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Default Extension="jpeg" ContentType="image/jpeg"/>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footer89.xml" ContentType="application/vnd.openxmlformats-officedocument.wordprocessingml.footer+xml"/>
  <Override PartName="/word/header89.xml" ContentType="application/vnd.openxmlformats-officedocument.wordprocessingml.head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footer92.xml" ContentType="application/vnd.openxmlformats-officedocument.wordprocessingml.footer+xml"/>
  <Override PartName="/word/header92.xml" ContentType="application/vnd.openxmlformats-officedocument.wordprocessingml.head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footer95.xml" ContentType="application/vnd.openxmlformats-officedocument.wordprocessingml.footer+xml"/>
  <Override PartName="/word/header95.xml" ContentType="application/vnd.openxmlformats-officedocument.wordprocessingml.head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footer98.xml" ContentType="application/vnd.openxmlformats-officedocument.wordprocessingml.footer+xml"/>
  <Override PartName="/word/header98.xml" ContentType="application/vnd.openxmlformats-officedocument.wordprocessingml.head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4.xml" ContentType="application/vnd.openxmlformats-officedocument.wordprocessingml.footer+xml"/>
  <Override PartName="/word/header104.xml" ContentType="application/vnd.openxmlformats-officedocument.wordprocessingml.head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footer107.xml" ContentType="application/vnd.openxmlformats-officedocument.wordprocessingml.footer+xml"/>
  <Override PartName="/word/header107.xml" ContentType="application/vnd.openxmlformats-officedocument.wordprocessingml.head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footer110.xml" ContentType="application/vnd.openxmlformats-officedocument.wordprocessingml.footer+xml"/>
  <Override PartName="/word/header110.xml" ContentType="application/vnd.openxmlformats-officedocument.wordprocessingml.head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footer113.xml" ContentType="application/vnd.openxmlformats-officedocument.wordprocessingml.footer+xml"/>
  <Override PartName="/word/header113.xml" ContentType="application/vnd.openxmlformats-officedocument.wordprocessingml.head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footer116.xml" ContentType="application/vnd.openxmlformats-officedocument.wordprocessingml.footer+xml"/>
  <Override PartName="/word/header116.xml" ContentType="application/vnd.openxmlformats-officedocument.wordprocessingml.head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footer119.xml" ContentType="application/vnd.openxmlformats-officedocument.wordprocessingml.footer+xml"/>
  <Override PartName="/word/header119.xml" ContentType="application/vnd.openxmlformats-officedocument.wordprocessingml.head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footer122.xml" ContentType="application/vnd.openxmlformats-officedocument.wordprocessingml.footer+xml"/>
  <Override PartName="/word/header122.xml" ContentType="application/vnd.openxmlformats-officedocument.wordprocessingml.header+xml"/>
  <Override PartName="/word/footer123.xml" ContentType="application/vnd.openxmlformats-officedocument.wordprocessingml.footer+xml"/>
  <Override PartName="/word/header123.xml" ContentType="application/vnd.openxmlformats-officedocument.wordprocessingml.header+xml"/>
  <Override PartName="/word/footer124.xml" ContentType="application/vnd.openxmlformats-officedocument.wordprocessingml.footer+xml"/>
  <Override PartName="/word/header124.xml" ContentType="application/vnd.openxmlformats-officedocument.wordprocessingml.header+xml"/>
  <Override PartName="/word/footer125.xml" ContentType="application/vnd.openxmlformats-officedocument.wordprocessingml.footer+xml"/>
  <Override PartName="/word/header125.xml" ContentType="application/vnd.openxmlformats-officedocument.wordprocessingml.head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footer128.xml" ContentType="application/vnd.openxmlformats-officedocument.wordprocessingml.footer+xml"/>
  <Override PartName="/word/header128.xml" ContentType="application/vnd.openxmlformats-officedocument.wordprocessingml.head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footer1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8013" w:val="left" w:leader="none"/>
          <w:tab w:pos="8620" w:val="left" w:leader="none"/>
        </w:tabs>
        <w:spacing w:line="212" w:lineRule="exact"/>
        <w:ind w:left="113" w:right="0" w:firstLine="0"/>
        <w:jc w:val="left"/>
        <w:rPr>
          <w:rFonts w:ascii="Times New Roman"/>
          <w:sz w:val="5"/>
        </w:rPr>
      </w:pPr>
      <w:r>
        <w:rPr/>
        <w:drawing>
          <wp:anchor distT="0" distB="0" distL="0" distR="0" allowOverlap="1" layoutInCell="1" locked="0" behindDoc="0" simplePos="0" relativeHeight="15732736">
            <wp:simplePos x="0" y="0"/>
            <wp:positionH relativeFrom="page">
              <wp:posOffset>6004214</wp:posOffset>
            </wp:positionH>
            <wp:positionV relativeFrom="page">
              <wp:posOffset>655200</wp:posOffset>
            </wp:positionV>
            <wp:extent cx="82581" cy="8258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0247808">
                <wp:simplePos x="0" y="0"/>
                <wp:positionH relativeFrom="page">
                  <wp:posOffset>5770796</wp:posOffset>
                </wp:positionH>
                <wp:positionV relativeFrom="page">
                  <wp:posOffset>448898</wp:posOffset>
                </wp:positionV>
                <wp:extent cx="36195" cy="3619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454.393402pt;margin-top:35.346313pt;width:2.85pt;height:2.85pt;mso-position-horizontal-relative:page;mso-position-vertical-relative:page;z-index:-23068672" id="docshape1" coordorigin="9088,707" coordsize="57,57" path="m9116,707l9105,709,9096,715,9090,724,9088,735,9090,746,9096,755,9105,761,9116,764,9127,761,9136,755,9142,746,9145,735,9142,724,9136,715,9127,709,9116,707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33760">
                <wp:simplePos x="0" y="0"/>
                <wp:positionH relativeFrom="page">
                  <wp:posOffset>6191201</wp:posOffset>
                </wp:positionH>
                <wp:positionV relativeFrom="page">
                  <wp:posOffset>348098</wp:posOffset>
                </wp:positionV>
                <wp:extent cx="1009015" cy="985519"/>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1009015" cy="985519"/>
                          <a:chExt cx="1009015" cy="985519"/>
                        </a:xfrm>
                      </wpg:grpSpPr>
                      <wps:wsp>
                        <wps:cNvPr id="4" name="Graphic 4"/>
                        <wps:cNvSpPr/>
                        <wps:spPr>
                          <a:xfrm>
                            <a:off x="720793" y="949091"/>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886393" y="866284"/>
                            <a:ext cx="82803" cy="82803"/>
                          </a:xfrm>
                          <a:prstGeom prst="rect">
                            <a:avLst/>
                          </a:prstGeom>
                        </pic:spPr>
                      </pic:pic>
                      <pic:pic>
                        <pic:nvPicPr>
                          <pic:cNvPr id="6" name="Image 6"/>
                          <pic:cNvPicPr/>
                        </pic:nvPicPr>
                        <pic:blipFill>
                          <a:blip r:embed="rId7" cstate="print"/>
                          <a:stretch>
                            <a:fillRect/>
                          </a:stretch>
                        </pic:blipFill>
                        <pic:spPr>
                          <a:xfrm>
                            <a:off x="0" y="77393"/>
                            <a:ext cx="82803" cy="82803"/>
                          </a:xfrm>
                          <a:prstGeom prst="rect">
                            <a:avLst/>
                          </a:prstGeom>
                        </pic:spPr>
                      </pic:pic>
                      <pic:pic>
                        <pic:nvPicPr>
                          <pic:cNvPr id="7" name="Image 7"/>
                          <pic:cNvPicPr/>
                        </pic:nvPicPr>
                        <pic:blipFill>
                          <a:blip r:embed="rId8" cstate="print"/>
                          <a:stretch>
                            <a:fillRect/>
                          </a:stretch>
                        </pic:blipFill>
                        <pic:spPr>
                          <a:xfrm>
                            <a:off x="925993" y="11903"/>
                            <a:ext cx="82803" cy="82803"/>
                          </a:xfrm>
                          <a:prstGeom prst="rect">
                            <a:avLst/>
                          </a:prstGeom>
                        </pic:spPr>
                      </pic:pic>
                      <wps:wsp>
                        <wps:cNvPr id="8" name="Graphic 8"/>
                        <wps:cNvSpPr/>
                        <wps:spPr>
                          <a:xfrm>
                            <a:off x="832393"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07F48"/>
                          </a:solidFill>
                        </wps:spPr>
                        <wps:bodyPr wrap="square" lIns="0" tIns="0" rIns="0" bIns="0" rtlCol="0">
                          <a:prstTxWarp prst="textNoShape">
                            <a:avLst/>
                          </a:prstTxWarp>
                          <a:noAutofit/>
                        </wps:bodyPr>
                      </wps:wsp>
                      <wps:wsp>
                        <wps:cNvPr id="9" name="Graphic 9"/>
                        <wps:cNvSpPr/>
                        <wps:spPr>
                          <a:xfrm>
                            <a:off x="967394" y="155083"/>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98D71"/>
                          </a:solidFill>
                        </wps:spPr>
                        <wps:bodyPr wrap="square" lIns="0" tIns="0" rIns="0" bIns="0" rtlCol="0">
                          <a:prstTxWarp prst="textNoShape">
                            <a:avLst/>
                          </a:prstTxWarp>
                          <a:noAutofit/>
                        </wps:bodyPr>
                      </wps:wsp>
                      <wps:wsp>
                        <wps:cNvPr id="10" name="Graphic 10"/>
                        <wps:cNvSpPr/>
                        <wps:spPr>
                          <a:xfrm>
                            <a:off x="108798" y="7689"/>
                            <a:ext cx="900430" cy="900430"/>
                          </a:xfrm>
                          <a:custGeom>
                            <a:avLst/>
                            <a:gdLst/>
                            <a:ahLst/>
                            <a:cxnLst/>
                            <a:rect l="l" t="t" r="r" b="b"/>
                            <a:pathLst>
                              <a:path w="900430" h="900430">
                                <a:moveTo>
                                  <a:pt x="449999" y="0"/>
                                </a:moveTo>
                                <a:lnTo>
                                  <a:pt x="400966" y="2640"/>
                                </a:lnTo>
                                <a:lnTo>
                                  <a:pt x="353464" y="10379"/>
                                </a:lnTo>
                                <a:lnTo>
                                  <a:pt x="307765" y="22941"/>
                                </a:lnTo>
                                <a:lnTo>
                                  <a:pt x="264144" y="40052"/>
                                </a:lnTo>
                                <a:lnTo>
                                  <a:pt x="222876" y="61438"/>
                                </a:lnTo>
                                <a:lnTo>
                                  <a:pt x="184236" y="86824"/>
                                </a:lnTo>
                                <a:lnTo>
                                  <a:pt x="148497" y="115935"/>
                                </a:lnTo>
                                <a:lnTo>
                                  <a:pt x="115935" y="148497"/>
                                </a:lnTo>
                                <a:lnTo>
                                  <a:pt x="86824" y="184236"/>
                                </a:lnTo>
                                <a:lnTo>
                                  <a:pt x="61438" y="222876"/>
                                </a:lnTo>
                                <a:lnTo>
                                  <a:pt x="40052" y="264144"/>
                                </a:lnTo>
                                <a:lnTo>
                                  <a:pt x="22941" y="307765"/>
                                </a:lnTo>
                                <a:lnTo>
                                  <a:pt x="10379" y="353464"/>
                                </a:lnTo>
                                <a:lnTo>
                                  <a:pt x="2640" y="400966"/>
                                </a:lnTo>
                                <a:lnTo>
                                  <a:pt x="0" y="449999"/>
                                </a:lnTo>
                                <a:lnTo>
                                  <a:pt x="2640" y="499031"/>
                                </a:lnTo>
                                <a:lnTo>
                                  <a:pt x="10379" y="546534"/>
                                </a:lnTo>
                                <a:lnTo>
                                  <a:pt x="22941" y="592233"/>
                                </a:lnTo>
                                <a:lnTo>
                                  <a:pt x="40052" y="635853"/>
                                </a:lnTo>
                                <a:lnTo>
                                  <a:pt x="61438" y="677121"/>
                                </a:lnTo>
                                <a:lnTo>
                                  <a:pt x="86824" y="715762"/>
                                </a:lnTo>
                                <a:lnTo>
                                  <a:pt x="115935" y="751500"/>
                                </a:lnTo>
                                <a:lnTo>
                                  <a:pt x="148497" y="784062"/>
                                </a:lnTo>
                                <a:lnTo>
                                  <a:pt x="184236" y="813174"/>
                                </a:lnTo>
                                <a:lnTo>
                                  <a:pt x="222876" y="838559"/>
                                </a:lnTo>
                                <a:lnTo>
                                  <a:pt x="264144" y="859945"/>
                                </a:lnTo>
                                <a:lnTo>
                                  <a:pt x="307765" y="877056"/>
                                </a:lnTo>
                                <a:lnTo>
                                  <a:pt x="353464" y="889619"/>
                                </a:lnTo>
                                <a:lnTo>
                                  <a:pt x="400966" y="897357"/>
                                </a:lnTo>
                                <a:lnTo>
                                  <a:pt x="449999" y="899998"/>
                                </a:lnTo>
                                <a:lnTo>
                                  <a:pt x="499031" y="897357"/>
                                </a:lnTo>
                                <a:lnTo>
                                  <a:pt x="546534" y="889619"/>
                                </a:lnTo>
                                <a:lnTo>
                                  <a:pt x="592233" y="877056"/>
                                </a:lnTo>
                                <a:lnTo>
                                  <a:pt x="635853" y="859945"/>
                                </a:lnTo>
                                <a:lnTo>
                                  <a:pt x="677121" y="838559"/>
                                </a:lnTo>
                                <a:lnTo>
                                  <a:pt x="715762" y="813174"/>
                                </a:lnTo>
                                <a:lnTo>
                                  <a:pt x="751500" y="784062"/>
                                </a:lnTo>
                                <a:lnTo>
                                  <a:pt x="784062" y="751500"/>
                                </a:lnTo>
                                <a:lnTo>
                                  <a:pt x="813174" y="715762"/>
                                </a:lnTo>
                                <a:lnTo>
                                  <a:pt x="838559" y="677121"/>
                                </a:lnTo>
                                <a:lnTo>
                                  <a:pt x="859945" y="635853"/>
                                </a:lnTo>
                                <a:lnTo>
                                  <a:pt x="877056" y="592233"/>
                                </a:lnTo>
                                <a:lnTo>
                                  <a:pt x="889619" y="546534"/>
                                </a:lnTo>
                                <a:lnTo>
                                  <a:pt x="897357" y="499031"/>
                                </a:lnTo>
                                <a:lnTo>
                                  <a:pt x="899998" y="449999"/>
                                </a:lnTo>
                                <a:lnTo>
                                  <a:pt x="897357" y="400966"/>
                                </a:lnTo>
                                <a:lnTo>
                                  <a:pt x="889619" y="353464"/>
                                </a:lnTo>
                                <a:lnTo>
                                  <a:pt x="877056" y="307765"/>
                                </a:lnTo>
                                <a:lnTo>
                                  <a:pt x="859945" y="264144"/>
                                </a:lnTo>
                                <a:lnTo>
                                  <a:pt x="838559" y="222876"/>
                                </a:lnTo>
                                <a:lnTo>
                                  <a:pt x="813174" y="184236"/>
                                </a:lnTo>
                                <a:lnTo>
                                  <a:pt x="784062" y="148497"/>
                                </a:lnTo>
                                <a:lnTo>
                                  <a:pt x="751500" y="115935"/>
                                </a:lnTo>
                                <a:lnTo>
                                  <a:pt x="715762" y="86824"/>
                                </a:lnTo>
                                <a:lnTo>
                                  <a:pt x="677121" y="61438"/>
                                </a:lnTo>
                                <a:lnTo>
                                  <a:pt x="635853" y="40052"/>
                                </a:lnTo>
                                <a:lnTo>
                                  <a:pt x="592233" y="22941"/>
                                </a:lnTo>
                                <a:lnTo>
                                  <a:pt x="546534" y="10379"/>
                                </a:lnTo>
                                <a:lnTo>
                                  <a:pt x="499031" y="2640"/>
                                </a:lnTo>
                                <a:lnTo>
                                  <a:pt x="449999" y="0"/>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0" y="0"/>
                            <a:ext cx="1009015" cy="985519"/>
                          </a:xfrm>
                          <a:prstGeom prst="rect">
                            <a:avLst/>
                          </a:prstGeom>
                        </wps:spPr>
                        <wps:txbx>
                          <w:txbxContent>
                            <w:p>
                              <w:pPr>
                                <w:spacing w:line="240" w:lineRule="auto" w:before="0"/>
                                <w:rPr>
                                  <w:b/>
                                  <w:sz w:val="24"/>
                                </w:rPr>
                              </w:pPr>
                            </w:p>
                            <w:p>
                              <w:pPr>
                                <w:spacing w:line="204" w:lineRule="auto" w:before="181"/>
                                <w:ind w:left="479" w:right="303" w:firstLine="32"/>
                                <w:jc w:val="left"/>
                                <w:rPr>
                                  <w:b/>
                                  <w:sz w:val="24"/>
                                </w:rPr>
                              </w:pPr>
                              <w:r>
                                <w:rPr>
                                  <w:b/>
                                  <w:color w:val="FFFFFF"/>
                                  <w:spacing w:val="-2"/>
                                  <w:sz w:val="24"/>
                                </w:rPr>
                                <w:t>Trainer Booklet</w:t>
                              </w:r>
                            </w:p>
                          </w:txbxContent>
                        </wps:txbx>
                        <wps:bodyPr wrap="square" lIns="0" tIns="0" rIns="0" bIns="0" rtlCol="0">
                          <a:noAutofit/>
                        </wps:bodyPr>
                      </wps:wsp>
                    </wpg:wgp>
                  </a:graphicData>
                </a:graphic>
              </wp:anchor>
            </w:drawing>
          </mc:Choice>
          <mc:Fallback>
            <w:pict>
              <v:group style="position:absolute;margin-left:487.496185pt;margin-top:27.409315pt;width:79.45pt;height:77.6pt;mso-position-horizontal-relative:page;mso-position-vertical-relative:page;z-index:15733760" id="docshapegroup2" coordorigin="9750,548" coordsize="1589,1552">
                <v:shape style="position:absolute;left:10885;top:2042;width:57;height:57" id="docshape3" coordorigin="10885,2043" coordsize="57,57" path="m10913,2043l10902,2045,10893,2051,10887,2060,10885,2071,10887,2082,10893,2091,10902,2097,10913,2099,10924,2097,10933,2091,10940,2082,10942,2071,10940,2060,10933,2051,10924,2045,10913,2043xe" filled="true" fillcolor="#56956a" stroked="false">
                  <v:path arrowok="t"/>
                  <v:fill type="solid"/>
                </v:shape>
                <v:shape style="position:absolute;left:11145;top:1912;width:131;height:131" type="#_x0000_t75" id="docshape4" stroked="false">
                  <v:imagedata r:id="rId6" o:title=""/>
                </v:shape>
                <v:shape style="position:absolute;left:9749;top:670;width:131;height:131" type="#_x0000_t75" id="docshape5" stroked="false">
                  <v:imagedata r:id="rId7" o:title=""/>
                </v:shape>
                <v:shape style="position:absolute;left:11208;top:566;width:131;height:131" type="#_x0000_t75" id="docshape6" stroked="false">
                  <v:imagedata r:id="rId8" o:title=""/>
                </v:shape>
                <v:shape style="position:absolute;left:11060;top:548;width:57;height:57" id="docshape7" coordorigin="11061,548" coordsize="57,57" path="m11089,548l11078,550,11069,556,11063,565,11061,577,11063,588,11069,597,11078,603,11089,605,11100,603,11109,597,11115,588,11117,577,11115,565,11109,556,11100,550,11089,548xe" filled="true" fillcolor="#e07f48" stroked="false">
                  <v:path arrowok="t"/>
                  <v:fill type="solid"/>
                </v:shape>
                <v:shape style="position:absolute;left:11273;top:792;width:57;height:57" id="docshape8" coordorigin="11273,792" coordsize="57,57" path="m11302,792l11291,795,11282,801,11276,810,11273,821,11276,832,11282,841,11291,847,11302,849,11313,847,11322,841,11328,832,11330,821,11328,810,11322,801,11313,795,11302,792xe" filled="true" fillcolor="#998d71" stroked="false">
                  <v:path arrowok="t"/>
                  <v:fill type="solid"/>
                </v:shape>
                <v:shape style="position:absolute;left:9921;top:560;width:1418;height:1418" id="docshape9" coordorigin="9921,560" coordsize="1418,1418" path="m10630,560l10553,564,10478,577,10406,596,10337,623,10272,657,10211,697,10155,743,10104,794,10058,850,10018,911,9984,976,9957,1045,9938,1117,9925,1192,9921,1269,9925,1346,9938,1421,9957,1493,9984,1562,10018,1627,10058,1687,10104,1744,10155,1795,10211,1841,10272,1881,10337,1915,10406,1941,10478,1961,10553,1973,10630,1978,10707,1973,10782,1961,10854,1941,10923,1915,10988,1881,11048,1841,11105,1795,11156,1744,11202,1687,11242,1627,11276,1562,11302,1493,11322,1421,11334,1346,11339,1269,11334,1192,11322,1117,11302,1045,11276,976,11242,911,11202,850,11156,794,11105,743,11048,697,10988,657,10923,623,10854,596,10782,577,10707,564,10630,560xe" filled="true" fillcolor="#000000" stroked="false">
                  <v:path arrowok="t"/>
                  <v:fill type="solid"/>
                </v:shape>
                <v:shapetype id="_x0000_t202" o:spt="202" coordsize="21600,21600" path="m,l,21600r21600,l21600,xe">
                  <v:stroke joinstyle="miter"/>
                  <v:path gradientshapeok="t" o:connecttype="rect"/>
                </v:shapetype>
                <v:shape style="position:absolute;left:9749;top:548;width:1589;height:1552" type="#_x0000_t202" id="docshape10" filled="false" stroked="false">
                  <v:textbox inset="0,0,0,0">
                    <w:txbxContent>
                      <w:p>
                        <w:pPr>
                          <w:spacing w:line="240" w:lineRule="auto" w:before="0"/>
                          <w:rPr>
                            <w:b/>
                            <w:sz w:val="24"/>
                          </w:rPr>
                        </w:pPr>
                      </w:p>
                      <w:p>
                        <w:pPr>
                          <w:spacing w:line="204" w:lineRule="auto" w:before="181"/>
                          <w:ind w:left="479" w:right="303" w:firstLine="32"/>
                          <w:jc w:val="left"/>
                          <w:rPr>
                            <w:b/>
                            <w:sz w:val="24"/>
                          </w:rPr>
                        </w:pPr>
                        <w:r>
                          <w:rPr>
                            <w:b/>
                            <w:color w:val="FFFFFF"/>
                            <w:spacing w:val="-2"/>
                            <w:sz w:val="24"/>
                          </w:rPr>
                          <w:t>Trainer Booklet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5788795</wp:posOffset>
                </wp:positionH>
                <wp:positionV relativeFrom="page">
                  <wp:posOffset>557182</wp:posOffset>
                </wp:positionV>
                <wp:extent cx="36195" cy="3619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55.810699pt;margin-top:43.872616pt;width:2.85pt;height:2.85pt;mso-position-horizontal-relative:page;mso-position-vertical-relative:page;z-index:15734272" id="docshape11" coordorigin="9116,877" coordsize="57,57" path="m9145,877l9134,880,9125,886,9118,895,9116,906,9118,917,9125,926,9134,932,9145,934,9156,932,9165,926,9171,917,9173,906,9171,895,9165,886,9156,880,9145,877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6155202</wp:posOffset>
                </wp:positionH>
                <wp:positionV relativeFrom="page">
                  <wp:posOffset>575183</wp:posOffset>
                </wp:positionV>
                <wp:extent cx="36195" cy="3619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484.661591pt;margin-top:45.290016pt;width:2.85pt;height:2.85pt;mso-position-horizontal-relative:page;mso-position-vertical-relative:page;z-index:15735808" id="docshape12" coordorigin="9693,906" coordsize="57,57" path="m9722,906l9711,908,9702,914,9695,923,9693,934,9695,945,9702,954,9711,960,9722,962,9733,960,9742,954,9748,945,9750,934,9748,923,9742,914,9733,908,9722,906xe" filled="true" fillcolor="#e07f48" stroked="false">
                <v:path arrowok="t"/>
                <v:fill type="solid"/>
                <w10:wrap type="none"/>
              </v:shape>
            </w:pict>
          </mc:Fallback>
        </mc:AlternateContent>
      </w:r>
      <w:r>
        <w:rPr/>
        <w:drawing>
          <wp:anchor distT="0" distB="0" distL="0" distR="0" allowOverlap="1" layoutInCell="1" locked="0" behindDoc="0" simplePos="0" relativeHeight="15736320">
            <wp:simplePos x="0" y="0"/>
            <wp:positionH relativeFrom="page">
              <wp:posOffset>5331600</wp:posOffset>
            </wp:positionH>
            <wp:positionV relativeFrom="page">
              <wp:posOffset>929175</wp:posOffset>
            </wp:positionV>
            <wp:extent cx="65341" cy="65341"/>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9" cstate="print"/>
                    <a:stretch>
                      <a:fillRect/>
                    </a:stretch>
                  </pic:blipFill>
                  <pic:spPr>
                    <a:xfrm>
                      <a:off x="0" y="0"/>
                      <a:ext cx="65341" cy="65341"/>
                    </a:xfrm>
                    <a:prstGeom prst="rect">
                      <a:avLst/>
                    </a:prstGeom>
                  </pic:spPr>
                </pic:pic>
              </a:graphicData>
            </a:graphic>
          </wp:anchor>
        </w:drawing>
      </w:r>
      <w:r>
        <w:rPr/>
        <mc:AlternateContent>
          <mc:Choice Requires="wps">
            <w:drawing>
              <wp:anchor distT="0" distB="0" distL="0" distR="0" allowOverlap="1" layoutInCell="1" locked="0" behindDoc="0" simplePos="0" relativeHeight="15736832">
                <wp:simplePos x="0" y="0"/>
                <wp:positionH relativeFrom="page">
                  <wp:posOffset>737914</wp:posOffset>
                </wp:positionH>
                <wp:positionV relativeFrom="page">
                  <wp:posOffset>946627</wp:posOffset>
                </wp:positionV>
                <wp:extent cx="36195" cy="3619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58.1035pt;margin-top:74.537613pt;width:2.85pt;height:2.85pt;mso-position-horizontal-relative:page;mso-position-vertical-relative:page;z-index:15736832" id="docshape13" coordorigin="1162,1491" coordsize="57,57" path="m1190,1491l1179,1493,1170,1499,1164,1508,1162,1519,1164,1530,1170,1539,1179,1545,1190,1547,1201,1545,1210,1539,1217,1530,1219,1519,1217,1508,1210,1499,1201,1493,1190,1491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565113</wp:posOffset>
                </wp:positionH>
                <wp:positionV relativeFrom="page">
                  <wp:posOffset>1289274</wp:posOffset>
                </wp:positionV>
                <wp:extent cx="36195" cy="3619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4.497101pt;margin-top:101.517715pt;width:2.85pt;height:2.85pt;mso-position-horizontal-relative:page;mso-position-vertical-relative:page;z-index:15737344" id="docshape14" coordorigin="890,2030" coordsize="57,57" path="m918,2030l907,2033,898,2039,892,2048,890,2059,892,2070,898,2079,907,2085,918,2087,929,2085,938,2079,944,2070,947,2059,944,2048,938,2039,929,2033,918,2030xe" filled="true" fillcolor="#e8919c" stroked="false">
                <v:path arrowok="t"/>
                <v:fill type="solid"/>
                <w10:wrap type="none"/>
              </v:shape>
            </w:pict>
          </mc:Fallback>
        </mc:AlternateContent>
      </w:r>
      <w:r>
        <w:rPr/>
        <mc:AlternateContent>
          <mc:Choice Requires="wps">
            <w:drawing>
              <wp:anchor distT="0" distB="0" distL="0" distR="0" allowOverlap="1" layoutInCell="1" locked="0" behindDoc="1" simplePos="0" relativeHeight="480252416">
                <wp:simplePos x="0" y="0"/>
                <wp:positionH relativeFrom="page">
                  <wp:posOffset>1878382</wp:posOffset>
                </wp:positionH>
                <wp:positionV relativeFrom="page">
                  <wp:posOffset>468006</wp:posOffset>
                </wp:positionV>
                <wp:extent cx="36195" cy="3619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47.904099pt;margin-top:36.850914pt;width:2.85pt;height:2.85pt;mso-position-horizontal-relative:page;mso-position-vertical-relative:page;z-index:-23064064" id="docshape15" coordorigin="2958,737" coordsize="57,57" path="m2986,737l2975,739,2966,745,2960,754,2958,765,2960,776,2966,785,2975,791,2986,794,2997,791,3006,785,3013,776,3015,765,3013,754,3006,745,2997,739,2986,737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2012525</wp:posOffset>
                </wp:positionH>
                <wp:positionV relativeFrom="page">
                  <wp:posOffset>612152</wp:posOffset>
                </wp:positionV>
                <wp:extent cx="36195" cy="3619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58.466599pt;margin-top:48.201015pt;width:2.85pt;height:2.85pt;mso-position-horizontal-relative:page;mso-position-vertical-relative:page;z-index:15738368" id="docshape16" coordorigin="3169,964" coordsize="57,57" path="m3198,964l3187,966,3178,972,3172,981,3169,992,3172,1003,3178,1012,3187,1018,3198,1021,3209,1018,3218,1012,3224,1003,3226,992,3224,981,3218,972,3209,966,3198,964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763539</wp:posOffset>
                </wp:positionH>
                <wp:positionV relativeFrom="page">
                  <wp:posOffset>1192902</wp:posOffset>
                </wp:positionV>
                <wp:extent cx="36195" cy="3619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60.121201pt;margin-top:93.929314pt;width:2.85pt;height:2.85pt;mso-position-horizontal-relative:page;mso-position-vertical-relative:page;z-index:15738880" id="docshape17" coordorigin="1202,1879" coordsize="57,57" path="m1231,1879l1220,1881,1211,1887,1205,1896,1202,1907,1205,1918,1211,1927,1220,1933,1231,1935,1242,1933,1251,1927,1257,1918,1259,1907,1257,1896,1251,1887,1242,1881,1231,1879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826113</wp:posOffset>
                </wp:positionH>
                <wp:positionV relativeFrom="page">
                  <wp:posOffset>964627</wp:posOffset>
                </wp:positionV>
                <wp:extent cx="36195" cy="3619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65.048302pt;margin-top:75.954918pt;width:2.85pt;height:2.85pt;mso-position-horizontal-relative:page;mso-position-vertical-relative:page;z-index:15739392" id="docshape18" coordorigin="1301,1519" coordsize="57,57" path="m1329,1519l1318,1521,1309,1527,1303,1536,1301,1547,1303,1558,1309,1567,1318,1574,1329,1576,1340,1574,1349,1567,1355,1558,1358,1547,1355,1536,1349,1527,1340,1521,1329,1519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1503982</wp:posOffset>
                </wp:positionH>
                <wp:positionV relativeFrom="page">
                  <wp:posOffset>514004</wp:posOffset>
                </wp:positionV>
                <wp:extent cx="36195" cy="3619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8.423798pt;margin-top:40.472816pt;width:2.85pt;height:2.85pt;mso-position-horizontal-relative:page;mso-position-vertical-relative:page;z-index:15739904" id="docshape19" coordorigin="2368,809" coordsize="57,57" path="m2397,809l2386,812,2377,818,2371,827,2368,838,2371,849,2377,858,2386,864,2397,866,2408,864,2417,858,2423,849,2425,838,2423,827,2417,818,2408,812,2397,809xe" filled="true" fillcolor="#000000" stroked="false">
                <v:path arrowok="t"/>
                <v:fill type="solid"/>
                <w10:wrap type="none"/>
              </v:shape>
            </w:pict>
          </mc:Fallback>
        </mc:AlternateContent>
      </w:r>
      <w:r>
        <w:rPr/>
        <w:drawing>
          <wp:anchor distT="0" distB="0" distL="0" distR="0" allowOverlap="1" layoutInCell="1" locked="0" behindDoc="0" simplePos="0" relativeHeight="15740416">
            <wp:simplePos x="0" y="0"/>
            <wp:positionH relativeFrom="page">
              <wp:posOffset>932602</wp:posOffset>
            </wp:positionH>
            <wp:positionV relativeFrom="page">
              <wp:posOffset>764389</wp:posOffset>
            </wp:positionV>
            <wp:extent cx="82296" cy="82296"/>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1" simplePos="0" relativeHeight="480255488">
            <wp:simplePos x="0" y="0"/>
            <wp:positionH relativeFrom="page">
              <wp:posOffset>725313</wp:posOffset>
            </wp:positionH>
            <wp:positionV relativeFrom="page">
              <wp:posOffset>653547</wp:posOffset>
            </wp:positionV>
            <wp:extent cx="82296" cy="82296"/>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0256000">
                <wp:simplePos x="0" y="0"/>
                <wp:positionH relativeFrom="page">
                  <wp:posOffset>781538</wp:posOffset>
                </wp:positionH>
                <wp:positionV relativeFrom="page">
                  <wp:posOffset>424153</wp:posOffset>
                </wp:positionV>
                <wp:extent cx="275590" cy="27114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275590" cy="271145"/>
                          <a:chExt cx="275590" cy="271145"/>
                        </a:xfrm>
                      </wpg:grpSpPr>
                      <wps:wsp>
                        <wps:cNvPr id="25" name="Graphic 25"/>
                        <wps:cNvSpPr/>
                        <wps:spPr>
                          <a:xfrm>
                            <a:off x="39175" y="41400"/>
                            <a:ext cx="83185" cy="83185"/>
                          </a:xfrm>
                          <a:custGeom>
                            <a:avLst/>
                            <a:gdLst/>
                            <a:ahLst/>
                            <a:cxnLst/>
                            <a:rect l="l" t="t" r="r" b="b"/>
                            <a:pathLst>
                              <a:path w="83185" h="83185">
                                <a:moveTo>
                                  <a:pt x="41402" y="0"/>
                                </a:moveTo>
                                <a:lnTo>
                                  <a:pt x="25283" y="3254"/>
                                </a:lnTo>
                                <a:lnTo>
                                  <a:pt x="12123" y="12128"/>
                                </a:lnTo>
                                <a:lnTo>
                                  <a:pt x="3252" y="25288"/>
                                </a:lnTo>
                                <a:lnTo>
                                  <a:pt x="0" y="41401"/>
                                </a:lnTo>
                                <a:lnTo>
                                  <a:pt x="3252" y="57515"/>
                                </a:lnTo>
                                <a:lnTo>
                                  <a:pt x="12123" y="70675"/>
                                </a:lnTo>
                                <a:lnTo>
                                  <a:pt x="25283" y="79549"/>
                                </a:lnTo>
                                <a:lnTo>
                                  <a:pt x="41402" y="82803"/>
                                </a:lnTo>
                                <a:lnTo>
                                  <a:pt x="57515" y="79549"/>
                                </a:lnTo>
                                <a:lnTo>
                                  <a:pt x="70675" y="70675"/>
                                </a:lnTo>
                                <a:lnTo>
                                  <a:pt x="79549" y="57515"/>
                                </a:lnTo>
                                <a:lnTo>
                                  <a:pt x="82804" y="41401"/>
                                </a:lnTo>
                                <a:lnTo>
                                  <a:pt x="79549" y="25288"/>
                                </a:lnTo>
                                <a:lnTo>
                                  <a:pt x="70675" y="12128"/>
                                </a:lnTo>
                                <a:lnTo>
                                  <a:pt x="57515" y="3254"/>
                                </a:lnTo>
                                <a:lnTo>
                                  <a:pt x="41402" y="0"/>
                                </a:lnTo>
                                <a:close/>
                              </a:path>
                            </a:pathLst>
                          </a:custGeom>
                          <a:solidFill>
                            <a:srgbClr val="E8919C"/>
                          </a:solidFill>
                        </wps:spPr>
                        <wps:bodyPr wrap="square" lIns="0" tIns="0" rIns="0" bIns="0" rtlCol="0">
                          <a:prstTxWarp prst="textNoShape">
                            <a:avLst/>
                          </a:prstTxWarp>
                          <a:noAutofit/>
                        </wps:bodyPr>
                      </wps:wsp>
                      <pic:pic>
                        <pic:nvPicPr>
                          <pic:cNvPr id="26" name="Image 26"/>
                          <pic:cNvPicPr/>
                        </pic:nvPicPr>
                        <pic:blipFill>
                          <a:blip r:embed="rId12" cstate="print"/>
                          <a:stretch>
                            <a:fillRect/>
                          </a:stretch>
                        </pic:blipFill>
                        <pic:spPr>
                          <a:xfrm>
                            <a:off x="192464" y="0"/>
                            <a:ext cx="82803" cy="82803"/>
                          </a:xfrm>
                          <a:prstGeom prst="rect">
                            <a:avLst/>
                          </a:prstGeom>
                        </pic:spPr>
                      </pic:pic>
                      <wps:wsp>
                        <wps:cNvPr id="27" name="Graphic 27"/>
                        <wps:cNvSpPr/>
                        <wps:spPr>
                          <a:xfrm>
                            <a:off x="80575" y="187993"/>
                            <a:ext cx="83185" cy="83185"/>
                          </a:xfrm>
                          <a:custGeom>
                            <a:avLst/>
                            <a:gdLst/>
                            <a:ahLst/>
                            <a:cxnLst/>
                            <a:rect l="l" t="t" r="r" b="b"/>
                            <a:pathLst>
                              <a:path w="83185" h="83185">
                                <a:moveTo>
                                  <a:pt x="41402" y="0"/>
                                </a:moveTo>
                                <a:lnTo>
                                  <a:pt x="25283" y="3254"/>
                                </a:lnTo>
                                <a:lnTo>
                                  <a:pt x="12123" y="12128"/>
                                </a:lnTo>
                                <a:lnTo>
                                  <a:pt x="3252" y="25288"/>
                                </a:lnTo>
                                <a:lnTo>
                                  <a:pt x="0" y="41401"/>
                                </a:lnTo>
                                <a:lnTo>
                                  <a:pt x="3252" y="57515"/>
                                </a:lnTo>
                                <a:lnTo>
                                  <a:pt x="12123" y="70675"/>
                                </a:lnTo>
                                <a:lnTo>
                                  <a:pt x="25283" y="79549"/>
                                </a:lnTo>
                                <a:lnTo>
                                  <a:pt x="41402" y="82803"/>
                                </a:lnTo>
                                <a:lnTo>
                                  <a:pt x="57515" y="79549"/>
                                </a:lnTo>
                                <a:lnTo>
                                  <a:pt x="70675" y="70675"/>
                                </a:lnTo>
                                <a:lnTo>
                                  <a:pt x="79549" y="57515"/>
                                </a:lnTo>
                                <a:lnTo>
                                  <a:pt x="82804" y="41401"/>
                                </a:lnTo>
                                <a:lnTo>
                                  <a:pt x="79549" y="25288"/>
                                </a:lnTo>
                                <a:lnTo>
                                  <a:pt x="70675" y="12128"/>
                                </a:lnTo>
                                <a:lnTo>
                                  <a:pt x="57515" y="3254"/>
                                </a:lnTo>
                                <a:lnTo>
                                  <a:pt x="41402" y="0"/>
                                </a:lnTo>
                                <a:close/>
                              </a:path>
                            </a:pathLst>
                          </a:custGeom>
                          <a:solidFill>
                            <a:srgbClr val="91B2C4"/>
                          </a:solidFill>
                        </wps:spPr>
                        <wps:bodyPr wrap="square" lIns="0" tIns="0" rIns="0" bIns="0" rtlCol="0">
                          <a:prstTxWarp prst="textNoShape">
                            <a:avLst/>
                          </a:prstTxWarp>
                          <a:noAutofit/>
                        </wps:bodyPr>
                      </wps:wsp>
                      <wps:wsp>
                        <wps:cNvPr id="28" name="Graphic 28"/>
                        <wps:cNvSpPr/>
                        <wps:spPr>
                          <a:xfrm>
                            <a:off x="151063" y="125845"/>
                            <a:ext cx="83185" cy="83185"/>
                          </a:xfrm>
                          <a:custGeom>
                            <a:avLst/>
                            <a:gdLst/>
                            <a:ahLst/>
                            <a:cxnLst/>
                            <a:rect l="l" t="t" r="r" b="b"/>
                            <a:pathLst>
                              <a:path w="83185" h="83185">
                                <a:moveTo>
                                  <a:pt x="41402" y="0"/>
                                </a:moveTo>
                                <a:lnTo>
                                  <a:pt x="25283" y="3254"/>
                                </a:lnTo>
                                <a:lnTo>
                                  <a:pt x="12123" y="12128"/>
                                </a:lnTo>
                                <a:lnTo>
                                  <a:pt x="3252" y="25288"/>
                                </a:lnTo>
                                <a:lnTo>
                                  <a:pt x="0" y="41401"/>
                                </a:lnTo>
                                <a:lnTo>
                                  <a:pt x="3252" y="57515"/>
                                </a:lnTo>
                                <a:lnTo>
                                  <a:pt x="12123" y="70675"/>
                                </a:lnTo>
                                <a:lnTo>
                                  <a:pt x="25283" y="79549"/>
                                </a:lnTo>
                                <a:lnTo>
                                  <a:pt x="41402" y="82803"/>
                                </a:lnTo>
                                <a:lnTo>
                                  <a:pt x="57515" y="79549"/>
                                </a:lnTo>
                                <a:lnTo>
                                  <a:pt x="70675" y="70675"/>
                                </a:lnTo>
                                <a:lnTo>
                                  <a:pt x="79549" y="57515"/>
                                </a:lnTo>
                                <a:lnTo>
                                  <a:pt x="82804" y="41401"/>
                                </a:lnTo>
                                <a:lnTo>
                                  <a:pt x="79549" y="25288"/>
                                </a:lnTo>
                                <a:lnTo>
                                  <a:pt x="70675" y="12128"/>
                                </a:lnTo>
                                <a:lnTo>
                                  <a:pt x="57515" y="3254"/>
                                </a:lnTo>
                                <a:lnTo>
                                  <a:pt x="41402"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0" y="6"/>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61.538502pt;margin-top:33.397915pt;width:21.7pt;height:21.35pt;mso-position-horizontal-relative:page;mso-position-vertical-relative:page;z-index:-23060480" id="docshapegroup20" coordorigin="1231,668" coordsize="434,427">
                <v:shape style="position:absolute;left:1292;top:733;width:131;height:131" id="docshape21" coordorigin="1292,733" coordsize="131,131" path="m1358,733l1332,738,1312,752,1298,773,1292,798,1298,824,1312,844,1332,858,1358,864,1383,858,1404,844,1418,824,1423,798,1418,773,1404,752,1383,738,1358,733xe" filled="true" fillcolor="#e8919c" stroked="false">
                  <v:path arrowok="t"/>
                  <v:fill type="solid"/>
                </v:shape>
                <v:shape style="position:absolute;left:1533;top:667;width:131;height:131" type="#_x0000_t75" id="docshape22" stroked="false">
                  <v:imagedata r:id="rId12" o:title=""/>
                </v:shape>
                <v:shape style="position:absolute;left:1357;top:964;width:131;height:131" id="docshape23" coordorigin="1358,964" coordsize="131,131" path="m1423,964l1397,969,1377,983,1363,1004,1358,1029,1363,1055,1377,1075,1397,1089,1423,1094,1448,1089,1469,1075,1483,1055,1488,1029,1483,1004,1469,983,1448,969,1423,964xe" filled="true" fillcolor="#91b2c4" stroked="false">
                  <v:path arrowok="t"/>
                  <v:fill type="solid"/>
                </v:shape>
                <v:shape style="position:absolute;left:1468;top:866;width:131;height:131" id="docshape24" coordorigin="1469,866" coordsize="131,131" path="m1534,866l1508,871,1488,885,1474,906,1469,931,1474,957,1488,977,1508,991,1534,997,1559,991,1580,977,1594,957,1599,931,1594,906,1580,885,1559,871,1534,866xe" filled="true" fillcolor="#ffffff" stroked="false">
                  <v:path arrowok="t"/>
                  <v:fill type="solid"/>
                </v:shape>
                <v:shape style="position:absolute;left:1230;top:667;width:57;height:57" id="docshape25" coordorigin="1231,668" coordsize="57,57" path="m1259,668l1248,670,1239,676,1233,685,1231,696,1233,707,1239,716,1248,722,1259,725,1270,722,1279,716,1285,707,1287,696,1285,685,1279,676,1270,670,1259,668xe" filled="true" fillcolor="#3c6797" stroked="false">
                  <v:path arrowok="t"/>
                  <v:fill type="solid"/>
                </v:shape>
                <w10:wrap type="none"/>
              </v:group>
            </w:pict>
          </mc:Fallback>
        </mc:AlternateContent>
      </w:r>
      <w:r>
        <w:rPr/>
        <w:drawing>
          <wp:anchor distT="0" distB="0" distL="0" distR="0" allowOverlap="1" layoutInCell="1" locked="0" behindDoc="0" simplePos="0" relativeHeight="15741952">
            <wp:simplePos x="0" y="0"/>
            <wp:positionH relativeFrom="page">
              <wp:posOffset>1188982</wp:posOffset>
            </wp:positionH>
            <wp:positionV relativeFrom="page">
              <wp:posOffset>941221</wp:posOffset>
            </wp:positionV>
            <wp:extent cx="82581" cy="82581"/>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518313</wp:posOffset>
            </wp:positionH>
            <wp:positionV relativeFrom="page">
              <wp:posOffset>905221</wp:posOffset>
            </wp:positionV>
            <wp:extent cx="82581" cy="82581"/>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4"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624514</wp:posOffset>
            </wp:positionH>
            <wp:positionV relativeFrom="page">
              <wp:posOffset>1069021</wp:posOffset>
            </wp:positionV>
            <wp:extent cx="82296" cy="82296"/>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743488">
                <wp:simplePos x="0" y="0"/>
                <wp:positionH relativeFrom="page">
                  <wp:posOffset>1709182</wp:posOffset>
                </wp:positionH>
                <wp:positionV relativeFrom="page">
                  <wp:posOffset>674394</wp:posOffset>
                </wp:positionV>
                <wp:extent cx="36195" cy="3619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34.581299pt;margin-top:53.101913pt;width:2.85pt;height:2.85pt;mso-position-horizontal-relative:page;mso-position-vertical-relative:page;z-index:15743488" id="docshape26" coordorigin="2692,1062" coordsize="57,57" path="m2720,1062l2709,1064,2700,1070,2694,1079,2692,1090,2694,1101,2700,1110,2709,1116,2720,1119,2731,1116,2740,1110,2746,1101,2748,1090,2746,1079,2740,1070,2731,1064,2720,1062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734739</wp:posOffset>
                </wp:positionH>
                <wp:positionV relativeFrom="page">
                  <wp:posOffset>514004</wp:posOffset>
                </wp:positionV>
                <wp:extent cx="36195" cy="3619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57.8535pt;margin-top:40.472816pt;width:2.85pt;height:2.85pt;mso-position-horizontal-relative:page;mso-position-vertical-relative:page;z-index:15744000" id="docshape27" coordorigin="1157,809" coordsize="57,57" path="m1185,809l1174,812,1165,818,1159,827,1157,838,1159,849,1165,858,1174,864,1185,866,1196,864,1205,858,1212,849,1214,838,1212,827,1205,818,1196,812,1185,809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1122381</wp:posOffset>
                </wp:positionH>
                <wp:positionV relativeFrom="page">
                  <wp:posOffset>676952</wp:posOffset>
                </wp:positionV>
                <wp:extent cx="36195" cy="3619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88.376503pt;margin-top:53.303314pt;width:2.85pt;height:2.85pt;mso-position-horizontal-relative:page;mso-position-vertical-relative:page;z-index:15744512" id="docshape28" coordorigin="1768,1066" coordsize="57,57" path="m1796,1066l1785,1068,1776,1074,1770,1083,1768,1094,1770,1105,1776,1114,1785,1121,1796,1123,1807,1121,1816,1114,1822,1105,1824,1094,1822,1083,1816,1074,1807,1068,1796,106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1230382</wp:posOffset>
                </wp:positionH>
                <wp:positionV relativeFrom="page">
                  <wp:posOffset>555405</wp:posOffset>
                </wp:positionV>
                <wp:extent cx="36195" cy="3619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96.880501pt;margin-top:43.732716pt;width:2.85pt;height:2.85pt;mso-position-horizontal-relative:page;mso-position-vertical-relative:page;z-index:15745024" id="docshape29" coordorigin="1938,875" coordsize="57,57" path="m1966,875l1955,877,1946,883,1940,892,1938,903,1940,914,1946,923,1955,929,1966,931,1977,929,1986,923,1992,914,1994,903,1992,892,1986,883,1977,877,1966,875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606513</wp:posOffset>
                </wp:positionH>
                <wp:positionV relativeFrom="page">
                  <wp:posOffset>710395</wp:posOffset>
                </wp:positionV>
                <wp:extent cx="36195" cy="3619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47.757pt;margin-top:55.936615pt;width:2.85pt;height:2.85pt;mso-position-horizontal-relative:page;mso-position-vertical-relative:page;z-index:15745536" id="docshape30" coordorigin="955,1119" coordsize="57,57" path="m983,1119l972,1121,963,1127,957,1136,955,1147,957,1158,963,1167,972,1173,983,1175,995,1173,1004,1167,1010,1158,1012,1147,1010,1136,1004,1127,995,1121,983,1119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2333650</wp:posOffset>
                </wp:positionH>
                <wp:positionV relativeFrom="page">
                  <wp:posOffset>968704</wp:posOffset>
                </wp:positionV>
                <wp:extent cx="1238885" cy="27813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1238885" cy="278130"/>
                        </a:xfrm>
                        <a:custGeom>
                          <a:avLst/>
                          <a:gdLst/>
                          <a:ahLst/>
                          <a:cxnLst/>
                          <a:rect l="l" t="t" r="r" b="b"/>
                          <a:pathLst>
                            <a:path w="1238885" h="278130">
                              <a:moveTo>
                                <a:pt x="172491" y="85331"/>
                              </a:moveTo>
                              <a:lnTo>
                                <a:pt x="164388" y="46697"/>
                              </a:lnTo>
                              <a:lnTo>
                                <a:pt x="132080" y="15354"/>
                              </a:lnTo>
                              <a:lnTo>
                                <a:pt x="132080" y="83731"/>
                              </a:lnTo>
                              <a:lnTo>
                                <a:pt x="130822" y="96862"/>
                              </a:lnTo>
                              <a:lnTo>
                                <a:pt x="105511" y="126339"/>
                              </a:lnTo>
                              <a:lnTo>
                                <a:pt x="79235" y="130162"/>
                              </a:lnTo>
                              <a:lnTo>
                                <a:pt x="38023" y="130162"/>
                              </a:lnTo>
                              <a:lnTo>
                                <a:pt x="38023" y="39293"/>
                              </a:lnTo>
                              <a:lnTo>
                                <a:pt x="77254" y="39293"/>
                              </a:lnTo>
                              <a:lnTo>
                                <a:pt x="121958" y="53111"/>
                              </a:lnTo>
                              <a:lnTo>
                                <a:pt x="132080" y="83731"/>
                              </a:lnTo>
                              <a:lnTo>
                                <a:pt x="132080" y="15354"/>
                              </a:lnTo>
                              <a:lnTo>
                                <a:pt x="128485" y="13309"/>
                              </a:lnTo>
                              <a:lnTo>
                                <a:pt x="107975" y="7607"/>
                              </a:lnTo>
                              <a:lnTo>
                                <a:pt x="83654" y="5702"/>
                              </a:lnTo>
                              <a:lnTo>
                                <a:pt x="0" y="5702"/>
                              </a:lnTo>
                              <a:lnTo>
                                <a:pt x="0" y="272224"/>
                              </a:lnTo>
                              <a:lnTo>
                                <a:pt x="38023" y="272224"/>
                              </a:lnTo>
                              <a:lnTo>
                                <a:pt x="38023" y="163753"/>
                              </a:lnTo>
                              <a:lnTo>
                                <a:pt x="85661" y="163753"/>
                              </a:lnTo>
                              <a:lnTo>
                                <a:pt x="137134" y="152285"/>
                              </a:lnTo>
                              <a:lnTo>
                                <a:pt x="160680" y="130162"/>
                              </a:lnTo>
                              <a:lnTo>
                                <a:pt x="166789" y="118643"/>
                              </a:lnTo>
                              <a:lnTo>
                                <a:pt x="171069" y="103060"/>
                              </a:lnTo>
                              <a:lnTo>
                                <a:pt x="172491" y="85331"/>
                              </a:lnTo>
                              <a:close/>
                            </a:path>
                            <a:path w="1238885" h="278130">
                              <a:moveTo>
                                <a:pt x="366128" y="130035"/>
                              </a:moveTo>
                              <a:lnTo>
                                <a:pt x="358889" y="122783"/>
                              </a:lnTo>
                              <a:lnTo>
                                <a:pt x="340982" y="122783"/>
                              </a:lnTo>
                              <a:lnTo>
                                <a:pt x="333756" y="130035"/>
                              </a:lnTo>
                              <a:lnTo>
                                <a:pt x="333756" y="138976"/>
                              </a:lnTo>
                              <a:lnTo>
                                <a:pt x="333756" y="147891"/>
                              </a:lnTo>
                              <a:lnTo>
                                <a:pt x="340982" y="155155"/>
                              </a:lnTo>
                              <a:lnTo>
                                <a:pt x="358889" y="155155"/>
                              </a:lnTo>
                              <a:lnTo>
                                <a:pt x="366128" y="147891"/>
                              </a:lnTo>
                              <a:lnTo>
                                <a:pt x="366128" y="130035"/>
                              </a:lnTo>
                              <a:close/>
                            </a:path>
                            <a:path w="1238885" h="278130">
                              <a:moveTo>
                                <a:pt x="493407" y="138938"/>
                              </a:moveTo>
                              <a:lnTo>
                                <a:pt x="490867" y="111887"/>
                              </a:lnTo>
                              <a:lnTo>
                                <a:pt x="483285" y="86741"/>
                              </a:lnTo>
                              <a:lnTo>
                                <a:pt x="473608" y="68910"/>
                              </a:lnTo>
                              <a:lnTo>
                                <a:pt x="473608" y="139446"/>
                              </a:lnTo>
                              <a:lnTo>
                                <a:pt x="471474" y="164833"/>
                              </a:lnTo>
                              <a:lnTo>
                                <a:pt x="454152" y="210121"/>
                              </a:lnTo>
                              <a:lnTo>
                                <a:pt x="420509" y="245008"/>
                              </a:lnTo>
                              <a:lnTo>
                                <a:pt x="376085" y="263029"/>
                              </a:lnTo>
                              <a:lnTo>
                                <a:pt x="350189" y="265290"/>
                              </a:lnTo>
                              <a:lnTo>
                                <a:pt x="324065" y="263004"/>
                              </a:lnTo>
                              <a:lnTo>
                                <a:pt x="279412" y="244754"/>
                              </a:lnTo>
                              <a:lnTo>
                                <a:pt x="245719" y="209499"/>
                              </a:lnTo>
                              <a:lnTo>
                                <a:pt x="228447" y="164833"/>
                              </a:lnTo>
                              <a:lnTo>
                                <a:pt x="226288" y="139446"/>
                              </a:lnTo>
                              <a:lnTo>
                                <a:pt x="228447" y="114020"/>
                              </a:lnTo>
                              <a:lnTo>
                                <a:pt x="245719" y="69113"/>
                              </a:lnTo>
                              <a:lnTo>
                                <a:pt x="279412" y="33464"/>
                              </a:lnTo>
                              <a:lnTo>
                                <a:pt x="324065" y="14960"/>
                              </a:lnTo>
                              <a:lnTo>
                                <a:pt x="350189" y="12649"/>
                              </a:lnTo>
                              <a:lnTo>
                                <a:pt x="376085" y="14947"/>
                              </a:lnTo>
                              <a:lnTo>
                                <a:pt x="420509" y="33324"/>
                              </a:lnTo>
                              <a:lnTo>
                                <a:pt x="454152" y="68808"/>
                              </a:lnTo>
                              <a:lnTo>
                                <a:pt x="471436" y="113817"/>
                              </a:lnTo>
                              <a:lnTo>
                                <a:pt x="473608" y="139446"/>
                              </a:lnTo>
                              <a:lnTo>
                                <a:pt x="473608" y="68910"/>
                              </a:lnTo>
                              <a:lnTo>
                                <a:pt x="470662" y="63474"/>
                              </a:lnTo>
                              <a:lnTo>
                                <a:pt x="452983" y="42113"/>
                              </a:lnTo>
                              <a:lnTo>
                                <a:pt x="430974" y="23723"/>
                              </a:lnTo>
                              <a:lnTo>
                                <a:pt x="410362" y="12649"/>
                              </a:lnTo>
                              <a:lnTo>
                                <a:pt x="406565" y="10591"/>
                              </a:lnTo>
                              <a:lnTo>
                                <a:pt x="379742" y="2717"/>
                              </a:lnTo>
                              <a:lnTo>
                                <a:pt x="350520" y="101"/>
                              </a:lnTo>
                              <a:lnTo>
                                <a:pt x="320611" y="2743"/>
                              </a:lnTo>
                              <a:lnTo>
                                <a:pt x="268592" y="23952"/>
                              </a:lnTo>
                              <a:lnTo>
                                <a:pt x="228968" y="63842"/>
                              </a:lnTo>
                              <a:lnTo>
                                <a:pt x="208965" y="112064"/>
                              </a:lnTo>
                              <a:lnTo>
                                <a:pt x="206476" y="138938"/>
                              </a:lnTo>
                              <a:lnTo>
                                <a:pt x="208889" y="165468"/>
                              </a:lnTo>
                              <a:lnTo>
                                <a:pt x="228295" y="213106"/>
                              </a:lnTo>
                              <a:lnTo>
                                <a:pt x="267462" y="253301"/>
                              </a:lnTo>
                              <a:lnTo>
                                <a:pt x="320078" y="275107"/>
                              </a:lnTo>
                              <a:lnTo>
                                <a:pt x="350520" y="277837"/>
                              </a:lnTo>
                              <a:lnTo>
                                <a:pt x="379590" y="275183"/>
                              </a:lnTo>
                              <a:lnTo>
                                <a:pt x="406361" y="267233"/>
                              </a:lnTo>
                              <a:lnTo>
                                <a:pt x="409943" y="265290"/>
                              </a:lnTo>
                              <a:lnTo>
                                <a:pt x="430822" y="253974"/>
                              </a:lnTo>
                              <a:lnTo>
                                <a:pt x="452983" y="235432"/>
                              </a:lnTo>
                              <a:lnTo>
                                <a:pt x="470662" y="214083"/>
                              </a:lnTo>
                              <a:lnTo>
                                <a:pt x="483285" y="190893"/>
                              </a:lnTo>
                              <a:lnTo>
                                <a:pt x="490867" y="165849"/>
                              </a:lnTo>
                              <a:lnTo>
                                <a:pt x="493407" y="138938"/>
                              </a:lnTo>
                              <a:close/>
                            </a:path>
                            <a:path w="1238885" h="278130">
                              <a:moveTo>
                                <a:pt x="569709" y="5689"/>
                              </a:moveTo>
                              <a:lnTo>
                                <a:pt x="531698" y="5689"/>
                              </a:lnTo>
                              <a:lnTo>
                                <a:pt x="531698" y="272224"/>
                              </a:lnTo>
                              <a:lnTo>
                                <a:pt x="569709" y="272224"/>
                              </a:lnTo>
                              <a:lnTo>
                                <a:pt x="569709" y="5689"/>
                              </a:lnTo>
                              <a:close/>
                            </a:path>
                            <a:path w="1238885" h="278130">
                              <a:moveTo>
                                <a:pt x="827595" y="5702"/>
                              </a:moveTo>
                              <a:lnTo>
                                <a:pt x="793978" y="5702"/>
                              </a:lnTo>
                              <a:lnTo>
                                <a:pt x="793978" y="192201"/>
                              </a:lnTo>
                              <a:lnTo>
                                <a:pt x="611873" y="0"/>
                              </a:lnTo>
                              <a:lnTo>
                                <a:pt x="611873" y="272237"/>
                              </a:lnTo>
                              <a:lnTo>
                                <a:pt x="645490" y="272237"/>
                              </a:lnTo>
                              <a:lnTo>
                                <a:pt x="645490" y="84543"/>
                              </a:lnTo>
                              <a:lnTo>
                                <a:pt x="827595" y="277736"/>
                              </a:lnTo>
                              <a:lnTo>
                                <a:pt x="827595" y="5702"/>
                              </a:lnTo>
                              <a:close/>
                            </a:path>
                            <a:path w="1238885" h="278130">
                              <a:moveTo>
                                <a:pt x="1035532" y="6273"/>
                              </a:moveTo>
                              <a:lnTo>
                                <a:pt x="863028" y="6273"/>
                              </a:lnTo>
                              <a:lnTo>
                                <a:pt x="863028" y="39293"/>
                              </a:lnTo>
                              <a:lnTo>
                                <a:pt x="930287" y="39293"/>
                              </a:lnTo>
                              <a:lnTo>
                                <a:pt x="930287" y="271703"/>
                              </a:lnTo>
                              <a:lnTo>
                                <a:pt x="968298" y="271703"/>
                              </a:lnTo>
                              <a:lnTo>
                                <a:pt x="968298" y="39293"/>
                              </a:lnTo>
                              <a:lnTo>
                                <a:pt x="1035532" y="39293"/>
                              </a:lnTo>
                              <a:lnTo>
                                <a:pt x="1035532" y="6273"/>
                              </a:lnTo>
                              <a:close/>
                            </a:path>
                            <a:path w="1238885" h="278130">
                              <a:moveTo>
                                <a:pt x="1238453" y="205397"/>
                              </a:moveTo>
                              <a:lnTo>
                                <a:pt x="1226032" y="160578"/>
                              </a:lnTo>
                              <a:lnTo>
                                <a:pt x="1194447" y="132956"/>
                              </a:lnTo>
                              <a:lnTo>
                                <a:pt x="1156423" y="113753"/>
                              </a:lnTo>
                              <a:lnTo>
                                <a:pt x="1138732" y="102971"/>
                              </a:lnTo>
                              <a:lnTo>
                                <a:pt x="1126109" y="91846"/>
                              </a:lnTo>
                              <a:lnTo>
                                <a:pt x="1118527" y="80365"/>
                              </a:lnTo>
                              <a:lnTo>
                                <a:pt x="1115999" y="68529"/>
                              </a:lnTo>
                              <a:lnTo>
                                <a:pt x="1115999" y="59994"/>
                              </a:lnTo>
                              <a:lnTo>
                                <a:pt x="1149515" y="34480"/>
                              </a:lnTo>
                              <a:lnTo>
                                <a:pt x="1160424" y="33705"/>
                              </a:lnTo>
                              <a:lnTo>
                                <a:pt x="1173556" y="34531"/>
                              </a:lnTo>
                              <a:lnTo>
                                <a:pt x="1186141" y="37007"/>
                              </a:lnTo>
                              <a:lnTo>
                                <a:pt x="1198156" y="41135"/>
                              </a:lnTo>
                              <a:lnTo>
                                <a:pt x="1209624" y="46926"/>
                              </a:lnTo>
                              <a:lnTo>
                                <a:pt x="1226451" y="14516"/>
                              </a:lnTo>
                              <a:lnTo>
                                <a:pt x="1185837" y="1778"/>
                              </a:lnTo>
                              <a:lnTo>
                                <a:pt x="1160005" y="101"/>
                              </a:lnTo>
                              <a:lnTo>
                                <a:pt x="1141869" y="1397"/>
                              </a:lnTo>
                              <a:lnTo>
                                <a:pt x="1097978" y="20891"/>
                              </a:lnTo>
                              <a:lnTo>
                                <a:pt x="1076972" y="55511"/>
                              </a:lnTo>
                              <a:lnTo>
                                <a:pt x="1075575" y="69342"/>
                              </a:lnTo>
                              <a:lnTo>
                                <a:pt x="1076820" y="83553"/>
                              </a:lnTo>
                              <a:lnTo>
                                <a:pt x="1095590" y="119341"/>
                              </a:lnTo>
                              <a:lnTo>
                                <a:pt x="1170419" y="163372"/>
                              </a:lnTo>
                              <a:lnTo>
                                <a:pt x="1182497" y="172250"/>
                              </a:lnTo>
                              <a:lnTo>
                                <a:pt x="1191120" y="182079"/>
                              </a:lnTo>
                              <a:lnTo>
                                <a:pt x="1196301" y="192862"/>
                              </a:lnTo>
                              <a:lnTo>
                                <a:pt x="1198029" y="204609"/>
                              </a:lnTo>
                              <a:lnTo>
                                <a:pt x="1197406" y="212280"/>
                              </a:lnTo>
                              <a:lnTo>
                                <a:pt x="1163485" y="243420"/>
                              </a:lnTo>
                              <a:lnTo>
                                <a:pt x="1152398" y="244221"/>
                              </a:lnTo>
                              <a:lnTo>
                                <a:pt x="1134097" y="242747"/>
                              </a:lnTo>
                              <a:lnTo>
                                <a:pt x="1116393" y="238315"/>
                              </a:lnTo>
                              <a:lnTo>
                                <a:pt x="1099286" y="230936"/>
                              </a:lnTo>
                              <a:lnTo>
                                <a:pt x="1082789" y="220611"/>
                              </a:lnTo>
                              <a:lnTo>
                                <a:pt x="1066380" y="252209"/>
                              </a:lnTo>
                              <a:lnTo>
                                <a:pt x="1112393" y="272618"/>
                              </a:lnTo>
                              <a:lnTo>
                                <a:pt x="1151623" y="277825"/>
                              </a:lnTo>
                              <a:lnTo>
                                <a:pt x="1169123" y="276580"/>
                              </a:lnTo>
                              <a:lnTo>
                                <a:pt x="1213231" y="257822"/>
                              </a:lnTo>
                              <a:lnTo>
                                <a:pt x="1236878" y="220827"/>
                              </a:lnTo>
                              <a:lnTo>
                                <a:pt x="1238453" y="2053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752014pt;margin-top:76.275978pt;width:97.55pt;height:21.9pt;mso-position-horizontal-relative:page;mso-position-vertical-relative:page;z-index:15746048" id="docshape31" coordorigin="3675,1526" coordsize="1951,438" path="m3947,1660l3945,1638,3941,1618,3934,1599,3927,1587,3924,1582,3904,1561,3883,1550,3883,1657,3881,1678,3875,1695,3865,1709,3852,1720,3841,1724,3829,1728,3815,1730,3800,1730,3735,1730,3735,1587,3797,1587,3815,1588,3830,1590,3844,1594,3855,1599,3867,1609,3876,1622,3881,1638,3883,1657,3883,1550,3877,1546,3845,1537,3807,1534,3675,1534,3675,1954,3735,1954,3735,1783,3810,1783,3841,1781,3868,1775,3891,1765,3911,1751,3926,1734,3928,1730,3938,1712,3944,1688,3947,1660xm4252,1730l4240,1719,4212,1719,4201,1730,4201,1744,4201,1758,4212,1770,4240,1770,4252,1758,4252,1730xm4452,1744l4448,1702,4436,1662,4421,1634,4421,1745,4418,1785,4417,1786,4407,1823,4390,1856,4366,1887,4337,1911,4304,1929,4267,1940,4227,1943,4185,1940,4148,1929,4115,1911,4086,1886,4062,1855,4045,1822,4035,1785,4031,1745,4035,1705,4045,1668,4062,1634,4086,1604,4115,1578,4148,1560,4185,1549,4227,1545,4267,1549,4304,1560,4337,1578,4366,1603,4390,1634,4407,1668,4417,1705,4421,1745,4421,1634,4416,1625,4388,1592,4354,1563,4321,1545,4315,1542,4273,1530,4227,1526,4180,1530,4137,1542,4098,1563,4063,1592,4036,1626,4016,1663,4004,1702,4000,1744,4004,1786,4015,1825,4035,1861,4061,1894,4096,1924,4136,1946,4179,1959,4227,1963,4273,1959,4315,1946,4321,1943,4354,1925,4388,1896,4416,1863,4436,1826,4448,1787,4452,1744xm4572,1534l4512,1534,4512,1954,4572,1954,4572,1534xm4978,1534l4925,1534,4925,1828,4639,1526,4639,1954,4692,1954,4692,1659,4978,1963,4978,1534xm5306,1535l5034,1535,5034,1587,5140,1587,5140,1953,5200,1953,5200,1587,5306,1587,5306,1535xm5625,1849l5624,1829,5620,1811,5614,1794,5606,1778,5597,1767,5585,1756,5572,1745,5556,1735,5496,1705,5468,1688,5448,1670,5437,1652,5433,1633,5433,1620,5437,1608,5447,1598,5458,1590,5470,1583,5485,1580,5502,1579,5523,1580,5543,1584,5562,1590,5580,1599,5606,1548,5593,1542,5580,1537,5567,1533,5555,1530,5543,1528,5530,1527,5516,1526,5502,1526,5473,1528,5447,1534,5424,1544,5404,1558,5389,1575,5378,1593,5371,1613,5369,1635,5371,1657,5377,1678,5387,1696,5400,1713,5411,1723,5424,1732,5440,1742,5518,1783,5537,1797,5551,1812,5559,1829,5562,1848,5561,1860,5558,1871,5553,1881,5546,1890,5535,1899,5522,1905,5507,1909,5490,1910,5461,1908,5433,1901,5406,1889,5380,1873,5354,1923,5372,1933,5390,1942,5408,1949,5427,1955,5442,1958,5458,1961,5473,1963,5489,1963,5516,1961,5542,1955,5565,1945,5586,1932,5603,1915,5615,1895,5623,1873,5625,18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3746462</wp:posOffset>
                </wp:positionH>
                <wp:positionV relativeFrom="page">
                  <wp:posOffset>959065</wp:posOffset>
                </wp:positionV>
                <wp:extent cx="488950" cy="29972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488950" cy="299720"/>
                        </a:xfrm>
                        <a:custGeom>
                          <a:avLst/>
                          <a:gdLst/>
                          <a:ahLst/>
                          <a:cxnLst/>
                          <a:rect l="l" t="t" r="r" b="b"/>
                          <a:pathLst>
                            <a:path w="488950" h="299720">
                              <a:moveTo>
                                <a:pt x="286943" y="148577"/>
                              </a:moveTo>
                              <a:lnTo>
                                <a:pt x="284416" y="121526"/>
                              </a:lnTo>
                              <a:lnTo>
                                <a:pt x="276834" y="96380"/>
                              </a:lnTo>
                              <a:lnTo>
                                <a:pt x="267106" y="78473"/>
                              </a:lnTo>
                              <a:lnTo>
                                <a:pt x="267106" y="149085"/>
                              </a:lnTo>
                              <a:lnTo>
                                <a:pt x="264985" y="174472"/>
                              </a:lnTo>
                              <a:lnTo>
                                <a:pt x="247675" y="219760"/>
                              </a:lnTo>
                              <a:lnTo>
                                <a:pt x="214033" y="254647"/>
                              </a:lnTo>
                              <a:lnTo>
                                <a:pt x="169608" y="272669"/>
                              </a:lnTo>
                              <a:lnTo>
                                <a:pt x="159359" y="273570"/>
                              </a:lnTo>
                              <a:lnTo>
                                <a:pt x="152628" y="266865"/>
                              </a:lnTo>
                              <a:lnTo>
                                <a:pt x="149263" y="266865"/>
                              </a:lnTo>
                              <a:lnTo>
                                <a:pt x="149263" y="32372"/>
                              </a:lnTo>
                              <a:lnTo>
                                <a:pt x="152628" y="32372"/>
                              </a:lnTo>
                              <a:lnTo>
                                <a:pt x="159880" y="25107"/>
                              </a:lnTo>
                              <a:lnTo>
                                <a:pt x="159880" y="23736"/>
                              </a:lnTo>
                              <a:lnTo>
                                <a:pt x="169608" y="24587"/>
                              </a:lnTo>
                              <a:lnTo>
                                <a:pt x="214033" y="42964"/>
                              </a:lnTo>
                              <a:lnTo>
                                <a:pt x="247675" y="78447"/>
                              </a:lnTo>
                              <a:lnTo>
                                <a:pt x="264947" y="123456"/>
                              </a:lnTo>
                              <a:lnTo>
                                <a:pt x="267106" y="149085"/>
                              </a:lnTo>
                              <a:lnTo>
                                <a:pt x="267106" y="78473"/>
                              </a:lnTo>
                              <a:lnTo>
                                <a:pt x="264198" y="73113"/>
                              </a:lnTo>
                              <a:lnTo>
                                <a:pt x="246532" y="51752"/>
                              </a:lnTo>
                              <a:lnTo>
                                <a:pt x="224510" y="33362"/>
                              </a:lnTo>
                              <a:lnTo>
                                <a:pt x="203911" y="22288"/>
                              </a:lnTo>
                              <a:lnTo>
                                <a:pt x="200101" y="20231"/>
                              </a:lnTo>
                              <a:lnTo>
                                <a:pt x="173278" y="12357"/>
                              </a:lnTo>
                              <a:lnTo>
                                <a:pt x="159880" y="11163"/>
                              </a:lnTo>
                              <a:lnTo>
                                <a:pt x="159880" y="7213"/>
                              </a:lnTo>
                              <a:lnTo>
                                <a:pt x="152628" y="0"/>
                              </a:lnTo>
                              <a:lnTo>
                                <a:pt x="138201" y="0"/>
                              </a:lnTo>
                              <a:lnTo>
                                <a:pt x="138201" y="32372"/>
                              </a:lnTo>
                              <a:lnTo>
                                <a:pt x="138201" y="266865"/>
                              </a:lnTo>
                              <a:lnTo>
                                <a:pt x="134759" y="266865"/>
                              </a:lnTo>
                              <a:lnTo>
                                <a:pt x="128016" y="273558"/>
                              </a:lnTo>
                              <a:lnTo>
                                <a:pt x="117589" y="272643"/>
                              </a:lnTo>
                              <a:lnTo>
                                <a:pt x="72923" y="254393"/>
                              </a:lnTo>
                              <a:lnTo>
                                <a:pt x="39255" y="219138"/>
                              </a:lnTo>
                              <a:lnTo>
                                <a:pt x="21958" y="174472"/>
                              </a:lnTo>
                              <a:lnTo>
                                <a:pt x="19786" y="149085"/>
                              </a:lnTo>
                              <a:lnTo>
                                <a:pt x="21958" y="123659"/>
                              </a:lnTo>
                              <a:lnTo>
                                <a:pt x="39255" y="78752"/>
                              </a:lnTo>
                              <a:lnTo>
                                <a:pt x="72923" y="43103"/>
                              </a:lnTo>
                              <a:lnTo>
                                <a:pt x="117589" y="24599"/>
                              </a:lnTo>
                              <a:lnTo>
                                <a:pt x="127495" y="23723"/>
                              </a:lnTo>
                              <a:lnTo>
                                <a:pt x="127495" y="25107"/>
                              </a:lnTo>
                              <a:lnTo>
                                <a:pt x="134759" y="32372"/>
                              </a:lnTo>
                              <a:lnTo>
                                <a:pt x="138201" y="32372"/>
                              </a:lnTo>
                              <a:lnTo>
                                <a:pt x="138201" y="0"/>
                              </a:lnTo>
                              <a:lnTo>
                                <a:pt x="134759" y="0"/>
                              </a:lnTo>
                              <a:lnTo>
                                <a:pt x="127495" y="7213"/>
                              </a:lnTo>
                              <a:lnTo>
                                <a:pt x="127495" y="11214"/>
                              </a:lnTo>
                              <a:lnTo>
                                <a:pt x="114147" y="12382"/>
                              </a:lnTo>
                              <a:lnTo>
                                <a:pt x="62128" y="33591"/>
                              </a:lnTo>
                              <a:lnTo>
                                <a:pt x="22504" y="73482"/>
                              </a:lnTo>
                              <a:lnTo>
                                <a:pt x="2501" y="121704"/>
                              </a:lnTo>
                              <a:lnTo>
                                <a:pt x="0" y="148577"/>
                              </a:lnTo>
                              <a:lnTo>
                                <a:pt x="2425" y="175107"/>
                              </a:lnTo>
                              <a:lnTo>
                                <a:pt x="21844" y="222745"/>
                              </a:lnTo>
                              <a:lnTo>
                                <a:pt x="61010" y="262940"/>
                              </a:lnTo>
                              <a:lnTo>
                                <a:pt x="113626" y="284746"/>
                              </a:lnTo>
                              <a:lnTo>
                                <a:pt x="127495" y="285991"/>
                              </a:lnTo>
                              <a:lnTo>
                                <a:pt x="127495" y="291973"/>
                              </a:lnTo>
                              <a:lnTo>
                                <a:pt x="134759" y="299237"/>
                              </a:lnTo>
                              <a:lnTo>
                                <a:pt x="152628" y="299237"/>
                              </a:lnTo>
                              <a:lnTo>
                                <a:pt x="159880" y="291973"/>
                              </a:lnTo>
                              <a:lnTo>
                                <a:pt x="159880" y="286042"/>
                              </a:lnTo>
                              <a:lnTo>
                                <a:pt x="173139" y="284822"/>
                              </a:lnTo>
                              <a:lnTo>
                                <a:pt x="224370" y="263613"/>
                              </a:lnTo>
                              <a:lnTo>
                                <a:pt x="264198" y="223723"/>
                              </a:lnTo>
                              <a:lnTo>
                                <a:pt x="284416" y="175488"/>
                              </a:lnTo>
                              <a:lnTo>
                                <a:pt x="286943" y="148577"/>
                              </a:lnTo>
                              <a:close/>
                            </a:path>
                            <a:path w="488950" h="299720">
                              <a:moveTo>
                                <a:pt x="488899" y="15913"/>
                              </a:moveTo>
                              <a:lnTo>
                                <a:pt x="325208" y="15913"/>
                              </a:lnTo>
                              <a:lnTo>
                                <a:pt x="325208" y="48933"/>
                              </a:lnTo>
                              <a:lnTo>
                                <a:pt x="325208" y="120053"/>
                              </a:lnTo>
                              <a:lnTo>
                                <a:pt x="325208" y="154343"/>
                              </a:lnTo>
                              <a:lnTo>
                                <a:pt x="325208" y="281343"/>
                              </a:lnTo>
                              <a:lnTo>
                                <a:pt x="363207" y="281343"/>
                              </a:lnTo>
                              <a:lnTo>
                                <a:pt x="363207" y="154343"/>
                              </a:lnTo>
                              <a:lnTo>
                                <a:pt x="487705" y="154343"/>
                              </a:lnTo>
                              <a:lnTo>
                                <a:pt x="487705" y="120053"/>
                              </a:lnTo>
                              <a:lnTo>
                                <a:pt x="363207" y="120053"/>
                              </a:lnTo>
                              <a:lnTo>
                                <a:pt x="363207" y="48933"/>
                              </a:lnTo>
                              <a:lnTo>
                                <a:pt x="488899" y="48933"/>
                              </a:lnTo>
                              <a:lnTo>
                                <a:pt x="488899" y="1591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4.997009pt;margin-top:75.516975pt;width:38.5pt;height:23.6pt;mso-position-horizontal-relative:page;mso-position-vertical-relative:page;z-index:15746560" id="docshape32" coordorigin="5900,1510" coordsize="770,472" path="m6352,1744l6348,1702,6336,1662,6321,1634,6321,1745,6317,1785,6317,1786,6307,1823,6290,1856,6266,1887,6237,1911,6204,1929,6167,1940,6151,1941,6140,1931,6135,1931,6135,1561,6140,1561,6152,1550,6152,1548,6167,1549,6204,1560,6237,1578,6266,1603,6290,1634,6307,1668,6317,1705,6321,1745,6321,1634,6316,1625,6288,1592,6254,1563,6221,1545,6215,1542,6173,1530,6152,1528,6152,1522,6140,1510,6118,1510,6118,1561,6118,1931,6112,1931,6102,1941,6085,1940,6048,1929,6015,1911,5986,1886,5962,1855,5945,1822,5935,1785,5931,1745,5935,1705,5945,1668,5962,1634,5986,1604,6015,1578,6048,1560,6085,1549,6101,1548,6101,1550,6112,1561,6118,1561,6118,1510,6112,1510,6101,1522,6101,1528,6080,1530,6037,1542,5998,1563,5963,1592,5935,1626,5916,1663,5904,1702,5900,1744,5904,1786,5915,1825,5934,1861,5961,1894,5996,1924,6035,1946,6079,1959,6101,1961,6101,1970,6112,1982,6140,1982,6152,1970,6152,1961,6173,1959,6215,1946,6220,1943,6253,1925,6288,1896,6316,1863,6336,1826,6348,1787,6352,1744xm6670,1535l6412,1535,6412,1587,6412,1699,6412,1753,6412,1953,6472,1953,6472,1753,6668,1753,6668,1699,6472,1699,6472,1587,6670,1587,6670,153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4408119</wp:posOffset>
                </wp:positionH>
                <wp:positionV relativeFrom="page">
                  <wp:posOffset>954277</wp:posOffset>
                </wp:positionV>
                <wp:extent cx="805815" cy="29273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805815" cy="292735"/>
                        </a:xfrm>
                        <a:custGeom>
                          <a:avLst/>
                          <a:gdLst/>
                          <a:ahLst/>
                          <a:cxnLst/>
                          <a:rect l="l" t="t" r="r" b="b"/>
                          <a:pathLst>
                            <a:path w="805815" h="292735">
                              <a:moveTo>
                                <a:pt x="230898" y="20129"/>
                              </a:moveTo>
                              <a:lnTo>
                                <a:pt x="189687" y="20129"/>
                              </a:lnTo>
                              <a:lnTo>
                                <a:pt x="115265" y="158572"/>
                              </a:lnTo>
                              <a:lnTo>
                                <a:pt x="41224" y="20129"/>
                              </a:lnTo>
                              <a:lnTo>
                                <a:pt x="0" y="20129"/>
                              </a:lnTo>
                              <a:lnTo>
                                <a:pt x="96443" y="199415"/>
                              </a:lnTo>
                              <a:lnTo>
                                <a:pt x="96443" y="286651"/>
                              </a:lnTo>
                              <a:lnTo>
                                <a:pt x="134480" y="286651"/>
                              </a:lnTo>
                              <a:lnTo>
                                <a:pt x="134480" y="199415"/>
                              </a:lnTo>
                              <a:lnTo>
                                <a:pt x="230898" y="20129"/>
                              </a:lnTo>
                              <a:close/>
                            </a:path>
                            <a:path w="805815" h="292735">
                              <a:moveTo>
                                <a:pt x="543902" y="109778"/>
                              </a:moveTo>
                              <a:lnTo>
                                <a:pt x="543153" y="103378"/>
                              </a:lnTo>
                              <a:lnTo>
                                <a:pt x="540016" y="97777"/>
                              </a:lnTo>
                              <a:lnTo>
                                <a:pt x="535127" y="93954"/>
                              </a:lnTo>
                              <a:lnTo>
                                <a:pt x="529158" y="92240"/>
                              </a:lnTo>
                              <a:lnTo>
                                <a:pt x="528434" y="92329"/>
                              </a:lnTo>
                              <a:lnTo>
                                <a:pt x="523367" y="82994"/>
                              </a:lnTo>
                              <a:lnTo>
                                <a:pt x="523367" y="153568"/>
                              </a:lnTo>
                              <a:lnTo>
                                <a:pt x="521246" y="178955"/>
                              </a:lnTo>
                              <a:lnTo>
                                <a:pt x="503923" y="224243"/>
                              </a:lnTo>
                              <a:lnTo>
                                <a:pt x="480847" y="250113"/>
                              </a:lnTo>
                              <a:lnTo>
                                <a:pt x="478307" y="242303"/>
                              </a:lnTo>
                              <a:lnTo>
                                <a:pt x="467931" y="210527"/>
                              </a:lnTo>
                              <a:lnTo>
                                <a:pt x="467931" y="256540"/>
                              </a:lnTo>
                              <a:lnTo>
                                <a:pt x="466407" y="258203"/>
                              </a:lnTo>
                              <a:lnTo>
                                <a:pt x="465048" y="261937"/>
                              </a:lnTo>
                              <a:lnTo>
                                <a:pt x="449300" y="270395"/>
                              </a:lnTo>
                              <a:lnTo>
                                <a:pt x="425856" y="277152"/>
                              </a:lnTo>
                              <a:lnTo>
                                <a:pt x="399948" y="279412"/>
                              </a:lnTo>
                              <a:lnTo>
                                <a:pt x="373837" y="277126"/>
                              </a:lnTo>
                              <a:lnTo>
                                <a:pt x="350240" y="270281"/>
                              </a:lnTo>
                              <a:lnTo>
                                <a:pt x="331355" y="260083"/>
                              </a:lnTo>
                              <a:lnTo>
                                <a:pt x="330682" y="258216"/>
                              </a:lnTo>
                              <a:lnTo>
                                <a:pt x="330200" y="257708"/>
                              </a:lnTo>
                              <a:lnTo>
                                <a:pt x="351028" y="242455"/>
                              </a:lnTo>
                              <a:lnTo>
                                <a:pt x="399884" y="206692"/>
                              </a:lnTo>
                              <a:lnTo>
                                <a:pt x="467931" y="256540"/>
                              </a:lnTo>
                              <a:lnTo>
                                <a:pt x="467931" y="210527"/>
                              </a:lnTo>
                              <a:lnTo>
                                <a:pt x="466890" y="207340"/>
                              </a:lnTo>
                              <a:lnTo>
                                <a:pt x="466890" y="242303"/>
                              </a:lnTo>
                              <a:lnTo>
                                <a:pt x="418261" y="206692"/>
                              </a:lnTo>
                              <a:lnTo>
                                <a:pt x="409079" y="199961"/>
                              </a:lnTo>
                              <a:lnTo>
                                <a:pt x="418261" y="193230"/>
                              </a:lnTo>
                              <a:lnTo>
                                <a:pt x="444588" y="173951"/>
                              </a:lnTo>
                              <a:lnTo>
                                <a:pt x="466890" y="242303"/>
                              </a:lnTo>
                              <a:lnTo>
                                <a:pt x="466890" y="207340"/>
                              </a:lnTo>
                              <a:lnTo>
                                <a:pt x="455993" y="173951"/>
                              </a:lnTo>
                              <a:lnTo>
                                <a:pt x="453796" y="167208"/>
                              </a:lnTo>
                              <a:lnTo>
                                <a:pt x="468630" y="156349"/>
                              </a:lnTo>
                              <a:lnTo>
                                <a:pt x="517537" y="120548"/>
                              </a:lnTo>
                              <a:lnTo>
                                <a:pt x="519595" y="122161"/>
                              </a:lnTo>
                              <a:lnTo>
                                <a:pt x="521208" y="127952"/>
                              </a:lnTo>
                              <a:lnTo>
                                <a:pt x="523367" y="153568"/>
                              </a:lnTo>
                              <a:lnTo>
                                <a:pt x="523367" y="82994"/>
                              </a:lnTo>
                              <a:lnTo>
                                <a:pt x="520446" y="77597"/>
                              </a:lnTo>
                              <a:lnTo>
                                <a:pt x="513219" y="68884"/>
                              </a:lnTo>
                              <a:lnTo>
                                <a:pt x="513219" y="101434"/>
                              </a:lnTo>
                              <a:lnTo>
                                <a:pt x="512851" y="102730"/>
                              </a:lnTo>
                              <a:lnTo>
                                <a:pt x="508698" y="102730"/>
                              </a:lnTo>
                              <a:lnTo>
                                <a:pt x="508698" y="113576"/>
                              </a:lnTo>
                              <a:lnTo>
                                <a:pt x="450265" y="156349"/>
                              </a:lnTo>
                              <a:lnTo>
                                <a:pt x="441045" y="128130"/>
                              </a:lnTo>
                              <a:lnTo>
                                <a:pt x="441045" y="163093"/>
                              </a:lnTo>
                              <a:lnTo>
                                <a:pt x="399884" y="193230"/>
                              </a:lnTo>
                              <a:lnTo>
                                <a:pt x="390702" y="186512"/>
                              </a:lnTo>
                              <a:lnTo>
                                <a:pt x="390702" y="199961"/>
                              </a:lnTo>
                              <a:lnTo>
                                <a:pt x="332676" y="242455"/>
                              </a:lnTo>
                              <a:lnTo>
                                <a:pt x="354495" y="173443"/>
                              </a:lnTo>
                              <a:lnTo>
                                <a:pt x="390702" y="199961"/>
                              </a:lnTo>
                              <a:lnTo>
                                <a:pt x="390702" y="186512"/>
                              </a:lnTo>
                              <a:lnTo>
                                <a:pt x="372846" y="173443"/>
                              </a:lnTo>
                              <a:lnTo>
                                <a:pt x="357949" y="162534"/>
                              </a:lnTo>
                              <a:lnTo>
                                <a:pt x="360095" y="155765"/>
                              </a:lnTo>
                              <a:lnTo>
                                <a:pt x="373494" y="113423"/>
                              </a:lnTo>
                              <a:lnTo>
                                <a:pt x="424865" y="113487"/>
                              </a:lnTo>
                              <a:lnTo>
                                <a:pt x="441045" y="163093"/>
                              </a:lnTo>
                              <a:lnTo>
                                <a:pt x="441045" y="128130"/>
                              </a:lnTo>
                              <a:lnTo>
                                <a:pt x="436270" y="113499"/>
                              </a:lnTo>
                              <a:lnTo>
                                <a:pt x="508698" y="113576"/>
                              </a:lnTo>
                              <a:lnTo>
                                <a:pt x="508698" y="102730"/>
                              </a:lnTo>
                              <a:lnTo>
                                <a:pt x="432727" y="102628"/>
                              </a:lnTo>
                              <a:lnTo>
                                <a:pt x="421309" y="67627"/>
                              </a:lnTo>
                              <a:lnTo>
                                <a:pt x="421309" y="102628"/>
                              </a:lnTo>
                              <a:lnTo>
                                <a:pt x="365544" y="102577"/>
                              </a:lnTo>
                              <a:lnTo>
                                <a:pt x="362115" y="102577"/>
                              </a:lnTo>
                              <a:lnTo>
                                <a:pt x="362115" y="113411"/>
                              </a:lnTo>
                              <a:lnTo>
                                <a:pt x="348716" y="155765"/>
                              </a:lnTo>
                              <a:lnTo>
                                <a:pt x="345262" y="153238"/>
                              </a:lnTo>
                              <a:lnTo>
                                <a:pt x="345262" y="166687"/>
                              </a:lnTo>
                              <a:lnTo>
                                <a:pt x="318884" y="250037"/>
                              </a:lnTo>
                              <a:lnTo>
                                <a:pt x="284695" y="202311"/>
                              </a:lnTo>
                              <a:lnTo>
                                <a:pt x="276059" y="153568"/>
                              </a:lnTo>
                              <a:lnTo>
                                <a:pt x="278218" y="128143"/>
                              </a:lnTo>
                              <a:lnTo>
                                <a:pt x="279895" y="122059"/>
                              </a:lnTo>
                              <a:lnTo>
                                <a:pt x="282003" y="120396"/>
                              </a:lnTo>
                              <a:lnTo>
                                <a:pt x="345262" y="166687"/>
                              </a:lnTo>
                              <a:lnTo>
                                <a:pt x="345262" y="153238"/>
                              </a:lnTo>
                              <a:lnTo>
                                <a:pt x="290779" y="113334"/>
                              </a:lnTo>
                              <a:lnTo>
                                <a:pt x="362115" y="113411"/>
                              </a:lnTo>
                              <a:lnTo>
                                <a:pt x="362115" y="102577"/>
                              </a:lnTo>
                              <a:lnTo>
                                <a:pt x="286461" y="102577"/>
                              </a:lnTo>
                              <a:lnTo>
                                <a:pt x="286207" y="101701"/>
                              </a:lnTo>
                              <a:lnTo>
                                <a:pt x="310629" y="63766"/>
                              </a:lnTo>
                              <a:lnTo>
                                <a:pt x="350240" y="36029"/>
                              </a:lnTo>
                              <a:lnTo>
                                <a:pt x="388975" y="27749"/>
                              </a:lnTo>
                              <a:lnTo>
                                <a:pt x="389153" y="27889"/>
                              </a:lnTo>
                              <a:lnTo>
                                <a:pt x="365544" y="102577"/>
                              </a:lnTo>
                              <a:lnTo>
                                <a:pt x="376961" y="102450"/>
                              </a:lnTo>
                              <a:lnTo>
                                <a:pt x="398767" y="33515"/>
                              </a:lnTo>
                              <a:lnTo>
                                <a:pt x="421309" y="102628"/>
                              </a:lnTo>
                              <a:lnTo>
                                <a:pt x="421309" y="67627"/>
                              </a:lnTo>
                              <a:lnTo>
                                <a:pt x="410184" y="33515"/>
                              </a:lnTo>
                              <a:lnTo>
                                <a:pt x="408813" y="29349"/>
                              </a:lnTo>
                              <a:lnTo>
                                <a:pt x="410514" y="28384"/>
                              </a:lnTo>
                              <a:lnTo>
                                <a:pt x="449300" y="35953"/>
                              </a:lnTo>
                              <a:lnTo>
                                <a:pt x="488784" y="63525"/>
                              </a:lnTo>
                              <a:lnTo>
                                <a:pt x="513219" y="101434"/>
                              </a:lnTo>
                              <a:lnTo>
                                <a:pt x="513219" y="68884"/>
                              </a:lnTo>
                              <a:lnTo>
                                <a:pt x="480733" y="37846"/>
                              </a:lnTo>
                              <a:lnTo>
                                <a:pt x="429501" y="16840"/>
                              </a:lnTo>
                              <a:lnTo>
                                <a:pt x="415810" y="15621"/>
                              </a:lnTo>
                              <a:lnTo>
                                <a:pt x="415290" y="11137"/>
                              </a:lnTo>
                              <a:lnTo>
                                <a:pt x="412153" y="5537"/>
                              </a:lnTo>
                              <a:lnTo>
                                <a:pt x="407263" y="1701"/>
                              </a:lnTo>
                              <a:lnTo>
                                <a:pt x="401294" y="0"/>
                              </a:lnTo>
                              <a:lnTo>
                                <a:pt x="394906" y="736"/>
                              </a:lnTo>
                              <a:lnTo>
                                <a:pt x="389305" y="3886"/>
                              </a:lnTo>
                              <a:lnTo>
                                <a:pt x="385483" y="8775"/>
                              </a:lnTo>
                              <a:lnTo>
                                <a:pt x="383781" y="14744"/>
                              </a:lnTo>
                              <a:lnTo>
                                <a:pt x="383882" y="15684"/>
                              </a:lnTo>
                              <a:lnTo>
                                <a:pt x="370370" y="16878"/>
                              </a:lnTo>
                              <a:lnTo>
                                <a:pt x="318350" y="38074"/>
                              </a:lnTo>
                              <a:lnTo>
                                <a:pt x="278739" y="77978"/>
                              </a:lnTo>
                              <a:lnTo>
                                <a:pt x="270992" y="92341"/>
                              </a:lnTo>
                              <a:lnTo>
                                <a:pt x="270217" y="92240"/>
                              </a:lnTo>
                              <a:lnTo>
                                <a:pt x="264248" y="93954"/>
                              </a:lnTo>
                              <a:lnTo>
                                <a:pt x="259359" y="97764"/>
                              </a:lnTo>
                              <a:lnTo>
                                <a:pt x="256209" y="103365"/>
                              </a:lnTo>
                              <a:lnTo>
                                <a:pt x="255473" y="109753"/>
                              </a:lnTo>
                              <a:lnTo>
                                <a:pt x="257187" y="115709"/>
                              </a:lnTo>
                              <a:lnTo>
                                <a:pt x="260565" y="120040"/>
                              </a:lnTo>
                              <a:lnTo>
                                <a:pt x="258724" y="126187"/>
                              </a:lnTo>
                              <a:lnTo>
                                <a:pt x="256222" y="153060"/>
                              </a:lnTo>
                              <a:lnTo>
                                <a:pt x="258648" y="179590"/>
                              </a:lnTo>
                              <a:lnTo>
                                <a:pt x="265925" y="204317"/>
                              </a:lnTo>
                              <a:lnTo>
                                <a:pt x="278053" y="227228"/>
                              </a:lnTo>
                              <a:lnTo>
                                <a:pt x="295021" y="248348"/>
                              </a:lnTo>
                              <a:lnTo>
                                <a:pt x="304393" y="256425"/>
                              </a:lnTo>
                              <a:lnTo>
                                <a:pt x="303733" y="257035"/>
                              </a:lnTo>
                              <a:lnTo>
                                <a:pt x="301053" y="262902"/>
                              </a:lnTo>
                              <a:lnTo>
                                <a:pt x="300837" y="269113"/>
                              </a:lnTo>
                              <a:lnTo>
                                <a:pt x="302958" y="274942"/>
                              </a:lnTo>
                              <a:lnTo>
                                <a:pt x="307314" y="279666"/>
                              </a:lnTo>
                              <a:lnTo>
                                <a:pt x="313156" y="282333"/>
                              </a:lnTo>
                              <a:lnTo>
                                <a:pt x="319354" y="282562"/>
                              </a:lnTo>
                              <a:lnTo>
                                <a:pt x="325183" y="280441"/>
                              </a:lnTo>
                              <a:lnTo>
                                <a:pt x="329920" y="276085"/>
                              </a:lnTo>
                              <a:lnTo>
                                <a:pt x="330542" y="274713"/>
                              </a:lnTo>
                              <a:lnTo>
                                <a:pt x="342150" y="281051"/>
                              </a:lnTo>
                              <a:lnTo>
                                <a:pt x="369836" y="289229"/>
                              </a:lnTo>
                              <a:lnTo>
                                <a:pt x="400278" y="291960"/>
                              </a:lnTo>
                              <a:lnTo>
                                <a:pt x="429348" y="289306"/>
                              </a:lnTo>
                              <a:lnTo>
                                <a:pt x="456120" y="281355"/>
                              </a:lnTo>
                              <a:lnTo>
                                <a:pt x="459714" y="279412"/>
                              </a:lnTo>
                              <a:lnTo>
                                <a:pt x="466902" y="275513"/>
                              </a:lnTo>
                              <a:lnTo>
                                <a:pt x="467169" y="276072"/>
                              </a:lnTo>
                              <a:lnTo>
                                <a:pt x="471906" y="280428"/>
                              </a:lnTo>
                              <a:lnTo>
                                <a:pt x="477748" y="282562"/>
                              </a:lnTo>
                              <a:lnTo>
                                <a:pt x="483946" y="282359"/>
                              </a:lnTo>
                              <a:lnTo>
                                <a:pt x="489788" y="279679"/>
                              </a:lnTo>
                              <a:lnTo>
                                <a:pt x="494131" y="274942"/>
                              </a:lnTo>
                              <a:lnTo>
                                <a:pt x="496252" y="269113"/>
                              </a:lnTo>
                              <a:lnTo>
                                <a:pt x="496036" y="262902"/>
                              </a:lnTo>
                              <a:lnTo>
                                <a:pt x="493458" y="257327"/>
                              </a:lnTo>
                              <a:lnTo>
                                <a:pt x="502742" y="249555"/>
                              </a:lnTo>
                              <a:lnTo>
                                <a:pt x="520446" y="228206"/>
                              </a:lnTo>
                              <a:lnTo>
                                <a:pt x="533069" y="205016"/>
                              </a:lnTo>
                              <a:lnTo>
                                <a:pt x="540639" y="179971"/>
                              </a:lnTo>
                              <a:lnTo>
                                <a:pt x="543153" y="153060"/>
                              </a:lnTo>
                              <a:lnTo>
                                <a:pt x="540639" y="126009"/>
                              </a:lnTo>
                              <a:lnTo>
                                <a:pt x="538835" y="120053"/>
                              </a:lnTo>
                              <a:lnTo>
                                <a:pt x="542201" y="115735"/>
                              </a:lnTo>
                              <a:lnTo>
                                <a:pt x="543902" y="109778"/>
                              </a:lnTo>
                              <a:close/>
                            </a:path>
                            <a:path w="805815" h="292735">
                              <a:moveTo>
                                <a:pt x="805522" y="20142"/>
                              </a:moveTo>
                              <a:lnTo>
                                <a:pt x="767524" y="20142"/>
                              </a:lnTo>
                              <a:lnTo>
                                <a:pt x="767524" y="179806"/>
                              </a:lnTo>
                              <a:lnTo>
                                <a:pt x="766826" y="195313"/>
                              </a:lnTo>
                              <a:lnTo>
                                <a:pt x="746150" y="243116"/>
                              </a:lnTo>
                              <a:lnTo>
                                <a:pt x="694702" y="258648"/>
                              </a:lnTo>
                              <a:lnTo>
                                <a:pt x="674179" y="256870"/>
                              </a:lnTo>
                              <a:lnTo>
                                <a:pt x="633056" y="230238"/>
                              </a:lnTo>
                              <a:lnTo>
                                <a:pt x="621855" y="179806"/>
                              </a:lnTo>
                              <a:lnTo>
                                <a:pt x="621855" y="20142"/>
                              </a:lnTo>
                              <a:lnTo>
                                <a:pt x="583857" y="20142"/>
                              </a:lnTo>
                              <a:lnTo>
                                <a:pt x="583857" y="178625"/>
                              </a:lnTo>
                              <a:lnTo>
                                <a:pt x="585622" y="203784"/>
                              </a:lnTo>
                              <a:lnTo>
                                <a:pt x="599706" y="245491"/>
                              </a:lnTo>
                              <a:lnTo>
                                <a:pt x="627811" y="275272"/>
                              </a:lnTo>
                              <a:lnTo>
                                <a:pt x="669340" y="290372"/>
                              </a:lnTo>
                              <a:lnTo>
                                <a:pt x="695096" y="292265"/>
                              </a:lnTo>
                              <a:lnTo>
                                <a:pt x="726173" y="289534"/>
                              </a:lnTo>
                              <a:lnTo>
                                <a:pt x="773201" y="267728"/>
                              </a:lnTo>
                              <a:lnTo>
                                <a:pt x="796302" y="234213"/>
                              </a:lnTo>
                              <a:lnTo>
                                <a:pt x="805522" y="178625"/>
                              </a:lnTo>
                              <a:lnTo>
                                <a:pt x="805522" y="201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7.096008pt;margin-top:75.139977pt;width:63.45pt;height:23.05pt;mso-position-horizontal-relative:page;mso-position-vertical-relative:page;z-index:15747072" id="docshape33" coordorigin="6942,1503" coordsize="1269,461" path="m7306,1534l7241,1534,7123,1753,7007,1534,6942,1534,7094,1817,7094,1954,7154,1954,7154,1817,7306,1534xm7798,1676l7797,1666,7792,1657,7785,1651,7775,1648,7774,1648,7766,1633,7766,1745,7763,1785,7763,1786,7753,1822,7736,1856,7712,1886,7699,1897,7695,1884,7679,1834,7679,1907,7676,1909,7674,1915,7649,1929,7613,1939,7572,1943,7531,1939,7493,1928,7464,1912,7463,1909,7462,1909,7495,1885,7572,1828,7679,1907,7679,1834,7677,1829,7677,1884,7601,1828,7586,1818,7601,1807,7642,1777,7677,1884,7677,1829,7660,1777,7657,1766,7680,1749,7757,1693,7760,1695,7763,1704,7766,1745,7766,1633,7762,1625,7750,1611,7750,1663,7750,1665,7743,1665,7743,1682,7651,1749,7636,1705,7636,1760,7572,1807,7557,1797,7557,1818,7466,1885,7500,1776,7557,1818,7557,1797,7529,1776,7506,1759,7509,1748,7530,1681,7611,1682,7636,1760,7636,1705,7629,1682,7743,1682,7743,1665,7623,1664,7605,1609,7605,1664,7518,1664,7512,1664,7512,1681,7491,1748,7486,1744,7486,1765,7444,1897,7431,1885,7407,1855,7390,1821,7380,1785,7377,1745,7380,1705,7383,1695,7386,1692,7486,1765,7486,1744,7400,1681,7512,1681,7512,1664,7393,1664,7393,1663,7407,1634,7431,1603,7460,1578,7493,1560,7531,1549,7554,1546,7555,1547,7518,1664,7536,1664,7570,1556,7605,1664,7605,1609,7588,1556,7586,1549,7588,1547,7589,1547,7613,1549,7649,1559,7683,1578,7712,1603,7736,1633,7750,1663,7750,1611,7734,1591,7699,1562,7667,1545,7661,1542,7618,1529,7597,1527,7596,1520,7591,1512,7583,1505,7574,1503,7564,1504,7555,1509,7549,1517,7546,1526,7546,1527,7525,1529,7482,1542,7443,1563,7408,1592,7381,1626,7369,1648,7367,1648,7358,1651,7350,1657,7345,1666,7344,1676,7347,1685,7352,1692,7349,1702,7345,1744,7349,1786,7361,1825,7380,1861,7407,1894,7421,1907,7420,1908,7416,1917,7416,1927,7419,1936,7426,1943,7435,1947,7445,1948,7454,1944,7461,1938,7462,1935,7481,1945,7524,1958,7572,1963,7618,1958,7660,1946,7666,1943,7677,1937,7678,1938,7685,1944,7694,1948,7704,1947,7713,1943,7720,1936,7723,1927,7723,1917,7719,1908,7734,1896,7762,1862,7781,1826,7793,1786,7797,1744,7793,1701,7790,1692,7796,1685,7798,1676xm8210,1535l8151,1535,8151,1786,8150,1810,8146,1832,8141,1851,8133,1867,8117,1886,8095,1899,8068,1907,8036,1910,8004,1907,7977,1899,7955,1885,7939,1865,7931,1850,7926,1831,7922,1810,7921,1786,7921,1535,7861,1535,7861,1784,7864,1824,7872,1859,7886,1889,7906,1915,7931,1936,7961,1951,7996,1960,8037,1963,8086,1959,8127,1946,8160,1924,8185,1894,8196,1872,8204,1846,8209,1816,8210,1784,8210,1535xe" filled="true" fillcolor="#000000" stroked="false">
                <v:path arrowok="t"/>
                <v:fill type="solid"/>
                <w10:wrap type="none"/>
              </v:shape>
            </w:pict>
          </mc:Fallback>
        </mc:AlternateContent>
      </w:r>
      <w:r>
        <w:rPr>
          <w:rFonts w:ascii="Times New Roman"/>
          <w:position w:val="-3"/>
          <w:sz w:val="13"/>
        </w:rPr>
        <w:drawing>
          <wp:inline distT="0" distB="0" distL="0" distR="0">
            <wp:extent cx="82581" cy="82581"/>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16" cstate="print"/>
                    <a:stretch>
                      <a:fillRect/>
                    </a:stretch>
                  </pic:blipFill>
                  <pic:spPr>
                    <a:xfrm>
                      <a:off x="0" y="0"/>
                      <a:ext cx="82581" cy="82581"/>
                    </a:xfrm>
                    <a:prstGeom prst="rect">
                      <a:avLst/>
                    </a:prstGeom>
                  </pic:spPr>
                </pic:pic>
              </a:graphicData>
            </a:graphic>
          </wp:inline>
        </w:drawing>
      </w:r>
      <w:r>
        <w:rPr>
          <w:rFonts w:ascii="Times New Roman"/>
          <w:position w:val="-3"/>
          <w:sz w:val="13"/>
        </w:rPr>
      </w:r>
      <w:r>
        <w:rPr>
          <w:rFonts w:ascii="Times New Roman"/>
          <w:position w:val="-3"/>
          <w:sz w:val="13"/>
        </w:rPr>
        <w:tab/>
      </w:r>
      <w:r>
        <w:rPr>
          <w:rFonts w:ascii="Times New Roman"/>
          <w:position w:val="11"/>
          <w:sz w:val="5"/>
        </w:rPr>
        <mc:AlternateContent>
          <mc:Choice Requires="wps">
            <w:drawing>
              <wp:inline distT="0" distB="0" distL="0" distR="0">
                <wp:extent cx="36195" cy="36195"/>
                <wp:effectExtent l="0" t="0" r="0" b="0"/>
                <wp:docPr id="42" name="Group 42"/>
                <wp:cNvGraphicFramePr>
                  <a:graphicFrameLocks/>
                </wp:cNvGraphicFramePr>
                <a:graphic>
                  <a:graphicData uri="http://schemas.microsoft.com/office/word/2010/wordprocessingGroup">
                    <wpg:wgp>
                      <wpg:cNvPr id="42" name="Group 42"/>
                      <wpg:cNvGrpSpPr/>
                      <wpg:grpSpPr>
                        <a:xfrm>
                          <a:off x="0" y="0"/>
                          <a:ext cx="36195" cy="36195"/>
                          <a:chExt cx="36195" cy="36195"/>
                        </a:xfrm>
                      </wpg:grpSpPr>
                      <wps:wsp>
                        <wps:cNvPr id="43" name="Graphic 43"/>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4" coordorigin="0,0" coordsize="57,57">
                <v:shape style="position:absolute;left:0;top:0;width:57;height:57" id="docshape35" coordorigin="0,0" coordsize="57,57" path="m28,0l17,2,8,8,2,17,0,28,2,39,8,48,17,54,28,57,39,54,48,48,54,39,57,28,54,17,48,8,39,2,28,0xe" filled="true" fillcolor="#91b2c4" stroked="false">
                  <v:path arrowok="t"/>
                  <v:fill type="solid"/>
                </v:shape>
              </v:group>
            </w:pict>
          </mc:Fallback>
        </mc:AlternateContent>
      </w:r>
      <w:r>
        <w:rPr>
          <w:rFonts w:ascii="Times New Roman"/>
          <w:position w:val="11"/>
          <w:sz w:val="5"/>
        </w:rPr>
      </w:r>
      <w:r>
        <w:rPr>
          <w:rFonts w:ascii="Times New Roman"/>
          <w:position w:val="11"/>
          <w:sz w:val="5"/>
        </w:rPr>
        <w:tab/>
      </w:r>
      <w:r>
        <w:rPr>
          <w:rFonts w:ascii="Times New Roman"/>
          <w:position w:val="1"/>
          <w:sz w:val="13"/>
        </w:rPr>
        <w:drawing>
          <wp:inline distT="0" distB="0" distL="0" distR="0">
            <wp:extent cx="82581" cy="82581"/>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2" cstate="print"/>
                    <a:stretch>
                      <a:fillRect/>
                    </a:stretch>
                  </pic:blipFill>
                  <pic:spPr>
                    <a:xfrm>
                      <a:off x="0" y="0"/>
                      <a:ext cx="82581" cy="82581"/>
                    </a:xfrm>
                    <a:prstGeom prst="rect">
                      <a:avLst/>
                    </a:prstGeom>
                  </pic:spPr>
                </pic:pic>
              </a:graphicData>
            </a:graphic>
          </wp:inline>
        </w:drawing>
      </w:r>
      <w:r>
        <w:rPr>
          <w:rFonts w:ascii="Times New Roman"/>
          <w:position w:val="1"/>
          <w:sz w:val="13"/>
        </w:rPr>
      </w:r>
      <w:r>
        <w:rPr>
          <w:rFonts w:ascii="Times New Roman"/>
          <w:spacing w:val="118"/>
          <w:position w:val="1"/>
          <w:sz w:val="5"/>
        </w:rPr>
        <w:t> </w:t>
      </w:r>
      <w:r>
        <w:rPr>
          <w:rFonts w:ascii="Times New Roman"/>
          <w:spacing w:val="118"/>
          <w:position w:val="11"/>
          <w:sz w:val="5"/>
        </w:rPr>
        <mc:AlternateContent>
          <mc:Choice Requires="wps">
            <w:drawing>
              <wp:inline distT="0" distB="0" distL="0" distR="0">
                <wp:extent cx="36195" cy="36195"/>
                <wp:effectExtent l="0" t="0" r="0" b="0"/>
                <wp:docPr id="45" name="Group 45"/>
                <wp:cNvGraphicFramePr>
                  <a:graphicFrameLocks/>
                </wp:cNvGraphicFramePr>
                <a:graphic>
                  <a:graphicData uri="http://schemas.microsoft.com/office/word/2010/wordprocessingGroup">
                    <wpg:wgp>
                      <wpg:cNvPr id="45" name="Group 45"/>
                      <wpg:cNvGrpSpPr/>
                      <wpg:grpSpPr>
                        <a:xfrm>
                          <a:off x="0" y="0"/>
                          <a:ext cx="36195" cy="36195"/>
                          <a:chExt cx="36195" cy="36195"/>
                        </a:xfrm>
                      </wpg:grpSpPr>
                      <wps:wsp>
                        <wps:cNvPr id="46" name="Graphic 46"/>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6" coordorigin="0,0" coordsize="57,57">
                <v:shape style="position:absolute;left:0;top:0;width:57;height:57" id="docshape37" coordorigin="0,0" coordsize="57,57" path="m28,0l17,2,8,8,2,17,0,28,2,39,8,48,17,54,28,57,39,54,48,48,54,39,57,28,54,17,48,8,39,2,28,0xe" filled="true" fillcolor="#998d71" stroked="false">
                  <v:path arrowok="t"/>
                  <v:fill type="solid"/>
                </v:shape>
              </v:group>
            </w:pict>
          </mc:Fallback>
        </mc:AlternateContent>
      </w:r>
      <w:r>
        <w:rPr>
          <w:rFonts w:ascii="Times New Roman"/>
          <w:spacing w:val="118"/>
          <w:position w:val="11"/>
          <w:sz w:val="5"/>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0"/>
        <w:rPr>
          <w:rFonts w:ascii="Times New Roman"/>
          <w:sz w:val="15"/>
        </w:rPr>
      </w:pPr>
      <w:r>
        <w:rPr/>
        <mc:AlternateContent>
          <mc:Choice Requires="wps">
            <w:drawing>
              <wp:anchor distT="0" distB="0" distL="0" distR="0" allowOverlap="1" layoutInCell="1" locked="0" behindDoc="1" simplePos="0" relativeHeight="487588864">
                <wp:simplePos x="0" y="0"/>
                <wp:positionH relativeFrom="page">
                  <wp:posOffset>6595195</wp:posOffset>
                </wp:positionH>
                <wp:positionV relativeFrom="paragraph">
                  <wp:posOffset>131278</wp:posOffset>
                </wp:positionV>
                <wp:extent cx="36195" cy="3619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519.306702pt;margin-top:10.336883pt;width:2.85pt;height:2.85pt;mso-position-horizontal-relative:page;mso-position-vertical-relative:paragraph;z-index:-15727616;mso-wrap-distance-left:0;mso-wrap-distance-right:0" id="docshape38" coordorigin="10386,207" coordsize="57,57" path="m10414,207l10403,209,10394,215,10388,224,10386,235,10388,246,10394,255,10403,261,10414,263,10426,261,10435,255,10441,246,10443,235,10441,224,10435,215,10426,209,10414,207xe" filled="true" fillcolor="#3c6797" stroked="false">
                <v:path arrowok="t"/>
                <v:fill type="solid"/>
                <w10:wrap type="topAndBottom"/>
              </v:shape>
            </w:pict>
          </mc:Fallback>
        </mc:AlternateContent>
      </w:r>
      <w:r>
        <w:rPr/>
        <w:drawing>
          <wp:anchor distT="0" distB="0" distL="0" distR="0" allowOverlap="1" layoutInCell="1" locked="0" behindDoc="1" simplePos="0" relativeHeight="487589376">
            <wp:simplePos x="0" y="0"/>
            <wp:positionH relativeFrom="page">
              <wp:posOffset>2339197</wp:posOffset>
            </wp:positionH>
            <wp:positionV relativeFrom="paragraph">
              <wp:posOffset>239323</wp:posOffset>
            </wp:positionV>
            <wp:extent cx="2854751" cy="16192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17" cstate="print"/>
                    <a:stretch>
                      <a:fillRect/>
                    </a:stretch>
                  </pic:blipFill>
                  <pic:spPr>
                    <a:xfrm>
                      <a:off x="0" y="0"/>
                      <a:ext cx="2854751" cy="161925"/>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6771595</wp:posOffset>
            </wp:positionH>
            <wp:positionV relativeFrom="paragraph">
              <wp:posOffset>167272</wp:posOffset>
            </wp:positionV>
            <wp:extent cx="82581" cy="82581"/>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590400">
                <wp:simplePos x="0" y="0"/>
                <wp:positionH relativeFrom="page">
                  <wp:posOffset>6994795</wp:posOffset>
                </wp:positionH>
                <wp:positionV relativeFrom="paragraph">
                  <wp:posOffset>143478</wp:posOffset>
                </wp:positionV>
                <wp:extent cx="83185" cy="106680"/>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83185" cy="106680"/>
                          <a:chExt cx="83185" cy="106680"/>
                        </a:xfrm>
                      </wpg:grpSpPr>
                      <wps:wsp>
                        <wps:cNvPr id="51" name="Graphic 51"/>
                        <wps:cNvSpPr/>
                        <wps:spPr>
                          <a:xfrm>
                            <a:off x="0" y="7060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BA1419"/>
                          </a:solidFill>
                        </wps:spPr>
                        <wps:bodyPr wrap="square" lIns="0" tIns="0" rIns="0" bIns="0" rtlCol="0">
                          <a:prstTxWarp prst="textNoShape">
                            <a:avLst/>
                          </a:prstTxWarp>
                          <a:noAutofit/>
                        </wps:bodyPr>
                      </wps:wsp>
                      <wps:wsp>
                        <wps:cNvPr id="52" name="Graphic 52"/>
                        <wps:cNvSpPr/>
                        <wps:spPr>
                          <a:xfrm>
                            <a:off x="4680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8919C"/>
                          </a:solidFill>
                        </wps:spPr>
                        <wps:bodyPr wrap="square" lIns="0" tIns="0" rIns="0" bIns="0" rtlCol="0">
                          <a:prstTxWarp prst="textNoShape">
                            <a:avLst/>
                          </a:prstTxWarp>
                          <a:noAutofit/>
                        </wps:bodyPr>
                      </wps:wsp>
                    </wpg:wgp>
                  </a:graphicData>
                </a:graphic>
              </wp:anchor>
            </w:drawing>
          </mc:Choice>
          <mc:Fallback>
            <w:pict>
              <v:group style="position:absolute;margin-left:550.771301pt;margin-top:11.297482pt;width:6.55pt;height:8.4pt;mso-position-horizontal-relative:page;mso-position-vertical-relative:paragraph;z-index:-15726080;mso-wrap-distance-left:0;mso-wrap-distance-right:0" id="docshapegroup39" coordorigin="11015,226" coordsize="131,168">
                <v:shape style="position:absolute;left:11015;top:337;width:57;height:57" id="docshape40" coordorigin="11015,337" coordsize="57,57" path="m11044,337l11033,339,11024,345,11018,354,11015,365,11018,377,11024,386,11033,392,11044,394,11055,392,11064,386,11070,377,11072,365,11070,354,11064,345,11055,339,11044,337xe" filled="true" fillcolor="#ba1419" stroked="false">
                  <v:path arrowok="t"/>
                  <v:fill type="solid"/>
                </v:shape>
                <v:shape style="position:absolute;left:11089;top:225;width:57;height:57" id="docshape41" coordorigin="11089,226" coordsize="57,57" path="m11117,226l11106,228,11097,234,11091,243,11089,254,11091,265,11097,274,11106,280,11117,283,11129,280,11138,274,11144,265,11146,254,11144,243,11138,234,11129,228,11117,226xe" filled="true" fillcolor="#e8919c"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90912">
                <wp:simplePos x="0" y="0"/>
                <wp:positionH relativeFrom="page">
                  <wp:posOffset>707313</wp:posOffset>
                </wp:positionH>
                <wp:positionV relativeFrom="paragraph">
                  <wp:posOffset>282695</wp:posOffset>
                </wp:positionV>
                <wp:extent cx="36195" cy="3619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55.694pt;margin-top:22.259483pt;width:2.85pt;height:2.85pt;mso-position-horizontal-relative:page;mso-position-vertical-relative:paragraph;z-index:-15725568;mso-wrap-distance-left:0;mso-wrap-distance-right:0" id="docshape42" coordorigin="1114,445" coordsize="57,57" path="m1142,445l1131,447,1122,453,1116,462,1114,474,1116,485,1122,494,1131,500,1142,502,1153,500,1162,494,1168,485,1171,474,1168,462,1162,453,1153,447,1142,445xe" filled="true" fillcolor="#e07f4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1424">
                <wp:simplePos x="0" y="0"/>
                <wp:positionH relativeFrom="page">
                  <wp:posOffset>489220</wp:posOffset>
                </wp:positionH>
                <wp:positionV relativeFrom="paragraph">
                  <wp:posOffset>367978</wp:posOffset>
                </wp:positionV>
                <wp:extent cx="36195" cy="3619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38.521301pt;margin-top:28.974684pt;width:2.85pt;height:2.85pt;mso-position-horizontal-relative:page;mso-position-vertical-relative:paragraph;z-index:-15725056;mso-wrap-distance-left:0;mso-wrap-distance-right:0" id="docshape43" coordorigin="770,579" coordsize="57,57" path="m799,579l788,582,779,588,773,597,770,608,773,619,779,628,788,634,799,636,810,634,819,628,825,619,827,608,825,597,819,588,810,582,799,579xe" filled="true" fillcolor="#3c6797" stroked="false">
                <v:path arrowok="t"/>
                <v:fill type="solid"/>
                <w10:wrap type="topAndBottom"/>
              </v:shape>
            </w:pict>
          </mc:Fallback>
        </mc:AlternateConten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0"/>
        <w:rPr>
          <w:rFonts w:ascii="Times New Roman"/>
          <w:sz w:val="27"/>
        </w:rPr>
      </w:pPr>
    </w:p>
    <w:p>
      <w:pPr>
        <w:pStyle w:val="Title"/>
        <w:spacing w:line="189" w:lineRule="auto"/>
      </w:pPr>
      <w:r>
        <w:rPr/>
        <w:drawing>
          <wp:anchor distT="0" distB="0" distL="0" distR="0" allowOverlap="1" layoutInCell="1" locked="0" behindDoc="0" simplePos="0" relativeHeight="15734784">
            <wp:simplePos x="0" y="0"/>
            <wp:positionH relativeFrom="page">
              <wp:posOffset>7041594</wp:posOffset>
            </wp:positionH>
            <wp:positionV relativeFrom="paragraph">
              <wp:posOffset>-1157016</wp:posOffset>
            </wp:positionV>
            <wp:extent cx="82296" cy="82296"/>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19"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735296">
                <wp:simplePos x="0" y="0"/>
                <wp:positionH relativeFrom="page">
                  <wp:posOffset>6836395</wp:posOffset>
                </wp:positionH>
                <wp:positionV relativeFrom="paragraph">
                  <wp:posOffset>-1133610</wp:posOffset>
                </wp:positionV>
                <wp:extent cx="36195" cy="3619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8.298889pt;margin-top:-89.260674pt;width:2.85pt;height:2.85pt;mso-position-horizontal-relative:page;mso-position-vertical-relative:paragraph;z-index:15735296" id="docshape44" coordorigin="10766,-1785" coordsize="57,57" path="m10794,-1785l10783,-1783,10774,-1777,10768,-1768,10766,-1757,10768,-1746,10774,-1737,10783,-1731,10794,-1729,10805,-1731,10814,-1737,10820,-1746,10823,-1757,10820,-1768,10814,-1777,10805,-1783,10794,-1785xe" filled="true" fillcolor="#000000" stroked="false">
                <v:path arrowok="t"/>
                <v:fill type="solid"/>
                <w10:wrap type="none"/>
              </v:shape>
            </w:pict>
          </mc:Fallback>
        </mc:AlternateContent>
      </w:r>
      <w:r>
        <w:rPr>
          <w:color w:val="7399C6"/>
          <w:spacing w:val="-8"/>
        </w:rPr>
        <w:t>Business</w:t>
      </w:r>
      <w:r>
        <w:rPr>
          <w:color w:val="7399C6"/>
          <w:spacing w:val="-91"/>
        </w:rPr>
        <w:t> </w:t>
      </w:r>
      <w:r>
        <w:rPr>
          <w:color w:val="7399C6"/>
          <w:spacing w:val="-8"/>
        </w:rPr>
        <w:t>Trainer </w:t>
      </w:r>
      <w:r>
        <w:rPr>
          <w:color w:val="7399C6"/>
          <w:spacing w:val="-2"/>
        </w:rPr>
        <w:t>Certification</w:t>
      </w:r>
    </w:p>
    <w:p>
      <w:pPr>
        <w:spacing w:after="0" w:line="189" w:lineRule="auto"/>
        <w:sectPr>
          <w:type w:val="continuous"/>
          <w:pgSz w:w="11910" w:h="16840"/>
          <w:pgMar w:top="540" w:bottom="280" w:left="620" w:right="460"/>
        </w:sectPr>
      </w:pPr>
    </w:p>
    <w:p>
      <w:pPr>
        <w:tabs>
          <w:tab w:pos="14952" w:val="left" w:leader="none"/>
        </w:tabs>
        <w:spacing w:line="160" w:lineRule="exact"/>
        <w:ind w:left="13205" w:right="0" w:firstLine="0"/>
        <w:rPr>
          <w:sz w:val="6"/>
        </w:rPr>
      </w:pPr>
      <w:r>
        <w:rPr>
          <w:sz w:val="12"/>
        </w:rPr>
        <w:drawing>
          <wp:inline distT="0" distB="0" distL="0" distR="0">
            <wp:extent cx="86975" cy="81438"/>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1" cstate="print"/>
                    <a:stretch>
                      <a:fillRect/>
                    </a:stretch>
                  </pic:blipFill>
                  <pic:spPr>
                    <a:xfrm>
                      <a:off x="0" y="0"/>
                      <a:ext cx="86975" cy="81438"/>
                    </a:xfrm>
                    <a:prstGeom prst="rect">
                      <a:avLst/>
                    </a:prstGeom>
                  </pic:spPr>
                </pic:pic>
              </a:graphicData>
            </a:graphic>
          </wp:inline>
        </w:drawing>
      </w:r>
      <w:r>
        <w:rPr>
          <w:sz w:val="12"/>
        </w:rPr>
      </w:r>
      <w:r>
        <w:rPr>
          <w:sz w:val="12"/>
        </w:rPr>
        <w:tab/>
      </w:r>
      <w:r>
        <w:rPr>
          <w:position w:val="-2"/>
          <w:sz w:val="6"/>
        </w:rPr>
        <mc:AlternateContent>
          <mc:Choice Requires="wps">
            <w:drawing>
              <wp:inline distT="0" distB="0" distL="0" distR="0">
                <wp:extent cx="39370" cy="39370"/>
                <wp:effectExtent l="0" t="0" r="0" b="0"/>
                <wp:docPr id="59" name="Group 59"/>
                <wp:cNvGraphicFramePr>
                  <a:graphicFrameLocks/>
                </wp:cNvGraphicFramePr>
                <a:graphic>
                  <a:graphicData uri="http://schemas.microsoft.com/office/word/2010/wordprocessingGroup">
                    <wpg:wgp>
                      <wpg:cNvPr id="59" name="Group 59"/>
                      <wpg:cNvGrpSpPr/>
                      <wpg:grpSpPr>
                        <a:xfrm>
                          <a:off x="0" y="0"/>
                          <a:ext cx="39370" cy="39370"/>
                          <a:chExt cx="39370" cy="39370"/>
                        </a:xfrm>
                      </wpg:grpSpPr>
                      <wps:wsp>
                        <wps:cNvPr id="60" name="Graphic 60"/>
                        <wps:cNvSpPr/>
                        <wps:spPr>
                          <a:xfrm>
                            <a:off x="0" y="0"/>
                            <a:ext cx="39370" cy="39370"/>
                          </a:xfrm>
                          <a:custGeom>
                            <a:avLst/>
                            <a:gdLst/>
                            <a:ahLst/>
                            <a:cxnLst/>
                            <a:rect l="l" t="t" r="r" b="b"/>
                            <a:pathLst>
                              <a:path w="39370" h="39370">
                                <a:moveTo>
                                  <a:pt x="19908" y="0"/>
                                </a:moveTo>
                                <a:lnTo>
                                  <a:pt x="12531" y="1300"/>
                                </a:lnTo>
                                <a:lnTo>
                                  <a:pt x="6181" y="5270"/>
                                </a:lnTo>
                                <a:lnTo>
                                  <a:pt x="1693" y="11592"/>
                                </a:lnTo>
                                <a:lnTo>
                                  <a:pt x="0" y="19162"/>
                                </a:lnTo>
                                <a:lnTo>
                                  <a:pt x="1296" y="26537"/>
                                </a:lnTo>
                                <a:lnTo>
                                  <a:pt x="5265" y="32888"/>
                                </a:lnTo>
                                <a:lnTo>
                                  <a:pt x="11587" y="37386"/>
                                </a:lnTo>
                                <a:lnTo>
                                  <a:pt x="19157" y="39072"/>
                                </a:lnTo>
                                <a:lnTo>
                                  <a:pt x="26531" y="37771"/>
                                </a:lnTo>
                                <a:lnTo>
                                  <a:pt x="32882" y="33801"/>
                                </a:lnTo>
                                <a:lnTo>
                                  <a:pt x="37380" y="27480"/>
                                </a:lnTo>
                                <a:lnTo>
                                  <a:pt x="39067" y="19910"/>
                                </a:lnTo>
                                <a:lnTo>
                                  <a:pt x="37766" y="12535"/>
                                </a:lnTo>
                                <a:lnTo>
                                  <a:pt x="33796" y="6184"/>
                                </a:lnTo>
                                <a:lnTo>
                                  <a:pt x="27474" y="1686"/>
                                </a:lnTo>
                                <a:lnTo>
                                  <a:pt x="19908"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46" coordorigin="0,0" coordsize="62,62">
                <v:shape style="position:absolute;left:0;top:0;width:62;height:62" id="docshape47" coordorigin="0,0" coordsize="62,62" path="m31,0l20,2,10,8,3,18,0,30,2,42,8,52,18,59,30,62,42,59,52,53,59,43,62,31,59,20,53,10,43,3,31,0xe" filled="true" fillcolor="#e8919c" stroked="false">
                  <v:path arrowok="t"/>
                  <v:fill type="solid"/>
                </v:shape>
              </v:group>
            </w:pict>
          </mc:Fallback>
        </mc:AlternateContent>
      </w:r>
      <w:r>
        <w:rPr>
          <w:position w:val="-2"/>
          <w:sz w:val="6"/>
        </w:rPr>
      </w:r>
    </w:p>
    <w:p>
      <w:pPr>
        <w:pStyle w:val="BodyText"/>
        <w:spacing w:line="61" w:lineRule="exact"/>
        <w:ind w:left="14072"/>
        <w:rPr>
          <w:sz w:val="6"/>
        </w:rPr>
      </w:pPr>
      <w:r>
        <w:rPr>
          <w:position w:val="0"/>
          <w:sz w:val="6"/>
        </w:rPr>
        <mc:AlternateContent>
          <mc:Choice Requires="wps">
            <w:drawing>
              <wp:inline distT="0" distB="0" distL="0" distR="0">
                <wp:extent cx="39370" cy="39370"/>
                <wp:effectExtent l="0" t="0" r="0" b="0"/>
                <wp:docPr id="61" name="Group 61"/>
                <wp:cNvGraphicFramePr>
                  <a:graphicFrameLocks/>
                </wp:cNvGraphicFramePr>
                <a:graphic>
                  <a:graphicData uri="http://schemas.microsoft.com/office/word/2010/wordprocessingGroup">
                    <wpg:wgp>
                      <wpg:cNvPr id="61" name="Group 61"/>
                      <wpg:cNvGrpSpPr/>
                      <wpg:grpSpPr>
                        <a:xfrm>
                          <a:off x="0" y="0"/>
                          <a:ext cx="39370" cy="39370"/>
                          <a:chExt cx="39370" cy="39370"/>
                        </a:xfrm>
                      </wpg:grpSpPr>
                      <wps:wsp>
                        <wps:cNvPr id="62" name="Graphic 62"/>
                        <wps:cNvSpPr/>
                        <wps:spPr>
                          <a:xfrm>
                            <a:off x="0" y="0"/>
                            <a:ext cx="39370" cy="39370"/>
                          </a:xfrm>
                          <a:custGeom>
                            <a:avLst/>
                            <a:gdLst/>
                            <a:ahLst/>
                            <a:cxnLst/>
                            <a:rect l="l" t="t" r="r" b="b"/>
                            <a:pathLst>
                              <a:path w="39370" h="39370">
                                <a:moveTo>
                                  <a:pt x="19908" y="0"/>
                                </a:moveTo>
                                <a:lnTo>
                                  <a:pt x="12533" y="1296"/>
                                </a:lnTo>
                                <a:lnTo>
                                  <a:pt x="6182" y="5262"/>
                                </a:lnTo>
                                <a:lnTo>
                                  <a:pt x="1684" y="11581"/>
                                </a:lnTo>
                                <a:lnTo>
                                  <a:pt x="0" y="19151"/>
                                </a:lnTo>
                                <a:lnTo>
                                  <a:pt x="1305" y="26526"/>
                                </a:lnTo>
                                <a:lnTo>
                                  <a:pt x="5279" y="32877"/>
                                </a:lnTo>
                                <a:lnTo>
                                  <a:pt x="11603" y="37375"/>
                                </a:lnTo>
                                <a:lnTo>
                                  <a:pt x="19167" y="39062"/>
                                </a:lnTo>
                                <a:lnTo>
                                  <a:pt x="26541" y="37762"/>
                                </a:lnTo>
                                <a:lnTo>
                                  <a:pt x="32891" y="33796"/>
                                </a:lnTo>
                                <a:lnTo>
                                  <a:pt x="37384" y="27482"/>
                                </a:lnTo>
                                <a:lnTo>
                                  <a:pt x="39070" y="19910"/>
                                </a:lnTo>
                                <a:lnTo>
                                  <a:pt x="37769" y="12532"/>
                                </a:lnTo>
                                <a:lnTo>
                                  <a:pt x="33799" y="6181"/>
                                </a:lnTo>
                                <a:lnTo>
                                  <a:pt x="27478" y="1688"/>
                                </a:lnTo>
                                <a:lnTo>
                                  <a:pt x="19908"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48" coordorigin="0,0" coordsize="62,62">
                <v:shape style="position:absolute;left:0;top:0;width:62;height:62" id="docshape49" coordorigin="0,0" coordsize="62,62" path="m31,0l20,2,10,8,3,18,0,30,2,42,8,52,18,59,30,62,42,59,52,53,59,43,62,31,59,20,53,10,43,3,31,0xe" filled="true" fillcolor="#ba1419" stroked="false">
                  <v:path arrowok="t"/>
                  <v:fill type="solid"/>
                </v:shape>
              </v:group>
            </w:pict>
          </mc:Fallback>
        </mc:AlternateContent>
      </w:r>
      <w:r>
        <w:rPr>
          <w:position w:val="0"/>
          <w:sz w:val="6"/>
        </w:rPr>
      </w:r>
    </w:p>
    <w:p>
      <w:pPr>
        <w:pStyle w:val="BodyText"/>
        <w:rPr>
          <w:b/>
        </w:rPr>
      </w:pPr>
    </w:p>
    <w:p>
      <w:pPr>
        <w:pStyle w:val="BodyText"/>
        <w:rPr>
          <w:b/>
          <w:sz w:val="18"/>
        </w:rPr>
      </w:pPr>
      <w:r>
        <w:rPr/>
        <mc:AlternateContent>
          <mc:Choice Requires="wps">
            <w:drawing>
              <wp:anchor distT="0" distB="0" distL="0" distR="0" allowOverlap="1" layoutInCell="1" locked="0" behindDoc="1" simplePos="0" relativeHeight="487607808">
                <wp:simplePos x="0" y="0"/>
                <wp:positionH relativeFrom="page">
                  <wp:posOffset>8547658</wp:posOffset>
                </wp:positionH>
                <wp:positionV relativeFrom="paragraph">
                  <wp:posOffset>160756</wp:posOffset>
                </wp:positionV>
                <wp:extent cx="88265" cy="100965"/>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88265" cy="100965"/>
                          <a:chExt cx="88265" cy="100965"/>
                        </a:xfrm>
                      </wpg:grpSpPr>
                      <wps:wsp>
                        <wps:cNvPr id="64" name="Graphic 64"/>
                        <wps:cNvSpPr/>
                        <wps:spPr>
                          <a:xfrm>
                            <a:off x="0" y="12598"/>
                            <a:ext cx="88265" cy="88265"/>
                          </a:xfrm>
                          <a:custGeom>
                            <a:avLst/>
                            <a:gdLst/>
                            <a:ahLst/>
                            <a:cxnLst/>
                            <a:rect l="l" t="t" r="r" b="b"/>
                            <a:pathLst>
                              <a:path w="88265" h="88265">
                                <a:moveTo>
                                  <a:pt x="45534" y="0"/>
                                </a:moveTo>
                                <a:lnTo>
                                  <a:pt x="28897" y="2629"/>
                                </a:lnTo>
                                <a:lnTo>
                                  <a:pt x="14460" y="11306"/>
                                </a:lnTo>
                                <a:lnTo>
                                  <a:pt x="4100" y="25349"/>
                                </a:lnTo>
                                <a:lnTo>
                                  <a:pt x="0" y="42314"/>
                                </a:lnTo>
                                <a:lnTo>
                                  <a:pt x="2633" y="58958"/>
                                </a:lnTo>
                                <a:lnTo>
                                  <a:pt x="11315" y="73400"/>
                                </a:lnTo>
                                <a:lnTo>
                                  <a:pt x="25360" y="83756"/>
                                </a:lnTo>
                                <a:lnTo>
                                  <a:pt x="42315" y="87852"/>
                                </a:lnTo>
                                <a:lnTo>
                                  <a:pt x="58953" y="85218"/>
                                </a:lnTo>
                                <a:lnTo>
                                  <a:pt x="73393" y="76539"/>
                                </a:lnTo>
                                <a:lnTo>
                                  <a:pt x="83754" y="62497"/>
                                </a:lnTo>
                                <a:lnTo>
                                  <a:pt x="87857" y="45534"/>
                                </a:lnTo>
                                <a:lnTo>
                                  <a:pt x="85226" y="28894"/>
                                </a:lnTo>
                                <a:lnTo>
                                  <a:pt x="76545" y="14457"/>
                                </a:lnTo>
                                <a:lnTo>
                                  <a:pt x="62495" y="4102"/>
                                </a:lnTo>
                                <a:lnTo>
                                  <a:pt x="45534" y="0"/>
                                </a:lnTo>
                                <a:close/>
                              </a:path>
                            </a:pathLst>
                          </a:custGeom>
                          <a:solidFill>
                            <a:srgbClr val="3C6797"/>
                          </a:solidFill>
                        </wps:spPr>
                        <wps:bodyPr wrap="square" lIns="0" tIns="0" rIns="0" bIns="0" rtlCol="0">
                          <a:prstTxWarp prst="textNoShape">
                            <a:avLst/>
                          </a:prstTxWarp>
                          <a:noAutofit/>
                        </wps:bodyPr>
                      </wps:wsp>
                      <wps:wsp>
                        <wps:cNvPr id="65" name="Graphic 65"/>
                        <wps:cNvSpPr/>
                        <wps:spPr>
                          <a:xfrm>
                            <a:off x="34291" y="0"/>
                            <a:ext cx="39370" cy="39370"/>
                          </a:xfrm>
                          <a:custGeom>
                            <a:avLst/>
                            <a:gdLst/>
                            <a:ahLst/>
                            <a:cxnLst/>
                            <a:rect l="l" t="t" r="r" b="b"/>
                            <a:pathLst>
                              <a:path w="39370" h="39370">
                                <a:moveTo>
                                  <a:pt x="21464" y="0"/>
                                </a:moveTo>
                                <a:lnTo>
                                  <a:pt x="14007" y="655"/>
                                </a:lnTo>
                                <a:lnTo>
                                  <a:pt x="7134" y="4249"/>
                                </a:lnTo>
                                <a:lnTo>
                                  <a:pt x="2191" y="10222"/>
                                </a:lnTo>
                                <a:lnTo>
                                  <a:pt x="0" y="17378"/>
                                </a:lnTo>
                                <a:lnTo>
                                  <a:pt x="651" y="24834"/>
                                </a:lnTo>
                                <a:lnTo>
                                  <a:pt x="4238" y="31707"/>
                                </a:lnTo>
                                <a:lnTo>
                                  <a:pt x="10215" y="36654"/>
                                </a:lnTo>
                                <a:lnTo>
                                  <a:pt x="17379" y="38846"/>
                                </a:lnTo>
                                <a:lnTo>
                                  <a:pt x="24844" y="38191"/>
                                </a:lnTo>
                                <a:lnTo>
                                  <a:pt x="31721" y="34602"/>
                                </a:lnTo>
                                <a:lnTo>
                                  <a:pt x="36663" y="28628"/>
                                </a:lnTo>
                                <a:lnTo>
                                  <a:pt x="38854" y="21467"/>
                                </a:lnTo>
                                <a:lnTo>
                                  <a:pt x="38199" y="14007"/>
                                </a:lnTo>
                                <a:lnTo>
                                  <a:pt x="34604" y="7132"/>
                                </a:lnTo>
                                <a:lnTo>
                                  <a:pt x="28624" y="2190"/>
                                </a:lnTo>
                                <a:lnTo>
                                  <a:pt x="21464" y="0"/>
                                </a:lnTo>
                                <a:close/>
                              </a:path>
                            </a:pathLst>
                          </a:custGeom>
                          <a:solidFill>
                            <a:srgbClr val="E07F48"/>
                          </a:solidFill>
                        </wps:spPr>
                        <wps:bodyPr wrap="square" lIns="0" tIns="0" rIns="0" bIns="0" rtlCol="0">
                          <a:prstTxWarp prst="textNoShape">
                            <a:avLst/>
                          </a:prstTxWarp>
                          <a:noAutofit/>
                        </wps:bodyPr>
                      </wps:wsp>
                    </wpg:wgp>
                  </a:graphicData>
                </a:graphic>
              </wp:anchor>
            </w:drawing>
          </mc:Choice>
          <mc:Fallback>
            <w:pict>
              <v:group style="position:absolute;margin-left:673.044006pt;margin-top:12.657969pt;width:6.95pt;height:7.95pt;mso-position-horizontal-relative:page;mso-position-vertical-relative:paragraph;z-index:-15708672;mso-wrap-distance-left:0;mso-wrap-distance-right:0" id="docshapegroup50" coordorigin="13461,253" coordsize="139,159">
                <v:shape style="position:absolute;left:13460;top:273;width:139;height:139" id="docshape51" coordorigin="13461,273" coordsize="139,139" path="m13533,273l13506,277,13484,291,13467,313,13461,340,13465,366,13479,389,13501,405,13528,411,13554,407,13576,394,13593,371,13599,345,13595,319,13581,296,13559,279,13533,273xe" filled="true" fillcolor="#3c6797" stroked="false">
                  <v:path arrowok="t"/>
                  <v:fill type="solid"/>
                </v:shape>
                <v:shape style="position:absolute;left:13514;top:253;width:62;height:62" id="docshape52" coordorigin="13515,253" coordsize="62,62" path="m13549,253l13537,254,13526,260,13518,269,13515,281,13516,292,13522,303,13531,311,13542,314,13554,313,13565,308,13573,298,13576,287,13575,275,13569,264,13560,257,13549,253xe" filled="true" fillcolor="#e07f48" stroked="false">
                  <v:path arrowok="t"/>
                  <v:fill type="solid"/>
                </v:shape>
                <w10:wrap type="topAndBottom"/>
              </v:group>
            </w:pict>
          </mc:Fallback>
        </mc:AlternateContent>
      </w:r>
      <w:r>
        <w:rPr/>
        <w:drawing>
          <wp:anchor distT="0" distB="0" distL="0" distR="0" allowOverlap="1" layoutInCell="1" locked="0" behindDoc="1" simplePos="0" relativeHeight="487608320">
            <wp:simplePos x="0" y="0"/>
            <wp:positionH relativeFrom="page">
              <wp:posOffset>8118028</wp:posOffset>
            </wp:positionH>
            <wp:positionV relativeFrom="paragraph">
              <wp:posOffset>278673</wp:posOffset>
            </wp:positionV>
            <wp:extent cx="88675" cy="88677"/>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22" cstate="print"/>
                    <a:stretch>
                      <a:fillRect/>
                    </a:stretch>
                  </pic:blipFill>
                  <pic:spPr>
                    <a:xfrm>
                      <a:off x="0" y="0"/>
                      <a:ext cx="88675" cy="88677"/>
                    </a:xfrm>
                    <a:prstGeom prst="rect">
                      <a:avLst/>
                    </a:prstGeom>
                  </pic:spPr>
                </pic:pic>
              </a:graphicData>
            </a:graphic>
          </wp:anchor>
        </w:drawing>
      </w:r>
      <w:r>
        <w:rPr/>
        <mc:AlternateContent>
          <mc:Choice Requires="wps">
            <w:drawing>
              <wp:anchor distT="0" distB="0" distL="0" distR="0" allowOverlap="1" layoutInCell="1" locked="0" behindDoc="1" simplePos="0" relativeHeight="487608832">
                <wp:simplePos x="0" y="0"/>
                <wp:positionH relativeFrom="page">
                  <wp:posOffset>8936371</wp:posOffset>
                </wp:positionH>
                <wp:positionV relativeFrom="paragraph">
                  <wp:posOffset>244558</wp:posOffset>
                </wp:positionV>
                <wp:extent cx="492125" cy="24892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492125" cy="248920"/>
                          <a:chExt cx="492125" cy="248920"/>
                        </a:xfrm>
                      </wpg:grpSpPr>
                      <wps:wsp>
                        <wps:cNvPr id="68" name="Graphic 68"/>
                        <wps:cNvSpPr/>
                        <wps:spPr>
                          <a:xfrm>
                            <a:off x="0" y="30838"/>
                            <a:ext cx="39370" cy="39370"/>
                          </a:xfrm>
                          <a:custGeom>
                            <a:avLst/>
                            <a:gdLst/>
                            <a:ahLst/>
                            <a:cxnLst/>
                            <a:rect l="l" t="t" r="r" b="b"/>
                            <a:pathLst>
                              <a:path w="39370" h="39370">
                                <a:moveTo>
                                  <a:pt x="20177" y="0"/>
                                </a:moveTo>
                                <a:lnTo>
                                  <a:pt x="12528" y="1283"/>
                                </a:lnTo>
                                <a:lnTo>
                                  <a:pt x="5980" y="5446"/>
                                </a:lnTo>
                                <a:lnTo>
                                  <a:pt x="1684" y="11581"/>
                                </a:lnTo>
                                <a:lnTo>
                                  <a:pt x="0" y="18876"/>
                                </a:lnTo>
                                <a:lnTo>
                                  <a:pt x="1288" y="26518"/>
                                </a:lnTo>
                                <a:lnTo>
                                  <a:pt x="5451" y="33071"/>
                                </a:lnTo>
                                <a:lnTo>
                                  <a:pt x="11588" y="37367"/>
                                </a:lnTo>
                                <a:lnTo>
                                  <a:pt x="18887" y="39048"/>
                                </a:lnTo>
                                <a:lnTo>
                                  <a:pt x="26536" y="37757"/>
                                </a:lnTo>
                                <a:lnTo>
                                  <a:pt x="33078" y="33602"/>
                                </a:lnTo>
                                <a:lnTo>
                                  <a:pt x="37374" y="27469"/>
                                </a:lnTo>
                                <a:lnTo>
                                  <a:pt x="39057" y="20171"/>
                                </a:lnTo>
                                <a:lnTo>
                                  <a:pt x="37763" y="12522"/>
                                </a:lnTo>
                                <a:lnTo>
                                  <a:pt x="33607" y="5976"/>
                                </a:lnTo>
                                <a:lnTo>
                                  <a:pt x="27474" y="1683"/>
                                </a:lnTo>
                                <a:lnTo>
                                  <a:pt x="20177" y="0"/>
                                </a:lnTo>
                                <a:close/>
                              </a:path>
                            </a:pathLst>
                          </a:custGeom>
                          <a:solidFill>
                            <a:srgbClr val="E8919C"/>
                          </a:solidFill>
                        </wps:spPr>
                        <wps:bodyPr wrap="square" lIns="0" tIns="0" rIns="0" bIns="0" rtlCol="0">
                          <a:prstTxWarp prst="textNoShape">
                            <a:avLst/>
                          </a:prstTxWarp>
                          <a:noAutofit/>
                        </wps:bodyPr>
                      </wps:wsp>
                      <wps:wsp>
                        <wps:cNvPr id="69" name="Graphic 69"/>
                        <wps:cNvSpPr/>
                        <wps:spPr>
                          <a:xfrm>
                            <a:off x="80596" y="85225"/>
                            <a:ext cx="38735" cy="38735"/>
                          </a:xfrm>
                          <a:custGeom>
                            <a:avLst/>
                            <a:gdLst/>
                            <a:ahLst/>
                            <a:cxnLst/>
                            <a:rect l="l" t="t" r="r" b="b"/>
                            <a:pathLst>
                              <a:path w="38735" h="38735">
                                <a:moveTo>
                                  <a:pt x="22351" y="0"/>
                                </a:moveTo>
                                <a:lnTo>
                                  <a:pt x="14601" y="327"/>
                                </a:lnTo>
                                <a:lnTo>
                                  <a:pt x="7813" y="3492"/>
                                </a:lnTo>
                                <a:lnTo>
                                  <a:pt x="2706" y="8972"/>
                                </a:lnTo>
                                <a:lnTo>
                                  <a:pt x="0" y="16243"/>
                                </a:lnTo>
                                <a:lnTo>
                                  <a:pt x="326" y="23991"/>
                                </a:lnTo>
                                <a:lnTo>
                                  <a:pt x="3490" y="30775"/>
                                </a:lnTo>
                                <a:lnTo>
                                  <a:pt x="8967" y="35877"/>
                                </a:lnTo>
                                <a:lnTo>
                                  <a:pt x="16230" y="38582"/>
                                </a:lnTo>
                                <a:lnTo>
                                  <a:pt x="23986" y="38257"/>
                                </a:lnTo>
                                <a:lnTo>
                                  <a:pt x="30773" y="35094"/>
                                </a:lnTo>
                                <a:lnTo>
                                  <a:pt x="35877" y="29615"/>
                                </a:lnTo>
                                <a:lnTo>
                                  <a:pt x="38582" y="22339"/>
                                </a:lnTo>
                                <a:lnTo>
                                  <a:pt x="38250" y="14596"/>
                                </a:lnTo>
                                <a:lnTo>
                                  <a:pt x="35086" y="7812"/>
                                </a:lnTo>
                                <a:lnTo>
                                  <a:pt x="29613" y="2706"/>
                                </a:lnTo>
                                <a:lnTo>
                                  <a:pt x="22351"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271552" y="1054"/>
                            <a:ext cx="39370" cy="39370"/>
                          </a:xfrm>
                          <a:custGeom>
                            <a:avLst/>
                            <a:gdLst/>
                            <a:ahLst/>
                            <a:cxnLst/>
                            <a:rect l="l" t="t" r="r" b="b"/>
                            <a:pathLst>
                              <a:path w="39370" h="39370">
                                <a:moveTo>
                                  <a:pt x="20177" y="0"/>
                                </a:moveTo>
                                <a:lnTo>
                                  <a:pt x="12528" y="1288"/>
                                </a:lnTo>
                                <a:lnTo>
                                  <a:pt x="5980" y="5449"/>
                                </a:lnTo>
                                <a:lnTo>
                                  <a:pt x="1684" y="11582"/>
                                </a:lnTo>
                                <a:lnTo>
                                  <a:pt x="0" y="18876"/>
                                </a:lnTo>
                                <a:lnTo>
                                  <a:pt x="1288" y="26523"/>
                                </a:lnTo>
                                <a:lnTo>
                                  <a:pt x="5444" y="33071"/>
                                </a:lnTo>
                                <a:lnTo>
                                  <a:pt x="11577" y="37366"/>
                                </a:lnTo>
                                <a:lnTo>
                                  <a:pt x="18874" y="39046"/>
                                </a:lnTo>
                                <a:lnTo>
                                  <a:pt x="26523" y="37750"/>
                                </a:lnTo>
                                <a:lnTo>
                                  <a:pt x="33073" y="33597"/>
                                </a:lnTo>
                                <a:lnTo>
                                  <a:pt x="37372" y="27468"/>
                                </a:lnTo>
                                <a:lnTo>
                                  <a:pt x="39057" y="20175"/>
                                </a:lnTo>
                                <a:lnTo>
                                  <a:pt x="37763" y="12528"/>
                                </a:lnTo>
                                <a:lnTo>
                                  <a:pt x="33607" y="5980"/>
                                </a:lnTo>
                                <a:lnTo>
                                  <a:pt x="27474" y="1684"/>
                                </a:lnTo>
                                <a:lnTo>
                                  <a:pt x="20177" y="0"/>
                                </a:lnTo>
                                <a:close/>
                              </a:path>
                            </a:pathLst>
                          </a:custGeom>
                          <a:solidFill>
                            <a:srgbClr val="E07F48"/>
                          </a:solidFill>
                        </wps:spPr>
                        <wps:bodyPr wrap="square" lIns="0" tIns="0" rIns="0" bIns="0" rtlCol="0">
                          <a:prstTxWarp prst="textNoShape">
                            <a:avLst/>
                          </a:prstTxWarp>
                          <a:noAutofit/>
                        </wps:bodyPr>
                      </wps:wsp>
                      <wps:wsp>
                        <wps:cNvPr id="71" name="Graphic 71"/>
                        <wps:cNvSpPr/>
                        <wps:spPr>
                          <a:xfrm>
                            <a:off x="247690" y="82312"/>
                            <a:ext cx="38735" cy="38735"/>
                          </a:xfrm>
                          <a:custGeom>
                            <a:avLst/>
                            <a:gdLst/>
                            <a:ahLst/>
                            <a:cxnLst/>
                            <a:rect l="l" t="t" r="r" b="b"/>
                            <a:pathLst>
                              <a:path w="38735" h="38735">
                                <a:moveTo>
                                  <a:pt x="22352" y="0"/>
                                </a:moveTo>
                                <a:lnTo>
                                  <a:pt x="14596" y="325"/>
                                </a:lnTo>
                                <a:lnTo>
                                  <a:pt x="7808" y="3486"/>
                                </a:lnTo>
                                <a:lnTo>
                                  <a:pt x="2704" y="8961"/>
                                </a:lnTo>
                                <a:lnTo>
                                  <a:pt x="0" y="16230"/>
                                </a:lnTo>
                                <a:lnTo>
                                  <a:pt x="332" y="23980"/>
                                </a:lnTo>
                                <a:lnTo>
                                  <a:pt x="3495" y="30767"/>
                                </a:lnTo>
                                <a:lnTo>
                                  <a:pt x="8968" y="35870"/>
                                </a:lnTo>
                                <a:lnTo>
                                  <a:pt x="16230" y="38569"/>
                                </a:lnTo>
                                <a:lnTo>
                                  <a:pt x="23986" y="38250"/>
                                </a:lnTo>
                                <a:lnTo>
                                  <a:pt x="30773" y="35088"/>
                                </a:lnTo>
                                <a:lnTo>
                                  <a:pt x="35877" y="29609"/>
                                </a:lnTo>
                                <a:lnTo>
                                  <a:pt x="38582" y="22339"/>
                                </a:lnTo>
                                <a:lnTo>
                                  <a:pt x="38255" y="14591"/>
                                </a:lnTo>
                                <a:lnTo>
                                  <a:pt x="35091" y="7807"/>
                                </a:lnTo>
                                <a:lnTo>
                                  <a:pt x="29615" y="2704"/>
                                </a:lnTo>
                                <a:lnTo>
                                  <a:pt x="22352" y="0"/>
                                </a:lnTo>
                                <a:close/>
                              </a:path>
                            </a:pathLst>
                          </a:custGeom>
                          <a:solidFill>
                            <a:srgbClr val="91B2C4"/>
                          </a:solidFill>
                        </wps:spPr>
                        <wps:bodyPr wrap="square" lIns="0" tIns="0" rIns="0" bIns="0" rtlCol="0">
                          <a:prstTxWarp prst="textNoShape">
                            <a:avLst/>
                          </a:prstTxWarp>
                          <a:noAutofit/>
                        </wps:bodyPr>
                      </wps:wsp>
                      <wps:wsp>
                        <wps:cNvPr id="72" name="Graphic 72"/>
                        <wps:cNvSpPr/>
                        <wps:spPr>
                          <a:xfrm>
                            <a:off x="138240" y="155360"/>
                            <a:ext cx="88265" cy="88265"/>
                          </a:xfrm>
                          <a:custGeom>
                            <a:avLst/>
                            <a:gdLst/>
                            <a:ahLst/>
                            <a:cxnLst/>
                            <a:rect l="l" t="t" r="r" b="b"/>
                            <a:pathLst>
                              <a:path w="88265" h="88265">
                                <a:moveTo>
                                  <a:pt x="45534" y="0"/>
                                </a:moveTo>
                                <a:lnTo>
                                  <a:pt x="28897" y="2633"/>
                                </a:lnTo>
                                <a:lnTo>
                                  <a:pt x="14460" y="11312"/>
                                </a:lnTo>
                                <a:lnTo>
                                  <a:pt x="4100" y="25354"/>
                                </a:lnTo>
                                <a:lnTo>
                                  <a:pt x="0" y="42317"/>
                                </a:lnTo>
                                <a:lnTo>
                                  <a:pt x="2633" y="58957"/>
                                </a:lnTo>
                                <a:lnTo>
                                  <a:pt x="11315" y="73394"/>
                                </a:lnTo>
                                <a:lnTo>
                                  <a:pt x="25360" y="83749"/>
                                </a:lnTo>
                                <a:lnTo>
                                  <a:pt x="42315" y="87851"/>
                                </a:lnTo>
                                <a:lnTo>
                                  <a:pt x="58953" y="85221"/>
                                </a:lnTo>
                                <a:lnTo>
                                  <a:pt x="73393" y="76539"/>
                                </a:lnTo>
                                <a:lnTo>
                                  <a:pt x="83754" y="62489"/>
                                </a:lnTo>
                                <a:lnTo>
                                  <a:pt x="87855" y="45534"/>
                                </a:lnTo>
                                <a:lnTo>
                                  <a:pt x="85221" y="28896"/>
                                </a:lnTo>
                                <a:lnTo>
                                  <a:pt x="76539" y="14456"/>
                                </a:lnTo>
                                <a:lnTo>
                                  <a:pt x="62495" y="4095"/>
                                </a:lnTo>
                                <a:lnTo>
                                  <a:pt x="45534" y="0"/>
                                </a:lnTo>
                                <a:close/>
                              </a:path>
                            </a:pathLst>
                          </a:custGeom>
                          <a:solidFill>
                            <a:srgbClr val="E07F48"/>
                          </a:solidFill>
                        </wps:spPr>
                        <wps:bodyPr wrap="square" lIns="0" tIns="0" rIns="0" bIns="0" rtlCol="0">
                          <a:prstTxWarp prst="textNoShape">
                            <a:avLst/>
                          </a:prstTxWarp>
                          <a:noAutofit/>
                        </wps:bodyPr>
                      </wps:wsp>
                      <wps:wsp>
                        <wps:cNvPr id="73" name="Graphic 73"/>
                        <wps:cNvSpPr/>
                        <wps:spPr>
                          <a:xfrm>
                            <a:off x="416430" y="0"/>
                            <a:ext cx="39370" cy="39370"/>
                          </a:xfrm>
                          <a:custGeom>
                            <a:avLst/>
                            <a:gdLst/>
                            <a:ahLst/>
                            <a:cxnLst/>
                            <a:rect l="l" t="t" r="r" b="b"/>
                            <a:pathLst>
                              <a:path w="39370" h="39370">
                                <a:moveTo>
                                  <a:pt x="20184" y="0"/>
                                </a:moveTo>
                                <a:lnTo>
                                  <a:pt x="12535" y="1288"/>
                                </a:lnTo>
                                <a:lnTo>
                                  <a:pt x="5980" y="5444"/>
                                </a:lnTo>
                                <a:lnTo>
                                  <a:pt x="1681" y="11577"/>
                                </a:lnTo>
                                <a:lnTo>
                                  <a:pt x="0" y="18874"/>
                                </a:lnTo>
                                <a:lnTo>
                                  <a:pt x="1295" y="26523"/>
                                </a:lnTo>
                                <a:lnTo>
                                  <a:pt x="5451" y="33071"/>
                                </a:lnTo>
                                <a:lnTo>
                                  <a:pt x="11584" y="37366"/>
                                </a:lnTo>
                                <a:lnTo>
                                  <a:pt x="18882" y="39046"/>
                                </a:lnTo>
                                <a:lnTo>
                                  <a:pt x="26530" y="37750"/>
                                </a:lnTo>
                                <a:lnTo>
                                  <a:pt x="33078" y="33595"/>
                                </a:lnTo>
                                <a:lnTo>
                                  <a:pt x="37375" y="27463"/>
                                </a:lnTo>
                                <a:lnTo>
                                  <a:pt x="39059" y="20169"/>
                                </a:lnTo>
                                <a:lnTo>
                                  <a:pt x="37770" y="12528"/>
                                </a:lnTo>
                                <a:lnTo>
                                  <a:pt x="33614" y="5980"/>
                                </a:lnTo>
                                <a:lnTo>
                                  <a:pt x="27481" y="1684"/>
                                </a:lnTo>
                                <a:lnTo>
                                  <a:pt x="20184"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341966" y="116470"/>
                            <a:ext cx="39370" cy="39370"/>
                          </a:xfrm>
                          <a:custGeom>
                            <a:avLst/>
                            <a:gdLst/>
                            <a:ahLst/>
                            <a:cxnLst/>
                            <a:rect l="l" t="t" r="r" b="b"/>
                            <a:pathLst>
                              <a:path w="39370" h="39370">
                                <a:moveTo>
                                  <a:pt x="21470" y="0"/>
                                </a:moveTo>
                                <a:lnTo>
                                  <a:pt x="14009" y="651"/>
                                </a:lnTo>
                                <a:lnTo>
                                  <a:pt x="7134" y="4238"/>
                                </a:lnTo>
                                <a:lnTo>
                                  <a:pt x="2191" y="10218"/>
                                </a:lnTo>
                                <a:lnTo>
                                  <a:pt x="0" y="17378"/>
                                </a:lnTo>
                                <a:lnTo>
                                  <a:pt x="651" y="24835"/>
                                </a:lnTo>
                                <a:lnTo>
                                  <a:pt x="4238" y="31708"/>
                                </a:lnTo>
                                <a:lnTo>
                                  <a:pt x="10220" y="36656"/>
                                </a:lnTo>
                                <a:lnTo>
                                  <a:pt x="17384" y="38847"/>
                                </a:lnTo>
                                <a:lnTo>
                                  <a:pt x="24846" y="38193"/>
                                </a:lnTo>
                                <a:lnTo>
                                  <a:pt x="31721" y="34604"/>
                                </a:lnTo>
                                <a:lnTo>
                                  <a:pt x="36663" y="28624"/>
                                </a:lnTo>
                                <a:lnTo>
                                  <a:pt x="38855" y="21464"/>
                                </a:lnTo>
                                <a:lnTo>
                                  <a:pt x="38204" y="14007"/>
                                </a:lnTo>
                                <a:lnTo>
                                  <a:pt x="34617" y="7134"/>
                                </a:lnTo>
                                <a:lnTo>
                                  <a:pt x="28635" y="2191"/>
                                </a:lnTo>
                                <a:lnTo>
                                  <a:pt x="21470" y="0"/>
                                </a:lnTo>
                                <a:close/>
                              </a:path>
                            </a:pathLst>
                          </a:custGeom>
                          <a:solidFill>
                            <a:srgbClr val="E07F48"/>
                          </a:solidFill>
                        </wps:spPr>
                        <wps:bodyPr wrap="square" lIns="0" tIns="0" rIns="0" bIns="0" rtlCol="0">
                          <a:prstTxWarp prst="textNoShape">
                            <a:avLst/>
                          </a:prstTxWarp>
                          <a:noAutofit/>
                        </wps:bodyPr>
                      </wps:wsp>
                      <wps:wsp>
                        <wps:cNvPr id="75" name="Graphic 75"/>
                        <wps:cNvSpPr/>
                        <wps:spPr>
                          <a:xfrm>
                            <a:off x="348376" y="34004"/>
                            <a:ext cx="39370" cy="39370"/>
                          </a:xfrm>
                          <a:custGeom>
                            <a:avLst/>
                            <a:gdLst/>
                            <a:ahLst/>
                            <a:cxnLst/>
                            <a:rect l="l" t="t" r="r" b="b"/>
                            <a:pathLst>
                              <a:path w="39370" h="39370">
                                <a:moveTo>
                                  <a:pt x="19910" y="0"/>
                                </a:moveTo>
                                <a:lnTo>
                                  <a:pt x="12532" y="1296"/>
                                </a:lnTo>
                                <a:lnTo>
                                  <a:pt x="6181" y="5265"/>
                                </a:lnTo>
                                <a:lnTo>
                                  <a:pt x="1688" y="11587"/>
                                </a:lnTo>
                                <a:lnTo>
                                  <a:pt x="0" y="19157"/>
                                </a:lnTo>
                                <a:lnTo>
                                  <a:pt x="1296" y="26531"/>
                                </a:lnTo>
                                <a:lnTo>
                                  <a:pt x="5262" y="32882"/>
                                </a:lnTo>
                                <a:lnTo>
                                  <a:pt x="11581" y="37380"/>
                                </a:lnTo>
                                <a:lnTo>
                                  <a:pt x="19151" y="39065"/>
                                </a:lnTo>
                                <a:lnTo>
                                  <a:pt x="26526" y="37760"/>
                                </a:lnTo>
                                <a:lnTo>
                                  <a:pt x="32877" y="33785"/>
                                </a:lnTo>
                                <a:lnTo>
                                  <a:pt x="37375" y="27462"/>
                                </a:lnTo>
                                <a:lnTo>
                                  <a:pt x="39062" y="19899"/>
                                </a:lnTo>
                                <a:lnTo>
                                  <a:pt x="37762" y="12530"/>
                                </a:lnTo>
                                <a:lnTo>
                                  <a:pt x="33796" y="6184"/>
                                </a:lnTo>
                                <a:lnTo>
                                  <a:pt x="27482" y="1693"/>
                                </a:lnTo>
                                <a:lnTo>
                                  <a:pt x="19910" y="0"/>
                                </a:lnTo>
                                <a:close/>
                              </a:path>
                            </a:pathLst>
                          </a:custGeom>
                          <a:solidFill>
                            <a:srgbClr val="E8919C"/>
                          </a:solidFill>
                        </wps:spPr>
                        <wps:bodyPr wrap="square" lIns="0" tIns="0" rIns="0" bIns="0" rtlCol="0">
                          <a:prstTxWarp prst="textNoShape">
                            <a:avLst/>
                          </a:prstTxWarp>
                          <a:noAutofit/>
                        </wps:bodyPr>
                      </wps:wsp>
                      <wps:wsp>
                        <wps:cNvPr id="76" name="Graphic 76"/>
                        <wps:cNvSpPr/>
                        <wps:spPr>
                          <a:xfrm>
                            <a:off x="80704" y="148720"/>
                            <a:ext cx="411480" cy="99695"/>
                          </a:xfrm>
                          <a:custGeom>
                            <a:avLst/>
                            <a:gdLst/>
                            <a:ahLst/>
                            <a:cxnLst/>
                            <a:rect l="l" t="t" r="r" b="b"/>
                            <a:pathLst>
                              <a:path w="411480" h="99695">
                                <a:moveTo>
                                  <a:pt x="39039" y="20167"/>
                                </a:moveTo>
                                <a:lnTo>
                                  <a:pt x="37757" y="12522"/>
                                </a:lnTo>
                                <a:lnTo>
                                  <a:pt x="33604" y="5981"/>
                                </a:lnTo>
                                <a:lnTo>
                                  <a:pt x="27470" y="1689"/>
                                </a:lnTo>
                                <a:lnTo>
                                  <a:pt x="20180" y="0"/>
                                </a:lnTo>
                                <a:lnTo>
                                  <a:pt x="12534" y="1295"/>
                                </a:lnTo>
                                <a:lnTo>
                                  <a:pt x="5981" y="5448"/>
                                </a:lnTo>
                                <a:lnTo>
                                  <a:pt x="1689" y="11582"/>
                                </a:lnTo>
                                <a:lnTo>
                                  <a:pt x="0" y="18872"/>
                                </a:lnTo>
                                <a:lnTo>
                                  <a:pt x="1295" y="26517"/>
                                </a:lnTo>
                                <a:lnTo>
                                  <a:pt x="5448" y="33070"/>
                                </a:lnTo>
                                <a:lnTo>
                                  <a:pt x="11582" y="37363"/>
                                </a:lnTo>
                                <a:lnTo>
                                  <a:pt x="18884" y="39052"/>
                                </a:lnTo>
                                <a:lnTo>
                                  <a:pt x="26530" y="37757"/>
                                </a:lnTo>
                                <a:lnTo>
                                  <a:pt x="33070" y="33604"/>
                                </a:lnTo>
                                <a:lnTo>
                                  <a:pt x="37363" y="27470"/>
                                </a:lnTo>
                                <a:lnTo>
                                  <a:pt x="39039" y="20167"/>
                                </a:lnTo>
                                <a:close/>
                              </a:path>
                              <a:path w="411480" h="99695">
                                <a:moveTo>
                                  <a:pt x="410972" y="79159"/>
                                </a:moveTo>
                                <a:lnTo>
                                  <a:pt x="409155" y="71894"/>
                                </a:lnTo>
                                <a:lnTo>
                                  <a:pt x="404533" y="65671"/>
                                </a:lnTo>
                                <a:lnTo>
                                  <a:pt x="397865" y="61722"/>
                                </a:lnTo>
                                <a:lnTo>
                                  <a:pt x="390448" y="60680"/>
                                </a:lnTo>
                                <a:lnTo>
                                  <a:pt x="383171" y="62496"/>
                                </a:lnTo>
                                <a:lnTo>
                                  <a:pt x="376936" y="67119"/>
                                </a:lnTo>
                                <a:lnTo>
                                  <a:pt x="372999" y="73799"/>
                                </a:lnTo>
                                <a:lnTo>
                                  <a:pt x="371957" y="81203"/>
                                </a:lnTo>
                                <a:lnTo>
                                  <a:pt x="373773" y="88468"/>
                                </a:lnTo>
                                <a:lnTo>
                                  <a:pt x="378396" y="94703"/>
                                </a:lnTo>
                                <a:lnTo>
                                  <a:pt x="385076" y="98653"/>
                                </a:lnTo>
                                <a:lnTo>
                                  <a:pt x="392480" y="99695"/>
                                </a:lnTo>
                                <a:lnTo>
                                  <a:pt x="399745" y="97878"/>
                                </a:lnTo>
                                <a:lnTo>
                                  <a:pt x="405968" y="93256"/>
                                </a:lnTo>
                                <a:lnTo>
                                  <a:pt x="409917" y="86575"/>
                                </a:lnTo>
                                <a:lnTo>
                                  <a:pt x="410972" y="79159"/>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703.651306pt;margin-top:19.256611pt;width:38.75pt;height:19.6pt;mso-position-horizontal-relative:page;mso-position-vertical-relative:paragraph;z-index:-15707648;mso-wrap-distance-left:0;mso-wrap-distance-right:0" id="docshapegroup53" coordorigin="14073,385" coordsize="775,392">
                <v:shape style="position:absolute;left:14073;top:433;width:62;height:62" id="docshape54" coordorigin="14073,434" coordsize="62,62" path="m14105,434l14093,436,14082,442,14076,452,14073,463,14075,475,14082,486,14091,493,14103,495,14115,493,14125,487,14132,477,14135,465,14132,453,14126,443,14116,436,14105,434xe" filled="true" fillcolor="#e8919c" stroked="false">
                  <v:path arrowok="t"/>
                  <v:fill type="solid"/>
                </v:shape>
                <v:shape style="position:absolute;left:14199;top:519;width:61;height:61" id="docshape55" coordorigin="14200,519" coordsize="61,61" path="m14235,519l14223,520,14212,525,14204,533,14200,545,14200,557,14205,568,14214,576,14226,580,14238,580,14248,575,14256,566,14261,555,14260,542,14255,532,14247,524,14235,519xe" filled="true" fillcolor="#000000" stroked="false">
                  <v:path arrowok="t"/>
                  <v:fill type="solid"/>
                </v:shape>
                <v:shape style="position:absolute;left:14500;top:386;width:62;height:62" id="docshape56" coordorigin="14501,387" coordsize="62,62" path="m14532,387l14520,389,14510,395,14503,405,14501,417,14503,429,14509,439,14519,446,14530,448,14542,446,14553,440,14560,430,14562,419,14560,407,14554,396,14544,389,14532,387xe" filled="true" fillcolor="#e07f48" stroked="false">
                  <v:path arrowok="t"/>
                  <v:fill type="solid"/>
                </v:shape>
                <v:shape style="position:absolute;left:14463;top:514;width:61;height:61" id="docshape57" coordorigin="14463,515" coordsize="61,61" path="m14498,515l14486,515,14475,520,14467,529,14463,540,14464,553,14469,563,14477,571,14489,575,14501,575,14512,570,14520,561,14524,550,14523,538,14518,527,14510,519,14498,515xe" filled="true" fillcolor="#91b2c4" stroked="false">
                  <v:path arrowok="t"/>
                  <v:fill type="solid"/>
                </v:shape>
                <v:shape style="position:absolute;left:14290;top:629;width:139;height:139" id="docshape58" coordorigin="14291,630" coordsize="139,139" path="m14362,630l14336,634,14314,648,14297,670,14291,696,14295,723,14309,745,14331,762,14357,768,14384,764,14406,750,14423,728,14429,702,14425,675,14411,653,14389,636,14362,630xe" filled="true" fillcolor="#e07f48" stroked="false">
                  <v:path arrowok="t"/>
                  <v:fill type="solid"/>
                </v:shape>
                <v:shape style="position:absolute;left:14728;top:385;width:62;height:62" id="docshape59" coordorigin="14729,385" coordsize="62,62" path="m14761,385l14749,387,14738,394,14731,403,14729,415,14731,427,14737,437,14747,444,14759,447,14771,445,14781,438,14788,428,14790,417,14788,405,14782,395,14772,388,14761,385xe" filled="true" fillcolor="#000000" stroked="false">
                  <v:path arrowok="t"/>
                  <v:fill type="solid"/>
                </v:shape>
                <v:shape style="position:absolute;left:14611;top:568;width:62;height:62" id="docshape60" coordorigin="14612,569" coordsize="62,62" path="m14645,569l14634,570,14623,575,14615,585,14612,596,14613,608,14618,618,14628,626,14639,630,14651,629,14662,623,14669,614,14673,602,14672,591,14666,580,14657,572,14645,569xe" filled="true" fillcolor="#e07f48" stroked="false">
                  <v:path arrowok="t"/>
                  <v:fill type="solid"/>
                </v:shape>
                <v:shape style="position:absolute;left:14621;top:438;width:62;height:62" id="docshape61" coordorigin="14622,439" coordsize="62,62" path="m14653,439l14641,441,14631,447,14624,457,14622,469,14624,480,14630,490,14640,498,14652,500,14663,498,14673,492,14681,482,14683,470,14681,458,14675,448,14665,441,14653,439xe" filled="true" fillcolor="#e8919c" stroked="false">
                  <v:path arrowok="t"/>
                  <v:fill type="solid"/>
                </v:shape>
                <v:shape style="position:absolute;left:14200;top:619;width:648;height:157" id="docshape62" coordorigin="14200,619" coordsize="648,157" path="m14262,651l14260,639,14253,629,14243,622,14232,619,14220,621,14210,628,14203,638,14200,649,14202,661,14209,671,14218,678,14230,681,14242,679,14252,672,14259,663,14262,651xm14847,744l14844,733,14837,723,14827,717,14815,715,14804,718,14794,725,14788,736,14786,747,14789,759,14796,768,14807,775,14818,776,14830,773,14839,766,14846,756,14847,744xe" filled="true" fillcolor="#91b2c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9344">
                <wp:simplePos x="0" y="0"/>
                <wp:positionH relativeFrom="page">
                  <wp:posOffset>9604438</wp:posOffset>
                </wp:positionH>
                <wp:positionV relativeFrom="paragraph">
                  <wp:posOffset>242233</wp:posOffset>
                </wp:positionV>
                <wp:extent cx="38735" cy="38735"/>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38735" cy="38735"/>
                        </a:xfrm>
                        <a:custGeom>
                          <a:avLst/>
                          <a:gdLst/>
                          <a:ahLst/>
                          <a:cxnLst/>
                          <a:rect l="l" t="t" r="r" b="b"/>
                          <a:pathLst>
                            <a:path w="38735" h="38735">
                              <a:moveTo>
                                <a:pt x="22663" y="0"/>
                              </a:moveTo>
                              <a:lnTo>
                                <a:pt x="15172" y="126"/>
                              </a:lnTo>
                              <a:lnTo>
                                <a:pt x="8276" y="3053"/>
                              </a:lnTo>
                              <a:lnTo>
                                <a:pt x="2849" y="8597"/>
                              </a:lnTo>
                              <a:lnTo>
                                <a:pt x="0" y="15806"/>
                              </a:lnTo>
                              <a:lnTo>
                                <a:pt x="128" y="23289"/>
                              </a:lnTo>
                              <a:lnTo>
                                <a:pt x="3053" y="30180"/>
                              </a:lnTo>
                              <a:lnTo>
                                <a:pt x="8590" y="35610"/>
                              </a:lnTo>
                              <a:lnTo>
                                <a:pt x="15806" y="38465"/>
                              </a:lnTo>
                              <a:lnTo>
                                <a:pt x="23293" y="38336"/>
                              </a:lnTo>
                              <a:lnTo>
                                <a:pt x="30185" y="35408"/>
                              </a:lnTo>
                              <a:lnTo>
                                <a:pt x="35615" y="29870"/>
                              </a:lnTo>
                              <a:lnTo>
                                <a:pt x="38465" y="22659"/>
                              </a:lnTo>
                              <a:lnTo>
                                <a:pt x="38336" y="15172"/>
                              </a:lnTo>
                              <a:lnTo>
                                <a:pt x="35412" y="8281"/>
                              </a:lnTo>
                              <a:lnTo>
                                <a:pt x="29875" y="2857"/>
                              </a:lnTo>
                              <a:lnTo>
                                <a:pt x="22663"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56.255005pt;margin-top:19.073526pt;width:3.05pt;height:3.05pt;mso-position-horizontal-relative:page;mso-position-vertical-relative:paragraph;z-index:-15707136;mso-wrap-distance-left:0;mso-wrap-distance-right:0" id="docshape63" coordorigin="15125,381" coordsize="61,61" path="m15161,381l15149,382,15138,386,15130,395,15125,406,15125,418,15130,429,15139,438,15150,442,15162,442,15173,437,15181,429,15186,417,15185,405,15181,395,15172,386,15161,381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856">
                <wp:simplePos x="0" y="0"/>
                <wp:positionH relativeFrom="page">
                  <wp:posOffset>9758944</wp:posOffset>
                </wp:positionH>
                <wp:positionV relativeFrom="paragraph">
                  <wp:posOffset>274382</wp:posOffset>
                </wp:positionV>
                <wp:extent cx="39370" cy="39370"/>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39370" cy="39370"/>
                        </a:xfrm>
                        <a:custGeom>
                          <a:avLst/>
                          <a:gdLst/>
                          <a:ahLst/>
                          <a:cxnLst/>
                          <a:rect l="l" t="t" r="r" b="b"/>
                          <a:pathLst>
                            <a:path w="39370" h="39370">
                              <a:moveTo>
                                <a:pt x="20177" y="0"/>
                              </a:moveTo>
                              <a:lnTo>
                                <a:pt x="12528" y="1288"/>
                              </a:lnTo>
                              <a:lnTo>
                                <a:pt x="5980" y="5449"/>
                              </a:lnTo>
                              <a:lnTo>
                                <a:pt x="1684" y="11582"/>
                              </a:lnTo>
                              <a:lnTo>
                                <a:pt x="0" y="18876"/>
                              </a:lnTo>
                              <a:lnTo>
                                <a:pt x="1288" y="26523"/>
                              </a:lnTo>
                              <a:lnTo>
                                <a:pt x="5449" y="33071"/>
                              </a:lnTo>
                              <a:lnTo>
                                <a:pt x="11582" y="37366"/>
                              </a:lnTo>
                              <a:lnTo>
                                <a:pt x="18876" y="39046"/>
                              </a:lnTo>
                              <a:lnTo>
                                <a:pt x="26523" y="37750"/>
                              </a:lnTo>
                              <a:lnTo>
                                <a:pt x="33069" y="33597"/>
                              </a:lnTo>
                              <a:lnTo>
                                <a:pt x="37363" y="27468"/>
                              </a:lnTo>
                              <a:lnTo>
                                <a:pt x="39046" y="20175"/>
                              </a:lnTo>
                              <a:lnTo>
                                <a:pt x="37763" y="12528"/>
                              </a:lnTo>
                              <a:lnTo>
                                <a:pt x="33607" y="5980"/>
                              </a:lnTo>
                              <a:lnTo>
                                <a:pt x="27474" y="1684"/>
                              </a:lnTo>
                              <a:lnTo>
                                <a:pt x="20177"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68.420837pt;margin-top:21.60491pt;width:3.1pt;height:3.1pt;mso-position-horizontal-relative:page;mso-position-vertical-relative:paragraph;z-index:-15706624;mso-wrap-distance-left:0;mso-wrap-distance-right:0" id="docshape64" coordorigin="15368,432" coordsize="62,62" path="m15400,432l15388,434,15378,441,15371,450,15368,462,15370,474,15377,484,15387,491,15398,494,15410,492,15420,485,15427,475,15430,464,15428,452,15421,442,15412,435,15400,432xe" filled="true" fillcolor="#e8919c" stroked="false">
                <v:path arrowok="t"/>
                <v:fill type="solid"/>
                <w10:wrap type="topAndBottom"/>
              </v:shape>
            </w:pict>
          </mc:Fallback>
        </mc:AlternateContent>
      </w:r>
    </w:p>
    <w:p>
      <w:pPr>
        <w:pStyle w:val="BodyText"/>
        <w:rPr>
          <w:b/>
        </w:rPr>
      </w:pPr>
    </w:p>
    <w:p>
      <w:pPr>
        <w:pStyle w:val="BodyText"/>
        <w:rPr>
          <w:b/>
          <w:sz w:val="23"/>
        </w:rPr>
      </w:pPr>
      <w:r>
        <w:rPr/>
        <mc:AlternateContent>
          <mc:Choice Requires="wps">
            <w:drawing>
              <wp:anchor distT="0" distB="0" distL="0" distR="0" allowOverlap="1" layoutInCell="1" locked="0" behindDoc="1" simplePos="0" relativeHeight="487610368">
                <wp:simplePos x="0" y="0"/>
                <wp:positionH relativeFrom="page">
                  <wp:posOffset>8474284</wp:posOffset>
                </wp:positionH>
                <wp:positionV relativeFrom="paragraph">
                  <wp:posOffset>236109</wp:posOffset>
                </wp:positionV>
                <wp:extent cx="39370" cy="39370"/>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39370" cy="39370"/>
                        </a:xfrm>
                        <a:custGeom>
                          <a:avLst/>
                          <a:gdLst/>
                          <a:ahLst/>
                          <a:cxnLst/>
                          <a:rect l="l" t="t" r="r" b="b"/>
                          <a:pathLst>
                            <a:path w="39370" h="39370">
                              <a:moveTo>
                                <a:pt x="21475" y="0"/>
                              </a:moveTo>
                              <a:lnTo>
                                <a:pt x="13746" y="730"/>
                              </a:lnTo>
                              <a:lnTo>
                                <a:pt x="7132" y="4243"/>
                              </a:lnTo>
                              <a:lnTo>
                                <a:pt x="2321" y="9978"/>
                              </a:lnTo>
                              <a:lnTo>
                                <a:pt x="0" y="17373"/>
                              </a:lnTo>
                              <a:lnTo>
                                <a:pt x="730" y="25097"/>
                              </a:lnTo>
                              <a:lnTo>
                                <a:pt x="4244" y="31711"/>
                              </a:lnTo>
                              <a:lnTo>
                                <a:pt x="9983" y="36525"/>
                              </a:lnTo>
                              <a:lnTo>
                                <a:pt x="17386" y="38849"/>
                              </a:lnTo>
                              <a:lnTo>
                                <a:pt x="25108" y="38118"/>
                              </a:lnTo>
                              <a:lnTo>
                                <a:pt x="31718" y="34604"/>
                              </a:lnTo>
                              <a:lnTo>
                                <a:pt x="36527" y="28865"/>
                              </a:lnTo>
                              <a:lnTo>
                                <a:pt x="38849" y="21463"/>
                              </a:lnTo>
                              <a:lnTo>
                                <a:pt x="38118" y="13746"/>
                              </a:lnTo>
                              <a:lnTo>
                                <a:pt x="34605" y="7135"/>
                              </a:lnTo>
                              <a:lnTo>
                                <a:pt x="28871" y="2323"/>
                              </a:lnTo>
                              <a:lnTo>
                                <a:pt x="2147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667.266479pt;margin-top:18.591316pt;width:3.1pt;height:3.1pt;mso-position-horizontal-relative:page;mso-position-vertical-relative:paragraph;z-index:-15706112;mso-wrap-distance-left:0;mso-wrap-distance-right:0" id="docshape65" coordorigin="13345,372" coordsize="62,62" path="m13379,372l13367,373,13357,379,13349,388,13345,399,13346,411,13352,422,13361,429,13373,433,13385,432,13395,426,13403,417,13407,406,13405,393,13400,383,13391,375,13379,372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880">
                <wp:simplePos x="0" y="0"/>
                <wp:positionH relativeFrom="page">
                  <wp:posOffset>9362006</wp:posOffset>
                </wp:positionH>
                <wp:positionV relativeFrom="paragraph">
                  <wp:posOffset>201123</wp:posOffset>
                </wp:positionV>
                <wp:extent cx="39370" cy="3937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39370" cy="39370"/>
                        </a:xfrm>
                        <a:custGeom>
                          <a:avLst/>
                          <a:gdLst/>
                          <a:ahLst/>
                          <a:cxnLst/>
                          <a:rect l="l" t="t" r="r" b="b"/>
                          <a:pathLst>
                            <a:path w="39370" h="39370">
                              <a:moveTo>
                                <a:pt x="19903" y="0"/>
                              </a:moveTo>
                              <a:lnTo>
                                <a:pt x="12529" y="1296"/>
                              </a:lnTo>
                              <a:lnTo>
                                <a:pt x="6182" y="5262"/>
                              </a:lnTo>
                              <a:lnTo>
                                <a:pt x="1692" y="11581"/>
                              </a:lnTo>
                              <a:lnTo>
                                <a:pt x="0" y="19151"/>
                              </a:lnTo>
                              <a:lnTo>
                                <a:pt x="1299" y="26526"/>
                              </a:lnTo>
                              <a:lnTo>
                                <a:pt x="5269" y="32877"/>
                              </a:lnTo>
                              <a:lnTo>
                                <a:pt x="11585" y="37375"/>
                              </a:lnTo>
                              <a:lnTo>
                                <a:pt x="19155" y="39062"/>
                              </a:lnTo>
                              <a:lnTo>
                                <a:pt x="26530" y="37761"/>
                              </a:lnTo>
                              <a:lnTo>
                                <a:pt x="32880" y="33791"/>
                              </a:lnTo>
                              <a:lnTo>
                                <a:pt x="37379" y="27469"/>
                              </a:lnTo>
                              <a:lnTo>
                                <a:pt x="39060" y="19905"/>
                              </a:lnTo>
                              <a:lnTo>
                                <a:pt x="37760" y="12531"/>
                              </a:lnTo>
                              <a:lnTo>
                                <a:pt x="33792" y="6181"/>
                              </a:lnTo>
                              <a:lnTo>
                                <a:pt x="27473" y="1688"/>
                              </a:lnTo>
                              <a:lnTo>
                                <a:pt x="19903"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737.165894pt;margin-top:15.836463pt;width:3.1pt;height:3.1pt;mso-position-horizontal-relative:page;mso-position-vertical-relative:paragraph;z-index:-15705600;mso-wrap-distance-left:0;mso-wrap-distance-right:0" id="docshape66" coordorigin="14743,317" coordsize="62,62" path="m14775,317l14763,319,14753,325,14746,335,14743,347,14745,359,14752,369,14762,376,14773,378,14785,376,14795,370,14802,360,14805,348,14803,336,14797,326,14787,319,14775,317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392">
                <wp:simplePos x="0" y="0"/>
                <wp:positionH relativeFrom="page">
                  <wp:posOffset>8925771</wp:posOffset>
                </wp:positionH>
                <wp:positionV relativeFrom="paragraph">
                  <wp:posOffset>470927</wp:posOffset>
                </wp:positionV>
                <wp:extent cx="39370" cy="39370"/>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39370" cy="39370"/>
                        </a:xfrm>
                        <a:custGeom>
                          <a:avLst/>
                          <a:gdLst/>
                          <a:ahLst/>
                          <a:cxnLst/>
                          <a:rect l="l" t="t" r="r" b="b"/>
                          <a:pathLst>
                            <a:path w="39370" h="39370">
                              <a:moveTo>
                                <a:pt x="19910" y="0"/>
                              </a:moveTo>
                              <a:lnTo>
                                <a:pt x="12532" y="1300"/>
                              </a:lnTo>
                              <a:lnTo>
                                <a:pt x="6181" y="5270"/>
                              </a:lnTo>
                              <a:lnTo>
                                <a:pt x="1688" y="11592"/>
                              </a:lnTo>
                              <a:lnTo>
                                <a:pt x="0" y="19162"/>
                              </a:lnTo>
                              <a:lnTo>
                                <a:pt x="1297" y="26535"/>
                              </a:lnTo>
                              <a:lnTo>
                                <a:pt x="5267" y="32882"/>
                              </a:lnTo>
                              <a:lnTo>
                                <a:pt x="11594" y="37373"/>
                              </a:lnTo>
                              <a:lnTo>
                                <a:pt x="19158" y="39067"/>
                              </a:lnTo>
                              <a:lnTo>
                                <a:pt x="26532" y="37770"/>
                              </a:lnTo>
                              <a:lnTo>
                                <a:pt x="32882" y="33801"/>
                              </a:lnTo>
                              <a:lnTo>
                                <a:pt x="37375" y="27480"/>
                              </a:lnTo>
                              <a:lnTo>
                                <a:pt x="39067" y="19910"/>
                              </a:lnTo>
                              <a:lnTo>
                                <a:pt x="37767" y="12535"/>
                              </a:lnTo>
                              <a:lnTo>
                                <a:pt x="33798" y="6184"/>
                              </a:lnTo>
                              <a:lnTo>
                                <a:pt x="27482" y="1686"/>
                              </a:lnTo>
                              <a:lnTo>
                                <a:pt x="19910"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02.81665pt;margin-top:37.080921pt;width:3.1pt;height:3.1pt;mso-position-horizontal-relative:page;mso-position-vertical-relative:paragraph;z-index:-15705088;mso-wrap-distance-left:0;mso-wrap-distance-right:0" id="docshape67" coordorigin="14056,742" coordsize="62,62" path="m14088,742l14076,744,14066,750,14059,760,14056,772,14058,783,14065,793,14075,800,14087,803,14098,801,14108,795,14115,785,14118,773,14116,761,14110,751,14100,744,14088,742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904">
                <wp:simplePos x="0" y="0"/>
                <wp:positionH relativeFrom="page">
                  <wp:posOffset>9119378</wp:posOffset>
                </wp:positionH>
                <wp:positionV relativeFrom="paragraph">
                  <wp:posOffset>523249</wp:posOffset>
                </wp:positionV>
                <wp:extent cx="39370" cy="3937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39370" cy="39370"/>
                        </a:xfrm>
                        <a:custGeom>
                          <a:avLst/>
                          <a:gdLst/>
                          <a:ahLst/>
                          <a:cxnLst/>
                          <a:rect l="l" t="t" r="r" b="b"/>
                          <a:pathLst>
                            <a:path w="39370" h="39370">
                              <a:moveTo>
                                <a:pt x="21463" y="0"/>
                              </a:moveTo>
                              <a:lnTo>
                                <a:pt x="13744" y="728"/>
                              </a:lnTo>
                              <a:lnTo>
                                <a:pt x="7131" y="4238"/>
                              </a:lnTo>
                              <a:lnTo>
                                <a:pt x="2317" y="9972"/>
                              </a:lnTo>
                              <a:lnTo>
                                <a:pt x="0" y="17373"/>
                              </a:lnTo>
                              <a:lnTo>
                                <a:pt x="730" y="25097"/>
                              </a:lnTo>
                              <a:lnTo>
                                <a:pt x="4243" y="31710"/>
                              </a:lnTo>
                              <a:lnTo>
                                <a:pt x="9978" y="36520"/>
                              </a:lnTo>
                              <a:lnTo>
                                <a:pt x="17373" y="38836"/>
                              </a:lnTo>
                              <a:lnTo>
                                <a:pt x="25097" y="38107"/>
                              </a:lnTo>
                              <a:lnTo>
                                <a:pt x="31711" y="34597"/>
                              </a:lnTo>
                              <a:lnTo>
                                <a:pt x="36525" y="28863"/>
                              </a:lnTo>
                              <a:lnTo>
                                <a:pt x="38849" y="21463"/>
                              </a:lnTo>
                              <a:lnTo>
                                <a:pt x="38118" y="13739"/>
                              </a:lnTo>
                              <a:lnTo>
                                <a:pt x="34604" y="7126"/>
                              </a:lnTo>
                              <a:lnTo>
                                <a:pt x="28865" y="2315"/>
                              </a:lnTo>
                              <a:lnTo>
                                <a:pt x="21463"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18.061279pt;margin-top:41.200718pt;width:3.1pt;height:3.1pt;mso-position-horizontal-relative:page;mso-position-vertical-relative:paragraph;z-index:-15704576;mso-wrap-distance-left:0;mso-wrap-distance-right:0" id="docshape68" coordorigin="14361,824" coordsize="62,62" path="m14395,824l14383,825,14372,831,14365,840,14361,851,14362,864,14368,874,14377,882,14389,885,14401,884,14411,878,14419,869,14422,858,14421,846,14416,835,14407,828,14395,824xe" filled="true" fillcolor="#91b2c4" stroked="false">
                <v:path arrowok="t"/>
                <v:fill type="solid"/>
                <w10:wrap type="topAndBottom"/>
              </v:shape>
            </w:pict>
          </mc:Fallback>
        </mc:AlternateContent>
      </w:r>
      <w:r>
        <w:rPr/>
        <w:drawing>
          <wp:anchor distT="0" distB="0" distL="0" distR="0" allowOverlap="1" layoutInCell="1" locked="0" behindDoc="1" simplePos="0" relativeHeight="487612416">
            <wp:simplePos x="0" y="0"/>
            <wp:positionH relativeFrom="page">
              <wp:posOffset>9295458</wp:posOffset>
            </wp:positionH>
            <wp:positionV relativeFrom="paragraph">
              <wp:posOffset>506693</wp:posOffset>
            </wp:positionV>
            <wp:extent cx="86868" cy="86868"/>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23" cstate="print"/>
                    <a:stretch>
                      <a:fillRect/>
                    </a:stretch>
                  </pic:blipFill>
                  <pic:spPr>
                    <a:xfrm>
                      <a:off x="0" y="0"/>
                      <a:ext cx="86868" cy="86868"/>
                    </a:xfrm>
                    <a:prstGeom prst="rect">
                      <a:avLst/>
                    </a:prstGeom>
                  </pic:spPr>
                </pic:pic>
              </a:graphicData>
            </a:graphic>
          </wp:anchor>
        </w:drawing>
      </w:r>
    </w:p>
    <w:p>
      <w:pPr>
        <w:pStyle w:val="BodyText"/>
        <w:spacing w:before="5"/>
        <w:rPr>
          <w:b/>
          <w:sz w:val="22"/>
        </w:rPr>
      </w:pPr>
    </w:p>
    <w:p>
      <w:pPr>
        <w:pStyle w:val="BodyText"/>
        <w:spacing w:line="61" w:lineRule="exact"/>
        <w:ind w:left="13282"/>
        <w:rPr>
          <w:sz w:val="6"/>
        </w:rPr>
      </w:pPr>
      <w:r>
        <w:rPr>
          <w:position w:val="0"/>
          <w:sz w:val="6"/>
        </w:rPr>
        <mc:AlternateContent>
          <mc:Choice Requires="wps">
            <w:drawing>
              <wp:inline distT="0" distB="0" distL="0" distR="0">
                <wp:extent cx="39370" cy="39370"/>
                <wp:effectExtent l="0" t="0" r="0" b="0"/>
                <wp:docPr id="84" name="Group 84"/>
                <wp:cNvGraphicFramePr>
                  <a:graphicFrameLocks/>
                </wp:cNvGraphicFramePr>
                <a:graphic>
                  <a:graphicData uri="http://schemas.microsoft.com/office/word/2010/wordprocessingGroup">
                    <wpg:wgp>
                      <wpg:cNvPr id="84" name="Group 84"/>
                      <wpg:cNvGrpSpPr/>
                      <wpg:grpSpPr>
                        <a:xfrm>
                          <a:off x="0" y="0"/>
                          <a:ext cx="39370" cy="39370"/>
                          <a:chExt cx="39370" cy="39370"/>
                        </a:xfrm>
                      </wpg:grpSpPr>
                      <wps:wsp>
                        <wps:cNvPr id="85" name="Graphic 85"/>
                        <wps:cNvSpPr/>
                        <wps:spPr>
                          <a:xfrm>
                            <a:off x="0" y="0"/>
                            <a:ext cx="39370" cy="39370"/>
                          </a:xfrm>
                          <a:custGeom>
                            <a:avLst/>
                            <a:gdLst/>
                            <a:ahLst/>
                            <a:cxnLst/>
                            <a:rect l="l" t="t" r="r" b="b"/>
                            <a:pathLst>
                              <a:path w="39370" h="39370">
                                <a:moveTo>
                                  <a:pt x="16977" y="0"/>
                                </a:moveTo>
                                <a:lnTo>
                                  <a:pt x="9624" y="2474"/>
                                </a:lnTo>
                                <a:lnTo>
                                  <a:pt x="3804" y="7606"/>
                                </a:lnTo>
                                <a:lnTo>
                                  <a:pt x="520" y="14334"/>
                                </a:lnTo>
                                <a:lnTo>
                                  <a:pt x="0" y="21803"/>
                                </a:lnTo>
                                <a:lnTo>
                                  <a:pt x="2474" y="29157"/>
                                </a:lnTo>
                                <a:lnTo>
                                  <a:pt x="7600" y="34971"/>
                                </a:lnTo>
                                <a:lnTo>
                                  <a:pt x="14328" y="38256"/>
                                </a:lnTo>
                                <a:lnTo>
                                  <a:pt x="21796" y="38779"/>
                                </a:lnTo>
                                <a:lnTo>
                                  <a:pt x="29144" y="36307"/>
                                </a:lnTo>
                                <a:lnTo>
                                  <a:pt x="34964" y="31173"/>
                                </a:lnTo>
                                <a:lnTo>
                                  <a:pt x="38250" y="24442"/>
                                </a:lnTo>
                                <a:lnTo>
                                  <a:pt x="38774" y="16972"/>
                                </a:lnTo>
                                <a:lnTo>
                                  <a:pt x="36307" y="9624"/>
                                </a:lnTo>
                                <a:lnTo>
                                  <a:pt x="31175" y="3804"/>
                                </a:lnTo>
                                <a:lnTo>
                                  <a:pt x="24446" y="520"/>
                                </a:lnTo>
                                <a:lnTo>
                                  <a:pt x="16977"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69" coordorigin="0,0" coordsize="62,62">
                <v:shape style="position:absolute;left:0;top:0;width:62;height:62" id="docshape70" coordorigin="0,0" coordsize="62,62" path="m27,0l15,4,6,12,1,23,0,34,4,46,12,55,23,60,34,61,46,57,55,49,60,38,61,27,57,15,49,6,38,1,27,0xe" filled="true" fillcolor="#56956a" stroked="false">
                  <v:path arrowok="t"/>
                  <v:fill type="solid"/>
                </v:shape>
              </v:group>
            </w:pict>
          </mc:Fallback>
        </mc:AlternateContent>
      </w:r>
      <w:r>
        <w:rPr>
          <w:position w:val="0"/>
          <w:sz w:val="6"/>
        </w:rPr>
      </w:r>
    </w:p>
    <w:p>
      <w:pPr>
        <w:pStyle w:val="BodyText"/>
        <w:spacing w:before="3"/>
        <w:rPr>
          <w:b/>
          <w:sz w:val="3"/>
        </w:rPr>
      </w:pPr>
      <w:r>
        <w:rPr/>
        <mc:AlternateContent>
          <mc:Choice Requires="wps">
            <w:drawing>
              <wp:anchor distT="0" distB="0" distL="0" distR="0" allowOverlap="1" layoutInCell="1" locked="0" behindDoc="1" simplePos="0" relativeHeight="487613440">
                <wp:simplePos x="0" y="0"/>
                <wp:positionH relativeFrom="page">
                  <wp:posOffset>8284850</wp:posOffset>
                </wp:positionH>
                <wp:positionV relativeFrom="paragraph">
                  <wp:posOffset>41894</wp:posOffset>
                </wp:positionV>
                <wp:extent cx="39370" cy="3937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39370" cy="39370"/>
                        </a:xfrm>
                        <a:custGeom>
                          <a:avLst/>
                          <a:gdLst/>
                          <a:ahLst/>
                          <a:cxnLst/>
                          <a:rect l="l" t="t" r="r" b="b"/>
                          <a:pathLst>
                            <a:path w="39370" h="39370">
                              <a:moveTo>
                                <a:pt x="20182" y="0"/>
                              </a:moveTo>
                              <a:lnTo>
                                <a:pt x="12533" y="1288"/>
                              </a:lnTo>
                              <a:lnTo>
                                <a:pt x="5984" y="5449"/>
                              </a:lnTo>
                              <a:lnTo>
                                <a:pt x="1684" y="11582"/>
                              </a:lnTo>
                              <a:lnTo>
                                <a:pt x="0" y="18876"/>
                              </a:lnTo>
                              <a:lnTo>
                                <a:pt x="1294" y="26523"/>
                              </a:lnTo>
                              <a:lnTo>
                                <a:pt x="5449" y="33071"/>
                              </a:lnTo>
                              <a:lnTo>
                                <a:pt x="11582" y="37367"/>
                              </a:lnTo>
                              <a:lnTo>
                                <a:pt x="18880" y="39052"/>
                              </a:lnTo>
                              <a:lnTo>
                                <a:pt x="26529" y="37763"/>
                              </a:lnTo>
                              <a:lnTo>
                                <a:pt x="33082" y="33600"/>
                              </a:lnTo>
                              <a:lnTo>
                                <a:pt x="37378" y="27465"/>
                              </a:lnTo>
                              <a:lnTo>
                                <a:pt x="39059" y="20169"/>
                              </a:lnTo>
                              <a:lnTo>
                                <a:pt x="37768" y="12528"/>
                              </a:lnTo>
                              <a:lnTo>
                                <a:pt x="33613" y="5980"/>
                              </a:lnTo>
                              <a:lnTo>
                                <a:pt x="27480" y="1684"/>
                              </a:lnTo>
                              <a:lnTo>
                                <a:pt x="20182"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652.350464pt;margin-top:3.298816pt;width:3.1pt;height:3.1pt;mso-position-horizontal-relative:page;mso-position-vertical-relative:paragraph;z-index:-15703040;mso-wrap-distance-left:0;mso-wrap-distance-right:0" id="docshape71" coordorigin="13047,66" coordsize="62,62" path="m13079,66l13067,68,13056,75,13050,84,13047,96,13049,108,13056,118,13065,125,13077,127,13089,125,13099,119,13106,109,13109,98,13106,86,13100,75,13090,69,13079,66xe" filled="true" fillcolor="#e07f48" stroked="false">
                <v:path arrowok="t"/>
                <v:fill type="solid"/>
                <w10:wrap type="topAndBottom"/>
              </v:shape>
            </w:pict>
          </mc:Fallback>
        </mc:AlternateContent>
      </w:r>
    </w:p>
    <w:p>
      <w:pPr>
        <w:pStyle w:val="BodyText"/>
        <w:spacing w:before="5"/>
        <w:rPr>
          <w:b/>
          <w:sz w:val="3"/>
        </w:rPr>
      </w:pPr>
    </w:p>
    <w:p>
      <w:pPr>
        <w:pStyle w:val="BodyText"/>
        <w:spacing w:line="61" w:lineRule="exact"/>
        <w:ind w:left="12905"/>
        <w:rPr>
          <w:sz w:val="6"/>
        </w:rPr>
      </w:pPr>
      <w:r>
        <w:rPr>
          <w:position w:val="0"/>
          <w:sz w:val="6"/>
        </w:rPr>
        <mc:AlternateContent>
          <mc:Choice Requires="wps">
            <w:drawing>
              <wp:inline distT="0" distB="0" distL="0" distR="0">
                <wp:extent cx="39370" cy="39370"/>
                <wp:effectExtent l="0" t="0" r="0" b="0"/>
                <wp:docPr id="87" name="Group 87"/>
                <wp:cNvGraphicFramePr>
                  <a:graphicFrameLocks/>
                </wp:cNvGraphicFramePr>
                <a:graphic>
                  <a:graphicData uri="http://schemas.microsoft.com/office/word/2010/wordprocessingGroup">
                    <wpg:wgp>
                      <wpg:cNvPr id="87" name="Group 87"/>
                      <wpg:cNvGrpSpPr/>
                      <wpg:grpSpPr>
                        <a:xfrm>
                          <a:off x="0" y="0"/>
                          <a:ext cx="39370" cy="39370"/>
                          <a:chExt cx="39370" cy="39370"/>
                        </a:xfrm>
                      </wpg:grpSpPr>
                      <wps:wsp>
                        <wps:cNvPr id="88" name="Graphic 88"/>
                        <wps:cNvSpPr/>
                        <wps:spPr>
                          <a:xfrm>
                            <a:off x="0" y="0"/>
                            <a:ext cx="39370" cy="39370"/>
                          </a:xfrm>
                          <a:custGeom>
                            <a:avLst/>
                            <a:gdLst/>
                            <a:ahLst/>
                            <a:cxnLst/>
                            <a:rect l="l" t="t" r="r" b="b"/>
                            <a:pathLst>
                              <a:path w="39370" h="39370">
                                <a:moveTo>
                                  <a:pt x="20175" y="0"/>
                                </a:moveTo>
                                <a:lnTo>
                                  <a:pt x="12533" y="1294"/>
                                </a:lnTo>
                                <a:lnTo>
                                  <a:pt x="5985" y="5449"/>
                                </a:lnTo>
                                <a:lnTo>
                                  <a:pt x="1687" y="11582"/>
                                </a:lnTo>
                                <a:lnTo>
                                  <a:pt x="0" y="18880"/>
                                </a:lnTo>
                                <a:lnTo>
                                  <a:pt x="1281" y="26529"/>
                                </a:lnTo>
                                <a:lnTo>
                                  <a:pt x="5449" y="33076"/>
                                </a:lnTo>
                                <a:lnTo>
                                  <a:pt x="11585" y="37373"/>
                                </a:lnTo>
                                <a:lnTo>
                                  <a:pt x="18881" y="39057"/>
                                </a:lnTo>
                                <a:lnTo>
                                  <a:pt x="26529" y="37768"/>
                                </a:lnTo>
                                <a:lnTo>
                                  <a:pt x="33071" y="33605"/>
                                </a:lnTo>
                                <a:lnTo>
                                  <a:pt x="37366" y="27470"/>
                                </a:lnTo>
                                <a:lnTo>
                                  <a:pt x="39050" y="20175"/>
                                </a:lnTo>
                                <a:lnTo>
                                  <a:pt x="37755" y="12533"/>
                                </a:lnTo>
                                <a:lnTo>
                                  <a:pt x="33600" y="5984"/>
                                </a:lnTo>
                                <a:lnTo>
                                  <a:pt x="27468" y="1684"/>
                                </a:lnTo>
                                <a:lnTo>
                                  <a:pt x="20175" y="0"/>
                                </a:lnTo>
                                <a:close/>
                              </a:path>
                            </a:pathLst>
                          </a:custGeom>
                          <a:solidFill>
                            <a:srgbClr val="3C6797"/>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72" coordorigin="0,0" coordsize="62,62">
                <v:shape style="position:absolute;left:0;top:0;width:62;height:62" id="docshape73" coordorigin="0,0" coordsize="62,62" path="m32,0l20,2,9,9,3,18,0,30,2,42,9,52,18,59,30,62,42,59,52,53,59,43,61,32,59,20,53,9,43,3,32,0xe" filled="true" fillcolor="#3c6797" stroked="false">
                  <v:path arrowok="t"/>
                  <v:fill type="solid"/>
                </v:shape>
              </v:group>
            </w:pict>
          </mc:Fallback>
        </mc:AlternateContent>
      </w:r>
      <w:r>
        <w:rPr>
          <w:position w:val="0"/>
          <w:sz w:val="6"/>
        </w:rPr>
      </w:r>
    </w:p>
    <w:p>
      <w:pPr>
        <w:pStyle w:val="BodyText"/>
        <w:spacing w:before="11"/>
        <w:rPr>
          <w:b/>
          <w:sz w:val="2"/>
        </w:rPr>
      </w:pPr>
    </w:p>
    <w:p>
      <w:pPr>
        <w:tabs>
          <w:tab w:pos="13529" w:val="left" w:leader="none"/>
        </w:tabs>
        <w:spacing w:line="137" w:lineRule="exact"/>
        <w:ind w:left="12594" w:right="0" w:firstLine="0"/>
        <w:rPr>
          <w:sz w:val="13"/>
        </w:rPr>
      </w:pPr>
      <w:r>
        <w:rPr>
          <w:position w:val="-1"/>
          <w:sz w:val="6"/>
        </w:rPr>
        <mc:AlternateContent>
          <mc:Choice Requires="wps">
            <w:drawing>
              <wp:inline distT="0" distB="0" distL="0" distR="0">
                <wp:extent cx="39370" cy="39370"/>
                <wp:effectExtent l="0" t="0" r="0" b="0"/>
                <wp:docPr id="89" name="Group 89"/>
                <wp:cNvGraphicFramePr>
                  <a:graphicFrameLocks/>
                </wp:cNvGraphicFramePr>
                <a:graphic>
                  <a:graphicData uri="http://schemas.microsoft.com/office/word/2010/wordprocessingGroup">
                    <wpg:wgp>
                      <wpg:cNvPr id="89" name="Group 89"/>
                      <wpg:cNvGrpSpPr/>
                      <wpg:grpSpPr>
                        <a:xfrm>
                          <a:off x="0" y="0"/>
                          <a:ext cx="39370" cy="39370"/>
                          <a:chExt cx="39370" cy="39370"/>
                        </a:xfrm>
                      </wpg:grpSpPr>
                      <wps:wsp>
                        <wps:cNvPr id="90" name="Graphic 90"/>
                        <wps:cNvSpPr/>
                        <wps:spPr>
                          <a:xfrm>
                            <a:off x="0" y="0"/>
                            <a:ext cx="39370" cy="39370"/>
                          </a:xfrm>
                          <a:custGeom>
                            <a:avLst/>
                            <a:gdLst/>
                            <a:ahLst/>
                            <a:cxnLst/>
                            <a:rect l="l" t="t" r="r" b="b"/>
                            <a:pathLst>
                              <a:path w="39370" h="39370">
                                <a:moveTo>
                                  <a:pt x="20177" y="0"/>
                                </a:moveTo>
                                <a:lnTo>
                                  <a:pt x="12528" y="1288"/>
                                </a:lnTo>
                                <a:lnTo>
                                  <a:pt x="5980" y="5449"/>
                                </a:lnTo>
                                <a:lnTo>
                                  <a:pt x="1684" y="11582"/>
                                </a:lnTo>
                                <a:lnTo>
                                  <a:pt x="0" y="18876"/>
                                </a:lnTo>
                                <a:lnTo>
                                  <a:pt x="1288" y="26523"/>
                                </a:lnTo>
                                <a:lnTo>
                                  <a:pt x="5449" y="33071"/>
                                </a:lnTo>
                                <a:lnTo>
                                  <a:pt x="11583" y="37367"/>
                                </a:lnTo>
                                <a:lnTo>
                                  <a:pt x="18882" y="39052"/>
                                </a:lnTo>
                                <a:lnTo>
                                  <a:pt x="26536" y="37763"/>
                                </a:lnTo>
                                <a:lnTo>
                                  <a:pt x="33078" y="33600"/>
                                </a:lnTo>
                                <a:lnTo>
                                  <a:pt x="37374" y="27465"/>
                                </a:lnTo>
                                <a:lnTo>
                                  <a:pt x="39057" y="20169"/>
                                </a:lnTo>
                                <a:lnTo>
                                  <a:pt x="37763" y="12528"/>
                                </a:lnTo>
                                <a:lnTo>
                                  <a:pt x="33607" y="5980"/>
                                </a:lnTo>
                                <a:lnTo>
                                  <a:pt x="27474" y="1684"/>
                                </a:lnTo>
                                <a:lnTo>
                                  <a:pt x="20177"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74" coordorigin="0,0" coordsize="62,62">
                <v:shape style="position:absolute;left:0;top:0;width:62;height:62" id="docshape75" coordorigin="0,0" coordsize="62,62" path="m32,0l20,2,9,9,3,18,0,30,2,42,9,52,18,59,30,61,42,59,52,53,59,43,62,32,59,20,53,9,43,3,32,0xe" filled="true" fillcolor="#e8919c" stroked="false">
                  <v:path arrowok="t"/>
                  <v:fill type="solid"/>
                </v:shape>
              </v:group>
            </w:pict>
          </mc:Fallback>
        </mc:AlternateContent>
      </w:r>
      <w:r>
        <w:rPr>
          <w:position w:val="-1"/>
          <w:sz w:val="6"/>
        </w:rPr>
      </w:r>
      <w:r>
        <w:rPr>
          <w:position w:val="-1"/>
          <w:sz w:val="6"/>
        </w:rPr>
        <w:tab/>
      </w:r>
      <w:r>
        <w:rPr>
          <w:position w:val="-2"/>
          <w:sz w:val="13"/>
        </w:rPr>
        <w:drawing>
          <wp:inline distT="0" distB="0" distL="0" distR="0">
            <wp:extent cx="87434" cy="87439"/>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24" cstate="print"/>
                    <a:stretch>
                      <a:fillRect/>
                    </a:stretch>
                  </pic:blipFill>
                  <pic:spPr>
                    <a:xfrm>
                      <a:off x="0" y="0"/>
                      <a:ext cx="87434" cy="87439"/>
                    </a:xfrm>
                    <a:prstGeom prst="rect">
                      <a:avLst/>
                    </a:prstGeom>
                  </pic:spPr>
                </pic:pic>
              </a:graphicData>
            </a:graphic>
          </wp:inline>
        </w:drawing>
      </w:r>
      <w:r>
        <w:rPr>
          <w:position w:val="-2"/>
          <w:sz w:val="13"/>
        </w:rPr>
      </w:r>
    </w:p>
    <w:p>
      <w:pPr>
        <w:pStyle w:val="BodyText"/>
        <w:spacing w:line="61" w:lineRule="exact"/>
        <w:ind w:left="12082"/>
        <w:rPr>
          <w:sz w:val="6"/>
        </w:rPr>
      </w:pPr>
      <w:r>
        <w:rPr>
          <w:position w:val="0"/>
          <w:sz w:val="6"/>
        </w:rPr>
        <mc:AlternateContent>
          <mc:Choice Requires="wps">
            <w:drawing>
              <wp:inline distT="0" distB="0" distL="0" distR="0">
                <wp:extent cx="39370" cy="39370"/>
                <wp:effectExtent l="0" t="0" r="0" b="0"/>
                <wp:docPr id="92" name="Group 92"/>
                <wp:cNvGraphicFramePr>
                  <a:graphicFrameLocks/>
                </wp:cNvGraphicFramePr>
                <a:graphic>
                  <a:graphicData uri="http://schemas.microsoft.com/office/word/2010/wordprocessingGroup">
                    <wpg:wgp>
                      <wpg:cNvPr id="92" name="Group 92"/>
                      <wpg:cNvGrpSpPr/>
                      <wpg:grpSpPr>
                        <a:xfrm>
                          <a:off x="0" y="0"/>
                          <a:ext cx="39370" cy="39370"/>
                          <a:chExt cx="39370" cy="39370"/>
                        </a:xfrm>
                      </wpg:grpSpPr>
                      <wps:wsp>
                        <wps:cNvPr id="93" name="Graphic 93"/>
                        <wps:cNvSpPr/>
                        <wps:spPr>
                          <a:xfrm>
                            <a:off x="0" y="0"/>
                            <a:ext cx="39370" cy="39370"/>
                          </a:xfrm>
                          <a:custGeom>
                            <a:avLst/>
                            <a:gdLst/>
                            <a:ahLst/>
                            <a:cxnLst/>
                            <a:rect l="l" t="t" r="r" b="b"/>
                            <a:pathLst>
                              <a:path w="39370" h="39370">
                                <a:moveTo>
                                  <a:pt x="20169" y="0"/>
                                </a:moveTo>
                                <a:lnTo>
                                  <a:pt x="12528" y="1288"/>
                                </a:lnTo>
                                <a:lnTo>
                                  <a:pt x="5980" y="5444"/>
                                </a:lnTo>
                                <a:lnTo>
                                  <a:pt x="1684" y="11577"/>
                                </a:lnTo>
                                <a:lnTo>
                                  <a:pt x="0" y="18874"/>
                                </a:lnTo>
                                <a:lnTo>
                                  <a:pt x="1288" y="26523"/>
                                </a:lnTo>
                                <a:lnTo>
                                  <a:pt x="5444" y="33071"/>
                                </a:lnTo>
                                <a:lnTo>
                                  <a:pt x="11577" y="37367"/>
                                </a:lnTo>
                                <a:lnTo>
                                  <a:pt x="18874" y="39052"/>
                                </a:lnTo>
                                <a:lnTo>
                                  <a:pt x="26523" y="37763"/>
                                </a:lnTo>
                                <a:lnTo>
                                  <a:pt x="33071" y="33600"/>
                                </a:lnTo>
                                <a:lnTo>
                                  <a:pt x="37367" y="27465"/>
                                </a:lnTo>
                                <a:lnTo>
                                  <a:pt x="39052" y="20169"/>
                                </a:lnTo>
                                <a:lnTo>
                                  <a:pt x="37763" y="12528"/>
                                </a:lnTo>
                                <a:lnTo>
                                  <a:pt x="33600" y="5980"/>
                                </a:lnTo>
                                <a:lnTo>
                                  <a:pt x="27465" y="1684"/>
                                </a:lnTo>
                                <a:lnTo>
                                  <a:pt x="20169"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76" coordorigin="0,0" coordsize="62,62">
                <v:shape style="position:absolute;left:0;top:0;width:62;height:62" id="docshape77" coordorigin="0,0" coordsize="62,62" path="m32,0l20,2,9,9,3,18,0,30,2,42,9,52,18,59,30,61,42,59,52,53,59,43,61,32,59,20,53,9,43,3,32,0xe" filled="true" fillcolor="#ba1419" stroked="false">
                  <v:path arrowok="t"/>
                  <v:fill type="solid"/>
                </v:shape>
              </v:group>
            </w:pict>
          </mc:Fallback>
        </mc:AlternateContent>
      </w:r>
      <w:r>
        <w:rPr>
          <w:position w:val="0"/>
          <w:sz w:val="6"/>
        </w:rPr>
      </w:r>
    </w:p>
    <w:p>
      <w:pPr>
        <w:pStyle w:val="BodyText"/>
        <w:spacing w:line="61" w:lineRule="exact"/>
        <w:ind w:left="13174"/>
        <w:rPr>
          <w:sz w:val="6"/>
        </w:rPr>
      </w:pPr>
      <w:r>
        <w:rPr>
          <w:position w:val="0"/>
          <w:sz w:val="6"/>
        </w:rPr>
        <mc:AlternateContent>
          <mc:Choice Requires="wps">
            <w:drawing>
              <wp:inline distT="0" distB="0" distL="0" distR="0">
                <wp:extent cx="39370" cy="39370"/>
                <wp:effectExtent l="0" t="0" r="0" b="0"/>
                <wp:docPr id="94" name="Group 94"/>
                <wp:cNvGraphicFramePr>
                  <a:graphicFrameLocks/>
                </wp:cNvGraphicFramePr>
                <a:graphic>
                  <a:graphicData uri="http://schemas.microsoft.com/office/word/2010/wordprocessingGroup">
                    <wpg:wgp>
                      <wpg:cNvPr id="94" name="Group 94"/>
                      <wpg:cNvGrpSpPr/>
                      <wpg:grpSpPr>
                        <a:xfrm>
                          <a:off x="0" y="0"/>
                          <a:ext cx="39370" cy="39370"/>
                          <a:chExt cx="39370" cy="39370"/>
                        </a:xfrm>
                      </wpg:grpSpPr>
                      <wps:wsp>
                        <wps:cNvPr id="95" name="Graphic 95"/>
                        <wps:cNvSpPr/>
                        <wps:spPr>
                          <a:xfrm>
                            <a:off x="0" y="0"/>
                            <a:ext cx="39370" cy="39370"/>
                          </a:xfrm>
                          <a:custGeom>
                            <a:avLst/>
                            <a:gdLst/>
                            <a:ahLst/>
                            <a:cxnLst/>
                            <a:rect l="l" t="t" r="r" b="b"/>
                            <a:pathLst>
                              <a:path w="39370" h="39370">
                                <a:moveTo>
                                  <a:pt x="19903" y="0"/>
                                </a:moveTo>
                                <a:lnTo>
                                  <a:pt x="12530" y="1296"/>
                                </a:lnTo>
                                <a:lnTo>
                                  <a:pt x="6183" y="5265"/>
                                </a:lnTo>
                                <a:lnTo>
                                  <a:pt x="1692" y="11587"/>
                                </a:lnTo>
                                <a:lnTo>
                                  <a:pt x="0" y="19156"/>
                                </a:lnTo>
                                <a:lnTo>
                                  <a:pt x="1298" y="26530"/>
                                </a:lnTo>
                                <a:lnTo>
                                  <a:pt x="5264" y="32877"/>
                                </a:lnTo>
                                <a:lnTo>
                                  <a:pt x="11572" y="37368"/>
                                </a:lnTo>
                                <a:lnTo>
                                  <a:pt x="19150" y="39062"/>
                                </a:lnTo>
                                <a:lnTo>
                                  <a:pt x="26528" y="37766"/>
                                </a:lnTo>
                                <a:lnTo>
                                  <a:pt x="32880" y="33801"/>
                                </a:lnTo>
                                <a:lnTo>
                                  <a:pt x="37379" y="27487"/>
                                </a:lnTo>
                                <a:lnTo>
                                  <a:pt x="39060" y="19910"/>
                                </a:lnTo>
                                <a:lnTo>
                                  <a:pt x="37760" y="12533"/>
                                </a:lnTo>
                                <a:lnTo>
                                  <a:pt x="33793" y="6184"/>
                                </a:lnTo>
                                <a:lnTo>
                                  <a:pt x="27473" y="1693"/>
                                </a:lnTo>
                                <a:lnTo>
                                  <a:pt x="19903"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78" coordorigin="0,0" coordsize="62,62">
                <v:shape style="position:absolute;left:0;top:0;width:62;height:62" id="docshape79" coordorigin="0,0" coordsize="62,62" path="m31,0l20,2,10,8,3,18,0,30,2,42,8,52,18,59,30,62,42,59,52,53,59,43,62,31,59,20,53,10,43,3,31,0xe" filled="true" fillcolor="#56956a" stroked="false">
                  <v:path arrowok="t"/>
                  <v:fill type="solid"/>
                </v:shape>
              </v:group>
            </w:pict>
          </mc:Fallback>
        </mc:AlternateContent>
      </w:r>
      <w:r>
        <w:rPr>
          <w:position w:val="0"/>
          <w:sz w:val="6"/>
        </w:rPr>
      </w:r>
    </w:p>
    <w:p>
      <w:pPr>
        <w:pStyle w:val="BodyText"/>
        <w:spacing w:before="3"/>
        <w:rPr>
          <w:b/>
          <w:sz w:val="7"/>
        </w:rPr>
      </w:pPr>
      <w:r>
        <w:rPr/>
        <mc:AlternateContent>
          <mc:Choice Requires="wps">
            <w:drawing>
              <wp:anchor distT="0" distB="0" distL="0" distR="0" allowOverlap="1" layoutInCell="1" locked="0" behindDoc="1" simplePos="0" relativeHeight="487616000">
                <wp:simplePos x="0" y="0"/>
                <wp:positionH relativeFrom="page">
                  <wp:posOffset>8265344</wp:posOffset>
                </wp:positionH>
                <wp:positionV relativeFrom="paragraph">
                  <wp:posOffset>103591</wp:posOffset>
                </wp:positionV>
                <wp:extent cx="38735" cy="38735"/>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38735" cy="38735"/>
                        </a:xfrm>
                        <a:custGeom>
                          <a:avLst/>
                          <a:gdLst/>
                          <a:ahLst/>
                          <a:cxnLst/>
                          <a:rect l="l" t="t" r="r" b="b"/>
                          <a:pathLst>
                            <a:path w="38735" h="38735">
                              <a:moveTo>
                                <a:pt x="22657" y="0"/>
                              </a:moveTo>
                              <a:lnTo>
                                <a:pt x="15170" y="129"/>
                              </a:lnTo>
                              <a:lnTo>
                                <a:pt x="8276" y="3057"/>
                              </a:lnTo>
                              <a:lnTo>
                                <a:pt x="2849" y="8595"/>
                              </a:lnTo>
                              <a:lnTo>
                                <a:pt x="0" y="15806"/>
                              </a:lnTo>
                              <a:lnTo>
                                <a:pt x="128" y="23292"/>
                              </a:lnTo>
                              <a:lnTo>
                                <a:pt x="3053" y="30184"/>
                              </a:lnTo>
                              <a:lnTo>
                                <a:pt x="8590" y="35608"/>
                              </a:lnTo>
                              <a:lnTo>
                                <a:pt x="15800" y="38463"/>
                              </a:lnTo>
                              <a:lnTo>
                                <a:pt x="23289" y="38334"/>
                              </a:lnTo>
                              <a:lnTo>
                                <a:pt x="30184" y="35406"/>
                              </a:lnTo>
                              <a:lnTo>
                                <a:pt x="35615" y="29868"/>
                              </a:lnTo>
                              <a:lnTo>
                                <a:pt x="38465" y="22657"/>
                              </a:lnTo>
                              <a:lnTo>
                                <a:pt x="38335" y="15171"/>
                              </a:lnTo>
                              <a:lnTo>
                                <a:pt x="35407" y="8279"/>
                              </a:lnTo>
                              <a:lnTo>
                                <a:pt x="29862" y="2855"/>
                              </a:lnTo>
                              <a:lnTo>
                                <a:pt x="22657"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650.814514pt;margin-top:8.156797pt;width:3.05pt;height:3.05pt;mso-position-horizontal-relative:page;mso-position-vertical-relative:paragraph;z-index:-15700480;mso-wrap-distance-left:0;mso-wrap-distance-right:0" id="docshape80" coordorigin="13016,163" coordsize="61,61" path="m13052,163l13040,163,13029,168,13021,177,13016,188,13016,200,13021,211,13030,219,13041,224,13053,224,13064,219,13072,210,13077,199,13077,187,13072,176,13063,168,13052,163xe" filled="true" fillcolor="#e07f4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6512">
                <wp:simplePos x="0" y="0"/>
                <wp:positionH relativeFrom="page">
                  <wp:posOffset>8443249</wp:posOffset>
                </wp:positionH>
                <wp:positionV relativeFrom="paragraph">
                  <wp:posOffset>73589</wp:posOffset>
                </wp:positionV>
                <wp:extent cx="39370" cy="39370"/>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39370" cy="39370"/>
                        </a:xfrm>
                        <a:custGeom>
                          <a:avLst/>
                          <a:gdLst/>
                          <a:ahLst/>
                          <a:cxnLst/>
                          <a:rect l="l" t="t" r="r" b="b"/>
                          <a:pathLst>
                            <a:path w="39370" h="39370">
                              <a:moveTo>
                                <a:pt x="19908" y="0"/>
                              </a:moveTo>
                              <a:lnTo>
                                <a:pt x="12530" y="1296"/>
                              </a:lnTo>
                              <a:lnTo>
                                <a:pt x="6179" y="5265"/>
                              </a:lnTo>
                              <a:lnTo>
                                <a:pt x="1686" y="11587"/>
                              </a:lnTo>
                              <a:lnTo>
                                <a:pt x="0" y="19156"/>
                              </a:lnTo>
                              <a:lnTo>
                                <a:pt x="1300" y="26530"/>
                              </a:lnTo>
                              <a:lnTo>
                                <a:pt x="5270" y="32877"/>
                              </a:lnTo>
                              <a:lnTo>
                                <a:pt x="11592" y="37368"/>
                              </a:lnTo>
                              <a:lnTo>
                                <a:pt x="19162" y="39062"/>
                              </a:lnTo>
                              <a:lnTo>
                                <a:pt x="26535" y="37765"/>
                              </a:lnTo>
                              <a:lnTo>
                                <a:pt x="32882" y="33796"/>
                              </a:lnTo>
                              <a:lnTo>
                                <a:pt x="37373" y="27474"/>
                              </a:lnTo>
                              <a:lnTo>
                                <a:pt x="39065" y="19905"/>
                              </a:lnTo>
                              <a:lnTo>
                                <a:pt x="37765" y="12531"/>
                              </a:lnTo>
                              <a:lnTo>
                                <a:pt x="33796" y="6184"/>
                              </a:lnTo>
                              <a:lnTo>
                                <a:pt x="27480" y="1693"/>
                              </a:lnTo>
                              <a:lnTo>
                                <a:pt x="19908"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664.822815pt;margin-top:5.794451pt;width:3.1pt;height:3.1pt;mso-position-horizontal-relative:page;mso-position-vertical-relative:paragraph;z-index:-15699968;mso-wrap-distance-left:0;mso-wrap-distance-right:0" id="docshape81" coordorigin="13296,116" coordsize="62,62" path="m13328,116l13316,118,13306,124,13299,134,13296,146,13299,158,13305,168,13315,175,13327,177,13338,175,13348,169,13355,159,13358,147,13356,136,13350,126,13340,119,13328,116xe" filled="true" fillcolor="#91b2c4" stroked="false">
                <v:path arrowok="t"/>
                <v:fill type="solid"/>
                <w10:wrap type="topAndBottom"/>
              </v:shape>
            </w:pict>
          </mc:Fallback>
        </mc:AlternateContent>
      </w:r>
    </w:p>
    <w:p>
      <w:pPr>
        <w:pStyle w:val="BodyText"/>
        <w:spacing w:before="8"/>
        <w:rPr>
          <w:b/>
          <w:sz w:val="2"/>
        </w:rPr>
      </w:pPr>
    </w:p>
    <w:p>
      <w:pPr>
        <w:pStyle w:val="BodyText"/>
        <w:spacing w:line="60" w:lineRule="exact"/>
        <w:ind w:left="12021"/>
        <w:rPr>
          <w:sz w:val="6"/>
        </w:rPr>
      </w:pPr>
      <w:r>
        <w:rPr>
          <w:position w:val="0"/>
          <w:sz w:val="6"/>
        </w:rPr>
        <mc:AlternateContent>
          <mc:Choice Requires="wps">
            <w:drawing>
              <wp:inline distT="0" distB="0" distL="0" distR="0">
                <wp:extent cx="38735" cy="38735"/>
                <wp:effectExtent l="0" t="0" r="0" b="0"/>
                <wp:docPr id="98" name="Group 98"/>
                <wp:cNvGraphicFramePr>
                  <a:graphicFrameLocks/>
                </wp:cNvGraphicFramePr>
                <a:graphic>
                  <a:graphicData uri="http://schemas.microsoft.com/office/word/2010/wordprocessingGroup">
                    <wpg:wgp>
                      <wpg:cNvPr id="98" name="Group 98"/>
                      <wpg:cNvGrpSpPr/>
                      <wpg:grpSpPr>
                        <a:xfrm>
                          <a:off x="0" y="0"/>
                          <a:ext cx="38735" cy="38735"/>
                          <a:chExt cx="38735" cy="38735"/>
                        </a:xfrm>
                      </wpg:grpSpPr>
                      <wps:wsp>
                        <wps:cNvPr id="99" name="Graphic 99"/>
                        <wps:cNvSpPr/>
                        <wps:spPr>
                          <a:xfrm>
                            <a:off x="0" y="0"/>
                            <a:ext cx="38735" cy="38735"/>
                          </a:xfrm>
                          <a:custGeom>
                            <a:avLst/>
                            <a:gdLst/>
                            <a:ahLst/>
                            <a:cxnLst/>
                            <a:rect l="l" t="t" r="r" b="b"/>
                            <a:pathLst>
                              <a:path w="38735" h="38735">
                                <a:moveTo>
                                  <a:pt x="22352" y="0"/>
                                </a:moveTo>
                                <a:lnTo>
                                  <a:pt x="14594" y="327"/>
                                </a:lnTo>
                                <a:lnTo>
                                  <a:pt x="7804" y="3492"/>
                                </a:lnTo>
                                <a:lnTo>
                                  <a:pt x="2699" y="8972"/>
                                </a:lnTo>
                                <a:lnTo>
                                  <a:pt x="0" y="16243"/>
                                </a:lnTo>
                                <a:lnTo>
                                  <a:pt x="326" y="23991"/>
                                </a:lnTo>
                                <a:lnTo>
                                  <a:pt x="3490" y="30776"/>
                                </a:lnTo>
                                <a:lnTo>
                                  <a:pt x="8967" y="35883"/>
                                </a:lnTo>
                                <a:lnTo>
                                  <a:pt x="16230" y="38595"/>
                                </a:lnTo>
                                <a:lnTo>
                                  <a:pt x="23975" y="38262"/>
                                </a:lnTo>
                                <a:lnTo>
                                  <a:pt x="30764" y="35098"/>
                                </a:lnTo>
                                <a:lnTo>
                                  <a:pt x="35874" y="29620"/>
                                </a:lnTo>
                                <a:lnTo>
                                  <a:pt x="38582" y="22351"/>
                                </a:lnTo>
                                <a:lnTo>
                                  <a:pt x="38250" y="14601"/>
                                </a:lnTo>
                                <a:lnTo>
                                  <a:pt x="35086" y="7813"/>
                                </a:lnTo>
                                <a:lnTo>
                                  <a:pt x="29613" y="2706"/>
                                </a:lnTo>
                                <a:lnTo>
                                  <a:pt x="223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3.05pt;mso-position-horizontal-relative:char;mso-position-vertical-relative:line" id="docshapegroup82" coordorigin="0,0" coordsize="61,61">
                <v:shape style="position:absolute;left:0;top:0;width:61;height:61" id="docshape83" coordorigin="0,0" coordsize="61,61" path="m35,0l23,1,12,5,4,14,0,26,1,38,5,48,14,57,26,61,38,60,48,55,56,47,61,35,60,23,55,12,47,4,35,0xe" filled="true" fillcolor="#000000" stroked="false">
                  <v:path arrowok="t"/>
                  <v:fill type="solid"/>
                </v:shape>
              </v:group>
            </w:pict>
          </mc:Fallback>
        </mc:AlternateContent>
      </w:r>
      <w:r>
        <w:rPr>
          <w:position w:val="0"/>
          <w:sz w:val="6"/>
        </w:rPr>
      </w:r>
    </w:p>
    <w:p>
      <w:pPr>
        <w:pStyle w:val="BodyText"/>
        <w:spacing w:line="60" w:lineRule="exact"/>
        <w:ind w:left="12953"/>
        <w:rPr>
          <w:sz w:val="6"/>
        </w:rPr>
      </w:pPr>
      <w:r>
        <w:rPr>
          <w:position w:val="0"/>
          <w:sz w:val="6"/>
        </w:rPr>
        <mc:AlternateContent>
          <mc:Choice Requires="wps">
            <w:drawing>
              <wp:inline distT="0" distB="0" distL="0" distR="0">
                <wp:extent cx="38735" cy="38735"/>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38735" cy="38735"/>
                          <a:chExt cx="38735" cy="38735"/>
                        </a:xfrm>
                      </wpg:grpSpPr>
                      <wps:wsp>
                        <wps:cNvPr id="101" name="Graphic 101"/>
                        <wps:cNvSpPr/>
                        <wps:spPr>
                          <a:xfrm>
                            <a:off x="0" y="0"/>
                            <a:ext cx="38735" cy="38735"/>
                          </a:xfrm>
                          <a:custGeom>
                            <a:avLst/>
                            <a:gdLst/>
                            <a:ahLst/>
                            <a:cxnLst/>
                            <a:rect l="l" t="t" r="r" b="b"/>
                            <a:pathLst>
                              <a:path w="38735" h="38735">
                                <a:moveTo>
                                  <a:pt x="22872" y="0"/>
                                </a:moveTo>
                                <a:lnTo>
                                  <a:pt x="15107" y="82"/>
                                </a:lnTo>
                                <a:lnTo>
                                  <a:pt x="7996" y="3160"/>
                                </a:lnTo>
                                <a:lnTo>
                                  <a:pt x="2799" y="8544"/>
                                </a:lnTo>
                                <a:lnTo>
                                  <a:pt x="0" y="15484"/>
                                </a:lnTo>
                                <a:lnTo>
                                  <a:pt x="83" y="23234"/>
                                </a:lnTo>
                                <a:lnTo>
                                  <a:pt x="3161" y="30352"/>
                                </a:lnTo>
                                <a:lnTo>
                                  <a:pt x="8544" y="35555"/>
                                </a:lnTo>
                                <a:lnTo>
                                  <a:pt x="15485" y="38359"/>
                                </a:lnTo>
                                <a:lnTo>
                                  <a:pt x="23235" y="38284"/>
                                </a:lnTo>
                                <a:lnTo>
                                  <a:pt x="30353" y="35206"/>
                                </a:lnTo>
                                <a:lnTo>
                                  <a:pt x="35555" y="29822"/>
                                </a:lnTo>
                                <a:lnTo>
                                  <a:pt x="38360" y="22882"/>
                                </a:lnTo>
                                <a:lnTo>
                                  <a:pt x="38284" y="15132"/>
                                </a:lnTo>
                                <a:lnTo>
                                  <a:pt x="35206" y="8006"/>
                                </a:lnTo>
                                <a:lnTo>
                                  <a:pt x="29820" y="2802"/>
                                </a:lnTo>
                                <a:lnTo>
                                  <a:pt x="22872"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3.05pt;height:3.05pt;mso-position-horizontal-relative:char;mso-position-vertical-relative:line" id="docshapegroup84" coordorigin="0,0" coordsize="61,61">
                <v:shape style="position:absolute;left:0;top:0;width:61;height:61" id="docshape85" coordorigin="0,0" coordsize="61,61" path="m36,0l24,0,13,5,4,13,0,24,0,37,5,48,13,56,24,60,37,60,48,55,56,47,60,36,60,24,55,13,47,4,36,0xe" filled="true" fillcolor="#ba1419" stroked="false">
                  <v:path arrowok="t"/>
                  <v:fill type="solid"/>
                </v:shape>
              </v:group>
            </w:pict>
          </mc:Fallback>
        </mc:AlternateContent>
      </w:r>
      <w:r>
        <w:rPr>
          <w:position w:val="0"/>
          <w:sz w:val="6"/>
        </w:rPr>
      </w:r>
    </w:p>
    <w:p>
      <w:pPr>
        <w:pStyle w:val="BodyText"/>
        <w:spacing w:before="2"/>
        <w:rPr>
          <w:b/>
          <w:sz w:val="3"/>
        </w:rPr>
      </w:pPr>
      <w:r>
        <w:rPr/>
        <mc:AlternateContent>
          <mc:Choice Requires="wps">
            <w:drawing>
              <wp:anchor distT="0" distB="0" distL="0" distR="0" allowOverlap="1" layoutInCell="1" locked="0" behindDoc="1" simplePos="0" relativeHeight="487618048">
                <wp:simplePos x="0" y="0"/>
                <wp:positionH relativeFrom="page">
                  <wp:posOffset>8225686</wp:posOffset>
                </wp:positionH>
                <wp:positionV relativeFrom="paragraph">
                  <wp:posOffset>67029</wp:posOffset>
                </wp:positionV>
                <wp:extent cx="118110" cy="103505"/>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118110" cy="103505"/>
                          <a:chExt cx="118110" cy="103505"/>
                        </a:xfrm>
                      </wpg:grpSpPr>
                      <wps:wsp>
                        <wps:cNvPr id="103" name="Graphic 103"/>
                        <wps:cNvSpPr/>
                        <wps:spPr>
                          <a:xfrm>
                            <a:off x="0" y="0"/>
                            <a:ext cx="38735" cy="38735"/>
                          </a:xfrm>
                          <a:custGeom>
                            <a:avLst/>
                            <a:gdLst/>
                            <a:ahLst/>
                            <a:cxnLst/>
                            <a:rect l="l" t="t" r="r" b="b"/>
                            <a:pathLst>
                              <a:path w="38735" h="38735">
                                <a:moveTo>
                                  <a:pt x="22347" y="0"/>
                                </a:moveTo>
                                <a:lnTo>
                                  <a:pt x="14864" y="263"/>
                                </a:lnTo>
                                <a:lnTo>
                                  <a:pt x="7807" y="3489"/>
                                </a:lnTo>
                                <a:lnTo>
                                  <a:pt x="2560" y="9198"/>
                                </a:lnTo>
                                <a:lnTo>
                                  <a:pt x="0" y="16232"/>
                                </a:lnTo>
                                <a:lnTo>
                                  <a:pt x="263" y="23711"/>
                                </a:lnTo>
                                <a:lnTo>
                                  <a:pt x="3489" y="30756"/>
                                </a:lnTo>
                                <a:lnTo>
                                  <a:pt x="9203" y="36010"/>
                                </a:lnTo>
                                <a:lnTo>
                                  <a:pt x="16238" y="38574"/>
                                </a:lnTo>
                                <a:lnTo>
                                  <a:pt x="23718" y="38312"/>
                                </a:lnTo>
                                <a:lnTo>
                                  <a:pt x="30768" y="35086"/>
                                </a:lnTo>
                                <a:lnTo>
                                  <a:pt x="36017" y="29377"/>
                                </a:lnTo>
                                <a:lnTo>
                                  <a:pt x="38581" y="22342"/>
                                </a:lnTo>
                                <a:lnTo>
                                  <a:pt x="38318" y="14859"/>
                                </a:lnTo>
                                <a:lnTo>
                                  <a:pt x="35086" y="7807"/>
                                </a:lnTo>
                                <a:lnTo>
                                  <a:pt x="29379" y="2560"/>
                                </a:lnTo>
                                <a:lnTo>
                                  <a:pt x="22347" y="0"/>
                                </a:lnTo>
                                <a:close/>
                              </a:path>
                            </a:pathLst>
                          </a:custGeom>
                          <a:solidFill>
                            <a:srgbClr val="91B2C4"/>
                          </a:solidFill>
                        </wps:spPr>
                        <wps:bodyPr wrap="square" lIns="0" tIns="0" rIns="0" bIns="0" rtlCol="0">
                          <a:prstTxWarp prst="textNoShape">
                            <a:avLst/>
                          </a:prstTxWarp>
                          <a:noAutofit/>
                        </wps:bodyPr>
                      </wps:wsp>
                      <wps:wsp>
                        <wps:cNvPr id="104" name="Graphic 104"/>
                        <wps:cNvSpPr/>
                        <wps:spPr>
                          <a:xfrm>
                            <a:off x="78813" y="64485"/>
                            <a:ext cx="39370" cy="39370"/>
                          </a:xfrm>
                          <a:custGeom>
                            <a:avLst/>
                            <a:gdLst/>
                            <a:ahLst/>
                            <a:cxnLst/>
                            <a:rect l="l" t="t" r="r" b="b"/>
                            <a:pathLst>
                              <a:path w="39370" h="39370">
                                <a:moveTo>
                                  <a:pt x="21472" y="0"/>
                                </a:moveTo>
                                <a:lnTo>
                                  <a:pt x="14016" y="651"/>
                                </a:lnTo>
                                <a:lnTo>
                                  <a:pt x="7143" y="4238"/>
                                </a:lnTo>
                                <a:lnTo>
                                  <a:pt x="2194" y="10220"/>
                                </a:lnTo>
                                <a:lnTo>
                                  <a:pt x="0" y="17384"/>
                                </a:lnTo>
                                <a:lnTo>
                                  <a:pt x="653" y="24846"/>
                                </a:lnTo>
                                <a:lnTo>
                                  <a:pt x="4248" y="31721"/>
                                </a:lnTo>
                                <a:lnTo>
                                  <a:pt x="10222" y="36661"/>
                                </a:lnTo>
                                <a:lnTo>
                                  <a:pt x="17383" y="38847"/>
                                </a:lnTo>
                                <a:lnTo>
                                  <a:pt x="24843" y="38188"/>
                                </a:lnTo>
                                <a:lnTo>
                                  <a:pt x="31718" y="34591"/>
                                </a:lnTo>
                                <a:lnTo>
                                  <a:pt x="36658" y="28619"/>
                                </a:lnTo>
                                <a:lnTo>
                                  <a:pt x="38846" y="21462"/>
                                </a:lnTo>
                                <a:lnTo>
                                  <a:pt x="38190" y="14006"/>
                                </a:lnTo>
                                <a:lnTo>
                                  <a:pt x="34601" y="7134"/>
                                </a:lnTo>
                                <a:lnTo>
                                  <a:pt x="28628" y="2191"/>
                                </a:lnTo>
                                <a:lnTo>
                                  <a:pt x="21472" y="0"/>
                                </a:lnTo>
                                <a:close/>
                              </a:path>
                            </a:pathLst>
                          </a:custGeom>
                          <a:solidFill>
                            <a:srgbClr val="E07F48"/>
                          </a:solidFill>
                        </wps:spPr>
                        <wps:bodyPr wrap="square" lIns="0" tIns="0" rIns="0" bIns="0" rtlCol="0">
                          <a:prstTxWarp prst="textNoShape">
                            <a:avLst/>
                          </a:prstTxWarp>
                          <a:noAutofit/>
                        </wps:bodyPr>
                      </wps:wsp>
                    </wpg:wgp>
                  </a:graphicData>
                </a:graphic>
              </wp:anchor>
            </w:drawing>
          </mc:Choice>
          <mc:Fallback>
            <w:pict>
              <v:group style="position:absolute;margin-left:647.691833pt;margin-top:5.277926pt;width:9.3pt;height:8.15pt;mso-position-horizontal-relative:page;mso-position-vertical-relative:paragraph;z-index:-15698432;mso-wrap-distance-left:0;mso-wrap-distance-right:0" id="docshapegroup86" coordorigin="12954,106" coordsize="186,163">
                <v:shape style="position:absolute;left:12953;top:105;width:61;height:61" id="docshape87" coordorigin="12954,106" coordsize="61,61" path="m12989,106l12977,106,12966,111,12958,120,12954,131,12954,143,12959,154,12968,162,12979,166,12991,166,13002,161,13011,152,13015,141,13014,129,13009,118,13000,110,12989,106xe" filled="true" fillcolor="#91b2c4" stroked="false">
                  <v:path arrowok="t"/>
                  <v:fill type="solid"/>
                </v:shape>
                <v:shape style="position:absolute;left:13077;top:207;width:62;height:62" id="docshape88" coordorigin="13078,207" coordsize="62,62" path="m13112,207l13100,208,13089,214,13081,223,13078,234,13079,246,13085,257,13094,265,13105,268,13117,267,13128,262,13136,252,13139,241,13138,229,13132,218,13123,211,13112,207xe" filled="true" fillcolor="#e07f48"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8560">
                <wp:simplePos x="0" y="0"/>
                <wp:positionH relativeFrom="page">
                  <wp:posOffset>9124772</wp:posOffset>
                </wp:positionH>
                <wp:positionV relativeFrom="paragraph">
                  <wp:posOffset>41223</wp:posOffset>
                </wp:positionV>
                <wp:extent cx="38735" cy="38735"/>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38735" cy="38735"/>
                        </a:xfrm>
                        <a:custGeom>
                          <a:avLst/>
                          <a:gdLst/>
                          <a:ahLst/>
                          <a:cxnLst/>
                          <a:rect l="l" t="t" r="r" b="b"/>
                          <a:pathLst>
                            <a:path w="38735" h="38735">
                              <a:moveTo>
                                <a:pt x="22352" y="0"/>
                              </a:moveTo>
                              <a:lnTo>
                                <a:pt x="14596" y="325"/>
                              </a:lnTo>
                              <a:lnTo>
                                <a:pt x="7808" y="3486"/>
                              </a:lnTo>
                              <a:lnTo>
                                <a:pt x="2704" y="8961"/>
                              </a:lnTo>
                              <a:lnTo>
                                <a:pt x="0" y="16230"/>
                              </a:lnTo>
                              <a:lnTo>
                                <a:pt x="326" y="23980"/>
                              </a:lnTo>
                              <a:lnTo>
                                <a:pt x="3490" y="30767"/>
                              </a:lnTo>
                              <a:lnTo>
                                <a:pt x="8967" y="35870"/>
                              </a:lnTo>
                              <a:lnTo>
                                <a:pt x="16230" y="38569"/>
                              </a:lnTo>
                              <a:lnTo>
                                <a:pt x="23986" y="38244"/>
                              </a:lnTo>
                              <a:lnTo>
                                <a:pt x="30773" y="35083"/>
                              </a:lnTo>
                              <a:lnTo>
                                <a:pt x="35877" y="29608"/>
                              </a:lnTo>
                              <a:lnTo>
                                <a:pt x="38582" y="22339"/>
                              </a:lnTo>
                              <a:lnTo>
                                <a:pt x="38255" y="14591"/>
                              </a:lnTo>
                              <a:lnTo>
                                <a:pt x="35091" y="7807"/>
                              </a:lnTo>
                              <a:lnTo>
                                <a:pt x="29615" y="2704"/>
                              </a:lnTo>
                              <a:lnTo>
                                <a:pt x="22352"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718.486023pt;margin-top:3.245976pt;width:3.05pt;height:3.05pt;mso-position-horizontal-relative:page;mso-position-vertical-relative:paragraph;z-index:-15697920;mso-wrap-distance-left:0;mso-wrap-distance-right:0" id="docshape89" coordorigin="14370,65" coordsize="61,61" path="m14405,65l14393,65,14382,70,14374,79,14370,90,14370,103,14375,113,14384,121,14395,126,14407,125,14418,120,14426,112,14430,100,14430,88,14425,77,14416,69,14405,65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072">
                <wp:simplePos x="0" y="0"/>
                <wp:positionH relativeFrom="page">
                  <wp:posOffset>8928351</wp:posOffset>
                </wp:positionH>
                <wp:positionV relativeFrom="paragraph">
                  <wp:posOffset>240044</wp:posOffset>
                </wp:positionV>
                <wp:extent cx="39370" cy="39370"/>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39370" cy="39370"/>
                        </a:xfrm>
                        <a:custGeom>
                          <a:avLst/>
                          <a:gdLst/>
                          <a:ahLst/>
                          <a:cxnLst/>
                          <a:rect l="l" t="t" r="r" b="b"/>
                          <a:pathLst>
                            <a:path w="39370" h="39370">
                              <a:moveTo>
                                <a:pt x="20169" y="0"/>
                              </a:moveTo>
                              <a:lnTo>
                                <a:pt x="12521" y="1294"/>
                              </a:lnTo>
                              <a:lnTo>
                                <a:pt x="5978" y="5449"/>
                              </a:lnTo>
                              <a:lnTo>
                                <a:pt x="1683" y="11582"/>
                              </a:lnTo>
                              <a:lnTo>
                                <a:pt x="0" y="18880"/>
                              </a:lnTo>
                              <a:lnTo>
                                <a:pt x="1294" y="26529"/>
                              </a:lnTo>
                              <a:lnTo>
                                <a:pt x="5449" y="33077"/>
                              </a:lnTo>
                              <a:lnTo>
                                <a:pt x="11582" y="37373"/>
                              </a:lnTo>
                              <a:lnTo>
                                <a:pt x="18880" y="39057"/>
                              </a:lnTo>
                              <a:lnTo>
                                <a:pt x="26529" y="37768"/>
                              </a:lnTo>
                              <a:lnTo>
                                <a:pt x="33076" y="33613"/>
                              </a:lnTo>
                              <a:lnTo>
                                <a:pt x="37371" y="27478"/>
                              </a:lnTo>
                              <a:lnTo>
                                <a:pt x="39052" y="20177"/>
                              </a:lnTo>
                              <a:lnTo>
                                <a:pt x="37756" y="12521"/>
                              </a:lnTo>
                              <a:lnTo>
                                <a:pt x="33600" y="5978"/>
                              </a:lnTo>
                              <a:lnTo>
                                <a:pt x="27467" y="1683"/>
                              </a:lnTo>
                              <a:lnTo>
                                <a:pt x="201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3.019775pt;margin-top:18.901154pt;width:3.1pt;height:3.1pt;mso-position-horizontal-relative:page;mso-position-vertical-relative:paragraph;z-index:-15697408;mso-wrap-distance-left:0;mso-wrap-distance-right:0" id="docshape90" coordorigin="14060,378" coordsize="62,62" path="m14092,378l14080,380,14070,387,14063,396,14060,408,14062,420,14069,430,14079,437,14090,440,14102,438,14112,431,14119,421,14122,410,14120,398,14113,387,14104,381,14092,37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584">
                <wp:simplePos x="0" y="0"/>
                <wp:positionH relativeFrom="page">
                  <wp:posOffset>8920299</wp:posOffset>
                </wp:positionH>
                <wp:positionV relativeFrom="paragraph">
                  <wp:posOffset>358281</wp:posOffset>
                </wp:positionV>
                <wp:extent cx="39370" cy="3937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39370" cy="39370"/>
                        </a:xfrm>
                        <a:custGeom>
                          <a:avLst/>
                          <a:gdLst/>
                          <a:ahLst/>
                          <a:cxnLst/>
                          <a:rect l="l" t="t" r="r" b="b"/>
                          <a:pathLst>
                            <a:path w="39370" h="39370">
                              <a:moveTo>
                                <a:pt x="19910" y="0"/>
                              </a:moveTo>
                              <a:lnTo>
                                <a:pt x="12534" y="1296"/>
                              </a:lnTo>
                              <a:lnTo>
                                <a:pt x="6182" y="5262"/>
                              </a:lnTo>
                              <a:lnTo>
                                <a:pt x="1679" y="11581"/>
                              </a:lnTo>
                              <a:lnTo>
                                <a:pt x="0" y="19151"/>
                              </a:lnTo>
                              <a:lnTo>
                                <a:pt x="1304" y="26526"/>
                              </a:lnTo>
                              <a:lnTo>
                                <a:pt x="5276" y="32877"/>
                              </a:lnTo>
                              <a:lnTo>
                                <a:pt x="11597" y="37375"/>
                              </a:lnTo>
                              <a:lnTo>
                                <a:pt x="19162" y="39062"/>
                              </a:lnTo>
                              <a:lnTo>
                                <a:pt x="26536" y="37762"/>
                              </a:lnTo>
                              <a:lnTo>
                                <a:pt x="32886" y="33796"/>
                              </a:lnTo>
                              <a:lnTo>
                                <a:pt x="37378" y="27482"/>
                              </a:lnTo>
                              <a:lnTo>
                                <a:pt x="39065" y="19910"/>
                              </a:lnTo>
                              <a:lnTo>
                                <a:pt x="37766" y="12532"/>
                              </a:lnTo>
                              <a:lnTo>
                                <a:pt x="33799" y="6181"/>
                              </a:lnTo>
                              <a:lnTo>
                                <a:pt x="27485" y="1688"/>
                              </a:lnTo>
                              <a:lnTo>
                                <a:pt x="19910"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02.385803pt;margin-top:28.211123pt;width:3.1pt;height:3.1pt;mso-position-horizontal-relative:page;mso-position-vertical-relative:paragraph;z-index:-15696896;mso-wrap-distance-left:0;mso-wrap-distance-right:0" id="docshape91" coordorigin="14048,564" coordsize="62,62" path="m14079,564l14067,566,14057,573,14050,582,14048,594,14050,606,14056,616,14066,623,14078,626,14090,624,14100,617,14107,608,14109,596,14107,584,14101,574,14091,567,14079,564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0096">
                <wp:simplePos x="0" y="0"/>
                <wp:positionH relativeFrom="page">
                  <wp:posOffset>8284853</wp:posOffset>
                </wp:positionH>
                <wp:positionV relativeFrom="paragraph">
                  <wp:posOffset>527068</wp:posOffset>
                </wp:positionV>
                <wp:extent cx="39370" cy="39370"/>
                <wp:effectExtent l="0" t="0" r="0" b="0"/>
                <wp:wrapTopAndBottom/>
                <wp:docPr id="108" name="Graphic 108"/>
                <wp:cNvGraphicFramePr>
                  <a:graphicFrameLocks/>
                </wp:cNvGraphicFramePr>
                <a:graphic>
                  <a:graphicData uri="http://schemas.microsoft.com/office/word/2010/wordprocessingShape">
                    <wps:wsp>
                      <wps:cNvPr id="108" name="Graphic 108"/>
                      <wps:cNvSpPr/>
                      <wps:spPr>
                        <a:xfrm>
                          <a:off x="0" y="0"/>
                          <a:ext cx="39370" cy="39370"/>
                        </a:xfrm>
                        <a:custGeom>
                          <a:avLst/>
                          <a:gdLst/>
                          <a:ahLst/>
                          <a:cxnLst/>
                          <a:rect l="l" t="t" r="r" b="b"/>
                          <a:pathLst>
                            <a:path w="39370" h="39370">
                              <a:moveTo>
                                <a:pt x="19507" y="0"/>
                              </a:moveTo>
                              <a:lnTo>
                                <a:pt x="11908" y="1559"/>
                              </a:lnTo>
                              <a:lnTo>
                                <a:pt x="5508" y="5942"/>
                              </a:lnTo>
                              <a:lnTo>
                                <a:pt x="1427" y="12218"/>
                              </a:lnTo>
                              <a:lnTo>
                                <a:pt x="0" y="19565"/>
                              </a:lnTo>
                              <a:lnTo>
                                <a:pt x="1558" y="27163"/>
                              </a:lnTo>
                              <a:lnTo>
                                <a:pt x="5935" y="33563"/>
                              </a:lnTo>
                              <a:lnTo>
                                <a:pt x="12213" y="37643"/>
                              </a:lnTo>
                              <a:lnTo>
                                <a:pt x="19567" y="39071"/>
                              </a:lnTo>
                              <a:lnTo>
                                <a:pt x="27174" y="37513"/>
                              </a:lnTo>
                              <a:lnTo>
                                <a:pt x="33566" y="33130"/>
                              </a:lnTo>
                              <a:lnTo>
                                <a:pt x="37643" y="26855"/>
                              </a:lnTo>
                              <a:lnTo>
                                <a:pt x="39070" y="19507"/>
                              </a:lnTo>
                              <a:lnTo>
                                <a:pt x="37511" y="11910"/>
                              </a:lnTo>
                              <a:lnTo>
                                <a:pt x="33134" y="5505"/>
                              </a:lnTo>
                              <a:lnTo>
                                <a:pt x="26858" y="1424"/>
                              </a:lnTo>
                              <a:lnTo>
                                <a:pt x="19507"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652.350708pt;margin-top:41.50145pt;width:3.1pt;height:3.1pt;mso-position-horizontal-relative:page;mso-position-vertical-relative:paragraph;z-index:-15696384;mso-wrap-distance-left:0;mso-wrap-distance-right:0" id="docshape92" coordorigin="13047,830" coordsize="62,62" path="m13078,830l13066,832,13056,839,13049,849,13047,861,13049,873,13056,883,13066,889,13078,892,13090,889,13100,882,13106,872,13109,861,13106,849,13099,839,13089,832,13078,830xe" filled="true" fillcolor="#998d71" stroked="false">
                <v:path arrowok="t"/>
                <v:fill type="solid"/>
                <w10:wrap type="topAndBottom"/>
              </v:shape>
            </w:pict>
          </mc:Fallback>
        </mc:AlternateContent>
      </w:r>
    </w:p>
    <w:p>
      <w:pPr>
        <w:pStyle w:val="BodyText"/>
        <w:spacing w:before="9"/>
        <w:rPr>
          <w:b/>
          <w:sz w:val="6"/>
        </w:rPr>
      </w:pPr>
    </w:p>
    <w:p>
      <w:pPr>
        <w:pStyle w:val="BodyText"/>
        <w:spacing w:before="11"/>
        <w:rPr>
          <w:b/>
          <w:sz w:val="7"/>
        </w:rPr>
      </w:pPr>
    </w:p>
    <w:p>
      <w:pPr>
        <w:pStyle w:val="BodyText"/>
        <w:spacing w:before="2"/>
        <w:rPr>
          <w:b/>
          <w:sz w:val="14"/>
        </w:rPr>
      </w:pPr>
    </w:p>
    <w:p>
      <w:pPr>
        <w:pStyle w:val="BodyText"/>
        <w:rPr>
          <w:b/>
        </w:rPr>
      </w:pPr>
    </w:p>
    <w:p>
      <w:pPr>
        <w:pStyle w:val="BodyText"/>
        <w:spacing w:before="9"/>
        <w:rPr>
          <w:b/>
          <w:sz w:val="13"/>
        </w:rPr>
      </w:pPr>
      <w:r>
        <w:rPr/>
        <mc:AlternateContent>
          <mc:Choice Requires="wps">
            <w:drawing>
              <wp:anchor distT="0" distB="0" distL="0" distR="0" allowOverlap="1" layoutInCell="1" locked="0" behindDoc="1" simplePos="0" relativeHeight="487620608">
                <wp:simplePos x="0" y="0"/>
                <wp:positionH relativeFrom="page">
                  <wp:posOffset>8404169</wp:posOffset>
                </wp:positionH>
                <wp:positionV relativeFrom="paragraph">
                  <wp:posOffset>125809</wp:posOffset>
                </wp:positionV>
                <wp:extent cx="39370" cy="3937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39370" cy="39370"/>
                        </a:xfrm>
                        <a:custGeom>
                          <a:avLst/>
                          <a:gdLst/>
                          <a:ahLst/>
                          <a:cxnLst/>
                          <a:rect l="l" t="t" r="r" b="b"/>
                          <a:pathLst>
                            <a:path w="39370" h="39370">
                              <a:moveTo>
                                <a:pt x="19230" y="0"/>
                              </a:moveTo>
                              <a:lnTo>
                                <a:pt x="11908" y="1553"/>
                              </a:lnTo>
                              <a:lnTo>
                                <a:pt x="5704" y="5737"/>
                              </a:lnTo>
                              <a:lnTo>
                                <a:pt x="1429" y="12206"/>
                              </a:lnTo>
                              <a:lnTo>
                                <a:pt x="0" y="19833"/>
                              </a:lnTo>
                              <a:lnTo>
                                <a:pt x="1555" y="27157"/>
                              </a:lnTo>
                              <a:lnTo>
                                <a:pt x="5746" y="33363"/>
                              </a:lnTo>
                              <a:lnTo>
                                <a:pt x="12224" y="37632"/>
                              </a:lnTo>
                              <a:lnTo>
                                <a:pt x="19851" y="39062"/>
                              </a:lnTo>
                              <a:lnTo>
                                <a:pt x="27175" y="37508"/>
                              </a:lnTo>
                              <a:lnTo>
                                <a:pt x="33380" y="33321"/>
                              </a:lnTo>
                              <a:lnTo>
                                <a:pt x="37650" y="26849"/>
                              </a:lnTo>
                              <a:lnTo>
                                <a:pt x="39072" y="19223"/>
                              </a:lnTo>
                              <a:lnTo>
                                <a:pt x="37515" y="11898"/>
                              </a:lnTo>
                              <a:lnTo>
                                <a:pt x="33326" y="5693"/>
                              </a:lnTo>
                              <a:lnTo>
                                <a:pt x="26855" y="1424"/>
                              </a:lnTo>
                              <a:lnTo>
                                <a:pt x="19230"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661.745605pt;margin-top:9.906282pt;width:3.1pt;height:3.1pt;mso-position-horizontal-relative:page;mso-position-vertical-relative:paragraph;z-index:-15695872;mso-wrap-distance-left:0;mso-wrap-distance-right:0" id="docshape93" coordorigin="13235,198" coordsize="62,62" path="m13265,198l13254,201,13244,207,13237,217,13235,229,13237,241,13244,251,13254,257,13266,260,13278,257,13287,251,13294,240,13296,228,13294,217,13287,207,13277,200,13265,198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1120">
                <wp:simplePos x="0" y="0"/>
                <wp:positionH relativeFrom="page">
                  <wp:posOffset>2759593</wp:posOffset>
                </wp:positionH>
                <wp:positionV relativeFrom="paragraph">
                  <wp:posOffset>324947</wp:posOffset>
                </wp:positionV>
                <wp:extent cx="36195" cy="36195"/>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7.290802pt;margin-top:25.586454pt;width:2.85pt;height:2.85pt;mso-position-horizontal-relative:page;mso-position-vertical-relative:paragraph;z-index:-15695360;mso-wrap-distance-left:0;mso-wrap-distance-right:0" id="docshape94" coordorigin="4346,512" coordsize="57,57" path="m4374,512l4363,514,4354,520,4348,529,4346,540,4348,551,4354,560,4363,566,4374,568,4385,566,4394,560,4400,551,4402,540,4400,529,4394,520,4385,514,4374,512xe" filled="true" fillcolor="#000000" stroked="false">
                <v:path arrowok="t"/>
                <v:fill type="solid"/>
                <w10:wrap type="topAndBottom"/>
              </v:shape>
            </w:pict>
          </mc:Fallback>
        </mc:AlternateContent>
      </w:r>
    </w:p>
    <w:p>
      <w:pPr>
        <w:pStyle w:val="BodyText"/>
        <w:spacing w:before="12"/>
        <w:rPr>
          <w:b/>
          <w:sz w:val="17"/>
        </w:rPr>
      </w:pPr>
    </w:p>
    <w:p>
      <w:pPr>
        <w:pStyle w:val="BodyText"/>
        <w:spacing w:line="56" w:lineRule="exact"/>
        <w:ind w:left="4396"/>
        <w:rPr>
          <w:sz w:val="5"/>
        </w:rPr>
      </w:pPr>
      <w:r>
        <w:rPr>
          <w:position w:val="0"/>
          <w:sz w:val="5"/>
        </w:rPr>
        <mc:AlternateContent>
          <mc:Choice Requires="wps">
            <w:drawing>
              <wp:inline distT="0" distB="0" distL="0" distR="0">
                <wp:extent cx="36195" cy="36195"/>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36195" cy="36195"/>
                          <a:chExt cx="36195" cy="36195"/>
                        </a:xfrm>
                      </wpg:grpSpPr>
                      <wps:wsp>
                        <wps:cNvPr id="112" name="Graphic 11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5" coordorigin="0,0" coordsize="57,57">
                <v:shape style="position:absolute;left:0;top:0;width:57;height:57" id="docshape96" coordorigin="0,0" coordsize="57,57" path="m28,0l17,2,8,8,2,17,0,28,2,39,8,48,17,54,28,57,39,54,48,48,54,39,57,28,54,17,48,8,39,2,28,0xe" filled="true" fillcolor="#998d71" stroked="false">
                  <v:path arrowok="t"/>
                  <v:fill type="solid"/>
                </v:shape>
              </v:group>
            </w:pict>
          </mc:Fallback>
        </mc:AlternateContent>
      </w:r>
      <w:r>
        <w:rPr>
          <w:position w:val="0"/>
          <w:sz w:val="5"/>
        </w:rPr>
      </w:r>
    </w:p>
    <w:p>
      <w:pPr>
        <w:pStyle w:val="BodyText"/>
        <w:spacing w:before="10"/>
        <w:rPr>
          <w:b/>
          <w:sz w:val="11"/>
        </w:rPr>
      </w:pPr>
      <w:r>
        <w:rPr/>
        <mc:AlternateContent>
          <mc:Choice Requires="wps">
            <w:drawing>
              <wp:anchor distT="0" distB="0" distL="0" distR="0" allowOverlap="1" layoutInCell="1" locked="0" behindDoc="1" simplePos="0" relativeHeight="487622144">
                <wp:simplePos x="0" y="0"/>
                <wp:positionH relativeFrom="page">
                  <wp:posOffset>2919982</wp:posOffset>
                </wp:positionH>
                <wp:positionV relativeFrom="paragraph">
                  <wp:posOffset>133634</wp:posOffset>
                </wp:positionV>
                <wp:extent cx="36195" cy="36195"/>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229.919907pt;margin-top:10.5224pt;width:2.85pt;height:2.85pt;mso-position-horizontal-relative:page;mso-position-vertical-relative:paragraph;z-index:-15694336;mso-wrap-distance-left:0;mso-wrap-distance-right:0" id="docshape97" coordorigin="4598,210" coordsize="57,57" path="m4627,210l4616,213,4607,219,4601,228,4598,239,4601,250,4607,259,4616,265,4627,267,4638,265,4647,259,4653,250,4655,239,4653,228,4647,219,4638,213,4627,210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2656">
                <wp:simplePos x="0" y="0"/>
                <wp:positionH relativeFrom="page">
                  <wp:posOffset>3197876</wp:posOffset>
                </wp:positionH>
                <wp:positionV relativeFrom="paragraph">
                  <wp:posOffset>175035</wp:posOffset>
                </wp:positionV>
                <wp:extent cx="36195" cy="36195"/>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251.8013pt;margin-top:13.7823pt;width:2.85pt;height:2.85pt;mso-position-horizontal-relative:page;mso-position-vertical-relative:paragraph;z-index:-15693824;mso-wrap-distance-left:0;mso-wrap-distance-right:0" id="docshape98" coordorigin="5036,276" coordsize="57,57" path="m5064,276l5053,278,5044,284,5038,293,5036,304,5038,315,5044,324,5053,330,5064,332,5075,330,5084,324,5090,315,5093,304,5090,293,5084,284,5075,278,5064,276xe" filled="true" fillcolor="#e07f48" stroked="false">
                <v:path arrowok="t"/>
                <v:fill type="solid"/>
                <w10:wrap type="topAndBottom"/>
              </v:shape>
            </w:pict>
          </mc:Fallback>
        </mc:AlternateContent>
      </w:r>
      <w:r>
        <w:rPr/>
        <w:drawing>
          <wp:anchor distT="0" distB="0" distL="0" distR="0" allowOverlap="1" layoutInCell="1" locked="0" behindDoc="1" simplePos="0" relativeHeight="487623168">
            <wp:simplePos x="0" y="0"/>
            <wp:positionH relativeFrom="page">
              <wp:posOffset>3493797</wp:posOffset>
            </wp:positionH>
            <wp:positionV relativeFrom="paragraph">
              <wp:posOffset>110236</wp:posOffset>
            </wp:positionV>
            <wp:extent cx="82296" cy="82296"/>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25"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1" simplePos="0" relativeHeight="487623680">
            <wp:simplePos x="0" y="0"/>
            <wp:positionH relativeFrom="page">
              <wp:posOffset>3767397</wp:posOffset>
            </wp:positionH>
            <wp:positionV relativeFrom="paragraph">
              <wp:posOffset>151635</wp:posOffset>
            </wp:positionV>
            <wp:extent cx="82296" cy="82296"/>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26"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1" simplePos="0" relativeHeight="487624192">
            <wp:simplePos x="0" y="0"/>
            <wp:positionH relativeFrom="page">
              <wp:posOffset>4044598</wp:posOffset>
            </wp:positionH>
            <wp:positionV relativeFrom="paragraph">
              <wp:posOffset>169636</wp:posOffset>
            </wp:positionV>
            <wp:extent cx="82581" cy="82581"/>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27"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24704">
                <wp:simplePos x="0" y="0"/>
                <wp:positionH relativeFrom="page">
                  <wp:posOffset>4244403</wp:posOffset>
                </wp:positionH>
                <wp:positionV relativeFrom="paragraph">
                  <wp:posOffset>151635</wp:posOffset>
                </wp:positionV>
                <wp:extent cx="36195" cy="3619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334.204987pt;margin-top:11.9398pt;width:2.85pt;height:2.85pt;mso-position-horizontal-relative:page;mso-position-vertical-relative:paragraph;z-index:-15691776;mso-wrap-distance-left:0;mso-wrap-distance-right:0" id="docshape99" coordorigin="6684,239" coordsize="57,57" path="m6712,239l6701,241,6692,247,6686,256,6684,267,6686,278,6692,287,6701,293,6712,295,6723,293,6732,287,6739,278,6741,267,6739,256,6732,247,6723,241,6712,239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5216">
                <wp:simplePos x="0" y="0"/>
                <wp:positionH relativeFrom="page">
                  <wp:posOffset>2496604</wp:posOffset>
                </wp:positionH>
                <wp:positionV relativeFrom="paragraph">
                  <wp:posOffset>225435</wp:posOffset>
                </wp:positionV>
                <wp:extent cx="36195" cy="3619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96.582993pt;margin-top:17.750799pt;width:2.85pt;height:2.85pt;mso-position-horizontal-relative:page;mso-position-vertical-relative:paragraph;z-index:-15691264;mso-wrap-distance-left:0;mso-wrap-distance-right:0" id="docshape100" coordorigin="3932,355" coordsize="57,57" path="m3960,355l3949,357,3940,363,3934,372,3932,383,3934,394,3940,403,3949,409,3960,412,3971,409,3980,403,3986,394,3988,383,3986,372,3980,363,3971,357,3960,355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5728">
                <wp:simplePos x="0" y="0"/>
                <wp:positionH relativeFrom="page">
                  <wp:posOffset>4620604</wp:posOffset>
                </wp:positionH>
                <wp:positionV relativeFrom="paragraph">
                  <wp:posOffset>198434</wp:posOffset>
                </wp:positionV>
                <wp:extent cx="36195" cy="36195"/>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363.827087pt;margin-top:15.6248pt;width:2.85pt;height:2.85pt;mso-position-horizontal-relative:page;mso-position-vertical-relative:paragraph;z-index:-15690752;mso-wrap-distance-left:0;mso-wrap-distance-right:0" id="docshape101" coordorigin="7277,312" coordsize="57,57" path="m7305,312l7294,315,7285,321,7279,330,7277,341,7279,352,7285,361,7294,367,7305,369,7316,367,7325,361,7331,352,7333,341,7331,330,7325,321,7316,315,7305,312xe" filled="true" fillcolor="#ba1419" stroked="false">
                <v:path arrowok="t"/>
                <v:fill type="solid"/>
                <w10:wrap type="topAndBottom"/>
              </v:shape>
            </w:pict>
          </mc:Fallback>
        </mc:AlternateContent>
      </w:r>
    </w:p>
    <w:p>
      <w:pPr>
        <w:pStyle w:val="BodyText"/>
        <w:rPr>
          <w:b/>
        </w:rPr>
      </w:pPr>
    </w:p>
    <w:p>
      <w:pPr>
        <w:pStyle w:val="BodyText"/>
        <w:rPr>
          <w:b/>
        </w:rPr>
      </w:pPr>
    </w:p>
    <w:p>
      <w:pPr>
        <w:pStyle w:val="BodyText"/>
        <w:spacing w:before="11"/>
        <w:rPr>
          <w:b/>
          <w:sz w:val="15"/>
        </w:rPr>
      </w:pPr>
    </w:p>
    <w:p>
      <w:pPr>
        <w:spacing w:after="0"/>
        <w:rPr>
          <w:sz w:val="15"/>
        </w:rPr>
        <w:sectPr>
          <w:footerReference w:type="default" r:id="rId20"/>
          <w:pgSz w:w="23820" w:h="16840" w:orient="landscape"/>
          <w:pgMar w:footer="716" w:header="0" w:top="1380" w:bottom="900" w:left="640" w:right="360"/>
        </w:sectPr>
      </w:pPr>
    </w:p>
    <w:p>
      <w:pPr>
        <w:spacing w:line="204" w:lineRule="auto" w:before="74"/>
        <w:ind w:left="3152" w:right="4807" w:firstLine="0"/>
        <w:jc w:val="center"/>
        <w:rPr>
          <w:sz w:val="28"/>
        </w:rPr>
      </w:pPr>
      <w:r>
        <w:rPr/>
        <mc:AlternateContent>
          <mc:Choice Requires="wps">
            <w:drawing>
              <wp:anchor distT="0" distB="0" distL="0" distR="0" allowOverlap="1" layoutInCell="1" locked="0" behindDoc="0" simplePos="0" relativeHeight="15791616">
                <wp:simplePos x="0" y="0"/>
                <wp:positionH relativeFrom="page">
                  <wp:posOffset>2622604</wp:posOffset>
                </wp:positionH>
                <wp:positionV relativeFrom="paragraph">
                  <wp:posOffset>-408750</wp:posOffset>
                </wp:positionV>
                <wp:extent cx="36195" cy="3619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206.504303pt;margin-top:-32.18504pt;width:2.85pt;height:2.85pt;mso-position-horizontal-relative:page;mso-position-vertical-relative:paragraph;z-index:15791616" id="docshape102" coordorigin="4130,-644" coordsize="57,57" path="m4158,-644l4147,-641,4138,-635,4132,-626,4130,-615,4132,-604,4138,-595,4147,-589,4158,-587,4169,-589,4178,-595,4185,-604,4187,-615,4185,-626,4178,-635,4169,-641,4158,-644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792128">
                <wp:simplePos x="0" y="0"/>
                <wp:positionH relativeFrom="page">
                  <wp:posOffset>2919982</wp:posOffset>
                </wp:positionH>
                <wp:positionV relativeFrom="paragraph">
                  <wp:posOffset>-224080</wp:posOffset>
                </wp:positionV>
                <wp:extent cx="36195" cy="3619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229.919907pt;margin-top:-17.644138pt;width:2.85pt;height:2.85pt;mso-position-horizontal-relative:page;mso-position-vertical-relative:paragraph;z-index:15792128" id="docshape103" coordorigin="4598,-353" coordsize="57,57" path="m4627,-353l4616,-351,4607,-345,4601,-336,4598,-325,4601,-314,4607,-304,4616,-298,4627,-296,4638,-298,4647,-304,4653,-314,4655,-325,4653,-336,4647,-345,4638,-351,4627,-35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3041624</wp:posOffset>
                </wp:positionH>
                <wp:positionV relativeFrom="paragraph">
                  <wp:posOffset>-459149</wp:posOffset>
                </wp:positionV>
                <wp:extent cx="36195" cy="3619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239.498001pt;margin-top:-36.153538pt;width:2.85pt;height:2.85pt;mso-position-horizontal-relative:page;mso-position-vertical-relative:paragraph;z-index:15792640" id="docshape104" coordorigin="4790,-723" coordsize="57,57" path="m4818,-723l4807,-721,4798,-715,4792,-706,4790,-695,4792,-684,4798,-675,4807,-669,4818,-666,4829,-669,4838,-675,4844,-684,4847,-695,4844,-706,4838,-715,4829,-721,4818,-723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793152">
                <wp:simplePos x="0" y="0"/>
                <wp:positionH relativeFrom="page">
                  <wp:posOffset>2729147</wp:posOffset>
                </wp:positionH>
                <wp:positionV relativeFrom="paragraph">
                  <wp:posOffset>-468150</wp:posOffset>
                </wp:positionV>
                <wp:extent cx="36195" cy="3619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214.893494pt;margin-top:-36.86224pt;width:2.85pt;height:2.85pt;mso-position-horizontal-relative:page;mso-position-vertical-relative:paragraph;z-index:15793152" id="docshape105" coordorigin="4298,-737" coordsize="57,57" path="m4326,-737l4315,-735,4306,-729,4300,-720,4298,-709,4300,-698,4306,-689,4315,-683,4326,-681,4337,-683,4346,-689,4352,-698,4355,-709,4352,-720,4346,-729,4337,-735,4326,-737xe" filled="true" fillcolor="#91b2c4" stroked="false">
                <v:path arrowok="t"/>
                <v:fill type="solid"/>
                <w10:wrap type="none"/>
              </v:shape>
            </w:pict>
          </mc:Fallback>
        </mc:AlternateContent>
      </w:r>
      <w:r>
        <w:rPr/>
        <w:drawing>
          <wp:anchor distT="0" distB="0" distL="0" distR="0" allowOverlap="1" layoutInCell="1" locked="0" behindDoc="0" simplePos="0" relativeHeight="15793664">
            <wp:simplePos x="0" y="0"/>
            <wp:positionH relativeFrom="page">
              <wp:posOffset>2514597</wp:posOffset>
            </wp:positionH>
            <wp:positionV relativeFrom="paragraph">
              <wp:posOffset>-188081</wp:posOffset>
            </wp:positionV>
            <wp:extent cx="82295" cy="82296"/>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28" cstate="print"/>
                    <a:stretch>
                      <a:fillRect/>
                    </a:stretch>
                  </pic:blipFill>
                  <pic:spPr>
                    <a:xfrm>
                      <a:off x="0" y="0"/>
                      <a:ext cx="82295" cy="82296"/>
                    </a:xfrm>
                    <a:prstGeom prst="rect">
                      <a:avLst/>
                    </a:prstGeom>
                  </pic:spPr>
                </pic:pic>
              </a:graphicData>
            </a:graphic>
          </wp:anchor>
        </w:drawing>
      </w:r>
      <w:r>
        <w:rPr/>
        <w:drawing>
          <wp:anchor distT="0" distB="0" distL="0" distR="0" allowOverlap="1" layoutInCell="1" locked="0" behindDoc="0" simplePos="0" relativeHeight="15794176">
            <wp:simplePos x="0" y="0"/>
            <wp:positionH relativeFrom="page">
              <wp:posOffset>5196597</wp:posOffset>
            </wp:positionH>
            <wp:positionV relativeFrom="paragraph">
              <wp:posOffset>-243149</wp:posOffset>
            </wp:positionV>
            <wp:extent cx="82581" cy="82581"/>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29"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3329997</wp:posOffset>
            </wp:positionH>
            <wp:positionV relativeFrom="paragraph">
              <wp:posOffset>-313348</wp:posOffset>
            </wp:positionV>
            <wp:extent cx="82581" cy="82581"/>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30"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795200">
            <wp:simplePos x="0" y="0"/>
            <wp:positionH relativeFrom="page">
              <wp:posOffset>3874192</wp:posOffset>
            </wp:positionH>
            <wp:positionV relativeFrom="paragraph">
              <wp:posOffset>-372749</wp:posOffset>
            </wp:positionV>
            <wp:extent cx="82296" cy="82296"/>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31"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0" simplePos="0" relativeHeight="15795712">
            <wp:simplePos x="0" y="0"/>
            <wp:positionH relativeFrom="page">
              <wp:posOffset>2837176</wp:posOffset>
            </wp:positionH>
            <wp:positionV relativeFrom="paragraph">
              <wp:posOffset>-432149</wp:posOffset>
            </wp:positionV>
            <wp:extent cx="82581" cy="82581"/>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3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796224">
                <wp:simplePos x="0" y="0"/>
                <wp:positionH relativeFrom="page">
                  <wp:posOffset>4163404</wp:posOffset>
                </wp:positionH>
                <wp:positionV relativeFrom="paragraph">
                  <wp:posOffset>-307950</wp:posOffset>
                </wp:positionV>
                <wp:extent cx="36195" cy="3619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327.827087pt;margin-top:-24.248037pt;width:2.85pt;height:2.85pt;mso-position-horizontal-relative:page;mso-position-vertical-relative:paragraph;z-index:15796224" id="docshape106" coordorigin="6557,-485" coordsize="57,57" path="m6585,-485l6574,-483,6565,-477,6559,-468,6557,-457,6559,-446,6565,-437,6574,-430,6585,-428,6596,-430,6605,-437,6611,-446,6613,-457,6611,-468,6605,-477,6596,-483,6585,-485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4226403</wp:posOffset>
                </wp:positionH>
                <wp:positionV relativeFrom="paragraph">
                  <wp:posOffset>-432149</wp:posOffset>
                </wp:positionV>
                <wp:extent cx="36195" cy="3619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332.787689pt;margin-top:-34.027538pt;width:2.85pt;height:2.85pt;mso-position-horizontal-relative:page;mso-position-vertical-relative:paragraph;z-index:15796736" id="docshape107" coordorigin="6656,-681" coordsize="57,57" path="m6684,-681l6673,-678,6664,-672,6658,-663,6656,-652,6658,-641,6664,-632,6673,-626,6684,-624,6695,-626,6704,-632,6710,-641,6712,-652,6710,-663,6704,-672,6695,-678,6684,-68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4836604</wp:posOffset>
                </wp:positionH>
                <wp:positionV relativeFrom="paragraph">
                  <wp:posOffset>-423150</wp:posOffset>
                </wp:positionV>
                <wp:extent cx="36195" cy="3619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380.834991pt;margin-top:-33.318939pt;width:2.85pt;height:2.85pt;mso-position-horizontal-relative:page;mso-position-vertical-relative:paragraph;z-index:15797248" id="docshape108" coordorigin="7617,-666" coordsize="57,57" path="m7645,-666l7634,-664,7625,-658,7619,-649,7617,-638,7619,-627,7625,-618,7634,-612,7645,-610,7656,-612,7665,-618,7671,-627,7673,-638,7671,-649,7665,-658,7656,-664,7645,-666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4620604</wp:posOffset>
                </wp:positionH>
                <wp:positionV relativeFrom="paragraph">
                  <wp:posOffset>-164681</wp:posOffset>
                </wp:positionV>
                <wp:extent cx="36195" cy="3619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363.827087pt;margin-top:-12.967038pt;width:2.85pt;height:2.85pt;mso-position-horizontal-relative:page;mso-position-vertical-relative:paragraph;z-index:15797760" id="docshape109" coordorigin="7277,-259" coordsize="57,57" path="m7305,-259l7294,-257,7285,-251,7279,-242,7277,-231,7279,-220,7285,-211,7294,-205,7305,-203,7316,-205,7325,-211,7331,-220,7333,-231,7331,-242,7325,-251,7316,-257,7305,-259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4950004</wp:posOffset>
                </wp:positionH>
                <wp:positionV relativeFrom="paragraph">
                  <wp:posOffset>-271950</wp:posOffset>
                </wp:positionV>
                <wp:extent cx="36195" cy="3619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389.764099pt;margin-top:-21.413439pt;width:2.85pt;height:2.85pt;mso-position-horizontal-relative:page;mso-position-vertical-relative:paragraph;z-index:15798272" id="docshape110" coordorigin="7795,-428" coordsize="57,57" path="m7824,-428l7813,-426,7804,-420,7798,-411,7795,-400,7798,-389,7804,-380,7813,-374,7824,-372,7835,-374,7844,-380,7850,-389,7852,-400,7850,-411,7844,-420,7835,-426,7824,-428xe" filled="true" fillcolor="#998d71" stroked="false">
                <v:path arrowok="t"/>
                <v:fill type="solid"/>
                <w10:wrap type="none"/>
              </v:shape>
            </w:pict>
          </mc:Fallback>
        </mc:AlternateContent>
      </w:r>
      <w:r>
        <w:rPr>
          <w:sz w:val="28"/>
        </w:rPr>
        <w:t>A</w:t>
      </w:r>
      <w:r>
        <w:rPr>
          <w:spacing w:val="-13"/>
          <w:sz w:val="28"/>
        </w:rPr>
        <w:t> </w:t>
      </w:r>
      <w:r>
        <w:rPr>
          <w:sz w:val="28"/>
        </w:rPr>
        <w:t>leader</w:t>
      </w:r>
      <w:r>
        <w:rPr>
          <w:spacing w:val="-13"/>
          <w:sz w:val="28"/>
        </w:rPr>
        <w:t> </w:t>
      </w:r>
      <w:r>
        <w:rPr>
          <w:sz w:val="28"/>
        </w:rPr>
        <w:t>is</w:t>
      </w:r>
      <w:r>
        <w:rPr>
          <w:spacing w:val="-13"/>
          <w:sz w:val="28"/>
        </w:rPr>
        <w:t> </w:t>
      </w:r>
      <w:r>
        <w:rPr>
          <w:sz w:val="28"/>
        </w:rPr>
        <w:t>one</w:t>
      </w:r>
      <w:r>
        <w:rPr>
          <w:spacing w:val="-13"/>
          <w:sz w:val="28"/>
        </w:rPr>
        <w:t> </w:t>
      </w:r>
      <w:r>
        <w:rPr>
          <w:sz w:val="28"/>
        </w:rPr>
        <w:t>who</w:t>
      </w:r>
      <w:r>
        <w:rPr>
          <w:spacing w:val="-13"/>
          <w:sz w:val="28"/>
        </w:rPr>
        <w:t> </w:t>
      </w:r>
      <w:r>
        <w:rPr>
          <w:sz w:val="28"/>
        </w:rPr>
        <w:t>knows</w:t>
      </w:r>
      <w:r>
        <w:rPr>
          <w:spacing w:val="-13"/>
          <w:sz w:val="28"/>
        </w:rPr>
        <w:t> </w:t>
      </w:r>
      <w:r>
        <w:rPr>
          <w:sz w:val="28"/>
        </w:rPr>
        <w:t>the</w:t>
      </w:r>
      <w:r>
        <w:rPr>
          <w:spacing w:val="-13"/>
          <w:sz w:val="28"/>
        </w:rPr>
        <w:t> </w:t>
      </w:r>
      <w:r>
        <w:rPr>
          <w:sz w:val="28"/>
        </w:rPr>
        <w:t>way, goes the way and shows the way.</w:t>
      </w:r>
    </w:p>
    <w:p>
      <w:pPr>
        <w:pStyle w:val="BodyText"/>
      </w:pPr>
    </w:p>
    <w:p>
      <w:pPr>
        <w:pStyle w:val="Heading4"/>
        <w:spacing w:before="1"/>
        <w:ind w:left="3152" w:right="4807" w:firstLine="0"/>
        <w:jc w:val="center"/>
      </w:pPr>
      <w:r>
        <w:rPr/>
        <w:drawing>
          <wp:anchor distT="0" distB="0" distL="0" distR="0" allowOverlap="1" layoutInCell="1" locked="0" behindDoc="0" simplePos="0" relativeHeight="15771136">
            <wp:simplePos x="0" y="0"/>
            <wp:positionH relativeFrom="page">
              <wp:posOffset>2995198</wp:posOffset>
            </wp:positionH>
            <wp:positionV relativeFrom="paragraph">
              <wp:posOffset>401792</wp:posOffset>
            </wp:positionV>
            <wp:extent cx="82295" cy="82296"/>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25" cstate="print"/>
                    <a:stretch>
                      <a:fillRect/>
                    </a:stretch>
                  </pic:blipFill>
                  <pic:spPr>
                    <a:xfrm>
                      <a:off x="0" y="0"/>
                      <a:ext cx="82295" cy="82296"/>
                    </a:xfrm>
                    <a:prstGeom prst="rect">
                      <a:avLst/>
                    </a:prstGeom>
                  </pic:spPr>
                </pic:pic>
              </a:graphicData>
            </a:graphic>
          </wp:anchor>
        </w:drawing>
      </w:r>
      <w:r>
        <w:rPr/>
        <mc:AlternateContent>
          <mc:Choice Requires="wps">
            <w:drawing>
              <wp:anchor distT="0" distB="0" distL="0" distR="0" allowOverlap="1" layoutInCell="1" locked="0" behindDoc="0" simplePos="0" relativeHeight="15771648">
                <wp:simplePos x="0" y="0"/>
                <wp:positionH relativeFrom="page">
                  <wp:posOffset>3078003</wp:posOffset>
                </wp:positionH>
                <wp:positionV relativeFrom="paragraph">
                  <wp:posOffset>635792</wp:posOffset>
                </wp:positionV>
                <wp:extent cx="36195" cy="3619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242.362503pt;margin-top:50.06237pt;width:2.85pt;height:2.85pt;mso-position-horizontal-relative:page;mso-position-vertical-relative:paragraph;z-index:15771648" id="docshape111" coordorigin="4847,1001" coordsize="57,57" path="m4876,1001l4865,1003,4856,1010,4849,1019,4847,1030,4849,1041,4856,1050,4865,1056,4876,1058,4887,1056,4896,1050,4902,1041,4904,1030,4902,1019,4896,1010,4887,1003,4876,1001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4500731</wp:posOffset>
                </wp:positionH>
                <wp:positionV relativeFrom="paragraph">
                  <wp:posOffset>659191</wp:posOffset>
                </wp:positionV>
                <wp:extent cx="36195" cy="36195"/>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354.388306pt;margin-top:51.904869pt;width:2.85pt;height:2.85pt;mso-position-horizontal-relative:page;mso-position-vertical-relative:paragraph;z-index:15772160" id="docshape112" coordorigin="7088,1038" coordsize="57,57" path="m7116,1038l7105,1040,7096,1046,7090,1055,7088,1066,7090,1077,7096,1086,7105,1093,7116,1095,7127,1093,7136,1086,7142,1077,7144,1066,7142,1055,7136,1046,7127,1040,7116,1038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5202003</wp:posOffset>
                </wp:positionH>
                <wp:positionV relativeFrom="paragraph">
                  <wp:posOffset>608791</wp:posOffset>
                </wp:positionV>
                <wp:extent cx="36195" cy="3619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09.606598pt;margin-top:47.936371pt;width:2.85pt;height:2.85pt;mso-position-horizontal-relative:page;mso-position-vertical-relative:paragraph;z-index:15772672" id="docshape113" coordorigin="8192,959" coordsize="57,57" path="m8220,959l8209,961,8200,967,8194,976,8192,987,8194,998,8200,1007,8209,1013,8220,1015,8232,1013,8241,1007,8247,998,8249,987,8247,976,8241,967,8232,961,8220,959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5076004</wp:posOffset>
                </wp:positionH>
                <wp:positionV relativeFrom="paragraph">
                  <wp:posOffset>531391</wp:posOffset>
                </wp:positionV>
                <wp:extent cx="36195" cy="3619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399.685394pt;margin-top:41.841869pt;width:2.85pt;height:2.85pt;mso-position-horizontal-relative:page;mso-position-vertical-relative:paragraph;z-index:15773184" id="docshape114" coordorigin="7994,837" coordsize="57,57" path="m8022,837l8011,839,8002,845,7996,854,7994,865,7996,876,8002,885,8011,891,8022,894,8033,891,8042,885,8048,876,8050,865,8048,854,8042,845,8033,839,8022,837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4778625</wp:posOffset>
                </wp:positionH>
                <wp:positionV relativeFrom="paragraph">
                  <wp:posOffset>346723</wp:posOffset>
                </wp:positionV>
                <wp:extent cx="36195" cy="3619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376.269714pt;margin-top:27.301069pt;width:2.85pt;height:2.85pt;mso-position-horizontal-relative:page;mso-position-vertical-relative:paragraph;z-index:15773696" id="docshape115" coordorigin="7525,546" coordsize="57,57" path="m7554,546l7543,548,7534,554,7528,563,7525,574,7528,585,7534,594,7543,600,7554,603,7565,600,7574,594,7580,585,7582,574,7580,563,7574,554,7565,548,7554,54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4656983</wp:posOffset>
                </wp:positionH>
                <wp:positionV relativeFrom="paragraph">
                  <wp:posOffset>581791</wp:posOffset>
                </wp:positionV>
                <wp:extent cx="36195" cy="3619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366.691589pt;margin-top:45.810371pt;width:2.85pt;height:2.85pt;mso-position-horizontal-relative:page;mso-position-vertical-relative:paragraph;z-index:15774208" id="docshape116" coordorigin="7334,916" coordsize="57,57" path="m7362,916l7351,918,7342,925,7336,934,7334,945,7336,956,7342,965,7351,971,7362,973,7373,971,7382,965,7388,956,7391,945,7388,934,7382,925,7373,918,7362,916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4969459</wp:posOffset>
                </wp:positionH>
                <wp:positionV relativeFrom="paragraph">
                  <wp:posOffset>590792</wp:posOffset>
                </wp:positionV>
                <wp:extent cx="36195" cy="3619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391.29599pt;margin-top:46.51907pt;width:2.85pt;height:2.85pt;mso-position-horizontal-relative:page;mso-position-vertical-relative:paragraph;z-index:15774720" id="docshape117" coordorigin="7826,930" coordsize="57,57" path="m7854,930l7843,933,7834,939,7828,948,7826,959,7828,970,7834,979,7843,985,7854,987,7865,985,7874,979,7880,970,7883,959,7880,948,7874,939,7865,933,7854,930xe" filled="true" fillcolor="#91b2c4" stroked="false">
                <v:path arrowok="t"/>
                <v:fill type="solid"/>
                <w10:wrap type="none"/>
              </v:shape>
            </w:pict>
          </mc:Fallback>
        </mc:AlternateContent>
      </w:r>
      <w:r>
        <w:rPr/>
        <w:drawing>
          <wp:anchor distT="0" distB="0" distL="0" distR="0" allowOverlap="1" layoutInCell="1" locked="0" behindDoc="0" simplePos="0" relativeHeight="15775232">
            <wp:simplePos x="0" y="0"/>
            <wp:positionH relativeFrom="page">
              <wp:posOffset>3607197</wp:posOffset>
            </wp:positionH>
            <wp:positionV relativeFrom="paragraph">
              <wp:posOffset>617792</wp:posOffset>
            </wp:positionV>
            <wp:extent cx="82581" cy="82581"/>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27"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775744">
            <wp:simplePos x="0" y="0"/>
            <wp:positionH relativeFrom="page">
              <wp:posOffset>3884397</wp:posOffset>
            </wp:positionH>
            <wp:positionV relativeFrom="paragraph">
              <wp:posOffset>635792</wp:posOffset>
            </wp:positionV>
            <wp:extent cx="82296" cy="82296"/>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26"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0" simplePos="0" relativeHeight="15776256">
            <wp:simplePos x="0" y="0"/>
            <wp:positionH relativeFrom="page">
              <wp:posOffset>3247198</wp:posOffset>
            </wp:positionH>
            <wp:positionV relativeFrom="paragraph">
              <wp:posOffset>635792</wp:posOffset>
            </wp:positionV>
            <wp:extent cx="82296" cy="82296"/>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33"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0" simplePos="0" relativeHeight="15776768">
            <wp:simplePos x="0" y="0"/>
            <wp:positionH relativeFrom="page">
              <wp:posOffset>3777603</wp:posOffset>
            </wp:positionH>
            <wp:positionV relativeFrom="paragraph">
              <wp:posOffset>448591</wp:posOffset>
            </wp:positionV>
            <wp:extent cx="82581" cy="82581"/>
            <wp:effectExtent l="0" t="0" r="0" b="0"/>
            <wp:wrapNone/>
            <wp:docPr id="146" name="Image 146"/>
            <wp:cNvGraphicFramePr>
              <a:graphicFrameLocks/>
            </wp:cNvGraphicFramePr>
            <a:graphic>
              <a:graphicData uri="http://schemas.openxmlformats.org/drawingml/2006/picture">
                <pic:pic>
                  <pic:nvPicPr>
                    <pic:cNvPr id="146" name="Image 146"/>
                    <pic:cNvPicPr/>
                  </pic:nvPicPr>
                  <pic:blipFill>
                    <a:blip r:embed="rId34"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777280">
            <wp:simplePos x="0" y="0"/>
            <wp:positionH relativeFrom="page">
              <wp:posOffset>4814618</wp:posOffset>
            </wp:positionH>
            <wp:positionV relativeFrom="paragraph">
              <wp:posOffset>507992</wp:posOffset>
            </wp:positionV>
            <wp:extent cx="82296" cy="82296"/>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35"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777792">
                <wp:simplePos x="0" y="0"/>
                <wp:positionH relativeFrom="page">
                  <wp:posOffset>4778625</wp:posOffset>
                </wp:positionH>
                <wp:positionV relativeFrom="paragraph">
                  <wp:posOffset>700592</wp:posOffset>
                </wp:positionV>
                <wp:extent cx="36195" cy="3619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376.269714pt;margin-top:55.164768pt;width:2.85pt;height:2.85pt;mso-position-horizontal-relative:page;mso-position-vertical-relative:paragraph;z-index:15777792" id="docshape118" coordorigin="7525,1103" coordsize="57,57" path="m7554,1103l7543,1106,7534,1112,7528,1121,7525,1132,7528,1143,7534,1152,7543,1158,7554,1160,7565,1158,7574,1152,7580,1143,7582,1132,7580,1121,7574,1112,7565,1106,7554,1103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3535203</wp:posOffset>
                </wp:positionH>
                <wp:positionV relativeFrom="paragraph">
                  <wp:posOffset>430591</wp:posOffset>
                </wp:positionV>
                <wp:extent cx="36195" cy="3619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278.362488pt;margin-top:33.904869pt;width:2.85pt;height:2.85pt;mso-position-horizontal-relative:page;mso-position-vertical-relative:paragraph;z-index:15778304" id="docshape119" coordorigin="5567,678" coordsize="57,57" path="m5596,678l5585,680,5576,686,5569,695,5567,706,5569,717,5576,726,5585,733,5596,735,5607,733,5616,726,5622,717,5624,706,5622,695,5616,686,5607,680,5596,678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3472203</wp:posOffset>
                </wp:positionH>
                <wp:positionV relativeFrom="paragraph">
                  <wp:posOffset>554791</wp:posOffset>
                </wp:positionV>
                <wp:extent cx="36195" cy="3619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273.401886pt;margin-top:43.684368pt;width:2.85pt;height:2.85pt;mso-position-horizontal-relative:page;mso-position-vertical-relative:paragraph;z-index:15778816" id="docshape120" coordorigin="5468,874" coordsize="57,57" path="m5496,874l5485,876,5476,882,5470,891,5468,902,5470,913,5476,922,5485,928,5496,930,5507,928,5516,922,5522,913,5525,902,5522,891,5516,882,5507,876,5496,874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3454204</wp:posOffset>
                </wp:positionH>
                <wp:positionV relativeFrom="paragraph">
                  <wp:posOffset>682591</wp:posOffset>
                </wp:positionV>
                <wp:extent cx="36195" cy="3619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271.984589pt;margin-top:53.747368pt;width:2.85pt;height:2.85pt;mso-position-horizontal-relative:page;mso-position-vertical-relative:paragraph;z-index:15779328" id="docshape121" coordorigin="5440,1075" coordsize="57,57" path="m5468,1075l5457,1077,5448,1083,5442,1092,5440,1103,5442,1114,5448,1123,5457,1129,5468,1132,5479,1129,5488,1123,5494,1114,5496,1103,5494,1092,5488,1083,5479,1077,5468,1075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2862003</wp:posOffset>
                </wp:positionH>
                <wp:positionV relativeFrom="paragraph">
                  <wp:posOffset>545792</wp:posOffset>
                </wp:positionV>
                <wp:extent cx="36195" cy="3619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225.354599pt;margin-top:42.975769pt;width:2.85pt;height:2.85pt;mso-position-horizontal-relative:page;mso-position-vertical-relative:paragraph;z-index:15779840" id="docshape122" coordorigin="4507,860" coordsize="57,57" path="m4535,860l4524,862,4515,868,4509,877,4507,888,4509,899,4515,908,4524,914,4535,916,4546,914,4555,908,4562,899,4564,888,4562,877,4555,868,4546,862,4535,860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2748603</wp:posOffset>
                </wp:positionH>
                <wp:positionV relativeFrom="paragraph">
                  <wp:posOffset>394592</wp:posOffset>
                </wp:positionV>
                <wp:extent cx="36195" cy="3619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216.425507pt;margin-top:31.070271pt;width:2.85pt;height:2.85pt;mso-position-horizontal-relative:page;mso-position-vertical-relative:paragraph;z-index:15780352" id="docshape123" coordorigin="4329,621" coordsize="57,57" path="m4357,621l4346,624,4337,630,4331,639,4329,650,4331,661,4337,670,4346,676,4357,678,4368,676,4377,670,4383,661,4385,650,4383,639,4377,630,4368,624,4357,621xe" filled="true" fillcolor="#998d71" stroked="false">
                <v:path arrowok="t"/>
                <v:fill type="solid"/>
                <w10:wrap type="none"/>
              </v:shape>
            </w:pict>
          </mc:Fallback>
        </mc:AlternateContent>
      </w:r>
      <w:r>
        <w:rPr/>
        <w:drawing>
          <wp:anchor distT="0" distB="0" distL="0" distR="0" allowOverlap="1" layoutInCell="1" locked="0" behindDoc="0" simplePos="0" relativeHeight="15780864">
            <wp:simplePos x="0" y="0"/>
            <wp:positionH relativeFrom="page">
              <wp:posOffset>4262397</wp:posOffset>
            </wp:positionH>
            <wp:positionV relativeFrom="paragraph">
              <wp:posOffset>430596</wp:posOffset>
            </wp:positionV>
            <wp:extent cx="82296" cy="82296"/>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36" cstate="print"/>
                    <a:stretch>
                      <a:fillRect/>
                    </a:stretch>
                  </pic:blipFill>
                  <pic:spPr>
                    <a:xfrm>
                      <a:off x="0" y="0"/>
                      <a:ext cx="82296" cy="82296"/>
                    </a:xfrm>
                    <a:prstGeom prst="rect">
                      <a:avLst/>
                    </a:prstGeom>
                  </pic:spPr>
                </pic:pic>
              </a:graphicData>
            </a:graphic>
          </wp:anchor>
        </w:drawing>
      </w:r>
      <w:r>
        <w:rPr/>
        <w:t>John</w:t>
      </w:r>
      <w:r>
        <w:rPr>
          <w:spacing w:val="-3"/>
        </w:rPr>
        <w:t> </w:t>
      </w:r>
      <w:r>
        <w:rPr/>
        <w:t>C.</w:t>
      </w:r>
      <w:r>
        <w:rPr>
          <w:spacing w:val="-2"/>
        </w:rPr>
        <w:t> Maxwell</w:t>
      </w:r>
    </w:p>
    <w:p>
      <w:pPr>
        <w:pStyle w:val="BodyText"/>
        <w:spacing w:before="9"/>
        <w:rPr>
          <w:b/>
          <w:sz w:val="10"/>
        </w:rPr>
      </w:pPr>
      <w:r>
        <w:rPr/>
        <w:drawing>
          <wp:anchor distT="0" distB="0" distL="0" distR="0" allowOverlap="1" layoutInCell="1" locked="0" behindDoc="1" simplePos="0" relativeHeight="487626240">
            <wp:simplePos x="0" y="0"/>
            <wp:positionH relativeFrom="page">
              <wp:posOffset>2455197</wp:posOffset>
            </wp:positionH>
            <wp:positionV relativeFrom="paragraph">
              <wp:posOffset>157131</wp:posOffset>
            </wp:positionV>
            <wp:extent cx="82581" cy="82581"/>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13"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26752">
                <wp:simplePos x="0" y="0"/>
                <wp:positionH relativeFrom="page">
                  <wp:posOffset>3078003</wp:posOffset>
                </wp:positionH>
                <wp:positionV relativeFrom="paragraph">
                  <wp:posOffset>125463</wp:posOffset>
                </wp:positionV>
                <wp:extent cx="36195" cy="36195"/>
                <wp:effectExtent l="0" t="0" r="0" b="0"/>
                <wp:wrapTopAndBottom/>
                <wp:docPr id="156" name="Graphic 156"/>
                <wp:cNvGraphicFramePr>
                  <a:graphicFrameLocks/>
                </wp:cNvGraphicFramePr>
                <a:graphic>
                  <a:graphicData uri="http://schemas.microsoft.com/office/word/2010/wordprocessingShape">
                    <wps:wsp>
                      <wps:cNvPr id="156" name="Graphic 15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242.362503pt;margin-top:9.878996pt;width:2.85pt;height:2.85pt;mso-position-horizontal-relative:page;mso-position-vertical-relative:paragraph;z-index:-15689728;mso-wrap-distance-left:0;mso-wrap-distance-right:0" id="docshape124" coordorigin="4847,198" coordsize="57,57" path="m4876,198l4865,200,4856,206,4849,215,4847,226,4849,237,4856,246,4865,252,4876,254,4887,252,4896,246,4902,237,4904,226,4902,215,4896,206,4887,200,4876,198xe" filled="true" fillcolor="#e07f48" stroked="false">
                <v:path arrowok="t"/>
                <v:fill type="solid"/>
                <w10:wrap type="topAndBottom"/>
              </v:shape>
            </w:pict>
          </mc:Fallback>
        </mc:AlternateContent>
      </w:r>
      <w:r>
        <w:rPr/>
        <w:drawing>
          <wp:anchor distT="0" distB="0" distL="0" distR="0" allowOverlap="1" layoutInCell="1" locked="0" behindDoc="1" simplePos="0" relativeHeight="487627264">
            <wp:simplePos x="0" y="0"/>
            <wp:positionH relativeFrom="page">
              <wp:posOffset>5137196</wp:posOffset>
            </wp:positionH>
            <wp:positionV relativeFrom="paragraph">
              <wp:posOffset>102063</wp:posOffset>
            </wp:positionV>
            <wp:extent cx="82296" cy="82296"/>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28" cstate="print"/>
                    <a:stretch>
                      <a:fillRect/>
                    </a:stretch>
                  </pic:blipFill>
                  <pic:spPr>
                    <a:xfrm>
                      <a:off x="0" y="0"/>
                      <a:ext cx="82296" cy="82296"/>
                    </a:xfrm>
                    <a:prstGeom prst="rect">
                      <a:avLst/>
                    </a:prstGeom>
                  </pic:spPr>
                </pic:pic>
              </a:graphicData>
            </a:graphic>
          </wp:anchor>
        </w:drawing>
      </w:r>
    </w:p>
    <w:p>
      <w:pPr>
        <w:pStyle w:val="BodyText"/>
        <w:rPr>
          <w:b/>
        </w:rPr>
      </w:pPr>
    </w:p>
    <w:p>
      <w:pPr>
        <w:pStyle w:val="BodyText"/>
        <w:rPr>
          <w:b/>
        </w:rPr>
      </w:pPr>
    </w:p>
    <w:p>
      <w:pPr>
        <w:pStyle w:val="BodyText"/>
        <w:spacing w:before="11"/>
        <w:rPr>
          <w:b/>
          <w:sz w:val="14"/>
        </w:rPr>
      </w:pPr>
      <w:r>
        <w:rPr/>
        <mc:AlternateContent>
          <mc:Choice Requires="wps">
            <w:drawing>
              <wp:anchor distT="0" distB="0" distL="0" distR="0" allowOverlap="1" layoutInCell="1" locked="0" behindDoc="1" simplePos="0" relativeHeight="487627776">
                <wp:simplePos x="0" y="0"/>
                <wp:positionH relativeFrom="page">
                  <wp:posOffset>4500731</wp:posOffset>
                </wp:positionH>
                <wp:positionV relativeFrom="paragraph">
                  <wp:posOffset>135093</wp:posOffset>
                </wp:positionV>
                <wp:extent cx="36195" cy="36195"/>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354.388306pt;margin-top:10.637283pt;width:2.85pt;height:2.85pt;mso-position-horizontal-relative:page;mso-position-vertical-relative:paragraph;z-index:-15688704;mso-wrap-distance-left:0;mso-wrap-distance-right:0" id="docshape125" coordorigin="7088,213" coordsize="57,57" path="m7116,213l7105,215,7096,221,7090,230,7088,241,7090,252,7096,261,7105,267,7116,269,7127,267,7136,261,7142,252,7144,241,7142,230,7136,221,7127,215,7116,213xe" filled="true" fillcolor="#998d71" stroked="false">
                <v:path arrowok="t"/>
                <v:fill type="solid"/>
                <w10:wrap type="topAndBottom"/>
              </v:shape>
            </w:pict>
          </mc:Fallback>
        </mc:AlternateContent>
      </w:r>
    </w:p>
    <w:p>
      <w:pPr>
        <w:tabs>
          <w:tab w:pos="7137" w:val="left" w:leader="none"/>
        </w:tabs>
        <w:spacing w:line="130" w:lineRule="exact"/>
        <w:ind w:left="4669" w:right="0" w:firstLine="0"/>
        <w:rPr>
          <w:sz w:val="5"/>
        </w:rPr>
      </w:pPr>
      <w:r>
        <w:rPr>
          <w:position w:val="-2"/>
          <w:sz w:val="13"/>
        </w:rPr>
        <w:drawing>
          <wp:inline distT="0" distB="0" distL="0" distR="0">
            <wp:extent cx="82581" cy="82581"/>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18" cstate="print"/>
                    <a:stretch>
                      <a:fillRect/>
                    </a:stretch>
                  </pic:blipFill>
                  <pic:spPr>
                    <a:xfrm>
                      <a:off x="0" y="0"/>
                      <a:ext cx="82581" cy="82581"/>
                    </a:xfrm>
                    <a:prstGeom prst="rect">
                      <a:avLst/>
                    </a:prstGeom>
                  </pic:spPr>
                </pic:pic>
              </a:graphicData>
            </a:graphic>
          </wp:inline>
        </w:drawing>
      </w:r>
      <w:r>
        <w:rPr>
          <w:position w:val="-2"/>
          <w:sz w:val="13"/>
        </w:rPr>
      </w:r>
      <w:r>
        <w:rPr>
          <w:position w:val="-2"/>
          <w:sz w:val="13"/>
        </w:rPr>
        <w:tab/>
      </w:r>
      <w:r>
        <w:rPr>
          <w:position w:val="5"/>
          <w:sz w:val="5"/>
        </w:rPr>
        <mc:AlternateContent>
          <mc:Choice Requires="wps">
            <w:drawing>
              <wp:inline distT="0" distB="0" distL="0" distR="0">
                <wp:extent cx="36195" cy="36195"/>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36195" cy="36195"/>
                          <a:chExt cx="36195" cy="36195"/>
                        </a:xfrm>
                      </wpg:grpSpPr>
                      <wps:wsp>
                        <wps:cNvPr id="161" name="Graphic 16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26" coordorigin="0,0" coordsize="57,57">
                <v:shape style="position:absolute;left:0;top:0;width:57;height:57" id="docshape127" coordorigin="0,0" coordsize="57,57" path="m28,0l17,2,8,8,2,17,0,28,2,39,8,48,17,54,28,57,39,54,48,48,54,39,57,28,54,17,48,8,39,2,28,0xe" filled="true" fillcolor="#000000" stroked="false">
                  <v:path arrowok="t"/>
                  <v:fill type="solid"/>
                </v:shape>
              </v:group>
            </w:pict>
          </mc:Fallback>
        </mc:AlternateContent>
      </w:r>
      <w:r>
        <w:rPr>
          <w:position w:val="5"/>
          <w:sz w:val="5"/>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15"/>
        </w:rPr>
      </w:pPr>
    </w:p>
    <w:p>
      <w:pPr>
        <w:pStyle w:val="BodyText"/>
        <w:spacing w:line="244" w:lineRule="exact"/>
        <w:ind w:left="3152" w:right="4807"/>
        <w:jc w:val="center"/>
      </w:pPr>
      <w:r>
        <w:rPr/>
        <w:t>Professional</w:t>
      </w:r>
      <w:r>
        <w:rPr>
          <w:spacing w:val="-5"/>
        </w:rPr>
        <w:t> </w:t>
      </w:r>
      <w:r>
        <w:rPr/>
        <w:t>Development</w:t>
      </w:r>
      <w:r>
        <w:rPr>
          <w:spacing w:val="-15"/>
        </w:rPr>
        <w:t> </w:t>
      </w:r>
      <w:r>
        <w:rPr>
          <w:spacing w:val="-4"/>
        </w:rPr>
        <w:t>Team:</w:t>
      </w:r>
    </w:p>
    <w:p>
      <w:pPr>
        <w:pStyle w:val="BodyText"/>
        <w:spacing w:line="268" w:lineRule="exact"/>
        <w:ind w:left="1810" w:right="3465"/>
        <w:jc w:val="center"/>
        <w:rPr>
          <w:rFonts w:ascii="OptimaLTCYR-Roman" w:hAnsi="OptimaLTCYR-Roman"/>
        </w:rPr>
      </w:pPr>
      <w:r>
        <w:rPr>
          <w:rFonts w:ascii="OptimaLTCYR-Roman" w:hAnsi="OptimaLTCYR-Roman"/>
        </w:rPr>
        <w:t>Marek</w:t>
      </w:r>
      <w:r>
        <w:rPr>
          <w:rFonts w:ascii="OptimaLTCYR-Roman" w:hAnsi="OptimaLTCYR-Roman"/>
          <w:spacing w:val="-16"/>
        </w:rPr>
        <w:t> </w:t>
      </w:r>
      <w:r>
        <w:rPr>
          <w:rFonts w:ascii="OptimaLTCYR-Roman" w:hAnsi="OptimaLTCYR-Roman"/>
        </w:rPr>
        <w:t>Wardęcki,</w:t>
      </w:r>
      <w:r>
        <w:rPr>
          <w:rFonts w:ascii="OptimaLTCYR-Roman" w:hAnsi="OptimaLTCYR-Roman"/>
          <w:spacing w:val="-14"/>
        </w:rPr>
        <w:t> </w:t>
      </w:r>
      <w:r>
        <w:rPr>
          <w:rFonts w:ascii="OptimaLTCYR-Roman" w:hAnsi="OptimaLTCYR-Roman"/>
        </w:rPr>
        <w:t>Rina</w:t>
      </w:r>
      <w:r>
        <w:rPr>
          <w:rFonts w:ascii="OptimaLTCYR-Roman" w:hAnsi="OptimaLTCYR-Roman"/>
          <w:spacing w:val="-14"/>
        </w:rPr>
        <w:t> </w:t>
      </w:r>
      <w:r>
        <w:rPr>
          <w:rFonts w:ascii="OptimaLTCYR-Roman" w:hAnsi="OptimaLTCYR-Roman"/>
        </w:rPr>
        <w:t>Levitt,</w:t>
      </w:r>
      <w:r>
        <w:rPr>
          <w:rFonts w:ascii="OptimaLTCYR-Roman" w:hAnsi="OptimaLTCYR-Roman"/>
          <w:spacing w:val="-19"/>
        </w:rPr>
        <w:t> </w:t>
      </w:r>
      <w:r>
        <w:rPr>
          <w:rFonts w:ascii="OptimaLTCYR-Roman" w:hAnsi="OptimaLTCYR-Roman"/>
        </w:rPr>
        <w:t>Yeliz</w:t>
      </w:r>
      <w:r>
        <w:rPr>
          <w:rFonts w:ascii="OptimaLTCYR-Roman" w:hAnsi="OptimaLTCYR-Roman"/>
          <w:spacing w:val="-14"/>
        </w:rPr>
        <w:t> </w:t>
      </w:r>
      <w:r>
        <w:rPr>
          <w:rFonts w:ascii="OptimaLTCYR-Roman" w:hAnsi="OptimaLTCYR-Roman"/>
        </w:rPr>
        <w:t>Andic</w:t>
      </w:r>
      <w:r>
        <w:rPr>
          <w:rFonts w:ascii="OptimaLTCYR-Roman" w:hAnsi="OptimaLTCYR-Roman"/>
          <w:spacing w:val="-14"/>
        </w:rPr>
        <w:t> </w:t>
      </w:r>
      <w:r>
        <w:rPr>
          <w:rFonts w:ascii="OptimaLTCYR-Roman" w:hAnsi="OptimaLTCYR-Roman"/>
        </w:rPr>
        <w:t>Cetinkaya,</w:t>
      </w:r>
      <w:r>
        <w:rPr>
          <w:rFonts w:ascii="OptimaLTCYR-Roman" w:hAnsi="OptimaLTCYR-Roman"/>
          <w:spacing w:val="-14"/>
        </w:rPr>
        <w:t> </w:t>
      </w:r>
      <w:r>
        <w:rPr>
          <w:rFonts w:ascii="OptimaLTCYR-Roman" w:hAnsi="OptimaLTCYR-Roman"/>
        </w:rPr>
        <w:t>Iaru</w:t>
      </w:r>
      <w:r>
        <w:rPr>
          <w:rFonts w:ascii="OptimaLTCYR-Roman" w:hAnsi="OptimaLTCYR-Roman"/>
          <w:spacing w:val="-15"/>
        </w:rPr>
        <w:t> </w:t>
      </w:r>
      <w:r>
        <w:rPr>
          <w:rFonts w:ascii="OptimaLTCYR-Roman" w:hAnsi="OptimaLTCYR-Roman"/>
        </w:rPr>
        <w:t>Trujillo</w:t>
      </w:r>
      <w:r>
        <w:rPr>
          <w:rFonts w:ascii="OptimaLTCYR-Roman" w:hAnsi="OptimaLTCYR-Roman"/>
          <w:spacing w:val="-11"/>
        </w:rPr>
        <w:t> </w:t>
      </w:r>
      <w:r>
        <w:rPr>
          <w:rFonts w:ascii="OptimaLTCYR-Roman" w:hAnsi="OptimaLTCYR-Roman"/>
        </w:rPr>
        <w:t>and</w:t>
      </w:r>
      <w:r>
        <w:rPr>
          <w:rFonts w:ascii="OptimaLTCYR-Roman" w:hAnsi="OptimaLTCYR-Roman"/>
          <w:spacing w:val="-19"/>
        </w:rPr>
        <w:t> </w:t>
      </w:r>
      <w:r>
        <w:rPr>
          <w:rFonts w:ascii="OptimaLTCYR-Roman" w:hAnsi="OptimaLTCYR-Roman"/>
        </w:rPr>
        <w:t>Yaron</w:t>
      </w:r>
      <w:r>
        <w:rPr>
          <w:rFonts w:ascii="OptimaLTCYR-Roman" w:hAnsi="OptimaLTCYR-Roman"/>
          <w:spacing w:val="-8"/>
        </w:rPr>
        <w:t> </w:t>
      </w:r>
      <w:r>
        <w:rPr>
          <w:rFonts w:ascii="OptimaLTCYR-Roman" w:hAnsi="OptimaLTCYR-Roman"/>
          <w:spacing w:val="-2"/>
        </w:rPr>
        <w:t>Golan</w:t>
      </w:r>
    </w:p>
    <w:p>
      <w:pPr>
        <w:spacing w:line="240" w:lineRule="auto" w:before="6"/>
        <w:rPr>
          <w:rFonts w:ascii="OptimaLTCYR-Roman"/>
          <w:sz w:val="36"/>
        </w:rPr>
      </w:pPr>
      <w:r>
        <w:rPr/>
        <w:br w:type="column"/>
      </w:r>
      <w:r>
        <w:rPr>
          <w:rFonts w:ascii="OptimaLTCYR-Roman"/>
          <w:sz w:val="36"/>
        </w:rPr>
      </w:r>
    </w:p>
    <w:p>
      <w:pPr>
        <w:pStyle w:val="Heading1"/>
        <w:spacing w:before="0"/>
        <w:ind w:left="360"/>
      </w:pPr>
      <w:r>
        <w:rPr/>
        <w:t>Sooo...</w:t>
      </w:r>
      <w:r>
        <w:rPr>
          <w:spacing w:val="-25"/>
        </w:rPr>
        <w:t> </w:t>
      </w:r>
      <w:r>
        <w:rPr/>
        <w:t>Are</w:t>
      </w:r>
      <w:r>
        <w:rPr>
          <w:spacing w:val="-3"/>
        </w:rPr>
        <w:t> </w:t>
      </w:r>
      <w:r>
        <w:rPr/>
        <w:t>you</w:t>
      </w:r>
      <w:r>
        <w:rPr>
          <w:spacing w:val="-4"/>
        </w:rPr>
        <w:t> </w:t>
      </w:r>
      <w:r>
        <w:rPr/>
        <w:t>ready</w:t>
      </w:r>
      <w:r>
        <w:rPr>
          <w:spacing w:val="-4"/>
        </w:rPr>
        <w:t> </w:t>
      </w:r>
      <w:r>
        <w:rPr/>
        <w:t>to</w:t>
      </w:r>
      <w:r>
        <w:rPr>
          <w:spacing w:val="-4"/>
        </w:rPr>
        <w:t> </w:t>
      </w:r>
      <w:r>
        <w:rPr/>
        <w:t>take</w:t>
      </w:r>
      <w:r>
        <w:rPr>
          <w:spacing w:val="-4"/>
        </w:rPr>
        <w:t> </w:t>
      </w:r>
      <w:r>
        <w:rPr/>
        <w:t>the</w:t>
      </w:r>
      <w:r>
        <w:rPr>
          <w:spacing w:val="-3"/>
        </w:rPr>
        <w:t> </w:t>
      </w:r>
      <w:r>
        <w:rPr>
          <w:spacing w:val="-2"/>
        </w:rPr>
        <w:t>leap?</w:t>
      </w:r>
    </w:p>
    <w:p>
      <w:pPr>
        <w:pStyle w:val="BodyText"/>
        <w:spacing w:before="6"/>
        <w:rPr>
          <w:b/>
          <w:sz w:val="49"/>
        </w:rPr>
      </w:pPr>
    </w:p>
    <w:p>
      <w:pPr>
        <w:spacing w:before="1"/>
        <w:ind w:left="360" w:right="0" w:firstLine="0"/>
        <w:jc w:val="left"/>
        <w:rPr>
          <w:sz w:val="20"/>
        </w:rPr>
      </w:pPr>
      <w:r>
        <w:rPr>
          <w:sz w:val="20"/>
        </w:rPr>
        <w:t>Hi</w:t>
      </w:r>
      <w:r>
        <w:rPr>
          <w:spacing w:val="-6"/>
          <w:sz w:val="20"/>
        </w:rPr>
        <w:t> </w:t>
      </w:r>
      <w:r>
        <w:rPr>
          <w:sz w:val="20"/>
        </w:rPr>
        <w:t>&amp;</w:t>
      </w:r>
      <w:r>
        <w:rPr>
          <w:spacing w:val="-10"/>
          <w:sz w:val="20"/>
        </w:rPr>
        <w:t> </w:t>
      </w:r>
      <w:r>
        <w:rPr>
          <w:sz w:val="20"/>
        </w:rPr>
        <w:t>Welcome</w:t>
      </w:r>
      <w:r>
        <w:rPr>
          <w:spacing w:val="-4"/>
          <w:sz w:val="20"/>
        </w:rPr>
        <w:t> </w:t>
      </w:r>
      <w:r>
        <w:rPr>
          <w:sz w:val="20"/>
        </w:rPr>
        <w:t>to</w:t>
      </w:r>
      <w:r>
        <w:rPr>
          <w:spacing w:val="-3"/>
          <w:sz w:val="20"/>
        </w:rPr>
        <w:t> </w:t>
      </w:r>
      <w:r>
        <w:rPr>
          <w:sz w:val="20"/>
        </w:rPr>
        <w:t>the</w:t>
      </w:r>
      <w:r>
        <w:rPr>
          <w:spacing w:val="-3"/>
          <w:sz w:val="20"/>
        </w:rPr>
        <w:t> </w:t>
      </w:r>
      <w:r>
        <w:rPr>
          <w:sz w:val="20"/>
        </w:rPr>
        <w:t>transformative</w:t>
      </w:r>
      <w:r>
        <w:rPr>
          <w:spacing w:val="-3"/>
          <w:sz w:val="20"/>
        </w:rPr>
        <w:t> </w:t>
      </w:r>
      <w:r>
        <w:rPr>
          <w:sz w:val="20"/>
        </w:rPr>
        <w:t>world</w:t>
      </w:r>
      <w:r>
        <w:rPr>
          <w:spacing w:val="-3"/>
          <w:sz w:val="20"/>
        </w:rPr>
        <w:t> </w:t>
      </w:r>
      <w:r>
        <w:rPr>
          <w:sz w:val="20"/>
        </w:rPr>
        <w:t>of</w:t>
      </w:r>
      <w:r>
        <w:rPr>
          <w:spacing w:val="-3"/>
          <w:sz w:val="20"/>
        </w:rPr>
        <w:t> </w:t>
      </w:r>
      <w:r>
        <w:rPr>
          <w:b/>
          <w:sz w:val="20"/>
        </w:rPr>
        <w:t>Points</w:t>
      </w:r>
      <w:r>
        <w:rPr>
          <w:b/>
          <w:spacing w:val="-3"/>
          <w:sz w:val="20"/>
        </w:rPr>
        <w:t> </w:t>
      </w:r>
      <w:r>
        <w:rPr>
          <w:b/>
          <w:sz w:val="20"/>
        </w:rPr>
        <w:t>of</w:t>
      </w:r>
      <w:r>
        <w:rPr>
          <w:b/>
          <w:spacing w:val="-19"/>
          <w:sz w:val="20"/>
        </w:rPr>
        <w:t> </w:t>
      </w:r>
      <w:r>
        <w:rPr>
          <w:b/>
          <w:spacing w:val="-2"/>
          <w:sz w:val="20"/>
        </w:rPr>
        <w:t>You</w:t>
      </w:r>
      <w:r>
        <w:rPr>
          <w:b/>
          <w:spacing w:val="-2"/>
          <w:sz w:val="20"/>
          <w:vertAlign w:val="superscript"/>
        </w:rPr>
        <w:t>®</w:t>
      </w:r>
      <w:r>
        <w:rPr>
          <w:spacing w:val="-2"/>
          <w:sz w:val="20"/>
          <w:vertAlign w:val="baseline"/>
        </w:rPr>
        <w:t>...</w:t>
      </w:r>
    </w:p>
    <w:p>
      <w:pPr>
        <w:pStyle w:val="BodyText"/>
        <w:rPr>
          <w:sz w:val="21"/>
        </w:rPr>
      </w:pPr>
    </w:p>
    <w:p>
      <w:pPr>
        <w:pStyle w:val="BodyText"/>
        <w:spacing w:line="247" w:lineRule="auto"/>
        <w:ind w:left="360" w:right="1224"/>
      </w:pPr>
      <w:r>
        <w:rPr/>
        <w:t>This booklet is your compass, your guide, your trusted companion on the path to becoming a certified </w:t>
      </w:r>
      <w:r>
        <w:rPr>
          <w:b/>
        </w:rPr>
        <w:t>Business</w:t>
      </w:r>
      <w:r>
        <w:rPr>
          <w:b/>
          <w:spacing w:val="-16"/>
        </w:rPr>
        <w:t> </w:t>
      </w:r>
      <w:r>
        <w:rPr>
          <w:b/>
        </w:rPr>
        <w:t>Trainer</w:t>
      </w:r>
      <w:r>
        <w:rPr/>
        <w:t>. If you’re holding this in your hands, it means you’ve made a powerful choice – not just to lead, inspire, and empower individuals, but to become a catalyst for transformation within organizations.</w:t>
      </w:r>
      <w:r>
        <w:rPr>
          <w:spacing w:val="-19"/>
        </w:rPr>
        <w:t> </w:t>
      </w:r>
      <w:r>
        <w:rPr/>
        <w:t>You’re</w:t>
      </w:r>
      <w:r>
        <w:rPr>
          <w:spacing w:val="-8"/>
        </w:rPr>
        <w:t> </w:t>
      </w:r>
      <w:r>
        <w:rPr/>
        <w:t>here</w:t>
      </w:r>
      <w:r>
        <w:rPr>
          <w:spacing w:val="-5"/>
        </w:rPr>
        <w:t> </w:t>
      </w:r>
      <w:r>
        <w:rPr/>
        <w:t>to</w:t>
      </w:r>
      <w:r>
        <w:rPr>
          <w:spacing w:val="-5"/>
        </w:rPr>
        <w:t> </w:t>
      </w:r>
      <w:r>
        <w:rPr/>
        <w:t>make</w:t>
      </w:r>
      <w:r>
        <w:rPr>
          <w:spacing w:val="-5"/>
        </w:rPr>
        <w:t> </w:t>
      </w:r>
      <w:r>
        <w:rPr/>
        <w:t>a</w:t>
      </w:r>
      <w:r>
        <w:rPr>
          <w:spacing w:val="-5"/>
        </w:rPr>
        <w:t> </w:t>
      </w:r>
      <w:r>
        <w:rPr/>
        <w:t>difference,</w:t>
      </w:r>
      <w:r>
        <w:rPr>
          <w:spacing w:val="-5"/>
        </w:rPr>
        <w:t> </w:t>
      </w:r>
      <w:r>
        <w:rPr/>
        <w:t>to</w:t>
      </w:r>
      <w:r>
        <w:rPr>
          <w:spacing w:val="-5"/>
        </w:rPr>
        <w:t> </w:t>
      </w:r>
      <w:r>
        <w:rPr/>
        <w:t>bring</w:t>
      </w:r>
      <w:r>
        <w:rPr>
          <w:spacing w:val="-5"/>
        </w:rPr>
        <w:t> </w:t>
      </w:r>
      <w:r>
        <w:rPr/>
        <w:t>light</w:t>
      </w:r>
      <w:r>
        <w:rPr>
          <w:spacing w:val="-5"/>
        </w:rPr>
        <w:t> </w:t>
      </w:r>
      <w:r>
        <w:rPr/>
        <w:t>into</w:t>
      </w:r>
      <w:r>
        <w:rPr>
          <w:spacing w:val="-5"/>
        </w:rPr>
        <w:t> </w:t>
      </w:r>
      <w:r>
        <w:rPr/>
        <w:t>the</w:t>
      </w:r>
      <w:r>
        <w:rPr>
          <w:spacing w:val="-5"/>
        </w:rPr>
        <w:t> </w:t>
      </w:r>
      <w:r>
        <w:rPr/>
        <w:t>lives</w:t>
      </w:r>
      <w:r>
        <w:rPr>
          <w:spacing w:val="-5"/>
        </w:rPr>
        <w:t> </w:t>
      </w:r>
      <w:r>
        <w:rPr/>
        <w:t>of</w:t>
      </w:r>
      <w:r>
        <w:rPr>
          <w:spacing w:val="-5"/>
        </w:rPr>
        <w:t> </w:t>
      </w:r>
      <w:r>
        <w:rPr/>
        <w:t>teams</w:t>
      </w:r>
      <w:r>
        <w:rPr>
          <w:spacing w:val="-5"/>
        </w:rPr>
        <w:t> </w:t>
      </w:r>
      <w:r>
        <w:rPr/>
        <w:t>and</w:t>
      </w:r>
      <w:r>
        <w:rPr>
          <w:spacing w:val="-5"/>
        </w:rPr>
        <w:t> </w:t>
      </w:r>
      <w:r>
        <w:rPr/>
        <w:t>leaders</w:t>
      </w:r>
      <w:r>
        <w:rPr>
          <w:spacing w:val="-5"/>
        </w:rPr>
        <w:t> </w:t>
      </w:r>
      <w:r>
        <w:rPr/>
        <w:t>striving for growth and excellence, and to do so with compassion, wisdom, and integrity.</w:t>
      </w:r>
    </w:p>
    <w:p>
      <w:pPr>
        <w:pStyle w:val="BodyText"/>
        <w:spacing w:before="1"/>
      </w:pPr>
    </w:p>
    <w:p>
      <w:pPr>
        <w:pStyle w:val="BodyText"/>
        <w:spacing w:line="247" w:lineRule="auto"/>
        <w:ind w:left="360" w:right="1015"/>
      </w:pPr>
      <w:r>
        <w:rPr/>
        <w:t>As a </w:t>
      </w:r>
      <w:r>
        <w:rPr>
          <w:b/>
        </w:rPr>
        <w:t>Business</w:t>
      </w:r>
      <w:r>
        <w:rPr>
          <w:b/>
          <w:spacing w:val="-17"/>
        </w:rPr>
        <w:t> </w:t>
      </w:r>
      <w:r>
        <w:rPr>
          <w:b/>
        </w:rPr>
        <w:t>Trainer</w:t>
      </w:r>
      <w:r>
        <w:rPr/>
        <w:t>, you’re not just teaching; you’re shaping the future of organizations.</w:t>
      </w:r>
      <w:r>
        <w:rPr>
          <w:spacing w:val="-17"/>
        </w:rPr>
        <w:t> </w:t>
      </w:r>
      <w:r>
        <w:rPr/>
        <w:t>You’re committed</w:t>
      </w:r>
      <w:r>
        <w:rPr>
          <w:spacing w:val="-3"/>
        </w:rPr>
        <w:t> </w:t>
      </w:r>
      <w:r>
        <w:rPr/>
        <w:t>to</w:t>
      </w:r>
      <w:r>
        <w:rPr>
          <w:spacing w:val="-3"/>
        </w:rPr>
        <w:t> </w:t>
      </w:r>
      <w:r>
        <w:rPr/>
        <w:t>guiding</w:t>
      </w:r>
      <w:r>
        <w:rPr>
          <w:spacing w:val="-3"/>
        </w:rPr>
        <w:t> </w:t>
      </w:r>
      <w:r>
        <w:rPr/>
        <w:t>individuals</w:t>
      </w:r>
      <w:r>
        <w:rPr>
          <w:spacing w:val="-3"/>
        </w:rPr>
        <w:t> </w:t>
      </w:r>
      <w:r>
        <w:rPr/>
        <w:t>and</w:t>
      </w:r>
      <w:r>
        <w:rPr>
          <w:spacing w:val="-3"/>
        </w:rPr>
        <w:t> </w:t>
      </w:r>
      <w:r>
        <w:rPr/>
        <w:t>teams</w:t>
      </w:r>
      <w:r>
        <w:rPr>
          <w:spacing w:val="-3"/>
        </w:rPr>
        <w:t> </w:t>
      </w:r>
      <w:r>
        <w:rPr/>
        <w:t>from</w:t>
      </w:r>
      <w:r>
        <w:rPr>
          <w:spacing w:val="-3"/>
        </w:rPr>
        <w:t> </w:t>
      </w:r>
      <w:r>
        <w:rPr/>
        <w:t>where</w:t>
      </w:r>
      <w:r>
        <w:rPr>
          <w:spacing w:val="-3"/>
        </w:rPr>
        <w:t> </w:t>
      </w:r>
      <w:r>
        <w:rPr/>
        <w:t>they</w:t>
      </w:r>
      <w:r>
        <w:rPr>
          <w:spacing w:val="-3"/>
        </w:rPr>
        <w:t> </w:t>
      </w:r>
      <w:r>
        <w:rPr/>
        <w:t>are</w:t>
      </w:r>
      <w:r>
        <w:rPr>
          <w:spacing w:val="-3"/>
        </w:rPr>
        <w:t> </w:t>
      </w:r>
      <w:r>
        <w:rPr/>
        <w:t>now</w:t>
      </w:r>
      <w:r>
        <w:rPr>
          <w:spacing w:val="-3"/>
        </w:rPr>
        <w:t> </w:t>
      </w:r>
      <w:r>
        <w:rPr/>
        <w:t>to</w:t>
      </w:r>
      <w:r>
        <w:rPr>
          <w:spacing w:val="-3"/>
        </w:rPr>
        <w:t> </w:t>
      </w:r>
      <w:r>
        <w:rPr/>
        <w:t>where</w:t>
      </w:r>
      <w:r>
        <w:rPr>
          <w:spacing w:val="-3"/>
        </w:rPr>
        <w:t> </w:t>
      </w:r>
      <w:r>
        <w:rPr/>
        <w:t>they</w:t>
      </w:r>
      <w:r>
        <w:rPr>
          <w:spacing w:val="-3"/>
        </w:rPr>
        <w:t> </w:t>
      </w:r>
      <w:r>
        <w:rPr/>
        <w:t>aspire</w:t>
      </w:r>
      <w:r>
        <w:rPr>
          <w:spacing w:val="-3"/>
        </w:rPr>
        <w:t> </w:t>
      </w:r>
      <w:r>
        <w:rPr/>
        <w:t>to</w:t>
      </w:r>
      <w:r>
        <w:rPr>
          <w:spacing w:val="-3"/>
        </w:rPr>
        <w:t> </w:t>
      </w:r>
      <w:r>
        <w:rPr/>
        <w:t>be,</w:t>
      </w:r>
      <w:r>
        <w:rPr>
          <w:spacing w:val="-3"/>
        </w:rPr>
        <w:t> </w:t>
      </w:r>
      <w:r>
        <w:rPr/>
        <w:t>creating a</w:t>
      </w:r>
      <w:r>
        <w:rPr>
          <w:spacing w:val="-1"/>
        </w:rPr>
        <w:t> </w:t>
      </w:r>
      <w:r>
        <w:rPr/>
        <w:t>ripple</w:t>
      </w:r>
      <w:r>
        <w:rPr>
          <w:spacing w:val="-1"/>
        </w:rPr>
        <w:t> </w:t>
      </w:r>
      <w:r>
        <w:rPr/>
        <w:t>effect</w:t>
      </w:r>
      <w:r>
        <w:rPr>
          <w:spacing w:val="-1"/>
        </w:rPr>
        <w:t> </w:t>
      </w:r>
      <w:r>
        <w:rPr/>
        <w:t>that</w:t>
      </w:r>
      <w:r>
        <w:rPr>
          <w:spacing w:val="-1"/>
        </w:rPr>
        <w:t> </w:t>
      </w:r>
      <w:r>
        <w:rPr/>
        <w:t>impacts</w:t>
      </w:r>
      <w:r>
        <w:rPr>
          <w:spacing w:val="-1"/>
        </w:rPr>
        <w:t> </w:t>
      </w:r>
      <w:r>
        <w:rPr/>
        <w:t>the</w:t>
      </w:r>
      <w:r>
        <w:rPr>
          <w:spacing w:val="-1"/>
        </w:rPr>
        <w:t> </w:t>
      </w:r>
      <w:r>
        <w:rPr/>
        <w:t>entire</w:t>
      </w:r>
      <w:r>
        <w:rPr>
          <w:spacing w:val="-1"/>
        </w:rPr>
        <w:t> </w:t>
      </w:r>
      <w:r>
        <w:rPr/>
        <w:t>organizational</w:t>
      </w:r>
      <w:r>
        <w:rPr>
          <w:spacing w:val="-1"/>
        </w:rPr>
        <w:t> </w:t>
      </w:r>
      <w:r>
        <w:rPr/>
        <w:t>ecosystem.</w:t>
      </w:r>
      <w:r>
        <w:rPr>
          <w:spacing w:val="-15"/>
        </w:rPr>
        <w:t> </w:t>
      </w:r>
      <w:r>
        <w:rPr/>
        <w:t>This</w:t>
      </w:r>
      <w:r>
        <w:rPr>
          <w:spacing w:val="-1"/>
        </w:rPr>
        <w:t> </w:t>
      </w:r>
      <w:r>
        <w:rPr/>
        <w:t>journey</w:t>
      </w:r>
      <w:r>
        <w:rPr>
          <w:spacing w:val="-1"/>
        </w:rPr>
        <w:t> </w:t>
      </w:r>
      <w:r>
        <w:rPr/>
        <w:t>is</w:t>
      </w:r>
      <w:r>
        <w:rPr>
          <w:spacing w:val="-1"/>
        </w:rPr>
        <w:t> </w:t>
      </w:r>
      <w:r>
        <w:rPr/>
        <w:t>about</w:t>
      </w:r>
      <w:r>
        <w:rPr>
          <w:spacing w:val="-1"/>
        </w:rPr>
        <w:t> </w:t>
      </w:r>
      <w:r>
        <w:rPr/>
        <w:t>cultivating</w:t>
      </w:r>
      <w:r>
        <w:rPr>
          <w:spacing w:val="-1"/>
        </w:rPr>
        <w:t> </w:t>
      </w:r>
      <w:r>
        <w:rPr/>
        <w:t>a</w:t>
      </w:r>
      <w:r>
        <w:rPr>
          <w:spacing w:val="-1"/>
        </w:rPr>
        <w:t> </w:t>
      </w:r>
      <w:r>
        <w:rPr/>
        <w:t>culture of openness, collaboration, and innovation within the workplace – building environments where people can thrive, communicate effectively, and achieve their fullest potential.</w:t>
      </w:r>
    </w:p>
    <w:p>
      <w:pPr>
        <w:pStyle w:val="BodyText"/>
        <w:spacing w:before="1"/>
      </w:pPr>
    </w:p>
    <w:p>
      <w:pPr>
        <w:pStyle w:val="BodyText"/>
        <w:spacing w:line="247" w:lineRule="auto" w:before="1"/>
        <w:ind w:left="360" w:right="1080"/>
      </w:pPr>
      <w:r>
        <w:rPr/>
        <w:t>We’re</w:t>
      </w:r>
      <w:r>
        <w:rPr>
          <w:spacing w:val="-4"/>
        </w:rPr>
        <w:t> </w:t>
      </w:r>
      <w:r>
        <w:rPr/>
        <w:t>honored</w:t>
      </w:r>
      <w:r>
        <w:rPr>
          <w:spacing w:val="-4"/>
        </w:rPr>
        <w:t> </w:t>
      </w:r>
      <w:r>
        <w:rPr/>
        <w:t>to</w:t>
      </w:r>
      <w:r>
        <w:rPr>
          <w:spacing w:val="-4"/>
        </w:rPr>
        <w:t> </w:t>
      </w:r>
      <w:r>
        <w:rPr/>
        <w:t>walk</w:t>
      </w:r>
      <w:r>
        <w:rPr>
          <w:spacing w:val="-4"/>
        </w:rPr>
        <w:t> </w:t>
      </w:r>
      <w:r>
        <w:rPr/>
        <w:t>this</w:t>
      </w:r>
      <w:r>
        <w:rPr>
          <w:spacing w:val="-4"/>
        </w:rPr>
        <w:t> </w:t>
      </w:r>
      <w:r>
        <w:rPr/>
        <w:t>path</w:t>
      </w:r>
      <w:r>
        <w:rPr>
          <w:spacing w:val="-4"/>
        </w:rPr>
        <w:t> </w:t>
      </w:r>
      <w:r>
        <w:rPr/>
        <w:t>with</w:t>
      </w:r>
      <w:r>
        <w:rPr>
          <w:spacing w:val="-4"/>
        </w:rPr>
        <w:t> </w:t>
      </w:r>
      <w:r>
        <w:rPr/>
        <w:t>you</w:t>
      </w:r>
      <w:r>
        <w:rPr>
          <w:spacing w:val="-4"/>
        </w:rPr>
        <w:t> </w:t>
      </w:r>
      <w:r>
        <w:rPr/>
        <w:t>and</w:t>
      </w:r>
      <w:r>
        <w:rPr>
          <w:spacing w:val="-4"/>
        </w:rPr>
        <w:t> </w:t>
      </w:r>
      <w:r>
        <w:rPr/>
        <w:t>wish</w:t>
      </w:r>
      <w:r>
        <w:rPr>
          <w:spacing w:val="-4"/>
        </w:rPr>
        <w:t> </w:t>
      </w:r>
      <w:r>
        <w:rPr/>
        <w:t>you</w:t>
      </w:r>
      <w:r>
        <w:rPr>
          <w:spacing w:val="-4"/>
        </w:rPr>
        <w:t> </w:t>
      </w:r>
      <w:r>
        <w:rPr/>
        <w:t>all</w:t>
      </w:r>
      <w:r>
        <w:rPr>
          <w:spacing w:val="-4"/>
        </w:rPr>
        <w:t> </w:t>
      </w:r>
      <w:r>
        <w:rPr/>
        <w:t>the</w:t>
      </w:r>
      <w:r>
        <w:rPr>
          <w:spacing w:val="-4"/>
        </w:rPr>
        <w:t> </w:t>
      </w:r>
      <w:r>
        <w:rPr/>
        <w:t>luck,</w:t>
      </w:r>
      <w:r>
        <w:rPr>
          <w:spacing w:val="-4"/>
        </w:rPr>
        <w:t> </w:t>
      </w:r>
      <w:r>
        <w:rPr/>
        <w:t>light,</w:t>
      </w:r>
      <w:r>
        <w:rPr>
          <w:spacing w:val="-4"/>
        </w:rPr>
        <w:t> </w:t>
      </w:r>
      <w:r>
        <w:rPr/>
        <w:t>and</w:t>
      </w:r>
      <w:r>
        <w:rPr>
          <w:spacing w:val="-4"/>
        </w:rPr>
        <w:t> </w:t>
      </w:r>
      <w:r>
        <w:rPr/>
        <w:t>miraculous</w:t>
      </w:r>
      <w:r>
        <w:rPr>
          <w:spacing w:val="-4"/>
        </w:rPr>
        <w:t> </w:t>
      </w:r>
      <w:r>
        <w:rPr/>
        <w:t>moments</w:t>
      </w:r>
      <w:r>
        <w:rPr>
          <w:spacing w:val="-4"/>
        </w:rPr>
        <w:t> </w:t>
      </w:r>
      <w:r>
        <w:rPr/>
        <w:t>as you lead the way in transforming the organizational landscape.</w:t>
      </w:r>
    </w:p>
    <w:p>
      <w:pPr>
        <w:pStyle w:val="BodyText"/>
        <w:spacing w:before="4"/>
      </w:pPr>
    </w:p>
    <w:p>
      <w:pPr>
        <w:pStyle w:val="BodyText"/>
        <w:ind w:left="360"/>
      </w:pPr>
      <w:r>
        <w:rPr/>
        <w:t>With</w:t>
      </w:r>
      <w:r>
        <w:rPr>
          <w:spacing w:val="-4"/>
        </w:rPr>
        <w:t> </w:t>
      </w:r>
      <w:r>
        <w:rPr/>
        <w:t>love</w:t>
      </w:r>
      <w:r>
        <w:rPr>
          <w:spacing w:val="-3"/>
        </w:rPr>
        <w:t> </w:t>
      </w:r>
      <w:r>
        <w:rPr/>
        <w:t>and</w:t>
      </w:r>
      <w:r>
        <w:rPr>
          <w:spacing w:val="-3"/>
        </w:rPr>
        <w:t> </w:t>
      </w:r>
      <w:r>
        <w:rPr>
          <w:spacing w:val="-2"/>
        </w:rPr>
        <w:t>gratitude,</w:t>
      </w:r>
    </w:p>
    <w:p>
      <w:pPr>
        <w:spacing w:before="6"/>
        <w:ind w:left="360" w:right="0" w:firstLine="0"/>
        <w:jc w:val="left"/>
        <w:rPr>
          <w:sz w:val="20"/>
        </w:rPr>
      </w:pPr>
      <w:r>
        <w:rPr>
          <w:spacing w:val="-2"/>
          <w:sz w:val="20"/>
        </w:rPr>
        <w:t>Yaron</w:t>
      </w:r>
      <w:r>
        <w:rPr>
          <w:spacing w:val="-8"/>
          <w:sz w:val="20"/>
        </w:rPr>
        <w:t> </w:t>
      </w:r>
      <w:r>
        <w:rPr>
          <w:spacing w:val="-2"/>
          <w:sz w:val="20"/>
        </w:rPr>
        <w:t>and</w:t>
      </w:r>
      <w:r>
        <w:rPr>
          <w:spacing w:val="-3"/>
          <w:sz w:val="20"/>
        </w:rPr>
        <w:t> </w:t>
      </w:r>
      <w:r>
        <w:rPr>
          <w:b/>
          <w:spacing w:val="-2"/>
          <w:sz w:val="20"/>
        </w:rPr>
        <w:t>Points</w:t>
      </w:r>
      <w:r>
        <w:rPr>
          <w:b/>
          <w:spacing w:val="-3"/>
          <w:sz w:val="20"/>
        </w:rPr>
        <w:t> </w:t>
      </w:r>
      <w:r>
        <w:rPr>
          <w:b/>
          <w:spacing w:val="-2"/>
          <w:sz w:val="20"/>
        </w:rPr>
        <w:t>of</w:t>
      </w:r>
      <w:r>
        <w:rPr>
          <w:b/>
          <w:spacing w:val="-19"/>
          <w:sz w:val="20"/>
        </w:rPr>
        <w:t> </w:t>
      </w:r>
      <w:r>
        <w:rPr>
          <w:b/>
          <w:spacing w:val="-2"/>
          <w:sz w:val="20"/>
        </w:rPr>
        <w:t>You</w:t>
      </w:r>
      <w:r>
        <w:rPr>
          <w:b/>
          <w:spacing w:val="-2"/>
          <w:sz w:val="20"/>
          <w:vertAlign w:val="superscript"/>
        </w:rPr>
        <w:t>®</w:t>
      </w:r>
      <w:r>
        <w:rPr>
          <w:b/>
          <w:spacing w:val="-15"/>
          <w:sz w:val="20"/>
          <w:vertAlign w:val="baseline"/>
        </w:rPr>
        <w:t> </w:t>
      </w:r>
      <w:r>
        <w:rPr>
          <w:spacing w:val="-4"/>
          <w:sz w:val="20"/>
          <w:vertAlign w:val="baseline"/>
        </w:rPr>
        <w:t>Team</w:t>
      </w:r>
    </w:p>
    <w:p>
      <w:pPr>
        <w:spacing w:after="0"/>
        <w:jc w:val="left"/>
        <w:rPr>
          <w:sz w:val="20"/>
        </w:rPr>
        <w:sectPr>
          <w:type w:val="continuous"/>
          <w:pgSz w:w="23820" w:h="16840" w:orient="landscape"/>
          <w:pgMar w:header="0" w:footer="716" w:top="540" w:bottom="280" w:left="640" w:right="360"/>
          <w:cols w:num="2" w:equalWidth="0">
            <w:col w:w="12283" w:space="40"/>
            <w:col w:w="10497"/>
          </w:cols>
        </w:sectPr>
      </w:pPr>
    </w:p>
    <w:p>
      <w:pPr>
        <w:pStyle w:val="BodyText"/>
      </w:pPr>
      <w:r>
        <w:rPr/>
        <mc:AlternateContent>
          <mc:Choice Requires="wps">
            <w:drawing>
              <wp:anchor distT="0" distB="0" distL="0" distR="0" allowOverlap="1" layoutInCell="1" locked="0" behindDoc="0" simplePos="0" relativeHeight="15781376">
                <wp:simplePos x="0" y="0"/>
                <wp:positionH relativeFrom="page">
                  <wp:posOffset>14563431</wp:posOffset>
                </wp:positionH>
                <wp:positionV relativeFrom="page">
                  <wp:posOffset>10313798</wp:posOffset>
                </wp:positionV>
                <wp:extent cx="36195" cy="36195"/>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36195" cy="36195"/>
                        </a:xfrm>
                        <a:custGeom>
                          <a:avLst/>
                          <a:gdLst/>
                          <a:ahLst/>
                          <a:cxnLst/>
                          <a:rect l="l" t="t" r="r" b="b"/>
                          <a:pathLst>
                            <a:path w="36195" h="36195">
                              <a:moveTo>
                                <a:pt x="18612" y="0"/>
                              </a:moveTo>
                              <a:lnTo>
                                <a:pt x="11555" y="1193"/>
                              </a:lnTo>
                              <a:lnTo>
                                <a:pt x="5517" y="5029"/>
                              </a:lnTo>
                              <a:lnTo>
                                <a:pt x="1553" y="10683"/>
                              </a:lnTo>
                              <a:lnTo>
                                <a:pt x="0" y="17409"/>
                              </a:lnTo>
                              <a:lnTo>
                                <a:pt x="1191" y="24460"/>
                              </a:lnTo>
                              <a:lnTo>
                                <a:pt x="5029" y="30503"/>
                              </a:lnTo>
                              <a:lnTo>
                                <a:pt x="10688" y="34466"/>
                              </a:lnTo>
                              <a:lnTo>
                                <a:pt x="17418" y="36016"/>
                              </a:lnTo>
                              <a:lnTo>
                                <a:pt x="24470" y="34823"/>
                              </a:lnTo>
                              <a:lnTo>
                                <a:pt x="30508" y="30987"/>
                              </a:lnTo>
                              <a:lnTo>
                                <a:pt x="34472" y="25333"/>
                              </a:lnTo>
                              <a:lnTo>
                                <a:pt x="36025" y="18606"/>
                              </a:lnTo>
                              <a:lnTo>
                                <a:pt x="34834" y="11556"/>
                              </a:lnTo>
                              <a:lnTo>
                                <a:pt x="30998" y="5513"/>
                              </a:lnTo>
                              <a:lnTo>
                                <a:pt x="25342" y="1550"/>
                              </a:lnTo>
                              <a:lnTo>
                                <a:pt x="18612"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146.726929pt;margin-top:812.110107pt;width:2.85pt;height:2.85pt;mso-position-horizontal-relative:page;mso-position-vertical-relative:page;z-index:15781376" id="docshape128" coordorigin="22935,16242" coordsize="57,57" path="m22964,16242l22953,16244,22943,16250,22937,16259,22935,16270,22936,16281,22942,16290,22951,16296,22962,16299,22973,16297,22983,16291,22989,16282,22991,16272,22989,16260,22983,16251,22974,16245,22964,16242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14045466</wp:posOffset>
                </wp:positionH>
                <wp:positionV relativeFrom="page">
                  <wp:posOffset>10205694</wp:posOffset>
                </wp:positionV>
                <wp:extent cx="36195" cy="3619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36195" cy="36195"/>
                        </a:xfrm>
                        <a:custGeom>
                          <a:avLst/>
                          <a:gdLst/>
                          <a:ahLst/>
                          <a:cxnLst/>
                          <a:rect l="l" t="t" r="r" b="b"/>
                          <a:pathLst>
                            <a:path w="36195" h="36195">
                              <a:moveTo>
                                <a:pt x="18612" y="0"/>
                              </a:moveTo>
                              <a:lnTo>
                                <a:pt x="11555" y="1191"/>
                              </a:lnTo>
                              <a:lnTo>
                                <a:pt x="5517" y="5029"/>
                              </a:lnTo>
                              <a:lnTo>
                                <a:pt x="1553" y="10688"/>
                              </a:lnTo>
                              <a:lnTo>
                                <a:pt x="0" y="17418"/>
                              </a:lnTo>
                              <a:lnTo>
                                <a:pt x="1191" y="24470"/>
                              </a:lnTo>
                              <a:lnTo>
                                <a:pt x="5029" y="30506"/>
                              </a:lnTo>
                              <a:lnTo>
                                <a:pt x="10688" y="34467"/>
                              </a:lnTo>
                              <a:lnTo>
                                <a:pt x="17418" y="36020"/>
                              </a:lnTo>
                              <a:lnTo>
                                <a:pt x="24470" y="34834"/>
                              </a:lnTo>
                              <a:lnTo>
                                <a:pt x="30513" y="30996"/>
                              </a:lnTo>
                              <a:lnTo>
                                <a:pt x="34476" y="25337"/>
                              </a:lnTo>
                              <a:lnTo>
                                <a:pt x="36027" y="18607"/>
                              </a:lnTo>
                              <a:lnTo>
                                <a:pt x="34834" y="11555"/>
                              </a:lnTo>
                              <a:lnTo>
                                <a:pt x="30998" y="5517"/>
                              </a:lnTo>
                              <a:lnTo>
                                <a:pt x="25342" y="1553"/>
                              </a:lnTo>
                              <a:lnTo>
                                <a:pt x="186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5.942261pt;margin-top:803.597961pt;width:2.85pt;height:2.85pt;mso-position-horizontal-relative:page;mso-position-vertical-relative:page;z-index:15781888" id="docshape129" coordorigin="22119,16072" coordsize="57,57" path="m22148,16072l22137,16074,22128,16080,22121,16089,22119,16099,22121,16110,22127,16120,22136,16126,22146,16129,22157,16127,22167,16121,22173,16112,22176,16101,22174,16090,22168,16081,22159,16074,22148,1607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13739308</wp:posOffset>
                </wp:positionH>
                <wp:positionV relativeFrom="page">
                  <wp:posOffset>10259960</wp:posOffset>
                </wp:positionV>
                <wp:extent cx="36195" cy="3619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36195" cy="36195"/>
                        </a:xfrm>
                        <a:custGeom>
                          <a:avLst/>
                          <a:gdLst/>
                          <a:ahLst/>
                          <a:cxnLst/>
                          <a:rect l="l" t="t" r="r" b="b"/>
                          <a:pathLst>
                            <a:path w="36195" h="36195">
                              <a:moveTo>
                                <a:pt x="20612" y="0"/>
                              </a:moveTo>
                              <a:lnTo>
                                <a:pt x="13464" y="298"/>
                              </a:lnTo>
                              <a:lnTo>
                                <a:pt x="7205" y="3214"/>
                              </a:lnTo>
                              <a:lnTo>
                                <a:pt x="2497" y="8267"/>
                              </a:lnTo>
                              <a:lnTo>
                                <a:pt x="0" y="14973"/>
                              </a:lnTo>
                              <a:lnTo>
                                <a:pt x="298" y="22121"/>
                              </a:lnTo>
                              <a:lnTo>
                                <a:pt x="3214" y="28379"/>
                              </a:lnTo>
                              <a:lnTo>
                                <a:pt x="8267" y="33088"/>
                              </a:lnTo>
                              <a:lnTo>
                                <a:pt x="14973" y="35585"/>
                              </a:lnTo>
                              <a:lnTo>
                                <a:pt x="22121" y="35281"/>
                              </a:lnTo>
                              <a:lnTo>
                                <a:pt x="28379" y="32365"/>
                              </a:lnTo>
                              <a:lnTo>
                                <a:pt x="33088" y="27316"/>
                              </a:lnTo>
                              <a:lnTo>
                                <a:pt x="35585" y="20612"/>
                              </a:lnTo>
                              <a:lnTo>
                                <a:pt x="35280" y="13464"/>
                              </a:lnTo>
                              <a:lnTo>
                                <a:pt x="32361" y="7205"/>
                              </a:lnTo>
                              <a:lnTo>
                                <a:pt x="27311" y="2497"/>
                              </a:lnTo>
                              <a:lnTo>
                                <a:pt x="20612"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081.835327pt;margin-top:807.870911pt;width:2.85pt;height:2.85pt;mso-position-horizontal-relative:page;mso-position-vertical-relative:page;z-index:15782912" id="docshape130" coordorigin="21637,16157" coordsize="57,57" path="m21669,16157l21658,16158,21648,16162,21641,16170,21637,16181,21637,16192,21642,16202,21650,16210,21660,16213,21672,16213,21681,16208,21689,16200,21693,16190,21692,16179,21688,16169,21680,16161,21669,16157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13301755</wp:posOffset>
                </wp:positionH>
                <wp:positionV relativeFrom="page">
                  <wp:posOffset>10122470</wp:posOffset>
                </wp:positionV>
                <wp:extent cx="116839" cy="15557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116839" cy="155575"/>
                          <a:chExt cx="116839" cy="155575"/>
                        </a:xfrm>
                      </wpg:grpSpPr>
                      <pic:pic>
                        <pic:nvPicPr>
                          <pic:cNvPr id="166" name="Image 166"/>
                          <pic:cNvPicPr/>
                        </pic:nvPicPr>
                        <pic:blipFill>
                          <a:blip r:embed="rId37" cstate="print"/>
                          <a:stretch>
                            <a:fillRect/>
                          </a:stretch>
                        </pic:blipFill>
                        <pic:spPr>
                          <a:xfrm>
                            <a:off x="36758" y="0"/>
                            <a:ext cx="79578" cy="79578"/>
                          </a:xfrm>
                          <a:prstGeom prst="rect">
                            <a:avLst/>
                          </a:prstGeom>
                        </pic:spPr>
                      </pic:pic>
                      <wps:wsp>
                        <wps:cNvPr id="167" name="Graphic 167"/>
                        <wps:cNvSpPr/>
                        <wps:spPr>
                          <a:xfrm>
                            <a:off x="0" y="119282"/>
                            <a:ext cx="36195" cy="36195"/>
                          </a:xfrm>
                          <a:custGeom>
                            <a:avLst/>
                            <a:gdLst/>
                            <a:ahLst/>
                            <a:cxnLst/>
                            <a:rect l="l" t="t" r="r" b="b"/>
                            <a:pathLst>
                              <a:path w="36195" h="36195">
                                <a:moveTo>
                                  <a:pt x="17048" y="0"/>
                                </a:moveTo>
                                <a:lnTo>
                                  <a:pt x="10349" y="1671"/>
                                </a:lnTo>
                                <a:lnTo>
                                  <a:pt x="4606" y="5934"/>
                                </a:lnTo>
                                <a:lnTo>
                                  <a:pt x="962" y="12091"/>
                                </a:lnTo>
                                <a:lnTo>
                                  <a:pt x="0" y="18929"/>
                                </a:lnTo>
                                <a:lnTo>
                                  <a:pt x="1670" y="25629"/>
                                </a:lnTo>
                                <a:lnTo>
                                  <a:pt x="5927" y="31372"/>
                                </a:lnTo>
                                <a:lnTo>
                                  <a:pt x="12085" y="35010"/>
                                </a:lnTo>
                                <a:lnTo>
                                  <a:pt x="18924" y="35972"/>
                                </a:lnTo>
                                <a:lnTo>
                                  <a:pt x="25628" y="34301"/>
                                </a:lnTo>
                                <a:lnTo>
                                  <a:pt x="31378" y="30038"/>
                                </a:lnTo>
                                <a:lnTo>
                                  <a:pt x="35016" y="23881"/>
                                </a:lnTo>
                                <a:lnTo>
                                  <a:pt x="35977" y="17043"/>
                                </a:lnTo>
                                <a:lnTo>
                                  <a:pt x="34302" y="10343"/>
                                </a:lnTo>
                                <a:lnTo>
                                  <a:pt x="30032" y="4600"/>
                                </a:lnTo>
                                <a:lnTo>
                                  <a:pt x="23882" y="962"/>
                                </a:lnTo>
                                <a:lnTo>
                                  <a:pt x="17048"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1047.382324pt;margin-top:797.044922pt;width:9.2pt;height:12.25pt;mso-position-horizontal-relative:page;mso-position-vertical-relative:page;z-index:15783936" id="docshapegroup131" coordorigin="20948,15941" coordsize="184,245">
                <v:shape style="position:absolute;left:21005;top:15940;width:126;height:126" type="#_x0000_t75" id="docshape132" stroked="false">
                  <v:imagedata r:id="rId37" o:title=""/>
                </v:shape>
                <v:shape style="position:absolute;left:20947;top:16128;width:57;height:57" id="docshape133" coordorigin="20948,16129" coordsize="57,57" path="m20974,16129l20964,16131,20955,16138,20949,16148,20948,16159,20950,16169,20957,16178,20967,16184,20977,16185,20988,16183,20997,16176,21003,16166,21004,16156,21002,16145,20995,16136,20985,16130,20974,16129xe" filled="true" fillcolor="#91b2c4" stroked="false">
                  <v:path arrowok="t"/>
                  <v:fill type="solid"/>
                </v:shape>
                <w10:wrap type="none"/>
              </v:group>
            </w:pict>
          </mc:Fallback>
        </mc:AlternateContent>
      </w:r>
      <w:r>
        <w:rPr/>
        <w:drawing>
          <wp:anchor distT="0" distB="0" distL="0" distR="0" allowOverlap="1" layoutInCell="1" locked="0" behindDoc="0" simplePos="0" relativeHeight="15785472">
            <wp:simplePos x="0" y="0"/>
            <wp:positionH relativeFrom="page">
              <wp:posOffset>14176638</wp:posOffset>
            </wp:positionH>
            <wp:positionV relativeFrom="page">
              <wp:posOffset>10206490</wp:posOffset>
            </wp:positionV>
            <wp:extent cx="79578" cy="79578"/>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38" cstate="print"/>
                    <a:stretch>
                      <a:fillRect/>
                    </a:stretch>
                  </pic:blipFill>
                  <pic:spPr>
                    <a:xfrm>
                      <a:off x="0" y="0"/>
                      <a:ext cx="79578" cy="79578"/>
                    </a:xfrm>
                    <a:prstGeom prst="rect">
                      <a:avLst/>
                    </a:prstGeom>
                  </pic:spPr>
                </pic:pic>
              </a:graphicData>
            </a:graphic>
          </wp:anchor>
        </w:drawing>
      </w:r>
      <w:r>
        <w:rPr/>
        <mc:AlternateContent>
          <mc:Choice Requires="wps">
            <w:drawing>
              <wp:anchor distT="0" distB="0" distL="0" distR="0" allowOverlap="1" layoutInCell="1" locked="0" behindDoc="0" simplePos="0" relativeHeight="15787008">
                <wp:simplePos x="0" y="0"/>
                <wp:positionH relativeFrom="page">
                  <wp:posOffset>14698721</wp:posOffset>
                </wp:positionH>
                <wp:positionV relativeFrom="page">
                  <wp:posOffset>10228261</wp:posOffset>
                </wp:positionV>
                <wp:extent cx="36195" cy="3619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36195" cy="36195"/>
                        </a:xfrm>
                        <a:custGeom>
                          <a:avLst/>
                          <a:gdLst/>
                          <a:ahLst/>
                          <a:cxnLst/>
                          <a:rect l="l" t="t" r="r" b="b"/>
                          <a:pathLst>
                            <a:path w="36195" h="36195">
                              <a:moveTo>
                                <a:pt x="18359" y="0"/>
                              </a:moveTo>
                              <a:lnTo>
                                <a:pt x="11562" y="1200"/>
                              </a:lnTo>
                              <a:lnTo>
                                <a:pt x="5708" y="4863"/>
                              </a:lnTo>
                              <a:lnTo>
                                <a:pt x="1561" y="10690"/>
                              </a:lnTo>
                              <a:lnTo>
                                <a:pt x="0" y="17673"/>
                              </a:lnTo>
                              <a:lnTo>
                                <a:pt x="1197" y="24474"/>
                              </a:lnTo>
                              <a:lnTo>
                                <a:pt x="4859" y="30330"/>
                              </a:lnTo>
                              <a:lnTo>
                                <a:pt x="10692" y="34477"/>
                              </a:lnTo>
                              <a:lnTo>
                                <a:pt x="17675" y="36038"/>
                              </a:lnTo>
                              <a:lnTo>
                                <a:pt x="24476" y="34841"/>
                              </a:lnTo>
                              <a:lnTo>
                                <a:pt x="30332" y="31179"/>
                              </a:lnTo>
                              <a:lnTo>
                                <a:pt x="34479" y="25346"/>
                              </a:lnTo>
                              <a:lnTo>
                                <a:pt x="36033" y="18363"/>
                              </a:lnTo>
                              <a:lnTo>
                                <a:pt x="34831" y="11562"/>
                              </a:lnTo>
                              <a:lnTo>
                                <a:pt x="31168" y="5706"/>
                              </a:lnTo>
                              <a:lnTo>
                                <a:pt x="25335" y="1559"/>
                              </a:lnTo>
                              <a:lnTo>
                                <a:pt x="18359"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57.379639pt;margin-top:805.374939pt;width:2.85pt;height:2.85pt;mso-position-horizontal-relative:page;mso-position-vertical-relative:page;z-index:15787008" id="docshape134" coordorigin="23148,16107" coordsize="57,57" path="m23177,16107l23166,16109,23157,16115,23150,16124,23148,16135,23149,16146,23155,16155,23164,16162,23175,16164,23186,16162,23195,16157,23202,16147,23204,16136,23202,16126,23197,16116,23187,16110,23177,16107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14141426</wp:posOffset>
                </wp:positionH>
                <wp:positionV relativeFrom="page">
                  <wp:posOffset>10371962</wp:posOffset>
                </wp:positionV>
                <wp:extent cx="36195" cy="3619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36195" cy="36195"/>
                        </a:xfrm>
                        <a:custGeom>
                          <a:avLst/>
                          <a:gdLst/>
                          <a:ahLst/>
                          <a:cxnLst/>
                          <a:rect l="l" t="t" r="r" b="b"/>
                          <a:pathLst>
                            <a:path w="36195" h="36195">
                              <a:moveTo>
                                <a:pt x="19811" y="0"/>
                              </a:moveTo>
                              <a:lnTo>
                                <a:pt x="12683" y="679"/>
                              </a:lnTo>
                              <a:lnTo>
                                <a:pt x="6581" y="3917"/>
                              </a:lnTo>
                              <a:lnTo>
                                <a:pt x="2141" y="9204"/>
                              </a:lnTo>
                              <a:lnTo>
                                <a:pt x="0" y="16027"/>
                              </a:lnTo>
                              <a:lnTo>
                                <a:pt x="681" y="23155"/>
                              </a:lnTo>
                              <a:lnTo>
                                <a:pt x="3924" y="29256"/>
                              </a:lnTo>
                              <a:lnTo>
                                <a:pt x="9215" y="33692"/>
                              </a:lnTo>
                              <a:lnTo>
                                <a:pt x="16040" y="35826"/>
                              </a:lnTo>
                              <a:lnTo>
                                <a:pt x="23161" y="35153"/>
                              </a:lnTo>
                              <a:lnTo>
                                <a:pt x="29259" y="31913"/>
                              </a:lnTo>
                              <a:lnTo>
                                <a:pt x="33697" y="26623"/>
                              </a:lnTo>
                              <a:lnTo>
                                <a:pt x="35839" y="19799"/>
                              </a:lnTo>
                              <a:lnTo>
                                <a:pt x="35165" y="12678"/>
                              </a:lnTo>
                              <a:lnTo>
                                <a:pt x="31926" y="6580"/>
                              </a:lnTo>
                              <a:lnTo>
                                <a:pt x="26636" y="2141"/>
                              </a:lnTo>
                              <a:lnTo>
                                <a:pt x="19811"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113.498169pt;margin-top:816.689941pt;width:2.85pt;height:2.85pt;mso-position-horizontal-relative:page;mso-position-vertical-relative:page;z-index:15787520" id="docshape135" coordorigin="22270,16334" coordsize="57,57" path="m22301,16334l22290,16335,22280,16340,22273,16348,22270,16359,22271,16370,22276,16380,22284,16387,22295,16390,22306,16389,22316,16384,22323,16376,22326,16365,22325,16354,22320,16344,22312,16337,22301,16334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788032">
                <wp:simplePos x="0" y="0"/>
                <wp:positionH relativeFrom="page">
                  <wp:posOffset>14351446</wp:posOffset>
                </wp:positionH>
                <wp:positionV relativeFrom="page">
                  <wp:posOffset>10207604</wp:posOffset>
                </wp:positionV>
                <wp:extent cx="36195" cy="36195"/>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36195" cy="36195"/>
                        </a:xfrm>
                        <a:custGeom>
                          <a:avLst/>
                          <a:gdLst/>
                          <a:ahLst/>
                          <a:cxnLst/>
                          <a:rect l="l" t="t" r="r" b="b"/>
                          <a:pathLst>
                            <a:path w="36195" h="36195">
                              <a:moveTo>
                                <a:pt x="19802" y="0"/>
                              </a:moveTo>
                              <a:lnTo>
                                <a:pt x="12918" y="602"/>
                              </a:lnTo>
                              <a:lnTo>
                                <a:pt x="6575" y="3914"/>
                              </a:lnTo>
                              <a:lnTo>
                                <a:pt x="2017" y="9427"/>
                              </a:lnTo>
                              <a:lnTo>
                                <a:pt x="0" y="16030"/>
                              </a:lnTo>
                              <a:lnTo>
                                <a:pt x="606" y="22910"/>
                              </a:lnTo>
                              <a:lnTo>
                                <a:pt x="3921" y="29251"/>
                              </a:lnTo>
                              <a:lnTo>
                                <a:pt x="9433" y="33811"/>
                              </a:lnTo>
                              <a:lnTo>
                                <a:pt x="16036" y="35833"/>
                              </a:lnTo>
                              <a:lnTo>
                                <a:pt x="22916" y="35230"/>
                              </a:lnTo>
                              <a:lnTo>
                                <a:pt x="29257" y="31918"/>
                              </a:lnTo>
                              <a:lnTo>
                                <a:pt x="33815" y="26405"/>
                              </a:lnTo>
                              <a:lnTo>
                                <a:pt x="35834" y="19802"/>
                              </a:lnTo>
                              <a:lnTo>
                                <a:pt x="35231" y="12923"/>
                              </a:lnTo>
                              <a:lnTo>
                                <a:pt x="31924" y="6581"/>
                              </a:lnTo>
                              <a:lnTo>
                                <a:pt x="26410" y="2021"/>
                              </a:lnTo>
                              <a:lnTo>
                                <a:pt x="19802"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130.035156pt;margin-top:803.748352pt;width:2.85pt;height:2.85pt;mso-position-horizontal-relative:page;mso-position-vertical-relative:page;z-index:15788032" id="docshape136" coordorigin="22601,16075" coordsize="57,57" path="m22632,16075l22621,16076,22611,16081,22604,16090,22601,16100,22602,16111,22607,16121,22616,16128,22626,16131,22637,16130,22647,16125,22654,16117,22657,16106,22656,16095,22651,16085,22642,16078,22632,16075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13940488</wp:posOffset>
                </wp:positionH>
                <wp:positionV relativeFrom="page">
                  <wp:posOffset>10277767</wp:posOffset>
                </wp:positionV>
                <wp:extent cx="36195" cy="36195"/>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36195" cy="36195"/>
                        </a:xfrm>
                        <a:custGeom>
                          <a:avLst/>
                          <a:gdLst/>
                          <a:ahLst/>
                          <a:cxnLst/>
                          <a:rect l="l" t="t" r="r" b="b"/>
                          <a:pathLst>
                            <a:path w="36195" h="36195">
                              <a:moveTo>
                                <a:pt x="18605" y="0"/>
                              </a:moveTo>
                              <a:lnTo>
                                <a:pt x="11555" y="1193"/>
                              </a:lnTo>
                              <a:lnTo>
                                <a:pt x="5517" y="5023"/>
                              </a:lnTo>
                              <a:lnTo>
                                <a:pt x="1553" y="10679"/>
                              </a:lnTo>
                              <a:lnTo>
                                <a:pt x="0" y="17408"/>
                              </a:lnTo>
                              <a:lnTo>
                                <a:pt x="1191" y="24460"/>
                              </a:lnTo>
                              <a:lnTo>
                                <a:pt x="5027" y="30497"/>
                              </a:lnTo>
                              <a:lnTo>
                                <a:pt x="10681" y="34461"/>
                              </a:lnTo>
                              <a:lnTo>
                                <a:pt x="17408" y="36015"/>
                              </a:lnTo>
                              <a:lnTo>
                                <a:pt x="24458" y="34823"/>
                              </a:lnTo>
                              <a:lnTo>
                                <a:pt x="30501" y="30987"/>
                              </a:lnTo>
                              <a:lnTo>
                                <a:pt x="34465" y="25331"/>
                              </a:lnTo>
                              <a:lnTo>
                                <a:pt x="36020" y="18601"/>
                              </a:lnTo>
                              <a:lnTo>
                                <a:pt x="34834" y="11544"/>
                              </a:lnTo>
                              <a:lnTo>
                                <a:pt x="30991" y="5508"/>
                              </a:lnTo>
                              <a:lnTo>
                                <a:pt x="25332" y="1549"/>
                              </a:lnTo>
                              <a:lnTo>
                                <a:pt x="1860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097.67627pt;margin-top:809.27301pt;width:2.85pt;height:2.85pt;mso-position-horizontal-relative:page;mso-position-vertical-relative:page;z-index:15788544" id="docshape137" coordorigin="21954,16185" coordsize="57,57" path="m21983,16185l21972,16187,21962,16193,21956,16202,21954,16213,21955,16224,21961,16233,21970,16240,21981,16242,21992,16240,22002,16234,22008,16225,22010,16215,22008,16204,22002,16194,21993,16188,21983,16185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13024767</wp:posOffset>
                </wp:positionH>
                <wp:positionV relativeFrom="page">
                  <wp:posOffset>10246290</wp:posOffset>
                </wp:positionV>
                <wp:extent cx="36195" cy="36195"/>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36195" cy="36195"/>
                        </a:xfrm>
                        <a:custGeom>
                          <a:avLst/>
                          <a:gdLst/>
                          <a:ahLst/>
                          <a:cxnLst/>
                          <a:rect l="l" t="t" r="r" b="b"/>
                          <a:pathLst>
                            <a:path w="36195" h="36195">
                              <a:moveTo>
                                <a:pt x="18606" y="0"/>
                              </a:moveTo>
                              <a:lnTo>
                                <a:pt x="11556" y="1193"/>
                              </a:lnTo>
                              <a:lnTo>
                                <a:pt x="5513" y="5029"/>
                              </a:lnTo>
                              <a:lnTo>
                                <a:pt x="1550" y="10683"/>
                              </a:lnTo>
                              <a:lnTo>
                                <a:pt x="0" y="17409"/>
                              </a:lnTo>
                              <a:lnTo>
                                <a:pt x="1193" y="24460"/>
                              </a:lnTo>
                              <a:lnTo>
                                <a:pt x="5027" y="30503"/>
                              </a:lnTo>
                              <a:lnTo>
                                <a:pt x="10678" y="34466"/>
                              </a:lnTo>
                              <a:lnTo>
                                <a:pt x="17404" y="36016"/>
                              </a:lnTo>
                              <a:lnTo>
                                <a:pt x="24460" y="34823"/>
                              </a:lnTo>
                              <a:lnTo>
                                <a:pt x="30503" y="30987"/>
                              </a:lnTo>
                              <a:lnTo>
                                <a:pt x="34466" y="25333"/>
                              </a:lnTo>
                              <a:lnTo>
                                <a:pt x="36016" y="18606"/>
                              </a:lnTo>
                              <a:lnTo>
                                <a:pt x="34823" y="11556"/>
                              </a:lnTo>
                              <a:lnTo>
                                <a:pt x="30987" y="5513"/>
                              </a:lnTo>
                              <a:lnTo>
                                <a:pt x="25333" y="1550"/>
                              </a:lnTo>
                              <a:lnTo>
                                <a:pt x="18606"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025.572266pt;margin-top:806.794556pt;width:2.85pt;height:2.85pt;mso-position-horizontal-relative:page;mso-position-vertical-relative:page;z-index:15790080" id="docshape138" coordorigin="20511,16136" coordsize="57,57" path="m20541,16136l20530,16138,20520,16144,20514,16153,20511,16163,20513,16174,20519,16184,20528,16190,20539,16193,20550,16191,20559,16185,20566,16176,20568,16165,20566,16154,20560,16145,20551,16138,20541,16136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790592">
                <wp:simplePos x="0" y="0"/>
                <wp:positionH relativeFrom="page">
                  <wp:posOffset>14314611</wp:posOffset>
                </wp:positionH>
                <wp:positionV relativeFrom="page">
                  <wp:posOffset>10296044</wp:posOffset>
                </wp:positionV>
                <wp:extent cx="35560" cy="3556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35560" cy="35560"/>
                        </a:xfrm>
                        <a:custGeom>
                          <a:avLst/>
                          <a:gdLst/>
                          <a:ahLst/>
                          <a:cxnLst/>
                          <a:rect l="l" t="t" r="r" b="b"/>
                          <a:pathLst>
                            <a:path w="35560" h="35560">
                              <a:moveTo>
                                <a:pt x="20905" y="0"/>
                              </a:moveTo>
                              <a:lnTo>
                                <a:pt x="13997" y="119"/>
                              </a:lnTo>
                              <a:lnTo>
                                <a:pt x="7638" y="2819"/>
                              </a:lnTo>
                              <a:lnTo>
                                <a:pt x="2628" y="7929"/>
                              </a:lnTo>
                              <a:lnTo>
                                <a:pt x="0" y="14580"/>
                              </a:lnTo>
                              <a:lnTo>
                                <a:pt x="118" y="21483"/>
                              </a:lnTo>
                              <a:lnTo>
                                <a:pt x="2815" y="27839"/>
                              </a:lnTo>
                              <a:lnTo>
                                <a:pt x="7924" y="32846"/>
                              </a:lnTo>
                              <a:lnTo>
                                <a:pt x="14577" y="35480"/>
                              </a:lnTo>
                              <a:lnTo>
                                <a:pt x="21484" y="35361"/>
                              </a:lnTo>
                              <a:lnTo>
                                <a:pt x="27844" y="32661"/>
                              </a:lnTo>
                              <a:lnTo>
                                <a:pt x="32854" y="27551"/>
                              </a:lnTo>
                              <a:lnTo>
                                <a:pt x="35482" y="20900"/>
                              </a:lnTo>
                              <a:lnTo>
                                <a:pt x="35364" y="13996"/>
                              </a:lnTo>
                              <a:lnTo>
                                <a:pt x="32666" y="7641"/>
                              </a:lnTo>
                              <a:lnTo>
                                <a:pt x="27558" y="2633"/>
                              </a:lnTo>
                              <a:lnTo>
                                <a:pt x="2090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127.134766pt;margin-top:810.712158pt;width:2.8pt;height:2.8pt;mso-position-horizontal-relative:page;mso-position-vertical-relative:page;z-index:15790592" id="docshape139" coordorigin="22543,16214" coordsize="56,56" path="m22576,16214l22565,16214,22555,16219,22547,16227,22543,16237,22543,16248,22547,16258,22555,16266,22566,16270,22577,16270,22587,16266,22594,16258,22599,16247,22598,16236,22594,16226,22586,16218,22576,16214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13418842</wp:posOffset>
                </wp:positionH>
                <wp:positionV relativeFrom="page">
                  <wp:posOffset>10335825</wp:posOffset>
                </wp:positionV>
                <wp:extent cx="36195" cy="3619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36195" cy="36195"/>
                        </a:xfrm>
                        <a:custGeom>
                          <a:avLst/>
                          <a:gdLst/>
                          <a:ahLst/>
                          <a:cxnLst/>
                          <a:rect l="l" t="t" r="r" b="b"/>
                          <a:pathLst>
                            <a:path w="36195" h="36195">
                              <a:moveTo>
                                <a:pt x="18359" y="0"/>
                              </a:moveTo>
                              <a:lnTo>
                                <a:pt x="11559" y="1201"/>
                              </a:lnTo>
                              <a:lnTo>
                                <a:pt x="5704" y="4864"/>
                              </a:lnTo>
                              <a:lnTo>
                                <a:pt x="1563" y="10697"/>
                              </a:lnTo>
                              <a:lnTo>
                                <a:pt x="0" y="17675"/>
                              </a:lnTo>
                              <a:lnTo>
                                <a:pt x="1193" y="24475"/>
                              </a:lnTo>
                              <a:lnTo>
                                <a:pt x="4851" y="30330"/>
                              </a:lnTo>
                              <a:lnTo>
                                <a:pt x="10681" y="34472"/>
                              </a:lnTo>
                              <a:lnTo>
                                <a:pt x="17664" y="36033"/>
                              </a:lnTo>
                              <a:lnTo>
                                <a:pt x="24465" y="34835"/>
                              </a:lnTo>
                              <a:lnTo>
                                <a:pt x="30321" y="31173"/>
                              </a:lnTo>
                              <a:lnTo>
                                <a:pt x="34468" y="25340"/>
                              </a:lnTo>
                              <a:lnTo>
                                <a:pt x="36029" y="18359"/>
                              </a:lnTo>
                              <a:lnTo>
                                <a:pt x="34832" y="11561"/>
                              </a:lnTo>
                              <a:lnTo>
                                <a:pt x="31170" y="5706"/>
                              </a:lnTo>
                              <a:lnTo>
                                <a:pt x="25337" y="1553"/>
                              </a:lnTo>
                              <a:lnTo>
                                <a:pt x="18359"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056.601807pt;margin-top:813.844543pt;width:2.85pt;height:2.85pt;mso-position-horizontal-relative:page;mso-position-vertical-relative:page;z-index:15791104" id="docshape140" coordorigin="21132,16277" coordsize="57,57" path="m21161,16277l21150,16279,21141,16285,21134,16294,21132,16305,21134,16315,21140,16325,21149,16331,21160,16334,21171,16332,21180,16326,21186,16317,21189,16306,21187,16295,21181,16286,21172,16279,21161,16277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8835148</wp:posOffset>
                </wp:positionH>
                <wp:positionV relativeFrom="page">
                  <wp:posOffset>1776100</wp:posOffset>
                </wp:positionV>
                <wp:extent cx="98425" cy="214629"/>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98425" cy="214629"/>
                          <a:chExt cx="98425" cy="214629"/>
                        </a:xfrm>
                      </wpg:grpSpPr>
                      <pic:pic>
                        <pic:nvPicPr>
                          <pic:cNvPr id="177" name="Image 177"/>
                          <pic:cNvPicPr/>
                        </pic:nvPicPr>
                        <pic:blipFill>
                          <a:blip r:embed="rId39" cstate="print"/>
                          <a:stretch>
                            <a:fillRect/>
                          </a:stretch>
                        </pic:blipFill>
                        <pic:spPr>
                          <a:xfrm>
                            <a:off x="0" y="127075"/>
                            <a:ext cx="87417" cy="87419"/>
                          </a:xfrm>
                          <a:prstGeom prst="rect">
                            <a:avLst/>
                          </a:prstGeom>
                        </pic:spPr>
                      </pic:pic>
                      <pic:pic>
                        <pic:nvPicPr>
                          <pic:cNvPr id="178" name="Image 178"/>
                          <pic:cNvPicPr/>
                        </pic:nvPicPr>
                        <pic:blipFill>
                          <a:blip r:embed="rId40" cstate="print"/>
                          <a:stretch>
                            <a:fillRect/>
                          </a:stretch>
                        </pic:blipFill>
                        <pic:spPr>
                          <a:xfrm>
                            <a:off x="10361" y="0"/>
                            <a:ext cx="87837" cy="87842"/>
                          </a:xfrm>
                          <a:prstGeom prst="rect">
                            <a:avLst/>
                          </a:prstGeom>
                        </pic:spPr>
                      </pic:pic>
                    </wpg:wgp>
                  </a:graphicData>
                </a:graphic>
              </wp:anchor>
            </w:drawing>
          </mc:Choice>
          <mc:Fallback>
            <w:pict>
              <v:group style="position:absolute;margin-left:695.680969pt;margin-top:139.850433pt;width:7.75pt;height:16.9pt;mso-position-horizontal-relative:page;mso-position-vertical-relative:page;z-index:15798784" id="docshapegroup141" coordorigin="13914,2797" coordsize="155,338">
                <v:shape style="position:absolute;left:13913;top:2997;width:138;height:138" type="#_x0000_t75" id="docshape142" stroked="false">
                  <v:imagedata r:id="rId39" o:title=""/>
                </v:shape>
                <v:shape style="position:absolute;left:13929;top:2797;width:139;height:139" type="#_x0000_t75" id="docshape143" stroked="false">
                  <v:imagedata r:id="rId40" o:title=""/>
                </v:shape>
                <w10:wrap type="none"/>
              </v:group>
            </w:pict>
          </mc:Fallback>
        </mc:AlternateContent>
      </w:r>
      <w:r>
        <w:rPr/>
        <w:drawing>
          <wp:anchor distT="0" distB="0" distL="0" distR="0" allowOverlap="1" layoutInCell="1" locked="0" behindDoc="0" simplePos="0" relativeHeight="15799296">
            <wp:simplePos x="0" y="0"/>
            <wp:positionH relativeFrom="page">
              <wp:posOffset>8928368</wp:posOffset>
            </wp:positionH>
            <wp:positionV relativeFrom="page">
              <wp:posOffset>2093199</wp:posOffset>
            </wp:positionV>
            <wp:extent cx="88679" cy="88677"/>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41" cstate="print"/>
                    <a:stretch>
                      <a:fillRect/>
                    </a:stretch>
                  </pic:blipFill>
                  <pic:spPr>
                    <a:xfrm>
                      <a:off x="0" y="0"/>
                      <a:ext cx="88679" cy="88677"/>
                    </a:xfrm>
                    <a:prstGeom prst="rect">
                      <a:avLst/>
                    </a:prstGeom>
                  </pic:spPr>
                </pic:pic>
              </a:graphicData>
            </a:graphic>
          </wp:anchor>
        </w:drawing>
      </w:r>
      <w:r>
        <w:rPr/>
        <mc:AlternateContent>
          <mc:Choice Requires="wps">
            <w:drawing>
              <wp:anchor distT="0" distB="0" distL="0" distR="0" allowOverlap="1" layoutInCell="1" locked="0" behindDoc="0" simplePos="0" relativeHeight="15799808">
                <wp:simplePos x="0" y="0"/>
                <wp:positionH relativeFrom="page">
                  <wp:posOffset>9284748</wp:posOffset>
                </wp:positionH>
                <wp:positionV relativeFrom="page">
                  <wp:posOffset>1744298</wp:posOffset>
                </wp:positionV>
                <wp:extent cx="166370" cy="198755"/>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166370" cy="198755"/>
                          <a:chExt cx="166370" cy="198755"/>
                        </a:xfrm>
                      </wpg:grpSpPr>
                      <wps:wsp>
                        <wps:cNvPr id="181" name="Graphic 181"/>
                        <wps:cNvSpPr/>
                        <wps:spPr>
                          <a:xfrm>
                            <a:off x="56407" y="0"/>
                            <a:ext cx="87630" cy="87630"/>
                          </a:xfrm>
                          <a:custGeom>
                            <a:avLst/>
                            <a:gdLst/>
                            <a:ahLst/>
                            <a:cxnLst/>
                            <a:rect l="l" t="t" r="r" b="b"/>
                            <a:pathLst>
                              <a:path w="87630" h="87630">
                                <a:moveTo>
                                  <a:pt x="39039" y="0"/>
                                </a:moveTo>
                                <a:lnTo>
                                  <a:pt x="22408" y="5270"/>
                                </a:lnTo>
                                <a:lnTo>
                                  <a:pt x="9117" y="16582"/>
                                </a:lnTo>
                                <a:lnTo>
                                  <a:pt x="1464" y="31592"/>
                                </a:lnTo>
                                <a:lnTo>
                                  <a:pt x="0" y="48377"/>
                                </a:lnTo>
                                <a:lnTo>
                                  <a:pt x="5275" y="65011"/>
                                </a:lnTo>
                                <a:lnTo>
                                  <a:pt x="16590" y="78302"/>
                                </a:lnTo>
                                <a:lnTo>
                                  <a:pt x="31598" y="85955"/>
                                </a:lnTo>
                                <a:lnTo>
                                  <a:pt x="48379" y="87419"/>
                                </a:lnTo>
                                <a:lnTo>
                                  <a:pt x="65016" y="82143"/>
                                </a:lnTo>
                                <a:lnTo>
                                  <a:pt x="78300" y="70826"/>
                                </a:lnTo>
                                <a:lnTo>
                                  <a:pt x="85951" y="55816"/>
                                </a:lnTo>
                                <a:lnTo>
                                  <a:pt x="87417" y="39034"/>
                                </a:lnTo>
                                <a:lnTo>
                                  <a:pt x="82148" y="22402"/>
                                </a:lnTo>
                                <a:lnTo>
                                  <a:pt x="70832" y="9113"/>
                                </a:lnTo>
                                <a:lnTo>
                                  <a:pt x="55821" y="1463"/>
                                </a:lnTo>
                                <a:lnTo>
                                  <a:pt x="39039" y="0"/>
                                </a:lnTo>
                                <a:close/>
                              </a:path>
                            </a:pathLst>
                          </a:custGeom>
                          <a:solidFill>
                            <a:srgbClr val="94BB88"/>
                          </a:solidFill>
                        </wps:spPr>
                        <wps:bodyPr wrap="square" lIns="0" tIns="0" rIns="0" bIns="0" rtlCol="0">
                          <a:prstTxWarp prst="textNoShape">
                            <a:avLst/>
                          </a:prstTxWarp>
                          <a:noAutofit/>
                        </wps:bodyPr>
                      </wps:wsp>
                      <wps:wsp>
                        <wps:cNvPr id="182" name="Graphic 182"/>
                        <wps:cNvSpPr/>
                        <wps:spPr>
                          <a:xfrm>
                            <a:off x="127306" y="87496"/>
                            <a:ext cx="39370" cy="39370"/>
                          </a:xfrm>
                          <a:custGeom>
                            <a:avLst/>
                            <a:gdLst/>
                            <a:ahLst/>
                            <a:cxnLst/>
                            <a:rect l="l" t="t" r="r" b="b"/>
                            <a:pathLst>
                              <a:path w="39370" h="39370">
                                <a:moveTo>
                                  <a:pt x="18488" y="0"/>
                                </a:moveTo>
                                <a:lnTo>
                                  <a:pt x="11222" y="1812"/>
                                </a:lnTo>
                                <a:lnTo>
                                  <a:pt x="4995" y="6434"/>
                                </a:lnTo>
                                <a:lnTo>
                                  <a:pt x="1044" y="13110"/>
                                </a:lnTo>
                                <a:lnTo>
                                  <a:pt x="0" y="20526"/>
                                </a:lnTo>
                                <a:lnTo>
                                  <a:pt x="1815" y="27792"/>
                                </a:lnTo>
                                <a:lnTo>
                                  <a:pt x="6443" y="34018"/>
                                </a:lnTo>
                                <a:lnTo>
                                  <a:pt x="13118" y="37964"/>
                                </a:lnTo>
                                <a:lnTo>
                                  <a:pt x="20529" y="39009"/>
                                </a:lnTo>
                                <a:lnTo>
                                  <a:pt x="27790" y="37197"/>
                                </a:lnTo>
                                <a:lnTo>
                                  <a:pt x="34015" y="32570"/>
                                </a:lnTo>
                                <a:lnTo>
                                  <a:pt x="37966" y="25896"/>
                                </a:lnTo>
                                <a:lnTo>
                                  <a:pt x="39012" y="18483"/>
                                </a:lnTo>
                                <a:lnTo>
                                  <a:pt x="37201" y="11218"/>
                                </a:lnTo>
                                <a:lnTo>
                                  <a:pt x="32580" y="4986"/>
                                </a:lnTo>
                                <a:lnTo>
                                  <a:pt x="25903" y="1042"/>
                                </a:lnTo>
                                <a:lnTo>
                                  <a:pt x="18488" y="0"/>
                                </a:lnTo>
                                <a:close/>
                              </a:path>
                            </a:pathLst>
                          </a:custGeom>
                          <a:solidFill>
                            <a:srgbClr val="E8919C"/>
                          </a:solidFill>
                        </wps:spPr>
                        <wps:bodyPr wrap="square" lIns="0" tIns="0" rIns="0" bIns="0" rtlCol="0">
                          <a:prstTxWarp prst="textNoShape">
                            <a:avLst/>
                          </a:prstTxWarp>
                          <a:noAutofit/>
                        </wps:bodyPr>
                      </wps:wsp>
                      <wps:wsp>
                        <wps:cNvPr id="183" name="Graphic 183"/>
                        <wps:cNvSpPr/>
                        <wps:spPr>
                          <a:xfrm>
                            <a:off x="108899" y="159221"/>
                            <a:ext cx="39370" cy="39370"/>
                          </a:xfrm>
                          <a:custGeom>
                            <a:avLst/>
                            <a:gdLst/>
                            <a:ahLst/>
                            <a:cxnLst/>
                            <a:rect l="l" t="t" r="r" b="b"/>
                            <a:pathLst>
                              <a:path w="39370" h="39370">
                                <a:moveTo>
                                  <a:pt x="19910" y="0"/>
                                </a:moveTo>
                                <a:lnTo>
                                  <a:pt x="12532" y="1296"/>
                                </a:lnTo>
                                <a:lnTo>
                                  <a:pt x="6181" y="5262"/>
                                </a:lnTo>
                                <a:lnTo>
                                  <a:pt x="1688" y="11581"/>
                                </a:lnTo>
                                <a:lnTo>
                                  <a:pt x="0" y="19151"/>
                                </a:lnTo>
                                <a:lnTo>
                                  <a:pt x="1297" y="26524"/>
                                </a:lnTo>
                                <a:lnTo>
                                  <a:pt x="5267" y="32871"/>
                                </a:lnTo>
                                <a:lnTo>
                                  <a:pt x="11594" y="37362"/>
                                </a:lnTo>
                                <a:lnTo>
                                  <a:pt x="19158" y="39056"/>
                                </a:lnTo>
                                <a:lnTo>
                                  <a:pt x="26532" y="37759"/>
                                </a:lnTo>
                                <a:lnTo>
                                  <a:pt x="32882" y="33790"/>
                                </a:lnTo>
                                <a:lnTo>
                                  <a:pt x="37375" y="27469"/>
                                </a:lnTo>
                                <a:lnTo>
                                  <a:pt x="39067" y="19905"/>
                                </a:lnTo>
                                <a:lnTo>
                                  <a:pt x="37767" y="12531"/>
                                </a:lnTo>
                                <a:lnTo>
                                  <a:pt x="33798" y="6181"/>
                                </a:lnTo>
                                <a:lnTo>
                                  <a:pt x="27482" y="1688"/>
                                </a:lnTo>
                                <a:lnTo>
                                  <a:pt x="19910" y="0"/>
                                </a:lnTo>
                                <a:close/>
                              </a:path>
                            </a:pathLst>
                          </a:custGeom>
                          <a:solidFill>
                            <a:srgbClr val="998D71"/>
                          </a:solidFill>
                        </wps:spPr>
                        <wps:bodyPr wrap="square" lIns="0" tIns="0" rIns="0" bIns="0" rtlCol="0">
                          <a:prstTxWarp prst="textNoShape">
                            <a:avLst/>
                          </a:prstTxWarp>
                          <a:noAutofit/>
                        </wps:bodyPr>
                      </wps:wsp>
                      <wps:wsp>
                        <wps:cNvPr id="184" name="Graphic 184"/>
                        <wps:cNvSpPr/>
                        <wps:spPr>
                          <a:xfrm>
                            <a:off x="0" y="141891"/>
                            <a:ext cx="39370" cy="39370"/>
                          </a:xfrm>
                          <a:custGeom>
                            <a:avLst/>
                            <a:gdLst/>
                            <a:ahLst/>
                            <a:cxnLst/>
                            <a:rect l="l" t="t" r="r" b="b"/>
                            <a:pathLst>
                              <a:path w="39370" h="39370">
                                <a:moveTo>
                                  <a:pt x="19910" y="0"/>
                                </a:moveTo>
                                <a:lnTo>
                                  <a:pt x="12532" y="1301"/>
                                </a:lnTo>
                                <a:lnTo>
                                  <a:pt x="6181" y="5274"/>
                                </a:lnTo>
                                <a:lnTo>
                                  <a:pt x="1688" y="11597"/>
                                </a:lnTo>
                                <a:lnTo>
                                  <a:pt x="0" y="19165"/>
                                </a:lnTo>
                                <a:lnTo>
                                  <a:pt x="1297" y="26534"/>
                                </a:lnTo>
                                <a:lnTo>
                                  <a:pt x="5267" y="32877"/>
                                </a:lnTo>
                                <a:lnTo>
                                  <a:pt x="11594" y="37366"/>
                                </a:lnTo>
                                <a:lnTo>
                                  <a:pt x="19158" y="39065"/>
                                </a:lnTo>
                                <a:lnTo>
                                  <a:pt x="26532" y="37767"/>
                                </a:lnTo>
                                <a:lnTo>
                                  <a:pt x="32882" y="33796"/>
                                </a:lnTo>
                                <a:lnTo>
                                  <a:pt x="37375" y="27472"/>
                                </a:lnTo>
                                <a:lnTo>
                                  <a:pt x="39067" y="19903"/>
                                </a:lnTo>
                                <a:lnTo>
                                  <a:pt x="37767" y="12529"/>
                                </a:lnTo>
                                <a:lnTo>
                                  <a:pt x="33798" y="6182"/>
                                </a:lnTo>
                                <a:lnTo>
                                  <a:pt x="27482" y="1691"/>
                                </a:lnTo>
                                <a:lnTo>
                                  <a:pt x="19910" y="0"/>
                                </a:lnTo>
                                <a:close/>
                              </a:path>
                            </a:pathLst>
                          </a:custGeom>
                          <a:solidFill>
                            <a:srgbClr val="BA1419"/>
                          </a:solidFill>
                        </wps:spPr>
                        <wps:bodyPr wrap="square" lIns="0" tIns="0" rIns="0" bIns="0" rtlCol="0">
                          <a:prstTxWarp prst="textNoShape">
                            <a:avLst/>
                          </a:prstTxWarp>
                          <a:noAutofit/>
                        </wps:bodyPr>
                      </wps:wsp>
                    </wpg:wgp>
                  </a:graphicData>
                </a:graphic>
              </wp:anchor>
            </w:drawing>
          </mc:Choice>
          <mc:Fallback>
            <w:pict>
              <v:group style="position:absolute;margin-left:731.082581pt;margin-top:137.346313pt;width:13.1pt;height:15.65pt;mso-position-horizontal-relative:page;mso-position-vertical-relative:page;z-index:15799808" id="docshapegroup144" coordorigin="14622,2747" coordsize="262,313">
                <v:shape style="position:absolute;left:14710;top:2746;width:138;height:138" id="docshape145" coordorigin="14710,2747" coordsize="138,138" path="m14772,2747l14746,2755,14725,2773,14713,2797,14710,2823,14719,2849,14737,2870,14760,2882,14787,2885,14813,2876,14834,2858,14846,2835,14848,2808,14840,2782,14822,2761,14798,2749,14772,2747xe" filled="true" fillcolor="#94bb88" stroked="false">
                  <v:path arrowok="t"/>
                  <v:fill type="solid"/>
                </v:shape>
                <v:shape style="position:absolute;left:14822;top:2884;width:62;height:62" id="docshape146" coordorigin="14822,2885" coordsize="62,62" path="m14851,2885l14840,2888,14830,2895,14824,2905,14822,2917,14825,2928,14832,2938,14843,2945,14854,2946,14866,2943,14876,2936,14882,2925,14884,2914,14881,2902,14873,2893,14863,2886,14851,2885xe" filled="true" fillcolor="#e8919c" stroked="false">
                  <v:path arrowok="t"/>
                  <v:fill type="solid"/>
                </v:shape>
                <v:shape style="position:absolute;left:14793;top:2997;width:62;height:62" id="docshape147" coordorigin="14793,2998" coordsize="62,62" path="m14825,2998l14813,3000,14803,3006,14796,3016,14793,3028,14795,3039,14801,3049,14811,3057,14823,3059,14835,3057,14845,3051,14852,3041,14855,3029,14853,3017,14846,3007,14836,3000,14825,2998xe" filled="true" fillcolor="#998d71" stroked="false">
                  <v:path arrowok="t"/>
                  <v:fill type="solid"/>
                </v:shape>
                <v:shape style="position:absolute;left:14621;top:2970;width:62;height:62" id="docshape148" coordorigin="14622,2970" coordsize="62,62" path="m14653,2970l14641,2972,14631,2979,14624,2989,14622,3001,14624,3012,14630,3022,14640,3029,14652,3032,14663,3030,14673,3024,14681,3014,14683,3002,14681,2990,14675,2980,14665,2973,14653,2970xe" filled="true" fillcolor="#ba1419"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0320">
                <wp:simplePos x="0" y="0"/>
                <wp:positionH relativeFrom="page">
                  <wp:posOffset>8988785</wp:posOffset>
                </wp:positionH>
                <wp:positionV relativeFrom="page">
                  <wp:posOffset>1827973</wp:posOffset>
                </wp:positionV>
                <wp:extent cx="86360" cy="156845"/>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86360" cy="156845"/>
                          <a:chExt cx="86360" cy="156845"/>
                        </a:xfrm>
                      </wpg:grpSpPr>
                      <pic:pic>
                        <pic:nvPicPr>
                          <pic:cNvPr id="186" name="Image 186"/>
                          <pic:cNvPicPr/>
                        </pic:nvPicPr>
                        <pic:blipFill>
                          <a:blip r:embed="rId42" cstate="print"/>
                          <a:stretch>
                            <a:fillRect/>
                          </a:stretch>
                        </pic:blipFill>
                        <pic:spPr>
                          <a:xfrm>
                            <a:off x="0" y="0"/>
                            <a:ext cx="86283" cy="86283"/>
                          </a:xfrm>
                          <a:prstGeom prst="rect">
                            <a:avLst/>
                          </a:prstGeom>
                        </pic:spPr>
                      </pic:pic>
                      <wps:wsp>
                        <wps:cNvPr id="187" name="Graphic 187"/>
                        <wps:cNvSpPr/>
                        <wps:spPr>
                          <a:xfrm>
                            <a:off x="39309" y="117379"/>
                            <a:ext cx="39370" cy="39370"/>
                          </a:xfrm>
                          <a:custGeom>
                            <a:avLst/>
                            <a:gdLst/>
                            <a:ahLst/>
                            <a:cxnLst/>
                            <a:rect l="l" t="t" r="r" b="b"/>
                            <a:pathLst>
                              <a:path w="39370" h="39370">
                                <a:moveTo>
                                  <a:pt x="21475" y="0"/>
                                </a:moveTo>
                                <a:lnTo>
                                  <a:pt x="13751" y="728"/>
                                </a:lnTo>
                                <a:lnTo>
                                  <a:pt x="7137" y="4240"/>
                                </a:lnTo>
                                <a:lnTo>
                                  <a:pt x="2323" y="9978"/>
                                </a:lnTo>
                                <a:lnTo>
                                  <a:pt x="0" y="17386"/>
                                </a:lnTo>
                                <a:lnTo>
                                  <a:pt x="730" y="25102"/>
                                </a:lnTo>
                                <a:lnTo>
                                  <a:pt x="4244" y="31713"/>
                                </a:lnTo>
                                <a:lnTo>
                                  <a:pt x="9983" y="36526"/>
                                </a:lnTo>
                                <a:lnTo>
                                  <a:pt x="17386" y="38849"/>
                                </a:lnTo>
                                <a:lnTo>
                                  <a:pt x="25104" y="38118"/>
                                </a:lnTo>
                                <a:lnTo>
                                  <a:pt x="31718" y="34604"/>
                                </a:lnTo>
                                <a:lnTo>
                                  <a:pt x="36531" y="28865"/>
                                </a:lnTo>
                                <a:lnTo>
                                  <a:pt x="38849" y="21463"/>
                                </a:lnTo>
                                <a:lnTo>
                                  <a:pt x="38118" y="13739"/>
                                </a:lnTo>
                                <a:lnTo>
                                  <a:pt x="34605" y="7126"/>
                                </a:lnTo>
                                <a:lnTo>
                                  <a:pt x="28871" y="2315"/>
                                </a:lnTo>
                                <a:lnTo>
                                  <a:pt x="214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7.778381pt;margin-top:143.934921pt;width:6.8pt;height:12.35pt;mso-position-horizontal-relative:page;mso-position-vertical-relative:page;z-index:15800320" id="docshapegroup149" coordorigin="14156,2879" coordsize="136,247">
                <v:shape style="position:absolute;left:14155;top:2878;width:136;height:136" type="#_x0000_t75" id="docshape150" stroked="false">
                  <v:imagedata r:id="rId42" o:title=""/>
                </v:shape>
                <v:shape style="position:absolute;left:14217;top:3063;width:62;height:62" id="docshape151" coordorigin="14217,3064" coordsize="62,62" path="m14251,3064l14239,3065,14229,3070,14221,3079,14217,3091,14219,3103,14224,3113,14233,3121,14245,3125,14257,3124,14267,3118,14275,3109,14279,3097,14278,3085,14272,3075,14263,3067,14251,306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0832">
                <wp:simplePos x="0" y="0"/>
                <wp:positionH relativeFrom="page">
                  <wp:posOffset>8463067</wp:posOffset>
                </wp:positionH>
                <wp:positionV relativeFrom="page">
                  <wp:posOffset>2171189</wp:posOffset>
                </wp:positionV>
                <wp:extent cx="39370" cy="3937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39370" cy="39370"/>
                        </a:xfrm>
                        <a:custGeom>
                          <a:avLst/>
                          <a:gdLst/>
                          <a:ahLst/>
                          <a:cxnLst/>
                          <a:rect l="l" t="t" r="r" b="b"/>
                          <a:pathLst>
                            <a:path w="39370" h="39370">
                              <a:moveTo>
                                <a:pt x="18492" y="0"/>
                              </a:moveTo>
                              <a:lnTo>
                                <a:pt x="11227" y="1812"/>
                              </a:lnTo>
                              <a:lnTo>
                                <a:pt x="4995" y="6434"/>
                              </a:lnTo>
                              <a:lnTo>
                                <a:pt x="1044" y="13110"/>
                              </a:lnTo>
                              <a:lnTo>
                                <a:pt x="0" y="20526"/>
                              </a:lnTo>
                              <a:lnTo>
                                <a:pt x="1815" y="27792"/>
                              </a:lnTo>
                              <a:lnTo>
                                <a:pt x="6443" y="34018"/>
                              </a:lnTo>
                              <a:lnTo>
                                <a:pt x="13118" y="37969"/>
                              </a:lnTo>
                              <a:lnTo>
                                <a:pt x="20531" y="39014"/>
                              </a:lnTo>
                              <a:lnTo>
                                <a:pt x="27796" y="37199"/>
                              </a:lnTo>
                              <a:lnTo>
                                <a:pt x="34028" y="32570"/>
                              </a:lnTo>
                              <a:lnTo>
                                <a:pt x="37977" y="25896"/>
                              </a:lnTo>
                              <a:lnTo>
                                <a:pt x="39019" y="18483"/>
                              </a:lnTo>
                              <a:lnTo>
                                <a:pt x="37203" y="11218"/>
                              </a:lnTo>
                              <a:lnTo>
                                <a:pt x="32580" y="4986"/>
                              </a:lnTo>
                              <a:lnTo>
                                <a:pt x="25905" y="1042"/>
                              </a:lnTo>
                              <a:lnTo>
                                <a:pt x="18492"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666.383301pt;margin-top:170.959793pt;width:3.1pt;height:3.1pt;mso-position-horizontal-relative:page;mso-position-vertical-relative:page;z-index:15800832" id="docshape152" coordorigin="13328,3419" coordsize="62,62" path="m13357,3419l13345,3422,13336,3429,13329,3440,13328,3452,13331,3463,13338,3473,13348,3479,13360,3481,13371,3478,13381,3470,13387,3460,13389,3448,13386,3437,13379,3427,13368,3421,13357,3419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801344">
                <wp:simplePos x="0" y="0"/>
                <wp:positionH relativeFrom="page">
                  <wp:posOffset>9071471</wp:posOffset>
                </wp:positionH>
                <wp:positionV relativeFrom="page">
                  <wp:posOffset>3230118</wp:posOffset>
                </wp:positionV>
                <wp:extent cx="39370" cy="3937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39370" cy="39370"/>
                        </a:xfrm>
                        <a:custGeom>
                          <a:avLst/>
                          <a:gdLst/>
                          <a:ahLst/>
                          <a:cxnLst/>
                          <a:rect l="l" t="t" r="r" b="b"/>
                          <a:pathLst>
                            <a:path w="39370" h="39370">
                              <a:moveTo>
                                <a:pt x="19905" y="0"/>
                              </a:moveTo>
                              <a:lnTo>
                                <a:pt x="12531" y="1300"/>
                              </a:lnTo>
                              <a:lnTo>
                                <a:pt x="6181" y="5270"/>
                              </a:lnTo>
                              <a:lnTo>
                                <a:pt x="1688" y="11592"/>
                              </a:lnTo>
                              <a:lnTo>
                                <a:pt x="0" y="19162"/>
                              </a:lnTo>
                              <a:lnTo>
                                <a:pt x="1296" y="26537"/>
                              </a:lnTo>
                              <a:lnTo>
                                <a:pt x="5262" y="32888"/>
                              </a:lnTo>
                              <a:lnTo>
                                <a:pt x="11581" y="37386"/>
                              </a:lnTo>
                              <a:lnTo>
                                <a:pt x="19151" y="39070"/>
                              </a:lnTo>
                              <a:lnTo>
                                <a:pt x="26524" y="37767"/>
                              </a:lnTo>
                              <a:lnTo>
                                <a:pt x="32871" y="33796"/>
                              </a:lnTo>
                              <a:lnTo>
                                <a:pt x="37362" y="27480"/>
                              </a:lnTo>
                              <a:lnTo>
                                <a:pt x="39056" y="19912"/>
                              </a:lnTo>
                              <a:lnTo>
                                <a:pt x="37759" y="12540"/>
                              </a:lnTo>
                              <a:lnTo>
                                <a:pt x="33790" y="6190"/>
                              </a:lnTo>
                              <a:lnTo>
                                <a:pt x="27469" y="1686"/>
                              </a:lnTo>
                              <a:lnTo>
                                <a:pt x="1990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714.289124pt;margin-top:254.340012pt;width:3.1pt;height:3.1pt;mso-position-horizontal-relative:page;mso-position-vertical-relative:page;z-index:15801344" id="docshape153" coordorigin="14286,5087" coordsize="62,62" path="m14317,5087l14306,5089,14296,5095,14288,5105,14286,5117,14288,5129,14294,5139,14304,5146,14316,5148,14328,5146,14338,5140,14345,5130,14347,5118,14345,5107,14339,5097,14329,5089,14317,5087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8610202</wp:posOffset>
                </wp:positionH>
                <wp:positionV relativeFrom="page">
                  <wp:posOffset>2137664</wp:posOffset>
                </wp:positionV>
                <wp:extent cx="39370" cy="3937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39370" cy="39370"/>
                        </a:xfrm>
                        <a:custGeom>
                          <a:avLst/>
                          <a:gdLst/>
                          <a:ahLst/>
                          <a:cxnLst/>
                          <a:rect l="l" t="t" r="r" b="b"/>
                          <a:pathLst>
                            <a:path w="39370" h="39370">
                              <a:moveTo>
                                <a:pt x="19908" y="0"/>
                              </a:moveTo>
                              <a:lnTo>
                                <a:pt x="12530" y="1300"/>
                              </a:lnTo>
                              <a:lnTo>
                                <a:pt x="6179" y="5270"/>
                              </a:lnTo>
                              <a:lnTo>
                                <a:pt x="1686" y="11592"/>
                              </a:lnTo>
                              <a:lnTo>
                                <a:pt x="0" y="19162"/>
                              </a:lnTo>
                              <a:lnTo>
                                <a:pt x="1300" y="26535"/>
                              </a:lnTo>
                              <a:lnTo>
                                <a:pt x="5270" y="32882"/>
                              </a:lnTo>
                              <a:lnTo>
                                <a:pt x="11592" y="37373"/>
                              </a:lnTo>
                              <a:lnTo>
                                <a:pt x="19162" y="39067"/>
                              </a:lnTo>
                              <a:lnTo>
                                <a:pt x="26537" y="37770"/>
                              </a:lnTo>
                              <a:lnTo>
                                <a:pt x="32888" y="33801"/>
                              </a:lnTo>
                              <a:lnTo>
                                <a:pt x="37386" y="27480"/>
                              </a:lnTo>
                              <a:lnTo>
                                <a:pt x="39070" y="19910"/>
                              </a:lnTo>
                              <a:lnTo>
                                <a:pt x="37767" y="12535"/>
                              </a:lnTo>
                              <a:lnTo>
                                <a:pt x="33796" y="6184"/>
                              </a:lnTo>
                              <a:lnTo>
                                <a:pt x="27480" y="1686"/>
                              </a:lnTo>
                              <a:lnTo>
                                <a:pt x="199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677.968689pt;margin-top:168.320023pt;width:3.1pt;height:3.1pt;mso-position-horizontal-relative:page;mso-position-vertical-relative:page;z-index:15801856" id="docshape154" coordorigin="13559,3366" coordsize="62,62" path="m13591,3366l13579,3368,13569,3375,13562,3385,13559,3397,13561,3408,13568,3418,13578,3425,13590,3428,13601,3426,13611,3420,13618,3410,13621,3398,13619,3386,13613,3376,13603,3369,13591,336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8206023</wp:posOffset>
                </wp:positionH>
                <wp:positionV relativeFrom="page">
                  <wp:posOffset>1894606</wp:posOffset>
                </wp:positionV>
                <wp:extent cx="39370" cy="3937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39370" cy="39370"/>
                        </a:xfrm>
                        <a:custGeom>
                          <a:avLst/>
                          <a:gdLst/>
                          <a:ahLst/>
                          <a:cxnLst/>
                          <a:rect l="l" t="t" r="r" b="b"/>
                          <a:pathLst>
                            <a:path w="39370" h="39370">
                              <a:moveTo>
                                <a:pt x="17373" y="0"/>
                              </a:moveTo>
                              <a:lnTo>
                                <a:pt x="9972" y="2328"/>
                              </a:lnTo>
                              <a:lnTo>
                                <a:pt x="4238" y="7140"/>
                              </a:lnTo>
                              <a:lnTo>
                                <a:pt x="728" y="13748"/>
                              </a:lnTo>
                              <a:lnTo>
                                <a:pt x="0" y="21462"/>
                              </a:lnTo>
                              <a:lnTo>
                                <a:pt x="2315" y="28865"/>
                              </a:lnTo>
                              <a:lnTo>
                                <a:pt x="7126" y="34604"/>
                              </a:lnTo>
                              <a:lnTo>
                                <a:pt x="13739" y="38118"/>
                              </a:lnTo>
                              <a:lnTo>
                                <a:pt x="21463" y="38849"/>
                              </a:lnTo>
                              <a:lnTo>
                                <a:pt x="28865" y="36531"/>
                              </a:lnTo>
                              <a:lnTo>
                                <a:pt x="34602" y="31718"/>
                              </a:lnTo>
                              <a:lnTo>
                                <a:pt x="38113" y="25104"/>
                              </a:lnTo>
                              <a:lnTo>
                                <a:pt x="38836" y="17386"/>
                              </a:lnTo>
                              <a:lnTo>
                                <a:pt x="36515" y="9983"/>
                              </a:lnTo>
                              <a:lnTo>
                                <a:pt x="31705" y="4244"/>
                              </a:lnTo>
                              <a:lnTo>
                                <a:pt x="25095" y="730"/>
                              </a:lnTo>
                              <a:lnTo>
                                <a:pt x="17373"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646.143616pt;margin-top:149.18161pt;width:3.1pt;height:3.1pt;mso-position-horizontal-relative:page;mso-position-vertical-relative:page;z-index:15802368" id="docshape155" coordorigin="12923,2984" coordsize="62,62" path="m12950,2984l12939,2987,12930,2995,12924,3005,12923,3017,12927,3029,12934,3038,12945,3044,12957,3045,12968,3041,12977,3034,12983,3023,12984,3011,12980,2999,12973,2990,12962,2985,12950,2984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8552495</wp:posOffset>
                </wp:positionH>
                <wp:positionV relativeFrom="page">
                  <wp:posOffset>3201118</wp:posOffset>
                </wp:positionV>
                <wp:extent cx="38735" cy="38735"/>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38735" cy="38735"/>
                        </a:xfrm>
                        <a:custGeom>
                          <a:avLst/>
                          <a:gdLst/>
                          <a:ahLst/>
                          <a:cxnLst/>
                          <a:rect l="l" t="t" r="r" b="b"/>
                          <a:pathLst>
                            <a:path w="38735" h="38735">
                              <a:moveTo>
                                <a:pt x="22882" y="0"/>
                              </a:moveTo>
                              <a:lnTo>
                                <a:pt x="15132" y="75"/>
                              </a:lnTo>
                              <a:lnTo>
                                <a:pt x="8006" y="3154"/>
                              </a:lnTo>
                              <a:lnTo>
                                <a:pt x="2802" y="8540"/>
                              </a:lnTo>
                              <a:lnTo>
                                <a:pt x="0" y="15488"/>
                              </a:lnTo>
                              <a:lnTo>
                                <a:pt x="82" y="23253"/>
                              </a:lnTo>
                              <a:lnTo>
                                <a:pt x="3160" y="30365"/>
                              </a:lnTo>
                              <a:lnTo>
                                <a:pt x="8544" y="35565"/>
                              </a:lnTo>
                              <a:lnTo>
                                <a:pt x="15484" y="38365"/>
                              </a:lnTo>
                              <a:lnTo>
                                <a:pt x="23234" y="38277"/>
                              </a:lnTo>
                              <a:lnTo>
                                <a:pt x="30352" y="35199"/>
                              </a:lnTo>
                              <a:lnTo>
                                <a:pt x="35555" y="29815"/>
                              </a:lnTo>
                              <a:lnTo>
                                <a:pt x="38359" y="22875"/>
                              </a:lnTo>
                              <a:lnTo>
                                <a:pt x="38284" y="15125"/>
                              </a:lnTo>
                              <a:lnTo>
                                <a:pt x="35206" y="8006"/>
                              </a:lnTo>
                              <a:lnTo>
                                <a:pt x="29822" y="2804"/>
                              </a:lnTo>
                              <a:lnTo>
                                <a:pt x="22882"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673.424805pt;margin-top:252.056564pt;width:3.05pt;height:3.05pt;mso-position-horizontal-relative:page;mso-position-vertical-relative:page;z-index:15802880" id="docshape156" coordorigin="13468,5041" coordsize="61,61" path="m13505,5041l13492,5041,13481,5046,13473,5055,13468,5066,13469,5078,13473,5089,13482,5097,13493,5102,13505,5101,13516,5097,13524,5088,13529,5077,13529,5065,13524,5054,13515,5046,13505,5041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8568529</wp:posOffset>
                </wp:positionH>
                <wp:positionV relativeFrom="page">
                  <wp:posOffset>1671149</wp:posOffset>
                </wp:positionV>
                <wp:extent cx="132080" cy="15303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132080" cy="153035"/>
                          <a:chExt cx="132080" cy="153035"/>
                        </a:xfrm>
                      </wpg:grpSpPr>
                      <wps:wsp>
                        <wps:cNvPr id="194" name="Graphic 194"/>
                        <wps:cNvSpPr/>
                        <wps:spPr>
                          <a:xfrm>
                            <a:off x="0" y="62026"/>
                            <a:ext cx="39370" cy="39370"/>
                          </a:xfrm>
                          <a:custGeom>
                            <a:avLst/>
                            <a:gdLst/>
                            <a:ahLst/>
                            <a:cxnLst/>
                            <a:rect l="l" t="t" r="r" b="b"/>
                            <a:pathLst>
                              <a:path w="39370" h="39370">
                                <a:moveTo>
                                  <a:pt x="19908" y="0"/>
                                </a:moveTo>
                                <a:lnTo>
                                  <a:pt x="12533" y="1300"/>
                                </a:lnTo>
                                <a:lnTo>
                                  <a:pt x="6182" y="5270"/>
                                </a:lnTo>
                                <a:lnTo>
                                  <a:pt x="1684" y="11592"/>
                                </a:lnTo>
                                <a:lnTo>
                                  <a:pt x="0" y="19162"/>
                                </a:lnTo>
                                <a:lnTo>
                                  <a:pt x="1305" y="26535"/>
                                </a:lnTo>
                                <a:lnTo>
                                  <a:pt x="5279" y="32882"/>
                                </a:lnTo>
                                <a:lnTo>
                                  <a:pt x="11603" y="37373"/>
                                </a:lnTo>
                                <a:lnTo>
                                  <a:pt x="19165" y="39065"/>
                                </a:lnTo>
                                <a:lnTo>
                                  <a:pt x="26536" y="37764"/>
                                </a:lnTo>
                                <a:lnTo>
                                  <a:pt x="32886" y="33790"/>
                                </a:lnTo>
                                <a:lnTo>
                                  <a:pt x="37384" y="27467"/>
                                </a:lnTo>
                                <a:lnTo>
                                  <a:pt x="39070" y="19903"/>
                                </a:lnTo>
                                <a:lnTo>
                                  <a:pt x="37769" y="12529"/>
                                </a:lnTo>
                                <a:lnTo>
                                  <a:pt x="33799" y="6179"/>
                                </a:lnTo>
                                <a:lnTo>
                                  <a:pt x="27478" y="1686"/>
                                </a:lnTo>
                                <a:lnTo>
                                  <a:pt x="19908" y="0"/>
                                </a:lnTo>
                                <a:close/>
                              </a:path>
                            </a:pathLst>
                          </a:custGeom>
                          <a:solidFill>
                            <a:srgbClr val="E07F48"/>
                          </a:solidFill>
                        </wps:spPr>
                        <wps:bodyPr wrap="square" lIns="0" tIns="0" rIns="0" bIns="0" rtlCol="0">
                          <a:prstTxWarp prst="textNoShape">
                            <a:avLst/>
                          </a:prstTxWarp>
                          <a:noAutofit/>
                        </wps:bodyPr>
                      </wps:wsp>
                      <wps:wsp>
                        <wps:cNvPr id="195" name="Graphic 195"/>
                        <wps:cNvSpPr/>
                        <wps:spPr>
                          <a:xfrm>
                            <a:off x="73428" y="0"/>
                            <a:ext cx="38735" cy="38735"/>
                          </a:xfrm>
                          <a:custGeom>
                            <a:avLst/>
                            <a:gdLst/>
                            <a:ahLst/>
                            <a:cxnLst/>
                            <a:rect l="l" t="t" r="r" b="b"/>
                            <a:pathLst>
                              <a:path w="38735" h="38735">
                                <a:moveTo>
                                  <a:pt x="22875" y="0"/>
                                </a:moveTo>
                                <a:lnTo>
                                  <a:pt x="15117" y="75"/>
                                </a:lnTo>
                                <a:lnTo>
                                  <a:pt x="8005" y="3161"/>
                                </a:lnTo>
                                <a:lnTo>
                                  <a:pt x="2803" y="8549"/>
                                </a:lnTo>
                                <a:lnTo>
                                  <a:pt x="0" y="15495"/>
                                </a:lnTo>
                                <a:lnTo>
                                  <a:pt x="81" y="23253"/>
                                </a:lnTo>
                                <a:lnTo>
                                  <a:pt x="3159" y="30365"/>
                                </a:lnTo>
                                <a:lnTo>
                                  <a:pt x="8542" y="35567"/>
                                </a:lnTo>
                                <a:lnTo>
                                  <a:pt x="15483" y="38371"/>
                                </a:lnTo>
                                <a:lnTo>
                                  <a:pt x="23233" y="38289"/>
                                </a:lnTo>
                                <a:lnTo>
                                  <a:pt x="30358" y="35211"/>
                                </a:lnTo>
                                <a:lnTo>
                                  <a:pt x="35563" y="29826"/>
                                </a:lnTo>
                                <a:lnTo>
                                  <a:pt x="38365" y="22882"/>
                                </a:lnTo>
                                <a:lnTo>
                                  <a:pt x="38282" y="15125"/>
                                </a:lnTo>
                                <a:lnTo>
                                  <a:pt x="35204" y="8006"/>
                                </a:lnTo>
                                <a:lnTo>
                                  <a:pt x="29819" y="2804"/>
                                </a:lnTo>
                                <a:lnTo>
                                  <a:pt x="22875" y="0"/>
                                </a:lnTo>
                                <a:close/>
                              </a:path>
                            </a:pathLst>
                          </a:custGeom>
                          <a:solidFill>
                            <a:srgbClr val="E8919C"/>
                          </a:solidFill>
                        </wps:spPr>
                        <wps:bodyPr wrap="square" lIns="0" tIns="0" rIns="0" bIns="0" rtlCol="0">
                          <a:prstTxWarp prst="textNoShape">
                            <a:avLst/>
                          </a:prstTxWarp>
                          <a:noAutofit/>
                        </wps:bodyPr>
                      </wps:wsp>
                      <wps:wsp>
                        <wps:cNvPr id="196" name="Graphic 196"/>
                        <wps:cNvSpPr/>
                        <wps:spPr>
                          <a:xfrm>
                            <a:off x="92519" y="113570"/>
                            <a:ext cx="39370" cy="39370"/>
                          </a:xfrm>
                          <a:custGeom>
                            <a:avLst/>
                            <a:gdLst/>
                            <a:ahLst/>
                            <a:cxnLst/>
                            <a:rect l="l" t="t" r="r" b="b"/>
                            <a:pathLst>
                              <a:path w="39370" h="39370">
                                <a:moveTo>
                                  <a:pt x="19910" y="0"/>
                                </a:moveTo>
                                <a:lnTo>
                                  <a:pt x="12532" y="1300"/>
                                </a:lnTo>
                                <a:lnTo>
                                  <a:pt x="6181" y="5270"/>
                                </a:lnTo>
                                <a:lnTo>
                                  <a:pt x="1688" y="11592"/>
                                </a:lnTo>
                                <a:lnTo>
                                  <a:pt x="0" y="19160"/>
                                </a:lnTo>
                                <a:lnTo>
                                  <a:pt x="1296" y="26532"/>
                                </a:lnTo>
                                <a:lnTo>
                                  <a:pt x="5262" y="32882"/>
                                </a:lnTo>
                                <a:lnTo>
                                  <a:pt x="11581" y="37386"/>
                                </a:lnTo>
                                <a:lnTo>
                                  <a:pt x="19151" y="39070"/>
                                </a:lnTo>
                                <a:lnTo>
                                  <a:pt x="26526" y="37765"/>
                                </a:lnTo>
                                <a:lnTo>
                                  <a:pt x="32877" y="33791"/>
                                </a:lnTo>
                                <a:lnTo>
                                  <a:pt x="37375" y="27467"/>
                                </a:lnTo>
                                <a:lnTo>
                                  <a:pt x="39064" y="19897"/>
                                </a:lnTo>
                                <a:lnTo>
                                  <a:pt x="37767" y="12524"/>
                                </a:lnTo>
                                <a:lnTo>
                                  <a:pt x="33801" y="6177"/>
                                </a:lnTo>
                                <a:lnTo>
                                  <a:pt x="27482" y="1686"/>
                                </a:lnTo>
                                <a:lnTo>
                                  <a:pt x="19910"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674.687378pt;margin-top:131.586563pt;width:10.4pt;height:12.05pt;mso-position-horizontal-relative:page;mso-position-vertical-relative:page;z-index:15803392" id="docshapegroup157" coordorigin="13494,2632" coordsize="208,241">
                <v:shape style="position:absolute;left:13493;top:2729;width:62;height:62" id="docshape158" coordorigin="13494,2729" coordsize="62,62" path="m13525,2729l13513,2731,13503,2738,13496,2748,13494,2760,13496,2771,13502,2781,13512,2788,13524,2791,13536,2789,13546,2783,13553,2773,13555,2761,13553,2749,13547,2739,13537,2732,13525,2729xe" filled="true" fillcolor="#e07f48" stroked="false">
                  <v:path arrowok="t"/>
                  <v:fill type="solid"/>
                </v:shape>
                <v:shape style="position:absolute;left:13609;top:2631;width:61;height:61" id="docshape159" coordorigin="13609,2632" coordsize="61,61" path="m13645,2632l13633,2632,13622,2637,13614,2645,13609,2656,13610,2668,13614,2680,13623,2688,13634,2692,13646,2692,13657,2687,13665,2679,13670,2668,13670,2656,13665,2644,13656,2636,13645,2632xe" filled="true" fillcolor="#e8919c" stroked="false">
                  <v:path arrowok="t"/>
                  <v:fill type="solid"/>
                </v:shape>
                <v:shape style="position:absolute;left:13639;top:2810;width:62;height:62" id="docshape160" coordorigin="13639,2811" coordsize="62,62" path="m13671,2811l13659,2813,13649,2819,13642,2829,13639,2841,13641,2852,13648,2862,13658,2869,13670,2872,13681,2870,13691,2864,13698,2854,13701,2842,13699,2830,13693,2820,13683,2813,13671,2811xe" filled="true" fillcolor="#3c6797"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3904">
                <wp:simplePos x="0" y="0"/>
                <wp:positionH relativeFrom="page">
                  <wp:posOffset>9774308</wp:posOffset>
                </wp:positionH>
                <wp:positionV relativeFrom="page">
                  <wp:posOffset>2140910</wp:posOffset>
                </wp:positionV>
                <wp:extent cx="39370" cy="3937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39370" cy="39370"/>
                        </a:xfrm>
                        <a:custGeom>
                          <a:avLst/>
                          <a:gdLst/>
                          <a:ahLst/>
                          <a:cxnLst/>
                          <a:rect l="l" t="t" r="r" b="b"/>
                          <a:pathLst>
                            <a:path w="39370" h="39370">
                              <a:moveTo>
                                <a:pt x="19910" y="0"/>
                              </a:moveTo>
                              <a:lnTo>
                                <a:pt x="12532" y="1296"/>
                              </a:lnTo>
                              <a:lnTo>
                                <a:pt x="6181" y="5265"/>
                              </a:lnTo>
                              <a:lnTo>
                                <a:pt x="1688" y="11587"/>
                              </a:lnTo>
                              <a:lnTo>
                                <a:pt x="0" y="19157"/>
                              </a:lnTo>
                              <a:lnTo>
                                <a:pt x="1296" y="26531"/>
                              </a:lnTo>
                              <a:lnTo>
                                <a:pt x="5262" y="32882"/>
                              </a:lnTo>
                              <a:lnTo>
                                <a:pt x="11581" y="37380"/>
                              </a:lnTo>
                              <a:lnTo>
                                <a:pt x="19151" y="39067"/>
                              </a:lnTo>
                              <a:lnTo>
                                <a:pt x="26526" y="37766"/>
                              </a:lnTo>
                              <a:lnTo>
                                <a:pt x="32877" y="33796"/>
                              </a:lnTo>
                              <a:lnTo>
                                <a:pt x="37375" y="27474"/>
                              </a:lnTo>
                              <a:lnTo>
                                <a:pt x="39064" y="19905"/>
                              </a:lnTo>
                              <a:lnTo>
                                <a:pt x="37767" y="12531"/>
                              </a:lnTo>
                              <a:lnTo>
                                <a:pt x="33801" y="6184"/>
                              </a:lnTo>
                              <a:lnTo>
                                <a:pt x="27482" y="1693"/>
                              </a:lnTo>
                              <a:lnTo>
                                <a:pt x="19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9.630554pt;margin-top:168.575638pt;width:3.1pt;height:3.1pt;mso-position-horizontal-relative:page;mso-position-vertical-relative:page;z-index:15803904" id="docshape161" coordorigin="15393,3372" coordsize="62,62" path="m15424,3372l15412,3374,15402,3380,15395,3390,15393,3402,15395,3413,15401,3423,15411,3430,15423,3433,15434,3431,15444,3425,15451,3415,15454,3403,15452,3391,15446,3381,15436,3374,15424,337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9806094</wp:posOffset>
                </wp:positionH>
                <wp:positionV relativeFrom="page">
                  <wp:posOffset>1826688</wp:posOffset>
                </wp:positionV>
                <wp:extent cx="38735" cy="38735"/>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38735" cy="38735"/>
                        </a:xfrm>
                        <a:custGeom>
                          <a:avLst/>
                          <a:gdLst/>
                          <a:ahLst/>
                          <a:cxnLst/>
                          <a:rect l="l" t="t" r="r" b="b"/>
                          <a:pathLst>
                            <a:path w="38735" h="38735">
                              <a:moveTo>
                                <a:pt x="22664" y="0"/>
                              </a:moveTo>
                              <a:lnTo>
                                <a:pt x="15176" y="130"/>
                              </a:lnTo>
                              <a:lnTo>
                                <a:pt x="8281" y="3058"/>
                              </a:lnTo>
                              <a:lnTo>
                                <a:pt x="2849" y="8602"/>
                              </a:lnTo>
                              <a:lnTo>
                                <a:pt x="0" y="15813"/>
                              </a:lnTo>
                              <a:lnTo>
                                <a:pt x="128" y="23299"/>
                              </a:lnTo>
                              <a:lnTo>
                                <a:pt x="3053" y="30191"/>
                              </a:lnTo>
                              <a:lnTo>
                                <a:pt x="8590" y="35615"/>
                              </a:lnTo>
                              <a:lnTo>
                                <a:pt x="15802" y="38471"/>
                              </a:lnTo>
                              <a:lnTo>
                                <a:pt x="23293" y="38341"/>
                              </a:lnTo>
                              <a:lnTo>
                                <a:pt x="30189" y="35413"/>
                              </a:lnTo>
                              <a:lnTo>
                                <a:pt x="35615" y="29875"/>
                              </a:lnTo>
                              <a:lnTo>
                                <a:pt x="38464" y="22664"/>
                              </a:lnTo>
                              <a:lnTo>
                                <a:pt x="38332" y="15176"/>
                              </a:lnTo>
                              <a:lnTo>
                                <a:pt x="35407" y="8281"/>
                              </a:lnTo>
                              <a:lnTo>
                                <a:pt x="29875" y="2849"/>
                              </a:lnTo>
                              <a:lnTo>
                                <a:pt x="22664"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772.133423pt;margin-top:143.833725pt;width:3.05pt;height:3.05pt;mso-position-horizontal-relative:page;mso-position-vertical-relative:page;z-index:15804416" id="docshape162" coordorigin="15443,2877" coordsize="61,61" path="m15478,2877l15467,2877,15456,2881,15447,2890,15443,2902,15443,2913,15447,2924,15456,2933,15468,2937,15479,2937,15490,2932,15499,2924,15503,2912,15503,2901,15498,2890,15490,2881,15478,2877xe" filled="true" fillcolor="#998d71" stroked="false">
                <v:path arrowok="t"/>
                <v:fill type="solid"/>
                <w10:wrap type="none"/>
              </v:shape>
            </w:pict>
          </mc:Fallback>
        </mc:AlternateContent>
      </w:r>
    </w:p>
    <w:p>
      <w:pPr>
        <w:pStyle w:val="BodyText"/>
        <w:spacing w:before="12"/>
        <w:rPr>
          <w:sz w:val="15"/>
        </w:rPr>
      </w:pPr>
    </w:p>
    <w:p>
      <w:pPr>
        <w:pStyle w:val="BodyText"/>
        <w:spacing w:line="247" w:lineRule="auto" w:before="55"/>
        <w:ind w:left="1544" w:right="13727" w:hanging="1"/>
        <w:jc w:val="center"/>
      </w:pPr>
      <w:r>
        <w:rPr/>
        <mc:AlternateContent>
          <mc:Choice Requires="wps">
            <w:drawing>
              <wp:anchor distT="0" distB="0" distL="0" distR="0" allowOverlap="1" layoutInCell="1" locked="0" behindDoc="1" simplePos="0" relativeHeight="487628800">
                <wp:simplePos x="0" y="0"/>
                <wp:positionH relativeFrom="page">
                  <wp:posOffset>14139843</wp:posOffset>
                </wp:positionH>
                <wp:positionV relativeFrom="paragraph">
                  <wp:posOffset>600821</wp:posOffset>
                </wp:positionV>
                <wp:extent cx="36195" cy="36195"/>
                <wp:effectExtent l="0" t="0" r="0" b="0"/>
                <wp:wrapTopAndBottom/>
                <wp:docPr id="199" name="Graphic 199"/>
                <wp:cNvGraphicFramePr>
                  <a:graphicFrameLocks/>
                </wp:cNvGraphicFramePr>
                <a:graphic>
                  <a:graphicData uri="http://schemas.microsoft.com/office/word/2010/wordprocessingShape">
                    <wps:wsp>
                      <wps:cNvPr id="199" name="Graphic 199"/>
                      <wps:cNvSpPr/>
                      <wps:spPr>
                        <a:xfrm>
                          <a:off x="0" y="0"/>
                          <a:ext cx="36195" cy="36195"/>
                        </a:xfrm>
                        <a:custGeom>
                          <a:avLst/>
                          <a:gdLst/>
                          <a:ahLst/>
                          <a:cxnLst/>
                          <a:rect l="l" t="t" r="r" b="b"/>
                          <a:pathLst>
                            <a:path w="36195" h="36195">
                              <a:moveTo>
                                <a:pt x="18612" y="0"/>
                              </a:moveTo>
                              <a:lnTo>
                                <a:pt x="11555" y="1193"/>
                              </a:lnTo>
                              <a:lnTo>
                                <a:pt x="5517" y="5029"/>
                              </a:lnTo>
                              <a:lnTo>
                                <a:pt x="1553" y="10683"/>
                              </a:lnTo>
                              <a:lnTo>
                                <a:pt x="0" y="17409"/>
                              </a:lnTo>
                              <a:lnTo>
                                <a:pt x="1191" y="24460"/>
                              </a:lnTo>
                              <a:lnTo>
                                <a:pt x="5027" y="30503"/>
                              </a:lnTo>
                              <a:lnTo>
                                <a:pt x="10683" y="34466"/>
                              </a:lnTo>
                              <a:lnTo>
                                <a:pt x="17413" y="36016"/>
                              </a:lnTo>
                              <a:lnTo>
                                <a:pt x="24470" y="34823"/>
                              </a:lnTo>
                              <a:lnTo>
                                <a:pt x="30513" y="30993"/>
                              </a:lnTo>
                              <a:lnTo>
                                <a:pt x="34476" y="25337"/>
                              </a:lnTo>
                              <a:lnTo>
                                <a:pt x="36027" y="18608"/>
                              </a:lnTo>
                              <a:lnTo>
                                <a:pt x="34834" y="11556"/>
                              </a:lnTo>
                              <a:lnTo>
                                <a:pt x="30998" y="5513"/>
                              </a:lnTo>
                              <a:lnTo>
                                <a:pt x="25342" y="1550"/>
                              </a:lnTo>
                              <a:lnTo>
                                <a:pt x="18612"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113.373535pt;margin-top:47.308773pt;width:2.85pt;height:2.85pt;mso-position-horizontal-relative:page;mso-position-vertical-relative:paragraph;z-index:-15687680;mso-wrap-distance-left:0;mso-wrap-distance-right:0" id="docshape163" coordorigin="22267,946" coordsize="57,57" path="m22297,946l22286,948,22276,954,22270,963,22267,974,22269,985,22275,994,22284,1000,22295,1003,22306,1001,22316,995,22322,986,22324,975,22322,964,22316,955,22307,949,22297,946xe" filled="true" fillcolor="#e8919c" stroked="false">
                <v:path arrowok="t"/>
                <v:fill type="solid"/>
                <w10:wrap type="topAndBottom"/>
              </v:shape>
            </w:pict>
          </mc:Fallback>
        </mc:AlternateContent>
      </w:r>
      <w:r>
        <w:rPr/>
        <w:drawing>
          <wp:anchor distT="0" distB="0" distL="0" distR="0" allowOverlap="1" layoutInCell="1" locked="0" behindDoc="1" simplePos="0" relativeHeight="487629312">
            <wp:simplePos x="0" y="0"/>
            <wp:positionH relativeFrom="page">
              <wp:posOffset>14300578</wp:posOffset>
            </wp:positionH>
            <wp:positionV relativeFrom="paragraph">
              <wp:posOffset>580922</wp:posOffset>
            </wp:positionV>
            <wp:extent cx="80962" cy="80962"/>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43" cstate="print"/>
                    <a:stretch>
                      <a:fillRect/>
                    </a:stretch>
                  </pic:blipFill>
                  <pic:spPr>
                    <a:xfrm>
                      <a:off x="0" y="0"/>
                      <a:ext cx="80962" cy="80962"/>
                    </a:xfrm>
                    <a:prstGeom prst="rect">
                      <a:avLst/>
                    </a:prstGeom>
                  </pic:spPr>
                </pic:pic>
              </a:graphicData>
            </a:graphic>
          </wp:anchor>
        </w:drawing>
      </w:r>
      <w:r>
        <w:rPr/>
        <mc:AlternateContent>
          <mc:Choice Requires="wps">
            <w:drawing>
              <wp:anchor distT="0" distB="0" distL="0" distR="0" allowOverlap="1" layoutInCell="1" locked="0" behindDoc="1" simplePos="0" relativeHeight="487629824">
                <wp:simplePos x="0" y="0"/>
                <wp:positionH relativeFrom="page">
                  <wp:posOffset>14604291</wp:posOffset>
                </wp:positionH>
                <wp:positionV relativeFrom="paragraph">
                  <wp:posOffset>569753</wp:posOffset>
                </wp:positionV>
                <wp:extent cx="35560" cy="35560"/>
                <wp:effectExtent l="0" t="0" r="0" b="0"/>
                <wp:wrapTopAndBottom/>
                <wp:docPr id="201" name="Graphic 201"/>
                <wp:cNvGraphicFramePr>
                  <a:graphicFrameLocks/>
                </wp:cNvGraphicFramePr>
                <a:graphic>
                  <a:graphicData uri="http://schemas.microsoft.com/office/word/2010/wordprocessingShape">
                    <wps:wsp>
                      <wps:cNvPr id="201" name="Graphic 201"/>
                      <wps:cNvSpPr/>
                      <wps:spPr>
                        <a:xfrm>
                          <a:off x="0" y="0"/>
                          <a:ext cx="35560" cy="35560"/>
                        </a:xfrm>
                        <a:custGeom>
                          <a:avLst/>
                          <a:gdLst/>
                          <a:ahLst/>
                          <a:cxnLst/>
                          <a:rect l="l" t="t" r="r" b="b"/>
                          <a:pathLst>
                            <a:path w="35560" h="35560">
                              <a:moveTo>
                                <a:pt x="21100" y="0"/>
                              </a:moveTo>
                              <a:lnTo>
                                <a:pt x="13949" y="74"/>
                              </a:lnTo>
                              <a:lnTo>
                                <a:pt x="7382" y="2917"/>
                              </a:lnTo>
                              <a:lnTo>
                                <a:pt x="2585" y="7883"/>
                              </a:lnTo>
                              <a:lnTo>
                                <a:pt x="0" y="14285"/>
                              </a:lnTo>
                              <a:lnTo>
                                <a:pt x="68" y="21435"/>
                              </a:lnTo>
                              <a:lnTo>
                                <a:pt x="2912" y="28003"/>
                              </a:lnTo>
                              <a:lnTo>
                                <a:pt x="7879" y="32800"/>
                              </a:lnTo>
                              <a:lnTo>
                                <a:pt x="14284" y="35385"/>
                              </a:lnTo>
                              <a:lnTo>
                                <a:pt x="21442" y="35316"/>
                              </a:lnTo>
                              <a:lnTo>
                                <a:pt x="28006" y="32473"/>
                              </a:lnTo>
                              <a:lnTo>
                                <a:pt x="32806" y="27506"/>
                              </a:lnTo>
                              <a:lnTo>
                                <a:pt x="35391" y="21100"/>
                              </a:lnTo>
                              <a:lnTo>
                                <a:pt x="35311" y="13942"/>
                              </a:lnTo>
                              <a:lnTo>
                                <a:pt x="32468" y="7380"/>
                              </a:lnTo>
                              <a:lnTo>
                                <a:pt x="27502" y="2584"/>
                              </a:lnTo>
                              <a:lnTo>
                                <a:pt x="21100"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149.944214pt;margin-top:44.862499pt;width:2.8pt;height:2.8pt;mso-position-horizontal-relative:page;mso-position-vertical-relative:paragraph;z-index:-15686656;mso-wrap-distance-left:0;mso-wrap-distance-right:0" id="docshape164" coordorigin="22999,897" coordsize="56,56" path="m23032,897l23021,897,23011,902,23003,910,22999,920,22999,931,23003,941,23011,949,23021,953,23033,953,23043,948,23051,941,23055,930,23054,919,23050,909,23042,901,23032,897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13514359</wp:posOffset>
                </wp:positionH>
                <wp:positionV relativeFrom="paragraph">
                  <wp:posOffset>871413</wp:posOffset>
                </wp:positionV>
                <wp:extent cx="36195" cy="36195"/>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36195" cy="36195"/>
                        </a:xfrm>
                        <a:custGeom>
                          <a:avLst/>
                          <a:gdLst/>
                          <a:ahLst/>
                          <a:cxnLst/>
                          <a:rect l="l" t="t" r="r" b="b"/>
                          <a:pathLst>
                            <a:path w="36195" h="36195">
                              <a:moveTo>
                                <a:pt x="19799" y="0"/>
                              </a:moveTo>
                              <a:lnTo>
                                <a:pt x="12918" y="602"/>
                              </a:lnTo>
                              <a:lnTo>
                                <a:pt x="6577" y="3914"/>
                              </a:lnTo>
                              <a:lnTo>
                                <a:pt x="2018" y="9432"/>
                              </a:lnTo>
                              <a:lnTo>
                                <a:pt x="0" y="16035"/>
                              </a:lnTo>
                              <a:lnTo>
                                <a:pt x="603" y="22911"/>
                              </a:lnTo>
                              <a:lnTo>
                                <a:pt x="3910" y="29251"/>
                              </a:lnTo>
                              <a:lnTo>
                                <a:pt x="9429" y="33811"/>
                              </a:lnTo>
                              <a:lnTo>
                                <a:pt x="16036" y="35833"/>
                              </a:lnTo>
                              <a:lnTo>
                                <a:pt x="22917" y="35230"/>
                              </a:lnTo>
                              <a:lnTo>
                                <a:pt x="29259" y="31918"/>
                              </a:lnTo>
                              <a:lnTo>
                                <a:pt x="33817" y="26405"/>
                              </a:lnTo>
                              <a:lnTo>
                                <a:pt x="35836" y="19802"/>
                              </a:lnTo>
                              <a:lnTo>
                                <a:pt x="35233" y="12923"/>
                              </a:lnTo>
                              <a:lnTo>
                                <a:pt x="31926" y="6581"/>
                              </a:lnTo>
                              <a:lnTo>
                                <a:pt x="26406" y="2021"/>
                              </a:lnTo>
                              <a:lnTo>
                                <a:pt x="19799"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064.122803pt;margin-top:68.615204pt;width:2.85pt;height:2.85pt;mso-position-horizontal-relative:page;mso-position-vertical-relative:paragraph;z-index:15782400" id="docshape165" coordorigin="21282,1372" coordsize="57,57" path="m21314,1372l21303,1373,21293,1378,21286,1387,21282,1398,21283,1408,21289,1418,21297,1426,21308,1429,21319,1428,21329,1423,21336,1414,21339,1403,21338,1393,21333,1383,21324,1375,21314,1372xe" filled="true" fillcolor="#e07f48" stroked="false">
                <v:path arrowok="t"/>
                <v:fill type="solid"/>
                <w10:wrap type="none"/>
              </v:shape>
            </w:pict>
          </mc:Fallback>
        </mc:AlternateContent>
      </w:r>
      <w:r>
        <w:rPr/>
        <w:drawing>
          <wp:anchor distT="0" distB="0" distL="0" distR="0" allowOverlap="1" layoutInCell="1" locked="0" behindDoc="0" simplePos="0" relativeHeight="15783424">
            <wp:simplePos x="0" y="0"/>
            <wp:positionH relativeFrom="page">
              <wp:posOffset>13689406</wp:posOffset>
            </wp:positionH>
            <wp:positionV relativeFrom="paragraph">
              <wp:posOffset>781061</wp:posOffset>
            </wp:positionV>
            <wp:extent cx="81019" cy="81011"/>
            <wp:effectExtent l="0" t="0" r="0" b="0"/>
            <wp:wrapNone/>
            <wp:docPr id="203" name="Image 203"/>
            <wp:cNvGraphicFramePr>
              <a:graphicFrameLocks/>
            </wp:cNvGraphicFramePr>
            <a:graphic>
              <a:graphicData uri="http://schemas.openxmlformats.org/drawingml/2006/picture">
                <pic:pic>
                  <pic:nvPicPr>
                    <pic:cNvPr id="203" name="Image 203"/>
                    <pic:cNvPicPr/>
                  </pic:nvPicPr>
                  <pic:blipFill>
                    <a:blip r:embed="rId44" cstate="print"/>
                    <a:stretch>
                      <a:fillRect/>
                    </a:stretch>
                  </pic:blipFill>
                  <pic:spPr>
                    <a:xfrm>
                      <a:off x="0" y="0"/>
                      <a:ext cx="81019" cy="81011"/>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14505618</wp:posOffset>
            </wp:positionH>
            <wp:positionV relativeFrom="paragraph">
              <wp:posOffset>318415</wp:posOffset>
            </wp:positionV>
            <wp:extent cx="79578" cy="79578"/>
            <wp:effectExtent l="0" t="0" r="0" b="0"/>
            <wp:wrapNone/>
            <wp:docPr id="204" name="Image 204"/>
            <wp:cNvGraphicFramePr>
              <a:graphicFrameLocks/>
            </wp:cNvGraphicFramePr>
            <a:graphic>
              <a:graphicData uri="http://schemas.openxmlformats.org/drawingml/2006/picture">
                <pic:pic>
                  <pic:nvPicPr>
                    <pic:cNvPr id="204" name="Image 204"/>
                    <pic:cNvPicPr/>
                  </pic:nvPicPr>
                  <pic:blipFill>
                    <a:blip r:embed="rId45" cstate="print"/>
                    <a:stretch>
                      <a:fillRect/>
                    </a:stretch>
                  </pic:blipFill>
                  <pic:spPr>
                    <a:xfrm>
                      <a:off x="0" y="0"/>
                      <a:ext cx="79578" cy="79578"/>
                    </a:xfrm>
                    <a:prstGeom prst="rect">
                      <a:avLst/>
                    </a:prstGeom>
                  </pic:spPr>
                </pic:pic>
              </a:graphicData>
            </a:graphic>
          </wp:anchor>
        </w:drawing>
      </w:r>
      <w:r>
        <w:rPr/>
        <w:drawing>
          <wp:anchor distT="0" distB="0" distL="0" distR="0" allowOverlap="1" layoutInCell="1" locked="0" behindDoc="0" simplePos="0" relativeHeight="15784960">
            <wp:simplePos x="0" y="0"/>
            <wp:positionH relativeFrom="page">
              <wp:posOffset>14233290</wp:posOffset>
            </wp:positionH>
            <wp:positionV relativeFrom="paragraph">
              <wp:posOffset>727197</wp:posOffset>
            </wp:positionV>
            <wp:extent cx="81019" cy="81014"/>
            <wp:effectExtent l="0" t="0" r="0" b="0"/>
            <wp:wrapNone/>
            <wp:docPr id="205" name="Image 205"/>
            <wp:cNvGraphicFramePr>
              <a:graphicFrameLocks/>
            </wp:cNvGraphicFramePr>
            <a:graphic>
              <a:graphicData uri="http://schemas.openxmlformats.org/drawingml/2006/picture">
                <pic:pic>
                  <pic:nvPicPr>
                    <pic:cNvPr id="205" name="Image 205"/>
                    <pic:cNvPicPr/>
                  </pic:nvPicPr>
                  <pic:blipFill>
                    <a:blip r:embed="rId46" cstate="print"/>
                    <a:stretch>
                      <a:fillRect/>
                    </a:stretch>
                  </pic:blipFill>
                  <pic:spPr>
                    <a:xfrm>
                      <a:off x="0" y="0"/>
                      <a:ext cx="81019" cy="81014"/>
                    </a:xfrm>
                    <a:prstGeom prst="rect">
                      <a:avLst/>
                    </a:prstGeom>
                  </pic:spPr>
                </pic:pic>
              </a:graphicData>
            </a:graphic>
          </wp:anchor>
        </w:drawing>
      </w:r>
      <w:r>
        <w:rPr/>
        <mc:AlternateContent>
          <mc:Choice Requires="wps">
            <w:drawing>
              <wp:anchor distT="0" distB="0" distL="0" distR="0" allowOverlap="1" layoutInCell="1" locked="0" behindDoc="0" simplePos="0" relativeHeight="15785984">
                <wp:simplePos x="0" y="0"/>
                <wp:positionH relativeFrom="page">
                  <wp:posOffset>13895682</wp:posOffset>
                </wp:positionH>
                <wp:positionV relativeFrom="paragraph">
                  <wp:posOffset>808242</wp:posOffset>
                </wp:positionV>
                <wp:extent cx="36195" cy="3619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36195" cy="36195"/>
                        </a:xfrm>
                        <a:custGeom>
                          <a:avLst/>
                          <a:gdLst/>
                          <a:ahLst/>
                          <a:cxnLst/>
                          <a:rect l="l" t="t" r="r" b="b"/>
                          <a:pathLst>
                            <a:path w="36195" h="36195">
                              <a:moveTo>
                                <a:pt x="18363" y="0"/>
                              </a:moveTo>
                              <a:lnTo>
                                <a:pt x="11563" y="1201"/>
                              </a:lnTo>
                              <a:lnTo>
                                <a:pt x="5708" y="4864"/>
                              </a:lnTo>
                              <a:lnTo>
                                <a:pt x="1566" y="10697"/>
                              </a:lnTo>
                              <a:lnTo>
                                <a:pt x="0" y="17675"/>
                              </a:lnTo>
                              <a:lnTo>
                                <a:pt x="1196" y="24475"/>
                              </a:lnTo>
                              <a:lnTo>
                                <a:pt x="4858" y="30330"/>
                              </a:lnTo>
                              <a:lnTo>
                                <a:pt x="10685" y="34472"/>
                              </a:lnTo>
                              <a:lnTo>
                                <a:pt x="17670" y="36033"/>
                              </a:lnTo>
                              <a:lnTo>
                                <a:pt x="24474" y="34835"/>
                              </a:lnTo>
                              <a:lnTo>
                                <a:pt x="30330" y="31173"/>
                              </a:lnTo>
                              <a:lnTo>
                                <a:pt x="34472" y="25340"/>
                              </a:lnTo>
                              <a:lnTo>
                                <a:pt x="36033" y="18357"/>
                              </a:lnTo>
                              <a:lnTo>
                                <a:pt x="34835" y="11556"/>
                              </a:lnTo>
                              <a:lnTo>
                                <a:pt x="31173" y="5700"/>
                              </a:lnTo>
                              <a:lnTo>
                                <a:pt x="25341" y="1553"/>
                              </a:lnTo>
                              <a:lnTo>
                                <a:pt x="18363"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94.148193pt;margin-top:63.641113pt;width:2.85pt;height:2.85pt;mso-position-horizontal-relative:page;mso-position-vertical-relative:paragraph;z-index:15785984" id="docshape166" coordorigin="21883,1273" coordsize="57,57" path="m21912,1273l21901,1275,21892,1280,21885,1290,21883,1301,21885,1311,21891,1321,21900,1327,21911,1330,21922,1328,21931,1322,21937,1313,21940,1302,21938,1291,21932,1282,21923,1275,21912,1273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14468833</wp:posOffset>
                </wp:positionH>
                <wp:positionV relativeFrom="paragraph">
                  <wp:posOffset>631879</wp:posOffset>
                </wp:positionV>
                <wp:extent cx="36195" cy="3619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36195" cy="36195"/>
                        </a:xfrm>
                        <a:custGeom>
                          <a:avLst/>
                          <a:gdLst/>
                          <a:ahLst/>
                          <a:cxnLst/>
                          <a:rect l="l" t="t" r="r" b="b"/>
                          <a:pathLst>
                            <a:path w="36195" h="36195">
                              <a:moveTo>
                                <a:pt x="18359" y="0"/>
                              </a:moveTo>
                              <a:lnTo>
                                <a:pt x="11559" y="1201"/>
                              </a:lnTo>
                              <a:lnTo>
                                <a:pt x="5704" y="4864"/>
                              </a:lnTo>
                              <a:lnTo>
                                <a:pt x="1563" y="10697"/>
                              </a:lnTo>
                              <a:lnTo>
                                <a:pt x="0" y="17673"/>
                              </a:lnTo>
                              <a:lnTo>
                                <a:pt x="1193" y="24469"/>
                              </a:lnTo>
                              <a:lnTo>
                                <a:pt x="4851" y="30319"/>
                              </a:lnTo>
                              <a:lnTo>
                                <a:pt x="10681" y="34459"/>
                              </a:lnTo>
                              <a:lnTo>
                                <a:pt x="17664" y="36027"/>
                              </a:lnTo>
                              <a:lnTo>
                                <a:pt x="24465" y="34834"/>
                              </a:lnTo>
                              <a:lnTo>
                                <a:pt x="30321" y="31173"/>
                              </a:lnTo>
                              <a:lnTo>
                                <a:pt x="34468" y="25340"/>
                              </a:lnTo>
                              <a:lnTo>
                                <a:pt x="36029" y="18357"/>
                              </a:lnTo>
                              <a:lnTo>
                                <a:pt x="34832" y="11556"/>
                              </a:lnTo>
                              <a:lnTo>
                                <a:pt x="31170" y="5700"/>
                              </a:lnTo>
                              <a:lnTo>
                                <a:pt x="25337" y="1553"/>
                              </a:lnTo>
                              <a:lnTo>
                                <a:pt x="18359"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139.278198pt;margin-top:49.754314pt;width:2.85pt;height:2.85pt;mso-position-horizontal-relative:page;mso-position-vertical-relative:paragraph;z-index:15786496" id="docshape167" coordorigin="22786,995" coordsize="57,57" path="m22814,995l22804,997,22795,1003,22788,1012,22786,1023,22787,1034,22793,1043,22802,1049,22813,1052,22824,1050,22833,1044,22840,1035,22842,1024,22840,1013,22835,1004,22825,998,22814,995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12852749</wp:posOffset>
                </wp:positionH>
                <wp:positionV relativeFrom="paragraph">
                  <wp:posOffset>889430</wp:posOffset>
                </wp:positionV>
                <wp:extent cx="36195" cy="36195"/>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36195" cy="36195"/>
                        </a:xfrm>
                        <a:custGeom>
                          <a:avLst/>
                          <a:gdLst/>
                          <a:ahLst/>
                          <a:cxnLst/>
                          <a:rect l="l" t="t" r="r" b="b"/>
                          <a:pathLst>
                            <a:path w="36195" h="36195">
                              <a:moveTo>
                                <a:pt x="19797" y="0"/>
                              </a:moveTo>
                              <a:lnTo>
                                <a:pt x="12918" y="601"/>
                              </a:lnTo>
                              <a:lnTo>
                                <a:pt x="6577" y="3919"/>
                              </a:lnTo>
                              <a:lnTo>
                                <a:pt x="2018" y="9432"/>
                              </a:lnTo>
                              <a:lnTo>
                                <a:pt x="0" y="16035"/>
                              </a:lnTo>
                              <a:lnTo>
                                <a:pt x="603" y="22914"/>
                              </a:lnTo>
                              <a:lnTo>
                                <a:pt x="3910" y="29256"/>
                              </a:lnTo>
                              <a:lnTo>
                                <a:pt x="9422" y="33814"/>
                              </a:lnTo>
                              <a:lnTo>
                                <a:pt x="16025" y="35833"/>
                              </a:lnTo>
                              <a:lnTo>
                                <a:pt x="22905" y="35229"/>
                              </a:lnTo>
                              <a:lnTo>
                                <a:pt x="29246" y="31923"/>
                              </a:lnTo>
                              <a:lnTo>
                                <a:pt x="33804" y="26405"/>
                              </a:lnTo>
                              <a:lnTo>
                                <a:pt x="35823" y="19802"/>
                              </a:lnTo>
                              <a:lnTo>
                                <a:pt x="35220" y="12926"/>
                              </a:lnTo>
                              <a:lnTo>
                                <a:pt x="31913" y="6586"/>
                              </a:lnTo>
                              <a:lnTo>
                                <a:pt x="26400" y="2024"/>
                              </a:lnTo>
                              <a:lnTo>
                                <a:pt x="19797"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012.027527pt;margin-top:70.033936pt;width:2.85pt;height:2.85pt;mso-position-horizontal-relative:page;mso-position-vertical-relative:paragraph;z-index:15789056" id="docshape168" coordorigin="20241,1401" coordsize="57,57" path="m20272,1401l20261,1402,20251,1407,20244,1416,20241,1426,20242,1437,20247,1447,20255,1454,20266,1457,20277,1456,20287,1451,20294,1442,20297,1432,20296,1421,20291,1411,20282,1404,20272,140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789568">
                <wp:simplePos x="0" y="0"/>
                <wp:positionH relativeFrom="page">
                  <wp:posOffset>13190529</wp:posOffset>
                </wp:positionH>
                <wp:positionV relativeFrom="paragraph">
                  <wp:posOffset>821567</wp:posOffset>
                </wp:positionV>
                <wp:extent cx="36195" cy="36195"/>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36195" cy="36195"/>
                        </a:xfrm>
                        <a:custGeom>
                          <a:avLst/>
                          <a:gdLst/>
                          <a:ahLst/>
                          <a:cxnLst/>
                          <a:rect l="l" t="t" r="r" b="b"/>
                          <a:pathLst>
                            <a:path w="36195" h="36195">
                              <a:moveTo>
                                <a:pt x="18612" y="0"/>
                              </a:moveTo>
                              <a:lnTo>
                                <a:pt x="11562" y="1193"/>
                              </a:lnTo>
                              <a:lnTo>
                                <a:pt x="5518" y="5029"/>
                              </a:lnTo>
                              <a:lnTo>
                                <a:pt x="1554" y="10683"/>
                              </a:lnTo>
                              <a:lnTo>
                                <a:pt x="0" y="17409"/>
                              </a:lnTo>
                              <a:lnTo>
                                <a:pt x="1186" y="24460"/>
                              </a:lnTo>
                              <a:lnTo>
                                <a:pt x="5021" y="30503"/>
                              </a:lnTo>
                              <a:lnTo>
                                <a:pt x="10677" y="34466"/>
                              </a:lnTo>
                              <a:lnTo>
                                <a:pt x="17407" y="36016"/>
                              </a:lnTo>
                              <a:lnTo>
                                <a:pt x="24465" y="34823"/>
                              </a:lnTo>
                              <a:lnTo>
                                <a:pt x="30503" y="30987"/>
                              </a:lnTo>
                              <a:lnTo>
                                <a:pt x="34466" y="25333"/>
                              </a:lnTo>
                              <a:lnTo>
                                <a:pt x="36020" y="18606"/>
                              </a:lnTo>
                              <a:lnTo>
                                <a:pt x="34828" y="11556"/>
                              </a:lnTo>
                              <a:lnTo>
                                <a:pt x="30993" y="5513"/>
                              </a:lnTo>
                              <a:lnTo>
                                <a:pt x="25338" y="1550"/>
                              </a:lnTo>
                              <a:lnTo>
                                <a:pt x="18612"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038.62439pt;margin-top:64.690376pt;width:2.85pt;height:2.85pt;mso-position-horizontal-relative:page;mso-position-vertical-relative:paragraph;z-index:15789568" id="docshape169" coordorigin="20772,1294" coordsize="57,57" path="m20802,1294l20791,1296,20781,1302,20775,1311,20772,1321,20774,1332,20780,1342,20789,1348,20800,1351,20811,1349,20821,1343,20827,1334,20829,1323,20827,1312,20821,1302,20812,1296,20802,1294xe" filled="true" fillcolor="#ba1419" stroked="false">
                <v:path arrowok="t"/>
                <v:fill type="solid"/>
                <w10:wrap type="none"/>
              </v:shape>
            </w:pict>
          </mc:Fallback>
        </mc:AlternateContent>
      </w:r>
      <w:r>
        <w:rPr/>
        <w:t>Copyright © 2024 by </w:t>
      </w:r>
      <w:r>
        <w:rPr>
          <w:b/>
        </w:rPr>
        <w:t>Points of</w:t>
      </w:r>
      <w:r>
        <w:rPr>
          <w:b/>
          <w:spacing w:val="-17"/>
        </w:rPr>
        <w:t> </w:t>
      </w:r>
      <w:r>
        <w:rPr>
          <w:b/>
        </w:rPr>
        <w:t>You</w:t>
      </w:r>
      <w:r>
        <w:rPr>
          <w:b/>
          <w:vertAlign w:val="superscript"/>
        </w:rPr>
        <w:t>®</w:t>
      </w:r>
      <w:r>
        <w:rPr>
          <w:b/>
          <w:spacing w:val="-6"/>
          <w:vertAlign w:val="baseline"/>
        </w:rPr>
        <w:t> </w:t>
      </w:r>
      <w:r>
        <w:rPr>
          <w:vertAlign w:val="baseline"/>
        </w:rPr>
        <w:t>All rights reserved in whole or in part in any form. You</w:t>
      </w:r>
      <w:r>
        <w:rPr>
          <w:spacing w:val="-10"/>
          <w:vertAlign w:val="baseline"/>
        </w:rPr>
        <w:t> </w:t>
      </w:r>
      <w:r>
        <w:rPr>
          <w:vertAlign w:val="baseline"/>
        </w:rPr>
        <w:t>may</w:t>
      </w:r>
      <w:r>
        <w:rPr>
          <w:spacing w:val="-10"/>
          <w:vertAlign w:val="baseline"/>
        </w:rPr>
        <w:t> </w:t>
      </w:r>
      <w:r>
        <w:rPr>
          <w:vertAlign w:val="baseline"/>
        </w:rPr>
        <w:t>not</w:t>
      </w:r>
      <w:r>
        <w:rPr>
          <w:spacing w:val="-10"/>
          <w:vertAlign w:val="baseline"/>
        </w:rPr>
        <w:t> </w:t>
      </w:r>
      <w:r>
        <w:rPr>
          <w:vertAlign w:val="baseline"/>
        </w:rPr>
        <w:t>copy,</w:t>
      </w:r>
      <w:r>
        <w:rPr>
          <w:spacing w:val="-10"/>
          <w:vertAlign w:val="baseline"/>
        </w:rPr>
        <w:t> </w:t>
      </w:r>
      <w:r>
        <w:rPr>
          <w:vertAlign w:val="baseline"/>
        </w:rPr>
        <w:t>modify,</w:t>
      </w:r>
      <w:r>
        <w:rPr>
          <w:spacing w:val="-10"/>
          <w:vertAlign w:val="baseline"/>
        </w:rPr>
        <w:t> </w:t>
      </w:r>
      <w:r>
        <w:rPr>
          <w:vertAlign w:val="baseline"/>
        </w:rPr>
        <w:t>adapt,</w:t>
      </w:r>
      <w:r>
        <w:rPr>
          <w:spacing w:val="-10"/>
          <w:vertAlign w:val="baseline"/>
        </w:rPr>
        <w:t> </w:t>
      </w:r>
      <w:r>
        <w:rPr>
          <w:vertAlign w:val="baseline"/>
        </w:rPr>
        <w:t>reproduce,</w:t>
      </w:r>
      <w:r>
        <w:rPr>
          <w:spacing w:val="-10"/>
          <w:vertAlign w:val="baseline"/>
        </w:rPr>
        <w:t> </w:t>
      </w:r>
      <w:r>
        <w:rPr>
          <w:vertAlign w:val="baseline"/>
        </w:rPr>
        <w:t>translate,</w:t>
      </w:r>
      <w:r>
        <w:rPr>
          <w:spacing w:val="-10"/>
          <w:vertAlign w:val="baseline"/>
        </w:rPr>
        <w:t> </w:t>
      </w:r>
      <w:r>
        <w:rPr>
          <w:vertAlign w:val="baseline"/>
        </w:rPr>
        <w:t>distribute,</w:t>
      </w:r>
      <w:r>
        <w:rPr>
          <w:spacing w:val="-10"/>
          <w:vertAlign w:val="baseline"/>
        </w:rPr>
        <w:t> </w:t>
      </w:r>
      <w:r>
        <w:rPr>
          <w:vertAlign w:val="baseline"/>
        </w:rPr>
        <w:t>transmit,</w:t>
      </w:r>
      <w:r>
        <w:rPr>
          <w:spacing w:val="-10"/>
          <w:vertAlign w:val="baseline"/>
        </w:rPr>
        <w:t> </w:t>
      </w:r>
      <w:r>
        <w:rPr>
          <w:vertAlign w:val="baseline"/>
        </w:rPr>
        <w:t>or</w:t>
      </w:r>
      <w:r>
        <w:rPr>
          <w:spacing w:val="-10"/>
          <w:vertAlign w:val="baseline"/>
        </w:rPr>
        <w:t> </w:t>
      </w:r>
      <w:r>
        <w:rPr>
          <w:vertAlign w:val="baseline"/>
        </w:rPr>
        <w:t>dissemble any aspect of this material.</w:t>
      </w:r>
    </w:p>
    <w:p>
      <w:pPr>
        <w:spacing w:after="0" w:line="247" w:lineRule="auto"/>
        <w:jc w:val="center"/>
        <w:sectPr>
          <w:type w:val="continuous"/>
          <w:pgSz w:w="23820" w:h="16840" w:orient="landscape"/>
          <w:pgMar w:header="0" w:footer="716" w:top="540" w:bottom="280" w:left="640" w:right="360"/>
        </w:sectPr>
      </w:pPr>
    </w:p>
    <w:p>
      <w:pPr>
        <w:pStyle w:val="BodyText"/>
      </w:pPr>
    </w:p>
    <w:p>
      <w:pPr>
        <w:pStyle w:val="BodyText"/>
      </w:pPr>
    </w:p>
    <w:p>
      <w:pPr>
        <w:pStyle w:val="BodyText"/>
      </w:pPr>
    </w:p>
    <w:p>
      <w:pPr>
        <w:pStyle w:val="BodyText"/>
        <w:spacing w:before="3"/>
        <w:rPr>
          <w:sz w:val="23"/>
        </w:rPr>
      </w:pPr>
    </w:p>
    <w:p>
      <w:pPr>
        <w:spacing w:after="0"/>
        <w:rPr>
          <w:sz w:val="23"/>
        </w:rPr>
        <w:sectPr>
          <w:headerReference w:type="default" r:id="rId47"/>
          <w:footerReference w:type="default" r:id="rId48"/>
          <w:pgSz w:w="23820" w:h="16840" w:orient="landscape"/>
          <w:pgMar w:header="664" w:footer="716" w:top="860" w:bottom="900" w:left="640" w:right="360"/>
        </w:sectPr>
      </w:pPr>
    </w:p>
    <w:p>
      <w:pPr>
        <w:pStyle w:val="Heading1"/>
        <w:spacing w:before="67"/>
      </w:pPr>
      <w:bookmarkStart w:name="_bookmark0" w:id="1"/>
      <w:bookmarkEnd w:id="1"/>
      <w:r>
        <w:rPr>
          <w:b w:val="0"/>
        </w:rPr>
      </w:r>
      <w:r>
        <w:rPr>
          <w:spacing w:val="-2"/>
        </w:rPr>
        <w:t>Bibliography</w:t>
      </w:r>
    </w:p>
    <w:p>
      <w:pPr>
        <w:spacing w:line="240" w:lineRule="auto" w:before="8" w:after="25"/>
        <w:rPr>
          <w:b/>
          <w:sz w:val="15"/>
        </w:rPr>
      </w:pPr>
      <w:r>
        <w:rPr/>
        <w:br w:type="column"/>
      </w:r>
      <w:r>
        <w:rPr>
          <w:b/>
          <w:sz w:val="15"/>
        </w:rPr>
      </w:r>
    </w:p>
    <w:p>
      <w:pPr>
        <w:pStyle w:val="BodyText"/>
        <w:spacing w:line="137" w:lineRule="exact"/>
        <w:ind w:left="777"/>
        <w:rPr>
          <w:sz w:val="13"/>
        </w:rPr>
      </w:pPr>
      <w:r>
        <w:rPr>
          <w:position w:val="-2"/>
          <w:sz w:val="13"/>
        </w:rPr>
        <w:drawing>
          <wp:inline distT="0" distB="0" distL="0" distR="0">
            <wp:extent cx="87444" cy="87439"/>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49" cstate="print"/>
                    <a:stretch>
                      <a:fillRect/>
                    </a:stretch>
                  </pic:blipFill>
                  <pic:spPr>
                    <a:xfrm>
                      <a:off x="0" y="0"/>
                      <a:ext cx="87444" cy="87439"/>
                    </a:xfrm>
                    <a:prstGeom prst="rect">
                      <a:avLst/>
                    </a:prstGeom>
                  </pic:spPr>
                </pic:pic>
              </a:graphicData>
            </a:graphic>
          </wp:inline>
        </w:drawing>
      </w:r>
      <w:r>
        <w:rPr>
          <w:position w:val="-2"/>
          <w:sz w:val="13"/>
        </w:rPr>
      </w:r>
    </w:p>
    <w:p>
      <w:pPr>
        <w:pStyle w:val="BodyText"/>
        <w:spacing w:before="6"/>
        <w:rPr>
          <w:b/>
          <w:sz w:val="7"/>
        </w:rPr>
      </w:pPr>
    </w:p>
    <w:p>
      <w:pPr>
        <w:pStyle w:val="BodyText"/>
        <w:spacing w:line="55" w:lineRule="exact"/>
        <w:ind w:left="303"/>
        <w:rPr>
          <w:sz w:val="5"/>
        </w:rPr>
      </w:pPr>
      <w:r>
        <w:rPr>
          <w:position w:val="0"/>
          <w:sz w:val="5"/>
        </w:rPr>
        <mc:AlternateContent>
          <mc:Choice Requires="wps">
            <w:drawing>
              <wp:inline distT="0" distB="0" distL="0" distR="0">
                <wp:extent cx="35560" cy="35560"/>
                <wp:effectExtent l="0" t="0" r="0" b="0"/>
                <wp:docPr id="215" name="Group 215"/>
                <wp:cNvGraphicFramePr>
                  <a:graphicFrameLocks/>
                </wp:cNvGraphicFramePr>
                <a:graphic>
                  <a:graphicData uri="http://schemas.microsoft.com/office/word/2010/wordprocessingGroup">
                    <wpg:wgp>
                      <wpg:cNvPr id="215" name="Group 215"/>
                      <wpg:cNvGrpSpPr/>
                      <wpg:grpSpPr>
                        <a:xfrm>
                          <a:off x="0" y="0"/>
                          <a:ext cx="35560" cy="35560"/>
                          <a:chExt cx="35560" cy="35560"/>
                        </a:xfrm>
                      </wpg:grpSpPr>
                      <wps:wsp>
                        <wps:cNvPr id="216" name="Graphic 216"/>
                        <wps:cNvSpPr/>
                        <wps:spPr>
                          <a:xfrm>
                            <a:off x="0" y="0"/>
                            <a:ext cx="35560" cy="35560"/>
                          </a:xfrm>
                          <a:custGeom>
                            <a:avLst/>
                            <a:gdLst/>
                            <a:ahLst/>
                            <a:cxnLst/>
                            <a:rect l="l" t="t" r="r" b="b"/>
                            <a:pathLst>
                              <a:path w="35560" h="35560">
                                <a:moveTo>
                                  <a:pt x="19519" y="0"/>
                                </a:moveTo>
                                <a:lnTo>
                                  <a:pt x="12499" y="664"/>
                                </a:lnTo>
                                <a:lnTo>
                                  <a:pt x="6488" y="3860"/>
                                </a:lnTo>
                                <a:lnTo>
                                  <a:pt x="2112" y="9076"/>
                                </a:lnTo>
                                <a:lnTo>
                                  <a:pt x="0" y="15798"/>
                                </a:lnTo>
                                <a:lnTo>
                                  <a:pt x="662" y="22818"/>
                                </a:lnTo>
                                <a:lnTo>
                                  <a:pt x="3856" y="28830"/>
                                </a:lnTo>
                                <a:lnTo>
                                  <a:pt x="9070" y="33206"/>
                                </a:lnTo>
                                <a:lnTo>
                                  <a:pt x="15798" y="35318"/>
                                </a:lnTo>
                                <a:lnTo>
                                  <a:pt x="22826" y="34655"/>
                                </a:lnTo>
                                <a:lnTo>
                                  <a:pt x="28841" y="31462"/>
                                </a:lnTo>
                                <a:lnTo>
                                  <a:pt x="33218" y="26247"/>
                                </a:lnTo>
                                <a:lnTo>
                                  <a:pt x="35331" y="19519"/>
                                </a:lnTo>
                                <a:lnTo>
                                  <a:pt x="34661" y="12499"/>
                                </a:lnTo>
                                <a:lnTo>
                                  <a:pt x="31464" y="6488"/>
                                </a:lnTo>
                                <a:lnTo>
                                  <a:pt x="26248" y="2112"/>
                                </a:lnTo>
                                <a:lnTo>
                                  <a:pt x="19519"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pt;height:2.8pt;mso-position-horizontal-relative:char;mso-position-vertical-relative:line" id="docshapegroup174" coordorigin="0,0" coordsize="56,56">
                <v:shape style="position:absolute;left:0;top:0;width:56;height:56" id="docshape175" coordorigin="0,0" coordsize="56,56" path="m31,0l20,1,10,6,3,14,0,25,1,36,6,45,14,52,25,56,36,55,45,50,52,41,56,31,55,20,50,10,41,3,31,0xe" filled="true" fillcolor="#e8919c" stroked="false">
                  <v:path arrowok="t"/>
                  <v:fill type="solid"/>
                </v:shape>
              </v:group>
            </w:pict>
          </mc:Fallback>
        </mc:AlternateContent>
      </w:r>
      <w:r>
        <w:rPr>
          <w:position w:val="0"/>
          <w:sz w:val="5"/>
        </w:rPr>
      </w:r>
    </w:p>
    <w:p>
      <w:pPr>
        <w:pStyle w:val="Heading1"/>
        <w:spacing w:before="86"/>
      </w:pPr>
      <w:r>
        <w:rPr>
          <w:b w:val="0"/>
        </w:rPr>
        <w:br w:type="column"/>
      </w:r>
      <w:r>
        <w:rPr/>
        <w:t>Table</w:t>
      </w:r>
      <w:r>
        <w:rPr>
          <w:spacing w:val="-17"/>
        </w:rPr>
        <w:t> </w:t>
      </w:r>
      <w:r>
        <w:rPr/>
        <w:t>of</w:t>
      </w:r>
      <w:r>
        <w:rPr>
          <w:spacing w:val="-17"/>
        </w:rPr>
        <w:t> </w:t>
      </w:r>
      <w:r>
        <w:rPr>
          <w:spacing w:val="-2"/>
        </w:rPr>
        <w:t>contents</w:t>
      </w:r>
    </w:p>
    <w:p>
      <w:pPr>
        <w:spacing w:after="0"/>
        <w:sectPr>
          <w:type w:val="continuous"/>
          <w:pgSz w:w="23820" w:h="16840" w:orient="landscape"/>
          <w:pgMar w:header="664" w:footer="716" w:top="540" w:bottom="280" w:left="640" w:right="360"/>
          <w:cols w:num="3" w:equalWidth="0">
            <w:col w:w="2689" w:space="4220"/>
            <w:col w:w="956" w:space="4040"/>
            <w:col w:w="10915"/>
          </w:cols>
        </w:sectPr>
      </w:pPr>
    </w:p>
    <w:p>
      <w:pPr>
        <w:pStyle w:val="BodyText"/>
        <w:spacing w:before="10"/>
        <w:rPr>
          <w:b/>
          <w:sz w:val="10"/>
        </w:rPr>
      </w:pPr>
    </w:p>
    <w:p>
      <w:pPr>
        <w:spacing w:line="68" w:lineRule="exact"/>
        <w:ind w:left="7898" w:right="0" w:firstLine="0"/>
        <w:rPr>
          <w:sz w:val="5"/>
        </w:rPr>
      </w:pPr>
      <w:r>
        <w:rPr>
          <w:position w:val="0"/>
          <w:sz w:val="6"/>
        </w:rPr>
        <mc:AlternateContent>
          <mc:Choice Requires="wps">
            <w:drawing>
              <wp:inline distT="0" distB="0" distL="0" distR="0">
                <wp:extent cx="39370" cy="39370"/>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39370" cy="39370"/>
                          <a:chExt cx="39370" cy="39370"/>
                        </a:xfrm>
                      </wpg:grpSpPr>
                      <wps:wsp>
                        <wps:cNvPr id="218" name="Graphic 218"/>
                        <wps:cNvSpPr/>
                        <wps:spPr>
                          <a:xfrm>
                            <a:off x="0" y="0"/>
                            <a:ext cx="39370" cy="39370"/>
                          </a:xfrm>
                          <a:custGeom>
                            <a:avLst/>
                            <a:gdLst/>
                            <a:ahLst/>
                            <a:cxnLst/>
                            <a:rect l="l" t="t" r="r" b="b"/>
                            <a:pathLst>
                              <a:path w="39370" h="39370">
                                <a:moveTo>
                                  <a:pt x="19910" y="0"/>
                                </a:moveTo>
                                <a:lnTo>
                                  <a:pt x="12533" y="1300"/>
                                </a:lnTo>
                                <a:lnTo>
                                  <a:pt x="6184" y="5267"/>
                                </a:lnTo>
                                <a:lnTo>
                                  <a:pt x="1693" y="11587"/>
                                </a:lnTo>
                                <a:lnTo>
                                  <a:pt x="0" y="19156"/>
                                </a:lnTo>
                                <a:lnTo>
                                  <a:pt x="1296" y="26530"/>
                                </a:lnTo>
                                <a:lnTo>
                                  <a:pt x="5265" y="32877"/>
                                </a:lnTo>
                                <a:lnTo>
                                  <a:pt x="11587" y="37368"/>
                                </a:lnTo>
                                <a:lnTo>
                                  <a:pt x="19156" y="39060"/>
                                </a:lnTo>
                                <a:lnTo>
                                  <a:pt x="26530" y="37761"/>
                                </a:lnTo>
                                <a:lnTo>
                                  <a:pt x="32877" y="33796"/>
                                </a:lnTo>
                                <a:lnTo>
                                  <a:pt x="37368" y="27487"/>
                                </a:lnTo>
                                <a:lnTo>
                                  <a:pt x="39062" y="19910"/>
                                </a:lnTo>
                                <a:lnTo>
                                  <a:pt x="37766" y="12531"/>
                                </a:lnTo>
                                <a:lnTo>
                                  <a:pt x="33801" y="6179"/>
                                </a:lnTo>
                                <a:lnTo>
                                  <a:pt x="27487" y="1681"/>
                                </a:lnTo>
                                <a:lnTo>
                                  <a:pt x="19910"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3.1pt;height:3.1pt;mso-position-horizontal-relative:char;mso-position-vertical-relative:line" id="docshapegroup176" coordorigin="0,0" coordsize="62,62">
                <v:shape style="position:absolute;left:0;top:0;width:62;height:62" id="docshape177" coordorigin="0,0" coordsize="62,62" path="m31,0l20,2,10,8,3,18,0,30,2,42,8,52,18,59,30,62,42,59,52,53,59,43,62,31,59,20,53,10,43,3,31,0xe" filled="true" fillcolor="#56956a" stroked="false">
                  <v:path arrowok="t"/>
                  <v:fill type="solid"/>
                </v:shape>
              </v:group>
            </w:pict>
          </mc:Fallback>
        </mc:AlternateContent>
      </w:r>
      <w:r>
        <w:rPr>
          <w:position w:val="0"/>
          <w:sz w:val="6"/>
        </w:rPr>
      </w:r>
      <w:r>
        <w:rPr>
          <w:rFonts w:ascii="Times New Roman"/>
          <w:spacing w:val="149"/>
          <w:position w:val="0"/>
          <w:sz w:val="5"/>
        </w:rPr>
        <w:t> </w:t>
      </w:r>
      <w:r>
        <w:rPr>
          <w:spacing w:val="149"/>
          <w:position w:val="0"/>
          <w:sz w:val="5"/>
        </w:rPr>
        <mc:AlternateContent>
          <mc:Choice Requires="wps">
            <w:drawing>
              <wp:inline distT="0" distB="0" distL="0" distR="0">
                <wp:extent cx="35560" cy="35560"/>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35560" cy="35560"/>
                          <a:chExt cx="35560" cy="35560"/>
                        </a:xfrm>
                      </wpg:grpSpPr>
                      <wps:wsp>
                        <wps:cNvPr id="220" name="Graphic 220"/>
                        <wps:cNvSpPr/>
                        <wps:spPr>
                          <a:xfrm>
                            <a:off x="0" y="0"/>
                            <a:ext cx="35560" cy="35560"/>
                          </a:xfrm>
                          <a:custGeom>
                            <a:avLst/>
                            <a:gdLst/>
                            <a:ahLst/>
                            <a:cxnLst/>
                            <a:rect l="l" t="t" r="r" b="b"/>
                            <a:pathLst>
                              <a:path w="35560" h="35560">
                                <a:moveTo>
                                  <a:pt x="18093" y="0"/>
                                </a:moveTo>
                                <a:lnTo>
                                  <a:pt x="11390" y="1180"/>
                                </a:lnTo>
                                <a:lnTo>
                                  <a:pt x="5620" y="4790"/>
                                </a:lnTo>
                                <a:lnTo>
                                  <a:pt x="1541" y="10540"/>
                                </a:lnTo>
                                <a:lnTo>
                                  <a:pt x="0" y="17420"/>
                                </a:lnTo>
                                <a:lnTo>
                                  <a:pt x="1179" y="24124"/>
                                </a:lnTo>
                                <a:lnTo>
                                  <a:pt x="4788" y="29898"/>
                                </a:lnTo>
                                <a:lnTo>
                                  <a:pt x="10533" y="33984"/>
                                </a:lnTo>
                                <a:lnTo>
                                  <a:pt x="17413" y="35519"/>
                                </a:lnTo>
                                <a:lnTo>
                                  <a:pt x="24117" y="34335"/>
                                </a:lnTo>
                                <a:lnTo>
                                  <a:pt x="29891" y="30725"/>
                                </a:lnTo>
                                <a:lnTo>
                                  <a:pt x="33977" y="24980"/>
                                </a:lnTo>
                                <a:lnTo>
                                  <a:pt x="35513" y="18100"/>
                                </a:lnTo>
                                <a:lnTo>
                                  <a:pt x="34333" y="11396"/>
                                </a:lnTo>
                                <a:lnTo>
                                  <a:pt x="30723" y="5622"/>
                                </a:lnTo>
                                <a:lnTo>
                                  <a:pt x="24973" y="1536"/>
                                </a:lnTo>
                                <a:lnTo>
                                  <a:pt x="18093"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pt;height:2.8pt;mso-position-horizontal-relative:char;mso-position-vertical-relative:line" id="docshapegroup178" coordorigin="0,0" coordsize="56,56">
                <v:shape style="position:absolute;left:0;top:0;width:56;height:56" id="docshape179" coordorigin="0,0" coordsize="56,56" path="m28,0l18,2,9,8,2,17,0,27,2,38,8,47,17,54,27,56,38,54,47,48,54,39,56,29,54,18,48,9,39,2,28,0xe" filled="true" fillcolor="#ba1419" stroked="false">
                  <v:path arrowok="t"/>
                  <v:fill type="solid"/>
                </v:shape>
              </v:group>
            </w:pict>
          </mc:Fallback>
        </mc:AlternateContent>
      </w:r>
      <w:r>
        <w:rPr>
          <w:spacing w:val="149"/>
          <w:position w:val="0"/>
          <w:sz w:val="5"/>
        </w:rPr>
      </w:r>
    </w:p>
    <w:p>
      <w:pPr>
        <w:pStyle w:val="BodyText"/>
        <w:spacing w:before="4"/>
        <w:rPr>
          <w:b/>
          <w:sz w:val="8"/>
        </w:rPr>
      </w:pPr>
      <w:r>
        <w:rPr/>
        <w:drawing>
          <wp:anchor distT="0" distB="0" distL="0" distR="0" allowOverlap="1" layoutInCell="1" locked="0" behindDoc="1" simplePos="0" relativeHeight="487665664">
            <wp:simplePos x="0" y="0"/>
            <wp:positionH relativeFrom="page">
              <wp:posOffset>5288337</wp:posOffset>
            </wp:positionH>
            <wp:positionV relativeFrom="paragraph">
              <wp:posOffset>82528</wp:posOffset>
            </wp:positionV>
            <wp:extent cx="77723" cy="77724"/>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50" cstate="print"/>
                    <a:stretch>
                      <a:fillRect/>
                    </a:stretch>
                  </pic:blipFill>
                  <pic:spPr>
                    <a:xfrm>
                      <a:off x="0" y="0"/>
                      <a:ext cx="77723" cy="77724"/>
                    </a:xfrm>
                    <a:prstGeom prst="rect">
                      <a:avLst/>
                    </a:prstGeom>
                  </pic:spPr>
                </pic:pic>
              </a:graphicData>
            </a:graphic>
          </wp:anchor>
        </w:drawing>
      </w:r>
      <w:r>
        <w:rPr/>
        <w:drawing>
          <wp:anchor distT="0" distB="0" distL="0" distR="0" allowOverlap="1" layoutInCell="1" locked="0" behindDoc="1" simplePos="0" relativeHeight="487666176">
            <wp:simplePos x="0" y="0"/>
            <wp:positionH relativeFrom="page">
              <wp:posOffset>5532310</wp:posOffset>
            </wp:positionH>
            <wp:positionV relativeFrom="paragraph">
              <wp:posOffset>121783</wp:posOffset>
            </wp:positionV>
            <wp:extent cx="79341" cy="79343"/>
            <wp:effectExtent l="0" t="0" r="0" b="0"/>
            <wp:wrapTopAndBottom/>
            <wp:docPr id="222" name="Image 222"/>
            <wp:cNvGraphicFramePr>
              <a:graphicFrameLocks/>
            </wp:cNvGraphicFramePr>
            <a:graphic>
              <a:graphicData uri="http://schemas.openxmlformats.org/drawingml/2006/picture">
                <pic:pic>
                  <pic:nvPicPr>
                    <pic:cNvPr id="222" name="Image 222"/>
                    <pic:cNvPicPr/>
                  </pic:nvPicPr>
                  <pic:blipFill>
                    <a:blip r:embed="rId51" cstate="print"/>
                    <a:stretch>
                      <a:fillRect/>
                    </a:stretch>
                  </pic:blipFill>
                  <pic:spPr>
                    <a:xfrm>
                      <a:off x="0" y="0"/>
                      <a:ext cx="79341" cy="79343"/>
                    </a:xfrm>
                    <a:prstGeom prst="rect">
                      <a:avLst/>
                    </a:prstGeom>
                  </pic:spPr>
                </pic:pic>
              </a:graphicData>
            </a:graphic>
          </wp:anchor>
        </w:drawing>
      </w:r>
      <w:r>
        <w:rPr/>
        <w:drawing>
          <wp:anchor distT="0" distB="0" distL="0" distR="0" allowOverlap="1" layoutInCell="1" locked="0" behindDoc="1" simplePos="0" relativeHeight="487666688">
            <wp:simplePos x="0" y="0"/>
            <wp:positionH relativeFrom="page">
              <wp:posOffset>5104117</wp:posOffset>
            </wp:positionH>
            <wp:positionV relativeFrom="paragraph">
              <wp:posOffset>276958</wp:posOffset>
            </wp:positionV>
            <wp:extent cx="79343" cy="79343"/>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52" cstate="print"/>
                    <a:stretch>
                      <a:fillRect/>
                    </a:stretch>
                  </pic:blipFill>
                  <pic:spPr>
                    <a:xfrm>
                      <a:off x="0" y="0"/>
                      <a:ext cx="79343" cy="79343"/>
                    </a:xfrm>
                    <a:prstGeom prst="rect">
                      <a:avLst/>
                    </a:prstGeom>
                  </pic:spPr>
                </pic:pic>
              </a:graphicData>
            </a:graphic>
          </wp:anchor>
        </w:drawing>
      </w:r>
      <w:r>
        <w:rPr/>
        <w:drawing>
          <wp:anchor distT="0" distB="0" distL="0" distR="0" allowOverlap="1" layoutInCell="1" locked="0" behindDoc="1" simplePos="0" relativeHeight="487667200">
            <wp:simplePos x="0" y="0"/>
            <wp:positionH relativeFrom="page">
              <wp:posOffset>5617443</wp:posOffset>
            </wp:positionH>
            <wp:positionV relativeFrom="paragraph">
              <wp:posOffset>294912</wp:posOffset>
            </wp:positionV>
            <wp:extent cx="79336" cy="79343"/>
            <wp:effectExtent l="0" t="0" r="0" b="0"/>
            <wp:wrapTopAndBottom/>
            <wp:docPr id="224" name="Image 224"/>
            <wp:cNvGraphicFramePr>
              <a:graphicFrameLocks/>
            </wp:cNvGraphicFramePr>
            <a:graphic>
              <a:graphicData uri="http://schemas.openxmlformats.org/drawingml/2006/picture">
                <pic:pic>
                  <pic:nvPicPr>
                    <pic:cNvPr id="224" name="Image 224"/>
                    <pic:cNvPicPr/>
                  </pic:nvPicPr>
                  <pic:blipFill>
                    <a:blip r:embed="rId53" cstate="print"/>
                    <a:stretch>
                      <a:fillRect/>
                    </a:stretch>
                  </pic:blipFill>
                  <pic:spPr>
                    <a:xfrm>
                      <a:off x="0" y="0"/>
                      <a:ext cx="79336" cy="79343"/>
                    </a:xfrm>
                    <a:prstGeom prst="rect">
                      <a:avLst/>
                    </a:prstGeom>
                  </pic:spPr>
                </pic:pic>
              </a:graphicData>
            </a:graphic>
          </wp:anchor>
        </w:drawing>
      </w:r>
    </w:p>
    <w:p>
      <w:pPr>
        <w:pStyle w:val="BodyText"/>
        <w:spacing w:before="6"/>
        <w:rPr>
          <w:b/>
          <w:sz w:val="7"/>
        </w:rPr>
      </w:pPr>
    </w:p>
    <w:p>
      <w:pPr>
        <w:pStyle w:val="BodyText"/>
        <w:spacing w:before="6"/>
        <w:rPr>
          <w:b/>
          <w:sz w:val="4"/>
        </w:rPr>
      </w:pPr>
    </w:p>
    <w:p>
      <w:pPr>
        <w:pStyle w:val="BodyText"/>
        <w:spacing w:line="60" w:lineRule="exact"/>
        <w:ind w:left="8989"/>
        <w:rPr>
          <w:sz w:val="6"/>
        </w:rPr>
      </w:pPr>
      <w:r>
        <w:rPr>
          <w:position w:val="0"/>
          <w:sz w:val="6"/>
        </w:rPr>
        <mc:AlternateContent>
          <mc:Choice Requires="wps">
            <w:drawing>
              <wp:inline distT="0" distB="0" distL="0" distR="0">
                <wp:extent cx="38735" cy="38735"/>
                <wp:effectExtent l="0" t="0" r="0" b="0"/>
                <wp:docPr id="225" name="Group 225"/>
                <wp:cNvGraphicFramePr>
                  <a:graphicFrameLocks/>
                </wp:cNvGraphicFramePr>
                <a:graphic>
                  <a:graphicData uri="http://schemas.microsoft.com/office/word/2010/wordprocessingGroup">
                    <wpg:wgp>
                      <wpg:cNvPr id="225" name="Group 225"/>
                      <wpg:cNvGrpSpPr/>
                      <wpg:grpSpPr>
                        <a:xfrm>
                          <a:off x="0" y="0"/>
                          <a:ext cx="38735" cy="38735"/>
                          <a:chExt cx="38735" cy="38735"/>
                        </a:xfrm>
                      </wpg:grpSpPr>
                      <wps:wsp>
                        <wps:cNvPr id="226" name="Graphic 226"/>
                        <wps:cNvSpPr/>
                        <wps:spPr>
                          <a:xfrm>
                            <a:off x="0" y="0"/>
                            <a:ext cx="38735" cy="38735"/>
                          </a:xfrm>
                          <a:custGeom>
                            <a:avLst/>
                            <a:gdLst/>
                            <a:ahLst/>
                            <a:cxnLst/>
                            <a:rect l="l" t="t" r="r" b="b"/>
                            <a:pathLst>
                              <a:path w="38735" h="38735">
                                <a:moveTo>
                                  <a:pt x="22882" y="0"/>
                                </a:moveTo>
                                <a:lnTo>
                                  <a:pt x="15132" y="75"/>
                                </a:lnTo>
                                <a:lnTo>
                                  <a:pt x="8006" y="3154"/>
                                </a:lnTo>
                                <a:lnTo>
                                  <a:pt x="2802" y="8540"/>
                                </a:lnTo>
                                <a:lnTo>
                                  <a:pt x="0" y="15488"/>
                                </a:lnTo>
                                <a:lnTo>
                                  <a:pt x="82" y="23253"/>
                                </a:lnTo>
                                <a:lnTo>
                                  <a:pt x="3160" y="30363"/>
                                </a:lnTo>
                                <a:lnTo>
                                  <a:pt x="8544" y="35560"/>
                                </a:lnTo>
                                <a:lnTo>
                                  <a:pt x="15484" y="38360"/>
                                </a:lnTo>
                                <a:lnTo>
                                  <a:pt x="23234" y="38277"/>
                                </a:lnTo>
                                <a:lnTo>
                                  <a:pt x="30353" y="35199"/>
                                </a:lnTo>
                                <a:lnTo>
                                  <a:pt x="35555" y="29815"/>
                                </a:lnTo>
                                <a:lnTo>
                                  <a:pt x="38359" y="22875"/>
                                </a:lnTo>
                                <a:lnTo>
                                  <a:pt x="38284" y="15125"/>
                                </a:lnTo>
                                <a:lnTo>
                                  <a:pt x="35206" y="8006"/>
                                </a:lnTo>
                                <a:lnTo>
                                  <a:pt x="29822" y="2804"/>
                                </a:lnTo>
                                <a:lnTo>
                                  <a:pt x="22882"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3.05pt;height:3.05pt;mso-position-horizontal-relative:char;mso-position-vertical-relative:line" id="docshapegroup180" coordorigin="0,0" coordsize="61,61">
                <v:shape style="position:absolute;left:0;top:0;width:61;height:61" id="docshape181" coordorigin="0,0" coordsize="61,61" path="m36,0l24,0,13,5,4,13,0,24,0,37,5,48,13,56,24,60,37,60,48,55,56,47,60,36,60,24,55,13,47,4,36,0xe" filled="true" fillcolor="#56956a" stroked="false">
                  <v:path arrowok="t"/>
                  <v:fill type="solid"/>
                </v:shape>
              </v:group>
            </w:pict>
          </mc:Fallback>
        </mc:AlternateContent>
      </w:r>
      <w:r>
        <w:rPr>
          <w:position w:val="0"/>
          <w:sz w:val="6"/>
        </w:rPr>
      </w:r>
    </w:p>
    <w:p>
      <w:pPr>
        <w:pStyle w:val="BodyText"/>
        <w:rPr>
          <w:b/>
          <w:sz w:val="24"/>
        </w:rPr>
      </w:pPr>
    </w:p>
    <w:tbl>
      <w:tblPr>
        <w:tblW w:w="0" w:type="auto"/>
        <w:jc w:val="left"/>
        <w:tblInd w:w="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0"/>
        <w:gridCol w:w="4351"/>
        <w:gridCol w:w="775"/>
        <w:gridCol w:w="999"/>
        <w:gridCol w:w="2644"/>
        <w:gridCol w:w="920"/>
        <w:gridCol w:w="1016"/>
      </w:tblGrid>
      <w:tr>
        <w:trPr>
          <w:trHeight w:val="260" w:hRule="atLeast"/>
        </w:trPr>
        <w:tc>
          <w:tcPr>
            <w:tcW w:w="21065" w:type="dxa"/>
            <w:gridSpan w:val="7"/>
          </w:tcPr>
          <w:p>
            <w:pPr>
              <w:pStyle w:val="TableParagraph"/>
              <w:tabs>
                <w:tab w:pos="11955" w:val="left" w:leader="none"/>
                <w:tab w:pos="16774" w:val="left" w:leader="none"/>
              </w:tabs>
              <w:spacing w:line="229" w:lineRule="exact"/>
              <w:ind w:left="50"/>
              <w:rPr>
                <w:b/>
                <w:sz w:val="20"/>
              </w:rPr>
            </w:pPr>
            <w:r>
              <w:rPr>
                <w:sz w:val="20"/>
              </w:rPr>
              <w:t>Here’s</w:t>
            </w:r>
            <w:r>
              <w:rPr>
                <w:spacing w:val="-7"/>
                <w:sz w:val="20"/>
              </w:rPr>
              <w:t> </w:t>
            </w:r>
            <w:r>
              <w:rPr>
                <w:sz w:val="20"/>
              </w:rPr>
              <w:t>a</w:t>
            </w:r>
            <w:r>
              <w:rPr>
                <w:spacing w:val="-3"/>
                <w:sz w:val="20"/>
              </w:rPr>
              <w:t> </w:t>
            </w:r>
            <w:r>
              <w:rPr>
                <w:sz w:val="20"/>
              </w:rPr>
              <w:t>curated</w:t>
            </w:r>
            <w:r>
              <w:rPr>
                <w:spacing w:val="-3"/>
                <w:sz w:val="20"/>
              </w:rPr>
              <w:t> </w:t>
            </w:r>
            <w:r>
              <w:rPr>
                <w:sz w:val="20"/>
              </w:rPr>
              <w:t>list</w:t>
            </w:r>
            <w:r>
              <w:rPr>
                <w:spacing w:val="-2"/>
                <w:sz w:val="20"/>
              </w:rPr>
              <w:t> </w:t>
            </w:r>
            <w:r>
              <w:rPr>
                <w:sz w:val="20"/>
              </w:rPr>
              <w:t>of</w:t>
            </w:r>
            <w:r>
              <w:rPr>
                <w:spacing w:val="-3"/>
                <w:sz w:val="20"/>
              </w:rPr>
              <w:t> </w:t>
            </w:r>
            <w:r>
              <w:rPr>
                <w:sz w:val="20"/>
              </w:rPr>
              <w:t>the</w:t>
            </w:r>
            <w:r>
              <w:rPr>
                <w:spacing w:val="-3"/>
                <w:sz w:val="20"/>
              </w:rPr>
              <w:t> </w:t>
            </w:r>
            <w:r>
              <w:rPr>
                <w:sz w:val="20"/>
              </w:rPr>
              <w:t>best</w:t>
            </w:r>
            <w:r>
              <w:rPr>
                <w:spacing w:val="-2"/>
                <w:sz w:val="20"/>
              </w:rPr>
              <w:t> </w:t>
            </w:r>
            <w:r>
              <w:rPr>
                <w:sz w:val="20"/>
              </w:rPr>
              <w:t>recommendations</w:t>
            </w:r>
            <w:r>
              <w:rPr>
                <w:spacing w:val="-3"/>
                <w:sz w:val="20"/>
              </w:rPr>
              <w:t> </w:t>
            </w:r>
            <w:r>
              <w:rPr>
                <w:sz w:val="20"/>
              </w:rPr>
              <w:t>across</w:t>
            </w:r>
            <w:r>
              <w:rPr>
                <w:spacing w:val="-3"/>
                <w:sz w:val="20"/>
              </w:rPr>
              <w:t> </w:t>
            </w:r>
            <w:r>
              <w:rPr>
                <w:sz w:val="20"/>
              </w:rPr>
              <w:t>the</w:t>
            </w:r>
            <w:r>
              <w:rPr>
                <w:spacing w:val="-3"/>
                <w:sz w:val="20"/>
              </w:rPr>
              <w:t> </w:t>
            </w:r>
            <w:r>
              <w:rPr>
                <w:sz w:val="20"/>
              </w:rPr>
              <w:t>categories</w:t>
            </w:r>
            <w:r>
              <w:rPr>
                <w:spacing w:val="-2"/>
                <w:sz w:val="20"/>
              </w:rPr>
              <w:t> </w:t>
            </w:r>
            <w:r>
              <w:rPr>
                <w:sz w:val="20"/>
              </w:rPr>
              <w:t>of</w:t>
            </w:r>
            <w:r>
              <w:rPr>
                <w:spacing w:val="-3"/>
                <w:sz w:val="20"/>
              </w:rPr>
              <w:t> </w:t>
            </w:r>
            <w:r>
              <w:rPr>
                <w:sz w:val="20"/>
              </w:rPr>
              <w:t>books,</w:t>
            </w:r>
            <w:r>
              <w:rPr>
                <w:spacing w:val="-15"/>
                <w:sz w:val="20"/>
              </w:rPr>
              <w:t> </w:t>
            </w:r>
            <w:r>
              <w:rPr>
                <w:sz w:val="20"/>
              </w:rPr>
              <w:t>TED</w:t>
            </w:r>
            <w:r>
              <w:rPr>
                <w:spacing w:val="-15"/>
                <w:sz w:val="20"/>
              </w:rPr>
              <w:t> </w:t>
            </w:r>
            <w:r>
              <w:rPr>
                <w:sz w:val="20"/>
              </w:rPr>
              <w:t>Talks,</w:t>
            </w:r>
            <w:r>
              <w:rPr>
                <w:spacing w:val="-3"/>
                <w:sz w:val="20"/>
              </w:rPr>
              <w:t> </w:t>
            </w:r>
            <w:r>
              <w:rPr>
                <w:sz w:val="20"/>
              </w:rPr>
              <w:t>and</w:t>
            </w:r>
            <w:r>
              <w:rPr>
                <w:spacing w:val="-2"/>
                <w:sz w:val="20"/>
              </w:rPr>
              <w:t> articles,</w:t>
            </w:r>
            <w:r>
              <w:rPr>
                <w:sz w:val="20"/>
              </w:rPr>
              <w:tab/>
            </w:r>
            <w:r>
              <w:rPr>
                <w:b/>
                <w:spacing w:val="-2"/>
                <w:sz w:val="20"/>
              </w:rPr>
              <w:t>Introduction</w:t>
            </w:r>
            <w:r>
              <w:rPr>
                <w:b/>
                <w:sz w:val="20"/>
              </w:rPr>
              <w:tab/>
              <w:t>Chapter</w:t>
            </w:r>
            <w:r>
              <w:rPr>
                <w:b/>
                <w:spacing w:val="-12"/>
                <w:sz w:val="20"/>
              </w:rPr>
              <w:t> </w:t>
            </w:r>
            <w:r>
              <w:rPr>
                <w:b/>
                <w:sz w:val="20"/>
              </w:rPr>
              <w:t>5:</w:t>
            </w:r>
            <w:r>
              <w:rPr>
                <w:b/>
                <w:spacing w:val="-19"/>
                <w:sz w:val="20"/>
              </w:rPr>
              <w:t> </w:t>
            </w:r>
            <w:r>
              <w:rPr>
                <w:b/>
                <w:sz w:val="20"/>
              </w:rPr>
              <w:t>Training</w:t>
            </w:r>
            <w:r>
              <w:rPr>
                <w:b/>
                <w:spacing w:val="-6"/>
                <w:sz w:val="20"/>
              </w:rPr>
              <w:t> </w:t>
            </w:r>
            <w:r>
              <w:rPr>
                <w:b/>
                <w:sz w:val="20"/>
              </w:rPr>
              <w:t>Building</w:t>
            </w:r>
            <w:r>
              <w:rPr>
                <w:b/>
                <w:spacing w:val="-5"/>
                <w:sz w:val="20"/>
              </w:rPr>
              <w:t> </w:t>
            </w:r>
            <w:r>
              <w:rPr>
                <w:b/>
                <w:spacing w:val="-2"/>
                <w:sz w:val="20"/>
              </w:rPr>
              <w:t>Blocks</w:t>
            </w:r>
          </w:p>
        </w:tc>
      </w:tr>
      <w:tr>
        <w:trPr>
          <w:trHeight w:val="242" w:hRule="atLeast"/>
        </w:trPr>
        <w:tc>
          <w:tcPr>
            <w:tcW w:w="10360" w:type="dxa"/>
          </w:tcPr>
          <w:p>
            <w:pPr>
              <w:pStyle w:val="TableParagraph"/>
              <w:spacing w:line="222" w:lineRule="exact"/>
              <w:ind w:left="50"/>
              <w:rPr>
                <w:sz w:val="20"/>
              </w:rPr>
            </w:pPr>
            <w:r>
              <w:rPr>
                <w:sz w:val="20"/>
              </w:rPr>
              <w:t>focusing</w:t>
            </w:r>
            <w:r>
              <w:rPr>
                <w:spacing w:val="-4"/>
                <w:sz w:val="20"/>
              </w:rPr>
              <w:t> </w:t>
            </w:r>
            <w:r>
              <w:rPr>
                <w:sz w:val="20"/>
              </w:rPr>
              <w:t>on</w:t>
            </w:r>
            <w:r>
              <w:rPr>
                <w:spacing w:val="-1"/>
                <w:sz w:val="20"/>
              </w:rPr>
              <w:t> </w:t>
            </w:r>
            <w:r>
              <w:rPr>
                <w:sz w:val="20"/>
              </w:rPr>
              <w:t>organizational</w:t>
            </w:r>
            <w:r>
              <w:rPr>
                <w:spacing w:val="-1"/>
                <w:sz w:val="20"/>
              </w:rPr>
              <w:t> </w:t>
            </w:r>
            <w:r>
              <w:rPr>
                <w:sz w:val="20"/>
              </w:rPr>
              <w:t>training,</w:t>
            </w:r>
            <w:r>
              <w:rPr>
                <w:spacing w:val="-1"/>
                <w:sz w:val="20"/>
              </w:rPr>
              <w:t> </w:t>
            </w:r>
            <w:r>
              <w:rPr>
                <w:sz w:val="20"/>
              </w:rPr>
              <w:t>leadership,</w:t>
            </w:r>
            <w:r>
              <w:rPr>
                <w:spacing w:val="-1"/>
                <w:sz w:val="20"/>
              </w:rPr>
              <w:t> </w:t>
            </w:r>
            <w:r>
              <w:rPr>
                <w:sz w:val="20"/>
              </w:rPr>
              <w:t>teamwork,</w:t>
            </w:r>
            <w:r>
              <w:rPr>
                <w:spacing w:val="-1"/>
                <w:sz w:val="20"/>
              </w:rPr>
              <w:t> </w:t>
            </w:r>
            <w:r>
              <w:rPr>
                <w:sz w:val="20"/>
              </w:rPr>
              <w:t>innovation,</w:t>
            </w:r>
            <w:r>
              <w:rPr>
                <w:spacing w:val="-2"/>
                <w:sz w:val="20"/>
              </w:rPr>
              <w:t> </w:t>
            </w:r>
            <w:r>
              <w:rPr>
                <w:sz w:val="20"/>
              </w:rPr>
              <w:t>and</w:t>
            </w:r>
            <w:r>
              <w:rPr>
                <w:spacing w:val="-1"/>
                <w:sz w:val="20"/>
              </w:rPr>
              <w:t> </w:t>
            </w:r>
            <w:r>
              <w:rPr>
                <w:sz w:val="20"/>
              </w:rPr>
              <w:t>the</w:t>
            </w:r>
            <w:r>
              <w:rPr>
                <w:spacing w:val="-1"/>
                <w:sz w:val="20"/>
              </w:rPr>
              <w:t> </w:t>
            </w:r>
            <w:r>
              <w:rPr>
                <w:sz w:val="20"/>
              </w:rPr>
              <w:t>use</w:t>
            </w:r>
            <w:r>
              <w:rPr>
                <w:spacing w:val="-1"/>
                <w:sz w:val="20"/>
              </w:rPr>
              <w:t> </w:t>
            </w:r>
            <w:r>
              <w:rPr>
                <w:sz w:val="20"/>
              </w:rPr>
              <w:t>of</w:t>
            </w:r>
            <w:r>
              <w:rPr>
                <w:spacing w:val="-1"/>
                <w:sz w:val="20"/>
              </w:rPr>
              <w:t> </w:t>
            </w:r>
            <w:r>
              <w:rPr>
                <w:sz w:val="20"/>
              </w:rPr>
              <w:t>photos,</w:t>
            </w:r>
            <w:r>
              <w:rPr>
                <w:spacing w:val="-1"/>
                <w:sz w:val="20"/>
              </w:rPr>
              <w:t> </w:t>
            </w:r>
            <w:r>
              <w:rPr>
                <w:spacing w:val="-2"/>
                <w:sz w:val="20"/>
              </w:rPr>
              <w:t>images,</w:t>
            </w:r>
          </w:p>
        </w:tc>
        <w:tc>
          <w:tcPr>
            <w:tcW w:w="4351" w:type="dxa"/>
          </w:tcPr>
          <w:p>
            <w:pPr>
              <w:pStyle w:val="TableParagraph"/>
              <w:spacing w:line="222" w:lineRule="exact"/>
              <w:ind w:left="1595"/>
              <w:rPr>
                <w:sz w:val="20"/>
              </w:rPr>
            </w:pPr>
            <w:r>
              <w:rPr>
                <w:sz w:val="20"/>
              </w:rPr>
              <w:t>How</w:t>
            </w:r>
            <w:r>
              <w:rPr>
                <w:spacing w:val="-8"/>
                <w:sz w:val="20"/>
              </w:rPr>
              <w:t> </w:t>
            </w:r>
            <w:r>
              <w:rPr>
                <w:sz w:val="20"/>
              </w:rPr>
              <w:t>to</w:t>
            </w:r>
            <w:r>
              <w:rPr>
                <w:spacing w:val="-5"/>
                <w:sz w:val="20"/>
              </w:rPr>
              <w:t> </w:t>
            </w:r>
            <w:r>
              <w:rPr>
                <w:sz w:val="20"/>
              </w:rPr>
              <w:t>Use</w:t>
            </w:r>
            <w:r>
              <w:rPr>
                <w:spacing w:val="-4"/>
                <w:sz w:val="20"/>
              </w:rPr>
              <w:t> </w:t>
            </w:r>
            <w:r>
              <w:rPr>
                <w:sz w:val="20"/>
              </w:rPr>
              <w:t>the</w:t>
            </w:r>
            <w:r>
              <w:rPr>
                <w:spacing w:val="-15"/>
                <w:sz w:val="20"/>
              </w:rPr>
              <w:t> </w:t>
            </w:r>
            <w:r>
              <w:rPr>
                <w:sz w:val="20"/>
              </w:rPr>
              <w:t>Trainer</w:t>
            </w:r>
            <w:r>
              <w:rPr>
                <w:spacing w:val="-4"/>
                <w:sz w:val="20"/>
              </w:rPr>
              <w:t> </w:t>
            </w:r>
            <w:r>
              <w:rPr>
                <w:spacing w:val="-2"/>
                <w:sz w:val="20"/>
              </w:rPr>
              <w:t>Booklet</w:t>
            </w:r>
          </w:p>
        </w:tc>
        <w:tc>
          <w:tcPr>
            <w:tcW w:w="775" w:type="dxa"/>
          </w:tcPr>
          <w:p>
            <w:pPr>
              <w:pStyle w:val="TableParagraph"/>
              <w:spacing w:line="222" w:lineRule="exact"/>
              <w:ind w:left="55"/>
              <w:rPr>
                <w:sz w:val="20"/>
              </w:rPr>
            </w:pPr>
            <w:hyperlink w:history="true" w:anchor="_bookmark1">
              <w:r>
                <w:rPr>
                  <w:color w:val="215E9E"/>
                  <w:sz w:val="20"/>
                </w:rPr>
                <w:t>&gt;</w:t>
              </w:r>
            </w:hyperlink>
          </w:p>
        </w:tc>
        <w:tc>
          <w:tcPr>
            <w:tcW w:w="999" w:type="dxa"/>
          </w:tcPr>
          <w:p>
            <w:pPr>
              <w:pStyle w:val="TableParagraph"/>
              <w:spacing w:line="222" w:lineRule="exact"/>
              <w:ind w:right="287"/>
              <w:jc w:val="right"/>
              <w:rPr>
                <w:sz w:val="20"/>
              </w:rPr>
            </w:pPr>
            <w:hyperlink w:history="true" w:anchor="_bookmark1">
              <w:r>
                <w:rPr>
                  <w:sz w:val="20"/>
                </w:rPr>
                <w:t>6</w:t>
              </w:r>
            </w:hyperlink>
          </w:p>
        </w:tc>
        <w:tc>
          <w:tcPr>
            <w:tcW w:w="2644" w:type="dxa"/>
          </w:tcPr>
          <w:p>
            <w:pPr>
              <w:pStyle w:val="TableParagraph"/>
              <w:spacing w:line="222" w:lineRule="exact"/>
              <w:ind w:left="289"/>
              <w:rPr>
                <w:sz w:val="20"/>
              </w:rPr>
            </w:pPr>
            <w:hyperlink w:history="true" w:anchor="_bookmark28">
              <w:r>
                <w:rPr>
                  <w:sz w:val="20"/>
                </w:rPr>
                <w:t>Building</w:t>
              </w:r>
              <w:r>
                <w:rPr>
                  <w:spacing w:val="-5"/>
                  <w:sz w:val="20"/>
                </w:rPr>
                <w:t> </w:t>
              </w:r>
              <w:r>
                <w:rPr>
                  <w:sz w:val="20"/>
                </w:rPr>
                <w:t>Blocks</w:t>
              </w:r>
              <w:r>
                <w:rPr>
                  <w:spacing w:val="-1"/>
                  <w:sz w:val="20"/>
                </w:rPr>
                <w:t> </w:t>
              </w:r>
              <w:r>
                <w:rPr>
                  <w:sz w:val="20"/>
                </w:rPr>
                <w:t>of</w:t>
              </w:r>
              <w:r>
                <w:rPr>
                  <w:spacing w:val="-15"/>
                  <w:sz w:val="20"/>
                </w:rPr>
                <w:t> </w:t>
              </w:r>
              <w:r>
                <w:rPr>
                  <w:spacing w:val="-2"/>
                  <w:sz w:val="20"/>
                </w:rPr>
                <w:t>Training</w:t>
              </w:r>
            </w:hyperlink>
          </w:p>
        </w:tc>
        <w:tc>
          <w:tcPr>
            <w:tcW w:w="920" w:type="dxa"/>
          </w:tcPr>
          <w:p>
            <w:pPr>
              <w:pStyle w:val="TableParagraph"/>
              <w:spacing w:line="222" w:lineRule="exact"/>
              <w:ind w:left="55"/>
              <w:rPr>
                <w:sz w:val="20"/>
              </w:rPr>
            </w:pPr>
            <w:hyperlink w:history="true" w:anchor="_bookmark28">
              <w:r>
                <w:rPr>
                  <w:color w:val="215E9E"/>
                  <w:sz w:val="20"/>
                </w:rPr>
                <w:t>&gt;</w:t>
              </w:r>
            </w:hyperlink>
          </w:p>
        </w:tc>
        <w:tc>
          <w:tcPr>
            <w:tcW w:w="1016" w:type="dxa"/>
          </w:tcPr>
          <w:p>
            <w:pPr>
              <w:pStyle w:val="TableParagraph"/>
              <w:spacing w:line="222" w:lineRule="exact"/>
              <w:ind w:right="48"/>
              <w:jc w:val="right"/>
              <w:rPr>
                <w:sz w:val="20"/>
              </w:rPr>
            </w:pPr>
            <w:r>
              <w:rPr>
                <w:spacing w:val="-5"/>
                <w:sz w:val="20"/>
              </w:rPr>
              <w:t>76</w:t>
            </w:r>
          </w:p>
        </w:tc>
      </w:tr>
      <w:tr>
        <w:trPr>
          <w:trHeight w:val="300" w:hRule="atLeast"/>
        </w:trPr>
        <w:tc>
          <w:tcPr>
            <w:tcW w:w="10360" w:type="dxa"/>
          </w:tcPr>
          <w:p>
            <w:pPr>
              <w:pStyle w:val="TableParagraph"/>
              <w:spacing w:line="247" w:lineRule="exact"/>
              <w:ind w:left="50"/>
              <w:rPr>
                <w:sz w:val="20"/>
              </w:rPr>
            </w:pPr>
            <w:r>
              <w:rPr>
                <w:sz w:val="20"/>
              </w:rPr>
              <w:t>and metaphors in </w:t>
            </w:r>
            <w:r>
              <w:rPr>
                <w:spacing w:val="-2"/>
                <w:sz w:val="20"/>
              </w:rPr>
              <w:t>organizations:</w:t>
            </w:r>
          </w:p>
        </w:tc>
        <w:tc>
          <w:tcPr>
            <w:tcW w:w="4351" w:type="dxa"/>
          </w:tcPr>
          <w:p>
            <w:pPr>
              <w:pStyle w:val="TableParagraph"/>
              <w:spacing w:line="246" w:lineRule="exact" w:before="33"/>
              <w:ind w:left="1595"/>
              <w:rPr>
                <w:sz w:val="20"/>
              </w:rPr>
            </w:pPr>
            <w:hyperlink w:history="true" w:anchor="_bookmark2">
              <w:r>
                <w:rPr>
                  <w:sz w:val="20"/>
                </w:rPr>
                <w:t>Speak Up</w:t>
              </w:r>
              <w:r>
                <w:rPr>
                  <w:spacing w:val="55"/>
                  <w:sz w:val="20"/>
                </w:rPr>
                <w:t> </w:t>
              </w:r>
              <w:r>
                <w:rPr>
                  <w:color w:val="7399C6"/>
                  <w:spacing w:val="-10"/>
                  <w:sz w:val="20"/>
                </w:rPr>
                <w:t>&gt;</w:t>
              </w:r>
            </w:hyperlink>
          </w:p>
        </w:tc>
        <w:tc>
          <w:tcPr>
            <w:tcW w:w="775" w:type="dxa"/>
          </w:tcPr>
          <w:p>
            <w:pPr>
              <w:pStyle w:val="TableParagraph"/>
              <w:rPr>
                <w:rFonts w:ascii="Times New Roman"/>
                <w:sz w:val="20"/>
              </w:rPr>
            </w:pPr>
          </w:p>
        </w:tc>
        <w:tc>
          <w:tcPr>
            <w:tcW w:w="999" w:type="dxa"/>
          </w:tcPr>
          <w:p>
            <w:pPr>
              <w:pStyle w:val="TableParagraph"/>
              <w:spacing w:line="246" w:lineRule="exact" w:before="33"/>
              <w:ind w:right="287"/>
              <w:jc w:val="right"/>
              <w:rPr>
                <w:sz w:val="20"/>
              </w:rPr>
            </w:pPr>
            <w:r>
              <w:rPr>
                <w:sz w:val="20"/>
              </w:rPr>
              <w:t>8</w:t>
            </w:r>
          </w:p>
        </w:tc>
        <w:tc>
          <w:tcPr>
            <w:tcW w:w="2644" w:type="dxa"/>
          </w:tcPr>
          <w:p>
            <w:pPr>
              <w:pStyle w:val="TableParagraph"/>
              <w:spacing w:line="246" w:lineRule="exact" w:before="33"/>
              <w:ind w:left="289"/>
              <w:rPr>
                <w:sz w:val="20"/>
              </w:rPr>
            </w:pPr>
            <w:hyperlink w:history="true" w:anchor="_bookmark28">
              <w:r>
                <w:rPr>
                  <w:sz w:val="20"/>
                </w:rPr>
                <w:t>Welcome</w:t>
              </w:r>
              <w:r>
                <w:rPr>
                  <w:spacing w:val="-2"/>
                  <w:sz w:val="20"/>
                </w:rPr>
                <w:t> </w:t>
              </w:r>
              <w:r>
                <w:rPr>
                  <w:sz w:val="20"/>
                </w:rPr>
                <w:t>&amp;</w:t>
              </w:r>
              <w:r>
                <w:rPr>
                  <w:spacing w:val="-2"/>
                  <w:sz w:val="20"/>
                </w:rPr>
                <w:t> </w:t>
              </w:r>
              <w:r>
                <w:rPr>
                  <w:sz w:val="20"/>
                </w:rPr>
                <w:t>Opening</w:t>
              </w:r>
              <w:r>
                <w:rPr>
                  <w:spacing w:val="51"/>
                  <w:sz w:val="20"/>
                </w:rPr>
                <w:t> </w:t>
              </w:r>
              <w:r>
                <w:rPr>
                  <w:color w:val="215E9E"/>
                  <w:spacing w:val="-10"/>
                  <w:sz w:val="20"/>
                </w:rPr>
                <w:t>&gt;</w:t>
              </w:r>
            </w:hyperlink>
          </w:p>
        </w:tc>
        <w:tc>
          <w:tcPr>
            <w:tcW w:w="920" w:type="dxa"/>
          </w:tcPr>
          <w:p>
            <w:pPr>
              <w:pStyle w:val="TableParagraph"/>
              <w:rPr>
                <w:rFonts w:ascii="Times New Roman"/>
                <w:sz w:val="20"/>
              </w:rPr>
            </w:pPr>
          </w:p>
        </w:tc>
        <w:tc>
          <w:tcPr>
            <w:tcW w:w="1016" w:type="dxa"/>
          </w:tcPr>
          <w:p>
            <w:pPr>
              <w:pStyle w:val="TableParagraph"/>
              <w:spacing w:line="246" w:lineRule="exact" w:before="33"/>
              <w:ind w:right="48"/>
              <w:jc w:val="right"/>
              <w:rPr>
                <w:sz w:val="20"/>
              </w:rPr>
            </w:pPr>
            <w:hyperlink w:history="true" w:anchor="_bookmark28">
              <w:r>
                <w:rPr>
                  <w:color w:val="215E9E"/>
                  <w:spacing w:val="-5"/>
                  <w:sz w:val="20"/>
                </w:rPr>
                <w:t>77</w:t>
              </w:r>
            </w:hyperlink>
          </w:p>
        </w:tc>
      </w:tr>
      <w:tr>
        <w:trPr>
          <w:trHeight w:val="242" w:hRule="atLeast"/>
        </w:trPr>
        <w:tc>
          <w:tcPr>
            <w:tcW w:w="10360" w:type="dxa"/>
          </w:tcPr>
          <w:p>
            <w:pPr>
              <w:pStyle w:val="TableParagraph"/>
              <w:rPr>
                <w:rFonts w:ascii="Times New Roman"/>
                <w:sz w:val="16"/>
              </w:rPr>
            </w:pPr>
          </w:p>
        </w:tc>
        <w:tc>
          <w:tcPr>
            <w:tcW w:w="4351" w:type="dxa"/>
          </w:tcPr>
          <w:p>
            <w:pPr>
              <w:pStyle w:val="TableParagraph"/>
              <w:spacing w:line="209" w:lineRule="exact" w:before="13"/>
              <w:ind w:left="1595"/>
              <w:rPr>
                <w:sz w:val="20"/>
              </w:rPr>
            </w:pPr>
            <w:hyperlink w:history="true" w:anchor="_bookmark2">
              <w:r>
                <w:rPr>
                  <w:sz w:val="20"/>
                </w:rPr>
                <w:t>ClicKit</w:t>
              </w:r>
              <w:r>
                <w:rPr>
                  <w:spacing w:val="55"/>
                  <w:sz w:val="20"/>
                </w:rPr>
                <w:t> </w:t>
              </w:r>
              <w:r>
                <w:rPr>
                  <w:color w:val="215E9E"/>
                  <w:spacing w:val="-10"/>
                  <w:sz w:val="20"/>
                </w:rPr>
                <w:t>&gt;</w:t>
              </w:r>
            </w:hyperlink>
          </w:p>
        </w:tc>
        <w:tc>
          <w:tcPr>
            <w:tcW w:w="775" w:type="dxa"/>
          </w:tcPr>
          <w:p>
            <w:pPr>
              <w:pStyle w:val="TableParagraph"/>
              <w:rPr>
                <w:rFonts w:ascii="Times New Roman"/>
                <w:sz w:val="16"/>
              </w:rPr>
            </w:pPr>
          </w:p>
        </w:tc>
        <w:tc>
          <w:tcPr>
            <w:tcW w:w="999" w:type="dxa"/>
          </w:tcPr>
          <w:p>
            <w:pPr>
              <w:pStyle w:val="TableParagraph"/>
              <w:spacing w:line="209" w:lineRule="exact" w:before="13"/>
              <w:ind w:right="287"/>
              <w:jc w:val="right"/>
              <w:rPr>
                <w:sz w:val="20"/>
              </w:rPr>
            </w:pPr>
            <w:r>
              <w:rPr>
                <w:sz w:val="20"/>
              </w:rPr>
              <w:t>9</w:t>
            </w:r>
          </w:p>
        </w:tc>
        <w:tc>
          <w:tcPr>
            <w:tcW w:w="2644" w:type="dxa"/>
          </w:tcPr>
          <w:p>
            <w:pPr>
              <w:pStyle w:val="TableParagraph"/>
              <w:spacing w:line="209" w:lineRule="exact" w:before="13"/>
              <w:ind w:left="289"/>
              <w:rPr>
                <w:sz w:val="20"/>
              </w:rPr>
            </w:pPr>
            <w:hyperlink w:history="true" w:anchor="_bookmark29">
              <w:r>
                <w:rPr>
                  <w:sz w:val="20"/>
                </w:rPr>
                <w:t>Objectives</w:t>
              </w:r>
              <w:r>
                <w:rPr>
                  <w:spacing w:val="48"/>
                  <w:sz w:val="20"/>
                </w:rPr>
                <w:t> </w:t>
              </w:r>
              <w:r>
                <w:rPr>
                  <w:color w:val="7399C6"/>
                  <w:spacing w:val="-10"/>
                  <w:sz w:val="20"/>
                </w:rPr>
                <w:t>&gt;</w:t>
              </w:r>
            </w:hyperlink>
          </w:p>
        </w:tc>
        <w:tc>
          <w:tcPr>
            <w:tcW w:w="920" w:type="dxa"/>
          </w:tcPr>
          <w:p>
            <w:pPr>
              <w:pStyle w:val="TableParagraph"/>
              <w:rPr>
                <w:rFonts w:ascii="Times New Roman"/>
                <w:sz w:val="16"/>
              </w:rPr>
            </w:pPr>
          </w:p>
        </w:tc>
        <w:tc>
          <w:tcPr>
            <w:tcW w:w="1016" w:type="dxa"/>
          </w:tcPr>
          <w:p>
            <w:pPr>
              <w:pStyle w:val="TableParagraph"/>
              <w:spacing w:line="209" w:lineRule="exact" w:before="13"/>
              <w:ind w:right="48"/>
              <w:jc w:val="right"/>
              <w:rPr>
                <w:sz w:val="20"/>
              </w:rPr>
            </w:pPr>
            <w:hyperlink w:history="true" w:anchor="_bookmark29">
              <w:r>
                <w:rPr>
                  <w:spacing w:val="-5"/>
                  <w:sz w:val="20"/>
                </w:rPr>
                <w:t>80</w:t>
              </w:r>
            </w:hyperlink>
          </w:p>
        </w:tc>
      </w:tr>
      <w:tr>
        <w:trPr>
          <w:trHeight w:val="280" w:hRule="atLeast"/>
        </w:trPr>
        <w:tc>
          <w:tcPr>
            <w:tcW w:w="21065" w:type="dxa"/>
            <w:gridSpan w:val="7"/>
          </w:tcPr>
          <w:p>
            <w:pPr>
              <w:pStyle w:val="TableParagraph"/>
              <w:tabs>
                <w:tab w:pos="11955" w:val="left" w:leader="none"/>
                <w:tab w:pos="16774" w:val="left" w:leader="none"/>
                <w:tab w:pos="21014" w:val="right" w:leader="none"/>
              </w:tabs>
              <w:spacing w:line="260" w:lineRule="exact"/>
              <w:ind w:left="50"/>
              <w:rPr>
                <w:sz w:val="20"/>
              </w:rPr>
            </w:pPr>
            <w:r>
              <w:rPr>
                <w:b/>
                <w:spacing w:val="-2"/>
                <w:position w:val="8"/>
                <w:sz w:val="22"/>
              </w:rPr>
              <w:t>Books</w:t>
            </w:r>
            <w:r>
              <w:rPr>
                <w:spacing w:val="-2"/>
                <w:position w:val="8"/>
                <w:sz w:val="20"/>
              </w:rPr>
              <w:t>:</w:t>
            </w:r>
            <w:r>
              <w:rPr>
                <w:position w:val="8"/>
                <w:sz w:val="20"/>
              </w:rPr>
              <w:tab/>
            </w:r>
            <w:hyperlink w:history="true" w:anchor="_bookmark3">
              <w:r>
                <w:rPr>
                  <w:sz w:val="20"/>
                </w:rPr>
                <w:t>What</w:t>
              </w:r>
              <w:r>
                <w:rPr>
                  <w:spacing w:val="-1"/>
                  <w:sz w:val="20"/>
                </w:rPr>
                <w:t> </w:t>
              </w:r>
              <w:r>
                <w:rPr>
                  <w:sz w:val="20"/>
                </w:rPr>
                <w:t>do our tools</w:t>
              </w:r>
              <w:r>
                <w:rPr>
                  <w:spacing w:val="-1"/>
                  <w:sz w:val="20"/>
                </w:rPr>
                <w:t> </w:t>
              </w:r>
              <w:r>
                <w:rPr>
                  <w:sz w:val="20"/>
                </w:rPr>
                <w:t>and workshops enable?</w:t>
              </w:r>
              <w:r>
                <w:rPr>
                  <w:spacing w:val="55"/>
                  <w:sz w:val="20"/>
                </w:rPr>
                <w:t> </w:t>
              </w:r>
              <w:r>
                <w:rPr>
                  <w:color w:val="215E9E"/>
                  <w:sz w:val="20"/>
                </w:rPr>
                <w:t>&gt;</w:t>
              </w:r>
            </w:hyperlink>
            <w:r>
              <w:rPr>
                <w:color w:val="215E9E"/>
                <w:spacing w:val="78"/>
                <w:w w:val="150"/>
                <w:sz w:val="20"/>
              </w:rPr>
              <w:t> </w:t>
            </w:r>
            <w:r>
              <w:rPr>
                <w:spacing w:val="-5"/>
                <w:sz w:val="20"/>
              </w:rPr>
              <w:t>11</w:t>
            </w:r>
            <w:r>
              <w:rPr>
                <w:sz w:val="20"/>
              </w:rPr>
              <w:tab/>
            </w:r>
            <w:hyperlink w:history="true" w:anchor="_bookmark30">
              <w:r>
                <w:rPr>
                  <w:sz w:val="20"/>
                </w:rPr>
                <w:t>Sensitivity</w:t>
              </w:r>
              <w:r>
                <w:rPr>
                  <w:spacing w:val="-1"/>
                  <w:sz w:val="20"/>
                </w:rPr>
                <w:t> </w:t>
              </w:r>
              <w:r>
                <w:rPr>
                  <w:sz w:val="20"/>
                </w:rPr>
                <w:t>&amp;</w:t>
              </w:r>
              <w:r>
                <w:rPr>
                  <w:spacing w:val="-1"/>
                  <w:sz w:val="20"/>
                </w:rPr>
                <w:t> </w:t>
              </w:r>
              <w:r>
                <w:rPr>
                  <w:sz w:val="20"/>
                </w:rPr>
                <w:t>Respect</w:t>
              </w:r>
              <w:r>
                <w:rPr>
                  <w:spacing w:val="53"/>
                  <w:sz w:val="20"/>
                </w:rPr>
                <w:t> </w:t>
              </w:r>
              <w:r>
                <w:rPr>
                  <w:color w:val="7399C6"/>
                  <w:spacing w:val="-10"/>
                  <w:sz w:val="20"/>
                </w:rPr>
                <w:t>&gt;</w:t>
              </w:r>
              <w:r>
                <w:rPr>
                  <w:color w:val="7399C6"/>
                  <w:sz w:val="20"/>
                </w:rPr>
                <w:tab/>
              </w:r>
              <w:r>
                <w:rPr>
                  <w:spacing w:val="-5"/>
                  <w:sz w:val="20"/>
                </w:rPr>
                <w:t>82</w:t>
              </w:r>
            </w:hyperlink>
          </w:p>
        </w:tc>
      </w:tr>
    </w:tbl>
    <w:p>
      <w:pPr>
        <w:spacing w:after="0" w:line="260" w:lineRule="exact"/>
        <w:rPr>
          <w:sz w:val="20"/>
        </w:rPr>
        <w:sectPr>
          <w:type w:val="continuous"/>
          <w:pgSz w:w="23820" w:h="16840" w:orient="landscape"/>
          <w:pgMar w:header="664" w:footer="716" w:top="540" w:bottom="280" w:left="640" w:right="360"/>
        </w:sectPr>
      </w:pPr>
    </w:p>
    <w:p>
      <w:pPr>
        <w:pStyle w:val="ListParagraph"/>
        <w:numPr>
          <w:ilvl w:val="0"/>
          <w:numId w:val="1"/>
        </w:numPr>
        <w:tabs>
          <w:tab w:pos="1060" w:val="left" w:leader="none"/>
        </w:tabs>
        <w:spacing w:line="205" w:lineRule="exact" w:before="0" w:after="0"/>
        <w:ind w:left="1060" w:right="0" w:hanging="283"/>
        <w:jc w:val="left"/>
        <w:rPr>
          <w:sz w:val="20"/>
        </w:rPr>
      </w:pPr>
      <w:r>
        <w:rPr/>
        <mc:AlternateContent>
          <mc:Choice Requires="wps">
            <w:drawing>
              <wp:anchor distT="0" distB="0" distL="0" distR="0" allowOverlap="1" layoutInCell="1" locked="0" behindDoc="0" simplePos="0" relativeHeight="15815168">
                <wp:simplePos x="0" y="0"/>
                <wp:positionH relativeFrom="page">
                  <wp:posOffset>5687995</wp:posOffset>
                </wp:positionH>
                <wp:positionV relativeFrom="paragraph">
                  <wp:posOffset>-2224279</wp:posOffset>
                </wp:positionV>
                <wp:extent cx="972185" cy="1151890"/>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972185" cy="1151890"/>
                          <a:chExt cx="972185" cy="1151890"/>
                        </a:xfrm>
                      </wpg:grpSpPr>
                      <wps:wsp>
                        <wps:cNvPr id="228" name="Graphic 228"/>
                        <wps:cNvSpPr/>
                        <wps:spPr>
                          <a:xfrm>
                            <a:off x="0" y="0"/>
                            <a:ext cx="972185" cy="972185"/>
                          </a:xfrm>
                          <a:custGeom>
                            <a:avLst/>
                            <a:gdLst/>
                            <a:ahLst/>
                            <a:cxnLst/>
                            <a:rect l="l" t="t" r="r" b="b"/>
                            <a:pathLst>
                              <a:path w="972185" h="972185">
                                <a:moveTo>
                                  <a:pt x="486003" y="0"/>
                                </a:moveTo>
                                <a:lnTo>
                                  <a:pt x="439197" y="2224"/>
                                </a:lnTo>
                                <a:lnTo>
                                  <a:pt x="393651" y="8763"/>
                                </a:lnTo>
                                <a:lnTo>
                                  <a:pt x="349566" y="19411"/>
                                </a:lnTo>
                                <a:lnTo>
                                  <a:pt x="307148" y="33966"/>
                                </a:lnTo>
                                <a:lnTo>
                                  <a:pt x="266600" y="52224"/>
                                </a:lnTo>
                                <a:lnTo>
                                  <a:pt x="228125" y="73981"/>
                                </a:lnTo>
                                <a:lnTo>
                                  <a:pt x="191927" y="99033"/>
                                </a:lnTo>
                                <a:lnTo>
                                  <a:pt x="158210" y="127177"/>
                                </a:lnTo>
                                <a:lnTo>
                                  <a:pt x="127178" y="158208"/>
                                </a:lnTo>
                                <a:lnTo>
                                  <a:pt x="99034" y="191925"/>
                                </a:lnTo>
                                <a:lnTo>
                                  <a:pt x="73981" y="228121"/>
                                </a:lnTo>
                                <a:lnTo>
                                  <a:pt x="52224" y="266595"/>
                                </a:lnTo>
                                <a:lnTo>
                                  <a:pt x="33966" y="307142"/>
                                </a:lnTo>
                                <a:lnTo>
                                  <a:pt x="19411" y="349559"/>
                                </a:lnTo>
                                <a:lnTo>
                                  <a:pt x="8763" y="393642"/>
                                </a:lnTo>
                                <a:lnTo>
                                  <a:pt x="2224" y="439187"/>
                                </a:lnTo>
                                <a:lnTo>
                                  <a:pt x="0" y="485990"/>
                                </a:lnTo>
                                <a:lnTo>
                                  <a:pt x="2224" y="532796"/>
                                </a:lnTo>
                                <a:lnTo>
                                  <a:pt x="8763" y="578343"/>
                                </a:lnTo>
                                <a:lnTo>
                                  <a:pt x="19411" y="622427"/>
                                </a:lnTo>
                                <a:lnTo>
                                  <a:pt x="33966" y="664845"/>
                                </a:lnTo>
                                <a:lnTo>
                                  <a:pt x="52224" y="705394"/>
                                </a:lnTo>
                                <a:lnTo>
                                  <a:pt x="73981" y="743869"/>
                                </a:lnTo>
                                <a:lnTo>
                                  <a:pt x="99034" y="780066"/>
                                </a:lnTo>
                                <a:lnTo>
                                  <a:pt x="127178" y="813783"/>
                                </a:lnTo>
                                <a:lnTo>
                                  <a:pt x="158210" y="844816"/>
                                </a:lnTo>
                                <a:lnTo>
                                  <a:pt x="191927" y="872960"/>
                                </a:lnTo>
                                <a:lnTo>
                                  <a:pt x="228125" y="898012"/>
                                </a:lnTo>
                                <a:lnTo>
                                  <a:pt x="266600" y="919769"/>
                                </a:lnTo>
                                <a:lnTo>
                                  <a:pt x="307148" y="938027"/>
                                </a:lnTo>
                                <a:lnTo>
                                  <a:pt x="349566" y="952582"/>
                                </a:lnTo>
                                <a:lnTo>
                                  <a:pt x="393651" y="963231"/>
                                </a:lnTo>
                                <a:lnTo>
                                  <a:pt x="439197" y="969769"/>
                                </a:lnTo>
                                <a:lnTo>
                                  <a:pt x="486003" y="971994"/>
                                </a:lnTo>
                                <a:lnTo>
                                  <a:pt x="532809" y="969769"/>
                                </a:lnTo>
                                <a:lnTo>
                                  <a:pt x="578356" y="963231"/>
                                </a:lnTo>
                                <a:lnTo>
                                  <a:pt x="622440" y="952582"/>
                                </a:lnTo>
                                <a:lnTo>
                                  <a:pt x="664858" y="938027"/>
                                </a:lnTo>
                                <a:lnTo>
                                  <a:pt x="705407" y="919769"/>
                                </a:lnTo>
                                <a:lnTo>
                                  <a:pt x="743881" y="898012"/>
                                </a:lnTo>
                                <a:lnTo>
                                  <a:pt x="780079" y="872960"/>
                                </a:lnTo>
                                <a:lnTo>
                                  <a:pt x="813796" y="844816"/>
                                </a:lnTo>
                                <a:lnTo>
                                  <a:pt x="844828" y="813783"/>
                                </a:lnTo>
                                <a:lnTo>
                                  <a:pt x="872972" y="780066"/>
                                </a:lnTo>
                                <a:lnTo>
                                  <a:pt x="898025" y="743869"/>
                                </a:lnTo>
                                <a:lnTo>
                                  <a:pt x="919782" y="705394"/>
                                </a:lnTo>
                                <a:lnTo>
                                  <a:pt x="938040" y="664845"/>
                                </a:lnTo>
                                <a:lnTo>
                                  <a:pt x="952595" y="622427"/>
                                </a:lnTo>
                                <a:lnTo>
                                  <a:pt x="963243" y="578343"/>
                                </a:lnTo>
                                <a:lnTo>
                                  <a:pt x="969782" y="532796"/>
                                </a:lnTo>
                                <a:lnTo>
                                  <a:pt x="972007" y="485990"/>
                                </a:lnTo>
                                <a:lnTo>
                                  <a:pt x="969782" y="439187"/>
                                </a:lnTo>
                                <a:lnTo>
                                  <a:pt x="963243" y="393642"/>
                                </a:lnTo>
                                <a:lnTo>
                                  <a:pt x="952595" y="349559"/>
                                </a:lnTo>
                                <a:lnTo>
                                  <a:pt x="938040" y="307142"/>
                                </a:lnTo>
                                <a:lnTo>
                                  <a:pt x="919782" y="266595"/>
                                </a:lnTo>
                                <a:lnTo>
                                  <a:pt x="898025" y="228121"/>
                                </a:lnTo>
                                <a:lnTo>
                                  <a:pt x="872972" y="191925"/>
                                </a:lnTo>
                                <a:lnTo>
                                  <a:pt x="844828" y="158208"/>
                                </a:lnTo>
                                <a:lnTo>
                                  <a:pt x="813796" y="127177"/>
                                </a:lnTo>
                                <a:lnTo>
                                  <a:pt x="780079" y="99033"/>
                                </a:lnTo>
                                <a:lnTo>
                                  <a:pt x="743881" y="73981"/>
                                </a:lnTo>
                                <a:lnTo>
                                  <a:pt x="705407" y="52224"/>
                                </a:lnTo>
                                <a:lnTo>
                                  <a:pt x="664858" y="33966"/>
                                </a:lnTo>
                                <a:lnTo>
                                  <a:pt x="622440" y="19411"/>
                                </a:lnTo>
                                <a:lnTo>
                                  <a:pt x="578356" y="8763"/>
                                </a:lnTo>
                                <a:lnTo>
                                  <a:pt x="532809" y="2224"/>
                                </a:lnTo>
                                <a:lnTo>
                                  <a:pt x="486003" y="0"/>
                                </a:lnTo>
                                <a:close/>
                              </a:path>
                            </a:pathLst>
                          </a:custGeom>
                          <a:solidFill>
                            <a:srgbClr val="7399C6"/>
                          </a:solidFill>
                        </wps:spPr>
                        <wps:bodyPr wrap="square" lIns="0" tIns="0" rIns="0" bIns="0" rtlCol="0">
                          <a:prstTxWarp prst="textNoShape">
                            <a:avLst/>
                          </a:prstTxWarp>
                          <a:noAutofit/>
                        </wps:bodyPr>
                      </wps:wsp>
                      <wps:wsp>
                        <wps:cNvPr id="229" name="Graphic 229"/>
                        <wps:cNvSpPr/>
                        <wps:spPr>
                          <a:xfrm>
                            <a:off x="154352" y="918813"/>
                            <a:ext cx="38735" cy="38735"/>
                          </a:xfrm>
                          <a:custGeom>
                            <a:avLst/>
                            <a:gdLst/>
                            <a:ahLst/>
                            <a:cxnLst/>
                            <a:rect l="l" t="t" r="r" b="b"/>
                            <a:pathLst>
                              <a:path w="38735" h="38735">
                                <a:moveTo>
                                  <a:pt x="22875" y="0"/>
                                </a:moveTo>
                                <a:lnTo>
                                  <a:pt x="15125" y="75"/>
                                </a:lnTo>
                                <a:lnTo>
                                  <a:pt x="8006" y="3153"/>
                                </a:lnTo>
                                <a:lnTo>
                                  <a:pt x="2804" y="8536"/>
                                </a:lnTo>
                                <a:lnTo>
                                  <a:pt x="0" y="15477"/>
                                </a:lnTo>
                                <a:lnTo>
                                  <a:pt x="75" y="23227"/>
                                </a:lnTo>
                                <a:lnTo>
                                  <a:pt x="3154" y="30353"/>
                                </a:lnTo>
                                <a:lnTo>
                                  <a:pt x="8540" y="35557"/>
                                </a:lnTo>
                                <a:lnTo>
                                  <a:pt x="15488" y="38359"/>
                                </a:lnTo>
                                <a:lnTo>
                                  <a:pt x="23253" y="38277"/>
                                </a:lnTo>
                                <a:lnTo>
                                  <a:pt x="30365" y="35199"/>
                                </a:lnTo>
                                <a:lnTo>
                                  <a:pt x="35565" y="29815"/>
                                </a:lnTo>
                                <a:lnTo>
                                  <a:pt x="38365" y="22875"/>
                                </a:lnTo>
                                <a:lnTo>
                                  <a:pt x="38277" y="15125"/>
                                </a:lnTo>
                                <a:lnTo>
                                  <a:pt x="35199" y="8006"/>
                                </a:lnTo>
                                <a:lnTo>
                                  <a:pt x="29815" y="2804"/>
                                </a:lnTo>
                                <a:lnTo>
                                  <a:pt x="22875" y="0"/>
                                </a:lnTo>
                                <a:close/>
                              </a:path>
                            </a:pathLst>
                          </a:custGeom>
                          <a:solidFill>
                            <a:srgbClr val="998D71"/>
                          </a:solidFill>
                        </wps:spPr>
                        <wps:bodyPr wrap="square" lIns="0" tIns="0" rIns="0" bIns="0" rtlCol="0">
                          <a:prstTxWarp prst="textNoShape">
                            <a:avLst/>
                          </a:prstTxWarp>
                          <a:noAutofit/>
                        </wps:bodyPr>
                      </wps:wsp>
                      <pic:pic>
                        <pic:nvPicPr>
                          <pic:cNvPr id="230" name="Image 230"/>
                          <pic:cNvPicPr/>
                        </pic:nvPicPr>
                        <pic:blipFill>
                          <a:blip r:embed="rId54" cstate="print"/>
                          <a:stretch>
                            <a:fillRect/>
                          </a:stretch>
                        </pic:blipFill>
                        <pic:spPr>
                          <a:xfrm>
                            <a:off x="822616" y="932065"/>
                            <a:ext cx="79865" cy="79865"/>
                          </a:xfrm>
                          <a:prstGeom prst="rect">
                            <a:avLst/>
                          </a:prstGeom>
                        </pic:spPr>
                      </pic:pic>
                      <wps:wsp>
                        <wps:cNvPr id="231" name="Graphic 231"/>
                        <wps:cNvSpPr/>
                        <wps:spPr>
                          <a:xfrm>
                            <a:off x="262643" y="1040699"/>
                            <a:ext cx="35560" cy="35560"/>
                          </a:xfrm>
                          <a:custGeom>
                            <a:avLst/>
                            <a:gdLst/>
                            <a:ahLst/>
                            <a:cxnLst/>
                            <a:rect l="l" t="t" r="r" b="b"/>
                            <a:pathLst>
                              <a:path w="35560" h="35560">
                                <a:moveTo>
                                  <a:pt x="18099" y="0"/>
                                </a:moveTo>
                                <a:lnTo>
                                  <a:pt x="11394" y="1180"/>
                                </a:lnTo>
                                <a:lnTo>
                                  <a:pt x="5620" y="4790"/>
                                </a:lnTo>
                                <a:lnTo>
                                  <a:pt x="1534" y="10540"/>
                                </a:lnTo>
                                <a:lnTo>
                                  <a:pt x="0" y="17420"/>
                                </a:lnTo>
                                <a:lnTo>
                                  <a:pt x="1183" y="24124"/>
                                </a:lnTo>
                                <a:lnTo>
                                  <a:pt x="4793" y="29898"/>
                                </a:lnTo>
                                <a:lnTo>
                                  <a:pt x="10538" y="33984"/>
                                </a:lnTo>
                                <a:lnTo>
                                  <a:pt x="17418" y="35519"/>
                                </a:lnTo>
                                <a:lnTo>
                                  <a:pt x="24123" y="34335"/>
                                </a:lnTo>
                                <a:lnTo>
                                  <a:pt x="29896" y="30725"/>
                                </a:lnTo>
                                <a:lnTo>
                                  <a:pt x="33983" y="24980"/>
                                </a:lnTo>
                                <a:lnTo>
                                  <a:pt x="35517" y="18100"/>
                                </a:lnTo>
                                <a:lnTo>
                                  <a:pt x="34333" y="11396"/>
                                </a:lnTo>
                                <a:lnTo>
                                  <a:pt x="30723" y="5622"/>
                                </a:lnTo>
                                <a:lnTo>
                                  <a:pt x="24978" y="1536"/>
                                </a:lnTo>
                                <a:lnTo>
                                  <a:pt x="18099" y="0"/>
                                </a:lnTo>
                                <a:close/>
                              </a:path>
                            </a:pathLst>
                          </a:custGeom>
                          <a:solidFill>
                            <a:srgbClr val="94BB88"/>
                          </a:solidFill>
                        </wps:spPr>
                        <wps:bodyPr wrap="square" lIns="0" tIns="0" rIns="0" bIns="0" rtlCol="0">
                          <a:prstTxWarp prst="textNoShape">
                            <a:avLst/>
                          </a:prstTxWarp>
                          <a:noAutofit/>
                        </wps:bodyPr>
                      </wps:wsp>
                      <wps:wsp>
                        <wps:cNvPr id="232" name="Graphic 232"/>
                        <wps:cNvSpPr/>
                        <wps:spPr>
                          <a:xfrm>
                            <a:off x="83109" y="1116177"/>
                            <a:ext cx="35560" cy="35560"/>
                          </a:xfrm>
                          <a:custGeom>
                            <a:avLst/>
                            <a:gdLst/>
                            <a:ahLst/>
                            <a:cxnLst/>
                            <a:rect l="l" t="t" r="r" b="b"/>
                            <a:pathLst>
                              <a:path w="35560" h="35560">
                                <a:moveTo>
                                  <a:pt x="18093" y="0"/>
                                </a:moveTo>
                                <a:lnTo>
                                  <a:pt x="11390" y="1180"/>
                                </a:lnTo>
                                <a:lnTo>
                                  <a:pt x="5620" y="4790"/>
                                </a:lnTo>
                                <a:lnTo>
                                  <a:pt x="1541" y="10540"/>
                                </a:lnTo>
                                <a:lnTo>
                                  <a:pt x="0" y="17420"/>
                                </a:lnTo>
                                <a:lnTo>
                                  <a:pt x="1179" y="24124"/>
                                </a:lnTo>
                                <a:lnTo>
                                  <a:pt x="4788" y="29898"/>
                                </a:lnTo>
                                <a:lnTo>
                                  <a:pt x="10533" y="33984"/>
                                </a:lnTo>
                                <a:lnTo>
                                  <a:pt x="17413" y="35519"/>
                                </a:lnTo>
                                <a:lnTo>
                                  <a:pt x="24117" y="34335"/>
                                </a:lnTo>
                                <a:lnTo>
                                  <a:pt x="29891" y="30725"/>
                                </a:lnTo>
                                <a:lnTo>
                                  <a:pt x="33977" y="24980"/>
                                </a:lnTo>
                                <a:lnTo>
                                  <a:pt x="35513" y="18100"/>
                                </a:lnTo>
                                <a:lnTo>
                                  <a:pt x="34333" y="11396"/>
                                </a:lnTo>
                                <a:lnTo>
                                  <a:pt x="30723" y="5622"/>
                                </a:lnTo>
                                <a:lnTo>
                                  <a:pt x="24973" y="1536"/>
                                </a:lnTo>
                                <a:lnTo>
                                  <a:pt x="18093" y="0"/>
                                </a:lnTo>
                                <a:close/>
                              </a:path>
                            </a:pathLst>
                          </a:custGeom>
                          <a:solidFill>
                            <a:srgbClr val="000000"/>
                          </a:solidFill>
                        </wps:spPr>
                        <wps:bodyPr wrap="square" lIns="0" tIns="0" rIns="0" bIns="0" rtlCol="0">
                          <a:prstTxWarp prst="textNoShape">
                            <a:avLst/>
                          </a:prstTxWarp>
                          <a:noAutofit/>
                        </wps:bodyPr>
                      </wps:wsp>
                      <wps:wsp>
                        <wps:cNvPr id="233" name="Textbox 233"/>
                        <wps:cNvSpPr txBox="1"/>
                        <wps:spPr>
                          <a:xfrm>
                            <a:off x="0" y="0"/>
                            <a:ext cx="972185" cy="1151890"/>
                          </a:xfrm>
                          <a:prstGeom prst="rect">
                            <a:avLst/>
                          </a:prstGeom>
                        </wps:spPr>
                        <wps:txbx>
                          <w:txbxContent>
                            <w:p>
                              <w:pPr>
                                <w:spacing w:line="240" w:lineRule="auto" w:before="0"/>
                                <w:rPr>
                                  <w:sz w:val="22"/>
                                </w:rPr>
                              </w:pPr>
                            </w:p>
                            <w:p>
                              <w:pPr>
                                <w:spacing w:line="240" w:lineRule="auto" w:before="12"/>
                                <w:rPr>
                                  <w:sz w:val="17"/>
                                </w:rPr>
                              </w:pPr>
                            </w:p>
                            <w:p>
                              <w:pPr>
                                <w:spacing w:line="223" w:lineRule="auto" w:before="0"/>
                                <w:ind w:left="343" w:right="340" w:firstLine="161"/>
                                <w:jc w:val="left"/>
                                <w:rPr>
                                  <w:b/>
                                  <w:sz w:val="22"/>
                                </w:rPr>
                              </w:pPr>
                              <w:r>
                                <w:rPr>
                                  <w:b/>
                                  <w:color w:val="FFFFFF"/>
                                  <w:spacing w:val="-2"/>
                                  <w:sz w:val="22"/>
                                </w:rPr>
                                <w:t>Enjoy Reading!</w:t>
                              </w:r>
                            </w:p>
                          </w:txbxContent>
                        </wps:txbx>
                        <wps:bodyPr wrap="square" lIns="0" tIns="0" rIns="0" bIns="0" rtlCol="0">
                          <a:noAutofit/>
                        </wps:bodyPr>
                      </wps:wsp>
                    </wpg:wgp>
                  </a:graphicData>
                </a:graphic>
              </wp:anchor>
            </w:drawing>
          </mc:Choice>
          <mc:Fallback>
            <w:pict>
              <v:group style="position:absolute;margin-left:447.873688pt;margin-top:-175.140106pt;width:76.55pt;height:90.7pt;mso-position-horizontal-relative:page;mso-position-vertical-relative:paragraph;z-index:15815168" id="docshapegroup182" coordorigin="8957,-3503" coordsize="1531,1814">
                <v:shape style="position:absolute;left:8957;top:-3503;width:1531;height:1531" id="docshape183" coordorigin="8957,-3503" coordsize="1531,1531" path="m9723,-3503l9649,-3499,9577,-3489,9508,-3472,9441,-3449,9377,-3421,9317,-3386,9260,-3347,9207,-3303,9158,-3254,9113,-3201,9074,-3144,9040,-3083,9011,-3019,8988,-2952,8971,-2883,8961,-2811,8957,-2737,8961,-2664,8971,-2592,8988,-2523,9011,-2456,9040,-2392,9074,-2331,9113,-2274,9158,-2221,9207,-2172,9260,-2128,9317,-2089,9377,-2054,9441,-2026,9508,-2003,9577,-1986,9649,-1976,9723,-1972,9797,-1976,9868,-1986,9938,-2003,10004,-2026,10068,-2054,10129,-2089,10186,-2128,10239,-2172,10288,-2221,10332,-2274,10372,-2331,10406,-2392,10435,-2456,10458,-2523,10474,-2592,10485,-2664,10488,-2737,10485,-2811,10474,-2883,10458,-2952,10435,-3019,10406,-3083,10372,-3144,10332,-3201,10288,-3254,10239,-3303,10186,-3347,10129,-3386,10068,-3421,10004,-3449,9938,-3472,9868,-3489,9797,-3499,9723,-3503xe" filled="true" fillcolor="#7399c6" stroked="false">
                  <v:path arrowok="t"/>
                  <v:fill type="solid"/>
                </v:shape>
                <v:shape style="position:absolute;left:9200;top:-2056;width:61;height:61" id="docshape184" coordorigin="9201,-2056" coordsize="61,61" path="m9237,-2056l9224,-2056,9213,-2051,9205,-2042,9201,-2031,9201,-2019,9206,-2008,9214,-2000,9225,-1995,9237,-1996,9248,-2000,9257,-2009,9261,-2020,9261,-2032,9256,-2043,9248,-2051,9237,-2056xe" filled="true" fillcolor="#998d71" stroked="false">
                  <v:path arrowok="t"/>
                  <v:fill type="solid"/>
                </v:shape>
                <v:shape style="position:absolute;left:10252;top:-2035;width:126;height:126" type="#_x0000_t75" id="docshape185" stroked="false">
                  <v:imagedata r:id="rId54" o:title=""/>
                </v:shape>
                <v:shape style="position:absolute;left:9371;top:-1864;width:56;height:56" id="docshape186" coordorigin="9371,-1864" coordsize="56,56" path="m9400,-1864l9389,-1862,9380,-1856,9374,-1847,9371,-1836,9373,-1826,9379,-1817,9388,-1810,9399,-1808,9409,-1810,9418,-1816,9425,-1825,9427,-1835,9425,-1846,9419,-1855,9410,-1861,9400,-1864xe" filled="true" fillcolor="#94bb88" stroked="false">
                  <v:path arrowok="t"/>
                  <v:fill type="solid"/>
                </v:shape>
                <v:shape style="position:absolute;left:9088;top:-1746;width:56;height:56" id="docshape187" coordorigin="9088,-1745" coordsize="56,56" path="m9117,-1745l9106,-1743,9097,-1737,9091,-1728,9088,-1718,9090,-1707,9096,-1698,9105,-1692,9116,-1689,9126,-1691,9135,-1697,9142,-1706,9144,-1717,9142,-1727,9137,-1736,9128,-1743,9117,-1745xe" filled="true" fillcolor="#000000" stroked="false">
                  <v:path arrowok="t"/>
                  <v:fill type="solid"/>
                </v:shape>
                <v:shape style="position:absolute;left:8957;top:-3503;width:1531;height:1814" type="#_x0000_t202" id="docshape188" filled="false" stroked="false">
                  <v:textbox inset="0,0,0,0">
                    <w:txbxContent>
                      <w:p>
                        <w:pPr>
                          <w:spacing w:line="240" w:lineRule="auto" w:before="0"/>
                          <w:rPr>
                            <w:sz w:val="22"/>
                          </w:rPr>
                        </w:pPr>
                      </w:p>
                      <w:p>
                        <w:pPr>
                          <w:spacing w:line="240" w:lineRule="auto" w:before="12"/>
                          <w:rPr>
                            <w:sz w:val="17"/>
                          </w:rPr>
                        </w:pPr>
                      </w:p>
                      <w:p>
                        <w:pPr>
                          <w:spacing w:line="223" w:lineRule="auto" w:before="0"/>
                          <w:ind w:left="343" w:right="340" w:firstLine="161"/>
                          <w:jc w:val="left"/>
                          <w:rPr>
                            <w:b/>
                            <w:sz w:val="22"/>
                          </w:rPr>
                        </w:pPr>
                        <w:r>
                          <w:rPr>
                            <w:b/>
                            <w:color w:val="FFFFFF"/>
                            <w:spacing w:val="-2"/>
                            <w:sz w:val="22"/>
                          </w:rPr>
                          <w:t>Enjoy Reading!</w:t>
                        </w:r>
                      </w:p>
                    </w:txbxContent>
                  </v:textbox>
                  <w10:wrap type="none"/>
                </v:shape>
                <w10:wrap type="none"/>
              </v:group>
            </w:pict>
          </mc:Fallback>
        </mc:AlternateContent>
      </w:r>
      <w:hyperlink r:id="rId55">
        <w:r>
          <w:rPr>
            <w:color w:val="215E9E"/>
            <w:sz w:val="20"/>
          </w:rPr>
          <w:t>"The</w:t>
        </w:r>
        <w:r>
          <w:rPr>
            <w:color w:val="215E9E"/>
            <w:spacing w:val="-3"/>
            <w:sz w:val="20"/>
          </w:rPr>
          <w:t> </w:t>
        </w:r>
        <w:r>
          <w:rPr>
            <w:color w:val="215E9E"/>
            <w:sz w:val="20"/>
          </w:rPr>
          <w:t>Five</w:t>
        </w:r>
        <w:r>
          <w:rPr>
            <w:color w:val="215E9E"/>
            <w:spacing w:val="-2"/>
            <w:sz w:val="20"/>
          </w:rPr>
          <w:t> </w:t>
        </w:r>
        <w:r>
          <w:rPr>
            <w:color w:val="215E9E"/>
            <w:sz w:val="20"/>
          </w:rPr>
          <w:t>Dysfunctions</w:t>
        </w:r>
        <w:r>
          <w:rPr>
            <w:color w:val="215E9E"/>
            <w:spacing w:val="-3"/>
            <w:sz w:val="20"/>
          </w:rPr>
          <w:t> </w:t>
        </w:r>
        <w:r>
          <w:rPr>
            <w:color w:val="215E9E"/>
            <w:sz w:val="20"/>
          </w:rPr>
          <w:t>of</w:t>
        </w:r>
        <w:r>
          <w:rPr>
            <w:color w:val="215E9E"/>
            <w:spacing w:val="-2"/>
            <w:sz w:val="20"/>
          </w:rPr>
          <w:t> </w:t>
        </w:r>
        <w:r>
          <w:rPr>
            <w:color w:val="215E9E"/>
            <w:sz w:val="20"/>
          </w:rPr>
          <w:t>a</w:t>
        </w:r>
        <w:r>
          <w:rPr>
            <w:color w:val="215E9E"/>
            <w:spacing w:val="-3"/>
            <w:sz w:val="20"/>
          </w:rPr>
          <w:t> </w:t>
        </w:r>
        <w:r>
          <w:rPr>
            <w:color w:val="215E9E"/>
            <w:sz w:val="20"/>
          </w:rPr>
          <w:t>Team"</w:t>
        </w:r>
      </w:hyperlink>
      <w:r>
        <w:rPr>
          <w:color w:val="215E9E"/>
          <w:spacing w:val="51"/>
          <w:sz w:val="20"/>
        </w:rPr>
        <w:t> </w:t>
      </w:r>
      <w:r>
        <w:rPr>
          <w:sz w:val="20"/>
        </w:rPr>
        <w:t>/</w:t>
      </w:r>
      <w:r>
        <w:rPr>
          <w:spacing w:val="51"/>
          <w:sz w:val="20"/>
        </w:rPr>
        <w:t> </w:t>
      </w:r>
      <w:r>
        <w:rPr>
          <w:sz w:val="20"/>
        </w:rPr>
        <w:t>by</w:t>
      </w:r>
      <w:r>
        <w:rPr>
          <w:spacing w:val="-3"/>
          <w:sz w:val="20"/>
        </w:rPr>
        <w:t> </w:t>
      </w:r>
      <w:r>
        <w:rPr>
          <w:sz w:val="20"/>
        </w:rPr>
        <w:t>Patrick</w:t>
      </w:r>
      <w:r>
        <w:rPr>
          <w:spacing w:val="-2"/>
          <w:sz w:val="20"/>
        </w:rPr>
        <w:t> Lencioni</w:t>
      </w:r>
    </w:p>
    <w:p>
      <w:pPr>
        <w:pStyle w:val="BodyText"/>
        <w:spacing w:before="6"/>
        <w:ind w:left="1230"/>
      </w:pPr>
      <w:r>
        <w:rPr>
          <w:b/>
        </w:rPr>
        <w:t>Focus:</w:t>
      </w:r>
      <w:r>
        <w:rPr>
          <w:b/>
          <w:spacing w:val="-10"/>
        </w:rPr>
        <w:t> </w:t>
      </w:r>
      <w:r>
        <w:rPr/>
        <w:t>Teamwork</w:t>
      </w:r>
      <w:r>
        <w:rPr>
          <w:spacing w:val="-7"/>
        </w:rPr>
        <w:t> </w:t>
      </w:r>
      <w:r>
        <w:rPr/>
        <w:t>and</w:t>
      </w:r>
      <w:r>
        <w:rPr>
          <w:spacing w:val="-7"/>
        </w:rPr>
        <w:t> </w:t>
      </w:r>
      <w:r>
        <w:rPr/>
        <w:t>organizational</w:t>
      </w:r>
      <w:r>
        <w:rPr>
          <w:spacing w:val="-7"/>
        </w:rPr>
        <w:t> </w:t>
      </w:r>
      <w:r>
        <w:rPr>
          <w:spacing w:val="-2"/>
        </w:rPr>
        <w:t>health.</w:t>
      </w:r>
    </w:p>
    <w:p>
      <w:pPr>
        <w:pStyle w:val="ListParagraph"/>
        <w:numPr>
          <w:ilvl w:val="0"/>
          <w:numId w:val="1"/>
        </w:numPr>
        <w:tabs>
          <w:tab w:pos="1060" w:val="left" w:leader="none"/>
        </w:tabs>
        <w:spacing w:line="240" w:lineRule="auto" w:before="7" w:after="0"/>
        <w:ind w:left="1060" w:right="0" w:hanging="283"/>
        <w:jc w:val="left"/>
        <w:rPr>
          <w:sz w:val="20"/>
        </w:rPr>
      </w:pPr>
      <w:hyperlink r:id="rId56">
        <w:r>
          <w:rPr>
            <w:color w:val="215E9E"/>
            <w:sz w:val="20"/>
          </w:rPr>
          <w:t>"Dare</w:t>
        </w:r>
        <w:r>
          <w:rPr>
            <w:color w:val="215E9E"/>
            <w:spacing w:val="-1"/>
            <w:sz w:val="20"/>
          </w:rPr>
          <w:t> </w:t>
        </w:r>
        <w:r>
          <w:rPr>
            <w:color w:val="215E9E"/>
            <w:sz w:val="20"/>
          </w:rPr>
          <w:t>to Lead"</w:t>
        </w:r>
      </w:hyperlink>
      <w:r>
        <w:rPr>
          <w:color w:val="215E9E"/>
          <w:spacing w:val="54"/>
          <w:sz w:val="20"/>
        </w:rPr>
        <w:t> </w:t>
      </w:r>
      <w:r>
        <w:rPr>
          <w:sz w:val="20"/>
        </w:rPr>
        <w:t>/</w:t>
      </w:r>
      <w:r>
        <w:rPr>
          <w:spacing w:val="55"/>
          <w:sz w:val="20"/>
        </w:rPr>
        <w:t> </w:t>
      </w:r>
      <w:r>
        <w:rPr>
          <w:sz w:val="20"/>
        </w:rPr>
        <w:t>by</w:t>
      </w:r>
      <w:r>
        <w:rPr>
          <w:spacing w:val="-1"/>
          <w:sz w:val="20"/>
        </w:rPr>
        <w:t> </w:t>
      </w:r>
      <w:r>
        <w:rPr>
          <w:sz w:val="20"/>
        </w:rPr>
        <w:t>Brené </w:t>
      </w:r>
      <w:r>
        <w:rPr>
          <w:spacing w:val="-4"/>
          <w:sz w:val="20"/>
        </w:rPr>
        <w:t>Brown</w:t>
      </w:r>
    </w:p>
    <w:p>
      <w:pPr>
        <w:pStyle w:val="BodyText"/>
        <w:spacing w:before="6"/>
        <w:ind w:left="1230"/>
      </w:pPr>
      <w:r>
        <w:rPr>
          <w:b/>
        </w:rPr>
        <w:t>Focus:</w:t>
      </w:r>
      <w:r>
        <w:rPr>
          <w:b/>
          <w:spacing w:val="-3"/>
        </w:rPr>
        <w:t> </w:t>
      </w:r>
      <w:r>
        <w:rPr/>
        <w:t>Leadership</w:t>
      </w:r>
      <w:r>
        <w:rPr>
          <w:spacing w:val="-3"/>
        </w:rPr>
        <w:t> </w:t>
      </w:r>
      <w:r>
        <w:rPr/>
        <w:t>and</w:t>
      </w:r>
      <w:r>
        <w:rPr>
          <w:spacing w:val="-3"/>
        </w:rPr>
        <w:t> </w:t>
      </w:r>
      <w:r>
        <w:rPr/>
        <w:t>cultivating</w:t>
      </w:r>
      <w:r>
        <w:rPr>
          <w:spacing w:val="-3"/>
        </w:rPr>
        <w:t> </w:t>
      </w:r>
      <w:r>
        <w:rPr/>
        <w:t>courage</w:t>
      </w:r>
      <w:r>
        <w:rPr>
          <w:spacing w:val="-3"/>
        </w:rPr>
        <w:t> </w:t>
      </w:r>
      <w:r>
        <w:rPr/>
        <w:t>in</w:t>
      </w:r>
      <w:r>
        <w:rPr>
          <w:spacing w:val="-3"/>
        </w:rPr>
        <w:t> </w:t>
      </w:r>
      <w:r>
        <w:rPr>
          <w:spacing w:val="-2"/>
        </w:rPr>
        <w:t>organizations.</w:t>
      </w:r>
    </w:p>
    <w:p>
      <w:pPr>
        <w:pStyle w:val="ListParagraph"/>
        <w:numPr>
          <w:ilvl w:val="0"/>
          <w:numId w:val="1"/>
        </w:numPr>
        <w:tabs>
          <w:tab w:pos="1059" w:val="left" w:leader="none"/>
        </w:tabs>
        <w:spacing w:line="240" w:lineRule="auto" w:before="6" w:after="0"/>
        <w:ind w:left="1059" w:right="0" w:hanging="283"/>
        <w:jc w:val="left"/>
        <w:rPr>
          <w:sz w:val="20"/>
        </w:rPr>
      </w:pPr>
      <w:hyperlink r:id="rId57">
        <w:r>
          <w:rPr>
            <w:color w:val="215E9E"/>
            <w:sz w:val="20"/>
          </w:rPr>
          <w:t>"Visual</w:t>
        </w:r>
        <w:r>
          <w:rPr>
            <w:color w:val="215E9E"/>
            <w:spacing w:val="-3"/>
            <w:sz w:val="20"/>
          </w:rPr>
          <w:t> </w:t>
        </w:r>
        <w:r>
          <w:rPr>
            <w:color w:val="215E9E"/>
            <w:sz w:val="20"/>
          </w:rPr>
          <w:t>Leadership:</w:t>
        </w:r>
        <w:r>
          <w:rPr>
            <w:color w:val="215E9E"/>
            <w:spacing w:val="-2"/>
            <w:sz w:val="20"/>
          </w:rPr>
          <w:t> </w:t>
        </w:r>
        <w:r>
          <w:rPr>
            <w:color w:val="215E9E"/>
            <w:sz w:val="20"/>
          </w:rPr>
          <w:t>Leveraging</w:t>
        </w:r>
        <w:r>
          <w:rPr>
            <w:color w:val="215E9E"/>
            <w:spacing w:val="-2"/>
            <w:sz w:val="20"/>
          </w:rPr>
          <w:t> </w:t>
        </w:r>
        <w:r>
          <w:rPr>
            <w:color w:val="215E9E"/>
            <w:sz w:val="20"/>
          </w:rPr>
          <w:t>Visual</w:t>
        </w:r>
        <w:r>
          <w:rPr>
            <w:color w:val="215E9E"/>
            <w:spacing w:val="-1"/>
            <w:sz w:val="20"/>
          </w:rPr>
          <w:t> </w:t>
        </w:r>
        <w:r>
          <w:rPr>
            <w:color w:val="215E9E"/>
            <w:sz w:val="20"/>
          </w:rPr>
          <w:t>Thinking</w:t>
        </w:r>
        <w:r>
          <w:rPr>
            <w:color w:val="215E9E"/>
            <w:spacing w:val="-2"/>
            <w:sz w:val="20"/>
          </w:rPr>
          <w:t> </w:t>
        </w:r>
        <w:r>
          <w:rPr>
            <w:color w:val="215E9E"/>
            <w:sz w:val="20"/>
          </w:rPr>
          <w:t>in</w:t>
        </w:r>
        <w:r>
          <w:rPr>
            <w:color w:val="215E9E"/>
            <w:spacing w:val="-1"/>
            <w:sz w:val="20"/>
          </w:rPr>
          <w:t> </w:t>
        </w:r>
        <w:r>
          <w:rPr>
            <w:color w:val="215E9E"/>
            <w:sz w:val="20"/>
          </w:rPr>
          <w:t>Leadership</w:t>
        </w:r>
        <w:r>
          <w:rPr>
            <w:color w:val="215E9E"/>
            <w:spacing w:val="-2"/>
            <w:sz w:val="20"/>
          </w:rPr>
          <w:t> </w:t>
        </w:r>
        <w:r>
          <w:rPr>
            <w:color w:val="215E9E"/>
            <w:sz w:val="20"/>
          </w:rPr>
          <w:t>and</w:t>
        </w:r>
        <w:r>
          <w:rPr>
            <w:color w:val="215E9E"/>
            <w:spacing w:val="-2"/>
            <w:sz w:val="20"/>
          </w:rPr>
          <w:t> </w:t>
        </w:r>
        <w:r>
          <w:rPr>
            <w:color w:val="215E9E"/>
            <w:sz w:val="20"/>
          </w:rPr>
          <w:t>in</w:t>
        </w:r>
        <w:r>
          <w:rPr>
            <w:color w:val="215E9E"/>
            <w:spacing w:val="-1"/>
            <w:sz w:val="20"/>
          </w:rPr>
          <w:t> </w:t>
        </w:r>
        <w:r>
          <w:rPr>
            <w:color w:val="215E9E"/>
            <w:sz w:val="20"/>
          </w:rPr>
          <w:t>Life"</w:t>
        </w:r>
      </w:hyperlink>
      <w:r>
        <w:rPr>
          <w:color w:val="215E9E"/>
          <w:spacing w:val="52"/>
          <w:sz w:val="20"/>
        </w:rPr>
        <w:t> </w:t>
      </w:r>
      <w:r>
        <w:rPr>
          <w:sz w:val="20"/>
        </w:rPr>
        <w:t>/</w:t>
      </w:r>
      <w:r>
        <w:rPr>
          <w:spacing w:val="52"/>
          <w:sz w:val="20"/>
        </w:rPr>
        <w:t> </w:t>
      </w:r>
      <w:r>
        <w:rPr>
          <w:sz w:val="20"/>
        </w:rPr>
        <w:t>by</w:t>
      </w:r>
      <w:r>
        <w:rPr>
          <w:spacing w:val="-15"/>
          <w:sz w:val="20"/>
        </w:rPr>
        <w:t> </w:t>
      </w:r>
      <w:r>
        <w:rPr>
          <w:sz w:val="20"/>
        </w:rPr>
        <w:t>Todd</w:t>
      </w:r>
      <w:r>
        <w:rPr>
          <w:spacing w:val="-1"/>
          <w:sz w:val="20"/>
        </w:rPr>
        <w:t> </w:t>
      </w:r>
      <w:r>
        <w:rPr>
          <w:spacing w:val="-2"/>
          <w:sz w:val="20"/>
        </w:rPr>
        <w:t>Cherches</w:t>
      </w:r>
    </w:p>
    <w:p>
      <w:pPr>
        <w:pStyle w:val="BodyText"/>
        <w:spacing w:line="247" w:lineRule="auto" w:before="7"/>
        <w:ind w:left="1230"/>
      </w:pPr>
      <w:r>
        <w:rPr>
          <w:b/>
        </w:rPr>
        <w:t>Focus:</w:t>
      </w:r>
      <w:r>
        <w:rPr>
          <w:b/>
          <w:spacing w:val="-4"/>
        </w:rPr>
        <w:t> </w:t>
      </w:r>
      <w:r>
        <w:rPr/>
        <w:t>Using</w:t>
      </w:r>
      <w:r>
        <w:rPr>
          <w:spacing w:val="-4"/>
        </w:rPr>
        <w:t> </w:t>
      </w:r>
      <w:r>
        <w:rPr/>
        <w:t>visual</w:t>
      </w:r>
      <w:r>
        <w:rPr>
          <w:spacing w:val="-4"/>
        </w:rPr>
        <w:t> </w:t>
      </w:r>
      <w:r>
        <w:rPr/>
        <w:t>thinking,</w:t>
      </w:r>
      <w:r>
        <w:rPr>
          <w:spacing w:val="-4"/>
        </w:rPr>
        <w:t> </w:t>
      </w:r>
      <w:r>
        <w:rPr/>
        <w:t>metaphors,</w:t>
      </w:r>
      <w:r>
        <w:rPr>
          <w:spacing w:val="-4"/>
        </w:rPr>
        <w:t> </w:t>
      </w:r>
      <w:r>
        <w:rPr/>
        <w:t>and</w:t>
      </w:r>
      <w:r>
        <w:rPr>
          <w:spacing w:val="-4"/>
        </w:rPr>
        <w:t> </w:t>
      </w:r>
      <w:r>
        <w:rPr/>
        <w:t>imagery</w:t>
      </w:r>
      <w:r>
        <w:rPr>
          <w:spacing w:val="-4"/>
        </w:rPr>
        <w:t> </w:t>
      </w:r>
      <w:r>
        <w:rPr/>
        <w:t>to</w:t>
      </w:r>
      <w:r>
        <w:rPr>
          <w:spacing w:val="-4"/>
        </w:rPr>
        <w:t> </w:t>
      </w:r>
      <w:r>
        <w:rPr/>
        <w:t>enhance</w:t>
      </w:r>
      <w:r>
        <w:rPr>
          <w:spacing w:val="-4"/>
        </w:rPr>
        <w:t> </w:t>
      </w:r>
      <w:r>
        <w:rPr/>
        <w:t>leadership</w:t>
      </w:r>
      <w:r>
        <w:rPr>
          <w:spacing w:val="-4"/>
        </w:rPr>
        <w:t> </w:t>
      </w:r>
      <w:r>
        <w:rPr/>
        <w:t>and</w:t>
      </w:r>
      <w:r>
        <w:rPr>
          <w:spacing w:val="-4"/>
        </w:rPr>
        <w:t> </w:t>
      </w:r>
      <w:r>
        <w:rPr/>
        <w:t>communication</w:t>
      </w:r>
      <w:r>
        <w:rPr>
          <w:spacing w:val="-4"/>
        </w:rPr>
        <w:t> </w:t>
      </w:r>
      <w:r>
        <w:rPr/>
        <w:t>in </w:t>
      </w:r>
      <w:r>
        <w:rPr>
          <w:spacing w:val="-2"/>
        </w:rPr>
        <w:t>organizations.</w:t>
      </w:r>
    </w:p>
    <w:p>
      <w:pPr>
        <w:pStyle w:val="ListParagraph"/>
        <w:numPr>
          <w:ilvl w:val="0"/>
          <w:numId w:val="1"/>
        </w:numPr>
        <w:tabs>
          <w:tab w:pos="1059" w:val="left" w:leader="none"/>
        </w:tabs>
        <w:spacing w:line="251" w:lineRule="exact" w:before="0" w:after="0"/>
        <w:ind w:left="1059" w:right="0" w:hanging="283"/>
        <w:jc w:val="left"/>
        <w:rPr>
          <w:sz w:val="20"/>
        </w:rPr>
      </w:pPr>
      <w:hyperlink r:id="rId58">
        <w:r>
          <w:rPr>
            <w:color w:val="215E9E"/>
            <w:sz w:val="20"/>
          </w:rPr>
          <w:t>"The</w:t>
        </w:r>
        <w:r>
          <w:rPr>
            <w:color w:val="215E9E"/>
            <w:spacing w:val="-2"/>
            <w:sz w:val="20"/>
          </w:rPr>
          <w:t> </w:t>
        </w:r>
        <w:r>
          <w:rPr>
            <w:color w:val="215E9E"/>
            <w:sz w:val="20"/>
          </w:rPr>
          <w:t>Innovator’s</w:t>
        </w:r>
        <w:r>
          <w:rPr>
            <w:color w:val="215E9E"/>
            <w:spacing w:val="-1"/>
            <w:sz w:val="20"/>
          </w:rPr>
          <w:t> </w:t>
        </w:r>
        <w:r>
          <w:rPr>
            <w:color w:val="215E9E"/>
            <w:sz w:val="20"/>
          </w:rPr>
          <w:t>Dilemma"</w:t>
        </w:r>
      </w:hyperlink>
      <w:r>
        <w:rPr>
          <w:color w:val="215E9E"/>
          <w:spacing w:val="54"/>
          <w:sz w:val="20"/>
        </w:rPr>
        <w:t> </w:t>
      </w:r>
      <w:r>
        <w:rPr>
          <w:sz w:val="20"/>
        </w:rPr>
        <w:t>/</w:t>
      </w:r>
      <w:r>
        <w:rPr>
          <w:spacing w:val="53"/>
          <w:sz w:val="20"/>
        </w:rPr>
        <w:t> </w:t>
      </w:r>
      <w:r>
        <w:rPr>
          <w:sz w:val="20"/>
        </w:rPr>
        <w:t>by</w:t>
      </w:r>
      <w:r>
        <w:rPr>
          <w:spacing w:val="-1"/>
          <w:sz w:val="20"/>
        </w:rPr>
        <w:t> </w:t>
      </w:r>
      <w:r>
        <w:rPr>
          <w:sz w:val="20"/>
        </w:rPr>
        <w:t>Clayton</w:t>
      </w:r>
      <w:r>
        <w:rPr>
          <w:spacing w:val="-1"/>
          <w:sz w:val="20"/>
        </w:rPr>
        <w:t> </w:t>
      </w:r>
      <w:r>
        <w:rPr>
          <w:sz w:val="20"/>
        </w:rPr>
        <w:t>M.</w:t>
      </w:r>
      <w:r>
        <w:rPr>
          <w:spacing w:val="-1"/>
          <w:sz w:val="20"/>
        </w:rPr>
        <w:t> </w:t>
      </w:r>
      <w:r>
        <w:rPr>
          <w:spacing w:val="-2"/>
          <w:sz w:val="20"/>
        </w:rPr>
        <w:t>Christensen</w:t>
      </w:r>
    </w:p>
    <w:p>
      <w:pPr>
        <w:pStyle w:val="BodyText"/>
        <w:spacing w:before="6"/>
        <w:ind w:left="1230"/>
      </w:pPr>
      <w:r>
        <w:rPr>
          <w:b/>
        </w:rPr>
        <w:t>Focus:</w:t>
      </w:r>
      <w:r>
        <w:rPr>
          <w:b/>
          <w:spacing w:val="-5"/>
        </w:rPr>
        <w:t> </w:t>
      </w:r>
      <w:r>
        <w:rPr/>
        <w:t>Innovation</w:t>
      </w:r>
      <w:r>
        <w:rPr>
          <w:spacing w:val="-2"/>
        </w:rPr>
        <w:t> </w:t>
      </w:r>
      <w:r>
        <w:rPr/>
        <w:t>and</w:t>
      </w:r>
      <w:r>
        <w:rPr>
          <w:spacing w:val="-3"/>
        </w:rPr>
        <w:t> </w:t>
      </w:r>
      <w:r>
        <w:rPr/>
        <w:t>how</w:t>
      </w:r>
      <w:r>
        <w:rPr>
          <w:spacing w:val="-2"/>
        </w:rPr>
        <w:t> </w:t>
      </w:r>
      <w:r>
        <w:rPr/>
        <w:t>companies</w:t>
      </w:r>
      <w:r>
        <w:rPr>
          <w:spacing w:val="-3"/>
        </w:rPr>
        <w:t> </w:t>
      </w:r>
      <w:r>
        <w:rPr/>
        <w:t>can</w:t>
      </w:r>
      <w:r>
        <w:rPr>
          <w:spacing w:val="-2"/>
        </w:rPr>
        <w:t> </w:t>
      </w:r>
      <w:r>
        <w:rPr/>
        <w:t>maintain</w:t>
      </w:r>
      <w:r>
        <w:rPr>
          <w:spacing w:val="-2"/>
        </w:rPr>
        <w:t> growth.</w:t>
      </w:r>
    </w:p>
    <w:p>
      <w:pPr>
        <w:pStyle w:val="ListParagraph"/>
        <w:numPr>
          <w:ilvl w:val="0"/>
          <w:numId w:val="1"/>
        </w:numPr>
        <w:tabs>
          <w:tab w:pos="1059" w:val="left" w:leader="none"/>
        </w:tabs>
        <w:spacing w:line="240" w:lineRule="auto" w:before="6" w:after="0"/>
        <w:ind w:left="1059" w:right="0" w:hanging="283"/>
        <w:jc w:val="left"/>
        <w:rPr>
          <w:sz w:val="20"/>
        </w:rPr>
      </w:pPr>
      <w:hyperlink r:id="rId59">
        <w:r>
          <w:rPr>
            <w:color w:val="215E9E"/>
            <w:sz w:val="20"/>
          </w:rPr>
          <w:t>"The</w:t>
        </w:r>
        <w:r>
          <w:rPr>
            <w:color w:val="215E9E"/>
            <w:spacing w:val="-1"/>
            <w:sz w:val="20"/>
          </w:rPr>
          <w:t> </w:t>
        </w:r>
        <w:r>
          <w:rPr>
            <w:color w:val="215E9E"/>
            <w:sz w:val="20"/>
          </w:rPr>
          <w:t>Back of the Napkin:</w:t>
        </w:r>
        <w:r>
          <w:rPr>
            <w:color w:val="215E9E"/>
            <w:spacing w:val="-1"/>
            <w:sz w:val="20"/>
          </w:rPr>
          <w:t> </w:t>
        </w:r>
        <w:r>
          <w:rPr>
            <w:color w:val="215E9E"/>
            <w:sz w:val="20"/>
          </w:rPr>
          <w:t>Solving Problems and Selling</w:t>
        </w:r>
        <w:r>
          <w:rPr>
            <w:color w:val="215E9E"/>
            <w:spacing w:val="-1"/>
            <w:sz w:val="20"/>
          </w:rPr>
          <w:t> </w:t>
        </w:r>
        <w:r>
          <w:rPr>
            <w:color w:val="215E9E"/>
            <w:sz w:val="20"/>
          </w:rPr>
          <w:t>Ideas with Pictures"</w:t>
        </w:r>
      </w:hyperlink>
      <w:r>
        <w:rPr>
          <w:color w:val="215E9E"/>
          <w:spacing w:val="55"/>
          <w:sz w:val="20"/>
        </w:rPr>
        <w:t> </w:t>
      </w:r>
      <w:r>
        <w:rPr>
          <w:sz w:val="20"/>
        </w:rPr>
        <w:t>/</w:t>
      </w:r>
      <w:r>
        <w:rPr>
          <w:spacing w:val="55"/>
          <w:sz w:val="20"/>
        </w:rPr>
        <w:t> </w:t>
      </w:r>
      <w:r>
        <w:rPr>
          <w:sz w:val="20"/>
        </w:rPr>
        <w:t>by Dan </w:t>
      </w:r>
      <w:r>
        <w:rPr>
          <w:spacing w:val="-4"/>
          <w:sz w:val="20"/>
        </w:rPr>
        <w:t>Roam</w:t>
      </w:r>
    </w:p>
    <w:p>
      <w:pPr>
        <w:pStyle w:val="BodyText"/>
        <w:spacing w:before="7"/>
        <w:ind w:left="1229"/>
      </w:pPr>
      <w:r>
        <w:rPr>
          <w:b/>
        </w:rPr>
        <w:t>Focus:</w:t>
      </w:r>
      <w:r>
        <w:rPr>
          <w:b/>
          <w:spacing w:val="-4"/>
        </w:rPr>
        <w:t> </w:t>
      </w:r>
      <w:r>
        <w:rPr/>
        <w:t>How</w:t>
      </w:r>
      <w:r>
        <w:rPr>
          <w:spacing w:val="-1"/>
        </w:rPr>
        <w:t> </w:t>
      </w:r>
      <w:r>
        <w:rPr/>
        <w:t>to</w:t>
      </w:r>
      <w:r>
        <w:rPr>
          <w:spacing w:val="-2"/>
        </w:rPr>
        <w:t> </w:t>
      </w:r>
      <w:r>
        <w:rPr/>
        <w:t>use</w:t>
      </w:r>
      <w:r>
        <w:rPr>
          <w:spacing w:val="-1"/>
        </w:rPr>
        <w:t> </w:t>
      </w:r>
      <w:r>
        <w:rPr/>
        <w:t>simple</w:t>
      </w:r>
      <w:r>
        <w:rPr>
          <w:spacing w:val="-1"/>
        </w:rPr>
        <w:t> </w:t>
      </w:r>
      <w:r>
        <w:rPr/>
        <w:t>drawings</w:t>
      </w:r>
      <w:r>
        <w:rPr>
          <w:spacing w:val="-2"/>
        </w:rPr>
        <w:t> </w:t>
      </w:r>
      <w:r>
        <w:rPr/>
        <w:t>and</w:t>
      </w:r>
      <w:r>
        <w:rPr>
          <w:spacing w:val="-1"/>
        </w:rPr>
        <w:t> </w:t>
      </w:r>
      <w:r>
        <w:rPr/>
        <w:t>visual</w:t>
      </w:r>
      <w:r>
        <w:rPr>
          <w:spacing w:val="-1"/>
        </w:rPr>
        <w:t> </w:t>
      </w:r>
      <w:r>
        <w:rPr/>
        <w:t>thinking</w:t>
      </w:r>
      <w:r>
        <w:rPr>
          <w:spacing w:val="-2"/>
        </w:rPr>
        <w:t> </w:t>
      </w:r>
      <w:r>
        <w:rPr/>
        <w:t>to</w:t>
      </w:r>
      <w:r>
        <w:rPr>
          <w:spacing w:val="-1"/>
        </w:rPr>
        <w:t> </w:t>
      </w:r>
      <w:r>
        <w:rPr/>
        <w:t>solve</w:t>
      </w:r>
      <w:r>
        <w:rPr>
          <w:spacing w:val="-1"/>
        </w:rPr>
        <w:t> </w:t>
      </w:r>
      <w:r>
        <w:rPr/>
        <w:t>problems</w:t>
      </w:r>
      <w:r>
        <w:rPr>
          <w:spacing w:val="-2"/>
        </w:rPr>
        <w:t> </w:t>
      </w:r>
      <w:r>
        <w:rPr/>
        <w:t>and</w:t>
      </w:r>
      <w:r>
        <w:rPr>
          <w:spacing w:val="-1"/>
        </w:rPr>
        <w:t> </w:t>
      </w:r>
      <w:r>
        <w:rPr/>
        <w:t>communicate</w:t>
      </w:r>
      <w:r>
        <w:rPr>
          <w:spacing w:val="-1"/>
        </w:rPr>
        <w:t> </w:t>
      </w:r>
      <w:r>
        <w:rPr>
          <w:spacing w:val="-2"/>
        </w:rPr>
        <w:t>ideas.</w:t>
      </w:r>
    </w:p>
    <w:p>
      <w:pPr>
        <w:pStyle w:val="BodyText"/>
        <w:spacing w:before="5"/>
        <w:rPr>
          <w:sz w:val="19"/>
        </w:rPr>
      </w:pPr>
    </w:p>
    <w:p>
      <w:pPr>
        <w:pStyle w:val="Heading3"/>
      </w:pPr>
      <w:r>
        <w:rPr/>
        <w:t>TED</w:t>
      </w:r>
      <w:r>
        <w:rPr>
          <w:spacing w:val="-21"/>
        </w:rPr>
        <w:t> </w:t>
      </w:r>
      <w:r>
        <w:rPr>
          <w:spacing w:val="-2"/>
        </w:rPr>
        <w:t>Talks:</w:t>
      </w:r>
    </w:p>
    <w:p>
      <w:pPr>
        <w:pStyle w:val="ListParagraph"/>
        <w:numPr>
          <w:ilvl w:val="0"/>
          <w:numId w:val="1"/>
        </w:numPr>
        <w:tabs>
          <w:tab w:pos="1060" w:val="left" w:leader="none"/>
        </w:tabs>
        <w:spacing w:line="240" w:lineRule="auto" w:before="1" w:after="0"/>
        <w:ind w:left="1060" w:right="0" w:hanging="283"/>
        <w:jc w:val="left"/>
        <w:rPr>
          <w:sz w:val="20"/>
        </w:rPr>
      </w:pPr>
      <w:hyperlink r:id="rId60">
        <w:r>
          <w:rPr>
            <w:color w:val="215E9E"/>
            <w:sz w:val="20"/>
          </w:rPr>
          <w:t>Simon Sinek</w:t>
        </w:r>
        <w:r>
          <w:rPr>
            <w:color w:val="215E9E"/>
            <w:spacing w:val="55"/>
            <w:sz w:val="20"/>
          </w:rPr>
          <w:t> </w:t>
        </w:r>
        <w:r>
          <w:rPr>
            <w:color w:val="215E9E"/>
            <w:sz w:val="20"/>
          </w:rPr>
          <w:t>/</w:t>
        </w:r>
        <w:r>
          <w:rPr>
            <w:color w:val="215E9E"/>
            <w:spacing w:val="56"/>
            <w:sz w:val="20"/>
          </w:rPr>
          <w:t> </w:t>
        </w:r>
        <w:r>
          <w:rPr>
            <w:color w:val="215E9E"/>
            <w:sz w:val="20"/>
          </w:rPr>
          <w:t>"How Great Leaders Inspire </w:t>
        </w:r>
        <w:r>
          <w:rPr>
            <w:color w:val="215E9E"/>
            <w:spacing w:val="-2"/>
            <w:sz w:val="20"/>
          </w:rPr>
          <w:t>Action"</w:t>
        </w:r>
      </w:hyperlink>
    </w:p>
    <w:p>
      <w:pPr>
        <w:pStyle w:val="BodyText"/>
        <w:spacing w:before="6"/>
        <w:ind w:left="1230"/>
      </w:pPr>
      <w:r>
        <w:rPr>
          <w:b/>
        </w:rPr>
        <w:t>Focus:</w:t>
      </w:r>
      <w:r>
        <w:rPr>
          <w:b/>
          <w:spacing w:val="-1"/>
        </w:rPr>
        <w:t> </w:t>
      </w:r>
      <w:r>
        <w:rPr/>
        <w:t>Leadership</w:t>
      </w:r>
      <w:r>
        <w:rPr>
          <w:spacing w:val="-1"/>
        </w:rPr>
        <w:t> </w:t>
      </w:r>
      <w:r>
        <w:rPr/>
        <w:t>and</w:t>
      </w:r>
      <w:r>
        <w:rPr>
          <w:spacing w:val="-1"/>
        </w:rPr>
        <w:t> </w:t>
      </w:r>
      <w:r>
        <w:rPr/>
        <w:t>inspiring teams</w:t>
      </w:r>
      <w:r>
        <w:rPr>
          <w:spacing w:val="-1"/>
        </w:rPr>
        <w:t> </w:t>
      </w:r>
      <w:r>
        <w:rPr/>
        <w:t>through</w:t>
      </w:r>
      <w:r>
        <w:rPr>
          <w:spacing w:val="-1"/>
        </w:rPr>
        <w:t> </w:t>
      </w:r>
      <w:r>
        <w:rPr/>
        <w:t>vision</w:t>
      </w:r>
      <w:r>
        <w:rPr>
          <w:spacing w:val="-1"/>
        </w:rPr>
        <w:t> </w:t>
      </w:r>
      <w:r>
        <w:rPr/>
        <w:t>and </w:t>
      </w:r>
      <w:r>
        <w:rPr>
          <w:spacing w:val="-2"/>
        </w:rPr>
        <w:t>purpose.</w:t>
      </w:r>
    </w:p>
    <w:p>
      <w:pPr>
        <w:pStyle w:val="ListParagraph"/>
        <w:numPr>
          <w:ilvl w:val="0"/>
          <w:numId w:val="1"/>
        </w:numPr>
        <w:tabs>
          <w:tab w:pos="1060" w:val="left" w:leader="none"/>
        </w:tabs>
        <w:spacing w:line="240" w:lineRule="auto" w:before="7" w:after="0"/>
        <w:ind w:left="1060" w:right="0" w:hanging="283"/>
        <w:jc w:val="left"/>
        <w:rPr>
          <w:sz w:val="20"/>
        </w:rPr>
      </w:pPr>
      <w:hyperlink r:id="rId61">
        <w:r>
          <w:rPr>
            <w:color w:val="215E9E"/>
            <w:sz w:val="20"/>
          </w:rPr>
          <w:t>Dan Pink</w:t>
        </w:r>
        <w:r>
          <w:rPr>
            <w:color w:val="215E9E"/>
            <w:spacing w:val="55"/>
            <w:sz w:val="20"/>
          </w:rPr>
          <w:t> </w:t>
        </w:r>
        <w:r>
          <w:rPr>
            <w:color w:val="215E9E"/>
            <w:sz w:val="20"/>
          </w:rPr>
          <w:t>/</w:t>
        </w:r>
        <w:r>
          <w:rPr>
            <w:color w:val="215E9E"/>
            <w:spacing w:val="56"/>
            <w:sz w:val="20"/>
          </w:rPr>
          <w:t> </w:t>
        </w:r>
        <w:r>
          <w:rPr>
            <w:color w:val="215E9E"/>
            <w:sz w:val="20"/>
          </w:rPr>
          <w:t>"The Puzzle of </w:t>
        </w:r>
        <w:r>
          <w:rPr>
            <w:color w:val="215E9E"/>
            <w:spacing w:val="-2"/>
            <w:sz w:val="20"/>
          </w:rPr>
          <w:t>Motivation"</w:t>
        </w:r>
      </w:hyperlink>
    </w:p>
    <w:p>
      <w:pPr>
        <w:pStyle w:val="BodyText"/>
        <w:spacing w:before="6"/>
        <w:ind w:left="1230"/>
      </w:pPr>
      <w:r>
        <w:rPr>
          <w:b/>
        </w:rPr>
        <w:t>Focus:</w:t>
      </w:r>
      <w:r>
        <w:rPr>
          <w:b/>
          <w:spacing w:val="-3"/>
        </w:rPr>
        <w:t> </w:t>
      </w:r>
      <w:r>
        <w:rPr/>
        <w:t>Motivation</w:t>
      </w:r>
      <w:r>
        <w:rPr>
          <w:spacing w:val="-3"/>
        </w:rPr>
        <w:t> </w:t>
      </w:r>
      <w:r>
        <w:rPr/>
        <w:t>and</w:t>
      </w:r>
      <w:r>
        <w:rPr>
          <w:spacing w:val="-2"/>
        </w:rPr>
        <w:t> </w:t>
      </w:r>
      <w:r>
        <w:rPr/>
        <w:t>what</w:t>
      </w:r>
      <w:r>
        <w:rPr>
          <w:spacing w:val="-3"/>
        </w:rPr>
        <w:t> </w:t>
      </w:r>
      <w:r>
        <w:rPr/>
        <w:t>drives</w:t>
      </w:r>
      <w:r>
        <w:rPr>
          <w:spacing w:val="-2"/>
        </w:rPr>
        <w:t> </w:t>
      </w:r>
      <w:r>
        <w:rPr/>
        <w:t>people</w:t>
      </w:r>
      <w:r>
        <w:rPr>
          <w:spacing w:val="-3"/>
        </w:rPr>
        <w:t> </w:t>
      </w:r>
      <w:r>
        <w:rPr/>
        <w:t>to</w:t>
      </w:r>
      <w:r>
        <w:rPr>
          <w:spacing w:val="-3"/>
        </w:rPr>
        <w:t> </w:t>
      </w:r>
      <w:r>
        <w:rPr/>
        <w:t>perform</w:t>
      </w:r>
      <w:r>
        <w:rPr>
          <w:spacing w:val="-2"/>
        </w:rPr>
        <w:t> </w:t>
      </w:r>
      <w:r>
        <w:rPr/>
        <w:t>at</w:t>
      </w:r>
      <w:r>
        <w:rPr>
          <w:spacing w:val="-3"/>
        </w:rPr>
        <w:t> </w:t>
      </w:r>
      <w:r>
        <w:rPr/>
        <w:t>their</w:t>
      </w:r>
      <w:r>
        <w:rPr>
          <w:spacing w:val="-2"/>
        </w:rPr>
        <w:t> best.</w:t>
      </w:r>
    </w:p>
    <w:p>
      <w:pPr>
        <w:pStyle w:val="ListParagraph"/>
        <w:numPr>
          <w:ilvl w:val="0"/>
          <w:numId w:val="1"/>
        </w:numPr>
        <w:tabs>
          <w:tab w:pos="1059" w:val="left" w:leader="none"/>
        </w:tabs>
        <w:spacing w:line="240" w:lineRule="auto" w:before="7" w:after="0"/>
        <w:ind w:left="1059" w:right="0" w:hanging="283"/>
        <w:jc w:val="left"/>
        <w:rPr>
          <w:sz w:val="20"/>
        </w:rPr>
      </w:pPr>
      <w:hyperlink r:id="rId62">
        <w:r>
          <w:rPr>
            <w:color w:val="215E9E"/>
            <w:sz w:val="20"/>
          </w:rPr>
          <w:t>David Griffin</w:t>
        </w:r>
        <w:r>
          <w:rPr>
            <w:color w:val="215E9E"/>
            <w:spacing w:val="55"/>
            <w:sz w:val="20"/>
          </w:rPr>
          <w:t> </w:t>
        </w:r>
        <w:r>
          <w:rPr>
            <w:color w:val="215E9E"/>
            <w:sz w:val="20"/>
          </w:rPr>
          <w:t>/</w:t>
        </w:r>
        <w:r>
          <w:rPr>
            <w:color w:val="215E9E"/>
            <w:spacing w:val="56"/>
            <w:sz w:val="20"/>
          </w:rPr>
          <w:t> </w:t>
        </w:r>
        <w:r>
          <w:rPr>
            <w:color w:val="215E9E"/>
            <w:sz w:val="20"/>
          </w:rPr>
          <w:t>"The Power of Visual </w:t>
        </w:r>
        <w:r>
          <w:rPr>
            <w:color w:val="215E9E"/>
            <w:spacing w:val="-2"/>
            <w:sz w:val="20"/>
          </w:rPr>
          <w:t>Storytelling"</w:t>
        </w:r>
      </w:hyperlink>
    </w:p>
    <w:p>
      <w:pPr>
        <w:pStyle w:val="BodyText"/>
        <w:spacing w:before="6"/>
        <w:ind w:left="1230"/>
      </w:pPr>
      <w:r>
        <w:rPr>
          <w:b/>
        </w:rPr>
        <w:t>Focus:</w:t>
      </w:r>
      <w:r>
        <w:rPr>
          <w:b/>
          <w:spacing w:val="-4"/>
        </w:rPr>
        <w:t> </w:t>
      </w:r>
      <w:r>
        <w:rPr/>
        <w:t>How</w:t>
      </w:r>
      <w:r>
        <w:rPr>
          <w:spacing w:val="-2"/>
        </w:rPr>
        <w:t> </w:t>
      </w:r>
      <w:r>
        <w:rPr/>
        <w:t>photos</w:t>
      </w:r>
      <w:r>
        <w:rPr>
          <w:spacing w:val="-1"/>
        </w:rPr>
        <w:t> </w:t>
      </w:r>
      <w:r>
        <w:rPr/>
        <w:t>and</w:t>
      </w:r>
      <w:r>
        <w:rPr>
          <w:spacing w:val="-2"/>
        </w:rPr>
        <w:t> </w:t>
      </w:r>
      <w:r>
        <w:rPr/>
        <w:t>visual</w:t>
      </w:r>
      <w:r>
        <w:rPr>
          <w:spacing w:val="-2"/>
        </w:rPr>
        <w:t> </w:t>
      </w:r>
      <w:r>
        <w:rPr/>
        <w:t>storytelling</w:t>
      </w:r>
      <w:r>
        <w:rPr>
          <w:spacing w:val="-1"/>
        </w:rPr>
        <w:t> </w:t>
      </w:r>
      <w:r>
        <w:rPr/>
        <w:t>can</w:t>
      </w:r>
      <w:r>
        <w:rPr>
          <w:spacing w:val="-2"/>
        </w:rPr>
        <w:t> </w:t>
      </w:r>
      <w:r>
        <w:rPr/>
        <w:t>convey</w:t>
      </w:r>
      <w:r>
        <w:rPr>
          <w:spacing w:val="-2"/>
        </w:rPr>
        <w:t> </w:t>
      </w:r>
      <w:r>
        <w:rPr/>
        <w:t>powerful</w:t>
      </w:r>
      <w:r>
        <w:rPr>
          <w:spacing w:val="-1"/>
        </w:rPr>
        <w:t> </w:t>
      </w:r>
      <w:r>
        <w:rPr/>
        <w:t>messages</w:t>
      </w:r>
      <w:r>
        <w:rPr>
          <w:spacing w:val="-2"/>
        </w:rPr>
        <w:t> </w:t>
      </w:r>
      <w:r>
        <w:rPr/>
        <w:t>in</w:t>
      </w:r>
      <w:r>
        <w:rPr>
          <w:spacing w:val="-1"/>
        </w:rPr>
        <w:t> </w:t>
      </w:r>
      <w:r>
        <w:rPr>
          <w:spacing w:val="-2"/>
        </w:rPr>
        <w:t>organizations.</w:t>
      </w:r>
    </w:p>
    <w:p>
      <w:pPr>
        <w:pStyle w:val="ListParagraph"/>
        <w:numPr>
          <w:ilvl w:val="0"/>
          <w:numId w:val="1"/>
        </w:numPr>
        <w:tabs>
          <w:tab w:pos="1059" w:val="left" w:leader="none"/>
        </w:tabs>
        <w:spacing w:line="240" w:lineRule="auto" w:before="7" w:after="0"/>
        <w:ind w:left="1059" w:right="0" w:hanging="283"/>
        <w:jc w:val="left"/>
        <w:rPr>
          <w:sz w:val="20"/>
        </w:rPr>
      </w:pPr>
      <w:hyperlink r:id="rId63">
        <w:r>
          <w:rPr>
            <w:color w:val="215E9E"/>
            <w:sz w:val="20"/>
          </w:rPr>
          <w:t>Amy Edmondson</w:t>
        </w:r>
        <w:r>
          <w:rPr>
            <w:color w:val="215E9E"/>
            <w:spacing w:val="55"/>
            <w:sz w:val="20"/>
          </w:rPr>
          <w:t> </w:t>
        </w:r>
        <w:r>
          <w:rPr>
            <w:color w:val="215E9E"/>
            <w:sz w:val="20"/>
          </w:rPr>
          <w:t>/</w:t>
        </w:r>
        <w:r>
          <w:rPr>
            <w:color w:val="215E9E"/>
            <w:spacing w:val="56"/>
            <w:sz w:val="20"/>
          </w:rPr>
          <w:t> </w:t>
        </w:r>
        <w:r>
          <w:rPr>
            <w:color w:val="215E9E"/>
            <w:sz w:val="20"/>
          </w:rPr>
          <w:t>"How to Turn a Group of Strangers into a </w:t>
        </w:r>
        <w:r>
          <w:rPr>
            <w:color w:val="215E9E"/>
            <w:spacing w:val="-2"/>
            <w:sz w:val="20"/>
          </w:rPr>
          <w:t>Team"</w:t>
        </w:r>
      </w:hyperlink>
    </w:p>
    <w:p>
      <w:pPr>
        <w:pStyle w:val="BodyText"/>
        <w:spacing w:before="6"/>
        <w:ind w:left="1230"/>
      </w:pPr>
      <w:r>
        <w:rPr>
          <w:b/>
        </w:rPr>
        <w:t>Focus:</w:t>
      </w:r>
      <w:r>
        <w:rPr>
          <w:b/>
          <w:spacing w:val="-15"/>
        </w:rPr>
        <w:t> </w:t>
      </w:r>
      <w:r>
        <w:rPr/>
        <w:t>Teamwork</w:t>
      </w:r>
      <w:r>
        <w:rPr>
          <w:spacing w:val="-9"/>
        </w:rPr>
        <w:t> </w:t>
      </w:r>
      <w:r>
        <w:rPr/>
        <w:t>and</w:t>
      </w:r>
      <w:r>
        <w:rPr>
          <w:spacing w:val="-5"/>
        </w:rPr>
        <w:t> </w:t>
      </w:r>
      <w:r>
        <w:rPr/>
        <w:t>building</w:t>
      </w:r>
      <w:r>
        <w:rPr>
          <w:spacing w:val="-5"/>
        </w:rPr>
        <w:t> </w:t>
      </w:r>
      <w:r>
        <w:rPr/>
        <w:t>trust</w:t>
      </w:r>
      <w:r>
        <w:rPr>
          <w:spacing w:val="-5"/>
        </w:rPr>
        <w:t> </w:t>
      </w:r>
      <w:r>
        <w:rPr/>
        <w:t>in</w:t>
      </w:r>
      <w:r>
        <w:rPr>
          <w:spacing w:val="-5"/>
        </w:rPr>
        <w:t> </w:t>
      </w:r>
      <w:r>
        <w:rPr>
          <w:spacing w:val="-2"/>
        </w:rPr>
        <w:t>teams.</w:t>
      </w:r>
    </w:p>
    <w:p>
      <w:pPr>
        <w:pStyle w:val="ListParagraph"/>
        <w:numPr>
          <w:ilvl w:val="0"/>
          <w:numId w:val="1"/>
        </w:numPr>
        <w:tabs>
          <w:tab w:pos="1059" w:val="left" w:leader="none"/>
        </w:tabs>
        <w:spacing w:line="240" w:lineRule="auto" w:before="6" w:after="0"/>
        <w:ind w:left="1059" w:right="0" w:hanging="283"/>
        <w:jc w:val="left"/>
        <w:rPr>
          <w:sz w:val="20"/>
        </w:rPr>
      </w:pPr>
      <w:hyperlink r:id="rId64">
        <w:r>
          <w:rPr>
            <w:color w:val="215E9E"/>
            <w:sz w:val="20"/>
          </w:rPr>
          <w:t>Jane Hirshfield</w:t>
        </w:r>
        <w:r>
          <w:rPr>
            <w:color w:val="215E9E"/>
            <w:spacing w:val="55"/>
            <w:sz w:val="20"/>
          </w:rPr>
          <w:t> </w:t>
        </w:r>
        <w:r>
          <w:rPr>
            <w:color w:val="215E9E"/>
            <w:sz w:val="20"/>
          </w:rPr>
          <w:t>/</w:t>
        </w:r>
        <w:r>
          <w:rPr>
            <w:color w:val="215E9E"/>
            <w:spacing w:val="56"/>
            <w:sz w:val="20"/>
          </w:rPr>
          <w:t> </w:t>
        </w:r>
        <w:r>
          <w:rPr>
            <w:color w:val="215E9E"/>
            <w:sz w:val="20"/>
          </w:rPr>
          <w:t>"The Art of </w:t>
        </w:r>
        <w:r>
          <w:rPr>
            <w:color w:val="215E9E"/>
            <w:spacing w:val="-2"/>
            <w:sz w:val="20"/>
          </w:rPr>
          <w:t>Metaphor"</w:t>
        </w:r>
      </w:hyperlink>
    </w:p>
    <w:p>
      <w:pPr>
        <w:pStyle w:val="BodyText"/>
        <w:spacing w:line="247" w:lineRule="auto" w:before="7"/>
        <w:ind w:left="1229"/>
      </w:pPr>
      <w:r>
        <w:rPr>
          <w:b/>
        </w:rPr>
        <w:t>Focus:</w:t>
      </w:r>
      <w:r>
        <w:rPr>
          <w:b/>
          <w:spacing w:val="-5"/>
        </w:rPr>
        <w:t> </w:t>
      </w:r>
      <w:r>
        <w:rPr/>
        <w:t>How</w:t>
      </w:r>
      <w:r>
        <w:rPr>
          <w:spacing w:val="-5"/>
        </w:rPr>
        <w:t> </w:t>
      </w:r>
      <w:r>
        <w:rPr/>
        <w:t>metaphors</w:t>
      </w:r>
      <w:r>
        <w:rPr>
          <w:spacing w:val="-5"/>
        </w:rPr>
        <w:t> </w:t>
      </w:r>
      <w:r>
        <w:rPr/>
        <w:t>shape</w:t>
      </w:r>
      <w:r>
        <w:rPr>
          <w:spacing w:val="-5"/>
        </w:rPr>
        <w:t> </w:t>
      </w:r>
      <w:r>
        <w:rPr/>
        <w:t>our</w:t>
      </w:r>
      <w:r>
        <w:rPr>
          <w:spacing w:val="-5"/>
        </w:rPr>
        <w:t> </w:t>
      </w:r>
      <w:r>
        <w:rPr/>
        <w:t>understanding</w:t>
      </w:r>
      <w:r>
        <w:rPr>
          <w:spacing w:val="-5"/>
        </w:rPr>
        <w:t> </w:t>
      </w:r>
      <w:r>
        <w:rPr/>
        <w:t>and</w:t>
      </w:r>
      <w:r>
        <w:rPr>
          <w:spacing w:val="-5"/>
        </w:rPr>
        <w:t> </w:t>
      </w:r>
      <w:r>
        <w:rPr/>
        <w:t>communication,</w:t>
      </w:r>
      <w:r>
        <w:rPr>
          <w:spacing w:val="-5"/>
        </w:rPr>
        <w:t> </w:t>
      </w:r>
      <w:r>
        <w:rPr/>
        <w:t>with</w:t>
      </w:r>
      <w:r>
        <w:rPr>
          <w:spacing w:val="-5"/>
        </w:rPr>
        <w:t> </w:t>
      </w:r>
      <w:r>
        <w:rPr/>
        <w:t>applications</w:t>
      </w:r>
      <w:r>
        <w:rPr>
          <w:spacing w:val="-5"/>
        </w:rPr>
        <w:t> </w:t>
      </w:r>
      <w:r>
        <w:rPr/>
        <w:t>in organizational contexts.</w:t>
      </w:r>
    </w:p>
    <w:p>
      <w:pPr>
        <w:pStyle w:val="BodyText"/>
        <w:spacing w:before="9"/>
        <w:rPr>
          <w:sz w:val="18"/>
        </w:rPr>
      </w:pPr>
    </w:p>
    <w:p>
      <w:pPr>
        <w:pStyle w:val="Heading3"/>
      </w:pPr>
      <w:r>
        <w:rPr>
          <w:spacing w:val="-2"/>
        </w:rPr>
        <w:t>Articles:</w:t>
      </w:r>
    </w:p>
    <w:p>
      <w:pPr>
        <w:pStyle w:val="ListParagraph"/>
        <w:numPr>
          <w:ilvl w:val="0"/>
          <w:numId w:val="1"/>
        </w:numPr>
        <w:tabs>
          <w:tab w:pos="1060" w:val="left" w:leader="none"/>
        </w:tabs>
        <w:spacing w:line="240" w:lineRule="auto" w:before="1" w:after="0"/>
        <w:ind w:left="1060" w:right="0" w:hanging="283"/>
        <w:jc w:val="left"/>
        <w:rPr>
          <w:sz w:val="20"/>
        </w:rPr>
      </w:pPr>
      <w:r>
        <w:rPr>
          <w:sz w:val="20"/>
        </w:rPr>
        <w:t>"What</w:t>
      </w:r>
      <w:r>
        <w:rPr>
          <w:spacing w:val="-4"/>
          <w:sz w:val="20"/>
        </w:rPr>
        <w:t> </w:t>
      </w:r>
      <w:r>
        <w:rPr>
          <w:sz w:val="20"/>
        </w:rPr>
        <w:t>Leaders</w:t>
      </w:r>
      <w:r>
        <w:rPr>
          <w:spacing w:val="-4"/>
          <w:sz w:val="20"/>
        </w:rPr>
        <w:t> </w:t>
      </w:r>
      <w:r>
        <w:rPr>
          <w:sz w:val="20"/>
        </w:rPr>
        <w:t>Really</w:t>
      </w:r>
      <w:r>
        <w:rPr>
          <w:spacing w:val="-3"/>
          <w:sz w:val="20"/>
        </w:rPr>
        <w:t> </w:t>
      </w:r>
      <w:r>
        <w:rPr>
          <w:sz w:val="20"/>
        </w:rPr>
        <w:t>Do"</w:t>
      </w:r>
      <w:r>
        <w:rPr>
          <w:spacing w:val="48"/>
          <w:sz w:val="20"/>
        </w:rPr>
        <w:t> </w:t>
      </w:r>
      <w:r>
        <w:rPr>
          <w:sz w:val="20"/>
        </w:rPr>
        <w:t>/</w:t>
      </w:r>
      <w:r>
        <w:rPr>
          <w:spacing w:val="49"/>
          <w:sz w:val="20"/>
        </w:rPr>
        <w:t> </w:t>
      </w:r>
      <w:r>
        <w:rPr>
          <w:sz w:val="20"/>
        </w:rPr>
        <w:t>by</w:t>
      </w:r>
      <w:r>
        <w:rPr>
          <w:spacing w:val="-4"/>
          <w:sz w:val="20"/>
        </w:rPr>
        <w:t> </w:t>
      </w:r>
      <w:r>
        <w:rPr>
          <w:sz w:val="20"/>
        </w:rPr>
        <w:t>John</w:t>
      </w:r>
      <w:r>
        <w:rPr>
          <w:spacing w:val="-3"/>
          <w:sz w:val="20"/>
        </w:rPr>
        <w:t> </w:t>
      </w:r>
      <w:r>
        <w:rPr>
          <w:sz w:val="20"/>
        </w:rPr>
        <w:t>P.</w:t>
      </w:r>
      <w:r>
        <w:rPr>
          <w:spacing w:val="-4"/>
          <w:sz w:val="20"/>
        </w:rPr>
        <w:t> </w:t>
      </w:r>
      <w:r>
        <w:rPr>
          <w:sz w:val="20"/>
        </w:rPr>
        <w:t>Kotter</w:t>
      </w:r>
      <w:r>
        <w:rPr>
          <w:spacing w:val="-3"/>
          <w:sz w:val="20"/>
        </w:rPr>
        <w:t> </w:t>
      </w:r>
      <w:r>
        <w:rPr>
          <w:sz w:val="20"/>
        </w:rPr>
        <w:t>(Harvard</w:t>
      </w:r>
      <w:r>
        <w:rPr>
          <w:spacing w:val="-4"/>
          <w:sz w:val="20"/>
        </w:rPr>
        <w:t> </w:t>
      </w:r>
      <w:r>
        <w:rPr>
          <w:sz w:val="20"/>
        </w:rPr>
        <w:t>Business</w:t>
      </w:r>
      <w:r>
        <w:rPr>
          <w:spacing w:val="-3"/>
          <w:sz w:val="20"/>
        </w:rPr>
        <w:t> </w:t>
      </w:r>
      <w:r>
        <w:rPr>
          <w:spacing w:val="-2"/>
          <w:sz w:val="20"/>
        </w:rPr>
        <w:t>Review)</w:t>
      </w:r>
    </w:p>
    <w:p>
      <w:pPr>
        <w:pStyle w:val="BodyText"/>
        <w:spacing w:before="7"/>
        <w:ind w:left="1230"/>
      </w:pPr>
      <w:r>
        <w:rPr>
          <w:b/>
        </w:rPr>
        <w:t>Focus:</w:t>
      </w:r>
      <w:r>
        <w:rPr>
          <w:b/>
          <w:spacing w:val="-3"/>
        </w:rPr>
        <w:t> </w:t>
      </w:r>
      <w:r>
        <w:rPr/>
        <w:t>Leadership</w:t>
      </w:r>
      <w:r>
        <w:rPr>
          <w:spacing w:val="-1"/>
        </w:rPr>
        <w:t> </w:t>
      </w:r>
      <w:r>
        <w:rPr/>
        <w:t>and</w:t>
      </w:r>
      <w:r>
        <w:rPr>
          <w:spacing w:val="-1"/>
        </w:rPr>
        <w:t> </w:t>
      </w:r>
      <w:r>
        <w:rPr/>
        <w:t>the differences</w:t>
      </w:r>
      <w:r>
        <w:rPr>
          <w:spacing w:val="-1"/>
        </w:rPr>
        <w:t> </w:t>
      </w:r>
      <w:r>
        <w:rPr/>
        <w:t>between</w:t>
      </w:r>
      <w:r>
        <w:rPr>
          <w:spacing w:val="-1"/>
        </w:rPr>
        <w:t> </w:t>
      </w:r>
      <w:r>
        <w:rPr/>
        <w:t>management</w:t>
      </w:r>
      <w:r>
        <w:rPr>
          <w:spacing w:val="-1"/>
        </w:rPr>
        <w:t> </w:t>
      </w:r>
      <w:r>
        <w:rPr/>
        <w:t>and </w:t>
      </w:r>
      <w:r>
        <w:rPr>
          <w:spacing w:val="-2"/>
        </w:rPr>
        <w:t>leadership.</w:t>
      </w:r>
    </w:p>
    <w:p>
      <w:pPr>
        <w:pStyle w:val="ListParagraph"/>
        <w:numPr>
          <w:ilvl w:val="0"/>
          <w:numId w:val="1"/>
        </w:numPr>
        <w:tabs>
          <w:tab w:pos="1060" w:val="left" w:leader="none"/>
        </w:tabs>
        <w:spacing w:line="240" w:lineRule="auto" w:before="6" w:after="0"/>
        <w:ind w:left="1060" w:right="0" w:hanging="283"/>
        <w:jc w:val="left"/>
        <w:rPr>
          <w:sz w:val="20"/>
        </w:rPr>
      </w:pPr>
      <w:r>
        <w:rPr>
          <w:sz w:val="20"/>
        </w:rPr>
        <w:t>"Using</w:t>
      </w:r>
      <w:r>
        <w:rPr>
          <w:spacing w:val="-19"/>
          <w:sz w:val="20"/>
        </w:rPr>
        <w:t> </w:t>
      </w:r>
      <w:r>
        <w:rPr>
          <w:sz w:val="20"/>
        </w:rPr>
        <w:t>Visuals</w:t>
      </w:r>
      <w:r>
        <w:rPr>
          <w:spacing w:val="-4"/>
          <w:sz w:val="20"/>
        </w:rPr>
        <w:t> </w:t>
      </w:r>
      <w:r>
        <w:rPr>
          <w:sz w:val="20"/>
        </w:rPr>
        <w:t>to</w:t>
      </w:r>
      <w:r>
        <w:rPr>
          <w:spacing w:val="-2"/>
          <w:sz w:val="20"/>
        </w:rPr>
        <w:t> </w:t>
      </w:r>
      <w:r>
        <w:rPr>
          <w:sz w:val="20"/>
        </w:rPr>
        <w:t>Drive</w:t>
      </w:r>
      <w:r>
        <w:rPr>
          <w:spacing w:val="-2"/>
          <w:sz w:val="20"/>
        </w:rPr>
        <w:t> </w:t>
      </w:r>
      <w:r>
        <w:rPr>
          <w:sz w:val="20"/>
        </w:rPr>
        <w:t>Change</w:t>
      </w:r>
      <w:r>
        <w:rPr>
          <w:spacing w:val="-2"/>
          <w:sz w:val="20"/>
        </w:rPr>
        <w:t> </w:t>
      </w:r>
      <w:r>
        <w:rPr>
          <w:sz w:val="20"/>
        </w:rPr>
        <w:t>in</w:t>
      </w:r>
      <w:r>
        <w:rPr>
          <w:spacing w:val="-2"/>
          <w:sz w:val="20"/>
        </w:rPr>
        <w:t> </w:t>
      </w:r>
      <w:r>
        <w:rPr>
          <w:sz w:val="20"/>
        </w:rPr>
        <w:t>Organizations"</w:t>
      </w:r>
      <w:r>
        <w:rPr>
          <w:spacing w:val="52"/>
          <w:sz w:val="20"/>
        </w:rPr>
        <w:t> </w:t>
      </w:r>
      <w:r>
        <w:rPr>
          <w:sz w:val="20"/>
        </w:rPr>
        <w:t>/</w:t>
      </w:r>
      <w:r>
        <w:rPr>
          <w:spacing w:val="52"/>
          <w:sz w:val="20"/>
        </w:rPr>
        <w:t> </w:t>
      </w:r>
      <w:r>
        <w:rPr>
          <w:sz w:val="20"/>
        </w:rPr>
        <w:t>by</w:t>
      </w:r>
      <w:r>
        <w:rPr>
          <w:spacing w:val="-2"/>
          <w:sz w:val="20"/>
        </w:rPr>
        <w:t> </w:t>
      </w:r>
      <w:r>
        <w:rPr>
          <w:sz w:val="20"/>
        </w:rPr>
        <w:t>Nancy</w:t>
      </w:r>
      <w:r>
        <w:rPr>
          <w:spacing w:val="-2"/>
          <w:sz w:val="20"/>
        </w:rPr>
        <w:t> </w:t>
      </w:r>
      <w:r>
        <w:rPr>
          <w:sz w:val="20"/>
        </w:rPr>
        <w:t>Duarte</w:t>
      </w:r>
      <w:r>
        <w:rPr>
          <w:spacing w:val="-2"/>
          <w:sz w:val="20"/>
        </w:rPr>
        <w:t> </w:t>
      </w:r>
      <w:r>
        <w:rPr>
          <w:sz w:val="20"/>
        </w:rPr>
        <w:t>(Harvard</w:t>
      </w:r>
      <w:r>
        <w:rPr>
          <w:spacing w:val="-2"/>
          <w:sz w:val="20"/>
        </w:rPr>
        <w:t> </w:t>
      </w:r>
      <w:r>
        <w:rPr>
          <w:sz w:val="20"/>
        </w:rPr>
        <w:t>Business</w:t>
      </w:r>
      <w:r>
        <w:rPr>
          <w:spacing w:val="-2"/>
          <w:sz w:val="20"/>
        </w:rPr>
        <w:t> Review)</w:t>
      </w:r>
    </w:p>
    <w:p>
      <w:pPr>
        <w:pStyle w:val="BodyText"/>
        <w:spacing w:before="6"/>
        <w:ind w:left="1230"/>
      </w:pPr>
      <w:r>
        <w:rPr>
          <w:b/>
        </w:rPr>
        <w:t>Focus:</w:t>
      </w:r>
      <w:r>
        <w:rPr>
          <w:b/>
          <w:spacing w:val="-1"/>
        </w:rPr>
        <w:t> </w:t>
      </w:r>
      <w:r>
        <w:rPr/>
        <w:t>How</w:t>
      </w:r>
      <w:r>
        <w:rPr>
          <w:spacing w:val="-1"/>
        </w:rPr>
        <w:t> </w:t>
      </w:r>
      <w:r>
        <w:rPr/>
        <w:t>visuals</w:t>
      </w:r>
      <w:r>
        <w:rPr>
          <w:spacing w:val="-1"/>
        </w:rPr>
        <w:t> </w:t>
      </w:r>
      <w:r>
        <w:rPr/>
        <w:t>can</w:t>
      </w:r>
      <w:r>
        <w:rPr>
          <w:spacing w:val="-1"/>
        </w:rPr>
        <w:t> </w:t>
      </w:r>
      <w:r>
        <w:rPr/>
        <w:t>be</w:t>
      </w:r>
      <w:r>
        <w:rPr>
          <w:spacing w:val="-1"/>
        </w:rPr>
        <w:t> </w:t>
      </w:r>
      <w:r>
        <w:rPr/>
        <w:t>used to</w:t>
      </w:r>
      <w:r>
        <w:rPr>
          <w:spacing w:val="-1"/>
        </w:rPr>
        <w:t> </w:t>
      </w:r>
      <w:r>
        <w:rPr/>
        <w:t>inspire</w:t>
      </w:r>
      <w:r>
        <w:rPr>
          <w:spacing w:val="-1"/>
        </w:rPr>
        <w:t> </w:t>
      </w:r>
      <w:r>
        <w:rPr/>
        <w:t>and</w:t>
      </w:r>
      <w:r>
        <w:rPr>
          <w:spacing w:val="-1"/>
        </w:rPr>
        <w:t> </w:t>
      </w:r>
      <w:r>
        <w:rPr/>
        <w:t>guide</w:t>
      </w:r>
      <w:r>
        <w:rPr>
          <w:spacing w:val="-1"/>
        </w:rPr>
        <w:t> </w:t>
      </w:r>
      <w:r>
        <w:rPr/>
        <w:t>organizational </w:t>
      </w:r>
      <w:r>
        <w:rPr>
          <w:spacing w:val="-2"/>
        </w:rPr>
        <w:t>change.</w:t>
      </w:r>
    </w:p>
    <w:p>
      <w:pPr>
        <w:pStyle w:val="ListParagraph"/>
        <w:numPr>
          <w:ilvl w:val="0"/>
          <w:numId w:val="1"/>
        </w:numPr>
        <w:tabs>
          <w:tab w:pos="1060" w:val="left" w:leader="none"/>
        </w:tabs>
        <w:spacing w:line="247" w:lineRule="auto" w:before="7" w:after="0"/>
        <w:ind w:left="1060" w:right="361" w:hanging="284"/>
        <w:jc w:val="left"/>
        <w:rPr>
          <w:sz w:val="20"/>
        </w:rPr>
      </w:pPr>
      <w:r>
        <w:rPr>
          <w:sz w:val="20"/>
        </w:rPr>
        <w:t>"The</w:t>
      </w:r>
      <w:r>
        <w:rPr>
          <w:spacing w:val="-4"/>
          <w:sz w:val="20"/>
        </w:rPr>
        <w:t> </w:t>
      </w:r>
      <w:r>
        <w:rPr>
          <w:sz w:val="20"/>
        </w:rPr>
        <w:t>Role</w:t>
      </w:r>
      <w:r>
        <w:rPr>
          <w:spacing w:val="-4"/>
          <w:sz w:val="20"/>
        </w:rPr>
        <w:t> </w:t>
      </w:r>
      <w:r>
        <w:rPr>
          <w:sz w:val="20"/>
        </w:rPr>
        <w:t>of</w:t>
      </w:r>
      <w:r>
        <w:rPr>
          <w:spacing w:val="-4"/>
          <w:sz w:val="20"/>
        </w:rPr>
        <w:t> </w:t>
      </w:r>
      <w:r>
        <w:rPr>
          <w:sz w:val="20"/>
        </w:rPr>
        <w:t>Metaphor</w:t>
      </w:r>
      <w:r>
        <w:rPr>
          <w:spacing w:val="-4"/>
          <w:sz w:val="20"/>
        </w:rPr>
        <w:t> </w:t>
      </w:r>
      <w:r>
        <w:rPr>
          <w:sz w:val="20"/>
        </w:rPr>
        <w:t>in</w:t>
      </w:r>
      <w:r>
        <w:rPr>
          <w:spacing w:val="-4"/>
          <w:sz w:val="20"/>
        </w:rPr>
        <w:t> </w:t>
      </w:r>
      <w:r>
        <w:rPr>
          <w:sz w:val="20"/>
        </w:rPr>
        <w:t>Organizational</w:t>
      </w:r>
      <w:r>
        <w:rPr>
          <w:spacing w:val="-4"/>
          <w:sz w:val="20"/>
        </w:rPr>
        <w:t> </w:t>
      </w:r>
      <w:r>
        <w:rPr>
          <w:sz w:val="20"/>
        </w:rPr>
        <w:t>Change"</w:t>
      </w:r>
      <w:r>
        <w:rPr>
          <w:spacing w:val="40"/>
          <w:sz w:val="20"/>
        </w:rPr>
        <w:t> </w:t>
      </w:r>
      <w:r>
        <w:rPr>
          <w:sz w:val="20"/>
        </w:rPr>
        <w:t>/</w:t>
      </w:r>
      <w:r>
        <w:rPr>
          <w:spacing w:val="40"/>
          <w:sz w:val="20"/>
        </w:rPr>
        <w:t> </w:t>
      </w:r>
      <w:r>
        <w:rPr>
          <w:sz w:val="20"/>
        </w:rPr>
        <w:t>by</w:t>
      </w:r>
      <w:r>
        <w:rPr>
          <w:spacing w:val="-4"/>
          <w:sz w:val="20"/>
        </w:rPr>
        <w:t> </w:t>
      </w:r>
      <w:r>
        <w:rPr>
          <w:sz w:val="20"/>
        </w:rPr>
        <w:t>Gareth</w:t>
      </w:r>
      <w:r>
        <w:rPr>
          <w:spacing w:val="-4"/>
          <w:sz w:val="20"/>
        </w:rPr>
        <w:t> </w:t>
      </w:r>
      <w:r>
        <w:rPr>
          <w:sz w:val="20"/>
        </w:rPr>
        <w:t>Morgan</w:t>
      </w:r>
      <w:r>
        <w:rPr>
          <w:spacing w:val="-4"/>
          <w:sz w:val="20"/>
        </w:rPr>
        <w:t> </w:t>
      </w:r>
      <w:r>
        <w:rPr>
          <w:sz w:val="20"/>
        </w:rPr>
        <w:t>(Journal</w:t>
      </w:r>
      <w:r>
        <w:rPr>
          <w:spacing w:val="-4"/>
          <w:sz w:val="20"/>
        </w:rPr>
        <w:t> </w:t>
      </w:r>
      <w:r>
        <w:rPr>
          <w:sz w:val="20"/>
        </w:rPr>
        <w:t>of</w:t>
      </w:r>
      <w:r>
        <w:rPr>
          <w:spacing w:val="-4"/>
          <w:sz w:val="20"/>
        </w:rPr>
        <w:t> </w:t>
      </w:r>
      <w:r>
        <w:rPr>
          <w:sz w:val="20"/>
        </w:rPr>
        <w:t>Organizational Change Management)</w:t>
      </w:r>
    </w:p>
    <w:p>
      <w:pPr>
        <w:pStyle w:val="BodyText"/>
        <w:spacing w:line="251" w:lineRule="exact"/>
        <w:ind w:left="1230"/>
      </w:pPr>
      <w:r>
        <w:rPr>
          <w:b/>
        </w:rPr>
        <w:t>Focus:</w:t>
      </w:r>
      <w:r>
        <w:rPr>
          <w:b/>
          <w:spacing w:val="-4"/>
        </w:rPr>
        <w:t> </w:t>
      </w:r>
      <w:r>
        <w:rPr/>
        <w:t>How</w:t>
      </w:r>
      <w:r>
        <w:rPr>
          <w:spacing w:val="-1"/>
        </w:rPr>
        <w:t> </w:t>
      </w:r>
      <w:r>
        <w:rPr/>
        <w:t>metaphors</w:t>
      </w:r>
      <w:r>
        <w:rPr>
          <w:spacing w:val="-1"/>
        </w:rPr>
        <w:t> </w:t>
      </w:r>
      <w:r>
        <w:rPr/>
        <w:t>are</w:t>
      </w:r>
      <w:r>
        <w:rPr>
          <w:spacing w:val="-1"/>
        </w:rPr>
        <w:t> </w:t>
      </w:r>
      <w:r>
        <w:rPr/>
        <w:t>used</w:t>
      </w:r>
      <w:r>
        <w:rPr>
          <w:spacing w:val="-1"/>
        </w:rPr>
        <w:t> </w:t>
      </w:r>
      <w:r>
        <w:rPr/>
        <w:t>to</w:t>
      </w:r>
      <w:r>
        <w:rPr>
          <w:spacing w:val="-2"/>
        </w:rPr>
        <w:t> </w:t>
      </w:r>
      <w:r>
        <w:rPr/>
        <w:t>conceptualize</w:t>
      </w:r>
      <w:r>
        <w:rPr>
          <w:spacing w:val="-1"/>
        </w:rPr>
        <w:t> </w:t>
      </w:r>
      <w:r>
        <w:rPr/>
        <w:t>and</w:t>
      </w:r>
      <w:r>
        <w:rPr>
          <w:spacing w:val="-1"/>
        </w:rPr>
        <w:t> </w:t>
      </w:r>
      <w:r>
        <w:rPr/>
        <w:t>implement</w:t>
      </w:r>
      <w:r>
        <w:rPr>
          <w:spacing w:val="-1"/>
        </w:rPr>
        <w:t> </w:t>
      </w:r>
      <w:r>
        <w:rPr/>
        <w:t>change</w:t>
      </w:r>
      <w:r>
        <w:rPr>
          <w:spacing w:val="-1"/>
        </w:rPr>
        <w:t> </w:t>
      </w:r>
      <w:r>
        <w:rPr/>
        <w:t>in</w:t>
      </w:r>
      <w:r>
        <w:rPr>
          <w:spacing w:val="-1"/>
        </w:rPr>
        <w:t> </w:t>
      </w:r>
      <w:r>
        <w:rPr>
          <w:spacing w:val="-2"/>
        </w:rPr>
        <w:t>organizations.</w:t>
      </w:r>
    </w:p>
    <w:p>
      <w:pPr>
        <w:pStyle w:val="ListParagraph"/>
        <w:numPr>
          <w:ilvl w:val="0"/>
          <w:numId w:val="1"/>
        </w:numPr>
        <w:tabs>
          <w:tab w:pos="1059" w:val="left" w:leader="none"/>
        </w:tabs>
        <w:spacing w:line="240" w:lineRule="auto" w:before="7" w:after="0"/>
        <w:ind w:left="1059" w:right="0" w:hanging="283"/>
        <w:jc w:val="left"/>
        <w:rPr>
          <w:sz w:val="20"/>
        </w:rPr>
      </w:pPr>
      <w:r>
        <w:rPr>
          <w:sz w:val="20"/>
        </w:rPr>
        <w:t>"The</w:t>
      </w:r>
      <w:r>
        <w:rPr>
          <w:spacing w:val="-9"/>
          <w:sz w:val="20"/>
        </w:rPr>
        <w:t> </w:t>
      </w:r>
      <w:r>
        <w:rPr>
          <w:sz w:val="20"/>
        </w:rPr>
        <w:t>Hard</w:t>
      </w:r>
      <w:r>
        <w:rPr>
          <w:spacing w:val="-15"/>
          <w:sz w:val="20"/>
        </w:rPr>
        <w:t> </w:t>
      </w:r>
      <w:r>
        <w:rPr>
          <w:sz w:val="20"/>
        </w:rPr>
        <w:t>Truth</w:t>
      </w:r>
      <w:r>
        <w:rPr>
          <w:spacing w:val="-13"/>
          <w:sz w:val="20"/>
        </w:rPr>
        <w:t> </w:t>
      </w:r>
      <w:r>
        <w:rPr>
          <w:sz w:val="20"/>
        </w:rPr>
        <w:t>About</w:t>
      </w:r>
      <w:r>
        <w:rPr>
          <w:spacing w:val="-5"/>
          <w:sz w:val="20"/>
        </w:rPr>
        <w:t> </w:t>
      </w:r>
      <w:r>
        <w:rPr>
          <w:sz w:val="20"/>
        </w:rPr>
        <w:t>Innovative</w:t>
      </w:r>
      <w:r>
        <w:rPr>
          <w:spacing w:val="-5"/>
          <w:sz w:val="20"/>
        </w:rPr>
        <w:t> </w:t>
      </w:r>
      <w:r>
        <w:rPr>
          <w:sz w:val="20"/>
        </w:rPr>
        <w:t>Cultures"</w:t>
      </w:r>
      <w:r>
        <w:rPr>
          <w:spacing w:val="46"/>
          <w:sz w:val="20"/>
        </w:rPr>
        <w:t> </w:t>
      </w:r>
      <w:r>
        <w:rPr>
          <w:sz w:val="20"/>
        </w:rPr>
        <w:t>/</w:t>
      </w:r>
      <w:r>
        <w:rPr>
          <w:spacing w:val="45"/>
          <w:sz w:val="20"/>
        </w:rPr>
        <w:t> </w:t>
      </w:r>
      <w:r>
        <w:rPr>
          <w:sz w:val="20"/>
        </w:rPr>
        <w:t>by</w:t>
      </w:r>
      <w:r>
        <w:rPr>
          <w:spacing w:val="-5"/>
          <w:sz w:val="20"/>
        </w:rPr>
        <w:t> </w:t>
      </w:r>
      <w:r>
        <w:rPr>
          <w:sz w:val="20"/>
        </w:rPr>
        <w:t>Gary</w:t>
      </w:r>
      <w:r>
        <w:rPr>
          <w:spacing w:val="-5"/>
          <w:sz w:val="20"/>
        </w:rPr>
        <w:t> </w:t>
      </w:r>
      <w:r>
        <w:rPr>
          <w:sz w:val="20"/>
        </w:rPr>
        <w:t>P.</w:t>
      </w:r>
      <w:r>
        <w:rPr>
          <w:spacing w:val="-5"/>
          <w:sz w:val="20"/>
        </w:rPr>
        <w:t> </w:t>
      </w:r>
      <w:r>
        <w:rPr>
          <w:sz w:val="20"/>
        </w:rPr>
        <w:t>Pisano</w:t>
      </w:r>
      <w:r>
        <w:rPr>
          <w:spacing w:val="-5"/>
          <w:sz w:val="20"/>
        </w:rPr>
        <w:t> </w:t>
      </w:r>
      <w:r>
        <w:rPr>
          <w:sz w:val="20"/>
        </w:rPr>
        <w:t>(Harvard</w:t>
      </w:r>
      <w:r>
        <w:rPr>
          <w:spacing w:val="-5"/>
          <w:sz w:val="20"/>
        </w:rPr>
        <w:t> </w:t>
      </w:r>
      <w:r>
        <w:rPr>
          <w:sz w:val="20"/>
        </w:rPr>
        <w:t>Business</w:t>
      </w:r>
      <w:r>
        <w:rPr>
          <w:spacing w:val="-5"/>
          <w:sz w:val="20"/>
        </w:rPr>
        <w:t> </w:t>
      </w:r>
      <w:r>
        <w:rPr>
          <w:spacing w:val="-2"/>
          <w:sz w:val="20"/>
        </w:rPr>
        <w:t>Review)</w:t>
      </w:r>
    </w:p>
    <w:p>
      <w:pPr>
        <w:pStyle w:val="BodyText"/>
        <w:spacing w:before="6"/>
        <w:ind w:left="1230"/>
      </w:pPr>
      <w:r>
        <w:rPr>
          <w:b/>
        </w:rPr>
        <w:t>Focus:</w:t>
      </w:r>
      <w:r>
        <w:rPr>
          <w:b/>
          <w:spacing w:val="-5"/>
        </w:rPr>
        <w:t> </w:t>
      </w:r>
      <w:r>
        <w:rPr/>
        <w:t>Innovation</w:t>
      </w:r>
      <w:r>
        <w:rPr>
          <w:spacing w:val="-2"/>
        </w:rPr>
        <w:t> </w:t>
      </w:r>
      <w:r>
        <w:rPr/>
        <w:t>and</w:t>
      </w:r>
      <w:r>
        <w:rPr>
          <w:spacing w:val="-2"/>
        </w:rPr>
        <w:t> </w:t>
      </w:r>
      <w:r>
        <w:rPr/>
        <w:t>building</w:t>
      </w:r>
      <w:r>
        <w:rPr>
          <w:spacing w:val="-3"/>
        </w:rPr>
        <w:t> </w:t>
      </w:r>
      <w:r>
        <w:rPr/>
        <w:t>a</w:t>
      </w:r>
      <w:r>
        <w:rPr>
          <w:spacing w:val="-2"/>
        </w:rPr>
        <w:t> </w:t>
      </w:r>
      <w:r>
        <w:rPr/>
        <w:t>culture</w:t>
      </w:r>
      <w:r>
        <w:rPr>
          <w:spacing w:val="-2"/>
        </w:rPr>
        <w:t> </w:t>
      </w:r>
      <w:r>
        <w:rPr/>
        <w:t>that</w:t>
      </w:r>
      <w:r>
        <w:rPr>
          <w:spacing w:val="-3"/>
        </w:rPr>
        <w:t> </w:t>
      </w:r>
      <w:r>
        <w:rPr/>
        <w:t>fosters</w:t>
      </w:r>
      <w:r>
        <w:rPr>
          <w:spacing w:val="-2"/>
        </w:rPr>
        <w:t> </w:t>
      </w:r>
      <w:r>
        <w:rPr/>
        <w:t>creative</w:t>
      </w:r>
      <w:r>
        <w:rPr>
          <w:spacing w:val="-2"/>
        </w:rPr>
        <w:t> thinking.</w:t>
      </w:r>
    </w:p>
    <w:p>
      <w:pPr>
        <w:pStyle w:val="ListParagraph"/>
        <w:numPr>
          <w:ilvl w:val="0"/>
          <w:numId w:val="1"/>
        </w:numPr>
        <w:tabs>
          <w:tab w:pos="1059" w:val="left" w:leader="none"/>
        </w:tabs>
        <w:spacing w:line="247" w:lineRule="auto" w:before="6" w:after="0"/>
        <w:ind w:left="1059" w:right="552" w:hanging="284"/>
        <w:jc w:val="left"/>
        <w:rPr>
          <w:sz w:val="20"/>
        </w:rPr>
      </w:pPr>
      <w:r>
        <w:rPr>
          <w:sz w:val="20"/>
        </w:rPr>
        <w:t>"Building</w:t>
      </w:r>
      <w:r>
        <w:rPr>
          <w:spacing w:val="-8"/>
          <w:sz w:val="20"/>
        </w:rPr>
        <w:t> </w:t>
      </w:r>
      <w:r>
        <w:rPr>
          <w:sz w:val="20"/>
        </w:rPr>
        <w:t>the</w:t>
      </w:r>
      <w:r>
        <w:rPr>
          <w:spacing w:val="-5"/>
          <w:sz w:val="20"/>
        </w:rPr>
        <w:t> </w:t>
      </w:r>
      <w:r>
        <w:rPr>
          <w:sz w:val="20"/>
        </w:rPr>
        <w:t>Emotional</w:t>
      </w:r>
      <w:r>
        <w:rPr>
          <w:spacing w:val="-5"/>
          <w:sz w:val="20"/>
        </w:rPr>
        <w:t> </w:t>
      </w:r>
      <w:r>
        <w:rPr>
          <w:sz w:val="20"/>
        </w:rPr>
        <w:t>Intelligence</w:t>
      </w:r>
      <w:r>
        <w:rPr>
          <w:spacing w:val="-5"/>
          <w:sz w:val="20"/>
        </w:rPr>
        <w:t> </w:t>
      </w:r>
      <w:r>
        <w:rPr>
          <w:sz w:val="20"/>
        </w:rPr>
        <w:t>of</w:t>
      </w:r>
      <w:r>
        <w:rPr>
          <w:spacing w:val="-5"/>
          <w:sz w:val="20"/>
        </w:rPr>
        <w:t> </w:t>
      </w:r>
      <w:r>
        <w:rPr>
          <w:sz w:val="20"/>
        </w:rPr>
        <w:t>Groups"</w:t>
      </w:r>
      <w:r>
        <w:rPr>
          <w:spacing w:val="40"/>
          <w:sz w:val="20"/>
        </w:rPr>
        <w:t> </w:t>
      </w:r>
      <w:r>
        <w:rPr>
          <w:sz w:val="20"/>
        </w:rPr>
        <w:t>/</w:t>
      </w:r>
      <w:r>
        <w:rPr>
          <w:spacing w:val="40"/>
          <w:sz w:val="20"/>
        </w:rPr>
        <w:t> </w:t>
      </w:r>
      <w:r>
        <w:rPr>
          <w:sz w:val="20"/>
        </w:rPr>
        <w:t>by</w:t>
      </w:r>
      <w:r>
        <w:rPr>
          <w:spacing w:val="-19"/>
          <w:sz w:val="20"/>
        </w:rPr>
        <w:t> </w:t>
      </w:r>
      <w:r>
        <w:rPr>
          <w:sz w:val="20"/>
        </w:rPr>
        <w:t>Vanessa</w:t>
      </w:r>
      <w:r>
        <w:rPr>
          <w:spacing w:val="-5"/>
          <w:sz w:val="20"/>
        </w:rPr>
        <w:t> </w:t>
      </w:r>
      <w:r>
        <w:rPr>
          <w:sz w:val="20"/>
        </w:rPr>
        <w:t>Urch</w:t>
      </w:r>
      <w:r>
        <w:rPr>
          <w:spacing w:val="-5"/>
          <w:sz w:val="20"/>
        </w:rPr>
        <w:t> </w:t>
      </w:r>
      <w:r>
        <w:rPr>
          <w:sz w:val="20"/>
        </w:rPr>
        <w:t>Druskat</w:t>
      </w:r>
      <w:r>
        <w:rPr>
          <w:spacing w:val="-5"/>
          <w:sz w:val="20"/>
        </w:rPr>
        <w:t> </w:t>
      </w:r>
      <w:r>
        <w:rPr>
          <w:sz w:val="20"/>
        </w:rPr>
        <w:t>and</w:t>
      </w:r>
      <w:r>
        <w:rPr>
          <w:spacing w:val="-5"/>
          <w:sz w:val="20"/>
        </w:rPr>
        <w:t> </w:t>
      </w:r>
      <w:r>
        <w:rPr>
          <w:sz w:val="20"/>
        </w:rPr>
        <w:t>Steven</w:t>
      </w:r>
      <w:r>
        <w:rPr>
          <w:spacing w:val="-5"/>
          <w:sz w:val="20"/>
        </w:rPr>
        <w:t> </w:t>
      </w:r>
      <w:r>
        <w:rPr>
          <w:sz w:val="20"/>
        </w:rPr>
        <w:t>B.</w:t>
      </w:r>
      <w:r>
        <w:rPr>
          <w:spacing w:val="-12"/>
          <w:sz w:val="20"/>
        </w:rPr>
        <w:t> </w:t>
      </w:r>
      <w:r>
        <w:rPr>
          <w:sz w:val="20"/>
        </w:rPr>
        <w:t>Wolff (Harvard Business Review)</w:t>
      </w:r>
    </w:p>
    <w:p>
      <w:pPr>
        <w:pStyle w:val="BodyText"/>
        <w:spacing w:line="251" w:lineRule="exact"/>
        <w:ind w:left="1229"/>
      </w:pPr>
      <w:r>
        <w:rPr/>
        <w:drawing>
          <wp:anchor distT="0" distB="0" distL="0" distR="0" allowOverlap="1" layoutInCell="1" locked="0" behindDoc="0" simplePos="0" relativeHeight="15815680">
            <wp:simplePos x="0" y="0"/>
            <wp:positionH relativeFrom="page">
              <wp:posOffset>14481029</wp:posOffset>
            </wp:positionH>
            <wp:positionV relativeFrom="paragraph">
              <wp:posOffset>284932</wp:posOffset>
            </wp:positionV>
            <wp:extent cx="82803" cy="82803"/>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14" cstate="print"/>
                    <a:stretch>
                      <a:fillRect/>
                    </a:stretch>
                  </pic:blipFill>
                  <pic:spPr>
                    <a:xfrm>
                      <a:off x="0" y="0"/>
                      <a:ext cx="82803" cy="82803"/>
                    </a:xfrm>
                    <a:prstGeom prst="rect">
                      <a:avLst/>
                    </a:prstGeom>
                  </pic:spPr>
                </pic:pic>
              </a:graphicData>
            </a:graphic>
          </wp:anchor>
        </w:drawing>
      </w:r>
      <w:r>
        <w:rPr>
          <w:b/>
        </w:rPr>
        <w:t>Focus:</w:t>
      </w:r>
      <w:r>
        <w:rPr>
          <w:b/>
          <w:spacing w:val="-4"/>
        </w:rPr>
        <w:t> </w:t>
      </w:r>
      <w:r>
        <w:rPr/>
        <w:t>Teamwork</w:t>
      </w:r>
      <w:r>
        <w:rPr>
          <w:spacing w:val="-3"/>
        </w:rPr>
        <w:t> </w:t>
      </w:r>
      <w:r>
        <w:rPr/>
        <w:t>and</w:t>
      </w:r>
      <w:r>
        <w:rPr>
          <w:spacing w:val="-3"/>
        </w:rPr>
        <w:t> </w:t>
      </w:r>
      <w:r>
        <w:rPr/>
        <w:t>the</w:t>
      </w:r>
      <w:r>
        <w:rPr>
          <w:spacing w:val="-3"/>
        </w:rPr>
        <w:t> </w:t>
      </w:r>
      <w:r>
        <w:rPr/>
        <w:t>importance</w:t>
      </w:r>
      <w:r>
        <w:rPr>
          <w:spacing w:val="-4"/>
        </w:rPr>
        <w:t> </w:t>
      </w:r>
      <w:r>
        <w:rPr/>
        <w:t>of</w:t>
      </w:r>
      <w:r>
        <w:rPr>
          <w:spacing w:val="-3"/>
        </w:rPr>
        <w:t> </w:t>
      </w:r>
      <w:r>
        <w:rPr/>
        <w:t>emotional</w:t>
      </w:r>
      <w:r>
        <w:rPr>
          <w:spacing w:val="-3"/>
        </w:rPr>
        <w:t> </w:t>
      </w:r>
      <w:r>
        <w:rPr/>
        <w:t>intelligence</w:t>
      </w:r>
      <w:r>
        <w:rPr>
          <w:spacing w:val="-3"/>
        </w:rPr>
        <w:t> </w:t>
      </w:r>
      <w:r>
        <w:rPr/>
        <w:t>in</w:t>
      </w:r>
      <w:r>
        <w:rPr>
          <w:spacing w:val="-3"/>
        </w:rPr>
        <w:t> </w:t>
      </w:r>
      <w:r>
        <w:rPr>
          <w:spacing w:val="-2"/>
        </w:rPr>
        <w:t>teams.</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spacing w:before="8"/>
        <w:rPr>
          <w:sz w:val="16"/>
        </w:rPr>
      </w:pPr>
    </w:p>
    <w:p>
      <w:pPr>
        <w:pStyle w:val="BodyText"/>
        <w:tabs>
          <w:tab w:pos="5016" w:val="right" w:leader="none"/>
        </w:tabs>
        <w:ind w:left="776"/>
      </w:pPr>
      <w:r>
        <w:rPr/>
        <mc:AlternateContent>
          <mc:Choice Requires="wps">
            <w:drawing>
              <wp:anchor distT="0" distB="0" distL="0" distR="0" allowOverlap="1" layoutInCell="1" locked="0" behindDoc="0" simplePos="0" relativeHeight="15816704">
                <wp:simplePos x="0" y="0"/>
                <wp:positionH relativeFrom="page">
                  <wp:posOffset>8390149</wp:posOffset>
                </wp:positionH>
                <wp:positionV relativeFrom="paragraph">
                  <wp:posOffset>-1035939</wp:posOffset>
                </wp:positionV>
                <wp:extent cx="5892165" cy="101790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5892165" cy="10179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9"/>
                              <w:gridCol w:w="223"/>
                              <w:gridCol w:w="558"/>
                              <w:gridCol w:w="2819"/>
                              <w:gridCol w:w="835"/>
                              <w:gridCol w:w="926"/>
                            </w:tblGrid>
                            <w:tr>
                              <w:trPr>
                                <w:trHeight w:val="242" w:hRule="atLeast"/>
                              </w:trPr>
                              <w:tc>
                                <w:tcPr>
                                  <w:tcW w:w="3799" w:type="dxa"/>
                                </w:tcPr>
                                <w:p>
                                  <w:pPr>
                                    <w:pStyle w:val="TableParagraph"/>
                                    <w:spacing w:line="205" w:lineRule="exact"/>
                                    <w:ind w:left="50"/>
                                    <w:rPr>
                                      <w:sz w:val="20"/>
                                    </w:rPr>
                                  </w:pPr>
                                  <w:hyperlink w:history="true" w:anchor="_bookmark4">
                                    <w:r>
                                      <w:rPr>
                                        <w:sz w:val="20"/>
                                      </w:rPr>
                                      <w:t>Why</w:t>
                                    </w:r>
                                    <w:r>
                                      <w:rPr>
                                        <w:spacing w:val="-3"/>
                                        <w:sz w:val="20"/>
                                      </w:rPr>
                                      <w:t> </w:t>
                                    </w:r>
                                    <w:r>
                                      <w:rPr>
                                        <w:sz w:val="20"/>
                                      </w:rPr>
                                      <w:t>companies</w:t>
                                    </w:r>
                                    <w:r>
                                      <w:rPr>
                                        <w:spacing w:val="-2"/>
                                        <w:sz w:val="20"/>
                                      </w:rPr>
                                      <w:t> </w:t>
                                    </w:r>
                                    <w:r>
                                      <w:rPr>
                                        <w:sz w:val="20"/>
                                      </w:rPr>
                                      <w:t>choose</w:t>
                                    </w:r>
                                    <w:r>
                                      <w:rPr>
                                        <w:spacing w:val="-3"/>
                                        <w:sz w:val="20"/>
                                      </w:rPr>
                                      <w:t> </w:t>
                                    </w:r>
                                    <w:r>
                                      <w:rPr>
                                        <w:sz w:val="20"/>
                                      </w:rPr>
                                      <w:t>our</w:t>
                                    </w:r>
                                    <w:r>
                                      <w:rPr>
                                        <w:spacing w:val="-2"/>
                                        <w:sz w:val="20"/>
                                      </w:rPr>
                                      <w:t> </w:t>
                                    </w:r>
                                    <w:r>
                                      <w:rPr>
                                        <w:sz w:val="20"/>
                                      </w:rPr>
                                      <w:t>programs</w:t>
                                    </w:r>
                                    <w:r>
                                      <w:rPr>
                                        <w:spacing w:val="50"/>
                                        <w:sz w:val="20"/>
                                      </w:rPr>
                                      <w:t> </w:t>
                                    </w:r>
                                    <w:r>
                                      <w:rPr>
                                        <w:color w:val="215E9E"/>
                                        <w:spacing w:val="-10"/>
                                        <w:sz w:val="20"/>
                                      </w:rPr>
                                      <w:t>&gt;</w:t>
                                    </w:r>
                                  </w:hyperlink>
                                </w:p>
                              </w:tc>
                              <w:tc>
                                <w:tcPr>
                                  <w:tcW w:w="223" w:type="dxa"/>
                                </w:tcPr>
                                <w:p>
                                  <w:pPr>
                                    <w:pStyle w:val="TableParagraph"/>
                                    <w:rPr>
                                      <w:rFonts w:ascii="Times New Roman"/>
                                      <w:sz w:val="16"/>
                                    </w:rPr>
                                  </w:pPr>
                                </w:p>
                              </w:tc>
                              <w:tc>
                                <w:tcPr>
                                  <w:tcW w:w="558" w:type="dxa"/>
                                </w:tcPr>
                                <w:p>
                                  <w:pPr>
                                    <w:pStyle w:val="TableParagraph"/>
                                    <w:spacing w:line="205" w:lineRule="exact"/>
                                    <w:ind w:left="45"/>
                                    <w:rPr>
                                      <w:sz w:val="20"/>
                                    </w:rPr>
                                  </w:pPr>
                                  <w:r>
                                    <w:rPr>
                                      <w:spacing w:val="-5"/>
                                      <w:sz w:val="20"/>
                                    </w:rPr>
                                    <w:t>12</w:t>
                                  </w:r>
                                </w:p>
                              </w:tc>
                              <w:tc>
                                <w:tcPr>
                                  <w:tcW w:w="2819" w:type="dxa"/>
                                </w:tcPr>
                                <w:p>
                                  <w:pPr>
                                    <w:pStyle w:val="TableParagraph"/>
                                    <w:spacing w:line="205" w:lineRule="exact"/>
                                    <w:ind w:left="288"/>
                                    <w:rPr>
                                      <w:sz w:val="20"/>
                                    </w:rPr>
                                  </w:pPr>
                                  <w:hyperlink w:history="true" w:anchor="_bookmark31">
                                    <w:r>
                                      <w:rPr>
                                        <w:sz w:val="20"/>
                                      </w:rPr>
                                      <w:t>Pause</w:t>
                                    </w:r>
                                    <w:r>
                                      <w:rPr>
                                        <w:spacing w:val="36"/>
                                        <w:sz w:val="20"/>
                                      </w:rPr>
                                      <w:t> </w:t>
                                    </w:r>
                                    <w:r>
                                      <w:rPr>
                                        <w:color w:val="7399C6"/>
                                        <w:spacing w:val="-10"/>
                                        <w:sz w:val="20"/>
                                      </w:rPr>
                                      <w:t>&gt;</w:t>
                                    </w:r>
                                  </w:hyperlink>
                                </w:p>
                              </w:tc>
                              <w:tc>
                                <w:tcPr>
                                  <w:tcW w:w="835" w:type="dxa"/>
                                </w:tcPr>
                                <w:p>
                                  <w:pPr>
                                    <w:pStyle w:val="TableParagraph"/>
                                    <w:rPr>
                                      <w:rFonts w:ascii="Times New Roman"/>
                                      <w:sz w:val="16"/>
                                    </w:rPr>
                                  </w:pPr>
                                </w:p>
                              </w:tc>
                              <w:tc>
                                <w:tcPr>
                                  <w:tcW w:w="926" w:type="dxa"/>
                                </w:tcPr>
                                <w:p>
                                  <w:pPr>
                                    <w:pStyle w:val="TableParagraph"/>
                                    <w:spacing w:line="205" w:lineRule="exact"/>
                                    <w:ind w:right="49"/>
                                    <w:jc w:val="right"/>
                                    <w:rPr>
                                      <w:sz w:val="20"/>
                                    </w:rPr>
                                  </w:pPr>
                                  <w:hyperlink w:history="true" w:anchor="_bookmark31">
                                    <w:r>
                                      <w:rPr>
                                        <w:spacing w:val="-5"/>
                                        <w:sz w:val="20"/>
                                      </w:rPr>
                                      <w:t>85</w:t>
                                    </w:r>
                                  </w:hyperlink>
                                </w:p>
                              </w:tc>
                            </w:tr>
                            <w:tr>
                              <w:trPr>
                                <w:trHeight w:val="278" w:hRule="atLeast"/>
                              </w:trPr>
                              <w:tc>
                                <w:tcPr>
                                  <w:tcW w:w="3799" w:type="dxa"/>
                                </w:tcPr>
                                <w:p>
                                  <w:pPr>
                                    <w:pStyle w:val="TableParagraph"/>
                                    <w:rPr>
                                      <w:rFonts w:ascii="Times New Roman"/>
                                      <w:sz w:val="20"/>
                                    </w:rPr>
                                  </w:pPr>
                                </w:p>
                              </w:tc>
                              <w:tc>
                                <w:tcPr>
                                  <w:tcW w:w="223" w:type="dxa"/>
                                </w:tcPr>
                                <w:p>
                                  <w:pPr>
                                    <w:pStyle w:val="TableParagraph"/>
                                    <w:rPr>
                                      <w:rFonts w:ascii="Times New Roman"/>
                                      <w:sz w:val="20"/>
                                    </w:rPr>
                                  </w:pPr>
                                </w:p>
                              </w:tc>
                              <w:tc>
                                <w:tcPr>
                                  <w:tcW w:w="558" w:type="dxa"/>
                                </w:tcPr>
                                <w:p>
                                  <w:pPr>
                                    <w:pStyle w:val="TableParagraph"/>
                                    <w:rPr>
                                      <w:rFonts w:ascii="Times New Roman"/>
                                      <w:sz w:val="20"/>
                                    </w:rPr>
                                  </w:pPr>
                                </w:p>
                              </w:tc>
                              <w:tc>
                                <w:tcPr>
                                  <w:tcW w:w="2819" w:type="dxa"/>
                                </w:tcPr>
                                <w:p>
                                  <w:pPr>
                                    <w:pStyle w:val="TableParagraph"/>
                                    <w:spacing w:line="243" w:lineRule="exact"/>
                                    <w:ind w:left="288"/>
                                    <w:rPr>
                                      <w:sz w:val="20"/>
                                    </w:rPr>
                                  </w:pPr>
                                  <w:hyperlink w:history="true" w:anchor="_bookmark32">
                                    <w:r>
                                      <w:rPr>
                                        <w:sz w:val="20"/>
                                      </w:rPr>
                                      <w:t>Points</w:t>
                                    </w:r>
                                    <w:r>
                                      <w:rPr>
                                        <w:spacing w:val="-14"/>
                                        <w:sz w:val="20"/>
                                      </w:rPr>
                                      <w:t> </w:t>
                                    </w:r>
                                    <w:r>
                                      <w:rPr>
                                        <w:sz w:val="20"/>
                                      </w:rPr>
                                      <w:t>of</w:t>
                                    </w:r>
                                    <w:r>
                                      <w:rPr>
                                        <w:spacing w:val="-19"/>
                                        <w:sz w:val="20"/>
                                      </w:rPr>
                                      <w:t> </w:t>
                                    </w:r>
                                    <w:r>
                                      <w:rPr>
                                        <w:sz w:val="20"/>
                                      </w:rPr>
                                      <w:t>You</w:t>
                                    </w:r>
                                    <w:r>
                                      <w:rPr>
                                        <w:spacing w:val="-14"/>
                                        <w:sz w:val="20"/>
                                      </w:rPr>
                                      <w:t> </w:t>
                                    </w:r>
                                    <w:r>
                                      <w:rPr>
                                        <w:sz w:val="20"/>
                                      </w:rPr>
                                      <w:t>/</w:t>
                                    </w:r>
                                    <w:r>
                                      <w:rPr>
                                        <w:spacing w:val="-8"/>
                                        <w:sz w:val="20"/>
                                      </w:rPr>
                                      <w:t> </w:t>
                                    </w:r>
                                    <w:r>
                                      <w:rPr>
                                        <w:sz w:val="20"/>
                                      </w:rPr>
                                      <w:t>Points</w:t>
                                    </w:r>
                                    <w:r>
                                      <w:rPr>
                                        <w:spacing w:val="-8"/>
                                        <w:sz w:val="20"/>
                                      </w:rPr>
                                      <w:t> </w:t>
                                    </w:r>
                                    <w:r>
                                      <w:rPr>
                                        <w:sz w:val="20"/>
                                      </w:rPr>
                                      <w:t>of</w:t>
                                    </w:r>
                                    <w:r>
                                      <w:rPr>
                                        <w:spacing w:val="-19"/>
                                        <w:sz w:val="20"/>
                                      </w:rPr>
                                      <w:t> </w:t>
                                    </w:r>
                                    <w:r>
                                      <w:rPr>
                                        <w:spacing w:val="-4"/>
                                        <w:sz w:val="20"/>
                                      </w:rPr>
                                      <w:t>View</w:t>
                                    </w:r>
                                  </w:hyperlink>
                                </w:p>
                              </w:tc>
                              <w:tc>
                                <w:tcPr>
                                  <w:tcW w:w="835" w:type="dxa"/>
                                </w:tcPr>
                                <w:p>
                                  <w:pPr>
                                    <w:pStyle w:val="TableParagraph"/>
                                    <w:spacing w:line="243" w:lineRule="exact"/>
                                    <w:ind w:left="50"/>
                                    <w:rPr>
                                      <w:sz w:val="20"/>
                                    </w:rPr>
                                  </w:pPr>
                                  <w:hyperlink w:history="true" w:anchor="_bookmark32">
                                    <w:r>
                                      <w:rPr>
                                        <w:color w:val="7399C6"/>
                                        <w:sz w:val="20"/>
                                      </w:rPr>
                                      <w:t>&gt;</w:t>
                                    </w:r>
                                  </w:hyperlink>
                                </w:p>
                              </w:tc>
                              <w:tc>
                                <w:tcPr>
                                  <w:tcW w:w="926" w:type="dxa"/>
                                </w:tcPr>
                                <w:p>
                                  <w:pPr>
                                    <w:pStyle w:val="TableParagraph"/>
                                    <w:spacing w:line="243" w:lineRule="exact"/>
                                    <w:ind w:right="49"/>
                                    <w:jc w:val="right"/>
                                    <w:rPr>
                                      <w:sz w:val="20"/>
                                    </w:rPr>
                                  </w:pPr>
                                  <w:hyperlink w:history="true" w:anchor="_bookmark32">
                                    <w:r>
                                      <w:rPr>
                                        <w:spacing w:val="-5"/>
                                        <w:sz w:val="20"/>
                                      </w:rPr>
                                      <w:t>89</w:t>
                                    </w:r>
                                  </w:hyperlink>
                                </w:p>
                              </w:tc>
                            </w:tr>
                            <w:tr>
                              <w:trPr>
                                <w:trHeight w:val="281" w:hRule="atLeast"/>
                              </w:trPr>
                              <w:tc>
                                <w:tcPr>
                                  <w:tcW w:w="3799" w:type="dxa"/>
                                </w:tcPr>
                                <w:p>
                                  <w:pPr>
                                    <w:pStyle w:val="TableParagraph"/>
                                    <w:spacing w:line="245" w:lineRule="exact"/>
                                    <w:ind w:left="50"/>
                                    <w:rPr>
                                      <w:b/>
                                      <w:sz w:val="20"/>
                                    </w:rPr>
                                  </w:pPr>
                                  <w:r>
                                    <w:rPr>
                                      <w:b/>
                                      <w:sz w:val="20"/>
                                    </w:rPr>
                                    <w:t>Chapter</w:t>
                                  </w:r>
                                  <w:r>
                                    <w:rPr>
                                      <w:b/>
                                      <w:spacing w:val="-14"/>
                                      <w:sz w:val="20"/>
                                    </w:rPr>
                                    <w:t> </w:t>
                                  </w:r>
                                  <w:r>
                                    <w:rPr>
                                      <w:b/>
                                      <w:sz w:val="20"/>
                                    </w:rPr>
                                    <w:t>1:</w:t>
                                  </w:r>
                                  <w:r>
                                    <w:rPr>
                                      <w:b/>
                                      <w:spacing w:val="-14"/>
                                      <w:sz w:val="20"/>
                                    </w:rPr>
                                    <w:t> </w:t>
                                  </w:r>
                                  <w:r>
                                    <w:rPr>
                                      <w:b/>
                                      <w:sz w:val="20"/>
                                    </w:rPr>
                                    <w:t>Points</w:t>
                                  </w:r>
                                  <w:r>
                                    <w:rPr>
                                      <w:b/>
                                      <w:spacing w:val="-11"/>
                                      <w:sz w:val="20"/>
                                    </w:rPr>
                                    <w:t> </w:t>
                                  </w:r>
                                  <w:r>
                                    <w:rPr>
                                      <w:b/>
                                      <w:sz w:val="20"/>
                                    </w:rPr>
                                    <w:t>of</w:t>
                                  </w:r>
                                  <w:r>
                                    <w:rPr>
                                      <w:b/>
                                      <w:spacing w:val="-19"/>
                                      <w:sz w:val="20"/>
                                    </w:rPr>
                                    <w:t> </w:t>
                                  </w:r>
                                  <w:r>
                                    <w:rPr>
                                      <w:b/>
                                      <w:sz w:val="20"/>
                                    </w:rPr>
                                    <w:t>You</w:t>
                                  </w:r>
                                  <w:r>
                                    <w:rPr>
                                      <w:b/>
                                      <w:sz w:val="20"/>
                                      <w:vertAlign w:val="superscript"/>
                                    </w:rPr>
                                    <w:t>®</w:t>
                                  </w:r>
                                  <w:r>
                                    <w:rPr>
                                      <w:b/>
                                      <w:spacing w:val="-19"/>
                                      <w:sz w:val="20"/>
                                      <w:vertAlign w:val="baseline"/>
                                    </w:rPr>
                                    <w:t> </w:t>
                                  </w:r>
                                  <w:r>
                                    <w:rPr>
                                      <w:b/>
                                      <w:sz w:val="20"/>
                                      <w:vertAlign w:val="baseline"/>
                                    </w:rPr>
                                    <w:t>Training</w:t>
                                  </w:r>
                                  <w:r>
                                    <w:rPr>
                                      <w:b/>
                                      <w:spacing w:val="-9"/>
                                      <w:sz w:val="20"/>
                                      <w:vertAlign w:val="baseline"/>
                                    </w:rPr>
                                    <w:t> </w:t>
                                  </w:r>
                                  <w:r>
                                    <w:rPr>
                                      <w:b/>
                                      <w:spacing w:val="-2"/>
                                      <w:sz w:val="20"/>
                                      <w:vertAlign w:val="baseline"/>
                                    </w:rPr>
                                    <w:t>Basics</w:t>
                                  </w:r>
                                </w:p>
                              </w:tc>
                              <w:tc>
                                <w:tcPr>
                                  <w:tcW w:w="223" w:type="dxa"/>
                                </w:tcPr>
                                <w:p>
                                  <w:pPr>
                                    <w:pStyle w:val="TableParagraph"/>
                                    <w:rPr>
                                      <w:rFonts w:ascii="Times New Roman"/>
                                      <w:sz w:val="20"/>
                                    </w:rPr>
                                  </w:pPr>
                                </w:p>
                              </w:tc>
                              <w:tc>
                                <w:tcPr>
                                  <w:tcW w:w="558" w:type="dxa"/>
                                </w:tcPr>
                                <w:p>
                                  <w:pPr>
                                    <w:pStyle w:val="TableParagraph"/>
                                    <w:rPr>
                                      <w:rFonts w:ascii="Times New Roman"/>
                                      <w:sz w:val="20"/>
                                    </w:rPr>
                                  </w:pPr>
                                </w:p>
                              </w:tc>
                              <w:tc>
                                <w:tcPr>
                                  <w:tcW w:w="2819" w:type="dxa"/>
                                </w:tcPr>
                                <w:p>
                                  <w:pPr>
                                    <w:pStyle w:val="TableParagraph"/>
                                    <w:spacing w:line="245" w:lineRule="exact"/>
                                    <w:ind w:left="288"/>
                                    <w:rPr>
                                      <w:sz w:val="20"/>
                                    </w:rPr>
                                  </w:pPr>
                                  <w:hyperlink w:history="true" w:anchor="_bookmark34">
                                    <w:r>
                                      <w:rPr>
                                        <w:sz w:val="20"/>
                                      </w:rPr>
                                      <w:t>Focus</w:t>
                                    </w:r>
                                    <w:r>
                                      <w:rPr>
                                        <w:spacing w:val="-3"/>
                                        <w:sz w:val="20"/>
                                      </w:rPr>
                                      <w:t> </w:t>
                                    </w:r>
                                    <w:r>
                                      <w:rPr>
                                        <w:sz w:val="20"/>
                                      </w:rPr>
                                      <w:t>&amp;</w:t>
                                    </w:r>
                                    <w:r>
                                      <w:rPr>
                                        <w:spacing w:val="-10"/>
                                        <w:sz w:val="20"/>
                                      </w:rPr>
                                      <w:t> </w:t>
                                    </w:r>
                                    <w:r>
                                      <w:rPr>
                                        <w:sz w:val="20"/>
                                      </w:rPr>
                                      <w:t>Action</w:t>
                                    </w:r>
                                    <w:r>
                                      <w:rPr>
                                        <w:spacing w:val="51"/>
                                        <w:sz w:val="20"/>
                                      </w:rPr>
                                      <w:t> </w:t>
                                    </w:r>
                                    <w:r>
                                      <w:rPr>
                                        <w:color w:val="7399C6"/>
                                        <w:spacing w:val="-10"/>
                                        <w:sz w:val="20"/>
                                      </w:rPr>
                                      <w:t>&gt;</w:t>
                                    </w:r>
                                  </w:hyperlink>
                                </w:p>
                              </w:tc>
                              <w:tc>
                                <w:tcPr>
                                  <w:tcW w:w="835" w:type="dxa"/>
                                </w:tcPr>
                                <w:p>
                                  <w:pPr>
                                    <w:pStyle w:val="TableParagraph"/>
                                    <w:rPr>
                                      <w:rFonts w:ascii="Times New Roman"/>
                                      <w:sz w:val="20"/>
                                    </w:rPr>
                                  </w:pPr>
                                </w:p>
                              </w:tc>
                              <w:tc>
                                <w:tcPr>
                                  <w:tcW w:w="926" w:type="dxa"/>
                                </w:tcPr>
                                <w:p>
                                  <w:pPr>
                                    <w:pStyle w:val="TableParagraph"/>
                                    <w:spacing w:line="245" w:lineRule="exact"/>
                                    <w:ind w:right="49"/>
                                    <w:jc w:val="right"/>
                                    <w:rPr>
                                      <w:sz w:val="20"/>
                                    </w:rPr>
                                  </w:pPr>
                                  <w:hyperlink w:history="true" w:anchor="_bookmark34">
                                    <w:r>
                                      <w:rPr>
                                        <w:spacing w:val="-5"/>
                                        <w:sz w:val="20"/>
                                      </w:rPr>
                                      <w:t>93</w:t>
                                    </w:r>
                                  </w:hyperlink>
                                </w:p>
                              </w:tc>
                            </w:tr>
                            <w:tr>
                              <w:trPr>
                                <w:trHeight w:val="280" w:hRule="atLeast"/>
                              </w:trPr>
                              <w:tc>
                                <w:tcPr>
                                  <w:tcW w:w="3799" w:type="dxa"/>
                                </w:tcPr>
                                <w:p>
                                  <w:pPr>
                                    <w:pStyle w:val="TableParagraph"/>
                                    <w:spacing w:line="243" w:lineRule="exact"/>
                                    <w:ind w:left="50"/>
                                    <w:rPr>
                                      <w:sz w:val="20"/>
                                    </w:rPr>
                                  </w:pPr>
                                  <w:hyperlink w:history="true" w:anchor="_bookmark5">
                                    <w:r>
                                      <w:rPr>
                                        <w:sz w:val="20"/>
                                      </w:rPr>
                                      <w:t>Facilitation</w:t>
                                    </w:r>
                                    <w:r>
                                      <w:rPr>
                                        <w:spacing w:val="-14"/>
                                        <w:sz w:val="20"/>
                                      </w:rPr>
                                      <w:t> </w:t>
                                    </w:r>
                                    <w:r>
                                      <w:rPr>
                                        <w:sz w:val="20"/>
                                      </w:rPr>
                                      <w:t>vs.</w:t>
                                    </w:r>
                                    <w:r>
                                      <w:rPr>
                                        <w:spacing w:val="-15"/>
                                        <w:sz w:val="20"/>
                                      </w:rPr>
                                      <w:t> </w:t>
                                    </w:r>
                                    <w:r>
                                      <w:rPr>
                                        <w:sz w:val="20"/>
                                      </w:rPr>
                                      <w:t>Training</w:t>
                                    </w:r>
                                    <w:r>
                                      <w:rPr>
                                        <w:spacing w:val="40"/>
                                        <w:sz w:val="20"/>
                                      </w:rPr>
                                      <w:t> </w:t>
                                    </w:r>
                                    <w:r>
                                      <w:rPr>
                                        <w:color w:val="215E9E"/>
                                        <w:spacing w:val="-10"/>
                                        <w:sz w:val="20"/>
                                      </w:rPr>
                                      <w:t>&gt;</w:t>
                                    </w:r>
                                  </w:hyperlink>
                                </w:p>
                              </w:tc>
                              <w:tc>
                                <w:tcPr>
                                  <w:tcW w:w="223" w:type="dxa"/>
                                </w:tcPr>
                                <w:p>
                                  <w:pPr>
                                    <w:pStyle w:val="TableParagraph"/>
                                    <w:rPr>
                                      <w:rFonts w:ascii="Times New Roman"/>
                                      <w:sz w:val="20"/>
                                    </w:rPr>
                                  </w:pPr>
                                </w:p>
                              </w:tc>
                              <w:tc>
                                <w:tcPr>
                                  <w:tcW w:w="558" w:type="dxa"/>
                                </w:tcPr>
                                <w:p>
                                  <w:pPr>
                                    <w:pStyle w:val="TableParagraph"/>
                                    <w:spacing w:line="243" w:lineRule="exact"/>
                                    <w:ind w:left="45"/>
                                    <w:rPr>
                                      <w:sz w:val="20"/>
                                    </w:rPr>
                                  </w:pPr>
                                  <w:hyperlink w:history="true" w:anchor="_bookmark5">
                                    <w:r>
                                      <w:rPr>
                                        <w:spacing w:val="-5"/>
                                        <w:sz w:val="20"/>
                                      </w:rPr>
                                      <w:t>14</w:t>
                                    </w:r>
                                  </w:hyperlink>
                                </w:p>
                              </w:tc>
                              <w:tc>
                                <w:tcPr>
                                  <w:tcW w:w="2819" w:type="dxa"/>
                                </w:tcPr>
                                <w:p>
                                  <w:pPr>
                                    <w:pStyle w:val="TableParagraph"/>
                                    <w:spacing w:line="243" w:lineRule="exact"/>
                                    <w:ind w:left="288"/>
                                    <w:rPr>
                                      <w:sz w:val="20"/>
                                    </w:rPr>
                                  </w:pPr>
                                  <w:hyperlink w:history="true" w:anchor="_bookmark35">
                                    <w:r>
                                      <w:rPr>
                                        <w:sz w:val="20"/>
                                      </w:rPr>
                                      <w:t>Closure</w:t>
                                    </w:r>
                                    <w:r>
                                      <w:rPr>
                                        <w:spacing w:val="55"/>
                                        <w:sz w:val="20"/>
                                      </w:rPr>
                                      <w:t> </w:t>
                                    </w:r>
                                    <w:r>
                                      <w:rPr>
                                        <w:color w:val="215E9E"/>
                                        <w:spacing w:val="-10"/>
                                        <w:sz w:val="20"/>
                                      </w:rPr>
                                      <w:t>&gt;</w:t>
                                    </w:r>
                                  </w:hyperlink>
                                </w:p>
                              </w:tc>
                              <w:tc>
                                <w:tcPr>
                                  <w:tcW w:w="835" w:type="dxa"/>
                                </w:tcPr>
                                <w:p>
                                  <w:pPr>
                                    <w:pStyle w:val="TableParagraph"/>
                                    <w:rPr>
                                      <w:rFonts w:ascii="Times New Roman"/>
                                      <w:sz w:val="20"/>
                                    </w:rPr>
                                  </w:pPr>
                                </w:p>
                              </w:tc>
                              <w:tc>
                                <w:tcPr>
                                  <w:tcW w:w="926" w:type="dxa"/>
                                </w:tcPr>
                                <w:p>
                                  <w:pPr>
                                    <w:pStyle w:val="TableParagraph"/>
                                    <w:spacing w:line="243" w:lineRule="exact"/>
                                    <w:ind w:right="49"/>
                                    <w:jc w:val="right"/>
                                    <w:rPr>
                                      <w:sz w:val="20"/>
                                    </w:rPr>
                                  </w:pPr>
                                  <w:hyperlink w:history="true" w:anchor="_bookmark35">
                                    <w:r>
                                      <w:rPr>
                                        <w:spacing w:val="-5"/>
                                        <w:sz w:val="20"/>
                                      </w:rPr>
                                      <w:t>96</w:t>
                                    </w:r>
                                  </w:hyperlink>
                                </w:p>
                              </w:tc>
                            </w:tr>
                            <w:tr>
                              <w:trPr>
                                <w:trHeight w:val="278" w:hRule="atLeast"/>
                              </w:trPr>
                              <w:tc>
                                <w:tcPr>
                                  <w:tcW w:w="3799" w:type="dxa"/>
                                </w:tcPr>
                                <w:p>
                                  <w:pPr>
                                    <w:pStyle w:val="TableParagraph"/>
                                    <w:spacing w:line="243" w:lineRule="exact"/>
                                    <w:ind w:left="50"/>
                                    <w:rPr>
                                      <w:sz w:val="20"/>
                                    </w:rPr>
                                  </w:pPr>
                                  <w:hyperlink w:history="true" w:anchor="_bookmark6">
                                    <w:r>
                                      <w:rPr>
                                        <w:sz w:val="20"/>
                                      </w:rPr>
                                      <w:t>The</w:t>
                                    </w:r>
                                    <w:r>
                                      <w:rPr>
                                        <w:spacing w:val="-15"/>
                                        <w:sz w:val="20"/>
                                      </w:rPr>
                                      <w:t> </w:t>
                                    </w:r>
                                    <w:r>
                                      <w:rPr>
                                        <w:sz w:val="20"/>
                                      </w:rPr>
                                      <w:t>Trainer's</w:t>
                                    </w:r>
                                    <w:r>
                                      <w:rPr>
                                        <w:spacing w:val="-13"/>
                                        <w:sz w:val="20"/>
                                      </w:rPr>
                                      <w:t> </w:t>
                                    </w:r>
                                    <w:r>
                                      <w:rPr>
                                        <w:sz w:val="20"/>
                                      </w:rPr>
                                      <w:t>Role</w:t>
                                    </w:r>
                                    <w:r>
                                      <w:rPr>
                                        <w:spacing w:val="41"/>
                                        <w:sz w:val="20"/>
                                      </w:rPr>
                                      <w:t> </w:t>
                                    </w:r>
                                    <w:r>
                                      <w:rPr>
                                        <w:color w:val="215E9E"/>
                                        <w:spacing w:val="-10"/>
                                        <w:sz w:val="20"/>
                                      </w:rPr>
                                      <w:t>&gt;</w:t>
                                    </w:r>
                                  </w:hyperlink>
                                </w:p>
                              </w:tc>
                              <w:tc>
                                <w:tcPr>
                                  <w:tcW w:w="223" w:type="dxa"/>
                                </w:tcPr>
                                <w:p>
                                  <w:pPr>
                                    <w:pStyle w:val="TableParagraph"/>
                                    <w:rPr>
                                      <w:rFonts w:ascii="Times New Roman"/>
                                      <w:sz w:val="20"/>
                                    </w:rPr>
                                  </w:pPr>
                                </w:p>
                              </w:tc>
                              <w:tc>
                                <w:tcPr>
                                  <w:tcW w:w="558" w:type="dxa"/>
                                </w:tcPr>
                                <w:p>
                                  <w:pPr>
                                    <w:pStyle w:val="TableParagraph"/>
                                    <w:spacing w:line="243" w:lineRule="exact"/>
                                    <w:ind w:left="45"/>
                                    <w:rPr>
                                      <w:sz w:val="20"/>
                                    </w:rPr>
                                  </w:pPr>
                                  <w:r>
                                    <w:rPr>
                                      <w:spacing w:val="-5"/>
                                      <w:sz w:val="20"/>
                                    </w:rPr>
                                    <w:t>16</w:t>
                                  </w:r>
                                </w:p>
                              </w:tc>
                              <w:tc>
                                <w:tcPr>
                                  <w:tcW w:w="2819" w:type="dxa"/>
                                </w:tcPr>
                                <w:p>
                                  <w:pPr>
                                    <w:pStyle w:val="TableParagraph"/>
                                    <w:spacing w:line="243" w:lineRule="exact"/>
                                    <w:ind w:left="288"/>
                                    <w:rPr>
                                      <w:sz w:val="20"/>
                                    </w:rPr>
                                  </w:pPr>
                                  <w:hyperlink w:history="true" w:anchor="_bookmark36">
                                    <w:r>
                                      <w:rPr>
                                        <w:sz w:val="20"/>
                                      </w:rPr>
                                      <w:t>Building</w:t>
                                    </w:r>
                                    <w:r>
                                      <w:rPr>
                                        <w:spacing w:val="-15"/>
                                        <w:sz w:val="20"/>
                                      </w:rPr>
                                      <w:t> </w:t>
                                    </w:r>
                                    <w:r>
                                      <w:rPr>
                                        <w:sz w:val="20"/>
                                      </w:rPr>
                                      <w:t>Block</w:t>
                                    </w:r>
                                    <w:r>
                                      <w:rPr>
                                        <w:spacing w:val="-15"/>
                                        <w:sz w:val="20"/>
                                      </w:rPr>
                                      <w:t> </w:t>
                                    </w:r>
                                    <w:r>
                                      <w:rPr>
                                        <w:sz w:val="20"/>
                                      </w:rPr>
                                      <w:t>Timing</w:t>
                                    </w:r>
                                    <w:r>
                                      <w:rPr>
                                        <w:spacing w:val="-6"/>
                                        <w:sz w:val="20"/>
                                      </w:rPr>
                                      <w:t> </w:t>
                                    </w:r>
                                    <w:r>
                                      <w:rPr>
                                        <w:spacing w:val="-2"/>
                                        <w:sz w:val="20"/>
                                      </w:rPr>
                                      <w:t>Guide</w:t>
                                    </w:r>
                                  </w:hyperlink>
                                </w:p>
                              </w:tc>
                              <w:tc>
                                <w:tcPr>
                                  <w:tcW w:w="835" w:type="dxa"/>
                                </w:tcPr>
                                <w:p>
                                  <w:pPr>
                                    <w:pStyle w:val="TableParagraph"/>
                                    <w:spacing w:line="243" w:lineRule="exact"/>
                                    <w:ind w:left="60"/>
                                    <w:rPr>
                                      <w:sz w:val="20"/>
                                    </w:rPr>
                                  </w:pPr>
                                  <w:hyperlink w:history="true" w:anchor="_bookmark36">
                                    <w:r>
                                      <w:rPr>
                                        <w:color w:val="215E9E"/>
                                        <w:sz w:val="20"/>
                                      </w:rPr>
                                      <w:t>&gt;</w:t>
                                    </w:r>
                                  </w:hyperlink>
                                </w:p>
                              </w:tc>
                              <w:tc>
                                <w:tcPr>
                                  <w:tcW w:w="926" w:type="dxa"/>
                                </w:tcPr>
                                <w:p>
                                  <w:pPr>
                                    <w:pStyle w:val="TableParagraph"/>
                                    <w:spacing w:line="243" w:lineRule="exact"/>
                                    <w:ind w:right="49"/>
                                    <w:jc w:val="right"/>
                                    <w:rPr>
                                      <w:sz w:val="20"/>
                                    </w:rPr>
                                  </w:pPr>
                                  <w:hyperlink w:history="true" w:anchor="_bookmark36">
                                    <w:r>
                                      <w:rPr>
                                        <w:spacing w:val="-5"/>
                                        <w:sz w:val="20"/>
                                      </w:rPr>
                                      <w:t>99</w:t>
                                    </w:r>
                                  </w:hyperlink>
                                </w:p>
                              </w:tc>
                            </w:tr>
                            <w:tr>
                              <w:trPr>
                                <w:trHeight w:val="244" w:hRule="atLeast"/>
                              </w:trPr>
                              <w:tc>
                                <w:tcPr>
                                  <w:tcW w:w="3799" w:type="dxa"/>
                                </w:tcPr>
                                <w:p>
                                  <w:pPr>
                                    <w:pStyle w:val="TableParagraph"/>
                                    <w:spacing w:line="224" w:lineRule="exact"/>
                                    <w:ind w:left="50"/>
                                    <w:rPr>
                                      <w:sz w:val="20"/>
                                    </w:rPr>
                                  </w:pPr>
                                  <w:hyperlink w:history="true" w:anchor="_bookmark7">
                                    <w:r>
                                      <w:rPr>
                                        <w:sz w:val="20"/>
                                      </w:rPr>
                                      <w:t>Points</w:t>
                                    </w:r>
                                    <w:r>
                                      <w:rPr>
                                        <w:spacing w:val="-14"/>
                                        <w:sz w:val="20"/>
                                      </w:rPr>
                                      <w:t> </w:t>
                                    </w:r>
                                    <w:r>
                                      <w:rPr>
                                        <w:sz w:val="20"/>
                                      </w:rPr>
                                      <w:t>of</w:t>
                                    </w:r>
                                    <w:r>
                                      <w:rPr>
                                        <w:spacing w:val="-19"/>
                                        <w:sz w:val="20"/>
                                      </w:rPr>
                                      <w:t> </w:t>
                                    </w:r>
                                    <w:r>
                                      <w:rPr>
                                        <w:sz w:val="20"/>
                                      </w:rPr>
                                      <w:t>You</w:t>
                                    </w:r>
                                    <w:r>
                                      <w:rPr>
                                        <w:sz w:val="20"/>
                                        <w:vertAlign w:val="superscript"/>
                                      </w:rPr>
                                      <w:t>®</w:t>
                                    </w:r>
                                    <w:r>
                                      <w:rPr>
                                        <w:spacing w:val="-15"/>
                                        <w:sz w:val="20"/>
                                        <w:vertAlign w:val="baseline"/>
                                      </w:rPr>
                                      <w:t> </w:t>
                                    </w:r>
                                    <w:r>
                                      <w:rPr>
                                        <w:sz w:val="20"/>
                                        <w:vertAlign w:val="baseline"/>
                                      </w:rPr>
                                      <w:t>Training</w:t>
                                    </w:r>
                                    <w:r>
                                      <w:rPr>
                                        <w:spacing w:val="-14"/>
                                        <w:sz w:val="20"/>
                                        <w:vertAlign w:val="baseline"/>
                                      </w:rPr>
                                      <w:t> </w:t>
                                    </w:r>
                                    <w:r>
                                      <w:rPr>
                                        <w:sz w:val="20"/>
                                        <w:vertAlign w:val="baseline"/>
                                      </w:rPr>
                                      <w:t>–</w:t>
                                    </w:r>
                                    <w:r>
                                      <w:rPr>
                                        <w:spacing w:val="-14"/>
                                        <w:sz w:val="20"/>
                                        <w:vertAlign w:val="baseline"/>
                                      </w:rPr>
                                      <w:t> </w:t>
                                    </w:r>
                                    <w:r>
                                      <w:rPr>
                                        <w:sz w:val="20"/>
                                        <w:vertAlign w:val="baseline"/>
                                      </w:rPr>
                                      <w:t>Ground</w:t>
                                    </w:r>
                                    <w:r>
                                      <w:rPr>
                                        <w:spacing w:val="-11"/>
                                        <w:sz w:val="20"/>
                                        <w:vertAlign w:val="baseline"/>
                                      </w:rPr>
                                      <w:t> </w:t>
                                    </w:r>
                                    <w:r>
                                      <w:rPr>
                                        <w:spacing w:val="-2"/>
                                        <w:sz w:val="20"/>
                                        <w:vertAlign w:val="baseline"/>
                                      </w:rPr>
                                      <w:t>Principles</w:t>
                                    </w:r>
                                  </w:hyperlink>
                                </w:p>
                              </w:tc>
                              <w:tc>
                                <w:tcPr>
                                  <w:tcW w:w="223" w:type="dxa"/>
                                </w:tcPr>
                                <w:p>
                                  <w:pPr>
                                    <w:pStyle w:val="TableParagraph"/>
                                    <w:spacing w:line="224" w:lineRule="exact"/>
                                    <w:ind w:left="55"/>
                                    <w:rPr>
                                      <w:sz w:val="20"/>
                                    </w:rPr>
                                  </w:pPr>
                                  <w:hyperlink w:history="true" w:anchor="_bookmark7">
                                    <w:r>
                                      <w:rPr>
                                        <w:color w:val="7399C6"/>
                                        <w:sz w:val="20"/>
                                      </w:rPr>
                                      <w:t>&gt;</w:t>
                                    </w:r>
                                  </w:hyperlink>
                                </w:p>
                              </w:tc>
                              <w:tc>
                                <w:tcPr>
                                  <w:tcW w:w="558" w:type="dxa"/>
                                </w:tcPr>
                                <w:p>
                                  <w:pPr>
                                    <w:pStyle w:val="TableParagraph"/>
                                    <w:spacing w:line="224" w:lineRule="exact"/>
                                    <w:ind w:left="45"/>
                                    <w:rPr>
                                      <w:sz w:val="20"/>
                                    </w:rPr>
                                  </w:pPr>
                                  <w:r>
                                    <w:rPr>
                                      <w:spacing w:val="-5"/>
                                      <w:sz w:val="20"/>
                                    </w:rPr>
                                    <w:t>20</w:t>
                                  </w:r>
                                </w:p>
                              </w:tc>
                              <w:tc>
                                <w:tcPr>
                                  <w:tcW w:w="2819" w:type="dxa"/>
                                </w:tcPr>
                                <w:p>
                                  <w:pPr>
                                    <w:pStyle w:val="TableParagraph"/>
                                    <w:rPr>
                                      <w:rFonts w:ascii="Times New Roman"/>
                                      <w:sz w:val="16"/>
                                    </w:rPr>
                                  </w:pPr>
                                </w:p>
                              </w:tc>
                              <w:tc>
                                <w:tcPr>
                                  <w:tcW w:w="835" w:type="dxa"/>
                                </w:tcPr>
                                <w:p>
                                  <w:pPr>
                                    <w:pStyle w:val="TableParagraph"/>
                                    <w:rPr>
                                      <w:rFonts w:ascii="Times New Roman"/>
                                      <w:sz w:val="16"/>
                                    </w:rPr>
                                  </w:pPr>
                                </w:p>
                              </w:tc>
                              <w:tc>
                                <w:tcPr>
                                  <w:tcW w:w="926" w:type="dxa"/>
                                </w:tcPr>
                                <w:p>
                                  <w:pPr>
                                    <w:pStyle w:val="TableParagraph"/>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660.641724pt;margin-top:-81.570038pt;width:463.95pt;height:80.150pt;mso-position-horizontal-relative:page;mso-position-vertical-relative:paragraph;z-index:15816704" type="#_x0000_t202" id="docshape1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9"/>
                        <w:gridCol w:w="223"/>
                        <w:gridCol w:w="558"/>
                        <w:gridCol w:w="2819"/>
                        <w:gridCol w:w="835"/>
                        <w:gridCol w:w="926"/>
                      </w:tblGrid>
                      <w:tr>
                        <w:trPr>
                          <w:trHeight w:val="242" w:hRule="atLeast"/>
                        </w:trPr>
                        <w:tc>
                          <w:tcPr>
                            <w:tcW w:w="3799" w:type="dxa"/>
                          </w:tcPr>
                          <w:p>
                            <w:pPr>
                              <w:pStyle w:val="TableParagraph"/>
                              <w:spacing w:line="205" w:lineRule="exact"/>
                              <w:ind w:left="50"/>
                              <w:rPr>
                                <w:sz w:val="20"/>
                              </w:rPr>
                            </w:pPr>
                            <w:hyperlink w:history="true" w:anchor="_bookmark4">
                              <w:r>
                                <w:rPr>
                                  <w:sz w:val="20"/>
                                </w:rPr>
                                <w:t>Why</w:t>
                              </w:r>
                              <w:r>
                                <w:rPr>
                                  <w:spacing w:val="-3"/>
                                  <w:sz w:val="20"/>
                                </w:rPr>
                                <w:t> </w:t>
                              </w:r>
                              <w:r>
                                <w:rPr>
                                  <w:sz w:val="20"/>
                                </w:rPr>
                                <w:t>companies</w:t>
                              </w:r>
                              <w:r>
                                <w:rPr>
                                  <w:spacing w:val="-2"/>
                                  <w:sz w:val="20"/>
                                </w:rPr>
                                <w:t> </w:t>
                              </w:r>
                              <w:r>
                                <w:rPr>
                                  <w:sz w:val="20"/>
                                </w:rPr>
                                <w:t>choose</w:t>
                              </w:r>
                              <w:r>
                                <w:rPr>
                                  <w:spacing w:val="-3"/>
                                  <w:sz w:val="20"/>
                                </w:rPr>
                                <w:t> </w:t>
                              </w:r>
                              <w:r>
                                <w:rPr>
                                  <w:sz w:val="20"/>
                                </w:rPr>
                                <w:t>our</w:t>
                              </w:r>
                              <w:r>
                                <w:rPr>
                                  <w:spacing w:val="-2"/>
                                  <w:sz w:val="20"/>
                                </w:rPr>
                                <w:t> </w:t>
                              </w:r>
                              <w:r>
                                <w:rPr>
                                  <w:sz w:val="20"/>
                                </w:rPr>
                                <w:t>programs</w:t>
                              </w:r>
                              <w:r>
                                <w:rPr>
                                  <w:spacing w:val="50"/>
                                  <w:sz w:val="20"/>
                                </w:rPr>
                                <w:t> </w:t>
                              </w:r>
                              <w:r>
                                <w:rPr>
                                  <w:color w:val="215E9E"/>
                                  <w:spacing w:val="-10"/>
                                  <w:sz w:val="20"/>
                                </w:rPr>
                                <w:t>&gt;</w:t>
                              </w:r>
                            </w:hyperlink>
                          </w:p>
                        </w:tc>
                        <w:tc>
                          <w:tcPr>
                            <w:tcW w:w="223" w:type="dxa"/>
                          </w:tcPr>
                          <w:p>
                            <w:pPr>
                              <w:pStyle w:val="TableParagraph"/>
                              <w:rPr>
                                <w:rFonts w:ascii="Times New Roman"/>
                                <w:sz w:val="16"/>
                              </w:rPr>
                            </w:pPr>
                          </w:p>
                        </w:tc>
                        <w:tc>
                          <w:tcPr>
                            <w:tcW w:w="558" w:type="dxa"/>
                          </w:tcPr>
                          <w:p>
                            <w:pPr>
                              <w:pStyle w:val="TableParagraph"/>
                              <w:spacing w:line="205" w:lineRule="exact"/>
                              <w:ind w:left="45"/>
                              <w:rPr>
                                <w:sz w:val="20"/>
                              </w:rPr>
                            </w:pPr>
                            <w:r>
                              <w:rPr>
                                <w:spacing w:val="-5"/>
                                <w:sz w:val="20"/>
                              </w:rPr>
                              <w:t>12</w:t>
                            </w:r>
                          </w:p>
                        </w:tc>
                        <w:tc>
                          <w:tcPr>
                            <w:tcW w:w="2819" w:type="dxa"/>
                          </w:tcPr>
                          <w:p>
                            <w:pPr>
                              <w:pStyle w:val="TableParagraph"/>
                              <w:spacing w:line="205" w:lineRule="exact"/>
                              <w:ind w:left="288"/>
                              <w:rPr>
                                <w:sz w:val="20"/>
                              </w:rPr>
                            </w:pPr>
                            <w:hyperlink w:history="true" w:anchor="_bookmark31">
                              <w:r>
                                <w:rPr>
                                  <w:sz w:val="20"/>
                                </w:rPr>
                                <w:t>Pause</w:t>
                              </w:r>
                              <w:r>
                                <w:rPr>
                                  <w:spacing w:val="36"/>
                                  <w:sz w:val="20"/>
                                </w:rPr>
                                <w:t> </w:t>
                              </w:r>
                              <w:r>
                                <w:rPr>
                                  <w:color w:val="7399C6"/>
                                  <w:spacing w:val="-10"/>
                                  <w:sz w:val="20"/>
                                </w:rPr>
                                <w:t>&gt;</w:t>
                              </w:r>
                            </w:hyperlink>
                          </w:p>
                        </w:tc>
                        <w:tc>
                          <w:tcPr>
                            <w:tcW w:w="835" w:type="dxa"/>
                          </w:tcPr>
                          <w:p>
                            <w:pPr>
                              <w:pStyle w:val="TableParagraph"/>
                              <w:rPr>
                                <w:rFonts w:ascii="Times New Roman"/>
                                <w:sz w:val="16"/>
                              </w:rPr>
                            </w:pPr>
                          </w:p>
                        </w:tc>
                        <w:tc>
                          <w:tcPr>
                            <w:tcW w:w="926" w:type="dxa"/>
                          </w:tcPr>
                          <w:p>
                            <w:pPr>
                              <w:pStyle w:val="TableParagraph"/>
                              <w:spacing w:line="205" w:lineRule="exact"/>
                              <w:ind w:right="49"/>
                              <w:jc w:val="right"/>
                              <w:rPr>
                                <w:sz w:val="20"/>
                              </w:rPr>
                            </w:pPr>
                            <w:hyperlink w:history="true" w:anchor="_bookmark31">
                              <w:r>
                                <w:rPr>
                                  <w:spacing w:val="-5"/>
                                  <w:sz w:val="20"/>
                                </w:rPr>
                                <w:t>85</w:t>
                              </w:r>
                            </w:hyperlink>
                          </w:p>
                        </w:tc>
                      </w:tr>
                      <w:tr>
                        <w:trPr>
                          <w:trHeight w:val="278" w:hRule="atLeast"/>
                        </w:trPr>
                        <w:tc>
                          <w:tcPr>
                            <w:tcW w:w="3799" w:type="dxa"/>
                          </w:tcPr>
                          <w:p>
                            <w:pPr>
                              <w:pStyle w:val="TableParagraph"/>
                              <w:rPr>
                                <w:rFonts w:ascii="Times New Roman"/>
                                <w:sz w:val="20"/>
                              </w:rPr>
                            </w:pPr>
                          </w:p>
                        </w:tc>
                        <w:tc>
                          <w:tcPr>
                            <w:tcW w:w="223" w:type="dxa"/>
                          </w:tcPr>
                          <w:p>
                            <w:pPr>
                              <w:pStyle w:val="TableParagraph"/>
                              <w:rPr>
                                <w:rFonts w:ascii="Times New Roman"/>
                                <w:sz w:val="20"/>
                              </w:rPr>
                            </w:pPr>
                          </w:p>
                        </w:tc>
                        <w:tc>
                          <w:tcPr>
                            <w:tcW w:w="558" w:type="dxa"/>
                          </w:tcPr>
                          <w:p>
                            <w:pPr>
                              <w:pStyle w:val="TableParagraph"/>
                              <w:rPr>
                                <w:rFonts w:ascii="Times New Roman"/>
                                <w:sz w:val="20"/>
                              </w:rPr>
                            </w:pPr>
                          </w:p>
                        </w:tc>
                        <w:tc>
                          <w:tcPr>
                            <w:tcW w:w="2819" w:type="dxa"/>
                          </w:tcPr>
                          <w:p>
                            <w:pPr>
                              <w:pStyle w:val="TableParagraph"/>
                              <w:spacing w:line="243" w:lineRule="exact"/>
                              <w:ind w:left="288"/>
                              <w:rPr>
                                <w:sz w:val="20"/>
                              </w:rPr>
                            </w:pPr>
                            <w:hyperlink w:history="true" w:anchor="_bookmark32">
                              <w:r>
                                <w:rPr>
                                  <w:sz w:val="20"/>
                                </w:rPr>
                                <w:t>Points</w:t>
                              </w:r>
                              <w:r>
                                <w:rPr>
                                  <w:spacing w:val="-14"/>
                                  <w:sz w:val="20"/>
                                </w:rPr>
                                <w:t> </w:t>
                              </w:r>
                              <w:r>
                                <w:rPr>
                                  <w:sz w:val="20"/>
                                </w:rPr>
                                <w:t>of</w:t>
                              </w:r>
                              <w:r>
                                <w:rPr>
                                  <w:spacing w:val="-19"/>
                                  <w:sz w:val="20"/>
                                </w:rPr>
                                <w:t> </w:t>
                              </w:r>
                              <w:r>
                                <w:rPr>
                                  <w:sz w:val="20"/>
                                </w:rPr>
                                <w:t>You</w:t>
                              </w:r>
                              <w:r>
                                <w:rPr>
                                  <w:spacing w:val="-14"/>
                                  <w:sz w:val="20"/>
                                </w:rPr>
                                <w:t> </w:t>
                              </w:r>
                              <w:r>
                                <w:rPr>
                                  <w:sz w:val="20"/>
                                </w:rPr>
                                <w:t>/</w:t>
                              </w:r>
                              <w:r>
                                <w:rPr>
                                  <w:spacing w:val="-8"/>
                                  <w:sz w:val="20"/>
                                </w:rPr>
                                <w:t> </w:t>
                              </w:r>
                              <w:r>
                                <w:rPr>
                                  <w:sz w:val="20"/>
                                </w:rPr>
                                <w:t>Points</w:t>
                              </w:r>
                              <w:r>
                                <w:rPr>
                                  <w:spacing w:val="-8"/>
                                  <w:sz w:val="20"/>
                                </w:rPr>
                                <w:t> </w:t>
                              </w:r>
                              <w:r>
                                <w:rPr>
                                  <w:sz w:val="20"/>
                                </w:rPr>
                                <w:t>of</w:t>
                              </w:r>
                              <w:r>
                                <w:rPr>
                                  <w:spacing w:val="-19"/>
                                  <w:sz w:val="20"/>
                                </w:rPr>
                                <w:t> </w:t>
                              </w:r>
                              <w:r>
                                <w:rPr>
                                  <w:spacing w:val="-4"/>
                                  <w:sz w:val="20"/>
                                </w:rPr>
                                <w:t>View</w:t>
                              </w:r>
                            </w:hyperlink>
                          </w:p>
                        </w:tc>
                        <w:tc>
                          <w:tcPr>
                            <w:tcW w:w="835" w:type="dxa"/>
                          </w:tcPr>
                          <w:p>
                            <w:pPr>
                              <w:pStyle w:val="TableParagraph"/>
                              <w:spacing w:line="243" w:lineRule="exact"/>
                              <w:ind w:left="50"/>
                              <w:rPr>
                                <w:sz w:val="20"/>
                              </w:rPr>
                            </w:pPr>
                            <w:hyperlink w:history="true" w:anchor="_bookmark32">
                              <w:r>
                                <w:rPr>
                                  <w:color w:val="7399C6"/>
                                  <w:sz w:val="20"/>
                                </w:rPr>
                                <w:t>&gt;</w:t>
                              </w:r>
                            </w:hyperlink>
                          </w:p>
                        </w:tc>
                        <w:tc>
                          <w:tcPr>
                            <w:tcW w:w="926" w:type="dxa"/>
                          </w:tcPr>
                          <w:p>
                            <w:pPr>
                              <w:pStyle w:val="TableParagraph"/>
                              <w:spacing w:line="243" w:lineRule="exact"/>
                              <w:ind w:right="49"/>
                              <w:jc w:val="right"/>
                              <w:rPr>
                                <w:sz w:val="20"/>
                              </w:rPr>
                            </w:pPr>
                            <w:hyperlink w:history="true" w:anchor="_bookmark32">
                              <w:r>
                                <w:rPr>
                                  <w:spacing w:val="-5"/>
                                  <w:sz w:val="20"/>
                                </w:rPr>
                                <w:t>89</w:t>
                              </w:r>
                            </w:hyperlink>
                          </w:p>
                        </w:tc>
                      </w:tr>
                      <w:tr>
                        <w:trPr>
                          <w:trHeight w:val="281" w:hRule="atLeast"/>
                        </w:trPr>
                        <w:tc>
                          <w:tcPr>
                            <w:tcW w:w="3799" w:type="dxa"/>
                          </w:tcPr>
                          <w:p>
                            <w:pPr>
                              <w:pStyle w:val="TableParagraph"/>
                              <w:spacing w:line="245" w:lineRule="exact"/>
                              <w:ind w:left="50"/>
                              <w:rPr>
                                <w:b/>
                                <w:sz w:val="20"/>
                              </w:rPr>
                            </w:pPr>
                            <w:r>
                              <w:rPr>
                                <w:b/>
                                <w:sz w:val="20"/>
                              </w:rPr>
                              <w:t>Chapter</w:t>
                            </w:r>
                            <w:r>
                              <w:rPr>
                                <w:b/>
                                <w:spacing w:val="-14"/>
                                <w:sz w:val="20"/>
                              </w:rPr>
                              <w:t> </w:t>
                            </w:r>
                            <w:r>
                              <w:rPr>
                                <w:b/>
                                <w:sz w:val="20"/>
                              </w:rPr>
                              <w:t>1:</w:t>
                            </w:r>
                            <w:r>
                              <w:rPr>
                                <w:b/>
                                <w:spacing w:val="-14"/>
                                <w:sz w:val="20"/>
                              </w:rPr>
                              <w:t> </w:t>
                            </w:r>
                            <w:r>
                              <w:rPr>
                                <w:b/>
                                <w:sz w:val="20"/>
                              </w:rPr>
                              <w:t>Points</w:t>
                            </w:r>
                            <w:r>
                              <w:rPr>
                                <w:b/>
                                <w:spacing w:val="-11"/>
                                <w:sz w:val="20"/>
                              </w:rPr>
                              <w:t> </w:t>
                            </w:r>
                            <w:r>
                              <w:rPr>
                                <w:b/>
                                <w:sz w:val="20"/>
                              </w:rPr>
                              <w:t>of</w:t>
                            </w:r>
                            <w:r>
                              <w:rPr>
                                <w:b/>
                                <w:spacing w:val="-19"/>
                                <w:sz w:val="20"/>
                              </w:rPr>
                              <w:t> </w:t>
                            </w:r>
                            <w:r>
                              <w:rPr>
                                <w:b/>
                                <w:sz w:val="20"/>
                              </w:rPr>
                              <w:t>You</w:t>
                            </w:r>
                            <w:r>
                              <w:rPr>
                                <w:b/>
                                <w:sz w:val="20"/>
                                <w:vertAlign w:val="superscript"/>
                              </w:rPr>
                              <w:t>®</w:t>
                            </w:r>
                            <w:r>
                              <w:rPr>
                                <w:b/>
                                <w:spacing w:val="-19"/>
                                <w:sz w:val="20"/>
                                <w:vertAlign w:val="baseline"/>
                              </w:rPr>
                              <w:t> </w:t>
                            </w:r>
                            <w:r>
                              <w:rPr>
                                <w:b/>
                                <w:sz w:val="20"/>
                                <w:vertAlign w:val="baseline"/>
                              </w:rPr>
                              <w:t>Training</w:t>
                            </w:r>
                            <w:r>
                              <w:rPr>
                                <w:b/>
                                <w:spacing w:val="-9"/>
                                <w:sz w:val="20"/>
                                <w:vertAlign w:val="baseline"/>
                              </w:rPr>
                              <w:t> </w:t>
                            </w:r>
                            <w:r>
                              <w:rPr>
                                <w:b/>
                                <w:spacing w:val="-2"/>
                                <w:sz w:val="20"/>
                                <w:vertAlign w:val="baseline"/>
                              </w:rPr>
                              <w:t>Basics</w:t>
                            </w:r>
                          </w:p>
                        </w:tc>
                        <w:tc>
                          <w:tcPr>
                            <w:tcW w:w="223" w:type="dxa"/>
                          </w:tcPr>
                          <w:p>
                            <w:pPr>
                              <w:pStyle w:val="TableParagraph"/>
                              <w:rPr>
                                <w:rFonts w:ascii="Times New Roman"/>
                                <w:sz w:val="20"/>
                              </w:rPr>
                            </w:pPr>
                          </w:p>
                        </w:tc>
                        <w:tc>
                          <w:tcPr>
                            <w:tcW w:w="558" w:type="dxa"/>
                          </w:tcPr>
                          <w:p>
                            <w:pPr>
                              <w:pStyle w:val="TableParagraph"/>
                              <w:rPr>
                                <w:rFonts w:ascii="Times New Roman"/>
                                <w:sz w:val="20"/>
                              </w:rPr>
                            </w:pPr>
                          </w:p>
                        </w:tc>
                        <w:tc>
                          <w:tcPr>
                            <w:tcW w:w="2819" w:type="dxa"/>
                          </w:tcPr>
                          <w:p>
                            <w:pPr>
                              <w:pStyle w:val="TableParagraph"/>
                              <w:spacing w:line="245" w:lineRule="exact"/>
                              <w:ind w:left="288"/>
                              <w:rPr>
                                <w:sz w:val="20"/>
                              </w:rPr>
                            </w:pPr>
                            <w:hyperlink w:history="true" w:anchor="_bookmark34">
                              <w:r>
                                <w:rPr>
                                  <w:sz w:val="20"/>
                                </w:rPr>
                                <w:t>Focus</w:t>
                              </w:r>
                              <w:r>
                                <w:rPr>
                                  <w:spacing w:val="-3"/>
                                  <w:sz w:val="20"/>
                                </w:rPr>
                                <w:t> </w:t>
                              </w:r>
                              <w:r>
                                <w:rPr>
                                  <w:sz w:val="20"/>
                                </w:rPr>
                                <w:t>&amp;</w:t>
                              </w:r>
                              <w:r>
                                <w:rPr>
                                  <w:spacing w:val="-10"/>
                                  <w:sz w:val="20"/>
                                </w:rPr>
                                <w:t> </w:t>
                              </w:r>
                              <w:r>
                                <w:rPr>
                                  <w:sz w:val="20"/>
                                </w:rPr>
                                <w:t>Action</w:t>
                              </w:r>
                              <w:r>
                                <w:rPr>
                                  <w:spacing w:val="51"/>
                                  <w:sz w:val="20"/>
                                </w:rPr>
                                <w:t> </w:t>
                              </w:r>
                              <w:r>
                                <w:rPr>
                                  <w:color w:val="7399C6"/>
                                  <w:spacing w:val="-10"/>
                                  <w:sz w:val="20"/>
                                </w:rPr>
                                <w:t>&gt;</w:t>
                              </w:r>
                            </w:hyperlink>
                          </w:p>
                        </w:tc>
                        <w:tc>
                          <w:tcPr>
                            <w:tcW w:w="835" w:type="dxa"/>
                          </w:tcPr>
                          <w:p>
                            <w:pPr>
                              <w:pStyle w:val="TableParagraph"/>
                              <w:rPr>
                                <w:rFonts w:ascii="Times New Roman"/>
                                <w:sz w:val="20"/>
                              </w:rPr>
                            </w:pPr>
                          </w:p>
                        </w:tc>
                        <w:tc>
                          <w:tcPr>
                            <w:tcW w:w="926" w:type="dxa"/>
                          </w:tcPr>
                          <w:p>
                            <w:pPr>
                              <w:pStyle w:val="TableParagraph"/>
                              <w:spacing w:line="245" w:lineRule="exact"/>
                              <w:ind w:right="49"/>
                              <w:jc w:val="right"/>
                              <w:rPr>
                                <w:sz w:val="20"/>
                              </w:rPr>
                            </w:pPr>
                            <w:hyperlink w:history="true" w:anchor="_bookmark34">
                              <w:r>
                                <w:rPr>
                                  <w:spacing w:val="-5"/>
                                  <w:sz w:val="20"/>
                                </w:rPr>
                                <w:t>93</w:t>
                              </w:r>
                            </w:hyperlink>
                          </w:p>
                        </w:tc>
                      </w:tr>
                      <w:tr>
                        <w:trPr>
                          <w:trHeight w:val="280" w:hRule="atLeast"/>
                        </w:trPr>
                        <w:tc>
                          <w:tcPr>
                            <w:tcW w:w="3799" w:type="dxa"/>
                          </w:tcPr>
                          <w:p>
                            <w:pPr>
                              <w:pStyle w:val="TableParagraph"/>
                              <w:spacing w:line="243" w:lineRule="exact"/>
                              <w:ind w:left="50"/>
                              <w:rPr>
                                <w:sz w:val="20"/>
                              </w:rPr>
                            </w:pPr>
                            <w:hyperlink w:history="true" w:anchor="_bookmark5">
                              <w:r>
                                <w:rPr>
                                  <w:sz w:val="20"/>
                                </w:rPr>
                                <w:t>Facilitation</w:t>
                              </w:r>
                              <w:r>
                                <w:rPr>
                                  <w:spacing w:val="-14"/>
                                  <w:sz w:val="20"/>
                                </w:rPr>
                                <w:t> </w:t>
                              </w:r>
                              <w:r>
                                <w:rPr>
                                  <w:sz w:val="20"/>
                                </w:rPr>
                                <w:t>vs.</w:t>
                              </w:r>
                              <w:r>
                                <w:rPr>
                                  <w:spacing w:val="-15"/>
                                  <w:sz w:val="20"/>
                                </w:rPr>
                                <w:t> </w:t>
                              </w:r>
                              <w:r>
                                <w:rPr>
                                  <w:sz w:val="20"/>
                                </w:rPr>
                                <w:t>Training</w:t>
                              </w:r>
                              <w:r>
                                <w:rPr>
                                  <w:spacing w:val="40"/>
                                  <w:sz w:val="20"/>
                                </w:rPr>
                                <w:t> </w:t>
                              </w:r>
                              <w:r>
                                <w:rPr>
                                  <w:color w:val="215E9E"/>
                                  <w:spacing w:val="-10"/>
                                  <w:sz w:val="20"/>
                                </w:rPr>
                                <w:t>&gt;</w:t>
                              </w:r>
                            </w:hyperlink>
                          </w:p>
                        </w:tc>
                        <w:tc>
                          <w:tcPr>
                            <w:tcW w:w="223" w:type="dxa"/>
                          </w:tcPr>
                          <w:p>
                            <w:pPr>
                              <w:pStyle w:val="TableParagraph"/>
                              <w:rPr>
                                <w:rFonts w:ascii="Times New Roman"/>
                                <w:sz w:val="20"/>
                              </w:rPr>
                            </w:pPr>
                          </w:p>
                        </w:tc>
                        <w:tc>
                          <w:tcPr>
                            <w:tcW w:w="558" w:type="dxa"/>
                          </w:tcPr>
                          <w:p>
                            <w:pPr>
                              <w:pStyle w:val="TableParagraph"/>
                              <w:spacing w:line="243" w:lineRule="exact"/>
                              <w:ind w:left="45"/>
                              <w:rPr>
                                <w:sz w:val="20"/>
                              </w:rPr>
                            </w:pPr>
                            <w:hyperlink w:history="true" w:anchor="_bookmark5">
                              <w:r>
                                <w:rPr>
                                  <w:spacing w:val="-5"/>
                                  <w:sz w:val="20"/>
                                </w:rPr>
                                <w:t>14</w:t>
                              </w:r>
                            </w:hyperlink>
                          </w:p>
                        </w:tc>
                        <w:tc>
                          <w:tcPr>
                            <w:tcW w:w="2819" w:type="dxa"/>
                          </w:tcPr>
                          <w:p>
                            <w:pPr>
                              <w:pStyle w:val="TableParagraph"/>
                              <w:spacing w:line="243" w:lineRule="exact"/>
                              <w:ind w:left="288"/>
                              <w:rPr>
                                <w:sz w:val="20"/>
                              </w:rPr>
                            </w:pPr>
                            <w:hyperlink w:history="true" w:anchor="_bookmark35">
                              <w:r>
                                <w:rPr>
                                  <w:sz w:val="20"/>
                                </w:rPr>
                                <w:t>Closure</w:t>
                              </w:r>
                              <w:r>
                                <w:rPr>
                                  <w:spacing w:val="55"/>
                                  <w:sz w:val="20"/>
                                </w:rPr>
                                <w:t> </w:t>
                              </w:r>
                              <w:r>
                                <w:rPr>
                                  <w:color w:val="215E9E"/>
                                  <w:spacing w:val="-10"/>
                                  <w:sz w:val="20"/>
                                </w:rPr>
                                <w:t>&gt;</w:t>
                              </w:r>
                            </w:hyperlink>
                          </w:p>
                        </w:tc>
                        <w:tc>
                          <w:tcPr>
                            <w:tcW w:w="835" w:type="dxa"/>
                          </w:tcPr>
                          <w:p>
                            <w:pPr>
                              <w:pStyle w:val="TableParagraph"/>
                              <w:rPr>
                                <w:rFonts w:ascii="Times New Roman"/>
                                <w:sz w:val="20"/>
                              </w:rPr>
                            </w:pPr>
                          </w:p>
                        </w:tc>
                        <w:tc>
                          <w:tcPr>
                            <w:tcW w:w="926" w:type="dxa"/>
                          </w:tcPr>
                          <w:p>
                            <w:pPr>
                              <w:pStyle w:val="TableParagraph"/>
                              <w:spacing w:line="243" w:lineRule="exact"/>
                              <w:ind w:right="49"/>
                              <w:jc w:val="right"/>
                              <w:rPr>
                                <w:sz w:val="20"/>
                              </w:rPr>
                            </w:pPr>
                            <w:hyperlink w:history="true" w:anchor="_bookmark35">
                              <w:r>
                                <w:rPr>
                                  <w:spacing w:val="-5"/>
                                  <w:sz w:val="20"/>
                                </w:rPr>
                                <w:t>96</w:t>
                              </w:r>
                            </w:hyperlink>
                          </w:p>
                        </w:tc>
                      </w:tr>
                      <w:tr>
                        <w:trPr>
                          <w:trHeight w:val="278" w:hRule="atLeast"/>
                        </w:trPr>
                        <w:tc>
                          <w:tcPr>
                            <w:tcW w:w="3799" w:type="dxa"/>
                          </w:tcPr>
                          <w:p>
                            <w:pPr>
                              <w:pStyle w:val="TableParagraph"/>
                              <w:spacing w:line="243" w:lineRule="exact"/>
                              <w:ind w:left="50"/>
                              <w:rPr>
                                <w:sz w:val="20"/>
                              </w:rPr>
                            </w:pPr>
                            <w:hyperlink w:history="true" w:anchor="_bookmark6">
                              <w:r>
                                <w:rPr>
                                  <w:sz w:val="20"/>
                                </w:rPr>
                                <w:t>The</w:t>
                              </w:r>
                              <w:r>
                                <w:rPr>
                                  <w:spacing w:val="-15"/>
                                  <w:sz w:val="20"/>
                                </w:rPr>
                                <w:t> </w:t>
                              </w:r>
                              <w:r>
                                <w:rPr>
                                  <w:sz w:val="20"/>
                                </w:rPr>
                                <w:t>Trainer's</w:t>
                              </w:r>
                              <w:r>
                                <w:rPr>
                                  <w:spacing w:val="-13"/>
                                  <w:sz w:val="20"/>
                                </w:rPr>
                                <w:t> </w:t>
                              </w:r>
                              <w:r>
                                <w:rPr>
                                  <w:sz w:val="20"/>
                                </w:rPr>
                                <w:t>Role</w:t>
                              </w:r>
                              <w:r>
                                <w:rPr>
                                  <w:spacing w:val="41"/>
                                  <w:sz w:val="20"/>
                                </w:rPr>
                                <w:t> </w:t>
                              </w:r>
                              <w:r>
                                <w:rPr>
                                  <w:color w:val="215E9E"/>
                                  <w:spacing w:val="-10"/>
                                  <w:sz w:val="20"/>
                                </w:rPr>
                                <w:t>&gt;</w:t>
                              </w:r>
                            </w:hyperlink>
                          </w:p>
                        </w:tc>
                        <w:tc>
                          <w:tcPr>
                            <w:tcW w:w="223" w:type="dxa"/>
                          </w:tcPr>
                          <w:p>
                            <w:pPr>
                              <w:pStyle w:val="TableParagraph"/>
                              <w:rPr>
                                <w:rFonts w:ascii="Times New Roman"/>
                                <w:sz w:val="20"/>
                              </w:rPr>
                            </w:pPr>
                          </w:p>
                        </w:tc>
                        <w:tc>
                          <w:tcPr>
                            <w:tcW w:w="558" w:type="dxa"/>
                          </w:tcPr>
                          <w:p>
                            <w:pPr>
                              <w:pStyle w:val="TableParagraph"/>
                              <w:spacing w:line="243" w:lineRule="exact"/>
                              <w:ind w:left="45"/>
                              <w:rPr>
                                <w:sz w:val="20"/>
                              </w:rPr>
                            </w:pPr>
                            <w:r>
                              <w:rPr>
                                <w:spacing w:val="-5"/>
                                <w:sz w:val="20"/>
                              </w:rPr>
                              <w:t>16</w:t>
                            </w:r>
                          </w:p>
                        </w:tc>
                        <w:tc>
                          <w:tcPr>
                            <w:tcW w:w="2819" w:type="dxa"/>
                          </w:tcPr>
                          <w:p>
                            <w:pPr>
                              <w:pStyle w:val="TableParagraph"/>
                              <w:spacing w:line="243" w:lineRule="exact"/>
                              <w:ind w:left="288"/>
                              <w:rPr>
                                <w:sz w:val="20"/>
                              </w:rPr>
                            </w:pPr>
                            <w:hyperlink w:history="true" w:anchor="_bookmark36">
                              <w:r>
                                <w:rPr>
                                  <w:sz w:val="20"/>
                                </w:rPr>
                                <w:t>Building</w:t>
                              </w:r>
                              <w:r>
                                <w:rPr>
                                  <w:spacing w:val="-15"/>
                                  <w:sz w:val="20"/>
                                </w:rPr>
                                <w:t> </w:t>
                              </w:r>
                              <w:r>
                                <w:rPr>
                                  <w:sz w:val="20"/>
                                </w:rPr>
                                <w:t>Block</w:t>
                              </w:r>
                              <w:r>
                                <w:rPr>
                                  <w:spacing w:val="-15"/>
                                  <w:sz w:val="20"/>
                                </w:rPr>
                                <w:t> </w:t>
                              </w:r>
                              <w:r>
                                <w:rPr>
                                  <w:sz w:val="20"/>
                                </w:rPr>
                                <w:t>Timing</w:t>
                              </w:r>
                              <w:r>
                                <w:rPr>
                                  <w:spacing w:val="-6"/>
                                  <w:sz w:val="20"/>
                                </w:rPr>
                                <w:t> </w:t>
                              </w:r>
                              <w:r>
                                <w:rPr>
                                  <w:spacing w:val="-2"/>
                                  <w:sz w:val="20"/>
                                </w:rPr>
                                <w:t>Guide</w:t>
                              </w:r>
                            </w:hyperlink>
                          </w:p>
                        </w:tc>
                        <w:tc>
                          <w:tcPr>
                            <w:tcW w:w="835" w:type="dxa"/>
                          </w:tcPr>
                          <w:p>
                            <w:pPr>
                              <w:pStyle w:val="TableParagraph"/>
                              <w:spacing w:line="243" w:lineRule="exact"/>
                              <w:ind w:left="60"/>
                              <w:rPr>
                                <w:sz w:val="20"/>
                              </w:rPr>
                            </w:pPr>
                            <w:hyperlink w:history="true" w:anchor="_bookmark36">
                              <w:r>
                                <w:rPr>
                                  <w:color w:val="215E9E"/>
                                  <w:sz w:val="20"/>
                                </w:rPr>
                                <w:t>&gt;</w:t>
                              </w:r>
                            </w:hyperlink>
                          </w:p>
                        </w:tc>
                        <w:tc>
                          <w:tcPr>
                            <w:tcW w:w="926" w:type="dxa"/>
                          </w:tcPr>
                          <w:p>
                            <w:pPr>
                              <w:pStyle w:val="TableParagraph"/>
                              <w:spacing w:line="243" w:lineRule="exact"/>
                              <w:ind w:right="49"/>
                              <w:jc w:val="right"/>
                              <w:rPr>
                                <w:sz w:val="20"/>
                              </w:rPr>
                            </w:pPr>
                            <w:hyperlink w:history="true" w:anchor="_bookmark36">
                              <w:r>
                                <w:rPr>
                                  <w:spacing w:val="-5"/>
                                  <w:sz w:val="20"/>
                                </w:rPr>
                                <w:t>99</w:t>
                              </w:r>
                            </w:hyperlink>
                          </w:p>
                        </w:tc>
                      </w:tr>
                      <w:tr>
                        <w:trPr>
                          <w:trHeight w:val="244" w:hRule="atLeast"/>
                        </w:trPr>
                        <w:tc>
                          <w:tcPr>
                            <w:tcW w:w="3799" w:type="dxa"/>
                          </w:tcPr>
                          <w:p>
                            <w:pPr>
                              <w:pStyle w:val="TableParagraph"/>
                              <w:spacing w:line="224" w:lineRule="exact"/>
                              <w:ind w:left="50"/>
                              <w:rPr>
                                <w:sz w:val="20"/>
                              </w:rPr>
                            </w:pPr>
                            <w:hyperlink w:history="true" w:anchor="_bookmark7">
                              <w:r>
                                <w:rPr>
                                  <w:sz w:val="20"/>
                                </w:rPr>
                                <w:t>Points</w:t>
                              </w:r>
                              <w:r>
                                <w:rPr>
                                  <w:spacing w:val="-14"/>
                                  <w:sz w:val="20"/>
                                </w:rPr>
                                <w:t> </w:t>
                              </w:r>
                              <w:r>
                                <w:rPr>
                                  <w:sz w:val="20"/>
                                </w:rPr>
                                <w:t>of</w:t>
                              </w:r>
                              <w:r>
                                <w:rPr>
                                  <w:spacing w:val="-19"/>
                                  <w:sz w:val="20"/>
                                </w:rPr>
                                <w:t> </w:t>
                              </w:r>
                              <w:r>
                                <w:rPr>
                                  <w:sz w:val="20"/>
                                </w:rPr>
                                <w:t>You</w:t>
                              </w:r>
                              <w:r>
                                <w:rPr>
                                  <w:sz w:val="20"/>
                                  <w:vertAlign w:val="superscript"/>
                                </w:rPr>
                                <w:t>®</w:t>
                              </w:r>
                              <w:r>
                                <w:rPr>
                                  <w:spacing w:val="-15"/>
                                  <w:sz w:val="20"/>
                                  <w:vertAlign w:val="baseline"/>
                                </w:rPr>
                                <w:t> </w:t>
                              </w:r>
                              <w:r>
                                <w:rPr>
                                  <w:sz w:val="20"/>
                                  <w:vertAlign w:val="baseline"/>
                                </w:rPr>
                                <w:t>Training</w:t>
                              </w:r>
                              <w:r>
                                <w:rPr>
                                  <w:spacing w:val="-14"/>
                                  <w:sz w:val="20"/>
                                  <w:vertAlign w:val="baseline"/>
                                </w:rPr>
                                <w:t> </w:t>
                              </w:r>
                              <w:r>
                                <w:rPr>
                                  <w:sz w:val="20"/>
                                  <w:vertAlign w:val="baseline"/>
                                </w:rPr>
                                <w:t>–</w:t>
                              </w:r>
                              <w:r>
                                <w:rPr>
                                  <w:spacing w:val="-14"/>
                                  <w:sz w:val="20"/>
                                  <w:vertAlign w:val="baseline"/>
                                </w:rPr>
                                <w:t> </w:t>
                              </w:r>
                              <w:r>
                                <w:rPr>
                                  <w:sz w:val="20"/>
                                  <w:vertAlign w:val="baseline"/>
                                </w:rPr>
                                <w:t>Ground</w:t>
                              </w:r>
                              <w:r>
                                <w:rPr>
                                  <w:spacing w:val="-11"/>
                                  <w:sz w:val="20"/>
                                  <w:vertAlign w:val="baseline"/>
                                </w:rPr>
                                <w:t> </w:t>
                              </w:r>
                              <w:r>
                                <w:rPr>
                                  <w:spacing w:val="-2"/>
                                  <w:sz w:val="20"/>
                                  <w:vertAlign w:val="baseline"/>
                                </w:rPr>
                                <w:t>Principles</w:t>
                              </w:r>
                            </w:hyperlink>
                          </w:p>
                        </w:tc>
                        <w:tc>
                          <w:tcPr>
                            <w:tcW w:w="223" w:type="dxa"/>
                          </w:tcPr>
                          <w:p>
                            <w:pPr>
                              <w:pStyle w:val="TableParagraph"/>
                              <w:spacing w:line="224" w:lineRule="exact"/>
                              <w:ind w:left="55"/>
                              <w:rPr>
                                <w:sz w:val="20"/>
                              </w:rPr>
                            </w:pPr>
                            <w:hyperlink w:history="true" w:anchor="_bookmark7">
                              <w:r>
                                <w:rPr>
                                  <w:color w:val="7399C6"/>
                                  <w:sz w:val="20"/>
                                </w:rPr>
                                <w:t>&gt;</w:t>
                              </w:r>
                            </w:hyperlink>
                          </w:p>
                        </w:tc>
                        <w:tc>
                          <w:tcPr>
                            <w:tcW w:w="558" w:type="dxa"/>
                          </w:tcPr>
                          <w:p>
                            <w:pPr>
                              <w:pStyle w:val="TableParagraph"/>
                              <w:spacing w:line="224" w:lineRule="exact"/>
                              <w:ind w:left="45"/>
                              <w:rPr>
                                <w:sz w:val="20"/>
                              </w:rPr>
                            </w:pPr>
                            <w:r>
                              <w:rPr>
                                <w:spacing w:val="-5"/>
                                <w:sz w:val="20"/>
                              </w:rPr>
                              <w:t>20</w:t>
                            </w:r>
                          </w:p>
                        </w:tc>
                        <w:tc>
                          <w:tcPr>
                            <w:tcW w:w="2819" w:type="dxa"/>
                          </w:tcPr>
                          <w:p>
                            <w:pPr>
                              <w:pStyle w:val="TableParagraph"/>
                              <w:rPr>
                                <w:rFonts w:ascii="Times New Roman"/>
                                <w:sz w:val="16"/>
                              </w:rPr>
                            </w:pPr>
                          </w:p>
                        </w:tc>
                        <w:tc>
                          <w:tcPr>
                            <w:tcW w:w="835" w:type="dxa"/>
                          </w:tcPr>
                          <w:p>
                            <w:pPr>
                              <w:pStyle w:val="TableParagraph"/>
                              <w:rPr>
                                <w:rFonts w:ascii="Times New Roman"/>
                                <w:sz w:val="16"/>
                              </w:rPr>
                            </w:pPr>
                          </w:p>
                        </w:tc>
                        <w:tc>
                          <w:tcPr>
                            <w:tcW w:w="926" w:type="dxa"/>
                          </w:tcPr>
                          <w:p>
                            <w:pPr>
                              <w:pStyle w:val="TableParagraph"/>
                              <w:rPr>
                                <w:rFonts w:ascii="Times New Roman"/>
                                <w:sz w:val="16"/>
                              </w:rPr>
                            </w:pPr>
                          </w:p>
                        </w:tc>
                      </w:tr>
                    </w:tbl>
                    <w:p>
                      <w:pPr>
                        <w:pStyle w:val="BodyText"/>
                      </w:pPr>
                    </w:p>
                  </w:txbxContent>
                </v:textbox>
                <w10:wrap type="none"/>
              </v:shape>
            </w:pict>
          </mc:Fallback>
        </mc:AlternateContent>
      </w:r>
      <w:hyperlink w:history="true" w:anchor="_bookmark8">
        <w:r>
          <w:rPr/>
          <w:t>Training</w:t>
        </w:r>
        <w:r>
          <w:rPr>
            <w:spacing w:val="-5"/>
          </w:rPr>
          <w:t> </w:t>
        </w:r>
        <w:r>
          <w:rPr/>
          <w:t>Energy</w:t>
        </w:r>
        <w:r>
          <w:rPr>
            <w:spacing w:val="-4"/>
          </w:rPr>
          <w:t> </w:t>
        </w:r>
        <w:r>
          <w:rPr/>
          <w:t>Modes</w:t>
        </w:r>
        <w:r>
          <w:rPr>
            <w:spacing w:val="46"/>
          </w:rPr>
          <w:t> </w:t>
        </w:r>
        <w:r>
          <w:rPr>
            <w:color w:val="215E9E"/>
            <w:spacing w:val="-10"/>
          </w:rPr>
          <w:t>&gt;</w:t>
        </w:r>
      </w:hyperlink>
      <w:r>
        <w:rPr>
          <w:color w:val="215E9E"/>
        </w:rPr>
        <w:tab/>
      </w:r>
      <w:r>
        <w:rPr>
          <w:spacing w:val="-5"/>
        </w:rPr>
        <w:t>23</w:t>
      </w:r>
    </w:p>
    <w:p>
      <w:pPr>
        <w:pStyle w:val="BodyText"/>
        <w:tabs>
          <w:tab w:pos="5016" w:val="right" w:leader="none"/>
        </w:tabs>
        <w:spacing w:before="27"/>
        <w:ind w:left="776"/>
      </w:pPr>
      <w:hyperlink w:history="true" w:anchor="_bookmark9">
        <w:r>
          <w:rPr/>
          <w:t>Points</w:t>
        </w:r>
        <w:r>
          <w:rPr>
            <w:spacing w:val="-13"/>
          </w:rPr>
          <w:t> </w:t>
        </w:r>
        <w:r>
          <w:rPr/>
          <w:t>of</w:t>
        </w:r>
        <w:r>
          <w:rPr>
            <w:spacing w:val="-19"/>
          </w:rPr>
          <w:t> </w:t>
        </w:r>
        <w:r>
          <w:rPr/>
          <w:t>You</w:t>
        </w:r>
        <w:r>
          <w:rPr>
            <w:vertAlign w:val="superscript"/>
          </w:rPr>
          <w:t>®</w:t>
        </w:r>
        <w:r>
          <w:rPr>
            <w:spacing w:val="-7"/>
            <w:vertAlign w:val="baseline"/>
          </w:rPr>
          <w:t> </w:t>
        </w:r>
        <w:r>
          <w:rPr>
            <w:vertAlign w:val="baseline"/>
          </w:rPr>
          <w:t>Method</w:t>
        </w:r>
        <w:r>
          <w:rPr>
            <w:spacing w:val="41"/>
            <w:vertAlign w:val="baseline"/>
          </w:rPr>
          <w:t> </w:t>
        </w:r>
        <w:r>
          <w:rPr>
            <w:color w:val="7399C6"/>
            <w:spacing w:val="-10"/>
            <w:vertAlign w:val="baseline"/>
          </w:rPr>
          <w:t>&gt;</w:t>
        </w:r>
        <w:r>
          <w:rPr>
            <w:color w:val="7399C6"/>
            <w:vertAlign w:val="baseline"/>
          </w:rPr>
          <w:tab/>
        </w:r>
        <w:r>
          <w:rPr>
            <w:spacing w:val="-5"/>
            <w:vertAlign w:val="baseline"/>
          </w:rPr>
          <w:t>24</w:t>
        </w:r>
      </w:hyperlink>
    </w:p>
    <w:p>
      <w:pPr>
        <w:pStyle w:val="BodyText"/>
        <w:tabs>
          <w:tab w:pos="5016" w:val="right" w:leader="none"/>
        </w:tabs>
        <w:spacing w:before="27"/>
        <w:ind w:left="776"/>
      </w:pPr>
      <w:r>
        <w:rPr/>
        <mc:AlternateContent>
          <mc:Choice Requires="wps">
            <w:drawing>
              <wp:anchor distT="0" distB="0" distL="0" distR="0" allowOverlap="1" layoutInCell="1" locked="0" behindDoc="0" simplePos="0" relativeHeight="15817216">
                <wp:simplePos x="0" y="0"/>
                <wp:positionH relativeFrom="page">
                  <wp:posOffset>8390181</wp:posOffset>
                </wp:positionH>
                <wp:positionV relativeFrom="paragraph">
                  <wp:posOffset>225805</wp:posOffset>
                </wp:positionV>
                <wp:extent cx="5892165" cy="1372869"/>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5892165" cy="137286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36"/>
                              <w:gridCol w:w="1091"/>
                              <w:gridCol w:w="551"/>
                              <w:gridCol w:w="2564"/>
                              <w:gridCol w:w="416"/>
                              <w:gridCol w:w="498"/>
                              <w:gridCol w:w="446"/>
                              <w:gridCol w:w="652"/>
                            </w:tblGrid>
                            <w:tr>
                              <w:trPr>
                                <w:trHeight w:val="242" w:hRule="atLeast"/>
                              </w:trPr>
                              <w:tc>
                                <w:tcPr>
                                  <w:tcW w:w="4578" w:type="dxa"/>
                                  <w:gridSpan w:val="3"/>
                                </w:tcPr>
                                <w:p>
                                  <w:pPr>
                                    <w:pStyle w:val="TableParagraph"/>
                                    <w:rPr>
                                      <w:rFonts w:ascii="Times New Roman"/>
                                      <w:sz w:val="16"/>
                                    </w:rPr>
                                  </w:pPr>
                                </w:p>
                              </w:tc>
                              <w:tc>
                                <w:tcPr>
                                  <w:tcW w:w="2564" w:type="dxa"/>
                                </w:tcPr>
                                <w:p>
                                  <w:pPr>
                                    <w:pStyle w:val="TableParagraph"/>
                                    <w:spacing w:line="205" w:lineRule="exact"/>
                                    <w:ind w:left="290"/>
                                    <w:rPr>
                                      <w:sz w:val="20"/>
                                    </w:rPr>
                                  </w:pPr>
                                  <w:hyperlink w:history="true" w:anchor="_bookmark38">
                                    <w:r>
                                      <w:rPr>
                                        <w:sz w:val="20"/>
                                      </w:rPr>
                                      <w:t>Click</w:t>
                                    </w:r>
                                    <w:r>
                                      <w:rPr>
                                        <w:spacing w:val="-4"/>
                                        <w:sz w:val="20"/>
                                      </w:rPr>
                                      <w:t> </w:t>
                                    </w:r>
                                    <w:r>
                                      <w:rPr>
                                        <w:sz w:val="20"/>
                                      </w:rPr>
                                      <w:t>&amp;</w:t>
                                    </w:r>
                                    <w:r>
                                      <w:rPr>
                                        <w:spacing w:val="-1"/>
                                        <w:sz w:val="20"/>
                                      </w:rPr>
                                      <w:t> </w:t>
                                    </w:r>
                                    <w:r>
                                      <w:rPr>
                                        <w:sz w:val="20"/>
                                      </w:rPr>
                                      <w:t>Connect</w:t>
                                    </w:r>
                                    <w:r>
                                      <w:rPr>
                                        <w:spacing w:val="-1"/>
                                        <w:sz w:val="20"/>
                                      </w:rPr>
                                      <w:t> </w:t>
                                    </w:r>
                                    <w:r>
                                      <w:rPr>
                                        <w:spacing w:val="-2"/>
                                        <w:sz w:val="20"/>
                                      </w:rPr>
                                      <w:t>Modules</w:t>
                                    </w:r>
                                  </w:hyperlink>
                                </w:p>
                              </w:tc>
                              <w:tc>
                                <w:tcPr>
                                  <w:tcW w:w="416" w:type="dxa"/>
                                </w:tcPr>
                                <w:p>
                                  <w:pPr>
                                    <w:pStyle w:val="TableParagraph"/>
                                    <w:spacing w:line="205" w:lineRule="exact"/>
                                    <w:ind w:left="57"/>
                                    <w:rPr>
                                      <w:sz w:val="20"/>
                                    </w:rPr>
                                  </w:pPr>
                                  <w:hyperlink w:history="true" w:anchor="_bookmark38">
                                    <w:r>
                                      <w:rPr>
                                        <w:color w:val="215E9E"/>
                                        <w:sz w:val="20"/>
                                      </w:rPr>
                                      <w:t>&gt;</w:t>
                                    </w:r>
                                  </w:hyperlink>
                                </w:p>
                              </w:tc>
                              <w:tc>
                                <w:tcPr>
                                  <w:tcW w:w="1596" w:type="dxa"/>
                                  <w:gridSpan w:val="3"/>
                                </w:tcPr>
                                <w:p>
                                  <w:pPr>
                                    <w:pStyle w:val="TableParagraph"/>
                                    <w:spacing w:line="205" w:lineRule="exact"/>
                                    <w:ind w:right="43"/>
                                    <w:jc w:val="right"/>
                                    <w:rPr>
                                      <w:sz w:val="20"/>
                                    </w:rPr>
                                  </w:pPr>
                                  <w:r>
                                    <w:rPr>
                                      <w:spacing w:val="-5"/>
                                      <w:sz w:val="20"/>
                                    </w:rPr>
                                    <w:t>105</w:t>
                                  </w:r>
                                </w:p>
                              </w:tc>
                            </w:tr>
                            <w:tr>
                              <w:trPr>
                                <w:trHeight w:val="280" w:hRule="atLeast"/>
                              </w:trPr>
                              <w:tc>
                                <w:tcPr>
                                  <w:tcW w:w="2936" w:type="dxa"/>
                                </w:tcPr>
                                <w:p>
                                  <w:pPr>
                                    <w:pStyle w:val="TableParagraph"/>
                                    <w:spacing w:line="243" w:lineRule="exact"/>
                                    <w:ind w:left="50" w:right="-44"/>
                                    <w:rPr>
                                      <w:b/>
                                      <w:sz w:val="20"/>
                                    </w:rPr>
                                  </w:pPr>
                                  <w:r>
                                    <w:rPr>
                                      <w:b/>
                                      <w:sz w:val="20"/>
                                    </w:rPr>
                                    <w:t>Chapter</w:t>
                                  </w:r>
                                  <w:r>
                                    <w:rPr>
                                      <w:b/>
                                      <w:spacing w:val="-9"/>
                                      <w:sz w:val="20"/>
                                    </w:rPr>
                                    <w:t> </w:t>
                                  </w:r>
                                  <w:r>
                                    <w:rPr>
                                      <w:b/>
                                      <w:sz w:val="20"/>
                                    </w:rPr>
                                    <w:t>2:</w:t>
                                  </w:r>
                                  <w:r>
                                    <w:rPr>
                                      <w:b/>
                                      <w:spacing w:val="-4"/>
                                      <w:sz w:val="20"/>
                                    </w:rPr>
                                    <w:t> </w:t>
                                  </w:r>
                                  <w:r>
                                    <w:rPr>
                                      <w:b/>
                                      <w:sz w:val="20"/>
                                    </w:rPr>
                                    <w:t>Group</w:t>
                                  </w:r>
                                  <w:r>
                                    <w:rPr>
                                      <w:b/>
                                      <w:spacing w:val="-4"/>
                                      <w:sz w:val="20"/>
                                    </w:rPr>
                                    <w:t> </w:t>
                                  </w:r>
                                  <w:r>
                                    <w:rPr>
                                      <w:b/>
                                      <w:sz w:val="20"/>
                                    </w:rPr>
                                    <w:t>&amp;</w:t>
                                  </w:r>
                                  <w:r>
                                    <w:rPr>
                                      <w:b/>
                                      <w:spacing w:val="-19"/>
                                      <w:sz w:val="20"/>
                                    </w:rPr>
                                    <w:t> </w:t>
                                  </w:r>
                                  <w:r>
                                    <w:rPr>
                                      <w:b/>
                                      <w:sz w:val="20"/>
                                    </w:rPr>
                                    <w:t>Team</w:t>
                                  </w:r>
                                  <w:r>
                                    <w:rPr>
                                      <w:b/>
                                      <w:spacing w:val="-4"/>
                                      <w:sz w:val="20"/>
                                    </w:rPr>
                                    <w:t> </w:t>
                                  </w:r>
                                  <w:r>
                                    <w:rPr>
                                      <w:b/>
                                      <w:sz w:val="20"/>
                                    </w:rPr>
                                    <w:t>Roles</w:t>
                                  </w:r>
                                  <w:r>
                                    <w:rPr>
                                      <w:b/>
                                      <w:spacing w:val="-4"/>
                                      <w:sz w:val="20"/>
                                    </w:rPr>
                                    <w:t> </w:t>
                                  </w:r>
                                  <w:r>
                                    <w:rPr>
                                      <w:b/>
                                      <w:spacing w:val="-10"/>
                                      <w:sz w:val="20"/>
                                    </w:rPr>
                                    <w:t>–</w:t>
                                  </w:r>
                                </w:p>
                              </w:tc>
                              <w:tc>
                                <w:tcPr>
                                  <w:tcW w:w="1642" w:type="dxa"/>
                                  <w:gridSpan w:val="2"/>
                                </w:tcPr>
                                <w:p>
                                  <w:pPr>
                                    <w:pStyle w:val="TableParagraph"/>
                                    <w:rPr>
                                      <w:rFonts w:ascii="Times New Roman"/>
                                      <w:sz w:val="20"/>
                                    </w:rPr>
                                  </w:pPr>
                                </w:p>
                              </w:tc>
                              <w:tc>
                                <w:tcPr>
                                  <w:tcW w:w="2564" w:type="dxa"/>
                                </w:tcPr>
                                <w:p>
                                  <w:pPr>
                                    <w:pStyle w:val="TableParagraph"/>
                                    <w:spacing w:line="243" w:lineRule="exact"/>
                                    <w:ind w:left="290"/>
                                    <w:rPr>
                                      <w:sz w:val="20"/>
                                    </w:rPr>
                                  </w:pPr>
                                  <w:hyperlink w:history="true" w:anchor="_bookmark42">
                                    <w:r>
                                      <w:rPr>
                                        <w:sz w:val="20"/>
                                      </w:rPr>
                                      <w:t>Team</w:t>
                                    </w:r>
                                    <w:r>
                                      <w:rPr>
                                        <w:spacing w:val="-7"/>
                                        <w:sz w:val="20"/>
                                      </w:rPr>
                                      <w:t> </w:t>
                                    </w:r>
                                    <w:r>
                                      <w:rPr>
                                        <w:sz w:val="20"/>
                                      </w:rPr>
                                      <w:t>Fusion</w:t>
                                    </w:r>
                                  </w:hyperlink>
                                  <w:r>
                                    <w:rPr>
                                      <w:spacing w:val="42"/>
                                      <w:sz w:val="20"/>
                                    </w:rPr>
                                    <w:t> </w:t>
                                  </w:r>
                                  <w:r>
                                    <w:rPr>
                                      <w:color w:val="7399C6"/>
                                      <w:spacing w:val="-10"/>
                                      <w:sz w:val="20"/>
                                    </w:rPr>
                                    <w:t>&gt;</w:t>
                                  </w:r>
                                </w:p>
                              </w:tc>
                              <w:tc>
                                <w:tcPr>
                                  <w:tcW w:w="416" w:type="dxa"/>
                                </w:tcPr>
                                <w:p>
                                  <w:pPr>
                                    <w:pStyle w:val="TableParagraph"/>
                                    <w:rPr>
                                      <w:rFonts w:ascii="Times New Roman"/>
                                      <w:sz w:val="20"/>
                                    </w:rPr>
                                  </w:pPr>
                                </w:p>
                              </w:tc>
                              <w:tc>
                                <w:tcPr>
                                  <w:tcW w:w="1596" w:type="dxa"/>
                                  <w:gridSpan w:val="3"/>
                                </w:tcPr>
                                <w:p>
                                  <w:pPr>
                                    <w:pStyle w:val="TableParagraph"/>
                                    <w:spacing w:line="243" w:lineRule="exact"/>
                                    <w:ind w:right="43"/>
                                    <w:jc w:val="right"/>
                                    <w:rPr>
                                      <w:sz w:val="20"/>
                                    </w:rPr>
                                  </w:pPr>
                                  <w:r>
                                    <w:rPr>
                                      <w:spacing w:val="-5"/>
                                      <w:sz w:val="20"/>
                                    </w:rPr>
                                    <w:t>118</w:t>
                                  </w:r>
                                </w:p>
                              </w:tc>
                            </w:tr>
                            <w:tr>
                              <w:trPr>
                                <w:trHeight w:val="280" w:hRule="atLeast"/>
                              </w:trPr>
                              <w:tc>
                                <w:tcPr>
                                  <w:tcW w:w="2936" w:type="dxa"/>
                                </w:tcPr>
                                <w:p>
                                  <w:pPr>
                                    <w:pStyle w:val="TableParagraph"/>
                                    <w:spacing w:line="243" w:lineRule="exact"/>
                                    <w:ind w:left="50"/>
                                    <w:rPr>
                                      <w:b/>
                                      <w:sz w:val="20"/>
                                    </w:rPr>
                                  </w:pPr>
                                  <w:r>
                                    <w:rPr>
                                      <w:b/>
                                      <w:sz w:val="20"/>
                                    </w:rPr>
                                    <w:t>Theories</w:t>
                                  </w:r>
                                  <w:r>
                                    <w:rPr>
                                      <w:b/>
                                      <w:spacing w:val="-4"/>
                                      <w:sz w:val="20"/>
                                    </w:rPr>
                                    <w:t> </w:t>
                                  </w:r>
                                  <w:r>
                                    <w:rPr>
                                      <w:b/>
                                      <w:sz w:val="20"/>
                                    </w:rPr>
                                    <w:t>and</w:t>
                                  </w:r>
                                  <w:r>
                                    <w:rPr>
                                      <w:b/>
                                      <w:spacing w:val="-4"/>
                                      <w:sz w:val="20"/>
                                    </w:rPr>
                                    <w:t> </w:t>
                                  </w:r>
                                  <w:r>
                                    <w:rPr>
                                      <w:b/>
                                      <w:spacing w:val="-2"/>
                                      <w:sz w:val="20"/>
                                    </w:rPr>
                                    <w:t>Implications</w:t>
                                  </w:r>
                                </w:p>
                              </w:tc>
                              <w:tc>
                                <w:tcPr>
                                  <w:tcW w:w="1642" w:type="dxa"/>
                                  <w:gridSpan w:val="2"/>
                                </w:tcPr>
                                <w:p>
                                  <w:pPr>
                                    <w:pStyle w:val="TableParagraph"/>
                                    <w:rPr>
                                      <w:rFonts w:ascii="Times New Roman"/>
                                      <w:sz w:val="20"/>
                                    </w:rPr>
                                  </w:pPr>
                                </w:p>
                              </w:tc>
                              <w:tc>
                                <w:tcPr>
                                  <w:tcW w:w="2564" w:type="dxa"/>
                                </w:tcPr>
                                <w:p>
                                  <w:pPr>
                                    <w:pStyle w:val="TableParagraph"/>
                                    <w:spacing w:line="243" w:lineRule="exact"/>
                                    <w:ind w:left="290"/>
                                    <w:rPr>
                                      <w:sz w:val="20"/>
                                    </w:rPr>
                                  </w:pPr>
                                  <w:hyperlink w:history="true" w:anchor="_bookmark43">
                                    <w:r>
                                      <w:rPr>
                                        <w:sz w:val="20"/>
                                      </w:rPr>
                                      <w:t>Team</w:t>
                                    </w:r>
                                    <w:r>
                                      <w:rPr>
                                        <w:spacing w:val="-5"/>
                                        <w:sz w:val="20"/>
                                      </w:rPr>
                                      <w:t> </w:t>
                                    </w:r>
                                    <w:r>
                                      <w:rPr>
                                        <w:sz w:val="20"/>
                                      </w:rPr>
                                      <w:t>Fusion</w:t>
                                    </w:r>
                                    <w:r>
                                      <w:rPr>
                                        <w:spacing w:val="-5"/>
                                        <w:sz w:val="20"/>
                                      </w:rPr>
                                      <w:t> </w:t>
                                    </w:r>
                                    <w:r>
                                      <w:rPr>
                                        <w:sz w:val="20"/>
                                      </w:rPr>
                                      <w:t>Modules</w:t>
                                    </w:r>
                                  </w:hyperlink>
                                  <w:r>
                                    <w:rPr>
                                      <w:spacing w:val="45"/>
                                      <w:sz w:val="20"/>
                                    </w:rPr>
                                    <w:t> </w:t>
                                  </w:r>
                                  <w:r>
                                    <w:rPr>
                                      <w:color w:val="7399C6"/>
                                      <w:spacing w:val="-10"/>
                                      <w:sz w:val="20"/>
                                    </w:rPr>
                                    <w:t>&gt;</w:t>
                                  </w:r>
                                </w:p>
                              </w:tc>
                              <w:tc>
                                <w:tcPr>
                                  <w:tcW w:w="416" w:type="dxa"/>
                                </w:tcPr>
                                <w:p>
                                  <w:pPr>
                                    <w:pStyle w:val="TableParagraph"/>
                                    <w:rPr>
                                      <w:rFonts w:ascii="Times New Roman"/>
                                      <w:sz w:val="20"/>
                                    </w:rPr>
                                  </w:pPr>
                                </w:p>
                              </w:tc>
                              <w:tc>
                                <w:tcPr>
                                  <w:tcW w:w="1596" w:type="dxa"/>
                                  <w:gridSpan w:val="3"/>
                                </w:tcPr>
                                <w:p>
                                  <w:pPr>
                                    <w:pStyle w:val="TableParagraph"/>
                                    <w:spacing w:line="243" w:lineRule="exact"/>
                                    <w:ind w:right="43"/>
                                    <w:jc w:val="right"/>
                                    <w:rPr>
                                      <w:sz w:val="20"/>
                                    </w:rPr>
                                  </w:pPr>
                                  <w:r>
                                    <w:rPr>
                                      <w:spacing w:val="-5"/>
                                      <w:sz w:val="20"/>
                                    </w:rPr>
                                    <w:t>121</w:t>
                                  </w:r>
                                </w:p>
                              </w:tc>
                            </w:tr>
                            <w:tr>
                              <w:trPr>
                                <w:trHeight w:val="242" w:hRule="atLeast"/>
                              </w:trPr>
                              <w:tc>
                                <w:tcPr>
                                  <w:tcW w:w="2936" w:type="dxa"/>
                                </w:tcPr>
                                <w:p>
                                  <w:pPr>
                                    <w:pStyle w:val="TableParagraph"/>
                                    <w:spacing w:line="222" w:lineRule="exact"/>
                                    <w:ind w:left="50"/>
                                    <w:rPr>
                                      <w:sz w:val="20"/>
                                    </w:rPr>
                                  </w:pPr>
                                  <w:hyperlink w:history="true" w:anchor="_bookmark10">
                                    <w:r>
                                      <w:rPr>
                                        <w:sz w:val="20"/>
                                      </w:rPr>
                                      <w:t>What is a Group?</w:t>
                                    </w:r>
                                    <w:r>
                                      <w:rPr>
                                        <w:spacing w:val="55"/>
                                        <w:sz w:val="20"/>
                                      </w:rPr>
                                      <w:t> </w:t>
                                    </w:r>
                                    <w:r>
                                      <w:rPr>
                                        <w:color w:val="215E9E"/>
                                        <w:spacing w:val="-10"/>
                                        <w:sz w:val="20"/>
                                      </w:rPr>
                                      <w:t>&gt;</w:t>
                                    </w:r>
                                  </w:hyperlink>
                                </w:p>
                              </w:tc>
                              <w:tc>
                                <w:tcPr>
                                  <w:tcW w:w="1642" w:type="dxa"/>
                                  <w:gridSpan w:val="2"/>
                                </w:tcPr>
                                <w:p>
                                  <w:pPr>
                                    <w:pStyle w:val="TableParagraph"/>
                                    <w:spacing w:line="222" w:lineRule="exact"/>
                                    <w:ind w:right="287"/>
                                    <w:jc w:val="right"/>
                                    <w:rPr>
                                      <w:sz w:val="20"/>
                                    </w:rPr>
                                  </w:pPr>
                                  <w:hyperlink w:history="true" w:anchor="_bookmark10">
                                    <w:r>
                                      <w:rPr>
                                        <w:spacing w:val="-5"/>
                                        <w:sz w:val="20"/>
                                      </w:rPr>
                                      <w:t>30</w:t>
                                    </w:r>
                                  </w:hyperlink>
                                </w:p>
                              </w:tc>
                              <w:tc>
                                <w:tcPr>
                                  <w:tcW w:w="2564" w:type="dxa"/>
                                </w:tcPr>
                                <w:p>
                                  <w:pPr>
                                    <w:pStyle w:val="TableParagraph"/>
                                    <w:spacing w:line="222" w:lineRule="exact"/>
                                    <w:ind w:left="290"/>
                                    <w:rPr>
                                      <w:sz w:val="20"/>
                                    </w:rPr>
                                  </w:pPr>
                                  <w:hyperlink w:history="true" w:anchor="_bookmark47">
                                    <w:r>
                                      <w:rPr>
                                        <w:sz w:val="20"/>
                                      </w:rPr>
                                      <w:t>The</w:t>
                                    </w:r>
                                    <w:r>
                                      <w:rPr>
                                        <w:spacing w:val="-3"/>
                                        <w:sz w:val="20"/>
                                      </w:rPr>
                                      <w:t> </w:t>
                                    </w:r>
                                    <w:r>
                                      <w:rPr>
                                        <w:sz w:val="20"/>
                                      </w:rPr>
                                      <w:t>Culture</w:t>
                                    </w:r>
                                    <w:r>
                                      <w:rPr>
                                        <w:spacing w:val="-2"/>
                                        <w:sz w:val="20"/>
                                      </w:rPr>
                                      <w:t> </w:t>
                                    </w:r>
                                    <w:r>
                                      <w:rPr>
                                        <w:sz w:val="20"/>
                                      </w:rPr>
                                      <w:t>Compass</w:t>
                                    </w:r>
                                    <w:r>
                                      <w:rPr>
                                        <w:spacing w:val="51"/>
                                        <w:sz w:val="20"/>
                                      </w:rPr>
                                      <w:t> </w:t>
                                    </w:r>
                                    <w:r>
                                      <w:rPr>
                                        <w:color w:val="7399C6"/>
                                        <w:spacing w:val="-10"/>
                                        <w:sz w:val="20"/>
                                      </w:rPr>
                                      <w:t>&gt;</w:t>
                                    </w:r>
                                  </w:hyperlink>
                                </w:p>
                              </w:tc>
                              <w:tc>
                                <w:tcPr>
                                  <w:tcW w:w="416" w:type="dxa"/>
                                </w:tcPr>
                                <w:p>
                                  <w:pPr>
                                    <w:pStyle w:val="TableParagraph"/>
                                    <w:rPr>
                                      <w:rFonts w:ascii="Times New Roman"/>
                                      <w:sz w:val="16"/>
                                    </w:rPr>
                                  </w:pPr>
                                </w:p>
                              </w:tc>
                              <w:tc>
                                <w:tcPr>
                                  <w:tcW w:w="1596" w:type="dxa"/>
                                  <w:gridSpan w:val="3"/>
                                </w:tcPr>
                                <w:p>
                                  <w:pPr>
                                    <w:pStyle w:val="TableParagraph"/>
                                    <w:spacing w:line="222" w:lineRule="exact"/>
                                    <w:ind w:right="43"/>
                                    <w:jc w:val="right"/>
                                    <w:rPr>
                                      <w:sz w:val="20"/>
                                    </w:rPr>
                                  </w:pPr>
                                  <w:hyperlink w:history="true" w:anchor="_bookmark47">
                                    <w:r>
                                      <w:rPr>
                                        <w:spacing w:val="-5"/>
                                        <w:sz w:val="20"/>
                                      </w:rPr>
                                      <w:t>136</w:t>
                                    </w:r>
                                  </w:hyperlink>
                                </w:p>
                              </w:tc>
                            </w:tr>
                            <w:tr>
                              <w:trPr>
                                <w:trHeight w:val="317" w:hRule="atLeast"/>
                              </w:trPr>
                              <w:tc>
                                <w:tcPr>
                                  <w:tcW w:w="2936" w:type="dxa"/>
                                </w:tcPr>
                                <w:p>
                                  <w:pPr>
                                    <w:pStyle w:val="TableParagraph"/>
                                    <w:spacing w:before="27"/>
                                    <w:ind w:left="50"/>
                                    <w:rPr>
                                      <w:sz w:val="20"/>
                                    </w:rPr>
                                  </w:pPr>
                                  <w:hyperlink w:history="true" w:anchor="_bookmark10">
                                    <w:r>
                                      <w:rPr>
                                        <w:sz w:val="20"/>
                                      </w:rPr>
                                      <w:t>Stages</w:t>
                                    </w:r>
                                    <w:r>
                                      <w:rPr>
                                        <w:spacing w:val="-14"/>
                                        <w:sz w:val="20"/>
                                      </w:rPr>
                                      <w:t> </w:t>
                                    </w:r>
                                    <w:r>
                                      <w:rPr>
                                        <w:sz w:val="20"/>
                                      </w:rPr>
                                      <w:t>In</w:t>
                                    </w:r>
                                    <w:r>
                                      <w:rPr>
                                        <w:spacing w:val="-14"/>
                                        <w:sz w:val="20"/>
                                      </w:rPr>
                                      <w:t> </w:t>
                                    </w:r>
                                    <w:r>
                                      <w:rPr>
                                        <w:sz w:val="20"/>
                                      </w:rPr>
                                      <w:t>a</w:t>
                                    </w:r>
                                    <w:r>
                                      <w:rPr>
                                        <w:spacing w:val="-15"/>
                                        <w:sz w:val="20"/>
                                      </w:rPr>
                                      <w:t> </w:t>
                                    </w:r>
                                    <w:r>
                                      <w:rPr>
                                        <w:sz w:val="20"/>
                                      </w:rPr>
                                      <w:t>Team’s</w:t>
                                    </w:r>
                                    <w:r>
                                      <w:rPr>
                                        <w:spacing w:val="-11"/>
                                        <w:sz w:val="20"/>
                                      </w:rPr>
                                      <w:t> </w:t>
                                    </w:r>
                                    <w:r>
                                      <w:rPr>
                                        <w:spacing w:val="-2"/>
                                        <w:sz w:val="20"/>
                                      </w:rPr>
                                      <w:t>Development</w:t>
                                    </w:r>
                                  </w:hyperlink>
                                </w:p>
                              </w:tc>
                              <w:tc>
                                <w:tcPr>
                                  <w:tcW w:w="1091" w:type="dxa"/>
                                </w:tcPr>
                                <w:p>
                                  <w:pPr>
                                    <w:pStyle w:val="TableParagraph"/>
                                    <w:spacing w:before="27"/>
                                    <w:ind w:left="-30"/>
                                    <w:rPr>
                                      <w:sz w:val="20"/>
                                    </w:rPr>
                                  </w:pPr>
                                  <w:hyperlink w:history="true" w:anchor="_bookmark10">
                                    <w:r>
                                      <w:rPr>
                                        <w:color w:val="215E9E"/>
                                        <w:sz w:val="20"/>
                                      </w:rPr>
                                      <w:t>&gt;</w:t>
                                    </w:r>
                                  </w:hyperlink>
                                </w:p>
                              </w:tc>
                              <w:tc>
                                <w:tcPr>
                                  <w:tcW w:w="551" w:type="dxa"/>
                                </w:tcPr>
                                <w:p>
                                  <w:pPr>
                                    <w:pStyle w:val="TableParagraph"/>
                                    <w:spacing w:before="27"/>
                                    <w:ind w:left="40"/>
                                    <w:rPr>
                                      <w:sz w:val="20"/>
                                    </w:rPr>
                                  </w:pPr>
                                  <w:r>
                                    <w:rPr>
                                      <w:spacing w:val="-5"/>
                                      <w:sz w:val="20"/>
                                    </w:rPr>
                                    <w:t>31</w:t>
                                  </w:r>
                                </w:p>
                              </w:tc>
                              <w:tc>
                                <w:tcPr>
                                  <w:tcW w:w="2980" w:type="dxa"/>
                                  <w:gridSpan w:val="2"/>
                                </w:tcPr>
                                <w:p>
                                  <w:pPr>
                                    <w:pStyle w:val="TableParagraph"/>
                                    <w:spacing w:before="27"/>
                                    <w:ind w:left="290"/>
                                    <w:rPr>
                                      <w:sz w:val="20"/>
                                    </w:rPr>
                                  </w:pPr>
                                  <w:hyperlink w:history="true" w:anchor="_bookmark48">
                                    <w:r>
                                      <w:rPr>
                                        <w:sz w:val="20"/>
                                      </w:rPr>
                                      <w:t>The</w:t>
                                    </w:r>
                                    <w:r>
                                      <w:rPr>
                                        <w:spacing w:val="-3"/>
                                        <w:sz w:val="20"/>
                                      </w:rPr>
                                      <w:t> </w:t>
                                    </w:r>
                                    <w:r>
                                      <w:rPr>
                                        <w:sz w:val="20"/>
                                      </w:rPr>
                                      <w:t>Culture</w:t>
                                    </w:r>
                                    <w:r>
                                      <w:rPr>
                                        <w:spacing w:val="-3"/>
                                        <w:sz w:val="20"/>
                                      </w:rPr>
                                      <w:t> </w:t>
                                    </w:r>
                                    <w:r>
                                      <w:rPr>
                                        <w:sz w:val="20"/>
                                      </w:rPr>
                                      <w:t>Compass</w:t>
                                    </w:r>
                                    <w:r>
                                      <w:rPr>
                                        <w:spacing w:val="-3"/>
                                        <w:sz w:val="20"/>
                                      </w:rPr>
                                      <w:t> </w:t>
                                    </w:r>
                                    <w:r>
                                      <w:rPr>
                                        <w:spacing w:val="-2"/>
                                        <w:sz w:val="20"/>
                                      </w:rPr>
                                      <w:t>Modules</w:t>
                                    </w:r>
                                  </w:hyperlink>
                                </w:p>
                              </w:tc>
                              <w:tc>
                                <w:tcPr>
                                  <w:tcW w:w="498" w:type="dxa"/>
                                </w:tcPr>
                                <w:p>
                                  <w:pPr>
                                    <w:pStyle w:val="TableParagraph"/>
                                    <w:spacing w:before="27"/>
                                    <w:ind w:left="58"/>
                                    <w:rPr>
                                      <w:sz w:val="20"/>
                                    </w:rPr>
                                  </w:pPr>
                                  <w:hyperlink w:history="true" w:anchor="_bookmark48">
                                    <w:r>
                                      <w:rPr>
                                        <w:color w:val="215E9E"/>
                                        <w:sz w:val="20"/>
                                      </w:rPr>
                                      <w:t>&gt;</w:t>
                                    </w:r>
                                  </w:hyperlink>
                                </w:p>
                              </w:tc>
                              <w:tc>
                                <w:tcPr>
                                  <w:tcW w:w="1098" w:type="dxa"/>
                                  <w:gridSpan w:val="2"/>
                                </w:tcPr>
                                <w:p>
                                  <w:pPr>
                                    <w:pStyle w:val="TableParagraph"/>
                                    <w:spacing w:before="27"/>
                                    <w:ind w:left="719"/>
                                    <w:rPr>
                                      <w:sz w:val="20"/>
                                    </w:rPr>
                                  </w:pPr>
                                  <w:hyperlink w:history="true" w:anchor="_bookmark48">
                                    <w:r>
                                      <w:rPr>
                                        <w:spacing w:val="-5"/>
                                        <w:sz w:val="20"/>
                                      </w:rPr>
                                      <w:t>139</w:t>
                                    </w:r>
                                  </w:hyperlink>
                                </w:p>
                              </w:tc>
                            </w:tr>
                            <w:tr>
                              <w:trPr>
                                <w:trHeight w:val="242" w:hRule="atLeast"/>
                              </w:trPr>
                              <w:tc>
                                <w:tcPr>
                                  <w:tcW w:w="2936" w:type="dxa"/>
                                </w:tcPr>
                                <w:p>
                                  <w:pPr>
                                    <w:pStyle w:val="TableParagraph"/>
                                    <w:spacing w:line="222" w:lineRule="exact"/>
                                    <w:ind w:left="50"/>
                                    <w:rPr>
                                      <w:sz w:val="20"/>
                                    </w:rPr>
                                  </w:pPr>
                                  <w:hyperlink w:history="true" w:anchor="_bookmark11">
                                    <w:r>
                                      <w:rPr>
                                        <w:sz w:val="20"/>
                                      </w:rPr>
                                      <w:t>Roles</w:t>
                                    </w:r>
                                    <w:r>
                                      <w:rPr>
                                        <w:spacing w:val="-6"/>
                                        <w:sz w:val="20"/>
                                      </w:rPr>
                                      <w:t> </w:t>
                                    </w:r>
                                    <w:r>
                                      <w:rPr>
                                        <w:sz w:val="20"/>
                                      </w:rPr>
                                      <w:t>in</w:t>
                                    </w:r>
                                    <w:r>
                                      <w:rPr>
                                        <w:spacing w:val="-3"/>
                                        <w:sz w:val="20"/>
                                      </w:rPr>
                                      <w:t> </w:t>
                                    </w:r>
                                    <w:r>
                                      <w:rPr>
                                        <w:sz w:val="20"/>
                                      </w:rPr>
                                      <w:t>a</w:t>
                                    </w:r>
                                    <w:r>
                                      <w:rPr>
                                        <w:spacing w:val="-15"/>
                                        <w:sz w:val="20"/>
                                      </w:rPr>
                                      <w:t> </w:t>
                                    </w:r>
                                    <w:r>
                                      <w:rPr>
                                        <w:sz w:val="20"/>
                                      </w:rPr>
                                      <w:t>Team</w:t>
                                    </w:r>
                                    <w:r>
                                      <w:rPr>
                                        <w:spacing w:val="-3"/>
                                        <w:sz w:val="20"/>
                                      </w:rPr>
                                      <w:t> </w:t>
                                    </w:r>
                                    <w:r>
                                      <w:rPr>
                                        <w:sz w:val="20"/>
                                      </w:rPr>
                                      <w:t>or</w:t>
                                    </w:r>
                                    <w:r>
                                      <w:rPr>
                                        <w:spacing w:val="-3"/>
                                        <w:sz w:val="20"/>
                                      </w:rPr>
                                      <w:t> </w:t>
                                    </w:r>
                                    <w:r>
                                      <w:rPr>
                                        <w:sz w:val="20"/>
                                      </w:rPr>
                                      <w:t>Group</w:t>
                                    </w:r>
                                    <w:r>
                                      <w:rPr>
                                        <w:spacing w:val="50"/>
                                        <w:sz w:val="20"/>
                                      </w:rPr>
                                      <w:t> </w:t>
                                    </w:r>
                                    <w:r>
                                      <w:rPr>
                                        <w:color w:val="7399C6"/>
                                        <w:spacing w:val="-10"/>
                                        <w:sz w:val="20"/>
                                      </w:rPr>
                                      <w:t>&gt;</w:t>
                                    </w:r>
                                  </w:hyperlink>
                                </w:p>
                              </w:tc>
                              <w:tc>
                                <w:tcPr>
                                  <w:tcW w:w="1091" w:type="dxa"/>
                                </w:tcPr>
                                <w:p>
                                  <w:pPr>
                                    <w:pStyle w:val="TableParagraph"/>
                                    <w:rPr>
                                      <w:rFonts w:ascii="Times New Roman"/>
                                      <w:sz w:val="16"/>
                                    </w:rPr>
                                  </w:pPr>
                                </w:p>
                              </w:tc>
                              <w:tc>
                                <w:tcPr>
                                  <w:tcW w:w="551" w:type="dxa"/>
                                </w:tcPr>
                                <w:p>
                                  <w:pPr>
                                    <w:pStyle w:val="TableParagraph"/>
                                    <w:spacing w:line="222" w:lineRule="exact"/>
                                    <w:ind w:left="40"/>
                                    <w:rPr>
                                      <w:sz w:val="20"/>
                                    </w:rPr>
                                  </w:pPr>
                                  <w:hyperlink w:history="true" w:anchor="_bookmark11">
                                    <w:r>
                                      <w:rPr>
                                        <w:spacing w:val="-5"/>
                                        <w:sz w:val="20"/>
                                      </w:rPr>
                                      <w:t>33</w:t>
                                    </w:r>
                                  </w:hyperlink>
                                </w:p>
                              </w:tc>
                              <w:tc>
                                <w:tcPr>
                                  <w:tcW w:w="2980" w:type="dxa"/>
                                  <w:gridSpan w:val="2"/>
                                </w:tcPr>
                                <w:p>
                                  <w:pPr>
                                    <w:pStyle w:val="TableParagraph"/>
                                    <w:spacing w:line="222" w:lineRule="exact"/>
                                    <w:ind w:left="290"/>
                                    <w:rPr>
                                      <w:sz w:val="20"/>
                                    </w:rPr>
                                  </w:pPr>
                                  <w:hyperlink w:history="true" w:anchor="_bookmark52">
                                    <w:r>
                                      <w:rPr>
                                        <w:spacing w:val="-2"/>
                                        <w:sz w:val="20"/>
                                      </w:rPr>
                                      <w:t>Train</w:t>
                                    </w:r>
                                    <w:r>
                                      <w:rPr>
                                        <w:spacing w:val="-15"/>
                                        <w:sz w:val="20"/>
                                      </w:rPr>
                                      <w:t> </w:t>
                                    </w:r>
                                    <w:r>
                                      <w:rPr>
                                        <w:spacing w:val="-2"/>
                                        <w:sz w:val="20"/>
                                      </w:rPr>
                                      <w:t>The</w:t>
                                    </w:r>
                                    <w:r>
                                      <w:rPr>
                                        <w:spacing w:val="-15"/>
                                        <w:sz w:val="20"/>
                                      </w:rPr>
                                      <w:t> </w:t>
                                    </w:r>
                                    <w:r>
                                      <w:rPr>
                                        <w:spacing w:val="-2"/>
                                        <w:sz w:val="20"/>
                                      </w:rPr>
                                      <w:t>Trainer</w:t>
                                    </w:r>
                                    <w:r>
                                      <w:rPr>
                                        <w:spacing w:val="40"/>
                                        <w:sz w:val="20"/>
                                      </w:rPr>
                                      <w:t> </w:t>
                                    </w:r>
                                    <w:r>
                                      <w:rPr>
                                        <w:color w:val="7399C6"/>
                                        <w:spacing w:val="-10"/>
                                        <w:sz w:val="20"/>
                                      </w:rPr>
                                      <w:t>&gt;</w:t>
                                    </w:r>
                                  </w:hyperlink>
                                </w:p>
                              </w:tc>
                              <w:tc>
                                <w:tcPr>
                                  <w:tcW w:w="498" w:type="dxa"/>
                                </w:tcPr>
                                <w:p>
                                  <w:pPr>
                                    <w:pStyle w:val="TableParagraph"/>
                                    <w:rPr>
                                      <w:rFonts w:ascii="Times New Roman"/>
                                      <w:sz w:val="16"/>
                                    </w:rPr>
                                  </w:pPr>
                                </w:p>
                              </w:tc>
                              <w:tc>
                                <w:tcPr>
                                  <w:tcW w:w="1098" w:type="dxa"/>
                                  <w:gridSpan w:val="2"/>
                                </w:tcPr>
                                <w:p>
                                  <w:pPr>
                                    <w:pStyle w:val="TableParagraph"/>
                                    <w:spacing w:line="222" w:lineRule="exact"/>
                                    <w:ind w:left="719"/>
                                    <w:rPr>
                                      <w:sz w:val="20"/>
                                    </w:rPr>
                                  </w:pPr>
                                  <w:hyperlink w:history="true" w:anchor="_bookmark52">
                                    <w:r>
                                      <w:rPr>
                                        <w:spacing w:val="-5"/>
                                        <w:sz w:val="20"/>
                                      </w:rPr>
                                      <w:t>158</w:t>
                                    </w:r>
                                  </w:hyperlink>
                                </w:p>
                              </w:tc>
                            </w:tr>
                            <w:tr>
                              <w:trPr>
                                <w:trHeight w:val="317" w:hRule="atLeast"/>
                              </w:trPr>
                              <w:tc>
                                <w:tcPr>
                                  <w:tcW w:w="4027" w:type="dxa"/>
                                  <w:gridSpan w:val="2"/>
                                </w:tcPr>
                                <w:p>
                                  <w:pPr>
                                    <w:pStyle w:val="TableParagraph"/>
                                    <w:rPr>
                                      <w:rFonts w:ascii="Times New Roman"/>
                                      <w:sz w:val="20"/>
                                    </w:rPr>
                                  </w:pPr>
                                </w:p>
                              </w:tc>
                              <w:tc>
                                <w:tcPr>
                                  <w:tcW w:w="551" w:type="dxa"/>
                                </w:tcPr>
                                <w:p>
                                  <w:pPr>
                                    <w:pStyle w:val="TableParagraph"/>
                                    <w:rPr>
                                      <w:rFonts w:ascii="Times New Roman"/>
                                      <w:sz w:val="20"/>
                                    </w:rPr>
                                  </w:pPr>
                                </w:p>
                              </w:tc>
                              <w:tc>
                                <w:tcPr>
                                  <w:tcW w:w="3478" w:type="dxa"/>
                                  <w:gridSpan w:val="3"/>
                                </w:tcPr>
                                <w:p>
                                  <w:pPr>
                                    <w:pStyle w:val="TableParagraph"/>
                                    <w:spacing w:before="27"/>
                                    <w:ind w:left="290"/>
                                    <w:rPr>
                                      <w:sz w:val="20"/>
                                    </w:rPr>
                                  </w:pPr>
                                  <w:r>
                                    <w:rPr>
                                      <w:sz w:val="20"/>
                                    </w:rPr>
                                    <w:t>– </w:t>
                                  </w:r>
                                  <w:hyperlink w:history="true" w:anchor="_bookmark52">
                                    <w:r>
                                      <w:rPr>
                                        <w:sz w:val="20"/>
                                      </w:rPr>
                                      <w:t>Module 1: Ice Breakers &amp; </w:t>
                                    </w:r>
                                    <w:r>
                                      <w:rPr>
                                        <w:spacing w:val="-2"/>
                                        <w:sz w:val="20"/>
                                      </w:rPr>
                                      <w:t>Closures</w:t>
                                    </w:r>
                                  </w:hyperlink>
                                </w:p>
                              </w:tc>
                              <w:tc>
                                <w:tcPr>
                                  <w:tcW w:w="446" w:type="dxa"/>
                                </w:tcPr>
                                <w:p>
                                  <w:pPr>
                                    <w:pStyle w:val="TableParagraph"/>
                                    <w:spacing w:before="27"/>
                                    <w:ind w:left="58"/>
                                    <w:rPr>
                                      <w:sz w:val="20"/>
                                    </w:rPr>
                                  </w:pPr>
                                  <w:hyperlink w:history="true" w:anchor="_bookmark52">
                                    <w:r>
                                      <w:rPr>
                                        <w:color w:val="7399C6"/>
                                        <w:sz w:val="20"/>
                                      </w:rPr>
                                      <w:t>&gt;</w:t>
                                    </w:r>
                                  </w:hyperlink>
                                </w:p>
                              </w:tc>
                              <w:tc>
                                <w:tcPr>
                                  <w:tcW w:w="652" w:type="dxa"/>
                                </w:tcPr>
                                <w:p>
                                  <w:pPr>
                                    <w:pStyle w:val="TableParagraph"/>
                                    <w:spacing w:before="27"/>
                                    <w:ind w:right="43"/>
                                    <w:jc w:val="right"/>
                                    <w:rPr>
                                      <w:sz w:val="20"/>
                                    </w:rPr>
                                  </w:pPr>
                                  <w:hyperlink w:history="true" w:anchor="_bookmark52">
                                    <w:r>
                                      <w:rPr>
                                        <w:spacing w:val="-5"/>
                                        <w:sz w:val="20"/>
                                      </w:rPr>
                                      <w:t>158</w:t>
                                    </w:r>
                                  </w:hyperlink>
                                </w:p>
                              </w:tc>
                            </w:tr>
                            <w:tr>
                              <w:trPr>
                                <w:trHeight w:val="242" w:hRule="atLeast"/>
                              </w:trPr>
                              <w:tc>
                                <w:tcPr>
                                  <w:tcW w:w="4027" w:type="dxa"/>
                                  <w:gridSpan w:val="2"/>
                                </w:tcPr>
                                <w:p>
                                  <w:pPr>
                                    <w:pStyle w:val="TableParagraph"/>
                                    <w:spacing w:line="222" w:lineRule="exact"/>
                                    <w:ind w:left="50"/>
                                    <w:rPr>
                                      <w:b/>
                                      <w:sz w:val="20"/>
                                    </w:rPr>
                                  </w:pPr>
                                  <w:r>
                                    <w:rPr>
                                      <w:b/>
                                      <w:sz w:val="20"/>
                                    </w:rPr>
                                    <w:t>Chapter</w:t>
                                  </w:r>
                                  <w:r>
                                    <w:rPr>
                                      <w:b/>
                                      <w:spacing w:val="-4"/>
                                      <w:sz w:val="20"/>
                                    </w:rPr>
                                    <w:t> </w:t>
                                  </w:r>
                                  <w:r>
                                    <w:rPr>
                                      <w:b/>
                                      <w:sz w:val="20"/>
                                    </w:rPr>
                                    <w:t>3: Communication</w:t>
                                  </w:r>
                                  <w:r>
                                    <w:rPr>
                                      <w:b/>
                                      <w:spacing w:val="-1"/>
                                      <w:sz w:val="20"/>
                                    </w:rPr>
                                    <w:t> </w:t>
                                  </w:r>
                                  <w:r>
                                    <w:rPr>
                                      <w:b/>
                                      <w:sz w:val="20"/>
                                    </w:rPr>
                                    <w:t>&amp; Coaching</w:t>
                                  </w:r>
                                  <w:r>
                                    <w:rPr>
                                      <w:b/>
                                      <w:spacing w:val="-19"/>
                                      <w:sz w:val="20"/>
                                    </w:rPr>
                                    <w:t> </w:t>
                                  </w:r>
                                  <w:r>
                                    <w:rPr>
                                      <w:b/>
                                      <w:spacing w:val="-2"/>
                                      <w:sz w:val="20"/>
                                    </w:rPr>
                                    <w:t>Tools</w:t>
                                  </w:r>
                                </w:p>
                              </w:tc>
                              <w:tc>
                                <w:tcPr>
                                  <w:tcW w:w="551" w:type="dxa"/>
                                </w:tcPr>
                                <w:p>
                                  <w:pPr>
                                    <w:pStyle w:val="TableParagraph"/>
                                    <w:rPr>
                                      <w:rFonts w:ascii="Times New Roman"/>
                                      <w:sz w:val="16"/>
                                    </w:rPr>
                                  </w:pPr>
                                </w:p>
                              </w:tc>
                              <w:tc>
                                <w:tcPr>
                                  <w:tcW w:w="3478" w:type="dxa"/>
                                  <w:gridSpan w:val="3"/>
                                </w:tcPr>
                                <w:p>
                                  <w:pPr>
                                    <w:pStyle w:val="TableParagraph"/>
                                    <w:spacing w:line="222" w:lineRule="exact"/>
                                    <w:ind w:left="290"/>
                                    <w:rPr>
                                      <w:sz w:val="20"/>
                                    </w:rPr>
                                  </w:pPr>
                                  <w:r>
                                    <w:rPr>
                                      <w:sz w:val="20"/>
                                    </w:rPr>
                                    <w:t>–</w:t>
                                  </w:r>
                                  <w:r>
                                    <w:rPr>
                                      <w:spacing w:val="-5"/>
                                      <w:sz w:val="20"/>
                                    </w:rPr>
                                    <w:t> </w:t>
                                  </w:r>
                                  <w:hyperlink w:history="true" w:anchor="_bookmark62">
                                    <w:r>
                                      <w:rPr>
                                        <w:sz w:val="20"/>
                                      </w:rPr>
                                      <w:t>Module</w:t>
                                    </w:r>
                                    <w:r>
                                      <w:rPr>
                                        <w:spacing w:val="-3"/>
                                        <w:sz w:val="20"/>
                                      </w:rPr>
                                      <w:t> </w:t>
                                    </w:r>
                                    <w:r>
                                      <w:rPr>
                                        <w:sz w:val="20"/>
                                      </w:rPr>
                                      <w:t>2:</w:t>
                                    </w:r>
                                    <w:r>
                                      <w:rPr>
                                        <w:spacing w:val="-3"/>
                                        <w:sz w:val="20"/>
                                      </w:rPr>
                                      <w:t> </w:t>
                                    </w:r>
                                    <w:r>
                                      <w:rPr>
                                        <w:sz w:val="20"/>
                                      </w:rPr>
                                      <w:t>Feedback</w:t>
                                    </w:r>
                                    <w:r>
                                      <w:rPr>
                                        <w:spacing w:val="-2"/>
                                        <w:sz w:val="20"/>
                                      </w:rPr>
                                      <w:t> </w:t>
                                    </w:r>
                                    <w:r>
                                      <w:rPr>
                                        <w:sz w:val="20"/>
                                      </w:rPr>
                                      <w:t>&amp;</w:t>
                                    </w:r>
                                    <w:r>
                                      <w:rPr>
                                        <w:spacing w:val="-10"/>
                                        <w:sz w:val="20"/>
                                      </w:rPr>
                                      <w:t> </w:t>
                                    </w:r>
                                    <w:r>
                                      <w:rPr>
                                        <w:spacing w:val="-2"/>
                                        <w:sz w:val="20"/>
                                      </w:rPr>
                                      <w:t>Assessment</w:t>
                                    </w:r>
                                  </w:hyperlink>
                                </w:p>
                              </w:tc>
                              <w:tc>
                                <w:tcPr>
                                  <w:tcW w:w="446" w:type="dxa"/>
                                </w:tcPr>
                                <w:p>
                                  <w:pPr>
                                    <w:pStyle w:val="TableParagraph"/>
                                    <w:spacing w:line="222" w:lineRule="exact"/>
                                    <w:ind w:left="60"/>
                                    <w:rPr>
                                      <w:sz w:val="20"/>
                                    </w:rPr>
                                  </w:pPr>
                                  <w:hyperlink w:history="true" w:anchor="_bookmark62">
                                    <w:r>
                                      <w:rPr>
                                        <w:color w:val="7399C6"/>
                                        <w:sz w:val="20"/>
                                      </w:rPr>
                                      <w:t>&gt;</w:t>
                                    </w:r>
                                  </w:hyperlink>
                                </w:p>
                              </w:tc>
                              <w:tc>
                                <w:tcPr>
                                  <w:tcW w:w="652" w:type="dxa"/>
                                </w:tcPr>
                                <w:p>
                                  <w:pPr>
                                    <w:pStyle w:val="TableParagraph"/>
                                    <w:spacing w:line="222" w:lineRule="exact"/>
                                    <w:ind w:right="43"/>
                                    <w:jc w:val="right"/>
                                    <w:rPr>
                                      <w:sz w:val="20"/>
                                    </w:rPr>
                                  </w:pPr>
                                  <w:hyperlink w:history="true" w:anchor="_bookmark62">
                                    <w:r>
                                      <w:rPr>
                                        <w:spacing w:val="-5"/>
                                        <w:sz w:val="20"/>
                                      </w:rPr>
                                      <w:t>179</w:t>
                                    </w:r>
                                  </w:hyperlink>
                                </w:p>
                              </w:tc>
                            </w:tr>
                          </w:tbl>
                          <w:p>
                            <w:pPr>
                              <w:pStyle w:val="BodyText"/>
                            </w:pPr>
                          </w:p>
                        </w:txbxContent>
                      </wps:txbx>
                      <wps:bodyPr wrap="square" lIns="0" tIns="0" rIns="0" bIns="0" rtlCol="0">
                        <a:noAutofit/>
                      </wps:bodyPr>
                    </wps:wsp>
                  </a:graphicData>
                </a:graphic>
              </wp:anchor>
            </w:drawing>
          </mc:Choice>
          <mc:Fallback>
            <w:pict>
              <v:shape style="position:absolute;margin-left:660.644226pt;margin-top:17.779963pt;width:463.95pt;height:108.1pt;mso-position-horizontal-relative:page;mso-position-vertical-relative:paragraph;z-index:15817216" type="#_x0000_t202" id="docshape1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36"/>
                        <w:gridCol w:w="1091"/>
                        <w:gridCol w:w="551"/>
                        <w:gridCol w:w="2564"/>
                        <w:gridCol w:w="416"/>
                        <w:gridCol w:w="498"/>
                        <w:gridCol w:w="446"/>
                        <w:gridCol w:w="652"/>
                      </w:tblGrid>
                      <w:tr>
                        <w:trPr>
                          <w:trHeight w:val="242" w:hRule="atLeast"/>
                        </w:trPr>
                        <w:tc>
                          <w:tcPr>
                            <w:tcW w:w="4578" w:type="dxa"/>
                            <w:gridSpan w:val="3"/>
                          </w:tcPr>
                          <w:p>
                            <w:pPr>
                              <w:pStyle w:val="TableParagraph"/>
                              <w:rPr>
                                <w:rFonts w:ascii="Times New Roman"/>
                                <w:sz w:val="16"/>
                              </w:rPr>
                            </w:pPr>
                          </w:p>
                        </w:tc>
                        <w:tc>
                          <w:tcPr>
                            <w:tcW w:w="2564" w:type="dxa"/>
                          </w:tcPr>
                          <w:p>
                            <w:pPr>
                              <w:pStyle w:val="TableParagraph"/>
                              <w:spacing w:line="205" w:lineRule="exact"/>
                              <w:ind w:left="290"/>
                              <w:rPr>
                                <w:sz w:val="20"/>
                              </w:rPr>
                            </w:pPr>
                            <w:hyperlink w:history="true" w:anchor="_bookmark38">
                              <w:r>
                                <w:rPr>
                                  <w:sz w:val="20"/>
                                </w:rPr>
                                <w:t>Click</w:t>
                              </w:r>
                              <w:r>
                                <w:rPr>
                                  <w:spacing w:val="-4"/>
                                  <w:sz w:val="20"/>
                                </w:rPr>
                                <w:t> </w:t>
                              </w:r>
                              <w:r>
                                <w:rPr>
                                  <w:sz w:val="20"/>
                                </w:rPr>
                                <w:t>&amp;</w:t>
                              </w:r>
                              <w:r>
                                <w:rPr>
                                  <w:spacing w:val="-1"/>
                                  <w:sz w:val="20"/>
                                </w:rPr>
                                <w:t> </w:t>
                              </w:r>
                              <w:r>
                                <w:rPr>
                                  <w:sz w:val="20"/>
                                </w:rPr>
                                <w:t>Connect</w:t>
                              </w:r>
                              <w:r>
                                <w:rPr>
                                  <w:spacing w:val="-1"/>
                                  <w:sz w:val="20"/>
                                </w:rPr>
                                <w:t> </w:t>
                              </w:r>
                              <w:r>
                                <w:rPr>
                                  <w:spacing w:val="-2"/>
                                  <w:sz w:val="20"/>
                                </w:rPr>
                                <w:t>Modules</w:t>
                              </w:r>
                            </w:hyperlink>
                          </w:p>
                        </w:tc>
                        <w:tc>
                          <w:tcPr>
                            <w:tcW w:w="416" w:type="dxa"/>
                          </w:tcPr>
                          <w:p>
                            <w:pPr>
                              <w:pStyle w:val="TableParagraph"/>
                              <w:spacing w:line="205" w:lineRule="exact"/>
                              <w:ind w:left="57"/>
                              <w:rPr>
                                <w:sz w:val="20"/>
                              </w:rPr>
                            </w:pPr>
                            <w:hyperlink w:history="true" w:anchor="_bookmark38">
                              <w:r>
                                <w:rPr>
                                  <w:color w:val="215E9E"/>
                                  <w:sz w:val="20"/>
                                </w:rPr>
                                <w:t>&gt;</w:t>
                              </w:r>
                            </w:hyperlink>
                          </w:p>
                        </w:tc>
                        <w:tc>
                          <w:tcPr>
                            <w:tcW w:w="1596" w:type="dxa"/>
                            <w:gridSpan w:val="3"/>
                          </w:tcPr>
                          <w:p>
                            <w:pPr>
                              <w:pStyle w:val="TableParagraph"/>
                              <w:spacing w:line="205" w:lineRule="exact"/>
                              <w:ind w:right="43"/>
                              <w:jc w:val="right"/>
                              <w:rPr>
                                <w:sz w:val="20"/>
                              </w:rPr>
                            </w:pPr>
                            <w:r>
                              <w:rPr>
                                <w:spacing w:val="-5"/>
                                <w:sz w:val="20"/>
                              </w:rPr>
                              <w:t>105</w:t>
                            </w:r>
                          </w:p>
                        </w:tc>
                      </w:tr>
                      <w:tr>
                        <w:trPr>
                          <w:trHeight w:val="280" w:hRule="atLeast"/>
                        </w:trPr>
                        <w:tc>
                          <w:tcPr>
                            <w:tcW w:w="2936" w:type="dxa"/>
                          </w:tcPr>
                          <w:p>
                            <w:pPr>
                              <w:pStyle w:val="TableParagraph"/>
                              <w:spacing w:line="243" w:lineRule="exact"/>
                              <w:ind w:left="50" w:right="-44"/>
                              <w:rPr>
                                <w:b/>
                                <w:sz w:val="20"/>
                              </w:rPr>
                            </w:pPr>
                            <w:r>
                              <w:rPr>
                                <w:b/>
                                <w:sz w:val="20"/>
                              </w:rPr>
                              <w:t>Chapter</w:t>
                            </w:r>
                            <w:r>
                              <w:rPr>
                                <w:b/>
                                <w:spacing w:val="-9"/>
                                <w:sz w:val="20"/>
                              </w:rPr>
                              <w:t> </w:t>
                            </w:r>
                            <w:r>
                              <w:rPr>
                                <w:b/>
                                <w:sz w:val="20"/>
                              </w:rPr>
                              <w:t>2:</w:t>
                            </w:r>
                            <w:r>
                              <w:rPr>
                                <w:b/>
                                <w:spacing w:val="-4"/>
                                <w:sz w:val="20"/>
                              </w:rPr>
                              <w:t> </w:t>
                            </w:r>
                            <w:r>
                              <w:rPr>
                                <w:b/>
                                <w:sz w:val="20"/>
                              </w:rPr>
                              <w:t>Group</w:t>
                            </w:r>
                            <w:r>
                              <w:rPr>
                                <w:b/>
                                <w:spacing w:val="-4"/>
                                <w:sz w:val="20"/>
                              </w:rPr>
                              <w:t> </w:t>
                            </w:r>
                            <w:r>
                              <w:rPr>
                                <w:b/>
                                <w:sz w:val="20"/>
                              </w:rPr>
                              <w:t>&amp;</w:t>
                            </w:r>
                            <w:r>
                              <w:rPr>
                                <w:b/>
                                <w:spacing w:val="-19"/>
                                <w:sz w:val="20"/>
                              </w:rPr>
                              <w:t> </w:t>
                            </w:r>
                            <w:r>
                              <w:rPr>
                                <w:b/>
                                <w:sz w:val="20"/>
                              </w:rPr>
                              <w:t>Team</w:t>
                            </w:r>
                            <w:r>
                              <w:rPr>
                                <w:b/>
                                <w:spacing w:val="-4"/>
                                <w:sz w:val="20"/>
                              </w:rPr>
                              <w:t> </w:t>
                            </w:r>
                            <w:r>
                              <w:rPr>
                                <w:b/>
                                <w:sz w:val="20"/>
                              </w:rPr>
                              <w:t>Roles</w:t>
                            </w:r>
                            <w:r>
                              <w:rPr>
                                <w:b/>
                                <w:spacing w:val="-4"/>
                                <w:sz w:val="20"/>
                              </w:rPr>
                              <w:t> </w:t>
                            </w:r>
                            <w:r>
                              <w:rPr>
                                <w:b/>
                                <w:spacing w:val="-10"/>
                                <w:sz w:val="20"/>
                              </w:rPr>
                              <w:t>–</w:t>
                            </w:r>
                          </w:p>
                        </w:tc>
                        <w:tc>
                          <w:tcPr>
                            <w:tcW w:w="1642" w:type="dxa"/>
                            <w:gridSpan w:val="2"/>
                          </w:tcPr>
                          <w:p>
                            <w:pPr>
                              <w:pStyle w:val="TableParagraph"/>
                              <w:rPr>
                                <w:rFonts w:ascii="Times New Roman"/>
                                <w:sz w:val="20"/>
                              </w:rPr>
                            </w:pPr>
                          </w:p>
                        </w:tc>
                        <w:tc>
                          <w:tcPr>
                            <w:tcW w:w="2564" w:type="dxa"/>
                          </w:tcPr>
                          <w:p>
                            <w:pPr>
                              <w:pStyle w:val="TableParagraph"/>
                              <w:spacing w:line="243" w:lineRule="exact"/>
                              <w:ind w:left="290"/>
                              <w:rPr>
                                <w:sz w:val="20"/>
                              </w:rPr>
                            </w:pPr>
                            <w:hyperlink w:history="true" w:anchor="_bookmark42">
                              <w:r>
                                <w:rPr>
                                  <w:sz w:val="20"/>
                                </w:rPr>
                                <w:t>Team</w:t>
                              </w:r>
                              <w:r>
                                <w:rPr>
                                  <w:spacing w:val="-7"/>
                                  <w:sz w:val="20"/>
                                </w:rPr>
                                <w:t> </w:t>
                              </w:r>
                              <w:r>
                                <w:rPr>
                                  <w:sz w:val="20"/>
                                </w:rPr>
                                <w:t>Fusion</w:t>
                              </w:r>
                            </w:hyperlink>
                            <w:r>
                              <w:rPr>
                                <w:spacing w:val="42"/>
                                <w:sz w:val="20"/>
                              </w:rPr>
                              <w:t> </w:t>
                            </w:r>
                            <w:r>
                              <w:rPr>
                                <w:color w:val="7399C6"/>
                                <w:spacing w:val="-10"/>
                                <w:sz w:val="20"/>
                              </w:rPr>
                              <w:t>&gt;</w:t>
                            </w:r>
                          </w:p>
                        </w:tc>
                        <w:tc>
                          <w:tcPr>
                            <w:tcW w:w="416" w:type="dxa"/>
                          </w:tcPr>
                          <w:p>
                            <w:pPr>
                              <w:pStyle w:val="TableParagraph"/>
                              <w:rPr>
                                <w:rFonts w:ascii="Times New Roman"/>
                                <w:sz w:val="20"/>
                              </w:rPr>
                            </w:pPr>
                          </w:p>
                        </w:tc>
                        <w:tc>
                          <w:tcPr>
                            <w:tcW w:w="1596" w:type="dxa"/>
                            <w:gridSpan w:val="3"/>
                          </w:tcPr>
                          <w:p>
                            <w:pPr>
                              <w:pStyle w:val="TableParagraph"/>
                              <w:spacing w:line="243" w:lineRule="exact"/>
                              <w:ind w:right="43"/>
                              <w:jc w:val="right"/>
                              <w:rPr>
                                <w:sz w:val="20"/>
                              </w:rPr>
                            </w:pPr>
                            <w:r>
                              <w:rPr>
                                <w:spacing w:val="-5"/>
                                <w:sz w:val="20"/>
                              </w:rPr>
                              <w:t>118</w:t>
                            </w:r>
                          </w:p>
                        </w:tc>
                      </w:tr>
                      <w:tr>
                        <w:trPr>
                          <w:trHeight w:val="280" w:hRule="atLeast"/>
                        </w:trPr>
                        <w:tc>
                          <w:tcPr>
                            <w:tcW w:w="2936" w:type="dxa"/>
                          </w:tcPr>
                          <w:p>
                            <w:pPr>
                              <w:pStyle w:val="TableParagraph"/>
                              <w:spacing w:line="243" w:lineRule="exact"/>
                              <w:ind w:left="50"/>
                              <w:rPr>
                                <w:b/>
                                <w:sz w:val="20"/>
                              </w:rPr>
                            </w:pPr>
                            <w:r>
                              <w:rPr>
                                <w:b/>
                                <w:sz w:val="20"/>
                              </w:rPr>
                              <w:t>Theories</w:t>
                            </w:r>
                            <w:r>
                              <w:rPr>
                                <w:b/>
                                <w:spacing w:val="-4"/>
                                <w:sz w:val="20"/>
                              </w:rPr>
                              <w:t> </w:t>
                            </w:r>
                            <w:r>
                              <w:rPr>
                                <w:b/>
                                <w:sz w:val="20"/>
                              </w:rPr>
                              <w:t>and</w:t>
                            </w:r>
                            <w:r>
                              <w:rPr>
                                <w:b/>
                                <w:spacing w:val="-4"/>
                                <w:sz w:val="20"/>
                              </w:rPr>
                              <w:t> </w:t>
                            </w:r>
                            <w:r>
                              <w:rPr>
                                <w:b/>
                                <w:spacing w:val="-2"/>
                                <w:sz w:val="20"/>
                              </w:rPr>
                              <w:t>Implications</w:t>
                            </w:r>
                          </w:p>
                        </w:tc>
                        <w:tc>
                          <w:tcPr>
                            <w:tcW w:w="1642" w:type="dxa"/>
                            <w:gridSpan w:val="2"/>
                          </w:tcPr>
                          <w:p>
                            <w:pPr>
                              <w:pStyle w:val="TableParagraph"/>
                              <w:rPr>
                                <w:rFonts w:ascii="Times New Roman"/>
                                <w:sz w:val="20"/>
                              </w:rPr>
                            </w:pPr>
                          </w:p>
                        </w:tc>
                        <w:tc>
                          <w:tcPr>
                            <w:tcW w:w="2564" w:type="dxa"/>
                          </w:tcPr>
                          <w:p>
                            <w:pPr>
                              <w:pStyle w:val="TableParagraph"/>
                              <w:spacing w:line="243" w:lineRule="exact"/>
                              <w:ind w:left="290"/>
                              <w:rPr>
                                <w:sz w:val="20"/>
                              </w:rPr>
                            </w:pPr>
                            <w:hyperlink w:history="true" w:anchor="_bookmark43">
                              <w:r>
                                <w:rPr>
                                  <w:sz w:val="20"/>
                                </w:rPr>
                                <w:t>Team</w:t>
                              </w:r>
                              <w:r>
                                <w:rPr>
                                  <w:spacing w:val="-5"/>
                                  <w:sz w:val="20"/>
                                </w:rPr>
                                <w:t> </w:t>
                              </w:r>
                              <w:r>
                                <w:rPr>
                                  <w:sz w:val="20"/>
                                </w:rPr>
                                <w:t>Fusion</w:t>
                              </w:r>
                              <w:r>
                                <w:rPr>
                                  <w:spacing w:val="-5"/>
                                  <w:sz w:val="20"/>
                                </w:rPr>
                                <w:t> </w:t>
                              </w:r>
                              <w:r>
                                <w:rPr>
                                  <w:sz w:val="20"/>
                                </w:rPr>
                                <w:t>Modules</w:t>
                              </w:r>
                            </w:hyperlink>
                            <w:r>
                              <w:rPr>
                                <w:spacing w:val="45"/>
                                <w:sz w:val="20"/>
                              </w:rPr>
                              <w:t> </w:t>
                            </w:r>
                            <w:r>
                              <w:rPr>
                                <w:color w:val="7399C6"/>
                                <w:spacing w:val="-10"/>
                                <w:sz w:val="20"/>
                              </w:rPr>
                              <w:t>&gt;</w:t>
                            </w:r>
                          </w:p>
                        </w:tc>
                        <w:tc>
                          <w:tcPr>
                            <w:tcW w:w="416" w:type="dxa"/>
                          </w:tcPr>
                          <w:p>
                            <w:pPr>
                              <w:pStyle w:val="TableParagraph"/>
                              <w:rPr>
                                <w:rFonts w:ascii="Times New Roman"/>
                                <w:sz w:val="20"/>
                              </w:rPr>
                            </w:pPr>
                          </w:p>
                        </w:tc>
                        <w:tc>
                          <w:tcPr>
                            <w:tcW w:w="1596" w:type="dxa"/>
                            <w:gridSpan w:val="3"/>
                          </w:tcPr>
                          <w:p>
                            <w:pPr>
                              <w:pStyle w:val="TableParagraph"/>
                              <w:spacing w:line="243" w:lineRule="exact"/>
                              <w:ind w:right="43"/>
                              <w:jc w:val="right"/>
                              <w:rPr>
                                <w:sz w:val="20"/>
                              </w:rPr>
                            </w:pPr>
                            <w:r>
                              <w:rPr>
                                <w:spacing w:val="-5"/>
                                <w:sz w:val="20"/>
                              </w:rPr>
                              <w:t>121</w:t>
                            </w:r>
                          </w:p>
                        </w:tc>
                      </w:tr>
                      <w:tr>
                        <w:trPr>
                          <w:trHeight w:val="242" w:hRule="atLeast"/>
                        </w:trPr>
                        <w:tc>
                          <w:tcPr>
                            <w:tcW w:w="2936" w:type="dxa"/>
                          </w:tcPr>
                          <w:p>
                            <w:pPr>
                              <w:pStyle w:val="TableParagraph"/>
                              <w:spacing w:line="222" w:lineRule="exact"/>
                              <w:ind w:left="50"/>
                              <w:rPr>
                                <w:sz w:val="20"/>
                              </w:rPr>
                            </w:pPr>
                            <w:hyperlink w:history="true" w:anchor="_bookmark10">
                              <w:r>
                                <w:rPr>
                                  <w:sz w:val="20"/>
                                </w:rPr>
                                <w:t>What is a Group?</w:t>
                              </w:r>
                              <w:r>
                                <w:rPr>
                                  <w:spacing w:val="55"/>
                                  <w:sz w:val="20"/>
                                </w:rPr>
                                <w:t> </w:t>
                              </w:r>
                              <w:r>
                                <w:rPr>
                                  <w:color w:val="215E9E"/>
                                  <w:spacing w:val="-10"/>
                                  <w:sz w:val="20"/>
                                </w:rPr>
                                <w:t>&gt;</w:t>
                              </w:r>
                            </w:hyperlink>
                          </w:p>
                        </w:tc>
                        <w:tc>
                          <w:tcPr>
                            <w:tcW w:w="1642" w:type="dxa"/>
                            <w:gridSpan w:val="2"/>
                          </w:tcPr>
                          <w:p>
                            <w:pPr>
                              <w:pStyle w:val="TableParagraph"/>
                              <w:spacing w:line="222" w:lineRule="exact"/>
                              <w:ind w:right="287"/>
                              <w:jc w:val="right"/>
                              <w:rPr>
                                <w:sz w:val="20"/>
                              </w:rPr>
                            </w:pPr>
                            <w:hyperlink w:history="true" w:anchor="_bookmark10">
                              <w:r>
                                <w:rPr>
                                  <w:spacing w:val="-5"/>
                                  <w:sz w:val="20"/>
                                </w:rPr>
                                <w:t>30</w:t>
                              </w:r>
                            </w:hyperlink>
                          </w:p>
                        </w:tc>
                        <w:tc>
                          <w:tcPr>
                            <w:tcW w:w="2564" w:type="dxa"/>
                          </w:tcPr>
                          <w:p>
                            <w:pPr>
                              <w:pStyle w:val="TableParagraph"/>
                              <w:spacing w:line="222" w:lineRule="exact"/>
                              <w:ind w:left="290"/>
                              <w:rPr>
                                <w:sz w:val="20"/>
                              </w:rPr>
                            </w:pPr>
                            <w:hyperlink w:history="true" w:anchor="_bookmark47">
                              <w:r>
                                <w:rPr>
                                  <w:sz w:val="20"/>
                                </w:rPr>
                                <w:t>The</w:t>
                              </w:r>
                              <w:r>
                                <w:rPr>
                                  <w:spacing w:val="-3"/>
                                  <w:sz w:val="20"/>
                                </w:rPr>
                                <w:t> </w:t>
                              </w:r>
                              <w:r>
                                <w:rPr>
                                  <w:sz w:val="20"/>
                                </w:rPr>
                                <w:t>Culture</w:t>
                              </w:r>
                              <w:r>
                                <w:rPr>
                                  <w:spacing w:val="-2"/>
                                  <w:sz w:val="20"/>
                                </w:rPr>
                                <w:t> </w:t>
                              </w:r>
                              <w:r>
                                <w:rPr>
                                  <w:sz w:val="20"/>
                                </w:rPr>
                                <w:t>Compass</w:t>
                              </w:r>
                              <w:r>
                                <w:rPr>
                                  <w:spacing w:val="51"/>
                                  <w:sz w:val="20"/>
                                </w:rPr>
                                <w:t> </w:t>
                              </w:r>
                              <w:r>
                                <w:rPr>
                                  <w:color w:val="7399C6"/>
                                  <w:spacing w:val="-10"/>
                                  <w:sz w:val="20"/>
                                </w:rPr>
                                <w:t>&gt;</w:t>
                              </w:r>
                            </w:hyperlink>
                          </w:p>
                        </w:tc>
                        <w:tc>
                          <w:tcPr>
                            <w:tcW w:w="416" w:type="dxa"/>
                          </w:tcPr>
                          <w:p>
                            <w:pPr>
                              <w:pStyle w:val="TableParagraph"/>
                              <w:rPr>
                                <w:rFonts w:ascii="Times New Roman"/>
                                <w:sz w:val="16"/>
                              </w:rPr>
                            </w:pPr>
                          </w:p>
                        </w:tc>
                        <w:tc>
                          <w:tcPr>
                            <w:tcW w:w="1596" w:type="dxa"/>
                            <w:gridSpan w:val="3"/>
                          </w:tcPr>
                          <w:p>
                            <w:pPr>
                              <w:pStyle w:val="TableParagraph"/>
                              <w:spacing w:line="222" w:lineRule="exact"/>
                              <w:ind w:right="43"/>
                              <w:jc w:val="right"/>
                              <w:rPr>
                                <w:sz w:val="20"/>
                              </w:rPr>
                            </w:pPr>
                            <w:hyperlink w:history="true" w:anchor="_bookmark47">
                              <w:r>
                                <w:rPr>
                                  <w:spacing w:val="-5"/>
                                  <w:sz w:val="20"/>
                                </w:rPr>
                                <w:t>136</w:t>
                              </w:r>
                            </w:hyperlink>
                          </w:p>
                        </w:tc>
                      </w:tr>
                      <w:tr>
                        <w:trPr>
                          <w:trHeight w:val="317" w:hRule="atLeast"/>
                        </w:trPr>
                        <w:tc>
                          <w:tcPr>
                            <w:tcW w:w="2936" w:type="dxa"/>
                          </w:tcPr>
                          <w:p>
                            <w:pPr>
                              <w:pStyle w:val="TableParagraph"/>
                              <w:spacing w:before="27"/>
                              <w:ind w:left="50"/>
                              <w:rPr>
                                <w:sz w:val="20"/>
                              </w:rPr>
                            </w:pPr>
                            <w:hyperlink w:history="true" w:anchor="_bookmark10">
                              <w:r>
                                <w:rPr>
                                  <w:sz w:val="20"/>
                                </w:rPr>
                                <w:t>Stages</w:t>
                              </w:r>
                              <w:r>
                                <w:rPr>
                                  <w:spacing w:val="-14"/>
                                  <w:sz w:val="20"/>
                                </w:rPr>
                                <w:t> </w:t>
                              </w:r>
                              <w:r>
                                <w:rPr>
                                  <w:sz w:val="20"/>
                                </w:rPr>
                                <w:t>In</w:t>
                              </w:r>
                              <w:r>
                                <w:rPr>
                                  <w:spacing w:val="-14"/>
                                  <w:sz w:val="20"/>
                                </w:rPr>
                                <w:t> </w:t>
                              </w:r>
                              <w:r>
                                <w:rPr>
                                  <w:sz w:val="20"/>
                                </w:rPr>
                                <w:t>a</w:t>
                              </w:r>
                              <w:r>
                                <w:rPr>
                                  <w:spacing w:val="-15"/>
                                  <w:sz w:val="20"/>
                                </w:rPr>
                                <w:t> </w:t>
                              </w:r>
                              <w:r>
                                <w:rPr>
                                  <w:sz w:val="20"/>
                                </w:rPr>
                                <w:t>Team’s</w:t>
                              </w:r>
                              <w:r>
                                <w:rPr>
                                  <w:spacing w:val="-11"/>
                                  <w:sz w:val="20"/>
                                </w:rPr>
                                <w:t> </w:t>
                              </w:r>
                              <w:r>
                                <w:rPr>
                                  <w:spacing w:val="-2"/>
                                  <w:sz w:val="20"/>
                                </w:rPr>
                                <w:t>Development</w:t>
                              </w:r>
                            </w:hyperlink>
                          </w:p>
                        </w:tc>
                        <w:tc>
                          <w:tcPr>
                            <w:tcW w:w="1091" w:type="dxa"/>
                          </w:tcPr>
                          <w:p>
                            <w:pPr>
                              <w:pStyle w:val="TableParagraph"/>
                              <w:spacing w:before="27"/>
                              <w:ind w:left="-30"/>
                              <w:rPr>
                                <w:sz w:val="20"/>
                              </w:rPr>
                            </w:pPr>
                            <w:hyperlink w:history="true" w:anchor="_bookmark10">
                              <w:r>
                                <w:rPr>
                                  <w:color w:val="215E9E"/>
                                  <w:sz w:val="20"/>
                                </w:rPr>
                                <w:t>&gt;</w:t>
                              </w:r>
                            </w:hyperlink>
                          </w:p>
                        </w:tc>
                        <w:tc>
                          <w:tcPr>
                            <w:tcW w:w="551" w:type="dxa"/>
                          </w:tcPr>
                          <w:p>
                            <w:pPr>
                              <w:pStyle w:val="TableParagraph"/>
                              <w:spacing w:before="27"/>
                              <w:ind w:left="40"/>
                              <w:rPr>
                                <w:sz w:val="20"/>
                              </w:rPr>
                            </w:pPr>
                            <w:r>
                              <w:rPr>
                                <w:spacing w:val="-5"/>
                                <w:sz w:val="20"/>
                              </w:rPr>
                              <w:t>31</w:t>
                            </w:r>
                          </w:p>
                        </w:tc>
                        <w:tc>
                          <w:tcPr>
                            <w:tcW w:w="2980" w:type="dxa"/>
                            <w:gridSpan w:val="2"/>
                          </w:tcPr>
                          <w:p>
                            <w:pPr>
                              <w:pStyle w:val="TableParagraph"/>
                              <w:spacing w:before="27"/>
                              <w:ind w:left="290"/>
                              <w:rPr>
                                <w:sz w:val="20"/>
                              </w:rPr>
                            </w:pPr>
                            <w:hyperlink w:history="true" w:anchor="_bookmark48">
                              <w:r>
                                <w:rPr>
                                  <w:sz w:val="20"/>
                                </w:rPr>
                                <w:t>The</w:t>
                              </w:r>
                              <w:r>
                                <w:rPr>
                                  <w:spacing w:val="-3"/>
                                  <w:sz w:val="20"/>
                                </w:rPr>
                                <w:t> </w:t>
                              </w:r>
                              <w:r>
                                <w:rPr>
                                  <w:sz w:val="20"/>
                                </w:rPr>
                                <w:t>Culture</w:t>
                              </w:r>
                              <w:r>
                                <w:rPr>
                                  <w:spacing w:val="-3"/>
                                  <w:sz w:val="20"/>
                                </w:rPr>
                                <w:t> </w:t>
                              </w:r>
                              <w:r>
                                <w:rPr>
                                  <w:sz w:val="20"/>
                                </w:rPr>
                                <w:t>Compass</w:t>
                              </w:r>
                              <w:r>
                                <w:rPr>
                                  <w:spacing w:val="-3"/>
                                  <w:sz w:val="20"/>
                                </w:rPr>
                                <w:t> </w:t>
                              </w:r>
                              <w:r>
                                <w:rPr>
                                  <w:spacing w:val="-2"/>
                                  <w:sz w:val="20"/>
                                </w:rPr>
                                <w:t>Modules</w:t>
                              </w:r>
                            </w:hyperlink>
                          </w:p>
                        </w:tc>
                        <w:tc>
                          <w:tcPr>
                            <w:tcW w:w="498" w:type="dxa"/>
                          </w:tcPr>
                          <w:p>
                            <w:pPr>
                              <w:pStyle w:val="TableParagraph"/>
                              <w:spacing w:before="27"/>
                              <w:ind w:left="58"/>
                              <w:rPr>
                                <w:sz w:val="20"/>
                              </w:rPr>
                            </w:pPr>
                            <w:hyperlink w:history="true" w:anchor="_bookmark48">
                              <w:r>
                                <w:rPr>
                                  <w:color w:val="215E9E"/>
                                  <w:sz w:val="20"/>
                                </w:rPr>
                                <w:t>&gt;</w:t>
                              </w:r>
                            </w:hyperlink>
                          </w:p>
                        </w:tc>
                        <w:tc>
                          <w:tcPr>
                            <w:tcW w:w="1098" w:type="dxa"/>
                            <w:gridSpan w:val="2"/>
                          </w:tcPr>
                          <w:p>
                            <w:pPr>
                              <w:pStyle w:val="TableParagraph"/>
                              <w:spacing w:before="27"/>
                              <w:ind w:left="719"/>
                              <w:rPr>
                                <w:sz w:val="20"/>
                              </w:rPr>
                            </w:pPr>
                            <w:hyperlink w:history="true" w:anchor="_bookmark48">
                              <w:r>
                                <w:rPr>
                                  <w:spacing w:val="-5"/>
                                  <w:sz w:val="20"/>
                                </w:rPr>
                                <w:t>139</w:t>
                              </w:r>
                            </w:hyperlink>
                          </w:p>
                        </w:tc>
                      </w:tr>
                      <w:tr>
                        <w:trPr>
                          <w:trHeight w:val="242" w:hRule="atLeast"/>
                        </w:trPr>
                        <w:tc>
                          <w:tcPr>
                            <w:tcW w:w="2936" w:type="dxa"/>
                          </w:tcPr>
                          <w:p>
                            <w:pPr>
                              <w:pStyle w:val="TableParagraph"/>
                              <w:spacing w:line="222" w:lineRule="exact"/>
                              <w:ind w:left="50"/>
                              <w:rPr>
                                <w:sz w:val="20"/>
                              </w:rPr>
                            </w:pPr>
                            <w:hyperlink w:history="true" w:anchor="_bookmark11">
                              <w:r>
                                <w:rPr>
                                  <w:sz w:val="20"/>
                                </w:rPr>
                                <w:t>Roles</w:t>
                              </w:r>
                              <w:r>
                                <w:rPr>
                                  <w:spacing w:val="-6"/>
                                  <w:sz w:val="20"/>
                                </w:rPr>
                                <w:t> </w:t>
                              </w:r>
                              <w:r>
                                <w:rPr>
                                  <w:sz w:val="20"/>
                                </w:rPr>
                                <w:t>in</w:t>
                              </w:r>
                              <w:r>
                                <w:rPr>
                                  <w:spacing w:val="-3"/>
                                  <w:sz w:val="20"/>
                                </w:rPr>
                                <w:t> </w:t>
                              </w:r>
                              <w:r>
                                <w:rPr>
                                  <w:sz w:val="20"/>
                                </w:rPr>
                                <w:t>a</w:t>
                              </w:r>
                              <w:r>
                                <w:rPr>
                                  <w:spacing w:val="-15"/>
                                  <w:sz w:val="20"/>
                                </w:rPr>
                                <w:t> </w:t>
                              </w:r>
                              <w:r>
                                <w:rPr>
                                  <w:sz w:val="20"/>
                                </w:rPr>
                                <w:t>Team</w:t>
                              </w:r>
                              <w:r>
                                <w:rPr>
                                  <w:spacing w:val="-3"/>
                                  <w:sz w:val="20"/>
                                </w:rPr>
                                <w:t> </w:t>
                              </w:r>
                              <w:r>
                                <w:rPr>
                                  <w:sz w:val="20"/>
                                </w:rPr>
                                <w:t>or</w:t>
                              </w:r>
                              <w:r>
                                <w:rPr>
                                  <w:spacing w:val="-3"/>
                                  <w:sz w:val="20"/>
                                </w:rPr>
                                <w:t> </w:t>
                              </w:r>
                              <w:r>
                                <w:rPr>
                                  <w:sz w:val="20"/>
                                </w:rPr>
                                <w:t>Group</w:t>
                              </w:r>
                              <w:r>
                                <w:rPr>
                                  <w:spacing w:val="50"/>
                                  <w:sz w:val="20"/>
                                </w:rPr>
                                <w:t> </w:t>
                              </w:r>
                              <w:r>
                                <w:rPr>
                                  <w:color w:val="7399C6"/>
                                  <w:spacing w:val="-10"/>
                                  <w:sz w:val="20"/>
                                </w:rPr>
                                <w:t>&gt;</w:t>
                              </w:r>
                            </w:hyperlink>
                          </w:p>
                        </w:tc>
                        <w:tc>
                          <w:tcPr>
                            <w:tcW w:w="1091" w:type="dxa"/>
                          </w:tcPr>
                          <w:p>
                            <w:pPr>
                              <w:pStyle w:val="TableParagraph"/>
                              <w:rPr>
                                <w:rFonts w:ascii="Times New Roman"/>
                                <w:sz w:val="16"/>
                              </w:rPr>
                            </w:pPr>
                          </w:p>
                        </w:tc>
                        <w:tc>
                          <w:tcPr>
                            <w:tcW w:w="551" w:type="dxa"/>
                          </w:tcPr>
                          <w:p>
                            <w:pPr>
                              <w:pStyle w:val="TableParagraph"/>
                              <w:spacing w:line="222" w:lineRule="exact"/>
                              <w:ind w:left="40"/>
                              <w:rPr>
                                <w:sz w:val="20"/>
                              </w:rPr>
                            </w:pPr>
                            <w:hyperlink w:history="true" w:anchor="_bookmark11">
                              <w:r>
                                <w:rPr>
                                  <w:spacing w:val="-5"/>
                                  <w:sz w:val="20"/>
                                </w:rPr>
                                <w:t>33</w:t>
                              </w:r>
                            </w:hyperlink>
                          </w:p>
                        </w:tc>
                        <w:tc>
                          <w:tcPr>
                            <w:tcW w:w="2980" w:type="dxa"/>
                            <w:gridSpan w:val="2"/>
                          </w:tcPr>
                          <w:p>
                            <w:pPr>
                              <w:pStyle w:val="TableParagraph"/>
                              <w:spacing w:line="222" w:lineRule="exact"/>
                              <w:ind w:left="290"/>
                              <w:rPr>
                                <w:sz w:val="20"/>
                              </w:rPr>
                            </w:pPr>
                            <w:hyperlink w:history="true" w:anchor="_bookmark52">
                              <w:r>
                                <w:rPr>
                                  <w:spacing w:val="-2"/>
                                  <w:sz w:val="20"/>
                                </w:rPr>
                                <w:t>Train</w:t>
                              </w:r>
                              <w:r>
                                <w:rPr>
                                  <w:spacing w:val="-15"/>
                                  <w:sz w:val="20"/>
                                </w:rPr>
                                <w:t> </w:t>
                              </w:r>
                              <w:r>
                                <w:rPr>
                                  <w:spacing w:val="-2"/>
                                  <w:sz w:val="20"/>
                                </w:rPr>
                                <w:t>The</w:t>
                              </w:r>
                              <w:r>
                                <w:rPr>
                                  <w:spacing w:val="-15"/>
                                  <w:sz w:val="20"/>
                                </w:rPr>
                                <w:t> </w:t>
                              </w:r>
                              <w:r>
                                <w:rPr>
                                  <w:spacing w:val="-2"/>
                                  <w:sz w:val="20"/>
                                </w:rPr>
                                <w:t>Trainer</w:t>
                              </w:r>
                              <w:r>
                                <w:rPr>
                                  <w:spacing w:val="40"/>
                                  <w:sz w:val="20"/>
                                </w:rPr>
                                <w:t> </w:t>
                              </w:r>
                              <w:r>
                                <w:rPr>
                                  <w:color w:val="7399C6"/>
                                  <w:spacing w:val="-10"/>
                                  <w:sz w:val="20"/>
                                </w:rPr>
                                <w:t>&gt;</w:t>
                              </w:r>
                            </w:hyperlink>
                          </w:p>
                        </w:tc>
                        <w:tc>
                          <w:tcPr>
                            <w:tcW w:w="498" w:type="dxa"/>
                          </w:tcPr>
                          <w:p>
                            <w:pPr>
                              <w:pStyle w:val="TableParagraph"/>
                              <w:rPr>
                                <w:rFonts w:ascii="Times New Roman"/>
                                <w:sz w:val="16"/>
                              </w:rPr>
                            </w:pPr>
                          </w:p>
                        </w:tc>
                        <w:tc>
                          <w:tcPr>
                            <w:tcW w:w="1098" w:type="dxa"/>
                            <w:gridSpan w:val="2"/>
                          </w:tcPr>
                          <w:p>
                            <w:pPr>
                              <w:pStyle w:val="TableParagraph"/>
                              <w:spacing w:line="222" w:lineRule="exact"/>
                              <w:ind w:left="719"/>
                              <w:rPr>
                                <w:sz w:val="20"/>
                              </w:rPr>
                            </w:pPr>
                            <w:hyperlink w:history="true" w:anchor="_bookmark52">
                              <w:r>
                                <w:rPr>
                                  <w:spacing w:val="-5"/>
                                  <w:sz w:val="20"/>
                                </w:rPr>
                                <w:t>158</w:t>
                              </w:r>
                            </w:hyperlink>
                          </w:p>
                        </w:tc>
                      </w:tr>
                      <w:tr>
                        <w:trPr>
                          <w:trHeight w:val="317" w:hRule="atLeast"/>
                        </w:trPr>
                        <w:tc>
                          <w:tcPr>
                            <w:tcW w:w="4027" w:type="dxa"/>
                            <w:gridSpan w:val="2"/>
                          </w:tcPr>
                          <w:p>
                            <w:pPr>
                              <w:pStyle w:val="TableParagraph"/>
                              <w:rPr>
                                <w:rFonts w:ascii="Times New Roman"/>
                                <w:sz w:val="20"/>
                              </w:rPr>
                            </w:pPr>
                          </w:p>
                        </w:tc>
                        <w:tc>
                          <w:tcPr>
                            <w:tcW w:w="551" w:type="dxa"/>
                          </w:tcPr>
                          <w:p>
                            <w:pPr>
                              <w:pStyle w:val="TableParagraph"/>
                              <w:rPr>
                                <w:rFonts w:ascii="Times New Roman"/>
                                <w:sz w:val="20"/>
                              </w:rPr>
                            </w:pPr>
                          </w:p>
                        </w:tc>
                        <w:tc>
                          <w:tcPr>
                            <w:tcW w:w="3478" w:type="dxa"/>
                            <w:gridSpan w:val="3"/>
                          </w:tcPr>
                          <w:p>
                            <w:pPr>
                              <w:pStyle w:val="TableParagraph"/>
                              <w:spacing w:before="27"/>
                              <w:ind w:left="290"/>
                              <w:rPr>
                                <w:sz w:val="20"/>
                              </w:rPr>
                            </w:pPr>
                            <w:r>
                              <w:rPr>
                                <w:sz w:val="20"/>
                              </w:rPr>
                              <w:t>– </w:t>
                            </w:r>
                            <w:hyperlink w:history="true" w:anchor="_bookmark52">
                              <w:r>
                                <w:rPr>
                                  <w:sz w:val="20"/>
                                </w:rPr>
                                <w:t>Module 1: Ice Breakers &amp; </w:t>
                              </w:r>
                              <w:r>
                                <w:rPr>
                                  <w:spacing w:val="-2"/>
                                  <w:sz w:val="20"/>
                                </w:rPr>
                                <w:t>Closures</w:t>
                              </w:r>
                            </w:hyperlink>
                          </w:p>
                        </w:tc>
                        <w:tc>
                          <w:tcPr>
                            <w:tcW w:w="446" w:type="dxa"/>
                          </w:tcPr>
                          <w:p>
                            <w:pPr>
                              <w:pStyle w:val="TableParagraph"/>
                              <w:spacing w:before="27"/>
                              <w:ind w:left="58"/>
                              <w:rPr>
                                <w:sz w:val="20"/>
                              </w:rPr>
                            </w:pPr>
                            <w:hyperlink w:history="true" w:anchor="_bookmark52">
                              <w:r>
                                <w:rPr>
                                  <w:color w:val="7399C6"/>
                                  <w:sz w:val="20"/>
                                </w:rPr>
                                <w:t>&gt;</w:t>
                              </w:r>
                            </w:hyperlink>
                          </w:p>
                        </w:tc>
                        <w:tc>
                          <w:tcPr>
                            <w:tcW w:w="652" w:type="dxa"/>
                          </w:tcPr>
                          <w:p>
                            <w:pPr>
                              <w:pStyle w:val="TableParagraph"/>
                              <w:spacing w:before="27"/>
                              <w:ind w:right="43"/>
                              <w:jc w:val="right"/>
                              <w:rPr>
                                <w:sz w:val="20"/>
                              </w:rPr>
                            </w:pPr>
                            <w:hyperlink w:history="true" w:anchor="_bookmark52">
                              <w:r>
                                <w:rPr>
                                  <w:spacing w:val="-5"/>
                                  <w:sz w:val="20"/>
                                </w:rPr>
                                <w:t>158</w:t>
                              </w:r>
                            </w:hyperlink>
                          </w:p>
                        </w:tc>
                      </w:tr>
                      <w:tr>
                        <w:trPr>
                          <w:trHeight w:val="242" w:hRule="atLeast"/>
                        </w:trPr>
                        <w:tc>
                          <w:tcPr>
                            <w:tcW w:w="4027" w:type="dxa"/>
                            <w:gridSpan w:val="2"/>
                          </w:tcPr>
                          <w:p>
                            <w:pPr>
                              <w:pStyle w:val="TableParagraph"/>
                              <w:spacing w:line="222" w:lineRule="exact"/>
                              <w:ind w:left="50"/>
                              <w:rPr>
                                <w:b/>
                                <w:sz w:val="20"/>
                              </w:rPr>
                            </w:pPr>
                            <w:r>
                              <w:rPr>
                                <w:b/>
                                <w:sz w:val="20"/>
                              </w:rPr>
                              <w:t>Chapter</w:t>
                            </w:r>
                            <w:r>
                              <w:rPr>
                                <w:b/>
                                <w:spacing w:val="-4"/>
                                <w:sz w:val="20"/>
                              </w:rPr>
                              <w:t> </w:t>
                            </w:r>
                            <w:r>
                              <w:rPr>
                                <w:b/>
                                <w:sz w:val="20"/>
                              </w:rPr>
                              <w:t>3: Communication</w:t>
                            </w:r>
                            <w:r>
                              <w:rPr>
                                <w:b/>
                                <w:spacing w:val="-1"/>
                                <w:sz w:val="20"/>
                              </w:rPr>
                              <w:t> </w:t>
                            </w:r>
                            <w:r>
                              <w:rPr>
                                <w:b/>
                                <w:sz w:val="20"/>
                              </w:rPr>
                              <w:t>&amp; Coaching</w:t>
                            </w:r>
                            <w:r>
                              <w:rPr>
                                <w:b/>
                                <w:spacing w:val="-19"/>
                                <w:sz w:val="20"/>
                              </w:rPr>
                              <w:t> </w:t>
                            </w:r>
                            <w:r>
                              <w:rPr>
                                <w:b/>
                                <w:spacing w:val="-2"/>
                                <w:sz w:val="20"/>
                              </w:rPr>
                              <w:t>Tools</w:t>
                            </w:r>
                          </w:p>
                        </w:tc>
                        <w:tc>
                          <w:tcPr>
                            <w:tcW w:w="551" w:type="dxa"/>
                          </w:tcPr>
                          <w:p>
                            <w:pPr>
                              <w:pStyle w:val="TableParagraph"/>
                              <w:rPr>
                                <w:rFonts w:ascii="Times New Roman"/>
                                <w:sz w:val="16"/>
                              </w:rPr>
                            </w:pPr>
                          </w:p>
                        </w:tc>
                        <w:tc>
                          <w:tcPr>
                            <w:tcW w:w="3478" w:type="dxa"/>
                            <w:gridSpan w:val="3"/>
                          </w:tcPr>
                          <w:p>
                            <w:pPr>
                              <w:pStyle w:val="TableParagraph"/>
                              <w:spacing w:line="222" w:lineRule="exact"/>
                              <w:ind w:left="290"/>
                              <w:rPr>
                                <w:sz w:val="20"/>
                              </w:rPr>
                            </w:pPr>
                            <w:r>
                              <w:rPr>
                                <w:sz w:val="20"/>
                              </w:rPr>
                              <w:t>–</w:t>
                            </w:r>
                            <w:r>
                              <w:rPr>
                                <w:spacing w:val="-5"/>
                                <w:sz w:val="20"/>
                              </w:rPr>
                              <w:t> </w:t>
                            </w:r>
                            <w:hyperlink w:history="true" w:anchor="_bookmark62">
                              <w:r>
                                <w:rPr>
                                  <w:sz w:val="20"/>
                                </w:rPr>
                                <w:t>Module</w:t>
                              </w:r>
                              <w:r>
                                <w:rPr>
                                  <w:spacing w:val="-3"/>
                                  <w:sz w:val="20"/>
                                </w:rPr>
                                <w:t> </w:t>
                              </w:r>
                              <w:r>
                                <w:rPr>
                                  <w:sz w:val="20"/>
                                </w:rPr>
                                <w:t>2:</w:t>
                              </w:r>
                              <w:r>
                                <w:rPr>
                                  <w:spacing w:val="-3"/>
                                  <w:sz w:val="20"/>
                                </w:rPr>
                                <w:t> </w:t>
                              </w:r>
                              <w:r>
                                <w:rPr>
                                  <w:sz w:val="20"/>
                                </w:rPr>
                                <w:t>Feedback</w:t>
                              </w:r>
                              <w:r>
                                <w:rPr>
                                  <w:spacing w:val="-2"/>
                                  <w:sz w:val="20"/>
                                </w:rPr>
                                <w:t> </w:t>
                              </w:r>
                              <w:r>
                                <w:rPr>
                                  <w:sz w:val="20"/>
                                </w:rPr>
                                <w:t>&amp;</w:t>
                              </w:r>
                              <w:r>
                                <w:rPr>
                                  <w:spacing w:val="-10"/>
                                  <w:sz w:val="20"/>
                                </w:rPr>
                                <w:t> </w:t>
                              </w:r>
                              <w:r>
                                <w:rPr>
                                  <w:spacing w:val="-2"/>
                                  <w:sz w:val="20"/>
                                </w:rPr>
                                <w:t>Assessment</w:t>
                              </w:r>
                            </w:hyperlink>
                          </w:p>
                        </w:tc>
                        <w:tc>
                          <w:tcPr>
                            <w:tcW w:w="446" w:type="dxa"/>
                          </w:tcPr>
                          <w:p>
                            <w:pPr>
                              <w:pStyle w:val="TableParagraph"/>
                              <w:spacing w:line="222" w:lineRule="exact"/>
                              <w:ind w:left="60"/>
                              <w:rPr>
                                <w:sz w:val="20"/>
                              </w:rPr>
                            </w:pPr>
                            <w:hyperlink w:history="true" w:anchor="_bookmark62">
                              <w:r>
                                <w:rPr>
                                  <w:color w:val="7399C6"/>
                                  <w:sz w:val="20"/>
                                </w:rPr>
                                <w:t>&gt;</w:t>
                              </w:r>
                            </w:hyperlink>
                          </w:p>
                        </w:tc>
                        <w:tc>
                          <w:tcPr>
                            <w:tcW w:w="652" w:type="dxa"/>
                          </w:tcPr>
                          <w:p>
                            <w:pPr>
                              <w:pStyle w:val="TableParagraph"/>
                              <w:spacing w:line="222" w:lineRule="exact"/>
                              <w:ind w:right="43"/>
                              <w:jc w:val="right"/>
                              <w:rPr>
                                <w:sz w:val="20"/>
                              </w:rPr>
                            </w:pPr>
                            <w:hyperlink w:history="true" w:anchor="_bookmark62">
                              <w:r>
                                <w:rPr>
                                  <w:spacing w:val="-5"/>
                                  <w:sz w:val="20"/>
                                </w:rPr>
                                <w:t>179</w:t>
                              </w:r>
                            </w:hyperlink>
                          </w:p>
                        </w:tc>
                      </w:tr>
                    </w:tbl>
                    <w:p>
                      <w:pPr>
                        <w:pStyle w:val="BodyText"/>
                      </w:pPr>
                    </w:p>
                  </w:txbxContent>
                </v:textbox>
                <w10:wrap type="none"/>
              </v:shape>
            </w:pict>
          </mc:Fallback>
        </mc:AlternateContent>
      </w:r>
      <w:hyperlink w:history="true" w:anchor="_bookmark9">
        <w:r>
          <w:rPr/>
          <w:t>The</w:t>
        </w:r>
        <w:r>
          <w:rPr>
            <w:spacing w:val="-14"/>
          </w:rPr>
          <w:t> </w:t>
        </w:r>
        <w:r>
          <w:rPr/>
          <w:t>Points</w:t>
        </w:r>
        <w:r>
          <w:rPr>
            <w:spacing w:val="-14"/>
          </w:rPr>
          <w:t> </w:t>
        </w:r>
        <w:r>
          <w:rPr/>
          <w:t>of</w:t>
        </w:r>
        <w:r>
          <w:rPr>
            <w:spacing w:val="-19"/>
          </w:rPr>
          <w:t> </w:t>
        </w:r>
        <w:r>
          <w:rPr/>
          <w:t>You</w:t>
        </w:r>
        <w:r>
          <w:rPr>
            <w:vertAlign w:val="superscript"/>
          </w:rPr>
          <w:t>®</w:t>
        </w:r>
        <w:r>
          <w:rPr>
            <w:spacing w:val="-19"/>
            <w:vertAlign w:val="baseline"/>
          </w:rPr>
          <w:t> </w:t>
        </w:r>
        <w:r>
          <w:rPr>
            <w:vertAlign w:val="baseline"/>
          </w:rPr>
          <w:t>Values</w:t>
        </w:r>
        <w:r>
          <w:rPr>
            <w:spacing w:val="29"/>
            <w:vertAlign w:val="baseline"/>
          </w:rPr>
          <w:t> </w:t>
        </w:r>
        <w:r>
          <w:rPr>
            <w:color w:val="215E9E"/>
            <w:spacing w:val="-10"/>
            <w:vertAlign w:val="baseline"/>
          </w:rPr>
          <w:t>&gt;</w:t>
        </w:r>
        <w:r>
          <w:rPr>
            <w:color w:val="215E9E"/>
            <w:vertAlign w:val="baseline"/>
          </w:rPr>
          <w:tab/>
        </w:r>
        <w:r>
          <w:rPr>
            <w:spacing w:val="-5"/>
            <w:vertAlign w:val="baseline"/>
          </w:rPr>
          <w:t>25</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8"/>
        </w:rPr>
      </w:pPr>
    </w:p>
    <w:p>
      <w:pPr>
        <w:pStyle w:val="BodyText"/>
        <w:tabs>
          <w:tab w:pos="4794" w:val="left" w:leader="none"/>
        </w:tabs>
        <w:ind w:left="776"/>
      </w:pPr>
      <w:hyperlink w:history="true" w:anchor="_bookmark12">
        <w:r>
          <w:rPr/>
          <w:t>Interaction</w:t>
        </w:r>
        <w:r>
          <w:rPr>
            <w:spacing w:val="-2"/>
          </w:rPr>
          <w:t> </w:t>
        </w:r>
        <w:r>
          <w:rPr/>
          <w:t>and</w:t>
        </w:r>
        <w:r>
          <w:rPr>
            <w:spacing w:val="-1"/>
          </w:rPr>
          <w:t> </w:t>
        </w:r>
        <w:r>
          <w:rPr/>
          <w:t>Intervention</w:t>
        </w:r>
        <w:r>
          <w:rPr>
            <w:spacing w:val="52"/>
          </w:rPr>
          <w:t> </w:t>
        </w:r>
        <w:r>
          <w:rPr>
            <w:color w:val="7399C6"/>
            <w:spacing w:val="-10"/>
          </w:rPr>
          <w:t>&gt;</w:t>
        </w:r>
        <w:r>
          <w:rPr>
            <w:color w:val="7399C6"/>
          </w:rPr>
          <w:tab/>
        </w:r>
        <w:r>
          <w:rPr>
            <w:spacing w:val="-5"/>
          </w:rPr>
          <w:t>37</w:t>
        </w:r>
      </w:hyperlink>
    </w:p>
    <w:sdt>
      <w:sdtPr>
        <w:docPartObj>
          <w:docPartGallery w:val="Table of Contents"/>
          <w:docPartUnique/>
        </w:docPartObj>
      </w:sdtPr>
      <w:sdtEndPr/>
      <w:sdtContent>
        <w:p>
          <w:pPr>
            <w:pStyle w:val="TOC1"/>
            <w:tabs>
              <w:tab w:pos="5016" w:val="right" w:leader="none"/>
            </w:tabs>
          </w:pPr>
          <w:hyperlink w:history="true" w:anchor="_bookmark13">
            <w:r>
              <w:rPr/>
              <w:t>The</w:t>
            </w:r>
            <w:r>
              <w:rPr>
                <w:spacing w:val="-4"/>
              </w:rPr>
              <w:t> </w:t>
            </w:r>
            <w:r>
              <w:rPr/>
              <w:t>Interaction</w:t>
            </w:r>
            <w:r>
              <w:rPr>
                <w:spacing w:val="-4"/>
              </w:rPr>
              <w:t> </w:t>
            </w:r>
            <w:r>
              <w:rPr/>
              <w:t>Schema</w:t>
            </w:r>
            <w:r>
              <w:rPr>
                <w:spacing w:val="47"/>
              </w:rPr>
              <w:t> </w:t>
            </w:r>
            <w:r>
              <w:rPr>
                <w:color w:val="215E9E"/>
                <w:spacing w:val="-10"/>
              </w:rPr>
              <w:t>&gt;</w:t>
            </w:r>
            <w:r>
              <w:rPr>
                <w:color w:val="215E9E"/>
              </w:rPr>
              <w:tab/>
            </w:r>
            <w:r>
              <w:rPr>
                <w:spacing w:val="-5"/>
              </w:rPr>
              <w:t>38</w:t>
            </w:r>
          </w:hyperlink>
        </w:p>
        <w:p>
          <w:pPr>
            <w:pStyle w:val="TOC1"/>
            <w:tabs>
              <w:tab w:pos="5016" w:val="right" w:leader="none"/>
            </w:tabs>
            <w:spacing w:before="26"/>
          </w:pPr>
          <w:hyperlink w:history="true" w:anchor="_bookmark14">
            <w:r>
              <w:rPr/>
              <w:t>Content Context – Connecting the Dots</w:t>
            </w:r>
            <w:r>
              <w:rPr>
                <w:spacing w:val="55"/>
              </w:rPr>
              <w:t> </w:t>
            </w:r>
            <w:r>
              <w:rPr>
                <w:color w:val="215E9E"/>
                <w:spacing w:val="-10"/>
              </w:rPr>
              <w:t>&gt;</w:t>
            </w:r>
          </w:hyperlink>
          <w:r>
            <w:rPr>
              <w:color w:val="215E9E"/>
            </w:rPr>
            <w:tab/>
          </w:r>
          <w:r>
            <w:rPr>
              <w:spacing w:val="-5"/>
            </w:rPr>
            <w:t>40</w:t>
          </w:r>
        </w:p>
        <w:p>
          <w:pPr>
            <w:pStyle w:val="TOC1"/>
            <w:tabs>
              <w:tab w:pos="5016" w:val="right" w:leader="none"/>
            </w:tabs>
          </w:pPr>
          <w:hyperlink w:history="true" w:anchor="_bookmark14">
            <w:r>
              <w:rPr/>
              <w:t>PR</w:t>
            </w:r>
            <w:r>
              <w:rPr>
                <w:spacing w:val="55"/>
              </w:rPr>
              <w:t> </w:t>
            </w:r>
            <w:r>
              <w:rPr>
                <w:color w:val="7399C6"/>
                <w:spacing w:val="-10"/>
              </w:rPr>
              <w:t>&gt;</w:t>
            </w:r>
          </w:hyperlink>
          <w:r>
            <w:rPr>
              <w:color w:val="7399C6"/>
            </w:rPr>
            <w:tab/>
          </w:r>
          <w:r>
            <w:rPr>
              <w:spacing w:val="-5"/>
            </w:rPr>
            <w:t>41</w:t>
          </w:r>
        </w:p>
        <w:p>
          <w:pPr>
            <w:pStyle w:val="TOC1"/>
            <w:tabs>
              <w:tab w:pos="5016" w:val="right" w:leader="none"/>
            </w:tabs>
            <w:spacing w:before="26"/>
          </w:pPr>
          <w:hyperlink w:history="true" w:anchor="_bookmark15">
            <w:r>
              <w:rPr/>
              <w:t>Clarifying</w:t>
            </w:r>
            <w:r>
              <w:rPr>
                <w:spacing w:val="-2"/>
              </w:rPr>
              <w:t> </w:t>
            </w:r>
            <w:r>
              <w:rPr/>
              <w:t>Conversation</w:t>
            </w:r>
            <w:r>
              <w:rPr>
                <w:spacing w:val="-1"/>
              </w:rPr>
              <w:t> </w:t>
            </w:r>
            <w:r>
              <w:rPr/>
              <w:t>Expectations</w:t>
            </w:r>
            <w:r>
              <w:rPr>
                <w:spacing w:val="52"/>
              </w:rPr>
              <w:t> </w:t>
            </w:r>
            <w:r>
              <w:rPr>
                <w:color w:val="215E9E"/>
                <w:spacing w:val="-10"/>
              </w:rPr>
              <w:t>&gt;</w:t>
            </w:r>
          </w:hyperlink>
          <w:r>
            <w:rPr>
              <w:color w:val="215E9E"/>
            </w:rPr>
            <w:tab/>
          </w:r>
          <w:r>
            <w:rPr>
              <w:spacing w:val="-5"/>
            </w:rPr>
            <w:t>42</w:t>
          </w:r>
        </w:p>
        <w:p>
          <w:pPr>
            <w:pStyle w:val="TOC1"/>
            <w:tabs>
              <w:tab w:pos="5016" w:val="right" w:leader="none"/>
            </w:tabs>
          </w:pPr>
          <w:r>
            <w:rPr/>
            <mc:AlternateContent>
              <mc:Choice Requires="wps">
                <w:drawing>
                  <wp:anchor distT="0" distB="0" distL="0" distR="0" allowOverlap="1" layoutInCell="1" locked="0" behindDoc="0" simplePos="0" relativeHeight="15817728">
                    <wp:simplePos x="0" y="0"/>
                    <wp:positionH relativeFrom="page">
                      <wp:posOffset>8390181</wp:posOffset>
                    </wp:positionH>
                    <wp:positionV relativeFrom="paragraph">
                      <wp:posOffset>223392</wp:posOffset>
                    </wp:positionV>
                    <wp:extent cx="5892165" cy="66421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5892165" cy="6642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4"/>
                                  <w:gridCol w:w="795"/>
                                  <w:gridCol w:w="1130"/>
                                  <w:gridCol w:w="1967"/>
                                  <w:gridCol w:w="1748"/>
                                  <w:gridCol w:w="328"/>
                                  <w:gridCol w:w="535"/>
                                </w:tblGrid>
                                <w:tr>
                                  <w:trPr>
                                    <w:trHeight w:val="245" w:hRule="atLeast"/>
                                  </w:trPr>
                                  <w:tc>
                                    <w:tcPr>
                                      <w:tcW w:w="2654" w:type="dxa"/>
                                    </w:tcPr>
                                    <w:p>
                                      <w:pPr>
                                        <w:pStyle w:val="TableParagraph"/>
                                        <w:spacing w:line="209" w:lineRule="exact"/>
                                        <w:ind w:left="50"/>
                                        <w:rPr>
                                          <w:sz w:val="20"/>
                                        </w:rPr>
                                      </w:pPr>
                                      <w:hyperlink w:history="true" w:anchor="_bookmark16">
                                        <w:r>
                                          <w:rPr>
                                            <w:sz w:val="20"/>
                                          </w:rPr>
                                          <w:t>How</w:t>
                                        </w:r>
                                        <w:r>
                                          <w:rPr>
                                            <w:spacing w:val="-4"/>
                                            <w:sz w:val="20"/>
                                          </w:rPr>
                                          <w:t> </w:t>
                                        </w:r>
                                        <w:r>
                                          <w:rPr>
                                            <w:sz w:val="20"/>
                                          </w:rPr>
                                          <w:t>to</w:t>
                                        </w:r>
                                        <w:r>
                                          <w:rPr>
                                            <w:spacing w:val="-1"/>
                                            <w:sz w:val="20"/>
                                          </w:rPr>
                                          <w:t> </w:t>
                                        </w:r>
                                        <w:r>
                                          <w:rPr>
                                            <w:sz w:val="20"/>
                                          </w:rPr>
                                          <w:t>Observe</w:t>
                                        </w:r>
                                        <w:r>
                                          <w:rPr>
                                            <w:spacing w:val="-2"/>
                                            <w:sz w:val="20"/>
                                          </w:rPr>
                                          <w:t> </w:t>
                                        </w:r>
                                        <w:r>
                                          <w:rPr>
                                            <w:sz w:val="20"/>
                                          </w:rPr>
                                          <w:t>a</w:t>
                                        </w:r>
                                        <w:r>
                                          <w:rPr>
                                            <w:spacing w:val="-1"/>
                                            <w:sz w:val="20"/>
                                          </w:rPr>
                                          <w:t> </w:t>
                                        </w:r>
                                        <w:r>
                                          <w:rPr>
                                            <w:spacing w:val="-2"/>
                                            <w:sz w:val="20"/>
                                          </w:rPr>
                                          <w:t>Photo/Title</w:t>
                                        </w:r>
                                      </w:hyperlink>
                                    </w:p>
                                  </w:tc>
                                  <w:tc>
                                    <w:tcPr>
                                      <w:tcW w:w="795" w:type="dxa"/>
                                    </w:tcPr>
                                    <w:p>
                                      <w:pPr>
                                        <w:pStyle w:val="TableParagraph"/>
                                        <w:spacing w:line="209" w:lineRule="exact"/>
                                        <w:ind w:left="55"/>
                                        <w:rPr>
                                          <w:sz w:val="20"/>
                                        </w:rPr>
                                      </w:pPr>
                                      <w:hyperlink w:history="true" w:anchor="_bookmark16">
                                        <w:r>
                                          <w:rPr>
                                            <w:color w:val="215E9E"/>
                                            <w:sz w:val="20"/>
                                          </w:rPr>
                                          <w:t>&gt;</w:t>
                                        </w:r>
                                      </w:hyperlink>
                                    </w:p>
                                  </w:tc>
                                  <w:tc>
                                    <w:tcPr>
                                      <w:tcW w:w="1130" w:type="dxa"/>
                                    </w:tcPr>
                                    <w:p>
                                      <w:pPr>
                                        <w:pStyle w:val="TableParagraph"/>
                                        <w:spacing w:line="209" w:lineRule="exact"/>
                                        <w:ind w:right="288"/>
                                        <w:jc w:val="right"/>
                                        <w:rPr>
                                          <w:sz w:val="20"/>
                                        </w:rPr>
                                      </w:pPr>
                                      <w:r>
                                        <w:rPr>
                                          <w:spacing w:val="-5"/>
                                          <w:sz w:val="20"/>
                                        </w:rPr>
                                        <w:t>45</w:t>
                                      </w:r>
                                    </w:p>
                                  </w:tc>
                                  <w:tc>
                                    <w:tcPr>
                                      <w:tcW w:w="3715" w:type="dxa"/>
                                      <w:gridSpan w:val="2"/>
                                    </w:tcPr>
                                    <w:p>
                                      <w:pPr>
                                        <w:pStyle w:val="TableParagraph"/>
                                        <w:spacing w:line="209" w:lineRule="exact"/>
                                        <w:ind w:left="289"/>
                                        <w:rPr>
                                          <w:sz w:val="20"/>
                                        </w:rPr>
                                      </w:pPr>
                                      <w:hyperlink w:history="true" w:anchor="_bookmark73">
                                        <w:r>
                                          <w:rPr>
                                            <w:sz w:val="20"/>
                                          </w:rPr>
                                          <w:t>The</w:t>
                                        </w:r>
                                        <w:r>
                                          <w:rPr>
                                            <w:spacing w:val="-14"/>
                                            <w:sz w:val="20"/>
                                          </w:rPr>
                                          <w:t> </w:t>
                                        </w:r>
                                        <w:r>
                                          <w:rPr>
                                            <w:sz w:val="20"/>
                                          </w:rPr>
                                          <w:t>Points</w:t>
                                        </w:r>
                                        <w:r>
                                          <w:rPr>
                                            <w:spacing w:val="-11"/>
                                            <w:sz w:val="20"/>
                                          </w:rPr>
                                          <w:t> </w:t>
                                        </w:r>
                                        <w:r>
                                          <w:rPr>
                                            <w:sz w:val="20"/>
                                          </w:rPr>
                                          <w:t>of</w:t>
                                        </w:r>
                                        <w:r>
                                          <w:rPr>
                                            <w:spacing w:val="-19"/>
                                            <w:sz w:val="20"/>
                                          </w:rPr>
                                          <w:t> </w:t>
                                        </w:r>
                                        <w:r>
                                          <w:rPr>
                                            <w:sz w:val="20"/>
                                          </w:rPr>
                                          <w:t>You</w:t>
                                        </w:r>
                                        <w:r>
                                          <w:rPr>
                                            <w:sz w:val="20"/>
                                            <w:vertAlign w:val="superscript"/>
                                          </w:rPr>
                                          <w:t>®</w:t>
                                        </w:r>
                                        <w:r>
                                          <w:rPr>
                                            <w:spacing w:val="-9"/>
                                            <w:sz w:val="20"/>
                                            <w:vertAlign w:val="baseline"/>
                                          </w:rPr>
                                          <w:t> </w:t>
                                        </w:r>
                                        <w:r>
                                          <w:rPr>
                                            <w:sz w:val="20"/>
                                            <w:vertAlign w:val="baseline"/>
                                          </w:rPr>
                                          <w:t>Engagement</w:t>
                                        </w:r>
                                        <w:r>
                                          <w:rPr>
                                            <w:spacing w:val="-9"/>
                                            <w:sz w:val="20"/>
                                            <w:vertAlign w:val="baseline"/>
                                          </w:rPr>
                                          <w:t> </w:t>
                                        </w:r>
                                        <w:r>
                                          <w:rPr>
                                            <w:spacing w:val="-2"/>
                                            <w:sz w:val="20"/>
                                            <w:vertAlign w:val="baseline"/>
                                          </w:rPr>
                                          <w:t>Method</w:t>
                                        </w:r>
                                      </w:hyperlink>
                                    </w:p>
                                  </w:tc>
                                  <w:tc>
                                    <w:tcPr>
                                      <w:tcW w:w="328" w:type="dxa"/>
                                    </w:tcPr>
                                    <w:p>
                                      <w:pPr>
                                        <w:pStyle w:val="TableParagraph"/>
                                        <w:spacing w:line="209" w:lineRule="exact"/>
                                        <w:ind w:left="57"/>
                                        <w:rPr>
                                          <w:sz w:val="20"/>
                                        </w:rPr>
                                      </w:pPr>
                                      <w:hyperlink w:history="true" w:anchor="_bookmark73">
                                        <w:r>
                                          <w:rPr>
                                            <w:color w:val="7399C6"/>
                                            <w:sz w:val="20"/>
                                          </w:rPr>
                                          <w:t>&gt;</w:t>
                                        </w:r>
                                      </w:hyperlink>
                                    </w:p>
                                  </w:tc>
                                  <w:tc>
                                    <w:tcPr>
                                      <w:tcW w:w="535" w:type="dxa"/>
                                    </w:tcPr>
                                    <w:p>
                                      <w:pPr>
                                        <w:pStyle w:val="TableParagraph"/>
                                        <w:spacing w:line="209" w:lineRule="exact"/>
                                        <w:ind w:right="46"/>
                                        <w:jc w:val="right"/>
                                        <w:rPr>
                                          <w:sz w:val="20"/>
                                        </w:rPr>
                                      </w:pPr>
                                      <w:r>
                                        <w:rPr>
                                          <w:spacing w:val="-5"/>
                                          <w:sz w:val="20"/>
                                        </w:rPr>
                                        <w:t>228</w:t>
                                      </w:r>
                                    </w:p>
                                  </w:tc>
                                </w:tr>
                                <w:tr>
                                  <w:trPr>
                                    <w:trHeight w:val="242" w:hRule="atLeast"/>
                                  </w:trPr>
                                  <w:tc>
                                    <w:tcPr>
                                      <w:tcW w:w="2654" w:type="dxa"/>
                                    </w:tcPr>
                                    <w:p>
                                      <w:pPr>
                                        <w:pStyle w:val="TableParagraph"/>
                                        <w:spacing w:line="222" w:lineRule="exact"/>
                                        <w:ind w:left="50"/>
                                        <w:rPr>
                                          <w:sz w:val="20"/>
                                        </w:rPr>
                                      </w:pPr>
                                      <w:hyperlink w:history="true" w:anchor="_bookmark17">
                                        <w:r>
                                          <w:rPr>
                                            <w:sz w:val="20"/>
                                          </w:rPr>
                                          <w:t>Cutters</w:t>
                                        </w:r>
                                        <w:r>
                                          <w:rPr>
                                            <w:spacing w:val="55"/>
                                            <w:sz w:val="20"/>
                                          </w:rPr>
                                          <w:t> </w:t>
                                        </w:r>
                                        <w:r>
                                          <w:rPr>
                                            <w:color w:val="215E9E"/>
                                            <w:spacing w:val="-10"/>
                                            <w:sz w:val="20"/>
                                          </w:rPr>
                                          <w:t>&gt;</w:t>
                                        </w:r>
                                      </w:hyperlink>
                                    </w:p>
                                  </w:tc>
                                  <w:tc>
                                    <w:tcPr>
                                      <w:tcW w:w="795" w:type="dxa"/>
                                    </w:tcPr>
                                    <w:p>
                                      <w:pPr>
                                        <w:pStyle w:val="TableParagraph"/>
                                        <w:rPr>
                                          <w:rFonts w:ascii="Times New Roman"/>
                                          <w:sz w:val="16"/>
                                        </w:rPr>
                                      </w:pPr>
                                    </w:p>
                                  </w:tc>
                                  <w:tc>
                                    <w:tcPr>
                                      <w:tcW w:w="1130" w:type="dxa"/>
                                    </w:tcPr>
                                    <w:p>
                                      <w:pPr>
                                        <w:pStyle w:val="TableParagraph"/>
                                        <w:spacing w:line="222" w:lineRule="exact"/>
                                        <w:ind w:right="288"/>
                                        <w:jc w:val="right"/>
                                        <w:rPr>
                                          <w:sz w:val="20"/>
                                        </w:rPr>
                                      </w:pPr>
                                      <w:r>
                                        <w:rPr>
                                          <w:spacing w:val="-5"/>
                                          <w:sz w:val="20"/>
                                        </w:rPr>
                                        <w:t>48</w:t>
                                      </w:r>
                                    </w:p>
                                  </w:tc>
                                  <w:tc>
                                    <w:tcPr>
                                      <w:tcW w:w="3715" w:type="dxa"/>
                                      <w:gridSpan w:val="2"/>
                                    </w:tcPr>
                                    <w:p>
                                      <w:pPr>
                                        <w:pStyle w:val="TableParagraph"/>
                                        <w:spacing w:line="222" w:lineRule="exact"/>
                                        <w:ind w:left="289"/>
                                        <w:rPr>
                                          <w:sz w:val="20"/>
                                        </w:rPr>
                                      </w:pPr>
                                      <w:hyperlink w:history="true" w:anchor="_bookmark73">
                                        <w:r>
                                          <w:rPr>
                                            <w:sz w:val="20"/>
                                          </w:rPr>
                                          <w:t>Reach</w:t>
                                        </w:r>
                                        <w:r>
                                          <w:rPr>
                                            <w:spacing w:val="-2"/>
                                            <w:sz w:val="20"/>
                                          </w:rPr>
                                          <w:t> </w:t>
                                        </w:r>
                                        <w:r>
                                          <w:rPr>
                                            <w:sz w:val="20"/>
                                          </w:rPr>
                                          <w:t>Out</w:t>
                                        </w:r>
                                        <w:r>
                                          <w:rPr>
                                            <w:spacing w:val="53"/>
                                            <w:sz w:val="20"/>
                                          </w:rPr>
                                          <w:t> </w:t>
                                        </w:r>
                                        <w:r>
                                          <w:rPr>
                                            <w:color w:val="7399C6"/>
                                            <w:spacing w:val="-10"/>
                                            <w:sz w:val="20"/>
                                          </w:rPr>
                                          <w:t>&gt;</w:t>
                                        </w:r>
                                      </w:hyperlink>
                                    </w:p>
                                  </w:tc>
                                  <w:tc>
                                    <w:tcPr>
                                      <w:tcW w:w="328" w:type="dxa"/>
                                    </w:tcPr>
                                    <w:p>
                                      <w:pPr>
                                        <w:pStyle w:val="TableParagraph"/>
                                        <w:rPr>
                                          <w:rFonts w:ascii="Times New Roman"/>
                                          <w:sz w:val="16"/>
                                        </w:rPr>
                                      </w:pPr>
                                    </w:p>
                                  </w:tc>
                                  <w:tc>
                                    <w:tcPr>
                                      <w:tcW w:w="535" w:type="dxa"/>
                                    </w:tcPr>
                                    <w:p>
                                      <w:pPr>
                                        <w:pStyle w:val="TableParagraph"/>
                                        <w:spacing w:line="222" w:lineRule="exact"/>
                                        <w:ind w:right="46"/>
                                        <w:jc w:val="right"/>
                                        <w:rPr>
                                          <w:sz w:val="20"/>
                                        </w:rPr>
                                      </w:pPr>
                                      <w:hyperlink w:history="true" w:anchor="_bookmark73">
                                        <w:r>
                                          <w:rPr>
                                            <w:spacing w:val="-5"/>
                                            <w:sz w:val="20"/>
                                          </w:rPr>
                                          <w:t>229</w:t>
                                        </w:r>
                                      </w:hyperlink>
                                    </w:p>
                                  </w:tc>
                                </w:tr>
                                <w:tr>
                                  <w:trPr>
                                    <w:trHeight w:val="317" w:hRule="atLeast"/>
                                  </w:trPr>
                                  <w:tc>
                                    <w:tcPr>
                                      <w:tcW w:w="2654" w:type="dxa"/>
                                    </w:tcPr>
                                    <w:p>
                                      <w:pPr>
                                        <w:pStyle w:val="TableParagraph"/>
                                        <w:spacing w:before="27"/>
                                        <w:ind w:left="50"/>
                                        <w:rPr>
                                          <w:sz w:val="20"/>
                                        </w:rPr>
                                      </w:pPr>
                                      <w:hyperlink w:history="true" w:anchor="_bookmark18">
                                        <w:r>
                                          <w:rPr>
                                            <w:sz w:val="20"/>
                                          </w:rPr>
                                          <w:t>The</w:t>
                                        </w:r>
                                        <w:r>
                                          <w:rPr>
                                            <w:spacing w:val="-15"/>
                                            <w:sz w:val="20"/>
                                          </w:rPr>
                                          <w:t> </w:t>
                                        </w:r>
                                        <w:r>
                                          <w:rPr>
                                            <w:sz w:val="20"/>
                                          </w:rPr>
                                          <w:t>T-Junction</w:t>
                                        </w:r>
                                        <w:r>
                                          <w:rPr>
                                            <w:spacing w:val="19"/>
                                            <w:sz w:val="20"/>
                                          </w:rPr>
                                          <w:t> </w:t>
                                        </w:r>
                                        <w:r>
                                          <w:rPr>
                                            <w:color w:val="215E9E"/>
                                            <w:spacing w:val="-10"/>
                                            <w:sz w:val="20"/>
                                          </w:rPr>
                                          <w:t>&gt;</w:t>
                                        </w:r>
                                      </w:hyperlink>
                                    </w:p>
                                  </w:tc>
                                  <w:tc>
                                    <w:tcPr>
                                      <w:tcW w:w="1925" w:type="dxa"/>
                                      <w:gridSpan w:val="2"/>
                                    </w:tcPr>
                                    <w:p>
                                      <w:pPr>
                                        <w:pStyle w:val="TableParagraph"/>
                                        <w:spacing w:before="27"/>
                                        <w:ind w:right="288"/>
                                        <w:jc w:val="right"/>
                                        <w:rPr>
                                          <w:sz w:val="20"/>
                                        </w:rPr>
                                      </w:pPr>
                                      <w:hyperlink w:history="true" w:anchor="_bookmark18">
                                        <w:r>
                                          <w:rPr>
                                            <w:spacing w:val="-5"/>
                                            <w:sz w:val="20"/>
                                          </w:rPr>
                                          <w:t>50</w:t>
                                        </w:r>
                                      </w:hyperlink>
                                    </w:p>
                                  </w:tc>
                                  <w:tc>
                                    <w:tcPr>
                                      <w:tcW w:w="1967" w:type="dxa"/>
                                    </w:tcPr>
                                    <w:p>
                                      <w:pPr>
                                        <w:pStyle w:val="TableParagraph"/>
                                        <w:spacing w:before="27"/>
                                        <w:ind w:left="289"/>
                                        <w:rPr>
                                          <w:sz w:val="20"/>
                                        </w:rPr>
                                      </w:pPr>
                                      <w:hyperlink w:history="true" w:anchor="_bookmark74">
                                        <w:r>
                                          <w:rPr>
                                            <w:sz w:val="20"/>
                                          </w:rPr>
                                          <w:t>Marketing </w:t>
                                        </w:r>
                                        <w:r>
                                          <w:rPr>
                                            <w:spacing w:val="-2"/>
                                            <w:sz w:val="20"/>
                                          </w:rPr>
                                          <w:t>Meeting</w:t>
                                        </w:r>
                                      </w:hyperlink>
                                    </w:p>
                                  </w:tc>
                                  <w:tc>
                                    <w:tcPr>
                                      <w:tcW w:w="1748" w:type="dxa"/>
                                    </w:tcPr>
                                    <w:p>
                                      <w:pPr>
                                        <w:pStyle w:val="TableParagraph"/>
                                        <w:spacing w:before="27"/>
                                        <w:ind w:left="56"/>
                                        <w:rPr>
                                          <w:sz w:val="20"/>
                                        </w:rPr>
                                      </w:pPr>
                                      <w:hyperlink w:history="true" w:anchor="_bookmark74">
                                        <w:r>
                                          <w:rPr>
                                            <w:color w:val="7399C6"/>
                                            <w:sz w:val="20"/>
                                          </w:rPr>
                                          <w:t>&gt;</w:t>
                                        </w:r>
                                      </w:hyperlink>
                                    </w:p>
                                  </w:tc>
                                  <w:tc>
                                    <w:tcPr>
                                      <w:tcW w:w="863" w:type="dxa"/>
                                      <w:gridSpan w:val="2"/>
                                    </w:tcPr>
                                    <w:p>
                                      <w:pPr>
                                        <w:pStyle w:val="TableParagraph"/>
                                        <w:spacing w:before="27"/>
                                        <w:ind w:left="481"/>
                                        <w:rPr>
                                          <w:sz w:val="20"/>
                                        </w:rPr>
                                      </w:pPr>
                                      <w:hyperlink w:history="true" w:anchor="_bookmark74">
                                        <w:r>
                                          <w:rPr>
                                            <w:spacing w:val="-5"/>
                                            <w:sz w:val="20"/>
                                          </w:rPr>
                                          <w:t>235</w:t>
                                        </w:r>
                                      </w:hyperlink>
                                    </w:p>
                                  </w:tc>
                                </w:tr>
                                <w:tr>
                                  <w:trPr>
                                    <w:trHeight w:val="242" w:hRule="atLeast"/>
                                  </w:trPr>
                                  <w:tc>
                                    <w:tcPr>
                                      <w:tcW w:w="2654" w:type="dxa"/>
                                    </w:tcPr>
                                    <w:p>
                                      <w:pPr>
                                        <w:pStyle w:val="TableParagraph"/>
                                        <w:spacing w:line="222" w:lineRule="exact"/>
                                        <w:ind w:left="50"/>
                                        <w:rPr>
                                          <w:sz w:val="20"/>
                                        </w:rPr>
                                      </w:pPr>
                                      <w:hyperlink w:history="true" w:anchor="_bookmark19">
                                        <w:r>
                                          <w:rPr>
                                            <w:sz w:val="20"/>
                                          </w:rPr>
                                          <w:t>Integrity Principle</w:t>
                                        </w:r>
                                        <w:r>
                                          <w:rPr>
                                            <w:spacing w:val="55"/>
                                            <w:sz w:val="20"/>
                                          </w:rPr>
                                          <w:t> </w:t>
                                        </w:r>
                                        <w:r>
                                          <w:rPr>
                                            <w:color w:val="215E9E"/>
                                            <w:spacing w:val="-10"/>
                                            <w:sz w:val="20"/>
                                          </w:rPr>
                                          <w:t>&gt;</w:t>
                                        </w:r>
                                      </w:hyperlink>
                                    </w:p>
                                  </w:tc>
                                  <w:tc>
                                    <w:tcPr>
                                      <w:tcW w:w="1925" w:type="dxa"/>
                                      <w:gridSpan w:val="2"/>
                                    </w:tcPr>
                                    <w:p>
                                      <w:pPr>
                                        <w:pStyle w:val="TableParagraph"/>
                                        <w:spacing w:line="222" w:lineRule="exact"/>
                                        <w:ind w:right="288"/>
                                        <w:jc w:val="right"/>
                                        <w:rPr>
                                          <w:sz w:val="20"/>
                                        </w:rPr>
                                      </w:pPr>
                                      <w:r>
                                        <w:rPr>
                                          <w:spacing w:val="-5"/>
                                          <w:sz w:val="20"/>
                                        </w:rPr>
                                        <w:t>52</w:t>
                                      </w:r>
                                    </w:p>
                                  </w:tc>
                                  <w:tc>
                                    <w:tcPr>
                                      <w:tcW w:w="1967" w:type="dxa"/>
                                    </w:tcPr>
                                    <w:p>
                                      <w:pPr>
                                        <w:pStyle w:val="TableParagraph"/>
                                        <w:spacing w:line="222" w:lineRule="exact"/>
                                        <w:ind w:left="289"/>
                                        <w:rPr>
                                          <w:sz w:val="20"/>
                                        </w:rPr>
                                      </w:pPr>
                                      <w:r>
                                        <w:rPr>
                                          <w:sz w:val="20"/>
                                        </w:rPr>
                                        <w:t>Follow-Up</w:t>
                                      </w:r>
                                      <w:r>
                                        <w:rPr>
                                          <w:spacing w:val="43"/>
                                          <w:sz w:val="20"/>
                                        </w:rPr>
                                        <w:t> </w:t>
                                      </w:r>
                                      <w:r>
                                        <w:rPr>
                                          <w:color w:val="7399C6"/>
                                          <w:spacing w:val="-10"/>
                                          <w:sz w:val="20"/>
                                        </w:rPr>
                                        <w:t>&gt;</w:t>
                                      </w:r>
                                    </w:p>
                                  </w:tc>
                                  <w:tc>
                                    <w:tcPr>
                                      <w:tcW w:w="1748" w:type="dxa"/>
                                    </w:tcPr>
                                    <w:p>
                                      <w:pPr>
                                        <w:pStyle w:val="TableParagraph"/>
                                        <w:rPr>
                                          <w:rFonts w:ascii="Times New Roman"/>
                                          <w:sz w:val="16"/>
                                        </w:rPr>
                                      </w:pPr>
                                    </w:p>
                                  </w:tc>
                                  <w:tc>
                                    <w:tcPr>
                                      <w:tcW w:w="863" w:type="dxa"/>
                                      <w:gridSpan w:val="2"/>
                                    </w:tcPr>
                                    <w:p>
                                      <w:pPr>
                                        <w:pStyle w:val="TableParagraph"/>
                                        <w:spacing w:line="222" w:lineRule="exact"/>
                                        <w:ind w:left="481"/>
                                        <w:rPr>
                                          <w:sz w:val="20"/>
                                        </w:rPr>
                                      </w:pPr>
                                      <w:r>
                                        <w:rPr>
                                          <w:spacing w:val="-5"/>
                                          <w:sz w:val="20"/>
                                        </w:rPr>
                                        <w:t>252</w:t>
                                      </w:r>
                                    </w:p>
                                  </w:tc>
                                </w:tr>
                              </w:tbl>
                              <w:p>
                                <w:pPr>
                                  <w:pStyle w:val="BodyText"/>
                                </w:pPr>
                              </w:p>
                            </w:txbxContent>
                          </wps:txbx>
                          <wps:bodyPr wrap="square" lIns="0" tIns="0" rIns="0" bIns="0" rtlCol="0">
                            <a:noAutofit/>
                          </wps:bodyPr>
                        </wps:wsp>
                      </a:graphicData>
                    </a:graphic>
                  </wp:anchor>
                </w:drawing>
              </mc:Choice>
              <mc:Fallback>
                <w:pict>
                  <v:shape style="position:absolute;margin-left:660.644226pt;margin-top:17.589973pt;width:463.95pt;height:52.3pt;mso-position-horizontal-relative:page;mso-position-vertical-relative:paragraph;z-index:15817728" type="#_x0000_t202" id="docshape1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4"/>
                            <w:gridCol w:w="795"/>
                            <w:gridCol w:w="1130"/>
                            <w:gridCol w:w="1967"/>
                            <w:gridCol w:w="1748"/>
                            <w:gridCol w:w="328"/>
                            <w:gridCol w:w="535"/>
                          </w:tblGrid>
                          <w:tr>
                            <w:trPr>
                              <w:trHeight w:val="245" w:hRule="atLeast"/>
                            </w:trPr>
                            <w:tc>
                              <w:tcPr>
                                <w:tcW w:w="2654" w:type="dxa"/>
                              </w:tcPr>
                              <w:p>
                                <w:pPr>
                                  <w:pStyle w:val="TableParagraph"/>
                                  <w:spacing w:line="209" w:lineRule="exact"/>
                                  <w:ind w:left="50"/>
                                  <w:rPr>
                                    <w:sz w:val="20"/>
                                  </w:rPr>
                                </w:pPr>
                                <w:hyperlink w:history="true" w:anchor="_bookmark16">
                                  <w:r>
                                    <w:rPr>
                                      <w:sz w:val="20"/>
                                    </w:rPr>
                                    <w:t>How</w:t>
                                  </w:r>
                                  <w:r>
                                    <w:rPr>
                                      <w:spacing w:val="-4"/>
                                      <w:sz w:val="20"/>
                                    </w:rPr>
                                    <w:t> </w:t>
                                  </w:r>
                                  <w:r>
                                    <w:rPr>
                                      <w:sz w:val="20"/>
                                    </w:rPr>
                                    <w:t>to</w:t>
                                  </w:r>
                                  <w:r>
                                    <w:rPr>
                                      <w:spacing w:val="-1"/>
                                      <w:sz w:val="20"/>
                                    </w:rPr>
                                    <w:t> </w:t>
                                  </w:r>
                                  <w:r>
                                    <w:rPr>
                                      <w:sz w:val="20"/>
                                    </w:rPr>
                                    <w:t>Observe</w:t>
                                  </w:r>
                                  <w:r>
                                    <w:rPr>
                                      <w:spacing w:val="-2"/>
                                      <w:sz w:val="20"/>
                                    </w:rPr>
                                    <w:t> </w:t>
                                  </w:r>
                                  <w:r>
                                    <w:rPr>
                                      <w:sz w:val="20"/>
                                    </w:rPr>
                                    <w:t>a</w:t>
                                  </w:r>
                                  <w:r>
                                    <w:rPr>
                                      <w:spacing w:val="-1"/>
                                      <w:sz w:val="20"/>
                                    </w:rPr>
                                    <w:t> </w:t>
                                  </w:r>
                                  <w:r>
                                    <w:rPr>
                                      <w:spacing w:val="-2"/>
                                      <w:sz w:val="20"/>
                                    </w:rPr>
                                    <w:t>Photo/Title</w:t>
                                  </w:r>
                                </w:hyperlink>
                              </w:p>
                            </w:tc>
                            <w:tc>
                              <w:tcPr>
                                <w:tcW w:w="795" w:type="dxa"/>
                              </w:tcPr>
                              <w:p>
                                <w:pPr>
                                  <w:pStyle w:val="TableParagraph"/>
                                  <w:spacing w:line="209" w:lineRule="exact"/>
                                  <w:ind w:left="55"/>
                                  <w:rPr>
                                    <w:sz w:val="20"/>
                                  </w:rPr>
                                </w:pPr>
                                <w:hyperlink w:history="true" w:anchor="_bookmark16">
                                  <w:r>
                                    <w:rPr>
                                      <w:color w:val="215E9E"/>
                                      <w:sz w:val="20"/>
                                    </w:rPr>
                                    <w:t>&gt;</w:t>
                                  </w:r>
                                </w:hyperlink>
                              </w:p>
                            </w:tc>
                            <w:tc>
                              <w:tcPr>
                                <w:tcW w:w="1130" w:type="dxa"/>
                              </w:tcPr>
                              <w:p>
                                <w:pPr>
                                  <w:pStyle w:val="TableParagraph"/>
                                  <w:spacing w:line="209" w:lineRule="exact"/>
                                  <w:ind w:right="288"/>
                                  <w:jc w:val="right"/>
                                  <w:rPr>
                                    <w:sz w:val="20"/>
                                  </w:rPr>
                                </w:pPr>
                                <w:r>
                                  <w:rPr>
                                    <w:spacing w:val="-5"/>
                                    <w:sz w:val="20"/>
                                  </w:rPr>
                                  <w:t>45</w:t>
                                </w:r>
                              </w:p>
                            </w:tc>
                            <w:tc>
                              <w:tcPr>
                                <w:tcW w:w="3715" w:type="dxa"/>
                                <w:gridSpan w:val="2"/>
                              </w:tcPr>
                              <w:p>
                                <w:pPr>
                                  <w:pStyle w:val="TableParagraph"/>
                                  <w:spacing w:line="209" w:lineRule="exact"/>
                                  <w:ind w:left="289"/>
                                  <w:rPr>
                                    <w:sz w:val="20"/>
                                  </w:rPr>
                                </w:pPr>
                                <w:hyperlink w:history="true" w:anchor="_bookmark73">
                                  <w:r>
                                    <w:rPr>
                                      <w:sz w:val="20"/>
                                    </w:rPr>
                                    <w:t>The</w:t>
                                  </w:r>
                                  <w:r>
                                    <w:rPr>
                                      <w:spacing w:val="-14"/>
                                      <w:sz w:val="20"/>
                                    </w:rPr>
                                    <w:t> </w:t>
                                  </w:r>
                                  <w:r>
                                    <w:rPr>
                                      <w:sz w:val="20"/>
                                    </w:rPr>
                                    <w:t>Points</w:t>
                                  </w:r>
                                  <w:r>
                                    <w:rPr>
                                      <w:spacing w:val="-11"/>
                                      <w:sz w:val="20"/>
                                    </w:rPr>
                                    <w:t> </w:t>
                                  </w:r>
                                  <w:r>
                                    <w:rPr>
                                      <w:sz w:val="20"/>
                                    </w:rPr>
                                    <w:t>of</w:t>
                                  </w:r>
                                  <w:r>
                                    <w:rPr>
                                      <w:spacing w:val="-19"/>
                                      <w:sz w:val="20"/>
                                    </w:rPr>
                                    <w:t> </w:t>
                                  </w:r>
                                  <w:r>
                                    <w:rPr>
                                      <w:sz w:val="20"/>
                                    </w:rPr>
                                    <w:t>You</w:t>
                                  </w:r>
                                  <w:r>
                                    <w:rPr>
                                      <w:sz w:val="20"/>
                                      <w:vertAlign w:val="superscript"/>
                                    </w:rPr>
                                    <w:t>®</w:t>
                                  </w:r>
                                  <w:r>
                                    <w:rPr>
                                      <w:spacing w:val="-9"/>
                                      <w:sz w:val="20"/>
                                      <w:vertAlign w:val="baseline"/>
                                    </w:rPr>
                                    <w:t> </w:t>
                                  </w:r>
                                  <w:r>
                                    <w:rPr>
                                      <w:sz w:val="20"/>
                                      <w:vertAlign w:val="baseline"/>
                                    </w:rPr>
                                    <w:t>Engagement</w:t>
                                  </w:r>
                                  <w:r>
                                    <w:rPr>
                                      <w:spacing w:val="-9"/>
                                      <w:sz w:val="20"/>
                                      <w:vertAlign w:val="baseline"/>
                                    </w:rPr>
                                    <w:t> </w:t>
                                  </w:r>
                                  <w:r>
                                    <w:rPr>
                                      <w:spacing w:val="-2"/>
                                      <w:sz w:val="20"/>
                                      <w:vertAlign w:val="baseline"/>
                                    </w:rPr>
                                    <w:t>Method</w:t>
                                  </w:r>
                                </w:hyperlink>
                              </w:p>
                            </w:tc>
                            <w:tc>
                              <w:tcPr>
                                <w:tcW w:w="328" w:type="dxa"/>
                              </w:tcPr>
                              <w:p>
                                <w:pPr>
                                  <w:pStyle w:val="TableParagraph"/>
                                  <w:spacing w:line="209" w:lineRule="exact"/>
                                  <w:ind w:left="57"/>
                                  <w:rPr>
                                    <w:sz w:val="20"/>
                                  </w:rPr>
                                </w:pPr>
                                <w:hyperlink w:history="true" w:anchor="_bookmark73">
                                  <w:r>
                                    <w:rPr>
                                      <w:color w:val="7399C6"/>
                                      <w:sz w:val="20"/>
                                    </w:rPr>
                                    <w:t>&gt;</w:t>
                                  </w:r>
                                </w:hyperlink>
                              </w:p>
                            </w:tc>
                            <w:tc>
                              <w:tcPr>
                                <w:tcW w:w="535" w:type="dxa"/>
                              </w:tcPr>
                              <w:p>
                                <w:pPr>
                                  <w:pStyle w:val="TableParagraph"/>
                                  <w:spacing w:line="209" w:lineRule="exact"/>
                                  <w:ind w:right="46"/>
                                  <w:jc w:val="right"/>
                                  <w:rPr>
                                    <w:sz w:val="20"/>
                                  </w:rPr>
                                </w:pPr>
                                <w:r>
                                  <w:rPr>
                                    <w:spacing w:val="-5"/>
                                    <w:sz w:val="20"/>
                                  </w:rPr>
                                  <w:t>228</w:t>
                                </w:r>
                              </w:p>
                            </w:tc>
                          </w:tr>
                          <w:tr>
                            <w:trPr>
                              <w:trHeight w:val="242" w:hRule="atLeast"/>
                            </w:trPr>
                            <w:tc>
                              <w:tcPr>
                                <w:tcW w:w="2654" w:type="dxa"/>
                              </w:tcPr>
                              <w:p>
                                <w:pPr>
                                  <w:pStyle w:val="TableParagraph"/>
                                  <w:spacing w:line="222" w:lineRule="exact"/>
                                  <w:ind w:left="50"/>
                                  <w:rPr>
                                    <w:sz w:val="20"/>
                                  </w:rPr>
                                </w:pPr>
                                <w:hyperlink w:history="true" w:anchor="_bookmark17">
                                  <w:r>
                                    <w:rPr>
                                      <w:sz w:val="20"/>
                                    </w:rPr>
                                    <w:t>Cutters</w:t>
                                  </w:r>
                                  <w:r>
                                    <w:rPr>
                                      <w:spacing w:val="55"/>
                                      <w:sz w:val="20"/>
                                    </w:rPr>
                                    <w:t> </w:t>
                                  </w:r>
                                  <w:r>
                                    <w:rPr>
                                      <w:color w:val="215E9E"/>
                                      <w:spacing w:val="-10"/>
                                      <w:sz w:val="20"/>
                                    </w:rPr>
                                    <w:t>&gt;</w:t>
                                  </w:r>
                                </w:hyperlink>
                              </w:p>
                            </w:tc>
                            <w:tc>
                              <w:tcPr>
                                <w:tcW w:w="795" w:type="dxa"/>
                              </w:tcPr>
                              <w:p>
                                <w:pPr>
                                  <w:pStyle w:val="TableParagraph"/>
                                  <w:rPr>
                                    <w:rFonts w:ascii="Times New Roman"/>
                                    <w:sz w:val="16"/>
                                  </w:rPr>
                                </w:pPr>
                              </w:p>
                            </w:tc>
                            <w:tc>
                              <w:tcPr>
                                <w:tcW w:w="1130" w:type="dxa"/>
                              </w:tcPr>
                              <w:p>
                                <w:pPr>
                                  <w:pStyle w:val="TableParagraph"/>
                                  <w:spacing w:line="222" w:lineRule="exact"/>
                                  <w:ind w:right="288"/>
                                  <w:jc w:val="right"/>
                                  <w:rPr>
                                    <w:sz w:val="20"/>
                                  </w:rPr>
                                </w:pPr>
                                <w:r>
                                  <w:rPr>
                                    <w:spacing w:val="-5"/>
                                    <w:sz w:val="20"/>
                                  </w:rPr>
                                  <w:t>48</w:t>
                                </w:r>
                              </w:p>
                            </w:tc>
                            <w:tc>
                              <w:tcPr>
                                <w:tcW w:w="3715" w:type="dxa"/>
                                <w:gridSpan w:val="2"/>
                              </w:tcPr>
                              <w:p>
                                <w:pPr>
                                  <w:pStyle w:val="TableParagraph"/>
                                  <w:spacing w:line="222" w:lineRule="exact"/>
                                  <w:ind w:left="289"/>
                                  <w:rPr>
                                    <w:sz w:val="20"/>
                                  </w:rPr>
                                </w:pPr>
                                <w:hyperlink w:history="true" w:anchor="_bookmark73">
                                  <w:r>
                                    <w:rPr>
                                      <w:sz w:val="20"/>
                                    </w:rPr>
                                    <w:t>Reach</w:t>
                                  </w:r>
                                  <w:r>
                                    <w:rPr>
                                      <w:spacing w:val="-2"/>
                                      <w:sz w:val="20"/>
                                    </w:rPr>
                                    <w:t> </w:t>
                                  </w:r>
                                  <w:r>
                                    <w:rPr>
                                      <w:sz w:val="20"/>
                                    </w:rPr>
                                    <w:t>Out</w:t>
                                  </w:r>
                                  <w:r>
                                    <w:rPr>
                                      <w:spacing w:val="53"/>
                                      <w:sz w:val="20"/>
                                    </w:rPr>
                                    <w:t> </w:t>
                                  </w:r>
                                  <w:r>
                                    <w:rPr>
                                      <w:color w:val="7399C6"/>
                                      <w:spacing w:val="-10"/>
                                      <w:sz w:val="20"/>
                                    </w:rPr>
                                    <w:t>&gt;</w:t>
                                  </w:r>
                                </w:hyperlink>
                              </w:p>
                            </w:tc>
                            <w:tc>
                              <w:tcPr>
                                <w:tcW w:w="328" w:type="dxa"/>
                              </w:tcPr>
                              <w:p>
                                <w:pPr>
                                  <w:pStyle w:val="TableParagraph"/>
                                  <w:rPr>
                                    <w:rFonts w:ascii="Times New Roman"/>
                                    <w:sz w:val="16"/>
                                  </w:rPr>
                                </w:pPr>
                              </w:p>
                            </w:tc>
                            <w:tc>
                              <w:tcPr>
                                <w:tcW w:w="535" w:type="dxa"/>
                              </w:tcPr>
                              <w:p>
                                <w:pPr>
                                  <w:pStyle w:val="TableParagraph"/>
                                  <w:spacing w:line="222" w:lineRule="exact"/>
                                  <w:ind w:right="46"/>
                                  <w:jc w:val="right"/>
                                  <w:rPr>
                                    <w:sz w:val="20"/>
                                  </w:rPr>
                                </w:pPr>
                                <w:hyperlink w:history="true" w:anchor="_bookmark73">
                                  <w:r>
                                    <w:rPr>
                                      <w:spacing w:val="-5"/>
                                      <w:sz w:val="20"/>
                                    </w:rPr>
                                    <w:t>229</w:t>
                                  </w:r>
                                </w:hyperlink>
                              </w:p>
                            </w:tc>
                          </w:tr>
                          <w:tr>
                            <w:trPr>
                              <w:trHeight w:val="317" w:hRule="atLeast"/>
                            </w:trPr>
                            <w:tc>
                              <w:tcPr>
                                <w:tcW w:w="2654" w:type="dxa"/>
                              </w:tcPr>
                              <w:p>
                                <w:pPr>
                                  <w:pStyle w:val="TableParagraph"/>
                                  <w:spacing w:before="27"/>
                                  <w:ind w:left="50"/>
                                  <w:rPr>
                                    <w:sz w:val="20"/>
                                  </w:rPr>
                                </w:pPr>
                                <w:hyperlink w:history="true" w:anchor="_bookmark18">
                                  <w:r>
                                    <w:rPr>
                                      <w:sz w:val="20"/>
                                    </w:rPr>
                                    <w:t>The</w:t>
                                  </w:r>
                                  <w:r>
                                    <w:rPr>
                                      <w:spacing w:val="-15"/>
                                      <w:sz w:val="20"/>
                                    </w:rPr>
                                    <w:t> </w:t>
                                  </w:r>
                                  <w:r>
                                    <w:rPr>
                                      <w:sz w:val="20"/>
                                    </w:rPr>
                                    <w:t>T-Junction</w:t>
                                  </w:r>
                                  <w:r>
                                    <w:rPr>
                                      <w:spacing w:val="19"/>
                                      <w:sz w:val="20"/>
                                    </w:rPr>
                                    <w:t> </w:t>
                                  </w:r>
                                  <w:r>
                                    <w:rPr>
                                      <w:color w:val="215E9E"/>
                                      <w:spacing w:val="-10"/>
                                      <w:sz w:val="20"/>
                                    </w:rPr>
                                    <w:t>&gt;</w:t>
                                  </w:r>
                                </w:hyperlink>
                              </w:p>
                            </w:tc>
                            <w:tc>
                              <w:tcPr>
                                <w:tcW w:w="1925" w:type="dxa"/>
                                <w:gridSpan w:val="2"/>
                              </w:tcPr>
                              <w:p>
                                <w:pPr>
                                  <w:pStyle w:val="TableParagraph"/>
                                  <w:spacing w:before="27"/>
                                  <w:ind w:right="288"/>
                                  <w:jc w:val="right"/>
                                  <w:rPr>
                                    <w:sz w:val="20"/>
                                  </w:rPr>
                                </w:pPr>
                                <w:hyperlink w:history="true" w:anchor="_bookmark18">
                                  <w:r>
                                    <w:rPr>
                                      <w:spacing w:val="-5"/>
                                      <w:sz w:val="20"/>
                                    </w:rPr>
                                    <w:t>50</w:t>
                                  </w:r>
                                </w:hyperlink>
                              </w:p>
                            </w:tc>
                            <w:tc>
                              <w:tcPr>
                                <w:tcW w:w="1967" w:type="dxa"/>
                              </w:tcPr>
                              <w:p>
                                <w:pPr>
                                  <w:pStyle w:val="TableParagraph"/>
                                  <w:spacing w:before="27"/>
                                  <w:ind w:left="289"/>
                                  <w:rPr>
                                    <w:sz w:val="20"/>
                                  </w:rPr>
                                </w:pPr>
                                <w:hyperlink w:history="true" w:anchor="_bookmark74">
                                  <w:r>
                                    <w:rPr>
                                      <w:sz w:val="20"/>
                                    </w:rPr>
                                    <w:t>Marketing </w:t>
                                  </w:r>
                                  <w:r>
                                    <w:rPr>
                                      <w:spacing w:val="-2"/>
                                      <w:sz w:val="20"/>
                                    </w:rPr>
                                    <w:t>Meeting</w:t>
                                  </w:r>
                                </w:hyperlink>
                              </w:p>
                            </w:tc>
                            <w:tc>
                              <w:tcPr>
                                <w:tcW w:w="1748" w:type="dxa"/>
                              </w:tcPr>
                              <w:p>
                                <w:pPr>
                                  <w:pStyle w:val="TableParagraph"/>
                                  <w:spacing w:before="27"/>
                                  <w:ind w:left="56"/>
                                  <w:rPr>
                                    <w:sz w:val="20"/>
                                  </w:rPr>
                                </w:pPr>
                                <w:hyperlink w:history="true" w:anchor="_bookmark74">
                                  <w:r>
                                    <w:rPr>
                                      <w:color w:val="7399C6"/>
                                      <w:sz w:val="20"/>
                                    </w:rPr>
                                    <w:t>&gt;</w:t>
                                  </w:r>
                                </w:hyperlink>
                              </w:p>
                            </w:tc>
                            <w:tc>
                              <w:tcPr>
                                <w:tcW w:w="863" w:type="dxa"/>
                                <w:gridSpan w:val="2"/>
                              </w:tcPr>
                              <w:p>
                                <w:pPr>
                                  <w:pStyle w:val="TableParagraph"/>
                                  <w:spacing w:before="27"/>
                                  <w:ind w:left="481"/>
                                  <w:rPr>
                                    <w:sz w:val="20"/>
                                  </w:rPr>
                                </w:pPr>
                                <w:hyperlink w:history="true" w:anchor="_bookmark74">
                                  <w:r>
                                    <w:rPr>
                                      <w:spacing w:val="-5"/>
                                      <w:sz w:val="20"/>
                                    </w:rPr>
                                    <w:t>235</w:t>
                                  </w:r>
                                </w:hyperlink>
                              </w:p>
                            </w:tc>
                          </w:tr>
                          <w:tr>
                            <w:trPr>
                              <w:trHeight w:val="242" w:hRule="atLeast"/>
                            </w:trPr>
                            <w:tc>
                              <w:tcPr>
                                <w:tcW w:w="2654" w:type="dxa"/>
                              </w:tcPr>
                              <w:p>
                                <w:pPr>
                                  <w:pStyle w:val="TableParagraph"/>
                                  <w:spacing w:line="222" w:lineRule="exact"/>
                                  <w:ind w:left="50"/>
                                  <w:rPr>
                                    <w:sz w:val="20"/>
                                  </w:rPr>
                                </w:pPr>
                                <w:hyperlink w:history="true" w:anchor="_bookmark19">
                                  <w:r>
                                    <w:rPr>
                                      <w:sz w:val="20"/>
                                    </w:rPr>
                                    <w:t>Integrity Principle</w:t>
                                  </w:r>
                                  <w:r>
                                    <w:rPr>
                                      <w:spacing w:val="55"/>
                                      <w:sz w:val="20"/>
                                    </w:rPr>
                                    <w:t> </w:t>
                                  </w:r>
                                  <w:r>
                                    <w:rPr>
                                      <w:color w:val="215E9E"/>
                                      <w:spacing w:val="-10"/>
                                      <w:sz w:val="20"/>
                                    </w:rPr>
                                    <w:t>&gt;</w:t>
                                  </w:r>
                                </w:hyperlink>
                              </w:p>
                            </w:tc>
                            <w:tc>
                              <w:tcPr>
                                <w:tcW w:w="1925" w:type="dxa"/>
                                <w:gridSpan w:val="2"/>
                              </w:tcPr>
                              <w:p>
                                <w:pPr>
                                  <w:pStyle w:val="TableParagraph"/>
                                  <w:spacing w:line="222" w:lineRule="exact"/>
                                  <w:ind w:right="288"/>
                                  <w:jc w:val="right"/>
                                  <w:rPr>
                                    <w:sz w:val="20"/>
                                  </w:rPr>
                                </w:pPr>
                                <w:r>
                                  <w:rPr>
                                    <w:spacing w:val="-5"/>
                                    <w:sz w:val="20"/>
                                  </w:rPr>
                                  <w:t>52</w:t>
                                </w:r>
                              </w:p>
                            </w:tc>
                            <w:tc>
                              <w:tcPr>
                                <w:tcW w:w="1967" w:type="dxa"/>
                              </w:tcPr>
                              <w:p>
                                <w:pPr>
                                  <w:pStyle w:val="TableParagraph"/>
                                  <w:spacing w:line="222" w:lineRule="exact"/>
                                  <w:ind w:left="289"/>
                                  <w:rPr>
                                    <w:sz w:val="20"/>
                                  </w:rPr>
                                </w:pPr>
                                <w:r>
                                  <w:rPr>
                                    <w:sz w:val="20"/>
                                  </w:rPr>
                                  <w:t>Follow-Up</w:t>
                                </w:r>
                                <w:r>
                                  <w:rPr>
                                    <w:spacing w:val="43"/>
                                    <w:sz w:val="20"/>
                                  </w:rPr>
                                  <w:t> </w:t>
                                </w:r>
                                <w:r>
                                  <w:rPr>
                                    <w:color w:val="7399C6"/>
                                    <w:spacing w:val="-10"/>
                                    <w:sz w:val="20"/>
                                  </w:rPr>
                                  <w:t>&gt;</w:t>
                                </w:r>
                              </w:p>
                            </w:tc>
                            <w:tc>
                              <w:tcPr>
                                <w:tcW w:w="1748" w:type="dxa"/>
                              </w:tcPr>
                              <w:p>
                                <w:pPr>
                                  <w:pStyle w:val="TableParagraph"/>
                                  <w:rPr>
                                    <w:rFonts w:ascii="Times New Roman"/>
                                    <w:sz w:val="16"/>
                                  </w:rPr>
                                </w:pPr>
                              </w:p>
                            </w:tc>
                            <w:tc>
                              <w:tcPr>
                                <w:tcW w:w="863" w:type="dxa"/>
                                <w:gridSpan w:val="2"/>
                              </w:tcPr>
                              <w:p>
                                <w:pPr>
                                  <w:pStyle w:val="TableParagraph"/>
                                  <w:spacing w:line="222" w:lineRule="exact"/>
                                  <w:ind w:left="481"/>
                                  <w:rPr>
                                    <w:sz w:val="20"/>
                                  </w:rPr>
                                </w:pPr>
                                <w:r>
                                  <w:rPr>
                                    <w:spacing w:val="-5"/>
                                    <w:sz w:val="20"/>
                                  </w:rPr>
                                  <w:t>252</w:t>
                                </w:r>
                              </w:p>
                            </w:tc>
                          </w:tr>
                        </w:tbl>
                        <w:p>
                          <w:pPr>
                            <w:pStyle w:val="BodyText"/>
                          </w:pPr>
                        </w:p>
                      </w:txbxContent>
                    </v:textbox>
                    <w10:wrap type="none"/>
                  </v:shape>
                </w:pict>
              </mc:Fallback>
            </mc:AlternateContent>
          </w:r>
          <w:hyperlink w:history="true" w:anchor="_bookmark23">
            <w:r>
              <w:rPr/>
              <w:t>Stimulus Response</w:t>
            </w:r>
            <w:r>
              <w:rPr>
                <w:spacing w:val="55"/>
              </w:rPr>
              <w:t> </w:t>
            </w:r>
            <w:r>
              <w:rPr>
                <w:color w:val="215E9E"/>
                <w:spacing w:val="-10"/>
              </w:rPr>
              <w:t>&gt;</w:t>
            </w:r>
          </w:hyperlink>
          <w:r>
            <w:rPr>
              <w:color w:val="215E9E"/>
            </w:rPr>
            <w:tab/>
          </w:r>
          <w:r>
            <w:rPr>
              <w:spacing w:val="-5"/>
            </w:rPr>
            <w:t>44</w:t>
          </w:r>
        </w:p>
      </w:sdtContent>
    </w:sdt>
    <w:p>
      <w:pPr>
        <w:pStyle w:val="BodyText"/>
      </w:pPr>
    </w:p>
    <w:p>
      <w:pPr>
        <w:pStyle w:val="BodyText"/>
      </w:pPr>
    </w:p>
    <w:p>
      <w:pPr>
        <w:pStyle w:val="BodyText"/>
      </w:pPr>
    </w:p>
    <w:p>
      <w:pPr>
        <w:pStyle w:val="BodyText"/>
      </w:pPr>
    </w:p>
    <w:p>
      <w:pPr>
        <w:pStyle w:val="BodyText"/>
        <w:tabs>
          <w:tab w:pos="4794" w:val="left" w:leader="none"/>
        </w:tabs>
        <w:spacing w:before="133"/>
        <w:ind w:left="776"/>
      </w:pPr>
      <w:hyperlink w:history="true" w:anchor="_bookmark20">
        <w:r>
          <w:rPr/>
          <w:t>The</w:t>
        </w:r>
        <w:r>
          <w:rPr>
            <w:spacing w:val="-3"/>
          </w:rPr>
          <w:t> </w:t>
        </w:r>
        <w:r>
          <w:rPr/>
          <w:t>Lighthouse</w:t>
        </w:r>
        <w:r>
          <w:rPr>
            <w:spacing w:val="-2"/>
          </w:rPr>
          <w:t> </w:t>
        </w:r>
        <w:r>
          <w:rPr/>
          <w:t>Principle</w:t>
        </w:r>
        <w:r>
          <w:rPr>
            <w:spacing w:val="51"/>
          </w:rPr>
          <w:t> </w:t>
        </w:r>
        <w:r>
          <w:rPr>
            <w:color w:val="215E9E"/>
            <w:spacing w:val="-12"/>
          </w:rPr>
          <w:t>&gt;</w:t>
        </w:r>
      </w:hyperlink>
      <w:r>
        <w:rPr>
          <w:color w:val="215E9E"/>
        </w:rPr>
        <w:tab/>
      </w:r>
      <w:r>
        <w:rPr>
          <w:spacing w:val="-5"/>
        </w:rPr>
        <w:t>55</w:t>
      </w:r>
    </w:p>
    <w:p>
      <w:pPr>
        <w:pStyle w:val="BodyText"/>
        <w:tabs>
          <w:tab w:pos="5016" w:val="right" w:leader="none"/>
        </w:tabs>
        <w:spacing w:before="27"/>
        <w:ind w:left="776"/>
      </w:pPr>
      <w:hyperlink w:history="true" w:anchor="_bookmark21">
        <w:r>
          <w:rPr/>
          <w:t>Non-Verbal</w:t>
        </w:r>
        <w:r>
          <w:rPr>
            <w:spacing w:val="-4"/>
          </w:rPr>
          <w:t> </w:t>
        </w:r>
        <w:r>
          <w:rPr/>
          <w:t>Communication</w:t>
        </w:r>
        <w:r>
          <w:rPr>
            <w:spacing w:val="48"/>
          </w:rPr>
          <w:t> </w:t>
        </w:r>
        <w:r>
          <w:rPr>
            <w:color w:val="7399C6"/>
            <w:spacing w:val="-10"/>
          </w:rPr>
          <w:t>&gt;</w:t>
        </w:r>
      </w:hyperlink>
      <w:r>
        <w:rPr>
          <w:color w:val="7399C6"/>
        </w:rPr>
        <w:tab/>
      </w:r>
      <w:r>
        <w:rPr>
          <w:spacing w:val="-5"/>
        </w:rPr>
        <w:t>57</w:t>
      </w:r>
    </w:p>
    <w:p>
      <w:pPr>
        <w:pStyle w:val="Heading4"/>
        <w:spacing w:before="306"/>
        <w:ind w:left="776" w:firstLine="0"/>
      </w:pPr>
      <w:r>
        <w:rPr/>
        <w:t>Chapter</w:t>
      </w:r>
      <w:r>
        <w:rPr>
          <w:spacing w:val="-3"/>
        </w:rPr>
        <w:t> </w:t>
      </w:r>
      <w:r>
        <w:rPr/>
        <w:t>4:</w:t>
      </w:r>
      <w:r>
        <w:rPr>
          <w:spacing w:val="-1"/>
        </w:rPr>
        <w:t> </w:t>
      </w:r>
      <w:r>
        <w:rPr/>
        <w:t>Before and</w:t>
      </w:r>
      <w:r>
        <w:rPr>
          <w:spacing w:val="-12"/>
        </w:rPr>
        <w:t> </w:t>
      </w:r>
      <w:r>
        <w:rPr/>
        <w:t>After </w:t>
      </w:r>
      <w:r>
        <w:rPr>
          <w:spacing w:val="-2"/>
        </w:rPr>
        <w:t>Guide</w:t>
      </w:r>
    </w:p>
    <w:p>
      <w:pPr>
        <w:pStyle w:val="BodyText"/>
        <w:spacing w:before="26"/>
        <w:ind w:left="776"/>
      </w:pPr>
      <w:hyperlink w:history="true" w:anchor="_bookmark22">
        <w:r>
          <w:rPr/>
          <w:t>Crafting</w:t>
        </w:r>
        <w:r>
          <w:rPr>
            <w:spacing w:val="-17"/>
          </w:rPr>
          <w:t> </w:t>
        </w:r>
        <w:r>
          <w:rPr/>
          <w:t>Transformative</w:t>
        </w:r>
        <w:r>
          <w:rPr>
            <w:spacing w:val="-15"/>
          </w:rPr>
          <w:t> </w:t>
        </w:r>
        <w:r>
          <w:rPr/>
          <w:t>Training</w:t>
        </w:r>
        <w:r>
          <w:rPr>
            <w:spacing w:val="-14"/>
          </w:rPr>
          <w:t> </w:t>
        </w:r>
        <w:r>
          <w:rPr/>
          <w:t>Experience</w:t>
        </w:r>
        <w:r>
          <w:rPr>
            <w:spacing w:val="-14"/>
          </w:rPr>
          <w:t> </w:t>
        </w:r>
        <w:r>
          <w:rPr>
            <w:color w:val="215E9E"/>
          </w:rPr>
          <w:t>&gt;</w:t>
        </w:r>
      </w:hyperlink>
      <w:r>
        <w:rPr>
          <w:color w:val="215E9E"/>
          <w:spacing w:val="60"/>
        </w:rPr>
        <w:t> </w:t>
      </w:r>
      <w:r>
        <w:rPr>
          <w:spacing w:val="-5"/>
        </w:rPr>
        <w:t>60</w:t>
      </w:r>
    </w:p>
    <w:p>
      <w:pPr>
        <w:pStyle w:val="BodyText"/>
        <w:tabs>
          <w:tab w:pos="5016" w:val="right" w:leader="none"/>
        </w:tabs>
        <w:spacing w:before="27"/>
        <w:ind w:left="776"/>
      </w:pPr>
      <w:hyperlink w:history="true" w:anchor="_bookmark22">
        <w:r>
          <w:rPr/>
          <w:t>Room Setting</w:t>
        </w:r>
        <w:r>
          <w:rPr>
            <w:spacing w:val="55"/>
          </w:rPr>
          <w:t> </w:t>
        </w:r>
        <w:r>
          <w:rPr>
            <w:color w:val="7399C6"/>
            <w:spacing w:val="-10"/>
          </w:rPr>
          <w:t>&gt;</w:t>
        </w:r>
      </w:hyperlink>
      <w:r>
        <w:rPr>
          <w:color w:val="7399C6"/>
        </w:rPr>
        <w:tab/>
      </w:r>
      <w:r>
        <w:rPr>
          <w:spacing w:val="-5"/>
        </w:rPr>
        <w:t>61</w:t>
      </w:r>
    </w:p>
    <w:p>
      <w:pPr>
        <w:pStyle w:val="BodyText"/>
        <w:tabs>
          <w:tab w:pos="5016" w:val="right" w:leader="none"/>
        </w:tabs>
        <w:spacing w:before="27"/>
        <w:ind w:left="776"/>
      </w:pPr>
      <w:hyperlink w:history="true" w:anchor="_bookmark24">
        <w:r>
          <w:rPr/>
          <w:t>Mindset</w:t>
        </w:r>
        <w:r>
          <w:rPr>
            <w:spacing w:val="55"/>
          </w:rPr>
          <w:t> </w:t>
        </w:r>
        <w:r>
          <w:rPr>
            <w:color w:val="7399C6"/>
            <w:spacing w:val="-10"/>
          </w:rPr>
          <w:t>&gt;</w:t>
        </w:r>
        <w:r>
          <w:rPr>
            <w:color w:val="7399C6"/>
          </w:rPr>
          <w:tab/>
        </w:r>
        <w:r>
          <w:rPr>
            <w:spacing w:val="-5"/>
          </w:rPr>
          <w:t>66</w:t>
        </w:r>
      </w:hyperlink>
    </w:p>
    <w:p>
      <w:pPr>
        <w:pStyle w:val="BodyText"/>
        <w:tabs>
          <w:tab w:pos="5016" w:val="right" w:leader="none"/>
        </w:tabs>
        <w:spacing w:before="26"/>
        <w:ind w:left="776"/>
      </w:pPr>
      <w:hyperlink w:history="true" w:anchor="_bookmark25">
        <w:r>
          <w:rPr/>
          <w:t>Touch</w:t>
        </w:r>
        <w:r>
          <w:rPr>
            <w:spacing w:val="-4"/>
          </w:rPr>
          <w:t> </w:t>
        </w:r>
        <w:r>
          <w:rPr/>
          <w:t>Base</w:t>
        </w:r>
        <w:r>
          <w:rPr>
            <w:spacing w:val="-4"/>
          </w:rPr>
          <w:t> </w:t>
        </w:r>
        <w:r>
          <w:rPr/>
          <w:t>with</w:t>
        </w:r>
        <w:r>
          <w:rPr>
            <w:spacing w:val="-4"/>
          </w:rPr>
          <w:t> </w:t>
        </w:r>
        <w:r>
          <w:rPr/>
          <w:t>Client</w:t>
        </w:r>
        <w:r>
          <w:rPr>
            <w:spacing w:val="-4"/>
          </w:rPr>
          <w:t> </w:t>
        </w:r>
        <w:r>
          <w:rPr/>
          <w:t>Needs</w:t>
        </w:r>
        <w:r>
          <w:rPr>
            <w:spacing w:val="47"/>
          </w:rPr>
          <w:t> </w:t>
        </w:r>
        <w:r>
          <w:rPr>
            <w:color w:val="215E9E"/>
            <w:spacing w:val="-10"/>
          </w:rPr>
          <w:t>&gt;</w:t>
        </w:r>
      </w:hyperlink>
      <w:r>
        <w:rPr>
          <w:color w:val="215E9E"/>
        </w:rPr>
        <w:tab/>
      </w:r>
      <w:r>
        <w:rPr>
          <w:spacing w:val="-5"/>
        </w:rPr>
        <w:t>69</w:t>
      </w:r>
    </w:p>
    <w:p>
      <w:pPr>
        <w:pStyle w:val="BodyText"/>
        <w:tabs>
          <w:tab w:pos="5016" w:val="right" w:leader="none"/>
        </w:tabs>
        <w:spacing w:before="27"/>
        <w:ind w:left="776"/>
      </w:pPr>
      <w:r>
        <w:rPr/>
        <mc:AlternateContent>
          <mc:Choice Requires="wps">
            <w:drawing>
              <wp:anchor distT="0" distB="0" distL="0" distR="0" allowOverlap="1" layoutInCell="1" locked="0" behindDoc="0" simplePos="0" relativeHeight="15816192">
                <wp:simplePos x="0" y="0"/>
                <wp:positionH relativeFrom="page">
                  <wp:posOffset>14912846</wp:posOffset>
                </wp:positionH>
                <wp:positionV relativeFrom="paragraph">
                  <wp:posOffset>465314</wp:posOffset>
                </wp:positionV>
                <wp:extent cx="36195" cy="36195"/>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868pt;margin-top:36.638954pt;width:2.85pt;height:2.85pt;mso-position-horizontal-relative:page;mso-position-vertical-relative:paragraph;z-index:15816192" id="docshape192" coordorigin="23485,733" coordsize="57,57" path="m23513,733l23502,735,23493,741,23487,750,23485,761,23487,772,23493,781,23502,787,23513,789,23524,787,23533,781,23539,772,23541,761,23539,750,23533,741,23524,735,23513,733xe" filled="true" fillcolor="#56956a" stroked="false">
                <v:path arrowok="t"/>
                <v:fill type="solid"/>
                <w10:wrap type="none"/>
              </v:shape>
            </w:pict>
          </mc:Fallback>
        </mc:AlternateContent>
      </w:r>
      <w:hyperlink w:history="true" w:anchor="_bookmark26">
        <w:r>
          <w:rPr/>
          <w:t>Follow</w:t>
        </w:r>
        <w:r>
          <w:rPr>
            <w:spacing w:val="-4"/>
          </w:rPr>
          <w:t> </w:t>
        </w:r>
        <w:r>
          <w:rPr/>
          <w:t>Ups</w:t>
        </w:r>
        <w:r>
          <w:rPr>
            <w:spacing w:val="47"/>
          </w:rPr>
          <w:t> </w:t>
        </w:r>
        <w:r>
          <w:rPr>
            <w:color w:val="215E9E"/>
            <w:spacing w:val="-10"/>
          </w:rPr>
          <w:t>&gt;</w:t>
        </w:r>
      </w:hyperlink>
      <w:r>
        <w:rPr>
          <w:color w:val="215E9E"/>
        </w:rPr>
        <w:tab/>
      </w:r>
      <w:r>
        <w:rPr>
          <w:spacing w:val="-5"/>
        </w:rPr>
        <w:t>72</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spacing w:before="8"/>
        <w:rPr>
          <w:sz w:val="16"/>
        </w:rPr>
      </w:pPr>
    </w:p>
    <w:p>
      <w:pPr>
        <w:pStyle w:val="Heading4"/>
        <w:ind w:left="538" w:firstLine="0"/>
      </w:pPr>
      <w:r>
        <w:rPr/>
        <w:t>Chapter</w:t>
      </w:r>
      <w:r>
        <w:rPr>
          <w:spacing w:val="-14"/>
        </w:rPr>
        <w:t> </w:t>
      </w:r>
      <w:r>
        <w:rPr/>
        <w:t>6:</w:t>
      </w:r>
      <w:r>
        <w:rPr>
          <w:spacing w:val="-7"/>
        </w:rPr>
        <w:t> </w:t>
      </w:r>
      <w:r>
        <w:rPr/>
        <w:t>Official</w:t>
      </w:r>
      <w:r>
        <w:rPr>
          <w:spacing w:val="-19"/>
        </w:rPr>
        <w:t> </w:t>
      </w:r>
      <w:r>
        <w:rPr/>
        <w:t>Training</w:t>
      </w:r>
      <w:r>
        <w:rPr>
          <w:spacing w:val="-19"/>
        </w:rPr>
        <w:t> </w:t>
      </w:r>
      <w:r>
        <w:rPr>
          <w:spacing w:val="-2"/>
        </w:rPr>
        <w:t>Templates</w:t>
      </w:r>
    </w:p>
    <w:p>
      <w:pPr>
        <w:pStyle w:val="BodyText"/>
        <w:tabs>
          <w:tab w:pos="4445" w:val="left" w:leader="none"/>
        </w:tabs>
        <w:spacing w:before="27"/>
        <w:ind w:left="538"/>
      </w:pPr>
      <w:hyperlink w:history="true" w:anchor="_bookmark37">
        <w:r>
          <w:rPr/>
          <w:t>Table</w:t>
        </w:r>
        <w:r>
          <w:rPr>
            <w:spacing w:val="-14"/>
          </w:rPr>
          <w:t> </w:t>
        </w:r>
        <w:r>
          <w:rPr/>
          <w:t>of</w:t>
        </w:r>
        <w:r>
          <w:rPr>
            <w:spacing w:val="-8"/>
          </w:rPr>
          <w:t> </w:t>
        </w:r>
        <w:r>
          <w:rPr/>
          <w:t>Comparison</w:t>
        </w:r>
        <w:r>
          <w:rPr>
            <w:spacing w:val="-15"/>
          </w:rPr>
          <w:t> </w:t>
        </w:r>
        <w:r>
          <w:rPr/>
          <w:t>Trainings</w:t>
        </w:r>
        <w:r>
          <w:rPr>
            <w:spacing w:val="39"/>
          </w:rPr>
          <w:t> </w:t>
        </w:r>
        <w:r>
          <w:rPr>
            <w:color w:val="215E9E"/>
            <w:spacing w:val="-10"/>
          </w:rPr>
          <w:t>&gt;</w:t>
        </w:r>
        <w:r>
          <w:rPr>
            <w:color w:val="215E9E"/>
          </w:rPr>
          <w:tab/>
        </w:r>
        <w:r>
          <w:rPr>
            <w:spacing w:val="-5"/>
          </w:rPr>
          <w:t>102</w:t>
        </w:r>
      </w:hyperlink>
    </w:p>
    <w:p>
      <w:pPr>
        <w:pStyle w:val="BodyText"/>
        <w:tabs>
          <w:tab w:pos="4445" w:val="left" w:leader="none"/>
        </w:tabs>
        <w:spacing w:before="26"/>
        <w:ind w:left="538"/>
      </w:pPr>
      <w:hyperlink w:history="true" w:anchor="_bookmark37">
        <w:r>
          <w:rPr/>
          <w:t>Click</w:t>
        </w:r>
        <w:r>
          <w:rPr>
            <w:spacing w:val="-1"/>
          </w:rPr>
          <w:t> </w:t>
        </w:r>
        <w:r>
          <w:rPr/>
          <w:t>&amp;</w:t>
        </w:r>
        <w:r>
          <w:rPr>
            <w:spacing w:val="-1"/>
          </w:rPr>
          <w:t> </w:t>
        </w:r>
        <w:r>
          <w:rPr/>
          <w:t>Connect</w:t>
        </w:r>
        <w:r>
          <w:rPr>
            <w:spacing w:val="53"/>
          </w:rPr>
          <w:t> </w:t>
        </w:r>
        <w:r>
          <w:rPr>
            <w:color w:val="215E9E"/>
            <w:spacing w:val="-10"/>
          </w:rPr>
          <w:t>&gt;</w:t>
        </w:r>
        <w:r>
          <w:rPr>
            <w:color w:val="215E9E"/>
          </w:rPr>
          <w:tab/>
        </w:r>
        <w:r>
          <w:rPr>
            <w:spacing w:val="-5"/>
          </w:rPr>
          <w:t>103</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8"/>
        </w:rPr>
      </w:pPr>
    </w:p>
    <w:p>
      <w:pPr>
        <w:pStyle w:val="BodyText"/>
        <w:tabs>
          <w:tab w:pos="4445" w:val="left" w:leader="none"/>
        </w:tabs>
        <w:spacing w:before="1"/>
        <w:ind w:left="538"/>
      </w:pPr>
      <w:hyperlink w:history="true" w:anchor="_bookmark72">
        <w:r>
          <w:rPr/>
          <w:t>–</w:t>
        </w:r>
        <w:r>
          <w:rPr>
            <w:spacing w:val="-2"/>
          </w:rPr>
          <w:t> </w:t>
        </w:r>
        <w:r>
          <w:rPr/>
          <w:t>Module</w:t>
        </w:r>
        <w:r>
          <w:rPr>
            <w:spacing w:val="-1"/>
          </w:rPr>
          <w:t> </w:t>
        </w:r>
        <w:r>
          <w:rPr/>
          <w:t>3</w:t>
        </w:r>
        <w:r>
          <w:rPr>
            <w:spacing w:val="-2"/>
          </w:rPr>
          <w:t> </w:t>
        </w:r>
        <w:r>
          <w:rPr/>
          <w:t>-</w:t>
        </w:r>
        <w:r>
          <w:rPr>
            <w:spacing w:val="-1"/>
          </w:rPr>
          <w:t> </w:t>
        </w:r>
        <w:r>
          <w:rPr/>
          <w:t>Coaching</w:t>
        </w:r>
        <w:r>
          <w:rPr>
            <w:spacing w:val="-2"/>
          </w:rPr>
          <w:t> </w:t>
        </w:r>
        <w:r>
          <w:rPr/>
          <w:t>Conversations</w:t>
        </w:r>
        <w:r>
          <w:rPr>
            <w:spacing w:val="53"/>
          </w:rPr>
          <w:t> </w:t>
        </w:r>
        <w:r>
          <w:rPr>
            <w:color w:val="7399C6"/>
            <w:spacing w:val="-10"/>
          </w:rPr>
          <w:t>&gt;</w:t>
        </w:r>
      </w:hyperlink>
      <w:r>
        <w:rPr>
          <w:color w:val="7399C6"/>
        </w:rPr>
        <w:tab/>
      </w:r>
      <w:r>
        <w:rPr>
          <w:spacing w:val="-5"/>
        </w:rPr>
        <w:t>209</w:t>
      </w:r>
    </w:p>
    <w:p>
      <w:pPr>
        <w:pStyle w:val="Heading4"/>
        <w:spacing w:line="560" w:lineRule="atLeast"/>
        <w:ind w:left="538" w:right="2329" w:firstLine="0"/>
      </w:pPr>
      <w:r>
        <w:rPr/>
        <w:t>Chapter</w:t>
      </w:r>
      <w:r>
        <w:rPr>
          <w:spacing w:val="-14"/>
        </w:rPr>
        <w:t> </w:t>
      </w:r>
      <w:r>
        <w:rPr/>
        <w:t>7:</w:t>
      </w:r>
      <w:r>
        <w:rPr>
          <w:spacing w:val="-19"/>
        </w:rPr>
        <w:t> </w:t>
      </w:r>
      <w:r>
        <w:rPr/>
        <w:t>Training</w:t>
      </w:r>
      <w:r>
        <w:rPr>
          <w:spacing w:val="-14"/>
        </w:rPr>
        <w:t> </w:t>
      </w:r>
      <w:r>
        <w:rPr/>
        <w:t>Online Chapter 8: Marketing</w:t>
      </w:r>
    </w:p>
    <w:p>
      <w:pPr>
        <w:pStyle w:val="BodyText"/>
        <w:spacing w:before="26"/>
        <w:ind w:left="538"/>
      </w:pPr>
      <w:hyperlink w:history="true" w:anchor="_bookmark73">
        <w:r>
          <w:rPr/>
          <w:t>Marketing </w:t>
        </w:r>
        <w:r>
          <w:rPr>
            <w:spacing w:val="-10"/>
          </w:rPr>
          <w:t>–</w:t>
        </w:r>
      </w:hyperlink>
    </w:p>
    <w:p>
      <w:pPr>
        <w:pStyle w:val="BodyText"/>
      </w:pPr>
    </w:p>
    <w:p>
      <w:pPr>
        <w:pStyle w:val="BodyText"/>
      </w:pPr>
    </w:p>
    <w:p>
      <w:pPr>
        <w:pStyle w:val="BodyText"/>
      </w:pPr>
    </w:p>
    <w:p>
      <w:pPr>
        <w:pStyle w:val="BodyText"/>
      </w:pPr>
    </w:p>
    <w:p>
      <w:pPr>
        <w:pStyle w:val="BodyText"/>
        <w:tabs>
          <w:tab w:pos="4445" w:val="left" w:leader="none"/>
        </w:tabs>
        <w:spacing w:before="133"/>
        <w:ind w:left="538"/>
      </w:pPr>
      <w:hyperlink w:history="true" w:anchor="_bookmark81">
        <w:r>
          <w:rPr/>
          <w:t>Points</w:t>
        </w:r>
        <w:r>
          <w:rPr>
            <w:spacing w:val="-11"/>
          </w:rPr>
          <w:t> </w:t>
        </w:r>
        <w:r>
          <w:rPr/>
          <w:t>of</w:t>
        </w:r>
        <w:r>
          <w:rPr>
            <w:spacing w:val="-19"/>
          </w:rPr>
          <w:t> </w:t>
        </w:r>
        <w:r>
          <w:rPr/>
          <w:t>You</w:t>
        </w:r>
        <w:r>
          <w:rPr>
            <w:vertAlign w:val="superscript"/>
          </w:rPr>
          <w:t>®</w:t>
        </w:r>
        <w:r>
          <w:rPr>
            <w:spacing w:val="-7"/>
            <w:vertAlign w:val="baseline"/>
          </w:rPr>
          <w:t> </w:t>
        </w:r>
        <w:r>
          <w:rPr>
            <w:vertAlign w:val="baseline"/>
          </w:rPr>
          <w:t>Brand</w:t>
        </w:r>
        <w:r>
          <w:rPr>
            <w:spacing w:val="-7"/>
            <w:vertAlign w:val="baseline"/>
          </w:rPr>
          <w:t> </w:t>
        </w:r>
        <w:r>
          <w:rPr>
            <w:vertAlign w:val="baseline"/>
          </w:rPr>
          <w:t>Guidelines</w:t>
        </w:r>
        <w:r>
          <w:rPr>
            <w:spacing w:val="43"/>
            <w:vertAlign w:val="baseline"/>
          </w:rPr>
          <w:t> </w:t>
        </w:r>
        <w:r>
          <w:rPr>
            <w:color w:val="7399C6"/>
            <w:spacing w:val="-10"/>
            <w:vertAlign w:val="baseline"/>
          </w:rPr>
          <w:t>&gt;</w:t>
        </w:r>
      </w:hyperlink>
      <w:r>
        <w:rPr>
          <w:color w:val="7399C6"/>
          <w:vertAlign w:val="baseline"/>
        </w:rPr>
        <w:tab/>
      </w:r>
      <w:r>
        <w:rPr>
          <w:spacing w:val="-5"/>
          <w:vertAlign w:val="baseline"/>
        </w:rPr>
        <w:t>257</w:t>
      </w:r>
    </w:p>
    <w:p>
      <w:pPr>
        <w:pStyle w:val="BodyText"/>
      </w:pPr>
    </w:p>
    <w:p>
      <w:pPr>
        <w:pStyle w:val="BodyText"/>
      </w:pPr>
    </w:p>
    <w:p>
      <w:pPr>
        <w:pStyle w:val="BodyText"/>
      </w:pPr>
    </w:p>
    <w:p>
      <w:pPr>
        <w:pStyle w:val="BodyText"/>
      </w:pPr>
    </w:p>
    <w:p>
      <w:pPr>
        <w:pStyle w:val="BodyText"/>
      </w:pPr>
    </w:p>
    <w:p>
      <w:pPr>
        <w:pStyle w:val="BodyText"/>
        <w:spacing w:before="4"/>
        <w:rPr>
          <w:sz w:val="23"/>
        </w:rPr>
      </w:pPr>
      <w:r>
        <w:rPr/>
        <w:drawing>
          <wp:anchor distT="0" distB="0" distL="0" distR="0" allowOverlap="1" layoutInCell="1" locked="0" behindDoc="1" simplePos="0" relativeHeight="487668224">
            <wp:simplePos x="0" y="0"/>
            <wp:positionH relativeFrom="page">
              <wp:posOffset>14341388</wp:posOffset>
            </wp:positionH>
            <wp:positionV relativeFrom="paragraph">
              <wp:posOffset>221046</wp:posOffset>
            </wp:positionV>
            <wp:extent cx="82581" cy="82581"/>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6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8736">
                <wp:simplePos x="0" y="0"/>
                <wp:positionH relativeFrom="page">
                  <wp:posOffset>14527835</wp:posOffset>
                </wp:positionH>
                <wp:positionV relativeFrom="paragraph">
                  <wp:posOffset>203047</wp:posOffset>
                </wp:positionV>
                <wp:extent cx="36195" cy="36195"/>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143.924072pt;margin-top:15.987974pt;width:2.85pt;height:2.85pt;mso-position-horizontal-relative:page;mso-position-vertical-relative:paragraph;z-index:-15647744;mso-wrap-distance-left:0;mso-wrap-distance-right:0" id="docshape193" coordorigin="22878,320" coordsize="57,57" path="m22907,320l22896,322,22887,328,22881,337,22878,348,22881,359,22887,368,22896,374,22907,376,22918,374,22927,368,22933,359,22935,348,22933,337,22927,328,22918,322,22907,320xe" filled="true" fillcolor="#94bb8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9248">
                <wp:simplePos x="0" y="0"/>
                <wp:positionH relativeFrom="page">
                  <wp:posOffset>14388193</wp:posOffset>
                </wp:positionH>
                <wp:positionV relativeFrom="paragraph">
                  <wp:posOffset>415772</wp:posOffset>
                </wp:positionV>
                <wp:extent cx="36195" cy="36195"/>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589pt;margin-top:32.737976pt;width:2.85pt;height:2.85pt;mso-position-horizontal-relative:page;mso-position-vertical-relative:paragraph;z-index:-15647232;mso-wrap-distance-left:0;mso-wrap-distance-right:0" id="docshape194" coordorigin="22659,655" coordsize="57,57" path="m22687,655l22676,657,22667,663,22661,672,22659,683,22661,694,22667,703,22676,709,22687,711,22698,709,22707,703,22713,694,22715,683,22713,672,22707,663,22698,657,22687,655xe" filled="true" fillcolor="#3c6797" stroked="false">
                <v:path arrowok="t"/>
                <v:fill type="solid"/>
                <w10:wrap type="topAndBottom"/>
              </v:shape>
            </w:pict>
          </mc:Fallback>
        </mc:AlternateContent>
      </w:r>
    </w:p>
    <w:p>
      <w:pPr>
        <w:pStyle w:val="BodyText"/>
        <w:rPr>
          <w:sz w:val="12"/>
        </w:rPr>
      </w:pPr>
    </w:p>
    <w:p>
      <w:pPr>
        <w:pStyle w:val="BodyText"/>
        <w:spacing w:line="56" w:lineRule="exact"/>
        <w:ind w:left="5238"/>
        <w:rPr>
          <w:sz w:val="5"/>
        </w:rPr>
      </w:pPr>
      <w:r>
        <w:rPr>
          <w:position w:val="0"/>
          <w:sz w:val="5"/>
        </w:rPr>
        <mc:AlternateContent>
          <mc:Choice Requires="wps">
            <w:drawing>
              <wp:inline distT="0" distB="0" distL="0" distR="0">
                <wp:extent cx="36195" cy="36195"/>
                <wp:effectExtent l="0" t="0" r="0" b="0"/>
                <wp:docPr id="242" name="Group 242"/>
                <wp:cNvGraphicFramePr>
                  <a:graphicFrameLocks/>
                </wp:cNvGraphicFramePr>
                <a:graphic>
                  <a:graphicData uri="http://schemas.microsoft.com/office/word/2010/wordprocessingGroup">
                    <wpg:wgp>
                      <wpg:cNvPr id="242" name="Group 242"/>
                      <wpg:cNvGrpSpPr/>
                      <wpg:grpSpPr>
                        <a:xfrm>
                          <a:off x="0" y="0"/>
                          <a:ext cx="36195" cy="36195"/>
                          <a:chExt cx="36195" cy="36195"/>
                        </a:xfrm>
                      </wpg:grpSpPr>
                      <wps:wsp>
                        <wps:cNvPr id="243" name="Graphic 24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95" coordorigin="0,0" coordsize="57,57">
                <v:shape style="position:absolute;left:0;top:0;width:57;height:57" id="docshape196" coordorigin="0,0" coordsize="57,57" path="m28,0l17,2,8,8,2,17,0,28,2,39,8,48,17,54,28,57,39,54,48,48,54,39,57,28,54,17,48,8,39,2,28,0xe" filled="true" fillcolor="#000000" stroked="false">
                  <v:path arrowok="t"/>
                  <v:fill type="solid"/>
                </v:shape>
              </v:group>
            </w:pict>
          </mc:Fallback>
        </mc:AlternateContent>
      </w:r>
      <w:r>
        <w:rPr>
          <w:position w:val="0"/>
          <w:sz w:val="5"/>
        </w:rPr>
      </w:r>
    </w:p>
    <w:p>
      <w:pPr>
        <w:pStyle w:val="BodyText"/>
        <w:spacing w:before="4"/>
        <w:rPr>
          <w:sz w:val="4"/>
        </w:rPr>
      </w:pPr>
      <w:r>
        <w:rPr/>
        <w:drawing>
          <wp:anchor distT="0" distB="0" distL="0" distR="0" allowOverlap="1" layoutInCell="1" locked="0" behindDoc="1" simplePos="0" relativeHeight="487670272">
            <wp:simplePos x="0" y="0"/>
            <wp:positionH relativeFrom="page">
              <wp:posOffset>14183745</wp:posOffset>
            </wp:positionH>
            <wp:positionV relativeFrom="paragraph">
              <wp:posOffset>50039</wp:posOffset>
            </wp:positionV>
            <wp:extent cx="82116" cy="79343"/>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29" cstate="print"/>
                    <a:stretch>
                      <a:fillRect/>
                    </a:stretch>
                  </pic:blipFill>
                  <pic:spPr>
                    <a:xfrm>
                      <a:off x="0" y="0"/>
                      <a:ext cx="82116" cy="79343"/>
                    </a:xfrm>
                    <a:prstGeom prst="rect">
                      <a:avLst/>
                    </a:prstGeom>
                  </pic:spPr>
                </pic:pic>
              </a:graphicData>
            </a:graphic>
          </wp:anchor>
        </w:drawing>
      </w:r>
      <w:r>
        <w:rPr/>
        <w:drawing>
          <wp:anchor distT="0" distB="0" distL="0" distR="0" allowOverlap="1" layoutInCell="1" locked="0" behindDoc="1" simplePos="0" relativeHeight="487670784">
            <wp:simplePos x="0" y="0"/>
            <wp:positionH relativeFrom="page">
              <wp:posOffset>14734356</wp:posOffset>
            </wp:positionH>
            <wp:positionV relativeFrom="paragraph">
              <wp:posOffset>50039</wp:posOffset>
            </wp:positionV>
            <wp:extent cx="82116" cy="79343"/>
            <wp:effectExtent l="0" t="0" r="0" b="0"/>
            <wp:wrapTopAndBottom/>
            <wp:docPr id="245" name="Image 245"/>
            <wp:cNvGraphicFramePr>
              <a:graphicFrameLocks/>
            </wp:cNvGraphicFramePr>
            <a:graphic>
              <a:graphicData uri="http://schemas.openxmlformats.org/drawingml/2006/picture">
                <pic:pic>
                  <pic:nvPicPr>
                    <pic:cNvPr id="245" name="Image 245"/>
                    <pic:cNvPicPr/>
                  </pic:nvPicPr>
                  <pic:blipFill>
                    <a:blip r:embed="rId18" cstate="print"/>
                    <a:stretch>
                      <a:fillRect/>
                    </a:stretch>
                  </pic:blipFill>
                  <pic:spPr>
                    <a:xfrm>
                      <a:off x="0" y="0"/>
                      <a:ext cx="82116" cy="79343"/>
                    </a:xfrm>
                    <a:prstGeom prst="rect">
                      <a:avLst/>
                    </a:prstGeom>
                  </pic:spPr>
                </pic:pic>
              </a:graphicData>
            </a:graphic>
          </wp:anchor>
        </w:drawing>
      </w:r>
    </w:p>
    <w:p>
      <w:pPr>
        <w:spacing w:after="0"/>
        <w:rPr>
          <w:sz w:val="4"/>
        </w:rPr>
        <w:sectPr>
          <w:type w:val="continuous"/>
          <w:pgSz w:w="23820" w:h="16840" w:orient="landscape"/>
          <w:pgMar w:header="664" w:footer="716" w:top="540" w:bottom="280" w:left="640" w:right="360"/>
          <w:cols w:num="3" w:equalWidth="0">
            <w:col w:w="9846" w:space="2060"/>
            <w:col w:w="5017" w:space="40"/>
            <w:col w:w="5857"/>
          </w:cols>
        </w:sectPr>
      </w:pPr>
    </w:p>
    <w:p>
      <w:pPr>
        <w:pStyle w:val="BodyText"/>
        <w:spacing w:before="10"/>
        <w:rPr>
          <w:sz w:val="5"/>
        </w:rPr>
      </w:pPr>
    </w:p>
    <w:p>
      <w:pPr>
        <w:spacing w:line="251" w:lineRule="exact"/>
        <w:ind w:left="21696" w:right="0" w:firstLine="0"/>
        <w:jc w:val="left"/>
        <w:rPr>
          <w:sz w:val="13"/>
        </w:rPr>
      </w:pPr>
      <w:r>
        <w:rPr/>
        <w:drawing>
          <wp:anchor distT="0" distB="0" distL="0" distR="0" allowOverlap="1" layoutInCell="1" locked="0" behindDoc="1" simplePos="0" relativeHeight="487671808">
            <wp:simplePos x="0" y="0"/>
            <wp:positionH relativeFrom="page">
              <wp:posOffset>13907017</wp:posOffset>
            </wp:positionH>
            <wp:positionV relativeFrom="paragraph">
              <wp:posOffset>204523</wp:posOffset>
            </wp:positionV>
            <wp:extent cx="82581" cy="82581"/>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5"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1" simplePos="0" relativeHeight="487672320">
            <wp:simplePos x="0" y="0"/>
            <wp:positionH relativeFrom="page">
              <wp:posOffset>14201745</wp:posOffset>
            </wp:positionH>
            <wp:positionV relativeFrom="paragraph">
              <wp:posOffset>204523</wp:posOffset>
            </wp:positionV>
            <wp:extent cx="82581" cy="82581"/>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1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72832">
                <wp:simplePos x="0" y="0"/>
                <wp:positionH relativeFrom="page">
                  <wp:posOffset>14370192</wp:posOffset>
                </wp:positionH>
                <wp:positionV relativeFrom="paragraph">
                  <wp:posOffset>168523</wp:posOffset>
                </wp:positionV>
                <wp:extent cx="111125" cy="95885"/>
                <wp:effectExtent l="0" t="0" r="0" b="0"/>
                <wp:wrapTopAndBottom/>
                <wp:docPr id="248" name="Group 248"/>
                <wp:cNvGraphicFramePr>
                  <a:graphicFrameLocks/>
                </wp:cNvGraphicFramePr>
                <a:graphic>
                  <a:graphicData uri="http://schemas.microsoft.com/office/word/2010/wordprocessingGroup">
                    <wpg:wgp>
                      <wpg:cNvPr id="248" name="Group 248"/>
                      <wpg:cNvGrpSpPr/>
                      <wpg:grpSpPr>
                        <a:xfrm>
                          <a:off x="0" y="0"/>
                          <a:ext cx="111125" cy="95885"/>
                          <a:chExt cx="111125" cy="95885"/>
                        </a:xfrm>
                      </wpg:grpSpPr>
                      <wps:wsp>
                        <wps:cNvPr id="249" name="Graphic 249"/>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250" name="Graphic 25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1131.51123pt;margin-top:13.2696pt;width:8.75pt;height:7.55pt;mso-position-horizontal-relative:page;mso-position-vertical-relative:paragraph;z-index:-15643648;mso-wrap-distance-left:0;mso-wrap-distance-right:0" id="docshapegroup197" coordorigin="22630,265" coordsize="175,151">
                <v:shape style="position:absolute;left:22748;top:358;width:57;height:57" id="docshape198" coordorigin="22748,359" coordsize="57,57" path="m22776,359l22765,361,22756,367,22750,376,22748,387,22750,398,22756,407,22765,413,22776,416,22787,413,22796,407,22803,398,22805,387,22803,376,22796,367,22787,361,22776,359xe" filled="true" fillcolor="#e07f48" stroked="false">
                  <v:path arrowok="t"/>
                  <v:fill type="solid"/>
                </v:shape>
                <v:shape style="position:absolute;left:22630;top:265;width:57;height:57" id="docshape199" coordorigin="22630,265" coordsize="57,57" path="m22659,265l22648,268,22639,274,22632,283,22630,294,22632,305,22639,314,22648,320,22659,322,22670,320,22679,314,22685,305,22687,294,22685,283,22679,274,22670,268,22659,265xe" filled="true" fillcolor="#91b2c4" stroked="false">
                  <v:path arrowok="t"/>
                  <v:fill type="solid"/>
                </v:shape>
                <w10:wrap type="topAndBottom"/>
              </v:group>
            </w:pict>
          </mc:Fallback>
        </mc:AlternateContent>
      </w:r>
      <w:r>
        <w:rPr>
          <w:position w:val="14"/>
          <w:sz w:val="5"/>
        </w:rPr>
        <mc:AlternateContent>
          <mc:Choice Requires="wps">
            <w:drawing>
              <wp:inline distT="0" distB="0" distL="0" distR="0">
                <wp:extent cx="36195" cy="36195"/>
                <wp:effectExtent l="0" t="0" r="0" b="0"/>
                <wp:docPr id="251" name="Group 251"/>
                <wp:cNvGraphicFramePr>
                  <a:graphicFrameLocks/>
                </wp:cNvGraphicFramePr>
                <a:graphic>
                  <a:graphicData uri="http://schemas.microsoft.com/office/word/2010/wordprocessingGroup">
                    <wpg:wgp>
                      <wpg:cNvPr id="251" name="Group 251"/>
                      <wpg:cNvGrpSpPr/>
                      <wpg:grpSpPr>
                        <a:xfrm>
                          <a:off x="0" y="0"/>
                          <a:ext cx="36195" cy="36195"/>
                          <a:chExt cx="36195" cy="36195"/>
                        </a:xfrm>
                      </wpg:grpSpPr>
                      <wps:wsp>
                        <wps:cNvPr id="252" name="Graphic 25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00" coordorigin="0,0" coordsize="57,57">
                <v:shape style="position:absolute;left:0;top:0;width:57;height:57" id="docshape201"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2581" cy="82581"/>
            <wp:effectExtent l="0" t="0" r="0" b="0"/>
            <wp:docPr id="253" name="Image 253"/>
            <wp:cNvGraphicFramePr>
              <a:graphicFrameLocks/>
            </wp:cNvGraphicFramePr>
            <a:graphic>
              <a:graphicData uri="http://schemas.openxmlformats.org/drawingml/2006/picture">
                <pic:pic>
                  <pic:nvPicPr>
                    <pic:cNvPr id="253" name="Image 253"/>
                    <pic:cNvPicPr/>
                  </pic:nvPicPr>
                  <pic:blipFill>
                    <a:blip r:embed="rId8" cstate="print"/>
                    <a:stretch>
                      <a:fillRect/>
                    </a:stretch>
                  </pic:blipFill>
                  <pic:spPr>
                    <a:xfrm>
                      <a:off x="0" y="0"/>
                      <a:ext cx="82581" cy="82581"/>
                    </a:xfrm>
                    <a:prstGeom prst="rect">
                      <a:avLst/>
                    </a:prstGeom>
                  </pic:spPr>
                </pic:pic>
              </a:graphicData>
            </a:graphic>
          </wp:inline>
        </w:drawing>
      </w:r>
      <w:r>
        <w:rPr>
          <w:spacing w:val="115"/>
          <w:position w:val="7"/>
          <w:sz w:val="13"/>
        </w:rPr>
      </w:r>
      <w:r>
        <w:rPr>
          <w:rFonts w:ascii="Times New Roman"/>
          <w:spacing w:val="54"/>
          <w:position w:val="7"/>
          <w:sz w:val="13"/>
        </w:rPr>
        <w:t> </w:t>
      </w:r>
      <w:r>
        <w:rPr>
          <w:spacing w:val="54"/>
          <w:position w:val="-4"/>
          <w:sz w:val="13"/>
        </w:rPr>
        <w:drawing>
          <wp:inline distT="0" distB="0" distL="0" distR="0">
            <wp:extent cx="82581" cy="82581"/>
            <wp:effectExtent l="0" t="0" r="0" b="0"/>
            <wp:docPr id="254" name="Image 254"/>
            <wp:cNvGraphicFramePr>
              <a:graphicFrameLocks/>
            </wp:cNvGraphicFramePr>
            <a:graphic>
              <a:graphicData uri="http://schemas.openxmlformats.org/drawingml/2006/picture">
                <pic:pic>
                  <pic:nvPicPr>
                    <pic:cNvPr id="254" name="Image 254"/>
                    <pic:cNvPicPr/>
                  </pic:nvPicPr>
                  <pic:blipFill>
                    <a:blip r:embed="rId66" cstate="print"/>
                    <a:stretch>
                      <a:fillRect/>
                    </a:stretch>
                  </pic:blipFill>
                  <pic:spPr>
                    <a:xfrm>
                      <a:off x="0" y="0"/>
                      <a:ext cx="82581" cy="82581"/>
                    </a:xfrm>
                    <a:prstGeom prst="rect">
                      <a:avLst/>
                    </a:prstGeom>
                  </pic:spPr>
                </pic:pic>
              </a:graphicData>
            </a:graphic>
          </wp:inline>
        </w:drawing>
      </w:r>
      <w:r>
        <w:rPr>
          <w:spacing w:val="54"/>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255" name="Image 255"/>
            <wp:cNvGraphicFramePr>
              <a:graphicFrameLocks/>
            </wp:cNvGraphicFramePr>
            <a:graphic>
              <a:graphicData uri="http://schemas.openxmlformats.org/drawingml/2006/picture">
                <pic:pic>
                  <pic:nvPicPr>
                    <pic:cNvPr id="255" name="Image 255"/>
                    <pic:cNvPicPr/>
                  </pic:nvPicPr>
                  <pic:blipFill>
                    <a:blip r:embed="rId30"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22330" w:val="left" w:leader="none"/>
        </w:tabs>
        <w:spacing w:line="113" w:lineRule="exact"/>
        <w:ind w:left="20988" w:right="0" w:firstLine="0"/>
        <w:rPr>
          <w:sz w:val="5"/>
        </w:rPr>
      </w:pPr>
      <w:r>
        <w:rPr>
          <w:position w:val="-1"/>
          <w:sz w:val="5"/>
        </w:rPr>
        <mc:AlternateContent>
          <mc:Choice Requires="wps">
            <w:drawing>
              <wp:inline distT="0" distB="0" distL="0" distR="0">
                <wp:extent cx="36195" cy="36195"/>
                <wp:effectExtent l="0" t="0" r="0" b="0"/>
                <wp:docPr id="256" name="Group 256"/>
                <wp:cNvGraphicFramePr>
                  <a:graphicFrameLocks/>
                </wp:cNvGraphicFramePr>
                <a:graphic>
                  <a:graphicData uri="http://schemas.microsoft.com/office/word/2010/wordprocessingGroup">
                    <wpg:wgp>
                      <wpg:cNvPr id="256" name="Group 256"/>
                      <wpg:cNvGrpSpPr/>
                      <wpg:grpSpPr>
                        <a:xfrm>
                          <a:off x="0" y="0"/>
                          <a:ext cx="36195" cy="36195"/>
                          <a:chExt cx="36195" cy="36195"/>
                        </a:xfrm>
                      </wpg:grpSpPr>
                      <wps:wsp>
                        <wps:cNvPr id="257" name="Graphic 25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02" coordorigin="0,0" coordsize="57,57">
                <v:shape style="position:absolute;left:0;top:0;width:57;height:57" id="docshape203"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258" name="Group 258"/>
                <wp:cNvGraphicFramePr>
                  <a:graphicFrameLocks/>
                </wp:cNvGraphicFramePr>
                <a:graphic>
                  <a:graphicData uri="http://schemas.microsoft.com/office/word/2010/wordprocessingGroup">
                    <wpg:wgp>
                      <wpg:cNvPr id="258" name="Group 258"/>
                      <wpg:cNvGrpSpPr/>
                      <wpg:grpSpPr>
                        <a:xfrm>
                          <a:off x="0" y="0"/>
                          <a:ext cx="36195" cy="36195"/>
                          <a:chExt cx="36195" cy="36195"/>
                        </a:xfrm>
                      </wpg:grpSpPr>
                      <wps:wsp>
                        <wps:cNvPr id="259" name="Graphic 25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04" coordorigin="0,0" coordsize="57,57">
                <v:shape style="position:absolute;left:0;top:0;width:57;height:57" id="docshape205"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rPr>
          <w:sz w:val="5"/>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67"/>
          <w:footerReference w:type="default" r:id="rId68"/>
          <w:pgSz w:w="23820" w:h="16840" w:orient="landscape"/>
          <w:pgMar w:header="664" w:footer="716" w:top="860" w:bottom="900" w:left="640" w:right="360"/>
        </w:sectPr>
      </w:pPr>
    </w:p>
    <w:p>
      <w:pPr>
        <w:pStyle w:val="BodyText"/>
        <w:spacing w:before="1"/>
        <w:rPr>
          <w:sz w:val="18"/>
        </w:rPr>
      </w:pPr>
    </w:p>
    <w:p>
      <w:pPr>
        <w:spacing w:before="1"/>
        <w:ind w:left="772" w:right="0" w:firstLine="0"/>
        <w:jc w:val="left"/>
        <w:rPr>
          <w:sz w:val="20"/>
        </w:rPr>
      </w:pPr>
      <w:bookmarkStart w:name="_bookmark1" w:id="2"/>
      <w:bookmarkEnd w:id="2"/>
      <w:r>
        <w:rPr/>
      </w:r>
      <w:r>
        <w:rPr>
          <w:sz w:val="20"/>
        </w:rPr>
        <w:t>Welcome</w:t>
      </w:r>
      <w:r>
        <w:rPr>
          <w:spacing w:val="-10"/>
          <w:sz w:val="20"/>
        </w:rPr>
        <w:t> </w:t>
      </w:r>
      <w:r>
        <w:rPr>
          <w:sz w:val="20"/>
        </w:rPr>
        <w:t>to</w:t>
      </w:r>
      <w:r>
        <w:rPr>
          <w:spacing w:val="-6"/>
          <w:sz w:val="20"/>
        </w:rPr>
        <w:t> </w:t>
      </w:r>
      <w:r>
        <w:rPr>
          <w:sz w:val="20"/>
        </w:rPr>
        <w:t>your</w:t>
      </w:r>
      <w:r>
        <w:rPr>
          <w:spacing w:val="-6"/>
          <w:sz w:val="20"/>
        </w:rPr>
        <w:t> </w:t>
      </w:r>
      <w:r>
        <w:rPr>
          <w:b/>
          <w:sz w:val="20"/>
        </w:rPr>
        <w:t>Business</w:t>
      </w:r>
      <w:r>
        <w:rPr>
          <w:b/>
          <w:spacing w:val="-19"/>
          <w:sz w:val="20"/>
        </w:rPr>
        <w:t> </w:t>
      </w:r>
      <w:r>
        <w:rPr>
          <w:b/>
          <w:sz w:val="20"/>
        </w:rPr>
        <w:t>Trainer</w:t>
      </w:r>
      <w:r>
        <w:rPr>
          <w:b/>
          <w:spacing w:val="-6"/>
          <w:sz w:val="20"/>
        </w:rPr>
        <w:t> </w:t>
      </w:r>
      <w:r>
        <w:rPr>
          <w:b/>
          <w:sz w:val="20"/>
        </w:rPr>
        <w:t>Certification</w:t>
      </w:r>
      <w:r>
        <w:rPr>
          <w:b/>
          <w:spacing w:val="-5"/>
          <w:sz w:val="20"/>
        </w:rPr>
        <w:t> </w:t>
      </w:r>
      <w:r>
        <w:rPr>
          <w:spacing w:val="-2"/>
          <w:sz w:val="20"/>
        </w:rPr>
        <w:t>journey!</w:t>
      </w:r>
    </w:p>
    <w:p>
      <w:pPr>
        <w:pStyle w:val="BodyText"/>
        <w:rPr>
          <w:sz w:val="21"/>
        </w:rPr>
      </w:pPr>
    </w:p>
    <w:p>
      <w:pPr>
        <w:pStyle w:val="BodyText"/>
        <w:spacing w:line="247" w:lineRule="auto"/>
        <w:ind w:left="772" w:right="119"/>
      </w:pPr>
      <w:r>
        <w:rPr/>
        <w:t>This booklet is your primary resource, carefully crafted to guide you every step of the way.</w:t>
      </w:r>
      <w:r>
        <w:rPr>
          <w:spacing w:val="-3"/>
        </w:rPr>
        <w:t> </w:t>
      </w:r>
      <w:r>
        <w:rPr/>
        <w:t>We've poured</w:t>
      </w:r>
      <w:r>
        <w:rPr>
          <w:spacing w:val="-3"/>
        </w:rPr>
        <w:t> </w:t>
      </w:r>
      <w:r>
        <w:rPr/>
        <w:t>our</w:t>
      </w:r>
      <w:r>
        <w:rPr>
          <w:spacing w:val="-3"/>
        </w:rPr>
        <w:t> </w:t>
      </w:r>
      <w:r>
        <w:rPr/>
        <w:t>passion,</w:t>
      </w:r>
      <w:r>
        <w:rPr>
          <w:spacing w:val="-3"/>
        </w:rPr>
        <w:t> </w:t>
      </w:r>
      <w:r>
        <w:rPr/>
        <w:t>experience,</w:t>
      </w:r>
      <w:r>
        <w:rPr>
          <w:spacing w:val="-3"/>
        </w:rPr>
        <w:t> </w:t>
      </w:r>
      <w:r>
        <w:rPr/>
        <w:t>and</w:t>
      </w:r>
      <w:r>
        <w:rPr>
          <w:spacing w:val="-3"/>
        </w:rPr>
        <w:t> </w:t>
      </w:r>
      <w:r>
        <w:rPr/>
        <w:t>attention</w:t>
      </w:r>
      <w:r>
        <w:rPr>
          <w:spacing w:val="-3"/>
        </w:rPr>
        <w:t> </w:t>
      </w:r>
      <w:r>
        <w:rPr/>
        <w:t>to</w:t>
      </w:r>
      <w:r>
        <w:rPr>
          <w:spacing w:val="-3"/>
        </w:rPr>
        <w:t> </w:t>
      </w:r>
      <w:r>
        <w:rPr/>
        <w:t>detail</w:t>
      </w:r>
      <w:r>
        <w:rPr>
          <w:spacing w:val="-3"/>
        </w:rPr>
        <w:t> </w:t>
      </w:r>
      <w:r>
        <w:rPr/>
        <w:t>into</w:t>
      </w:r>
      <w:r>
        <w:rPr>
          <w:spacing w:val="-3"/>
        </w:rPr>
        <w:t> </w:t>
      </w:r>
      <w:r>
        <w:rPr/>
        <w:t>every</w:t>
      </w:r>
      <w:r>
        <w:rPr>
          <w:spacing w:val="-3"/>
        </w:rPr>
        <w:t> </w:t>
      </w:r>
      <w:r>
        <w:rPr/>
        <w:t>page.</w:t>
      </w:r>
      <w:r>
        <w:rPr>
          <w:spacing w:val="-3"/>
        </w:rPr>
        <w:t> </w:t>
      </w:r>
      <w:r>
        <w:rPr/>
        <w:t>It's</w:t>
      </w:r>
      <w:r>
        <w:rPr>
          <w:spacing w:val="-3"/>
        </w:rPr>
        <w:t> </w:t>
      </w:r>
      <w:r>
        <w:rPr/>
        <w:t>the</w:t>
      </w:r>
      <w:r>
        <w:rPr>
          <w:spacing w:val="-3"/>
        </w:rPr>
        <w:t> </w:t>
      </w:r>
      <w:r>
        <w:rPr/>
        <w:t>result</w:t>
      </w:r>
      <w:r>
        <w:rPr>
          <w:spacing w:val="-3"/>
        </w:rPr>
        <w:t> </w:t>
      </w:r>
      <w:r>
        <w:rPr/>
        <w:t>of</w:t>
      </w:r>
      <w:r>
        <w:rPr>
          <w:spacing w:val="-3"/>
        </w:rPr>
        <w:t> </w:t>
      </w:r>
      <w:r>
        <w:rPr/>
        <w:t>countless</w:t>
      </w:r>
      <w:r>
        <w:rPr>
          <w:spacing w:val="-3"/>
        </w:rPr>
        <w:t> </w:t>
      </w:r>
      <w:r>
        <w:rPr/>
        <w:t>hours of training, filled with insights from both our successes and challenges. Use it as your trusted guide, knowing each section is designed to help you master the art of training.</w:t>
      </w:r>
      <w:r>
        <w:rPr>
          <w:spacing w:val="-12"/>
        </w:rPr>
        <w:t> </w:t>
      </w:r>
      <w:r>
        <w:rPr/>
        <w:t>Take it one step at a time, and remember – we're here with you every step of the way.</w:t>
      </w:r>
    </w:p>
    <w:p>
      <w:pPr>
        <w:pStyle w:val="BodyText"/>
        <w:spacing w:before="2"/>
      </w:pPr>
    </w:p>
    <w:p>
      <w:pPr>
        <w:pStyle w:val="BodyText"/>
        <w:spacing w:line="247" w:lineRule="auto"/>
        <w:ind w:left="772"/>
      </w:pPr>
      <w:r>
        <w:rPr/>
        <w:t>To make your experience smoother, this booklet is equipped with internal links for easy navigation between</w:t>
      </w:r>
      <w:r>
        <w:rPr>
          <w:spacing w:val="-3"/>
        </w:rPr>
        <w:t> </w:t>
      </w:r>
      <w:r>
        <w:rPr/>
        <w:t>chapters,</w:t>
      </w:r>
      <w:r>
        <w:rPr>
          <w:spacing w:val="-3"/>
        </w:rPr>
        <w:t> </w:t>
      </w:r>
      <w:r>
        <w:rPr/>
        <w:t>along</w:t>
      </w:r>
      <w:r>
        <w:rPr>
          <w:spacing w:val="-3"/>
        </w:rPr>
        <w:t> </w:t>
      </w:r>
      <w:r>
        <w:rPr/>
        <w:t>with</w:t>
      </w:r>
      <w:r>
        <w:rPr>
          <w:spacing w:val="-3"/>
        </w:rPr>
        <w:t> </w:t>
      </w:r>
      <w:r>
        <w:rPr/>
        <w:t>external</w:t>
      </w:r>
      <w:r>
        <w:rPr>
          <w:spacing w:val="-3"/>
        </w:rPr>
        <w:t> </w:t>
      </w:r>
      <w:r>
        <w:rPr/>
        <w:t>links</w:t>
      </w:r>
      <w:r>
        <w:rPr>
          <w:spacing w:val="-3"/>
        </w:rPr>
        <w:t> </w:t>
      </w:r>
      <w:r>
        <w:rPr/>
        <w:t>to</w:t>
      </w:r>
      <w:r>
        <w:rPr>
          <w:spacing w:val="-3"/>
        </w:rPr>
        <w:t> </w:t>
      </w:r>
      <w:r>
        <w:rPr/>
        <w:t>additional</w:t>
      </w:r>
      <w:r>
        <w:rPr>
          <w:spacing w:val="-3"/>
        </w:rPr>
        <w:t> </w:t>
      </w:r>
      <w:r>
        <w:rPr/>
        <w:t>files</w:t>
      </w:r>
      <w:r>
        <w:rPr>
          <w:spacing w:val="-3"/>
        </w:rPr>
        <w:t> </w:t>
      </w:r>
      <w:r>
        <w:rPr/>
        <w:t>and</w:t>
      </w:r>
      <w:r>
        <w:rPr>
          <w:spacing w:val="-3"/>
        </w:rPr>
        <w:t> </w:t>
      </w:r>
      <w:r>
        <w:rPr/>
        <w:t>resources.</w:t>
      </w:r>
      <w:r>
        <w:rPr>
          <w:spacing w:val="-3"/>
        </w:rPr>
        <w:t> </w:t>
      </w:r>
      <w:r>
        <w:rPr/>
        <w:t>Explore</w:t>
      </w:r>
      <w:r>
        <w:rPr>
          <w:spacing w:val="-3"/>
        </w:rPr>
        <w:t> </w:t>
      </w:r>
      <w:r>
        <w:rPr/>
        <w:t>these</w:t>
      </w:r>
      <w:r>
        <w:rPr>
          <w:spacing w:val="-3"/>
        </w:rPr>
        <w:t> </w:t>
      </w:r>
      <w:r>
        <w:rPr/>
        <w:t>as</w:t>
      </w:r>
      <w:r>
        <w:rPr>
          <w:spacing w:val="-3"/>
        </w:rPr>
        <w:t> </w:t>
      </w:r>
      <w:r>
        <w:rPr/>
        <w:t>they</w:t>
      </w:r>
      <w:r>
        <w:rPr>
          <w:spacing w:val="-3"/>
        </w:rPr>
        <w:t> </w:t>
      </w:r>
      <w:r>
        <w:rPr/>
        <w:t>will enrich your learning journey.</w:t>
      </w:r>
    </w:p>
    <w:p>
      <w:pPr>
        <w:pStyle w:val="BodyText"/>
        <w:spacing w:before="3"/>
      </w:pPr>
    </w:p>
    <w:p>
      <w:pPr>
        <w:pStyle w:val="BodyText"/>
        <w:spacing w:line="247" w:lineRule="auto"/>
        <w:ind w:left="772"/>
      </w:pPr>
      <w:r>
        <w:rPr/>
        <w:t>To avoid overwhelming you, the booklet will be released in stages.</w:t>
      </w:r>
      <w:r>
        <w:rPr>
          <w:spacing w:val="-15"/>
        </w:rPr>
        <w:t> </w:t>
      </w:r>
      <w:r>
        <w:rPr/>
        <w:t>You'll receive notifications via WhatsApp</w:t>
      </w:r>
      <w:r>
        <w:rPr>
          <w:spacing w:val="-4"/>
        </w:rPr>
        <w:t> </w:t>
      </w:r>
      <w:r>
        <w:rPr/>
        <w:t>and</w:t>
      </w:r>
      <w:r>
        <w:rPr>
          <w:spacing w:val="-4"/>
        </w:rPr>
        <w:t> </w:t>
      </w:r>
      <w:r>
        <w:rPr/>
        <w:t>email</w:t>
      </w:r>
      <w:r>
        <w:rPr>
          <w:spacing w:val="-4"/>
        </w:rPr>
        <w:t> </w:t>
      </w:r>
      <w:r>
        <w:rPr/>
        <w:t>each</w:t>
      </w:r>
      <w:r>
        <w:rPr>
          <w:spacing w:val="-4"/>
        </w:rPr>
        <w:t> </w:t>
      </w:r>
      <w:r>
        <w:rPr/>
        <w:t>time</w:t>
      </w:r>
      <w:r>
        <w:rPr>
          <w:spacing w:val="-4"/>
        </w:rPr>
        <w:t> </w:t>
      </w:r>
      <w:r>
        <w:rPr/>
        <w:t>a</w:t>
      </w:r>
      <w:r>
        <w:rPr>
          <w:spacing w:val="-4"/>
        </w:rPr>
        <w:t> </w:t>
      </w:r>
      <w:r>
        <w:rPr/>
        <w:t>new</w:t>
      </w:r>
      <w:r>
        <w:rPr>
          <w:spacing w:val="-4"/>
        </w:rPr>
        <w:t> </w:t>
      </w:r>
      <w:r>
        <w:rPr/>
        <w:t>section</w:t>
      </w:r>
      <w:r>
        <w:rPr>
          <w:spacing w:val="-4"/>
        </w:rPr>
        <w:t> </w:t>
      </w:r>
      <w:r>
        <w:rPr/>
        <w:t>becomes</w:t>
      </w:r>
      <w:r>
        <w:rPr>
          <w:spacing w:val="-4"/>
        </w:rPr>
        <w:t> </w:t>
      </w:r>
      <w:r>
        <w:rPr/>
        <w:t>available,</w:t>
      </w:r>
      <w:r>
        <w:rPr>
          <w:spacing w:val="-4"/>
        </w:rPr>
        <w:t> </w:t>
      </w:r>
      <w:r>
        <w:rPr/>
        <w:t>so</w:t>
      </w:r>
      <w:r>
        <w:rPr>
          <w:spacing w:val="-4"/>
        </w:rPr>
        <w:t> </w:t>
      </w:r>
      <w:r>
        <w:rPr/>
        <w:t>there's</w:t>
      </w:r>
      <w:r>
        <w:rPr>
          <w:spacing w:val="-4"/>
        </w:rPr>
        <w:t> </w:t>
      </w:r>
      <w:r>
        <w:rPr/>
        <w:t>no</w:t>
      </w:r>
      <w:r>
        <w:rPr>
          <w:spacing w:val="-4"/>
        </w:rPr>
        <w:t> </w:t>
      </w:r>
      <w:r>
        <w:rPr/>
        <w:t>need</w:t>
      </w:r>
      <w:r>
        <w:rPr>
          <w:spacing w:val="-4"/>
        </w:rPr>
        <w:t> </w:t>
      </w:r>
      <w:r>
        <w:rPr/>
        <w:t>to</w:t>
      </w:r>
      <w:r>
        <w:rPr>
          <w:spacing w:val="-4"/>
        </w:rPr>
        <w:t> </w:t>
      </w:r>
      <w:r>
        <w:rPr/>
        <w:t>worry</w:t>
      </w:r>
      <w:r>
        <w:rPr>
          <w:spacing w:val="-4"/>
        </w:rPr>
        <w:t> </w:t>
      </w:r>
      <w:r>
        <w:rPr/>
        <w:t>about missing anything.</w:t>
      </w:r>
    </w:p>
    <w:p>
      <w:pPr>
        <w:pStyle w:val="BodyText"/>
      </w:pPr>
    </w:p>
    <w:p>
      <w:pPr>
        <w:pStyle w:val="BodyText"/>
        <w:spacing w:before="3"/>
        <w:rPr>
          <w:sz w:val="19"/>
        </w:rPr>
      </w:pPr>
    </w:p>
    <w:p>
      <w:pPr>
        <w:pStyle w:val="Heading3"/>
        <w:ind w:left="772"/>
      </w:pPr>
      <w:r>
        <w:rPr>
          <w:color w:val="3C6797"/>
        </w:rPr>
        <w:t>Structure</w:t>
      </w:r>
      <w:r>
        <w:rPr>
          <w:color w:val="3C6797"/>
          <w:spacing w:val="-1"/>
        </w:rPr>
        <w:t> </w:t>
      </w:r>
      <w:r>
        <w:rPr>
          <w:color w:val="3C6797"/>
        </w:rPr>
        <w:t>of</w:t>
      </w:r>
      <w:r>
        <w:rPr>
          <w:color w:val="3C6797"/>
          <w:spacing w:val="-1"/>
        </w:rPr>
        <w:t> </w:t>
      </w:r>
      <w:r>
        <w:rPr>
          <w:color w:val="3C6797"/>
        </w:rPr>
        <w:t>the</w:t>
      </w:r>
      <w:r>
        <w:rPr>
          <w:color w:val="3C6797"/>
          <w:spacing w:val="-1"/>
        </w:rPr>
        <w:t> </w:t>
      </w:r>
      <w:r>
        <w:rPr>
          <w:color w:val="3C6797"/>
          <w:spacing w:val="-2"/>
        </w:rPr>
        <w:t>Booklet:</w:t>
      </w:r>
    </w:p>
    <w:p>
      <w:pPr>
        <w:pStyle w:val="BodyText"/>
        <w:spacing w:before="7"/>
        <w:rPr>
          <w:b/>
        </w:rPr>
      </w:pPr>
    </w:p>
    <w:p>
      <w:pPr>
        <w:pStyle w:val="Heading4"/>
        <w:ind w:left="772" w:firstLine="0"/>
      </w:pPr>
      <w:r>
        <w:rPr/>
        <w:t>Chapters 1 &amp; </w:t>
      </w:r>
      <w:r>
        <w:rPr>
          <w:spacing w:val="-5"/>
        </w:rPr>
        <w:t>2:</w:t>
      </w:r>
    </w:p>
    <w:p>
      <w:pPr>
        <w:pStyle w:val="BodyText"/>
        <w:spacing w:line="247" w:lineRule="auto" w:before="6"/>
        <w:ind w:left="772"/>
      </w:pPr>
      <w:r>
        <w:rPr/>
        <w:t>These</w:t>
      </w:r>
      <w:r>
        <w:rPr>
          <w:spacing w:val="-5"/>
        </w:rPr>
        <w:t> </w:t>
      </w:r>
      <w:r>
        <w:rPr/>
        <w:t>chapters</w:t>
      </w:r>
      <w:r>
        <w:rPr>
          <w:spacing w:val="-5"/>
        </w:rPr>
        <w:t> </w:t>
      </w:r>
      <w:r>
        <w:rPr/>
        <w:t>cover</w:t>
      </w:r>
      <w:r>
        <w:rPr>
          <w:spacing w:val="-5"/>
        </w:rPr>
        <w:t> </w:t>
      </w:r>
      <w:r>
        <w:rPr/>
        <w:t>the</w:t>
      </w:r>
      <w:r>
        <w:rPr>
          <w:spacing w:val="-5"/>
        </w:rPr>
        <w:t> </w:t>
      </w:r>
      <w:r>
        <w:rPr/>
        <w:t>basic</w:t>
      </w:r>
      <w:r>
        <w:rPr>
          <w:spacing w:val="-5"/>
        </w:rPr>
        <w:t> </w:t>
      </w:r>
      <w:r>
        <w:rPr/>
        <w:t>principles</w:t>
      </w:r>
      <w:r>
        <w:rPr>
          <w:spacing w:val="-5"/>
        </w:rPr>
        <w:t> </w:t>
      </w:r>
      <w:r>
        <w:rPr/>
        <w:t>–</w:t>
      </w:r>
      <w:r>
        <w:rPr>
          <w:spacing w:val="-5"/>
        </w:rPr>
        <w:t> </w:t>
      </w:r>
      <w:r>
        <w:rPr/>
        <w:t>your</w:t>
      </w:r>
      <w:r>
        <w:rPr>
          <w:spacing w:val="-5"/>
        </w:rPr>
        <w:t> </w:t>
      </w:r>
      <w:r>
        <w:rPr/>
        <w:t>starting</w:t>
      </w:r>
      <w:r>
        <w:rPr>
          <w:spacing w:val="-5"/>
        </w:rPr>
        <w:t> </w:t>
      </w:r>
      <w:r>
        <w:rPr/>
        <w:t>point</w:t>
      </w:r>
      <w:r>
        <w:rPr>
          <w:spacing w:val="-5"/>
        </w:rPr>
        <w:t> </w:t>
      </w:r>
      <w:r>
        <w:rPr/>
        <w:t>for</w:t>
      </w:r>
      <w:r>
        <w:rPr>
          <w:spacing w:val="-5"/>
        </w:rPr>
        <w:t> </w:t>
      </w:r>
      <w:r>
        <w:rPr/>
        <w:t>understanding</w:t>
      </w:r>
      <w:r>
        <w:rPr>
          <w:spacing w:val="-5"/>
        </w:rPr>
        <w:t> </w:t>
      </w:r>
      <w:r>
        <w:rPr/>
        <w:t>our</w:t>
      </w:r>
      <w:r>
        <w:rPr>
          <w:spacing w:val="-5"/>
        </w:rPr>
        <w:t> </w:t>
      </w:r>
      <w:r>
        <w:rPr/>
        <w:t>philosophy</w:t>
      </w:r>
      <w:r>
        <w:rPr>
          <w:spacing w:val="-5"/>
        </w:rPr>
        <w:t> </w:t>
      </w:r>
      <w:r>
        <w:rPr/>
        <w:t>and approach to working with groups.</w:t>
      </w:r>
      <w:r>
        <w:rPr>
          <w:spacing w:val="-7"/>
        </w:rPr>
        <w:t> </w:t>
      </w:r>
      <w:r>
        <w:rPr/>
        <w:t>They lay the foundation for everything that follows.</w:t>
      </w:r>
    </w:p>
    <w:p>
      <w:pPr>
        <w:pStyle w:val="BodyText"/>
        <w:spacing w:before="4"/>
      </w:pPr>
    </w:p>
    <w:p>
      <w:pPr>
        <w:pStyle w:val="Heading4"/>
        <w:spacing w:before="1"/>
        <w:ind w:left="772" w:firstLine="0"/>
      </w:pPr>
      <w:r>
        <w:rPr/>
        <w:t>Chapter </w:t>
      </w:r>
      <w:r>
        <w:rPr>
          <w:spacing w:val="-7"/>
        </w:rPr>
        <w:t>3:</w:t>
      </w:r>
    </w:p>
    <w:p>
      <w:pPr>
        <w:pStyle w:val="BodyText"/>
        <w:spacing w:line="247" w:lineRule="auto" w:before="6"/>
        <w:ind w:left="772"/>
      </w:pPr>
      <w:r>
        <w:rPr/>
        <w:t>Here, we dive into the tools for communication and interaction – your toolkit for when you’re in the training</w:t>
      </w:r>
      <w:r>
        <w:rPr>
          <w:spacing w:val="-3"/>
        </w:rPr>
        <w:t> </w:t>
      </w:r>
      <w:r>
        <w:rPr/>
        <w:t>room.</w:t>
      </w:r>
      <w:r>
        <w:rPr>
          <w:spacing w:val="-3"/>
        </w:rPr>
        <w:t> </w:t>
      </w:r>
      <w:r>
        <w:rPr/>
        <w:t>Our</w:t>
      </w:r>
      <w:r>
        <w:rPr>
          <w:spacing w:val="-3"/>
        </w:rPr>
        <w:t> </w:t>
      </w:r>
      <w:r>
        <w:rPr/>
        <w:t>fourth</w:t>
      </w:r>
      <w:r>
        <w:rPr>
          <w:spacing w:val="-3"/>
        </w:rPr>
        <w:t> </w:t>
      </w:r>
      <w:r>
        <w:rPr/>
        <w:t>online</w:t>
      </w:r>
      <w:r>
        <w:rPr>
          <w:spacing w:val="-3"/>
        </w:rPr>
        <w:t> </w:t>
      </w:r>
      <w:r>
        <w:rPr/>
        <w:t>session</w:t>
      </w:r>
      <w:r>
        <w:rPr>
          <w:spacing w:val="-3"/>
        </w:rPr>
        <w:t> </w:t>
      </w:r>
      <w:r>
        <w:rPr/>
        <w:t>will</w:t>
      </w:r>
      <w:r>
        <w:rPr>
          <w:spacing w:val="-3"/>
        </w:rPr>
        <w:t> </w:t>
      </w:r>
      <w:r>
        <w:rPr/>
        <w:t>be</w:t>
      </w:r>
      <w:r>
        <w:rPr>
          <w:spacing w:val="-3"/>
        </w:rPr>
        <w:t> </w:t>
      </w:r>
      <w:r>
        <w:rPr/>
        <w:t>an</w:t>
      </w:r>
      <w:r>
        <w:rPr>
          <w:spacing w:val="-3"/>
        </w:rPr>
        <w:t> </w:t>
      </w:r>
      <w:r>
        <w:rPr/>
        <w:t>opportunity</w:t>
      </w:r>
      <w:r>
        <w:rPr>
          <w:spacing w:val="-3"/>
        </w:rPr>
        <w:t> </w:t>
      </w:r>
      <w:r>
        <w:rPr/>
        <w:t>to</w:t>
      </w:r>
      <w:r>
        <w:rPr>
          <w:spacing w:val="-3"/>
        </w:rPr>
        <w:t> </w:t>
      </w:r>
      <w:r>
        <w:rPr/>
        <w:t>explore</w:t>
      </w:r>
      <w:r>
        <w:rPr>
          <w:spacing w:val="-3"/>
        </w:rPr>
        <w:t> </w:t>
      </w:r>
      <w:r>
        <w:rPr/>
        <w:t>these</w:t>
      </w:r>
      <w:r>
        <w:rPr>
          <w:spacing w:val="-3"/>
        </w:rPr>
        <w:t> </w:t>
      </w:r>
      <w:r>
        <w:rPr/>
        <w:t>tools</w:t>
      </w:r>
      <w:r>
        <w:rPr>
          <w:spacing w:val="-3"/>
        </w:rPr>
        <w:t> </w:t>
      </w:r>
      <w:r>
        <w:rPr/>
        <w:t>together</w:t>
      </w:r>
      <w:r>
        <w:rPr>
          <w:spacing w:val="-3"/>
        </w:rPr>
        <w:t> </w:t>
      </w:r>
      <w:r>
        <w:rPr/>
        <w:t>in</w:t>
      </w:r>
      <w:r>
        <w:rPr>
          <w:spacing w:val="-3"/>
        </w:rPr>
        <w:t> </w:t>
      </w:r>
      <w:r>
        <w:rPr/>
        <w:t>depth.</w:t>
      </w:r>
    </w:p>
    <w:p>
      <w:pPr>
        <w:pStyle w:val="BodyText"/>
        <w:spacing w:before="4"/>
      </w:pPr>
    </w:p>
    <w:p>
      <w:pPr>
        <w:pStyle w:val="Heading4"/>
        <w:ind w:left="772" w:firstLine="0"/>
      </w:pPr>
      <w:r>
        <w:rPr/>
        <w:t>Chapters 4 &amp; </w:t>
      </w:r>
      <w:r>
        <w:rPr>
          <w:spacing w:val="-5"/>
        </w:rPr>
        <w:t>5:</w:t>
      </w:r>
    </w:p>
    <w:p>
      <w:pPr>
        <w:pStyle w:val="BodyText"/>
        <w:spacing w:line="247" w:lineRule="auto" w:before="7"/>
        <w:ind w:left="772"/>
      </w:pPr>
      <w:r>
        <w:rPr/>
        <w:t>These</w:t>
      </w:r>
      <w:r>
        <w:rPr>
          <w:spacing w:val="-9"/>
        </w:rPr>
        <w:t> </w:t>
      </w:r>
      <w:r>
        <w:rPr/>
        <w:t>chapters</w:t>
      </w:r>
      <w:r>
        <w:rPr>
          <w:spacing w:val="-6"/>
        </w:rPr>
        <w:t> </w:t>
      </w:r>
      <w:r>
        <w:rPr/>
        <w:t>focus</w:t>
      </w:r>
      <w:r>
        <w:rPr>
          <w:spacing w:val="-6"/>
        </w:rPr>
        <w:t> </w:t>
      </w:r>
      <w:r>
        <w:rPr/>
        <w:t>on</w:t>
      </w:r>
      <w:r>
        <w:rPr>
          <w:spacing w:val="-6"/>
        </w:rPr>
        <w:t> </w:t>
      </w:r>
      <w:r>
        <w:rPr/>
        <w:t>the</w:t>
      </w:r>
      <w:r>
        <w:rPr>
          <w:spacing w:val="-6"/>
        </w:rPr>
        <w:t> </w:t>
      </w:r>
      <w:r>
        <w:rPr/>
        <w:t>building</w:t>
      </w:r>
      <w:r>
        <w:rPr>
          <w:spacing w:val="-6"/>
        </w:rPr>
        <w:t> </w:t>
      </w:r>
      <w:r>
        <w:rPr/>
        <w:t>blocks</w:t>
      </w:r>
      <w:r>
        <w:rPr>
          <w:spacing w:val="-6"/>
        </w:rPr>
        <w:t> </w:t>
      </w:r>
      <w:r>
        <w:rPr/>
        <w:t>of</w:t>
      </w:r>
      <w:r>
        <w:rPr>
          <w:spacing w:val="-6"/>
        </w:rPr>
        <w:t> </w:t>
      </w:r>
      <w:r>
        <w:rPr/>
        <w:t>training.</w:t>
      </w:r>
      <w:r>
        <w:rPr>
          <w:spacing w:val="-19"/>
        </w:rPr>
        <w:t> </w:t>
      </w:r>
      <w:r>
        <w:rPr/>
        <w:t>You'll</w:t>
      </w:r>
      <w:r>
        <w:rPr>
          <w:spacing w:val="-6"/>
        </w:rPr>
        <w:t> </w:t>
      </w:r>
      <w:r>
        <w:rPr/>
        <w:t>learn</w:t>
      </w:r>
      <w:r>
        <w:rPr>
          <w:spacing w:val="-6"/>
        </w:rPr>
        <w:t> </w:t>
      </w:r>
      <w:r>
        <w:rPr/>
        <w:t>about</w:t>
      </w:r>
      <w:r>
        <w:rPr>
          <w:spacing w:val="-6"/>
        </w:rPr>
        <w:t> </w:t>
      </w:r>
      <w:r>
        <w:rPr/>
        <w:t>the</w:t>
      </w:r>
      <w:r>
        <w:rPr>
          <w:spacing w:val="-6"/>
        </w:rPr>
        <w:t> </w:t>
      </w:r>
      <w:r>
        <w:rPr/>
        <w:t>essential</w:t>
      </w:r>
      <w:r>
        <w:rPr>
          <w:spacing w:val="-6"/>
        </w:rPr>
        <w:t> </w:t>
      </w:r>
      <w:r>
        <w:rPr/>
        <w:t>elements</w:t>
      </w:r>
      <w:r>
        <w:rPr>
          <w:spacing w:val="-6"/>
        </w:rPr>
        <w:t> </w:t>
      </w:r>
      <w:r>
        <w:rPr/>
        <w:t>of</w:t>
      </w:r>
      <w:r>
        <w:rPr>
          <w:spacing w:val="-6"/>
        </w:rPr>
        <w:t> </w:t>
      </w:r>
      <w:r>
        <w:rPr/>
        <w:t>each training session and how to effectively prepare for your role as a trainer.</w:t>
      </w:r>
    </w:p>
    <w:p>
      <w:pPr>
        <w:pStyle w:val="BodyText"/>
        <w:spacing w:before="4"/>
      </w:pPr>
    </w:p>
    <w:p>
      <w:pPr>
        <w:pStyle w:val="Heading4"/>
        <w:ind w:left="772" w:firstLine="0"/>
      </w:pPr>
      <w:r>
        <w:rPr/>
        <w:t>Chapter </w:t>
      </w:r>
      <w:r>
        <w:rPr>
          <w:spacing w:val="-7"/>
        </w:rPr>
        <w:t>6:</w:t>
      </w:r>
    </w:p>
    <w:p>
      <w:pPr>
        <w:pStyle w:val="BodyText"/>
        <w:spacing w:before="7"/>
        <w:ind w:left="772"/>
      </w:pPr>
      <w:r>
        <w:rPr/>
        <w:t>This</w:t>
      </w:r>
      <w:r>
        <w:rPr>
          <w:spacing w:val="-4"/>
        </w:rPr>
        <w:t> </w:t>
      </w:r>
      <w:r>
        <w:rPr/>
        <w:t>chapter</w:t>
      </w:r>
      <w:r>
        <w:rPr>
          <w:spacing w:val="-2"/>
        </w:rPr>
        <w:t> </w:t>
      </w:r>
      <w:r>
        <w:rPr/>
        <w:t>will</w:t>
      </w:r>
      <w:r>
        <w:rPr>
          <w:spacing w:val="-2"/>
        </w:rPr>
        <w:t> </w:t>
      </w:r>
      <w:r>
        <w:rPr/>
        <w:t>be</w:t>
      </w:r>
      <w:r>
        <w:rPr>
          <w:spacing w:val="-1"/>
        </w:rPr>
        <w:t> </w:t>
      </w:r>
      <w:r>
        <w:rPr/>
        <w:t>rolled</w:t>
      </w:r>
      <w:r>
        <w:rPr>
          <w:spacing w:val="-2"/>
        </w:rPr>
        <w:t> </w:t>
      </w:r>
      <w:r>
        <w:rPr/>
        <w:t>out</w:t>
      </w:r>
      <w:r>
        <w:rPr>
          <w:spacing w:val="-2"/>
        </w:rPr>
        <w:t> </w:t>
      </w:r>
      <w:r>
        <w:rPr/>
        <w:t>bit</w:t>
      </w:r>
      <w:r>
        <w:rPr>
          <w:spacing w:val="-2"/>
        </w:rPr>
        <w:t> </w:t>
      </w:r>
      <w:r>
        <w:rPr/>
        <w:t>by</w:t>
      </w:r>
      <w:r>
        <w:rPr>
          <w:spacing w:val="-1"/>
        </w:rPr>
        <w:t> </w:t>
      </w:r>
      <w:r>
        <w:rPr/>
        <w:t>bit,</w:t>
      </w:r>
      <w:r>
        <w:rPr>
          <w:spacing w:val="-2"/>
        </w:rPr>
        <w:t> </w:t>
      </w:r>
      <w:r>
        <w:rPr/>
        <w:t>following</w:t>
      </w:r>
      <w:r>
        <w:rPr>
          <w:spacing w:val="-2"/>
        </w:rPr>
        <w:t> </w:t>
      </w:r>
      <w:r>
        <w:rPr/>
        <w:t>each</w:t>
      </w:r>
      <w:r>
        <w:rPr>
          <w:spacing w:val="-2"/>
        </w:rPr>
        <w:t> </w:t>
      </w:r>
      <w:r>
        <w:rPr/>
        <w:t>session</w:t>
      </w:r>
      <w:r>
        <w:rPr>
          <w:spacing w:val="-1"/>
        </w:rPr>
        <w:t> </w:t>
      </w:r>
      <w:r>
        <w:rPr/>
        <w:t>where</w:t>
      </w:r>
      <w:r>
        <w:rPr>
          <w:spacing w:val="-2"/>
        </w:rPr>
        <w:t> </w:t>
      </w:r>
      <w:r>
        <w:rPr/>
        <w:t>we</w:t>
      </w:r>
      <w:r>
        <w:rPr>
          <w:spacing w:val="-2"/>
        </w:rPr>
        <w:t> </w:t>
      </w:r>
      <w:r>
        <w:rPr/>
        <w:t>experience</w:t>
      </w:r>
      <w:r>
        <w:rPr>
          <w:spacing w:val="-2"/>
        </w:rPr>
        <w:t> </w:t>
      </w:r>
      <w:r>
        <w:rPr/>
        <w:t>the</w:t>
      </w:r>
      <w:r>
        <w:rPr>
          <w:spacing w:val="-1"/>
        </w:rPr>
        <w:t> </w:t>
      </w:r>
      <w:r>
        <w:rPr>
          <w:spacing w:val="-2"/>
        </w:rPr>
        <w:t>official</w:t>
      </w:r>
    </w:p>
    <w:p>
      <w:pPr>
        <w:pStyle w:val="BodyText"/>
        <w:spacing w:line="247" w:lineRule="auto" w:before="6"/>
        <w:ind w:left="772" w:hanging="1"/>
      </w:pPr>
      <w:r>
        <w:rPr>
          <w:b/>
        </w:rPr>
        <w:t>Points</w:t>
      </w:r>
      <w:r>
        <w:rPr>
          <w:b/>
          <w:spacing w:val="-14"/>
        </w:rPr>
        <w:t> </w:t>
      </w:r>
      <w:r>
        <w:rPr>
          <w:b/>
        </w:rPr>
        <w:t>of</w:t>
      </w:r>
      <w:r>
        <w:rPr>
          <w:b/>
          <w:spacing w:val="-19"/>
        </w:rPr>
        <w:t> </w:t>
      </w:r>
      <w:r>
        <w:rPr>
          <w:b/>
        </w:rPr>
        <w:t>You</w:t>
      </w:r>
      <w:r>
        <w:rPr>
          <w:b/>
          <w:vertAlign w:val="superscript"/>
        </w:rPr>
        <w:t>®</w:t>
      </w:r>
      <w:r>
        <w:rPr>
          <w:b/>
          <w:spacing w:val="-14"/>
          <w:vertAlign w:val="baseline"/>
        </w:rPr>
        <w:t> </w:t>
      </w:r>
      <w:r>
        <w:rPr>
          <w:vertAlign w:val="baseline"/>
        </w:rPr>
        <w:t>trainings</w:t>
      </w:r>
      <w:r>
        <w:rPr>
          <w:spacing w:val="-9"/>
          <w:vertAlign w:val="baseline"/>
        </w:rPr>
        <w:t> </w:t>
      </w:r>
      <w:r>
        <w:rPr>
          <w:vertAlign w:val="baseline"/>
        </w:rPr>
        <w:t>together.</w:t>
      </w:r>
      <w:r>
        <w:rPr>
          <w:spacing w:val="-19"/>
          <w:vertAlign w:val="baseline"/>
        </w:rPr>
        <w:t> </w:t>
      </w:r>
      <w:r>
        <w:rPr>
          <w:vertAlign w:val="baseline"/>
        </w:rPr>
        <w:t>You'll</w:t>
      </w:r>
      <w:r>
        <w:rPr>
          <w:spacing w:val="-9"/>
          <w:vertAlign w:val="baseline"/>
        </w:rPr>
        <w:t> </w:t>
      </w:r>
      <w:r>
        <w:rPr>
          <w:vertAlign w:val="baseline"/>
        </w:rPr>
        <w:t>learn</w:t>
      </w:r>
      <w:r>
        <w:rPr>
          <w:spacing w:val="-9"/>
          <w:vertAlign w:val="baseline"/>
        </w:rPr>
        <w:t> </w:t>
      </w:r>
      <w:r>
        <w:rPr>
          <w:vertAlign w:val="baseline"/>
        </w:rPr>
        <w:t>how</w:t>
      </w:r>
      <w:r>
        <w:rPr>
          <w:spacing w:val="-9"/>
          <w:vertAlign w:val="baseline"/>
        </w:rPr>
        <w:t> </w:t>
      </w:r>
      <w:r>
        <w:rPr>
          <w:vertAlign w:val="baseline"/>
        </w:rPr>
        <w:t>to</w:t>
      </w:r>
      <w:r>
        <w:rPr>
          <w:spacing w:val="-9"/>
          <w:vertAlign w:val="baseline"/>
        </w:rPr>
        <w:t> </w:t>
      </w:r>
      <w:r>
        <w:rPr>
          <w:vertAlign w:val="baseline"/>
        </w:rPr>
        <w:t>facilitate</w:t>
      </w:r>
      <w:r>
        <w:rPr>
          <w:spacing w:val="-9"/>
          <w:vertAlign w:val="baseline"/>
        </w:rPr>
        <w:t> </w:t>
      </w:r>
      <w:r>
        <w:rPr>
          <w:vertAlign w:val="baseline"/>
        </w:rPr>
        <w:t>these</w:t>
      </w:r>
      <w:r>
        <w:rPr>
          <w:spacing w:val="-9"/>
          <w:vertAlign w:val="baseline"/>
        </w:rPr>
        <w:t> </w:t>
      </w:r>
      <w:r>
        <w:rPr>
          <w:vertAlign w:val="baseline"/>
        </w:rPr>
        <w:t>trainings,</w:t>
      </w:r>
      <w:r>
        <w:rPr>
          <w:spacing w:val="-9"/>
          <w:vertAlign w:val="baseline"/>
        </w:rPr>
        <w:t> </w:t>
      </w:r>
      <w:r>
        <w:rPr>
          <w:vertAlign w:val="baseline"/>
        </w:rPr>
        <w:t>understand</w:t>
      </w:r>
      <w:r>
        <w:rPr>
          <w:spacing w:val="-9"/>
          <w:vertAlign w:val="baseline"/>
        </w:rPr>
        <w:t> </w:t>
      </w:r>
      <w:r>
        <w:rPr>
          <w:vertAlign w:val="baseline"/>
        </w:rPr>
        <w:t>their</w:t>
      </w:r>
      <w:r>
        <w:rPr>
          <w:spacing w:val="-9"/>
          <w:vertAlign w:val="baseline"/>
        </w:rPr>
        <w:t> </w:t>
      </w:r>
      <w:r>
        <w:rPr>
          <w:vertAlign w:val="baseline"/>
        </w:rPr>
        <w:t>structure, and customize them to meet the needs of your audience.</w:t>
      </w:r>
    </w:p>
    <w:p>
      <w:pPr>
        <w:pStyle w:val="BodyText"/>
        <w:spacing w:before="4"/>
      </w:pPr>
    </w:p>
    <w:p>
      <w:pPr>
        <w:pStyle w:val="Heading4"/>
        <w:ind w:left="772" w:firstLine="0"/>
      </w:pPr>
      <w:r>
        <w:rPr/>
        <w:t>Chapter </w:t>
      </w:r>
      <w:r>
        <w:rPr>
          <w:spacing w:val="-7"/>
        </w:rPr>
        <w:t>7:</w:t>
      </w:r>
    </w:p>
    <w:p>
      <w:pPr>
        <w:pStyle w:val="BodyText"/>
        <w:spacing w:line="247" w:lineRule="auto" w:before="7"/>
        <w:ind w:left="772"/>
      </w:pPr>
      <w:r>
        <w:rPr/>
        <w:t>Tips</w:t>
      </w:r>
      <w:r>
        <w:rPr>
          <w:spacing w:val="-14"/>
        </w:rPr>
        <w:t> </w:t>
      </w:r>
      <w:r>
        <w:rPr/>
        <w:t>for</w:t>
      </w:r>
      <w:r>
        <w:rPr>
          <w:spacing w:val="-12"/>
        </w:rPr>
        <w:t> </w:t>
      </w:r>
      <w:r>
        <w:rPr/>
        <w:t>online</w:t>
      </w:r>
      <w:r>
        <w:rPr>
          <w:spacing w:val="-8"/>
        </w:rPr>
        <w:t> </w:t>
      </w:r>
      <w:r>
        <w:rPr/>
        <w:t>training</w:t>
      </w:r>
      <w:r>
        <w:rPr>
          <w:spacing w:val="-8"/>
        </w:rPr>
        <w:t> </w:t>
      </w:r>
      <w:r>
        <w:rPr/>
        <w:t>take</w:t>
      </w:r>
      <w:r>
        <w:rPr>
          <w:spacing w:val="-8"/>
        </w:rPr>
        <w:t> </w:t>
      </w:r>
      <w:r>
        <w:rPr/>
        <w:t>center</w:t>
      </w:r>
      <w:r>
        <w:rPr>
          <w:spacing w:val="-8"/>
        </w:rPr>
        <w:t> </w:t>
      </w:r>
      <w:r>
        <w:rPr/>
        <w:t>stage</w:t>
      </w:r>
      <w:r>
        <w:rPr>
          <w:spacing w:val="-8"/>
        </w:rPr>
        <w:t> </w:t>
      </w:r>
      <w:r>
        <w:rPr/>
        <w:t>here.</w:t>
      </w:r>
      <w:r>
        <w:rPr>
          <w:spacing w:val="-19"/>
        </w:rPr>
        <w:t> </w:t>
      </w:r>
      <w:r>
        <w:rPr/>
        <w:t>You'll</w:t>
      </w:r>
      <w:r>
        <w:rPr>
          <w:spacing w:val="-8"/>
        </w:rPr>
        <w:t> </w:t>
      </w:r>
      <w:r>
        <w:rPr/>
        <w:t>discover</w:t>
      </w:r>
      <w:r>
        <w:rPr>
          <w:spacing w:val="-8"/>
        </w:rPr>
        <w:t> </w:t>
      </w:r>
      <w:r>
        <w:rPr/>
        <w:t>how</w:t>
      </w:r>
      <w:r>
        <w:rPr>
          <w:spacing w:val="-8"/>
        </w:rPr>
        <w:t> </w:t>
      </w:r>
      <w:r>
        <w:rPr/>
        <w:t>to</w:t>
      </w:r>
      <w:r>
        <w:rPr>
          <w:spacing w:val="-8"/>
        </w:rPr>
        <w:t> </w:t>
      </w:r>
      <w:r>
        <w:rPr/>
        <w:t>create</w:t>
      </w:r>
      <w:r>
        <w:rPr>
          <w:spacing w:val="-8"/>
        </w:rPr>
        <w:t> </w:t>
      </w:r>
      <w:r>
        <w:rPr/>
        <w:t>impactful,</w:t>
      </w:r>
      <w:r>
        <w:rPr>
          <w:spacing w:val="-8"/>
        </w:rPr>
        <w:t> </w:t>
      </w:r>
      <w:r>
        <w:rPr/>
        <w:t>Points</w:t>
      </w:r>
      <w:r>
        <w:rPr>
          <w:spacing w:val="-8"/>
        </w:rPr>
        <w:t> </w:t>
      </w:r>
      <w:r>
        <w:rPr/>
        <w:t>of</w:t>
      </w:r>
      <w:r>
        <w:rPr>
          <w:spacing w:val="-19"/>
        </w:rPr>
        <w:t> </w:t>
      </w:r>
      <w:r>
        <w:rPr/>
        <w:t>You</w:t>
      </w:r>
      <w:r>
        <w:rPr>
          <w:vertAlign w:val="superscript"/>
        </w:rPr>
        <w:t>®</w:t>
      </w:r>
      <w:r>
        <w:rPr>
          <w:spacing w:val="-8"/>
          <w:vertAlign w:val="baseline"/>
        </w:rPr>
        <w:t> </w:t>
      </w:r>
      <w:r>
        <w:rPr>
          <w:vertAlign w:val="baseline"/>
        </w:rPr>
        <w:t>style experiences in a virtual setting, ensuring your sessions are engaging and effective, even when conducted remotely. We will explore these strategies together in session 4.</w:t>
      </w:r>
    </w:p>
    <w:p>
      <w:pPr>
        <w:pStyle w:val="BodyText"/>
        <w:spacing w:before="3"/>
      </w:pPr>
    </w:p>
    <w:p>
      <w:pPr>
        <w:pStyle w:val="Heading4"/>
        <w:ind w:left="772" w:firstLine="0"/>
      </w:pPr>
      <w:r>
        <w:rPr/>
        <w:t>Chapter </w:t>
      </w:r>
      <w:r>
        <w:rPr>
          <w:spacing w:val="-7"/>
        </w:rPr>
        <w:t>8:</w:t>
      </w:r>
    </w:p>
    <w:p>
      <w:pPr>
        <w:pStyle w:val="BodyText"/>
        <w:spacing w:line="244" w:lineRule="auto" w:before="7"/>
        <w:ind w:left="772"/>
      </w:pPr>
      <w:r>
        <w:rPr/>
        <w:t>The final chapter focuses on marketing.</w:t>
      </w:r>
      <w:r>
        <w:rPr>
          <w:spacing w:val="-8"/>
        </w:rPr>
        <w:t> </w:t>
      </w:r>
      <w:r>
        <w:rPr/>
        <w:t>We will touch on these strategies during stage 3 of our program, giving</w:t>
      </w:r>
      <w:r>
        <w:rPr>
          <w:spacing w:val="-10"/>
        </w:rPr>
        <w:t> </w:t>
      </w:r>
      <w:r>
        <w:rPr/>
        <w:t>you</w:t>
      </w:r>
      <w:r>
        <w:rPr>
          <w:spacing w:val="-6"/>
        </w:rPr>
        <w:t> </w:t>
      </w:r>
      <w:r>
        <w:rPr/>
        <w:t>insights</w:t>
      </w:r>
      <w:r>
        <w:rPr>
          <w:spacing w:val="-6"/>
        </w:rPr>
        <w:t> </w:t>
      </w:r>
      <w:r>
        <w:rPr/>
        <w:t>into</w:t>
      </w:r>
      <w:r>
        <w:rPr>
          <w:spacing w:val="-6"/>
        </w:rPr>
        <w:t> </w:t>
      </w:r>
      <w:r>
        <w:rPr/>
        <w:t>promoting</w:t>
      </w:r>
      <w:r>
        <w:rPr>
          <w:spacing w:val="-6"/>
        </w:rPr>
        <w:t> </w:t>
      </w:r>
      <w:r>
        <w:rPr/>
        <w:t>your</w:t>
      </w:r>
      <w:r>
        <w:rPr>
          <w:spacing w:val="-6"/>
        </w:rPr>
        <w:t> </w:t>
      </w:r>
      <w:r>
        <w:rPr/>
        <w:t>trainings</w:t>
      </w:r>
      <w:r>
        <w:rPr>
          <w:spacing w:val="-6"/>
        </w:rPr>
        <w:t> </w:t>
      </w:r>
      <w:r>
        <w:rPr/>
        <w:t>and</w:t>
      </w:r>
      <w:r>
        <w:rPr>
          <w:spacing w:val="-6"/>
        </w:rPr>
        <w:t> </w:t>
      </w:r>
      <w:r>
        <w:rPr/>
        <w:t>growing</w:t>
      </w:r>
      <w:r>
        <w:rPr>
          <w:spacing w:val="-6"/>
        </w:rPr>
        <w:t> </w:t>
      </w:r>
      <w:r>
        <w:rPr/>
        <w:t>your</w:t>
      </w:r>
      <w:r>
        <w:rPr>
          <w:spacing w:val="-6"/>
        </w:rPr>
        <w:t> </w:t>
      </w:r>
      <w:r>
        <w:rPr/>
        <w:t>presence</w:t>
      </w:r>
      <w:r>
        <w:rPr>
          <w:spacing w:val="-6"/>
        </w:rPr>
        <w:t> </w:t>
      </w:r>
      <w:r>
        <w:rPr/>
        <w:t>as</w:t>
      </w:r>
      <w:r>
        <w:rPr>
          <w:spacing w:val="-6"/>
        </w:rPr>
        <w:t> </w:t>
      </w:r>
      <w:r>
        <w:rPr/>
        <w:t>a</w:t>
      </w:r>
      <w:r>
        <w:rPr>
          <w:spacing w:val="-6"/>
        </w:rPr>
        <w:t> </w:t>
      </w:r>
      <w:r>
        <w:rPr>
          <w:b/>
        </w:rPr>
        <w:t>Points</w:t>
      </w:r>
      <w:r>
        <w:rPr>
          <w:b/>
          <w:spacing w:val="-6"/>
        </w:rPr>
        <w:t> </w:t>
      </w:r>
      <w:r>
        <w:rPr>
          <w:b/>
        </w:rPr>
        <w:t>of</w:t>
      </w:r>
      <w:r>
        <w:rPr>
          <w:b/>
          <w:spacing w:val="-19"/>
        </w:rPr>
        <w:t> </w:t>
      </w:r>
      <w:r>
        <w:rPr>
          <w:b/>
        </w:rPr>
        <w:t>You</w:t>
      </w:r>
      <w:r>
        <w:rPr>
          <w:b/>
          <w:vertAlign w:val="superscript"/>
        </w:rPr>
        <w:t>®</w:t>
      </w:r>
      <w:r>
        <w:rPr>
          <w:b/>
          <w:spacing w:val="-6"/>
          <w:vertAlign w:val="baseline"/>
        </w:rPr>
        <w:t> </w:t>
      </w:r>
      <w:r>
        <w:rPr>
          <w:b/>
          <w:vertAlign w:val="baseline"/>
        </w:rPr>
        <w:t>Business </w:t>
      </w:r>
      <w:r>
        <w:rPr>
          <w:b/>
          <w:spacing w:val="-2"/>
          <w:vertAlign w:val="baseline"/>
        </w:rPr>
        <w:t>Trainer</w:t>
      </w:r>
      <w:r>
        <w:rPr>
          <w:spacing w:val="-2"/>
          <w:vertAlign w:val="baseline"/>
        </w:rPr>
        <w:t>.</w:t>
      </w:r>
    </w:p>
    <w:p>
      <w:pPr>
        <w:spacing w:line="240" w:lineRule="auto" w:before="0"/>
        <w:rPr>
          <w:sz w:val="20"/>
        </w:rPr>
      </w:pPr>
      <w:r>
        <w:rPr/>
        <w:br w:type="column"/>
      </w:r>
      <w:r>
        <w:rPr>
          <w:sz w:val="20"/>
        </w:rPr>
      </w:r>
    </w:p>
    <w:p>
      <w:pPr>
        <w:pStyle w:val="BodyText"/>
        <w:spacing w:before="8"/>
        <w:rPr>
          <w:sz w:val="18"/>
        </w:rPr>
      </w:pPr>
    </w:p>
    <w:p>
      <w:pPr>
        <w:pStyle w:val="BodyText"/>
        <w:spacing w:line="247" w:lineRule="auto"/>
        <w:ind w:left="772" w:right="1091"/>
      </w:pPr>
      <w:r>
        <w:rPr/>
        <w:t>While this booklet will focus primarily on the </w:t>
      </w:r>
      <w:r>
        <w:rPr>
          <w:b/>
        </w:rPr>
        <w:t>Speak Up</w:t>
      </w:r>
      <w:r>
        <w:rPr>
          <w:b/>
          <w:spacing w:val="-9"/>
        </w:rPr>
        <w:t> </w:t>
      </w:r>
      <w:r>
        <w:rPr/>
        <w:t>Toolkit / Digital and </w:t>
      </w:r>
      <w:r>
        <w:rPr>
          <w:b/>
        </w:rPr>
        <w:t>ClicKit </w:t>
      </w:r>
      <w:r>
        <w:rPr/>
        <w:t>– tools designed</w:t>
      </w:r>
      <w:r>
        <w:rPr>
          <w:spacing w:val="40"/>
        </w:rPr>
        <w:t> </w:t>
      </w:r>
      <w:r>
        <w:rPr/>
        <w:t>with</w:t>
      </w:r>
      <w:r>
        <w:rPr>
          <w:spacing w:val="-4"/>
        </w:rPr>
        <w:t> </w:t>
      </w:r>
      <w:r>
        <w:rPr/>
        <w:t>an</w:t>
      </w:r>
      <w:r>
        <w:rPr>
          <w:spacing w:val="-4"/>
        </w:rPr>
        <w:t> </w:t>
      </w:r>
      <w:r>
        <w:rPr/>
        <w:t>organizational</w:t>
      </w:r>
      <w:r>
        <w:rPr>
          <w:spacing w:val="-4"/>
        </w:rPr>
        <w:t> </w:t>
      </w:r>
      <w:r>
        <w:rPr/>
        <w:t>focus</w:t>
      </w:r>
      <w:r>
        <w:rPr>
          <w:spacing w:val="-4"/>
        </w:rPr>
        <w:t> </w:t>
      </w:r>
      <w:r>
        <w:rPr/>
        <w:t>–</w:t>
      </w:r>
      <w:r>
        <w:rPr>
          <w:spacing w:val="-4"/>
        </w:rPr>
        <w:t> </w:t>
      </w:r>
      <w:r>
        <w:rPr/>
        <w:t>you</w:t>
      </w:r>
      <w:r>
        <w:rPr>
          <w:spacing w:val="-4"/>
        </w:rPr>
        <w:t> </w:t>
      </w:r>
      <w:r>
        <w:rPr/>
        <w:t>are</w:t>
      </w:r>
      <w:r>
        <w:rPr>
          <w:spacing w:val="-4"/>
        </w:rPr>
        <w:t> </w:t>
      </w:r>
      <w:r>
        <w:rPr/>
        <w:t>encouraged</w:t>
      </w:r>
      <w:r>
        <w:rPr>
          <w:spacing w:val="-4"/>
        </w:rPr>
        <w:t> </w:t>
      </w:r>
      <w:r>
        <w:rPr/>
        <w:t>to</w:t>
      </w:r>
      <w:r>
        <w:rPr>
          <w:spacing w:val="-4"/>
        </w:rPr>
        <w:t> </w:t>
      </w:r>
      <w:r>
        <w:rPr/>
        <w:t>incorporate</w:t>
      </w:r>
      <w:r>
        <w:rPr>
          <w:spacing w:val="-4"/>
        </w:rPr>
        <w:t> </w:t>
      </w:r>
      <w:r>
        <w:rPr/>
        <w:t>them</w:t>
      </w:r>
      <w:r>
        <w:rPr>
          <w:spacing w:val="-4"/>
        </w:rPr>
        <w:t> </w:t>
      </w:r>
      <w:r>
        <w:rPr/>
        <w:t>into</w:t>
      </w:r>
      <w:r>
        <w:rPr>
          <w:spacing w:val="-4"/>
        </w:rPr>
        <w:t> </w:t>
      </w:r>
      <w:r>
        <w:rPr/>
        <w:t>all</w:t>
      </w:r>
      <w:r>
        <w:rPr>
          <w:spacing w:val="-4"/>
        </w:rPr>
        <w:t> </w:t>
      </w:r>
      <w:r>
        <w:rPr/>
        <w:t>your</w:t>
      </w:r>
      <w:r>
        <w:rPr>
          <w:spacing w:val="-4"/>
        </w:rPr>
        <w:t> </w:t>
      </w:r>
      <w:r>
        <w:rPr/>
        <w:t>training</w:t>
      </w:r>
      <w:r>
        <w:rPr>
          <w:spacing w:val="-4"/>
        </w:rPr>
        <w:t> </w:t>
      </w:r>
      <w:r>
        <w:rPr/>
        <w:t>sessions.</w:t>
      </w:r>
      <w:r>
        <w:rPr>
          <w:spacing w:val="-4"/>
        </w:rPr>
        <w:t> </w:t>
      </w:r>
      <w:r>
        <w:rPr/>
        <w:t>For those already experienced with </w:t>
      </w:r>
      <w:r>
        <w:rPr>
          <w:b/>
        </w:rPr>
        <w:t>Points of</w:t>
      </w:r>
      <w:r>
        <w:rPr>
          <w:b/>
          <w:spacing w:val="-14"/>
        </w:rPr>
        <w:t> </w:t>
      </w:r>
      <w:r>
        <w:rPr>
          <w:b/>
        </w:rPr>
        <w:t>You</w:t>
      </w:r>
      <w:r>
        <w:rPr>
          <w:b/>
          <w:vertAlign w:val="superscript"/>
        </w:rPr>
        <w:t>®</w:t>
      </w:r>
      <w:r>
        <w:rPr>
          <w:vertAlign w:val="baseline"/>
        </w:rPr>
        <w:t>, there's flexibility to include other tools as well.</w:t>
      </w:r>
      <w:r>
        <w:rPr>
          <w:spacing w:val="-2"/>
          <w:vertAlign w:val="baseline"/>
        </w:rPr>
        <w:t> </w:t>
      </w:r>
      <w:r>
        <w:rPr>
          <w:vertAlign w:val="baseline"/>
        </w:rPr>
        <w:t>We plan to offer more examples in the future on how to use the full range of </w:t>
      </w:r>
      <w:r>
        <w:rPr>
          <w:b/>
          <w:vertAlign w:val="baseline"/>
        </w:rPr>
        <w:t>Points of</w:t>
      </w:r>
      <w:r>
        <w:rPr>
          <w:b/>
          <w:spacing w:val="-15"/>
          <w:vertAlign w:val="baseline"/>
        </w:rPr>
        <w:t> </w:t>
      </w:r>
      <w:r>
        <w:rPr>
          <w:b/>
          <w:vertAlign w:val="baseline"/>
        </w:rPr>
        <w:t>You</w:t>
      </w:r>
      <w:r>
        <w:rPr>
          <w:b/>
          <w:vertAlign w:val="superscript"/>
        </w:rPr>
        <w:t>®</w:t>
      </w:r>
      <w:r>
        <w:rPr>
          <w:b/>
          <w:vertAlign w:val="baseline"/>
        </w:rPr>
        <w:t> </w:t>
      </w:r>
      <w:r>
        <w:rPr>
          <w:vertAlign w:val="baseline"/>
        </w:rPr>
        <w:t>tools effectively in different training contexts.</w:t>
      </w:r>
    </w:p>
    <w:p>
      <w:pPr>
        <w:pStyle w:val="BodyText"/>
        <w:spacing w:before="1"/>
      </w:pPr>
    </w:p>
    <w:p>
      <w:pPr>
        <w:pStyle w:val="BodyText"/>
        <w:spacing w:line="247" w:lineRule="auto"/>
        <w:ind w:left="772" w:right="1085"/>
      </w:pPr>
      <w:r>
        <w:rPr/>
        <w:t>Please</w:t>
      </w:r>
      <w:r>
        <w:rPr>
          <w:spacing w:val="-3"/>
        </w:rPr>
        <w:t> </w:t>
      </w:r>
      <w:r>
        <w:rPr/>
        <w:t>note</w:t>
      </w:r>
      <w:r>
        <w:rPr>
          <w:spacing w:val="-3"/>
        </w:rPr>
        <w:t> </w:t>
      </w:r>
      <w:r>
        <w:rPr/>
        <w:t>that</w:t>
      </w:r>
      <w:r>
        <w:rPr>
          <w:spacing w:val="-3"/>
        </w:rPr>
        <w:t> </w:t>
      </w:r>
      <w:r>
        <w:rPr/>
        <w:t>this</w:t>
      </w:r>
      <w:r>
        <w:rPr>
          <w:spacing w:val="-3"/>
        </w:rPr>
        <w:t> </w:t>
      </w:r>
      <w:r>
        <w:rPr/>
        <w:t>booklet</w:t>
      </w:r>
      <w:r>
        <w:rPr>
          <w:spacing w:val="-3"/>
        </w:rPr>
        <w:t> </w:t>
      </w:r>
      <w:r>
        <w:rPr/>
        <w:t>is</w:t>
      </w:r>
      <w:r>
        <w:rPr>
          <w:spacing w:val="-3"/>
        </w:rPr>
        <w:t> </w:t>
      </w:r>
      <w:r>
        <w:rPr/>
        <w:t>packed</w:t>
      </w:r>
      <w:r>
        <w:rPr>
          <w:spacing w:val="-3"/>
        </w:rPr>
        <w:t> </w:t>
      </w:r>
      <w:r>
        <w:rPr/>
        <w:t>with</w:t>
      </w:r>
      <w:r>
        <w:rPr>
          <w:spacing w:val="-3"/>
        </w:rPr>
        <w:t> </w:t>
      </w:r>
      <w:r>
        <w:rPr/>
        <w:t>valuable</w:t>
      </w:r>
      <w:r>
        <w:rPr>
          <w:spacing w:val="-3"/>
        </w:rPr>
        <w:t> </w:t>
      </w:r>
      <w:r>
        <w:rPr/>
        <w:t>knowledge</w:t>
      </w:r>
      <w:r>
        <w:rPr>
          <w:spacing w:val="-3"/>
        </w:rPr>
        <w:t> </w:t>
      </w:r>
      <w:r>
        <w:rPr/>
        <w:t>and</w:t>
      </w:r>
      <w:r>
        <w:rPr>
          <w:spacing w:val="-3"/>
        </w:rPr>
        <w:t> </w:t>
      </w:r>
      <w:r>
        <w:rPr/>
        <w:t>materials</w:t>
      </w:r>
      <w:r>
        <w:rPr>
          <w:spacing w:val="-3"/>
        </w:rPr>
        <w:t> </w:t>
      </w:r>
      <w:r>
        <w:rPr/>
        <w:t>intended</w:t>
      </w:r>
      <w:r>
        <w:rPr>
          <w:spacing w:val="-3"/>
        </w:rPr>
        <w:t> </w:t>
      </w:r>
      <w:r>
        <w:rPr/>
        <w:t>solely</w:t>
      </w:r>
      <w:r>
        <w:rPr>
          <w:spacing w:val="-3"/>
        </w:rPr>
        <w:t> </w:t>
      </w:r>
      <w:r>
        <w:rPr/>
        <w:t>for</w:t>
      </w:r>
      <w:r>
        <w:rPr>
          <w:spacing w:val="-3"/>
        </w:rPr>
        <w:t> </w:t>
      </w:r>
      <w:r>
        <w:rPr/>
        <w:t>your personal use as you develop your skills as a </w:t>
      </w:r>
      <w:r>
        <w:rPr>
          <w:b/>
        </w:rPr>
        <w:t>Points of</w:t>
      </w:r>
      <w:r>
        <w:rPr>
          <w:b/>
          <w:spacing w:val="-16"/>
        </w:rPr>
        <w:t> </w:t>
      </w:r>
      <w:r>
        <w:rPr>
          <w:b/>
        </w:rPr>
        <w:t>You</w:t>
      </w:r>
      <w:r>
        <w:rPr>
          <w:b/>
          <w:vertAlign w:val="superscript"/>
        </w:rPr>
        <w:t>®</w:t>
      </w:r>
      <w:r>
        <w:rPr>
          <w:b/>
          <w:vertAlign w:val="baseline"/>
        </w:rPr>
        <w:t> Business</w:t>
      </w:r>
      <w:r>
        <w:rPr>
          <w:b/>
          <w:spacing w:val="-16"/>
          <w:vertAlign w:val="baseline"/>
        </w:rPr>
        <w:t> </w:t>
      </w:r>
      <w:r>
        <w:rPr>
          <w:b/>
          <w:vertAlign w:val="baseline"/>
        </w:rPr>
        <w:t>Trainer</w:t>
      </w:r>
      <w:r>
        <w:rPr>
          <w:vertAlign w:val="baseline"/>
        </w:rPr>
        <w:t>.</w:t>
      </w:r>
      <w:r>
        <w:rPr>
          <w:spacing w:val="-4"/>
          <w:vertAlign w:val="baseline"/>
        </w:rPr>
        <w:t> </w:t>
      </w:r>
      <w:r>
        <w:rPr>
          <w:vertAlign w:val="baseline"/>
        </w:rPr>
        <w:t>We ask that you do not distribute or share its contents with others, as it is designed to support your unique learning journey.</w:t>
      </w:r>
    </w:p>
    <w:p>
      <w:pPr>
        <w:pStyle w:val="BodyText"/>
        <w:spacing w:line="247" w:lineRule="auto"/>
        <w:ind w:left="772" w:right="1085"/>
      </w:pPr>
      <w:r>
        <w:rPr/>
        <w:t>Once</w:t>
      </w:r>
      <w:r>
        <w:rPr>
          <w:spacing w:val="-5"/>
        </w:rPr>
        <w:t> </w:t>
      </w:r>
      <w:r>
        <w:rPr/>
        <w:t>you’ve</w:t>
      </w:r>
      <w:r>
        <w:rPr>
          <w:spacing w:val="-5"/>
        </w:rPr>
        <w:t> </w:t>
      </w:r>
      <w:r>
        <w:rPr/>
        <w:t>completed</w:t>
      </w:r>
      <w:r>
        <w:rPr>
          <w:spacing w:val="-5"/>
        </w:rPr>
        <w:t> </w:t>
      </w:r>
      <w:r>
        <w:rPr/>
        <w:t>the</w:t>
      </w:r>
      <w:r>
        <w:rPr>
          <w:spacing w:val="-5"/>
        </w:rPr>
        <w:t> </w:t>
      </w:r>
      <w:r>
        <w:rPr/>
        <w:t>program</w:t>
      </w:r>
      <w:r>
        <w:rPr>
          <w:spacing w:val="-5"/>
        </w:rPr>
        <w:t> </w:t>
      </w:r>
      <w:r>
        <w:rPr/>
        <w:t>and</w:t>
      </w:r>
      <w:r>
        <w:rPr>
          <w:spacing w:val="-5"/>
        </w:rPr>
        <w:t> </w:t>
      </w:r>
      <w:r>
        <w:rPr/>
        <w:t>earned</w:t>
      </w:r>
      <w:r>
        <w:rPr>
          <w:spacing w:val="-5"/>
        </w:rPr>
        <w:t> </w:t>
      </w:r>
      <w:r>
        <w:rPr/>
        <w:t>your</w:t>
      </w:r>
      <w:r>
        <w:rPr>
          <w:spacing w:val="-5"/>
        </w:rPr>
        <w:t> </w:t>
      </w:r>
      <w:r>
        <w:rPr/>
        <w:t>certification,</w:t>
      </w:r>
      <w:r>
        <w:rPr>
          <w:spacing w:val="-5"/>
        </w:rPr>
        <w:t> </w:t>
      </w:r>
      <w:r>
        <w:rPr/>
        <w:t>the</w:t>
      </w:r>
      <w:r>
        <w:rPr>
          <w:spacing w:val="-5"/>
        </w:rPr>
        <w:t> </w:t>
      </w:r>
      <w:r>
        <w:rPr/>
        <w:t>full</w:t>
      </w:r>
      <w:r>
        <w:rPr>
          <w:spacing w:val="-5"/>
        </w:rPr>
        <w:t> </w:t>
      </w:r>
      <w:r>
        <w:rPr/>
        <w:t>booklet</w:t>
      </w:r>
      <w:r>
        <w:rPr>
          <w:spacing w:val="-5"/>
        </w:rPr>
        <w:t> </w:t>
      </w:r>
      <w:r>
        <w:rPr/>
        <w:t>will</w:t>
      </w:r>
      <w:r>
        <w:rPr>
          <w:spacing w:val="-5"/>
        </w:rPr>
        <w:t> </w:t>
      </w:r>
      <w:r>
        <w:rPr/>
        <w:t>be</w:t>
      </w:r>
      <w:r>
        <w:rPr>
          <w:spacing w:val="-5"/>
        </w:rPr>
        <w:t> </w:t>
      </w:r>
      <w:r>
        <w:rPr/>
        <w:t>available</w:t>
      </w:r>
      <w:r>
        <w:rPr>
          <w:spacing w:val="-5"/>
        </w:rPr>
        <w:t> </w:t>
      </w:r>
      <w:r>
        <w:rPr/>
        <w:t>for download and printing, allowing you to keep a personal copy for ongoing reference.</w:t>
      </w:r>
    </w:p>
    <w:p>
      <w:pPr>
        <w:pStyle w:val="BodyText"/>
        <w:spacing w:before="1"/>
      </w:pPr>
    </w:p>
    <w:p>
      <w:pPr>
        <w:pStyle w:val="BodyText"/>
        <w:spacing w:line="247" w:lineRule="auto"/>
        <w:ind w:left="772" w:right="1085"/>
      </w:pPr>
      <w:r>
        <w:rPr/>
        <w:t>As you progress, we encourage you to connect with your peers to integrate knowledge, motivate each other, and share experiences through our online community platform.</w:t>
      </w:r>
      <w:r>
        <w:rPr>
          <w:spacing w:val="-9"/>
        </w:rPr>
        <w:t> </w:t>
      </w:r>
      <w:r>
        <w:rPr/>
        <w:t>This is a valuable space for learning</w:t>
      </w:r>
      <w:r>
        <w:rPr>
          <w:spacing w:val="-8"/>
        </w:rPr>
        <w:t> </w:t>
      </w:r>
      <w:r>
        <w:rPr/>
        <w:t>and</w:t>
      </w:r>
      <w:r>
        <w:rPr>
          <w:spacing w:val="-5"/>
        </w:rPr>
        <w:t> </w:t>
      </w:r>
      <w:r>
        <w:rPr/>
        <w:t>support.</w:t>
      </w:r>
      <w:r>
        <w:rPr>
          <w:spacing w:val="-5"/>
        </w:rPr>
        <w:t> </w:t>
      </w:r>
      <w:r>
        <w:rPr/>
        <w:t>Remember,</w:t>
      </w:r>
      <w:r>
        <w:rPr>
          <w:spacing w:val="-5"/>
        </w:rPr>
        <w:t> </w:t>
      </w:r>
      <w:r>
        <w:rPr/>
        <w:t>practice</w:t>
      </w:r>
      <w:r>
        <w:rPr>
          <w:spacing w:val="-5"/>
        </w:rPr>
        <w:t> </w:t>
      </w:r>
      <w:r>
        <w:rPr/>
        <w:t>is</w:t>
      </w:r>
      <w:r>
        <w:rPr>
          <w:spacing w:val="-5"/>
        </w:rPr>
        <w:t> </w:t>
      </w:r>
      <w:r>
        <w:rPr/>
        <w:t>key</w:t>
      </w:r>
      <w:r>
        <w:rPr>
          <w:spacing w:val="-5"/>
        </w:rPr>
        <w:t> </w:t>
      </w:r>
      <w:r>
        <w:rPr/>
        <w:t>–</w:t>
      </w:r>
      <w:r>
        <w:rPr>
          <w:spacing w:val="-5"/>
        </w:rPr>
        <w:t> </w:t>
      </w:r>
      <w:r>
        <w:rPr/>
        <w:t>practice,</w:t>
      </w:r>
      <w:r>
        <w:rPr>
          <w:spacing w:val="-5"/>
        </w:rPr>
        <w:t> </w:t>
      </w:r>
      <w:r>
        <w:rPr/>
        <w:t>practice,</w:t>
      </w:r>
      <w:r>
        <w:rPr>
          <w:spacing w:val="-5"/>
        </w:rPr>
        <w:t> </w:t>
      </w:r>
      <w:r>
        <w:rPr/>
        <w:t>practice!</w:t>
      </w:r>
      <w:r>
        <w:rPr>
          <w:spacing w:val="-15"/>
        </w:rPr>
        <w:t> </w:t>
      </w:r>
      <w:r>
        <w:rPr/>
        <w:t>The</w:t>
      </w:r>
      <w:r>
        <w:rPr>
          <w:spacing w:val="-5"/>
        </w:rPr>
        <w:t> </w:t>
      </w:r>
      <w:r>
        <w:rPr/>
        <w:t>more</w:t>
      </w:r>
      <w:r>
        <w:rPr>
          <w:spacing w:val="-5"/>
        </w:rPr>
        <w:t> </w:t>
      </w:r>
      <w:r>
        <w:rPr/>
        <w:t>you</w:t>
      </w:r>
      <w:r>
        <w:rPr>
          <w:spacing w:val="-5"/>
        </w:rPr>
        <w:t> </w:t>
      </w:r>
      <w:r>
        <w:rPr/>
        <w:t>engage</w:t>
      </w:r>
      <w:r>
        <w:rPr>
          <w:spacing w:val="-5"/>
        </w:rPr>
        <w:t> </w:t>
      </w:r>
      <w:r>
        <w:rPr/>
        <w:t>with the materials and apply what you’ve learned, the more confident and effective you will become.</w:t>
      </w:r>
    </w:p>
    <w:p>
      <w:pPr>
        <w:pStyle w:val="BodyText"/>
        <w:spacing w:before="3"/>
      </w:pPr>
    </w:p>
    <w:p>
      <w:pPr>
        <w:pStyle w:val="BodyText"/>
        <w:spacing w:line="247" w:lineRule="auto"/>
        <w:ind w:left="772" w:right="1085"/>
      </w:pPr>
      <w:r>
        <w:rPr/>
        <w:t>If</w:t>
      </w:r>
      <w:r>
        <w:rPr>
          <w:spacing w:val="-4"/>
        </w:rPr>
        <w:t> </w:t>
      </w:r>
      <w:r>
        <w:rPr/>
        <w:t>you</w:t>
      </w:r>
      <w:r>
        <w:rPr>
          <w:spacing w:val="-4"/>
        </w:rPr>
        <w:t> </w:t>
      </w:r>
      <w:r>
        <w:rPr/>
        <w:t>encounter</w:t>
      </w:r>
      <w:r>
        <w:rPr>
          <w:spacing w:val="-4"/>
        </w:rPr>
        <w:t> </w:t>
      </w:r>
      <w:r>
        <w:rPr/>
        <w:t>any</w:t>
      </w:r>
      <w:r>
        <w:rPr>
          <w:spacing w:val="-4"/>
        </w:rPr>
        <w:t> </w:t>
      </w:r>
      <w:r>
        <w:rPr/>
        <w:t>technical</w:t>
      </w:r>
      <w:r>
        <w:rPr>
          <w:spacing w:val="-4"/>
        </w:rPr>
        <w:t> </w:t>
      </w:r>
      <w:r>
        <w:rPr/>
        <w:t>issues</w:t>
      </w:r>
      <w:r>
        <w:rPr>
          <w:spacing w:val="-4"/>
        </w:rPr>
        <w:t> </w:t>
      </w:r>
      <w:r>
        <w:rPr/>
        <w:t>or</w:t>
      </w:r>
      <w:r>
        <w:rPr>
          <w:spacing w:val="-4"/>
        </w:rPr>
        <w:t> </w:t>
      </w:r>
      <w:r>
        <w:rPr/>
        <w:t>have</w:t>
      </w:r>
      <w:r>
        <w:rPr>
          <w:spacing w:val="-4"/>
        </w:rPr>
        <w:t> </w:t>
      </w:r>
      <w:r>
        <w:rPr/>
        <w:t>questions</w:t>
      </w:r>
      <w:r>
        <w:rPr>
          <w:spacing w:val="-4"/>
        </w:rPr>
        <w:t> </w:t>
      </w:r>
      <w:r>
        <w:rPr/>
        <w:t>about</w:t>
      </w:r>
      <w:r>
        <w:rPr>
          <w:spacing w:val="-4"/>
        </w:rPr>
        <w:t> </w:t>
      </w:r>
      <w:r>
        <w:rPr/>
        <w:t>the</w:t>
      </w:r>
      <w:r>
        <w:rPr>
          <w:spacing w:val="-4"/>
        </w:rPr>
        <w:t> </w:t>
      </w:r>
      <w:r>
        <w:rPr/>
        <w:t>certification</w:t>
      </w:r>
      <w:r>
        <w:rPr>
          <w:spacing w:val="-4"/>
        </w:rPr>
        <w:t> </w:t>
      </w:r>
      <w:r>
        <w:rPr/>
        <w:t>process,</w:t>
      </w:r>
      <w:r>
        <w:rPr>
          <w:spacing w:val="-4"/>
        </w:rPr>
        <w:t> </w:t>
      </w:r>
      <w:r>
        <w:rPr/>
        <w:t>please</w:t>
      </w:r>
      <w:r>
        <w:rPr>
          <w:spacing w:val="-4"/>
        </w:rPr>
        <w:t> </w:t>
      </w:r>
      <w:r>
        <w:rPr/>
        <w:t>don't hesitate to reach out to our support team at </w:t>
      </w:r>
      <w:hyperlink r:id="rId69">
        <w:r>
          <w:rPr/>
          <w:t>support@points-of-you.com</w:t>
        </w:r>
      </w:hyperlink>
      <w:r>
        <w:rPr/>
        <w:t> – we're here to help.</w:t>
      </w:r>
    </w:p>
    <w:p>
      <w:pPr>
        <w:pStyle w:val="BodyText"/>
        <w:spacing w:before="4"/>
      </w:pPr>
    </w:p>
    <w:p>
      <w:pPr>
        <w:pStyle w:val="BodyText"/>
        <w:ind w:left="772"/>
      </w:pPr>
      <w:r>
        <w:rPr/>
        <w:t>Enjoy</w:t>
      </w:r>
      <w:r>
        <w:rPr>
          <w:spacing w:val="-4"/>
        </w:rPr>
        <w:t> </w:t>
      </w:r>
      <w:r>
        <w:rPr/>
        <w:t>the</w:t>
      </w:r>
      <w:r>
        <w:rPr>
          <w:spacing w:val="-2"/>
        </w:rPr>
        <w:t> </w:t>
      </w:r>
      <w:r>
        <w:rPr/>
        <w:t>journey,</w:t>
      </w:r>
      <w:r>
        <w:rPr>
          <w:spacing w:val="-2"/>
        </w:rPr>
        <w:t> </w:t>
      </w:r>
      <w:r>
        <w:rPr/>
        <w:t>take</w:t>
      </w:r>
      <w:r>
        <w:rPr>
          <w:spacing w:val="-2"/>
        </w:rPr>
        <w:t> </w:t>
      </w:r>
      <w:r>
        <w:rPr/>
        <w:t>it</w:t>
      </w:r>
      <w:r>
        <w:rPr>
          <w:spacing w:val="-2"/>
        </w:rPr>
        <w:t> </w:t>
      </w:r>
      <w:r>
        <w:rPr/>
        <w:t>step</w:t>
      </w:r>
      <w:r>
        <w:rPr>
          <w:spacing w:val="-1"/>
        </w:rPr>
        <w:t> </w:t>
      </w:r>
      <w:r>
        <w:rPr/>
        <w:t>by</w:t>
      </w:r>
      <w:r>
        <w:rPr>
          <w:spacing w:val="-2"/>
        </w:rPr>
        <w:t> </w:t>
      </w:r>
      <w:r>
        <w:rPr/>
        <w:t>step,</w:t>
      </w:r>
      <w:r>
        <w:rPr>
          <w:spacing w:val="-2"/>
        </w:rPr>
        <w:t> </w:t>
      </w:r>
      <w:r>
        <w:rPr/>
        <w:t>and</w:t>
      </w:r>
      <w:r>
        <w:rPr>
          <w:spacing w:val="-2"/>
        </w:rPr>
        <w:t> </w:t>
      </w:r>
      <w:r>
        <w:rPr/>
        <w:t>remember</w:t>
      </w:r>
      <w:r>
        <w:rPr>
          <w:spacing w:val="-2"/>
        </w:rPr>
        <w:t> </w:t>
      </w:r>
      <w:r>
        <w:rPr/>
        <w:t>–</w:t>
      </w:r>
      <w:r>
        <w:rPr>
          <w:spacing w:val="-2"/>
        </w:rPr>
        <w:t> </w:t>
      </w:r>
      <w:r>
        <w:rPr/>
        <w:t>we're</w:t>
      </w:r>
      <w:r>
        <w:rPr>
          <w:spacing w:val="-1"/>
        </w:rPr>
        <w:t> </w:t>
      </w:r>
      <w:r>
        <w:rPr/>
        <w:t>with</w:t>
      </w:r>
      <w:r>
        <w:rPr>
          <w:spacing w:val="-2"/>
        </w:rPr>
        <w:t> </w:t>
      </w:r>
      <w:r>
        <w:rPr/>
        <w:t>you</w:t>
      </w:r>
      <w:r>
        <w:rPr>
          <w:spacing w:val="-2"/>
        </w:rPr>
        <w:t> </w:t>
      </w:r>
      <w:r>
        <w:rPr/>
        <w:t>every</w:t>
      </w:r>
      <w:r>
        <w:rPr>
          <w:spacing w:val="-2"/>
        </w:rPr>
        <w:t> </w:t>
      </w:r>
      <w:r>
        <w:rPr/>
        <w:t>step</w:t>
      </w:r>
      <w:r>
        <w:rPr>
          <w:spacing w:val="-2"/>
        </w:rPr>
        <w:t> </w:t>
      </w:r>
      <w:r>
        <w:rPr/>
        <w:t>of</w:t>
      </w:r>
      <w:r>
        <w:rPr>
          <w:spacing w:val="-2"/>
        </w:rPr>
        <w:t> </w:t>
      </w:r>
      <w:r>
        <w:rPr/>
        <w:t>the</w:t>
      </w:r>
      <w:r>
        <w:rPr>
          <w:spacing w:val="-1"/>
        </w:rPr>
        <w:t> </w:t>
      </w:r>
      <w:r>
        <w:rPr>
          <w:spacing w:val="-4"/>
        </w:rPr>
        <w:t>way.</w:t>
      </w:r>
    </w:p>
    <w:p>
      <w:pPr>
        <w:spacing w:after="0"/>
        <w:sectPr>
          <w:type w:val="continuous"/>
          <w:pgSz w:w="23820" w:h="16840" w:orient="landscape"/>
          <w:pgMar w:header="664" w:footer="716" w:top="540" w:bottom="280" w:left="640" w:right="360"/>
          <w:cols w:num="2" w:equalWidth="0">
            <w:col w:w="9860" w:space="2050"/>
            <w:col w:w="1091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70"/>
          <w:footerReference w:type="default" r:id="rId71"/>
          <w:pgSz w:w="23820" w:h="16840" w:orient="landscape"/>
          <w:pgMar w:header="664" w:footer="716" w:top="860" w:bottom="900" w:left="640" w:right="360"/>
        </w:sectPr>
      </w:pPr>
    </w:p>
    <w:p>
      <w:pPr>
        <w:pStyle w:val="BodyText"/>
        <w:spacing w:before="1"/>
        <w:rPr>
          <w:sz w:val="18"/>
        </w:rPr>
      </w:pPr>
    </w:p>
    <w:p>
      <w:pPr>
        <w:pStyle w:val="BodyText"/>
        <w:spacing w:line="247" w:lineRule="auto" w:before="1"/>
        <w:ind w:left="772" w:right="623"/>
      </w:pPr>
      <w:bookmarkStart w:name="_bookmark2" w:id="3"/>
      <w:bookmarkEnd w:id="3"/>
      <w:r>
        <w:rPr/>
      </w:r>
      <w:r>
        <w:rPr>
          <w:b/>
        </w:rPr>
        <w:t>Speak</w:t>
      </w:r>
      <w:r>
        <w:rPr>
          <w:b/>
          <w:spacing w:val="-11"/>
        </w:rPr>
        <w:t> </w:t>
      </w:r>
      <w:r>
        <w:rPr>
          <w:b/>
        </w:rPr>
        <w:t>Up</w:t>
      </w:r>
      <w:r>
        <w:rPr>
          <w:b/>
          <w:spacing w:val="-9"/>
        </w:rPr>
        <w:t> </w:t>
      </w:r>
      <w:r>
        <w:rPr/>
        <w:t>is</w:t>
      </w:r>
      <w:r>
        <w:rPr>
          <w:spacing w:val="-6"/>
        </w:rPr>
        <w:t> </w:t>
      </w:r>
      <w:r>
        <w:rPr/>
        <w:t>a</w:t>
      </w:r>
      <w:r>
        <w:rPr>
          <w:spacing w:val="-6"/>
        </w:rPr>
        <w:t> </w:t>
      </w:r>
      <w:r>
        <w:rPr/>
        <w:t>game-changing</w:t>
      </w:r>
      <w:r>
        <w:rPr>
          <w:spacing w:val="-6"/>
        </w:rPr>
        <w:t> </w:t>
      </w:r>
      <w:r>
        <w:rPr/>
        <w:t>toolkit</w:t>
      </w:r>
      <w:r>
        <w:rPr>
          <w:spacing w:val="-6"/>
        </w:rPr>
        <w:t> </w:t>
      </w:r>
      <w:r>
        <w:rPr/>
        <w:t>to</w:t>
      </w:r>
      <w:r>
        <w:rPr>
          <w:spacing w:val="-6"/>
        </w:rPr>
        <w:t> </w:t>
      </w:r>
      <w:r>
        <w:rPr/>
        <w:t>empower</w:t>
      </w:r>
      <w:r>
        <w:rPr>
          <w:spacing w:val="-6"/>
        </w:rPr>
        <w:t> </w:t>
      </w:r>
      <w:r>
        <w:rPr/>
        <w:t>open</w:t>
      </w:r>
      <w:r>
        <w:rPr>
          <w:spacing w:val="-6"/>
        </w:rPr>
        <w:t> </w:t>
      </w:r>
      <w:r>
        <w:rPr/>
        <w:t>and</w:t>
      </w:r>
      <w:r>
        <w:rPr>
          <w:spacing w:val="-6"/>
        </w:rPr>
        <w:t> </w:t>
      </w:r>
      <w:r>
        <w:rPr/>
        <w:t>productive</w:t>
      </w:r>
      <w:r>
        <w:rPr>
          <w:spacing w:val="-6"/>
        </w:rPr>
        <w:t> </w:t>
      </w:r>
      <w:r>
        <w:rPr/>
        <w:t>collaboration</w:t>
      </w:r>
      <w:r>
        <w:rPr>
          <w:spacing w:val="-6"/>
        </w:rPr>
        <w:t> </w:t>
      </w:r>
      <w:r>
        <w:rPr/>
        <w:t>across </w:t>
      </w:r>
      <w:r>
        <w:rPr>
          <w:spacing w:val="-2"/>
        </w:rPr>
        <w:t>organizations.</w:t>
      </w:r>
    </w:p>
    <w:p>
      <w:pPr>
        <w:pStyle w:val="BodyText"/>
        <w:spacing w:line="247" w:lineRule="auto"/>
        <w:ind w:left="772" w:right="623"/>
      </w:pPr>
      <w:r>
        <w:rPr/>
        <w:t>An</w:t>
      </w:r>
      <w:r>
        <w:rPr>
          <w:spacing w:val="-5"/>
        </w:rPr>
        <w:t> </w:t>
      </w:r>
      <w:r>
        <w:rPr/>
        <w:t>everyday</w:t>
      </w:r>
      <w:r>
        <w:rPr>
          <w:spacing w:val="-5"/>
        </w:rPr>
        <w:t> </w:t>
      </w:r>
      <w:r>
        <w:rPr/>
        <w:t>companion</w:t>
      </w:r>
      <w:r>
        <w:rPr>
          <w:spacing w:val="-5"/>
        </w:rPr>
        <w:t> </w:t>
      </w:r>
      <w:r>
        <w:rPr/>
        <w:t>for</w:t>
      </w:r>
      <w:r>
        <w:rPr>
          <w:spacing w:val="-5"/>
        </w:rPr>
        <w:t> </w:t>
      </w:r>
      <w:r>
        <w:rPr/>
        <w:t>HR,</w:t>
      </w:r>
      <w:r>
        <w:rPr>
          <w:spacing w:val="-5"/>
        </w:rPr>
        <w:t> </w:t>
      </w:r>
      <w:r>
        <w:rPr/>
        <w:t>L&amp;D,</w:t>
      </w:r>
      <w:r>
        <w:rPr>
          <w:spacing w:val="-5"/>
        </w:rPr>
        <w:t> </w:t>
      </w:r>
      <w:r>
        <w:rPr/>
        <w:t>OD</w:t>
      </w:r>
      <w:r>
        <w:rPr>
          <w:spacing w:val="-5"/>
        </w:rPr>
        <w:t> </w:t>
      </w:r>
      <w:r>
        <w:rPr/>
        <w:t>professionals</w:t>
      </w:r>
      <w:r>
        <w:rPr>
          <w:spacing w:val="-5"/>
        </w:rPr>
        <w:t> </w:t>
      </w:r>
      <w:r>
        <w:rPr/>
        <w:t>and</w:t>
      </w:r>
      <w:r>
        <w:rPr>
          <w:spacing w:val="-5"/>
        </w:rPr>
        <w:t> </w:t>
      </w:r>
      <w:r>
        <w:rPr/>
        <w:t>managers</w:t>
      </w:r>
      <w:r>
        <w:rPr>
          <w:spacing w:val="-5"/>
        </w:rPr>
        <w:t> </w:t>
      </w:r>
      <w:r>
        <w:rPr/>
        <w:t>in</w:t>
      </w:r>
      <w:r>
        <w:rPr>
          <w:spacing w:val="-5"/>
        </w:rPr>
        <w:t> </w:t>
      </w:r>
      <w:r>
        <w:rPr/>
        <w:t>shaping</w:t>
      </w:r>
      <w:r>
        <w:rPr>
          <w:spacing w:val="-5"/>
        </w:rPr>
        <w:t> </w:t>
      </w:r>
      <w:r>
        <w:rPr/>
        <w:t>communication, building trust in teams and fostering a positive work environment.</w:t>
      </w:r>
    </w:p>
    <w:p>
      <w:pPr>
        <w:pStyle w:val="BodyText"/>
        <w:spacing w:before="2"/>
      </w:pPr>
    </w:p>
    <w:p>
      <w:pPr>
        <w:tabs>
          <w:tab w:pos="2932" w:val="left" w:leader="none"/>
        </w:tabs>
        <w:spacing w:before="0"/>
        <w:ind w:left="772" w:right="0" w:firstLine="0"/>
        <w:jc w:val="left"/>
        <w:rPr>
          <w:sz w:val="20"/>
        </w:rPr>
      </w:pPr>
      <w:r>
        <w:rPr>
          <w:b/>
          <w:sz w:val="20"/>
        </w:rPr>
        <w:t>Speak Up </w:t>
      </w:r>
      <w:r>
        <w:rPr>
          <w:spacing w:val="-2"/>
          <w:sz w:val="20"/>
        </w:rPr>
        <w:t>includes:</w:t>
      </w:r>
      <w:r>
        <w:rPr>
          <w:sz w:val="20"/>
        </w:rPr>
        <w:tab/>
        <w:t>-</w:t>
      </w:r>
      <w:r>
        <w:rPr>
          <w:spacing w:val="-6"/>
          <w:sz w:val="20"/>
        </w:rPr>
        <w:t> </w:t>
      </w:r>
      <w:r>
        <w:rPr>
          <w:sz w:val="20"/>
        </w:rPr>
        <w:t>30 Photo </w:t>
      </w:r>
      <w:r>
        <w:rPr>
          <w:spacing w:val="-2"/>
          <w:sz w:val="20"/>
        </w:rPr>
        <w:t>cards</w:t>
      </w:r>
    </w:p>
    <w:p>
      <w:pPr>
        <w:pStyle w:val="ListParagraph"/>
        <w:numPr>
          <w:ilvl w:val="0"/>
          <w:numId w:val="2"/>
        </w:numPr>
        <w:tabs>
          <w:tab w:pos="3048" w:val="left" w:leader="none"/>
        </w:tabs>
        <w:spacing w:line="240" w:lineRule="auto" w:before="6" w:after="0"/>
        <w:ind w:left="3048" w:right="0" w:hanging="116"/>
        <w:jc w:val="left"/>
        <w:rPr>
          <w:sz w:val="20"/>
        </w:rPr>
      </w:pPr>
      <w:r>
        <w:rPr>
          <w:sz w:val="20"/>
        </w:rPr>
        <w:t>30</w:t>
      </w:r>
      <w:r>
        <w:rPr>
          <w:spacing w:val="-12"/>
          <w:sz w:val="20"/>
        </w:rPr>
        <w:t> </w:t>
      </w:r>
      <w:r>
        <w:rPr>
          <w:sz w:val="20"/>
        </w:rPr>
        <w:t>Word</w:t>
      </w:r>
      <w:r>
        <w:rPr>
          <w:spacing w:val="-1"/>
          <w:sz w:val="20"/>
        </w:rPr>
        <w:t> </w:t>
      </w:r>
      <w:r>
        <w:rPr>
          <w:sz w:val="20"/>
        </w:rPr>
        <w:t>cards</w:t>
      </w:r>
      <w:r>
        <w:rPr>
          <w:spacing w:val="-1"/>
          <w:sz w:val="20"/>
        </w:rPr>
        <w:t> </w:t>
      </w:r>
      <w:r>
        <w:rPr>
          <w:sz w:val="20"/>
        </w:rPr>
        <w:t>+</w:t>
      </w:r>
      <w:r>
        <w:rPr>
          <w:spacing w:val="-2"/>
          <w:sz w:val="20"/>
        </w:rPr>
        <w:t> </w:t>
      </w:r>
      <w:r>
        <w:rPr>
          <w:sz w:val="20"/>
        </w:rPr>
        <w:t>6</w:t>
      </w:r>
      <w:r>
        <w:rPr>
          <w:spacing w:val="-1"/>
          <w:sz w:val="20"/>
        </w:rPr>
        <w:t> </w:t>
      </w:r>
      <w:r>
        <w:rPr>
          <w:sz w:val="20"/>
        </w:rPr>
        <w:t>blank</w:t>
      </w:r>
      <w:r>
        <w:rPr>
          <w:spacing w:val="-1"/>
          <w:sz w:val="20"/>
        </w:rPr>
        <w:t> </w:t>
      </w:r>
      <w:r>
        <w:rPr>
          <w:spacing w:val="-2"/>
          <w:sz w:val="20"/>
        </w:rPr>
        <w:t>cards</w:t>
      </w:r>
    </w:p>
    <w:p>
      <w:pPr>
        <w:pStyle w:val="ListParagraph"/>
        <w:numPr>
          <w:ilvl w:val="0"/>
          <w:numId w:val="2"/>
        </w:numPr>
        <w:tabs>
          <w:tab w:pos="3048" w:val="left" w:leader="none"/>
        </w:tabs>
        <w:spacing w:line="240" w:lineRule="auto" w:before="7" w:after="0"/>
        <w:ind w:left="3048" w:right="0" w:hanging="116"/>
        <w:jc w:val="left"/>
        <w:rPr>
          <w:sz w:val="20"/>
        </w:rPr>
      </w:pPr>
      <w:r>
        <w:rPr>
          <w:sz w:val="20"/>
        </w:rPr>
        <w:t>30 Question cards + 6 blank </w:t>
      </w:r>
      <w:r>
        <w:rPr>
          <w:spacing w:val="-2"/>
          <w:sz w:val="20"/>
        </w:rPr>
        <w:t>cards</w:t>
      </w:r>
    </w:p>
    <w:p>
      <w:pPr>
        <w:pStyle w:val="ListParagraph"/>
        <w:numPr>
          <w:ilvl w:val="0"/>
          <w:numId w:val="2"/>
        </w:numPr>
        <w:tabs>
          <w:tab w:pos="3048" w:val="left" w:leader="none"/>
        </w:tabs>
        <w:spacing w:line="240" w:lineRule="auto" w:before="7" w:after="0"/>
        <w:ind w:left="3048" w:right="0" w:hanging="116"/>
        <w:jc w:val="left"/>
        <w:rPr>
          <w:sz w:val="20"/>
        </w:rPr>
      </w:pPr>
      <w:r>
        <w:rPr>
          <w:sz w:val="20"/>
        </w:rPr>
        <w:t>Inspirational</w:t>
      </w:r>
      <w:r>
        <w:rPr>
          <w:spacing w:val="-3"/>
          <w:sz w:val="20"/>
        </w:rPr>
        <w:t> </w:t>
      </w:r>
      <w:r>
        <w:rPr>
          <w:sz w:val="20"/>
        </w:rPr>
        <w:t>book with</w:t>
      </w:r>
      <w:r>
        <w:rPr>
          <w:spacing w:val="-1"/>
          <w:sz w:val="20"/>
        </w:rPr>
        <w:t> </w:t>
      </w:r>
      <w:r>
        <w:rPr>
          <w:sz w:val="20"/>
        </w:rPr>
        <w:t>stories, quotes</w:t>
      </w:r>
      <w:r>
        <w:rPr>
          <w:spacing w:val="-1"/>
          <w:sz w:val="20"/>
        </w:rPr>
        <w:t> </w:t>
      </w:r>
      <w:r>
        <w:rPr>
          <w:sz w:val="20"/>
        </w:rPr>
        <w:t>and </w:t>
      </w:r>
      <w:r>
        <w:rPr>
          <w:spacing w:val="-2"/>
          <w:sz w:val="20"/>
        </w:rPr>
        <w:t>questions</w:t>
      </w:r>
    </w:p>
    <w:p>
      <w:pPr>
        <w:pStyle w:val="ListParagraph"/>
        <w:numPr>
          <w:ilvl w:val="0"/>
          <w:numId w:val="2"/>
        </w:numPr>
        <w:tabs>
          <w:tab w:pos="3048" w:val="left" w:leader="none"/>
        </w:tabs>
        <w:spacing w:line="240" w:lineRule="auto" w:before="6" w:after="0"/>
        <w:ind w:left="3048" w:right="0" w:hanging="116"/>
        <w:jc w:val="left"/>
        <w:rPr>
          <w:sz w:val="20"/>
        </w:rPr>
      </w:pPr>
      <w:r>
        <w:rPr>
          <w:sz w:val="20"/>
        </w:rPr>
        <w:t>Dialogue</w:t>
      </w:r>
      <w:r>
        <w:rPr>
          <w:spacing w:val="-1"/>
          <w:sz w:val="20"/>
        </w:rPr>
        <w:t> </w:t>
      </w:r>
      <w:r>
        <w:rPr>
          <w:sz w:val="20"/>
        </w:rPr>
        <w:t>Starter</w:t>
      </w:r>
      <w:r>
        <w:rPr>
          <w:spacing w:val="-1"/>
          <w:sz w:val="20"/>
        </w:rPr>
        <w:t> </w:t>
      </w:r>
      <w:r>
        <w:rPr>
          <w:sz w:val="20"/>
        </w:rPr>
        <w:t>Guide with</w:t>
      </w:r>
      <w:r>
        <w:rPr>
          <w:spacing w:val="-1"/>
          <w:sz w:val="20"/>
        </w:rPr>
        <w:t> </w:t>
      </w:r>
      <w:r>
        <w:rPr>
          <w:sz w:val="20"/>
        </w:rPr>
        <w:t>4</w:t>
      </w:r>
      <w:r>
        <w:rPr>
          <w:spacing w:val="-1"/>
          <w:sz w:val="20"/>
        </w:rPr>
        <w:t> </w:t>
      </w:r>
      <w:r>
        <w:rPr>
          <w:sz w:val="20"/>
        </w:rPr>
        <w:t>ready to</w:t>
      </w:r>
      <w:r>
        <w:rPr>
          <w:spacing w:val="-1"/>
          <w:sz w:val="20"/>
        </w:rPr>
        <w:t> </w:t>
      </w:r>
      <w:r>
        <w:rPr>
          <w:sz w:val="20"/>
        </w:rPr>
        <w:t>go </w:t>
      </w:r>
      <w:r>
        <w:rPr>
          <w:spacing w:val="-2"/>
          <w:sz w:val="20"/>
        </w:rPr>
        <w:t>processes</w:t>
      </w:r>
    </w:p>
    <w:p>
      <w:pPr>
        <w:pStyle w:val="ListParagraph"/>
        <w:numPr>
          <w:ilvl w:val="0"/>
          <w:numId w:val="2"/>
        </w:numPr>
        <w:tabs>
          <w:tab w:pos="3040" w:val="left" w:leader="none"/>
        </w:tabs>
        <w:spacing w:line="240" w:lineRule="auto" w:before="7" w:after="0"/>
        <w:ind w:left="3040" w:right="0" w:hanging="108"/>
        <w:jc w:val="left"/>
        <w:rPr>
          <w:sz w:val="20"/>
        </w:rPr>
      </w:pPr>
      <w:r>
        <w:rPr>
          <w:sz w:val="20"/>
        </w:rPr>
        <w:t>A</w:t>
      </w:r>
      <w:r>
        <w:rPr>
          <w:spacing w:val="-1"/>
          <w:sz w:val="20"/>
        </w:rPr>
        <w:t> </w:t>
      </w:r>
      <w:r>
        <w:rPr>
          <w:sz w:val="20"/>
        </w:rPr>
        <w:t>box that</w:t>
      </w:r>
      <w:r>
        <w:rPr>
          <w:spacing w:val="-1"/>
          <w:sz w:val="20"/>
        </w:rPr>
        <w:t> </w:t>
      </w:r>
      <w:r>
        <w:rPr>
          <w:sz w:val="20"/>
        </w:rPr>
        <w:t>transforms into</w:t>
      </w:r>
      <w:r>
        <w:rPr>
          <w:spacing w:val="-1"/>
          <w:sz w:val="20"/>
        </w:rPr>
        <w:t> </w:t>
      </w:r>
      <w:r>
        <w:rPr>
          <w:sz w:val="20"/>
        </w:rPr>
        <w:t>the Game </w:t>
      </w:r>
      <w:r>
        <w:rPr>
          <w:spacing w:val="-2"/>
          <w:sz w:val="20"/>
        </w:rPr>
        <w:t>Board</w:t>
      </w:r>
    </w:p>
    <w:p>
      <w:pPr>
        <w:pStyle w:val="ListParagraph"/>
        <w:numPr>
          <w:ilvl w:val="0"/>
          <w:numId w:val="2"/>
        </w:numPr>
        <w:tabs>
          <w:tab w:pos="3048" w:val="left" w:leader="none"/>
        </w:tabs>
        <w:spacing w:line="240" w:lineRule="auto" w:before="6" w:after="0"/>
        <w:ind w:left="3048" w:right="0" w:hanging="116"/>
        <w:jc w:val="left"/>
        <w:rPr>
          <w:sz w:val="20"/>
        </w:rPr>
      </w:pPr>
      <w:r>
        <w:rPr/>
        <mc:AlternateContent>
          <mc:Choice Requires="wps">
            <w:drawing>
              <wp:anchor distT="0" distB="0" distL="0" distR="0" allowOverlap="1" layoutInCell="1" locked="0" behindDoc="0" simplePos="0" relativeHeight="15827968">
                <wp:simplePos x="0" y="0"/>
                <wp:positionH relativeFrom="page">
                  <wp:posOffset>6002383</wp:posOffset>
                </wp:positionH>
                <wp:positionV relativeFrom="paragraph">
                  <wp:posOffset>556526</wp:posOffset>
                </wp:positionV>
                <wp:extent cx="36195" cy="36195"/>
                <wp:effectExtent l="0" t="0" r="0" b="0"/>
                <wp:wrapNone/>
                <wp:docPr id="272" name="Graphic 272"/>
                <wp:cNvGraphicFramePr>
                  <a:graphicFrameLocks/>
                </wp:cNvGraphicFramePr>
                <a:graphic>
                  <a:graphicData uri="http://schemas.microsoft.com/office/word/2010/wordprocessingShape">
                    <wps:wsp>
                      <wps:cNvPr id="272" name="Graphic 272"/>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2.628601pt;margin-top:43.820965pt;width:2.85pt;height:2.85pt;mso-position-horizontal-relative:page;mso-position-vertical-relative:paragraph;z-index:15827968" id="docshape218" coordorigin="9453,876" coordsize="57,57" path="m9481,876l9470,879,9461,885,9455,894,9453,905,9455,916,9461,925,9470,931,9481,933,9492,931,9501,925,9507,916,9509,905,9507,894,9501,885,9492,879,9481,876xe" filled="true" fillcolor="#000000" stroked="false">
                <v:path arrowok="t"/>
                <v:fill type="solid"/>
                <w10:wrap type="none"/>
              </v:shape>
            </w:pict>
          </mc:Fallback>
        </mc:AlternateContent>
      </w:r>
      <w:r>
        <w:rPr/>
        <w:drawing>
          <wp:anchor distT="0" distB="0" distL="0" distR="0" allowOverlap="1" layoutInCell="1" locked="0" behindDoc="0" simplePos="0" relativeHeight="15828480">
            <wp:simplePos x="0" y="0"/>
            <wp:positionH relativeFrom="page">
              <wp:posOffset>6526962</wp:posOffset>
            </wp:positionH>
            <wp:positionV relativeFrom="paragraph">
              <wp:posOffset>806909</wp:posOffset>
            </wp:positionV>
            <wp:extent cx="82803" cy="82803"/>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27"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828992">
            <wp:simplePos x="0" y="0"/>
            <wp:positionH relativeFrom="page">
              <wp:posOffset>6734252</wp:posOffset>
            </wp:positionH>
            <wp:positionV relativeFrom="paragraph">
              <wp:posOffset>696067</wp:posOffset>
            </wp:positionV>
            <wp:extent cx="82296" cy="82296"/>
            <wp:effectExtent l="0" t="0" r="0" b="0"/>
            <wp:wrapNone/>
            <wp:docPr id="274" name="Image 274"/>
            <wp:cNvGraphicFramePr>
              <a:graphicFrameLocks/>
            </wp:cNvGraphicFramePr>
            <a:graphic>
              <a:graphicData uri="http://schemas.openxmlformats.org/drawingml/2006/picture">
                <pic:pic>
                  <pic:nvPicPr>
                    <pic:cNvPr id="274" name="Image 274"/>
                    <pic:cNvPicPr/>
                  </pic:nvPicPr>
                  <pic:blipFill>
                    <a:blip r:embed="rId36"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0" simplePos="0" relativeHeight="15829504">
            <wp:simplePos x="0" y="0"/>
            <wp:positionH relativeFrom="page">
              <wp:posOffset>6876451</wp:posOffset>
            </wp:positionH>
            <wp:positionV relativeFrom="paragraph">
              <wp:posOffset>574519</wp:posOffset>
            </wp:positionV>
            <wp:extent cx="82581" cy="82581"/>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13"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30016">
            <wp:simplePos x="0" y="0"/>
            <wp:positionH relativeFrom="page">
              <wp:posOffset>6597451</wp:posOffset>
            </wp:positionH>
            <wp:positionV relativeFrom="paragraph">
              <wp:posOffset>654668</wp:posOffset>
            </wp:positionV>
            <wp:extent cx="82581" cy="82581"/>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30"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830528">
                <wp:simplePos x="0" y="0"/>
                <wp:positionH relativeFrom="page">
                  <wp:posOffset>5797184</wp:posOffset>
                </wp:positionH>
                <wp:positionV relativeFrom="paragraph">
                  <wp:posOffset>716915</wp:posOffset>
                </wp:positionV>
                <wp:extent cx="36195" cy="3619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456.471191pt;margin-top:56.450062pt;width:2.85pt;height:2.85pt;mso-position-horizontal-relative:page;mso-position-vertical-relative:paragraph;z-index:15830528" id="docshape219" coordorigin="9129,1129" coordsize="57,57" path="m9158,1129l9147,1131,9138,1137,9132,1146,9129,1157,9132,1168,9138,1177,9147,1183,9158,1186,9169,1183,9178,1177,9184,1168,9186,1157,9184,1146,9178,1137,9169,1131,9158,1129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831040">
                <wp:simplePos x="0" y="0"/>
                <wp:positionH relativeFrom="page">
                  <wp:posOffset>6771626</wp:posOffset>
                </wp:positionH>
                <wp:positionV relativeFrom="paragraph">
                  <wp:posOffset>556526</wp:posOffset>
                </wp:positionV>
                <wp:extent cx="36195" cy="36195"/>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533.198914pt;margin-top:43.820965pt;width:2.85pt;height:2.85pt;mso-position-horizontal-relative:page;mso-position-vertical-relative:paragraph;z-index:15831040" id="docshape220" coordorigin="10664,876" coordsize="57,57" path="m10692,876l10681,879,10672,885,10666,894,10664,905,10666,916,10672,925,10681,931,10692,933,10703,931,10712,925,10718,916,10721,905,10718,894,10712,885,10703,879,10692,876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6275983</wp:posOffset>
                </wp:positionH>
                <wp:positionV relativeFrom="paragraph">
                  <wp:posOffset>597925</wp:posOffset>
                </wp:positionV>
                <wp:extent cx="36195" cy="36195"/>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494.171906pt;margin-top:47.080765pt;width:2.85pt;height:2.85pt;mso-position-horizontal-relative:page;mso-position-vertical-relative:paragraph;z-index:15831552" id="docshape221" coordorigin="9883,942" coordsize="57,57" path="m9912,942l9901,944,9892,950,9886,959,9883,970,9886,981,9892,990,9901,996,9912,998,9923,996,9932,990,9938,981,9940,970,9938,959,9932,950,9923,944,9912,942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6899851</wp:posOffset>
                </wp:positionH>
                <wp:positionV relativeFrom="paragraph">
                  <wp:posOffset>752915</wp:posOffset>
                </wp:positionV>
                <wp:extent cx="36195" cy="36195"/>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543.295410pt;margin-top:59.284664pt;width:2.85pt;height:2.85pt;mso-position-horizontal-relative:page;mso-position-vertical-relative:paragraph;z-index:15832064" id="docshape222" coordorigin="10866,1186" coordsize="57,57" path="m10894,1186l10883,1188,10874,1194,10868,1203,10866,1214,10868,1225,10874,1234,10883,1240,10894,1242,10905,1240,10914,1234,10920,1225,10923,1214,10920,1203,10914,1194,10905,1188,10894,1186xe" filled="true" fillcolor="#998d71" stroked="false">
                <v:path arrowok="t"/>
                <v:fill type="solid"/>
                <w10:wrap type="none"/>
              </v:shape>
            </w:pict>
          </mc:Fallback>
        </mc:AlternateContent>
      </w:r>
      <w:r>
        <w:rPr>
          <w:sz w:val="20"/>
        </w:rPr>
        <w:t>Inspiring</w:t>
      </w:r>
      <w:r>
        <w:rPr>
          <w:spacing w:val="-2"/>
          <w:sz w:val="20"/>
        </w:rPr>
        <w:t> </w:t>
      </w:r>
      <w:r>
        <w:rPr>
          <w:sz w:val="20"/>
        </w:rPr>
        <w:t>goodies</w:t>
      </w:r>
      <w:r>
        <w:rPr>
          <w:spacing w:val="-1"/>
          <w:sz w:val="20"/>
        </w:rPr>
        <w:t> </w:t>
      </w:r>
      <w:r>
        <w:rPr>
          <w:sz w:val="20"/>
        </w:rPr>
        <w:t>to</w:t>
      </w:r>
      <w:r>
        <w:rPr>
          <w:spacing w:val="-1"/>
          <w:sz w:val="20"/>
        </w:rPr>
        <w:t> </w:t>
      </w:r>
      <w:r>
        <w:rPr>
          <w:sz w:val="20"/>
        </w:rPr>
        <w:t>decorate</w:t>
      </w:r>
      <w:r>
        <w:rPr>
          <w:spacing w:val="-1"/>
          <w:sz w:val="20"/>
        </w:rPr>
        <w:t> </w:t>
      </w:r>
      <w:r>
        <w:rPr>
          <w:sz w:val="20"/>
        </w:rPr>
        <w:t>your</w:t>
      </w:r>
      <w:r>
        <w:rPr>
          <w:spacing w:val="-1"/>
          <w:sz w:val="20"/>
        </w:rPr>
        <w:t> </w:t>
      </w:r>
      <w:r>
        <w:rPr>
          <w:sz w:val="20"/>
        </w:rPr>
        <w:t>Game</w:t>
      </w:r>
      <w:r>
        <w:rPr>
          <w:spacing w:val="-1"/>
          <w:sz w:val="20"/>
        </w:rPr>
        <w:t> </w:t>
      </w:r>
      <w:r>
        <w:rPr>
          <w:spacing w:val="-2"/>
          <w:sz w:val="20"/>
        </w:rPr>
        <w:t>Board</w:t>
      </w:r>
    </w:p>
    <w:p>
      <w:pPr>
        <w:pStyle w:val="BodyText"/>
        <w:spacing w:before="10"/>
        <w:rPr>
          <w:sz w:val="29"/>
        </w:rPr>
      </w:pPr>
      <w:r>
        <w:rPr/>
        <mc:AlternateContent>
          <mc:Choice Requires="wps">
            <w:drawing>
              <wp:anchor distT="0" distB="0" distL="0" distR="0" allowOverlap="1" layoutInCell="1" locked="0" behindDoc="1" simplePos="0" relativeHeight="487677440">
                <wp:simplePos x="0" y="0"/>
                <wp:positionH relativeFrom="page">
                  <wp:posOffset>5627983</wp:posOffset>
                </wp:positionH>
                <wp:positionV relativeFrom="paragraph">
                  <wp:posOffset>255255</wp:posOffset>
                </wp:positionV>
                <wp:extent cx="36195" cy="36195"/>
                <wp:effectExtent l="0" t="0" r="0" b="0"/>
                <wp:wrapTopAndBottom/>
                <wp:docPr id="281" name="Graphic 281"/>
                <wp:cNvGraphicFramePr>
                  <a:graphicFrameLocks/>
                </wp:cNvGraphicFramePr>
                <a:graphic>
                  <a:graphicData uri="http://schemas.microsoft.com/office/word/2010/wordprocessingShape">
                    <wps:wsp>
                      <wps:cNvPr id="281" name="Graphic 281"/>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443.148285pt;margin-top:20.098856pt;width:2.85pt;height:2.85pt;mso-position-horizontal-relative:page;mso-position-vertical-relative:paragraph;z-index:-15639040;mso-wrap-distance-left:0;mso-wrap-distance-right:0" id="docshape223" coordorigin="8863,402" coordsize="57,57" path="m8891,402l8880,404,8871,410,8865,419,8863,430,8865,441,8871,450,8880,456,8891,459,8902,456,8911,450,8917,441,8920,430,8917,419,8911,410,8902,404,8891,402xe" filled="true" fillcolor="#94bb88" stroked="false">
                <v:path arrowok="t"/>
                <v:fill type="solid"/>
                <w10:wrap type="topAndBottom"/>
              </v:shape>
            </w:pict>
          </mc:Fallback>
        </mc:AlternateContent>
      </w:r>
      <w:r>
        <w:rPr/>
        <w:drawing>
          <wp:anchor distT="0" distB="0" distL="0" distR="0" allowOverlap="1" layoutInCell="1" locked="0" behindDoc="1" simplePos="0" relativeHeight="487677952">
            <wp:simplePos x="0" y="0"/>
            <wp:positionH relativeFrom="page">
              <wp:posOffset>6485562</wp:posOffset>
            </wp:positionH>
            <wp:positionV relativeFrom="paragraph">
              <wp:posOffset>302394</wp:posOffset>
            </wp:positionV>
            <wp:extent cx="82296" cy="82296"/>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26"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678464">
                <wp:simplePos x="0" y="0"/>
                <wp:positionH relativeFrom="page">
                  <wp:posOffset>6638851</wp:posOffset>
                </wp:positionH>
                <wp:positionV relativeFrom="paragraph">
                  <wp:posOffset>302400</wp:posOffset>
                </wp:positionV>
                <wp:extent cx="122555" cy="124460"/>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122555" cy="124460"/>
                          <a:chExt cx="122555" cy="124460"/>
                        </a:xfrm>
                      </wpg:grpSpPr>
                      <wps:wsp>
                        <wps:cNvPr id="284" name="Graphic 284"/>
                        <wps:cNvSpPr/>
                        <wps:spPr>
                          <a:xfrm>
                            <a:off x="0" y="41393"/>
                            <a:ext cx="83185" cy="83185"/>
                          </a:xfrm>
                          <a:custGeom>
                            <a:avLst/>
                            <a:gdLst/>
                            <a:ahLst/>
                            <a:cxnLst/>
                            <a:rect l="l" t="t" r="r" b="b"/>
                            <a:pathLst>
                              <a:path w="83185" h="83185">
                                <a:moveTo>
                                  <a:pt x="41401" y="0"/>
                                </a:moveTo>
                                <a:lnTo>
                                  <a:pt x="25288" y="3254"/>
                                </a:lnTo>
                                <a:lnTo>
                                  <a:pt x="12128" y="12128"/>
                                </a:lnTo>
                                <a:lnTo>
                                  <a:pt x="3254" y="25288"/>
                                </a:lnTo>
                                <a:lnTo>
                                  <a:pt x="0" y="41401"/>
                                </a:lnTo>
                                <a:lnTo>
                                  <a:pt x="3254" y="57515"/>
                                </a:lnTo>
                                <a:lnTo>
                                  <a:pt x="12128" y="70675"/>
                                </a:lnTo>
                                <a:lnTo>
                                  <a:pt x="25288" y="79549"/>
                                </a:lnTo>
                                <a:lnTo>
                                  <a:pt x="41401" y="82803"/>
                                </a:lnTo>
                                <a:lnTo>
                                  <a:pt x="57520" y="79549"/>
                                </a:lnTo>
                                <a:lnTo>
                                  <a:pt x="70680" y="70675"/>
                                </a:lnTo>
                                <a:lnTo>
                                  <a:pt x="79551" y="57515"/>
                                </a:lnTo>
                                <a:lnTo>
                                  <a:pt x="82803" y="41401"/>
                                </a:lnTo>
                                <a:lnTo>
                                  <a:pt x="79551" y="25288"/>
                                </a:lnTo>
                                <a:lnTo>
                                  <a:pt x="70680" y="12128"/>
                                </a:lnTo>
                                <a:lnTo>
                                  <a:pt x="57520" y="3254"/>
                                </a:lnTo>
                                <a:lnTo>
                                  <a:pt x="41401" y="0"/>
                                </a:lnTo>
                                <a:close/>
                              </a:path>
                            </a:pathLst>
                          </a:custGeom>
                          <a:solidFill>
                            <a:srgbClr val="E8919C"/>
                          </a:solidFill>
                        </wps:spPr>
                        <wps:bodyPr wrap="square" lIns="0" tIns="0" rIns="0" bIns="0" rtlCol="0">
                          <a:prstTxWarp prst="textNoShape">
                            <a:avLst/>
                          </a:prstTxWarp>
                          <a:noAutofit/>
                        </wps:bodyPr>
                      </wps:wsp>
                      <wps:wsp>
                        <wps:cNvPr id="285" name="Graphic 285"/>
                        <wps:cNvSpPr/>
                        <wps:spPr>
                          <a:xfrm>
                            <a:off x="85975"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522.744202pt;margin-top:23.811056pt;width:9.65pt;height:9.8pt;mso-position-horizontal-relative:page;mso-position-vertical-relative:paragraph;z-index:-15638016;mso-wrap-distance-left:0;mso-wrap-distance-right:0" id="docshapegroup224" coordorigin="10455,476" coordsize="193,196">
                <v:shape style="position:absolute;left:10454;top:541;width:131;height:131" id="docshape225" coordorigin="10455,541" coordsize="131,131" path="m10520,541l10495,547,10474,561,10460,581,10455,607,10460,632,10474,653,10495,667,10520,672,10545,667,10566,653,10580,632,10585,607,10580,581,10566,561,10545,547,10520,541xe" filled="true" fillcolor="#e8919c" stroked="false">
                  <v:path arrowok="t"/>
                  <v:fill type="solid"/>
                </v:shape>
                <v:shape style="position:absolute;left:10590;top:476;width:57;height:57" id="docshape226" coordorigin="10590,476" coordsize="57,57" path="m10619,476l10608,478,10599,485,10593,494,10590,505,10593,516,10599,525,10608,531,10619,533,10630,531,10639,525,10645,516,10647,505,10645,494,10639,485,10630,478,10619,476xe" filled="true" fillcolor="#3c6797" stroked="false">
                  <v:path arrowok="t"/>
                  <v:fill type="solid"/>
                </v:shape>
                <w10:wrap type="topAndBottom"/>
              </v:group>
            </w:pict>
          </mc:Fallback>
        </mc:AlternateContent>
      </w:r>
      <w:r>
        <w:rPr/>
        <w:drawing>
          <wp:anchor distT="0" distB="0" distL="0" distR="0" allowOverlap="1" layoutInCell="1" locked="0" behindDoc="1" simplePos="0" relativeHeight="487678976">
            <wp:simplePos x="0" y="0"/>
            <wp:positionH relativeFrom="page">
              <wp:posOffset>6853052</wp:posOffset>
            </wp:positionH>
            <wp:positionV relativeFrom="paragraph">
              <wp:posOffset>278994</wp:posOffset>
            </wp:positionV>
            <wp:extent cx="82296" cy="82296"/>
            <wp:effectExtent l="0" t="0" r="0" b="0"/>
            <wp:wrapTopAndBottom/>
            <wp:docPr id="286" name="Image 286"/>
            <wp:cNvGraphicFramePr>
              <a:graphicFrameLocks/>
            </wp:cNvGraphicFramePr>
            <a:graphic>
              <a:graphicData uri="http://schemas.openxmlformats.org/drawingml/2006/picture">
                <pic:pic>
                  <pic:nvPicPr>
                    <pic:cNvPr id="286" name="Image 286"/>
                    <pic:cNvPicPr/>
                  </pic:nvPicPr>
                  <pic:blipFill>
                    <a:blip r:embed="rId25" cstate="print"/>
                    <a:stretch>
                      <a:fillRect/>
                    </a:stretch>
                  </pic:blipFill>
                  <pic:spPr>
                    <a:xfrm>
                      <a:off x="0" y="0"/>
                      <a:ext cx="82296" cy="82296"/>
                    </a:xfrm>
                    <a:prstGeom prst="rect">
                      <a:avLst/>
                    </a:prstGeom>
                  </pic:spPr>
                </pic:pic>
              </a:graphicData>
            </a:graphic>
          </wp:anchor>
        </w:drawing>
      </w:r>
    </w:p>
    <w:p>
      <w:pPr>
        <w:spacing w:line="240" w:lineRule="auto" w:before="9"/>
        <w:rPr>
          <w:sz w:val="17"/>
        </w:rPr>
      </w:pPr>
      <w:r>
        <w:rPr/>
        <w:br w:type="column"/>
      </w:r>
      <w:r>
        <w:rPr>
          <w:sz w:val="17"/>
        </w:rPr>
      </w:r>
    </w:p>
    <w:p>
      <w:pPr>
        <w:pStyle w:val="Heading3"/>
        <w:ind w:left="772"/>
      </w:pPr>
      <w:r>
        <w:rPr>
          <w:color w:val="3C6797"/>
          <w:spacing w:val="-2"/>
        </w:rPr>
        <w:t>Innovative</w:t>
      </w:r>
      <w:r>
        <w:rPr>
          <w:color w:val="3C6797"/>
          <w:spacing w:val="-4"/>
        </w:rPr>
        <w:t> </w:t>
      </w:r>
      <w:r>
        <w:rPr>
          <w:color w:val="3C6797"/>
          <w:spacing w:val="-2"/>
        </w:rPr>
        <w:t>Training</w:t>
      </w:r>
      <w:r>
        <w:rPr>
          <w:color w:val="3C6797"/>
          <w:spacing w:val="-1"/>
        </w:rPr>
        <w:t> </w:t>
      </w:r>
      <w:r>
        <w:rPr>
          <w:color w:val="3C6797"/>
          <w:spacing w:val="-4"/>
        </w:rPr>
        <w:t>Kits</w:t>
      </w:r>
    </w:p>
    <w:p>
      <w:pPr>
        <w:pStyle w:val="BodyText"/>
        <w:spacing w:before="8"/>
        <w:rPr>
          <w:b/>
        </w:rPr>
      </w:pPr>
    </w:p>
    <w:p>
      <w:pPr>
        <w:pStyle w:val="BodyText"/>
        <w:ind w:left="772"/>
      </w:pPr>
      <w:r>
        <w:rPr/>
        <w:t>Transform</w:t>
      </w:r>
      <w:r>
        <w:rPr>
          <w:spacing w:val="-3"/>
        </w:rPr>
        <w:t> </w:t>
      </w:r>
      <w:r>
        <w:rPr/>
        <w:t>your</w:t>
      </w:r>
      <w:r>
        <w:rPr>
          <w:spacing w:val="-3"/>
        </w:rPr>
        <w:t> </w:t>
      </w:r>
      <w:r>
        <w:rPr/>
        <w:t>trainings</w:t>
      </w:r>
      <w:r>
        <w:rPr>
          <w:spacing w:val="-3"/>
        </w:rPr>
        <w:t> </w:t>
      </w:r>
      <w:r>
        <w:rPr/>
        <w:t>into</w:t>
      </w:r>
      <w:r>
        <w:rPr>
          <w:spacing w:val="-3"/>
        </w:rPr>
        <w:t> </w:t>
      </w:r>
      <w:r>
        <w:rPr/>
        <w:t>dynamic</w:t>
      </w:r>
      <w:r>
        <w:rPr>
          <w:spacing w:val="-3"/>
        </w:rPr>
        <w:t> </w:t>
      </w:r>
      <w:r>
        <w:rPr/>
        <w:t>learning</w:t>
      </w:r>
      <w:r>
        <w:rPr>
          <w:spacing w:val="-3"/>
        </w:rPr>
        <w:t> </w:t>
      </w:r>
      <w:r>
        <w:rPr/>
        <w:t>experiences</w:t>
      </w:r>
      <w:r>
        <w:rPr>
          <w:spacing w:val="-3"/>
        </w:rPr>
        <w:t> </w:t>
      </w:r>
      <w:r>
        <w:rPr/>
        <w:t>with</w:t>
      </w:r>
      <w:r>
        <w:rPr>
          <w:spacing w:val="-3"/>
        </w:rPr>
        <w:t> </w:t>
      </w:r>
      <w:r>
        <w:rPr/>
        <w:t>our</w:t>
      </w:r>
      <w:r>
        <w:rPr>
          <w:spacing w:val="-3"/>
        </w:rPr>
        <w:t> </w:t>
      </w:r>
      <w:r>
        <w:rPr/>
        <w:t>versatile</w:t>
      </w:r>
      <w:r>
        <w:rPr>
          <w:spacing w:val="-3"/>
        </w:rPr>
        <w:t> </w:t>
      </w:r>
      <w:r>
        <w:rPr/>
        <w:t>participant</w:t>
      </w:r>
      <w:r>
        <w:rPr>
          <w:spacing w:val="-3"/>
        </w:rPr>
        <w:t> </w:t>
      </w:r>
      <w:r>
        <w:rPr>
          <w:spacing w:val="-2"/>
        </w:rPr>
        <w:t>kits.</w:t>
      </w:r>
    </w:p>
    <w:p>
      <w:pPr>
        <w:pStyle w:val="BodyText"/>
        <w:spacing w:line="247" w:lineRule="auto" w:before="6"/>
        <w:ind w:left="772" w:right="2376"/>
      </w:pPr>
      <w:r>
        <w:rPr>
          <w:b/>
        </w:rPr>
        <w:t>ClicKit</w:t>
      </w:r>
      <w:r>
        <w:rPr>
          <w:b/>
          <w:spacing w:val="-4"/>
        </w:rPr>
        <w:t> </w:t>
      </w:r>
      <w:r>
        <w:rPr/>
        <w:t>is</w:t>
      </w:r>
      <w:r>
        <w:rPr>
          <w:spacing w:val="-4"/>
        </w:rPr>
        <w:t> </w:t>
      </w:r>
      <w:r>
        <w:rPr/>
        <w:t>designed</w:t>
      </w:r>
      <w:r>
        <w:rPr>
          <w:spacing w:val="-4"/>
        </w:rPr>
        <w:t> </w:t>
      </w:r>
      <w:r>
        <w:rPr/>
        <w:t>to</w:t>
      </w:r>
      <w:r>
        <w:rPr>
          <w:spacing w:val="-4"/>
        </w:rPr>
        <w:t> </w:t>
      </w:r>
      <w:r>
        <w:rPr/>
        <w:t>enhance</w:t>
      </w:r>
      <w:r>
        <w:rPr>
          <w:spacing w:val="-4"/>
        </w:rPr>
        <w:t> </w:t>
      </w:r>
      <w:r>
        <w:rPr/>
        <w:t>both</w:t>
      </w:r>
      <w:r>
        <w:rPr>
          <w:spacing w:val="-4"/>
        </w:rPr>
        <w:t> </w:t>
      </w:r>
      <w:r>
        <w:rPr/>
        <w:t>participant</w:t>
      </w:r>
      <w:r>
        <w:rPr>
          <w:spacing w:val="-4"/>
        </w:rPr>
        <w:t> </w:t>
      </w:r>
      <w:r>
        <w:rPr/>
        <w:t>engagement</w:t>
      </w:r>
      <w:r>
        <w:rPr>
          <w:spacing w:val="-4"/>
        </w:rPr>
        <w:t> </w:t>
      </w:r>
      <w:r>
        <w:rPr/>
        <w:t>and</w:t>
      </w:r>
      <w:r>
        <w:rPr>
          <w:spacing w:val="-4"/>
        </w:rPr>
        <w:t> </w:t>
      </w:r>
      <w:r>
        <w:rPr/>
        <w:t>facilitator</w:t>
      </w:r>
      <w:r>
        <w:rPr>
          <w:spacing w:val="-4"/>
        </w:rPr>
        <w:t> </w:t>
      </w:r>
      <w:r>
        <w:rPr/>
        <w:t>effectiveness. It’s an essential tool for boosting interaction, critical thinking, and collaboration.</w:t>
      </w:r>
    </w:p>
    <w:p>
      <w:pPr>
        <w:pStyle w:val="BodyText"/>
        <w:spacing w:before="4"/>
      </w:pPr>
    </w:p>
    <w:p>
      <w:pPr>
        <w:pStyle w:val="BodyText"/>
        <w:tabs>
          <w:tab w:pos="2932" w:val="left" w:leader="none"/>
        </w:tabs>
        <w:ind w:left="772"/>
      </w:pPr>
      <w:r>
        <w:rPr/>
        <w:t>Each</w:t>
      </w:r>
      <w:r>
        <w:rPr>
          <w:spacing w:val="-2"/>
        </w:rPr>
        <w:t> </w:t>
      </w:r>
      <w:r>
        <w:rPr>
          <w:b/>
        </w:rPr>
        <w:t>ClicKit</w:t>
      </w:r>
      <w:r>
        <w:rPr>
          <w:b/>
          <w:spacing w:val="-2"/>
        </w:rPr>
        <w:t> </w:t>
      </w:r>
      <w:r>
        <w:rPr>
          <w:spacing w:val="-2"/>
        </w:rPr>
        <w:t>includes:</w:t>
      </w:r>
      <w:r>
        <w:rPr/>
        <w:tab/>
        <w:t>-</w:t>
      </w:r>
      <w:r>
        <w:rPr>
          <w:spacing w:val="-8"/>
        </w:rPr>
        <w:t> </w:t>
      </w:r>
      <w:r>
        <w:rPr/>
        <w:t>An inspiring </w:t>
      </w:r>
      <w:r>
        <w:rPr>
          <w:spacing w:val="-2"/>
        </w:rPr>
        <w:t>journal</w:t>
      </w:r>
    </w:p>
    <w:p>
      <w:pPr>
        <w:pStyle w:val="ListParagraph"/>
        <w:numPr>
          <w:ilvl w:val="0"/>
          <w:numId w:val="2"/>
        </w:numPr>
        <w:tabs>
          <w:tab w:pos="3046" w:val="left" w:leader="none"/>
        </w:tabs>
        <w:spacing w:line="240" w:lineRule="auto" w:before="7" w:after="0"/>
        <w:ind w:left="3046" w:right="0" w:hanging="114"/>
        <w:jc w:val="left"/>
        <w:rPr>
          <w:sz w:val="20"/>
        </w:rPr>
      </w:pPr>
      <w:r>
        <w:rPr>
          <w:sz w:val="20"/>
        </w:rPr>
        <w:t>A </w:t>
      </w:r>
      <w:r>
        <w:rPr>
          <w:spacing w:val="-5"/>
          <w:sz w:val="20"/>
        </w:rPr>
        <w:t>pen</w:t>
      </w:r>
    </w:p>
    <w:p>
      <w:pPr>
        <w:pStyle w:val="ListParagraph"/>
        <w:numPr>
          <w:ilvl w:val="0"/>
          <w:numId w:val="2"/>
        </w:numPr>
        <w:tabs>
          <w:tab w:pos="3054" w:val="left" w:leader="none"/>
        </w:tabs>
        <w:spacing w:line="240" w:lineRule="auto" w:before="6" w:after="0"/>
        <w:ind w:left="3054" w:right="0" w:hanging="122"/>
        <w:jc w:val="left"/>
        <w:rPr>
          <w:sz w:val="20"/>
        </w:rPr>
      </w:pPr>
      <w:r>
        <w:rPr>
          <w:sz w:val="20"/>
        </w:rPr>
        <w:t>12 engaging Photo </w:t>
      </w:r>
      <w:r>
        <w:rPr>
          <w:spacing w:val="-2"/>
          <w:sz w:val="20"/>
        </w:rPr>
        <w:t>cards</w:t>
      </w:r>
    </w:p>
    <w:p>
      <w:pPr>
        <w:pStyle w:val="ListParagraph"/>
        <w:numPr>
          <w:ilvl w:val="0"/>
          <w:numId w:val="2"/>
        </w:numPr>
        <w:tabs>
          <w:tab w:pos="3054" w:val="left" w:leader="none"/>
        </w:tabs>
        <w:spacing w:line="240" w:lineRule="auto" w:before="7" w:after="0"/>
        <w:ind w:left="3054" w:right="0" w:hanging="122"/>
        <w:jc w:val="left"/>
        <w:rPr>
          <w:sz w:val="20"/>
        </w:rPr>
      </w:pPr>
      <w:r>
        <w:rPr>
          <w:sz w:val="20"/>
        </w:rPr>
        <w:t>8 insightful Question </w:t>
      </w:r>
      <w:r>
        <w:rPr>
          <w:spacing w:val="-2"/>
          <w:sz w:val="20"/>
        </w:rPr>
        <w:t>cards</w:t>
      </w:r>
    </w:p>
    <w:p>
      <w:pPr>
        <w:pStyle w:val="ListParagraph"/>
        <w:numPr>
          <w:ilvl w:val="0"/>
          <w:numId w:val="2"/>
        </w:numPr>
        <w:tabs>
          <w:tab w:pos="3054" w:val="left" w:leader="none"/>
        </w:tabs>
        <w:spacing w:line="240" w:lineRule="auto" w:before="7" w:after="0"/>
        <w:ind w:left="3054" w:right="0" w:hanging="122"/>
        <w:jc w:val="left"/>
        <w:rPr>
          <w:sz w:val="20"/>
        </w:rPr>
      </w:pPr>
      <w:r>
        <w:rPr>
          <w:sz w:val="20"/>
        </w:rPr>
        <w:t>Creative</w:t>
      </w:r>
      <w:r>
        <w:rPr>
          <w:spacing w:val="-7"/>
          <w:sz w:val="20"/>
        </w:rPr>
        <w:t> </w:t>
      </w:r>
      <w:r>
        <w:rPr>
          <w:sz w:val="20"/>
        </w:rPr>
        <w:t>stickers</w:t>
      </w:r>
      <w:r>
        <w:rPr>
          <w:spacing w:val="-5"/>
          <w:sz w:val="20"/>
        </w:rPr>
        <w:t> </w:t>
      </w:r>
      <w:r>
        <w:rPr>
          <w:sz w:val="20"/>
        </w:rPr>
        <w:t>and</w:t>
      </w:r>
      <w:r>
        <w:rPr>
          <w:spacing w:val="-5"/>
          <w:sz w:val="20"/>
        </w:rPr>
        <w:t> </w:t>
      </w:r>
      <w:r>
        <w:rPr>
          <w:sz w:val="20"/>
        </w:rPr>
        <w:t>sticky</w:t>
      </w:r>
      <w:r>
        <w:rPr>
          <w:spacing w:val="-4"/>
          <w:sz w:val="20"/>
        </w:rPr>
        <w:t> </w:t>
      </w:r>
      <w:r>
        <w:rPr>
          <w:spacing w:val="-2"/>
          <w:sz w:val="20"/>
        </w:rPr>
        <w:t>notes</w:t>
      </w:r>
    </w:p>
    <w:p>
      <w:pPr>
        <w:pStyle w:val="ListParagraph"/>
        <w:numPr>
          <w:ilvl w:val="0"/>
          <w:numId w:val="2"/>
        </w:numPr>
        <w:tabs>
          <w:tab w:pos="3046" w:val="left" w:leader="none"/>
        </w:tabs>
        <w:spacing w:line="240" w:lineRule="auto" w:before="6" w:after="0"/>
        <w:ind w:left="3046" w:right="0" w:hanging="114"/>
        <w:jc w:val="left"/>
        <w:rPr>
          <w:sz w:val="20"/>
        </w:rPr>
      </w:pPr>
      <w:r>
        <w:rPr>
          <w:sz w:val="20"/>
        </w:rPr>
        <w:t>A</w:t>
      </w:r>
      <w:r>
        <w:rPr>
          <w:spacing w:val="-2"/>
          <w:sz w:val="20"/>
        </w:rPr>
        <w:t> </w:t>
      </w:r>
      <w:r>
        <w:rPr>
          <w:sz w:val="20"/>
        </w:rPr>
        <w:t>canvas</w:t>
      </w:r>
      <w:r>
        <w:rPr>
          <w:spacing w:val="-2"/>
          <w:sz w:val="20"/>
        </w:rPr>
        <w:t> </w:t>
      </w:r>
      <w:r>
        <w:rPr>
          <w:sz w:val="20"/>
        </w:rPr>
        <w:t>for</w:t>
      </w:r>
      <w:r>
        <w:rPr>
          <w:spacing w:val="-2"/>
          <w:sz w:val="20"/>
        </w:rPr>
        <w:t> </w:t>
      </w:r>
      <w:r>
        <w:rPr>
          <w:sz w:val="20"/>
        </w:rPr>
        <w:t>visual</w:t>
      </w:r>
      <w:r>
        <w:rPr>
          <w:spacing w:val="-2"/>
          <w:sz w:val="20"/>
        </w:rPr>
        <w:t> explorations</w:t>
      </w:r>
    </w:p>
    <w:p>
      <w:pPr>
        <w:pStyle w:val="BodyText"/>
        <w:rPr>
          <w:sz w:val="21"/>
        </w:rPr>
      </w:pPr>
    </w:p>
    <w:p>
      <w:pPr>
        <w:pStyle w:val="BodyText"/>
        <w:ind w:left="772"/>
      </w:pPr>
      <w:r>
        <w:rPr>
          <w:b/>
        </w:rPr>
        <w:t>ClicKit</w:t>
      </w:r>
      <w:r>
        <w:rPr>
          <w:b/>
          <w:spacing w:val="-5"/>
        </w:rPr>
        <w:t> </w:t>
      </w:r>
      <w:r>
        <w:rPr/>
        <w:t>serves</w:t>
      </w:r>
      <w:r>
        <w:rPr>
          <w:spacing w:val="-2"/>
        </w:rPr>
        <w:t> </w:t>
      </w:r>
      <w:r>
        <w:rPr/>
        <w:t>as</w:t>
      </w:r>
      <w:r>
        <w:rPr>
          <w:spacing w:val="-2"/>
        </w:rPr>
        <w:t> </w:t>
      </w:r>
      <w:r>
        <w:rPr/>
        <w:t>your</w:t>
      </w:r>
      <w:r>
        <w:rPr>
          <w:spacing w:val="-2"/>
        </w:rPr>
        <w:t> </w:t>
      </w:r>
      <w:r>
        <w:rPr/>
        <w:t>"Workshop</w:t>
      </w:r>
      <w:r>
        <w:rPr>
          <w:spacing w:val="-2"/>
        </w:rPr>
        <w:t> </w:t>
      </w:r>
      <w:r>
        <w:rPr/>
        <w:t>in</w:t>
      </w:r>
      <w:r>
        <w:rPr>
          <w:spacing w:val="-2"/>
        </w:rPr>
        <w:t> </w:t>
      </w:r>
      <w:r>
        <w:rPr/>
        <w:t>a</w:t>
      </w:r>
      <w:r>
        <w:rPr>
          <w:spacing w:val="-2"/>
        </w:rPr>
        <w:t> Box".</w:t>
      </w:r>
    </w:p>
    <w:p>
      <w:pPr>
        <w:pStyle w:val="BodyText"/>
        <w:spacing w:line="247" w:lineRule="auto" w:before="7"/>
        <w:ind w:left="772" w:right="1845"/>
      </w:pPr>
      <w:r>
        <w:rPr/>
        <w:t>It</w:t>
      </w:r>
      <w:r>
        <w:rPr>
          <w:spacing w:val="-3"/>
        </w:rPr>
        <w:t> </w:t>
      </w:r>
      <w:r>
        <w:rPr/>
        <w:t>is</w:t>
      </w:r>
      <w:r>
        <w:rPr>
          <w:spacing w:val="-3"/>
        </w:rPr>
        <w:t> </w:t>
      </w:r>
      <w:r>
        <w:rPr/>
        <w:t>crafted</w:t>
      </w:r>
      <w:r>
        <w:rPr>
          <w:spacing w:val="-3"/>
        </w:rPr>
        <w:t> </w:t>
      </w:r>
      <w:r>
        <w:rPr/>
        <w:t>to</w:t>
      </w:r>
      <w:r>
        <w:rPr>
          <w:spacing w:val="-3"/>
        </w:rPr>
        <w:t> </w:t>
      </w:r>
      <w:r>
        <w:rPr/>
        <w:t>meet</w:t>
      </w:r>
      <w:r>
        <w:rPr>
          <w:spacing w:val="-3"/>
        </w:rPr>
        <w:t> </w:t>
      </w:r>
      <w:r>
        <w:rPr/>
        <w:t>the</w:t>
      </w:r>
      <w:r>
        <w:rPr>
          <w:spacing w:val="-3"/>
        </w:rPr>
        <w:t> </w:t>
      </w:r>
      <w:r>
        <w:rPr/>
        <w:t>demands</w:t>
      </w:r>
      <w:r>
        <w:rPr>
          <w:spacing w:val="-3"/>
        </w:rPr>
        <w:t> </w:t>
      </w:r>
      <w:r>
        <w:rPr/>
        <w:t>of</w:t>
      </w:r>
      <w:r>
        <w:rPr>
          <w:spacing w:val="-3"/>
        </w:rPr>
        <w:t> </w:t>
      </w:r>
      <w:r>
        <w:rPr/>
        <w:t>modern</w:t>
      </w:r>
      <w:r>
        <w:rPr>
          <w:spacing w:val="-3"/>
        </w:rPr>
        <w:t> </w:t>
      </w:r>
      <w:r>
        <w:rPr/>
        <w:t>organizational</w:t>
      </w:r>
      <w:r>
        <w:rPr>
          <w:spacing w:val="-3"/>
        </w:rPr>
        <w:t> </w:t>
      </w:r>
      <w:r>
        <w:rPr/>
        <w:t>training,</w:t>
      </w:r>
      <w:r>
        <w:rPr>
          <w:spacing w:val="-3"/>
        </w:rPr>
        <w:t> </w:t>
      </w:r>
      <w:r>
        <w:rPr/>
        <w:t>providing</w:t>
      </w:r>
      <w:r>
        <w:rPr>
          <w:spacing w:val="-3"/>
        </w:rPr>
        <w:t> </w:t>
      </w:r>
      <w:r>
        <w:rPr/>
        <w:t>a</w:t>
      </w:r>
      <w:r>
        <w:rPr>
          <w:spacing w:val="-3"/>
        </w:rPr>
        <w:t> </w:t>
      </w:r>
      <w:r>
        <w:rPr/>
        <w:t>flexible</w:t>
      </w:r>
      <w:r>
        <w:rPr>
          <w:spacing w:val="-3"/>
        </w:rPr>
        <w:t> </w:t>
      </w:r>
      <w:r>
        <w:rPr/>
        <w:t>toolkit for any theme, objective, or audience.</w:t>
      </w:r>
    </w:p>
    <w:p>
      <w:pPr>
        <w:spacing w:after="0" w:line="247" w:lineRule="auto"/>
        <w:sectPr>
          <w:type w:val="continuous"/>
          <w:pgSz w:w="23820" w:h="16840" w:orient="landscape"/>
          <w:pgMar w:header="664" w:footer="716" w:top="540" w:bottom="280" w:left="640" w:right="360"/>
          <w:cols w:num="2" w:equalWidth="0">
            <w:col w:w="10360" w:space="1546"/>
            <w:col w:w="10914"/>
          </w:cols>
        </w:sectPr>
      </w:pPr>
    </w:p>
    <w:p>
      <w:pPr>
        <w:spacing w:line="240" w:lineRule="auto"/>
        <w:ind w:left="9880" w:right="0" w:firstLine="0"/>
        <w:rPr>
          <w:sz w:val="20"/>
        </w:rPr>
      </w:pPr>
      <w:r>
        <w:rPr/>
        <mc:AlternateContent>
          <mc:Choice Requires="wps">
            <w:drawing>
              <wp:anchor distT="0" distB="0" distL="0" distR="0" allowOverlap="1" layoutInCell="1" locked="0" behindDoc="1" simplePos="0" relativeHeight="487680512">
                <wp:simplePos x="0" y="0"/>
                <wp:positionH relativeFrom="page">
                  <wp:posOffset>6467584</wp:posOffset>
                </wp:positionH>
                <wp:positionV relativeFrom="paragraph">
                  <wp:posOffset>224396</wp:posOffset>
                </wp:positionV>
                <wp:extent cx="36195" cy="36195"/>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509.258606pt;margin-top:17.669001pt;width:2.85pt;height:2.85pt;mso-position-horizontal-relative:page;mso-position-vertical-relative:paragraph;z-index:-15635968;mso-wrap-distance-left:0;mso-wrap-distance-right:0" id="docshape227" coordorigin="10185,353" coordsize="57,57" path="m10214,353l10202,356,10193,362,10187,371,10185,382,10187,393,10193,402,10202,408,10214,410,10225,408,10234,402,10240,393,10242,382,10240,371,10234,362,10225,356,10214,353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1024">
                <wp:simplePos x="0" y="0"/>
                <wp:positionH relativeFrom="page">
                  <wp:posOffset>6742826</wp:posOffset>
                </wp:positionH>
                <wp:positionV relativeFrom="paragraph">
                  <wp:posOffset>384270</wp:posOffset>
                </wp:positionV>
                <wp:extent cx="36195" cy="36195"/>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530.931213pt;margin-top:30.2575pt;width:2.85pt;height:2.85pt;mso-position-horizontal-relative:page;mso-position-vertical-relative:paragraph;z-index:-15635456;mso-wrap-distance-left:0;mso-wrap-distance-right:0" id="docshape228" coordorigin="10619,605" coordsize="57,57" path="m10647,605l10636,607,10627,613,10621,622,10619,633,10621,645,10627,654,10636,660,10647,662,10658,660,10667,654,10673,645,10675,633,10673,622,10667,613,10658,607,10647,605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1536">
                <wp:simplePos x="0" y="0"/>
                <wp:positionH relativeFrom="page">
                  <wp:posOffset>6917851</wp:posOffset>
                </wp:positionH>
                <wp:positionV relativeFrom="paragraph">
                  <wp:posOffset>402271</wp:posOffset>
                </wp:positionV>
                <wp:extent cx="36195" cy="36195"/>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544.712708pt;margin-top:31.6749pt;width:2.85pt;height:2.85pt;mso-position-horizontal-relative:page;mso-position-vertical-relative:paragraph;z-index:-15634944;mso-wrap-distance-left:0;mso-wrap-distance-right:0" id="docshape229" coordorigin="10894,633" coordsize="57,57" path="m10923,633l10912,636,10903,642,10896,651,10894,662,10896,673,10903,682,10912,688,10923,690,10934,688,10943,682,10949,673,10951,662,10949,651,10943,642,10934,636,10923,633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2048">
                <wp:simplePos x="0" y="0"/>
                <wp:positionH relativeFrom="page">
                  <wp:posOffset>6793651</wp:posOffset>
                </wp:positionH>
                <wp:positionV relativeFrom="paragraph">
                  <wp:posOffset>570617</wp:posOffset>
                </wp:positionV>
                <wp:extent cx="36195" cy="36195"/>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534.933228pt;margin-top:44.9305pt;width:2.85pt;height:2.85pt;mso-position-horizontal-relative:page;mso-position-vertical-relative:paragraph;z-index:-15634432;mso-wrap-distance-left:0;mso-wrap-distance-right:0" id="docshape230" coordorigin="10699,899" coordsize="57,57" path="m10727,899l10716,901,10707,907,10701,916,10699,927,10701,938,10707,947,10716,953,10727,955,10738,953,10747,947,10753,938,10755,927,10753,916,10747,907,10738,901,10727,899xe" filled="true" fillcolor="#e07f48" stroked="false">
                <v:path arrowok="t"/>
                <v:fill type="solid"/>
                <w10:wrap type="topAndBottom"/>
              </v:shape>
            </w:pict>
          </mc:Fallback>
        </mc:AlternateContent>
      </w:r>
      <w:r>
        <w:rPr/>
        <w:drawing>
          <wp:anchor distT="0" distB="0" distL="0" distR="0" allowOverlap="1" layoutInCell="1" locked="0" behindDoc="0" simplePos="0" relativeHeight="15832576">
            <wp:simplePos x="0" y="0"/>
            <wp:positionH relativeFrom="page">
              <wp:posOffset>8245588</wp:posOffset>
            </wp:positionH>
            <wp:positionV relativeFrom="page">
              <wp:posOffset>10003827</wp:posOffset>
            </wp:positionV>
            <wp:extent cx="82581" cy="82581"/>
            <wp:effectExtent l="0" t="0" r="0" b="0"/>
            <wp:wrapNone/>
            <wp:docPr id="291" name="Image 291"/>
            <wp:cNvGraphicFramePr>
              <a:graphicFrameLocks/>
            </wp:cNvGraphicFramePr>
            <a:graphic>
              <a:graphicData uri="http://schemas.openxmlformats.org/drawingml/2006/picture">
                <pic:pic>
                  <pic:nvPicPr>
                    <pic:cNvPr id="291" name="Image 291"/>
                    <pic:cNvPicPr/>
                  </pic:nvPicPr>
                  <pic:blipFill>
                    <a:blip r:embed="rId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833088">
                <wp:simplePos x="0" y="0"/>
                <wp:positionH relativeFrom="page">
                  <wp:posOffset>9517454</wp:posOffset>
                </wp:positionH>
                <wp:positionV relativeFrom="page">
                  <wp:posOffset>10074376</wp:posOffset>
                </wp:positionV>
                <wp:extent cx="36195" cy="36195"/>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749.405884pt;margin-top:793.257996pt;width:2.85pt;height:2.85pt;mso-position-horizontal-relative:page;mso-position-vertical-relative:page;z-index:15833088" id="docshape231" coordorigin="14988,15865" coordsize="57,57" path="m15016,15865l15005,15867,14996,15873,14990,15882,14988,15893,14990,15905,14996,15914,15005,15920,15016,15922,15027,15920,15037,15914,15043,15905,15045,15893,15043,15882,15037,15873,15027,15867,15016,15865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833600">
                <wp:simplePos x="0" y="0"/>
                <wp:positionH relativeFrom="page">
                  <wp:posOffset>9143056</wp:posOffset>
                </wp:positionH>
                <wp:positionV relativeFrom="page">
                  <wp:posOffset>9937388</wp:posOffset>
                </wp:positionV>
                <wp:extent cx="36195" cy="36195"/>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9.92572pt;margin-top:782.471497pt;width:2.85pt;height:2.85pt;mso-position-horizontal-relative:page;mso-position-vertical-relative:page;z-index:15833600" id="docshape232" coordorigin="14399,15649" coordsize="57,57" path="m14427,15649l14416,15652,14407,15658,14401,15667,14399,15678,14401,15689,14407,15698,14416,15704,14427,15706,14438,15704,14447,15698,14453,15689,14455,15678,14453,15667,14447,15658,14438,15652,14427,156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8420611</wp:posOffset>
                </wp:positionH>
                <wp:positionV relativeFrom="page">
                  <wp:posOffset>9939026</wp:posOffset>
                </wp:positionV>
                <wp:extent cx="122555" cy="124460"/>
                <wp:effectExtent l="0" t="0" r="0" b="0"/>
                <wp:wrapNone/>
                <wp:docPr id="294" name="Group 294"/>
                <wp:cNvGraphicFramePr>
                  <a:graphicFrameLocks/>
                </wp:cNvGraphicFramePr>
                <a:graphic>
                  <a:graphicData uri="http://schemas.microsoft.com/office/word/2010/wordprocessingGroup">
                    <wpg:wgp>
                      <wpg:cNvPr id="294" name="Group 294"/>
                      <wpg:cNvGrpSpPr/>
                      <wpg:grpSpPr>
                        <a:xfrm>
                          <a:off x="0" y="0"/>
                          <a:ext cx="122555" cy="124460"/>
                          <a:chExt cx="122555" cy="124460"/>
                        </a:xfrm>
                      </wpg:grpSpPr>
                      <wps:wsp>
                        <wps:cNvPr id="295" name="Graphic 295"/>
                        <wps:cNvSpPr/>
                        <wps:spPr>
                          <a:xfrm>
                            <a:off x="39175" y="0"/>
                            <a:ext cx="83185" cy="83185"/>
                          </a:xfrm>
                          <a:custGeom>
                            <a:avLst/>
                            <a:gdLst/>
                            <a:ahLst/>
                            <a:cxnLst/>
                            <a:rect l="l" t="t" r="r" b="b"/>
                            <a:pathLst>
                              <a:path w="83185" h="83185">
                                <a:moveTo>
                                  <a:pt x="41402" y="0"/>
                                </a:moveTo>
                                <a:lnTo>
                                  <a:pt x="25283" y="3254"/>
                                </a:lnTo>
                                <a:lnTo>
                                  <a:pt x="12123" y="12128"/>
                                </a:lnTo>
                                <a:lnTo>
                                  <a:pt x="3252" y="25288"/>
                                </a:lnTo>
                                <a:lnTo>
                                  <a:pt x="0" y="41401"/>
                                </a:lnTo>
                                <a:lnTo>
                                  <a:pt x="3252" y="57515"/>
                                </a:lnTo>
                                <a:lnTo>
                                  <a:pt x="12123" y="70675"/>
                                </a:lnTo>
                                <a:lnTo>
                                  <a:pt x="25283" y="79549"/>
                                </a:lnTo>
                                <a:lnTo>
                                  <a:pt x="41402" y="82803"/>
                                </a:lnTo>
                                <a:lnTo>
                                  <a:pt x="57515" y="79549"/>
                                </a:lnTo>
                                <a:lnTo>
                                  <a:pt x="70675" y="70675"/>
                                </a:lnTo>
                                <a:lnTo>
                                  <a:pt x="79549" y="57515"/>
                                </a:lnTo>
                                <a:lnTo>
                                  <a:pt x="82804" y="41401"/>
                                </a:lnTo>
                                <a:lnTo>
                                  <a:pt x="79549" y="25288"/>
                                </a:lnTo>
                                <a:lnTo>
                                  <a:pt x="70675" y="12128"/>
                                </a:lnTo>
                                <a:lnTo>
                                  <a:pt x="57515" y="3254"/>
                                </a:lnTo>
                                <a:lnTo>
                                  <a:pt x="41402" y="0"/>
                                </a:lnTo>
                                <a:close/>
                              </a:path>
                            </a:pathLst>
                          </a:custGeom>
                          <a:solidFill>
                            <a:srgbClr val="E8919C"/>
                          </a:solidFill>
                        </wps:spPr>
                        <wps:bodyPr wrap="square" lIns="0" tIns="0" rIns="0" bIns="0" rtlCol="0">
                          <a:prstTxWarp prst="textNoShape">
                            <a:avLst/>
                          </a:prstTxWarp>
                          <a:noAutofit/>
                        </wps:bodyPr>
                      </wps:wsp>
                      <wps:wsp>
                        <wps:cNvPr id="296" name="Graphic 296"/>
                        <wps:cNvSpPr/>
                        <wps:spPr>
                          <a:xfrm>
                            <a:off x="0" y="88206"/>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663.040283pt;margin-top:782.600525pt;width:9.65pt;height:9.8pt;mso-position-horizontal-relative:page;mso-position-vertical-relative:page;z-index:15834112" id="docshapegroup233" coordorigin="13261,15652" coordsize="193,196">
                <v:shape style="position:absolute;left:13322;top:15652;width:131;height:131" id="docshape234" coordorigin="13322,15652" coordsize="131,131" path="m13388,15652l13362,15657,13342,15671,13328,15692,13322,15717,13328,15743,13342,15763,13362,15777,13388,15782,13413,15777,13434,15763,13448,15743,13453,15717,13448,15692,13434,15671,13413,15657,13388,15652xe" filled="true" fillcolor="#e8919c" stroked="false">
                  <v:path arrowok="t"/>
                  <v:fill type="solid"/>
                </v:shape>
                <v:shape style="position:absolute;left:13260;top:15790;width:57;height:57" id="docshape235" coordorigin="13261,15791" coordsize="57,57" path="m13289,15791l13278,15793,13269,15799,13263,15808,13261,15819,13263,15830,13269,15839,13278,15845,13289,15848,13300,15845,13309,15839,13315,15830,13318,15819,13315,15808,13309,15799,13300,15793,13289,15791xe" filled="true" fillcolor="#3c6797" stroked="false">
                  <v:path arrowok="t"/>
                  <v:fill type="solid"/>
                </v:shape>
                <w10:wrap type="none"/>
              </v:group>
            </w:pict>
          </mc:Fallback>
        </mc:AlternateContent>
      </w:r>
      <w:r>
        <w:rPr/>
        <w:drawing>
          <wp:anchor distT="0" distB="0" distL="0" distR="0" allowOverlap="1" layoutInCell="1" locked="0" behindDoc="0" simplePos="0" relativeHeight="15834624">
            <wp:simplePos x="0" y="0"/>
            <wp:positionH relativeFrom="page">
              <wp:posOffset>8613078</wp:posOffset>
            </wp:positionH>
            <wp:positionV relativeFrom="page">
              <wp:posOffset>9980425</wp:posOffset>
            </wp:positionV>
            <wp:extent cx="82581" cy="82581"/>
            <wp:effectExtent l="0" t="0" r="0" b="0"/>
            <wp:wrapNone/>
            <wp:docPr id="297" name="Image 297"/>
            <wp:cNvGraphicFramePr>
              <a:graphicFrameLocks/>
            </wp:cNvGraphicFramePr>
            <a:graphic>
              <a:graphicData uri="http://schemas.openxmlformats.org/drawingml/2006/picture">
                <pic:pic>
                  <pic:nvPicPr>
                    <pic:cNvPr id="297" name="Image 297"/>
                    <pic:cNvPicPr/>
                  </pic:nvPicPr>
                  <pic:blipFill>
                    <a:blip r:embed="rId12"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35136">
            <wp:simplePos x="0" y="0"/>
            <wp:positionH relativeFrom="page">
              <wp:posOffset>8222188</wp:posOffset>
            </wp:positionH>
            <wp:positionV relativeFrom="page">
              <wp:posOffset>9872581</wp:posOffset>
            </wp:positionV>
            <wp:extent cx="82581" cy="82581"/>
            <wp:effectExtent l="0" t="0" r="0" b="0"/>
            <wp:wrapNone/>
            <wp:docPr id="298" name="Image 298"/>
            <wp:cNvGraphicFramePr>
              <a:graphicFrameLocks/>
            </wp:cNvGraphicFramePr>
            <a:graphic>
              <a:graphicData uri="http://schemas.openxmlformats.org/drawingml/2006/picture">
                <pic:pic>
                  <pic:nvPicPr>
                    <pic:cNvPr id="298" name="Image 298"/>
                    <pic:cNvPicPr/>
                  </pic:nvPicPr>
                  <pic:blipFill>
                    <a:blip r:embed="rId29"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35648">
            <wp:simplePos x="0" y="0"/>
            <wp:positionH relativeFrom="page">
              <wp:posOffset>8501188</wp:posOffset>
            </wp:positionH>
            <wp:positionV relativeFrom="page">
              <wp:posOffset>9792434</wp:posOffset>
            </wp:positionV>
            <wp:extent cx="82296" cy="82296"/>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33"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836160">
                <wp:simplePos x="0" y="0"/>
                <wp:positionH relativeFrom="page">
                  <wp:posOffset>9348256</wp:posOffset>
                </wp:positionH>
                <wp:positionV relativeFrom="page">
                  <wp:posOffset>9776998</wp:posOffset>
                </wp:positionV>
                <wp:extent cx="36195" cy="36195"/>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36.083191pt;margin-top:769.842407pt;width:2.85pt;height:2.85pt;mso-position-horizontal-relative:page;mso-position-vertical-relative:page;z-index:15836160" id="docshape236" coordorigin="14722,15397" coordsize="57,57" path="m14750,15397l14739,15399,14730,15405,14724,15414,14722,15425,14724,15436,14730,15445,14739,15451,14750,15454,14761,15451,14770,15445,14776,15436,14778,15425,14776,15414,14770,15405,14761,15399,14750,15397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836672">
                <wp:simplePos x="0" y="0"/>
                <wp:positionH relativeFrom="page">
                  <wp:posOffset>8373812</wp:posOffset>
                </wp:positionH>
                <wp:positionV relativeFrom="page">
                  <wp:posOffset>9937388</wp:posOffset>
                </wp:positionV>
                <wp:extent cx="36195" cy="36195"/>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659.355286pt;margin-top:782.471497pt;width:2.85pt;height:2.85pt;mso-position-horizontal-relative:page;mso-position-vertical-relative:page;z-index:15836672" id="docshape237" coordorigin="13187,15649" coordsize="57,57" path="m13215,15649l13204,15652,13195,15658,13189,15667,13187,15678,13189,15689,13195,15698,13204,15704,13215,15706,13226,15704,13235,15698,13242,15689,13244,15678,13242,15667,13235,15658,13226,15652,13215,15649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837184">
                <wp:simplePos x="0" y="0"/>
                <wp:positionH relativeFrom="page">
                  <wp:posOffset>8869456</wp:posOffset>
                </wp:positionH>
                <wp:positionV relativeFrom="page">
                  <wp:posOffset>9895987</wp:posOffset>
                </wp:positionV>
                <wp:extent cx="36195" cy="36195"/>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698.382385pt;margin-top:779.211609pt;width:2.85pt;height:2.85pt;mso-position-horizontal-relative:page;mso-position-vertical-relative:page;z-index:15837184" id="docshape238" coordorigin="13968,15584" coordsize="57,57" path="m13996,15584l13985,15586,13976,15593,13970,15602,13968,15613,13970,15624,13976,15633,13985,15639,13996,15641,14007,15639,14016,15633,14022,15624,14024,15613,14022,15602,14016,15593,14007,15586,13996,15584xe" filled="true" fillcolor="#91b2c4" stroked="false">
                <v:path arrowok="t"/>
                <v:fill type="solid"/>
                <w10:wrap type="none"/>
              </v:shape>
            </w:pict>
          </mc:Fallback>
        </mc:AlternateContent>
      </w:r>
      <w:r>
        <w:rPr>
          <w:sz w:val="20"/>
        </w:rPr>
        <mc:AlternateContent>
          <mc:Choice Requires="wps">
            <w:drawing>
              <wp:inline distT="0" distB="0" distL="0" distR="0">
                <wp:extent cx="36195" cy="36195"/>
                <wp:effectExtent l="0" t="0" r="0" b="0"/>
                <wp:docPr id="303" name="Group 303"/>
                <wp:cNvGraphicFramePr>
                  <a:graphicFrameLocks/>
                </wp:cNvGraphicFramePr>
                <a:graphic>
                  <a:graphicData uri="http://schemas.microsoft.com/office/word/2010/wordprocessingGroup">
                    <wpg:wgp>
                      <wpg:cNvPr id="303" name="Group 303"/>
                      <wpg:cNvGrpSpPr/>
                      <wpg:grpSpPr>
                        <a:xfrm>
                          <a:off x="0" y="0"/>
                          <a:ext cx="36195" cy="36195"/>
                          <a:chExt cx="36195" cy="36195"/>
                        </a:xfrm>
                      </wpg:grpSpPr>
                      <wps:wsp>
                        <wps:cNvPr id="304" name="Graphic 304"/>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39" coordorigin="0,0" coordsize="57,57">
                <v:shape style="position:absolute;left:0;top:0;width:57;height:57" id="docshape240" coordorigin="0,0" coordsize="57,57" path="m28,0l17,2,8,8,2,17,0,28,2,39,8,48,17,54,28,57,39,54,48,48,54,39,57,28,54,17,48,8,39,2,28,0xe" filled="true" fillcolor="#91b2c4" stroked="false">
                  <v:path arrowok="t"/>
                  <v:fill type="solid"/>
                </v:shape>
              </v:group>
            </w:pict>
          </mc:Fallback>
        </mc:AlternateContent>
      </w:r>
      <w:r>
        <w:rPr>
          <w:sz w:val="20"/>
        </w:rPr>
      </w:r>
      <w:r>
        <w:rPr>
          <w:rFonts w:ascii="Times New Roman"/>
          <w:spacing w:val="18"/>
          <w:sz w:val="20"/>
        </w:rPr>
        <w:t> </w:t>
      </w:r>
      <w:r>
        <w:rPr>
          <w:spacing w:val="18"/>
          <w:position w:val="2"/>
          <w:sz w:val="20"/>
        </w:rPr>
        <mc:AlternateContent>
          <mc:Choice Requires="wps">
            <w:drawing>
              <wp:inline distT="0" distB="0" distL="0" distR="0">
                <wp:extent cx="191135" cy="179705"/>
                <wp:effectExtent l="0" t="0" r="0" b="1269"/>
                <wp:docPr id="305" name="Group 305"/>
                <wp:cNvGraphicFramePr>
                  <a:graphicFrameLocks/>
                </wp:cNvGraphicFramePr>
                <a:graphic>
                  <a:graphicData uri="http://schemas.microsoft.com/office/word/2010/wordprocessingGroup">
                    <wpg:wgp>
                      <wpg:cNvPr id="305" name="Group 305"/>
                      <wpg:cNvGrpSpPr/>
                      <wpg:grpSpPr>
                        <a:xfrm>
                          <a:off x="0" y="0"/>
                          <a:ext cx="191135" cy="179705"/>
                          <a:chExt cx="191135" cy="179705"/>
                        </a:xfrm>
                      </wpg:grpSpPr>
                      <wps:wsp>
                        <wps:cNvPr id="306" name="Graphic 306"/>
                        <wps:cNvSpPr/>
                        <wps:spPr>
                          <a:xfrm>
                            <a:off x="0" y="137995"/>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BA1419"/>
                          </a:solidFill>
                        </wps:spPr>
                        <wps:bodyPr wrap="square" lIns="0" tIns="0" rIns="0" bIns="0" rtlCol="0">
                          <a:prstTxWarp prst="textNoShape">
                            <a:avLst/>
                          </a:prstTxWarp>
                          <a:noAutofit/>
                        </wps:bodyPr>
                      </wps:wsp>
                      <pic:pic>
                        <pic:nvPicPr>
                          <pic:cNvPr id="307" name="Image 307"/>
                          <pic:cNvPicPr/>
                        </pic:nvPicPr>
                        <pic:blipFill>
                          <a:blip r:embed="rId72" cstate="print"/>
                          <a:stretch>
                            <a:fillRect/>
                          </a:stretch>
                        </pic:blipFill>
                        <pic:spPr>
                          <a:xfrm>
                            <a:off x="7200" y="0"/>
                            <a:ext cx="183603" cy="179393"/>
                          </a:xfrm>
                          <a:prstGeom prst="rect">
                            <a:avLst/>
                          </a:prstGeom>
                        </pic:spPr>
                      </pic:pic>
                    </wpg:wgp>
                  </a:graphicData>
                </a:graphic>
              </wp:inline>
            </w:drawing>
          </mc:Choice>
          <mc:Fallback>
            <w:pict>
              <v:group style="width:15.05pt;height:14.15pt;mso-position-horizontal-relative:char;mso-position-vertical-relative:line" id="docshapegroup241" coordorigin="0,0" coordsize="301,283">
                <v:shape style="position:absolute;left:0;top:217;width:57;height:57" id="docshape242" coordorigin="0,217" coordsize="57,57" path="m28,217l17,220,8,226,2,235,0,246,2,257,8,266,17,272,28,274,39,272,48,266,54,257,57,246,54,235,48,226,39,220,28,217xe" filled="true" fillcolor="#ba1419" stroked="false">
                  <v:path arrowok="t"/>
                  <v:fill type="solid"/>
                </v:shape>
                <v:shape style="position:absolute;left:11;top:0;width:290;height:283" type="#_x0000_t75" id="docshape243" stroked="false">
                  <v:imagedata r:id="rId72" o:title=""/>
                </v:shape>
              </v:group>
            </w:pict>
          </mc:Fallback>
        </mc:AlternateContent>
      </w:r>
      <w:r>
        <w:rPr>
          <w:spacing w:val="18"/>
          <w:position w:val="2"/>
          <w:sz w:val="20"/>
        </w:rPr>
      </w:r>
    </w:p>
    <w:p>
      <w:pPr>
        <w:pStyle w:val="BodyText"/>
        <w:spacing w:before="6"/>
        <w:rPr>
          <w:sz w:val="13"/>
        </w:rPr>
      </w:pPr>
    </w:p>
    <w:p>
      <w:pPr>
        <w:pStyle w:val="BodyText"/>
        <w:spacing w:before="7"/>
        <w:rPr>
          <w:sz w:val="14"/>
        </w:rPr>
      </w:pPr>
    </w:p>
    <w:p>
      <w:pPr>
        <w:pStyle w:val="BodyText"/>
      </w:pPr>
    </w:p>
    <w:p>
      <w:pPr>
        <w:pStyle w:val="BodyText"/>
        <w:spacing w:before="11"/>
        <w:rPr>
          <w:sz w:val="14"/>
        </w:rPr>
      </w:pPr>
      <w:r>
        <w:rPr/>
        <mc:AlternateContent>
          <mc:Choice Requires="wps">
            <w:drawing>
              <wp:anchor distT="0" distB="0" distL="0" distR="0" allowOverlap="1" layoutInCell="1" locked="0" behindDoc="1" simplePos="0" relativeHeight="487682560">
                <wp:simplePos x="0" y="0"/>
                <wp:positionH relativeFrom="page">
                  <wp:posOffset>6923252</wp:posOffset>
                </wp:positionH>
                <wp:positionV relativeFrom="paragraph">
                  <wp:posOffset>135260</wp:posOffset>
                </wp:positionV>
                <wp:extent cx="36195" cy="36195"/>
                <wp:effectExtent l="0" t="0" r="0" b="0"/>
                <wp:wrapTopAndBottom/>
                <wp:docPr id="308" name="Graphic 308"/>
                <wp:cNvGraphicFramePr>
                  <a:graphicFrameLocks/>
                </wp:cNvGraphicFramePr>
                <a:graphic>
                  <a:graphicData uri="http://schemas.microsoft.com/office/word/2010/wordprocessingShape">
                    <wps:wsp>
                      <wps:cNvPr id="308" name="Graphic 308"/>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545.138pt;margin-top:10.650441pt;width:2.85pt;height:2.85pt;mso-position-horizontal-relative:page;mso-position-vertical-relative:paragraph;z-index:-15633920;mso-wrap-distance-left:0;mso-wrap-distance-right:0" id="docshape244" coordorigin="10903,213" coordsize="57,57" path="m10931,213l10920,215,10911,221,10905,230,10903,241,10905,252,10911,261,10920,267,10931,270,10942,267,10951,261,10957,252,10959,241,10957,230,10951,221,10942,215,10931,213xe" filled="true" fillcolor="#56956a" stroked="false">
                <v:path arrowok="t"/>
                <v:fill typ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0"/>
        </w:rPr>
      </w:pPr>
      <w:r>
        <w:rPr/>
        <mc:AlternateContent>
          <mc:Choice Requires="wps">
            <w:drawing>
              <wp:anchor distT="0" distB="0" distL="0" distR="0" allowOverlap="1" layoutInCell="1" locked="0" behindDoc="1" simplePos="0" relativeHeight="487683072">
                <wp:simplePos x="0" y="0"/>
                <wp:positionH relativeFrom="page">
                  <wp:posOffset>8222187</wp:posOffset>
                </wp:positionH>
                <wp:positionV relativeFrom="paragraph">
                  <wp:posOffset>98146</wp:posOffset>
                </wp:positionV>
                <wp:extent cx="36195" cy="36195"/>
                <wp:effectExtent l="0" t="0" r="0" b="0"/>
                <wp:wrapTopAndBottom/>
                <wp:docPr id="309" name="Graphic 309"/>
                <wp:cNvGraphicFramePr>
                  <a:graphicFrameLocks/>
                </wp:cNvGraphicFramePr>
                <a:graphic>
                  <a:graphicData uri="http://schemas.microsoft.com/office/word/2010/wordprocessingShape">
                    <wps:wsp>
                      <wps:cNvPr id="309" name="Graphic 309"/>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647.416321pt;margin-top:7.728106pt;width:2.85pt;height:2.85pt;mso-position-horizontal-relative:page;mso-position-vertical-relative:paragraph;z-index:-15633408;mso-wrap-distance-left:0;mso-wrap-distance-right:0" id="docshape245" coordorigin="12948,155" coordsize="57,57" path="m12977,155l12966,157,12957,163,12951,172,12948,183,12951,194,12957,203,12966,209,12977,211,12988,209,12997,203,13003,194,13005,183,13003,172,12997,163,12988,157,12977,155xe" filled="true" fillcolor="#56956a" stroked="false">
                <v:path arrowok="t"/>
                <v:fill type="solid"/>
                <w10:wrap type="topAndBottom"/>
              </v:shape>
            </w:pict>
          </mc:Fallback>
        </mc:AlternateContent>
      </w:r>
    </w:p>
    <w:p>
      <w:pPr>
        <w:pStyle w:val="BodyText"/>
      </w:pPr>
    </w:p>
    <w:p>
      <w:pPr>
        <w:pStyle w:val="BodyText"/>
        <w:spacing w:before="11"/>
        <w:rPr>
          <w:sz w:val="14"/>
        </w:rPr>
      </w:pPr>
      <w:r>
        <w:rPr/>
        <mc:AlternateContent>
          <mc:Choice Requires="wps">
            <w:drawing>
              <wp:anchor distT="0" distB="0" distL="0" distR="0" allowOverlap="1" layoutInCell="1" locked="0" behindDoc="1" simplePos="0" relativeHeight="487683584">
                <wp:simplePos x="0" y="0"/>
                <wp:positionH relativeFrom="page">
                  <wp:posOffset>8351786</wp:posOffset>
                </wp:positionH>
                <wp:positionV relativeFrom="paragraph">
                  <wp:posOffset>135259</wp:posOffset>
                </wp:positionV>
                <wp:extent cx="36195" cy="36195"/>
                <wp:effectExtent l="0" t="0" r="0" b="0"/>
                <wp:wrapTopAndBottom/>
                <wp:docPr id="310" name="Graphic 310"/>
                <wp:cNvGraphicFramePr>
                  <a:graphicFrameLocks/>
                </wp:cNvGraphicFramePr>
                <a:graphic>
                  <a:graphicData uri="http://schemas.microsoft.com/office/word/2010/wordprocessingShape">
                    <wps:wsp>
                      <wps:cNvPr id="310" name="Graphic 31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657.620972pt;margin-top:10.650341pt;width:2.85pt;height:2.85pt;mso-position-horizontal-relative:page;mso-position-vertical-relative:paragraph;z-index:-15632896;mso-wrap-distance-left:0;mso-wrap-distance-right:0" id="docshape246" coordorigin="13152,213" coordsize="57,57" path="m13181,213l13170,215,13161,221,13155,230,13152,241,13155,252,13161,261,13170,267,13181,270,13192,267,13201,261,13207,252,13209,241,13207,230,13201,221,13192,215,13181,213xe" filled="true" fillcolor="#e07f4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4096">
                <wp:simplePos x="0" y="0"/>
                <wp:positionH relativeFrom="page">
                  <wp:posOffset>8227586</wp:posOffset>
                </wp:positionH>
                <wp:positionV relativeFrom="paragraph">
                  <wp:posOffset>303606</wp:posOffset>
                </wp:positionV>
                <wp:extent cx="36195" cy="36195"/>
                <wp:effectExtent l="0" t="0" r="0" b="0"/>
                <wp:wrapTopAndBottom/>
                <wp:docPr id="311" name="Graphic 311"/>
                <wp:cNvGraphicFramePr>
                  <a:graphicFrameLocks/>
                </wp:cNvGraphicFramePr>
                <a:graphic>
                  <a:graphicData uri="http://schemas.microsoft.com/office/word/2010/wordprocessingShape">
                    <wps:wsp>
                      <wps:cNvPr id="311" name="Graphic 311"/>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647.841492pt;margin-top:23.906042pt;width:2.85pt;height:2.85pt;mso-position-horizontal-relative:page;mso-position-vertical-relative:paragraph;z-index:-15632384;mso-wrap-distance-left:0;mso-wrap-distance-right:0" id="docshape247" coordorigin="12957,478" coordsize="57,57" path="m12985,478l12974,480,12965,486,12959,495,12957,506,12959,517,12965,527,12974,533,12985,535,12996,533,13005,527,13011,517,13014,506,13011,495,13005,486,12996,480,12985,478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4608">
                <wp:simplePos x="0" y="0"/>
                <wp:positionH relativeFrom="page">
                  <wp:posOffset>8402611</wp:posOffset>
                </wp:positionH>
                <wp:positionV relativeFrom="paragraph">
                  <wp:posOffset>321607</wp:posOffset>
                </wp:positionV>
                <wp:extent cx="36195" cy="36195"/>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661.622986pt;margin-top:25.323441pt;width:2.85pt;height:2.85pt;mso-position-horizontal-relative:page;mso-position-vertical-relative:paragraph;z-index:-15631872;mso-wrap-distance-left:0;mso-wrap-distance-right:0" id="docshape248" coordorigin="13232,506" coordsize="57,57" path="m13261,506l13250,509,13241,515,13235,524,13232,535,13235,546,13241,555,13250,561,13261,563,13272,561,13281,555,13287,546,13289,535,13287,524,13281,515,13272,509,13261,506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5120">
                <wp:simplePos x="0" y="0"/>
                <wp:positionH relativeFrom="page">
                  <wp:posOffset>8677855</wp:posOffset>
                </wp:positionH>
                <wp:positionV relativeFrom="paragraph">
                  <wp:posOffset>481481</wp:posOffset>
                </wp:positionV>
                <wp:extent cx="36195" cy="36195"/>
                <wp:effectExtent l="0" t="0" r="0" b="0"/>
                <wp:wrapTopAndBottom/>
                <wp:docPr id="313" name="Graphic 313"/>
                <wp:cNvGraphicFramePr>
                  <a:graphicFrameLocks/>
                </wp:cNvGraphicFramePr>
                <a:graphic>
                  <a:graphicData uri="http://schemas.microsoft.com/office/word/2010/wordprocessingShape">
                    <wps:wsp>
                      <wps:cNvPr id="313" name="Graphic 31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683.295715pt;margin-top:37.911942pt;width:2.85pt;height:2.85pt;mso-position-horizontal-relative:page;mso-position-vertical-relative:paragraph;z-index:-15631360;mso-wrap-distance-left:0;mso-wrap-distance-right:0" id="docshape249" coordorigin="13666,758" coordsize="57,57" path="m13694,758l13683,760,13674,767,13668,776,13666,787,13668,798,13674,807,13683,813,13694,815,13705,813,13714,807,13720,798,13723,787,13720,776,13714,767,13705,760,13694,758xe" filled="true" fillcolor="#e8919c" stroked="false">
                <v:path arrowok="t"/>
                <v:fill type="solid"/>
                <w10:wrap type="topAndBottom"/>
              </v:shape>
            </w:pict>
          </mc:Fallback>
        </mc:AlternateContent>
      </w:r>
    </w:p>
    <w:p>
      <w:pPr>
        <w:pStyle w:val="BodyText"/>
        <w:spacing w:before="7"/>
        <w:rPr>
          <w:sz w:val="14"/>
        </w:rPr>
      </w:pPr>
    </w:p>
    <w:p>
      <w:pPr>
        <w:pStyle w:val="BodyText"/>
        <w:spacing w:before="6"/>
        <w:rPr>
          <w:sz w:val="13"/>
        </w:rPr>
      </w:pPr>
    </w:p>
    <w:p>
      <w:pPr>
        <w:pStyle w:val="BodyText"/>
        <w:rPr>
          <w:sz w:val="4"/>
        </w:rPr>
      </w:pPr>
    </w:p>
    <w:p>
      <w:pPr>
        <w:spacing w:line="240" w:lineRule="auto"/>
        <w:ind w:left="12308" w:right="0" w:firstLine="0"/>
        <w:jc w:val="left"/>
        <w:rPr>
          <w:sz w:val="20"/>
        </w:rPr>
      </w:pPr>
      <w:r>
        <w:rPr>
          <w:position w:val="7"/>
          <w:sz w:val="20"/>
        </w:rPr>
        <mc:AlternateContent>
          <mc:Choice Requires="wps">
            <w:drawing>
              <wp:inline distT="0" distB="0" distL="0" distR="0">
                <wp:extent cx="191135" cy="179705"/>
                <wp:effectExtent l="0" t="0" r="0" b="1269"/>
                <wp:docPr id="314" name="Group 314"/>
                <wp:cNvGraphicFramePr>
                  <a:graphicFrameLocks/>
                </wp:cNvGraphicFramePr>
                <a:graphic>
                  <a:graphicData uri="http://schemas.microsoft.com/office/word/2010/wordprocessingGroup">
                    <wpg:wgp>
                      <wpg:cNvPr id="314" name="Group 314"/>
                      <wpg:cNvGrpSpPr/>
                      <wpg:grpSpPr>
                        <a:xfrm>
                          <a:off x="0" y="0"/>
                          <a:ext cx="191135" cy="179705"/>
                          <a:chExt cx="191135" cy="179705"/>
                        </a:xfrm>
                      </wpg:grpSpPr>
                      <wps:wsp>
                        <wps:cNvPr id="315" name="Graphic 315"/>
                        <wps:cNvSpPr/>
                        <wps:spPr>
                          <a:xfrm>
                            <a:off x="154799" y="5405"/>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pic:pic>
                        <pic:nvPicPr>
                          <pic:cNvPr id="316" name="Image 316"/>
                          <pic:cNvPicPr/>
                        </pic:nvPicPr>
                        <pic:blipFill>
                          <a:blip r:embed="rId73" cstate="print"/>
                          <a:stretch>
                            <a:fillRect/>
                          </a:stretch>
                        </pic:blipFill>
                        <pic:spPr>
                          <a:xfrm>
                            <a:off x="0" y="0"/>
                            <a:ext cx="183603" cy="179393"/>
                          </a:xfrm>
                          <a:prstGeom prst="rect">
                            <a:avLst/>
                          </a:prstGeom>
                        </pic:spPr>
                      </pic:pic>
                    </wpg:wgp>
                  </a:graphicData>
                </a:graphic>
              </wp:inline>
            </w:drawing>
          </mc:Choice>
          <mc:Fallback>
            <w:pict>
              <v:group style="width:15.05pt;height:14.15pt;mso-position-horizontal-relative:char;mso-position-vertical-relative:line" id="docshapegroup250" coordorigin="0,0" coordsize="301,283">
                <v:shape style="position:absolute;left:243;top:8;width:57;height:57" id="docshape251" coordorigin="244,9" coordsize="57,57" path="m272,9l261,11,252,17,246,26,244,37,246,48,252,57,261,63,272,65,283,63,292,57,298,48,300,37,298,26,292,17,283,11,272,9xe" filled="true" fillcolor="#ba1419" stroked="false">
                  <v:path arrowok="t"/>
                  <v:fill type="solid"/>
                </v:shape>
                <v:shape style="position:absolute;left:0;top:0;width:290;height:283" type="#_x0000_t75" id="docshape252" stroked="false">
                  <v:imagedata r:id="rId73" o:title=""/>
                </v:shape>
              </v:group>
            </w:pict>
          </mc:Fallback>
        </mc:AlternateContent>
      </w:r>
      <w:r>
        <w:rPr>
          <w:position w:val="7"/>
          <w:sz w:val="20"/>
        </w:rPr>
      </w:r>
      <w:r>
        <w:rPr>
          <w:rFonts w:ascii="Times New Roman"/>
          <w:spacing w:val="45"/>
          <w:position w:val="7"/>
          <w:sz w:val="5"/>
        </w:rPr>
        <w:t> </w:t>
      </w:r>
      <w:r>
        <w:rPr>
          <w:spacing w:val="45"/>
          <w:position w:val="31"/>
          <w:sz w:val="20"/>
        </w:rPr>
        <mc:AlternateContent>
          <mc:Choice Requires="wps">
            <w:drawing>
              <wp:inline distT="0" distB="0" distL="0" distR="0">
                <wp:extent cx="36195" cy="36195"/>
                <wp:effectExtent l="0" t="0" r="0" b="0"/>
                <wp:docPr id="317" name="Group 317"/>
                <wp:cNvGraphicFramePr>
                  <a:graphicFrameLocks/>
                </wp:cNvGraphicFramePr>
                <a:graphic>
                  <a:graphicData uri="http://schemas.microsoft.com/office/word/2010/wordprocessingGroup">
                    <wpg:wgp>
                      <wpg:cNvPr id="317" name="Group 317"/>
                      <wpg:cNvGrpSpPr/>
                      <wpg:grpSpPr>
                        <a:xfrm>
                          <a:off x="0" y="0"/>
                          <a:ext cx="36195" cy="36195"/>
                          <a:chExt cx="36195" cy="36195"/>
                        </a:xfrm>
                      </wpg:grpSpPr>
                      <wps:wsp>
                        <wps:cNvPr id="318" name="Graphic 318"/>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53" coordorigin="0,0" coordsize="57,57">
                <v:shape style="position:absolute;left:0;top:0;width:57;height:57" id="docshape254" coordorigin="0,0" coordsize="57,57" path="m28,0l17,2,8,8,2,17,0,28,2,39,8,48,17,54,28,57,39,54,48,48,54,39,57,28,54,17,48,8,39,2,28,0xe" filled="true" fillcolor="#91b2c4" stroked="false">
                  <v:path arrowok="t"/>
                  <v:fill type="solid"/>
                </v:shape>
              </v:group>
            </w:pict>
          </mc:Fallback>
        </mc:AlternateContent>
      </w:r>
      <w:r>
        <w:rPr>
          <w:spacing w:val="45"/>
          <w:position w:val="31"/>
          <w:sz w:val="20"/>
        </w:rPr>
      </w:r>
      <w:r>
        <w:rPr>
          <w:rFonts w:ascii="Times New Roman"/>
          <w:spacing w:val="67"/>
          <w:position w:val="31"/>
          <w:sz w:val="12"/>
        </w:rPr>
        <w:t> </w:t>
      </w:r>
      <w:r>
        <w:rPr>
          <w:spacing w:val="67"/>
          <w:sz w:val="20"/>
        </w:rPr>
        <w:drawing>
          <wp:inline distT="0" distB="0" distL="0" distR="0">
            <wp:extent cx="82296" cy="82296"/>
            <wp:effectExtent l="0" t="0" r="0" b="0"/>
            <wp:docPr id="319" name="Image 319"/>
            <wp:cNvGraphicFramePr>
              <a:graphicFrameLocks/>
            </wp:cNvGraphicFramePr>
            <a:graphic>
              <a:graphicData uri="http://schemas.openxmlformats.org/drawingml/2006/picture">
                <pic:pic>
                  <pic:nvPicPr>
                    <pic:cNvPr id="319" name="Image 319"/>
                    <pic:cNvPicPr/>
                  </pic:nvPicPr>
                  <pic:blipFill>
                    <a:blip r:embed="rId10" cstate="print"/>
                    <a:stretch>
                      <a:fillRect/>
                    </a:stretch>
                  </pic:blipFill>
                  <pic:spPr>
                    <a:xfrm>
                      <a:off x="0" y="0"/>
                      <a:ext cx="82296" cy="82296"/>
                    </a:xfrm>
                    <a:prstGeom prst="rect">
                      <a:avLst/>
                    </a:prstGeom>
                  </pic:spPr>
                </pic:pic>
              </a:graphicData>
            </a:graphic>
          </wp:inline>
        </w:drawing>
      </w:r>
      <w:r>
        <w:rPr>
          <w:spacing w:val="67"/>
          <w:sz w:val="20"/>
        </w:rPr>
      </w:r>
    </w:p>
    <w:p>
      <w:pPr>
        <w:spacing w:line="145" w:lineRule="exact"/>
        <w:ind w:left="12345" w:right="0" w:firstLine="0"/>
        <w:rPr>
          <w:sz w:val="12"/>
        </w:rPr>
      </w:pPr>
      <w:r>
        <w:rPr>
          <w:position w:val="6"/>
          <w:sz w:val="5"/>
        </w:rPr>
        <mc:AlternateContent>
          <mc:Choice Requires="wps">
            <w:drawing>
              <wp:inline distT="0" distB="0" distL="0" distR="0">
                <wp:extent cx="36195" cy="36195"/>
                <wp:effectExtent l="0" t="0" r="0" b="0"/>
                <wp:docPr id="320" name="Group 320"/>
                <wp:cNvGraphicFramePr>
                  <a:graphicFrameLocks/>
                </wp:cNvGraphicFramePr>
                <a:graphic>
                  <a:graphicData uri="http://schemas.microsoft.com/office/word/2010/wordprocessingGroup">
                    <wpg:wgp>
                      <wpg:cNvPr id="320" name="Group 320"/>
                      <wpg:cNvGrpSpPr/>
                      <wpg:grpSpPr>
                        <a:xfrm>
                          <a:off x="0" y="0"/>
                          <a:ext cx="36195" cy="36195"/>
                          <a:chExt cx="36195" cy="36195"/>
                        </a:xfrm>
                      </wpg:grpSpPr>
                      <wps:wsp>
                        <wps:cNvPr id="321" name="Graphic 321"/>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55" coordorigin="0,0" coordsize="57,57">
                <v:shape style="position:absolute;left:0;top:0;width:57;height:57" id="docshape256" coordorigin="0,0" coordsize="57,57" path="m28,0l17,2,8,8,2,17,0,28,2,39,8,48,17,54,28,57,39,54,48,48,54,39,57,28,54,17,48,8,39,2,28,0xe" filled="true" fillcolor="#998d71" stroked="false">
                  <v:path arrowok="t"/>
                  <v:fill type="solid"/>
                </v:shape>
              </v:group>
            </w:pict>
          </mc:Fallback>
        </mc:AlternateContent>
      </w:r>
      <w:r>
        <w:rPr>
          <w:position w:val="6"/>
          <w:sz w:val="5"/>
        </w:rPr>
      </w:r>
      <w:r>
        <w:rPr>
          <w:rFonts w:ascii="Times New Roman"/>
          <w:spacing w:val="87"/>
          <w:position w:val="6"/>
          <w:sz w:val="12"/>
        </w:rPr>
        <w:t> </w:t>
      </w:r>
      <w:r>
        <w:rPr>
          <w:spacing w:val="87"/>
          <w:position w:val="-2"/>
          <w:sz w:val="12"/>
        </w:rPr>
        <w:drawing>
          <wp:inline distT="0" distB="0" distL="0" distR="0">
            <wp:extent cx="82296" cy="82296"/>
            <wp:effectExtent l="0" t="0" r="0" b="0"/>
            <wp:docPr id="322" name="Image 322"/>
            <wp:cNvGraphicFramePr>
              <a:graphicFrameLocks/>
            </wp:cNvGraphicFramePr>
            <a:graphic>
              <a:graphicData uri="http://schemas.openxmlformats.org/drawingml/2006/picture">
                <pic:pic>
                  <pic:nvPicPr>
                    <pic:cNvPr id="322" name="Image 322"/>
                    <pic:cNvPicPr/>
                  </pic:nvPicPr>
                  <pic:blipFill>
                    <a:blip r:embed="rId11" cstate="print"/>
                    <a:stretch>
                      <a:fillRect/>
                    </a:stretch>
                  </pic:blipFill>
                  <pic:spPr>
                    <a:xfrm>
                      <a:off x="0" y="0"/>
                      <a:ext cx="82296" cy="82296"/>
                    </a:xfrm>
                    <a:prstGeom prst="rect">
                      <a:avLst/>
                    </a:prstGeom>
                  </pic:spPr>
                </pic:pic>
              </a:graphicData>
            </a:graphic>
          </wp:inline>
        </w:drawing>
      </w:r>
      <w:r>
        <w:rPr>
          <w:spacing w:val="87"/>
          <w:position w:val="-2"/>
          <w:sz w:val="12"/>
        </w:rPr>
      </w:r>
    </w:p>
    <w:p>
      <w:pPr>
        <w:spacing w:after="0" w:line="145" w:lineRule="exact"/>
        <w:rPr>
          <w:sz w:val="12"/>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74"/>
          <w:footerReference w:type="default" r:id="rId75"/>
          <w:pgSz w:w="23820" w:h="16840" w:orient="landscape"/>
          <w:pgMar w:header="664" w:footer="716" w:top="860" w:bottom="900" w:left="640" w:right="360"/>
        </w:sectPr>
      </w:pPr>
    </w:p>
    <w:p>
      <w:pPr>
        <w:pStyle w:val="BodyText"/>
        <w:spacing w:before="9"/>
        <w:rPr>
          <w:sz w:val="17"/>
        </w:rPr>
      </w:pPr>
    </w:p>
    <w:p>
      <w:pPr>
        <w:pStyle w:val="Heading3"/>
      </w:pPr>
      <w:bookmarkStart w:name="_bookmark3" w:id="4"/>
      <w:bookmarkEnd w:id="4"/>
      <w:r>
        <w:rPr>
          <w:b w:val="0"/>
        </w:rPr>
      </w:r>
      <w:r>
        <w:rPr>
          <w:color w:val="3C6797"/>
        </w:rPr>
        <w:t>Give</w:t>
      </w:r>
      <w:r>
        <w:rPr>
          <w:color w:val="3C6797"/>
          <w:spacing w:val="-6"/>
        </w:rPr>
        <w:t> </w:t>
      </w:r>
      <w:r>
        <w:rPr>
          <w:color w:val="3C6797"/>
        </w:rPr>
        <w:t>Certificates</w:t>
      </w:r>
      <w:r>
        <w:rPr>
          <w:color w:val="3C6797"/>
          <w:spacing w:val="-5"/>
        </w:rPr>
        <w:t> </w:t>
      </w:r>
      <w:r>
        <w:rPr>
          <w:color w:val="3C6797"/>
        </w:rPr>
        <w:t>with</w:t>
      </w:r>
      <w:r>
        <w:rPr>
          <w:color w:val="3C6797"/>
          <w:spacing w:val="-6"/>
        </w:rPr>
        <w:t> </w:t>
      </w:r>
      <w:r>
        <w:rPr>
          <w:color w:val="3C6797"/>
          <w:spacing w:val="-2"/>
        </w:rPr>
        <w:t>ClicKit</w:t>
      </w:r>
    </w:p>
    <w:p>
      <w:pPr>
        <w:pStyle w:val="BodyText"/>
        <w:spacing w:before="7"/>
        <w:rPr>
          <w:b/>
        </w:rPr>
      </w:pPr>
    </w:p>
    <w:p>
      <w:pPr>
        <w:pStyle w:val="BodyText"/>
        <w:spacing w:line="247" w:lineRule="auto"/>
        <w:ind w:left="777"/>
      </w:pPr>
      <w:r>
        <w:rPr/>
        <w:t>After</w:t>
      </w:r>
      <w:r>
        <w:rPr>
          <w:spacing w:val="-3"/>
        </w:rPr>
        <w:t> </w:t>
      </w:r>
      <w:r>
        <w:rPr/>
        <w:t>completing</w:t>
      </w:r>
      <w:r>
        <w:rPr>
          <w:spacing w:val="-2"/>
        </w:rPr>
        <w:t> </w:t>
      </w:r>
      <w:r>
        <w:rPr/>
        <w:t>your</w:t>
      </w:r>
      <w:r>
        <w:rPr>
          <w:spacing w:val="-2"/>
        </w:rPr>
        <w:t> </w:t>
      </w:r>
      <w:r>
        <w:rPr/>
        <w:t>training,</w:t>
      </w:r>
      <w:r>
        <w:rPr>
          <w:spacing w:val="-2"/>
        </w:rPr>
        <w:t> </w:t>
      </w:r>
      <w:r>
        <w:rPr/>
        <w:t>invite</w:t>
      </w:r>
      <w:r>
        <w:rPr>
          <w:spacing w:val="-2"/>
        </w:rPr>
        <w:t> </w:t>
      </w:r>
      <w:r>
        <w:rPr/>
        <w:t>your</w:t>
      </w:r>
      <w:r>
        <w:rPr>
          <w:spacing w:val="-2"/>
        </w:rPr>
        <w:t> </w:t>
      </w:r>
      <w:r>
        <w:rPr/>
        <w:t>participants</w:t>
      </w:r>
      <w:r>
        <w:rPr>
          <w:spacing w:val="-2"/>
        </w:rPr>
        <w:t> </w:t>
      </w:r>
      <w:r>
        <w:rPr/>
        <w:t>to</w:t>
      </w:r>
      <w:r>
        <w:rPr>
          <w:spacing w:val="-2"/>
        </w:rPr>
        <w:t> </w:t>
      </w:r>
      <w:r>
        <w:rPr/>
        <w:t>scan</w:t>
      </w:r>
      <w:r>
        <w:rPr>
          <w:spacing w:val="-2"/>
        </w:rPr>
        <w:t> </w:t>
      </w:r>
      <w:r>
        <w:rPr/>
        <w:t>the</w:t>
      </w:r>
      <w:r>
        <w:rPr>
          <w:spacing w:val="-2"/>
        </w:rPr>
        <w:t> </w:t>
      </w:r>
      <w:r>
        <w:rPr/>
        <w:t>QR</w:t>
      </w:r>
      <w:r>
        <w:rPr>
          <w:spacing w:val="-2"/>
        </w:rPr>
        <w:t> </w:t>
      </w:r>
      <w:r>
        <w:rPr/>
        <w:t>code</w:t>
      </w:r>
      <w:r>
        <w:rPr>
          <w:spacing w:val="-2"/>
        </w:rPr>
        <w:t> </w:t>
      </w:r>
      <w:r>
        <w:rPr/>
        <w:t>on</w:t>
      </w:r>
      <w:r>
        <w:rPr>
          <w:spacing w:val="-2"/>
        </w:rPr>
        <w:t> </w:t>
      </w:r>
      <w:r>
        <w:rPr/>
        <w:t>the</w:t>
      </w:r>
      <w:r>
        <w:rPr>
          <w:spacing w:val="-2"/>
        </w:rPr>
        <w:t> </w:t>
      </w:r>
      <w:r>
        <w:rPr>
          <w:b/>
        </w:rPr>
        <w:t>ClicKit</w:t>
      </w:r>
      <w:r>
        <w:rPr>
          <w:b/>
          <w:spacing w:val="-2"/>
        </w:rPr>
        <w:t> </w:t>
      </w:r>
      <w:r>
        <w:rPr/>
        <w:t>canvas.</w:t>
      </w:r>
      <w:r>
        <w:rPr>
          <w:spacing w:val="-15"/>
        </w:rPr>
        <w:t> </w:t>
      </w:r>
      <w:r>
        <w:rPr/>
        <w:t>They can</w:t>
      </w:r>
      <w:r>
        <w:rPr>
          <w:spacing w:val="-10"/>
        </w:rPr>
        <w:t> </w:t>
      </w:r>
      <w:r>
        <w:rPr/>
        <w:t>provide</w:t>
      </w:r>
      <w:r>
        <w:rPr>
          <w:spacing w:val="-6"/>
        </w:rPr>
        <w:t> </w:t>
      </w:r>
      <w:r>
        <w:rPr/>
        <w:t>brief,</w:t>
      </w:r>
      <w:r>
        <w:rPr>
          <w:spacing w:val="-6"/>
        </w:rPr>
        <w:t> </w:t>
      </w:r>
      <w:r>
        <w:rPr/>
        <w:t>anonymous</w:t>
      </w:r>
      <w:r>
        <w:rPr>
          <w:spacing w:val="-6"/>
        </w:rPr>
        <w:t> </w:t>
      </w:r>
      <w:r>
        <w:rPr/>
        <w:t>feedback</w:t>
      </w:r>
      <w:r>
        <w:rPr>
          <w:spacing w:val="-6"/>
        </w:rPr>
        <w:t> </w:t>
      </w:r>
      <w:r>
        <w:rPr/>
        <w:t>and</w:t>
      </w:r>
      <w:r>
        <w:rPr>
          <w:spacing w:val="-6"/>
        </w:rPr>
        <w:t> </w:t>
      </w:r>
      <w:r>
        <w:rPr/>
        <w:t>receive</w:t>
      </w:r>
      <w:r>
        <w:rPr>
          <w:spacing w:val="-6"/>
        </w:rPr>
        <w:t> </w:t>
      </w:r>
      <w:r>
        <w:rPr/>
        <w:t>an</w:t>
      </w:r>
      <w:r>
        <w:rPr>
          <w:spacing w:val="-6"/>
        </w:rPr>
        <w:t> </w:t>
      </w:r>
      <w:r>
        <w:rPr/>
        <w:t>official</w:t>
      </w:r>
      <w:r>
        <w:rPr>
          <w:spacing w:val="-6"/>
        </w:rPr>
        <w:t> </w:t>
      </w:r>
      <w:r>
        <w:rPr/>
        <w:t>certificate</w:t>
      </w:r>
      <w:r>
        <w:rPr>
          <w:spacing w:val="-6"/>
        </w:rPr>
        <w:t> </w:t>
      </w:r>
      <w:r>
        <w:rPr/>
        <w:t>from</w:t>
      </w:r>
      <w:r>
        <w:rPr>
          <w:spacing w:val="-6"/>
        </w:rPr>
        <w:t> </w:t>
      </w:r>
      <w:r>
        <w:rPr>
          <w:b/>
        </w:rPr>
        <w:t>Points</w:t>
      </w:r>
      <w:r>
        <w:rPr>
          <w:b/>
          <w:spacing w:val="-6"/>
        </w:rPr>
        <w:t> </w:t>
      </w:r>
      <w:r>
        <w:rPr>
          <w:b/>
        </w:rPr>
        <w:t>of</w:t>
      </w:r>
      <w:r>
        <w:rPr>
          <w:b/>
          <w:spacing w:val="-19"/>
        </w:rPr>
        <w:t> </w:t>
      </w:r>
      <w:r>
        <w:rPr>
          <w:b/>
        </w:rPr>
        <w:t>You</w:t>
      </w:r>
      <w:r>
        <w:rPr>
          <w:b/>
          <w:vertAlign w:val="superscript"/>
        </w:rPr>
        <w:t>®</w:t>
      </w:r>
      <w:r>
        <w:rPr>
          <w:vertAlign w:val="baseline"/>
        </w:rPr>
        <w:t>,</w:t>
      </w:r>
      <w:r>
        <w:rPr>
          <w:spacing w:val="-6"/>
          <w:vertAlign w:val="baseline"/>
        </w:rPr>
        <w:t> </w:t>
      </w:r>
      <w:r>
        <w:rPr>
          <w:vertAlign w:val="baseline"/>
        </w:rPr>
        <w:t>with</w:t>
      </w:r>
      <w:r>
        <w:rPr>
          <w:spacing w:val="-6"/>
          <w:vertAlign w:val="baseline"/>
        </w:rPr>
        <w:t> </w:t>
      </w:r>
      <w:r>
        <w:rPr>
          <w:vertAlign w:val="baseline"/>
        </w:rPr>
        <w:t>your name on it, that they can easily share on LinkedIn. </w:t>
      </w:r>
      <w:hyperlink r:id="rId76">
        <w:r>
          <w:rPr>
            <w:color w:val="215E9E"/>
            <w:vertAlign w:val="baseline"/>
          </w:rPr>
          <w:t>Here is a direct link to the form.</w:t>
        </w:r>
      </w:hyperlink>
      <w:r>
        <w:rPr>
          <w:color w:val="215E9E"/>
          <w:vertAlign w:val="baseline"/>
        </w:rPr>
        <w:t> </w:t>
      </w:r>
      <w:r>
        <w:rPr>
          <w:vertAlign w:val="baseline"/>
        </w:rPr>
        <w:t>You’ll receive your unique</w:t>
      </w:r>
      <w:r>
        <w:rPr>
          <w:spacing w:val="-15"/>
          <w:vertAlign w:val="baseline"/>
        </w:rPr>
        <w:t> </w:t>
      </w:r>
      <w:r>
        <w:rPr>
          <w:vertAlign w:val="baseline"/>
        </w:rPr>
        <w:t>Trainer</w:t>
      </w:r>
      <w:r>
        <w:rPr>
          <w:spacing w:val="-2"/>
          <w:vertAlign w:val="baseline"/>
        </w:rPr>
        <w:t> </w:t>
      </w:r>
      <w:r>
        <w:rPr>
          <w:vertAlign w:val="baseline"/>
        </w:rPr>
        <w:t>ID</w:t>
      </w:r>
      <w:r>
        <w:rPr>
          <w:spacing w:val="-1"/>
          <w:vertAlign w:val="baseline"/>
        </w:rPr>
        <w:t> </w:t>
      </w:r>
      <w:r>
        <w:rPr>
          <w:vertAlign w:val="baseline"/>
        </w:rPr>
        <w:t>after</w:t>
      </w:r>
      <w:r>
        <w:rPr>
          <w:spacing w:val="-1"/>
          <w:vertAlign w:val="baseline"/>
        </w:rPr>
        <w:t> </w:t>
      </w:r>
      <w:r>
        <w:rPr>
          <w:vertAlign w:val="baseline"/>
        </w:rPr>
        <w:t>the</w:t>
      </w:r>
      <w:r>
        <w:rPr>
          <w:spacing w:val="-1"/>
          <w:vertAlign w:val="baseline"/>
        </w:rPr>
        <w:t> </w:t>
      </w:r>
      <w:r>
        <w:rPr>
          <w:vertAlign w:val="baseline"/>
        </w:rPr>
        <w:t>first</w:t>
      </w:r>
      <w:r>
        <w:rPr>
          <w:spacing w:val="-1"/>
          <w:vertAlign w:val="baseline"/>
        </w:rPr>
        <w:t> </w:t>
      </w:r>
      <w:r>
        <w:rPr>
          <w:vertAlign w:val="baseline"/>
        </w:rPr>
        <w:t>session,</w:t>
      </w:r>
      <w:r>
        <w:rPr>
          <w:spacing w:val="-1"/>
          <w:vertAlign w:val="baseline"/>
        </w:rPr>
        <w:t> </w:t>
      </w:r>
      <w:r>
        <w:rPr>
          <w:vertAlign w:val="baseline"/>
        </w:rPr>
        <w:t>which</w:t>
      </w:r>
      <w:r>
        <w:rPr>
          <w:spacing w:val="-1"/>
          <w:vertAlign w:val="baseline"/>
        </w:rPr>
        <w:t> </w:t>
      </w:r>
      <w:r>
        <w:rPr>
          <w:vertAlign w:val="baseline"/>
        </w:rPr>
        <w:t>you</w:t>
      </w:r>
      <w:r>
        <w:rPr>
          <w:spacing w:val="-1"/>
          <w:vertAlign w:val="baseline"/>
        </w:rPr>
        <w:t> </w:t>
      </w:r>
      <w:r>
        <w:rPr>
          <w:vertAlign w:val="baseline"/>
        </w:rPr>
        <w:t>can</w:t>
      </w:r>
      <w:r>
        <w:rPr>
          <w:spacing w:val="-1"/>
          <w:vertAlign w:val="baseline"/>
        </w:rPr>
        <w:t> </w:t>
      </w:r>
      <w:r>
        <w:rPr>
          <w:vertAlign w:val="baseline"/>
        </w:rPr>
        <w:t>share</w:t>
      </w:r>
      <w:r>
        <w:rPr>
          <w:spacing w:val="-1"/>
          <w:vertAlign w:val="baseline"/>
        </w:rPr>
        <w:t> </w:t>
      </w:r>
      <w:r>
        <w:rPr>
          <w:vertAlign w:val="baseline"/>
        </w:rPr>
        <w:t>with</w:t>
      </w:r>
      <w:r>
        <w:rPr>
          <w:spacing w:val="-1"/>
          <w:vertAlign w:val="baseline"/>
        </w:rPr>
        <w:t> </w:t>
      </w:r>
      <w:r>
        <w:rPr>
          <w:vertAlign w:val="baseline"/>
        </w:rPr>
        <w:t>your</w:t>
      </w:r>
      <w:r>
        <w:rPr>
          <w:spacing w:val="-1"/>
          <w:vertAlign w:val="baseline"/>
        </w:rPr>
        <w:t> </w:t>
      </w:r>
      <w:r>
        <w:rPr>
          <w:vertAlign w:val="baseline"/>
        </w:rPr>
        <w:t>participants</w:t>
      </w:r>
      <w:r>
        <w:rPr>
          <w:spacing w:val="-1"/>
          <w:vertAlign w:val="baseline"/>
        </w:rPr>
        <w:t> </w:t>
      </w:r>
      <w:r>
        <w:rPr>
          <w:vertAlign w:val="baseline"/>
        </w:rPr>
        <w:t>to</w:t>
      </w:r>
      <w:r>
        <w:rPr>
          <w:spacing w:val="-1"/>
          <w:vertAlign w:val="baseline"/>
        </w:rPr>
        <w:t> </w:t>
      </w:r>
      <w:r>
        <w:rPr>
          <w:vertAlign w:val="baseline"/>
        </w:rPr>
        <w:t>help</w:t>
      </w:r>
      <w:r>
        <w:rPr>
          <w:spacing w:val="-1"/>
          <w:vertAlign w:val="baseline"/>
        </w:rPr>
        <w:t> </w:t>
      </w:r>
      <w:r>
        <w:rPr>
          <w:vertAlign w:val="baseline"/>
        </w:rPr>
        <w:t>them</w:t>
      </w:r>
      <w:r>
        <w:rPr>
          <w:spacing w:val="-1"/>
          <w:vertAlign w:val="baseline"/>
        </w:rPr>
        <w:t> </w:t>
      </w:r>
      <w:r>
        <w:rPr>
          <w:vertAlign w:val="baseline"/>
        </w:rPr>
        <w:t>obtain their certificate. Once feedback is submitted, you’ll be notified immediately.</w:t>
      </w:r>
    </w:p>
    <w:p>
      <w:pPr>
        <w:pStyle w:val="BodyText"/>
        <w:spacing w:before="1"/>
      </w:pPr>
    </w:p>
    <w:p>
      <w:pPr>
        <w:pStyle w:val="BodyText"/>
        <w:spacing w:line="247" w:lineRule="auto" w:before="1"/>
        <w:ind w:left="777"/>
      </w:pPr>
      <w:r>
        <w:rPr/>
        <w:t>After</w:t>
      </w:r>
      <w:r>
        <w:rPr>
          <w:spacing w:val="-4"/>
        </w:rPr>
        <w:t> </w:t>
      </w:r>
      <w:r>
        <w:rPr/>
        <w:t>becoming</w:t>
      </w:r>
      <w:r>
        <w:rPr>
          <w:spacing w:val="-4"/>
        </w:rPr>
        <w:t> </w:t>
      </w:r>
      <w:r>
        <w:rPr/>
        <w:t>certified,</w:t>
      </w:r>
      <w:r>
        <w:rPr>
          <w:spacing w:val="-4"/>
        </w:rPr>
        <w:t> </w:t>
      </w:r>
      <w:r>
        <w:rPr/>
        <w:t>you’ll</w:t>
      </w:r>
      <w:r>
        <w:rPr>
          <w:spacing w:val="-4"/>
        </w:rPr>
        <w:t> </w:t>
      </w:r>
      <w:r>
        <w:rPr/>
        <w:t>be</w:t>
      </w:r>
      <w:r>
        <w:rPr>
          <w:spacing w:val="-4"/>
        </w:rPr>
        <w:t> </w:t>
      </w:r>
      <w:r>
        <w:rPr/>
        <w:t>able</w:t>
      </w:r>
      <w:r>
        <w:rPr>
          <w:spacing w:val="-4"/>
        </w:rPr>
        <w:t> </w:t>
      </w:r>
      <w:r>
        <w:rPr/>
        <w:t>to</w:t>
      </w:r>
      <w:r>
        <w:rPr>
          <w:spacing w:val="-4"/>
        </w:rPr>
        <w:t> </w:t>
      </w:r>
      <w:r>
        <w:rPr/>
        <w:t>issue</w:t>
      </w:r>
      <w:r>
        <w:rPr>
          <w:spacing w:val="-4"/>
        </w:rPr>
        <w:t> </w:t>
      </w:r>
      <w:r>
        <w:rPr/>
        <w:t>various</w:t>
      </w:r>
      <w:r>
        <w:rPr>
          <w:spacing w:val="-4"/>
        </w:rPr>
        <w:t> </w:t>
      </w:r>
      <w:r>
        <w:rPr/>
        <w:t>certificates</w:t>
      </w:r>
      <w:r>
        <w:rPr>
          <w:spacing w:val="-4"/>
        </w:rPr>
        <w:t> </w:t>
      </w:r>
      <w:r>
        <w:rPr/>
        <w:t>for</w:t>
      </w:r>
      <w:r>
        <w:rPr>
          <w:spacing w:val="-4"/>
        </w:rPr>
        <w:t> </w:t>
      </w:r>
      <w:r>
        <w:rPr/>
        <w:t>our</w:t>
      </w:r>
      <w:r>
        <w:rPr>
          <w:spacing w:val="-4"/>
        </w:rPr>
        <w:t> </w:t>
      </w:r>
      <w:r>
        <w:rPr/>
        <w:t>official</w:t>
      </w:r>
      <w:r>
        <w:rPr>
          <w:spacing w:val="-4"/>
        </w:rPr>
        <w:t> </w:t>
      </w:r>
      <w:r>
        <w:rPr/>
        <w:t>trainings,</w:t>
      </w:r>
      <w:r>
        <w:rPr>
          <w:spacing w:val="-4"/>
        </w:rPr>
        <w:t> </w:t>
      </w:r>
      <w:r>
        <w:rPr/>
        <w:t>some</w:t>
      </w:r>
      <w:r>
        <w:rPr>
          <w:spacing w:val="-4"/>
        </w:rPr>
        <w:t> </w:t>
      </w:r>
      <w:r>
        <w:rPr/>
        <w:t>of which include ICF CCEUs and/or SHRM PDCs.</w:t>
      </w:r>
    </w:p>
    <w:p>
      <w:pPr>
        <w:pStyle w:val="BodyText"/>
        <w:spacing w:before="4"/>
      </w:pPr>
    </w:p>
    <w:p>
      <w:pPr>
        <w:pStyle w:val="Heading4"/>
        <w:ind w:left="777" w:firstLine="0"/>
      </w:pPr>
      <w:r>
        <w:rPr/>
        <w:t>Important </w:t>
      </w:r>
      <w:r>
        <w:rPr>
          <w:spacing w:val="-2"/>
        </w:rPr>
        <w:t>Note:</w:t>
      </w:r>
    </w:p>
    <w:p>
      <w:pPr>
        <w:pStyle w:val="BodyText"/>
        <w:spacing w:line="247" w:lineRule="auto" w:before="6"/>
        <w:ind w:left="777"/>
      </w:pPr>
      <w:r>
        <w:rPr/>
        <w:t>As</w:t>
      </w:r>
      <w:r>
        <w:rPr>
          <w:spacing w:val="-4"/>
        </w:rPr>
        <w:t> </w:t>
      </w:r>
      <w:r>
        <w:rPr/>
        <w:t>part</w:t>
      </w:r>
      <w:r>
        <w:rPr>
          <w:spacing w:val="-4"/>
        </w:rPr>
        <w:t> </w:t>
      </w:r>
      <w:r>
        <w:rPr/>
        <w:t>of</w:t>
      </w:r>
      <w:r>
        <w:rPr>
          <w:spacing w:val="-4"/>
        </w:rPr>
        <w:t> </w:t>
      </w:r>
      <w:r>
        <w:rPr/>
        <w:t>your</w:t>
      </w:r>
      <w:r>
        <w:rPr>
          <w:spacing w:val="-4"/>
        </w:rPr>
        <w:t> </w:t>
      </w:r>
      <w:r>
        <w:rPr/>
        <w:t>certification</w:t>
      </w:r>
      <w:r>
        <w:rPr>
          <w:spacing w:val="-4"/>
        </w:rPr>
        <w:t> </w:t>
      </w:r>
      <w:r>
        <w:rPr/>
        <w:t>process,</w:t>
      </w:r>
      <w:r>
        <w:rPr>
          <w:spacing w:val="-4"/>
        </w:rPr>
        <w:t> </w:t>
      </w:r>
      <w:r>
        <w:rPr/>
        <w:t>you</w:t>
      </w:r>
      <w:r>
        <w:rPr>
          <w:spacing w:val="-4"/>
        </w:rPr>
        <w:t> </w:t>
      </w:r>
      <w:r>
        <w:rPr/>
        <w:t>must</w:t>
      </w:r>
      <w:r>
        <w:rPr>
          <w:spacing w:val="-4"/>
        </w:rPr>
        <w:t> </w:t>
      </w:r>
      <w:r>
        <w:rPr/>
        <w:t>receive</w:t>
      </w:r>
      <w:r>
        <w:rPr>
          <w:spacing w:val="-4"/>
        </w:rPr>
        <w:t> </w:t>
      </w:r>
      <w:r>
        <w:rPr/>
        <w:t>feedback</w:t>
      </w:r>
      <w:r>
        <w:rPr>
          <w:spacing w:val="-4"/>
        </w:rPr>
        <w:t> </w:t>
      </w:r>
      <w:r>
        <w:rPr/>
        <w:t>from</w:t>
      </w:r>
      <w:r>
        <w:rPr>
          <w:spacing w:val="-4"/>
        </w:rPr>
        <w:t> </w:t>
      </w:r>
      <w:r>
        <w:rPr/>
        <w:t>at</w:t>
      </w:r>
      <w:r>
        <w:rPr>
          <w:spacing w:val="-4"/>
        </w:rPr>
        <w:t> </w:t>
      </w:r>
      <w:r>
        <w:rPr/>
        <w:t>least</w:t>
      </w:r>
      <w:r>
        <w:rPr>
          <w:spacing w:val="-4"/>
        </w:rPr>
        <w:t> </w:t>
      </w:r>
      <w:r>
        <w:rPr/>
        <w:t>18</w:t>
      </w:r>
      <w:r>
        <w:rPr>
          <w:spacing w:val="-4"/>
        </w:rPr>
        <w:t> </w:t>
      </w:r>
      <w:r>
        <w:rPr/>
        <w:t>participants</w:t>
      </w:r>
      <w:r>
        <w:rPr>
          <w:spacing w:val="-4"/>
        </w:rPr>
        <w:t> </w:t>
      </w:r>
      <w:r>
        <w:rPr/>
        <w:t>you've</w:t>
      </w:r>
      <w:r>
        <w:rPr>
          <w:spacing w:val="-4"/>
        </w:rPr>
        <w:t> </w:t>
      </w:r>
      <w:r>
        <w:rPr/>
        <w:t>used </w:t>
      </w:r>
      <w:r>
        <w:rPr>
          <w:b/>
        </w:rPr>
        <w:t>ClicKit </w:t>
      </w:r>
      <w:r>
        <w:rPr/>
        <w:t>with, submitted through the QR code, by the beginning of the second stage of the program.</w:t>
      </w:r>
      <w:r>
        <w:rPr>
          <w:spacing w:val="-17"/>
        </w:rPr>
        <w:t> </w:t>
      </w:r>
      <w:r>
        <w:rPr/>
        <w:t>You can</w:t>
      </w:r>
      <w:r>
        <w:rPr>
          <w:spacing w:val="-2"/>
        </w:rPr>
        <w:t> </w:t>
      </w:r>
      <w:r>
        <w:rPr/>
        <w:t>achieve</w:t>
      </w:r>
      <w:r>
        <w:rPr>
          <w:spacing w:val="-2"/>
        </w:rPr>
        <w:t> </w:t>
      </w:r>
      <w:r>
        <w:rPr/>
        <w:t>this</w:t>
      </w:r>
      <w:r>
        <w:rPr>
          <w:spacing w:val="-2"/>
        </w:rPr>
        <w:t> </w:t>
      </w:r>
      <w:r>
        <w:rPr/>
        <w:t>with</w:t>
      </w:r>
      <w:r>
        <w:rPr>
          <w:spacing w:val="-2"/>
        </w:rPr>
        <w:t> </w:t>
      </w:r>
      <w:r>
        <w:rPr/>
        <w:t>one</w:t>
      </w:r>
      <w:r>
        <w:rPr>
          <w:spacing w:val="-2"/>
        </w:rPr>
        <w:t> </w:t>
      </w:r>
      <w:r>
        <w:rPr/>
        <w:t>group</w:t>
      </w:r>
      <w:r>
        <w:rPr>
          <w:spacing w:val="-2"/>
        </w:rPr>
        <w:t> </w:t>
      </w:r>
      <w:r>
        <w:rPr/>
        <w:t>of</w:t>
      </w:r>
      <w:r>
        <w:rPr>
          <w:spacing w:val="-2"/>
        </w:rPr>
        <w:t> </w:t>
      </w:r>
      <w:r>
        <w:rPr/>
        <w:t>18</w:t>
      </w:r>
      <w:r>
        <w:rPr>
          <w:spacing w:val="-2"/>
        </w:rPr>
        <w:t> </w:t>
      </w:r>
      <w:r>
        <w:rPr/>
        <w:t>participants,</w:t>
      </w:r>
      <w:r>
        <w:rPr>
          <w:spacing w:val="-2"/>
        </w:rPr>
        <w:t> </w:t>
      </w:r>
      <w:r>
        <w:rPr/>
        <w:t>smaller</w:t>
      </w:r>
      <w:r>
        <w:rPr>
          <w:spacing w:val="-2"/>
        </w:rPr>
        <w:t> </w:t>
      </w:r>
      <w:r>
        <w:rPr/>
        <w:t>groups,</w:t>
      </w:r>
      <w:r>
        <w:rPr>
          <w:spacing w:val="-2"/>
        </w:rPr>
        <w:t> </w:t>
      </w:r>
      <w:r>
        <w:rPr/>
        <w:t>or</w:t>
      </w:r>
      <w:r>
        <w:rPr>
          <w:spacing w:val="-2"/>
        </w:rPr>
        <w:t> </w:t>
      </w:r>
      <w:r>
        <w:rPr/>
        <w:t>even</w:t>
      </w:r>
      <w:r>
        <w:rPr>
          <w:spacing w:val="-2"/>
        </w:rPr>
        <w:t> </w:t>
      </w:r>
      <w:r>
        <w:rPr/>
        <w:t>through</w:t>
      </w:r>
      <w:r>
        <w:rPr>
          <w:spacing w:val="-2"/>
        </w:rPr>
        <w:t> </w:t>
      </w:r>
      <w:r>
        <w:rPr/>
        <w:t>one-on-one</w:t>
      </w:r>
      <w:r>
        <w:rPr>
          <w:spacing w:val="-2"/>
        </w:rPr>
        <w:t> </w:t>
      </w:r>
      <w:r>
        <w:rPr/>
        <w:t>sessions</w:t>
      </w:r>
    </w:p>
    <w:p>
      <w:pPr>
        <w:pStyle w:val="BodyText"/>
        <w:spacing w:line="250" w:lineRule="exact"/>
        <w:ind w:left="777"/>
      </w:pPr>
      <w:r>
        <w:rPr/>
        <w:drawing>
          <wp:anchor distT="0" distB="0" distL="0" distR="0" allowOverlap="1" layoutInCell="1" locked="0" behindDoc="0" simplePos="0" relativeHeight="15845376">
            <wp:simplePos x="0" y="0"/>
            <wp:positionH relativeFrom="page">
              <wp:posOffset>937163</wp:posOffset>
            </wp:positionH>
            <wp:positionV relativeFrom="paragraph">
              <wp:posOffset>588736</wp:posOffset>
            </wp:positionV>
            <wp:extent cx="82581" cy="82581"/>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18"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45888">
            <wp:simplePos x="0" y="0"/>
            <wp:positionH relativeFrom="page">
              <wp:posOffset>931764</wp:posOffset>
            </wp:positionH>
            <wp:positionV relativeFrom="paragraph">
              <wp:posOffset>726189</wp:posOffset>
            </wp:positionV>
            <wp:extent cx="82581" cy="82581"/>
            <wp:effectExtent l="0" t="0" r="0" b="0"/>
            <wp:wrapNone/>
            <wp:docPr id="330" name="Image 330"/>
            <wp:cNvGraphicFramePr>
              <a:graphicFrameLocks/>
            </wp:cNvGraphicFramePr>
            <a:graphic>
              <a:graphicData uri="http://schemas.openxmlformats.org/drawingml/2006/picture">
                <pic:pic>
                  <pic:nvPicPr>
                    <pic:cNvPr id="330" name="Image 330"/>
                    <pic:cNvPicPr/>
                  </pic:nvPicPr>
                  <pic:blipFill>
                    <a:blip r:embed="rId77"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846400">
                <wp:simplePos x="0" y="0"/>
                <wp:positionH relativeFrom="page">
                  <wp:posOffset>895770</wp:posOffset>
                </wp:positionH>
                <wp:positionV relativeFrom="paragraph">
                  <wp:posOffset>906649</wp:posOffset>
                </wp:positionV>
                <wp:extent cx="36195" cy="36195"/>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70.533096pt;margin-top:71.389702pt;width:2.85pt;height:2.85pt;mso-position-horizontal-relative:page;mso-position-vertical-relative:paragraph;z-index:15846400" id="docshape263" coordorigin="1411,1428" coordsize="57,57" path="m1439,1428l1428,1430,1419,1436,1413,1445,1411,1456,1413,1467,1419,1476,1428,1482,1439,1484,1450,1482,1459,1476,1465,1467,1467,1456,1465,1445,1459,1436,1450,1430,1439,1428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5846912">
                <wp:simplePos x="0" y="0"/>
                <wp:positionH relativeFrom="page">
                  <wp:posOffset>1347553</wp:posOffset>
                </wp:positionH>
                <wp:positionV relativeFrom="paragraph">
                  <wp:posOffset>487936</wp:posOffset>
                </wp:positionV>
                <wp:extent cx="101600" cy="124460"/>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101600" cy="124460"/>
                          <a:chExt cx="101600" cy="124460"/>
                        </a:xfrm>
                      </wpg:grpSpPr>
                      <wps:wsp>
                        <wps:cNvPr id="333" name="Graphic 333"/>
                        <wps:cNvSpPr/>
                        <wps:spPr>
                          <a:xfrm>
                            <a:off x="65116"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334" name="Graphic 334"/>
                        <wps:cNvSpPr/>
                        <wps:spPr>
                          <a:xfrm>
                            <a:off x="0" y="701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335" name="Graphic 335"/>
                        <wps:cNvSpPr/>
                        <wps:spPr>
                          <a:xfrm>
                            <a:off x="65116" y="88198"/>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6.106598pt;margin-top:38.4202pt;width:8pt;height:9.8pt;mso-position-horizontal-relative:page;mso-position-vertical-relative:paragraph;z-index:15846912" id="docshapegroup264" coordorigin="2122,768" coordsize="160,196">
                <v:shape style="position:absolute;left:2224;top:768;width:57;height:57" id="docshape265" coordorigin="2225,768" coordsize="57,57" path="m2253,768l2242,771,2233,777,2227,786,2225,797,2227,808,2233,817,2242,823,2253,825,2264,823,2273,817,2279,808,2281,797,2279,786,2273,777,2264,771,2253,768xe" filled="true" fillcolor="#e07f48" stroked="false">
                  <v:path arrowok="t"/>
                  <v:fill type="solid"/>
                </v:shape>
                <v:shape style="position:absolute;left:2122;top:878;width:57;height:57" id="docshape266" coordorigin="2122,879" coordsize="57,57" path="m2150,879l2139,881,2130,887,2124,896,2122,907,2124,918,2130,927,2139,933,2150,936,2162,933,2171,927,2177,918,2179,907,2177,896,2171,887,2162,881,2150,879xe" filled="true" fillcolor="#998d71" stroked="false">
                  <v:path arrowok="t"/>
                  <v:fill type="solid"/>
                </v:shape>
                <v:shape style="position:absolute;left:2224;top:907;width:57;height:57" id="docshape267" coordorigin="2225,907" coordsize="57,57" path="m2253,907l2242,910,2233,916,2227,925,2225,936,2227,947,2233,956,2242,962,2253,964,2264,962,2273,956,2279,947,2281,936,2279,925,2273,916,2264,910,2253,90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7424">
                <wp:simplePos x="0" y="0"/>
                <wp:positionH relativeFrom="page">
                  <wp:posOffset>1630486</wp:posOffset>
                </wp:positionH>
                <wp:positionV relativeFrom="paragraph">
                  <wp:posOffset>493336</wp:posOffset>
                </wp:positionV>
                <wp:extent cx="36195" cy="36195"/>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28.384796pt;margin-top:38.845402pt;width:2.85pt;height:2.85pt;mso-position-horizontal-relative:page;mso-position-vertical-relative:paragraph;z-index:15847424" id="docshape268" coordorigin="2568,777" coordsize="57,57" path="m2596,777l2585,779,2576,785,2570,794,2568,805,2570,816,2576,825,2585,831,2596,834,2607,831,2616,825,2622,816,2624,805,2622,794,2616,785,2607,779,2596,777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847936">
                <wp:simplePos x="0" y="0"/>
                <wp:positionH relativeFrom="page">
                  <wp:posOffset>1085086</wp:posOffset>
                </wp:positionH>
                <wp:positionV relativeFrom="paragraph">
                  <wp:posOffset>576135</wp:posOffset>
                </wp:positionV>
                <wp:extent cx="36195" cy="36195"/>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85.439903pt;margin-top:45.365002pt;width:2.85pt;height:2.85pt;mso-position-horizontal-relative:page;mso-position-vertical-relative:paragraph;z-index:15847936" id="docshape269" coordorigin="1709,907" coordsize="57,57" path="m1737,907l1726,910,1717,916,1711,925,1709,936,1711,947,1717,956,1726,962,1737,964,1748,962,1757,956,1763,947,1765,936,1763,925,1757,916,1748,910,1737,907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848448">
                <wp:simplePos x="0" y="0"/>
                <wp:positionH relativeFrom="page">
                  <wp:posOffset>1218128</wp:posOffset>
                </wp:positionH>
                <wp:positionV relativeFrom="paragraph">
                  <wp:posOffset>847937</wp:posOffset>
                </wp:positionV>
                <wp:extent cx="36195" cy="36195"/>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95.915604pt;margin-top:66.766701pt;width:2.85pt;height:2.85pt;mso-position-horizontal-relative:page;mso-position-vertical-relative:paragraph;z-index:15848448" id="docshape270" coordorigin="1918,1335" coordsize="57,57" path="m1947,1335l1936,1338,1927,1344,1921,1353,1918,1364,1921,1375,1927,1384,1936,1390,1947,1392,1958,1390,1967,1384,1973,1375,1975,1364,1973,1353,1967,1344,1958,1338,1947,1335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5848960">
                <wp:simplePos x="0" y="0"/>
                <wp:positionH relativeFrom="page">
                  <wp:posOffset>1113303</wp:posOffset>
                </wp:positionH>
                <wp:positionV relativeFrom="paragraph">
                  <wp:posOffset>906649</wp:posOffset>
                </wp:positionV>
                <wp:extent cx="36195" cy="36195"/>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87.661697pt;margin-top:71.389702pt;width:2.85pt;height:2.85pt;mso-position-horizontal-relative:page;mso-position-vertical-relative:paragraph;z-index:15848960" id="docshape271" coordorigin="1753,1428" coordsize="57,57" path="m1782,1428l1771,1430,1762,1436,1755,1445,1753,1456,1755,1467,1762,1476,1771,1482,1782,1484,1793,1482,1802,1476,1808,1467,1810,1456,1808,1445,1802,1436,1793,1430,1782,1428xe" filled="true" fillcolor="#94bb88" stroked="false">
                <v:path arrowok="t"/>
                <v:fill type="solid"/>
                <w10:wrap type="none"/>
              </v:shape>
            </w:pict>
          </mc:Fallback>
        </mc:AlternateContent>
      </w:r>
      <w:r>
        <w:rPr/>
        <w:t>-</w:t>
      </w:r>
      <w:r>
        <w:rPr>
          <w:spacing w:val="-2"/>
        </w:rPr>
        <w:t> </w:t>
      </w:r>
      <w:r>
        <w:rPr/>
        <w:t>it's entirely up to </w:t>
      </w:r>
      <w:r>
        <w:rPr>
          <w:spacing w:val="-4"/>
        </w:rPr>
        <w:t>you.</w:t>
      </w:r>
    </w:p>
    <w:p>
      <w:pPr>
        <w:pStyle w:val="BodyText"/>
      </w:pPr>
    </w:p>
    <w:p>
      <w:pPr>
        <w:pStyle w:val="BodyText"/>
        <w:spacing w:before="10"/>
        <w:rPr>
          <w:sz w:val="16"/>
        </w:rPr>
      </w:pPr>
      <w:r>
        <w:rPr/>
        <mc:AlternateContent>
          <mc:Choice Requires="wps">
            <w:drawing>
              <wp:anchor distT="0" distB="0" distL="0" distR="0" allowOverlap="1" layoutInCell="1" locked="0" behindDoc="1" simplePos="0" relativeHeight="487696896">
                <wp:simplePos x="0" y="0"/>
                <wp:positionH relativeFrom="page">
                  <wp:posOffset>996570</wp:posOffset>
                </wp:positionH>
                <wp:positionV relativeFrom="paragraph">
                  <wp:posOffset>150683</wp:posOffset>
                </wp:positionV>
                <wp:extent cx="36195" cy="36195"/>
                <wp:effectExtent l="0" t="0" r="0" b="0"/>
                <wp:wrapTopAndBottom/>
                <wp:docPr id="340" name="Graphic 340"/>
                <wp:cNvGraphicFramePr>
                  <a:graphicFrameLocks/>
                </wp:cNvGraphicFramePr>
                <a:graphic>
                  <a:graphicData uri="http://schemas.microsoft.com/office/word/2010/wordprocessingShape">
                    <wps:wsp>
                      <wps:cNvPr id="340" name="Graphic 34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8.4701pt;margin-top:11.864844pt;width:2.85pt;height:2.85pt;mso-position-horizontal-relative:page;mso-position-vertical-relative:paragraph;z-index:-15619584;mso-wrap-distance-left:0;mso-wrap-distance-right:0" id="docshape272" coordorigin="1569,237" coordsize="57,57" path="m1598,237l1587,240,1578,246,1572,255,1569,266,1572,277,1578,286,1587,292,1598,294,1609,292,1618,286,1624,277,1626,266,1624,255,1618,246,1609,240,1598,237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97408">
                <wp:simplePos x="0" y="0"/>
                <wp:positionH relativeFrom="page">
                  <wp:posOffset>1207320</wp:posOffset>
                </wp:positionH>
                <wp:positionV relativeFrom="paragraph">
                  <wp:posOffset>150683</wp:posOffset>
                </wp:positionV>
                <wp:extent cx="36195" cy="36195"/>
                <wp:effectExtent l="0" t="0" r="0" b="0"/>
                <wp:wrapTopAndBottom/>
                <wp:docPr id="341" name="Graphic 341"/>
                <wp:cNvGraphicFramePr>
                  <a:graphicFrameLocks/>
                </wp:cNvGraphicFramePr>
                <a:graphic>
                  <a:graphicData uri="http://schemas.microsoft.com/office/word/2010/wordprocessingShape">
                    <wps:wsp>
                      <wps:cNvPr id="341" name="Graphic 34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95.064598pt;margin-top:11.864844pt;width:2.85pt;height:2.85pt;mso-position-horizontal-relative:page;mso-position-vertical-relative:paragraph;z-index:-15619072;mso-wrap-distance-left:0;mso-wrap-distance-right:0" id="docshape273" coordorigin="1901,237" coordsize="57,57" path="m1930,237l1919,240,1910,246,1904,255,1901,266,1904,277,1910,286,1919,292,1930,294,1941,292,1950,286,1956,277,1958,266,1956,255,1950,246,1941,240,1930,237xe" filled="true" fillcolor="#3f72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97920">
                <wp:simplePos x="0" y="0"/>
                <wp:positionH relativeFrom="page">
                  <wp:posOffset>841769</wp:posOffset>
                </wp:positionH>
                <wp:positionV relativeFrom="paragraph">
                  <wp:posOffset>246083</wp:posOffset>
                </wp:positionV>
                <wp:extent cx="36195" cy="36195"/>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6.281097pt;margin-top:19.376644pt;width:2.85pt;height:2.85pt;mso-position-horizontal-relative:page;mso-position-vertical-relative:paragraph;z-index:-15618560;mso-wrap-distance-left:0;mso-wrap-distance-right:0" id="docshape274" coordorigin="1326,388" coordsize="57,57" path="m1354,388l1343,390,1334,396,1328,405,1326,416,1328,427,1334,436,1343,442,1354,444,1365,442,1374,436,1380,427,1382,416,1380,405,1374,396,1365,390,1354,388xe" filled="true" fillcolor="#000000" stroked="false">
                <v:path arrowok="t"/>
                <v:fill type="solid"/>
                <w10:wrap type="topAndBottom"/>
              </v:shape>
            </w:pict>
          </mc:Fallback>
        </mc:AlternateContent>
      </w:r>
      <w:r>
        <w:rPr/>
        <w:drawing>
          <wp:anchor distT="0" distB="0" distL="0" distR="0" allowOverlap="1" layoutInCell="1" locked="0" behindDoc="1" simplePos="0" relativeHeight="487698432">
            <wp:simplePos x="0" y="0"/>
            <wp:positionH relativeFrom="page">
              <wp:posOffset>1144798</wp:posOffset>
            </wp:positionH>
            <wp:positionV relativeFrom="paragraph">
              <wp:posOffset>378040</wp:posOffset>
            </wp:positionV>
            <wp:extent cx="82581" cy="82581"/>
            <wp:effectExtent l="0" t="0" r="0" b="0"/>
            <wp:wrapTopAndBottom/>
            <wp:docPr id="343" name="Image 343"/>
            <wp:cNvGraphicFramePr>
              <a:graphicFrameLocks/>
            </wp:cNvGraphicFramePr>
            <a:graphic>
              <a:graphicData uri="http://schemas.openxmlformats.org/drawingml/2006/picture">
                <pic:pic>
                  <pic:nvPicPr>
                    <pic:cNvPr id="343" name="Image 343"/>
                    <pic:cNvPicPr/>
                  </pic:nvPicPr>
                  <pic:blipFill>
                    <a:blip r:embed="rId27"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98944">
                <wp:simplePos x="0" y="0"/>
                <wp:positionH relativeFrom="page">
                  <wp:posOffset>1321578</wp:posOffset>
                </wp:positionH>
                <wp:positionV relativeFrom="paragraph">
                  <wp:posOffset>369038</wp:posOffset>
                </wp:positionV>
                <wp:extent cx="36195" cy="36195"/>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4.061302pt;margin-top:29.058144pt;width:2.85pt;height:2.85pt;mso-position-horizontal-relative:page;mso-position-vertical-relative:paragraph;z-index:-15617536;mso-wrap-distance-left:0;mso-wrap-distance-right:0" id="docshape275" coordorigin="2081,581" coordsize="57,57" path="m2110,581l2099,583,2090,589,2083,598,2081,610,2083,621,2090,630,2099,636,2110,638,2121,636,2130,630,2136,621,2138,610,2136,598,2130,589,2121,583,2110,581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99456">
                <wp:simplePos x="0" y="0"/>
                <wp:positionH relativeFrom="page">
                  <wp:posOffset>755997</wp:posOffset>
                </wp:positionH>
                <wp:positionV relativeFrom="paragraph">
                  <wp:posOffset>471735</wp:posOffset>
                </wp:positionV>
                <wp:extent cx="121920" cy="151130"/>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121920" cy="151130"/>
                          <a:chExt cx="121920" cy="151130"/>
                        </a:xfrm>
                      </wpg:grpSpPr>
                      <pic:pic>
                        <pic:nvPicPr>
                          <pic:cNvPr id="346" name="Image 346"/>
                          <pic:cNvPicPr/>
                        </pic:nvPicPr>
                        <pic:blipFill>
                          <a:blip r:embed="rId16" cstate="print"/>
                          <a:stretch>
                            <a:fillRect/>
                          </a:stretch>
                        </pic:blipFill>
                        <pic:spPr>
                          <a:xfrm>
                            <a:off x="0" y="67746"/>
                            <a:ext cx="82803" cy="82803"/>
                          </a:xfrm>
                          <a:prstGeom prst="rect">
                            <a:avLst/>
                          </a:prstGeom>
                        </pic:spPr>
                      </pic:pic>
                      <wps:wsp>
                        <wps:cNvPr id="347" name="Graphic 347"/>
                        <wps:cNvSpPr/>
                        <wps:spPr>
                          <a:xfrm>
                            <a:off x="85771"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wpg:wgp>
                  </a:graphicData>
                </a:graphic>
              </wp:anchor>
            </w:drawing>
          </mc:Choice>
          <mc:Fallback>
            <w:pict>
              <v:group style="position:absolute;margin-left:59.527401pt;margin-top:37.144543pt;width:9.6pt;height:11.9pt;mso-position-horizontal-relative:page;mso-position-vertical-relative:paragraph;z-index:-15617024;mso-wrap-distance-left:0;mso-wrap-distance-right:0" id="docshapegroup276" coordorigin="1191,743" coordsize="192,238">
                <v:shape style="position:absolute;left:1190;top:849;width:131;height:131" type="#_x0000_t75" id="docshape277" stroked="false">
                  <v:imagedata r:id="rId16" o:title=""/>
                </v:shape>
                <v:shape style="position:absolute;left:1325;top:742;width:57;height:57" id="docshape278" coordorigin="1326,743" coordsize="57,57" path="m1354,743l1343,745,1334,751,1328,760,1326,771,1328,782,1334,791,1343,797,1354,800,1365,797,1374,791,1380,782,1382,771,1380,760,1374,751,1365,745,1354,743xe" filled="true" fillcolor="#3f7297" stroked="false">
                  <v:path arrowok="t"/>
                  <v:fill type="solid"/>
                </v:shape>
                <w10:wrap type="topAndBottom"/>
              </v:group>
            </w:pict>
          </mc:Fallback>
        </mc:AlternateContent>
      </w:r>
      <w:r>
        <w:rPr/>
        <w:drawing>
          <wp:anchor distT="0" distB="0" distL="0" distR="0" allowOverlap="1" layoutInCell="1" locked="0" behindDoc="1" simplePos="0" relativeHeight="487699968">
            <wp:simplePos x="0" y="0"/>
            <wp:positionH relativeFrom="page">
              <wp:posOffset>1043998</wp:posOffset>
            </wp:positionH>
            <wp:positionV relativeFrom="paragraph">
              <wp:posOffset>669082</wp:posOffset>
            </wp:positionV>
            <wp:extent cx="82581" cy="82581"/>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34" cstate="print"/>
                    <a:stretch>
                      <a:fillRect/>
                    </a:stretch>
                  </pic:blipFill>
                  <pic:spPr>
                    <a:xfrm>
                      <a:off x="0" y="0"/>
                      <a:ext cx="82581" cy="82581"/>
                    </a:xfrm>
                    <a:prstGeom prst="rect">
                      <a:avLst/>
                    </a:prstGeom>
                  </pic:spPr>
                </pic:pic>
              </a:graphicData>
            </a:graphic>
          </wp:anchor>
        </w:drawing>
      </w:r>
    </w:p>
    <w:p>
      <w:pPr>
        <w:pStyle w:val="BodyText"/>
        <w:spacing w:before="11"/>
        <w:rPr>
          <w:sz w:val="8"/>
        </w:rPr>
      </w:pPr>
    </w:p>
    <w:p>
      <w:pPr>
        <w:pStyle w:val="BodyText"/>
        <w:spacing w:before="11"/>
        <w:rPr>
          <w:sz w:val="3"/>
        </w:rPr>
      </w:pPr>
    </w:p>
    <w:p>
      <w:pPr>
        <w:spacing w:line="240" w:lineRule="auto" w:before="11"/>
        <w:rPr>
          <w:sz w:val="18"/>
        </w:rPr>
      </w:pPr>
      <w:r>
        <w:rPr/>
        <w:br w:type="column"/>
      </w:r>
      <w:r>
        <w:rPr>
          <w:sz w:val="18"/>
        </w:rPr>
      </w:r>
    </w:p>
    <w:p>
      <w:pPr>
        <w:pStyle w:val="Heading4"/>
        <w:ind w:firstLine="0"/>
      </w:pPr>
      <w:r>
        <w:rPr/>
        <w:t>Pause</w:t>
      </w:r>
      <w:r>
        <w:rPr>
          <w:spacing w:val="1"/>
        </w:rPr>
        <w:t> </w:t>
      </w:r>
      <w:r>
        <w:rPr/>
        <w:t>and</w:t>
      </w:r>
      <w:r>
        <w:rPr>
          <w:spacing w:val="2"/>
        </w:rPr>
        <w:t> </w:t>
      </w:r>
      <w:r>
        <w:rPr>
          <w:spacing w:val="-2"/>
        </w:rPr>
        <w:t>Encounter</w:t>
      </w:r>
    </w:p>
    <w:p>
      <w:pPr>
        <w:pStyle w:val="BodyText"/>
        <w:spacing w:line="247" w:lineRule="auto" w:before="7"/>
        <w:ind w:left="1060" w:right="1149"/>
      </w:pPr>
      <w:r>
        <w:rPr/>
        <w:drawing>
          <wp:anchor distT="0" distB="0" distL="0" distR="0" allowOverlap="1" layoutInCell="1" locked="0" behindDoc="0" simplePos="0" relativeHeight="15842816">
            <wp:simplePos x="0" y="0"/>
            <wp:positionH relativeFrom="page">
              <wp:posOffset>8456823</wp:posOffset>
            </wp:positionH>
            <wp:positionV relativeFrom="paragraph">
              <wp:posOffset>-106917</wp:posOffset>
            </wp:positionV>
            <wp:extent cx="82803" cy="82803"/>
            <wp:effectExtent l="0" t="0" r="0" b="0"/>
            <wp:wrapNone/>
            <wp:docPr id="349" name="Image 349"/>
            <wp:cNvGraphicFramePr>
              <a:graphicFrameLocks/>
            </wp:cNvGraphicFramePr>
            <a:graphic>
              <a:graphicData uri="http://schemas.openxmlformats.org/drawingml/2006/picture">
                <pic:pic>
                  <pic:nvPicPr>
                    <pic:cNvPr id="349" name="Image 349"/>
                    <pic:cNvPicPr/>
                  </pic:nvPicPr>
                  <pic:blipFill>
                    <a:blip r:embed="rId78"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5844864">
                <wp:simplePos x="0" y="0"/>
                <wp:positionH relativeFrom="page">
                  <wp:posOffset>11161919</wp:posOffset>
                </wp:positionH>
                <wp:positionV relativeFrom="paragraph">
                  <wp:posOffset>-398763</wp:posOffset>
                </wp:positionV>
                <wp:extent cx="349885" cy="339090"/>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349885" cy="339090"/>
                          <a:chExt cx="349885" cy="339090"/>
                        </a:xfrm>
                      </wpg:grpSpPr>
                      <pic:pic>
                        <pic:nvPicPr>
                          <pic:cNvPr id="351" name="Image 351"/>
                          <pic:cNvPicPr/>
                        </pic:nvPicPr>
                        <pic:blipFill>
                          <a:blip r:embed="rId32" cstate="print"/>
                          <a:stretch>
                            <a:fillRect/>
                          </a:stretch>
                        </pic:blipFill>
                        <pic:spPr>
                          <a:xfrm>
                            <a:off x="134543" y="128951"/>
                            <a:ext cx="80721" cy="80708"/>
                          </a:xfrm>
                          <a:prstGeom prst="rect">
                            <a:avLst/>
                          </a:prstGeom>
                        </pic:spPr>
                      </pic:pic>
                      <wps:wsp>
                        <wps:cNvPr id="352" name="Graphic 352"/>
                        <wps:cNvSpPr/>
                        <wps:spPr>
                          <a:xfrm>
                            <a:off x="0" y="0"/>
                            <a:ext cx="349885" cy="339090"/>
                          </a:xfrm>
                          <a:custGeom>
                            <a:avLst/>
                            <a:gdLst/>
                            <a:ahLst/>
                            <a:cxnLst/>
                            <a:rect l="l" t="t" r="r" b="b"/>
                            <a:pathLst>
                              <a:path w="349885" h="339090">
                                <a:moveTo>
                                  <a:pt x="175640" y="0"/>
                                </a:moveTo>
                                <a:lnTo>
                                  <a:pt x="105864" y="12933"/>
                                </a:lnTo>
                                <a:lnTo>
                                  <a:pt x="48793" y="51727"/>
                                </a:lnTo>
                                <a:lnTo>
                                  <a:pt x="12195" y="106000"/>
                                </a:lnTo>
                                <a:lnTo>
                                  <a:pt x="0" y="169303"/>
                                </a:lnTo>
                                <a:lnTo>
                                  <a:pt x="2955" y="201621"/>
                                </a:lnTo>
                                <a:lnTo>
                                  <a:pt x="26606" y="259681"/>
                                </a:lnTo>
                                <a:lnTo>
                                  <a:pt x="74358" y="308687"/>
                                </a:lnTo>
                                <a:lnTo>
                                  <a:pt x="138524" y="335272"/>
                                </a:lnTo>
                                <a:lnTo>
                                  <a:pt x="175640" y="338594"/>
                                </a:lnTo>
                                <a:lnTo>
                                  <a:pt x="211066" y="335363"/>
                                </a:lnTo>
                                <a:lnTo>
                                  <a:pt x="243692" y="325669"/>
                                </a:lnTo>
                                <a:lnTo>
                                  <a:pt x="248105" y="323278"/>
                                </a:lnTo>
                                <a:lnTo>
                                  <a:pt x="175183" y="323278"/>
                                </a:lnTo>
                                <a:lnTo>
                                  <a:pt x="143351" y="320495"/>
                                </a:lnTo>
                                <a:lnTo>
                                  <a:pt x="88903" y="298241"/>
                                </a:lnTo>
                                <a:lnTo>
                                  <a:pt x="47851" y="255286"/>
                                </a:lnTo>
                                <a:lnTo>
                                  <a:pt x="26776" y="200844"/>
                                </a:lnTo>
                                <a:lnTo>
                                  <a:pt x="24142" y="169887"/>
                                </a:lnTo>
                                <a:lnTo>
                                  <a:pt x="26776" y="138898"/>
                                </a:lnTo>
                                <a:lnTo>
                                  <a:pt x="47851" y="84159"/>
                                </a:lnTo>
                                <a:lnTo>
                                  <a:pt x="88903" y="40687"/>
                                </a:lnTo>
                                <a:lnTo>
                                  <a:pt x="143351" y="18146"/>
                                </a:lnTo>
                                <a:lnTo>
                                  <a:pt x="175183" y="15328"/>
                                </a:lnTo>
                                <a:lnTo>
                                  <a:pt x="248618" y="15328"/>
                                </a:lnTo>
                                <a:lnTo>
                                  <a:pt x="243935" y="12809"/>
                                </a:lnTo>
                                <a:lnTo>
                                  <a:pt x="211250" y="3202"/>
                                </a:lnTo>
                                <a:lnTo>
                                  <a:pt x="175640" y="0"/>
                                </a:lnTo>
                                <a:close/>
                              </a:path>
                              <a:path w="349885" h="339090">
                                <a:moveTo>
                                  <a:pt x="248618" y="15328"/>
                                </a:moveTo>
                                <a:lnTo>
                                  <a:pt x="175183" y="15328"/>
                                </a:lnTo>
                                <a:lnTo>
                                  <a:pt x="206820" y="18146"/>
                                </a:lnTo>
                                <a:lnTo>
                                  <a:pt x="235338" y="26528"/>
                                </a:lnTo>
                                <a:lnTo>
                                  <a:pt x="283502" y="60121"/>
                                </a:lnTo>
                                <a:lnTo>
                                  <a:pt x="315117" y="109951"/>
                                </a:lnTo>
                                <a:lnTo>
                                  <a:pt x="325653" y="169887"/>
                                </a:lnTo>
                                <a:lnTo>
                                  <a:pt x="323059" y="200844"/>
                                </a:lnTo>
                                <a:lnTo>
                                  <a:pt x="301945" y="256059"/>
                                </a:lnTo>
                                <a:lnTo>
                                  <a:pt x="260917" y="298573"/>
                                </a:lnTo>
                                <a:lnTo>
                                  <a:pt x="206762" y="320531"/>
                                </a:lnTo>
                                <a:lnTo>
                                  <a:pt x="175183" y="323278"/>
                                </a:lnTo>
                                <a:lnTo>
                                  <a:pt x="248105" y="323278"/>
                                </a:lnTo>
                                <a:lnTo>
                                  <a:pt x="300532" y="286893"/>
                                </a:lnTo>
                                <a:lnTo>
                                  <a:pt x="337491" y="232603"/>
                                </a:lnTo>
                                <a:lnTo>
                                  <a:pt x="349808" y="169303"/>
                                </a:lnTo>
                                <a:lnTo>
                                  <a:pt x="346729" y="136308"/>
                                </a:lnTo>
                                <a:lnTo>
                                  <a:pt x="337491" y="105633"/>
                                </a:lnTo>
                                <a:lnTo>
                                  <a:pt x="322092" y="77276"/>
                                </a:lnTo>
                                <a:lnTo>
                                  <a:pt x="300532" y="51231"/>
                                </a:lnTo>
                                <a:lnTo>
                                  <a:pt x="273696" y="28819"/>
                                </a:lnTo>
                                <a:lnTo>
                                  <a:pt x="248618" y="1532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8.891296pt;margin-top:-31.398739pt;width:27.55pt;height:26.7pt;mso-position-horizontal-relative:page;mso-position-vertical-relative:paragraph;z-index:15844864" id="docshapegroup279" coordorigin="17578,-628" coordsize="551,534">
                <v:shape style="position:absolute;left:17789;top:-425;width:128;height:128" type="#_x0000_t75" id="docshape280" stroked="false">
                  <v:imagedata r:id="rId32" o:title=""/>
                </v:shape>
                <v:shape style="position:absolute;left:17577;top:-628;width:551;height:534" id="docshape281" coordorigin="17578,-628" coordsize="551,534" path="m17854,-628l17797,-623,17745,-608,17697,-582,17655,-547,17621,-506,17597,-461,17583,-413,17578,-361,17582,-310,17596,-263,17620,-219,17652,-178,17695,-142,17743,-116,17796,-100,17854,-95,17910,-100,17962,-115,17969,-119,17854,-119,17804,-123,17758,-136,17718,-158,17682,-189,17653,-226,17632,-267,17620,-312,17616,-360,17620,-409,17632,-454,17653,-495,17682,-533,17718,-564,17758,-586,17804,-599,17854,-604,17969,-604,17962,-608,17911,-623,17854,-628xm17969,-604l17854,-604,17904,-599,17948,-586,17989,-564,18024,-533,18053,-496,18074,-455,18087,-410,18091,-360,18087,-312,18086,-310,18074,-266,18053,-225,18024,-188,17989,-158,17948,-136,17903,-123,17854,-119,17969,-119,18009,-141,18051,-176,18085,-217,18109,-262,18124,-310,18129,-361,18124,-413,18109,-462,18085,-506,18051,-547,18009,-583,17969,-604xe" filled="true" fillcolor="#000000" stroked="false">
                  <v:path arrowok="t"/>
                  <v:fill type="solid"/>
                </v:shape>
                <w10:wrap type="none"/>
              </v:group>
            </w:pict>
          </mc:Fallback>
        </mc:AlternateContent>
      </w:r>
      <w:r>
        <w:rPr/>
        <w:t>Taking</w:t>
      </w:r>
      <w:r>
        <w:rPr>
          <w:spacing w:val="-8"/>
        </w:rPr>
        <w:t> </w:t>
      </w:r>
      <w:r>
        <w:rPr/>
        <w:t>a</w:t>
      </w:r>
      <w:r>
        <w:rPr>
          <w:spacing w:val="-8"/>
        </w:rPr>
        <w:t> </w:t>
      </w:r>
      <w:r>
        <w:rPr/>
        <w:t>moment</w:t>
      </w:r>
      <w:r>
        <w:rPr>
          <w:spacing w:val="-8"/>
        </w:rPr>
        <w:t> </w:t>
      </w:r>
      <w:r>
        <w:rPr/>
        <w:t>to</w:t>
      </w:r>
      <w:r>
        <w:rPr>
          <w:spacing w:val="-8"/>
        </w:rPr>
        <w:t> </w:t>
      </w:r>
      <w:r>
        <w:rPr/>
        <w:t>reflect</w:t>
      </w:r>
      <w:r>
        <w:rPr>
          <w:spacing w:val="-8"/>
        </w:rPr>
        <w:t> </w:t>
      </w:r>
      <w:r>
        <w:rPr/>
        <w:t>on</w:t>
      </w:r>
      <w:r>
        <w:rPr>
          <w:spacing w:val="-8"/>
        </w:rPr>
        <w:t> </w:t>
      </w:r>
      <w:r>
        <w:rPr/>
        <w:t>our</w:t>
      </w:r>
      <w:r>
        <w:rPr>
          <w:spacing w:val="-8"/>
        </w:rPr>
        <w:t> </w:t>
      </w:r>
      <w:r>
        <w:rPr/>
        <w:t>work</w:t>
      </w:r>
      <w:r>
        <w:rPr>
          <w:spacing w:val="-8"/>
        </w:rPr>
        <w:t> </w:t>
      </w:r>
      <w:r>
        <w:rPr/>
        <w:t>and</w:t>
      </w:r>
      <w:r>
        <w:rPr>
          <w:spacing w:val="-8"/>
        </w:rPr>
        <w:t> </w:t>
      </w:r>
      <w:r>
        <w:rPr/>
        <w:t>life</w:t>
      </w:r>
      <w:r>
        <w:rPr>
          <w:spacing w:val="-8"/>
        </w:rPr>
        <w:t> </w:t>
      </w:r>
      <w:r>
        <w:rPr/>
        <w:t>routines</w:t>
      </w:r>
      <w:r>
        <w:rPr>
          <w:spacing w:val="-8"/>
        </w:rPr>
        <w:t> </w:t>
      </w:r>
      <w:r>
        <w:rPr/>
        <w:t>from</w:t>
      </w:r>
      <w:r>
        <w:rPr>
          <w:spacing w:val="-8"/>
        </w:rPr>
        <w:t> </w:t>
      </w:r>
      <w:r>
        <w:rPr/>
        <w:t>a</w:t>
      </w:r>
      <w:r>
        <w:rPr>
          <w:spacing w:val="-8"/>
        </w:rPr>
        <w:t> </w:t>
      </w:r>
      <w:r>
        <w:rPr/>
        <w:t>different</w:t>
      </w:r>
      <w:r>
        <w:rPr>
          <w:spacing w:val="-8"/>
        </w:rPr>
        <w:t> </w:t>
      </w:r>
      <w:r>
        <w:rPr/>
        <w:t>perspective.</w:t>
      </w:r>
      <w:r>
        <w:rPr>
          <w:spacing w:val="-8"/>
        </w:rPr>
        <w:t> </w:t>
      </w:r>
      <w:r>
        <w:rPr/>
        <w:t>This</w:t>
      </w:r>
      <w:r>
        <w:rPr>
          <w:spacing w:val="-8"/>
        </w:rPr>
        <w:t> </w:t>
      </w:r>
      <w:r>
        <w:rPr/>
        <w:t>pause allows for an intimate, authentic, and non-judgmental encounter with oneself and others.</w:t>
      </w:r>
    </w:p>
    <w:p>
      <w:pPr>
        <w:pStyle w:val="BodyText"/>
      </w:pPr>
    </w:p>
    <w:p>
      <w:pPr>
        <w:pStyle w:val="BodyText"/>
      </w:pPr>
    </w:p>
    <w:p>
      <w:pPr>
        <w:pStyle w:val="BodyText"/>
        <w:spacing w:before="8"/>
        <w:rPr>
          <w:sz w:val="18"/>
        </w:rPr>
      </w:pPr>
      <w:r>
        <w:rPr/>
        <mc:AlternateContent>
          <mc:Choice Requires="wps">
            <w:drawing>
              <wp:anchor distT="0" distB="0" distL="0" distR="0" allowOverlap="1" layoutInCell="1" locked="0" behindDoc="1" simplePos="0" relativeHeight="487700480">
                <wp:simplePos x="0" y="0"/>
                <wp:positionH relativeFrom="page">
                  <wp:posOffset>11164155</wp:posOffset>
                </wp:positionH>
                <wp:positionV relativeFrom="paragraph">
                  <wp:posOffset>165230</wp:posOffset>
                </wp:positionV>
                <wp:extent cx="345440" cy="345440"/>
                <wp:effectExtent l="0" t="0" r="0" b="0"/>
                <wp:wrapTopAndBottom/>
                <wp:docPr id="353" name="Group 353"/>
                <wp:cNvGraphicFramePr>
                  <a:graphicFrameLocks/>
                </wp:cNvGraphicFramePr>
                <a:graphic>
                  <a:graphicData uri="http://schemas.microsoft.com/office/word/2010/wordprocessingGroup">
                    <wpg:wgp>
                      <wpg:cNvPr id="353" name="Group 353"/>
                      <wpg:cNvGrpSpPr/>
                      <wpg:grpSpPr>
                        <a:xfrm>
                          <a:off x="0" y="0"/>
                          <a:ext cx="345440" cy="345440"/>
                          <a:chExt cx="345440" cy="345440"/>
                        </a:xfrm>
                      </wpg:grpSpPr>
                      <wps:wsp>
                        <wps:cNvPr id="354" name="Graphic 354"/>
                        <wps:cNvSpPr/>
                        <wps:spPr>
                          <a:xfrm>
                            <a:off x="-4" y="2"/>
                            <a:ext cx="345440" cy="345440"/>
                          </a:xfrm>
                          <a:custGeom>
                            <a:avLst/>
                            <a:gdLst/>
                            <a:ahLst/>
                            <a:cxnLst/>
                            <a:rect l="l" t="t" r="r" b="b"/>
                            <a:pathLst>
                              <a:path w="345440" h="345440">
                                <a:moveTo>
                                  <a:pt x="345338" y="172681"/>
                                </a:moveTo>
                                <a:lnTo>
                                  <a:pt x="339623" y="166954"/>
                                </a:lnTo>
                                <a:lnTo>
                                  <a:pt x="292608" y="119951"/>
                                </a:lnTo>
                                <a:lnTo>
                                  <a:pt x="286893" y="125653"/>
                                </a:lnTo>
                                <a:lnTo>
                                  <a:pt x="329857" y="168630"/>
                                </a:lnTo>
                                <a:lnTo>
                                  <a:pt x="192024" y="168630"/>
                                </a:lnTo>
                                <a:lnTo>
                                  <a:pt x="191262" y="164820"/>
                                </a:lnTo>
                                <a:lnTo>
                                  <a:pt x="186944" y="158407"/>
                                </a:lnTo>
                                <a:lnTo>
                                  <a:pt x="180530" y="154076"/>
                                </a:lnTo>
                                <a:lnTo>
                                  <a:pt x="176707" y="153314"/>
                                </a:lnTo>
                                <a:lnTo>
                                  <a:pt x="176707" y="15481"/>
                                </a:lnTo>
                                <a:lnTo>
                                  <a:pt x="219684" y="58458"/>
                                </a:lnTo>
                                <a:lnTo>
                                  <a:pt x="225399" y="52743"/>
                                </a:lnTo>
                                <a:lnTo>
                                  <a:pt x="178371" y="5727"/>
                                </a:lnTo>
                                <a:lnTo>
                                  <a:pt x="172681" y="0"/>
                                </a:lnTo>
                                <a:lnTo>
                                  <a:pt x="166954" y="5715"/>
                                </a:lnTo>
                                <a:lnTo>
                                  <a:pt x="119951" y="52730"/>
                                </a:lnTo>
                                <a:lnTo>
                                  <a:pt x="125653" y="58445"/>
                                </a:lnTo>
                                <a:lnTo>
                                  <a:pt x="168643" y="15468"/>
                                </a:lnTo>
                                <a:lnTo>
                                  <a:pt x="168643" y="153314"/>
                                </a:lnTo>
                                <a:lnTo>
                                  <a:pt x="164807" y="154076"/>
                                </a:lnTo>
                                <a:lnTo>
                                  <a:pt x="158394" y="158407"/>
                                </a:lnTo>
                                <a:lnTo>
                                  <a:pt x="154076" y="164820"/>
                                </a:lnTo>
                                <a:lnTo>
                                  <a:pt x="153301" y="168630"/>
                                </a:lnTo>
                                <a:lnTo>
                                  <a:pt x="15468" y="168630"/>
                                </a:lnTo>
                                <a:lnTo>
                                  <a:pt x="58445" y="125666"/>
                                </a:lnTo>
                                <a:lnTo>
                                  <a:pt x="52730" y="119951"/>
                                </a:lnTo>
                                <a:lnTo>
                                  <a:pt x="5715" y="166966"/>
                                </a:lnTo>
                                <a:lnTo>
                                  <a:pt x="0" y="172669"/>
                                </a:lnTo>
                                <a:lnTo>
                                  <a:pt x="5702" y="178396"/>
                                </a:lnTo>
                                <a:lnTo>
                                  <a:pt x="52730" y="225399"/>
                                </a:lnTo>
                                <a:lnTo>
                                  <a:pt x="58445" y="219697"/>
                                </a:lnTo>
                                <a:lnTo>
                                  <a:pt x="15455" y="176707"/>
                                </a:lnTo>
                                <a:lnTo>
                                  <a:pt x="153301" y="176707"/>
                                </a:lnTo>
                                <a:lnTo>
                                  <a:pt x="154076" y="180530"/>
                                </a:lnTo>
                                <a:lnTo>
                                  <a:pt x="158394" y="186944"/>
                                </a:lnTo>
                                <a:lnTo>
                                  <a:pt x="164807" y="191274"/>
                                </a:lnTo>
                                <a:lnTo>
                                  <a:pt x="168643" y="192049"/>
                                </a:lnTo>
                                <a:lnTo>
                                  <a:pt x="168643" y="329882"/>
                                </a:lnTo>
                                <a:lnTo>
                                  <a:pt x="125653" y="286880"/>
                                </a:lnTo>
                                <a:lnTo>
                                  <a:pt x="119938" y="292595"/>
                                </a:lnTo>
                                <a:lnTo>
                                  <a:pt x="166954" y="339623"/>
                                </a:lnTo>
                                <a:lnTo>
                                  <a:pt x="172669" y="345338"/>
                                </a:lnTo>
                                <a:lnTo>
                                  <a:pt x="178384" y="339623"/>
                                </a:lnTo>
                                <a:lnTo>
                                  <a:pt x="225399" y="292608"/>
                                </a:lnTo>
                                <a:lnTo>
                                  <a:pt x="219697" y="286893"/>
                                </a:lnTo>
                                <a:lnTo>
                                  <a:pt x="176707" y="329882"/>
                                </a:lnTo>
                                <a:lnTo>
                                  <a:pt x="176707" y="192049"/>
                                </a:lnTo>
                                <a:lnTo>
                                  <a:pt x="180530" y="191274"/>
                                </a:lnTo>
                                <a:lnTo>
                                  <a:pt x="186944" y="186944"/>
                                </a:lnTo>
                                <a:lnTo>
                                  <a:pt x="191262" y="180530"/>
                                </a:lnTo>
                                <a:lnTo>
                                  <a:pt x="192024" y="176707"/>
                                </a:lnTo>
                                <a:lnTo>
                                  <a:pt x="329857" y="176707"/>
                                </a:lnTo>
                                <a:lnTo>
                                  <a:pt x="286880" y="219684"/>
                                </a:lnTo>
                                <a:lnTo>
                                  <a:pt x="292595" y="225399"/>
                                </a:lnTo>
                                <a:lnTo>
                                  <a:pt x="339610" y="178384"/>
                                </a:lnTo>
                                <a:lnTo>
                                  <a:pt x="345338" y="172681"/>
                                </a:lnTo>
                                <a:close/>
                              </a:path>
                            </a:pathLst>
                          </a:custGeom>
                          <a:solidFill>
                            <a:srgbClr val="000000"/>
                          </a:solidFill>
                        </wps:spPr>
                        <wps:bodyPr wrap="square" lIns="0" tIns="0" rIns="0" bIns="0" rtlCol="0">
                          <a:prstTxWarp prst="textNoShape">
                            <a:avLst/>
                          </a:prstTxWarp>
                          <a:noAutofit/>
                        </wps:bodyPr>
                      </wps:wsp>
                      <pic:pic>
                        <pic:nvPicPr>
                          <pic:cNvPr id="355" name="Image 355"/>
                          <pic:cNvPicPr/>
                        </pic:nvPicPr>
                        <pic:blipFill>
                          <a:blip r:embed="rId79" cstate="print"/>
                          <a:stretch>
                            <a:fillRect/>
                          </a:stretch>
                        </pic:blipFill>
                        <pic:spPr>
                          <a:xfrm>
                            <a:off x="94521" y="94515"/>
                            <a:ext cx="156311" cy="156298"/>
                          </a:xfrm>
                          <a:prstGeom prst="rect">
                            <a:avLst/>
                          </a:prstGeom>
                        </pic:spPr>
                      </pic:pic>
                    </wpg:wgp>
                  </a:graphicData>
                </a:graphic>
              </wp:anchor>
            </w:drawing>
          </mc:Choice>
          <mc:Fallback>
            <w:pict>
              <v:group style="position:absolute;margin-left:879.067383pt;margin-top:13.010262pt;width:27.2pt;height:27.2pt;mso-position-horizontal-relative:page;mso-position-vertical-relative:paragraph;z-index:-15616000;mso-wrap-distance-left:0;mso-wrap-distance-right:0" id="docshapegroup282" coordorigin="17581,260" coordsize="544,544">
                <v:shape style="position:absolute;left:17581;top:260;width:544;height:544" id="docshape283" coordorigin="17581,260" coordsize="544,544" path="m18125,532l18116,523,18042,449,18033,458,18101,526,17884,526,17883,520,17876,510,17866,503,17860,502,17860,285,17927,352,17936,343,17862,269,17853,260,17844,269,17770,343,17779,352,17847,285,17847,502,17841,503,17831,510,17824,520,17823,526,17606,526,17673,458,17664,449,17590,523,17581,532,17590,541,17664,615,17673,606,17606,538,17823,538,17824,545,17831,555,17841,561,17847,563,17847,780,17779,712,17770,721,17844,795,17853,804,17862,795,17936,721,17927,712,17860,780,17860,563,17866,561,17876,555,17883,545,17884,538,18101,538,18033,606,18042,615,18116,541,18125,532xe" filled="true" fillcolor="#000000" stroked="false">
                  <v:path arrowok="t"/>
                  <v:fill type="solid"/>
                </v:shape>
                <v:shape style="position:absolute;left:17730;top:409;width:247;height:247" type="#_x0000_t75" id="docshape284" stroked="false">
                  <v:imagedata r:id="rId79" o:title=""/>
                </v:shape>
                <w10:wrap type="topAndBottom"/>
              </v:group>
            </w:pict>
          </mc:Fallback>
        </mc:AlternateContent>
      </w:r>
    </w:p>
    <w:p>
      <w:pPr>
        <w:pStyle w:val="Heading4"/>
        <w:ind w:firstLine="0"/>
      </w:pPr>
      <w:r>
        <w:rPr/>
        <w:t>Expanding</w:t>
      </w:r>
      <w:r>
        <w:rPr>
          <w:spacing w:val="4"/>
        </w:rPr>
        <w:t> </w:t>
      </w:r>
      <w:r>
        <w:rPr>
          <w:spacing w:val="-2"/>
        </w:rPr>
        <w:t>Perspectives</w:t>
      </w:r>
    </w:p>
    <w:p>
      <w:pPr>
        <w:pStyle w:val="BodyText"/>
        <w:spacing w:line="247" w:lineRule="auto"/>
        <w:ind w:left="1060" w:right="944"/>
      </w:pPr>
      <w:r>
        <w:rPr/>
        <w:drawing>
          <wp:anchor distT="0" distB="0" distL="0" distR="0" allowOverlap="1" layoutInCell="1" locked="0" behindDoc="0" simplePos="0" relativeHeight="15843328">
            <wp:simplePos x="0" y="0"/>
            <wp:positionH relativeFrom="page">
              <wp:posOffset>8456823</wp:posOffset>
            </wp:positionH>
            <wp:positionV relativeFrom="paragraph">
              <wp:posOffset>-121413</wp:posOffset>
            </wp:positionV>
            <wp:extent cx="82803" cy="82803"/>
            <wp:effectExtent l="0" t="0" r="0" b="0"/>
            <wp:wrapNone/>
            <wp:docPr id="356" name="Image 356"/>
            <wp:cNvGraphicFramePr>
              <a:graphicFrameLocks/>
            </wp:cNvGraphicFramePr>
            <a:graphic>
              <a:graphicData uri="http://schemas.openxmlformats.org/drawingml/2006/picture">
                <pic:pic>
                  <pic:nvPicPr>
                    <pic:cNvPr id="356" name="Image 356"/>
                    <pic:cNvPicPr/>
                  </pic:nvPicPr>
                  <pic:blipFill>
                    <a:blip r:embed="rId80" cstate="print"/>
                    <a:stretch>
                      <a:fillRect/>
                    </a:stretch>
                  </pic:blipFill>
                  <pic:spPr>
                    <a:xfrm>
                      <a:off x="0" y="0"/>
                      <a:ext cx="82803" cy="82803"/>
                    </a:xfrm>
                    <a:prstGeom prst="rect">
                      <a:avLst/>
                    </a:prstGeom>
                  </pic:spPr>
                </pic:pic>
              </a:graphicData>
            </a:graphic>
          </wp:anchor>
        </w:drawing>
      </w:r>
      <w:r>
        <w:rPr/>
        <w:t>In</w:t>
      </w:r>
      <w:r>
        <w:rPr>
          <w:spacing w:val="-9"/>
        </w:rPr>
        <w:t> </w:t>
      </w:r>
      <w:r>
        <w:rPr/>
        <w:t>any</w:t>
      </w:r>
      <w:r>
        <w:rPr>
          <w:spacing w:val="-9"/>
        </w:rPr>
        <w:t> </w:t>
      </w:r>
      <w:r>
        <w:rPr/>
        <w:t>situation,</w:t>
      </w:r>
      <w:r>
        <w:rPr>
          <w:spacing w:val="-9"/>
        </w:rPr>
        <w:t> </w:t>
      </w:r>
      <w:r>
        <w:rPr/>
        <w:t>there</w:t>
      </w:r>
      <w:r>
        <w:rPr>
          <w:spacing w:val="-9"/>
        </w:rPr>
        <w:t> </w:t>
      </w:r>
      <w:r>
        <w:rPr/>
        <w:t>are</w:t>
      </w:r>
      <w:r>
        <w:rPr>
          <w:spacing w:val="-9"/>
        </w:rPr>
        <w:t> </w:t>
      </w:r>
      <w:r>
        <w:rPr/>
        <w:t>infinite</w:t>
      </w:r>
      <w:r>
        <w:rPr>
          <w:spacing w:val="-9"/>
        </w:rPr>
        <w:t> </w:t>
      </w:r>
      <w:r>
        <w:rPr/>
        <w:t>perspectives.</w:t>
      </w:r>
      <w:r>
        <w:rPr>
          <w:spacing w:val="-9"/>
        </w:rPr>
        <w:t> </w:t>
      </w:r>
      <w:r>
        <w:rPr/>
        <w:t>The</w:t>
      </w:r>
      <w:r>
        <w:rPr>
          <w:spacing w:val="-9"/>
        </w:rPr>
        <w:t> </w:t>
      </w:r>
      <w:r>
        <w:rPr/>
        <w:t>real</w:t>
      </w:r>
      <w:r>
        <w:rPr>
          <w:spacing w:val="-9"/>
        </w:rPr>
        <w:t> </w:t>
      </w:r>
      <w:r>
        <w:rPr/>
        <w:t>challenge</w:t>
      </w:r>
      <w:r>
        <w:rPr>
          <w:spacing w:val="-9"/>
        </w:rPr>
        <w:t> </w:t>
      </w:r>
      <w:r>
        <w:rPr/>
        <w:t>is</w:t>
      </w:r>
      <w:r>
        <w:rPr>
          <w:spacing w:val="-9"/>
        </w:rPr>
        <w:t> </w:t>
      </w:r>
      <w:r>
        <w:rPr/>
        <w:t>to</w:t>
      </w:r>
      <w:r>
        <w:rPr>
          <w:spacing w:val="-9"/>
        </w:rPr>
        <w:t> </w:t>
      </w:r>
      <w:r>
        <w:rPr/>
        <w:t>see</w:t>
      </w:r>
      <w:r>
        <w:rPr>
          <w:spacing w:val="-9"/>
        </w:rPr>
        <w:t> </w:t>
      </w:r>
      <w:r>
        <w:rPr/>
        <w:t>viewpoints</w:t>
      </w:r>
      <w:r>
        <w:rPr>
          <w:spacing w:val="-9"/>
        </w:rPr>
        <w:t> </w:t>
      </w:r>
      <w:r>
        <w:rPr/>
        <w:t>different</w:t>
      </w:r>
      <w:r>
        <w:rPr>
          <w:spacing w:val="-9"/>
        </w:rPr>
        <w:t> </w:t>
      </w:r>
      <w:r>
        <w:rPr/>
        <w:t>from those familiar to us and explore things from new angles.</w:t>
      </w:r>
    </w:p>
    <w:p>
      <w:pPr>
        <w:pStyle w:val="BodyText"/>
      </w:pPr>
    </w:p>
    <w:p>
      <w:pPr>
        <w:pStyle w:val="BodyText"/>
      </w:pPr>
    </w:p>
    <w:p>
      <w:pPr>
        <w:pStyle w:val="BodyText"/>
        <w:spacing w:before="8"/>
        <w:rPr>
          <w:sz w:val="17"/>
        </w:rPr>
      </w:pPr>
      <w:r>
        <w:rPr/>
        <mc:AlternateContent>
          <mc:Choice Requires="wps">
            <w:drawing>
              <wp:anchor distT="0" distB="0" distL="0" distR="0" allowOverlap="1" layoutInCell="1" locked="0" behindDoc="1" simplePos="0" relativeHeight="487700992">
                <wp:simplePos x="0" y="0"/>
                <wp:positionH relativeFrom="page">
                  <wp:posOffset>11087672</wp:posOffset>
                </wp:positionH>
                <wp:positionV relativeFrom="paragraph">
                  <wp:posOffset>157674</wp:posOffset>
                </wp:positionV>
                <wp:extent cx="498475" cy="339090"/>
                <wp:effectExtent l="0" t="0" r="0" b="0"/>
                <wp:wrapTopAndBottom/>
                <wp:docPr id="357" name="Graphic 357"/>
                <wp:cNvGraphicFramePr>
                  <a:graphicFrameLocks/>
                </wp:cNvGraphicFramePr>
                <a:graphic>
                  <a:graphicData uri="http://schemas.microsoft.com/office/word/2010/wordprocessingShape">
                    <wps:wsp>
                      <wps:cNvPr id="357" name="Graphic 357"/>
                      <wps:cNvSpPr/>
                      <wps:spPr>
                        <a:xfrm>
                          <a:off x="0" y="0"/>
                          <a:ext cx="498475" cy="339090"/>
                        </a:xfrm>
                        <a:custGeom>
                          <a:avLst/>
                          <a:gdLst/>
                          <a:ahLst/>
                          <a:cxnLst/>
                          <a:rect l="l" t="t" r="r" b="b"/>
                          <a:pathLst>
                            <a:path w="498475" h="339090">
                              <a:moveTo>
                                <a:pt x="271424" y="166725"/>
                              </a:moveTo>
                              <a:lnTo>
                                <a:pt x="269836" y="158877"/>
                              </a:lnTo>
                              <a:lnTo>
                                <a:pt x="265506" y="152463"/>
                              </a:lnTo>
                              <a:lnTo>
                                <a:pt x="259092" y="148132"/>
                              </a:lnTo>
                              <a:lnTo>
                                <a:pt x="251244" y="146545"/>
                              </a:lnTo>
                              <a:lnTo>
                                <a:pt x="243382" y="148132"/>
                              </a:lnTo>
                              <a:lnTo>
                                <a:pt x="236969" y="152463"/>
                              </a:lnTo>
                              <a:lnTo>
                                <a:pt x="232651" y="158877"/>
                              </a:lnTo>
                              <a:lnTo>
                                <a:pt x="231063" y="166725"/>
                              </a:lnTo>
                              <a:lnTo>
                                <a:pt x="232651" y="174586"/>
                              </a:lnTo>
                              <a:lnTo>
                                <a:pt x="236969" y="181000"/>
                              </a:lnTo>
                              <a:lnTo>
                                <a:pt x="243382" y="185331"/>
                              </a:lnTo>
                              <a:lnTo>
                                <a:pt x="251244" y="186905"/>
                              </a:lnTo>
                              <a:lnTo>
                                <a:pt x="259092" y="185331"/>
                              </a:lnTo>
                              <a:lnTo>
                                <a:pt x="265506" y="181000"/>
                              </a:lnTo>
                              <a:lnTo>
                                <a:pt x="269836" y="174586"/>
                              </a:lnTo>
                              <a:lnTo>
                                <a:pt x="271424" y="166725"/>
                              </a:lnTo>
                              <a:close/>
                            </a:path>
                            <a:path w="498475" h="339090">
                              <a:moveTo>
                                <a:pt x="498309" y="169303"/>
                              </a:moveTo>
                              <a:lnTo>
                                <a:pt x="495223" y="136309"/>
                              </a:lnTo>
                              <a:lnTo>
                                <a:pt x="485990" y="105625"/>
                              </a:lnTo>
                              <a:lnTo>
                                <a:pt x="474141" y="83820"/>
                              </a:lnTo>
                              <a:lnTo>
                                <a:pt x="474141" y="169887"/>
                              </a:lnTo>
                              <a:lnTo>
                                <a:pt x="471538" y="200837"/>
                              </a:lnTo>
                              <a:lnTo>
                                <a:pt x="450443" y="256057"/>
                              </a:lnTo>
                              <a:lnTo>
                                <a:pt x="409409" y="298577"/>
                              </a:lnTo>
                              <a:lnTo>
                                <a:pt x="355257" y="320535"/>
                              </a:lnTo>
                              <a:lnTo>
                                <a:pt x="323684" y="323278"/>
                              </a:lnTo>
                              <a:lnTo>
                                <a:pt x="291846" y="320497"/>
                              </a:lnTo>
                              <a:lnTo>
                                <a:pt x="266700" y="313194"/>
                              </a:lnTo>
                              <a:lnTo>
                                <a:pt x="273507" y="309511"/>
                              </a:lnTo>
                              <a:lnTo>
                                <a:pt x="300532" y="286893"/>
                              </a:lnTo>
                              <a:lnTo>
                                <a:pt x="322084" y="260870"/>
                              </a:lnTo>
                              <a:lnTo>
                                <a:pt x="337489" y="232600"/>
                              </a:lnTo>
                              <a:lnTo>
                                <a:pt x="346722" y="202069"/>
                              </a:lnTo>
                              <a:lnTo>
                                <a:pt x="349808" y="169303"/>
                              </a:lnTo>
                              <a:lnTo>
                                <a:pt x="346722" y="136309"/>
                              </a:lnTo>
                              <a:lnTo>
                                <a:pt x="337489" y="105625"/>
                              </a:lnTo>
                              <a:lnTo>
                                <a:pt x="325640" y="83820"/>
                              </a:lnTo>
                              <a:lnTo>
                                <a:pt x="325640" y="169887"/>
                              </a:lnTo>
                              <a:lnTo>
                                <a:pt x="323037" y="200837"/>
                              </a:lnTo>
                              <a:lnTo>
                                <a:pt x="301942" y="256057"/>
                              </a:lnTo>
                              <a:lnTo>
                                <a:pt x="260908" y="298577"/>
                              </a:lnTo>
                              <a:lnTo>
                                <a:pt x="249402" y="304749"/>
                              </a:lnTo>
                              <a:lnTo>
                                <a:pt x="237388" y="298246"/>
                              </a:lnTo>
                              <a:lnTo>
                                <a:pt x="231482" y="293166"/>
                              </a:lnTo>
                              <a:lnTo>
                                <a:pt x="231482" y="313410"/>
                              </a:lnTo>
                              <a:lnTo>
                                <a:pt x="206756" y="320535"/>
                              </a:lnTo>
                              <a:lnTo>
                                <a:pt x="175183" y="323278"/>
                              </a:lnTo>
                              <a:lnTo>
                                <a:pt x="143344" y="320497"/>
                              </a:lnTo>
                              <a:lnTo>
                                <a:pt x="88887" y="298246"/>
                              </a:lnTo>
                              <a:lnTo>
                                <a:pt x="47840" y="255282"/>
                              </a:lnTo>
                              <a:lnTo>
                                <a:pt x="26771" y="200837"/>
                              </a:lnTo>
                              <a:lnTo>
                                <a:pt x="24142" y="169887"/>
                              </a:lnTo>
                              <a:lnTo>
                                <a:pt x="26771" y="138899"/>
                              </a:lnTo>
                              <a:lnTo>
                                <a:pt x="47840" y="84150"/>
                              </a:lnTo>
                              <a:lnTo>
                                <a:pt x="88887" y="40678"/>
                              </a:lnTo>
                              <a:lnTo>
                                <a:pt x="143344" y="18148"/>
                              </a:lnTo>
                              <a:lnTo>
                                <a:pt x="175183" y="15328"/>
                              </a:lnTo>
                              <a:lnTo>
                                <a:pt x="206819" y="18148"/>
                              </a:lnTo>
                              <a:lnTo>
                                <a:pt x="231241" y="25323"/>
                              </a:lnTo>
                              <a:lnTo>
                                <a:pt x="224231" y="29083"/>
                              </a:lnTo>
                              <a:lnTo>
                                <a:pt x="197294" y="51727"/>
                              </a:lnTo>
                              <a:lnTo>
                                <a:pt x="175933" y="77736"/>
                              </a:lnTo>
                              <a:lnTo>
                                <a:pt x="160680" y="105994"/>
                              </a:lnTo>
                              <a:lnTo>
                                <a:pt x="151536" y="136525"/>
                              </a:lnTo>
                              <a:lnTo>
                                <a:pt x="148501" y="169303"/>
                              </a:lnTo>
                              <a:lnTo>
                                <a:pt x="151447" y="201625"/>
                              </a:lnTo>
                              <a:lnTo>
                                <a:pt x="175107" y="259676"/>
                              </a:lnTo>
                              <a:lnTo>
                                <a:pt x="222859" y="308686"/>
                              </a:lnTo>
                              <a:lnTo>
                                <a:pt x="231482" y="313410"/>
                              </a:lnTo>
                              <a:lnTo>
                                <a:pt x="231482" y="293166"/>
                              </a:lnTo>
                              <a:lnTo>
                                <a:pt x="214795" y="278790"/>
                              </a:lnTo>
                              <a:lnTo>
                                <a:pt x="196342" y="255282"/>
                              </a:lnTo>
                              <a:lnTo>
                                <a:pt x="183172" y="229311"/>
                              </a:lnTo>
                              <a:lnTo>
                                <a:pt x="175272" y="200837"/>
                              </a:lnTo>
                              <a:lnTo>
                                <a:pt x="172643" y="169887"/>
                              </a:lnTo>
                              <a:lnTo>
                                <a:pt x="175272" y="138899"/>
                              </a:lnTo>
                              <a:lnTo>
                                <a:pt x="196342" y="84150"/>
                              </a:lnTo>
                              <a:lnTo>
                                <a:pt x="237388" y="40678"/>
                              </a:lnTo>
                              <a:lnTo>
                                <a:pt x="249288" y="34163"/>
                              </a:lnTo>
                              <a:lnTo>
                                <a:pt x="260908" y="40513"/>
                              </a:lnTo>
                              <a:lnTo>
                                <a:pt x="301942" y="83756"/>
                              </a:lnTo>
                              <a:lnTo>
                                <a:pt x="322999" y="138658"/>
                              </a:lnTo>
                              <a:lnTo>
                                <a:pt x="325640" y="169887"/>
                              </a:lnTo>
                              <a:lnTo>
                                <a:pt x="325640" y="83820"/>
                              </a:lnTo>
                              <a:lnTo>
                                <a:pt x="322084" y="77266"/>
                              </a:lnTo>
                              <a:lnTo>
                                <a:pt x="300532" y="51231"/>
                              </a:lnTo>
                              <a:lnTo>
                                <a:pt x="273685" y="28816"/>
                              </a:lnTo>
                              <a:lnTo>
                                <a:pt x="267258" y="25374"/>
                              </a:lnTo>
                              <a:lnTo>
                                <a:pt x="291846" y="18148"/>
                              </a:lnTo>
                              <a:lnTo>
                                <a:pt x="323684" y="15328"/>
                              </a:lnTo>
                              <a:lnTo>
                                <a:pt x="355320" y="18148"/>
                              </a:lnTo>
                              <a:lnTo>
                                <a:pt x="383832" y="26517"/>
                              </a:lnTo>
                              <a:lnTo>
                                <a:pt x="432003" y="60109"/>
                              </a:lnTo>
                              <a:lnTo>
                                <a:pt x="463600" y="109943"/>
                              </a:lnTo>
                              <a:lnTo>
                                <a:pt x="474141" y="169887"/>
                              </a:lnTo>
                              <a:lnTo>
                                <a:pt x="474141" y="83820"/>
                              </a:lnTo>
                              <a:lnTo>
                                <a:pt x="470585" y="77266"/>
                              </a:lnTo>
                              <a:lnTo>
                                <a:pt x="449033" y="51231"/>
                              </a:lnTo>
                              <a:lnTo>
                                <a:pt x="422186" y="28816"/>
                              </a:lnTo>
                              <a:lnTo>
                                <a:pt x="397116" y="15328"/>
                              </a:lnTo>
                              <a:lnTo>
                                <a:pt x="392430" y="12801"/>
                              </a:lnTo>
                              <a:lnTo>
                                <a:pt x="359740" y="3200"/>
                              </a:lnTo>
                              <a:lnTo>
                                <a:pt x="324142" y="0"/>
                              </a:lnTo>
                              <a:lnTo>
                                <a:pt x="287655" y="3225"/>
                              </a:lnTo>
                              <a:lnTo>
                                <a:pt x="254355" y="12928"/>
                              </a:lnTo>
                              <a:lnTo>
                                <a:pt x="249237" y="15671"/>
                              </a:lnTo>
                              <a:lnTo>
                                <a:pt x="248615" y="15328"/>
                              </a:lnTo>
                              <a:lnTo>
                                <a:pt x="243928" y="12801"/>
                              </a:lnTo>
                              <a:lnTo>
                                <a:pt x="211239" y="3200"/>
                              </a:lnTo>
                              <a:lnTo>
                                <a:pt x="175641" y="0"/>
                              </a:lnTo>
                              <a:lnTo>
                                <a:pt x="139166" y="3225"/>
                              </a:lnTo>
                              <a:lnTo>
                                <a:pt x="75730" y="29083"/>
                              </a:lnTo>
                              <a:lnTo>
                                <a:pt x="27432" y="77736"/>
                              </a:lnTo>
                              <a:lnTo>
                                <a:pt x="3035" y="136525"/>
                              </a:lnTo>
                              <a:lnTo>
                                <a:pt x="0" y="169303"/>
                              </a:lnTo>
                              <a:lnTo>
                                <a:pt x="2946" y="201625"/>
                              </a:lnTo>
                              <a:lnTo>
                                <a:pt x="26606" y="259676"/>
                              </a:lnTo>
                              <a:lnTo>
                                <a:pt x="74358" y="308686"/>
                              </a:lnTo>
                              <a:lnTo>
                                <a:pt x="138518" y="335267"/>
                              </a:lnTo>
                              <a:lnTo>
                                <a:pt x="175641" y="338594"/>
                              </a:lnTo>
                              <a:lnTo>
                                <a:pt x="211061" y="335356"/>
                              </a:lnTo>
                              <a:lnTo>
                                <a:pt x="243687" y="325666"/>
                              </a:lnTo>
                              <a:lnTo>
                                <a:pt x="248094" y="323278"/>
                              </a:lnTo>
                              <a:lnTo>
                                <a:pt x="248831" y="322884"/>
                              </a:lnTo>
                              <a:lnTo>
                                <a:pt x="253263" y="325297"/>
                              </a:lnTo>
                              <a:lnTo>
                                <a:pt x="287020" y="335267"/>
                              </a:lnTo>
                              <a:lnTo>
                                <a:pt x="324142" y="338594"/>
                              </a:lnTo>
                              <a:lnTo>
                                <a:pt x="359562" y="335356"/>
                              </a:lnTo>
                              <a:lnTo>
                                <a:pt x="392188" y="325666"/>
                              </a:lnTo>
                              <a:lnTo>
                                <a:pt x="396595" y="323278"/>
                              </a:lnTo>
                              <a:lnTo>
                                <a:pt x="422008" y="309511"/>
                              </a:lnTo>
                              <a:lnTo>
                                <a:pt x="449033" y="286893"/>
                              </a:lnTo>
                              <a:lnTo>
                                <a:pt x="470585" y="260870"/>
                              </a:lnTo>
                              <a:lnTo>
                                <a:pt x="485990" y="232600"/>
                              </a:lnTo>
                              <a:lnTo>
                                <a:pt x="495223" y="202069"/>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3.045044pt;margin-top:12.415287pt;width:39.25pt;height:26.7pt;mso-position-horizontal-relative:page;mso-position-vertical-relative:paragraph;z-index:-15615488;mso-wrap-distance-left:0;mso-wrap-distance-right:0" id="docshape285" coordorigin="17461,248" coordsize="785,534" path="m17888,511l17886,499,17879,488,17869,482,17857,479,17844,482,17834,488,17827,499,17825,511,17827,523,17834,533,17844,540,17857,543,17869,540,17879,533,17886,523,17888,511xm18246,515l18241,463,18226,415,18208,380,18208,516,18203,565,18203,566,18191,611,18170,652,18141,688,18106,719,18065,740,18020,753,17971,757,17921,753,17881,742,17892,736,17934,700,17968,659,17992,615,18007,567,18012,515,18007,463,17992,415,17974,380,17974,516,17970,565,17969,566,17957,611,17936,652,17907,688,17872,719,17854,728,17835,718,17825,710,17825,742,17787,753,17737,757,17687,753,17641,740,17601,718,17565,687,17536,650,17516,609,17503,565,17499,516,17503,467,17516,422,17536,381,17565,343,17601,312,17641,290,17687,277,17737,272,17787,277,17825,288,17814,294,17772,330,17738,371,17714,415,17700,463,17695,515,17699,566,17713,613,17737,657,17769,698,17812,734,17825,742,17825,710,17799,687,17770,650,17749,609,17737,565,17733,516,17737,467,17749,422,17770,381,17799,343,17835,312,17853,302,17872,312,17907,343,17936,380,17957,421,17970,467,17974,516,17974,380,17968,370,17934,329,17892,294,17882,288,17921,277,17971,272,18020,277,18065,290,18106,312,18141,343,18170,380,18191,421,18203,467,18208,516,18208,380,18202,370,18168,329,18126,294,18086,272,18079,268,18027,253,17971,248,17914,253,17861,269,17853,273,17852,272,17845,268,17794,253,17738,248,17680,253,17628,269,17580,294,17538,330,17504,371,17480,415,17466,463,17461,515,17466,566,17480,613,17503,657,17535,698,17578,734,17626,761,17679,776,17738,782,17793,776,17845,761,17852,757,17853,757,17860,761,17913,776,17971,782,18027,776,18079,761,18085,757,18125,736,18168,700,18202,659,18226,615,18241,567,18246,515xe" filled="true" fillcolor="#000000" stroked="false">
                <v:path arrowok="t"/>
                <v:fill type="solid"/>
                <w10:wrap type="topAndBottom"/>
              </v:shape>
            </w:pict>
          </mc:Fallback>
        </mc:AlternateContent>
      </w:r>
    </w:p>
    <w:p>
      <w:pPr>
        <w:pStyle w:val="Heading4"/>
        <w:spacing w:before="2"/>
        <w:ind w:firstLine="0"/>
      </w:pPr>
      <w:r>
        <w:rPr/>
        <w:t>Quality</w:t>
      </w:r>
      <w:r>
        <w:rPr>
          <w:spacing w:val="4"/>
        </w:rPr>
        <w:t> </w:t>
      </w:r>
      <w:r>
        <w:rPr>
          <w:spacing w:val="-2"/>
        </w:rPr>
        <w:t>Dialogue</w:t>
      </w:r>
    </w:p>
    <w:p>
      <w:pPr>
        <w:pStyle w:val="BodyText"/>
        <w:spacing w:line="247" w:lineRule="auto" w:before="7"/>
        <w:ind w:left="1060" w:right="1149"/>
      </w:pPr>
      <w:r>
        <w:rPr/>
        <w:drawing>
          <wp:anchor distT="0" distB="0" distL="0" distR="0" allowOverlap="1" layoutInCell="1" locked="0" behindDoc="0" simplePos="0" relativeHeight="15843840">
            <wp:simplePos x="0" y="0"/>
            <wp:positionH relativeFrom="page">
              <wp:posOffset>8456823</wp:posOffset>
            </wp:positionH>
            <wp:positionV relativeFrom="paragraph">
              <wp:posOffset>-106917</wp:posOffset>
            </wp:positionV>
            <wp:extent cx="82803" cy="82803"/>
            <wp:effectExtent l="0" t="0" r="0" b="0"/>
            <wp:wrapNone/>
            <wp:docPr id="358" name="Image 358"/>
            <wp:cNvGraphicFramePr>
              <a:graphicFrameLocks/>
            </wp:cNvGraphicFramePr>
            <a:graphic>
              <a:graphicData uri="http://schemas.openxmlformats.org/drawingml/2006/picture">
                <pic:pic>
                  <pic:nvPicPr>
                    <pic:cNvPr id="358" name="Image 358"/>
                    <pic:cNvPicPr/>
                  </pic:nvPicPr>
                  <pic:blipFill>
                    <a:blip r:embed="rId80" cstate="print"/>
                    <a:stretch>
                      <a:fillRect/>
                    </a:stretch>
                  </pic:blipFill>
                  <pic:spPr>
                    <a:xfrm>
                      <a:off x="0" y="0"/>
                      <a:ext cx="82803" cy="82803"/>
                    </a:xfrm>
                    <a:prstGeom prst="rect">
                      <a:avLst/>
                    </a:prstGeom>
                  </pic:spPr>
                </pic:pic>
              </a:graphicData>
            </a:graphic>
          </wp:anchor>
        </w:drawing>
      </w:r>
      <w:r>
        <w:rPr/>
        <w:t>Presenting</w:t>
      </w:r>
      <w:r>
        <w:rPr>
          <w:spacing w:val="-11"/>
        </w:rPr>
        <w:t> </w:t>
      </w:r>
      <w:r>
        <w:rPr/>
        <w:t>a</w:t>
      </w:r>
      <w:r>
        <w:rPr>
          <w:spacing w:val="-11"/>
        </w:rPr>
        <w:t> </w:t>
      </w:r>
      <w:r>
        <w:rPr/>
        <w:t>wide</w:t>
      </w:r>
      <w:r>
        <w:rPr>
          <w:spacing w:val="-11"/>
        </w:rPr>
        <w:t> </w:t>
      </w:r>
      <w:r>
        <w:rPr/>
        <w:t>range</w:t>
      </w:r>
      <w:r>
        <w:rPr>
          <w:spacing w:val="-11"/>
        </w:rPr>
        <w:t> </w:t>
      </w:r>
      <w:r>
        <w:rPr/>
        <w:t>of</w:t>
      </w:r>
      <w:r>
        <w:rPr>
          <w:spacing w:val="-11"/>
        </w:rPr>
        <w:t> </w:t>
      </w:r>
      <w:r>
        <w:rPr/>
        <w:t>images</w:t>
      </w:r>
      <w:r>
        <w:rPr>
          <w:spacing w:val="-11"/>
        </w:rPr>
        <w:t> </w:t>
      </w:r>
      <w:r>
        <w:rPr/>
        <w:t>and</w:t>
      </w:r>
      <w:r>
        <w:rPr>
          <w:spacing w:val="-11"/>
        </w:rPr>
        <w:t> </w:t>
      </w:r>
      <w:r>
        <w:rPr/>
        <w:t>texts</w:t>
      </w:r>
      <w:r>
        <w:rPr>
          <w:spacing w:val="-11"/>
        </w:rPr>
        <w:t> </w:t>
      </w:r>
      <w:r>
        <w:rPr/>
        <w:t>for</w:t>
      </w:r>
      <w:r>
        <w:rPr>
          <w:spacing w:val="-11"/>
        </w:rPr>
        <w:t> </w:t>
      </w:r>
      <w:r>
        <w:rPr/>
        <w:t>discussion</w:t>
      </w:r>
      <w:r>
        <w:rPr>
          <w:spacing w:val="35"/>
        </w:rPr>
        <w:t> </w:t>
      </w:r>
      <w:r>
        <w:rPr/>
        <w:t>on</w:t>
      </w:r>
      <w:r>
        <w:rPr>
          <w:spacing w:val="-11"/>
        </w:rPr>
        <w:t> </w:t>
      </w:r>
      <w:r>
        <w:rPr/>
        <w:t>any</w:t>
      </w:r>
      <w:r>
        <w:rPr>
          <w:spacing w:val="-11"/>
        </w:rPr>
        <w:t> </w:t>
      </w:r>
      <w:r>
        <w:rPr/>
        <w:t>possible</w:t>
      </w:r>
      <w:r>
        <w:rPr>
          <w:spacing w:val="-11"/>
        </w:rPr>
        <w:t> </w:t>
      </w:r>
      <w:r>
        <w:rPr/>
        <w:t>topic,</w:t>
      </w:r>
      <w:r>
        <w:rPr>
          <w:spacing w:val="-11"/>
        </w:rPr>
        <w:t> </w:t>
      </w:r>
      <w:r>
        <w:rPr/>
        <w:t>including</w:t>
      </w:r>
      <w:r>
        <w:rPr>
          <w:spacing w:val="-11"/>
        </w:rPr>
        <w:t> </w:t>
      </w:r>
      <w:r>
        <w:rPr/>
        <w:t>complex ones, enabling us</w:t>
      </w:r>
      <w:r>
        <w:rPr>
          <w:spacing w:val="40"/>
        </w:rPr>
        <w:t> </w:t>
      </w:r>
      <w:r>
        <w:rPr/>
        <w:t>to communicate in an authentic, precise, and fruitful way.</w:t>
      </w:r>
    </w:p>
    <w:p>
      <w:pPr>
        <w:pStyle w:val="BodyText"/>
      </w:pPr>
    </w:p>
    <w:p>
      <w:pPr>
        <w:pStyle w:val="BodyText"/>
      </w:pPr>
    </w:p>
    <w:p>
      <w:pPr>
        <w:pStyle w:val="BodyText"/>
        <w:spacing w:before="12"/>
        <w:rPr>
          <w:sz w:val="16"/>
        </w:rPr>
      </w:pPr>
      <w:r>
        <w:rPr/>
        <mc:AlternateContent>
          <mc:Choice Requires="wps">
            <w:drawing>
              <wp:anchor distT="0" distB="0" distL="0" distR="0" allowOverlap="1" layoutInCell="1" locked="0" behindDoc="1" simplePos="0" relativeHeight="487701504">
                <wp:simplePos x="0" y="0"/>
                <wp:positionH relativeFrom="page">
                  <wp:posOffset>11175390</wp:posOffset>
                </wp:positionH>
                <wp:positionV relativeFrom="paragraph">
                  <wp:posOffset>151965</wp:posOffset>
                </wp:positionV>
                <wp:extent cx="323215" cy="323215"/>
                <wp:effectExtent l="0" t="0" r="0" b="0"/>
                <wp:wrapTopAndBottom/>
                <wp:docPr id="359" name="Group 359"/>
                <wp:cNvGraphicFramePr>
                  <a:graphicFrameLocks/>
                </wp:cNvGraphicFramePr>
                <a:graphic>
                  <a:graphicData uri="http://schemas.microsoft.com/office/word/2010/wordprocessingGroup">
                    <wpg:wgp>
                      <wpg:cNvPr id="359" name="Group 359"/>
                      <wpg:cNvGrpSpPr/>
                      <wpg:grpSpPr>
                        <a:xfrm>
                          <a:off x="0" y="0"/>
                          <a:ext cx="323215" cy="323215"/>
                          <a:chExt cx="323215" cy="323215"/>
                        </a:xfrm>
                      </wpg:grpSpPr>
                      <wps:wsp>
                        <wps:cNvPr id="360" name="Graphic 360"/>
                        <wps:cNvSpPr/>
                        <wps:spPr>
                          <a:xfrm>
                            <a:off x="0" y="0"/>
                            <a:ext cx="323215" cy="323215"/>
                          </a:xfrm>
                          <a:custGeom>
                            <a:avLst/>
                            <a:gdLst/>
                            <a:ahLst/>
                            <a:cxnLst/>
                            <a:rect l="l" t="t" r="r" b="b"/>
                            <a:pathLst>
                              <a:path w="323215" h="323215">
                                <a:moveTo>
                                  <a:pt x="322859" y="157416"/>
                                </a:moveTo>
                                <a:lnTo>
                                  <a:pt x="165468" y="157416"/>
                                </a:lnTo>
                                <a:lnTo>
                                  <a:pt x="165468" y="0"/>
                                </a:lnTo>
                                <a:lnTo>
                                  <a:pt x="157403" y="0"/>
                                </a:lnTo>
                                <a:lnTo>
                                  <a:pt x="157403" y="157416"/>
                                </a:lnTo>
                                <a:lnTo>
                                  <a:pt x="0" y="157416"/>
                                </a:lnTo>
                                <a:lnTo>
                                  <a:pt x="0" y="165468"/>
                                </a:lnTo>
                                <a:lnTo>
                                  <a:pt x="157403" y="165468"/>
                                </a:lnTo>
                                <a:lnTo>
                                  <a:pt x="157403" y="322872"/>
                                </a:lnTo>
                                <a:lnTo>
                                  <a:pt x="165468" y="322872"/>
                                </a:lnTo>
                                <a:lnTo>
                                  <a:pt x="165468" y="165468"/>
                                </a:lnTo>
                                <a:lnTo>
                                  <a:pt x="322859" y="165468"/>
                                </a:lnTo>
                                <a:lnTo>
                                  <a:pt x="322859" y="157416"/>
                                </a:lnTo>
                                <a:close/>
                              </a:path>
                            </a:pathLst>
                          </a:custGeom>
                          <a:solidFill>
                            <a:srgbClr val="000000"/>
                          </a:solidFill>
                        </wps:spPr>
                        <wps:bodyPr wrap="square" lIns="0" tIns="0" rIns="0" bIns="0" rtlCol="0">
                          <a:prstTxWarp prst="textNoShape">
                            <a:avLst/>
                          </a:prstTxWarp>
                          <a:noAutofit/>
                        </wps:bodyPr>
                      </wps:wsp>
                      <pic:pic>
                        <pic:nvPicPr>
                          <pic:cNvPr id="361" name="Image 361"/>
                          <pic:cNvPicPr/>
                        </pic:nvPicPr>
                        <pic:blipFill>
                          <a:blip r:embed="rId81" cstate="print"/>
                          <a:stretch>
                            <a:fillRect/>
                          </a:stretch>
                        </pic:blipFill>
                        <pic:spPr>
                          <a:xfrm>
                            <a:off x="87495" y="87487"/>
                            <a:ext cx="147881" cy="147883"/>
                          </a:xfrm>
                          <a:prstGeom prst="rect">
                            <a:avLst/>
                          </a:prstGeom>
                        </pic:spPr>
                      </pic:pic>
                    </wpg:wgp>
                  </a:graphicData>
                </a:graphic>
              </wp:anchor>
            </w:drawing>
          </mc:Choice>
          <mc:Fallback>
            <w:pict>
              <v:group style="position:absolute;margin-left:879.952026pt;margin-top:11.96581pt;width:25.45pt;height:25.45pt;mso-position-horizontal-relative:page;mso-position-vertical-relative:paragraph;z-index:-15614976;mso-wrap-distance-left:0;mso-wrap-distance-right:0" id="docshapegroup286" coordorigin="17599,239" coordsize="509,509">
                <v:shape style="position:absolute;left:17599;top:239;width:509;height:509" id="docshape287" coordorigin="17599,239" coordsize="509,509" path="m18107,487l17860,487,17860,239,17847,239,17847,487,17599,487,17599,500,17847,500,17847,748,17860,748,17860,500,18107,500,18107,487xe" filled="true" fillcolor="#000000" stroked="false">
                  <v:path arrowok="t"/>
                  <v:fill type="solid"/>
                </v:shape>
                <v:shape style="position:absolute;left:17736;top:377;width:233;height:233" type="#_x0000_t75" id="docshape288" stroked="false">
                  <v:imagedata r:id="rId81" o:title=""/>
                </v:shape>
                <w10:wrap type="topAndBottom"/>
              </v:group>
            </w:pict>
          </mc:Fallback>
        </mc:AlternateContent>
      </w:r>
    </w:p>
    <w:p>
      <w:pPr>
        <w:pStyle w:val="Heading4"/>
        <w:spacing w:before="43"/>
        <w:ind w:firstLine="0"/>
      </w:pPr>
      <w:r>
        <w:rPr/>
        <w:t>Focus on</w:t>
      </w:r>
      <w:r>
        <w:rPr>
          <w:spacing w:val="1"/>
        </w:rPr>
        <w:t> </w:t>
      </w:r>
      <w:r>
        <w:rPr/>
        <w:t>the Next</w:t>
      </w:r>
      <w:r>
        <w:rPr>
          <w:spacing w:val="1"/>
        </w:rPr>
        <w:t> </w:t>
      </w:r>
      <w:r>
        <w:rPr>
          <w:spacing w:val="-4"/>
        </w:rPr>
        <w:t>Step</w:t>
      </w:r>
    </w:p>
    <w:p>
      <w:pPr>
        <w:pStyle w:val="BodyText"/>
        <w:spacing w:before="6"/>
        <w:ind w:left="1060"/>
      </w:pPr>
      <w:r>
        <w:rPr/>
        <w:drawing>
          <wp:anchor distT="0" distB="0" distL="0" distR="0" allowOverlap="1" layoutInCell="1" locked="0" behindDoc="0" simplePos="0" relativeHeight="15844352">
            <wp:simplePos x="0" y="0"/>
            <wp:positionH relativeFrom="page">
              <wp:posOffset>8456823</wp:posOffset>
            </wp:positionH>
            <wp:positionV relativeFrom="paragraph">
              <wp:posOffset>-107552</wp:posOffset>
            </wp:positionV>
            <wp:extent cx="82803" cy="82803"/>
            <wp:effectExtent l="0" t="0" r="0" b="0"/>
            <wp:wrapNone/>
            <wp:docPr id="362" name="Image 362"/>
            <wp:cNvGraphicFramePr>
              <a:graphicFrameLocks/>
            </wp:cNvGraphicFramePr>
            <a:graphic>
              <a:graphicData uri="http://schemas.openxmlformats.org/drawingml/2006/picture">
                <pic:pic>
                  <pic:nvPicPr>
                    <pic:cNvPr id="362" name="Image 362"/>
                    <pic:cNvPicPr/>
                  </pic:nvPicPr>
                  <pic:blipFill>
                    <a:blip r:embed="rId78" cstate="print"/>
                    <a:stretch>
                      <a:fillRect/>
                    </a:stretch>
                  </pic:blipFill>
                  <pic:spPr>
                    <a:xfrm>
                      <a:off x="0" y="0"/>
                      <a:ext cx="82803" cy="82803"/>
                    </a:xfrm>
                    <a:prstGeom prst="rect">
                      <a:avLst/>
                    </a:prstGeom>
                  </pic:spPr>
                </pic:pic>
              </a:graphicData>
            </a:graphic>
          </wp:anchor>
        </w:drawing>
      </w:r>
      <w:r>
        <w:rPr/>
        <w:t>Formulating</w:t>
      </w:r>
      <w:r>
        <w:rPr>
          <w:spacing w:val="-14"/>
        </w:rPr>
        <w:t> </w:t>
      </w:r>
      <w:r>
        <w:rPr/>
        <w:t>new</w:t>
      </w:r>
      <w:r>
        <w:rPr>
          <w:spacing w:val="-12"/>
        </w:rPr>
        <w:t> </w:t>
      </w:r>
      <w:r>
        <w:rPr/>
        <w:t>and</w:t>
      </w:r>
      <w:r>
        <w:rPr>
          <w:spacing w:val="-11"/>
        </w:rPr>
        <w:t> </w:t>
      </w:r>
      <w:r>
        <w:rPr/>
        <w:t>meaningful</w:t>
      </w:r>
      <w:r>
        <w:rPr>
          <w:spacing w:val="-12"/>
        </w:rPr>
        <w:t> </w:t>
      </w:r>
      <w:r>
        <w:rPr/>
        <w:t>insights</w:t>
      </w:r>
      <w:r>
        <w:rPr>
          <w:spacing w:val="-12"/>
        </w:rPr>
        <w:t> </w:t>
      </w:r>
      <w:r>
        <w:rPr/>
        <w:t>and</w:t>
      </w:r>
      <w:r>
        <w:rPr>
          <w:spacing w:val="-11"/>
        </w:rPr>
        <w:t> </w:t>
      </w:r>
      <w:r>
        <w:rPr/>
        <w:t>defining</w:t>
      </w:r>
      <w:r>
        <w:rPr>
          <w:spacing w:val="-12"/>
        </w:rPr>
        <w:t> </w:t>
      </w:r>
      <w:r>
        <w:rPr/>
        <w:t>practical</w:t>
      </w:r>
      <w:r>
        <w:rPr>
          <w:spacing w:val="-12"/>
        </w:rPr>
        <w:t> </w:t>
      </w:r>
      <w:r>
        <w:rPr/>
        <w:t>actions</w:t>
      </w:r>
      <w:r>
        <w:rPr>
          <w:spacing w:val="-11"/>
        </w:rPr>
        <w:t> </w:t>
      </w:r>
      <w:r>
        <w:rPr/>
        <w:t>for</w:t>
      </w:r>
      <w:r>
        <w:rPr>
          <w:spacing w:val="-12"/>
        </w:rPr>
        <w:t> </w:t>
      </w:r>
      <w:r>
        <w:rPr/>
        <w:t>the</w:t>
      </w:r>
      <w:r>
        <w:rPr>
          <w:spacing w:val="-11"/>
        </w:rPr>
        <w:t> </w:t>
      </w:r>
      <w:r>
        <w:rPr>
          <w:spacing w:val="-2"/>
        </w:rPr>
        <w:t>future.</w:t>
      </w:r>
    </w:p>
    <w:p>
      <w:pPr>
        <w:spacing w:after="0"/>
        <w:sectPr>
          <w:type w:val="continuous"/>
          <w:pgSz w:w="23820" w:h="16840" w:orient="landscape"/>
          <w:pgMar w:header="664" w:footer="716" w:top="540" w:bottom="280" w:left="640" w:right="360"/>
          <w:cols w:num="2" w:equalWidth="0">
            <w:col w:w="9787" w:space="2113"/>
            <w:col w:w="10920"/>
          </w:cols>
        </w:sectPr>
      </w:pPr>
    </w:p>
    <w:p>
      <w:pPr>
        <w:pStyle w:val="BodyText"/>
      </w:pPr>
    </w:p>
    <w:p>
      <w:pPr>
        <w:pStyle w:val="BodyText"/>
        <w:spacing w:before="7"/>
        <w:rPr>
          <w:sz w:val="17"/>
        </w:rPr>
      </w:pPr>
    </w:p>
    <w:p>
      <w:pPr>
        <w:pStyle w:val="BodyText"/>
        <w:spacing w:line="247" w:lineRule="auto" w:before="51"/>
        <w:ind w:left="12677" w:right="1082"/>
      </w:pPr>
      <w:r>
        <w:rPr/>
        <w:t>Our</w:t>
      </w:r>
      <w:r>
        <w:rPr>
          <w:spacing w:val="-5"/>
        </w:rPr>
        <w:t> </w:t>
      </w:r>
      <w:r>
        <w:rPr/>
        <w:t>trainings</w:t>
      </w:r>
      <w:r>
        <w:rPr>
          <w:spacing w:val="-5"/>
        </w:rPr>
        <w:t> </w:t>
      </w:r>
      <w:r>
        <w:rPr/>
        <w:t>are</w:t>
      </w:r>
      <w:r>
        <w:rPr>
          <w:spacing w:val="-5"/>
        </w:rPr>
        <w:t> </w:t>
      </w:r>
      <w:r>
        <w:rPr/>
        <w:t>not</w:t>
      </w:r>
      <w:r>
        <w:rPr>
          <w:spacing w:val="-5"/>
        </w:rPr>
        <w:t> </w:t>
      </w:r>
      <w:r>
        <w:rPr/>
        <w:t>in</w:t>
      </w:r>
      <w:r>
        <w:rPr>
          <w:spacing w:val="-5"/>
        </w:rPr>
        <w:t> </w:t>
      </w:r>
      <w:r>
        <w:rPr/>
        <w:t>lecture</w:t>
      </w:r>
      <w:r>
        <w:rPr>
          <w:spacing w:val="-5"/>
        </w:rPr>
        <w:t> </w:t>
      </w:r>
      <w:r>
        <w:rPr/>
        <w:t>format</w:t>
      </w:r>
      <w:r>
        <w:rPr>
          <w:spacing w:val="-5"/>
        </w:rPr>
        <w:t> </w:t>
      </w:r>
      <w:r>
        <w:rPr/>
        <w:t>but</w:t>
      </w:r>
      <w:r>
        <w:rPr>
          <w:spacing w:val="-5"/>
        </w:rPr>
        <w:t> </w:t>
      </w:r>
      <w:r>
        <w:rPr/>
        <w:t>rather</w:t>
      </w:r>
      <w:r>
        <w:rPr>
          <w:spacing w:val="-5"/>
        </w:rPr>
        <w:t> </w:t>
      </w:r>
      <w:r>
        <w:rPr/>
        <w:t>experiential</w:t>
      </w:r>
      <w:r>
        <w:rPr>
          <w:spacing w:val="-5"/>
        </w:rPr>
        <w:t> </w:t>
      </w:r>
      <w:r>
        <w:rPr/>
        <w:t>processes</w:t>
      </w:r>
      <w:r>
        <w:rPr>
          <w:spacing w:val="-8"/>
        </w:rPr>
        <w:t> </w:t>
      </w:r>
      <w:r>
        <w:rPr/>
        <w:t>that</w:t>
      </w:r>
      <w:r>
        <w:rPr>
          <w:spacing w:val="-9"/>
        </w:rPr>
        <w:t> </w:t>
      </w:r>
      <w:r>
        <w:rPr/>
        <w:t>combine</w:t>
      </w:r>
      <w:r>
        <w:rPr>
          <w:spacing w:val="-8"/>
        </w:rPr>
        <w:t> </w:t>
      </w:r>
      <w:r>
        <w:rPr/>
        <w:t>various</w:t>
      </w:r>
      <w:r>
        <w:rPr>
          <w:spacing w:val="-9"/>
        </w:rPr>
        <w:t> </w:t>
      </w:r>
      <w:r>
        <w:rPr/>
        <w:t>activities. </w:t>
      </w:r>
      <w:r>
        <w:rPr>
          <w:spacing w:val="-2"/>
        </w:rPr>
        <w:t>During</w:t>
      </w:r>
      <w:r>
        <w:rPr>
          <w:spacing w:val="-7"/>
        </w:rPr>
        <w:t> </w:t>
      </w:r>
      <w:r>
        <w:rPr>
          <w:spacing w:val="-2"/>
        </w:rPr>
        <w:t>these</w:t>
      </w:r>
      <w:r>
        <w:rPr>
          <w:spacing w:val="-7"/>
        </w:rPr>
        <w:t> </w:t>
      </w:r>
      <w:r>
        <w:rPr>
          <w:spacing w:val="-2"/>
        </w:rPr>
        <w:t>activities,</w:t>
      </w:r>
      <w:r>
        <w:rPr>
          <w:spacing w:val="-5"/>
        </w:rPr>
        <w:t> </w:t>
      </w:r>
      <w:r>
        <w:rPr>
          <w:spacing w:val="-2"/>
        </w:rPr>
        <w:t>assumptions</w:t>
      </w:r>
      <w:r>
        <w:rPr>
          <w:spacing w:val="-3"/>
        </w:rPr>
        <w:t> </w:t>
      </w:r>
      <w:r>
        <w:rPr>
          <w:spacing w:val="-2"/>
        </w:rPr>
        <w:t>are</w:t>
      </w:r>
      <w:r>
        <w:rPr>
          <w:spacing w:val="-3"/>
        </w:rPr>
        <w:t> </w:t>
      </w:r>
      <w:r>
        <w:rPr>
          <w:spacing w:val="-2"/>
        </w:rPr>
        <w:t>challenged,</w:t>
      </w:r>
      <w:r>
        <w:rPr>
          <w:spacing w:val="-3"/>
        </w:rPr>
        <w:t> </w:t>
      </w:r>
      <w:r>
        <w:rPr>
          <w:spacing w:val="-2"/>
        </w:rPr>
        <w:t>exciting</w:t>
      </w:r>
      <w:r>
        <w:rPr>
          <w:spacing w:val="-3"/>
        </w:rPr>
        <w:t> </w:t>
      </w:r>
      <w:r>
        <w:rPr>
          <w:spacing w:val="-2"/>
        </w:rPr>
        <w:t>encounters</w:t>
      </w:r>
      <w:r>
        <w:rPr>
          <w:spacing w:val="-3"/>
        </w:rPr>
        <w:t> </w:t>
      </w:r>
      <w:r>
        <w:rPr>
          <w:spacing w:val="-2"/>
        </w:rPr>
        <w:t>take</w:t>
      </w:r>
      <w:r>
        <w:rPr>
          <w:spacing w:val="-3"/>
        </w:rPr>
        <w:t> </w:t>
      </w:r>
      <w:r>
        <w:rPr>
          <w:spacing w:val="-2"/>
        </w:rPr>
        <w:t>place,</w:t>
      </w:r>
      <w:r>
        <w:rPr>
          <w:spacing w:val="-3"/>
        </w:rPr>
        <w:t> </w:t>
      </w:r>
      <w:r>
        <w:rPr>
          <w:spacing w:val="-2"/>
        </w:rPr>
        <w:t>and,</w:t>
      </w:r>
      <w:r>
        <w:rPr>
          <w:spacing w:val="-3"/>
        </w:rPr>
        <w:t> </w:t>
      </w:r>
      <w:r>
        <w:rPr>
          <w:spacing w:val="-2"/>
        </w:rPr>
        <w:t>most</w:t>
      </w:r>
      <w:r>
        <w:rPr>
          <w:spacing w:val="-3"/>
        </w:rPr>
        <w:t> </w:t>
      </w:r>
      <w:r>
        <w:rPr>
          <w:spacing w:val="-2"/>
        </w:rPr>
        <w:t>importantly, </w:t>
      </w:r>
      <w:r>
        <w:rPr/>
        <w:t>meaningful encounters with oneself.</w:t>
      </w:r>
    </w:p>
    <w:p>
      <w:pPr>
        <w:pStyle w:val="BodyText"/>
        <w:spacing w:before="3"/>
      </w:pPr>
    </w:p>
    <w:p>
      <w:pPr>
        <w:pStyle w:val="Heading4"/>
        <w:ind w:left="12677" w:firstLine="0"/>
      </w:pPr>
      <w:r>
        <w:rPr/>
        <w:t>Be</w:t>
      </w:r>
      <w:r>
        <w:rPr>
          <w:spacing w:val="-7"/>
        </w:rPr>
        <w:t> </w:t>
      </w:r>
      <w:r>
        <w:rPr/>
        <w:t>prepared</w:t>
      </w:r>
      <w:r>
        <w:rPr>
          <w:spacing w:val="-7"/>
        </w:rPr>
        <w:t> </w:t>
      </w:r>
      <w:r>
        <w:rPr/>
        <w:t>for</w:t>
      </w:r>
      <w:r>
        <w:rPr>
          <w:spacing w:val="-6"/>
        </w:rPr>
        <w:t> </w:t>
      </w:r>
      <w:r>
        <w:rPr/>
        <w:t>a</w:t>
      </w:r>
      <w:r>
        <w:rPr>
          <w:spacing w:val="-7"/>
        </w:rPr>
        <w:t> </w:t>
      </w:r>
      <w:r>
        <w:rPr/>
        <w:t>deep,</w:t>
      </w:r>
      <w:r>
        <w:rPr>
          <w:spacing w:val="-7"/>
        </w:rPr>
        <w:t> </w:t>
      </w:r>
      <w:r>
        <w:rPr/>
        <w:t>enriching,</w:t>
      </w:r>
      <w:r>
        <w:rPr>
          <w:spacing w:val="-6"/>
        </w:rPr>
        <w:t> </w:t>
      </w:r>
      <w:r>
        <w:rPr/>
        <w:t>and</w:t>
      </w:r>
      <w:r>
        <w:rPr>
          <w:spacing w:val="-7"/>
        </w:rPr>
        <w:t> </w:t>
      </w:r>
      <w:r>
        <w:rPr/>
        <w:t>enjoyable</w:t>
      </w:r>
      <w:r>
        <w:rPr>
          <w:spacing w:val="-6"/>
        </w:rPr>
        <w:t> </w:t>
      </w:r>
      <w:r>
        <w:rPr>
          <w:spacing w:val="-2"/>
        </w:rPr>
        <w:t>experience.</w:t>
      </w:r>
    </w:p>
    <w:p>
      <w:pPr>
        <w:spacing w:after="0"/>
        <w:sectPr>
          <w:type w:val="continuous"/>
          <w:pgSz w:w="23820" w:h="16840" w:orient="landscape"/>
          <w:pgMar w:header="664" w:footer="716" w:top="540" w:bottom="280" w:left="640" w:right="3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sz w:val="16"/>
        </w:rPr>
      </w:pPr>
    </w:p>
    <w:p>
      <w:pPr>
        <w:spacing w:before="52"/>
        <w:ind w:left="1055" w:right="0" w:firstLine="0"/>
        <w:jc w:val="left"/>
        <w:rPr>
          <w:b/>
          <w:sz w:val="20"/>
        </w:rPr>
      </w:pPr>
      <w:r>
        <w:rPr/>
        <w:drawing>
          <wp:anchor distT="0" distB="0" distL="0" distR="0" allowOverlap="1" layoutInCell="1" locked="0" behindDoc="0" simplePos="0" relativeHeight="15852544">
            <wp:simplePos x="0" y="0"/>
            <wp:positionH relativeFrom="page">
              <wp:posOffset>896823</wp:posOffset>
            </wp:positionH>
            <wp:positionV relativeFrom="paragraph">
              <wp:posOffset>67960</wp:posOffset>
            </wp:positionV>
            <wp:extent cx="82804" cy="82803"/>
            <wp:effectExtent l="0" t="0" r="0" b="0"/>
            <wp:wrapNone/>
            <wp:docPr id="366" name="Image 366"/>
            <wp:cNvGraphicFramePr>
              <a:graphicFrameLocks/>
            </wp:cNvGraphicFramePr>
            <a:graphic>
              <a:graphicData uri="http://schemas.openxmlformats.org/drawingml/2006/picture">
                <pic:pic>
                  <pic:nvPicPr>
                    <pic:cNvPr id="366" name="Image 366"/>
                    <pic:cNvPicPr/>
                  </pic:nvPicPr>
                  <pic:blipFill>
                    <a:blip r:embed="rId84" cstate="print"/>
                    <a:stretch>
                      <a:fillRect/>
                    </a:stretch>
                  </pic:blipFill>
                  <pic:spPr>
                    <a:xfrm>
                      <a:off x="0" y="0"/>
                      <a:ext cx="82804" cy="82803"/>
                    </a:xfrm>
                    <a:prstGeom prst="rect">
                      <a:avLst/>
                    </a:prstGeom>
                  </pic:spPr>
                </pic:pic>
              </a:graphicData>
            </a:graphic>
          </wp:anchor>
        </w:drawing>
      </w:r>
      <w:bookmarkStart w:name="_bookmark4" w:id="5"/>
      <w:bookmarkEnd w:id="5"/>
      <w:r>
        <w:rPr/>
      </w:r>
      <w:r>
        <w:rPr>
          <w:b/>
          <w:sz w:val="20"/>
        </w:rPr>
        <w:t>Culture</w:t>
      </w:r>
      <w:r>
        <w:rPr>
          <w:b/>
          <w:spacing w:val="-2"/>
          <w:sz w:val="20"/>
        </w:rPr>
        <w:t> </w:t>
      </w:r>
      <w:r>
        <w:rPr>
          <w:b/>
          <w:sz w:val="20"/>
        </w:rPr>
        <w:t>of</w:t>
      </w:r>
      <w:r>
        <w:rPr>
          <w:b/>
          <w:spacing w:val="-2"/>
          <w:sz w:val="20"/>
        </w:rPr>
        <w:t> Dialogue</w:t>
      </w:r>
    </w:p>
    <w:p>
      <w:pPr>
        <w:pStyle w:val="BodyText"/>
        <w:spacing w:line="247" w:lineRule="auto" w:before="6"/>
        <w:ind w:left="1055" w:right="13008"/>
      </w:pPr>
      <w:r>
        <w:rPr/>
        <w:t>We build infrastructures for open, disruptive dialogue that enhances teams’ ability to learn from mistakes,</w:t>
      </w:r>
      <w:r>
        <w:rPr>
          <w:spacing w:val="-13"/>
        </w:rPr>
        <w:t> </w:t>
      </w:r>
      <w:r>
        <w:rPr/>
        <w:t>tackle</w:t>
      </w:r>
      <w:r>
        <w:rPr>
          <w:spacing w:val="-13"/>
        </w:rPr>
        <w:t> </w:t>
      </w:r>
      <w:r>
        <w:rPr/>
        <w:t>challenges,</w:t>
      </w:r>
      <w:r>
        <w:rPr>
          <w:spacing w:val="-13"/>
        </w:rPr>
        <w:t> </w:t>
      </w:r>
      <w:r>
        <w:rPr/>
        <w:t>and</w:t>
      </w:r>
      <w:r>
        <w:rPr>
          <w:spacing w:val="-13"/>
        </w:rPr>
        <w:t> </w:t>
      </w:r>
      <w:r>
        <w:rPr/>
        <w:t>find</w:t>
      </w:r>
      <w:r>
        <w:rPr>
          <w:spacing w:val="-13"/>
        </w:rPr>
        <w:t> </w:t>
      </w:r>
      <w:r>
        <w:rPr/>
        <w:t>creative</w:t>
      </w:r>
      <w:r>
        <w:rPr>
          <w:spacing w:val="-13"/>
        </w:rPr>
        <w:t> </w:t>
      </w:r>
      <w:r>
        <w:rPr/>
        <w:t>solutions,</w:t>
      </w:r>
      <w:r>
        <w:rPr>
          <w:spacing w:val="-13"/>
        </w:rPr>
        <w:t> </w:t>
      </w:r>
      <w:r>
        <w:rPr/>
        <w:t>fostering</w:t>
      </w:r>
      <w:r>
        <w:rPr>
          <w:spacing w:val="-13"/>
        </w:rPr>
        <w:t> </w:t>
      </w:r>
      <w:r>
        <w:rPr/>
        <w:t>a</w:t>
      </w:r>
      <w:r>
        <w:rPr>
          <w:spacing w:val="-13"/>
        </w:rPr>
        <w:t> </w:t>
      </w:r>
      <w:r>
        <w:rPr/>
        <w:t>sense</w:t>
      </w:r>
      <w:r>
        <w:rPr>
          <w:spacing w:val="-13"/>
        </w:rPr>
        <w:t> </w:t>
      </w:r>
      <w:r>
        <w:rPr/>
        <w:t>of</w:t>
      </w:r>
      <w:r>
        <w:rPr>
          <w:spacing w:val="-13"/>
        </w:rPr>
        <w:t> </w:t>
      </w:r>
      <w:r>
        <w:rPr/>
        <w:t>belonging,</w:t>
      </w:r>
      <w:r>
        <w:rPr>
          <w:spacing w:val="-13"/>
        </w:rPr>
        <w:t> </w:t>
      </w:r>
      <w:r>
        <w:rPr/>
        <w:t>meaning,</w:t>
      </w:r>
      <w:r>
        <w:rPr>
          <w:spacing w:val="-13"/>
        </w:rPr>
        <w:t> </w:t>
      </w:r>
      <w:r>
        <w:rPr/>
        <w:t>and </w:t>
      </w:r>
      <w:r>
        <w:rPr>
          <w:spacing w:val="-2"/>
        </w:rPr>
        <w:t>commitment.</w:t>
      </w:r>
    </w:p>
    <w:p>
      <w:pPr>
        <w:pStyle w:val="BodyText"/>
      </w:pPr>
    </w:p>
    <w:p>
      <w:pPr>
        <w:pStyle w:val="BodyText"/>
        <w:spacing w:before="10"/>
        <w:rPr>
          <w:sz w:val="16"/>
        </w:rPr>
      </w:pPr>
    </w:p>
    <w:p>
      <w:pPr>
        <w:pStyle w:val="Heading4"/>
        <w:spacing w:before="51"/>
        <w:ind w:left="1055" w:firstLine="0"/>
      </w:pPr>
      <w:r>
        <w:rPr/>
        <w:drawing>
          <wp:anchor distT="0" distB="0" distL="0" distR="0" allowOverlap="1" layoutInCell="1" locked="0" behindDoc="0" simplePos="0" relativeHeight="15853056">
            <wp:simplePos x="0" y="0"/>
            <wp:positionH relativeFrom="page">
              <wp:posOffset>896823</wp:posOffset>
            </wp:positionH>
            <wp:positionV relativeFrom="paragraph">
              <wp:posOffset>67325</wp:posOffset>
            </wp:positionV>
            <wp:extent cx="82804" cy="82803"/>
            <wp:effectExtent l="0" t="0" r="0" b="0"/>
            <wp:wrapNone/>
            <wp:docPr id="367" name="Image 367"/>
            <wp:cNvGraphicFramePr>
              <a:graphicFrameLocks/>
            </wp:cNvGraphicFramePr>
            <a:graphic>
              <a:graphicData uri="http://schemas.openxmlformats.org/drawingml/2006/picture">
                <pic:pic>
                  <pic:nvPicPr>
                    <pic:cNvPr id="367" name="Image 367"/>
                    <pic:cNvPicPr/>
                  </pic:nvPicPr>
                  <pic:blipFill>
                    <a:blip r:embed="rId84" cstate="print"/>
                    <a:stretch>
                      <a:fillRect/>
                    </a:stretch>
                  </pic:blipFill>
                  <pic:spPr>
                    <a:xfrm>
                      <a:off x="0" y="0"/>
                      <a:ext cx="82804" cy="82803"/>
                    </a:xfrm>
                    <a:prstGeom prst="rect">
                      <a:avLst/>
                    </a:prstGeom>
                  </pic:spPr>
                </pic:pic>
              </a:graphicData>
            </a:graphic>
          </wp:anchor>
        </w:drawing>
      </w:r>
      <w:r>
        <w:rPr/>
        <w:t>Experiential</w:t>
      </w:r>
      <w:r>
        <w:rPr>
          <w:spacing w:val="-2"/>
        </w:rPr>
        <w:t> Learning</w:t>
      </w:r>
    </w:p>
    <w:p>
      <w:pPr>
        <w:pStyle w:val="BodyText"/>
        <w:spacing w:line="247" w:lineRule="auto" w:before="6"/>
        <w:ind w:left="1055" w:right="13008"/>
      </w:pPr>
      <w:r>
        <w:rPr/>
        <w:t>Our</w:t>
      </w:r>
      <w:r>
        <w:rPr>
          <w:spacing w:val="-13"/>
        </w:rPr>
        <w:t> </w:t>
      </w:r>
      <w:r>
        <w:rPr/>
        <w:t>interactive,</w:t>
      </w:r>
      <w:r>
        <w:rPr>
          <w:spacing w:val="-13"/>
        </w:rPr>
        <w:t> </w:t>
      </w:r>
      <w:r>
        <w:rPr/>
        <w:t>playful,</w:t>
      </w:r>
      <w:r>
        <w:rPr>
          <w:spacing w:val="-13"/>
        </w:rPr>
        <w:t> </w:t>
      </w:r>
      <w:r>
        <w:rPr/>
        <w:t>and</w:t>
      </w:r>
      <w:r>
        <w:rPr>
          <w:spacing w:val="-13"/>
        </w:rPr>
        <w:t> </w:t>
      </w:r>
      <w:r>
        <w:rPr/>
        <w:t>profound</w:t>
      </w:r>
      <w:r>
        <w:rPr>
          <w:spacing w:val="-13"/>
        </w:rPr>
        <w:t> </w:t>
      </w:r>
      <w:r>
        <w:rPr/>
        <w:t>training</w:t>
      </w:r>
      <w:r>
        <w:rPr>
          <w:spacing w:val="-13"/>
        </w:rPr>
        <w:t> </w:t>
      </w:r>
      <w:r>
        <w:rPr/>
        <w:t>sessions</w:t>
      </w:r>
      <w:r>
        <w:rPr>
          <w:spacing w:val="-13"/>
        </w:rPr>
        <w:t> </w:t>
      </w:r>
      <w:r>
        <w:rPr/>
        <w:t>offer</w:t>
      </w:r>
      <w:r>
        <w:rPr>
          <w:spacing w:val="-13"/>
        </w:rPr>
        <w:t> </w:t>
      </w:r>
      <w:r>
        <w:rPr/>
        <w:t>hands-on</w:t>
      </w:r>
      <w:r>
        <w:rPr>
          <w:spacing w:val="-13"/>
        </w:rPr>
        <w:t> </w:t>
      </w:r>
      <w:r>
        <w:rPr/>
        <w:t>experience,</w:t>
      </w:r>
      <w:r>
        <w:rPr>
          <w:spacing w:val="-13"/>
        </w:rPr>
        <w:t> </w:t>
      </w:r>
      <w:r>
        <w:rPr/>
        <w:t>the</w:t>
      </w:r>
      <w:r>
        <w:rPr>
          <w:spacing w:val="-13"/>
        </w:rPr>
        <w:t> </w:t>
      </w:r>
      <w:r>
        <w:rPr/>
        <w:t>quickest</w:t>
      </w:r>
      <w:r>
        <w:rPr>
          <w:spacing w:val="-13"/>
        </w:rPr>
        <w:t> </w:t>
      </w:r>
      <w:r>
        <w:rPr/>
        <w:t>and most effective way to implement learning within your organization.</w:t>
      </w:r>
    </w:p>
    <w:p>
      <w:pPr>
        <w:pStyle w:val="BodyText"/>
      </w:pPr>
    </w:p>
    <w:p>
      <w:pPr>
        <w:pStyle w:val="BodyText"/>
        <w:spacing w:before="11"/>
        <w:rPr>
          <w:sz w:val="16"/>
        </w:rPr>
      </w:pPr>
    </w:p>
    <w:p>
      <w:pPr>
        <w:spacing w:after="0"/>
        <w:rPr>
          <w:sz w:val="16"/>
        </w:rPr>
        <w:sectPr>
          <w:headerReference w:type="default" r:id="rId82"/>
          <w:footerReference w:type="default" r:id="rId83"/>
          <w:pgSz w:w="23820" w:h="16840" w:orient="landscape"/>
          <w:pgMar w:header="664" w:footer="716" w:top="860" w:bottom="900" w:left="640" w:right="360"/>
        </w:sectPr>
      </w:pPr>
    </w:p>
    <w:p>
      <w:pPr>
        <w:pStyle w:val="Heading4"/>
        <w:spacing w:before="51"/>
        <w:ind w:left="1055" w:firstLine="0"/>
      </w:pPr>
      <w:r>
        <w:rPr/>
        <w:drawing>
          <wp:anchor distT="0" distB="0" distL="0" distR="0" allowOverlap="1" layoutInCell="1" locked="0" behindDoc="0" simplePos="0" relativeHeight="15853568">
            <wp:simplePos x="0" y="0"/>
            <wp:positionH relativeFrom="page">
              <wp:posOffset>896823</wp:posOffset>
            </wp:positionH>
            <wp:positionV relativeFrom="paragraph">
              <wp:posOffset>67326</wp:posOffset>
            </wp:positionV>
            <wp:extent cx="82804" cy="82804"/>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85" cstate="print"/>
                    <a:stretch>
                      <a:fillRect/>
                    </a:stretch>
                  </pic:blipFill>
                  <pic:spPr>
                    <a:xfrm>
                      <a:off x="0" y="0"/>
                      <a:ext cx="82804" cy="82804"/>
                    </a:xfrm>
                    <a:prstGeom prst="rect">
                      <a:avLst/>
                    </a:prstGeom>
                  </pic:spPr>
                </pic:pic>
              </a:graphicData>
            </a:graphic>
          </wp:anchor>
        </w:drawing>
      </w:r>
      <w:r>
        <w:rPr/>
        <w:t>Science-Backed</w:t>
      </w:r>
      <w:r>
        <w:rPr>
          <w:spacing w:val="-6"/>
        </w:rPr>
        <w:t> </w:t>
      </w:r>
      <w:r>
        <w:rPr>
          <w:spacing w:val="-2"/>
        </w:rPr>
        <w:t>Techniques</w:t>
      </w:r>
    </w:p>
    <w:p>
      <w:pPr>
        <w:pStyle w:val="BodyText"/>
        <w:spacing w:line="247" w:lineRule="auto" w:before="6"/>
        <w:ind w:left="1055"/>
      </w:pPr>
      <w:r>
        <w:rPr/>
        <w:t>Our programs use visual, physical, and digital tools based on proven methods from coaching and phototherapy,</w:t>
      </w:r>
      <w:r>
        <w:rPr>
          <w:spacing w:val="-13"/>
        </w:rPr>
        <w:t> </w:t>
      </w:r>
      <w:r>
        <w:rPr/>
        <w:t>providing</w:t>
      </w:r>
      <w:r>
        <w:rPr>
          <w:spacing w:val="-13"/>
        </w:rPr>
        <w:t> </w:t>
      </w:r>
      <w:r>
        <w:rPr/>
        <w:t>a</w:t>
      </w:r>
      <w:r>
        <w:rPr>
          <w:spacing w:val="-13"/>
        </w:rPr>
        <w:t> </w:t>
      </w:r>
      <w:r>
        <w:rPr/>
        <w:t>tangible</w:t>
      </w:r>
      <w:r>
        <w:rPr>
          <w:spacing w:val="-13"/>
        </w:rPr>
        <w:t> </w:t>
      </w:r>
      <w:r>
        <w:rPr/>
        <w:t>toolkit</w:t>
      </w:r>
      <w:r>
        <w:rPr>
          <w:spacing w:val="-13"/>
        </w:rPr>
        <w:t> </w:t>
      </w:r>
      <w:r>
        <w:rPr/>
        <w:t>that</w:t>
      </w:r>
      <w:r>
        <w:rPr>
          <w:spacing w:val="-13"/>
        </w:rPr>
        <w:t> </w:t>
      </w:r>
      <w:r>
        <w:rPr/>
        <w:t>supports</w:t>
      </w:r>
      <w:r>
        <w:rPr>
          <w:spacing w:val="-13"/>
        </w:rPr>
        <w:t> </w:t>
      </w:r>
      <w:r>
        <w:rPr/>
        <w:t>growth</w:t>
      </w:r>
      <w:r>
        <w:rPr>
          <w:spacing w:val="-13"/>
        </w:rPr>
        <w:t> </w:t>
      </w:r>
      <w:r>
        <w:rPr/>
        <w:t>and</w:t>
      </w:r>
      <w:r>
        <w:rPr>
          <w:spacing w:val="-13"/>
        </w:rPr>
        <w:t> </w:t>
      </w:r>
      <w:r>
        <w:rPr/>
        <w:t>meaningful</w:t>
      </w:r>
      <w:r>
        <w:rPr>
          <w:spacing w:val="-13"/>
        </w:rPr>
        <w:t> </w:t>
      </w:r>
      <w:r>
        <w:rPr/>
        <w:t>conversations</w:t>
      </w:r>
      <w:r>
        <w:rPr>
          <w:spacing w:val="-13"/>
        </w:rPr>
        <w:t> </w:t>
      </w:r>
      <w:r>
        <w:rPr/>
        <w:t>long</w:t>
      </w:r>
      <w:r>
        <w:rPr>
          <w:spacing w:val="-13"/>
        </w:rPr>
        <w:t> </w:t>
      </w:r>
      <w:r>
        <w:rPr/>
        <w:t>after the workshop ends.</w:t>
      </w:r>
    </w:p>
    <w:p>
      <w:pPr>
        <w:pStyle w:val="BodyText"/>
      </w:pPr>
    </w:p>
    <w:p>
      <w:pPr>
        <w:pStyle w:val="BodyText"/>
        <w:spacing w:before="10"/>
      </w:pPr>
    </w:p>
    <w:p>
      <w:pPr>
        <w:pStyle w:val="Heading4"/>
        <w:ind w:left="1055" w:firstLine="0"/>
      </w:pPr>
      <w:r>
        <w:rPr/>
        <w:drawing>
          <wp:anchor distT="0" distB="0" distL="0" distR="0" allowOverlap="1" layoutInCell="1" locked="0" behindDoc="0" simplePos="0" relativeHeight="15854080">
            <wp:simplePos x="0" y="0"/>
            <wp:positionH relativeFrom="page">
              <wp:posOffset>896823</wp:posOffset>
            </wp:positionH>
            <wp:positionV relativeFrom="paragraph">
              <wp:posOffset>34941</wp:posOffset>
            </wp:positionV>
            <wp:extent cx="82804" cy="82803"/>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85" cstate="print"/>
                    <a:stretch>
                      <a:fillRect/>
                    </a:stretch>
                  </pic:blipFill>
                  <pic:spPr>
                    <a:xfrm>
                      <a:off x="0" y="0"/>
                      <a:ext cx="82804" cy="82803"/>
                    </a:xfrm>
                    <a:prstGeom prst="rect">
                      <a:avLst/>
                    </a:prstGeom>
                  </pic:spPr>
                </pic:pic>
              </a:graphicData>
            </a:graphic>
          </wp:anchor>
        </w:drawing>
      </w:r>
      <w:r>
        <w:rPr/>
        <w:t>Flexibility</w:t>
      </w:r>
      <w:r>
        <w:rPr>
          <w:spacing w:val="-2"/>
        </w:rPr>
        <w:t> </w:t>
      </w:r>
      <w:r>
        <w:rPr/>
        <w:t>and</w:t>
      </w:r>
      <w:r>
        <w:rPr>
          <w:spacing w:val="-2"/>
        </w:rPr>
        <w:t> Applicability</w:t>
      </w:r>
    </w:p>
    <w:p>
      <w:pPr>
        <w:pStyle w:val="BodyText"/>
        <w:spacing w:line="247" w:lineRule="auto" w:before="7"/>
        <w:ind w:left="1055"/>
      </w:pPr>
      <w:r>
        <w:rPr/>
        <w:t>Our</w:t>
      </w:r>
      <w:r>
        <w:rPr>
          <w:spacing w:val="-10"/>
        </w:rPr>
        <w:t> </w:t>
      </w:r>
      <w:r>
        <w:rPr/>
        <w:t>flexible</w:t>
      </w:r>
      <w:r>
        <w:rPr>
          <w:spacing w:val="-10"/>
        </w:rPr>
        <w:t> </w:t>
      </w:r>
      <w:r>
        <w:rPr/>
        <w:t>modules</w:t>
      </w:r>
      <w:r>
        <w:rPr>
          <w:spacing w:val="-10"/>
        </w:rPr>
        <w:t> </w:t>
      </w:r>
      <w:r>
        <w:rPr/>
        <w:t>adapt</w:t>
      </w:r>
      <w:r>
        <w:rPr>
          <w:spacing w:val="-10"/>
        </w:rPr>
        <w:t> </w:t>
      </w:r>
      <w:r>
        <w:rPr/>
        <w:t>to</w:t>
      </w:r>
      <w:r>
        <w:rPr>
          <w:spacing w:val="-10"/>
        </w:rPr>
        <w:t> </w:t>
      </w:r>
      <w:r>
        <w:rPr/>
        <w:t>your</w:t>
      </w:r>
      <w:r>
        <w:rPr>
          <w:spacing w:val="-10"/>
        </w:rPr>
        <w:t> </w:t>
      </w:r>
      <w:r>
        <w:rPr/>
        <w:t>needs,</w:t>
      </w:r>
      <w:r>
        <w:rPr>
          <w:spacing w:val="-10"/>
        </w:rPr>
        <w:t> </w:t>
      </w:r>
      <w:r>
        <w:rPr/>
        <w:t>whether</w:t>
      </w:r>
      <w:r>
        <w:rPr>
          <w:spacing w:val="-10"/>
        </w:rPr>
        <w:t> </w:t>
      </w:r>
      <w:r>
        <w:rPr/>
        <w:t>face-to-face</w:t>
      </w:r>
      <w:r>
        <w:rPr>
          <w:spacing w:val="-10"/>
        </w:rPr>
        <w:t> </w:t>
      </w:r>
      <w:r>
        <w:rPr/>
        <w:t>or</w:t>
      </w:r>
      <w:r>
        <w:rPr>
          <w:spacing w:val="-10"/>
        </w:rPr>
        <w:t> </w:t>
      </w:r>
      <w:r>
        <w:rPr/>
        <w:t>online,</w:t>
      </w:r>
      <w:r>
        <w:rPr>
          <w:spacing w:val="-10"/>
        </w:rPr>
        <w:t> </w:t>
      </w:r>
      <w:r>
        <w:rPr/>
        <w:t>in</w:t>
      </w:r>
      <w:r>
        <w:rPr>
          <w:spacing w:val="-10"/>
        </w:rPr>
        <w:t> </w:t>
      </w:r>
      <w:r>
        <w:rPr/>
        <w:t>one-time</w:t>
      </w:r>
      <w:r>
        <w:rPr>
          <w:spacing w:val="-10"/>
        </w:rPr>
        <w:t> </w:t>
      </w:r>
      <w:r>
        <w:rPr/>
        <w:t>trainings</w:t>
      </w:r>
      <w:r>
        <w:rPr>
          <w:spacing w:val="-10"/>
        </w:rPr>
        <w:t> </w:t>
      </w:r>
      <w:r>
        <w:rPr/>
        <w:t>or ongoing processes, and for one-on-one sessions, small groups, or large conferences.</w:t>
      </w:r>
    </w:p>
    <w:p>
      <w:pPr>
        <w:pStyle w:val="BodyText"/>
      </w:pPr>
    </w:p>
    <w:p>
      <w:pPr>
        <w:pStyle w:val="BodyText"/>
        <w:spacing w:before="10"/>
      </w:pPr>
    </w:p>
    <w:p>
      <w:pPr>
        <w:pStyle w:val="Heading4"/>
        <w:spacing w:before="1"/>
        <w:ind w:left="1055" w:firstLine="0"/>
      </w:pPr>
      <w:r>
        <w:rPr/>
        <w:drawing>
          <wp:anchor distT="0" distB="0" distL="0" distR="0" allowOverlap="1" layoutInCell="1" locked="0" behindDoc="0" simplePos="0" relativeHeight="15854592">
            <wp:simplePos x="0" y="0"/>
            <wp:positionH relativeFrom="page">
              <wp:posOffset>896823</wp:posOffset>
            </wp:positionH>
            <wp:positionV relativeFrom="paragraph">
              <wp:posOffset>35576</wp:posOffset>
            </wp:positionV>
            <wp:extent cx="82804" cy="82803"/>
            <wp:effectExtent l="0" t="0" r="0" b="0"/>
            <wp:wrapNone/>
            <wp:docPr id="370" name="Image 370"/>
            <wp:cNvGraphicFramePr>
              <a:graphicFrameLocks/>
            </wp:cNvGraphicFramePr>
            <a:graphic>
              <a:graphicData uri="http://schemas.openxmlformats.org/drawingml/2006/picture">
                <pic:pic>
                  <pic:nvPicPr>
                    <pic:cNvPr id="370" name="Image 370"/>
                    <pic:cNvPicPr/>
                  </pic:nvPicPr>
                  <pic:blipFill>
                    <a:blip r:embed="rId84" cstate="print"/>
                    <a:stretch>
                      <a:fillRect/>
                    </a:stretch>
                  </pic:blipFill>
                  <pic:spPr>
                    <a:xfrm>
                      <a:off x="0" y="0"/>
                      <a:ext cx="82804" cy="82803"/>
                    </a:xfrm>
                    <a:prstGeom prst="rect">
                      <a:avLst/>
                    </a:prstGeom>
                  </pic:spPr>
                </pic:pic>
              </a:graphicData>
            </a:graphic>
          </wp:anchor>
        </w:drawing>
      </w:r>
      <w:r>
        <w:rPr/>
        <w:t>Sustainable</w:t>
      </w:r>
      <w:r>
        <w:rPr>
          <w:spacing w:val="9"/>
        </w:rPr>
        <w:t> </w:t>
      </w:r>
      <w:r>
        <w:rPr>
          <w:spacing w:val="-2"/>
        </w:rPr>
        <w:t>Learning</w:t>
      </w:r>
    </w:p>
    <w:p>
      <w:pPr>
        <w:pStyle w:val="BodyText"/>
        <w:spacing w:line="247" w:lineRule="auto" w:before="6"/>
        <w:ind w:left="1055"/>
      </w:pPr>
      <w:r>
        <w:rPr/>
        <w:t>Our</w:t>
      </w:r>
      <w:r>
        <w:rPr>
          <w:spacing w:val="-14"/>
        </w:rPr>
        <w:t> </w:t>
      </w:r>
      <w:r>
        <w:rPr/>
        <w:t>empowering</w:t>
      </w:r>
      <w:r>
        <w:rPr>
          <w:spacing w:val="-14"/>
        </w:rPr>
        <w:t> </w:t>
      </w:r>
      <w:r>
        <w:rPr/>
        <w:t>trainings</w:t>
      </w:r>
      <w:r>
        <w:rPr>
          <w:spacing w:val="-14"/>
        </w:rPr>
        <w:t> </w:t>
      </w:r>
      <w:r>
        <w:rPr/>
        <w:t>focus</w:t>
      </w:r>
      <w:r>
        <w:rPr>
          <w:spacing w:val="-14"/>
        </w:rPr>
        <w:t> </w:t>
      </w:r>
      <w:r>
        <w:rPr/>
        <w:t>on</w:t>
      </w:r>
      <w:r>
        <w:rPr>
          <w:spacing w:val="-14"/>
        </w:rPr>
        <w:t> </w:t>
      </w:r>
      <w:r>
        <w:rPr/>
        <w:t>proactive,</w:t>
      </w:r>
      <w:r>
        <w:rPr>
          <w:spacing w:val="-14"/>
        </w:rPr>
        <w:t> </w:t>
      </w:r>
      <w:r>
        <w:rPr/>
        <w:t>easy-to-implement</w:t>
      </w:r>
      <w:r>
        <w:rPr>
          <w:spacing w:val="-14"/>
        </w:rPr>
        <w:t> </w:t>
      </w:r>
      <w:r>
        <w:rPr/>
        <w:t>actions</w:t>
      </w:r>
      <w:r>
        <w:rPr>
          <w:spacing w:val="-14"/>
        </w:rPr>
        <w:t> </w:t>
      </w:r>
      <w:r>
        <w:rPr/>
        <w:t>that</w:t>
      </w:r>
      <w:r>
        <w:rPr>
          <w:spacing w:val="-14"/>
        </w:rPr>
        <w:t> </w:t>
      </w:r>
      <w:r>
        <w:rPr/>
        <w:t>create</w:t>
      </w:r>
      <w:r>
        <w:rPr>
          <w:spacing w:val="-13"/>
        </w:rPr>
        <w:t> </w:t>
      </w:r>
      <w:r>
        <w:rPr/>
        <w:t>immediate</w:t>
      </w:r>
      <w:r>
        <w:rPr>
          <w:spacing w:val="-14"/>
        </w:rPr>
        <w:t> </w:t>
      </w:r>
      <w:r>
        <w:rPr/>
        <w:t>turning points and lasting change.</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rPr>
          <w:sz w:val="12"/>
        </w:rPr>
      </w:pPr>
      <w:r>
        <w:rPr/>
        <w:drawing>
          <wp:anchor distT="0" distB="0" distL="0" distR="0" allowOverlap="1" layoutInCell="1" locked="0" behindDoc="1" simplePos="0" relativeHeight="487708672">
            <wp:simplePos x="0" y="0"/>
            <wp:positionH relativeFrom="page">
              <wp:posOffset>14341388</wp:posOffset>
            </wp:positionH>
            <wp:positionV relativeFrom="paragraph">
              <wp:posOffset>129843</wp:posOffset>
            </wp:positionV>
            <wp:extent cx="82296" cy="82296"/>
            <wp:effectExtent l="0" t="0" r="0" b="0"/>
            <wp:wrapTopAndBottom/>
            <wp:docPr id="371" name="Image 371"/>
            <wp:cNvGraphicFramePr>
              <a:graphicFrameLocks/>
            </wp:cNvGraphicFramePr>
            <a:graphic>
              <a:graphicData uri="http://schemas.openxmlformats.org/drawingml/2006/picture">
                <pic:pic>
                  <pic:nvPicPr>
                    <pic:cNvPr id="371" name="Image 371"/>
                    <pic:cNvPicPr/>
                  </pic:nvPicPr>
                  <pic:blipFill>
                    <a:blip r:embed="rId86"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709184">
                <wp:simplePos x="0" y="0"/>
                <wp:positionH relativeFrom="page">
                  <wp:posOffset>14527835</wp:posOffset>
                </wp:positionH>
                <wp:positionV relativeFrom="paragraph">
                  <wp:posOffset>111843</wp:posOffset>
                </wp:positionV>
                <wp:extent cx="36195" cy="36195"/>
                <wp:effectExtent l="0" t="0" r="0" b="0"/>
                <wp:wrapTopAndBottom/>
                <wp:docPr id="372" name="Graphic 372"/>
                <wp:cNvGraphicFramePr>
                  <a:graphicFrameLocks/>
                </wp:cNvGraphicFramePr>
                <a:graphic>
                  <a:graphicData uri="http://schemas.microsoft.com/office/word/2010/wordprocessingShape">
                    <wps:wsp>
                      <wps:cNvPr id="372" name="Graphic 37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143.924072pt;margin-top:8.806602pt;width:2.85pt;height:2.85pt;mso-position-horizontal-relative:page;mso-position-vertical-relative:paragraph;z-index:-15607296;mso-wrap-distance-left:0;mso-wrap-distance-right:0" id="docshape292" coordorigin="22878,176" coordsize="57,57" path="m22907,176l22896,178,22887,184,22881,193,22878,204,22881,216,22887,225,22896,231,22907,233,22918,231,22927,225,22933,216,22935,204,22933,193,22927,184,22918,178,22907,176xe" filled="true" fillcolor="#94bb88" stroked="false">
                <v:path arrowok="t"/>
                <v:fill type="solid"/>
                <w10:wrap type="topAndBottom"/>
              </v:shape>
            </w:pict>
          </mc:Fallback>
        </mc:AlternateContent>
      </w:r>
    </w:p>
    <w:p>
      <w:pPr>
        <w:pStyle w:val="Heading1"/>
        <w:spacing w:before="139"/>
        <w:ind w:left="772"/>
      </w:pPr>
      <w:r>
        <w:rPr>
          <w:spacing w:val="-4"/>
        </w:rPr>
        <w:t>Points</w:t>
      </w:r>
      <w:r>
        <w:rPr>
          <w:spacing w:val="-8"/>
        </w:rPr>
        <w:t> </w:t>
      </w:r>
      <w:r>
        <w:rPr>
          <w:spacing w:val="-4"/>
        </w:rPr>
        <w:t>of</w:t>
      </w:r>
      <w:r>
        <w:rPr>
          <w:spacing w:val="-32"/>
        </w:rPr>
        <w:t> </w:t>
      </w:r>
      <w:r>
        <w:rPr>
          <w:spacing w:val="-4"/>
        </w:rPr>
        <w:t>You</w:t>
      </w:r>
      <w:r>
        <w:rPr>
          <w:spacing w:val="-4"/>
          <w:vertAlign w:val="superscript"/>
        </w:rPr>
        <w:t>®</w:t>
      </w:r>
      <w:r>
        <w:rPr>
          <w:spacing w:val="-32"/>
          <w:vertAlign w:val="baseline"/>
        </w:rPr>
        <w:t> </w:t>
      </w:r>
      <w:r>
        <w:rPr>
          <w:spacing w:val="-4"/>
          <w:vertAlign w:val="baseline"/>
        </w:rPr>
        <w:t>Training</w:t>
      </w:r>
      <w:r>
        <w:rPr>
          <w:spacing w:val="-2"/>
          <w:vertAlign w:val="baseline"/>
        </w:rPr>
        <w:t> </w:t>
      </w:r>
      <w:r>
        <w:rPr>
          <w:spacing w:val="-4"/>
          <w:vertAlign w:val="baseline"/>
        </w:rPr>
        <w:t>Basics</w:t>
      </w:r>
    </w:p>
    <w:p>
      <w:pPr>
        <w:spacing w:line="250" w:lineRule="exact"/>
        <w:ind w:left="7403" w:right="0" w:firstLine="0"/>
        <w:jc w:val="left"/>
        <w:rPr>
          <w:sz w:val="13"/>
        </w:rPr>
      </w:pPr>
      <w:r>
        <w:rPr>
          <w:position w:val="14"/>
          <w:sz w:val="5"/>
        </w:rPr>
        <mc:AlternateContent>
          <mc:Choice Requires="wps">
            <w:drawing>
              <wp:inline distT="0" distB="0" distL="0" distR="0">
                <wp:extent cx="36195" cy="36195"/>
                <wp:effectExtent l="0" t="0" r="0" b="0"/>
                <wp:docPr id="373" name="Group 373"/>
                <wp:cNvGraphicFramePr>
                  <a:graphicFrameLocks/>
                </wp:cNvGraphicFramePr>
                <a:graphic>
                  <a:graphicData uri="http://schemas.microsoft.com/office/word/2010/wordprocessingGroup">
                    <wpg:wgp>
                      <wpg:cNvPr id="373" name="Group 373"/>
                      <wpg:cNvGrpSpPr/>
                      <wpg:grpSpPr>
                        <a:xfrm>
                          <a:off x="0" y="0"/>
                          <a:ext cx="36195" cy="36195"/>
                          <a:chExt cx="36195" cy="36195"/>
                        </a:xfrm>
                      </wpg:grpSpPr>
                      <wps:wsp>
                        <wps:cNvPr id="374" name="Graphic 37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93" coordorigin="0,0" coordsize="57,57">
                <v:shape style="position:absolute;left:0;top:0;width:57;height:57" id="docshape294"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3293" cy="82581"/>
            <wp:effectExtent l="0" t="0" r="0" b="0"/>
            <wp:docPr id="375" name="Image 375"/>
            <wp:cNvGraphicFramePr>
              <a:graphicFrameLocks/>
            </wp:cNvGraphicFramePr>
            <a:graphic>
              <a:graphicData uri="http://schemas.openxmlformats.org/drawingml/2006/picture">
                <pic:pic>
                  <pic:nvPicPr>
                    <pic:cNvPr id="375" name="Image 375"/>
                    <pic:cNvPicPr/>
                  </pic:nvPicPr>
                  <pic:blipFill>
                    <a:blip r:embed="rId8" cstate="print"/>
                    <a:stretch>
                      <a:fillRect/>
                    </a:stretch>
                  </pic:blipFill>
                  <pic:spPr>
                    <a:xfrm>
                      <a:off x="0" y="0"/>
                      <a:ext cx="83293" cy="82581"/>
                    </a:xfrm>
                    <a:prstGeom prst="rect">
                      <a:avLst/>
                    </a:prstGeom>
                  </pic:spPr>
                </pic:pic>
              </a:graphicData>
            </a:graphic>
          </wp:inline>
        </w:drawing>
      </w:r>
      <w:r>
        <w:rPr>
          <w:spacing w:val="115"/>
          <w:position w:val="7"/>
          <w:sz w:val="13"/>
        </w:rPr>
      </w:r>
      <w:r>
        <w:rPr>
          <w:rFonts w:ascii="Times New Roman"/>
          <w:spacing w:val="53"/>
          <w:position w:val="7"/>
          <w:sz w:val="13"/>
        </w:rPr>
        <w:t> </w:t>
      </w:r>
      <w:r>
        <w:rPr>
          <w:spacing w:val="53"/>
          <w:position w:val="-4"/>
          <w:sz w:val="13"/>
        </w:rPr>
        <w:drawing>
          <wp:inline distT="0" distB="0" distL="0" distR="0">
            <wp:extent cx="82581" cy="82581"/>
            <wp:effectExtent l="0" t="0" r="0" b="0"/>
            <wp:docPr id="376" name="Image 376"/>
            <wp:cNvGraphicFramePr>
              <a:graphicFrameLocks/>
            </wp:cNvGraphicFramePr>
            <a:graphic>
              <a:graphicData uri="http://schemas.openxmlformats.org/drawingml/2006/picture">
                <pic:pic>
                  <pic:nvPicPr>
                    <pic:cNvPr id="376" name="Image 376"/>
                    <pic:cNvPicPr/>
                  </pic:nvPicPr>
                  <pic:blipFill>
                    <a:blip r:embed="rId66" cstate="print"/>
                    <a:stretch>
                      <a:fillRect/>
                    </a:stretch>
                  </pic:blipFill>
                  <pic:spPr>
                    <a:xfrm>
                      <a:off x="0" y="0"/>
                      <a:ext cx="82581" cy="82581"/>
                    </a:xfrm>
                    <a:prstGeom prst="rect">
                      <a:avLst/>
                    </a:prstGeom>
                  </pic:spPr>
                </pic:pic>
              </a:graphicData>
            </a:graphic>
          </wp:inline>
        </w:drawing>
      </w:r>
      <w:r>
        <w:rPr>
          <w:spacing w:val="53"/>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30"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7432" w:val="left" w:leader="none"/>
        </w:tabs>
        <w:spacing w:line="186" w:lineRule="exact"/>
        <w:ind w:left="6968" w:right="0" w:firstLine="0"/>
        <w:jc w:val="left"/>
        <w:rPr>
          <w:sz w:val="15"/>
        </w:rPr>
      </w:pPr>
      <w:r>
        <w:rPr>
          <w:position w:val="-3"/>
          <w:sz w:val="13"/>
        </w:rPr>
        <w:drawing>
          <wp:inline distT="0" distB="0" distL="0" distR="0">
            <wp:extent cx="82581" cy="82581"/>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5" cstate="print"/>
                    <a:stretch>
                      <a:fillRect/>
                    </a:stretch>
                  </pic:blipFill>
                  <pic:spPr>
                    <a:xfrm>
                      <a:off x="0" y="0"/>
                      <a:ext cx="82581" cy="82581"/>
                    </a:xfrm>
                    <a:prstGeom prst="rect">
                      <a:avLst/>
                    </a:prstGeom>
                  </pic:spPr>
                </pic:pic>
              </a:graphicData>
            </a:graphic>
          </wp:inline>
        </w:drawing>
      </w:r>
      <w:r>
        <w:rPr>
          <w:position w:val="-3"/>
          <w:sz w:val="13"/>
        </w:rPr>
      </w:r>
      <w:r>
        <w:rPr>
          <w:position w:val="-3"/>
          <w:sz w:val="13"/>
        </w:rPr>
        <w:tab/>
      </w:r>
      <w:r>
        <w:rPr>
          <w:position w:val="-3"/>
          <w:sz w:val="13"/>
        </w:rPr>
        <w:drawing>
          <wp:inline distT="0" distB="0" distL="0" distR="0">
            <wp:extent cx="82581" cy="82581"/>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12"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97"/>
          <w:position w:val="-3"/>
          <w:sz w:val="15"/>
        </w:rPr>
        <w:t> </w:t>
      </w:r>
      <w:r>
        <w:rPr>
          <w:spacing w:val="97"/>
          <w:sz w:val="15"/>
        </w:rPr>
        <mc:AlternateContent>
          <mc:Choice Requires="wps">
            <w:drawing>
              <wp:inline distT="0" distB="0" distL="0" distR="0">
                <wp:extent cx="111125" cy="95885"/>
                <wp:effectExtent l="0" t="0" r="0" b="8890"/>
                <wp:docPr id="380" name="Group 380"/>
                <wp:cNvGraphicFramePr>
                  <a:graphicFrameLocks/>
                </wp:cNvGraphicFramePr>
                <a:graphic>
                  <a:graphicData uri="http://schemas.microsoft.com/office/word/2010/wordprocessingGroup">
                    <wpg:wgp>
                      <wpg:cNvPr id="380" name="Group 380"/>
                      <wpg:cNvGrpSpPr/>
                      <wpg:grpSpPr>
                        <a:xfrm>
                          <a:off x="0" y="0"/>
                          <a:ext cx="111125" cy="95885"/>
                          <a:chExt cx="111125" cy="95885"/>
                        </a:xfrm>
                      </wpg:grpSpPr>
                      <wps:wsp>
                        <wps:cNvPr id="381" name="Graphic 381"/>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382" name="Graphic 38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8.75pt;height:7.55pt;mso-position-horizontal-relative:char;mso-position-vertical-relative:line" id="docshapegroup295" coordorigin="0,0" coordsize="175,151">
                <v:shape style="position:absolute;left:117;top:93;width:57;height:57" id="docshape296" coordorigin="118,94" coordsize="57,57" path="m146,94l135,96,126,102,120,111,118,122,120,133,126,142,135,148,146,150,157,148,166,142,172,133,175,122,172,111,166,102,157,96,146,94xe" filled="true" fillcolor="#e07f48" stroked="false">
                  <v:path arrowok="t"/>
                  <v:fill type="solid"/>
                </v:shape>
                <v:shape style="position:absolute;left:0;top:0;width:57;height:57" id="docshape297" coordorigin="0,0" coordsize="57,57" path="m28,0l17,2,8,8,2,17,0,28,2,39,8,48,17,54,28,57,39,54,48,48,54,39,57,28,54,17,48,8,39,2,28,0xe" filled="true" fillcolor="#91b2c4" stroked="false">
                  <v:path arrowok="t"/>
                  <v:fill type="solid"/>
                </v:shape>
              </v:group>
            </w:pict>
          </mc:Fallback>
        </mc:AlternateContent>
      </w:r>
      <w:r>
        <w:rPr>
          <w:spacing w:val="97"/>
          <w:sz w:val="15"/>
        </w:rPr>
      </w:r>
    </w:p>
    <w:p>
      <w:pPr>
        <w:tabs>
          <w:tab w:pos="8037" w:val="left" w:leader="none"/>
        </w:tabs>
        <w:spacing w:line="113" w:lineRule="exact"/>
        <w:ind w:left="6695" w:right="0" w:firstLine="0"/>
        <w:rPr>
          <w:sz w:val="5"/>
        </w:rPr>
      </w:pPr>
      <w:r>
        <w:rPr>
          <w:position w:val="-1"/>
          <w:sz w:val="5"/>
        </w:rPr>
        <mc:AlternateContent>
          <mc:Choice Requires="wps">
            <w:drawing>
              <wp:inline distT="0" distB="0" distL="0" distR="0">
                <wp:extent cx="36195" cy="36195"/>
                <wp:effectExtent l="0" t="0" r="0" b="0"/>
                <wp:docPr id="383" name="Group 383"/>
                <wp:cNvGraphicFramePr>
                  <a:graphicFrameLocks/>
                </wp:cNvGraphicFramePr>
                <a:graphic>
                  <a:graphicData uri="http://schemas.microsoft.com/office/word/2010/wordprocessingGroup">
                    <wpg:wgp>
                      <wpg:cNvPr id="383" name="Group 383"/>
                      <wpg:cNvGrpSpPr/>
                      <wpg:grpSpPr>
                        <a:xfrm>
                          <a:off x="0" y="0"/>
                          <a:ext cx="36195" cy="36195"/>
                          <a:chExt cx="36195" cy="36195"/>
                        </a:xfrm>
                      </wpg:grpSpPr>
                      <wps:wsp>
                        <wps:cNvPr id="384" name="Graphic 38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298" coordorigin="0,0" coordsize="57,57">
                <v:shape style="position:absolute;left:0;top:0;width:57;height:57" id="docshape299"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385" name="Group 385"/>
                <wp:cNvGraphicFramePr>
                  <a:graphicFrameLocks/>
                </wp:cNvGraphicFramePr>
                <a:graphic>
                  <a:graphicData uri="http://schemas.microsoft.com/office/word/2010/wordprocessingGroup">
                    <wpg:wgp>
                      <wpg:cNvPr id="385" name="Group 385"/>
                      <wpg:cNvGrpSpPr/>
                      <wpg:grpSpPr>
                        <a:xfrm>
                          <a:off x="0" y="0"/>
                          <a:ext cx="36195" cy="36195"/>
                          <a:chExt cx="36195" cy="36195"/>
                        </a:xfrm>
                      </wpg:grpSpPr>
                      <wps:wsp>
                        <wps:cNvPr id="386" name="Graphic 3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00" coordorigin="0,0" coordsize="57,57">
                <v:shape style="position:absolute;left:0;top:0;width:57;height:57" id="docshape301"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rPr>
          <w:sz w:val="5"/>
        </w:rPr>
        <w:sectPr>
          <w:type w:val="continuous"/>
          <w:pgSz w:w="23820" w:h="16840" w:orient="landscape"/>
          <w:pgMar w:header="664" w:footer="716" w:top="540" w:bottom="280" w:left="640" w:right="360"/>
          <w:cols w:num="2" w:equalWidth="0">
            <w:col w:w="9871" w:space="4421"/>
            <w:col w:w="8528"/>
          </w:cols>
        </w:sectPr>
      </w:pPr>
    </w:p>
    <w:p>
      <w:pPr>
        <w:pStyle w:val="BodyText"/>
        <w:rPr>
          <w:b/>
        </w:rPr>
      </w:pPr>
      <w:r>
        <w:rPr/>
        <w:drawing>
          <wp:anchor distT="0" distB="0" distL="0" distR="0" allowOverlap="1" layoutInCell="1" locked="0" behindDoc="0" simplePos="0" relativeHeight="15855616">
            <wp:simplePos x="0" y="0"/>
            <wp:positionH relativeFrom="page">
              <wp:posOffset>14734356</wp:posOffset>
            </wp:positionH>
            <wp:positionV relativeFrom="page">
              <wp:posOffset>5357857</wp:posOffset>
            </wp:positionV>
            <wp:extent cx="82803" cy="82803"/>
            <wp:effectExtent l="0" t="0" r="0" b="0"/>
            <wp:wrapNone/>
            <wp:docPr id="387" name="Image 387"/>
            <wp:cNvGraphicFramePr>
              <a:graphicFrameLocks/>
            </wp:cNvGraphicFramePr>
            <a:graphic>
              <a:graphicData uri="http://schemas.openxmlformats.org/drawingml/2006/picture">
                <pic:pic>
                  <pic:nvPicPr>
                    <pic:cNvPr id="387" name="Image 387"/>
                    <pic:cNvPicPr/>
                  </pic:nvPicPr>
                  <pic:blipFill>
                    <a:blip r:embed="rId18"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856128">
            <wp:simplePos x="0" y="0"/>
            <wp:positionH relativeFrom="page">
              <wp:posOffset>14183745</wp:posOffset>
            </wp:positionH>
            <wp:positionV relativeFrom="page">
              <wp:posOffset>5357857</wp:posOffset>
            </wp:positionV>
            <wp:extent cx="82803" cy="82803"/>
            <wp:effectExtent l="0" t="0" r="0" b="0"/>
            <wp:wrapNone/>
            <wp:docPr id="388" name="Image 388"/>
            <wp:cNvGraphicFramePr>
              <a:graphicFrameLocks/>
            </wp:cNvGraphicFramePr>
            <a:graphic>
              <a:graphicData uri="http://schemas.openxmlformats.org/drawingml/2006/picture">
                <pic:pic>
                  <pic:nvPicPr>
                    <pic:cNvPr id="388" name="Image 388"/>
                    <pic:cNvPicPr/>
                  </pic:nvPicPr>
                  <pic:blipFill>
                    <a:blip r:embed="rId29"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856640">
            <wp:simplePos x="0" y="0"/>
            <wp:positionH relativeFrom="page">
              <wp:posOffset>14481029</wp:posOffset>
            </wp:positionH>
            <wp:positionV relativeFrom="page">
              <wp:posOffset>5385614</wp:posOffset>
            </wp:positionV>
            <wp:extent cx="82803" cy="82803"/>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1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5857664">
                <wp:simplePos x="0" y="0"/>
                <wp:positionH relativeFrom="page">
                  <wp:posOffset>14388193</wp:posOffset>
                </wp:positionH>
                <wp:positionV relativeFrom="page">
                  <wp:posOffset>5235752</wp:posOffset>
                </wp:positionV>
                <wp:extent cx="36195" cy="36195"/>
                <wp:effectExtent l="0" t="0" r="0" b="0"/>
                <wp:wrapNone/>
                <wp:docPr id="390" name="Graphic 390"/>
                <wp:cNvGraphicFramePr>
                  <a:graphicFrameLocks/>
                </wp:cNvGraphicFramePr>
                <a:graphic>
                  <a:graphicData uri="http://schemas.microsoft.com/office/word/2010/wordprocessingShape">
                    <wps:wsp>
                      <wps:cNvPr id="390" name="Graphic 39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589pt;margin-top:412.264008pt;width:2.85pt;height:2.85pt;mso-position-horizontal-relative:page;mso-position-vertical-relative:page;z-index:15857664" id="docshape302" coordorigin="22659,8245" coordsize="57,57" path="m22687,8245l22676,8248,22667,8254,22661,8263,22659,8274,22661,8285,22667,8294,22676,8300,22687,8302,22698,8300,22707,8294,22713,8285,22715,8274,22713,8263,22707,8254,22698,8248,22687,8245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858176">
                <wp:simplePos x="0" y="0"/>
                <wp:positionH relativeFrom="page">
                  <wp:posOffset>14504435</wp:posOffset>
                </wp:positionH>
                <wp:positionV relativeFrom="page">
                  <wp:posOffset>5272258</wp:posOffset>
                </wp:positionV>
                <wp:extent cx="36195" cy="36195"/>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2.081543pt;margin-top:415.138428pt;width:2.85pt;height:2.85pt;mso-position-horizontal-relative:page;mso-position-vertical-relative:page;z-index:15858176" id="docshape303" coordorigin="22842,8303" coordsize="57,57" path="m22870,8303l22859,8305,22850,8311,22844,8320,22842,8331,22844,8342,22850,8351,22859,8357,22870,8359,22881,8357,22890,8351,22896,8342,22898,8331,22896,8320,22890,8311,22881,8305,22870,8303xe" filled="true" fillcolor="#000000" stroked="false">
                <v:path arrowok="t"/>
                <v:fill type="solid"/>
                <w10:wrap type="none"/>
              </v:shape>
            </w:pict>
          </mc:Fallback>
        </mc:AlternateContent>
      </w:r>
    </w:p>
    <w:p>
      <w:pPr>
        <w:pStyle w:val="BodyText"/>
        <w:spacing w:before="10"/>
        <w:rPr>
          <w:b/>
          <w:sz w:val="16"/>
        </w:rPr>
      </w:pPr>
    </w:p>
    <w:p>
      <w:pPr>
        <w:pStyle w:val="Heading4"/>
        <w:spacing w:before="51"/>
        <w:ind w:left="1055" w:firstLine="0"/>
      </w:pPr>
      <w:r>
        <w:rPr/>
        <w:drawing>
          <wp:anchor distT="0" distB="0" distL="0" distR="0" allowOverlap="1" layoutInCell="1" locked="0" behindDoc="0" simplePos="0" relativeHeight="15855104">
            <wp:simplePos x="0" y="0"/>
            <wp:positionH relativeFrom="page">
              <wp:posOffset>896823</wp:posOffset>
            </wp:positionH>
            <wp:positionV relativeFrom="paragraph">
              <wp:posOffset>67326</wp:posOffset>
            </wp:positionV>
            <wp:extent cx="82804" cy="82803"/>
            <wp:effectExtent l="0" t="0" r="0" b="0"/>
            <wp:wrapNone/>
            <wp:docPr id="392" name="Image 392"/>
            <wp:cNvGraphicFramePr>
              <a:graphicFrameLocks/>
            </wp:cNvGraphicFramePr>
            <a:graphic>
              <a:graphicData uri="http://schemas.openxmlformats.org/drawingml/2006/picture">
                <pic:pic>
                  <pic:nvPicPr>
                    <pic:cNvPr id="392" name="Image 392"/>
                    <pic:cNvPicPr/>
                  </pic:nvPicPr>
                  <pic:blipFill>
                    <a:blip r:embed="rId84" cstate="print"/>
                    <a:stretch>
                      <a:fillRect/>
                    </a:stretch>
                  </pic:blipFill>
                  <pic:spPr>
                    <a:xfrm>
                      <a:off x="0" y="0"/>
                      <a:ext cx="82804" cy="82803"/>
                    </a:xfrm>
                    <a:prstGeom prst="rect">
                      <a:avLst/>
                    </a:prstGeom>
                  </pic:spPr>
                </pic:pic>
              </a:graphicData>
            </a:graphic>
          </wp:anchor>
        </w:drawing>
      </w:r>
      <w:r>
        <w:rPr/>
        <mc:AlternateContent>
          <mc:Choice Requires="wps">
            <w:drawing>
              <wp:anchor distT="0" distB="0" distL="0" distR="0" allowOverlap="1" layoutInCell="1" locked="0" behindDoc="0" simplePos="0" relativeHeight="15857152">
                <wp:simplePos x="0" y="0"/>
                <wp:positionH relativeFrom="page">
                  <wp:posOffset>14912846</wp:posOffset>
                </wp:positionH>
                <wp:positionV relativeFrom="paragraph">
                  <wp:posOffset>-1022911</wp:posOffset>
                </wp:positionV>
                <wp:extent cx="36195" cy="36195"/>
                <wp:effectExtent l="0" t="0" r="0" b="0"/>
                <wp:wrapNone/>
                <wp:docPr id="393" name="Graphic 393"/>
                <wp:cNvGraphicFramePr>
                  <a:graphicFrameLocks/>
                </wp:cNvGraphicFramePr>
                <a:graphic>
                  <a:graphicData uri="http://schemas.microsoft.com/office/word/2010/wordprocessingShape">
                    <wps:wsp>
                      <wps:cNvPr id="393" name="Graphic 39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868pt;margin-top:-80.544235pt;width:2.85pt;height:2.85pt;mso-position-horizontal-relative:page;mso-position-vertical-relative:paragraph;z-index:15857152" id="docshape304" coordorigin="23485,-1611" coordsize="57,57" path="m23513,-1611l23502,-1609,23493,-1603,23487,-1594,23485,-1583,23487,-1571,23493,-1562,23502,-1556,23513,-1554,23524,-1556,23533,-1562,23539,-1571,23541,-1583,23539,-1594,23533,-1603,23524,-1609,23513,-1611xe" filled="true" fillcolor="#56956a" stroked="false">
                <v:path arrowok="t"/>
                <v:fill type="solid"/>
                <w10:wrap type="none"/>
              </v:shape>
            </w:pict>
          </mc:Fallback>
        </mc:AlternateContent>
      </w:r>
      <w:r>
        <w:rPr/>
        <w:t>Global</w:t>
      </w:r>
      <w:r>
        <w:rPr>
          <w:spacing w:val="-1"/>
        </w:rPr>
        <w:t> </w:t>
      </w:r>
      <w:r>
        <w:rPr>
          <w:spacing w:val="-2"/>
        </w:rPr>
        <w:t>Reach</w:t>
      </w:r>
    </w:p>
    <w:p>
      <w:pPr>
        <w:pStyle w:val="BodyText"/>
        <w:spacing w:line="247" w:lineRule="auto" w:before="7"/>
        <w:ind w:left="1055" w:right="13008"/>
      </w:pPr>
      <w:r>
        <w:rPr/>
        <w:t>Our</w:t>
      </w:r>
      <w:r>
        <w:rPr>
          <w:spacing w:val="-14"/>
        </w:rPr>
        <w:t> </w:t>
      </w:r>
      <w:r>
        <w:rPr/>
        <w:t>diverse</w:t>
      </w:r>
      <w:r>
        <w:rPr>
          <w:spacing w:val="-14"/>
        </w:rPr>
        <w:t> </w:t>
      </w:r>
      <w:r>
        <w:rPr/>
        <w:t>network</w:t>
      </w:r>
      <w:r>
        <w:rPr>
          <w:spacing w:val="-14"/>
        </w:rPr>
        <w:t> </w:t>
      </w:r>
      <w:r>
        <w:rPr/>
        <w:t>of</w:t>
      </w:r>
      <w:r>
        <w:rPr>
          <w:spacing w:val="-14"/>
        </w:rPr>
        <w:t> </w:t>
      </w:r>
      <w:r>
        <w:rPr/>
        <w:t>Certified</w:t>
      </w:r>
      <w:r>
        <w:rPr>
          <w:spacing w:val="-14"/>
        </w:rPr>
        <w:t> </w:t>
      </w:r>
      <w:r>
        <w:rPr/>
        <w:t>Trainers,</w:t>
      </w:r>
      <w:r>
        <w:rPr>
          <w:spacing w:val="-14"/>
        </w:rPr>
        <w:t> </w:t>
      </w:r>
      <w:r>
        <w:rPr/>
        <w:t>highly</w:t>
      </w:r>
      <w:r>
        <w:rPr>
          <w:spacing w:val="-14"/>
        </w:rPr>
        <w:t> </w:t>
      </w:r>
      <w:r>
        <w:rPr/>
        <w:t>experienced</w:t>
      </w:r>
      <w:r>
        <w:rPr>
          <w:spacing w:val="-14"/>
        </w:rPr>
        <w:t> </w:t>
      </w:r>
      <w:r>
        <w:rPr/>
        <w:t>in</w:t>
      </w:r>
      <w:r>
        <w:rPr>
          <w:spacing w:val="-14"/>
        </w:rPr>
        <w:t> </w:t>
      </w:r>
      <w:r>
        <w:rPr/>
        <w:t>coaching,</w:t>
      </w:r>
      <w:r>
        <w:rPr>
          <w:spacing w:val="-13"/>
        </w:rPr>
        <w:t> </w:t>
      </w:r>
      <w:r>
        <w:rPr/>
        <w:t>training,</w:t>
      </w:r>
      <w:r>
        <w:rPr>
          <w:spacing w:val="-14"/>
        </w:rPr>
        <w:t> </w:t>
      </w:r>
      <w:r>
        <w:rPr/>
        <w:t>and</w:t>
      </w:r>
      <w:r>
        <w:rPr>
          <w:spacing w:val="-14"/>
        </w:rPr>
        <w:t> </w:t>
      </w:r>
      <w:r>
        <w:rPr/>
        <w:t>organizational development, ensures cultural relevance and broad perspectives for global organizations.</w:t>
      </w:r>
    </w:p>
    <w:p>
      <w:pPr>
        <w:spacing w:after="0" w:line="247" w:lineRule="auto"/>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spacing w:before="8"/>
        <w:rPr>
          <w:sz w:val="26"/>
        </w:rPr>
      </w:pPr>
    </w:p>
    <w:p>
      <w:pPr>
        <w:spacing w:after="0"/>
        <w:rPr>
          <w:sz w:val="26"/>
        </w:rPr>
        <w:sectPr>
          <w:headerReference w:type="default" r:id="rId87"/>
          <w:footerReference w:type="default" r:id="rId88"/>
          <w:pgSz w:w="23820" w:h="16840" w:orient="landscape"/>
          <w:pgMar w:header="664" w:footer="716" w:top="860" w:bottom="900" w:left="640" w:right="360"/>
        </w:sectPr>
      </w:pPr>
    </w:p>
    <w:p>
      <w:pPr>
        <w:pStyle w:val="Heading1"/>
        <w:spacing w:line="223" w:lineRule="auto" w:before="48"/>
        <w:ind w:right="1778" w:hanging="1"/>
      </w:pPr>
      <w:bookmarkStart w:name="_bookmark5" w:id="6"/>
      <w:bookmarkEnd w:id="6"/>
      <w:r>
        <w:rPr>
          <w:b w:val="0"/>
        </w:rPr>
      </w:r>
      <w:r>
        <w:rPr/>
        <w:t>The</w:t>
      </w:r>
      <w:r>
        <w:rPr>
          <w:spacing w:val="-24"/>
        </w:rPr>
        <w:t> </w:t>
      </w:r>
      <w:r>
        <w:rPr/>
        <w:t>Difference</w:t>
      </w:r>
      <w:r>
        <w:rPr>
          <w:spacing w:val="-24"/>
        </w:rPr>
        <w:t> </w:t>
      </w:r>
      <w:r>
        <w:rPr/>
        <w:t>Between</w:t>
      </w:r>
      <w:r>
        <w:rPr>
          <w:spacing w:val="-23"/>
        </w:rPr>
        <w:t> </w:t>
      </w:r>
      <w:r>
        <w:rPr/>
        <w:t>Points</w:t>
      </w:r>
      <w:r>
        <w:rPr>
          <w:spacing w:val="-24"/>
        </w:rPr>
        <w:t> </w:t>
      </w:r>
      <w:r>
        <w:rPr/>
        <w:t>of</w:t>
      </w:r>
      <w:r>
        <w:rPr>
          <w:spacing w:val="-32"/>
        </w:rPr>
        <w:t> </w:t>
      </w:r>
      <w:r>
        <w:rPr/>
        <w:t>You</w:t>
      </w:r>
      <w:r>
        <w:rPr>
          <w:vertAlign w:val="superscript"/>
        </w:rPr>
        <w:t>®</w:t>
      </w:r>
      <w:r>
        <w:rPr>
          <w:vertAlign w:val="baseline"/>
        </w:rPr>
        <w:t> Facilitation and Training</w:t>
      </w:r>
    </w:p>
    <w:p>
      <w:pPr>
        <w:pStyle w:val="BodyText"/>
        <w:rPr>
          <w:b/>
          <w:sz w:val="34"/>
        </w:rPr>
      </w:pPr>
    </w:p>
    <w:p>
      <w:pPr>
        <w:pStyle w:val="BodyText"/>
        <w:spacing w:before="3"/>
        <w:rPr>
          <w:b/>
          <w:sz w:val="30"/>
        </w:rPr>
      </w:pPr>
    </w:p>
    <w:p>
      <w:pPr>
        <w:pStyle w:val="BodyText"/>
        <w:spacing w:line="247" w:lineRule="auto"/>
        <w:ind w:left="777" w:hanging="1"/>
      </w:pPr>
      <w:r>
        <w:rPr/>
        <w:t>At</w:t>
      </w:r>
      <w:r>
        <w:rPr>
          <w:spacing w:val="-8"/>
        </w:rPr>
        <w:t> </w:t>
      </w:r>
      <w:r>
        <w:rPr>
          <w:b/>
        </w:rPr>
        <w:t>Points</w:t>
      </w:r>
      <w:r>
        <w:rPr>
          <w:b/>
          <w:spacing w:val="-5"/>
        </w:rPr>
        <w:t> </w:t>
      </w:r>
      <w:r>
        <w:rPr>
          <w:b/>
        </w:rPr>
        <w:t>of</w:t>
      </w:r>
      <w:r>
        <w:rPr>
          <w:b/>
          <w:spacing w:val="-19"/>
        </w:rPr>
        <w:t> </w:t>
      </w:r>
      <w:r>
        <w:rPr>
          <w:b/>
        </w:rPr>
        <w:t>You</w:t>
      </w:r>
      <w:r>
        <w:rPr>
          <w:b/>
          <w:vertAlign w:val="superscript"/>
        </w:rPr>
        <w:t>®</w:t>
      </w:r>
      <w:r>
        <w:rPr>
          <w:vertAlign w:val="baseline"/>
        </w:rPr>
        <w:t>,</w:t>
      </w:r>
      <w:r>
        <w:rPr>
          <w:spacing w:val="-5"/>
          <w:vertAlign w:val="baseline"/>
        </w:rPr>
        <w:t> </w:t>
      </w:r>
      <w:r>
        <w:rPr>
          <w:vertAlign w:val="baseline"/>
        </w:rPr>
        <w:t>both</w:t>
      </w:r>
      <w:r>
        <w:rPr>
          <w:spacing w:val="-5"/>
          <w:vertAlign w:val="baseline"/>
        </w:rPr>
        <w:t> </w:t>
      </w:r>
      <w:r>
        <w:rPr>
          <w:vertAlign w:val="baseline"/>
        </w:rPr>
        <w:t>facilitation</w:t>
      </w:r>
      <w:r>
        <w:rPr>
          <w:spacing w:val="-5"/>
          <w:vertAlign w:val="baseline"/>
        </w:rPr>
        <w:t> </w:t>
      </w:r>
      <w:r>
        <w:rPr>
          <w:vertAlign w:val="baseline"/>
        </w:rPr>
        <w:t>and</w:t>
      </w:r>
      <w:r>
        <w:rPr>
          <w:spacing w:val="-5"/>
          <w:vertAlign w:val="baseline"/>
        </w:rPr>
        <w:t> </w:t>
      </w:r>
      <w:r>
        <w:rPr>
          <w:vertAlign w:val="baseline"/>
        </w:rPr>
        <w:t>training</w:t>
      </w:r>
      <w:r>
        <w:rPr>
          <w:spacing w:val="-5"/>
          <w:vertAlign w:val="baseline"/>
        </w:rPr>
        <w:t> </w:t>
      </w:r>
      <w:r>
        <w:rPr>
          <w:vertAlign w:val="baseline"/>
        </w:rPr>
        <w:t>are</w:t>
      </w:r>
      <w:r>
        <w:rPr>
          <w:spacing w:val="-5"/>
          <w:vertAlign w:val="baseline"/>
        </w:rPr>
        <w:t> </w:t>
      </w:r>
      <w:r>
        <w:rPr>
          <w:vertAlign w:val="baseline"/>
        </w:rPr>
        <w:t>core</w:t>
      </w:r>
      <w:r>
        <w:rPr>
          <w:spacing w:val="-5"/>
          <w:vertAlign w:val="baseline"/>
        </w:rPr>
        <w:t> </w:t>
      </w:r>
      <w:r>
        <w:rPr>
          <w:vertAlign w:val="baseline"/>
        </w:rPr>
        <w:t>aspects</w:t>
      </w:r>
      <w:r>
        <w:rPr>
          <w:spacing w:val="-5"/>
          <w:vertAlign w:val="baseline"/>
        </w:rPr>
        <w:t> </w:t>
      </w:r>
      <w:r>
        <w:rPr>
          <w:vertAlign w:val="baseline"/>
        </w:rPr>
        <w:t>of</w:t>
      </w:r>
      <w:r>
        <w:rPr>
          <w:spacing w:val="-5"/>
          <w:vertAlign w:val="baseline"/>
        </w:rPr>
        <w:t> </w:t>
      </w:r>
      <w:r>
        <w:rPr>
          <w:vertAlign w:val="baseline"/>
        </w:rPr>
        <w:t>how</w:t>
      </w:r>
      <w:r>
        <w:rPr>
          <w:spacing w:val="-5"/>
          <w:vertAlign w:val="baseline"/>
        </w:rPr>
        <w:t> </w:t>
      </w:r>
      <w:r>
        <w:rPr>
          <w:vertAlign w:val="baseline"/>
        </w:rPr>
        <w:t>we</w:t>
      </w:r>
      <w:r>
        <w:rPr>
          <w:spacing w:val="-5"/>
          <w:vertAlign w:val="baseline"/>
        </w:rPr>
        <w:t> </w:t>
      </w:r>
      <w:r>
        <w:rPr>
          <w:vertAlign w:val="baseline"/>
        </w:rPr>
        <w:t>engage</w:t>
      </w:r>
      <w:r>
        <w:rPr>
          <w:spacing w:val="-5"/>
          <w:vertAlign w:val="baseline"/>
        </w:rPr>
        <w:t> </w:t>
      </w:r>
      <w:r>
        <w:rPr>
          <w:vertAlign w:val="baseline"/>
        </w:rPr>
        <w:t>with</w:t>
      </w:r>
      <w:r>
        <w:rPr>
          <w:spacing w:val="-5"/>
          <w:vertAlign w:val="baseline"/>
        </w:rPr>
        <w:t> </w:t>
      </w:r>
      <w:r>
        <w:rPr>
          <w:vertAlign w:val="baseline"/>
        </w:rPr>
        <w:t>individuals</w:t>
      </w:r>
      <w:r>
        <w:rPr>
          <w:spacing w:val="-5"/>
          <w:vertAlign w:val="baseline"/>
        </w:rPr>
        <w:t> </w:t>
      </w:r>
      <w:r>
        <w:rPr>
          <w:vertAlign w:val="baseline"/>
        </w:rPr>
        <w:t>and groups, yet each serves a distinct purpose and approach.</w:t>
      </w:r>
    </w:p>
    <w:p>
      <w:pPr>
        <w:pStyle w:val="BodyText"/>
      </w:pPr>
    </w:p>
    <w:p>
      <w:pPr>
        <w:pStyle w:val="BodyText"/>
        <w:spacing w:before="4"/>
        <w:rPr>
          <w:sz w:val="19"/>
        </w:rPr>
      </w:pPr>
    </w:p>
    <w:p>
      <w:pPr>
        <w:pStyle w:val="Heading3"/>
        <w:rPr>
          <w:b w:val="0"/>
          <w:sz w:val="20"/>
        </w:rPr>
      </w:pPr>
      <w:r>
        <w:rPr>
          <w:color w:val="3C6797"/>
          <w:spacing w:val="-2"/>
        </w:rPr>
        <w:t>Facilitation</w:t>
      </w:r>
      <w:r>
        <w:rPr>
          <w:b w:val="0"/>
          <w:spacing w:val="-2"/>
          <w:sz w:val="20"/>
        </w:rPr>
        <w:t>:</w:t>
      </w:r>
    </w:p>
    <w:p>
      <w:pPr>
        <w:pStyle w:val="BodyText"/>
        <w:spacing w:before="7"/>
      </w:pPr>
    </w:p>
    <w:p>
      <w:pPr>
        <w:pStyle w:val="BodyText"/>
        <w:spacing w:line="247" w:lineRule="auto"/>
        <w:ind w:left="777"/>
      </w:pPr>
      <w:r>
        <w:rPr/>
        <w:t>Facilitation</w:t>
      </w:r>
      <w:r>
        <w:rPr>
          <w:spacing w:val="-12"/>
        </w:rPr>
        <w:t> </w:t>
      </w:r>
      <w:r>
        <w:rPr/>
        <w:t>within</w:t>
      </w:r>
      <w:r>
        <w:rPr>
          <w:spacing w:val="-8"/>
        </w:rPr>
        <w:t> </w:t>
      </w:r>
      <w:r>
        <w:rPr>
          <w:b/>
        </w:rPr>
        <w:t>Points</w:t>
      </w:r>
      <w:r>
        <w:rPr>
          <w:b/>
          <w:spacing w:val="-8"/>
        </w:rPr>
        <w:t> </w:t>
      </w:r>
      <w:r>
        <w:rPr>
          <w:b/>
        </w:rPr>
        <w:t>of</w:t>
      </w:r>
      <w:r>
        <w:rPr>
          <w:b/>
          <w:spacing w:val="-19"/>
        </w:rPr>
        <w:t> </w:t>
      </w:r>
      <w:r>
        <w:rPr>
          <w:b/>
        </w:rPr>
        <w:t>You</w:t>
      </w:r>
      <w:r>
        <w:rPr>
          <w:b/>
          <w:vertAlign w:val="superscript"/>
        </w:rPr>
        <w:t>®</w:t>
      </w:r>
      <w:r>
        <w:rPr>
          <w:b/>
          <w:spacing w:val="-8"/>
          <w:vertAlign w:val="baseline"/>
        </w:rPr>
        <w:t> </w:t>
      </w:r>
      <w:r>
        <w:rPr>
          <w:vertAlign w:val="baseline"/>
        </w:rPr>
        <w:t>is</w:t>
      </w:r>
      <w:r>
        <w:rPr>
          <w:spacing w:val="-8"/>
          <w:vertAlign w:val="baseline"/>
        </w:rPr>
        <w:t> </w:t>
      </w:r>
      <w:r>
        <w:rPr>
          <w:vertAlign w:val="baseline"/>
        </w:rPr>
        <w:t>about</w:t>
      </w:r>
      <w:r>
        <w:rPr>
          <w:spacing w:val="-8"/>
          <w:vertAlign w:val="baseline"/>
        </w:rPr>
        <w:t> </w:t>
      </w:r>
      <w:r>
        <w:rPr>
          <w:vertAlign w:val="baseline"/>
        </w:rPr>
        <w:t>creating</w:t>
      </w:r>
      <w:r>
        <w:rPr>
          <w:spacing w:val="-8"/>
          <w:vertAlign w:val="baseline"/>
        </w:rPr>
        <w:t> </w:t>
      </w:r>
      <w:r>
        <w:rPr>
          <w:b/>
          <w:vertAlign w:val="baseline"/>
        </w:rPr>
        <w:t>immersive</w:t>
      </w:r>
      <w:r>
        <w:rPr>
          <w:b/>
          <w:spacing w:val="-8"/>
          <w:vertAlign w:val="baseline"/>
        </w:rPr>
        <w:t> </w:t>
      </w:r>
      <w:r>
        <w:rPr>
          <w:b/>
          <w:vertAlign w:val="baseline"/>
        </w:rPr>
        <w:t>experiences</w:t>
      </w:r>
      <w:r>
        <w:rPr>
          <w:b/>
          <w:spacing w:val="-8"/>
          <w:vertAlign w:val="baseline"/>
        </w:rPr>
        <w:t> </w:t>
      </w:r>
      <w:r>
        <w:rPr>
          <w:vertAlign w:val="baseline"/>
        </w:rPr>
        <w:t>that</w:t>
      </w:r>
      <w:r>
        <w:rPr>
          <w:spacing w:val="-8"/>
          <w:vertAlign w:val="baseline"/>
        </w:rPr>
        <w:t> </w:t>
      </w:r>
      <w:r>
        <w:rPr>
          <w:vertAlign w:val="baseline"/>
        </w:rPr>
        <w:t>evoke</w:t>
      </w:r>
      <w:r>
        <w:rPr>
          <w:spacing w:val="-8"/>
          <w:vertAlign w:val="baseline"/>
        </w:rPr>
        <w:t> </w:t>
      </w:r>
      <w:r>
        <w:rPr>
          <w:vertAlign w:val="baseline"/>
        </w:rPr>
        <w:t>emotional</w:t>
      </w:r>
      <w:r>
        <w:rPr>
          <w:spacing w:val="-8"/>
          <w:vertAlign w:val="baseline"/>
        </w:rPr>
        <w:t> </w:t>
      </w:r>
      <w:r>
        <w:rPr>
          <w:vertAlign w:val="baseline"/>
        </w:rPr>
        <w:t>responses rather than simply transferring knowledge.</w:t>
      </w:r>
      <w:r>
        <w:rPr>
          <w:spacing w:val="-12"/>
          <w:vertAlign w:val="baseline"/>
        </w:rPr>
        <w:t> </w:t>
      </w:r>
      <w:r>
        <w:rPr>
          <w:vertAlign w:val="baseline"/>
        </w:rPr>
        <w:t>The facilitator’s role is to guide participants through a process of self-discovery, helping them connect with their emotions and insights.</w:t>
      </w:r>
      <w:r>
        <w:rPr>
          <w:spacing w:val="-9"/>
          <w:vertAlign w:val="baseline"/>
        </w:rPr>
        <w:t> </w:t>
      </w:r>
      <w:r>
        <w:rPr>
          <w:vertAlign w:val="baseline"/>
        </w:rPr>
        <w:t>The focus is on making participants feel something through carefully curated interactions and tools. We use a wide variety</w:t>
      </w:r>
    </w:p>
    <w:p>
      <w:pPr>
        <w:pStyle w:val="BodyText"/>
        <w:spacing w:line="247" w:lineRule="auto"/>
        <w:ind w:left="777"/>
      </w:pPr>
      <w:r>
        <w:rPr/>
        <w:t>of</w:t>
      </w:r>
      <w:r>
        <w:rPr>
          <w:spacing w:val="-3"/>
        </w:rPr>
        <w:t> </w:t>
      </w:r>
      <w:r>
        <w:rPr/>
        <w:t>interventions</w:t>
      </w:r>
      <w:r>
        <w:rPr>
          <w:spacing w:val="-3"/>
        </w:rPr>
        <w:t> </w:t>
      </w:r>
      <w:r>
        <w:rPr/>
        <w:t>–</w:t>
      </w:r>
      <w:r>
        <w:rPr>
          <w:spacing w:val="-3"/>
        </w:rPr>
        <w:t> </w:t>
      </w:r>
      <w:r>
        <w:rPr/>
        <w:t>from</w:t>
      </w:r>
      <w:r>
        <w:rPr>
          <w:spacing w:val="-3"/>
        </w:rPr>
        <w:t> </w:t>
      </w:r>
      <w:r>
        <w:rPr/>
        <w:t>verbal</w:t>
      </w:r>
      <w:r>
        <w:rPr>
          <w:spacing w:val="-3"/>
        </w:rPr>
        <w:t> </w:t>
      </w:r>
      <w:r>
        <w:rPr/>
        <w:t>prompts</w:t>
      </w:r>
      <w:r>
        <w:rPr>
          <w:spacing w:val="-3"/>
        </w:rPr>
        <w:t> </w:t>
      </w:r>
      <w:r>
        <w:rPr/>
        <w:t>and</w:t>
      </w:r>
      <w:r>
        <w:rPr>
          <w:spacing w:val="-3"/>
        </w:rPr>
        <w:t> </w:t>
      </w:r>
      <w:r>
        <w:rPr/>
        <w:t>visual</w:t>
      </w:r>
      <w:r>
        <w:rPr>
          <w:spacing w:val="-3"/>
        </w:rPr>
        <w:t> </w:t>
      </w:r>
      <w:r>
        <w:rPr/>
        <w:t>tools</w:t>
      </w:r>
      <w:r>
        <w:rPr>
          <w:spacing w:val="-3"/>
        </w:rPr>
        <w:t> </w:t>
      </w:r>
      <w:r>
        <w:rPr/>
        <w:t>like</w:t>
      </w:r>
      <w:r>
        <w:rPr>
          <w:spacing w:val="-3"/>
        </w:rPr>
        <w:t> </w:t>
      </w:r>
      <w:r>
        <w:rPr/>
        <w:t>vision</w:t>
      </w:r>
      <w:r>
        <w:rPr>
          <w:spacing w:val="-3"/>
        </w:rPr>
        <w:t> </w:t>
      </w:r>
      <w:r>
        <w:rPr/>
        <w:t>boards</w:t>
      </w:r>
      <w:r>
        <w:rPr>
          <w:spacing w:val="-3"/>
        </w:rPr>
        <w:t> </w:t>
      </w:r>
      <w:r>
        <w:rPr/>
        <w:t>and</w:t>
      </w:r>
      <w:r>
        <w:rPr>
          <w:spacing w:val="-3"/>
        </w:rPr>
        <w:t> </w:t>
      </w:r>
      <w:r>
        <w:rPr/>
        <w:t>photographs,</w:t>
      </w:r>
      <w:r>
        <w:rPr>
          <w:spacing w:val="-3"/>
        </w:rPr>
        <w:t> </w:t>
      </w:r>
      <w:r>
        <w:rPr/>
        <w:t>to</w:t>
      </w:r>
      <w:r>
        <w:rPr>
          <w:spacing w:val="-3"/>
        </w:rPr>
        <w:t> </w:t>
      </w:r>
      <w:r>
        <w:rPr/>
        <w:t>more experiential techniques like body work, eco-therapy, and group healing(Facilitation.</w:t>
      </w:r>
    </w:p>
    <w:p>
      <w:pPr>
        <w:pStyle w:val="BodyText"/>
      </w:pPr>
    </w:p>
    <w:p>
      <w:pPr>
        <w:pStyle w:val="BodyText"/>
        <w:spacing w:line="247" w:lineRule="auto"/>
        <w:ind w:left="777" w:right="139"/>
      </w:pPr>
      <w:r>
        <w:rPr/>
        <w:t>Facilitation is about </w:t>
      </w:r>
      <w:r>
        <w:rPr>
          <w:b/>
        </w:rPr>
        <w:t>holding space </w:t>
      </w:r>
      <w:r>
        <w:rPr/>
        <w:t>for participants to reflect and grow, while respecting their personal journeys.</w:t>
      </w:r>
      <w:r>
        <w:rPr>
          <w:spacing w:val="-15"/>
        </w:rPr>
        <w:t> </w:t>
      </w:r>
      <w:r>
        <w:rPr/>
        <w:t>The</w:t>
      </w:r>
      <w:r>
        <w:rPr>
          <w:spacing w:val="-5"/>
        </w:rPr>
        <w:t> </w:t>
      </w:r>
      <w:r>
        <w:rPr/>
        <w:t>facilitator</w:t>
      </w:r>
      <w:r>
        <w:rPr>
          <w:spacing w:val="-3"/>
        </w:rPr>
        <w:t> </w:t>
      </w:r>
      <w:r>
        <w:rPr/>
        <w:t>is</w:t>
      </w:r>
      <w:r>
        <w:rPr>
          <w:spacing w:val="-3"/>
        </w:rPr>
        <w:t> </w:t>
      </w:r>
      <w:r>
        <w:rPr/>
        <w:t>never</w:t>
      </w:r>
      <w:r>
        <w:rPr>
          <w:spacing w:val="-3"/>
        </w:rPr>
        <w:t> </w:t>
      </w:r>
      <w:r>
        <w:rPr/>
        <w:t>part</w:t>
      </w:r>
      <w:r>
        <w:rPr>
          <w:spacing w:val="-3"/>
        </w:rPr>
        <w:t> </w:t>
      </w:r>
      <w:r>
        <w:rPr/>
        <w:t>of</w:t>
      </w:r>
      <w:r>
        <w:rPr>
          <w:spacing w:val="-3"/>
        </w:rPr>
        <w:t> </w:t>
      </w:r>
      <w:r>
        <w:rPr/>
        <w:t>the</w:t>
      </w:r>
      <w:r>
        <w:rPr>
          <w:spacing w:val="-3"/>
        </w:rPr>
        <w:t> </w:t>
      </w:r>
      <w:r>
        <w:rPr/>
        <w:t>group</w:t>
      </w:r>
      <w:r>
        <w:rPr>
          <w:spacing w:val="40"/>
        </w:rPr>
        <w:t> </w:t>
      </w:r>
      <w:r>
        <w:rPr/>
        <w:t>–</w:t>
      </w:r>
      <w:r>
        <w:rPr>
          <w:spacing w:val="-3"/>
        </w:rPr>
        <w:t> </w:t>
      </w:r>
      <w:r>
        <w:rPr/>
        <w:t>they</w:t>
      </w:r>
      <w:r>
        <w:rPr>
          <w:spacing w:val="-3"/>
        </w:rPr>
        <w:t> </w:t>
      </w:r>
      <w:r>
        <w:rPr/>
        <w:t>remain</w:t>
      </w:r>
      <w:r>
        <w:rPr>
          <w:spacing w:val="-3"/>
        </w:rPr>
        <w:t> </w:t>
      </w:r>
      <w:r>
        <w:rPr/>
        <w:t>an</w:t>
      </w:r>
      <w:r>
        <w:rPr>
          <w:spacing w:val="-3"/>
        </w:rPr>
        <w:t> </w:t>
      </w:r>
      <w:r>
        <w:rPr/>
        <w:t>impartial</w:t>
      </w:r>
      <w:r>
        <w:rPr>
          <w:spacing w:val="-3"/>
        </w:rPr>
        <w:t> </w:t>
      </w:r>
      <w:r>
        <w:rPr/>
        <w:t>guide,</w:t>
      </w:r>
      <w:r>
        <w:rPr>
          <w:spacing w:val="-3"/>
        </w:rPr>
        <w:t> </w:t>
      </w:r>
      <w:r>
        <w:rPr/>
        <w:t>creating</w:t>
      </w:r>
      <w:r>
        <w:rPr>
          <w:spacing w:val="-3"/>
        </w:rPr>
        <w:t> </w:t>
      </w:r>
      <w:r>
        <w:rPr/>
        <w:t>conditions for further personal growth.</w:t>
      </w:r>
      <w:r>
        <w:rPr>
          <w:spacing w:val="-7"/>
        </w:rPr>
        <w:t> </w:t>
      </w:r>
      <w:r>
        <w:rPr/>
        <w:t>This approach emphasizes diversity and inclusiveness, bridging cultural, linguistic, and demographic differences.</w:t>
      </w:r>
      <w:r>
        <w:rPr>
          <w:spacing w:val="-9"/>
        </w:rPr>
        <w:t> </w:t>
      </w:r>
      <w:r>
        <w:rPr/>
        <w:t>The power of </w:t>
      </w:r>
      <w:r>
        <w:rPr>
          <w:b/>
        </w:rPr>
        <w:t>Points of</w:t>
      </w:r>
      <w:r>
        <w:rPr>
          <w:b/>
          <w:spacing w:val="-14"/>
        </w:rPr>
        <w:t> </w:t>
      </w:r>
      <w:r>
        <w:rPr>
          <w:b/>
        </w:rPr>
        <w:t>You</w:t>
      </w:r>
      <w:r>
        <w:rPr>
          <w:b/>
          <w:vertAlign w:val="superscript"/>
        </w:rPr>
        <w:t>®</w:t>
      </w:r>
      <w:r>
        <w:rPr>
          <w:b/>
          <w:vertAlign w:val="baseline"/>
        </w:rPr>
        <w:t> </w:t>
      </w:r>
      <w:r>
        <w:rPr>
          <w:vertAlign w:val="baseline"/>
        </w:rPr>
        <w:t>facilitation lies in the emotional connection and shared humanity experience.</w:t>
      </w:r>
      <w:r>
        <w:rPr>
          <w:spacing w:val="-8"/>
          <w:vertAlign w:val="baseline"/>
        </w:rPr>
        <w:t> </w:t>
      </w:r>
      <w:r>
        <w:rPr>
          <w:vertAlign w:val="baseline"/>
        </w:rPr>
        <w:t>This is a core principle of what we teach in the</w:t>
      </w:r>
    </w:p>
    <w:p>
      <w:pPr>
        <w:spacing w:line="248" w:lineRule="exact" w:before="0"/>
        <w:ind w:left="777" w:right="0" w:firstLine="0"/>
        <w:jc w:val="left"/>
        <w:rPr>
          <w:sz w:val="20"/>
        </w:rPr>
      </w:pPr>
      <w:r>
        <w:rPr>
          <w:b/>
          <w:spacing w:val="-2"/>
          <w:sz w:val="20"/>
        </w:rPr>
        <w:t>Points</w:t>
      </w:r>
      <w:r>
        <w:rPr>
          <w:b/>
          <w:spacing w:val="-3"/>
          <w:sz w:val="20"/>
        </w:rPr>
        <w:t> </w:t>
      </w:r>
      <w:r>
        <w:rPr>
          <w:b/>
          <w:spacing w:val="-2"/>
          <w:sz w:val="20"/>
        </w:rPr>
        <w:t>of</w:t>
      </w:r>
      <w:r>
        <w:rPr>
          <w:b/>
          <w:spacing w:val="-19"/>
          <w:sz w:val="20"/>
        </w:rPr>
        <w:t> </w:t>
      </w:r>
      <w:r>
        <w:rPr>
          <w:b/>
          <w:spacing w:val="-2"/>
          <w:sz w:val="20"/>
        </w:rPr>
        <w:t>You</w:t>
      </w:r>
      <w:r>
        <w:rPr>
          <w:b/>
          <w:spacing w:val="-2"/>
          <w:sz w:val="20"/>
          <w:vertAlign w:val="superscript"/>
        </w:rPr>
        <w:t>®</w:t>
      </w:r>
      <w:r>
        <w:rPr>
          <w:b/>
          <w:spacing w:val="-9"/>
          <w:sz w:val="20"/>
          <w:vertAlign w:val="baseline"/>
        </w:rPr>
        <w:t> </w:t>
      </w:r>
      <w:r>
        <w:rPr>
          <w:spacing w:val="-2"/>
          <w:sz w:val="20"/>
          <w:vertAlign w:val="baseline"/>
        </w:rPr>
        <w:t>Academy.</w:t>
      </w:r>
    </w:p>
    <w:p>
      <w:pPr>
        <w:pStyle w:val="BodyText"/>
      </w:pPr>
    </w:p>
    <w:p>
      <w:pPr>
        <w:pStyle w:val="BodyText"/>
      </w:pPr>
    </w:p>
    <w:p>
      <w:pPr>
        <w:pStyle w:val="Heading3"/>
        <w:rPr>
          <w:b w:val="0"/>
          <w:sz w:val="20"/>
        </w:rPr>
      </w:pPr>
      <w:r>
        <w:rPr>
          <w:color w:val="3C6797"/>
          <w:spacing w:val="-2"/>
        </w:rPr>
        <w:t>Training</w:t>
      </w:r>
      <w:r>
        <w:rPr>
          <w:b w:val="0"/>
          <w:spacing w:val="-2"/>
          <w:sz w:val="20"/>
        </w:rPr>
        <w:t>:</w:t>
      </w:r>
    </w:p>
    <w:p>
      <w:pPr>
        <w:pStyle w:val="BodyText"/>
        <w:spacing w:before="7"/>
      </w:pPr>
    </w:p>
    <w:p>
      <w:pPr>
        <w:pStyle w:val="BodyText"/>
        <w:spacing w:line="247" w:lineRule="auto"/>
        <w:ind w:left="777" w:hanging="1"/>
      </w:pPr>
      <w:r>
        <w:rPr/>
        <w:t>Training in </w:t>
      </w:r>
      <w:r>
        <w:rPr>
          <w:b/>
        </w:rPr>
        <w:t>Points of</w:t>
      </w:r>
      <w:r>
        <w:rPr>
          <w:b/>
          <w:spacing w:val="-14"/>
        </w:rPr>
        <w:t> </w:t>
      </w:r>
      <w:r>
        <w:rPr>
          <w:b/>
        </w:rPr>
        <w:t>You</w:t>
      </w:r>
      <w:r>
        <w:rPr>
          <w:b/>
          <w:vertAlign w:val="superscript"/>
        </w:rPr>
        <w:t>®</w:t>
      </w:r>
      <w:r>
        <w:rPr>
          <w:b/>
          <w:vertAlign w:val="baseline"/>
        </w:rPr>
        <w:t> </w:t>
      </w:r>
      <w:r>
        <w:rPr>
          <w:vertAlign w:val="baseline"/>
        </w:rPr>
        <w:t>takes on a different role.</w:t>
      </w:r>
      <w:r>
        <w:rPr>
          <w:spacing w:val="-2"/>
          <w:vertAlign w:val="baseline"/>
        </w:rPr>
        <w:t> </w:t>
      </w:r>
      <w:r>
        <w:rPr>
          <w:vertAlign w:val="baseline"/>
        </w:rPr>
        <w:t>While facilitation focuses on guiding participants through an emotional experience, training is about </w:t>
      </w:r>
      <w:r>
        <w:rPr>
          <w:b/>
          <w:vertAlign w:val="baseline"/>
        </w:rPr>
        <w:t>equipping individuals with the skills and tools </w:t>
      </w:r>
      <w:r>
        <w:rPr>
          <w:vertAlign w:val="baseline"/>
        </w:rPr>
        <w:t>necessary to apply them effectively in both their professional and personal lives.</w:t>
      </w:r>
      <w:r>
        <w:rPr>
          <w:spacing w:val="-1"/>
          <w:vertAlign w:val="baseline"/>
        </w:rPr>
        <w:t> </w:t>
      </w:r>
      <w:r>
        <w:rPr>
          <w:vertAlign w:val="baseline"/>
        </w:rPr>
        <w:t>As trainers, we provide participants</w:t>
      </w:r>
      <w:r>
        <w:rPr>
          <w:spacing w:val="-9"/>
          <w:vertAlign w:val="baseline"/>
        </w:rPr>
        <w:t> </w:t>
      </w:r>
      <w:r>
        <w:rPr>
          <w:vertAlign w:val="baseline"/>
        </w:rPr>
        <w:t>with</w:t>
      </w:r>
      <w:r>
        <w:rPr>
          <w:spacing w:val="-6"/>
          <w:vertAlign w:val="baseline"/>
        </w:rPr>
        <w:t> </w:t>
      </w:r>
      <w:r>
        <w:rPr>
          <w:vertAlign w:val="baseline"/>
        </w:rPr>
        <w:t>the</w:t>
      </w:r>
      <w:r>
        <w:rPr>
          <w:spacing w:val="-6"/>
          <w:vertAlign w:val="baseline"/>
        </w:rPr>
        <w:t> </w:t>
      </w:r>
      <w:r>
        <w:rPr>
          <w:vertAlign w:val="baseline"/>
        </w:rPr>
        <w:t>methodology</w:t>
      </w:r>
      <w:r>
        <w:rPr>
          <w:spacing w:val="-6"/>
          <w:vertAlign w:val="baseline"/>
        </w:rPr>
        <w:t> </w:t>
      </w:r>
      <w:r>
        <w:rPr>
          <w:vertAlign w:val="baseline"/>
        </w:rPr>
        <w:t>behind</w:t>
      </w:r>
      <w:r>
        <w:rPr>
          <w:spacing w:val="-6"/>
          <w:vertAlign w:val="baseline"/>
        </w:rPr>
        <w:t> </w:t>
      </w:r>
      <w:r>
        <w:rPr>
          <w:b/>
          <w:vertAlign w:val="baseline"/>
        </w:rPr>
        <w:t>Points</w:t>
      </w:r>
      <w:r>
        <w:rPr>
          <w:b/>
          <w:spacing w:val="-6"/>
          <w:vertAlign w:val="baseline"/>
        </w:rPr>
        <w:t> </w:t>
      </w:r>
      <w:r>
        <w:rPr>
          <w:b/>
          <w:vertAlign w:val="baseline"/>
        </w:rPr>
        <w:t>of</w:t>
      </w:r>
      <w:r>
        <w:rPr>
          <w:b/>
          <w:spacing w:val="-19"/>
          <w:vertAlign w:val="baseline"/>
        </w:rPr>
        <w:t> </w:t>
      </w:r>
      <w:r>
        <w:rPr>
          <w:b/>
          <w:vertAlign w:val="baseline"/>
        </w:rPr>
        <w:t>You</w:t>
      </w:r>
      <w:r>
        <w:rPr>
          <w:b/>
          <w:vertAlign w:val="superscript"/>
        </w:rPr>
        <w:t>®</w:t>
      </w:r>
      <w:r>
        <w:rPr>
          <w:b/>
          <w:spacing w:val="-6"/>
          <w:vertAlign w:val="baseline"/>
        </w:rPr>
        <w:t> </w:t>
      </w:r>
      <w:r>
        <w:rPr>
          <w:vertAlign w:val="baseline"/>
        </w:rPr>
        <w:t>–</w:t>
      </w:r>
      <w:r>
        <w:rPr>
          <w:spacing w:val="-6"/>
          <w:vertAlign w:val="baseline"/>
        </w:rPr>
        <w:t> </w:t>
      </w:r>
      <w:r>
        <w:rPr>
          <w:vertAlign w:val="baseline"/>
        </w:rPr>
        <w:t>explaining</w:t>
      </w:r>
      <w:r>
        <w:rPr>
          <w:spacing w:val="-6"/>
          <w:vertAlign w:val="baseline"/>
        </w:rPr>
        <w:t> </w:t>
      </w:r>
      <w:r>
        <w:rPr>
          <w:vertAlign w:val="baseline"/>
        </w:rPr>
        <w:t>the</w:t>
      </w:r>
      <w:r>
        <w:rPr>
          <w:spacing w:val="-6"/>
          <w:vertAlign w:val="baseline"/>
        </w:rPr>
        <w:t> </w:t>
      </w:r>
      <w:r>
        <w:rPr>
          <w:vertAlign w:val="baseline"/>
        </w:rPr>
        <w:t>"why"</w:t>
      </w:r>
      <w:r>
        <w:rPr>
          <w:spacing w:val="-6"/>
          <w:vertAlign w:val="baseline"/>
        </w:rPr>
        <w:t> </w:t>
      </w:r>
      <w:r>
        <w:rPr>
          <w:vertAlign w:val="baseline"/>
        </w:rPr>
        <w:t>behind</w:t>
      </w:r>
      <w:r>
        <w:rPr>
          <w:spacing w:val="-6"/>
          <w:vertAlign w:val="baseline"/>
        </w:rPr>
        <w:t> </w:t>
      </w:r>
      <w:r>
        <w:rPr>
          <w:vertAlign w:val="baseline"/>
        </w:rPr>
        <w:t>the</w:t>
      </w:r>
      <w:r>
        <w:rPr>
          <w:spacing w:val="-6"/>
          <w:vertAlign w:val="baseline"/>
        </w:rPr>
        <w:t> </w:t>
      </w:r>
      <w:r>
        <w:rPr>
          <w:vertAlign w:val="baseline"/>
        </w:rPr>
        <w:t>processes</w:t>
      </w:r>
      <w:r>
        <w:rPr>
          <w:spacing w:val="-6"/>
          <w:vertAlign w:val="baseline"/>
        </w:rPr>
        <w:t> </w:t>
      </w:r>
      <w:r>
        <w:rPr>
          <w:vertAlign w:val="baseline"/>
        </w:rPr>
        <w:t>and tools, as well as how to effectively apply them.</w:t>
      </w:r>
      <w:r>
        <w:rPr>
          <w:spacing w:val="-10"/>
          <w:vertAlign w:val="baseline"/>
        </w:rPr>
        <w:t> </w:t>
      </w:r>
      <w:r>
        <w:rPr>
          <w:vertAlign w:val="baseline"/>
        </w:rPr>
        <w:t>Training involves a structured approach that combines theory with practical application, giving participants the confidence and competence to use the tools in their professional environments.</w:t>
      </w:r>
    </w:p>
    <w:p>
      <w:pPr>
        <w:pStyle w:val="BodyText"/>
        <w:spacing w:before="11"/>
        <w:rPr>
          <w:sz w:val="19"/>
        </w:rPr>
      </w:pPr>
    </w:p>
    <w:p>
      <w:pPr>
        <w:pStyle w:val="BodyText"/>
        <w:spacing w:line="247" w:lineRule="auto" w:before="1"/>
        <w:ind w:left="777" w:right="139"/>
      </w:pPr>
      <w:r>
        <w:rPr/>
        <w:t>Unlike</w:t>
      </w:r>
      <w:r>
        <w:rPr>
          <w:spacing w:val="-3"/>
        </w:rPr>
        <w:t> </w:t>
      </w:r>
      <w:r>
        <w:rPr/>
        <w:t>facilitation,</w:t>
      </w:r>
      <w:r>
        <w:rPr>
          <w:spacing w:val="-3"/>
        </w:rPr>
        <w:t> </w:t>
      </w:r>
      <w:r>
        <w:rPr/>
        <w:t>which</w:t>
      </w:r>
      <w:r>
        <w:rPr>
          <w:spacing w:val="-3"/>
        </w:rPr>
        <w:t> </w:t>
      </w:r>
      <w:r>
        <w:rPr/>
        <w:t>is</w:t>
      </w:r>
      <w:r>
        <w:rPr>
          <w:spacing w:val="-3"/>
        </w:rPr>
        <w:t> </w:t>
      </w:r>
      <w:r>
        <w:rPr/>
        <w:t>more</w:t>
      </w:r>
      <w:r>
        <w:rPr>
          <w:spacing w:val="-3"/>
        </w:rPr>
        <w:t> </w:t>
      </w:r>
      <w:r>
        <w:rPr/>
        <w:t>fluid</w:t>
      </w:r>
      <w:r>
        <w:rPr>
          <w:spacing w:val="-3"/>
        </w:rPr>
        <w:t> </w:t>
      </w:r>
      <w:r>
        <w:rPr/>
        <w:t>and</w:t>
      </w:r>
      <w:r>
        <w:rPr>
          <w:spacing w:val="-3"/>
        </w:rPr>
        <w:t> </w:t>
      </w:r>
      <w:r>
        <w:rPr/>
        <w:t>responsive</w:t>
      </w:r>
      <w:r>
        <w:rPr>
          <w:spacing w:val="-3"/>
        </w:rPr>
        <w:t> </w:t>
      </w:r>
      <w:r>
        <w:rPr/>
        <w:t>to</w:t>
      </w:r>
      <w:r>
        <w:rPr>
          <w:spacing w:val="-3"/>
        </w:rPr>
        <w:t> </w:t>
      </w:r>
      <w:r>
        <w:rPr/>
        <w:t>the</w:t>
      </w:r>
      <w:r>
        <w:rPr>
          <w:spacing w:val="-3"/>
        </w:rPr>
        <w:t> </w:t>
      </w:r>
      <w:r>
        <w:rPr/>
        <w:t>emotions</w:t>
      </w:r>
      <w:r>
        <w:rPr>
          <w:spacing w:val="-3"/>
        </w:rPr>
        <w:t> </w:t>
      </w:r>
      <w:r>
        <w:rPr/>
        <w:t>and</w:t>
      </w:r>
      <w:r>
        <w:rPr>
          <w:spacing w:val="-3"/>
        </w:rPr>
        <w:t> </w:t>
      </w:r>
      <w:r>
        <w:rPr/>
        <w:t>energy</w:t>
      </w:r>
      <w:r>
        <w:rPr>
          <w:spacing w:val="-3"/>
        </w:rPr>
        <w:t> </w:t>
      </w:r>
      <w:r>
        <w:rPr/>
        <w:t>of</w:t>
      </w:r>
      <w:r>
        <w:rPr>
          <w:spacing w:val="-3"/>
        </w:rPr>
        <w:t> </w:t>
      </w:r>
      <w:r>
        <w:rPr/>
        <w:t>the</w:t>
      </w:r>
      <w:r>
        <w:rPr>
          <w:spacing w:val="-3"/>
        </w:rPr>
        <w:t> </w:t>
      </w:r>
      <w:r>
        <w:rPr/>
        <w:t>group,</w:t>
      </w:r>
      <w:r>
        <w:rPr>
          <w:spacing w:val="-3"/>
        </w:rPr>
        <w:t> </w:t>
      </w:r>
      <w:r>
        <w:rPr/>
        <w:t>training is designed to impart </w:t>
      </w:r>
      <w:r>
        <w:rPr>
          <w:b/>
        </w:rPr>
        <w:t>specific knowledge and skills</w:t>
      </w:r>
      <w:r>
        <w:rPr/>
        <w:t>.</w:t>
      </w:r>
      <w:r>
        <w:rPr>
          <w:spacing w:val="-9"/>
        </w:rPr>
        <w:t> </w:t>
      </w:r>
      <w:r>
        <w:rPr/>
        <w:t>Trainers offer a clear framework for the tools, focusing on communication, coaching methods, and their practical uses to ensure participants can replicate these experiences in their own contexts. In training, the emphasis is on creating mastery of the </w:t>
      </w:r>
      <w:r>
        <w:rPr>
          <w:b/>
        </w:rPr>
        <w:t>Points</w:t>
      </w:r>
      <w:r>
        <w:rPr>
          <w:b/>
          <w:spacing w:val="-10"/>
        </w:rPr>
        <w:t> </w:t>
      </w:r>
      <w:r>
        <w:rPr>
          <w:b/>
        </w:rPr>
        <w:t>of</w:t>
      </w:r>
      <w:r>
        <w:rPr>
          <w:b/>
          <w:spacing w:val="-19"/>
        </w:rPr>
        <w:t> </w:t>
      </w:r>
      <w:r>
        <w:rPr>
          <w:b/>
        </w:rPr>
        <w:t>You</w:t>
      </w:r>
      <w:r>
        <w:rPr>
          <w:b/>
          <w:vertAlign w:val="superscript"/>
        </w:rPr>
        <w:t>®</w:t>
      </w:r>
      <w:r>
        <w:rPr>
          <w:b/>
          <w:spacing w:val="-6"/>
          <w:vertAlign w:val="baseline"/>
        </w:rPr>
        <w:t> </w:t>
      </w:r>
      <w:r>
        <w:rPr>
          <w:vertAlign w:val="baseline"/>
        </w:rPr>
        <w:t>methodology,</w:t>
      </w:r>
      <w:r>
        <w:rPr>
          <w:spacing w:val="-6"/>
          <w:vertAlign w:val="baseline"/>
        </w:rPr>
        <w:t> </w:t>
      </w:r>
      <w:r>
        <w:rPr>
          <w:vertAlign w:val="baseline"/>
        </w:rPr>
        <w:t>ensuring</w:t>
      </w:r>
      <w:r>
        <w:rPr>
          <w:spacing w:val="-6"/>
          <w:vertAlign w:val="baseline"/>
        </w:rPr>
        <w:t> </w:t>
      </w:r>
      <w:r>
        <w:rPr>
          <w:vertAlign w:val="baseline"/>
        </w:rPr>
        <w:t>that</w:t>
      </w:r>
      <w:r>
        <w:rPr>
          <w:spacing w:val="-6"/>
          <w:vertAlign w:val="baseline"/>
        </w:rPr>
        <w:t> </w:t>
      </w:r>
      <w:r>
        <w:rPr>
          <w:vertAlign w:val="baseline"/>
        </w:rPr>
        <w:t>participants</w:t>
      </w:r>
      <w:r>
        <w:rPr>
          <w:spacing w:val="-6"/>
          <w:vertAlign w:val="baseline"/>
        </w:rPr>
        <w:t> </w:t>
      </w:r>
      <w:r>
        <w:rPr>
          <w:vertAlign w:val="baseline"/>
        </w:rPr>
        <w:t>not</w:t>
      </w:r>
      <w:r>
        <w:rPr>
          <w:spacing w:val="-6"/>
          <w:vertAlign w:val="baseline"/>
        </w:rPr>
        <w:t> </w:t>
      </w:r>
      <w:r>
        <w:rPr>
          <w:vertAlign w:val="baseline"/>
        </w:rPr>
        <w:t>only</w:t>
      </w:r>
      <w:r>
        <w:rPr>
          <w:spacing w:val="-6"/>
          <w:vertAlign w:val="baseline"/>
        </w:rPr>
        <w:t> </w:t>
      </w:r>
      <w:r>
        <w:rPr>
          <w:vertAlign w:val="baseline"/>
        </w:rPr>
        <w:t>feel</w:t>
      </w:r>
      <w:r>
        <w:rPr>
          <w:spacing w:val="-6"/>
          <w:vertAlign w:val="baseline"/>
        </w:rPr>
        <w:t> </w:t>
      </w:r>
      <w:r>
        <w:rPr>
          <w:vertAlign w:val="baseline"/>
        </w:rPr>
        <w:t>but</w:t>
      </w:r>
      <w:r>
        <w:rPr>
          <w:spacing w:val="-6"/>
          <w:vertAlign w:val="baseline"/>
        </w:rPr>
        <w:t> </w:t>
      </w:r>
      <w:r>
        <w:rPr>
          <w:vertAlign w:val="baseline"/>
        </w:rPr>
        <w:t>also</w:t>
      </w:r>
      <w:r>
        <w:rPr>
          <w:spacing w:val="-6"/>
          <w:vertAlign w:val="baseline"/>
        </w:rPr>
        <w:t> </w:t>
      </w:r>
      <w:r>
        <w:rPr>
          <w:vertAlign w:val="baseline"/>
        </w:rPr>
        <w:t>understand</w:t>
      </w:r>
      <w:r>
        <w:rPr>
          <w:spacing w:val="-6"/>
          <w:vertAlign w:val="baseline"/>
        </w:rPr>
        <w:t> </w:t>
      </w:r>
      <w:r>
        <w:rPr>
          <w:vertAlign w:val="baseline"/>
        </w:rPr>
        <w:t>how</w:t>
      </w:r>
      <w:r>
        <w:rPr>
          <w:spacing w:val="-6"/>
          <w:vertAlign w:val="baseline"/>
        </w:rPr>
        <w:t> </w:t>
      </w:r>
      <w:r>
        <w:rPr>
          <w:vertAlign w:val="baseline"/>
        </w:rPr>
        <w:t>to</w:t>
      </w:r>
      <w:r>
        <w:rPr>
          <w:spacing w:val="-6"/>
          <w:vertAlign w:val="baseline"/>
        </w:rPr>
        <w:t> </w:t>
      </w:r>
      <w:r>
        <w:rPr>
          <w:vertAlign w:val="baseline"/>
        </w:rPr>
        <w:t>recreate impactful experiences in their own work.</w:t>
      </w:r>
    </w:p>
    <w:p>
      <w:pPr>
        <w:pStyle w:val="Heading1"/>
        <w:spacing w:line="416" w:lineRule="exact" w:before="24"/>
      </w:pPr>
      <w:r>
        <w:rPr>
          <w:b w:val="0"/>
        </w:rPr>
        <w:br w:type="column"/>
      </w:r>
      <w:r>
        <w:rPr/>
        <w:t>Points</w:t>
      </w:r>
      <w:r>
        <w:rPr>
          <w:spacing w:val="-24"/>
        </w:rPr>
        <w:t> </w:t>
      </w:r>
      <w:r>
        <w:rPr/>
        <w:t>of</w:t>
      </w:r>
      <w:r>
        <w:rPr>
          <w:spacing w:val="-32"/>
        </w:rPr>
        <w:t> </w:t>
      </w:r>
      <w:r>
        <w:rPr/>
        <w:t>You</w:t>
      </w:r>
      <w:r>
        <w:rPr>
          <w:vertAlign w:val="superscript"/>
        </w:rPr>
        <w:t>®</w:t>
      </w:r>
      <w:r>
        <w:rPr>
          <w:spacing w:val="-24"/>
          <w:vertAlign w:val="baseline"/>
        </w:rPr>
        <w:t> </w:t>
      </w:r>
      <w:r>
        <w:rPr>
          <w:vertAlign w:val="baseline"/>
        </w:rPr>
        <w:t>Facilitator</w:t>
      </w:r>
      <w:r>
        <w:rPr>
          <w:spacing w:val="-19"/>
          <w:vertAlign w:val="baseline"/>
        </w:rPr>
        <w:t> </w:t>
      </w:r>
      <w:r>
        <w:rPr>
          <w:vertAlign w:val="baseline"/>
        </w:rPr>
        <w:t>vs.</w:t>
      </w:r>
      <w:r>
        <w:rPr>
          <w:spacing w:val="-32"/>
          <w:vertAlign w:val="baseline"/>
        </w:rPr>
        <w:t> </w:t>
      </w:r>
      <w:r>
        <w:rPr>
          <w:spacing w:val="-2"/>
          <w:vertAlign w:val="baseline"/>
        </w:rPr>
        <w:t>Trainer:</w:t>
      </w:r>
    </w:p>
    <w:p>
      <w:pPr>
        <w:spacing w:line="416" w:lineRule="exact" w:before="0"/>
        <w:ind w:left="777" w:right="0" w:firstLine="0"/>
        <w:jc w:val="left"/>
        <w:rPr>
          <w:b/>
          <w:sz w:val="34"/>
        </w:rPr>
      </w:pPr>
      <w:r>
        <w:rPr>
          <w:b/>
          <w:sz w:val="34"/>
        </w:rPr>
        <w:t>Key</w:t>
      </w:r>
      <w:r>
        <w:rPr>
          <w:b/>
          <w:spacing w:val="-14"/>
          <w:sz w:val="34"/>
        </w:rPr>
        <w:t> </w:t>
      </w:r>
      <w:r>
        <w:rPr>
          <w:b/>
          <w:spacing w:val="-2"/>
          <w:sz w:val="34"/>
        </w:rPr>
        <w:t>Differences</w:t>
      </w:r>
    </w:p>
    <w:p>
      <w:pPr>
        <w:pStyle w:val="BodyText"/>
        <w:rPr>
          <w:b/>
          <w:sz w:val="34"/>
        </w:rPr>
      </w:pPr>
    </w:p>
    <w:p>
      <w:pPr>
        <w:pStyle w:val="BodyText"/>
        <w:spacing w:before="11"/>
        <w:rPr>
          <w:b/>
          <w:sz w:val="29"/>
        </w:rPr>
      </w:pPr>
    </w:p>
    <w:p>
      <w:pPr>
        <w:spacing w:line="244" w:lineRule="auto" w:before="0"/>
        <w:ind w:left="777" w:right="1091" w:hanging="1"/>
        <w:jc w:val="both"/>
        <w:rPr>
          <w:sz w:val="20"/>
        </w:rPr>
      </w:pPr>
      <w:r>
        <w:rPr>
          <w:sz w:val="20"/>
        </w:rPr>
        <w:t>While</w:t>
      </w:r>
      <w:r>
        <w:rPr>
          <w:spacing w:val="-13"/>
          <w:sz w:val="20"/>
        </w:rPr>
        <w:t> </w:t>
      </w:r>
      <w:r>
        <w:rPr>
          <w:sz w:val="20"/>
        </w:rPr>
        <w:t>facilitation</w:t>
      </w:r>
      <w:r>
        <w:rPr>
          <w:spacing w:val="-5"/>
          <w:sz w:val="20"/>
        </w:rPr>
        <w:t> </w:t>
      </w:r>
      <w:r>
        <w:rPr>
          <w:sz w:val="20"/>
        </w:rPr>
        <w:t>at</w:t>
      </w:r>
      <w:r>
        <w:rPr>
          <w:spacing w:val="-5"/>
          <w:sz w:val="20"/>
        </w:rPr>
        <w:t> </w:t>
      </w:r>
      <w:r>
        <w:rPr>
          <w:b/>
          <w:sz w:val="20"/>
        </w:rPr>
        <w:t>Points</w:t>
      </w:r>
      <w:r>
        <w:rPr>
          <w:b/>
          <w:spacing w:val="-5"/>
          <w:sz w:val="20"/>
        </w:rPr>
        <w:t> </w:t>
      </w:r>
      <w:r>
        <w:rPr>
          <w:b/>
          <w:sz w:val="20"/>
        </w:rPr>
        <w:t>of</w:t>
      </w:r>
      <w:r>
        <w:rPr>
          <w:b/>
          <w:spacing w:val="-14"/>
          <w:sz w:val="20"/>
        </w:rPr>
        <w:t> </w:t>
      </w:r>
      <w:r>
        <w:rPr>
          <w:b/>
          <w:sz w:val="20"/>
        </w:rPr>
        <w:t>You</w:t>
      </w:r>
      <w:r>
        <w:rPr>
          <w:b/>
          <w:sz w:val="20"/>
          <w:vertAlign w:val="superscript"/>
        </w:rPr>
        <w:t>®</w:t>
      </w:r>
      <w:r>
        <w:rPr>
          <w:b/>
          <w:spacing w:val="-5"/>
          <w:sz w:val="20"/>
          <w:vertAlign w:val="baseline"/>
        </w:rPr>
        <w:t> </w:t>
      </w:r>
      <w:r>
        <w:rPr>
          <w:sz w:val="20"/>
          <w:vertAlign w:val="baseline"/>
        </w:rPr>
        <w:t>centers</w:t>
      </w:r>
      <w:r>
        <w:rPr>
          <w:spacing w:val="-5"/>
          <w:sz w:val="20"/>
          <w:vertAlign w:val="baseline"/>
        </w:rPr>
        <w:t> </w:t>
      </w:r>
      <w:r>
        <w:rPr>
          <w:sz w:val="20"/>
          <w:vertAlign w:val="baseline"/>
        </w:rPr>
        <w:t>around</w:t>
      </w:r>
      <w:r>
        <w:rPr>
          <w:spacing w:val="-5"/>
          <w:sz w:val="20"/>
          <w:vertAlign w:val="baseline"/>
        </w:rPr>
        <w:t> </w:t>
      </w:r>
      <w:r>
        <w:rPr>
          <w:b/>
          <w:sz w:val="20"/>
          <w:vertAlign w:val="baseline"/>
        </w:rPr>
        <w:t>emotionally</w:t>
      </w:r>
      <w:r>
        <w:rPr>
          <w:b/>
          <w:spacing w:val="-5"/>
          <w:sz w:val="20"/>
          <w:vertAlign w:val="baseline"/>
        </w:rPr>
        <w:t> </w:t>
      </w:r>
      <w:r>
        <w:rPr>
          <w:b/>
          <w:sz w:val="20"/>
          <w:vertAlign w:val="baseline"/>
        </w:rPr>
        <w:t>charged</w:t>
      </w:r>
      <w:r>
        <w:rPr>
          <w:b/>
          <w:spacing w:val="-5"/>
          <w:sz w:val="20"/>
          <w:vertAlign w:val="baseline"/>
        </w:rPr>
        <w:t> </w:t>
      </w:r>
      <w:r>
        <w:rPr>
          <w:b/>
          <w:sz w:val="20"/>
          <w:vertAlign w:val="baseline"/>
        </w:rPr>
        <w:t>experiences</w:t>
      </w:r>
      <w:r>
        <w:rPr>
          <w:b/>
          <w:spacing w:val="-5"/>
          <w:sz w:val="20"/>
          <w:vertAlign w:val="baseline"/>
        </w:rPr>
        <w:t> </w:t>
      </w:r>
      <w:r>
        <w:rPr>
          <w:sz w:val="20"/>
          <w:vertAlign w:val="baseline"/>
        </w:rPr>
        <w:t>that</w:t>
      </w:r>
      <w:r>
        <w:rPr>
          <w:spacing w:val="-5"/>
          <w:sz w:val="20"/>
          <w:vertAlign w:val="baseline"/>
        </w:rPr>
        <w:t> </w:t>
      </w:r>
      <w:r>
        <w:rPr>
          <w:sz w:val="20"/>
          <w:vertAlign w:val="baseline"/>
        </w:rPr>
        <w:t>lead</w:t>
      </w:r>
      <w:r>
        <w:rPr>
          <w:spacing w:val="-5"/>
          <w:sz w:val="20"/>
          <w:vertAlign w:val="baseline"/>
        </w:rPr>
        <w:t> </w:t>
      </w:r>
      <w:r>
        <w:rPr>
          <w:sz w:val="20"/>
          <w:vertAlign w:val="baseline"/>
        </w:rPr>
        <w:t>to</w:t>
      </w:r>
      <w:r>
        <w:rPr>
          <w:spacing w:val="-5"/>
          <w:sz w:val="20"/>
          <w:vertAlign w:val="baseline"/>
        </w:rPr>
        <w:t> </w:t>
      </w:r>
      <w:r>
        <w:rPr>
          <w:sz w:val="20"/>
          <w:vertAlign w:val="baseline"/>
        </w:rPr>
        <w:t>personal insights, training is focused on </w:t>
      </w:r>
      <w:r>
        <w:rPr>
          <w:b/>
          <w:sz w:val="20"/>
          <w:vertAlign w:val="baseline"/>
        </w:rPr>
        <w:t>teaching and developing practical skills</w:t>
      </w:r>
      <w:r>
        <w:rPr>
          <w:sz w:val="20"/>
          <w:vertAlign w:val="baseline"/>
        </w:rPr>
        <w:t>. Facilitators create safe spaces</w:t>
      </w:r>
    </w:p>
    <w:p>
      <w:pPr>
        <w:pStyle w:val="BodyText"/>
        <w:spacing w:line="247" w:lineRule="auto" w:before="3"/>
        <w:ind w:left="777" w:right="1225"/>
        <w:jc w:val="both"/>
      </w:pPr>
      <w:r>
        <w:rPr/>
        <w:t>for</w:t>
      </w:r>
      <w:r>
        <w:rPr>
          <w:spacing w:val="-1"/>
        </w:rPr>
        <w:t> </w:t>
      </w:r>
      <w:r>
        <w:rPr/>
        <w:t>self-exploration</w:t>
      </w:r>
      <w:r>
        <w:rPr>
          <w:spacing w:val="-1"/>
        </w:rPr>
        <w:t> </w:t>
      </w:r>
      <w:r>
        <w:rPr/>
        <w:t>and</w:t>
      </w:r>
      <w:r>
        <w:rPr>
          <w:spacing w:val="-1"/>
        </w:rPr>
        <w:t> </w:t>
      </w:r>
      <w:r>
        <w:rPr/>
        <w:t>emotional</w:t>
      </w:r>
      <w:r>
        <w:rPr>
          <w:spacing w:val="-1"/>
        </w:rPr>
        <w:t> </w:t>
      </w:r>
      <w:r>
        <w:rPr/>
        <w:t>breakthroughs,</w:t>
      </w:r>
      <w:r>
        <w:rPr>
          <w:spacing w:val="-1"/>
        </w:rPr>
        <w:t> </w:t>
      </w:r>
      <w:r>
        <w:rPr/>
        <w:t>while</w:t>
      </w:r>
      <w:r>
        <w:rPr>
          <w:spacing w:val="-1"/>
        </w:rPr>
        <w:t> </w:t>
      </w:r>
      <w:r>
        <w:rPr/>
        <w:t>trainers</w:t>
      </w:r>
      <w:r>
        <w:rPr>
          <w:spacing w:val="-1"/>
        </w:rPr>
        <w:t> </w:t>
      </w:r>
      <w:r>
        <w:rPr/>
        <w:t>build</w:t>
      </w:r>
      <w:r>
        <w:rPr>
          <w:spacing w:val="-1"/>
        </w:rPr>
        <w:t> </w:t>
      </w:r>
      <w:r>
        <w:rPr/>
        <w:t>the</w:t>
      </w:r>
      <w:r>
        <w:rPr>
          <w:spacing w:val="-1"/>
        </w:rPr>
        <w:t> </w:t>
      </w:r>
      <w:r>
        <w:rPr/>
        <w:t>competencies</w:t>
      </w:r>
      <w:r>
        <w:rPr>
          <w:spacing w:val="-1"/>
        </w:rPr>
        <w:t> </w:t>
      </w:r>
      <w:r>
        <w:rPr/>
        <w:t>needed</w:t>
      </w:r>
      <w:r>
        <w:rPr>
          <w:spacing w:val="-1"/>
        </w:rPr>
        <w:t> </w:t>
      </w:r>
      <w:r>
        <w:rPr/>
        <w:t>to</w:t>
      </w:r>
      <w:r>
        <w:rPr>
          <w:spacing w:val="-1"/>
        </w:rPr>
        <w:t> </w:t>
      </w:r>
      <w:r>
        <w:rPr/>
        <w:t>lead such</w:t>
      </w:r>
      <w:r>
        <w:rPr>
          <w:spacing w:val="-4"/>
        </w:rPr>
        <w:t> </w:t>
      </w:r>
      <w:r>
        <w:rPr/>
        <w:t>experiences.</w:t>
      </w:r>
      <w:r>
        <w:rPr>
          <w:spacing w:val="-4"/>
        </w:rPr>
        <w:t> </w:t>
      </w:r>
      <w:r>
        <w:rPr/>
        <w:t>Both</w:t>
      </w:r>
      <w:r>
        <w:rPr>
          <w:spacing w:val="-4"/>
        </w:rPr>
        <w:t> </w:t>
      </w:r>
      <w:r>
        <w:rPr/>
        <w:t>are</w:t>
      </w:r>
      <w:r>
        <w:rPr>
          <w:spacing w:val="-4"/>
        </w:rPr>
        <w:t> </w:t>
      </w:r>
      <w:r>
        <w:rPr/>
        <w:t>essential</w:t>
      </w:r>
      <w:r>
        <w:rPr>
          <w:spacing w:val="-4"/>
        </w:rPr>
        <w:t> </w:t>
      </w:r>
      <w:r>
        <w:rPr/>
        <w:t>in</w:t>
      </w:r>
      <w:r>
        <w:rPr>
          <w:spacing w:val="-4"/>
        </w:rPr>
        <w:t> </w:t>
      </w:r>
      <w:r>
        <w:rPr/>
        <w:t>helping</w:t>
      </w:r>
      <w:r>
        <w:rPr>
          <w:spacing w:val="-4"/>
        </w:rPr>
        <w:t> </w:t>
      </w:r>
      <w:r>
        <w:rPr/>
        <w:t>individuals</w:t>
      </w:r>
      <w:r>
        <w:rPr>
          <w:spacing w:val="-4"/>
        </w:rPr>
        <w:t> </w:t>
      </w:r>
      <w:r>
        <w:rPr/>
        <w:t>and</w:t>
      </w:r>
      <w:r>
        <w:rPr>
          <w:spacing w:val="-4"/>
        </w:rPr>
        <w:t> </w:t>
      </w:r>
      <w:r>
        <w:rPr/>
        <w:t>groups</w:t>
      </w:r>
      <w:r>
        <w:rPr>
          <w:spacing w:val="-4"/>
        </w:rPr>
        <w:t> </w:t>
      </w:r>
      <w:r>
        <w:rPr/>
        <w:t>achieve</w:t>
      </w:r>
      <w:r>
        <w:rPr>
          <w:spacing w:val="-4"/>
        </w:rPr>
        <w:t> </w:t>
      </w:r>
      <w:r>
        <w:rPr/>
        <w:t>growth,</w:t>
      </w:r>
      <w:r>
        <w:rPr>
          <w:spacing w:val="-4"/>
        </w:rPr>
        <w:t> </w:t>
      </w:r>
      <w:r>
        <w:rPr/>
        <w:t>but</w:t>
      </w:r>
      <w:r>
        <w:rPr>
          <w:spacing w:val="-4"/>
        </w:rPr>
        <w:t> </w:t>
      </w:r>
      <w:r>
        <w:rPr/>
        <w:t>each</w:t>
      </w:r>
      <w:r>
        <w:rPr>
          <w:spacing w:val="-4"/>
        </w:rPr>
        <w:t> </w:t>
      </w:r>
      <w:r>
        <w:rPr/>
        <w:t>plays</w:t>
      </w:r>
      <w:r>
        <w:rPr>
          <w:spacing w:val="-4"/>
        </w:rPr>
        <w:t> </w:t>
      </w:r>
      <w:r>
        <w:rPr/>
        <w:t>a different role in the overall </w:t>
      </w:r>
      <w:r>
        <w:rPr>
          <w:b/>
        </w:rPr>
        <w:t>Points of</w:t>
      </w:r>
      <w:r>
        <w:rPr>
          <w:b/>
          <w:spacing w:val="-10"/>
        </w:rPr>
        <w:t> </w:t>
      </w:r>
      <w:r>
        <w:rPr>
          <w:b/>
        </w:rPr>
        <w:t>You</w:t>
      </w:r>
      <w:r>
        <w:rPr>
          <w:b/>
          <w:vertAlign w:val="superscript"/>
        </w:rPr>
        <w:t>®</w:t>
      </w:r>
      <w:r>
        <w:rPr>
          <w:b/>
          <w:vertAlign w:val="baseline"/>
        </w:rPr>
        <w:t> </w:t>
      </w:r>
      <w:r>
        <w:rPr>
          <w:vertAlign w:val="baseline"/>
        </w:rPr>
        <w:t>journey.</w:t>
      </w:r>
    </w:p>
    <w:p>
      <w:pPr>
        <w:pStyle w:val="BodyText"/>
      </w:pPr>
    </w:p>
    <w:p>
      <w:pPr>
        <w:pStyle w:val="BodyText"/>
        <w:spacing w:before="2"/>
        <w:rPr>
          <w:sz w:val="19"/>
        </w:rPr>
      </w:pPr>
    </w:p>
    <w:p>
      <w:pPr>
        <w:pStyle w:val="Heading3"/>
      </w:pPr>
      <w:r>
        <w:rPr>
          <w:color w:val="3C6797"/>
        </w:rPr>
        <w:t>Role </w:t>
      </w:r>
      <w:r>
        <w:rPr>
          <w:color w:val="3C6797"/>
          <w:spacing w:val="-2"/>
        </w:rPr>
        <w:t>Focus:</w:t>
      </w:r>
    </w:p>
    <w:p>
      <w:pPr>
        <w:pStyle w:val="BodyText"/>
        <w:spacing w:before="7"/>
        <w:rPr>
          <w:b/>
        </w:rPr>
      </w:pPr>
    </w:p>
    <w:p>
      <w:pPr>
        <w:pStyle w:val="Heading4"/>
        <w:ind w:left="777" w:firstLine="0"/>
        <w:rPr>
          <w:b w:val="0"/>
        </w:rPr>
      </w:pPr>
      <w:r>
        <w:rPr>
          <w:spacing w:val="-2"/>
        </w:rPr>
        <w:t>Facilitator</w:t>
      </w:r>
      <w:r>
        <w:rPr>
          <w:b w:val="0"/>
          <w:spacing w:val="-2"/>
        </w:rPr>
        <w:t>:</w:t>
      </w:r>
    </w:p>
    <w:p>
      <w:pPr>
        <w:pStyle w:val="BodyText"/>
        <w:spacing w:line="247" w:lineRule="auto" w:before="6"/>
        <w:ind w:left="777" w:right="1058" w:hanging="1"/>
      </w:pPr>
      <w:r>
        <w:rPr/>
        <w:t>A </w:t>
      </w:r>
      <w:r>
        <w:rPr>
          <w:b/>
        </w:rPr>
        <w:t>Points of</w:t>
      </w:r>
      <w:r>
        <w:rPr>
          <w:b/>
          <w:spacing w:val="-13"/>
        </w:rPr>
        <w:t> </w:t>
      </w:r>
      <w:r>
        <w:rPr>
          <w:b/>
        </w:rPr>
        <w:t>You</w:t>
      </w:r>
      <w:r>
        <w:rPr>
          <w:b/>
          <w:vertAlign w:val="superscript"/>
        </w:rPr>
        <w:t>®</w:t>
      </w:r>
      <w:r>
        <w:rPr>
          <w:b/>
          <w:vertAlign w:val="baseline"/>
        </w:rPr>
        <w:t> </w:t>
      </w:r>
      <w:r>
        <w:rPr>
          <w:vertAlign w:val="baseline"/>
        </w:rPr>
        <w:t>Facilitator guides participants through immersive experiences designed to evoke emotions</w:t>
      </w:r>
      <w:r>
        <w:rPr>
          <w:spacing w:val="-8"/>
          <w:vertAlign w:val="baseline"/>
        </w:rPr>
        <w:t> </w:t>
      </w:r>
      <w:r>
        <w:rPr>
          <w:vertAlign w:val="baseline"/>
        </w:rPr>
        <w:t>and</w:t>
      </w:r>
      <w:r>
        <w:rPr>
          <w:spacing w:val="-5"/>
          <w:vertAlign w:val="baseline"/>
        </w:rPr>
        <w:t> </w:t>
      </w:r>
      <w:r>
        <w:rPr>
          <w:vertAlign w:val="baseline"/>
        </w:rPr>
        <w:t>personal</w:t>
      </w:r>
      <w:r>
        <w:rPr>
          <w:spacing w:val="-5"/>
          <w:vertAlign w:val="baseline"/>
        </w:rPr>
        <w:t> </w:t>
      </w:r>
      <w:r>
        <w:rPr>
          <w:vertAlign w:val="baseline"/>
        </w:rPr>
        <w:t>insights.</w:t>
      </w:r>
      <w:r>
        <w:rPr>
          <w:spacing w:val="-16"/>
          <w:vertAlign w:val="baseline"/>
        </w:rPr>
        <w:t> </w:t>
      </w:r>
      <w:r>
        <w:rPr>
          <w:vertAlign w:val="baseline"/>
        </w:rPr>
        <w:t>The</w:t>
      </w:r>
      <w:r>
        <w:rPr>
          <w:spacing w:val="-5"/>
          <w:vertAlign w:val="baseline"/>
        </w:rPr>
        <w:t> </w:t>
      </w:r>
      <w:r>
        <w:rPr>
          <w:vertAlign w:val="baseline"/>
        </w:rPr>
        <w:t>focus</w:t>
      </w:r>
      <w:r>
        <w:rPr>
          <w:spacing w:val="-5"/>
          <w:vertAlign w:val="baseline"/>
        </w:rPr>
        <w:t> </w:t>
      </w:r>
      <w:r>
        <w:rPr>
          <w:vertAlign w:val="baseline"/>
        </w:rPr>
        <w:t>is</w:t>
      </w:r>
      <w:r>
        <w:rPr>
          <w:spacing w:val="-5"/>
          <w:vertAlign w:val="baseline"/>
        </w:rPr>
        <w:t> </w:t>
      </w:r>
      <w:r>
        <w:rPr>
          <w:vertAlign w:val="baseline"/>
        </w:rPr>
        <w:t>on</w:t>
      </w:r>
      <w:r>
        <w:rPr>
          <w:spacing w:val="-5"/>
          <w:vertAlign w:val="baseline"/>
        </w:rPr>
        <w:t> </w:t>
      </w:r>
      <w:r>
        <w:rPr>
          <w:vertAlign w:val="baseline"/>
        </w:rPr>
        <w:t>creating</w:t>
      </w:r>
      <w:r>
        <w:rPr>
          <w:spacing w:val="-5"/>
          <w:vertAlign w:val="baseline"/>
        </w:rPr>
        <w:t> </w:t>
      </w:r>
      <w:r>
        <w:rPr>
          <w:vertAlign w:val="baseline"/>
        </w:rPr>
        <w:t>a</w:t>
      </w:r>
      <w:r>
        <w:rPr>
          <w:spacing w:val="-5"/>
          <w:vertAlign w:val="baseline"/>
        </w:rPr>
        <w:t> </w:t>
      </w:r>
      <w:r>
        <w:rPr>
          <w:vertAlign w:val="baseline"/>
        </w:rPr>
        <w:t>safe</w:t>
      </w:r>
      <w:r>
        <w:rPr>
          <w:spacing w:val="-5"/>
          <w:vertAlign w:val="baseline"/>
        </w:rPr>
        <w:t> </w:t>
      </w:r>
      <w:r>
        <w:rPr>
          <w:vertAlign w:val="baseline"/>
        </w:rPr>
        <w:t>space</w:t>
      </w:r>
      <w:r>
        <w:rPr>
          <w:spacing w:val="-5"/>
          <w:vertAlign w:val="baseline"/>
        </w:rPr>
        <w:t> </w:t>
      </w:r>
      <w:r>
        <w:rPr>
          <w:vertAlign w:val="baseline"/>
        </w:rPr>
        <w:t>for</w:t>
      </w:r>
      <w:r>
        <w:rPr>
          <w:spacing w:val="-5"/>
          <w:vertAlign w:val="baseline"/>
        </w:rPr>
        <w:t> </w:t>
      </w:r>
      <w:r>
        <w:rPr>
          <w:vertAlign w:val="baseline"/>
        </w:rPr>
        <w:t>self-discovery,</w:t>
      </w:r>
      <w:r>
        <w:rPr>
          <w:spacing w:val="-5"/>
          <w:vertAlign w:val="baseline"/>
        </w:rPr>
        <w:t> </w:t>
      </w:r>
      <w:r>
        <w:rPr>
          <w:vertAlign w:val="baseline"/>
        </w:rPr>
        <w:t>where</w:t>
      </w:r>
      <w:r>
        <w:rPr>
          <w:spacing w:val="-5"/>
          <w:vertAlign w:val="baseline"/>
        </w:rPr>
        <w:t> </w:t>
      </w:r>
      <w:r>
        <w:rPr>
          <w:vertAlign w:val="baseline"/>
        </w:rPr>
        <w:t>participants can explore their thoughts and feelings through carefully curated activities and interventions.</w:t>
      </w:r>
    </w:p>
    <w:p>
      <w:pPr>
        <w:pStyle w:val="BodyText"/>
        <w:spacing w:before="3"/>
      </w:pPr>
    </w:p>
    <w:p>
      <w:pPr>
        <w:pStyle w:val="Heading4"/>
        <w:ind w:left="777" w:firstLine="0"/>
      </w:pPr>
      <w:r>
        <w:rPr>
          <w:spacing w:val="-2"/>
        </w:rPr>
        <w:t>Trainer:</w:t>
      </w:r>
    </w:p>
    <w:p>
      <w:pPr>
        <w:pStyle w:val="BodyText"/>
        <w:spacing w:line="247" w:lineRule="auto" w:before="7"/>
        <w:ind w:left="777" w:right="1058" w:hanging="1"/>
      </w:pPr>
      <w:r>
        <w:rPr/>
        <w:t>A</w:t>
      </w:r>
      <w:r>
        <w:rPr>
          <w:spacing w:val="-14"/>
        </w:rPr>
        <w:t> </w:t>
      </w:r>
      <w:r>
        <w:rPr>
          <w:b/>
        </w:rPr>
        <w:t>Points</w:t>
      </w:r>
      <w:r>
        <w:rPr>
          <w:b/>
          <w:spacing w:val="-8"/>
        </w:rPr>
        <w:t> </w:t>
      </w:r>
      <w:r>
        <w:rPr>
          <w:b/>
        </w:rPr>
        <w:t>of</w:t>
      </w:r>
      <w:r>
        <w:rPr>
          <w:b/>
          <w:spacing w:val="-19"/>
        </w:rPr>
        <w:t> </w:t>
      </w:r>
      <w:r>
        <w:rPr>
          <w:b/>
        </w:rPr>
        <w:t>You</w:t>
      </w:r>
      <w:r>
        <w:rPr>
          <w:b/>
          <w:vertAlign w:val="superscript"/>
        </w:rPr>
        <w:t>®</w:t>
      </w:r>
      <w:r>
        <w:rPr>
          <w:b/>
          <w:spacing w:val="-15"/>
          <w:vertAlign w:val="baseline"/>
        </w:rPr>
        <w:t> </w:t>
      </w:r>
      <w:r>
        <w:rPr>
          <w:vertAlign w:val="baseline"/>
        </w:rPr>
        <w:t>Trainer,</w:t>
      </w:r>
      <w:r>
        <w:rPr>
          <w:spacing w:val="-6"/>
          <w:vertAlign w:val="baseline"/>
        </w:rPr>
        <w:t> </w:t>
      </w:r>
      <w:r>
        <w:rPr>
          <w:vertAlign w:val="baseline"/>
        </w:rPr>
        <w:t>on</w:t>
      </w:r>
      <w:r>
        <w:rPr>
          <w:spacing w:val="-6"/>
          <w:vertAlign w:val="baseline"/>
        </w:rPr>
        <w:t> </w:t>
      </w:r>
      <w:r>
        <w:rPr>
          <w:vertAlign w:val="baseline"/>
        </w:rPr>
        <w:t>the</w:t>
      </w:r>
      <w:r>
        <w:rPr>
          <w:spacing w:val="-6"/>
          <w:vertAlign w:val="baseline"/>
        </w:rPr>
        <w:t> </w:t>
      </w:r>
      <w:r>
        <w:rPr>
          <w:vertAlign w:val="baseline"/>
        </w:rPr>
        <w:t>other</w:t>
      </w:r>
      <w:r>
        <w:rPr>
          <w:spacing w:val="-6"/>
          <w:vertAlign w:val="baseline"/>
        </w:rPr>
        <w:t> </w:t>
      </w:r>
      <w:r>
        <w:rPr>
          <w:vertAlign w:val="baseline"/>
        </w:rPr>
        <w:t>hand,</w:t>
      </w:r>
      <w:r>
        <w:rPr>
          <w:spacing w:val="-6"/>
          <w:vertAlign w:val="baseline"/>
        </w:rPr>
        <w:t> </w:t>
      </w:r>
      <w:r>
        <w:rPr>
          <w:vertAlign w:val="baseline"/>
        </w:rPr>
        <w:t>is</w:t>
      </w:r>
      <w:r>
        <w:rPr>
          <w:spacing w:val="-6"/>
          <w:vertAlign w:val="baseline"/>
        </w:rPr>
        <w:t> </w:t>
      </w:r>
      <w:r>
        <w:rPr>
          <w:vertAlign w:val="baseline"/>
        </w:rPr>
        <w:t>responsible</w:t>
      </w:r>
      <w:r>
        <w:rPr>
          <w:spacing w:val="-6"/>
          <w:vertAlign w:val="baseline"/>
        </w:rPr>
        <w:t> </w:t>
      </w:r>
      <w:r>
        <w:rPr>
          <w:vertAlign w:val="baseline"/>
        </w:rPr>
        <w:t>for</w:t>
      </w:r>
      <w:r>
        <w:rPr>
          <w:spacing w:val="-6"/>
          <w:vertAlign w:val="baseline"/>
        </w:rPr>
        <w:t> </w:t>
      </w:r>
      <w:r>
        <w:rPr>
          <w:vertAlign w:val="baseline"/>
        </w:rPr>
        <w:t>teaching</w:t>
      </w:r>
      <w:r>
        <w:rPr>
          <w:spacing w:val="-6"/>
          <w:vertAlign w:val="baseline"/>
        </w:rPr>
        <w:t> </w:t>
      </w:r>
      <w:r>
        <w:rPr>
          <w:vertAlign w:val="baseline"/>
        </w:rPr>
        <w:t>the</w:t>
      </w:r>
      <w:r>
        <w:rPr>
          <w:spacing w:val="-6"/>
          <w:vertAlign w:val="baseline"/>
        </w:rPr>
        <w:t> </w:t>
      </w:r>
      <w:r>
        <w:rPr>
          <w:b/>
          <w:vertAlign w:val="baseline"/>
        </w:rPr>
        <w:t>Points</w:t>
      </w:r>
      <w:r>
        <w:rPr>
          <w:b/>
          <w:spacing w:val="-6"/>
          <w:vertAlign w:val="baseline"/>
        </w:rPr>
        <w:t> </w:t>
      </w:r>
      <w:r>
        <w:rPr>
          <w:b/>
          <w:vertAlign w:val="baseline"/>
        </w:rPr>
        <w:t>of</w:t>
      </w:r>
      <w:r>
        <w:rPr>
          <w:b/>
          <w:spacing w:val="-19"/>
          <w:vertAlign w:val="baseline"/>
        </w:rPr>
        <w:t> </w:t>
      </w:r>
      <w:r>
        <w:rPr>
          <w:b/>
          <w:vertAlign w:val="baseline"/>
        </w:rPr>
        <w:t>You</w:t>
      </w:r>
      <w:r>
        <w:rPr>
          <w:b/>
          <w:vertAlign w:val="superscript"/>
        </w:rPr>
        <w:t>®</w:t>
      </w:r>
      <w:r>
        <w:rPr>
          <w:b/>
          <w:spacing w:val="-6"/>
          <w:vertAlign w:val="baseline"/>
        </w:rPr>
        <w:t> </w:t>
      </w:r>
      <w:r>
        <w:rPr>
          <w:vertAlign w:val="baseline"/>
        </w:rPr>
        <w:t>methodology. The</w:t>
      </w:r>
      <w:r>
        <w:rPr>
          <w:spacing w:val="-15"/>
          <w:vertAlign w:val="baseline"/>
        </w:rPr>
        <w:t> </w:t>
      </w:r>
      <w:r>
        <w:rPr>
          <w:vertAlign w:val="baseline"/>
        </w:rPr>
        <w:t>Trainer</w:t>
      </w:r>
      <w:r>
        <w:rPr>
          <w:spacing w:val="-7"/>
          <w:vertAlign w:val="baseline"/>
        </w:rPr>
        <w:t> </w:t>
      </w:r>
      <w:r>
        <w:rPr>
          <w:vertAlign w:val="baseline"/>
        </w:rPr>
        <w:t>equips</w:t>
      </w:r>
      <w:r>
        <w:rPr>
          <w:spacing w:val="-4"/>
          <w:vertAlign w:val="baseline"/>
        </w:rPr>
        <w:t> </w:t>
      </w:r>
      <w:r>
        <w:rPr>
          <w:vertAlign w:val="baseline"/>
        </w:rPr>
        <w:t>participants</w:t>
      </w:r>
      <w:r>
        <w:rPr>
          <w:spacing w:val="-4"/>
          <w:vertAlign w:val="baseline"/>
        </w:rPr>
        <w:t> </w:t>
      </w:r>
      <w:r>
        <w:rPr>
          <w:vertAlign w:val="baseline"/>
        </w:rPr>
        <w:t>with</w:t>
      </w:r>
      <w:r>
        <w:rPr>
          <w:spacing w:val="-4"/>
          <w:vertAlign w:val="baseline"/>
        </w:rPr>
        <w:t> </w:t>
      </w:r>
      <w:r>
        <w:rPr>
          <w:vertAlign w:val="baseline"/>
        </w:rPr>
        <w:t>the</w:t>
      </w:r>
      <w:r>
        <w:rPr>
          <w:spacing w:val="-4"/>
          <w:vertAlign w:val="baseline"/>
        </w:rPr>
        <w:t> </w:t>
      </w:r>
      <w:r>
        <w:rPr>
          <w:vertAlign w:val="baseline"/>
        </w:rPr>
        <w:t>skills</w:t>
      </w:r>
      <w:r>
        <w:rPr>
          <w:spacing w:val="-4"/>
          <w:vertAlign w:val="baseline"/>
        </w:rPr>
        <w:t> </w:t>
      </w:r>
      <w:r>
        <w:rPr>
          <w:vertAlign w:val="baseline"/>
        </w:rPr>
        <w:t>and</w:t>
      </w:r>
      <w:r>
        <w:rPr>
          <w:spacing w:val="-4"/>
          <w:vertAlign w:val="baseline"/>
        </w:rPr>
        <w:t> </w:t>
      </w:r>
      <w:r>
        <w:rPr>
          <w:vertAlign w:val="baseline"/>
        </w:rPr>
        <w:t>knowledge</w:t>
      </w:r>
      <w:r>
        <w:rPr>
          <w:spacing w:val="-4"/>
          <w:vertAlign w:val="baseline"/>
        </w:rPr>
        <w:t> </w:t>
      </w:r>
      <w:r>
        <w:rPr>
          <w:vertAlign w:val="baseline"/>
        </w:rPr>
        <w:t>needed</w:t>
      </w:r>
      <w:r>
        <w:rPr>
          <w:spacing w:val="-4"/>
          <w:vertAlign w:val="baseline"/>
        </w:rPr>
        <w:t> </w:t>
      </w:r>
      <w:r>
        <w:rPr>
          <w:vertAlign w:val="baseline"/>
        </w:rPr>
        <w:t>to</w:t>
      </w:r>
      <w:r>
        <w:rPr>
          <w:spacing w:val="-4"/>
          <w:vertAlign w:val="baseline"/>
        </w:rPr>
        <w:t> </w:t>
      </w:r>
      <w:r>
        <w:rPr>
          <w:vertAlign w:val="baseline"/>
        </w:rPr>
        <w:t>use</w:t>
      </w:r>
      <w:r>
        <w:rPr>
          <w:spacing w:val="-4"/>
          <w:vertAlign w:val="baseline"/>
        </w:rPr>
        <w:t> </w:t>
      </w:r>
      <w:r>
        <w:rPr>
          <w:vertAlign w:val="baseline"/>
        </w:rPr>
        <w:t>the</w:t>
      </w:r>
      <w:r>
        <w:rPr>
          <w:spacing w:val="-4"/>
          <w:vertAlign w:val="baseline"/>
        </w:rPr>
        <w:t> </w:t>
      </w:r>
      <w:r>
        <w:rPr>
          <w:vertAlign w:val="baseline"/>
        </w:rPr>
        <w:t>tools</w:t>
      </w:r>
      <w:r>
        <w:rPr>
          <w:spacing w:val="-4"/>
          <w:vertAlign w:val="baseline"/>
        </w:rPr>
        <w:t> </w:t>
      </w:r>
      <w:r>
        <w:rPr>
          <w:vertAlign w:val="baseline"/>
        </w:rPr>
        <w:t>effectively</w:t>
      </w:r>
      <w:r>
        <w:rPr>
          <w:spacing w:val="-4"/>
          <w:vertAlign w:val="baseline"/>
        </w:rPr>
        <w:t> </w:t>
      </w:r>
      <w:r>
        <w:rPr>
          <w:vertAlign w:val="baseline"/>
        </w:rPr>
        <w:t>in</w:t>
      </w:r>
      <w:r>
        <w:rPr>
          <w:spacing w:val="-4"/>
          <w:vertAlign w:val="baseline"/>
        </w:rPr>
        <w:t> </w:t>
      </w:r>
      <w:r>
        <w:rPr>
          <w:vertAlign w:val="baseline"/>
        </w:rPr>
        <w:t>their own professional settings.</w:t>
      </w:r>
      <w:r>
        <w:rPr>
          <w:spacing w:val="-12"/>
          <w:vertAlign w:val="baseline"/>
        </w:rPr>
        <w:t> </w:t>
      </w:r>
      <w:r>
        <w:rPr>
          <w:vertAlign w:val="baseline"/>
        </w:rPr>
        <w:t>The emphasis is on imparting practical knowledge and ensuring participants understand the "how" and "why" behind the processes.</w:t>
      </w:r>
    </w:p>
    <w:p>
      <w:pPr>
        <w:pStyle w:val="BodyText"/>
      </w:pPr>
    </w:p>
    <w:p>
      <w:pPr>
        <w:pStyle w:val="BodyText"/>
        <w:spacing w:before="1"/>
        <w:rPr>
          <w:sz w:val="19"/>
        </w:rPr>
      </w:pPr>
    </w:p>
    <w:p>
      <w:pPr>
        <w:pStyle w:val="Heading3"/>
      </w:pPr>
      <w:r>
        <w:rPr>
          <w:color w:val="3C6797"/>
          <w:spacing w:val="-2"/>
        </w:rPr>
        <w:t>Objective:</w:t>
      </w:r>
    </w:p>
    <w:p>
      <w:pPr>
        <w:pStyle w:val="BodyText"/>
        <w:spacing w:before="7"/>
        <w:rPr>
          <w:b/>
        </w:rPr>
      </w:pPr>
    </w:p>
    <w:p>
      <w:pPr>
        <w:pStyle w:val="Heading4"/>
        <w:ind w:left="777" w:firstLine="0"/>
      </w:pPr>
      <w:r>
        <w:rPr>
          <w:spacing w:val="-2"/>
        </w:rPr>
        <w:t>Facilitator:</w:t>
      </w:r>
    </w:p>
    <w:p>
      <w:pPr>
        <w:pStyle w:val="BodyText"/>
        <w:spacing w:line="247" w:lineRule="auto" w:before="7"/>
        <w:ind w:left="777" w:right="1535"/>
      </w:pPr>
      <w:r>
        <w:rPr/>
        <w:t>The</w:t>
      </w:r>
      <w:r>
        <w:rPr>
          <w:spacing w:val="-5"/>
        </w:rPr>
        <w:t> </w:t>
      </w:r>
      <w:r>
        <w:rPr/>
        <w:t>primary</w:t>
      </w:r>
      <w:r>
        <w:rPr>
          <w:spacing w:val="-5"/>
        </w:rPr>
        <w:t> </w:t>
      </w:r>
      <w:r>
        <w:rPr/>
        <w:t>objective</w:t>
      </w:r>
      <w:r>
        <w:rPr>
          <w:spacing w:val="-5"/>
        </w:rPr>
        <w:t> </w:t>
      </w:r>
      <w:r>
        <w:rPr/>
        <w:t>is</w:t>
      </w:r>
      <w:r>
        <w:rPr>
          <w:spacing w:val="-5"/>
        </w:rPr>
        <w:t> </w:t>
      </w:r>
      <w:r>
        <w:rPr/>
        <w:t>to</w:t>
      </w:r>
      <w:r>
        <w:rPr>
          <w:spacing w:val="-5"/>
        </w:rPr>
        <w:t> </w:t>
      </w:r>
      <w:r>
        <w:rPr/>
        <w:t>facilitate</w:t>
      </w:r>
      <w:r>
        <w:rPr>
          <w:spacing w:val="-5"/>
        </w:rPr>
        <w:t> </w:t>
      </w:r>
      <w:r>
        <w:rPr/>
        <w:t>personal</w:t>
      </w:r>
      <w:r>
        <w:rPr>
          <w:spacing w:val="-5"/>
        </w:rPr>
        <w:t> </w:t>
      </w:r>
      <w:r>
        <w:rPr/>
        <w:t>growth</w:t>
      </w:r>
      <w:r>
        <w:rPr>
          <w:spacing w:val="-5"/>
        </w:rPr>
        <w:t> </w:t>
      </w:r>
      <w:r>
        <w:rPr/>
        <w:t>and</w:t>
      </w:r>
      <w:r>
        <w:rPr>
          <w:spacing w:val="-5"/>
        </w:rPr>
        <w:t> </w:t>
      </w:r>
      <w:r>
        <w:rPr/>
        <w:t>emotional</w:t>
      </w:r>
      <w:r>
        <w:rPr>
          <w:spacing w:val="-5"/>
        </w:rPr>
        <w:t> </w:t>
      </w:r>
      <w:r>
        <w:rPr/>
        <w:t>breakthroughs</w:t>
      </w:r>
      <w:r>
        <w:rPr>
          <w:spacing w:val="-5"/>
        </w:rPr>
        <w:t> </w:t>
      </w:r>
      <w:r>
        <w:rPr/>
        <w:t>by</w:t>
      </w:r>
      <w:r>
        <w:rPr>
          <w:spacing w:val="-5"/>
        </w:rPr>
        <w:t> </w:t>
      </w:r>
      <w:r>
        <w:rPr/>
        <w:t>guiding participants through reflective and experiential activities.</w:t>
      </w:r>
    </w:p>
    <w:p>
      <w:pPr>
        <w:pStyle w:val="BodyText"/>
        <w:spacing w:before="4"/>
      </w:pPr>
    </w:p>
    <w:p>
      <w:pPr>
        <w:pStyle w:val="Heading4"/>
        <w:ind w:left="777" w:firstLine="0"/>
      </w:pPr>
      <w:r>
        <w:rPr>
          <w:spacing w:val="-2"/>
        </w:rPr>
        <w:t>Trainer:</w:t>
      </w:r>
    </w:p>
    <w:p>
      <w:pPr>
        <w:pStyle w:val="BodyText"/>
        <w:spacing w:before="6"/>
        <w:ind w:left="777"/>
        <w:rPr>
          <w:b/>
        </w:rPr>
      </w:pPr>
      <w:r>
        <w:rPr/>
        <w:t>The</w:t>
      </w:r>
      <w:r>
        <w:rPr>
          <w:spacing w:val="-6"/>
        </w:rPr>
        <w:t> </w:t>
      </w:r>
      <w:r>
        <w:rPr/>
        <w:t>objective</w:t>
      </w:r>
      <w:r>
        <w:rPr>
          <w:spacing w:val="-2"/>
        </w:rPr>
        <w:t> </w:t>
      </w:r>
      <w:r>
        <w:rPr/>
        <w:t>is</w:t>
      </w:r>
      <w:r>
        <w:rPr>
          <w:spacing w:val="-1"/>
        </w:rPr>
        <w:t> </w:t>
      </w:r>
      <w:r>
        <w:rPr/>
        <w:t>to</w:t>
      </w:r>
      <w:r>
        <w:rPr>
          <w:spacing w:val="-2"/>
        </w:rPr>
        <w:t> </w:t>
      </w:r>
      <w:r>
        <w:rPr/>
        <w:t>develop</w:t>
      </w:r>
      <w:r>
        <w:rPr>
          <w:spacing w:val="-2"/>
        </w:rPr>
        <w:t> </w:t>
      </w:r>
      <w:r>
        <w:rPr/>
        <w:t>the</w:t>
      </w:r>
      <w:r>
        <w:rPr>
          <w:spacing w:val="-2"/>
        </w:rPr>
        <w:t> </w:t>
      </w:r>
      <w:r>
        <w:rPr/>
        <w:t>participants'</w:t>
      </w:r>
      <w:r>
        <w:rPr>
          <w:spacing w:val="-2"/>
        </w:rPr>
        <w:t> </w:t>
      </w:r>
      <w:r>
        <w:rPr/>
        <w:t>abilities</w:t>
      </w:r>
      <w:r>
        <w:rPr>
          <w:spacing w:val="-2"/>
        </w:rPr>
        <w:t> </w:t>
      </w:r>
      <w:r>
        <w:rPr/>
        <w:t>to</w:t>
      </w:r>
      <w:r>
        <w:rPr>
          <w:spacing w:val="-2"/>
        </w:rPr>
        <w:t> </w:t>
      </w:r>
      <w:r>
        <w:rPr/>
        <w:t>independently</w:t>
      </w:r>
      <w:r>
        <w:rPr>
          <w:spacing w:val="-2"/>
        </w:rPr>
        <w:t> </w:t>
      </w:r>
      <w:r>
        <w:rPr/>
        <w:t>lead</w:t>
      </w:r>
      <w:r>
        <w:rPr>
          <w:spacing w:val="-2"/>
        </w:rPr>
        <w:t> </w:t>
      </w:r>
      <w:r>
        <w:rPr/>
        <w:t>and</w:t>
      </w:r>
      <w:r>
        <w:rPr>
          <w:spacing w:val="-2"/>
        </w:rPr>
        <w:t> </w:t>
      </w:r>
      <w:r>
        <w:rPr/>
        <w:t>facilitate</w:t>
      </w:r>
      <w:r>
        <w:rPr>
          <w:spacing w:val="-2"/>
        </w:rPr>
        <w:t> </w:t>
      </w:r>
      <w:r>
        <w:rPr>
          <w:b/>
        </w:rPr>
        <w:t>Points</w:t>
      </w:r>
      <w:r>
        <w:rPr>
          <w:b/>
          <w:spacing w:val="-1"/>
        </w:rPr>
        <w:t> </w:t>
      </w:r>
      <w:r>
        <w:rPr>
          <w:b/>
        </w:rPr>
        <w:t>of</w:t>
      </w:r>
      <w:r>
        <w:rPr>
          <w:b/>
          <w:spacing w:val="-19"/>
        </w:rPr>
        <w:t> </w:t>
      </w:r>
      <w:r>
        <w:rPr>
          <w:b/>
          <w:spacing w:val="-4"/>
        </w:rPr>
        <w:t>You</w:t>
      </w:r>
      <w:r>
        <w:rPr>
          <w:b/>
          <w:spacing w:val="-4"/>
          <w:vertAlign w:val="superscript"/>
        </w:rPr>
        <w:t>®</w:t>
      </w:r>
    </w:p>
    <w:p>
      <w:pPr>
        <w:pStyle w:val="BodyText"/>
        <w:spacing w:before="7"/>
        <w:ind w:left="777"/>
      </w:pPr>
      <w:r>
        <w:rPr/>
        <w:t>experiences, focusing on mastery of the tools and </w:t>
      </w:r>
      <w:r>
        <w:rPr>
          <w:spacing w:val="-2"/>
        </w:rPr>
        <w:t>techniques.</w:t>
      </w:r>
    </w:p>
    <w:p>
      <w:pPr>
        <w:pStyle w:val="BodyText"/>
      </w:pPr>
    </w:p>
    <w:p>
      <w:pPr>
        <w:pStyle w:val="BodyText"/>
        <w:spacing w:before="12"/>
        <w:rPr>
          <w:sz w:val="19"/>
        </w:rPr>
      </w:pPr>
    </w:p>
    <w:p>
      <w:pPr>
        <w:pStyle w:val="Heading3"/>
      </w:pPr>
      <w:r>
        <w:rPr>
          <w:color w:val="3C6797"/>
        </w:rPr>
        <w:t>Interaction</w:t>
      </w:r>
      <w:r>
        <w:rPr>
          <w:color w:val="3C6797"/>
          <w:spacing w:val="-7"/>
        </w:rPr>
        <w:t> </w:t>
      </w:r>
      <w:r>
        <w:rPr>
          <w:color w:val="3C6797"/>
          <w:spacing w:val="-2"/>
        </w:rPr>
        <w:t>Style:</w:t>
      </w:r>
    </w:p>
    <w:p>
      <w:pPr>
        <w:pStyle w:val="BodyText"/>
        <w:spacing w:before="7"/>
        <w:rPr>
          <w:b/>
        </w:rPr>
      </w:pPr>
    </w:p>
    <w:p>
      <w:pPr>
        <w:pStyle w:val="Heading4"/>
        <w:ind w:left="777" w:firstLine="0"/>
      </w:pPr>
      <w:r>
        <w:rPr>
          <w:spacing w:val="-2"/>
        </w:rPr>
        <w:t>Facilitator:</w:t>
      </w:r>
    </w:p>
    <w:p>
      <w:pPr>
        <w:pStyle w:val="BodyText"/>
        <w:spacing w:line="247" w:lineRule="auto" w:before="6"/>
        <w:ind w:left="777" w:right="1068"/>
      </w:pPr>
      <w:r>
        <w:rPr/>
        <w:t>Works</w:t>
      </w:r>
      <w:r>
        <w:rPr>
          <w:spacing w:val="-4"/>
        </w:rPr>
        <w:t> </w:t>
      </w:r>
      <w:r>
        <w:rPr/>
        <w:t>more</w:t>
      </w:r>
      <w:r>
        <w:rPr>
          <w:spacing w:val="-4"/>
        </w:rPr>
        <w:t> </w:t>
      </w:r>
      <w:r>
        <w:rPr/>
        <w:t>fluidly,</w:t>
      </w:r>
      <w:r>
        <w:rPr>
          <w:spacing w:val="-4"/>
        </w:rPr>
        <w:t> </w:t>
      </w:r>
      <w:r>
        <w:rPr/>
        <w:t>responding</w:t>
      </w:r>
      <w:r>
        <w:rPr>
          <w:spacing w:val="-4"/>
        </w:rPr>
        <w:t> </w:t>
      </w:r>
      <w:r>
        <w:rPr/>
        <w:t>to</w:t>
      </w:r>
      <w:r>
        <w:rPr>
          <w:spacing w:val="-4"/>
        </w:rPr>
        <w:t> </w:t>
      </w:r>
      <w:r>
        <w:rPr/>
        <w:t>the</w:t>
      </w:r>
      <w:r>
        <w:rPr>
          <w:spacing w:val="-4"/>
        </w:rPr>
        <w:t> </w:t>
      </w:r>
      <w:r>
        <w:rPr/>
        <w:t>group's</w:t>
      </w:r>
      <w:r>
        <w:rPr>
          <w:spacing w:val="-4"/>
        </w:rPr>
        <w:t> </w:t>
      </w:r>
      <w:r>
        <w:rPr/>
        <w:t>energy</w:t>
      </w:r>
      <w:r>
        <w:rPr>
          <w:spacing w:val="-4"/>
        </w:rPr>
        <w:t> </w:t>
      </w:r>
      <w:r>
        <w:rPr/>
        <w:t>and</w:t>
      </w:r>
      <w:r>
        <w:rPr>
          <w:spacing w:val="-4"/>
        </w:rPr>
        <w:t> </w:t>
      </w:r>
      <w:r>
        <w:rPr/>
        <w:t>emotions,</w:t>
      </w:r>
      <w:r>
        <w:rPr>
          <w:spacing w:val="-4"/>
        </w:rPr>
        <w:t> </w:t>
      </w:r>
      <w:r>
        <w:rPr/>
        <w:t>and</w:t>
      </w:r>
      <w:r>
        <w:rPr>
          <w:spacing w:val="-4"/>
        </w:rPr>
        <w:t> </w:t>
      </w:r>
      <w:r>
        <w:rPr/>
        <w:t>remains</w:t>
      </w:r>
      <w:r>
        <w:rPr>
          <w:spacing w:val="-4"/>
        </w:rPr>
        <w:t> </w:t>
      </w:r>
      <w:r>
        <w:rPr/>
        <w:t>an</w:t>
      </w:r>
      <w:r>
        <w:rPr>
          <w:spacing w:val="-4"/>
        </w:rPr>
        <w:t> </w:t>
      </w:r>
      <w:r>
        <w:rPr/>
        <w:t>impartial</w:t>
      </w:r>
      <w:r>
        <w:rPr>
          <w:spacing w:val="-4"/>
        </w:rPr>
        <w:t> </w:t>
      </w:r>
      <w:r>
        <w:rPr/>
        <w:t>guide</w:t>
      </w:r>
      <w:r>
        <w:rPr>
          <w:spacing w:val="-4"/>
        </w:rPr>
        <w:t> </w:t>
      </w:r>
      <w:r>
        <w:rPr/>
        <w:t>who does not become part of the group.</w:t>
      </w:r>
    </w:p>
    <w:p>
      <w:pPr>
        <w:pStyle w:val="BodyText"/>
        <w:spacing w:before="4"/>
      </w:pPr>
    </w:p>
    <w:p>
      <w:pPr>
        <w:pStyle w:val="Heading4"/>
        <w:spacing w:before="1"/>
        <w:ind w:left="777" w:firstLine="0"/>
      </w:pPr>
      <w:r>
        <w:rPr>
          <w:spacing w:val="-2"/>
        </w:rPr>
        <w:t>Trainer:</w:t>
      </w:r>
    </w:p>
    <w:p>
      <w:pPr>
        <w:pStyle w:val="BodyText"/>
        <w:spacing w:line="247" w:lineRule="auto" w:before="6"/>
        <w:ind w:left="777" w:right="1068"/>
      </w:pPr>
      <w:r>
        <w:rPr/>
        <w:t>Provides</w:t>
      </w:r>
      <w:r>
        <w:rPr>
          <w:spacing w:val="-4"/>
        </w:rPr>
        <w:t> </w:t>
      </w:r>
      <w:r>
        <w:rPr/>
        <w:t>structured</w:t>
      </w:r>
      <w:r>
        <w:rPr>
          <w:spacing w:val="-4"/>
        </w:rPr>
        <w:t> </w:t>
      </w:r>
      <w:r>
        <w:rPr/>
        <w:t>learning,</w:t>
      </w:r>
      <w:r>
        <w:rPr>
          <w:spacing w:val="-4"/>
        </w:rPr>
        <w:t> </w:t>
      </w:r>
      <w:r>
        <w:rPr/>
        <w:t>offering</w:t>
      </w:r>
      <w:r>
        <w:rPr>
          <w:spacing w:val="-4"/>
        </w:rPr>
        <w:t> </w:t>
      </w:r>
      <w:r>
        <w:rPr/>
        <w:t>a</w:t>
      </w:r>
      <w:r>
        <w:rPr>
          <w:spacing w:val="-4"/>
        </w:rPr>
        <w:t> </w:t>
      </w:r>
      <w:r>
        <w:rPr/>
        <w:t>clear</w:t>
      </w:r>
      <w:r>
        <w:rPr>
          <w:spacing w:val="-4"/>
        </w:rPr>
        <w:t> </w:t>
      </w:r>
      <w:r>
        <w:rPr/>
        <w:t>framework</w:t>
      </w:r>
      <w:r>
        <w:rPr>
          <w:spacing w:val="-4"/>
        </w:rPr>
        <w:t> </w:t>
      </w:r>
      <w:r>
        <w:rPr/>
        <w:t>and</w:t>
      </w:r>
      <w:r>
        <w:rPr>
          <w:spacing w:val="-4"/>
        </w:rPr>
        <w:t> </w:t>
      </w:r>
      <w:r>
        <w:rPr/>
        <w:t>instructions,</w:t>
      </w:r>
      <w:r>
        <w:rPr>
          <w:spacing w:val="-4"/>
        </w:rPr>
        <w:t> </w:t>
      </w:r>
      <w:r>
        <w:rPr/>
        <w:t>and</w:t>
      </w:r>
      <w:r>
        <w:rPr>
          <w:spacing w:val="-4"/>
        </w:rPr>
        <w:t> </w:t>
      </w:r>
      <w:r>
        <w:rPr/>
        <w:t>actively</w:t>
      </w:r>
      <w:r>
        <w:rPr>
          <w:spacing w:val="-4"/>
        </w:rPr>
        <w:t> </w:t>
      </w:r>
      <w:r>
        <w:rPr/>
        <w:t>engages</w:t>
      </w:r>
      <w:r>
        <w:rPr>
          <w:spacing w:val="-4"/>
        </w:rPr>
        <w:t> </w:t>
      </w:r>
      <w:r>
        <w:rPr/>
        <w:t>with participants to ensure they gain the necessary skills.</w:t>
      </w:r>
    </w:p>
    <w:p>
      <w:pPr>
        <w:spacing w:after="0" w:line="247" w:lineRule="auto"/>
        <w:sectPr>
          <w:type w:val="continuous"/>
          <w:pgSz w:w="23820" w:h="16840" w:orient="landscape"/>
          <w:pgMar w:header="664" w:footer="716" w:top="540" w:bottom="280" w:left="640" w:right="360"/>
          <w:cols w:num="2" w:equalWidth="0">
            <w:col w:w="9889" w:space="2016"/>
            <w:col w:w="10915"/>
          </w:cols>
        </w:sectPr>
      </w:pPr>
    </w:p>
    <w:p>
      <w:pPr>
        <w:pStyle w:val="BodyText"/>
      </w:pPr>
    </w:p>
    <w:p>
      <w:pPr>
        <w:pStyle w:val="BodyText"/>
      </w:pPr>
    </w:p>
    <w:p>
      <w:pPr>
        <w:pStyle w:val="BodyText"/>
      </w:pPr>
    </w:p>
    <w:p>
      <w:pPr>
        <w:pStyle w:val="BodyText"/>
        <w:spacing w:before="2"/>
        <w:rPr>
          <w:sz w:val="27"/>
        </w:rPr>
      </w:pPr>
    </w:p>
    <w:p>
      <w:pPr>
        <w:pStyle w:val="Heading1"/>
      </w:pPr>
      <w:bookmarkStart w:name="_bookmark6" w:id="7"/>
      <w:bookmarkEnd w:id="7"/>
      <w:r>
        <w:rPr>
          <w:b w:val="0"/>
        </w:rPr>
      </w:r>
      <w:r>
        <w:rPr>
          <w:spacing w:val="-4"/>
        </w:rPr>
        <w:t>The</w:t>
      </w:r>
      <w:r>
        <w:rPr>
          <w:spacing w:val="-32"/>
        </w:rPr>
        <w:t> </w:t>
      </w:r>
      <w:r>
        <w:rPr>
          <w:spacing w:val="-4"/>
        </w:rPr>
        <w:t>Trainer's</w:t>
      </w:r>
      <w:r>
        <w:rPr>
          <w:spacing w:val="-2"/>
        </w:rPr>
        <w:t> </w:t>
      </w:r>
      <w:r>
        <w:rPr>
          <w:spacing w:val="-4"/>
        </w:rPr>
        <w:t>Role</w:t>
      </w:r>
    </w:p>
    <w:p>
      <w:pPr>
        <w:pStyle w:val="BodyText"/>
        <w:rPr>
          <w:b/>
        </w:rPr>
      </w:pPr>
    </w:p>
    <w:p>
      <w:pPr>
        <w:pStyle w:val="BodyText"/>
        <w:rPr>
          <w:b/>
        </w:rPr>
      </w:pPr>
    </w:p>
    <w:p>
      <w:pPr>
        <w:pStyle w:val="BodyText"/>
        <w:rPr>
          <w:b/>
        </w:rPr>
      </w:pPr>
    </w:p>
    <w:p>
      <w:pPr>
        <w:pStyle w:val="BodyText"/>
        <w:rPr>
          <w:b/>
        </w:rPr>
      </w:pPr>
    </w:p>
    <w:p>
      <w:pPr>
        <w:spacing w:after="0"/>
        <w:sectPr>
          <w:headerReference w:type="default" r:id="rId89"/>
          <w:footerReference w:type="default" r:id="rId90"/>
          <w:pgSz w:w="23820" w:h="16840" w:orient="landscape"/>
          <w:pgMar w:header="664" w:footer="716" w:top="860" w:bottom="900" w:left="640" w:right="360"/>
        </w:sectPr>
      </w:pPr>
    </w:p>
    <w:p>
      <w:pPr>
        <w:pStyle w:val="Heading3"/>
        <w:spacing w:before="191"/>
      </w:pPr>
      <w:r>
        <w:rPr>
          <w:color w:val="3C6797"/>
        </w:rPr>
        <w:t>As a Responsible</w:t>
      </w:r>
      <w:r>
        <w:rPr>
          <w:color w:val="3C6797"/>
          <w:spacing w:val="-13"/>
        </w:rPr>
        <w:t> </w:t>
      </w:r>
      <w:r>
        <w:rPr>
          <w:color w:val="3C6797"/>
          <w:spacing w:val="-2"/>
        </w:rPr>
        <w:t>Adult</w:t>
      </w:r>
    </w:p>
    <w:p>
      <w:pPr>
        <w:pStyle w:val="BodyText"/>
        <w:spacing w:before="7"/>
        <w:rPr>
          <w:b/>
        </w:rPr>
      </w:pPr>
    </w:p>
    <w:p>
      <w:pPr>
        <w:pStyle w:val="Heading4"/>
        <w:ind w:left="777" w:firstLine="0"/>
      </w:pPr>
      <w:r>
        <w:rPr/>
        <w:t>Accept</w:t>
      </w:r>
      <w:r>
        <w:rPr>
          <w:spacing w:val="-3"/>
        </w:rPr>
        <w:t> </w:t>
      </w:r>
      <w:r>
        <w:rPr/>
        <w:t>them</w:t>
      </w:r>
      <w:r>
        <w:rPr>
          <w:spacing w:val="-1"/>
        </w:rPr>
        <w:t> </w:t>
      </w:r>
      <w:r>
        <w:rPr/>
        <w:t>as</w:t>
      </w:r>
      <w:r>
        <w:rPr>
          <w:spacing w:val="-1"/>
        </w:rPr>
        <w:t> </w:t>
      </w:r>
      <w:r>
        <w:rPr/>
        <w:t>they</w:t>
      </w:r>
      <w:r>
        <w:rPr>
          <w:spacing w:val="-1"/>
        </w:rPr>
        <w:t> </w:t>
      </w:r>
      <w:r>
        <w:rPr>
          <w:spacing w:val="-4"/>
        </w:rPr>
        <w:t>are:</w:t>
      </w:r>
    </w:p>
    <w:p>
      <w:pPr>
        <w:pStyle w:val="BodyText"/>
        <w:spacing w:line="247" w:lineRule="auto" w:before="6"/>
        <w:ind w:left="777" w:right="535"/>
      </w:pPr>
      <w:r>
        <w:rPr/>
        <w:t>Accept</w:t>
      </w:r>
      <w:r>
        <w:rPr>
          <w:spacing w:val="-5"/>
        </w:rPr>
        <w:t> </w:t>
      </w:r>
      <w:r>
        <w:rPr/>
        <w:t>the</w:t>
      </w:r>
      <w:r>
        <w:rPr>
          <w:spacing w:val="-5"/>
        </w:rPr>
        <w:t> </w:t>
      </w:r>
      <w:r>
        <w:rPr/>
        <w:t>group</w:t>
      </w:r>
      <w:r>
        <w:rPr>
          <w:spacing w:val="-5"/>
        </w:rPr>
        <w:t> </w:t>
      </w:r>
      <w:r>
        <w:rPr/>
        <w:t>and</w:t>
      </w:r>
      <w:r>
        <w:rPr>
          <w:spacing w:val="-5"/>
        </w:rPr>
        <w:t> </w:t>
      </w:r>
      <w:r>
        <w:rPr/>
        <w:t>individuals</w:t>
      </w:r>
      <w:r>
        <w:rPr>
          <w:spacing w:val="-5"/>
        </w:rPr>
        <w:t> </w:t>
      </w:r>
      <w:r>
        <w:rPr/>
        <w:t>without</w:t>
      </w:r>
      <w:r>
        <w:rPr>
          <w:spacing w:val="-5"/>
        </w:rPr>
        <w:t> </w:t>
      </w:r>
      <w:r>
        <w:rPr/>
        <w:t>judgment</w:t>
      </w:r>
      <w:r>
        <w:rPr>
          <w:spacing w:val="-5"/>
        </w:rPr>
        <w:t> </w:t>
      </w:r>
      <w:r>
        <w:rPr/>
        <w:t>or</w:t>
      </w:r>
      <w:r>
        <w:rPr>
          <w:spacing w:val="-5"/>
        </w:rPr>
        <w:t> </w:t>
      </w:r>
      <w:r>
        <w:rPr/>
        <w:t>expectation.</w:t>
      </w:r>
      <w:r>
        <w:rPr>
          <w:spacing w:val="-5"/>
        </w:rPr>
        <w:t> </w:t>
      </w:r>
      <w:r>
        <w:rPr/>
        <w:t>Be</w:t>
      </w:r>
      <w:r>
        <w:rPr>
          <w:spacing w:val="-5"/>
        </w:rPr>
        <w:t> </w:t>
      </w:r>
      <w:r>
        <w:rPr/>
        <w:t>compassionate</w:t>
      </w:r>
      <w:r>
        <w:rPr>
          <w:spacing w:val="-5"/>
        </w:rPr>
        <w:t> </w:t>
      </w:r>
      <w:r>
        <w:rPr/>
        <w:t>toward</w:t>
      </w:r>
      <w:r>
        <w:rPr>
          <w:spacing w:val="-5"/>
        </w:rPr>
        <w:t> </w:t>
      </w:r>
      <w:r>
        <w:rPr/>
        <w:t>any behavior or characteristic they display.</w:t>
      </w:r>
    </w:p>
    <w:p>
      <w:pPr>
        <w:pStyle w:val="BodyText"/>
        <w:spacing w:before="4"/>
      </w:pPr>
    </w:p>
    <w:p>
      <w:pPr>
        <w:pStyle w:val="Heading4"/>
        <w:spacing w:before="1"/>
        <w:ind w:left="777" w:firstLine="0"/>
      </w:pPr>
      <w:r>
        <w:rPr/>
        <w:t>Challenge </w:t>
      </w:r>
      <w:r>
        <w:rPr>
          <w:spacing w:val="-2"/>
        </w:rPr>
        <w:t>them:</w:t>
      </w:r>
    </w:p>
    <w:p>
      <w:pPr>
        <w:pStyle w:val="BodyText"/>
        <w:spacing w:line="247" w:lineRule="auto" w:before="6"/>
        <w:ind w:left="777"/>
      </w:pPr>
      <w:r>
        <w:rPr/>
        <w:t>Encourage</w:t>
      </w:r>
      <w:r>
        <w:rPr>
          <w:spacing w:val="-3"/>
        </w:rPr>
        <w:t> </w:t>
      </w:r>
      <w:r>
        <w:rPr/>
        <w:t>participants</w:t>
      </w:r>
      <w:r>
        <w:rPr>
          <w:spacing w:val="-3"/>
        </w:rPr>
        <w:t> </w:t>
      </w:r>
      <w:r>
        <w:rPr/>
        <w:t>to</w:t>
      </w:r>
      <w:r>
        <w:rPr>
          <w:spacing w:val="-3"/>
        </w:rPr>
        <w:t> </w:t>
      </w:r>
      <w:r>
        <w:rPr/>
        <w:t>step</w:t>
      </w:r>
      <w:r>
        <w:rPr>
          <w:spacing w:val="-3"/>
        </w:rPr>
        <w:t> </w:t>
      </w:r>
      <w:r>
        <w:rPr/>
        <w:t>outside</w:t>
      </w:r>
      <w:r>
        <w:rPr>
          <w:spacing w:val="-3"/>
        </w:rPr>
        <w:t> </w:t>
      </w:r>
      <w:r>
        <w:rPr/>
        <w:t>their</w:t>
      </w:r>
      <w:r>
        <w:rPr>
          <w:spacing w:val="-3"/>
        </w:rPr>
        <w:t> </w:t>
      </w:r>
      <w:r>
        <w:rPr/>
        <w:t>comfort</w:t>
      </w:r>
      <w:r>
        <w:rPr>
          <w:spacing w:val="-3"/>
        </w:rPr>
        <w:t> </w:t>
      </w:r>
      <w:r>
        <w:rPr/>
        <w:t>zones,</w:t>
      </w:r>
      <w:r>
        <w:rPr>
          <w:spacing w:val="-3"/>
        </w:rPr>
        <w:t> </w:t>
      </w:r>
      <w:r>
        <w:rPr/>
        <w:t>helping</w:t>
      </w:r>
      <w:r>
        <w:rPr>
          <w:spacing w:val="-3"/>
        </w:rPr>
        <w:t> </w:t>
      </w:r>
      <w:r>
        <w:rPr/>
        <w:t>them</w:t>
      </w:r>
      <w:r>
        <w:rPr>
          <w:spacing w:val="-3"/>
        </w:rPr>
        <w:t> </w:t>
      </w:r>
      <w:r>
        <w:rPr/>
        <w:t>break</w:t>
      </w:r>
      <w:r>
        <w:rPr>
          <w:spacing w:val="-3"/>
        </w:rPr>
        <w:t> </w:t>
      </w:r>
      <w:r>
        <w:rPr/>
        <w:t>their</w:t>
      </w:r>
      <w:r>
        <w:rPr>
          <w:spacing w:val="-3"/>
        </w:rPr>
        <w:t> </w:t>
      </w:r>
      <w:r>
        <w:rPr/>
        <w:t>patterns</w:t>
      </w:r>
      <w:r>
        <w:rPr>
          <w:spacing w:val="-3"/>
        </w:rPr>
        <w:t> </w:t>
      </w:r>
      <w:r>
        <w:rPr/>
        <w:t>and</w:t>
      </w:r>
      <w:r>
        <w:rPr>
          <w:spacing w:val="-3"/>
        </w:rPr>
        <w:t> </w:t>
      </w:r>
      <w:r>
        <w:rPr/>
        <w:t>redefine what is possible for them.</w:t>
      </w:r>
      <w:r>
        <w:rPr>
          <w:spacing w:val="-7"/>
        </w:rPr>
        <w:t> </w:t>
      </w:r>
      <w:r>
        <w:rPr/>
        <w:t>This might involve offering confrontation, reflection, or support.</w:t>
      </w:r>
    </w:p>
    <w:p>
      <w:pPr>
        <w:pStyle w:val="BodyText"/>
        <w:spacing w:before="4"/>
      </w:pPr>
    </w:p>
    <w:p>
      <w:pPr>
        <w:pStyle w:val="Heading4"/>
        <w:ind w:left="777" w:firstLine="0"/>
      </w:pPr>
      <w:r>
        <w:rPr>
          <w:spacing w:val="-2"/>
        </w:rPr>
        <w:t>Caring:</w:t>
      </w:r>
    </w:p>
    <w:p>
      <w:pPr>
        <w:pStyle w:val="BodyText"/>
        <w:spacing w:line="247" w:lineRule="auto" w:before="7"/>
        <w:ind w:left="777"/>
      </w:pPr>
      <w:r>
        <w:rPr/>
        <w:t>Provide</w:t>
      </w:r>
      <w:r>
        <w:rPr>
          <w:spacing w:val="-4"/>
        </w:rPr>
        <w:t> </w:t>
      </w:r>
      <w:r>
        <w:rPr/>
        <w:t>care</w:t>
      </w:r>
      <w:r>
        <w:rPr>
          <w:spacing w:val="-4"/>
        </w:rPr>
        <w:t> </w:t>
      </w:r>
      <w:r>
        <w:rPr/>
        <w:t>and</w:t>
      </w:r>
      <w:r>
        <w:rPr>
          <w:spacing w:val="-4"/>
        </w:rPr>
        <w:t> </w:t>
      </w:r>
      <w:r>
        <w:rPr/>
        <w:t>attention,</w:t>
      </w:r>
      <w:r>
        <w:rPr>
          <w:spacing w:val="-4"/>
        </w:rPr>
        <w:t> </w:t>
      </w:r>
      <w:r>
        <w:rPr/>
        <w:t>listening</w:t>
      </w:r>
      <w:r>
        <w:rPr>
          <w:spacing w:val="-4"/>
        </w:rPr>
        <w:t> </w:t>
      </w:r>
      <w:r>
        <w:rPr/>
        <w:t>not</w:t>
      </w:r>
      <w:r>
        <w:rPr>
          <w:spacing w:val="-4"/>
        </w:rPr>
        <w:t> </w:t>
      </w:r>
      <w:r>
        <w:rPr/>
        <w:t>only</w:t>
      </w:r>
      <w:r>
        <w:rPr>
          <w:spacing w:val="-4"/>
        </w:rPr>
        <w:t> </w:t>
      </w:r>
      <w:r>
        <w:rPr/>
        <w:t>to</w:t>
      </w:r>
      <w:r>
        <w:rPr>
          <w:spacing w:val="-4"/>
        </w:rPr>
        <w:t> </w:t>
      </w:r>
      <w:r>
        <w:rPr/>
        <w:t>what</w:t>
      </w:r>
      <w:r>
        <w:rPr>
          <w:spacing w:val="-4"/>
        </w:rPr>
        <w:t> </w:t>
      </w:r>
      <w:r>
        <w:rPr/>
        <w:t>participants</w:t>
      </w:r>
      <w:r>
        <w:rPr>
          <w:spacing w:val="-4"/>
        </w:rPr>
        <w:t> </w:t>
      </w:r>
      <w:r>
        <w:rPr/>
        <w:t>say</w:t>
      </w:r>
      <w:r>
        <w:rPr>
          <w:spacing w:val="-4"/>
        </w:rPr>
        <w:t> </w:t>
      </w:r>
      <w:r>
        <w:rPr/>
        <w:t>but</w:t>
      </w:r>
      <w:r>
        <w:rPr>
          <w:spacing w:val="-4"/>
        </w:rPr>
        <w:t> </w:t>
      </w:r>
      <w:r>
        <w:rPr/>
        <w:t>also</w:t>
      </w:r>
      <w:r>
        <w:rPr>
          <w:spacing w:val="-4"/>
        </w:rPr>
        <w:t> </w:t>
      </w:r>
      <w:r>
        <w:rPr/>
        <w:t>to</w:t>
      </w:r>
      <w:r>
        <w:rPr>
          <w:spacing w:val="-4"/>
        </w:rPr>
        <w:t> </w:t>
      </w:r>
      <w:r>
        <w:rPr/>
        <w:t>what</w:t>
      </w:r>
      <w:r>
        <w:rPr>
          <w:spacing w:val="-4"/>
        </w:rPr>
        <w:t> </w:t>
      </w:r>
      <w:r>
        <w:rPr/>
        <w:t>they</w:t>
      </w:r>
      <w:r>
        <w:rPr>
          <w:spacing w:val="-4"/>
        </w:rPr>
        <w:t> </w:t>
      </w:r>
      <w:r>
        <w:rPr/>
        <w:t>don’t</w:t>
      </w:r>
      <w:r>
        <w:rPr>
          <w:spacing w:val="-4"/>
        </w:rPr>
        <w:t> </w:t>
      </w:r>
      <w:r>
        <w:rPr/>
        <w:t>express </w:t>
      </w:r>
      <w:r>
        <w:rPr>
          <w:spacing w:val="-2"/>
        </w:rPr>
        <w:t>verbally.</w:t>
      </w:r>
    </w:p>
    <w:p>
      <w:pPr>
        <w:pStyle w:val="BodyText"/>
        <w:spacing w:before="4"/>
      </w:pPr>
    </w:p>
    <w:p>
      <w:pPr>
        <w:pStyle w:val="Heading4"/>
        <w:ind w:left="777" w:firstLine="0"/>
      </w:pPr>
      <w:r>
        <w:rPr>
          <w:spacing w:val="-2"/>
        </w:rPr>
        <w:t>Empathetic:</w:t>
      </w:r>
    </w:p>
    <w:p>
      <w:pPr>
        <w:pStyle w:val="BodyText"/>
        <w:spacing w:before="7"/>
        <w:ind w:left="777"/>
      </w:pPr>
      <w:r>
        <w:rPr/>
        <w:t>Understand</w:t>
      </w:r>
      <w:r>
        <w:rPr>
          <w:spacing w:val="-4"/>
        </w:rPr>
        <w:t> </w:t>
      </w:r>
      <w:r>
        <w:rPr/>
        <w:t>others</w:t>
      </w:r>
      <w:r>
        <w:rPr>
          <w:spacing w:val="-1"/>
        </w:rPr>
        <w:t> </w:t>
      </w:r>
      <w:r>
        <w:rPr/>
        <w:t>by</w:t>
      </w:r>
      <w:r>
        <w:rPr>
          <w:spacing w:val="-1"/>
        </w:rPr>
        <w:t> </w:t>
      </w:r>
      <w:r>
        <w:rPr/>
        <w:t>putting</w:t>
      </w:r>
      <w:r>
        <w:rPr>
          <w:spacing w:val="-1"/>
        </w:rPr>
        <w:t> </w:t>
      </w:r>
      <w:r>
        <w:rPr/>
        <w:t>yourself</w:t>
      </w:r>
      <w:r>
        <w:rPr>
          <w:spacing w:val="-1"/>
        </w:rPr>
        <w:t> </w:t>
      </w:r>
      <w:r>
        <w:rPr/>
        <w:t>in</w:t>
      </w:r>
      <w:r>
        <w:rPr>
          <w:spacing w:val="-1"/>
        </w:rPr>
        <w:t> </w:t>
      </w:r>
      <w:r>
        <w:rPr/>
        <w:t>their</w:t>
      </w:r>
      <w:r>
        <w:rPr>
          <w:spacing w:val="-1"/>
        </w:rPr>
        <w:t> </w:t>
      </w:r>
      <w:r>
        <w:rPr/>
        <w:t>shoes</w:t>
      </w:r>
      <w:r>
        <w:rPr>
          <w:spacing w:val="-1"/>
        </w:rPr>
        <w:t> </w:t>
      </w:r>
      <w:r>
        <w:rPr/>
        <w:t>and</w:t>
      </w:r>
      <w:r>
        <w:rPr>
          <w:spacing w:val="-1"/>
        </w:rPr>
        <w:t> </w:t>
      </w:r>
      <w:r>
        <w:rPr/>
        <w:t>showing</w:t>
      </w:r>
      <w:r>
        <w:rPr>
          <w:spacing w:val="-1"/>
        </w:rPr>
        <w:t> </w:t>
      </w:r>
      <w:r>
        <w:rPr/>
        <w:t>that</w:t>
      </w:r>
      <w:r>
        <w:rPr>
          <w:spacing w:val="-1"/>
        </w:rPr>
        <w:t> </w:t>
      </w:r>
      <w:r>
        <w:rPr/>
        <w:t>you</w:t>
      </w:r>
      <w:r>
        <w:rPr>
          <w:spacing w:val="-1"/>
        </w:rPr>
        <w:t> </w:t>
      </w:r>
      <w:r>
        <w:rPr/>
        <w:t>recognize</w:t>
      </w:r>
      <w:r>
        <w:rPr>
          <w:spacing w:val="-1"/>
        </w:rPr>
        <w:t> </w:t>
      </w:r>
      <w:r>
        <w:rPr/>
        <w:t>their</w:t>
      </w:r>
      <w:r>
        <w:rPr>
          <w:spacing w:val="-1"/>
        </w:rPr>
        <w:t> </w:t>
      </w:r>
      <w:r>
        <w:rPr>
          <w:spacing w:val="-2"/>
        </w:rPr>
        <w:t>feelings.</w:t>
      </w:r>
    </w:p>
    <w:p>
      <w:pPr>
        <w:pStyle w:val="BodyText"/>
        <w:rPr>
          <w:sz w:val="21"/>
        </w:rPr>
      </w:pPr>
    </w:p>
    <w:p>
      <w:pPr>
        <w:pStyle w:val="Heading4"/>
        <w:ind w:left="777" w:firstLine="0"/>
      </w:pPr>
      <w:r>
        <w:rPr/>
        <w:t>Building</w:t>
      </w:r>
      <w:r>
        <w:rPr>
          <w:spacing w:val="-2"/>
        </w:rPr>
        <w:t> </w:t>
      </w:r>
      <w:r>
        <w:rPr/>
        <w:t>trust and a safety </w:t>
      </w:r>
      <w:r>
        <w:rPr>
          <w:spacing w:val="-4"/>
        </w:rPr>
        <w:t>net:</w:t>
      </w:r>
    </w:p>
    <w:p>
      <w:pPr>
        <w:pStyle w:val="BodyText"/>
        <w:spacing w:line="247" w:lineRule="auto" w:before="7"/>
        <w:ind w:left="777" w:right="645"/>
      </w:pPr>
      <w:r>
        <w:rPr/>
        <w:t>Create</w:t>
      </w:r>
      <w:r>
        <w:rPr>
          <w:spacing w:val="-4"/>
        </w:rPr>
        <w:t> </w:t>
      </w:r>
      <w:r>
        <w:rPr/>
        <w:t>a</w:t>
      </w:r>
      <w:r>
        <w:rPr>
          <w:spacing w:val="-4"/>
        </w:rPr>
        <w:t> </w:t>
      </w:r>
      <w:r>
        <w:rPr/>
        <w:t>safe</w:t>
      </w:r>
      <w:r>
        <w:rPr>
          <w:spacing w:val="-4"/>
        </w:rPr>
        <w:t> </w:t>
      </w:r>
      <w:r>
        <w:rPr/>
        <w:t>environment</w:t>
      </w:r>
      <w:r>
        <w:rPr>
          <w:spacing w:val="-4"/>
        </w:rPr>
        <w:t> </w:t>
      </w:r>
      <w:r>
        <w:rPr/>
        <w:t>where</w:t>
      </w:r>
      <w:r>
        <w:rPr>
          <w:spacing w:val="-4"/>
        </w:rPr>
        <w:t> </w:t>
      </w:r>
      <w:r>
        <w:rPr/>
        <w:t>participants</w:t>
      </w:r>
      <w:r>
        <w:rPr>
          <w:spacing w:val="-4"/>
        </w:rPr>
        <w:t> </w:t>
      </w:r>
      <w:r>
        <w:rPr/>
        <w:t>feel</w:t>
      </w:r>
      <w:r>
        <w:rPr>
          <w:spacing w:val="-4"/>
        </w:rPr>
        <w:t> </w:t>
      </w:r>
      <w:r>
        <w:rPr/>
        <w:t>cared</w:t>
      </w:r>
      <w:r>
        <w:rPr>
          <w:spacing w:val="-4"/>
        </w:rPr>
        <w:t> </w:t>
      </w:r>
      <w:r>
        <w:rPr/>
        <w:t>for,</w:t>
      </w:r>
      <w:r>
        <w:rPr>
          <w:spacing w:val="-4"/>
        </w:rPr>
        <w:t> </w:t>
      </w:r>
      <w:r>
        <w:rPr/>
        <w:t>trust</w:t>
      </w:r>
      <w:r>
        <w:rPr>
          <w:spacing w:val="-4"/>
        </w:rPr>
        <w:t> </w:t>
      </w:r>
      <w:r>
        <w:rPr/>
        <w:t>the</w:t>
      </w:r>
      <w:r>
        <w:rPr>
          <w:spacing w:val="-4"/>
        </w:rPr>
        <w:t> </w:t>
      </w:r>
      <w:r>
        <w:rPr/>
        <w:t>process,</w:t>
      </w:r>
      <w:r>
        <w:rPr>
          <w:spacing w:val="-4"/>
        </w:rPr>
        <w:t> </w:t>
      </w:r>
      <w:r>
        <w:rPr/>
        <w:t>and</w:t>
      </w:r>
      <w:r>
        <w:rPr>
          <w:spacing w:val="-4"/>
        </w:rPr>
        <w:t> </w:t>
      </w:r>
      <w:r>
        <w:rPr/>
        <w:t>are</w:t>
      </w:r>
      <w:r>
        <w:rPr>
          <w:spacing w:val="-4"/>
        </w:rPr>
        <w:t> </w:t>
      </w:r>
      <w:r>
        <w:rPr/>
        <w:t>willing</w:t>
      </w:r>
      <w:r>
        <w:rPr>
          <w:spacing w:val="-4"/>
        </w:rPr>
        <w:t> </w:t>
      </w:r>
      <w:r>
        <w:rPr/>
        <w:t>to engage fully. Uphold group agreements at all times.</w:t>
      </w:r>
    </w:p>
    <w:p>
      <w:pPr>
        <w:pStyle w:val="BodyText"/>
        <w:spacing w:before="4"/>
      </w:pPr>
    </w:p>
    <w:p>
      <w:pPr>
        <w:pStyle w:val="Heading4"/>
        <w:ind w:left="777" w:firstLine="0"/>
      </w:pPr>
      <w:r>
        <w:rPr/>
        <w:t>Dare</w:t>
      </w:r>
      <w:r>
        <w:rPr>
          <w:spacing w:val="-2"/>
        </w:rPr>
        <w:t> </w:t>
      </w:r>
      <w:r>
        <w:rPr/>
        <w:t>to</w:t>
      </w:r>
      <w:r>
        <w:rPr>
          <w:spacing w:val="-1"/>
        </w:rPr>
        <w:t> </w:t>
      </w:r>
      <w:r>
        <w:rPr>
          <w:spacing w:val="-2"/>
        </w:rPr>
        <w:t>confront:</w:t>
      </w:r>
    </w:p>
    <w:p>
      <w:pPr>
        <w:pStyle w:val="BodyText"/>
        <w:spacing w:line="247" w:lineRule="auto" w:before="6"/>
        <w:ind w:left="777"/>
      </w:pPr>
      <w:r>
        <w:rPr/>
        <w:t>Ask</w:t>
      </w:r>
      <w:r>
        <w:rPr>
          <w:spacing w:val="-6"/>
        </w:rPr>
        <w:t> </w:t>
      </w:r>
      <w:r>
        <w:rPr/>
        <w:t>challenging</w:t>
      </w:r>
      <w:r>
        <w:rPr>
          <w:spacing w:val="-6"/>
        </w:rPr>
        <w:t> </w:t>
      </w:r>
      <w:r>
        <w:rPr/>
        <w:t>questions</w:t>
      </w:r>
      <w:r>
        <w:rPr>
          <w:spacing w:val="-6"/>
        </w:rPr>
        <w:t> </w:t>
      </w:r>
      <w:r>
        <w:rPr/>
        <w:t>and</w:t>
      </w:r>
      <w:r>
        <w:rPr>
          <w:spacing w:val="-6"/>
        </w:rPr>
        <w:t> </w:t>
      </w:r>
      <w:r>
        <w:rPr/>
        <w:t>serve</w:t>
      </w:r>
      <w:r>
        <w:rPr>
          <w:spacing w:val="-6"/>
        </w:rPr>
        <w:t> </w:t>
      </w:r>
      <w:r>
        <w:rPr/>
        <w:t>as</w:t>
      </w:r>
      <w:r>
        <w:rPr>
          <w:spacing w:val="-6"/>
        </w:rPr>
        <w:t> </w:t>
      </w:r>
      <w:r>
        <w:rPr/>
        <w:t>a</w:t>
      </w:r>
      <w:r>
        <w:rPr>
          <w:spacing w:val="-6"/>
        </w:rPr>
        <w:t> </w:t>
      </w:r>
      <w:r>
        <w:rPr/>
        <w:t>mirror.</w:t>
      </w:r>
      <w:r>
        <w:rPr>
          <w:spacing w:val="-6"/>
        </w:rPr>
        <w:t> </w:t>
      </w:r>
      <w:r>
        <w:rPr/>
        <w:t>Say</w:t>
      </w:r>
      <w:r>
        <w:rPr>
          <w:spacing w:val="-6"/>
        </w:rPr>
        <w:t> </w:t>
      </w:r>
      <w:r>
        <w:rPr/>
        <w:t>what</w:t>
      </w:r>
      <w:r>
        <w:rPr>
          <w:spacing w:val="-6"/>
        </w:rPr>
        <w:t> </w:t>
      </w:r>
      <w:r>
        <w:rPr/>
        <w:t>needs</w:t>
      </w:r>
      <w:r>
        <w:rPr>
          <w:spacing w:val="-6"/>
        </w:rPr>
        <w:t> </w:t>
      </w:r>
      <w:r>
        <w:rPr/>
        <w:t>to</w:t>
      </w:r>
      <w:r>
        <w:rPr>
          <w:spacing w:val="-6"/>
        </w:rPr>
        <w:t> </w:t>
      </w:r>
      <w:r>
        <w:rPr/>
        <w:t>be</w:t>
      </w:r>
      <w:r>
        <w:rPr>
          <w:spacing w:val="-6"/>
        </w:rPr>
        <w:t> </w:t>
      </w:r>
      <w:r>
        <w:rPr/>
        <w:t>said</w:t>
      </w:r>
      <w:r>
        <w:rPr>
          <w:spacing w:val="-6"/>
        </w:rPr>
        <w:t> </w:t>
      </w:r>
      <w:r>
        <w:rPr/>
        <w:t>in</w:t>
      </w:r>
      <w:r>
        <w:rPr>
          <w:spacing w:val="-6"/>
        </w:rPr>
        <w:t> </w:t>
      </w:r>
      <w:r>
        <w:rPr/>
        <w:t>a</w:t>
      </w:r>
      <w:r>
        <w:rPr>
          <w:spacing w:val="-6"/>
        </w:rPr>
        <w:t> </w:t>
      </w:r>
      <w:r>
        <w:rPr/>
        <w:t>straightforward</w:t>
      </w:r>
      <w:r>
        <w:rPr>
          <w:spacing w:val="-6"/>
        </w:rPr>
        <w:t> </w:t>
      </w:r>
      <w:r>
        <w:rPr/>
        <w:t>manner, always seeking clarification rather than making assumptions.</w:t>
      </w:r>
    </w:p>
    <w:p>
      <w:pPr>
        <w:pStyle w:val="BodyText"/>
        <w:spacing w:before="4"/>
      </w:pPr>
    </w:p>
    <w:p>
      <w:pPr>
        <w:pStyle w:val="Heading4"/>
        <w:spacing w:before="1"/>
        <w:ind w:left="777" w:firstLine="0"/>
      </w:pPr>
      <w:r>
        <w:rPr>
          <w:spacing w:val="-2"/>
        </w:rPr>
        <w:t>Affectionate:</w:t>
      </w:r>
    </w:p>
    <w:p>
      <w:pPr>
        <w:pStyle w:val="BodyText"/>
        <w:spacing w:before="6"/>
        <w:ind w:left="777"/>
      </w:pPr>
      <w:r>
        <w:rPr/>
        <w:t>Show</w:t>
      </w:r>
      <w:r>
        <w:rPr>
          <w:spacing w:val="-1"/>
        </w:rPr>
        <w:t> </w:t>
      </w:r>
      <w:r>
        <w:rPr/>
        <w:t>care and</w:t>
      </w:r>
      <w:r>
        <w:rPr>
          <w:spacing w:val="-1"/>
        </w:rPr>
        <w:t> </w:t>
      </w:r>
      <w:r>
        <w:rPr/>
        <w:t>tenderness, communicating</w:t>
      </w:r>
      <w:r>
        <w:rPr>
          <w:spacing w:val="-1"/>
        </w:rPr>
        <w:t> </w:t>
      </w:r>
      <w:r>
        <w:rPr/>
        <w:t>emotions </w:t>
      </w:r>
      <w:r>
        <w:rPr>
          <w:spacing w:val="-2"/>
        </w:rPr>
        <w:t>effectively.</w:t>
      </w:r>
    </w:p>
    <w:p>
      <w:pPr>
        <w:pStyle w:val="BodyText"/>
        <w:rPr>
          <w:sz w:val="21"/>
        </w:rPr>
      </w:pPr>
    </w:p>
    <w:p>
      <w:pPr>
        <w:pStyle w:val="Heading4"/>
        <w:ind w:left="777" w:firstLine="0"/>
      </w:pPr>
      <w:r>
        <w:rPr/>
        <w:t>Responsible </w:t>
      </w:r>
      <w:r>
        <w:rPr>
          <w:spacing w:val="-2"/>
        </w:rPr>
        <w:t>guide:</w:t>
      </w:r>
    </w:p>
    <w:p>
      <w:pPr>
        <w:pStyle w:val="BodyText"/>
        <w:spacing w:line="247" w:lineRule="auto" w:before="7"/>
        <w:ind w:left="777" w:right="645"/>
      </w:pPr>
      <w:r>
        <w:rPr/>
        <w:t>Take</w:t>
      </w:r>
      <w:r>
        <w:rPr>
          <w:spacing w:val="-7"/>
        </w:rPr>
        <w:t> </w:t>
      </w:r>
      <w:r>
        <w:rPr/>
        <w:t>a</w:t>
      </w:r>
      <w:r>
        <w:rPr>
          <w:spacing w:val="-7"/>
        </w:rPr>
        <w:t> </w:t>
      </w:r>
      <w:r>
        <w:rPr/>
        <w:t>guiding</w:t>
      </w:r>
      <w:r>
        <w:rPr>
          <w:spacing w:val="-7"/>
        </w:rPr>
        <w:t> </w:t>
      </w:r>
      <w:r>
        <w:rPr/>
        <w:t>role,</w:t>
      </w:r>
      <w:r>
        <w:rPr>
          <w:spacing w:val="-7"/>
        </w:rPr>
        <w:t> </w:t>
      </w:r>
      <w:r>
        <w:rPr/>
        <w:t>understanding</w:t>
      </w:r>
      <w:r>
        <w:rPr>
          <w:spacing w:val="-7"/>
        </w:rPr>
        <w:t> </w:t>
      </w:r>
      <w:r>
        <w:rPr/>
        <w:t>what</w:t>
      </w:r>
      <w:r>
        <w:rPr>
          <w:spacing w:val="-7"/>
        </w:rPr>
        <w:t> </w:t>
      </w:r>
      <w:r>
        <w:rPr/>
        <w:t>is</w:t>
      </w:r>
      <w:r>
        <w:rPr>
          <w:spacing w:val="-7"/>
        </w:rPr>
        <w:t> </w:t>
      </w:r>
      <w:r>
        <w:rPr/>
        <w:t>right</w:t>
      </w:r>
      <w:r>
        <w:rPr>
          <w:spacing w:val="-7"/>
        </w:rPr>
        <w:t> </w:t>
      </w:r>
      <w:r>
        <w:rPr/>
        <w:t>in</w:t>
      </w:r>
      <w:r>
        <w:rPr>
          <w:spacing w:val="-7"/>
        </w:rPr>
        <w:t> </w:t>
      </w:r>
      <w:r>
        <w:rPr/>
        <w:t>each</w:t>
      </w:r>
      <w:r>
        <w:rPr>
          <w:spacing w:val="-7"/>
        </w:rPr>
        <w:t> </w:t>
      </w:r>
      <w:r>
        <w:rPr/>
        <w:t>situation</w:t>
      </w:r>
      <w:r>
        <w:rPr>
          <w:spacing w:val="-7"/>
        </w:rPr>
        <w:t> </w:t>
      </w:r>
      <w:r>
        <w:rPr/>
        <w:t>and</w:t>
      </w:r>
      <w:r>
        <w:rPr>
          <w:spacing w:val="-7"/>
        </w:rPr>
        <w:t> </w:t>
      </w:r>
      <w:r>
        <w:rPr/>
        <w:t>managing</w:t>
      </w:r>
      <w:r>
        <w:rPr>
          <w:spacing w:val="-7"/>
        </w:rPr>
        <w:t> </w:t>
      </w:r>
      <w:r>
        <w:rPr/>
        <w:t>it</w:t>
      </w:r>
      <w:r>
        <w:rPr>
          <w:spacing w:val="-7"/>
        </w:rPr>
        <w:t> </w:t>
      </w:r>
      <w:r>
        <w:rPr/>
        <w:t>effectively. Ensure the group and individuals are safe and supported.</w:t>
      </w:r>
    </w:p>
    <w:p>
      <w:pPr>
        <w:pStyle w:val="BodyText"/>
        <w:spacing w:before="4"/>
      </w:pPr>
    </w:p>
    <w:p>
      <w:pPr>
        <w:pStyle w:val="Heading4"/>
        <w:ind w:left="777" w:firstLine="0"/>
      </w:pPr>
      <w:r>
        <w:rPr>
          <w:spacing w:val="-2"/>
        </w:rPr>
        <w:t>Respectful:</w:t>
      </w:r>
    </w:p>
    <w:p>
      <w:pPr>
        <w:pStyle w:val="BodyText"/>
        <w:spacing w:line="247" w:lineRule="auto" w:before="7"/>
        <w:ind w:left="777" w:right="535"/>
      </w:pPr>
      <w:r>
        <w:rPr/>
        <w:t>Treat</w:t>
      </w:r>
      <w:r>
        <w:rPr>
          <w:spacing w:val="-5"/>
        </w:rPr>
        <w:t> </w:t>
      </w:r>
      <w:r>
        <w:rPr/>
        <w:t>everyone</w:t>
      </w:r>
      <w:r>
        <w:rPr>
          <w:spacing w:val="-5"/>
        </w:rPr>
        <w:t> </w:t>
      </w:r>
      <w:r>
        <w:rPr/>
        <w:t>with</w:t>
      </w:r>
      <w:r>
        <w:rPr>
          <w:spacing w:val="-5"/>
        </w:rPr>
        <w:t> </w:t>
      </w:r>
      <w:r>
        <w:rPr/>
        <w:t>respect,</w:t>
      </w:r>
      <w:r>
        <w:rPr>
          <w:spacing w:val="-5"/>
        </w:rPr>
        <w:t> </w:t>
      </w:r>
      <w:r>
        <w:rPr/>
        <w:t>adhering</w:t>
      </w:r>
      <w:r>
        <w:rPr>
          <w:spacing w:val="-5"/>
        </w:rPr>
        <w:t> </w:t>
      </w:r>
      <w:r>
        <w:rPr/>
        <w:t>to</w:t>
      </w:r>
      <w:r>
        <w:rPr>
          <w:spacing w:val="-5"/>
        </w:rPr>
        <w:t> </w:t>
      </w:r>
      <w:r>
        <w:rPr/>
        <w:t>group</w:t>
      </w:r>
      <w:r>
        <w:rPr>
          <w:spacing w:val="-5"/>
        </w:rPr>
        <w:t> </w:t>
      </w:r>
      <w:r>
        <w:rPr/>
        <w:t>agreements</w:t>
      </w:r>
      <w:r>
        <w:rPr>
          <w:spacing w:val="-5"/>
        </w:rPr>
        <w:t> </w:t>
      </w:r>
      <w:r>
        <w:rPr/>
        <w:t>and</w:t>
      </w:r>
      <w:r>
        <w:rPr>
          <w:spacing w:val="-5"/>
        </w:rPr>
        <w:t> </w:t>
      </w:r>
      <w:r>
        <w:rPr/>
        <w:t>being</w:t>
      </w:r>
      <w:r>
        <w:rPr>
          <w:spacing w:val="-5"/>
        </w:rPr>
        <w:t> </w:t>
      </w:r>
      <w:r>
        <w:rPr/>
        <w:t>mindful</w:t>
      </w:r>
      <w:r>
        <w:rPr>
          <w:spacing w:val="-5"/>
        </w:rPr>
        <w:t> </w:t>
      </w:r>
      <w:r>
        <w:rPr/>
        <w:t>of</w:t>
      </w:r>
      <w:r>
        <w:rPr>
          <w:spacing w:val="-5"/>
        </w:rPr>
        <w:t> </w:t>
      </w:r>
      <w:r>
        <w:rPr/>
        <w:t>sensitive</w:t>
      </w:r>
      <w:r>
        <w:rPr>
          <w:spacing w:val="-5"/>
        </w:rPr>
        <w:t> </w:t>
      </w:r>
      <w:r>
        <w:rPr/>
        <w:t>issues such as culture, religion, health, and personal identity.</w:t>
      </w:r>
    </w:p>
    <w:p>
      <w:pPr>
        <w:pStyle w:val="BodyText"/>
        <w:spacing w:before="4"/>
      </w:pPr>
    </w:p>
    <w:p>
      <w:pPr>
        <w:pStyle w:val="Heading4"/>
        <w:ind w:left="777" w:firstLine="0"/>
      </w:pPr>
      <w:r>
        <w:rPr>
          <w:spacing w:val="-2"/>
        </w:rPr>
        <w:t>Empowering:</w:t>
      </w:r>
    </w:p>
    <w:p>
      <w:pPr>
        <w:pStyle w:val="BodyText"/>
        <w:spacing w:line="247" w:lineRule="auto" w:before="6"/>
        <w:ind w:left="777" w:right="951"/>
      </w:pPr>
      <w:r>
        <w:rPr/>
        <w:t>Support</w:t>
      </w:r>
      <w:r>
        <w:rPr>
          <w:spacing w:val="-4"/>
        </w:rPr>
        <w:t> </w:t>
      </w:r>
      <w:r>
        <w:rPr/>
        <w:t>participants</w:t>
      </w:r>
      <w:r>
        <w:rPr>
          <w:spacing w:val="-4"/>
        </w:rPr>
        <w:t> </w:t>
      </w:r>
      <w:r>
        <w:rPr/>
        <w:t>in</w:t>
      </w:r>
      <w:r>
        <w:rPr>
          <w:spacing w:val="-4"/>
        </w:rPr>
        <w:t> </w:t>
      </w:r>
      <w:r>
        <w:rPr/>
        <w:t>regaining</w:t>
      </w:r>
      <w:r>
        <w:rPr>
          <w:spacing w:val="-4"/>
        </w:rPr>
        <w:t> </w:t>
      </w:r>
      <w:r>
        <w:rPr/>
        <w:t>their</w:t>
      </w:r>
      <w:r>
        <w:rPr>
          <w:spacing w:val="-4"/>
        </w:rPr>
        <w:t> </w:t>
      </w:r>
      <w:r>
        <w:rPr/>
        <w:t>self-confidence</w:t>
      </w:r>
      <w:r>
        <w:rPr>
          <w:spacing w:val="-4"/>
        </w:rPr>
        <w:t> </w:t>
      </w:r>
      <w:r>
        <w:rPr/>
        <w:t>and</w:t>
      </w:r>
      <w:r>
        <w:rPr>
          <w:spacing w:val="-4"/>
        </w:rPr>
        <w:t> </w:t>
      </w:r>
      <w:r>
        <w:rPr/>
        <w:t>control,</w:t>
      </w:r>
      <w:r>
        <w:rPr>
          <w:spacing w:val="-4"/>
        </w:rPr>
        <w:t> </w:t>
      </w:r>
      <w:r>
        <w:rPr/>
        <w:t>helping</w:t>
      </w:r>
      <w:r>
        <w:rPr>
          <w:spacing w:val="-4"/>
        </w:rPr>
        <w:t> </w:t>
      </w:r>
      <w:r>
        <w:rPr/>
        <w:t>them</w:t>
      </w:r>
      <w:r>
        <w:rPr>
          <w:spacing w:val="-4"/>
        </w:rPr>
        <w:t> </w:t>
      </w:r>
      <w:r>
        <w:rPr/>
        <w:t>take</w:t>
      </w:r>
      <w:r>
        <w:rPr>
          <w:spacing w:val="-4"/>
        </w:rPr>
        <w:t> </w:t>
      </w:r>
      <w:r>
        <w:rPr/>
        <w:t>the</w:t>
      </w:r>
      <w:r>
        <w:rPr>
          <w:spacing w:val="-4"/>
        </w:rPr>
        <w:t> </w:t>
      </w:r>
      <w:r>
        <w:rPr/>
        <w:t>lead in their own growth.</w:t>
      </w:r>
    </w:p>
    <w:p>
      <w:pPr>
        <w:pStyle w:val="BodyText"/>
        <w:spacing w:before="4"/>
      </w:pPr>
    </w:p>
    <w:p>
      <w:pPr>
        <w:pStyle w:val="Heading4"/>
        <w:spacing w:before="1"/>
        <w:ind w:left="777" w:firstLine="0"/>
      </w:pPr>
      <w:r>
        <w:rPr/>
        <w:t>Positive</w:t>
      </w:r>
      <w:r>
        <w:rPr>
          <w:spacing w:val="-5"/>
        </w:rPr>
        <w:t> </w:t>
      </w:r>
      <w:r>
        <w:rPr/>
        <w:t>influence</w:t>
      </w:r>
      <w:r>
        <w:rPr>
          <w:spacing w:val="-5"/>
        </w:rPr>
        <w:t> </w:t>
      </w:r>
      <w:r>
        <w:rPr/>
        <w:t>on</w:t>
      </w:r>
      <w:r>
        <w:rPr>
          <w:spacing w:val="-5"/>
        </w:rPr>
        <w:t> </w:t>
      </w:r>
      <w:r>
        <w:rPr/>
        <w:t>group</w:t>
      </w:r>
      <w:r>
        <w:rPr>
          <w:spacing w:val="-5"/>
        </w:rPr>
        <w:t> </w:t>
      </w:r>
      <w:r>
        <w:rPr>
          <w:spacing w:val="-2"/>
        </w:rPr>
        <w:t>dynamics:</w:t>
      </w:r>
    </w:p>
    <w:p>
      <w:pPr>
        <w:pStyle w:val="BodyText"/>
        <w:spacing w:line="247" w:lineRule="auto" w:before="6"/>
        <w:ind w:left="777"/>
      </w:pPr>
      <w:r>
        <w:rPr/>
        <w:drawing>
          <wp:anchor distT="0" distB="0" distL="0" distR="0" allowOverlap="1" layoutInCell="1" locked="0" behindDoc="0" simplePos="0" relativeHeight="15862784">
            <wp:simplePos x="0" y="0"/>
            <wp:positionH relativeFrom="page">
              <wp:posOffset>13734913</wp:posOffset>
            </wp:positionH>
            <wp:positionV relativeFrom="paragraph">
              <wp:posOffset>706882</wp:posOffset>
            </wp:positionV>
            <wp:extent cx="82581" cy="82581"/>
            <wp:effectExtent l="0" t="0" r="0" b="0"/>
            <wp:wrapNone/>
            <wp:docPr id="406" name="Image 406"/>
            <wp:cNvGraphicFramePr>
              <a:graphicFrameLocks/>
            </wp:cNvGraphicFramePr>
            <a:graphic>
              <a:graphicData uri="http://schemas.openxmlformats.org/drawingml/2006/picture">
                <pic:pic>
                  <pic:nvPicPr>
                    <pic:cNvPr id="406" name="Image 406"/>
                    <pic:cNvPicPr/>
                  </pic:nvPicPr>
                  <pic:blipFill>
                    <a:blip r:embed="rId16"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863296">
                <wp:simplePos x="0" y="0"/>
                <wp:positionH relativeFrom="page">
                  <wp:posOffset>14361486</wp:posOffset>
                </wp:positionH>
                <wp:positionV relativeFrom="paragraph">
                  <wp:posOffset>771683</wp:posOffset>
                </wp:positionV>
                <wp:extent cx="36195" cy="36195"/>
                <wp:effectExtent l="0" t="0" r="0" b="0"/>
                <wp:wrapNone/>
                <wp:docPr id="407" name="Graphic 407"/>
                <wp:cNvGraphicFramePr>
                  <a:graphicFrameLocks/>
                </wp:cNvGraphicFramePr>
                <a:graphic>
                  <a:graphicData uri="http://schemas.microsoft.com/office/word/2010/wordprocessingShape">
                    <wps:wsp>
                      <wps:cNvPr id="407" name="Graphic 407"/>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130.825684pt;margin-top:60.762459pt;width:2.85pt;height:2.85pt;mso-position-horizontal-relative:page;mso-position-vertical-relative:paragraph;z-index:15863296" id="docshape317" coordorigin="22617,1215" coordsize="57,57" path="m22645,1215l22634,1217,22625,1224,22619,1233,22617,1244,22619,1255,22625,1264,22634,1270,22645,1272,22656,1270,22665,1264,22671,1255,22673,1244,22671,1233,22665,1224,22656,1217,22645,1215xe" filled="true" fillcolor="#3f7297" stroked="false">
                <v:path arrowok="t"/>
                <v:fill type="solid"/>
                <w10:wrap type="none"/>
              </v:shape>
            </w:pict>
          </mc:Fallback>
        </mc:AlternateContent>
      </w:r>
      <w:r>
        <w:rPr/>
        <mc:AlternateContent>
          <mc:Choice Requires="wps">
            <w:drawing>
              <wp:anchor distT="0" distB="0" distL="0" distR="0" allowOverlap="1" layoutInCell="1" locked="0" behindDoc="0" simplePos="0" relativeHeight="15863808">
                <wp:simplePos x="0" y="0"/>
                <wp:positionH relativeFrom="page">
                  <wp:posOffset>14727037</wp:posOffset>
                </wp:positionH>
                <wp:positionV relativeFrom="paragraph">
                  <wp:posOffset>676282</wp:posOffset>
                </wp:positionV>
                <wp:extent cx="36195" cy="36195"/>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59.609253pt;margin-top:53.250557pt;width:2.85pt;height:2.85pt;mso-position-horizontal-relative:page;mso-position-vertical-relative:paragraph;z-index:15863808" id="docshape318" coordorigin="23192,1065" coordsize="57,57" path="m23221,1065l23209,1067,23200,1073,23194,1082,23192,1093,23194,1104,23200,1113,23209,1119,23221,1122,23232,1119,23241,1113,23247,1104,23249,1093,23247,1082,23241,1073,23232,1067,23221,106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4320">
                <wp:simplePos x="0" y="0"/>
                <wp:positionH relativeFrom="page">
                  <wp:posOffset>13938319</wp:posOffset>
                </wp:positionH>
                <wp:positionV relativeFrom="paragraph">
                  <wp:posOffset>748282</wp:posOffset>
                </wp:positionV>
                <wp:extent cx="36195" cy="36195"/>
                <wp:effectExtent l="0" t="0" r="0" b="0"/>
                <wp:wrapNone/>
                <wp:docPr id="409" name="Graphic 409"/>
                <wp:cNvGraphicFramePr>
                  <a:graphicFrameLocks/>
                </wp:cNvGraphicFramePr>
                <a:graphic>
                  <a:graphicData uri="http://schemas.microsoft.com/office/word/2010/wordprocessingShape">
                    <wps:wsp>
                      <wps:cNvPr id="409" name="Graphic 409"/>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097.505493pt;margin-top:58.919857pt;width:2.85pt;height:2.85pt;mso-position-horizontal-relative:page;mso-position-vertical-relative:paragraph;z-index:15864320" id="docshape319" coordorigin="21950,1178" coordsize="57,57" path="m21978,1178l21967,1181,21958,1187,21952,1196,21950,1207,21952,1218,21958,1227,21967,1233,21978,1235,21989,1233,21998,1227,22005,1218,22007,1207,22005,1196,21998,1187,21989,1181,21978,1178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864832">
                <wp:simplePos x="0" y="0"/>
                <wp:positionH relativeFrom="page">
                  <wp:posOffset>14572237</wp:posOffset>
                </wp:positionH>
                <wp:positionV relativeFrom="paragraph">
                  <wp:posOffset>771683</wp:posOffset>
                </wp:positionV>
                <wp:extent cx="36195" cy="36195"/>
                <wp:effectExtent l="0" t="0" r="0" b="0"/>
                <wp:wrapNone/>
                <wp:docPr id="410" name="Graphic 410"/>
                <wp:cNvGraphicFramePr>
                  <a:graphicFrameLocks/>
                </wp:cNvGraphicFramePr>
                <a:graphic>
                  <a:graphicData uri="http://schemas.microsoft.com/office/word/2010/wordprocessingShape">
                    <wps:wsp>
                      <wps:cNvPr id="410" name="Graphic 41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147.420288pt;margin-top:60.762459pt;width:2.85pt;height:2.85pt;mso-position-horizontal-relative:page;mso-position-vertical-relative:paragraph;z-index:15864832" id="docshape320" coordorigin="22948,1215" coordsize="57,57" path="m22977,1215l22966,1217,22957,1224,22951,1233,22948,1244,22951,1255,22957,1264,22966,1270,22977,1272,22988,1270,22997,1264,23003,1255,23005,1244,23003,1233,22997,1224,22988,1217,22977,1215xe" filled="true" fillcolor="#ba1419" stroked="false">
                <v:path arrowok="t"/>
                <v:fill type="solid"/>
                <w10:wrap type="none"/>
              </v:shape>
            </w:pict>
          </mc:Fallback>
        </mc:AlternateContent>
      </w:r>
      <w:r>
        <w:rPr/>
        <w:t>Maintain</w:t>
      </w:r>
      <w:r>
        <w:rPr>
          <w:spacing w:val="-5"/>
        </w:rPr>
        <w:t> </w:t>
      </w:r>
      <w:r>
        <w:rPr/>
        <w:t>positive</w:t>
      </w:r>
      <w:r>
        <w:rPr>
          <w:spacing w:val="-5"/>
        </w:rPr>
        <w:t> </w:t>
      </w:r>
      <w:r>
        <w:rPr/>
        <w:t>energy</w:t>
      </w:r>
      <w:r>
        <w:rPr>
          <w:spacing w:val="-5"/>
        </w:rPr>
        <w:t> </w:t>
      </w:r>
      <w:r>
        <w:rPr/>
        <w:t>throughout</w:t>
      </w:r>
      <w:r>
        <w:rPr>
          <w:spacing w:val="-5"/>
        </w:rPr>
        <w:t> </w:t>
      </w:r>
      <w:r>
        <w:rPr/>
        <w:t>the</w:t>
      </w:r>
      <w:r>
        <w:rPr>
          <w:spacing w:val="-5"/>
        </w:rPr>
        <w:t> </w:t>
      </w:r>
      <w:r>
        <w:rPr/>
        <w:t>training,</w:t>
      </w:r>
      <w:r>
        <w:rPr>
          <w:spacing w:val="-5"/>
        </w:rPr>
        <w:t> </w:t>
      </w:r>
      <w:r>
        <w:rPr/>
        <w:t>especially</w:t>
      </w:r>
      <w:r>
        <w:rPr>
          <w:spacing w:val="-5"/>
        </w:rPr>
        <w:t> </w:t>
      </w:r>
      <w:r>
        <w:rPr/>
        <w:t>during</w:t>
      </w:r>
      <w:r>
        <w:rPr>
          <w:spacing w:val="-5"/>
        </w:rPr>
        <w:t> </w:t>
      </w:r>
      <w:r>
        <w:rPr/>
        <w:t>conflicts</w:t>
      </w:r>
      <w:r>
        <w:rPr>
          <w:spacing w:val="-5"/>
        </w:rPr>
        <w:t> </w:t>
      </w:r>
      <w:r>
        <w:rPr/>
        <w:t>or</w:t>
      </w:r>
      <w:r>
        <w:rPr>
          <w:spacing w:val="-5"/>
        </w:rPr>
        <w:t> </w:t>
      </w:r>
      <w:r>
        <w:rPr/>
        <w:t>challenging</w:t>
      </w:r>
      <w:r>
        <w:rPr>
          <w:spacing w:val="-5"/>
        </w:rPr>
        <w:t> </w:t>
      </w:r>
      <w:r>
        <w:rPr/>
        <w:t>moments, turning these into opportunities for growth.</w:t>
      </w:r>
    </w:p>
    <w:p>
      <w:pPr>
        <w:pStyle w:val="Heading3"/>
        <w:spacing w:before="191"/>
      </w:pPr>
      <w:r>
        <w:rPr>
          <w:b w:val="0"/>
        </w:rPr>
        <w:br w:type="column"/>
      </w:r>
      <w:r>
        <w:rPr>
          <w:color w:val="3C6797"/>
        </w:rPr>
        <w:t>As a </w:t>
      </w:r>
      <w:r>
        <w:rPr>
          <w:color w:val="3C6797"/>
          <w:spacing w:val="-2"/>
        </w:rPr>
        <w:t>Leader</w:t>
      </w:r>
    </w:p>
    <w:p>
      <w:pPr>
        <w:pStyle w:val="BodyText"/>
        <w:spacing w:before="7"/>
        <w:rPr>
          <w:b/>
        </w:rPr>
      </w:pPr>
    </w:p>
    <w:p>
      <w:pPr>
        <w:pStyle w:val="Heading4"/>
        <w:ind w:left="777" w:firstLine="0"/>
      </w:pPr>
      <w:r>
        <w:rPr/>
        <w:t>Inspiring </w:t>
      </w:r>
      <w:r>
        <w:rPr>
          <w:spacing w:val="-2"/>
        </w:rPr>
        <w:t>figure:</w:t>
      </w:r>
    </w:p>
    <w:p>
      <w:pPr>
        <w:pStyle w:val="BodyText"/>
        <w:spacing w:line="247" w:lineRule="auto" w:before="6"/>
        <w:ind w:left="777" w:right="2971"/>
      </w:pPr>
      <w:r>
        <w:rPr/>
        <w:t>Believe</w:t>
      </w:r>
      <w:r>
        <w:rPr>
          <w:spacing w:val="-3"/>
        </w:rPr>
        <w:t> </w:t>
      </w:r>
      <w:r>
        <w:rPr/>
        <w:t>in</w:t>
      </w:r>
      <w:r>
        <w:rPr>
          <w:spacing w:val="-3"/>
        </w:rPr>
        <w:t> </w:t>
      </w:r>
      <w:r>
        <w:rPr/>
        <w:t>yourself</w:t>
      </w:r>
      <w:r>
        <w:rPr>
          <w:spacing w:val="-3"/>
        </w:rPr>
        <w:t> </w:t>
      </w:r>
      <w:r>
        <w:rPr/>
        <w:t>as</w:t>
      </w:r>
      <w:r>
        <w:rPr>
          <w:spacing w:val="-3"/>
        </w:rPr>
        <w:t> </w:t>
      </w:r>
      <w:r>
        <w:rPr/>
        <w:t>a</w:t>
      </w:r>
      <w:r>
        <w:rPr>
          <w:spacing w:val="-3"/>
        </w:rPr>
        <w:t> </w:t>
      </w:r>
      <w:r>
        <w:rPr/>
        <w:t>leader</w:t>
      </w:r>
      <w:r>
        <w:rPr>
          <w:spacing w:val="-3"/>
        </w:rPr>
        <w:t> </w:t>
      </w:r>
      <w:r>
        <w:rPr/>
        <w:t>and</w:t>
      </w:r>
      <w:r>
        <w:rPr>
          <w:spacing w:val="-3"/>
        </w:rPr>
        <w:t> </w:t>
      </w:r>
      <w:r>
        <w:rPr/>
        <w:t>inspire</w:t>
      </w:r>
      <w:r>
        <w:rPr>
          <w:spacing w:val="-3"/>
        </w:rPr>
        <w:t> </w:t>
      </w:r>
      <w:r>
        <w:rPr/>
        <w:t>others.</w:t>
      </w:r>
      <w:r>
        <w:rPr>
          <w:spacing w:val="-3"/>
        </w:rPr>
        <w:t> </w:t>
      </w:r>
      <w:r>
        <w:rPr/>
        <w:t>Be</w:t>
      </w:r>
      <w:r>
        <w:rPr>
          <w:spacing w:val="-3"/>
        </w:rPr>
        <w:t> </w:t>
      </w:r>
      <w:r>
        <w:rPr/>
        <w:t>open</w:t>
      </w:r>
      <w:r>
        <w:rPr>
          <w:spacing w:val="-3"/>
        </w:rPr>
        <w:t> </w:t>
      </w:r>
      <w:r>
        <w:rPr/>
        <w:t>to</w:t>
      </w:r>
      <w:r>
        <w:rPr>
          <w:spacing w:val="-3"/>
        </w:rPr>
        <w:t> </w:t>
      </w:r>
      <w:r>
        <w:rPr/>
        <w:t>learning</w:t>
      </w:r>
      <w:r>
        <w:rPr>
          <w:spacing w:val="-3"/>
        </w:rPr>
        <w:t> </w:t>
      </w:r>
      <w:r>
        <w:rPr/>
        <w:t>and</w:t>
      </w:r>
      <w:r>
        <w:rPr>
          <w:spacing w:val="-3"/>
        </w:rPr>
        <w:t> </w:t>
      </w:r>
      <w:r>
        <w:rPr/>
        <w:t>growth, acting authentically to encourage others to do the same.</w:t>
      </w:r>
    </w:p>
    <w:p>
      <w:pPr>
        <w:pStyle w:val="BodyText"/>
        <w:spacing w:before="4"/>
      </w:pPr>
    </w:p>
    <w:p>
      <w:pPr>
        <w:pStyle w:val="Heading4"/>
        <w:spacing w:before="1"/>
        <w:ind w:left="777" w:firstLine="0"/>
      </w:pPr>
      <w:r>
        <w:rPr/>
        <w:t>Focus</w:t>
      </w:r>
      <w:r>
        <w:rPr>
          <w:spacing w:val="-4"/>
        </w:rPr>
        <w:t> </w:t>
      </w:r>
      <w:r>
        <w:rPr/>
        <w:t>on</w:t>
      </w:r>
      <w:r>
        <w:rPr>
          <w:spacing w:val="-1"/>
        </w:rPr>
        <w:t> </w:t>
      </w:r>
      <w:r>
        <w:rPr/>
        <w:t>people</w:t>
      </w:r>
      <w:r>
        <w:rPr>
          <w:spacing w:val="-1"/>
        </w:rPr>
        <w:t> </w:t>
      </w:r>
      <w:r>
        <w:rPr/>
        <w:t>and</w:t>
      </w:r>
      <w:r>
        <w:rPr>
          <w:spacing w:val="-1"/>
        </w:rPr>
        <w:t> </w:t>
      </w:r>
      <w:r>
        <w:rPr/>
        <w:t>their</w:t>
      </w:r>
      <w:r>
        <w:rPr>
          <w:spacing w:val="-1"/>
        </w:rPr>
        <w:t> </w:t>
      </w:r>
      <w:r>
        <w:rPr>
          <w:spacing w:val="-2"/>
        </w:rPr>
        <w:t>needs:</w:t>
      </w:r>
    </w:p>
    <w:p>
      <w:pPr>
        <w:pStyle w:val="BodyText"/>
        <w:spacing w:line="247" w:lineRule="auto" w:before="6"/>
        <w:ind w:left="777" w:right="2971"/>
      </w:pPr>
      <w:r>
        <w:rPr/>
        <w:t>Prioritize</w:t>
      </w:r>
      <w:r>
        <w:rPr>
          <w:spacing w:val="-4"/>
        </w:rPr>
        <w:t> </w:t>
      </w:r>
      <w:r>
        <w:rPr/>
        <w:t>understanding</w:t>
      </w:r>
      <w:r>
        <w:rPr>
          <w:spacing w:val="-4"/>
        </w:rPr>
        <w:t> </w:t>
      </w:r>
      <w:r>
        <w:rPr/>
        <w:t>and</w:t>
      </w:r>
      <w:r>
        <w:rPr>
          <w:spacing w:val="-4"/>
        </w:rPr>
        <w:t> </w:t>
      </w:r>
      <w:r>
        <w:rPr/>
        <w:t>addressing</w:t>
      </w:r>
      <w:r>
        <w:rPr>
          <w:spacing w:val="-4"/>
        </w:rPr>
        <w:t> </w:t>
      </w:r>
      <w:r>
        <w:rPr/>
        <w:t>the</w:t>
      </w:r>
      <w:r>
        <w:rPr>
          <w:spacing w:val="-4"/>
        </w:rPr>
        <w:t> </w:t>
      </w:r>
      <w:r>
        <w:rPr/>
        <w:t>real</w:t>
      </w:r>
      <w:r>
        <w:rPr>
          <w:spacing w:val="-4"/>
        </w:rPr>
        <w:t> </w:t>
      </w:r>
      <w:r>
        <w:rPr/>
        <w:t>needs</w:t>
      </w:r>
      <w:r>
        <w:rPr>
          <w:spacing w:val="-4"/>
        </w:rPr>
        <w:t> </w:t>
      </w:r>
      <w:r>
        <w:rPr/>
        <w:t>of</w:t>
      </w:r>
      <w:r>
        <w:rPr>
          <w:spacing w:val="-4"/>
        </w:rPr>
        <w:t> </w:t>
      </w:r>
      <w:r>
        <w:rPr/>
        <w:t>participants</w:t>
      </w:r>
      <w:r>
        <w:rPr>
          <w:spacing w:val="-4"/>
        </w:rPr>
        <w:t> </w:t>
      </w:r>
      <w:r>
        <w:rPr/>
        <w:t>rather</w:t>
      </w:r>
      <w:r>
        <w:rPr>
          <w:spacing w:val="-4"/>
        </w:rPr>
        <w:t> </w:t>
      </w:r>
      <w:r>
        <w:rPr/>
        <w:t>than just responding to surface-level requests.</w:t>
      </w:r>
    </w:p>
    <w:p>
      <w:pPr>
        <w:pStyle w:val="BodyText"/>
        <w:spacing w:before="4"/>
      </w:pPr>
    </w:p>
    <w:p>
      <w:pPr>
        <w:pStyle w:val="Heading4"/>
        <w:ind w:left="777" w:firstLine="0"/>
      </w:pPr>
      <w:r>
        <w:rPr>
          <w:spacing w:val="-2"/>
        </w:rPr>
        <w:t>Service-oriented:</w:t>
      </w:r>
    </w:p>
    <w:p>
      <w:pPr>
        <w:pStyle w:val="BodyText"/>
        <w:spacing w:before="7"/>
        <w:ind w:left="777"/>
      </w:pPr>
      <w:r>
        <w:rPr/>
        <w:t>In</w:t>
      </w:r>
      <w:r>
        <w:rPr>
          <w:spacing w:val="-4"/>
        </w:rPr>
        <w:t> </w:t>
      </w:r>
      <w:r>
        <w:rPr/>
        <w:t>every</w:t>
      </w:r>
      <w:r>
        <w:rPr>
          <w:spacing w:val="-1"/>
        </w:rPr>
        <w:t> </w:t>
      </w:r>
      <w:r>
        <w:rPr/>
        <w:t>situation,</w:t>
      </w:r>
      <w:r>
        <w:rPr>
          <w:spacing w:val="-1"/>
        </w:rPr>
        <w:t> </w:t>
      </w:r>
      <w:r>
        <w:rPr/>
        <w:t>assess</w:t>
      </w:r>
      <w:r>
        <w:rPr>
          <w:spacing w:val="-2"/>
        </w:rPr>
        <w:t> </w:t>
      </w:r>
      <w:r>
        <w:rPr/>
        <w:t>what</w:t>
      </w:r>
      <w:r>
        <w:rPr>
          <w:spacing w:val="-1"/>
        </w:rPr>
        <w:t> </w:t>
      </w:r>
      <w:r>
        <w:rPr/>
        <w:t>is</w:t>
      </w:r>
      <w:r>
        <w:rPr>
          <w:spacing w:val="-1"/>
        </w:rPr>
        <w:t> </w:t>
      </w:r>
      <w:r>
        <w:rPr/>
        <w:t>relevant</w:t>
      </w:r>
      <w:r>
        <w:rPr>
          <w:spacing w:val="-2"/>
        </w:rPr>
        <w:t> </w:t>
      </w:r>
      <w:r>
        <w:rPr/>
        <w:t>for</w:t>
      </w:r>
      <w:r>
        <w:rPr>
          <w:spacing w:val="-1"/>
        </w:rPr>
        <w:t> </w:t>
      </w:r>
      <w:r>
        <w:rPr/>
        <w:t>both</w:t>
      </w:r>
      <w:r>
        <w:rPr>
          <w:spacing w:val="-1"/>
        </w:rPr>
        <w:t> </w:t>
      </w:r>
      <w:r>
        <w:rPr/>
        <w:t>individuals</w:t>
      </w:r>
      <w:r>
        <w:rPr>
          <w:spacing w:val="-2"/>
        </w:rPr>
        <w:t> </w:t>
      </w:r>
      <w:r>
        <w:rPr/>
        <w:t>and</w:t>
      </w:r>
      <w:r>
        <w:rPr>
          <w:spacing w:val="-1"/>
        </w:rPr>
        <w:t> </w:t>
      </w:r>
      <w:r>
        <w:rPr/>
        <w:t>the</w:t>
      </w:r>
      <w:r>
        <w:rPr>
          <w:spacing w:val="-1"/>
        </w:rPr>
        <w:t> </w:t>
      </w:r>
      <w:r>
        <w:rPr>
          <w:spacing w:val="-2"/>
        </w:rPr>
        <w:t>group.</w:t>
      </w:r>
    </w:p>
    <w:p>
      <w:pPr>
        <w:pStyle w:val="BodyText"/>
        <w:spacing w:before="7"/>
        <w:ind w:left="777"/>
      </w:pPr>
      <w:r>
        <w:rPr/>
        <w:t>Ensure</w:t>
      </w:r>
      <w:r>
        <w:rPr>
          <w:spacing w:val="-4"/>
        </w:rPr>
        <w:t> </w:t>
      </w:r>
      <w:r>
        <w:rPr/>
        <w:t>that</w:t>
      </w:r>
      <w:r>
        <w:rPr>
          <w:spacing w:val="-1"/>
        </w:rPr>
        <w:t> </w:t>
      </w:r>
      <w:r>
        <w:rPr/>
        <w:t>the</w:t>
      </w:r>
      <w:r>
        <w:rPr>
          <w:spacing w:val="-2"/>
        </w:rPr>
        <w:t> </w:t>
      </w:r>
      <w:r>
        <w:rPr/>
        <w:t>needs</w:t>
      </w:r>
      <w:r>
        <w:rPr>
          <w:spacing w:val="-1"/>
        </w:rPr>
        <w:t> </w:t>
      </w:r>
      <w:r>
        <w:rPr/>
        <w:t>of</w:t>
      </w:r>
      <w:r>
        <w:rPr>
          <w:spacing w:val="-1"/>
        </w:rPr>
        <w:t> </w:t>
      </w:r>
      <w:r>
        <w:rPr/>
        <w:t>all</w:t>
      </w:r>
      <w:r>
        <w:rPr>
          <w:spacing w:val="-2"/>
        </w:rPr>
        <w:t> </w:t>
      </w:r>
      <w:r>
        <w:rPr/>
        <w:t>participants</w:t>
      </w:r>
      <w:r>
        <w:rPr>
          <w:spacing w:val="-1"/>
        </w:rPr>
        <w:t> </w:t>
      </w:r>
      <w:r>
        <w:rPr/>
        <w:t>are</w:t>
      </w:r>
      <w:r>
        <w:rPr>
          <w:spacing w:val="-1"/>
        </w:rPr>
        <w:t> </w:t>
      </w:r>
      <w:r>
        <w:rPr/>
        <w:t>met,</w:t>
      </w:r>
      <w:r>
        <w:rPr>
          <w:spacing w:val="-2"/>
        </w:rPr>
        <w:t> </w:t>
      </w:r>
      <w:r>
        <w:rPr/>
        <w:t>maintaining</w:t>
      </w:r>
      <w:r>
        <w:rPr>
          <w:spacing w:val="-1"/>
        </w:rPr>
        <w:t> </w:t>
      </w:r>
      <w:r>
        <w:rPr/>
        <w:t>focus</w:t>
      </w:r>
      <w:r>
        <w:rPr>
          <w:spacing w:val="-1"/>
        </w:rPr>
        <w:t> </w:t>
      </w:r>
      <w:r>
        <w:rPr/>
        <w:t>on</w:t>
      </w:r>
      <w:r>
        <w:rPr>
          <w:spacing w:val="-2"/>
        </w:rPr>
        <w:t> </w:t>
      </w:r>
      <w:r>
        <w:rPr/>
        <w:t>the</w:t>
      </w:r>
      <w:r>
        <w:rPr>
          <w:spacing w:val="-1"/>
        </w:rPr>
        <w:t> </w:t>
      </w:r>
      <w:r>
        <w:rPr/>
        <w:t>group’s</w:t>
      </w:r>
      <w:r>
        <w:rPr>
          <w:spacing w:val="-1"/>
        </w:rPr>
        <w:t> </w:t>
      </w:r>
      <w:r>
        <w:rPr>
          <w:spacing w:val="-2"/>
        </w:rPr>
        <w:t>objectives.</w:t>
      </w:r>
    </w:p>
    <w:p>
      <w:pPr>
        <w:pStyle w:val="BodyText"/>
        <w:rPr>
          <w:sz w:val="21"/>
        </w:rPr>
      </w:pPr>
    </w:p>
    <w:p>
      <w:pPr>
        <w:pStyle w:val="Heading4"/>
        <w:ind w:left="777" w:firstLine="0"/>
      </w:pPr>
      <w:r>
        <w:rPr/>
        <w:t>Ego-free</w:t>
      </w:r>
      <w:r>
        <w:rPr>
          <w:spacing w:val="-3"/>
        </w:rPr>
        <w:t> </w:t>
      </w:r>
      <w:r>
        <w:rPr>
          <w:spacing w:val="-2"/>
        </w:rPr>
        <w:t>approach:</w:t>
      </w:r>
    </w:p>
    <w:p>
      <w:pPr>
        <w:pStyle w:val="BodyText"/>
        <w:spacing w:line="247" w:lineRule="auto" w:before="6"/>
        <w:ind w:left="777" w:right="1373"/>
      </w:pPr>
      <w:r>
        <w:rPr/>
        <w:t>Focus</w:t>
      </w:r>
      <w:r>
        <w:rPr>
          <w:spacing w:val="-7"/>
        </w:rPr>
        <w:t> </w:t>
      </w:r>
      <w:r>
        <w:rPr/>
        <w:t>on</w:t>
      </w:r>
      <w:r>
        <w:rPr>
          <w:spacing w:val="-5"/>
        </w:rPr>
        <w:t> </w:t>
      </w:r>
      <w:r>
        <w:rPr/>
        <w:t>serving</w:t>
      </w:r>
      <w:r>
        <w:rPr>
          <w:spacing w:val="-5"/>
        </w:rPr>
        <w:t> </w:t>
      </w:r>
      <w:r>
        <w:rPr/>
        <w:t>the</w:t>
      </w:r>
      <w:r>
        <w:rPr>
          <w:spacing w:val="-5"/>
        </w:rPr>
        <w:t> </w:t>
      </w:r>
      <w:r>
        <w:rPr/>
        <w:t>group</w:t>
      </w:r>
      <w:r>
        <w:rPr>
          <w:spacing w:val="-5"/>
        </w:rPr>
        <w:t> </w:t>
      </w:r>
      <w:r>
        <w:rPr/>
        <w:t>rather</w:t>
      </w:r>
      <w:r>
        <w:rPr>
          <w:spacing w:val="-5"/>
        </w:rPr>
        <w:t> </w:t>
      </w:r>
      <w:r>
        <w:rPr/>
        <w:t>than</w:t>
      </w:r>
      <w:r>
        <w:rPr>
          <w:spacing w:val="-5"/>
        </w:rPr>
        <w:t> </w:t>
      </w:r>
      <w:r>
        <w:rPr/>
        <w:t>seeking</w:t>
      </w:r>
      <w:r>
        <w:rPr>
          <w:spacing w:val="-5"/>
        </w:rPr>
        <w:t> </w:t>
      </w:r>
      <w:r>
        <w:rPr/>
        <w:t>personal</w:t>
      </w:r>
      <w:r>
        <w:rPr>
          <w:spacing w:val="-5"/>
        </w:rPr>
        <w:t> </w:t>
      </w:r>
      <w:r>
        <w:rPr/>
        <w:t>recognition.</w:t>
      </w:r>
      <w:r>
        <w:rPr>
          <w:spacing w:val="-19"/>
        </w:rPr>
        <w:t> </w:t>
      </w:r>
      <w:r>
        <w:rPr/>
        <w:t>Your</w:t>
      </w:r>
      <w:r>
        <w:rPr>
          <w:spacing w:val="-5"/>
        </w:rPr>
        <w:t> </w:t>
      </w:r>
      <w:r>
        <w:rPr/>
        <w:t>role</w:t>
      </w:r>
      <w:r>
        <w:rPr>
          <w:spacing w:val="-5"/>
        </w:rPr>
        <w:t> </w:t>
      </w:r>
      <w:r>
        <w:rPr/>
        <w:t>as</w:t>
      </w:r>
      <w:r>
        <w:rPr>
          <w:spacing w:val="-5"/>
        </w:rPr>
        <w:t> </w:t>
      </w:r>
      <w:r>
        <w:rPr/>
        <w:t>a</w:t>
      </w:r>
      <w:r>
        <w:rPr>
          <w:spacing w:val="-5"/>
        </w:rPr>
        <w:t> </w:t>
      </w:r>
      <w:r>
        <w:rPr/>
        <w:t>trainer</w:t>
      </w:r>
      <w:r>
        <w:rPr>
          <w:spacing w:val="-5"/>
        </w:rPr>
        <w:t> </w:t>
      </w:r>
      <w:r>
        <w:rPr/>
        <w:t>is</w:t>
      </w:r>
      <w:r>
        <w:rPr>
          <w:spacing w:val="-5"/>
        </w:rPr>
        <w:t> </w:t>
      </w:r>
      <w:r>
        <w:rPr/>
        <w:t>to</w:t>
      </w:r>
      <w:r>
        <w:rPr>
          <w:spacing w:val="-5"/>
        </w:rPr>
        <w:t> </w:t>
      </w:r>
      <w:r>
        <w:rPr/>
        <w:t>meet the group’s needs, not to appear knowledgeable or impressive.</w:t>
      </w:r>
    </w:p>
    <w:p>
      <w:pPr>
        <w:pStyle w:val="BodyText"/>
        <w:spacing w:before="4"/>
      </w:pPr>
    </w:p>
    <w:p>
      <w:pPr>
        <w:pStyle w:val="Heading4"/>
        <w:spacing w:before="1"/>
        <w:ind w:left="777" w:firstLine="0"/>
      </w:pPr>
      <w:r>
        <w:rPr>
          <w:spacing w:val="-2"/>
        </w:rPr>
        <w:t>Responsible:</w:t>
      </w:r>
    </w:p>
    <w:p>
      <w:pPr>
        <w:pStyle w:val="BodyText"/>
        <w:spacing w:line="247" w:lineRule="auto" w:before="6"/>
        <w:ind w:left="777" w:right="2971"/>
      </w:pPr>
      <w:r>
        <w:rPr/>
        <w:t>Take</w:t>
      </w:r>
      <w:r>
        <w:rPr>
          <w:spacing w:val="-5"/>
        </w:rPr>
        <w:t> </w:t>
      </w:r>
      <w:r>
        <w:rPr/>
        <w:t>full</w:t>
      </w:r>
      <w:r>
        <w:rPr>
          <w:spacing w:val="-5"/>
        </w:rPr>
        <w:t> </w:t>
      </w:r>
      <w:r>
        <w:rPr/>
        <w:t>responsibility</w:t>
      </w:r>
      <w:r>
        <w:rPr>
          <w:spacing w:val="-5"/>
        </w:rPr>
        <w:t> </w:t>
      </w:r>
      <w:r>
        <w:rPr/>
        <w:t>for</w:t>
      </w:r>
      <w:r>
        <w:rPr>
          <w:spacing w:val="-5"/>
        </w:rPr>
        <w:t> </w:t>
      </w:r>
      <w:r>
        <w:rPr/>
        <w:t>the</w:t>
      </w:r>
      <w:r>
        <w:rPr>
          <w:spacing w:val="-5"/>
        </w:rPr>
        <w:t> </w:t>
      </w:r>
      <w:r>
        <w:rPr/>
        <w:t>training,</w:t>
      </w:r>
      <w:r>
        <w:rPr>
          <w:spacing w:val="-5"/>
        </w:rPr>
        <w:t> </w:t>
      </w:r>
      <w:r>
        <w:rPr/>
        <w:t>ensuring</w:t>
      </w:r>
      <w:r>
        <w:rPr>
          <w:spacing w:val="-5"/>
        </w:rPr>
        <w:t> </w:t>
      </w:r>
      <w:r>
        <w:rPr/>
        <w:t>everything</w:t>
      </w:r>
      <w:r>
        <w:rPr>
          <w:spacing w:val="-5"/>
        </w:rPr>
        <w:t> </w:t>
      </w:r>
      <w:r>
        <w:rPr/>
        <w:t>runs</w:t>
      </w:r>
      <w:r>
        <w:rPr>
          <w:spacing w:val="-5"/>
        </w:rPr>
        <w:t> </w:t>
      </w:r>
      <w:r>
        <w:rPr/>
        <w:t>according</w:t>
      </w:r>
      <w:r>
        <w:rPr>
          <w:spacing w:val="-5"/>
        </w:rPr>
        <w:t> </w:t>
      </w:r>
      <w:r>
        <w:rPr/>
        <w:t>to</w:t>
      </w:r>
      <w:r>
        <w:rPr>
          <w:spacing w:val="-5"/>
        </w:rPr>
        <w:t> </w:t>
      </w:r>
      <w:r>
        <w:rPr/>
        <w:t>plan. Be reliable, accountable, and punctual.</w:t>
      </w:r>
    </w:p>
    <w:p>
      <w:pPr>
        <w:pStyle w:val="BodyText"/>
        <w:spacing w:before="4"/>
      </w:pPr>
    </w:p>
    <w:p>
      <w:pPr>
        <w:pStyle w:val="Heading4"/>
        <w:ind w:left="777" w:firstLine="0"/>
      </w:pPr>
      <w:r>
        <w:rPr/>
        <w:t>Role </w:t>
      </w:r>
      <w:r>
        <w:rPr>
          <w:spacing w:val="-2"/>
        </w:rPr>
        <w:t>model:</w:t>
      </w:r>
    </w:p>
    <w:p>
      <w:pPr>
        <w:pStyle w:val="BodyText"/>
        <w:spacing w:line="247" w:lineRule="auto" w:before="7"/>
        <w:ind w:left="777" w:right="2376"/>
      </w:pPr>
      <w:r>
        <w:rPr/>
        <w:t>Training</w:t>
      </w:r>
      <w:r>
        <w:rPr>
          <w:spacing w:val="-5"/>
        </w:rPr>
        <w:t> </w:t>
      </w:r>
      <w:r>
        <w:rPr/>
        <w:t>is</w:t>
      </w:r>
      <w:r>
        <w:rPr>
          <w:spacing w:val="-5"/>
        </w:rPr>
        <w:t> </w:t>
      </w:r>
      <w:r>
        <w:rPr/>
        <w:t>a</w:t>
      </w:r>
      <w:r>
        <w:rPr>
          <w:spacing w:val="-5"/>
        </w:rPr>
        <w:t> </w:t>
      </w:r>
      <w:r>
        <w:rPr/>
        <w:t>performance;</w:t>
      </w:r>
      <w:r>
        <w:rPr>
          <w:spacing w:val="-5"/>
        </w:rPr>
        <w:t> </w:t>
      </w:r>
      <w:r>
        <w:rPr/>
        <w:t>every</w:t>
      </w:r>
      <w:r>
        <w:rPr>
          <w:spacing w:val="-5"/>
        </w:rPr>
        <w:t> </w:t>
      </w:r>
      <w:r>
        <w:rPr/>
        <w:t>detail</w:t>
      </w:r>
      <w:r>
        <w:rPr>
          <w:spacing w:val="-5"/>
        </w:rPr>
        <w:t> </w:t>
      </w:r>
      <w:r>
        <w:rPr/>
        <w:t>matters.</w:t>
      </w:r>
      <w:r>
        <w:rPr>
          <w:spacing w:val="-5"/>
        </w:rPr>
        <w:t> </w:t>
      </w:r>
      <w:r>
        <w:rPr/>
        <w:t>Model</w:t>
      </w:r>
      <w:r>
        <w:rPr>
          <w:spacing w:val="-5"/>
        </w:rPr>
        <w:t> </w:t>
      </w:r>
      <w:r>
        <w:rPr/>
        <w:t>integrity</w:t>
      </w:r>
      <w:r>
        <w:rPr>
          <w:spacing w:val="-5"/>
        </w:rPr>
        <w:t> </w:t>
      </w:r>
      <w:r>
        <w:rPr/>
        <w:t>by</w:t>
      </w:r>
      <w:r>
        <w:rPr>
          <w:spacing w:val="-5"/>
        </w:rPr>
        <w:t> </w:t>
      </w:r>
      <w:r>
        <w:rPr/>
        <w:t>aligning</w:t>
      </w:r>
      <w:r>
        <w:rPr>
          <w:spacing w:val="-5"/>
        </w:rPr>
        <w:t> </w:t>
      </w:r>
      <w:r>
        <w:rPr/>
        <w:t>your</w:t>
      </w:r>
      <w:r>
        <w:rPr>
          <w:spacing w:val="-5"/>
        </w:rPr>
        <w:t> </w:t>
      </w:r>
      <w:r>
        <w:rPr/>
        <w:t>thoughts, words, and actions. Constantly work to become a better version of yourself.</w:t>
      </w:r>
    </w:p>
    <w:p>
      <w:pPr>
        <w:pStyle w:val="BodyText"/>
        <w:spacing w:before="4"/>
      </w:pPr>
    </w:p>
    <w:p>
      <w:pPr>
        <w:pStyle w:val="Heading4"/>
        <w:ind w:left="777" w:firstLine="0"/>
      </w:pPr>
      <w:r>
        <w:rPr>
          <w:spacing w:val="-2"/>
        </w:rPr>
        <w:t>Team</w:t>
      </w:r>
      <w:r>
        <w:rPr>
          <w:spacing w:val="-11"/>
        </w:rPr>
        <w:t> </w:t>
      </w:r>
      <w:r>
        <w:rPr>
          <w:spacing w:val="-2"/>
        </w:rPr>
        <w:t>player:</w:t>
      </w:r>
    </w:p>
    <w:p>
      <w:pPr>
        <w:pStyle w:val="BodyText"/>
        <w:spacing w:line="247" w:lineRule="auto" w:before="7"/>
        <w:ind w:left="777" w:right="1845"/>
      </w:pPr>
      <w:r>
        <w:rPr/>
        <w:t>Consider</w:t>
      </w:r>
      <w:r>
        <w:rPr>
          <w:spacing w:val="-3"/>
        </w:rPr>
        <w:t> </w:t>
      </w:r>
      <w:r>
        <w:rPr/>
        <w:t>the</w:t>
      </w:r>
      <w:r>
        <w:rPr>
          <w:spacing w:val="-3"/>
        </w:rPr>
        <w:t> </w:t>
      </w:r>
      <w:r>
        <w:rPr/>
        <w:t>needs</w:t>
      </w:r>
      <w:r>
        <w:rPr>
          <w:spacing w:val="-3"/>
        </w:rPr>
        <w:t> </w:t>
      </w:r>
      <w:r>
        <w:rPr/>
        <w:t>of</w:t>
      </w:r>
      <w:r>
        <w:rPr>
          <w:spacing w:val="-3"/>
        </w:rPr>
        <w:t> </w:t>
      </w:r>
      <w:r>
        <w:rPr/>
        <w:t>the</w:t>
      </w:r>
      <w:r>
        <w:rPr>
          <w:spacing w:val="-3"/>
        </w:rPr>
        <w:t> </w:t>
      </w:r>
      <w:r>
        <w:rPr/>
        <w:t>entire</w:t>
      </w:r>
      <w:r>
        <w:rPr>
          <w:spacing w:val="-3"/>
        </w:rPr>
        <w:t> </w:t>
      </w:r>
      <w:r>
        <w:rPr/>
        <w:t>team</w:t>
      </w:r>
      <w:r>
        <w:rPr>
          <w:spacing w:val="-3"/>
        </w:rPr>
        <w:t> </w:t>
      </w:r>
      <w:r>
        <w:rPr/>
        <w:t>in</w:t>
      </w:r>
      <w:r>
        <w:rPr>
          <w:spacing w:val="-3"/>
        </w:rPr>
        <w:t> </w:t>
      </w:r>
      <w:r>
        <w:rPr/>
        <w:t>decision-making.</w:t>
      </w:r>
      <w:r>
        <w:rPr>
          <w:spacing w:val="-3"/>
        </w:rPr>
        <w:t> </w:t>
      </w:r>
      <w:r>
        <w:rPr/>
        <w:t>Support</w:t>
      </w:r>
      <w:r>
        <w:rPr>
          <w:spacing w:val="-3"/>
        </w:rPr>
        <w:t> </w:t>
      </w:r>
      <w:r>
        <w:rPr/>
        <w:t>and</w:t>
      </w:r>
      <w:r>
        <w:rPr>
          <w:spacing w:val="-3"/>
        </w:rPr>
        <w:t> </w:t>
      </w:r>
      <w:r>
        <w:rPr/>
        <w:t>mentor</w:t>
      </w:r>
      <w:r>
        <w:rPr>
          <w:spacing w:val="-3"/>
        </w:rPr>
        <w:t> </w:t>
      </w:r>
      <w:r>
        <w:rPr/>
        <w:t>team</w:t>
      </w:r>
      <w:r>
        <w:rPr>
          <w:spacing w:val="-3"/>
        </w:rPr>
        <w:t> </w:t>
      </w:r>
      <w:r>
        <w:rPr/>
        <w:t>members, allowing everyone space to grow and contribute.</w:t>
      </w:r>
    </w:p>
    <w:p>
      <w:pPr>
        <w:pStyle w:val="BodyText"/>
        <w:spacing w:before="4"/>
      </w:pPr>
    </w:p>
    <w:p>
      <w:pPr>
        <w:pStyle w:val="Heading4"/>
        <w:ind w:left="777" w:firstLine="0"/>
      </w:pPr>
      <w:r>
        <w:rPr>
          <w:spacing w:val="-2"/>
        </w:rPr>
        <w:t>Resilient:</w:t>
      </w:r>
    </w:p>
    <w:p>
      <w:pPr>
        <w:pStyle w:val="BodyText"/>
        <w:spacing w:line="247" w:lineRule="auto" w:before="7"/>
        <w:ind w:left="777" w:right="2255"/>
      </w:pPr>
      <w:r>
        <w:rPr/>
        <w:t>Demonstrate</w:t>
      </w:r>
      <w:r>
        <w:rPr>
          <w:spacing w:val="-6"/>
        </w:rPr>
        <w:t> </w:t>
      </w:r>
      <w:r>
        <w:rPr/>
        <w:t>self-confidence</w:t>
      </w:r>
      <w:r>
        <w:rPr>
          <w:spacing w:val="-6"/>
        </w:rPr>
        <w:t> </w:t>
      </w:r>
      <w:r>
        <w:rPr/>
        <w:t>and</w:t>
      </w:r>
      <w:r>
        <w:rPr>
          <w:spacing w:val="-6"/>
        </w:rPr>
        <w:t> </w:t>
      </w:r>
      <w:r>
        <w:rPr/>
        <w:t>strength</w:t>
      </w:r>
      <w:r>
        <w:rPr>
          <w:spacing w:val="-6"/>
        </w:rPr>
        <w:t> </w:t>
      </w:r>
      <w:r>
        <w:rPr/>
        <w:t>in</w:t>
      </w:r>
      <w:r>
        <w:rPr>
          <w:spacing w:val="-6"/>
        </w:rPr>
        <w:t> </w:t>
      </w:r>
      <w:r>
        <w:rPr/>
        <w:t>the</w:t>
      </w:r>
      <w:r>
        <w:rPr>
          <w:spacing w:val="-6"/>
        </w:rPr>
        <w:t> </w:t>
      </w:r>
      <w:r>
        <w:rPr/>
        <w:t>face</w:t>
      </w:r>
      <w:r>
        <w:rPr>
          <w:spacing w:val="-6"/>
        </w:rPr>
        <w:t> </w:t>
      </w:r>
      <w:r>
        <w:rPr/>
        <w:t>of</w:t>
      </w:r>
      <w:r>
        <w:rPr>
          <w:spacing w:val="-6"/>
        </w:rPr>
        <w:t> </w:t>
      </w:r>
      <w:r>
        <w:rPr/>
        <w:t>uncertainty.</w:t>
      </w:r>
      <w:r>
        <w:rPr>
          <w:spacing w:val="-13"/>
        </w:rPr>
        <w:t> </w:t>
      </w:r>
      <w:r>
        <w:rPr/>
        <w:t>As</w:t>
      </w:r>
      <w:r>
        <w:rPr>
          <w:spacing w:val="-6"/>
        </w:rPr>
        <w:t> </w:t>
      </w:r>
      <w:r>
        <w:rPr/>
        <w:t>a</w:t>
      </w:r>
      <w:r>
        <w:rPr>
          <w:spacing w:val="-6"/>
        </w:rPr>
        <w:t> </w:t>
      </w:r>
      <w:r>
        <w:rPr/>
        <w:t>resilient</w:t>
      </w:r>
      <w:r>
        <w:rPr>
          <w:spacing w:val="-6"/>
        </w:rPr>
        <w:t> </w:t>
      </w:r>
      <w:r>
        <w:rPr/>
        <w:t>trainer, you should be able to handle any situation professionally.</w:t>
      </w:r>
    </w:p>
    <w:p>
      <w:pPr>
        <w:spacing w:after="0" w:line="247" w:lineRule="auto"/>
        <w:sectPr>
          <w:type w:val="continuous"/>
          <w:pgSz w:w="23820" w:h="16840" w:orient="landscape"/>
          <w:pgMar w:header="664" w:footer="716" w:top="540" w:bottom="280" w:left="640" w:right="360"/>
          <w:cols w:num="2" w:equalWidth="0">
            <w:col w:w="9886" w:space="2020"/>
            <w:col w:w="10914"/>
          </w:cols>
        </w:sectPr>
      </w:pPr>
    </w:p>
    <w:p>
      <w:pPr>
        <w:pStyle w:val="BodyText"/>
        <w:spacing w:line="56" w:lineRule="exact"/>
        <w:ind w:left="22467"/>
        <w:rPr>
          <w:sz w:val="5"/>
        </w:rPr>
      </w:pPr>
      <w:r>
        <w:rPr>
          <w:position w:val="0"/>
          <w:sz w:val="5"/>
        </w:rPr>
        <mc:AlternateContent>
          <mc:Choice Requires="wps">
            <w:drawing>
              <wp:inline distT="0" distB="0" distL="0" distR="0">
                <wp:extent cx="36195" cy="36195"/>
                <wp:effectExtent l="0" t="0" r="0" b="0"/>
                <wp:docPr id="411" name="Group 411"/>
                <wp:cNvGraphicFramePr>
                  <a:graphicFrameLocks/>
                </wp:cNvGraphicFramePr>
                <a:graphic>
                  <a:graphicData uri="http://schemas.microsoft.com/office/word/2010/wordprocessingGroup">
                    <wpg:wgp>
                      <wpg:cNvPr id="411" name="Group 411"/>
                      <wpg:cNvGrpSpPr/>
                      <wpg:grpSpPr>
                        <a:xfrm>
                          <a:off x="0" y="0"/>
                          <a:ext cx="36195" cy="36195"/>
                          <a:chExt cx="36195" cy="36195"/>
                        </a:xfrm>
                      </wpg:grpSpPr>
                      <wps:wsp>
                        <wps:cNvPr id="412" name="Graphic 41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21" coordorigin="0,0" coordsize="57,57">
                <v:shape style="position:absolute;left:0;top:0;width:57;height:57" id="docshape322" coordorigin="0,0" coordsize="57,57" path="m28,0l17,2,8,8,2,17,0,28,2,39,8,48,17,54,28,57,39,54,48,48,54,39,57,28,54,17,48,8,39,2,28,0xe" filled="true" fillcolor="#998d71" stroked="false">
                  <v:path arrowok="t"/>
                  <v:fill type="solid"/>
                </v:shape>
              </v:group>
            </w:pict>
          </mc:Fallback>
        </mc:AlternateContent>
      </w:r>
      <w:r>
        <w:rPr>
          <w:position w:val="0"/>
          <w:sz w:val="5"/>
        </w:rPr>
      </w:r>
    </w:p>
    <w:p>
      <w:pPr>
        <w:pStyle w:val="BodyText"/>
        <w:rPr>
          <w:sz w:val="8"/>
        </w:rPr>
      </w:pPr>
      <w:r>
        <w:rPr/>
        <w:drawing>
          <wp:anchor distT="0" distB="0" distL="0" distR="0" allowOverlap="1" layoutInCell="1" locked="0" behindDoc="1" simplePos="0" relativeHeight="487718400">
            <wp:simplePos x="0" y="0"/>
            <wp:positionH relativeFrom="page">
              <wp:posOffset>14590230</wp:posOffset>
            </wp:positionH>
            <wp:positionV relativeFrom="paragraph">
              <wp:posOffset>98099</wp:posOffset>
            </wp:positionV>
            <wp:extent cx="82581" cy="82581"/>
            <wp:effectExtent l="0" t="0" r="0" b="0"/>
            <wp:wrapTopAndBottom/>
            <wp:docPr id="413" name="Image 413"/>
            <wp:cNvGraphicFramePr>
              <a:graphicFrameLocks/>
            </wp:cNvGraphicFramePr>
            <a:graphic>
              <a:graphicData uri="http://schemas.openxmlformats.org/drawingml/2006/picture">
                <pic:pic>
                  <pic:nvPicPr>
                    <pic:cNvPr id="413" name="Image 413"/>
                    <pic:cNvPicPr/>
                  </pic:nvPicPr>
                  <pic:blipFill>
                    <a:blip r:embed="rId77"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718912">
                <wp:simplePos x="0" y="0"/>
                <wp:positionH relativeFrom="page">
                  <wp:posOffset>14727037</wp:posOffset>
                </wp:positionH>
                <wp:positionV relativeFrom="paragraph">
                  <wp:posOffset>80098</wp:posOffset>
                </wp:positionV>
                <wp:extent cx="36195" cy="36195"/>
                <wp:effectExtent l="0" t="0" r="0" b="0"/>
                <wp:wrapTopAndBottom/>
                <wp:docPr id="414" name="Graphic 414"/>
                <wp:cNvGraphicFramePr>
                  <a:graphicFrameLocks/>
                </wp:cNvGraphicFramePr>
                <a:graphic>
                  <a:graphicData uri="http://schemas.microsoft.com/office/word/2010/wordprocessingShape">
                    <wps:wsp>
                      <wps:cNvPr id="414" name="Graphic 41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159.609253pt;margin-top:6.307pt;width:2.85pt;height:2.85pt;mso-position-horizontal-relative:page;mso-position-vertical-relative:paragraph;z-index:-15597568;mso-wrap-distance-left:0;mso-wrap-distance-right:0" id="docshape323" coordorigin="23192,126" coordsize="57,57" path="m23221,126l23209,128,23200,134,23194,143,23192,154,23194,166,23200,175,23209,181,23221,183,23232,181,23241,175,23247,166,23249,154,23247,143,23241,134,23232,128,23221,126xe" filled="true" fillcolor="#3f72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19424">
                <wp:simplePos x="0" y="0"/>
                <wp:positionH relativeFrom="page">
                  <wp:posOffset>13716920</wp:posOffset>
                </wp:positionH>
                <wp:positionV relativeFrom="paragraph">
                  <wp:posOffset>242975</wp:posOffset>
                </wp:positionV>
                <wp:extent cx="36195" cy="36195"/>
                <wp:effectExtent l="0" t="0" r="0" b="0"/>
                <wp:wrapTopAndBottom/>
                <wp:docPr id="415" name="Graphic 415"/>
                <wp:cNvGraphicFramePr>
                  <a:graphicFrameLocks/>
                </wp:cNvGraphicFramePr>
                <a:graphic>
                  <a:graphicData uri="http://schemas.microsoft.com/office/word/2010/wordprocessingShape">
                    <wps:wsp>
                      <wps:cNvPr id="415" name="Graphic 415"/>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80.07251pt;margin-top:19.131891pt;width:2.85pt;height:2.85pt;mso-position-horizontal-relative:page;mso-position-vertical-relative:paragraph;z-index:-15597056;mso-wrap-distance-left:0;mso-wrap-distance-right:0" id="docshape324" coordorigin="21601,383" coordsize="57,57" path="m21630,383l21619,385,21610,391,21604,400,21601,411,21604,422,21610,431,21619,437,21630,439,21641,437,21650,431,21656,422,21658,411,21656,400,21650,391,21641,385,21630,383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19936">
                <wp:simplePos x="0" y="0"/>
                <wp:positionH relativeFrom="page">
                  <wp:posOffset>13416002</wp:posOffset>
                </wp:positionH>
                <wp:positionV relativeFrom="paragraph">
                  <wp:posOffset>299887</wp:posOffset>
                </wp:positionV>
                <wp:extent cx="135255" cy="154940"/>
                <wp:effectExtent l="0" t="0" r="0" b="0"/>
                <wp:wrapTopAndBottom/>
                <wp:docPr id="416" name="Group 416"/>
                <wp:cNvGraphicFramePr>
                  <a:graphicFrameLocks/>
                </wp:cNvGraphicFramePr>
                <a:graphic>
                  <a:graphicData uri="http://schemas.microsoft.com/office/word/2010/wordprocessingGroup">
                    <wpg:wgp>
                      <wpg:cNvPr id="416" name="Group 416"/>
                      <wpg:cNvGrpSpPr/>
                      <wpg:grpSpPr>
                        <a:xfrm>
                          <a:off x="0" y="0"/>
                          <a:ext cx="135255" cy="154940"/>
                          <a:chExt cx="135255" cy="154940"/>
                        </a:xfrm>
                      </wpg:grpSpPr>
                      <pic:pic>
                        <pic:nvPicPr>
                          <pic:cNvPr id="417" name="Image 417"/>
                          <pic:cNvPicPr/>
                        </pic:nvPicPr>
                        <pic:blipFill>
                          <a:blip r:embed="rId19" cstate="print"/>
                          <a:stretch>
                            <a:fillRect/>
                          </a:stretch>
                        </pic:blipFill>
                        <pic:spPr>
                          <a:xfrm>
                            <a:off x="52344" y="72001"/>
                            <a:ext cx="82803" cy="82803"/>
                          </a:xfrm>
                          <a:prstGeom prst="rect">
                            <a:avLst/>
                          </a:prstGeom>
                        </pic:spPr>
                      </pic:pic>
                      <wps:wsp>
                        <wps:cNvPr id="418" name="Graphic 418"/>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anchor>
            </w:drawing>
          </mc:Choice>
          <mc:Fallback>
            <w:pict>
              <v:group style="position:absolute;margin-left:1056.378174pt;margin-top:23.613192pt;width:10.65pt;height:12.2pt;mso-position-horizontal-relative:page;mso-position-vertical-relative:paragraph;z-index:-15596544;mso-wrap-distance-left:0;mso-wrap-distance-right:0" id="docshapegroup325" coordorigin="21128,472" coordsize="213,244">
                <v:shape style="position:absolute;left:21210;top:585;width:131;height:131" type="#_x0000_t75" id="docshape326" stroked="false">
                  <v:imagedata r:id="rId19" o:title=""/>
                </v:shape>
                <v:shape style="position:absolute;left:21127;top:472;width:57;height:57" id="docshape327" coordorigin="21128,472" coordsize="57,57" path="m21156,472l21145,474,21136,481,21130,490,21128,501,21130,512,21136,521,21145,527,21156,529,21167,527,21176,521,21182,512,21184,501,21182,490,21176,481,21167,474,21156,472xe" filled="true" fillcolor="#94bb88"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720448">
                <wp:simplePos x="0" y="0"/>
                <wp:positionH relativeFrom="page">
                  <wp:posOffset>13968920</wp:posOffset>
                </wp:positionH>
                <wp:positionV relativeFrom="paragraph">
                  <wp:posOffset>294487</wp:posOffset>
                </wp:positionV>
                <wp:extent cx="288925" cy="124460"/>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288925" cy="124460"/>
                          <a:chExt cx="288925" cy="124460"/>
                        </a:xfrm>
                      </wpg:grpSpPr>
                      <pic:pic>
                        <pic:nvPicPr>
                          <pic:cNvPr id="420" name="Image 420"/>
                          <pic:cNvPicPr/>
                        </pic:nvPicPr>
                        <pic:blipFill>
                          <a:blip r:embed="rId10" cstate="print"/>
                          <a:stretch>
                            <a:fillRect/>
                          </a:stretch>
                        </pic:blipFill>
                        <pic:spPr>
                          <a:xfrm>
                            <a:off x="79192" y="5400"/>
                            <a:ext cx="82803" cy="82803"/>
                          </a:xfrm>
                          <a:prstGeom prst="rect">
                            <a:avLst/>
                          </a:prstGeom>
                        </pic:spPr>
                      </pic:pic>
                      <wps:wsp>
                        <wps:cNvPr id="421" name="Graphic 421"/>
                        <wps:cNvSpPr/>
                        <wps:spPr>
                          <a:xfrm>
                            <a:off x="187215" y="8820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422" name="Graphic 42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423" name="Graphic 423"/>
                        <wps:cNvSpPr/>
                        <wps:spPr>
                          <a:xfrm>
                            <a:off x="252332" y="1800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424" name="Graphic 424"/>
                        <wps:cNvSpPr/>
                        <wps:spPr>
                          <a:xfrm>
                            <a:off x="187215"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99.915039pt;margin-top:23.187992pt;width:22.75pt;height:9.8pt;mso-position-horizontal-relative:page;mso-position-vertical-relative:paragraph;z-index:-15596032;mso-wrap-distance-left:0;mso-wrap-distance-right:0" id="docshapegroup328" coordorigin="21998,464" coordsize="455,196">
                <v:shape style="position:absolute;left:22123;top:472;width:131;height:131" type="#_x0000_t75" id="docshape329" stroked="false">
                  <v:imagedata r:id="rId10" o:title=""/>
                </v:shape>
                <v:shape style="position:absolute;left:22293;top:602;width:57;height:57" id="docshape330" coordorigin="22293,603" coordsize="57,57" path="m22321,603l22310,605,22301,611,22295,620,22293,631,22295,642,22301,651,22310,657,22321,659,22333,657,22342,651,22348,642,22350,631,22348,620,22342,611,22333,605,22321,603xe" filled="true" fillcolor="#e07f48" stroked="false">
                  <v:path arrowok="t"/>
                  <v:fill type="solid"/>
                </v:shape>
                <v:shape style="position:absolute;left:21998;top:463;width:57;height:57" id="docshape331" coordorigin="21998,464" coordsize="57,57" path="m22027,464l22016,466,22007,472,22001,481,21998,492,22001,503,22007,512,22016,518,22027,520,22038,518,22047,512,22053,503,22055,492,22053,481,22047,472,22038,466,22027,464xe" filled="true" fillcolor="#91b2c4" stroked="false">
                  <v:path arrowok="t"/>
                  <v:fill type="solid"/>
                </v:shape>
                <v:shape style="position:absolute;left:22395;top:492;width:57;height:57" id="docshape332" coordorigin="22396,492" coordsize="57,57" path="m22424,492l22413,494,22404,500,22398,509,22396,520,22398,531,22404,541,22413,547,22424,549,22435,547,22444,541,22450,531,22452,520,22450,509,22444,500,22435,494,22424,492xe" filled="true" fillcolor="#998d71" stroked="false">
                  <v:path arrowok="t"/>
                  <v:fill type="solid"/>
                </v:shape>
                <v:shape style="position:absolute;left:22293;top:463;width:57;height:57" id="docshape333" coordorigin="22293,464" coordsize="57,57" path="m22321,464l22310,466,22301,472,22295,481,22293,492,22295,503,22301,512,22310,518,22321,520,22333,518,22342,512,22348,503,22350,492,22348,481,22342,472,22333,466,22321,464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720960">
                <wp:simplePos x="0" y="0"/>
                <wp:positionH relativeFrom="page">
                  <wp:posOffset>14483720</wp:posOffset>
                </wp:positionH>
                <wp:positionV relativeFrom="paragraph">
                  <wp:posOffset>294487</wp:posOffset>
                </wp:positionV>
                <wp:extent cx="36195" cy="36195"/>
                <wp:effectExtent l="0" t="0" r="0" b="0"/>
                <wp:wrapTopAndBottom/>
                <wp:docPr id="425" name="Graphic 425"/>
                <wp:cNvGraphicFramePr>
                  <a:graphicFrameLocks/>
                </wp:cNvGraphicFramePr>
                <a:graphic>
                  <a:graphicData uri="http://schemas.microsoft.com/office/word/2010/wordprocessingShape">
                    <wps:wsp>
                      <wps:cNvPr id="425" name="Graphic 425"/>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40.450439pt;margin-top:23.187992pt;width:2.85pt;height:2.85pt;mso-position-horizontal-relative:page;mso-position-vertical-relative:paragraph;z-index:-15595520;mso-wrap-distance-left:0;mso-wrap-distance-right:0" id="docshape334" coordorigin="22809,464" coordsize="57,57" path="m22837,464l22826,466,22817,472,22811,481,22809,492,22811,503,22817,512,22826,518,22837,520,22848,518,22857,512,22863,503,22866,492,22863,481,22857,472,22848,466,22837,464xe" filled="true" fillcolor="#56956a" stroked="false">
                <v:path arrowok="t"/>
                <v:fill type="solid"/>
                <w10:wrap type="topAndBottom"/>
              </v:shape>
            </w:pict>
          </mc:Fallback>
        </mc:AlternateContent>
      </w:r>
      <w:r>
        <w:rPr/>
        <w:drawing>
          <wp:anchor distT="0" distB="0" distL="0" distR="0" allowOverlap="1" layoutInCell="1" locked="0" behindDoc="1" simplePos="0" relativeHeight="487721472">
            <wp:simplePos x="0" y="0"/>
            <wp:positionH relativeFrom="page">
              <wp:posOffset>14584830</wp:posOffset>
            </wp:positionH>
            <wp:positionV relativeFrom="paragraph">
              <wp:posOffset>235088</wp:posOffset>
            </wp:positionV>
            <wp:extent cx="82581" cy="82581"/>
            <wp:effectExtent l="0" t="0" r="0" b="0"/>
            <wp:wrapTopAndBottom/>
            <wp:docPr id="426" name="Image 426"/>
            <wp:cNvGraphicFramePr>
              <a:graphicFrameLocks/>
            </wp:cNvGraphicFramePr>
            <a:graphic>
              <a:graphicData uri="http://schemas.openxmlformats.org/drawingml/2006/picture">
                <pic:pic>
                  <pic:nvPicPr>
                    <pic:cNvPr id="426" name="Image 426"/>
                    <pic:cNvPicPr/>
                  </pic:nvPicPr>
                  <pic:blipFill>
                    <a:blip r:embed="rId91" cstate="print"/>
                    <a:stretch>
                      <a:fillRect/>
                    </a:stretch>
                  </pic:blipFill>
                  <pic:spPr>
                    <a:xfrm>
                      <a:off x="0" y="0"/>
                      <a:ext cx="82581" cy="82581"/>
                    </a:xfrm>
                    <a:prstGeom prst="rect">
                      <a:avLst/>
                    </a:prstGeom>
                  </pic:spPr>
                </pic:pic>
              </a:graphicData>
            </a:graphic>
          </wp:anchor>
        </w:drawing>
      </w:r>
    </w:p>
    <w:p>
      <w:pPr>
        <w:pStyle w:val="BodyText"/>
        <w:spacing w:before="11"/>
        <w:rPr>
          <w:sz w:val="4"/>
        </w:rPr>
      </w:pPr>
    </w:p>
    <w:p>
      <w:pPr>
        <w:spacing w:after="0"/>
        <w:rPr>
          <w:sz w:val="4"/>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spacing w:before="2"/>
        <w:rPr>
          <w:sz w:val="27"/>
        </w:rPr>
      </w:pPr>
    </w:p>
    <w:p>
      <w:pPr>
        <w:pStyle w:val="Heading1"/>
        <w:ind w:left="12682"/>
      </w:pPr>
      <w:r>
        <w:rPr>
          <w:spacing w:val="-4"/>
        </w:rPr>
        <w:t>The</w:t>
      </w:r>
      <w:r>
        <w:rPr>
          <w:spacing w:val="-32"/>
        </w:rPr>
        <w:t> </w:t>
      </w:r>
      <w:r>
        <w:rPr>
          <w:spacing w:val="-4"/>
        </w:rPr>
        <w:t>Trainer's</w:t>
      </w:r>
      <w:r>
        <w:rPr>
          <w:spacing w:val="-2"/>
        </w:rPr>
        <w:t> </w:t>
      </w:r>
      <w:r>
        <w:rPr>
          <w:spacing w:val="-4"/>
        </w:rPr>
        <w:t>Qualities</w:t>
      </w:r>
    </w:p>
    <w:p>
      <w:pPr>
        <w:pStyle w:val="BodyText"/>
        <w:rPr>
          <w:b/>
        </w:rPr>
      </w:pPr>
    </w:p>
    <w:p>
      <w:pPr>
        <w:pStyle w:val="BodyText"/>
        <w:rPr>
          <w:b/>
        </w:rPr>
      </w:pPr>
    </w:p>
    <w:p>
      <w:pPr>
        <w:pStyle w:val="BodyText"/>
        <w:rPr>
          <w:b/>
        </w:rPr>
      </w:pPr>
    </w:p>
    <w:p>
      <w:pPr>
        <w:pStyle w:val="BodyText"/>
        <w:rPr>
          <w:b/>
        </w:rPr>
      </w:pPr>
    </w:p>
    <w:p>
      <w:pPr>
        <w:spacing w:after="0"/>
        <w:sectPr>
          <w:headerReference w:type="default" r:id="rId92"/>
          <w:footerReference w:type="default" r:id="rId93"/>
          <w:pgSz w:w="23820" w:h="16840" w:orient="landscape"/>
          <w:pgMar w:header="664" w:footer="716" w:top="860" w:bottom="900" w:left="640" w:right="360"/>
        </w:sectPr>
      </w:pPr>
    </w:p>
    <w:p>
      <w:pPr>
        <w:pStyle w:val="Heading3"/>
        <w:spacing w:before="191"/>
      </w:pPr>
      <w:r>
        <w:rPr>
          <w:color w:val="3C6797"/>
        </w:rPr>
        <w:t>As a </w:t>
      </w:r>
      <w:r>
        <w:rPr>
          <w:color w:val="3C6797"/>
          <w:spacing w:val="-2"/>
        </w:rPr>
        <w:t>Container</w:t>
      </w:r>
    </w:p>
    <w:p>
      <w:pPr>
        <w:pStyle w:val="BodyText"/>
        <w:spacing w:before="7"/>
        <w:rPr>
          <w:b/>
        </w:rPr>
      </w:pPr>
    </w:p>
    <w:p>
      <w:pPr>
        <w:pStyle w:val="Heading4"/>
        <w:ind w:left="777" w:firstLine="0"/>
      </w:pPr>
      <w:r>
        <w:rPr/>
        <w:t>Acceptance</w:t>
      </w:r>
      <w:r>
        <w:rPr>
          <w:spacing w:val="-4"/>
        </w:rPr>
        <w:t> </w:t>
      </w:r>
      <w:r>
        <w:rPr/>
        <w:t>of</w:t>
      </w:r>
      <w:r>
        <w:rPr>
          <w:spacing w:val="-1"/>
        </w:rPr>
        <w:t> </w:t>
      </w:r>
      <w:r>
        <w:rPr/>
        <w:t>any</w:t>
      </w:r>
      <w:r>
        <w:rPr>
          <w:spacing w:val="-1"/>
        </w:rPr>
        <w:t> </w:t>
      </w:r>
      <w:r>
        <w:rPr>
          <w:spacing w:val="-2"/>
        </w:rPr>
        <w:t>outcome:</w:t>
      </w:r>
    </w:p>
    <w:p>
      <w:pPr>
        <w:pStyle w:val="BodyText"/>
        <w:spacing w:line="247" w:lineRule="auto" w:before="6"/>
        <w:ind w:left="777" w:right="2165"/>
      </w:pPr>
      <w:r>
        <w:rPr/>
        <w:t>Be</w:t>
      </w:r>
      <w:r>
        <w:rPr>
          <w:spacing w:val="-5"/>
        </w:rPr>
        <w:t> </w:t>
      </w:r>
      <w:r>
        <w:rPr/>
        <w:t>flexible</w:t>
      </w:r>
      <w:r>
        <w:rPr>
          <w:spacing w:val="-5"/>
        </w:rPr>
        <w:t> </w:t>
      </w:r>
      <w:r>
        <w:rPr/>
        <w:t>and</w:t>
      </w:r>
      <w:r>
        <w:rPr>
          <w:spacing w:val="-5"/>
        </w:rPr>
        <w:t> </w:t>
      </w:r>
      <w:r>
        <w:rPr/>
        <w:t>open</w:t>
      </w:r>
      <w:r>
        <w:rPr>
          <w:spacing w:val="-5"/>
        </w:rPr>
        <w:t> </w:t>
      </w:r>
      <w:r>
        <w:rPr/>
        <w:t>to</w:t>
      </w:r>
      <w:r>
        <w:rPr>
          <w:spacing w:val="-5"/>
        </w:rPr>
        <w:t> </w:t>
      </w:r>
      <w:r>
        <w:rPr/>
        <w:t>working</w:t>
      </w:r>
      <w:r>
        <w:rPr>
          <w:spacing w:val="-5"/>
        </w:rPr>
        <w:t> </w:t>
      </w:r>
      <w:r>
        <w:rPr/>
        <w:t>with</w:t>
      </w:r>
      <w:r>
        <w:rPr>
          <w:spacing w:val="-5"/>
        </w:rPr>
        <w:t> </w:t>
      </w:r>
      <w:r>
        <w:rPr/>
        <w:t>whatever</w:t>
      </w:r>
      <w:r>
        <w:rPr>
          <w:spacing w:val="-5"/>
        </w:rPr>
        <w:t> </w:t>
      </w:r>
      <w:r>
        <w:rPr/>
        <w:t>arises</w:t>
      </w:r>
      <w:r>
        <w:rPr>
          <w:spacing w:val="-5"/>
        </w:rPr>
        <w:t> </w:t>
      </w:r>
      <w:r>
        <w:rPr/>
        <w:t>during</w:t>
      </w:r>
      <w:r>
        <w:rPr>
          <w:spacing w:val="-5"/>
        </w:rPr>
        <w:t> </w:t>
      </w:r>
      <w:r>
        <w:rPr/>
        <w:t>the</w:t>
      </w:r>
      <w:r>
        <w:rPr>
          <w:spacing w:val="-5"/>
        </w:rPr>
        <w:t> </w:t>
      </w:r>
      <w:r>
        <w:rPr/>
        <w:t>training. Embrace unpredictability and use it to move the process forward.</w:t>
      </w:r>
    </w:p>
    <w:p>
      <w:pPr>
        <w:pStyle w:val="BodyText"/>
        <w:spacing w:before="4"/>
      </w:pPr>
    </w:p>
    <w:p>
      <w:pPr>
        <w:pStyle w:val="Heading4"/>
        <w:spacing w:before="1"/>
        <w:ind w:left="777" w:firstLine="0"/>
      </w:pPr>
      <w:r>
        <w:rPr/>
        <w:t>No </w:t>
      </w:r>
      <w:r>
        <w:rPr>
          <w:spacing w:val="-2"/>
        </w:rPr>
        <w:t>expectations:</w:t>
      </w:r>
    </w:p>
    <w:p>
      <w:pPr>
        <w:pStyle w:val="BodyText"/>
        <w:spacing w:line="247" w:lineRule="auto" w:before="6"/>
        <w:ind w:left="777" w:right="247"/>
      </w:pPr>
      <w:r>
        <w:rPr/>
        <w:t>Avoid</w:t>
      </w:r>
      <w:r>
        <w:rPr>
          <w:spacing w:val="-5"/>
        </w:rPr>
        <w:t> </w:t>
      </w:r>
      <w:r>
        <w:rPr/>
        <w:t>assumptions,</w:t>
      </w:r>
      <w:r>
        <w:rPr>
          <w:spacing w:val="-5"/>
        </w:rPr>
        <w:t> </w:t>
      </w:r>
      <w:r>
        <w:rPr/>
        <w:t>expectations,</w:t>
      </w:r>
      <w:r>
        <w:rPr>
          <w:spacing w:val="-5"/>
        </w:rPr>
        <w:t> </w:t>
      </w:r>
      <w:r>
        <w:rPr/>
        <w:t>or</w:t>
      </w:r>
      <w:r>
        <w:rPr>
          <w:spacing w:val="-5"/>
        </w:rPr>
        <w:t> </w:t>
      </w:r>
      <w:r>
        <w:rPr/>
        <w:t>comparisons.</w:t>
      </w:r>
      <w:r>
        <w:rPr>
          <w:spacing w:val="-12"/>
        </w:rPr>
        <w:t> </w:t>
      </w:r>
      <w:r>
        <w:rPr/>
        <w:t>While</w:t>
      </w:r>
      <w:r>
        <w:rPr>
          <w:spacing w:val="-5"/>
        </w:rPr>
        <w:t> </w:t>
      </w:r>
      <w:r>
        <w:rPr/>
        <w:t>you</w:t>
      </w:r>
      <w:r>
        <w:rPr>
          <w:spacing w:val="-5"/>
        </w:rPr>
        <w:t> </w:t>
      </w:r>
      <w:r>
        <w:rPr/>
        <w:t>can</w:t>
      </w:r>
      <w:r>
        <w:rPr>
          <w:spacing w:val="-5"/>
        </w:rPr>
        <w:t> </w:t>
      </w:r>
      <w:r>
        <w:rPr/>
        <w:t>control</w:t>
      </w:r>
      <w:r>
        <w:rPr>
          <w:spacing w:val="-5"/>
        </w:rPr>
        <w:t> </w:t>
      </w:r>
      <w:r>
        <w:rPr/>
        <w:t>the</w:t>
      </w:r>
      <w:r>
        <w:rPr>
          <w:spacing w:val="-5"/>
        </w:rPr>
        <w:t> </w:t>
      </w:r>
      <w:r>
        <w:rPr/>
        <w:t>process</w:t>
      </w:r>
      <w:r>
        <w:rPr>
          <w:spacing w:val="-5"/>
        </w:rPr>
        <w:t> </w:t>
      </w:r>
      <w:r>
        <w:rPr/>
        <w:t>to</w:t>
      </w:r>
      <w:r>
        <w:rPr>
          <w:spacing w:val="-5"/>
        </w:rPr>
        <w:t> </w:t>
      </w:r>
      <w:r>
        <w:rPr/>
        <w:t>some</w:t>
      </w:r>
      <w:r>
        <w:rPr>
          <w:spacing w:val="-5"/>
        </w:rPr>
        <w:t> </w:t>
      </w:r>
      <w:r>
        <w:rPr/>
        <w:t>extent, the outcome is beyond control – work with what happens.</w:t>
      </w:r>
    </w:p>
    <w:p>
      <w:pPr>
        <w:pStyle w:val="BodyText"/>
        <w:spacing w:before="4"/>
      </w:pPr>
    </w:p>
    <w:p>
      <w:pPr>
        <w:pStyle w:val="Heading4"/>
        <w:ind w:left="777" w:firstLine="0"/>
      </w:pPr>
      <w:r>
        <w:rPr/>
        <w:t>No</w:t>
      </w:r>
      <w:r>
        <w:rPr>
          <w:spacing w:val="-2"/>
        </w:rPr>
        <w:t> judgment:</w:t>
      </w:r>
    </w:p>
    <w:p>
      <w:pPr>
        <w:pStyle w:val="BodyText"/>
        <w:spacing w:line="247" w:lineRule="auto" w:before="7"/>
        <w:ind w:left="777" w:right="923"/>
      </w:pPr>
      <w:r>
        <w:rPr/>
        <w:t>Suspend</w:t>
      </w:r>
      <w:r>
        <w:rPr>
          <w:spacing w:val="-7"/>
        </w:rPr>
        <w:t> </w:t>
      </w:r>
      <w:r>
        <w:rPr/>
        <w:t>all</w:t>
      </w:r>
      <w:r>
        <w:rPr>
          <w:spacing w:val="-7"/>
        </w:rPr>
        <w:t> </w:t>
      </w:r>
      <w:r>
        <w:rPr/>
        <w:t>preconceived</w:t>
      </w:r>
      <w:r>
        <w:rPr>
          <w:spacing w:val="-7"/>
        </w:rPr>
        <w:t> </w:t>
      </w:r>
      <w:r>
        <w:rPr/>
        <w:t>ideas</w:t>
      </w:r>
      <w:r>
        <w:rPr>
          <w:spacing w:val="-7"/>
        </w:rPr>
        <w:t> </w:t>
      </w:r>
      <w:r>
        <w:rPr/>
        <w:t>about</w:t>
      </w:r>
      <w:r>
        <w:rPr>
          <w:spacing w:val="-7"/>
        </w:rPr>
        <w:t> </w:t>
      </w:r>
      <w:r>
        <w:rPr/>
        <w:t>people</w:t>
      </w:r>
      <w:r>
        <w:rPr>
          <w:spacing w:val="-7"/>
        </w:rPr>
        <w:t> </w:t>
      </w:r>
      <w:r>
        <w:rPr/>
        <w:t>or</w:t>
      </w:r>
      <w:r>
        <w:rPr>
          <w:spacing w:val="-7"/>
        </w:rPr>
        <w:t> </w:t>
      </w:r>
      <w:r>
        <w:rPr/>
        <w:t>situations.</w:t>
      </w:r>
      <w:r>
        <w:rPr>
          <w:spacing w:val="-14"/>
        </w:rPr>
        <w:t> </w:t>
      </w:r>
      <w:r>
        <w:rPr/>
        <w:t>Approach</w:t>
      </w:r>
      <w:r>
        <w:rPr>
          <w:spacing w:val="-7"/>
        </w:rPr>
        <w:t> </w:t>
      </w:r>
      <w:r>
        <w:rPr/>
        <w:t>each</w:t>
      </w:r>
      <w:r>
        <w:rPr>
          <w:spacing w:val="-7"/>
        </w:rPr>
        <w:t> </w:t>
      </w:r>
      <w:r>
        <w:rPr/>
        <w:t>participant’s</w:t>
      </w:r>
      <w:r>
        <w:rPr>
          <w:spacing w:val="-7"/>
        </w:rPr>
        <w:t> </w:t>
      </w:r>
      <w:r>
        <w:rPr/>
        <w:t>story and behavior with acceptance, allowing you to work effectively with them.</w:t>
      </w:r>
    </w:p>
    <w:p>
      <w:pPr>
        <w:pStyle w:val="BodyText"/>
        <w:spacing w:before="4"/>
      </w:pPr>
    </w:p>
    <w:p>
      <w:pPr>
        <w:pStyle w:val="Heading4"/>
        <w:ind w:left="777" w:firstLine="0"/>
      </w:pPr>
      <w:r>
        <w:rPr/>
        <w:t>Mature</w:t>
      </w:r>
      <w:r>
        <w:rPr>
          <w:spacing w:val="-3"/>
        </w:rPr>
        <w:t> </w:t>
      </w:r>
      <w:r>
        <w:rPr>
          <w:spacing w:val="-2"/>
        </w:rPr>
        <w:t>approach:</w:t>
      </w:r>
    </w:p>
    <w:p>
      <w:pPr>
        <w:pStyle w:val="BodyText"/>
        <w:spacing w:line="247" w:lineRule="auto" w:before="7"/>
        <w:ind w:left="777" w:right="2062"/>
      </w:pPr>
      <w:r>
        <w:rPr/>
        <w:t>Use</w:t>
      </w:r>
      <w:r>
        <w:rPr>
          <w:spacing w:val="-4"/>
        </w:rPr>
        <w:t> </w:t>
      </w:r>
      <w:r>
        <w:rPr/>
        <w:t>your</w:t>
      </w:r>
      <w:r>
        <w:rPr>
          <w:spacing w:val="-4"/>
        </w:rPr>
        <w:t> </w:t>
      </w:r>
      <w:r>
        <w:rPr/>
        <w:t>life</w:t>
      </w:r>
      <w:r>
        <w:rPr>
          <w:spacing w:val="-4"/>
        </w:rPr>
        <w:t> </w:t>
      </w:r>
      <w:r>
        <w:rPr/>
        <w:t>experience</w:t>
      </w:r>
      <w:r>
        <w:rPr>
          <w:spacing w:val="-4"/>
        </w:rPr>
        <w:t> </w:t>
      </w:r>
      <w:r>
        <w:rPr/>
        <w:t>to</w:t>
      </w:r>
      <w:r>
        <w:rPr>
          <w:spacing w:val="-4"/>
        </w:rPr>
        <w:t> </w:t>
      </w:r>
      <w:r>
        <w:rPr/>
        <w:t>hold</w:t>
      </w:r>
      <w:r>
        <w:rPr>
          <w:spacing w:val="-4"/>
        </w:rPr>
        <w:t> </w:t>
      </w:r>
      <w:r>
        <w:rPr/>
        <w:t>space</w:t>
      </w:r>
      <w:r>
        <w:rPr>
          <w:spacing w:val="-4"/>
        </w:rPr>
        <w:t> </w:t>
      </w:r>
      <w:r>
        <w:rPr/>
        <w:t>for</w:t>
      </w:r>
      <w:r>
        <w:rPr>
          <w:spacing w:val="-4"/>
        </w:rPr>
        <w:t> </w:t>
      </w:r>
      <w:r>
        <w:rPr/>
        <w:t>a</w:t>
      </w:r>
      <w:r>
        <w:rPr>
          <w:spacing w:val="-4"/>
        </w:rPr>
        <w:t> </w:t>
      </w:r>
      <w:r>
        <w:rPr/>
        <w:t>variety</w:t>
      </w:r>
      <w:r>
        <w:rPr>
          <w:spacing w:val="-4"/>
        </w:rPr>
        <w:t> </w:t>
      </w:r>
      <w:r>
        <w:rPr/>
        <w:t>of</w:t>
      </w:r>
      <w:r>
        <w:rPr>
          <w:spacing w:val="-4"/>
        </w:rPr>
        <w:t> </w:t>
      </w:r>
      <w:r>
        <w:rPr/>
        <w:t>situations</w:t>
      </w:r>
      <w:r>
        <w:rPr>
          <w:spacing w:val="-4"/>
        </w:rPr>
        <w:t> </w:t>
      </w:r>
      <w:r>
        <w:rPr/>
        <w:t>and</w:t>
      </w:r>
      <w:r>
        <w:rPr>
          <w:spacing w:val="-4"/>
        </w:rPr>
        <w:t> </w:t>
      </w:r>
      <w:r>
        <w:rPr/>
        <w:t>emotions. Stay centered and unshaken.</w:t>
      </w:r>
    </w:p>
    <w:p>
      <w:pPr>
        <w:pStyle w:val="BodyText"/>
        <w:spacing w:before="4"/>
      </w:pPr>
    </w:p>
    <w:p>
      <w:pPr>
        <w:pStyle w:val="Heading4"/>
        <w:ind w:left="777" w:firstLine="0"/>
      </w:pPr>
      <w:r>
        <w:rPr>
          <w:spacing w:val="-2"/>
        </w:rPr>
        <w:t>Flexible:</w:t>
      </w:r>
    </w:p>
    <w:p>
      <w:pPr>
        <w:pStyle w:val="BodyText"/>
        <w:spacing w:line="247" w:lineRule="auto" w:before="7"/>
        <w:ind w:left="777" w:right="1244"/>
      </w:pPr>
      <w:r>
        <w:rPr/>
        <w:t>Adapt</w:t>
      </w:r>
      <w:r>
        <w:rPr>
          <w:spacing w:val="-6"/>
        </w:rPr>
        <w:t> </w:t>
      </w:r>
      <w:r>
        <w:rPr/>
        <w:t>to</w:t>
      </w:r>
      <w:r>
        <w:rPr>
          <w:spacing w:val="-6"/>
        </w:rPr>
        <w:t> </w:t>
      </w:r>
      <w:r>
        <w:rPr/>
        <w:t>the</w:t>
      </w:r>
      <w:r>
        <w:rPr>
          <w:spacing w:val="-6"/>
        </w:rPr>
        <w:t> </w:t>
      </w:r>
      <w:r>
        <w:rPr/>
        <w:t>changing</w:t>
      </w:r>
      <w:r>
        <w:rPr>
          <w:spacing w:val="-6"/>
        </w:rPr>
        <w:t> </w:t>
      </w:r>
      <w:r>
        <w:rPr/>
        <w:t>needs</w:t>
      </w:r>
      <w:r>
        <w:rPr>
          <w:spacing w:val="-6"/>
        </w:rPr>
        <w:t> </w:t>
      </w:r>
      <w:r>
        <w:rPr/>
        <w:t>of</w:t>
      </w:r>
      <w:r>
        <w:rPr>
          <w:spacing w:val="-6"/>
        </w:rPr>
        <w:t> </w:t>
      </w:r>
      <w:r>
        <w:rPr/>
        <w:t>the</w:t>
      </w:r>
      <w:r>
        <w:rPr>
          <w:spacing w:val="-6"/>
        </w:rPr>
        <w:t> </w:t>
      </w:r>
      <w:r>
        <w:rPr/>
        <w:t>group.</w:t>
      </w:r>
      <w:r>
        <w:rPr>
          <w:spacing w:val="-13"/>
        </w:rPr>
        <w:t> </w:t>
      </w:r>
      <w:r>
        <w:rPr/>
        <w:t>Avoid</w:t>
      </w:r>
      <w:r>
        <w:rPr>
          <w:spacing w:val="-6"/>
        </w:rPr>
        <w:t> </w:t>
      </w:r>
      <w:r>
        <w:rPr/>
        <w:t>rigid</w:t>
      </w:r>
      <w:r>
        <w:rPr>
          <w:spacing w:val="-6"/>
        </w:rPr>
        <w:t> </w:t>
      </w:r>
      <w:r>
        <w:rPr/>
        <w:t>thinking</w:t>
      </w:r>
      <w:r>
        <w:rPr>
          <w:spacing w:val="-6"/>
        </w:rPr>
        <w:t> </w:t>
      </w:r>
      <w:r>
        <w:rPr/>
        <w:t>and</w:t>
      </w:r>
      <w:r>
        <w:rPr>
          <w:spacing w:val="-6"/>
        </w:rPr>
        <w:t> </w:t>
      </w:r>
      <w:r>
        <w:rPr/>
        <w:t>always</w:t>
      </w:r>
      <w:r>
        <w:rPr>
          <w:spacing w:val="-6"/>
        </w:rPr>
        <w:t> </w:t>
      </w:r>
      <w:r>
        <w:rPr/>
        <w:t>remain</w:t>
      </w:r>
      <w:r>
        <w:rPr>
          <w:spacing w:val="-6"/>
        </w:rPr>
        <w:t> </w:t>
      </w:r>
      <w:r>
        <w:rPr/>
        <w:t>relevant to the group’s needs.</w:t>
      </w:r>
    </w:p>
    <w:p>
      <w:pPr>
        <w:pStyle w:val="BodyText"/>
        <w:spacing w:before="4"/>
      </w:pPr>
    </w:p>
    <w:p>
      <w:pPr>
        <w:pStyle w:val="Heading4"/>
        <w:ind w:left="777" w:firstLine="0"/>
      </w:pPr>
      <w:r>
        <w:rPr/>
        <w:t>Hold the </w:t>
      </w:r>
      <w:r>
        <w:rPr>
          <w:spacing w:val="-2"/>
        </w:rPr>
        <w:t>space:</w:t>
      </w:r>
    </w:p>
    <w:p>
      <w:pPr>
        <w:pStyle w:val="BodyText"/>
        <w:spacing w:line="247" w:lineRule="auto" w:before="6"/>
        <w:ind w:left="777" w:right="247"/>
      </w:pPr>
      <w:r>
        <w:rPr/>
        <w:t>Maintain</w:t>
      </w:r>
      <w:r>
        <w:rPr>
          <w:spacing w:val="-3"/>
        </w:rPr>
        <w:t> </w:t>
      </w:r>
      <w:r>
        <w:rPr/>
        <w:t>the</w:t>
      </w:r>
      <w:r>
        <w:rPr>
          <w:spacing w:val="-3"/>
        </w:rPr>
        <w:t> </w:t>
      </w:r>
      <w:r>
        <w:rPr/>
        <w:t>safety</w:t>
      </w:r>
      <w:r>
        <w:rPr>
          <w:spacing w:val="-3"/>
        </w:rPr>
        <w:t> </w:t>
      </w:r>
      <w:r>
        <w:rPr/>
        <w:t>net</w:t>
      </w:r>
      <w:r>
        <w:rPr>
          <w:spacing w:val="-3"/>
        </w:rPr>
        <w:t> </w:t>
      </w:r>
      <w:r>
        <w:rPr/>
        <w:t>throughout</w:t>
      </w:r>
      <w:r>
        <w:rPr>
          <w:spacing w:val="-3"/>
        </w:rPr>
        <w:t> </w:t>
      </w:r>
      <w:r>
        <w:rPr/>
        <w:t>the</w:t>
      </w:r>
      <w:r>
        <w:rPr>
          <w:spacing w:val="-3"/>
        </w:rPr>
        <w:t> </w:t>
      </w:r>
      <w:r>
        <w:rPr/>
        <w:t>training,</w:t>
      </w:r>
      <w:r>
        <w:rPr>
          <w:spacing w:val="-3"/>
        </w:rPr>
        <w:t> </w:t>
      </w:r>
      <w:r>
        <w:rPr/>
        <w:t>ensuring</w:t>
      </w:r>
      <w:r>
        <w:rPr>
          <w:spacing w:val="-3"/>
        </w:rPr>
        <w:t> </w:t>
      </w:r>
      <w:r>
        <w:rPr/>
        <w:t>that</w:t>
      </w:r>
      <w:r>
        <w:rPr>
          <w:spacing w:val="-3"/>
        </w:rPr>
        <w:t> </w:t>
      </w:r>
      <w:r>
        <w:rPr/>
        <w:t>participants</w:t>
      </w:r>
      <w:r>
        <w:rPr>
          <w:spacing w:val="-3"/>
        </w:rPr>
        <w:t> </w:t>
      </w:r>
      <w:r>
        <w:rPr/>
        <w:t>feel</w:t>
      </w:r>
      <w:r>
        <w:rPr>
          <w:spacing w:val="-3"/>
        </w:rPr>
        <w:t> </w:t>
      </w:r>
      <w:r>
        <w:rPr/>
        <w:t>secure</w:t>
      </w:r>
      <w:r>
        <w:rPr>
          <w:spacing w:val="-3"/>
        </w:rPr>
        <w:t> </w:t>
      </w:r>
      <w:r>
        <w:rPr/>
        <w:t>enough</w:t>
      </w:r>
      <w:r>
        <w:rPr>
          <w:spacing w:val="-3"/>
        </w:rPr>
        <w:t> </w:t>
      </w:r>
      <w:r>
        <w:rPr/>
        <w:t>to</w:t>
      </w:r>
      <w:r>
        <w:rPr>
          <w:spacing w:val="-3"/>
        </w:rPr>
        <w:t> </w:t>
      </w:r>
      <w:r>
        <w:rPr/>
        <w:t>share and express themselves. Set appropriate boundaries to keep everyone safe.</w:t>
      </w:r>
    </w:p>
    <w:p>
      <w:pPr>
        <w:pStyle w:val="BodyText"/>
        <w:spacing w:before="4"/>
      </w:pPr>
    </w:p>
    <w:p>
      <w:pPr>
        <w:pStyle w:val="Heading4"/>
        <w:spacing w:before="1"/>
        <w:ind w:left="777" w:firstLine="0"/>
      </w:pPr>
      <w:r>
        <w:rPr/>
        <w:t>Emotional </w:t>
      </w:r>
      <w:r>
        <w:rPr>
          <w:spacing w:val="-2"/>
        </w:rPr>
        <w:t>containment:</w:t>
      </w:r>
    </w:p>
    <w:p>
      <w:pPr>
        <w:pStyle w:val="BodyText"/>
        <w:spacing w:before="6"/>
        <w:ind w:left="777"/>
      </w:pPr>
      <w:r>
        <w:rPr/>
        <w:t>Manage</w:t>
      </w:r>
      <w:r>
        <w:rPr>
          <w:spacing w:val="-3"/>
        </w:rPr>
        <w:t> </w:t>
      </w:r>
      <w:r>
        <w:rPr/>
        <w:t>the</w:t>
      </w:r>
      <w:r>
        <w:rPr>
          <w:spacing w:val="-1"/>
        </w:rPr>
        <w:t> </w:t>
      </w:r>
      <w:r>
        <w:rPr/>
        <w:t>full</w:t>
      </w:r>
      <w:r>
        <w:rPr>
          <w:spacing w:val="-1"/>
        </w:rPr>
        <w:t> </w:t>
      </w:r>
      <w:r>
        <w:rPr/>
        <w:t>range</w:t>
      </w:r>
      <w:r>
        <w:rPr>
          <w:spacing w:val="-1"/>
        </w:rPr>
        <w:t> </w:t>
      </w:r>
      <w:r>
        <w:rPr/>
        <w:t>of</w:t>
      </w:r>
      <w:r>
        <w:rPr>
          <w:spacing w:val="-1"/>
        </w:rPr>
        <w:t> </w:t>
      </w:r>
      <w:r>
        <w:rPr/>
        <w:t>emotions</w:t>
      </w:r>
      <w:r>
        <w:rPr>
          <w:spacing w:val="-1"/>
        </w:rPr>
        <w:t> </w:t>
      </w:r>
      <w:r>
        <w:rPr/>
        <w:t>present</w:t>
      </w:r>
      <w:r>
        <w:rPr>
          <w:spacing w:val="-1"/>
        </w:rPr>
        <w:t> </w:t>
      </w:r>
      <w:r>
        <w:rPr/>
        <w:t>in</w:t>
      </w:r>
      <w:r>
        <w:rPr>
          <w:spacing w:val="-1"/>
        </w:rPr>
        <w:t> </w:t>
      </w:r>
      <w:r>
        <w:rPr/>
        <w:t>the</w:t>
      </w:r>
      <w:r>
        <w:rPr>
          <w:spacing w:val="-1"/>
        </w:rPr>
        <w:t> </w:t>
      </w:r>
      <w:r>
        <w:rPr/>
        <w:t>group</w:t>
      </w:r>
      <w:r>
        <w:rPr>
          <w:spacing w:val="-1"/>
        </w:rPr>
        <w:t> </w:t>
      </w:r>
      <w:r>
        <w:rPr/>
        <w:t>while</w:t>
      </w:r>
      <w:r>
        <w:rPr>
          <w:spacing w:val="-1"/>
        </w:rPr>
        <w:t> </w:t>
      </w:r>
      <w:r>
        <w:rPr/>
        <w:t>staying</w:t>
      </w:r>
      <w:r>
        <w:rPr>
          <w:spacing w:val="-1"/>
        </w:rPr>
        <w:t> </w:t>
      </w:r>
      <w:r>
        <w:rPr/>
        <w:t>centered</w:t>
      </w:r>
      <w:r>
        <w:rPr>
          <w:spacing w:val="-1"/>
        </w:rPr>
        <w:t> </w:t>
      </w:r>
      <w:r>
        <w:rPr/>
        <w:t>and </w:t>
      </w:r>
      <w:r>
        <w:rPr>
          <w:spacing w:val="-2"/>
        </w:rPr>
        <w:t>professional.</w:t>
      </w:r>
    </w:p>
    <w:p>
      <w:pPr>
        <w:pStyle w:val="BodyText"/>
        <w:rPr>
          <w:sz w:val="21"/>
        </w:rPr>
      </w:pPr>
    </w:p>
    <w:p>
      <w:pPr>
        <w:pStyle w:val="Heading4"/>
        <w:ind w:left="777" w:firstLine="0"/>
      </w:pPr>
      <w:r>
        <w:rPr/>
        <w:t>Create</w:t>
      </w:r>
      <w:r>
        <w:rPr>
          <w:spacing w:val="-2"/>
        </w:rPr>
        <w:t> </w:t>
      </w:r>
      <w:r>
        <w:rPr/>
        <w:t>a</w:t>
      </w:r>
      <w:r>
        <w:rPr>
          <w:spacing w:val="-1"/>
        </w:rPr>
        <w:t> </w:t>
      </w:r>
      <w:r>
        <w:rPr/>
        <w:t>comfortable</w:t>
      </w:r>
      <w:r>
        <w:rPr>
          <w:spacing w:val="-2"/>
        </w:rPr>
        <w:t> </w:t>
      </w:r>
      <w:r>
        <w:rPr/>
        <w:t>environment</w:t>
      </w:r>
      <w:r>
        <w:rPr>
          <w:spacing w:val="-1"/>
        </w:rPr>
        <w:t> </w:t>
      </w:r>
      <w:r>
        <w:rPr/>
        <w:t>for</w:t>
      </w:r>
      <w:r>
        <w:rPr>
          <w:spacing w:val="-1"/>
        </w:rPr>
        <w:t> </w:t>
      </w:r>
      <w:r>
        <w:rPr>
          <w:spacing w:val="-2"/>
        </w:rPr>
        <w:t>sharing:</w:t>
      </w:r>
    </w:p>
    <w:p>
      <w:pPr>
        <w:pStyle w:val="BodyText"/>
        <w:spacing w:line="247" w:lineRule="auto" w:before="7"/>
        <w:ind w:left="777" w:right="923"/>
      </w:pPr>
      <w:r>
        <w:rPr/>
        <w:t>Encourage</w:t>
      </w:r>
      <w:r>
        <w:rPr>
          <w:spacing w:val="-5"/>
        </w:rPr>
        <w:t> </w:t>
      </w:r>
      <w:r>
        <w:rPr/>
        <w:t>authentic</w:t>
      </w:r>
      <w:r>
        <w:rPr>
          <w:spacing w:val="-5"/>
        </w:rPr>
        <w:t> </w:t>
      </w:r>
      <w:r>
        <w:rPr/>
        <w:t>sharing</w:t>
      </w:r>
      <w:r>
        <w:rPr>
          <w:spacing w:val="-5"/>
        </w:rPr>
        <w:t> </w:t>
      </w:r>
      <w:r>
        <w:rPr/>
        <w:t>by</w:t>
      </w:r>
      <w:r>
        <w:rPr>
          <w:spacing w:val="-5"/>
        </w:rPr>
        <w:t> </w:t>
      </w:r>
      <w:r>
        <w:rPr/>
        <w:t>fostering</w:t>
      </w:r>
      <w:r>
        <w:rPr>
          <w:spacing w:val="-5"/>
        </w:rPr>
        <w:t> </w:t>
      </w:r>
      <w:r>
        <w:rPr/>
        <w:t>a</w:t>
      </w:r>
      <w:r>
        <w:rPr>
          <w:spacing w:val="-5"/>
        </w:rPr>
        <w:t> </w:t>
      </w:r>
      <w:r>
        <w:rPr/>
        <w:t>non-judgmental,</w:t>
      </w:r>
      <w:r>
        <w:rPr>
          <w:spacing w:val="-5"/>
        </w:rPr>
        <w:t> </w:t>
      </w:r>
      <w:r>
        <w:rPr/>
        <w:t>safe</w:t>
      </w:r>
      <w:r>
        <w:rPr>
          <w:spacing w:val="-5"/>
        </w:rPr>
        <w:t> </w:t>
      </w:r>
      <w:r>
        <w:rPr/>
        <w:t>space</w:t>
      </w:r>
      <w:r>
        <w:rPr>
          <w:spacing w:val="-5"/>
        </w:rPr>
        <w:t> </w:t>
      </w:r>
      <w:r>
        <w:rPr/>
        <w:t>where</w:t>
      </w:r>
      <w:r>
        <w:rPr>
          <w:spacing w:val="-5"/>
        </w:rPr>
        <w:t> </w:t>
      </w:r>
      <w:r>
        <w:rPr/>
        <w:t>participants</w:t>
      </w:r>
      <w:r>
        <w:rPr>
          <w:spacing w:val="-5"/>
        </w:rPr>
        <w:t> </w:t>
      </w:r>
      <w:r>
        <w:rPr/>
        <w:t>feel comfortable discussing even difficult truths.</w:t>
      </w:r>
    </w:p>
    <w:p>
      <w:pPr>
        <w:pStyle w:val="BodyText"/>
        <w:spacing w:before="4"/>
      </w:pPr>
    </w:p>
    <w:p>
      <w:pPr>
        <w:pStyle w:val="Heading4"/>
        <w:ind w:left="777" w:firstLine="0"/>
      </w:pPr>
      <w:r>
        <w:rPr/>
        <w:t>Comfortable</w:t>
      </w:r>
      <w:r>
        <w:rPr>
          <w:spacing w:val="-5"/>
        </w:rPr>
        <w:t> </w:t>
      </w:r>
      <w:r>
        <w:rPr/>
        <w:t>with</w:t>
      </w:r>
      <w:r>
        <w:rPr>
          <w:spacing w:val="-2"/>
        </w:rPr>
        <w:t> </w:t>
      </w:r>
      <w:r>
        <w:rPr/>
        <w:t>sensitive</w:t>
      </w:r>
      <w:r>
        <w:rPr>
          <w:spacing w:val="-2"/>
        </w:rPr>
        <w:t> topics:</w:t>
      </w:r>
    </w:p>
    <w:p>
      <w:pPr>
        <w:pStyle w:val="BodyText"/>
        <w:spacing w:before="7"/>
        <w:ind w:left="777"/>
      </w:pPr>
      <w:r>
        <w:rPr/>
        <w:t>Be</w:t>
      </w:r>
      <w:r>
        <w:rPr>
          <w:spacing w:val="-4"/>
        </w:rPr>
        <w:t> </w:t>
      </w:r>
      <w:r>
        <w:rPr/>
        <w:t>at</w:t>
      </w:r>
      <w:r>
        <w:rPr>
          <w:spacing w:val="-1"/>
        </w:rPr>
        <w:t> </w:t>
      </w:r>
      <w:r>
        <w:rPr/>
        <w:t>ease</w:t>
      </w:r>
      <w:r>
        <w:rPr>
          <w:spacing w:val="-1"/>
        </w:rPr>
        <w:t> </w:t>
      </w:r>
      <w:r>
        <w:rPr/>
        <w:t>discussing</w:t>
      </w:r>
      <w:r>
        <w:rPr>
          <w:spacing w:val="-2"/>
        </w:rPr>
        <w:t> </w:t>
      </w:r>
      <w:r>
        <w:rPr/>
        <w:t>sensitive</w:t>
      </w:r>
      <w:r>
        <w:rPr>
          <w:spacing w:val="-1"/>
        </w:rPr>
        <w:t> </w:t>
      </w:r>
      <w:r>
        <w:rPr/>
        <w:t>issues</w:t>
      </w:r>
      <w:r>
        <w:rPr>
          <w:spacing w:val="-1"/>
        </w:rPr>
        <w:t> </w:t>
      </w:r>
      <w:r>
        <w:rPr/>
        <w:t>such</w:t>
      </w:r>
      <w:r>
        <w:rPr>
          <w:spacing w:val="-1"/>
        </w:rPr>
        <w:t> </w:t>
      </w:r>
      <w:r>
        <w:rPr/>
        <w:t>as</w:t>
      </w:r>
      <w:r>
        <w:rPr>
          <w:spacing w:val="-2"/>
        </w:rPr>
        <w:t> </w:t>
      </w:r>
      <w:r>
        <w:rPr/>
        <w:t>discrimination,</w:t>
      </w:r>
      <w:r>
        <w:rPr>
          <w:spacing w:val="-1"/>
        </w:rPr>
        <w:t> </w:t>
      </w:r>
      <w:r>
        <w:rPr/>
        <w:t>harassment,</w:t>
      </w:r>
      <w:r>
        <w:rPr>
          <w:spacing w:val="-1"/>
        </w:rPr>
        <w:t> </w:t>
      </w:r>
      <w:r>
        <w:rPr/>
        <w:t>mental</w:t>
      </w:r>
      <w:r>
        <w:rPr>
          <w:spacing w:val="-1"/>
        </w:rPr>
        <w:t> </w:t>
      </w:r>
      <w:r>
        <w:rPr>
          <w:spacing w:val="-2"/>
        </w:rPr>
        <w:t>health,</w:t>
      </w:r>
    </w:p>
    <w:p>
      <w:pPr>
        <w:pStyle w:val="BodyText"/>
        <w:spacing w:before="6"/>
        <w:ind w:left="777"/>
      </w:pPr>
      <w:r>
        <w:rPr/>
        <w:t>financial</w:t>
      </w:r>
      <w:r>
        <w:rPr>
          <w:spacing w:val="-5"/>
        </w:rPr>
        <w:t> </w:t>
      </w:r>
      <w:r>
        <w:rPr/>
        <w:t>concerns,</w:t>
      </w:r>
      <w:r>
        <w:rPr>
          <w:spacing w:val="-2"/>
        </w:rPr>
        <w:t> </w:t>
      </w:r>
      <w:r>
        <w:rPr/>
        <w:t>personal</w:t>
      </w:r>
      <w:r>
        <w:rPr>
          <w:spacing w:val="-2"/>
        </w:rPr>
        <w:t> </w:t>
      </w:r>
      <w:r>
        <w:rPr/>
        <w:t>tragedies</w:t>
      </w:r>
      <w:r>
        <w:rPr>
          <w:spacing w:val="-1"/>
        </w:rPr>
        <w:t> </w:t>
      </w:r>
      <w:r>
        <w:rPr/>
        <w:t>and</w:t>
      </w:r>
      <w:r>
        <w:rPr>
          <w:spacing w:val="-2"/>
        </w:rPr>
        <w:t> </w:t>
      </w:r>
      <w:r>
        <w:rPr/>
        <w:t>more.</w:t>
      </w:r>
      <w:r>
        <w:rPr>
          <w:spacing w:val="-15"/>
        </w:rPr>
        <w:t> </w:t>
      </w:r>
      <w:r>
        <w:rPr/>
        <w:t>This</w:t>
      </w:r>
      <w:r>
        <w:rPr>
          <w:spacing w:val="-1"/>
        </w:rPr>
        <w:t> </w:t>
      </w:r>
      <w:r>
        <w:rPr/>
        <w:t>requires</w:t>
      </w:r>
      <w:r>
        <w:rPr>
          <w:spacing w:val="-2"/>
        </w:rPr>
        <w:t> </w:t>
      </w:r>
      <w:r>
        <w:rPr/>
        <w:t>ongoing</w:t>
      </w:r>
      <w:r>
        <w:rPr>
          <w:spacing w:val="-2"/>
        </w:rPr>
        <w:t> </w:t>
      </w:r>
      <w:r>
        <w:rPr/>
        <w:t>inner</w:t>
      </w:r>
      <w:r>
        <w:rPr>
          <w:spacing w:val="-1"/>
        </w:rPr>
        <w:t> </w:t>
      </w:r>
      <w:r>
        <w:rPr/>
        <w:t>research</w:t>
      </w:r>
      <w:r>
        <w:rPr>
          <w:spacing w:val="-2"/>
        </w:rPr>
        <w:t> </w:t>
      </w:r>
      <w:r>
        <w:rPr/>
        <w:t>and</w:t>
      </w:r>
      <w:r>
        <w:rPr>
          <w:spacing w:val="-1"/>
        </w:rPr>
        <w:t> </w:t>
      </w:r>
      <w:r>
        <w:rPr/>
        <w:t>self-</w:t>
      </w:r>
      <w:r>
        <w:rPr>
          <w:spacing w:val="-2"/>
        </w:rPr>
        <w:t>awareness.</w:t>
      </w:r>
    </w:p>
    <w:p>
      <w:pPr>
        <w:spacing w:line="240" w:lineRule="auto" w:before="6"/>
        <w:rPr>
          <w:sz w:val="15"/>
        </w:rPr>
      </w:pPr>
      <w:r>
        <w:rPr/>
        <w:br w:type="column"/>
      </w:r>
      <w:r>
        <w:rPr>
          <w:sz w:val="15"/>
        </w:rPr>
      </w:r>
    </w:p>
    <w:p>
      <w:pPr>
        <w:spacing w:before="0"/>
        <w:ind w:left="777" w:right="0" w:firstLine="0"/>
        <w:jc w:val="left"/>
        <w:rPr>
          <w:sz w:val="20"/>
        </w:rPr>
      </w:pPr>
      <w:r>
        <w:rPr>
          <w:sz w:val="20"/>
        </w:rPr>
        <w:t>What</w:t>
      </w:r>
      <w:r>
        <w:rPr>
          <w:spacing w:val="-9"/>
          <w:sz w:val="20"/>
        </w:rPr>
        <w:t> </w:t>
      </w:r>
      <w:r>
        <w:rPr>
          <w:sz w:val="20"/>
        </w:rPr>
        <w:t>sets</w:t>
      </w:r>
      <w:r>
        <w:rPr>
          <w:spacing w:val="-6"/>
          <w:sz w:val="20"/>
        </w:rPr>
        <w:t> </w:t>
      </w:r>
      <w:r>
        <w:rPr>
          <w:b/>
          <w:sz w:val="20"/>
        </w:rPr>
        <w:t>Points</w:t>
      </w:r>
      <w:r>
        <w:rPr>
          <w:b/>
          <w:spacing w:val="-5"/>
          <w:sz w:val="20"/>
        </w:rPr>
        <w:t> </w:t>
      </w:r>
      <w:r>
        <w:rPr>
          <w:b/>
          <w:sz w:val="20"/>
        </w:rPr>
        <w:t>of</w:t>
      </w:r>
      <w:r>
        <w:rPr>
          <w:b/>
          <w:spacing w:val="-19"/>
          <w:sz w:val="20"/>
        </w:rPr>
        <w:t> </w:t>
      </w:r>
      <w:r>
        <w:rPr>
          <w:b/>
          <w:sz w:val="20"/>
        </w:rPr>
        <w:t>You</w:t>
      </w:r>
      <w:r>
        <w:rPr>
          <w:b/>
          <w:sz w:val="20"/>
          <w:vertAlign w:val="superscript"/>
        </w:rPr>
        <w:t>®</w:t>
      </w:r>
      <w:r>
        <w:rPr>
          <w:b/>
          <w:spacing w:val="-5"/>
          <w:sz w:val="20"/>
          <w:vertAlign w:val="baseline"/>
        </w:rPr>
        <w:t> </w:t>
      </w:r>
      <w:r>
        <w:rPr>
          <w:sz w:val="20"/>
          <w:vertAlign w:val="baseline"/>
        </w:rPr>
        <w:t>trainers</w:t>
      </w:r>
      <w:r>
        <w:rPr>
          <w:spacing w:val="-6"/>
          <w:sz w:val="20"/>
          <w:vertAlign w:val="baseline"/>
        </w:rPr>
        <w:t> </w:t>
      </w:r>
      <w:r>
        <w:rPr>
          <w:spacing w:val="-2"/>
          <w:sz w:val="20"/>
          <w:vertAlign w:val="baseline"/>
        </w:rPr>
        <w:t>apart?</w:t>
      </w:r>
    </w:p>
    <w:p>
      <w:pPr>
        <w:pStyle w:val="BodyText"/>
        <w:spacing w:before="5"/>
        <w:rPr>
          <w:sz w:val="19"/>
        </w:rPr>
      </w:pPr>
    </w:p>
    <w:p>
      <w:pPr>
        <w:pStyle w:val="Heading3"/>
      </w:pPr>
      <w:r>
        <w:rPr>
          <w:color w:val="3C6797"/>
          <w:spacing w:val="-2"/>
        </w:rPr>
        <w:t>Inspiring</w:t>
      </w:r>
    </w:p>
    <w:p>
      <w:pPr>
        <w:pStyle w:val="BodyText"/>
        <w:spacing w:before="1"/>
        <w:ind w:left="777"/>
      </w:pPr>
      <w:r>
        <w:rPr/>
        <w:t>Courageous,</w:t>
      </w:r>
      <w:r>
        <w:rPr>
          <w:spacing w:val="-6"/>
        </w:rPr>
        <w:t> </w:t>
      </w:r>
      <w:r>
        <w:rPr/>
        <w:t>vulnerable,</w:t>
      </w:r>
      <w:r>
        <w:rPr>
          <w:spacing w:val="-3"/>
        </w:rPr>
        <w:t> </w:t>
      </w:r>
      <w:r>
        <w:rPr/>
        <w:t>and</w:t>
      </w:r>
      <w:r>
        <w:rPr>
          <w:spacing w:val="-4"/>
        </w:rPr>
        <w:t> </w:t>
      </w:r>
      <w:r>
        <w:rPr/>
        <w:t>unafraid</w:t>
      </w:r>
      <w:r>
        <w:rPr>
          <w:spacing w:val="-3"/>
        </w:rPr>
        <w:t> </w:t>
      </w:r>
      <w:r>
        <w:rPr/>
        <w:t>to</w:t>
      </w:r>
      <w:r>
        <w:rPr>
          <w:spacing w:val="-4"/>
        </w:rPr>
        <w:t> </w:t>
      </w:r>
      <w:r>
        <w:rPr/>
        <w:t>live</w:t>
      </w:r>
      <w:r>
        <w:rPr>
          <w:spacing w:val="-3"/>
        </w:rPr>
        <w:t> </w:t>
      </w:r>
      <w:r>
        <w:rPr/>
        <w:t>fully.</w:t>
      </w:r>
      <w:r>
        <w:rPr>
          <w:spacing w:val="-4"/>
        </w:rPr>
        <w:t> </w:t>
      </w:r>
      <w:r>
        <w:rPr/>
        <w:t>Constantly</w:t>
      </w:r>
      <w:r>
        <w:rPr>
          <w:spacing w:val="-3"/>
        </w:rPr>
        <w:t> </w:t>
      </w:r>
      <w:r>
        <w:rPr/>
        <w:t>engaged</w:t>
      </w:r>
      <w:r>
        <w:rPr>
          <w:spacing w:val="-4"/>
        </w:rPr>
        <w:t> </w:t>
      </w:r>
      <w:r>
        <w:rPr/>
        <w:t>in</w:t>
      </w:r>
      <w:r>
        <w:rPr>
          <w:spacing w:val="-3"/>
        </w:rPr>
        <w:t> </w:t>
      </w:r>
      <w:r>
        <w:rPr/>
        <w:t>self-</w:t>
      </w:r>
      <w:r>
        <w:rPr>
          <w:spacing w:val="-2"/>
        </w:rPr>
        <w:t>reflection.</w:t>
      </w:r>
    </w:p>
    <w:p>
      <w:pPr>
        <w:pStyle w:val="BodyText"/>
        <w:spacing w:before="6"/>
        <w:rPr>
          <w:sz w:val="19"/>
        </w:rPr>
      </w:pPr>
    </w:p>
    <w:p>
      <w:pPr>
        <w:pStyle w:val="Heading3"/>
      </w:pPr>
      <w:r>
        <w:rPr>
          <w:color w:val="3C6797"/>
          <w:spacing w:val="-2"/>
        </w:rPr>
        <w:t>Humble</w:t>
      </w:r>
    </w:p>
    <w:p>
      <w:pPr>
        <w:pStyle w:val="BodyText"/>
        <w:spacing w:line="247" w:lineRule="auto" w:before="1"/>
        <w:ind w:left="777" w:right="1535"/>
      </w:pPr>
      <w:r>
        <w:rPr/>
        <w:t>Acting</w:t>
      </w:r>
      <w:r>
        <w:rPr>
          <w:spacing w:val="-6"/>
        </w:rPr>
        <w:t> </w:t>
      </w:r>
      <w:r>
        <w:rPr/>
        <w:t>with</w:t>
      </w:r>
      <w:r>
        <w:rPr>
          <w:spacing w:val="-6"/>
        </w:rPr>
        <w:t> </w:t>
      </w:r>
      <w:r>
        <w:rPr/>
        <w:t>modesty,</w:t>
      </w:r>
      <w:r>
        <w:rPr>
          <w:spacing w:val="-6"/>
        </w:rPr>
        <w:t> </w:t>
      </w:r>
      <w:r>
        <w:rPr/>
        <w:t>acknowledging</w:t>
      </w:r>
      <w:r>
        <w:rPr>
          <w:spacing w:val="-6"/>
        </w:rPr>
        <w:t> </w:t>
      </w:r>
      <w:r>
        <w:rPr/>
        <w:t>that</w:t>
      </w:r>
      <w:r>
        <w:rPr>
          <w:spacing w:val="-6"/>
        </w:rPr>
        <w:t> </w:t>
      </w:r>
      <w:r>
        <w:rPr/>
        <w:t>even</w:t>
      </w:r>
      <w:r>
        <w:rPr>
          <w:spacing w:val="-6"/>
        </w:rPr>
        <w:t> </w:t>
      </w:r>
      <w:r>
        <w:rPr/>
        <w:t>with</w:t>
      </w:r>
      <w:r>
        <w:rPr>
          <w:spacing w:val="-6"/>
        </w:rPr>
        <w:t> </w:t>
      </w:r>
      <w:r>
        <w:rPr/>
        <w:t>knowledge,</w:t>
      </w:r>
      <w:r>
        <w:rPr>
          <w:spacing w:val="-6"/>
        </w:rPr>
        <w:t> </w:t>
      </w:r>
      <w:r>
        <w:rPr/>
        <w:t>there</w:t>
      </w:r>
      <w:r>
        <w:rPr>
          <w:spacing w:val="-6"/>
        </w:rPr>
        <w:t> </w:t>
      </w:r>
      <w:r>
        <w:rPr/>
        <w:t>is</w:t>
      </w:r>
      <w:r>
        <w:rPr>
          <w:spacing w:val="-6"/>
        </w:rPr>
        <w:t> </w:t>
      </w:r>
      <w:r>
        <w:rPr/>
        <w:t>always</w:t>
      </w:r>
      <w:r>
        <w:rPr>
          <w:spacing w:val="-6"/>
        </w:rPr>
        <w:t> </w:t>
      </w:r>
      <w:r>
        <w:rPr/>
        <w:t>more</w:t>
      </w:r>
      <w:r>
        <w:rPr>
          <w:spacing w:val="-6"/>
        </w:rPr>
        <w:t> </w:t>
      </w:r>
      <w:r>
        <w:rPr/>
        <w:t>to</w:t>
      </w:r>
      <w:r>
        <w:rPr>
          <w:spacing w:val="-6"/>
        </w:rPr>
        <w:t> </w:t>
      </w:r>
      <w:r>
        <w:rPr/>
        <w:t>learn. Curious about others.</w:t>
      </w:r>
    </w:p>
    <w:p>
      <w:pPr>
        <w:pStyle w:val="BodyText"/>
        <w:spacing w:before="9"/>
        <w:rPr>
          <w:sz w:val="18"/>
        </w:rPr>
      </w:pPr>
    </w:p>
    <w:p>
      <w:pPr>
        <w:pStyle w:val="Heading3"/>
        <w:spacing w:before="1"/>
      </w:pPr>
      <w:r>
        <w:rPr>
          <w:color w:val="3C6797"/>
          <w:spacing w:val="-2"/>
        </w:rPr>
        <w:t>Devoted</w:t>
      </w:r>
    </w:p>
    <w:p>
      <w:pPr>
        <w:pStyle w:val="BodyText"/>
        <w:spacing w:line="247" w:lineRule="auto" w:before="1"/>
        <w:ind w:left="777" w:right="3972"/>
      </w:pPr>
      <w:r>
        <w:rPr/>
        <w:t>Fully</w:t>
      </w:r>
      <w:r>
        <w:rPr>
          <w:spacing w:val="-3"/>
        </w:rPr>
        <w:t> </w:t>
      </w:r>
      <w:r>
        <w:rPr/>
        <w:t>committed</w:t>
      </w:r>
      <w:r>
        <w:rPr>
          <w:spacing w:val="-3"/>
        </w:rPr>
        <w:t> </w:t>
      </w:r>
      <w:r>
        <w:rPr/>
        <w:t>to</w:t>
      </w:r>
      <w:r>
        <w:rPr>
          <w:spacing w:val="-3"/>
        </w:rPr>
        <w:t> </w:t>
      </w:r>
      <w:r>
        <w:rPr/>
        <w:t>the</w:t>
      </w:r>
      <w:r>
        <w:rPr>
          <w:spacing w:val="-3"/>
        </w:rPr>
        <w:t> </w:t>
      </w:r>
      <w:r>
        <w:rPr/>
        <w:t>process,</w:t>
      </w:r>
      <w:r>
        <w:rPr>
          <w:spacing w:val="-3"/>
        </w:rPr>
        <w:t> </w:t>
      </w:r>
      <w:r>
        <w:rPr/>
        <w:t>before,</w:t>
      </w:r>
      <w:r>
        <w:rPr>
          <w:spacing w:val="-3"/>
        </w:rPr>
        <w:t> </w:t>
      </w:r>
      <w:r>
        <w:rPr/>
        <w:t>during,</w:t>
      </w:r>
      <w:r>
        <w:rPr>
          <w:spacing w:val="-3"/>
        </w:rPr>
        <w:t> </w:t>
      </w:r>
      <w:r>
        <w:rPr/>
        <w:t>and</w:t>
      </w:r>
      <w:r>
        <w:rPr>
          <w:spacing w:val="-3"/>
        </w:rPr>
        <w:t> </w:t>
      </w:r>
      <w:r>
        <w:rPr/>
        <w:t>after</w:t>
      </w:r>
      <w:r>
        <w:rPr>
          <w:spacing w:val="-3"/>
        </w:rPr>
        <w:t> </w:t>
      </w:r>
      <w:r>
        <w:rPr/>
        <w:t>the</w:t>
      </w:r>
      <w:r>
        <w:rPr>
          <w:spacing w:val="-3"/>
        </w:rPr>
        <w:t> </w:t>
      </w:r>
      <w:r>
        <w:rPr/>
        <w:t>training. Honest, reliable, and consistent.</w:t>
      </w:r>
    </w:p>
    <w:p>
      <w:pPr>
        <w:pStyle w:val="BodyText"/>
        <w:spacing w:before="9"/>
        <w:rPr>
          <w:sz w:val="18"/>
        </w:rPr>
      </w:pPr>
    </w:p>
    <w:p>
      <w:pPr>
        <w:pStyle w:val="Heading3"/>
      </w:pPr>
      <w:r>
        <w:rPr>
          <w:color w:val="3C6797"/>
        </w:rPr>
        <w:t>Love</w:t>
      </w:r>
      <w:r>
        <w:rPr>
          <w:color w:val="3C6797"/>
          <w:spacing w:val="-6"/>
        </w:rPr>
        <w:t> </w:t>
      </w:r>
      <w:r>
        <w:rPr>
          <w:color w:val="3C6797"/>
        </w:rPr>
        <w:t>in</w:t>
      </w:r>
      <w:r>
        <w:rPr>
          <w:color w:val="3C6797"/>
          <w:spacing w:val="-15"/>
        </w:rPr>
        <w:t> </w:t>
      </w:r>
      <w:r>
        <w:rPr>
          <w:color w:val="3C6797"/>
          <w:spacing w:val="-2"/>
        </w:rPr>
        <w:t>Action</w:t>
      </w:r>
    </w:p>
    <w:p>
      <w:pPr>
        <w:pStyle w:val="BodyText"/>
        <w:spacing w:line="247" w:lineRule="auto" w:before="2"/>
        <w:ind w:left="777" w:right="2427"/>
      </w:pPr>
      <w:r>
        <w:rPr/>
        <w:t>Empathetic</w:t>
      </w:r>
      <w:r>
        <w:rPr>
          <w:spacing w:val="-4"/>
        </w:rPr>
        <w:t> </w:t>
      </w:r>
      <w:r>
        <w:rPr/>
        <w:t>and</w:t>
      </w:r>
      <w:r>
        <w:rPr>
          <w:spacing w:val="-4"/>
        </w:rPr>
        <w:t> </w:t>
      </w:r>
      <w:r>
        <w:rPr/>
        <w:t>sensitive,</w:t>
      </w:r>
      <w:r>
        <w:rPr>
          <w:spacing w:val="-4"/>
        </w:rPr>
        <w:t> </w:t>
      </w:r>
      <w:r>
        <w:rPr/>
        <w:t>able</w:t>
      </w:r>
      <w:r>
        <w:rPr>
          <w:spacing w:val="-4"/>
        </w:rPr>
        <w:t> </w:t>
      </w:r>
      <w:r>
        <w:rPr/>
        <w:t>to</w:t>
      </w:r>
      <w:r>
        <w:rPr>
          <w:spacing w:val="-4"/>
        </w:rPr>
        <w:t> </w:t>
      </w:r>
      <w:r>
        <w:rPr/>
        <w:t>hold</w:t>
      </w:r>
      <w:r>
        <w:rPr>
          <w:spacing w:val="-4"/>
        </w:rPr>
        <w:t> </w:t>
      </w:r>
      <w:r>
        <w:rPr/>
        <w:t>and</w:t>
      </w:r>
      <w:r>
        <w:rPr>
          <w:spacing w:val="-4"/>
        </w:rPr>
        <w:t> </w:t>
      </w:r>
      <w:r>
        <w:rPr/>
        <w:t>contain</w:t>
      </w:r>
      <w:r>
        <w:rPr>
          <w:spacing w:val="-4"/>
        </w:rPr>
        <w:t> </w:t>
      </w:r>
      <w:r>
        <w:rPr/>
        <w:t>dilemmas</w:t>
      </w:r>
      <w:r>
        <w:rPr>
          <w:spacing w:val="-4"/>
        </w:rPr>
        <w:t> </w:t>
      </w:r>
      <w:r>
        <w:rPr/>
        <w:t>and</w:t>
      </w:r>
      <w:r>
        <w:rPr>
          <w:spacing w:val="-4"/>
        </w:rPr>
        <w:t> </w:t>
      </w:r>
      <w:r>
        <w:rPr/>
        <w:t>contradictions. Providing a safe environment for others to open their hearts authentically.</w:t>
      </w:r>
    </w:p>
    <w:p>
      <w:pPr>
        <w:pStyle w:val="BodyText"/>
        <w:spacing w:before="9"/>
        <w:rPr>
          <w:sz w:val="18"/>
        </w:rPr>
      </w:pPr>
    </w:p>
    <w:p>
      <w:pPr>
        <w:pStyle w:val="Heading3"/>
      </w:pPr>
      <w:r>
        <w:rPr>
          <w:color w:val="3C6797"/>
          <w:spacing w:val="-2"/>
        </w:rPr>
        <w:t>Authentic</w:t>
      </w:r>
    </w:p>
    <w:p>
      <w:pPr>
        <w:pStyle w:val="BodyText"/>
        <w:spacing w:line="247" w:lineRule="auto" w:before="1"/>
        <w:ind w:left="777" w:right="1870"/>
      </w:pPr>
      <w:r>
        <w:rPr/>
        <w:t>Genuine</w:t>
      </w:r>
      <w:r>
        <w:rPr>
          <w:spacing w:val="-5"/>
        </w:rPr>
        <w:t> </w:t>
      </w:r>
      <w:r>
        <w:rPr/>
        <w:t>and</w:t>
      </w:r>
      <w:r>
        <w:rPr>
          <w:spacing w:val="-5"/>
        </w:rPr>
        <w:t> </w:t>
      </w:r>
      <w:r>
        <w:rPr/>
        <w:t>real,</w:t>
      </w:r>
      <w:r>
        <w:rPr>
          <w:spacing w:val="-5"/>
        </w:rPr>
        <w:t> </w:t>
      </w:r>
      <w:r>
        <w:rPr/>
        <w:t>without</w:t>
      </w:r>
      <w:r>
        <w:rPr>
          <w:spacing w:val="-5"/>
        </w:rPr>
        <w:t> </w:t>
      </w:r>
      <w:r>
        <w:rPr/>
        <w:t>pretense.</w:t>
      </w:r>
      <w:r>
        <w:rPr>
          <w:spacing w:val="-5"/>
        </w:rPr>
        <w:t> </w:t>
      </w:r>
      <w:r>
        <w:rPr/>
        <w:t>Bringing</w:t>
      </w:r>
      <w:r>
        <w:rPr>
          <w:spacing w:val="-5"/>
        </w:rPr>
        <w:t> </w:t>
      </w:r>
      <w:r>
        <w:rPr/>
        <w:t>their</w:t>
      </w:r>
      <w:r>
        <w:rPr>
          <w:spacing w:val="-5"/>
        </w:rPr>
        <w:t> </w:t>
      </w:r>
      <w:r>
        <w:rPr/>
        <w:t>full</w:t>
      </w:r>
      <w:r>
        <w:rPr>
          <w:spacing w:val="-5"/>
        </w:rPr>
        <w:t> </w:t>
      </w:r>
      <w:r>
        <w:rPr/>
        <w:t>selves</w:t>
      </w:r>
      <w:r>
        <w:rPr>
          <w:spacing w:val="-5"/>
        </w:rPr>
        <w:t> </w:t>
      </w:r>
      <w:r>
        <w:rPr/>
        <w:t>–</w:t>
      </w:r>
      <w:r>
        <w:rPr>
          <w:spacing w:val="-5"/>
        </w:rPr>
        <w:t> </w:t>
      </w:r>
      <w:r>
        <w:rPr/>
        <w:t>knowledge,</w:t>
      </w:r>
      <w:r>
        <w:rPr>
          <w:spacing w:val="-5"/>
        </w:rPr>
        <w:t> </w:t>
      </w:r>
      <w:r>
        <w:rPr/>
        <w:t>skills,</w:t>
      </w:r>
      <w:r>
        <w:rPr>
          <w:spacing w:val="-5"/>
        </w:rPr>
        <w:t> </w:t>
      </w:r>
      <w:r>
        <w:rPr/>
        <w:t>personality, and unique style – into their work.</w:t>
      </w:r>
    </w:p>
    <w:p>
      <w:pPr>
        <w:pStyle w:val="BodyText"/>
        <w:spacing w:before="10"/>
        <w:rPr>
          <w:sz w:val="18"/>
        </w:rPr>
      </w:pPr>
    </w:p>
    <w:p>
      <w:pPr>
        <w:pStyle w:val="Heading3"/>
      </w:pPr>
      <w:r>
        <w:rPr>
          <w:color w:val="3C6797"/>
          <w:spacing w:val="-2"/>
        </w:rPr>
        <w:t>Flexible</w:t>
      </w:r>
    </w:p>
    <w:p>
      <w:pPr>
        <w:pStyle w:val="BodyText"/>
        <w:spacing w:line="247" w:lineRule="auto" w:before="1"/>
        <w:ind w:left="777" w:right="1068"/>
      </w:pPr>
      <w:r>
        <w:rPr/>
        <w:t>Spontaneous</w:t>
      </w:r>
      <w:r>
        <w:rPr>
          <w:spacing w:val="-3"/>
        </w:rPr>
        <w:t> </w:t>
      </w:r>
      <w:r>
        <w:rPr/>
        <w:t>and</w:t>
      </w:r>
      <w:r>
        <w:rPr>
          <w:spacing w:val="-3"/>
        </w:rPr>
        <w:t> </w:t>
      </w:r>
      <w:r>
        <w:rPr/>
        <w:t>adaptable,</w:t>
      </w:r>
      <w:r>
        <w:rPr>
          <w:spacing w:val="-3"/>
        </w:rPr>
        <w:t> </w:t>
      </w:r>
      <w:r>
        <w:rPr/>
        <w:t>leading</w:t>
      </w:r>
      <w:r>
        <w:rPr>
          <w:spacing w:val="-3"/>
        </w:rPr>
        <w:t> </w:t>
      </w:r>
      <w:r>
        <w:rPr/>
        <w:t>the</w:t>
      </w:r>
      <w:r>
        <w:rPr>
          <w:spacing w:val="-3"/>
        </w:rPr>
        <w:t> </w:t>
      </w:r>
      <w:r>
        <w:rPr/>
        <w:t>group</w:t>
      </w:r>
      <w:r>
        <w:rPr>
          <w:spacing w:val="-3"/>
        </w:rPr>
        <w:t> </w:t>
      </w:r>
      <w:r>
        <w:rPr/>
        <w:t>while</w:t>
      </w:r>
      <w:r>
        <w:rPr>
          <w:spacing w:val="-3"/>
        </w:rPr>
        <w:t> </w:t>
      </w:r>
      <w:r>
        <w:rPr/>
        <w:t>understanding</w:t>
      </w:r>
      <w:r>
        <w:rPr>
          <w:spacing w:val="-3"/>
        </w:rPr>
        <w:t> </w:t>
      </w:r>
      <w:r>
        <w:rPr/>
        <w:t>that</w:t>
      </w:r>
      <w:r>
        <w:rPr>
          <w:spacing w:val="-3"/>
        </w:rPr>
        <w:t> </w:t>
      </w:r>
      <w:r>
        <w:rPr/>
        <w:t>no</w:t>
      </w:r>
      <w:r>
        <w:rPr>
          <w:spacing w:val="-3"/>
        </w:rPr>
        <w:t> </w:t>
      </w:r>
      <w:r>
        <w:rPr/>
        <w:t>one</w:t>
      </w:r>
      <w:r>
        <w:rPr>
          <w:spacing w:val="-3"/>
        </w:rPr>
        <w:t> </w:t>
      </w:r>
      <w:r>
        <w:rPr/>
        <w:t>can</w:t>
      </w:r>
      <w:r>
        <w:rPr>
          <w:spacing w:val="-3"/>
        </w:rPr>
        <w:t> </w:t>
      </w:r>
      <w:r>
        <w:rPr/>
        <w:t>control</w:t>
      </w:r>
      <w:r>
        <w:rPr>
          <w:spacing w:val="-3"/>
        </w:rPr>
        <w:t> </w:t>
      </w:r>
      <w:r>
        <w:rPr/>
        <w:t>the</w:t>
      </w:r>
      <w:r>
        <w:rPr>
          <w:spacing w:val="-3"/>
        </w:rPr>
        <w:t> </w:t>
      </w:r>
      <w:r>
        <w:rPr/>
        <w:t>outcome. Open to the group’s energy, dynamics, and the unexpected.</w:t>
      </w:r>
    </w:p>
    <w:p>
      <w:pPr>
        <w:spacing w:after="0" w:line="247" w:lineRule="auto"/>
        <w:sectPr>
          <w:type w:val="continuous"/>
          <w:pgSz w:w="23820" w:h="16840" w:orient="landscape"/>
          <w:pgMar w:header="664" w:footer="716" w:top="540" w:bottom="280" w:left="640" w:right="360"/>
          <w:cols w:num="2" w:equalWidth="0">
            <w:col w:w="9881" w:space="2024"/>
            <w:col w:w="10915"/>
          </w:cols>
        </w:sectPr>
      </w:pPr>
    </w:p>
    <w:p>
      <w:pPr>
        <w:pStyle w:val="BodyText"/>
      </w:pPr>
    </w:p>
    <w:p>
      <w:pPr>
        <w:pStyle w:val="BodyText"/>
      </w:pPr>
    </w:p>
    <w:p>
      <w:pPr>
        <w:pStyle w:val="BodyText"/>
      </w:pPr>
    </w:p>
    <w:p>
      <w:pPr>
        <w:pStyle w:val="BodyText"/>
      </w:pPr>
    </w:p>
    <w:p>
      <w:pPr>
        <w:pStyle w:val="BodyText"/>
      </w:pPr>
    </w:p>
    <w:p>
      <w:pPr>
        <w:pStyle w:val="BodyText"/>
        <w:spacing w:before="3"/>
        <w:rPr>
          <w:sz w:val="23"/>
        </w:rPr>
      </w:pPr>
    </w:p>
    <w:p>
      <w:pPr>
        <w:tabs>
          <w:tab w:pos="14052" w:val="left" w:leader="none"/>
        </w:tabs>
        <w:spacing w:line="171" w:lineRule="exact"/>
        <w:ind w:left="13312" w:right="0" w:firstLine="0"/>
        <w:jc w:val="left"/>
        <w:rPr>
          <w:sz w:val="13"/>
        </w:rPr>
      </w:pPr>
      <w:r>
        <w:rPr>
          <w:position w:val="2"/>
          <w:sz w:val="5"/>
        </w:rPr>
        <mc:AlternateContent>
          <mc:Choice Requires="wps">
            <w:drawing>
              <wp:inline distT="0" distB="0" distL="0" distR="0">
                <wp:extent cx="36195" cy="36195"/>
                <wp:effectExtent l="0" t="0" r="0" b="0"/>
                <wp:docPr id="433" name="Group 433"/>
                <wp:cNvGraphicFramePr>
                  <a:graphicFrameLocks/>
                </wp:cNvGraphicFramePr>
                <a:graphic>
                  <a:graphicData uri="http://schemas.microsoft.com/office/word/2010/wordprocessingGroup">
                    <wpg:wgp>
                      <wpg:cNvPr id="433" name="Group 433"/>
                      <wpg:cNvGrpSpPr/>
                      <wpg:grpSpPr>
                        <a:xfrm>
                          <a:off x="0" y="0"/>
                          <a:ext cx="36195" cy="36195"/>
                          <a:chExt cx="36195" cy="36195"/>
                        </a:xfrm>
                      </wpg:grpSpPr>
                      <wps:wsp>
                        <wps:cNvPr id="434" name="Graphic 43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41" coordorigin="0,0" coordsize="57,57">
                <v:shape style="position:absolute;left:0;top:0;width:57;height:57" id="docshape342" coordorigin="0,0" coordsize="57,57" path="m28,0l17,2,8,8,2,17,0,28,2,39,8,48,17,54,28,57,39,54,48,48,54,39,57,28,54,17,48,8,39,2,28,0xe" filled="true" fillcolor="#3f7297" stroked="false">
                  <v:path arrowok="t"/>
                  <v:fill type="solid"/>
                </v:shape>
              </v:group>
            </w:pict>
          </mc:Fallback>
        </mc:AlternateContent>
      </w:r>
      <w:r>
        <w:rPr>
          <w:position w:val="2"/>
          <w:sz w:val="5"/>
        </w:rPr>
      </w:r>
      <w:r>
        <w:rPr>
          <w:position w:val="2"/>
          <w:sz w:val="5"/>
        </w:rPr>
        <w:tab/>
      </w:r>
      <w:r>
        <w:rPr>
          <w:position w:val="-2"/>
          <w:sz w:val="5"/>
        </w:rPr>
        <mc:AlternateContent>
          <mc:Choice Requires="wps">
            <w:drawing>
              <wp:inline distT="0" distB="0" distL="0" distR="0">
                <wp:extent cx="36195" cy="36195"/>
                <wp:effectExtent l="0" t="0" r="0" b="0"/>
                <wp:docPr id="435" name="Group 435"/>
                <wp:cNvGraphicFramePr>
                  <a:graphicFrameLocks/>
                </wp:cNvGraphicFramePr>
                <a:graphic>
                  <a:graphicData uri="http://schemas.microsoft.com/office/word/2010/wordprocessingGroup">
                    <wpg:wgp>
                      <wpg:cNvPr id="435" name="Group 435"/>
                      <wpg:cNvGrpSpPr/>
                      <wpg:grpSpPr>
                        <a:xfrm>
                          <a:off x="0" y="0"/>
                          <a:ext cx="36195" cy="36195"/>
                          <a:chExt cx="36195" cy="36195"/>
                        </a:xfrm>
                      </wpg:grpSpPr>
                      <wps:wsp>
                        <wps:cNvPr id="436" name="Graphic 436"/>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43" coordorigin="0,0" coordsize="57,57">
                <v:shape style="position:absolute;left:0;top:0;width:57;height:57" id="docshape344" coordorigin="0,0" coordsize="57,57" path="m28,0l17,2,8,8,2,17,0,28,2,39,8,48,17,54,28,57,39,54,48,48,54,39,57,28,54,17,48,8,39,2,28,0xe" filled="true" fillcolor="#91b2c4" stroked="false">
                  <v:path arrowok="t"/>
                  <v:fill type="solid"/>
                </v:shape>
              </v:group>
            </w:pict>
          </mc:Fallback>
        </mc:AlternateContent>
      </w:r>
      <w:r>
        <w:rPr>
          <w:position w:val="-2"/>
          <w:sz w:val="5"/>
        </w:rPr>
      </w:r>
      <w:r>
        <w:rPr>
          <w:rFonts w:ascii="Times New Roman"/>
          <w:spacing w:val="97"/>
          <w:position w:val="-2"/>
          <w:sz w:val="13"/>
        </w:rPr>
        <w:t> </w:t>
      </w:r>
      <w:r>
        <w:rPr>
          <w:spacing w:val="97"/>
          <w:position w:val="1"/>
          <w:sz w:val="13"/>
        </w:rPr>
        <w:drawing>
          <wp:inline distT="0" distB="0" distL="0" distR="0">
            <wp:extent cx="82581" cy="82581"/>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14" cstate="print"/>
                    <a:stretch>
                      <a:fillRect/>
                    </a:stretch>
                  </pic:blipFill>
                  <pic:spPr>
                    <a:xfrm>
                      <a:off x="0" y="0"/>
                      <a:ext cx="82581" cy="82581"/>
                    </a:xfrm>
                    <a:prstGeom prst="rect">
                      <a:avLst/>
                    </a:prstGeom>
                  </pic:spPr>
                </pic:pic>
              </a:graphicData>
            </a:graphic>
          </wp:inline>
        </w:drawing>
      </w:r>
      <w:r>
        <w:rPr>
          <w:spacing w:val="97"/>
          <w:position w:val="1"/>
          <w:sz w:val="13"/>
        </w:rPr>
      </w:r>
    </w:p>
    <w:p>
      <w:pPr>
        <w:pStyle w:val="BodyText"/>
        <w:rPr>
          <w:sz w:val="2"/>
        </w:rPr>
      </w:pPr>
    </w:p>
    <w:p>
      <w:pPr>
        <w:spacing w:line="240" w:lineRule="auto"/>
        <w:ind w:left="13312" w:right="0" w:firstLine="0"/>
        <w:rPr>
          <w:sz w:val="20"/>
        </w:rPr>
      </w:pPr>
      <w:r>
        <w:rPr>
          <w:position w:val="3"/>
          <w:sz w:val="20"/>
        </w:rPr>
        <mc:AlternateContent>
          <mc:Choice Requires="wps">
            <w:drawing>
              <wp:inline distT="0" distB="0" distL="0" distR="0">
                <wp:extent cx="160655" cy="234950"/>
                <wp:effectExtent l="0" t="0" r="0" b="3175"/>
                <wp:docPr id="438" name="Group 438"/>
                <wp:cNvGraphicFramePr>
                  <a:graphicFrameLocks/>
                </wp:cNvGraphicFramePr>
                <a:graphic>
                  <a:graphicData uri="http://schemas.microsoft.com/office/word/2010/wordprocessingGroup">
                    <wpg:wgp>
                      <wpg:cNvPr id="438" name="Group 438"/>
                      <wpg:cNvGrpSpPr/>
                      <wpg:grpSpPr>
                        <a:xfrm>
                          <a:off x="0" y="0"/>
                          <a:ext cx="160655" cy="234950"/>
                          <a:chExt cx="160655" cy="234950"/>
                        </a:xfrm>
                      </wpg:grpSpPr>
                      <wps:wsp>
                        <wps:cNvPr id="439" name="Graphic 439"/>
                        <wps:cNvSpPr/>
                        <wps:spPr>
                          <a:xfrm>
                            <a:off x="11880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440" name="Graphic 440"/>
                        <wps:cNvSpPr/>
                        <wps:spPr>
                          <a:xfrm>
                            <a:off x="0" y="133217"/>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18000" y="198899"/>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442" name="Graphic 442"/>
                        <wps:cNvSpPr/>
                        <wps:spPr>
                          <a:xfrm>
                            <a:off x="63317" y="162899"/>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443" name="Graphic 443"/>
                        <wps:cNvSpPr/>
                        <wps:spPr>
                          <a:xfrm>
                            <a:off x="18000" y="35558"/>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wps:wsp>
                        <wps:cNvPr id="444" name="Graphic 444"/>
                        <wps:cNvSpPr/>
                        <wps:spPr>
                          <a:xfrm>
                            <a:off x="77393" y="71559"/>
                            <a:ext cx="83185" cy="83185"/>
                          </a:xfrm>
                          <a:custGeom>
                            <a:avLst/>
                            <a:gdLst/>
                            <a:ahLst/>
                            <a:cxnLst/>
                            <a:rect l="l" t="t" r="r" b="b"/>
                            <a:pathLst>
                              <a:path w="83185" h="83185">
                                <a:moveTo>
                                  <a:pt x="41401" y="0"/>
                                </a:moveTo>
                                <a:lnTo>
                                  <a:pt x="25288" y="3252"/>
                                </a:lnTo>
                                <a:lnTo>
                                  <a:pt x="12128" y="12123"/>
                                </a:lnTo>
                                <a:lnTo>
                                  <a:pt x="3254" y="25283"/>
                                </a:lnTo>
                                <a:lnTo>
                                  <a:pt x="0" y="41401"/>
                                </a:lnTo>
                                <a:lnTo>
                                  <a:pt x="3254" y="57515"/>
                                </a:lnTo>
                                <a:lnTo>
                                  <a:pt x="12128" y="70675"/>
                                </a:lnTo>
                                <a:lnTo>
                                  <a:pt x="25288" y="79549"/>
                                </a:lnTo>
                                <a:lnTo>
                                  <a:pt x="41401" y="82803"/>
                                </a:lnTo>
                                <a:lnTo>
                                  <a:pt x="57515" y="79549"/>
                                </a:lnTo>
                                <a:lnTo>
                                  <a:pt x="70675" y="70675"/>
                                </a:lnTo>
                                <a:lnTo>
                                  <a:pt x="79549" y="57515"/>
                                </a:lnTo>
                                <a:lnTo>
                                  <a:pt x="82803" y="41401"/>
                                </a:lnTo>
                                <a:lnTo>
                                  <a:pt x="79549" y="25283"/>
                                </a:lnTo>
                                <a:lnTo>
                                  <a:pt x="70675" y="12123"/>
                                </a:lnTo>
                                <a:lnTo>
                                  <a:pt x="57515" y="3252"/>
                                </a:lnTo>
                                <a:lnTo>
                                  <a:pt x="41401"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12.65pt;height:18.5pt;mso-position-horizontal-relative:char;mso-position-vertical-relative:line" id="docshapegroup345" coordorigin="0,0" coordsize="253,370">
                <v:shape style="position:absolute;left:187;top:0;width:57;height:57" id="docshape346" coordorigin="187,0" coordsize="57,57" path="m215,0l204,2,195,8,189,17,187,28,189,39,195,48,204,54,215,57,226,54,235,48,242,39,244,28,242,17,235,8,226,2,215,0xe" filled="true" fillcolor="#998d71" stroked="false">
                  <v:path arrowok="t"/>
                  <v:fill type="solid"/>
                </v:shape>
                <v:shape style="position:absolute;left:0;top:209;width:57;height:57" id="docshape347" coordorigin="0,210" coordsize="57,57" path="m28,210l17,212,8,218,2,227,0,238,2,249,8,258,17,264,28,266,39,264,48,258,54,249,57,238,54,227,48,218,39,212,28,210xe" filled="true" fillcolor="#000000" stroked="false">
                  <v:path arrowok="t"/>
                  <v:fill type="solid"/>
                </v:shape>
                <v:shape style="position:absolute;left:28;top:313;width:57;height:57" id="docshape348" coordorigin="28,313" coordsize="57,57" path="m57,313l46,315,37,322,31,331,28,342,31,353,37,362,46,368,57,370,68,368,77,362,83,353,85,342,83,331,77,322,68,315,57,313xe" filled="true" fillcolor="#e8919c" stroked="false">
                  <v:path arrowok="t"/>
                  <v:fill type="solid"/>
                </v:shape>
                <v:shape style="position:absolute;left:99;top:256;width:57;height:57" id="docshape349" coordorigin="100,257" coordsize="57,57" path="m128,257l117,259,108,265,102,274,100,285,102,296,108,305,117,311,128,313,139,311,148,305,154,296,156,285,154,274,148,265,139,259,128,257xe" filled="true" fillcolor="#e07f48" stroked="false">
                  <v:path arrowok="t"/>
                  <v:fill type="solid"/>
                </v:shape>
                <v:shape style="position:absolute;left:28;top:56;width:57;height:57" id="docshape350" coordorigin="28,56" coordsize="57,57" path="m57,56l46,58,37,64,31,73,28,84,31,95,37,104,46,110,57,113,68,110,77,104,83,95,85,84,83,73,77,64,68,58,57,56xe" filled="true" fillcolor="#ba1419" stroked="false">
                  <v:path arrowok="t"/>
                  <v:fill type="solid"/>
                </v:shape>
                <v:shape style="position:absolute;left:121;top:112;width:131;height:131" id="docshape351" coordorigin="122,113" coordsize="131,131" path="m187,113l162,118,141,132,127,153,122,178,127,203,141,224,162,238,187,243,212,238,233,224,247,203,252,178,247,153,233,132,212,118,187,113xe" filled="true" fillcolor="#94bb88" stroked="false">
                  <v:path arrowok="t"/>
                  <v:fill type="solid"/>
                </v:shape>
              </v:group>
            </w:pict>
          </mc:Fallback>
        </mc:AlternateContent>
      </w:r>
      <w:r>
        <w:rPr>
          <w:position w:val="3"/>
          <w:sz w:val="20"/>
        </w:rPr>
      </w:r>
      <w:r>
        <w:rPr>
          <w:rFonts w:ascii="Times New Roman"/>
          <w:spacing w:val="3"/>
          <w:position w:val="3"/>
          <w:sz w:val="5"/>
        </w:rPr>
        <w:t> </w:t>
      </w:r>
      <w:r>
        <w:rPr>
          <w:spacing w:val="3"/>
          <w:sz w:val="20"/>
        </w:rPr>
        <mc:AlternateContent>
          <mc:Choice Requires="wps">
            <w:drawing>
              <wp:inline distT="0" distB="0" distL="0" distR="0">
                <wp:extent cx="36195" cy="36195"/>
                <wp:effectExtent l="0" t="0" r="0" b="0"/>
                <wp:docPr id="445" name="Group 445"/>
                <wp:cNvGraphicFramePr>
                  <a:graphicFrameLocks/>
                </wp:cNvGraphicFramePr>
                <a:graphic>
                  <a:graphicData uri="http://schemas.microsoft.com/office/word/2010/wordprocessingGroup">
                    <wpg:wgp>
                      <wpg:cNvPr id="445" name="Group 445"/>
                      <wpg:cNvGrpSpPr/>
                      <wpg:grpSpPr>
                        <a:xfrm>
                          <a:off x="0" y="0"/>
                          <a:ext cx="36195" cy="36195"/>
                          <a:chExt cx="36195" cy="36195"/>
                        </a:xfrm>
                      </wpg:grpSpPr>
                      <wps:wsp>
                        <wps:cNvPr id="446" name="Graphic 446"/>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52" coordorigin="0,0" coordsize="57,57">
                <v:shape style="position:absolute;left:0;top:0;width:57;height:57" id="docshape353" coordorigin="0,0" coordsize="57,57" path="m28,0l17,2,8,8,2,17,0,28,2,39,8,48,17,54,28,57,39,54,48,48,54,39,57,28,54,17,48,8,39,2,28,0xe" filled="true" fillcolor="#56956a" stroked="false">
                  <v:path arrowok="t"/>
                  <v:fill type="solid"/>
                </v:shape>
              </v:group>
            </w:pict>
          </mc:Fallback>
        </mc:AlternateContent>
      </w:r>
      <w:r>
        <w:rPr>
          <w:spacing w:val="3"/>
          <w:sz w:val="20"/>
        </w:rPr>
      </w:r>
    </w:p>
    <w:p>
      <w:pPr>
        <w:tabs>
          <w:tab w:pos="13911" w:val="left" w:leader="none"/>
          <w:tab w:pos="14446" w:val="left" w:leader="none"/>
        </w:tabs>
        <w:spacing w:line="166" w:lineRule="exact"/>
        <w:ind w:left="13369" w:right="0" w:firstLine="0"/>
        <w:jc w:val="left"/>
        <w:rPr>
          <w:sz w:val="12"/>
        </w:rPr>
      </w:pPr>
      <w:r>
        <w:rPr>
          <w:position w:val="-1"/>
          <w:sz w:val="12"/>
        </w:rPr>
        <w:drawing>
          <wp:inline distT="0" distB="0" distL="0" distR="0">
            <wp:extent cx="82296" cy="82296"/>
            <wp:effectExtent l="0" t="0" r="0" b="0"/>
            <wp:docPr id="447" name="Image 447"/>
            <wp:cNvGraphicFramePr>
              <a:graphicFrameLocks/>
            </wp:cNvGraphicFramePr>
            <a:graphic>
              <a:graphicData uri="http://schemas.openxmlformats.org/drawingml/2006/picture">
                <pic:pic>
                  <pic:nvPicPr>
                    <pic:cNvPr id="447" name="Image 447"/>
                    <pic:cNvPicPr/>
                  </pic:nvPicPr>
                  <pic:blipFill>
                    <a:blip r:embed="rId33" cstate="print"/>
                    <a:stretch>
                      <a:fillRect/>
                    </a:stretch>
                  </pic:blipFill>
                  <pic:spPr>
                    <a:xfrm>
                      <a:off x="0" y="0"/>
                      <a:ext cx="82296" cy="82296"/>
                    </a:xfrm>
                    <a:prstGeom prst="rect">
                      <a:avLst/>
                    </a:prstGeom>
                  </pic:spPr>
                </pic:pic>
              </a:graphicData>
            </a:graphic>
          </wp:inline>
        </w:drawing>
      </w:r>
      <w:r>
        <w:rPr>
          <w:position w:val="-1"/>
          <w:sz w:val="12"/>
        </w:rPr>
      </w:r>
      <w:r>
        <w:rPr>
          <w:position w:val="-1"/>
          <w:sz w:val="12"/>
        </w:rPr>
        <w:tab/>
      </w:r>
      <w:r>
        <w:rPr>
          <w:position w:val="4"/>
          <w:sz w:val="5"/>
        </w:rPr>
        <mc:AlternateContent>
          <mc:Choice Requires="wps">
            <w:drawing>
              <wp:inline distT="0" distB="0" distL="0" distR="0">
                <wp:extent cx="36195" cy="36195"/>
                <wp:effectExtent l="0" t="0" r="0" b="0"/>
                <wp:docPr id="448" name="Group 448"/>
                <wp:cNvGraphicFramePr>
                  <a:graphicFrameLocks/>
                </wp:cNvGraphicFramePr>
                <a:graphic>
                  <a:graphicData uri="http://schemas.microsoft.com/office/word/2010/wordprocessingGroup">
                    <wpg:wgp>
                      <wpg:cNvPr id="448" name="Group 448"/>
                      <wpg:cNvGrpSpPr/>
                      <wpg:grpSpPr>
                        <a:xfrm>
                          <a:off x="0" y="0"/>
                          <a:ext cx="36195" cy="36195"/>
                          <a:chExt cx="36195" cy="36195"/>
                        </a:xfrm>
                      </wpg:grpSpPr>
                      <wps:wsp>
                        <wps:cNvPr id="449" name="Graphic 449"/>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54" coordorigin="0,0" coordsize="57,57">
                <v:shape style="position:absolute;left:0;top:0;width:57;height:57" id="docshape355" coordorigin="0,0" coordsize="57,57" path="m28,0l17,2,8,8,2,17,0,28,2,39,8,48,17,54,28,57,39,54,48,48,54,39,57,28,54,17,48,8,39,2,28,0xe" filled="true" fillcolor="#998d71" stroked="false">
                  <v:path arrowok="t"/>
                  <v:fill type="solid"/>
                </v:shape>
              </v:group>
            </w:pict>
          </mc:Fallback>
        </mc:AlternateContent>
      </w:r>
      <w:r>
        <w:rPr>
          <w:position w:val="4"/>
          <w:sz w:val="5"/>
        </w:rPr>
      </w:r>
      <w:r>
        <w:rPr>
          <w:rFonts w:ascii="Times New Roman"/>
          <w:spacing w:val="33"/>
          <w:position w:val="4"/>
          <w:sz w:val="15"/>
        </w:rPr>
        <w:t> </w:t>
      </w:r>
      <w:r>
        <w:rPr>
          <w:spacing w:val="33"/>
          <w:position w:val="-2"/>
          <w:sz w:val="15"/>
        </w:rPr>
        <mc:AlternateContent>
          <mc:Choice Requires="wps">
            <w:drawing>
              <wp:inline distT="0" distB="0" distL="0" distR="0">
                <wp:extent cx="86360" cy="100965"/>
                <wp:effectExtent l="0" t="0" r="0" b="3809"/>
                <wp:docPr id="450" name="Group 450"/>
                <wp:cNvGraphicFramePr>
                  <a:graphicFrameLocks/>
                </wp:cNvGraphicFramePr>
                <a:graphic>
                  <a:graphicData uri="http://schemas.microsoft.com/office/word/2010/wordprocessingGroup">
                    <wpg:wgp>
                      <wpg:cNvPr id="450" name="Group 450"/>
                      <wpg:cNvGrpSpPr/>
                      <wpg:grpSpPr>
                        <a:xfrm>
                          <a:off x="0" y="0"/>
                          <a:ext cx="86360" cy="100965"/>
                          <a:chExt cx="86360" cy="100965"/>
                        </a:xfrm>
                      </wpg:grpSpPr>
                      <wps:wsp>
                        <wps:cNvPr id="451" name="Graphic 451"/>
                        <wps:cNvSpPr/>
                        <wps:spPr>
                          <a:xfrm>
                            <a:off x="0" y="64799"/>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49803"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6.8pt;height:7.95pt;mso-position-horizontal-relative:char;mso-position-vertical-relative:line" id="docshapegroup356" coordorigin="0,0" coordsize="136,159">
                <v:shape style="position:absolute;left:0;top:102;width:57;height:57" id="docshape357" coordorigin="0,102" coordsize="57,57" path="m28,102l17,104,8,110,2,119,0,130,2,141,8,150,17,157,28,159,39,157,48,150,54,141,57,130,54,119,48,110,39,104,28,102xe" filled="true" fillcolor="#000000" stroked="false">
                  <v:path arrowok="t"/>
                  <v:fill type="solid"/>
                </v:shape>
                <v:shape style="position:absolute;left:78;top:0;width:57;height:57" id="docshape358" coordorigin="78,0" coordsize="57,57" path="m107,0l96,2,87,8,81,17,78,28,81,39,87,48,96,54,107,57,118,54,127,48,133,39,135,28,133,17,127,8,118,2,107,0xe" filled="true" fillcolor="#3f7297" stroked="false">
                  <v:path arrowok="t"/>
                  <v:fill type="solid"/>
                </v:shape>
              </v:group>
            </w:pict>
          </mc:Fallback>
        </mc:AlternateContent>
      </w:r>
      <w:r>
        <w:rPr>
          <w:spacing w:val="33"/>
          <w:position w:val="-2"/>
          <w:sz w:val="15"/>
        </w:rPr>
      </w:r>
      <w:r>
        <w:rPr>
          <w:spacing w:val="33"/>
          <w:position w:val="-2"/>
          <w:sz w:val="15"/>
        </w:rPr>
        <w:tab/>
      </w:r>
      <w:r>
        <w:rPr>
          <w:spacing w:val="33"/>
          <w:position w:val="-2"/>
          <w:sz w:val="12"/>
        </w:rPr>
        <w:drawing>
          <wp:inline distT="0" distB="0" distL="0" distR="0">
            <wp:extent cx="82296" cy="82296"/>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36" cstate="print"/>
                    <a:stretch>
                      <a:fillRect/>
                    </a:stretch>
                  </pic:blipFill>
                  <pic:spPr>
                    <a:xfrm>
                      <a:off x="0" y="0"/>
                      <a:ext cx="82296" cy="82296"/>
                    </a:xfrm>
                    <a:prstGeom prst="rect">
                      <a:avLst/>
                    </a:prstGeom>
                  </pic:spPr>
                </pic:pic>
              </a:graphicData>
            </a:graphic>
          </wp:inline>
        </w:drawing>
      </w:r>
      <w:r>
        <w:rPr>
          <w:spacing w:val="33"/>
          <w:position w:val="-2"/>
          <w:sz w:val="12"/>
        </w:rPr>
      </w:r>
    </w:p>
    <w:p>
      <w:pPr>
        <w:tabs>
          <w:tab w:pos="14252" w:val="left" w:leader="none"/>
        </w:tabs>
        <w:spacing w:line="76" w:lineRule="exact"/>
        <w:ind w:left="13780" w:right="0" w:firstLine="0"/>
        <w:rPr>
          <w:sz w:val="5"/>
        </w:rPr>
      </w:pPr>
      <w:r>
        <w:rPr>
          <w:position w:val="-1"/>
          <w:sz w:val="5"/>
        </w:rPr>
        <mc:AlternateContent>
          <mc:Choice Requires="wps">
            <w:drawing>
              <wp:inline distT="0" distB="0" distL="0" distR="0">
                <wp:extent cx="36195" cy="36195"/>
                <wp:effectExtent l="0" t="0" r="0" b="0"/>
                <wp:docPr id="454" name="Group 454"/>
                <wp:cNvGraphicFramePr>
                  <a:graphicFrameLocks/>
                </wp:cNvGraphicFramePr>
                <a:graphic>
                  <a:graphicData uri="http://schemas.microsoft.com/office/word/2010/wordprocessingGroup">
                    <wpg:wgp>
                      <wpg:cNvPr id="454" name="Group 454"/>
                      <wpg:cNvGrpSpPr/>
                      <wpg:grpSpPr>
                        <a:xfrm>
                          <a:off x="0" y="0"/>
                          <a:ext cx="36195" cy="36195"/>
                          <a:chExt cx="36195" cy="36195"/>
                        </a:xfrm>
                      </wpg:grpSpPr>
                      <wps:wsp>
                        <wps:cNvPr id="455" name="Graphic 455"/>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59" coordorigin="0,0" coordsize="57,57">
                <v:shape style="position:absolute;left:0;top:0;width:57;height:57" id="docshape360" coordorigin="0,0" coordsize="57,57" path="m28,0l17,2,8,8,2,17,0,28,2,39,8,48,17,54,28,57,39,54,48,48,54,39,57,28,54,17,48,8,39,2,28,0xe" filled="true" fillcolor="#ba1419" stroked="false">
                  <v:path arrowok="t"/>
                  <v:fill type="solid"/>
                </v:shape>
              </v:group>
            </w:pict>
          </mc:Fallback>
        </mc:AlternateContent>
      </w:r>
      <w:r>
        <w:rPr>
          <w:position w:val="-1"/>
          <w:sz w:val="5"/>
        </w:rPr>
      </w:r>
      <w:r>
        <w:rPr>
          <w:position w:val="-1"/>
          <w:sz w:val="5"/>
        </w:rPr>
        <w:tab/>
      </w:r>
      <w:r>
        <w:rPr>
          <w:sz w:val="5"/>
        </w:rPr>
        <mc:AlternateContent>
          <mc:Choice Requires="wps">
            <w:drawing>
              <wp:inline distT="0" distB="0" distL="0" distR="0">
                <wp:extent cx="36195" cy="36195"/>
                <wp:effectExtent l="0" t="0" r="0" b="0"/>
                <wp:docPr id="456" name="Group 456"/>
                <wp:cNvGraphicFramePr>
                  <a:graphicFrameLocks/>
                </wp:cNvGraphicFramePr>
                <a:graphic>
                  <a:graphicData uri="http://schemas.microsoft.com/office/word/2010/wordprocessingGroup">
                    <wpg:wgp>
                      <wpg:cNvPr id="456" name="Group 456"/>
                      <wpg:cNvGrpSpPr/>
                      <wpg:grpSpPr>
                        <a:xfrm>
                          <a:off x="0" y="0"/>
                          <a:ext cx="36195" cy="36195"/>
                          <a:chExt cx="36195" cy="36195"/>
                        </a:xfrm>
                      </wpg:grpSpPr>
                      <wps:wsp>
                        <wps:cNvPr id="457" name="Graphic 457"/>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361" coordorigin="0,0" coordsize="57,57">
                <v:shape style="position:absolute;left:0;top:0;width:57;height:57" id="docshape362" coordorigin="0,0" coordsize="57,57" path="m28,0l17,2,8,8,2,17,0,28,2,39,8,48,17,54,28,57,39,54,48,48,54,39,57,28,54,17,48,8,39,2,28,0xe" filled="true" fillcolor="#94bb88" stroked="false">
                  <v:path arrowok="t"/>
                  <v:fill type="solid"/>
                </v:shape>
              </v:group>
            </w:pict>
          </mc:Fallback>
        </mc:AlternateContent>
      </w:r>
      <w:r>
        <w:rPr>
          <w:sz w:val="5"/>
        </w:rPr>
      </w:r>
    </w:p>
    <w:p>
      <w:pPr>
        <w:spacing w:after="0" w:line="76" w:lineRule="exact"/>
        <w:rPr>
          <w:sz w:val="5"/>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spacing w:before="8"/>
        <w:rPr>
          <w:sz w:val="26"/>
        </w:rPr>
      </w:pPr>
    </w:p>
    <w:p>
      <w:pPr>
        <w:pStyle w:val="Heading1"/>
        <w:tabs>
          <w:tab w:pos="12682" w:val="left" w:leader="none"/>
        </w:tabs>
        <w:spacing w:before="24"/>
      </w:pPr>
      <w:bookmarkStart w:name="_bookmark7" w:id="8"/>
      <w:bookmarkEnd w:id="8"/>
      <w:r>
        <w:rPr>
          <w:b w:val="0"/>
        </w:rPr>
      </w:r>
      <w:r>
        <w:rPr>
          <w:spacing w:val="-2"/>
        </w:rPr>
        <w:t>Points</w:t>
      </w:r>
      <w:r>
        <w:rPr>
          <w:spacing w:val="-18"/>
        </w:rPr>
        <w:t> </w:t>
      </w:r>
      <w:r>
        <w:rPr>
          <w:spacing w:val="-2"/>
        </w:rPr>
        <w:t>of</w:t>
      </w:r>
      <w:r>
        <w:rPr>
          <w:spacing w:val="-32"/>
        </w:rPr>
        <w:t> </w:t>
      </w:r>
      <w:r>
        <w:rPr>
          <w:spacing w:val="-2"/>
        </w:rPr>
        <w:t>You</w:t>
      </w:r>
      <w:r>
        <w:rPr>
          <w:spacing w:val="-2"/>
          <w:vertAlign w:val="superscript"/>
        </w:rPr>
        <w:t>®</w:t>
      </w:r>
      <w:r>
        <w:rPr>
          <w:spacing w:val="-32"/>
          <w:vertAlign w:val="baseline"/>
        </w:rPr>
        <w:t> </w:t>
      </w:r>
      <w:r>
        <w:rPr>
          <w:spacing w:val="-2"/>
          <w:vertAlign w:val="baseline"/>
        </w:rPr>
        <w:t>Training</w:t>
      </w:r>
      <w:r>
        <w:rPr>
          <w:spacing w:val="-8"/>
          <w:vertAlign w:val="baseline"/>
        </w:rPr>
        <w:t> </w:t>
      </w:r>
      <w:r>
        <w:rPr>
          <w:spacing w:val="-2"/>
          <w:vertAlign w:val="baseline"/>
        </w:rPr>
        <w:t>–</w:t>
      </w:r>
      <w:r>
        <w:rPr>
          <w:spacing w:val="-8"/>
          <w:vertAlign w:val="baseline"/>
        </w:rPr>
        <w:t> </w:t>
      </w:r>
      <w:r>
        <w:rPr>
          <w:spacing w:val="-2"/>
          <w:vertAlign w:val="baseline"/>
        </w:rPr>
        <w:t>Ground</w:t>
      </w:r>
      <w:r>
        <w:rPr>
          <w:spacing w:val="-7"/>
          <w:vertAlign w:val="baseline"/>
        </w:rPr>
        <w:t> </w:t>
      </w:r>
      <w:r>
        <w:rPr>
          <w:spacing w:val="-2"/>
          <w:vertAlign w:val="baseline"/>
        </w:rPr>
        <w:t>Principles</w:t>
      </w:r>
      <w:r>
        <w:rPr>
          <w:vertAlign w:val="baseline"/>
        </w:rPr>
        <w:tab/>
        <w:t>The</w:t>
      </w:r>
      <w:r>
        <w:rPr>
          <w:spacing w:val="-32"/>
          <w:vertAlign w:val="baseline"/>
        </w:rPr>
        <w:t> </w:t>
      </w:r>
      <w:r>
        <w:rPr>
          <w:vertAlign w:val="baseline"/>
        </w:rPr>
        <w:t>Trainer's</w:t>
      </w:r>
      <w:r>
        <w:rPr>
          <w:spacing w:val="-18"/>
          <w:vertAlign w:val="baseline"/>
        </w:rPr>
        <w:t> </w:t>
      </w:r>
      <w:r>
        <w:rPr>
          <w:vertAlign w:val="baseline"/>
        </w:rPr>
        <w:t>Responsibility</w:t>
      </w:r>
      <w:r>
        <w:rPr>
          <w:spacing w:val="-11"/>
          <w:vertAlign w:val="baseline"/>
        </w:rPr>
        <w:t> </w:t>
      </w:r>
      <w:r>
        <w:rPr>
          <w:vertAlign w:val="baseline"/>
        </w:rPr>
        <w:t>in</w:t>
      </w:r>
      <w:r>
        <w:rPr>
          <w:spacing w:val="-11"/>
          <w:vertAlign w:val="baseline"/>
        </w:rPr>
        <w:t> </w:t>
      </w:r>
      <w:r>
        <w:rPr>
          <w:vertAlign w:val="baseline"/>
        </w:rPr>
        <w:t>the</w:t>
      </w:r>
      <w:r>
        <w:rPr>
          <w:spacing w:val="-10"/>
          <w:vertAlign w:val="baseline"/>
        </w:rPr>
        <w:t> </w:t>
      </w:r>
      <w:r>
        <w:rPr>
          <w:spacing w:val="-2"/>
          <w:vertAlign w:val="baseline"/>
        </w:rPr>
        <w:t>Group</w:t>
      </w:r>
    </w:p>
    <w:p>
      <w:pPr>
        <w:pStyle w:val="BodyText"/>
        <w:rPr>
          <w:b/>
        </w:rPr>
      </w:pPr>
    </w:p>
    <w:p>
      <w:pPr>
        <w:pStyle w:val="BodyText"/>
        <w:rPr>
          <w:b/>
        </w:rPr>
      </w:pPr>
    </w:p>
    <w:p>
      <w:pPr>
        <w:pStyle w:val="BodyText"/>
        <w:rPr>
          <w:b/>
        </w:rPr>
      </w:pPr>
    </w:p>
    <w:p>
      <w:pPr>
        <w:pStyle w:val="BodyText"/>
        <w:rPr>
          <w:b/>
        </w:rPr>
      </w:pPr>
    </w:p>
    <w:p>
      <w:pPr>
        <w:spacing w:after="0"/>
        <w:sectPr>
          <w:headerReference w:type="default" r:id="rId94"/>
          <w:footerReference w:type="default" r:id="rId95"/>
          <w:pgSz w:w="23820" w:h="16840" w:orient="landscape"/>
          <w:pgMar w:header="664" w:footer="716" w:top="860" w:bottom="900" w:left="640" w:right="360"/>
        </w:sectPr>
      </w:pPr>
    </w:p>
    <w:p>
      <w:pPr>
        <w:pStyle w:val="Heading3"/>
        <w:numPr>
          <w:ilvl w:val="0"/>
          <w:numId w:val="3"/>
        </w:numPr>
        <w:tabs>
          <w:tab w:pos="1021" w:val="left" w:leader="none"/>
        </w:tabs>
        <w:spacing w:line="240" w:lineRule="auto" w:before="190" w:after="0"/>
        <w:ind w:left="1021" w:right="0" w:hanging="244"/>
        <w:jc w:val="left"/>
      </w:pPr>
      <w:r>
        <w:rPr>
          <w:color w:val="3C6797"/>
        </w:rPr>
        <w:t>Creating</w:t>
      </w:r>
      <w:r>
        <w:rPr>
          <w:color w:val="3C6797"/>
          <w:spacing w:val="-1"/>
        </w:rPr>
        <w:t> </w:t>
      </w:r>
      <w:r>
        <w:rPr>
          <w:color w:val="3C6797"/>
        </w:rPr>
        <w:t>a</w:t>
      </w:r>
      <w:r>
        <w:rPr>
          <w:color w:val="3C6797"/>
          <w:spacing w:val="-1"/>
        </w:rPr>
        <w:t> </w:t>
      </w:r>
      <w:r>
        <w:rPr>
          <w:color w:val="3C6797"/>
        </w:rPr>
        <w:t>Safe</w:t>
      </w:r>
      <w:r>
        <w:rPr>
          <w:color w:val="3C6797"/>
          <w:spacing w:val="-1"/>
        </w:rPr>
        <w:t> </w:t>
      </w:r>
      <w:r>
        <w:rPr>
          <w:color w:val="3C6797"/>
          <w:spacing w:val="-2"/>
        </w:rPr>
        <w:t>Space</w:t>
      </w:r>
    </w:p>
    <w:p>
      <w:pPr>
        <w:pStyle w:val="BodyText"/>
        <w:spacing w:before="8"/>
        <w:rPr>
          <w:b/>
        </w:rPr>
      </w:pPr>
    </w:p>
    <w:p>
      <w:pPr>
        <w:pStyle w:val="BodyText"/>
        <w:spacing w:line="247" w:lineRule="auto"/>
        <w:ind w:left="777"/>
      </w:pPr>
      <w:r>
        <w:rPr/>
        <w:t>During our training sessions, participants gradually reveal more of themselves to the group, and sometimes</w:t>
      </w:r>
      <w:r>
        <w:rPr>
          <w:spacing w:val="-6"/>
        </w:rPr>
        <w:t> </w:t>
      </w:r>
      <w:r>
        <w:rPr/>
        <w:t>even</w:t>
      </w:r>
      <w:r>
        <w:rPr>
          <w:spacing w:val="-4"/>
        </w:rPr>
        <w:t> </w:t>
      </w:r>
      <w:r>
        <w:rPr/>
        <w:t>to</w:t>
      </w:r>
      <w:r>
        <w:rPr>
          <w:spacing w:val="-4"/>
        </w:rPr>
        <w:t> </w:t>
      </w:r>
      <w:r>
        <w:rPr/>
        <w:t>themselves</w:t>
      </w:r>
      <w:r>
        <w:rPr>
          <w:spacing w:val="-4"/>
        </w:rPr>
        <w:t> </w:t>
      </w:r>
      <w:r>
        <w:rPr/>
        <w:t>for</w:t>
      </w:r>
      <w:r>
        <w:rPr>
          <w:spacing w:val="-4"/>
        </w:rPr>
        <w:t> </w:t>
      </w:r>
      <w:r>
        <w:rPr/>
        <w:t>the</w:t>
      </w:r>
      <w:r>
        <w:rPr>
          <w:spacing w:val="-4"/>
        </w:rPr>
        <w:t> </w:t>
      </w:r>
      <w:r>
        <w:rPr/>
        <w:t>first</w:t>
      </w:r>
      <w:r>
        <w:rPr>
          <w:spacing w:val="-4"/>
        </w:rPr>
        <w:t> </w:t>
      </w:r>
      <w:r>
        <w:rPr/>
        <w:t>time.</w:t>
      </w:r>
      <w:r>
        <w:rPr>
          <w:spacing w:val="-15"/>
        </w:rPr>
        <w:t> </w:t>
      </w:r>
      <w:r>
        <w:rPr/>
        <w:t>To</w:t>
      </w:r>
      <w:r>
        <w:rPr>
          <w:spacing w:val="-4"/>
        </w:rPr>
        <w:t> </w:t>
      </w:r>
      <w:r>
        <w:rPr/>
        <w:t>facilitate</w:t>
      </w:r>
      <w:r>
        <w:rPr>
          <w:spacing w:val="-4"/>
        </w:rPr>
        <w:t> </w:t>
      </w:r>
      <w:r>
        <w:rPr/>
        <w:t>this,</w:t>
      </w:r>
      <w:r>
        <w:rPr>
          <w:spacing w:val="-4"/>
        </w:rPr>
        <w:t> </w:t>
      </w:r>
      <w:r>
        <w:rPr/>
        <w:t>we</w:t>
      </w:r>
      <w:r>
        <w:rPr>
          <w:spacing w:val="-4"/>
        </w:rPr>
        <w:t> </w:t>
      </w:r>
      <w:r>
        <w:rPr/>
        <w:t>must</w:t>
      </w:r>
      <w:r>
        <w:rPr>
          <w:spacing w:val="-4"/>
        </w:rPr>
        <w:t> </w:t>
      </w:r>
      <w:r>
        <w:rPr/>
        <w:t>provide</w:t>
      </w:r>
      <w:r>
        <w:rPr>
          <w:spacing w:val="-4"/>
        </w:rPr>
        <w:t> </w:t>
      </w:r>
      <w:r>
        <w:rPr/>
        <w:t>a</w:t>
      </w:r>
      <w:r>
        <w:rPr>
          <w:spacing w:val="-4"/>
        </w:rPr>
        <w:t> </w:t>
      </w:r>
      <w:r>
        <w:rPr/>
        <w:t>safe</w:t>
      </w:r>
      <w:r>
        <w:rPr>
          <w:spacing w:val="-4"/>
        </w:rPr>
        <w:t> </w:t>
      </w:r>
      <w:r>
        <w:rPr/>
        <w:t>environment where</w:t>
      </w:r>
      <w:r>
        <w:rPr>
          <w:spacing w:val="-4"/>
        </w:rPr>
        <w:t> </w:t>
      </w:r>
      <w:r>
        <w:rPr/>
        <w:t>participants</w:t>
      </w:r>
      <w:r>
        <w:rPr>
          <w:spacing w:val="-4"/>
        </w:rPr>
        <w:t> </w:t>
      </w:r>
      <w:r>
        <w:rPr/>
        <w:t>feel</w:t>
      </w:r>
      <w:r>
        <w:rPr>
          <w:spacing w:val="-4"/>
        </w:rPr>
        <w:t> </w:t>
      </w:r>
      <w:r>
        <w:rPr/>
        <w:t>secure</w:t>
      </w:r>
      <w:r>
        <w:rPr>
          <w:spacing w:val="-4"/>
        </w:rPr>
        <w:t> </w:t>
      </w:r>
      <w:r>
        <w:rPr/>
        <w:t>enough</w:t>
      </w:r>
      <w:r>
        <w:rPr>
          <w:spacing w:val="-4"/>
        </w:rPr>
        <w:t> </w:t>
      </w:r>
      <w:r>
        <w:rPr/>
        <w:t>to</w:t>
      </w:r>
      <w:r>
        <w:rPr>
          <w:spacing w:val="-4"/>
        </w:rPr>
        <w:t> </w:t>
      </w:r>
      <w:r>
        <w:rPr/>
        <w:t>share.</w:t>
      </w:r>
      <w:r>
        <w:rPr>
          <w:spacing w:val="-4"/>
        </w:rPr>
        <w:t> </w:t>
      </w:r>
      <w:r>
        <w:rPr/>
        <w:t>Our</w:t>
      </w:r>
      <w:r>
        <w:rPr>
          <w:spacing w:val="-4"/>
        </w:rPr>
        <w:t> </w:t>
      </w:r>
      <w:r>
        <w:rPr/>
        <w:t>approach</w:t>
      </w:r>
      <w:r>
        <w:rPr>
          <w:spacing w:val="-4"/>
        </w:rPr>
        <w:t> </w:t>
      </w:r>
      <w:r>
        <w:rPr/>
        <w:t>combines</w:t>
      </w:r>
      <w:r>
        <w:rPr>
          <w:spacing w:val="-4"/>
        </w:rPr>
        <w:t> </w:t>
      </w:r>
      <w:r>
        <w:rPr/>
        <w:t>classic</w:t>
      </w:r>
      <w:r>
        <w:rPr>
          <w:spacing w:val="-4"/>
        </w:rPr>
        <w:t> </w:t>
      </w:r>
      <w:r>
        <w:rPr/>
        <w:t>group</w:t>
      </w:r>
      <w:r>
        <w:rPr>
          <w:spacing w:val="-4"/>
        </w:rPr>
        <w:t> </w:t>
      </w:r>
      <w:r>
        <w:rPr/>
        <w:t>dynamics</w:t>
      </w:r>
      <w:r>
        <w:rPr>
          <w:spacing w:val="-4"/>
        </w:rPr>
        <w:t> </w:t>
      </w:r>
      <w:r>
        <w:rPr/>
        <w:t>with coaching</w:t>
      </w:r>
      <w:r>
        <w:rPr>
          <w:spacing w:val="-3"/>
        </w:rPr>
        <w:t> </w:t>
      </w:r>
      <w:r>
        <w:rPr/>
        <w:t>techniques.</w:t>
      </w:r>
      <w:r>
        <w:rPr>
          <w:spacing w:val="-11"/>
        </w:rPr>
        <w:t> </w:t>
      </w:r>
      <w:r>
        <w:rPr/>
        <w:t>A</w:t>
      </w:r>
      <w:r>
        <w:rPr>
          <w:spacing w:val="-3"/>
        </w:rPr>
        <w:t> </w:t>
      </w:r>
      <w:r>
        <w:rPr/>
        <w:t>safe</w:t>
      </w:r>
      <w:r>
        <w:rPr>
          <w:spacing w:val="-3"/>
        </w:rPr>
        <w:t> </w:t>
      </w:r>
      <w:r>
        <w:rPr/>
        <w:t>space</w:t>
      </w:r>
      <w:r>
        <w:rPr>
          <w:spacing w:val="-3"/>
        </w:rPr>
        <w:t> </w:t>
      </w:r>
      <w:r>
        <w:rPr/>
        <w:t>is</w:t>
      </w:r>
      <w:r>
        <w:rPr>
          <w:spacing w:val="-3"/>
        </w:rPr>
        <w:t> </w:t>
      </w:r>
      <w:r>
        <w:rPr/>
        <w:t>essential</w:t>
      </w:r>
      <w:r>
        <w:rPr>
          <w:spacing w:val="-3"/>
        </w:rPr>
        <w:t> </w:t>
      </w:r>
      <w:r>
        <w:rPr/>
        <w:t>for</w:t>
      </w:r>
      <w:r>
        <w:rPr>
          <w:spacing w:val="-3"/>
        </w:rPr>
        <w:t> </w:t>
      </w:r>
      <w:r>
        <w:rPr/>
        <w:t>participants</w:t>
      </w:r>
      <w:r>
        <w:rPr>
          <w:spacing w:val="-3"/>
        </w:rPr>
        <w:t> </w:t>
      </w:r>
      <w:r>
        <w:rPr/>
        <w:t>to</w:t>
      </w:r>
      <w:r>
        <w:rPr>
          <w:spacing w:val="-3"/>
        </w:rPr>
        <w:t> </w:t>
      </w:r>
      <w:r>
        <w:rPr/>
        <w:t>explore</w:t>
      </w:r>
      <w:r>
        <w:rPr>
          <w:spacing w:val="-3"/>
        </w:rPr>
        <w:t> </w:t>
      </w:r>
      <w:r>
        <w:rPr/>
        <w:t>and</w:t>
      </w:r>
      <w:r>
        <w:rPr>
          <w:spacing w:val="-3"/>
        </w:rPr>
        <w:t> </w:t>
      </w:r>
      <w:r>
        <w:rPr/>
        <w:t>address</w:t>
      </w:r>
      <w:r>
        <w:rPr>
          <w:spacing w:val="-3"/>
        </w:rPr>
        <w:t> </w:t>
      </w:r>
      <w:r>
        <w:rPr/>
        <w:t>their</w:t>
      </w:r>
      <w:r>
        <w:rPr>
          <w:spacing w:val="-3"/>
        </w:rPr>
        <w:t> </w:t>
      </w:r>
      <w:r>
        <w:rPr/>
        <w:t>real</w:t>
      </w:r>
      <w:r>
        <w:rPr>
          <w:spacing w:val="-3"/>
        </w:rPr>
        <w:t> </w:t>
      </w:r>
      <w:r>
        <w:rPr/>
        <w:t>issues, allowing for deep, transformative experiences.</w:t>
      </w:r>
    </w:p>
    <w:p>
      <w:pPr>
        <w:pStyle w:val="BodyText"/>
      </w:pPr>
    </w:p>
    <w:p>
      <w:pPr>
        <w:pStyle w:val="BodyText"/>
        <w:rPr>
          <w:sz w:val="19"/>
        </w:rPr>
      </w:pPr>
    </w:p>
    <w:p>
      <w:pPr>
        <w:pStyle w:val="Heading3"/>
        <w:numPr>
          <w:ilvl w:val="0"/>
          <w:numId w:val="3"/>
        </w:numPr>
        <w:tabs>
          <w:tab w:pos="1000" w:val="left" w:leader="none"/>
        </w:tabs>
        <w:spacing w:line="240" w:lineRule="auto" w:before="0" w:after="0"/>
        <w:ind w:left="1000" w:right="0" w:hanging="223"/>
        <w:jc w:val="left"/>
      </w:pPr>
      <w:r>
        <w:rPr>
          <w:color w:val="3C6797"/>
          <w:spacing w:val="-2"/>
        </w:rPr>
        <w:t>Training</w:t>
      </w:r>
      <w:r>
        <w:rPr>
          <w:color w:val="3C6797"/>
          <w:spacing w:val="-21"/>
        </w:rPr>
        <w:t> </w:t>
      </w:r>
      <w:r>
        <w:rPr>
          <w:color w:val="3C6797"/>
          <w:spacing w:val="-2"/>
        </w:rPr>
        <w:t>Through</w:t>
      </w:r>
      <w:r>
        <w:rPr>
          <w:color w:val="3C6797"/>
          <w:spacing w:val="-7"/>
        </w:rPr>
        <w:t> </w:t>
      </w:r>
      <w:r>
        <w:rPr>
          <w:color w:val="3C6797"/>
          <w:spacing w:val="-2"/>
        </w:rPr>
        <w:t>Experience</w:t>
      </w:r>
    </w:p>
    <w:p>
      <w:pPr>
        <w:pStyle w:val="BodyText"/>
        <w:spacing w:before="7"/>
        <w:rPr>
          <w:b/>
        </w:rPr>
      </w:pPr>
    </w:p>
    <w:p>
      <w:pPr>
        <w:pStyle w:val="BodyText"/>
        <w:spacing w:line="247" w:lineRule="auto"/>
        <w:ind w:left="777" w:hanging="1"/>
      </w:pPr>
      <w:r>
        <w:rPr/>
        <w:t>At </w:t>
      </w:r>
      <w:r>
        <w:rPr>
          <w:b/>
        </w:rPr>
        <w:t>Points of</w:t>
      </w:r>
      <w:r>
        <w:rPr>
          <w:b/>
          <w:spacing w:val="-15"/>
        </w:rPr>
        <w:t> </w:t>
      </w:r>
      <w:r>
        <w:rPr>
          <w:b/>
        </w:rPr>
        <w:t>You</w:t>
      </w:r>
      <w:r>
        <w:rPr>
          <w:b/>
          <w:vertAlign w:val="superscript"/>
        </w:rPr>
        <w:t>®</w:t>
      </w:r>
      <w:r>
        <w:rPr>
          <w:vertAlign w:val="baseline"/>
        </w:rPr>
        <w:t>, we focus on creating experiential learning rather than simply teaching theory. By using</w:t>
      </w:r>
      <w:r>
        <w:rPr>
          <w:spacing w:val="-4"/>
          <w:vertAlign w:val="baseline"/>
        </w:rPr>
        <w:t> </w:t>
      </w:r>
      <w:r>
        <w:rPr>
          <w:vertAlign w:val="baseline"/>
        </w:rPr>
        <w:t>our</w:t>
      </w:r>
      <w:r>
        <w:rPr>
          <w:spacing w:val="-4"/>
          <w:vertAlign w:val="baseline"/>
        </w:rPr>
        <w:t> </w:t>
      </w:r>
      <w:r>
        <w:rPr>
          <w:vertAlign w:val="baseline"/>
        </w:rPr>
        <w:t>tools,</w:t>
      </w:r>
      <w:r>
        <w:rPr>
          <w:spacing w:val="-4"/>
          <w:vertAlign w:val="baseline"/>
        </w:rPr>
        <w:t> </w:t>
      </w:r>
      <w:r>
        <w:rPr>
          <w:vertAlign w:val="baseline"/>
        </w:rPr>
        <w:t>methods,</w:t>
      </w:r>
      <w:r>
        <w:rPr>
          <w:spacing w:val="-4"/>
          <w:vertAlign w:val="baseline"/>
        </w:rPr>
        <w:t> </w:t>
      </w:r>
      <w:r>
        <w:rPr>
          <w:vertAlign w:val="baseline"/>
        </w:rPr>
        <w:t>and</w:t>
      </w:r>
      <w:r>
        <w:rPr>
          <w:spacing w:val="-4"/>
          <w:vertAlign w:val="baseline"/>
        </w:rPr>
        <w:t> </w:t>
      </w:r>
      <w:r>
        <w:rPr>
          <w:vertAlign w:val="baseline"/>
        </w:rPr>
        <w:t>values,</w:t>
      </w:r>
      <w:r>
        <w:rPr>
          <w:spacing w:val="-4"/>
          <w:vertAlign w:val="baseline"/>
        </w:rPr>
        <w:t> </w:t>
      </w:r>
      <w:r>
        <w:rPr>
          <w:vertAlign w:val="baseline"/>
        </w:rPr>
        <w:t>we</w:t>
      </w:r>
      <w:r>
        <w:rPr>
          <w:spacing w:val="-4"/>
          <w:vertAlign w:val="baseline"/>
        </w:rPr>
        <w:t> </w:t>
      </w:r>
      <w:r>
        <w:rPr>
          <w:vertAlign w:val="baseline"/>
        </w:rPr>
        <w:t>craft</w:t>
      </w:r>
      <w:r>
        <w:rPr>
          <w:spacing w:val="-4"/>
          <w:vertAlign w:val="baseline"/>
        </w:rPr>
        <w:t> </w:t>
      </w:r>
      <w:r>
        <w:rPr>
          <w:vertAlign w:val="baseline"/>
        </w:rPr>
        <w:t>training</w:t>
      </w:r>
      <w:r>
        <w:rPr>
          <w:spacing w:val="-4"/>
          <w:vertAlign w:val="baseline"/>
        </w:rPr>
        <w:t> </w:t>
      </w:r>
      <w:r>
        <w:rPr>
          <w:vertAlign w:val="baseline"/>
        </w:rPr>
        <w:t>experiences</w:t>
      </w:r>
      <w:r>
        <w:rPr>
          <w:spacing w:val="-4"/>
          <w:vertAlign w:val="baseline"/>
        </w:rPr>
        <w:t> </w:t>
      </w:r>
      <w:r>
        <w:rPr>
          <w:vertAlign w:val="baseline"/>
        </w:rPr>
        <w:t>that</w:t>
      </w:r>
      <w:r>
        <w:rPr>
          <w:spacing w:val="-4"/>
          <w:vertAlign w:val="baseline"/>
        </w:rPr>
        <w:t> </w:t>
      </w:r>
      <w:r>
        <w:rPr>
          <w:vertAlign w:val="baseline"/>
        </w:rPr>
        <w:t>evoke</w:t>
      </w:r>
      <w:r>
        <w:rPr>
          <w:spacing w:val="-4"/>
          <w:vertAlign w:val="baseline"/>
        </w:rPr>
        <w:t> </w:t>
      </w:r>
      <w:r>
        <w:rPr>
          <w:vertAlign w:val="baseline"/>
        </w:rPr>
        <w:t>emotions</w:t>
      </w:r>
      <w:r>
        <w:rPr>
          <w:spacing w:val="-4"/>
          <w:vertAlign w:val="baseline"/>
        </w:rPr>
        <w:t> </w:t>
      </w:r>
      <w:r>
        <w:rPr>
          <w:vertAlign w:val="baseline"/>
        </w:rPr>
        <w:t>and</w:t>
      </w:r>
      <w:r>
        <w:rPr>
          <w:spacing w:val="-4"/>
          <w:vertAlign w:val="baseline"/>
        </w:rPr>
        <w:t> </w:t>
      </w:r>
      <w:r>
        <w:rPr>
          <w:vertAlign w:val="baseline"/>
        </w:rPr>
        <w:t>foster</w:t>
      </w:r>
      <w:r>
        <w:rPr>
          <w:spacing w:val="-4"/>
          <w:vertAlign w:val="baseline"/>
        </w:rPr>
        <w:t> </w:t>
      </w:r>
      <w:r>
        <w:rPr>
          <w:vertAlign w:val="baseline"/>
        </w:rPr>
        <w:t>deep understanding.</w:t>
      </w:r>
      <w:r>
        <w:rPr>
          <w:spacing w:val="-11"/>
          <w:vertAlign w:val="baseline"/>
        </w:rPr>
        <w:t> </w:t>
      </w:r>
      <w:r>
        <w:rPr>
          <w:vertAlign w:val="baseline"/>
        </w:rPr>
        <w:t>These experiences and the emotions they generate are what make our training sessions memorable and impactful.</w:t>
      </w:r>
    </w:p>
    <w:p>
      <w:pPr>
        <w:pStyle w:val="BodyText"/>
      </w:pPr>
    </w:p>
    <w:p>
      <w:pPr>
        <w:pStyle w:val="BodyText"/>
        <w:spacing w:before="2"/>
        <w:rPr>
          <w:sz w:val="19"/>
        </w:rPr>
      </w:pPr>
    </w:p>
    <w:p>
      <w:pPr>
        <w:pStyle w:val="Heading3"/>
        <w:numPr>
          <w:ilvl w:val="0"/>
          <w:numId w:val="3"/>
        </w:numPr>
        <w:tabs>
          <w:tab w:pos="1021" w:val="left" w:leader="none"/>
        </w:tabs>
        <w:spacing w:line="240" w:lineRule="auto" w:before="0" w:after="0"/>
        <w:ind w:left="1021" w:right="0" w:hanging="244"/>
        <w:jc w:val="left"/>
      </w:pPr>
      <w:r>
        <w:rPr>
          <w:color w:val="3C6797"/>
        </w:rPr>
        <w:t>Embracing</w:t>
      </w:r>
      <w:r>
        <w:rPr>
          <w:color w:val="3C6797"/>
          <w:spacing w:val="-7"/>
        </w:rPr>
        <w:t> </w:t>
      </w:r>
      <w:r>
        <w:rPr>
          <w:color w:val="3C6797"/>
          <w:spacing w:val="-2"/>
        </w:rPr>
        <w:t>Diversity</w:t>
      </w:r>
    </w:p>
    <w:p>
      <w:pPr>
        <w:pStyle w:val="BodyText"/>
        <w:spacing w:before="7"/>
        <w:rPr>
          <w:b/>
        </w:rPr>
      </w:pPr>
    </w:p>
    <w:p>
      <w:pPr>
        <w:pStyle w:val="BodyText"/>
        <w:spacing w:line="247" w:lineRule="auto"/>
        <w:ind w:left="777"/>
      </w:pPr>
      <w:r>
        <w:rPr/>
        <w:t>We bridge personal, cultural, demographic, and linguistic differences through our methods and the language of photos and phototherapy.</w:t>
      </w:r>
      <w:r>
        <w:rPr>
          <w:spacing w:val="-9"/>
        </w:rPr>
        <w:t> </w:t>
      </w:r>
      <w:r>
        <w:rPr/>
        <w:t>This diversity allows participants to break down patterns and prejudices,</w:t>
      </w:r>
      <w:r>
        <w:rPr>
          <w:spacing w:val="-4"/>
        </w:rPr>
        <w:t> </w:t>
      </w:r>
      <w:r>
        <w:rPr/>
        <w:t>creating</w:t>
      </w:r>
      <w:r>
        <w:rPr>
          <w:spacing w:val="-4"/>
        </w:rPr>
        <w:t> </w:t>
      </w:r>
      <w:r>
        <w:rPr/>
        <w:t>a</w:t>
      </w:r>
      <w:r>
        <w:rPr>
          <w:spacing w:val="-4"/>
        </w:rPr>
        <w:t> </w:t>
      </w:r>
      <w:r>
        <w:rPr/>
        <w:t>powerful</w:t>
      </w:r>
      <w:r>
        <w:rPr>
          <w:spacing w:val="-4"/>
        </w:rPr>
        <w:t> </w:t>
      </w:r>
      <w:r>
        <w:rPr/>
        <w:t>reflection</w:t>
      </w:r>
      <w:r>
        <w:rPr>
          <w:spacing w:val="-4"/>
        </w:rPr>
        <w:t> </w:t>
      </w:r>
      <w:r>
        <w:rPr/>
        <w:t>of</w:t>
      </w:r>
      <w:r>
        <w:rPr>
          <w:spacing w:val="-4"/>
        </w:rPr>
        <w:t> </w:t>
      </w:r>
      <w:r>
        <w:rPr/>
        <w:t>our</w:t>
      </w:r>
      <w:r>
        <w:rPr>
          <w:spacing w:val="-4"/>
        </w:rPr>
        <w:t> </w:t>
      </w:r>
      <w:r>
        <w:rPr/>
        <w:t>shared</w:t>
      </w:r>
      <w:r>
        <w:rPr>
          <w:spacing w:val="-4"/>
        </w:rPr>
        <w:t> </w:t>
      </w:r>
      <w:r>
        <w:rPr/>
        <w:t>humanity</w:t>
      </w:r>
      <w:r>
        <w:rPr>
          <w:spacing w:val="-4"/>
        </w:rPr>
        <w:t> </w:t>
      </w:r>
      <w:r>
        <w:rPr/>
        <w:t>–</w:t>
      </w:r>
      <w:r>
        <w:rPr>
          <w:spacing w:val="-4"/>
        </w:rPr>
        <w:t> </w:t>
      </w:r>
      <w:r>
        <w:rPr/>
        <w:t>our</w:t>
      </w:r>
      <w:r>
        <w:rPr>
          <w:spacing w:val="-4"/>
        </w:rPr>
        <w:t> </w:t>
      </w:r>
      <w:r>
        <w:rPr/>
        <w:t>feelings,</w:t>
      </w:r>
      <w:r>
        <w:rPr>
          <w:spacing w:val="-4"/>
        </w:rPr>
        <w:t> </w:t>
      </w:r>
      <w:r>
        <w:rPr/>
        <w:t>hopes,</w:t>
      </w:r>
      <w:r>
        <w:rPr>
          <w:spacing w:val="-4"/>
        </w:rPr>
        <w:t> </w:t>
      </w:r>
      <w:r>
        <w:rPr/>
        <w:t>and</w:t>
      </w:r>
      <w:r>
        <w:rPr>
          <w:spacing w:val="-4"/>
        </w:rPr>
        <w:t> </w:t>
      </w:r>
      <w:r>
        <w:rPr/>
        <w:t>dreams.</w:t>
      </w:r>
      <w:r>
        <w:rPr>
          <w:spacing w:val="-11"/>
        </w:rPr>
        <w:t> </w:t>
      </w:r>
      <w:r>
        <w:rPr/>
        <w:t>We are all united in these experiences.</w:t>
      </w:r>
    </w:p>
    <w:p>
      <w:pPr>
        <w:pStyle w:val="BodyText"/>
      </w:pPr>
    </w:p>
    <w:p>
      <w:pPr>
        <w:pStyle w:val="BodyText"/>
        <w:spacing w:before="2"/>
        <w:rPr>
          <w:sz w:val="19"/>
        </w:rPr>
      </w:pPr>
    </w:p>
    <w:p>
      <w:pPr>
        <w:pStyle w:val="Heading3"/>
        <w:numPr>
          <w:ilvl w:val="0"/>
          <w:numId w:val="3"/>
        </w:numPr>
        <w:tabs>
          <w:tab w:pos="1000" w:val="left" w:leader="none"/>
        </w:tabs>
        <w:spacing w:line="240" w:lineRule="auto" w:before="0" w:after="0"/>
        <w:ind w:left="1000" w:right="0" w:hanging="223"/>
        <w:jc w:val="left"/>
      </w:pPr>
      <w:r>
        <w:rPr>
          <w:color w:val="3C6797"/>
        </w:rPr>
        <w:t>The</w:t>
      </w:r>
      <w:r>
        <w:rPr>
          <w:color w:val="3C6797"/>
          <w:spacing w:val="-12"/>
        </w:rPr>
        <w:t> </w:t>
      </w:r>
      <w:r>
        <w:rPr>
          <w:color w:val="3C6797"/>
        </w:rPr>
        <w:t>Power</w:t>
      </w:r>
      <w:r>
        <w:rPr>
          <w:color w:val="3C6797"/>
          <w:spacing w:val="-12"/>
        </w:rPr>
        <w:t> </w:t>
      </w:r>
      <w:r>
        <w:rPr>
          <w:color w:val="3C6797"/>
        </w:rPr>
        <w:t>of</w:t>
      </w:r>
      <w:r>
        <w:rPr>
          <w:color w:val="3C6797"/>
          <w:spacing w:val="-12"/>
        </w:rPr>
        <w:t> </w:t>
      </w:r>
      <w:r>
        <w:rPr>
          <w:color w:val="3C6797"/>
        </w:rPr>
        <w:t>Face-to-Face</w:t>
      </w:r>
      <w:r>
        <w:rPr>
          <w:color w:val="3C6797"/>
          <w:spacing w:val="-11"/>
        </w:rPr>
        <w:t> </w:t>
      </w:r>
      <w:r>
        <w:rPr>
          <w:color w:val="3C6797"/>
          <w:spacing w:val="-2"/>
        </w:rPr>
        <w:t>Interaction</w:t>
      </w:r>
    </w:p>
    <w:p>
      <w:pPr>
        <w:pStyle w:val="BodyText"/>
        <w:spacing w:before="7"/>
        <w:rPr>
          <w:b/>
        </w:rPr>
      </w:pPr>
    </w:p>
    <w:p>
      <w:pPr>
        <w:pStyle w:val="BodyText"/>
        <w:spacing w:line="247" w:lineRule="auto"/>
        <w:ind w:left="777"/>
      </w:pPr>
      <w:r>
        <w:rPr/>
        <w:t>In</w:t>
      </w:r>
      <w:r>
        <w:rPr>
          <w:spacing w:val="-4"/>
        </w:rPr>
        <w:t> </w:t>
      </w:r>
      <w:r>
        <w:rPr/>
        <w:t>a</w:t>
      </w:r>
      <w:r>
        <w:rPr>
          <w:spacing w:val="-4"/>
        </w:rPr>
        <w:t> </w:t>
      </w:r>
      <w:r>
        <w:rPr/>
        <w:t>world</w:t>
      </w:r>
      <w:r>
        <w:rPr>
          <w:spacing w:val="-4"/>
        </w:rPr>
        <w:t> </w:t>
      </w:r>
      <w:r>
        <w:rPr/>
        <w:t>dominated</w:t>
      </w:r>
      <w:r>
        <w:rPr>
          <w:spacing w:val="-4"/>
        </w:rPr>
        <w:t> </w:t>
      </w:r>
      <w:r>
        <w:rPr/>
        <w:t>by</w:t>
      </w:r>
      <w:r>
        <w:rPr>
          <w:spacing w:val="-4"/>
        </w:rPr>
        <w:t> </w:t>
      </w:r>
      <w:r>
        <w:rPr/>
        <w:t>virtual</w:t>
      </w:r>
      <w:r>
        <w:rPr>
          <w:spacing w:val="-4"/>
        </w:rPr>
        <w:t> </w:t>
      </w:r>
      <w:r>
        <w:rPr/>
        <w:t>interactions,</w:t>
      </w:r>
      <w:r>
        <w:rPr>
          <w:spacing w:val="-4"/>
        </w:rPr>
        <w:t> </w:t>
      </w:r>
      <w:r>
        <w:rPr/>
        <w:t>especially</w:t>
      </w:r>
      <w:r>
        <w:rPr>
          <w:spacing w:val="-4"/>
        </w:rPr>
        <w:t> </w:t>
      </w:r>
      <w:r>
        <w:rPr/>
        <w:t>after</w:t>
      </w:r>
      <w:r>
        <w:rPr>
          <w:spacing w:val="-4"/>
        </w:rPr>
        <w:t> </w:t>
      </w:r>
      <w:r>
        <w:rPr/>
        <w:t>the</w:t>
      </w:r>
      <w:r>
        <w:rPr>
          <w:spacing w:val="-4"/>
        </w:rPr>
        <w:t> </w:t>
      </w:r>
      <w:r>
        <w:rPr/>
        <w:t>global</w:t>
      </w:r>
      <w:r>
        <w:rPr>
          <w:spacing w:val="-4"/>
        </w:rPr>
        <w:t> </w:t>
      </w:r>
      <w:r>
        <w:rPr/>
        <w:t>pandemic,</w:t>
      </w:r>
      <w:r>
        <w:rPr>
          <w:spacing w:val="-4"/>
        </w:rPr>
        <w:t> </w:t>
      </w:r>
      <w:r>
        <w:rPr/>
        <w:t>we</w:t>
      </w:r>
      <w:r>
        <w:rPr>
          <w:spacing w:val="-4"/>
        </w:rPr>
        <w:t> </w:t>
      </w:r>
      <w:r>
        <w:rPr/>
        <w:t>prioritize</w:t>
      </w:r>
      <w:r>
        <w:rPr>
          <w:spacing w:val="-4"/>
        </w:rPr>
        <w:t> </w:t>
      </w:r>
      <w:r>
        <w:rPr/>
        <w:t>face-to- face encounters.</w:t>
      </w:r>
    </w:p>
    <w:p>
      <w:pPr>
        <w:pStyle w:val="BodyText"/>
        <w:spacing w:line="247" w:lineRule="auto"/>
        <w:ind w:left="777"/>
      </w:pPr>
      <w:r>
        <w:rPr/>
        <w:t>There</w:t>
      </w:r>
      <w:r>
        <w:rPr>
          <w:spacing w:val="-4"/>
        </w:rPr>
        <w:t> </w:t>
      </w:r>
      <w:r>
        <w:rPr/>
        <w:t>is</w:t>
      </w:r>
      <w:r>
        <w:rPr>
          <w:spacing w:val="-4"/>
        </w:rPr>
        <w:t> </w:t>
      </w:r>
      <w:r>
        <w:rPr/>
        <w:t>no</w:t>
      </w:r>
      <w:r>
        <w:rPr>
          <w:spacing w:val="-4"/>
        </w:rPr>
        <w:t> </w:t>
      </w:r>
      <w:r>
        <w:rPr/>
        <w:t>substitute</w:t>
      </w:r>
      <w:r>
        <w:rPr>
          <w:spacing w:val="-4"/>
        </w:rPr>
        <w:t> </w:t>
      </w:r>
      <w:r>
        <w:rPr/>
        <w:t>for</w:t>
      </w:r>
      <w:r>
        <w:rPr>
          <w:spacing w:val="-4"/>
        </w:rPr>
        <w:t> </w:t>
      </w:r>
      <w:r>
        <w:rPr/>
        <w:t>eye</w:t>
      </w:r>
      <w:r>
        <w:rPr>
          <w:spacing w:val="-4"/>
        </w:rPr>
        <w:t> </w:t>
      </w:r>
      <w:r>
        <w:rPr/>
        <w:t>contact,</w:t>
      </w:r>
      <w:r>
        <w:rPr>
          <w:spacing w:val="-4"/>
        </w:rPr>
        <w:t> </w:t>
      </w:r>
      <w:r>
        <w:rPr/>
        <w:t>a</w:t>
      </w:r>
      <w:r>
        <w:rPr>
          <w:spacing w:val="-4"/>
        </w:rPr>
        <w:t> </w:t>
      </w:r>
      <w:r>
        <w:rPr/>
        <w:t>hug,</w:t>
      </w:r>
      <w:r>
        <w:rPr>
          <w:spacing w:val="-4"/>
        </w:rPr>
        <w:t> </w:t>
      </w:r>
      <w:r>
        <w:rPr/>
        <w:t>a</w:t>
      </w:r>
      <w:r>
        <w:rPr>
          <w:spacing w:val="-4"/>
        </w:rPr>
        <w:t> </w:t>
      </w:r>
      <w:r>
        <w:rPr/>
        <w:t>scent,</w:t>
      </w:r>
      <w:r>
        <w:rPr>
          <w:spacing w:val="-4"/>
        </w:rPr>
        <w:t> </w:t>
      </w:r>
      <w:r>
        <w:rPr/>
        <w:t>a</w:t>
      </w:r>
      <w:r>
        <w:rPr>
          <w:spacing w:val="-4"/>
        </w:rPr>
        <w:t> </w:t>
      </w:r>
      <w:r>
        <w:rPr/>
        <w:t>voice,</w:t>
      </w:r>
      <w:r>
        <w:rPr>
          <w:spacing w:val="-4"/>
        </w:rPr>
        <w:t> </w:t>
      </w:r>
      <w:r>
        <w:rPr/>
        <w:t>or</w:t>
      </w:r>
      <w:r>
        <w:rPr>
          <w:spacing w:val="-4"/>
        </w:rPr>
        <w:t> </w:t>
      </w:r>
      <w:r>
        <w:rPr/>
        <w:t>a</w:t>
      </w:r>
      <w:r>
        <w:rPr>
          <w:spacing w:val="-4"/>
        </w:rPr>
        <w:t> </w:t>
      </w:r>
      <w:r>
        <w:rPr/>
        <w:t>sound.</w:t>
      </w:r>
      <w:r>
        <w:rPr>
          <w:spacing w:val="-4"/>
        </w:rPr>
        <w:t> </w:t>
      </w:r>
      <w:r>
        <w:rPr/>
        <w:t>Being</w:t>
      </w:r>
      <w:r>
        <w:rPr>
          <w:spacing w:val="-4"/>
        </w:rPr>
        <w:t> </w:t>
      </w:r>
      <w:r>
        <w:rPr/>
        <w:t>physically</w:t>
      </w:r>
      <w:r>
        <w:rPr>
          <w:spacing w:val="-4"/>
        </w:rPr>
        <w:t> </w:t>
      </w:r>
      <w:r>
        <w:rPr/>
        <w:t>present</w:t>
      </w:r>
      <w:r>
        <w:rPr>
          <w:spacing w:val="-4"/>
        </w:rPr>
        <w:t> </w:t>
      </w:r>
      <w:r>
        <w:rPr/>
        <w:t>with others helps us to open our hearts, remove our masks, and discover the strength and connection that comes from being together in a shared space.</w:t>
      </w:r>
    </w:p>
    <w:p>
      <w:pPr>
        <w:pStyle w:val="Heading3"/>
        <w:numPr>
          <w:ilvl w:val="0"/>
          <w:numId w:val="4"/>
        </w:numPr>
        <w:tabs>
          <w:tab w:pos="1021" w:val="left" w:leader="none"/>
        </w:tabs>
        <w:spacing w:line="240" w:lineRule="auto" w:before="190" w:after="0"/>
        <w:ind w:left="1021" w:right="0" w:hanging="244"/>
        <w:jc w:val="left"/>
      </w:pPr>
      <w:r>
        <w:rPr>
          <w:b w:val="0"/>
        </w:rPr>
        <w:br w:type="column"/>
      </w:r>
      <w:r>
        <w:rPr>
          <w:color w:val="3C6797"/>
        </w:rPr>
        <w:t>Leading</w:t>
      </w:r>
      <w:r>
        <w:rPr>
          <w:color w:val="3C6797"/>
          <w:spacing w:val="-15"/>
        </w:rPr>
        <w:t> </w:t>
      </w:r>
      <w:r>
        <w:rPr>
          <w:color w:val="3C6797"/>
        </w:rPr>
        <w:t>the</w:t>
      </w:r>
      <w:r>
        <w:rPr>
          <w:color w:val="3C6797"/>
          <w:spacing w:val="-21"/>
        </w:rPr>
        <w:t> </w:t>
      </w:r>
      <w:r>
        <w:rPr>
          <w:color w:val="3C6797"/>
        </w:rPr>
        <w:t>Training</w:t>
      </w:r>
      <w:r>
        <w:rPr>
          <w:color w:val="3C6797"/>
          <w:spacing w:val="-9"/>
        </w:rPr>
        <w:t> </w:t>
      </w:r>
      <w:r>
        <w:rPr>
          <w:color w:val="3C6797"/>
          <w:spacing w:val="-2"/>
        </w:rPr>
        <w:t>Process</w:t>
      </w:r>
    </w:p>
    <w:p>
      <w:pPr>
        <w:pStyle w:val="BodyText"/>
        <w:spacing w:before="8"/>
        <w:rPr>
          <w:b/>
        </w:rPr>
      </w:pPr>
    </w:p>
    <w:p>
      <w:pPr>
        <w:pStyle w:val="BodyText"/>
        <w:spacing w:line="247" w:lineRule="auto"/>
        <w:ind w:left="777" w:right="1068"/>
      </w:pPr>
      <w:r>
        <w:rPr/>
        <w:t>Maintain the structure and timing of the training sessions.</w:t>
      </w:r>
      <w:r>
        <w:rPr>
          <w:spacing w:val="-18"/>
        </w:rPr>
        <w:t> </w:t>
      </w:r>
      <w:r>
        <w:rPr/>
        <w:t>Your role is to ensure participants receive the full</w:t>
      </w:r>
      <w:r>
        <w:rPr>
          <w:spacing w:val="-3"/>
        </w:rPr>
        <w:t> </w:t>
      </w:r>
      <w:r>
        <w:rPr/>
        <w:t>experience</w:t>
      </w:r>
      <w:r>
        <w:rPr>
          <w:spacing w:val="-3"/>
        </w:rPr>
        <w:t> </w:t>
      </w:r>
      <w:r>
        <w:rPr/>
        <w:t>they</w:t>
      </w:r>
      <w:r>
        <w:rPr>
          <w:spacing w:val="-3"/>
        </w:rPr>
        <w:t> </w:t>
      </w:r>
      <w:r>
        <w:rPr/>
        <w:t>signed</w:t>
      </w:r>
      <w:r>
        <w:rPr>
          <w:spacing w:val="-3"/>
        </w:rPr>
        <w:t> </w:t>
      </w:r>
      <w:r>
        <w:rPr/>
        <w:t>up</w:t>
      </w:r>
      <w:r>
        <w:rPr>
          <w:spacing w:val="-3"/>
        </w:rPr>
        <w:t> </w:t>
      </w:r>
      <w:r>
        <w:rPr/>
        <w:t>for.</w:t>
      </w:r>
      <w:r>
        <w:rPr>
          <w:spacing w:val="-3"/>
        </w:rPr>
        <w:t> </w:t>
      </w:r>
      <w:r>
        <w:rPr/>
        <w:t>Lead</w:t>
      </w:r>
      <w:r>
        <w:rPr>
          <w:spacing w:val="-3"/>
        </w:rPr>
        <w:t> </w:t>
      </w:r>
      <w:r>
        <w:rPr/>
        <w:t>the</w:t>
      </w:r>
      <w:r>
        <w:rPr>
          <w:spacing w:val="-3"/>
        </w:rPr>
        <w:t> </w:t>
      </w:r>
      <w:r>
        <w:rPr/>
        <w:t>group</w:t>
      </w:r>
      <w:r>
        <w:rPr>
          <w:spacing w:val="-3"/>
        </w:rPr>
        <w:t> </w:t>
      </w:r>
      <w:r>
        <w:rPr/>
        <w:t>with</w:t>
      </w:r>
      <w:r>
        <w:rPr>
          <w:spacing w:val="-3"/>
        </w:rPr>
        <w:t> </w:t>
      </w:r>
      <w:r>
        <w:rPr/>
        <w:t>attention</w:t>
      </w:r>
      <w:r>
        <w:rPr>
          <w:spacing w:val="-3"/>
        </w:rPr>
        <w:t> </w:t>
      </w:r>
      <w:r>
        <w:rPr/>
        <w:t>to</w:t>
      </w:r>
      <w:r>
        <w:rPr>
          <w:spacing w:val="-3"/>
        </w:rPr>
        <w:t> </w:t>
      </w:r>
      <w:r>
        <w:rPr/>
        <w:t>both</w:t>
      </w:r>
      <w:r>
        <w:rPr>
          <w:spacing w:val="-3"/>
        </w:rPr>
        <w:t> </w:t>
      </w:r>
      <w:r>
        <w:rPr/>
        <w:t>the</w:t>
      </w:r>
      <w:r>
        <w:rPr>
          <w:spacing w:val="-3"/>
        </w:rPr>
        <w:t> </w:t>
      </w:r>
      <w:r>
        <w:rPr/>
        <w:t>big</w:t>
      </w:r>
      <w:r>
        <w:rPr>
          <w:spacing w:val="-3"/>
        </w:rPr>
        <w:t> </w:t>
      </w:r>
      <w:r>
        <w:rPr/>
        <w:t>picture</w:t>
      </w:r>
      <w:r>
        <w:rPr>
          <w:spacing w:val="-3"/>
        </w:rPr>
        <w:t> </w:t>
      </w:r>
      <w:r>
        <w:rPr/>
        <w:t>and</w:t>
      </w:r>
      <w:r>
        <w:rPr>
          <w:spacing w:val="-3"/>
        </w:rPr>
        <w:t> </w:t>
      </w:r>
      <w:r>
        <w:rPr/>
        <w:t>the</w:t>
      </w:r>
      <w:r>
        <w:rPr>
          <w:spacing w:val="-3"/>
        </w:rPr>
        <w:t> </w:t>
      </w:r>
      <w:r>
        <w:rPr/>
        <w:t>smallest </w:t>
      </w:r>
      <w:r>
        <w:rPr>
          <w:spacing w:val="-2"/>
        </w:rPr>
        <w:t>details.</w:t>
      </w:r>
    </w:p>
    <w:p>
      <w:pPr>
        <w:pStyle w:val="BodyText"/>
      </w:pPr>
    </w:p>
    <w:p>
      <w:pPr>
        <w:pStyle w:val="BodyText"/>
        <w:spacing w:before="2"/>
        <w:rPr>
          <w:sz w:val="19"/>
        </w:rPr>
      </w:pPr>
    </w:p>
    <w:p>
      <w:pPr>
        <w:pStyle w:val="Heading3"/>
        <w:numPr>
          <w:ilvl w:val="0"/>
          <w:numId w:val="4"/>
        </w:numPr>
        <w:tabs>
          <w:tab w:pos="1021" w:val="left" w:leader="none"/>
        </w:tabs>
        <w:spacing w:line="240" w:lineRule="auto" w:before="0" w:after="0"/>
        <w:ind w:left="1021" w:right="0" w:hanging="244"/>
        <w:jc w:val="left"/>
      </w:pPr>
      <w:r>
        <w:rPr>
          <w:color w:val="3C6797"/>
        </w:rPr>
        <w:t>Serving</w:t>
      </w:r>
      <w:r>
        <w:rPr>
          <w:color w:val="3C6797"/>
          <w:spacing w:val="-4"/>
        </w:rPr>
        <w:t> </w:t>
      </w:r>
      <w:r>
        <w:rPr>
          <w:color w:val="3C6797"/>
        </w:rPr>
        <w:t>Both</w:t>
      </w:r>
      <w:r>
        <w:rPr>
          <w:color w:val="3C6797"/>
          <w:spacing w:val="-1"/>
        </w:rPr>
        <w:t> </w:t>
      </w:r>
      <w:r>
        <w:rPr>
          <w:color w:val="3C6797"/>
        </w:rPr>
        <w:t>Individuals</w:t>
      </w:r>
      <w:r>
        <w:rPr>
          <w:color w:val="3C6797"/>
          <w:spacing w:val="-2"/>
        </w:rPr>
        <w:t> </w:t>
      </w:r>
      <w:r>
        <w:rPr>
          <w:color w:val="3C6797"/>
        </w:rPr>
        <w:t>and</w:t>
      </w:r>
      <w:r>
        <w:rPr>
          <w:color w:val="3C6797"/>
          <w:spacing w:val="-1"/>
        </w:rPr>
        <w:t> </w:t>
      </w:r>
      <w:r>
        <w:rPr>
          <w:color w:val="3C6797"/>
        </w:rPr>
        <w:t>the</w:t>
      </w:r>
      <w:r>
        <w:rPr>
          <w:color w:val="3C6797"/>
          <w:spacing w:val="-1"/>
        </w:rPr>
        <w:t> </w:t>
      </w:r>
      <w:r>
        <w:rPr>
          <w:color w:val="3C6797"/>
          <w:spacing w:val="-2"/>
        </w:rPr>
        <w:t>Group:</w:t>
      </w:r>
    </w:p>
    <w:p>
      <w:pPr>
        <w:pStyle w:val="BodyText"/>
        <w:spacing w:before="8"/>
        <w:rPr>
          <w:b/>
        </w:rPr>
      </w:pPr>
    </w:p>
    <w:p>
      <w:pPr>
        <w:pStyle w:val="BodyText"/>
        <w:spacing w:line="247" w:lineRule="auto"/>
        <w:ind w:left="777" w:right="1058"/>
      </w:pPr>
      <w:r>
        <w:rPr/>
        <w:t>Ensure</w:t>
      </w:r>
      <w:r>
        <w:rPr>
          <w:spacing w:val="-10"/>
        </w:rPr>
        <w:t> </w:t>
      </w:r>
      <w:r>
        <w:rPr/>
        <w:t>that</w:t>
      </w:r>
      <w:r>
        <w:rPr>
          <w:spacing w:val="-10"/>
        </w:rPr>
        <w:t> </w:t>
      </w:r>
      <w:r>
        <w:rPr/>
        <w:t>every</w:t>
      </w:r>
      <w:r>
        <w:rPr>
          <w:spacing w:val="-10"/>
        </w:rPr>
        <w:t> </w:t>
      </w:r>
      <w:r>
        <w:rPr/>
        <w:t>participant</w:t>
      </w:r>
      <w:r>
        <w:rPr>
          <w:spacing w:val="-10"/>
        </w:rPr>
        <w:t> </w:t>
      </w:r>
      <w:r>
        <w:rPr/>
        <w:t>experiences</w:t>
      </w:r>
      <w:r>
        <w:rPr>
          <w:spacing w:val="-10"/>
        </w:rPr>
        <w:t> </w:t>
      </w:r>
      <w:r>
        <w:rPr/>
        <w:t>personal</w:t>
      </w:r>
      <w:r>
        <w:rPr>
          <w:spacing w:val="-10"/>
        </w:rPr>
        <w:t> </w:t>
      </w:r>
      <w:r>
        <w:rPr/>
        <w:t>growth</w:t>
      </w:r>
      <w:r>
        <w:rPr>
          <w:spacing w:val="-10"/>
        </w:rPr>
        <w:t> </w:t>
      </w:r>
      <w:r>
        <w:rPr/>
        <w:t>while</w:t>
      </w:r>
      <w:r>
        <w:rPr>
          <w:spacing w:val="-10"/>
        </w:rPr>
        <w:t> </w:t>
      </w:r>
      <w:r>
        <w:rPr/>
        <w:t>also</w:t>
      </w:r>
      <w:r>
        <w:rPr>
          <w:spacing w:val="-10"/>
        </w:rPr>
        <w:t> </w:t>
      </w:r>
      <w:r>
        <w:rPr/>
        <w:t>fostering</w:t>
      </w:r>
      <w:r>
        <w:rPr>
          <w:spacing w:val="-10"/>
        </w:rPr>
        <w:t> </w:t>
      </w:r>
      <w:r>
        <w:rPr/>
        <w:t>a</w:t>
      </w:r>
      <w:r>
        <w:rPr>
          <w:spacing w:val="-10"/>
        </w:rPr>
        <w:t> </w:t>
      </w:r>
      <w:r>
        <w:rPr/>
        <w:t>sense</w:t>
      </w:r>
      <w:r>
        <w:rPr>
          <w:spacing w:val="-10"/>
        </w:rPr>
        <w:t> </w:t>
      </w:r>
      <w:r>
        <w:rPr/>
        <w:t>of</w:t>
      </w:r>
      <w:r>
        <w:rPr>
          <w:spacing w:val="-10"/>
        </w:rPr>
        <w:t> </w:t>
      </w:r>
      <w:r>
        <w:rPr/>
        <w:t>unity</w:t>
      </w:r>
      <w:r>
        <w:rPr>
          <w:spacing w:val="-10"/>
        </w:rPr>
        <w:t> </w:t>
      </w:r>
      <w:r>
        <w:rPr/>
        <w:t>and</w:t>
      </w:r>
      <w:r>
        <w:rPr>
          <w:spacing w:val="-10"/>
        </w:rPr>
        <w:t> </w:t>
      </w:r>
      <w:r>
        <w:rPr/>
        <w:t>support within the group.</w:t>
      </w:r>
      <w:r>
        <w:rPr>
          <w:spacing w:val="-6"/>
        </w:rPr>
        <w:t> </w:t>
      </w:r>
      <w:r>
        <w:rPr/>
        <w:t>Address personal questions within the training context to benefit the whole group.</w:t>
      </w:r>
    </w:p>
    <w:p>
      <w:pPr>
        <w:pStyle w:val="BodyText"/>
      </w:pPr>
    </w:p>
    <w:p>
      <w:pPr>
        <w:pStyle w:val="BodyText"/>
        <w:spacing w:before="3"/>
        <w:rPr>
          <w:sz w:val="19"/>
        </w:rPr>
      </w:pPr>
    </w:p>
    <w:p>
      <w:pPr>
        <w:pStyle w:val="Heading3"/>
        <w:numPr>
          <w:ilvl w:val="0"/>
          <w:numId w:val="4"/>
        </w:numPr>
        <w:tabs>
          <w:tab w:pos="1021" w:val="left" w:leader="none"/>
        </w:tabs>
        <w:spacing w:line="240" w:lineRule="auto" w:before="0" w:after="0"/>
        <w:ind w:left="1021" w:right="0" w:hanging="244"/>
        <w:jc w:val="left"/>
      </w:pPr>
      <w:r>
        <w:rPr>
          <w:color w:val="3C6797"/>
        </w:rPr>
        <w:t>Creating</w:t>
      </w:r>
      <w:r>
        <w:rPr>
          <w:color w:val="3C6797"/>
          <w:spacing w:val="-1"/>
        </w:rPr>
        <w:t> </w:t>
      </w:r>
      <w:r>
        <w:rPr>
          <w:color w:val="3C6797"/>
        </w:rPr>
        <w:t>a</w:t>
      </w:r>
      <w:r>
        <w:rPr>
          <w:color w:val="3C6797"/>
          <w:spacing w:val="-1"/>
        </w:rPr>
        <w:t> </w:t>
      </w:r>
      <w:r>
        <w:rPr>
          <w:color w:val="3C6797"/>
        </w:rPr>
        <w:t>Safe</w:t>
      </w:r>
      <w:r>
        <w:rPr>
          <w:color w:val="3C6797"/>
          <w:spacing w:val="-1"/>
        </w:rPr>
        <w:t> </w:t>
      </w:r>
      <w:r>
        <w:rPr>
          <w:color w:val="3C6797"/>
        </w:rPr>
        <w:t>Learning </w:t>
      </w:r>
      <w:r>
        <w:rPr>
          <w:color w:val="3C6797"/>
          <w:spacing w:val="-2"/>
        </w:rPr>
        <w:t>Environment:</w:t>
      </w:r>
    </w:p>
    <w:p>
      <w:pPr>
        <w:pStyle w:val="BodyText"/>
        <w:spacing w:before="7"/>
        <w:rPr>
          <w:b/>
        </w:rPr>
      </w:pPr>
    </w:p>
    <w:p>
      <w:pPr>
        <w:pStyle w:val="BodyText"/>
        <w:spacing w:line="247" w:lineRule="auto" w:before="1"/>
        <w:ind w:left="777" w:right="1058"/>
      </w:pPr>
      <w:r>
        <w:rPr/>
        <w:t>Establish</w:t>
      </w:r>
      <w:r>
        <w:rPr>
          <w:spacing w:val="-5"/>
        </w:rPr>
        <w:t> </w:t>
      </w:r>
      <w:r>
        <w:rPr/>
        <w:t>and</w:t>
      </w:r>
      <w:r>
        <w:rPr>
          <w:spacing w:val="-5"/>
        </w:rPr>
        <w:t> </w:t>
      </w:r>
      <w:r>
        <w:rPr/>
        <w:t>uphold</w:t>
      </w:r>
      <w:r>
        <w:rPr>
          <w:spacing w:val="-5"/>
        </w:rPr>
        <w:t> </w:t>
      </w:r>
      <w:r>
        <w:rPr/>
        <w:t>group</w:t>
      </w:r>
      <w:r>
        <w:rPr>
          <w:spacing w:val="-5"/>
        </w:rPr>
        <w:t> </w:t>
      </w:r>
      <w:r>
        <w:rPr/>
        <w:t>norms</w:t>
      </w:r>
      <w:r>
        <w:rPr>
          <w:spacing w:val="-5"/>
        </w:rPr>
        <w:t> </w:t>
      </w:r>
      <w:r>
        <w:rPr/>
        <w:t>to</w:t>
      </w:r>
      <w:r>
        <w:rPr>
          <w:spacing w:val="-5"/>
        </w:rPr>
        <w:t> </w:t>
      </w:r>
      <w:r>
        <w:rPr/>
        <w:t>build</w:t>
      </w:r>
      <w:r>
        <w:rPr>
          <w:spacing w:val="-5"/>
        </w:rPr>
        <w:t> </w:t>
      </w:r>
      <w:r>
        <w:rPr/>
        <w:t>trust</w:t>
      </w:r>
      <w:r>
        <w:rPr>
          <w:spacing w:val="-5"/>
        </w:rPr>
        <w:t> </w:t>
      </w:r>
      <w:r>
        <w:rPr/>
        <w:t>and</w:t>
      </w:r>
      <w:r>
        <w:rPr>
          <w:spacing w:val="-5"/>
        </w:rPr>
        <w:t> </w:t>
      </w:r>
      <w:r>
        <w:rPr/>
        <w:t>psychological</w:t>
      </w:r>
      <w:r>
        <w:rPr>
          <w:spacing w:val="-5"/>
        </w:rPr>
        <w:t> </w:t>
      </w:r>
      <w:r>
        <w:rPr/>
        <w:t>security.</w:t>
      </w:r>
      <w:r>
        <w:rPr>
          <w:spacing w:val="-5"/>
        </w:rPr>
        <w:t> </w:t>
      </w:r>
      <w:r>
        <w:rPr/>
        <w:t>Reinforce</w:t>
      </w:r>
      <w:r>
        <w:rPr>
          <w:spacing w:val="-5"/>
        </w:rPr>
        <w:t> </w:t>
      </w:r>
      <w:r>
        <w:rPr/>
        <w:t>agreements</w:t>
      </w:r>
      <w:r>
        <w:rPr>
          <w:spacing w:val="-5"/>
        </w:rPr>
        <w:t> </w:t>
      </w:r>
      <w:r>
        <w:rPr/>
        <w:t>on sensitivity and respect, ensuring a safe space for open communication and personal sharing.</w:t>
      </w:r>
    </w:p>
    <w:p>
      <w:pPr>
        <w:pStyle w:val="BodyText"/>
      </w:pPr>
    </w:p>
    <w:p>
      <w:pPr>
        <w:pStyle w:val="BodyText"/>
        <w:spacing w:before="3"/>
        <w:rPr>
          <w:sz w:val="19"/>
        </w:rPr>
      </w:pPr>
    </w:p>
    <w:p>
      <w:pPr>
        <w:pStyle w:val="Heading3"/>
        <w:numPr>
          <w:ilvl w:val="0"/>
          <w:numId w:val="4"/>
        </w:numPr>
        <w:tabs>
          <w:tab w:pos="1021" w:val="left" w:leader="none"/>
        </w:tabs>
        <w:spacing w:line="240" w:lineRule="auto" w:before="0" w:after="0"/>
        <w:ind w:left="1021" w:right="0" w:hanging="244"/>
        <w:jc w:val="left"/>
      </w:pPr>
      <w:r>
        <w:rPr>
          <w:color w:val="3C6797"/>
        </w:rPr>
        <w:t>Modeling and </w:t>
      </w:r>
      <w:r>
        <w:rPr>
          <w:color w:val="3C6797"/>
          <w:spacing w:val="-2"/>
        </w:rPr>
        <w:t>Mirroring:</w:t>
      </w:r>
    </w:p>
    <w:p>
      <w:pPr>
        <w:pStyle w:val="BodyText"/>
        <w:spacing w:before="7"/>
        <w:rPr>
          <w:b/>
        </w:rPr>
      </w:pPr>
    </w:p>
    <w:p>
      <w:pPr>
        <w:pStyle w:val="BodyText"/>
        <w:spacing w:line="247" w:lineRule="auto" w:before="1"/>
        <w:ind w:left="777" w:right="1058"/>
      </w:pPr>
      <w:r>
        <w:rPr/>
        <w:t>Set</w:t>
      </w:r>
      <w:r>
        <w:rPr>
          <w:spacing w:val="-3"/>
        </w:rPr>
        <w:t> </w:t>
      </w:r>
      <w:r>
        <w:rPr/>
        <w:t>a</w:t>
      </w:r>
      <w:r>
        <w:rPr>
          <w:spacing w:val="-3"/>
        </w:rPr>
        <w:t> </w:t>
      </w:r>
      <w:r>
        <w:rPr/>
        <w:t>personal</w:t>
      </w:r>
      <w:r>
        <w:rPr>
          <w:spacing w:val="-3"/>
        </w:rPr>
        <w:t> </w:t>
      </w:r>
      <w:r>
        <w:rPr/>
        <w:t>example</w:t>
      </w:r>
      <w:r>
        <w:rPr>
          <w:spacing w:val="-3"/>
        </w:rPr>
        <w:t> </w:t>
      </w:r>
      <w:r>
        <w:rPr/>
        <w:t>for</w:t>
      </w:r>
      <w:r>
        <w:rPr>
          <w:spacing w:val="-3"/>
        </w:rPr>
        <w:t> </w:t>
      </w:r>
      <w:r>
        <w:rPr/>
        <w:t>participants</w:t>
      </w:r>
      <w:r>
        <w:rPr>
          <w:spacing w:val="-3"/>
        </w:rPr>
        <w:t> </w:t>
      </w:r>
      <w:r>
        <w:rPr/>
        <w:t>by</w:t>
      </w:r>
      <w:r>
        <w:rPr>
          <w:spacing w:val="-3"/>
        </w:rPr>
        <w:t> </w:t>
      </w:r>
      <w:r>
        <w:rPr/>
        <w:t>aligning</w:t>
      </w:r>
      <w:r>
        <w:rPr>
          <w:spacing w:val="-3"/>
        </w:rPr>
        <w:t> </w:t>
      </w:r>
      <w:r>
        <w:rPr/>
        <w:t>your</w:t>
      </w:r>
      <w:r>
        <w:rPr>
          <w:spacing w:val="-3"/>
        </w:rPr>
        <w:t> </w:t>
      </w:r>
      <w:r>
        <w:rPr/>
        <w:t>actions</w:t>
      </w:r>
      <w:r>
        <w:rPr>
          <w:spacing w:val="-3"/>
        </w:rPr>
        <w:t> </w:t>
      </w:r>
      <w:r>
        <w:rPr/>
        <w:t>with</w:t>
      </w:r>
      <w:r>
        <w:rPr>
          <w:spacing w:val="-3"/>
        </w:rPr>
        <w:t> </w:t>
      </w:r>
      <w:r>
        <w:rPr/>
        <w:t>your</w:t>
      </w:r>
      <w:r>
        <w:rPr>
          <w:spacing w:val="-3"/>
        </w:rPr>
        <w:t> </w:t>
      </w:r>
      <w:r>
        <w:rPr/>
        <w:t>words.</w:t>
      </w:r>
      <w:r>
        <w:rPr>
          <w:spacing w:val="-11"/>
        </w:rPr>
        <w:t> </w:t>
      </w:r>
      <w:r>
        <w:rPr/>
        <w:t>Authenticity</w:t>
      </w:r>
      <w:r>
        <w:rPr>
          <w:spacing w:val="-3"/>
        </w:rPr>
        <w:t> </w:t>
      </w:r>
      <w:r>
        <w:rPr/>
        <w:t>is</w:t>
      </w:r>
      <w:r>
        <w:rPr>
          <w:spacing w:val="-3"/>
        </w:rPr>
        <w:t> </w:t>
      </w:r>
      <w:r>
        <w:rPr/>
        <w:t>key</w:t>
      </w:r>
      <w:r>
        <w:rPr>
          <w:spacing w:val="-3"/>
        </w:rPr>
        <w:t> </w:t>
      </w:r>
      <w:r>
        <w:rPr/>
        <w:t>– your behavior will guide participants in their own learning and growth.</w:t>
      </w:r>
    </w:p>
    <w:p>
      <w:pPr>
        <w:pStyle w:val="BodyText"/>
      </w:pPr>
    </w:p>
    <w:p>
      <w:pPr>
        <w:pStyle w:val="BodyText"/>
        <w:spacing w:before="3"/>
        <w:rPr>
          <w:sz w:val="19"/>
        </w:rPr>
      </w:pPr>
    </w:p>
    <w:p>
      <w:pPr>
        <w:pStyle w:val="Heading3"/>
        <w:numPr>
          <w:ilvl w:val="0"/>
          <w:numId w:val="4"/>
        </w:numPr>
        <w:tabs>
          <w:tab w:pos="1008" w:val="left" w:leader="none"/>
        </w:tabs>
        <w:spacing w:line="240" w:lineRule="auto" w:before="0" w:after="0"/>
        <w:ind w:left="1008" w:right="0" w:hanging="231"/>
        <w:jc w:val="left"/>
      </w:pPr>
      <w:r>
        <w:rPr>
          <w:color w:val="3C6797"/>
        </w:rPr>
        <w:t>Active</w:t>
      </w:r>
      <w:r>
        <w:rPr>
          <w:color w:val="3C6797"/>
          <w:spacing w:val="-7"/>
        </w:rPr>
        <w:t> </w:t>
      </w:r>
      <w:r>
        <w:rPr>
          <w:color w:val="3C6797"/>
          <w:spacing w:val="-2"/>
        </w:rPr>
        <w:t>Listening:</w:t>
      </w:r>
    </w:p>
    <w:p>
      <w:pPr>
        <w:pStyle w:val="BodyText"/>
        <w:spacing w:before="7"/>
        <w:rPr>
          <w:b/>
        </w:rPr>
      </w:pPr>
    </w:p>
    <w:p>
      <w:pPr>
        <w:pStyle w:val="BodyText"/>
        <w:spacing w:line="247" w:lineRule="auto"/>
        <w:ind w:left="777" w:right="1058"/>
      </w:pPr>
      <w:r>
        <w:rPr/>
        <w:t>Approach</w:t>
      </w:r>
      <w:r>
        <w:rPr>
          <w:spacing w:val="-3"/>
        </w:rPr>
        <w:t> </w:t>
      </w:r>
      <w:r>
        <w:rPr/>
        <w:t>the</w:t>
      </w:r>
      <w:r>
        <w:rPr>
          <w:spacing w:val="-3"/>
        </w:rPr>
        <w:t> </w:t>
      </w:r>
      <w:r>
        <w:rPr/>
        <w:t>group</w:t>
      </w:r>
      <w:r>
        <w:rPr>
          <w:spacing w:val="-3"/>
        </w:rPr>
        <w:t> </w:t>
      </w:r>
      <w:r>
        <w:rPr/>
        <w:t>with</w:t>
      </w:r>
      <w:r>
        <w:rPr>
          <w:spacing w:val="-3"/>
        </w:rPr>
        <w:t> </w:t>
      </w:r>
      <w:r>
        <w:rPr/>
        <w:t>an</w:t>
      </w:r>
      <w:r>
        <w:rPr>
          <w:spacing w:val="-3"/>
        </w:rPr>
        <w:t> </w:t>
      </w:r>
      <w:r>
        <w:rPr/>
        <w:t>open</w:t>
      </w:r>
      <w:r>
        <w:rPr>
          <w:spacing w:val="-3"/>
        </w:rPr>
        <w:t> </w:t>
      </w:r>
      <w:r>
        <w:rPr/>
        <w:t>mind,</w:t>
      </w:r>
      <w:r>
        <w:rPr>
          <w:spacing w:val="-3"/>
        </w:rPr>
        <w:t> </w:t>
      </w:r>
      <w:r>
        <w:rPr/>
        <w:t>free</w:t>
      </w:r>
      <w:r>
        <w:rPr>
          <w:spacing w:val="-3"/>
        </w:rPr>
        <w:t> </w:t>
      </w:r>
      <w:r>
        <w:rPr/>
        <w:t>from</w:t>
      </w:r>
      <w:r>
        <w:rPr>
          <w:spacing w:val="-3"/>
        </w:rPr>
        <w:t> </w:t>
      </w:r>
      <w:r>
        <w:rPr/>
        <w:t>judgments</w:t>
      </w:r>
      <w:r>
        <w:rPr>
          <w:spacing w:val="-3"/>
        </w:rPr>
        <w:t> </w:t>
      </w:r>
      <w:r>
        <w:rPr/>
        <w:t>and</w:t>
      </w:r>
      <w:r>
        <w:rPr>
          <w:spacing w:val="-3"/>
        </w:rPr>
        <w:t> </w:t>
      </w:r>
      <w:r>
        <w:rPr/>
        <w:t>assumptions.</w:t>
      </w:r>
      <w:r>
        <w:rPr>
          <w:spacing w:val="-3"/>
        </w:rPr>
        <w:t> </w:t>
      </w:r>
      <w:r>
        <w:rPr/>
        <w:t>Listen</w:t>
      </w:r>
      <w:r>
        <w:rPr>
          <w:spacing w:val="-3"/>
        </w:rPr>
        <w:t> </w:t>
      </w:r>
      <w:r>
        <w:rPr/>
        <w:t>attentively</w:t>
      </w:r>
      <w:r>
        <w:rPr>
          <w:spacing w:val="-3"/>
        </w:rPr>
        <w:t> </w:t>
      </w:r>
      <w:r>
        <w:rPr/>
        <w:t>to</w:t>
      </w:r>
      <w:r>
        <w:rPr>
          <w:spacing w:val="-3"/>
        </w:rPr>
        <w:t> </w:t>
      </w:r>
      <w:r>
        <w:rPr/>
        <w:t>both verbal and non-verbal cues to understand and respond to participants' needs effectively.</w:t>
      </w:r>
    </w:p>
    <w:p>
      <w:pPr>
        <w:pStyle w:val="BodyText"/>
      </w:pPr>
    </w:p>
    <w:p>
      <w:pPr>
        <w:pStyle w:val="BodyText"/>
        <w:spacing w:before="4"/>
        <w:rPr>
          <w:sz w:val="19"/>
        </w:rPr>
      </w:pPr>
    </w:p>
    <w:p>
      <w:pPr>
        <w:pStyle w:val="Heading3"/>
        <w:numPr>
          <w:ilvl w:val="0"/>
          <w:numId w:val="4"/>
        </w:numPr>
        <w:tabs>
          <w:tab w:pos="1021" w:val="left" w:leader="none"/>
        </w:tabs>
        <w:spacing w:line="240" w:lineRule="auto" w:before="0" w:after="0"/>
        <w:ind w:left="1021" w:right="0" w:hanging="244"/>
        <w:jc w:val="left"/>
      </w:pPr>
      <w:r>
        <w:rPr>
          <w:color w:val="3C6797"/>
        </w:rPr>
        <w:t>Key</w:t>
      </w:r>
      <w:r>
        <w:rPr>
          <w:color w:val="3C6797"/>
          <w:spacing w:val="-5"/>
        </w:rPr>
        <w:t> </w:t>
      </w:r>
      <w:r>
        <w:rPr>
          <w:color w:val="3C6797"/>
        </w:rPr>
        <w:t>Reminders</w:t>
      </w:r>
      <w:r>
        <w:rPr>
          <w:color w:val="3C6797"/>
          <w:spacing w:val="-3"/>
        </w:rPr>
        <w:t> </w:t>
      </w:r>
      <w:r>
        <w:rPr>
          <w:color w:val="3C6797"/>
        </w:rPr>
        <w:t>for</w:t>
      </w:r>
      <w:r>
        <w:rPr>
          <w:color w:val="3C6797"/>
          <w:spacing w:val="-21"/>
        </w:rPr>
        <w:t> </w:t>
      </w:r>
      <w:r>
        <w:rPr>
          <w:color w:val="3C6797"/>
          <w:spacing w:val="-2"/>
        </w:rPr>
        <w:t>Trainers:</w:t>
      </w:r>
    </w:p>
    <w:p>
      <w:pPr>
        <w:pStyle w:val="BodyText"/>
        <w:spacing w:before="8"/>
        <w:rPr>
          <w:b/>
          <w:sz w:val="18"/>
        </w:rPr>
      </w:pPr>
    </w:p>
    <w:p>
      <w:pPr>
        <w:pStyle w:val="ListParagraph"/>
        <w:numPr>
          <w:ilvl w:val="1"/>
          <w:numId w:val="4"/>
        </w:numPr>
        <w:tabs>
          <w:tab w:pos="1343" w:val="left" w:leader="none"/>
        </w:tabs>
        <w:spacing w:line="269" w:lineRule="exact" w:before="0" w:after="0"/>
        <w:ind w:left="1343" w:right="0" w:hanging="283"/>
        <w:jc w:val="left"/>
        <w:rPr>
          <w:sz w:val="20"/>
        </w:rPr>
      </w:pPr>
      <w:r>
        <w:rPr>
          <w:sz w:val="20"/>
        </w:rPr>
        <w:t>Always</w:t>
      </w:r>
      <w:r>
        <w:rPr>
          <w:spacing w:val="-4"/>
          <w:sz w:val="20"/>
        </w:rPr>
        <w:t> </w:t>
      </w:r>
      <w:r>
        <w:rPr>
          <w:sz w:val="20"/>
        </w:rPr>
        <w:t>act</w:t>
      </w:r>
      <w:r>
        <w:rPr>
          <w:spacing w:val="-1"/>
          <w:sz w:val="20"/>
        </w:rPr>
        <w:t> </w:t>
      </w:r>
      <w:r>
        <w:rPr>
          <w:sz w:val="20"/>
        </w:rPr>
        <w:t>in</w:t>
      </w:r>
      <w:r>
        <w:rPr>
          <w:spacing w:val="-2"/>
          <w:sz w:val="20"/>
        </w:rPr>
        <w:t> </w:t>
      </w:r>
      <w:r>
        <w:rPr>
          <w:sz w:val="20"/>
        </w:rPr>
        <w:t>accordance</w:t>
      </w:r>
      <w:r>
        <w:rPr>
          <w:spacing w:val="-1"/>
          <w:sz w:val="20"/>
        </w:rPr>
        <w:t> </w:t>
      </w:r>
      <w:r>
        <w:rPr>
          <w:sz w:val="20"/>
        </w:rPr>
        <w:t>with</w:t>
      </w:r>
      <w:r>
        <w:rPr>
          <w:spacing w:val="-1"/>
          <w:sz w:val="20"/>
        </w:rPr>
        <w:t> </w:t>
      </w:r>
      <w:r>
        <w:rPr>
          <w:sz w:val="20"/>
        </w:rPr>
        <w:t>the</w:t>
      </w:r>
      <w:r>
        <w:rPr>
          <w:spacing w:val="-2"/>
          <w:sz w:val="20"/>
        </w:rPr>
        <w:t> </w:t>
      </w:r>
      <w:r>
        <w:rPr>
          <w:sz w:val="20"/>
        </w:rPr>
        <w:t>group's</w:t>
      </w:r>
      <w:r>
        <w:rPr>
          <w:spacing w:val="-1"/>
          <w:sz w:val="20"/>
        </w:rPr>
        <w:t> </w:t>
      </w:r>
      <w:r>
        <w:rPr>
          <w:sz w:val="20"/>
        </w:rPr>
        <w:t>agreed-upon</w:t>
      </w:r>
      <w:r>
        <w:rPr>
          <w:spacing w:val="-2"/>
          <w:sz w:val="20"/>
        </w:rPr>
        <w:t> </w:t>
      </w:r>
      <w:r>
        <w:rPr>
          <w:sz w:val="20"/>
        </w:rPr>
        <w:t>sensitivity</w:t>
      </w:r>
      <w:r>
        <w:rPr>
          <w:spacing w:val="-1"/>
          <w:sz w:val="20"/>
        </w:rPr>
        <w:t> </w:t>
      </w:r>
      <w:r>
        <w:rPr>
          <w:sz w:val="20"/>
        </w:rPr>
        <w:t>and</w:t>
      </w:r>
      <w:r>
        <w:rPr>
          <w:spacing w:val="-1"/>
          <w:sz w:val="20"/>
        </w:rPr>
        <w:t> </w:t>
      </w:r>
      <w:r>
        <w:rPr>
          <w:spacing w:val="-2"/>
          <w:sz w:val="20"/>
        </w:rPr>
        <w:t>respect.</w:t>
      </w:r>
    </w:p>
    <w:p>
      <w:pPr>
        <w:pStyle w:val="ListParagraph"/>
        <w:numPr>
          <w:ilvl w:val="1"/>
          <w:numId w:val="4"/>
        </w:numPr>
        <w:tabs>
          <w:tab w:pos="1343" w:val="left" w:leader="none"/>
        </w:tabs>
        <w:spacing w:line="260" w:lineRule="exact" w:before="0" w:after="0"/>
        <w:ind w:left="1343" w:right="0" w:hanging="283"/>
        <w:jc w:val="left"/>
        <w:rPr>
          <w:sz w:val="20"/>
        </w:rPr>
      </w:pPr>
      <w:r>
        <w:rPr>
          <w:sz w:val="20"/>
        </w:rPr>
        <w:t>Be</w:t>
      </w:r>
      <w:r>
        <w:rPr>
          <w:spacing w:val="-2"/>
          <w:sz w:val="20"/>
        </w:rPr>
        <w:t> </w:t>
      </w:r>
      <w:r>
        <w:rPr>
          <w:sz w:val="20"/>
        </w:rPr>
        <w:t>an</w:t>
      </w:r>
      <w:r>
        <w:rPr>
          <w:spacing w:val="-1"/>
          <w:sz w:val="20"/>
        </w:rPr>
        <w:t> </w:t>
      </w:r>
      <w:r>
        <w:rPr>
          <w:sz w:val="20"/>
        </w:rPr>
        <w:t>active</w:t>
      </w:r>
      <w:r>
        <w:rPr>
          <w:spacing w:val="-2"/>
          <w:sz w:val="20"/>
        </w:rPr>
        <w:t> </w:t>
      </w:r>
      <w:r>
        <w:rPr>
          <w:sz w:val="20"/>
        </w:rPr>
        <w:t>presence</w:t>
      </w:r>
      <w:r>
        <w:rPr>
          <w:spacing w:val="-1"/>
          <w:sz w:val="20"/>
        </w:rPr>
        <w:t> </w:t>
      </w:r>
      <w:r>
        <w:rPr>
          <w:sz w:val="20"/>
        </w:rPr>
        <w:t>in</w:t>
      </w:r>
      <w:r>
        <w:rPr>
          <w:spacing w:val="-2"/>
          <w:sz w:val="20"/>
        </w:rPr>
        <w:t> </w:t>
      </w:r>
      <w:r>
        <w:rPr>
          <w:sz w:val="20"/>
        </w:rPr>
        <w:t>the</w:t>
      </w:r>
      <w:r>
        <w:rPr>
          <w:spacing w:val="-1"/>
          <w:sz w:val="20"/>
        </w:rPr>
        <w:t> </w:t>
      </w:r>
      <w:r>
        <w:rPr>
          <w:sz w:val="20"/>
        </w:rPr>
        <w:t>training</w:t>
      </w:r>
      <w:r>
        <w:rPr>
          <w:spacing w:val="-1"/>
          <w:sz w:val="20"/>
        </w:rPr>
        <w:t> </w:t>
      </w:r>
      <w:r>
        <w:rPr>
          <w:spacing w:val="-2"/>
          <w:sz w:val="20"/>
        </w:rPr>
        <w:t>room.</w:t>
      </w:r>
    </w:p>
    <w:p>
      <w:pPr>
        <w:pStyle w:val="ListParagraph"/>
        <w:numPr>
          <w:ilvl w:val="1"/>
          <w:numId w:val="4"/>
        </w:numPr>
        <w:tabs>
          <w:tab w:pos="1343" w:val="left" w:leader="none"/>
        </w:tabs>
        <w:spacing w:line="260" w:lineRule="exact" w:before="0" w:after="0"/>
        <w:ind w:left="1343" w:right="0" w:hanging="283"/>
        <w:jc w:val="left"/>
        <w:rPr>
          <w:sz w:val="20"/>
        </w:rPr>
      </w:pPr>
      <w:r>
        <w:rPr>
          <w:sz w:val="20"/>
        </w:rPr>
        <w:t>Adapt to the group's needs and </w:t>
      </w:r>
      <w:r>
        <w:rPr>
          <w:spacing w:val="-2"/>
          <w:sz w:val="20"/>
        </w:rPr>
        <w:t>dynamics.</w:t>
      </w:r>
    </w:p>
    <w:p>
      <w:pPr>
        <w:pStyle w:val="ListParagraph"/>
        <w:numPr>
          <w:ilvl w:val="1"/>
          <w:numId w:val="4"/>
        </w:numPr>
        <w:tabs>
          <w:tab w:pos="1344" w:val="left" w:leader="none"/>
        </w:tabs>
        <w:spacing w:line="244" w:lineRule="auto" w:before="0" w:after="0"/>
        <w:ind w:left="1344" w:right="1905" w:hanging="284"/>
        <w:jc w:val="left"/>
        <w:rPr>
          <w:sz w:val="20"/>
        </w:rPr>
      </w:pPr>
      <w:r>
        <w:rPr>
          <w:sz w:val="20"/>
        </w:rPr>
        <w:t>Different</w:t>
      </w:r>
      <w:r>
        <w:rPr>
          <w:spacing w:val="-4"/>
          <w:sz w:val="20"/>
        </w:rPr>
        <w:t> </w:t>
      </w:r>
      <w:r>
        <w:rPr>
          <w:sz w:val="20"/>
        </w:rPr>
        <w:t>participants</w:t>
      </w:r>
      <w:r>
        <w:rPr>
          <w:spacing w:val="-4"/>
          <w:sz w:val="20"/>
        </w:rPr>
        <w:t> </w:t>
      </w:r>
      <w:r>
        <w:rPr>
          <w:sz w:val="20"/>
        </w:rPr>
        <w:t>have</w:t>
      </w:r>
      <w:r>
        <w:rPr>
          <w:spacing w:val="-4"/>
          <w:sz w:val="20"/>
        </w:rPr>
        <w:t> </w:t>
      </w:r>
      <w:r>
        <w:rPr>
          <w:sz w:val="20"/>
        </w:rPr>
        <w:t>different</w:t>
      </w:r>
      <w:r>
        <w:rPr>
          <w:spacing w:val="-4"/>
          <w:sz w:val="20"/>
        </w:rPr>
        <w:t> </w:t>
      </w:r>
      <w:r>
        <w:rPr>
          <w:sz w:val="20"/>
        </w:rPr>
        <w:t>needs</w:t>
      </w:r>
      <w:r>
        <w:rPr>
          <w:spacing w:val="-4"/>
          <w:sz w:val="20"/>
        </w:rPr>
        <w:t> </w:t>
      </w:r>
      <w:r>
        <w:rPr>
          <w:sz w:val="20"/>
        </w:rPr>
        <w:t>–</w:t>
      </w:r>
      <w:r>
        <w:rPr>
          <w:spacing w:val="-4"/>
          <w:sz w:val="20"/>
        </w:rPr>
        <w:t> </w:t>
      </w:r>
      <w:r>
        <w:rPr>
          <w:sz w:val="20"/>
        </w:rPr>
        <w:t>sometimes</w:t>
      </w:r>
      <w:r>
        <w:rPr>
          <w:spacing w:val="-4"/>
          <w:sz w:val="20"/>
        </w:rPr>
        <w:t> </w:t>
      </w:r>
      <w:r>
        <w:rPr>
          <w:sz w:val="20"/>
        </w:rPr>
        <w:t>you’ll</w:t>
      </w:r>
      <w:r>
        <w:rPr>
          <w:spacing w:val="-4"/>
          <w:sz w:val="20"/>
        </w:rPr>
        <w:t> </w:t>
      </w:r>
      <w:r>
        <w:rPr>
          <w:sz w:val="20"/>
        </w:rPr>
        <w:t>need</w:t>
      </w:r>
      <w:r>
        <w:rPr>
          <w:spacing w:val="-4"/>
          <w:sz w:val="20"/>
        </w:rPr>
        <w:t> </w:t>
      </w:r>
      <w:r>
        <w:rPr>
          <w:sz w:val="20"/>
        </w:rPr>
        <w:t>to</w:t>
      </w:r>
      <w:r>
        <w:rPr>
          <w:spacing w:val="-4"/>
          <w:sz w:val="20"/>
        </w:rPr>
        <w:t> </w:t>
      </w:r>
      <w:r>
        <w:rPr>
          <w:sz w:val="20"/>
        </w:rPr>
        <w:t>support,</w:t>
      </w:r>
      <w:r>
        <w:rPr>
          <w:spacing w:val="-4"/>
          <w:sz w:val="20"/>
        </w:rPr>
        <w:t> </w:t>
      </w:r>
      <w:r>
        <w:rPr>
          <w:sz w:val="20"/>
        </w:rPr>
        <w:t>challenge, or confront them.</w:t>
      </w:r>
    </w:p>
    <w:p>
      <w:pPr>
        <w:pStyle w:val="ListParagraph"/>
        <w:numPr>
          <w:ilvl w:val="1"/>
          <w:numId w:val="4"/>
        </w:numPr>
        <w:tabs>
          <w:tab w:pos="1343" w:val="left" w:leader="none"/>
        </w:tabs>
        <w:spacing w:line="256" w:lineRule="exact" w:before="0" w:after="0"/>
        <w:ind w:left="1343" w:right="0" w:hanging="283"/>
        <w:jc w:val="left"/>
        <w:rPr>
          <w:sz w:val="20"/>
        </w:rPr>
      </w:pPr>
      <w:r>
        <w:rPr>
          <w:sz w:val="20"/>
        </w:rPr>
        <w:t>Maintain</w:t>
      </w:r>
      <w:r>
        <w:rPr>
          <w:spacing w:val="-1"/>
          <w:sz w:val="20"/>
        </w:rPr>
        <w:t> </w:t>
      </w:r>
      <w:r>
        <w:rPr>
          <w:sz w:val="20"/>
        </w:rPr>
        <w:t>humility;</w:t>
      </w:r>
      <w:r>
        <w:rPr>
          <w:spacing w:val="-1"/>
          <w:sz w:val="20"/>
        </w:rPr>
        <w:t> </w:t>
      </w:r>
      <w:r>
        <w:rPr>
          <w:sz w:val="20"/>
        </w:rPr>
        <w:t>the</w:t>
      </w:r>
      <w:r>
        <w:rPr>
          <w:spacing w:val="-1"/>
          <w:sz w:val="20"/>
        </w:rPr>
        <w:t> </w:t>
      </w:r>
      <w:r>
        <w:rPr>
          <w:sz w:val="20"/>
        </w:rPr>
        <w:t>training</w:t>
      </w:r>
      <w:r>
        <w:rPr>
          <w:spacing w:val="-1"/>
          <w:sz w:val="20"/>
        </w:rPr>
        <w:t> </w:t>
      </w:r>
      <w:r>
        <w:rPr>
          <w:sz w:val="20"/>
        </w:rPr>
        <w:t>is</w:t>
      </w:r>
      <w:r>
        <w:rPr>
          <w:spacing w:val="-1"/>
          <w:sz w:val="20"/>
        </w:rPr>
        <w:t> </w:t>
      </w:r>
      <w:r>
        <w:rPr>
          <w:sz w:val="20"/>
        </w:rPr>
        <w:t>about</w:t>
      </w:r>
      <w:r>
        <w:rPr>
          <w:spacing w:val="-1"/>
          <w:sz w:val="20"/>
        </w:rPr>
        <w:t> </w:t>
      </w:r>
      <w:r>
        <w:rPr>
          <w:sz w:val="20"/>
        </w:rPr>
        <w:t>their</w:t>
      </w:r>
      <w:r>
        <w:rPr>
          <w:spacing w:val="-1"/>
          <w:sz w:val="20"/>
        </w:rPr>
        <w:t> </w:t>
      </w:r>
      <w:r>
        <w:rPr>
          <w:sz w:val="20"/>
        </w:rPr>
        <w:t>growth,</w:t>
      </w:r>
      <w:r>
        <w:rPr>
          <w:spacing w:val="-1"/>
          <w:sz w:val="20"/>
        </w:rPr>
        <w:t> </w:t>
      </w:r>
      <w:r>
        <w:rPr>
          <w:sz w:val="20"/>
        </w:rPr>
        <w:t>not</w:t>
      </w:r>
      <w:r>
        <w:rPr>
          <w:spacing w:val="-1"/>
          <w:sz w:val="20"/>
        </w:rPr>
        <w:t> </w:t>
      </w:r>
      <w:r>
        <w:rPr>
          <w:sz w:val="20"/>
        </w:rPr>
        <w:t>your</w:t>
      </w:r>
      <w:r>
        <w:rPr>
          <w:spacing w:val="-1"/>
          <w:sz w:val="20"/>
        </w:rPr>
        <w:t> </w:t>
      </w:r>
      <w:r>
        <w:rPr>
          <w:spacing w:val="-2"/>
          <w:sz w:val="20"/>
        </w:rPr>
        <w:t>recognition.</w:t>
      </w:r>
    </w:p>
    <w:p>
      <w:pPr>
        <w:spacing w:after="0" w:line="256" w:lineRule="exact"/>
        <w:jc w:val="left"/>
        <w:rPr>
          <w:sz w:val="20"/>
        </w:rPr>
        <w:sectPr>
          <w:type w:val="continuous"/>
          <w:pgSz w:w="23820" w:h="16840" w:orient="landscape"/>
          <w:pgMar w:header="664" w:footer="716" w:top="540" w:bottom="280" w:left="640" w:right="360"/>
          <w:cols w:num="2" w:equalWidth="0">
            <w:col w:w="9748" w:space="2157"/>
            <w:col w:w="10915"/>
          </w:cols>
        </w:sectPr>
      </w:pPr>
    </w:p>
    <w:p>
      <w:pPr>
        <w:pStyle w:val="BodyText"/>
      </w:pPr>
    </w:p>
    <w:p>
      <w:pPr>
        <w:pStyle w:val="BodyText"/>
      </w:pPr>
    </w:p>
    <w:p>
      <w:pPr>
        <w:pStyle w:val="BodyText"/>
      </w:pPr>
    </w:p>
    <w:p>
      <w:pPr>
        <w:pStyle w:val="BodyText"/>
        <w:spacing w:before="2"/>
        <w:rPr>
          <w:sz w:val="27"/>
        </w:rPr>
      </w:pPr>
    </w:p>
    <w:p>
      <w:pPr>
        <w:spacing w:after="0"/>
        <w:rPr>
          <w:sz w:val="27"/>
        </w:rPr>
        <w:sectPr>
          <w:headerReference w:type="default" r:id="rId96"/>
          <w:footerReference w:type="default" r:id="rId97"/>
          <w:pgSz w:w="23820" w:h="16840" w:orient="landscape"/>
          <w:pgMar w:header="664" w:footer="716" w:top="860" w:bottom="900" w:left="640" w:right="360"/>
        </w:sectPr>
      </w:pPr>
    </w:p>
    <w:p>
      <w:pPr>
        <w:pStyle w:val="Heading1"/>
      </w:pPr>
      <w:bookmarkStart w:name="_bookmark8" w:id="9"/>
      <w:bookmarkEnd w:id="9"/>
      <w:r>
        <w:rPr>
          <w:b w:val="0"/>
        </w:rPr>
      </w:r>
      <w:r>
        <w:rPr/>
        <w:t>Process</w:t>
      </w:r>
      <w:r>
        <w:rPr>
          <w:spacing w:val="-5"/>
        </w:rPr>
        <w:t> </w:t>
      </w:r>
      <w:r>
        <w:rPr/>
        <w:t>Management</w:t>
      </w:r>
      <w:r>
        <w:rPr>
          <w:spacing w:val="-2"/>
        </w:rPr>
        <w:t> </w:t>
      </w:r>
      <w:r>
        <w:rPr/>
        <w:t>for</w:t>
      </w:r>
      <w:r>
        <w:rPr>
          <w:spacing w:val="-32"/>
        </w:rPr>
        <w:t> </w:t>
      </w:r>
      <w:r>
        <w:rPr>
          <w:spacing w:val="-2"/>
        </w:rPr>
        <w:t>Training</w:t>
      </w:r>
    </w:p>
    <w:p>
      <w:pPr>
        <w:pStyle w:val="BodyText"/>
        <w:rPr>
          <w:b/>
          <w:sz w:val="34"/>
        </w:rPr>
      </w:pPr>
    </w:p>
    <w:p>
      <w:pPr>
        <w:pStyle w:val="BodyText"/>
        <w:rPr>
          <w:b/>
          <w:sz w:val="34"/>
        </w:rPr>
      </w:pPr>
    </w:p>
    <w:p>
      <w:pPr>
        <w:pStyle w:val="BodyText"/>
        <w:rPr>
          <w:b/>
          <w:sz w:val="27"/>
        </w:rPr>
      </w:pPr>
    </w:p>
    <w:p>
      <w:pPr>
        <w:pStyle w:val="Heading3"/>
      </w:pPr>
      <w:r>
        <w:rPr>
          <w:color w:val="3C6797"/>
        </w:rPr>
        <w:t>Guiding</w:t>
      </w:r>
      <w:r>
        <w:rPr>
          <w:color w:val="3C6797"/>
          <w:spacing w:val="-2"/>
        </w:rPr>
        <w:t> </w:t>
      </w:r>
      <w:r>
        <w:rPr>
          <w:color w:val="3C6797"/>
        </w:rPr>
        <w:t>Group</w:t>
      </w:r>
      <w:r>
        <w:rPr>
          <w:color w:val="3C6797"/>
          <w:spacing w:val="-2"/>
        </w:rPr>
        <w:t> Independence:</w:t>
      </w:r>
    </w:p>
    <w:p>
      <w:pPr>
        <w:pStyle w:val="BodyText"/>
        <w:spacing w:line="247" w:lineRule="auto" w:before="2"/>
        <w:ind w:left="777" w:right="268"/>
      </w:pPr>
      <w:r>
        <w:rPr/>
        <w:t>Help participants gradually become independent learners and contributors within the group. Encourage</w:t>
      </w:r>
      <w:r>
        <w:rPr>
          <w:spacing w:val="-5"/>
        </w:rPr>
        <w:t> </w:t>
      </w:r>
      <w:r>
        <w:rPr/>
        <w:t>reliance</w:t>
      </w:r>
      <w:r>
        <w:rPr>
          <w:spacing w:val="-5"/>
        </w:rPr>
        <w:t> </w:t>
      </w:r>
      <w:r>
        <w:rPr/>
        <w:t>on</w:t>
      </w:r>
      <w:r>
        <w:rPr>
          <w:spacing w:val="-5"/>
        </w:rPr>
        <w:t> </w:t>
      </w:r>
      <w:r>
        <w:rPr/>
        <w:t>the</w:t>
      </w:r>
      <w:r>
        <w:rPr>
          <w:spacing w:val="-5"/>
        </w:rPr>
        <w:t> </w:t>
      </w:r>
      <w:r>
        <w:rPr/>
        <w:t>group</w:t>
      </w:r>
      <w:r>
        <w:rPr>
          <w:spacing w:val="-5"/>
        </w:rPr>
        <w:t> </w:t>
      </w:r>
      <w:r>
        <w:rPr/>
        <w:t>rather</w:t>
      </w:r>
      <w:r>
        <w:rPr>
          <w:spacing w:val="-5"/>
        </w:rPr>
        <w:t> </w:t>
      </w:r>
      <w:r>
        <w:rPr/>
        <w:t>than</w:t>
      </w:r>
      <w:r>
        <w:rPr>
          <w:spacing w:val="-5"/>
        </w:rPr>
        <w:t> </w:t>
      </w:r>
      <w:r>
        <w:rPr/>
        <w:t>on</w:t>
      </w:r>
      <w:r>
        <w:rPr>
          <w:spacing w:val="-5"/>
        </w:rPr>
        <w:t> </w:t>
      </w:r>
      <w:r>
        <w:rPr/>
        <w:t>you</w:t>
      </w:r>
      <w:r>
        <w:rPr>
          <w:spacing w:val="-5"/>
        </w:rPr>
        <w:t> </w:t>
      </w:r>
      <w:r>
        <w:rPr/>
        <w:t>as</w:t>
      </w:r>
      <w:r>
        <w:rPr>
          <w:spacing w:val="-5"/>
        </w:rPr>
        <w:t> </w:t>
      </w:r>
      <w:r>
        <w:rPr/>
        <w:t>the</w:t>
      </w:r>
      <w:r>
        <w:rPr>
          <w:spacing w:val="-5"/>
        </w:rPr>
        <w:t> </w:t>
      </w:r>
      <w:r>
        <w:rPr/>
        <w:t>trainer,</w:t>
      </w:r>
      <w:r>
        <w:rPr>
          <w:spacing w:val="-5"/>
        </w:rPr>
        <w:t> </w:t>
      </w:r>
      <w:r>
        <w:rPr/>
        <w:t>especially</w:t>
      </w:r>
      <w:r>
        <w:rPr>
          <w:spacing w:val="-5"/>
        </w:rPr>
        <w:t> </w:t>
      </w:r>
      <w:r>
        <w:rPr/>
        <w:t>as</w:t>
      </w:r>
      <w:r>
        <w:rPr>
          <w:spacing w:val="-5"/>
        </w:rPr>
        <w:t> </w:t>
      </w:r>
      <w:r>
        <w:rPr/>
        <w:t>the</w:t>
      </w:r>
      <w:r>
        <w:rPr>
          <w:spacing w:val="-5"/>
        </w:rPr>
        <w:t> </w:t>
      </w:r>
      <w:r>
        <w:rPr/>
        <w:t>training</w:t>
      </w:r>
      <w:r>
        <w:rPr>
          <w:spacing w:val="-5"/>
        </w:rPr>
        <w:t> </w:t>
      </w:r>
      <w:r>
        <w:rPr/>
        <w:t>progresses.</w:t>
      </w:r>
    </w:p>
    <w:p>
      <w:pPr>
        <w:pStyle w:val="BodyText"/>
        <w:spacing w:before="9"/>
        <w:rPr>
          <w:sz w:val="18"/>
        </w:rPr>
      </w:pPr>
    </w:p>
    <w:p>
      <w:pPr>
        <w:pStyle w:val="Heading3"/>
      </w:pPr>
      <w:r>
        <w:rPr>
          <w:color w:val="3C6797"/>
        </w:rPr>
        <w:t>Unifying the </w:t>
      </w:r>
      <w:r>
        <w:rPr>
          <w:color w:val="3C6797"/>
          <w:spacing w:val="-2"/>
        </w:rPr>
        <w:t>Group:</w:t>
      </w:r>
    </w:p>
    <w:p>
      <w:pPr>
        <w:pStyle w:val="BodyText"/>
        <w:spacing w:line="247" w:lineRule="auto" w:before="1"/>
        <w:ind w:left="777"/>
      </w:pPr>
      <w:r>
        <w:rPr/>
        <w:t>Guide</w:t>
      </w:r>
      <w:r>
        <w:rPr>
          <w:spacing w:val="-5"/>
        </w:rPr>
        <w:t> </w:t>
      </w:r>
      <w:r>
        <w:rPr/>
        <w:t>participants</w:t>
      </w:r>
      <w:r>
        <w:rPr>
          <w:spacing w:val="-5"/>
        </w:rPr>
        <w:t> </w:t>
      </w:r>
      <w:r>
        <w:rPr/>
        <w:t>to</w:t>
      </w:r>
      <w:r>
        <w:rPr>
          <w:spacing w:val="-5"/>
        </w:rPr>
        <w:t> </w:t>
      </w:r>
      <w:r>
        <w:rPr/>
        <w:t>overcome</w:t>
      </w:r>
      <w:r>
        <w:rPr>
          <w:spacing w:val="-5"/>
        </w:rPr>
        <w:t> </w:t>
      </w:r>
      <w:r>
        <w:rPr/>
        <w:t>differences</w:t>
      </w:r>
      <w:r>
        <w:rPr>
          <w:spacing w:val="-5"/>
        </w:rPr>
        <w:t> </w:t>
      </w:r>
      <w:r>
        <w:rPr/>
        <w:t>and</w:t>
      </w:r>
      <w:r>
        <w:rPr>
          <w:spacing w:val="-5"/>
        </w:rPr>
        <w:t> </w:t>
      </w:r>
      <w:r>
        <w:rPr/>
        <w:t>build</w:t>
      </w:r>
      <w:r>
        <w:rPr>
          <w:spacing w:val="-5"/>
        </w:rPr>
        <w:t> </w:t>
      </w:r>
      <w:r>
        <w:rPr/>
        <w:t>a</w:t>
      </w:r>
      <w:r>
        <w:rPr>
          <w:spacing w:val="-5"/>
        </w:rPr>
        <w:t> </w:t>
      </w:r>
      <w:r>
        <w:rPr/>
        <w:t>cohesive</w:t>
      </w:r>
      <w:r>
        <w:rPr>
          <w:spacing w:val="-5"/>
        </w:rPr>
        <w:t> </w:t>
      </w:r>
      <w:r>
        <w:rPr/>
        <w:t>group.</w:t>
      </w:r>
      <w:r>
        <w:rPr>
          <w:spacing w:val="-5"/>
        </w:rPr>
        <w:t> </w:t>
      </w:r>
      <w:r>
        <w:rPr/>
        <w:t>Promote</w:t>
      </w:r>
      <w:r>
        <w:rPr>
          <w:spacing w:val="-5"/>
        </w:rPr>
        <w:t> </w:t>
      </w:r>
      <w:r>
        <w:rPr/>
        <w:t>mutual</w:t>
      </w:r>
      <w:r>
        <w:rPr>
          <w:spacing w:val="-5"/>
        </w:rPr>
        <w:t> </w:t>
      </w:r>
      <w:r>
        <w:rPr/>
        <w:t>support, commitment, and a strong sense of belonging.</w:t>
      </w:r>
    </w:p>
    <w:p>
      <w:pPr>
        <w:pStyle w:val="BodyText"/>
        <w:spacing w:before="10"/>
        <w:rPr>
          <w:sz w:val="18"/>
        </w:rPr>
      </w:pPr>
    </w:p>
    <w:p>
      <w:pPr>
        <w:pStyle w:val="Heading3"/>
      </w:pPr>
      <w:r>
        <w:rPr>
          <w:color w:val="3C6797"/>
        </w:rPr>
        <w:t>Balancing</w:t>
      </w:r>
      <w:r>
        <w:rPr>
          <w:color w:val="3C6797"/>
          <w:spacing w:val="-4"/>
        </w:rPr>
        <w:t> </w:t>
      </w:r>
      <w:r>
        <w:rPr>
          <w:color w:val="3C6797"/>
        </w:rPr>
        <w:t>Personal</w:t>
      </w:r>
      <w:r>
        <w:rPr>
          <w:color w:val="3C6797"/>
          <w:spacing w:val="-3"/>
        </w:rPr>
        <w:t> </w:t>
      </w:r>
      <w:r>
        <w:rPr>
          <w:color w:val="3C6797"/>
        </w:rPr>
        <w:t>and</w:t>
      </w:r>
      <w:r>
        <w:rPr>
          <w:color w:val="3C6797"/>
          <w:spacing w:val="-4"/>
        </w:rPr>
        <w:t> </w:t>
      </w:r>
      <w:r>
        <w:rPr>
          <w:color w:val="3C6797"/>
        </w:rPr>
        <w:t>Professional</w:t>
      </w:r>
      <w:r>
        <w:rPr>
          <w:color w:val="3C6797"/>
          <w:spacing w:val="-3"/>
        </w:rPr>
        <w:t> </w:t>
      </w:r>
      <w:r>
        <w:rPr>
          <w:color w:val="3C6797"/>
          <w:spacing w:val="-2"/>
        </w:rPr>
        <w:t>Growth:</w:t>
      </w:r>
    </w:p>
    <w:p>
      <w:pPr>
        <w:pStyle w:val="BodyText"/>
        <w:spacing w:line="244" w:lineRule="auto" w:before="1"/>
        <w:ind w:left="777" w:right="1016"/>
      </w:pPr>
      <w:r>
        <w:rPr/>
        <w:t>Ensure</w:t>
      </w:r>
      <w:r>
        <w:rPr>
          <w:spacing w:val="-4"/>
        </w:rPr>
        <w:t> </w:t>
      </w:r>
      <w:r>
        <w:rPr/>
        <w:t>that</w:t>
      </w:r>
      <w:r>
        <w:rPr>
          <w:spacing w:val="-4"/>
        </w:rPr>
        <w:t> </w:t>
      </w:r>
      <w:r>
        <w:rPr/>
        <w:t>both</w:t>
      </w:r>
      <w:r>
        <w:rPr>
          <w:spacing w:val="-4"/>
        </w:rPr>
        <w:t> </w:t>
      </w:r>
      <w:r>
        <w:rPr/>
        <w:t>personal</w:t>
      </w:r>
      <w:r>
        <w:rPr>
          <w:spacing w:val="-4"/>
        </w:rPr>
        <w:t> </w:t>
      </w:r>
      <w:r>
        <w:rPr/>
        <w:t>and</w:t>
      </w:r>
      <w:r>
        <w:rPr>
          <w:spacing w:val="-4"/>
        </w:rPr>
        <w:t> </w:t>
      </w:r>
      <w:r>
        <w:rPr/>
        <w:t>professional</w:t>
      </w:r>
      <w:r>
        <w:rPr>
          <w:spacing w:val="-4"/>
        </w:rPr>
        <w:t> </w:t>
      </w:r>
      <w:r>
        <w:rPr/>
        <w:t>development</w:t>
      </w:r>
      <w:r>
        <w:rPr>
          <w:spacing w:val="-4"/>
        </w:rPr>
        <w:t> </w:t>
      </w:r>
      <w:r>
        <w:rPr/>
        <w:t>are</w:t>
      </w:r>
      <w:r>
        <w:rPr>
          <w:spacing w:val="-4"/>
        </w:rPr>
        <w:t> </w:t>
      </w:r>
      <w:r>
        <w:rPr/>
        <w:t>integral</w:t>
      </w:r>
      <w:r>
        <w:rPr>
          <w:spacing w:val="-4"/>
        </w:rPr>
        <w:t> </w:t>
      </w:r>
      <w:r>
        <w:rPr/>
        <w:t>parts</w:t>
      </w:r>
      <w:r>
        <w:rPr>
          <w:spacing w:val="-4"/>
        </w:rPr>
        <w:t> </w:t>
      </w:r>
      <w:r>
        <w:rPr/>
        <w:t>of</w:t>
      </w:r>
      <w:r>
        <w:rPr>
          <w:spacing w:val="-4"/>
        </w:rPr>
        <w:t> </w:t>
      </w:r>
      <w:r>
        <w:rPr/>
        <w:t>the</w:t>
      </w:r>
      <w:r>
        <w:rPr>
          <w:spacing w:val="-4"/>
        </w:rPr>
        <w:t> </w:t>
      </w:r>
      <w:r>
        <w:rPr/>
        <w:t>training. Teach the </w:t>
      </w:r>
      <w:r>
        <w:rPr>
          <w:b/>
        </w:rPr>
        <w:t>Points of</w:t>
      </w:r>
      <w:r>
        <w:rPr>
          <w:b/>
          <w:spacing w:val="-13"/>
        </w:rPr>
        <w:t> </w:t>
      </w:r>
      <w:r>
        <w:rPr>
          <w:b/>
        </w:rPr>
        <w:t>You</w:t>
      </w:r>
      <w:r>
        <w:rPr>
          <w:b/>
          <w:vertAlign w:val="superscript"/>
        </w:rPr>
        <w:t>®</w:t>
      </w:r>
      <w:r>
        <w:rPr>
          <w:b/>
          <w:vertAlign w:val="baseline"/>
        </w:rPr>
        <w:t> </w:t>
      </w:r>
      <w:r>
        <w:rPr>
          <w:vertAlign w:val="baseline"/>
        </w:rPr>
        <w:t>methodology in an engaging, experiential manner.</w:t>
      </w:r>
    </w:p>
    <w:p>
      <w:pPr>
        <w:pStyle w:val="BodyText"/>
        <w:spacing w:before="2"/>
        <w:rPr>
          <w:sz w:val="19"/>
        </w:rPr>
      </w:pPr>
    </w:p>
    <w:p>
      <w:pPr>
        <w:pStyle w:val="Heading3"/>
      </w:pPr>
      <w:r>
        <w:rPr>
          <w:color w:val="3C6797"/>
        </w:rPr>
        <w:t>Deep </w:t>
      </w:r>
      <w:r>
        <w:rPr>
          <w:color w:val="3C6797"/>
          <w:spacing w:val="-2"/>
        </w:rPr>
        <w:t>Impact:</w:t>
      </w:r>
    </w:p>
    <w:p>
      <w:pPr>
        <w:pStyle w:val="BodyText"/>
        <w:spacing w:line="247" w:lineRule="auto" w:before="1"/>
        <w:ind w:left="777" w:right="268"/>
      </w:pPr>
      <w:r>
        <w:rPr/>
        <w:t>Aim</w:t>
      </w:r>
      <w:r>
        <w:rPr>
          <w:spacing w:val="-6"/>
        </w:rPr>
        <w:t> </w:t>
      </w:r>
      <w:r>
        <w:rPr/>
        <w:t>to</w:t>
      </w:r>
      <w:r>
        <w:rPr>
          <w:spacing w:val="-6"/>
        </w:rPr>
        <w:t> </w:t>
      </w:r>
      <w:r>
        <w:rPr/>
        <w:t>touch</w:t>
      </w:r>
      <w:r>
        <w:rPr>
          <w:spacing w:val="-6"/>
        </w:rPr>
        <w:t> </w:t>
      </w:r>
      <w:r>
        <w:rPr/>
        <w:t>each</w:t>
      </w:r>
      <w:r>
        <w:rPr>
          <w:spacing w:val="-6"/>
        </w:rPr>
        <w:t> </w:t>
      </w:r>
      <w:r>
        <w:rPr/>
        <w:t>participant</w:t>
      </w:r>
      <w:r>
        <w:rPr>
          <w:spacing w:val="-6"/>
        </w:rPr>
        <w:t> </w:t>
      </w:r>
      <w:r>
        <w:rPr/>
        <w:t>deeply,</w:t>
      </w:r>
      <w:r>
        <w:rPr>
          <w:spacing w:val="-6"/>
        </w:rPr>
        <w:t> </w:t>
      </w:r>
      <w:r>
        <w:rPr/>
        <w:t>facilitating</w:t>
      </w:r>
      <w:r>
        <w:rPr>
          <w:spacing w:val="-6"/>
        </w:rPr>
        <w:t> </w:t>
      </w:r>
      <w:r>
        <w:rPr/>
        <w:t>emotional</w:t>
      </w:r>
      <w:r>
        <w:rPr>
          <w:spacing w:val="-6"/>
        </w:rPr>
        <w:t> </w:t>
      </w:r>
      <w:r>
        <w:rPr/>
        <w:t>and</w:t>
      </w:r>
      <w:r>
        <w:rPr>
          <w:spacing w:val="-6"/>
        </w:rPr>
        <w:t> </w:t>
      </w:r>
      <w:r>
        <w:rPr/>
        <w:t>intellectual</w:t>
      </w:r>
      <w:r>
        <w:rPr>
          <w:spacing w:val="-6"/>
        </w:rPr>
        <w:t> </w:t>
      </w:r>
      <w:r>
        <w:rPr/>
        <w:t>growth</w:t>
      </w:r>
      <w:r>
        <w:rPr>
          <w:spacing w:val="-6"/>
        </w:rPr>
        <w:t> </w:t>
      </w:r>
      <w:r>
        <w:rPr/>
        <w:t>that</w:t>
      </w:r>
      <w:r>
        <w:rPr>
          <w:spacing w:val="-6"/>
        </w:rPr>
        <w:t> </w:t>
      </w:r>
      <w:r>
        <w:rPr/>
        <w:t>moves</w:t>
      </w:r>
      <w:r>
        <w:rPr>
          <w:spacing w:val="-6"/>
        </w:rPr>
        <w:t> </w:t>
      </w:r>
      <w:r>
        <w:rPr/>
        <w:t>them from within.</w:t>
      </w:r>
    </w:p>
    <w:p>
      <w:pPr>
        <w:pStyle w:val="BodyText"/>
        <w:spacing w:before="9"/>
        <w:rPr>
          <w:sz w:val="18"/>
        </w:rPr>
      </w:pPr>
    </w:p>
    <w:p>
      <w:pPr>
        <w:pStyle w:val="Heading3"/>
      </w:pPr>
      <w:r>
        <w:rPr>
          <w:color w:val="3C6797"/>
          <w:spacing w:val="-2"/>
        </w:rPr>
        <w:t>Efficient</w:t>
      </w:r>
      <w:r>
        <w:rPr>
          <w:color w:val="3C6797"/>
          <w:spacing w:val="-18"/>
        </w:rPr>
        <w:t> </w:t>
      </w:r>
      <w:r>
        <w:rPr>
          <w:color w:val="3C6797"/>
          <w:spacing w:val="-2"/>
        </w:rPr>
        <w:t>Training</w:t>
      </w:r>
      <w:r>
        <w:rPr>
          <w:color w:val="3C6797"/>
          <w:spacing w:val="7"/>
        </w:rPr>
        <w:t> </w:t>
      </w:r>
      <w:r>
        <w:rPr>
          <w:color w:val="3C6797"/>
          <w:spacing w:val="-2"/>
        </w:rPr>
        <w:t>Management:</w:t>
      </w:r>
    </w:p>
    <w:p>
      <w:pPr>
        <w:pStyle w:val="BodyText"/>
        <w:spacing w:line="247" w:lineRule="auto" w:before="2"/>
        <w:ind w:left="777"/>
      </w:pPr>
      <w:r>
        <w:rPr/>
        <w:t>Stay</w:t>
      </w:r>
      <w:r>
        <w:rPr>
          <w:spacing w:val="-5"/>
        </w:rPr>
        <w:t> </w:t>
      </w:r>
      <w:r>
        <w:rPr/>
        <w:t>in</w:t>
      </w:r>
      <w:r>
        <w:rPr>
          <w:spacing w:val="-5"/>
        </w:rPr>
        <w:t> </w:t>
      </w:r>
      <w:r>
        <w:rPr/>
        <w:t>full</w:t>
      </w:r>
      <w:r>
        <w:rPr>
          <w:spacing w:val="-5"/>
        </w:rPr>
        <w:t> </w:t>
      </w:r>
      <w:r>
        <w:rPr/>
        <w:t>control</w:t>
      </w:r>
      <w:r>
        <w:rPr>
          <w:spacing w:val="-5"/>
        </w:rPr>
        <w:t> </w:t>
      </w:r>
      <w:r>
        <w:rPr/>
        <w:t>of</w:t>
      </w:r>
      <w:r>
        <w:rPr>
          <w:spacing w:val="-5"/>
        </w:rPr>
        <w:t> </w:t>
      </w:r>
      <w:r>
        <w:rPr/>
        <w:t>the</w:t>
      </w:r>
      <w:r>
        <w:rPr>
          <w:spacing w:val="-5"/>
        </w:rPr>
        <w:t> </w:t>
      </w:r>
      <w:r>
        <w:rPr/>
        <w:t>training</w:t>
      </w:r>
      <w:r>
        <w:rPr>
          <w:spacing w:val="-5"/>
        </w:rPr>
        <w:t> </w:t>
      </w:r>
      <w:r>
        <w:rPr/>
        <w:t>logistics,</w:t>
      </w:r>
      <w:r>
        <w:rPr>
          <w:spacing w:val="-5"/>
        </w:rPr>
        <w:t> </w:t>
      </w:r>
      <w:r>
        <w:rPr/>
        <w:t>addressing</w:t>
      </w:r>
      <w:r>
        <w:rPr>
          <w:spacing w:val="-5"/>
        </w:rPr>
        <w:t> </w:t>
      </w:r>
      <w:r>
        <w:rPr/>
        <w:t>any</w:t>
      </w:r>
      <w:r>
        <w:rPr>
          <w:spacing w:val="-5"/>
        </w:rPr>
        <w:t> </w:t>
      </w:r>
      <w:r>
        <w:rPr/>
        <w:t>issues</w:t>
      </w:r>
      <w:r>
        <w:rPr>
          <w:spacing w:val="-5"/>
        </w:rPr>
        <w:t> </w:t>
      </w:r>
      <w:r>
        <w:rPr/>
        <w:t>promptly.</w:t>
      </w:r>
      <w:r>
        <w:rPr>
          <w:spacing w:val="-13"/>
        </w:rPr>
        <w:t> </w:t>
      </w:r>
      <w:r>
        <w:rPr/>
        <w:t>Work</w:t>
      </w:r>
      <w:r>
        <w:rPr>
          <w:spacing w:val="-5"/>
        </w:rPr>
        <w:t> </w:t>
      </w:r>
      <w:r>
        <w:rPr/>
        <w:t>closely</w:t>
      </w:r>
      <w:r>
        <w:rPr>
          <w:spacing w:val="-5"/>
        </w:rPr>
        <w:t> </w:t>
      </w:r>
      <w:r>
        <w:rPr/>
        <w:t>with</w:t>
      </w:r>
      <w:r>
        <w:rPr>
          <w:spacing w:val="-5"/>
        </w:rPr>
        <w:t> </w:t>
      </w:r>
      <w:r>
        <w:rPr/>
        <w:t>any</w:t>
      </w:r>
      <w:r>
        <w:rPr>
          <w:spacing w:val="-5"/>
        </w:rPr>
        <w:t> </w:t>
      </w:r>
      <w:r>
        <w:rPr/>
        <w:t>support staff to ensure the training runs smoothly.</w:t>
      </w:r>
    </w:p>
    <w:p>
      <w:pPr>
        <w:pStyle w:val="BodyText"/>
        <w:spacing w:before="9"/>
        <w:rPr>
          <w:sz w:val="18"/>
        </w:rPr>
      </w:pPr>
    </w:p>
    <w:p>
      <w:pPr>
        <w:pStyle w:val="Heading3"/>
      </w:pPr>
      <w:r>
        <w:rPr>
          <w:color w:val="3C6797"/>
        </w:rPr>
        <w:t>Fostering</w:t>
      </w:r>
      <w:r>
        <w:rPr>
          <w:color w:val="3C6797"/>
          <w:spacing w:val="-8"/>
        </w:rPr>
        <w:t> </w:t>
      </w:r>
      <w:r>
        <w:rPr>
          <w:color w:val="3C6797"/>
        </w:rPr>
        <w:t>a</w:t>
      </w:r>
      <w:r>
        <w:rPr>
          <w:color w:val="3C6797"/>
          <w:spacing w:val="-4"/>
        </w:rPr>
        <w:t> </w:t>
      </w:r>
      <w:r>
        <w:rPr>
          <w:color w:val="3C6797"/>
        </w:rPr>
        <w:t>Love</w:t>
      </w:r>
      <w:r>
        <w:rPr>
          <w:color w:val="3C6797"/>
          <w:spacing w:val="-5"/>
        </w:rPr>
        <w:t> </w:t>
      </w:r>
      <w:r>
        <w:rPr>
          <w:color w:val="3C6797"/>
        </w:rPr>
        <w:t>for</w:t>
      </w:r>
      <w:r>
        <w:rPr>
          <w:color w:val="3C6797"/>
          <w:spacing w:val="-4"/>
        </w:rPr>
        <w:t> </w:t>
      </w:r>
      <w:r>
        <w:rPr>
          <w:color w:val="3C6797"/>
        </w:rPr>
        <w:t>Points</w:t>
      </w:r>
      <w:r>
        <w:rPr>
          <w:color w:val="3C6797"/>
          <w:spacing w:val="-4"/>
        </w:rPr>
        <w:t> </w:t>
      </w:r>
      <w:r>
        <w:rPr>
          <w:color w:val="3C6797"/>
        </w:rPr>
        <w:t>of</w:t>
      </w:r>
      <w:r>
        <w:rPr>
          <w:color w:val="3C6797"/>
          <w:spacing w:val="-21"/>
        </w:rPr>
        <w:t> </w:t>
      </w:r>
      <w:r>
        <w:rPr>
          <w:color w:val="3C6797"/>
          <w:spacing w:val="-4"/>
        </w:rPr>
        <w:t>You</w:t>
      </w:r>
      <w:r>
        <w:rPr>
          <w:color w:val="3C6797"/>
          <w:spacing w:val="-4"/>
          <w:vertAlign w:val="superscript"/>
        </w:rPr>
        <w:t>®</w:t>
      </w:r>
      <w:r>
        <w:rPr>
          <w:color w:val="3C6797"/>
          <w:spacing w:val="-4"/>
          <w:vertAlign w:val="baseline"/>
        </w:rPr>
        <w:t>:</w:t>
      </w:r>
    </w:p>
    <w:p>
      <w:pPr>
        <w:pStyle w:val="BodyText"/>
        <w:spacing w:line="247" w:lineRule="auto" w:before="1"/>
        <w:ind w:left="777" w:right="268" w:hanging="1"/>
      </w:pPr>
      <w:r>
        <w:rPr/>
        <mc:AlternateContent>
          <mc:Choice Requires="wps">
            <w:drawing>
              <wp:anchor distT="0" distB="0" distL="0" distR="0" allowOverlap="1" layoutInCell="1" locked="0" behindDoc="0" simplePos="0" relativeHeight="15873536">
                <wp:simplePos x="0" y="0"/>
                <wp:positionH relativeFrom="page">
                  <wp:posOffset>2273720</wp:posOffset>
                </wp:positionH>
                <wp:positionV relativeFrom="paragraph">
                  <wp:posOffset>952043</wp:posOffset>
                </wp:positionV>
                <wp:extent cx="232410" cy="241300"/>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232410" cy="241300"/>
                          <a:chExt cx="232410" cy="241300"/>
                        </a:xfrm>
                      </wpg:grpSpPr>
                      <wps:wsp>
                        <wps:cNvPr id="471" name="Graphic 471"/>
                        <wps:cNvSpPr/>
                        <wps:spPr>
                          <a:xfrm>
                            <a:off x="100799" y="173457"/>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472" name="Graphic 472"/>
                        <wps:cNvSpPr/>
                        <wps:spPr>
                          <a:xfrm>
                            <a:off x="178200" y="204745"/>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473" name="Graphic 473"/>
                        <wps:cNvSpPr/>
                        <wps:spPr>
                          <a:xfrm>
                            <a:off x="0" y="121064"/>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18000" y="186744"/>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475" name="Graphic 475"/>
                        <wps:cNvSpPr/>
                        <wps:spPr>
                          <a:xfrm>
                            <a:off x="18000" y="23404"/>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wps:wsp>
                        <wps:cNvPr id="476" name="Graphic 476"/>
                        <wps:cNvSpPr/>
                        <wps:spPr>
                          <a:xfrm>
                            <a:off x="196201"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pic:pic>
                        <pic:nvPicPr>
                          <pic:cNvPr id="477" name="Image 477"/>
                          <pic:cNvPicPr/>
                        </pic:nvPicPr>
                        <pic:blipFill>
                          <a:blip r:embed="rId14" cstate="print"/>
                          <a:stretch>
                            <a:fillRect/>
                          </a:stretch>
                        </pic:blipFill>
                        <pic:spPr>
                          <a:xfrm>
                            <a:off x="77393" y="59404"/>
                            <a:ext cx="82803" cy="82803"/>
                          </a:xfrm>
                          <a:prstGeom prst="rect">
                            <a:avLst/>
                          </a:prstGeom>
                        </pic:spPr>
                      </pic:pic>
                    </wpg:wgp>
                  </a:graphicData>
                </a:graphic>
              </wp:anchor>
            </w:drawing>
          </mc:Choice>
          <mc:Fallback>
            <w:pict>
              <v:group style="position:absolute;margin-left:179.033096pt;margin-top:74.964073pt;width:18.3pt;height:19pt;mso-position-horizontal-relative:page;mso-position-vertical-relative:paragraph;z-index:15873536" id="docshapegroup375" coordorigin="3581,1499" coordsize="366,380">
                <v:shape style="position:absolute;left:3739;top:1772;width:57;height:57" id="docshape376" coordorigin="3739,1772" coordsize="57,57" path="m3768,1772l3757,1775,3748,1781,3742,1790,3739,1801,3742,1812,3748,1821,3757,1827,3768,1829,3779,1827,3788,1821,3794,1812,3796,1801,3794,1790,3788,1781,3779,1775,3768,1772xe" filled="true" fillcolor="#91b2c4" stroked="false">
                  <v:path arrowok="t"/>
                  <v:fill type="solid"/>
                </v:shape>
                <v:shape style="position:absolute;left:3861;top:1821;width:57;height:57" id="docshape377" coordorigin="3861,1822" coordsize="57,57" path="m3890,1822l3879,1824,3870,1830,3864,1839,3861,1850,3864,1861,3870,1870,3879,1876,3890,1878,3901,1876,3910,1870,3916,1861,3918,1850,3916,1839,3910,1830,3901,1824,3890,1822xe" filled="true" fillcolor="#56956a" stroked="false">
                  <v:path arrowok="t"/>
                  <v:fill type="solid"/>
                </v:shape>
                <v:shape style="position:absolute;left:3580;top:1689;width:57;height:57" id="docshape378" coordorigin="3581,1690" coordsize="57,57" path="m3609,1690l3598,1692,3589,1698,3583,1707,3581,1718,3583,1729,3589,1738,3598,1744,3609,1747,3620,1744,3629,1738,3635,1729,3637,1718,3635,1707,3629,1698,3620,1692,3609,1690xe" filled="true" fillcolor="#000000" stroked="false">
                  <v:path arrowok="t"/>
                  <v:fill type="solid"/>
                </v:shape>
                <v:shape style="position:absolute;left:3609;top:1793;width:57;height:57" id="docshape379" coordorigin="3609,1793" coordsize="57,57" path="m3637,1793l3626,1796,3617,1802,3611,1811,3609,1822,3611,1833,3617,1842,3626,1848,3637,1850,3648,1848,3657,1842,3663,1833,3666,1822,3663,1811,3657,1802,3648,1796,3637,1793xe" filled="true" fillcolor="#e8919c" stroked="false">
                  <v:path arrowok="t"/>
                  <v:fill type="solid"/>
                </v:shape>
                <v:shape style="position:absolute;left:3609;top:1536;width:57;height:57" id="docshape380" coordorigin="3609,1536" coordsize="57,57" path="m3637,1536l3626,1538,3617,1544,3611,1553,3609,1564,3611,1576,3617,1585,3626,1591,3637,1593,3648,1591,3657,1585,3663,1576,3666,1564,3663,1553,3657,1544,3648,1538,3637,1536xe" filled="true" fillcolor="#ba1419" stroked="false">
                  <v:path arrowok="t"/>
                  <v:fill type="solid"/>
                </v:shape>
                <v:shape style="position:absolute;left:3889;top:1499;width:57;height:57" id="docshape381" coordorigin="3890,1499" coordsize="57,57" path="m3918,1499l3907,1502,3898,1508,3892,1517,3890,1528,3892,1539,3898,1548,3907,1554,3918,1556,3929,1554,3938,1548,3944,1539,3946,1528,3944,1517,3938,1508,3929,1502,3918,1499xe" filled="true" fillcolor="#94bb88" stroked="false">
                  <v:path arrowok="t"/>
                  <v:fill type="solid"/>
                </v:shape>
                <v:shape style="position:absolute;left:3702;top:1592;width:131;height:131" type="#_x0000_t75" id="docshape382" stroked="false">
                  <v:imagedata r:id="rId14" o:title=""/>
                </v:shape>
                <w10:wrap type="none"/>
              </v:group>
            </w:pict>
          </mc:Fallback>
        </mc:AlternateContent>
      </w:r>
      <w:r>
        <w:rPr/>
        <mc:AlternateContent>
          <mc:Choice Requires="wps">
            <w:drawing>
              <wp:anchor distT="0" distB="0" distL="0" distR="0" allowOverlap="1" layoutInCell="1" locked="0" behindDoc="0" simplePos="0" relativeHeight="15874048">
                <wp:simplePos x="0" y="0"/>
                <wp:positionH relativeFrom="page">
                  <wp:posOffset>1998249</wp:posOffset>
                </wp:positionH>
                <wp:positionV relativeFrom="paragraph">
                  <wp:posOffset>964643</wp:posOffset>
                </wp:positionV>
                <wp:extent cx="90170" cy="135255"/>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90170" cy="135255"/>
                          <a:chExt cx="90170" cy="135255"/>
                        </a:xfrm>
                      </wpg:grpSpPr>
                      <wps:wsp>
                        <wps:cNvPr id="479" name="Graphic 479"/>
                        <wps:cNvSpPr/>
                        <wps:spPr>
                          <a:xfrm>
                            <a:off x="53999" y="414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480" name="Graphic 480"/>
                        <wps:cNvSpPr/>
                        <wps:spPr>
                          <a:xfrm>
                            <a:off x="17999"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481" name="Graphic 481"/>
                        <wps:cNvSpPr/>
                        <wps:spPr>
                          <a:xfrm>
                            <a:off x="0" y="99005"/>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anchor>
            </w:drawing>
          </mc:Choice>
          <mc:Fallback>
            <w:pict>
              <v:group style="position:absolute;margin-left:157.342499pt;margin-top:75.956169pt;width:7.1pt;height:10.65pt;mso-position-horizontal-relative:page;mso-position-vertical-relative:paragraph;z-index:15874048" id="docshapegroup383" coordorigin="3147,1519" coordsize="142,213">
                <v:shape style="position:absolute;left:3231;top:1584;width:57;height:57" id="docshape384" coordorigin="3232,1584" coordsize="57,57" path="m3260,1584l3249,1587,3240,1593,3234,1602,3232,1613,3234,1624,3240,1633,3249,1639,3260,1641,3271,1639,3280,1633,3286,1624,3289,1613,3286,1602,3280,1593,3271,1587,3260,1584xe" filled="true" fillcolor="#e07f48" stroked="false">
                  <v:path arrowok="t"/>
                  <v:fill type="solid"/>
                </v:shape>
                <v:shape style="position:absolute;left:3175;top:1519;width:57;height:57" id="docshape385" coordorigin="3175,1519" coordsize="57,57" path="m3204,1519l3193,1521,3183,1527,3177,1536,3175,1547,3177,1559,3183,1568,3193,1574,3204,1576,3215,1574,3224,1568,3230,1559,3232,1547,3230,1536,3224,1527,3215,1521,3204,1519xe" filled="true" fillcolor="#91b2c4" stroked="false">
                  <v:path arrowok="t"/>
                  <v:fill type="solid"/>
                </v:shape>
                <v:shape style="position:absolute;left:3146;top:1675;width:57;height:57" id="docshape386" coordorigin="3147,1675" coordsize="57,57" path="m3175,1675l3164,1677,3155,1683,3149,1692,3147,1703,3149,1714,3155,1723,3164,1730,3175,1732,3186,1730,3195,1723,3201,1714,3204,1703,3201,1692,3195,1683,3186,1677,3175,1675xe" filled="true" fillcolor="#94bb88"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4560">
                <wp:simplePos x="0" y="0"/>
                <wp:positionH relativeFrom="page">
                  <wp:posOffset>1879687</wp:posOffset>
                </wp:positionH>
                <wp:positionV relativeFrom="paragraph">
                  <wp:posOffset>1076248</wp:posOffset>
                </wp:positionV>
                <wp:extent cx="36195" cy="36195"/>
                <wp:effectExtent l="0" t="0" r="0" b="0"/>
                <wp:wrapNone/>
                <wp:docPr id="482" name="Graphic 482"/>
                <wp:cNvGraphicFramePr>
                  <a:graphicFrameLocks/>
                </wp:cNvGraphicFramePr>
                <a:graphic>
                  <a:graphicData uri="http://schemas.microsoft.com/office/word/2010/wordprocessingShape">
                    <wps:wsp>
                      <wps:cNvPr id="482" name="Graphic 48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48.006897pt;margin-top:84.743973pt;width:2.85pt;height:2.85pt;mso-position-horizontal-relative:page;mso-position-vertical-relative:paragraph;z-index:15874560" id="docshape387" coordorigin="2960,1695" coordsize="57,57" path="m2988,1695l2977,1697,2968,1703,2962,1712,2960,1723,2962,1734,2968,1743,2977,1749,2988,1752,3000,1749,3009,1743,3015,1734,3017,1723,3015,1712,3009,1703,3000,1697,2988,1695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5875072">
                <wp:simplePos x="0" y="0"/>
                <wp:positionH relativeFrom="page">
                  <wp:posOffset>1792395</wp:posOffset>
                </wp:positionH>
                <wp:positionV relativeFrom="paragraph">
                  <wp:posOffset>1022249</wp:posOffset>
                </wp:positionV>
                <wp:extent cx="36195" cy="36195"/>
                <wp:effectExtent l="0" t="0" r="0" b="0"/>
                <wp:wrapNone/>
                <wp:docPr id="483" name="Graphic 483"/>
                <wp:cNvGraphicFramePr>
                  <a:graphicFrameLocks/>
                </wp:cNvGraphicFramePr>
                <a:graphic>
                  <a:graphicData uri="http://schemas.microsoft.com/office/word/2010/wordprocessingShape">
                    <wps:wsp>
                      <wps:cNvPr id="483" name="Graphic 483"/>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1.133499pt;margin-top:80.492073pt;width:2.85pt;height:2.85pt;mso-position-horizontal-relative:page;mso-position-vertical-relative:paragraph;z-index:15875072" id="docshape388" coordorigin="2823,1610" coordsize="57,57" path="m2851,1610l2840,1612,2831,1618,2825,1627,2823,1638,2825,1649,2831,1658,2840,1664,2851,1667,2862,1664,2871,1658,2877,1649,2879,1638,2877,1627,2871,1618,2862,1612,2851,161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5584">
                <wp:simplePos x="0" y="0"/>
                <wp:positionH relativeFrom="page">
                  <wp:posOffset>1568499</wp:posOffset>
                </wp:positionH>
                <wp:positionV relativeFrom="paragraph">
                  <wp:posOffset>1052843</wp:posOffset>
                </wp:positionV>
                <wp:extent cx="36195" cy="36195"/>
                <wp:effectExtent l="0" t="0" r="0" b="0"/>
                <wp:wrapNone/>
                <wp:docPr id="484" name="Graphic 484"/>
                <wp:cNvGraphicFramePr>
                  <a:graphicFrameLocks/>
                </wp:cNvGraphicFramePr>
                <a:graphic>
                  <a:graphicData uri="http://schemas.microsoft.com/office/word/2010/wordprocessingShape">
                    <wps:wsp>
                      <wps:cNvPr id="484" name="Graphic 48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23.503899pt;margin-top:82.90107pt;width:2.85pt;height:2.85pt;mso-position-horizontal-relative:page;mso-position-vertical-relative:paragraph;z-index:15875584" id="docshape389" coordorigin="2470,1658" coordsize="57,57" path="m2498,1658l2487,1660,2478,1666,2472,1675,2470,1686,2472,1697,2478,1706,2487,1712,2498,1715,2509,1712,2518,1706,2525,1697,2527,1686,2525,1675,2518,1666,2509,1660,2498,1658xe" filled="true" fillcolor="#3f7297" stroked="false">
                <v:path arrowok="t"/>
                <v:fill type="solid"/>
                <w10:wrap type="none"/>
              </v:shape>
            </w:pict>
          </mc:Fallback>
        </mc:AlternateContent>
      </w:r>
      <w:r>
        <w:rPr/>
        <w:t>Cultivate</w:t>
      </w:r>
      <w:r>
        <w:rPr>
          <w:spacing w:val="-10"/>
        </w:rPr>
        <w:t> </w:t>
      </w:r>
      <w:r>
        <w:rPr/>
        <w:t>participants’</w:t>
      </w:r>
      <w:r>
        <w:rPr>
          <w:spacing w:val="-6"/>
        </w:rPr>
        <w:t> </w:t>
      </w:r>
      <w:r>
        <w:rPr/>
        <w:t>appreciation</w:t>
      </w:r>
      <w:r>
        <w:rPr>
          <w:spacing w:val="-6"/>
        </w:rPr>
        <w:t> </w:t>
      </w:r>
      <w:r>
        <w:rPr/>
        <w:t>for</w:t>
      </w:r>
      <w:r>
        <w:rPr>
          <w:spacing w:val="-6"/>
        </w:rPr>
        <w:t> </w:t>
      </w:r>
      <w:r>
        <w:rPr>
          <w:b/>
        </w:rPr>
        <w:t>Points</w:t>
      </w:r>
      <w:r>
        <w:rPr>
          <w:b/>
          <w:spacing w:val="-6"/>
        </w:rPr>
        <w:t> </w:t>
      </w:r>
      <w:r>
        <w:rPr>
          <w:b/>
        </w:rPr>
        <w:t>of</w:t>
      </w:r>
      <w:r>
        <w:rPr>
          <w:b/>
          <w:spacing w:val="-19"/>
        </w:rPr>
        <w:t> </w:t>
      </w:r>
      <w:r>
        <w:rPr>
          <w:b/>
        </w:rPr>
        <w:t>You</w:t>
      </w:r>
      <w:r>
        <w:rPr>
          <w:b/>
          <w:vertAlign w:val="superscript"/>
        </w:rPr>
        <w:t>®</w:t>
      </w:r>
      <w:r>
        <w:rPr>
          <w:b/>
          <w:spacing w:val="-6"/>
          <w:vertAlign w:val="baseline"/>
        </w:rPr>
        <w:t> </w:t>
      </w:r>
      <w:r>
        <w:rPr>
          <w:vertAlign w:val="baseline"/>
        </w:rPr>
        <w:t>tools</w:t>
      </w:r>
      <w:r>
        <w:rPr>
          <w:spacing w:val="-6"/>
          <w:vertAlign w:val="baseline"/>
        </w:rPr>
        <w:t> </w:t>
      </w:r>
      <w:r>
        <w:rPr>
          <w:vertAlign w:val="baseline"/>
        </w:rPr>
        <w:t>and</w:t>
      </w:r>
      <w:r>
        <w:rPr>
          <w:spacing w:val="-6"/>
          <w:vertAlign w:val="baseline"/>
        </w:rPr>
        <w:t> </w:t>
      </w:r>
      <w:r>
        <w:rPr>
          <w:vertAlign w:val="baseline"/>
        </w:rPr>
        <w:t>methods.</w:t>
      </w:r>
      <w:r>
        <w:rPr>
          <w:spacing w:val="-6"/>
          <w:vertAlign w:val="baseline"/>
        </w:rPr>
        <w:t> </w:t>
      </w:r>
      <w:r>
        <w:rPr>
          <w:vertAlign w:val="baseline"/>
        </w:rPr>
        <w:t>Encourage</w:t>
      </w:r>
      <w:r>
        <w:rPr>
          <w:spacing w:val="-6"/>
          <w:vertAlign w:val="baseline"/>
        </w:rPr>
        <w:t> </w:t>
      </w:r>
      <w:r>
        <w:rPr>
          <w:vertAlign w:val="baseline"/>
        </w:rPr>
        <w:t>them</w:t>
      </w:r>
      <w:r>
        <w:rPr>
          <w:spacing w:val="-6"/>
          <w:vertAlign w:val="baseline"/>
        </w:rPr>
        <w:t> </w:t>
      </w:r>
      <w:r>
        <w:rPr>
          <w:vertAlign w:val="baseline"/>
        </w:rPr>
        <w:t>to</w:t>
      </w:r>
      <w:r>
        <w:rPr>
          <w:spacing w:val="-6"/>
          <w:vertAlign w:val="baseline"/>
        </w:rPr>
        <w:t> </w:t>
      </w:r>
      <w:r>
        <w:rPr>
          <w:vertAlign w:val="baseline"/>
        </w:rPr>
        <w:t>see</w:t>
      </w:r>
      <w:r>
        <w:rPr>
          <w:spacing w:val="-6"/>
          <w:vertAlign w:val="baseline"/>
        </w:rPr>
        <w:t> </w:t>
      </w:r>
      <w:r>
        <w:rPr>
          <w:vertAlign w:val="baseline"/>
        </w:rPr>
        <w:t>the value of these tools for their professional work and inspire them to become active members of the </w:t>
      </w:r>
      <w:r>
        <w:rPr>
          <w:b/>
          <w:vertAlign w:val="baseline"/>
        </w:rPr>
        <w:t>Points of You</w:t>
      </w:r>
      <w:r>
        <w:rPr>
          <w:b/>
          <w:vertAlign w:val="superscript"/>
        </w:rPr>
        <w:t>®</w:t>
      </w:r>
      <w:r>
        <w:rPr>
          <w:b/>
          <w:vertAlign w:val="baseline"/>
        </w:rPr>
        <w:t> </w:t>
      </w:r>
      <w:r>
        <w:rPr>
          <w:vertAlign w:val="baseline"/>
        </w:rPr>
        <w:t>community.</w:t>
      </w:r>
    </w:p>
    <w:p>
      <w:pPr>
        <w:pStyle w:val="BodyText"/>
      </w:pPr>
    </w:p>
    <w:p>
      <w:pPr>
        <w:pStyle w:val="BodyText"/>
      </w:pPr>
    </w:p>
    <w:p>
      <w:pPr>
        <w:pStyle w:val="BodyText"/>
        <w:spacing w:before="6"/>
        <w:rPr>
          <w:sz w:val="14"/>
        </w:rPr>
      </w:pPr>
      <w:r>
        <w:rPr/>
        <w:drawing>
          <wp:anchor distT="0" distB="0" distL="0" distR="0" allowOverlap="1" layoutInCell="1" locked="0" behindDoc="1" simplePos="0" relativeHeight="487728640">
            <wp:simplePos x="0" y="0"/>
            <wp:positionH relativeFrom="page">
              <wp:posOffset>1113297</wp:posOffset>
            </wp:positionH>
            <wp:positionV relativeFrom="paragraph">
              <wp:posOffset>178869</wp:posOffset>
            </wp:positionV>
            <wp:extent cx="82296" cy="82296"/>
            <wp:effectExtent l="0" t="0" r="0" b="0"/>
            <wp:wrapTopAndBottom/>
            <wp:docPr id="485" name="Image 485"/>
            <wp:cNvGraphicFramePr>
              <a:graphicFrameLocks/>
            </wp:cNvGraphicFramePr>
            <a:graphic>
              <a:graphicData uri="http://schemas.openxmlformats.org/drawingml/2006/picture">
                <pic:pic>
                  <pic:nvPicPr>
                    <pic:cNvPr id="485" name="Image 485"/>
                    <pic:cNvPicPr/>
                  </pic:nvPicPr>
                  <pic:blipFill>
                    <a:blip r:embed="rId25"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729152">
                <wp:simplePos x="0" y="0"/>
                <wp:positionH relativeFrom="page">
                  <wp:posOffset>1344603</wp:posOffset>
                </wp:positionH>
                <wp:positionV relativeFrom="paragraph">
                  <wp:posOffset>202269</wp:posOffset>
                </wp:positionV>
                <wp:extent cx="36195" cy="36195"/>
                <wp:effectExtent l="0" t="0" r="0" b="0"/>
                <wp:wrapTopAndBottom/>
                <wp:docPr id="486" name="Graphic 486"/>
                <wp:cNvGraphicFramePr>
                  <a:graphicFrameLocks/>
                </wp:cNvGraphicFramePr>
                <a:graphic>
                  <a:graphicData uri="http://schemas.microsoft.com/office/word/2010/wordprocessingShape">
                    <wps:wsp>
                      <wps:cNvPr id="486" name="Graphic 4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05.874298pt;margin-top:15.926749pt;width:2.85pt;height:2.85pt;mso-position-horizontal-relative:page;mso-position-vertical-relative:paragraph;z-index:-15587328;mso-wrap-distance-left:0;mso-wrap-distance-right:0" id="docshape390" coordorigin="2117,319" coordsize="57,57" path="m2146,319l2135,321,2126,327,2120,336,2117,347,2120,358,2126,367,2135,373,2146,375,2157,373,2166,367,2172,358,2174,347,2172,336,2166,327,2157,321,2146,319xe" filled="true" fillcolor="#ba1419" stroked="false">
                <v:path arrowok="t"/>
                <v:fill type="solid"/>
                <w10:wrap type="topAndBottom"/>
              </v:shape>
            </w:pict>
          </mc:Fallback>
        </mc:AlternateContent>
      </w:r>
      <w:r>
        <w:rPr/>
        <w:drawing>
          <wp:anchor distT="0" distB="0" distL="0" distR="0" allowOverlap="1" layoutInCell="1" locked="0" behindDoc="1" simplePos="0" relativeHeight="487729664">
            <wp:simplePos x="0" y="0"/>
            <wp:positionH relativeFrom="page">
              <wp:posOffset>1660319</wp:posOffset>
            </wp:positionH>
            <wp:positionV relativeFrom="paragraph">
              <wp:posOffset>132069</wp:posOffset>
            </wp:positionV>
            <wp:extent cx="82581" cy="82581"/>
            <wp:effectExtent l="0" t="0" r="0" b="0"/>
            <wp:wrapTopAndBottom/>
            <wp:docPr id="487" name="Image 487"/>
            <wp:cNvGraphicFramePr>
              <a:graphicFrameLocks/>
            </wp:cNvGraphicFramePr>
            <a:graphic>
              <a:graphicData uri="http://schemas.openxmlformats.org/drawingml/2006/picture">
                <pic:pic>
                  <pic:nvPicPr>
                    <pic:cNvPr id="487" name="Image 487"/>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730176">
                <wp:simplePos x="0" y="0"/>
                <wp:positionH relativeFrom="page">
                  <wp:posOffset>1879687</wp:posOffset>
                </wp:positionH>
                <wp:positionV relativeFrom="paragraph">
                  <wp:posOffset>155474</wp:posOffset>
                </wp:positionV>
                <wp:extent cx="36195" cy="36195"/>
                <wp:effectExtent l="0" t="0" r="0" b="0"/>
                <wp:wrapTopAndBottom/>
                <wp:docPr id="488" name="Graphic 488"/>
                <wp:cNvGraphicFramePr>
                  <a:graphicFrameLocks/>
                </wp:cNvGraphicFramePr>
                <a:graphic>
                  <a:graphicData uri="http://schemas.microsoft.com/office/word/2010/wordprocessingShape">
                    <wps:wsp>
                      <wps:cNvPr id="488" name="Graphic 488"/>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48.006897pt;margin-top:12.242049pt;width:2.85pt;height:2.85pt;mso-position-horizontal-relative:page;mso-position-vertical-relative:paragraph;z-index:-15586304;mso-wrap-distance-left:0;mso-wrap-distance-right:0" id="docshape391" coordorigin="2960,245" coordsize="57,57" path="m2988,245l2977,247,2968,253,2962,262,2960,273,2962,284,2968,293,2977,299,2988,302,3000,299,3009,293,3015,284,3017,273,3015,262,3009,253,3000,247,2988,245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30688">
                <wp:simplePos x="0" y="0"/>
                <wp:positionH relativeFrom="page">
                  <wp:posOffset>963004</wp:posOffset>
                </wp:positionH>
                <wp:positionV relativeFrom="paragraph">
                  <wp:posOffset>220269</wp:posOffset>
                </wp:positionV>
                <wp:extent cx="36195" cy="36195"/>
                <wp:effectExtent l="0" t="0" r="0" b="0"/>
                <wp:wrapTopAndBottom/>
                <wp:docPr id="489" name="Graphic 489"/>
                <wp:cNvGraphicFramePr>
                  <a:graphicFrameLocks/>
                </wp:cNvGraphicFramePr>
                <a:graphic>
                  <a:graphicData uri="http://schemas.microsoft.com/office/word/2010/wordprocessingShape">
                    <wps:wsp>
                      <wps:cNvPr id="489" name="Graphic 48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5.827103pt;margin-top:17.344049pt;width:2.85pt;height:2.85pt;mso-position-horizontal-relative:page;mso-position-vertical-relative:paragraph;z-index:-15585792;mso-wrap-distance-left:0;mso-wrap-distance-right:0" id="docshape392" coordorigin="1517,347" coordsize="57,57" path="m1545,347l1534,349,1525,355,1519,364,1517,375,1519,386,1525,395,1534,401,1545,404,1556,401,1565,395,1571,386,1573,375,1571,364,1565,355,1556,349,1545,347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31200">
                <wp:simplePos x="0" y="0"/>
                <wp:positionH relativeFrom="page">
                  <wp:posOffset>2309721</wp:posOffset>
                </wp:positionH>
                <wp:positionV relativeFrom="paragraph">
                  <wp:posOffset>471127</wp:posOffset>
                </wp:positionV>
                <wp:extent cx="36195" cy="36195"/>
                <wp:effectExtent l="0" t="0" r="0" b="0"/>
                <wp:wrapTopAndBottom/>
                <wp:docPr id="490" name="Graphic 490"/>
                <wp:cNvGraphicFramePr>
                  <a:graphicFrameLocks/>
                </wp:cNvGraphicFramePr>
                <a:graphic>
                  <a:graphicData uri="http://schemas.microsoft.com/office/word/2010/wordprocessingShape">
                    <wps:wsp>
                      <wps:cNvPr id="490" name="Graphic 49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81.867798pt;margin-top:37.096649pt;width:2.85pt;height:2.85pt;mso-position-horizontal-relative:page;mso-position-vertical-relative:paragraph;z-index:-15585280;mso-wrap-distance-left:0;mso-wrap-distance-right:0" id="docshape393" coordorigin="3637,742" coordsize="57,57" path="m3666,742l3655,744,3646,750,3640,759,3637,770,3640,781,3646,790,3655,796,3666,799,3677,796,3686,790,3692,781,3694,770,3692,759,3686,750,3677,744,3666,742xe" filled="true" fillcolor="#998d71" stroked="false">
                <v:path arrowok="t"/>
                <v:fill type="solid"/>
                <w10:wrap type="topAndBottom"/>
              </v:shape>
            </w:pict>
          </mc:Fallback>
        </mc:AlternateContent>
      </w:r>
      <w:r>
        <w:rPr/>
        <w:drawing>
          <wp:anchor distT="0" distB="0" distL="0" distR="0" allowOverlap="1" layoutInCell="1" locked="0" behindDoc="1" simplePos="0" relativeHeight="487731712">
            <wp:simplePos x="0" y="0"/>
            <wp:positionH relativeFrom="page">
              <wp:posOffset>2374515</wp:posOffset>
            </wp:positionH>
            <wp:positionV relativeFrom="paragraph">
              <wp:posOffset>585177</wp:posOffset>
            </wp:positionV>
            <wp:extent cx="82581" cy="82581"/>
            <wp:effectExtent l="0" t="0" r="0" b="0"/>
            <wp:wrapTopAndBottom/>
            <wp:docPr id="491" name="Image 491"/>
            <wp:cNvGraphicFramePr>
              <a:graphicFrameLocks/>
            </wp:cNvGraphicFramePr>
            <a:graphic>
              <a:graphicData uri="http://schemas.openxmlformats.org/drawingml/2006/picture">
                <pic:pic>
                  <pic:nvPicPr>
                    <pic:cNvPr id="491" name="Image 491"/>
                    <pic:cNvPicPr/>
                  </pic:nvPicPr>
                  <pic:blipFill>
                    <a:blip r:embed="rId77" cstate="print"/>
                    <a:stretch>
                      <a:fillRect/>
                    </a:stretch>
                  </pic:blipFill>
                  <pic:spPr>
                    <a:xfrm>
                      <a:off x="0" y="0"/>
                      <a:ext cx="82581" cy="82581"/>
                    </a:xfrm>
                    <a:prstGeom prst="rect">
                      <a:avLst/>
                    </a:prstGeom>
                  </pic:spPr>
                </pic:pic>
              </a:graphicData>
            </a:graphic>
          </wp:anchor>
        </w:drawing>
      </w:r>
    </w:p>
    <w:p>
      <w:pPr>
        <w:pStyle w:val="BodyText"/>
        <w:spacing w:before="2"/>
        <w:rPr>
          <w:sz w:val="24"/>
        </w:rPr>
      </w:pPr>
    </w:p>
    <w:p>
      <w:pPr>
        <w:pStyle w:val="BodyText"/>
        <w:spacing w:before="10"/>
        <w:rPr>
          <w:sz w:val="7"/>
        </w:rPr>
      </w:pPr>
    </w:p>
    <w:p>
      <w:pPr>
        <w:pStyle w:val="Heading1"/>
        <w:ind w:left="779"/>
      </w:pPr>
      <w:r>
        <w:rPr>
          <w:b w:val="0"/>
        </w:rPr>
        <w:br w:type="column"/>
      </w:r>
      <w:r>
        <w:rPr/>
        <w:t>Training</w:t>
      </w:r>
      <w:r>
        <w:rPr>
          <w:spacing w:val="-21"/>
        </w:rPr>
        <w:t> </w:t>
      </w:r>
      <w:r>
        <w:rPr/>
        <w:t>Energy</w:t>
      </w:r>
      <w:r>
        <w:rPr>
          <w:spacing w:val="-21"/>
        </w:rPr>
        <w:t> </w:t>
      </w:r>
      <w:r>
        <w:rPr>
          <w:spacing w:val="-2"/>
        </w:rPr>
        <w:t>Modes</w:t>
      </w:r>
    </w:p>
    <w:p>
      <w:pPr>
        <w:pStyle w:val="BodyText"/>
        <w:rPr>
          <w:b/>
          <w:sz w:val="34"/>
        </w:rPr>
      </w:pPr>
    </w:p>
    <w:p>
      <w:pPr>
        <w:pStyle w:val="BodyText"/>
        <w:rPr>
          <w:b/>
          <w:sz w:val="34"/>
        </w:rPr>
      </w:pPr>
    </w:p>
    <w:p>
      <w:pPr>
        <w:pStyle w:val="BodyText"/>
        <w:spacing w:before="6"/>
        <w:rPr>
          <w:b/>
          <w:sz w:val="27"/>
        </w:rPr>
      </w:pPr>
    </w:p>
    <w:p>
      <w:pPr>
        <w:pStyle w:val="BodyText"/>
        <w:spacing w:line="247" w:lineRule="auto"/>
        <w:ind w:left="779" w:right="1208"/>
      </w:pPr>
      <w:r>
        <w:rPr/>
        <w:t>As</w:t>
      </w:r>
      <w:r>
        <w:rPr>
          <w:spacing w:val="-3"/>
        </w:rPr>
        <w:t> </w:t>
      </w:r>
      <w:r>
        <w:rPr/>
        <w:t>a</w:t>
      </w:r>
      <w:r>
        <w:rPr>
          <w:spacing w:val="-3"/>
        </w:rPr>
        <w:t> </w:t>
      </w:r>
      <w:r>
        <w:rPr/>
        <w:t>trainer,</w:t>
      </w:r>
      <w:r>
        <w:rPr>
          <w:spacing w:val="-3"/>
        </w:rPr>
        <w:t> </w:t>
      </w:r>
      <w:r>
        <w:rPr/>
        <w:t>understanding</w:t>
      </w:r>
      <w:r>
        <w:rPr>
          <w:spacing w:val="-3"/>
        </w:rPr>
        <w:t> </w:t>
      </w:r>
      <w:r>
        <w:rPr/>
        <w:t>and</w:t>
      </w:r>
      <w:r>
        <w:rPr>
          <w:spacing w:val="-3"/>
        </w:rPr>
        <w:t> </w:t>
      </w:r>
      <w:r>
        <w:rPr/>
        <w:t>mastering</w:t>
      </w:r>
      <w:r>
        <w:rPr>
          <w:spacing w:val="-3"/>
        </w:rPr>
        <w:t> </w:t>
      </w:r>
      <w:r>
        <w:rPr/>
        <w:t>the</w:t>
      </w:r>
      <w:r>
        <w:rPr>
          <w:spacing w:val="-3"/>
        </w:rPr>
        <w:t> </w:t>
      </w:r>
      <w:r>
        <w:rPr/>
        <w:t>different</w:t>
      </w:r>
      <w:r>
        <w:rPr>
          <w:spacing w:val="-3"/>
        </w:rPr>
        <w:t> </w:t>
      </w:r>
      <w:r>
        <w:rPr/>
        <w:t>energy</w:t>
      </w:r>
      <w:r>
        <w:rPr>
          <w:spacing w:val="-3"/>
        </w:rPr>
        <w:t> </w:t>
      </w:r>
      <w:r>
        <w:rPr/>
        <w:t>modes</w:t>
      </w:r>
      <w:r>
        <w:rPr>
          <w:spacing w:val="-3"/>
        </w:rPr>
        <w:t> </w:t>
      </w:r>
      <w:r>
        <w:rPr/>
        <w:t>is</w:t>
      </w:r>
      <w:r>
        <w:rPr>
          <w:spacing w:val="-3"/>
        </w:rPr>
        <w:t> </w:t>
      </w:r>
      <w:r>
        <w:rPr/>
        <w:t>crucial</w:t>
      </w:r>
      <w:r>
        <w:rPr>
          <w:spacing w:val="-3"/>
        </w:rPr>
        <w:t> </w:t>
      </w:r>
      <w:r>
        <w:rPr/>
        <w:t>to</w:t>
      </w:r>
      <w:r>
        <w:rPr>
          <w:spacing w:val="-3"/>
        </w:rPr>
        <w:t> </w:t>
      </w:r>
      <w:r>
        <w:rPr/>
        <w:t>creating</w:t>
      </w:r>
      <w:r>
        <w:rPr>
          <w:spacing w:val="-3"/>
        </w:rPr>
        <w:t> </w:t>
      </w:r>
      <w:r>
        <w:rPr/>
        <w:t>an</w:t>
      </w:r>
      <w:r>
        <w:rPr>
          <w:spacing w:val="-3"/>
        </w:rPr>
        <w:t> </w:t>
      </w:r>
      <w:r>
        <w:rPr/>
        <w:t>impactful and</w:t>
      </w:r>
      <w:r>
        <w:rPr>
          <w:spacing w:val="-6"/>
        </w:rPr>
        <w:t> </w:t>
      </w:r>
      <w:r>
        <w:rPr/>
        <w:t>effective</w:t>
      </w:r>
      <w:r>
        <w:rPr>
          <w:spacing w:val="-6"/>
        </w:rPr>
        <w:t> </w:t>
      </w:r>
      <w:r>
        <w:rPr/>
        <w:t>learning</w:t>
      </w:r>
      <w:r>
        <w:rPr>
          <w:spacing w:val="-6"/>
        </w:rPr>
        <w:t> </w:t>
      </w:r>
      <w:r>
        <w:rPr/>
        <w:t>environment.</w:t>
      </w:r>
      <w:r>
        <w:rPr>
          <w:spacing w:val="-6"/>
        </w:rPr>
        <w:t> </w:t>
      </w:r>
      <w:r>
        <w:rPr/>
        <w:t>Energy,</w:t>
      </w:r>
      <w:r>
        <w:rPr>
          <w:spacing w:val="-6"/>
        </w:rPr>
        <w:t> </w:t>
      </w:r>
      <w:r>
        <w:rPr/>
        <w:t>when</w:t>
      </w:r>
      <w:r>
        <w:rPr>
          <w:spacing w:val="-6"/>
        </w:rPr>
        <w:t> </w:t>
      </w:r>
      <w:r>
        <w:rPr/>
        <w:t>applied</w:t>
      </w:r>
      <w:r>
        <w:rPr>
          <w:spacing w:val="-6"/>
        </w:rPr>
        <w:t> </w:t>
      </w:r>
      <w:r>
        <w:rPr/>
        <w:t>thoughtfully</w:t>
      </w:r>
      <w:r>
        <w:rPr>
          <w:spacing w:val="-6"/>
        </w:rPr>
        <w:t> </w:t>
      </w:r>
      <w:r>
        <w:rPr/>
        <w:t>and</w:t>
      </w:r>
      <w:r>
        <w:rPr>
          <w:spacing w:val="-6"/>
        </w:rPr>
        <w:t> </w:t>
      </w:r>
      <w:r>
        <w:rPr/>
        <w:t>intentionally,</w:t>
      </w:r>
      <w:r>
        <w:rPr>
          <w:spacing w:val="-6"/>
        </w:rPr>
        <w:t> </w:t>
      </w:r>
      <w:r>
        <w:rPr/>
        <w:t>can</w:t>
      </w:r>
      <w:r>
        <w:rPr>
          <w:spacing w:val="-6"/>
        </w:rPr>
        <w:t> </w:t>
      </w:r>
      <w:r>
        <w:rPr/>
        <w:t>transform your sessions, engaging participants at the right moments and guiding them through their journey of </w:t>
      </w:r>
      <w:r>
        <w:rPr>
          <w:spacing w:val="-2"/>
        </w:rPr>
        <w:t>growth.</w:t>
      </w:r>
    </w:p>
    <w:p>
      <w:pPr>
        <w:pStyle w:val="BodyText"/>
        <w:spacing w:before="2"/>
      </w:pPr>
    </w:p>
    <w:p>
      <w:pPr>
        <w:pStyle w:val="BodyText"/>
        <w:spacing w:line="247" w:lineRule="auto"/>
        <w:ind w:left="779" w:right="1208"/>
      </w:pPr>
      <w:r>
        <w:rPr/>
        <w:t>Each</w:t>
      </w:r>
      <w:r>
        <w:rPr>
          <w:spacing w:val="-3"/>
        </w:rPr>
        <w:t> </w:t>
      </w:r>
      <w:r>
        <w:rPr/>
        <w:t>mode</w:t>
      </w:r>
      <w:r>
        <w:rPr>
          <w:spacing w:val="-3"/>
        </w:rPr>
        <w:t> </w:t>
      </w:r>
      <w:r>
        <w:rPr/>
        <w:t>–</w:t>
      </w:r>
      <w:r>
        <w:rPr>
          <w:spacing w:val="-3"/>
        </w:rPr>
        <w:t> </w:t>
      </w:r>
      <w:r>
        <w:rPr/>
        <w:t>Lift,</w:t>
      </w:r>
      <w:r>
        <w:rPr>
          <w:spacing w:val="-3"/>
        </w:rPr>
        <w:t> </w:t>
      </w:r>
      <w:r>
        <w:rPr/>
        <w:t>Cocoon,</w:t>
      </w:r>
      <w:r>
        <w:rPr>
          <w:spacing w:val="-3"/>
        </w:rPr>
        <w:t> </w:t>
      </w:r>
      <w:r>
        <w:rPr/>
        <w:t>Grounding,</w:t>
      </w:r>
      <w:r>
        <w:rPr>
          <w:spacing w:val="-3"/>
        </w:rPr>
        <w:t> </w:t>
      </w:r>
      <w:r>
        <w:rPr/>
        <w:t>and</w:t>
      </w:r>
      <w:r>
        <w:rPr>
          <w:spacing w:val="-3"/>
        </w:rPr>
        <w:t> </w:t>
      </w:r>
      <w:r>
        <w:rPr/>
        <w:t>In</w:t>
      </w:r>
      <w:r>
        <w:rPr>
          <w:spacing w:val="-3"/>
        </w:rPr>
        <w:t> </w:t>
      </w:r>
      <w:r>
        <w:rPr/>
        <w:t>the</w:t>
      </w:r>
      <w:r>
        <w:rPr>
          <w:spacing w:val="-3"/>
        </w:rPr>
        <w:t> </w:t>
      </w:r>
      <w:r>
        <w:rPr/>
        <w:t>Rhythm</w:t>
      </w:r>
      <w:r>
        <w:rPr>
          <w:spacing w:val="-3"/>
        </w:rPr>
        <w:t> </w:t>
      </w:r>
      <w:r>
        <w:rPr/>
        <w:t>–</w:t>
      </w:r>
      <w:r>
        <w:rPr>
          <w:spacing w:val="-3"/>
        </w:rPr>
        <w:t> </w:t>
      </w:r>
      <w:r>
        <w:rPr/>
        <w:t>serves</w:t>
      </w:r>
      <w:r>
        <w:rPr>
          <w:spacing w:val="-3"/>
        </w:rPr>
        <w:t> </w:t>
      </w:r>
      <w:r>
        <w:rPr/>
        <w:t>a</w:t>
      </w:r>
      <w:r>
        <w:rPr>
          <w:spacing w:val="-3"/>
        </w:rPr>
        <w:t> </w:t>
      </w:r>
      <w:r>
        <w:rPr/>
        <w:t>specific</w:t>
      </w:r>
      <w:r>
        <w:rPr>
          <w:spacing w:val="-3"/>
        </w:rPr>
        <w:t> </w:t>
      </w:r>
      <w:r>
        <w:rPr/>
        <w:t>purpose,</w:t>
      </w:r>
      <w:r>
        <w:rPr>
          <w:spacing w:val="-3"/>
        </w:rPr>
        <w:t> </w:t>
      </w:r>
      <w:r>
        <w:rPr/>
        <w:t>from</w:t>
      </w:r>
      <w:r>
        <w:rPr>
          <w:spacing w:val="-3"/>
        </w:rPr>
        <w:t> </w:t>
      </w:r>
      <w:r>
        <w:rPr/>
        <w:t>energizing participants to fostering and reflection. By skillfully applying these modes, you can ensure your participants stay engaged, supported, and connected throughout the training.</w:t>
      </w:r>
      <w:r>
        <w:rPr>
          <w:spacing w:val="-15"/>
        </w:rPr>
        <w:t> </w:t>
      </w:r>
      <w:r>
        <w:rPr/>
        <w:t>This guide will help you navigate and balance these energies to lead effective and dynamic sessions.</w:t>
      </w:r>
    </w:p>
    <w:p>
      <w:pPr>
        <w:pStyle w:val="BodyText"/>
      </w:pPr>
    </w:p>
    <w:p>
      <w:pPr>
        <w:pStyle w:val="BodyText"/>
        <w:spacing w:before="3"/>
        <w:rPr>
          <w:sz w:val="25"/>
        </w:rPr>
      </w:pPr>
    </w:p>
    <w:p>
      <w:pPr>
        <w:pStyle w:val="Heading4"/>
        <w:ind w:left="777" w:firstLine="0"/>
      </w:pPr>
      <w:r>
        <w:rPr>
          <w:b w:val="0"/>
        </w:rPr>
        <w:drawing>
          <wp:inline distT="0" distB="0" distL="0" distR="0">
            <wp:extent cx="191295" cy="255483"/>
            <wp:effectExtent l="0" t="0" r="0" b="0"/>
            <wp:docPr id="492" name="Image 492"/>
            <wp:cNvGraphicFramePr>
              <a:graphicFrameLocks/>
            </wp:cNvGraphicFramePr>
            <a:graphic>
              <a:graphicData uri="http://schemas.openxmlformats.org/drawingml/2006/picture">
                <pic:pic>
                  <pic:nvPicPr>
                    <pic:cNvPr id="492" name="Image 492"/>
                    <pic:cNvPicPr/>
                  </pic:nvPicPr>
                  <pic:blipFill>
                    <a:blip r:embed="rId98" cstate="print"/>
                    <a:stretch>
                      <a:fillRect/>
                    </a:stretch>
                  </pic:blipFill>
                  <pic:spPr>
                    <a:xfrm>
                      <a:off x="0" y="0"/>
                      <a:ext cx="191295" cy="255483"/>
                    </a:xfrm>
                    <a:prstGeom prst="rect">
                      <a:avLst/>
                    </a:prstGeom>
                  </pic:spPr>
                </pic:pic>
              </a:graphicData>
            </a:graphic>
          </wp:inline>
        </w:drawing>
      </w:r>
      <w:r>
        <w:rPr>
          <w:b w:val="0"/>
        </w:rPr>
      </w:r>
      <w:r>
        <w:rPr>
          <w:rFonts w:ascii="Times New Roman"/>
          <w:b w:val="0"/>
          <w:spacing w:val="40"/>
        </w:rPr>
        <w:t> </w:t>
      </w:r>
      <w:r>
        <w:rPr>
          <w:color w:val="3C6797"/>
        </w:rPr>
        <w:t>Lift</w:t>
      </w:r>
    </w:p>
    <w:p>
      <w:pPr>
        <w:pStyle w:val="BodyText"/>
        <w:spacing w:line="247" w:lineRule="auto" w:before="7"/>
        <w:ind w:left="779" w:right="1208"/>
      </w:pPr>
      <w:r>
        <w:rPr/>
        <w:t>When we want to engage the room, inspire participants, and capture their attention to deliver a key message.</w:t>
      </w:r>
      <w:r>
        <w:rPr>
          <w:spacing w:val="-15"/>
        </w:rPr>
        <w:t> </w:t>
      </w:r>
      <w:r>
        <w:rPr/>
        <w:t>This</w:t>
      </w:r>
      <w:r>
        <w:rPr>
          <w:spacing w:val="-5"/>
        </w:rPr>
        <w:t> </w:t>
      </w:r>
      <w:r>
        <w:rPr/>
        <w:t>is</w:t>
      </w:r>
      <w:r>
        <w:rPr>
          <w:spacing w:val="-3"/>
        </w:rPr>
        <w:t> </w:t>
      </w:r>
      <w:r>
        <w:rPr/>
        <w:t>the</w:t>
      </w:r>
      <w:r>
        <w:rPr>
          <w:spacing w:val="-3"/>
        </w:rPr>
        <w:t> </w:t>
      </w:r>
      <w:r>
        <w:rPr/>
        <w:t>time</w:t>
      </w:r>
      <w:r>
        <w:rPr>
          <w:spacing w:val="-3"/>
        </w:rPr>
        <w:t> </w:t>
      </w:r>
      <w:r>
        <w:rPr/>
        <w:t>to</w:t>
      </w:r>
      <w:r>
        <w:rPr>
          <w:spacing w:val="-3"/>
        </w:rPr>
        <w:t> </w:t>
      </w:r>
      <w:r>
        <w:rPr/>
        <w:t>be</w:t>
      </w:r>
      <w:r>
        <w:rPr>
          <w:spacing w:val="-3"/>
        </w:rPr>
        <w:t> </w:t>
      </w:r>
      <w:r>
        <w:rPr/>
        <w:t>active</w:t>
      </w:r>
      <w:r>
        <w:rPr>
          <w:spacing w:val="-3"/>
        </w:rPr>
        <w:t> </w:t>
      </w:r>
      <w:r>
        <w:rPr/>
        <w:t>and</w:t>
      </w:r>
      <w:r>
        <w:rPr>
          <w:spacing w:val="-3"/>
        </w:rPr>
        <w:t> </w:t>
      </w:r>
      <w:r>
        <w:rPr/>
        <w:t>energetic,</w:t>
      </w:r>
      <w:r>
        <w:rPr>
          <w:spacing w:val="-3"/>
        </w:rPr>
        <w:t> </w:t>
      </w:r>
      <w:r>
        <w:rPr/>
        <w:t>using</w:t>
      </w:r>
      <w:r>
        <w:rPr>
          <w:spacing w:val="-3"/>
        </w:rPr>
        <w:t> </w:t>
      </w:r>
      <w:r>
        <w:rPr/>
        <w:t>humor</w:t>
      </w:r>
      <w:r>
        <w:rPr>
          <w:spacing w:val="-3"/>
        </w:rPr>
        <w:t> </w:t>
      </w:r>
      <w:r>
        <w:rPr/>
        <w:t>and</w:t>
      </w:r>
      <w:r>
        <w:rPr>
          <w:spacing w:val="-3"/>
        </w:rPr>
        <w:t> </w:t>
      </w:r>
      <w:r>
        <w:rPr/>
        <w:t>enthusiasm</w:t>
      </w:r>
      <w:r>
        <w:rPr>
          <w:spacing w:val="-3"/>
        </w:rPr>
        <w:t> </w:t>
      </w:r>
      <w:r>
        <w:rPr/>
        <w:t>to</w:t>
      </w:r>
      <w:r>
        <w:rPr>
          <w:spacing w:val="-3"/>
        </w:rPr>
        <w:t> </w:t>
      </w:r>
      <w:r>
        <w:rPr/>
        <w:t>elevate</w:t>
      </w:r>
      <w:r>
        <w:rPr>
          <w:spacing w:val="-3"/>
        </w:rPr>
        <w:t> </w:t>
      </w:r>
      <w:r>
        <w:rPr/>
        <w:t>the</w:t>
      </w:r>
      <w:r>
        <w:rPr>
          <w:spacing w:val="-3"/>
        </w:rPr>
        <w:t> </w:t>
      </w:r>
      <w:r>
        <w:rPr/>
        <w:t>energy in the room. Keeping the atmosphere high and light helps ensure that participants remain focused and </w:t>
      </w:r>
      <w:r>
        <w:rPr>
          <w:spacing w:val="-2"/>
        </w:rPr>
        <w:t>motivated.</w:t>
      </w:r>
    </w:p>
    <w:p>
      <w:pPr>
        <w:pStyle w:val="BodyText"/>
      </w:pPr>
    </w:p>
    <w:p>
      <w:pPr>
        <w:pStyle w:val="BodyText"/>
      </w:pPr>
    </w:p>
    <w:p>
      <w:pPr>
        <w:pStyle w:val="BodyText"/>
        <w:spacing w:before="6"/>
        <w:rPr>
          <w:sz w:val="17"/>
        </w:rPr>
      </w:pPr>
    </w:p>
    <w:p>
      <w:pPr>
        <w:spacing w:before="1"/>
        <w:ind w:left="779" w:right="0" w:firstLine="0"/>
        <w:jc w:val="left"/>
        <w:rPr>
          <w:b/>
          <w:sz w:val="20"/>
        </w:rPr>
      </w:pPr>
      <w:r>
        <w:rPr/>
        <w:drawing>
          <wp:inline distT="0" distB="0" distL="0" distR="0">
            <wp:extent cx="214200" cy="156288"/>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99" cstate="print"/>
                    <a:stretch>
                      <a:fillRect/>
                    </a:stretch>
                  </pic:blipFill>
                  <pic:spPr>
                    <a:xfrm>
                      <a:off x="0" y="0"/>
                      <a:ext cx="214200" cy="156288"/>
                    </a:xfrm>
                    <a:prstGeom prst="rect">
                      <a:avLst/>
                    </a:prstGeom>
                  </pic:spPr>
                </pic:pic>
              </a:graphicData>
            </a:graphic>
          </wp:inline>
        </w:drawing>
      </w:r>
      <w:r>
        <w:rPr/>
      </w:r>
      <w:r>
        <w:rPr>
          <w:rFonts w:ascii="Times New Roman"/>
          <w:spacing w:val="40"/>
          <w:sz w:val="20"/>
        </w:rPr>
        <w:t> </w:t>
      </w:r>
      <w:r>
        <w:rPr>
          <w:b/>
          <w:color w:val="3C6797"/>
          <w:sz w:val="20"/>
        </w:rPr>
        <w:t>Cocoon</w:t>
      </w:r>
    </w:p>
    <w:p>
      <w:pPr>
        <w:pStyle w:val="BodyText"/>
        <w:spacing w:line="247" w:lineRule="auto" w:before="6"/>
        <w:ind w:left="779" w:right="1208"/>
      </w:pPr>
      <w:r>
        <w:rPr/>
        <w:t>When</w:t>
      </w:r>
      <w:r>
        <w:rPr>
          <w:spacing w:val="-4"/>
        </w:rPr>
        <w:t> </w:t>
      </w:r>
      <w:r>
        <w:rPr/>
        <w:t>we</w:t>
      </w:r>
      <w:r>
        <w:rPr>
          <w:spacing w:val="-4"/>
        </w:rPr>
        <w:t> </w:t>
      </w:r>
      <w:r>
        <w:rPr/>
        <w:t>need</w:t>
      </w:r>
      <w:r>
        <w:rPr>
          <w:spacing w:val="-4"/>
        </w:rPr>
        <w:t> </w:t>
      </w:r>
      <w:r>
        <w:rPr/>
        <w:t>participants</w:t>
      </w:r>
      <w:r>
        <w:rPr>
          <w:spacing w:val="-4"/>
        </w:rPr>
        <w:t> </w:t>
      </w:r>
      <w:r>
        <w:rPr/>
        <w:t>to</w:t>
      </w:r>
      <w:r>
        <w:rPr>
          <w:spacing w:val="-4"/>
        </w:rPr>
        <w:t> </w:t>
      </w:r>
      <w:r>
        <w:rPr/>
        <w:t>stay</w:t>
      </w:r>
      <w:r>
        <w:rPr>
          <w:spacing w:val="-4"/>
        </w:rPr>
        <w:t> </w:t>
      </w:r>
      <w:r>
        <w:rPr/>
        <w:t>introspective,</w:t>
      </w:r>
      <w:r>
        <w:rPr>
          <w:spacing w:val="-4"/>
        </w:rPr>
        <w:t> </w:t>
      </w:r>
      <w:r>
        <w:rPr/>
        <w:t>feeling</w:t>
      </w:r>
      <w:r>
        <w:rPr>
          <w:spacing w:val="-4"/>
        </w:rPr>
        <w:t> </w:t>
      </w:r>
      <w:r>
        <w:rPr/>
        <w:t>safe</w:t>
      </w:r>
      <w:r>
        <w:rPr>
          <w:spacing w:val="-4"/>
        </w:rPr>
        <w:t> </w:t>
      </w:r>
      <w:r>
        <w:rPr/>
        <w:t>and</w:t>
      </w:r>
      <w:r>
        <w:rPr>
          <w:spacing w:val="-4"/>
        </w:rPr>
        <w:t> </w:t>
      </w:r>
      <w:r>
        <w:rPr/>
        <w:t>supported</w:t>
      </w:r>
      <w:r>
        <w:rPr>
          <w:spacing w:val="-4"/>
        </w:rPr>
        <w:t> </w:t>
      </w:r>
      <w:r>
        <w:rPr/>
        <w:t>as</w:t>
      </w:r>
      <w:r>
        <w:rPr>
          <w:spacing w:val="-4"/>
        </w:rPr>
        <w:t> </w:t>
      </w:r>
      <w:r>
        <w:rPr/>
        <w:t>they</w:t>
      </w:r>
      <w:r>
        <w:rPr>
          <w:spacing w:val="-4"/>
        </w:rPr>
        <w:t> </w:t>
      </w:r>
      <w:r>
        <w:rPr/>
        <w:t>work</w:t>
      </w:r>
      <w:r>
        <w:rPr>
          <w:spacing w:val="-4"/>
        </w:rPr>
        <w:t> </w:t>
      </w:r>
      <w:r>
        <w:rPr/>
        <w:t>towards</w:t>
      </w:r>
      <w:r>
        <w:rPr>
          <w:spacing w:val="-4"/>
        </w:rPr>
        <w:t> </w:t>
      </w:r>
      <w:r>
        <w:rPr/>
        <w:t>their personal breakthroughs.</w:t>
      </w:r>
      <w:r>
        <w:rPr>
          <w:spacing w:val="-8"/>
        </w:rPr>
        <w:t> </w:t>
      </w:r>
      <w:r>
        <w:rPr/>
        <w:t>This mode involves slowing down, creating a quiet, reflective space where participants can absorb the material at a deeper level. Use a gentle tone, be attuned to the group's needs, and sometimes allow silence to facilitate internal processing.</w:t>
      </w:r>
      <w:r>
        <w:rPr>
          <w:spacing w:val="-8"/>
        </w:rPr>
        <w:t> </w:t>
      </w:r>
      <w:r>
        <w:rPr/>
        <w:t>The goal is to create a nurturing environment that encourages self-discovery and growth.</w:t>
      </w:r>
    </w:p>
    <w:p>
      <w:pPr>
        <w:pStyle w:val="BodyText"/>
      </w:pPr>
    </w:p>
    <w:p>
      <w:pPr>
        <w:pStyle w:val="BodyText"/>
      </w:pPr>
    </w:p>
    <w:p>
      <w:pPr>
        <w:pStyle w:val="BodyText"/>
        <w:spacing w:before="2"/>
        <w:rPr>
          <w:sz w:val="21"/>
        </w:rPr>
      </w:pPr>
    </w:p>
    <w:p>
      <w:pPr>
        <w:tabs>
          <w:tab w:pos="1123" w:val="left" w:leader="none"/>
        </w:tabs>
        <w:spacing w:before="0"/>
        <w:ind w:left="786" w:right="0" w:firstLine="0"/>
        <w:jc w:val="left"/>
        <w:rPr>
          <w:b/>
          <w:sz w:val="20"/>
        </w:rPr>
      </w:pPr>
      <w:r>
        <w:rPr/>
        <mc:AlternateContent>
          <mc:Choice Requires="wps">
            <w:drawing>
              <wp:anchor distT="0" distB="0" distL="0" distR="0" allowOverlap="1" layoutInCell="1" locked="0" behindDoc="1" simplePos="0" relativeHeight="480387584">
                <wp:simplePos x="0" y="0"/>
                <wp:positionH relativeFrom="page">
                  <wp:posOffset>8464753</wp:posOffset>
                </wp:positionH>
                <wp:positionV relativeFrom="paragraph">
                  <wp:posOffset>81678</wp:posOffset>
                </wp:positionV>
                <wp:extent cx="213995" cy="27305"/>
                <wp:effectExtent l="0" t="0" r="0" b="0"/>
                <wp:wrapNone/>
                <wp:docPr id="494" name="Graphic 494"/>
                <wp:cNvGraphicFramePr>
                  <a:graphicFrameLocks/>
                </wp:cNvGraphicFramePr>
                <a:graphic>
                  <a:graphicData uri="http://schemas.microsoft.com/office/word/2010/wordprocessingShape">
                    <wps:wsp>
                      <wps:cNvPr id="494" name="Graphic 494"/>
                      <wps:cNvSpPr/>
                      <wps:spPr>
                        <a:xfrm>
                          <a:off x="0" y="0"/>
                          <a:ext cx="213995" cy="27305"/>
                        </a:xfrm>
                        <a:custGeom>
                          <a:avLst/>
                          <a:gdLst/>
                          <a:ahLst/>
                          <a:cxnLst/>
                          <a:rect l="l" t="t" r="r" b="b"/>
                          <a:pathLst>
                            <a:path w="213995" h="27305">
                              <a:moveTo>
                                <a:pt x="27000" y="6045"/>
                              </a:moveTo>
                              <a:lnTo>
                                <a:pt x="20955" y="0"/>
                              </a:lnTo>
                              <a:lnTo>
                                <a:pt x="6045" y="0"/>
                              </a:lnTo>
                              <a:lnTo>
                                <a:pt x="0" y="6045"/>
                              </a:lnTo>
                              <a:lnTo>
                                <a:pt x="0" y="20955"/>
                              </a:lnTo>
                              <a:lnTo>
                                <a:pt x="6045" y="27000"/>
                              </a:lnTo>
                              <a:lnTo>
                                <a:pt x="13500" y="27000"/>
                              </a:lnTo>
                              <a:lnTo>
                                <a:pt x="20955" y="27000"/>
                              </a:lnTo>
                              <a:lnTo>
                                <a:pt x="27000" y="20955"/>
                              </a:lnTo>
                              <a:lnTo>
                                <a:pt x="27000" y="6045"/>
                              </a:lnTo>
                              <a:close/>
                            </a:path>
                            <a:path w="213995" h="27305">
                              <a:moveTo>
                                <a:pt x="64376" y="6045"/>
                              </a:moveTo>
                              <a:lnTo>
                                <a:pt x="58331" y="0"/>
                              </a:lnTo>
                              <a:lnTo>
                                <a:pt x="43421" y="0"/>
                              </a:lnTo>
                              <a:lnTo>
                                <a:pt x="37376" y="6045"/>
                              </a:lnTo>
                              <a:lnTo>
                                <a:pt x="37376" y="20955"/>
                              </a:lnTo>
                              <a:lnTo>
                                <a:pt x="43421" y="27000"/>
                              </a:lnTo>
                              <a:lnTo>
                                <a:pt x="50876" y="27000"/>
                              </a:lnTo>
                              <a:lnTo>
                                <a:pt x="58331" y="27000"/>
                              </a:lnTo>
                              <a:lnTo>
                                <a:pt x="64376" y="20955"/>
                              </a:lnTo>
                              <a:lnTo>
                                <a:pt x="64376" y="6045"/>
                              </a:lnTo>
                              <a:close/>
                            </a:path>
                            <a:path w="213995" h="27305">
                              <a:moveTo>
                                <a:pt x="101752" y="6045"/>
                              </a:moveTo>
                              <a:lnTo>
                                <a:pt x="95707" y="0"/>
                              </a:lnTo>
                              <a:lnTo>
                                <a:pt x="80797" y="0"/>
                              </a:lnTo>
                              <a:lnTo>
                                <a:pt x="74752" y="6045"/>
                              </a:lnTo>
                              <a:lnTo>
                                <a:pt x="74752" y="20955"/>
                              </a:lnTo>
                              <a:lnTo>
                                <a:pt x="80797" y="27000"/>
                              </a:lnTo>
                              <a:lnTo>
                                <a:pt x="88252" y="27000"/>
                              </a:lnTo>
                              <a:lnTo>
                                <a:pt x="95707" y="27000"/>
                              </a:lnTo>
                              <a:lnTo>
                                <a:pt x="101752" y="20955"/>
                              </a:lnTo>
                              <a:lnTo>
                                <a:pt x="101752" y="6045"/>
                              </a:lnTo>
                              <a:close/>
                            </a:path>
                            <a:path w="213995" h="27305">
                              <a:moveTo>
                                <a:pt x="139128" y="6045"/>
                              </a:moveTo>
                              <a:lnTo>
                                <a:pt x="133083" y="0"/>
                              </a:lnTo>
                              <a:lnTo>
                                <a:pt x="118173" y="0"/>
                              </a:lnTo>
                              <a:lnTo>
                                <a:pt x="112128" y="6045"/>
                              </a:lnTo>
                              <a:lnTo>
                                <a:pt x="112128" y="20955"/>
                              </a:lnTo>
                              <a:lnTo>
                                <a:pt x="118173" y="27000"/>
                              </a:lnTo>
                              <a:lnTo>
                                <a:pt x="125628" y="27000"/>
                              </a:lnTo>
                              <a:lnTo>
                                <a:pt x="133083" y="27000"/>
                              </a:lnTo>
                              <a:lnTo>
                                <a:pt x="139128" y="20955"/>
                              </a:lnTo>
                              <a:lnTo>
                                <a:pt x="139128" y="6045"/>
                              </a:lnTo>
                              <a:close/>
                            </a:path>
                            <a:path w="213995" h="27305">
                              <a:moveTo>
                                <a:pt x="176517" y="6045"/>
                              </a:moveTo>
                              <a:lnTo>
                                <a:pt x="170472" y="0"/>
                              </a:lnTo>
                              <a:lnTo>
                                <a:pt x="155562" y="0"/>
                              </a:lnTo>
                              <a:lnTo>
                                <a:pt x="149517" y="6045"/>
                              </a:lnTo>
                              <a:lnTo>
                                <a:pt x="149517" y="20955"/>
                              </a:lnTo>
                              <a:lnTo>
                                <a:pt x="155562" y="27000"/>
                              </a:lnTo>
                              <a:lnTo>
                                <a:pt x="163017" y="27000"/>
                              </a:lnTo>
                              <a:lnTo>
                                <a:pt x="170472" y="27000"/>
                              </a:lnTo>
                              <a:lnTo>
                                <a:pt x="176517" y="20955"/>
                              </a:lnTo>
                              <a:lnTo>
                                <a:pt x="176517" y="6045"/>
                              </a:lnTo>
                              <a:close/>
                            </a:path>
                            <a:path w="213995" h="27305">
                              <a:moveTo>
                                <a:pt x="213893" y="6045"/>
                              </a:moveTo>
                              <a:lnTo>
                                <a:pt x="207848" y="0"/>
                              </a:lnTo>
                              <a:lnTo>
                                <a:pt x="192938" y="0"/>
                              </a:lnTo>
                              <a:lnTo>
                                <a:pt x="186893" y="6045"/>
                              </a:lnTo>
                              <a:lnTo>
                                <a:pt x="186893" y="20955"/>
                              </a:lnTo>
                              <a:lnTo>
                                <a:pt x="192938" y="27000"/>
                              </a:lnTo>
                              <a:lnTo>
                                <a:pt x="200393" y="27000"/>
                              </a:lnTo>
                              <a:lnTo>
                                <a:pt x="207848" y="27000"/>
                              </a:lnTo>
                              <a:lnTo>
                                <a:pt x="213893" y="20955"/>
                              </a:lnTo>
                              <a:lnTo>
                                <a:pt x="213893" y="6045"/>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666.516052pt;margin-top:6.431358pt;width:16.850pt;height:2.15pt;mso-position-horizontal-relative:page;mso-position-vertical-relative:paragraph;z-index:-22928896" id="docshape394" coordorigin="13330,129" coordsize="337,43" path="m13373,138l13363,129,13340,129,13330,138,13330,162,13340,171,13352,171,13363,171,13373,162,13373,138xm13432,138l13422,129,13399,129,13389,138,13389,162,13399,171,13410,171,13422,171,13432,162,13432,138xm13491,138l13481,129,13458,129,13448,138,13448,162,13458,171,13469,171,13481,171,13491,162,13491,138xm13549,138l13540,129,13516,129,13507,138,13507,162,13516,171,13528,171,13540,171,13549,162,13549,138xm13608,138l13599,129,13575,129,13566,138,13566,162,13575,171,13587,171,13599,171,13608,162,13608,138xm13667,138l13658,129,13634,129,13625,138,13625,162,13634,171,13646,171,13658,171,13667,162,13667,138xe" filled="true" fillcolor="#3c6797" stroked="false">
                <v:path arrowok="t"/>
                <v:fill type="solid"/>
                <w10:wrap type="none"/>
              </v:shape>
            </w:pict>
          </mc:Fallback>
        </mc:AlternateContent>
      </w:r>
      <w:r>
        <w:rPr>
          <w:b/>
          <w:color w:val="3C6797"/>
          <w:sz w:val="20"/>
          <w:u w:val="single" w:color="3C6797"/>
        </w:rPr>
        <w:tab/>
      </w:r>
      <w:r>
        <w:rPr>
          <w:b/>
          <w:color w:val="3C6797"/>
          <w:spacing w:val="40"/>
          <w:sz w:val="20"/>
        </w:rPr>
        <w:t> </w:t>
      </w:r>
      <w:r>
        <w:rPr>
          <w:b/>
          <w:color w:val="3C6797"/>
          <w:sz w:val="20"/>
        </w:rPr>
        <w:t>Grounding</w:t>
      </w:r>
    </w:p>
    <w:p>
      <w:pPr>
        <w:pStyle w:val="BodyText"/>
        <w:spacing w:line="247" w:lineRule="auto" w:before="6"/>
        <w:ind w:left="779" w:right="1062"/>
      </w:pPr>
      <w:r>
        <w:rPr/>
        <w:t>After deep or intense sessions, when participants may feel overwhelmed or emotionally drained, grounding</w:t>
      </w:r>
      <w:r>
        <w:rPr>
          <w:spacing w:val="-11"/>
        </w:rPr>
        <w:t> </w:t>
      </w:r>
      <w:r>
        <w:rPr/>
        <w:t>helps</w:t>
      </w:r>
      <w:r>
        <w:rPr>
          <w:spacing w:val="-7"/>
        </w:rPr>
        <w:t> </w:t>
      </w:r>
      <w:r>
        <w:rPr/>
        <w:t>to</w:t>
      </w:r>
      <w:r>
        <w:rPr>
          <w:spacing w:val="-7"/>
        </w:rPr>
        <w:t> </w:t>
      </w:r>
      <w:r>
        <w:rPr/>
        <w:t>stabilize</w:t>
      </w:r>
      <w:r>
        <w:rPr>
          <w:spacing w:val="-7"/>
        </w:rPr>
        <w:t> </w:t>
      </w:r>
      <w:r>
        <w:rPr/>
        <w:t>the</w:t>
      </w:r>
      <w:r>
        <w:rPr>
          <w:spacing w:val="-7"/>
        </w:rPr>
        <w:t> </w:t>
      </w:r>
      <w:r>
        <w:rPr/>
        <w:t>group’s</w:t>
      </w:r>
      <w:r>
        <w:rPr>
          <w:spacing w:val="-7"/>
        </w:rPr>
        <w:t> </w:t>
      </w:r>
      <w:r>
        <w:rPr/>
        <w:t>energy.</w:t>
      </w:r>
      <w:r>
        <w:rPr>
          <w:spacing w:val="-15"/>
        </w:rPr>
        <w:t> </w:t>
      </w:r>
      <w:r>
        <w:rPr/>
        <w:t>This</w:t>
      </w:r>
      <w:r>
        <w:rPr>
          <w:spacing w:val="-7"/>
        </w:rPr>
        <w:t> </w:t>
      </w:r>
      <w:r>
        <w:rPr/>
        <w:t>mode</w:t>
      </w:r>
      <w:r>
        <w:rPr>
          <w:spacing w:val="-7"/>
        </w:rPr>
        <w:t> </w:t>
      </w:r>
      <w:r>
        <w:rPr/>
        <w:t>involves</w:t>
      </w:r>
      <w:r>
        <w:rPr>
          <w:spacing w:val="-7"/>
        </w:rPr>
        <w:t> </w:t>
      </w:r>
      <w:r>
        <w:rPr/>
        <w:t>bringing</w:t>
      </w:r>
      <w:r>
        <w:rPr>
          <w:spacing w:val="-7"/>
        </w:rPr>
        <w:t> </w:t>
      </w:r>
      <w:r>
        <w:rPr/>
        <w:t>everyone</w:t>
      </w:r>
      <w:r>
        <w:rPr>
          <w:spacing w:val="-7"/>
        </w:rPr>
        <w:t> </w:t>
      </w:r>
      <w:r>
        <w:rPr/>
        <w:t>back</w:t>
      </w:r>
      <w:r>
        <w:rPr>
          <w:spacing w:val="-7"/>
        </w:rPr>
        <w:t> </w:t>
      </w:r>
      <w:r>
        <w:rPr/>
        <w:t>to</w:t>
      </w:r>
      <w:r>
        <w:rPr>
          <w:spacing w:val="-7"/>
        </w:rPr>
        <w:t> </w:t>
      </w:r>
      <w:r>
        <w:rPr/>
        <w:t>the</w:t>
      </w:r>
      <w:r>
        <w:rPr>
          <w:spacing w:val="-7"/>
        </w:rPr>
        <w:t> </w:t>
      </w:r>
      <w:r>
        <w:rPr/>
        <w:t>present moment, balancing the energies in the room, and preparing the group for the next part of the training.</w:t>
      </w:r>
      <w:r>
        <w:rPr>
          <w:spacing w:val="-8"/>
        </w:rPr>
        <w:t> </w:t>
      </w:r>
      <w:r>
        <w:rPr/>
        <w:t>As a trainer, your role is to be the anchor, helping participants feel centered and ready to continue.</w:t>
      </w:r>
    </w:p>
    <w:p>
      <w:pPr>
        <w:spacing w:after="0" w:line="247" w:lineRule="auto"/>
        <w:sectPr>
          <w:type w:val="continuous"/>
          <w:pgSz w:w="23820" w:h="16840" w:orient="landscape"/>
          <w:pgMar w:header="664" w:footer="716" w:top="540" w:bottom="280" w:left="640" w:right="360"/>
          <w:cols w:num="2" w:equalWidth="0">
            <w:col w:w="9873" w:space="2030"/>
            <w:col w:w="10917"/>
          </w:cols>
        </w:sectPr>
      </w:pPr>
    </w:p>
    <w:p>
      <w:pPr>
        <w:pStyle w:val="BodyText"/>
      </w:pPr>
    </w:p>
    <w:p>
      <w:pPr>
        <w:pStyle w:val="BodyText"/>
        <w:spacing w:before="4"/>
        <w:rPr>
          <w:sz w:val="29"/>
        </w:rPr>
      </w:pPr>
    </w:p>
    <w:p>
      <w:pPr>
        <w:spacing w:before="46"/>
        <w:ind w:left="12682" w:right="0" w:firstLine="0"/>
        <w:jc w:val="left"/>
        <w:rPr>
          <w:b/>
          <w:sz w:val="20"/>
        </w:rPr>
      </w:pPr>
      <w:r>
        <w:rPr/>
        <w:drawing>
          <wp:inline distT="0" distB="0" distL="0" distR="0">
            <wp:extent cx="236173" cy="130299"/>
            <wp:effectExtent l="0" t="0" r="0" b="0"/>
            <wp:docPr id="495" name="Image 495"/>
            <wp:cNvGraphicFramePr>
              <a:graphicFrameLocks/>
            </wp:cNvGraphicFramePr>
            <a:graphic>
              <a:graphicData uri="http://schemas.openxmlformats.org/drawingml/2006/picture">
                <pic:pic>
                  <pic:nvPicPr>
                    <pic:cNvPr id="495" name="Image 495"/>
                    <pic:cNvPicPr/>
                  </pic:nvPicPr>
                  <pic:blipFill>
                    <a:blip r:embed="rId100" cstate="print"/>
                    <a:stretch>
                      <a:fillRect/>
                    </a:stretch>
                  </pic:blipFill>
                  <pic:spPr>
                    <a:xfrm>
                      <a:off x="0" y="0"/>
                      <a:ext cx="236173" cy="130299"/>
                    </a:xfrm>
                    <a:prstGeom prst="rect">
                      <a:avLst/>
                    </a:prstGeom>
                  </pic:spPr>
                </pic:pic>
              </a:graphicData>
            </a:graphic>
          </wp:inline>
        </w:drawing>
      </w:r>
      <w:r>
        <w:rPr/>
      </w:r>
      <w:r>
        <w:rPr>
          <w:rFonts w:ascii="Times New Roman"/>
          <w:spacing w:val="80"/>
          <w:sz w:val="20"/>
        </w:rPr>
        <w:t> </w:t>
      </w:r>
      <w:r>
        <w:rPr>
          <w:b/>
          <w:color w:val="3C6797"/>
          <w:sz w:val="20"/>
        </w:rPr>
        <w:t>In the Rhythm</w:t>
      </w:r>
    </w:p>
    <w:p>
      <w:pPr>
        <w:pStyle w:val="BodyText"/>
        <w:spacing w:line="247" w:lineRule="auto" w:before="6"/>
        <w:ind w:left="12682" w:right="1082"/>
      </w:pPr>
      <w:r>
        <w:rPr/>
        <w:t>This mode is about maintaining a steady, engaging flow throughout the training session. Find a natural rhythm</w:t>
      </w:r>
      <w:r>
        <w:rPr>
          <w:spacing w:val="-6"/>
        </w:rPr>
        <w:t> </w:t>
      </w:r>
      <w:r>
        <w:rPr/>
        <w:t>that</w:t>
      </w:r>
      <w:r>
        <w:rPr>
          <w:spacing w:val="-6"/>
        </w:rPr>
        <w:t> </w:t>
      </w:r>
      <w:r>
        <w:rPr/>
        <w:t>keeps</w:t>
      </w:r>
      <w:r>
        <w:rPr>
          <w:spacing w:val="-6"/>
        </w:rPr>
        <w:t> </w:t>
      </w:r>
      <w:r>
        <w:rPr/>
        <w:t>participants</w:t>
      </w:r>
      <w:r>
        <w:rPr>
          <w:spacing w:val="-6"/>
        </w:rPr>
        <w:t> </w:t>
      </w:r>
      <w:r>
        <w:rPr/>
        <w:t>interested</w:t>
      </w:r>
      <w:r>
        <w:rPr>
          <w:spacing w:val="-6"/>
        </w:rPr>
        <w:t> </w:t>
      </w:r>
      <w:r>
        <w:rPr/>
        <w:t>and</w:t>
      </w:r>
      <w:r>
        <w:rPr>
          <w:spacing w:val="-6"/>
        </w:rPr>
        <w:t> </w:t>
      </w:r>
      <w:r>
        <w:rPr/>
        <w:t>engaged</w:t>
      </w:r>
      <w:r>
        <w:rPr>
          <w:spacing w:val="-6"/>
        </w:rPr>
        <w:t> </w:t>
      </w:r>
      <w:r>
        <w:rPr/>
        <w:t>without</w:t>
      </w:r>
      <w:r>
        <w:rPr>
          <w:spacing w:val="-6"/>
        </w:rPr>
        <w:t> </w:t>
      </w:r>
      <w:r>
        <w:rPr/>
        <w:t>overextending</w:t>
      </w:r>
      <w:r>
        <w:rPr>
          <w:spacing w:val="-6"/>
        </w:rPr>
        <w:t> </w:t>
      </w:r>
      <w:r>
        <w:rPr/>
        <w:t>the</w:t>
      </w:r>
      <w:r>
        <w:rPr>
          <w:spacing w:val="-6"/>
        </w:rPr>
        <w:t> </w:t>
      </w:r>
      <w:r>
        <w:rPr/>
        <w:t>energy.</w:t>
      </w:r>
      <w:r>
        <w:rPr>
          <w:spacing w:val="-6"/>
        </w:rPr>
        <w:t> </w:t>
      </w:r>
      <w:r>
        <w:rPr/>
        <w:t>Like</w:t>
      </w:r>
      <w:r>
        <w:rPr>
          <w:spacing w:val="-6"/>
        </w:rPr>
        <w:t> </w:t>
      </w:r>
      <w:r>
        <w:rPr/>
        <w:t>a</w:t>
      </w:r>
      <w:r>
        <w:rPr>
          <w:spacing w:val="-6"/>
        </w:rPr>
        <w:t> </w:t>
      </w:r>
      <w:r>
        <w:rPr/>
        <w:t>river,</w:t>
      </w:r>
      <w:r>
        <w:rPr>
          <w:spacing w:val="-6"/>
        </w:rPr>
        <w:t> </w:t>
      </w:r>
      <w:r>
        <w:rPr/>
        <w:t>this rhythm can vary – sometimes flowing slowly, other times picking up pace. Being in rhythm means being authentic and adapting to the group’s needs while ensuring the training progresses smoothly.</w:t>
      </w:r>
    </w:p>
    <w:p>
      <w:pPr>
        <w:spacing w:after="0" w:line="247" w:lineRule="auto"/>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spacing w:before="8"/>
        <w:rPr>
          <w:sz w:val="26"/>
        </w:rPr>
      </w:pPr>
    </w:p>
    <w:p>
      <w:pPr>
        <w:pStyle w:val="Heading1"/>
        <w:tabs>
          <w:tab w:pos="12682" w:val="left" w:leader="none"/>
        </w:tabs>
        <w:spacing w:before="24"/>
      </w:pPr>
      <w:bookmarkStart w:name="_bookmark9" w:id="10"/>
      <w:bookmarkEnd w:id="10"/>
      <w:r>
        <w:rPr>
          <w:b w:val="0"/>
        </w:rPr>
      </w:r>
      <w:r>
        <w:rPr>
          <w:spacing w:val="-2"/>
        </w:rPr>
        <w:t>Points</w:t>
      </w:r>
      <w:r>
        <w:rPr>
          <w:spacing w:val="-19"/>
        </w:rPr>
        <w:t> </w:t>
      </w:r>
      <w:r>
        <w:rPr>
          <w:spacing w:val="-2"/>
        </w:rPr>
        <w:t>of</w:t>
      </w:r>
      <w:r>
        <w:rPr>
          <w:spacing w:val="-32"/>
        </w:rPr>
        <w:t> </w:t>
      </w:r>
      <w:r>
        <w:rPr>
          <w:spacing w:val="-2"/>
        </w:rPr>
        <w:t>You</w:t>
      </w:r>
      <w:r>
        <w:rPr>
          <w:spacing w:val="-2"/>
          <w:vertAlign w:val="superscript"/>
        </w:rPr>
        <w:t>®</w:t>
      </w:r>
      <w:r>
        <w:rPr>
          <w:spacing w:val="-10"/>
          <w:vertAlign w:val="baseline"/>
        </w:rPr>
        <w:t> </w:t>
      </w:r>
      <w:r>
        <w:rPr>
          <w:spacing w:val="-2"/>
          <w:vertAlign w:val="baseline"/>
        </w:rPr>
        <w:t>Method</w:t>
      </w:r>
      <w:r>
        <w:rPr>
          <w:vertAlign w:val="baseline"/>
        </w:rPr>
        <w:tab/>
      </w:r>
      <w:r>
        <w:rPr>
          <w:spacing w:val="-2"/>
          <w:vertAlign w:val="baseline"/>
        </w:rPr>
        <w:t>The</w:t>
      </w:r>
      <w:r>
        <w:rPr>
          <w:spacing w:val="-22"/>
          <w:vertAlign w:val="baseline"/>
        </w:rPr>
        <w:t> </w:t>
      </w:r>
      <w:r>
        <w:rPr>
          <w:spacing w:val="-2"/>
          <w:vertAlign w:val="baseline"/>
        </w:rPr>
        <w:t>Points</w:t>
      </w:r>
      <w:r>
        <w:rPr>
          <w:spacing w:val="-12"/>
          <w:vertAlign w:val="baseline"/>
        </w:rPr>
        <w:t> </w:t>
      </w:r>
      <w:r>
        <w:rPr>
          <w:spacing w:val="-2"/>
          <w:vertAlign w:val="baseline"/>
        </w:rPr>
        <w:t>of</w:t>
      </w:r>
      <w:r>
        <w:rPr>
          <w:spacing w:val="-32"/>
          <w:vertAlign w:val="baseline"/>
        </w:rPr>
        <w:t> </w:t>
      </w:r>
      <w:r>
        <w:rPr>
          <w:spacing w:val="-2"/>
          <w:vertAlign w:val="baseline"/>
        </w:rPr>
        <w:t>You</w:t>
      </w:r>
      <w:r>
        <w:rPr>
          <w:spacing w:val="-2"/>
          <w:vertAlign w:val="superscript"/>
        </w:rPr>
        <w:t>®</w:t>
      </w:r>
      <w:r>
        <w:rPr>
          <w:spacing w:val="-32"/>
          <w:vertAlign w:val="baseline"/>
        </w:rPr>
        <w:t> </w:t>
      </w:r>
      <w:r>
        <w:rPr>
          <w:spacing w:val="-2"/>
          <w:vertAlign w:val="baseline"/>
        </w:rPr>
        <w:t>Values</w:t>
      </w:r>
    </w:p>
    <w:p>
      <w:pPr>
        <w:pStyle w:val="BodyText"/>
        <w:rPr>
          <w:b/>
        </w:rPr>
      </w:pPr>
    </w:p>
    <w:p>
      <w:pPr>
        <w:pStyle w:val="BodyText"/>
        <w:rPr>
          <w:b/>
        </w:rPr>
      </w:pPr>
    </w:p>
    <w:p>
      <w:pPr>
        <w:pStyle w:val="BodyText"/>
        <w:rPr>
          <w:b/>
        </w:rPr>
      </w:pPr>
    </w:p>
    <w:p>
      <w:pPr>
        <w:pStyle w:val="BodyText"/>
        <w:rPr>
          <w:b/>
        </w:rPr>
      </w:pPr>
    </w:p>
    <w:p>
      <w:pPr>
        <w:spacing w:after="0"/>
        <w:sectPr>
          <w:headerReference w:type="default" r:id="rId101"/>
          <w:footerReference w:type="default" r:id="rId102"/>
          <w:pgSz w:w="23820" w:h="16840" w:orient="landscape"/>
          <w:pgMar w:header="664" w:footer="716" w:top="860" w:bottom="900" w:left="640" w:right="360"/>
        </w:sectPr>
      </w:pPr>
    </w:p>
    <w:p>
      <w:pPr>
        <w:pStyle w:val="Heading3"/>
        <w:spacing w:before="190"/>
      </w:pPr>
      <w:r>
        <w:rPr>
          <w:color w:val="3C6797"/>
        </w:rPr>
        <w:t>Points</w:t>
      </w:r>
      <w:r>
        <w:rPr>
          <w:color w:val="3C6797"/>
          <w:spacing w:val="-16"/>
        </w:rPr>
        <w:t> </w:t>
      </w:r>
      <w:r>
        <w:rPr>
          <w:color w:val="3C6797"/>
        </w:rPr>
        <w:t>of</w:t>
      </w:r>
      <w:r>
        <w:rPr>
          <w:color w:val="3C6797"/>
          <w:spacing w:val="-21"/>
        </w:rPr>
        <w:t> </w:t>
      </w:r>
      <w:r>
        <w:rPr>
          <w:color w:val="3C6797"/>
        </w:rPr>
        <w:t>View:</w:t>
      </w:r>
      <w:r>
        <w:rPr>
          <w:color w:val="3C6797"/>
          <w:spacing w:val="-21"/>
        </w:rPr>
        <w:t> </w:t>
      </w:r>
      <w:r>
        <w:rPr>
          <w:color w:val="3C6797"/>
        </w:rPr>
        <w:t>The</w:t>
      </w:r>
      <w:r>
        <w:rPr>
          <w:color w:val="3C6797"/>
          <w:spacing w:val="-6"/>
        </w:rPr>
        <w:t> </w:t>
      </w:r>
      <w:r>
        <w:rPr>
          <w:color w:val="3C6797"/>
        </w:rPr>
        <w:t>Foundation</w:t>
      </w:r>
      <w:r>
        <w:rPr>
          <w:color w:val="3C6797"/>
          <w:spacing w:val="-6"/>
        </w:rPr>
        <w:t> </w:t>
      </w:r>
      <w:r>
        <w:rPr>
          <w:color w:val="3C6797"/>
        </w:rPr>
        <w:t>of</w:t>
      </w:r>
      <w:r>
        <w:rPr>
          <w:color w:val="3C6797"/>
          <w:spacing w:val="-6"/>
        </w:rPr>
        <w:t> </w:t>
      </w:r>
      <w:r>
        <w:rPr>
          <w:color w:val="3C6797"/>
        </w:rPr>
        <w:t>Organizational</w:t>
      </w:r>
      <w:r>
        <w:rPr>
          <w:color w:val="3C6797"/>
          <w:spacing w:val="-6"/>
        </w:rPr>
        <w:t> </w:t>
      </w:r>
      <w:r>
        <w:rPr>
          <w:color w:val="3C6797"/>
          <w:spacing w:val="-2"/>
        </w:rPr>
        <w:t>Growth</w:t>
      </w:r>
    </w:p>
    <w:p>
      <w:pPr>
        <w:pStyle w:val="BodyText"/>
        <w:spacing w:before="8"/>
        <w:rPr>
          <w:b/>
        </w:rPr>
      </w:pPr>
    </w:p>
    <w:p>
      <w:pPr>
        <w:pStyle w:val="BodyText"/>
        <w:spacing w:line="247" w:lineRule="auto"/>
        <w:ind w:left="777" w:right="177"/>
      </w:pPr>
      <w:r>
        <w:rPr/>
        <w:t>In life and in the workplace, every situation, task, and interaction can be viewed from countless perspectives.</w:t>
      </w:r>
      <w:r>
        <w:rPr>
          <w:spacing w:val="-15"/>
        </w:rPr>
        <w:t> </w:t>
      </w:r>
      <w:r>
        <w:rPr/>
        <w:t>The</w:t>
      </w:r>
      <w:r>
        <w:rPr>
          <w:spacing w:val="-12"/>
        </w:rPr>
        <w:t> </w:t>
      </w:r>
      <w:r>
        <w:rPr/>
        <w:t>challenge</w:t>
      </w:r>
      <w:r>
        <w:rPr>
          <w:spacing w:val="-5"/>
        </w:rPr>
        <w:t> </w:t>
      </w:r>
      <w:r>
        <w:rPr/>
        <w:t>lies</w:t>
      </w:r>
      <w:r>
        <w:rPr>
          <w:spacing w:val="-5"/>
        </w:rPr>
        <w:t> </w:t>
      </w:r>
      <w:r>
        <w:rPr/>
        <w:t>in</w:t>
      </w:r>
      <w:r>
        <w:rPr>
          <w:spacing w:val="-5"/>
        </w:rPr>
        <w:t> </w:t>
      </w:r>
      <w:r>
        <w:rPr/>
        <w:t>seeing</w:t>
      </w:r>
      <w:r>
        <w:rPr>
          <w:spacing w:val="-5"/>
        </w:rPr>
        <w:t> </w:t>
      </w:r>
      <w:r>
        <w:rPr/>
        <w:t>these</w:t>
      </w:r>
      <w:r>
        <w:rPr>
          <w:spacing w:val="-5"/>
        </w:rPr>
        <w:t> </w:t>
      </w:r>
      <w:r>
        <w:rPr/>
        <w:t>from</w:t>
      </w:r>
      <w:r>
        <w:rPr>
          <w:spacing w:val="-5"/>
        </w:rPr>
        <w:t> </w:t>
      </w:r>
      <w:r>
        <w:rPr/>
        <w:t>a</w:t>
      </w:r>
      <w:r>
        <w:rPr>
          <w:spacing w:val="-5"/>
        </w:rPr>
        <w:t> </w:t>
      </w:r>
      <w:r>
        <w:rPr/>
        <w:t>fresh,</w:t>
      </w:r>
      <w:r>
        <w:rPr>
          <w:spacing w:val="-5"/>
        </w:rPr>
        <w:t> </w:t>
      </w:r>
      <w:r>
        <w:rPr/>
        <w:t>previously</w:t>
      </w:r>
      <w:r>
        <w:rPr>
          <w:spacing w:val="-5"/>
        </w:rPr>
        <w:t> </w:t>
      </w:r>
      <w:r>
        <w:rPr/>
        <w:t>unnoticed</w:t>
      </w:r>
      <w:r>
        <w:rPr>
          <w:spacing w:val="-5"/>
        </w:rPr>
        <w:t> </w:t>
      </w:r>
      <w:r>
        <w:rPr/>
        <w:t>angle.</w:t>
      </w:r>
      <w:r>
        <w:rPr>
          <w:spacing w:val="-15"/>
        </w:rPr>
        <w:t> </w:t>
      </w:r>
      <w:r>
        <w:rPr/>
        <w:t>This</w:t>
      </w:r>
      <w:r>
        <w:rPr>
          <w:spacing w:val="-5"/>
        </w:rPr>
        <w:t> </w:t>
      </w:r>
      <w:r>
        <w:rPr/>
        <w:t>is</w:t>
      </w:r>
      <w:r>
        <w:rPr>
          <w:spacing w:val="-5"/>
        </w:rPr>
        <w:t> </w:t>
      </w:r>
      <w:r>
        <w:rPr/>
        <w:t>where real change and innovation begin.</w:t>
      </w:r>
    </w:p>
    <w:p>
      <w:pPr>
        <w:pStyle w:val="BodyText"/>
        <w:spacing w:line="247" w:lineRule="auto"/>
        <w:ind w:left="777"/>
      </w:pPr>
      <w:r>
        <w:rPr/>
        <w:t>To</w:t>
      </w:r>
      <w:r>
        <w:rPr>
          <w:spacing w:val="-6"/>
        </w:rPr>
        <w:t> </w:t>
      </w:r>
      <w:r>
        <w:rPr/>
        <w:t>support</w:t>
      </w:r>
      <w:r>
        <w:rPr>
          <w:spacing w:val="-6"/>
        </w:rPr>
        <w:t> </w:t>
      </w:r>
      <w:r>
        <w:rPr/>
        <w:t>this,</w:t>
      </w:r>
      <w:r>
        <w:rPr>
          <w:spacing w:val="-6"/>
        </w:rPr>
        <w:t> </w:t>
      </w:r>
      <w:r>
        <w:rPr/>
        <w:t>we’ve</w:t>
      </w:r>
      <w:r>
        <w:rPr>
          <w:spacing w:val="-6"/>
        </w:rPr>
        <w:t> </w:t>
      </w:r>
      <w:r>
        <w:rPr/>
        <w:t>developed</w:t>
      </w:r>
      <w:r>
        <w:rPr>
          <w:spacing w:val="-6"/>
        </w:rPr>
        <w:t> </w:t>
      </w:r>
      <w:r>
        <w:rPr/>
        <w:t>an</w:t>
      </w:r>
      <w:r>
        <w:rPr>
          <w:spacing w:val="-6"/>
        </w:rPr>
        <w:t> </w:t>
      </w:r>
      <w:r>
        <w:rPr/>
        <w:t>effective</w:t>
      </w:r>
      <w:r>
        <w:rPr>
          <w:spacing w:val="-6"/>
        </w:rPr>
        <w:t> </w:t>
      </w:r>
      <w:r>
        <w:rPr/>
        <w:t>and</w:t>
      </w:r>
      <w:r>
        <w:rPr>
          <w:spacing w:val="-6"/>
        </w:rPr>
        <w:t> </w:t>
      </w:r>
      <w:r>
        <w:rPr/>
        <w:t>easy-to-apply</w:t>
      </w:r>
      <w:r>
        <w:rPr>
          <w:spacing w:val="-6"/>
        </w:rPr>
        <w:t> </w:t>
      </w:r>
      <w:r>
        <w:rPr/>
        <w:t>4-step</w:t>
      </w:r>
      <w:r>
        <w:rPr>
          <w:spacing w:val="-6"/>
        </w:rPr>
        <w:t> </w:t>
      </w:r>
      <w:r>
        <w:rPr/>
        <w:t>method</w:t>
      </w:r>
      <w:r>
        <w:rPr>
          <w:spacing w:val="-6"/>
        </w:rPr>
        <w:t> </w:t>
      </w:r>
      <w:r>
        <w:rPr/>
        <w:t>that</w:t>
      </w:r>
      <w:r>
        <w:rPr>
          <w:spacing w:val="-6"/>
        </w:rPr>
        <w:t> </w:t>
      </w:r>
      <w:r>
        <w:rPr/>
        <w:t>can</w:t>
      </w:r>
      <w:r>
        <w:rPr>
          <w:spacing w:val="-6"/>
        </w:rPr>
        <w:t> </w:t>
      </w:r>
      <w:r>
        <w:rPr/>
        <w:t>be</w:t>
      </w:r>
      <w:r>
        <w:rPr>
          <w:spacing w:val="-6"/>
        </w:rPr>
        <w:t> </w:t>
      </w:r>
      <w:r>
        <w:rPr/>
        <w:t>integrated</w:t>
      </w:r>
      <w:r>
        <w:rPr>
          <w:spacing w:val="-6"/>
        </w:rPr>
        <w:t> </w:t>
      </w:r>
      <w:r>
        <w:rPr/>
        <w:t>into any organizational training context.</w:t>
      </w:r>
    </w:p>
    <w:p>
      <w:pPr>
        <w:pStyle w:val="BodyText"/>
      </w:pPr>
    </w:p>
    <w:p>
      <w:pPr>
        <w:pStyle w:val="BodyText"/>
        <w:spacing w:before="8"/>
      </w:pPr>
    </w:p>
    <w:p>
      <w:pPr>
        <w:spacing w:line="416" w:lineRule="exact" w:before="0"/>
        <w:ind w:left="2194" w:right="0" w:firstLine="0"/>
        <w:jc w:val="left"/>
        <w:rPr>
          <w:b/>
          <w:sz w:val="34"/>
        </w:rPr>
      </w:pPr>
      <w:r>
        <w:rPr>
          <w:b/>
          <w:color w:val="7399C6"/>
          <w:spacing w:val="-4"/>
          <w:sz w:val="34"/>
        </w:rPr>
        <w:t>Pause</w:t>
      </w:r>
    </w:p>
    <w:p>
      <w:pPr>
        <w:pStyle w:val="Heading4"/>
        <w:spacing w:line="238" w:lineRule="exact"/>
        <w:ind w:left="2194" w:firstLine="0"/>
      </w:pPr>
      <w:r>
        <w:rPr/>
        <w:t>A</w:t>
      </w:r>
      <w:r>
        <w:rPr>
          <w:spacing w:val="-3"/>
        </w:rPr>
        <w:t> </w:t>
      </w:r>
      <w:r>
        <w:rPr/>
        <w:t>Strategic</w:t>
      </w:r>
      <w:r>
        <w:rPr>
          <w:spacing w:val="-3"/>
        </w:rPr>
        <w:t> </w:t>
      </w:r>
      <w:r>
        <w:rPr>
          <w:spacing w:val="-2"/>
        </w:rPr>
        <w:t>Break</w:t>
      </w:r>
    </w:p>
    <w:p>
      <w:pPr>
        <w:pStyle w:val="BodyText"/>
        <w:spacing w:line="247" w:lineRule="auto" w:before="7"/>
        <w:ind w:left="2194" w:right="392"/>
      </w:pPr>
      <w:r>
        <w:rPr/>
        <mc:AlternateContent>
          <mc:Choice Requires="wps">
            <w:drawing>
              <wp:anchor distT="0" distB="0" distL="0" distR="0" allowOverlap="1" layoutInCell="1" locked="0" behindDoc="0" simplePos="0" relativeHeight="15878144">
                <wp:simplePos x="0" y="0"/>
                <wp:positionH relativeFrom="page">
                  <wp:posOffset>1188850</wp:posOffset>
                </wp:positionH>
                <wp:positionV relativeFrom="paragraph">
                  <wp:posOffset>4306</wp:posOffset>
                </wp:positionV>
                <wp:extent cx="349885" cy="339090"/>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349885" cy="339090"/>
                          <a:chExt cx="349885" cy="339090"/>
                        </a:xfrm>
                      </wpg:grpSpPr>
                      <pic:pic>
                        <pic:nvPicPr>
                          <pic:cNvPr id="503" name="Image 503"/>
                          <pic:cNvPicPr/>
                        </pic:nvPicPr>
                        <pic:blipFill>
                          <a:blip r:embed="rId32" cstate="print"/>
                          <a:stretch>
                            <a:fillRect/>
                          </a:stretch>
                        </pic:blipFill>
                        <pic:spPr>
                          <a:xfrm>
                            <a:off x="134545" y="128948"/>
                            <a:ext cx="80721" cy="80708"/>
                          </a:xfrm>
                          <a:prstGeom prst="rect">
                            <a:avLst/>
                          </a:prstGeom>
                        </pic:spPr>
                      </pic:pic>
                      <wps:wsp>
                        <wps:cNvPr id="504" name="Graphic 504"/>
                        <wps:cNvSpPr/>
                        <wps:spPr>
                          <a:xfrm>
                            <a:off x="0" y="0"/>
                            <a:ext cx="349885" cy="339090"/>
                          </a:xfrm>
                          <a:custGeom>
                            <a:avLst/>
                            <a:gdLst/>
                            <a:ahLst/>
                            <a:cxnLst/>
                            <a:rect l="l" t="t" r="r" b="b"/>
                            <a:pathLst>
                              <a:path w="349885" h="339090">
                                <a:moveTo>
                                  <a:pt x="175640" y="0"/>
                                </a:moveTo>
                                <a:lnTo>
                                  <a:pt x="105864" y="12933"/>
                                </a:lnTo>
                                <a:lnTo>
                                  <a:pt x="48793" y="51727"/>
                                </a:lnTo>
                                <a:lnTo>
                                  <a:pt x="12195" y="106000"/>
                                </a:lnTo>
                                <a:lnTo>
                                  <a:pt x="0" y="169303"/>
                                </a:lnTo>
                                <a:lnTo>
                                  <a:pt x="2955" y="201621"/>
                                </a:lnTo>
                                <a:lnTo>
                                  <a:pt x="26606" y="259681"/>
                                </a:lnTo>
                                <a:lnTo>
                                  <a:pt x="74358" y="308687"/>
                                </a:lnTo>
                                <a:lnTo>
                                  <a:pt x="138524" y="335272"/>
                                </a:lnTo>
                                <a:lnTo>
                                  <a:pt x="175640" y="338594"/>
                                </a:lnTo>
                                <a:lnTo>
                                  <a:pt x="211066" y="335363"/>
                                </a:lnTo>
                                <a:lnTo>
                                  <a:pt x="243692" y="325669"/>
                                </a:lnTo>
                                <a:lnTo>
                                  <a:pt x="248105" y="323278"/>
                                </a:lnTo>
                                <a:lnTo>
                                  <a:pt x="175183" y="323278"/>
                                </a:lnTo>
                                <a:lnTo>
                                  <a:pt x="143351" y="320495"/>
                                </a:lnTo>
                                <a:lnTo>
                                  <a:pt x="88903" y="298241"/>
                                </a:lnTo>
                                <a:lnTo>
                                  <a:pt x="47851" y="255286"/>
                                </a:lnTo>
                                <a:lnTo>
                                  <a:pt x="26776" y="200844"/>
                                </a:lnTo>
                                <a:lnTo>
                                  <a:pt x="24142" y="169887"/>
                                </a:lnTo>
                                <a:lnTo>
                                  <a:pt x="26776" y="138898"/>
                                </a:lnTo>
                                <a:lnTo>
                                  <a:pt x="47851" y="84159"/>
                                </a:lnTo>
                                <a:lnTo>
                                  <a:pt x="88903" y="40687"/>
                                </a:lnTo>
                                <a:lnTo>
                                  <a:pt x="143351" y="18146"/>
                                </a:lnTo>
                                <a:lnTo>
                                  <a:pt x="175183" y="15328"/>
                                </a:lnTo>
                                <a:lnTo>
                                  <a:pt x="248618" y="15328"/>
                                </a:lnTo>
                                <a:lnTo>
                                  <a:pt x="243935" y="12809"/>
                                </a:lnTo>
                                <a:lnTo>
                                  <a:pt x="211250" y="3202"/>
                                </a:lnTo>
                                <a:lnTo>
                                  <a:pt x="175640" y="0"/>
                                </a:lnTo>
                                <a:close/>
                              </a:path>
                              <a:path w="349885" h="339090">
                                <a:moveTo>
                                  <a:pt x="248618" y="15328"/>
                                </a:moveTo>
                                <a:lnTo>
                                  <a:pt x="175183" y="15328"/>
                                </a:lnTo>
                                <a:lnTo>
                                  <a:pt x="206820" y="18146"/>
                                </a:lnTo>
                                <a:lnTo>
                                  <a:pt x="235338" y="26528"/>
                                </a:lnTo>
                                <a:lnTo>
                                  <a:pt x="283502" y="60121"/>
                                </a:lnTo>
                                <a:lnTo>
                                  <a:pt x="315117" y="109951"/>
                                </a:lnTo>
                                <a:lnTo>
                                  <a:pt x="325653" y="169887"/>
                                </a:lnTo>
                                <a:lnTo>
                                  <a:pt x="323059" y="200844"/>
                                </a:lnTo>
                                <a:lnTo>
                                  <a:pt x="301945" y="256059"/>
                                </a:lnTo>
                                <a:lnTo>
                                  <a:pt x="260917" y="298573"/>
                                </a:lnTo>
                                <a:lnTo>
                                  <a:pt x="206762" y="320531"/>
                                </a:lnTo>
                                <a:lnTo>
                                  <a:pt x="175183" y="323278"/>
                                </a:lnTo>
                                <a:lnTo>
                                  <a:pt x="248105" y="323278"/>
                                </a:lnTo>
                                <a:lnTo>
                                  <a:pt x="300532" y="286893"/>
                                </a:lnTo>
                                <a:lnTo>
                                  <a:pt x="337491" y="232603"/>
                                </a:lnTo>
                                <a:lnTo>
                                  <a:pt x="349808" y="169303"/>
                                </a:lnTo>
                                <a:lnTo>
                                  <a:pt x="346729" y="136308"/>
                                </a:lnTo>
                                <a:lnTo>
                                  <a:pt x="337491" y="105633"/>
                                </a:lnTo>
                                <a:lnTo>
                                  <a:pt x="322092" y="77276"/>
                                </a:lnTo>
                                <a:lnTo>
                                  <a:pt x="300532" y="51231"/>
                                </a:lnTo>
                                <a:lnTo>
                                  <a:pt x="273696" y="28819"/>
                                </a:lnTo>
                                <a:lnTo>
                                  <a:pt x="248618" y="1532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3.610298pt;margin-top:.339072pt;width:27.55pt;height:26.7pt;mso-position-horizontal-relative:page;mso-position-vertical-relative:paragraph;z-index:15878144" id="docshapegroup401" coordorigin="1872,7" coordsize="551,534">
                <v:shape style="position:absolute;left:2084;top:209;width:128;height:128" type="#_x0000_t75" id="docshape402" stroked="false">
                  <v:imagedata r:id="rId32" o:title=""/>
                </v:shape>
                <v:shape style="position:absolute;left:1872;top:6;width:551;height:534" id="docshape403" coordorigin="1872,7" coordsize="551,534" path="m2149,7l2091,12,2039,27,1991,53,1949,88,1915,129,1891,174,1877,222,1872,273,1877,324,1891,372,1914,416,1947,456,1989,493,2037,519,2090,535,2149,540,2205,535,2256,520,2263,516,2148,516,2098,511,2053,498,2012,476,1977,446,1948,409,1927,368,1914,323,1910,274,1914,226,1927,181,1948,139,1977,102,2012,71,2053,49,2098,35,2148,31,2264,31,2256,27,2205,12,2149,7xm2264,31l2148,31,2198,35,2243,49,2283,71,2319,101,2348,139,2368,180,2381,225,2385,274,2381,323,2381,324,2368,369,2348,410,2319,447,2283,477,2243,499,2198,512,2148,516,2263,516,2303,494,2345,459,2379,418,2404,373,2418,325,2423,273,2418,221,2404,173,2379,128,2345,87,2303,52,2264,31xe" filled="true" fillcolor="#000000" stroked="false">
                  <v:path arrowok="t"/>
                  <v:fill type="solid"/>
                </v:shape>
                <w10:wrap type="none"/>
              </v:group>
            </w:pict>
          </mc:Fallback>
        </mc:AlternateContent>
      </w:r>
      <w:r>
        <w:rPr/>
        <w:t>Taking a mindful pause allows teams and individuals to shift from the constant rush of workplace demands to a more reflective state.</w:t>
      </w:r>
      <w:r>
        <w:rPr>
          <w:spacing w:val="-14"/>
        </w:rPr>
        <w:t> </w:t>
      </w:r>
      <w:r>
        <w:rPr/>
        <w:t>This step is crucial in breaking free from</w:t>
      </w:r>
      <w:r>
        <w:rPr>
          <w:spacing w:val="-4"/>
        </w:rPr>
        <w:t> </w:t>
      </w:r>
      <w:r>
        <w:rPr/>
        <w:t>habitual</w:t>
      </w:r>
      <w:r>
        <w:rPr>
          <w:spacing w:val="-4"/>
        </w:rPr>
        <w:t> </w:t>
      </w:r>
      <w:r>
        <w:rPr/>
        <w:t>thought</w:t>
      </w:r>
      <w:r>
        <w:rPr>
          <w:spacing w:val="-4"/>
        </w:rPr>
        <w:t> </w:t>
      </w:r>
      <w:r>
        <w:rPr/>
        <w:t>patterns</w:t>
      </w:r>
      <w:r>
        <w:rPr>
          <w:spacing w:val="-4"/>
        </w:rPr>
        <w:t> </w:t>
      </w:r>
      <w:r>
        <w:rPr/>
        <w:t>and</w:t>
      </w:r>
      <w:r>
        <w:rPr>
          <w:spacing w:val="-4"/>
        </w:rPr>
        <w:t> </w:t>
      </w:r>
      <w:r>
        <w:rPr/>
        <w:t>automatic</w:t>
      </w:r>
      <w:r>
        <w:rPr>
          <w:spacing w:val="-4"/>
        </w:rPr>
        <w:t> </w:t>
      </w:r>
      <w:r>
        <w:rPr/>
        <w:t>reactions</w:t>
      </w:r>
      <w:r>
        <w:rPr>
          <w:spacing w:val="-4"/>
        </w:rPr>
        <w:t> </w:t>
      </w:r>
      <w:r>
        <w:rPr/>
        <w:t>that</w:t>
      </w:r>
      <w:r>
        <w:rPr>
          <w:spacing w:val="-4"/>
        </w:rPr>
        <w:t> </w:t>
      </w:r>
      <w:r>
        <w:rPr/>
        <w:t>may</w:t>
      </w:r>
      <w:r>
        <w:rPr>
          <w:spacing w:val="-4"/>
        </w:rPr>
        <w:t> </w:t>
      </w:r>
      <w:r>
        <w:rPr/>
        <w:t>hinder</w:t>
      </w:r>
      <w:r>
        <w:rPr>
          <w:spacing w:val="-4"/>
        </w:rPr>
        <w:t> </w:t>
      </w:r>
      <w:r>
        <w:rPr/>
        <w:t>progress</w:t>
      </w:r>
      <w:r>
        <w:rPr>
          <w:spacing w:val="-4"/>
        </w:rPr>
        <w:t> </w:t>
      </w:r>
      <w:r>
        <w:rPr/>
        <w:t>and innovation.</w:t>
      </w:r>
      <w:r>
        <w:rPr>
          <w:spacing w:val="-5"/>
        </w:rPr>
        <w:t> </w:t>
      </w:r>
      <w:r>
        <w:rPr/>
        <w:t>It</w:t>
      </w:r>
      <w:r>
        <w:rPr>
          <w:spacing w:val="-3"/>
        </w:rPr>
        <w:t> </w:t>
      </w:r>
      <w:r>
        <w:rPr/>
        <w:t>prepares</w:t>
      </w:r>
      <w:r>
        <w:rPr>
          <w:spacing w:val="-2"/>
        </w:rPr>
        <w:t> </w:t>
      </w:r>
      <w:r>
        <w:rPr/>
        <w:t>us</w:t>
      </w:r>
      <w:r>
        <w:rPr>
          <w:spacing w:val="-3"/>
        </w:rPr>
        <w:t> </w:t>
      </w:r>
      <w:r>
        <w:rPr/>
        <w:t>to</w:t>
      </w:r>
      <w:r>
        <w:rPr>
          <w:spacing w:val="-2"/>
        </w:rPr>
        <w:t> </w:t>
      </w:r>
      <w:r>
        <w:rPr/>
        <w:t>approach</w:t>
      </w:r>
      <w:r>
        <w:rPr>
          <w:spacing w:val="-3"/>
        </w:rPr>
        <w:t> </w:t>
      </w:r>
      <w:r>
        <w:rPr/>
        <w:t>challenges</w:t>
      </w:r>
      <w:r>
        <w:rPr>
          <w:spacing w:val="-3"/>
        </w:rPr>
        <w:t> </w:t>
      </w:r>
      <w:r>
        <w:rPr/>
        <w:t>with</w:t>
      </w:r>
      <w:r>
        <w:rPr>
          <w:spacing w:val="-2"/>
        </w:rPr>
        <w:t> </w:t>
      </w:r>
      <w:r>
        <w:rPr/>
        <w:t>a</w:t>
      </w:r>
      <w:r>
        <w:rPr>
          <w:spacing w:val="-3"/>
        </w:rPr>
        <w:t> </w:t>
      </w:r>
      <w:r>
        <w:rPr/>
        <w:t>clearer,</w:t>
      </w:r>
      <w:r>
        <w:rPr>
          <w:spacing w:val="-2"/>
        </w:rPr>
        <w:t> </w:t>
      </w:r>
      <w:r>
        <w:rPr/>
        <w:t>more</w:t>
      </w:r>
      <w:r>
        <w:rPr>
          <w:spacing w:val="-3"/>
        </w:rPr>
        <w:t> </w:t>
      </w:r>
      <w:r>
        <w:rPr/>
        <w:t>focused</w:t>
      </w:r>
      <w:r>
        <w:rPr>
          <w:spacing w:val="-2"/>
        </w:rPr>
        <w:t> mind.</w:t>
      </w:r>
    </w:p>
    <w:p>
      <w:pPr>
        <w:pStyle w:val="BodyText"/>
      </w:pPr>
    </w:p>
    <w:p>
      <w:pPr>
        <w:pStyle w:val="BodyText"/>
      </w:pPr>
    </w:p>
    <w:p>
      <w:pPr>
        <w:pStyle w:val="BodyText"/>
        <w:spacing w:before="2"/>
        <w:rPr>
          <w:sz w:val="21"/>
        </w:rPr>
      </w:pPr>
    </w:p>
    <w:p>
      <w:pPr>
        <w:spacing w:line="416" w:lineRule="exact" w:before="1"/>
        <w:ind w:left="2194" w:right="0" w:firstLine="0"/>
        <w:jc w:val="left"/>
        <w:rPr>
          <w:b/>
          <w:sz w:val="34"/>
        </w:rPr>
      </w:pPr>
      <w:r>
        <w:rPr>
          <w:b/>
          <w:color w:val="7399C6"/>
          <w:spacing w:val="-2"/>
          <w:sz w:val="34"/>
        </w:rPr>
        <w:t>Expand</w:t>
      </w:r>
    </w:p>
    <w:p>
      <w:pPr>
        <w:pStyle w:val="Heading4"/>
        <w:spacing w:line="238" w:lineRule="exact"/>
        <w:ind w:left="2194" w:firstLine="0"/>
      </w:pPr>
      <w:r>
        <w:rPr/>
        <w:t>Exploring</w:t>
      </w:r>
      <w:r>
        <w:rPr>
          <w:spacing w:val="-2"/>
        </w:rPr>
        <w:t> </w:t>
      </w:r>
      <w:r>
        <w:rPr/>
        <w:t>New</w:t>
      </w:r>
      <w:r>
        <w:rPr>
          <w:spacing w:val="-1"/>
        </w:rPr>
        <w:t> </w:t>
      </w:r>
      <w:r>
        <w:rPr>
          <w:spacing w:val="-2"/>
        </w:rPr>
        <w:t>Perspectives</w:t>
      </w:r>
    </w:p>
    <w:p>
      <w:pPr>
        <w:pStyle w:val="BodyText"/>
        <w:spacing w:line="247" w:lineRule="auto" w:before="6"/>
        <w:ind w:left="2194" w:right="392"/>
      </w:pPr>
      <w:r>
        <w:rPr/>
        <mc:AlternateContent>
          <mc:Choice Requires="wps">
            <w:drawing>
              <wp:anchor distT="0" distB="0" distL="0" distR="0" allowOverlap="1" layoutInCell="1" locked="0" behindDoc="0" simplePos="0" relativeHeight="15877120">
                <wp:simplePos x="0" y="0"/>
                <wp:positionH relativeFrom="page">
                  <wp:posOffset>1191083</wp:posOffset>
                </wp:positionH>
                <wp:positionV relativeFrom="paragraph">
                  <wp:posOffset>1861</wp:posOffset>
                </wp:positionV>
                <wp:extent cx="345440" cy="345440"/>
                <wp:effectExtent l="0" t="0" r="0" b="0"/>
                <wp:wrapNone/>
                <wp:docPr id="505" name="Group 505"/>
                <wp:cNvGraphicFramePr>
                  <a:graphicFrameLocks/>
                </wp:cNvGraphicFramePr>
                <a:graphic>
                  <a:graphicData uri="http://schemas.microsoft.com/office/word/2010/wordprocessingGroup">
                    <wpg:wgp>
                      <wpg:cNvPr id="505" name="Group 505"/>
                      <wpg:cNvGrpSpPr/>
                      <wpg:grpSpPr>
                        <a:xfrm>
                          <a:off x="0" y="0"/>
                          <a:ext cx="345440" cy="345440"/>
                          <a:chExt cx="345440" cy="345440"/>
                        </a:xfrm>
                      </wpg:grpSpPr>
                      <wps:wsp>
                        <wps:cNvPr id="506" name="Graphic 506"/>
                        <wps:cNvSpPr/>
                        <wps:spPr>
                          <a:xfrm>
                            <a:off x="-1" y="11"/>
                            <a:ext cx="345440" cy="345440"/>
                          </a:xfrm>
                          <a:custGeom>
                            <a:avLst/>
                            <a:gdLst/>
                            <a:ahLst/>
                            <a:cxnLst/>
                            <a:rect l="l" t="t" r="r" b="b"/>
                            <a:pathLst>
                              <a:path w="345440" h="345440">
                                <a:moveTo>
                                  <a:pt x="345338" y="172669"/>
                                </a:moveTo>
                                <a:lnTo>
                                  <a:pt x="339623" y="166954"/>
                                </a:lnTo>
                                <a:lnTo>
                                  <a:pt x="292608" y="119938"/>
                                </a:lnTo>
                                <a:lnTo>
                                  <a:pt x="286893" y="125641"/>
                                </a:lnTo>
                                <a:lnTo>
                                  <a:pt x="329869" y="168630"/>
                                </a:lnTo>
                                <a:lnTo>
                                  <a:pt x="192024" y="168630"/>
                                </a:lnTo>
                                <a:lnTo>
                                  <a:pt x="191262" y="164820"/>
                                </a:lnTo>
                                <a:lnTo>
                                  <a:pt x="186944" y="158407"/>
                                </a:lnTo>
                                <a:lnTo>
                                  <a:pt x="180530" y="154076"/>
                                </a:lnTo>
                                <a:lnTo>
                                  <a:pt x="176707" y="153314"/>
                                </a:lnTo>
                                <a:lnTo>
                                  <a:pt x="176707" y="15468"/>
                                </a:lnTo>
                                <a:lnTo>
                                  <a:pt x="219684" y="58445"/>
                                </a:lnTo>
                                <a:lnTo>
                                  <a:pt x="225399" y="52730"/>
                                </a:lnTo>
                                <a:lnTo>
                                  <a:pt x="178384" y="5715"/>
                                </a:lnTo>
                                <a:lnTo>
                                  <a:pt x="172669" y="0"/>
                                </a:lnTo>
                                <a:lnTo>
                                  <a:pt x="166954" y="5702"/>
                                </a:lnTo>
                                <a:lnTo>
                                  <a:pt x="119938" y="52730"/>
                                </a:lnTo>
                                <a:lnTo>
                                  <a:pt x="125641" y="58445"/>
                                </a:lnTo>
                                <a:lnTo>
                                  <a:pt x="168643" y="15455"/>
                                </a:lnTo>
                                <a:lnTo>
                                  <a:pt x="168643" y="153314"/>
                                </a:lnTo>
                                <a:lnTo>
                                  <a:pt x="164807" y="154076"/>
                                </a:lnTo>
                                <a:lnTo>
                                  <a:pt x="158394" y="158407"/>
                                </a:lnTo>
                                <a:lnTo>
                                  <a:pt x="154076" y="164820"/>
                                </a:lnTo>
                                <a:lnTo>
                                  <a:pt x="153301" y="168630"/>
                                </a:lnTo>
                                <a:lnTo>
                                  <a:pt x="15468" y="168630"/>
                                </a:lnTo>
                                <a:lnTo>
                                  <a:pt x="58458" y="125653"/>
                                </a:lnTo>
                                <a:lnTo>
                                  <a:pt x="52743" y="119938"/>
                                </a:lnTo>
                                <a:lnTo>
                                  <a:pt x="5715" y="166966"/>
                                </a:lnTo>
                                <a:lnTo>
                                  <a:pt x="0" y="172656"/>
                                </a:lnTo>
                                <a:lnTo>
                                  <a:pt x="5715" y="178384"/>
                                </a:lnTo>
                                <a:lnTo>
                                  <a:pt x="52730" y="225386"/>
                                </a:lnTo>
                                <a:lnTo>
                                  <a:pt x="58445" y="219684"/>
                                </a:lnTo>
                                <a:lnTo>
                                  <a:pt x="15455" y="176695"/>
                                </a:lnTo>
                                <a:lnTo>
                                  <a:pt x="153301" y="176695"/>
                                </a:lnTo>
                                <a:lnTo>
                                  <a:pt x="154076" y="180530"/>
                                </a:lnTo>
                                <a:lnTo>
                                  <a:pt x="158394" y="186944"/>
                                </a:lnTo>
                                <a:lnTo>
                                  <a:pt x="164807" y="191262"/>
                                </a:lnTo>
                                <a:lnTo>
                                  <a:pt x="168643" y="192036"/>
                                </a:lnTo>
                                <a:lnTo>
                                  <a:pt x="168643" y="329882"/>
                                </a:lnTo>
                                <a:lnTo>
                                  <a:pt x="125653" y="286880"/>
                                </a:lnTo>
                                <a:lnTo>
                                  <a:pt x="119938" y="292595"/>
                                </a:lnTo>
                                <a:lnTo>
                                  <a:pt x="166954" y="339610"/>
                                </a:lnTo>
                                <a:lnTo>
                                  <a:pt x="172656" y="345338"/>
                                </a:lnTo>
                                <a:lnTo>
                                  <a:pt x="178384" y="339623"/>
                                </a:lnTo>
                                <a:lnTo>
                                  <a:pt x="225386" y="292608"/>
                                </a:lnTo>
                                <a:lnTo>
                                  <a:pt x="219684" y="286893"/>
                                </a:lnTo>
                                <a:lnTo>
                                  <a:pt x="176707" y="329869"/>
                                </a:lnTo>
                                <a:lnTo>
                                  <a:pt x="176707" y="192036"/>
                                </a:lnTo>
                                <a:lnTo>
                                  <a:pt x="180530" y="191262"/>
                                </a:lnTo>
                                <a:lnTo>
                                  <a:pt x="186944" y="186944"/>
                                </a:lnTo>
                                <a:lnTo>
                                  <a:pt x="191262" y="180530"/>
                                </a:lnTo>
                                <a:lnTo>
                                  <a:pt x="192024" y="176695"/>
                                </a:lnTo>
                                <a:lnTo>
                                  <a:pt x="329869" y="176695"/>
                                </a:lnTo>
                                <a:lnTo>
                                  <a:pt x="286880" y="219684"/>
                                </a:lnTo>
                                <a:lnTo>
                                  <a:pt x="292595" y="225399"/>
                                </a:lnTo>
                                <a:lnTo>
                                  <a:pt x="339610" y="178384"/>
                                </a:lnTo>
                                <a:lnTo>
                                  <a:pt x="345338" y="172669"/>
                                </a:lnTo>
                                <a:close/>
                              </a:path>
                            </a:pathLst>
                          </a:custGeom>
                          <a:solidFill>
                            <a:srgbClr val="000000"/>
                          </a:solidFill>
                        </wps:spPr>
                        <wps:bodyPr wrap="square" lIns="0" tIns="0" rIns="0" bIns="0" rtlCol="0">
                          <a:prstTxWarp prst="textNoShape">
                            <a:avLst/>
                          </a:prstTxWarp>
                          <a:noAutofit/>
                        </wps:bodyPr>
                      </wps:wsp>
                      <pic:pic>
                        <pic:nvPicPr>
                          <pic:cNvPr id="507" name="Image 507"/>
                          <pic:cNvPicPr/>
                        </pic:nvPicPr>
                        <pic:blipFill>
                          <a:blip r:embed="rId103" cstate="print"/>
                          <a:stretch>
                            <a:fillRect/>
                          </a:stretch>
                        </pic:blipFill>
                        <pic:spPr>
                          <a:xfrm>
                            <a:off x="94512" y="94524"/>
                            <a:ext cx="156311" cy="156311"/>
                          </a:xfrm>
                          <a:prstGeom prst="rect">
                            <a:avLst/>
                          </a:prstGeom>
                        </pic:spPr>
                      </pic:pic>
                    </wpg:wgp>
                  </a:graphicData>
                </a:graphic>
              </wp:anchor>
            </w:drawing>
          </mc:Choice>
          <mc:Fallback>
            <w:pict>
              <v:group style="position:absolute;margin-left:93.786102pt;margin-top:.146572pt;width:27.2pt;height:27.2pt;mso-position-horizontal-relative:page;mso-position-vertical-relative:paragraph;z-index:15877120" id="docshapegroup404" coordorigin="1876,3" coordsize="544,544">
                <v:shape style="position:absolute;left:1875;top:2;width:544;height:544" id="docshape405" coordorigin="1876,3" coordsize="544,544" path="m2420,275l2411,266,2337,192,2328,201,2395,269,2178,269,2177,263,2170,252,2160,246,2154,244,2154,27,2222,95,2231,86,2157,12,2148,3,2139,12,2065,86,2074,95,2141,27,2141,244,2135,246,2125,252,2118,263,2117,269,1900,269,1968,201,1959,192,1885,266,1876,275,1885,284,1959,358,1968,349,1900,281,2117,281,2118,287,2125,297,2135,304,2141,305,2141,522,2074,455,2065,464,2139,538,2148,547,2157,538,2231,464,2222,455,2154,522,2154,305,2160,304,2170,297,2177,287,2178,281,2395,281,2328,349,2337,358,2411,284,2420,275xe" filled="true" fillcolor="#000000" stroked="false">
                  <v:path arrowok="t"/>
                  <v:fill type="solid"/>
                </v:shape>
                <v:shape style="position:absolute;left:2024;top:151;width:247;height:247" type="#_x0000_t75" id="docshape406" stroked="false">
                  <v:imagedata r:id="rId103" o:title=""/>
                </v:shape>
                <w10:wrap type="none"/>
              </v:group>
            </w:pict>
          </mc:Fallback>
        </mc:AlternateContent>
      </w:r>
      <w:r>
        <w:rPr/>
        <w:t>In this stage, we encourage exploring the unknown, stepping out of our comfort zones</w:t>
      </w:r>
      <w:r>
        <w:rPr>
          <w:spacing w:val="-5"/>
        </w:rPr>
        <w:t> </w:t>
      </w:r>
      <w:r>
        <w:rPr/>
        <w:t>to</w:t>
      </w:r>
      <w:r>
        <w:rPr>
          <w:spacing w:val="-5"/>
        </w:rPr>
        <w:t> </w:t>
      </w:r>
      <w:r>
        <w:rPr/>
        <w:t>discover</w:t>
      </w:r>
      <w:r>
        <w:rPr>
          <w:spacing w:val="-5"/>
        </w:rPr>
        <w:t> </w:t>
      </w:r>
      <w:r>
        <w:rPr/>
        <w:t>new</w:t>
      </w:r>
      <w:r>
        <w:rPr>
          <w:spacing w:val="-5"/>
        </w:rPr>
        <w:t> </w:t>
      </w:r>
      <w:r>
        <w:rPr/>
        <w:t>opportunities</w:t>
      </w:r>
      <w:r>
        <w:rPr>
          <w:spacing w:val="-5"/>
        </w:rPr>
        <w:t> </w:t>
      </w:r>
      <w:r>
        <w:rPr/>
        <w:t>and</w:t>
      </w:r>
      <w:r>
        <w:rPr>
          <w:spacing w:val="-5"/>
        </w:rPr>
        <w:t> </w:t>
      </w:r>
      <w:r>
        <w:rPr/>
        <w:t>insights.</w:t>
      </w:r>
      <w:r>
        <w:rPr>
          <w:spacing w:val="-5"/>
        </w:rPr>
        <w:t> </w:t>
      </w:r>
      <w:r>
        <w:rPr/>
        <w:t>By</w:t>
      </w:r>
      <w:r>
        <w:rPr>
          <w:spacing w:val="-5"/>
        </w:rPr>
        <w:t> </w:t>
      </w:r>
      <w:r>
        <w:rPr/>
        <w:t>considering</w:t>
      </w:r>
      <w:r>
        <w:rPr>
          <w:spacing w:val="-5"/>
        </w:rPr>
        <w:t> </w:t>
      </w:r>
      <w:r>
        <w:rPr/>
        <w:t>diverse</w:t>
      </w:r>
      <w:r>
        <w:rPr>
          <w:spacing w:val="-5"/>
        </w:rPr>
        <w:t> </w:t>
      </w:r>
      <w:r>
        <w:rPr/>
        <w:t>points</w:t>
      </w:r>
      <w:r>
        <w:rPr>
          <w:spacing w:val="-5"/>
        </w:rPr>
        <w:t> </w:t>
      </w:r>
      <w:r>
        <w:rPr/>
        <w:t>of view within the team, we unlock creative solutions and innovative strategies.</w:t>
      </w:r>
      <w:r>
        <w:rPr>
          <w:spacing w:val="-14"/>
        </w:rPr>
        <w:t> </w:t>
      </w:r>
      <w:r>
        <w:rPr/>
        <w:t>The outcome? A realization that in the workplace, as in life, anything is possible.</w:t>
      </w:r>
    </w:p>
    <w:p>
      <w:pPr>
        <w:pStyle w:val="BodyText"/>
      </w:pPr>
    </w:p>
    <w:p>
      <w:pPr>
        <w:pStyle w:val="BodyText"/>
      </w:pPr>
    </w:p>
    <w:p>
      <w:pPr>
        <w:pStyle w:val="BodyText"/>
        <w:spacing w:before="3"/>
        <w:rPr>
          <w:sz w:val="21"/>
        </w:rPr>
      </w:pPr>
    </w:p>
    <w:p>
      <w:pPr>
        <w:spacing w:line="416" w:lineRule="exact" w:before="0"/>
        <w:ind w:left="2194" w:right="0" w:firstLine="0"/>
        <w:jc w:val="left"/>
        <w:rPr>
          <w:b/>
          <w:sz w:val="34"/>
        </w:rPr>
      </w:pPr>
      <w:r>
        <w:rPr>
          <w:b/>
          <w:color w:val="7399C6"/>
          <w:spacing w:val="-2"/>
          <w:sz w:val="34"/>
        </w:rPr>
        <w:t>Focus</w:t>
      </w:r>
    </w:p>
    <w:p>
      <w:pPr>
        <w:pStyle w:val="Heading4"/>
        <w:spacing w:line="238" w:lineRule="exact"/>
        <w:ind w:left="2194" w:firstLine="0"/>
      </w:pPr>
      <w:r>
        <w:rPr/>
        <w:t>Making Informed </w:t>
      </w:r>
      <w:r>
        <w:rPr>
          <w:spacing w:val="-2"/>
        </w:rPr>
        <w:t>Decisions</w:t>
      </w:r>
    </w:p>
    <w:p>
      <w:pPr>
        <w:pStyle w:val="BodyText"/>
        <w:spacing w:line="247" w:lineRule="auto" w:before="7"/>
        <w:ind w:left="2194" w:right="392"/>
      </w:pPr>
      <w:r>
        <w:rPr/>
        <mc:AlternateContent>
          <mc:Choice Requires="wps">
            <w:drawing>
              <wp:anchor distT="0" distB="0" distL="0" distR="0" allowOverlap="1" layoutInCell="1" locked="0" behindDoc="0" simplePos="0" relativeHeight="15877632">
                <wp:simplePos x="0" y="0"/>
                <wp:positionH relativeFrom="page">
                  <wp:posOffset>1202321</wp:posOffset>
                </wp:positionH>
                <wp:positionV relativeFrom="paragraph">
                  <wp:posOffset>15309</wp:posOffset>
                </wp:positionV>
                <wp:extent cx="323215" cy="323215"/>
                <wp:effectExtent l="0" t="0" r="0" b="0"/>
                <wp:wrapNone/>
                <wp:docPr id="508" name="Group 508"/>
                <wp:cNvGraphicFramePr>
                  <a:graphicFrameLocks/>
                </wp:cNvGraphicFramePr>
                <a:graphic>
                  <a:graphicData uri="http://schemas.microsoft.com/office/word/2010/wordprocessingGroup">
                    <wpg:wgp>
                      <wpg:cNvPr id="508" name="Group 508"/>
                      <wpg:cNvGrpSpPr/>
                      <wpg:grpSpPr>
                        <a:xfrm>
                          <a:off x="0" y="0"/>
                          <a:ext cx="323215" cy="323215"/>
                          <a:chExt cx="323215" cy="323215"/>
                        </a:xfrm>
                      </wpg:grpSpPr>
                      <wps:wsp>
                        <wps:cNvPr id="509" name="Graphic 509"/>
                        <wps:cNvSpPr/>
                        <wps:spPr>
                          <a:xfrm>
                            <a:off x="0" y="12"/>
                            <a:ext cx="323215" cy="323215"/>
                          </a:xfrm>
                          <a:custGeom>
                            <a:avLst/>
                            <a:gdLst/>
                            <a:ahLst/>
                            <a:cxnLst/>
                            <a:rect l="l" t="t" r="r" b="b"/>
                            <a:pathLst>
                              <a:path w="323215" h="323215">
                                <a:moveTo>
                                  <a:pt x="322859" y="157391"/>
                                </a:moveTo>
                                <a:lnTo>
                                  <a:pt x="165468" y="157391"/>
                                </a:lnTo>
                                <a:lnTo>
                                  <a:pt x="165468" y="0"/>
                                </a:lnTo>
                                <a:lnTo>
                                  <a:pt x="157403" y="0"/>
                                </a:lnTo>
                                <a:lnTo>
                                  <a:pt x="157403" y="157391"/>
                                </a:lnTo>
                                <a:lnTo>
                                  <a:pt x="0" y="157391"/>
                                </a:lnTo>
                                <a:lnTo>
                                  <a:pt x="0" y="165455"/>
                                </a:lnTo>
                                <a:lnTo>
                                  <a:pt x="157403" y="165455"/>
                                </a:lnTo>
                                <a:lnTo>
                                  <a:pt x="157403" y="322859"/>
                                </a:lnTo>
                                <a:lnTo>
                                  <a:pt x="165468" y="322859"/>
                                </a:lnTo>
                                <a:lnTo>
                                  <a:pt x="165468" y="165455"/>
                                </a:lnTo>
                                <a:lnTo>
                                  <a:pt x="322859" y="165455"/>
                                </a:lnTo>
                                <a:lnTo>
                                  <a:pt x="322859" y="157391"/>
                                </a:lnTo>
                                <a:close/>
                              </a:path>
                            </a:pathLst>
                          </a:custGeom>
                          <a:solidFill>
                            <a:srgbClr val="000000"/>
                          </a:solidFill>
                        </wps:spPr>
                        <wps:bodyPr wrap="square" lIns="0" tIns="0" rIns="0" bIns="0" rtlCol="0">
                          <a:prstTxWarp prst="textNoShape">
                            <a:avLst/>
                          </a:prstTxWarp>
                          <a:noAutofit/>
                        </wps:bodyPr>
                      </wps:wsp>
                      <pic:pic>
                        <pic:nvPicPr>
                          <pic:cNvPr id="510" name="Image 510"/>
                          <pic:cNvPicPr/>
                        </pic:nvPicPr>
                        <pic:blipFill>
                          <a:blip r:embed="rId81" cstate="print"/>
                          <a:stretch>
                            <a:fillRect/>
                          </a:stretch>
                        </pic:blipFill>
                        <pic:spPr>
                          <a:xfrm>
                            <a:off x="87497" y="87485"/>
                            <a:ext cx="147882" cy="147882"/>
                          </a:xfrm>
                          <a:prstGeom prst="rect">
                            <a:avLst/>
                          </a:prstGeom>
                        </pic:spPr>
                      </pic:pic>
                    </wpg:wgp>
                  </a:graphicData>
                </a:graphic>
              </wp:anchor>
            </w:drawing>
          </mc:Choice>
          <mc:Fallback>
            <w:pict>
              <v:group style="position:absolute;margin-left:94.670998pt;margin-top:1.205457pt;width:25.45pt;height:25.45pt;mso-position-horizontal-relative:page;mso-position-vertical-relative:paragraph;z-index:15877632" id="docshapegroup407" coordorigin="1893,24" coordsize="509,509">
                <v:shape style="position:absolute;left:1893;top:24;width:509;height:509" id="docshape408" coordorigin="1893,24" coordsize="509,509" path="m2402,272l2154,272,2154,24,2141,24,2141,272,1893,272,1893,285,2141,285,2141,533,2154,533,2154,285,2402,285,2402,272xe" filled="true" fillcolor="#000000" stroked="false">
                  <v:path arrowok="t"/>
                  <v:fill type="solid"/>
                </v:shape>
                <v:shape style="position:absolute;left:2031;top:161;width:233;height:233" type="#_x0000_t75" id="docshape409" stroked="false">
                  <v:imagedata r:id="rId81" o:title=""/>
                </v:shape>
                <w10:wrap type="none"/>
              </v:group>
            </w:pict>
          </mc:Fallback>
        </mc:AlternateContent>
      </w:r>
      <w:r>
        <w:rPr/>
        <w:t>With a multitude of new ideas on the table, it’s time to focus on what matters most. By using targeted questions, teams can clarify and prioritize the insights that align best</w:t>
      </w:r>
      <w:r>
        <w:rPr>
          <w:spacing w:val="-7"/>
        </w:rPr>
        <w:t> </w:t>
      </w:r>
      <w:r>
        <w:rPr/>
        <w:t>with</w:t>
      </w:r>
      <w:r>
        <w:rPr>
          <w:spacing w:val="-4"/>
        </w:rPr>
        <w:t> </w:t>
      </w:r>
      <w:r>
        <w:rPr/>
        <w:t>organizational</w:t>
      </w:r>
      <w:r>
        <w:rPr>
          <w:spacing w:val="-4"/>
        </w:rPr>
        <w:t> </w:t>
      </w:r>
      <w:r>
        <w:rPr/>
        <w:t>goals</w:t>
      </w:r>
      <w:r>
        <w:rPr>
          <w:spacing w:val="-4"/>
        </w:rPr>
        <w:t> </w:t>
      </w:r>
      <w:r>
        <w:rPr/>
        <w:t>and</w:t>
      </w:r>
      <w:r>
        <w:rPr>
          <w:spacing w:val="-4"/>
        </w:rPr>
        <w:t> </w:t>
      </w:r>
      <w:r>
        <w:rPr/>
        <w:t>the</w:t>
      </w:r>
      <w:r>
        <w:rPr>
          <w:spacing w:val="-4"/>
        </w:rPr>
        <w:t> </w:t>
      </w:r>
      <w:r>
        <w:rPr/>
        <w:t>task</w:t>
      </w:r>
      <w:r>
        <w:rPr>
          <w:spacing w:val="-4"/>
        </w:rPr>
        <w:t> </w:t>
      </w:r>
      <w:r>
        <w:rPr/>
        <w:t>at</w:t>
      </w:r>
      <w:r>
        <w:rPr>
          <w:spacing w:val="-4"/>
        </w:rPr>
        <w:t> </w:t>
      </w:r>
      <w:r>
        <w:rPr/>
        <w:t>hand.</w:t>
      </w:r>
      <w:r>
        <w:rPr>
          <w:spacing w:val="-15"/>
        </w:rPr>
        <w:t> </w:t>
      </w:r>
      <w:r>
        <w:rPr/>
        <w:t>This</w:t>
      </w:r>
      <w:r>
        <w:rPr>
          <w:spacing w:val="-4"/>
        </w:rPr>
        <w:t> </w:t>
      </w:r>
      <w:r>
        <w:rPr/>
        <w:t>stage</w:t>
      </w:r>
      <w:r>
        <w:rPr>
          <w:spacing w:val="-4"/>
        </w:rPr>
        <w:t> </w:t>
      </w:r>
      <w:r>
        <w:rPr/>
        <w:t>ensures</w:t>
      </w:r>
      <w:r>
        <w:rPr>
          <w:spacing w:val="-4"/>
        </w:rPr>
        <w:t> </w:t>
      </w:r>
      <w:r>
        <w:rPr/>
        <w:t>that</w:t>
      </w:r>
      <w:r>
        <w:rPr>
          <w:spacing w:val="-4"/>
        </w:rPr>
        <w:t> </w:t>
      </w:r>
      <w:r>
        <w:rPr/>
        <w:t>decisions are not just reactive, but thoughtful and aligned with long-term objectives.</w:t>
      </w:r>
    </w:p>
    <w:p>
      <w:pPr>
        <w:pStyle w:val="BodyText"/>
      </w:pPr>
    </w:p>
    <w:p>
      <w:pPr>
        <w:pStyle w:val="BodyText"/>
      </w:pPr>
    </w:p>
    <w:p>
      <w:pPr>
        <w:pStyle w:val="BodyText"/>
        <w:spacing w:before="3"/>
        <w:rPr>
          <w:sz w:val="21"/>
        </w:rPr>
      </w:pPr>
    </w:p>
    <w:p>
      <w:pPr>
        <w:spacing w:line="416" w:lineRule="exact" w:before="0"/>
        <w:ind w:left="2194" w:right="0" w:firstLine="0"/>
        <w:jc w:val="left"/>
        <w:rPr>
          <w:b/>
          <w:sz w:val="34"/>
        </w:rPr>
      </w:pPr>
      <w:r>
        <w:rPr>
          <w:b/>
          <w:color w:val="7399C6"/>
          <w:spacing w:val="-2"/>
          <w:sz w:val="34"/>
        </w:rPr>
        <w:t>Doing</w:t>
      </w:r>
    </w:p>
    <w:p>
      <w:pPr>
        <w:pStyle w:val="Heading4"/>
        <w:spacing w:line="238" w:lineRule="exact"/>
        <w:ind w:left="2194" w:firstLine="0"/>
      </w:pPr>
      <w:r>
        <w:rPr/>
        <w:t>Turning</w:t>
      </w:r>
      <w:r>
        <w:rPr>
          <w:spacing w:val="-9"/>
        </w:rPr>
        <w:t> </w:t>
      </w:r>
      <w:r>
        <w:rPr/>
        <w:t>Insights</w:t>
      </w:r>
      <w:r>
        <w:rPr>
          <w:spacing w:val="-6"/>
        </w:rPr>
        <w:t> </w:t>
      </w:r>
      <w:r>
        <w:rPr/>
        <w:t>into</w:t>
      </w:r>
      <w:r>
        <w:rPr>
          <w:spacing w:val="-13"/>
        </w:rPr>
        <w:t> </w:t>
      </w:r>
      <w:r>
        <w:rPr>
          <w:spacing w:val="-2"/>
        </w:rPr>
        <w:t>Action</w:t>
      </w:r>
    </w:p>
    <w:p>
      <w:pPr>
        <w:pStyle w:val="BodyText"/>
        <w:spacing w:line="247" w:lineRule="auto" w:before="6"/>
        <w:ind w:left="2194" w:right="177"/>
      </w:pPr>
      <w:r>
        <w:rPr/>
        <mc:AlternateContent>
          <mc:Choice Requires="wps">
            <w:drawing>
              <wp:anchor distT="0" distB="0" distL="0" distR="0" allowOverlap="1" layoutInCell="1" locked="0" behindDoc="0" simplePos="0" relativeHeight="15876608">
                <wp:simplePos x="0" y="0"/>
                <wp:positionH relativeFrom="page">
                  <wp:posOffset>1188852</wp:posOffset>
                </wp:positionH>
                <wp:positionV relativeFrom="paragraph">
                  <wp:posOffset>8371</wp:posOffset>
                </wp:positionV>
                <wp:extent cx="349885" cy="339090"/>
                <wp:effectExtent l="0" t="0" r="0" b="0"/>
                <wp:wrapNone/>
                <wp:docPr id="511" name="Group 511"/>
                <wp:cNvGraphicFramePr>
                  <a:graphicFrameLocks/>
                </wp:cNvGraphicFramePr>
                <a:graphic>
                  <a:graphicData uri="http://schemas.microsoft.com/office/word/2010/wordprocessingGroup">
                    <wpg:wgp>
                      <wpg:cNvPr id="511" name="Group 511"/>
                      <wpg:cNvGrpSpPr/>
                      <wpg:grpSpPr>
                        <a:xfrm>
                          <a:off x="0" y="0"/>
                          <a:ext cx="349885" cy="339090"/>
                          <a:chExt cx="349885" cy="339090"/>
                        </a:xfrm>
                      </wpg:grpSpPr>
                      <wps:wsp>
                        <wps:cNvPr id="512" name="Graphic 512"/>
                        <wps:cNvSpPr/>
                        <wps:spPr>
                          <a:xfrm>
                            <a:off x="-5" y="3"/>
                            <a:ext cx="349885" cy="339090"/>
                          </a:xfrm>
                          <a:custGeom>
                            <a:avLst/>
                            <a:gdLst/>
                            <a:ahLst/>
                            <a:cxnLst/>
                            <a:rect l="l" t="t" r="r" b="b"/>
                            <a:pathLst>
                              <a:path w="349885" h="339090">
                                <a:moveTo>
                                  <a:pt x="194627" y="169303"/>
                                </a:moveTo>
                                <a:lnTo>
                                  <a:pt x="193078" y="161620"/>
                                </a:lnTo>
                                <a:lnTo>
                                  <a:pt x="188861" y="155359"/>
                                </a:lnTo>
                                <a:lnTo>
                                  <a:pt x="182587" y="151130"/>
                                </a:lnTo>
                                <a:lnTo>
                                  <a:pt x="174904" y="149580"/>
                                </a:lnTo>
                                <a:lnTo>
                                  <a:pt x="167220" y="151130"/>
                                </a:lnTo>
                                <a:lnTo>
                                  <a:pt x="160947" y="155359"/>
                                </a:lnTo>
                                <a:lnTo>
                                  <a:pt x="156718" y="161620"/>
                                </a:lnTo>
                                <a:lnTo>
                                  <a:pt x="155168" y="169303"/>
                                </a:lnTo>
                                <a:lnTo>
                                  <a:pt x="156718" y="176974"/>
                                </a:lnTo>
                                <a:lnTo>
                                  <a:pt x="160947" y="183248"/>
                                </a:lnTo>
                                <a:lnTo>
                                  <a:pt x="167220" y="187477"/>
                                </a:lnTo>
                                <a:lnTo>
                                  <a:pt x="174904" y="189026"/>
                                </a:lnTo>
                                <a:lnTo>
                                  <a:pt x="182587" y="187477"/>
                                </a:lnTo>
                                <a:lnTo>
                                  <a:pt x="188861" y="183248"/>
                                </a:lnTo>
                                <a:lnTo>
                                  <a:pt x="193078" y="176974"/>
                                </a:lnTo>
                                <a:lnTo>
                                  <a:pt x="194627" y="169303"/>
                                </a:lnTo>
                                <a:close/>
                              </a:path>
                              <a:path w="349885" h="339090">
                                <a:moveTo>
                                  <a:pt x="349808" y="169303"/>
                                </a:moveTo>
                                <a:lnTo>
                                  <a:pt x="346760" y="136525"/>
                                </a:lnTo>
                                <a:lnTo>
                                  <a:pt x="337616" y="106006"/>
                                </a:lnTo>
                                <a:lnTo>
                                  <a:pt x="325666" y="83858"/>
                                </a:lnTo>
                                <a:lnTo>
                                  <a:pt x="325666" y="169887"/>
                                </a:lnTo>
                                <a:lnTo>
                                  <a:pt x="323037" y="200850"/>
                                </a:lnTo>
                                <a:lnTo>
                                  <a:pt x="301955" y="255282"/>
                                </a:lnTo>
                                <a:lnTo>
                                  <a:pt x="260908" y="298246"/>
                                </a:lnTo>
                                <a:lnTo>
                                  <a:pt x="206451" y="320497"/>
                                </a:lnTo>
                                <a:lnTo>
                                  <a:pt x="174625" y="323278"/>
                                </a:lnTo>
                                <a:lnTo>
                                  <a:pt x="143040" y="320535"/>
                                </a:lnTo>
                                <a:lnTo>
                                  <a:pt x="88887" y="298577"/>
                                </a:lnTo>
                                <a:lnTo>
                                  <a:pt x="47866" y="256057"/>
                                </a:lnTo>
                                <a:lnTo>
                                  <a:pt x="26873" y="201625"/>
                                </a:lnTo>
                                <a:lnTo>
                                  <a:pt x="24155" y="169887"/>
                                </a:lnTo>
                                <a:lnTo>
                                  <a:pt x="26784" y="138658"/>
                                </a:lnTo>
                                <a:lnTo>
                                  <a:pt x="47866" y="83769"/>
                                </a:lnTo>
                                <a:lnTo>
                                  <a:pt x="88887" y="40525"/>
                                </a:lnTo>
                                <a:lnTo>
                                  <a:pt x="143040" y="18135"/>
                                </a:lnTo>
                                <a:lnTo>
                                  <a:pt x="174625" y="15328"/>
                                </a:lnTo>
                                <a:lnTo>
                                  <a:pt x="206451" y="18148"/>
                                </a:lnTo>
                                <a:lnTo>
                                  <a:pt x="260908" y="40690"/>
                                </a:lnTo>
                                <a:lnTo>
                                  <a:pt x="301955" y="84162"/>
                                </a:lnTo>
                                <a:lnTo>
                                  <a:pt x="323037" y="138899"/>
                                </a:lnTo>
                                <a:lnTo>
                                  <a:pt x="325666" y="169887"/>
                                </a:lnTo>
                                <a:lnTo>
                                  <a:pt x="325666" y="83858"/>
                                </a:lnTo>
                                <a:lnTo>
                                  <a:pt x="301015" y="51727"/>
                                </a:lnTo>
                                <a:lnTo>
                                  <a:pt x="248412" y="15328"/>
                                </a:lnTo>
                                <a:lnTo>
                                  <a:pt x="210642" y="3238"/>
                                </a:lnTo>
                                <a:lnTo>
                                  <a:pt x="174167" y="0"/>
                                </a:lnTo>
                                <a:lnTo>
                                  <a:pt x="138557" y="3200"/>
                                </a:lnTo>
                                <a:lnTo>
                                  <a:pt x="76111" y="28816"/>
                                </a:lnTo>
                                <a:lnTo>
                                  <a:pt x="27711" y="77279"/>
                                </a:lnTo>
                                <a:lnTo>
                                  <a:pt x="3073" y="136309"/>
                                </a:lnTo>
                                <a:lnTo>
                                  <a:pt x="0" y="169303"/>
                                </a:lnTo>
                                <a:lnTo>
                                  <a:pt x="3073" y="202082"/>
                                </a:lnTo>
                                <a:lnTo>
                                  <a:pt x="27711" y="260883"/>
                                </a:lnTo>
                                <a:lnTo>
                                  <a:pt x="76288" y="309511"/>
                                </a:lnTo>
                                <a:lnTo>
                                  <a:pt x="138747" y="335368"/>
                                </a:lnTo>
                                <a:lnTo>
                                  <a:pt x="174167" y="338594"/>
                                </a:lnTo>
                                <a:lnTo>
                                  <a:pt x="211277" y="335280"/>
                                </a:lnTo>
                                <a:lnTo>
                                  <a:pt x="245046" y="325310"/>
                                </a:lnTo>
                                <a:lnTo>
                                  <a:pt x="248754" y="323278"/>
                                </a:lnTo>
                                <a:lnTo>
                                  <a:pt x="275450" y="308686"/>
                                </a:lnTo>
                                <a:lnTo>
                                  <a:pt x="302501" y="285419"/>
                                </a:lnTo>
                                <a:lnTo>
                                  <a:pt x="323202" y="259689"/>
                                </a:lnTo>
                                <a:lnTo>
                                  <a:pt x="337985" y="231749"/>
                                </a:lnTo>
                                <a:lnTo>
                                  <a:pt x="346849" y="201625"/>
                                </a:lnTo>
                                <a:lnTo>
                                  <a:pt x="349808" y="169303"/>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174904" y="2368"/>
                            <a:ext cx="1270" cy="332740"/>
                          </a:xfrm>
                          <a:custGeom>
                            <a:avLst/>
                            <a:gdLst/>
                            <a:ahLst/>
                            <a:cxnLst/>
                            <a:rect l="l" t="t" r="r" b="b"/>
                            <a:pathLst>
                              <a:path w="0" h="332740">
                                <a:moveTo>
                                  <a:pt x="0" y="0"/>
                                </a:moveTo>
                                <a:lnTo>
                                  <a:pt x="0" y="332651"/>
                                </a:lnTo>
                              </a:path>
                            </a:pathLst>
                          </a:custGeom>
                          <a:ln w="7581">
                            <a:solidFill>
                              <a:srgbClr val="000000"/>
                            </a:solidFill>
                            <a:prstDash val="solid"/>
                          </a:ln>
                        </wps:spPr>
                        <wps:bodyPr wrap="square" lIns="0" tIns="0" rIns="0" bIns="0" rtlCol="0">
                          <a:prstTxWarp prst="textNoShape">
                            <a:avLst/>
                          </a:prstTxWarp>
                          <a:noAutofit/>
                        </wps:bodyPr>
                      </wps:wsp>
                      <wps:wsp>
                        <wps:cNvPr id="514" name="Graphic 514"/>
                        <wps:cNvSpPr/>
                        <wps:spPr>
                          <a:xfrm>
                            <a:off x="7517" y="168692"/>
                            <a:ext cx="332740" cy="1270"/>
                          </a:xfrm>
                          <a:custGeom>
                            <a:avLst/>
                            <a:gdLst/>
                            <a:ahLst/>
                            <a:cxnLst/>
                            <a:rect l="l" t="t" r="r" b="b"/>
                            <a:pathLst>
                              <a:path w="332740" h="0">
                                <a:moveTo>
                                  <a:pt x="0" y="0"/>
                                </a:moveTo>
                                <a:lnTo>
                                  <a:pt x="332651" y="0"/>
                                </a:lnTo>
                              </a:path>
                            </a:pathLst>
                          </a:custGeom>
                          <a:ln w="7581">
                            <a:solidFill>
                              <a:srgbClr val="000000"/>
                            </a:solidFill>
                            <a:prstDash val="solid"/>
                          </a:ln>
                        </wps:spPr>
                        <wps:bodyPr wrap="square" lIns="0" tIns="0" rIns="0" bIns="0" rtlCol="0">
                          <a:prstTxWarp prst="textNoShape">
                            <a:avLst/>
                          </a:prstTxWarp>
                          <a:noAutofit/>
                        </wps:bodyPr>
                      </wps:wsp>
                      <wps:wsp>
                        <wps:cNvPr id="515" name="Graphic 515"/>
                        <wps:cNvSpPr/>
                        <wps:spPr>
                          <a:xfrm>
                            <a:off x="154724" y="146550"/>
                            <a:ext cx="40640" cy="40640"/>
                          </a:xfrm>
                          <a:custGeom>
                            <a:avLst/>
                            <a:gdLst/>
                            <a:ahLst/>
                            <a:cxnLst/>
                            <a:rect l="l" t="t" r="r" b="b"/>
                            <a:pathLst>
                              <a:path w="40640" h="40640">
                                <a:moveTo>
                                  <a:pt x="20180" y="0"/>
                                </a:moveTo>
                                <a:lnTo>
                                  <a:pt x="12322" y="1586"/>
                                </a:lnTo>
                                <a:lnTo>
                                  <a:pt x="5908" y="5913"/>
                                </a:lnTo>
                                <a:lnTo>
                                  <a:pt x="1585" y="12328"/>
                                </a:lnTo>
                                <a:lnTo>
                                  <a:pt x="0" y="20180"/>
                                </a:lnTo>
                                <a:lnTo>
                                  <a:pt x="1585" y="28037"/>
                                </a:lnTo>
                                <a:lnTo>
                                  <a:pt x="5908" y="34451"/>
                                </a:lnTo>
                                <a:lnTo>
                                  <a:pt x="12322" y="38775"/>
                                </a:lnTo>
                                <a:lnTo>
                                  <a:pt x="20180" y="40360"/>
                                </a:lnTo>
                                <a:lnTo>
                                  <a:pt x="28037" y="38775"/>
                                </a:lnTo>
                                <a:lnTo>
                                  <a:pt x="34451" y="34451"/>
                                </a:lnTo>
                                <a:lnTo>
                                  <a:pt x="38775" y="28037"/>
                                </a:lnTo>
                                <a:lnTo>
                                  <a:pt x="40360" y="20180"/>
                                </a:lnTo>
                                <a:lnTo>
                                  <a:pt x="38775" y="12328"/>
                                </a:lnTo>
                                <a:lnTo>
                                  <a:pt x="34451" y="5913"/>
                                </a:lnTo>
                                <a:lnTo>
                                  <a:pt x="28037" y="1586"/>
                                </a:lnTo>
                                <a:lnTo>
                                  <a:pt x="201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3.610397pt;margin-top:.659157pt;width:27.55pt;height:26.7pt;mso-position-horizontal-relative:page;mso-position-vertical-relative:paragraph;z-index:15876608" id="docshapegroup410" coordorigin="1872,13" coordsize="551,534">
                <v:shape style="position:absolute;left:1872;top:13;width:551;height:534" id="docshape411" coordorigin="1872,13" coordsize="551,534" path="m2179,280l2176,268,2170,258,2160,251,2148,249,2136,251,2126,258,2119,268,2117,280,2119,292,2126,302,2136,308,2148,311,2160,308,2170,302,2176,292,2179,280xm2423,280l2418,228,2404,180,2385,145,2385,281,2381,329,2368,374,2348,415,2319,452,2283,483,2243,505,2197,518,2147,522,2097,518,2052,505,2012,483,1977,453,1948,416,1927,375,1915,331,1914,329,1910,281,1914,232,1927,186,1948,145,1977,108,2012,77,2052,55,2097,42,2147,37,2197,42,2243,55,2283,77,2319,108,2348,146,2368,187,2381,232,2385,281,2385,145,2380,136,2346,95,2304,59,2263,37,2256,34,2204,18,2146,13,2090,18,2039,33,1992,59,1950,94,1916,135,1892,180,1877,228,1872,280,1877,331,1892,379,1916,424,1950,465,1992,501,2039,526,2091,541,2146,546,2205,541,2258,525,2264,522,2306,499,2349,463,2381,422,2404,378,2418,331,2423,280xe" filled="true" fillcolor="#000000" stroked="false">
                  <v:path arrowok="t"/>
                  <v:fill type="solid"/>
                </v:shape>
                <v:line style="position:absolute" from="2148,17" to="2148,541" stroked="true" strokeweight=".597pt" strokecolor="#000000">
                  <v:stroke dashstyle="solid"/>
                </v:line>
                <v:line style="position:absolute" from="1884,279" to="2408,279" stroked="true" strokeweight=".597pt" strokecolor="#000000">
                  <v:stroke dashstyle="solid"/>
                </v:line>
                <v:shape style="position:absolute;left:2115;top:243;width:64;height:64" id="docshape412" coordorigin="2116,244" coordsize="64,64" path="m2148,244l2135,246,2125,253,2118,263,2116,276,2118,288,2125,298,2135,305,2148,308,2160,305,2170,298,2177,288,2179,276,2177,263,2170,253,2160,246,2148,244xe" filled="true" fillcolor="#000000" stroked="false">
                  <v:path arrowok="t"/>
                  <v:fill type="solid"/>
                </v:shape>
                <w10:wrap type="none"/>
              </v:group>
            </w:pict>
          </mc:Fallback>
        </mc:AlternateContent>
      </w:r>
      <w:r>
        <w:rPr/>
        <w:drawing>
          <wp:anchor distT="0" distB="0" distL="0" distR="0" allowOverlap="1" layoutInCell="1" locked="0" behindDoc="0" simplePos="0" relativeHeight="15878656">
            <wp:simplePos x="0" y="0"/>
            <wp:positionH relativeFrom="page">
              <wp:posOffset>13061900</wp:posOffset>
            </wp:positionH>
            <wp:positionV relativeFrom="paragraph">
              <wp:posOffset>800753</wp:posOffset>
            </wp:positionV>
            <wp:extent cx="82296" cy="82296"/>
            <wp:effectExtent l="0" t="0" r="0" b="0"/>
            <wp:wrapNone/>
            <wp:docPr id="516" name="Image 516"/>
            <wp:cNvGraphicFramePr>
              <a:graphicFrameLocks/>
            </wp:cNvGraphicFramePr>
            <a:graphic>
              <a:graphicData uri="http://schemas.openxmlformats.org/drawingml/2006/picture">
                <pic:pic>
                  <pic:nvPicPr>
                    <pic:cNvPr id="516" name="Image 516"/>
                    <pic:cNvPicPr/>
                  </pic:nvPicPr>
                  <pic:blipFill>
                    <a:blip r:embed="rId25"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879168">
                <wp:simplePos x="0" y="0"/>
                <wp:positionH relativeFrom="page">
                  <wp:posOffset>14142005</wp:posOffset>
                </wp:positionH>
                <wp:positionV relativeFrom="paragraph">
                  <wp:posOffset>770154</wp:posOffset>
                </wp:positionV>
                <wp:extent cx="36195" cy="36195"/>
                <wp:effectExtent l="0" t="0" r="0" b="0"/>
                <wp:wrapNone/>
                <wp:docPr id="517" name="Graphic 517"/>
                <wp:cNvGraphicFramePr>
                  <a:graphicFrameLocks/>
                </wp:cNvGraphicFramePr>
                <a:graphic>
                  <a:graphicData uri="http://schemas.microsoft.com/office/word/2010/wordprocessingShape">
                    <wps:wsp>
                      <wps:cNvPr id="517" name="Graphic 51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113.543701pt;margin-top:60.642056pt;width:2.85pt;height:2.85pt;mso-position-horizontal-relative:page;mso-position-vertical-relative:paragraph;z-index:15879168" id="docshape413" coordorigin="22271,1213" coordsize="57,57" path="m22299,1213l22288,1215,22279,1221,22273,1230,22271,1241,22273,1252,22279,1261,22288,1267,22299,1270,22310,1267,22319,1261,22325,1252,22328,1241,22325,1230,22319,1221,22310,1215,22299,1213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879680">
                <wp:simplePos x="0" y="0"/>
                <wp:positionH relativeFrom="page">
                  <wp:posOffset>12684004</wp:posOffset>
                </wp:positionH>
                <wp:positionV relativeFrom="paragraph">
                  <wp:posOffset>847554</wp:posOffset>
                </wp:positionV>
                <wp:extent cx="36195" cy="36195"/>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998.740479pt;margin-top:66.736557pt;width:2.85pt;height:2.85pt;mso-position-horizontal-relative:page;mso-position-vertical-relative:paragraph;z-index:15879680" id="docshape414" coordorigin="19975,1335" coordsize="57,57" path="m20003,1335l19992,1337,19983,1343,19977,1352,19975,1363,19977,1374,19983,1383,19992,1389,20003,1391,20014,1389,20023,1383,20029,1374,20031,1363,20029,1352,20023,1343,20014,1337,20003,1335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880192">
                <wp:simplePos x="0" y="0"/>
                <wp:positionH relativeFrom="page">
                  <wp:posOffset>14437204</wp:posOffset>
                </wp:positionH>
                <wp:positionV relativeFrom="paragraph">
                  <wp:posOffset>946342</wp:posOffset>
                </wp:positionV>
                <wp:extent cx="36195" cy="36195"/>
                <wp:effectExtent l="0" t="0" r="0" b="0"/>
                <wp:wrapNone/>
                <wp:docPr id="519" name="Graphic 519"/>
                <wp:cNvGraphicFramePr>
                  <a:graphicFrameLocks/>
                </wp:cNvGraphicFramePr>
                <a:graphic>
                  <a:graphicData uri="http://schemas.microsoft.com/office/word/2010/wordprocessingShape">
                    <wps:wsp>
                      <wps:cNvPr id="519" name="Graphic 51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136.78772pt;margin-top:74.515160pt;width:2.85pt;height:2.85pt;mso-position-horizontal-relative:page;mso-position-vertical-relative:paragraph;z-index:15880192" id="docshape415" coordorigin="22736,1490" coordsize="57,57" path="m22764,1490l22753,1493,22744,1499,22738,1508,22736,1519,22738,1530,22744,1539,22753,1545,22764,1547,22775,1545,22784,1539,22790,1530,22792,1519,22790,1508,22784,1499,22775,1493,22764,1490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881216">
                <wp:simplePos x="0" y="0"/>
                <wp:positionH relativeFrom="page">
                  <wp:posOffset>14822490</wp:posOffset>
                </wp:positionH>
                <wp:positionV relativeFrom="paragraph">
                  <wp:posOffset>759354</wp:posOffset>
                </wp:positionV>
                <wp:extent cx="36195" cy="36195"/>
                <wp:effectExtent l="0" t="0" r="0" b="0"/>
                <wp:wrapNone/>
                <wp:docPr id="520" name="Graphic 520"/>
                <wp:cNvGraphicFramePr>
                  <a:graphicFrameLocks/>
                </wp:cNvGraphicFramePr>
                <a:graphic>
                  <a:graphicData uri="http://schemas.microsoft.com/office/word/2010/wordprocessingShape">
                    <wps:wsp>
                      <wps:cNvPr id="520" name="Graphic 52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67.125244pt;margin-top:59.791656pt;width:2.85pt;height:2.85pt;mso-position-horizontal-relative:page;mso-position-vertical-relative:paragraph;z-index:15881216" id="docshape416" coordorigin="23343,1196" coordsize="57,57" path="m23371,1196l23360,1198,23351,1204,23345,1213,23343,1224,23345,1235,23351,1244,23360,1250,23371,1253,23382,1250,23391,1244,23397,1235,23399,1224,23397,1213,23391,1204,23382,1198,23371,119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881728">
                <wp:simplePos x="0" y="0"/>
                <wp:positionH relativeFrom="page">
                  <wp:posOffset>14388278</wp:posOffset>
                </wp:positionH>
                <wp:positionV relativeFrom="paragraph">
                  <wp:posOffset>744529</wp:posOffset>
                </wp:positionV>
                <wp:extent cx="36195" cy="36195"/>
                <wp:effectExtent l="0" t="0" r="0" b="0"/>
                <wp:wrapNone/>
                <wp:docPr id="521" name="Graphic 521"/>
                <wp:cNvGraphicFramePr>
                  <a:graphicFrameLocks/>
                </wp:cNvGraphicFramePr>
                <a:graphic>
                  <a:graphicData uri="http://schemas.microsoft.com/office/word/2010/wordprocessingShape">
                    <wps:wsp>
                      <wps:cNvPr id="521" name="Graphic 52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35303pt;margin-top:58.624355pt;width:2.85pt;height:2.85pt;mso-position-horizontal-relative:page;mso-position-vertical-relative:paragraph;z-index:15881728" id="docshape417" coordorigin="22659,1172" coordsize="57,57" path="m22687,1172l22676,1175,22667,1181,22661,1190,22659,1201,22661,1212,22667,1221,22676,1227,22687,1229,22698,1227,22707,1221,22713,1212,22715,1201,22713,1190,22707,1181,22698,1175,22687,1172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882240">
                <wp:simplePos x="0" y="0"/>
                <wp:positionH relativeFrom="page">
                  <wp:posOffset>13343940</wp:posOffset>
                </wp:positionH>
                <wp:positionV relativeFrom="paragraph">
                  <wp:posOffset>806153</wp:posOffset>
                </wp:positionV>
                <wp:extent cx="36195" cy="36195"/>
                <wp:effectExtent l="0" t="0" r="0" b="0"/>
                <wp:wrapNone/>
                <wp:docPr id="522" name="Graphic 522"/>
                <wp:cNvGraphicFramePr>
                  <a:graphicFrameLocks/>
                </wp:cNvGraphicFramePr>
                <a:graphic>
                  <a:graphicData uri="http://schemas.microsoft.com/office/word/2010/wordprocessingShape">
                    <wps:wsp>
                      <wps:cNvPr id="522" name="Graphic 52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50.703979pt;margin-top:63.476658pt;width:2.85pt;height:2.85pt;mso-position-horizontal-relative:page;mso-position-vertical-relative:paragraph;z-index:15882240" id="docshape418" coordorigin="21014,1270" coordsize="57,57" path="m21042,1270l21031,1272,21022,1278,21016,1287,21014,1298,21016,1309,21022,1318,21031,1324,21042,1326,21053,1324,21062,1318,21069,1309,21071,1298,21069,1287,21062,1278,21053,1272,21042,1270xe" filled="true" fillcolor="#000000" stroked="false">
                <v:path arrowok="t"/>
                <v:fill type="solid"/>
                <w10:wrap type="none"/>
              </v:shape>
            </w:pict>
          </mc:Fallback>
        </mc:AlternateContent>
      </w:r>
      <w:r>
        <w:rPr/>
        <w:drawing>
          <wp:anchor distT="0" distB="0" distL="0" distR="0" allowOverlap="1" layoutInCell="1" locked="0" behindDoc="0" simplePos="0" relativeHeight="15882752">
            <wp:simplePos x="0" y="0"/>
            <wp:positionH relativeFrom="page">
              <wp:posOffset>13385530</wp:posOffset>
            </wp:positionH>
            <wp:positionV relativeFrom="paragraph">
              <wp:posOffset>964342</wp:posOffset>
            </wp:positionV>
            <wp:extent cx="82296" cy="82296"/>
            <wp:effectExtent l="0" t="0" r="0" b="0"/>
            <wp:wrapNone/>
            <wp:docPr id="523" name="Image 523"/>
            <wp:cNvGraphicFramePr>
              <a:graphicFrameLocks/>
            </wp:cNvGraphicFramePr>
            <a:graphic>
              <a:graphicData uri="http://schemas.openxmlformats.org/drawingml/2006/picture">
                <pic:pic>
                  <pic:nvPicPr>
                    <pic:cNvPr id="523" name="Image 523"/>
                    <pic:cNvPicPr/>
                  </pic:nvPicPr>
                  <pic:blipFill>
                    <a:blip r:embed="rId10"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0" simplePos="0" relativeHeight="15883264">
            <wp:simplePos x="0" y="0"/>
            <wp:positionH relativeFrom="page">
              <wp:posOffset>13848923</wp:posOffset>
            </wp:positionH>
            <wp:positionV relativeFrom="paragraph">
              <wp:posOffset>735954</wp:posOffset>
            </wp:positionV>
            <wp:extent cx="82581" cy="82581"/>
            <wp:effectExtent l="0" t="0" r="0" b="0"/>
            <wp:wrapNone/>
            <wp:docPr id="524" name="Image 524"/>
            <wp:cNvGraphicFramePr>
              <a:graphicFrameLocks/>
            </wp:cNvGraphicFramePr>
            <a:graphic>
              <a:graphicData uri="http://schemas.openxmlformats.org/drawingml/2006/picture">
                <pic:pic>
                  <pic:nvPicPr>
                    <pic:cNvPr id="524" name="Image 524"/>
                    <pic:cNvPicPr/>
                  </pic:nvPicPr>
                  <pic:blipFill>
                    <a:blip r:embed="rId18"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83776">
            <wp:simplePos x="0" y="0"/>
            <wp:positionH relativeFrom="page">
              <wp:posOffset>12880761</wp:posOffset>
            </wp:positionH>
            <wp:positionV relativeFrom="paragraph">
              <wp:posOffset>958940</wp:posOffset>
            </wp:positionV>
            <wp:extent cx="82296" cy="82296"/>
            <wp:effectExtent l="0" t="0" r="0" b="0"/>
            <wp:wrapNone/>
            <wp:docPr id="525" name="Image 525"/>
            <wp:cNvGraphicFramePr>
              <a:graphicFrameLocks/>
            </wp:cNvGraphicFramePr>
            <a:graphic>
              <a:graphicData uri="http://schemas.openxmlformats.org/drawingml/2006/picture">
                <pic:pic>
                  <pic:nvPicPr>
                    <pic:cNvPr id="525" name="Image 525"/>
                    <pic:cNvPicPr/>
                  </pic:nvPicPr>
                  <pic:blipFill>
                    <a:blip r:embed="rId28"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884288">
                <wp:simplePos x="0" y="0"/>
                <wp:positionH relativeFrom="page">
                  <wp:posOffset>13807523</wp:posOffset>
                </wp:positionH>
                <wp:positionV relativeFrom="paragraph">
                  <wp:posOffset>865555</wp:posOffset>
                </wp:positionV>
                <wp:extent cx="134620" cy="83185"/>
                <wp:effectExtent l="0" t="0" r="0" b="0"/>
                <wp:wrapNone/>
                <wp:docPr id="526" name="Group 526"/>
                <wp:cNvGraphicFramePr>
                  <a:graphicFrameLocks/>
                </wp:cNvGraphicFramePr>
                <a:graphic>
                  <a:graphicData uri="http://schemas.microsoft.com/office/word/2010/wordprocessingGroup">
                    <wpg:wgp>
                      <wpg:cNvPr id="526" name="Group 526"/>
                      <wpg:cNvGrpSpPr/>
                      <wpg:grpSpPr>
                        <a:xfrm>
                          <a:off x="0" y="0"/>
                          <a:ext cx="134620" cy="83185"/>
                          <a:chExt cx="134620" cy="83185"/>
                        </a:xfrm>
                      </wpg:grpSpPr>
                      <wps:wsp>
                        <wps:cNvPr id="527" name="Graphic 527"/>
                        <wps:cNvSpPr/>
                        <wps:spPr>
                          <a:xfrm>
                            <a:off x="0" y="0"/>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4BB88"/>
                          </a:solidFill>
                        </wps:spPr>
                        <wps:bodyPr wrap="square" lIns="0" tIns="0" rIns="0" bIns="0" rtlCol="0">
                          <a:prstTxWarp prst="textNoShape">
                            <a:avLst/>
                          </a:prstTxWarp>
                          <a:noAutofit/>
                        </wps:bodyPr>
                      </wps:wsp>
                      <wps:wsp>
                        <wps:cNvPr id="528" name="Graphic 528"/>
                        <wps:cNvSpPr/>
                        <wps:spPr>
                          <a:xfrm>
                            <a:off x="98247" y="359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anchor>
            </w:drawing>
          </mc:Choice>
          <mc:Fallback>
            <w:pict>
              <v:group style="position:absolute;margin-left:1087.206543pt;margin-top:68.153954pt;width:10.6pt;height:6.55pt;mso-position-horizontal-relative:page;mso-position-vertical-relative:paragraph;z-index:15884288" id="docshapegroup419" coordorigin="21744,1363" coordsize="212,131">
                <v:shape style="position:absolute;left:21744;top:1363;width:131;height:131" id="docshape420" coordorigin="21744,1363" coordsize="131,131" path="m21809,1363l21784,1368,21763,1382,21749,1403,21744,1428,21749,1454,21763,1474,21784,1488,21809,1493,21835,1488,21855,1474,21869,1454,21875,1428,21869,1403,21855,1382,21835,1368,21809,1363xe" filled="true" fillcolor="#94bb88" stroked="false">
                  <v:path arrowok="t"/>
                  <v:fill type="solid"/>
                </v:shape>
                <v:shape style="position:absolute;left:21898;top:1419;width:57;height:57" id="docshape421" coordorigin="21899,1420" coordsize="57,57" path="m21927,1420l21916,1422,21907,1428,21901,1437,21899,1448,21901,1459,21907,1468,21916,1474,21927,1476,21938,1474,21947,1468,21953,1459,21956,1448,21953,1437,21947,1428,21938,1422,21927,1420xe" filled="true" fillcolor="#998d71" stroked="false">
                  <v:path arrowok="t"/>
                  <v:fill type="solid"/>
                </v:shape>
                <w10:wrap type="none"/>
              </v:group>
            </w:pict>
          </mc:Fallback>
        </mc:AlternateContent>
      </w:r>
      <w:r>
        <w:rPr/>
        <w:drawing>
          <wp:anchor distT="0" distB="0" distL="0" distR="0" allowOverlap="1" layoutInCell="1" locked="0" behindDoc="0" simplePos="0" relativeHeight="15884800">
            <wp:simplePos x="0" y="0"/>
            <wp:positionH relativeFrom="page">
              <wp:posOffset>14271708</wp:posOffset>
            </wp:positionH>
            <wp:positionV relativeFrom="paragraph">
              <wp:posOffset>847342</wp:posOffset>
            </wp:positionV>
            <wp:extent cx="82581" cy="82581"/>
            <wp:effectExtent l="0" t="0" r="0" b="0"/>
            <wp:wrapNone/>
            <wp:docPr id="529" name="Image 529"/>
            <wp:cNvGraphicFramePr>
              <a:graphicFrameLocks/>
            </wp:cNvGraphicFramePr>
            <a:graphic>
              <a:graphicData uri="http://schemas.openxmlformats.org/drawingml/2006/picture">
                <pic:pic>
                  <pic:nvPicPr>
                    <pic:cNvPr id="529" name="Image 529"/>
                    <pic:cNvPicPr/>
                  </pic:nvPicPr>
                  <pic:blipFill>
                    <a:blip r:embed="rId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85312">
            <wp:simplePos x="0" y="0"/>
            <wp:positionH relativeFrom="page">
              <wp:posOffset>14548329</wp:posOffset>
            </wp:positionH>
            <wp:positionV relativeFrom="paragraph">
              <wp:posOffset>818754</wp:posOffset>
            </wp:positionV>
            <wp:extent cx="82581" cy="82581"/>
            <wp:effectExtent l="0" t="0" r="0" b="0"/>
            <wp:wrapNone/>
            <wp:docPr id="530" name="Image 530"/>
            <wp:cNvGraphicFramePr>
              <a:graphicFrameLocks/>
            </wp:cNvGraphicFramePr>
            <a:graphic>
              <a:graphicData uri="http://schemas.openxmlformats.org/drawingml/2006/picture">
                <pic:pic>
                  <pic:nvPicPr>
                    <pic:cNvPr id="530" name="Image 530"/>
                    <pic:cNvPicPr/>
                  </pic:nvPicPr>
                  <pic:blipFill>
                    <a:blip r:embed="rId14"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885824">
            <wp:simplePos x="0" y="0"/>
            <wp:positionH relativeFrom="page">
              <wp:posOffset>14004007</wp:posOffset>
            </wp:positionH>
            <wp:positionV relativeFrom="paragraph">
              <wp:posOffset>777353</wp:posOffset>
            </wp:positionV>
            <wp:extent cx="82296" cy="82296"/>
            <wp:effectExtent l="0" t="0" r="0" b="0"/>
            <wp:wrapNone/>
            <wp:docPr id="531" name="Image 531"/>
            <wp:cNvGraphicFramePr>
              <a:graphicFrameLocks/>
            </wp:cNvGraphicFramePr>
            <a:graphic>
              <a:graphicData uri="http://schemas.openxmlformats.org/drawingml/2006/picture">
                <pic:pic>
                  <pic:nvPicPr>
                    <pic:cNvPr id="531" name="Image 531"/>
                    <pic:cNvPicPr/>
                  </pic:nvPicPr>
                  <pic:blipFill>
                    <a:blip r:embed="rId15"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886336">
                <wp:simplePos x="0" y="0"/>
                <wp:positionH relativeFrom="page">
                  <wp:posOffset>12922167</wp:posOffset>
                </wp:positionH>
                <wp:positionV relativeFrom="paragraph">
                  <wp:posOffset>809328</wp:posOffset>
                </wp:positionV>
                <wp:extent cx="36195" cy="36195"/>
                <wp:effectExtent l="0" t="0" r="0" b="0"/>
                <wp:wrapNone/>
                <wp:docPr id="532" name="Graphic 532"/>
                <wp:cNvGraphicFramePr>
                  <a:graphicFrameLocks/>
                </wp:cNvGraphicFramePr>
                <a:graphic>
                  <a:graphicData uri="http://schemas.microsoft.com/office/word/2010/wordprocessingShape">
                    <wps:wsp>
                      <wps:cNvPr id="532" name="Graphic 53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017.49353pt;margin-top:63.726658pt;width:2.85pt;height:2.85pt;mso-position-horizontal-relative:page;mso-position-vertical-relative:paragraph;z-index:15886336" id="docshape422" coordorigin="20350,1275" coordsize="57,57" path="m20378,1275l20367,1277,20358,1283,20352,1292,20350,1303,20352,1314,20358,1323,20367,1329,20378,1331,20389,1329,20398,1323,20404,1314,20407,1303,20404,1292,20398,1283,20389,1277,20378,1275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886848">
                <wp:simplePos x="0" y="0"/>
                <wp:positionH relativeFrom="page">
                  <wp:posOffset>13709381</wp:posOffset>
                </wp:positionH>
                <wp:positionV relativeFrom="paragraph">
                  <wp:posOffset>773329</wp:posOffset>
                </wp:positionV>
                <wp:extent cx="36195" cy="36195"/>
                <wp:effectExtent l="0" t="0" r="0" b="0"/>
                <wp:wrapNone/>
                <wp:docPr id="533" name="Graphic 533"/>
                <wp:cNvGraphicFramePr>
                  <a:graphicFrameLocks/>
                </wp:cNvGraphicFramePr>
                <a:graphic>
                  <a:graphicData uri="http://schemas.microsoft.com/office/word/2010/wordprocessingShape">
                    <wps:wsp>
                      <wps:cNvPr id="533" name="Graphic 53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79.478882pt;margin-top:60.892056pt;width:2.85pt;height:2.85pt;mso-position-horizontal-relative:page;mso-position-vertical-relative:paragraph;z-index:15886848" id="docshape423" coordorigin="21590,1218" coordsize="57,57" path="m21618,1218l21607,1220,21598,1226,21592,1235,21590,1246,21592,1257,21598,1266,21607,1272,21618,1275,21629,1272,21638,1266,21644,1257,21646,1246,21644,1235,21638,1226,21629,1220,21618,1218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887360">
                <wp:simplePos x="0" y="0"/>
                <wp:positionH relativeFrom="page">
                  <wp:posOffset>13520908</wp:posOffset>
                </wp:positionH>
                <wp:positionV relativeFrom="paragraph">
                  <wp:posOffset>829553</wp:posOffset>
                </wp:positionV>
                <wp:extent cx="36195" cy="36195"/>
                <wp:effectExtent l="0" t="0" r="0" b="0"/>
                <wp:wrapNone/>
                <wp:docPr id="534" name="Graphic 534"/>
                <wp:cNvGraphicFramePr>
                  <a:graphicFrameLocks/>
                </wp:cNvGraphicFramePr>
                <a:graphic>
                  <a:graphicData uri="http://schemas.microsoft.com/office/word/2010/wordprocessingShape">
                    <wps:wsp>
                      <wps:cNvPr id="534" name="Graphic 53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064.638428pt;margin-top:65.31916pt;width:2.85pt;height:2.85pt;mso-position-horizontal-relative:page;mso-position-vertical-relative:paragraph;z-index:15887360" id="docshape424" coordorigin="21293,1306" coordsize="57,57" path="m21321,1306l21310,1309,21301,1315,21295,1324,21293,1335,21295,1346,21301,1355,21310,1361,21321,1363,21332,1361,21341,1355,21347,1346,21349,1335,21347,1324,21341,1315,21332,1309,21321,130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887872">
                <wp:simplePos x="0" y="0"/>
                <wp:positionH relativeFrom="page">
                  <wp:posOffset>13619537</wp:posOffset>
                </wp:positionH>
                <wp:positionV relativeFrom="paragraph">
                  <wp:posOffset>726529</wp:posOffset>
                </wp:positionV>
                <wp:extent cx="36195" cy="36195"/>
                <wp:effectExtent l="0" t="0" r="0" b="0"/>
                <wp:wrapNone/>
                <wp:docPr id="535" name="Graphic 535"/>
                <wp:cNvGraphicFramePr>
                  <a:graphicFrameLocks/>
                </wp:cNvGraphicFramePr>
                <a:graphic>
                  <a:graphicData uri="http://schemas.microsoft.com/office/word/2010/wordprocessingShape">
                    <wps:wsp>
                      <wps:cNvPr id="535" name="Graphic 53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072.404541pt;margin-top:57.207058pt;width:2.85pt;height:2.85pt;mso-position-horizontal-relative:page;mso-position-vertical-relative:paragraph;z-index:15887872" id="docshape425" coordorigin="21448,1144" coordsize="57,57" path="m21476,1144l21465,1146,21456,1152,21450,1161,21448,1173,21450,1184,21456,1193,21465,1199,21476,1201,21487,1199,21496,1193,21503,1184,21505,1173,21503,1161,21496,1152,21487,1146,21476,1144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888384">
                <wp:simplePos x="0" y="0"/>
                <wp:positionH relativeFrom="page">
                  <wp:posOffset>13103307</wp:posOffset>
                </wp:positionH>
                <wp:positionV relativeFrom="paragraph">
                  <wp:posOffset>964342</wp:posOffset>
                </wp:positionV>
                <wp:extent cx="36195" cy="36195"/>
                <wp:effectExtent l="0" t="0" r="0" b="0"/>
                <wp:wrapNone/>
                <wp:docPr id="536" name="Graphic 536"/>
                <wp:cNvGraphicFramePr>
                  <a:graphicFrameLocks/>
                </wp:cNvGraphicFramePr>
                <a:graphic>
                  <a:graphicData uri="http://schemas.microsoft.com/office/word/2010/wordprocessingShape">
                    <wps:wsp>
                      <wps:cNvPr id="536" name="Graphic 53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031.75647pt;margin-top:75.932457pt;width:2.85pt;height:2.85pt;mso-position-horizontal-relative:page;mso-position-vertical-relative:paragraph;z-index:15888384" id="docshape426" coordorigin="20635,1519" coordsize="57,57" path="m20663,1519l20652,1521,20643,1527,20637,1536,20635,1547,20637,1558,20643,1567,20652,1573,20663,1575,20675,1573,20684,1567,20690,1558,20692,1547,20690,1536,20684,1527,20675,1521,20663,1519xe" filled="true" fillcolor="#91b2c4" stroked="false">
                <v:path arrowok="t"/>
                <v:fill type="solid"/>
                <w10:wrap type="none"/>
              </v:shape>
            </w:pict>
          </mc:Fallback>
        </mc:AlternateContent>
      </w:r>
      <w:r>
        <w:rPr/>
        <w:t>This is where strategy meets execution.</w:t>
      </w:r>
      <w:r>
        <w:rPr>
          <w:spacing w:val="-7"/>
        </w:rPr>
        <w:t> </w:t>
      </w:r>
      <w:r>
        <w:rPr/>
        <w:t>Transitioning from thought to action, we develop</w:t>
      </w:r>
      <w:r>
        <w:rPr>
          <w:spacing w:val="-3"/>
        </w:rPr>
        <w:t> </w:t>
      </w:r>
      <w:r>
        <w:rPr/>
        <w:t>detailed</w:t>
      </w:r>
      <w:r>
        <w:rPr>
          <w:spacing w:val="-3"/>
        </w:rPr>
        <w:t> </w:t>
      </w:r>
      <w:r>
        <w:rPr/>
        <w:t>action</w:t>
      </w:r>
      <w:r>
        <w:rPr>
          <w:spacing w:val="-3"/>
        </w:rPr>
        <w:t> </w:t>
      </w:r>
      <w:r>
        <w:rPr/>
        <w:t>plans</w:t>
      </w:r>
      <w:r>
        <w:rPr>
          <w:spacing w:val="-3"/>
        </w:rPr>
        <w:t> </w:t>
      </w:r>
      <w:r>
        <w:rPr/>
        <w:t>and</w:t>
      </w:r>
      <w:r>
        <w:rPr>
          <w:spacing w:val="-3"/>
        </w:rPr>
        <w:t> </w:t>
      </w:r>
      <w:r>
        <w:rPr/>
        <w:t>set</w:t>
      </w:r>
      <w:r>
        <w:rPr>
          <w:spacing w:val="-3"/>
        </w:rPr>
        <w:t> </w:t>
      </w:r>
      <w:r>
        <w:rPr/>
        <w:t>clear</w:t>
      </w:r>
      <w:r>
        <w:rPr>
          <w:spacing w:val="-3"/>
        </w:rPr>
        <w:t> </w:t>
      </w:r>
      <w:r>
        <w:rPr/>
        <w:t>timelines</w:t>
      </w:r>
      <w:r>
        <w:rPr>
          <w:spacing w:val="-3"/>
        </w:rPr>
        <w:t> </w:t>
      </w:r>
      <w:r>
        <w:rPr/>
        <w:t>to</w:t>
      </w:r>
      <w:r>
        <w:rPr>
          <w:spacing w:val="-3"/>
        </w:rPr>
        <w:t> </w:t>
      </w:r>
      <w:r>
        <w:rPr/>
        <w:t>bring</w:t>
      </w:r>
      <w:r>
        <w:rPr>
          <w:spacing w:val="-3"/>
        </w:rPr>
        <w:t> </w:t>
      </w:r>
      <w:r>
        <w:rPr/>
        <w:t>our</w:t>
      </w:r>
      <w:r>
        <w:rPr>
          <w:spacing w:val="-3"/>
        </w:rPr>
        <w:t> </w:t>
      </w:r>
      <w:r>
        <w:rPr/>
        <w:t>insights</w:t>
      </w:r>
      <w:r>
        <w:rPr>
          <w:spacing w:val="-3"/>
        </w:rPr>
        <w:t> </w:t>
      </w:r>
      <w:r>
        <w:rPr/>
        <w:t>to</w:t>
      </w:r>
      <w:r>
        <w:rPr>
          <w:spacing w:val="-3"/>
        </w:rPr>
        <w:t> </w:t>
      </w:r>
      <w:r>
        <w:rPr/>
        <w:t>life.</w:t>
      </w:r>
      <w:r>
        <w:rPr>
          <w:spacing w:val="-3"/>
        </w:rPr>
        <w:t> </w:t>
      </w:r>
      <w:r>
        <w:rPr/>
        <w:t>By outlining the steps needed to achieve our goals, we transform ideas into tangible results, driving the organization forward.</w:t>
      </w:r>
    </w:p>
    <w:p>
      <w:pPr>
        <w:spacing w:line="240" w:lineRule="auto" w:before="6"/>
        <w:rPr>
          <w:sz w:val="15"/>
        </w:rPr>
      </w:pPr>
      <w:r>
        <w:rPr/>
        <w:br w:type="column"/>
      </w:r>
      <w:r>
        <w:rPr>
          <w:sz w:val="15"/>
        </w:rPr>
      </w:r>
    </w:p>
    <w:p>
      <w:pPr>
        <w:pStyle w:val="BodyText"/>
        <w:ind w:left="777"/>
      </w:pPr>
      <w:r>
        <w:rPr/>
        <w:t>Everything</w:t>
      </w:r>
      <w:r>
        <w:rPr>
          <w:spacing w:val="-1"/>
        </w:rPr>
        <w:t> </w:t>
      </w:r>
      <w:r>
        <w:rPr/>
        <w:t>we</w:t>
      </w:r>
      <w:r>
        <w:rPr>
          <w:spacing w:val="-1"/>
        </w:rPr>
        <w:t> </w:t>
      </w:r>
      <w:r>
        <w:rPr/>
        <w:t>do</w:t>
      </w:r>
      <w:r>
        <w:rPr>
          <w:spacing w:val="-1"/>
        </w:rPr>
        <w:t> </w:t>
      </w:r>
      <w:r>
        <w:rPr/>
        <w:t>begins </w:t>
      </w:r>
      <w:r>
        <w:rPr>
          <w:spacing w:val="-4"/>
        </w:rPr>
        <w:t>here.</w:t>
      </w:r>
    </w:p>
    <w:p>
      <w:pPr>
        <w:pStyle w:val="BodyText"/>
        <w:rPr>
          <w:sz w:val="21"/>
        </w:rPr>
      </w:pPr>
    </w:p>
    <w:p>
      <w:pPr>
        <w:pStyle w:val="BodyText"/>
        <w:ind w:left="777"/>
      </w:pPr>
      <w:r>
        <w:rPr/>
        <w:t>It</w:t>
      </w:r>
      <w:r>
        <w:rPr>
          <w:spacing w:val="-1"/>
        </w:rPr>
        <w:t> </w:t>
      </w:r>
      <w:r>
        <w:rPr/>
        <w:t>took</w:t>
      </w:r>
      <w:r>
        <w:rPr>
          <w:spacing w:val="-1"/>
        </w:rPr>
        <w:t> </w:t>
      </w:r>
      <w:r>
        <w:rPr/>
        <w:t>us 4</w:t>
      </w:r>
      <w:r>
        <w:rPr>
          <w:spacing w:val="-1"/>
        </w:rPr>
        <w:t> </w:t>
      </w:r>
      <w:r>
        <w:rPr/>
        <w:t>years</w:t>
      </w:r>
      <w:r>
        <w:rPr>
          <w:spacing w:val="-1"/>
        </w:rPr>
        <w:t> </w:t>
      </w:r>
      <w:r>
        <w:rPr/>
        <w:t>until we</w:t>
      </w:r>
      <w:r>
        <w:rPr>
          <w:spacing w:val="-1"/>
        </w:rPr>
        <w:t> </w:t>
      </w:r>
      <w:r>
        <w:rPr/>
        <w:t>were</w:t>
      </w:r>
      <w:r>
        <w:rPr>
          <w:spacing w:val="-1"/>
        </w:rPr>
        <w:t> </w:t>
      </w:r>
      <w:r>
        <w:rPr/>
        <w:t>able to</w:t>
      </w:r>
      <w:r>
        <w:rPr>
          <w:spacing w:val="-1"/>
        </w:rPr>
        <w:t> </w:t>
      </w:r>
      <w:r>
        <w:rPr/>
        <w:t>put</w:t>
      </w:r>
      <w:r>
        <w:rPr>
          <w:spacing w:val="-1"/>
        </w:rPr>
        <w:t> </w:t>
      </w:r>
      <w:r>
        <w:rPr/>
        <w:t>our values</w:t>
      </w:r>
      <w:r>
        <w:rPr>
          <w:spacing w:val="-1"/>
        </w:rPr>
        <w:t> </w:t>
      </w:r>
      <w:r>
        <w:rPr/>
        <w:t>into </w:t>
      </w:r>
      <w:r>
        <w:rPr>
          <w:spacing w:val="-2"/>
        </w:rPr>
        <w:t>words.</w:t>
      </w:r>
    </w:p>
    <w:p>
      <w:pPr>
        <w:pStyle w:val="BodyText"/>
        <w:spacing w:line="247" w:lineRule="auto" w:before="7"/>
        <w:ind w:left="777" w:right="1068"/>
      </w:pPr>
      <w:r>
        <w:rPr/>
        <w:t>It</w:t>
      </w:r>
      <w:r>
        <w:rPr>
          <w:spacing w:val="-2"/>
        </w:rPr>
        <w:t> </w:t>
      </w:r>
      <w:r>
        <w:rPr/>
        <w:t>started</w:t>
      </w:r>
      <w:r>
        <w:rPr>
          <w:spacing w:val="-2"/>
        </w:rPr>
        <w:t> </w:t>
      </w:r>
      <w:r>
        <w:rPr/>
        <w:t>with</w:t>
      </w:r>
      <w:r>
        <w:rPr>
          <w:spacing w:val="-2"/>
        </w:rPr>
        <w:t> </w:t>
      </w:r>
      <w:r>
        <w:rPr/>
        <w:t>the</w:t>
      </w:r>
      <w:r>
        <w:rPr>
          <w:spacing w:val="-2"/>
        </w:rPr>
        <w:t> </w:t>
      </w:r>
      <w:r>
        <w:rPr/>
        <w:t>understanding</w:t>
      </w:r>
      <w:r>
        <w:rPr>
          <w:spacing w:val="-2"/>
        </w:rPr>
        <w:t> </w:t>
      </w:r>
      <w:r>
        <w:rPr/>
        <w:t>that</w:t>
      </w:r>
      <w:r>
        <w:rPr>
          <w:spacing w:val="-2"/>
        </w:rPr>
        <w:t> </w:t>
      </w:r>
      <w:r>
        <w:rPr/>
        <w:t>it</w:t>
      </w:r>
      <w:r>
        <w:rPr>
          <w:spacing w:val="-2"/>
        </w:rPr>
        <w:t> </w:t>
      </w:r>
      <w:r>
        <w:rPr/>
        <w:t>is</w:t>
      </w:r>
      <w:r>
        <w:rPr>
          <w:spacing w:val="-2"/>
        </w:rPr>
        <w:t> </w:t>
      </w:r>
      <w:r>
        <w:rPr/>
        <w:t>not</w:t>
      </w:r>
      <w:r>
        <w:rPr>
          <w:spacing w:val="-2"/>
        </w:rPr>
        <w:t> </w:t>
      </w:r>
      <w:r>
        <w:rPr/>
        <w:t>a</w:t>
      </w:r>
      <w:r>
        <w:rPr>
          <w:spacing w:val="-2"/>
        </w:rPr>
        <w:t> </w:t>
      </w:r>
      <w:r>
        <w:rPr/>
        <w:t>process</w:t>
      </w:r>
      <w:r>
        <w:rPr>
          <w:spacing w:val="-2"/>
        </w:rPr>
        <w:t> </w:t>
      </w:r>
      <w:r>
        <w:rPr/>
        <w:t>of</w:t>
      </w:r>
      <w:r>
        <w:rPr>
          <w:spacing w:val="-2"/>
        </w:rPr>
        <w:t> </w:t>
      </w:r>
      <w:r>
        <w:rPr/>
        <w:t>creating</w:t>
      </w:r>
      <w:r>
        <w:rPr>
          <w:spacing w:val="-2"/>
        </w:rPr>
        <w:t> </w:t>
      </w:r>
      <w:r>
        <w:rPr/>
        <w:t>a</w:t>
      </w:r>
      <w:r>
        <w:rPr>
          <w:spacing w:val="-2"/>
        </w:rPr>
        <w:t> </w:t>
      </w:r>
      <w:r>
        <w:rPr/>
        <w:t>list</w:t>
      </w:r>
      <w:r>
        <w:rPr>
          <w:spacing w:val="-2"/>
        </w:rPr>
        <w:t> </w:t>
      </w:r>
      <w:r>
        <w:rPr/>
        <w:t>or</w:t>
      </w:r>
      <w:r>
        <w:rPr>
          <w:spacing w:val="-2"/>
        </w:rPr>
        <w:t> </w:t>
      </w:r>
      <w:r>
        <w:rPr/>
        <w:t>a</w:t>
      </w:r>
      <w:r>
        <w:rPr>
          <w:spacing w:val="-2"/>
        </w:rPr>
        <w:t> </w:t>
      </w:r>
      <w:r>
        <w:rPr/>
        <w:t>statement</w:t>
      </w:r>
      <w:r>
        <w:rPr>
          <w:spacing w:val="-2"/>
        </w:rPr>
        <w:t> </w:t>
      </w:r>
      <w:r>
        <w:rPr/>
        <w:t>but</w:t>
      </w:r>
      <w:r>
        <w:rPr>
          <w:spacing w:val="-2"/>
        </w:rPr>
        <w:t> </w:t>
      </w:r>
      <w:r>
        <w:rPr/>
        <w:t>a</w:t>
      </w:r>
      <w:r>
        <w:rPr>
          <w:spacing w:val="-2"/>
        </w:rPr>
        <w:t> </w:t>
      </w:r>
      <w:r>
        <w:rPr/>
        <w:t>process</w:t>
      </w:r>
      <w:r>
        <w:rPr>
          <w:spacing w:val="-2"/>
        </w:rPr>
        <w:t> </w:t>
      </w:r>
      <w:r>
        <w:rPr/>
        <w:t>of exposing hidden parts inside each one of us (Efrat and</w:t>
      </w:r>
      <w:r>
        <w:rPr>
          <w:spacing w:val="-14"/>
        </w:rPr>
        <w:t> </w:t>
      </w:r>
      <w:r>
        <w:rPr/>
        <w:t>Yaron) and revealing who we truly are.</w:t>
      </w:r>
    </w:p>
    <w:p>
      <w:pPr>
        <w:pStyle w:val="BodyText"/>
        <w:spacing w:before="4"/>
      </w:pPr>
    </w:p>
    <w:p>
      <w:pPr>
        <w:pStyle w:val="BodyText"/>
        <w:spacing w:line="247" w:lineRule="auto"/>
        <w:ind w:left="777" w:right="1058"/>
      </w:pPr>
      <w:r>
        <w:rPr/>
        <w:t>From this understanding we began a journey into our personal worlds of inspiration. We explored situations,</w:t>
      </w:r>
      <w:r>
        <w:rPr>
          <w:spacing w:val="-3"/>
        </w:rPr>
        <w:t> </w:t>
      </w:r>
      <w:r>
        <w:rPr/>
        <w:t>people,</w:t>
      </w:r>
      <w:r>
        <w:rPr>
          <w:spacing w:val="-3"/>
        </w:rPr>
        <w:t> </w:t>
      </w:r>
      <w:r>
        <w:rPr/>
        <w:t>success</w:t>
      </w:r>
      <w:r>
        <w:rPr>
          <w:spacing w:val="-3"/>
        </w:rPr>
        <w:t> </w:t>
      </w:r>
      <w:r>
        <w:rPr/>
        <w:t>stories,</w:t>
      </w:r>
      <w:r>
        <w:rPr>
          <w:spacing w:val="-3"/>
        </w:rPr>
        <w:t> </w:t>
      </w:r>
      <w:r>
        <w:rPr/>
        <w:t>failures,</w:t>
      </w:r>
      <w:r>
        <w:rPr>
          <w:spacing w:val="-3"/>
        </w:rPr>
        <w:t> </w:t>
      </w:r>
      <w:r>
        <w:rPr/>
        <w:t>different</w:t>
      </w:r>
      <w:r>
        <w:rPr>
          <w:spacing w:val="-3"/>
        </w:rPr>
        <w:t> </w:t>
      </w:r>
      <w:r>
        <w:rPr/>
        <w:t>experiences</w:t>
      </w:r>
      <w:r>
        <w:rPr>
          <w:spacing w:val="-3"/>
        </w:rPr>
        <w:t> </w:t>
      </w:r>
      <w:r>
        <w:rPr/>
        <w:t>that</w:t>
      </w:r>
      <w:r>
        <w:rPr>
          <w:spacing w:val="-3"/>
        </w:rPr>
        <w:t> </w:t>
      </w:r>
      <w:r>
        <w:rPr/>
        <w:t>shaped</w:t>
      </w:r>
      <w:r>
        <w:rPr>
          <w:spacing w:val="-3"/>
        </w:rPr>
        <w:t> </w:t>
      </w:r>
      <w:r>
        <w:rPr/>
        <w:t>our</w:t>
      </w:r>
      <w:r>
        <w:rPr>
          <w:spacing w:val="-3"/>
        </w:rPr>
        <w:t> </w:t>
      </w:r>
      <w:r>
        <w:rPr/>
        <w:t>lives</w:t>
      </w:r>
      <w:r>
        <w:rPr>
          <w:spacing w:val="-3"/>
        </w:rPr>
        <w:t> </w:t>
      </w:r>
      <w:r>
        <w:rPr/>
        <w:t>and</w:t>
      </w:r>
      <w:r>
        <w:rPr>
          <w:spacing w:val="-3"/>
        </w:rPr>
        <w:t> </w:t>
      </w:r>
      <w:r>
        <w:rPr/>
        <w:t>were</w:t>
      </w:r>
      <w:r>
        <w:rPr>
          <w:spacing w:val="-3"/>
        </w:rPr>
        <w:t> </w:t>
      </w:r>
      <w:r>
        <w:rPr/>
        <w:t>a</w:t>
      </w:r>
      <w:r>
        <w:rPr>
          <w:spacing w:val="-3"/>
        </w:rPr>
        <w:t> </w:t>
      </w:r>
      <w:r>
        <w:rPr/>
        <w:t>part</w:t>
      </w:r>
      <w:r>
        <w:rPr>
          <w:spacing w:val="-3"/>
        </w:rPr>
        <w:t> </w:t>
      </w:r>
      <w:r>
        <w:rPr/>
        <w:t>of who</w:t>
      </w:r>
      <w:r>
        <w:rPr>
          <w:spacing w:val="-4"/>
        </w:rPr>
        <w:t> </w:t>
      </w:r>
      <w:r>
        <w:rPr/>
        <w:t>we</w:t>
      </w:r>
      <w:r>
        <w:rPr>
          <w:spacing w:val="-4"/>
        </w:rPr>
        <w:t> </w:t>
      </w:r>
      <w:r>
        <w:rPr/>
        <w:t>would</w:t>
      </w:r>
      <w:r>
        <w:rPr>
          <w:spacing w:val="-4"/>
        </w:rPr>
        <w:t> </w:t>
      </w:r>
      <w:r>
        <w:rPr/>
        <w:t>become.</w:t>
      </w:r>
      <w:r>
        <w:rPr>
          <w:spacing w:val="-11"/>
        </w:rPr>
        <w:t> </w:t>
      </w:r>
      <w:r>
        <w:rPr/>
        <w:t>We</w:t>
      </w:r>
      <w:r>
        <w:rPr>
          <w:spacing w:val="-4"/>
        </w:rPr>
        <w:t> </w:t>
      </w:r>
      <w:r>
        <w:rPr/>
        <w:t>each</w:t>
      </w:r>
      <w:r>
        <w:rPr>
          <w:spacing w:val="-4"/>
        </w:rPr>
        <w:t> </w:t>
      </w:r>
      <w:r>
        <w:rPr/>
        <w:t>went</w:t>
      </w:r>
      <w:r>
        <w:rPr>
          <w:spacing w:val="-4"/>
        </w:rPr>
        <w:t> </w:t>
      </w:r>
      <w:r>
        <w:rPr/>
        <w:t>to</w:t>
      </w:r>
      <w:r>
        <w:rPr>
          <w:spacing w:val="-4"/>
        </w:rPr>
        <w:t> </w:t>
      </w:r>
      <w:r>
        <w:rPr/>
        <w:t>our</w:t>
      </w:r>
      <w:r>
        <w:rPr>
          <w:spacing w:val="-4"/>
        </w:rPr>
        <w:t> </w:t>
      </w:r>
      <w:r>
        <w:rPr/>
        <w:t>own</w:t>
      </w:r>
      <w:r>
        <w:rPr>
          <w:spacing w:val="-4"/>
        </w:rPr>
        <w:t> </w:t>
      </w:r>
      <w:r>
        <w:rPr/>
        <w:t>storage</w:t>
      </w:r>
      <w:r>
        <w:rPr>
          <w:spacing w:val="-4"/>
        </w:rPr>
        <w:t> </w:t>
      </w:r>
      <w:r>
        <w:rPr/>
        <w:t>room,</w:t>
      </w:r>
      <w:r>
        <w:rPr>
          <w:spacing w:val="-4"/>
        </w:rPr>
        <w:t> </w:t>
      </w:r>
      <w:r>
        <w:rPr/>
        <w:t>where</w:t>
      </w:r>
      <w:r>
        <w:rPr>
          <w:spacing w:val="-4"/>
        </w:rPr>
        <w:t> </w:t>
      </w:r>
      <w:r>
        <w:rPr/>
        <w:t>we</w:t>
      </w:r>
      <w:r>
        <w:rPr>
          <w:spacing w:val="-4"/>
        </w:rPr>
        <w:t> </w:t>
      </w:r>
      <w:r>
        <w:rPr/>
        <w:t>literally</w:t>
      </w:r>
      <w:r>
        <w:rPr>
          <w:spacing w:val="-4"/>
        </w:rPr>
        <w:t> </w:t>
      </w:r>
      <w:r>
        <w:rPr/>
        <w:t>store</w:t>
      </w:r>
      <w:r>
        <w:rPr>
          <w:spacing w:val="-4"/>
        </w:rPr>
        <w:t> </w:t>
      </w:r>
      <w:r>
        <w:rPr/>
        <w:t>our</w:t>
      </w:r>
      <w:r>
        <w:rPr>
          <w:spacing w:val="-4"/>
        </w:rPr>
        <w:t> </w:t>
      </w:r>
      <w:r>
        <w:rPr/>
        <w:t>memories. We were looking for objects we kept that could somehow tell our story.</w:t>
      </w:r>
      <w:r>
        <w:rPr>
          <w:spacing w:val="-3"/>
        </w:rPr>
        <w:t> </w:t>
      </w:r>
      <w:r>
        <w:rPr/>
        <w:t>We packed them in bags and brought them to the table - a letter, a photo, a pair of jeans, perfume, travel maps and more.</w:t>
      </w:r>
    </w:p>
    <w:p>
      <w:pPr>
        <w:pStyle w:val="BodyText"/>
        <w:spacing w:before="2"/>
      </w:pPr>
    </w:p>
    <w:p>
      <w:pPr>
        <w:pStyle w:val="BodyText"/>
        <w:spacing w:line="247" w:lineRule="auto"/>
        <w:ind w:left="777" w:right="1058"/>
      </w:pPr>
      <w:r>
        <w:rPr/>
        <w:t>We</w:t>
      </w:r>
      <w:r>
        <w:rPr>
          <w:spacing w:val="-3"/>
        </w:rPr>
        <w:t> </w:t>
      </w:r>
      <w:r>
        <w:rPr/>
        <w:t>sat</w:t>
      </w:r>
      <w:r>
        <w:rPr>
          <w:spacing w:val="-3"/>
        </w:rPr>
        <w:t> </w:t>
      </w:r>
      <w:r>
        <w:rPr/>
        <w:t>down</w:t>
      </w:r>
      <w:r>
        <w:rPr>
          <w:spacing w:val="-3"/>
        </w:rPr>
        <w:t> </w:t>
      </w:r>
      <w:r>
        <w:rPr/>
        <w:t>and</w:t>
      </w:r>
      <w:r>
        <w:rPr>
          <w:spacing w:val="-3"/>
        </w:rPr>
        <w:t> </w:t>
      </w:r>
      <w:r>
        <w:rPr/>
        <w:t>shared</w:t>
      </w:r>
      <w:r>
        <w:rPr>
          <w:spacing w:val="-3"/>
        </w:rPr>
        <w:t> </w:t>
      </w:r>
      <w:r>
        <w:rPr/>
        <w:t>our</w:t>
      </w:r>
      <w:r>
        <w:rPr>
          <w:spacing w:val="-3"/>
        </w:rPr>
        <w:t> </w:t>
      </w:r>
      <w:r>
        <w:rPr/>
        <w:t>life</w:t>
      </w:r>
      <w:r>
        <w:rPr>
          <w:spacing w:val="-3"/>
        </w:rPr>
        <w:t> </w:t>
      </w:r>
      <w:r>
        <w:rPr/>
        <w:t>stories.</w:t>
      </w:r>
      <w:r>
        <w:rPr>
          <w:spacing w:val="-3"/>
        </w:rPr>
        <w:t> </w:t>
      </w:r>
      <w:r>
        <w:rPr/>
        <w:t>It</w:t>
      </w:r>
      <w:r>
        <w:rPr>
          <w:spacing w:val="-3"/>
        </w:rPr>
        <w:t> </w:t>
      </w:r>
      <w:r>
        <w:rPr/>
        <w:t>was</w:t>
      </w:r>
      <w:r>
        <w:rPr>
          <w:spacing w:val="-3"/>
        </w:rPr>
        <w:t> </w:t>
      </w:r>
      <w:r>
        <w:rPr/>
        <w:t>an</w:t>
      </w:r>
      <w:r>
        <w:rPr>
          <w:spacing w:val="-3"/>
        </w:rPr>
        <w:t> </w:t>
      </w:r>
      <w:r>
        <w:rPr/>
        <w:t>unforgettable</w:t>
      </w:r>
      <w:r>
        <w:rPr>
          <w:spacing w:val="-3"/>
        </w:rPr>
        <w:t> </w:t>
      </w:r>
      <w:r>
        <w:rPr/>
        <w:t>evening</w:t>
      </w:r>
      <w:r>
        <w:rPr>
          <w:spacing w:val="-3"/>
        </w:rPr>
        <w:t> </w:t>
      </w:r>
      <w:r>
        <w:rPr/>
        <w:t>with</w:t>
      </w:r>
      <w:r>
        <w:rPr>
          <w:spacing w:val="-3"/>
        </w:rPr>
        <w:t> </w:t>
      </w:r>
      <w:r>
        <w:rPr/>
        <w:t>lots</w:t>
      </w:r>
      <w:r>
        <w:rPr>
          <w:spacing w:val="-3"/>
        </w:rPr>
        <w:t> </w:t>
      </w:r>
      <w:r>
        <w:rPr/>
        <w:t>of</w:t>
      </w:r>
      <w:r>
        <w:rPr>
          <w:spacing w:val="-3"/>
        </w:rPr>
        <w:t> </w:t>
      </w:r>
      <w:r>
        <w:rPr/>
        <w:t>tears,</w:t>
      </w:r>
      <w:r>
        <w:rPr>
          <w:spacing w:val="-3"/>
        </w:rPr>
        <w:t> </w:t>
      </w:r>
      <w:r>
        <w:rPr/>
        <w:t>laughs</w:t>
      </w:r>
      <w:r>
        <w:rPr>
          <w:spacing w:val="-3"/>
        </w:rPr>
        <w:t> </w:t>
      </w:r>
      <w:r>
        <w:rPr/>
        <w:t>and insights.</w:t>
      </w:r>
      <w:r>
        <w:rPr>
          <w:spacing w:val="-1"/>
        </w:rPr>
        <w:t> </w:t>
      </w:r>
      <w:r>
        <w:rPr/>
        <w:t>We looked at these significant moments of our lives and tried to extract their true essence.</w:t>
      </w:r>
    </w:p>
    <w:p>
      <w:pPr>
        <w:pStyle w:val="BodyText"/>
        <w:spacing w:line="244" w:lineRule="auto"/>
        <w:ind w:left="777" w:right="2427"/>
      </w:pPr>
      <w:r>
        <w:rPr/>
        <w:t>Slowly,</w:t>
      </w:r>
      <w:r>
        <w:rPr>
          <w:spacing w:val="-5"/>
        </w:rPr>
        <w:t> </w:t>
      </w:r>
      <w:r>
        <w:rPr/>
        <w:t>it</w:t>
      </w:r>
      <w:r>
        <w:rPr>
          <w:spacing w:val="-5"/>
        </w:rPr>
        <w:t> </w:t>
      </w:r>
      <w:r>
        <w:rPr/>
        <w:t>became</w:t>
      </w:r>
      <w:r>
        <w:rPr>
          <w:spacing w:val="-5"/>
        </w:rPr>
        <w:t> </w:t>
      </w:r>
      <w:r>
        <w:rPr/>
        <w:t>clear</w:t>
      </w:r>
      <w:r>
        <w:rPr>
          <w:spacing w:val="-5"/>
        </w:rPr>
        <w:t> </w:t>
      </w:r>
      <w:r>
        <w:rPr/>
        <w:t>to</w:t>
      </w:r>
      <w:r>
        <w:rPr>
          <w:spacing w:val="-5"/>
        </w:rPr>
        <w:t> </w:t>
      </w:r>
      <w:r>
        <w:rPr/>
        <w:t>us</w:t>
      </w:r>
      <w:r>
        <w:rPr>
          <w:spacing w:val="-5"/>
        </w:rPr>
        <w:t> </w:t>
      </w:r>
      <w:r>
        <w:rPr/>
        <w:t>that</w:t>
      </w:r>
      <w:r>
        <w:rPr>
          <w:spacing w:val="-5"/>
        </w:rPr>
        <w:t> </w:t>
      </w:r>
      <w:r>
        <w:rPr/>
        <w:t>the</w:t>
      </w:r>
      <w:r>
        <w:rPr>
          <w:spacing w:val="-5"/>
        </w:rPr>
        <w:t> </w:t>
      </w:r>
      <w:r>
        <w:rPr/>
        <w:t>values</w:t>
      </w:r>
      <w:r>
        <w:rPr>
          <w:spacing w:val="-5"/>
        </w:rPr>
        <w:t> </w:t>
      </w:r>
      <w:r>
        <w:rPr/>
        <w:t>behind</w:t>
      </w:r>
      <w:r>
        <w:rPr>
          <w:spacing w:val="-5"/>
        </w:rPr>
        <w:t> </w:t>
      </w:r>
      <w:r>
        <w:rPr/>
        <w:t>our</w:t>
      </w:r>
      <w:r>
        <w:rPr>
          <w:spacing w:val="-5"/>
        </w:rPr>
        <w:t> </w:t>
      </w:r>
      <w:r>
        <w:rPr/>
        <w:t>stories</w:t>
      </w:r>
      <w:r>
        <w:rPr>
          <w:spacing w:val="-5"/>
        </w:rPr>
        <w:t> </w:t>
      </w:r>
      <w:r>
        <w:rPr/>
        <w:t>connect</w:t>
      </w:r>
      <w:r>
        <w:rPr>
          <w:spacing w:val="-5"/>
        </w:rPr>
        <w:t> </w:t>
      </w:r>
      <w:r>
        <w:rPr/>
        <w:t>us</w:t>
      </w:r>
      <w:r>
        <w:rPr>
          <w:spacing w:val="-5"/>
        </w:rPr>
        <w:t> </w:t>
      </w:r>
      <w:r>
        <w:rPr/>
        <w:t>to</w:t>
      </w:r>
      <w:r>
        <w:rPr>
          <w:spacing w:val="-5"/>
        </w:rPr>
        <w:t> </w:t>
      </w:r>
      <w:r>
        <w:rPr/>
        <w:t>one</w:t>
      </w:r>
      <w:r>
        <w:rPr>
          <w:spacing w:val="-5"/>
        </w:rPr>
        <w:t> </w:t>
      </w:r>
      <w:r>
        <w:rPr/>
        <w:t>another. That with these values at heart, we created </w:t>
      </w:r>
      <w:r>
        <w:rPr>
          <w:b/>
        </w:rPr>
        <w:t>Points of</w:t>
      </w:r>
      <w:r>
        <w:rPr>
          <w:b/>
          <w:spacing w:val="-11"/>
        </w:rPr>
        <w:t> </w:t>
      </w:r>
      <w:r>
        <w:rPr>
          <w:b/>
        </w:rPr>
        <w:t>You</w:t>
      </w:r>
      <w:r>
        <w:rPr>
          <w:b/>
          <w:vertAlign w:val="superscript"/>
        </w:rPr>
        <w:t>®</w:t>
      </w:r>
      <w:r>
        <w:rPr>
          <w:vertAlign w:val="baseline"/>
        </w:rPr>
        <w:t>.</w:t>
      </w:r>
    </w:p>
    <w:p>
      <w:pPr>
        <w:pStyle w:val="BodyText"/>
        <w:spacing w:before="7"/>
      </w:pPr>
    </w:p>
    <w:p>
      <w:pPr>
        <w:spacing w:line="491" w:lineRule="auto" w:before="0"/>
        <w:ind w:left="777" w:right="1535" w:firstLine="0"/>
        <w:jc w:val="left"/>
        <w:rPr>
          <w:sz w:val="20"/>
        </w:rPr>
      </w:pPr>
      <w:r>
        <w:rPr>
          <w:sz w:val="20"/>
        </w:rPr>
        <w:t>We</w:t>
      </w:r>
      <w:r>
        <w:rPr>
          <w:spacing w:val="-8"/>
          <w:sz w:val="20"/>
        </w:rPr>
        <w:t> </w:t>
      </w:r>
      <w:r>
        <w:rPr>
          <w:sz w:val="20"/>
        </w:rPr>
        <w:t>understood</w:t>
      </w:r>
      <w:r>
        <w:rPr>
          <w:spacing w:val="-5"/>
          <w:sz w:val="20"/>
        </w:rPr>
        <w:t> </w:t>
      </w:r>
      <w:r>
        <w:rPr>
          <w:sz w:val="20"/>
        </w:rPr>
        <w:t>that</w:t>
      </w:r>
      <w:r>
        <w:rPr>
          <w:spacing w:val="-5"/>
          <w:sz w:val="20"/>
        </w:rPr>
        <w:t> </w:t>
      </w:r>
      <w:r>
        <w:rPr>
          <w:sz w:val="20"/>
        </w:rPr>
        <w:t>the</w:t>
      </w:r>
      <w:r>
        <w:rPr>
          <w:spacing w:val="-5"/>
          <w:sz w:val="20"/>
        </w:rPr>
        <w:t> </w:t>
      </w:r>
      <w:r>
        <w:rPr>
          <w:sz w:val="20"/>
        </w:rPr>
        <w:t>values</w:t>
      </w:r>
      <w:r>
        <w:rPr>
          <w:spacing w:val="-5"/>
          <w:sz w:val="20"/>
        </w:rPr>
        <w:t> </w:t>
      </w:r>
      <w:r>
        <w:rPr>
          <w:sz w:val="20"/>
        </w:rPr>
        <w:t>of</w:t>
      </w:r>
      <w:r>
        <w:rPr>
          <w:spacing w:val="-5"/>
          <w:sz w:val="20"/>
        </w:rPr>
        <w:t> </w:t>
      </w:r>
      <w:r>
        <w:rPr>
          <w:b/>
          <w:sz w:val="20"/>
        </w:rPr>
        <w:t>Points</w:t>
      </w:r>
      <w:r>
        <w:rPr>
          <w:b/>
          <w:spacing w:val="-5"/>
          <w:sz w:val="20"/>
        </w:rPr>
        <w:t> </w:t>
      </w:r>
      <w:r>
        <w:rPr>
          <w:b/>
          <w:sz w:val="20"/>
        </w:rPr>
        <w:t>of</w:t>
      </w:r>
      <w:r>
        <w:rPr>
          <w:b/>
          <w:spacing w:val="-19"/>
          <w:sz w:val="20"/>
        </w:rPr>
        <w:t> </w:t>
      </w:r>
      <w:r>
        <w:rPr>
          <w:b/>
          <w:sz w:val="20"/>
        </w:rPr>
        <w:t>You</w:t>
      </w:r>
      <w:r>
        <w:rPr>
          <w:b/>
          <w:sz w:val="20"/>
          <w:vertAlign w:val="superscript"/>
        </w:rPr>
        <w:t>®</w:t>
      </w:r>
      <w:r>
        <w:rPr>
          <w:b/>
          <w:spacing w:val="-5"/>
          <w:sz w:val="20"/>
          <w:vertAlign w:val="baseline"/>
        </w:rPr>
        <w:t> </w:t>
      </w:r>
      <w:r>
        <w:rPr>
          <w:sz w:val="20"/>
          <w:vertAlign w:val="baseline"/>
        </w:rPr>
        <w:t>are</w:t>
      </w:r>
      <w:r>
        <w:rPr>
          <w:spacing w:val="-5"/>
          <w:sz w:val="20"/>
          <w:vertAlign w:val="baseline"/>
        </w:rPr>
        <w:t> </w:t>
      </w:r>
      <w:r>
        <w:rPr>
          <w:sz w:val="20"/>
          <w:vertAlign w:val="baseline"/>
        </w:rPr>
        <w:t>actually</w:t>
      </w:r>
      <w:r>
        <w:rPr>
          <w:spacing w:val="-5"/>
          <w:sz w:val="20"/>
          <w:vertAlign w:val="baseline"/>
        </w:rPr>
        <w:t> </w:t>
      </w:r>
      <w:r>
        <w:rPr>
          <w:sz w:val="20"/>
          <w:vertAlign w:val="baseline"/>
        </w:rPr>
        <w:t>a</w:t>
      </w:r>
      <w:r>
        <w:rPr>
          <w:spacing w:val="-5"/>
          <w:sz w:val="20"/>
          <w:vertAlign w:val="baseline"/>
        </w:rPr>
        <w:t> </w:t>
      </w:r>
      <w:r>
        <w:rPr>
          <w:sz w:val="20"/>
          <w:vertAlign w:val="baseline"/>
        </w:rPr>
        <w:t>synchronization</w:t>
      </w:r>
      <w:r>
        <w:rPr>
          <w:spacing w:val="-5"/>
          <w:sz w:val="20"/>
          <w:vertAlign w:val="baseline"/>
        </w:rPr>
        <w:t> </w:t>
      </w:r>
      <w:r>
        <w:rPr>
          <w:sz w:val="20"/>
          <w:vertAlign w:val="baseline"/>
        </w:rPr>
        <w:t>of</w:t>
      </w:r>
      <w:r>
        <w:rPr>
          <w:spacing w:val="-5"/>
          <w:sz w:val="20"/>
          <w:vertAlign w:val="baseline"/>
        </w:rPr>
        <w:t> </w:t>
      </w:r>
      <w:r>
        <w:rPr>
          <w:sz w:val="20"/>
          <w:vertAlign w:val="baseline"/>
        </w:rPr>
        <w:t>the</w:t>
      </w:r>
      <w:r>
        <w:rPr>
          <w:spacing w:val="-5"/>
          <w:sz w:val="20"/>
          <w:vertAlign w:val="baseline"/>
        </w:rPr>
        <w:t> </w:t>
      </w:r>
      <w:r>
        <w:rPr>
          <w:sz w:val="20"/>
          <w:vertAlign w:val="baseline"/>
        </w:rPr>
        <w:t>essence</w:t>
      </w:r>
      <w:r>
        <w:rPr>
          <w:spacing w:val="-5"/>
          <w:sz w:val="20"/>
          <w:vertAlign w:val="baseline"/>
        </w:rPr>
        <w:t> </w:t>
      </w:r>
      <w:r>
        <w:rPr>
          <w:sz w:val="20"/>
          <w:vertAlign w:val="baseline"/>
        </w:rPr>
        <w:t>of</w:t>
      </w:r>
      <w:r>
        <w:rPr>
          <w:spacing w:val="-5"/>
          <w:sz w:val="20"/>
          <w:vertAlign w:val="baseline"/>
        </w:rPr>
        <w:t> </w:t>
      </w:r>
      <w:r>
        <w:rPr>
          <w:sz w:val="20"/>
          <w:vertAlign w:val="baseline"/>
        </w:rPr>
        <w:t>us. Here are the 5 </w:t>
      </w:r>
      <w:r>
        <w:rPr>
          <w:b/>
          <w:sz w:val="20"/>
          <w:vertAlign w:val="baseline"/>
        </w:rPr>
        <w:t>Points of</w:t>
      </w:r>
      <w:r>
        <w:rPr>
          <w:b/>
          <w:spacing w:val="-7"/>
          <w:sz w:val="20"/>
          <w:vertAlign w:val="baseline"/>
        </w:rPr>
        <w:t> </w:t>
      </w:r>
      <w:r>
        <w:rPr>
          <w:b/>
          <w:sz w:val="20"/>
          <w:vertAlign w:val="baseline"/>
        </w:rPr>
        <w:t>You</w:t>
      </w:r>
      <w:r>
        <w:rPr>
          <w:b/>
          <w:sz w:val="20"/>
          <w:vertAlign w:val="superscript"/>
        </w:rPr>
        <w:t>®</w:t>
      </w:r>
      <w:r>
        <w:rPr>
          <w:b/>
          <w:spacing w:val="-7"/>
          <w:sz w:val="20"/>
          <w:vertAlign w:val="baseline"/>
        </w:rPr>
        <w:t> </w:t>
      </w:r>
      <w:r>
        <w:rPr>
          <w:sz w:val="20"/>
          <w:vertAlign w:val="baseline"/>
        </w:rPr>
        <w:t>Values:</w:t>
      </w:r>
    </w:p>
    <w:p>
      <w:pPr>
        <w:spacing w:after="0" w:line="491" w:lineRule="auto"/>
        <w:jc w:val="left"/>
        <w:rPr>
          <w:sz w:val="20"/>
        </w:rPr>
        <w:sectPr>
          <w:type w:val="continuous"/>
          <w:pgSz w:w="23820" w:h="16840" w:orient="landscape"/>
          <w:pgMar w:header="664" w:footer="716" w:top="540" w:bottom="280" w:left="640" w:right="360"/>
          <w:cols w:num="2" w:equalWidth="0">
            <w:col w:w="9866" w:space="2039"/>
            <w:col w:w="10915"/>
          </w:cols>
        </w:sectPr>
      </w:pPr>
    </w:p>
    <w:p>
      <w:pPr>
        <w:tabs>
          <w:tab w:pos="21659" w:val="left" w:leader="none"/>
        </w:tabs>
        <w:spacing w:line="118" w:lineRule="exact"/>
        <w:ind w:left="20171" w:right="0" w:firstLine="0"/>
        <w:rPr>
          <w:sz w:val="5"/>
        </w:rPr>
      </w:pPr>
      <w:r>
        <w:rPr/>
        <mc:AlternateContent>
          <mc:Choice Requires="wps">
            <w:drawing>
              <wp:anchor distT="0" distB="0" distL="0" distR="0" allowOverlap="1" layoutInCell="1" locked="0" behindDoc="0" simplePos="0" relativeHeight="15880704">
                <wp:simplePos x="0" y="0"/>
                <wp:positionH relativeFrom="page">
                  <wp:posOffset>13061906</wp:posOffset>
                </wp:positionH>
                <wp:positionV relativeFrom="page">
                  <wp:posOffset>9579888</wp:posOffset>
                </wp:positionV>
                <wp:extent cx="36195" cy="36195"/>
                <wp:effectExtent l="0" t="0" r="0" b="0"/>
                <wp:wrapNone/>
                <wp:docPr id="537" name="Graphic 537"/>
                <wp:cNvGraphicFramePr>
                  <a:graphicFrameLocks/>
                </wp:cNvGraphicFramePr>
                <a:graphic>
                  <a:graphicData uri="http://schemas.microsoft.com/office/word/2010/wordprocessingShape">
                    <wps:wsp>
                      <wps:cNvPr id="537" name="Graphic 53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028.496582pt;margin-top:754.321899pt;width:2.85pt;height:2.85pt;mso-position-horizontal-relative:page;mso-position-vertical-relative:page;z-index:15880704" id="docshape427" coordorigin="20570,15086" coordsize="57,57" path="m20598,15086l20587,15089,20578,15095,20572,15104,20570,15115,20572,15126,20578,15135,20587,15141,20598,15143,20609,15141,20618,15135,20624,15126,20627,15115,20624,15104,20618,15095,20609,15089,20598,15086xe" filled="true" fillcolor="#94bb88" stroked="false">
                <v:path arrowok="t"/>
                <v:fill type="solid"/>
                <w10:wrap type="none"/>
              </v:shape>
            </w:pict>
          </mc:Fallback>
        </mc:AlternateContent>
      </w:r>
      <w:r>
        <w:rPr>
          <w:position w:val="-1"/>
          <w:sz w:val="11"/>
        </w:rPr>
        <w:drawing>
          <wp:inline distT="0" distB="0" distL="0" distR="0">
            <wp:extent cx="83256" cy="75437"/>
            <wp:effectExtent l="0" t="0" r="0" b="0"/>
            <wp:docPr id="538" name="Image 538"/>
            <wp:cNvGraphicFramePr>
              <a:graphicFrameLocks/>
            </wp:cNvGraphicFramePr>
            <a:graphic>
              <a:graphicData uri="http://schemas.openxmlformats.org/drawingml/2006/picture">
                <pic:pic>
                  <pic:nvPicPr>
                    <pic:cNvPr id="538" name="Image 538"/>
                    <pic:cNvPicPr/>
                  </pic:nvPicPr>
                  <pic:blipFill>
                    <a:blip r:embed="rId7" cstate="print"/>
                    <a:stretch>
                      <a:fillRect/>
                    </a:stretch>
                  </pic:blipFill>
                  <pic:spPr>
                    <a:xfrm>
                      <a:off x="0" y="0"/>
                      <a:ext cx="83256" cy="75437"/>
                    </a:xfrm>
                    <a:prstGeom prst="rect">
                      <a:avLst/>
                    </a:prstGeom>
                  </pic:spPr>
                </pic:pic>
              </a:graphicData>
            </a:graphic>
          </wp:inline>
        </w:drawing>
      </w:r>
      <w:r>
        <w:rPr>
          <w:position w:val="-1"/>
          <w:sz w:val="11"/>
        </w:rPr>
      </w:r>
      <w:r>
        <w:rPr>
          <w:position w:val="-1"/>
          <w:sz w:val="11"/>
        </w:rPr>
        <w:tab/>
      </w:r>
      <w:r>
        <w:rPr>
          <w:position w:val="1"/>
          <w:sz w:val="5"/>
        </w:rPr>
        <mc:AlternateContent>
          <mc:Choice Requires="wps">
            <w:drawing>
              <wp:inline distT="0" distB="0" distL="0" distR="0">
                <wp:extent cx="36195" cy="36195"/>
                <wp:effectExtent l="0" t="0" r="0" b="0"/>
                <wp:docPr id="539" name="Group 539"/>
                <wp:cNvGraphicFramePr>
                  <a:graphicFrameLocks/>
                </wp:cNvGraphicFramePr>
                <a:graphic>
                  <a:graphicData uri="http://schemas.microsoft.com/office/word/2010/wordprocessingGroup">
                    <wpg:wgp>
                      <wpg:cNvPr id="539" name="Group 539"/>
                      <wpg:cNvGrpSpPr/>
                      <wpg:grpSpPr>
                        <a:xfrm>
                          <a:off x="0" y="0"/>
                          <a:ext cx="36195" cy="36195"/>
                          <a:chExt cx="36195" cy="36195"/>
                        </a:xfrm>
                      </wpg:grpSpPr>
                      <wps:wsp>
                        <wps:cNvPr id="540" name="Graphic 54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428" coordorigin="0,0" coordsize="57,57">
                <v:shape style="position:absolute;left:0;top:0;width:57;height:57" id="docshape429" coordorigin="0,0" coordsize="57,57" path="m28,0l17,2,8,8,2,17,0,28,2,39,8,48,17,54,28,57,39,54,48,48,54,39,57,28,54,17,48,8,39,2,28,0xe" filled="true" fillcolor="#91b2c4" stroked="false">
                  <v:path arrowok="t"/>
                  <v:fill type="solid"/>
                </v:shape>
              </v:group>
            </w:pict>
          </mc:Fallback>
        </mc:AlternateContent>
      </w:r>
      <w:r>
        <w:rPr>
          <w:position w:val="1"/>
          <w:sz w:val="5"/>
        </w:rPr>
      </w:r>
    </w:p>
    <w:p>
      <w:pPr>
        <w:spacing w:after="0" w:line="118" w:lineRule="exact"/>
        <w:rPr>
          <w:sz w:val="5"/>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04"/>
          <w:footerReference w:type="default" r:id="rId105"/>
          <w:pgSz w:w="23820" w:h="16840" w:orient="landscape"/>
          <w:pgMar w:header="664" w:footer="716" w:top="860" w:bottom="900" w:left="640" w:right="360"/>
        </w:sectPr>
      </w:pPr>
    </w:p>
    <w:p>
      <w:pPr>
        <w:pStyle w:val="Heading1"/>
        <w:spacing w:before="195"/>
      </w:pPr>
      <w:r>
        <w:rPr/>
        <w:t>Inner </w:t>
      </w:r>
      <w:r>
        <w:rPr>
          <w:spacing w:val="-2"/>
        </w:rPr>
        <w:t>Research</w:t>
      </w:r>
    </w:p>
    <w:p>
      <w:pPr>
        <w:pStyle w:val="Heading4"/>
        <w:spacing w:line="244" w:lineRule="auto" w:before="229"/>
        <w:ind w:left="777" w:firstLine="0"/>
      </w:pPr>
      <w:r>
        <w:rPr/>
        <w:t>This</w:t>
      </w:r>
      <w:r>
        <w:rPr>
          <w:spacing w:val="-8"/>
        </w:rPr>
        <w:t> </w:t>
      </w:r>
      <w:r>
        <w:rPr/>
        <w:t>is</w:t>
      </w:r>
      <w:r>
        <w:rPr>
          <w:spacing w:val="-8"/>
        </w:rPr>
        <w:t> </w:t>
      </w:r>
      <w:r>
        <w:rPr/>
        <w:t>a</w:t>
      </w:r>
      <w:r>
        <w:rPr>
          <w:spacing w:val="-8"/>
        </w:rPr>
        <w:t> </w:t>
      </w:r>
      <w:r>
        <w:rPr/>
        <w:t>study</w:t>
      </w:r>
      <w:r>
        <w:rPr>
          <w:spacing w:val="-8"/>
        </w:rPr>
        <w:t> </w:t>
      </w:r>
      <w:r>
        <w:rPr/>
        <w:t>that</w:t>
      </w:r>
      <w:r>
        <w:rPr>
          <w:spacing w:val="-8"/>
        </w:rPr>
        <w:t> </w:t>
      </w:r>
      <w:r>
        <w:rPr/>
        <w:t>takes</w:t>
      </w:r>
      <w:r>
        <w:rPr>
          <w:spacing w:val="-8"/>
        </w:rPr>
        <w:t> </w:t>
      </w:r>
      <w:r>
        <w:rPr/>
        <w:t>place</w:t>
      </w:r>
      <w:r>
        <w:rPr>
          <w:spacing w:val="-8"/>
        </w:rPr>
        <w:t> </w:t>
      </w:r>
      <w:r>
        <w:rPr/>
        <w:t>in</w:t>
      </w:r>
      <w:r>
        <w:rPr>
          <w:spacing w:val="-8"/>
        </w:rPr>
        <w:t> </w:t>
      </w:r>
      <w:r>
        <w:rPr/>
        <w:t>everything we do.</w:t>
      </w:r>
    </w:p>
    <w:p>
      <w:pPr>
        <w:pStyle w:val="BodyText"/>
        <w:spacing w:before="8"/>
        <w:rPr>
          <w:b/>
        </w:rPr>
      </w:pPr>
    </w:p>
    <w:p>
      <w:pPr>
        <w:pStyle w:val="BodyText"/>
        <w:spacing w:line="247" w:lineRule="auto"/>
        <w:ind w:left="777" w:right="8"/>
      </w:pPr>
      <w:r>
        <w:rPr/>
        <w:t>It begins by getting up in the morning, looking at myself in the eyes, and simply asking:</w:t>
      </w:r>
      <w:r>
        <w:rPr>
          <w:spacing w:val="-5"/>
        </w:rPr>
        <w:t> </w:t>
      </w:r>
      <w:r>
        <w:rPr/>
        <w:t>“Who</w:t>
      </w:r>
      <w:r>
        <w:rPr>
          <w:spacing w:val="-5"/>
        </w:rPr>
        <w:t> </w:t>
      </w:r>
      <w:r>
        <w:rPr/>
        <w:t>am</w:t>
      </w:r>
      <w:r>
        <w:rPr>
          <w:spacing w:val="-5"/>
        </w:rPr>
        <w:t> </w:t>
      </w:r>
      <w:r>
        <w:rPr/>
        <w:t>I?</w:t>
      </w:r>
      <w:r>
        <w:rPr>
          <w:spacing w:val="-5"/>
        </w:rPr>
        <w:t> </w:t>
      </w:r>
      <w:r>
        <w:rPr/>
        <w:t>How</w:t>
      </w:r>
      <w:r>
        <w:rPr>
          <w:spacing w:val="-5"/>
        </w:rPr>
        <w:t> </w:t>
      </w:r>
      <w:r>
        <w:rPr/>
        <w:t>do</w:t>
      </w:r>
      <w:r>
        <w:rPr>
          <w:spacing w:val="-5"/>
        </w:rPr>
        <w:t> </w:t>
      </w:r>
      <w:r>
        <w:rPr/>
        <w:t>I</w:t>
      </w:r>
      <w:r>
        <w:rPr>
          <w:spacing w:val="-5"/>
        </w:rPr>
        <w:t> </w:t>
      </w:r>
      <w:r>
        <w:rPr/>
        <w:t>feel?”</w:t>
      </w:r>
      <w:r>
        <w:rPr>
          <w:spacing w:val="-5"/>
        </w:rPr>
        <w:t> </w:t>
      </w:r>
      <w:r>
        <w:rPr/>
        <w:t>It</w:t>
      </w:r>
      <w:r>
        <w:rPr>
          <w:spacing w:val="-5"/>
        </w:rPr>
        <w:t> </w:t>
      </w:r>
      <w:r>
        <w:rPr/>
        <w:t>means being</w:t>
      </w:r>
      <w:r>
        <w:rPr>
          <w:spacing w:val="-8"/>
        </w:rPr>
        <w:t> </w:t>
      </w:r>
      <w:r>
        <w:rPr/>
        <w:t>here</w:t>
      </w:r>
      <w:r>
        <w:rPr>
          <w:spacing w:val="-8"/>
        </w:rPr>
        <w:t> </w:t>
      </w:r>
      <w:r>
        <w:rPr/>
        <w:t>and</w:t>
      </w:r>
      <w:r>
        <w:rPr>
          <w:spacing w:val="-8"/>
        </w:rPr>
        <w:t> </w:t>
      </w:r>
      <w:r>
        <w:rPr/>
        <w:t>now,</w:t>
      </w:r>
      <w:r>
        <w:rPr>
          <w:spacing w:val="-8"/>
        </w:rPr>
        <w:t> </w:t>
      </w:r>
      <w:r>
        <w:rPr/>
        <w:t>fully</w:t>
      </w:r>
      <w:r>
        <w:rPr>
          <w:spacing w:val="-8"/>
        </w:rPr>
        <w:t> </w:t>
      </w:r>
      <w:r>
        <w:rPr/>
        <w:t>present,</w:t>
      </w:r>
      <w:r>
        <w:rPr>
          <w:spacing w:val="-8"/>
        </w:rPr>
        <w:t> </w:t>
      </w:r>
      <w:r>
        <w:rPr/>
        <w:t>alert,</w:t>
      </w:r>
      <w:r>
        <w:rPr>
          <w:spacing w:val="-8"/>
        </w:rPr>
        <w:t> </w:t>
      </w:r>
      <w:r>
        <w:rPr/>
        <w:t>with all sensors receiving, collecting data from inside and out.</w:t>
      </w:r>
    </w:p>
    <w:p>
      <w:pPr>
        <w:pStyle w:val="BodyText"/>
        <w:spacing w:before="1"/>
      </w:pPr>
    </w:p>
    <w:p>
      <w:pPr>
        <w:pStyle w:val="BodyText"/>
        <w:spacing w:line="247" w:lineRule="auto"/>
        <w:ind w:left="777"/>
      </w:pPr>
      <w:r>
        <w:rPr/>
        <w:t>Moving,</w:t>
      </w:r>
      <w:r>
        <w:rPr>
          <w:spacing w:val="-5"/>
        </w:rPr>
        <w:t> </w:t>
      </w:r>
      <w:r>
        <w:rPr/>
        <w:t>stretching</w:t>
      </w:r>
      <w:r>
        <w:rPr>
          <w:spacing w:val="-5"/>
        </w:rPr>
        <w:t> </w:t>
      </w:r>
      <w:r>
        <w:rPr/>
        <w:t>and</w:t>
      </w:r>
      <w:r>
        <w:rPr>
          <w:spacing w:val="-5"/>
        </w:rPr>
        <w:t> </w:t>
      </w:r>
      <w:r>
        <w:rPr/>
        <w:t>attempting</w:t>
      </w:r>
      <w:r>
        <w:rPr>
          <w:spacing w:val="-5"/>
        </w:rPr>
        <w:t> </w:t>
      </w:r>
      <w:r>
        <w:rPr/>
        <w:t>to</w:t>
      </w:r>
      <w:r>
        <w:rPr>
          <w:spacing w:val="-5"/>
        </w:rPr>
        <w:t> </w:t>
      </w:r>
      <w:r>
        <w:rPr/>
        <w:t>expand our</w:t>
      </w:r>
      <w:r>
        <w:rPr>
          <w:spacing w:val="-7"/>
        </w:rPr>
        <w:t> </w:t>
      </w:r>
      <w:r>
        <w:rPr/>
        <w:t>range</w:t>
      </w:r>
      <w:r>
        <w:rPr>
          <w:spacing w:val="-7"/>
        </w:rPr>
        <w:t> </w:t>
      </w:r>
      <w:r>
        <w:rPr/>
        <w:t>of</w:t>
      </w:r>
      <w:r>
        <w:rPr>
          <w:spacing w:val="-7"/>
        </w:rPr>
        <w:t> </w:t>
      </w:r>
      <w:r>
        <w:rPr/>
        <w:t>vision,</w:t>
      </w:r>
      <w:r>
        <w:rPr>
          <w:spacing w:val="-7"/>
        </w:rPr>
        <w:t> </w:t>
      </w:r>
      <w:r>
        <w:rPr/>
        <w:t>allowing</w:t>
      </w:r>
      <w:r>
        <w:rPr>
          <w:spacing w:val="-7"/>
        </w:rPr>
        <w:t> </w:t>
      </w:r>
      <w:r>
        <w:rPr/>
        <w:t>ourselves</w:t>
      </w:r>
      <w:r>
        <w:rPr>
          <w:spacing w:val="-7"/>
        </w:rPr>
        <w:t> </w:t>
      </w:r>
      <w:r>
        <w:rPr/>
        <w:t>to</w:t>
      </w:r>
      <w:r>
        <w:rPr>
          <w:spacing w:val="-7"/>
        </w:rPr>
        <w:t> </w:t>
      </w:r>
      <w:r>
        <w:rPr/>
        <w:t>see things from a new perspective. It is a study that never ends, a true burning passion that drives our lives.</w:t>
      </w:r>
    </w:p>
    <w:p>
      <w:pPr>
        <w:pStyle w:val="Heading1"/>
        <w:spacing w:before="195"/>
      </w:pPr>
      <w:r>
        <w:rPr>
          <w:b w:val="0"/>
        </w:rPr>
        <w:br w:type="column"/>
      </w:r>
      <w:r>
        <w:rPr>
          <w:spacing w:val="-2"/>
        </w:rPr>
        <w:t>Dream</w:t>
      </w:r>
    </w:p>
    <w:p>
      <w:pPr>
        <w:pStyle w:val="Heading4"/>
        <w:spacing w:line="244" w:lineRule="auto" w:before="229"/>
        <w:ind w:left="777" w:right="6181" w:firstLine="0"/>
      </w:pPr>
      <w:r>
        <w:rPr/>
        <w:t>This</w:t>
      </w:r>
      <w:r>
        <w:rPr>
          <w:spacing w:val="-6"/>
        </w:rPr>
        <w:t> </w:t>
      </w:r>
      <w:r>
        <w:rPr/>
        <w:t>is</w:t>
      </w:r>
      <w:r>
        <w:rPr>
          <w:spacing w:val="-6"/>
        </w:rPr>
        <w:t> </w:t>
      </w:r>
      <w:r>
        <w:rPr/>
        <w:t>the</w:t>
      </w:r>
      <w:r>
        <w:rPr>
          <w:spacing w:val="-6"/>
        </w:rPr>
        <w:t> </w:t>
      </w:r>
      <w:r>
        <w:rPr/>
        <w:t>big</w:t>
      </w:r>
      <w:r>
        <w:rPr>
          <w:spacing w:val="-6"/>
        </w:rPr>
        <w:t> </w:t>
      </w:r>
      <w:r>
        <w:rPr/>
        <w:t>picture</w:t>
      </w:r>
      <w:r>
        <w:rPr>
          <w:spacing w:val="-6"/>
        </w:rPr>
        <w:t> </w:t>
      </w:r>
      <w:r>
        <w:rPr/>
        <w:t>that</w:t>
      </w:r>
      <w:r>
        <w:rPr>
          <w:spacing w:val="-6"/>
        </w:rPr>
        <w:t> </w:t>
      </w:r>
      <w:r>
        <w:rPr/>
        <w:t>keeps</w:t>
      </w:r>
      <w:r>
        <w:rPr>
          <w:spacing w:val="-6"/>
        </w:rPr>
        <w:t> </w:t>
      </w:r>
      <w:r>
        <w:rPr/>
        <w:t>us</w:t>
      </w:r>
      <w:r>
        <w:rPr>
          <w:spacing w:val="-6"/>
        </w:rPr>
        <w:t> </w:t>
      </w:r>
      <w:r>
        <w:rPr/>
        <w:t>moving </w:t>
      </w:r>
      <w:r>
        <w:rPr>
          <w:spacing w:val="-2"/>
        </w:rPr>
        <w:t>forward.</w:t>
      </w:r>
    </w:p>
    <w:p>
      <w:pPr>
        <w:pStyle w:val="BodyText"/>
        <w:spacing w:before="8"/>
        <w:rPr>
          <w:b/>
        </w:rPr>
      </w:pPr>
    </w:p>
    <w:p>
      <w:pPr>
        <w:pStyle w:val="BodyText"/>
        <w:spacing w:line="247" w:lineRule="auto"/>
        <w:ind w:left="777" w:right="6181"/>
      </w:pPr>
      <w:r>
        <w:rPr/>
        <w:t>Dreaming</w:t>
      </w:r>
      <w:r>
        <w:rPr>
          <w:spacing w:val="-5"/>
        </w:rPr>
        <w:t> </w:t>
      </w:r>
      <w:r>
        <w:rPr/>
        <w:t>lifts</w:t>
      </w:r>
      <w:r>
        <w:rPr>
          <w:spacing w:val="-5"/>
        </w:rPr>
        <w:t> </w:t>
      </w:r>
      <w:r>
        <w:rPr/>
        <w:t>us</w:t>
      </w:r>
      <w:r>
        <w:rPr>
          <w:spacing w:val="-5"/>
        </w:rPr>
        <w:t> </w:t>
      </w:r>
      <w:r>
        <w:rPr/>
        <w:t>up,</w:t>
      </w:r>
      <w:r>
        <w:rPr>
          <w:spacing w:val="-5"/>
        </w:rPr>
        <w:t> </w:t>
      </w:r>
      <w:r>
        <w:rPr/>
        <w:t>allowing</w:t>
      </w:r>
      <w:r>
        <w:rPr>
          <w:spacing w:val="-5"/>
        </w:rPr>
        <w:t> </w:t>
      </w:r>
      <w:r>
        <w:rPr/>
        <w:t>us</w:t>
      </w:r>
      <w:r>
        <w:rPr>
          <w:spacing w:val="-5"/>
        </w:rPr>
        <w:t> </w:t>
      </w:r>
      <w:r>
        <w:rPr/>
        <w:t>to</w:t>
      </w:r>
      <w:r>
        <w:rPr>
          <w:spacing w:val="-5"/>
        </w:rPr>
        <w:t> </w:t>
      </w:r>
      <w:r>
        <w:rPr/>
        <w:t>explore from above and reach far.</w:t>
      </w:r>
      <w:r>
        <w:rPr>
          <w:spacing w:val="-7"/>
        </w:rPr>
        <w:t> </w:t>
      </w:r>
      <w:r>
        <w:rPr/>
        <w:t>As we fly higher, more possibilities and opportunities are spread</w:t>
      </w:r>
      <w:r>
        <w:rPr>
          <w:spacing w:val="-1"/>
        </w:rPr>
        <w:t> </w:t>
      </w:r>
      <w:r>
        <w:rPr/>
        <w:t>out before</w:t>
      </w:r>
      <w:r>
        <w:rPr>
          <w:spacing w:val="-1"/>
        </w:rPr>
        <w:t> </w:t>
      </w:r>
      <w:r>
        <w:rPr/>
        <w:t>us, everything</w:t>
      </w:r>
      <w:r>
        <w:rPr>
          <w:spacing w:val="-1"/>
        </w:rPr>
        <w:t> </w:t>
      </w:r>
      <w:r>
        <w:rPr/>
        <w:t>is </w:t>
      </w:r>
      <w:r>
        <w:rPr>
          <w:spacing w:val="-2"/>
        </w:rPr>
        <w:t>possible.</w:t>
      </w:r>
    </w:p>
    <w:p>
      <w:pPr>
        <w:pStyle w:val="BodyText"/>
        <w:spacing w:before="3"/>
      </w:pPr>
    </w:p>
    <w:p>
      <w:pPr>
        <w:pStyle w:val="BodyText"/>
        <w:spacing w:line="247" w:lineRule="auto"/>
        <w:ind w:left="777" w:right="6117"/>
      </w:pPr>
      <w:r>
        <w:rPr/>
        <mc:AlternateContent>
          <mc:Choice Requires="wps">
            <w:drawing>
              <wp:anchor distT="0" distB="0" distL="0" distR="0" allowOverlap="1" layoutInCell="1" locked="0" behindDoc="0" simplePos="0" relativeHeight="15889920">
                <wp:simplePos x="0" y="0"/>
                <wp:positionH relativeFrom="page">
                  <wp:posOffset>12452236</wp:posOffset>
                </wp:positionH>
                <wp:positionV relativeFrom="paragraph">
                  <wp:posOffset>586516</wp:posOffset>
                </wp:positionV>
                <wp:extent cx="581025" cy="306705"/>
                <wp:effectExtent l="0" t="0" r="0" b="0"/>
                <wp:wrapNone/>
                <wp:docPr id="547" name="Graphic 547"/>
                <wp:cNvGraphicFramePr>
                  <a:graphicFrameLocks/>
                </wp:cNvGraphicFramePr>
                <a:graphic>
                  <a:graphicData uri="http://schemas.microsoft.com/office/word/2010/wordprocessingShape">
                    <wps:wsp>
                      <wps:cNvPr id="547" name="Graphic 547"/>
                      <wps:cNvSpPr/>
                      <wps:spPr>
                        <a:xfrm>
                          <a:off x="0" y="0"/>
                          <a:ext cx="581025" cy="306705"/>
                        </a:xfrm>
                        <a:custGeom>
                          <a:avLst/>
                          <a:gdLst/>
                          <a:ahLst/>
                          <a:cxnLst/>
                          <a:rect l="l" t="t" r="r" b="b"/>
                          <a:pathLst>
                            <a:path w="581025" h="306705">
                              <a:moveTo>
                                <a:pt x="580644" y="0"/>
                              </a:moveTo>
                              <a:lnTo>
                                <a:pt x="0" y="0"/>
                              </a:lnTo>
                              <a:lnTo>
                                <a:pt x="0" y="306324"/>
                              </a:lnTo>
                              <a:lnTo>
                                <a:pt x="580644" y="306324"/>
                              </a:lnTo>
                              <a:lnTo>
                                <a:pt x="5806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80.491028pt;margin-top:46.182438pt;width:45.72pt;height:24.12pt;mso-position-horizontal-relative:page;mso-position-vertical-relative:paragraph;z-index:15889920" id="docshape4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0432">
                <wp:simplePos x="0" y="0"/>
                <wp:positionH relativeFrom="page">
                  <wp:posOffset>12526152</wp:posOffset>
                </wp:positionH>
                <wp:positionV relativeFrom="paragraph">
                  <wp:posOffset>686221</wp:posOffset>
                </wp:positionV>
                <wp:extent cx="429895" cy="142875"/>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rot="240000">
                          <a:off x="0" y="0"/>
                          <a:ext cx="429895" cy="142875"/>
                        </a:xfrm>
                        <a:prstGeom prst="rect">
                          <a:avLst/>
                        </a:prstGeom>
                      </wps:spPr>
                      <wps:txbx>
                        <w:txbxContent>
                          <w:p>
                            <w:pPr>
                              <w:spacing w:line="221" w:lineRule="exact" w:before="0"/>
                              <w:ind w:left="0" w:right="0" w:firstLine="0"/>
                              <w:jc w:val="left"/>
                              <w:rPr>
                                <w:b/>
                                <w:sz w:val="22"/>
                              </w:rPr>
                            </w:pPr>
                            <w:r>
                              <w:rPr>
                                <w:b/>
                                <w:color w:val="FFFFFF"/>
                                <w:spacing w:val="-2"/>
                                <w:sz w:val="22"/>
                              </w:rPr>
                              <w:t>Dream</w:t>
                            </w:r>
                          </w:p>
                        </w:txbxContent>
                      </wps:txbx>
                      <wps:bodyPr wrap="square" lIns="0" tIns="0" rIns="0" bIns="0" rtlCol="0">
                        <a:noAutofit/>
                      </wps:bodyPr>
                    </wps:wsp>
                  </a:graphicData>
                </a:graphic>
              </wp:anchor>
            </w:drawing>
          </mc:Choice>
          <mc:Fallback>
            <w:pict>
              <v:shape style="position:absolute;margin-left:986.311218pt;margin-top:54.033188pt;width:33.85pt;height:11.25pt;mso-position-horizontal-relative:page;mso-position-vertical-relative:paragraph;z-index:15890432;rotation:4" type="#_x0000_t136" fillcolor="#ffffff" stroked="f">
                <o:extrusion v:ext="view" autorotationcenter="t"/>
                <v:textpath style="font-family:&quot;Optima LT&quot;;font-size:11pt;v-text-kern:t;mso-text-shadow:auto;font-weight:bold" string="Dream"/>
                <w10:wrap type="none"/>
              </v:shape>
            </w:pict>
          </mc:Fallback>
        </mc:AlternateContent>
      </w:r>
      <w:r>
        <w:rPr/>
        <w:t>We see the dream as a tool for leadership. A dream</w:t>
      </w:r>
      <w:r>
        <w:rPr>
          <w:spacing w:val="-5"/>
        </w:rPr>
        <w:t> </w:t>
      </w:r>
      <w:r>
        <w:rPr/>
        <w:t>translated</w:t>
      </w:r>
      <w:r>
        <w:rPr>
          <w:spacing w:val="-5"/>
        </w:rPr>
        <w:t> </w:t>
      </w:r>
      <w:r>
        <w:rPr/>
        <w:t>into</w:t>
      </w:r>
      <w:r>
        <w:rPr>
          <w:spacing w:val="-5"/>
        </w:rPr>
        <w:t> </w:t>
      </w:r>
      <w:r>
        <w:rPr/>
        <w:t>a</w:t>
      </w:r>
      <w:r>
        <w:rPr>
          <w:spacing w:val="-5"/>
        </w:rPr>
        <w:t> </w:t>
      </w:r>
      <w:r>
        <w:rPr/>
        <w:t>vision</w:t>
      </w:r>
      <w:r>
        <w:rPr>
          <w:spacing w:val="-5"/>
        </w:rPr>
        <w:t> </w:t>
      </w:r>
      <w:r>
        <w:rPr/>
        <w:t>and</w:t>
      </w:r>
      <w:r>
        <w:rPr>
          <w:spacing w:val="-5"/>
        </w:rPr>
        <w:t> </w:t>
      </w:r>
      <w:r>
        <w:rPr/>
        <w:t>a</w:t>
      </w:r>
      <w:r>
        <w:rPr>
          <w:spacing w:val="-5"/>
        </w:rPr>
        <w:t> </w:t>
      </w:r>
      <w:r>
        <w:rPr/>
        <w:t>roadmap, a source of energy, inspiration, passion, and ambition. It can be passed on to more and more people.</w:t>
      </w:r>
    </w:p>
    <w:p>
      <w:pPr>
        <w:pStyle w:val="BodyText"/>
        <w:spacing w:before="1"/>
      </w:pPr>
    </w:p>
    <w:p>
      <w:pPr>
        <w:pStyle w:val="BodyText"/>
        <w:spacing w:line="247" w:lineRule="auto" w:before="1"/>
        <w:ind w:left="777" w:right="6181"/>
      </w:pPr>
      <w:r>
        <w:rPr/>
        <w:t>Our</w:t>
      </w:r>
      <w:r>
        <w:rPr>
          <w:spacing w:val="-7"/>
        </w:rPr>
        <w:t> </w:t>
      </w:r>
      <w:r>
        <w:rPr/>
        <w:t>dreams</w:t>
      </w:r>
      <w:r>
        <w:rPr>
          <w:spacing w:val="-5"/>
        </w:rPr>
        <w:t> </w:t>
      </w:r>
      <w:r>
        <w:rPr/>
        <w:t>have</w:t>
      </w:r>
      <w:r>
        <w:rPr>
          <w:spacing w:val="-5"/>
        </w:rPr>
        <w:t> </w:t>
      </w:r>
      <w:r>
        <w:rPr/>
        <w:t>led</w:t>
      </w:r>
      <w:r>
        <w:rPr>
          <w:spacing w:val="-5"/>
        </w:rPr>
        <w:t> </w:t>
      </w:r>
      <w:r>
        <w:rPr/>
        <w:t>us</w:t>
      </w:r>
      <w:r>
        <w:rPr>
          <w:spacing w:val="-5"/>
        </w:rPr>
        <w:t> </w:t>
      </w:r>
      <w:r>
        <w:rPr/>
        <w:t>to</w:t>
      </w:r>
      <w:r>
        <w:rPr>
          <w:spacing w:val="-5"/>
        </w:rPr>
        <w:t> </w:t>
      </w:r>
      <w:r>
        <w:rPr/>
        <w:t>where</w:t>
      </w:r>
      <w:r>
        <w:rPr>
          <w:spacing w:val="-5"/>
        </w:rPr>
        <w:t> </w:t>
      </w:r>
      <w:r>
        <w:rPr/>
        <w:t>we</w:t>
      </w:r>
      <w:r>
        <w:rPr>
          <w:spacing w:val="-5"/>
        </w:rPr>
        <w:t> </w:t>
      </w:r>
      <w:r>
        <w:rPr/>
        <w:t>are </w:t>
      </w:r>
      <w:r>
        <w:rPr>
          <w:spacing w:val="-2"/>
        </w:rPr>
        <w:t>today.</w:t>
      </w:r>
    </w:p>
    <w:p>
      <w:pPr>
        <w:spacing w:after="0" w:line="247" w:lineRule="auto"/>
        <w:sectPr>
          <w:type w:val="continuous"/>
          <w:pgSz w:w="23820" w:h="16840" w:orient="landscape"/>
          <w:pgMar w:header="664" w:footer="716" w:top="540" w:bottom="280" w:left="640" w:right="360"/>
          <w:cols w:num="2" w:equalWidth="0">
            <w:col w:w="4690" w:space="7234"/>
            <w:col w:w="10896"/>
          </w:cols>
        </w:sectPr>
      </w:pPr>
    </w:p>
    <w:p>
      <w:pPr>
        <w:pStyle w:val="BodyText"/>
      </w:pPr>
    </w:p>
    <w:p>
      <w:pPr>
        <w:pStyle w:val="BodyText"/>
      </w:pPr>
    </w:p>
    <w:p>
      <w:pPr>
        <w:pStyle w:val="BodyText"/>
      </w:pPr>
    </w:p>
    <w:p>
      <w:pPr>
        <w:pStyle w:val="BodyText"/>
      </w:pPr>
    </w:p>
    <w:p>
      <w:pPr>
        <w:pStyle w:val="BodyText"/>
        <w:spacing w:before="2"/>
      </w:pPr>
    </w:p>
    <w:p>
      <w:pPr>
        <w:spacing w:after="0"/>
        <w:sectPr>
          <w:type w:val="continuous"/>
          <w:pgSz w:w="23820" w:h="16840" w:orient="landscape"/>
          <w:pgMar w:header="664" w:footer="716" w:top="540" w:bottom="280" w:left="640" w:right="360"/>
        </w:sectPr>
      </w:pPr>
    </w:p>
    <w:p>
      <w:pPr>
        <w:pStyle w:val="Heading1"/>
        <w:spacing w:before="16"/>
      </w:pPr>
      <w:r>
        <w:rPr/>
        <mc:AlternateContent>
          <mc:Choice Requires="wps">
            <w:drawing>
              <wp:anchor distT="0" distB="0" distL="0" distR="0" allowOverlap="1" layoutInCell="1" locked="0" behindDoc="0" simplePos="0" relativeHeight="15888896">
                <wp:simplePos x="0" y="0"/>
                <wp:positionH relativeFrom="page">
                  <wp:posOffset>4629073</wp:posOffset>
                </wp:positionH>
                <wp:positionV relativeFrom="paragraph">
                  <wp:posOffset>-1517259</wp:posOffset>
                </wp:positionV>
                <wp:extent cx="1083945" cy="342900"/>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1083945" cy="342900"/>
                        </a:xfrm>
                        <a:custGeom>
                          <a:avLst/>
                          <a:gdLst/>
                          <a:ahLst/>
                          <a:cxnLst/>
                          <a:rect l="l" t="t" r="r" b="b"/>
                          <a:pathLst>
                            <a:path w="1083945" h="342900">
                              <a:moveTo>
                                <a:pt x="1083564" y="0"/>
                              </a:moveTo>
                              <a:lnTo>
                                <a:pt x="0" y="0"/>
                              </a:lnTo>
                              <a:lnTo>
                                <a:pt x="0" y="342900"/>
                              </a:lnTo>
                              <a:lnTo>
                                <a:pt x="1083564" y="342900"/>
                              </a:lnTo>
                              <a:lnTo>
                                <a:pt x="1083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493988pt;margin-top:-119.469269pt;width:85.32pt;height:27pt;mso-position-horizontal-relative:page;mso-position-vertical-relative:paragraph;z-index:15888896" id="docshape43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0944">
                <wp:simplePos x="0" y="0"/>
                <wp:positionH relativeFrom="page">
                  <wp:posOffset>4702373</wp:posOffset>
                </wp:positionH>
                <wp:positionV relativeFrom="paragraph">
                  <wp:posOffset>-1401641</wp:posOffset>
                </wp:positionV>
                <wp:extent cx="933450" cy="142875"/>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rot="240000">
                          <a:off x="0" y="0"/>
                          <a:ext cx="933450" cy="142875"/>
                        </a:xfrm>
                        <a:prstGeom prst="rect">
                          <a:avLst/>
                        </a:prstGeom>
                      </wps:spPr>
                      <wps:txbx>
                        <w:txbxContent>
                          <w:p>
                            <w:pPr>
                              <w:spacing w:line="225" w:lineRule="exact" w:before="0"/>
                              <w:ind w:left="0" w:right="0" w:firstLine="0"/>
                              <w:jc w:val="left"/>
                              <w:rPr>
                                <w:b/>
                                <w:sz w:val="22"/>
                              </w:rPr>
                            </w:pPr>
                            <w:r>
                              <w:rPr>
                                <w:b/>
                                <w:color w:val="FFFFFF"/>
                                <w:position w:val="2"/>
                                <w:sz w:val="22"/>
                              </w:rPr>
                              <w:t>Inner</w:t>
                            </w:r>
                            <w:r>
                              <w:rPr>
                                <w:b/>
                                <w:color w:val="FFFFFF"/>
                                <w:spacing w:val="7"/>
                                <w:position w:val="2"/>
                                <w:sz w:val="22"/>
                              </w:rPr>
                              <w:t> </w:t>
                            </w:r>
                            <w:r>
                              <w:rPr>
                                <w:b/>
                                <w:color w:val="FFFFFF"/>
                                <w:spacing w:val="-2"/>
                                <w:position w:val="1"/>
                                <w:sz w:val="22"/>
                              </w:rPr>
                              <w:t>Resear</w:t>
                            </w:r>
                            <w:r>
                              <w:rPr>
                                <w:b/>
                                <w:color w:val="FFFFFF"/>
                                <w:spacing w:val="-2"/>
                                <w:sz w:val="22"/>
                              </w:rPr>
                              <w:t>ch</w:t>
                            </w:r>
                          </w:p>
                        </w:txbxContent>
                      </wps:txbx>
                      <wps:bodyPr wrap="square" lIns="0" tIns="0" rIns="0" bIns="0" rtlCol="0">
                        <a:noAutofit/>
                      </wps:bodyPr>
                    </wps:wsp>
                  </a:graphicData>
                </a:graphic>
              </wp:anchor>
            </w:drawing>
          </mc:Choice>
          <mc:Fallback>
            <w:pict>
              <v:shape style="position:absolute;margin-left:370.265656pt;margin-top:-110.365501pt;width:73.5pt;height:11.25pt;mso-position-horizontal-relative:page;mso-position-vertical-relative:paragraph;z-index:15890944;rotation:4" type="#_x0000_t136" fillcolor="#ffffff" stroked="f">
                <o:extrusion v:ext="view" autorotationcenter="t"/>
                <v:textpath style="font-family:&quot;Optima LT&quot;;font-size:11pt;v-text-kern:t;mso-text-shadow:auto;font-weight:bold" string="Inner Research"/>
                <w10:wrap type="none"/>
              </v:shape>
            </w:pict>
          </mc:Fallback>
        </mc:AlternateContent>
      </w:r>
      <w:r>
        <w:rPr/>
        <w:t>Unexpected</w:t>
      </w:r>
      <w:r>
        <w:rPr>
          <w:spacing w:val="-3"/>
        </w:rPr>
        <w:t> </w:t>
      </w:r>
      <w:r>
        <w:rPr/>
        <w:t>but</w:t>
      </w:r>
      <w:r>
        <w:rPr>
          <w:spacing w:val="-2"/>
        </w:rPr>
        <w:t> Precise</w:t>
      </w:r>
    </w:p>
    <w:p>
      <w:pPr>
        <w:pStyle w:val="Heading4"/>
        <w:spacing w:line="244" w:lineRule="auto" w:before="229"/>
        <w:ind w:left="777" w:firstLine="0"/>
      </w:pPr>
      <w:r>
        <w:rPr/>
        <w:t>This</w:t>
      </w:r>
      <w:r>
        <w:rPr>
          <w:spacing w:val="-9"/>
        </w:rPr>
        <w:t> </w:t>
      </w:r>
      <w:r>
        <w:rPr/>
        <w:t>is</w:t>
      </w:r>
      <w:r>
        <w:rPr>
          <w:spacing w:val="-9"/>
        </w:rPr>
        <w:t> </w:t>
      </w:r>
      <w:r>
        <w:rPr/>
        <w:t>the</w:t>
      </w:r>
      <w:r>
        <w:rPr>
          <w:spacing w:val="-9"/>
        </w:rPr>
        <w:t> </w:t>
      </w:r>
      <w:r>
        <w:rPr/>
        <w:t>way</w:t>
      </w:r>
      <w:r>
        <w:rPr>
          <w:spacing w:val="-9"/>
        </w:rPr>
        <w:t> </w:t>
      </w:r>
      <w:r>
        <w:rPr/>
        <w:t>we</w:t>
      </w:r>
      <w:r>
        <w:rPr>
          <w:spacing w:val="-9"/>
        </w:rPr>
        <w:t> </w:t>
      </w:r>
      <w:r>
        <w:rPr/>
        <w:t>communicate</w:t>
      </w:r>
      <w:r>
        <w:rPr>
          <w:spacing w:val="-9"/>
        </w:rPr>
        <w:t> </w:t>
      </w:r>
      <w:r>
        <w:rPr/>
        <w:t>with</w:t>
      </w:r>
      <w:r>
        <w:rPr>
          <w:spacing w:val="-9"/>
        </w:rPr>
        <w:t> </w:t>
      </w:r>
      <w:r>
        <w:rPr/>
        <w:t>our </w:t>
      </w:r>
      <w:r>
        <w:rPr>
          <w:spacing w:val="-2"/>
        </w:rPr>
        <w:t>audience.</w:t>
      </w:r>
    </w:p>
    <w:p>
      <w:pPr>
        <w:pStyle w:val="BodyText"/>
        <w:spacing w:before="8"/>
        <w:rPr>
          <w:b/>
        </w:rPr>
      </w:pPr>
    </w:p>
    <w:p>
      <w:pPr>
        <w:pStyle w:val="BodyText"/>
        <w:spacing w:line="247" w:lineRule="auto" w:before="1"/>
        <w:ind w:left="777"/>
      </w:pPr>
      <w:r>
        <w:rPr/>
        <w:t>We start with the unexpected - we do something different, surprising, captivating, tempting, intriguing, sometimes illogical, it may</w:t>
      </w:r>
      <w:r>
        <w:rPr>
          <w:spacing w:val="-13"/>
        </w:rPr>
        <w:t> </w:t>
      </w:r>
      <w:r>
        <w:rPr/>
        <w:t>even</w:t>
      </w:r>
      <w:r>
        <w:rPr>
          <w:spacing w:val="-7"/>
        </w:rPr>
        <w:t> </w:t>
      </w:r>
      <w:r>
        <w:rPr/>
        <w:t>be</w:t>
      </w:r>
      <w:r>
        <w:rPr>
          <w:spacing w:val="-8"/>
        </w:rPr>
        <w:t> </w:t>
      </w:r>
      <w:r>
        <w:rPr/>
        <w:t>disturbing.</w:t>
      </w:r>
      <w:r>
        <w:rPr>
          <w:spacing w:val="-15"/>
        </w:rPr>
        <w:t> </w:t>
      </w:r>
      <w:r>
        <w:rPr/>
        <w:t>The</w:t>
      </w:r>
      <w:r>
        <w:rPr>
          <w:spacing w:val="-8"/>
        </w:rPr>
        <w:t> </w:t>
      </w:r>
      <w:r>
        <w:rPr/>
        <w:t>main</w:t>
      </w:r>
      <w:r>
        <w:rPr>
          <w:spacing w:val="-8"/>
        </w:rPr>
        <w:t> </w:t>
      </w:r>
      <w:r>
        <w:rPr/>
        <w:t>thing</w:t>
      </w:r>
      <w:r>
        <w:rPr>
          <w:spacing w:val="-8"/>
        </w:rPr>
        <w:t> </w:t>
      </w:r>
      <w:r>
        <w:rPr/>
        <w:t>is</w:t>
      </w:r>
      <w:r>
        <w:rPr>
          <w:spacing w:val="-8"/>
        </w:rPr>
        <w:t> </w:t>
      </w:r>
      <w:r>
        <w:rPr/>
        <w:t>to shake things up and open people’s eyes.</w:t>
      </w:r>
    </w:p>
    <w:p>
      <w:pPr>
        <w:pStyle w:val="BodyText"/>
        <w:spacing w:before="1"/>
      </w:pPr>
    </w:p>
    <w:p>
      <w:pPr>
        <w:pStyle w:val="BodyText"/>
        <w:spacing w:line="247" w:lineRule="auto"/>
        <w:ind w:left="777" w:right="87"/>
      </w:pPr>
      <w:r>
        <w:rPr/>
        <mc:AlternateContent>
          <mc:Choice Requires="wps">
            <w:drawing>
              <wp:anchor distT="0" distB="0" distL="0" distR="0" allowOverlap="1" layoutInCell="1" locked="0" behindDoc="0" simplePos="0" relativeHeight="15889408">
                <wp:simplePos x="0" y="0"/>
                <wp:positionH relativeFrom="page">
                  <wp:posOffset>4353077</wp:posOffset>
                </wp:positionH>
                <wp:positionV relativeFrom="paragraph">
                  <wp:posOffset>406587</wp:posOffset>
                </wp:positionV>
                <wp:extent cx="1637030" cy="393700"/>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1637030" cy="393700"/>
                        </a:xfrm>
                        <a:custGeom>
                          <a:avLst/>
                          <a:gdLst/>
                          <a:ahLst/>
                          <a:cxnLst/>
                          <a:rect l="l" t="t" r="r" b="b"/>
                          <a:pathLst>
                            <a:path w="1637030" h="393700">
                              <a:moveTo>
                                <a:pt x="1636776" y="0"/>
                              </a:moveTo>
                              <a:lnTo>
                                <a:pt x="0" y="0"/>
                              </a:lnTo>
                              <a:lnTo>
                                <a:pt x="0" y="393192"/>
                              </a:lnTo>
                              <a:lnTo>
                                <a:pt x="1636776" y="393192"/>
                              </a:lnTo>
                              <a:lnTo>
                                <a:pt x="1636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2.761993pt;margin-top:32.014759pt;width:128.88pt;height:30.96pt;mso-position-horizontal-relative:page;mso-position-vertical-relative:paragraph;z-index:15889408" id="docshape4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1968">
                <wp:simplePos x="0" y="0"/>
                <wp:positionH relativeFrom="page">
                  <wp:posOffset>4425331</wp:posOffset>
                </wp:positionH>
                <wp:positionV relativeFrom="paragraph">
                  <wp:posOffset>552034</wp:posOffset>
                </wp:positionV>
                <wp:extent cx="1483995" cy="142875"/>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rot="240000">
                          <a:off x="0" y="0"/>
                          <a:ext cx="1483995" cy="142875"/>
                        </a:xfrm>
                        <a:prstGeom prst="rect">
                          <a:avLst/>
                        </a:prstGeom>
                      </wps:spPr>
                      <wps:txbx>
                        <w:txbxContent>
                          <w:p>
                            <w:pPr>
                              <w:spacing w:line="153" w:lineRule="auto" w:before="0"/>
                              <w:ind w:left="0" w:right="0" w:firstLine="0"/>
                              <w:jc w:val="left"/>
                              <w:rPr>
                                <w:b/>
                                <w:sz w:val="22"/>
                              </w:rPr>
                            </w:pPr>
                            <w:r>
                              <w:rPr>
                                <w:b/>
                                <w:color w:val="FFFFFF"/>
                                <w:position w:val="1"/>
                                <w:sz w:val="22"/>
                              </w:rPr>
                              <w:t>Une</w:t>
                            </w:r>
                            <w:r>
                              <w:rPr>
                                <w:b/>
                                <w:color w:val="FFFFFF"/>
                                <w:sz w:val="22"/>
                              </w:rPr>
                              <w:t>xpected</w:t>
                            </w:r>
                            <w:r>
                              <w:rPr>
                                <w:b/>
                                <w:color w:val="FFFFFF"/>
                                <w:spacing w:val="8"/>
                                <w:sz w:val="22"/>
                              </w:rPr>
                              <w:t> </w:t>
                            </w:r>
                            <w:r>
                              <w:rPr>
                                <w:b/>
                                <w:color w:val="FFFFFF"/>
                                <w:position w:val="0"/>
                                <w:sz w:val="22"/>
                              </w:rPr>
                              <w:t>but</w:t>
                            </w:r>
                            <w:r>
                              <w:rPr>
                                <w:b/>
                                <w:color w:val="FFFFFF"/>
                                <w:spacing w:val="8"/>
                                <w:position w:val="0"/>
                                <w:sz w:val="22"/>
                              </w:rPr>
                              <w:t> </w:t>
                            </w:r>
                            <w:r>
                              <w:rPr>
                                <w:b/>
                                <w:color w:val="FFFFFF"/>
                                <w:spacing w:val="-2"/>
                                <w:position w:val="-1"/>
                                <w:sz w:val="22"/>
                              </w:rPr>
                              <w:t>Pr</w:t>
                            </w:r>
                            <w:r>
                              <w:rPr>
                                <w:b/>
                                <w:color w:val="FFFFFF"/>
                                <w:spacing w:val="-2"/>
                                <w:position w:val="-2"/>
                                <w:sz w:val="22"/>
                              </w:rPr>
                              <w:t>ecise</w:t>
                            </w:r>
                          </w:p>
                        </w:txbxContent>
                      </wps:txbx>
                      <wps:bodyPr wrap="square" lIns="0" tIns="0" rIns="0" bIns="0" rtlCol="0">
                        <a:noAutofit/>
                      </wps:bodyPr>
                    </wps:wsp>
                  </a:graphicData>
                </a:graphic>
              </wp:anchor>
            </w:drawing>
          </mc:Choice>
          <mc:Fallback>
            <w:pict>
              <v:shape style="position:absolute;margin-left:348.451294pt;margin-top:43.467293pt;width:116.85pt;height:11.25pt;mso-position-horizontal-relative:page;mso-position-vertical-relative:paragraph;z-index:15891968;rotation:4" type="#_x0000_t136" fillcolor="#ffffff" stroked="f">
                <o:extrusion v:ext="view" autorotationcenter="t"/>
                <v:textpath style="font-family:&quot;Optima LT&quot;;font-size:11pt;v-text-kern:t;mso-text-shadow:auto;font-weight:bold" string="Unexpected but Precise"/>
                <w10:wrap type="none"/>
              </v:shape>
            </w:pict>
          </mc:Fallback>
        </mc:AlternateContent>
      </w:r>
      <w:r>
        <w:rPr/>
        <w:t>Behind</w:t>
      </w:r>
      <w:r>
        <w:rPr>
          <w:spacing w:val="-6"/>
        </w:rPr>
        <w:t> </w:t>
      </w:r>
      <w:r>
        <w:rPr/>
        <w:t>the</w:t>
      </w:r>
      <w:r>
        <w:rPr>
          <w:spacing w:val="-6"/>
        </w:rPr>
        <w:t> </w:t>
      </w:r>
      <w:r>
        <w:rPr/>
        <w:t>unexpected</w:t>
      </w:r>
      <w:r>
        <w:rPr>
          <w:spacing w:val="-6"/>
        </w:rPr>
        <w:t> </w:t>
      </w:r>
      <w:r>
        <w:rPr/>
        <w:t>lies</w:t>
      </w:r>
      <w:r>
        <w:rPr>
          <w:spacing w:val="-6"/>
        </w:rPr>
        <w:t> </w:t>
      </w:r>
      <w:r>
        <w:rPr/>
        <w:t>a</w:t>
      </w:r>
      <w:r>
        <w:rPr>
          <w:spacing w:val="-6"/>
        </w:rPr>
        <w:t> </w:t>
      </w:r>
      <w:r>
        <w:rPr/>
        <w:t>message</w:t>
      </w:r>
      <w:r>
        <w:rPr>
          <w:spacing w:val="-6"/>
        </w:rPr>
        <w:t> </w:t>
      </w:r>
      <w:r>
        <w:rPr/>
        <w:t>and</w:t>
      </w:r>
      <w:r>
        <w:rPr>
          <w:spacing w:val="-6"/>
        </w:rPr>
        <w:t> </w:t>
      </w:r>
      <w:r>
        <w:rPr/>
        <w:t>it is precise when it is relevant - when we can find ourselves in it, that’s when the penny </w:t>
      </w:r>
      <w:r>
        <w:rPr>
          <w:spacing w:val="-2"/>
        </w:rPr>
        <w:t>drops.</w:t>
      </w:r>
    </w:p>
    <w:p>
      <w:pPr>
        <w:pStyle w:val="BodyText"/>
        <w:spacing w:before="3"/>
      </w:pPr>
    </w:p>
    <w:p>
      <w:pPr>
        <w:pStyle w:val="BodyText"/>
        <w:spacing w:line="247" w:lineRule="auto"/>
        <w:ind w:left="777" w:right="38"/>
      </w:pPr>
      <w:r>
        <w:rPr/>
        <w:t>This</w:t>
      </w:r>
      <w:r>
        <w:rPr>
          <w:spacing w:val="-7"/>
        </w:rPr>
        <w:t> </w:t>
      </w:r>
      <w:r>
        <w:rPr/>
        <w:t>is</w:t>
      </w:r>
      <w:r>
        <w:rPr>
          <w:spacing w:val="-7"/>
        </w:rPr>
        <w:t> </w:t>
      </w:r>
      <w:r>
        <w:rPr/>
        <w:t>how</w:t>
      </w:r>
      <w:r>
        <w:rPr>
          <w:spacing w:val="-7"/>
        </w:rPr>
        <w:t> </w:t>
      </w:r>
      <w:r>
        <w:rPr/>
        <w:t>we</w:t>
      </w:r>
      <w:r>
        <w:rPr>
          <w:spacing w:val="-7"/>
        </w:rPr>
        <w:t> </w:t>
      </w:r>
      <w:r>
        <w:rPr/>
        <w:t>work</w:t>
      </w:r>
      <w:r>
        <w:rPr>
          <w:spacing w:val="-7"/>
        </w:rPr>
        <w:t> </w:t>
      </w:r>
      <w:r>
        <w:rPr/>
        <w:t>-</w:t>
      </w:r>
      <w:r>
        <w:rPr>
          <w:spacing w:val="-7"/>
        </w:rPr>
        <w:t> </w:t>
      </w:r>
      <w:r>
        <w:rPr/>
        <w:t>the</w:t>
      </w:r>
      <w:r>
        <w:rPr>
          <w:spacing w:val="-7"/>
        </w:rPr>
        <w:t> </w:t>
      </w:r>
      <w:r>
        <w:rPr/>
        <w:t>unexpected</w:t>
      </w:r>
      <w:r>
        <w:rPr>
          <w:spacing w:val="-7"/>
        </w:rPr>
        <w:t> </w:t>
      </w:r>
      <w:r>
        <w:rPr/>
        <w:t>attracts attention, and in a moment of alertness we put across a clear message. The results are </w:t>
      </w:r>
      <w:r>
        <w:rPr>
          <w:spacing w:val="-2"/>
        </w:rPr>
        <w:t>powerful.</w:t>
      </w:r>
    </w:p>
    <w:p>
      <w:pPr>
        <w:pStyle w:val="Heading1"/>
        <w:spacing w:before="16"/>
      </w:pPr>
      <w:r>
        <w:rPr>
          <w:b w:val="0"/>
        </w:rPr>
        <w:br w:type="column"/>
      </w:r>
      <w:r>
        <w:rPr>
          <w:spacing w:val="-2"/>
        </w:rPr>
        <w:t>Devotion</w:t>
      </w:r>
    </w:p>
    <w:p>
      <w:pPr>
        <w:pStyle w:val="Heading4"/>
        <w:spacing w:before="229"/>
        <w:ind w:left="777" w:firstLine="0"/>
      </w:pPr>
      <w:r>
        <w:rPr/>
        <w:t>This</w:t>
      </w:r>
      <w:r>
        <w:rPr>
          <w:spacing w:val="-2"/>
        </w:rPr>
        <w:t> </w:t>
      </w:r>
      <w:r>
        <w:rPr/>
        <w:t>is</w:t>
      </w:r>
      <w:r>
        <w:rPr>
          <w:spacing w:val="-2"/>
        </w:rPr>
        <w:t> </w:t>
      </w:r>
      <w:r>
        <w:rPr/>
        <w:t>our</w:t>
      </w:r>
      <w:r>
        <w:rPr>
          <w:spacing w:val="-2"/>
        </w:rPr>
        <w:t> </w:t>
      </w:r>
      <w:r>
        <w:rPr/>
        <w:t>definition</w:t>
      </w:r>
      <w:r>
        <w:rPr>
          <w:spacing w:val="-2"/>
        </w:rPr>
        <w:t> </w:t>
      </w:r>
      <w:r>
        <w:rPr/>
        <w:t>of</w:t>
      </w:r>
      <w:r>
        <w:rPr>
          <w:spacing w:val="-2"/>
        </w:rPr>
        <w:t> </w:t>
      </w:r>
      <w:r>
        <w:rPr/>
        <w:t>working</w:t>
      </w:r>
      <w:r>
        <w:rPr>
          <w:spacing w:val="-2"/>
        </w:rPr>
        <w:t> together.</w:t>
      </w:r>
    </w:p>
    <w:p>
      <w:pPr>
        <w:pStyle w:val="BodyText"/>
        <w:rPr>
          <w:b/>
          <w:sz w:val="21"/>
        </w:rPr>
      </w:pPr>
    </w:p>
    <w:p>
      <w:pPr>
        <w:pStyle w:val="BodyText"/>
        <w:spacing w:line="247" w:lineRule="auto"/>
        <w:ind w:left="777" w:right="6156"/>
      </w:pPr>
      <w:r>
        <w:rPr/>
        <w:t>We interpret ‘devotion’ in the most intimate sense:</w:t>
      </w:r>
      <w:r>
        <w:rPr>
          <w:spacing w:val="-1"/>
        </w:rPr>
        <w:t> </w:t>
      </w:r>
      <w:r>
        <w:rPr/>
        <w:t>To devote yourself it is necessary to strip</w:t>
      </w:r>
      <w:r>
        <w:rPr>
          <w:spacing w:val="-8"/>
        </w:rPr>
        <w:t> </w:t>
      </w:r>
      <w:r>
        <w:rPr/>
        <w:t>down</w:t>
      </w:r>
      <w:r>
        <w:rPr>
          <w:spacing w:val="-7"/>
        </w:rPr>
        <w:t> </w:t>
      </w:r>
      <w:r>
        <w:rPr/>
        <w:t>and</w:t>
      </w:r>
      <w:r>
        <w:rPr>
          <w:spacing w:val="-7"/>
        </w:rPr>
        <w:t> </w:t>
      </w:r>
      <w:r>
        <w:rPr/>
        <w:t>to</w:t>
      </w:r>
      <w:r>
        <w:rPr>
          <w:spacing w:val="-7"/>
        </w:rPr>
        <w:t> </w:t>
      </w:r>
      <w:r>
        <w:rPr/>
        <w:t>be</w:t>
      </w:r>
      <w:r>
        <w:rPr>
          <w:spacing w:val="-7"/>
        </w:rPr>
        <w:t> </w:t>
      </w:r>
      <w:r>
        <w:rPr/>
        <w:t>together.</w:t>
      </w:r>
      <w:r>
        <w:rPr>
          <w:spacing w:val="-14"/>
        </w:rPr>
        <w:t> </w:t>
      </w:r>
      <w:r>
        <w:rPr/>
        <w:t>We</w:t>
      </w:r>
      <w:r>
        <w:rPr>
          <w:spacing w:val="-7"/>
        </w:rPr>
        <w:t> </w:t>
      </w:r>
      <w:r>
        <w:rPr/>
        <w:t>believe</w:t>
      </w:r>
      <w:r>
        <w:rPr>
          <w:spacing w:val="-7"/>
        </w:rPr>
        <w:t> </w:t>
      </w:r>
      <w:r>
        <w:rPr/>
        <w:t>that forming a true connection begins with putting down the masks and bringing ourselves into</w:t>
      </w:r>
    </w:p>
    <w:p>
      <w:pPr>
        <w:pStyle w:val="BodyText"/>
        <w:spacing w:line="247" w:lineRule="auto"/>
        <w:ind w:left="777" w:right="6226"/>
      </w:pPr>
      <w:r>
        <w:rPr/>
        <mc:AlternateContent>
          <mc:Choice Requires="wps">
            <w:drawing>
              <wp:anchor distT="0" distB="0" distL="0" distR="0" allowOverlap="1" layoutInCell="1" locked="0" behindDoc="0" simplePos="0" relativeHeight="15891456">
                <wp:simplePos x="0" y="0"/>
                <wp:positionH relativeFrom="page">
                  <wp:posOffset>12436909</wp:posOffset>
                </wp:positionH>
                <wp:positionV relativeFrom="paragraph">
                  <wp:posOffset>876646</wp:posOffset>
                </wp:positionV>
                <wp:extent cx="577850" cy="142875"/>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rot="240000">
                          <a:off x="0" y="0"/>
                          <a:ext cx="577850" cy="142875"/>
                        </a:xfrm>
                        <a:prstGeom prst="rect">
                          <a:avLst/>
                        </a:prstGeom>
                      </wps:spPr>
                      <wps:txbx>
                        <w:txbxContent>
                          <w:p>
                            <w:pPr>
                              <w:spacing w:line="220" w:lineRule="exact" w:before="0"/>
                              <w:ind w:left="0" w:right="0" w:firstLine="0"/>
                              <w:jc w:val="left"/>
                              <w:rPr>
                                <w:b/>
                                <w:sz w:val="22"/>
                              </w:rPr>
                            </w:pPr>
                            <w:r>
                              <w:rPr>
                                <w:b/>
                                <w:spacing w:val="-2"/>
                                <w:position w:val="1"/>
                                <w:sz w:val="22"/>
                              </w:rPr>
                              <w:t>De</w:t>
                            </w:r>
                            <w:r>
                              <w:rPr>
                                <w:b/>
                                <w:spacing w:val="-2"/>
                                <w:sz w:val="22"/>
                              </w:rPr>
                              <w:t>votion</w:t>
                            </w:r>
                          </w:p>
                        </w:txbxContent>
                      </wps:txbx>
                      <wps:bodyPr wrap="square" lIns="0" tIns="0" rIns="0" bIns="0" rtlCol="0">
                        <a:noAutofit/>
                      </wps:bodyPr>
                    </wps:wsp>
                  </a:graphicData>
                </a:graphic>
              </wp:anchor>
            </w:drawing>
          </mc:Choice>
          <mc:Fallback>
            <w:pict>
              <v:shape style="position:absolute;margin-left:979.284241pt;margin-top:69.027283pt;width:45.5pt;height:11.25pt;mso-position-horizontal-relative:page;mso-position-vertical-relative:paragraph;z-index:15891456;rotation:4" type="#_x0000_t136" fillcolor="#000000" stroked="f">
                <o:extrusion v:ext="view" autorotationcenter="t"/>
                <v:textpath style="font-family:&quot;Optima LT&quot;;font-size:11pt;v-text-kern:t;mso-text-shadow:auto;font-weight:bold" string="Devotion"/>
                <w10:wrap type="none"/>
              </v:shape>
            </w:pict>
          </mc:Fallback>
        </mc:AlternateContent>
      </w:r>
      <w:r>
        <w:rPr/>
        <w:t>a clean, authentic, informal way. When we achieve closeness and a sense of belonging,</w:t>
      </w:r>
      <w:r>
        <w:rPr>
          <w:spacing w:val="40"/>
        </w:rPr>
        <w:t> </w:t>
      </w:r>
      <w:r>
        <w:rPr/>
        <w:t>it</w:t>
      </w:r>
      <w:r>
        <w:rPr>
          <w:spacing w:val="-5"/>
        </w:rPr>
        <w:t> </w:t>
      </w:r>
      <w:r>
        <w:rPr/>
        <w:t>is</w:t>
      </w:r>
      <w:r>
        <w:rPr>
          <w:spacing w:val="-5"/>
        </w:rPr>
        <w:t> </w:t>
      </w:r>
      <w:r>
        <w:rPr/>
        <w:t>easier</w:t>
      </w:r>
      <w:r>
        <w:rPr>
          <w:spacing w:val="-5"/>
        </w:rPr>
        <w:t> </w:t>
      </w:r>
      <w:r>
        <w:rPr/>
        <w:t>to</w:t>
      </w:r>
      <w:r>
        <w:rPr>
          <w:spacing w:val="-5"/>
        </w:rPr>
        <w:t> </w:t>
      </w:r>
      <w:r>
        <w:rPr/>
        <w:t>move</w:t>
      </w:r>
      <w:r>
        <w:rPr>
          <w:spacing w:val="-5"/>
        </w:rPr>
        <w:t> </w:t>
      </w:r>
      <w:r>
        <w:rPr/>
        <w:t>together</w:t>
      </w:r>
      <w:r>
        <w:rPr>
          <w:spacing w:val="-5"/>
        </w:rPr>
        <w:t> </w:t>
      </w:r>
      <w:r>
        <w:rPr/>
        <w:t>towards</w:t>
      </w:r>
      <w:r>
        <w:rPr>
          <w:spacing w:val="-5"/>
        </w:rPr>
        <w:t> </w:t>
      </w:r>
      <w:r>
        <w:rPr/>
        <w:t>the</w:t>
      </w:r>
      <w:r>
        <w:rPr>
          <w:spacing w:val="-5"/>
        </w:rPr>
        <w:t> </w:t>
      </w:r>
      <w:r>
        <w:rPr/>
        <w:t>same goals. Bringing the strengths each one of us has, accepting each other with appreciation and kindness.</w:t>
      </w:r>
    </w:p>
    <w:p>
      <w:pPr>
        <w:pStyle w:val="BodyText"/>
        <w:spacing w:before="8"/>
        <w:rPr>
          <w:sz w:val="19"/>
        </w:rPr>
      </w:pPr>
    </w:p>
    <w:p>
      <w:pPr>
        <w:pStyle w:val="BodyText"/>
        <w:spacing w:line="247" w:lineRule="auto"/>
        <w:ind w:left="777" w:right="6271"/>
      </w:pPr>
      <w:r>
        <w:rPr/>
        <w:t>Togetherness</w:t>
      </w:r>
      <w:r>
        <w:rPr>
          <w:spacing w:val="-10"/>
        </w:rPr>
        <w:t> </w:t>
      </w:r>
      <w:r>
        <w:rPr/>
        <w:t>is</w:t>
      </w:r>
      <w:r>
        <w:rPr>
          <w:spacing w:val="-10"/>
        </w:rPr>
        <w:t> </w:t>
      </w:r>
      <w:r>
        <w:rPr/>
        <w:t>the</w:t>
      </w:r>
      <w:r>
        <w:rPr>
          <w:spacing w:val="-10"/>
        </w:rPr>
        <w:t> </w:t>
      </w:r>
      <w:r>
        <w:rPr/>
        <w:t>strategy</w:t>
      </w:r>
      <w:r>
        <w:rPr>
          <w:spacing w:val="-10"/>
        </w:rPr>
        <w:t> </w:t>
      </w:r>
      <w:r>
        <w:rPr/>
        <w:t>we</w:t>
      </w:r>
      <w:r>
        <w:rPr>
          <w:spacing w:val="-10"/>
        </w:rPr>
        <w:t> </w:t>
      </w:r>
      <w:r>
        <w:rPr/>
        <w:t>are</w:t>
      </w:r>
      <w:r>
        <w:rPr>
          <w:spacing w:val="-10"/>
        </w:rPr>
        <w:t> </w:t>
      </w:r>
      <w:r>
        <w:rPr/>
        <w:t>devoted to. If you want to join us, you’ll have to devote yourself in return.</w:t>
      </w:r>
    </w:p>
    <w:p>
      <w:pPr>
        <w:spacing w:after="0" w:line="247" w:lineRule="auto"/>
        <w:sectPr>
          <w:type w:val="continuous"/>
          <w:pgSz w:w="23820" w:h="16840" w:orient="landscape"/>
          <w:pgMar w:header="664" w:footer="716" w:top="540" w:bottom="280" w:left="640" w:right="360"/>
          <w:cols w:num="2" w:equalWidth="0">
            <w:col w:w="4748" w:space="7158"/>
            <w:col w:w="109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1"/>
        <w:spacing w:before="195"/>
        <w:ind w:left="760"/>
      </w:pPr>
      <w:r>
        <w:rPr>
          <w:spacing w:val="-4"/>
        </w:rPr>
        <w:t>Tachles</w:t>
      </w:r>
      <w:r>
        <w:rPr>
          <w:spacing w:val="-11"/>
        </w:rPr>
        <w:t> </w:t>
      </w:r>
      <w:r>
        <w:rPr>
          <w:spacing w:val="-10"/>
        </w:rPr>
        <w:t>*</w:t>
      </w:r>
    </w:p>
    <w:p>
      <w:pPr>
        <w:pStyle w:val="Heading4"/>
        <w:spacing w:before="229"/>
        <w:ind w:left="760" w:firstLine="0"/>
      </w:pPr>
      <w:r>
        <w:rPr/>
        <w:t>This</w:t>
      </w:r>
      <w:r>
        <w:rPr>
          <w:spacing w:val="-2"/>
        </w:rPr>
        <w:t> </w:t>
      </w:r>
      <w:r>
        <w:rPr/>
        <w:t>is</w:t>
      </w:r>
      <w:r>
        <w:rPr>
          <w:spacing w:val="-2"/>
        </w:rPr>
        <w:t> </w:t>
      </w:r>
      <w:r>
        <w:rPr/>
        <w:t>the</w:t>
      </w:r>
      <w:r>
        <w:rPr>
          <w:spacing w:val="-1"/>
        </w:rPr>
        <w:t> </w:t>
      </w:r>
      <w:r>
        <w:rPr/>
        <w:t>excel</w:t>
      </w:r>
      <w:r>
        <w:rPr>
          <w:spacing w:val="-2"/>
        </w:rPr>
        <w:t> </w:t>
      </w:r>
      <w:r>
        <w:rPr/>
        <w:t>sheet</w:t>
      </w:r>
      <w:r>
        <w:rPr>
          <w:spacing w:val="-1"/>
        </w:rPr>
        <w:t> </w:t>
      </w:r>
      <w:r>
        <w:rPr/>
        <w:t>behind</w:t>
      </w:r>
      <w:r>
        <w:rPr>
          <w:spacing w:val="-2"/>
        </w:rPr>
        <w:t> </w:t>
      </w:r>
      <w:r>
        <w:rPr/>
        <w:t>our</w:t>
      </w:r>
      <w:r>
        <w:rPr>
          <w:spacing w:val="-1"/>
        </w:rPr>
        <w:t> </w:t>
      </w:r>
      <w:r>
        <w:rPr>
          <w:spacing w:val="-2"/>
        </w:rPr>
        <w:t>dreams.</w:t>
      </w:r>
    </w:p>
    <w:p>
      <w:pPr>
        <w:pStyle w:val="BodyText"/>
        <w:spacing w:before="12"/>
        <w:rPr>
          <w:b/>
          <w:sz w:val="16"/>
        </w:rPr>
      </w:pPr>
    </w:p>
    <w:p>
      <w:pPr>
        <w:spacing w:after="0"/>
        <w:rPr>
          <w:sz w:val="16"/>
        </w:rPr>
        <w:sectPr>
          <w:headerReference w:type="default" r:id="rId106"/>
          <w:footerReference w:type="default" r:id="rId107"/>
          <w:pgSz w:w="23820" w:h="16840" w:orient="landscape"/>
          <w:pgMar w:header="664" w:footer="716" w:top="860" w:bottom="900" w:left="640" w:right="360"/>
        </w:sectPr>
      </w:pPr>
    </w:p>
    <w:p>
      <w:pPr>
        <w:pStyle w:val="BodyText"/>
        <w:spacing w:line="247" w:lineRule="auto" w:before="51"/>
        <w:ind w:left="760" w:right="374"/>
        <w:jc w:val="both"/>
      </w:pPr>
      <w:r>
        <w:rPr/>
        <w:t>It</w:t>
      </w:r>
      <w:r>
        <w:rPr>
          <w:spacing w:val="-5"/>
        </w:rPr>
        <w:t> </w:t>
      </w:r>
      <w:r>
        <w:rPr/>
        <w:t>is</w:t>
      </w:r>
      <w:r>
        <w:rPr>
          <w:spacing w:val="-5"/>
        </w:rPr>
        <w:t> </w:t>
      </w:r>
      <w:r>
        <w:rPr/>
        <w:t>important</w:t>
      </w:r>
      <w:r>
        <w:rPr>
          <w:spacing w:val="-5"/>
        </w:rPr>
        <w:t> </w:t>
      </w:r>
      <w:r>
        <w:rPr/>
        <w:t>for</w:t>
      </w:r>
      <w:r>
        <w:rPr>
          <w:spacing w:val="-5"/>
        </w:rPr>
        <w:t> </w:t>
      </w:r>
      <w:r>
        <w:rPr/>
        <w:t>us</w:t>
      </w:r>
      <w:r>
        <w:rPr>
          <w:spacing w:val="-5"/>
        </w:rPr>
        <w:t> </w:t>
      </w:r>
      <w:r>
        <w:rPr/>
        <w:t>to</w:t>
      </w:r>
      <w:r>
        <w:rPr>
          <w:spacing w:val="-5"/>
        </w:rPr>
        <w:t> </w:t>
      </w:r>
      <w:r>
        <w:rPr/>
        <w:t>look</w:t>
      </w:r>
      <w:r>
        <w:rPr>
          <w:spacing w:val="-5"/>
        </w:rPr>
        <w:t> </w:t>
      </w:r>
      <w:r>
        <w:rPr/>
        <w:t>inward</w:t>
      </w:r>
      <w:r>
        <w:rPr>
          <w:spacing w:val="-5"/>
        </w:rPr>
        <w:t> </w:t>
      </w:r>
      <w:r>
        <w:rPr/>
        <w:t>and</w:t>
      </w:r>
      <w:r>
        <w:rPr>
          <w:spacing w:val="-5"/>
        </w:rPr>
        <w:t> </w:t>
      </w:r>
      <w:r>
        <w:rPr/>
        <w:t>to fly with our dreams; it is also important to translate them into action.</w:t>
      </w:r>
    </w:p>
    <w:p>
      <w:pPr>
        <w:pStyle w:val="BodyText"/>
        <w:spacing w:line="247" w:lineRule="auto" w:before="137"/>
        <w:ind w:left="760"/>
      </w:pPr>
      <w:r>
        <w:rPr/>
        <w:t>We are sworn ‘doers’: we mark targets, break them</w:t>
      </w:r>
      <w:r>
        <w:rPr>
          <w:spacing w:val="-7"/>
        </w:rPr>
        <w:t> </w:t>
      </w:r>
      <w:r>
        <w:rPr/>
        <w:t>down</w:t>
      </w:r>
      <w:r>
        <w:rPr>
          <w:spacing w:val="-7"/>
        </w:rPr>
        <w:t> </w:t>
      </w:r>
      <w:r>
        <w:rPr/>
        <w:t>into</w:t>
      </w:r>
      <w:r>
        <w:rPr>
          <w:spacing w:val="-7"/>
        </w:rPr>
        <w:t> </w:t>
      </w:r>
      <w:r>
        <w:rPr/>
        <w:t>tasks,</w:t>
      </w:r>
      <w:r>
        <w:rPr>
          <w:spacing w:val="-7"/>
        </w:rPr>
        <w:t> </w:t>
      </w:r>
      <w:r>
        <w:rPr/>
        <w:t>and</w:t>
      </w:r>
      <w:r>
        <w:rPr>
          <w:spacing w:val="-7"/>
        </w:rPr>
        <w:t> </w:t>
      </w:r>
      <w:r>
        <w:rPr/>
        <w:t>move</w:t>
      </w:r>
      <w:r>
        <w:rPr>
          <w:spacing w:val="-7"/>
        </w:rPr>
        <w:t> </w:t>
      </w:r>
      <w:r>
        <w:rPr/>
        <w:t>forward</w:t>
      </w:r>
      <w:r>
        <w:rPr>
          <w:spacing w:val="-7"/>
        </w:rPr>
        <w:t> </w:t>
      </w:r>
      <w:r>
        <w:rPr/>
        <w:t>with determination</w:t>
      </w:r>
      <w:r>
        <w:rPr>
          <w:spacing w:val="-6"/>
        </w:rPr>
        <w:t> </w:t>
      </w:r>
      <w:r>
        <w:rPr/>
        <w:t>to</w:t>
      </w:r>
      <w:r>
        <w:rPr>
          <w:spacing w:val="-6"/>
        </w:rPr>
        <w:t> </w:t>
      </w:r>
      <w:r>
        <w:rPr/>
        <w:t>carry</w:t>
      </w:r>
      <w:r>
        <w:rPr>
          <w:spacing w:val="-6"/>
        </w:rPr>
        <w:t> </w:t>
      </w:r>
      <w:r>
        <w:rPr/>
        <w:t>them</w:t>
      </w:r>
      <w:r>
        <w:rPr>
          <w:spacing w:val="-6"/>
        </w:rPr>
        <w:t> </w:t>
      </w:r>
      <w:r>
        <w:rPr/>
        <w:t>out.</w:t>
      </w:r>
      <w:r>
        <w:rPr>
          <w:spacing w:val="-6"/>
        </w:rPr>
        <w:t> </w:t>
      </w:r>
      <w:r>
        <w:rPr/>
        <w:t>From</w:t>
      </w:r>
      <w:r>
        <w:rPr>
          <w:spacing w:val="-6"/>
        </w:rPr>
        <w:t> </w:t>
      </w:r>
      <w:r>
        <w:rPr/>
        <w:t>time</w:t>
      </w:r>
      <w:r>
        <w:rPr>
          <w:spacing w:val="-6"/>
        </w:rPr>
        <w:t> </w:t>
      </w:r>
      <w:r>
        <w:rPr/>
        <w:t>to time we stop, sum up and draw conclusions, so</w:t>
      </w:r>
      <w:r>
        <w:rPr>
          <w:spacing w:val="-1"/>
        </w:rPr>
        <w:t> </w:t>
      </w:r>
      <w:r>
        <w:rPr/>
        <w:t>we</w:t>
      </w:r>
      <w:r>
        <w:rPr>
          <w:spacing w:val="-1"/>
        </w:rPr>
        <w:t> </w:t>
      </w:r>
      <w:r>
        <w:rPr/>
        <w:t>become</w:t>
      </w:r>
      <w:r>
        <w:rPr>
          <w:spacing w:val="-1"/>
        </w:rPr>
        <w:t> </w:t>
      </w:r>
      <w:r>
        <w:rPr/>
        <w:t>more</w:t>
      </w:r>
      <w:r>
        <w:rPr>
          <w:spacing w:val="-1"/>
        </w:rPr>
        <w:t> </w:t>
      </w:r>
      <w:r>
        <w:rPr/>
        <w:t>effective</w:t>
      </w:r>
      <w:r>
        <w:rPr>
          <w:spacing w:val="-1"/>
        </w:rPr>
        <w:t> </w:t>
      </w:r>
      <w:r>
        <w:rPr/>
        <w:t>and</w:t>
      </w:r>
      <w:r>
        <w:rPr>
          <w:spacing w:val="-1"/>
        </w:rPr>
        <w:t> </w:t>
      </w:r>
      <w:r>
        <w:rPr/>
        <w:t>accurate</w:t>
      </w:r>
      <w:r>
        <w:rPr>
          <w:spacing w:val="-1"/>
        </w:rPr>
        <w:t> </w:t>
      </w:r>
      <w:r>
        <w:rPr/>
        <w:t>in the future.</w:t>
      </w:r>
    </w:p>
    <w:p>
      <w:pPr>
        <w:pStyle w:val="BodyText"/>
        <w:spacing w:line="247" w:lineRule="auto" w:before="134"/>
        <w:ind w:left="760"/>
      </w:pPr>
      <w:r>
        <w:rPr/>
        <w:t>True, sometimes it is frustrating, sometimes it takes</w:t>
      </w:r>
      <w:r>
        <w:rPr>
          <w:spacing w:val="-8"/>
        </w:rPr>
        <w:t> </w:t>
      </w:r>
      <w:r>
        <w:rPr/>
        <w:t>a</w:t>
      </w:r>
      <w:r>
        <w:rPr>
          <w:spacing w:val="-8"/>
        </w:rPr>
        <w:t> </w:t>
      </w:r>
      <w:r>
        <w:rPr/>
        <w:t>long</w:t>
      </w:r>
      <w:r>
        <w:rPr>
          <w:spacing w:val="-8"/>
        </w:rPr>
        <w:t> </w:t>
      </w:r>
      <w:r>
        <w:rPr/>
        <w:t>time</w:t>
      </w:r>
      <w:r>
        <w:rPr>
          <w:spacing w:val="-8"/>
        </w:rPr>
        <w:t> </w:t>
      </w:r>
      <w:r>
        <w:rPr/>
        <w:t>-</w:t>
      </w:r>
      <w:r>
        <w:rPr>
          <w:spacing w:val="-8"/>
        </w:rPr>
        <w:t> </w:t>
      </w:r>
      <w:r>
        <w:rPr/>
        <w:t>but</w:t>
      </w:r>
      <w:r>
        <w:rPr>
          <w:spacing w:val="-8"/>
        </w:rPr>
        <w:t> </w:t>
      </w:r>
      <w:r>
        <w:rPr/>
        <w:t>we</w:t>
      </w:r>
      <w:r>
        <w:rPr>
          <w:spacing w:val="-8"/>
        </w:rPr>
        <w:t> </w:t>
      </w:r>
      <w:r>
        <w:rPr/>
        <w:t>have</w:t>
      </w:r>
      <w:r>
        <w:rPr>
          <w:spacing w:val="-8"/>
        </w:rPr>
        <w:t> </w:t>
      </w:r>
      <w:r>
        <w:rPr/>
        <w:t>staying</w:t>
      </w:r>
      <w:r>
        <w:rPr>
          <w:spacing w:val="-8"/>
        </w:rPr>
        <w:t> </w:t>
      </w:r>
      <w:r>
        <w:rPr/>
        <w:t>power, the question is not whether we will succeed, but when.</w:t>
      </w:r>
    </w:p>
    <w:p>
      <w:pPr>
        <w:pStyle w:val="BodyText"/>
        <w:spacing w:line="247" w:lineRule="auto" w:before="136"/>
        <w:ind w:left="760"/>
      </w:pPr>
      <w:r>
        <w:rPr/>
        <w:t>* Originally,</w:t>
      </w:r>
      <w:r>
        <w:rPr>
          <w:spacing w:val="-3"/>
        </w:rPr>
        <w:t> </w:t>
      </w:r>
      <w:r>
        <w:rPr/>
        <w:t>Tachles is a German word, in Israel</w:t>
      </w:r>
      <w:r>
        <w:rPr>
          <w:spacing w:val="-6"/>
        </w:rPr>
        <w:t> </w:t>
      </w:r>
      <w:r>
        <w:rPr/>
        <w:t>it</w:t>
      </w:r>
      <w:r>
        <w:rPr>
          <w:spacing w:val="-6"/>
        </w:rPr>
        <w:t> </w:t>
      </w:r>
      <w:r>
        <w:rPr/>
        <w:t>is</w:t>
      </w:r>
      <w:r>
        <w:rPr>
          <w:spacing w:val="-6"/>
        </w:rPr>
        <w:t> </w:t>
      </w:r>
      <w:r>
        <w:rPr/>
        <w:t>commonly</w:t>
      </w:r>
      <w:r>
        <w:rPr>
          <w:spacing w:val="-6"/>
        </w:rPr>
        <w:t> </w:t>
      </w:r>
      <w:r>
        <w:rPr/>
        <w:t>used</w:t>
      </w:r>
      <w:r>
        <w:rPr>
          <w:spacing w:val="-6"/>
        </w:rPr>
        <w:t> </w:t>
      </w:r>
      <w:r>
        <w:rPr/>
        <w:t>as</w:t>
      </w:r>
      <w:r>
        <w:rPr>
          <w:spacing w:val="-6"/>
        </w:rPr>
        <w:t> </w:t>
      </w:r>
      <w:r>
        <w:rPr/>
        <w:t>slang,</w:t>
      </w:r>
      <w:r>
        <w:rPr>
          <w:spacing w:val="-6"/>
        </w:rPr>
        <w:t> </w:t>
      </w:r>
      <w:r>
        <w:rPr/>
        <w:t>meaning “the bottom line of doing”.</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9"/>
        </w:rPr>
      </w:pPr>
      <w:r>
        <w:rPr/>
        <w:drawing>
          <wp:anchor distT="0" distB="0" distL="0" distR="0" allowOverlap="1" layoutInCell="1" locked="0" behindDoc="1" simplePos="0" relativeHeight="487751680">
            <wp:simplePos x="0" y="0"/>
            <wp:positionH relativeFrom="page">
              <wp:posOffset>14341388</wp:posOffset>
            </wp:positionH>
            <wp:positionV relativeFrom="paragraph">
              <wp:posOffset>272203</wp:posOffset>
            </wp:positionV>
            <wp:extent cx="82296" cy="82296"/>
            <wp:effectExtent l="0" t="0" r="0" b="0"/>
            <wp:wrapTopAndBottom/>
            <wp:docPr id="557" name="Image 557"/>
            <wp:cNvGraphicFramePr>
              <a:graphicFrameLocks/>
            </wp:cNvGraphicFramePr>
            <a:graphic>
              <a:graphicData uri="http://schemas.openxmlformats.org/drawingml/2006/picture">
                <pic:pic>
                  <pic:nvPicPr>
                    <pic:cNvPr id="557" name="Image 557"/>
                    <pic:cNvPicPr/>
                  </pic:nvPicPr>
                  <pic:blipFill>
                    <a:blip r:embed="rId86"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752192">
                <wp:simplePos x="0" y="0"/>
                <wp:positionH relativeFrom="page">
                  <wp:posOffset>14527835</wp:posOffset>
                </wp:positionH>
                <wp:positionV relativeFrom="paragraph">
                  <wp:posOffset>254203</wp:posOffset>
                </wp:positionV>
                <wp:extent cx="36195" cy="36195"/>
                <wp:effectExtent l="0" t="0" r="0" b="0"/>
                <wp:wrapTopAndBottom/>
                <wp:docPr id="558" name="Graphic 558"/>
                <wp:cNvGraphicFramePr>
                  <a:graphicFrameLocks/>
                </wp:cNvGraphicFramePr>
                <a:graphic>
                  <a:graphicData uri="http://schemas.microsoft.com/office/word/2010/wordprocessingShape">
                    <wps:wsp>
                      <wps:cNvPr id="558" name="Graphic 55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143.924072pt;margin-top:20.016016pt;width:2.85pt;height:2.85pt;mso-position-horizontal-relative:page;mso-position-vertical-relative:paragraph;z-index:-15564288;mso-wrap-distance-left:0;mso-wrap-distance-right:0" id="docshape442" coordorigin="22878,400" coordsize="57,57" path="m22907,400l22896,403,22887,409,22881,418,22878,429,22881,440,22887,449,22896,455,22907,457,22918,455,22927,449,22933,440,22935,429,22933,418,22927,409,22918,403,22907,400xe" filled="true" fillcolor="#94bb88" stroked="false">
                <v:path arrowok="t"/>
                <v:fill type="solid"/>
                <w10:wrap type="topAndBottom"/>
              </v:shape>
            </w:pict>
          </mc:Fallback>
        </mc:AlternateContent>
      </w:r>
    </w:p>
    <w:p>
      <w:pPr>
        <w:pStyle w:val="Heading1"/>
        <w:spacing w:before="139"/>
        <w:ind w:left="760"/>
      </w:pPr>
      <w:r>
        <w:rPr/>
        <w:t>Group</w:t>
      </w:r>
      <w:r>
        <w:rPr>
          <w:spacing w:val="-22"/>
        </w:rPr>
        <w:t> </w:t>
      </w:r>
      <w:r>
        <w:rPr/>
        <w:t>&amp;</w:t>
      </w:r>
      <w:r>
        <w:rPr>
          <w:spacing w:val="-32"/>
        </w:rPr>
        <w:t> </w:t>
      </w:r>
      <w:r>
        <w:rPr/>
        <w:t>Team</w:t>
      </w:r>
      <w:r>
        <w:rPr>
          <w:spacing w:val="-8"/>
        </w:rPr>
        <w:t> </w:t>
      </w:r>
      <w:r>
        <w:rPr/>
        <w:t>Roles</w:t>
      </w:r>
      <w:r>
        <w:rPr>
          <w:spacing w:val="-8"/>
        </w:rPr>
        <w:t> </w:t>
      </w:r>
      <w:r>
        <w:rPr/>
        <w:t>–</w:t>
      </w:r>
      <w:r>
        <w:rPr>
          <w:spacing w:val="-32"/>
        </w:rPr>
        <w:t> </w:t>
      </w:r>
      <w:r>
        <w:rPr/>
        <w:t>Theories</w:t>
      </w:r>
      <w:r>
        <w:rPr>
          <w:spacing w:val="-8"/>
        </w:rPr>
        <w:t> </w:t>
      </w:r>
      <w:r>
        <w:rPr/>
        <w:t>and</w:t>
      </w:r>
      <w:r>
        <w:rPr>
          <w:spacing w:val="-8"/>
        </w:rPr>
        <w:t> </w:t>
      </w:r>
      <w:r>
        <w:rPr>
          <w:spacing w:val="-2"/>
        </w:rPr>
        <w:t>Implications</w:t>
      </w:r>
    </w:p>
    <w:p>
      <w:pPr>
        <w:spacing w:line="250" w:lineRule="exact"/>
        <w:ind w:left="8829" w:right="0" w:firstLine="0"/>
        <w:jc w:val="left"/>
        <w:rPr>
          <w:sz w:val="13"/>
        </w:rPr>
      </w:pPr>
      <w:r>
        <w:rPr>
          <w:position w:val="14"/>
          <w:sz w:val="5"/>
        </w:rPr>
        <mc:AlternateContent>
          <mc:Choice Requires="wps">
            <w:drawing>
              <wp:inline distT="0" distB="0" distL="0" distR="0">
                <wp:extent cx="36195" cy="36195"/>
                <wp:effectExtent l="0" t="0" r="0" b="0"/>
                <wp:docPr id="559" name="Group 559"/>
                <wp:cNvGraphicFramePr>
                  <a:graphicFrameLocks/>
                </wp:cNvGraphicFramePr>
                <a:graphic>
                  <a:graphicData uri="http://schemas.microsoft.com/office/word/2010/wordprocessingGroup">
                    <wpg:wgp>
                      <wpg:cNvPr id="559" name="Group 559"/>
                      <wpg:cNvGrpSpPr/>
                      <wpg:grpSpPr>
                        <a:xfrm>
                          <a:off x="0" y="0"/>
                          <a:ext cx="36195" cy="36195"/>
                          <a:chExt cx="36195" cy="36195"/>
                        </a:xfrm>
                      </wpg:grpSpPr>
                      <wps:wsp>
                        <wps:cNvPr id="560" name="Graphic 56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443" coordorigin="0,0" coordsize="57,57">
                <v:shape style="position:absolute;left:0;top:0;width:57;height:57" id="docshape444"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3293" cy="82581"/>
            <wp:effectExtent l="0" t="0" r="0" b="0"/>
            <wp:docPr id="561" name="Image 561"/>
            <wp:cNvGraphicFramePr>
              <a:graphicFrameLocks/>
            </wp:cNvGraphicFramePr>
            <a:graphic>
              <a:graphicData uri="http://schemas.openxmlformats.org/drawingml/2006/picture">
                <pic:pic>
                  <pic:nvPicPr>
                    <pic:cNvPr id="561" name="Image 561"/>
                    <pic:cNvPicPr/>
                  </pic:nvPicPr>
                  <pic:blipFill>
                    <a:blip r:embed="rId8" cstate="print"/>
                    <a:stretch>
                      <a:fillRect/>
                    </a:stretch>
                  </pic:blipFill>
                  <pic:spPr>
                    <a:xfrm>
                      <a:off x="0" y="0"/>
                      <a:ext cx="83293" cy="82581"/>
                    </a:xfrm>
                    <a:prstGeom prst="rect">
                      <a:avLst/>
                    </a:prstGeom>
                  </pic:spPr>
                </pic:pic>
              </a:graphicData>
            </a:graphic>
          </wp:inline>
        </w:drawing>
      </w:r>
      <w:r>
        <w:rPr>
          <w:spacing w:val="115"/>
          <w:position w:val="7"/>
          <w:sz w:val="13"/>
        </w:rPr>
      </w:r>
      <w:r>
        <w:rPr>
          <w:rFonts w:ascii="Times New Roman"/>
          <w:spacing w:val="53"/>
          <w:position w:val="7"/>
          <w:sz w:val="13"/>
        </w:rPr>
        <w:t> </w:t>
      </w:r>
      <w:r>
        <w:rPr>
          <w:spacing w:val="53"/>
          <w:position w:val="-4"/>
          <w:sz w:val="13"/>
        </w:rPr>
        <w:drawing>
          <wp:inline distT="0" distB="0" distL="0" distR="0">
            <wp:extent cx="82581" cy="82581"/>
            <wp:effectExtent l="0" t="0" r="0" b="0"/>
            <wp:docPr id="562" name="Image 562"/>
            <wp:cNvGraphicFramePr>
              <a:graphicFrameLocks/>
            </wp:cNvGraphicFramePr>
            <a:graphic>
              <a:graphicData uri="http://schemas.openxmlformats.org/drawingml/2006/picture">
                <pic:pic>
                  <pic:nvPicPr>
                    <pic:cNvPr id="562" name="Image 562"/>
                    <pic:cNvPicPr/>
                  </pic:nvPicPr>
                  <pic:blipFill>
                    <a:blip r:embed="rId66" cstate="print"/>
                    <a:stretch>
                      <a:fillRect/>
                    </a:stretch>
                  </pic:blipFill>
                  <pic:spPr>
                    <a:xfrm>
                      <a:off x="0" y="0"/>
                      <a:ext cx="82581" cy="82581"/>
                    </a:xfrm>
                    <a:prstGeom prst="rect">
                      <a:avLst/>
                    </a:prstGeom>
                  </pic:spPr>
                </pic:pic>
              </a:graphicData>
            </a:graphic>
          </wp:inline>
        </w:drawing>
      </w:r>
      <w:r>
        <w:rPr>
          <w:spacing w:val="53"/>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563" name="Image 563"/>
            <wp:cNvGraphicFramePr>
              <a:graphicFrameLocks/>
            </wp:cNvGraphicFramePr>
            <a:graphic>
              <a:graphicData uri="http://schemas.openxmlformats.org/drawingml/2006/picture">
                <pic:pic>
                  <pic:nvPicPr>
                    <pic:cNvPr id="563" name="Image 563"/>
                    <pic:cNvPicPr/>
                  </pic:nvPicPr>
                  <pic:blipFill>
                    <a:blip r:embed="rId30"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8857" w:val="left" w:leader="none"/>
        </w:tabs>
        <w:spacing w:line="186" w:lineRule="exact"/>
        <w:ind w:left="8393" w:right="0" w:firstLine="0"/>
        <w:jc w:val="left"/>
        <w:rPr>
          <w:sz w:val="15"/>
        </w:rPr>
      </w:pPr>
      <w:r>
        <w:rPr>
          <w:position w:val="-3"/>
          <w:sz w:val="13"/>
        </w:rPr>
        <w:drawing>
          <wp:inline distT="0" distB="0" distL="0" distR="0">
            <wp:extent cx="82581" cy="82581"/>
            <wp:effectExtent l="0" t="0" r="0" b="0"/>
            <wp:docPr id="564" name="Image 564"/>
            <wp:cNvGraphicFramePr>
              <a:graphicFrameLocks/>
            </wp:cNvGraphicFramePr>
            <a:graphic>
              <a:graphicData uri="http://schemas.openxmlformats.org/drawingml/2006/picture">
                <pic:pic>
                  <pic:nvPicPr>
                    <pic:cNvPr id="564" name="Image 564"/>
                    <pic:cNvPicPr/>
                  </pic:nvPicPr>
                  <pic:blipFill>
                    <a:blip r:embed="rId5" cstate="print"/>
                    <a:stretch>
                      <a:fillRect/>
                    </a:stretch>
                  </pic:blipFill>
                  <pic:spPr>
                    <a:xfrm>
                      <a:off x="0" y="0"/>
                      <a:ext cx="82581" cy="82581"/>
                    </a:xfrm>
                    <a:prstGeom prst="rect">
                      <a:avLst/>
                    </a:prstGeom>
                  </pic:spPr>
                </pic:pic>
              </a:graphicData>
            </a:graphic>
          </wp:inline>
        </w:drawing>
      </w:r>
      <w:r>
        <w:rPr>
          <w:position w:val="-3"/>
          <w:sz w:val="13"/>
        </w:rPr>
      </w:r>
      <w:r>
        <w:rPr>
          <w:position w:val="-3"/>
          <w:sz w:val="13"/>
        </w:rPr>
        <w:tab/>
      </w:r>
      <w:r>
        <w:rPr>
          <w:position w:val="-3"/>
          <w:sz w:val="13"/>
        </w:rPr>
        <w:drawing>
          <wp:inline distT="0" distB="0" distL="0" distR="0">
            <wp:extent cx="82581" cy="82581"/>
            <wp:effectExtent l="0" t="0" r="0" b="0"/>
            <wp:docPr id="565" name="Image 565"/>
            <wp:cNvGraphicFramePr>
              <a:graphicFrameLocks/>
            </wp:cNvGraphicFramePr>
            <a:graphic>
              <a:graphicData uri="http://schemas.openxmlformats.org/drawingml/2006/picture">
                <pic:pic>
                  <pic:nvPicPr>
                    <pic:cNvPr id="565" name="Image 565"/>
                    <pic:cNvPicPr/>
                  </pic:nvPicPr>
                  <pic:blipFill>
                    <a:blip r:embed="rId12"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97"/>
          <w:position w:val="-3"/>
          <w:sz w:val="15"/>
        </w:rPr>
        <w:t> </w:t>
      </w:r>
      <w:r>
        <w:rPr>
          <w:spacing w:val="97"/>
          <w:sz w:val="15"/>
        </w:rPr>
        <mc:AlternateContent>
          <mc:Choice Requires="wps">
            <w:drawing>
              <wp:inline distT="0" distB="0" distL="0" distR="0">
                <wp:extent cx="111125" cy="95885"/>
                <wp:effectExtent l="0" t="0" r="0" b="8890"/>
                <wp:docPr id="566" name="Group 566"/>
                <wp:cNvGraphicFramePr>
                  <a:graphicFrameLocks/>
                </wp:cNvGraphicFramePr>
                <a:graphic>
                  <a:graphicData uri="http://schemas.microsoft.com/office/word/2010/wordprocessingGroup">
                    <wpg:wgp>
                      <wpg:cNvPr id="566" name="Group 566"/>
                      <wpg:cNvGrpSpPr/>
                      <wpg:grpSpPr>
                        <a:xfrm>
                          <a:off x="0" y="0"/>
                          <a:ext cx="111125" cy="95885"/>
                          <a:chExt cx="111125" cy="95885"/>
                        </a:xfrm>
                      </wpg:grpSpPr>
                      <wps:wsp>
                        <wps:cNvPr id="567" name="Graphic 567"/>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568" name="Graphic 56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8.75pt;height:7.55pt;mso-position-horizontal-relative:char;mso-position-vertical-relative:line" id="docshapegroup445" coordorigin="0,0" coordsize="175,151">
                <v:shape style="position:absolute;left:117;top:93;width:57;height:57" id="docshape446" coordorigin="118,94" coordsize="57,57" path="m146,94l135,96,126,102,120,111,118,122,120,133,126,142,135,148,146,150,157,148,166,142,172,133,175,122,172,111,166,102,157,96,146,94xe" filled="true" fillcolor="#e07f48" stroked="false">
                  <v:path arrowok="t"/>
                  <v:fill type="solid"/>
                </v:shape>
                <v:shape style="position:absolute;left:0;top:0;width:57;height:57" id="docshape447" coordorigin="0,0" coordsize="57,57" path="m28,0l17,2,8,8,2,17,0,28,2,39,8,48,17,54,28,57,39,54,48,48,54,39,57,28,54,17,48,8,39,2,28,0xe" filled="true" fillcolor="#91b2c4" stroked="false">
                  <v:path arrowok="t"/>
                  <v:fill type="solid"/>
                </v:shape>
              </v:group>
            </w:pict>
          </mc:Fallback>
        </mc:AlternateContent>
      </w:r>
      <w:r>
        <w:rPr>
          <w:spacing w:val="97"/>
          <w:sz w:val="15"/>
        </w:rPr>
      </w:r>
    </w:p>
    <w:p>
      <w:pPr>
        <w:tabs>
          <w:tab w:pos="9462" w:val="left" w:leader="none"/>
        </w:tabs>
        <w:spacing w:line="113" w:lineRule="exact"/>
        <w:ind w:left="8121" w:right="0" w:firstLine="0"/>
        <w:rPr>
          <w:sz w:val="5"/>
        </w:rPr>
      </w:pPr>
      <w:r>
        <w:rPr>
          <w:position w:val="-1"/>
          <w:sz w:val="5"/>
        </w:rPr>
        <mc:AlternateContent>
          <mc:Choice Requires="wps">
            <w:drawing>
              <wp:inline distT="0" distB="0" distL="0" distR="0">
                <wp:extent cx="36195" cy="36195"/>
                <wp:effectExtent l="0" t="0" r="0" b="0"/>
                <wp:docPr id="569" name="Group 569"/>
                <wp:cNvGraphicFramePr>
                  <a:graphicFrameLocks/>
                </wp:cNvGraphicFramePr>
                <a:graphic>
                  <a:graphicData uri="http://schemas.microsoft.com/office/word/2010/wordprocessingGroup">
                    <wpg:wgp>
                      <wpg:cNvPr id="569" name="Group 569"/>
                      <wpg:cNvGrpSpPr/>
                      <wpg:grpSpPr>
                        <a:xfrm>
                          <a:off x="0" y="0"/>
                          <a:ext cx="36195" cy="36195"/>
                          <a:chExt cx="36195" cy="36195"/>
                        </a:xfrm>
                      </wpg:grpSpPr>
                      <wps:wsp>
                        <wps:cNvPr id="570" name="Graphic 57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448" coordorigin="0,0" coordsize="57,57">
                <v:shape style="position:absolute;left:0;top:0;width:57;height:57" id="docshape449"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571" name="Group 571"/>
                <wp:cNvGraphicFramePr>
                  <a:graphicFrameLocks/>
                </wp:cNvGraphicFramePr>
                <a:graphic>
                  <a:graphicData uri="http://schemas.microsoft.com/office/word/2010/wordprocessingGroup">
                    <wpg:wgp>
                      <wpg:cNvPr id="571" name="Group 571"/>
                      <wpg:cNvGrpSpPr/>
                      <wpg:grpSpPr>
                        <a:xfrm>
                          <a:off x="0" y="0"/>
                          <a:ext cx="36195" cy="36195"/>
                          <a:chExt cx="36195" cy="36195"/>
                        </a:xfrm>
                      </wpg:grpSpPr>
                      <wps:wsp>
                        <wps:cNvPr id="572" name="Graphic 57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450" coordorigin="0,0" coordsize="57,57">
                <v:shape style="position:absolute;left:0;top:0;width:57;height:57" id="docshape451"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rPr>
          <w:sz w:val="5"/>
        </w:rPr>
        <w:sectPr>
          <w:type w:val="continuous"/>
          <w:pgSz w:w="23820" w:h="16840" w:orient="landscape"/>
          <w:pgMar w:header="664" w:footer="716" w:top="540" w:bottom="280" w:left="640" w:right="360"/>
          <w:cols w:num="2" w:equalWidth="0">
            <w:col w:w="4769" w:space="8098"/>
            <w:col w:w="9953"/>
          </w:cols>
        </w:sectPr>
      </w:pPr>
    </w:p>
    <w:p>
      <w:pPr>
        <w:pStyle w:val="BodyText"/>
        <w:rPr>
          <w:b/>
        </w:rPr>
      </w:pPr>
      <w:r>
        <w:rPr/>
        <mc:AlternateContent>
          <mc:Choice Requires="wps">
            <w:drawing>
              <wp:anchor distT="0" distB="0" distL="0" distR="0" allowOverlap="1" layoutInCell="1" locked="0" behindDoc="0" simplePos="0" relativeHeight="15899648">
                <wp:simplePos x="0" y="0"/>
                <wp:positionH relativeFrom="page">
                  <wp:posOffset>671742</wp:posOffset>
                </wp:positionH>
                <wp:positionV relativeFrom="page">
                  <wp:posOffset>9836556</wp:posOffset>
                </wp:positionV>
                <wp:extent cx="149860" cy="164465"/>
                <wp:effectExtent l="0" t="0" r="0" b="0"/>
                <wp:wrapNone/>
                <wp:docPr id="573" name="Group 573"/>
                <wp:cNvGraphicFramePr>
                  <a:graphicFrameLocks/>
                </wp:cNvGraphicFramePr>
                <a:graphic>
                  <a:graphicData uri="http://schemas.microsoft.com/office/word/2010/wordprocessingGroup">
                    <wpg:wgp>
                      <wpg:cNvPr id="573" name="Group 573"/>
                      <wpg:cNvGrpSpPr/>
                      <wpg:grpSpPr>
                        <a:xfrm>
                          <a:off x="0" y="0"/>
                          <a:ext cx="149860" cy="164465"/>
                          <a:chExt cx="149860" cy="164465"/>
                        </a:xfrm>
                      </wpg:grpSpPr>
                      <wps:wsp>
                        <wps:cNvPr id="574" name="Graphic 574"/>
                        <wps:cNvSpPr/>
                        <wps:spPr>
                          <a:xfrm>
                            <a:off x="0" y="81424"/>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56956A"/>
                          </a:solidFill>
                        </wps:spPr>
                        <wps:bodyPr wrap="square" lIns="0" tIns="0" rIns="0" bIns="0" rtlCol="0">
                          <a:prstTxWarp prst="textNoShape">
                            <a:avLst/>
                          </a:prstTxWarp>
                          <a:noAutofit/>
                        </wps:bodyPr>
                      </wps:wsp>
                      <wps:wsp>
                        <wps:cNvPr id="575" name="Graphic 575"/>
                        <wps:cNvSpPr/>
                        <wps:spPr>
                          <a:xfrm>
                            <a:off x="11325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576" name="Graphic 576"/>
                        <wps:cNvSpPr/>
                        <wps:spPr>
                          <a:xfrm>
                            <a:off x="46805" y="6882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52.893101pt;margin-top:774.532043pt;width:11.8pt;height:12.95pt;mso-position-horizontal-relative:page;mso-position-vertical-relative:page;z-index:15899648" id="docshapegroup452" coordorigin="1058,15491" coordsize="236,259">
                <v:shape style="position:absolute;left:1057;top:15618;width:131;height:131" id="docshape453" coordorigin="1058,15619" coordsize="131,131" path="m1123,15619l1098,15624,1077,15638,1063,15659,1058,15684,1063,15709,1077,15730,1098,15744,1123,15749,1148,15744,1169,15730,1183,15709,1188,15684,1183,15659,1169,15638,1148,15624,1123,15619xe" filled="true" fillcolor="#56956a" stroked="false">
                  <v:path arrowok="t"/>
                  <v:fill type="solid"/>
                </v:shape>
                <v:shape style="position:absolute;left:1236;top:15490;width:57;height:57" id="docshape454" coordorigin="1236,15491" coordsize="57,57" path="m1265,15491l1254,15493,1245,15499,1238,15508,1236,15519,1238,15530,1245,15539,1254,15545,1265,15547,1276,15545,1285,15539,1291,15530,1293,15519,1291,15508,1285,15499,1276,15493,1265,15491xe" filled="true" fillcolor="#e8919c" stroked="false">
                  <v:path arrowok="t"/>
                  <v:fill type="solid"/>
                </v:shape>
                <v:shape style="position:absolute;left:1131;top:15599;width:57;height:57" id="docshape455" coordorigin="1132,15599" coordsize="57,57" path="m1160,15599l1149,15601,1140,15607,1134,15616,1132,15627,1134,15638,1140,15647,1149,15653,1160,15656,1171,15653,1180,15647,1186,15638,1188,15627,1186,15616,1180,15607,1171,15601,1160,15599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00160">
                <wp:simplePos x="0" y="0"/>
                <wp:positionH relativeFrom="page">
                  <wp:posOffset>1079618</wp:posOffset>
                </wp:positionH>
                <wp:positionV relativeFrom="page">
                  <wp:posOffset>9833381</wp:posOffset>
                </wp:positionV>
                <wp:extent cx="179705" cy="191135"/>
                <wp:effectExtent l="0" t="0" r="0" b="0"/>
                <wp:wrapNone/>
                <wp:docPr id="577" name="Group 577"/>
                <wp:cNvGraphicFramePr>
                  <a:graphicFrameLocks/>
                </wp:cNvGraphicFramePr>
                <a:graphic>
                  <a:graphicData uri="http://schemas.microsoft.com/office/word/2010/wordprocessingGroup">
                    <wpg:wgp>
                      <wpg:cNvPr id="577" name="Group 577"/>
                      <wpg:cNvGrpSpPr/>
                      <wpg:grpSpPr>
                        <a:xfrm>
                          <a:off x="0" y="0"/>
                          <a:ext cx="179705" cy="191135"/>
                          <a:chExt cx="179705" cy="191135"/>
                        </a:xfrm>
                      </wpg:grpSpPr>
                      <wps:wsp>
                        <wps:cNvPr id="578" name="Graphic 578"/>
                        <wps:cNvSpPr/>
                        <wps:spPr>
                          <a:xfrm>
                            <a:off x="137996"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pic:pic>
                        <pic:nvPicPr>
                          <pic:cNvPr id="579" name="Image 579"/>
                          <pic:cNvPicPr/>
                        </pic:nvPicPr>
                        <pic:blipFill>
                          <a:blip r:embed="rId108" cstate="print"/>
                          <a:stretch>
                            <a:fillRect/>
                          </a:stretch>
                        </pic:blipFill>
                        <pic:spPr>
                          <a:xfrm>
                            <a:off x="0" y="7199"/>
                            <a:ext cx="179395" cy="183603"/>
                          </a:xfrm>
                          <a:prstGeom prst="rect">
                            <a:avLst/>
                          </a:prstGeom>
                        </pic:spPr>
                      </pic:pic>
                    </wpg:wgp>
                  </a:graphicData>
                </a:graphic>
              </wp:anchor>
            </w:drawing>
          </mc:Choice>
          <mc:Fallback>
            <w:pict>
              <v:group style="position:absolute;margin-left:85.0093pt;margin-top:774.282043pt;width:14.15pt;height:15.05pt;mso-position-horizontal-relative:page;mso-position-vertical-relative:page;z-index:15900160" id="docshapegroup456" coordorigin="1700,15486" coordsize="283,301">
                <v:shape style="position:absolute;left:1917;top:15485;width:57;height:57" id="docshape457" coordorigin="1918,15486" coordsize="57,57" path="m1946,15486l1935,15488,1926,15494,1920,15503,1918,15514,1920,15525,1926,15534,1935,15540,1946,15542,1957,15540,1966,15534,1972,15525,1974,15514,1972,15503,1966,15494,1957,15488,1946,15486xe" filled="true" fillcolor="#ba1419" stroked="false">
                  <v:path arrowok="t"/>
                  <v:fill type="solid"/>
                </v:shape>
                <v:shape style="position:absolute;left:1700;top:15496;width:283;height:290" type="#_x0000_t75" id="docshape458" stroked="false">
                  <v:imagedata r:id="rId108" o:title=""/>
                </v:shape>
                <w10:wrap type="none"/>
              </v:group>
            </w:pict>
          </mc:Fallback>
        </mc:AlternateContent>
      </w:r>
      <w:r>
        <w:rPr/>
        <mc:AlternateContent>
          <mc:Choice Requires="wps">
            <w:drawing>
              <wp:anchor distT="0" distB="0" distL="0" distR="0" allowOverlap="1" layoutInCell="1" locked="0" behindDoc="0" simplePos="0" relativeHeight="15900672">
                <wp:simplePos x="0" y="0"/>
                <wp:positionH relativeFrom="page">
                  <wp:posOffset>1650236</wp:posOffset>
                </wp:positionH>
                <wp:positionV relativeFrom="page">
                  <wp:posOffset>9858581</wp:posOffset>
                </wp:positionV>
                <wp:extent cx="36195" cy="36195"/>
                <wp:effectExtent l="0" t="0" r="0" b="0"/>
                <wp:wrapNone/>
                <wp:docPr id="580" name="Graphic 580"/>
                <wp:cNvGraphicFramePr>
                  <a:graphicFrameLocks/>
                </wp:cNvGraphicFramePr>
                <a:graphic>
                  <a:graphicData uri="http://schemas.microsoft.com/office/word/2010/wordprocessingShape">
                    <wps:wsp>
                      <wps:cNvPr id="580" name="Graphic 58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29.939896pt;margin-top:776.266235pt;width:2.85pt;height:2.85pt;mso-position-horizontal-relative:page;mso-position-vertical-relative:page;z-index:15900672" id="docshape459" coordorigin="2599,15525" coordsize="57,57" path="m2627,15525l2616,15528,2607,15534,2601,15543,2599,15554,2601,15565,2607,15574,2616,15580,2627,15582,2638,15580,2647,15574,2653,15565,2655,15554,2653,15543,2647,15534,2638,15528,2627,15525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5901184">
                <wp:simplePos x="0" y="0"/>
                <wp:positionH relativeFrom="page">
                  <wp:posOffset>1982397</wp:posOffset>
                </wp:positionH>
                <wp:positionV relativeFrom="page">
                  <wp:posOffset>9988181</wp:posOffset>
                </wp:positionV>
                <wp:extent cx="36195" cy="36195"/>
                <wp:effectExtent l="0" t="0" r="0" b="0"/>
                <wp:wrapNone/>
                <wp:docPr id="581" name="Graphic 581"/>
                <wp:cNvGraphicFramePr>
                  <a:graphicFrameLocks/>
                </wp:cNvGraphicFramePr>
                <a:graphic>
                  <a:graphicData uri="http://schemas.microsoft.com/office/word/2010/wordprocessingShape">
                    <wps:wsp>
                      <wps:cNvPr id="581" name="Graphic 58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56.094299pt;margin-top:786.471008pt;width:2.85pt;height:2.85pt;mso-position-horizontal-relative:page;mso-position-vertical-relative:page;z-index:15901184" id="docshape460" coordorigin="3122,15729" coordsize="57,57" path="m3150,15729l3139,15732,3130,15738,3124,15747,3122,15758,3124,15769,3130,15778,3139,15784,3150,15786,3161,15784,3170,15778,3176,15769,3179,15758,3176,15747,3170,15738,3161,15732,3150,15729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901696">
                <wp:simplePos x="0" y="0"/>
                <wp:positionH relativeFrom="page">
                  <wp:posOffset>1463889</wp:posOffset>
                </wp:positionH>
                <wp:positionV relativeFrom="page">
                  <wp:posOffset>9807755</wp:posOffset>
                </wp:positionV>
                <wp:extent cx="36195" cy="36195"/>
                <wp:effectExtent l="0" t="0" r="0" b="0"/>
                <wp:wrapNone/>
                <wp:docPr id="582" name="Graphic 582"/>
                <wp:cNvGraphicFramePr>
                  <a:graphicFrameLocks/>
                </wp:cNvGraphicFramePr>
                <a:graphic>
                  <a:graphicData uri="http://schemas.microsoft.com/office/word/2010/wordprocessingShape">
                    <wps:wsp>
                      <wps:cNvPr id="582" name="Graphic 58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5.266899pt;margin-top:772.264221pt;width:2.85pt;height:2.85pt;mso-position-horizontal-relative:page;mso-position-vertical-relative:page;z-index:15901696" id="docshape461" coordorigin="2305,15445" coordsize="57,57" path="m2334,15445l2323,15448,2314,15454,2308,15463,2305,15474,2308,15485,2314,15494,2323,15500,2334,15502,2345,15500,2354,15494,2360,15485,2362,15474,2360,15463,2354,15454,2345,15448,2334,15445xe" filled="true" fillcolor="#3c6797" stroked="false">
                <v:path arrowok="t"/>
                <v:fill type="solid"/>
                <w10:wrap type="none"/>
              </v:shape>
            </w:pict>
          </mc:Fallback>
        </mc:AlternateContent>
      </w:r>
      <w:r>
        <w:rPr/>
        <w:drawing>
          <wp:anchor distT="0" distB="0" distL="0" distR="0" allowOverlap="1" layoutInCell="1" locked="0" behindDoc="0" simplePos="0" relativeHeight="15902208">
            <wp:simplePos x="0" y="0"/>
            <wp:positionH relativeFrom="page">
              <wp:posOffset>924534</wp:posOffset>
            </wp:positionH>
            <wp:positionV relativeFrom="page">
              <wp:posOffset>9799181</wp:posOffset>
            </wp:positionV>
            <wp:extent cx="82581" cy="82581"/>
            <wp:effectExtent l="0" t="0" r="0" b="0"/>
            <wp:wrapNone/>
            <wp:docPr id="583" name="Image 583"/>
            <wp:cNvGraphicFramePr>
              <a:graphicFrameLocks/>
            </wp:cNvGraphicFramePr>
            <a:graphic>
              <a:graphicData uri="http://schemas.openxmlformats.org/drawingml/2006/picture">
                <pic:pic>
                  <pic:nvPicPr>
                    <pic:cNvPr id="583" name="Image 583"/>
                    <pic:cNvPicPr/>
                  </pic:nvPicPr>
                  <pic:blipFill>
                    <a:blip r:embed="rId91"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902720">
            <wp:simplePos x="0" y="0"/>
            <wp:positionH relativeFrom="page">
              <wp:posOffset>802986</wp:posOffset>
            </wp:positionH>
            <wp:positionV relativeFrom="page">
              <wp:posOffset>9941380</wp:posOffset>
            </wp:positionV>
            <wp:extent cx="82295" cy="82296"/>
            <wp:effectExtent l="0" t="0" r="0" b="0"/>
            <wp:wrapNone/>
            <wp:docPr id="584" name="Image 584"/>
            <wp:cNvGraphicFramePr>
              <a:graphicFrameLocks/>
            </wp:cNvGraphicFramePr>
            <a:graphic>
              <a:graphicData uri="http://schemas.openxmlformats.org/drawingml/2006/picture">
                <pic:pic>
                  <pic:nvPicPr>
                    <pic:cNvPr id="584" name="Image 584"/>
                    <pic:cNvPicPr/>
                  </pic:nvPicPr>
                  <pic:blipFill>
                    <a:blip r:embed="rId7" cstate="print"/>
                    <a:stretch>
                      <a:fillRect/>
                    </a:stretch>
                  </pic:blipFill>
                  <pic:spPr>
                    <a:xfrm>
                      <a:off x="0" y="0"/>
                      <a:ext cx="82295" cy="82296"/>
                    </a:xfrm>
                    <a:prstGeom prst="rect">
                      <a:avLst/>
                    </a:prstGeom>
                  </pic:spPr>
                </pic:pic>
              </a:graphicData>
            </a:graphic>
          </wp:anchor>
        </w:drawing>
      </w:r>
      <w:r>
        <w:rPr/>
        <mc:AlternateContent>
          <mc:Choice Requires="wps">
            <w:drawing>
              <wp:anchor distT="0" distB="0" distL="0" distR="0" allowOverlap="1" layoutInCell="1" locked="0" behindDoc="0" simplePos="0" relativeHeight="15903232">
                <wp:simplePos x="0" y="0"/>
                <wp:positionH relativeFrom="page">
                  <wp:posOffset>1481889</wp:posOffset>
                </wp:positionH>
                <wp:positionV relativeFrom="page">
                  <wp:posOffset>9982782</wp:posOffset>
                </wp:positionV>
                <wp:extent cx="36195" cy="36195"/>
                <wp:effectExtent l="0" t="0" r="0" b="0"/>
                <wp:wrapNone/>
                <wp:docPr id="585" name="Graphic 585"/>
                <wp:cNvGraphicFramePr>
                  <a:graphicFrameLocks/>
                </wp:cNvGraphicFramePr>
                <a:graphic>
                  <a:graphicData uri="http://schemas.microsoft.com/office/word/2010/wordprocessingShape">
                    <wps:wsp>
                      <wps:cNvPr id="585" name="Graphic 58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6.684196pt;margin-top:786.045837pt;width:2.85pt;height:2.85pt;mso-position-horizontal-relative:page;mso-position-vertical-relative:page;z-index:15903232" id="docshape462" coordorigin="2334,15721" coordsize="57,57" path="m2362,15721l2351,15723,2342,15729,2336,15738,2334,15749,2336,15760,2342,15769,2351,15775,2362,15778,2373,15775,2382,15769,2388,15760,2390,15749,2388,15738,2382,15729,2373,15723,2362,1572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903744">
                <wp:simplePos x="0" y="0"/>
                <wp:positionH relativeFrom="page">
                  <wp:posOffset>981382</wp:posOffset>
                </wp:positionH>
                <wp:positionV relativeFrom="page">
                  <wp:posOffset>9964780</wp:posOffset>
                </wp:positionV>
                <wp:extent cx="36195" cy="36195"/>
                <wp:effectExtent l="0" t="0" r="0" b="0"/>
                <wp:wrapNone/>
                <wp:docPr id="586" name="Graphic 586"/>
                <wp:cNvGraphicFramePr>
                  <a:graphicFrameLocks/>
                </wp:cNvGraphicFramePr>
                <a:graphic>
                  <a:graphicData uri="http://schemas.microsoft.com/office/word/2010/wordprocessingShape">
                    <wps:wsp>
                      <wps:cNvPr id="586" name="Graphic 5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77.274200pt;margin-top:784.628418pt;width:2.85pt;height:2.85pt;mso-position-horizontal-relative:page;mso-position-vertical-relative:page;z-index:15903744" id="docshape463" coordorigin="1545,15693" coordsize="57,57" path="m1574,15693l1563,15695,1554,15701,1548,15710,1545,15721,1548,15732,1554,15741,1563,15747,1574,15749,1585,15747,1594,15741,1600,15732,1602,15721,1600,15710,1594,15701,1585,15695,1574,15693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5904256">
                <wp:simplePos x="0" y="0"/>
                <wp:positionH relativeFrom="page">
                  <wp:posOffset>4866004</wp:posOffset>
                </wp:positionH>
                <wp:positionV relativeFrom="page">
                  <wp:posOffset>4630242</wp:posOffset>
                </wp:positionV>
                <wp:extent cx="603885" cy="311150"/>
                <wp:effectExtent l="0" t="0" r="0" b="0"/>
                <wp:wrapNone/>
                <wp:docPr id="587" name="Graphic 587"/>
                <wp:cNvGraphicFramePr>
                  <a:graphicFrameLocks/>
                </wp:cNvGraphicFramePr>
                <a:graphic>
                  <a:graphicData uri="http://schemas.microsoft.com/office/word/2010/wordprocessingShape">
                    <wps:wsp>
                      <wps:cNvPr id="587" name="Graphic 587"/>
                      <wps:cNvSpPr/>
                      <wps:spPr>
                        <a:xfrm>
                          <a:off x="0" y="0"/>
                          <a:ext cx="603885" cy="311150"/>
                        </a:xfrm>
                        <a:custGeom>
                          <a:avLst/>
                          <a:gdLst/>
                          <a:ahLst/>
                          <a:cxnLst/>
                          <a:rect l="l" t="t" r="r" b="b"/>
                          <a:pathLst>
                            <a:path w="603885" h="311150">
                              <a:moveTo>
                                <a:pt x="603503" y="0"/>
                              </a:moveTo>
                              <a:lnTo>
                                <a:pt x="0" y="0"/>
                              </a:lnTo>
                              <a:lnTo>
                                <a:pt x="0" y="310896"/>
                              </a:lnTo>
                              <a:lnTo>
                                <a:pt x="603503" y="310896"/>
                              </a:lnTo>
                              <a:lnTo>
                                <a:pt x="6035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3.149994pt;margin-top:364.586029pt;width:47.52pt;height:24.48pt;mso-position-horizontal-relative:page;mso-position-vertical-relative:page;z-index:15904256" id="docshape464" filled="true" fillcolor="#000000" stroked="false">
                <v:fill type="solid"/>
                <w10:wrap type="none"/>
              </v:rect>
            </w:pict>
          </mc:Fallback>
        </mc:AlternateContent>
      </w:r>
      <w:r>
        <w:rPr/>
        <w:drawing>
          <wp:anchor distT="0" distB="0" distL="0" distR="0" allowOverlap="1" layoutInCell="1" locked="0" behindDoc="0" simplePos="0" relativeHeight="15904768">
            <wp:simplePos x="0" y="0"/>
            <wp:positionH relativeFrom="page">
              <wp:posOffset>14734356</wp:posOffset>
            </wp:positionH>
            <wp:positionV relativeFrom="page">
              <wp:posOffset>5357857</wp:posOffset>
            </wp:positionV>
            <wp:extent cx="82803" cy="82803"/>
            <wp:effectExtent l="0" t="0" r="0" b="0"/>
            <wp:wrapNone/>
            <wp:docPr id="588" name="Image 588"/>
            <wp:cNvGraphicFramePr>
              <a:graphicFrameLocks/>
            </wp:cNvGraphicFramePr>
            <a:graphic>
              <a:graphicData uri="http://schemas.openxmlformats.org/drawingml/2006/picture">
                <pic:pic>
                  <pic:nvPicPr>
                    <pic:cNvPr id="588" name="Image 588"/>
                    <pic:cNvPicPr/>
                  </pic:nvPicPr>
                  <pic:blipFill>
                    <a:blip r:embed="rId18"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05280">
            <wp:simplePos x="0" y="0"/>
            <wp:positionH relativeFrom="page">
              <wp:posOffset>14183745</wp:posOffset>
            </wp:positionH>
            <wp:positionV relativeFrom="page">
              <wp:posOffset>5357857</wp:posOffset>
            </wp:positionV>
            <wp:extent cx="82803" cy="82803"/>
            <wp:effectExtent l="0" t="0" r="0" b="0"/>
            <wp:wrapNone/>
            <wp:docPr id="589" name="Image 589"/>
            <wp:cNvGraphicFramePr>
              <a:graphicFrameLocks/>
            </wp:cNvGraphicFramePr>
            <a:graphic>
              <a:graphicData uri="http://schemas.openxmlformats.org/drawingml/2006/picture">
                <pic:pic>
                  <pic:nvPicPr>
                    <pic:cNvPr id="589" name="Image 589"/>
                    <pic:cNvPicPr/>
                  </pic:nvPicPr>
                  <pic:blipFill>
                    <a:blip r:embed="rId29"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14481029</wp:posOffset>
            </wp:positionH>
            <wp:positionV relativeFrom="page">
              <wp:posOffset>5385614</wp:posOffset>
            </wp:positionV>
            <wp:extent cx="82803" cy="82803"/>
            <wp:effectExtent l="0" t="0" r="0" b="0"/>
            <wp:wrapNone/>
            <wp:docPr id="590" name="Image 590"/>
            <wp:cNvGraphicFramePr>
              <a:graphicFrameLocks/>
            </wp:cNvGraphicFramePr>
            <a:graphic>
              <a:graphicData uri="http://schemas.openxmlformats.org/drawingml/2006/picture">
                <pic:pic>
                  <pic:nvPicPr>
                    <pic:cNvPr id="590" name="Image 590"/>
                    <pic:cNvPicPr/>
                  </pic:nvPicPr>
                  <pic:blipFill>
                    <a:blip r:embed="rId1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5906304">
                <wp:simplePos x="0" y="0"/>
                <wp:positionH relativeFrom="page">
                  <wp:posOffset>14912846</wp:posOffset>
                </wp:positionH>
                <wp:positionV relativeFrom="page">
                  <wp:posOffset>5725379</wp:posOffset>
                </wp:positionV>
                <wp:extent cx="36195" cy="36195"/>
                <wp:effectExtent l="0" t="0" r="0" b="0"/>
                <wp:wrapNone/>
                <wp:docPr id="591" name="Graphic 591"/>
                <wp:cNvGraphicFramePr>
                  <a:graphicFrameLocks/>
                </wp:cNvGraphicFramePr>
                <a:graphic>
                  <a:graphicData uri="http://schemas.microsoft.com/office/word/2010/wordprocessingShape">
                    <wps:wsp>
                      <wps:cNvPr id="591" name="Graphic 59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868pt;margin-top:450.817322pt;width:2.85pt;height:2.85pt;mso-position-horizontal-relative:page;mso-position-vertical-relative:page;z-index:15906304" id="docshape465" coordorigin="23485,9016" coordsize="57,57" path="m23513,9016l23502,9019,23493,9025,23487,9034,23485,9045,23487,9056,23493,9065,23502,9071,23513,9073,23524,9071,23533,9065,23539,9056,23541,9045,23539,9034,23533,9025,23524,9019,23513,901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906816">
                <wp:simplePos x="0" y="0"/>
                <wp:positionH relativeFrom="page">
                  <wp:posOffset>14388193</wp:posOffset>
                </wp:positionH>
                <wp:positionV relativeFrom="page">
                  <wp:posOffset>5235752</wp:posOffset>
                </wp:positionV>
                <wp:extent cx="36195" cy="36195"/>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589pt;margin-top:412.264008pt;width:2.85pt;height:2.85pt;mso-position-horizontal-relative:page;mso-position-vertical-relative:page;z-index:15906816" id="docshape466" coordorigin="22659,8245" coordsize="57,57" path="m22687,8245l22676,8248,22667,8254,22661,8263,22659,8274,22661,8285,22667,8294,22676,8300,22687,8302,22698,8300,22707,8294,22713,8285,22715,8274,22713,8263,22707,8254,22698,8248,22687,8245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907328">
                <wp:simplePos x="0" y="0"/>
                <wp:positionH relativeFrom="page">
                  <wp:posOffset>14504435</wp:posOffset>
                </wp:positionH>
                <wp:positionV relativeFrom="page">
                  <wp:posOffset>5272258</wp:posOffset>
                </wp:positionV>
                <wp:extent cx="36195" cy="36195"/>
                <wp:effectExtent l="0" t="0" r="0" b="0"/>
                <wp:wrapNone/>
                <wp:docPr id="593" name="Graphic 593"/>
                <wp:cNvGraphicFramePr>
                  <a:graphicFrameLocks/>
                </wp:cNvGraphicFramePr>
                <a:graphic>
                  <a:graphicData uri="http://schemas.microsoft.com/office/word/2010/wordprocessingShape">
                    <wps:wsp>
                      <wps:cNvPr id="593" name="Graphic 59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2.081543pt;margin-top:415.138428pt;width:2.85pt;height:2.85pt;mso-position-horizontal-relative:page;mso-position-vertical-relative:page;z-index:15907328" id="docshape467" coordorigin="22842,8303" coordsize="57,57" path="m22870,8303l22859,8305,22850,8311,22844,8320,22842,8331,22844,8342,22850,8351,22859,8357,22870,8359,22881,8357,22890,8351,22896,8342,22898,8331,22896,8320,22890,8311,22881,8305,22870,830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7840">
                <wp:simplePos x="0" y="0"/>
                <wp:positionH relativeFrom="page">
                  <wp:posOffset>4936279</wp:posOffset>
                </wp:positionH>
                <wp:positionV relativeFrom="page">
                  <wp:posOffset>4730055</wp:posOffset>
                </wp:positionV>
                <wp:extent cx="455295" cy="142875"/>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rot="240000">
                          <a:off x="0" y="0"/>
                          <a:ext cx="455295" cy="142875"/>
                        </a:xfrm>
                        <a:prstGeom prst="rect">
                          <a:avLst/>
                        </a:prstGeom>
                      </wps:spPr>
                      <wps:txbx>
                        <w:txbxContent>
                          <w:p>
                            <w:pPr>
                              <w:spacing w:line="222" w:lineRule="exact" w:before="0"/>
                              <w:ind w:left="0" w:right="0" w:firstLine="0"/>
                              <w:jc w:val="left"/>
                              <w:rPr>
                                <w:b/>
                                <w:sz w:val="22"/>
                              </w:rPr>
                            </w:pPr>
                            <w:r>
                              <w:rPr>
                                <w:b/>
                                <w:color w:val="FFFFFF"/>
                                <w:spacing w:val="-4"/>
                                <w:position w:val="1"/>
                                <w:sz w:val="22"/>
                              </w:rPr>
                              <w:t>T</w:t>
                            </w:r>
                            <w:r>
                              <w:rPr>
                                <w:b/>
                                <w:color w:val="FFFFFF"/>
                                <w:spacing w:val="-4"/>
                                <w:sz w:val="22"/>
                              </w:rPr>
                              <w:t>achles</w:t>
                            </w:r>
                          </w:p>
                        </w:txbxContent>
                      </wps:txbx>
                      <wps:bodyPr wrap="square" lIns="0" tIns="0" rIns="0" bIns="0" rtlCol="0">
                        <a:noAutofit/>
                      </wps:bodyPr>
                    </wps:wsp>
                  </a:graphicData>
                </a:graphic>
              </wp:anchor>
            </w:drawing>
          </mc:Choice>
          <mc:Fallback>
            <w:pict>
              <v:shape style="position:absolute;margin-left:388.683411pt;margin-top:372.445282pt;width:35.85pt;height:11.25pt;mso-position-horizontal-relative:page;mso-position-vertical-relative:page;z-index:15907840;rotation:4" type="#_x0000_t136" fillcolor="#ffffff" stroked="f">
                <o:extrusion v:ext="view" autorotationcenter="t"/>
                <v:textpath style="font-family:&quot;Optima LT&quot;;font-size:11pt;v-text-kern:t;mso-text-shadow:auto;font-weight:bold" string="Tachles"/>
                <w10:wrap type="none"/>
              </v:shape>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21"/>
        </w:rPr>
      </w:pPr>
    </w:p>
    <w:p>
      <w:pPr>
        <w:pStyle w:val="BodyText"/>
        <w:spacing w:line="56" w:lineRule="exact"/>
        <w:ind w:left="380"/>
        <w:rPr>
          <w:sz w:val="5"/>
        </w:rPr>
      </w:pPr>
      <w:r>
        <w:rPr>
          <w:position w:val="0"/>
          <w:sz w:val="5"/>
        </w:rPr>
        <mc:AlternateContent>
          <mc:Choice Requires="wps">
            <w:drawing>
              <wp:inline distT="0" distB="0" distL="0" distR="0">
                <wp:extent cx="36195" cy="36195"/>
                <wp:effectExtent l="0" t="0" r="0" b="0"/>
                <wp:docPr id="595" name="Group 595"/>
                <wp:cNvGraphicFramePr>
                  <a:graphicFrameLocks/>
                </wp:cNvGraphicFramePr>
                <a:graphic>
                  <a:graphicData uri="http://schemas.microsoft.com/office/word/2010/wordprocessingGroup">
                    <wpg:wgp>
                      <wpg:cNvPr id="595" name="Group 595"/>
                      <wpg:cNvGrpSpPr/>
                      <wpg:grpSpPr>
                        <a:xfrm>
                          <a:off x="0" y="0"/>
                          <a:ext cx="36195" cy="36195"/>
                          <a:chExt cx="36195" cy="36195"/>
                        </a:xfrm>
                      </wpg:grpSpPr>
                      <wps:wsp>
                        <wps:cNvPr id="596" name="Graphic 59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468" coordorigin="0,0" coordsize="57,57">
                <v:shape style="position:absolute;left:0;top:0;width:57;height:57" id="docshape469" coordorigin="0,0" coordsize="57,57" path="m28,0l17,2,8,8,2,17,0,28,2,39,8,48,17,54,28,57,39,54,48,48,54,39,57,28,54,17,48,8,39,2,28,0xe" filled="true" fillcolor="#94bb88" stroked="false">
                  <v:path arrowok="t"/>
                  <v:fill type="solid"/>
                </v:shape>
              </v:group>
            </w:pict>
          </mc:Fallback>
        </mc:AlternateContent>
      </w:r>
      <w:r>
        <w:rPr>
          <w:position w:val="0"/>
          <w:sz w:val="5"/>
        </w:rPr>
      </w:r>
    </w:p>
    <w:p>
      <w:pPr>
        <w:pStyle w:val="BodyText"/>
        <w:spacing w:before="8"/>
        <w:rPr>
          <w:b/>
          <w:sz w:val="14"/>
        </w:rPr>
      </w:pPr>
      <w:r>
        <w:rPr/>
        <mc:AlternateContent>
          <mc:Choice Requires="wps">
            <w:drawing>
              <wp:anchor distT="0" distB="0" distL="0" distR="0" allowOverlap="1" layoutInCell="1" locked="0" behindDoc="1" simplePos="0" relativeHeight="487755264">
                <wp:simplePos x="0" y="0"/>
                <wp:positionH relativeFrom="page">
                  <wp:posOffset>945382</wp:posOffset>
                </wp:positionH>
                <wp:positionV relativeFrom="paragraph">
                  <wp:posOffset>133639</wp:posOffset>
                </wp:positionV>
                <wp:extent cx="36195" cy="36195"/>
                <wp:effectExtent l="0" t="0" r="0" b="0"/>
                <wp:wrapTopAndBottom/>
                <wp:docPr id="597" name="Graphic 597"/>
                <wp:cNvGraphicFramePr>
                  <a:graphicFrameLocks/>
                </wp:cNvGraphicFramePr>
                <a:graphic>
                  <a:graphicData uri="http://schemas.microsoft.com/office/word/2010/wordprocessingShape">
                    <wps:wsp>
                      <wps:cNvPr id="597" name="Graphic 59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4.439598pt;margin-top:10.5228pt;width:2.85pt;height:2.85pt;mso-position-horizontal-relative:page;mso-position-vertical-relative:paragraph;z-index:-15561216;mso-wrap-distance-left:0;mso-wrap-distance-right:0" id="docshape470" coordorigin="1489,210" coordsize="57,57" path="m1517,210l1506,213,1497,219,1491,228,1489,239,1491,250,1497,259,1506,265,1517,267,1528,265,1537,259,1543,250,1545,239,1543,228,1537,219,1528,213,1517,210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5776">
                <wp:simplePos x="0" y="0"/>
                <wp:positionH relativeFrom="page">
                  <wp:posOffset>784993</wp:posOffset>
                </wp:positionH>
                <wp:positionV relativeFrom="paragraph">
                  <wp:posOffset>338839</wp:posOffset>
                </wp:positionV>
                <wp:extent cx="36195" cy="36195"/>
                <wp:effectExtent l="0" t="0" r="0" b="0"/>
                <wp:wrapTopAndBottom/>
                <wp:docPr id="598" name="Graphic 598"/>
                <wp:cNvGraphicFramePr>
                  <a:graphicFrameLocks/>
                </wp:cNvGraphicFramePr>
                <a:graphic>
                  <a:graphicData uri="http://schemas.microsoft.com/office/word/2010/wordprocessingShape">
                    <wps:wsp>
                      <wps:cNvPr id="598" name="Graphic 59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1.810501pt;margin-top:26.6803pt;width:2.85pt;height:2.85pt;mso-position-horizontal-relative:page;mso-position-vertical-relative:paragraph;z-index:-15560704;mso-wrap-distance-left:0;mso-wrap-distance-right:0" id="docshape471" coordorigin="1236,534" coordsize="57,57" path="m1265,534l1254,536,1245,542,1238,551,1236,562,1238,573,1245,582,1254,588,1265,590,1276,588,1285,582,1291,573,1293,562,1291,551,1285,542,1276,536,1265,53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6288">
                <wp:simplePos x="0" y="0"/>
                <wp:positionH relativeFrom="page">
                  <wp:posOffset>826392</wp:posOffset>
                </wp:positionH>
                <wp:positionV relativeFrom="paragraph">
                  <wp:posOffset>612439</wp:posOffset>
                </wp:positionV>
                <wp:extent cx="36195" cy="36195"/>
                <wp:effectExtent l="0" t="0" r="0" b="0"/>
                <wp:wrapTopAndBottom/>
                <wp:docPr id="599" name="Graphic 599"/>
                <wp:cNvGraphicFramePr>
                  <a:graphicFrameLocks/>
                </wp:cNvGraphicFramePr>
                <a:graphic>
                  <a:graphicData uri="http://schemas.microsoft.com/office/word/2010/wordprocessingShape">
                    <wps:wsp>
                      <wps:cNvPr id="599" name="Graphic 59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65.070297pt;margin-top:48.223598pt;width:2.85pt;height:2.85pt;mso-position-horizontal-relative:page;mso-position-vertical-relative:paragraph;z-index:-15560192;mso-wrap-distance-left:0;mso-wrap-distance-right:0" id="docshape472" coordorigin="1301,964" coordsize="57,57" path="m1330,964l1319,967,1310,973,1304,982,1301,993,1304,1004,1310,1013,1319,1019,1330,1021,1341,1019,1350,1013,1356,1004,1358,993,1356,982,1350,973,1341,967,1330,964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6800">
                <wp:simplePos x="0" y="0"/>
                <wp:positionH relativeFrom="page">
                  <wp:posOffset>1304015</wp:posOffset>
                </wp:positionH>
                <wp:positionV relativeFrom="paragraph">
                  <wp:posOffset>702440</wp:posOffset>
                </wp:positionV>
                <wp:extent cx="36195" cy="36195"/>
                <wp:effectExtent l="0" t="0" r="0" b="0"/>
                <wp:wrapTopAndBottom/>
                <wp:docPr id="600" name="Graphic 600"/>
                <wp:cNvGraphicFramePr>
                  <a:graphicFrameLocks/>
                </wp:cNvGraphicFramePr>
                <a:graphic>
                  <a:graphicData uri="http://schemas.microsoft.com/office/word/2010/wordprocessingShape">
                    <wps:wsp>
                      <wps:cNvPr id="600" name="Graphic 60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2.678398pt;margin-top:55.310299pt;width:2.85pt;height:2.85pt;mso-position-horizontal-relative:page;mso-position-vertical-relative:paragraph;z-index:-15559680;mso-wrap-distance-left:0;mso-wrap-distance-right:0" id="docshape473" coordorigin="2054,1106" coordsize="57,57" path="m2082,1106l2071,1108,2062,1115,2056,1124,2054,1135,2056,1146,2062,1155,2071,1161,2082,1163,2093,1161,2102,1155,2108,1146,2110,1135,2108,1124,2102,1115,2093,1108,2082,1106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7312">
                <wp:simplePos x="0" y="0"/>
                <wp:positionH relativeFrom="page">
                  <wp:posOffset>695142</wp:posOffset>
                </wp:positionH>
                <wp:positionV relativeFrom="paragraph">
                  <wp:posOffset>822018</wp:posOffset>
                </wp:positionV>
                <wp:extent cx="271145" cy="275590"/>
                <wp:effectExtent l="0" t="0" r="0" b="0"/>
                <wp:wrapTopAndBottom/>
                <wp:docPr id="601" name="Group 601"/>
                <wp:cNvGraphicFramePr>
                  <a:graphicFrameLocks/>
                </wp:cNvGraphicFramePr>
                <a:graphic>
                  <a:graphicData uri="http://schemas.microsoft.com/office/word/2010/wordprocessingGroup">
                    <wpg:wgp>
                      <wpg:cNvPr id="601" name="Group 601"/>
                      <wpg:cNvGrpSpPr/>
                      <wpg:grpSpPr>
                        <a:xfrm>
                          <a:off x="0" y="0"/>
                          <a:ext cx="271145" cy="275590"/>
                          <a:chExt cx="271145" cy="275590"/>
                        </a:xfrm>
                      </wpg:grpSpPr>
                      <wps:wsp>
                        <wps:cNvPr id="602" name="Graphic 602"/>
                        <wps:cNvSpPr/>
                        <wps:spPr>
                          <a:xfrm>
                            <a:off x="41399" y="153290"/>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603" name="Image 603"/>
                          <pic:cNvPicPr/>
                        </pic:nvPicPr>
                        <pic:blipFill>
                          <a:blip r:embed="rId26" cstate="print"/>
                          <a:stretch>
                            <a:fillRect/>
                          </a:stretch>
                        </pic:blipFill>
                        <pic:spPr>
                          <a:xfrm>
                            <a:off x="0" y="0"/>
                            <a:ext cx="82803" cy="82803"/>
                          </a:xfrm>
                          <a:prstGeom prst="rect">
                            <a:avLst/>
                          </a:prstGeom>
                        </pic:spPr>
                      </pic:pic>
                      <wps:wsp>
                        <wps:cNvPr id="604" name="Graphic 604"/>
                        <wps:cNvSpPr/>
                        <wps:spPr>
                          <a:xfrm>
                            <a:off x="187993" y="111889"/>
                            <a:ext cx="83185" cy="83185"/>
                          </a:xfrm>
                          <a:custGeom>
                            <a:avLst/>
                            <a:gdLst/>
                            <a:ahLst/>
                            <a:cxnLst/>
                            <a:rect l="l" t="t" r="r" b="b"/>
                            <a:pathLst>
                              <a:path w="83185" h="83185">
                                <a:moveTo>
                                  <a:pt x="41402" y="0"/>
                                </a:moveTo>
                                <a:lnTo>
                                  <a:pt x="25288" y="3254"/>
                                </a:lnTo>
                                <a:lnTo>
                                  <a:pt x="12128" y="12128"/>
                                </a:lnTo>
                                <a:lnTo>
                                  <a:pt x="3254" y="25288"/>
                                </a:lnTo>
                                <a:lnTo>
                                  <a:pt x="0" y="41401"/>
                                </a:lnTo>
                                <a:lnTo>
                                  <a:pt x="3254" y="57520"/>
                                </a:lnTo>
                                <a:lnTo>
                                  <a:pt x="12128" y="70680"/>
                                </a:lnTo>
                                <a:lnTo>
                                  <a:pt x="25288" y="79551"/>
                                </a:lnTo>
                                <a:lnTo>
                                  <a:pt x="41402" y="82803"/>
                                </a:lnTo>
                                <a:lnTo>
                                  <a:pt x="57515" y="79551"/>
                                </a:lnTo>
                                <a:lnTo>
                                  <a:pt x="70675" y="70680"/>
                                </a:lnTo>
                                <a:lnTo>
                                  <a:pt x="79549" y="57520"/>
                                </a:lnTo>
                                <a:lnTo>
                                  <a:pt x="82804" y="41401"/>
                                </a:lnTo>
                                <a:lnTo>
                                  <a:pt x="79549" y="25288"/>
                                </a:lnTo>
                                <a:lnTo>
                                  <a:pt x="70675" y="12128"/>
                                </a:lnTo>
                                <a:lnTo>
                                  <a:pt x="57515" y="3254"/>
                                </a:lnTo>
                                <a:lnTo>
                                  <a:pt x="41402" y="0"/>
                                </a:lnTo>
                                <a:close/>
                              </a:path>
                            </a:pathLst>
                          </a:custGeom>
                          <a:solidFill>
                            <a:srgbClr val="91B2C4"/>
                          </a:solidFill>
                        </wps:spPr>
                        <wps:bodyPr wrap="square" lIns="0" tIns="0" rIns="0" bIns="0" rtlCol="0">
                          <a:prstTxWarp prst="textNoShape">
                            <a:avLst/>
                          </a:prstTxWarp>
                          <a:noAutofit/>
                        </wps:bodyPr>
                      </wps:wsp>
                      <wps:wsp>
                        <wps:cNvPr id="605" name="Graphic 605"/>
                        <wps:cNvSpPr/>
                        <wps:spPr>
                          <a:xfrm>
                            <a:off x="125845" y="41399"/>
                            <a:ext cx="83185" cy="83185"/>
                          </a:xfrm>
                          <a:custGeom>
                            <a:avLst/>
                            <a:gdLst/>
                            <a:ahLst/>
                            <a:cxnLst/>
                            <a:rect l="l" t="t" r="r" b="b"/>
                            <a:pathLst>
                              <a:path w="83185" h="83185">
                                <a:moveTo>
                                  <a:pt x="41402" y="0"/>
                                </a:moveTo>
                                <a:lnTo>
                                  <a:pt x="25288" y="3254"/>
                                </a:lnTo>
                                <a:lnTo>
                                  <a:pt x="12128" y="12128"/>
                                </a:lnTo>
                                <a:lnTo>
                                  <a:pt x="3254" y="25288"/>
                                </a:lnTo>
                                <a:lnTo>
                                  <a:pt x="0" y="41402"/>
                                </a:lnTo>
                                <a:lnTo>
                                  <a:pt x="3254" y="57520"/>
                                </a:lnTo>
                                <a:lnTo>
                                  <a:pt x="12128" y="70680"/>
                                </a:lnTo>
                                <a:lnTo>
                                  <a:pt x="25288" y="79551"/>
                                </a:lnTo>
                                <a:lnTo>
                                  <a:pt x="41402" y="82804"/>
                                </a:lnTo>
                                <a:lnTo>
                                  <a:pt x="57515" y="79551"/>
                                </a:lnTo>
                                <a:lnTo>
                                  <a:pt x="70675" y="70680"/>
                                </a:lnTo>
                                <a:lnTo>
                                  <a:pt x="79549" y="57520"/>
                                </a:lnTo>
                                <a:lnTo>
                                  <a:pt x="82804" y="41402"/>
                                </a:lnTo>
                                <a:lnTo>
                                  <a:pt x="79549" y="25288"/>
                                </a:lnTo>
                                <a:lnTo>
                                  <a:pt x="70675" y="12128"/>
                                </a:lnTo>
                                <a:lnTo>
                                  <a:pt x="57515" y="3254"/>
                                </a:lnTo>
                                <a:lnTo>
                                  <a:pt x="41402" y="0"/>
                                </a:lnTo>
                                <a:close/>
                              </a:path>
                            </a:pathLst>
                          </a:custGeom>
                          <a:solidFill>
                            <a:srgbClr val="FFFFFF"/>
                          </a:solidFill>
                        </wps:spPr>
                        <wps:bodyPr wrap="square" lIns="0" tIns="0" rIns="0" bIns="0" rtlCol="0">
                          <a:prstTxWarp prst="textNoShape">
                            <a:avLst/>
                          </a:prstTxWarp>
                          <a:noAutofit/>
                        </wps:bodyPr>
                      </wps:wsp>
                      <wps:wsp>
                        <wps:cNvPr id="606" name="Graphic 606"/>
                        <wps:cNvSpPr/>
                        <wps:spPr>
                          <a:xfrm>
                            <a:off x="5" y="23926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54.7356pt;margin-top:64.725899pt;width:21.35pt;height:21.7pt;mso-position-horizontal-relative:page;mso-position-vertical-relative:paragraph;z-index:-15559168;mso-wrap-distance-left:0;mso-wrap-distance-right:0" id="docshapegroup474" coordorigin="1095,1295" coordsize="427,434">
                <v:shape style="position:absolute;left:1159;top:1535;width:131;height:131" id="docshape475" coordorigin="1160,1536" coordsize="131,131" path="m1225,1536l1200,1541,1179,1555,1165,1576,1160,1601,1165,1627,1179,1647,1200,1661,1225,1666,1250,1661,1271,1647,1285,1627,1290,1601,1285,1576,1271,1555,1250,1541,1225,1536xe" filled="true" fillcolor="#e8919c" stroked="false">
                  <v:path arrowok="t"/>
                  <v:fill type="solid"/>
                </v:shape>
                <v:shape style="position:absolute;left:1094;top:1294;width:131;height:131" type="#_x0000_t75" id="docshape476" stroked="false">
                  <v:imagedata r:id="rId26" o:title=""/>
                </v:shape>
                <v:shape style="position:absolute;left:1390;top:1470;width:131;height:131" id="docshape477" coordorigin="1391,1471" coordsize="131,131" path="m1456,1471l1431,1476,1410,1490,1396,1511,1391,1536,1396,1561,1410,1582,1431,1596,1456,1601,1481,1596,1502,1582,1516,1561,1521,1536,1516,1511,1502,1490,1481,1476,1456,1471xe" filled="true" fillcolor="#91b2c4" stroked="false">
                  <v:path arrowok="t"/>
                  <v:fill type="solid"/>
                </v:shape>
                <v:shape style="position:absolute;left:1292;top:1359;width:131;height:131" id="docshape478" coordorigin="1293,1360" coordsize="131,131" path="m1358,1360l1333,1365,1312,1379,1298,1400,1293,1425,1298,1450,1312,1471,1333,1485,1358,1490,1383,1485,1404,1471,1418,1450,1423,1425,1418,1400,1404,1379,1383,1365,1358,1360xe" filled="true" fillcolor="#ffffff" stroked="false">
                  <v:path arrowok="t"/>
                  <v:fill type="solid"/>
                </v:shape>
                <v:shape style="position:absolute;left:1094;top:1671;width:57;height:57" id="docshape479" coordorigin="1095,1671" coordsize="57,57" path="m1123,1671l1112,1674,1103,1680,1097,1689,1095,1700,1097,1711,1103,1720,1112,1726,1123,1728,1134,1726,1143,1720,1149,1711,1151,1700,1149,1689,1143,1680,1134,1674,1123,1671xe" filled="true" fillcolor="#3c6797" stroked="false">
                  <v:path arrowok="t"/>
                  <v:fill type="solid"/>
                </v:shape>
                <w10:wrap type="topAndBottom"/>
              </v:group>
            </w:pict>
          </mc:Fallback>
        </mc:AlternateContent>
      </w:r>
      <w:r>
        <w:rPr/>
        <w:drawing>
          <wp:anchor distT="0" distB="0" distL="0" distR="0" allowOverlap="1" layoutInCell="1" locked="0" behindDoc="1" simplePos="0" relativeHeight="487757824">
            <wp:simplePos x="0" y="0"/>
            <wp:positionH relativeFrom="page">
              <wp:posOffset>1035376</wp:posOffset>
            </wp:positionH>
            <wp:positionV relativeFrom="paragraph">
              <wp:posOffset>863418</wp:posOffset>
            </wp:positionV>
            <wp:extent cx="82581" cy="82581"/>
            <wp:effectExtent l="0" t="0" r="0" b="0"/>
            <wp:wrapTopAndBottom/>
            <wp:docPr id="607" name="Image 607"/>
            <wp:cNvGraphicFramePr>
              <a:graphicFrameLocks/>
            </wp:cNvGraphicFramePr>
            <a:graphic>
              <a:graphicData uri="http://schemas.openxmlformats.org/drawingml/2006/picture">
                <pic:pic>
                  <pic:nvPicPr>
                    <pic:cNvPr id="607" name="Image 607"/>
                    <pic:cNvPicPr/>
                  </pic:nvPicPr>
                  <pic:blipFill>
                    <a:blip r:embed="rId27"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758336">
                <wp:simplePos x="0" y="0"/>
                <wp:positionH relativeFrom="page">
                  <wp:posOffset>1235614</wp:posOffset>
                </wp:positionH>
                <wp:positionV relativeFrom="paragraph">
                  <wp:posOffset>1016708</wp:posOffset>
                </wp:positionV>
                <wp:extent cx="36195" cy="36195"/>
                <wp:effectExtent l="0" t="0" r="0" b="0"/>
                <wp:wrapTopAndBottom/>
                <wp:docPr id="608" name="Graphic 608"/>
                <wp:cNvGraphicFramePr>
                  <a:graphicFrameLocks/>
                </wp:cNvGraphicFramePr>
                <a:graphic>
                  <a:graphicData uri="http://schemas.microsoft.com/office/word/2010/wordprocessingShape">
                    <wps:wsp>
                      <wps:cNvPr id="608" name="Graphic 60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97.292503pt;margin-top:80.055801pt;width:2.85pt;height:2.85pt;mso-position-horizontal-relative:page;mso-position-vertical-relative:paragraph;z-index:-15558144;mso-wrap-distance-left:0;mso-wrap-distance-right:0" id="docshape480" coordorigin="1946,1601" coordsize="57,57" path="m1974,1601l1963,1603,1954,1609,1948,1618,1946,1629,1948,1641,1954,1650,1963,1656,1974,1658,1985,1656,1994,1650,2000,1641,2003,1629,2000,1618,1994,1609,1985,1603,1974,1601xe" filled="true" fillcolor="#91b2c4" stroked="false">
                <v:path arrowok="t"/>
                <v:fill type="solid"/>
                <w10:wrap type="topAndBottom"/>
              </v:shape>
            </w:pict>
          </mc:Fallback>
        </mc:AlternateContent>
      </w:r>
    </w:p>
    <w:p>
      <w:pPr>
        <w:pStyle w:val="BodyText"/>
        <w:spacing w:before="1"/>
        <w:rPr>
          <w:b/>
          <w:sz w:val="19"/>
        </w:rPr>
      </w:pPr>
    </w:p>
    <w:p>
      <w:pPr>
        <w:pStyle w:val="BodyText"/>
        <w:spacing w:before="7"/>
        <w:rPr>
          <w:b/>
          <w:sz w:val="27"/>
        </w:rPr>
      </w:pPr>
    </w:p>
    <w:p>
      <w:pPr>
        <w:pStyle w:val="BodyText"/>
        <w:spacing w:before="10"/>
        <w:rPr>
          <w:b/>
          <w:sz w:val="4"/>
        </w:rPr>
      </w:pPr>
    </w:p>
    <w:p>
      <w:pPr>
        <w:pStyle w:val="BodyText"/>
        <w:spacing w:before="6"/>
        <w:rPr>
          <w:b/>
          <w:sz w:val="8"/>
        </w:rPr>
      </w:pPr>
    </w:p>
    <w:p>
      <w:pPr>
        <w:spacing w:after="0"/>
        <w:rPr>
          <w:sz w:val="8"/>
        </w:rPr>
        <w:sectPr>
          <w:type w:val="continuous"/>
          <w:pgSz w:w="23820" w:h="16840" w:orient="landscape"/>
          <w:pgMar w:header="664" w:footer="716" w:top="540" w:bottom="280" w:left="640" w:right="360"/>
        </w:sectPr>
      </w:pPr>
    </w:p>
    <w:p>
      <w:pPr>
        <w:pStyle w:val="BodyText"/>
        <w:rPr>
          <w:b/>
        </w:rPr>
      </w:pPr>
    </w:p>
    <w:p>
      <w:pPr>
        <w:pStyle w:val="BodyText"/>
        <w:rPr>
          <w:b/>
        </w:rPr>
      </w:pPr>
    </w:p>
    <w:p>
      <w:pPr>
        <w:pStyle w:val="BodyText"/>
        <w:rPr>
          <w:b/>
        </w:rPr>
      </w:pPr>
    </w:p>
    <w:p>
      <w:pPr>
        <w:pStyle w:val="BodyText"/>
        <w:rPr>
          <w:b/>
          <w:sz w:val="27"/>
        </w:rPr>
      </w:pPr>
    </w:p>
    <w:p>
      <w:pPr>
        <w:pStyle w:val="Heading1"/>
        <w:tabs>
          <w:tab w:pos="12682" w:val="left" w:leader="none"/>
        </w:tabs>
      </w:pPr>
      <w:bookmarkStart w:name="_bookmark10" w:id="11"/>
      <w:bookmarkEnd w:id="11"/>
      <w:r>
        <w:rPr>
          <w:b w:val="0"/>
        </w:rPr>
      </w:r>
      <w:r>
        <w:rPr/>
        <w:t>What</w:t>
      </w:r>
      <w:r>
        <w:rPr>
          <w:spacing w:val="-3"/>
        </w:rPr>
        <w:t> </w:t>
      </w:r>
      <w:r>
        <w:rPr/>
        <w:t>is</w:t>
      </w:r>
      <w:r>
        <w:rPr>
          <w:spacing w:val="-3"/>
        </w:rPr>
        <w:t> </w:t>
      </w:r>
      <w:r>
        <w:rPr/>
        <w:t>a</w:t>
      </w:r>
      <w:r>
        <w:rPr>
          <w:spacing w:val="-3"/>
        </w:rPr>
        <w:t> </w:t>
      </w:r>
      <w:r>
        <w:rPr>
          <w:spacing w:val="-2"/>
        </w:rPr>
        <w:t>Group?</w:t>
      </w:r>
      <w:r>
        <w:rPr/>
        <w:tab/>
        <w:t>Stages</w:t>
      </w:r>
      <w:r>
        <w:rPr>
          <w:spacing w:val="-24"/>
        </w:rPr>
        <w:t> </w:t>
      </w:r>
      <w:r>
        <w:rPr/>
        <w:t>In</w:t>
      </w:r>
      <w:r>
        <w:rPr>
          <w:spacing w:val="-19"/>
        </w:rPr>
        <w:t> </w:t>
      </w:r>
      <w:r>
        <w:rPr/>
        <w:t>a</w:t>
      </w:r>
      <w:r>
        <w:rPr>
          <w:spacing w:val="-32"/>
        </w:rPr>
        <w:t> </w:t>
      </w:r>
      <w:r>
        <w:rPr/>
        <w:t>Team’s</w:t>
      </w:r>
      <w:r>
        <w:rPr>
          <w:spacing w:val="-15"/>
        </w:rPr>
        <w:t> </w:t>
      </w:r>
      <w:r>
        <w:rPr>
          <w:spacing w:val="-2"/>
        </w:rPr>
        <w:t>Development</w:t>
      </w:r>
    </w:p>
    <w:p>
      <w:pPr>
        <w:pStyle w:val="BodyText"/>
        <w:rPr>
          <w:b/>
        </w:rPr>
      </w:pPr>
    </w:p>
    <w:p>
      <w:pPr>
        <w:pStyle w:val="BodyText"/>
        <w:rPr>
          <w:b/>
        </w:rPr>
      </w:pPr>
    </w:p>
    <w:p>
      <w:pPr>
        <w:pStyle w:val="BodyText"/>
        <w:rPr>
          <w:b/>
        </w:rPr>
      </w:pPr>
    </w:p>
    <w:p>
      <w:pPr>
        <w:pStyle w:val="BodyText"/>
        <w:rPr>
          <w:b/>
        </w:rPr>
      </w:pPr>
    </w:p>
    <w:p>
      <w:pPr>
        <w:spacing w:after="0"/>
        <w:sectPr>
          <w:headerReference w:type="default" r:id="rId109"/>
          <w:footerReference w:type="default" r:id="rId110"/>
          <w:pgSz w:w="23820" w:h="16840" w:orient="landscape"/>
          <w:pgMar w:header="664" w:footer="716" w:top="860" w:bottom="900" w:left="640" w:right="360"/>
        </w:sectPr>
      </w:pPr>
    </w:p>
    <w:p>
      <w:pPr>
        <w:pStyle w:val="BodyText"/>
        <w:spacing w:before="12"/>
        <w:rPr>
          <w:b/>
          <w:sz w:val="45"/>
        </w:rPr>
      </w:pPr>
    </w:p>
    <w:p>
      <w:pPr>
        <w:pStyle w:val="Heading2"/>
        <w:spacing w:line="211" w:lineRule="auto"/>
      </w:pPr>
      <w:r>
        <w:rPr/>
        <w:t>Long-term</w:t>
      </w:r>
      <w:r>
        <w:rPr>
          <w:spacing w:val="-9"/>
        </w:rPr>
        <w:t> </w:t>
      </w:r>
      <w:r>
        <w:rPr/>
        <w:t>interactions</w:t>
      </w:r>
      <w:r>
        <w:rPr>
          <w:spacing w:val="-9"/>
        </w:rPr>
        <w:t> </w:t>
      </w:r>
      <w:r>
        <w:rPr/>
        <w:t>between</w:t>
      </w:r>
      <w:r>
        <w:rPr>
          <w:spacing w:val="-9"/>
        </w:rPr>
        <w:t> </w:t>
      </w:r>
      <w:r>
        <w:rPr/>
        <w:t>the</w:t>
      </w:r>
      <w:r>
        <w:rPr>
          <w:spacing w:val="-9"/>
        </w:rPr>
        <w:t> </w:t>
      </w:r>
      <w:r>
        <w:rPr/>
        <w:t>same</w:t>
      </w:r>
      <w:r>
        <w:rPr>
          <w:spacing w:val="-9"/>
        </w:rPr>
        <w:t> </w:t>
      </w:r>
      <w:r>
        <w:rPr/>
        <w:t>people whose common purpose unites them.</w:t>
      </w:r>
    </w:p>
    <w:p>
      <w:pPr>
        <w:spacing w:before="100"/>
        <w:ind w:left="1344" w:right="0" w:firstLine="0"/>
        <w:jc w:val="left"/>
        <w:rPr>
          <w:b/>
          <w:sz w:val="20"/>
        </w:rPr>
      </w:pPr>
      <w:r>
        <w:rPr>
          <w:b/>
          <w:spacing w:val="-4"/>
          <w:sz w:val="20"/>
        </w:rPr>
        <w:t>Dr.</w:t>
      </w:r>
      <w:r>
        <w:rPr>
          <w:b/>
          <w:spacing w:val="-19"/>
          <w:sz w:val="20"/>
        </w:rPr>
        <w:t> </w:t>
      </w:r>
      <w:r>
        <w:rPr>
          <w:b/>
          <w:spacing w:val="-4"/>
          <w:sz w:val="20"/>
        </w:rPr>
        <w:t>Yaron</w:t>
      </w:r>
      <w:r>
        <w:rPr>
          <w:b/>
          <w:spacing w:val="-6"/>
          <w:sz w:val="20"/>
        </w:rPr>
        <w:t> </w:t>
      </w:r>
      <w:r>
        <w:rPr>
          <w:b/>
          <w:spacing w:val="-5"/>
          <w:sz w:val="20"/>
        </w:rPr>
        <w:t>Ziv</w:t>
      </w:r>
    </w:p>
    <w:p>
      <w:pPr>
        <w:pStyle w:val="BodyText"/>
        <w:rPr>
          <w:b/>
        </w:rPr>
      </w:pPr>
    </w:p>
    <w:p>
      <w:pPr>
        <w:pStyle w:val="BodyText"/>
        <w:rPr>
          <w:b/>
        </w:rPr>
      </w:pPr>
    </w:p>
    <w:p>
      <w:pPr>
        <w:pStyle w:val="BodyText"/>
        <w:spacing w:before="1"/>
        <w:rPr>
          <w:b/>
          <w:sz w:val="22"/>
        </w:rPr>
      </w:pPr>
    </w:p>
    <w:p>
      <w:pPr>
        <w:pStyle w:val="Heading2"/>
        <w:spacing w:line="211" w:lineRule="auto"/>
        <w:ind w:right="1596"/>
      </w:pPr>
      <w:r>
        <w:rPr/>
        <w:t>A</w:t>
      </w:r>
      <w:r>
        <w:rPr>
          <w:spacing w:val="-8"/>
        </w:rPr>
        <w:t> </w:t>
      </w:r>
      <w:r>
        <w:rPr/>
        <w:t>number</w:t>
      </w:r>
      <w:r>
        <w:rPr>
          <w:spacing w:val="-8"/>
        </w:rPr>
        <w:t> </w:t>
      </w:r>
      <w:r>
        <w:rPr/>
        <w:t>of</w:t>
      </w:r>
      <w:r>
        <w:rPr>
          <w:spacing w:val="-8"/>
        </w:rPr>
        <w:t> </w:t>
      </w:r>
      <w:r>
        <w:rPr/>
        <w:t>people</w:t>
      </w:r>
      <w:r>
        <w:rPr>
          <w:spacing w:val="-8"/>
        </w:rPr>
        <w:t> </w:t>
      </w:r>
      <w:r>
        <w:rPr/>
        <w:t>whose</w:t>
      </w:r>
      <w:r>
        <w:rPr>
          <w:spacing w:val="-8"/>
        </w:rPr>
        <w:t> </w:t>
      </w:r>
      <w:r>
        <w:rPr/>
        <w:t>common</w:t>
      </w:r>
      <w:r>
        <w:rPr>
          <w:spacing w:val="-8"/>
        </w:rPr>
        <w:t> </w:t>
      </w:r>
      <w:r>
        <w:rPr/>
        <w:t>outlook or character unites them.</w:t>
      </w:r>
    </w:p>
    <w:p>
      <w:pPr>
        <w:spacing w:before="100"/>
        <w:ind w:left="1344" w:right="0" w:firstLine="0"/>
        <w:jc w:val="left"/>
        <w:rPr>
          <w:b/>
          <w:sz w:val="20"/>
        </w:rPr>
      </w:pPr>
      <w:r>
        <w:rPr>
          <w:b/>
          <w:sz w:val="20"/>
        </w:rPr>
        <w:t>Harold</w:t>
      </w:r>
      <w:r>
        <w:rPr>
          <w:b/>
          <w:spacing w:val="-1"/>
          <w:sz w:val="20"/>
        </w:rPr>
        <w:t> </w:t>
      </w:r>
      <w:r>
        <w:rPr>
          <w:b/>
          <w:sz w:val="20"/>
        </w:rPr>
        <w:t>Behr</w:t>
      </w:r>
      <w:r>
        <w:rPr>
          <w:b/>
          <w:spacing w:val="-1"/>
          <w:sz w:val="20"/>
        </w:rPr>
        <w:t> </w:t>
      </w:r>
      <w:r>
        <w:rPr>
          <w:b/>
          <w:sz w:val="20"/>
        </w:rPr>
        <w:t>&amp;</w:t>
      </w:r>
      <w:r>
        <w:rPr>
          <w:b/>
          <w:spacing w:val="-1"/>
          <w:sz w:val="20"/>
        </w:rPr>
        <w:t> </w:t>
      </w:r>
      <w:r>
        <w:rPr>
          <w:b/>
          <w:sz w:val="20"/>
        </w:rPr>
        <w:t>Liesel</w:t>
      </w:r>
      <w:r>
        <w:rPr>
          <w:b/>
          <w:spacing w:val="-1"/>
          <w:sz w:val="20"/>
        </w:rPr>
        <w:t> </w:t>
      </w:r>
      <w:r>
        <w:rPr>
          <w:b/>
          <w:spacing w:val="-2"/>
          <w:sz w:val="20"/>
        </w:rPr>
        <w:t>Hearst</w:t>
      </w:r>
    </w:p>
    <w:p>
      <w:pPr>
        <w:pStyle w:val="BodyText"/>
        <w:rPr>
          <w:b/>
        </w:rPr>
      </w:pPr>
    </w:p>
    <w:p>
      <w:pPr>
        <w:pStyle w:val="BodyText"/>
        <w:rPr>
          <w:b/>
        </w:rPr>
      </w:pPr>
    </w:p>
    <w:p>
      <w:pPr>
        <w:pStyle w:val="BodyText"/>
        <w:rPr>
          <w:b/>
        </w:rPr>
      </w:pPr>
    </w:p>
    <w:p>
      <w:pPr>
        <w:pStyle w:val="BodyText"/>
        <w:rPr>
          <w:b/>
        </w:rPr>
      </w:pPr>
    </w:p>
    <w:p>
      <w:pPr>
        <w:pStyle w:val="BodyText"/>
        <w:spacing w:before="5"/>
        <w:rPr>
          <w:b/>
          <w:sz w:val="21"/>
        </w:rPr>
      </w:pPr>
    </w:p>
    <w:p>
      <w:pPr>
        <w:pStyle w:val="Heading3"/>
      </w:pPr>
      <w:r>
        <w:rPr>
          <w:color w:val="3C6797"/>
        </w:rPr>
        <w:t>Definition of a</w:t>
      </w:r>
      <w:r>
        <w:rPr>
          <w:color w:val="3C6797"/>
          <w:spacing w:val="-21"/>
        </w:rPr>
        <w:t> </w:t>
      </w:r>
      <w:r>
        <w:rPr>
          <w:color w:val="3C6797"/>
          <w:spacing w:val="-2"/>
        </w:rPr>
        <w:t>Team:</w:t>
      </w:r>
    </w:p>
    <w:p>
      <w:pPr>
        <w:pStyle w:val="BodyText"/>
        <w:spacing w:line="247" w:lineRule="auto" w:before="1"/>
        <w:ind w:left="777" w:right="3"/>
      </w:pPr>
      <w:r>
        <w:rPr/>
        <w:t>A</w:t>
      </w:r>
      <w:r>
        <w:rPr>
          <w:spacing w:val="-4"/>
        </w:rPr>
        <w:t> </w:t>
      </w:r>
      <w:r>
        <w:rPr/>
        <w:t>team</w:t>
      </w:r>
      <w:r>
        <w:rPr>
          <w:spacing w:val="-4"/>
        </w:rPr>
        <w:t> </w:t>
      </w:r>
      <w:r>
        <w:rPr/>
        <w:t>is</w:t>
      </w:r>
      <w:r>
        <w:rPr>
          <w:spacing w:val="-4"/>
        </w:rPr>
        <w:t> </w:t>
      </w:r>
      <w:r>
        <w:rPr/>
        <w:t>a</w:t>
      </w:r>
      <w:r>
        <w:rPr>
          <w:spacing w:val="-4"/>
        </w:rPr>
        <w:t> </w:t>
      </w:r>
      <w:r>
        <w:rPr/>
        <w:t>group</w:t>
      </w:r>
      <w:r>
        <w:rPr>
          <w:spacing w:val="-4"/>
        </w:rPr>
        <w:t> </w:t>
      </w:r>
      <w:r>
        <w:rPr/>
        <w:t>of</w:t>
      </w:r>
      <w:r>
        <w:rPr>
          <w:spacing w:val="-4"/>
        </w:rPr>
        <w:t> </w:t>
      </w:r>
      <w:r>
        <w:rPr/>
        <w:t>individuals</w:t>
      </w:r>
      <w:r>
        <w:rPr>
          <w:spacing w:val="-4"/>
        </w:rPr>
        <w:t> </w:t>
      </w:r>
      <w:r>
        <w:rPr/>
        <w:t>who</w:t>
      </w:r>
      <w:r>
        <w:rPr>
          <w:spacing w:val="-4"/>
        </w:rPr>
        <w:t> </w:t>
      </w:r>
      <w:r>
        <w:rPr/>
        <w:t>work</w:t>
      </w:r>
      <w:r>
        <w:rPr>
          <w:spacing w:val="-4"/>
        </w:rPr>
        <w:t> </w:t>
      </w:r>
      <w:r>
        <w:rPr/>
        <w:t>together</w:t>
      </w:r>
      <w:r>
        <w:rPr>
          <w:spacing w:val="-4"/>
        </w:rPr>
        <w:t> </w:t>
      </w:r>
      <w:r>
        <w:rPr/>
        <w:t>towards</w:t>
      </w:r>
      <w:r>
        <w:rPr>
          <w:spacing w:val="-4"/>
        </w:rPr>
        <w:t> </w:t>
      </w:r>
      <w:r>
        <w:rPr/>
        <w:t>a</w:t>
      </w:r>
      <w:r>
        <w:rPr>
          <w:spacing w:val="-4"/>
        </w:rPr>
        <w:t> </w:t>
      </w:r>
      <w:r>
        <w:rPr/>
        <w:t>common</w:t>
      </w:r>
      <w:r>
        <w:rPr>
          <w:spacing w:val="-4"/>
        </w:rPr>
        <w:t> </w:t>
      </w:r>
      <w:r>
        <w:rPr/>
        <w:t>goal,</w:t>
      </w:r>
      <w:r>
        <w:rPr>
          <w:spacing w:val="-4"/>
        </w:rPr>
        <w:t> </w:t>
      </w:r>
      <w:r>
        <w:rPr/>
        <w:t>with</w:t>
      </w:r>
      <w:r>
        <w:rPr>
          <w:spacing w:val="-4"/>
        </w:rPr>
        <w:t> </w:t>
      </w:r>
      <w:r>
        <w:rPr/>
        <w:t>each</w:t>
      </w:r>
      <w:r>
        <w:rPr>
          <w:spacing w:val="-4"/>
        </w:rPr>
        <w:t> </w:t>
      </w:r>
      <w:r>
        <w:rPr/>
        <w:t>member</w:t>
      </w:r>
      <w:r>
        <w:rPr>
          <w:spacing w:val="-4"/>
        </w:rPr>
        <w:t> </w:t>
      </w:r>
      <w:r>
        <w:rPr/>
        <w:t>playing a specific role that contributes to the success of the team as a whole. Unlike a group, a team relies heavily on collaboration, communication, and mutual accountability to achieve its objectives.</w:t>
      </w:r>
    </w:p>
    <w:p>
      <w:pPr>
        <w:pStyle w:val="BodyText"/>
      </w:pPr>
    </w:p>
    <w:p>
      <w:pPr>
        <w:pStyle w:val="BodyText"/>
      </w:pPr>
    </w:p>
    <w:p>
      <w:pPr>
        <w:pStyle w:val="BodyText"/>
      </w:pPr>
    </w:p>
    <w:p>
      <w:pPr>
        <w:pStyle w:val="BodyText"/>
      </w:pPr>
    </w:p>
    <w:p>
      <w:pPr>
        <w:pStyle w:val="BodyText"/>
        <w:rPr>
          <w:sz w:val="24"/>
        </w:rPr>
      </w:pPr>
    </w:p>
    <w:p>
      <w:pPr>
        <w:pStyle w:val="Heading2"/>
        <w:spacing w:line="211" w:lineRule="auto" w:before="1"/>
      </w:pPr>
      <w:r>
        <w:rPr/>
        <w:t>Never doubt that a small group of thoughtful, committed,</w:t>
      </w:r>
      <w:r>
        <w:rPr>
          <w:spacing w:val="-8"/>
        </w:rPr>
        <w:t> </w:t>
      </w:r>
      <w:r>
        <w:rPr/>
        <w:t>citizens</w:t>
      </w:r>
      <w:r>
        <w:rPr>
          <w:spacing w:val="-8"/>
        </w:rPr>
        <w:t> </w:t>
      </w:r>
      <w:r>
        <w:rPr/>
        <w:t>can</w:t>
      </w:r>
      <w:r>
        <w:rPr>
          <w:spacing w:val="-8"/>
        </w:rPr>
        <w:t> </w:t>
      </w:r>
      <w:r>
        <w:rPr/>
        <w:t>change</w:t>
      </w:r>
      <w:r>
        <w:rPr>
          <w:spacing w:val="-8"/>
        </w:rPr>
        <w:t> </w:t>
      </w:r>
      <w:r>
        <w:rPr/>
        <w:t>the</w:t>
      </w:r>
      <w:r>
        <w:rPr>
          <w:spacing w:val="-8"/>
        </w:rPr>
        <w:t> </w:t>
      </w:r>
      <w:r>
        <w:rPr/>
        <w:t>world.</w:t>
      </w:r>
      <w:r>
        <w:rPr>
          <w:spacing w:val="-8"/>
        </w:rPr>
        <w:t> </w:t>
      </w:r>
      <w:r>
        <w:rPr/>
        <w:t>Indeed, it is the only thing that ever has.</w:t>
      </w:r>
    </w:p>
    <w:p>
      <w:pPr>
        <w:pStyle w:val="Heading4"/>
        <w:spacing w:before="101"/>
        <w:ind w:left="1344" w:firstLine="0"/>
      </w:pPr>
      <w:r>
        <w:rPr/>
        <w:t>Margaret</w:t>
      </w:r>
      <w:r>
        <w:rPr>
          <w:spacing w:val="-3"/>
        </w:rPr>
        <w:t> </w:t>
      </w:r>
      <w:r>
        <w:rPr>
          <w:spacing w:val="-4"/>
        </w:rPr>
        <w:t>Mead</w:t>
      </w:r>
    </w:p>
    <w:p>
      <w:pPr>
        <w:spacing w:before="162"/>
        <w:ind w:left="777" w:right="0" w:firstLine="0"/>
        <w:jc w:val="left"/>
        <w:rPr>
          <w:b/>
          <w:sz w:val="34"/>
        </w:rPr>
      </w:pPr>
      <w:r>
        <w:rPr/>
        <w:br w:type="column"/>
      </w:r>
      <w:r>
        <w:rPr>
          <w:b/>
          <w:color w:val="7399C6"/>
          <w:sz w:val="34"/>
        </w:rPr>
        <w:t>Stage 1: </w:t>
      </w:r>
      <w:r>
        <w:rPr>
          <w:b/>
          <w:color w:val="7399C6"/>
          <w:spacing w:val="-2"/>
          <w:sz w:val="34"/>
        </w:rPr>
        <w:t>Connection</w:t>
      </w:r>
    </w:p>
    <w:p>
      <w:pPr>
        <w:pStyle w:val="Heading4"/>
        <w:spacing w:before="228"/>
        <w:ind w:left="777" w:firstLine="0"/>
      </w:pPr>
      <w:r>
        <w:rPr>
          <w:spacing w:val="-2"/>
        </w:rPr>
        <w:t>Objective:</w:t>
      </w:r>
    </w:p>
    <w:p>
      <w:pPr>
        <w:pStyle w:val="BodyText"/>
        <w:spacing w:before="7"/>
        <w:ind w:left="777"/>
      </w:pPr>
      <w:r>
        <w:rPr/>
        <w:t>Help team members feel part of the team and the </w:t>
      </w:r>
      <w:r>
        <w:rPr>
          <w:spacing w:val="-2"/>
        </w:rPr>
        <w:t>process.</w:t>
      </w:r>
    </w:p>
    <w:p>
      <w:pPr>
        <w:pStyle w:val="BodyText"/>
        <w:spacing w:before="12"/>
      </w:pPr>
    </w:p>
    <w:p>
      <w:pPr>
        <w:pStyle w:val="Heading4"/>
        <w:ind w:left="777" w:firstLine="0"/>
      </w:pPr>
      <w:r>
        <w:rPr/>
        <w:t>What</w:t>
      </w:r>
      <w:r>
        <w:rPr>
          <w:spacing w:val="-3"/>
        </w:rPr>
        <w:t> </w:t>
      </w:r>
      <w:r>
        <w:rPr/>
        <w:t>Comes</w:t>
      </w:r>
      <w:r>
        <w:rPr>
          <w:spacing w:val="-2"/>
        </w:rPr>
        <w:t> </w:t>
      </w:r>
      <w:r>
        <w:rPr>
          <w:spacing w:val="-5"/>
        </w:rPr>
        <w:t>Up:</w:t>
      </w:r>
    </w:p>
    <w:p>
      <w:pPr>
        <w:pStyle w:val="BodyText"/>
        <w:spacing w:before="7"/>
        <w:ind w:left="777"/>
      </w:pPr>
      <w:r>
        <w:rPr/>
        <w:t>Fears</w:t>
      </w:r>
      <w:r>
        <w:rPr>
          <w:spacing w:val="-5"/>
        </w:rPr>
        <w:t> </w:t>
      </w:r>
      <w:r>
        <w:rPr/>
        <w:t>of</w:t>
      </w:r>
      <w:r>
        <w:rPr>
          <w:spacing w:val="-3"/>
        </w:rPr>
        <w:t> </w:t>
      </w:r>
      <w:r>
        <w:rPr/>
        <w:t>not</w:t>
      </w:r>
      <w:r>
        <w:rPr>
          <w:spacing w:val="-2"/>
        </w:rPr>
        <w:t> </w:t>
      </w:r>
      <w:r>
        <w:rPr/>
        <w:t>being</w:t>
      </w:r>
      <w:r>
        <w:rPr>
          <w:spacing w:val="-3"/>
        </w:rPr>
        <w:t> </w:t>
      </w:r>
      <w:r>
        <w:rPr/>
        <w:t>accepted,</w:t>
      </w:r>
      <w:r>
        <w:rPr>
          <w:spacing w:val="-2"/>
        </w:rPr>
        <w:t> </w:t>
      </w:r>
      <w:r>
        <w:rPr/>
        <w:t>fear</w:t>
      </w:r>
      <w:r>
        <w:rPr>
          <w:spacing w:val="-3"/>
        </w:rPr>
        <w:t> </w:t>
      </w:r>
      <w:r>
        <w:rPr/>
        <w:t>of</w:t>
      </w:r>
      <w:r>
        <w:rPr>
          <w:spacing w:val="-2"/>
        </w:rPr>
        <w:t> </w:t>
      </w:r>
      <w:r>
        <w:rPr/>
        <w:t>exclusion,</w:t>
      </w:r>
      <w:r>
        <w:rPr>
          <w:spacing w:val="-3"/>
        </w:rPr>
        <w:t> </w:t>
      </w:r>
      <w:r>
        <w:rPr/>
        <w:t>and</w:t>
      </w:r>
      <w:r>
        <w:rPr>
          <w:spacing w:val="-2"/>
        </w:rPr>
        <w:t> </w:t>
      </w:r>
      <w:r>
        <w:rPr/>
        <w:t>hesitancy</w:t>
      </w:r>
      <w:r>
        <w:rPr>
          <w:spacing w:val="-3"/>
        </w:rPr>
        <w:t> </w:t>
      </w:r>
      <w:r>
        <w:rPr/>
        <w:t>to</w:t>
      </w:r>
      <w:r>
        <w:rPr>
          <w:spacing w:val="-2"/>
        </w:rPr>
        <w:t> </w:t>
      </w:r>
      <w:r>
        <w:rPr/>
        <w:t>expose</w:t>
      </w:r>
      <w:r>
        <w:rPr>
          <w:spacing w:val="-3"/>
        </w:rPr>
        <w:t> </w:t>
      </w:r>
      <w:r>
        <w:rPr/>
        <w:t>one’s</w:t>
      </w:r>
      <w:r>
        <w:rPr>
          <w:spacing w:val="-2"/>
        </w:rPr>
        <w:t> vulnerabilities.</w:t>
      </w:r>
    </w:p>
    <w:p>
      <w:pPr>
        <w:pStyle w:val="BodyText"/>
        <w:rPr>
          <w:sz w:val="21"/>
        </w:rPr>
      </w:pPr>
    </w:p>
    <w:p>
      <w:pPr>
        <w:pStyle w:val="Heading4"/>
        <w:ind w:left="777" w:firstLine="0"/>
      </w:pPr>
      <w:r>
        <w:rPr>
          <w:spacing w:val="-2"/>
        </w:rPr>
        <w:t>Behavior:</w:t>
      </w:r>
    </w:p>
    <w:p>
      <w:pPr>
        <w:pStyle w:val="BodyText"/>
        <w:spacing w:line="247" w:lineRule="auto" w:before="7"/>
        <w:ind w:left="777" w:right="1535"/>
      </w:pPr>
      <w:r>
        <w:rPr/>
        <w:t>Collecting</w:t>
      </w:r>
      <w:r>
        <w:rPr>
          <w:spacing w:val="-3"/>
        </w:rPr>
        <w:t> </w:t>
      </w:r>
      <w:r>
        <w:rPr/>
        <w:t>information</w:t>
      </w:r>
      <w:r>
        <w:rPr>
          <w:spacing w:val="-3"/>
        </w:rPr>
        <w:t> </w:t>
      </w:r>
      <w:r>
        <w:rPr/>
        <w:t>about</w:t>
      </w:r>
      <w:r>
        <w:rPr>
          <w:spacing w:val="-3"/>
        </w:rPr>
        <w:t> </w:t>
      </w:r>
      <w:r>
        <w:rPr/>
        <w:t>other</w:t>
      </w:r>
      <w:r>
        <w:rPr>
          <w:spacing w:val="-3"/>
        </w:rPr>
        <w:t> </w:t>
      </w:r>
      <w:r>
        <w:rPr/>
        <w:t>team</w:t>
      </w:r>
      <w:r>
        <w:rPr>
          <w:spacing w:val="-3"/>
        </w:rPr>
        <w:t> </w:t>
      </w:r>
      <w:r>
        <w:rPr/>
        <w:t>members</w:t>
      </w:r>
      <w:r>
        <w:rPr>
          <w:spacing w:val="-3"/>
        </w:rPr>
        <w:t> </w:t>
      </w:r>
      <w:r>
        <w:rPr/>
        <w:t>and</w:t>
      </w:r>
      <w:r>
        <w:rPr>
          <w:spacing w:val="-3"/>
        </w:rPr>
        <w:t> </w:t>
      </w:r>
      <w:r>
        <w:rPr/>
        <w:t>their</w:t>
      </w:r>
      <w:r>
        <w:rPr>
          <w:spacing w:val="-3"/>
        </w:rPr>
        <w:t> </w:t>
      </w:r>
      <w:r>
        <w:rPr/>
        <w:t>roles,</w:t>
      </w:r>
      <w:r>
        <w:rPr>
          <w:spacing w:val="-3"/>
        </w:rPr>
        <w:t> </w:t>
      </w:r>
      <w:r>
        <w:rPr/>
        <w:t>seeking</w:t>
      </w:r>
      <w:r>
        <w:rPr>
          <w:spacing w:val="-3"/>
        </w:rPr>
        <w:t> </w:t>
      </w:r>
      <w:r>
        <w:rPr/>
        <w:t>acceptance,</w:t>
      </w:r>
      <w:r>
        <w:rPr>
          <w:spacing w:val="-3"/>
        </w:rPr>
        <w:t> </w:t>
      </w:r>
      <w:r>
        <w:rPr/>
        <w:t>and</w:t>
      </w:r>
      <w:r>
        <w:rPr>
          <w:spacing w:val="-3"/>
        </w:rPr>
        <w:t> </w:t>
      </w:r>
      <w:r>
        <w:rPr/>
        <w:t>striving to present a positive image.</w:t>
      </w:r>
    </w:p>
    <w:p>
      <w:pPr>
        <w:pStyle w:val="BodyText"/>
        <w:spacing w:before="4"/>
      </w:pPr>
    </w:p>
    <w:p>
      <w:pPr>
        <w:pStyle w:val="Heading4"/>
        <w:ind w:left="777" w:firstLine="0"/>
      </w:pPr>
      <w:r>
        <w:rPr>
          <w:spacing w:val="-4"/>
        </w:rPr>
        <w:t>Trainer’s</w:t>
      </w:r>
      <w:r>
        <w:rPr/>
        <w:t> </w:t>
      </w:r>
      <w:r>
        <w:rPr>
          <w:spacing w:val="-2"/>
        </w:rPr>
        <w:t>Role:</w:t>
      </w:r>
    </w:p>
    <w:p>
      <w:pPr>
        <w:pStyle w:val="BodyText"/>
        <w:spacing w:line="247" w:lineRule="auto" w:before="6"/>
        <w:ind w:left="777" w:right="1121"/>
      </w:pPr>
      <w:r>
        <w:rPr/>
        <w:t>Act</w:t>
      </w:r>
      <w:r>
        <w:rPr>
          <w:spacing w:val="-4"/>
        </w:rPr>
        <w:t> </w:t>
      </w:r>
      <w:r>
        <w:rPr/>
        <w:t>as</w:t>
      </w:r>
      <w:r>
        <w:rPr>
          <w:spacing w:val="-4"/>
        </w:rPr>
        <w:t> </w:t>
      </w:r>
      <w:r>
        <w:rPr/>
        <w:t>a</w:t>
      </w:r>
      <w:r>
        <w:rPr>
          <w:spacing w:val="-4"/>
        </w:rPr>
        <w:t> </w:t>
      </w:r>
      <w:r>
        <w:rPr/>
        <w:t>supportive</w:t>
      </w:r>
      <w:r>
        <w:rPr>
          <w:spacing w:val="-4"/>
        </w:rPr>
        <w:t> </w:t>
      </w:r>
      <w:r>
        <w:rPr/>
        <w:t>leader,</w:t>
      </w:r>
      <w:r>
        <w:rPr>
          <w:spacing w:val="-4"/>
        </w:rPr>
        <w:t> </w:t>
      </w:r>
      <w:r>
        <w:rPr/>
        <w:t>establishing</w:t>
      </w:r>
      <w:r>
        <w:rPr>
          <w:spacing w:val="-4"/>
        </w:rPr>
        <w:t> </w:t>
      </w:r>
      <w:r>
        <w:rPr/>
        <w:t>boundaries</w:t>
      </w:r>
      <w:r>
        <w:rPr>
          <w:spacing w:val="-4"/>
        </w:rPr>
        <w:t> </w:t>
      </w:r>
      <w:r>
        <w:rPr/>
        <w:t>and</w:t>
      </w:r>
      <w:r>
        <w:rPr>
          <w:spacing w:val="-4"/>
        </w:rPr>
        <w:t> </w:t>
      </w:r>
      <w:r>
        <w:rPr/>
        <w:t>reducing</w:t>
      </w:r>
      <w:r>
        <w:rPr>
          <w:spacing w:val="-4"/>
        </w:rPr>
        <w:t> </w:t>
      </w:r>
      <w:r>
        <w:rPr/>
        <w:t>anxiety</w:t>
      </w:r>
      <w:r>
        <w:rPr>
          <w:spacing w:val="-4"/>
        </w:rPr>
        <w:t> </w:t>
      </w:r>
      <w:r>
        <w:rPr/>
        <w:t>to</w:t>
      </w:r>
      <w:r>
        <w:rPr>
          <w:spacing w:val="-4"/>
        </w:rPr>
        <w:t> </w:t>
      </w:r>
      <w:r>
        <w:rPr/>
        <w:t>help</w:t>
      </w:r>
      <w:r>
        <w:rPr>
          <w:spacing w:val="-4"/>
        </w:rPr>
        <w:t> </w:t>
      </w:r>
      <w:r>
        <w:rPr/>
        <w:t>the</w:t>
      </w:r>
      <w:r>
        <w:rPr>
          <w:spacing w:val="-4"/>
        </w:rPr>
        <w:t> </w:t>
      </w:r>
      <w:r>
        <w:rPr/>
        <w:t>team</w:t>
      </w:r>
      <w:r>
        <w:rPr>
          <w:spacing w:val="-4"/>
        </w:rPr>
        <w:t> </w:t>
      </w:r>
      <w:r>
        <w:rPr/>
        <w:t>connect</w:t>
      </w:r>
      <w:r>
        <w:rPr>
          <w:spacing w:val="-4"/>
        </w:rPr>
        <w:t> </w:t>
      </w:r>
      <w:r>
        <w:rPr/>
        <w:t>and feel secure.</w:t>
      </w:r>
    </w:p>
    <w:p>
      <w:pPr>
        <w:pStyle w:val="BodyText"/>
      </w:pPr>
    </w:p>
    <w:p>
      <w:pPr>
        <w:pStyle w:val="BodyText"/>
        <w:spacing w:before="2"/>
        <w:rPr>
          <w:sz w:val="16"/>
        </w:rPr>
      </w:pPr>
    </w:p>
    <w:p>
      <w:pPr>
        <w:spacing w:before="0"/>
        <w:ind w:left="777" w:right="0" w:firstLine="0"/>
        <w:jc w:val="left"/>
        <w:rPr>
          <w:b/>
          <w:sz w:val="34"/>
        </w:rPr>
      </w:pPr>
      <w:r>
        <w:rPr>
          <w:b/>
          <w:color w:val="7399C6"/>
          <w:sz w:val="34"/>
        </w:rPr>
        <w:t>Stage 2: </w:t>
      </w:r>
      <w:r>
        <w:rPr>
          <w:b/>
          <w:color w:val="7399C6"/>
          <w:spacing w:val="-2"/>
          <w:sz w:val="34"/>
        </w:rPr>
        <w:t>Individuation</w:t>
      </w:r>
    </w:p>
    <w:p>
      <w:pPr>
        <w:pStyle w:val="Heading4"/>
        <w:spacing w:before="228"/>
        <w:ind w:left="777" w:firstLine="0"/>
      </w:pPr>
      <w:r>
        <w:rPr>
          <w:spacing w:val="-2"/>
        </w:rPr>
        <w:t>Objective:</w:t>
      </w:r>
    </w:p>
    <w:p>
      <w:pPr>
        <w:pStyle w:val="BodyText"/>
        <w:spacing w:before="7"/>
        <w:ind w:left="777"/>
      </w:pPr>
      <w:r>
        <w:rPr/>
        <w:t>Encourage</w:t>
      </w:r>
      <w:r>
        <w:rPr>
          <w:spacing w:val="-3"/>
        </w:rPr>
        <w:t> </w:t>
      </w:r>
      <w:r>
        <w:rPr/>
        <w:t>team</w:t>
      </w:r>
      <w:r>
        <w:rPr>
          <w:spacing w:val="-1"/>
        </w:rPr>
        <w:t> </w:t>
      </w:r>
      <w:r>
        <w:rPr/>
        <w:t>members to</w:t>
      </w:r>
      <w:r>
        <w:rPr>
          <w:spacing w:val="-1"/>
        </w:rPr>
        <w:t> </w:t>
      </w:r>
      <w:r>
        <w:rPr/>
        <w:t>find and</w:t>
      </w:r>
      <w:r>
        <w:rPr>
          <w:spacing w:val="-1"/>
        </w:rPr>
        <w:t> </w:t>
      </w:r>
      <w:r>
        <w:rPr/>
        <w:t>express</w:t>
      </w:r>
      <w:r>
        <w:rPr>
          <w:spacing w:val="-1"/>
        </w:rPr>
        <w:t> </w:t>
      </w:r>
      <w:r>
        <w:rPr/>
        <w:t>their authentic</w:t>
      </w:r>
      <w:r>
        <w:rPr>
          <w:spacing w:val="-1"/>
        </w:rPr>
        <w:t> </w:t>
      </w:r>
      <w:r>
        <w:rPr/>
        <w:t>voice within</w:t>
      </w:r>
      <w:r>
        <w:rPr>
          <w:spacing w:val="-1"/>
        </w:rPr>
        <w:t> </w:t>
      </w:r>
      <w:r>
        <w:rPr/>
        <w:t>the </w:t>
      </w:r>
      <w:r>
        <w:rPr>
          <w:spacing w:val="-2"/>
        </w:rPr>
        <w:t>team.</w:t>
      </w:r>
    </w:p>
    <w:p>
      <w:pPr>
        <w:pStyle w:val="BodyText"/>
        <w:rPr>
          <w:sz w:val="21"/>
        </w:rPr>
      </w:pPr>
    </w:p>
    <w:p>
      <w:pPr>
        <w:pStyle w:val="Heading4"/>
        <w:ind w:left="777" w:firstLine="0"/>
      </w:pPr>
      <w:r>
        <w:rPr/>
        <w:t>What</w:t>
      </w:r>
      <w:r>
        <w:rPr>
          <w:spacing w:val="-3"/>
        </w:rPr>
        <w:t> </w:t>
      </w:r>
      <w:r>
        <w:rPr/>
        <w:t>Comes</w:t>
      </w:r>
      <w:r>
        <w:rPr>
          <w:spacing w:val="-2"/>
        </w:rPr>
        <w:t> </w:t>
      </w:r>
      <w:r>
        <w:rPr>
          <w:spacing w:val="-5"/>
        </w:rPr>
        <w:t>Up:</w:t>
      </w:r>
    </w:p>
    <w:p>
      <w:pPr>
        <w:pStyle w:val="BodyText"/>
        <w:spacing w:before="7"/>
        <w:ind w:left="777"/>
      </w:pPr>
      <w:r>
        <w:rPr/>
        <w:t>Focus</w:t>
      </w:r>
      <w:r>
        <w:rPr>
          <w:spacing w:val="-3"/>
        </w:rPr>
        <w:t> </w:t>
      </w:r>
      <w:r>
        <w:rPr/>
        <w:t>shifts</w:t>
      </w:r>
      <w:r>
        <w:rPr>
          <w:spacing w:val="-3"/>
        </w:rPr>
        <w:t> </w:t>
      </w:r>
      <w:r>
        <w:rPr/>
        <w:t>from</w:t>
      </w:r>
      <w:r>
        <w:rPr>
          <w:spacing w:val="-2"/>
        </w:rPr>
        <w:t> </w:t>
      </w:r>
      <w:r>
        <w:rPr/>
        <w:t>belonging</w:t>
      </w:r>
      <w:r>
        <w:rPr>
          <w:spacing w:val="-3"/>
        </w:rPr>
        <w:t> </w:t>
      </w:r>
      <w:r>
        <w:rPr/>
        <w:t>to</w:t>
      </w:r>
      <w:r>
        <w:rPr>
          <w:spacing w:val="-3"/>
        </w:rPr>
        <w:t> </w:t>
      </w:r>
      <w:r>
        <w:rPr/>
        <w:t>individuality,</w:t>
      </w:r>
      <w:r>
        <w:rPr>
          <w:spacing w:val="-2"/>
        </w:rPr>
        <w:t> </w:t>
      </w:r>
      <w:r>
        <w:rPr/>
        <w:t>leading</w:t>
      </w:r>
      <w:r>
        <w:rPr>
          <w:spacing w:val="-3"/>
        </w:rPr>
        <w:t> </w:t>
      </w:r>
      <w:r>
        <w:rPr/>
        <w:t>to</w:t>
      </w:r>
      <w:r>
        <w:rPr>
          <w:spacing w:val="-3"/>
        </w:rPr>
        <w:t> </w:t>
      </w:r>
      <w:r>
        <w:rPr/>
        <w:t>boundary</w:t>
      </w:r>
      <w:r>
        <w:rPr>
          <w:spacing w:val="-2"/>
        </w:rPr>
        <w:t> </w:t>
      </w:r>
      <w:r>
        <w:rPr/>
        <w:t>testing</w:t>
      </w:r>
      <w:r>
        <w:rPr>
          <w:spacing w:val="-3"/>
        </w:rPr>
        <w:t> </w:t>
      </w:r>
      <w:r>
        <w:rPr/>
        <w:t>and</w:t>
      </w:r>
      <w:r>
        <w:rPr>
          <w:spacing w:val="-3"/>
        </w:rPr>
        <w:t> </w:t>
      </w:r>
      <w:r>
        <w:rPr/>
        <w:t>potential</w:t>
      </w:r>
      <w:r>
        <w:rPr>
          <w:spacing w:val="-2"/>
        </w:rPr>
        <w:t> resistance.</w:t>
      </w:r>
    </w:p>
    <w:p>
      <w:pPr>
        <w:pStyle w:val="BodyText"/>
        <w:rPr>
          <w:sz w:val="21"/>
        </w:rPr>
      </w:pPr>
    </w:p>
    <w:p>
      <w:pPr>
        <w:pStyle w:val="Heading4"/>
        <w:ind w:left="777" w:firstLine="0"/>
      </w:pPr>
      <w:r>
        <w:rPr>
          <w:spacing w:val="-2"/>
        </w:rPr>
        <w:t>Behavior:</w:t>
      </w:r>
    </w:p>
    <w:p>
      <w:pPr>
        <w:pStyle w:val="BodyText"/>
        <w:spacing w:before="7"/>
        <w:ind w:left="777"/>
      </w:pPr>
      <w:r>
        <w:rPr/>
        <w:t>Participants</w:t>
      </w:r>
      <w:r>
        <w:rPr>
          <w:spacing w:val="-5"/>
        </w:rPr>
        <w:t> </w:t>
      </w:r>
      <w:r>
        <w:rPr/>
        <w:t>may</w:t>
      </w:r>
      <w:r>
        <w:rPr>
          <w:spacing w:val="-5"/>
        </w:rPr>
        <w:t> </w:t>
      </w:r>
      <w:r>
        <w:rPr/>
        <w:t>test</w:t>
      </w:r>
      <w:r>
        <w:rPr>
          <w:spacing w:val="-5"/>
        </w:rPr>
        <w:t> </w:t>
      </w:r>
      <w:r>
        <w:rPr/>
        <w:t>group</w:t>
      </w:r>
      <w:r>
        <w:rPr>
          <w:spacing w:val="-5"/>
        </w:rPr>
        <w:t> </w:t>
      </w:r>
      <w:r>
        <w:rPr/>
        <w:t>norms,</w:t>
      </w:r>
      <w:r>
        <w:rPr>
          <w:spacing w:val="-5"/>
        </w:rPr>
        <w:t> </w:t>
      </w:r>
      <w:r>
        <w:rPr/>
        <w:t>show</w:t>
      </w:r>
      <w:r>
        <w:rPr>
          <w:spacing w:val="-5"/>
        </w:rPr>
        <w:t> </w:t>
      </w:r>
      <w:r>
        <w:rPr/>
        <w:t>self-sufficiency,</w:t>
      </w:r>
      <w:r>
        <w:rPr>
          <w:spacing w:val="-5"/>
        </w:rPr>
        <w:t> </w:t>
      </w:r>
      <w:r>
        <w:rPr/>
        <w:t>or</w:t>
      </w:r>
      <w:r>
        <w:rPr>
          <w:spacing w:val="-5"/>
        </w:rPr>
        <w:t> </w:t>
      </w:r>
      <w:r>
        <w:rPr/>
        <w:t>engage</w:t>
      </w:r>
      <w:r>
        <w:rPr>
          <w:spacing w:val="-5"/>
        </w:rPr>
        <w:t> </w:t>
      </w:r>
      <w:r>
        <w:rPr/>
        <w:t>in</w:t>
      </w:r>
      <w:r>
        <w:rPr>
          <w:spacing w:val="-5"/>
        </w:rPr>
        <w:t> </w:t>
      </w:r>
      <w:r>
        <w:rPr/>
        <w:t>power</w:t>
      </w:r>
      <w:r>
        <w:rPr>
          <w:spacing w:val="-5"/>
        </w:rPr>
        <w:t> </w:t>
      </w:r>
      <w:r>
        <w:rPr>
          <w:spacing w:val="-2"/>
        </w:rPr>
        <w:t>struggles.</w:t>
      </w:r>
    </w:p>
    <w:p>
      <w:pPr>
        <w:pStyle w:val="BodyText"/>
        <w:spacing w:before="12"/>
      </w:pPr>
    </w:p>
    <w:p>
      <w:pPr>
        <w:pStyle w:val="Heading4"/>
        <w:ind w:left="777" w:firstLine="0"/>
      </w:pPr>
      <w:r>
        <w:rPr>
          <w:spacing w:val="-4"/>
        </w:rPr>
        <w:t>Trainer’s</w:t>
      </w:r>
      <w:r>
        <w:rPr/>
        <w:t> </w:t>
      </w:r>
      <w:r>
        <w:rPr>
          <w:spacing w:val="-2"/>
        </w:rPr>
        <w:t>Role:</w:t>
      </w:r>
    </w:p>
    <w:p>
      <w:pPr>
        <w:pStyle w:val="BodyText"/>
        <w:spacing w:line="247" w:lineRule="auto" w:before="7"/>
        <w:ind w:left="777" w:right="1535"/>
      </w:pPr>
      <w:r>
        <w:rPr/>
        <w:t>Maintain</w:t>
      </w:r>
      <w:r>
        <w:rPr>
          <w:spacing w:val="-4"/>
        </w:rPr>
        <w:t> </w:t>
      </w:r>
      <w:r>
        <w:rPr/>
        <w:t>empathy</w:t>
      </w:r>
      <w:r>
        <w:rPr>
          <w:spacing w:val="-4"/>
        </w:rPr>
        <w:t> </w:t>
      </w:r>
      <w:r>
        <w:rPr/>
        <w:t>and</w:t>
      </w:r>
      <w:r>
        <w:rPr>
          <w:spacing w:val="-4"/>
        </w:rPr>
        <w:t> </w:t>
      </w:r>
      <w:r>
        <w:rPr/>
        <w:t>respect,</w:t>
      </w:r>
      <w:r>
        <w:rPr>
          <w:spacing w:val="-4"/>
        </w:rPr>
        <w:t> </w:t>
      </w:r>
      <w:r>
        <w:rPr/>
        <w:t>allow</w:t>
      </w:r>
      <w:r>
        <w:rPr>
          <w:spacing w:val="-4"/>
        </w:rPr>
        <w:t> </w:t>
      </w:r>
      <w:r>
        <w:rPr/>
        <w:t>space</w:t>
      </w:r>
      <w:r>
        <w:rPr>
          <w:spacing w:val="-4"/>
        </w:rPr>
        <w:t> </w:t>
      </w:r>
      <w:r>
        <w:rPr/>
        <w:t>for</w:t>
      </w:r>
      <w:r>
        <w:rPr>
          <w:spacing w:val="-4"/>
        </w:rPr>
        <w:t> </w:t>
      </w:r>
      <w:r>
        <w:rPr/>
        <w:t>negative</w:t>
      </w:r>
      <w:r>
        <w:rPr>
          <w:spacing w:val="-4"/>
        </w:rPr>
        <w:t> </w:t>
      </w:r>
      <w:r>
        <w:rPr/>
        <w:t>reactions,</w:t>
      </w:r>
      <w:r>
        <w:rPr>
          <w:spacing w:val="-4"/>
        </w:rPr>
        <w:t> </w:t>
      </w:r>
      <w:r>
        <w:rPr/>
        <w:t>and</w:t>
      </w:r>
      <w:r>
        <w:rPr>
          <w:spacing w:val="-4"/>
        </w:rPr>
        <w:t> </w:t>
      </w:r>
      <w:r>
        <w:rPr/>
        <w:t>ensure</w:t>
      </w:r>
      <w:r>
        <w:rPr>
          <w:spacing w:val="-4"/>
        </w:rPr>
        <w:t> </w:t>
      </w:r>
      <w:r>
        <w:rPr/>
        <w:t>the</w:t>
      </w:r>
      <w:r>
        <w:rPr>
          <w:spacing w:val="-4"/>
        </w:rPr>
        <w:t> </w:t>
      </w:r>
      <w:r>
        <w:rPr/>
        <w:t>team</w:t>
      </w:r>
      <w:r>
        <w:rPr>
          <w:spacing w:val="-4"/>
        </w:rPr>
        <w:t> </w:t>
      </w:r>
      <w:r>
        <w:rPr/>
        <w:t>remains connected while supporting individual expression.</w:t>
      </w:r>
    </w:p>
    <w:p>
      <w:pPr>
        <w:spacing w:after="0" w:line="247" w:lineRule="auto"/>
        <w:sectPr>
          <w:type w:val="continuous"/>
          <w:pgSz w:w="23820" w:h="16840" w:orient="landscape"/>
          <w:pgMar w:header="664" w:footer="716" w:top="540" w:bottom="280" w:left="640" w:right="360"/>
          <w:cols w:num="2" w:equalWidth="0">
            <w:col w:w="9751" w:space="2154"/>
            <w:col w:w="10915"/>
          </w:cols>
        </w:sectPr>
      </w:pPr>
    </w:p>
    <w:p>
      <w:pPr>
        <w:pStyle w:val="BodyText"/>
      </w:pPr>
      <w:r>
        <w:rPr/>
        <w:drawing>
          <wp:anchor distT="0" distB="0" distL="0" distR="0" allowOverlap="1" layoutInCell="1" locked="0" behindDoc="0" simplePos="0" relativeHeight="15912448">
            <wp:simplePos x="0" y="0"/>
            <wp:positionH relativeFrom="page">
              <wp:posOffset>494056</wp:posOffset>
            </wp:positionH>
            <wp:positionV relativeFrom="page">
              <wp:posOffset>9915381</wp:posOffset>
            </wp:positionV>
            <wp:extent cx="82581" cy="82581"/>
            <wp:effectExtent l="0" t="0" r="0" b="0"/>
            <wp:wrapNone/>
            <wp:docPr id="615" name="Image 615"/>
            <wp:cNvGraphicFramePr>
              <a:graphicFrameLocks/>
            </wp:cNvGraphicFramePr>
            <a:graphic>
              <a:graphicData uri="http://schemas.openxmlformats.org/drawingml/2006/picture">
                <pic:pic>
                  <pic:nvPicPr>
                    <pic:cNvPr id="615" name="Image 615"/>
                    <pic:cNvPicPr/>
                  </pic:nvPicPr>
                  <pic:blipFill>
                    <a:blip r:embed="rId16"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912960">
                <wp:simplePos x="0" y="0"/>
                <wp:positionH relativeFrom="page">
                  <wp:posOffset>1765924</wp:posOffset>
                </wp:positionH>
                <wp:positionV relativeFrom="page">
                  <wp:posOffset>9985931</wp:posOffset>
                </wp:positionV>
                <wp:extent cx="36195" cy="36195"/>
                <wp:effectExtent l="0" t="0" r="0" b="0"/>
                <wp:wrapNone/>
                <wp:docPr id="616" name="Graphic 616"/>
                <wp:cNvGraphicFramePr>
                  <a:graphicFrameLocks/>
                </wp:cNvGraphicFramePr>
                <a:graphic>
                  <a:graphicData uri="http://schemas.microsoft.com/office/word/2010/wordprocessingShape">
                    <wps:wsp>
                      <wps:cNvPr id="616" name="Graphic 61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39.049194pt;margin-top:786.293823pt;width:2.85pt;height:2.85pt;mso-position-horizontal-relative:page;mso-position-vertical-relative:page;z-index:15912960" id="docshape487" coordorigin="2781,15726" coordsize="57,57" path="m2809,15726l2798,15728,2789,15734,2783,15743,2781,15754,2783,15765,2789,15774,2798,15780,2809,15783,2820,15780,2829,15774,2835,15765,2838,15754,2835,15743,2829,15734,2820,15728,2809,15726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5913472">
                <wp:simplePos x="0" y="0"/>
                <wp:positionH relativeFrom="page">
                  <wp:posOffset>1391525</wp:posOffset>
                </wp:positionH>
                <wp:positionV relativeFrom="page">
                  <wp:posOffset>9848943</wp:posOffset>
                </wp:positionV>
                <wp:extent cx="36195" cy="36195"/>
                <wp:effectExtent l="0" t="0" r="0" b="0"/>
                <wp:wrapNone/>
                <wp:docPr id="617" name="Graphic 617"/>
                <wp:cNvGraphicFramePr>
                  <a:graphicFrameLocks/>
                </wp:cNvGraphicFramePr>
                <a:graphic>
                  <a:graphicData uri="http://schemas.microsoft.com/office/word/2010/wordprocessingShape">
                    <wps:wsp>
                      <wps:cNvPr id="617" name="Graphic 617"/>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9.568901pt;margin-top:775.507324pt;width:2.85pt;height:2.85pt;mso-position-horizontal-relative:page;mso-position-vertical-relative:page;z-index:15913472" id="docshape488" coordorigin="2191,15510" coordsize="57,57" path="m2220,15510l2209,15512,2200,15518,2194,15527,2191,15538,2194,15550,2200,15559,2209,15565,2220,15567,2231,15565,2240,15559,2246,15550,2248,15538,2246,15527,2240,15518,2231,15512,2220,1551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3984">
                <wp:simplePos x="0" y="0"/>
                <wp:positionH relativeFrom="page">
                  <wp:posOffset>669080</wp:posOffset>
                </wp:positionH>
                <wp:positionV relativeFrom="page">
                  <wp:posOffset>9850580</wp:posOffset>
                </wp:positionV>
                <wp:extent cx="122555" cy="124460"/>
                <wp:effectExtent l="0" t="0" r="0" b="0"/>
                <wp:wrapNone/>
                <wp:docPr id="618" name="Group 618"/>
                <wp:cNvGraphicFramePr>
                  <a:graphicFrameLocks/>
                </wp:cNvGraphicFramePr>
                <a:graphic>
                  <a:graphicData uri="http://schemas.microsoft.com/office/word/2010/wordprocessingGroup">
                    <wpg:wgp>
                      <wpg:cNvPr id="618" name="Group 618"/>
                      <wpg:cNvGrpSpPr/>
                      <wpg:grpSpPr>
                        <a:xfrm>
                          <a:off x="0" y="0"/>
                          <a:ext cx="122555" cy="124460"/>
                          <a:chExt cx="122555" cy="124460"/>
                        </a:xfrm>
                      </wpg:grpSpPr>
                      <wps:wsp>
                        <wps:cNvPr id="619" name="Graphic 619"/>
                        <wps:cNvSpPr/>
                        <wps:spPr>
                          <a:xfrm>
                            <a:off x="39175" y="0"/>
                            <a:ext cx="83185" cy="83185"/>
                          </a:xfrm>
                          <a:custGeom>
                            <a:avLst/>
                            <a:gdLst/>
                            <a:ahLst/>
                            <a:cxnLst/>
                            <a:rect l="l" t="t" r="r" b="b"/>
                            <a:pathLst>
                              <a:path w="83185" h="83185">
                                <a:moveTo>
                                  <a:pt x="41402" y="0"/>
                                </a:moveTo>
                                <a:lnTo>
                                  <a:pt x="25283" y="3254"/>
                                </a:lnTo>
                                <a:lnTo>
                                  <a:pt x="12123" y="12128"/>
                                </a:lnTo>
                                <a:lnTo>
                                  <a:pt x="3252" y="25288"/>
                                </a:lnTo>
                                <a:lnTo>
                                  <a:pt x="0" y="41401"/>
                                </a:lnTo>
                                <a:lnTo>
                                  <a:pt x="3252" y="57515"/>
                                </a:lnTo>
                                <a:lnTo>
                                  <a:pt x="12123" y="70675"/>
                                </a:lnTo>
                                <a:lnTo>
                                  <a:pt x="25283" y="79549"/>
                                </a:lnTo>
                                <a:lnTo>
                                  <a:pt x="41402" y="82803"/>
                                </a:lnTo>
                                <a:lnTo>
                                  <a:pt x="57515" y="79549"/>
                                </a:lnTo>
                                <a:lnTo>
                                  <a:pt x="70675" y="70675"/>
                                </a:lnTo>
                                <a:lnTo>
                                  <a:pt x="79549" y="57515"/>
                                </a:lnTo>
                                <a:lnTo>
                                  <a:pt x="82804" y="41401"/>
                                </a:lnTo>
                                <a:lnTo>
                                  <a:pt x="79549" y="25288"/>
                                </a:lnTo>
                                <a:lnTo>
                                  <a:pt x="70675" y="12128"/>
                                </a:lnTo>
                                <a:lnTo>
                                  <a:pt x="57515" y="3254"/>
                                </a:lnTo>
                                <a:lnTo>
                                  <a:pt x="41402" y="0"/>
                                </a:lnTo>
                                <a:close/>
                              </a:path>
                            </a:pathLst>
                          </a:custGeom>
                          <a:solidFill>
                            <a:srgbClr val="E8919C"/>
                          </a:solidFill>
                        </wps:spPr>
                        <wps:bodyPr wrap="square" lIns="0" tIns="0" rIns="0" bIns="0" rtlCol="0">
                          <a:prstTxWarp prst="textNoShape">
                            <a:avLst/>
                          </a:prstTxWarp>
                          <a:noAutofit/>
                        </wps:bodyPr>
                      </wps:wsp>
                      <wps:wsp>
                        <wps:cNvPr id="620" name="Graphic 620"/>
                        <wps:cNvSpPr/>
                        <wps:spPr>
                          <a:xfrm>
                            <a:off x="0" y="88206"/>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52.683498pt;margin-top:775.636292pt;width:9.65pt;height:9.8pt;mso-position-horizontal-relative:page;mso-position-vertical-relative:page;z-index:15913984" id="docshapegroup489" coordorigin="1054,15513" coordsize="193,196">
                <v:shape style="position:absolute;left:1115;top:15512;width:131;height:131" id="docshape490" coordorigin="1115,15513" coordsize="131,131" path="m1181,15513l1155,15518,1134,15532,1120,15553,1115,15578,1120,15603,1134,15624,1155,15638,1181,15643,1206,15638,1227,15624,1241,15603,1246,15578,1241,15553,1227,15532,1206,15518,1181,15513xe" filled="true" fillcolor="#e8919c" stroked="false">
                  <v:path arrowok="t"/>
                  <v:fill type="solid"/>
                </v:shape>
                <v:shape style="position:absolute;left:1053;top:15651;width:57;height:57" id="docshape491" coordorigin="1054,15652" coordsize="57,57" path="m1082,15652l1071,15654,1062,15660,1056,15669,1054,15680,1056,15691,1062,15700,1071,15706,1082,15708,1093,15706,1102,15700,1108,15691,1110,15680,1108,15669,1102,15660,1093,15654,1082,15652xe" filled="true" fillcolor="#3c6797" stroked="false">
                  <v:path arrowok="t"/>
                  <v:fill type="solid"/>
                </v:shape>
                <w10:wrap type="none"/>
              </v:group>
            </w:pict>
          </mc:Fallback>
        </mc:AlternateContent>
      </w:r>
      <w:r>
        <w:rPr/>
        <w:drawing>
          <wp:anchor distT="0" distB="0" distL="0" distR="0" allowOverlap="1" layoutInCell="1" locked="0" behindDoc="0" simplePos="0" relativeHeight="15914496">
            <wp:simplePos x="0" y="0"/>
            <wp:positionH relativeFrom="page">
              <wp:posOffset>861546</wp:posOffset>
            </wp:positionH>
            <wp:positionV relativeFrom="page">
              <wp:posOffset>9891980</wp:posOffset>
            </wp:positionV>
            <wp:extent cx="82581" cy="82581"/>
            <wp:effectExtent l="0" t="0" r="0" b="0"/>
            <wp:wrapNone/>
            <wp:docPr id="621" name="Image 621"/>
            <wp:cNvGraphicFramePr>
              <a:graphicFrameLocks/>
            </wp:cNvGraphicFramePr>
            <a:graphic>
              <a:graphicData uri="http://schemas.openxmlformats.org/drawingml/2006/picture">
                <pic:pic>
                  <pic:nvPicPr>
                    <pic:cNvPr id="621" name="Image 621"/>
                    <pic:cNvPicPr/>
                  </pic:nvPicPr>
                  <pic:blipFill>
                    <a:blip r:embed="rId12"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5915008">
            <wp:simplePos x="0" y="0"/>
            <wp:positionH relativeFrom="page">
              <wp:posOffset>470656</wp:posOffset>
            </wp:positionH>
            <wp:positionV relativeFrom="page">
              <wp:posOffset>9784136</wp:posOffset>
            </wp:positionV>
            <wp:extent cx="82295" cy="82296"/>
            <wp:effectExtent l="0" t="0" r="0" b="0"/>
            <wp:wrapNone/>
            <wp:docPr id="622" name="Image 622"/>
            <wp:cNvGraphicFramePr>
              <a:graphicFrameLocks/>
            </wp:cNvGraphicFramePr>
            <a:graphic>
              <a:graphicData uri="http://schemas.openxmlformats.org/drawingml/2006/picture">
                <pic:pic>
                  <pic:nvPicPr>
                    <pic:cNvPr id="622" name="Image 622"/>
                    <pic:cNvPicPr/>
                  </pic:nvPicPr>
                  <pic:blipFill>
                    <a:blip r:embed="rId7" cstate="print"/>
                    <a:stretch>
                      <a:fillRect/>
                    </a:stretch>
                  </pic:blipFill>
                  <pic:spPr>
                    <a:xfrm>
                      <a:off x="0" y="0"/>
                      <a:ext cx="82295" cy="82296"/>
                    </a:xfrm>
                    <a:prstGeom prst="rect">
                      <a:avLst/>
                    </a:prstGeom>
                  </pic:spPr>
                </pic:pic>
              </a:graphicData>
            </a:graphic>
          </wp:anchor>
        </w:drawing>
      </w:r>
      <w:r>
        <w:rPr/>
        <w:drawing>
          <wp:anchor distT="0" distB="0" distL="0" distR="0" allowOverlap="1" layoutInCell="1" locked="0" behindDoc="0" simplePos="0" relativeHeight="15915520">
            <wp:simplePos x="0" y="0"/>
            <wp:positionH relativeFrom="page">
              <wp:posOffset>749656</wp:posOffset>
            </wp:positionH>
            <wp:positionV relativeFrom="page">
              <wp:posOffset>9703989</wp:posOffset>
            </wp:positionV>
            <wp:extent cx="82581" cy="82581"/>
            <wp:effectExtent l="0" t="0" r="0" b="0"/>
            <wp:wrapNone/>
            <wp:docPr id="623" name="Image 623"/>
            <wp:cNvGraphicFramePr>
              <a:graphicFrameLocks/>
            </wp:cNvGraphicFramePr>
            <a:graphic>
              <a:graphicData uri="http://schemas.openxmlformats.org/drawingml/2006/picture">
                <pic:pic>
                  <pic:nvPicPr>
                    <pic:cNvPr id="623" name="Image 623"/>
                    <pic:cNvPicPr/>
                  </pic:nvPicPr>
                  <pic:blipFill>
                    <a:blip r:embed="rId30"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916032">
                <wp:simplePos x="0" y="0"/>
                <wp:positionH relativeFrom="page">
                  <wp:posOffset>1596725</wp:posOffset>
                </wp:positionH>
                <wp:positionV relativeFrom="page">
                  <wp:posOffset>9688553</wp:posOffset>
                </wp:positionV>
                <wp:extent cx="36195" cy="36195"/>
                <wp:effectExtent l="0" t="0" r="0" b="0"/>
                <wp:wrapNone/>
                <wp:docPr id="624" name="Graphic 624"/>
                <wp:cNvGraphicFramePr>
                  <a:graphicFrameLocks/>
                </wp:cNvGraphicFramePr>
                <a:graphic>
                  <a:graphicData uri="http://schemas.microsoft.com/office/word/2010/wordprocessingShape">
                    <wps:wsp>
                      <wps:cNvPr id="624" name="Graphic 624"/>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25.726402pt;margin-top:762.878235pt;width:2.85pt;height:2.85pt;mso-position-horizontal-relative:page;mso-position-vertical-relative:page;z-index:15916032" id="docshape492" coordorigin="2515,15258" coordsize="57,57" path="m2543,15258l2532,15260,2523,15266,2517,15275,2515,15286,2517,15297,2523,15306,2532,15312,2543,15314,2554,15312,2563,15306,2569,15297,2571,15286,2569,15275,2563,15266,2554,15260,2543,15258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916544">
                <wp:simplePos x="0" y="0"/>
                <wp:positionH relativeFrom="page">
                  <wp:posOffset>622280</wp:posOffset>
                </wp:positionH>
                <wp:positionV relativeFrom="page">
                  <wp:posOffset>9848943</wp:posOffset>
                </wp:positionV>
                <wp:extent cx="36195" cy="36195"/>
                <wp:effectExtent l="0" t="0" r="0" b="0"/>
                <wp:wrapNone/>
                <wp:docPr id="625" name="Graphic 625"/>
                <wp:cNvGraphicFramePr>
                  <a:graphicFrameLocks/>
                </wp:cNvGraphicFramePr>
                <a:graphic>
                  <a:graphicData uri="http://schemas.microsoft.com/office/word/2010/wordprocessingShape">
                    <wps:wsp>
                      <wps:cNvPr id="625" name="Graphic 625"/>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8.998501pt;margin-top:775.507324pt;width:2.85pt;height:2.85pt;mso-position-horizontal-relative:page;mso-position-vertical-relative:page;z-index:15916544" id="docshape493" coordorigin="980,15510" coordsize="57,57" path="m1008,15510l997,15512,988,15518,982,15527,980,15538,982,15550,988,15559,997,15565,1008,15567,1019,15565,1028,15559,1034,15550,1037,15538,1034,15527,1028,15518,1019,15512,1008,15510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917056">
                <wp:simplePos x="0" y="0"/>
                <wp:positionH relativeFrom="page">
                  <wp:posOffset>1117925</wp:posOffset>
                </wp:positionH>
                <wp:positionV relativeFrom="page">
                  <wp:posOffset>9807542</wp:posOffset>
                </wp:positionV>
                <wp:extent cx="36195" cy="36195"/>
                <wp:effectExtent l="0" t="0" r="0" b="0"/>
                <wp:wrapNone/>
                <wp:docPr id="626" name="Graphic 626"/>
                <wp:cNvGraphicFramePr>
                  <a:graphicFrameLocks/>
                </wp:cNvGraphicFramePr>
                <a:graphic>
                  <a:graphicData uri="http://schemas.microsoft.com/office/word/2010/wordprocessingShape">
                    <wps:wsp>
                      <wps:cNvPr id="626" name="Graphic 62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88.025597pt;margin-top:772.247437pt;width:2.85pt;height:2.85pt;mso-position-horizontal-relative:page;mso-position-vertical-relative:page;z-index:15917056" id="docshape494" coordorigin="1761,15445" coordsize="57,57" path="m1789,15445l1778,15447,1769,15453,1763,15462,1761,15473,1763,15484,1769,15493,1778,15499,1789,15502,1800,15499,1809,15493,1815,15484,1817,15473,1815,15462,1809,15453,1800,15447,1789,15445xe" filled="true" fillcolor="#91b2c4" stroked="false">
                <v:path arrowok="t"/>
                <v:fill type="solid"/>
                <w10:wrap type="none"/>
              </v:shape>
            </w:pict>
          </mc:Fallback>
        </mc:AlternateContent>
      </w:r>
    </w:p>
    <w:p>
      <w:pPr>
        <w:pStyle w:val="BodyText"/>
      </w:pPr>
    </w:p>
    <w:p>
      <w:pPr>
        <w:pStyle w:val="BodyText"/>
      </w:pPr>
    </w:p>
    <w:p>
      <w:pPr>
        <w:pStyle w:val="BodyText"/>
      </w:pPr>
    </w:p>
    <w:p>
      <w:pPr>
        <w:pStyle w:val="BodyText"/>
      </w:pPr>
    </w:p>
    <w:p>
      <w:pPr>
        <w:pStyle w:val="BodyText"/>
        <w:spacing w:before="5"/>
        <w:rPr>
          <w:sz w:val="13"/>
        </w:rPr>
      </w:pPr>
    </w:p>
    <w:p>
      <w:pPr>
        <w:pStyle w:val="BodyText"/>
        <w:spacing w:line="56" w:lineRule="exact"/>
        <w:ind w:left="101"/>
        <w:rPr>
          <w:sz w:val="5"/>
        </w:rPr>
      </w:pPr>
      <w:r>
        <w:rPr>
          <w:position w:val="0"/>
          <w:sz w:val="5"/>
        </w:rPr>
        <mc:AlternateContent>
          <mc:Choice Requires="wps">
            <w:drawing>
              <wp:inline distT="0" distB="0" distL="0" distR="0">
                <wp:extent cx="36195" cy="36195"/>
                <wp:effectExtent l="0" t="0" r="0" b="0"/>
                <wp:docPr id="627" name="Group 627"/>
                <wp:cNvGraphicFramePr>
                  <a:graphicFrameLocks/>
                </wp:cNvGraphicFramePr>
                <a:graphic>
                  <a:graphicData uri="http://schemas.microsoft.com/office/word/2010/wordprocessingGroup">
                    <wpg:wgp>
                      <wpg:cNvPr id="627" name="Group 627"/>
                      <wpg:cNvGrpSpPr/>
                      <wpg:grpSpPr>
                        <a:xfrm>
                          <a:off x="0" y="0"/>
                          <a:ext cx="36195" cy="36195"/>
                          <a:chExt cx="36195" cy="36195"/>
                        </a:xfrm>
                      </wpg:grpSpPr>
                      <wps:wsp>
                        <wps:cNvPr id="628" name="Graphic 628"/>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495" coordorigin="0,0" coordsize="57,57">
                <v:shape style="position:absolute;left:0;top:0;width:57;height:57" id="docshape496" coordorigin="0,0" coordsize="57,57" path="m28,0l17,2,8,8,2,17,0,28,2,39,8,48,17,54,28,57,39,54,48,48,54,39,57,28,54,17,48,8,39,2,28,0xe" filled="true" fillcolor="#56956a" stroked="false">
                  <v:path arrowok="t"/>
                  <v:fill type="solid"/>
                </v:shape>
              </v:group>
            </w:pict>
          </mc:Fallback>
        </mc:AlternateContent>
      </w:r>
      <w:r>
        <w:rPr>
          <w:position w:val="0"/>
          <w:sz w:val="5"/>
        </w:rPr>
      </w:r>
    </w:p>
    <w:p>
      <w:pPr>
        <w:pStyle w:val="BodyText"/>
      </w:pPr>
    </w:p>
    <w:p>
      <w:pPr>
        <w:pStyle w:val="BodyText"/>
        <w:spacing w:before="12"/>
        <w:rPr>
          <w:sz w:val="14"/>
        </w:rPr>
      </w:pPr>
      <w:r>
        <w:rPr/>
        <mc:AlternateContent>
          <mc:Choice Requires="wps">
            <w:drawing>
              <wp:anchor distT="0" distB="0" distL="0" distR="0" allowOverlap="1" layoutInCell="1" locked="0" behindDoc="1" simplePos="0" relativeHeight="487768064">
                <wp:simplePos x="0" y="0"/>
                <wp:positionH relativeFrom="page">
                  <wp:posOffset>600256</wp:posOffset>
                </wp:positionH>
                <wp:positionV relativeFrom="paragraph">
                  <wp:posOffset>135691</wp:posOffset>
                </wp:positionV>
                <wp:extent cx="36195" cy="36195"/>
                <wp:effectExtent l="0" t="0" r="0" b="0"/>
                <wp:wrapTopAndBottom/>
                <wp:docPr id="629" name="Graphic 629"/>
                <wp:cNvGraphicFramePr>
                  <a:graphicFrameLocks/>
                </wp:cNvGraphicFramePr>
                <a:graphic>
                  <a:graphicData uri="http://schemas.microsoft.com/office/word/2010/wordprocessingShape">
                    <wps:wsp>
                      <wps:cNvPr id="629" name="Graphic 629"/>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47.264301pt;margin-top:10.684341pt;width:2.85pt;height:2.85pt;mso-position-horizontal-relative:page;mso-position-vertical-relative:paragraph;z-index:-15548416;mso-wrap-distance-left:0;mso-wrap-distance-right:0" id="docshape497" coordorigin="945,214" coordsize="57,57" path="m974,214l963,216,954,222,948,231,945,242,948,253,954,262,963,268,974,270,985,268,994,262,1000,253,1002,242,1000,231,994,222,985,216,974,214xe" filled="true" fillcolor="#e07f4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68576">
                <wp:simplePos x="0" y="0"/>
                <wp:positionH relativeFrom="page">
                  <wp:posOffset>476055</wp:posOffset>
                </wp:positionH>
                <wp:positionV relativeFrom="paragraph">
                  <wp:posOffset>304038</wp:posOffset>
                </wp:positionV>
                <wp:extent cx="36195" cy="36195"/>
                <wp:effectExtent l="0" t="0" r="0" b="0"/>
                <wp:wrapTopAndBottom/>
                <wp:docPr id="630" name="Graphic 630"/>
                <wp:cNvGraphicFramePr>
                  <a:graphicFrameLocks/>
                </wp:cNvGraphicFramePr>
                <a:graphic>
                  <a:graphicData uri="http://schemas.microsoft.com/office/word/2010/wordprocessingShape">
                    <wps:wsp>
                      <wps:cNvPr id="630" name="Graphic 63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37.484699pt;margin-top:23.940041pt;width:2.85pt;height:2.85pt;mso-position-horizontal-relative:page;mso-position-vertical-relative:paragraph;z-index:-15547904;mso-wrap-distance-left:0;mso-wrap-distance-right:0" id="docshape498" coordorigin="750,479" coordsize="57,57" path="m778,479l767,481,758,487,752,496,750,507,752,518,758,527,767,533,778,535,789,533,798,527,804,518,806,507,804,496,798,487,789,481,778,479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69088">
                <wp:simplePos x="0" y="0"/>
                <wp:positionH relativeFrom="page">
                  <wp:posOffset>651080</wp:posOffset>
                </wp:positionH>
                <wp:positionV relativeFrom="paragraph">
                  <wp:posOffset>322039</wp:posOffset>
                </wp:positionV>
                <wp:extent cx="36195" cy="36195"/>
                <wp:effectExtent l="0" t="0" r="0" b="0"/>
                <wp:wrapTopAndBottom/>
                <wp:docPr id="631" name="Graphic 631"/>
                <wp:cNvGraphicFramePr>
                  <a:graphicFrameLocks/>
                </wp:cNvGraphicFramePr>
                <a:graphic>
                  <a:graphicData uri="http://schemas.microsoft.com/office/word/2010/wordprocessingShape">
                    <wps:wsp>
                      <wps:cNvPr id="631" name="Graphic 631"/>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51.266201pt;margin-top:25.357441pt;width:2.85pt;height:2.85pt;mso-position-horizontal-relative:page;mso-position-vertical-relative:paragraph;z-index:-15547392;mso-wrap-distance-left:0;mso-wrap-distance-right:0" id="docshape499" coordorigin="1025,507" coordsize="57,57" path="m1054,507l1043,509,1034,515,1028,524,1025,535,1028,547,1034,556,1043,562,1054,564,1065,562,1074,556,1080,547,1082,535,1080,524,1074,515,1065,509,1054,507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69600">
                <wp:simplePos x="0" y="0"/>
                <wp:positionH relativeFrom="page">
                  <wp:posOffset>1027925</wp:posOffset>
                </wp:positionH>
                <wp:positionV relativeFrom="paragraph">
                  <wp:posOffset>481913</wp:posOffset>
                </wp:positionV>
                <wp:extent cx="36195" cy="36195"/>
                <wp:effectExtent l="0" t="0" r="0" b="0"/>
                <wp:wrapTopAndBottom/>
                <wp:docPr id="632" name="Graphic 632"/>
                <wp:cNvGraphicFramePr>
                  <a:graphicFrameLocks/>
                </wp:cNvGraphicFramePr>
                <a:graphic>
                  <a:graphicData uri="http://schemas.microsoft.com/office/word/2010/wordprocessingShape">
                    <wps:wsp>
                      <wps:cNvPr id="632" name="Graphic 632"/>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80.939003pt;margin-top:37.945942pt;width:2.85pt;height:2.85pt;mso-position-horizontal-relative:page;mso-position-vertical-relative:paragraph;z-index:-15546880;mso-wrap-distance-left:0;mso-wrap-distance-right:0" id="docshape500" coordorigin="1619,759" coordsize="57,57" path="m1647,759l1636,761,1627,767,1621,776,1619,787,1621,798,1627,807,1636,813,1647,816,1658,813,1667,807,1673,798,1675,787,1673,776,1667,767,1658,761,1647,759xe" filled="true" fillcolor="#e8919c" stroked="false">
                <v:path arrowok="t"/>
                <v:fill type="solid"/>
                <w10:wrap type="topAndBottom"/>
              </v:shape>
            </w:pict>
          </mc:Fallback>
        </mc:AlternateContent>
      </w:r>
    </w:p>
    <w:p>
      <w:pPr>
        <w:pStyle w:val="BodyText"/>
        <w:spacing w:before="7"/>
        <w:rPr>
          <w:sz w:val="14"/>
        </w:rPr>
      </w:pPr>
    </w:p>
    <w:p>
      <w:pPr>
        <w:pStyle w:val="BodyText"/>
        <w:spacing w:before="6"/>
        <w:rPr>
          <w:sz w:val="13"/>
        </w:rPr>
      </w:pPr>
    </w:p>
    <w:p>
      <w:pPr>
        <w:pStyle w:val="BodyText"/>
        <w:rPr>
          <w:sz w:val="4"/>
        </w:rPr>
      </w:pPr>
    </w:p>
    <w:p>
      <w:pPr>
        <w:spacing w:line="240" w:lineRule="auto"/>
        <w:ind w:left="101" w:right="0" w:firstLine="0"/>
        <w:jc w:val="left"/>
        <w:rPr>
          <w:sz w:val="20"/>
        </w:rPr>
      </w:pPr>
      <w:r>
        <w:rPr>
          <w:position w:val="7"/>
          <w:sz w:val="20"/>
        </w:rPr>
        <mc:AlternateContent>
          <mc:Choice Requires="wps">
            <w:drawing>
              <wp:inline distT="0" distB="0" distL="0" distR="0">
                <wp:extent cx="191135" cy="179705"/>
                <wp:effectExtent l="0" t="0" r="0" b="1269"/>
                <wp:docPr id="633" name="Group 633"/>
                <wp:cNvGraphicFramePr>
                  <a:graphicFrameLocks/>
                </wp:cNvGraphicFramePr>
                <a:graphic>
                  <a:graphicData uri="http://schemas.microsoft.com/office/word/2010/wordprocessingGroup">
                    <wpg:wgp>
                      <wpg:cNvPr id="633" name="Group 633"/>
                      <wpg:cNvGrpSpPr/>
                      <wpg:grpSpPr>
                        <a:xfrm>
                          <a:off x="0" y="0"/>
                          <a:ext cx="191135" cy="179705"/>
                          <a:chExt cx="191135" cy="179705"/>
                        </a:xfrm>
                      </wpg:grpSpPr>
                      <wps:wsp>
                        <wps:cNvPr id="634" name="Graphic 634"/>
                        <wps:cNvSpPr/>
                        <wps:spPr>
                          <a:xfrm>
                            <a:off x="154799" y="5406"/>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pic:pic>
                        <pic:nvPicPr>
                          <pic:cNvPr id="635" name="Image 635"/>
                          <pic:cNvPicPr/>
                        </pic:nvPicPr>
                        <pic:blipFill>
                          <a:blip r:embed="rId111" cstate="print"/>
                          <a:stretch>
                            <a:fillRect/>
                          </a:stretch>
                        </pic:blipFill>
                        <pic:spPr>
                          <a:xfrm>
                            <a:off x="0" y="0"/>
                            <a:ext cx="183603" cy="179393"/>
                          </a:xfrm>
                          <a:prstGeom prst="rect">
                            <a:avLst/>
                          </a:prstGeom>
                        </pic:spPr>
                      </pic:pic>
                    </wpg:wgp>
                  </a:graphicData>
                </a:graphic>
              </wp:inline>
            </w:drawing>
          </mc:Choice>
          <mc:Fallback>
            <w:pict>
              <v:group style="width:15.05pt;height:14.15pt;mso-position-horizontal-relative:char;mso-position-vertical-relative:line" id="docshapegroup501" coordorigin="0,0" coordsize="301,283">
                <v:shape style="position:absolute;left:243;top:8;width:57;height:57" id="docshape502" coordorigin="244,9" coordsize="57,57" path="m272,9l261,11,252,17,246,26,244,37,246,48,252,57,261,63,272,65,283,63,292,57,298,48,300,37,298,26,292,17,283,11,272,9xe" filled="true" fillcolor="#ba1419" stroked="false">
                  <v:path arrowok="t"/>
                  <v:fill type="solid"/>
                </v:shape>
                <v:shape style="position:absolute;left:0;top:0;width:290;height:283" type="#_x0000_t75" id="docshape503" stroked="false">
                  <v:imagedata r:id="rId111" o:title=""/>
                </v:shape>
              </v:group>
            </w:pict>
          </mc:Fallback>
        </mc:AlternateContent>
      </w:r>
      <w:r>
        <w:rPr>
          <w:position w:val="7"/>
          <w:sz w:val="20"/>
        </w:rPr>
      </w:r>
      <w:r>
        <w:rPr>
          <w:rFonts w:ascii="Times New Roman"/>
          <w:spacing w:val="45"/>
          <w:position w:val="7"/>
          <w:sz w:val="5"/>
        </w:rPr>
        <w:t> </w:t>
      </w:r>
      <w:r>
        <w:rPr>
          <w:spacing w:val="45"/>
          <w:position w:val="31"/>
          <w:sz w:val="20"/>
        </w:rPr>
        <mc:AlternateContent>
          <mc:Choice Requires="wps">
            <w:drawing>
              <wp:inline distT="0" distB="0" distL="0" distR="0">
                <wp:extent cx="36195" cy="36195"/>
                <wp:effectExtent l="0" t="0" r="0" b="0"/>
                <wp:docPr id="636" name="Group 636"/>
                <wp:cNvGraphicFramePr>
                  <a:graphicFrameLocks/>
                </wp:cNvGraphicFramePr>
                <a:graphic>
                  <a:graphicData uri="http://schemas.microsoft.com/office/word/2010/wordprocessingGroup">
                    <wpg:wgp>
                      <wpg:cNvPr id="636" name="Group 636"/>
                      <wpg:cNvGrpSpPr/>
                      <wpg:grpSpPr>
                        <a:xfrm>
                          <a:off x="0" y="0"/>
                          <a:ext cx="36195" cy="36195"/>
                          <a:chExt cx="36195" cy="36195"/>
                        </a:xfrm>
                      </wpg:grpSpPr>
                      <wps:wsp>
                        <wps:cNvPr id="637" name="Graphic 637"/>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04" coordorigin="0,0" coordsize="57,57">
                <v:shape style="position:absolute;left:0;top:0;width:57;height:57" id="docshape505" coordorigin="0,0" coordsize="57,57" path="m28,0l17,2,8,8,2,17,0,28,2,39,8,48,17,54,28,57,39,54,48,48,54,39,57,28,54,17,48,8,39,2,28,0xe" filled="true" fillcolor="#91b2c4" stroked="false">
                  <v:path arrowok="t"/>
                  <v:fill type="solid"/>
                </v:shape>
              </v:group>
            </w:pict>
          </mc:Fallback>
        </mc:AlternateContent>
      </w:r>
      <w:r>
        <w:rPr>
          <w:spacing w:val="45"/>
          <w:position w:val="31"/>
          <w:sz w:val="20"/>
        </w:rPr>
      </w:r>
      <w:r>
        <w:rPr>
          <w:rFonts w:ascii="Times New Roman"/>
          <w:spacing w:val="65"/>
          <w:position w:val="31"/>
          <w:sz w:val="13"/>
        </w:rPr>
        <w:t> </w:t>
      </w:r>
      <w:r>
        <w:rPr>
          <w:spacing w:val="65"/>
          <w:sz w:val="20"/>
        </w:rPr>
        <w:drawing>
          <wp:inline distT="0" distB="0" distL="0" distR="0">
            <wp:extent cx="82581" cy="82581"/>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27" cstate="print"/>
                    <a:stretch>
                      <a:fillRect/>
                    </a:stretch>
                  </pic:blipFill>
                  <pic:spPr>
                    <a:xfrm>
                      <a:off x="0" y="0"/>
                      <a:ext cx="82581" cy="82581"/>
                    </a:xfrm>
                    <a:prstGeom prst="rect">
                      <a:avLst/>
                    </a:prstGeom>
                  </pic:spPr>
                </pic:pic>
              </a:graphicData>
            </a:graphic>
          </wp:inline>
        </w:drawing>
      </w:r>
      <w:r>
        <w:rPr>
          <w:spacing w:val="65"/>
          <w:sz w:val="20"/>
        </w:rPr>
      </w:r>
    </w:p>
    <w:p>
      <w:pPr>
        <w:spacing w:line="145" w:lineRule="exact"/>
        <w:ind w:left="138" w:right="0" w:firstLine="0"/>
        <w:rPr>
          <w:sz w:val="13"/>
        </w:rPr>
      </w:pPr>
      <w:r>
        <w:rPr>
          <w:position w:val="6"/>
          <w:sz w:val="5"/>
        </w:rPr>
        <mc:AlternateContent>
          <mc:Choice Requires="wps">
            <w:drawing>
              <wp:inline distT="0" distB="0" distL="0" distR="0">
                <wp:extent cx="36195" cy="36195"/>
                <wp:effectExtent l="0" t="0" r="0" b="0"/>
                <wp:docPr id="639" name="Group 639"/>
                <wp:cNvGraphicFramePr>
                  <a:graphicFrameLocks/>
                </wp:cNvGraphicFramePr>
                <a:graphic>
                  <a:graphicData uri="http://schemas.microsoft.com/office/word/2010/wordprocessingGroup">
                    <wpg:wgp>
                      <wpg:cNvPr id="639" name="Group 639"/>
                      <wpg:cNvGrpSpPr/>
                      <wpg:grpSpPr>
                        <a:xfrm>
                          <a:off x="0" y="0"/>
                          <a:ext cx="36195" cy="36195"/>
                          <a:chExt cx="36195" cy="36195"/>
                        </a:xfrm>
                      </wpg:grpSpPr>
                      <wps:wsp>
                        <wps:cNvPr id="640" name="Graphic 64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06" coordorigin="0,0" coordsize="57,57">
                <v:shape style="position:absolute;left:0;top:0;width:57;height:57" id="docshape507" coordorigin="0,0" coordsize="57,57" path="m28,0l17,2,8,8,2,17,0,28,2,39,8,48,17,54,28,57,39,54,48,48,54,39,57,28,54,17,48,8,39,2,28,0xe" filled="true" fillcolor="#998d71" stroked="false">
                  <v:path arrowok="t"/>
                  <v:fill type="solid"/>
                </v:shape>
              </v:group>
            </w:pict>
          </mc:Fallback>
        </mc:AlternateContent>
      </w:r>
      <w:r>
        <w:rPr>
          <w:position w:val="6"/>
          <w:sz w:val="5"/>
        </w:rPr>
      </w:r>
      <w:r>
        <w:rPr>
          <w:rFonts w:ascii="Times New Roman"/>
          <w:spacing w:val="84"/>
          <w:position w:val="6"/>
          <w:sz w:val="13"/>
        </w:rPr>
        <w:t> </w:t>
      </w:r>
      <w:r>
        <w:rPr>
          <w:spacing w:val="84"/>
          <w:position w:val="-2"/>
          <w:sz w:val="13"/>
        </w:rPr>
        <w:drawing>
          <wp:inline distT="0" distB="0" distL="0" distR="0">
            <wp:extent cx="82581" cy="82581"/>
            <wp:effectExtent l="0" t="0" r="0" b="0"/>
            <wp:docPr id="641" name="Image 641"/>
            <wp:cNvGraphicFramePr>
              <a:graphicFrameLocks/>
            </wp:cNvGraphicFramePr>
            <a:graphic>
              <a:graphicData uri="http://schemas.openxmlformats.org/drawingml/2006/picture">
                <pic:pic>
                  <pic:nvPicPr>
                    <pic:cNvPr id="641" name="Image 641"/>
                    <pic:cNvPicPr/>
                  </pic:nvPicPr>
                  <pic:blipFill>
                    <a:blip r:embed="rId18" cstate="print"/>
                    <a:stretch>
                      <a:fillRect/>
                    </a:stretch>
                  </pic:blipFill>
                  <pic:spPr>
                    <a:xfrm>
                      <a:off x="0" y="0"/>
                      <a:ext cx="82581" cy="82581"/>
                    </a:xfrm>
                    <a:prstGeom prst="rect">
                      <a:avLst/>
                    </a:prstGeom>
                  </pic:spPr>
                </pic:pic>
              </a:graphicData>
            </a:graphic>
          </wp:inline>
        </w:drawing>
      </w:r>
      <w:r>
        <w:rPr>
          <w:spacing w:val="84"/>
          <w:position w:val="-2"/>
          <w:sz w:val="13"/>
        </w:rPr>
      </w:r>
    </w:p>
    <w:p>
      <w:pPr>
        <w:spacing w:after="0" w:line="145" w:lineRule="exact"/>
        <w:rPr>
          <w:sz w:val="13"/>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spacing w:before="2"/>
        <w:rPr>
          <w:sz w:val="27"/>
        </w:rPr>
      </w:pPr>
    </w:p>
    <w:p>
      <w:pPr>
        <w:pStyle w:val="Heading1"/>
        <w:ind w:left="12682"/>
      </w:pPr>
      <w:bookmarkStart w:name="_bookmark11" w:id="12"/>
      <w:bookmarkEnd w:id="12"/>
      <w:r>
        <w:rPr>
          <w:b w:val="0"/>
        </w:rPr>
      </w:r>
      <w:r>
        <w:rPr/>
        <w:t>Roles</w:t>
      </w:r>
      <w:r>
        <w:rPr>
          <w:spacing w:val="-12"/>
        </w:rPr>
        <w:t> </w:t>
      </w:r>
      <w:r>
        <w:rPr/>
        <w:t>in</w:t>
      </w:r>
      <w:r>
        <w:rPr>
          <w:spacing w:val="-7"/>
        </w:rPr>
        <w:t> </w:t>
      </w:r>
      <w:r>
        <w:rPr/>
        <w:t>a</w:t>
      </w:r>
      <w:r>
        <w:rPr>
          <w:spacing w:val="-32"/>
        </w:rPr>
        <w:t> </w:t>
      </w:r>
      <w:r>
        <w:rPr/>
        <w:t>Team</w:t>
      </w:r>
      <w:r>
        <w:rPr>
          <w:spacing w:val="-7"/>
        </w:rPr>
        <w:t> </w:t>
      </w:r>
      <w:r>
        <w:rPr/>
        <w:t>or</w:t>
      </w:r>
      <w:r>
        <w:rPr>
          <w:spacing w:val="-6"/>
        </w:rPr>
        <w:t> </w:t>
      </w:r>
      <w:r>
        <w:rPr>
          <w:spacing w:val="-4"/>
        </w:rPr>
        <w:t>Group</w:t>
      </w:r>
    </w:p>
    <w:p>
      <w:pPr>
        <w:pStyle w:val="BodyText"/>
        <w:rPr>
          <w:b/>
        </w:rPr>
      </w:pPr>
    </w:p>
    <w:p>
      <w:pPr>
        <w:pStyle w:val="BodyText"/>
        <w:rPr>
          <w:b/>
        </w:rPr>
      </w:pPr>
    </w:p>
    <w:p>
      <w:pPr>
        <w:pStyle w:val="BodyText"/>
        <w:rPr>
          <w:b/>
        </w:rPr>
      </w:pPr>
    </w:p>
    <w:p>
      <w:pPr>
        <w:pStyle w:val="BodyText"/>
        <w:rPr>
          <w:b/>
        </w:rPr>
      </w:pPr>
    </w:p>
    <w:p>
      <w:pPr>
        <w:spacing w:after="0"/>
        <w:sectPr>
          <w:headerReference w:type="default" r:id="rId112"/>
          <w:footerReference w:type="default" r:id="rId113"/>
          <w:pgSz w:w="23820" w:h="16840" w:orient="landscape"/>
          <w:pgMar w:header="664" w:footer="716" w:top="860" w:bottom="900" w:left="640" w:right="360"/>
        </w:sectPr>
      </w:pPr>
    </w:p>
    <w:p>
      <w:pPr>
        <w:spacing w:before="161"/>
        <w:ind w:left="777" w:right="0" w:firstLine="0"/>
        <w:jc w:val="left"/>
        <w:rPr>
          <w:b/>
          <w:sz w:val="34"/>
        </w:rPr>
      </w:pPr>
      <w:r>
        <w:rPr>
          <w:b/>
          <w:color w:val="7399C6"/>
          <w:sz w:val="34"/>
        </w:rPr>
        <w:t>Stage 3: </w:t>
      </w:r>
      <w:r>
        <w:rPr>
          <w:b/>
          <w:color w:val="7399C6"/>
          <w:spacing w:val="-2"/>
          <w:sz w:val="34"/>
        </w:rPr>
        <w:t>Reciprocity</w:t>
      </w:r>
    </w:p>
    <w:p>
      <w:pPr>
        <w:pStyle w:val="Heading4"/>
        <w:spacing w:before="229"/>
        <w:ind w:left="777" w:firstLine="0"/>
      </w:pPr>
      <w:r>
        <w:rPr>
          <w:spacing w:val="-2"/>
        </w:rPr>
        <w:t>Objective:</w:t>
      </w:r>
    </w:p>
    <w:p>
      <w:pPr>
        <w:pStyle w:val="BodyText"/>
        <w:spacing w:before="6"/>
        <w:ind w:left="777"/>
      </w:pPr>
      <w:r>
        <w:rPr/>
        <w:t>Deepen</w:t>
      </w:r>
      <w:r>
        <w:rPr>
          <w:spacing w:val="-1"/>
        </w:rPr>
        <w:t> </w:t>
      </w:r>
      <w:r>
        <w:rPr/>
        <w:t>team cohesion and</w:t>
      </w:r>
      <w:r>
        <w:rPr>
          <w:spacing w:val="-1"/>
        </w:rPr>
        <w:t> </w:t>
      </w:r>
      <w:r>
        <w:rPr/>
        <w:t>trust, allowing for</w:t>
      </w:r>
      <w:r>
        <w:rPr>
          <w:spacing w:val="-1"/>
        </w:rPr>
        <w:t> </w:t>
      </w:r>
      <w:r>
        <w:rPr/>
        <w:t>mutual support and </w:t>
      </w:r>
      <w:r>
        <w:rPr>
          <w:spacing w:val="-2"/>
        </w:rPr>
        <w:t>healing.</w:t>
      </w:r>
    </w:p>
    <w:p>
      <w:pPr>
        <w:pStyle w:val="BodyText"/>
        <w:rPr>
          <w:sz w:val="21"/>
        </w:rPr>
      </w:pPr>
    </w:p>
    <w:p>
      <w:pPr>
        <w:pStyle w:val="Heading4"/>
        <w:ind w:left="777" w:firstLine="0"/>
      </w:pPr>
      <w:r>
        <w:rPr/>
        <w:t>What</w:t>
      </w:r>
      <w:r>
        <w:rPr>
          <w:spacing w:val="-3"/>
        </w:rPr>
        <w:t> </w:t>
      </w:r>
      <w:r>
        <w:rPr/>
        <w:t>Comes</w:t>
      </w:r>
      <w:r>
        <w:rPr>
          <w:spacing w:val="-2"/>
        </w:rPr>
        <w:t> </w:t>
      </w:r>
      <w:r>
        <w:rPr>
          <w:spacing w:val="-5"/>
        </w:rPr>
        <w:t>Up:</w:t>
      </w:r>
    </w:p>
    <w:p>
      <w:pPr>
        <w:pStyle w:val="BodyText"/>
        <w:spacing w:before="7"/>
        <w:ind w:left="777"/>
      </w:pPr>
      <w:r>
        <w:rPr/>
        <w:t>A</w:t>
      </w:r>
      <w:r>
        <w:rPr>
          <w:spacing w:val="-4"/>
        </w:rPr>
        <w:t> </w:t>
      </w:r>
      <w:r>
        <w:rPr/>
        <w:t>sense</w:t>
      </w:r>
      <w:r>
        <w:rPr>
          <w:spacing w:val="-2"/>
        </w:rPr>
        <w:t> </w:t>
      </w:r>
      <w:r>
        <w:rPr/>
        <w:t>of</w:t>
      </w:r>
      <w:r>
        <w:rPr>
          <w:spacing w:val="-2"/>
        </w:rPr>
        <w:t> </w:t>
      </w:r>
      <w:r>
        <w:rPr/>
        <w:t>acceptance</w:t>
      </w:r>
      <w:r>
        <w:rPr>
          <w:spacing w:val="-2"/>
        </w:rPr>
        <w:t> </w:t>
      </w:r>
      <w:r>
        <w:rPr/>
        <w:t>and</w:t>
      </w:r>
      <w:r>
        <w:rPr>
          <w:spacing w:val="-2"/>
        </w:rPr>
        <w:t> </w:t>
      </w:r>
      <w:r>
        <w:rPr/>
        <w:t>vulnerability,</w:t>
      </w:r>
      <w:r>
        <w:rPr>
          <w:spacing w:val="-2"/>
        </w:rPr>
        <w:t> </w:t>
      </w:r>
      <w:r>
        <w:rPr/>
        <w:t>with</w:t>
      </w:r>
      <w:r>
        <w:rPr>
          <w:spacing w:val="-2"/>
        </w:rPr>
        <w:t> </w:t>
      </w:r>
      <w:r>
        <w:rPr/>
        <w:t>reduced</w:t>
      </w:r>
      <w:r>
        <w:rPr>
          <w:spacing w:val="-2"/>
        </w:rPr>
        <w:t> </w:t>
      </w:r>
      <w:r>
        <w:rPr/>
        <w:t>dependence</w:t>
      </w:r>
      <w:r>
        <w:rPr>
          <w:spacing w:val="-2"/>
        </w:rPr>
        <w:t> </w:t>
      </w:r>
      <w:r>
        <w:rPr/>
        <w:t>on</w:t>
      </w:r>
      <w:r>
        <w:rPr>
          <w:spacing w:val="-2"/>
        </w:rPr>
        <w:t> </w:t>
      </w:r>
      <w:r>
        <w:rPr/>
        <w:t>the</w:t>
      </w:r>
      <w:r>
        <w:rPr>
          <w:spacing w:val="-2"/>
        </w:rPr>
        <w:t> trainer.</w:t>
      </w:r>
    </w:p>
    <w:p>
      <w:pPr>
        <w:pStyle w:val="BodyText"/>
        <w:rPr>
          <w:sz w:val="21"/>
        </w:rPr>
      </w:pPr>
    </w:p>
    <w:p>
      <w:pPr>
        <w:pStyle w:val="Heading4"/>
        <w:ind w:left="777" w:firstLine="0"/>
      </w:pPr>
      <w:r>
        <w:rPr>
          <w:spacing w:val="-2"/>
        </w:rPr>
        <w:t>Behavior:</w:t>
      </w:r>
    </w:p>
    <w:p>
      <w:pPr>
        <w:pStyle w:val="BodyText"/>
        <w:spacing w:line="247" w:lineRule="auto" w:before="7"/>
        <w:ind w:left="777"/>
      </w:pPr>
      <w:r>
        <w:rPr/>
        <w:t>Increased</w:t>
      </w:r>
      <w:r>
        <w:rPr>
          <w:spacing w:val="-6"/>
        </w:rPr>
        <w:t> </w:t>
      </w:r>
      <w:r>
        <w:rPr/>
        <w:t>empathy,</w:t>
      </w:r>
      <w:r>
        <w:rPr>
          <w:spacing w:val="-6"/>
        </w:rPr>
        <w:t> </w:t>
      </w:r>
      <w:r>
        <w:rPr/>
        <w:t>support,</w:t>
      </w:r>
      <w:r>
        <w:rPr>
          <w:spacing w:val="-6"/>
        </w:rPr>
        <w:t> </w:t>
      </w:r>
      <w:r>
        <w:rPr/>
        <w:t>and</w:t>
      </w:r>
      <w:r>
        <w:rPr>
          <w:spacing w:val="-6"/>
        </w:rPr>
        <w:t> </w:t>
      </w:r>
      <w:r>
        <w:rPr/>
        <w:t>emotional</w:t>
      </w:r>
      <w:r>
        <w:rPr>
          <w:spacing w:val="-6"/>
        </w:rPr>
        <w:t> </w:t>
      </w:r>
      <w:r>
        <w:rPr/>
        <w:t>sharing</w:t>
      </w:r>
      <w:r>
        <w:rPr>
          <w:spacing w:val="-6"/>
        </w:rPr>
        <w:t> </w:t>
      </w:r>
      <w:r>
        <w:rPr/>
        <w:t>among</w:t>
      </w:r>
      <w:r>
        <w:rPr>
          <w:spacing w:val="-6"/>
        </w:rPr>
        <w:t> </w:t>
      </w:r>
      <w:r>
        <w:rPr/>
        <w:t>team</w:t>
      </w:r>
      <w:r>
        <w:rPr>
          <w:spacing w:val="-6"/>
        </w:rPr>
        <w:t> </w:t>
      </w:r>
      <w:r>
        <w:rPr/>
        <w:t>members,</w:t>
      </w:r>
      <w:r>
        <w:rPr>
          <w:spacing w:val="-6"/>
        </w:rPr>
        <w:t> </w:t>
      </w:r>
      <w:r>
        <w:rPr/>
        <w:t>balanced</w:t>
      </w:r>
      <w:r>
        <w:rPr>
          <w:spacing w:val="-6"/>
        </w:rPr>
        <w:t> </w:t>
      </w:r>
      <w:r>
        <w:rPr/>
        <w:t>with</w:t>
      </w:r>
      <w:r>
        <w:rPr>
          <w:spacing w:val="-6"/>
        </w:rPr>
        <w:t> </w:t>
      </w:r>
      <w:r>
        <w:rPr/>
        <w:t>individual</w:t>
      </w:r>
      <w:r>
        <w:rPr>
          <w:spacing w:val="-6"/>
        </w:rPr>
        <w:t> </w:t>
      </w:r>
      <w:r>
        <w:rPr/>
        <w:t>and team interests.</w:t>
      </w:r>
    </w:p>
    <w:p>
      <w:pPr>
        <w:pStyle w:val="BodyText"/>
        <w:spacing w:before="4"/>
      </w:pPr>
    </w:p>
    <w:p>
      <w:pPr>
        <w:pStyle w:val="Heading4"/>
        <w:ind w:left="777" w:firstLine="0"/>
      </w:pPr>
      <w:r>
        <w:rPr>
          <w:spacing w:val="-4"/>
        </w:rPr>
        <w:t>Trainer’s</w:t>
      </w:r>
      <w:r>
        <w:rPr/>
        <w:t> </w:t>
      </w:r>
      <w:r>
        <w:rPr>
          <w:spacing w:val="-2"/>
        </w:rPr>
        <w:t>Role:</w:t>
      </w:r>
    </w:p>
    <w:p>
      <w:pPr>
        <w:pStyle w:val="BodyText"/>
        <w:spacing w:line="247" w:lineRule="auto" w:before="7"/>
        <w:ind w:left="777"/>
      </w:pPr>
      <w:r>
        <w:rPr/>
        <w:t>Shift</w:t>
      </w:r>
      <w:r>
        <w:rPr>
          <w:spacing w:val="-3"/>
        </w:rPr>
        <w:t> </w:t>
      </w:r>
      <w:r>
        <w:rPr/>
        <w:t>from</w:t>
      </w:r>
      <w:r>
        <w:rPr>
          <w:spacing w:val="-3"/>
        </w:rPr>
        <w:t> </w:t>
      </w:r>
      <w:r>
        <w:rPr/>
        <w:t>an</w:t>
      </w:r>
      <w:r>
        <w:rPr>
          <w:spacing w:val="-3"/>
        </w:rPr>
        <w:t> </w:t>
      </w:r>
      <w:r>
        <w:rPr/>
        <w:t>active</w:t>
      </w:r>
      <w:r>
        <w:rPr>
          <w:spacing w:val="-3"/>
        </w:rPr>
        <w:t> </w:t>
      </w:r>
      <w:r>
        <w:rPr/>
        <w:t>to</w:t>
      </w:r>
      <w:r>
        <w:rPr>
          <w:spacing w:val="-3"/>
        </w:rPr>
        <w:t> </w:t>
      </w:r>
      <w:r>
        <w:rPr/>
        <w:t>a</w:t>
      </w:r>
      <w:r>
        <w:rPr>
          <w:spacing w:val="-3"/>
        </w:rPr>
        <w:t> </w:t>
      </w:r>
      <w:r>
        <w:rPr/>
        <w:t>more</w:t>
      </w:r>
      <w:r>
        <w:rPr>
          <w:spacing w:val="-3"/>
        </w:rPr>
        <w:t> </w:t>
      </w:r>
      <w:r>
        <w:rPr/>
        <w:t>passive</w:t>
      </w:r>
      <w:r>
        <w:rPr>
          <w:spacing w:val="-3"/>
        </w:rPr>
        <w:t> </w:t>
      </w:r>
      <w:r>
        <w:rPr/>
        <w:t>role,</w:t>
      </w:r>
      <w:r>
        <w:rPr>
          <w:spacing w:val="-3"/>
        </w:rPr>
        <w:t> </w:t>
      </w:r>
      <w:r>
        <w:rPr/>
        <w:t>holding</w:t>
      </w:r>
      <w:r>
        <w:rPr>
          <w:spacing w:val="-3"/>
        </w:rPr>
        <w:t> </w:t>
      </w:r>
      <w:r>
        <w:rPr/>
        <w:t>space</w:t>
      </w:r>
      <w:r>
        <w:rPr>
          <w:spacing w:val="-3"/>
        </w:rPr>
        <w:t> </w:t>
      </w:r>
      <w:r>
        <w:rPr/>
        <w:t>for</w:t>
      </w:r>
      <w:r>
        <w:rPr>
          <w:spacing w:val="-3"/>
        </w:rPr>
        <w:t> </w:t>
      </w:r>
      <w:r>
        <w:rPr/>
        <w:t>open</w:t>
      </w:r>
      <w:r>
        <w:rPr>
          <w:spacing w:val="-3"/>
        </w:rPr>
        <w:t> </w:t>
      </w:r>
      <w:r>
        <w:rPr/>
        <w:t>expression</w:t>
      </w:r>
      <w:r>
        <w:rPr>
          <w:spacing w:val="-3"/>
        </w:rPr>
        <w:t> </w:t>
      </w:r>
      <w:r>
        <w:rPr/>
        <w:t>and</w:t>
      </w:r>
      <w:r>
        <w:rPr>
          <w:spacing w:val="-3"/>
        </w:rPr>
        <w:t> </w:t>
      </w:r>
      <w:r>
        <w:rPr/>
        <w:t>allowing</w:t>
      </w:r>
      <w:r>
        <w:rPr>
          <w:spacing w:val="-3"/>
        </w:rPr>
        <w:t> </w:t>
      </w:r>
      <w:r>
        <w:rPr/>
        <w:t>the</w:t>
      </w:r>
      <w:r>
        <w:rPr>
          <w:spacing w:val="-3"/>
        </w:rPr>
        <w:t> </w:t>
      </w:r>
      <w:r>
        <w:rPr/>
        <w:t>team</w:t>
      </w:r>
      <w:r>
        <w:rPr>
          <w:spacing w:val="-3"/>
        </w:rPr>
        <w:t> </w:t>
      </w:r>
      <w:r>
        <w:rPr/>
        <w:t>to take more control.</w:t>
      </w:r>
    </w:p>
    <w:p>
      <w:pPr>
        <w:pStyle w:val="BodyText"/>
      </w:pPr>
    </w:p>
    <w:p>
      <w:pPr>
        <w:pStyle w:val="BodyText"/>
        <w:spacing w:before="1"/>
        <w:rPr>
          <w:sz w:val="16"/>
        </w:rPr>
      </w:pPr>
    </w:p>
    <w:p>
      <w:pPr>
        <w:spacing w:before="0"/>
        <w:ind w:left="777" w:right="0" w:firstLine="0"/>
        <w:jc w:val="left"/>
        <w:rPr>
          <w:b/>
          <w:sz w:val="34"/>
        </w:rPr>
      </w:pPr>
      <w:r>
        <w:rPr>
          <w:b/>
          <w:color w:val="7399C6"/>
          <w:sz w:val="34"/>
        </w:rPr>
        <w:t>Stage 4: </w:t>
      </w:r>
      <w:r>
        <w:rPr>
          <w:b/>
          <w:color w:val="7399C6"/>
          <w:spacing w:val="-2"/>
          <w:sz w:val="34"/>
        </w:rPr>
        <w:t>Completion</w:t>
      </w:r>
    </w:p>
    <w:p>
      <w:pPr>
        <w:pStyle w:val="Heading4"/>
        <w:spacing w:before="229"/>
        <w:ind w:left="777" w:firstLine="0"/>
      </w:pPr>
      <w:r>
        <w:rPr>
          <w:spacing w:val="-2"/>
        </w:rPr>
        <w:t>Objective:</w:t>
      </w:r>
    </w:p>
    <w:p>
      <w:pPr>
        <w:pStyle w:val="BodyText"/>
        <w:spacing w:before="6"/>
        <w:ind w:left="777"/>
      </w:pPr>
      <w:r>
        <w:rPr/>
        <w:t>Facilitate</w:t>
      </w:r>
      <w:r>
        <w:rPr>
          <w:spacing w:val="-4"/>
        </w:rPr>
        <w:t> </w:t>
      </w:r>
      <w:r>
        <w:rPr/>
        <w:t>closure,</w:t>
      </w:r>
      <w:r>
        <w:rPr>
          <w:spacing w:val="-1"/>
        </w:rPr>
        <w:t> </w:t>
      </w:r>
      <w:r>
        <w:rPr/>
        <w:t>helping</w:t>
      </w:r>
      <w:r>
        <w:rPr>
          <w:spacing w:val="-1"/>
        </w:rPr>
        <w:t> </w:t>
      </w:r>
      <w:r>
        <w:rPr/>
        <w:t>team</w:t>
      </w:r>
      <w:r>
        <w:rPr>
          <w:spacing w:val="-2"/>
        </w:rPr>
        <w:t> </w:t>
      </w:r>
      <w:r>
        <w:rPr/>
        <w:t>members</w:t>
      </w:r>
      <w:r>
        <w:rPr>
          <w:spacing w:val="-1"/>
        </w:rPr>
        <w:t> </w:t>
      </w:r>
      <w:r>
        <w:rPr/>
        <w:t>integrate</w:t>
      </w:r>
      <w:r>
        <w:rPr>
          <w:spacing w:val="-1"/>
        </w:rPr>
        <w:t> </w:t>
      </w:r>
      <w:r>
        <w:rPr/>
        <w:t>their</w:t>
      </w:r>
      <w:r>
        <w:rPr>
          <w:spacing w:val="-1"/>
        </w:rPr>
        <w:t> </w:t>
      </w:r>
      <w:r>
        <w:rPr/>
        <w:t>experiences</w:t>
      </w:r>
      <w:r>
        <w:rPr>
          <w:spacing w:val="-2"/>
        </w:rPr>
        <w:t> </w:t>
      </w:r>
      <w:r>
        <w:rPr/>
        <w:t>and</w:t>
      </w:r>
      <w:r>
        <w:rPr>
          <w:spacing w:val="-1"/>
        </w:rPr>
        <w:t> </w:t>
      </w:r>
      <w:r>
        <w:rPr/>
        <w:t>prepare</w:t>
      </w:r>
      <w:r>
        <w:rPr>
          <w:spacing w:val="-1"/>
        </w:rPr>
        <w:t> </w:t>
      </w:r>
      <w:r>
        <w:rPr/>
        <w:t>for</w:t>
      </w:r>
      <w:r>
        <w:rPr>
          <w:spacing w:val="-1"/>
        </w:rPr>
        <w:t> </w:t>
      </w:r>
      <w:r>
        <w:rPr>
          <w:spacing w:val="-2"/>
        </w:rPr>
        <w:t>separation.</w:t>
      </w:r>
    </w:p>
    <w:p>
      <w:pPr>
        <w:pStyle w:val="BodyText"/>
        <w:rPr>
          <w:sz w:val="21"/>
        </w:rPr>
      </w:pPr>
    </w:p>
    <w:p>
      <w:pPr>
        <w:pStyle w:val="Heading4"/>
        <w:ind w:left="777" w:firstLine="0"/>
      </w:pPr>
      <w:r>
        <w:rPr/>
        <w:t>What</w:t>
      </w:r>
      <w:r>
        <w:rPr>
          <w:spacing w:val="-3"/>
        </w:rPr>
        <w:t> </w:t>
      </w:r>
      <w:r>
        <w:rPr/>
        <w:t>Comes</w:t>
      </w:r>
      <w:r>
        <w:rPr>
          <w:spacing w:val="-2"/>
        </w:rPr>
        <w:t> </w:t>
      </w:r>
      <w:r>
        <w:rPr>
          <w:spacing w:val="-5"/>
        </w:rPr>
        <w:t>Up:</w:t>
      </w:r>
    </w:p>
    <w:p>
      <w:pPr>
        <w:pStyle w:val="BodyText"/>
        <w:spacing w:before="7"/>
        <w:ind w:left="777"/>
      </w:pPr>
      <w:r>
        <w:rPr/>
        <w:t>Fear</w:t>
      </w:r>
      <w:r>
        <w:rPr>
          <w:spacing w:val="-4"/>
        </w:rPr>
        <w:t> </w:t>
      </w:r>
      <w:r>
        <w:rPr/>
        <w:t>of</w:t>
      </w:r>
      <w:r>
        <w:rPr>
          <w:spacing w:val="-2"/>
        </w:rPr>
        <w:t> </w:t>
      </w:r>
      <w:r>
        <w:rPr/>
        <w:t>closure,</w:t>
      </w:r>
      <w:r>
        <w:rPr>
          <w:spacing w:val="-1"/>
        </w:rPr>
        <w:t> </w:t>
      </w:r>
      <w:r>
        <w:rPr/>
        <w:t>nostalgia,</w:t>
      </w:r>
      <w:r>
        <w:rPr>
          <w:spacing w:val="-2"/>
        </w:rPr>
        <w:t> </w:t>
      </w:r>
      <w:r>
        <w:rPr/>
        <w:t>and</w:t>
      </w:r>
      <w:r>
        <w:rPr>
          <w:spacing w:val="-1"/>
        </w:rPr>
        <w:t> </w:t>
      </w:r>
      <w:r>
        <w:rPr/>
        <w:t>potential</w:t>
      </w:r>
      <w:r>
        <w:rPr>
          <w:spacing w:val="-2"/>
        </w:rPr>
        <w:t> </w:t>
      </w:r>
      <w:r>
        <w:rPr/>
        <w:t>withdrawal</w:t>
      </w:r>
      <w:r>
        <w:rPr>
          <w:spacing w:val="-1"/>
        </w:rPr>
        <w:t> </w:t>
      </w:r>
      <w:r>
        <w:rPr/>
        <w:t>as</w:t>
      </w:r>
      <w:r>
        <w:rPr>
          <w:spacing w:val="-2"/>
        </w:rPr>
        <w:t> </w:t>
      </w:r>
      <w:r>
        <w:rPr/>
        <w:t>the</w:t>
      </w:r>
      <w:r>
        <w:rPr>
          <w:spacing w:val="-1"/>
        </w:rPr>
        <w:t> </w:t>
      </w:r>
      <w:r>
        <w:rPr/>
        <w:t>end</w:t>
      </w:r>
      <w:r>
        <w:rPr>
          <w:spacing w:val="-2"/>
        </w:rPr>
        <w:t> </w:t>
      </w:r>
      <w:r>
        <w:rPr/>
        <w:t>of</w:t>
      </w:r>
      <w:r>
        <w:rPr>
          <w:spacing w:val="-1"/>
        </w:rPr>
        <w:t> </w:t>
      </w:r>
      <w:r>
        <w:rPr/>
        <w:t>the</w:t>
      </w:r>
      <w:r>
        <w:rPr>
          <w:spacing w:val="-2"/>
        </w:rPr>
        <w:t> </w:t>
      </w:r>
      <w:r>
        <w:rPr/>
        <w:t>process</w:t>
      </w:r>
      <w:r>
        <w:rPr>
          <w:spacing w:val="-1"/>
        </w:rPr>
        <w:t> </w:t>
      </w:r>
      <w:r>
        <w:rPr>
          <w:spacing w:val="-2"/>
        </w:rPr>
        <w:t>approaches.</w:t>
      </w:r>
    </w:p>
    <w:p>
      <w:pPr>
        <w:pStyle w:val="BodyText"/>
        <w:rPr>
          <w:sz w:val="21"/>
        </w:rPr>
      </w:pPr>
    </w:p>
    <w:p>
      <w:pPr>
        <w:pStyle w:val="Heading4"/>
        <w:ind w:left="777" w:firstLine="0"/>
      </w:pPr>
      <w:r>
        <w:rPr>
          <w:spacing w:val="-2"/>
        </w:rPr>
        <w:t>Behavior:</w:t>
      </w:r>
    </w:p>
    <w:p>
      <w:pPr>
        <w:pStyle w:val="BodyText"/>
        <w:spacing w:line="247" w:lineRule="auto" w:before="7"/>
        <w:ind w:left="777"/>
      </w:pPr>
      <w:r>
        <w:rPr/>
        <w:t>Strong</w:t>
      </w:r>
      <w:r>
        <w:rPr>
          <w:spacing w:val="-4"/>
        </w:rPr>
        <w:t> </w:t>
      </w:r>
      <w:r>
        <w:rPr/>
        <w:t>group</w:t>
      </w:r>
      <w:r>
        <w:rPr>
          <w:spacing w:val="-4"/>
        </w:rPr>
        <w:t> </w:t>
      </w:r>
      <w:r>
        <w:rPr/>
        <w:t>identity,</w:t>
      </w:r>
      <w:r>
        <w:rPr>
          <w:spacing w:val="-4"/>
        </w:rPr>
        <w:t> </w:t>
      </w:r>
      <w:r>
        <w:rPr/>
        <w:t>authenticity</w:t>
      </w:r>
      <w:r>
        <w:rPr>
          <w:spacing w:val="-4"/>
        </w:rPr>
        <w:t> </w:t>
      </w:r>
      <w:r>
        <w:rPr/>
        <w:t>in</w:t>
      </w:r>
      <w:r>
        <w:rPr>
          <w:spacing w:val="-4"/>
        </w:rPr>
        <w:t> </w:t>
      </w:r>
      <w:r>
        <w:rPr/>
        <w:t>expressing</w:t>
      </w:r>
      <w:r>
        <w:rPr>
          <w:spacing w:val="-4"/>
        </w:rPr>
        <w:t> </w:t>
      </w:r>
      <w:r>
        <w:rPr/>
        <w:t>feelings,</w:t>
      </w:r>
      <w:r>
        <w:rPr>
          <w:spacing w:val="-4"/>
        </w:rPr>
        <w:t> </w:t>
      </w:r>
      <w:r>
        <w:rPr/>
        <w:t>and</w:t>
      </w:r>
      <w:r>
        <w:rPr>
          <w:spacing w:val="-4"/>
        </w:rPr>
        <w:t> </w:t>
      </w:r>
      <w:r>
        <w:rPr/>
        <w:t>a</w:t>
      </w:r>
      <w:r>
        <w:rPr>
          <w:spacing w:val="-4"/>
        </w:rPr>
        <w:t> </w:t>
      </w:r>
      <w:r>
        <w:rPr/>
        <w:t>sense</w:t>
      </w:r>
      <w:r>
        <w:rPr>
          <w:spacing w:val="-4"/>
        </w:rPr>
        <w:t> </w:t>
      </w:r>
      <w:r>
        <w:rPr/>
        <w:t>of</w:t>
      </w:r>
      <w:r>
        <w:rPr>
          <w:spacing w:val="-4"/>
        </w:rPr>
        <w:t> </w:t>
      </w:r>
      <w:r>
        <w:rPr/>
        <w:t>responsibility</w:t>
      </w:r>
      <w:r>
        <w:rPr>
          <w:spacing w:val="-4"/>
        </w:rPr>
        <w:t> </w:t>
      </w:r>
      <w:r>
        <w:rPr/>
        <w:t>for</w:t>
      </w:r>
      <w:r>
        <w:rPr>
          <w:spacing w:val="-4"/>
        </w:rPr>
        <w:t> </w:t>
      </w:r>
      <w:r>
        <w:rPr/>
        <w:t>the</w:t>
      </w:r>
      <w:r>
        <w:rPr>
          <w:spacing w:val="-4"/>
        </w:rPr>
        <w:t> </w:t>
      </w:r>
      <w:r>
        <w:rPr/>
        <w:t>team's </w:t>
      </w:r>
      <w:r>
        <w:rPr>
          <w:spacing w:val="-2"/>
        </w:rPr>
        <w:t>achievements.</w:t>
      </w:r>
    </w:p>
    <w:p>
      <w:pPr>
        <w:pStyle w:val="BodyText"/>
        <w:spacing w:before="4"/>
      </w:pPr>
    </w:p>
    <w:p>
      <w:pPr>
        <w:pStyle w:val="Heading4"/>
        <w:ind w:left="777" w:firstLine="0"/>
      </w:pPr>
      <w:r>
        <w:rPr>
          <w:spacing w:val="-4"/>
        </w:rPr>
        <w:t>Trainer’s</w:t>
      </w:r>
      <w:r>
        <w:rPr/>
        <w:t> </w:t>
      </w:r>
      <w:r>
        <w:rPr>
          <w:spacing w:val="-2"/>
        </w:rPr>
        <w:t>Role:</w:t>
      </w:r>
    </w:p>
    <w:p>
      <w:pPr>
        <w:pStyle w:val="BodyText"/>
        <w:spacing w:line="247" w:lineRule="auto" w:before="6"/>
        <w:ind w:left="777"/>
      </w:pPr>
      <w:r>
        <w:rPr/>
        <w:t>Support</w:t>
      </w:r>
      <w:r>
        <w:rPr>
          <w:spacing w:val="-4"/>
        </w:rPr>
        <w:t> </w:t>
      </w:r>
      <w:r>
        <w:rPr/>
        <w:t>the</w:t>
      </w:r>
      <w:r>
        <w:rPr>
          <w:spacing w:val="-4"/>
        </w:rPr>
        <w:t> </w:t>
      </w:r>
      <w:r>
        <w:rPr/>
        <w:t>team</w:t>
      </w:r>
      <w:r>
        <w:rPr>
          <w:spacing w:val="-4"/>
        </w:rPr>
        <w:t> </w:t>
      </w:r>
      <w:r>
        <w:rPr/>
        <w:t>through</w:t>
      </w:r>
      <w:r>
        <w:rPr>
          <w:spacing w:val="-4"/>
        </w:rPr>
        <w:t> </w:t>
      </w:r>
      <w:r>
        <w:rPr/>
        <w:t>the</w:t>
      </w:r>
      <w:r>
        <w:rPr>
          <w:spacing w:val="-4"/>
        </w:rPr>
        <w:t> </w:t>
      </w:r>
      <w:r>
        <w:rPr/>
        <w:t>separation</w:t>
      </w:r>
      <w:r>
        <w:rPr>
          <w:spacing w:val="-4"/>
        </w:rPr>
        <w:t> </w:t>
      </w:r>
      <w:r>
        <w:rPr/>
        <w:t>process,</w:t>
      </w:r>
      <w:r>
        <w:rPr>
          <w:spacing w:val="-4"/>
        </w:rPr>
        <w:t> </w:t>
      </w:r>
      <w:r>
        <w:rPr/>
        <w:t>encouraging</w:t>
      </w:r>
      <w:r>
        <w:rPr>
          <w:spacing w:val="-4"/>
        </w:rPr>
        <w:t> </w:t>
      </w:r>
      <w:r>
        <w:rPr/>
        <w:t>resilience</w:t>
      </w:r>
      <w:r>
        <w:rPr>
          <w:spacing w:val="-4"/>
        </w:rPr>
        <w:t> </w:t>
      </w:r>
      <w:r>
        <w:rPr/>
        <w:t>and</w:t>
      </w:r>
      <w:r>
        <w:rPr>
          <w:spacing w:val="-4"/>
        </w:rPr>
        <w:t> </w:t>
      </w:r>
      <w:r>
        <w:rPr/>
        <w:t>transferring</w:t>
      </w:r>
      <w:r>
        <w:rPr>
          <w:spacing w:val="-4"/>
        </w:rPr>
        <w:t> </w:t>
      </w:r>
      <w:r>
        <w:rPr/>
        <w:t>responsibility from the trainer to the team members.</w:t>
      </w:r>
    </w:p>
    <w:p>
      <w:pPr>
        <w:spacing w:line="240" w:lineRule="auto" w:before="6"/>
        <w:rPr>
          <w:sz w:val="15"/>
        </w:rPr>
      </w:pPr>
      <w:r>
        <w:rPr/>
        <w:br w:type="column"/>
      </w:r>
      <w:r>
        <w:rPr>
          <w:sz w:val="15"/>
        </w:rPr>
      </w:r>
    </w:p>
    <w:p>
      <w:pPr>
        <w:pStyle w:val="BodyText"/>
        <w:spacing w:line="247" w:lineRule="auto"/>
        <w:ind w:left="777" w:right="1845"/>
      </w:pPr>
      <w:r>
        <w:rPr/>
        <w:t>Roles</w:t>
      </w:r>
      <w:r>
        <w:rPr>
          <w:spacing w:val="-3"/>
        </w:rPr>
        <w:t> </w:t>
      </w:r>
      <w:r>
        <w:rPr/>
        <w:t>within</w:t>
      </w:r>
      <w:r>
        <w:rPr>
          <w:spacing w:val="-3"/>
        </w:rPr>
        <w:t> </w:t>
      </w:r>
      <w:r>
        <w:rPr/>
        <w:t>a</w:t>
      </w:r>
      <w:r>
        <w:rPr>
          <w:spacing w:val="-3"/>
        </w:rPr>
        <w:t> </w:t>
      </w:r>
      <w:r>
        <w:rPr/>
        <w:t>team</w:t>
      </w:r>
      <w:r>
        <w:rPr>
          <w:spacing w:val="-3"/>
        </w:rPr>
        <w:t> </w:t>
      </w:r>
      <w:r>
        <w:rPr/>
        <w:t>or</w:t>
      </w:r>
      <w:r>
        <w:rPr>
          <w:spacing w:val="-3"/>
        </w:rPr>
        <w:t> </w:t>
      </w:r>
      <w:r>
        <w:rPr/>
        <w:t>group</w:t>
      </w:r>
      <w:r>
        <w:rPr>
          <w:spacing w:val="-3"/>
        </w:rPr>
        <w:t> </w:t>
      </w:r>
      <w:r>
        <w:rPr/>
        <w:t>can</w:t>
      </w:r>
      <w:r>
        <w:rPr>
          <w:spacing w:val="-3"/>
        </w:rPr>
        <w:t> </w:t>
      </w:r>
      <w:r>
        <w:rPr/>
        <w:t>be</w:t>
      </w:r>
      <w:r>
        <w:rPr>
          <w:spacing w:val="-3"/>
        </w:rPr>
        <w:t> </w:t>
      </w:r>
      <w:r>
        <w:rPr/>
        <w:t>categorized</w:t>
      </w:r>
      <w:r>
        <w:rPr>
          <w:spacing w:val="-3"/>
        </w:rPr>
        <w:t> </w:t>
      </w:r>
      <w:r>
        <w:rPr/>
        <w:t>into</w:t>
      </w:r>
      <w:r>
        <w:rPr>
          <w:spacing w:val="-3"/>
        </w:rPr>
        <w:t> </w:t>
      </w:r>
      <w:r>
        <w:rPr/>
        <w:t>three</w:t>
      </w:r>
      <w:r>
        <w:rPr>
          <w:spacing w:val="-3"/>
        </w:rPr>
        <w:t> </w:t>
      </w:r>
      <w:r>
        <w:rPr/>
        <w:t>main</w:t>
      </w:r>
      <w:r>
        <w:rPr>
          <w:spacing w:val="-3"/>
        </w:rPr>
        <w:t> </w:t>
      </w:r>
      <w:r>
        <w:rPr/>
        <w:t>types:</w:t>
      </w:r>
      <w:r>
        <w:rPr>
          <w:spacing w:val="-3"/>
        </w:rPr>
        <w:t> </w:t>
      </w:r>
      <w:r>
        <w:rPr/>
        <w:t>Practical,</w:t>
      </w:r>
      <w:r>
        <w:rPr>
          <w:spacing w:val="-3"/>
        </w:rPr>
        <w:t> </w:t>
      </w:r>
      <w:r>
        <w:rPr/>
        <w:t>Sensitive,</w:t>
      </w:r>
      <w:r>
        <w:rPr>
          <w:spacing w:val="-3"/>
        </w:rPr>
        <w:t> </w:t>
      </w:r>
      <w:r>
        <w:rPr/>
        <w:t>and </w:t>
      </w:r>
      <w:r>
        <w:rPr>
          <w:spacing w:val="-2"/>
        </w:rPr>
        <w:t>Wounded.</w:t>
      </w:r>
    </w:p>
    <w:p>
      <w:pPr>
        <w:pStyle w:val="BodyText"/>
        <w:spacing w:line="247" w:lineRule="auto"/>
        <w:ind w:left="777" w:right="1373"/>
      </w:pPr>
      <w:r>
        <w:rPr/>
        <w:t>Each</w:t>
      </w:r>
      <w:r>
        <w:rPr>
          <w:spacing w:val="-3"/>
        </w:rPr>
        <w:t> </w:t>
      </w:r>
      <w:r>
        <w:rPr/>
        <w:t>member</w:t>
      </w:r>
      <w:r>
        <w:rPr>
          <w:spacing w:val="-3"/>
        </w:rPr>
        <w:t> </w:t>
      </w:r>
      <w:r>
        <w:rPr/>
        <w:t>may</w:t>
      </w:r>
      <w:r>
        <w:rPr>
          <w:spacing w:val="-3"/>
        </w:rPr>
        <w:t> </w:t>
      </w:r>
      <w:r>
        <w:rPr/>
        <w:t>take</w:t>
      </w:r>
      <w:r>
        <w:rPr>
          <w:spacing w:val="-3"/>
        </w:rPr>
        <w:t> </w:t>
      </w:r>
      <w:r>
        <w:rPr/>
        <w:t>on</w:t>
      </w:r>
      <w:r>
        <w:rPr>
          <w:spacing w:val="-3"/>
        </w:rPr>
        <w:t> </w:t>
      </w:r>
      <w:r>
        <w:rPr/>
        <w:t>different</w:t>
      </w:r>
      <w:r>
        <w:rPr>
          <w:spacing w:val="-3"/>
        </w:rPr>
        <w:t> </w:t>
      </w:r>
      <w:r>
        <w:rPr/>
        <w:t>roles</w:t>
      </w:r>
      <w:r>
        <w:rPr>
          <w:spacing w:val="-3"/>
        </w:rPr>
        <w:t> </w:t>
      </w:r>
      <w:r>
        <w:rPr/>
        <w:t>depending</w:t>
      </w:r>
      <w:r>
        <w:rPr>
          <w:spacing w:val="-3"/>
        </w:rPr>
        <w:t> </w:t>
      </w:r>
      <w:r>
        <w:rPr/>
        <w:t>on</w:t>
      </w:r>
      <w:r>
        <w:rPr>
          <w:spacing w:val="-3"/>
        </w:rPr>
        <w:t> </w:t>
      </w:r>
      <w:r>
        <w:rPr/>
        <w:t>the</w:t>
      </w:r>
      <w:r>
        <w:rPr>
          <w:spacing w:val="-3"/>
        </w:rPr>
        <w:t> </w:t>
      </w:r>
      <w:r>
        <w:rPr/>
        <w:t>dynamics</w:t>
      </w:r>
      <w:r>
        <w:rPr>
          <w:spacing w:val="-3"/>
        </w:rPr>
        <w:t> </w:t>
      </w:r>
      <w:r>
        <w:rPr/>
        <w:t>of</w:t>
      </w:r>
      <w:r>
        <w:rPr>
          <w:spacing w:val="-3"/>
        </w:rPr>
        <w:t> </w:t>
      </w:r>
      <w:r>
        <w:rPr/>
        <w:t>the</w:t>
      </w:r>
      <w:r>
        <w:rPr>
          <w:spacing w:val="-3"/>
        </w:rPr>
        <w:t> </w:t>
      </w:r>
      <w:r>
        <w:rPr/>
        <w:t>team</w:t>
      </w:r>
      <w:r>
        <w:rPr>
          <w:spacing w:val="-3"/>
        </w:rPr>
        <w:t> </w:t>
      </w:r>
      <w:r>
        <w:rPr/>
        <w:t>or</w:t>
      </w:r>
      <w:r>
        <w:rPr>
          <w:spacing w:val="-3"/>
        </w:rPr>
        <w:t> </w:t>
      </w:r>
      <w:r>
        <w:rPr/>
        <w:t>group</w:t>
      </w:r>
      <w:r>
        <w:rPr>
          <w:spacing w:val="-3"/>
        </w:rPr>
        <w:t> </w:t>
      </w:r>
      <w:r>
        <w:rPr/>
        <w:t>and</w:t>
      </w:r>
      <w:r>
        <w:rPr>
          <w:spacing w:val="-3"/>
        </w:rPr>
        <w:t> </w:t>
      </w:r>
      <w:r>
        <w:rPr/>
        <w:t>the specific context.</w:t>
      </w:r>
    </w:p>
    <w:p>
      <w:pPr>
        <w:pStyle w:val="BodyText"/>
        <w:spacing w:line="251" w:lineRule="exact"/>
        <w:ind w:left="777"/>
      </w:pPr>
      <w:r>
        <w:rPr/>
        <w:t>Understanding</w:t>
      </w:r>
      <w:r>
        <w:rPr>
          <w:spacing w:val="-4"/>
        </w:rPr>
        <w:t> </w:t>
      </w:r>
      <w:r>
        <w:rPr/>
        <w:t>these</w:t>
      </w:r>
      <w:r>
        <w:rPr>
          <w:spacing w:val="-1"/>
        </w:rPr>
        <w:t> </w:t>
      </w:r>
      <w:r>
        <w:rPr/>
        <w:t>roles</w:t>
      </w:r>
      <w:r>
        <w:rPr>
          <w:spacing w:val="-1"/>
        </w:rPr>
        <w:t> </w:t>
      </w:r>
      <w:r>
        <w:rPr/>
        <w:t>helps</w:t>
      </w:r>
      <w:r>
        <w:rPr>
          <w:spacing w:val="-1"/>
        </w:rPr>
        <w:t> </w:t>
      </w:r>
      <w:r>
        <w:rPr/>
        <w:t>in</w:t>
      </w:r>
      <w:r>
        <w:rPr>
          <w:spacing w:val="-1"/>
        </w:rPr>
        <w:t> </w:t>
      </w:r>
      <w:r>
        <w:rPr/>
        <w:t>managing</w:t>
      </w:r>
      <w:r>
        <w:rPr>
          <w:spacing w:val="-1"/>
        </w:rPr>
        <w:t> </w:t>
      </w:r>
      <w:r>
        <w:rPr/>
        <w:t>team</w:t>
      </w:r>
      <w:r>
        <w:rPr>
          <w:spacing w:val="-1"/>
        </w:rPr>
        <w:t> </w:t>
      </w:r>
      <w:r>
        <w:rPr/>
        <w:t>dynamics</w:t>
      </w:r>
      <w:r>
        <w:rPr>
          <w:spacing w:val="-1"/>
        </w:rPr>
        <w:t> </w:t>
      </w:r>
      <w:r>
        <w:rPr/>
        <w:t>and</w:t>
      </w:r>
      <w:r>
        <w:rPr>
          <w:spacing w:val="-1"/>
        </w:rPr>
        <w:t> </w:t>
      </w:r>
      <w:r>
        <w:rPr/>
        <w:t>ensuring</w:t>
      </w:r>
      <w:r>
        <w:rPr>
          <w:spacing w:val="-1"/>
        </w:rPr>
        <w:t> </w:t>
      </w:r>
      <w:r>
        <w:rPr/>
        <w:t>effective</w:t>
      </w:r>
      <w:r>
        <w:rPr>
          <w:spacing w:val="-1"/>
        </w:rPr>
        <w:t> </w:t>
      </w:r>
      <w:r>
        <w:rPr>
          <w:spacing w:val="-2"/>
        </w:rPr>
        <w:t>collaboration.</w:t>
      </w:r>
    </w:p>
    <w:p>
      <w:pPr>
        <w:pStyle w:val="BodyText"/>
      </w:pPr>
    </w:p>
    <w:p>
      <w:pPr>
        <w:pStyle w:val="BodyText"/>
        <w:spacing w:before="10"/>
        <w:rPr>
          <w:sz w:val="19"/>
        </w:rPr>
      </w:pPr>
    </w:p>
    <w:p>
      <w:pPr>
        <w:pStyle w:val="Heading3"/>
      </w:pPr>
      <w:r>
        <w:rPr>
          <w:color w:val="3C6797"/>
        </w:rPr>
        <w:t>Practical</w:t>
      </w:r>
      <w:r>
        <w:rPr>
          <w:color w:val="3C6797"/>
          <w:spacing w:val="-7"/>
        </w:rPr>
        <w:t> </w:t>
      </w:r>
      <w:r>
        <w:rPr>
          <w:color w:val="3C6797"/>
          <w:spacing w:val="-4"/>
        </w:rPr>
        <w:t>Roles</w:t>
      </w:r>
    </w:p>
    <w:p>
      <w:pPr>
        <w:pStyle w:val="BodyText"/>
        <w:spacing w:before="7"/>
        <w:rPr>
          <w:b/>
        </w:rPr>
      </w:pPr>
    </w:p>
    <w:p>
      <w:pPr>
        <w:pStyle w:val="BodyText"/>
        <w:spacing w:before="1"/>
        <w:ind w:left="777"/>
      </w:pPr>
      <w:r>
        <w:rPr/>
        <w:t>These</w:t>
      </w:r>
      <w:r>
        <w:rPr>
          <w:spacing w:val="-3"/>
        </w:rPr>
        <w:t> </w:t>
      </w:r>
      <w:r>
        <w:rPr/>
        <w:t>roles</w:t>
      </w:r>
      <w:r>
        <w:rPr>
          <w:spacing w:val="-1"/>
        </w:rPr>
        <w:t> </w:t>
      </w:r>
      <w:r>
        <w:rPr/>
        <w:t>focus</w:t>
      </w:r>
      <w:r>
        <w:rPr>
          <w:spacing w:val="-1"/>
        </w:rPr>
        <w:t> </w:t>
      </w:r>
      <w:r>
        <w:rPr/>
        <w:t>on</w:t>
      </w:r>
      <w:r>
        <w:rPr>
          <w:spacing w:val="-1"/>
        </w:rPr>
        <w:t> </w:t>
      </w:r>
      <w:r>
        <w:rPr/>
        <w:t>the</w:t>
      </w:r>
      <w:r>
        <w:rPr>
          <w:spacing w:val="-1"/>
        </w:rPr>
        <w:t> </w:t>
      </w:r>
      <w:r>
        <w:rPr/>
        <w:t>functional aspects</w:t>
      </w:r>
      <w:r>
        <w:rPr>
          <w:spacing w:val="-1"/>
        </w:rPr>
        <w:t> </w:t>
      </w:r>
      <w:r>
        <w:rPr/>
        <w:t>of</w:t>
      </w:r>
      <w:r>
        <w:rPr>
          <w:spacing w:val="-1"/>
        </w:rPr>
        <w:t> </w:t>
      </w:r>
      <w:r>
        <w:rPr/>
        <w:t>the</w:t>
      </w:r>
      <w:r>
        <w:rPr>
          <w:spacing w:val="-1"/>
        </w:rPr>
        <w:t> </w:t>
      </w:r>
      <w:r>
        <w:rPr/>
        <w:t>team,</w:t>
      </w:r>
      <w:r>
        <w:rPr>
          <w:spacing w:val="-1"/>
        </w:rPr>
        <w:t> </w:t>
      </w:r>
      <w:r>
        <w:rPr/>
        <w:t>such as</w:t>
      </w:r>
      <w:r>
        <w:rPr>
          <w:spacing w:val="-1"/>
        </w:rPr>
        <w:t> </w:t>
      </w:r>
      <w:r>
        <w:rPr/>
        <w:t>task</w:t>
      </w:r>
      <w:r>
        <w:rPr>
          <w:spacing w:val="-1"/>
        </w:rPr>
        <w:t> </w:t>
      </w:r>
      <w:r>
        <w:rPr/>
        <w:t>completion</w:t>
      </w:r>
      <w:r>
        <w:rPr>
          <w:spacing w:val="-1"/>
        </w:rPr>
        <w:t> </w:t>
      </w:r>
      <w:r>
        <w:rPr/>
        <w:t>and</w:t>
      </w:r>
      <w:r>
        <w:rPr>
          <w:spacing w:val="-1"/>
        </w:rPr>
        <w:t> </w:t>
      </w:r>
      <w:r>
        <w:rPr/>
        <w:t>goal </w:t>
      </w:r>
      <w:r>
        <w:rPr>
          <w:spacing w:val="-2"/>
        </w:rPr>
        <w:t>achievement.</w:t>
      </w:r>
    </w:p>
    <w:p>
      <w:pPr>
        <w:pStyle w:val="BodyText"/>
        <w:spacing w:before="5"/>
        <w:rPr>
          <w:sz w:val="19"/>
        </w:rPr>
      </w:pPr>
    </w:p>
    <w:p>
      <w:pPr>
        <w:pStyle w:val="ListParagraph"/>
        <w:numPr>
          <w:ilvl w:val="0"/>
          <w:numId w:val="5"/>
        </w:numPr>
        <w:tabs>
          <w:tab w:pos="1059" w:val="left" w:leader="none"/>
        </w:tabs>
        <w:spacing w:line="240" w:lineRule="auto" w:before="0" w:after="0"/>
        <w:ind w:left="1059" w:right="0" w:hanging="282"/>
        <w:jc w:val="left"/>
        <w:rPr>
          <w:sz w:val="20"/>
        </w:rPr>
      </w:pPr>
      <w:r>
        <w:rPr>
          <w:b/>
          <w:color w:val="3C6797"/>
          <w:sz w:val="22"/>
        </w:rPr>
        <w:t>Initiator</w:t>
      </w:r>
      <w:r>
        <w:rPr>
          <w:b/>
          <w:color w:val="3C6797"/>
          <w:spacing w:val="59"/>
          <w:w w:val="150"/>
          <w:sz w:val="22"/>
        </w:rPr>
        <w:t> </w:t>
      </w:r>
      <w:r>
        <w:rPr>
          <w:sz w:val="20"/>
        </w:rPr>
        <w:t>/</w:t>
      </w:r>
      <w:r>
        <w:rPr>
          <w:spacing w:val="30"/>
          <w:sz w:val="20"/>
        </w:rPr>
        <w:t>  </w:t>
      </w:r>
      <w:r>
        <w:rPr>
          <w:spacing w:val="16"/>
          <w:sz w:val="20"/>
        </w:rPr>
        <w:t>Leader</w:t>
      </w:r>
      <w:r>
        <w:rPr>
          <w:spacing w:val="30"/>
          <w:sz w:val="20"/>
        </w:rPr>
        <w:t>  </w:t>
      </w:r>
      <w:r>
        <w:rPr>
          <w:sz w:val="20"/>
        </w:rPr>
        <w:t>/</w:t>
      </w:r>
      <w:r>
        <w:rPr>
          <w:spacing w:val="30"/>
          <w:sz w:val="20"/>
        </w:rPr>
        <w:t>  </w:t>
      </w:r>
      <w:r>
        <w:rPr>
          <w:spacing w:val="20"/>
          <w:sz w:val="20"/>
        </w:rPr>
        <w:t>Mission-</w:t>
      </w:r>
      <w:r>
        <w:rPr>
          <w:spacing w:val="15"/>
          <w:sz w:val="20"/>
        </w:rPr>
        <w:t>Oriented: </w:t>
      </w:r>
    </w:p>
    <w:p>
      <w:pPr>
        <w:pStyle w:val="BodyText"/>
        <w:spacing w:before="7"/>
      </w:pPr>
    </w:p>
    <w:p>
      <w:pPr>
        <w:pStyle w:val="Heading4"/>
        <w:ind w:firstLine="0"/>
        <w:rPr>
          <w:b w:val="0"/>
        </w:rPr>
      </w:pPr>
      <w:r>
        <w:rPr>
          <w:spacing w:val="-2"/>
        </w:rPr>
        <w:t>Role</w:t>
      </w:r>
      <w:r>
        <w:rPr>
          <w:b w:val="0"/>
          <w:spacing w:val="-2"/>
        </w:rPr>
        <w:t>:</w:t>
      </w:r>
    </w:p>
    <w:p>
      <w:pPr>
        <w:pStyle w:val="BodyText"/>
        <w:spacing w:before="7"/>
        <w:ind w:left="1060"/>
      </w:pPr>
      <w:r>
        <w:rPr/>
        <w:t>Proposes new ideas, suggests solutions, and makes </w:t>
      </w:r>
      <w:r>
        <w:rPr>
          <w:spacing w:val="-2"/>
        </w:rPr>
        <w:t>decisions.</w:t>
      </w:r>
    </w:p>
    <w:p>
      <w:pPr>
        <w:pStyle w:val="BodyText"/>
        <w:spacing w:before="7"/>
        <w:ind w:left="1060"/>
      </w:pPr>
      <w:r>
        <w:rPr/>
        <w:t>This</w:t>
      </w:r>
      <w:r>
        <w:rPr>
          <w:spacing w:val="-5"/>
        </w:rPr>
        <w:t> </w:t>
      </w:r>
      <w:r>
        <w:rPr/>
        <w:t>person</w:t>
      </w:r>
      <w:r>
        <w:rPr>
          <w:spacing w:val="-3"/>
        </w:rPr>
        <w:t> </w:t>
      </w:r>
      <w:r>
        <w:rPr/>
        <w:t>drives</w:t>
      </w:r>
      <w:r>
        <w:rPr>
          <w:spacing w:val="-2"/>
        </w:rPr>
        <w:t> </w:t>
      </w:r>
      <w:r>
        <w:rPr/>
        <w:t>the</w:t>
      </w:r>
      <w:r>
        <w:rPr>
          <w:spacing w:val="-3"/>
        </w:rPr>
        <w:t> </w:t>
      </w:r>
      <w:r>
        <w:rPr/>
        <w:t>team</w:t>
      </w:r>
      <w:r>
        <w:rPr>
          <w:spacing w:val="-2"/>
        </w:rPr>
        <w:t> </w:t>
      </w:r>
      <w:r>
        <w:rPr/>
        <w:t>forward</w:t>
      </w:r>
      <w:r>
        <w:rPr>
          <w:spacing w:val="-3"/>
        </w:rPr>
        <w:t> </w:t>
      </w:r>
      <w:r>
        <w:rPr/>
        <w:t>with</w:t>
      </w:r>
      <w:r>
        <w:rPr>
          <w:spacing w:val="-2"/>
        </w:rPr>
        <w:t> </w:t>
      </w:r>
      <w:r>
        <w:rPr/>
        <w:t>innovation</w:t>
      </w:r>
      <w:r>
        <w:rPr>
          <w:spacing w:val="-3"/>
        </w:rPr>
        <w:t> </w:t>
      </w:r>
      <w:r>
        <w:rPr/>
        <w:t>and</w:t>
      </w:r>
      <w:r>
        <w:rPr>
          <w:spacing w:val="-2"/>
        </w:rPr>
        <w:t> </w:t>
      </w:r>
      <w:r>
        <w:rPr/>
        <w:t>a</w:t>
      </w:r>
      <w:r>
        <w:rPr>
          <w:spacing w:val="-3"/>
        </w:rPr>
        <w:t> </w:t>
      </w:r>
      <w:r>
        <w:rPr/>
        <w:t>clear</w:t>
      </w:r>
      <w:r>
        <w:rPr>
          <w:spacing w:val="-2"/>
        </w:rPr>
        <w:t> vision.</w:t>
      </w:r>
    </w:p>
    <w:p>
      <w:pPr>
        <w:pStyle w:val="Heading4"/>
        <w:spacing w:before="6"/>
        <w:ind w:firstLine="0"/>
      </w:pPr>
      <w:r>
        <w:rPr/>
        <w:t>In a</w:t>
      </w:r>
      <w:r>
        <w:rPr>
          <w:spacing w:val="-19"/>
        </w:rPr>
        <w:t> </w:t>
      </w:r>
      <w:r>
        <w:rPr>
          <w:spacing w:val="-4"/>
        </w:rPr>
        <w:t>Team:</w:t>
      </w:r>
    </w:p>
    <w:p>
      <w:pPr>
        <w:pStyle w:val="BodyText"/>
        <w:spacing w:before="6"/>
        <w:ind w:left="1060"/>
      </w:pPr>
      <w:r>
        <w:rPr/>
        <w:t>The</w:t>
      </w:r>
      <w:r>
        <w:rPr>
          <w:spacing w:val="-4"/>
        </w:rPr>
        <w:t> </w:t>
      </w:r>
      <w:r>
        <w:rPr/>
        <w:t>initiator</w:t>
      </w:r>
      <w:r>
        <w:rPr>
          <w:spacing w:val="-2"/>
        </w:rPr>
        <w:t> </w:t>
      </w:r>
      <w:r>
        <w:rPr/>
        <w:t>often</w:t>
      </w:r>
      <w:r>
        <w:rPr>
          <w:spacing w:val="-2"/>
        </w:rPr>
        <w:t> </w:t>
      </w:r>
      <w:r>
        <w:rPr/>
        <w:t>acts</w:t>
      </w:r>
      <w:r>
        <w:rPr>
          <w:spacing w:val="-1"/>
        </w:rPr>
        <w:t> </w:t>
      </w:r>
      <w:r>
        <w:rPr/>
        <w:t>as</w:t>
      </w:r>
      <w:r>
        <w:rPr>
          <w:spacing w:val="-2"/>
        </w:rPr>
        <w:t> </w:t>
      </w:r>
      <w:r>
        <w:rPr/>
        <w:t>the</w:t>
      </w:r>
      <w:r>
        <w:rPr>
          <w:spacing w:val="-2"/>
        </w:rPr>
        <w:t> </w:t>
      </w:r>
      <w:r>
        <w:rPr/>
        <w:t>leader,</w:t>
      </w:r>
      <w:r>
        <w:rPr>
          <w:spacing w:val="-1"/>
        </w:rPr>
        <w:t> </w:t>
      </w:r>
      <w:r>
        <w:rPr/>
        <w:t>setting</w:t>
      </w:r>
      <w:r>
        <w:rPr>
          <w:spacing w:val="-2"/>
        </w:rPr>
        <w:t> </w:t>
      </w:r>
      <w:r>
        <w:rPr/>
        <w:t>the</w:t>
      </w:r>
      <w:r>
        <w:rPr>
          <w:spacing w:val="-2"/>
        </w:rPr>
        <w:t> </w:t>
      </w:r>
      <w:r>
        <w:rPr/>
        <w:t>direction</w:t>
      </w:r>
      <w:r>
        <w:rPr>
          <w:spacing w:val="-2"/>
        </w:rPr>
        <w:t> </w:t>
      </w:r>
      <w:r>
        <w:rPr/>
        <w:t>and</w:t>
      </w:r>
      <w:r>
        <w:rPr>
          <w:spacing w:val="-1"/>
        </w:rPr>
        <w:t> </w:t>
      </w:r>
      <w:r>
        <w:rPr/>
        <w:t>inspiring</w:t>
      </w:r>
      <w:r>
        <w:rPr>
          <w:spacing w:val="-2"/>
        </w:rPr>
        <w:t> </w:t>
      </w:r>
      <w:r>
        <w:rPr/>
        <w:t>others</w:t>
      </w:r>
      <w:r>
        <w:rPr>
          <w:spacing w:val="-2"/>
        </w:rPr>
        <w:t> </w:t>
      </w:r>
      <w:r>
        <w:rPr/>
        <w:t>to</w:t>
      </w:r>
      <w:r>
        <w:rPr>
          <w:spacing w:val="-1"/>
        </w:rPr>
        <w:t> </w:t>
      </w:r>
      <w:r>
        <w:rPr>
          <w:spacing w:val="-2"/>
        </w:rPr>
        <w:t>follow.</w:t>
      </w:r>
    </w:p>
    <w:p>
      <w:pPr>
        <w:pStyle w:val="BodyText"/>
        <w:spacing w:before="6"/>
        <w:rPr>
          <w:sz w:val="19"/>
        </w:rPr>
      </w:pPr>
    </w:p>
    <w:p>
      <w:pPr>
        <w:pStyle w:val="ListParagraph"/>
        <w:numPr>
          <w:ilvl w:val="0"/>
          <w:numId w:val="5"/>
        </w:numPr>
        <w:tabs>
          <w:tab w:pos="1059" w:val="left" w:leader="none"/>
        </w:tabs>
        <w:spacing w:line="240" w:lineRule="auto" w:before="0" w:after="0"/>
        <w:ind w:left="1059" w:right="0" w:hanging="282"/>
        <w:jc w:val="left"/>
        <w:rPr>
          <w:sz w:val="20"/>
        </w:rPr>
      </w:pPr>
      <w:r>
        <w:rPr>
          <w:b/>
          <w:color w:val="3C6797"/>
          <w:sz w:val="22"/>
        </w:rPr>
        <w:t>Information Seeker</w:t>
      </w:r>
      <w:r>
        <w:rPr>
          <w:b/>
          <w:color w:val="3C6797"/>
          <w:spacing w:val="59"/>
          <w:w w:val="150"/>
          <w:sz w:val="22"/>
        </w:rPr>
        <w:t> </w:t>
      </w:r>
      <w:r>
        <w:rPr>
          <w:sz w:val="20"/>
        </w:rPr>
        <w:t>/</w:t>
      </w:r>
      <w:r>
        <w:rPr>
          <w:spacing w:val="26"/>
          <w:sz w:val="20"/>
        </w:rPr>
        <w:t>  </w:t>
      </w:r>
      <w:r>
        <w:rPr>
          <w:spacing w:val="17"/>
          <w:sz w:val="20"/>
        </w:rPr>
        <w:t>Analyzer</w:t>
      </w:r>
      <w:r>
        <w:rPr>
          <w:spacing w:val="31"/>
          <w:sz w:val="20"/>
        </w:rPr>
        <w:t>  </w:t>
      </w:r>
      <w:r>
        <w:rPr>
          <w:sz w:val="20"/>
        </w:rPr>
        <w:t>/</w:t>
      </w:r>
      <w:r>
        <w:rPr>
          <w:spacing w:val="30"/>
          <w:sz w:val="20"/>
        </w:rPr>
        <w:t>  </w:t>
      </w:r>
      <w:r>
        <w:rPr>
          <w:spacing w:val="15"/>
          <w:sz w:val="20"/>
        </w:rPr>
        <w:t>Inquirer: </w:t>
      </w:r>
    </w:p>
    <w:p>
      <w:pPr>
        <w:pStyle w:val="BodyText"/>
        <w:spacing w:before="7"/>
      </w:pPr>
    </w:p>
    <w:p>
      <w:pPr>
        <w:pStyle w:val="Heading4"/>
        <w:ind w:firstLine="0"/>
      </w:pPr>
      <w:r>
        <w:rPr>
          <w:spacing w:val="-2"/>
        </w:rPr>
        <w:t>Role:</w:t>
      </w:r>
    </w:p>
    <w:p>
      <w:pPr>
        <w:pStyle w:val="BodyText"/>
        <w:spacing w:line="247" w:lineRule="auto" w:before="7"/>
        <w:ind w:left="1060" w:right="1157"/>
      </w:pPr>
      <w:r>
        <w:rPr/>
        <w:t>Gathers</w:t>
      </w:r>
      <w:r>
        <w:rPr>
          <w:spacing w:val="-3"/>
        </w:rPr>
        <w:t> </w:t>
      </w:r>
      <w:r>
        <w:rPr/>
        <w:t>relevant</w:t>
      </w:r>
      <w:r>
        <w:rPr>
          <w:spacing w:val="-3"/>
        </w:rPr>
        <w:t> </w:t>
      </w:r>
      <w:r>
        <w:rPr/>
        <w:t>data,</w:t>
      </w:r>
      <w:r>
        <w:rPr>
          <w:spacing w:val="-3"/>
        </w:rPr>
        <w:t> </w:t>
      </w:r>
      <w:r>
        <w:rPr/>
        <w:t>asks</w:t>
      </w:r>
      <w:r>
        <w:rPr>
          <w:spacing w:val="-3"/>
        </w:rPr>
        <w:t> </w:t>
      </w:r>
      <w:r>
        <w:rPr/>
        <w:t>for</w:t>
      </w:r>
      <w:r>
        <w:rPr>
          <w:spacing w:val="-3"/>
        </w:rPr>
        <w:t> </w:t>
      </w:r>
      <w:r>
        <w:rPr/>
        <w:t>clarification,</w:t>
      </w:r>
      <w:r>
        <w:rPr>
          <w:spacing w:val="-3"/>
        </w:rPr>
        <w:t> </w:t>
      </w:r>
      <w:r>
        <w:rPr/>
        <w:t>and</w:t>
      </w:r>
      <w:r>
        <w:rPr>
          <w:spacing w:val="-3"/>
        </w:rPr>
        <w:t> </w:t>
      </w:r>
      <w:r>
        <w:rPr/>
        <w:t>ensures</w:t>
      </w:r>
      <w:r>
        <w:rPr>
          <w:spacing w:val="-3"/>
        </w:rPr>
        <w:t> </w:t>
      </w:r>
      <w:r>
        <w:rPr/>
        <w:t>that</w:t>
      </w:r>
      <w:r>
        <w:rPr>
          <w:spacing w:val="-3"/>
        </w:rPr>
        <w:t> </w:t>
      </w:r>
      <w:r>
        <w:rPr/>
        <w:t>the</w:t>
      </w:r>
      <w:r>
        <w:rPr>
          <w:spacing w:val="-3"/>
        </w:rPr>
        <w:t> </w:t>
      </w:r>
      <w:r>
        <w:rPr/>
        <w:t>team</w:t>
      </w:r>
      <w:r>
        <w:rPr>
          <w:spacing w:val="-3"/>
        </w:rPr>
        <w:t> </w:t>
      </w:r>
      <w:r>
        <w:rPr/>
        <w:t>has</w:t>
      </w:r>
      <w:r>
        <w:rPr>
          <w:spacing w:val="-3"/>
        </w:rPr>
        <w:t> </w:t>
      </w:r>
      <w:r>
        <w:rPr/>
        <w:t>the</w:t>
      </w:r>
      <w:r>
        <w:rPr>
          <w:spacing w:val="-3"/>
        </w:rPr>
        <w:t> </w:t>
      </w:r>
      <w:r>
        <w:rPr/>
        <w:t>necessary</w:t>
      </w:r>
      <w:r>
        <w:rPr>
          <w:spacing w:val="-3"/>
        </w:rPr>
        <w:t> </w:t>
      </w:r>
      <w:r>
        <w:rPr/>
        <w:t>information to make informed decisions.</w:t>
      </w:r>
    </w:p>
    <w:p>
      <w:pPr>
        <w:pStyle w:val="Heading4"/>
        <w:spacing w:line="251" w:lineRule="exact"/>
        <w:ind w:firstLine="0"/>
      </w:pPr>
      <w:r>
        <w:rPr/>
        <w:t>In a</w:t>
      </w:r>
      <w:r>
        <w:rPr>
          <w:spacing w:val="-19"/>
        </w:rPr>
        <w:t> </w:t>
      </w:r>
      <w:r>
        <w:rPr>
          <w:spacing w:val="-4"/>
        </w:rPr>
        <w:t>Team:</w:t>
      </w:r>
    </w:p>
    <w:p>
      <w:pPr>
        <w:pStyle w:val="BodyText"/>
        <w:spacing w:before="7"/>
        <w:ind w:left="1060"/>
      </w:pPr>
      <w:r>
        <w:rPr/>
        <w:t>The</w:t>
      </w:r>
      <w:r>
        <w:rPr>
          <w:spacing w:val="-5"/>
        </w:rPr>
        <w:t> </w:t>
      </w:r>
      <w:r>
        <w:rPr/>
        <w:t>information</w:t>
      </w:r>
      <w:r>
        <w:rPr>
          <w:spacing w:val="-2"/>
        </w:rPr>
        <w:t> </w:t>
      </w:r>
      <w:r>
        <w:rPr/>
        <w:t>seeker</w:t>
      </w:r>
      <w:r>
        <w:rPr>
          <w:spacing w:val="-2"/>
        </w:rPr>
        <w:t> </w:t>
      </w:r>
      <w:r>
        <w:rPr/>
        <w:t>ensures</w:t>
      </w:r>
      <w:r>
        <w:rPr>
          <w:spacing w:val="-3"/>
        </w:rPr>
        <w:t> </w:t>
      </w:r>
      <w:r>
        <w:rPr/>
        <w:t>the</w:t>
      </w:r>
      <w:r>
        <w:rPr>
          <w:spacing w:val="-2"/>
        </w:rPr>
        <w:t> </w:t>
      </w:r>
      <w:r>
        <w:rPr/>
        <w:t>team</w:t>
      </w:r>
      <w:r>
        <w:rPr>
          <w:spacing w:val="-2"/>
        </w:rPr>
        <w:t> </w:t>
      </w:r>
      <w:r>
        <w:rPr/>
        <w:t>stays</w:t>
      </w:r>
      <w:r>
        <w:rPr>
          <w:spacing w:val="-3"/>
        </w:rPr>
        <w:t> </w:t>
      </w:r>
      <w:r>
        <w:rPr/>
        <w:t>on</w:t>
      </w:r>
      <w:r>
        <w:rPr>
          <w:spacing w:val="-2"/>
        </w:rPr>
        <w:t> </w:t>
      </w:r>
      <w:r>
        <w:rPr/>
        <w:t>track</w:t>
      </w:r>
      <w:r>
        <w:rPr>
          <w:spacing w:val="-2"/>
        </w:rPr>
        <w:t> </w:t>
      </w:r>
      <w:r>
        <w:rPr/>
        <w:t>by</w:t>
      </w:r>
      <w:r>
        <w:rPr>
          <w:spacing w:val="-3"/>
        </w:rPr>
        <w:t> </w:t>
      </w:r>
      <w:r>
        <w:rPr/>
        <w:t>verifying</w:t>
      </w:r>
      <w:r>
        <w:rPr>
          <w:spacing w:val="-2"/>
        </w:rPr>
        <w:t> </w:t>
      </w:r>
      <w:r>
        <w:rPr/>
        <w:t>facts</w:t>
      </w:r>
      <w:r>
        <w:rPr>
          <w:spacing w:val="-2"/>
        </w:rPr>
        <w:t> </w:t>
      </w:r>
      <w:r>
        <w:rPr/>
        <w:t>and</w:t>
      </w:r>
      <w:r>
        <w:rPr>
          <w:spacing w:val="-2"/>
        </w:rPr>
        <w:t> details.</w:t>
      </w:r>
    </w:p>
    <w:p>
      <w:pPr>
        <w:pStyle w:val="BodyText"/>
        <w:spacing w:before="5"/>
        <w:rPr>
          <w:sz w:val="19"/>
        </w:rPr>
      </w:pPr>
    </w:p>
    <w:p>
      <w:pPr>
        <w:pStyle w:val="ListParagraph"/>
        <w:numPr>
          <w:ilvl w:val="0"/>
          <w:numId w:val="5"/>
        </w:numPr>
        <w:tabs>
          <w:tab w:pos="1059" w:val="left" w:leader="none"/>
        </w:tabs>
        <w:spacing w:line="240" w:lineRule="auto" w:before="0" w:after="0"/>
        <w:ind w:left="1059" w:right="0" w:hanging="282"/>
        <w:jc w:val="left"/>
        <w:rPr>
          <w:sz w:val="20"/>
        </w:rPr>
      </w:pPr>
      <w:r>
        <w:rPr>
          <w:b/>
          <w:color w:val="3C6797"/>
          <w:sz w:val="22"/>
        </w:rPr>
        <w:t>Information</w:t>
      </w:r>
      <w:r>
        <w:rPr>
          <w:b/>
          <w:color w:val="3C6797"/>
          <w:spacing w:val="-1"/>
          <w:sz w:val="22"/>
        </w:rPr>
        <w:t> </w:t>
      </w:r>
      <w:r>
        <w:rPr>
          <w:b/>
          <w:color w:val="3C6797"/>
          <w:sz w:val="22"/>
        </w:rPr>
        <w:t>Giver</w:t>
      </w:r>
      <w:r>
        <w:rPr>
          <w:b/>
          <w:color w:val="3C6797"/>
          <w:spacing w:val="75"/>
          <w:sz w:val="22"/>
        </w:rPr>
        <w:t> </w:t>
      </w:r>
      <w:r>
        <w:rPr>
          <w:sz w:val="20"/>
        </w:rPr>
        <w:t>/</w:t>
      </w:r>
      <w:r>
        <w:rPr>
          <w:spacing w:val="29"/>
          <w:sz w:val="20"/>
        </w:rPr>
        <w:t>  </w:t>
      </w:r>
      <w:r>
        <w:rPr>
          <w:spacing w:val="16"/>
          <w:sz w:val="20"/>
        </w:rPr>
        <w:t>Mentor</w:t>
      </w:r>
      <w:r>
        <w:rPr>
          <w:spacing w:val="29"/>
          <w:sz w:val="20"/>
        </w:rPr>
        <w:t>  </w:t>
      </w:r>
      <w:r>
        <w:rPr>
          <w:sz w:val="20"/>
        </w:rPr>
        <w:t>/</w:t>
      </w:r>
      <w:r>
        <w:rPr>
          <w:spacing w:val="30"/>
          <w:sz w:val="20"/>
        </w:rPr>
        <w:t>  </w:t>
      </w:r>
      <w:r>
        <w:rPr>
          <w:spacing w:val="16"/>
          <w:sz w:val="20"/>
        </w:rPr>
        <w:t>Influencer: </w:t>
      </w:r>
    </w:p>
    <w:p>
      <w:pPr>
        <w:pStyle w:val="BodyText"/>
        <w:spacing w:before="7"/>
      </w:pPr>
    </w:p>
    <w:p>
      <w:pPr>
        <w:pStyle w:val="Heading4"/>
        <w:ind w:firstLine="0"/>
      </w:pPr>
      <w:r>
        <w:rPr>
          <w:spacing w:val="-2"/>
        </w:rPr>
        <w:t>Role:</w:t>
      </w:r>
    </w:p>
    <w:p>
      <w:pPr>
        <w:pStyle w:val="BodyText"/>
        <w:spacing w:before="7"/>
        <w:ind w:left="1060"/>
      </w:pPr>
      <w:r>
        <w:rPr/>
        <w:t>Shares</w:t>
      </w:r>
      <w:r>
        <w:rPr>
          <w:spacing w:val="-1"/>
        </w:rPr>
        <w:t> </w:t>
      </w:r>
      <w:r>
        <w:rPr/>
        <w:t>knowledge, experience, and</w:t>
      </w:r>
      <w:r>
        <w:rPr>
          <w:spacing w:val="-1"/>
        </w:rPr>
        <w:t> </w:t>
      </w:r>
      <w:r>
        <w:rPr/>
        <w:t>insights with the team,</w:t>
      </w:r>
      <w:r>
        <w:rPr>
          <w:spacing w:val="-1"/>
        </w:rPr>
        <w:t> </w:t>
      </w:r>
      <w:r>
        <w:rPr/>
        <w:t>helping to broaden </w:t>
      </w:r>
      <w:r>
        <w:rPr>
          <w:spacing w:val="-2"/>
        </w:rPr>
        <w:t>perspectives.</w:t>
      </w:r>
    </w:p>
    <w:p>
      <w:pPr>
        <w:pStyle w:val="Heading4"/>
        <w:spacing w:before="6"/>
        <w:ind w:firstLine="0"/>
      </w:pPr>
      <w:r>
        <w:rPr/>
        <w:t>In a</w:t>
      </w:r>
      <w:r>
        <w:rPr>
          <w:spacing w:val="-19"/>
        </w:rPr>
        <w:t> </w:t>
      </w:r>
      <w:r>
        <w:rPr>
          <w:spacing w:val="-4"/>
        </w:rPr>
        <w:t>Team:</w:t>
      </w:r>
    </w:p>
    <w:p>
      <w:pPr>
        <w:pStyle w:val="BodyText"/>
        <w:spacing w:line="247" w:lineRule="auto" w:before="7"/>
        <w:ind w:left="1060" w:right="1845"/>
      </w:pPr>
      <w:r>
        <w:rPr/>
        <w:t>This</w:t>
      </w:r>
      <w:r>
        <w:rPr>
          <w:spacing w:val="-4"/>
        </w:rPr>
        <w:t> </w:t>
      </w:r>
      <w:r>
        <w:rPr/>
        <w:t>role</w:t>
      </w:r>
      <w:r>
        <w:rPr>
          <w:spacing w:val="-4"/>
        </w:rPr>
        <w:t> </w:t>
      </w:r>
      <w:r>
        <w:rPr/>
        <w:t>is</w:t>
      </w:r>
      <w:r>
        <w:rPr>
          <w:spacing w:val="-4"/>
        </w:rPr>
        <w:t> </w:t>
      </w:r>
      <w:r>
        <w:rPr/>
        <w:t>crucial</w:t>
      </w:r>
      <w:r>
        <w:rPr>
          <w:spacing w:val="-4"/>
        </w:rPr>
        <w:t> </w:t>
      </w:r>
      <w:r>
        <w:rPr/>
        <w:t>for</w:t>
      </w:r>
      <w:r>
        <w:rPr>
          <w:spacing w:val="-4"/>
        </w:rPr>
        <w:t> </w:t>
      </w:r>
      <w:r>
        <w:rPr/>
        <w:t>expanding</w:t>
      </w:r>
      <w:r>
        <w:rPr>
          <w:spacing w:val="-4"/>
        </w:rPr>
        <w:t> </w:t>
      </w:r>
      <w:r>
        <w:rPr/>
        <w:t>the</w:t>
      </w:r>
      <w:r>
        <w:rPr>
          <w:spacing w:val="-4"/>
        </w:rPr>
        <w:t> </w:t>
      </w:r>
      <w:r>
        <w:rPr/>
        <w:t>team’s</w:t>
      </w:r>
      <w:r>
        <w:rPr>
          <w:spacing w:val="-4"/>
        </w:rPr>
        <w:t> </w:t>
      </w:r>
      <w:r>
        <w:rPr/>
        <w:t>understanding</w:t>
      </w:r>
      <w:r>
        <w:rPr>
          <w:spacing w:val="-4"/>
        </w:rPr>
        <w:t> </w:t>
      </w:r>
      <w:r>
        <w:rPr/>
        <w:t>and</w:t>
      </w:r>
      <w:r>
        <w:rPr>
          <w:spacing w:val="-4"/>
        </w:rPr>
        <w:t> </w:t>
      </w:r>
      <w:r>
        <w:rPr/>
        <w:t>guiding</w:t>
      </w:r>
      <w:r>
        <w:rPr>
          <w:spacing w:val="-4"/>
        </w:rPr>
        <w:t> </w:t>
      </w:r>
      <w:r>
        <w:rPr/>
        <w:t>others</w:t>
      </w:r>
      <w:r>
        <w:rPr>
          <w:spacing w:val="-4"/>
        </w:rPr>
        <w:t> </w:t>
      </w:r>
      <w:r>
        <w:rPr/>
        <w:t>based</w:t>
      </w:r>
      <w:r>
        <w:rPr>
          <w:spacing w:val="-4"/>
        </w:rPr>
        <w:t> </w:t>
      </w:r>
      <w:r>
        <w:rPr/>
        <w:t>on</w:t>
      </w:r>
      <w:r>
        <w:rPr>
          <w:spacing w:val="-4"/>
        </w:rPr>
        <w:t> </w:t>
      </w:r>
      <w:r>
        <w:rPr/>
        <w:t>past </w:t>
      </w:r>
      <w:r>
        <w:rPr>
          <w:spacing w:val="-2"/>
        </w:rPr>
        <w:t>experiences.</w:t>
      </w:r>
    </w:p>
    <w:p>
      <w:pPr>
        <w:pStyle w:val="BodyText"/>
        <w:spacing w:before="9"/>
        <w:rPr>
          <w:sz w:val="18"/>
        </w:rPr>
      </w:pPr>
    </w:p>
    <w:p>
      <w:pPr>
        <w:pStyle w:val="ListParagraph"/>
        <w:numPr>
          <w:ilvl w:val="0"/>
          <w:numId w:val="5"/>
        </w:numPr>
        <w:tabs>
          <w:tab w:pos="1059" w:val="left" w:leader="none"/>
        </w:tabs>
        <w:spacing w:line="240" w:lineRule="auto" w:before="0" w:after="0"/>
        <w:ind w:left="1059" w:right="0" w:hanging="282"/>
        <w:jc w:val="left"/>
        <w:rPr>
          <w:sz w:val="20"/>
        </w:rPr>
      </w:pPr>
      <w:r>
        <w:rPr>
          <w:b/>
          <w:color w:val="3C6797"/>
          <w:sz w:val="22"/>
        </w:rPr>
        <w:t>Team</w:t>
      </w:r>
      <w:r>
        <w:rPr>
          <w:b/>
          <w:color w:val="3C6797"/>
          <w:spacing w:val="-2"/>
          <w:sz w:val="22"/>
        </w:rPr>
        <w:t> </w:t>
      </w:r>
      <w:r>
        <w:rPr>
          <w:b/>
          <w:color w:val="3C6797"/>
          <w:sz w:val="22"/>
        </w:rPr>
        <w:t>Helper</w:t>
      </w:r>
      <w:r>
        <w:rPr>
          <w:b/>
          <w:color w:val="3C6797"/>
          <w:spacing w:val="11"/>
          <w:sz w:val="22"/>
        </w:rPr>
        <w:t> </w:t>
      </w:r>
      <w:r>
        <w:rPr>
          <w:sz w:val="20"/>
        </w:rPr>
        <w:t>/</w:t>
      </w:r>
      <w:r>
        <w:rPr>
          <w:spacing w:val="27"/>
          <w:sz w:val="20"/>
        </w:rPr>
        <w:t>  </w:t>
      </w:r>
      <w:r>
        <w:rPr>
          <w:spacing w:val="18"/>
          <w:sz w:val="20"/>
        </w:rPr>
        <w:t>Collaborator</w:t>
      </w:r>
      <w:r>
        <w:rPr>
          <w:spacing w:val="27"/>
          <w:sz w:val="20"/>
        </w:rPr>
        <w:t>  </w:t>
      </w:r>
      <w:r>
        <w:rPr>
          <w:sz w:val="20"/>
        </w:rPr>
        <w:t>/</w:t>
      </w:r>
      <w:r>
        <w:rPr>
          <w:spacing w:val="27"/>
          <w:sz w:val="20"/>
        </w:rPr>
        <w:t>  </w:t>
      </w:r>
      <w:r>
        <w:rPr>
          <w:spacing w:val="16"/>
          <w:sz w:val="20"/>
        </w:rPr>
        <w:t>Supporter: </w:t>
      </w:r>
    </w:p>
    <w:p>
      <w:pPr>
        <w:pStyle w:val="BodyText"/>
        <w:spacing w:before="8"/>
      </w:pPr>
    </w:p>
    <w:p>
      <w:pPr>
        <w:pStyle w:val="Heading4"/>
        <w:ind w:firstLine="0"/>
      </w:pPr>
      <w:r>
        <w:rPr>
          <w:spacing w:val="-2"/>
        </w:rPr>
        <w:t>Role:</w:t>
      </w:r>
    </w:p>
    <w:p>
      <w:pPr>
        <w:pStyle w:val="BodyText"/>
        <w:spacing w:before="6"/>
        <w:ind w:left="1060"/>
      </w:pPr>
      <w:r>
        <w:rPr/>
        <w:t>Handles</w:t>
      </w:r>
      <w:r>
        <w:rPr>
          <w:spacing w:val="-3"/>
        </w:rPr>
        <w:t> </w:t>
      </w:r>
      <w:r>
        <w:rPr/>
        <w:t>routine tasks, provides logistical</w:t>
      </w:r>
      <w:r>
        <w:rPr>
          <w:spacing w:val="-1"/>
        </w:rPr>
        <w:t> </w:t>
      </w:r>
      <w:r>
        <w:rPr/>
        <w:t>support, and helps maintain</w:t>
      </w:r>
      <w:r>
        <w:rPr>
          <w:spacing w:val="-1"/>
        </w:rPr>
        <w:t> </w:t>
      </w:r>
      <w:r>
        <w:rPr/>
        <w:t>order within the </w:t>
      </w:r>
      <w:r>
        <w:rPr>
          <w:spacing w:val="-2"/>
        </w:rPr>
        <w:t>team.</w:t>
      </w:r>
    </w:p>
    <w:p>
      <w:pPr>
        <w:pStyle w:val="Heading4"/>
        <w:spacing w:before="7"/>
        <w:ind w:firstLine="0"/>
      </w:pPr>
      <w:r>
        <w:rPr/>
        <w:t>In a</w:t>
      </w:r>
      <w:r>
        <w:rPr>
          <w:spacing w:val="-19"/>
        </w:rPr>
        <w:t> </w:t>
      </w:r>
      <w:r>
        <w:rPr>
          <w:spacing w:val="-4"/>
        </w:rPr>
        <w:t>Team:</w:t>
      </w:r>
    </w:p>
    <w:p>
      <w:pPr>
        <w:pStyle w:val="BodyText"/>
        <w:spacing w:before="6"/>
        <w:ind w:left="1060"/>
      </w:pPr>
      <w:r>
        <w:rPr/>
        <w:t>The</w:t>
      </w:r>
      <w:r>
        <w:rPr>
          <w:spacing w:val="-4"/>
        </w:rPr>
        <w:t> </w:t>
      </w:r>
      <w:r>
        <w:rPr/>
        <w:t>helper</w:t>
      </w:r>
      <w:r>
        <w:rPr>
          <w:spacing w:val="-1"/>
        </w:rPr>
        <w:t> </w:t>
      </w:r>
      <w:r>
        <w:rPr/>
        <w:t>ensures</w:t>
      </w:r>
      <w:r>
        <w:rPr>
          <w:spacing w:val="-1"/>
        </w:rPr>
        <w:t> </w:t>
      </w:r>
      <w:r>
        <w:rPr/>
        <w:t>that</w:t>
      </w:r>
      <w:r>
        <w:rPr>
          <w:spacing w:val="-1"/>
        </w:rPr>
        <w:t> </w:t>
      </w:r>
      <w:r>
        <w:rPr/>
        <w:t>all</w:t>
      </w:r>
      <w:r>
        <w:rPr>
          <w:spacing w:val="-1"/>
        </w:rPr>
        <w:t> </w:t>
      </w:r>
      <w:r>
        <w:rPr/>
        <w:t>practical</w:t>
      </w:r>
      <w:r>
        <w:rPr>
          <w:spacing w:val="-1"/>
        </w:rPr>
        <w:t> </w:t>
      </w:r>
      <w:r>
        <w:rPr/>
        <w:t>needs</w:t>
      </w:r>
      <w:r>
        <w:rPr>
          <w:spacing w:val="-1"/>
        </w:rPr>
        <w:t> </w:t>
      </w:r>
      <w:r>
        <w:rPr/>
        <w:t>are</w:t>
      </w:r>
      <w:r>
        <w:rPr>
          <w:spacing w:val="-1"/>
        </w:rPr>
        <w:t> </w:t>
      </w:r>
      <w:r>
        <w:rPr/>
        <w:t>met,</w:t>
      </w:r>
      <w:r>
        <w:rPr>
          <w:spacing w:val="-2"/>
        </w:rPr>
        <w:t> </w:t>
      </w:r>
      <w:r>
        <w:rPr/>
        <w:t>allowing</w:t>
      </w:r>
      <w:r>
        <w:rPr>
          <w:spacing w:val="-1"/>
        </w:rPr>
        <w:t> </w:t>
      </w:r>
      <w:r>
        <w:rPr/>
        <w:t>the</w:t>
      </w:r>
      <w:r>
        <w:rPr>
          <w:spacing w:val="-1"/>
        </w:rPr>
        <w:t> </w:t>
      </w:r>
      <w:r>
        <w:rPr/>
        <w:t>team</w:t>
      </w:r>
      <w:r>
        <w:rPr>
          <w:spacing w:val="-1"/>
        </w:rPr>
        <w:t> </w:t>
      </w:r>
      <w:r>
        <w:rPr/>
        <w:t>to</w:t>
      </w:r>
      <w:r>
        <w:rPr>
          <w:spacing w:val="-1"/>
        </w:rPr>
        <w:t> </w:t>
      </w:r>
      <w:r>
        <w:rPr/>
        <w:t>focus</w:t>
      </w:r>
      <w:r>
        <w:rPr>
          <w:spacing w:val="-1"/>
        </w:rPr>
        <w:t> </w:t>
      </w:r>
      <w:r>
        <w:rPr/>
        <w:t>on</w:t>
      </w:r>
      <w:r>
        <w:rPr>
          <w:spacing w:val="-1"/>
        </w:rPr>
        <w:t> </w:t>
      </w:r>
      <w:r>
        <w:rPr/>
        <w:t>achieving</w:t>
      </w:r>
      <w:r>
        <w:rPr>
          <w:spacing w:val="-1"/>
        </w:rPr>
        <w:t> </w:t>
      </w:r>
      <w:r>
        <w:rPr/>
        <w:t>its</w:t>
      </w:r>
      <w:r>
        <w:rPr>
          <w:spacing w:val="-1"/>
        </w:rPr>
        <w:t> </w:t>
      </w:r>
      <w:r>
        <w:rPr>
          <w:spacing w:val="-2"/>
        </w:rPr>
        <w:t>goals.</w:t>
      </w:r>
    </w:p>
    <w:p>
      <w:pPr>
        <w:spacing w:after="0"/>
        <w:sectPr>
          <w:type w:val="continuous"/>
          <w:pgSz w:w="23820" w:h="16840" w:orient="landscape"/>
          <w:pgMar w:header="664" w:footer="716" w:top="540" w:bottom="280" w:left="640" w:right="360"/>
          <w:cols w:num="2" w:equalWidth="0">
            <w:col w:w="9803" w:space="2103"/>
            <w:col w:w="109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14"/>
          <w:footerReference w:type="default" r:id="rId115"/>
          <w:pgSz w:w="23820" w:h="16840" w:orient="landscape"/>
          <w:pgMar w:header="664" w:footer="716" w:top="860" w:bottom="900" w:left="640" w:right="360"/>
        </w:sectPr>
      </w:pPr>
    </w:p>
    <w:p>
      <w:pPr>
        <w:pStyle w:val="BodyText"/>
        <w:spacing w:before="9"/>
        <w:rPr>
          <w:sz w:val="17"/>
        </w:rPr>
      </w:pPr>
    </w:p>
    <w:p>
      <w:pPr>
        <w:pStyle w:val="Heading3"/>
      </w:pPr>
      <w:r>
        <w:rPr>
          <w:color w:val="3C6797"/>
        </w:rPr>
        <w:t>Sensitive</w:t>
      </w:r>
      <w:r>
        <w:rPr>
          <w:color w:val="3C6797"/>
          <w:spacing w:val="-7"/>
        </w:rPr>
        <w:t> </w:t>
      </w:r>
      <w:r>
        <w:rPr>
          <w:color w:val="3C6797"/>
          <w:spacing w:val="-4"/>
        </w:rPr>
        <w:t>Roles</w:t>
      </w:r>
    </w:p>
    <w:p>
      <w:pPr>
        <w:pStyle w:val="BodyText"/>
        <w:spacing w:before="8"/>
        <w:rPr>
          <w:b/>
        </w:rPr>
      </w:pPr>
    </w:p>
    <w:p>
      <w:pPr>
        <w:pStyle w:val="BodyText"/>
        <w:spacing w:line="247" w:lineRule="auto"/>
        <w:ind w:left="777"/>
      </w:pPr>
      <w:r>
        <w:rPr/>
        <w:t>These</w:t>
      </w:r>
      <w:r>
        <w:rPr>
          <w:spacing w:val="-4"/>
        </w:rPr>
        <w:t> </w:t>
      </w:r>
      <w:r>
        <w:rPr/>
        <w:t>roles</w:t>
      </w:r>
      <w:r>
        <w:rPr>
          <w:spacing w:val="-4"/>
        </w:rPr>
        <w:t> </w:t>
      </w:r>
      <w:r>
        <w:rPr/>
        <w:t>focus</w:t>
      </w:r>
      <w:r>
        <w:rPr>
          <w:spacing w:val="-4"/>
        </w:rPr>
        <w:t> </w:t>
      </w:r>
      <w:r>
        <w:rPr/>
        <w:t>on</w:t>
      </w:r>
      <w:r>
        <w:rPr>
          <w:spacing w:val="-4"/>
        </w:rPr>
        <w:t> </w:t>
      </w:r>
      <w:r>
        <w:rPr/>
        <w:t>the</w:t>
      </w:r>
      <w:r>
        <w:rPr>
          <w:spacing w:val="-4"/>
        </w:rPr>
        <w:t> </w:t>
      </w:r>
      <w:r>
        <w:rPr/>
        <w:t>emotional</w:t>
      </w:r>
      <w:r>
        <w:rPr>
          <w:spacing w:val="-4"/>
        </w:rPr>
        <w:t> </w:t>
      </w:r>
      <w:r>
        <w:rPr/>
        <w:t>and</w:t>
      </w:r>
      <w:r>
        <w:rPr>
          <w:spacing w:val="-4"/>
        </w:rPr>
        <w:t> </w:t>
      </w:r>
      <w:r>
        <w:rPr/>
        <w:t>relational</w:t>
      </w:r>
      <w:r>
        <w:rPr>
          <w:spacing w:val="-4"/>
        </w:rPr>
        <w:t> </w:t>
      </w:r>
      <w:r>
        <w:rPr/>
        <w:t>aspects</w:t>
      </w:r>
      <w:r>
        <w:rPr>
          <w:spacing w:val="-4"/>
        </w:rPr>
        <w:t> </w:t>
      </w:r>
      <w:r>
        <w:rPr/>
        <w:t>of</w:t>
      </w:r>
      <w:r>
        <w:rPr>
          <w:spacing w:val="-4"/>
        </w:rPr>
        <w:t> </w:t>
      </w:r>
      <w:r>
        <w:rPr/>
        <w:t>the</w:t>
      </w:r>
      <w:r>
        <w:rPr>
          <w:spacing w:val="-4"/>
        </w:rPr>
        <w:t> </w:t>
      </w:r>
      <w:r>
        <w:rPr/>
        <w:t>team,</w:t>
      </w:r>
      <w:r>
        <w:rPr>
          <w:spacing w:val="-4"/>
        </w:rPr>
        <w:t> </w:t>
      </w:r>
      <w:r>
        <w:rPr/>
        <w:t>ensuring</w:t>
      </w:r>
      <w:r>
        <w:rPr>
          <w:spacing w:val="-4"/>
        </w:rPr>
        <w:t> </w:t>
      </w:r>
      <w:r>
        <w:rPr/>
        <w:t>that</w:t>
      </w:r>
      <w:r>
        <w:rPr>
          <w:spacing w:val="-4"/>
        </w:rPr>
        <w:t> </w:t>
      </w:r>
      <w:r>
        <w:rPr/>
        <w:t>the</w:t>
      </w:r>
      <w:r>
        <w:rPr>
          <w:spacing w:val="-4"/>
        </w:rPr>
        <w:t> </w:t>
      </w:r>
      <w:r>
        <w:rPr/>
        <w:t>social</w:t>
      </w:r>
      <w:r>
        <w:rPr>
          <w:spacing w:val="-4"/>
        </w:rPr>
        <w:t> </w:t>
      </w:r>
      <w:r>
        <w:rPr/>
        <w:t>dynamics are positive and supportive.</w:t>
      </w:r>
    </w:p>
    <w:p>
      <w:pPr>
        <w:pStyle w:val="BodyText"/>
        <w:spacing w:before="9"/>
        <w:rPr>
          <w:sz w:val="18"/>
        </w:rPr>
      </w:pPr>
    </w:p>
    <w:p>
      <w:pPr>
        <w:pStyle w:val="ListParagraph"/>
        <w:numPr>
          <w:ilvl w:val="0"/>
          <w:numId w:val="6"/>
        </w:numPr>
        <w:tabs>
          <w:tab w:pos="1059" w:val="left" w:leader="none"/>
        </w:tabs>
        <w:spacing w:line="240" w:lineRule="auto" w:before="0" w:after="0"/>
        <w:ind w:left="1059" w:right="0" w:hanging="282"/>
        <w:jc w:val="left"/>
        <w:rPr>
          <w:sz w:val="20"/>
        </w:rPr>
      </w:pPr>
      <w:r>
        <w:rPr>
          <w:b/>
          <w:color w:val="3C6797"/>
          <w:sz w:val="22"/>
        </w:rPr>
        <w:t>Encourager</w:t>
      </w:r>
      <w:r>
        <w:rPr>
          <w:b/>
          <w:color w:val="3C6797"/>
          <w:spacing w:val="14"/>
          <w:sz w:val="22"/>
        </w:rPr>
        <w:t> </w:t>
      </w:r>
      <w:r>
        <w:rPr>
          <w:sz w:val="20"/>
        </w:rPr>
        <w:t>/</w:t>
      </w:r>
      <w:r>
        <w:rPr>
          <w:spacing w:val="39"/>
          <w:sz w:val="20"/>
        </w:rPr>
        <w:t> </w:t>
      </w:r>
      <w:r>
        <w:rPr>
          <w:spacing w:val="16"/>
          <w:sz w:val="20"/>
        </w:rPr>
        <w:t>Motivator</w:t>
      </w:r>
      <w:r>
        <w:rPr>
          <w:spacing w:val="39"/>
          <w:sz w:val="20"/>
        </w:rPr>
        <w:t> </w:t>
      </w:r>
      <w:r>
        <w:rPr>
          <w:sz w:val="20"/>
        </w:rPr>
        <w:t>/</w:t>
      </w:r>
      <w:r>
        <w:rPr>
          <w:spacing w:val="39"/>
          <w:sz w:val="20"/>
        </w:rPr>
        <w:t> </w:t>
      </w:r>
      <w:r>
        <w:rPr>
          <w:spacing w:val="15"/>
          <w:sz w:val="20"/>
        </w:rPr>
        <w:t>Optimist: </w:t>
      </w:r>
    </w:p>
    <w:p>
      <w:pPr>
        <w:pStyle w:val="BodyText"/>
        <w:spacing w:before="8"/>
      </w:pPr>
    </w:p>
    <w:p>
      <w:pPr>
        <w:pStyle w:val="Heading4"/>
        <w:ind w:firstLine="0"/>
      </w:pPr>
      <w:r>
        <w:rPr>
          <w:spacing w:val="-2"/>
        </w:rPr>
        <w:t>Role:</w:t>
      </w:r>
    </w:p>
    <w:p>
      <w:pPr>
        <w:pStyle w:val="BodyText"/>
        <w:spacing w:before="6"/>
        <w:ind w:left="1060"/>
      </w:pPr>
      <w:r>
        <w:rPr/>
        <w:t>Offers</w:t>
      </w:r>
      <w:r>
        <w:rPr>
          <w:spacing w:val="-4"/>
        </w:rPr>
        <w:t> </w:t>
      </w:r>
      <w:r>
        <w:rPr/>
        <w:t>praise</w:t>
      </w:r>
      <w:r>
        <w:rPr>
          <w:spacing w:val="-1"/>
        </w:rPr>
        <w:t> </w:t>
      </w:r>
      <w:r>
        <w:rPr/>
        <w:t>and</w:t>
      </w:r>
      <w:r>
        <w:rPr>
          <w:spacing w:val="-1"/>
        </w:rPr>
        <w:t> </w:t>
      </w:r>
      <w:r>
        <w:rPr/>
        <w:t>encouragement,</w:t>
      </w:r>
      <w:r>
        <w:rPr>
          <w:spacing w:val="-2"/>
        </w:rPr>
        <w:t> </w:t>
      </w:r>
      <w:r>
        <w:rPr/>
        <w:t>fostering</w:t>
      </w:r>
      <w:r>
        <w:rPr>
          <w:spacing w:val="-1"/>
        </w:rPr>
        <w:t> </w:t>
      </w:r>
      <w:r>
        <w:rPr/>
        <w:t>a</w:t>
      </w:r>
      <w:r>
        <w:rPr>
          <w:spacing w:val="-1"/>
        </w:rPr>
        <w:t> </w:t>
      </w:r>
      <w:r>
        <w:rPr/>
        <w:t>positive</w:t>
      </w:r>
      <w:r>
        <w:rPr>
          <w:spacing w:val="-2"/>
        </w:rPr>
        <w:t> </w:t>
      </w:r>
      <w:r>
        <w:rPr/>
        <w:t>atmosphere</w:t>
      </w:r>
      <w:r>
        <w:rPr>
          <w:spacing w:val="-1"/>
        </w:rPr>
        <w:t> </w:t>
      </w:r>
      <w:r>
        <w:rPr/>
        <w:t>within</w:t>
      </w:r>
      <w:r>
        <w:rPr>
          <w:spacing w:val="-1"/>
        </w:rPr>
        <w:t> </w:t>
      </w:r>
      <w:r>
        <w:rPr/>
        <w:t>the</w:t>
      </w:r>
      <w:r>
        <w:rPr>
          <w:spacing w:val="-1"/>
        </w:rPr>
        <w:t> </w:t>
      </w:r>
      <w:r>
        <w:rPr>
          <w:spacing w:val="-2"/>
        </w:rPr>
        <w:t>team.</w:t>
      </w:r>
    </w:p>
    <w:p>
      <w:pPr>
        <w:pStyle w:val="Heading4"/>
        <w:spacing w:before="7"/>
        <w:ind w:firstLine="0"/>
      </w:pPr>
      <w:r>
        <w:rPr/>
        <w:t>In a</w:t>
      </w:r>
      <w:r>
        <w:rPr>
          <w:spacing w:val="-19"/>
        </w:rPr>
        <w:t> </w:t>
      </w:r>
      <w:r>
        <w:rPr>
          <w:spacing w:val="-4"/>
        </w:rPr>
        <w:t>Team:</w:t>
      </w:r>
    </w:p>
    <w:p>
      <w:pPr>
        <w:pStyle w:val="BodyText"/>
        <w:spacing w:before="6"/>
        <w:ind w:left="1060"/>
      </w:pPr>
      <w:r>
        <w:rPr/>
        <w:t>The</w:t>
      </w:r>
      <w:r>
        <w:rPr>
          <w:spacing w:val="-6"/>
        </w:rPr>
        <w:t> </w:t>
      </w:r>
      <w:r>
        <w:rPr/>
        <w:t>encourager</w:t>
      </w:r>
      <w:r>
        <w:rPr>
          <w:spacing w:val="-3"/>
        </w:rPr>
        <w:t> </w:t>
      </w:r>
      <w:r>
        <w:rPr/>
        <w:t>keeps</w:t>
      </w:r>
      <w:r>
        <w:rPr>
          <w:spacing w:val="-3"/>
        </w:rPr>
        <w:t> </w:t>
      </w:r>
      <w:r>
        <w:rPr/>
        <w:t>the</w:t>
      </w:r>
      <w:r>
        <w:rPr>
          <w:spacing w:val="-4"/>
        </w:rPr>
        <w:t> </w:t>
      </w:r>
      <w:r>
        <w:rPr/>
        <w:t>team’s</w:t>
      </w:r>
      <w:r>
        <w:rPr>
          <w:spacing w:val="-3"/>
        </w:rPr>
        <w:t> </w:t>
      </w:r>
      <w:r>
        <w:rPr/>
        <w:t>morale</w:t>
      </w:r>
      <w:r>
        <w:rPr>
          <w:spacing w:val="-3"/>
        </w:rPr>
        <w:t> </w:t>
      </w:r>
      <w:r>
        <w:rPr/>
        <w:t>high</w:t>
      </w:r>
      <w:r>
        <w:rPr>
          <w:spacing w:val="-4"/>
        </w:rPr>
        <w:t> </w:t>
      </w:r>
      <w:r>
        <w:rPr/>
        <w:t>and</w:t>
      </w:r>
      <w:r>
        <w:rPr>
          <w:spacing w:val="-3"/>
        </w:rPr>
        <w:t> </w:t>
      </w:r>
      <w:r>
        <w:rPr/>
        <w:t>motivates</w:t>
      </w:r>
      <w:r>
        <w:rPr>
          <w:spacing w:val="-3"/>
        </w:rPr>
        <w:t> </w:t>
      </w:r>
      <w:r>
        <w:rPr/>
        <w:t>members</w:t>
      </w:r>
      <w:r>
        <w:rPr>
          <w:spacing w:val="-4"/>
        </w:rPr>
        <w:t> </w:t>
      </w:r>
      <w:r>
        <w:rPr/>
        <w:t>to</w:t>
      </w:r>
      <w:r>
        <w:rPr>
          <w:spacing w:val="-3"/>
        </w:rPr>
        <w:t> </w:t>
      </w:r>
      <w:r>
        <w:rPr/>
        <w:t>continue</w:t>
      </w:r>
      <w:r>
        <w:rPr>
          <w:spacing w:val="-3"/>
        </w:rPr>
        <w:t> </w:t>
      </w:r>
      <w:r>
        <w:rPr/>
        <w:t>their</w:t>
      </w:r>
      <w:r>
        <w:rPr>
          <w:spacing w:val="-3"/>
        </w:rPr>
        <w:t> </w:t>
      </w:r>
      <w:r>
        <w:rPr>
          <w:spacing w:val="-2"/>
        </w:rPr>
        <w:t>efforts.</w:t>
      </w:r>
    </w:p>
    <w:p>
      <w:pPr>
        <w:pStyle w:val="BodyText"/>
        <w:spacing w:before="5"/>
        <w:rPr>
          <w:sz w:val="19"/>
        </w:rPr>
      </w:pPr>
    </w:p>
    <w:p>
      <w:pPr>
        <w:pStyle w:val="ListParagraph"/>
        <w:numPr>
          <w:ilvl w:val="0"/>
          <w:numId w:val="6"/>
        </w:numPr>
        <w:tabs>
          <w:tab w:pos="1059" w:val="left" w:leader="none"/>
        </w:tabs>
        <w:spacing w:line="240" w:lineRule="auto" w:before="1" w:after="0"/>
        <w:ind w:left="1059" w:right="0" w:hanging="282"/>
        <w:jc w:val="left"/>
        <w:rPr>
          <w:sz w:val="20"/>
        </w:rPr>
      </w:pPr>
      <w:r>
        <w:rPr>
          <w:b/>
          <w:color w:val="3C6797"/>
          <w:sz w:val="22"/>
        </w:rPr>
        <w:t>Harmonizer</w:t>
      </w:r>
      <w:r>
        <w:rPr>
          <w:b/>
          <w:color w:val="3C6797"/>
          <w:spacing w:val="14"/>
          <w:sz w:val="22"/>
        </w:rPr>
        <w:t> </w:t>
      </w:r>
      <w:r>
        <w:rPr>
          <w:sz w:val="20"/>
        </w:rPr>
        <w:t>/</w:t>
      </w:r>
      <w:r>
        <w:rPr>
          <w:spacing w:val="40"/>
          <w:sz w:val="20"/>
        </w:rPr>
        <w:t> </w:t>
      </w:r>
      <w:r>
        <w:rPr>
          <w:spacing w:val="17"/>
          <w:sz w:val="20"/>
        </w:rPr>
        <w:t>Mediator</w:t>
      </w:r>
      <w:r>
        <w:rPr>
          <w:spacing w:val="40"/>
          <w:sz w:val="20"/>
        </w:rPr>
        <w:t> </w:t>
      </w:r>
      <w:r>
        <w:rPr>
          <w:sz w:val="20"/>
        </w:rPr>
        <w:t>/</w:t>
      </w:r>
      <w:r>
        <w:rPr>
          <w:spacing w:val="41"/>
          <w:sz w:val="20"/>
        </w:rPr>
        <w:t> </w:t>
      </w:r>
      <w:r>
        <w:rPr>
          <w:spacing w:val="15"/>
          <w:sz w:val="20"/>
        </w:rPr>
        <w:t>Balancer: </w:t>
      </w:r>
    </w:p>
    <w:p>
      <w:pPr>
        <w:pStyle w:val="BodyText"/>
        <w:spacing w:before="7"/>
      </w:pPr>
    </w:p>
    <w:p>
      <w:pPr>
        <w:pStyle w:val="Heading4"/>
        <w:ind w:firstLine="0"/>
      </w:pPr>
      <w:r>
        <w:rPr>
          <w:spacing w:val="-2"/>
        </w:rPr>
        <w:t>Role:</w:t>
      </w:r>
    </w:p>
    <w:p>
      <w:pPr>
        <w:pStyle w:val="BodyText"/>
        <w:spacing w:before="7"/>
        <w:ind w:left="1060"/>
      </w:pPr>
      <w:r>
        <w:rPr/>
        <w:t>Reconciles</w:t>
      </w:r>
      <w:r>
        <w:rPr>
          <w:spacing w:val="-3"/>
        </w:rPr>
        <w:t> </w:t>
      </w:r>
      <w:r>
        <w:rPr/>
        <w:t>disagreements,</w:t>
      </w:r>
      <w:r>
        <w:rPr>
          <w:spacing w:val="-1"/>
        </w:rPr>
        <w:t> </w:t>
      </w:r>
      <w:r>
        <w:rPr/>
        <w:t>reduces tensions,</w:t>
      </w:r>
      <w:r>
        <w:rPr>
          <w:spacing w:val="-1"/>
        </w:rPr>
        <w:t> </w:t>
      </w:r>
      <w:r>
        <w:rPr/>
        <w:t>and</w:t>
      </w:r>
      <w:r>
        <w:rPr>
          <w:spacing w:val="-1"/>
        </w:rPr>
        <w:t> </w:t>
      </w:r>
      <w:r>
        <w:rPr/>
        <w:t>ensures that</w:t>
      </w:r>
      <w:r>
        <w:rPr>
          <w:spacing w:val="-1"/>
        </w:rPr>
        <w:t> </w:t>
      </w:r>
      <w:r>
        <w:rPr/>
        <w:t>everyone</w:t>
      </w:r>
      <w:r>
        <w:rPr>
          <w:spacing w:val="-1"/>
        </w:rPr>
        <w:t> </w:t>
      </w:r>
      <w:r>
        <w:rPr/>
        <w:t>feels heard</w:t>
      </w:r>
      <w:r>
        <w:rPr>
          <w:spacing w:val="-1"/>
        </w:rPr>
        <w:t> </w:t>
      </w:r>
      <w:r>
        <w:rPr/>
        <w:t>and </w:t>
      </w:r>
      <w:r>
        <w:rPr>
          <w:spacing w:val="-2"/>
        </w:rPr>
        <w:t>valued.</w:t>
      </w:r>
    </w:p>
    <w:p>
      <w:pPr>
        <w:pStyle w:val="Heading4"/>
        <w:spacing w:before="6"/>
        <w:ind w:firstLine="0"/>
      </w:pPr>
      <w:r>
        <w:rPr/>
        <w:t>In a</w:t>
      </w:r>
      <w:r>
        <w:rPr>
          <w:spacing w:val="-19"/>
        </w:rPr>
        <w:t> </w:t>
      </w:r>
      <w:r>
        <w:rPr>
          <w:spacing w:val="-4"/>
        </w:rPr>
        <w:t>Team:</w:t>
      </w:r>
    </w:p>
    <w:p>
      <w:pPr>
        <w:pStyle w:val="BodyText"/>
        <w:spacing w:before="6"/>
        <w:ind w:left="1060"/>
      </w:pPr>
      <w:r>
        <w:rPr/>
        <w:t>The</w:t>
      </w:r>
      <w:r>
        <w:rPr>
          <w:spacing w:val="-4"/>
        </w:rPr>
        <w:t> </w:t>
      </w:r>
      <w:r>
        <w:rPr/>
        <w:t>harmonizer</w:t>
      </w:r>
      <w:r>
        <w:rPr>
          <w:spacing w:val="-1"/>
        </w:rPr>
        <w:t> </w:t>
      </w:r>
      <w:r>
        <w:rPr/>
        <w:t>plays</w:t>
      </w:r>
      <w:r>
        <w:rPr>
          <w:spacing w:val="-2"/>
        </w:rPr>
        <w:t> </w:t>
      </w:r>
      <w:r>
        <w:rPr/>
        <w:t>a</w:t>
      </w:r>
      <w:r>
        <w:rPr>
          <w:spacing w:val="-1"/>
        </w:rPr>
        <w:t> </w:t>
      </w:r>
      <w:r>
        <w:rPr/>
        <w:t>key</w:t>
      </w:r>
      <w:r>
        <w:rPr>
          <w:spacing w:val="-1"/>
        </w:rPr>
        <w:t> </w:t>
      </w:r>
      <w:r>
        <w:rPr/>
        <w:t>role</w:t>
      </w:r>
      <w:r>
        <w:rPr>
          <w:spacing w:val="-2"/>
        </w:rPr>
        <w:t> </w:t>
      </w:r>
      <w:r>
        <w:rPr/>
        <w:t>in</w:t>
      </w:r>
      <w:r>
        <w:rPr>
          <w:spacing w:val="-1"/>
        </w:rPr>
        <w:t> </w:t>
      </w:r>
      <w:r>
        <w:rPr/>
        <w:t>maintaining</w:t>
      </w:r>
      <w:r>
        <w:rPr>
          <w:spacing w:val="-1"/>
        </w:rPr>
        <w:t> </w:t>
      </w:r>
      <w:r>
        <w:rPr/>
        <w:t>harmony</w:t>
      </w:r>
      <w:r>
        <w:rPr>
          <w:spacing w:val="-2"/>
        </w:rPr>
        <w:t> </w:t>
      </w:r>
      <w:r>
        <w:rPr/>
        <w:t>and</w:t>
      </w:r>
      <w:r>
        <w:rPr>
          <w:spacing w:val="-1"/>
        </w:rPr>
        <w:t> </w:t>
      </w:r>
      <w:r>
        <w:rPr/>
        <w:t>resolving</w:t>
      </w:r>
      <w:r>
        <w:rPr>
          <w:spacing w:val="-1"/>
        </w:rPr>
        <w:t> </w:t>
      </w:r>
      <w:r>
        <w:rPr/>
        <w:t>conflicts</w:t>
      </w:r>
      <w:r>
        <w:rPr>
          <w:spacing w:val="-2"/>
        </w:rPr>
        <w:t> </w:t>
      </w:r>
      <w:r>
        <w:rPr/>
        <w:t>within</w:t>
      </w:r>
      <w:r>
        <w:rPr>
          <w:spacing w:val="-1"/>
        </w:rPr>
        <w:t> </w:t>
      </w:r>
      <w:r>
        <w:rPr/>
        <w:t>the</w:t>
      </w:r>
      <w:r>
        <w:rPr>
          <w:spacing w:val="-1"/>
        </w:rPr>
        <w:t> </w:t>
      </w:r>
      <w:r>
        <w:rPr>
          <w:spacing w:val="-2"/>
        </w:rPr>
        <w:t>team.</w:t>
      </w:r>
    </w:p>
    <w:p>
      <w:pPr>
        <w:pStyle w:val="BodyText"/>
        <w:spacing w:before="6"/>
        <w:rPr>
          <w:sz w:val="19"/>
        </w:rPr>
      </w:pPr>
    </w:p>
    <w:p>
      <w:pPr>
        <w:pStyle w:val="ListParagraph"/>
        <w:numPr>
          <w:ilvl w:val="0"/>
          <w:numId w:val="6"/>
        </w:numPr>
        <w:tabs>
          <w:tab w:pos="1059" w:val="left" w:leader="none"/>
        </w:tabs>
        <w:spacing w:line="240" w:lineRule="auto" w:before="0" w:after="0"/>
        <w:ind w:left="1059" w:right="0" w:hanging="282"/>
        <w:jc w:val="left"/>
        <w:rPr>
          <w:sz w:val="20"/>
        </w:rPr>
      </w:pPr>
      <w:r>
        <w:rPr>
          <w:b/>
          <w:color w:val="3C6797"/>
          <w:sz w:val="22"/>
        </w:rPr>
        <w:t>Tension</w:t>
      </w:r>
      <w:r>
        <w:rPr>
          <w:b/>
          <w:color w:val="3C6797"/>
          <w:spacing w:val="-4"/>
          <w:sz w:val="22"/>
        </w:rPr>
        <w:t> </w:t>
      </w:r>
      <w:r>
        <w:rPr>
          <w:b/>
          <w:color w:val="3C6797"/>
          <w:sz w:val="22"/>
        </w:rPr>
        <w:t>Reliever</w:t>
      </w:r>
      <w:r>
        <w:rPr>
          <w:b/>
          <w:color w:val="3C6797"/>
          <w:spacing w:val="9"/>
          <w:sz w:val="22"/>
        </w:rPr>
        <w:t> </w:t>
      </w:r>
      <w:r>
        <w:rPr>
          <w:sz w:val="20"/>
        </w:rPr>
        <w:t>/</w:t>
      </w:r>
      <w:r>
        <w:rPr>
          <w:spacing w:val="33"/>
          <w:sz w:val="20"/>
        </w:rPr>
        <w:t> </w:t>
      </w:r>
      <w:r>
        <w:rPr>
          <w:spacing w:val="15"/>
          <w:sz w:val="20"/>
        </w:rPr>
        <w:t>Clown</w:t>
      </w:r>
      <w:r>
        <w:rPr>
          <w:spacing w:val="33"/>
          <w:sz w:val="20"/>
        </w:rPr>
        <w:t> </w:t>
      </w:r>
      <w:r>
        <w:rPr>
          <w:sz w:val="20"/>
        </w:rPr>
        <w:t>/</w:t>
      </w:r>
      <w:r>
        <w:rPr>
          <w:spacing w:val="34"/>
          <w:sz w:val="20"/>
        </w:rPr>
        <w:t> </w:t>
      </w:r>
      <w:r>
        <w:rPr>
          <w:spacing w:val="15"/>
          <w:sz w:val="20"/>
        </w:rPr>
        <w:t>Creative: </w:t>
      </w:r>
    </w:p>
    <w:p>
      <w:pPr>
        <w:pStyle w:val="BodyText"/>
        <w:spacing w:before="7"/>
      </w:pPr>
    </w:p>
    <w:p>
      <w:pPr>
        <w:pStyle w:val="Heading4"/>
        <w:ind w:firstLine="0"/>
      </w:pPr>
      <w:r>
        <w:rPr>
          <w:spacing w:val="-2"/>
        </w:rPr>
        <w:t>Role:</w:t>
      </w:r>
    </w:p>
    <w:p>
      <w:pPr>
        <w:pStyle w:val="BodyText"/>
        <w:spacing w:line="247" w:lineRule="auto" w:before="7"/>
        <w:ind w:left="1060"/>
      </w:pPr>
      <w:r>
        <w:rPr/>
        <w:t>Uses</w:t>
      </w:r>
      <w:r>
        <w:rPr>
          <w:spacing w:val="-4"/>
        </w:rPr>
        <w:t> </w:t>
      </w:r>
      <w:r>
        <w:rPr/>
        <w:t>humor</w:t>
      </w:r>
      <w:r>
        <w:rPr>
          <w:spacing w:val="-4"/>
        </w:rPr>
        <w:t> </w:t>
      </w:r>
      <w:r>
        <w:rPr/>
        <w:t>or</w:t>
      </w:r>
      <w:r>
        <w:rPr>
          <w:spacing w:val="-4"/>
        </w:rPr>
        <w:t> </w:t>
      </w:r>
      <w:r>
        <w:rPr/>
        <w:t>creative</w:t>
      </w:r>
      <w:r>
        <w:rPr>
          <w:spacing w:val="-4"/>
        </w:rPr>
        <w:t> </w:t>
      </w:r>
      <w:r>
        <w:rPr/>
        <w:t>solutions</w:t>
      </w:r>
      <w:r>
        <w:rPr>
          <w:spacing w:val="-4"/>
        </w:rPr>
        <w:t> </w:t>
      </w:r>
      <w:r>
        <w:rPr/>
        <w:t>to</w:t>
      </w:r>
      <w:r>
        <w:rPr>
          <w:spacing w:val="-4"/>
        </w:rPr>
        <w:t> </w:t>
      </w:r>
      <w:r>
        <w:rPr/>
        <w:t>reduce</w:t>
      </w:r>
      <w:r>
        <w:rPr>
          <w:spacing w:val="-4"/>
        </w:rPr>
        <w:t> </w:t>
      </w:r>
      <w:r>
        <w:rPr/>
        <w:t>stress</w:t>
      </w:r>
      <w:r>
        <w:rPr>
          <w:spacing w:val="-4"/>
        </w:rPr>
        <w:t> </w:t>
      </w:r>
      <w:r>
        <w:rPr/>
        <w:t>and</w:t>
      </w:r>
      <w:r>
        <w:rPr>
          <w:spacing w:val="-4"/>
        </w:rPr>
        <w:t> </w:t>
      </w:r>
      <w:r>
        <w:rPr/>
        <w:t>formalities,</w:t>
      </w:r>
      <w:r>
        <w:rPr>
          <w:spacing w:val="-4"/>
        </w:rPr>
        <w:t> </w:t>
      </w:r>
      <w:r>
        <w:rPr/>
        <w:t>making</w:t>
      </w:r>
      <w:r>
        <w:rPr>
          <w:spacing w:val="-4"/>
        </w:rPr>
        <w:t> </w:t>
      </w:r>
      <w:r>
        <w:rPr/>
        <w:t>the</w:t>
      </w:r>
      <w:r>
        <w:rPr>
          <w:spacing w:val="-4"/>
        </w:rPr>
        <w:t> </w:t>
      </w:r>
      <w:r>
        <w:rPr/>
        <w:t>team</w:t>
      </w:r>
      <w:r>
        <w:rPr>
          <w:spacing w:val="-4"/>
        </w:rPr>
        <w:t> </w:t>
      </w:r>
      <w:r>
        <w:rPr/>
        <w:t>environment</w:t>
      </w:r>
      <w:r>
        <w:rPr>
          <w:spacing w:val="-4"/>
        </w:rPr>
        <w:t> </w:t>
      </w:r>
      <w:r>
        <w:rPr/>
        <w:t>more </w:t>
      </w:r>
      <w:r>
        <w:rPr>
          <w:spacing w:val="-2"/>
        </w:rPr>
        <w:t>relaxed.</w:t>
      </w:r>
    </w:p>
    <w:p>
      <w:pPr>
        <w:pStyle w:val="Heading4"/>
        <w:spacing w:line="251" w:lineRule="exact"/>
        <w:ind w:firstLine="0"/>
      </w:pPr>
      <w:r>
        <w:rPr/>
        <w:t>In a</w:t>
      </w:r>
      <w:r>
        <w:rPr>
          <w:spacing w:val="-19"/>
        </w:rPr>
        <w:t> </w:t>
      </w:r>
      <w:r>
        <w:rPr>
          <w:spacing w:val="-4"/>
        </w:rPr>
        <w:t>Team:</w:t>
      </w:r>
    </w:p>
    <w:p>
      <w:pPr>
        <w:pStyle w:val="BodyText"/>
        <w:spacing w:before="7"/>
        <w:ind w:left="1060"/>
      </w:pPr>
      <w:r>
        <w:rPr/>
        <w:t>This</w:t>
      </w:r>
      <w:r>
        <w:rPr>
          <w:spacing w:val="-5"/>
        </w:rPr>
        <w:t> </w:t>
      </w:r>
      <w:r>
        <w:rPr/>
        <w:t>role</w:t>
      </w:r>
      <w:r>
        <w:rPr>
          <w:spacing w:val="-2"/>
        </w:rPr>
        <w:t> </w:t>
      </w:r>
      <w:r>
        <w:rPr/>
        <w:t>is</w:t>
      </w:r>
      <w:r>
        <w:rPr>
          <w:spacing w:val="-3"/>
        </w:rPr>
        <w:t> </w:t>
      </w:r>
      <w:r>
        <w:rPr/>
        <w:t>vital</w:t>
      </w:r>
      <w:r>
        <w:rPr>
          <w:spacing w:val="-2"/>
        </w:rPr>
        <w:t> </w:t>
      </w:r>
      <w:r>
        <w:rPr/>
        <w:t>for</w:t>
      </w:r>
      <w:r>
        <w:rPr>
          <w:spacing w:val="-3"/>
        </w:rPr>
        <w:t> </w:t>
      </w:r>
      <w:r>
        <w:rPr/>
        <w:t>breaking</w:t>
      </w:r>
      <w:r>
        <w:rPr>
          <w:spacing w:val="-2"/>
        </w:rPr>
        <w:t> </w:t>
      </w:r>
      <w:r>
        <w:rPr/>
        <w:t>tension</w:t>
      </w:r>
      <w:r>
        <w:rPr>
          <w:spacing w:val="-3"/>
        </w:rPr>
        <w:t> </w:t>
      </w:r>
      <w:r>
        <w:rPr/>
        <w:t>and</w:t>
      </w:r>
      <w:r>
        <w:rPr>
          <w:spacing w:val="-2"/>
        </w:rPr>
        <w:t> </w:t>
      </w:r>
      <w:r>
        <w:rPr/>
        <w:t>keeping</w:t>
      </w:r>
      <w:r>
        <w:rPr>
          <w:spacing w:val="-3"/>
        </w:rPr>
        <w:t> </w:t>
      </w:r>
      <w:r>
        <w:rPr/>
        <w:t>the</w:t>
      </w:r>
      <w:r>
        <w:rPr>
          <w:spacing w:val="-2"/>
        </w:rPr>
        <w:t> </w:t>
      </w:r>
      <w:r>
        <w:rPr/>
        <w:t>team’s</w:t>
      </w:r>
      <w:r>
        <w:rPr>
          <w:spacing w:val="-3"/>
        </w:rPr>
        <w:t> </w:t>
      </w:r>
      <w:r>
        <w:rPr/>
        <w:t>energy</w:t>
      </w:r>
      <w:r>
        <w:rPr>
          <w:spacing w:val="-2"/>
        </w:rPr>
        <w:t> </w:t>
      </w:r>
      <w:r>
        <w:rPr/>
        <w:t>positive</w:t>
      </w:r>
      <w:r>
        <w:rPr>
          <w:spacing w:val="-3"/>
        </w:rPr>
        <w:t> </w:t>
      </w:r>
      <w:r>
        <w:rPr/>
        <w:t>and</w:t>
      </w:r>
      <w:r>
        <w:rPr>
          <w:spacing w:val="-2"/>
        </w:rPr>
        <w:t> constructive.</w:t>
      </w:r>
    </w:p>
    <w:p>
      <w:pPr>
        <w:pStyle w:val="BodyText"/>
        <w:spacing w:before="5"/>
        <w:rPr>
          <w:sz w:val="19"/>
        </w:rPr>
      </w:pPr>
    </w:p>
    <w:p>
      <w:pPr>
        <w:pStyle w:val="ListParagraph"/>
        <w:numPr>
          <w:ilvl w:val="0"/>
          <w:numId w:val="6"/>
        </w:numPr>
        <w:tabs>
          <w:tab w:pos="1059" w:val="left" w:leader="none"/>
        </w:tabs>
        <w:spacing w:line="240" w:lineRule="auto" w:before="0" w:after="0"/>
        <w:ind w:left="1059" w:right="0" w:hanging="282"/>
        <w:jc w:val="left"/>
        <w:rPr>
          <w:sz w:val="20"/>
        </w:rPr>
      </w:pPr>
      <w:r>
        <w:rPr>
          <w:b/>
          <w:color w:val="3C6797"/>
          <w:sz w:val="22"/>
        </w:rPr>
        <w:t>Feeling Expresser</w:t>
      </w:r>
      <w:r>
        <w:rPr>
          <w:b/>
          <w:color w:val="3C6797"/>
          <w:spacing w:val="1"/>
          <w:sz w:val="22"/>
        </w:rPr>
        <w:t> </w:t>
      </w:r>
      <w:r>
        <w:rPr>
          <w:sz w:val="20"/>
        </w:rPr>
        <w:t>/</w:t>
      </w:r>
      <w:r>
        <w:rPr>
          <w:spacing w:val="40"/>
          <w:sz w:val="20"/>
        </w:rPr>
        <w:t> </w:t>
      </w:r>
      <w:r>
        <w:rPr>
          <w:spacing w:val="17"/>
          <w:sz w:val="20"/>
        </w:rPr>
        <w:t>Emotional</w:t>
      </w:r>
      <w:r>
        <w:rPr>
          <w:spacing w:val="40"/>
          <w:sz w:val="20"/>
        </w:rPr>
        <w:t> </w:t>
      </w:r>
      <w:r>
        <w:rPr>
          <w:spacing w:val="17"/>
          <w:sz w:val="20"/>
        </w:rPr>
        <w:t>Connector</w:t>
      </w:r>
      <w:r>
        <w:rPr>
          <w:spacing w:val="40"/>
          <w:sz w:val="20"/>
        </w:rPr>
        <w:t> </w:t>
      </w:r>
      <w:r>
        <w:rPr>
          <w:sz w:val="20"/>
        </w:rPr>
        <w:t>/</w:t>
      </w:r>
      <w:r>
        <w:rPr>
          <w:spacing w:val="40"/>
          <w:sz w:val="20"/>
        </w:rPr>
        <w:t> </w:t>
      </w:r>
      <w:r>
        <w:rPr>
          <w:spacing w:val="15"/>
          <w:sz w:val="20"/>
        </w:rPr>
        <w:t>Intuitive: </w:t>
      </w:r>
    </w:p>
    <w:p>
      <w:pPr>
        <w:pStyle w:val="BodyText"/>
        <w:spacing w:before="7"/>
      </w:pPr>
    </w:p>
    <w:p>
      <w:pPr>
        <w:pStyle w:val="Heading4"/>
        <w:ind w:firstLine="0"/>
      </w:pPr>
      <w:r>
        <w:rPr>
          <w:spacing w:val="-2"/>
        </w:rPr>
        <w:t>Role:</w:t>
      </w:r>
    </w:p>
    <w:p>
      <w:pPr>
        <w:pStyle w:val="BodyText"/>
        <w:spacing w:line="247" w:lineRule="auto" w:before="7"/>
        <w:ind w:left="1060"/>
      </w:pPr>
      <w:r>
        <w:rPr/>
        <w:t>Makes</w:t>
      </w:r>
      <w:r>
        <w:rPr>
          <w:spacing w:val="-5"/>
        </w:rPr>
        <w:t> </w:t>
      </w:r>
      <w:r>
        <w:rPr/>
        <w:t>the</w:t>
      </w:r>
      <w:r>
        <w:rPr>
          <w:spacing w:val="-5"/>
        </w:rPr>
        <w:t> </w:t>
      </w:r>
      <w:r>
        <w:rPr/>
        <w:t>team’s</w:t>
      </w:r>
      <w:r>
        <w:rPr>
          <w:spacing w:val="-5"/>
        </w:rPr>
        <w:t> </w:t>
      </w:r>
      <w:r>
        <w:rPr/>
        <w:t>emotions</w:t>
      </w:r>
      <w:r>
        <w:rPr>
          <w:spacing w:val="-5"/>
        </w:rPr>
        <w:t> </w:t>
      </w:r>
      <w:r>
        <w:rPr/>
        <w:t>and</w:t>
      </w:r>
      <w:r>
        <w:rPr>
          <w:spacing w:val="-5"/>
        </w:rPr>
        <w:t> </w:t>
      </w:r>
      <w:r>
        <w:rPr/>
        <w:t>moods</w:t>
      </w:r>
      <w:r>
        <w:rPr>
          <w:spacing w:val="-5"/>
        </w:rPr>
        <w:t> </w:t>
      </w:r>
      <w:r>
        <w:rPr/>
        <w:t>explicit,</w:t>
      </w:r>
      <w:r>
        <w:rPr>
          <w:spacing w:val="-5"/>
        </w:rPr>
        <w:t> </w:t>
      </w:r>
      <w:r>
        <w:rPr/>
        <w:t>helping</w:t>
      </w:r>
      <w:r>
        <w:rPr>
          <w:spacing w:val="-5"/>
        </w:rPr>
        <w:t> </w:t>
      </w:r>
      <w:r>
        <w:rPr/>
        <w:t>to</w:t>
      </w:r>
      <w:r>
        <w:rPr>
          <w:spacing w:val="-5"/>
        </w:rPr>
        <w:t> </w:t>
      </w:r>
      <w:r>
        <w:rPr/>
        <w:t>build</w:t>
      </w:r>
      <w:r>
        <w:rPr>
          <w:spacing w:val="-5"/>
        </w:rPr>
        <w:t> </w:t>
      </w:r>
      <w:r>
        <w:rPr/>
        <w:t>deeper</w:t>
      </w:r>
      <w:r>
        <w:rPr>
          <w:spacing w:val="-5"/>
        </w:rPr>
        <w:t> </w:t>
      </w:r>
      <w:r>
        <w:rPr/>
        <w:t>connections</w:t>
      </w:r>
      <w:r>
        <w:rPr>
          <w:spacing w:val="-5"/>
        </w:rPr>
        <w:t> </w:t>
      </w:r>
      <w:r>
        <w:rPr/>
        <w:t>between </w:t>
      </w:r>
      <w:r>
        <w:rPr>
          <w:spacing w:val="-2"/>
        </w:rPr>
        <w:t>members.</w:t>
      </w:r>
    </w:p>
    <w:p>
      <w:pPr>
        <w:pStyle w:val="Heading4"/>
        <w:spacing w:line="251" w:lineRule="exact"/>
        <w:ind w:firstLine="0"/>
      </w:pPr>
      <w:r>
        <w:rPr/>
        <w:t>In a</w:t>
      </w:r>
      <w:r>
        <w:rPr>
          <w:spacing w:val="-19"/>
        </w:rPr>
        <w:t> </w:t>
      </w:r>
      <w:r>
        <w:rPr>
          <w:spacing w:val="-4"/>
        </w:rPr>
        <w:t>Team:</w:t>
      </w:r>
    </w:p>
    <w:p>
      <w:pPr>
        <w:pStyle w:val="BodyText"/>
        <w:spacing w:before="7"/>
        <w:ind w:left="1060"/>
      </w:pPr>
      <w:r>
        <w:rPr/>
        <w:t>The</w:t>
      </w:r>
      <w:r>
        <w:rPr>
          <w:spacing w:val="-4"/>
        </w:rPr>
        <w:t> </w:t>
      </w:r>
      <w:r>
        <w:rPr/>
        <w:t>feeling</w:t>
      </w:r>
      <w:r>
        <w:rPr>
          <w:spacing w:val="-2"/>
        </w:rPr>
        <w:t> </w:t>
      </w:r>
      <w:r>
        <w:rPr/>
        <w:t>expresser</w:t>
      </w:r>
      <w:r>
        <w:rPr>
          <w:spacing w:val="-2"/>
        </w:rPr>
        <w:t> </w:t>
      </w:r>
      <w:r>
        <w:rPr/>
        <w:t>ensures</w:t>
      </w:r>
      <w:r>
        <w:rPr>
          <w:spacing w:val="-2"/>
        </w:rPr>
        <w:t> </w:t>
      </w:r>
      <w:r>
        <w:rPr/>
        <w:t>that</w:t>
      </w:r>
      <w:r>
        <w:rPr>
          <w:spacing w:val="-2"/>
        </w:rPr>
        <w:t> </w:t>
      </w:r>
      <w:r>
        <w:rPr/>
        <w:t>emotional</w:t>
      </w:r>
      <w:r>
        <w:rPr>
          <w:spacing w:val="-2"/>
        </w:rPr>
        <w:t> </w:t>
      </w:r>
      <w:r>
        <w:rPr/>
        <w:t>undercurrents</w:t>
      </w:r>
      <w:r>
        <w:rPr>
          <w:spacing w:val="-2"/>
        </w:rPr>
        <w:t> </w:t>
      </w:r>
      <w:r>
        <w:rPr/>
        <w:t>are</w:t>
      </w:r>
      <w:r>
        <w:rPr>
          <w:spacing w:val="-2"/>
        </w:rPr>
        <w:t> </w:t>
      </w:r>
      <w:r>
        <w:rPr/>
        <w:t>acknowledged</w:t>
      </w:r>
      <w:r>
        <w:rPr>
          <w:spacing w:val="-2"/>
        </w:rPr>
        <w:t> </w:t>
      </w:r>
      <w:r>
        <w:rPr/>
        <w:t>and</w:t>
      </w:r>
      <w:r>
        <w:rPr>
          <w:spacing w:val="-1"/>
        </w:rPr>
        <w:t> </w:t>
      </w:r>
      <w:r>
        <w:rPr>
          <w:spacing w:val="-2"/>
        </w:rPr>
        <w:t>addressed.</w:t>
      </w:r>
    </w:p>
    <w:p>
      <w:pPr>
        <w:pStyle w:val="BodyText"/>
        <w:spacing w:before="5"/>
        <w:rPr>
          <w:sz w:val="19"/>
        </w:rPr>
      </w:pPr>
    </w:p>
    <w:p>
      <w:pPr>
        <w:pStyle w:val="ListParagraph"/>
        <w:numPr>
          <w:ilvl w:val="0"/>
          <w:numId w:val="6"/>
        </w:numPr>
        <w:tabs>
          <w:tab w:pos="1059" w:val="left" w:leader="none"/>
        </w:tabs>
        <w:spacing w:line="240" w:lineRule="auto" w:before="0" w:after="0"/>
        <w:ind w:left="1059" w:right="0" w:hanging="282"/>
        <w:jc w:val="left"/>
        <w:rPr>
          <w:sz w:val="20"/>
        </w:rPr>
      </w:pPr>
      <w:r>
        <w:rPr>
          <w:b/>
          <w:color w:val="3C6797"/>
          <w:sz w:val="22"/>
        </w:rPr>
        <w:t>Follower</w:t>
      </w:r>
      <w:r>
        <w:rPr>
          <w:b/>
          <w:color w:val="3C6797"/>
          <w:spacing w:val="-2"/>
          <w:sz w:val="22"/>
        </w:rPr>
        <w:t> </w:t>
      </w:r>
      <w:r>
        <w:rPr>
          <w:sz w:val="20"/>
        </w:rPr>
        <w:t>/</w:t>
      </w:r>
      <w:r>
        <w:rPr>
          <w:spacing w:val="37"/>
          <w:sz w:val="20"/>
        </w:rPr>
        <w:t> </w:t>
      </w:r>
      <w:r>
        <w:rPr>
          <w:spacing w:val="17"/>
          <w:sz w:val="20"/>
        </w:rPr>
        <w:t>Companion</w:t>
      </w:r>
      <w:r>
        <w:rPr>
          <w:spacing w:val="37"/>
          <w:sz w:val="20"/>
        </w:rPr>
        <w:t> </w:t>
      </w:r>
      <w:r>
        <w:rPr>
          <w:sz w:val="20"/>
        </w:rPr>
        <w:t>/</w:t>
      </w:r>
      <w:r>
        <w:rPr>
          <w:spacing w:val="37"/>
          <w:sz w:val="20"/>
        </w:rPr>
        <w:t> </w:t>
      </w:r>
      <w:r>
        <w:rPr>
          <w:spacing w:val="16"/>
          <w:sz w:val="20"/>
        </w:rPr>
        <w:t>Supporter: </w:t>
      </w:r>
    </w:p>
    <w:p>
      <w:pPr>
        <w:pStyle w:val="BodyText"/>
        <w:spacing w:before="7"/>
      </w:pPr>
    </w:p>
    <w:p>
      <w:pPr>
        <w:pStyle w:val="Heading4"/>
        <w:ind w:firstLine="0"/>
      </w:pPr>
      <w:r>
        <w:rPr>
          <w:spacing w:val="-2"/>
        </w:rPr>
        <w:t>Role:</w:t>
      </w:r>
    </w:p>
    <w:p>
      <w:pPr>
        <w:pStyle w:val="BodyText"/>
        <w:spacing w:before="7"/>
        <w:ind w:left="1060"/>
      </w:pPr>
      <w:r>
        <w:rPr/>
        <w:t>Goes</w:t>
      </w:r>
      <w:r>
        <w:rPr>
          <w:spacing w:val="-6"/>
        </w:rPr>
        <w:t> </w:t>
      </w:r>
      <w:r>
        <w:rPr/>
        <w:t>along</w:t>
      </w:r>
      <w:r>
        <w:rPr>
          <w:spacing w:val="-3"/>
        </w:rPr>
        <w:t> </w:t>
      </w:r>
      <w:r>
        <w:rPr/>
        <w:t>with</w:t>
      </w:r>
      <w:r>
        <w:rPr>
          <w:spacing w:val="-4"/>
        </w:rPr>
        <w:t> </w:t>
      </w:r>
      <w:r>
        <w:rPr/>
        <w:t>the</w:t>
      </w:r>
      <w:r>
        <w:rPr>
          <w:spacing w:val="-3"/>
        </w:rPr>
        <w:t> </w:t>
      </w:r>
      <w:r>
        <w:rPr/>
        <w:t>team’s</w:t>
      </w:r>
      <w:r>
        <w:rPr>
          <w:spacing w:val="-4"/>
        </w:rPr>
        <w:t> </w:t>
      </w:r>
      <w:r>
        <w:rPr/>
        <w:t>decisions,</w:t>
      </w:r>
      <w:r>
        <w:rPr>
          <w:spacing w:val="-3"/>
        </w:rPr>
        <w:t> </w:t>
      </w:r>
      <w:r>
        <w:rPr/>
        <w:t>providing</w:t>
      </w:r>
      <w:r>
        <w:rPr>
          <w:spacing w:val="-3"/>
        </w:rPr>
        <w:t> </w:t>
      </w:r>
      <w:r>
        <w:rPr/>
        <w:t>stability</w:t>
      </w:r>
      <w:r>
        <w:rPr>
          <w:spacing w:val="-4"/>
        </w:rPr>
        <w:t> </w:t>
      </w:r>
      <w:r>
        <w:rPr/>
        <w:t>and</w:t>
      </w:r>
      <w:r>
        <w:rPr>
          <w:spacing w:val="-3"/>
        </w:rPr>
        <w:t> </w:t>
      </w:r>
      <w:r>
        <w:rPr/>
        <w:t>supporting</w:t>
      </w:r>
      <w:r>
        <w:rPr>
          <w:spacing w:val="-4"/>
        </w:rPr>
        <w:t> </w:t>
      </w:r>
      <w:r>
        <w:rPr/>
        <w:t>the</w:t>
      </w:r>
      <w:r>
        <w:rPr>
          <w:spacing w:val="-3"/>
        </w:rPr>
        <w:t> </w:t>
      </w:r>
      <w:r>
        <w:rPr/>
        <w:t>team’s</w:t>
      </w:r>
      <w:r>
        <w:rPr>
          <w:spacing w:val="-3"/>
        </w:rPr>
        <w:t> </w:t>
      </w:r>
      <w:r>
        <w:rPr>
          <w:spacing w:val="-2"/>
        </w:rPr>
        <w:t>direction.</w:t>
      </w:r>
    </w:p>
    <w:p>
      <w:pPr>
        <w:pStyle w:val="Heading4"/>
        <w:spacing w:before="6"/>
        <w:ind w:firstLine="0"/>
      </w:pPr>
      <w:r>
        <w:rPr/>
        <w:t>In a</w:t>
      </w:r>
      <w:r>
        <w:rPr>
          <w:spacing w:val="-19"/>
        </w:rPr>
        <w:t> </w:t>
      </w:r>
      <w:r>
        <w:rPr>
          <w:spacing w:val="-4"/>
        </w:rPr>
        <w:t>Team:</w:t>
      </w:r>
    </w:p>
    <w:p>
      <w:pPr>
        <w:pStyle w:val="BodyText"/>
        <w:spacing w:before="7"/>
        <w:ind w:left="1060"/>
      </w:pPr>
      <w:r>
        <w:rPr/>
        <w:t>The</w:t>
      </w:r>
      <w:r>
        <w:rPr>
          <w:spacing w:val="-7"/>
        </w:rPr>
        <w:t> </w:t>
      </w:r>
      <w:r>
        <w:rPr/>
        <w:t>follower</w:t>
      </w:r>
      <w:r>
        <w:rPr>
          <w:spacing w:val="-4"/>
        </w:rPr>
        <w:t> </w:t>
      </w:r>
      <w:r>
        <w:rPr/>
        <w:t>helps</w:t>
      </w:r>
      <w:r>
        <w:rPr>
          <w:spacing w:val="-4"/>
        </w:rPr>
        <w:t> </w:t>
      </w:r>
      <w:r>
        <w:rPr/>
        <w:t>maintain</w:t>
      </w:r>
      <w:r>
        <w:rPr>
          <w:spacing w:val="-4"/>
        </w:rPr>
        <w:t> </w:t>
      </w:r>
      <w:r>
        <w:rPr/>
        <w:t>the</w:t>
      </w:r>
      <w:r>
        <w:rPr>
          <w:spacing w:val="-4"/>
        </w:rPr>
        <w:t> </w:t>
      </w:r>
      <w:r>
        <w:rPr/>
        <w:t>team’s</w:t>
      </w:r>
      <w:r>
        <w:rPr>
          <w:spacing w:val="-4"/>
        </w:rPr>
        <w:t> </w:t>
      </w:r>
      <w:r>
        <w:rPr/>
        <w:t>cohesion</w:t>
      </w:r>
      <w:r>
        <w:rPr>
          <w:spacing w:val="-5"/>
        </w:rPr>
        <w:t> </w:t>
      </w:r>
      <w:r>
        <w:rPr/>
        <w:t>by</w:t>
      </w:r>
      <w:r>
        <w:rPr>
          <w:spacing w:val="-4"/>
        </w:rPr>
        <w:t> </w:t>
      </w:r>
      <w:r>
        <w:rPr/>
        <w:t>supporting</w:t>
      </w:r>
      <w:r>
        <w:rPr>
          <w:spacing w:val="-4"/>
        </w:rPr>
        <w:t> </w:t>
      </w:r>
      <w:r>
        <w:rPr/>
        <w:t>the</w:t>
      </w:r>
      <w:r>
        <w:rPr>
          <w:spacing w:val="-4"/>
        </w:rPr>
        <w:t> </w:t>
      </w:r>
      <w:r>
        <w:rPr/>
        <w:t>group’s</w:t>
      </w:r>
      <w:r>
        <w:rPr>
          <w:spacing w:val="-4"/>
        </w:rPr>
        <w:t> </w:t>
      </w:r>
      <w:r>
        <w:rPr/>
        <w:t>decisions</w:t>
      </w:r>
      <w:r>
        <w:rPr>
          <w:spacing w:val="-4"/>
        </w:rPr>
        <w:t> </w:t>
      </w:r>
      <w:r>
        <w:rPr/>
        <w:t>and</w:t>
      </w:r>
      <w:r>
        <w:rPr>
          <w:spacing w:val="-4"/>
        </w:rPr>
        <w:t> </w:t>
      </w:r>
      <w:r>
        <w:rPr>
          <w:spacing w:val="-2"/>
        </w:rPr>
        <w:t>actions.</w:t>
      </w:r>
    </w:p>
    <w:p>
      <w:pPr>
        <w:spacing w:line="240" w:lineRule="auto" w:before="9"/>
        <w:rPr>
          <w:sz w:val="17"/>
        </w:rPr>
      </w:pPr>
      <w:r>
        <w:rPr/>
        <w:br w:type="column"/>
      </w:r>
      <w:r>
        <w:rPr>
          <w:sz w:val="17"/>
        </w:rPr>
      </w:r>
    </w:p>
    <w:p>
      <w:pPr>
        <w:pStyle w:val="Heading3"/>
      </w:pPr>
      <w:r>
        <w:rPr>
          <w:color w:val="3C6797"/>
          <w:spacing w:val="-2"/>
        </w:rPr>
        <w:t>Wounded</w:t>
      </w:r>
      <w:r>
        <w:rPr>
          <w:color w:val="3C6797"/>
          <w:spacing w:val="-3"/>
        </w:rPr>
        <w:t> </w:t>
      </w:r>
      <w:r>
        <w:rPr>
          <w:color w:val="3C6797"/>
          <w:spacing w:val="-2"/>
        </w:rPr>
        <w:t>Roles</w:t>
      </w:r>
    </w:p>
    <w:p>
      <w:pPr>
        <w:pStyle w:val="BodyText"/>
        <w:spacing w:before="8"/>
        <w:rPr>
          <w:b/>
        </w:rPr>
      </w:pPr>
    </w:p>
    <w:p>
      <w:pPr>
        <w:pStyle w:val="BodyText"/>
        <w:spacing w:line="247" w:lineRule="auto"/>
        <w:ind w:left="777" w:right="1086"/>
      </w:pPr>
      <w:r>
        <w:rPr/>
        <w:t>These</w:t>
      </w:r>
      <w:r>
        <w:rPr>
          <w:spacing w:val="-3"/>
        </w:rPr>
        <w:t> </w:t>
      </w:r>
      <w:r>
        <w:rPr/>
        <w:t>roles</w:t>
      </w:r>
      <w:r>
        <w:rPr>
          <w:spacing w:val="-3"/>
        </w:rPr>
        <w:t> </w:t>
      </w:r>
      <w:r>
        <w:rPr/>
        <w:t>emerge</w:t>
      </w:r>
      <w:r>
        <w:rPr>
          <w:spacing w:val="-3"/>
        </w:rPr>
        <w:t> </w:t>
      </w:r>
      <w:r>
        <w:rPr/>
        <w:t>from</w:t>
      </w:r>
      <w:r>
        <w:rPr>
          <w:spacing w:val="-3"/>
        </w:rPr>
        <w:t> </w:t>
      </w:r>
      <w:r>
        <w:rPr/>
        <w:t>a</w:t>
      </w:r>
      <w:r>
        <w:rPr>
          <w:spacing w:val="-3"/>
        </w:rPr>
        <w:t> </w:t>
      </w:r>
      <w:r>
        <w:rPr/>
        <w:t>place</w:t>
      </w:r>
      <w:r>
        <w:rPr>
          <w:spacing w:val="-3"/>
        </w:rPr>
        <w:t> </w:t>
      </w:r>
      <w:r>
        <w:rPr/>
        <w:t>of</w:t>
      </w:r>
      <w:r>
        <w:rPr>
          <w:spacing w:val="-3"/>
        </w:rPr>
        <w:t> </w:t>
      </w:r>
      <w:r>
        <w:rPr/>
        <w:t>hurt</w:t>
      </w:r>
      <w:r>
        <w:rPr>
          <w:spacing w:val="-3"/>
        </w:rPr>
        <w:t> </w:t>
      </w:r>
      <w:r>
        <w:rPr/>
        <w:t>and</w:t>
      </w:r>
      <w:r>
        <w:rPr>
          <w:spacing w:val="-3"/>
        </w:rPr>
        <w:t> </w:t>
      </w:r>
      <w:r>
        <w:rPr/>
        <w:t>may</w:t>
      </w:r>
      <w:r>
        <w:rPr>
          <w:spacing w:val="-3"/>
        </w:rPr>
        <w:t> </w:t>
      </w:r>
      <w:r>
        <w:rPr/>
        <w:t>reflect</w:t>
      </w:r>
      <w:r>
        <w:rPr>
          <w:spacing w:val="-3"/>
        </w:rPr>
        <w:t> </w:t>
      </w:r>
      <w:r>
        <w:rPr/>
        <w:t>underlying</w:t>
      </w:r>
      <w:r>
        <w:rPr>
          <w:spacing w:val="-3"/>
        </w:rPr>
        <w:t> </w:t>
      </w:r>
      <w:r>
        <w:rPr/>
        <w:t>issues</w:t>
      </w:r>
      <w:r>
        <w:rPr>
          <w:spacing w:val="-3"/>
        </w:rPr>
        <w:t> </w:t>
      </w:r>
      <w:r>
        <w:rPr/>
        <w:t>that</w:t>
      </w:r>
      <w:r>
        <w:rPr>
          <w:spacing w:val="-3"/>
        </w:rPr>
        <w:t> </w:t>
      </w:r>
      <w:r>
        <w:rPr/>
        <w:t>need</w:t>
      </w:r>
      <w:r>
        <w:rPr>
          <w:spacing w:val="-3"/>
        </w:rPr>
        <w:t> </w:t>
      </w:r>
      <w:r>
        <w:rPr/>
        <w:t>attention.</w:t>
      </w:r>
      <w:r>
        <w:rPr>
          <w:spacing w:val="-11"/>
        </w:rPr>
        <w:t> </w:t>
      </w:r>
      <w:r>
        <w:rPr/>
        <w:t>While</w:t>
      </w:r>
      <w:r>
        <w:rPr>
          <w:spacing w:val="-3"/>
        </w:rPr>
        <w:t> </w:t>
      </w:r>
      <w:r>
        <w:rPr/>
        <w:t>they can be challenging, understanding these roles helps in managing and healing team dynamics.</w:t>
      </w:r>
    </w:p>
    <w:p>
      <w:pPr>
        <w:pStyle w:val="BodyText"/>
        <w:spacing w:before="9"/>
        <w:rPr>
          <w:sz w:val="18"/>
        </w:rPr>
      </w:pPr>
    </w:p>
    <w:p>
      <w:pPr>
        <w:pStyle w:val="ListParagraph"/>
        <w:numPr>
          <w:ilvl w:val="0"/>
          <w:numId w:val="7"/>
        </w:numPr>
        <w:tabs>
          <w:tab w:pos="1059" w:val="left" w:leader="none"/>
        </w:tabs>
        <w:spacing w:line="240" w:lineRule="auto" w:before="0" w:after="0"/>
        <w:ind w:left="1059" w:right="0" w:hanging="282"/>
        <w:jc w:val="left"/>
        <w:rPr>
          <w:sz w:val="20"/>
        </w:rPr>
      </w:pPr>
      <w:r>
        <w:rPr>
          <w:b/>
          <w:color w:val="3C6797"/>
          <w:sz w:val="22"/>
        </w:rPr>
        <w:t>Blocker</w:t>
      </w:r>
      <w:r>
        <w:rPr>
          <w:b/>
          <w:color w:val="3C6797"/>
          <w:spacing w:val="14"/>
          <w:sz w:val="22"/>
        </w:rPr>
        <w:t> </w:t>
      </w:r>
      <w:r>
        <w:rPr>
          <w:sz w:val="20"/>
        </w:rPr>
        <w:t>/</w:t>
      </w:r>
      <w:r>
        <w:rPr>
          <w:spacing w:val="39"/>
          <w:sz w:val="20"/>
        </w:rPr>
        <w:t> </w:t>
      </w:r>
      <w:r>
        <w:rPr>
          <w:spacing w:val="17"/>
          <w:sz w:val="20"/>
        </w:rPr>
        <w:t>Resister</w:t>
      </w:r>
      <w:r>
        <w:rPr>
          <w:spacing w:val="39"/>
          <w:sz w:val="20"/>
        </w:rPr>
        <w:t> </w:t>
      </w:r>
      <w:r>
        <w:rPr>
          <w:sz w:val="20"/>
        </w:rPr>
        <w:t>/</w:t>
      </w:r>
      <w:r>
        <w:rPr>
          <w:spacing w:val="40"/>
          <w:sz w:val="20"/>
        </w:rPr>
        <w:t> </w:t>
      </w:r>
      <w:r>
        <w:rPr>
          <w:spacing w:val="15"/>
          <w:sz w:val="20"/>
        </w:rPr>
        <w:t>Critic: </w:t>
      </w:r>
    </w:p>
    <w:p>
      <w:pPr>
        <w:pStyle w:val="BodyText"/>
        <w:spacing w:before="8"/>
      </w:pPr>
    </w:p>
    <w:p>
      <w:pPr>
        <w:pStyle w:val="Heading4"/>
        <w:ind w:firstLine="0"/>
      </w:pPr>
      <w:r>
        <w:rPr>
          <w:spacing w:val="-2"/>
        </w:rPr>
        <w:t>Role:</w:t>
      </w:r>
    </w:p>
    <w:p>
      <w:pPr>
        <w:pStyle w:val="BodyText"/>
        <w:spacing w:before="6"/>
        <w:ind w:left="1060"/>
      </w:pPr>
      <w:r>
        <w:rPr/>
        <w:t>Rejects</w:t>
      </w:r>
      <w:r>
        <w:rPr>
          <w:spacing w:val="-5"/>
        </w:rPr>
        <w:t> </w:t>
      </w:r>
      <w:r>
        <w:rPr/>
        <w:t>ideas,</w:t>
      </w:r>
      <w:r>
        <w:rPr>
          <w:spacing w:val="-2"/>
        </w:rPr>
        <w:t> </w:t>
      </w:r>
      <w:r>
        <w:rPr/>
        <w:t>takes</w:t>
      </w:r>
      <w:r>
        <w:rPr>
          <w:spacing w:val="-3"/>
        </w:rPr>
        <w:t> </w:t>
      </w:r>
      <w:r>
        <w:rPr/>
        <w:t>a</w:t>
      </w:r>
      <w:r>
        <w:rPr>
          <w:spacing w:val="-2"/>
        </w:rPr>
        <w:t> </w:t>
      </w:r>
      <w:r>
        <w:rPr/>
        <w:t>negative</w:t>
      </w:r>
      <w:r>
        <w:rPr>
          <w:spacing w:val="-2"/>
        </w:rPr>
        <w:t> </w:t>
      </w:r>
      <w:r>
        <w:rPr/>
        <w:t>stance,</w:t>
      </w:r>
      <w:r>
        <w:rPr>
          <w:spacing w:val="-3"/>
        </w:rPr>
        <w:t> </w:t>
      </w:r>
      <w:r>
        <w:rPr/>
        <w:t>and</w:t>
      </w:r>
      <w:r>
        <w:rPr>
          <w:spacing w:val="-2"/>
        </w:rPr>
        <w:t> </w:t>
      </w:r>
      <w:r>
        <w:rPr/>
        <w:t>interferes</w:t>
      </w:r>
      <w:r>
        <w:rPr>
          <w:spacing w:val="-2"/>
        </w:rPr>
        <w:t> </w:t>
      </w:r>
      <w:r>
        <w:rPr/>
        <w:t>with</w:t>
      </w:r>
      <w:r>
        <w:rPr>
          <w:spacing w:val="-3"/>
        </w:rPr>
        <w:t> </w:t>
      </w:r>
      <w:r>
        <w:rPr/>
        <w:t>the</w:t>
      </w:r>
      <w:r>
        <w:rPr>
          <w:spacing w:val="-2"/>
        </w:rPr>
        <w:t> </w:t>
      </w:r>
      <w:r>
        <w:rPr/>
        <w:t>team’s</w:t>
      </w:r>
      <w:r>
        <w:rPr>
          <w:spacing w:val="-2"/>
        </w:rPr>
        <w:t> progress.</w:t>
      </w:r>
    </w:p>
    <w:p>
      <w:pPr>
        <w:pStyle w:val="Heading4"/>
        <w:spacing w:before="7"/>
        <w:ind w:firstLine="0"/>
      </w:pPr>
      <w:r>
        <w:rPr/>
        <w:t>In a</w:t>
      </w:r>
      <w:r>
        <w:rPr>
          <w:spacing w:val="-19"/>
        </w:rPr>
        <w:t> </w:t>
      </w:r>
      <w:r>
        <w:rPr>
          <w:spacing w:val="-4"/>
        </w:rPr>
        <w:t>Team:</w:t>
      </w:r>
    </w:p>
    <w:p>
      <w:pPr>
        <w:pStyle w:val="BodyText"/>
        <w:spacing w:line="247" w:lineRule="auto" w:before="6"/>
        <w:ind w:left="1060" w:right="1098"/>
      </w:pPr>
      <w:r>
        <w:rPr/>
        <w:t>The</w:t>
      </w:r>
      <w:r>
        <w:rPr>
          <w:spacing w:val="-3"/>
        </w:rPr>
        <w:t> </w:t>
      </w:r>
      <w:r>
        <w:rPr/>
        <w:t>blocker</w:t>
      </w:r>
      <w:r>
        <w:rPr>
          <w:spacing w:val="-3"/>
        </w:rPr>
        <w:t> </w:t>
      </w:r>
      <w:r>
        <w:rPr/>
        <w:t>often</w:t>
      </w:r>
      <w:r>
        <w:rPr>
          <w:spacing w:val="-3"/>
        </w:rPr>
        <w:t> </w:t>
      </w:r>
      <w:r>
        <w:rPr/>
        <w:t>resists</w:t>
      </w:r>
      <w:r>
        <w:rPr>
          <w:spacing w:val="-3"/>
        </w:rPr>
        <w:t> </w:t>
      </w:r>
      <w:r>
        <w:rPr/>
        <w:t>change</w:t>
      </w:r>
      <w:r>
        <w:rPr>
          <w:spacing w:val="-3"/>
        </w:rPr>
        <w:t> </w:t>
      </w:r>
      <w:r>
        <w:rPr/>
        <w:t>and</w:t>
      </w:r>
      <w:r>
        <w:rPr>
          <w:spacing w:val="-3"/>
        </w:rPr>
        <w:t> </w:t>
      </w:r>
      <w:r>
        <w:rPr/>
        <w:t>can</w:t>
      </w:r>
      <w:r>
        <w:rPr>
          <w:spacing w:val="-3"/>
        </w:rPr>
        <w:t> </w:t>
      </w:r>
      <w:r>
        <w:rPr/>
        <w:t>be</w:t>
      </w:r>
      <w:r>
        <w:rPr>
          <w:spacing w:val="-3"/>
        </w:rPr>
        <w:t> </w:t>
      </w:r>
      <w:r>
        <w:rPr/>
        <w:t>critical,</w:t>
      </w:r>
      <w:r>
        <w:rPr>
          <w:spacing w:val="-3"/>
        </w:rPr>
        <w:t> </w:t>
      </w:r>
      <w:r>
        <w:rPr/>
        <w:t>but</w:t>
      </w:r>
      <w:r>
        <w:rPr>
          <w:spacing w:val="-3"/>
        </w:rPr>
        <w:t> </w:t>
      </w:r>
      <w:r>
        <w:rPr/>
        <w:t>understanding</w:t>
      </w:r>
      <w:r>
        <w:rPr>
          <w:spacing w:val="-3"/>
        </w:rPr>
        <w:t> </w:t>
      </w:r>
      <w:r>
        <w:rPr/>
        <w:t>their</w:t>
      </w:r>
      <w:r>
        <w:rPr>
          <w:spacing w:val="-3"/>
        </w:rPr>
        <w:t> </w:t>
      </w:r>
      <w:r>
        <w:rPr/>
        <w:t>concerns</w:t>
      </w:r>
      <w:r>
        <w:rPr>
          <w:spacing w:val="-3"/>
        </w:rPr>
        <w:t> </w:t>
      </w:r>
      <w:r>
        <w:rPr/>
        <w:t>can</w:t>
      </w:r>
      <w:r>
        <w:rPr>
          <w:spacing w:val="-3"/>
        </w:rPr>
        <w:t> </w:t>
      </w:r>
      <w:r>
        <w:rPr/>
        <w:t>lead</w:t>
      </w:r>
      <w:r>
        <w:rPr>
          <w:spacing w:val="-3"/>
        </w:rPr>
        <w:t> </w:t>
      </w:r>
      <w:r>
        <w:rPr/>
        <w:t>to valuable insights.</w:t>
      </w:r>
    </w:p>
    <w:p>
      <w:pPr>
        <w:pStyle w:val="BodyText"/>
        <w:spacing w:before="10"/>
        <w:rPr>
          <w:sz w:val="18"/>
        </w:rPr>
      </w:pPr>
    </w:p>
    <w:p>
      <w:pPr>
        <w:pStyle w:val="ListParagraph"/>
        <w:numPr>
          <w:ilvl w:val="0"/>
          <w:numId w:val="7"/>
        </w:numPr>
        <w:tabs>
          <w:tab w:pos="1059" w:val="left" w:leader="none"/>
        </w:tabs>
        <w:spacing w:line="240" w:lineRule="auto" w:before="0" w:after="0"/>
        <w:ind w:left="1059" w:right="0" w:hanging="282"/>
        <w:jc w:val="left"/>
        <w:rPr>
          <w:sz w:val="20"/>
        </w:rPr>
      </w:pPr>
      <w:r>
        <w:rPr>
          <w:b/>
          <w:color w:val="3C6797"/>
          <w:sz w:val="22"/>
        </w:rPr>
        <w:t>Aggressor</w:t>
      </w:r>
      <w:r>
        <w:rPr>
          <w:b/>
          <w:color w:val="3C6797"/>
          <w:spacing w:val="14"/>
          <w:sz w:val="22"/>
        </w:rPr>
        <w:t> </w:t>
      </w:r>
      <w:r>
        <w:rPr>
          <w:sz w:val="20"/>
        </w:rPr>
        <w:t>/</w:t>
      </w:r>
      <w:r>
        <w:rPr>
          <w:spacing w:val="39"/>
          <w:sz w:val="20"/>
        </w:rPr>
        <w:t> </w:t>
      </w:r>
      <w:r>
        <w:rPr>
          <w:spacing w:val="17"/>
          <w:sz w:val="20"/>
        </w:rPr>
        <w:t>Dominant</w:t>
      </w:r>
      <w:r>
        <w:rPr>
          <w:spacing w:val="39"/>
          <w:sz w:val="20"/>
        </w:rPr>
        <w:t> </w:t>
      </w:r>
      <w:r>
        <w:rPr>
          <w:sz w:val="20"/>
        </w:rPr>
        <w:t>/</w:t>
      </w:r>
      <w:r>
        <w:rPr>
          <w:spacing w:val="40"/>
          <w:sz w:val="20"/>
        </w:rPr>
        <w:t> </w:t>
      </w:r>
      <w:r>
        <w:rPr>
          <w:spacing w:val="16"/>
          <w:sz w:val="20"/>
        </w:rPr>
        <w:t>Challenger: </w:t>
      </w:r>
    </w:p>
    <w:p>
      <w:pPr>
        <w:pStyle w:val="BodyText"/>
        <w:spacing w:before="7"/>
      </w:pPr>
    </w:p>
    <w:p>
      <w:pPr>
        <w:pStyle w:val="Heading4"/>
        <w:ind w:firstLine="0"/>
      </w:pPr>
      <w:r>
        <w:rPr>
          <w:spacing w:val="-2"/>
        </w:rPr>
        <w:t>Role:</w:t>
      </w:r>
    </w:p>
    <w:p>
      <w:pPr>
        <w:pStyle w:val="BodyText"/>
        <w:spacing w:before="7"/>
        <w:ind w:left="1060"/>
      </w:pPr>
      <w:r>
        <w:rPr/>
        <w:t>Struggles</w:t>
      </w:r>
      <w:r>
        <w:rPr>
          <w:spacing w:val="-1"/>
        </w:rPr>
        <w:t> </w:t>
      </w:r>
      <w:r>
        <w:rPr/>
        <w:t>for</w:t>
      </w:r>
      <w:r>
        <w:rPr>
          <w:spacing w:val="-1"/>
        </w:rPr>
        <w:t> </w:t>
      </w:r>
      <w:r>
        <w:rPr/>
        <w:t>status</w:t>
      </w:r>
      <w:r>
        <w:rPr>
          <w:spacing w:val="-1"/>
        </w:rPr>
        <w:t> </w:t>
      </w:r>
      <w:r>
        <w:rPr/>
        <w:t>by</w:t>
      </w:r>
      <w:r>
        <w:rPr>
          <w:spacing w:val="-1"/>
        </w:rPr>
        <w:t> </w:t>
      </w:r>
      <w:r>
        <w:rPr/>
        <w:t>deflating</w:t>
      </w:r>
      <w:r>
        <w:rPr>
          <w:spacing w:val="-1"/>
        </w:rPr>
        <w:t> </w:t>
      </w:r>
      <w:r>
        <w:rPr/>
        <w:t>others,</w:t>
      </w:r>
      <w:r>
        <w:rPr>
          <w:spacing w:val="-1"/>
        </w:rPr>
        <w:t> </w:t>
      </w:r>
      <w:r>
        <w:rPr/>
        <w:t>boasting,</w:t>
      </w:r>
      <w:r>
        <w:rPr>
          <w:spacing w:val="-1"/>
        </w:rPr>
        <w:t> </w:t>
      </w:r>
      <w:r>
        <w:rPr/>
        <w:t>or</w:t>
      </w:r>
      <w:r>
        <w:rPr>
          <w:spacing w:val="-1"/>
        </w:rPr>
        <w:t> </w:t>
      </w:r>
      <w:r>
        <w:rPr/>
        <w:t>being</w:t>
      </w:r>
      <w:r>
        <w:rPr>
          <w:spacing w:val="-1"/>
        </w:rPr>
        <w:t> </w:t>
      </w:r>
      <w:r>
        <w:rPr/>
        <w:t>overly</w:t>
      </w:r>
      <w:r>
        <w:rPr>
          <w:spacing w:val="-1"/>
        </w:rPr>
        <w:t> </w:t>
      </w:r>
      <w:r>
        <w:rPr>
          <w:spacing w:val="-2"/>
        </w:rPr>
        <w:t>critical.</w:t>
      </w:r>
    </w:p>
    <w:p>
      <w:pPr>
        <w:pStyle w:val="Heading4"/>
        <w:spacing w:before="6"/>
        <w:ind w:firstLine="0"/>
      </w:pPr>
      <w:r>
        <w:rPr/>
        <w:t>In a</w:t>
      </w:r>
      <w:r>
        <w:rPr>
          <w:spacing w:val="-19"/>
        </w:rPr>
        <w:t> </w:t>
      </w:r>
      <w:r>
        <w:rPr>
          <w:spacing w:val="-4"/>
        </w:rPr>
        <w:t>Team:</w:t>
      </w:r>
    </w:p>
    <w:p>
      <w:pPr>
        <w:pStyle w:val="BodyText"/>
        <w:spacing w:line="247" w:lineRule="auto" w:before="6"/>
        <w:ind w:left="1060" w:right="1373"/>
      </w:pPr>
      <w:r>
        <w:rPr/>
        <w:t>The</w:t>
      </w:r>
      <w:r>
        <w:rPr>
          <w:spacing w:val="-3"/>
        </w:rPr>
        <w:t> </w:t>
      </w:r>
      <w:r>
        <w:rPr/>
        <w:t>aggressor</w:t>
      </w:r>
      <w:r>
        <w:rPr>
          <w:spacing w:val="-3"/>
        </w:rPr>
        <w:t> </w:t>
      </w:r>
      <w:r>
        <w:rPr/>
        <w:t>challenges</w:t>
      </w:r>
      <w:r>
        <w:rPr>
          <w:spacing w:val="-3"/>
        </w:rPr>
        <w:t> </w:t>
      </w:r>
      <w:r>
        <w:rPr/>
        <w:t>others</w:t>
      </w:r>
      <w:r>
        <w:rPr>
          <w:spacing w:val="-3"/>
        </w:rPr>
        <w:t> </w:t>
      </w:r>
      <w:r>
        <w:rPr/>
        <w:t>and</w:t>
      </w:r>
      <w:r>
        <w:rPr>
          <w:spacing w:val="-3"/>
        </w:rPr>
        <w:t> </w:t>
      </w:r>
      <w:r>
        <w:rPr/>
        <w:t>can</w:t>
      </w:r>
      <w:r>
        <w:rPr>
          <w:spacing w:val="-3"/>
        </w:rPr>
        <w:t> </w:t>
      </w:r>
      <w:r>
        <w:rPr/>
        <w:t>cause</w:t>
      </w:r>
      <w:r>
        <w:rPr>
          <w:spacing w:val="-3"/>
        </w:rPr>
        <w:t> </w:t>
      </w:r>
      <w:r>
        <w:rPr/>
        <w:t>tension,</w:t>
      </w:r>
      <w:r>
        <w:rPr>
          <w:spacing w:val="-3"/>
        </w:rPr>
        <w:t> </w:t>
      </w:r>
      <w:r>
        <w:rPr/>
        <w:t>but</w:t>
      </w:r>
      <w:r>
        <w:rPr>
          <w:spacing w:val="-3"/>
        </w:rPr>
        <w:t> </w:t>
      </w:r>
      <w:r>
        <w:rPr/>
        <w:t>they</w:t>
      </w:r>
      <w:r>
        <w:rPr>
          <w:spacing w:val="-3"/>
        </w:rPr>
        <w:t> </w:t>
      </w:r>
      <w:r>
        <w:rPr/>
        <w:t>can</w:t>
      </w:r>
      <w:r>
        <w:rPr>
          <w:spacing w:val="-3"/>
        </w:rPr>
        <w:t> </w:t>
      </w:r>
      <w:r>
        <w:rPr/>
        <w:t>also</w:t>
      </w:r>
      <w:r>
        <w:rPr>
          <w:spacing w:val="-3"/>
        </w:rPr>
        <w:t> </w:t>
      </w:r>
      <w:r>
        <w:rPr/>
        <w:t>drive</w:t>
      </w:r>
      <w:r>
        <w:rPr>
          <w:spacing w:val="-3"/>
        </w:rPr>
        <w:t> </w:t>
      </w:r>
      <w:r>
        <w:rPr/>
        <w:t>the</w:t>
      </w:r>
      <w:r>
        <w:rPr>
          <w:spacing w:val="-3"/>
        </w:rPr>
        <w:t> </w:t>
      </w:r>
      <w:r>
        <w:rPr/>
        <w:t>team</w:t>
      </w:r>
      <w:r>
        <w:rPr>
          <w:spacing w:val="-3"/>
        </w:rPr>
        <w:t> </w:t>
      </w:r>
      <w:r>
        <w:rPr/>
        <w:t>to</w:t>
      </w:r>
      <w:r>
        <w:rPr>
          <w:spacing w:val="-3"/>
        </w:rPr>
        <w:t> </w:t>
      </w:r>
      <w:r>
        <w:rPr/>
        <w:t>address underlying issues.</w:t>
      </w:r>
    </w:p>
    <w:p>
      <w:pPr>
        <w:pStyle w:val="BodyText"/>
        <w:spacing w:before="10"/>
        <w:rPr>
          <w:sz w:val="18"/>
        </w:rPr>
      </w:pPr>
    </w:p>
    <w:p>
      <w:pPr>
        <w:pStyle w:val="ListParagraph"/>
        <w:numPr>
          <w:ilvl w:val="0"/>
          <w:numId w:val="7"/>
        </w:numPr>
        <w:tabs>
          <w:tab w:pos="1059" w:val="left" w:leader="none"/>
        </w:tabs>
        <w:spacing w:line="240" w:lineRule="auto" w:before="0" w:after="0"/>
        <w:ind w:left="1059" w:right="0" w:hanging="282"/>
        <w:jc w:val="left"/>
        <w:rPr>
          <w:sz w:val="20"/>
        </w:rPr>
      </w:pPr>
      <w:r>
        <w:rPr>
          <w:b/>
          <w:color w:val="3C6797"/>
          <w:sz w:val="22"/>
        </w:rPr>
        <w:t>Deserter</w:t>
      </w:r>
      <w:r>
        <w:rPr>
          <w:b/>
          <w:color w:val="3C6797"/>
          <w:spacing w:val="15"/>
          <w:sz w:val="22"/>
        </w:rPr>
        <w:t> </w:t>
      </w:r>
      <w:r>
        <w:rPr>
          <w:sz w:val="20"/>
        </w:rPr>
        <w:t>/</w:t>
      </w:r>
      <w:r>
        <w:rPr>
          <w:spacing w:val="33"/>
          <w:sz w:val="20"/>
        </w:rPr>
        <w:t> </w:t>
      </w:r>
      <w:r>
        <w:rPr>
          <w:spacing w:val="16"/>
          <w:sz w:val="20"/>
        </w:rPr>
        <w:t>Withdrawn</w:t>
      </w:r>
      <w:r>
        <w:rPr>
          <w:spacing w:val="40"/>
          <w:sz w:val="20"/>
        </w:rPr>
        <w:t> </w:t>
      </w:r>
      <w:r>
        <w:rPr>
          <w:sz w:val="20"/>
        </w:rPr>
        <w:t>/</w:t>
      </w:r>
      <w:r>
        <w:rPr>
          <w:spacing w:val="41"/>
          <w:sz w:val="20"/>
        </w:rPr>
        <w:t> </w:t>
      </w:r>
      <w:r>
        <w:rPr>
          <w:spacing w:val="16"/>
          <w:sz w:val="20"/>
        </w:rPr>
        <w:t>Independent: </w:t>
      </w:r>
    </w:p>
    <w:p>
      <w:pPr>
        <w:pStyle w:val="BodyText"/>
        <w:spacing w:before="7"/>
      </w:pPr>
    </w:p>
    <w:p>
      <w:pPr>
        <w:pStyle w:val="Heading4"/>
        <w:ind w:firstLine="0"/>
      </w:pPr>
      <w:r>
        <w:rPr>
          <w:spacing w:val="-2"/>
        </w:rPr>
        <w:t>Role:</w:t>
      </w:r>
    </w:p>
    <w:p>
      <w:pPr>
        <w:pStyle w:val="BodyText"/>
        <w:spacing w:before="7"/>
        <w:ind w:left="1060"/>
      </w:pPr>
      <w:r>
        <w:rPr/>
        <w:t>Withdraws</w:t>
      </w:r>
      <w:r>
        <w:rPr>
          <w:spacing w:val="-3"/>
        </w:rPr>
        <w:t> </w:t>
      </w:r>
      <w:r>
        <w:rPr/>
        <w:t>from</w:t>
      </w:r>
      <w:r>
        <w:rPr>
          <w:spacing w:val="-3"/>
        </w:rPr>
        <w:t> </w:t>
      </w:r>
      <w:r>
        <w:rPr/>
        <w:t>the</w:t>
      </w:r>
      <w:r>
        <w:rPr>
          <w:spacing w:val="-2"/>
        </w:rPr>
        <w:t> </w:t>
      </w:r>
      <w:r>
        <w:rPr/>
        <w:t>team,</w:t>
      </w:r>
      <w:r>
        <w:rPr>
          <w:spacing w:val="-3"/>
        </w:rPr>
        <w:t> </w:t>
      </w:r>
      <w:r>
        <w:rPr/>
        <w:t>becomes</w:t>
      </w:r>
      <w:r>
        <w:rPr>
          <w:spacing w:val="-3"/>
        </w:rPr>
        <w:t> </w:t>
      </w:r>
      <w:r>
        <w:rPr/>
        <w:t>aloof,</w:t>
      </w:r>
      <w:r>
        <w:rPr>
          <w:spacing w:val="-2"/>
        </w:rPr>
        <w:t> </w:t>
      </w:r>
      <w:r>
        <w:rPr/>
        <w:t>and</w:t>
      </w:r>
      <w:r>
        <w:rPr>
          <w:spacing w:val="-3"/>
        </w:rPr>
        <w:t> </w:t>
      </w:r>
      <w:r>
        <w:rPr/>
        <w:t>avoids</w:t>
      </w:r>
      <w:r>
        <w:rPr>
          <w:spacing w:val="-2"/>
        </w:rPr>
        <w:t> engagement.</w:t>
      </w:r>
    </w:p>
    <w:p>
      <w:pPr>
        <w:pStyle w:val="Heading4"/>
        <w:spacing w:before="6"/>
        <w:ind w:firstLine="0"/>
      </w:pPr>
      <w:r>
        <w:rPr/>
        <w:t>In a</w:t>
      </w:r>
      <w:r>
        <w:rPr>
          <w:spacing w:val="-19"/>
        </w:rPr>
        <w:t> </w:t>
      </w:r>
      <w:r>
        <w:rPr>
          <w:spacing w:val="-4"/>
        </w:rPr>
        <w:t>Team:</w:t>
      </w:r>
    </w:p>
    <w:p>
      <w:pPr>
        <w:pStyle w:val="BodyText"/>
        <w:spacing w:line="247" w:lineRule="auto" w:before="7"/>
        <w:ind w:left="1060" w:right="1086"/>
      </w:pPr>
      <w:r>
        <w:rPr/>
        <w:t>The</w:t>
      </w:r>
      <w:r>
        <w:rPr>
          <w:spacing w:val="-4"/>
        </w:rPr>
        <w:t> </w:t>
      </w:r>
      <w:r>
        <w:rPr/>
        <w:t>deserter</w:t>
      </w:r>
      <w:r>
        <w:rPr>
          <w:spacing w:val="-4"/>
        </w:rPr>
        <w:t> </w:t>
      </w:r>
      <w:r>
        <w:rPr/>
        <w:t>may</w:t>
      </w:r>
      <w:r>
        <w:rPr>
          <w:spacing w:val="-4"/>
        </w:rPr>
        <w:t> </w:t>
      </w:r>
      <w:r>
        <w:rPr/>
        <w:t>need</w:t>
      </w:r>
      <w:r>
        <w:rPr>
          <w:spacing w:val="-4"/>
        </w:rPr>
        <w:t> </w:t>
      </w:r>
      <w:r>
        <w:rPr/>
        <w:t>space</w:t>
      </w:r>
      <w:r>
        <w:rPr>
          <w:spacing w:val="-4"/>
        </w:rPr>
        <w:t> </w:t>
      </w:r>
      <w:r>
        <w:rPr/>
        <w:t>or</w:t>
      </w:r>
      <w:r>
        <w:rPr>
          <w:spacing w:val="-4"/>
        </w:rPr>
        <w:t> </w:t>
      </w:r>
      <w:r>
        <w:rPr/>
        <w:t>may</w:t>
      </w:r>
      <w:r>
        <w:rPr>
          <w:spacing w:val="-4"/>
        </w:rPr>
        <w:t> </w:t>
      </w:r>
      <w:r>
        <w:rPr/>
        <w:t>be</w:t>
      </w:r>
      <w:r>
        <w:rPr>
          <w:spacing w:val="-4"/>
        </w:rPr>
        <w:t> </w:t>
      </w:r>
      <w:r>
        <w:rPr/>
        <w:t>dealing</w:t>
      </w:r>
      <w:r>
        <w:rPr>
          <w:spacing w:val="-4"/>
        </w:rPr>
        <w:t> </w:t>
      </w:r>
      <w:r>
        <w:rPr/>
        <w:t>with</w:t>
      </w:r>
      <w:r>
        <w:rPr>
          <w:spacing w:val="-4"/>
        </w:rPr>
        <w:t> </w:t>
      </w:r>
      <w:r>
        <w:rPr/>
        <w:t>personal</w:t>
      </w:r>
      <w:r>
        <w:rPr>
          <w:spacing w:val="-4"/>
        </w:rPr>
        <w:t> </w:t>
      </w:r>
      <w:r>
        <w:rPr/>
        <w:t>challenges</w:t>
      </w:r>
      <w:r>
        <w:rPr>
          <w:spacing w:val="-4"/>
        </w:rPr>
        <w:t> </w:t>
      </w:r>
      <w:r>
        <w:rPr/>
        <w:t>that</w:t>
      </w:r>
      <w:r>
        <w:rPr>
          <w:spacing w:val="-4"/>
        </w:rPr>
        <w:t> </w:t>
      </w:r>
      <w:r>
        <w:rPr/>
        <w:t>need</w:t>
      </w:r>
      <w:r>
        <w:rPr>
          <w:spacing w:val="-4"/>
        </w:rPr>
        <w:t> </w:t>
      </w:r>
      <w:r>
        <w:rPr/>
        <w:t>to</w:t>
      </w:r>
      <w:r>
        <w:rPr>
          <w:spacing w:val="-4"/>
        </w:rPr>
        <w:t> </w:t>
      </w:r>
      <w:r>
        <w:rPr/>
        <w:t>be</w:t>
      </w:r>
      <w:r>
        <w:rPr>
          <w:spacing w:val="-4"/>
        </w:rPr>
        <w:t> </w:t>
      </w:r>
      <w:r>
        <w:rPr/>
        <w:t>addressed</w:t>
      </w:r>
      <w:r>
        <w:rPr>
          <w:spacing w:val="-4"/>
        </w:rPr>
        <w:t> </w:t>
      </w:r>
      <w:r>
        <w:rPr/>
        <w:t>to re-engage them.</w:t>
      </w:r>
    </w:p>
    <w:p>
      <w:pPr>
        <w:pStyle w:val="BodyText"/>
        <w:spacing w:before="9"/>
        <w:rPr>
          <w:sz w:val="18"/>
        </w:rPr>
      </w:pPr>
    </w:p>
    <w:p>
      <w:pPr>
        <w:pStyle w:val="ListParagraph"/>
        <w:numPr>
          <w:ilvl w:val="0"/>
          <w:numId w:val="7"/>
        </w:numPr>
        <w:tabs>
          <w:tab w:pos="1059" w:val="left" w:leader="none"/>
        </w:tabs>
        <w:spacing w:line="240" w:lineRule="auto" w:before="0" w:after="0"/>
        <w:ind w:left="1059" w:right="0" w:hanging="282"/>
        <w:jc w:val="left"/>
        <w:rPr>
          <w:sz w:val="20"/>
        </w:rPr>
      </w:pPr>
      <w:r>
        <w:rPr>
          <w:b/>
          <w:color w:val="3C6797"/>
          <w:sz w:val="22"/>
        </w:rPr>
        <w:t>Dominator</w:t>
      </w:r>
      <w:r>
        <w:rPr>
          <w:b/>
          <w:color w:val="3C6797"/>
          <w:spacing w:val="14"/>
          <w:sz w:val="22"/>
        </w:rPr>
        <w:t> </w:t>
      </w:r>
      <w:r>
        <w:rPr>
          <w:sz w:val="20"/>
        </w:rPr>
        <w:t>/</w:t>
      </w:r>
      <w:r>
        <w:rPr>
          <w:spacing w:val="39"/>
          <w:sz w:val="20"/>
        </w:rPr>
        <w:t> </w:t>
      </w:r>
      <w:r>
        <w:rPr>
          <w:spacing w:val="18"/>
          <w:sz w:val="20"/>
        </w:rPr>
        <w:t>Controller</w:t>
      </w:r>
      <w:r>
        <w:rPr>
          <w:spacing w:val="39"/>
          <w:sz w:val="20"/>
        </w:rPr>
        <w:t> </w:t>
      </w:r>
      <w:r>
        <w:rPr>
          <w:sz w:val="20"/>
        </w:rPr>
        <w:t>/</w:t>
      </w:r>
      <w:r>
        <w:rPr>
          <w:spacing w:val="39"/>
          <w:sz w:val="20"/>
        </w:rPr>
        <w:t> </w:t>
      </w:r>
      <w:r>
        <w:rPr>
          <w:spacing w:val="15"/>
          <w:sz w:val="20"/>
        </w:rPr>
        <w:t>Manipulative: </w:t>
      </w:r>
    </w:p>
    <w:p>
      <w:pPr>
        <w:pStyle w:val="BodyText"/>
        <w:spacing w:before="8"/>
      </w:pPr>
    </w:p>
    <w:p>
      <w:pPr>
        <w:pStyle w:val="Heading4"/>
        <w:ind w:firstLine="0"/>
      </w:pPr>
      <w:r>
        <w:rPr>
          <w:spacing w:val="-2"/>
        </w:rPr>
        <w:t>Role:</w:t>
      </w:r>
    </w:p>
    <w:p>
      <w:pPr>
        <w:pStyle w:val="BodyText"/>
        <w:spacing w:line="247" w:lineRule="auto" w:before="6"/>
        <w:ind w:left="1060" w:right="1373"/>
      </w:pPr>
      <w:r>
        <w:rPr/>
        <w:t>Monopolizes</w:t>
      </w:r>
      <w:r>
        <w:rPr>
          <w:spacing w:val="-4"/>
        </w:rPr>
        <w:t> </w:t>
      </w:r>
      <w:r>
        <w:rPr/>
        <w:t>the</w:t>
      </w:r>
      <w:r>
        <w:rPr>
          <w:spacing w:val="-4"/>
        </w:rPr>
        <w:t> </w:t>
      </w:r>
      <w:r>
        <w:rPr/>
        <w:t>team’s</w:t>
      </w:r>
      <w:r>
        <w:rPr>
          <w:spacing w:val="-4"/>
        </w:rPr>
        <w:t> </w:t>
      </w:r>
      <w:r>
        <w:rPr/>
        <w:t>time,</w:t>
      </w:r>
      <w:r>
        <w:rPr>
          <w:spacing w:val="-4"/>
        </w:rPr>
        <w:t> </w:t>
      </w:r>
      <w:r>
        <w:rPr/>
        <w:t>tries</w:t>
      </w:r>
      <w:r>
        <w:rPr>
          <w:spacing w:val="-4"/>
        </w:rPr>
        <w:t> </w:t>
      </w:r>
      <w:r>
        <w:rPr/>
        <w:t>to</w:t>
      </w:r>
      <w:r>
        <w:rPr>
          <w:spacing w:val="-4"/>
        </w:rPr>
        <w:t> </w:t>
      </w:r>
      <w:r>
        <w:rPr/>
        <w:t>control</w:t>
      </w:r>
      <w:r>
        <w:rPr>
          <w:spacing w:val="-4"/>
        </w:rPr>
        <w:t> </w:t>
      </w:r>
      <w:r>
        <w:rPr/>
        <w:t>the</w:t>
      </w:r>
      <w:r>
        <w:rPr>
          <w:spacing w:val="-4"/>
        </w:rPr>
        <w:t> </w:t>
      </w:r>
      <w:r>
        <w:rPr/>
        <w:t>agenda,</w:t>
      </w:r>
      <w:r>
        <w:rPr>
          <w:spacing w:val="-4"/>
        </w:rPr>
        <w:t> </w:t>
      </w:r>
      <w:r>
        <w:rPr/>
        <w:t>and</w:t>
      </w:r>
      <w:r>
        <w:rPr>
          <w:spacing w:val="-4"/>
        </w:rPr>
        <w:t> </w:t>
      </w:r>
      <w:r>
        <w:rPr/>
        <w:t>seeks</w:t>
      </w:r>
      <w:r>
        <w:rPr>
          <w:spacing w:val="-4"/>
        </w:rPr>
        <w:t> </w:t>
      </w:r>
      <w:r>
        <w:rPr/>
        <w:t>attention</w:t>
      </w:r>
      <w:r>
        <w:rPr>
          <w:spacing w:val="-4"/>
        </w:rPr>
        <w:t> </w:t>
      </w:r>
      <w:r>
        <w:rPr/>
        <w:t>through</w:t>
      </w:r>
      <w:r>
        <w:rPr>
          <w:spacing w:val="-4"/>
        </w:rPr>
        <w:t> </w:t>
      </w:r>
      <w:r>
        <w:rPr/>
        <w:t>exaggerated </w:t>
      </w:r>
      <w:r>
        <w:rPr>
          <w:spacing w:val="-2"/>
        </w:rPr>
        <w:t>means.</w:t>
      </w:r>
    </w:p>
    <w:p>
      <w:pPr>
        <w:pStyle w:val="Heading4"/>
        <w:spacing w:line="251" w:lineRule="exact"/>
        <w:ind w:firstLine="0"/>
      </w:pPr>
      <w:r>
        <w:rPr/>
        <w:t>In a</w:t>
      </w:r>
      <w:r>
        <w:rPr>
          <w:spacing w:val="-19"/>
        </w:rPr>
        <w:t> </w:t>
      </w:r>
      <w:r>
        <w:rPr>
          <w:spacing w:val="-4"/>
        </w:rPr>
        <w:t>Team:</w:t>
      </w:r>
    </w:p>
    <w:p>
      <w:pPr>
        <w:pStyle w:val="BodyText"/>
        <w:spacing w:line="247" w:lineRule="auto" w:before="7"/>
        <w:ind w:left="1060" w:right="1373"/>
      </w:pPr>
      <w:r>
        <w:rPr/>
        <w:t>The</w:t>
      </w:r>
      <w:r>
        <w:rPr>
          <w:spacing w:val="-4"/>
        </w:rPr>
        <w:t> </w:t>
      </w:r>
      <w:r>
        <w:rPr/>
        <w:t>dominator</w:t>
      </w:r>
      <w:r>
        <w:rPr>
          <w:spacing w:val="-4"/>
        </w:rPr>
        <w:t> </w:t>
      </w:r>
      <w:r>
        <w:rPr/>
        <w:t>needs</w:t>
      </w:r>
      <w:r>
        <w:rPr>
          <w:spacing w:val="-4"/>
        </w:rPr>
        <w:t> </w:t>
      </w:r>
      <w:r>
        <w:rPr/>
        <w:t>to</w:t>
      </w:r>
      <w:r>
        <w:rPr>
          <w:spacing w:val="-4"/>
        </w:rPr>
        <w:t> </w:t>
      </w:r>
      <w:r>
        <w:rPr/>
        <w:t>be</w:t>
      </w:r>
      <w:r>
        <w:rPr>
          <w:spacing w:val="-4"/>
        </w:rPr>
        <w:t> </w:t>
      </w:r>
      <w:r>
        <w:rPr/>
        <w:t>managed</w:t>
      </w:r>
      <w:r>
        <w:rPr>
          <w:spacing w:val="-4"/>
        </w:rPr>
        <w:t> </w:t>
      </w:r>
      <w:r>
        <w:rPr/>
        <w:t>carefully</w:t>
      </w:r>
      <w:r>
        <w:rPr>
          <w:spacing w:val="-4"/>
        </w:rPr>
        <w:t> </w:t>
      </w:r>
      <w:r>
        <w:rPr/>
        <w:t>to</w:t>
      </w:r>
      <w:r>
        <w:rPr>
          <w:spacing w:val="-4"/>
        </w:rPr>
        <w:t> </w:t>
      </w:r>
      <w:r>
        <w:rPr/>
        <w:t>ensure</w:t>
      </w:r>
      <w:r>
        <w:rPr>
          <w:spacing w:val="-4"/>
        </w:rPr>
        <w:t> </w:t>
      </w:r>
      <w:r>
        <w:rPr/>
        <w:t>that</w:t>
      </w:r>
      <w:r>
        <w:rPr>
          <w:spacing w:val="-4"/>
        </w:rPr>
        <w:t> </w:t>
      </w:r>
      <w:r>
        <w:rPr/>
        <w:t>their</w:t>
      </w:r>
      <w:r>
        <w:rPr>
          <w:spacing w:val="-4"/>
        </w:rPr>
        <w:t> </w:t>
      </w:r>
      <w:r>
        <w:rPr/>
        <w:t>influence</w:t>
      </w:r>
      <w:r>
        <w:rPr>
          <w:spacing w:val="-4"/>
        </w:rPr>
        <w:t> </w:t>
      </w:r>
      <w:r>
        <w:rPr/>
        <w:t>does</w:t>
      </w:r>
      <w:r>
        <w:rPr>
          <w:spacing w:val="-4"/>
        </w:rPr>
        <w:t> </w:t>
      </w:r>
      <w:r>
        <w:rPr/>
        <w:t>not</w:t>
      </w:r>
      <w:r>
        <w:rPr>
          <w:spacing w:val="-4"/>
        </w:rPr>
        <w:t> </w:t>
      </w:r>
      <w:r>
        <w:rPr/>
        <w:t>overwhelm </w:t>
      </w:r>
      <w:r>
        <w:rPr>
          <w:spacing w:val="-2"/>
        </w:rPr>
        <w:t>others.</w:t>
      </w:r>
    </w:p>
    <w:p>
      <w:pPr>
        <w:pStyle w:val="BodyText"/>
        <w:spacing w:before="9"/>
        <w:rPr>
          <w:sz w:val="18"/>
        </w:rPr>
      </w:pPr>
    </w:p>
    <w:p>
      <w:pPr>
        <w:pStyle w:val="ListParagraph"/>
        <w:numPr>
          <w:ilvl w:val="0"/>
          <w:numId w:val="7"/>
        </w:numPr>
        <w:tabs>
          <w:tab w:pos="1059" w:val="left" w:leader="none"/>
        </w:tabs>
        <w:spacing w:line="240" w:lineRule="auto" w:before="1" w:after="0"/>
        <w:ind w:left="1059" w:right="0" w:hanging="282"/>
        <w:jc w:val="left"/>
        <w:rPr>
          <w:sz w:val="20"/>
        </w:rPr>
      </w:pPr>
      <w:r>
        <w:rPr>
          <w:b/>
          <w:color w:val="3C6797"/>
          <w:sz w:val="22"/>
        </w:rPr>
        <w:t>Player</w:t>
      </w:r>
      <w:r>
        <w:rPr>
          <w:b/>
          <w:color w:val="3C6797"/>
          <w:spacing w:val="11"/>
          <w:sz w:val="22"/>
        </w:rPr>
        <w:t> </w:t>
      </w:r>
      <w:r>
        <w:rPr>
          <w:sz w:val="20"/>
        </w:rPr>
        <w:t>/</w:t>
      </w:r>
      <w:r>
        <w:rPr>
          <w:spacing w:val="35"/>
          <w:sz w:val="20"/>
        </w:rPr>
        <w:t> </w:t>
      </w:r>
      <w:r>
        <w:rPr>
          <w:spacing w:val="16"/>
          <w:sz w:val="20"/>
        </w:rPr>
        <w:t>Cynic</w:t>
      </w:r>
      <w:r>
        <w:rPr>
          <w:spacing w:val="36"/>
          <w:sz w:val="20"/>
        </w:rPr>
        <w:t> </w:t>
      </w:r>
      <w:r>
        <w:rPr>
          <w:sz w:val="20"/>
        </w:rPr>
        <w:t>/</w:t>
      </w:r>
      <w:r>
        <w:rPr>
          <w:spacing w:val="36"/>
          <w:sz w:val="20"/>
        </w:rPr>
        <w:t> </w:t>
      </w:r>
      <w:r>
        <w:rPr>
          <w:spacing w:val="16"/>
          <w:sz w:val="20"/>
        </w:rPr>
        <w:t>Disconnected: </w:t>
      </w:r>
    </w:p>
    <w:p>
      <w:pPr>
        <w:pStyle w:val="BodyText"/>
        <w:spacing w:before="7"/>
      </w:pPr>
    </w:p>
    <w:p>
      <w:pPr>
        <w:pStyle w:val="Heading4"/>
        <w:ind w:firstLine="0"/>
      </w:pPr>
      <w:r>
        <w:rPr>
          <w:spacing w:val="-2"/>
        </w:rPr>
        <w:t>Role:</w:t>
      </w:r>
    </w:p>
    <w:p>
      <w:pPr>
        <w:pStyle w:val="BodyText"/>
        <w:spacing w:before="7"/>
        <w:ind w:left="1060"/>
      </w:pPr>
      <w:r>
        <w:rPr/>
        <w:t>Shows</w:t>
      </w:r>
      <w:r>
        <w:rPr>
          <w:spacing w:val="-5"/>
        </w:rPr>
        <w:t> </w:t>
      </w:r>
      <w:r>
        <w:rPr/>
        <w:t>a</w:t>
      </w:r>
      <w:r>
        <w:rPr>
          <w:spacing w:val="-3"/>
        </w:rPr>
        <w:t> </w:t>
      </w:r>
      <w:r>
        <w:rPr/>
        <w:t>lack</w:t>
      </w:r>
      <w:r>
        <w:rPr>
          <w:spacing w:val="-3"/>
        </w:rPr>
        <w:t> </w:t>
      </w:r>
      <w:r>
        <w:rPr/>
        <w:t>of</w:t>
      </w:r>
      <w:r>
        <w:rPr>
          <w:spacing w:val="-3"/>
        </w:rPr>
        <w:t> </w:t>
      </w:r>
      <w:r>
        <w:rPr/>
        <w:t>involvement,</w:t>
      </w:r>
      <w:r>
        <w:rPr>
          <w:spacing w:val="-3"/>
        </w:rPr>
        <w:t> </w:t>
      </w:r>
      <w:r>
        <w:rPr/>
        <w:t>uses</w:t>
      </w:r>
      <w:r>
        <w:rPr>
          <w:spacing w:val="-3"/>
        </w:rPr>
        <w:t> </w:t>
      </w:r>
      <w:r>
        <w:rPr/>
        <w:t>humor</w:t>
      </w:r>
      <w:r>
        <w:rPr>
          <w:spacing w:val="-3"/>
        </w:rPr>
        <w:t> </w:t>
      </w:r>
      <w:r>
        <w:rPr/>
        <w:t>or</w:t>
      </w:r>
      <w:r>
        <w:rPr>
          <w:spacing w:val="-3"/>
        </w:rPr>
        <w:t> </w:t>
      </w:r>
      <w:r>
        <w:rPr/>
        <w:t>cynicism</w:t>
      </w:r>
      <w:r>
        <w:rPr>
          <w:spacing w:val="-3"/>
        </w:rPr>
        <w:t> </w:t>
      </w:r>
      <w:r>
        <w:rPr/>
        <w:t>inappropriately,</w:t>
      </w:r>
      <w:r>
        <w:rPr>
          <w:spacing w:val="-3"/>
        </w:rPr>
        <w:t> </w:t>
      </w:r>
      <w:r>
        <w:rPr/>
        <w:t>and</w:t>
      </w:r>
      <w:r>
        <w:rPr>
          <w:spacing w:val="-3"/>
        </w:rPr>
        <w:t> </w:t>
      </w:r>
      <w:r>
        <w:rPr/>
        <w:t>disengages</w:t>
      </w:r>
      <w:r>
        <w:rPr>
          <w:spacing w:val="-3"/>
        </w:rPr>
        <w:t> </w:t>
      </w:r>
      <w:r>
        <w:rPr/>
        <w:t>from</w:t>
      </w:r>
      <w:r>
        <w:rPr>
          <w:spacing w:val="-3"/>
        </w:rPr>
        <w:t> </w:t>
      </w:r>
      <w:r>
        <w:rPr/>
        <w:t>the</w:t>
      </w:r>
      <w:r>
        <w:rPr>
          <w:spacing w:val="-2"/>
        </w:rPr>
        <w:t> team.</w:t>
      </w:r>
    </w:p>
    <w:p>
      <w:pPr>
        <w:pStyle w:val="Heading4"/>
        <w:spacing w:before="6"/>
        <w:ind w:firstLine="0"/>
      </w:pPr>
      <w:r>
        <w:rPr/>
        <w:t>In a</w:t>
      </w:r>
      <w:r>
        <w:rPr>
          <w:spacing w:val="-19"/>
        </w:rPr>
        <w:t> </w:t>
      </w:r>
      <w:r>
        <w:rPr>
          <w:spacing w:val="-4"/>
        </w:rPr>
        <w:t>Team:</w:t>
      </w:r>
    </w:p>
    <w:p>
      <w:pPr>
        <w:pStyle w:val="BodyText"/>
        <w:spacing w:line="247" w:lineRule="auto" w:before="6"/>
        <w:ind w:left="1060" w:right="1157"/>
      </w:pPr>
      <w:r>
        <w:rPr/>
        <w:t>The</w:t>
      </w:r>
      <w:r>
        <w:rPr>
          <w:spacing w:val="-5"/>
        </w:rPr>
        <w:t> </w:t>
      </w:r>
      <w:r>
        <w:rPr/>
        <w:t>player’s</w:t>
      </w:r>
      <w:r>
        <w:rPr>
          <w:spacing w:val="-5"/>
        </w:rPr>
        <w:t> </w:t>
      </w:r>
      <w:r>
        <w:rPr/>
        <w:t>disengagement</w:t>
      </w:r>
      <w:r>
        <w:rPr>
          <w:spacing w:val="-5"/>
        </w:rPr>
        <w:t> </w:t>
      </w:r>
      <w:r>
        <w:rPr/>
        <w:t>can</w:t>
      </w:r>
      <w:r>
        <w:rPr>
          <w:spacing w:val="-5"/>
        </w:rPr>
        <w:t> </w:t>
      </w:r>
      <w:r>
        <w:rPr/>
        <w:t>be</w:t>
      </w:r>
      <w:r>
        <w:rPr>
          <w:spacing w:val="-5"/>
        </w:rPr>
        <w:t> </w:t>
      </w:r>
      <w:r>
        <w:rPr/>
        <w:t>a</w:t>
      </w:r>
      <w:r>
        <w:rPr>
          <w:spacing w:val="-5"/>
        </w:rPr>
        <w:t> </w:t>
      </w:r>
      <w:r>
        <w:rPr/>
        <w:t>sign</w:t>
      </w:r>
      <w:r>
        <w:rPr>
          <w:spacing w:val="-5"/>
        </w:rPr>
        <w:t> </w:t>
      </w:r>
      <w:r>
        <w:rPr/>
        <w:t>of</w:t>
      </w:r>
      <w:r>
        <w:rPr>
          <w:spacing w:val="-5"/>
        </w:rPr>
        <w:t> </w:t>
      </w:r>
      <w:r>
        <w:rPr/>
        <w:t>deeper</w:t>
      </w:r>
      <w:r>
        <w:rPr>
          <w:spacing w:val="-5"/>
        </w:rPr>
        <w:t> </w:t>
      </w:r>
      <w:r>
        <w:rPr/>
        <w:t>dissatisfaction</w:t>
      </w:r>
      <w:r>
        <w:rPr>
          <w:spacing w:val="-5"/>
        </w:rPr>
        <w:t> </w:t>
      </w:r>
      <w:r>
        <w:rPr/>
        <w:t>that</w:t>
      </w:r>
      <w:r>
        <w:rPr>
          <w:spacing w:val="-5"/>
        </w:rPr>
        <w:t> </w:t>
      </w:r>
      <w:r>
        <w:rPr/>
        <w:t>needs</w:t>
      </w:r>
      <w:r>
        <w:rPr>
          <w:spacing w:val="-5"/>
        </w:rPr>
        <w:t> </w:t>
      </w:r>
      <w:r>
        <w:rPr/>
        <w:t>to</w:t>
      </w:r>
      <w:r>
        <w:rPr>
          <w:spacing w:val="-5"/>
        </w:rPr>
        <w:t> </w:t>
      </w:r>
      <w:r>
        <w:rPr/>
        <w:t>be</w:t>
      </w:r>
      <w:r>
        <w:rPr>
          <w:spacing w:val="-5"/>
        </w:rPr>
        <w:t> </w:t>
      </w:r>
      <w:r>
        <w:rPr/>
        <w:t>explored</w:t>
      </w:r>
      <w:r>
        <w:rPr>
          <w:spacing w:val="-5"/>
        </w:rPr>
        <w:t> </w:t>
      </w:r>
      <w:r>
        <w:rPr/>
        <w:t>to</w:t>
      </w:r>
      <w:r>
        <w:rPr>
          <w:spacing w:val="-5"/>
        </w:rPr>
        <w:t> </w:t>
      </w:r>
      <w:r>
        <w:rPr/>
        <w:t>bring them back into active participation.</w:t>
      </w:r>
    </w:p>
    <w:p>
      <w:pPr>
        <w:spacing w:after="0" w:line="247" w:lineRule="auto"/>
        <w:sectPr>
          <w:type w:val="continuous"/>
          <w:pgSz w:w="23820" w:h="16840" w:orient="landscape"/>
          <w:pgMar w:header="664" w:footer="716" w:top="540" w:bottom="280" w:left="640" w:right="360"/>
          <w:cols w:num="2" w:equalWidth="0">
            <w:col w:w="9818" w:space="2088"/>
            <w:col w:w="10914"/>
          </w:cols>
        </w:sectPr>
      </w:pPr>
    </w:p>
    <w:p>
      <w:pPr>
        <w:pStyle w:val="BodyText"/>
      </w:pPr>
    </w:p>
    <w:p>
      <w:pPr>
        <w:pStyle w:val="BodyText"/>
      </w:pPr>
    </w:p>
    <w:p>
      <w:pPr>
        <w:pStyle w:val="BodyText"/>
      </w:pPr>
    </w:p>
    <w:p>
      <w:pPr>
        <w:pStyle w:val="BodyText"/>
        <w:spacing w:before="2"/>
        <w:rPr>
          <w:sz w:val="27"/>
        </w:rPr>
      </w:pPr>
    </w:p>
    <w:p>
      <w:pPr>
        <w:pStyle w:val="Heading1"/>
        <w:ind w:left="12682"/>
      </w:pPr>
      <w:bookmarkStart w:name="_bookmark12" w:id="13"/>
      <w:bookmarkEnd w:id="13"/>
      <w:r>
        <w:rPr>
          <w:b w:val="0"/>
        </w:rPr>
      </w:r>
      <w:r>
        <w:rPr/>
        <w:t>Communication</w:t>
      </w:r>
      <w:r>
        <w:rPr>
          <w:spacing w:val="-4"/>
        </w:rPr>
        <w:t> </w:t>
      </w:r>
      <w:r>
        <w:rPr/>
        <w:t>&amp;</w:t>
      </w:r>
      <w:r>
        <w:rPr>
          <w:spacing w:val="-1"/>
        </w:rPr>
        <w:t> </w:t>
      </w:r>
      <w:r>
        <w:rPr/>
        <w:t>Coaching</w:t>
      </w:r>
      <w:r>
        <w:rPr>
          <w:spacing w:val="-32"/>
        </w:rPr>
        <w:t> </w:t>
      </w:r>
      <w:r>
        <w:rPr>
          <w:spacing w:val="-2"/>
        </w:rPr>
        <w:t>Tools</w:t>
      </w:r>
    </w:p>
    <w:p>
      <w:pPr>
        <w:pStyle w:val="BodyText"/>
        <w:rPr>
          <w:b/>
          <w:sz w:val="34"/>
        </w:rPr>
      </w:pPr>
    </w:p>
    <w:p>
      <w:pPr>
        <w:pStyle w:val="BodyText"/>
        <w:rPr>
          <w:b/>
          <w:sz w:val="34"/>
        </w:rPr>
      </w:pPr>
    </w:p>
    <w:p>
      <w:pPr>
        <w:pStyle w:val="BodyText"/>
        <w:spacing w:before="5"/>
        <w:rPr>
          <w:b/>
          <w:sz w:val="27"/>
        </w:rPr>
      </w:pPr>
    </w:p>
    <w:p>
      <w:pPr>
        <w:pStyle w:val="BodyText"/>
        <w:spacing w:line="247" w:lineRule="auto"/>
        <w:ind w:left="12682" w:right="1169" w:hanging="1"/>
      </w:pPr>
      <w:r>
        <w:rPr/>
        <w:t>In</w:t>
      </w:r>
      <w:r>
        <w:rPr>
          <w:spacing w:val="-9"/>
        </w:rPr>
        <w:t> </w:t>
      </w:r>
      <w:r>
        <w:rPr>
          <w:b/>
        </w:rPr>
        <w:t>Points</w:t>
      </w:r>
      <w:r>
        <w:rPr>
          <w:b/>
          <w:spacing w:val="-6"/>
        </w:rPr>
        <w:t> </w:t>
      </w:r>
      <w:r>
        <w:rPr>
          <w:b/>
        </w:rPr>
        <w:t>of</w:t>
      </w:r>
      <w:r>
        <w:rPr>
          <w:b/>
          <w:spacing w:val="-19"/>
        </w:rPr>
        <w:t> </w:t>
      </w:r>
      <w:r>
        <w:rPr>
          <w:b/>
        </w:rPr>
        <w:t>You</w:t>
      </w:r>
      <w:r>
        <w:rPr>
          <w:b/>
          <w:vertAlign w:val="superscript"/>
        </w:rPr>
        <w:t>®</w:t>
      </w:r>
      <w:r>
        <w:rPr>
          <w:b/>
          <w:spacing w:val="-6"/>
          <w:vertAlign w:val="baseline"/>
        </w:rPr>
        <w:t> </w:t>
      </w:r>
      <w:r>
        <w:rPr>
          <w:vertAlign w:val="baseline"/>
        </w:rPr>
        <w:t>training,</w:t>
      </w:r>
      <w:r>
        <w:rPr>
          <w:spacing w:val="-6"/>
          <w:vertAlign w:val="baseline"/>
        </w:rPr>
        <w:t> </w:t>
      </w:r>
      <w:r>
        <w:rPr>
          <w:vertAlign w:val="baseline"/>
        </w:rPr>
        <w:t>we</w:t>
      </w:r>
      <w:r>
        <w:rPr>
          <w:spacing w:val="-6"/>
          <w:vertAlign w:val="baseline"/>
        </w:rPr>
        <w:t> </w:t>
      </w:r>
      <w:r>
        <w:rPr>
          <w:vertAlign w:val="baseline"/>
        </w:rPr>
        <w:t>use</w:t>
      </w:r>
      <w:r>
        <w:rPr>
          <w:spacing w:val="-6"/>
          <w:vertAlign w:val="baseline"/>
        </w:rPr>
        <w:t> </w:t>
      </w:r>
      <w:r>
        <w:rPr>
          <w:vertAlign w:val="baseline"/>
        </w:rPr>
        <w:t>a</w:t>
      </w:r>
      <w:r>
        <w:rPr>
          <w:spacing w:val="-6"/>
          <w:vertAlign w:val="baseline"/>
        </w:rPr>
        <w:t> </w:t>
      </w:r>
      <w:r>
        <w:rPr>
          <w:vertAlign w:val="baseline"/>
        </w:rPr>
        <w:t>variety</w:t>
      </w:r>
      <w:r>
        <w:rPr>
          <w:spacing w:val="-6"/>
          <w:vertAlign w:val="baseline"/>
        </w:rPr>
        <w:t> </w:t>
      </w:r>
      <w:r>
        <w:rPr>
          <w:vertAlign w:val="baseline"/>
        </w:rPr>
        <w:t>of</w:t>
      </w:r>
      <w:r>
        <w:rPr>
          <w:spacing w:val="-6"/>
          <w:vertAlign w:val="baseline"/>
        </w:rPr>
        <w:t> </w:t>
      </w:r>
      <w:r>
        <w:rPr>
          <w:vertAlign w:val="baseline"/>
        </w:rPr>
        <w:t>communication</w:t>
      </w:r>
      <w:r>
        <w:rPr>
          <w:spacing w:val="-6"/>
          <w:vertAlign w:val="baseline"/>
        </w:rPr>
        <w:t> </w:t>
      </w:r>
      <w:r>
        <w:rPr>
          <w:vertAlign w:val="baseline"/>
        </w:rPr>
        <w:t>and</w:t>
      </w:r>
      <w:r>
        <w:rPr>
          <w:spacing w:val="-6"/>
          <w:vertAlign w:val="baseline"/>
        </w:rPr>
        <w:t> </w:t>
      </w:r>
      <w:r>
        <w:rPr>
          <w:vertAlign w:val="baseline"/>
        </w:rPr>
        <w:t>coaching</w:t>
      </w:r>
      <w:r>
        <w:rPr>
          <w:spacing w:val="-6"/>
          <w:vertAlign w:val="baseline"/>
        </w:rPr>
        <w:t> </w:t>
      </w:r>
      <w:r>
        <w:rPr>
          <w:vertAlign w:val="baseline"/>
        </w:rPr>
        <w:t>tools</w:t>
      </w:r>
      <w:r>
        <w:rPr>
          <w:spacing w:val="-6"/>
          <w:vertAlign w:val="baseline"/>
        </w:rPr>
        <w:t> </w:t>
      </w:r>
      <w:r>
        <w:rPr>
          <w:vertAlign w:val="baseline"/>
        </w:rPr>
        <w:t>to</w:t>
      </w:r>
      <w:r>
        <w:rPr>
          <w:spacing w:val="-6"/>
          <w:vertAlign w:val="baseline"/>
        </w:rPr>
        <w:t> </w:t>
      </w:r>
      <w:r>
        <w:rPr>
          <w:vertAlign w:val="baseline"/>
        </w:rPr>
        <w:t>effectively</w:t>
      </w:r>
      <w:r>
        <w:rPr>
          <w:spacing w:val="-6"/>
          <w:vertAlign w:val="baseline"/>
        </w:rPr>
        <w:t> </w:t>
      </w:r>
      <w:r>
        <w:rPr>
          <w:vertAlign w:val="baseline"/>
        </w:rPr>
        <w:t>deliver our message and achieve our goals. Each tool is designed to facilitate learning, self-reflection, and personal growth.</w:t>
      </w:r>
    </w:p>
    <w:p>
      <w:pPr>
        <w:pStyle w:val="BodyText"/>
        <w:spacing w:before="4"/>
      </w:pPr>
    </w:p>
    <w:p>
      <w:pPr>
        <w:pStyle w:val="BodyText"/>
        <w:spacing w:line="247" w:lineRule="auto"/>
        <w:ind w:left="12682" w:right="1082"/>
      </w:pPr>
      <w:r>
        <w:rPr/>
        <w:t>As</w:t>
      </w:r>
      <w:r>
        <w:rPr>
          <w:spacing w:val="-3"/>
        </w:rPr>
        <w:t> </w:t>
      </w:r>
      <w:r>
        <w:rPr/>
        <w:t>trainers,</w:t>
      </w:r>
      <w:r>
        <w:rPr>
          <w:spacing w:val="-3"/>
        </w:rPr>
        <w:t> </w:t>
      </w:r>
      <w:r>
        <w:rPr/>
        <w:t>our</w:t>
      </w:r>
      <w:r>
        <w:rPr>
          <w:spacing w:val="-3"/>
        </w:rPr>
        <w:t> </w:t>
      </w:r>
      <w:r>
        <w:rPr/>
        <w:t>expertise</w:t>
      </w:r>
      <w:r>
        <w:rPr>
          <w:spacing w:val="-3"/>
        </w:rPr>
        <w:t> </w:t>
      </w:r>
      <w:r>
        <w:rPr/>
        <w:t>lies</w:t>
      </w:r>
      <w:r>
        <w:rPr>
          <w:spacing w:val="-3"/>
        </w:rPr>
        <w:t> </w:t>
      </w:r>
      <w:r>
        <w:rPr/>
        <w:t>in</w:t>
      </w:r>
      <w:r>
        <w:rPr>
          <w:spacing w:val="-3"/>
        </w:rPr>
        <w:t> </w:t>
      </w:r>
      <w:r>
        <w:rPr/>
        <w:t>knowing</w:t>
      </w:r>
      <w:r>
        <w:rPr>
          <w:spacing w:val="-3"/>
        </w:rPr>
        <w:t> </w:t>
      </w:r>
      <w:r>
        <w:rPr/>
        <w:t>when</w:t>
      </w:r>
      <w:r>
        <w:rPr>
          <w:spacing w:val="-3"/>
        </w:rPr>
        <w:t> </w:t>
      </w:r>
      <w:r>
        <w:rPr/>
        <w:t>to</w:t>
      </w:r>
      <w:r>
        <w:rPr>
          <w:spacing w:val="-3"/>
        </w:rPr>
        <w:t> </w:t>
      </w:r>
      <w:r>
        <w:rPr/>
        <w:t>apply</w:t>
      </w:r>
      <w:r>
        <w:rPr>
          <w:spacing w:val="-3"/>
        </w:rPr>
        <w:t> </w:t>
      </w:r>
      <w:r>
        <w:rPr/>
        <w:t>a</w:t>
      </w:r>
      <w:r>
        <w:rPr>
          <w:spacing w:val="-3"/>
        </w:rPr>
        <w:t> </w:t>
      </w:r>
      <w:r>
        <w:rPr/>
        <w:t>specific</w:t>
      </w:r>
      <w:r>
        <w:rPr>
          <w:spacing w:val="-3"/>
        </w:rPr>
        <w:t> </w:t>
      </w:r>
      <w:r>
        <w:rPr/>
        <w:t>tool</w:t>
      </w:r>
      <w:r>
        <w:rPr>
          <w:spacing w:val="-3"/>
        </w:rPr>
        <w:t> </w:t>
      </w:r>
      <w:r>
        <w:rPr/>
        <w:t>and</w:t>
      </w:r>
      <w:r>
        <w:rPr>
          <w:spacing w:val="-3"/>
        </w:rPr>
        <w:t> </w:t>
      </w:r>
      <w:r>
        <w:rPr/>
        <w:t>when</w:t>
      </w:r>
      <w:r>
        <w:rPr>
          <w:spacing w:val="-3"/>
        </w:rPr>
        <w:t> </w:t>
      </w:r>
      <w:r>
        <w:rPr/>
        <w:t>to</w:t>
      </w:r>
      <w:r>
        <w:rPr>
          <w:spacing w:val="-3"/>
        </w:rPr>
        <w:t> </w:t>
      </w:r>
      <w:r>
        <w:rPr/>
        <w:t>refrain,</w:t>
      </w:r>
      <w:r>
        <w:rPr>
          <w:spacing w:val="-3"/>
        </w:rPr>
        <w:t> </w:t>
      </w:r>
      <w:r>
        <w:rPr/>
        <w:t>ensuring</w:t>
      </w:r>
      <w:r>
        <w:rPr>
          <w:spacing w:val="-3"/>
        </w:rPr>
        <w:t> </w:t>
      </w:r>
      <w:r>
        <w:rPr/>
        <w:t>our interventions are timely, impactful, and aligned with the needs of both the participants and the whole group.</w:t>
      </w:r>
      <w:r>
        <w:rPr>
          <w:spacing w:val="-7"/>
        </w:rPr>
        <w:t> </w:t>
      </w:r>
      <w:r>
        <w:rPr/>
        <w:t>This balance is key to creating a meaningful and supportive training experience.</w:t>
      </w:r>
    </w:p>
    <w:p>
      <w:pPr>
        <w:pStyle w:val="BodyText"/>
      </w:pPr>
    </w:p>
    <w:p>
      <w:pPr>
        <w:pStyle w:val="BodyText"/>
        <w:spacing w:before="10"/>
      </w:pPr>
    </w:p>
    <w:p>
      <w:pPr>
        <w:pStyle w:val="Heading1"/>
        <w:spacing w:before="0"/>
        <w:ind w:left="12682"/>
      </w:pPr>
      <w:r>
        <w:rPr/>
        <w:t>Interaction</w:t>
      </w:r>
      <w:r>
        <w:rPr>
          <w:spacing w:val="-6"/>
        </w:rPr>
        <w:t> </w:t>
      </w:r>
      <w:r>
        <w:rPr/>
        <w:t>and</w:t>
      </w:r>
      <w:r>
        <w:rPr>
          <w:spacing w:val="-5"/>
        </w:rPr>
        <w:t> </w:t>
      </w:r>
      <w:r>
        <w:rPr>
          <w:spacing w:val="-2"/>
        </w:rPr>
        <w:t>Intervention</w:t>
      </w:r>
    </w:p>
    <w:p>
      <w:pPr>
        <w:pStyle w:val="BodyText"/>
        <w:spacing w:before="11"/>
        <w:rPr>
          <w:b/>
          <w:sz w:val="36"/>
        </w:rPr>
      </w:pPr>
    </w:p>
    <w:p>
      <w:pPr>
        <w:pStyle w:val="Heading3"/>
        <w:ind w:left="12682"/>
      </w:pPr>
      <w:r>
        <w:rPr>
          <w:color w:val="3C6797"/>
          <w:spacing w:val="-2"/>
        </w:rPr>
        <w:t>Interaction</w:t>
      </w:r>
    </w:p>
    <w:p>
      <w:pPr>
        <w:pStyle w:val="BodyText"/>
        <w:spacing w:before="7"/>
        <w:rPr>
          <w:b/>
          <w:sz w:val="16"/>
        </w:rPr>
      </w:pPr>
    </w:p>
    <w:p>
      <w:pPr>
        <w:spacing w:after="0"/>
        <w:rPr>
          <w:sz w:val="16"/>
        </w:rPr>
        <w:sectPr>
          <w:headerReference w:type="default" r:id="rId116"/>
          <w:footerReference w:type="default" r:id="rId117"/>
          <w:pgSz w:w="23820" w:h="16840" w:orient="landscape"/>
          <w:pgMar w:header="664" w:footer="716" w:top="860" w:bottom="900" w:left="640" w:right="360"/>
        </w:sectPr>
      </w:pPr>
    </w:p>
    <w:p>
      <w:pPr>
        <w:pStyle w:val="BodyText"/>
        <w:rPr>
          <w:b/>
        </w:rPr>
      </w:pPr>
    </w:p>
    <w:p>
      <w:pPr>
        <w:pStyle w:val="BodyText"/>
        <w:spacing w:before="7" w:after="1"/>
        <w:rPr>
          <w:b/>
          <w:sz w:val="23"/>
        </w:rPr>
      </w:pPr>
    </w:p>
    <w:p>
      <w:pPr>
        <w:spacing w:line="157" w:lineRule="exact"/>
        <w:ind w:left="10039" w:right="0" w:firstLine="0"/>
        <w:rPr>
          <w:sz w:val="5"/>
        </w:rPr>
      </w:pPr>
      <w:r>
        <w:rPr>
          <w:position w:val="-2"/>
          <w:sz w:val="12"/>
        </w:rPr>
        <w:drawing>
          <wp:inline distT="0" distB="0" distL="0" distR="0">
            <wp:extent cx="82296" cy="82296"/>
            <wp:effectExtent l="0" t="0" r="0" b="0"/>
            <wp:docPr id="658" name="Image 658"/>
            <wp:cNvGraphicFramePr>
              <a:graphicFrameLocks/>
            </wp:cNvGraphicFramePr>
            <a:graphic>
              <a:graphicData uri="http://schemas.openxmlformats.org/drawingml/2006/picture">
                <pic:pic>
                  <pic:nvPicPr>
                    <pic:cNvPr id="658" name="Image 658"/>
                    <pic:cNvPicPr/>
                  </pic:nvPicPr>
                  <pic:blipFill>
                    <a:blip r:embed="rId28" cstate="print"/>
                    <a:stretch>
                      <a:fillRect/>
                    </a:stretch>
                  </pic:blipFill>
                  <pic:spPr>
                    <a:xfrm>
                      <a:off x="0" y="0"/>
                      <a:ext cx="82296" cy="82296"/>
                    </a:xfrm>
                    <a:prstGeom prst="rect">
                      <a:avLst/>
                    </a:prstGeom>
                  </pic:spPr>
                </pic:pic>
              </a:graphicData>
            </a:graphic>
          </wp:inline>
        </w:drawing>
      </w:r>
      <w:r>
        <w:rPr>
          <w:position w:val="-2"/>
          <w:sz w:val="12"/>
        </w:rPr>
      </w:r>
      <w:r>
        <w:rPr>
          <w:rFonts w:ascii="Times New Roman"/>
          <w:spacing w:val="151"/>
          <w:position w:val="-2"/>
          <w:sz w:val="5"/>
        </w:rPr>
        <w:t> </w:t>
      </w:r>
      <w:r>
        <w:rPr>
          <w:spacing w:val="151"/>
          <w:position w:val="7"/>
          <w:sz w:val="5"/>
        </w:rPr>
        <mc:AlternateContent>
          <mc:Choice Requires="wps">
            <w:drawing>
              <wp:inline distT="0" distB="0" distL="0" distR="0">
                <wp:extent cx="36195" cy="36195"/>
                <wp:effectExtent l="0" t="0" r="0" b="0"/>
                <wp:docPr id="659" name="Group 659"/>
                <wp:cNvGraphicFramePr>
                  <a:graphicFrameLocks/>
                </wp:cNvGraphicFramePr>
                <a:graphic>
                  <a:graphicData uri="http://schemas.microsoft.com/office/word/2010/wordprocessingGroup">
                    <wpg:wgp>
                      <wpg:cNvPr id="659" name="Group 659"/>
                      <wpg:cNvGrpSpPr/>
                      <wpg:grpSpPr>
                        <a:xfrm>
                          <a:off x="0" y="0"/>
                          <a:ext cx="36195" cy="36195"/>
                          <a:chExt cx="36195" cy="36195"/>
                        </a:xfrm>
                      </wpg:grpSpPr>
                      <wps:wsp>
                        <wps:cNvPr id="660" name="Graphic 66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24" coordorigin="0,0" coordsize="57,57">
                <v:shape style="position:absolute;left:0;top:0;width:57;height:57" id="docshape525" coordorigin="0,0" coordsize="57,57" path="m28,0l17,2,8,8,2,17,0,28,2,39,8,48,17,54,28,57,39,54,48,48,54,39,57,28,54,17,48,8,39,2,28,0xe" filled="true" fillcolor="#94bb88" stroked="false">
                  <v:path arrowok="t"/>
                  <v:fill type="solid"/>
                </v:shape>
              </v:group>
            </w:pict>
          </mc:Fallback>
        </mc:AlternateContent>
      </w:r>
      <w:r>
        <w:rPr>
          <w:spacing w:val="151"/>
          <w:position w:val="7"/>
          <w:sz w:val="5"/>
        </w:rPr>
      </w:r>
    </w:p>
    <w:p>
      <w:pPr>
        <w:pStyle w:val="Heading1"/>
        <w:spacing w:before="140"/>
        <w:ind w:left="2766" w:right="2927"/>
        <w:jc w:val="center"/>
      </w:pPr>
      <w:r>
        <w:rPr/>
        <w:drawing>
          <wp:anchor distT="0" distB="0" distL="0" distR="0" allowOverlap="1" layoutInCell="1" locked="0" behindDoc="0" simplePos="0" relativeHeight="15920128">
            <wp:simplePos x="0" y="0"/>
            <wp:positionH relativeFrom="page">
              <wp:posOffset>7174355</wp:posOffset>
            </wp:positionH>
            <wp:positionV relativeFrom="paragraph">
              <wp:posOffset>234935</wp:posOffset>
            </wp:positionV>
            <wp:extent cx="82803" cy="82803"/>
            <wp:effectExtent l="0" t="0" r="0" b="0"/>
            <wp:wrapNone/>
            <wp:docPr id="661" name="Image 661"/>
            <wp:cNvGraphicFramePr>
              <a:graphicFrameLocks/>
            </wp:cNvGraphicFramePr>
            <a:graphic>
              <a:graphicData uri="http://schemas.openxmlformats.org/drawingml/2006/picture">
                <pic:pic>
                  <pic:nvPicPr>
                    <pic:cNvPr id="661" name="Image 661"/>
                    <pic:cNvPicPr/>
                  </pic:nvPicPr>
                  <pic:blipFill>
                    <a:blip r:embed="rId91"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20640">
            <wp:simplePos x="0" y="0"/>
            <wp:positionH relativeFrom="page">
              <wp:posOffset>6623746</wp:posOffset>
            </wp:positionH>
            <wp:positionV relativeFrom="paragraph">
              <wp:posOffset>234935</wp:posOffset>
            </wp:positionV>
            <wp:extent cx="82803" cy="82803"/>
            <wp:effectExtent l="0" t="0" r="0" b="0"/>
            <wp:wrapNone/>
            <wp:docPr id="662" name="Image 662"/>
            <wp:cNvGraphicFramePr>
              <a:graphicFrameLocks/>
            </wp:cNvGraphicFramePr>
            <a:graphic>
              <a:graphicData uri="http://schemas.openxmlformats.org/drawingml/2006/picture">
                <pic:pic>
                  <pic:nvPicPr>
                    <pic:cNvPr id="662" name="Image 662"/>
                    <pic:cNvPicPr/>
                  </pic:nvPicPr>
                  <pic:blipFill>
                    <a:blip r:embed="rId13"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21152">
            <wp:simplePos x="0" y="0"/>
            <wp:positionH relativeFrom="page">
              <wp:posOffset>6921030</wp:posOffset>
            </wp:positionH>
            <wp:positionV relativeFrom="paragraph">
              <wp:posOffset>262692</wp:posOffset>
            </wp:positionV>
            <wp:extent cx="82803" cy="82803"/>
            <wp:effectExtent l="0" t="0" r="0" b="0"/>
            <wp:wrapNone/>
            <wp:docPr id="663" name="Image 663"/>
            <wp:cNvGraphicFramePr>
              <a:graphicFrameLocks/>
            </wp:cNvGraphicFramePr>
            <a:graphic>
              <a:graphicData uri="http://schemas.openxmlformats.org/drawingml/2006/picture">
                <pic:pic>
                  <pic:nvPicPr>
                    <pic:cNvPr id="663" name="Image 663"/>
                    <pic:cNvPicPr/>
                  </pic:nvPicPr>
                  <pic:blipFill>
                    <a:blip r:embed="rId3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5922176">
                <wp:simplePos x="0" y="0"/>
                <wp:positionH relativeFrom="page">
                  <wp:posOffset>6828194</wp:posOffset>
                </wp:positionH>
                <wp:positionV relativeFrom="paragraph">
                  <wp:posOffset>112831</wp:posOffset>
                </wp:positionV>
                <wp:extent cx="36195" cy="36195"/>
                <wp:effectExtent l="0" t="0" r="0" b="0"/>
                <wp:wrapNone/>
                <wp:docPr id="664" name="Graphic 664"/>
                <wp:cNvGraphicFramePr>
                  <a:graphicFrameLocks/>
                </wp:cNvGraphicFramePr>
                <a:graphic>
                  <a:graphicData uri="http://schemas.microsoft.com/office/word/2010/wordprocessingShape">
                    <wps:wsp>
                      <wps:cNvPr id="664" name="Graphic 66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537.653076pt;margin-top:8.884333pt;width:2.85pt;height:2.85pt;mso-position-horizontal-relative:page;mso-position-vertical-relative:paragraph;z-index:15922176" id="docshape526" coordorigin="10753,178" coordsize="57,57" path="m10781,178l10770,180,10761,186,10755,195,10753,206,10755,217,10761,226,10770,232,10781,234,10792,232,10801,226,10808,217,10810,206,10808,195,10801,186,10792,180,10781,178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922688">
                <wp:simplePos x="0" y="0"/>
                <wp:positionH relativeFrom="page">
                  <wp:posOffset>6944436</wp:posOffset>
                </wp:positionH>
                <wp:positionV relativeFrom="paragraph">
                  <wp:posOffset>149335</wp:posOffset>
                </wp:positionV>
                <wp:extent cx="36195" cy="36195"/>
                <wp:effectExtent l="0" t="0" r="0" b="0"/>
                <wp:wrapNone/>
                <wp:docPr id="665" name="Graphic 665"/>
                <wp:cNvGraphicFramePr>
                  <a:graphicFrameLocks/>
                </wp:cNvGraphicFramePr>
                <a:graphic>
                  <a:graphicData uri="http://schemas.microsoft.com/office/word/2010/wordprocessingShape">
                    <wps:wsp>
                      <wps:cNvPr id="665" name="Graphic 66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80603pt;margin-top:11.758733pt;width:2.85pt;height:2.85pt;mso-position-horizontal-relative:page;mso-position-vertical-relative:paragraph;z-index:15922688" id="docshape527" coordorigin="10936,235" coordsize="57,57" path="m10964,235l10953,237,10944,243,10938,252,10936,264,10938,275,10944,284,10953,290,10964,292,10975,290,10985,284,10991,275,10993,264,10991,252,10985,243,10975,237,10964,235xe" filled="true" fillcolor="#000000" stroked="false">
                <v:path arrowok="t"/>
                <v:fill type="solid"/>
                <w10:wrap type="none"/>
              </v:shape>
            </w:pict>
          </mc:Fallback>
        </mc:AlternateContent>
      </w:r>
      <w:r>
        <w:rPr/>
        <w:t>Communication</w:t>
      </w:r>
      <w:r>
        <w:rPr>
          <w:spacing w:val="-4"/>
        </w:rPr>
        <w:t> </w:t>
      </w:r>
      <w:r>
        <w:rPr/>
        <w:t>&amp;</w:t>
      </w:r>
      <w:r>
        <w:rPr>
          <w:spacing w:val="-1"/>
        </w:rPr>
        <w:t> </w:t>
      </w:r>
      <w:r>
        <w:rPr/>
        <w:t>Coaching</w:t>
      </w:r>
      <w:r>
        <w:rPr>
          <w:spacing w:val="-32"/>
        </w:rPr>
        <w:t> </w:t>
      </w:r>
      <w:r>
        <w:rPr>
          <w:spacing w:val="-2"/>
        </w:rPr>
        <w:t>Tools</w:t>
      </w:r>
    </w:p>
    <w:p>
      <w:pPr>
        <w:spacing w:line="250" w:lineRule="exact"/>
        <w:ind w:left="9791" w:right="0" w:firstLine="0"/>
        <w:jc w:val="left"/>
        <w:rPr>
          <w:sz w:val="13"/>
        </w:rPr>
      </w:pPr>
      <w:r>
        <w:rPr>
          <w:position w:val="14"/>
          <w:sz w:val="5"/>
        </w:rPr>
        <mc:AlternateContent>
          <mc:Choice Requires="wps">
            <w:drawing>
              <wp:inline distT="0" distB="0" distL="0" distR="0">
                <wp:extent cx="36195" cy="36195"/>
                <wp:effectExtent l="0" t="0" r="0" b="0"/>
                <wp:docPr id="666" name="Group 666"/>
                <wp:cNvGraphicFramePr>
                  <a:graphicFrameLocks/>
                </wp:cNvGraphicFramePr>
                <a:graphic>
                  <a:graphicData uri="http://schemas.microsoft.com/office/word/2010/wordprocessingGroup">
                    <wpg:wgp>
                      <wpg:cNvPr id="666" name="Group 666"/>
                      <wpg:cNvGrpSpPr/>
                      <wpg:grpSpPr>
                        <a:xfrm>
                          <a:off x="0" y="0"/>
                          <a:ext cx="36195" cy="36195"/>
                          <a:chExt cx="36195" cy="36195"/>
                        </a:xfrm>
                      </wpg:grpSpPr>
                      <wps:wsp>
                        <wps:cNvPr id="667" name="Graphic 66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28" coordorigin="0,0" coordsize="57,57">
                <v:shape style="position:absolute;left:0;top:0;width:57;height:57" id="docshape529"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3328" cy="82581"/>
            <wp:effectExtent l="0" t="0" r="0" b="0"/>
            <wp:docPr id="668" name="Image 668"/>
            <wp:cNvGraphicFramePr>
              <a:graphicFrameLocks/>
            </wp:cNvGraphicFramePr>
            <a:graphic>
              <a:graphicData uri="http://schemas.openxmlformats.org/drawingml/2006/picture">
                <pic:pic>
                  <pic:nvPicPr>
                    <pic:cNvPr id="668" name="Image 668"/>
                    <pic:cNvPicPr/>
                  </pic:nvPicPr>
                  <pic:blipFill>
                    <a:blip r:embed="rId16" cstate="print"/>
                    <a:stretch>
                      <a:fillRect/>
                    </a:stretch>
                  </pic:blipFill>
                  <pic:spPr>
                    <a:xfrm>
                      <a:off x="0" y="0"/>
                      <a:ext cx="83328" cy="82581"/>
                    </a:xfrm>
                    <a:prstGeom prst="rect">
                      <a:avLst/>
                    </a:prstGeom>
                  </pic:spPr>
                </pic:pic>
              </a:graphicData>
            </a:graphic>
          </wp:inline>
        </w:drawing>
      </w:r>
      <w:r>
        <w:rPr>
          <w:spacing w:val="115"/>
          <w:position w:val="7"/>
          <w:sz w:val="13"/>
        </w:rPr>
      </w:r>
      <w:r>
        <w:rPr>
          <w:rFonts w:ascii="Times New Roman"/>
          <w:spacing w:val="53"/>
          <w:position w:val="7"/>
          <w:sz w:val="13"/>
        </w:rPr>
        <w:t> </w:t>
      </w:r>
      <w:r>
        <w:rPr>
          <w:spacing w:val="53"/>
          <w:position w:val="-4"/>
          <w:sz w:val="13"/>
        </w:rPr>
        <w:drawing>
          <wp:inline distT="0" distB="0" distL="0" distR="0">
            <wp:extent cx="82581" cy="82581"/>
            <wp:effectExtent l="0" t="0" r="0" b="0"/>
            <wp:docPr id="669" name="Image 669"/>
            <wp:cNvGraphicFramePr>
              <a:graphicFrameLocks/>
            </wp:cNvGraphicFramePr>
            <a:graphic>
              <a:graphicData uri="http://schemas.openxmlformats.org/drawingml/2006/picture">
                <pic:pic>
                  <pic:nvPicPr>
                    <pic:cNvPr id="669" name="Image 669"/>
                    <pic:cNvPicPr/>
                  </pic:nvPicPr>
                  <pic:blipFill>
                    <a:blip r:embed="rId32" cstate="print"/>
                    <a:stretch>
                      <a:fillRect/>
                    </a:stretch>
                  </pic:blipFill>
                  <pic:spPr>
                    <a:xfrm>
                      <a:off x="0" y="0"/>
                      <a:ext cx="82581" cy="82581"/>
                    </a:xfrm>
                    <a:prstGeom prst="rect">
                      <a:avLst/>
                    </a:prstGeom>
                  </pic:spPr>
                </pic:pic>
              </a:graphicData>
            </a:graphic>
          </wp:inline>
        </w:drawing>
      </w:r>
      <w:r>
        <w:rPr>
          <w:spacing w:val="53"/>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6"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9819" w:val="left" w:leader="none"/>
        </w:tabs>
        <w:spacing w:line="186" w:lineRule="exact"/>
        <w:ind w:left="9355" w:right="0" w:firstLine="0"/>
        <w:jc w:val="left"/>
        <w:rPr>
          <w:sz w:val="15"/>
        </w:rPr>
      </w:pPr>
      <w:r>
        <w:rPr>
          <w:position w:val="-3"/>
          <w:sz w:val="13"/>
        </w:rPr>
        <w:drawing>
          <wp:inline distT="0" distB="0" distL="0" distR="0">
            <wp:extent cx="82581" cy="82581"/>
            <wp:effectExtent l="0" t="0" r="0" b="0"/>
            <wp:docPr id="671" name="Image 671"/>
            <wp:cNvGraphicFramePr>
              <a:graphicFrameLocks/>
            </wp:cNvGraphicFramePr>
            <a:graphic>
              <a:graphicData uri="http://schemas.openxmlformats.org/drawingml/2006/picture">
                <pic:pic>
                  <pic:nvPicPr>
                    <pic:cNvPr id="671" name="Image 671"/>
                    <pic:cNvPicPr/>
                  </pic:nvPicPr>
                  <pic:blipFill>
                    <a:blip r:embed="rId5" cstate="print"/>
                    <a:stretch>
                      <a:fillRect/>
                    </a:stretch>
                  </pic:blipFill>
                  <pic:spPr>
                    <a:xfrm>
                      <a:off x="0" y="0"/>
                      <a:ext cx="82581" cy="82581"/>
                    </a:xfrm>
                    <a:prstGeom prst="rect">
                      <a:avLst/>
                    </a:prstGeom>
                  </pic:spPr>
                </pic:pic>
              </a:graphicData>
            </a:graphic>
          </wp:inline>
        </w:drawing>
      </w:r>
      <w:r>
        <w:rPr>
          <w:position w:val="-3"/>
          <w:sz w:val="13"/>
        </w:rPr>
      </w:r>
      <w:r>
        <w:rPr>
          <w:position w:val="-3"/>
          <w:sz w:val="13"/>
        </w:rPr>
        <w:tab/>
      </w:r>
      <w:r>
        <w:rPr>
          <w:position w:val="-3"/>
          <w:sz w:val="13"/>
        </w:rPr>
        <w:drawing>
          <wp:inline distT="0" distB="0" distL="0" distR="0">
            <wp:extent cx="82581" cy="82581"/>
            <wp:effectExtent l="0" t="0" r="0" b="0"/>
            <wp:docPr id="672" name="Image 672"/>
            <wp:cNvGraphicFramePr>
              <a:graphicFrameLocks/>
            </wp:cNvGraphicFramePr>
            <a:graphic>
              <a:graphicData uri="http://schemas.openxmlformats.org/drawingml/2006/picture">
                <pic:pic>
                  <pic:nvPicPr>
                    <pic:cNvPr id="672" name="Image 672"/>
                    <pic:cNvPicPr/>
                  </pic:nvPicPr>
                  <pic:blipFill>
                    <a:blip r:embed="rId12"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97"/>
          <w:position w:val="-3"/>
          <w:sz w:val="15"/>
        </w:rPr>
        <w:t> </w:t>
      </w:r>
      <w:r>
        <w:rPr>
          <w:spacing w:val="97"/>
          <w:sz w:val="15"/>
        </w:rPr>
        <mc:AlternateContent>
          <mc:Choice Requires="wps">
            <w:drawing>
              <wp:inline distT="0" distB="0" distL="0" distR="0">
                <wp:extent cx="111125" cy="95885"/>
                <wp:effectExtent l="0" t="0" r="0" b="8890"/>
                <wp:docPr id="673" name="Group 673"/>
                <wp:cNvGraphicFramePr>
                  <a:graphicFrameLocks/>
                </wp:cNvGraphicFramePr>
                <a:graphic>
                  <a:graphicData uri="http://schemas.microsoft.com/office/word/2010/wordprocessingGroup">
                    <wpg:wgp>
                      <wpg:cNvPr id="673" name="Group 673"/>
                      <wpg:cNvGrpSpPr/>
                      <wpg:grpSpPr>
                        <a:xfrm>
                          <a:off x="0" y="0"/>
                          <a:ext cx="111125" cy="95885"/>
                          <a:chExt cx="111125" cy="95885"/>
                        </a:xfrm>
                      </wpg:grpSpPr>
                      <wps:wsp>
                        <wps:cNvPr id="674" name="Graphic 674"/>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675" name="Graphic 67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8.75pt;height:7.55pt;mso-position-horizontal-relative:char;mso-position-vertical-relative:line" id="docshapegroup530" coordorigin="0,0" coordsize="175,151">
                <v:shape style="position:absolute;left:117;top:93;width:57;height:57" id="docshape531" coordorigin="118,94" coordsize="57,57" path="m146,94l135,96,126,102,120,111,118,122,120,133,126,142,135,148,146,150,157,148,166,142,172,133,175,122,172,111,166,102,157,96,146,94xe" filled="true" fillcolor="#e07f48" stroked="false">
                  <v:path arrowok="t"/>
                  <v:fill type="solid"/>
                </v:shape>
                <v:shape style="position:absolute;left:0;top:0;width:57;height:57" id="docshape532" coordorigin="0,0" coordsize="57,57" path="m28,0l17,2,8,8,2,17,0,28,2,39,8,48,17,54,28,57,39,54,48,48,54,39,57,28,54,17,48,8,39,2,28,0xe" filled="true" fillcolor="#91b2c4" stroked="false">
                  <v:path arrowok="t"/>
                  <v:fill type="solid"/>
                </v:shape>
              </v:group>
            </w:pict>
          </mc:Fallback>
        </mc:AlternateContent>
      </w:r>
      <w:r>
        <w:rPr>
          <w:spacing w:val="97"/>
          <w:sz w:val="15"/>
        </w:rPr>
      </w:r>
    </w:p>
    <w:p>
      <w:pPr>
        <w:tabs>
          <w:tab w:pos="10424" w:val="left" w:leader="none"/>
        </w:tabs>
        <w:spacing w:line="113" w:lineRule="exact"/>
        <w:ind w:left="9082" w:right="0" w:firstLine="0"/>
        <w:rPr>
          <w:sz w:val="5"/>
        </w:rPr>
      </w:pPr>
      <w:r>
        <w:rPr>
          <w:position w:val="-1"/>
          <w:sz w:val="5"/>
        </w:rPr>
        <mc:AlternateContent>
          <mc:Choice Requires="wps">
            <w:drawing>
              <wp:inline distT="0" distB="0" distL="0" distR="0">
                <wp:extent cx="36195" cy="36195"/>
                <wp:effectExtent l="0" t="0" r="0" b="0"/>
                <wp:docPr id="676" name="Group 676"/>
                <wp:cNvGraphicFramePr>
                  <a:graphicFrameLocks/>
                </wp:cNvGraphicFramePr>
                <a:graphic>
                  <a:graphicData uri="http://schemas.microsoft.com/office/word/2010/wordprocessingGroup">
                    <wpg:wgp>
                      <wpg:cNvPr id="676" name="Group 676"/>
                      <wpg:cNvGrpSpPr/>
                      <wpg:grpSpPr>
                        <a:xfrm>
                          <a:off x="0" y="0"/>
                          <a:ext cx="36195" cy="36195"/>
                          <a:chExt cx="36195" cy="36195"/>
                        </a:xfrm>
                      </wpg:grpSpPr>
                      <wps:wsp>
                        <wps:cNvPr id="677" name="Graphic 67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33" coordorigin="0,0" coordsize="57,57">
                <v:shape style="position:absolute;left:0;top:0;width:57;height:57" id="docshape534"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678" name="Group 678"/>
                <wp:cNvGraphicFramePr>
                  <a:graphicFrameLocks/>
                </wp:cNvGraphicFramePr>
                <a:graphic>
                  <a:graphicData uri="http://schemas.microsoft.com/office/word/2010/wordprocessingGroup">
                    <wpg:wgp>
                      <wpg:cNvPr id="678" name="Group 678"/>
                      <wpg:cNvGrpSpPr/>
                      <wpg:grpSpPr>
                        <a:xfrm>
                          <a:off x="0" y="0"/>
                          <a:ext cx="36195" cy="36195"/>
                          <a:chExt cx="36195" cy="36195"/>
                        </a:xfrm>
                      </wpg:grpSpPr>
                      <wps:wsp>
                        <wps:cNvPr id="679" name="Graphic 67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35" coordorigin="0,0" coordsize="57,57">
                <v:shape style="position:absolute;left:0;top:0;width:57;height:57" id="docshape536" coordorigin="0,0" coordsize="57,57" path="m28,0l17,2,8,8,2,17,0,28,2,39,8,48,17,54,28,57,39,54,48,48,54,39,57,28,54,17,48,8,39,2,28,0xe" filled="true" fillcolor="#ba1419" stroked="false">
                  <v:path arrowok="t"/>
                  <v:fill type="solid"/>
                </v:shape>
              </v:group>
            </w:pict>
          </mc:Fallback>
        </mc:AlternateContent>
      </w:r>
      <w:r>
        <w:rPr>
          <w:position w:val="3"/>
          <w:sz w:val="5"/>
        </w:rPr>
      </w:r>
    </w:p>
    <w:p>
      <w:pPr>
        <w:pStyle w:val="BodyText"/>
        <w:spacing w:line="247" w:lineRule="auto" w:before="52"/>
        <w:ind w:left="1854" w:right="1186"/>
      </w:pPr>
      <w:r>
        <w:rPr/>
        <w:br w:type="column"/>
      </w:r>
      <w:r>
        <w:rPr/>
        <w:t>Interaction occurs when two or more people communicate or react to each other. In the context of training, this is the process of engaging participants in meaningful exchanges, not just through words, but</w:t>
      </w:r>
      <w:r>
        <w:rPr>
          <w:spacing w:val="-4"/>
        </w:rPr>
        <w:t> </w:t>
      </w:r>
      <w:r>
        <w:rPr/>
        <w:t>through</w:t>
      </w:r>
      <w:r>
        <w:rPr>
          <w:spacing w:val="-4"/>
        </w:rPr>
        <w:t> </w:t>
      </w:r>
      <w:r>
        <w:rPr/>
        <w:t>various</w:t>
      </w:r>
      <w:r>
        <w:rPr>
          <w:spacing w:val="-4"/>
        </w:rPr>
        <w:t> </w:t>
      </w:r>
      <w:r>
        <w:rPr/>
        <w:t>forms</w:t>
      </w:r>
      <w:r>
        <w:rPr>
          <w:spacing w:val="-4"/>
        </w:rPr>
        <w:t> </w:t>
      </w:r>
      <w:r>
        <w:rPr/>
        <w:t>of</w:t>
      </w:r>
      <w:r>
        <w:rPr>
          <w:spacing w:val="-4"/>
        </w:rPr>
        <w:t> </w:t>
      </w:r>
      <w:r>
        <w:rPr/>
        <w:t>communication.</w:t>
      </w:r>
      <w:r>
        <w:rPr>
          <w:spacing w:val="-4"/>
        </w:rPr>
        <w:t> </w:t>
      </w:r>
      <w:r>
        <w:rPr/>
        <w:t>Interaction</w:t>
      </w:r>
      <w:r>
        <w:rPr>
          <w:spacing w:val="-4"/>
        </w:rPr>
        <w:t> </w:t>
      </w:r>
      <w:r>
        <w:rPr/>
        <w:t>is</w:t>
      </w:r>
      <w:r>
        <w:rPr>
          <w:spacing w:val="-4"/>
        </w:rPr>
        <w:t> </w:t>
      </w:r>
      <w:r>
        <w:rPr/>
        <w:t>a</w:t>
      </w:r>
      <w:r>
        <w:rPr>
          <w:spacing w:val="-4"/>
        </w:rPr>
        <w:t> </w:t>
      </w:r>
      <w:r>
        <w:rPr/>
        <w:t>powerful</w:t>
      </w:r>
      <w:r>
        <w:rPr>
          <w:spacing w:val="-4"/>
        </w:rPr>
        <w:t> </w:t>
      </w:r>
      <w:r>
        <w:rPr/>
        <w:t>tool</w:t>
      </w:r>
      <w:r>
        <w:rPr>
          <w:spacing w:val="-4"/>
        </w:rPr>
        <w:t> </w:t>
      </w:r>
      <w:r>
        <w:rPr/>
        <w:t>for</w:t>
      </w:r>
      <w:r>
        <w:rPr>
          <w:spacing w:val="-4"/>
        </w:rPr>
        <w:t> </w:t>
      </w:r>
      <w:r>
        <w:rPr/>
        <w:t>delivering</w:t>
      </w:r>
      <w:r>
        <w:rPr>
          <w:spacing w:val="-4"/>
        </w:rPr>
        <w:t> </w:t>
      </w:r>
      <w:r>
        <w:rPr/>
        <w:t>messages</w:t>
      </w:r>
      <w:r>
        <w:rPr>
          <w:spacing w:val="-4"/>
        </w:rPr>
        <w:t> </w:t>
      </w:r>
      <w:r>
        <w:rPr/>
        <w:t>and facilitating understanding. It involves two key components:</w:t>
      </w:r>
    </w:p>
    <w:p>
      <w:pPr>
        <w:pStyle w:val="BodyText"/>
        <w:spacing w:before="2"/>
      </w:pPr>
    </w:p>
    <w:p>
      <w:pPr>
        <w:pStyle w:val="BodyText"/>
        <w:spacing w:line="247" w:lineRule="auto"/>
        <w:ind w:left="1854" w:right="1186"/>
      </w:pPr>
      <w:r>
        <w:rPr/>
        <mc:AlternateContent>
          <mc:Choice Requires="wps">
            <w:drawing>
              <wp:anchor distT="0" distB="0" distL="0" distR="0" allowOverlap="1" layoutInCell="1" locked="0" behindDoc="0" simplePos="0" relativeHeight="15921664">
                <wp:simplePos x="0" y="0"/>
                <wp:positionH relativeFrom="page">
                  <wp:posOffset>7352844</wp:posOffset>
                </wp:positionH>
                <wp:positionV relativeFrom="paragraph">
                  <wp:posOffset>195653</wp:posOffset>
                </wp:positionV>
                <wp:extent cx="36195" cy="36195"/>
                <wp:effectExtent l="0" t="0" r="0" b="0"/>
                <wp:wrapNone/>
                <wp:docPr id="680" name="Graphic 680"/>
                <wp:cNvGraphicFramePr>
                  <a:graphicFrameLocks/>
                </wp:cNvGraphicFramePr>
                <a:graphic>
                  <a:graphicData uri="http://schemas.microsoft.com/office/word/2010/wordprocessingShape">
                    <wps:wsp>
                      <wps:cNvPr id="680" name="Graphic 68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578.964172pt;margin-top:15.405763pt;width:2.85pt;height:2.85pt;mso-position-horizontal-relative:page;mso-position-vertical-relative:paragraph;z-index:15921664" id="docshape537" coordorigin="11579,308" coordsize="57,57" path="m11608,308l11597,310,11588,316,11582,325,11579,336,11582,348,11588,357,11597,363,11608,365,11619,363,11628,357,11634,348,11636,336,11634,325,11628,316,11619,310,11608,308xe" filled="true" fillcolor="#56956a" stroked="false">
                <v:path arrowok="t"/>
                <v:fill type="solid"/>
                <w10:wrap type="none"/>
              </v:shape>
            </w:pict>
          </mc:Fallback>
        </mc:AlternateContent>
      </w:r>
      <w:r>
        <w:rPr>
          <w:b/>
        </w:rPr>
        <w:t>Content:</w:t>
      </w:r>
      <w:r>
        <w:rPr>
          <w:b/>
          <w:spacing w:val="-3"/>
        </w:rPr>
        <w:t> </w:t>
      </w:r>
      <w:r>
        <w:rPr/>
        <w:t>This</w:t>
      </w:r>
      <w:r>
        <w:rPr>
          <w:spacing w:val="-3"/>
        </w:rPr>
        <w:t> </w:t>
      </w:r>
      <w:r>
        <w:rPr/>
        <w:t>refers</w:t>
      </w:r>
      <w:r>
        <w:rPr>
          <w:spacing w:val="-3"/>
        </w:rPr>
        <w:t> </w:t>
      </w:r>
      <w:r>
        <w:rPr/>
        <w:t>to</w:t>
      </w:r>
      <w:r>
        <w:rPr>
          <w:spacing w:val="-3"/>
        </w:rPr>
        <w:t> </w:t>
      </w:r>
      <w:r>
        <w:rPr/>
        <w:t>the</w:t>
      </w:r>
      <w:r>
        <w:rPr>
          <w:spacing w:val="-3"/>
        </w:rPr>
        <w:t> </w:t>
      </w:r>
      <w:r>
        <w:rPr/>
        <w:t>subject,</w:t>
      </w:r>
      <w:r>
        <w:rPr>
          <w:spacing w:val="-3"/>
        </w:rPr>
        <w:t> </w:t>
      </w:r>
      <w:r>
        <w:rPr/>
        <w:t>product,</w:t>
      </w:r>
      <w:r>
        <w:rPr>
          <w:spacing w:val="-3"/>
        </w:rPr>
        <w:t> </w:t>
      </w:r>
      <w:r>
        <w:rPr/>
        <w:t>or</w:t>
      </w:r>
      <w:r>
        <w:rPr>
          <w:spacing w:val="-3"/>
        </w:rPr>
        <w:t> </w:t>
      </w:r>
      <w:r>
        <w:rPr/>
        <w:t>message</w:t>
      </w:r>
      <w:r>
        <w:rPr>
          <w:spacing w:val="-3"/>
        </w:rPr>
        <w:t> </w:t>
      </w:r>
      <w:r>
        <w:rPr/>
        <w:t>–</w:t>
      </w:r>
      <w:r>
        <w:rPr>
          <w:spacing w:val="-3"/>
        </w:rPr>
        <w:t> </w:t>
      </w:r>
      <w:r>
        <w:rPr/>
        <w:t>the</w:t>
      </w:r>
      <w:r>
        <w:rPr>
          <w:spacing w:val="-3"/>
        </w:rPr>
        <w:t> </w:t>
      </w:r>
      <w:r>
        <w:rPr/>
        <w:t>"What"</w:t>
      </w:r>
      <w:r>
        <w:rPr>
          <w:spacing w:val="-3"/>
        </w:rPr>
        <w:t> </w:t>
      </w:r>
      <w:r>
        <w:rPr/>
        <w:t>and</w:t>
      </w:r>
      <w:r>
        <w:rPr>
          <w:spacing w:val="-3"/>
        </w:rPr>
        <w:t> </w:t>
      </w:r>
      <w:r>
        <w:rPr/>
        <w:t>the</w:t>
      </w:r>
      <w:r>
        <w:rPr>
          <w:spacing w:val="-3"/>
        </w:rPr>
        <w:t> </w:t>
      </w:r>
      <w:r>
        <w:rPr/>
        <w:t>"Why"</w:t>
      </w:r>
      <w:r>
        <w:rPr>
          <w:spacing w:val="-3"/>
        </w:rPr>
        <w:t> </w:t>
      </w:r>
      <w:r>
        <w:rPr/>
        <w:t>that</w:t>
      </w:r>
      <w:r>
        <w:rPr>
          <w:spacing w:val="-3"/>
        </w:rPr>
        <w:t> </w:t>
      </w:r>
      <w:r>
        <w:rPr/>
        <w:t>we</w:t>
      </w:r>
      <w:r>
        <w:rPr>
          <w:spacing w:val="-3"/>
        </w:rPr>
        <w:t> </w:t>
      </w:r>
      <w:r>
        <w:rPr/>
        <w:t>want</w:t>
      </w:r>
      <w:r>
        <w:rPr>
          <w:spacing w:val="-3"/>
        </w:rPr>
        <w:t> </w:t>
      </w:r>
      <w:r>
        <w:rPr/>
        <w:t>to </w:t>
      </w:r>
      <w:r>
        <w:rPr>
          <w:spacing w:val="-2"/>
        </w:rPr>
        <w:t>communicate.</w:t>
      </w:r>
    </w:p>
    <w:p>
      <w:pPr>
        <w:pStyle w:val="BodyText"/>
        <w:spacing w:line="251" w:lineRule="exact"/>
        <w:ind w:left="1854"/>
      </w:pPr>
      <w:r>
        <w:rPr>
          <w:b/>
        </w:rPr>
        <w:t>Communication:</w:t>
      </w:r>
      <w:r>
        <w:rPr>
          <w:b/>
          <w:spacing w:val="-4"/>
        </w:rPr>
        <w:t> </w:t>
      </w:r>
      <w:r>
        <w:rPr/>
        <w:t>This</w:t>
      </w:r>
      <w:r>
        <w:rPr>
          <w:spacing w:val="-2"/>
        </w:rPr>
        <w:t> </w:t>
      </w:r>
      <w:r>
        <w:rPr/>
        <w:t>is</w:t>
      </w:r>
      <w:r>
        <w:rPr>
          <w:spacing w:val="-1"/>
        </w:rPr>
        <w:t> </w:t>
      </w:r>
      <w:r>
        <w:rPr/>
        <w:t>the</w:t>
      </w:r>
      <w:r>
        <w:rPr>
          <w:spacing w:val="-2"/>
        </w:rPr>
        <w:t> </w:t>
      </w:r>
      <w:r>
        <w:rPr/>
        <w:t>"How"</w:t>
      </w:r>
      <w:r>
        <w:rPr>
          <w:spacing w:val="-1"/>
        </w:rPr>
        <w:t> </w:t>
      </w:r>
      <w:r>
        <w:rPr/>
        <w:t>–</w:t>
      </w:r>
      <w:r>
        <w:rPr>
          <w:spacing w:val="-2"/>
        </w:rPr>
        <w:t> </w:t>
      </w:r>
      <w:r>
        <w:rPr/>
        <w:t>how</w:t>
      </w:r>
      <w:r>
        <w:rPr>
          <w:spacing w:val="-1"/>
        </w:rPr>
        <w:t> </w:t>
      </w:r>
      <w:r>
        <w:rPr/>
        <w:t>we</w:t>
      </w:r>
      <w:r>
        <w:rPr>
          <w:spacing w:val="-2"/>
        </w:rPr>
        <w:t> </w:t>
      </w:r>
      <w:r>
        <w:rPr/>
        <w:t>deliver</w:t>
      </w:r>
      <w:r>
        <w:rPr>
          <w:spacing w:val="-2"/>
        </w:rPr>
        <w:t> </w:t>
      </w:r>
      <w:r>
        <w:rPr/>
        <w:t>the</w:t>
      </w:r>
      <w:r>
        <w:rPr>
          <w:spacing w:val="-1"/>
        </w:rPr>
        <w:t> </w:t>
      </w:r>
      <w:r>
        <w:rPr/>
        <w:t>content</w:t>
      </w:r>
      <w:r>
        <w:rPr>
          <w:spacing w:val="-2"/>
        </w:rPr>
        <w:t> </w:t>
      </w:r>
      <w:r>
        <w:rPr/>
        <w:t>to</w:t>
      </w:r>
      <w:r>
        <w:rPr>
          <w:spacing w:val="-1"/>
        </w:rPr>
        <w:t> </w:t>
      </w:r>
      <w:r>
        <w:rPr/>
        <w:t>the</w:t>
      </w:r>
      <w:r>
        <w:rPr>
          <w:spacing w:val="-2"/>
        </w:rPr>
        <w:t> </w:t>
      </w:r>
      <w:r>
        <w:rPr/>
        <w:t>participants</w:t>
      </w:r>
      <w:r>
        <w:rPr>
          <w:spacing w:val="-1"/>
        </w:rPr>
        <w:t> </w:t>
      </w:r>
      <w:r>
        <w:rPr>
          <w:spacing w:val="-2"/>
        </w:rPr>
        <w:t>effectively.</w:t>
      </w:r>
    </w:p>
    <w:p>
      <w:pPr>
        <w:pStyle w:val="BodyText"/>
        <w:rPr>
          <w:sz w:val="21"/>
        </w:rPr>
      </w:pPr>
    </w:p>
    <w:p>
      <w:pPr>
        <w:pStyle w:val="BodyText"/>
        <w:spacing w:line="247" w:lineRule="auto"/>
        <w:ind w:left="1854" w:right="931"/>
      </w:pPr>
      <w:r>
        <w:rPr/>
        <w:t>During a lecture, there is little to no interaction; it is often a monologue where the audience remains passive, merely listening. In contrast, training sessions are highly interactive, with most of the material being</w:t>
      </w:r>
      <w:r>
        <w:rPr>
          <w:spacing w:val="-6"/>
        </w:rPr>
        <w:t> </w:t>
      </w:r>
      <w:r>
        <w:rPr/>
        <w:t>delivered</w:t>
      </w:r>
      <w:r>
        <w:rPr>
          <w:spacing w:val="-6"/>
        </w:rPr>
        <w:t> </w:t>
      </w:r>
      <w:r>
        <w:rPr/>
        <w:t>through</w:t>
      </w:r>
      <w:r>
        <w:rPr>
          <w:spacing w:val="-6"/>
        </w:rPr>
        <w:t> </w:t>
      </w:r>
      <w:r>
        <w:rPr/>
        <w:t>dynamic</w:t>
      </w:r>
      <w:r>
        <w:rPr>
          <w:spacing w:val="-6"/>
        </w:rPr>
        <w:t> </w:t>
      </w:r>
      <w:r>
        <w:rPr/>
        <w:t>exchanges,</w:t>
      </w:r>
      <w:r>
        <w:rPr>
          <w:spacing w:val="-6"/>
        </w:rPr>
        <w:t> </w:t>
      </w:r>
      <w:r>
        <w:rPr/>
        <w:t>using</w:t>
      </w:r>
      <w:r>
        <w:rPr>
          <w:spacing w:val="-6"/>
        </w:rPr>
        <w:t> </w:t>
      </w:r>
      <w:r>
        <w:rPr/>
        <w:t>stimulus</w:t>
      </w:r>
      <w:r>
        <w:rPr>
          <w:spacing w:val="-6"/>
        </w:rPr>
        <w:t> </w:t>
      </w:r>
      <w:r>
        <w:rPr/>
        <w:t>and</w:t>
      </w:r>
      <w:r>
        <w:rPr>
          <w:spacing w:val="-6"/>
        </w:rPr>
        <w:t> </w:t>
      </w:r>
      <w:r>
        <w:rPr/>
        <w:t>response</w:t>
      </w:r>
      <w:r>
        <w:rPr>
          <w:spacing w:val="-6"/>
        </w:rPr>
        <w:t> </w:t>
      </w:r>
      <w:r>
        <w:rPr/>
        <w:t>to</w:t>
      </w:r>
      <w:r>
        <w:rPr>
          <w:spacing w:val="-6"/>
        </w:rPr>
        <w:t> </w:t>
      </w:r>
      <w:r>
        <w:rPr/>
        <w:t>engage</w:t>
      </w:r>
      <w:r>
        <w:rPr>
          <w:spacing w:val="-6"/>
        </w:rPr>
        <w:t> </w:t>
      </w:r>
      <w:r>
        <w:rPr/>
        <w:t>participants</w:t>
      </w:r>
      <w:r>
        <w:rPr>
          <w:spacing w:val="-6"/>
        </w:rPr>
        <w:t> </w:t>
      </w:r>
      <w:r>
        <w:rPr/>
        <w:t>actively.</w:t>
      </w:r>
    </w:p>
    <w:p>
      <w:pPr>
        <w:pStyle w:val="BodyText"/>
      </w:pPr>
    </w:p>
    <w:p>
      <w:pPr>
        <w:pStyle w:val="BodyText"/>
        <w:spacing w:before="3"/>
        <w:rPr>
          <w:sz w:val="19"/>
        </w:rPr>
      </w:pPr>
    </w:p>
    <w:p>
      <w:pPr>
        <w:pStyle w:val="Heading3"/>
        <w:ind w:left="1854"/>
      </w:pPr>
      <w:r>
        <w:rPr>
          <w:color w:val="3C6797"/>
          <w:spacing w:val="-2"/>
        </w:rPr>
        <w:t>Intervention</w:t>
      </w:r>
    </w:p>
    <w:p>
      <w:pPr>
        <w:pStyle w:val="BodyText"/>
        <w:spacing w:before="7"/>
        <w:rPr>
          <w:b/>
        </w:rPr>
      </w:pPr>
    </w:p>
    <w:p>
      <w:pPr>
        <w:pStyle w:val="BodyText"/>
        <w:spacing w:line="247" w:lineRule="auto"/>
        <w:ind w:left="1854" w:right="1363"/>
      </w:pPr>
      <w:r>
        <w:rPr/>
        <w:t>Intervention is the deliberate action of stepping into a situation, particularly when it's challenging, with</w:t>
      </w:r>
      <w:r>
        <w:rPr>
          <w:spacing w:val="-3"/>
        </w:rPr>
        <w:t> </w:t>
      </w:r>
      <w:r>
        <w:rPr/>
        <w:t>the</w:t>
      </w:r>
      <w:r>
        <w:rPr>
          <w:spacing w:val="-3"/>
        </w:rPr>
        <w:t> </w:t>
      </w:r>
      <w:r>
        <w:rPr/>
        <w:t>intent</w:t>
      </w:r>
      <w:r>
        <w:rPr>
          <w:spacing w:val="-3"/>
        </w:rPr>
        <w:t> </w:t>
      </w:r>
      <w:r>
        <w:rPr/>
        <w:t>to</w:t>
      </w:r>
      <w:r>
        <w:rPr>
          <w:spacing w:val="-3"/>
        </w:rPr>
        <w:t> </w:t>
      </w:r>
      <w:r>
        <w:rPr/>
        <w:t>improve</w:t>
      </w:r>
      <w:r>
        <w:rPr>
          <w:spacing w:val="-3"/>
        </w:rPr>
        <w:t> </w:t>
      </w:r>
      <w:r>
        <w:rPr/>
        <w:t>it</w:t>
      </w:r>
      <w:r>
        <w:rPr>
          <w:spacing w:val="-3"/>
        </w:rPr>
        <w:t> </w:t>
      </w:r>
      <w:r>
        <w:rPr/>
        <w:t>or</w:t>
      </w:r>
      <w:r>
        <w:rPr>
          <w:spacing w:val="-3"/>
        </w:rPr>
        <w:t> </w:t>
      </w:r>
      <w:r>
        <w:rPr/>
        <w:t>prevent</w:t>
      </w:r>
      <w:r>
        <w:rPr>
          <w:spacing w:val="-3"/>
        </w:rPr>
        <w:t> </w:t>
      </w:r>
      <w:r>
        <w:rPr/>
        <w:t>it</w:t>
      </w:r>
      <w:r>
        <w:rPr>
          <w:spacing w:val="-3"/>
        </w:rPr>
        <w:t> </w:t>
      </w:r>
      <w:r>
        <w:rPr/>
        <w:t>from</w:t>
      </w:r>
      <w:r>
        <w:rPr>
          <w:spacing w:val="-3"/>
        </w:rPr>
        <w:t> </w:t>
      </w:r>
      <w:r>
        <w:rPr/>
        <w:t>worsening.</w:t>
      </w:r>
      <w:r>
        <w:rPr>
          <w:spacing w:val="-3"/>
        </w:rPr>
        <w:t> </w:t>
      </w:r>
      <w:r>
        <w:rPr/>
        <w:t>In</w:t>
      </w:r>
      <w:r>
        <w:rPr>
          <w:spacing w:val="-3"/>
        </w:rPr>
        <w:t> </w:t>
      </w:r>
      <w:r>
        <w:rPr/>
        <w:t>training,</w:t>
      </w:r>
      <w:r>
        <w:rPr>
          <w:spacing w:val="-3"/>
        </w:rPr>
        <w:t> </w:t>
      </w:r>
      <w:r>
        <w:rPr/>
        <w:t>interventions</w:t>
      </w:r>
      <w:r>
        <w:rPr>
          <w:spacing w:val="-3"/>
        </w:rPr>
        <w:t> </w:t>
      </w:r>
      <w:r>
        <w:rPr/>
        <w:t>are</w:t>
      </w:r>
      <w:r>
        <w:rPr>
          <w:spacing w:val="-3"/>
        </w:rPr>
        <w:t> </w:t>
      </w:r>
      <w:r>
        <w:rPr/>
        <w:t>used</w:t>
      </w:r>
      <w:r>
        <w:rPr>
          <w:spacing w:val="-3"/>
        </w:rPr>
        <w:t> </w:t>
      </w:r>
      <w:r>
        <w:rPr/>
        <w:t>to</w:t>
      </w:r>
      <w:r>
        <w:rPr>
          <w:spacing w:val="-3"/>
        </w:rPr>
        <w:t> </w:t>
      </w:r>
      <w:r>
        <w:rPr/>
        <w:t>guide</w:t>
      </w:r>
    </w:p>
    <w:p>
      <w:pPr>
        <w:pStyle w:val="BodyText"/>
        <w:spacing w:line="247" w:lineRule="auto"/>
        <w:ind w:left="1854" w:right="1186"/>
      </w:pPr>
      <w:r>
        <w:rPr/>
        <w:t>participants</w:t>
      </w:r>
      <w:r>
        <w:rPr>
          <w:spacing w:val="-3"/>
        </w:rPr>
        <w:t> </w:t>
      </w:r>
      <w:r>
        <w:rPr/>
        <w:t>by</w:t>
      </w:r>
      <w:r>
        <w:rPr>
          <w:spacing w:val="-3"/>
        </w:rPr>
        <w:t> </w:t>
      </w:r>
      <w:r>
        <w:rPr/>
        <w:t>offering</w:t>
      </w:r>
      <w:r>
        <w:rPr>
          <w:spacing w:val="-3"/>
        </w:rPr>
        <w:t> </w:t>
      </w:r>
      <w:r>
        <w:rPr/>
        <w:t>new</w:t>
      </w:r>
      <w:r>
        <w:rPr>
          <w:spacing w:val="-3"/>
        </w:rPr>
        <w:t> </w:t>
      </w:r>
      <w:r>
        <w:rPr/>
        <w:t>perspectives,</w:t>
      </w:r>
      <w:r>
        <w:rPr>
          <w:spacing w:val="-3"/>
        </w:rPr>
        <w:t> </w:t>
      </w:r>
      <w:r>
        <w:rPr/>
        <w:t>breaking</w:t>
      </w:r>
      <w:r>
        <w:rPr>
          <w:spacing w:val="-3"/>
        </w:rPr>
        <w:t> </w:t>
      </w:r>
      <w:r>
        <w:rPr/>
        <w:t>existing</w:t>
      </w:r>
      <w:r>
        <w:rPr>
          <w:spacing w:val="-3"/>
        </w:rPr>
        <w:t> </w:t>
      </w:r>
      <w:r>
        <w:rPr/>
        <w:t>patterns,</w:t>
      </w:r>
      <w:r>
        <w:rPr>
          <w:spacing w:val="-3"/>
        </w:rPr>
        <w:t> </w:t>
      </w:r>
      <w:r>
        <w:rPr/>
        <w:t>or</w:t>
      </w:r>
      <w:r>
        <w:rPr>
          <w:spacing w:val="-3"/>
        </w:rPr>
        <w:t> </w:t>
      </w:r>
      <w:r>
        <w:rPr/>
        <w:t>bringing</w:t>
      </w:r>
      <w:r>
        <w:rPr>
          <w:spacing w:val="-3"/>
        </w:rPr>
        <w:t> </w:t>
      </w:r>
      <w:r>
        <w:rPr/>
        <w:t>underlying</w:t>
      </w:r>
      <w:r>
        <w:rPr>
          <w:spacing w:val="-3"/>
        </w:rPr>
        <w:t> </w:t>
      </w:r>
      <w:r>
        <w:rPr/>
        <w:t>issues</w:t>
      </w:r>
      <w:r>
        <w:rPr>
          <w:spacing w:val="-3"/>
        </w:rPr>
        <w:t> </w:t>
      </w:r>
      <w:r>
        <w:rPr/>
        <w:t>to</w:t>
      </w:r>
      <w:r>
        <w:rPr>
          <w:spacing w:val="-3"/>
        </w:rPr>
        <w:t> </w:t>
      </w:r>
      <w:r>
        <w:rPr/>
        <w:t>the surface.</w:t>
      </w:r>
      <w:r>
        <w:rPr>
          <w:spacing w:val="-6"/>
        </w:rPr>
        <w:t> </w:t>
      </w:r>
      <w:r>
        <w:rPr/>
        <w:t>This allows participants the space they need for personal growth and healing.</w:t>
      </w:r>
    </w:p>
    <w:p>
      <w:pPr>
        <w:pStyle w:val="BodyText"/>
        <w:spacing w:line="247" w:lineRule="auto"/>
        <w:ind w:left="1854" w:right="1577"/>
        <w:jc w:val="both"/>
      </w:pPr>
      <w:r>
        <w:rPr/>
        <w:t>In training, interaction and intervention work hand in hand.</w:t>
      </w:r>
      <w:r>
        <w:rPr>
          <w:spacing w:val="-8"/>
        </w:rPr>
        <w:t> </w:t>
      </w:r>
      <w:r>
        <w:rPr/>
        <w:t>While interaction facilitates the flow of content</w:t>
      </w:r>
      <w:r>
        <w:rPr>
          <w:spacing w:val="-3"/>
        </w:rPr>
        <w:t> </w:t>
      </w:r>
      <w:r>
        <w:rPr/>
        <w:t>and</w:t>
      </w:r>
      <w:r>
        <w:rPr>
          <w:spacing w:val="-3"/>
        </w:rPr>
        <w:t> </w:t>
      </w:r>
      <w:r>
        <w:rPr/>
        <w:t>communication,</w:t>
      </w:r>
      <w:r>
        <w:rPr>
          <w:spacing w:val="-3"/>
        </w:rPr>
        <w:t> </w:t>
      </w:r>
      <w:r>
        <w:rPr/>
        <w:t>intervention</w:t>
      </w:r>
      <w:r>
        <w:rPr>
          <w:spacing w:val="-3"/>
        </w:rPr>
        <w:t> </w:t>
      </w:r>
      <w:r>
        <w:rPr/>
        <w:t>allows</w:t>
      </w:r>
      <w:r>
        <w:rPr>
          <w:spacing w:val="-3"/>
        </w:rPr>
        <w:t> </w:t>
      </w:r>
      <w:r>
        <w:rPr/>
        <w:t>the</w:t>
      </w:r>
      <w:r>
        <w:rPr>
          <w:spacing w:val="-3"/>
        </w:rPr>
        <w:t> </w:t>
      </w:r>
      <w:r>
        <w:rPr/>
        <w:t>trainer</w:t>
      </w:r>
      <w:r>
        <w:rPr>
          <w:spacing w:val="-3"/>
        </w:rPr>
        <w:t> </w:t>
      </w:r>
      <w:r>
        <w:rPr/>
        <w:t>to</w:t>
      </w:r>
      <w:r>
        <w:rPr>
          <w:spacing w:val="-3"/>
        </w:rPr>
        <w:t> </w:t>
      </w:r>
      <w:r>
        <w:rPr/>
        <w:t>step</w:t>
      </w:r>
      <w:r>
        <w:rPr>
          <w:spacing w:val="-3"/>
        </w:rPr>
        <w:t> </w:t>
      </w:r>
      <w:r>
        <w:rPr/>
        <w:t>in</w:t>
      </w:r>
      <w:r>
        <w:rPr>
          <w:spacing w:val="-3"/>
        </w:rPr>
        <w:t> </w:t>
      </w:r>
      <w:r>
        <w:rPr/>
        <w:t>when</w:t>
      </w:r>
      <w:r>
        <w:rPr>
          <w:spacing w:val="-3"/>
        </w:rPr>
        <w:t> </w:t>
      </w:r>
      <w:r>
        <w:rPr/>
        <w:t>necessary</w:t>
      </w:r>
      <w:r>
        <w:rPr>
          <w:spacing w:val="-3"/>
        </w:rPr>
        <w:t> </w:t>
      </w:r>
      <w:r>
        <w:rPr/>
        <w:t>to</w:t>
      </w:r>
      <w:r>
        <w:rPr>
          <w:spacing w:val="-3"/>
        </w:rPr>
        <w:t> </w:t>
      </w:r>
      <w:r>
        <w:rPr/>
        <w:t>ensure</w:t>
      </w:r>
      <w:r>
        <w:rPr>
          <w:spacing w:val="-3"/>
        </w:rPr>
        <w:t> </w:t>
      </w:r>
      <w:r>
        <w:rPr/>
        <w:t>the participant's journey is productive and transformative.</w:t>
      </w:r>
    </w:p>
    <w:p>
      <w:pPr>
        <w:spacing w:after="0" w:line="247" w:lineRule="auto"/>
        <w:jc w:val="both"/>
        <w:sectPr>
          <w:type w:val="continuous"/>
          <w:pgSz w:w="23820" w:h="16840" w:orient="landscape"/>
          <w:pgMar w:header="664" w:footer="716" w:top="540" w:bottom="280" w:left="640" w:right="360"/>
          <w:cols w:num="2" w:equalWidth="0">
            <w:col w:w="10789" w:space="40"/>
            <w:col w:w="11991"/>
          </w:cols>
        </w:sectPr>
      </w:pPr>
    </w:p>
    <w:p>
      <w:pPr>
        <w:pStyle w:val="BodyText"/>
      </w:pPr>
    </w:p>
    <w:p>
      <w:pPr>
        <w:pStyle w:val="BodyText"/>
      </w:pPr>
    </w:p>
    <w:p>
      <w:pPr>
        <w:pStyle w:val="BodyText"/>
      </w:pPr>
    </w:p>
    <w:p>
      <w:pPr>
        <w:pStyle w:val="BodyText"/>
        <w:spacing w:before="2"/>
        <w:rPr>
          <w:sz w:val="27"/>
        </w:rPr>
      </w:pPr>
    </w:p>
    <w:p>
      <w:pPr>
        <w:pStyle w:val="Heading1"/>
      </w:pPr>
      <w:bookmarkStart w:name="_bookmark13" w:id="14"/>
      <w:bookmarkEnd w:id="14"/>
      <w:r>
        <w:rPr>
          <w:b w:val="0"/>
        </w:rPr>
      </w:r>
      <w:r>
        <w:rPr/>
        <w:t>The</w:t>
      </w:r>
      <w:r>
        <w:rPr>
          <w:spacing w:val="-14"/>
        </w:rPr>
        <w:t> </w:t>
      </w:r>
      <w:r>
        <w:rPr/>
        <w:t>Interaction</w:t>
      </w:r>
      <w:r>
        <w:rPr>
          <w:spacing w:val="-12"/>
        </w:rPr>
        <w:t> </w:t>
      </w:r>
      <w:r>
        <w:rPr>
          <w:spacing w:val="-2"/>
        </w:rPr>
        <w:t>Schema</w:t>
      </w:r>
    </w:p>
    <w:p>
      <w:pPr>
        <w:pStyle w:val="BodyText"/>
        <w:rPr>
          <w:b/>
        </w:rPr>
      </w:pPr>
    </w:p>
    <w:p>
      <w:pPr>
        <w:pStyle w:val="BodyText"/>
        <w:rPr>
          <w:b/>
        </w:rPr>
      </w:pPr>
    </w:p>
    <w:p>
      <w:pPr>
        <w:pStyle w:val="BodyText"/>
        <w:rPr>
          <w:b/>
        </w:rPr>
      </w:pPr>
    </w:p>
    <w:p>
      <w:pPr>
        <w:pStyle w:val="BodyText"/>
        <w:rPr>
          <w:b/>
        </w:rPr>
      </w:pPr>
    </w:p>
    <w:p>
      <w:pPr>
        <w:spacing w:after="0"/>
        <w:sectPr>
          <w:headerReference w:type="default" r:id="rId118"/>
          <w:footerReference w:type="default" r:id="rId119"/>
          <w:pgSz w:w="23820" w:h="16840" w:orient="landscape"/>
          <w:pgMar w:header="664" w:footer="716" w:top="860" w:bottom="900" w:left="640" w:right="3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18"/>
        </w:rPr>
      </w:pPr>
    </w:p>
    <w:p>
      <w:pPr>
        <w:tabs>
          <w:tab w:pos="7766" w:val="left" w:leader="none"/>
        </w:tabs>
        <w:spacing w:line="65" w:lineRule="exact"/>
        <w:ind w:left="6978" w:right="0" w:firstLine="0"/>
        <w:rPr>
          <w:sz w:val="5"/>
        </w:rPr>
      </w:pPr>
      <w:r>
        <w:rPr>
          <w:sz w:val="5"/>
        </w:rPr>
        <mc:AlternateContent>
          <mc:Choice Requires="wps">
            <w:drawing>
              <wp:inline distT="0" distB="0" distL="0" distR="0">
                <wp:extent cx="36195" cy="36195"/>
                <wp:effectExtent l="0" t="0" r="0" b="0"/>
                <wp:docPr id="687" name="Group 687"/>
                <wp:cNvGraphicFramePr>
                  <a:graphicFrameLocks/>
                </wp:cNvGraphicFramePr>
                <a:graphic>
                  <a:graphicData uri="http://schemas.microsoft.com/office/word/2010/wordprocessingGroup">
                    <wpg:wgp>
                      <wpg:cNvPr id="687" name="Group 687"/>
                      <wpg:cNvGrpSpPr/>
                      <wpg:grpSpPr>
                        <a:xfrm>
                          <a:off x="0" y="0"/>
                          <a:ext cx="36195" cy="36195"/>
                          <a:chExt cx="36195" cy="36195"/>
                        </a:xfrm>
                      </wpg:grpSpPr>
                      <wps:wsp>
                        <wps:cNvPr id="688" name="Graphic 688"/>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44" coordorigin="0,0" coordsize="57,57">
                <v:shape style="position:absolute;left:0;top:0;width:57;height:57" id="docshape545" coordorigin="0,0" coordsize="57,57" path="m28,0l17,2,8,8,2,17,0,28,2,39,8,48,17,54,28,57,39,54,48,48,54,39,57,28,54,17,48,8,39,2,28,0xe" filled="true" fillcolor="#56956a" stroked="false">
                  <v:path arrowok="t"/>
                  <v:fill type="solid"/>
                </v:shape>
              </v:group>
            </w:pict>
          </mc:Fallback>
        </mc:AlternateContent>
      </w:r>
      <w:r>
        <w:rPr>
          <w:sz w:val="5"/>
        </w:rPr>
      </w:r>
      <w:r>
        <w:rPr>
          <w:sz w:val="5"/>
        </w:rPr>
        <w:tab/>
      </w:r>
      <w:r>
        <w:rPr>
          <w:position w:val="0"/>
          <w:sz w:val="5"/>
        </w:rPr>
        <mc:AlternateContent>
          <mc:Choice Requires="wps">
            <w:drawing>
              <wp:inline distT="0" distB="0" distL="0" distR="0">
                <wp:extent cx="36195" cy="36195"/>
                <wp:effectExtent l="0" t="0" r="0" b="0"/>
                <wp:docPr id="689" name="Group 689"/>
                <wp:cNvGraphicFramePr>
                  <a:graphicFrameLocks/>
                </wp:cNvGraphicFramePr>
                <a:graphic>
                  <a:graphicData uri="http://schemas.microsoft.com/office/word/2010/wordprocessingGroup">
                    <wpg:wgp>
                      <wpg:cNvPr id="689" name="Group 689"/>
                      <wpg:cNvGrpSpPr/>
                      <wpg:grpSpPr>
                        <a:xfrm>
                          <a:off x="0" y="0"/>
                          <a:ext cx="36195" cy="36195"/>
                          <a:chExt cx="36195" cy="36195"/>
                        </a:xfrm>
                      </wpg:grpSpPr>
                      <wps:wsp>
                        <wps:cNvPr id="690" name="Graphic 69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46" coordorigin="0,0" coordsize="57,57">
                <v:shape style="position:absolute;left:0;top:0;width:57;height:57" id="docshape547" coordorigin="0,0" coordsize="57,57" path="m28,0l17,2,8,8,2,17,0,28,2,39,8,48,17,54,28,57,39,54,48,48,54,39,57,28,54,17,48,8,39,2,28,0xe" filled="true" fillcolor="#56956a" stroked="false">
                  <v:path arrowok="t"/>
                  <v:fill type="solid"/>
                </v:shape>
              </v:group>
            </w:pict>
          </mc:Fallback>
        </mc:AlternateContent>
      </w:r>
      <w:r>
        <w:rPr>
          <w:position w:val="0"/>
          <w:sz w:val="5"/>
        </w:rPr>
      </w:r>
    </w:p>
    <w:p>
      <w:pPr>
        <w:pStyle w:val="BodyText"/>
        <w:spacing w:before="1"/>
        <w:rPr>
          <w:b/>
          <w:sz w:val="23"/>
        </w:rPr>
      </w:pPr>
      <w:r>
        <w:rPr/>
        <mc:AlternateContent>
          <mc:Choice Requires="wps">
            <w:drawing>
              <wp:anchor distT="0" distB="0" distL="0" distR="0" allowOverlap="1" layoutInCell="1" locked="0" behindDoc="1" simplePos="0" relativeHeight="487783424">
                <wp:simplePos x="0" y="0"/>
                <wp:positionH relativeFrom="page">
                  <wp:posOffset>5584254</wp:posOffset>
                </wp:positionH>
                <wp:positionV relativeFrom="paragraph">
                  <wp:posOffset>201724</wp:posOffset>
                </wp:positionV>
                <wp:extent cx="36195" cy="36195"/>
                <wp:effectExtent l="0" t="0" r="0" b="0"/>
                <wp:wrapTopAndBottom/>
                <wp:docPr id="691" name="Graphic 691"/>
                <wp:cNvGraphicFramePr>
                  <a:graphicFrameLocks/>
                </wp:cNvGraphicFramePr>
                <a:graphic>
                  <a:graphicData uri="http://schemas.microsoft.com/office/word/2010/wordprocessingShape">
                    <wps:wsp>
                      <wps:cNvPr id="691" name="Graphic 691"/>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439.705109pt;margin-top:15.8838pt;width:2.85pt;height:2.85pt;mso-position-horizontal-relative:page;mso-position-vertical-relative:paragraph;z-index:-15533056;mso-wrap-distance-left:0;mso-wrap-distance-right:0" id="docshape548" coordorigin="8794,318" coordsize="57,57" path="m8822,318l8811,320,8802,326,8796,335,8794,346,8796,357,8802,366,8811,372,8822,374,8833,372,8842,366,8849,357,8851,346,8849,335,8842,326,8833,320,8822,318xe" filled="true" fillcolor="#91b2c4" stroked="false">
                <v:path arrowok="t"/>
                <v:fill type="solid"/>
                <w10:wrap type="topAndBottom"/>
              </v:shape>
            </w:pict>
          </mc:Fallback>
        </mc:AlternateContent>
      </w:r>
      <w:r>
        <w:rPr/>
        <w:drawing>
          <wp:anchor distT="0" distB="0" distL="0" distR="0" allowOverlap="1" layoutInCell="1" locked="0" behindDoc="1" simplePos="0" relativeHeight="487783936">
            <wp:simplePos x="0" y="0"/>
            <wp:positionH relativeFrom="page">
              <wp:posOffset>5737680</wp:posOffset>
            </wp:positionH>
            <wp:positionV relativeFrom="paragraph">
              <wp:posOffset>308213</wp:posOffset>
            </wp:positionV>
            <wp:extent cx="82296" cy="82296"/>
            <wp:effectExtent l="0" t="0" r="0" b="0"/>
            <wp:wrapTopAndBottom/>
            <wp:docPr id="692" name="Image 692"/>
            <wp:cNvGraphicFramePr>
              <a:graphicFrameLocks/>
            </wp:cNvGraphicFramePr>
            <a:graphic>
              <a:graphicData uri="http://schemas.openxmlformats.org/drawingml/2006/picture">
                <pic:pic>
                  <pic:nvPicPr>
                    <pic:cNvPr id="692" name="Image 692"/>
                    <pic:cNvPicPr/>
                  </pic:nvPicPr>
                  <pic:blipFill>
                    <a:blip r:embed="rId10"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784448">
                <wp:simplePos x="0" y="0"/>
                <wp:positionH relativeFrom="page">
                  <wp:posOffset>5515855</wp:posOffset>
                </wp:positionH>
                <wp:positionV relativeFrom="paragraph">
                  <wp:posOffset>515993</wp:posOffset>
                </wp:positionV>
                <wp:extent cx="36195" cy="36195"/>
                <wp:effectExtent l="0" t="0" r="0" b="0"/>
                <wp:wrapTopAndBottom/>
                <wp:docPr id="693" name="Graphic 693"/>
                <wp:cNvGraphicFramePr>
                  <a:graphicFrameLocks/>
                </wp:cNvGraphicFramePr>
                <a:graphic>
                  <a:graphicData uri="http://schemas.microsoft.com/office/word/2010/wordprocessingShape">
                    <wps:wsp>
                      <wps:cNvPr id="693" name="Graphic 693"/>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34.319305pt;margin-top:40.629398pt;width:2.85pt;height:2.85pt;mso-position-horizontal-relative:page;mso-position-vertical-relative:paragraph;z-index:-15532032;mso-wrap-distance-left:0;mso-wrap-distance-right:0" id="docshape549" coordorigin="8686,813" coordsize="57,57" path="m8715,813l8704,815,8695,821,8689,830,8686,841,8689,852,8695,861,8704,867,8715,869,8726,867,8735,861,8741,852,8743,841,8741,830,8735,821,8726,815,8715,813xe" filled="true" fillcolor="#e8919c" stroked="false">
                <v:path arrowok="t"/>
                <v:fill type="solid"/>
                <w10:wrap type="topAndBottom"/>
              </v:shape>
            </w:pict>
          </mc:Fallback>
        </mc:AlternateContent>
      </w:r>
    </w:p>
    <w:p>
      <w:pPr>
        <w:pStyle w:val="BodyText"/>
        <w:spacing w:before="10"/>
        <w:rPr>
          <w:b/>
          <w:sz w:val="6"/>
        </w:rPr>
      </w:pPr>
    </w:p>
    <w:p>
      <w:pPr>
        <w:pStyle w:val="BodyText"/>
        <w:spacing w:before="8"/>
        <w:rPr>
          <w:b/>
          <w:sz w:val="13"/>
        </w:rPr>
      </w:pPr>
    </w:p>
    <w:p>
      <w:pPr>
        <w:spacing w:line="240" w:lineRule="auto" w:before="0"/>
        <w:rPr>
          <w:b/>
          <w:sz w:val="20"/>
        </w:rPr>
      </w:pPr>
      <w:r>
        <w:rPr/>
        <w:br w:type="column"/>
      </w:r>
      <w:r>
        <w:rPr>
          <w:b/>
          <w:sz w:val="20"/>
        </w:rPr>
      </w:r>
    </w:p>
    <w:p>
      <w:pPr>
        <w:pStyle w:val="BodyText"/>
        <w:rPr>
          <w:b/>
        </w:rPr>
      </w:pPr>
    </w:p>
    <w:p>
      <w:pPr>
        <w:pStyle w:val="BodyText"/>
        <w:rPr>
          <w:b/>
        </w:rPr>
      </w:pPr>
    </w:p>
    <w:p>
      <w:pPr>
        <w:pStyle w:val="BodyText"/>
        <w:rPr>
          <w:b/>
        </w:rPr>
      </w:pPr>
    </w:p>
    <w:p>
      <w:pPr>
        <w:pStyle w:val="BodyText"/>
        <w:rPr>
          <w:b/>
        </w:rPr>
      </w:pPr>
    </w:p>
    <w:p>
      <w:pPr>
        <w:pStyle w:val="BodyText"/>
        <w:spacing w:before="4"/>
        <w:rPr>
          <w:b/>
          <w:sz w:val="18"/>
        </w:rPr>
      </w:pPr>
    </w:p>
    <w:p>
      <w:pPr>
        <w:spacing w:line="166" w:lineRule="exact"/>
        <w:ind w:left="-12" w:right="-44" w:firstLine="0"/>
        <w:jc w:val="left"/>
        <w:rPr>
          <w:sz w:val="13"/>
        </w:rPr>
      </w:pPr>
      <w:r>
        <w:rPr>
          <w:position w:val="4"/>
          <w:sz w:val="5"/>
        </w:rPr>
        <mc:AlternateContent>
          <mc:Choice Requires="wps">
            <w:drawing>
              <wp:inline distT="0" distB="0" distL="0" distR="0">
                <wp:extent cx="36195" cy="36195"/>
                <wp:effectExtent l="0" t="0" r="0" b="0"/>
                <wp:docPr id="694" name="Group 694"/>
                <wp:cNvGraphicFramePr>
                  <a:graphicFrameLocks/>
                </wp:cNvGraphicFramePr>
                <a:graphic>
                  <a:graphicData uri="http://schemas.microsoft.com/office/word/2010/wordprocessingGroup">
                    <wpg:wgp>
                      <wpg:cNvPr id="694" name="Group 694"/>
                      <wpg:cNvGrpSpPr/>
                      <wpg:grpSpPr>
                        <a:xfrm>
                          <a:off x="0" y="0"/>
                          <a:ext cx="36195" cy="36195"/>
                          <a:chExt cx="36195" cy="36195"/>
                        </a:xfrm>
                      </wpg:grpSpPr>
                      <wps:wsp>
                        <wps:cNvPr id="695" name="Graphic 695"/>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550" coordorigin="0,0" coordsize="57,57">
                <v:shape style="position:absolute;left:0;top:0;width:57;height:57" id="docshape551" coordorigin="0,0" coordsize="57,57" path="m28,0l17,2,8,8,2,17,0,28,2,39,8,48,17,54,28,57,39,54,48,48,54,39,57,28,54,17,48,8,39,2,28,0xe" filled="true" fillcolor="#998d71" stroked="false">
                  <v:path arrowok="t"/>
                  <v:fill type="solid"/>
                </v:shape>
              </v:group>
            </w:pict>
          </mc:Fallback>
        </mc:AlternateContent>
      </w:r>
      <w:r>
        <w:rPr>
          <w:position w:val="4"/>
          <w:sz w:val="5"/>
        </w:rPr>
      </w:r>
      <w:r>
        <w:rPr>
          <w:rFonts w:ascii="Times New Roman"/>
          <w:spacing w:val="104"/>
          <w:position w:val="4"/>
          <w:sz w:val="13"/>
        </w:rPr>
        <w:t> </w:t>
      </w:r>
      <w:r>
        <w:rPr>
          <w:spacing w:val="104"/>
          <w:sz w:val="13"/>
        </w:rPr>
        <w:drawing>
          <wp:inline distT="0" distB="0" distL="0" distR="0">
            <wp:extent cx="82581" cy="82581"/>
            <wp:effectExtent l="0" t="0" r="0" b="0"/>
            <wp:docPr id="696" name="Image 696"/>
            <wp:cNvGraphicFramePr>
              <a:graphicFrameLocks/>
            </wp:cNvGraphicFramePr>
            <a:graphic>
              <a:graphicData uri="http://schemas.openxmlformats.org/drawingml/2006/picture">
                <pic:pic>
                  <pic:nvPicPr>
                    <pic:cNvPr id="696" name="Image 696"/>
                    <pic:cNvPicPr/>
                  </pic:nvPicPr>
                  <pic:blipFill>
                    <a:blip r:embed="rId13" cstate="print"/>
                    <a:stretch>
                      <a:fillRect/>
                    </a:stretch>
                  </pic:blipFill>
                  <pic:spPr>
                    <a:xfrm>
                      <a:off x="0" y="0"/>
                      <a:ext cx="82581" cy="82581"/>
                    </a:xfrm>
                    <a:prstGeom prst="rect">
                      <a:avLst/>
                    </a:prstGeom>
                  </pic:spPr>
                </pic:pic>
              </a:graphicData>
            </a:graphic>
          </wp:inline>
        </w:drawing>
      </w:r>
      <w:r>
        <w:rPr>
          <w:spacing w:val="104"/>
          <w:sz w:val="13"/>
        </w:rPr>
      </w:r>
      <w:r>
        <w:rPr>
          <w:rFonts w:ascii="Times New Roman"/>
          <w:spacing w:val="44"/>
          <w:sz w:val="13"/>
        </w:rPr>
        <w:t> </w:t>
      </w:r>
      <w:r>
        <w:rPr>
          <w:spacing w:val="44"/>
          <w:position w:val="-2"/>
          <w:sz w:val="13"/>
        </w:rPr>
        <w:drawing>
          <wp:inline distT="0" distB="0" distL="0" distR="0">
            <wp:extent cx="82581" cy="82581"/>
            <wp:effectExtent l="0" t="0" r="0" b="0"/>
            <wp:docPr id="697" name="Image 697"/>
            <wp:cNvGraphicFramePr>
              <a:graphicFrameLocks/>
            </wp:cNvGraphicFramePr>
            <a:graphic>
              <a:graphicData uri="http://schemas.openxmlformats.org/drawingml/2006/picture">
                <pic:pic>
                  <pic:nvPicPr>
                    <pic:cNvPr id="697" name="Image 697"/>
                    <pic:cNvPicPr/>
                  </pic:nvPicPr>
                  <pic:blipFill>
                    <a:blip r:embed="rId8" cstate="print"/>
                    <a:stretch>
                      <a:fillRect/>
                    </a:stretch>
                  </pic:blipFill>
                  <pic:spPr>
                    <a:xfrm>
                      <a:off x="0" y="0"/>
                      <a:ext cx="82581" cy="82581"/>
                    </a:xfrm>
                    <a:prstGeom prst="rect">
                      <a:avLst/>
                    </a:prstGeom>
                  </pic:spPr>
                </pic:pic>
              </a:graphicData>
            </a:graphic>
          </wp:inline>
        </w:drawing>
      </w:r>
      <w:r>
        <w:rPr>
          <w:spacing w:val="44"/>
          <w:position w:val="-2"/>
          <w:sz w:val="13"/>
        </w:rPr>
      </w:r>
    </w:p>
    <w:p>
      <w:pPr>
        <w:pStyle w:val="BodyText"/>
        <w:spacing w:before="10"/>
        <w:rPr>
          <w:b/>
          <w:sz w:val="3"/>
        </w:rPr>
      </w:pPr>
      <w:r>
        <w:rPr/>
        <mc:AlternateContent>
          <mc:Choice Requires="wps">
            <w:drawing>
              <wp:anchor distT="0" distB="0" distL="0" distR="0" allowOverlap="1" layoutInCell="1" locked="0" behindDoc="1" simplePos="0" relativeHeight="487785472">
                <wp:simplePos x="0" y="0"/>
                <wp:positionH relativeFrom="page">
                  <wp:posOffset>6034876</wp:posOffset>
                </wp:positionH>
                <wp:positionV relativeFrom="paragraph">
                  <wp:posOffset>46214</wp:posOffset>
                </wp:positionV>
                <wp:extent cx="36195" cy="36195"/>
                <wp:effectExtent l="0" t="0" r="0" b="0"/>
                <wp:wrapTopAndBottom/>
                <wp:docPr id="698" name="Graphic 698"/>
                <wp:cNvGraphicFramePr>
                  <a:graphicFrameLocks/>
                </wp:cNvGraphicFramePr>
                <a:graphic>
                  <a:graphicData uri="http://schemas.microsoft.com/office/word/2010/wordprocessingShape">
                    <wps:wsp>
                      <wps:cNvPr id="698" name="Graphic 698"/>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75.187103pt;margin-top:3.6389pt;width:2.85pt;height:2.85pt;mso-position-horizontal-relative:page;mso-position-vertical-relative:paragraph;z-index:-15531008;mso-wrap-distance-left:0;mso-wrap-distance-right:0" id="docshape552" coordorigin="9504,73" coordsize="57,57" path="m9532,73l9521,75,9512,81,9506,90,9504,101,9506,112,9512,121,9521,127,9532,129,9543,127,9552,121,9558,112,9560,101,9558,90,9552,81,9543,75,9532,73xe" filled="true" fillcolor="#e8919c" stroked="false">
                <v:path arrowok="t"/>
                <v:fill type="solid"/>
                <w10:wrap type="topAndBottom"/>
              </v:shape>
            </w:pict>
          </mc:Fallback>
        </mc:AlternateContent>
      </w:r>
    </w:p>
    <w:p>
      <w:pPr>
        <w:pStyle w:val="BodyText"/>
        <w:ind w:left="69" w:right="-29"/>
      </w:pPr>
      <w:r>
        <w:rPr/>
        <mc:AlternateContent>
          <mc:Choice Requires="wps">
            <w:drawing>
              <wp:inline distT="0" distB="0" distL="0" distR="0">
                <wp:extent cx="271145" cy="275590"/>
                <wp:effectExtent l="0" t="0" r="0" b="635"/>
                <wp:docPr id="699" name="Group 699"/>
                <wp:cNvGraphicFramePr>
                  <a:graphicFrameLocks/>
                </wp:cNvGraphicFramePr>
                <a:graphic>
                  <a:graphicData uri="http://schemas.microsoft.com/office/word/2010/wordprocessingGroup">
                    <wpg:wgp>
                      <wpg:cNvPr id="699" name="Group 699"/>
                      <wpg:cNvGrpSpPr/>
                      <wpg:grpSpPr>
                        <a:xfrm>
                          <a:off x="0" y="0"/>
                          <a:ext cx="271145" cy="275590"/>
                          <a:chExt cx="271145" cy="275590"/>
                        </a:xfrm>
                      </wpg:grpSpPr>
                      <wps:wsp>
                        <wps:cNvPr id="700" name="Graphic 700"/>
                        <wps:cNvSpPr/>
                        <wps:spPr>
                          <a:xfrm>
                            <a:off x="146593" y="39174"/>
                            <a:ext cx="83185" cy="83185"/>
                          </a:xfrm>
                          <a:custGeom>
                            <a:avLst/>
                            <a:gdLst/>
                            <a:ahLst/>
                            <a:cxnLst/>
                            <a:rect l="l" t="t" r="r" b="b"/>
                            <a:pathLst>
                              <a:path w="83185" h="83185">
                                <a:moveTo>
                                  <a:pt x="41401" y="0"/>
                                </a:moveTo>
                                <a:lnTo>
                                  <a:pt x="25288" y="3252"/>
                                </a:lnTo>
                                <a:lnTo>
                                  <a:pt x="12128" y="12123"/>
                                </a:lnTo>
                                <a:lnTo>
                                  <a:pt x="3254" y="25283"/>
                                </a:lnTo>
                                <a:lnTo>
                                  <a:pt x="0" y="41402"/>
                                </a:lnTo>
                                <a:lnTo>
                                  <a:pt x="3254" y="57515"/>
                                </a:lnTo>
                                <a:lnTo>
                                  <a:pt x="12128" y="70675"/>
                                </a:lnTo>
                                <a:lnTo>
                                  <a:pt x="25288" y="79549"/>
                                </a:lnTo>
                                <a:lnTo>
                                  <a:pt x="41401" y="82804"/>
                                </a:lnTo>
                                <a:lnTo>
                                  <a:pt x="57515" y="79549"/>
                                </a:lnTo>
                                <a:lnTo>
                                  <a:pt x="70675" y="70675"/>
                                </a:lnTo>
                                <a:lnTo>
                                  <a:pt x="79549" y="57515"/>
                                </a:lnTo>
                                <a:lnTo>
                                  <a:pt x="82803" y="41402"/>
                                </a:lnTo>
                                <a:lnTo>
                                  <a:pt x="79549" y="25283"/>
                                </a:lnTo>
                                <a:lnTo>
                                  <a:pt x="70675" y="12123"/>
                                </a:lnTo>
                                <a:lnTo>
                                  <a:pt x="57515" y="3252"/>
                                </a:lnTo>
                                <a:lnTo>
                                  <a:pt x="41401" y="0"/>
                                </a:lnTo>
                                <a:close/>
                              </a:path>
                            </a:pathLst>
                          </a:custGeom>
                          <a:solidFill>
                            <a:srgbClr val="E8919C"/>
                          </a:solidFill>
                        </wps:spPr>
                        <wps:bodyPr wrap="square" lIns="0" tIns="0" rIns="0" bIns="0" rtlCol="0">
                          <a:prstTxWarp prst="textNoShape">
                            <a:avLst/>
                          </a:prstTxWarp>
                          <a:noAutofit/>
                        </wps:bodyPr>
                      </wps:wsp>
                      <pic:pic>
                        <pic:nvPicPr>
                          <pic:cNvPr id="701" name="Image 701"/>
                          <pic:cNvPicPr/>
                        </pic:nvPicPr>
                        <pic:blipFill>
                          <a:blip r:embed="rId120" cstate="print"/>
                          <a:stretch>
                            <a:fillRect/>
                          </a:stretch>
                        </pic:blipFill>
                        <pic:spPr>
                          <a:xfrm>
                            <a:off x="187993" y="192464"/>
                            <a:ext cx="82803" cy="82803"/>
                          </a:xfrm>
                          <a:prstGeom prst="rect">
                            <a:avLst/>
                          </a:prstGeom>
                        </pic:spPr>
                      </pic:pic>
                      <wps:wsp>
                        <wps:cNvPr id="702" name="Graphic 702"/>
                        <wps:cNvSpPr/>
                        <wps:spPr>
                          <a:xfrm>
                            <a:off x="0" y="80575"/>
                            <a:ext cx="83185" cy="83185"/>
                          </a:xfrm>
                          <a:custGeom>
                            <a:avLst/>
                            <a:gdLst/>
                            <a:ahLst/>
                            <a:cxnLst/>
                            <a:rect l="l" t="t" r="r" b="b"/>
                            <a:pathLst>
                              <a:path w="83185" h="83185">
                                <a:moveTo>
                                  <a:pt x="41401" y="0"/>
                                </a:moveTo>
                                <a:lnTo>
                                  <a:pt x="25288" y="3252"/>
                                </a:lnTo>
                                <a:lnTo>
                                  <a:pt x="12128" y="12123"/>
                                </a:lnTo>
                                <a:lnTo>
                                  <a:pt x="3254" y="25283"/>
                                </a:lnTo>
                                <a:lnTo>
                                  <a:pt x="0" y="41402"/>
                                </a:lnTo>
                                <a:lnTo>
                                  <a:pt x="3254" y="57515"/>
                                </a:lnTo>
                                <a:lnTo>
                                  <a:pt x="12128" y="70675"/>
                                </a:lnTo>
                                <a:lnTo>
                                  <a:pt x="25288" y="79549"/>
                                </a:lnTo>
                                <a:lnTo>
                                  <a:pt x="41401" y="82804"/>
                                </a:lnTo>
                                <a:lnTo>
                                  <a:pt x="57515" y="79549"/>
                                </a:lnTo>
                                <a:lnTo>
                                  <a:pt x="70675" y="70675"/>
                                </a:lnTo>
                                <a:lnTo>
                                  <a:pt x="79549" y="57515"/>
                                </a:lnTo>
                                <a:lnTo>
                                  <a:pt x="82803" y="41402"/>
                                </a:lnTo>
                                <a:lnTo>
                                  <a:pt x="79549" y="25283"/>
                                </a:lnTo>
                                <a:lnTo>
                                  <a:pt x="70675" y="12123"/>
                                </a:lnTo>
                                <a:lnTo>
                                  <a:pt x="57515" y="3252"/>
                                </a:lnTo>
                                <a:lnTo>
                                  <a:pt x="41401" y="0"/>
                                </a:lnTo>
                                <a:close/>
                              </a:path>
                            </a:pathLst>
                          </a:custGeom>
                          <a:solidFill>
                            <a:srgbClr val="91B2C4"/>
                          </a:solidFill>
                        </wps:spPr>
                        <wps:bodyPr wrap="square" lIns="0" tIns="0" rIns="0" bIns="0" rtlCol="0">
                          <a:prstTxWarp prst="textNoShape">
                            <a:avLst/>
                          </a:prstTxWarp>
                          <a:noAutofit/>
                        </wps:bodyPr>
                      </wps:wsp>
                      <wps:wsp>
                        <wps:cNvPr id="703" name="Graphic 703"/>
                        <wps:cNvSpPr/>
                        <wps:spPr>
                          <a:xfrm>
                            <a:off x="62147" y="151063"/>
                            <a:ext cx="83185" cy="83185"/>
                          </a:xfrm>
                          <a:custGeom>
                            <a:avLst/>
                            <a:gdLst/>
                            <a:ahLst/>
                            <a:cxnLst/>
                            <a:rect l="l" t="t" r="r" b="b"/>
                            <a:pathLst>
                              <a:path w="83185" h="83185">
                                <a:moveTo>
                                  <a:pt x="41401" y="0"/>
                                </a:moveTo>
                                <a:lnTo>
                                  <a:pt x="25288" y="3252"/>
                                </a:lnTo>
                                <a:lnTo>
                                  <a:pt x="12128" y="12123"/>
                                </a:lnTo>
                                <a:lnTo>
                                  <a:pt x="3254" y="25283"/>
                                </a:lnTo>
                                <a:lnTo>
                                  <a:pt x="0" y="41402"/>
                                </a:lnTo>
                                <a:lnTo>
                                  <a:pt x="3254" y="57515"/>
                                </a:lnTo>
                                <a:lnTo>
                                  <a:pt x="12128" y="70675"/>
                                </a:lnTo>
                                <a:lnTo>
                                  <a:pt x="25288" y="79549"/>
                                </a:lnTo>
                                <a:lnTo>
                                  <a:pt x="41401" y="82804"/>
                                </a:lnTo>
                                <a:lnTo>
                                  <a:pt x="57515" y="79549"/>
                                </a:lnTo>
                                <a:lnTo>
                                  <a:pt x="70675" y="70675"/>
                                </a:lnTo>
                                <a:lnTo>
                                  <a:pt x="79549" y="57515"/>
                                </a:lnTo>
                                <a:lnTo>
                                  <a:pt x="82803" y="41402"/>
                                </a:lnTo>
                                <a:lnTo>
                                  <a:pt x="79549" y="25283"/>
                                </a:lnTo>
                                <a:lnTo>
                                  <a:pt x="70675" y="12123"/>
                                </a:lnTo>
                                <a:lnTo>
                                  <a:pt x="57515" y="3252"/>
                                </a:lnTo>
                                <a:lnTo>
                                  <a:pt x="41401" y="0"/>
                                </a:lnTo>
                                <a:close/>
                              </a:path>
                            </a:pathLst>
                          </a:custGeom>
                          <a:solidFill>
                            <a:srgbClr val="FFFFFF"/>
                          </a:solidFill>
                        </wps:spPr>
                        <wps:bodyPr wrap="square" lIns="0" tIns="0" rIns="0" bIns="0" rtlCol="0">
                          <a:prstTxWarp prst="textNoShape">
                            <a:avLst/>
                          </a:prstTxWarp>
                          <a:noAutofit/>
                        </wps:bodyPr>
                      </wps:wsp>
                      <wps:wsp>
                        <wps:cNvPr id="704" name="Graphic 704"/>
                        <wps:cNvSpPr/>
                        <wps:spPr>
                          <a:xfrm>
                            <a:off x="234798"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inline>
            </w:drawing>
          </mc:Choice>
          <mc:Fallback>
            <w:pict>
              <v:group style="width:21.35pt;height:21.7pt;mso-position-horizontal-relative:char;mso-position-vertical-relative:line" id="docshapegroup553" coordorigin="0,0" coordsize="427,434">
                <v:shape style="position:absolute;left:230;top:61;width:131;height:131" id="docshape554" coordorigin="231,62" coordsize="131,131" path="m296,62l271,67,250,81,236,102,231,127,236,152,250,173,271,187,296,192,321,187,342,173,356,152,361,127,356,102,342,81,321,67,296,62xe" filled="true" fillcolor="#e8919c" stroked="false">
                  <v:path arrowok="t"/>
                  <v:fill type="solid"/>
                </v:shape>
                <v:shape style="position:absolute;left:296;top:303;width:131;height:131" type="#_x0000_t75" id="docshape555" stroked="false">
                  <v:imagedata r:id="rId120" o:title=""/>
                </v:shape>
                <v:shape style="position:absolute;left:0;top:126;width:131;height:131" id="docshape556" coordorigin="0,127" coordsize="131,131" path="m65,127l40,132,19,146,5,167,0,192,5,217,19,238,40,252,65,257,91,252,111,238,125,217,130,192,125,167,111,146,91,132,65,127xe" filled="true" fillcolor="#91b2c4" stroked="false">
                  <v:path arrowok="t"/>
                  <v:fill type="solid"/>
                </v:shape>
                <v:shape style="position:absolute;left:97;top:237;width:131;height:131" id="docshape557" coordorigin="98,238" coordsize="131,131" path="m163,238l138,243,117,257,103,278,98,303,103,328,117,349,138,363,163,368,188,363,209,349,223,328,228,303,223,278,209,257,188,243,163,238xe" filled="true" fillcolor="#ffffff" stroked="false">
                  <v:path arrowok="t"/>
                  <v:fill type="solid"/>
                </v:shape>
                <v:shape style="position:absolute;left:369;top:0;width:57;height:57" id="docshape558" coordorigin="370,0" coordsize="57,57" path="m398,0l387,2,378,8,372,17,370,28,372,39,378,48,387,54,398,57,409,54,418,48,424,39,426,28,424,17,418,8,409,2,398,0xe" filled="true" fillcolor="#3c6797" stroked="false">
                  <v:path arrowok="t"/>
                  <v:fill type="solid"/>
                </v:shape>
              </v:group>
            </w:pict>
          </mc:Fallback>
        </mc:AlternateContent>
      </w:r>
      <w:r>
        <w:rPr/>
      </w:r>
    </w:p>
    <w:p>
      <w:pPr>
        <w:pStyle w:val="BodyText"/>
        <w:spacing w:before="11"/>
        <w:rPr>
          <w:b/>
          <w:sz w:val="18"/>
        </w:rPr>
      </w:pPr>
      <w:r>
        <w:rPr/>
        <mc:AlternateContent>
          <mc:Choice Requires="wps">
            <w:drawing>
              <wp:anchor distT="0" distB="0" distL="0" distR="0" allowOverlap="1" layoutInCell="1" locked="0" behindDoc="1" simplePos="0" relativeHeight="487786496">
                <wp:simplePos x="0" y="0"/>
                <wp:positionH relativeFrom="page">
                  <wp:posOffset>5993476</wp:posOffset>
                </wp:positionH>
                <wp:positionV relativeFrom="paragraph">
                  <wp:posOffset>167539</wp:posOffset>
                </wp:positionV>
                <wp:extent cx="36195" cy="36195"/>
                <wp:effectExtent l="0" t="0" r="0" b="0"/>
                <wp:wrapTopAndBottom/>
                <wp:docPr id="705" name="Graphic 705"/>
                <wp:cNvGraphicFramePr>
                  <a:graphicFrameLocks/>
                </wp:cNvGraphicFramePr>
                <a:graphic>
                  <a:graphicData uri="http://schemas.microsoft.com/office/word/2010/wordprocessingShape">
                    <wps:wsp>
                      <wps:cNvPr id="705" name="Graphic 705"/>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471.927307pt;margin-top:13.1921pt;width:2.85pt;height:2.85pt;mso-position-horizontal-relative:page;mso-position-vertical-relative:paragraph;z-index:-15529984;mso-wrap-distance-left:0;mso-wrap-distance-right:0" id="docshape559" coordorigin="9439,264" coordsize="57,57" path="m9467,264l9456,266,9447,272,9441,281,9439,292,9441,303,9447,312,9456,318,9467,321,9478,318,9487,312,9493,303,9495,292,9493,281,9487,272,9478,266,9467,264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7008">
                <wp:simplePos x="0" y="0"/>
                <wp:positionH relativeFrom="page">
                  <wp:posOffset>6034876</wp:posOffset>
                </wp:positionH>
                <wp:positionV relativeFrom="paragraph">
                  <wp:posOffset>441139</wp:posOffset>
                </wp:positionV>
                <wp:extent cx="36195" cy="36195"/>
                <wp:effectExtent l="0" t="0" r="0" b="0"/>
                <wp:wrapTopAndBottom/>
                <wp:docPr id="706" name="Graphic 706"/>
                <wp:cNvGraphicFramePr>
                  <a:graphicFrameLocks/>
                </wp:cNvGraphicFramePr>
                <a:graphic>
                  <a:graphicData uri="http://schemas.microsoft.com/office/word/2010/wordprocessingShape">
                    <wps:wsp>
                      <wps:cNvPr id="706" name="Graphic 706"/>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5.187103pt;margin-top:34.735401pt;width:2.85pt;height:2.85pt;mso-position-horizontal-relative:page;mso-position-vertical-relative:paragraph;z-index:-15529472;mso-wrap-distance-left:0;mso-wrap-distance-right:0" id="docshape560" coordorigin="9504,695" coordsize="57,57" path="m9532,695l9521,697,9512,703,9506,712,9504,723,9506,734,9512,743,9521,749,9532,751,9543,749,9552,743,9558,734,9560,723,9558,712,9552,703,9543,697,9532,69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87520">
                <wp:simplePos x="0" y="0"/>
                <wp:positionH relativeFrom="page">
                  <wp:posOffset>5874486</wp:posOffset>
                </wp:positionH>
                <wp:positionV relativeFrom="paragraph">
                  <wp:posOffset>646339</wp:posOffset>
                </wp:positionV>
                <wp:extent cx="36195" cy="36195"/>
                <wp:effectExtent l="0" t="0" r="0" b="0"/>
                <wp:wrapTopAndBottom/>
                <wp:docPr id="707" name="Graphic 707"/>
                <wp:cNvGraphicFramePr>
                  <a:graphicFrameLocks/>
                </wp:cNvGraphicFramePr>
                <a:graphic>
                  <a:graphicData uri="http://schemas.microsoft.com/office/word/2010/wordprocessingShape">
                    <wps:wsp>
                      <wps:cNvPr id="707" name="Graphic 707"/>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462.558014pt;margin-top:50.892899pt;width:2.85pt;height:2.85pt;mso-position-horizontal-relative:page;mso-position-vertical-relative:paragraph;z-index:-15528960;mso-wrap-distance-left:0;mso-wrap-distance-right:0" id="docshape561" coordorigin="9251,1018" coordsize="57,57" path="m9280,1018l9268,1020,9259,1026,9253,1035,9251,1046,9253,1057,9259,1066,9268,1072,9280,1075,9291,1072,9300,1066,9306,1057,9308,1046,9306,1035,9300,1026,9291,1020,9280,1018xe" filled="true" fillcolor="#ba1419" stroked="false">
                <v:path arrowok="t"/>
                <v:fill type="solid"/>
                <w10:wrap type="topAndBottom"/>
              </v:shape>
            </w:pict>
          </mc:Fallback>
        </mc:AlternateContent>
      </w:r>
    </w:p>
    <w:p>
      <w:pPr>
        <w:pStyle w:val="BodyText"/>
        <w:spacing w:before="7"/>
        <w:rPr>
          <w:b/>
          <w:sz w:val="27"/>
        </w:rPr>
      </w:pPr>
    </w:p>
    <w:p>
      <w:pPr>
        <w:pStyle w:val="BodyText"/>
        <w:spacing w:before="1"/>
        <w:rPr>
          <w:b/>
          <w:sz w:val="19"/>
        </w:rPr>
      </w:pPr>
    </w:p>
    <w:p>
      <w:pPr>
        <w:spacing w:line="240" w:lineRule="auto" w:before="5"/>
        <w:rPr>
          <w:b/>
          <w:sz w:val="15"/>
        </w:rPr>
      </w:pPr>
      <w:r>
        <w:rPr/>
        <w:br w:type="column"/>
      </w:r>
      <w:r>
        <w:rPr>
          <w:b/>
          <w:sz w:val="15"/>
        </w:rPr>
      </w:r>
    </w:p>
    <w:p>
      <w:pPr>
        <w:pStyle w:val="Heading4"/>
        <w:ind w:left="3546" w:firstLine="0"/>
      </w:pPr>
      <w:r>
        <w:rPr/>
        <w:t>Notes</w:t>
      </w:r>
      <w:r>
        <w:rPr>
          <w:spacing w:val="-2"/>
        </w:rPr>
        <w:t> </w:t>
      </w:r>
      <w:r>
        <w:rPr/>
        <w:t>on</w:t>
      </w:r>
      <w:r>
        <w:rPr>
          <w:spacing w:val="-2"/>
        </w:rPr>
        <w:t> </w:t>
      </w:r>
      <w:r>
        <w:rPr/>
        <w:t>the</w:t>
      </w:r>
      <w:r>
        <w:rPr>
          <w:spacing w:val="-2"/>
        </w:rPr>
        <w:t> </w:t>
      </w:r>
      <w:r>
        <w:rPr/>
        <w:t>Interaction</w:t>
      </w:r>
      <w:r>
        <w:rPr>
          <w:spacing w:val="-1"/>
        </w:rPr>
        <w:t> </w:t>
      </w:r>
      <w:r>
        <w:rPr>
          <w:spacing w:val="-2"/>
        </w:rPr>
        <w:t>Schema</w:t>
      </w:r>
    </w:p>
    <w:p>
      <w:pPr>
        <w:pStyle w:val="BodyText"/>
        <w:spacing w:before="1"/>
        <w:rPr>
          <w:b/>
          <w:sz w:val="19"/>
        </w:rPr>
      </w:pPr>
    </w:p>
    <w:p>
      <w:pPr>
        <w:pStyle w:val="ListParagraph"/>
        <w:numPr>
          <w:ilvl w:val="0"/>
          <w:numId w:val="8"/>
        </w:numPr>
        <w:tabs>
          <w:tab w:pos="3716" w:val="left" w:leader="none"/>
        </w:tabs>
        <w:spacing w:line="244" w:lineRule="auto" w:before="0" w:after="0"/>
        <w:ind w:left="3716" w:right="1363" w:hanging="171"/>
        <w:jc w:val="both"/>
        <w:rPr>
          <w:sz w:val="20"/>
        </w:rPr>
      </w:pPr>
      <w:r>
        <w:rPr>
          <w:sz w:val="20"/>
        </w:rPr>
        <w:t>The</w:t>
      </w:r>
      <w:r>
        <w:rPr>
          <w:spacing w:val="-3"/>
          <w:sz w:val="20"/>
        </w:rPr>
        <w:t> </w:t>
      </w:r>
      <w:r>
        <w:rPr>
          <w:sz w:val="20"/>
        </w:rPr>
        <w:t>interaction</w:t>
      </w:r>
      <w:r>
        <w:rPr>
          <w:spacing w:val="-3"/>
          <w:sz w:val="20"/>
        </w:rPr>
        <w:t> </w:t>
      </w:r>
      <w:r>
        <w:rPr>
          <w:sz w:val="20"/>
        </w:rPr>
        <w:t>schema</w:t>
      </w:r>
      <w:r>
        <w:rPr>
          <w:spacing w:val="-3"/>
          <w:sz w:val="20"/>
        </w:rPr>
        <w:t> </w:t>
      </w:r>
      <w:r>
        <w:rPr>
          <w:sz w:val="20"/>
        </w:rPr>
        <w:t>serves</w:t>
      </w:r>
      <w:r>
        <w:rPr>
          <w:spacing w:val="-3"/>
          <w:sz w:val="20"/>
        </w:rPr>
        <w:t> </w:t>
      </w:r>
      <w:r>
        <w:rPr>
          <w:sz w:val="20"/>
        </w:rPr>
        <w:t>as</w:t>
      </w:r>
      <w:r>
        <w:rPr>
          <w:spacing w:val="-3"/>
          <w:sz w:val="20"/>
        </w:rPr>
        <w:t> </w:t>
      </w:r>
      <w:r>
        <w:rPr>
          <w:sz w:val="20"/>
        </w:rPr>
        <w:t>a</w:t>
      </w:r>
      <w:r>
        <w:rPr>
          <w:spacing w:val="-3"/>
          <w:sz w:val="20"/>
        </w:rPr>
        <w:t> </w:t>
      </w:r>
      <w:r>
        <w:rPr>
          <w:sz w:val="20"/>
        </w:rPr>
        <w:t>guide</w:t>
      </w:r>
      <w:r>
        <w:rPr>
          <w:spacing w:val="-3"/>
          <w:sz w:val="20"/>
        </w:rPr>
        <w:t> </w:t>
      </w:r>
      <w:r>
        <w:rPr>
          <w:sz w:val="20"/>
        </w:rPr>
        <w:t>to</w:t>
      </w:r>
      <w:r>
        <w:rPr>
          <w:spacing w:val="-3"/>
          <w:sz w:val="20"/>
        </w:rPr>
        <w:t> </w:t>
      </w:r>
      <w:r>
        <w:rPr>
          <w:sz w:val="20"/>
        </w:rPr>
        <w:t>protect</w:t>
      </w:r>
      <w:r>
        <w:rPr>
          <w:spacing w:val="-3"/>
          <w:sz w:val="20"/>
        </w:rPr>
        <w:t> </w:t>
      </w:r>
      <w:r>
        <w:rPr>
          <w:sz w:val="20"/>
        </w:rPr>
        <w:t>and</w:t>
      </w:r>
      <w:r>
        <w:rPr>
          <w:spacing w:val="-3"/>
          <w:sz w:val="20"/>
        </w:rPr>
        <w:t> </w:t>
      </w:r>
      <w:r>
        <w:rPr>
          <w:sz w:val="20"/>
        </w:rPr>
        <w:t>facilitate</w:t>
      </w:r>
      <w:r>
        <w:rPr>
          <w:spacing w:val="-3"/>
          <w:sz w:val="20"/>
        </w:rPr>
        <w:t> </w:t>
      </w:r>
      <w:r>
        <w:rPr>
          <w:sz w:val="20"/>
        </w:rPr>
        <w:t>effective</w:t>
      </w:r>
      <w:r>
        <w:rPr>
          <w:spacing w:val="-3"/>
          <w:sz w:val="20"/>
        </w:rPr>
        <w:t> </w:t>
      </w:r>
      <w:r>
        <w:rPr>
          <w:sz w:val="20"/>
        </w:rPr>
        <w:t>communication,</w:t>
      </w:r>
      <w:r>
        <w:rPr>
          <w:spacing w:val="-3"/>
          <w:sz w:val="20"/>
        </w:rPr>
        <w:t> </w:t>
      </w:r>
      <w:r>
        <w:rPr>
          <w:sz w:val="20"/>
        </w:rPr>
        <w:t>ensuring that</w:t>
      </w:r>
      <w:r>
        <w:rPr>
          <w:spacing w:val="-4"/>
          <w:sz w:val="20"/>
        </w:rPr>
        <w:t> </w:t>
      </w:r>
      <w:r>
        <w:rPr>
          <w:sz w:val="20"/>
        </w:rPr>
        <w:t>the</w:t>
      </w:r>
      <w:r>
        <w:rPr>
          <w:spacing w:val="-4"/>
          <w:sz w:val="20"/>
        </w:rPr>
        <w:t> </w:t>
      </w:r>
      <w:r>
        <w:rPr>
          <w:sz w:val="20"/>
        </w:rPr>
        <w:t>message</w:t>
      </w:r>
      <w:r>
        <w:rPr>
          <w:spacing w:val="-4"/>
          <w:sz w:val="20"/>
        </w:rPr>
        <w:t> </w:t>
      </w:r>
      <w:r>
        <w:rPr>
          <w:sz w:val="20"/>
        </w:rPr>
        <w:t>is</w:t>
      </w:r>
      <w:r>
        <w:rPr>
          <w:spacing w:val="-4"/>
          <w:sz w:val="20"/>
        </w:rPr>
        <w:t> </w:t>
      </w:r>
      <w:r>
        <w:rPr>
          <w:sz w:val="20"/>
        </w:rPr>
        <w:t>delivered</w:t>
      </w:r>
      <w:r>
        <w:rPr>
          <w:spacing w:val="-4"/>
          <w:sz w:val="20"/>
        </w:rPr>
        <w:t> </w:t>
      </w:r>
      <w:r>
        <w:rPr>
          <w:sz w:val="20"/>
        </w:rPr>
        <w:t>clearly.</w:t>
      </w:r>
      <w:r>
        <w:rPr>
          <w:spacing w:val="-4"/>
          <w:sz w:val="20"/>
        </w:rPr>
        <w:t> </w:t>
      </w:r>
      <w:r>
        <w:rPr>
          <w:sz w:val="20"/>
        </w:rPr>
        <w:t>Making</w:t>
      </w:r>
      <w:r>
        <w:rPr>
          <w:spacing w:val="-4"/>
          <w:sz w:val="20"/>
        </w:rPr>
        <w:t> </w:t>
      </w:r>
      <w:r>
        <w:rPr>
          <w:sz w:val="20"/>
        </w:rPr>
        <w:t>mistakes</w:t>
      </w:r>
      <w:r>
        <w:rPr>
          <w:spacing w:val="-4"/>
          <w:sz w:val="20"/>
        </w:rPr>
        <w:t> </w:t>
      </w:r>
      <w:r>
        <w:rPr>
          <w:sz w:val="20"/>
        </w:rPr>
        <w:t>is</w:t>
      </w:r>
      <w:r>
        <w:rPr>
          <w:spacing w:val="-4"/>
          <w:sz w:val="20"/>
        </w:rPr>
        <w:t> </w:t>
      </w:r>
      <w:r>
        <w:rPr>
          <w:sz w:val="20"/>
        </w:rPr>
        <w:t>acceptable</w:t>
      </w:r>
      <w:r>
        <w:rPr>
          <w:spacing w:val="-4"/>
          <w:sz w:val="20"/>
        </w:rPr>
        <w:t> </w:t>
      </w:r>
      <w:r>
        <w:rPr>
          <w:sz w:val="20"/>
        </w:rPr>
        <w:t>as</w:t>
      </w:r>
      <w:r>
        <w:rPr>
          <w:spacing w:val="-4"/>
          <w:sz w:val="20"/>
        </w:rPr>
        <w:t> </w:t>
      </w:r>
      <w:r>
        <w:rPr>
          <w:sz w:val="20"/>
        </w:rPr>
        <w:t>long</w:t>
      </w:r>
      <w:r>
        <w:rPr>
          <w:spacing w:val="-4"/>
          <w:sz w:val="20"/>
        </w:rPr>
        <w:t> </w:t>
      </w:r>
      <w:r>
        <w:rPr>
          <w:sz w:val="20"/>
        </w:rPr>
        <w:t>as</w:t>
      </w:r>
      <w:r>
        <w:rPr>
          <w:spacing w:val="-4"/>
          <w:sz w:val="20"/>
        </w:rPr>
        <w:t> </w:t>
      </w:r>
      <w:r>
        <w:rPr>
          <w:sz w:val="20"/>
        </w:rPr>
        <w:t>they</w:t>
      </w:r>
      <w:r>
        <w:rPr>
          <w:spacing w:val="-4"/>
          <w:sz w:val="20"/>
        </w:rPr>
        <w:t> </w:t>
      </w:r>
      <w:r>
        <w:rPr>
          <w:sz w:val="20"/>
        </w:rPr>
        <w:t>occur</w:t>
      </w:r>
      <w:r>
        <w:rPr>
          <w:spacing w:val="-4"/>
          <w:sz w:val="20"/>
        </w:rPr>
        <w:t> </w:t>
      </w:r>
      <w:r>
        <w:rPr>
          <w:sz w:val="20"/>
        </w:rPr>
        <w:t>within</w:t>
      </w:r>
      <w:r>
        <w:rPr>
          <w:spacing w:val="-4"/>
          <w:sz w:val="20"/>
        </w:rPr>
        <w:t> </w:t>
      </w:r>
      <w:r>
        <w:rPr>
          <w:sz w:val="20"/>
        </w:rPr>
        <w:t>the boundaries of the interaction schema.</w:t>
      </w:r>
    </w:p>
    <w:p>
      <w:pPr>
        <w:pStyle w:val="BodyText"/>
        <w:spacing w:before="11"/>
        <w:rPr>
          <w:sz w:val="18"/>
        </w:rPr>
      </w:pPr>
    </w:p>
    <w:p>
      <w:pPr>
        <w:pStyle w:val="ListParagraph"/>
        <w:numPr>
          <w:ilvl w:val="0"/>
          <w:numId w:val="8"/>
        </w:numPr>
        <w:tabs>
          <w:tab w:pos="3716" w:val="left" w:leader="none"/>
        </w:tabs>
        <w:spacing w:line="244" w:lineRule="auto" w:before="0" w:after="0"/>
        <w:ind w:left="3716" w:right="1272" w:hanging="171"/>
        <w:jc w:val="both"/>
        <w:rPr>
          <w:sz w:val="20"/>
        </w:rPr>
      </w:pPr>
      <w:r>
        <w:rPr>
          <w:sz w:val="20"/>
        </w:rPr>
        <w:t>An</w:t>
      </w:r>
      <w:r>
        <w:rPr>
          <w:spacing w:val="-3"/>
          <w:sz w:val="20"/>
        </w:rPr>
        <w:t> </w:t>
      </w:r>
      <w:r>
        <w:rPr>
          <w:sz w:val="20"/>
        </w:rPr>
        <w:t>example</w:t>
      </w:r>
      <w:r>
        <w:rPr>
          <w:spacing w:val="-3"/>
          <w:sz w:val="20"/>
        </w:rPr>
        <w:t> </w:t>
      </w:r>
      <w:r>
        <w:rPr>
          <w:sz w:val="20"/>
        </w:rPr>
        <w:t>of</w:t>
      </w:r>
      <w:r>
        <w:rPr>
          <w:spacing w:val="-3"/>
          <w:sz w:val="20"/>
        </w:rPr>
        <w:t> </w:t>
      </w:r>
      <w:r>
        <w:rPr>
          <w:sz w:val="20"/>
        </w:rPr>
        <w:t>stepping</w:t>
      </w:r>
      <w:r>
        <w:rPr>
          <w:spacing w:val="-3"/>
          <w:sz w:val="20"/>
        </w:rPr>
        <w:t> </w:t>
      </w:r>
      <w:r>
        <w:rPr>
          <w:sz w:val="20"/>
        </w:rPr>
        <w:t>outside</w:t>
      </w:r>
      <w:r>
        <w:rPr>
          <w:spacing w:val="-3"/>
          <w:sz w:val="20"/>
        </w:rPr>
        <w:t> </w:t>
      </w:r>
      <w:r>
        <w:rPr>
          <w:sz w:val="20"/>
        </w:rPr>
        <w:t>the</w:t>
      </w:r>
      <w:r>
        <w:rPr>
          <w:spacing w:val="-3"/>
          <w:sz w:val="20"/>
        </w:rPr>
        <w:t> </w:t>
      </w:r>
      <w:r>
        <w:rPr>
          <w:sz w:val="20"/>
        </w:rPr>
        <w:t>schema</w:t>
      </w:r>
      <w:r>
        <w:rPr>
          <w:spacing w:val="-3"/>
          <w:sz w:val="20"/>
        </w:rPr>
        <w:t> </w:t>
      </w:r>
      <w:r>
        <w:rPr>
          <w:sz w:val="20"/>
        </w:rPr>
        <w:t>is</w:t>
      </w:r>
      <w:r>
        <w:rPr>
          <w:spacing w:val="-3"/>
          <w:sz w:val="20"/>
        </w:rPr>
        <w:t> </w:t>
      </w:r>
      <w:r>
        <w:rPr>
          <w:sz w:val="20"/>
        </w:rPr>
        <w:t>when</w:t>
      </w:r>
      <w:r>
        <w:rPr>
          <w:spacing w:val="-3"/>
          <w:sz w:val="20"/>
        </w:rPr>
        <w:t> </w:t>
      </w:r>
      <w:r>
        <w:rPr>
          <w:sz w:val="20"/>
        </w:rPr>
        <w:t>we</w:t>
      </w:r>
      <w:r>
        <w:rPr>
          <w:spacing w:val="-3"/>
          <w:sz w:val="20"/>
        </w:rPr>
        <w:t> </w:t>
      </w:r>
      <w:r>
        <w:rPr>
          <w:sz w:val="20"/>
        </w:rPr>
        <w:t>don't</w:t>
      </w:r>
      <w:r>
        <w:rPr>
          <w:spacing w:val="-3"/>
          <w:sz w:val="20"/>
        </w:rPr>
        <w:t> </w:t>
      </w:r>
      <w:r>
        <w:rPr>
          <w:sz w:val="20"/>
        </w:rPr>
        <w:t>know</w:t>
      </w:r>
      <w:r>
        <w:rPr>
          <w:spacing w:val="-3"/>
          <w:sz w:val="20"/>
        </w:rPr>
        <w:t> </w:t>
      </w:r>
      <w:r>
        <w:rPr>
          <w:sz w:val="20"/>
        </w:rPr>
        <w:t>the</w:t>
      </w:r>
      <w:r>
        <w:rPr>
          <w:spacing w:val="-3"/>
          <w:sz w:val="20"/>
        </w:rPr>
        <w:t> </w:t>
      </w:r>
      <w:r>
        <w:rPr>
          <w:sz w:val="20"/>
        </w:rPr>
        <w:t>answer</w:t>
      </w:r>
      <w:r>
        <w:rPr>
          <w:spacing w:val="-3"/>
          <w:sz w:val="20"/>
        </w:rPr>
        <w:t> </w:t>
      </w:r>
      <w:r>
        <w:rPr>
          <w:sz w:val="20"/>
        </w:rPr>
        <w:t>but</w:t>
      </w:r>
      <w:r>
        <w:rPr>
          <w:spacing w:val="-3"/>
          <w:sz w:val="20"/>
        </w:rPr>
        <w:t> </w:t>
      </w:r>
      <w:r>
        <w:rPr>
          <w:sz w:val="20"/>
        </w:rPr>
        <w:t>feel</w:t>
      </w:r>
      <w:r>
        <w:rPr>
          <w:spacing w:val="-3"/>
          <w:sz w:val="20"/>
        </w:rPr>
        <w:t> </w:t>
      </w:r>
      <w:r>
        <w:rPr>
          <w:sz w:val="20"/>
        </w:rPr>
        <w:t>compelled</w:t>
      </w:r>
      <w:r>
        <w:rPr>
          <w:spacing w:val="-3"/>
          <w:sz w:val="20"/>
        </w:rPr>
        <w:t> </w:t>
      </w:r>
      <w:r>
        <w:rPr>
          <w:sz w:val="20"/>
        </w:rPr>
        <w:t>to provide</w:t>
      </w:r>
      <w:r>
        <w:rPr>
          <w:spacing w:val="-3"/>
          <w:sz w:val="20"/>
        </w:rPr>
        <w:t> </w:t>
      </w:r>
      <w:r>
        <w:rPr>
          <w:sz w:val="20"/>
        </w:rPr>
        <w:t>one</w:t>
      </w:r>
      <w:r>
        <w:rPr>
          <w:spacing w:val="-3"/>
          <w:sz w:val="20"/>
        </w:rPr>
        <w:t> </w:t>
      </w:r>
      <w:r>
        <w:rPr>
          <w:sz w:val="20"/>
        </w:rPr>
        <w:t>anyway.</w:t>
      </w:r>
      <w:r>
        <w:rPr>
          <w:spacing w:val="-3"/>
          <w:sz w:val="20"/>
        </w:rPr>
        <w:t> </w:t>
      </w:r>
      <w:r>
        <w:rPr>
          <w:sz w:val="20"/>
        </w:rPr>
        <w:t>In</w:t>
      </w:r>
      <w:r>
        <w:rPr>
          <w:spacing w:val="-3"/>
          <w:sz w:val="20"/>
        </w:rPr>
        <w:t> </w:t>
      </w:r>
      <w:r>
        <w:rPr>
          <w:sz w:val="20"/>
        </w:rPr>
        <w:t>this</w:t>
      </w:r>
      <w:r>
        <w:rPr>
          <w:spacing w:val="-3"/>
          <w:sz w:val="20"/>
        </w:rPr>
        <w:t> </w:t>
      </w:r>
      <w:r>
        <w:rPr>
          <w:sz w:val="20"/>
        </w:rPr>
        <w:t>case,</w:t>
      </w:r>
      <w:r>
        <w:rPr>
          <w:spacing w:val="-3"/>
          <w:sz w:val="20"/>
        </w:rPr>
        <w:t> </w:t>
      </w:r>
      <w:r>
        <w:rPr>
          <w:sz w:val="20"/>
        </w:rPr>
        <w:t>we</w:t>
      </w:r>
      <w:r>
        <w:rPr>
          <w:spacing w:val="-3"/>
          <w:sz w:val="20"/>
        </w:rPr>
        <w:t> </w:t>
      </w:r>
      <w:r>
        <w:rPr>
          <w:sz w:val="20"/>
        </w:rPr>
        <w:t>disrupt</w:t>
      </w:r>
      <w:r>
        <w:rPr>
          <w:spacing w:val="-3"/>
          <w:sz w:val="20"/>
        </w:rPr>
        <w:t> </w:t>
      </w:r>
      <w:r>
        <w:rPr>
          <w:sz w:val="20"/>
        </w:rPr>
        <w:t>the</w:t>
      </w:r>
      <w:r>
        <w:rPr>
          <w:spacing w:val="-3"/>
          <w:sz w:val="20"/>
        </w:rPr>
        <w:t> </w:t>
      </w:r>
      <w:r>
        <w:rPr>
          <w:sz w:val="20"/>
        </w:rPr>
        <w:t>schema</w:t>
      </w:r>
      <w:r>
        <w:rPr>
          <w:spacing w:val="-3"/>
          <w:sz w:val="20"/>
        </w:rPr>
        <w:t> </w:t>
      </w:r>
      <w:r>
        <w:rPr>
          <w:sz w:val="20"/>
        </w:rPr>
        <w:t>by</w:t>
      </w:r>
      <w:r>
        <w:rPr>
          <w:spacing w:val="-3"/>
          <w:sz w:val="20"/>
        </w:rPr>
        <w:t> </w:t>
      </w:r>
      <w:r>
        <w:rPr>
          <w:sz w:val="20"/>
        </w:rPr>
        <w:t>shifting</w:t>
      </w:r>
      <w:r>
        <w:rPr>
          <w:spacing w:val="-3"/>
          <w:sz w:val="20"/>
        </w:rPr>
        <w:t> </w:t>
      </w:r>
      <w:r>
        <w:rPr>
          <w:sz w:val="20"/>
        </w:rPr>
        <w:t>the</w:t>
      </w:r>
      <w:r>
        <w:rPr>
          <w:spacing w:val="-3"/>
          <w:sz w:val="20"/>
        </w:rPr>
        <w:t> </w:t>
      </w:r>
      <w:r>
        <w:rPr>
          <w:sz w:val="20"/>
        </w:rPr>
        <w:t>focus</w:t>
      </w:r>
      <w:r>
        <w:rPr>
          <w:spacing w:val="-3"/>
          <w:sz w:val="20"/>
        </w:rPr>
        <w:t> </w:t>
      </w:r>
      <w:r>
        <w:rPr>
          <w:sz w:val="20"/>
        </w:rPr>
        <w:t>to</w:t>
      </w:r>
      <w:r>
        <w:rPr>
          <w:spacing w:val="-3"/>
          <w:sz w:val="20"/>
        </w:rPr>
        <w:t> </w:t>
      </w:r>
      <w:r>
        <w:rPr>
          <w:sz w:val="20"/>
        </w:rPr>
        <w:t>ourselves,</w:t>
      </w:r>
      <w:r>
        <w:rPr>
          <w:spacing w:val="-3"/>
          <w:sz w:val="20"/>
        </w:rPr>
        <w:t> </w:t>
      </w:r>
      <w:r>
        <w:rPr>
          <w:sz w:val="20"/>
        </w:rPr>
        <w:t>leading</w:t>
      </w:r>
      <w:r>
        <w:rPr>
          <w:spacing w:val="-3"/>
          <w:sz w:val="20"/>
        </w:rPr>
        <w:t> </w:t>
      </w:r>
      <w:r>
        <w:rPr>
          <w:sz w:val="20"/>
        </w:rPr>
        <w:t>to self-righteousness or countertransference. It's important to remember – it’s not about us.</w:t>
      </w:r>
    </w:p>
    <w:p>
      <w:pPr>
        <w:pStyle w:val="BodyText"/>
        <w:spacing w:before="11"/>
        <w:rPr>
          <w:sz w:val="18"/>
        </w:rPr>
      </w:pPr>
    </w:p>
    <w:p>
      <w:pPr>
        <w:pStyle w:val="ListParagraph"/>
        <w:numPr>
          <w:ilvl w:val="0"/>
          <w:numId w:val="8"/>
        </w:numPr>
        <w:tabs>
          <w:tab w:pos="3716" w:val="left" w:leader="none"/>
          <w:tab w:pos="3721" w:val="left" w:leader="none"/>
        </w:tabs>
        <w:spacing w:line="244" w:lineRule="auto" w:before="0" w:after="0"/>
        <w:ind w:left="3716" w:right="1274" w:hanging="171"/>
        <w:jc w:val="both"/>
        <w:rPr>
          <w:sz w:val="20"/>
        </w:rPr>
      </w:pPr>
      <w:r>
        <w:rPr>
          <w:rFonts w:ascii="Times New Roman" w:hAnsi="Times New Roman"/>
          <w:sz w:val="20"/>
        </w:rPr>
        <w:tab/>
      </w:r>
      <w:r>
        <w:rPr>
          <w:spacing w:val="-6"/>
          <w:sz w:val="20"/>
        </w:rPr>
        <w:t>When someone lacks a genuine answer but pretends to have one, they lose humility and become </w:t>
      </w:r>
      <w:r>
        <w:rPr>
          <w:spacing w:val="-6"/>
          <w:sz w:val="20"/>
        </w:rPr>
        <w:t>arrogant, </w:t>
      </w:r>
      <w:r>
        <w:rPr>
          <w:spacing w:val="-4"/>
          <w:sz w:val="20"/>
        </w:rPr>
        <w:t>potentially</w:t>
      </w:r>
      <w:r>
        <w:rPr>
          <w:spacing w:val="-10"/>
          <w:sz w:val="20"/>
        </w:rPr>
        <w:t> </w:t>
      </w:r>
      <w:r>
        <w:rPr>
          <w:spacing w:val="-4"/>
          <w:sz w:val="20"/>
        </w:rPr>
        <w:t>leading</w:t>
      </w:r>
      <w:r>
        <w:rPr>
          <w:spacing w:val="-10"/>
          <w:sz w:val="20"/>
        </w:rPr>
        <w:t> </w:t>
      </w:r>
      <w:r>
        <w:rPr>
          <w:spacing w:val="-4"/>
          <w:sz w:val="20"/>
        </w:rPr>
        <w:t>the</w:t>
      </w:r>
      <w:r>
        <w:rPr>
          <w:spacing w:val="-10"/>
          <w:sz w:val="20"/>
        </w:rPr>
        <w:t> </w:t>
      </w:r>
      <w:r>
        <w:rPr>
          <w:spacing w:val="-4"/>
          <w:sz w:val="20"/>
        </w:rPr>
        <w:t>interaction</w:t>
      </w:r>
      <w:r>
        <w:rPr>
          <w:spacing w:val="-10"/>
          <w:sz w:val="20"/>
        </w:rPr>
        <w:t> </w:t>
      </w:r>
      <w:r>
        <w:rPr>
          <w:spacing w:val="-4"/>
          <w:sz w:val="20"/>
        </w:rPr>
        <w:t>to</w:t>
      </w:r>
      <w:r>
        <w:rPr>
          <w:spacing w:val="-10"/>
          <w:sz w:val="20"/>
        </w:rPr>
        <w:t> </w:t>
      </w:r>
      <w:r>
        <w:rPr>
          <w:spacing w:val="-4"/>
          <w:sz w:val="20"/>
        </w:rPr>
        <w:t>feel</w:t>
      </w:r>
      <w:r>
        <w:rPr>
          <w:spacing w:val="-10"/>
          <w:sz w:val="20"/>
        </w:rPr>
        <w:t> </w:t>
      </w:r>
      <w:r>
        <w:rPr>
          <w:spacing w:val="-4"/>
          <w:sz w:val="20"/>
        </w:rPr>
        <w:t>patronizing,</w:t>
      </w:r>
      <w:r>
        <w:rPr>
          <w:spacing w:val="-10"/>
          <w:sz w:val="20"/>
        </w:rPr>
        <w:t> </w:t>
      </w:r>
      <w:r>
        <w:rPr>
          <w:spacing w:val="-4"/>
          <w:sz w:val="20"/>
        </w:rPr>
        <w:t>which</w:t>
      </w:r>
      <w:r>
        <w:rPr>
          <w:spacing w:val="-10"/>
          <w:sz w:val="20"/>
        </w:rPr>
        <w:t> </w:t>
      </w:r>
      <w:r>
        <w:rPr>
          <w:spacing w:val="-4"/>
          <w:sz w:val="20"/>
        </w:rPr>
        <w:t>can</w:t>
      </w:r>
      <w:r>
        <w:rPr>
          <w:spacing w:val="-10"/>
          <w:sz w:val="20"/>
        </w:rPr>
        <w:t> </w:t>
      </w:r>
      <w:r>
        <w:rPr>
          <w:spacing w:val="-4"/>
          <w:sz w:val="20"/>
        </w:rPr>
        <w:t>cause</w:t>
      </w:r>
      <w:r>
        <w:rPr>
          <w:spacing w:val="-10"/>
          <w:sz w:val="20"/>
        </w:rPr>
        <w:t> </w:t>
      </w:r>
      <w:r>
        <w:rPr>
          <w:spacing w:val="-4"/>
          <w:sz w:val="20"/>
        </w:rPr>
        <w:t>detachment</w:t>
      </w:r>
      <w:r>
        <w:rPr>
          <w:spacing w:val="-10"/>
          <w:sz w:val="20"/>
        </w:rPr>
        <w:t> </w:t>
      </w:r>
      <w:r>
        <w:rPr>
          <w:spacing w:val="-4"/>
          <w:sz w:val="20"/>
        </w:rPr>
        <w:t>in</w:t>
      </w:r>
      <w:r>
        <w:rPr>
          <w:spacing w:val="-10"/>
          <w:sz w:val="20"/>
        </w:rPr>
        <w:t> </w:t>
      </w:r>
      <w:r>
        <w:rPr>
          <w:spacing w:val="-4"/>
          <w:sz w:val="20"/>
        </w:rPr>
        <w:t>the</w:t>
      </w:r>
      <w:r>
        <w:rPr>
          <w:spacing w:val="-10"/>
          <w:sz w:val="20"/>
        </w:rPr>
        <w:t> </w:t>
      </w:r>
      <w:r>
        <w:rPr>
          <w:spacing w:val="-4"/>
          <w:sz w:val="20"/>
        </w:rPr>
        <w:t>communication.</w:t>
      </w:r>
    </w:p>
    <w:p>
      <w:pPr>
        <w:pStyle w:val="BodyText"/>
        <w:spacing w:before="10"/>
        <w:rPr>
          <w:sz w:val="18"/>
        </w:rPr>
      </w:pPr>
    </w:p>
    <w:p>
      <w:pPr>
        <w:pStyle w:val="ListParagraph"/>
        <w:numPr>
          <w:ilvl w:val="0"/>
          <w:numId w:val="8"/>
        </w:numPr>
        <w:tabs>
          <w:tab w:pos="3716" w:val="left" w:leader="none"/>
        </w:tabs>
        <w:spacing w:line="244" w:lineRule="auto" w:before="0" w:after="0"/>
        <w:ind w:left="3716" w:right="1497" w:hanging="171"/>
        <w:jc w:val="left"/>
        <w:rPr>
          <w:sz w:val="20"/>
        </w:rPr>
      </w:pPr>
      <w:r>
        <w:rPr>
          <w:sz w:val="20"/>
        </w:rPr>
        <w:t>Another</w:t>
      </w:r>
      <w:r>
        <w:rPr>
          <w:spacing w:val="-6"/>
          <w:sz w:val="20"/>
        </w:rPr>
        <w:t> </w:t>
      </w:r>
      <w:r>
        <w:rPr>
          <w:sz w:val="20"/>
        </w:rPr>
        <w:t>common</w:t>
      </w:r>
      <w:r>
        <w:rPr>
          <w:spacing w:val="-6"/>
          <w:sz w:val="20"/>
        </w:rPr>
        <w:t> </w:t>
      </w:r>
      <w:r>
        <w:rPr>
          <w:sz w:val="20"/>
        </w:rPr>
        <w:t>error</w:t>
      </w:r>
      <w:r>
        <w:rPr>
          <w:spacing w:val="-6"/>
          <w:sz w:val="20"/>
        </w:rPr>
        <w:t> </w:t>
      </w:r>
      <w:r>
        <w:rPr>
          <w:sz w:val="20"/>
        </w:rPr>
        <w:t>is</w:t>
      </w:r>
      <w:r>
        <w:rPr>
          <w:spacing w:val="-6"/>
          <w:sz w:val="20"/>
        </w:rPr>
        <w:t> </w:t>
      </w:r>
      <w:r>
        <w:rPr>
          <w:sz w:val="20"/>
        </w:rPr>
        <w:t>answering</w:t>
      </w:r>
      <w:r>
        <w:rPr>
          <w:spacing w:val="-6"/>
          <w:sz w:val="20"/>
        </w:rPr>
        <w:t> </w:t>
      </w:r>
      <w:r>
        <w:rPr>
          <w:sz w:val="20"/>
        </w:rPr>
        <w:t>a</w:t>
      </w:r>
      <w:r>
        <w:rPr>
          <w:spacing w:val="-6"/>
          <w:sz w:val="20"/>
        </w:rPr>
        <w:t> </w:t>
      </w:r>
      <w:r>
        <w:rPr>
          <w:sz w:val="20"/>
        </w:rPr>
        <w:t>question</w:t>
      </w:r>
      <w:r>
        <w:rPr>
          <w:spacing w:val="-6"/>
          <w:sz w:val="20"/>
        </w:rPr>
        <w:t> </w:t>
      </w:r>
      <w:r>
        <w:rPr>
          <w:sz w:val="20"/>
        </w:rPr>
        <w:t>prematurely,</w:t>
      </w:r>
      <w:r>
        <w:rPr>
          <w:spacing w:val="-6"/>
          <w:sz w:val="20"/>
        </w:rPr>
        <w:t> </w:t>
      </w:r>
      <w:r>
        <w:rPr>
          <w:sz w:val="20"/>
        </w:rPr>
        <w:t>before</w:t>
      </w:r>
      <w:r>
        <w:rPr>
          <w:spacing w:val="-6"/>
          <w:sz w:val="20"/>
        </w:rPr>
        <w:t> </w:t>
      </w:r>
      <w:r>
        <w:rPr>
          <w:sz w:val="20"/>
        </w:rPr>
        <w:t>it’s</w:t>
      </w:r>
      <w:r>
        <w:rPr>
          <w:spacing w:val="-6"/>
          <w:sz w:val="20"/>
        </w:rPr>
        <w:t> </w:t>
      </w:r>
      <w:r>
        <w:rPr>
          <w:sz w:val="20"/>
        </w:rPr>
        <w:t>the</w:t>
      </w:r>
      <w:r>
        <w:rPr>
          <w:spacing w:val="-6"/>
          <w:sz w:val="20"/>
        </w:rPr>
        <w:t> </w:t>
      </w:r>
      <w:r>
        <w:rPr>
          <w:sz w:val="20"/>
        </w:rPr>
        <w:t>right</w:t>
      </w:r>
      <w:r>
        <w:rPr>
          <w:spacing w:val="-6"/>
          <w:sz w:val="20"/>
        </w:rPr>
        <w:t> </w:t>
      </w:r>
      <w:r>
        <w:rPr>
          <w:sz w:val="20"/>
        </w:rPr>
        <w:t>time.</w:t>
      </w:r>
      <w:r>
        <w:rPr>
          <w:spacing w:val="-6"/>
          <w:sz w:val="20"/>
        </w:rPr>
        <w:t> </w:t>
      </w:r>
      <w:r>
        <w:rPr>
          <w:sz w:val="20"/>
        </w:rPr>
        <w:t>It’s</w:t>
      </w:r>
      <w:r>
        <w:rPr>
          <w:spacing w:val="-6"/>
          <w:sz w:val="20"/>
        </w:rPr>
        <w:t> </w:t>
      </w:r>
      <w:r>
        <w:rPr>
          <w:sz w:val="20"/>
        </w:rPr>
        <w:t>crucial</w:t>
      </w:r>
      <w:r>
        <w:rPr>
          <w:spacing w:val="-6"/>
          <w:sz w:val="20"/>
        </w:rPr>
        <w:t> </w:t>
      </w:r>
      <w:r>
        <w:rPr>
          <w:sz w:val="20"/>
        </w:rPr>
        <w:t>to remain in a state of active listening when it’s someone else’s turn to speak.</w:t>
      </w:r>
    </w:p>
    <w:p>
      <w:pPr>
        <w:pStyle w:val="BodyText"/>
        <w:spacing w:before="10"/>
        <w:rPr>
          <w:sz w:val="18"/>
        </w:rPr>
      </w:pPr>
    </w:p>
    <w:p>
      <w:pPr>
        <w:pStyle w:val="ListParagraph"/>
        <w:numPr>
          <w:ilvl w:val="0"/>
          <w:numId w:val="8"/>
        </w:numPr>
        <w:tabs>
          <w:tab w:pos="3716" w:val="left" w:leader="none"/>
        </w:tabs>
        <w:spacing w:line="244" w:lineRule="auto" w:before="0" w:after="0"/>
        <w:ind w:left="3716" w:right="1509" w:hanging="171"/>
        <w:jc w:val="left"/>
        <w:rPr>
          <w:sz w:val="20"/>
        </w:rPr>
      </w:pPr>
      <w:r>
        <w:rPr>
          <w:sz w:val="20"/>
        </w:rPr>
        <w:t>Our</w:t>
      </w:r>
      <w:r>
        <w:rPr>
          <w:spacing w:val="-6"/>
          <w:sz w:val="20"/>
        </w:rPr>
        <w:t> </w:t>
      </w:r>
      <w:r>
        <w:rPr>
          <w:sz w:val="20"/>
        </w:rPr>
        <w:t>primary</w:t>
      </w:r>
      <w:r>
        <w:rPr>
          <w:spacing w:val="-4"/>
          <w:sz w:val="20"/>
        </w:rPr>
        <w:t> </w:t>
      </w:r>
      <w:r>
        <w:rPr>
          <w:sz w:val="20"/>
        </w:rPr>
        <w:t>focus</w:t>
      </w:r>
      <w:r>
        <w:rPr>
          <w:spacing w:val="-4"/>
          <w:sz w:val="20"/>
        </w:rPr>
        <w:t> </w:t>
      </w:r>
      <w:r>
        <w:rPr>
          <w:sz w:val="20"/>
        </w:rPr>
        <w:t>is</w:t>
      </w:r>
      <w:r>
        <w:rPr>
          <w:spacing w:val="-4"/>
          <w:sz w:val="20"/>
        </w:rPr>
        <w:t> </w:t>
      </w:r>
      <w:r>
        <w:rPr>
          <w:sz w:val="20"/>
        </w:rPr>
        <w:t>on</w:t>
      </w:r>
      <w:r>
        <w:rPr>
          <w:spacing w:val="-19"/>
          <w:sz w:val="20"/>
        </w:rPr>
        <w:t> </w:t>
      </w:r>
      <w:r>
        <w:rPr>
          <w:sz w:val="20"/>
        </w:rPr>
        <w:t>Verbal</w:t>
      </w:r>
      <w:r>
        <w:rPr>
          <w:spacing w:val="-4"/>
          <w:sz w:val="20"/>
        </w:rPr>
        <w:t> </w:t>
      </w:r>
      <w:r>
        <w:rPr>
          <w:sz w:val="20"/>
        </w:rPr>
        <w:t>and</w:t>
      </w:r>
      <w:r>
        <w:rPr>
          <w:spacing w:val="-4"/>
          <w:sz w:val="20"/>
        </w:rPr>
        <w:t> </w:t>
      </w:r>
      <w:r>
        <w:rPr>
          <w:sz w:val="20"/>
        </w:rPr>
        <w:t>Image-based</w:t>
      </w:r>
      <w:r>
        <w:rPr>
          <w:spacing w:val="-4"/>
          <w:sz w:val="20"/>
        </w:rPr>
        <w:t> </w:t>
      </w:r>
      <w:r>
        <w:rPr>
          <w:sz w:val="20"/>
        </w:rPr>
        <w:t>interventions,</w:t>
      </w:r>
      <w:r>
        <w:rPr>
          <w:spacing w:val="-4"/>
          <w:sz w:val="20"/>
        </w:rPr>
        <w:t> </w:t>
      </w:r>
      <w:r>
        <w:rPr>
          <w:sz w:val="20"/>
        </w:rPr>
        <w:t>as</w:t>
      </w:r>
      <w:r>
        <w:rPr>
          <w:spacing w:val="-4"/>
          <w:sz w:val="20"/>
        </w:rPr>
        <w:t> </w:t>
      </w:r>
      <w:r>
        <w:rPr>
          <w:sz w:val="20"/>
        </w:rPr>
        <w:t>these</w:t>
      </w:r>
      <w:r>
        <w:rPr>
          <w:spacing w:val="-4"/>
          <w:sz w:val="20"/>
        </w:rPr>
        <w:t> </w:t>
      </w:r>
      <w:r>
        <w:rPr>
          <w:sz w:val="20"/>
        </w:rPr>
        <w:t>are</w:t>
      </w:r>
      <w:r>
        <w:rPr>
          <w:spacing w:val="-4"/>
          <w:sz w:val="20"/>
        </w:rPr>
        <w:t> </w:t>
      </w:r>
      <w:r>
        <w:rPr>
          <w:sz w:val="20"/>
        </w:rPr>
        <w:t>central</w:t>
      </w:r>
      <w:r>
        <w:rPr>
          <w:spacing w:val="-4"/>
          <w:sz w:val="20"/>
        </w:rPr>
        <w:t> </w:t>
      </w:r>
      <w:r>
        <w:rPr>
          <w:sz w:val="20"/>
        </w:rPr>
        <w:t>to</w:t>
      </w:r>
      <w:r>
        <w:rPr>
          <w:spacing w:val="-4"/>
          <w:sz w:val="20"/>
        </w:rPr>
        <w:t> </w:t>
      </w:r>
      <w:r>
        <w:rPr>
          <w:sz w:val="20"/>
        </w:rPr>
        <w:t>our</w:t>
      </w:r>
      <w:r>
        <w:rPr>
          <w:spacing w:val="-4"/>
          <w:sz w:val="20"/>
        </w:rPr>
        <w:t> </w:t>
      </w:r>
      <w:r>
        <w:rPr>
          <w:sz w:val="20"/>
        </w:rPr>
        <w:t>practice. When in doubt, always return to the participant's card, photo, or image as a grounding tool.</w:t>
      </w:r>
    </w:p>
    <w:p>
      <w:pPr>
        <w:pStyle w:val="BodyText"/>
        <w:spacing w:before="9"/>
        <w:rPr>
          <w:sz w:val="18"/>
        </w:rPr>
      </w:pPr>
    </w:p>
    <w:p>
      <w:pPr>
        <w:pStyle w:val="ListParagraph"/>
        <w:numPr>
          <w:ilvl w:val="0"/>
          <w:numId w:val="8"/>
        </w:numPr>
        <w:tabs>
          <w:tab w:pos="3716" w:val="left" w:leader="none"/>
        </w:tabs>
        <w:spacing w:line="240" w:lineRule="auto" w:before="1" w:after="0"/>
        <w:ind w:left="3716" w:right="0" w:hanging="170"/>
        <w:jc w:val="left"/>
        <w:rPr>
          <w:sz w:val="20"/>
        </w:rPr>
      </w:pPr>
      <w:r>
        <w:rPr/>
        <mc:AlternateContent>
          <mc:Choice Requires="wps">
            <w:drawing>
              <wp:anchor distT="0" distB="0" distL="0" distR="0" allowOverlap="1" layoutInCell="1" locked="0" behindDoc="0" simplePos="0" relativeHeight="15943168">
                <wp:simplePos x="0" y="0"/>
                <wp:positionH relativeFrom="page">
                  <wp:posOffset>14139047</wp:posOffset>
                </wp:positionH>
                <wp:positionV relativeFrom="paragraph">
                  <wp:posOffset>682640</wp:posOffset>
                </wp:positionV>
                <wp:extent cx="119380" cy="147955"/>
                <wp:effectExtent l="0" t="0" r="0" b="0"/>
                <wp:wrapNone/>
                <wp:docPr id="708" name="Group 708"/>
                <wp:cNvGraphicFramePr>
                  <a:graphicFrameLocks/>
                </wp:cNvGraphicFramePr>
                <a:graphic>
                  <a:graphicData uri="http://schemas.microsoft.com/office/word/2010/wordprocessingGroup">
                    <wpg:wgp>
                      <wpg:cNvPr id="708" name="Group 708"/>
                      <wpg:cNvGrpSpPr/>
                      <wpg:grpSpPr>
                        <a:xfrm>
                          <a:off x="0" y="0"/>
                          <a:ext cx="119380" cy="147955"/>
                          <a:chExt cx="119380" cy="147955"/>
                        </a:xfrm>
                      </wpg:grpSpPr>
                      <pic:pic>
                        <pic:nvPicPr>
                          <pic:cNvPr id="709" name="Image 709"/>
                          <pic:cNvPicPr/>
                        </pic:nvPicPr>
                        <pic:blipFill>
                          <a:blip r:embed="rId5" cstate="print"/>
                          <a:stretch>
                            <a:fillRect/>
                          </a:stretch>
                        </pic:blipFill>
                        <pic:spPr>
                          <a:xfrm>
                            <a:off x="0" y="64799"/>
                            <a:ext cx="82803" cy="82803"/>
                          </a:xfrm>
                          <a:prstGeom prst="rect">
                            <a:avLst/>
                          </a:prstGeom>
                        </pic:spPr>
                      </pic:pic>
                      <wps:wsp>
                        <wps:cNvPr id="710" name="Graphic 710"/>
                        <wps:cNvSpPr/>
                        <wps:spPr>
                          <a:xfrm>
                            <a:off x="82805"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wpg:wgp>
                  </a:graphicData>
                </a:graphic>
              </wp:anchor>
            </w:drawing>
          </mc:Choice>
          <mc:Fallback>
            <w:pict>
              <v:group style="position:absolute;margin-left:1113.310791pt;margin-top:53.75124pt;width:9.4pt;height:11.65pt;mso-position-horizontal-relative:page;mso-position-vertical-relative:paragraph;z-index:15943168" id="docshapegroup562" coordorigin="22266,1075" coordsize="188,233">
                <v:shape style="position:absolute;left:22266;top:1177;width:131;height:131" type="#_x0000_t75" id="docshape563" stroked="false">
                  <v:imagedata r:id="rId5" o:title=""/>
                </v:shape>
                <v:shape style="position:absolute;left:22396;top:1075;width:57;height:57" id="docshape564" coordorigin="22397,1075" coordsize="57,57" path="m22425,1075l22414,1077,22405,1083,22399,1092,22397,1103,22399,1114,22405,1123,22414,1129,22425,1132,22436,1129,22445,1123,22451,1114,22453,1103,22451,1092,22445,1083,22436,1077,22425,1075xe" filled="true" fillcolor="#3f7297"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0458240">
                <wp:simplePos x="0" y="0"/>
                <wp:positionH relativeFrom="page">
                  <wp:posOffset>13798686</wp:posOffset>
                </wp:positionH>
                <wp:positionV relativeFrom="paragraph">
                  <wp:posOffset>706040</wp:posOffset>
                </wp:positionV>
                <wp:extent cx="100965" cy="142240"/>
                <wp:effectExtent l="0" t="0" r="0" b="0"/>
                <wp:wrapNone/>
                <wp:docPr id="711" name="Group 711"/>
                <wp:cNvGraphicFramePr>
                  <a:graphicFrameLocks/>
                </wp:cNvGraphicFramePr>
                <a:graphic>
                  <a:graphicData uri="http://schemas.microsoft.com/office/word/2010/wordprocessingGroup">
                    <wpg:wgp>
                      <wpg:cNvPr id="711" name="Group 711"/>
                      <wpg:cNvGrpSpPr/>
                      <wpg:grpSpPr>
                        <a:xfrm>
                          <a:off x="0" y="0"/>
                          <a:ext cx="100965" cy="142240"/>
                          <a:chExt cx="100965" cy="142240"/>
                        </a:xfrm>
                      </wpg:grpSpPr>
                      <pic:pic>
                        <pic:nvPicPr>
                          <pic:cNvPr id="712" name="Image 712"/>
                          <pic:cNvPicPr/>
                        </pic:nvPicPr>
                        <pic:blipFill>
                          <a:blip r:embed="rId8" cstate="print"/>
                          <a:stretch>
                            <a:fillRect/>
                          </a:stretch>
                        </pic:blipFill>
                        <pic:spPr>
                          <a:xfrm>
                            <a:off x="17994" y="59400"/>
                            <a:ext cx="82803" cy="82803"/>
                          </a:xfrm>
                          <a:prstGeom prst="rect">
                            <a:avLst/>
                          </a:prstGeom>
                        </pic:spPr>
                      </pic:pic>
                      <wps:wsp>
                        <wps:cNvPr id="713" name="Graphic 71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anchor>
            </w:drawing>
          </mc:Choice>
          <mc:Fallback>
            <w:pict>
              <v:group style="position:absolute;margin-left:1086.510742pt;margin-top:55.593739pt;width:7.95pt;height:11.2pt;mso-position-horizontal-relative:page;mso-position-vertical-relative:paragraph;z-index:-22858240" id="docshapegroup565" coordorigin="21730,1112" coordsize="159,224">
                <v:shape style="position:absolute;left:21758;top:1205;width:131;height:131" type="#_x0000_t75" id="docshape566" stroked="false">
                  <v:imagedata r:id="rId8" o:title=""/>
                </v:shape>
                <v:shape style="position:absolute;left:21730;top:1111;width:57;height:57" id="docshape567" coordorigin="21730,1112" coordsize="57,57" path="m21759,1112l21748,1114,21739,1120,21732,1129,21730,1140,21732,1151,21739,1160,21748,1166,21759,1169,21770,1166,21779,1160,21785,1151,21787,1140,21785,1129,21779,1120,21770,1114,21759,1112xe" filled="true" fillcolor="#94bb88"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44192">
                <wp:simplePos x="0" y="0"/>
                <wp:positionH relativeFrom="page">
                  <wp:posOffset>14569403</wp:posOffset>
                </wp:positionH>
                <wp:positionV relativeFrom="paragraph">
                  <wp:posOffset>718640</wp:posOffset>
                </wp:positionV>
                <wp:extent cx="36195" cy="36195"/>
                <wp:effectExtent l="0" t="0" r="0" b="0"/>
                <wp:wrapNone/>
                <wp:docPr id="714" name="Graphic 714"/>
                <wp:cNvGraphicFramePr>
                  <a:graphicFrameLocks/>
                </wp:cNvGraphicFramePr>
                <a:graphic>
                  <a:graphicData uri="http://schemas.microsoft.com/office/word/2010/wordprocessingShape">
                    <wps:wsp>
                      <wps:cNvPr id="714" name="Graphic 71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7.197144pt;margin-top:56.585838pt;width:2.85pt;height:2.85pt;mso-position-horizontal-relative:page;mso-position-vertical-relative:paragraph;z-index:15944192" id="docshape568" coordorigin="22944,1132" coordsize="57,57" path="m22972,1132l22961,1134,22952,1140,22946,1149,22944,1160,22946,1171,22952,1180,22961,1186,22972,1188,22983,1186,22992,1180,22998,1171,23001,1160,22998,1149,22992,1140,22983,1134,22972,113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4704">
                <wp:simplePos x="0" y="0"/>
                <wp:positionH relativeFrom="page">
                  <wp:posOffset>14391203</wp:posOffset>
                </wp:positionH>
                <wp:positionV relativeFrom="paragraph">
                  <wp:posOffset>840354</wp:posOffset>
                </wp:positionV>
                <wp:extent cx="36195" cy="36195"/>
                <wp:effectExtent l="0" t="0" r="0" b="0"/>
                <wp:wrapNone/>
                <wp:docPr id="715" name="Graphic 715"/>
                <wp:cNvGraphicFramePr>
                  <a:graphicFrameLocks/>
                </wp:cNvGraphicFramePr>
                <a:graphic>
                  <a:graphicData uri="http://schemas.microsoft.com/office/word/2010/wordprocessingShape">
                    <wps:wsp>
                      <wps:cNvPr id="715" name="Graphic 71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33.165649pt;margin-top:66.16964pt;width:2.85pt;height:2.85pt;mso-position-horizontal-relative:page;mso-position-vertical-relative:paragraph;z-index:15944704" id="docshape569" coordorigin="22663,1323" coordsize="57,57" path="m22692,1323l22681,1326,22672,1332,22666,1341,22663,1352,22666,1363,22672,1372,22681,1378,22692,1380,22703,1378,22712,1372,22718,1363,22720,1352,22718,1341,22712,1332,22703,1326,22692,132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5945216">
                <wp:simplePos x="0" y="0"/>
                <wp:positionH relativeFrom="page">
                  <wp:posOffset>14450603</wp:posOffset>
                </wp:positionH>
                <wp:positionV relativeFrom="paragraph">
                  <wp:posOffset>718640</wp:posOffset>
                </wp:positionV>
                <wp:extent cx="36195" cy="36195"/>
                <wp:effectExtent l="0" t="0" r="0" b="0"/>
                <wp:wrapNone/>
                <wp:docPr id="716" name="Graphic 716"/>
                <wp:cNvGraphicFramePr>
                  <a:graphicFrameLocks/>
                </wp:cNvGraphicFramePr>
                <a:graphic>
                  <a:graphicData uri="http://schemas.microsoft.com/office/word/2010/wordprocessingShape">
                    <wps:wsp>
                      <wps:cNvPr id="716" name="Graphic 71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137.842773pt;margin-top:56.585838pt;width:2.85pt;height:2.85pt;mso-position-horizontal-relative:page;mso-position-vertical-relative:paragraph;z-index:15945216" id="docshape570" coordorigin="22757,1132" coordsize="57,57" path="m22785,1132l22774,1134,22765,1140,22759,1149,22757,1160,22759,1171,22765,1180,22774,1186,22785,1188,22796,1186,22805,1180,22811,1171,22814,1160,22811,1149,22805,1140,22796,1134,22785,1132xe" filled="true" fillcolor="#ba1419" stroked="false">
                <v:path arrowok="t"/>
                <v:fill type="solid"/>
                <w10:wrap type="none"/>
              </v:shape>
            </w:pict>
          </mc:Fallback>
        </mc:AlternateContent>
      </w:r>
      <w:r>
        <w:rPr/>
        <mc:AlternateContent>
          <mc:Choice Requires="wps">
            <w:drawing>
              <wp:anchor distT="0" distB="0" distL="0" distR="0" allowOverlap="1" layoutInCell="1" locked="0" behindDoc="1" simplePos="0" relativeHeight="480460288">
                <wp:simplePos x="0" y="0"/>
                <wp:positionH relativeFrom="page">
                  <wp:posOffset>13955286</wp:posOffset>
                </wp:positionH>
                <wp:positionV relativeFrom="paragraph">
                  <wp:posOffset>742039</wp:posOffset>
                </wp:positionV>
                <wp:extent cx="79375" cy="100965"/>
                <wp:effectExtent l="0" t="0" r="0" b="0"/>
                <wp:wrapNone/>
                <wp:docPr id="717" name="Group 717"/>
                <wp:cNvGraphicFramePr>
                  <a:graphicFrameLocks/>
                </wp:cNvGraphicFramePr>
                <a:graphic>
                  <a:graphicData uri="http://schemas.microsoft.com/office/word/2010/wordprocessingGroup">
                    <wpg:wgp>
                      <wpg:cNvPr id="717" name="Group 717"/>
                      <wpg:cNvGrpSpPr/>
                      <wpg:grpSpPr>
                        <a:xfrm>
                          <a:off x="0" y="0"/>
                          <a:ext cx="79375" cy="100965"/>
                          <a:chExt cx="79375" cy="100965"/>
                        </a:xfrm>
                      </wpg:grpSpPr>
                      <wps:wsp>
                        <wps:cNvPr id="718" name="Graphic 71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719" name="Graphic 719"/>
                        <wps:cNvSpPr/>
                        <wps:spPr>
                          <a:xfrm>
                            <a:off x="43218" y="648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anchor>
            </w:drawing>
          </mc:Choice>
          <mc:Fallback>
            <w:pict>
              <v:group style="position:absolute;margin-left:1098.841431pt;margin-top:58.428337pt;width:6.25pt;height:7.95pt;mso-position-horizontal-relative:page;mso-position-vertical-relative:paragraph;z-index:-22856192" id="docshapegroup571" coordorigin="21977,1169" coordsize="125,159">
                <v:shape style="position:absolute;left:21976;top:1168;width:57;height:57" id="docshape572" coordorigin="21977,1169" coordsize="57,57" path="m22005,1169l21994,1171,21985,1177,21979,1186,21977,1197,21979,1208,21985,1217,21994,1223,22005,1225,22016,1223,22025,1217,22031,1208,22034,1197,22031,1186,22025,1177,22016,1171,22005,1169xe" filled="true" fillcolor="#91b2c4" stroked="false">
                  <v:path arrowok="t"/>
                  <v:fill type="solid"/>
                </v:shape>
                <v:shape style="position:absolute;left:22044;top:1270;width:57;height:57" id="docshape573" coordorigin="22045,1271" coordsize="57,57" path="m22073,1271l22062,1273,22053,1279,22047,1288,22045,1299,22047,1310,22053,1319,22062,1325,22073,1327,22084,1325,22093,1319,22099,1310,22102,1299,22099,1288,22093,1279,22084,1273,22073,1271xe" filled="true" fillcolor="#998d71"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46240">
                <wp:simplePos x="0" y="0"/>
                <wp:positionH relativeFrom="page">
                  <wp:posOffset>13605802</wp:posOffset>
                </wp:positionH>
                <wp:positionV relativeFrom="paragraph">
                  <wp:posOffset>778040</wp:posOffset>
                </wp:positionV>
                <wp:extent cx="36195" cy="36195"/>
                <wp:effectExtent l="0" t="0" r="0" b="0"/>
                <wp:wrapNone/>
                <wp:docPr id="720" name="Graphic 720"/>
                <wp:cNvGraphicFramePr>
                  <a:graphicFrameLocks/>
                </wp:cNvGraphicFramePr>
                <a:graphic>
                  <a:graphicData uri="http://schemas.microsoft.com/office/word/2010/wordprocessingShape">
                    <wps:wsp>
                      <wps:cNvPr id="720" name="Graphic 72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71.322998pt;margin-top:61.263039pt;width:2.85pt;height:2.85pt;mso-position-horizontal-relative:page;mso-position-vertical-relative:paragraph;z-index:15946240" id="docshape574" coordorigin="21426,1225" coordsize="57,57" path="m21455,1225l21444,1227,21435,1234,21429,1243,21426,1254,21429,1265,21435,1274,21444,1280,21455,1282,21466,1280,21475,1274,21481,1265,21483,1254,21481,1243,21475,1234,21466,1227,21455,1225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946752">
                <wp:simplePos x="0" y="0"/>
                <wp:positionH relativeFrom="page">
                  <wp:posOffset>13188486</wp:posOffset>
                </wp:positionH>
                <wp:positionV relativeFrom="paragraph">
                  <wp:posOffset>801440</wp:posOffset>
                </wp:positionV>
                <wp:extent cx="36195" cy="36195"/>
                <wp:effectExtent l="0" t="0" r="0" b="0"/>
                <wp:wrapNone/>
                <wp:docPr id="721" name="Graphic 721"/>
                <wp:cNvGraphicFramePr>
                  <a:graphicFrameLocks/>
                </wp:cNvGraphicFramePr>
                <a:graphic>
                  <a:graphicData uri="http://schemas.microsoft.com/office/word/2010/wordprocessingShape">
                    <wps:wsp>
                      <wps:cNvPr id="721" name="Graphic 72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038.463501pt;margin-top:63.105537pt;width:2.85pt;height:2.85pt;mso-position-horizontal-relative:page;mso-position-vertical-relative:paragraph;z-index:15946752" id="docshape575" coordorigin="20769,1262" coordsize="57,57" path="m20798,1262l20787,1264,20778,1270,20771,1279,20769,1290,20771,1301,20778,1311,20787,1317,20798,1319,20809,1317,20818,1311,20824,1301,20826,1290,20824,1279,20818,1270,20809,1264,20798,1262xe" filled="true" fillcolor="#3f7297" stroked="false">
                <v:path arrowok="t"/>
                <v:fill type="solid"/>
                <w10:wrap type="none"/>
              </v:shape>
            </w:pict>
          </mc:Fallback>
        </mc:AlternateContent>
      </w:r>
      <w:r>
        <w:rPr>
          <w:sz w:val="20"/>
        </w:rPr>
        <w:t>Before</w:t>
      </w:r>
      <w:r>
        <w:rPr>
          <w:spacing w:val="-6"/>
          <w:sz w:val="20"/>
        </w:rPr>
        <w:t> </w:t>
      </w:r>
      <w:r>
        <w:rPr>
          <w:sz w:val="20"/>
        </w:rPr>
        <w:t>engaging</w:t>
      </w:r>
      <w:r>
        <w:rPr>
          <w:spacing w:val="-4"/>
          <w:sz w:val="20"/>
        </w:rPr>
        <w:t> </w:t>
      </w:r>
      <w:r>
        <w:rPr>
          <w:sz w:val="20"/>
        </w:rPr>
        <w:t>in</w:t>
      </w:r>
      <w:r>
        <w:rPr>
          <w:spacing w:val="-3"/>
          <w:sz w:val="20"/>
        </w:rPr>
        <w:t> </w:t>
      </w:r>
      <w:r>
        <w:rPr>
          <w:sz w:val="20"/>
        </w:rPr>
        <w:t>any</w:t>
      </w:r>
      <w:r>
        <w:rPr>
          <w:spacing w:val="-4"/>
          <w:sz w:val="20"/>
        </w:rPr>
        <w:t> </w:t>
      </w:r>
      <w:r>
        <w:rPr>
          <w:sz w:val="20"/>
        </w:rPr>
        <w:t>intervention</w:t>
      </w:r>
      <w:r>
        <w:rPr>
          <w:spacing w:val="-3"/>
          <w:sz w:val="20"/>
        </w:rPr>
        <w:t> </w:t>
      </w:r>
      <w:r>
        <w:rPr>
          <w:sz w:val="20"/>
        </w:rPr>
        <w:t>always</w:t>
      </w:r>
      <w:r>
        <w:rPr>
          <w:spacing w:val="-4"/>
          <w:sz w:val="20"/>
        </w:rPr>
        <w:t> </w:t>
      </w:r>
      <w:r>
        <w:rPr>
          <w:sz w:val="20"/>
        </w:rPr>
        <w:t>ask</w:t>
      </w:r>
      <w:r>
        <w:rPr>
          <w:spacing w:val="-4"/>
          <w:sz w:val="20"/>
        </w:rPr>
        <w:t> </w:t>
      </w:r>
      <w:r>
        <w:rPr>
          <w:sz w:val="20"/>
        </w:rPr>
        <w:t>for</w:t>
      </w:r>
      <w:r>
        <w:rPr>
          <w:spacing w:val="-3"/>
          <w:sz w:val="20"/>
        </w:rPr>
        <w:t> </w:t>
      </w:r>
      <w:r>
        <w:rPr>
          <w:sz w:val="20"/>
        </w:rPr>
        <w:t>the</w:t>
      </w:r>
      <w:r>
        <w:rPr>
          <w:spacing w:val="-4"/>
          <w:sz w:val="20"/>
        </w:rPr>
        <w:t> </w:t>
      </w:r>
      <w:r>
        <w:rPr>
          <w:sz w:val="20"/>
        </w:rPr>
        <w:t>participant’s</w:t>
      </w:r>
      <w:r>
        <w:rPr>
          <w:spacing w:val="-3"/>
          <w:sz w:val="20"/>
        </w:rPr>
        <w:t> </w:t>
      </w:r>
      <w:r>
        <w:rPr>
          <w:spacing w:val="-2"/>
          <w:sz w:val="20"/>
        </w:rPr>
        <w:t>permission.</w:t>
      </w:r>
    </w:p>
    <w:p>
      <w:pPr>
        <w:spacing w:after="0" w:line="240" w:lineRule="auto"/>
        <w:jc w:val="left"/>
        <w:rPr>
          <w:sz w:val="20"/>
        </w:rPr>
        <w:sectPr>
          <w:type w:val="continuous"/>
          <w:pgSz w:w="23820" w:h="16840" w:orient="landscape"/>
          <w:pgMar w:header="664" w:footer="716" w:top="540" w:bottom="280" w:left="640" w:right="360"/>
          <w:cols w:num="3" w:equalWidth="0">
            <w:col w:w="8527" w:space="40"/>
            <w:col w:w="533" w:space="39"/>
            <w:col w:w="13681"/>
          </w:cols>
        </w:sectPr>
      </w:pPr>
    </w:p>
    <w:p>
      <w:pPr>
        <w:pStyle w:val="BodyText"/>
      </w:pPr>
      <w:r>
        <w:rPr/>
        <w:drawing>
          <wp:anchor distT="0" distB="0" distL="0" distR="0" allowOverlap="1" layoutInCell="1" locked="0" behindDoc="1" simplePos="0" relativeHeight="480452096">
            <wp:simplePos x="0" y="0"/>
            <wp:positionH relativeFrom="page">
              <wp:posOffset>4017364</wp:posOffset>
            </wp:positionH>
            <wp:positionV relativeFrom="page">
              <wp:posOffset>7186558</wp:posOffset>
            </wp:positionV>
            <wp:extent cx="82581" cy="82581"/>
            <wp:effectExtent l="0" t="0" r="0" b="0"/>
            <wp:wrapNone/>
            <wp:docPr id="722" name="Image 722"/>
            <wp:cNvGraphicFramePr>
              <a:graphicFrameLocks/>
            </wp:cNvGraphicFramePr>
            <a:graphic>
              <a:graphicData uri="http://schemas.openxmlformats.org/drawingml/2006/picture">
                <pic:pic>
                  <pic:nvPicPr>
                    <pic:cNvPr id="722" name="Image 722"/>
                    <pic:cNvPicPr/>
                  </pic:nvPicPr>
                  <pic:blipFill>
                    <a:blip r:embed="rId1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1" simplePos="0" relativeHeight="480452608">
            <wp:simplePos x="0" y="0"/>
            <wp:positionH relativeFrom="page">
              <wp:posOffset>2364471</wp:posOffset>
            </wp:positionH>
            <wp:positionV relativeFrom="page">
              <wp:posOffset>7241585</wp:posOffset>
            </wp:positionV>
            <wp:extent cx="82581" cy="82581"/>
            <wp:effectExtent l="0" t="0" r="0" b="0"/>
            <wp:wrapNone/>
            <wp:docPr id="723" name="Image 723"/>
            <wp:cNvGraphicFramePr>
              <a:graphicFrameLocks/>
            </wp:cNvGraphicFramePr>
            <a:graphic>
              <a:graphicData uri="http://schemas.openxmlformats.org/drawingml/2006/picture">
                <pic:pic>
                  <pic:nvPicPr>
                    <pic:cNvPr id="723" name="Image 723"/>
                    <pic:cNvPicPr/>
                  </pic:nvPicPr>
                  <pic:blipFill>
                    <a:blip r:embed="rId120"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1" simplePos="0" relativeHeight="480453120">
            <wp:simplePos x="0" y="0"/>
            <wp:positionH relativeFrom="page">
              <wp:posOffset>4235060</wp:posOffset>
            </wp:positionH>
            <wp:positionV relativeFrom="page">
              <wp:posOffset>6205753</wp:posOffset>
            </wp:positionV>
            <wp:extent cx="82581" cy="82581"/>
            <wp:effectExtent l="0" t="0" r="0" b="0"/>
            <wp:wrapNone/>
            <wp:docPr id="724" name="Image 724"/>
            <wp:cNvGraphicFramePr>
              <a:graphicFrameLocks/>
            </wp:cNvGraphicFramePr>
            <a:graphic>
              <a:graphicData uri="http://schemas.openxmlformats.org/drawingml/2006/picture">
                <pic:pic>
                  <pic:nvPicPr>
                    <pic:cNvPr id="724" name="Image 724"/>
                    <pic:cNvPicPr/>
                  </pic:nvPicPr>
                  <pic:blipFill>
                    <a:blip r:embed="rId30"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0453632">
                <wp:simplePos x="0" y="0"/>
                <wp:positionH relativeFrom="page">
                  <wp:posOffset>1916370</wp:posOffset>
                </wp:positionH>
                <wp:positionV relativeFrom="page">
                  <wp:posOffset>7232350</wp:posOffset>
                </wp:positionV>
                <wp:extent cx="36195" cy="36195"/>
                <wp:effectExtent l="0" t="0" r="0" b="0"/>
                <wp:wrapNone/>
                <wp:docPr id="725" name="Graphic 725"/>
                <wp:cNvGraphicFramePr>
                  <a:graphicFrameLocks/>
                </wp:cNvGraphicFramePr>
                <a:graphic>
                  <a:graphicData uri="http://schemas.microsoft.com/office/word/2010/wordprocessingShape">
                    <wps:wsp>
                      <wps:cNvPr id="725" name="Graphic 72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50.895294pt;margin-top:569.47644pt;width:2.85pt;height:2.85pt;mso-position-horizontal-relative:page;mso-position-vertical-relative:page;z-index:-22862848" id="docshape576" coordorigin="3018,11390" coordsize="57,57" path="m3046,11390l3035,11392,3026,11398,3020,11407,3018,11418,3020,11429,3026,11438,3035,11444,3046,11446,3057,11444,3066,11438,3072,11429,3075,11418,3072,11407,3066,11398,3057,11392,3046,11390xe" filled="true" fillcolor="#56956a" stroked="false">
                <v:path arrowok="t"/>
                <v:fill type="solid"/>
                <w10:wrap type="none"/>
              </v:shape>
            </w:pict>
          </mc:Fallback>
        </mc:AlternateContent>
      </w:r>
      <w:r>
        <w:rPr/>
        <mc:AlternateContent>
          <mc:Choice Requires="wps">
            <w:drawing>
              <wp:anchor distT="0" distB="0" distL="0" distR="0" allowOverlap="1" layoutInCell="1" locked="0" behindDoc="1" simplePos="0" relativeHeight="480454144">
                <wp:simplePos x="0" y="0"/>
                <wp:positionH relativeFrom="page">
                  <wp:posOffset>3869123</wp:posOffset>
                </wp:positionH>
                <wp:positionV relativeFrom="page">
                  <wp:posOffset>6259965</wp:posOffset>
                </wp:positionV>
                <wp:extent cx="36195" cy="36195"/>
                <wp:effectExtent l="0" t="0" r="0" b="0"/>
                <wp:wrapNone/>
                <wp:docPr id="726" name="Graphic 726"/>
                <wp:cNvGraphicFramePr>
                  <a:graphicFrameLocks/>
                </wp:cNvGraphicFramePr>
                <a:graphic>
                  <a:graphicData uri="http://schemas.microsoft.com/office/word/2010/wordprocessingShape">
                    <wps:wsp>
                      <wps:cNvPr id="726" name="Graphic 72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304.655396pt;margin-top:492.910706pt;width:2.85pt;height:2.85pt;mso-position-horizontal-relative:page;mso-position-vertical-relative:page;z-index:-22862336" id="docshape577" coordorigin="6093,9858" coordsize="57,57" path="m6121,9858l6110,9860,6101,9867,6095,9876,6093,9887,6095,9898,6101,9907,6110,9913,6121,9915,6132,9913,6141,9907,6148,9898,6150,9887,6148,9876,6141,9867,6132,9860,6121,9858xe" filled="true" fillcolor="#998d71" stroked="false">
                <v:path arrowok="t"/>
                <v:fill type="solid"/>
                <w10:wrap type="none"/>
              </v:shape>
            </w:pict>
          </mc:Fallback>
        </mc:AlternateContent>
      </w:r>
      <w:r>
        <w:rPr/>
        <mc:AlternateContent>
          <mc:Choice Requires="wps">
            <w:drawing>
              <wp:anchor distT="0" distB="0" distL="0" distR="0" allowOverlap="1" layoutInCell="1" locked="0" behindDoc="1" simplePos="0" relativeHeight="480454656">
                <wp:simplePos x="0" y="0"/>
                <wp:positionH relativeFrom="page">
                  <wp:posOffset>5596847</wp:posOffset>
                </wp:positionH>
                <wp:positionV relativeFrom="page">
                  <wp:posOffset>3133270</wp:posOffset>
                </wp:positionV>
                <wp:extent cx="179705" cy="191135"/>
                <wp:effectExtent l="0" t="0" r="0" b="0"/>
                <wp:wrapNone/>
                <wp:docPr id="727" name="Group 727"/>
                <wp:cNvGraphicFramePr>
                  <a:graphicFrameLocks/>
                </wp:cNvGraphicFramePr>
                <a:graphic>
                  <a:graphicData uri="http://schemas.microsoft.com/office/word/2010/wordprocessingGroup">
                    <wpg:wgp>
                      <wpg:cNvPr id="727" name="Group 727"/>
                      <wpg:cNvGrpSpPr/>
                      <wpg:grpSpPr>
                        <a:xfrm>
                          <a:off x="0" y="0"/>
                          <a:ext cx="179705" cy="191135"/>
                          <a:chExt cx="179705" cy="191135"/>
                        </a:xfrm>
                      </wpg:grpSpPr>
                      <wps:wsp>
                        <wps:cNvPr id="728" name="Graphic 728"/>
                        <wps:cNvSpPr/>
                        <wps:spPr>
                          <a:xfrm>
                            <a:off x="5406" y="154799"/>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pic:pic>
                        <pic:nvPicPr>
                          <pic:cNvPr id="729" name="Image 729"/>
                          <pic:cNvPicPr/>
                        </pic:nvPicPr>
                        <pic:blipFill>
                          <a:blip r:embed="rId121" cstate="print"/>
                          <a:stretch>
                            <a:fillRect/>
                          </a:stretch>
                        </pic:blipFill>
                        <pic:spPr>
                          <a:xfrm>
                            <a:off x="0" y="0"/>
                            <a:ext cx="179395" cy="183603"/>
                          </a:xfrm>
                          <a:prstGeom prst="rect">
                            <a:avLst/>
                          </a:prstGeom>
                        </pic:spPr>
                      </pic:pic>
                    </wpg:wgp>
                  </a:graphicData>
                </a:graphic>
              </wp:anchor>
            </w:drawing>
          </mc:Choice>
          <mc:Fallback>
            <w:pict>
              <v:group style="position:absolute;margin-left:440.696686pt;margin-top:246.714218pt;width:14.15pt;height:15.05pt;mso-position-horizontal-relative:page;mso-position-vertical-relative:page;z-index:-22861824" id="docshapegroup578" coordorigin="8814,4934" coordsize="283,301">
                <v:shape style="position:absolute;left:8822;top:5178;width:57;height:57" id="docshape579" coordorigin="8822,5178" coordsize="57,57" path="m8851,5178l8840,5180,8831,5186,8825,5195,8822,5206,8825,5217,8831,5226,8840,5233,8851,5235,8862,5233,8871,5226,8877,5217,8879,5206,8877,5195,8871,5186,8862,5180,8851,5178xe" filled="true" fillcolor="#ba1419" stroked="false">
                  <v:path arrowok="t"/>
                  <v:fill type="solid"/>
                </v:shape>
                <v:shape style="position:absolute;left:8813;top:4934;width:283;height:290" type="#_x0000_t75" id="docshape580" stroked="false">
                  <v:imagedata r:id="rId121" o:title=""/>
                </v:shape>
                <w10:wrap type="none"/>
              </v:group>
            </w:pict>
          </mc:Fallback>
        </mc:AlternateContent>
      </w:r>
      <w:r>
        <w:rPr/>
        <mc:AlternateContent>
          <mc:Choice Requires="wps">
            <w:drawing>
              <wp:anchor distT="0" distB="0" distL="0" distR="0" allowOverlap="1" layoutInCell="1" locked="0" behindDoc="1" simplePos="0" relativeHeight="480455168">
                <wp:simplePos x="0" y="0"/>
                <wp:positionH relativeFrom="page">
                  <wp:posOffset>5169632</wp:posOffset>
                </wp:positionH>
                <wp:positionV relativeFrom="page">
                  <wp:posOffset>3262870</wp:posOffset>
                </wp:positionV>
                <wp:extent cx="36195" cy="36195"/>
                <wp:effectExtent l="0" t="0" r="0" b="0"/>
                <wp:wrapNone/>
                <wp:docPr id="730" name="Graphic 730"/>
                <wp:cNvGraphicFramePr>
                  <a:graphicFrameLocks/>
                </wp:cNvGraphicFramePr>
                <a:graphic>
                  <a:graphicData uri="http://schemas.microsoft.com/office/word/2010/wordprocessingShape">
                    <wps:wsp>
                      <wps:cNvPr id="730" name="Graphic 73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407.057709pt;margin-top:256.918915pt;width:2.85pt;height:2.85pt;mso-position-horizontal-relative:page;mso-position-vertical-relative:page;z-index:-22861312" id="docshape581" coordorigin="8141,5138" coordsize="57,57" path="m8169,5138l8158,5141,8149,5147,8143,5156,8141,5167,8143,5178,8149,5187,8158,5193,8169,5195,8181,5193,8190,5187,8196,5178,8198,5167,8196,5156,8190,5147,8181,5141,8169,5138xe" filled="true" fillcolor="#e07f48" stroked="false">
                <v:path arrowok="t"/>
                <v:fill type="solid"/>
                <w10:wrap type="none"/>
              </v:shape>
            </w:pict>
          </mc:Fallback>
        </mc:AlternateContent>
      </w:r>
      <w:r>
        <w:rPr/>
        <mc:AlternateContent>
          <mc:Choice Requires="wps">
            <w:drawing>
              <wp:anchor distT="0" distB="0" distL="0" distR="0" allowOverlap="1" layoutInCell="1" locked="0" behindDoc="1" simplePos="0" relativeHeight="480455680">
                <wp:simplePos x="0" y="0"/>
                <wp:positionH relativeFrom="page">
                  <wp:posOffset>6171865</wp:posOffset>
                </wp:positionH>
                <wp:positionV relativeFrom="page">
                  <wp:posOffset>4428538</wp:posOffset>
                </wp:positionV>
                <wp:extent cx="36195" cy="36195"/>
                <wp:effectExtent l="0" t="0" r="0" b="0"/>
                <wp:wrapNone/>
                <wp:docPr id="731" name="Graphic 731"/>
                <wp:cNvGraphicFramePr>
                  <a:graphicFrameLocks/>
                </wp:cNvGraphicFramePr>
                <a:graphic>
                  <a:graphicData uri="http://schemas.microsoft.com/office/word/2010/wordprocessingShape">
                    <wps:wsp>
                      <wps:cNvPr id="731" name="Graphic 731"/>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485.973694pt;margin-top:348.703827pt;width:2.85pt;height:2.85pt;mso-position-horizontal-relative:page;mso-position-vertical-relative:page;z-index:-22860800" id="docshape582" coordorigin="9719,6974" coordsize="57,57" path="m9748,6974l9737,6976,9728,6982,9722,6991,9719,7002,9722,7013,9728,7022,9737,7029,9748,7031,9759,7029,9768,7022,9774,7013,9776,7002,9774,6991,9768,6982,9759,6976,9748,6974xe" filled="true" fillcolor="#94bb88" stroked="false">
                <v:path arrowok="t"/>
                <v:fill type="solid"/>
                <w10:wrap type="none"/>
              </v:shape>
            </w:pict>
          </mc:Fallback>
        </mc:AlternateContent>
      </w:r>
      <w:r>
        <w:rPr/>
        <mc:AlternateContent>
          <mc:Choice Requires="wps">
            <w:drawing>
              <wp:anchor distT="0" distB="0" distL="0" distR="0" allowOverlap="1" layoutInCell="1" locked="0" behindDoc="1" simplePos="0" relativeHeight="480456192">
                <wp:simplePos x="0" y="0"/>
                <wp:positionH relativeFrom="page">
                  <wp:posOffset>5355980</wp:posOffset>
                </wp:positionH>
                <wp:positionV relativeFrom="page">
                  <wp:posOffset>3313695</wp:posOffset>
                </wp:positionV>
                <wp:extent cx="36195" cy="36195"/>
                <wp:effectExtent l="0" t="0" r="0" b="0"/>
                <wp:wrapNone/>
                <wp:docPr id="732" name="Graphic 732"/>
                <wp:cNvGraphicFramePr>
                  <a:graphicFrameLocks/>
                </wp:cNvGraphicFramePr>
                <a:graphic>
                  <a:graphicData uri="http://schemas.microsoft.com/office/word/2010/wordprocessingShape">
                    <wps:wsp>
                      <wps:cNvPr id="732" name="Graphic 73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421.730713pt;margin-top:260.920929pt;width:2.85pt;height:2.85pt;mso-position-horizontal-relative:page;mso-position-vertical-relative:page;z-index:-22860288" id="docshape583" coordorigin="8435,5218" coordsize="57,57" path="m8463,5218l8452,5221,8443,5227,8437,5236,8435,5247,8437,5258,8443,5267,8452,5273,8463,5275,8474,5273,8483,5267,8489,5258,8491,5247,8489,5236,8483,5227,8474,5221,8463,5218xe" filled="true" fillcolor="#3c6797" stroked="false">
                <v:path arrowok="t"/>
                <v:fill type="solid"/>
                <w10:wrap type="none"/>
              </v:shape>
            </w:pict>
          </mc:Fallback>
        </mc:AlternateContent>
      </w:r>
      <w:r>
        <w:rPr/>
        <w:drawing>
          <wp:anchor distT="0" distB="0" distL="0" distR="0" allowOverlap="1" layoutInCell="1" locked="0" behindDoc="1" simplePos="0" relativeHeight="480456704">
            <wp:simplePos x="0" y="0"/>
            <wp:positionH relativeFrom="page">
              <wp:posOffset>5848522</wp:posOffset>
            </wp:positionH>
            <wp:positionV relativeFrom="page">
              <wp:posOffset>3275470</wp:posOffset>
            </wp:positionV>
            <wp:extent cx="82581" cy="82581"/>
            <wp:effectExtent l="0" t="0" r="0" b="0"/>
            <wp:wrapNone/>
            <wp:docPr id="733" name="Image 733"/>
            <wp:cNvGraphicFramePr>
              <a:graphicFrameLocks/>
            </wp:cNvGraphicFramePr>
            <a:graphic>
              <a:graphicData uri="http://schemas.openxmlformats.org/drawingml/2006/picture">
                <pic:pic>
                  <pic:nvPicPr>
                    <pic:cNvPr id="733" name="Image 733"/>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0457216">
                <wp:simplePos x="0" y="0"/>
                <wp:positionH relativeFrom="page">
                  <wp:posOffset>1888582</wp:posOffset>
                </wp:positionH>
                <wp:positionV relativeFrom="page">
                  <wp:posOffset>2958004</wp:posOffset>
                </wp:positionV>
                <wp:extent cx="4409440" cy="5942330"/>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4409440" cy="5942330"/>
                          <a:chExt cx="4409440" cy="5942330"/>
                        </a:xfrm>
                      </wpg:grpSpPr>
                      <wps:wsp>
                        <wps:cNvPr id="735" name="Graphic 735"/>
                        <wps:cNvSpPr/>
                        <wps:spPr>
                          <a:xfrm>
                            <a:off x="1080004" y="1501207"/>
                            <a:ext cx="1270" cy="643890"/>
                          </a:xfrm>
                          <a:custGeom>
                            <a:avLst/>
                            <a:gdLst/>
                            <a:ahLst/>
                            <a:cxnLst/>
                            <a:rect l="l" t="t" r="r" b="b"/>
                            <a:pathLst>
                              <a:path w="0" h="643890">
                                <a:moveTo>
                                  <a:pt x="0" y="0"/>
                                </a:moveTo>
                                <a:lnTo>
                                  <a:pt x="0" y="643331"/>
                                </a:lnTo>
                              </a:path>
                            </a:pathLst>
                          </a:custGeom>
                          <a:ln w="3175">
                            <a:solidFill>
                              <a:srgbClr val="000000"/>
                            </a:solidFill>
                            <a:prstDash val="solid"/>
                          </a:ln>
                        </wps:spPr>
                        <wps:bodyPr wrap="square" lIns="0" tIns="0" rIns="0" bIns="0" rtlCol="0">
                          <a:prstTxWarp prst="textNoShape">
                            <a:avLst/>
                          </a:prstTxWarp>
                          <a:noAutofit/>
                        </wps:bodyPr>
                      </wps:wsp>
                      <wps:wsp>
                        <wps:cNvPr id="736" name="Graphic 736"/>
                        <wps:cNvSpPr/>
                        <wps:spPr>
                          <a:xfrm>
                            <a:off x="1042239" y="1501213"/>
                            <a:ext cx="75565" cy="40640"/>
                          </a:xfrm>
                          <a:custGeom>
                            <a:avLst/>
                            <a:gdLst/>
                            <a:ahLst/>
                            <a:cxnLst/>
                            <a:rect l="l" t="t" r="r" b="b"/>
                            <a:pathLst>
                              <a:path w="75565" h="40640">
                                <a:moveTo>
                                  <a:pt x="0" y="40614"/>
                                </a:moveTo>
                                <a:lnTo>
                                  <a:pt x="37769" y="0"/>
                                </a:lnTo>
                                <a:lnTo>
                                  <a:pt x="75526" y="40614"/>
                                </a:lnTo>
                              </a:path>
                            </a:pathLst>
                          </a:custGeom>
                          <a:ln w="3175">
                            <a:solidFill>
                              <a:srgbClr val="000000"/>
                            </a:solidFill>
                            <a:prstDash val="solid"/>
                          </a:ln>
                        </wps:spPr>
                        <wps:bodyPr wrap="square" lIns="0" tIns="0" rIns="0" bIns="0" rtlCol="0">
                          <a:prstTxWarp prst="textNoShape">
                            <a:avLst/>
                          </a:prstTxWarp>
                          <a:noAutofit/>
                        </wps:bodyPr>
                      </wps:wsp>
                      <wps:wsp>
                        <wps:cNvPr id="737" name="Graphic 737"/>
                        <wps:cNvSpPr/>
                        <wps:spPr>
                          <a:xfrm>
                            <a:off x="1042243" y="2103927"/>
                            <a:ext cx="75565" cy="40640"/>
                          </a:xfrm>
                          <a:custGeom>
                            <a:avLst/>
                            <a:gdLst/>
                            <a:ahLst/>
                            <a:cxnLst/>
                            <a:rect l="l" t="t" r="r" b="b"/>
                            <a:pathLst>
                              <a:path w="75565" h="40640">
                                <a:moveTo>
                                  <a:pt x="75526" y="0"/>
                                </a:moveTo>
                                <a:lnTo>
                                  <a:pt x="37757" y="40614"/>
                                </a:lnTo>
                                <a:lnTo>
                                  <a:pt x="0" y="0"/>
                                </a:lnTo>
                              </a:path>
                            </a:pathLst>
                          </a:custGeom>
                          <a:ln w="3175">
                            <a:solidFill>
                              <a:srgbClr val="000000"/>
                            </a:solidFill>
                            <a:prstDash val="solid"/>
                          </a:ln>
                        </wps:spPr>
                        <wps:bodyPr wrap="square" lIns="0" tIns="0" rIns="0" bIns="0" rtlCol="0">
                          <a:prstTxWarp prst="textNoShape">
                            <a:avLst/>
                          </a:prstTxWarp>
                          <a:noAutofit/>
                        </wps:bodyPr>
                      </wps:wsp>
                      <wps:wsp>
                        <wps:cNvPr id="738" name="Graphic 738"/>
                        <wps:cNvSpPr/>
                        <wps:spPr>
                          <a:xfrm>
                            <a:off x="1080004" y="244143"/>
                            <a:ext cx="1270" cy="643890"/>
                          </a:xfrm>
                          <a:custGeom>
                            <a:avLst/>
                            <a:gdLst/>
                            <a:ahLst/>
                            <a:cxnLst/>
                            <a:rect l="l" t="t" r="r" b="b"/>
                            <a:pathLst>
                              <a:path w="0" h="643890">
                                <a:moveTo>
                                  <a:pt x="0" y="0"/>
                                </a:moveTo>
                                <a:lnTo>
                                  <a:pt x="0" y="643331"/>
                                </a:lnTo>
                              </a:path>
                            </a:pathLst>
                          </a:custGeom>
                          <a:ln w="3175">
                            <a:solidFill>
                              <a:srgbClr val="000000"/>
                            </a:solidFill>
                            <a:prstDash val="solid"/>
                          </a:ln>
                        </wps:spPr>
                        <wps:bodyPr wrap="square" lIns="0" tIns="0" rIns="0" bIns="0" rtlCol="0">
                          <a:prstTxWarp prst="textNoShape">
                            <a:avLst/>
                          </a:prstTxWarp>
                          <a:noAutofit/>
                        </wps:bodyPr>
                      </wps:wsp>
                      <wps:wsp>
                        <wps:cNvPr id="739" name="Graphic 739"/>
                        <wps:cNvSpPr/>
                        <wps:spPr>
                          <a:xfrm>
                            <a:off x="1042239" y="244148"/>
                            <a:ext cx="75565" cy="40640"/>
                          </a:xfrm>
                          <a:custGeom>
                            <a:avLst/>
                            <a:gdLst/>
                            <a:ahLst/>
                            <a:cxnLst/>
                            <a:rect l="l" t="t" r="r" b="b"/>
                            <a:pathLst>
                              <a:path w="75565" h="40640">
                                <a:moveTo>
                                  <a:pt x="0" y="40614"/>
                                </a:moveTo>
                                <a:lnTo>
                                  <a:pt x="37769" y="0"/>
                                </a:lnTo>
                                <a:lnTo>
                                  <a:pt x="75526" y="40614"/>
                                </a:lnTo>
                              </a:path>
                            </a:pathLst>
                          </a:custGeom>
                          <a:ln w="3175">
                            <a:solidFill>
                              <a:srgbClr val="000000"/>
                            </a:solidFill>
                            <a:prstDash val="solid"/>
                          </a:ln>
                        </wps:spPr>
                        <wps:bodyPr wrap="square" lIns="0" tIns="0" rIns="0" bIns="0" rtlCol="0">
                          <a:prstTxWarp prst="textNoShape">
                            <a:avLst/>
                          </a:prstTxWarp>
                          <a:noAutofit/>
                        </wps:bodyPr>
                      </wps:wsp>
                      <wps:wsp>
                        <wps:cNvPr id="740" name="Graphic 740"/>
                        <wps:cNvSpPr/>
                        <wps:spPr>
                          <a:xfrm>
                            <a:off x="1042243" y="846862"/>
                            <a:ext cx="75565" cy="40640"/>
                          </a:xfrm>
                          <a:custGeom>
                            <a:avLst/>
                            <a:gdLst/>
                            <a:ahLst/>
                            <a:cxnLst/>
                            <a:rect l="l" t="t" r="r" b="b"/>
                            <a:pathLst>
                              <a:path w="75565" h="40640">
                                <a:moveTo>
                                  <a:pt x="75526" y="0"/>
                                </a:moveTo>
                                <a:lnTo>
                                  <a:pt x="37757" y="40614"/>
                                </a:lnTo>
                                <a:lnTo>
                                  <a:pt x="0" y="0"/>
                                </a:lnTo>
                              </a:path>
                            </a:pathLst>
                          </a:custGeom>
                          <a:ln w="3175">
                            <a:solidFill>
                              <a:srgbClr val="000000"/>
                            </a:solidFill>
                            <a:prstDash val="solid"/>
                          </a:ln>
                        </wps:spPr>
                        <wps:bodyPr wrap="square" lIns="0" tIns="0" rIns="0" bIns="0" rtlCol="0">
                          <a:prstTxWarp prst="textNoShape">
                            <a:avLst/>
                          </a:prstTxWarp>
                          <a:noAutofit/>
                        </wps:bodyPr>
                      </wps:wsp>
                      <wps:wsp>
                        <wps:cNvPr id="741" name="Graphic 741"/>
                        <wps:cNvSpPr/>
                        <wps:spPr>
                          <a:xfrm>
                            <a:off x="-3" y="3"/>
                            <a:ext cx="2160270" cy="1847214"/>
                          </a:xfrm>
                          <a:custGeom>
                            <a:avLst/>
                            <a:gdLst/>
                            <a:ahLst/>
                            <a:cxnLst/>
                            <a:rect l="l" t="t" r="r" b="b"/>
                            <a:pathLst>
                              <a:path w="2160270" h="1847214">
                                <a:moveTo>
                                  <a:pt x="2160003" y="1054823"/>
                                </a:moveTo>
                                <a:lnTo>
                                  <a:pt x="2152662" y="1009307"/>
                                </a:lnTo>
                                <a:lnTo>
                                  <a:pt x="2132215" y="969772"/>
                                </a:lnTo>
                                <a:lnTo>
                                  <a:pt x="2101049" y="938606"/>
                                </a:lnTo>
                                <a:lnTo>
                                  <a:pt x="2061527" y="918159"/>
                                </a:lnTo>
                                <a:lnTo>
                                  <a:pt x="2016010" y="910818"/>
                                </a:lnTo>
                                <a:lnTo>
                                  <a:pt x="144005" y="910818"/>
                                </a:lnTo>
                                <a:lnTo>
                                  <a:pt x="98488" y="918159"/>
                                </a:lnTo>
                                <a:lnTo>
                                  <a:pt x="58953" y="938606"/>
                                </a:lnTo>
                                <a:lnTo>
                                  <a:pt x="27787" y="969772"/>
                                </a:lnTo>
                                <a:lnTo>
                                  <a:pt x="7340" y="1009307"/>
                                </a:lnTo>
                                <a:lnTo>
                                  <a:pt x="0" y="1054823"/>
                                </a:lnTo>
                                <a:lnTo>
                                  <a:pt x="0" y="1702816"/>
                                </a:lnTo>
                                <a:lnTo>
                                  <a:pt x="7340" y="1748332"/>
                                </a:lnTo>
                                <a:lnTo>
                                  <a:pt x="27787" y="1787867"/>
                                </a:lnTo>
                                <a:lnTo>
                                  <a:pt x="58953" y="1819033"/>
                                </a:lnTo>
                                <a:lnTo>
                                  <a:pt x="98488" y="1839480"/>
                                </a:lnTo>
                                <a:lnTo>
                                  <a:pt x="144005" y="1846821"/>
                                </a:lnTo>
                                <a:lnTo>
                                  <a:pt x="2016010" y="1846821"/>
                                </a:lnTo>
                                <a:lnTo>
                                  <a:pt x="2061527" y="1839480"/>
                                </a:lnTo>
                                <a:lnTo>
                                  <a:pt x="2101049" y="1819033"/>
                                </a:lnTo>
                                <a:lnTo>
                                  <a:pt x="2132215" y="1787867"/>
                                </a:lnTo>
                                <a:lnTo>
                                  <a:pt x="2152662" y="1748332"/>
                                </a:lnTo>
                                <a:lnTo>
                                  <a:pt x="2160003" y="1702816"/>
                                </a:lnTo>
                                <a:lnTo>
                                  <a:pt x="2160003" y="1054823"/>
                                </a:lnTo>
                                <a:close/>
                              </a:path>
                              <a:path w="2160270" h="1847214">
                                <a:moveTo>
                                  <a:pt x="2160003" y="144005"/>
                                </a:moveTo>
                                <a:lnTo>
                                  <a:pt x="2152662" y="98488"/>
                                </a:lnTo>
                                <a:lnTo>
                                  <a:pt x="2132215" y="58953"/>
                                </a:lnTo>
                                <a:lnTo>
                                  <a:pt x="2101049" y="27787"/>
                                </a:lnTo>
                                <a:lnTo>
                                  <a:pt x="2061527" y="7340"/>
                                </a:lnTo>
                                <a:lnTo>
                                  <a:pt x="2016010" y="0"/>
                                </a:lnTo>
                                <a:lnTo>
                                  <a:pt x="144005" y="0"/>
                                </a:lnTo>
                                <a:lnTo>
                                  <a:pt x="98488" y="7340"/>
                                </a:lnTo>
                                <a:lnTo>
                                  <a:pt x="58953" y="27787"/>
                                </a:lnTo>
                                <a:lnTo>
                                  <a:pt x="27787" y="58953"/>
                                </a:lnTo>
                                <a:lnTo>
                                  <a:pt x="7340" y="98488"/>
                                </a:lnTo>
                                <a:lnTo>
                                  <a:pt x="0" y="144005"/>
                                </a:lnTo>
                                <a:lnTo>
                                  <a:pt x="0" y="503999"/>
                                </a:lnTo>
                                <a:lnTo>
                                  <a:pt x="7340" y="549516"/>
                                </a:lnTo>
                                <a:lnTo>
                                  <a:pt x="27787" y="589051"/>
                                </a:lnTo>
                                <a:lnTo>
                                  <a:pt x="58953" y="620217"/>
                                </a:lnTo>
                                <a:lnTo>
                                  <a:pt x="98488" y="640664"/>
                                </a:lnTo>
                                <a:lnTo>
                                  <a:pt x="144005" y="648004"/>
                                </a:lnTo>
                                <a:lnTo>
                                  <a:pt x="2016010" y="648004"/>
                                </a:lnTo>
                                <a:lnTo>
                                  <a:pt x="2061527" y="640664"/>
                                </a:lnTo>
                                <a:lnTo>
                                  <a:pt x="2101049" y="620217"/>
                                </a:lnTo>
                                <a:lnTo>
                                  <a:pt x="2132215" y="589051"/>
                                </a:lnTo>
                                <a:lnTo>
                                  <a:pt x="2152662" y="549516"/>
                                </a:lnTo>
                                <a:lnTo>
                                  <a:pt x="2160003" y="503999"/>
                                </a:lnTo>
                                <a:lnTo>
                                  <a:pt x="2160003" y="144005"/>
                                </a:lnTo>
                                <a:close/>
                              </a:path>
                            </a:pathLst>
                          </a:custGeom>
                          <a:solidFill>
                            <a:srgbClr val="ECE2D4"/>
                          </a:solidFill>
                        </wps:spPr>
                        <wps:bodyPr wrap="square" lIns="0" tIns="0" rIns="0" bIns="0" rtlCol="0">
                          <a:prstTxWarp prst="textNoShape">
                            <a:avLst/>
                          </a:prstTxWarp>
                          <a:noAutofit/>
                        </wps:bodyPr>
                      </wps:wsp>
                      <wps:wsp>
                        <wps:cNvPr id="742" name="Graphic 742"/>
                        <wps:cNvSpPr/>
                        <wps:spPr>
                          <a:xfrm>
                            <a:off x="1080004" y="2885104"/>
                            <a:ext cx="1270" cy="551180"/>
                          </a:xfrm>
                          <a:custGeom>
                            <a:avLst/>
                            <a:gdLst/>
                            <a:ahLst/>
                            <a:cxnLst/>
                            <a:rect l="l" t="t" r="r" b="b"/>
                            <a:pathLst>
                              <a:path w="0" h="551180">
                                <a:moveTo>
                                  <a:pt x="0" y="0"/>
                                </a:moveTo>
                                <a:lnTo>
                                  <a:pt x="0" y="551116"/>
                                </a:lnTo>
                              </a:path>
                            </a:pathLst>
                          </a:custGeom>
                          <a:ln w="3175">
                            <a:solidFill>
                              <a:srgbClr val="000000"/>
                            </a:solidFill>
                            <a:prstDash val="solid"/>
                          </a:ln>
                        </wps:spPr>
                        <wps:bodyPr wrap="square" lIns="0" tIns="0" rIns="0" bIns="0" rtlCol="0">
                          <a:prstTxWarp prst="textNoShape">
                            <a:avLst/>
                          </a:prstTxWarp>
                          <a:noAutofit/>
                        </wps:bodyPr>
                      </wps:wsp>
                      <wps:wsp>
                        <wps:cNvPr id="743" name="Graphic 743"/>
                        <wps:cNvSpPr/>
                        <wps:spPr>
                          <a:xfrm>
                            <a:off x="1042243" y="3395606"/>
                            <a:ext cx="75565" cy="40640"/>
                          </a:xfrm>
                          <a:custGeom>
                            <a:avLst/>
                            <a:gdLst/>
                            <a:ahLst/>
                            <a:cxnLst/>
                            <a:rect l="l" t="t" r="r" b="b"/>
                            <a:pathLst>
                              <a:path w="75565" h="40640">
                                <a:moveTo>
                                  <a:pt x="75526" y="0"/>
                                </a:moveTo>
                                <a:lnTo>
                                  <a:pt x="37757" y="40614"/>
                                </a:lnTo>
                                <a:lnTo>
                                  <a:pt x="0" y="0"/>
                                </a:lnTo>
                              </a:path>
                            </a:pathLst>
                          </a:custGeom>
                          <a:ln w="3175">
                            <a:solidFill>
                              <a:srgbClr val="000000"/>
                            </a:solidFill>
                            <a:prstDash val="solid"/>
                          </a:ln>
                        </wps:spPr>
                        <wps:bodyPr wrap="square" lIns="0" tIns="0" rIns="0" bIns="0" rtlCol="0">
                          <a:prstTxWarp prst="textNoShape">
                            <a:avLst/>
                          </a:prstTxWarp>
                          <a:noAutofit/>
                        </wps:bodyPr>
                      </wps:wsp>
                      <wps:wsp>
                        <wps:cNvPr id="744" name="Graphic 744"/>
                        <wps:cNvSpPr/>
                        <wps:spPr>
                          <a:xfrm>
                            <a:off x="2227135" y="1378813"/>
                            <a:ext cx="1198880" cy="1270"/>
                          </a:xfrm>
                          <a:custGeom>
                            <a:avLst/>
                            <a:gdLst/>
                            <a:ahLst/>
                            <a:cxnLst/>
                            <a:rect l="l" t="t" r="r" b="b"/>
                            <a:pathLst>
                              <a:path w="1198880" h="0">
                                <a:moveTo>
                                  <a:pt x="0" y="0"/>
                                </a:moveTo>
                                <a:lnTo>
                                  <a:pt x="1198664" y="0"/>
                                </a:lnTo>
                              </a:path>
                            </a:pathLst>
                          </a:custGeom>
                          <a:ln w="3175">
                            <a:solidFill>
                              <a:srgbClr val="000000"/>
                            </a:solidFill>
                            <a:prstDash val="solid"/>
                          </a:ln>
                        </wps:spPr>
                        <wps:bodyPr wrap="square" lIns="0" tIns="0" rIns="0" bIns="0" rtlCol="0">
                          <a:prstTxWarp prst="textNoShape">
                            <a:avLst/>
                          </a:prstTxWarp>
                          <a:noAutofit/>
                        </wps:bodyPr>
                      </wps:wsp>
                      <wps:wsp>
                        <wps:cNvPr id="745" name="Graphic 745"/>
                        <wps:cNvSpPr/>
                        <wps:spPr>
                          <a:xfrm>
                            <a:off x="2227141" y="1341051"/>
                            <a:ext cx="40640" cy="75565"/>
                          </a:xfrm>
                          <a:custGeom>
                            <a:avLst/>
                            <a:gdLst/>
                            <a:ahLst/>
                            <a:cxnLst/>
                            <a:rect l="l" t="t" r="r" b="b"/>
                            <a:pathLst>
                              <a:path w="40640" h="75565">
                                <a:moveTo>
                                  <a:pt x="40614" y="75526"/>
                                </a:moveTo>
                                <a:lnTo>
                                  <a:pt x="0" y="37757"/>
                                </a:lnTo>
                                <a:lnTo>
                                  <a:pt x="40614" y="0"/>
                                </a:lnTo>
                              </a:path>
                            </a:pathLst>
                          </a:custGeom>
                          <a:ln w="3175">
                            <a:solidFill>
                              <a:srgbClr val="000000"/>
                            </a:solidFill>
                            <a:prstDash val="solid"/>
                          </a:ln>
                        </wps:spPr>
                        <wps:bodyPr wrap="square" lIns="0" tIns="0" rIns="0" bIns="0" rtlCol="0">
                          <a:prstTxWarp prst="textNoShape">
                            <a:avLst/>
                          </a:prstTxWarp>
                          <a:noAutofit/>
                        </wps:bodyPr>
                      </wps:wsp>
                      <wps:wsp>
                        <wps:cNvPr id="746" name="Graphic 746"/>
                        <wps:cNvSpPr/>
                        <wps:spPr>
                          <a:xfrm>
                            <a:off x="3417691" y="1378913"/>
                            <a:ext cx="1270" cy="889635"/>
                          </a:xfrm>
                          <a:custGeom>
                            <a:avLst/>
                            <a:gdLst/>
                            <a:ahLst/>
                            <a:cxnLst/>
                            <a:rect l="l" t="t" r="r" b="b"/>
                            <a:pathLst>
                              <a:path w="0" h="889635">
                                <a:moveTo>
                                  <a:pt x="0" y="0"/>
                                </a:moveTo>
                                <a:lnTo>
                                  <a:pt x="0" y="889596"/>
                                </a:lnTo>
                              </a:path>
                            </a:pathLst>
                          </a:custGeom>
                          <a:ln w="3175">
                            <a:solidFill>
                              <a:srgbClr val="000000"/>
                            </a:solidFill>
                            <a:prstDash val="solid"/>
                          </a:ln>
                        </wps:spPr>
                        <wps:bodyPr wrap="square" lIns="0" tIns="0" rIns="0" bIns="0" rtlCol="0">
                          <a:prstTxWarp prst="textNoShape">
                            <a:avLst/>
                          </a:prstTxWarp>
                          <a:noAutofit/>
                        </wps:bodyPr>
                      </wps:wsp>
                      <wps:wsp>
                        <wps:cNvPr id="747" name="Graphic 747"/>
                        <wps:cNvSpPr/>
                        <wps:spPr>
                          <a:xfrm>
                            <a:off x="1080747" y="2543418"/>
                            <a:ext cx="1336675" cy="1270"/>
                          </a:xfrm>
                          <a:custGeom>
                            <a:avLst/>
                            <a:gdLst/>
                            <a:ahLst/>
                            <a:cxnLst/>
                            <a:rect l="l" t="t" r="r" b="b"/>
                            <a:pathLst>
                              <a:path w="1336675" h="0">
                                <a:moveTo>
                                  <a:pt x="1336128"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748" name="Graphic 748"/>
                        <wps:cNvSpPr/>
                        <wps:spPr>
                          <a:xfrm>
                            <a:off x="2376255" y="2505654"/>
                            <a:ext cx="40640" cy="75565"/>
                          </a:xfrm>
                          <a:custGeom>
                            <a:avLst/>
                            <a:gdLst/>
                            <a:ahLst/>
                            <a:cxnLst/>
                            <a:rect l="l" t="t" r="r" b="b"/>
                            <a:pathLst>
                              <a:path w="40640" h="75565">
                                <a:moveTo>
                                  <a:pt x="0" y="0"/>
                                </a:moveTo>
                                <a:lnTo>
                                  <a:pt x="40614" y="37769"/>
                                </a:lnTo>
                                <a:lnTo>
                                  <a:pt x="0" y="75526"/>
                                </a:lnTo>
                              </a:path>
                            </a:pathLst>
                          </a:custGeom>
                          <a:ln w="3175">
                            <a:solidFill>
                              <a:srgbClr val="000000"/>
                            </a:solidFill>
                            <a:prstDash val="solid"/>
                          </a:ln>
                        </wps:spPr>
                        <wps:bodyPr wrap="square" lIns="0" tIns="0" rIns="0" bIns="0" rtlCol="0">
                          <a:prstTxWarp prst="textNoShape">
                            <a:avLst/>
                          </a:prstTxWarp>
                          <a:noAutofit/>
                        </wps:bodyPr>
                      </wps:wsp>
                      <wps:wsp>
                        <wps:cNvPr id="749" name="Graphic 749"/>
                        <wps:cNvSpPr/>
                        <wps:spPr>
                          <a:xfrm>
                            <a:off x="1080756" y="2505657"/>
                            <a:ext cx="40640" cy="75565"/>
                          </a:xfrm>
                          <a:custGeom>
                            <a:avLst/>
                            <a:gdLst/>
                            <a:ahLst/>
                            <a:cxnLst/>
                            <a:rect l="l" t="t" r="r" b="b"/>
                            <a:pathLst>
                              <a:path w="40640" h="75565">
                                <a:moveTo>
                                  <a:pt x="40614" y="75526"/>
                                </a:moveTo>
                                <a:lnTo>
                                  <a:pt x="0" y="37757"/>
                                </a:lnTo>
                                <a:lnTo>
                                  <a:pt x="40614" y="0"/>
                                </a:lnTo>
                              </a:path>
                            </a:pathLst>
                          </a:custGeom>
                          <a:ln w="3175">
                            <a:solidFill>
                              <a:srgbClr val="000000"/>
                            </a:solidFill>
                            <a:prstDash val="solid"/>
                          </a:ln>
                        </wps:spPr>
                        <wps:bodyPr wrap="square" lIns="0" tIns="0" rIns="0" bIns="0" rtlCol="0">
                          <a:prstTxWarp prst="textNoShape">
                            <a:avLst/>
                          </a:prstTxWarp>
                          <a:noAutofit/>
                        </wps:bodyPr>
                      </wps:wsp>
                      <wps:wsp>
                        <wps:cNvPr id="750" name="Graphic 750"/>
                        <wps:cNvSpPr/>
                        <wps:spPr>
                          <a:xfrm>
                            <a:off x="2429273" y="2187801"/>
                            <a:ext cx="1980564" cy="711835"/>
                          </a:xfrm>
                          <a:custGeom>
                            <a:avLst/>
                            <a:gdLst/>
                            <a:ahLst/>
                            <a:cxnLst/>
                            <a:rect l="l" t="t" r="r" b="b"/>
                            <a:pathLst>
                              <a:path w="1980564" h="711835">
                                <a:moveTo>
                                  <a:pt x="1836000" y="0"/>
                                </a:moveTo>
                                <a:lnTo>
                                  <a:pt x="144005" y="0"/>
                                </a:lnTo>
                                <a:lnTo>
                                  <a:pt x="98490" y="7341"/>
                                </a:lnTo>
                                <a:lnTo>
                                  <a:pt x="58959" y="27785"/>
                                </a:lnTo>
                                <a:lnTo>
                                  <a:pt x="27785" y="58959"/>
                                </a:lnTo>
                                <a:lnTo>
                                  <a:pt x="7341" y="98490"/>
                                </a:lnTo>
                                <a:lnTo>
                                  <a:pt x="0" y="144005"/>
                                </a:lnTo>
                                <a:lnTo>
                                  <a:pt x="0" y="567245"/>
                                </a:lnTo>
                                <a:lnTo>
                                  <a:pt x="7341" y="612759"/>
                                </a:lnTo>
                                <a:lnTo>
                                  <a:pt x="27785" y="652286"/>
                                </a:lnTo>
                                <a:lnTo>
                                  <a:pt x="58959" y="683456"/>
                                </a:lnTo>
                                <a:lnTo>
                                  <a:pt x="98490" y="703897"/>
                                </a:lnTo>
                                <a:lnTo>
                                  <a:pt x="144005" y="711238"/>
                                </a:lnTo>
                                <a:lnTo>
                                  <a:pt x="1836000" y="711238"/>
                                </a:lnTo>
                                <a:lnTo>
                                  <a:pt x="1881515" y="703897"/>
                                </a:lnTo>
                                <a:lnTo>
                                  <a:pt x="1921046" y="683456"/>
                                </a:lnTo>
                                <a:lnTo>
                                  <a:pt x="1952220" y="652286"/>
                                </a:lnTo>
                                <a:lnTo>
                                  <a:pt x="1972664" y="612759"/>
                                </a:lnTo>
                                <a:lnTo>
                                  <a:pt x="1980006" y="567245"/>
                                </a:lnTo>
                                <a:lnTo>
                                  <a:pt x="1980006" y="144005"/>
                                </a:lnTo>
                                <a:lnTo>
                                  <a:pt x="1972664" y="98490"/>
                                </a:lnTo>
                                <a:lnTo>
                                  <a:pt x="1952220" y="58959"/>
                                </a:lnTo>
                                <a:lnTo>
                                  <a:pt x="1921046" y="27785"/>
                                </a:lnTo>
                                <a:lnTo>
                                  <a:pt x="1881515" y="7341"/>
                                </a:lnTo>
                                <a:lnTo>
                                  <a:pt x="1836000" y="0"/>
                                </a:lnTo>
                                <a:close/>
                              </a:path>
                            </a:pathLst>
                          </a:custGeom>
                          <a:solidFill>
                            <a:srgbClr val="ECE2D4"/>
                          </a:solidFill>
                        </wps:spPr>
                        <wps:bodyPr wrap="square" lIns="0" tIns="0" rIns="0" bIns="0" rtlCol="0">
                          <a:prstTxWarp prst="textNoShape">
                            <a:avLst/>
                          </a:prstTxWarp>
                          <a:noAutofit/>
                        </wps:bodyPr>
                      </wps:wsp>
                      <wps:wsp>
                        <wps:cNvPr id="751" name="Graphic 751"/>
                        <wps:cNvSpPr/>
                        <wps:spPr>
                          <a:xfrm>
                            <a:off x="689274" y="2146872"/>
                            <a:ext cx="793115" cy="793115"/>
                          </a:xfrm>
                          <a:custGeom>
                            <a:avLst/>
                            <a:gdLst/>
                            <a:ahLst/>
                            <a:cxnLst/>
                            <a:rect l="l" t="t" r="r" b="b"/>
                            <a:pathLst>
                              <a:path w="793115" h="793115">
                                <a:moveTo>
                                  <a:pt x="396544" y="0"/>
                                </a:moveTo>
                                <a:lnTo>
                                  <a:pt x="350300" y="2667"/>
                                </a:lnTo>
                                <a:lnTo>
                                  <a:pt x="305622" y="10473"/>
                                </a:lnTo>
                                <a:lnTo>
                                  <a:pt x="262809" y="23118"/>
                                </a:lnTo>
                                <a:lnTo>
                                  <a:pt x="222157" y="40306"/>
                                </a:lnTo>
                                <a:lnTo>
                                  <a:pt x="183964" y="61738"/>
                                </a:lnTo>
                                <a:lnTo>
                                  <a:pt x="148529" y="87118"/>
                                </a:lnTo>
                                <a:lnTo>
                                  <a:pt x="116147" y="116147"/>
                                </a:lnTo>
                                <a:lnTo>
                                  <a:pt x="87118" y="148529"/>
                                </a:lnTo>
                                <a:lnTo>
                                  <a:pt x="61738" y="183964"/>
                                </a:lnTo>
                                <a:lnTo>
                                  <a:pt x="40306" y="222157"/>
                                </a:lnTo>
                                <a:lnTo>
                                  <a:pt x="23118" y="262809"/>
                                </a:lnTo>
                                <a:lnTo>
                                  <a:pt x="10473" y="305622"/>
                                </a:lnTo>
                                <a:lnTo>
                                  <a:pt x="2667" y="350300"/>
                                </a:lnTo>
                                <a:lnTo>
                                  <a:pt x="0" y="396544"/>
                                </a:lnTo>
                                <a:lnTo>
                                  <a:pt x="2667" y="442791"/>
                                </a:lnTo>
                                <a:lnTo>
                                  <a:pt x="10473" y="487470"/>
                                </a:lnTo>
                                <a:lnTo>
                                  <a:pt x="23118" y="530285"/>
                                </a:lnTo>
                                <a:lnTo>
                                  <a:pt x="40306" y="570937"/>
                                </a:lnTo>
                                <a:lnTo>
                                  <a:pt x="61738" y="609130"/>
                                </a:lnTo>
                                <a:lnTo>
                                  <a:pt x="87118" y="644565"/>
                                </a:lnTo>
                                <a:lnTo>
                                  <a:pt x="116147" y="676946"/>
                                </a:lnTo>
                                <a:lnTo>
                                  <a:pt x="148529" y="705975"/>
                                </a:lnTo>
                                <a:lnTo>
                                  <a:pt x="183964" y="731353"/>
                                </a:lnTo>
                                <a:lnTo>
                                  <a:pt x="222157" y="752785"/>
                                </a:lnTo>
                                <a:lnTo>
                                  <a:pt x="262809" y="769972"/>
                                </a:lnTo>
                                <a:lnTo>
                                  <a:pt x="305622" y="782616"/>
                                </a:lnTo>
                                <a:lnTo>
                                  <a:pt x="350300" y="790421"/>
                                </a:lnTo>
                                <a:lnTo>
                                  <a:pt x="396544" y="793089"/>
                                </a:lnTo>
                                <a:lnTo>
                                  <a:pt x="442789" y="790421"/>
                                </a:lnTo>
                                <a:lnTo>
                                  <a:pt x="487466" y="782616"/>
                                </a:lnTo>
                                <a:lnTo>
                                  <a:pt x="530280" y="769972"/>
                                </a:lnTo>
                                <a:lnTo>
                                  <a:pt x="570932" y="752785"/>
                                </a:lnTo>
                                <a:lnTo>
                                  <a:pt x="609124" y="731353"/>
                                </a:lnTo>
                                <a:lnTo>
                                  <a:pt x="644560" y="705975"/>
                                </a:lnTo>
                                <a:lnTo>
                                  <a:pt x="676941" y="676946"/>
                                </a:lnTo>
                                <a:lnTo>
                                  <a:pt x="705971" y="644565"/>
                                </a:lnTo>
                                <a:lnTo>
                                  <a:pt x="731350" y="609130"/>
                                </a:lnTo>
                                <a:lnTo>
                                  <a:pt x="752783" y="570937"/>
                                </a:lnTo>
                                <a:lnTo>
                                  <a:pt x="769970" y="530285"/>
                                </a:lnTo>
                                <a:lnTo>
                                  <a:pt x="782616" y="487470"/>
                                </a:lnTo>
                                <a:lnTo>
                                  <a:pt x="790421" y="442791"/>
                                </a:lnTo>
                                <a:lnTo>
                                  <a:pt x="793089" y="396544"/>
                                </a:lnTo>
                                <a:lnTo>
                                  <a:pt x="790421" y="350300"/>
                                </a:lnTo>
                                <a:lnTo>
                                  <a:pt x="782616" y="305622"/>
                                </a:lnTo>
                                <a:lnTo>
                                  <a:pt x="769970" y="262809"/>
                                </a:lnTo>
                                <a:lnTo>
                                  <a:pt x="752783" y="222157"/>
                                </a:lnTo>
                                <a:lnTo>
                                  <a:pt x="731350" y="183964"/>
                                </a:lnTo>
                                <a:lnTo>
                                  <a:pt x="705971" y="148529"/>
                                </a:lnTo>
                                <a:lnTo>
                                  <a:pt x="676941" y="116147"/>
                                </a:lnTo>
                                <a:lnTo>
                                  <a:pt x="644560" y="87118"/>
                                </a:lnTo>
                                <a:lnTo>
                                  <a:pt x="609124" y="61738"/>
                                </a:lnTo>
                                <a:lnTo>
                                  <a:pt x="570932" y="40306"/>
                                </a:lnTo>
                                <a:lnTo>
                                  <a:pt x="530280" y="23118"/>
                                </a:lnTo>
                                <a:lnTo>
                                  <a:pt x="487466" y="10473"/>
                                </a:lnTo>
                                <a:lnTo>
                                  <a:pt x="442789" y="2667"/>
                                </a:lnTo>
                                <a:lnTo>
                                  <a:pt x="396544" y="0"/>
                                </a:lnTo>
                                <a:close/>
                              </a:path>
                            </a:pathLst>
                          </a:custGeom>
                          <a:solidFill>
                            <a:srgbClr val="BA1419"/>
                          </a:solidFill>
                        </wps:spPr>
                        <wps:bodyPr wrap="square" lIns="0" tIns="0" rIns="0" bIns="0" rtlCol="0">
                          <a:prstTxWarp prst="textNoShape">
                            <a:avLst/>
                          </a:prstTxWarp>
                          <a:noAutofit/>
                        </wps:bodyPr>
                      </wps:wsp>
                      <wps:wsp>
                        <wps:cNvPr id="752" name="Graphic 752"/>
                        <wps:cNvSpPr/>
                        <wps:spPr>
                          <a:xfrm>
                            <a:off x="1080004" y="4023248"/>
                            <a:ext cx="1270" cy="706755"/>
                          </a:xfrm>
                          <a:custGeom>
                            <a:avLst/>
                            <a:gdLst/>
                            <a:ahLst/>
                            <a:cxnLst/>
                            <a:rect l="l" t="t" r="r" b="b"/>
                            <a:pathLst>
                              <a:path w="0" h="706755">
                                <a:moveTo>
                                  <a:pt x="0" y="0"/>
                                </a:moveTo>
                                <a:lnTo>
                                  <a:pt x="0" y="706577"/>
                                </a:lnTo>
                              </a:path>
                            </a:pathLst>
                          </a:custGeom>
                          <a:ln w="3175">
                            <a:solidFill>
                              <a:srgbClr val="000000"/>
                            </a:solidFill>
                            <a:prstDash val="solid"/>
                          </a:ln>
                        </wps:spPr>
                        <wps:bodyPr wrap="square" lIns="0" tIns="0" rIns="0" bIns="0" rtlCol="0">
                          <a:prstTxWarp prst="textNoShape">
                            <a:avLst/>
                          </a:prstTxWarp>
                          <a:noAutofit/>
                        </wps:bodyPr>
                      </wps:wsp>
                      <wps:wsp>
                        <wps:cNvPr id="753" name="Graphic 753"/>
                        <wps:cNvSpPr/>
                        <wps:spPr>
                          <a:xfrm>
                            <a:off x="1042239" y="4023252"/>
                            <a:ext cx="75565" cy="40640"/>
                          </a:xfrm>
                          <a:custGeom>
                            <a:avLst/>
                            <a:gdLst/>
                            <a:ahLst/>
                            <a:cxnLst/>
                            <a:rect l="l" t="t" r="r" b="b"/>
                            <a:pathLst>
                              <a:path w="75565" h="40640">
                                <a:moveTo>
                                  <a:pt x="0" y="40614"/>
                                </a:moveTo>
                                <a:lnTo>
                                  <a:pt x="37769" y="0"/>
                                </a:lnTo>
                                <a:lnTo>
                                  <a:pt x="75526" y="40614"/>
                                </a:lnTo>
                              </a:path>
                            </a:pathLst>
                          </a:custGeom>
                          <a:ln w="3175">
                            <a:solidFill>
                              <a:srgbClr val="000000"/>
                            </a:solidFill>
                            <a:prstDash val="solid"/>
                          </a:ln>
                        </wps:spPr>
                        <wps:bodyPr wrap="square" lIns="0" tIns="0" rIns="0" bIns="0" rtlCol="0">
                          <a:prstTxWarp prst="textNoShape">
                            <a:avLst/>
                          </a:prstTxWarp>
                          <a:noAutofit/>
                        </wps:bodyPr>
                      </wps:wsp>
                      <wps:wsp>
                        <wps:cNvPr id="754" name="Graphic 754"/>
                        <wps:cNvSpPr/>
                        <wps:spPr>
                          <a:xfrm>
                            <a:off x="1042243" y="4689201"/>
                            <a:ext cx="75565" cy="40640"/>
                          </a:xfrm>
                          <a:custGeom>
                            <a:avLst/>
                            <a:gdLst/>
                            <a:ahLst/>
                            <a:cxnLst/>
                            <a:rect l="l" t="t" r="r" b="b"/>
                            <a:pathLst>
                              <a:path w="75565" h="40640">
                                <a:moveTo>
                                  <a:pt x="75526" y="0"/>
                                </a:moveTo>
                                <a:lnTo>
                                  <a:pt x="37757" y="40614"/>
                                </a:lnTo>
                                <a:lnTo>
                                  <a:pt x="0" y="0"/>
                                </a:lnTo>
                              </a:path>
                            </a:pathLst>
                          </a:custGeom>
                          <a:ln w="3175">
                            <a:solidFill>
                              <a:srgbClr val="000000"/>
                            </a:solidFill>
                            <a:prstDash val="solid"/>
                          </a:ln>
                        </wps:spPr>
                        <wps:bodyPr wrap="square" lIns="0" tIns="0" rIns="0" bIns="0" rtlCol="0">
                          <a:prstTxWarp prst="textNoShape">
                            <a:avLst/>
                          </a:prstTxWarp>
                          <a:noAutofit/>
                        </wps:bodyPr>
                      </wps:wsp>
                      <wps:wsp>
                        <wps:cNvPr id="755" name="Graphic 755"/>
                        <wps:cNvSpPr/>
                        <wps:spPr>
                          <a:xfrm>
                            <a:off x="0" y="4749524"/>
                            <a:ext cx="2160270" cy="1192530"/>
                          </a:xfrm>
                          <a:custGeom>
                            <a:avLst/>
                            <a:gdLst/>
                            <a:ahLst/>
                            <a:cxnLst/>
                            <a:rect l="l" t="t" r="r" b="b"/>
                            <a:pathLst>
                              <a:path w="2160270" h="1192530">
                                <a:moveTo>
                                  <a:pt x="2016010" y="0"/>
                                </a:moveTo>
                                <a:lnTo>
                                  <a:pt x="144005" y="0"/>
                                </a:lnTo>
                                <a:lnTo>
                                  <a:pt x="98490" y="7340"/>
                                </a:lnTo>
                                <a:lnTo>
                                  <a:pt x="58959" y="27782"/>
                                </a:lnTo>
                                <a:lnTo>
                                  <a:pt x="27785" y="58954"/>
                                </a:lnTo>
                                <a:lnTo>
                                  <a:pt x="7341" y="98485"/>
                                </a:lnTo>
                                <a:lnTo>
                                  <a:pt x="0" y="144005"/>
                                </a:lnTo>
                                <a:lnTo>
                                  <a:pt x="0" y="1048283"/>
                                </a:lnTo>
                                <a:lnTo>
                                  <a:pt x="7341" y="1093798"/>
                                </a:lnTo>
                                <a:lnTo>
                                  <a:pt x="27785" y="1133329"/>
                                </a:lnTo>
                                <a:lnTo>
                                  <a:pt x="58959" y="1164502"/>
                                </a:lnTo>
                                <a:lnTo>
                                  <a:pt x="98490" y="1184946"/>
                                </a:lnTo>
                                <a:lnTo>
                                  <a:pt x="144005" y="1192288"/>
                                </a:lnTo>
                                <a:lnTo>
                                  <a:pt x="2016010" y="1192288"/>
                                </a:lnTo>
                                <a:lnTo>
                                  <a:pt x="2061524" y="1184946"/>
                                </a:lnTo>
                                <a:lnTo>
                                  <a:pt x="2101051" y="1164502"/>
                                </a:lnTo>
                                <a:lnTo>
                                  <a:pt x="2132221" y="1133329"/>
                                </a:lnTo>
                                <a:lnTo>
                                  <a:pt x="2152662" y="1093798"/>
                                </a:lnTo>
                                <a:lnTo>
                                  <a:pt x="2160003" y="1048283"/>
                                </a:lnTo>
                                <a:lnTo>
                                  <a:pt x="2160003" y="144005"/>
                                </a:lnTo>
                                <a:lnTo>
                                  <a:pt x="2152662" y="98485"/>
                                </a:lnTo>
                                <a:lnTo>
                                  <a:pt x="2132221" y="58954"/>
                                </a:lnTo>
                                <a:lnTo>
                                  <a:pt x="2101051" y="27782"/>
                                </a:lnTo>
                                <a:lnTo>
                                  <a:pt x="2061524" y="7340"/>
                                </a:lnTo>
                                <a:lnTo>
                                  <a:pt x="2016010" y="0"/>
                                </a:lnTo>
                                <a:close/>
                              </a:path>
                            </a:pathLst>
                          </a:custGeom>
                          <a:solidFill>
                            <a:srgbClr val="ECE2D4"/>
                          </a:solidFill>
                        </wps:spPr>
                        <wps:bodyPr wrap="square" lIns="0" tIns="0" rIns="0" bIns="0" rtlCol="0">
                          <a:prstTxWarp prst="textNoShape">
                            <a:avLst/>
                          </a:prstTxWarp>
                          <a:noAutofit/>
                        </wps:bodyPr>
                      </wps:wsp>
                      <wps:wsp>
                        <wps:cNvPr id="756" name="Graphic 756"/>
                        <wps:cNvSpPr/>
                        <wps:spPr>
                          <a:xfrm>
                            <a:off x="1078423" y="3844095"/>
                            <a:ext cx="1338580" cy="1270"/>
                          </a:xfrm>
                          <a:custGeom>
                            <a:avLst/>
                            <a:gdLst/>
                            <a:ahLst/>
                            <a:cxnLst/>
                            <a:rect l="l" t="t" r="r" b="b"/>
                            <a:pathLst>
                              <a:path w="1338580" h="0">
                                <a:moveTo>
                                  <a:pt x="1338452"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757" name="Graphic 757"/>
                        <wps:cNvSpPr/>
                        <wps:spPr>
                          <a:xfrm>
                            <a:off x="2376255" y="3806330"/>
                            <a:ext cx="40640" cy="75565"/>
                          </a:xfrm>
                          <a:custGeom>
                            <a:avLst/>
                            <a:gdLst/>
                            <a:ahLst/>
                            <a:cxnLst/>
                            <a:rect l="l" t="t" r="r" b="b"/>
                            <a:pathLst>
                              <a:path w="40640" h="75565">
                                <a:moveTo>
                                  <a:pt x="0" y="0"/>
                                </a:moveTo>
                                <a:lnTo>
                                  <a:pt x="40614" y="37769"/>
                                </a:lnTo>
                                <a:lnTo>
                                  <a:pt x="0" y="75526"/>
                                </a:lnTo>
                              </a:path>
                            </a:pathLst>
                          </a:custGeom>
                          <a:ln w="3175">
                            <a:solidFill>
                              <a:srgbClr val="000000"/>
                            </a:solidFill>
                            <a:prstDash val="solid"/>
                          </a:ln>
                        </wps:spPr>
                        <wps:bodyPr wrap="square" lIns="0" tIns="0" rIns="0" bIns="0" rtlCol="0">
                          <a:prstTxWarp prst="textNoShape">
                            <a:avLst/>
                          </a:prstTxWarp>
                          <a:noAutofit/>
                        </wps:bodyPr>
                      </wps:wsp>
                      <wps:wsp>
                        <wps:cNvPr id="758" name="Graphic 758"/>
                        <wps:cNvSpPr/>
                        <wps:spPr>
                          <a:xfrm>
                            <a:off x="2429273" y="3488477"/>
                            <a:ext cx="1980564" cy="711835"/>
                          </a:xfrm>
                          <a:custGeom>
                            <a:avLst/>
                            <a:gdLst/>
                            <a:ahLst/>
                            <a:cxnLst/>
                            <a:rect l="l" t="t" r="r" b="b"/>
                            <a:pathLst>
                              <a:path w="1980564" h="711835">
                                <a:moveTo>
                                  <a:pt x="1836000" y="0"/>
                                </a:moveTo>
                                <a:lnTo>
                                  <a:pt x="144005" y="0"/>
                                </a:lnTo>
                                <a:lnTo>
                                  <a:pt x="98490" y="7340"/>
                                </a:lnTo>
                                <a:lnTo>
                                  <a:pt x="58959" y="27782"/>
                                </a:lnTo>
                                <a:lnTo>
                                  <a:pt x="27785" y="58954"/>
                                </a:lnTo>
                                <a:lnTo>
                                  <a:pt x="7341" y="98485"/>
                                </a:lnTo>
                                <a:lnTo>
                                  <a:pt x="0" y="144005"/>
                                </a:lnTo>
                                <a:lnTo>
                                  <a:pt x="0" y="567245"/>
                                </a:lnTo>
                                <a:lnTo>
                                  <a:pt x="7341" y="612759"/>
                                </a:lnTo>
                                <a:lnTo>
                                  <a:pt x="27785" y="652286"/>
                                </a:lnTo>
                                <a:lnTo>
                                  <a:pt x="58959" y="683456"/>
                                </a:lnTo>
                                <a:lnTo>
                                  <a:pt x="98490" y="703897"/>
                                </a:lnTo>
                                <a:lnTo>
                                  <a:pt x="144005" y="711238"/>
                                </a:lnTo>
                                <a:lnTo>
                                  <a:pt x="1836000" y="711238"/>
                                </a:lnTo>
                                <a:lnTo>
                                  <a:pt x="1881515" y="703897"/>
                                </a:lnTo>
                                <a:lnTo>
                                  <a:pt x="1921046" y="683456"/>
                                </a:lnTo>
                                <a:lnTo>
                                  <a:pt x="1952220" y="652286"/>
                                </a:lnTo>
                                <a:lnTo>
                                  <a:pt x="1972664" y="612759"/>
                                </a:lnTo>
                                <a:lnTo>
                                  <a:pt x="1980006" y="567245"/>
                                </a:lnTo>
                                <a:lnTo>
                                  <a:pt x="1980006" y="144005"/>
                                </a:lnTo>
                                <a:lnTo>
                                  <a:pt x="1972664" y="98485"/>
                                </a:lnTo>
                                <a:lnTo>
                                  <a:pt x="1952220" y="58954"/>
                                </a:lnTo>
                                <a:lnTo>
                                  <a:pt x="1921046" y="27782"/>
                                </a:lnTo>
                                <a:lnTo>
                                  <a:pt x="1881515" y="7340"/>
                                </a:lnTo>
                                <a:lnTo>
                                  <a:pt x="1836000" y="0"/>
                                </a:lnTo>
                                <a:close/>
                              </a:path>
                            </a:pathLst>
                          </a:custGeom>
                          <a:solidFill>
                            <a:srgbClr val="ECE2D4"/>
                          </a:solidFill>
                        </wps:spPr>
                        <wps:bodyPr wrap="square" lIns="0" tIns="0" rIns="0" bIns="0" rtlCol="0">
                          <a:prstTxWarp prst="textNoShape">
                            <a:avLst/>
                          </a:prstTxWarp>
                          <a:noAutofit/>
                        </wps:bodyPr>
                      </wps:wsp>
                      <wps:wsp>
                        <wps:cNvPr id="759" name="Graphic 759"/>
                        <wps:cNvSpPr/>
                        <wps:spPr>
                          <a:xfrm>
                            <a:off x="689274" y="3447550"/>
                            <a:ext cx="793115" cy="793115"/>
                          </a:xfrm>
                          <a:custGeom>
                            <a:avLst/>
                            <a:gdLst/>
                            <a:ahLst/>
                            <a:cxnLst/>
                            <a:rect l="l" t="t" r="r" b="b"/>
                            <a:pathLst>
                              <a:path w="793115" h="793115">
                                <a:moveTo>
                                  <a:pt x="396544" y="0"/>
                                </a:moveTo>
                                <a:lnTo>
                                  <a:pt x="350300" y="2667"/>
                                </a:lnTo>
                                <a:lnTo>
                                  <a:pt x="305622" y="10473"/>
                                </a:lnTo>
                                <a:lnTo>
                                  <a:pt x="262809" y="23118"/>
                                </a:lnTo>
                                <a:lnTo>
                                  <a:pt x="222157" y="40306"/>
                                </a:lnTo>
                                <a:lnTo>
                                  <a:pt x="183964" y="61738"/>
                                </a:lnTo>
                                <a:lnTo>
                                  <a:pt x="148529" y="87118"/>
                                </a:lnTo>
                                <a:lnTo>
                                  <a:pt x="116147" y="116147"/>
                                </a:lnTo>
                                <a:lnTo>
                                  <a:pt x="87118" y="148529"/>
                                </a:lnTo>
                                <a:lnTo>
                                  <a:pt x="61738" y="183964"/>
                                </a:lnTo>
                                <a:lnTo>
                                  <a:pt x="40306" y="222157"/>
                                </a:lnTo>
                                <a:lnTo>
                                  <a:pt x="23118" y="262809"/>
                                </a:lnTo>
                                <a:lnTo>
                                  <a:pt x="10473" y="305622"/>
                                </a:lnTo>
                                <a:lnTo>
                                  <a:pt x="2667" y="350300"/>
                                </a:lnTo>
                                <a:lnTo>
                                  <a:pt x="0" y="396544"/>
                                </a:lnTo>
                                <a:lnTo>
                                  <a:pt x="2667" y="442791"/>
                                </a:lnTo>
                                <a:lnTo>
                                  <a:pt x="10473" y="487470"/>
                                </a:lnTo>
                                <a:lnTo>
                                  <a:pt x="23118" y="530285"/>
                                </a:lnTo>
                                <a:lnTo>
                                  <a:pt x="40306" y="570937"/>
                                </a:lnTo>
                                <a:lnTo>
                                  <a:pt x="61738" y="609130"/>
                                </a:lnTo>
                                <a:lnTo>
                                  <a:pt x="87118" y="644565"/>
                                </a:lnTo>
                                <a:lnTo>
                                  <a:pt x="116147" y="676946"/>
                                </a:lnTo>
                                <a:lnTo>
                                  <a:pt x="148529" y="705975"/>
                                </a:lnTo>
                                <a:lnTo>
                                  <a:pt x="183964" y="731353"/>
                                </a:lnTo>
                                <a:lnTo>
                                  <a:pt x="222157" y="752785"/>
                                </a:lnTo>
                                <a:lnTo>
                                  <a:pt x="262809" y="769972"/>
                                </a:lnTo>
                                <a:lnTo>
                                  <a:pt x="305622" y="782616"/>
                                </a:lnTo>
                                <a:lnTo>
                                  <a:pt x="350300" y="790421"/>
                                </a:lnTo>
                                <a:lnTo>
                                  <a:pt x="396544" y="793089"/>
                                </a:lnTo>
                                <a:lnTo>
                                  <a:pt x="442789" y="790421"/>
                                </a:lnTo>
                                <a:lnTo>
                                  <a:pt x="487466" y="782616"/>
                                </a:lnTo>
                                <a:lnTo>
                                  <a:pt x="530280" y="769972"/>
                                </a:lnTo>
                                <a:lnTo>
                                  <a:pt x="570932" y="752785"/>
                                </a:lnTo>
                                <a:lnTo>
                                  <a:pt x="609124" y="731353"/>
                                </a:lnTo>
                                <a:lnTo>
                                  <a:pt x="644560" y="705975"/>
                                </a:lnTo>
                                <a:lnTo>
                                  <a:pt x="676941" y="676946"/>
                                </a:lnTo>
                                <a:lnTo>
                                  <a:pt x="705971" y="644565"/>
                                </a:lnTo>
                                <a:lnTo>
                                  <a:pt x="731350" y="609130"/>
                                </a:lnTo>
                                <a:lnTo>
                                  <a:pt x="752783" y="570937"/>
                                </a:lnTo>
                                <a:lnTo>
                                  <a:pt x="769970" y="530285"/>
                                </a:lnTo>
                                <a:lnTo>
                                  <a:pt x="782616" y="487470"/>
                                </a:lnTo>
                                <a:lnTo>
                                  <a:pt x="790421" y="442791"/>
                                </a:lnTo>
                                <a:lnTo>
                                  <a:pt x="793089" y="396544"/>
                                </a:lnTo>
                                <a:lnTo>
                                  <a:pt x="790421" y="350300"/>
                                </a:lnTo>
                                <a:lnTo>
                                  <a:pt x="782616" y="305622"/>
                                </a:lnTo>
                                <a:lnTo>
                                  <a:pt x="769970" y="262809"/>
                                </a:lnTo>
                                <a:lnTo>
                                  <a:pt x="752783" y="222157"/>
                                </a:lnTo>
                                <a:lnTo>
                                  <a:pt x="731350" y="183964"/>
                                </a:lnTo>
                                <a:lnTo>
                                  <a:pt x="705971" y="148529"/>
                                </a:lnTo>
                                <a:lnTo>
                                  <a:pt x="676941" y="116147"/>
                                </a:lnTo>
                                <a:lnTo>
                                  <a:pt x="644560" y="87118"/>
                                </a:lnTo>
                                <a:lnTo>
                                  <a:pt x="609124" y="61738"/>
                                </a:lnTo>
                                <a:lnTo>
                                  <a:pt x="570932" y="40306"/>
                                </a:lnTo>
                                <a:lnTo>
                                  <a:pt x="530280" y="23118"/>
                                </a:lnTo>
                                <a:lnTo>
                                  <a:pt x="487466" y="10473"/>
                                </a:lnTo>
                                <a:lnTo>
                                  <a:pt x="442789" y="2667"/>
                                </a:lnTo>
                                <a:lnTo>
                                  <a:pt x="396544" y="0"/>
                                </a:lnTo>
                                <a:close/>
                              </a:path>
                            </a:pathLst>
                          </a:custGeom>
                          <a:solidFill>
                            <a:srgbClr val="3C6797"/>
                          </a:solidFill>
                        </wps:spPr>
                        <wps:bodyPr wrap="square" lIns="0" tIns="0" rIns="0" bIns="0" rtlCol="0">
                          <a:prstTxWarp prst="textNoShape">
                            <a:avLst/>
                          </a:prstTxWarp>
                          <a:noAutofit/>
                        </wps:bodyPr>
                      </wps:wsp>
                      <wps:wsp>
                        <wps:cNvPr id="760" name="Textbox 760"/>
                        <wps:cNvSpPr txBox="1"/>
                        <wps:spPr>
                          <a:xfrm>
                            <a:off x="194439" y="188851"/>
                            <a:ext cx="1784350" cy="304800"/>
                          </a:xfrm>
                          <a:prstGeom prst="rect">
                            <a:avLst/>
                          </a:prstGeom>
                        </wps:spPr>
                        <wps:txbx>
                          <w:txbxContent>
                            <w:p>
                              <w:pPr>
                                <w:spacing w:line="225" w:lineRule="exact" w:before="0"/>
                                <w:ind w:left="0" w:right="18" w:firstLine="0"/>
                                <w:jc w:val="center"/>
                                <w:rPr>
                                  <w:b/>
                                  <w:sz w:val="22"/>
                                </w:rPr>
                              </w:pPr>
                              <w:r>
                                <w:rPr>
                                  <w:b/>
                                  <w:color w:val="3C6797"/>
                                  <w:spacing w:val="-2"/>
                                  <w:sz w:val="22"/>
                                </w:rPr>
                                <w:t>Trainer</w:t>
                              </w:r>
                            </w:p>
                            <w:p>
                              <w:pPr>
                                <w:spacing w:line="253" w:lineRule="exact" w:before="0"/>
                                <w:ind w:left="0" w:right="18" w:firstLine="0"/>
                                <w:jc w:val="center"/>
                                <w:rPr>
                                  <w:b/>
                                  <w:sz w:val="20"/>
                                </w:rPr>
                              </w:pPr>
                              <w:r>
                                <w:rPr>
                                  <w:b/>
                                  <w:sz w:val="20"/>
                                </w:rPr>
                                <w:t>Message / Statement / </w:t>
                              </w:r>
                              <w:r>
                                <w:rPr>
                                  <w:b/>
                                  <w:spacing w:val="-2"/>
                                  <w:sz w:val="20"/>
                                </w:rPr>
                                <w:t>Question</w:t>
                              </w:r>
                            </w:p>
                          </w:txbxContent>
                        </wps:txbx>
                        <wps:bodyPr wrap="square" lIns="0" tIns="0" rIns="0" bIns="0" rtlCol="0">
                          <a:noAutofit/>
                        </wps:bodyPr>
                      </wps:wsp>
                      <wps:wsp>
                        <wps:cNvPr id="761" name="Textbox 761"/>
                        <wps:cNvSpPr txBox="1"/>
                        <wps:spPr>
                          <a:xfrm>
                            <a:off x="236474" y="1078665"/>
                            <a:ext cx="1699895" cy="635000"/>
                          </a:xfrm>
                          <a:prstGeom prst="rect">
                            <a:avLst/>
                          </a:prstGeom>
                        </wps:spPr>
                        <wps:txbx>
                          <w:txbxContent>
                            <w:p>
                              <w:pPr>
                                <w:spacing w:line="225" w:lineRule="exact" w:before="0"/>
                                <w:ind w:left="0" w:right="18" w:firstLine="0"/>
                                <w:jc w:val="center"/>
                                <w:rPr>
                                  <w:b/>
                                  <w:sz w:val="22"/>
                                </w:rPr>
                              </w:pPr>
                              <w:r>
                                <w:rPr>
                                  <w:b/>
                                  <w:color w:val="56956A"/>
                                  <w:spacing w:val="-2"/>
                                  <w:sz w:val="22"/>
                                </w:rPr>
                                <w:t>Participant</w:t>
                              </w:r>
                            </w:p>
                            <w:p>
                              <w:pPr>
                                <w:spacing w:line="247" w:lineRule="auto" w:before="0"/>
                                <w:ind w:left="0" w:right="18" w:firstLine="0"/>
                                <w:jc w:val="center"/>
                                <w:rPr>
                                  <w:sz w:val="20"/>
                                </w:rPr>
                              </w:pPr>
                              <w:r>
                                <w:rPr>
                                  <w:b/>
                                  <w:sz w:val="20"/>
                                </w:rPr>
                                <w:t>Response / Reaction </w:t>
                              </w:r>
                              <w:r>
                                <w:rPr>
                                  <w:sz w:val="20"/>
                                </w:rPr>
                                <w:t>(Question, acceptance, sharing,</w:t>
                              </w:r>
                              <w:r>
                                <w:rPr>
                                  <w:spacing w:val="-14"/>
                                  <w:sz w:val="20"/>
                                </w:rPr>
                                <w:t> </w:t>
                              </w:r>
                              <w:r>
                                <w:rPr>
                                  <w:sz w:val="20"/>
                                </w:rPr>
                                <w:t>opposition,</w:t>
                              </w:r>
                              <w:r>
                                <w:rPr>
                                  <w:spacing w:val="-14"/>
                                  <w:sz w:val="20"/>
                                </w:rPr>
                                <w:t> </w:t>
                              </w:r>
                              <w:r>
                                <w:rPr>
                                  <w:sz w:val="20"/>
                                </w:rPr>
                                <w:t>resistance)</w:t>
                              </w:r>
                            </w:p>
                          </w:txbxContent>
                        </wps:txbx>
                        <wps:bodyPr wrap="square" lIns="0" tIns="0" rIns="0" bIns="0" rtlCol="0">
                          <a:noAutofit/>
                        </wps:bodyPr>
                      </wps:wsp>
                      <wps:wsp>
                        <wps:cNvPr id="762" name="Textbox 762"/>
                        <wps:cNvSpPr txBox="1"/>
                        <wps:spPr>
                          <a:xfrm>
                            <a:off x="741234" y="2372379"/>
                            <a:ext cx="690245" cy="269875"/>
                          </a:xfrm>
                          <a:prstGeom prst="rect">
                            <a:avLst/>
                          </a:prstGeom>
                        </wps:spPr>
                        <wps:txbx>
                          <w:txbxContent>
                            <w:p>
                              <w:pPr>
                                <w:spacing w:line="188" w:lineRule="exact" w:before="0"/>
                                <w:ind w:left="0" w:right="18" w:firstLine="0"/>
                                <w:jc w:val="center"/>
                                <w:rPr>
                                  <w:b/>
                                  <w:sz w:val="20"/>
                                </w:rPr>
                              </w:pPr>
                              <w:r>
                                <w:rPr>
                                  <w:b/>
                                  <w:color w:val="FFFFFF"/>
                                  <w:sz w:val="20"/>
                                </w:rPr>
                                <w:t>Do </w:t>
                              </w:r>
                              <w:r>
                                <w:rPr>
                                  <w:b/>
                                  <w:color w:val="FFFFFF"/>
                                  <w:spacing w:val="-12"/>
                                  <w:sz w:val="20"/>
                                </w:rPr>
                                <w:t>I</w:t>
                              </w:r>
                            </w:p>
                            <w:p>
                              <w:pPr>
                                <w:spacing w:line="236" w:lineRule="exact" w:before="0"/>
                                <w:ind w:left="0" w:right="18" w:firstLine="0"/>
                                <w:jc w:val="center"/>
                                <w:rPr>
                                  <w:b/>
                                  <w:sz w:val="20"/>
                                </w:rPr>
                              </w:pPr>
                              <w:r>
                                <w:rPr>
                                  <w:b/>
                                  <w:color w:val="FFFFFF"/>
                                  <w:spacing w:val="-2"/>
                                  <w:sz w:val="20"/>
                                </w:rPr>
                                <w:t>understand?</w:t>
                              </w:r>
                            </w:p>
                          </w:txbxContent>
                        </wps:txbx>
                        <wps:bodyPr wrap="square" lIns="0" tIns="0" rIns="0" bIns="0" rtlCol="0">
                          <a:noAutofit/>
                        </wps:bodyPr>
                      </wps:wsp>
                      <wps:wsp>
                        <wps:cNvPr id="763" name="Textbox 763"/>
                        <wps:cNvSpPr txBox="1"/>
                        <wps:spPr>
                          <a:xfrm>
                            <a:off x="1864422" y="2422798"/>
                            <a:ext cx="182245" cy="130175"/>
                          </a:xfrm>
                          <a:prstGeom prst="rect">
                            <a:avLst/>
                          </a:prstGeom>
                        </wps:spPr>
                        <wps:txbx>
                          <w:txbxContent>
                            <w:p>
                              <w:pPr>
                                <w:spacing w:line="204" w:lineRule="exact" w:before="0"/>
                                <w:ind w:left="0" w:right="0" w:firstLine="0"/>
                                <w:jc w:val="left"/>
                                <w:rPr>
                                  <w:b/>
                                  <w:sz w:val="20"/>
                                </w:rPr>
                              </w:pPr>
                              <w:r>
                                <w:rPr>
                                  <w:b/>
                                  <w:spacing w:val="-5"/>
                                  <w:sz w:val="20"/>
                                </w:rPr>
                                <w:t>No</w:t>
                              </w:r>
                            </w:p>
                          </w:txbxContent>
                        </wps:txbx>
                        <wps:bodyPr wrap="square" lIns="0" tIns="0" rIns="0" bIns="0" rtlCol="0">
                          <a:noAutofit/>
                        </wps:bodyPr>
                      </wps:wsp>
                      <wps:wsp>
                        <wps:cNvPr id="764" name="Textbox 764"/>
                        <wps:cNvSpPr txBox="1"/>
                        <wps:spPr>
                          <a:xfrm>
                            <a:off x="2730177" y="2408271"/>
                            <a:ext cx="1391285" cy="304800"/>
                          </a:xfrm>
                          <a:prstGeom prst="rect">
                            <a:avLst/>
                          </a:prstGeom>
                        </wps:spPr>
                        <wps:txbx>
                          <w:txbxContent>
                            <w:p>
                              <w:pPr>
                                <w:spacing w:line="225" w:lineRule="exact" w:before="0"/>
                                <w:ind w:left="0" w:right="18" w:firstLine="0"/>
                                <w:jc w:val="center"/>
                                <w:rPr>
                                  <w:b/>
                                  <w:sz w:val="22"/>
                                </w:rPr>
                              </w:pPr>
                              <w:r>
                                <w:rPr>
                                  <w:b/>
                                  <w:color w:val="3C6797"/>
                                  <w:spacing w:val="-2"/>
                                  <w:sz w:val="22"/>
                                </w:rPr>
                                <w:t>Trainer</w:t>
                              </w:r>
                            </w:p>
                            <w:p>
                              <w:pPr>
                                <w:spacing w:line="253" w:lineRule="exact" w:before="1"/>
                                <w:ind w:left="0" w:right="18" w:firstLine="0"/>
                                <w:jc w:val="center"/>
                                <w:rPr>
                                  <w:sz w:val="20"/>
                                </w:rPr>
                              </w:pPr>
                              <w:r>
                                <w:rPr>
                                  <w:sz w:val="20"/>
                                </w:rPr>
                                <w:t>Ask, be curious, </w:t>
                              </w:r>
                              <w:r>
                                <w:rPr>
                                  <w:spacing w:val="-2"/>
                                  <w:sz w:val="20"/>
                                </w:rPr>
                                <w:t>involved</w:t>
                              </w:r>
                            </w:p>
                          </w:txbxContent>
                        </wps:txbx>
                        <wps:bodyPr wrap="square" lIns="0" tIns="0" rIns="0" bIns="0" rtlCol="0">
                          <a:noAutofit/>
                        </wps:bodyPr>
                      </wps:wsp>
                      <wps:wsp>
                        <wps:cNvPr id="765" name="Textbox 765"/>
                        <wps:cNvSpPr txBox="1"/>
                        <wps:spPr>
                          <a:xfrm>
                            <a:off x="1179488" y="3199812"/>
                            <a:ext cx="191770" cy="130175"/>
                          </a:xfrm>
                          <a:prstGeom prst="rect">
                            <a:avLst/>
                          </a:prstGeom>
                        </wps:spPr>
                        <wps:txbx>
                          <w:txbxContent>
                            <w:p>
                              <w:pPr>
                                <w:spacing w:line="204" w:lineRule="exact" w:before="0"/>
                                <w:ind w:left="0" w:right="0" w:firstLine="0"/>
                                <w:jc w:val="left"/>
                                <w:rPr>
                                  <w:b/>
                                  <w:sz w:val="20"/>
                                </w:rPr>
                              </w:pPr>
                              <w:r>
                                <w:rPr>
                                  <w:b/>
                                  <w:spacing w:val="-5"/>
                                  <w:sz w:val="20"/>
                                </w:rPr>
                                <w:t>Yes</w:t>
                              </w:r>
                            </w:p>
                          </w:txbxContent>
                        </wps:txbx>
                        <wps:bodyPr wrap="square" lIns="0" tIns="0" rIns="0" bIns="0" rtlCol="0">
                          <a:noAutofit/>
                        </wps:bodyPr>
                      </wps:wsp>
                      <wps:wsp>
                        <wps:cNvPr id="766" name="Textbox 766"/>
                        <wps:cNvSpPr txBox="1"/>
                        <wps:spPr>
                          <a:xfrm>
                            <a:off x="803889" y="3703167"/>
                            <a:ext cx="565150" cy="282575"/>
                          </a:xfrm>
                          <a:prstGeom prst="rect">
                            <a:avLst/>
                          </a:prstGeom>
                        </wps:spPr>
                        <wps:txbx>
                          <w:txbxContent>
                            <w:p>
                              <w:pPr>
                                <w:spacing w:line="189" w:lineRule="auto" w:before="0"/>
                                <w:ind w:left="0" w:right="0" w:firstLine="257"/>
                                <w:jc w:val="left"/>
                                <w:rPr>
                                  <w:b/>
                                  <w:sz w:val="22"/>
                                </w:rPr>
                              </w:pPr>
                              <w:r>
                                <w:rPr>
                                  <w:b/>
                                  <w:color w:val="FFFFFF"/>
                                  <w:sz w:val="22"/>
                                </w:rPr>
                                <w:t>Is it </w:t>
                              </w:r>
                              <w:r>
                                <w:rPr>
                                  <w:b/>
                                  <w:color w:val="FFFFFF"/>
                                  <w:spacing w:val="-4"/>
                                  <w:sz w:val="22"/>
                                </w:rPr>
                                <w:t>relevant?</w:t>
                              </w:r>
                            </w:p>
                          </w:txbxContent>
                        </wps:txbx>
                        <wps:bodyPr wrap="square" lIns="0" tIns="0" rIns="0" bIns="0" rtlCol="0">
                          <a:noAutofit/>
                        </wps:bodyPr>
                      </wps:wsp>
                      <wps:wsp>
                        <wps:cNvPr id="767" name="Textbox 767"/>
                        <wps:cNvSpPr txBox="1"/>
                        <wps:spPr>
                          <a:xfrm>
                            <a:off x="1864422" y="3706767"/>
                            <a:ext cx="182245" cy="130175"/>
                          </a:xfrm>
                          <a:prstGeom prst="rect">
                            <a:avLst/>
                          </a:prstGeom>
                        </wps:spPr>
                        <wps:txbx>
                          <w:txbxContent>
                            <w:p>
                              <w:pPr>
                                <w:spacing w:line="204" w:lineRule="exact" w:before="0"/>
                                <w:ind w:left="0" w:right="0" w:firstLine="0"/>
                                <w:jc w:val="left"/>
                                <w:rPr>
                                  <w:b/>
                                  <w:sz w:val="20"/>
                                </w:rPr>
                              </w:pPr>
                              <w:r>
                                <w:rPr>
                                  <w:b/>
                                  <w:spacing w:val="-5"/>
                                  <w:sz w:val="20"/>
                                </w:rPr>
                                <w:t>No</w:t>
                              </w:r>
                            </w:p>
                          </w:txbxContent>
                        </wps:txbx>
                        <wps:bodyPr wrap="square" lIns="0" tIns="0" rIns="0" bIns="0" rtlCol="0">
                          <a:noAutofit/>
                        </wps:bodyPr>
                      </wps:wsp>
                      <wps:wsp>
                        <wps:cNvPr id="768" name="Textbox 768"/>
                        <wps:cNvSpPr txBox="1"/>
                        <wps:spPr>
                          <a:xfrm>
                            <a:off x="3205259" y="3708948"/>
                            <a:ext cx="441325" cy="304800"/>
                          </a:xfrm>
                          <a:prstGeom prst="rect">
                            <a:avLst/>
                          </a:prstGeom>
                        </wps:spPr>
                        <wps:txbx>
                          <w:txbxContent>
                            <w:p>
                              <w:pPr>
                                <w:spacing w:line="225" w:lineRule="exact" w:before="0"/>
                                <w:ind w:left="0" w:right="0" w:firstLine="0"/>
                                <w:jc w:val="left"/>
                                <w:rPr>
                                  <w:b/>
                                  <w:sz w:val="22"/>
                                </w:rPr>
                              </w:pPr>
                              <w:r>
                                <w:rPr>
                                  <w:b/>
                                  <w:color w:val="3C6797"/>
                                  <w:spacing w:val="-2"/>
                                  <w:sz w:val="22"/>
                                </w:rPr>
                                <w:t>Trainer</w:t>
                              </w:r>
                            </w:p>
                            <w:p>
                              <w:pPr>
                                <w:spacing w:line="253" w:lineRule="exact" w:before="1"/>
                                <w:ind w:left="75" w:right="0" w:firstLine="0"/>
                                <w:jc w:val="left"/>
                                <w:rPr>
                                  <w:sz w:val="20"/>
                                </w:rPr>
                              </w:pPr>
                              <w:r>
                                <w:rPr>
                                  <w:spacing w:val="-2"/>
                                  <w:sz w:val="20"/>
                                </w:rPr>
                                <w:t>Cutter</w:t>
                              </w:r>
                            </w:p>
                          </w:txbxContent>
                        </wps:txbx>
                        <wps:bodyPr wrap="square" lIns="0" tIns="0" rIns="0" bIns="0" rtlCol="0">
                          <a:noAutofit/>
                        </wps:bodyPr>
                      </wps:wsp>
                      <wps:wsp>
                        <wps:cNvPr id="769" name="Textbox 769"/>
                        <wps:cNvSpPr txBox="1"/>
                        <wps:spPr>
                          <a:xfrm>
                            <a:off x="1179488" y="4486474"/>
                            <a:ext cx="191770" cy="130175"/>
                          </a:xfrm>
                          <a:prstGeom prst="rect">
                            <a:avLst/>
                          </a:prstGeom>
                        </wps:spPr>
                        <wps:txbx>
                          <w:txbxContent>
                            <w:p>
                              <w:pPr>
                                <w:spacing w:line="204" w:lineRule="exact" w:before="0"/>
                                <w:ind w:left="0" w:right="0" w:firstLine="0"/>
                                <w:jc w:val="left"/>
                                <w:rPr>
                                  <w:b/>
                                  <w:sz w:val="20"/>
                                </w:rPr>
                              </w:pPr>
                              <w:r>
                                <w:rPr>
                                  <w:b/>
                                  <w:spacing w:val="-5"/>
                                  <w:sz w:val="20"/>
                                </w:rPr>
                                <w:t>Yes</w:t>
                              </w:r>
                            </w:p>
                          </w:txbxContent>
                        </wps:txbx>
                        <wps:bodyPr wrap="square" lIns="0" tIns="0" rIns="0" bIns="0" rtlCol="0">
                          <a:noAutofit/>
                        </wps:bodyPr>
                      </wps:wsp>
                      <wps:wsp>
                        <wps:cNvPr id="770" name="Textbox 770"/>
                        <wps:cNvSpPr txBox="1"/>
                        <wps:spPr>
                          <a:xfrm>
                            <a:off x="225868" y="4938376"/>
                            <a:ext cx="1721485" cy="800100"/>
                          </a:xfrm>
                          <a:prstGeom prst="rect">
                            <a:avLst/>
                          </a:prstGeom>
                        </wps:spPr>
                        <wps:txbx>
                          <w:txbxContent>
                            <w:p>
                              <w:pPr>
                                <w:spacing w:line="225" w:lineRule="exact" w:before="0"/>
                                <w:ind w:left="928" w:right="946" w:firstLine="0"/>
                                <w:jc w:val="center"/>
                                <w:rPr>
                                  <w:b/>
                                  <w:sz w:val="22"/>
                                </w:rPr>
                              </w:pPr>
                              <w:r>
                                <w:rPr>
                                  <w:b/>
                                  <w:color w:val="3C6797"/>
                                  <w:spacing w:val="-2"/>
                                  <w:sz w:val="22"/>
                                </w:rPr>
                                <w:t>Trainer</w:t>
                              </w:r>
                            </w:p>
                            <w:p>
                              <w:pPr>
                                <w:spacing w:before="0"/>
                                <w:ind w:left="928" w:right="946" w:firstLine="0"/>
                                <w:jc w:val="center"/>
                                <w:rPr>
                                  <w:b/>
                                  <w:sz w:val="20"/>
                                </w:rPr>
                              </w:pPr>
                              <w:r>
                                <w:rPr>
                                  <w:b/>
                                  <w:spacing w:val="-2"/>
                                  <w:sz w:val="20"/>
                                </w:rPr>
                                <w:t>Response</w:t>
                              </w:r>
                            </w:p>
                            <w:p>
                              <w:pPr>
                                <w:spacing w:line="247" w:lineRule="auto" w:before="3"/>
                                <w:ind w:left="0" w:right="18" w:hanging="1"/>
                                <w:jc w:val="center"/>
                                <w:rPr>
                                  <w:sz w:val="20"/>
                                </w:rPr>
                              </w:pPr>
                              <w:r>
                                <w:rPr>
                                  <w:sz w:val="20"/>
                                </w:rPr>
                                <w:t>Question / content</w:t>
                              </w:r>
                              <w:r>
                                <w:rPr>
                                  <w:spacing w:val="40"/>
                                  <w:sz w:val="20"/>
                                </w:rPr>
                                <w:t> </w:t>
                              </w:r>
                              <w:r>
                                <w:rPr>
                                  <w:sz w:val="20"/>
                                </w:rPr>
                                <w:t>/ turn the question</w:t>
                              </w:r>
                              <w:r>
                                <w:rPr>
                                  <w:spacing w:val="-8"/>
                                  <w:sz w:val="20"/>
                                </w:rPr>
                                <w:t> </w:t>
                              </w:r>
                              <w:r>
                                <w:rPr>
                                  <w:sz w:val="20"/>
                                </w:rPr>
                                <w:t>with</w:t>
                              </w:r>
                              <w:r>
                                <w:rPr>
                                  <w:spacing w:val="-8"/>
                                  <w:sz w:val="20"/>
                                </w:rPr>
                                <w:t> </w:t>
                              </w:r>
                              <w:r>
                                <w:rPr>
                                  <w:sz w:val="20"/>
                                </w:rPr>
                                <w:t>the</w:t>
                              </w:r>
                              <w:r>
                                <w:rPr>
                                  <w:spacing w:val="-8"/>
                                  <w:sz w:val="20"/>
                                </w:rPr>
                                <w:t> </w:t>
                              </w:r>
                              <w:r>
                                <w:rPr>
                                  <w:sz w:val="20"/>
                                </w:rPr>
                                <w:t>group</w:t>
                              </w:r>
                              <w:r>
                                <w:rPr>
                                  <w:spacing w:val="-8"/>
                                  <w:sz w:val="20"/>
                                </w:rPr>
                                <w:t> </w:t>
                              </w:r>
                              <w:r>
                                <w:rPr>
                                  <w:sz w:val="20"/>
                                </w:rPr>
                                <w:t>and</w:t>
                              </w:r>
                              <w:r>
                                <w:rPr>
                                  <w:spacing w:val="-8"/>
                                  <w:sz w:val="20"/>
                                </w:rPr>
                                <w:t> </w:t>
                              </w:r>
                              <w:r>
                                <w:rPr>
                                  <w:sz w:val="20"/>
                                </w:rPr>
                                <w:t>let them answer.</w:t>
                              </w:r>
                            </w:p>
                          </w:txbxContent>
                        </wps:txbx>
                        <wps:bodyPr wrap="square" lIns="0" tIns="0" rIns="0" bIns="0" rtlCol="0">
                          <a:noAutofit/>
                        </wps:bodyPr>
                      </wps:wsp>
                    </wpg:wgp>
                  </a:graphicData>
                </a:graphic>
              </wp:anchor>
            </w:drawing>
          </mc:Choice>
          <mc:Fallback>
            <w:pict>
              <v:group style="position:absolute;margin-left:148.707306pt;margin-top:232.913712pt;width:347.2pt;height:467.9pt;mso-position-horizontal-relative:page;mso-position-vertical-relative:page;z-index:-22859264" id="docshapegroup584" coordorigin="2974,4658" coordsize="6944,9358">
                <v:line style="position:absolute" from="4675,7022" to="4675,8036" stroked="true" strokeweight=".25pt" strokecolor="#000000">
                  <v:stroke dashstyle="solid"/>
                </v:line>
                <v:shape style="position:absolute;left:4615;top:7022;width:119;height:64" id="docshape585" coordorigin="4615,7022" coordsize="119,64" path="m4615,7086l4675,7022,4734,7086e" filled="false" stroked="true" strokeweight=".25pt" strokecolor="#000000">
                  <v:path arrowok="t"/>
                  <v:stroke dashstyle="solid"/>
                </v:shape>
                <v:shape style="position:absolute;left:4615;top:7971;width:119;height:64" id="docshape586" coordorigin="4615,7972" coordsize="119,64" path="m4734,7972l4675,8036,4615,7972e" filled="false" stroked="true" strokeweight=".25pt" strokecolor="#000000">
                  <v:path arrowok="t"/>
                  <v:stroke dashstyle="solid"/>
                </v:shape>
                <v:line style="position:absolute" from="4675,5043" to="4675,6056" stroked="true" strokeweight=".25pt" strokecolor="#000000">
                  <v:stroke dashstyle="solid"/>
                </v:line>
                <v:shape style="position:absolute;left:4615;top:5042;width:119;height:64" id="docshape587" coordorigin="4615,5043" coordsize="119,64" path="m4615,5107l4675,5043,4734,5107e" filled="false" stroked="true" strokeweight=".25pt" strokecolor="#000000">
                  <v:path arrowok="t"/>
                  <v:stroke dashstyle="solid"/>
                </v:shape>
                <v:shape style="position:absolute;left:4615;top:5991;width:119;height:64" id="docshape588" coordorigin="4615,5992" coordsize="119,64" path="m4734,5992l4675,6056,4615,5992e" filled="false" stroked="true" strokeweight=".25pt" strokecolor="#000000">
                  <v:path arrowok="t"/>
                  <v:stroke dashstyle="solid"/>
                </v:shape>
                <v:shape style="position:absolute;left:2974;top:4658;width:3402;height:2909" id="docshape589" coordorigin="2974,4658" coordsize="3402,2909" path="m6376,6319l6364,6248,6332,6185,6283,6136,6221,6104,6149,6093,3201,6093,3129,6104,3067,6136,3018,6185,2986,6248,2974,6319,2974,7340,2986,7412,3018,7474,3067,7523,3129,7555,3201,7567,6149,7567,6221,7555,6283,7523,6332,7474,6364,7412,6376,7340,6376,6319xm6376,4885l6364,4813,6332,4751,6283,4702,6221,4670,6149,4658,3201,4658,3129,4670,3067,4702,3018,4751,2986,4813,2974,4885,2974,5452,2986,5524,3018,5586,3067,5635,3129,5667,3201,5679,6149,5679,6221,5667,6283,5635,6332,5586,6364,5524,6376,5452,6376,4885xe" filled="true" fillcolor="#ece2d4" stroked="false">
                  <v:path arrowok="t"/>
                  <v:fill type="solid"/>
                </v:shape>
                <v:line style="position:absolute" from="4675,9202" to="4675,10070" stroked="true" strokeweight=".25pt" strokecolor="#000000">
                  <v:stroke dashstyle="solid"/>
                </v:line>
                <v:shape style="position:absolute;left:4615;top:10005;width:119;height:64" id="docshape590" coordorigin="4615,10006" coordsize="119,64" path="m4734,10006l4675,10070,4615,10006e" filled="false" stroked="true" strokeweight=".25pt" strokecolor="#000000">
                  <v:path arrowok="t"/>
                  <v:stroke dashstyle="solid"/>
                </v:shape>
                <v:line style="position:absolute" from="6481,6830" to="8369,6830" stroked="true" strokeweight=".25pt" strokecolor="#000000">
                  <v:stroke dashstyle="solid"/>
                </v:line>
                <v:shape style="position:absolute;left:6481;top:6770;width:64;height:119" id="docshape591" coordorigin="6481,6770" coordsize="64,119" path="m6545,6889l6481,6830,6545,6770e" filled="false" stroked="true" strokeweight=".25pt" strokecolor="#000000">
                  <v:path arrowok="t"/>
                  <v:stroke dashstyle="solid"/>
                </v:shape>
                <v:line style="position:absolute" from="8356,6830" to="8356,8231" stroked="true" strokeweight=".25pt" strokecolor="#000000">
                  <v:stroke dashstyle="solid"/>
                </v:line>
                <v:line style="position:absolute" from="6780,8664" to="4676,8664" stroked="true" strokeweight=".25pt" strokecolor="#000000">
                  <v:stroke dashstyle="solid"/>
                </v:line>
                <v:shape style="position:absolute;left:6716;top:8604;width:64;height:119" id="docshape592" coordorigin="6716,8604" coordsize="64,119" path="m6716,8604l6780,8664,6716,8723e" filled="false" stroked="true" strokeweight=".25pt" strokecolor="#000000">
                  <v:path arrowok="t"/>
                  <v:stroke dashstyle="solid"/>
                </v:shape>
                <v:shape style="position:absolute;left:4676;top:8604;width:64;height:119" id="docshape593" coordorigin="4676,8604" coordsize="64,119" path="m4740,8723l4676,8664,4740,8604e" filled="false" stroked="true" strokeweight=".25pt" strokecolor="#000000">
                  <v:path arrowok="t"/>
                  <v:stroke dashstyle="solid"/>
                </v:shape>
                <v:shape style="position:absolute;left:6799;top:8103;width:3119;height:1121" id="docshape594" coordorigin="6800,8104" coordsize="3119,1121" path="m9691,8104l7027,8104,6955,8115,6893,8147,6844,8196,6811,8259,6800,8330,6800,8997,6811,9069,6844,9131,6893,9180,6955,9212,7027,9224,9691,9224,9763,9212,9825,9180,9874,9131,9906,9069,9918,8997,9918,8330,9906,8259,9874,8196,9825,8147,9763,8115,9691,8104xe" filled="true" fillcolor="#ece2d4" stroked="false">
                  <v:path arrowok="t"/>
                  <v:fill type="solid"/>
                </v:shape>
                <v:shape style="position:absolute;left:4059;top:8039;width:1249;height:1249" id="docshape595" coordorigin="4060,8039" coordsize="1249,1249" path="m4684,8039l4611,8043,4541,8056,4473,8076,4409,8103,4349,8136,4294,8176,4243,8222,4197,8273,4157,8329,4123,8389,4096,8453,4076,8520,4064,8591,4060,8664,4064,8736,4076,8807,4096,8874,4123,8938,4157,8998,4197,9054,4243,9105,4294,9151,4349,9191,4409,9225,4473,9252,4541,9272,4611,9284,4684,9288,4757,9284,4827,9272,4895,9252,4959,9225,5019,9191,5075,9151,5126,9105,5171,9054,5211,8998,5245,8938,5272,8874,5292,8807,5304,8736,5309,8664,5304,8591,5292,8520,5272,8453,5245,8389,5211,8329,5171,8273,5126,8222,5075,8176,5019,8136,4959,8103,4895,8076,4827,8056,4757,8043,4684,8039xe" filled="true" fillcolor="#ba1419" stroked="false">
                  <v:path arrowok="t"/>
                  <v:fill type="solid"/>
                </v:shape>
                <v:line style="position:absolute" from="4675,10994" to="4675,12107" stroked="true" strokeweight=".25pt" strokecolor="#000000">
                  <v:stroke dashstyle="solid"/>
                </v:line>
                <v:shape style="position:absolute;left:4615;top:10994;width:119;height:64" id="docshape596" coordorigin="4615,10994" coordsize="119,64" path="m4615,11058l4675,10994,4734,11058e" filled="false" stroked="true" strokeweight=".25pt" strokecolor="#000000">
                  <v:path arrowok="t"/>
                  <v:stroke dashstyle="solid"/>
                </v:shape>
                <v:shape style="position:absolute;left:4615;top:12042;width:119;height:64" id="docshape597" coordorigin="4615,12043" coordsize="119,64" path="m4734,12043l4675,12107,4615,12043e" filled="false" stroked="true" strokeweight=".25pt" strokecolor="#000000">
                  <v:path arrowok="t"/>
                  <v:stroke dashstyle="solid"/>
                </v:shape>
                <v:shape style="position:absolute;left:2974;top:12137;width:3402;height:1878" id="docshape598" coordorigin="2974,12138" coordsize="3402,1878" path="m6149,12138l3201,12138,3129,12149,3067,12182,3018,12231,2986,12293,2974,12365,2974,13789,2986,13860,3018,13923,3067,13972,3129,14004,3201,14015,6149,14015,6221,14004,6283,13972,6332,13923,6364,13860,6376,13789,6376,12365,6364,12293,6332,12231,6283,12182,6221,12149,6149,12138xe" filled="true" fillcolor="#ece2d4" stroked="false">
                  <v:path arrowok="t"/>
                  <v:fill type="solid"/>
                </v:shape>
                <v:line style="position:absolute" from="6780,10712" to="4672,10712" stroked="true" strokeweight=".25pt" strokecolor="#000000">
                  <v:stroke dashstyle="solid"/>
                </v:line>
                <v:shape style="position:absolute;left:6716;top:10652;width:64;height:119" id="docshape599" coordorigin="6716,10652" coordsize="64,119" path="m6716,10652l6780,10712,6716,10771e" filled="false" stroked="true" strokeweight=".25pt" strokecolor="#000000">
                  <v:path arrowok="t"/>
                  <v:stroke dashstyle="solid"/>
                </v:shape>
                <v:shape style="position:absolute;left:6799;top:10151;width:3119;height:1121" id="docshape600" coordorigin="6800,10152" coordsize="3119,1121" path="m9691,10152l7027,10152,6955,10164,6893,10196,6844,10245,6811,10307,6800,10379,6800,11045,6811,11117,6844,11179,6893,11228,6955,11260,7027,11272,9691,11272,9763,11260,9825,11228,9874,11179,9906,11117,9918,11045,9918,10379,9906,10307,9874,10245,9825,10196,9763,10164,9691,10152xe" filled="true" fillcolor="#ece2d4" stroked="false">
                  <v:path arrowok="t"/>
                  <v:fill type="solid"/>
                </v:shape>
                <v:shape style="position:absolute;left:4059;top:10087;width:1249;height:1249" id="docshape601" coordorigin="4060,10087" coordsize="1249,1249" path="m4684,10087l4611,10092,4541,10104,4473,10124,4409,10151,4349,10185,4294,10225,4243,10270,4197,10321,4157,10377,4123,10437,4096,10501,4076,10569,4064,10639,4060,10712,4064,10785,4076,10855,4096,10923,4123,10987,4157,11047,4197,11103,4243,11154,4294,11199,4349,11239,4409,11273,4473,11300,4541,11320,4611,11332,4684,11336,4757,11332,4827,11320,4895,11300,4959,11273,5019,11239,5075,11199,5126,11154,5171,11103,5211,11047,5245,10987,5272,10923,5292,10855,5304,10785,5309,10712,5304,10639,5292,10569,5272,10501,5245,10437,5211,10377,5171,10321,5126,10270,5075,10225,5019,10185,4959,10151,4895,10124,4827,10104,4757,10092,4684,10087xe" filled="true" fillcolor="#3c6797" stroked="false">
                  <v:path arrowok="t"/>
                  <v:fill type="solid"/>
                </v:shape>
                <v:shape style="position:absolute;left:3280;top:4955;width:2810;height:480" type="#_x0000_t202" id="docshape602" filled="false" stroked="false">
                  <v:textbox inset="0,0,0,0">
                    <w:txbxContent>
                      <w:p>
                        <w:pPr>
                          <w:spacing w:line="225" w:lineRule="exact" w:before="0"/>
                          <w:ind w:left="0" w:right="18" w:firstLine="0"/>
                          <w:jc w:val="center"/>
                          <w:rPr>
                            <w:b/>
                            <w:sz w:val="22"/>
                          </w:rPr>
                        </w:pPr>
                        <w:r>
                          <w:rPr>
                            <w:b/>
                            <w:color w:val="3C6797"/>
                            <w:spacing w:val="-2"/>
                            <w:sz w:val="22"/>
                          </w:rPr>
                          <w:t>Trainer</w:t>
                        </w:r>
                      </w:p>
                      <w:p>
                        <w:pPr>
                          <w:spacing w:line="253" w:lineRule="exact" w:before="0"/>
                          <w:ind w:left="0" w:right="18" w:firstLine="0"/>
                          <w:jc w:val="center"/>
                          <w:rPr>
                            <w:b/>
                            <w:sz w:val="20"/>
                          </w:rPr>
                        </w:pPr>
                        <w:r>
                          <w:rPr>
                            <w:b/>
                            <w:sz w:val="20"/>
                          </w:rPr>
                          <w:t>Message / Statement / </w:t>
                        </w:r>
                        <w:r>
                          <w:rPr>
                            <w:b/>
                            <w:spacing w:val="-2"/>
                            <w:sz w:val="20"/>
                          </w:rPr>
                          <w:t>Question</w:t>
                        </w:r>
                      </w:p>
                    </w:txbxContent>
                  </v:textbox>
                  <w10:wrap type="none"/>
                </v:shape>
                <v:shape style="position:absolute;left:3346;top:6356;width:2677;height:1000" type="#_x0000_t202" id="docshape603" filled="false" stroked="false">
                  <v:textbox inset="0,0,0,0">
                    <w:txbxContent>
                      <w:p>
                        <w:pPr>
                          <w:spacing w:line="225" w:lineRule="exact" w:before="0"/>
                          <w:ind w:left="0" w:right="18" w:firstLine="0"/>
                          <w:jc w:val="center"/>
                          <w:rPr>
                            <w:b/>
                            <w:sz w:val="22"/>
                          </w:rPr>
                        </w:pPr>
                        <w:r>
                          <w:rPr>
                            <w:b/>
                            <w:color w:val="56956A"/>
                            <w:spacing w:val="-2"/>
                            <w:sz w:val="22"/>
                          </w:rPr>
                          <w:t>Participant</w:t>
                        </w:r>
                      </w:p>
                      <w:p>
                        <w:pPr>
                          <w:spacing w:line="247" w:lineRule="auto" w:before="0"/>
                          <w:ind w:left="0" w:right="18" w:firstLine="0"/>
                          <w:jc w:val="center"/>
                          <w:rPr>
                            <w:sz w:val="20"/>
                          </w:rPr>
                        </w:pPr>
                        <w:r>
                          <w:rPr>
                            <w:b/>
                            <w:sz w:val="20"/>
                          </w:rPr>
                          <w:t>Response / Reaction </w:t>
                        </w:r>
                        <w:r>
                          <w:rPr>
                            <w:sz w:val="20"/>
                          </w:rPr>
                          <w:t>(Question, acceptance, sharing,</w:t>
                        </w:r>
                        <w:r>
                          <w:rPr>
                            <w:spacing w:val="-14"/>
                            <w:sz w:val="20"/>
                          </w:rPr>
                          <w:t> </w:t>
                        </w:r>
                        <w:r>
                          <w:rPr>
                            <w:sz w:val="20"/>
                          </w:rPr>
                          <w:t>opposition,</w:t>
                        </w:r>
                        <w:r>
                          <w:rPr>
                            <w:spacing w:val="-14"/>
                            <w:sz w:val="20"/>
                          </w:rPr>
                          <w:t> </w:t>
                        </w:r>
                        <w:r>
                          <w:rPr>
                            <w:sz w:val="20"/>
                          </w:rPr>
                          <w:t>resistance)</w:t>
                        </w:r>
                      </w:p>
                    </w:txbxContent>
                  </v:textbox>
                  <w10:wrap type="none"/>
                </v:shape>
                <v:shape style="position:absolute;left:4141;top:8394;width:1087;height:425" type="#_x0000_t202" id="docshape604" filled="false" stroked="false">
                  <v:textbox inset="0,0,0,0">
                    <w:txbxContent>
                      <w:p>
                        <w:pPr>
                          <w:spacing w:line="188" w:lineRule="exact" w:before="0"/>
                          <w:ind w:left="0" w:right="18" w:firstLine="0"/>
                          <w:jc w:val="center"/>
                          <w:rPr>
                            <w:b/>
                            <w:sz w:val="20"/>
                          </w:rPr>
                        </w:pPr>
                        <w:r>
                          <w:rPr>
                            <w:b/>
                            <w:color w:val="FFFFFF"/>
                            <w:sz w:val="20"/>
                          </w:rPr>
                          <w:t>Do </w:t>
                        </w:r>
                        <w:r>
                          <w:rPr>
                            <w:b/>
                            <w:color w:val="FFFFFF"/>
                            <w:spacing w:val="-12"/>
                            <w:sz w:val="20"/>
                          </w:rPr>
                          <w:t>I</w:t>
                        </w:r>
                      </w:p>
                      <w:p>
                        <w:pPr>
                          <w:spacing w:line="236" w:lineRule="exact" w:before="0"/>
                          <w:ind w:left="0" w:right="18" w:firstLine="0"/>
                          <w:jc w:val="center"/>
                          <w:rPr>
                            <w:b/>
                            <w:sz w:val="20"/>
                          </w:rPr>
                        </w:pPr>
                        <w:r>
                          <w:rPr>
                            <w:b/>
                            <w:color w:val="FFFFFF"/>
                            <w:spacing w:val="-2"/>
                            <w:sz w:val="20"/>
                          </w:rPr>
                          <w:t>understand?</w:t>
                        </w:r>
                      </w:p>
                    </w:txbxContent>
                  </v:textbox>
                  <w10:wrap type="none"/>
                </v:shape>
                <v:shape style="position:absolute;left:5910;top:8473;width:287;height:205" type="#_x0000_t202" id="docshape605" filled="false" stroked="false">
                  <v:textbox inset="0,0,0,0">
                    <w:txbxContent>
                      <w:p>
                        <w:pPr>
                          <w:spacing w:line="204" w:lineRule="exact" w:before="0"/>
                          <w:ind w:left="0" w:right="0" w:firstLine="0"/>
                          <w:jc w:val="left"/>
                          <w:rPr>
                            <w:b/>
                            <w:sz w:val="20"/>
                          </w:rPr>
                        </w:pPr>
                        <w:r>
                          <w:rPr>
                            <w:b/>
                            <w:spacing w:val="-5"/>
                            <w:sz w:val="20"/>
                          </w:rPr>
                          <w:t>No</w:t>
                        </w:r>
                      </w:p>
                    </w:txbxContent>
                  </v:textbox>
                  <w10:wrap type="none"/>
                </v:shape>
                <v:shape style="position:absolute;left:7273;top:8450;width:2191;height:480" type="#_x0000_t202" id="docshape606" filled="false" stroked="false">
                  <v:textbox inset="0,0,0,0">
                    <w:txbxContent>
                      <w:p>
                        <w:pPr>
                          <w:spacing w:line="225" w:lineRule="exact" w:before="0"/>
                          <w:ind w:left="0" w:right="18" w:firstLine="0"/>
                          <w:jc w:val="center"/>
                          <w:rPr>
                            <w:b/>
                            <w:sz w:val="22"/>
                          </w:rPr>
                        </w:pPr>
                        <w:r>
                          <w:rPr>
                            <w:b/>
                            <w:color w:val="3C6797"/>
                            <w:spacing w:val="-2"/>
                            <w:sz w:val="22"/>
                          </w:rPr>
                          <w:t>Trainer</w:t>
                        </w:r>
                      </w:p>
                      <w:p>
                        <w:pPr>
                          <w:spacing w:line="253" w:lineRule="exact" w:before="1"/>
                          <w:ind w:left="0" w:right="18" w:firstLine="0"/>
                          <w:jc w:val="center"/>
                          <w:rPr>
                            <w:sz w:val="20"/>
                          </w:rPr>
                        </w:pPr>
                        <w:r>
                          <w:rPr>
                            <w:sz w:val="20"/>
                          </w:rPr>
                          <w:t>Ask, be curious, </w:t>
                        </w:r>
                        <w:r>
                          <w:rPr>
                            <w:spacing w:val="-2"/>
                            <w:sz w:val="20"/>
                          </w:rPr>
                          <w:t>involved</w:t>
                        </w:r>
                      </w:p>
                    </w:txbxContent>
                  </v:textbox>
                  <w10:wrap type="none"/>
                </v:shape>
                <v:shape style="position:absolute;left:4831;top:9697;width:302;height:205" type="#_x0000_t202" id="docshape607" filled="false" stroked="false">
                  <v:textbox inset="0,0,0,0">
                    <w:txbxContent>
                      <w:p>
                        <w:pPr>
                          <w:spacing w:line="204" w:lineRule="exact" w:before="0"/>
                          <w:ind w:left="0" w:right="0" w:firstLine="0"/>
                          <w:jc w:val="left"/>
                          <w:rPr>
                            <w:b/>
                            <w:sz w:val="20"/>
                          </w:rPr>
                        </w:pPr>
                        <w:r>
                          <w:rPr>
                            <w:b/>
                            <w:spacing w:val="-5"/>
                            <w:sz w:val="20"/>
                          </w:rPr>
                          <w:t>Yes</w:t>
                        </w:r>
                      </w:p>
                    </w:txbxContent>
                  </v:textbox>
                  <w10:wrap type="none"/>
                </v:shape>
                <v:shape style="position:absolute;left:4240;top:10490;width:890;height:445" type="#_x0000_t202" id="docshape608" filled="false" stroked="false">
                  <v:textbox inset="0,0,0,0">
                    <w:txbxContent>
                      <w:p>
                        <w:pPr>
                          <w:spacing w:line="189" w:lineRule="auto" w:before="0"/>
                          <w:ind w:left="0" w:right="0" w:firstLine="257"/>
                          <w:jc w:val="left"/>
                          <w:rPr>
                            <w:b/>
                            <w:sz w:val="22"/>
                          </w:rPr>
                        </w:pPr>
                        <w:r>
                          <w:rPr>
                            <w:b/>
                            <w:color w:val="FFFFFF"/>
                            <w:sz w:val="22"/>
                          </w:rPr>
                          <w:t>Is it </w:t>
                        </w:r>
                        <w:r>
                          <w:rPr>
                            <w:b/>
                            <w:color w:val="FFFFFF"/>
                            <w:spacing w:val="-4"/>
                            <w:sz w:val="22"/>
                          </w:rPr>
                          <w:t>relevant?</w:t>
                        </w:r>
                      </w:p>
                    </w:txbxContent>
                  </v:textbox>
                  <w10:wrap type="none"/>
                </v:shape>
                <v:shape style="position:absolute;left:5910;top:10495;width:287;height:205" type="#_x0000_t202" id="docshape609" filled="false" stroked="false">
                  <v:textbox inset="0,0,0,0">
                    <w:txbxContent>
                      <w:p>
                        <w:pPr>
                          <w:spacing w:line="204" w:lineRule="exact" w:before="0"/>
                          <w:ind w:left="0" w:right="0" w:firstLine="0"/>
                          <w:jc w:val="left"/>
                          <w:rPr>
                            <w:b/>
                            <w:sz w:val="20"/>
                          </w:rPr>
                        </w:pPr>
                        <w:r>
                          <w:rPr>
                            <w:b/>
                            <w:spacing w:val="-5"/>
                            <w:sz w:val="20"/>
                          </w:rPr>
                          <w:t>No</w:t>
                        </w:r>
                      </w:p>
                    </w:txbxContent>
                  </v:textbox>
                  <w10:wrap type="none"/>
                </v:shape>
                <v:shape style="position:absolute;left:8021;top:10499;width:695;height:480" type="#_x0000_t202" id="docshape610" filled="false" stroked="false">
                  <v:textbox inset="0,0,0,0">
                    <w:txbxContent>
                      <w:p>
                        <w:pPr>
                          <w:spacing w:line="225" w:lineRule="exact" w:before="0"/>
                          <w:ind w:left="0" w:right="0" w:firstLine="0"/>
                          <w:jc w:val="left"/>
                          <w:rPr>
                            <w:b/>
                            <w:sz w:val="22"/>
                          </w:rPr>
                        </w:pPr>
                        <w:r>
                          <w:rPr>
                            <w:b/>
                            <w:color w:val="3C6797"/>
                            <w:spacing w:val="-2"/>
                            <w:sz w:val="22"/>
                          </w:rPr>
                          <w:t>Trainer</w:t>
                        </w:r>
                      </w:p>
                      <w:p>
                        <w:pPr>
                          <w:spacing w:line="253" w:lineRule="exact" w:before="1"/>
                          <w:ind w:left="75" w:right="0" w:firstLine="0"/>
                          <w:jc w:val="left"/>
                          <w:rPr>
                            <w:sz w:val="20"/>
                          </w:rPr>
                        </w:pPr>
                        <w:r>
                          <w:rPr>
                            <w:spacing w:val="-2"/>
                            <w:sz w:val="20"/>
                          </w:rPr>
                          <w:t>Cutter</w:t>
                        </w:r>
                      </w:p>
                    </w:txbxContent>
                  </v:textbox>
                  <w10:wrap type="none"/>
                </v:shape>
                <v:shape style="position:absolute;left:4831;top:11723;width:302;height:205" type="#_x0000_t202" id="docshape611" filled="false" stroked="false">
                  <v:textbox inset="0,0,0,0">
                    <w:txbxContent>
                      <w:p>
                        <w:pPr>
                          <w:spacing w:line="204" w:lineRule="exact" w:before="0"/>
                          <w:ind w:left="0" w:right="0" w:firstLine="0"/>
                          <w:jc w:val="left"/>
                          <w:rPr>
                            <w:b/>
                            <w:sz w:val="20"/>
                          </w:rPr>
                        </w:pPr>
                        <w:r>
                          <w:rPr>
                            <w:b/>
                            <w:spacing w:val="-5"/>
                            <w:sz w:val="20"/>
                          </w:rPr>
                          <w:t>Yes</w:t>
                        </w:r>
                      </w:p>
                    </w:txbxContent>
                  </v:textbox>
                  <w10:wrap type="none"/>
                </v:shape>
                <v:shape style="position:absolute;left:3329;top:12435;width:2711;height:1260" type="#_x0000_t202" id="docshape612" filled="false" stroked="false">
                  <v:textbox inset="0,0,0,0">
                    <w:txbxContent>
                      <w:p>
                        <w:pPr>
                          <w:spacing w:line="225" w:lineRule="exact" w:before="0"/>
                          <w:ind w:left="928" w:right="946" w:firstLine="0"/>
                          <w:jc w:val="center"/>
                          <w:rPr>
                            <w:b/>
                            <w:sz w:val="22"/>
                          </w:rPr>
                        </w:pPr>
                        <w:r>
                          <w:rPr>
                            <w:b/>
                            <w:color w:val="3C6797"/>
                            <w:spacing w:val="-2"/>
                            <w:sz w:val="22"/>
                          </w:rPr>
                          <w:t>Trainer</w:t>
                        </w:r>
                      </w:p>
                      <w:p>
                        <w:pPr>
                          <w:spacing w:before="0"/>
                          <w:ind w:left="928" w:right="946" w:firstLine="0"/>
                          <w:jc w:val="center"/>
                          <w:rPr>
                            <w:b/>
                            <w:sz w:val="20"/>
                          </w:rPr>
                        </w:pPr>
                        <w:r>
                          <w:rPr>
                            <w:b/>
                            <w:spacing w:val="-2"/>
                            <w:sz w:val="20"/>
                          </w:rPr>
                          <w:t>Response</w:t>
                        </w:r>
                      </w:p>
                      <w:p>
                        <w:pPr>
                          <w:spacing w:line="247" w:lineRule="auto" w:before="3"/>
                          <w:ind w:left="0" w:right="18" w:hanging="1"/>
                          <w:jc w:val="center"/>
                          <w:rPr>
                            <w:sz w:val="20"/>
                          </w:rPr>
                        </w:pPr>
                        <w:r>
                          <w:rPr>
                            <w:sz w:val="20"/>
                          </w:rPr>
                          <w:t>Question / content</w:t>
                        </w:r>
                        <w:r>
                          <w:rPr>
                            <w:spacing w:val="40"/>
                            <w:sz w:val="20"/>
                          </w:rPr>
                          <w:t> </w:t>
                        </w:r>
                        <w:r>
                          <w:rPr>
                            <w:sz w:val="20"/>
                          </w:rPr>
                          <w:t>/ turn the question</w:t>
                        </w:r>
                        <w:r>
                          <w:rPr>
                            <w:spacing w:val="-8"/>
                            <w:sz w:val="20"/>
                          </w:rPr>
                          <w:t> </w:t>
                        </w:r>
                        <w:r>
                          <w:rPr>
                            <w:sz w:val="20"/>
                          </w:rPr>
                          <w:t>with</w:t>
                        </w:r>
                        <w:r>
                          <w:rPr>
                            <w:spacing w:val="-8"/>
                            <w:sz w:val="20"/>
                          </w:rPr>
                          <w:t> </w:t>
                        </w:r>
                        <w:r>
                          <w:rPr>
                            <w:sz w:val="20"/>
                          </w:rPr>
                          <w:t>the</w:t>
                        </w:r>
                        <w:r>
                          <w:rPr>
                            <w:spacing w:val="-8"/>
                            <w:sz w:val="20"/>
                          </w:rPr>
                          <w:t> </w:t>
                        </w:r>
                        <w:r>
                          <w:rPr>
                            <w:sz w:val="20"/>
                          </w:rPr>
                          <w:t>group</w:t>
                        </w:r>
                        <w:r>
                          <w:rPr>
                            <w:spacing w:val="-8"/>
                            <w:sz w:val="20"/>
                          </w:rPr>
                          <w:t> </w:t>
                        </w:r>
                        <w:r>
                          <w:rPr>
                            <w:sz w:val="20"/>
                          </w:rPr>
                          <w:t>and</w:t>
                        </w:r>
                        <w:r>
                          <w:rPr>
                            <w:spacing w:val="-8"/>
                            <w:sz w:val="20"/>
                          </w:rPr>
                          <w:t> </w:t>
                        </w:r>
                        <w:r>
                          <w:rPr>
                            <w:sz w:val="20"/>
                          </w:rPr>
                          <w:t>let them answer.</w:t>
                        </w:r>
                      </w:p>
                    </w:txbxContent>
                  </v:textbox>
                  <w10:wrap type="none"/>
                </v:shape>
                <w10:wrap type="none"/>
              </v:group>
            </w:pict>
          </mc:Fallback>
        </mc:AlternateContent>
      </w:r>
    </w:p>
    <w:p>
      <w:pPr>
        <w:pStyle w:val="BodyText"/>
        <w:spacing w:before="4"/>
      </w:pPr>
    </w:p>
    <w:p>
      <w:pPr>
        <w:tabs>
          <w:tab w:pos="5481" w:val="left" w:leader="none"/>
        </w:tabs>
        <w:spacing w:line="80" w:lineRule="exact"/>
        <w:ind w:left="4797" w:right="0" w:firstLine="0"/>
        <w:rPr>
          <w:sz w:val="5"/>
        </w:rPr>
      </w:pPr>
      <w:r>
        <w:rPr>
          <w:position w:val="1"/>
          <w:sz w:val="5"/>
        </w:rPr>
        <mc:AlternateContent>
          <mc:Choice Requires="wps">
            <w:drawing>
              <wp:inline distT="0" distB="0" distL="0" distR="0">
                <wp:extent cx="36195" cy="36195"/>
                <wp:effectExtent l="0" t="0" r="0" b="0"/>
                <wp:docPr id="771" name="Group 771"/>
                <wp:cNvGraphicFramePr>
                  <a:graphicFrameLocks/>
                </wp:cNvGraphicFramePr>
                <a:graphic>
                  <a:graphicData uri="http://schemas.microsoft.com/office/word/2010/wordprocessingGroup">
                    <wpg:wgp>
                      <wpg:cNvPr id="771" name="Group 771"/>
                      <wpg:cNvGrpSpPr/>
                      <wpg:grpSpPr>
                        <a:xfrm>
                          <a:off x="0" y="0"/>
                          <a:ext cx="36195" cy="36195"/>
                          <a:chExt cx="36195" cy="36195"/>
                        </a:xfrm>
                      </wpg:grpSpPr>
                      <wps:wsp>
                        <wps:cNvPr id="772" name="Graphic 77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13" coordorigin="0,0" coordsize="57,57">
                <v:shape style="position:absolute;left:0;top:0;width:57;height:57" id="docshape614" coordorigin="0,0" coordsize="57,57" path="m28,0l17,2,8,8,2,17,0,28,2,39,8,48,17,54,28,57,39,54,48,48,54,39,57,28,54,17,48,8,39,2,28,0xe" filled="true" fillcolor="#3c6797" stroked="false">
                  <v:path arrowok="t"/>
                  <v:fill type="solid"/>
                </v:shape>
              </v:group>
            </w:pict>
          </mc:Fallback>
        </mc:AlternateContent>
      </w:r>
      <w:r>
        <w:rPr>
          <w:position w:val="1"/>
          <w:sz w:val="5"/>
        </w:rPr>
      </w:r>
      <w:r>
        <w:rPr>
          <w:position w:val="1"/>
          <w:sz w:val="5"/>
        </w:rPr>
        <w:tab/>
      </w:r>
      <w:r>
        <w:rPr>
          <w:position w:val="-1"/>
          <w:sz w:val="5"/>
        </w:rPr>
        <mc:AlternateContent>
          <mc:Choice Requires="wps">
            <w:drawing>
              <wp:inline distT="0" distB="0" distL="0" distR="0">
                <wp:extent cx="36195" cy="36195"/>
                <wp:effectExtent l="0" t="0" r="0" b="0"/>
                <wp:docPr id="773" name="Group 773"/>
                <wp:cNvGraphicFramePr>
                  <a:graphicFrameLocks/>
                </wp:cNvGraphicFramePr>
                <a:graphic>
                  <a:graphicData uri="http://schemas.microsoft.com/office/word/2010/wordprocessingGroup">
                    <wpg:wgp>
                      <wpg:cNvPr id="773" name="Group 773"/>
                      <wpg:cNvGrpSpPr/>
                      <wpg:grpSpPr>
                        <a:xfrm>
                          <a:off x="0" y="0"/>
                          <a:ext cx="36195" cy="36195"/>
                          <a:chExt cx="36195" cy="36195"/>
                        </a:xfrm>
                      </wpg:grpSpPr>
                      <wps:wsp>
                        <wps:cNvPr id="774" name="Graphic 77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15" coordorigin="0,0" coordsize="57,57">
                <v:shape style="position:absolute;left:0;top:0;width:57;height:57" id="docshape616" coordorigin="0,0" coordsize="57,57" path="m28,0l17,2,8,8,2,17,0,28,2,39,8,48,17,54,28,57,39,54,48,48,54,39,57,28,54,17,48,8,39,2,28,0xe" filled="true" fillcolor="#56956a" stroked="false">
                  <v:path arrowok="t"/>
                  <v:fill type="solid"/>
                </v:shape>
              </v:group>
            </w:pict>
          </mc:Fallback>
        </mc:AlternateContent>
      </w:r>
      <w:r>
        <w:rPr>
          <w:position w:val="-1"/>
          <w:sz w:val="5"/>
        </w:rPr>
      </w:r>
    </w:p>
    <w:p>
      <w:pPr>
        <w:pStyle w:val="BodyText"/>
        <w:spacing w:before="11"/>
        <w:rPr>
          <w:sz w:val="2"/>
        </w:rPr>
      </w:pPr>
    </w:p>
    <w:p>
      <w:pPr>
        <w:tabs>
          <w:tab w:pos="5853" w:val="left" w:leader="none"/>
        </w:tabs>
        <w:spacing w:line="130" w:lineRule="exact"/>
        <w:ind w:left="5049" w:right="0" w:firstLine="0"/>
        <w:rPr>
          <w:sz w:val="5"/>
        </w:rPr>
      </w:pPr>
      <w:r>
        <w:rPr>
          <w:position w:val="-2"/>
          <w:sz w:val="13"/>
        </w:rPr>
        <w:drawing>
          <wp:inline distT="0" distB="0" distL="0" distR="0">
            <wp:extent cx="82581" cy="82581"/>
            <wp:effectExtent l="0" t="0" r="0" b="0"/>
            <wp:docPr id="775" name="Image 775"/>
            <wp:cNvGraphicFramePr>
              <a:graphicFrameLocks/>
            </wp:cNvGraphicFramePr>
            <a:graphic>
              <a:graphicData uri="http://schemas.openxmlformats.org/drawingml/2006/picture">
                <pic:pic>
                  <pic:nvPicPr>
                    <pic:cNvPr id="775" name="Image 775"/>
                    <pic:cNvPicPr/>
                  </pic:nvPicPr>
                  <pic:blipFill>
                    <a:blip r:embed="rId14" cstate="print"/>
                    <a:stretch>
                      <a:fillRect/>
                    </a:stretch>
                  </pic:blipFill>
                  <pic:spPr>
                    <a:xfrm>
                      <a:off x="0" y="0"/>
                      <a:ext cx="82581" cy="82581"/>
                    </a:xfrm>
                    <a:prstGeom prst="rect">
                      <a:avLst/>
                    </a:prstGeom>
                  </pic:spPr>
                </pic:pic>
              </a:graphicData>
            </a:graphic>
          </wp:inline>
        </w:drawing>
      </w:r>
      <w:r>
        <w:rPr>
          <w:position w:val="-2"/>
          <w:sz w:val="13"/>
        </w:rPr>
      </w:r>
      <w:r>
        <w:rPr>
          <w:position w:val="-2"/>
          <w:sz w:val="13"/>
        </w:rPr>
        <w:tab/>
      </w:r>
      <w:r>
        <w:rPr>
          <w:position w:val="0"/>
          <w:sz w:val="5"/>
        </w:rPr>
        <mc:AlternateContent>
          <mc:Choice Requires="wps">
            <w:drawing>
              <wp:inline distT="0" distB="0" distL="0" distR="0">
                <wp:extent cx="36195" cy="36195"/>
                <wp:effectExtent l="0" t="0" r="0" b="0"/>
                <wp:docPr id="776" name="Group 776"/>
                <wp:cNvGraphicFramePr>
                  <a:graphicFrameLocks/>
                </wp:cNvGraphicFramePr>
                <a:graphic>
                  <a:graphicData uri="http://schemas.microsoft.com/office/word/2010/wordprocessingGroup">
                    <wpg:wgp>
                      <wpg:cNvPr id="776" name="Group 776"/>
                      <wpg:cNvGrpSpPr/>
                      <wpg:grpSpPr>
                        <a:xfrm>
                          <a:off x="0" y="0"/>
                          <a:ext cx="36195" cy="36195"/>
                          <a:chExt cx="36195" cy="36195"/>
                        </a:xfrm>
                      </wpg:grpSpPr>
                      <wps:wsp>
                        <wps:cNvPr id="777" name="Graphic 77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17" coordorigin="0,0" coordsize="57,57">
                <v:shape style="position:absolute;left:0;top:0;width:57;height:57" id="docshape618" coordorigin="0,0" coordsize="57,57" path="m28,0l17,2,8,8,2,17,0,28,2,39,8,48,17,54,28,57,39,54,48,48,54,39,57,28,54,17,48,8,39,2,28,0xe" filled="true" fillcolor="#91b2c4" stroked="false">
                  <v:path arrowok="t"/>
                  <v:fill type="solid"/>
                </v:shape>
              </v:group>
            </w:pict>
          </mc:Fallback>
        </mc:AlternateContent>
      </w:r>
      <w:r>
        <w:rPr>
          <w:position w:val="0"/>
          <w:sz w:val="5"/>
        </w:rPr>
      </w:r>
    </w:p>
    <w:p>
      <w:pPr>
        <w:tabs>
          <w:tab w:pos="5363" w:val="left" w:leader="none"/>
          <w:tab w:pos="21485" w:val="left" w:leader="none"/>
        </w:tabs>
        <w:spacing w:line="194" w:lineRule="exact"/>
        <w:ind w:left="4874" w:right="0" w:firstLine="0"/>
        <w:jc w:val="left"/>
        <w:rPr>
          <w:sz w:val="5"/>
        </w:rPr>
      </w:pPr>
      <w:r>
        <w:rPr>
          <w:position w:val="5"/>
          <w:sz w:val="5"/>
        </w:rPr>
        <mc:AlternateContent>
          <mc:Choice Requires="wps">
            <w:drawing>
              <wp:inline distT="0" distB="0" distL="0" distR="0">
                <wp:extent cx="36195" cy="36195"/>
                <wp:effectExtent l="0" t="0" r="0" b="0"/>
                <wp:docPr id="778" name="Group 778"/>
                <wp:cNvGraphicFramePr>
                  <a:graphicFrameLocks/>
                </wp:cNvGraphicFramePr>
                <a:graphic>
                  <a:graphicData uri="http://schemas.microsoft.com/office/word/2010/wordprocessingGroup">
                    <wpg:wgp>
                      <wpg:cNvPr id="778" name="Group 778"/>
                      <wpg:cNvGrpSpPr/>
                      <wpg:grpSpPr>
                        <a:xfrm>
                          <a:off x="0" y="0"/>
                          <a:ext cx="36195" cy="36195"/>
                          <a:chExt cx="36195" cy="36195"/>
                        </a:xfrm>
                      </wpg:grpSpPr>
                      <wps:wsp>
                        <wps:cNvPr id="779" name="Graphic 77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19" coordorigin="0,0" coordsize="57,57">
                <v:shape style="position:absolute;left:0;top:0;width:57;height:57" id="docshape620" coordorigin="0,0" coordsize="57,57" path="m28,0l17,2,8,8,2,17,0,28,2,39,8,48,17,54,28,57,39,54,48,48,54,39,57,28,54,17,48,8,39,2,28,0xe" filled="true" fillcolor="#e8919c" stroked="false">
                  <v:path arrowok="t"/>
                  <v:fill type="solid"/>
                </v:shape>
              </v:group>
            </w:pict>
          </mc:Fallback>
        </mc:AlternateContent>
      </w:r>
      <w:r>
        <w:rPr>
          <w:position w:val="5"/>
          <w:sz w:val="5"/>
        </w:rPr>
      </w:r>
      <w:r>
        <w:rPr>
          <w:position w:val="5"/>
          <w:sz w:val="5"/>
        </w:rPr>
        <w:tab/>
      </w:r>
      <w:r>
        <w:rPr>
          <w:position w:val="3"/>
          <w:sz w:val="13"/>
        </w:rPr>
        <w:drawing>
          <wp:inline distT="0" distB="0" distL="0" distR="0">
            <wp:extent cx="82581" cy="82581"/>
            <wp:effectExtent l="0" t="0" r="0" b="0"/>
            <wp:docPr id="780" name="Image 780"/>
            <wp:cNvGraphicFramePr>
              <a:graphicFrameLocks/>
            </wp:cNvGraphicFramePr>
            <a:graphic>
              <a:graphicData uri="http://schemas.openxmlformats.org/drawingml/2006/picture">
                <pic:pic>
                  <pic:nvPicPr>
                    <pic:cNvPr id="780" name="Image 780"/>
                    <pic:cNvPicPr/>
                  </pic:nvPicPr>
                  <pic:blipFill>
                    <a:blip r:embed="rId91"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84"/>
          <w:position w:val="3"/>
          <w:sz w:val="12"/>
        </w:rPr>
        <w:t> </w:t>
      </w:r>
      <w:r>
        <w:rPr>
          <w:spacing w:val="84"/>
          <w:position w:val="-3"/>
          <w:sz w:val="12"/>
        </w:rPr>
        <w:drawing>
          <wp:inline distT="0" distB="0" distL="0" distR="0">
            <wp:extent cx="82296" cy="82296"/>
            <wp:effectExtent l="0" t="0" r="0" b="0"/>
            <wp:docPr id="781" name="Image 781"/>
            <wp:cNvGraphicFramePr>
              <a:graphicFrameLocks/>
            </wp:cNvGraphicFramePr>
            <a:graphic>
              <a:graphicData uri="http://schemas.openxmlformats.org/drawingml/2006/picture">
                <pic:pic>
                  <pic:nvPicPr>
                    <pic:cNvPr id="781" name="Image 781"/>
                    <pic:cNvPicPr/>
                  </pic:nvPicPr>
                  <pic:blipFill>
                    <a:blip r:embed="rId35" cstate="print"/>
                    <a:stretch>
                      <a:fillRect/>
                    </a:stretch>
                  </pic:blipFill>
                  <pic:spPr>
                    <a:xfrm>
                      <a:off x="0" y="0"/>
                      <a:ext cx="82296" cy="82296"/>
                    </a:xfrm>
                    <a:prstGeom prst="rect">
                      <a:avLst/>
                    </a:prstGeom>
                  </pic:spPr>
                </pic:pic>
              </a:graphicData>
            </a:graphic>
          </wp:inline>
        </w:drawing>
      </w:r>
      <w:r>
        <w:rPr>
          <w:spacing w:val="84"/>
          <w:position w:val="-3"/>
          <w:sz w:val="12"/>
        </w:rPr>
      </w:r>
      <w:r>
        <w:rPr>
          <w:rFonts w:ascii="Times New Roman"/>
          <w:spacing w:val="75"/>
          <w:position w:val="-3"/>
          <w:sz w:val="5"/>
        </w:rPr>
        <w:t> </w:t>
      </w:r>
      <w:r>
        <w:rPr>
          <w:spacing w:val="75"/>
          <w:position w:val="5"/>
          <w:sz w:val="5"/>
        </w:rPr>
        <mc:AlternateContent>
          <mc:Choice Requires="wps">
            <w:drawing>
              <wp:inline distT="0" distB="0" distL="0" distR="0">
                <wp:extent cx="36195" cy="36195"/>
                <wp:effectExtent l="0" t="0" r="0" b="0"/>
                <wp:docPr id="782" name="Group 782"/>
                <wp:cNvGraphicFramePr>
                  <a:graphicFrameLocks/>
                </wp:cNvGraphicFramePr>
                <a:graphic>
                  <a:graphicData uri="http://schemas.microsoft.com/office/word/2010/wordprocessingGroup">
                    <wpg:wgp>
                      <wpg:cNvPr id="782" name="Group 782"/>
                      <wpg:cNvGrpSpPr/>
                      <wpg:grpSpPr>
                        <a:xfrm>
                          <a:off x="0" y="0"/>
                          <a:ext cx="36195" cy="36195"/>
                          <a:chExt cx="36195" cy="36195"/>
                        </a:xfrm>
                      </wpg:grpSpPr>
                      <wps:wsp>
                        <wps:cNvPr id="783" name="Graphic 78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21" coordorigin="0,0" coordsize="57,57">
                <v:shape style="position:absolute;left:0;top:0;width:57;height:57" id="docshape622" coordorigin="0,0" coordsize="57,57" path="m28,0l17,2,8,8,2,17,0,28,2,39,8,48,17,54,28,57,39,54,48,48,54,39,57,28,54,17,48,8,39,2,28,0xe" filled="true" fillcolor="#ba1419" stroked="false">
                  <v:path arrowok="t"/>
                  <v:fill type="solid"/>
                </v:shape>
              </v:group>
            </w:pict>
          </mc:Fallback>
        </mc:AlternateContent>
      </w:r>
      <w:r>
        <w:rPr>
          <w:spacing w:val="75"/>
          <w:position w:val="5"/>
          <w:sz w:val="5"/>
        </w:rPr>
      </w:r>
      <w:r>
        <w:rPr>
          <w:spacing w:val="75"/>
          <w:position w:val="5"/>
          <w:sz w:val="5"/>
        </w:rPr>
        <w:tab/>
      </w:r>
      <w:r>
        <w:rPr>
          <w:spacing w:val="75"/>
          <w:position w:val="7"/>
          <w:sz w:val="5"/>
        </w:rPr>
        <mc:AlternateContent>
          <mc:Choice Requires="wps">
            <w:drawing>
              <wp:inline distT="0" distB="0" distL="0" distR="0">
                <wp:extent cx="36195" cy="36195"/>
                <wp:effectExtent l="0" t="0" r="0" b="0"/>
                <wp:docPr id="784" name="Group 784"/>
                <wp:cNvGraphicFramePr>
                  <a:graphicFrameLocks/>
                </wp:cNvGraphicFramePr>
                <a:graphic>
                  <a:graphicData uri="http://schemas.microsoft.com/office/word/2010/wordprocessingGroup">
                    <wpg:wgp>
                      <wpg:cNvPr id="784" name="Group 784"/>
                      <wpg:cNvGrpSpPr/>
                      <wpg:grpSpPr>
                        <a:xfrm>
                          <a:off x="0" y="0"/>
                          <a:ext cx="36195" cy="36195"/>
                          <a:chExt cx="36195" cy="36195"/>
                        </a:xfrm>
                      </wpg:grpSpPr>
                      <wps:wsp>
                        <wps:cNvPr id="785" name="Graphic 78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23" coordorigin="0,0" coordsize="57,57">
                <v:shape style="position:absolute;left:0;top:0;width:57;height:57" id="docshape624" coordorigin="0,0" coordsize="57,57" path="m28,0l17,2,8,8,2,17,0,28,2,39,8,48,17,54,28,57,39,54,48,48,54,39,57,28,54,17,48,8,39,2,28,0xe" filled="true" fillcolor="#e07f48" stroked="false">
                  <v:path arrowok="t"/>
                  <v:fill type="solid"/>
                </v:shape>
              </v:group>
            </w:pict>
          </mc:Fallback>
        </mc:AlternateContent>
      </w:r>
      <w:r>
        <w:rPr>
          <w:spacing w:val="75"/>
          <w:position w:val="7"/>
          <w:sz w:val="5"/>
        </w:rPr>
      </w:r>
    </w:p>
    <w:p>
      <w:pPr>
        <w:pStyle w:val="BodyText"/>
        <w:spacing w:before="4"/>
      </w:pPr>
      <w:r>
        <w:rPr/>
        <mc:AlternateContent>
          <mc:Choice Requires="wps">
            <w:drawing>
              <wp:anchor distT="0" distB="0" distL="0" distR="0" allowOverlap="1" layoutInCell="1" locked="0" behindDoc="1" simplePos="0" relativeHeight="487791104">
                <wp:simplePos x="0" y="0"/>
                <wp:positionH relativeFrom="page">
                  <wp:posOffset>14432604</wp:posOffset>
                </wp:positionH>
                <wp:positionV relativeFrom="paragraph">
                  <wp:posOffset>178944</wp:posOffset>
                </wp:positionV>
                <wp:extent cx="154940" cy="97155"/>
                <wp:effectExtent l="0" t="0" r="0" b="0"/>
                <wp:wrapTopAndBottom/>
                <wp:docPr id="786" name="Group 786"/>
                <wp:cNvGraphicFramePr>
                  <a:graphicFrameLocks/>
                </wp:cNvGraphicFramePr>
                <a:graphic>
                  <a:graphicData uri="http://schemas.microsoft.com/office/word/2010/wordprocessingGroup">
                    <wpg:wgp>
                      <wpg:cNvPr id="786" name="Group 786"/>
                      <wpg:cNvGrpSpPr/>
                      <wpg:grpSpPr>
                        <a:xfrm>
                          <a:off x="0" y="0"/>
                          <a:ext cx="154940" cy="97155"/>
                          <a:chExt cx="154940" cy="97155"/>
                        </a:xfrm>
                      </wpg:grpSpPr>
                      <wps:wsp>
                        <wps:cNvPr id="787" name="Graphic 787"/>
                        <wps:cNvSpPr/>
                        <wps:spPr>
                          <a:xfrm>
                            <a:off x="0" y="6104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788" name="Graphic 788"/>
                        <wps:cNvSpPr/>
                        <wps:spPr>
                          <a:xfrm>
                            <a:off x="118799" y="6104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s:wsp>
                        <wps:cNvPr id="789" name="Graphic 789"/>
                        <wps:cNvSpPr/>
                        <wps:spPr>
                          <a:xfrm>
                            <a:off x="5940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anchor>
            </w:drawing>
          </mc:Choice>
          <mc:Fallback>
            <w:pict>
              <v:group style="position:absolute;margin-left:1136.425537pt;margin-top:14.090104pt;width:12.2pt;height:7.65pt;mso-position-horizontal-relative:page;mso-position-vertical-relative:paragraph;z-index:-15525376;mso-wrap-distance-left:0;mso-wrap-distance-right:0" id="docshapegroup625" coordorigin="22729,282" coordsize="244,153">
                <v:shape style="position:absolute;left:22728;top:377;width:57;height:57" id="docshape626" coordorigin="22729,378" coordsize="57,57" path="m22757,378l22746,380,22737,386,22731,395,22729,406,22731,417,22737,426,22746,432,22757,435,22768,432,22777,426,22783,417,22785,406,22783,395,22777,386,22768,380,22757,378xe" filled="true" fillcolor="#998d71" stroked="false">
                  <v:path arrowok="t"/>
                  <v:fill type="solid"/>
                </v:shape>
                <v:shape style="position:absolute;left:22915;top:377;width:57;height:57" id="docshape627" coordorigin="22916,378" coordsize="57,57" path="m22944,378l22933,380,22924,386,22918,395,22916,406,22918,417,22924,426,22933,432,22944,435,22955,432,22964,426,22970,417,22972,406,22970,395,22964,386,22955,380,22944,378xe" filled="true" fillcolor="#94bb88" stroked="false">
                  <v:path arrowok="t"/>
                  <v:fill type="solid"/>
                </v:shape>
                <v:shape style="position:absolute;left:22822;top:281;width:57;height:57" id="docshape628" coordorigin="22822,282" coordsize="57,57" path="m22850,282l22839,284,22830,290,22824,299,22822,310,22824,321,22830,330,22839,336,22850,339,22861,336,22870,330,22877,321,22879,310,22877,299,22870,290,22861,284,22850,282xe" filled="true" fillcolor="#e8919c" stroked="false">
                  <v:path arrowok="t"/>
                  <v:fill type="solid"/>
                </v:shape>
                <w10:wrap type="topAndBottom"/>
              </v:group>
            </w:pict>
          </mc:Fallback>
        </mc:AlternateContent>
      </w:r>
      <w:r>
        <w:rPr/>
        <w:drawing>
          <wp:anchor distT="0" distB="0" distL="0" distR="0" allowOverlap="1" layoutInCell="1" locked="0" behindDoc="1" simplePos="0" relativeHeight="487791616">
            <wp:simplePos x="0" y="0"/>
            <wp:positionH relativeFrom="page">
              <wp:posOffset>14486597</wp:posOffset>
            </wp:positionH>
            <wp:positionV relativeFrom="paragraph">
              <wp:posOffset>403324</wp:posOffset>
            </wp:positionV>
            <wp:extent cx="82581" cy="82581"/>
            <wp:effectExtent l="0" t="0" r="0" b="0"/>
            <wp:wrapTopAndBottom/>
            <wp:docPr id="790" name="Image 790"/>
            <wp:cNvGraphicFramePr>
              <a:graphicFrameLocks/>
            </wp:cNvGraphicFramePr>
            <a:graphic>
              <a:graphicData uri="http://schemas.openxmlformats.org/drawingml/2006/picture">
                <pic:pic>
                  <pic:nvPicPr>
                    <pic:cNvPr id="790" name="Image 790"/>
                    <pic:cNvPicPr/>
                  </pic:nvPicPr>
                  <pic:blipFill>
                    <a:blip r:embed="rId18" cstate="print"/>
                    <a:stretch>
                      <a:fillRect/>
                    </a:stretch>
                  </pic:blipFill>
                  <pic:spPr>
                    <a:xfrm>
                      <a:off x="0" y="0"/>
                      <a:ext cx="82581" cy="82581"/>
                    </a:xfrm>
                    <a:prstGeom prst="rect">
                      <a:avLst/>
                    </a:prstGeom>
                  </pic:spPr>
                </pic:pic>
              </a:graphicData>
            </a:graphic>
          </wp:anchor>
        </w:drawing>
      </w:r>
    </w:p>
    <w:p>
      <w:pPr>
        <w:pStyle w:val="BodyText"/>
        <w:spacing w:before="11"/>
        <w:rPr>
          <w:sz w:val="13"/>
        </w:rPr>
      </w:pPr>
    </w:p>
    <w:p>
      <w:pPr>
        <w:pStyle w:val="BodyText"/>
      </w:pPr>
    </w:p>
    <w:p>
      <w:pPr>
        <w:pStyle w:val="BodyText"/>
        <w:spacing w:before="7"/>
        <w:rPr>
          <w:sz w:val="19"/>
        </w:rPr>
      </w:pPr>
      <w:r>
        <w:rPr/>
        <mc:AlternateContent>
          <mc:Choice Requires="wps">
            <w:drawing>
              <wp:anchor distT="0" distB="0" distL="0" distR="0" allowOverlap="1" layoutInCell="1" locked="0" behindDoc="1" simplePos="0" relativeHeight="487792128">
                <wp:simplePos x="0" y="0"/>
                <wp:positionH relativeFrom="page">
                  <wp:posOffset>4017370</wp:posOffset>
                </wp:positionH>
                <wp:positionV relativeFrom="paragraph">
                  <wp:posOffset>173173</wp:posOffset>
                </wp:positionV>
                <wp:extent cx="36195" cy="36195"/>
                <wp:effectExtent l="0" t="0" r="0" b="0"/>
                <wp:wrapTopAndBottom/>
                <wp:docPr id="791" name="Graphic 791"/>
                <wp:cNvGraphicFramePr>
                  <a:graphicFrameLocks/>
                </wp:cNvGraphicFramePr>
                <a:graphic>
                  <a:graphicData uri="http://schemas.microsoft.com/office/word/2010/wordprocessingShape">
                    <wps:wsp>
                      <wps:cNvPr id="791" name="Graphic 79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316.3284pt;margin-top:13.635741pt;width:2.85pt;height:2.85pt;mso-position-horizontal-relative:page;mso-position-vertical-relative:paragraph;z-index:-15524352;mso-wrap-distance-left:0;mso-wrap-distance-right:0" id="docshape629" coordorigin="6327,273" coordsize="57,57" path="m6355,273l6344,275,6335,281,6329,290,6327,301,6329,312,6335,321,6344,327,6355,329,6366,327,6375,321,6381,312,6383,301,6381,290,6375,281,6366,275,6355,273xe" filled="true" fillcolor="#94bb8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92640">
                <wp:simplePos x="0" y="0"/>
                <wp:positionH relativeFrom="page">
                  <wp:posOffset>2014999</wp:posOffset>
                </wp:positionH>
                <wp:positionV relativeFrom="paragraph">
                  <wp:posOffset>276142</wp:posOffset>
                </wp:positionV>
                <wp:extent cx="36195" cy="36195"/>
                <wp:effectExtent l="0" t="0" r="0" b="0"/>
                <wp:wrapTopAndBottom/>
                <wp:docPr id="792" name="Graphic 792"/>
                <wp:cNvGraphicFramePr>
                  <a:graphicFrameLocks/>
                </wp:cNvGraphicFramePr>
                <a:graphic>
                  <a:graphicData uri="http://schemas.microsoft.com/office/word/2010/wordprocessingShape">
                    <wps:wsp>
                      <wps:cNvPr id="792" name="Graphic 79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58.661407pt;margin-top:21.743542pt;width:2.85pt;height:2.85pt;mso-position-horizontal-relative:page;mso-position-vertical-relative:paragraph;z-index:-15523840;mso-wrap-distance-left:0;mso-wrap-distance-right:0" id="docshape630" coordorigin="3173,435" coordsize="57,57" path="m3202,435l3191,437,3182,443,3175,452,3173,463,3175,474,3182,483,3191,489,3202,492,3213,489,3222,483,3228,474,3230,463,3228,452,3222,443,3213,437,3202,435xe" filled="true" fillcolor="#3c6797" stroked="false">
                <v:path arrowok="t"/>
                <v:fill type="solid"/>
                <w10:wrap type="topAndBottom"/>
              </v:shape>
            </w:pict>
          </mc:Fallback>
        </mc:AlternateContent>
      </w:r>
    </w:p>
    <w:p>
      <w:pPr>
        <w:pStyle w:val="BodyText"/>
        <w:spacing w:before="5"/>
        <w:rPr>
          <w:sz w:val="6"/>
        </w:rPr>
      </w:pPr>
    </w:p>
    <w:p>
      <w:pPr>
        <w:tabs>
          <w:tab w:pos="2674" w:val="left" w:leader="none"/>
          <w:tab w:pos="4949" w:val="left" w:leader="none"/>
          <w:tab w:pos="5466" w:val="left" w:leader="none"/>
        </w:tabs>
        <w:spacing w:line="118" w:lineRule="exact"/>
        <w:ind w:left="2099" w:right="0" w:firstLine="0"/>
        <w:jc w:val="left"/>
        <w:rPr>
          <w:sz w:val="5"/>
        </w:rPr>
      </w:pPr>
      <w:r>
        <w:rPr>
          <w:position w:val="0"/>
          <w:sz w:val="5"/>
        </w:rPr>
        <mc:AlternateContent>
          <mc:Choice Requires="wps">
            <w:drawing>
              <wp:inline distT="0" distB="0" distL="0" distR="0">
                <wp:extent cx="36195" cy="36195"/>
                <wp:effectExtent l="0" t="0" r="0" b="0"/>
                <wp:docPr id="793" name="Group 793"/>
                <wp:cNvGraphicFramePr>
                  <a:graphicFrameLocks/>
                </wp:cNvGraphicFramePr>
                <a:graphic>
                  <a:graphicData uri="http://schemas.microsoft.com/office/word/2010/wordprocessingGroup">
                    <wpg:wgp>
                      <wpg:cNvPr id="793" name="Group 793"/>
                      <wpg:cNvGrpSpPr/>
                      <wpg:grpSpPr>
                        <a:xfrm>
                          <a:off x="0" y="0"/>
                          <a:ext cx="36195" cy="36195"/>
                          <a:chExt cx="36195" cy="36195"/>
                        </a:xfrm>
                      </wpg:grpSpPr>
                      <wps:wsp>
                        <wps:cNvPr id="794" name="Graphic 79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31" coordorigin="0,0" coordsize="57,57">
                <v:shape style="position:absolute;left:0;top:0;width:57;height:57" id="docshape632" coordorigin="0,0" coordsize="57,57" path="m28,0l17,2,8,8,2,17,0,28,2,39,8,48,17,54,28,57,39,54,48,48,54,39,57,28,54,17,48,8,39,2,28,0xe" filled="true" fillcolor="#000000" stroked="false">
                  <v:path arrowok="t"/>
                  <v:fill type="solid"/>
                </v:shape>
              </v:group>
            </w:pict>
          </mc:Fallback>
        </mc:AlternateContent>
      </w:r>
      <w:r>
        <w:rPr>
          <w:position w:val="0"/>
          <w:sz w:val="5"/>
        </w:rPr>
      </w:r>
      <w:r>
        <w:rPr>
          <w:position w:val="0"/>
          <w:sz w:val="5"/>
        </w:rPr>
        <w:tab/>
      </w:r>
      <w:r>
        <w:rPr>
          <w:position w:val="4"/>
          <w:sz w:val="5"/>
        </w:rPr>
        <mc:AlternateContent>
          <mc:Choice Requires="wps">
            <w:drawing>
              <wp:inline distT="0" distB="0" distL="0" distR="0">
                <wp:extent cx="36195" cy="36195"/>
                <wp:effectExtent l="0" t="0" r="0" b="0"/>
                <wp:docPr id="795" name="Group 795"/>
                <wp:cNvGraphicFramePr>
                  <a:graphicFrameLocks/>
                </wp:cNvGraphicFramePr>
                <a:graphic>
                  <a:graphicData uri="http://schemas.microsoft.com/office/word/2010/wordprocessingGroup">
                    <wpg:wgp>
                      <wpg:cNvPr id="795" name="Group 795"/>
                      <wpg:cNvGrpSpPr/>
                      <wpg:grpSpPr>
                        <a:xfrm>
                          <a:off x="0" y="0"/>
                          <a:ext cx="36195" cy="36195"/>
                          <a:chExt cx="36195" cy="36195"/>
                        </a:xfrm>
                      </wpg:grpSpPr>
                      <wps:wsp>
                        <wps:cNvPr id="796" name="Graphic 79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33" coordorigin="0,0" coordsize="57,57">
                <v:shape style="position:absolute;left:0;top:0;width:57;height:57" id="docshape634" coordorigin="0,0" coordsize="57,57" path="m28,0l17,2,8,8,2,17,0,28,2,39,8,48,17,54,28,57,39,54,48,48,54,39,57,28,54,17,48,8,39,2,28,0xe" filled="true" fillcolor="#e8919c" stroked="false">
                  <v:path arrowok="t"/>
                  <v:fill type="solid"/>
                </v:shape>
              </v:group>
            </w:pict>
          </mc:Fallback>
        </mc:AlternateContent>
      </w:r>
      <w:r>
        <w:rPr>
          <w:position w:val="4"/>
          <w:sz w:val="5"/>
        </w:rPr>
      </w:r>
      <w:r>
        <w:rPr>
          <w:position w:val="4"/>
          <w:sz w:val="5"/>
        </w:rPr>
        <w:tab/>
      </w:r>
      <w:r>
        <w:rPr>
          <w:position w:val="-1"/>
          <w:sz w:val="5"/>
        </w:rPr>
        <mc:AlternateContent>
          <mc:Choice Requires="wps">
            <w:drawing>
              <wp:inline distT="0" distB="0" distL="0" distR="0">
                <wp:extent cx="36195" cy="36195"/>
                <wp:effectExtent l="0" t="0" r="0" b="0"/>
                <wp:docPr id="797" name="Group 797"/>
                <wp:cNvGraphicFramePr>
                  <a:graphicFrameLocks/>
                </wp:cNvGraphicFramePr>
                <a:graphic>
                  <a:graphicData uri="http://schemas.microsoft.com/office/word/2010/wordprocessingGroup">
                    <wpg:wgp>
                      <wpg:cNvPr id="797" name="Group 797"/>
                      <wpg:cNvGrpSpPr/>
                      <wpg:grpSpPr>
                        <a:xfrm>
                          <a:off x="0" y="0"/>
                          <a:ext cx="36195" cy="36195"/>
                          <a:chExt cx="36195" cy="36195"/>
                        </a:xfrm>
                      </wpg:grpSpPr>
                      <wps:wsp>
                        <wps:cNvPr id="798" name="Graphic 79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35" coordorigin="0,0" coordsize="57,57">
                <v:shape style="position:absolute;left:0;top:0;width:57;height:57" id="docshape636" coordorigin="0,0" coordsize="57,57" path="m28,0l17,2,8,8,2,17,0,28,2,39,8,48,17,54,28,57,39,54,48,48,54,39,57,28,54,17,48,8,39,2,28,0xe" filled="true" fillcolor="#e07f48" stroked="false">
                  <v:path arrowok="t"/>
                  <v:fill type="solid"/>
                </v:shape>
              </v:group>
            </w:pict>
          </mc:Fallback>
        </mc:AlternateContent>
      </w:r>
      <w:r>
        <w:rPr>
          <w:position w:val="-1"/>
          <w:sz w:val="5"/>
        </w:rPr>
      </w:r>
      <w:r>
        <w:rPr>
          <w:position w:val="-1"/>
          <w:sz w:val="5"/>
        </w:rPr>
        <w:tab/>
      </w:r>
      <w:r>
        <w:rPr>
          <w:position w:val="1"/>
          <w:sz w:val="5"/>
        </w:rPr>
        <mc:AlternateContent>
          <mc:Choice Requires="wps">
            <w:drawing>
              <wp:inline distT="0" distB="0" distL="0" distR="0">
                <wp:extent cx="36195" cy="36195"/>
                <wp:effectExtent l="0" t="0" r="0" b="0"/>
                <wp:docPr id="799" name="Group 799"/>
                <wp:cNvGraphicFramePr>
                  <a:graphicFrameLocks/>
                </wp:cNvGraphicFramePr>
                <a:graphic>
                  <a:graphicData uri="http://schemas.microsoft.com/office/word/2010/wordprocessingGroup">
                    <wpg:wgp>
                      <wpg:cNvPr id="799" name="Group 799"/>
                      <wpg:cNvGrpSpPr/>
                      <wpg:grpSpPr>
                        <a:xfrm>
                          <a:off x="0" y="0"/>
                          <a:ext cx="36195" cy="36195"/>
                          <a:chExt cx="36195" cy="36195"/>
                        </a:xfrm>
                      </wpg:grpSpPr>
                      <wps:wsp>
                        <wps:cNvPr id="800" name="Graphic 80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37" coordorigin="0,0" coordsize="57,57">
                <v:shape style="position:absolute;left:0;top:0;width:57;height:57" id="docshape638" coordorigin="0,0" coordsize="57,57" path="m28,0l17,2,8,8,2,17,0,28,2,39,8,48,17,54,28,57,39,54,48,48,54,39,57,28,54,17,48,8,39,2,28,0xe" filled="true" fillcolor="#ba1419" stroked="false">
                  <v:path arrowok="t"/>
                  <v:fill type="solid"/>
                </v:shape>
              </v:group>
            </w:pict>
          </mc:Fallback>
        </mc:AlternateContent>
      </w:r>
      <w:r>
        <w:rPr>
          <w:position w:val="1"/>
          <w:sz w:val="5"/>
        </w:rPr>
      </w:r>
    </w:p>
    <w:p>
      <w:pPr>
        <w:pStyle w:val="BodyText"/>
        <w:spacing w:before="12"/>
        <w:rPr>
          <w:sz w:val="9"/>
        </w:rPr>
      </w:pPr>
      <w:r>
        <w:rPr/>
        <w:drawing>
          <wp:anchor distT="0" distB="0" distL="0" distR="0" allowOverlap="1" layoutInCell="1" locked="0" behindDoc="1" simplePos="0" relativeHeight="487795200">
            <wp:simplePos x="0" y="0"/>
            <wp:positionH relativeFrom="page">
              <wp:posOffset>2164238</wp:posOffset>
            </wp:positionH>
            <wp:positionV relativeFrom="paragraph">
              <wp:posOffset>95288</wp:posOffset>
            </wp:positionV>
            <wp:extent cx="82295" cy="82296"/>
            <wp:effectExtent l="0" t="0" r="0" b="0"/>
            <wp:wrapTopAndBottom/>
            <wp:docPr id="801" name="Image 801"/>
            <wp:cNvGraphicFramePr>
              <a:graphicFrameLocks/>
            </wp:cNvGraphicFramePr>
            <a:graphic>
              <a:graphicData uri="http://schemas.openxmlformats.org/drawingml/2006/picture">
                <pic:pic>
                  <pic:nvPicPr>
                    <pic:cNvPr id="801" name="Image 801"/>
                    <pic:cNvPicPr/>
                  </pic:nvPicPr>
                  <pic:blipFill>
                    <a:blip r:embed="rId122" cstate="print"/>
                    <a:stretch>
                      <a:fillRect/>
                    </a:stretch>
                  </pic:blipFill>
                  <pic:spPr>
                    <a:xfrm>
                      <a:off x="0" y="0"/>
                      <a:ext cx="82295" cy="82296"/>
                    </a:xfrm>
                    <a:prstGeom prst="rect">
                      <a:avLst/>
                    </a:prstGeom>
                  </pic:spPr>
                </pic:pic>
              </a:graphicData>
            </a:graphic>
          </wp:anchor>
        </w:drawing>
      </w:r>
      <w:r>
        <w:rPr/>
        <w:drawing>
          <wp:anchor distT="0" distB="0" distL="0" distR="0" allowOverlap="1" layoutInCell="1" locked="0" behindDoc="1" simplePos="0" relativeHeight="487795712">
            <wp:simplePos x="0" y="0"/>
            <wp:positionH relativeFrom="page">
              <wp:posOffset>3836225</wp:posOffset>
            </wp:positionH>
            <wp:positionV relativeFrom="paragraph">
              <wp:posOffset>104484</wp:posOffset>
            </wp:positionV>
            <wp:extent cx="82296" cy="82296"/>
            <wp:effectExtent l="0" t="0" r="0" b="0"/>
            <wp:wrapTopAndBottom/>
            <wp:docPr id="802" name="Image 802"/>
            <wp:cNvGraphicFramePr>
              <a:graphicFrameLocks/>
            </wp:cNvGraphicFramePr>
            <a:graphic>
              <a:graphicData uri="http://schemas.openxmlformats.org/drawingml/2006/picture">
                <pic:pic>
                  <pic:nvPicPr>
                    <pic:cNvPr id="802" name="Image 802"/>
                    <pic:cNvPicPr/>
                  </pic:nvPicPr>
                  <pic:blipFill>
                    <a:blip r:embed="rId28"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796224">
                <wp:simplePos x="0" y="0"/>
                <wp:positionH relativeFrom="page">
                  <wp:posOffset>4058770</wp:posOffset>
                </wp:positionH>
                <wp:positionV relativeFrom="paragraph">
                  <wp:posOffset>109884</wp:posOffset>
                </wp:positionV>
                <wp:extent cx="36195" cy="36195"/>
                <wp:effectExtent l="0" t="0" r="0" b="0"/>
                <wp:wrapTopAndBottom/>
                <wp:docPr id="803" name="Graphic 803"/>
                <wp:cNvGraphicFramePr>
                  <a:graphicFrameLocks/>
                </wp:cNvGraphicFramePr>
                <a:graphic>
                  <a:graphicData uri="http://schemas.microsoft.com/office/word/2010/wordprocessingShape">
                    <wps:wsp>
                      <wps:cNvPr id="803" name="Graphic 80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319.588196pt;margin-top:8.6523pt;width:2.85pt;height:2.85pt;mso-position-horizontal-relative:page;mso-position-vertical-relative:paragraph;z-index:-15520256;mso-wrap-distance-left:0;mso-wrap-distance-right:0" id="docshape639" coordorigin="6392,173" coordsize="57,57" path="m6420,173l6409,175,6400,181,6394,190,6392,201,6394,212,6400,221,6409,228,6420,230,6431,228,6440,221,6446,212,6448,201,6446,190,6440,181,6431,175,6420,173xe" filled="true" fillcolor="#91b2c4" stroked="false">
                <v:path arrowok="t"/>
                <v:fill type="solid"/>
                <w10:wrap type="topAndBottom"/>
              </v:shape>
            </w:pict>
          </mc:Fallback>
        </mc:AlternateContent>
      </w:r>
    </w:p>
    <w:p>
      <w:pPr>
        <w:pStyle w:val="BodyText"/>
        <w:spacing w:before="7"/>
        <w:rPr>
          <w:sz w:val="4"/>
        </w:rPr>
      </w:pPr>
    </w:p>
    <w:p>
      <w:pPr>
        <w:pStyle w:val="BodyText"/>
        <w:spacing w:line="129" w:lineRule="exact"/>
        <w:ind w:left="2996"/>
        <w:rPr>
          <w:sz w:val="12"/>
        </w:rPr>
      </w:pPr>
      <w:r>
        <w:rPr>
          <w:position w:val="-2"/>
          <w:sz w:val="12"/>
        </w:rPr>
        <w:drawing>
          <wp:inline distT="0" distB="0" distL="0" distR="0">
            <wp:extent cx="82295" cy="82295"/>
            <wp:effectExtent l="0" t="0" r="0" b="0"/>
            <wp:docPr id="804" name="Image 804"/>
            <wp:cNvGraphicFramePr>
              <a:graphicFrameLocks/>
            </wp:cNvGraphicFramePr>
            <a:graphic>
              <a:graphicData uri="http://schemas.openxmlformats.org/drawingml/2006/picture">
                <pic:pic>
                  <pic:nvPicPr>
                    <pic:cNvPr id="804" name="Image 804"/>
                    <pic:cNvPicPr/>
                  </pic:nvPicPr>
                  <pic:blipFill>
                    <a:blip r:embed="rId7" cstate="print"/>
                    <a:stretch>
                      <a:fillRect/>
                    </a:stretch>
                  </pic:blipFill>
                  <pic:spPr>
                    <a:xfrm>
                      <a:off x="0" y="0"/>
                      <a:ext cx="82295" cy="82295"/>
                    </a:xfrm>
                    <a:prstGeom prst="rect">
                      <a:avLst/>
                    </a:prstGeom>
                  </pic:spPr>
                </pic:pic>
              </a:graphicData>
            </a:graphic>
          </wp:inline>
        </w:drawing>
      </w:r>
      <w:r>
        <w:rPr>
          <w:position w:val="-2"/>
          <w:sz w:val="12"/>
        </w:rPr>
      </w:r>
    </w:p>
    <w:p>
      <w:pPr>
        <w:spacing w:after="0" w:line="129" w:lineRule="exact"/>
        <w:rPr>
          <w:sz w:val="12"/>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spacing w:before="2"/>
        <w:rPr>
          <w:sz w:val="27"/>
        </w:rPr>
      </w:pPr>
    </w:p>
    <w:p>
      <w:pPr>
        <w:spacing w:after="0"/>
        <w:rPr>
          <w:sz w:val="27"/>
        </w:rPr>
        <w:sectPr>
          <w:headerReference w:type="default" r:id="rId123"/>
          <w:footerReference w:type="default" r:id="rId124"/>
          <w:pgSz w:w="23820" w:h="16840" w:orient="landscape"/>
          <w:pgMar w:header="664" w:footer="716" w:top="860" w:bottom="900" w:left="640" w:right="360"/>
        </w:sectPr>
      </w:pPr>
    </w:p>
    <w:p>
      <w:pPr>
        <w:pStyle w:val="Heading1"/>
      </w:pPr>
      <w:bookmarkStart w:name="_bookmark14" w:id="15"/>
      <w:bookmarkEnd w:id="15"/>
      <w:r>
        <w:rPr>
          <w:b w:val="0"/>
        </w:rPr>
      </w:r>
      <w:r>
        <w:rPr/>
        <w:t>Content</w:t>
      </w:r>
      <w:r>
        <w:rPr>
          <w:spacing w:val="-1"/>
        </w:rPr>
        <w:t> </w:t>
      </w:r>
      <w:r>
        <w:rPr/>
        <w:t>Context</w:t>
      </w:r>
      <w:r>
        <w:rPr>
          <w:spacing w:val="-1"/>
        </w:rPr>
        <w:t> </w:t>
      </w:r>
      <w:r>
        <w:rPr/>
        <w:t>–</w:t>
      </w:r>
      <w:r>
        <w:rPr>
          <w:spacing w:val="-1"/>
        </w:rPr>
        <w:t> </w:t>
      </w:r>
      <w:r>
        <w:rPr/>
        <w:t>Connecting</w:t>
      </w:r>
      <w:r>
        <w:rPr>
          <w:spacing w:val="-1"/>
        </w:rPr>
        <w:t> </w:t>
      </w:r>
      <w:r>
        <w:rPr/>
        <w:t>the</w:t>
      </w:r>
      <w:r>
        <w:rPr>
          <w:spacing w:val="-1"/>
        </w:rPr>
        <w:t> </w:t>
      </w:r>
      <w:r>
        <w:rPr>
          <w:spacing w:val="-4"/>
        </w:rPr>
        <w:t>Dots</w:t>
      </w:r>
    </w:p>
    <w:p>
      <w:pPr>
        <w:pStyle w:val="BodyText"/>
        <w:rPr>
          <w:b/>
          <w:sz w:val="34"/>
        </w:rPr>
      </w:pPr>
    </w:p>
    <w:p>
      <w:pPr>
        <w:pStyle w:val="BodyText"/>
        <w:rPr>
          <w:b/>
          <w:sz w:val="34"/>
        </w:rPr>
      </w:pPr>
    </w:p>
    <w:p>
      <w:pPr>
        <w:pStyle w:val="BodyText"/>
        <w:rPr>
          <w:b/>
          <w:sz w:val="27"/>
        </w:rPr>
      </w:pPr>
    </w:p>
    <w:p>
      <w:pPr>
        <w:pStyle w:val="Heading3"/>
      </w:pPr>
      <w:r>
        <w:rPr>
          <w:color w:val="3C6797"/>
        </w:rPr>
        <w:t>Objectives</w:t>
      </w:r>
      <w:r>
        <w:rPr>
          <w:color w:val="3C6797"/>
          <w:spacing w:val="-5"/>
        </w:rPr>
        <w:t> </w:t>
      </w:r>
      <w:r>
        <w:rPr>
          <w:color w:val="3C6797"/>
        </w:rPr>
        <w:t>of</w:t>
      </w:r>
      <w:r>
        <w:rPr>
          <w:color w:val="3C6797"/>
          <w:spacing w:val="-2"/>
        </w:rPr>
        <w:t> </w:t>
      </w:r>
      <w:r>
        <w:rPr>
          <w:color w:val="3C6797"/>
        </w:rPr>
        <w:t>this</w:t>
      </w:r>
      <w:r>
        <w:rPr>
          <w:color w:val="3C6797"/>
          <w:spacing w:val="-21"/>
        </w:rPr>
        <w:t> </w:t>
      </w:r>
      <w:r>
        <w:rPr>
          <w:color w:val="3C6797"/>
          <w:spacing w:val="-2"/>
        </w:rPr>
        <w:t>Tool:</w:t>
      </w:r>
    </w:p>
    <w:p>
      <w:pPr>
        <w:pStyle w:val="BodyText"/>
        <w:spacing w:before="7"/>
        <w:rPr>
          <w:b/>
        </w:rPr>
      </w:pPr>
    </w:p>
    <w:p>
      <w:pPr>
        <w:pStyle w:val="Heading4"/>
        <w:numPr>
          <w:ilvl w:val="0"/>
          <w:numId w:val="9"/>
        </w:numPr>
        <w:tabs>
          <w:tab w:pos="1060" w:val="left" w:leader="none"/>
        </w:tabs>
        <w:spacing w:line="240" w:lineRule="auto" w:before="0" w:after="0"/>
        <w:ind w:left="1060" w:right="0" w:hanging="283"/>
        <w:jc w:val="left"/>
      </w:pPr>
      <w:r>
        <w:rPr>
          <w:spacing w:val="-2"/>
        </w:rPr>
        <w:t>Clarity:</w:t>
      </w:r>
    </w:p>
    <w:p>
      <w:pPr>
        <w:pStyle w:val="BodyText"/>
        <w:spacing w:line="247" w:lineRule="auto" w:before="7"/>
        <w:ind w:left="1060"/>
      </w:pPr>
      <w:r>
        <w:rPr/>
        <w:t>To</w:t>
      </w:r>
      <w:r>
        <w:rPr>
          <w:spacing w:val="-4"/>
        </w:rPr>
        <w:t> </w:t>
      </w:r>
      <w:r>
        <w:rPr/>
        <w:t>ensure</w:t>
      </w:r>
      <w:r>
        <w:rPr>
          <w:spacing w:val="-4"/>
        </w:rPr>
        <w:t> </w:t>
      </w:r>
      <w:r>
        <w:rPr/>
        <w:t>that</w:t>
      </w:r>
      <w:r>
        <w:rPr>
          <w:spacing w:val="-4"/>
        </w:rPr>
        <w:t> </w:t>
      </w:r>
      <w:r>
        <w:rPr/>
        <w:t>the</w:t>
      </w:r>
      <w:r>
        <w:rPr>
          <w:spacing w:val="-4"/>
        </w:rPr>
        <w:t> </w:t>
      </w:r>
      <w:r>
        <w:rPr/>
        <w:t>message</w:t>
      </w:r>
      <w:r>
        <w:rPr>
          <w:spacing w:val="-4"/>
        </w:rPr>
        <w:t> </w:t>
      </w:r>
      <w:r>
        <w:rPr/>
        <w:t>we</w:t>
      </w:r>
      <w:r>
        <w:rPr>
          <w:spacing w:val="-4"/>
        </w:rPr>
        <w:t> </w:t>
      </w:r>
      <w:r>
        <w:rPr/>
        <w:t>deliver</w:t>
      </w:r>
      <w:r>
        <w:rPr>
          <w:spacing w:val="-4"/>
        </w:rPr>
        <w:t> </w:t>
      </w:r>
      <w:r>
        <w:rPr/>
        <w:t>is</w:t>
      </w:r>
      <w:r>
        <w:rPr>
          <w:spacing w:val="-4"/>
        </w:rPr>
        <w:t> </w:t>
      </w:r>
      <w:r>
        <w:rPr/>
        <w:t>clear</w:t>
      </w:r>
      <w:r>
        <w:rPr>
          <w:spacing w:val="-4"/>
        </w:rPr>
        <w:t> </w:t>
      </w:r>
      <w:r>
        <w:rPr/>
        <w:t>and</w:t>
      </w:r>
      <w:r>
        <w:rPr>
          <w:spacing w:val="-4"/>
        </w:rPr>
        <w:t> </w:t>
      </w:r>
      <w:r>
        <w:rPr/>
        <w:t>easy</w:t>
      </w:r>
      <w:r>
        <w:rPr>
          <w:spacing w:val="-4"/>
        </w:rPr>
        <w:t> </w:t>
      </w:r>
      <w:r>
        <w:rPr/>
        <w:t>to</w:t>
      </w:r>
      <w:r>
        <w:rPr>
          <w:spacing w:val="-4"/>
        </w:rPr>
        <w:t> </w:t>
      </w:r>
      <w:r>
        <w:rPr/>
        <w:t>understand</w:t>
      </w:r>
      <w:r>
        <w:rPr>
          <w:spacing w:val="-4"/>
        </w:rPr>
        <w:t> </w:t>
      </w:r>
      <w:r>
        <w:rPr/>
        <w:t>by</w:t>
      </w:r>
      <w:r>
        <w:rPr>
          <w:spacing w:val="-4"/>
        </w:rPr>
        <w:t> </w:t>
      </w:r>
      <w:r>
        <w:rPr/>
        <w:t>connecting</w:t>
      </w:r>
      <w:r>
        <w:rPr>
          <w:spacing w:val="-4"/>
        </w:rPr>
        <w:t> </w:t>
      </w:r>
      <w:r>
        <w:rPr/>
        <w:t>the</w:t>
      </w:r>
      <w:r>
        <w:rPr>
          <w:spacing w:val="-4"/>
        </w:rPr>
        <w:t> </w:t>
      </w:r>
      <w:r>
        <w:rPr/>
        <w:t>content</w:t>
      </w:r>
      <w:r>
        <w:rPr>
          <w:spacing w:val="-4"/>
        </w:rPr>
        <w:t> </w:t>
      </w:r>
      <w:r>
        <w:rPr/>
        <w:t>to</w:t>
      </w:r>
      <w:r>
        <w:rPr>
          <w:spacing w:val="-4"/>
        </w:rPr>
        <w:t> </w:t>
      </w:r>
      <w:r>
        <w:rPr/>
        <w:t>a wider context.</w:t>
      </w:r>
    </w:p>
    <w:p>
      <w:pPr>
        <w:pStyle w:val="Heading4"/>
        <w:numPr>
          <w:ilvl w:val="0"/>
          <w:numId w:val="9"/>
        </w:numPr>
        <w:tabs>
          <w:tab w:pos="1060" w:val="left" w:leader="none"/>
        </w:tabs>
        <w:spacing w:line="251" w:lineRule="exact" w:before="0" w:after="0"/>
        <w:ind w:left="1060" w:right="0" w:hanging="283"/>
        <w:jc w:val="left"/>
      </w:pPr>
      <w:r>
        <w:rPr>
          <w:spacing w:val="-2"/>
        </w:rPr>
        <w:t>Engagement:</w:t>
      </w:r>
    </w:p>
    <w:p>
      <w:pPr>
        <w:pStyle w:val="BodyText"/>
        <w:spacing w:line="247" w:lineRule="auto" w:before="7"/>
        <w:ind w:left="1060" w:right="83"/>
      </w:pPr>
      <w:r>
        <w:rPr/>
        <w:t>To</w:t>
      </w:r>
      <w:r>
        <w:rPr>
          <w:spacing w:val="-6"/>
        </w:rPr>
        <w:t> </w:t>
      </w:r>
      <w:r>
        <w:rPr/>
        <w:t>engage</w:t>
      </w:r>
      <w:r>
        <w:rPr>
          <w:spacing w:val="-6"/>
        </w:rPr>
        <w:t> </w:t>
      </w:r>
      <w:r>
        <w:rPr/>
        <w:t>our</w:t>
      </w:r>
      <w:r>
        <w:rPr>
          <w:spacing w:val="-6"/>
        </w:rPr>
        <w:t> </w:t>
      </w:r>
      <w:r>
        <w:rPr/>
        <w:t>audience</w:t>
      </w:r>
      <w:r>
        <w:rPr>
          <w:spacing w:val="-6"/>
        </w:rPr>
        <w:t> </w:t>
      </w:r>
      <w:r>
        <w:rPr/>
        <w:t>by</w:t>
      </w:r>
      <w:r>
        <w:rPr>
          <w:spacing w:val="-6"/>
        </w:rPr>
        <w:t> </w:t>
      </w:r>
      <w:r>
        <w:rPr/>
        <w:t>explaining</w:t>
      </w:r>
      <w:r>
        <w:rPr>
          <w:spacing w:val="-6"/>
        </w:rPr>
        <w:t> </w:t>
      </w:r>
      <w:r>
        <w:rPr/>
        <w:t>the</w:t>
      </w:r>
      <w:r>
        <w:rPr>
          <w:spacing w:val="-6"/>
        </w:rPr>
        <w:t> </w:t>
      </w:r>
      <w:r>
        <w:rPr/>
        <w:t>relevance</w:t>
      </w:r>
      <w:r>
        <w:rPr>
          <w:spacing w:val="-6"/>
        </w:rPr>
        <w:t> </w:t>
      </w:r>
      <w:r>
        <w:rPr/>
        <w:t>and</w:t>
      </w:r>
      <w:r>
        <w:rPr>
          <w:spacing w:val="-6"/>
        </w:rPr>
        <w:t> </w:t>
      </w:r>
      <w:r>
        <w:rPr/>
        <w:t>importance</w:t>
      </w:r>
      <w:r>
        <w:rPr>
          <w:spacing w:val="-6"/>
        </w:rPr>
        <w:t> </w:t>
      </w:r>
      <w:r>
        <w:rPr/>
        <w:t>of</w:t>
      </w:r>
      <w:r>
        <w:rPr>
          <w:spacing w:val="-6"/>
        </w:rPr>
        <w:t> </w:t>
      </w:r>
      <w:r>
        <w:rPr/>
        <w:t>the</w:t>
      </w:r>
      <w:r>
        <w:rPr>
          <w:spacing w:val="-6"/>
        </w:rPr>
        <w:t> </w:t>
      </w:r>
      <w:r>
        <w:rPr/>
        <w:t>content,</w:t>
      </w:r>
      <w:r>
        <w:rPr>
          <w:spacing w:val="-6"/>
        </w:rPr>
        <w:t> </w:t>
      </w:r>
      <w:r>
        <w:rPr/>
        <w:t>thereby increasing their understanding and receptiveness.</w:t>
      </w:r>
    </w:p>
    <w:p>
      <w:pPr>
        <w:pStyle w:val="BodyText"/>
        <w:spacing w:before="9"/>
        <w:rPr>
          <w:sz w:val="18"/>
        </w:rPr>
      </w:pPr>
    </w:p>
    <w:p>
      <w:pPr>
        <w:pStyle w:val="Heading3"/>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7"/>
        <w:rPr>
          <w:b/>
        </w:rPr>
      </w:pPr>
    </w:p>
    <w:p>
      <w:pPr>
        <w:pStyle w:val="BodyText"/>
        <w:spacing w:line="247" w:lineRule="auto" w:before="1"/>
        <w:ind w:left="777"/>
      </w:pPr>
      <w:r>
        <w:rPr/>
        <w:t>Before</w:t>
      </w:r>
      <w:r>
        <w:rPr>
          <w:spacing w:val="-4"/>
        </w:rPr>
        <w:t> </w:t>
      </w:r>
      <w:r>
        <w:rPr/>
        <w:t>presenting</w:t>
      </w:r>
      <w:r>
        <w:rPr>
          <w:spacing w:val="-4"/>
        </w:rPr>
        <w:t> </w:t>
      </w:r>
      <w:r>
        <w:rPr/>
        <w:t>any</w:t>
      </w:r>
      <w:r>
        <w:rPr>
          <w:spacing w:val="-4"/>
        </w:rPr>
        <w:t> </w:t>
      </w:r>
      <w:r>
        <w:rPr/>
        <w:t>significant</w:t>
      </w:r>
      <w:r>
        <w:rPr>
          <w:spacing w:val="-4"/>
        </w:rPr>
        <w:t> </w:t>
      </w:r>
      <w:r>
        <w:rPr/>
        <w:t>content</w:t>
      </w:r>
      <w:r>
        <w:rPr>
          <w:spacing w:val="-4"/>
        </w:rPr>
        <w:t> </w:t>
      </w:r>
      <w:r>
        <w:rPr/>
        <w:t>or</w:t>
      </w:r>
      <w:r>
        <w:rPr>
          <w:spacing w:val="-4"/>
        </w:rPr>
        <w:t> </w:t>
      </w:r>
      <w:r>
        <w:rPr/>
        <w:t>message,</w:t>
      </w:r>
      <w:r>
        <w:rPr>
          <w:spacing w:val="-4"/>
        </w:rPr>
        <w:t> </w:t>
      </w:r>
      <w:r>
        <w:rPr/>
        <w:t>especially</w:t>
      </w:r>
      <w:r>
        <w:rPr>
          <w:spacing w:val="-4"/>
        </w:rPr>
        <w:t> </w:t>
      </w:r>
      <w:r>
        <w:rPr/>
        <w:t>when</w:t>
      </w:r>
      <w:r>
        <w:rPr>
          <w:spacing w:val="-4"/>
        </w:rPr>
        <w:t> </w:t>
      </w:r>
      <w:r>
        <w:rPr/>
        <w:t>we</w:t>
      </w:r>
      <w:r>
        <w:rPr>
          <w:spacing w:val="-4"/>
        </w:rPr>
        <w:t> </w:t>
      </w:r>
      <w:r>
        <w:rPr/>
        <w:t>need</w:t>
      </w:r>
      <w:r>
        <w:rPr>
          <w:spacing w:val="-4"/>
        </w:rPr>
        <w:t> </w:t>
      </w:r>
      <w:r>
        <w:rPr/>
        <w:t>the</w:t>
      </w:r>
      <w:r>
        <w:rPr>
          <w:spacing w:val="-4"/>
        </w:rPr>
        <w:t> </w:t>
      </w:r>
      <w:r>
        <w:rPr/>
        <w:t>audience</w:t>
      </w:r>
      <w:r>
        <w:rPr>
          <w:spacing w:val="-4"/>
        </w:rPr>
        <w:t> </w:t>
      </w:r>
      <w:r>
        <w:rPr/>
        <w:t>to</w:t>
      </w:r>
      <w:r>
        <w:rPr>
          <w:spacing w:val="-4"/>
        </w:rPr>
        <w:t> </w:t>
      </w:r>
      <w:r>
        <w:rPr/>
        <w:t>grasp</w:t>
      </w:r>
      <w:r>
        <w:rPr>
          <w:spacing w:val="-4"/>
        </w:rPr>
        <w:t> </w:t>
      </w:r>
      <w:r>
        <w:rPr/>
        <w:t>the full meaning and implications of what we are sharing.</w:t>
      </w:r>
      <w:r>
        <w:rPr>
          <w:spacing w:val="-14"/>
        </w:rPr>
        <w:t> </w:t>
      </w:r>
      <w:r>
        <w:rPr/>
        <w:t>This tool is essential when we want to ensure that our message resonates deeply with the audience.</w:t>
      </w:r>
    </w:p>
    <w:p>
      <w:pPr>
        <w:pStyle w:val="BodyText"/>
        <w:spacing w:before="8"/>
        <w:rPr>
          <w:sz w:val="18"/>
        </w:rPr>
      </w:pPr>
    </w:p>
    <w:p>
      <w:pPr>
        <w:pStyle w:val="Heading3"/>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spacing w:line="247" w:lineRule="auto" w:before="1"/>
        <w:ind w:left="777"/>
      </w:pPr>
      <w:r>
        <w:rPr/>
        <w:t>Use</w:t>
      </w:r>
      <w:r>
        <w:rPr>
          <w:spacing w:val="-4"/>
        </w:rPr>
        <w:t> </w:t>
      </w:r>
      <w:r>
        <w:rPr/>
        <w:t>this</w:t>
      </w:r>
      <w:r>
        <w:rPr>
          <w:spacing w:val="-4"/>
        </w:rPr>
        <w:t> </w:t>
      </w:r>
      <w:r>
        <w:rPr/>
        <w:t>tool</w:t>
      </w:r>
      <w:r>
        <w:rPr>
          <w:spacing w:val="-4"/>
        </w:rPr>
        <w:t> </w:t>
      </w:r>
      <w:r>
        <w:rPr/>
        <w:t>with</w:t>
      </w:r>
      <w:r>
        <w:rPr>
          <w:spacing w:val="-4"/>
        </w:rPr>
        <w:t> </w:t>
      </w:r>
      <w:r>
        <w:rPr/>
        <w:t>any</w:t>
      </w:r>
      <w:r>
        <w:rPr>
          <w:spacing w:val="-4"/>
        </w:rPr>
        <w:t> </w:t>
      </w:r>
      <w:r>
        <w:rPr/>
        <w:t>group</w:t>
      </w:r>
      <w:r>
        <w:rPr>
          <w:spacing w:val="-4"/>
        </w:rPr>
        <w:t> </w:t>
      </w:r>
      <w:r>
        <w:rPr/>
        <w:t>or</w:t>
      </w:r>
      <w:r>
        <w:rPr>
          <w:spacing w:val="-4"/>
        </w:rPr>
        <w:t> </w:t>
      </w:r>
      <w:r>
        <w:rPr/>
        <w:t>individual</w:t>
      </w:r>
      <w:r>
        <w:rPr>
          <w:spacing w:val="-4"/>
        </w:rPr>
        <w:t> </w:t>
      </w:r>
      <w:r>
        <w:rPr/>
        <w:t>when</w:t>
      </w:r>
      <w:r>
        <w:rPr>
          <w:spacing w:val="-4"/>
        </w:rPr>
        <w:t> </w:t>
      </w:r>
      <w:r>
        <w:rPr/>
        <w:t>delivering</w:t>
      </w:r>
      <w:r>
        <w:rPr>
          <w:spacing w:val="-4"/>
        </w:rPr>
        <w:t> </w:t>
      </w:r>
      <w:r>
        <w:rPr/>
        <w:t>important</w:t>
      </w:r>
      <w:r>
        <w:rPr>
          <w:spacing w:val="-4"/>
        </w:rPr>
        <w:t> </w:t>
      </w:r>
      <w:r>
        <w:rPr/>
        <w:t>information,</w:t>
      </w:r>
      <w:r>
        <w:rPr>
          <w:spacing w:val="-4"/>
        </w:rPr>
        <w:t> </w:t>
      </w:r>
      <w:r>
        <w:rPr/>
        <w:t>ideas,</w:t>
      </w:r>
      <w:r>
        <w:rPr>
          <w:spacing w:val="-4"/>
        </w:rPr>
        <w:t> </w:t>
      </w:r>
      <w:r>
        <w:rPr/>
        <w:t>or</w:t>
      </w:r>
      <w:r>
        <w:rPr>
          <w:spacing w:val="-4"/>
        </w:rPr>
        <w:t> </w:t>
      </w:r>
      <w:r>
        <w:rPr/>
        <w:t>insights</w:t>
      </w:r>
      <w:r>
        <w:rPr>
          <w:spacing w:val="-4"/>
        </w:rPr>
        <w:t> </w:t>
      </w:r>
      <w:r>
        <w:rPr/>
        <w:t>that require the audience to see the bigger picture and understand why the content matters.</w:t>
      </w:r>
    </w:p>
    <w:p>
      <w:pPr>
        <w:pStyle w:val="BodyText"/>
        <w:spacing w:before="9"/>
        <w:rPr>
          <w:sz w:val="18"/>
        </w:rPr>
      </w:pPr>
    </w:p>
    <w:p>
      <w:pPr>
        <w:pStyle w:val="Heading3"/>
      </w:pPr>
      <w:r>
        <w:rPr>
          <w:color w:val="3C6797"/>
        </w:rPr>
        <w:t>How</w:t>
      </w:r>
      <w:r>
        <w:rPr>
          <w:color w:val="3C6797"/>
          <w:spacing w:val="-4"/>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7"/>
        <w:rPr>
          <w:b/>
        </w:rPr>
      </w:pPr>
    </w:p>
    <w:p>
      <w:pPr>
        <w:pStyle w:val="BodyText"/>
        <w:spacing w:line="247" w:lineRule="auto" w:before="1"/>
        <w:ind w:left="777" w:right="83"/>
      </w:pPr>
      <w:r>
        <w:rPr/>
        <w:t>Avoid using this tool if the context is not well defined, or if the content lacks substance. Misusing the tool</w:t>
      </w:r>
      <w:r>
        <w:rPr>
          <w:spacing w:val="-3"/>
        </w:rPr>
        <w:t> </w:t>
      </w:r>
      <w:r>
        <w:rPr/>
        <w:t>can</w:t>
      </w:r>
      <w:r>
        <w:rPr>
          <w:spacing w:val="-3"/>
        </w:rPr>
        <w:t> </w:t>
      </w:r>
      <w:r>
        <w:rPr/>
        <w:t>lead</w:t>
      </w:r>
      <w:r>
        <w:rPr>
          <w:spacing w:val="-3"/>
        </w:rPr>
        <w:t> </w:t>
      </w:r>
      <w:r>
        <w:rPr/>
        <w:t>to</w:t>
      </w:r>
      <w:r>
        <w:rPr>
          <w:spacing w:val="-3"/>
        </w:rPr>
        <w:t> </w:t>
      </w:r>
      <w:r>
        <w:rPr/>
        <w:t>confusion</w:t>
      </w:r>
      <w:r>
        <w:rPr>
          <w:spacing w:val="-3"/>
        </w:rPr>
        <w:t> </w:t>
      </w:r>
      <w:r>
        <w:rPr/>
        <w:t>or</w:t>
      </w:r>
      <w:r>
        <w:rPr>
          <w:spacing w:val="-3"/>
        </w:rPr>
        <w:t> </w:t>
      </w:r>
      <w:r>
        <w:rPr/>
        <w:t>disengagement</w:t>
      </w:r>
      <w:r>
        <w:rPr>
          <w:spacing w:val="-3"/>
        </w:rPr>
        <w:t> </w:t>
      </w:r>
      <w:r>
        <w:rPr/>
        <w:t>if</w:t>
      </w:r>
      <w:r>
        <w:rPr>
          <w:spacing w:val="-3"/>
        </w:rPr>
        <w:t> </w:t>
      </w:r>
      <w:r>
        <w:rPr/>
        <w:t>the</w:t>
      </w:r>
      <w:r>
        <w:rPr>
          <w:spacing w:val="-3"/>
        </w:rPr>
        <w:t> </w:t>
      </w:r>
      <w:r>
        <w:rPr/>
        <w:t>connection</w:t>
      </w:r>
      <w:r>
        <w:rPr>
          <w:spacing w:val="-3"/>
        </w:rPr>
        <w:t> </w:t>
      </w:r>
      <w:r>
        <w:rPr/>
        <w:t>between</w:t>
      </w:r>
      <w:r>
        <w:rPr>
          <w:spacing w:val="-3"/>
        </w:rPr>
        <w:t> </w:t>
      </w:r>
      <w:r>
        <w:rPr/>
        <w:t>content</w:t>
      </w:r>
      <w:r>
        <w:rPr>
          <w:spacing w:val="-3"/>
        </w:rPr>
        <w:t> </w:t>
      </w:r>
      <w:r>
        <w:rPr/>
        <w:t>and</w:t>
      </w:r>
      <w:r>
        <w:rPr>
          <w:spacing w:val="-3"/>
        </w:rPr>
        <w:t> </w:t>
      </w:r>
      <w:r>
        <w:rPr/>
        <w:t>context</w:t>
      </w:r>
      <w:r>
        <w:rPr>
          <w:spacing w:val="-3"/>
        </w:rPr>
        <w:t> </w:t>
      </w:r>
      <w:r>
        <w:rPr/>
        <w:t>is</w:t>
      </w:r>
      <w:r>
        <w:rPr>
          <w:spacing w:val="-3"/>
        </w:rPr>
        <w:t> </w:t>
      </w:r>
      <w:r>
        <w:rPr/>
        <w:t>weak</w:t>
      </w:r>
      <w:r>
        <w:rPr>
          <w:spacing w:val="-3"/>
        </w:rPr>
        <w:t> </w:t>
      </w:r>
      <w:r>
        <w:rPr/>
        <w:t>or </w:t>
      </w:r>
      <w:r>
        <w:rPr>
          <w:spacing w:val="-2"/>
        </w:rPr>
        <w:t>unclear.</w:t>
      </w:r>
    </w:p>
    <w:p>
      <w:pPr>
        <w:pStyle w:val="BodyText"/>
        <w:spacing w:before="8"/>
        <w:rPr>
          <w:sz w:val="18"/>
        </w:rPr>
      </w:pPr>
    </w:p>
    <w:p>
      <w:pPr>
        <w:pStyle w:val="Heading3"/>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7"/>
        <w:rPr>
          <w:b/>
        </w:rPr>
      </w:pPr>
    </w:p>
    <w:p>
      <w:pPr>
        <w:pStyle w:val="Heading4"/>
        <w:numPr>
          <w:ilvl w:val="0"/>
          <w:numId w:val="10"/>
        </w:numPr>
        <w:tabs>
          <w:tab w:pos="1060" w:val="left" w:leader="none"/>
        </w:tabs>
        <w:spacing w:line="240" w:lineRule="auto" w:before="0" w:after="0"/>
        <w:ind w:left="1060" w:right="0" w:hanging="283"/>
        <w:jc w:val="left"/>
      </w:pPr>
      <w:r>
        <w:rPr/>
        <w:t>The</w:t>
      </w:r>
      <w:r>
        <w:rPr>
          <w:spacing w:val="-4"/>
        </w:rPr>
        <w:t> </w:t>
      </w:r>
      <w:r>
        <w:rPr/>
        <w:t>Big</w:t>
      </w:r>
      <w:r>
        <w:rPr>
          <w:spacing w:val="-4"/>
        </w:rPr>
        <w:t> </w:t>
      </w:r>
      <w:r>
        <w:rPr>
          <w:spacing w:val="-2"/>
        </w:rPr>
        <w:t>Picture:</w:t>
      </w:r>
    </w:p>
    <w:p>
      <w:pPr>
        <w:pStyle w:val="BodyText"/>
        <w:spacing w:line="247" w:lineRule="auto" w:before="7"/>
        <w:ind w:left="1060" w:right="83"/>
      </w:pPr>
      <w:r>
        <w:rPr/>
        <w:t>Begin</w:t>
      </w:r>
      <w:r>
        <w:rPr>
          <w:spacing w:val="-4"/>
        </w:rPr>
        <w:t> </w:t>
      </w:r>
      <w:r>
        <w:rPr/>
        <w:t>by</w:t>
      </w:r>
      <w:r>
        <w:rPr>
          <w:spacing w:val="-4"/>
        </w:rPr>
        <w:t> </w:t>
      </w:r>
      <w:r>
        <w:rPr/>
        <w:t>explaining</w:t>
      </w:r>
      <w:r>
        <w:rPr>
          <w:spacing w:val="-4"/>
        </w:rPr>
        <w:t> </w:t>
      </w:r>
      <w:r>
        <w:rPr/>
        <w:t>why</w:t>
      </w:r>
      <w:r>
        <w:rPr>
          <w:spacing w:val="-4"/>
        </w:rPr>
        <w:t> </w:t>
      </w:r>
      <w:r>
        <w:rPr/>
        <w:t>the</w:t>
      </w:r>
      <w:r>
        <w:rPr>
          <w:spacing w:val="-4"/>
        </w:rPr>
        <w:t> </w:t>
      </w:r>
      <w:r>
        <w:rPr/>
        <w:t>message</w:t>
      </w:r>
      <w:r>
        <w:rPr>
          <w:spacing w:val="-4"/>
        </w:rPr>
        <w:t> </w:t>
      </w:r>
      <w:r>
        <w:rPr/>
        <w:t>is</w:t>
      </w:r>
      <w:r>
        <w:rPr>
          <w:spacing w:val="-4"/>
        </w:rPr>
        <w:t> </w:t>
      </w:r>
      <w:r>
        <w:rPr/>
        <w:t>important.</w:t>
      </w:r>
      <w:r>
        <w:rPr>
          <w:spacing w:val="-4"/>
        </w:rPr>
        <w:t> </w:t>
      </w:r>
      <w:r>
        <w:rPr/>
        <w:t>Establish</w:t>
      </w:r>
      <w:r>
        <w:rPr>
          <w:spacing w:val="-4"/>
        </w:rPr>
        <w:t> </w:t>
      </w:r>
      <w:r>
        <w:rPr/>
        <w:t>the</w:t>
      </w:r>
      <w:r>
        <w:rPr>
          <w:spacing w:val="-4"/>
        </w:rPr>
        <w:t> </w:t>
      </w:r>
      <w:r>
        <w:rPr/>
        <w:t>broader</w:t>
      </w:r>
      <w:r>
        <w:rPr>
          <w:spacing w:val="-4"/>
        </w:rPr>
        <w:t> </w:t>
      </w:r>
      <w:r>
        <w:rPr/>
        <w:t>context</w:t>
      </w:r>
      <w:r>
        <w:rPr>
          <w:spacing w:val="-4"/>
        </w:rPr>
        <w:t> </w:t>
      </w:r>
      <w:r>
        <w:rPr/>
        <w:t>that</w:t>
      </w:r>
      <w:r>
        <w:rPr>
          <w:spacing w:val="-4"/>
        </w:rPr>
        <w:t> </w:t>
      </w:r>
      <w:r>
        <w:rPr/>
        <w:t>makes</w:t>
      </w:r>
      <w:r>
        <w:rPr>
          <w:spacing w:val="-4"/>
        </w:rPr>
        <w:t> </w:t>
      </w:r>
      <w:r>
        <w:rPr/>
        <w:t>the content relevant.</w:t>
      </w:r>
    </w:p>
    <w:p>
      <w:pPr>
        <w:pStyle w:val="Heading4"/>
        <w:numPr>
          <w:ilvl w:val="0"/>
          <w:numId w:val="10"/>
        </w:numPr>
        <w:tabs>
          <w:tab w:pos="1060" w:val="left" w:leader="none"/>
        </w:tabs>
        <w:spacing w:line="251" w:lineRule="exact" w:before="0" w:after="0"/>
        <w:ind w:left="1060" w:right="0" w:hanging="283"/>
        <w:jc w:val="left"/>
      </w:pPr>
      <w:r>
        <w:rPr>
          <w:spacing w:val="-2"/>
        </w:rPr>
        <w:t>Content:</w:t>
      </w:r>
    </w:p>
    <w:p>
      <w:pPr>
        <w:pStyle w:val="BodyText"/>
        <w:spacing w:before="6"/>
        <w:ind w:left="1060"/>
      </w:pPr>
      <w:r>
        <w:rPr/>
        <w:t>Clearly</w:t>
      </w:r>
      <w:r>
        <w:rPr>
          <w:spacing w:val="-2"/>
        </w:rPr>
        <w:t> </w:t>
      </w:r>
      <w:r>
        <w:rPr/>
        <w:t>define</w:t>
      </w:r>
      <w:r>
        <w:rPr>
          <w:spacing w:val="-1"/>
        </w:rPr>
        <w:t> </w:t>
      </w:r>
      <w:r>
        <w:rPr/>
        <w:t>what</w:t>
      </w:r>
      <w:r>
        <w:rPr>
          <w:spacing w:val="-2"/>
        </w:rPr>
        <w:t> </w:t>
      </w:r>
      <w:r>
        <w:rPr/>
        <w:t>you</w:t>
      </w:r>
      <w:r>
        <w:rPr>
          <w:spacing w:val="-1"/>
        </w:rPr>
        <w:t> </w:t>
      </w:r>
      <w:r>
        <w:rPr/>
        <w:t>want</w:t>
      </w:r>
      <w:r>
        <w:rPr>
          <w:spacing w:val="-2"/>
        </w:rPr>
        <w:t> </w:t>
      </w:r>
      <w:r>
        <w:rPr/>
        <w:t>to</w:t>
      </w:r>
      <w:r>
        <w:rPr>
          <w:spacing w:val="-1"/>
        </w:rPr>
        <w:t> </w:t>
      </w:r>
      <w:r>
        <w:rPr/>
        <w:t>say</w:t>
      </w:r>
      <w:r>
        <w:rPr>
          <w:spacing w:val="-2"/>
        </w:rPr>
        <w:t> </w:t>
      </w:r>
      <w:r>
        <w:rPr/>
        <w:t>–</w:t>
      </w:r>
      <w:r>
        <w:rPr>
          <w:spacing w:val="-1"/>
        </w:rPr>
        <w:t> </w:t>
      </w:r>
      <w:r>
        <w:rPr/>
        <w:t>this</w:t>
      </w:r>
      <w:r>
        <w:rPr>
          <w:spacing w:val="-2"/>
        </w:rPr>
        <w:t> </w:t>
      </w:r>
      <w:r>
        <w:rPr/>
        <w:t>is</w:t>
      </w:r>
      <w:r>
        <w:rPr>
          <w:spacing w:val="-1"/>
        </w:rPr>
        <w:t> </w:t>
      </w:r>
      <w:r>
        <w:rPr/>
        <w:t>the</w:t>
      </w:r>
      <w:r>
        <w:rPr>
          <w:spacing w:val="-2"/>
        </w:rPr>
        <w:t> </w:t>
      </w:r>
      <w:r>
        <w:rPr/>
        <w:t>core</w:t>
      </w:r>
      <w:r>
        <w:rPr>
          <w:spacing w:val="-1"/>
        </w:rPr>
        <w:t> </w:t>
      </w:r>
      <w:r>
        <w:rPr>
          <w:spacing w:val="-2"/>
        </w:rPr>
        <w:t>message.</w:t>
      </w:r>
    </w:p>
    <w:p>
      <w:pPr>
        <w:pStyle w:val="Heading4"/>
        <w:numPr>
          <w:ilvl w:val="0"/>
          <w:numId w:val="10"/>
        </w:numPr>
        <w:tabs>
          <w:tab w:pos="1060" w:val="left" w:leader="none"/>
        </w:tabs>
        <w:spacing w:line="240" w:lineRule="auto" w:before="6" w:after="0"/>
        <w:ind w:left="1060" w:right="0" w:hanging="283"/>
        <w:jc w:val="left"/>
      </w:pPr>
      <w:r>
        <w:rPr>
          <w:spacing w:val="-2"/>
        </w:rPr>
        <w:t>Communication:</w:t>
      </w:r>
    </w:p>
    <w:p>
      <w:pPr>
        <w:pStyle w:val="BodyText"/>
        <w:spacing w:line="247" w:lineRule="auto" w:before="7"/>
        <w:ind w:left="1060" w:right="83"/>
      </w:pPr>
      <w:r>
        <w:rPr/>
        <w:t>Decide</w:t>
      </w:r>
      <w:r>
        <w:rPr>
          <w:spacing w:val="-6"/>
        </w:rPr>
        <w:t> </w:t>
      </w:r>
      <w:r>
        <w:rPr/>
        <w:t>how</w:t>
      </w:r>
      <w:r>
        <w:rPr>
          <w:spacing w:val="-6"/>
        </w:rPr>
        <w:t> </w:t>
      </w:r>
      <w:r>
        <w:rPr/>
        <w:t>to</w:t>
      </w:r>
      <w:r>
        <w:rPr>
          <w:spacing w:val="-6"/>
        </w:rPr>
        <w:t> </w:t>
      </w:r>
      <w:r>
        <w:rPr/>
        <w:t>deliver</w:t>
      </w:r>
      <w:r>
        <w:rPr>
          <w:spacing w:val="-6"/>
        </w:rPr>
        <w:t> </w:t>
      </w:r>
      <w:r>
        <w:rPr/>
        <w:t>the</w:t>
      </w:r>
      <w:r>
        <w:rPr>
          <w:spacing w:val="-6"/>
        </w:rPr>
        <w:t> </w:t>
      </w:r>
      <w:r>
        <w:rPr/>
        <w:t>message</w:t>
      </w:r>
      <w:r>
        <w:rPr>
          <w:spacing w:val="-6"/>
        </w:rPr>
        <w:t> </w:t>
      </w:r>
      <w:r>
        <w:rPr/>
        <w:t>effectively,</w:t>
      </w:r>
      <w:r>
        <w:rPr>
          <w:spacing w:val="-6"/>
        </w:rPr>
        <w:t> </w:t>
      </w:r>
      <w:r>
        <w:rPr/>
        <w:t>ensuring</w:t>
      </w:r>
      <w:r>
        <w:rPr>
          <w:spacing w:val="-6"/>
        </w:rPr>
        <w:t> </w:t>
      </w:r>
      <w:r>
        <w:rPr/>
        <w:t>that</w:t>
      </w:r>
      <w:r>
        <w:rPr>
          <w:spacing w:val="-6"/>
        </w:rPr>
        <w:t> </w:t>
      </w:r>
      <w:r>
        <w:rPr/>
        <w:t>the</w:t>
      </w:r>
      <w:r>
        <w:rPr>
          <w:spacing w:val="-6"/>
        </w:rPr>
        <w:t> </w:t>
      </w:r>
      <w:r>
        <w:rPr/>
        <w:t>audience</w:t>
      </w:r>
      <w:r>
        <w:rPr>
          <w:spacing w:val="-6"/>
        </w:rPr>
        <w:t> </w:t>
      </w:r>
      <w:r>
        <w:rPr/>
        <w:t>understands</w:t>
      </w:r>
      <w:r>
        <w:rPr>
          <w:spacing w:val="-6"/>
        </w:rPr>
        <w:t> </w:t>
      </w:r>
      <w:r>
        <w:rPr/>
        <w:t>both</w:t>
      </w:r>
      <w:r>
        <w:rPr>
          <w:spacing w:val="-6"/>
        </w:rPr>
        <w:t> </w:t>
      </w:r>
      <w:r>
        <w:rPr/>
        <w:t>the content and its context.</w:t>
      </w:r>
    </w:p>
    <w:p>
      <w:pPr>
        <w:pStyle w:val="BodyText"/>
        <w:spacing w:before="9"/>
        <w:rPr>
          <w:sz w:val="18"/>
        </w:rPr>
      </w:pPr>
    </w:p>
    <w:p>
      <w:pPr>
        <w:pStyle w:val="Heading3"/>
        <w:spacing w:before="1"/>
      </w:pPr>
      <w:r>
        <w:rPr>
          <w:color w:val="3C6797"/>
          <w:spacing w:val="-2"/>
        </w:rPr>
        <w:t>Example:</w:t>
      </w:r>
    </w:p>
    <w:p>
      <w:pPr>
        <w:pStyle w:val="BodyText"/>
        <w:spacing w:before="7"/>
        <w:rPr>
          <w:b/>
          <w:sz w:val="21"/>
        </w:rPr>
      </w:pPr>
    </w:p>
    <w:p>
      <w:pPr>
        <w:spacing w:line="259" w:lineRule="auto" w:before="0"/>
        <w:ind w:left="777" w:right="0" w:firstLine="0"/>
        <w:jc w:val="left"/>
        <w:rPr>
          <w:rFonts w:ascii="OptimaLTPro-Italic"/>
          <w:i/>
          <w:sz w:val="20"/>
        </w:rPr>
      </w:pPr>
      <w:r>
        <w:rPr>
          <w:rFonts w:ascii="OptimaLTPro-Italic"/>
          <w:i/>
          <w:sz w:val="20"/>
        </w:rPr>
        <w:t>"We</w:t>
      </w:r>
      <w:r>
        <w:rPr>
          <w:rFonts w:ascii="OptimaLTPro-Italic"/>
          <w:i/>
          <w:spacing w:val="-5"/>
          <w:sz w:val="20"/>
        </w:rPr>
        <w:t> </w:t>
      </w:r>
      <w:r>
        <w:rPr>
          <w:rFonts w:ascii="OptimaLTPro-Italic"/>
          <w:i/>
          <w:sz w:val="20"/>
        </w:rPr>
        <w:t>all</w:t>
      </w:r>
      <w:r>
        <w:rPr>
          <w:rFonts w:ascii="OptimaLTPro-Italic"/>
          <w:i/>
          <w:spacing w:val="-5"/>
          <w:sz w:val="20"/>
        </w:rPr>
        <w:t> </w:t>
      </w:r>
      <w:r>
        <w:rPr>
          <w:rFonts w:ascii="OptimaLTPro-Italic"/>
          <w:i/>
          <w:sz w:val="20"/>
        </w:rPr>
        <w:t>have</w:t>
      </w:r>
      <w:r>
        <w:rPr>
          <w:rFonts w:ascii="OptimaLTPro-Italic"/>
          <w:i/>
          <w:spacing w:val="-5"/>
          <w:sz w:val="20"/>
        </w:rPr>
        <w:t> </w:t>
      </w:r>
      <w:r>
        <w:rPr>
          <w:rFonts w:ascii="OptimaLTPro-Italic"/>
          <w:i/>
          <w:sz w:val="20"/>
        </w:rPr>
        <w:t>endless</w:t>
      </w:r>
      <w:r>
        <w:rPr>
          <w:rFonts w:ascii="OptimaLTPro-Italic"/>
          <w:i/>
          <w:spacing w:val="-5"/>
          <w:sz w:val="20"/>
        </w:rPr>
        <w:t> </w:t>
      </w:r>
      <w:r>
        <w:rPr>
          <w:rFonts w:ascii="OptimaLTPro-Italic"/>
          <w:i/>
          <w:sz w:val="20"/>
        </w:rPr>
        <w:t>possibilities</w:t>
      </w:r>
      <w:r>
        <w:rPr>
          <w:rFonts w:ascii="OptimaLTPro-Italic"/>
          <w:i/>
          <w:spacing w:val="-5"/>
          <w:sz w:val="20"/>
        </w:rPr>
        <w:t> </w:t>
      </w:r>
      <w:r>
        <w:rPr>
          <w:rFonts w:ascii="OptimaLTPro-Italic"/>
          <w:i/>
          <w:sz w:val="20"/>
        </w:rPr>
        <w:t>to</w:t>
      </w:r>
      <w:r>
        <w:rPr>
          <w:rFonts w:ascii="OptimaLTPro-Italic"/>
          <w:i/>
          <w:spacing w:val="-5"/>
          <w:sz w:val="20"/>
        </w:rPr>
        <w:t> </w:t>
      </w:r>
      <w:r>
        <w:rPr>
          <w:rFonts w:ascii="OptimaLTPro-Italic"/>
          <w:i/>
          <w:sz w:val="20"/>
        </w:rPr>
        <w:t>choose</w:t>
      </w:r>
      <w:r>
        <w:rPr>
          <w:rFonts w:ascii="OptimaLTPro-Italic"/>
          <w:i/>
          <w:spacing w:val="-5"/>
          <w:sz w:val="20"/>
        </w:rPr>
        <w:t> </w:t>
      </w:r>
      <w:r>
        <w:rPr>
          <w:rFonts w:ascii="OptimaLTPro-Italic"/>
          <w:i/>
          <w:sz w:val="20"/>
        </w:rPr>
        <w:t>from</w:t>
      </w:r>
      <w:r>
        <w:rPr>
          <w:rFonts w:ascii="OptimaLTPro-Italic"/>
          <w:i/>
          <w:spacing w:val="-5"/>
          <w:sz w:val="20"/>
        </w:rPr>
        <w:t> </w:t>
      </w:r>
      <w:r>
        <w:rPr>
          <w:rFonts w:ascii="OptimaLTPro-Italic"/>
          <w:i/>
          <w:sz w:val="20"/>
        </w:rPr>
        <w:t>and</w:t>
      </w:r>
      <w:r>
        <w:rPr>
          <w:rFonts w:ascii="OptimaLTPro-Italic"/>
          <w:i/>
          <w:spacing w:val="-5"/>
          <w:sz w:val="20"/>
        </w:rPr>
        <w:t> </w:t>
      </w:r>
      <w:r>
        <w:rPr>
          <w:rFonts w:ascii="OptimaLTPro-Italic"/>
          <w:i/>
          <w:sz w:val="20"/>
        </w:rPr>
        <w:t>create</w:t>
      </w:r>
      <w:r>
        <w:rPr>
          <w:rFonts w:ascii="OptimaLTPro-Italic"/>
          <w:i/>
          <w:spacing w:val="-5"/>
          <w:sz w:val="20"/>
        </w:rPr>
        <w:t> </w:t>
      </w:r>
      <w:r>
        <w:rPr>
          <w:rFonts w:ascii="OptimaLTPro-Italic"/>
          <w:i/>
          <w:sz w:val="20"/>
        </w:rPr>
        <w:t>(Context),</w:t>
      </w:r>
      <w:r>
        <w:rPr>
          <w:rFonts w:ascii="OptimaLTPro-Italic"/>
          <w:i/>
          <w:spacing w:val="-14"/>
          <w:sz w:val="20"/>
        </w:rPr>
        <w:t> </w:t>
      </w:r>
      <w:r>
        <w:rPr>
          <w:rFonts w:ascii="OptimaLTPro-Italic"/>
          <w:i/>
          <w:sz w:val="20"/>
        </w:rPr>
        <w:t>but</w:t>
      </w:r>
      <w:r>
        <w:rPr>
          <w:rFonts w:ascii="OptimaLTPro-Italic"/>
          <w:i/>
          <w:spacing w:val="-5"/>
          <w:sz w:val="20"/>
        </w:rPr>
        <w:t> </w:t>
      </w:r>
      <w:r>
        <w:rPr>
          <w:rFonts w:ascii="OptimaLTPro-Italic"/>
          <w:i/>
          <w:sz w:val="20"/>
        </w:rPr>
        <w:t>our</w:t>
      </w:r>
      <w:r>
        <w:rPr>
          <w:rFonts w:ascii="OptimaLTPro-Italic"/>
          <w:i/>
          <w:spacing w:val="-5"/>
          <w:sz w:val="20"/>
        </w:rPr>
        <w:t> </w:t>
      </w:r>
      <w:r>
        <w:rPr>
          <w:rFonts w:ascii="OptimaLTPro-Italic"/>
          <w:i/>
          <w:sz w:val="20"/>
        </w:rPr>
        <w:t>limited</w:t>
      </w:r>
      <w:r>
        <w:rPr>
          <w:rFonts w:ascii="OptimaLTPro-Italic"/>
          <w:i/>
          <w:spacing w:val="-5"/>
          <w:sz w:val="20"/>
        </w:rPr>
        <w:t> </w:t>
      </w:r>
      <w:r>
        <w:rPr>
          <w:rFonts w:ascii="OptimaLTPro-Italic"/>
          <w:i/>
          <w:sz w:val="20"/>
        </w:rPr>
        <w:t>perspective</w:t>
      </w:r>
      <w:r>
        <w:rPr>
          <w:rFonts w:ascii="OptimaLTPro-Italic"/>
          <w:i/>
          <w:spacing w:val="-5"/>
          <w:sz w:val="20"/>
        </w:rPr>
        <w:t> </w:t>
      </w:r>
      <w:r>
        <w:rPr>
          <w:rFonts w:ascii="OptimaLTPro-Italic"/>
          <w:i/>
          <w:sz w:val="20"/>
        </w:rPr>
        <w:t>often narrows these possibilities,</w:t>
      </w:r>
      <w:r>
        <w:rPr>
          <w:rFonts w:ascii="OptimaLTPro-Italic"/>
          <w:i/>
          <w:spacing w:val="-4"/>
          <w:sz w:val="20"/>
        </w:rPr>
        <w:t> </w:t>
      </w:r>
      <w:r>
        <w:rPr>
          <w:rFonts w:ascii="OptimaLTPro-Italic"/>
          <w:i/>
          <w:sz w:val="20"/>
        </w:rPr>
        <w:t>as we tend to view things from one fixed point of view (Content).</w:t>
      </w:r>
      <w:r>
        <w:rPr>
          <w:rFonts w:ascii="OptimaLTPro-Italic"/>
          <w:i/>
          <w:spacing w:val="-8"/>
          <w:sz w:val="20"/>
        </w:rPr>
        <w:t> </w:t>
      </w:r>
      <w:r>
        <w:rPr>
          <w:rFonts w:ascii="OptimaLTPro-Italic"/>
          <w:i/>
          <w:sz w:val="20"/>
        </w:rPr>
        <w:t>To help</w:t>
      </w:r>
    </w:p>
    <w:p>
      <w:pPr>
        <w:spacing w:line="259" w:lineRule="auto" w:before="2"/>
        <w:ind w:left="777" w:right="0" w:firstLine="0"/>
        <w:jc w:val="left"/>
        <w:rPr>
          <w:rFonts w:ascii="OptimaLTPro-Italic" w:hAnsi="OptimaLTPro-Italic"/>
          <w:i/>
          <w:sz w:val="20"/>
        </w:rPr>
      </w:pPr>
      <w:r>
        <w:rPr>
          <w:rFonts w:ascii="OptimaLTPro-Italic" w:hAnsi="OptimaLTPro-Italic"/>
          <w:i/>
          <w:sz w:val="20"/>
        </w:rPr>
        <w:t>us</w:t>
      </w:r>
      <w:r>
        <w:rPr>
          <w:rFonts w:ascii="OptimaLTPro-Italic" w:hAnsi="OptimaLTPro-Italic"/>
          <w:i/>
          <w:spacing w:val="-5"/>
          <w:sz w:val="20"/>
        </w:rPr>
        <w:t> </w:t>
      </w:r>
      <w:r>
        <w:rPr>
          <w:rFonts w:ascii="OptimaLTPro-Italic" w:hAnsi="OptimaLTPro-Italic"/>
          <w:i/>
          <w:sz w:val="20"/>
        </w:rPr>
        <w:t>broaden</w:t>
      </w:r>
      <w:r>
        <w:rPr>
          <w:rFonts w:ascii="OptimaLTPro-Italic" w:hAnsi="OptimaLTPro-Italic"/>
          <w:i/>
          <w:spacing w:val="-5"/>
          <w:sz w:val="20"/>
        </w:rPr>
        <w:t> </w:t>
      </w:r>
      <w:r>
        <w:rPr>
          <w:rFonts w:ascii="OptimaLTPro-Italic" w:hAnsi="OptimaLTPro-Italic"/>
          <w:i/>
          <w:sz w:val="20"/>
        </w:rPr>
        <w:t>our</w:t>
      </w:r>
      <w:r>
        <w:rPr>
          <w:rFonts w:ascii="OptimaLTPro-Italic" w:hAnsi="OptimaLTPro-Italic"/>
          <w:i/>
          <w:spacing w:val="-5"/>
          <w:sz w:val="20"/>
        </w:rPr>
        <w:t> </w:t>
      </w:r>
      <w:r>
        <w:rPr>
          <w:rFonts w:ascii="OptimaLTPro-Italic" w:hAnsi="OptimaLTPro-Italic"/>
          <w:i/>
          <w:sz w:val="20"/>
        </w:rPr>
        <w:t>perspective</w:t>
      </w:r>
      <w:r>
        <w:rPr>
          <w:rFonts w:ascii="OptimaLTPro-Italic" w:hAnsi="OptimaLTPro-Italic"/>
          <w:i/>
          <w:spacing w:val="-5"/>
          <w:sz w:val="20"/>
        </w:rPr>
        <w:t> </w:t>
      </w:r>
      <w:r>
        <w:rPr>
          <w:rFonts w:ascii="OptimaLTPro-Italic" w:hAnsi="OptimaLTPro-Italic"/>
          <w:i/>
          <w:sz w:val="20"/>
        </w:rPr>
        <w:t>and</w:t>
      </w:r>
      <w:r>
        <w:rPr>
          <w:rFonts w:ascii="OptimaLTPro-Italic" w:hAnsi="OptimaLTPro-Italic"/>
          <w:i/>
          <w:spacing w:val="-5"/>
          <w:sz w:val="20"/>
        </w:rPr>
        <w:t> </w:t>
      </w:r>
      <w:r>
        <w:rPr>
          <w:rFonts w:ascii="OptimaLTPro-Italic" w:hAnsi="OptimaLTPro-Italic"/>
          <w:i/>
          <w:sz w:val="20"/>
        </w:rPr>
        <w:t>expand</w:t>
      </w:r>
      <w:r>
        <w:rPr>
          <w:rFonts w:ascii="OptimaLTPro-Italic" w:hAnsi="OptimaLTPro-Italic"/>
          <w:i/>
          <w:spacing w:val="-5"/>
          <w:sz w:val="20"/>
        </w:rPr>
        <w:t> </w:t>
      </w:r>
      <w:r>
        <w:rPr>
          <w:rFonts w:ascii="OptimaLTPro-Italic" w:hAnsi="OptimaLTPro-Italic"/>
          <w:i/>
          <w:sz w:val="20"/>
        </w:rPr>
        <w:t>our</w:t>
      </w:r>
      <w:r>
        <w:rPr>
          <w:rFonts w:ascii="OptimaLTPro-Italic" w:hAnsi="OptimaLTPro-Italic"/>
          <w:i/>
          <w:spacing w:val="-5"/>
          <w:sz w:val="20"/>
        </w:rPr>
        <w:t> </w:t>
      </w:r>
      <w:r>
        <w:rPr>
          <w:rFonts w:ascii="OptimaLTPro-Italic" w:hAnsi="OptimaLTPro-Italic"/>
          <w:i/>
          <w:sz w:val="20"/>
        </w:rPr>
        <w:t>viewpoint,</w:t>
      </w:r>
      <w:r>
        <w:rPr>
          <w:rFonts w:ascii="OptimaLTPro-Italic" w:hAnsi="OptimaLTPro-Italic"/>
          <w:i/>
          <w:spacing w:val="-14"/>
          <w:sz w:val="20"/>
        </w:rPr>
        <w:t> </w:t>
      </w:r>
      <w:r>
        <w:rPr>
          <w:rFonts w:ascii="OptimaLTPro-Italic" w:hAnsi="OptimaLTPro-Italic"/>
          <w:i/>
          <w:sz w:val="20"/>
        </w:rPr>
        <w:t>let’s</w:t>
      </w:r>
      <w:r>
        <w:rPr>
          <w:rFonts w:ascii="OptimaLTPro-Italic" w:hAnsi="OptimaLTPro-Italic"/>
          <w:i/>
          <w:spacing w:val="-4"/>
          <w:sz w:val="20"/>
        </w:rPr>
        <w:t> </w:t>
      </w:r>
      <w:r>
        <w:rPr>
          <w:rFonts w:ascii="OptimaLTPro-Italic" w:hAnsi="OptimaLTPro-Italic"/>
          <w:i/>
          <w:sz w:val="20"/>
        </w:rPr>
        <w:t>explore</w:t>
      </w:r>
      <w:r>
        <w:rPr>
          <w:rFonts w:ascii="OptimaLTPro-Italic" w:hAnsi="OptimaLTPro-Italic"/>
          <w:i/>
          <w:spacing w:val="-5"/>
          <w:sz w:val="20"/>
        </w:rPr>
        <w:t> </w:t>
      </w:r>
      <w:r>
        <w:rPr>
          <w:rFonts w:ascii="OptimaLTPro-Italic" w:hAnsi="OptimaLTPro-Italic"/>
          <w:i/>
          <w:sz w:val="20"/>
        </w:rPr>
        <w:t>this</w:t>
      </w:r>
      <w:r>
        <w:rPr>
          <w:rFonts w:ascii="OptimaLTPro-Italic" w:hAnsi="OptimaLTPro-Italic"/>
          <w:i/>
          <w:spacing w:val="-5"/>
          <w:sz w:val="20"/>
        </w:rPr>
        <w:t> </w:t>
      </w:r>
      <w:r>
        <w:rPr>
          <w:rFonts w:ascii="OptimaLTPro-Italic" w:hAnsi="OptimaLTPro-Italic"/>
          <w:i/>
          <w:sz w:val="20"/>
        </w:rPr>
        <w:t>idea</w:t>
      </w:r>
      <w:r>
        <w:rPr>
          <w:rFonts w:ascii="OptimaLTPro-Italic" w:hAnsi="OptimaLTPro-Italic"/>
          <w:i/>
          <w:spacing w:val="-5"/>
          <w:sz w:val="20"/>
        </w:rPr>
        <w:t> </w:t>
      </w:r>
      <w:r>
        <w:rPr>
          <w:rFonts w:ascii="OptimaLTPro-Italic" w:hAnsi="OptimaLTPro-Italic"/>
          <w:i/>
          <w:sz w:val="20"/>
        </w:rPr>
        <w:t>together</w:t>
      </w:r>
      <w:r>
        <w:rPr>
          <w:rFonts w:ascii="OptimaLTPro-Italic" w:hAnsi="OptimaLTPro-Italic"/>
          <w:i/>
          <w:spacing w:val="-5"/>
          <w:sz w:val="20"/>
        </w:rPr>
        <w:t> </w:t>
      </w:r>
      <w:r>
        <w:rPr>
          <w:rFonts w:ascii="OptimaLTPro-Italic" w:hAnsi="OptimaLTPro-Italic"/>
          <w:i/>
          <w:sz w:val="20"/>
        </w:rPr>
        <w:t>through</w:t>
      </w:r>
      <w:r>
        <w:rPr>
          <w:rFonts w:ascii="OptimaLTPro-Italic" w:hAnsi="OptimaLTPro-Italic"/>
          <w:i/>
          <w:spacing w:val="-5"/>
          <w:sz w:val="20"/>
        </w:rPr>
        <w:t> </w:t>
      </w:r>
      <w:r>
        <w:rPr>
          <w:rFonts w:ascii="OptimaLTPro-Italic" w:hAnsi="OptimaLTPro-Italic"/>
          <w:i/>
          <w:sz w:val="20"/>
        </w:rPr>
        <w:t>some interactive questions and activities (Communication)."</w:t>
      </w:r>
    </w:p>
    <w:p>
      <w:pPr>
        <w:spacing w:before="17"/>
        <w:ind w:left="777" w:right="0" w:firstLine="0"/>
        <w:jc w:val="left"/>
        <w:rPr>
          <w:b/>
          <w:sz w:val="34"/>
        </w:rPr>
      </w:pPr>
      <w:r>
        <w:rPr/>
        <w:br w:type="column"/>
      </w:r>
      <w:r>
        <w:rPr>
          <w:b/>
          <w:spacing w:val="-5"/>
          <w:sz w:val="34"/>
        </w:rPr>
        <w:t>PR</w:t>
      </w:r>
    </w:p>
    <w:p>
      <w:pPr>
        <w:pStyle w:val="BodyText"/>
        <w:rPr>
          <w:b/>
          <w:sz w:val="34"/>
        </w:rPr>
      </w:pPr>
    </w:p>
    <w:p>
      <w:pPr>
        <w:pStyle w:val="BodyText"/>
        <w:rPr>
          <w:b/>
          <w:sz w:val="34"/>
        </w:rPr>
      </w:pPr>
    </w:p>
    <w:p>
      <w:pPr>
        <w:pStyle w:val="BodyText"/>
        <w:rPr>
          <w:b/>
          <w:sz w:val="27"/>
        </w:rPr>
      </w:pPr>
    </w:p>
    <w:p>
      <w:pPr>
        <w:pStyle w:val="Heading3"/>
      </w:pPr>
      <w:r>
        <w:rPr>
          <w:color w:val="3C6797"/>
        </w:rPr>
        <w:t>Objectives</w:t>
      </w:r>
      <w:r>
        <w:rPr>
          <w:color w:val="3C6797"/>
          <w:spacing w:val="-3"/>
        </w:rPr>
        <w:t> </w:t>
      </w:r>
      <w:r>
        <w:rPr>
          <w:color w:val="3C6797"/>
        </w:rPr>
        <w:t>of</w:t>
      </w:r>
      <w:r>
        <w:rPr>
          <w:color w:val="3C6797"/>
          <w:spacing w:val="-2"/>
        </w:rPr>
        <w:t> </w:t>
      </w:r>
      <w:r>
        <w:rPr>
          <w:color w:val="3C6797"/>
        </w:rPr>
        <w:t>this</w:t>
      </w:r>
      <w:r>
        <w:rPr>
          <w:color w:val="3C6797"/>
          <w:spacing w:val="-2"/>
        </w:rPr>
        <w:t> </w:t>
      </w:r>
      <w:r>
        <w:rPr>
          <w:color w:val="3C6797"/>
          <w:spacing w:val="-4"/>
        </w:rPr>
        <w:t>tool</w:t>
      </w:r>
    </w:p>
    <w:p>
      <w:pPr>
        <w:pStyle w:val="BodyText"/>
        <w:spacing w:before="7"/>
        <w:rPr>
          <w:b/>
        </w:rPr>
      </w:pPr>
    </w:p>
    <w:p>
      <w:pPr>
        <w:pStyle w:val="Heading4"/>
        <w:numPr>
          <w:ilvl w:val="0"/>
          <w:numId w:val="11"/>
        </w:numPr>
        <w:tabs>
          <w:tab w:pos="1060" w:val="left" w:leader="none"/>
        </w:tabs>
        <w:spacing w:line="240" w:lineRule="auto" w:before="0" w:after="0"/>
        <w:ind w:left="1060" w:right="0" w:hanging="283"/>
        <w:jc w:val="left"/>
      </w:pPr>
      <w:r>
        <w:rPr/>
        <w:t>Reduce </w:t>
      </w:r>
      <w:r>
        <w:rPr>
          <w:spacing w:val="-2"/>
        </w:rPr>
        <w:t>Resistance:</w:t>
      </w:r>
    </w:p>
    <w:p>
      <w:pPr>
        <w:pStyle w:val="BodyText"/>
        <w:spacing w:before="7"/>
        <w:ind w:left="1060"/>
      </w:pPr>
      <w:r>
        <w:rPr/>
        <w:t>To</w:t>
      </w:r>
      <w:r>
        <w:rPr>
          <w:spacing w:val="-6"/>
        </w:rPr>
        <w:t> </w:t>
      </w:r>
      <w:r>
        <w:rPr/>
        <w:t>reduce</w:t>
      </w:r>
      <w:r>
        <w:rPr>
          <w:spacing w:val="-3"/>
        </w:rPr>
        <w:t> </w:t>
      </w:r>
      <w:r>
        <w:rPr/>
        <w:t>resistance</w:t>
      </w:r>
      <w:r>
        <w:rPr>
          <w:spacing w:val="-3"/>
        </w:rPr>
        <w:t> </w:t>
      </w:r>
      <w:r>
        <w:rPr/>
        <w:t>to</w:t>
      </w:r>
      <w:r>
        <w:rPr>
          <w:spacing w:val="-3"/>
        </w:rPr>
        <w:t> </w:t>
      </w:r>
      <w:r>
        <w:rPr/>
        <w:t>the</w:t>
      </w:r>
      <w:r>
        <w:rPr>
          <w:spacing w:val="-3"/>
        </w:rPr>
        <w:t> </w:t>
      </w:r>
      <w:r>
        <w:rPr/>
        <w:t>message</w:t>
      </w:r>
      <w:r>
        <w:rPr>
          <w:spacing w:val="-3"/>
        </w:rPr>
        <w:t> </w:t>
      </w:r>
      <w:r>
        <w:rPr/>
        <w:t>that</w:t>
      </w:r>
      <w:r>
        <w:rPr>
          <w:spacing w:val="-3"/>
        </w:rPr>
        <w:t> </w:t>
      </w:r>
      <w:r>
        <w:rPr/>
        <w:t>we</w:t>
      </w:r>
      <w:r>
        <w:rPr>
          <w:spacing w:val="-4"/>
        </w:rPr>
        <w:t> </w:t>
      </w:r>
      <w:r>
        <w:rPr/>
        <w:t>must</w:t>
      </w:r>
      <w:r>
        <w:rPr>
          <w:spacing w:val="-3"/>
        </w:rPr>
        <w:t> </w:t>
      </w:r>
      <w:r>
        <w:rPr/>
        <w:t>deliver.</w:t>
      </w:r>
      <w:r>
        <w:rPr>
          <w:spacing w:val="-10"/>
        </w:rPr>
        <w:t> </w:t>
      </w:r>
      <w:r>
        <w:rPr/>
        <w:t>We</w:t>
      </w:r>
      <w:r>
        <w:rPr>
          <w:spacing w:val="-4"/>
        </w:rPr>
        <w:t> </w:t>
      </w:r>
      <w:r>
        <w:rPr/>
        <w:t>prepare</w:t>
      </w:r>
      <w:r>
        <w:rPr>
          <w:spacing w:val="-3"/>
        </w:rPr>
        <w:t> </w:t>
      </w:r>
      <w:r>
        <w:rPr/>
        <w:t>the</w:t>
      </w:r>
      <w:r>
        <w:rPr>
          <w:spacing w:val="-3"/>
        </w:rPr>
        <w:t> </w:t>
      </w:r>
      <w:r>
        <w:rPr/>
        <w:t>ground</w:t>
      </w:r>
      <w:r>
        <w:rPr>
          <w:spacing w:val="-3"/>
        </w:rPr>
        <w:t> </w:t>
      </w:r>
      <w:r>
        <w:rPr/>
        <w:t>for</w:t>
      </w:r>
      <w:r>
        <w:rPr>
          <w:spacing w:val="-3"/>
        </w:rPr>
        <w:t> </w:t>
      </w:r>
      <w:r>
        <w:rPr/>
        <w:t>allowing</w:t>
      </w:r>
      <w:r>
        <w:rPr>
          <w:spacing w:val="-3"/>
        </w:rPr>
        <w:t> </w:t>
      </w:r>
      <w:r>
        <w:rPr/>
        <w:t>us</w:t>
      </w:r>
      <w:r>
        <w:rPr>
          <w:spacing w:val="-3"/>
        </w:rPr>
        <w:t> </w:t>
      </w:r>
      <w:r>
        <w:rPr>
          <w:spacing w:val="-5"/>
        </w:rPr>
        <w:t>to</w:t>
      </w:r>
    </w:p>
    <w:p>
      <w:pPr>
        <w:spacing w:before="6"/>
        <w:ind w:left="1060" w:right="0" w:firstLine="0"/>
        <w:jc w:val="left"/>
        <w:rPr>
          <w:sz w:val="20"/>
        </w:rPr>
      </w:pPr>
      <w:r>
        <w:rPr>
          <w:b/>
          <w:sz w:val="20"/>
        </w:rPr>
        <w:t>speak up </w:t>
      </w:r>
      <w:r>
        <w:rPr>
          <w:sz w:val="20"/>
        </w:rPr>
        <w:t>our </w:t>
      </w:r>
      <w:r>
        <w:rPr>
          <w:spacing w:val="-2"/>
          <w:sz w:val="20"/>
        </w:rPr>
        <w:t>truth.</w:t>
      </w:r>
    </w:p>
    <w:p>
      <w:pPr>
        <w:pStyle w:val="Heading4"/>
        <w:numPr>
          <w:ilvl w:val="0"/>
          <w:numId w:val="11"/>
        </w:numPr>
        <w:tabs>
          <w:tab w:pos="1060" w:val="left" w:leader="none"/>
        </w:tabs>
        <w:spacing w:line="240" w:lineRule="auto" w:before="6" w:after="0"/>
        <w:ind w:left="1060" w:right="0" w:hanging="283"/>
        <w:jc w:val="left"/>
      </w:pPr>
      <w:r>
        <w:rPr>
          <w:spacing w:val="-2"/>
        </w:rPr>
        <w:t>Curiosity</w:t>
      </w:r>
    </w:p>
    <w:p>
      <w:pPr>
        <w:pStyle w:val="BodyText"/>
        <w:spacing w:before="7"/>
        <w:ind w:left="1060"/>
      </w:pPr>
      <w:r>
        <w:rPr/>
        <w:t>To</w:t>
      </w:r>
      <w:r>
        <w:rPr>
          <w:spacing w:val="-4"/>
        </w:rPr>
        <w:t> </w:t>
      </w:r>
      <w:r>
        <w:rPr/>
        <w:t>create</w:t>
      </w:r>
      <w:r>
        <w:rPr>
          <w:spacing w:val="-1"/>
        </w:rPr>
        <w:t> </w:t>
      </w:r>
      <w:r>
        <w:rPr/>
        <w:t>curiosity</w:t>
      </w:r>
      <w:r>
        <w:rPr>
          <w:spacing w:val="-1"/>
        </w:rPr>
        <w:t> </w:t>
      </w:r>
      <w:r>
        <w:rPr/>
        <w:t>in</w:t>
      </w:r>
      <w:r>
        <w:rPr>
          <w:spacing w:val="-2"/>
        </w:rPr>
        <w:t> </w:t>
      </w:r>
      <w:r>
        <w:rPr/>
        <w:t>people.</w:t>
      </w:r>
      <w:r>
        <w:rPr>
          <w:spacing w:val="-1"/>
        </w:rPr>
        <w:t> </w:t>
      </w:r>
      <w:r>
        <w:rPr/>
        <w:t>”Opening</w:t>
      </w:r>
      <w:r>
        <w:rPr>
          <w:spacing w:val="-1"/>
        </w:rPr>
        <w:t> </w:t>
      </w:r>
      <w:r>
        <w:rPr/>
        <w:t>the</w:t>
      </w:r>
      <w:r>
        <w:rPr>
          <w:spacing w:val="-2"/>
        </w:rPr>
        <w:t> </w:t>
      </w:r>
      <w:r>
        <w:rPr/>
        <w:t>door”</w:t>
      </w:r>
      <w:r>
        <w:rPr>
          <w:spacing w:val="-1"/>
        </w:rPr>
        <w:t> </w:t>
      </w:r>
      <w:r>
        <w:rPr/>
        <w:t>for</w:t>
      </w:r>
      <w:r>
        <w:rPr>
          <w:spacing w:val="-1"/>
        </w:rPr>
        <w:t> </w:t>
      </w:r>
      <w:r>
        <w:rPr/>
        <w:t>the</w:t>
      </w:r>
      <w:r>
        <w:rPr>
          <w:spacing w:val="-2"/>
        </w:rPr>
        <w:t> </w:t>
      </w:r>
      <w:r>
        <w:rPr/>
        <w:t>stakeholders</w:t>
      </w:r>
      <w:r>
        <w:rPr>
          <w:spacing w:val="-1"/>
        </w:rPr>
        <w:t> </w:t>
      </w:r>
      <w:r>
        <w:rPr/>
        <w:t>to</w:t>
      </w:r>
      <w:r>
        <w:rPr>
          <w:spacing w:val="-1"/>
        </w:rPr>
        <w:t> </w:t>
      </w:r>
      <w:r>
        <w:rPr/>
        <w:t>listen</w:t>
      </w:r>
      <w:r>
        <w:rPr>
          <w:spacing w:val="-2"/>
        </w:rPr>
        <w:t> </w:t>
      </w:r>
      <w:r>
        <w:rPr/>
        <w:t>to</w:t>
      </w:r>
      <w:r>
        <w:rPr>
          <w:spacing w:val="-1"/>
        </w:rPr>
        <w:t> </w:t>
      </w:r>
      <w:r>
        <w:rPr/>
        <w:t>our</w:t>
      </w:r>
      <w:r>
        <w:rPr>
          <w:spacing w:val="-1"/>
        </w:rPr>
        <w:t> </w:t>
      </w:r>
      <w:r>
        <w:rPr>
          <w:spacing w:val="-2"/>
        </w:rPr>
        <w:t>message.</w:t>
      </w:r>
    </w:p>
    <w:p>
      <w:pPr>
        <w:pStyle w:val="BodyText"/>
        <w:spacing w:before="5"/>
        <w:rPr>
          <w:sz w:val="19"/>
        </w:rPr>
      </w:pPr>
    </w:p>
    <w:p>
      <w:pPr>
        <w:pStyle w:val="Heading3"/>
        <w:spacing w:before="1"/>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7"/>
        <w:rPr>
          <w:b/>
        </w:rPr>
      </w:pPr>
    </w:p>
    <w:p>
      <w:pPr>
        <w:pStyle w:val="BodyText"/>
        <w:spacing w:line="247" w:lineRule="auto"/>
        <w:ind w:left="777" w:right="1098"/>
      </w:pPr>
      <w:r>
        <w:rPr/>
        <w:t>Before</w:t>
      </w:r>
      <w:r>
        <w:rPr>
          <w:spacing w:val="-2"/>
        </w:rPr>
        <w:t> </w:t>
      </w:r>
      <w:r>
        <w:rPr/>
        <w:t>we</w:t>
      </w:r>
      <w:r>
        <w:rPr>
          <w:spacing w:val="-2"/>
        </w:rPr>
        <w:t> </w:t>
      </w:r>
      <w:r>
        <w:rPr/>
        <w:t>need</w:t>
      </w:r>
      <w:r>
        <w:rPr>
          <w:spacing w:val="-2"/>
        </w:rPr>
        <w:t> </w:t>
      </w:r>
      <w:r>
        <w:rPr/>
        <w:t>to</w:t>
      </w:r>
      <w:r>
        <w:rPr>
          <w:spacing w:val="-2"/>
        </w:rPr>
        <w:t> </w:t>
      </w:r>
      <w:r>
        <w:rPr/>
        <w:t>deliver</w:t>
      </w:r>
      <w:r>
        <w:rPr>
          <w:spacing w:val="-2"/>
        </w:rPr>
        <w:t> </w:t>
      </w:r>
      <w:r>
        <w:rPr/>
        <w:t>a</w:t>
      </w:r>
      <w:r>
        <w:rPr>
          <w:spacing w:val="-2"/>
        </w:rPr>
        <w:t> </w:t>
      </w:r>
      <w:r>
        <w:rPr/>
        <w:t>crucial</w:t>
      </w:r>
      <w:r>
        <w:rPr>
          <w:spacing w:val="-2"/>
        </w:rPr>
        <w:t> </w:t>
      </w:r>
      <w:r>
        <w:rPr/>
        <w:t>or</w:t>
      </w:r>
      <w:r>
        <w:rPr>
          <w:spacing w:val="-2"/>
        </w:rPr>
        <w:t> </w:t>
      </w:r>
      <w:r>
        <w:rPr/>
        <w:t>difficult</w:t>
      </w:r>
      <w:r>
        <w:rPr>
          <w:spacing w:val="-2"/>
        </w:rPr>
        <w:t> </w:t>
      </w:r>
      <w:r>
        <w:rPr/>
        <w:t>message.</w:t>
      </w:r>
      <w:r>
        <w:rPr>
          <w:spacing w:val="-2"/>
        </w:rPr>
        <w:t> </w:t>
      </w:r>
      <w:r>
        <w:rPr/>
        <w:t>PR</w:t>
      </w:r>
      <w:r>
        <w:rPr>
          <w:spacing w:val="-2"/>
        </w:rPr>
        <w:t> </w:t>
      </w:r>
      <w:r>
        <w:rPr/>
        <w:t>comes</w:t>
      </w:r>
      <w:r>
        <w:rPr>
          <w:spacing w:val="-2"/>
        </w:rPr>
        <w:t> </w:t>
      </w:r>
      <w:r>
        <w:rPr/>
        <w:t>before</w:t>
      </w:r>
      <w:r>
        <w:rPr>
          <w:spacing w:val="-2"/>
        </w:rPr>
        <w:t> </w:t>
      </w:r>
      <w:r>
        <w:rPr/>
        <w:t>the</w:t>
      </w:r>
      <w:r>
        <w:rPr>
          <w:spacing w:val="-2"/>
        </w:rPr>
        <w:t> </w:t>
      </w:r>
      <w:r>
        <w:rPr/>
        <w:t>Using</w:t>
      </w:r>
      <w:r>
        <w:rPr>
          <w:spacing w:val="-2"/>
        </w:rPr>
        <w:t> </w:t>
      </w:r>
      <w:r>
        <w:rPr/>
        <w:t>PR</w:t>
      </w:r>
      <w:r>
        <w:rPr>
          <w:spacing w:val="-2"/>
        </w:rPr>
        <w:t> </w:t>
      </w:r>
      <w:r>
        <w:rPr/>
        <w:t>we</w:t>
      </w:r>
      <w:r>
        <w:rPr>
          <w:spacing w:val="-2"/>
        </w:rPr>
        <w:t> </w:t>
      </w:r>
      <w:r>
        <w:rPr/>
        <w:t>“market”</w:t>
      </w:r>
      <w:r>
        <w:rPr>
          <w:spacing w:val="-2"/>
        </w:rPr>
        <w:t> </w:t>
      </w:r>
      <w:r>
        <w:rPr/>
        <w:t>the content that we want to deliver, engaging our listeners and reducing resistance.</w:t>
      </w:r>
    </w:p>
    <w:p>
      <w:pPr>
        <w:pStyle w:val="BodyText"/>
        <w:spacing w:before="9"/>
        <w:rPr>
          <w:sz w:val="18"/>
        </w:rPr>
      </w:pPr>
    </w:p>
    <w:p>
      <w:pPr>
        <w:pStyle w:val="Heading3"/>
        <w:spacing w:before="1"/>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spacing w:line="247" w:lineRule="auto"/>
        <w:ind w:left="777" w:right="1157"/>
      </w:pPr>
      <w:r>
        <w:rPr/>
        <w:t>In</w:t>
      </w:r>
      <w:r>
        <w:rPr>
          <w:spacing w:val="-4"/>
        </w:rPr>
        <w:t> </w:t>
      </w:r>
      <w:r>
        <w:rPr/>
        <w:t>every</w:t>
      </w:r>
      <w:r>
        <w:rPr>
          <w:spacing w:val="-4"/>
        </w:rPr>
        <w:t> </w:t>
      </w:r>
      <w:r>
        <w:rPr/>
        <w:t>significant</w:t>
      </w:r>
      <w:r>
        <w:rPr>
          <w:spacing w:val="-4"/>
        </w:rPr>
        <w:t> </w:t>
      </w:r>
      <w:r>
        <w:rPr/>
        <w:t>conversation,</w:t>
      </w:r>
      <w:r>
        <w:rPr>
          <w:spacing w:val="-4"/>
        </w:rPr>
        <w:t> </w:t>
      </w:r>
      <w:r>
        <w:rPr/>
        <w:t>whether</w:t>
      </w:r>
      <w:r>
        <w:rPr>
          <w:spacing w:val="-4"/>
        </w:rPr>
        <w:t> </w:t>
      </w:r>
      <w:r>
        <w:rPr/>
        <w:t>it's</w:t>
      </w:r>
      <w:r>
        <w:rPr>
          <w:spacing w:val="-4"/>
        </w:rPr>
        <w:t> </w:t>
      </w:r>
      <w:r>
        <w:rPr/>
        <w:t>personal</w:t>
      </w:r>
      <w:r>
        <w:rPr>
          <w:spacing w:val="-4"/>
        </w:rPr>
        <w:t> </w:t>
      </w:r>
      <w:r>
        <w:rPr/>
        <w:t>or</w:t>
      </w:r>
      <w:r>
        <w:rPr>
          <w:spacing w:val="-4"/>
        </w:rPr>
        <w:t> </w:t>
      </w:r>
      <w:r>
        <w:rPr/>
        <w:t>professional,</w:t>
      </w:r>
      <w:r>
        <w:rPr>
          <w:spacing w:val="-4"/>
        </w:rPr>
        <w:t> </w:t>
      </w:r>
      <w:r>
        <w:rPr/>
        <w:t>when</w:t>
      </w:r>
      <w:r>
        <w:rPr>
          <w:spacing w:val="-4"/>
        </w:rPr>
        <w:t> </w:t>
      </w:r>
      <w:r>
        <w:rPr/>
        <w:t>we</w:t>
      </w:r>
      <w:r>
        <w:rPr>
          <w:spacing w:val="-4"/>
        </w:rPr>
        <w:t> </w:t>
      </w:r>
      <w:r>
        <w:rPr/>
        <w:t>have</w:t>
      </w:r>
      <w:r>
        <w:rPr>
          <w:spacing w:val="-4"/>
        </w:rPr>
        <w:t> </w:t>
      </w:r>
      <w:r>
        <w:rPr/>
        <w:t>a</w:t>
      </w:r>
      <w:r>
        <w:rPr>
          <w:spacing w:val="-4"/>
        </w:rPr>
        <w:t> </w:t>
      </w:r>
      <w:r>
        <w:rPr/>
        <w:t>crucial</w:t>
      </w:r>
      <w:r>
        <w:rPr>
          <w:spacing w:val="-4"/>
        </w:rPr>
        <w:t> </w:t>
      </w:r>
      <w:r>
        <w:rPr/>
        <w:t>message to deliver that might be confronting and/or unconventional.</w:t>
      </w:r>
    </w:p>
    <w:p>
      <w:pPr>
        <w:pStyle w:val="BodyText"/>
        <w:spacing w:before="9"/>
        <w:rPr>
          <w:sz w:val="18"/>
        </w:rPr>
      </w:pPr>
    </w:p>
    <w:p>
      <w:pPr>
        <w:pStyle w:val="Heading3"/>
      </w:pPr>
      <w:r>
        <w:rPr>
          <w:color w:val="3C6797"/>
        </w:rPr>
        <w:t>How</w:t>
      </w:r>
      <w:r>
        <w:rPr>
          <w:color w:val="3C6797"/>
          <w:spacing w:val="-2"/>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8"/>
        <w:rPr>
          <w:b/>
        </w:rPr>
      </w:pPr>
    </w:p>
    <w:p>
      <w:pPr>
        <w:pStyle w:val="BodyText"/>
        <w:spacing w:line="247" w:lineRule="auto"/>
        <w:ind w:left="777" w:right="1157"/>
      </w:pPr>
      <w:r>
        <w:rPr/>
        <w:t>Keep your PR authentic. It should not be “over the top” and make sure that you can deliver on the promise.</w:t>
      </w:r>
      <w:r>
        <w:rPr>
          <w:spacing w:val="-4"/>
        </w:rPr>
        <w:t> </w:t>
      </w:r>
      <w:r>
        <w:rPr/>
        <w:t>Don’t</w:t>
      </w:r>
      <w:r>
        <w:rPr>
          <w:spacing w:val="-4"/>
        </w:rPr>
        <w:t> </w:t>
      </w:r>
      <w:r>
        <w:rPr/>
        <w:t>say:</w:t>
      </w:r>
      <w:r>
        <w:rPr>
          <w:spacing w:val="-4"/>
        </w:rPr>
        <w:t> </w:t>
      </w:r>
      <w:r>
        <w:rPr/>
        <w:t>”This</w:t>
      </w:r>
      <w:r>
        <w:rPr>
          <w:spacing w:val="-4"/>
        </w:rPr>
        <w:t> </w:t>
      </w:r>
      <w:r>
        <w:rPr/>
        <w:t>data</w:t>
      </w:r>
      <w:r>
        <w:rPr>
          <w:spacing w:val="-4"/>
        </w:rPr>
        <w:t> </w:t>
      </w:r>
      <w:r>
        <w:rPr/>
        <w:t>will</w:t>
      </w:r>
      <w:r>
        <w:rPr>
          <w:spacing w:val="-4"/>
        </w:rPr>
        <w:t> </w:t>
      </w:r>
      <w:r>
        <w:rPr/>
        <w:t>change</w:t>
      </w:r>
      <w:r>
        <w:rPr>
          <w:spacing w:val="-4"/>
        </w:rPr>
        <w:t> </w:t>
      </w:r>
      <w:r>
        <w:rPr/>
        <w:t>the</w:t>
      </w:r>
      <w:r>
        <w:rPr>
          <w:spacing w:val="-4"/>
        </w:rPr>
        <w:t> </w:t>
      </w:r>
      <w:r>
        <w:rPr/>
        <w:t>way</w:t>
      </w:r>
      <w:r>
        <w:rPr>
          <w:spacing w:val="-4"/>
        </w:rPr>
        <w:t> </w:t>
      </w:r>
      <w:r>
        <w:rPr/>
        <w:t>you</w:t>
      </w:r>
      <w:r>
        <w:rPr>
          <w:spacing w:val="-4"/>
        </w:rPr>
        <w:t> </w:t>
      </w:r>
      <w:r>
        <w:rPr/>
        <w:t>see</w:t>
      </w:r>
      <w:r>
        <w:rPr>
          <w:spacing w:val="-4"/>
        </w:rPr>
        <w:t> </w:t>
      </w:r>
      <w:r>
        <w:rPr/>
        <w:t>life”</w:t>
      </w:r>
      <w:r>
        <w:rPr>
          <w:spacing w:val="-4"/>
        </w:rPr>
        <w:t> </w:t>
      </w:r>
      <w:r>
        <w:rPr/>
        <w:t>if</w:t>
      </w:r>
      <w:r>
        <w:rPr>
          <w:spacing w:val="-4"/>
        </w:rPr>
        <w:t> </w:t>
      </w:r>
      <w:r>
        <w:rPr/>
        <w:t>it</w:t>
      </w:r>
      <w:r>
        <w:rPr>
          <w:spacing w:val="-4"/>
        </w:rPr>
        <w:t> </w:t>
      </w:r>
      <w:r>
        <w:rPr/>
        <w:t>does</w:t>
      </w:r>
      <w:r>
        <w:rPr>
          <w:spacing w:val="-4"/>
        </w:rPr>
        <w:t> </w:t>
      </w:r>
      <w:r>
        <w:rPr/>
        <w:t>not</w:t>
      </w:r>
      <w:r>
        <w:rPr>
          <w:spacing w:val="-4"/>
        </w:rPr>
        <w:t> </w:t>
      </w:r>
      <w:r>
        <w:rPr/>
        <w:t>do</w:t>
      </w:r>
      <w:r>
        <w:rPr>
          <w:spacing w:val="-4"/>
        </w:rPr>
        <w:t> </w:t>
      </w:r>
      <w:r>
        <w:rPr/>
        <w:t>so,</w:t>
      </w:r>
      <w:r>
        <w:rPr>
          <w:spacing w:val="-4"/>
        </w:rPr>
        <w:t> </w:t>
      </w:r>
      <w:r>
        <w:rPr/>
        <w:t>you</w:t>
      </w:r>
      <w:r>
        <w:rPr>
          <w:spacing w:val="-4"/>
        </w:rPr>
        <w:t> </w:t>
      </w:r>
      <w:r>
        <w:rPr/>
        <w:t>will</w:t>
      </w:r>
      <w:r>
        <w:rPr>
          <w:spacing w:val="-4"/>
        </w:rPr>
        <w:t> </w:t>
      </w:r>
      <w:r>
        <w:rPr/>
        <w:t>loose</w:t>
      </w:r>
      <w:r>
        <w:rPr>
          <w:spacing w:val="-4"/>
        </w:rPr>
        <w:t> </w:t>
      </w:r>
      <w:r>
        <w:rPr/>
        <w:t>your entry point next time.</w:t>
      </w:r>
    </w:p>
    <w:p>
      <w:pPr>
        <w:pStyle w:val="BodyText"/>
        <w:spacing w:before="8"/>
        <w:rPr>
          <w:sz w:val="18"/>
        </w:rPr>
      </w:pPr>
    </w:p>
    <w:p>
      <w:pPr>
        <w:pStyle w:val="Heading3"/>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8"/>
        <w:rPr>
          <w:b/>
        </w:rPr>
      </w:pPr>
    </w:p>
    <w:p>
      <w:pPr>
        <w:pStyle w:val="ListParagraph"/>
        <w:numPr>
          <w:ilvl w:val="1"/>
          <w:numId w:val="11"/>
        </w:numPr>
        <w:tabs>
          <w:tab w:pos="1267" w:val="left" w:leader="none"/>
        </w:tabs>
        <w:spacing w:line="240" w:lineRule="auto" w:before="0" w:after="0"/>
        <w:ind w:left="1267" w:right="0" w:hanging="207"/>
        <w:jc w:val="left"/>
        <w:rPr>
          <w:sz w:val="20"/>
        </w:rPr>
      </w:pPr>
      <w:r>
        <w:rPr>
          <w:sz w:val="20"/>
        </w:rPr>
        <w:t>Think</w:t>
      </w:r>
      <w:r>
        <w:rPr>
          <w:spacing w:val="-3"/>
          <w:sz w:val="20"/>
        </w:rPr>
        <w:t> </w:t>
      </w:r>
      <w:r>
        <w:rPr>
          <w:sz w:val="20"/>
        </w:rPr>
        <w:t>ahead,</w:t>
      </w:r>
      <w:r>
        <w:rPr>
          <w:spacing w:val="-1"/>
          <w:sz w:val="20"/>
        </w:rPr>
        <w:t> </w:t>
      </w:r>
      <w:r>
        <w:rPr>
          <w:sz w:val="20"/>
        </w:rPr>
        <w:t>do</w:t>
      </w:r>
      <w:r>
        <w:rPr>
          <w:spacing w:val="-1"/>
          <w:sz w:val="20"/>
        </w:rPr>
        <w:t> </w:t>
      </w:r>
      <w:r>
        <w:rPr>
          <w:sz w:val="20"/>
        </w:rPr>
        <w:t>I</w:t>
      </w:r>
      <w:r>
        <w:rPr>
          <w:spacing w:val="-1"/>
          <w:sz w:val="20"/>
        </w:rPr>
        <w:t> </w:t>
      </w:r>
      <w:r>
        <w:rPr>
          <w:sz w:val="20"/>
        </w:rPr>
        <w:t>need</w:t>
      </w:r>
      <w:r>
        <w:rPr>
          <w:spacing w:val="-1"/>
          <w:sz w:val="20"/>
        </w:rPr>
        <w:t> </w:t>
      </w:r>
      <w:r>
        <w:rPr>
          <w:sz w:val="20"/>
        </w:rPr>
        <w:t>to attract</w:t>
      </w:r>
      <w:r>
        <w:rPr>
          <w:spacing w:val="-1"/>
          <w:sz w:val="20"/>
        </w:rPr>
        <w:t> </w:t>
      </w:r>
      <w:r>
        <w:rPr>
          <w:sz w:val="20"/>
        </w:rPr>
        <w:t>attention,</w:t>
      </w:r>
      <w:r>
        <w:rPr>
          <w:spacing w:val="-1"/>
          <w:sz w:val="20"/>
        </w:rPr>
        <w:t> </w:t>
      </w:r>
      <w:r>
        <w:rPr>
          <w:sz w:val="20"/>
        </w:rPr>
        <w:t>or</w:t>
      </w:r>
      <w:r>
        <w:rPr>
          <w:spacing w:val="-1"/>
          <w:sz w:val="20"/>
        </w:rPr>
        <w:t> </w:t>
      </w:r>
      <w:r>
        <w:rPr>
          <w:sz w:val="20"/>
        </w:rPr>
        <w:t>do</w:t>
      </w:r>
      <w:r>
        <w:rPr>
          <w:spacing w:val="-1"/>
          <w:sz w:val="20"/>
        </w:rPr>
        <w:t> </w:t>
      </w:r>
      <w:r>
        <w:rPr>
          <w:sz w:val="20"/>
        </w:rPr>
        <w:t>I</w:t>
      </w:r>
      <w:r>
        <w:rPr>
          <w:spacing w:val="-1"/>
          <w:sz w:val="20"/>
        </w:rPr>
        <w:t> </w:t>
      </w:r>
      <w:r>
        <w:rPr>
          <w:sz w:val="20"/>
        </w:rPr>
        <w:t>need to</w:t>
      </w:r>
      <w:r>
        <w:rPr>
          <w:spacing w:val="-1"/>
          <w:sz w:val="20"/>
        </w:rPr>
        <w:t> </w:t>
      </w:r>
      <w:r>
        <w:rPr>
          <w:sz w:val="20"/>
        </w:rPr>
        <w:t>reduce</w:t>
      </w:r>
      <w:r>
        <w:rPr>
          <w:spacing w:val="-1"/>
          <w:sz w:val="20"/>
        </w:rPr>
        <w:t> </w:t>
      </w:r>
      <w:r>
        <w:rPr>
          <w:sz w:val="20"/>
        </w:rPr>
        <w:t>resistance</w:t>
      </w:r>
      <w:r>
        <w:rPr>
          <w:spacing w:val="-1"/>
          <w:sz w:val="20"/>
        </w:rPr>
        <w:t> </w:t>
      </w:r>
      <w:r>
        <w:rPr>
          <w:sz w:val="20"/>
        </w:rPr>
        <w:t>and</w:t>
      </w:r>
      <w:r>
        <w:rPr>
          <w:spacing w:val="-1"/>
          <w:sz w:val="20"/>
        </w:rPr>
        <w:t> </w:t>
      </w:r>
      <w:r>
        <w:rPr>
          <w:sz w:val="20"/>
        </w:rPr>
        <w:t>speak</w:t>
      </w:r>
      <w:r>
        <w:rPr>
          <w:spacing w:val="-1"/>
          <w:sz w:val="20"/>
        </w:rPr>
        <w:t> </w:t>
      </w:r>
      <w:r>
        <w:rPr>
          <w:sz w:val="20"/>
        </w:rPr>
        <w:t>my </w:t>
      </w:r>
      <w:r>
        <w:rPr>
          <w:spacing w:val="-2"/>
          <w:sz w:val="20"/>
        </w:rPr>
        <w:t>truth?</w:t>
      </w:r>
    </w:p>
    <w:p>
      <w:pPr>
        <w:pStyle w:val="ListParagraph"/>
        <w:numPr>
          <w:ilvl w:val="1"/>
          <w:numId w:val="11"/>
        </w:numPr>
        <w:tabs>
          <w:tab w:pos="1282" w:val="left" w:leader="none"/>
        </w:tabs>
        <w:spacing w:line="240" w:lineRule="auto" w:before="6" w:after="0"/>
        <w:ind w:left="1282" w:right="0" w:hanging="222"/>
        <w:jc w:val="left"/>
        <w:rPr>
          <w:sz w:val="20"/>
        </w:rPr>
      </w:pPr>
      <w:r>
        <w:rPr>
          <w:sz w:val="20"/>
        </w:rPr>
        <w:t>Remind</w:t>
      </w:r>
      <w:r>
        <w:rPr>
          <w:spacing w:val="-4"/>
          <w:sz w:val="20"/>
        </w:rPr>
        <w:t> </w:t>
      </w:r>
      <w:r>
        <w:rPr>
          <w:sz w:val="20"/>
        </w:rPr>
        <w:t>your</w:t>
      </w:r>
      <w:r>
        <w:rPr>
          <w:spacing w:val="-1"/>
          <w:sz w:val="20"/>
        </w:rPr>
        <w:t> </w:t>
      </w:r>
      <w:r>
        <w:rPr>
          <w:sz w:val="20"/>
        </w:rPr>
        <w:t>partner</w:t>
      </w:r>
      <w:r>
        <w:rPr>
          <w:spacing w:val="-1"/>
          <w:sz w:val="20"/>
        </w:rPr>
        <w:t> </w:t>
      </w:r>
      <w:r>
        <w:rPr>
          <w:sz w:val="20"/>
        </w:rPr>
        <w:t>the</w:t>
      </w:r>
      <w:r>
        <w:rPr>
          <w:spacing w:val="-1"/>
          <w:sz w:val="20"/>
        </w:rPr>
        <w:t> </w:t>
      </w:r>
      <w:r>
        <w:rPr>
          <w:sz w:val="20"/>
        </w:rPr>
        <w:t>context</w:t>
      </w:r>
      <w:r>
        <w:rPr>
          <w:spacing w:val="-1"/>
          <w:sz w:val="20"/>
        </w:rPr>
        <w:t> </w:t>
      </w:r>
      <w:r>
        <w:rPr>
          <w:sz w:val="20"/>
        </w:rPr>
        <w:t>of</w:t>
      </w:r>
      <w:r>
        <w:rPr>
          <w:spacing w:val="-1"/>
          <w:sz w:val="20"/>
        </w:rPr>
        <w:t> </w:t>
      </w:r>
      <w:r>
        <w:rPr>
          <w:sz w:val="20"/>
        </w:rPr>
        <w:t>your</w:t>
      </w:r>
      <w:r>
        <w:rPr>
          <w:spacing w:val="-1"/>
          <w:sz w:val="20"/>
        </w:rPr>
        <w:t> </w:t>
      </w:r>
      <w:r>
        <w:rPr>
          <w:sz w:val="20"/>
        </w:rPr>
        <w:t>meeting</w:t>
      </w:r>
      <w:r>
        <w:rPr>
          <w:spacing w:val="-1"/>
          <w:sz w:val="20"/>
        </w:rPr>
        <w:t> </w:t>
      </w:r>
      <w:r>
        <w:rPr>
          <w:sz w:val="20"/>
        </w:rPr>
        <w:t>and</w:t>
      </w:r>
      <w:r>
        <w:rPr>
          <w:spacing w:val="-1"/>
          <w:sz w:val="20"/>
        </w:rPr>
        <w:t> </w:t>
      </w:r>
      <w:r>
        <w:rPr>
          <w:sz w:val="20"/>
        </w:rPr>
        <w:t>your</w:t>
      </w:r>
      <w:r>
        <w:rPr>
          <w:spacing w:val="-1"/>
          <w:sz w:val="20"/>
        </w:rPr>
        <w:t> </w:t>
      </w:r>
      <w:r>
        <w:rPr>
          <w:sz w:val="20"/>
        </w:rPr>
        <w:t>mutual</w:t>
      </w:r>
      <w:r>
        <w:rPr>
          <w:spacing w:val="-1"/>
          <w:sz w:val="20"/>
        </w:rPr>
        <w:t> </w:t>
      </w:r>
      <w:r>
        <w:rPr>
          <w:spacing w:val="-2"/>
          <w:sz w:val="20"/>
        </w:rPr>
        <w:t>objective</w:t>
      </w:r>
    </w:p>
    <w:p>
      <w:pPr>
        <w:pStyle w:val="ListParagraph"/>
        <w:numPr>
          <w:ilvl w:val="1"/>
          <w:numId w:val="11"/>
        </w:numPr>
        <w:tabs>
          <w:tab w:pos="1282" w:val="left" w:leader="none"/>
        </w:tabs>
        <w:spacing w:line="240" w:lineRule="auto" w:before="7" w:after="0"/>
        <w:ind w:left="1282" w:right="0" w:hanging="222"/>
        <w:jc w:val="left"/>
        <w:rPr>
          <w:sz w:val="20"/>
        </w:rPr>
      </w:pPr>
      <w:r>
        <w:rPr>
          <w:sz w:val="20"/>
        </w:rPr>
        <w:t>Give</w:t>
      </w:r>
      <w:r>
        <w:rPr>
          <w:spacing w:val="-5"/>
          <w:sz w:val="20"/>
        </w:rPr>
        <w:t> </w:t>
      </w:r>
      <w:r>
        <w:rPr>
          <w:sz w:val="20"/>
        </w:rPr>
        <w:t>your</w:t>
      </w:r>
      <w:r>
        <w:rPr>
          <w:spacing w:val="-2"/>
          <w:sz w:val="20"/>
        </w:rPr>
        <w:t> </w:t>
      </w:r>
      <w:r>
        <w:rPr>
          <w:sz w:val="20"/>
        </w:rPr>
        <w:t>partner</w:t>
      </w:r>
      <w:r>
        <w:rPr>
          <w:spacing w:val="-2"/>
          <w:sz w:val="20"/>
        </w:rPr>
        <w:t> </w:t>
      </w:r>
      <w:r>
        <w:rPr>
          <w:sz w:val="20"/>
        </w:rPr>
        <w:t>heads</w:t>
      </w:r>
      <w:r>
        <w:rPr>
          <w:spacing w:val="-2"/>
          <w:sz w:val="20"/>
        </w:rPr>
        <w:t> </w:t>
      </w:r>
      <w:r>
        <w:rPr>
          <w:sz w:val="20"/>
        </w:rPr>
        <w:t>up</w:t>
      </w:r>
      <w:r>
        <w:rPr>
          <w:spacing w:val="-2"/>
          <w:sz w:val="20"/>
        </w:rPr>
        <w:t> </w:t>
      </w:r>
      <w:r>
        <w:rPr>
          <w:sz w:val="20"/>
        </w:rPr>
        <w:t>why</w:t>
      </w:r>
      <w:r>
        <w:rPr>
          <w:spacing w:val="-2"/>
          <w:sz w:val="20"/>
        </w:rPr>
        <w:t> </w:t>
      </w:r>
      <w:r>
        <w:rPr>
          <w:sz w:val="20"/>
        </w:rPr>
        <w:t>you</w:t>
      </w:r>
      <w:r>
        <w:rPr>
          <w:spacing w:val="-2"/>
          <w:sz w:val="20"/>
        </w:rPr>
        <w:t> </w:t>
      </w:r>
      <w:r>
        <w:rPr>
          <w:sz w:val="20"/>
        </w:rPr>
        <w:t>think</w:t>
      </w:r>
      <w:r>
        <w:rPr>
          <w:spacing w:val="-2"/>
          <w:sz w:val="20"/>
        </w:rPr>
        <w:t> </w:t>
      </w:r>
      <w:r>
        <w:rPr>
          <w:sz w:val="20"/>
        </w:rPr>
        <w:t>the</w:t>
      </w:r>
      <w:r>
        <w:rPr>
          <w:spacing w:val="-2"/>
          <w:sz w:val="20"/>
        </w:rPr>
        <w:t> </w:t>
      </w:r>
      <w:r>
        <w:rPr>
          <w:sz w:val="20"/>
        </w:rPr>
        <w:t>input</w:t>
      </w:r>
      <w:r>
        <w:rPr>
          <w:spacing w:val="-2"/>
          <w:sz w:val="20"/>
        </w:rPr>
        <w:t> </w:t>
      </w:r>
      <w:r>
        <w:rPr>
          <w:sz w:val="20"/>
        </w:rPr>
        <w:t>your</w:t>
      </w:r>
      <w:r>
        <w:rPr>
          <w:spacing w:val="-2"/>
          <w:sz w:val="20"/>
        </w:rPr>
        <w:t> </w:t>
      </w:r>
      <w:r>
        <w:rPr>
          <w:sz w:val="20"/>
        </w:rPr>
        <w:t>about</w:t>
      </w:r>
      <w:r>
        <w:rPr>
          <w:spacing w:val="-2"/>
          <w:sz w:val="20"/>
        </w:rPr>
        <w:t> </w:t>
      </w:r>
      <w:r>
        <w:rPr>
          <w:sz w:val="20"/>
        </w:rPr>
        <w:t>to</w:t>
      </w:r>
      <w:r>
        <w:rPr>
          <w:spacing w:val="-2"/>
          <w:sz w:val="20"/>
        </w:rPr>
        <w:t> </w:t>
      </w:r>
      <w:r>
        <w:rPr>
          <w:sz w:val="20"/>
        </w:rPr>
        <w:t>share</w:t>
      </w:r>
      <w:r>
        <w:rPr>
          <w:spacing w:val="-2"/>
          <w:sz w:val="20"/>
        </w:rPr>
        <w:t> </w:t>
      </w:r>
      <w:r>
        <w:rPr>
          <w:sz w:val="20"/>
        </w:rPr>
        <w:t>is</w:t>
      </w:r>
      <w:r>
        <w:rPr>
          <w:spacing w:val="-2"/>
          <w:sz w:val="20"/>
        </w:rPr>
        <w:t> important</w:t>
      </w:r>
    </w:p>
    <w:p>
      <w:pPr>
        <w:pStyle w:val="ListParagraph"/>
        <w:numPr>
          <w:ilvl w:val="1"/>
          <w:numId w:val="11"/>
        </w:numPr>
        <w:tabs>
          <w:tab w:pos="1274" w:val="left" w:leader="none"/>
        </w:tabs>
        <w:spacing w:line="240" w:lineRule="auto" w:before="7" w:after="0"/>
        <w:ind w:left="1274" w:right="0" w:hanging="214"/>
        <w:jc w:val="left"/>
        <w:rPr>
          <w:sz w:val="20"/>
        </w:rPr>
      </w:pPr>
      <w:r>
        <w:rPr>
          <w:sz w:val="20"/>
        </w:rPr>
        <w:t>Ask</w:t>
      </w:r>
      <w:r>
        <w:rPr>
          <w:spacing w:val="-2"/>
          <w:sz w:val="20"/>
        </w:rPr>
        <w:t> </w:t>
      </w:r>
      <w:r>
        <w:rPr>
          <w:sz w:val="20"/>
        </w:rPr>
        <w:t>for permission to speak </w:t>
      </w:r>
      <w:r>
        <w:rPr>
          <w:spacing w:val="-2"/>
          <w:sz w:val="20"/>
        </w:rPr>
        <w:t>freely</w:t>
      </w:r>
    </w:p>
    <w:p>
      <w:pPr>
        <w:pStyle w:val="ListParagraph"/>
        <w:numPr>
          <w:ilvl w:val="1"/>
          <w:numId w:val="11"/>
        </w:numPr>
        <w:tabs>
          <w:tab w:pos="1282" w:val="left" w:leader="none"/>
        </w:tabs>
        <w:spacing w:line="240" w:lineRule="auto" w:before="6" w:after="0"/>
        <w:ind w:left="1282" w:right="0" w:hanging="222"/>
        <w:jc w:val="left"/>
        <w:rPr>
          <w:sz w:val="20"/>
        </w:rPr>
      </w:pPr>
      <w:r>
        <w:rPr>
          <w:sz w:val="20"/>
        </w:rPr>
        <w:t>Got permission – go all the </w:t>
      </w:r>
      <w:r>
        <w:rPr>
          <w:spacing w:val="-4"/>
          <w:sz w:val="20"/>
        </w:rPr>
        <w:t>way!</w:t>
      </w:r>
    </w:p>
    <w:p>
      <w:pPr>
        <w:pStyle w:val="BodyText"/>
        <w:spacing w:before="6"/>
        <w:rPr>
          <w:sz w:val="19"/>
        </w:rPr>
      </w:pPr>
    </w:p>
    <w:p>
      <w:pPr>
        <w:pStyle w:val="Heading3"/>
      </w:pPr>
      <w:r>
        <w:rPr>
          <w:color w:val="3C6797"/>
          <w:spacing w:val="-2"/>
        </w:rPr>
        <w:t>Example</w:t>
      </w:r>
    </w:p>
    <w:p>
      <w:pPr>
        <w:pStyle w:val="BodyText"/>
        <w:spacing w:before="7"/>
        <w:rPr>
          <w:b/>
          <w:sz w:val="21"/>
        </w:rPr>
      </w:pPr>
    </w:p>
    <w:p>
      <w:pPr>
        <w:spacing w:before="0"/>
        <w:ind w:left="777" w:right="0" w:firstLine="0"/>
        <w:jc w:val="left"/>
        <w:rPr>
          <w:rFonts w:ascii="OptimaLTPro-Italic"/>
          <w:i/>
          <w:sz w:val="20"/>
        </w:rPr>
      </w:pPr>
      <w:r>
        <w:rPr>
          <w:rFonts w:ascii="OptimaLTPro-Italic"/>
          <w:i/>
          <w:sz w:val="20"/>
        </w:rPr>
        <w:t>I would like to</w:t>
      </w:r>
      <w:r>
        <w:rPr>
          <w:rFonts w:ascii="OptimaLTPro-Italic"/>
          <w:i/>
          <w:spacing w:val="1"/>
          <w:sz w:val="20"/>
        </w:rPr>
        <w:t> </w:t>
      </w:r>
      <w:r>
        <w:rPr>
          <w:rFonts w:ascii="OptimaLTPro-Italic"/>
          <w:i/>
          <w:sz w:val="20"/>
        </w:rPr>
        <w:t>share with you an</w:t>
      </w:r>
      <w:r>
        <w:rPr>
          <w:rFonts w:ascii="OptimaLTPro-Italic"/>
          <w:i/>
          <w:spacing w:val="1"/>
          <w:sz w:val="20"/>
        </w:rPr>
        <w:t> </w:t>
      </w:r>
      <w:r>
        <w:rPr>
          <w:rFonts w:ascii="OptimaLTPro-Italic"/>
          <w:i/>
          <w:sz w:val="20"/>
        </w:rPr>
        <w:t>important observation I</w:t>
      </w:r>
      <w:r>
        <w:rPr>
          <w:rFonts w:ascii="OptimaLTPro-Italic"/>
          <w:i/>
          <w:spacing w:val="1"/>
          <w:sz w:val="20"/>
        </w:rPr>
        <w:t> </w:t>
      </w:r>
      <w:r>
        <w:rPr>
          <w:rFonts w:ascii="OptimaLTPro-Italic"/>
          <w:i/>
          <w:spacing w:val="-4"/>
          <w:sz w:val="20"/>
        </w:rPr>
        <w:t>have.</w:t>
      </w:r>
    </w:p>
    <w:p>
      <w:pPr>
        <w:spacing w:line="259" w:lineRule="auto" w:before="20"/>
        <w:ind w:left="777" w:right="3165" w:firstLine="0"/>
        <w:jc w:val="left"/>
        <w:rPr>
          <w:rFonts w:ascii="OptimaLTPro-Italic"/>
          <w:i/>
          <w:sz w:val="20"/>
        </w:rPr>
      </w:pPr>
      <w:r>
        <w:rPr>
          <w:rFonts w:ascii="OptimaLTPro-Italic"/>
          <w:i/>
          <w:sz w:val="20"/>
        </w:rPr>
        <w:t>I</w:t>
      </w:r>
      <w:r>
        <w:rPr>
          <w:rFonts w:ascii="OptimaLTPro-Italic"/>
          <w:i/>
          <w:spacing w:val="-4"/>
          <w:sz w:val="20"/>
        </w:rPr>
        <w:t> </w:t>
      </w:r>
      <w:r>
        <w:rPr>
          <w:rFonts w:ascii="OptimaLTPro-Italic"/>
          <w:i/>
          <w:sz w:val="20"/>
        </w:rPr>
        <w:t>believe</w:t>
      </w:r>
      <w:r>
        <w:rPr>
          <w:rFonts w:ascii="OptimaLTPro-Italic"/>
          <w:i/>
          <w:spacing w:val="-2"/>
          <w:sz w:val="20"/>
        </w:rPr>
        <w:t> </w:t>
      </w:r>
      <w:r>
        <w:rPr>
          <w:rFonts w:ascii="OptimaLTPro-Italic"/>
          <w:i/>
          <w:sz w:val="20"/>
        </w:rPr>
        <w:t>it</w:t>
      </w:r>
      <w:r>
        <w:rPr>
          <w:rFonts w:ascii="OptimaLTPro-Italic"/>
          <w:i/>
          <w:spacing w:val="-2"/>
          <w:sz w:val="20"/>
        </w:rPr>
        <w:t> </w:t>
      </w:r>
      <w:r>
        <w:rPr>
          <w:rFonts w:ascii="OptimaLTPro-Italic"/>
          <w:i/>
          <w:sz w:val="20"/>
        </w:rPr>
        <w:t>can</w:t>
      </w:r>
      <w:r>
        <w:rPr>
          <w:rFonts w:ascii="OptimaLTPro-Italic"/>
          <w:i/>
          <w:spacing w:val="-2"/>
          <w:sz w:val="20"/>
        </w:rPr>
        <w:t> </w:t>
      </w:r>
      <w:r>
        <w:rPr>
          <w:rFonts w:ascii="OptimaLTPro-Italic"/>
          <w:i/>
          <w:sz w:val="20"/>
        </w:rPr>
        <w:t>help</w:t>
      </w:r>
      <w:r>
        <w:rPr>
          <w:rFonts w:ascii="OptimaLTPro-Italic"/>
          <w:i/>
          <w:spacing w:val="-2"/>
          <w:sz w:val="20"/>
        </w:rPr>
        <w:t> </w:t>
      </w:r>
      <w:r>
        <w:rPr>
          <w:rFonts w:ascii="OptimaLTPro-Italic"/>
          <w:i/>
          <w:sz w:val="20"/>
        </w:rPr>
        <w:t>us</w:t>
      </w:r>
      <w:r>
        <w:rPr>
          <w:rFonts w:ascii="OptimaLTPro-Italic"/>
          <w:i/>
          <w:spacing w:val="-2"/>
          <w:sz w:val="20"/>
        </w:rPr>
        <w:t> </w:t>
      </w:r>
      <w:r>
        <w:rPr>
          <w:rFonts w:ascii="OptimaLTPro-Italic"/>
          <w:i/>
          <w:sz w:val="20"/>
        </w:rPr>
        <w:t>be</w:t>
      </w:r>
      <w:r>
        <w:rPr>
          <w:rFonts w:ascii="OptimaLTPro-Italic"/>
          <w:i/>
          <w:spacing w:val="-2"/>
          <w:sz w:val="20"/>
        </w:rPr>
        <w:t> </w:t>
      </w:r>
      <w:r>
        <w:rPr>
          <w:rFonts w:ascii="OptimaLTPro-Italic"/>
          <w:i/>
          <w:sz w:val="20"/>
        </w:rPr>
        <w:t>more</w:t>
      </w:r>
      <w:r>
        <w:rPr>
          <w:rFonts w:ascii="OptimaLTPro-Italic"/>
          <w:i/>
          <w:spacing w:val="-2"/>
          <w:sz w:val="20"/>
        </w:rPr>
        <w:t> </w:t>
      </w:r>
      <w:r>
        <w:rPr>
          <w:rFonts w:ascii="OptimaLTPro-Italic"/>
          <w:i/>
          <w:sz w:val="20"/>
        </w:rPr>
        <w:t>precise</w:t>
      </w:r>
      <w:r>
        <w:rPr>
          <w:rFonts w:ascii="OptimaLTPro-Italic"/>
          <w:i/>
          <w:spacing w:val="-2"/>
          <w:sz w:val="20"/>
        </w:rPr>
        <w:t> </w:t>
      </w:r>
      <w:r>
        <w:rPr>
          <w:rFonts w:ascii="OptimaLTPro-Italic"/>
          <w:i/>
          <w:sz w:val="20"/>
        </w:rPr>
        <w:t>with</w:t>
      </w:r>
      <w:r>
        <w:rPr>
          <w:rFonts w:ascii="OptimaLTPro-Italic"/>
          <w:i/>
          <w:spacing w:val="-2"/>
          <w:sz w:val="20"/>
        </w:rPr>
        <w:t> </w:t>
      </w:r>
      <w:r>
        <w:rPr>
          <w:rFonts w:ascii="OptimaLTPro-Italic"/>
          <w:i/>
          <w:sz w:val="20"/>
        </w:rPr>
        <w:t>the</w:t>
      </w:r>
      <w:r>
        <w:rPr>
          <w:rFonts w:ascii="OptimaLTPro-Italic"/>
          <w:i/>
          <w:spacing w:val="-2"/>
          <w:sz w:val="20"/>
        </w:rPr>
        <w:t> </w:t>
      </w:r>
      <w:r>
        <w:rPr>
          <w:rFonts w:ascii="OptimaLTPro-Italic"/>
          <w:i/>
          <w:sz w:val="20"/>
        </w:rPr>
        <w:t>action</w:t>
      </w:r>
      <w:r>
        <w:rPr>
          <w:rFonts w:ascii="OptimaLTPro-Italic"/>
          <w:i/>
          <w:spacing w:val="-2"/>
          <w:sz w:val="20"/>
        </w:rPr>
        <w:t> </w:t>
      </w:r>
      <w:r>
        <w:rPr>
          <w:rFonts w:ascii="OptimaLTPro-Italic"/>
          <w:i/>
          <w:sz w:val="20"/>
        </w:rPr>
        <w:t>plan</w:t>
      </w:r>
      <w:r>
        <w:rPr>
          <w:rFonts w:ascii="OptimaLTPro-Italic"/>
          <w:i/>
          <w:spacing w:val="-2"/>
          <w:sz w:val="20"/>
        </w:rPr>
        <w:t> </w:t>
      </w:r>
      <w:r>
        <w:rPr>
          <w:rFonts w:ascii="OptimaLTPro-Italic"/>
          <w:i/>
          <w:sz w:val="20"/>
        </w:rPr>
        <w:t>we</w:t>
      </w:r>
      <w:r>
        <w:rPr>
          <w:rFonts w:ascii="OptimaLTPro-Italic"/>
          <w:i/>
          <w:spacing w:val="-2"/>
          <w:sz w:val="20"/>
        </w:rPr>
        <w:t> </w:t>
      </w:r>
      <w:r>
        <w:rPr>
          <w:rFonts w:ascii="OptimaLTPro-Italic"/>
          <w:i/>
          <w:sz w:val="20"/>
        </w:rPr>
        <w:t>are</w:t>
      </w:r>
      <w:r>
        <w:rPr>
          <w:rFonts w:ascii="OptimaLTPro-Italic"/>
          <w:i/>
          <w:spacing w:val="-2"/>
          <w:sz w:val="20"/>
        </w:rPr>
        <w:t> </w:t>
      </w:r>
      <w:r>
        <w:rPr>
          <w:rFonts w:ascii="OptimaLTPro-Italic"/>
          <w:i/>
          <w:sz w:val="20"/>
        </w:rPr>
        <w:t>preparing, and to increase the chance that we will achieve it successfully.</w:t>
      </w:r>
    </w:p>
    <w:p>
      <w:pPr>
        <w:spacing w:line="259" w:lineRule="auto" w:before="2"/>
        <w:ind w:left="777" w:right="3165" w:firstLine="0"/>
        <w:jc w:val="left"/>
        <w:rPr>
          <w:rFonts w:ascii="OptimaLTPro-Italic"/>
          <w:i/>
          <w:sz w:val="20"/>
        </w:rPr>
      </w:pPr>
      <w:r>
        <w:rPr>
          <w:rFonts w:ascii="OptimaLTPro-Italic"/>
          <w:i/>
          <w:sz w:val="20"/>
        </w:rPr>
        <w:t>But,</w:t>
      </w:r>
      <w:r>
        <w:rPr>
          <w:rFonts w:ascii="OptimaLTPro-Italic"/>
          <w:i/>
          <w:spacing w:val="-13"/>
          <w:sz w:val="20"/>
        </w:rPr>
        <w:t> </w:t>
      </w:r>
      <w:r>
        <w:rPr>
          <w:rFonts w:ascii="OptimaLTPro-Italic"/>
          <w:i/>
          <w:sz w:val="20"/>
        </w:rPr>
        <w:t>my</w:t>
      </w:r>
      <w:r>
        <w:rPr>
          <w:rFonts w:ascii="OptimaLTPro-Italic"/>
          <w:i/>
          <w:spacing w:val="-3"/>
          <w:sz w:val="20"/>
        </w:rPr>
        <w:t> </w:t>
      </w:r>
      <w:r>
        <w:rPr>
          <w:rFonts w:ascii="OptimaLTPro-Italic"/>
          <w:i/>
          <w:sz w:val="20"/>
        </w:rPr>
        <w:t>observation</w:t>
      </w:r>
      <w:r>
        <w:rPr>
          <w:rFonts w:ascii="OptimaLTPro-Italic"/>
          <w:i/>
          <w:spacing w:val="-3"/>
          <w:sz w:val="20"/>
        </w:rPr>
        <w:t> </w:t>
      </w:r>
      <w:r>
        <w:rPr>
          <w:rFonts w:ascii="OptimaLTPro-Italic"/>
          <w:i/>
          <w:sz w:val="20"/>
        </w:rPr>
        <w:t>might</w:t>
      </w:r>
      <w:r>
        <w:rPr>
          <w:rFonts w:ascii="OptimaLTPro-Italic"/>
          <w:i/>
          <w:spacing w:val="-3"/>
          <w:sz w:val="20"/>
        </w:rPr>
        <w:t> </w:t>
      </w:r>
      <w:r>
        <w:rPr>
          <w:rFonts w:ascii="OptimaLTPro-Italic"/>
          <w:i/>
          <w:sz w:val="20"/>
        </w:rPr>
        <w:t>bring</w:t>
      </w:r>
      <w:r>
        <w:rPr>
          <w:rFonts w:ascii="OptimaLTPro-Italic"/>
          <w:i/>
          <w:spacing w:val="-3"/>
          <w:sz w:val="20"/>
        </w:rPr>
        <w:t> </w:t>
      </w:r>
      <w:r>
        <w:rPr>
          <w:rFonts w:ascii="OptimaLTPro-Italic"/>
          <w:i/>
          <w:sz w:val="20"/>
        </w:rPr>
        <w:t>a</w:t>
      </w:r>
      <w:r>
        <w:rPr>
          <w:rFonts w:ascii="OptimaLTPro-Italic"/>
          <w:i/>
          <w:spacing w:val="-3"/>
          <w:sz w:val="20"/>
        </w:rPr>
        <w:t> </w:t>
      </w:r>
      <w:r>
        <w:rPr>
          <w:rFonts w:ascii="OptimaLTPro-Italic"/>
          <w:i/>
          <w:sz w:val="20"/>
        </w:rPr>
        <w:t>different</w:t>
      </w:r>
      <w:r>
        <w:rPr>
          <w:rFonts w:ascii="OptimaLTPro-Italic"/>
          <w:i/>
          <w:spacing w:val="-3"/>
          <w:sz w:val="20"/>
        </w:rPr>
        <w:t> </w:t>
      </w:r>
      <w:r>
        <w:rPr>
          <w:rFonts w:ascii="OptimaLTPro-Italic"/>
          <w:i/>
          <w:sz w:val="20"/>
        </w:rPr>
        <w:t>point</w:t>
      </w:r>
      <w:r>
        <w:rPr>
          <w:rFonts w:ascii="OptimaLTPro-Italic"/>
          <w:i/>
          <w:spacing w:val="-3"/>
          <w:sz w:val="20"/>
        </w:rPr>
        <w:t> </w:t>
      </w:r>
      <w:r>
        <w:rPr>
          <w:rFonts w:ascii="OptimaLTPro-Italic"/>
          <w:i/>
          <w:sz w:val="20"/>
        </w:rPr>
        <w:t>of</w:t>
      </w:r>
      <w:r>
        <w:rPr>
          <w:rFonts w:ascii="OptimaLTPro-Italic"/>
          <w:i/>
          <w:spacing w:val="-3"/>
          <w:sz w:val="20"/>
        </w:rPr>
        <w:t> </w:t>
      </w:r>
      <w:r>
        <w:rPr>
          <w:rFonts w:ascii="OptimaLTPro-Italic"/>
          <w:i/>
          <w:sz w:val="20"/>
        </w:rPr>
        <w:t>view</w:t>
      </w:r>
      <w:r>
        <w:rPr>
          <w:rFonts w:ascii="OptimaLTPro-Italic"/>
          <w:i/>
          <w:spacing w:val="-3"/>
          <w:sz w:val="20"/>
        </w:rPr>
        <w:t> </w:t>
      </w:r>
      <w:r>
        <w:rPr>
          <w:rFonts w:ascii="OptimaLTPro-Italic"/>
          <w:i/>
          <w:sz w:val="20"/>
        </w:rPr>
        <w:t>of</w:t>
      </w:r>
      <w:r>
        <w:rPr>
          <w:rFonts w:ascii="OptimaLTPro-Italic"/>
          <w:i/>
          <w:spacing w:val="-3"/>
          <w:sz w:val="20"/>
        </w:rPr>
        <w:t> </w:t>
      </w:r>
      <w:r>
        <w:rPr>
          <w:rFonts w:ascii="OptimaLTPro-Italic"/>
          <w:i/>
          <w:sz w:val="20"/>
        </w:rPr>
        <w:t>what</w:t>
      </w:r>
      <w:r>
        <w:rPr>
          <w:rFonts w:ascii="OptimaLTPro-Italic"/>
          <w:i/>
          <w:spacing w:val="-3"/>
          <w:sz w:val="20"/>
        </w:rPr>
        <w:t> </w:t>
      </w:r>
      <w:r>
        <w:rPr>
          <w:rFonts w:ascii="OptimaLTPro-Italic"/>
          <w:i/>
          <w:sz w:val="20"/>
        </w:rPr>
        <w:t>we</w:t>
      </w:r>
      <w:r>
        <w:rPr>
          <w:rFonts w:ascii="OptimaLTPro-Italic"/>
          <w:i/>
          <w:spacing w:val="-3"/>
          <w:sz w:val="20"/>
        </w:rPr>
        <w:t> </w:t>
      </w:r>
      <w:r>
        <w:rPr>
          <w:rFonts w:ascii="OptimaLTPro-Italic"/>
          <w:i/>
          <w:sz w:val="20"/>
        </w:rPr>
        <w:t>think</w:t>
      </w:r>
      <w:r>
        <w:rPr>
          <w:rFonts w:ascii="OptimaLTPro-Italic"/>
          <w:i/>
          <w:spacing w:val="-3"/>
          <w:sz w:val="20"/>
        </w:rPr>
        <w:t> </w:t>
      </w:r>
      <w:r>
        <w:rPr>
          <w:rFonts w:ascii="OptimaLTPro-Italic"/>
          <w:i/>
          <w:sz w:val="20"/>
        </w:rPr>
        <w:t>now and might challenge us...</w:t>
      </w:r>
    </w:p>
    <w:p>
      <w:pPr>
        <w:spacing w:line="259" w:lineRule="auto" w:before="1"/>
        <w:ind w:left="777" w:right="4353"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would</w:t>
      </w:r>
      <w:r>
        <w:rPr>
          <w:rFonts w:ascii="OptimaLTPro-Italic" w:hAnsi="OptimaLTPro-Italic"/>
          <w:i/>
          <w:spacing w:val="-3"/>
          <w:sz w:val="20"/>
        </w:rPr>
        <w:t> </w:t>
      </w:r>
      <w:r>
        <w:rPr>
          <w:rFonts w:ascii="OptimaLTPro-Italic" w:hAnsi="OptimaLTPro-Italic"/>
          <w:i/>
          <w:sz w:val="20"/>
        </w:rPr>
        <w:t>like</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share</w:t>
      </w:r>
      <w:r>
        <w:rPr>
          <w:rFonts w:ascii="OptimaLTPro-Italic" w:hAnsi="OptimaLTPro-Italic"/>
          <w:i/>
          <w:spacing w:val="-3"/>
          <w:sz w:val="20"/>
        </w:rPr>
        <w:t> </w:t>
      </w:r>
      <w:r>
        <w:rPr>
          <w:rFonts w:ascii="OptimaLTPro-Italic" w:hAnsi="OptimaLTPro-Italic"/>
          <w:i/>
          <w:sz w:val="20"/>
        </w:rPr>
        <w:t>it</w:t>
      </w:r>
      <w:r>
        <w:rPr>
          <w:rFonts w:ascii="OptimaLTPro-Italic" w:hAnsi="OptimaLTPro-Italic"/>
          <w:i/>
          <w:spacing w:val="-3"/>
          <w:sz w:val="20"/>
        </w:rPr>
        <w:t> </w:t>
      </w:r>
      <w:r>
        <w:rPr>
          <w:rFonts w:ascii="OptimaLTPro-Italic" w:hAnsi="OptimaLTPro-Italic"/>
          <w:i/>
          <w:sz w:val="20"/>
        </w:rPr>
        <w:t>with</w:t>
      </w:r>
      <w:r>
        <w:rPr>
          <w:rFonts w:ascii="OptimaLTPro-Italic" w:hAnsi="OptimaLTPro-Italic"/>
          <w:i/>
          <w:spacing w:val="-3"/>
          <w:sz w:val="20"/>
        </w:rPr>
        <w:t> </w:t>
      </w:r>
      <w:r>
        <w:rPr>
          <w:rFonts w:ascii="OptimaLTPro-Italic" w:hAnsi="OptimaLTPro-Italic"/>
          <w:i/>
          <w:sz w:val="20"/>
        </w:rPr>
        <w:t>authentically</w:t>
      </w:r>
      <w:r>
        <w:rPr>
          <w:rFonts w:ascii="OptimaLTPro-Italic" w:hAnsi="OptimaLTPro-Italic"/>
          <w:i/>
          <w:spacing w:val="-3"/>
          <w:sz w:val="20"/>
        </w:rPr>
        <w:t> </w:t>
      </w:r>
      <w:r>
        <w:rPr>
          <w:rFonts w:ascii="OptimaLTPro-Italic" w:hAnsi="OptimaLTPro-Italic"/>
          <w:i/>
          <w:sz w:val="20"/>
        </w:rPr>
        <w:t>and</w:t>
      </w:r>
      <w:r>
        <w:rPr>
          <w:rFonts w:ascii="OptimaLTPro-Italic" w:hAnsi="OptimaLTPro-Italic"/>
          <w:i/>
          <w:spacing w:val="-3"/>
          <w:sz w:val="20"/>
        </w:rPr>
        <w:t> </w:t>
      </w:r>
      <w:r>
        <w:rPr>
          <w:rFonts w:ascii="OptimaLTPro-Italic" w:hAnsi="OptimaLTPro-Italic"/>
          <w:i/>
          <w:sz w:val="20"/>
        </w:rPr>
        <w:t>speak</w:t>
      </w:r>
      <w:r>
        <w:rPr>
          <w:rFonts w:ascii="OptimaLTPro-Italic" w:hAnsi="OptimaLTPro-Italic"/>
          <w:i/>
          <w:spacing w:val="-3"/>
          <w:sz w:val="20"/>
        </w:rPr>
        <w:t> </w:t>
      </w:r>
      <w:r>
        <w:rPr>
          <w:rFonts w:ascii="OptimaLTPro-Italic" w:hAnsi="OptimaLTPro-Italic"/>
          <w:i/>
          <w:sz w:val="20"/>
        </w:rPr>
        <w:t>freely</w:t>
      </w:r>
      <w:r>
        <w:rPr>
          <w:rFonts w:ascii="OptimaLTPro-Italic" w:hAnsi="OptimaLTPro-Italic"/>
          <w:i/>
          <w:spacing w:val="-3"/>
          <w:sz w:val="20"/>
        </w:rPr>
        <w:t> </w:t>
      </w:r>
      <w:r>
        <w:rPr>
          <w:rFonts w:ascii="OptimaLTPro-Italic" w:hAnsi="OptimaLTPro-Italic"/>
          <w:i/>
          <w:sz w:val="20"/>
        </w:rPr>
        <w:t>with</w:t>
      </w:r>
      <w:r>
        <w:rPr>
          <w:rFonts w:ascii="OptimaLTPro-Italic" w:hAnsi="OptimaLTPro-Italic"/>
          <w:i/>
          <w:spacing w:val="-3"/>
          <w:sz w:val="20"/>
        </w:rPr>
        <w:t> </w:t>
      </w:r>
      <w:r>
        <w:rPr>
          <w:rFonts w:ascii="OptimaLTPro-Italic" w:hAnsi="OptimaLTPro-Italic"/>
          <w:i/>
          <w:sz w:val="20"/>
        </w:rPr>
        <w:t>you </w:t>
      </w:r>
      <w:r>
        <w:rPr>
          <w:rFonts w:ascii="OptimaLTPro-Italic" w:hAnsi="OptimaLTPro-Italic"/>
          <w:i/>
          <w:spacing w:val="-10"/>
          <w:sz w:val="20"/>
        </w:rPr>
        <w:t>–</w:t>
      </w:r>
    </w:p>
    <w:p>
      <w:pPr>
        <w:spacing w:line="259" w:lineRule="auto" w:before="2"/>
        <w:ind w:left="777" w:right="4565" w:firstLine="0"/>
        <w:jc w:val="left"/>
        <w:rPr>
          <w:rFonts w:ascii="OptimaLTPro-Italic"/>
          <w:i/>
          <w:sz w:val="20"/>
        </w:rPr>
      </w:pPr>
      <w:r>
        <w:rPr>
          <w:rFonts w:ascii="OptimaLTPro-Italic"/>
          <w:i/>
          <w:sz w:val="20"/>
        </w:rPr>
        <w:t>afterwards,</w:t>
      </w:r>
      <w:r>
        <w:rPr>
          <w:rFonts w:ascii="OptimaLTPro-Italic"/>
          <w:i/>
          <w:spacing w:val="-13"/>
          <w:sz w:val="20"/>
        </w:rPr>
        <w:t> </w:t>
      </w:r>
      <w:r>
        <w:rPr>
          <w:rFonts w:ascii="OptimaLTPro-Italic"/>
          <w:i/>
          <w:sz w:val="20"/>
        </w:rPr>
        <w:t>you</w:t>
      </w:r>
      <w:r>
        <w:rPr>
          <w:rFonts w:ascii="OptimaLTPro-Italic"/>
          <w:i/>
          <w:spacing w:val="-3"/>
          <w:sz w:val="20"/>
        </w:rPr>
        <w:t> </w:t>
      </w:r>
      <w:r>
        <w:rPr>
          <w:rFonts w:ascii="OptimaLTPro-Italic"/>
          <w:i/>
          <w:sz w:val="20"/>
        </w:rPr>
        <w:t>will</w:t>
      </w:r>
      <w:r>
        <w:rPr>
          <w:rFonts w:ascii="OptimaLTPro-Italic"/>
          <w:i/>
          <w:spacing w:val="-3"/>
          <w:sz w:val="20"/>
        </w:rPr>
        <w:t> </w:t>
      </w:r>
      <w:r>
        <w:rPr>
          <w:rFonts w:ascii="OptimaLTPro-Italic"/>
          <w:i/>
          <w:sz w:val="20"/>
        </w:rPr>
        <w:t>decide</w:t>
      </w:r>
      <w:r>
        <w:rPr>
          <w:rFonts w:ascii="OptimaLTPro-Italic"/>
          <w:i/>
          <w:spacing w:val="-3"/>
          <w:sz w:val="20"/>
        </w:rPr>
        <w:t> </w:t>
      </w:r>
      <w:r>
        <w:rPr>
          <w:rFonts w:ascii="OptimaLTPro-Italic"/>
          <w:i/>
          <w:sz w:val="20"/>
        </w:rPr>
        <w:t>if</w:t>
      </w:r>
      <w:r>
        <w:rPr>
          <w:rFonts w:ascii="OptimaLTPro-Italic"/>
          <w:i/>
          <w:spacing w:val="-3"/>
          <w:sz w:val="20"/>
        </w:rPr>
        <w:t> </w:t>
      </w:r>
      <w:r>
        <w:rPr>
          <w:rFonts w:ascii="OptimaLTPro-Italic"/>
          <w:i/>
          <w:sz w:val="20"/>
        </w:rPr>
        <w:t>to</w:t>
      </w:r>
      <w:r>
        <w:rPr>
          <w:rFonts w:ascii="OptimaLTPro-Italic"/>
          <w:i/>
          <w:spacing w:val="-3"/>
          <w:sz w:val="20"/>
        </w:rPr>
        <w:t> </w:t>
      </w:r>
      <w:r>
        <w:rPr>
          <w:rFonts w:ascii="OptimaLTPro-Italic"/>
          <w:i/>
          <w:sz w:val="20"/>
        </w:rPr>
        <w:t>take</w:t>
      </w:r>
      <w:r>
        <w:rPr>
          <w:rFonts w:ascii="OptimaLTPro-Italic"/>
          <w:i/>
          <w:spacing w:val="-3"/>
          <w:sz w:val="20"/>
        </w:rPr>
        <w:t> </w:t>
      </w:r>
      <w:r>
        <w:rPr>
          <w:rFonts w:ascii="OptimaLTPro-Italic"/>
          <w:i/>
          <w:sz w:val="20"/>
        </w:rPr>
        <w:t>it</w:t>
      </w:r>
      <w:r>
        <w:rPr>
          <w:rFonts w:ascii="OptimaLTPro-Italic"/>
          <w:i/>
          <w:spacing w:val="-3"/>
          <w:sz w:val="20"/>
        </w:rPr>
        <w:t> </w:t>
      </w:r>
      <w:r>
        <w:rPr>
          <w:rFonts w:ascii="OptimaLTPro-Italic"/>
          <w:i/>
          <w:sz w:val="20"/>
        </w:rPr>
        <w:t>into</w:t>
      </w:r>
      <w:r>
        <w:rPr>
          <w:rFonts w:ascii="OptimaLTPro-Italic"/>
          <w:i/>
          <w:spacing w:val="-3"/>
          <w:sz w:val="20"/>
        </w:rPr>
        <w:t> </w:t>
      </w:r>
      <w:r>
        <w:rPr>
          <w:rFonts w:ascii="OptimaLTPro-Italic"/>
          <w:i/>
          <w:sz w:val="20"/>
        </w:rPr>
        <w:t>consideration</w:t>
      </w:r>
      <w:r>
        <w:rPr>
          <w:rFonts w:ascii="OptimaLTPro-Italic"/>
          <w:i/>
          <w:spacing w:val="-3"/>
          <w:sz w:val="20"/>
        </w:rPr>
        <w:t> </w:t>
      </w:r>
      <w:r>
        <w:rPr>
          <w:rFonts w:ascii="OptimaLTPro-Italic"/>
          <w:i/>
          <w:sz w:val="20"/>
        </w:rPr>
        <w:t>or</w:t>
      </w:r>
      <w:r>
        <w:rPr>
          <w:rFonts w:ascii="OptimaLTPro-Italic"/>
          <w:i/>
          <w:spacing w:val="-3"/>
          <w:sz w:val="20"/>
        </w:rPr>
        <w:t> </w:t>
      </w:r>
      <w:r>
        <w:rPr>
          <w:rFonts w:ascii="OptimaLTPro-Italic"/>
          <w:i/>
          <w:sz w:val="20"/>
        </w:rPr>
        <w:t>not. is that ok for you?</w:t>
      </w:r>
    </w:p>
    <w:p>
      <w:pPr>
        <w:spacing w:before="1"/>
        <w:ind w:left="777" w:right="0" w:firstLine="0"/>
        <w:jc w:val="left"/>
        <w:rPr>
          <w:rFonts w:ascii="OptimaLTPro-Italic"/>
          <w:i/>
          <w:sz w:val="20"/>
        </w:rPr>
      </w:pPr>
      <w:r>
        <w:rPr>
          <w:rFonts w:ascii="OptimaLTPro-Italic"/>
          <w:i/>
          <w:sz w:val="20"/>
        </w:rPr>
        <w:t>Great,</w:t>
      </w:r>
      <w:r>
        <w:rPr>
          <w:rFonts w:ascii="OptimaLTPro-Italic"/>
          <w:i/>
          <w:spacing w:val="-9"/>
          <w:sz w:val="20"/>
        </w:rPr>
        <w:t> </w:t>
      </w:r>
      <w:r>
        <w:rPr>
          <w:rFonts w:ascii="OptimaLTPro-Italic"/>
          <w:i/>
          <w:spacing w:val="-2"/>
          <w:sz w:val="20"/>
        </w:rPr>
        <w:t>so...</w:t>
      </w:r>
    </w:p>
    <w:p>
      <w:pPr>
        <w:spacing w:after="0"/>
        <w:jc w:val="left"/>
        <w:rPr>
          <w:rFonts w:ascii="OptimaLTPro-Italic"/>
          <w:sz w:val="20"/>
        </w:rPr>
        <w:sectPr>
          <w:type w:val="continuous"/>
          <w:pgSz w:w="23820" w:h="16840" w:orient="landscape"/>
          <w:pgMar w:header="664" w:footer="716" w:top="540" w:bottom="280" w:left="640" w:right="360"/>
          <w:cols w:num="2" w:equalWidth="0">
            <w:col w:w="9834" w:space="2072"/>
            <w:col w:w="10914"/>
          </w:cols>
        </w:sect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Heading1"/>
        <w:spacing w:before="161"/>
      </w:pPr>
      <w:bookmarkStart w:name="_bookmark15" w:id="16"/>
      <w:bookmarkEnd w:id="16"/>
      <w:r>
        <w:rPr>
          <w:b w:val="0"/>
        </w:rPr>
      </w:r>
      <w:r>
        <w:rPr/>
        <w:t>Clarifying</w:t>
      </w:r>
      <w:r>
        <w:rPr>
          <w:spacing w:val="-4"/>
        </w:rPr>
        <w:t> </w:t>
      </w:r>
      <w:r>
        <w:rPr/>
        <w:t>Conversation</w:t>
      </w:r>
      <w:r>
        <w:rPr>
          <w:spacing w:val="-3"/>
        </w:rPr>
        <w:t> </w:t>
      </w:r>
      <w:r>
        <w:rPr>
          <w:spacing w:val="-2"/>
        </w:rPr>
        <w:t>Expectations</w:t>
      </w:r>
    </w:p>
    <w:p>
      <w:pPr>
        <w:pStyle w:val="BodyText"/>
        <w:rPr>
          <w:b/>
        </w:rPr>
      </w:pPr>
    </w:p>
    <w:p>
      <w:pPr>
        <w:pStyle w:val="BodyText"/>
        <w:rPr>
          <w:b/>
        </w:rPr>
      </w:pPr>
    </w:p>
    <w:p>
      <w:pPr>
        <w:pStyle w:val="BodyText"/>
        <w:rPr>
          <w:b/>
        </w:rPr>
      </w:pPr>
    </w:p>
    <w:p>
      <w:pPr>
        <w:pStyle w:val="BodyText"/>
        <w:rPr>
          <w:b/>
        </w:rPr>
      </w:pPr>
    </w:p>
    <w:p>
      <w:pPr>
        <w:spacing w:after="0"/>
        <w:sectPr>
          <w:headerReference w:type="default" r:id="rId125"/>
          <w:footerReference w:type="default" r:id="rId126"/>
          <w:pgSz w:w="23820" w:h="16840" w:orient="landscape"/>
          <w:pgMar w:header="664" w:footer="716" w:top="860" w:bottom="900" w:left="640" w:right="360"/>
        </w:sectPr>
      </w:pPr>
    </w:p>
    <w:p>
      <w:pPr>
        <w:pStyle w:val="Heading3"/>
        <w:spacing w:before="191"/>
      </w:pPr>
      <w:r>
        <w:rPr/>
        <mc:AlternateContent>
          <mc:Choice Requires="wps">
            <w:drawing>
              <wp:anchor distT="0" distB="0" distL="0" distR="0" allowOverlap="1" layoutInCell="1" locked="0" behindDoc="0" simplePos="0" relativeHeight="15951360">
                <wp:simplePos x="0" y="0"/>
                <wp:positionH relativeFrom="page">
                  <wp:posOffset>9290511</wp:posOffset>
                </wp:positionH>
                <wp:positionV relativeFrom="page">
                  <wp:posOffset>6796612</wp:posOffset>
                </wp:positionV>
                <wp:extent cx="280035" cy="160655"/>
                <wp:effectExtent l="0" t="0" r="0" b="0"/>
                <wp:wrapNone/>
                <wp:docPr id="817" name="Group 817"/>
                <wp:cNvGraphicFramePr>
                  <a:graphicFrameLocks/>
                </wp:cNvGraphicFramePr>
                <a:graphic>
                  <a:graphicData uri="http://schemas.microsoft.com/office/word/2010/wordprocessingGroup">
                    <wpg:wgp>
                      <wpg:cNvPr id="817" name="Group 817"/>
                      <wpg:cNvGrpSpPr/>
                      <wpg:grpSpPr>
                        <a:xfrm>
                          <a:off x="0" y="0"/>
                          <a:ext cx="280035" cy="160655"/>
                          <a:chExt cx="280035" cy="160655"/>
                        </a:xfrm>
                      </wpg:grpSpPr>
                      <pic:pic>
                        <pic:nvPicPr>
                          <pic:cNvPr id="818" name="Image 818"/>
                          <pic:cNvPicPr/>
                        </pic:nvPicPr>
                        <pic:blipFill>
                          <a:blip r:embed="rId12" cstate="print"/>
                          <a:stretch>
                            <a:fillRect/>
                          </a:stretch>
                        </pic:blipFill>
                        <pic:spPr>
                          <a:xfrm>
                            <a:off x="0" y="41399"/>
                            <a:ext cx="82803" cy="82803"/>
                          </a:xfrm>
                          <a:prstGeom prst="rect">
                            <a:avLst/>
                          </a:prstGeom>
                        </pic:spPr>
                      </pic:pic>
                      <pic:pic>
                        <pic:nvPicPr>
                          <pic:cNvPr id="819" name="Image 819"/>
                          <pic:cNvPicPr/>
                        </pic:nvPicPr>
                        <pic:blipFill>
                          <a:blip r:embed="rId6" cstate="print"/>
                          <a:stretch>
                            <a:fillRect/>
                          </a:stretch>
                        </pic:blipFill>
                        <pic:spPr>
                          <a:xfrm>
                            <a:off x="196853" y="0"/>
                            <a:ext cx="82803" cy="82803"/>
                          </a:xfrm>
                          <a:prstGeom prst="rect">
                            <a:avLst/>
                          </a:prstGeom>
                        </pic:spPr>
                      </pic:pic>
                      <wps:wsp>
                        <wps:cNvPr id="820" name="Graphic 820"/>
                        <wps:cNvSpPr/>
                        <wps:spPr>
                          <a:xfrm>
                            <a:off x="125294" y="23406"/>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98D71"/>
                          </a:solidFill>
                        </wps:spPr>
                        <wps:bodyPr wrap="square" lIns="0" tIns="0" rIns="0" bIns="0" rtlCol="0">
                          <a:prstTxWarp prst="textNoShape">
                            <a:avLst/>
                          </a:prstTxWarp>
                          <a:noAutofit/>
                        </wps:bodyPr>
                      </wps:wsp>
                      <wps:wsp>
                        <wps:cNvPr id="821" name="Graphic 821"/>
                        <wps:cNvSpPr/>
                        <wps:spPr>
                          <a:xfrm>
                            <a:off x="160851" y="124205"/>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wpg:wgp>
                  </a:graphicData>
                </a:graphic>
              </wp:anchor>
            </w:drawing>
          </mc:Choice>
          <mc:Fallback>
            <w:pict>
              <v:group style="position:absolute;margin-left:731.536316pt;margin-top:535.166321pt;width:22.05pt;height:12.65pt;mso-position-horizontal-relative:page;mso-position-vertical-relative:page;z-index:15951360" id="docshapegroup652" coordorigin="14631,10703" coordsize="441,253">
                <v:shape style="position:absolute;left:14630;top:10768;width:131;height:131" type="#_x0000_t75" id="docshape653" stroked="false">
                  <v:imagedata r:id="rId12" o:title=""/>
                </v:shape>
                <v:shape style="position:absolute;left:14940;top:10703;width:131;height:131" type="#_x0000_t75" id="docshape654" stroked="false">
                  <v:imagedata r:id="rId6" o:title=""/>
                </v:shape>
                <v:shape style="position:absolute;left:14828;top:10740;width:57;height:57" id="docshape655" coordorigin="14828,10740" coordsize="57,57" path="m14856,10740l14845,10742,14836,10748,14830,10757,14828,10769,14830,10780,14836,10789,14845,10795,14856,10797,14867,10795,14876,10789,14883,10780,14885,10769,14883,10757,14876,10748,14867,10742,14856,10740xe" filled="true" fillcolor="#998d71" stroked="false">
                  <v:path arrowok="t"/>
                  <v:fill type="solid"/>
                </v:shape>
                <v:shape style="position:absolute;left:14884;top:10898;width:57;height:57" id="docshape656" coordorigin="14884,10899" coordsize="57,57" path="m14912,10899l14901,10901,14892,10907,14886,10916,14884,10927,14886,10938,14892,10947,14901,10953,14912,10956,14923,10953,14932,10947,14939,10938,14941,10927,14939,10916,14932,10907,14923,10901,14912,10899xe" filled="true" fillcolor="#ba1419"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51872">
                <wp:simplePos x="0" y="0"/>
                <wp:positionH relativeFrom="page">
                  <wp:posOffset>9158458</wp:posOffset>
                </wp:positionH>
                <wp:positionV relativeFrom="page">
                  <wp:posOffset>6920817</wp:posOffset>
                </wp:positionV>
                <wp:extent cx="36195" cy="36195"/>
                <wp:effectExtent l="0" t="0" r="0" b="0"/>
                <wp:wrapNone/>
                <wp:docPr id="822" name="Graphic 822"/>
                <wp:cNvGraphicFramePr>
                  <a:graphicFrameLocks/>
                </wp:cNvGraphicFramePr>
                <a:graphic>
                  <a:graphicData uri="http://schemas.microsoft.com/office/word/2010/wordprocessingShape">
                    <wps:wsp>
                      <wps:cNvPr id="822" name="Graphic 822"/>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1.138428pt;margin-top:544.946289pt;width:2.85pt;height:2.85pt;mso-position-horizontal-relative:page;mso-position-vertical-relative:page;z-index:15951872" id="docshape657" coordorigin="14423,10899" coordsize="57,57" path="m14451,10899l14440,10901,14431,10907,14425,10916,14423,10927,14425,10938,14431,10947,14440,10953,14451,10956,14462,10953,14471,10947,14477,10938,14479,10927,14477,10916,14471,10907,14462,10901,14451,1089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2384">
                <wp:simplePos x="0" y="0"/>
                <wp:positionH relativeFrom="page">
                  <wp:posOffset>9614705</wp:posOffset>
                </wp:positionH>
                <wp:positionV relativeFrom="page">
                  <wp:posOffset>6920817</wp:posOffset>
                </wp:positionV>
                <wp:extent cx="36195" cy="36195"/>
                <wp:effectExtent l="0" t="0" r="0" b="0"/>
                <wp:wrapNone/>
                <wp:docPr id="823" name="Graphic 823"/>
                <wp:cNvGraphicFramePr>
                  <a:graphicFrameLocks/>
                </wp:cNvGraphicFramePr>
                <a:graphic>
                  <a:graphicData uri="http://schemas.microsoft.com/office/word/2010/wordprocessingShape">
                    <wps:wsp>
                      <wps:cNvPr id="823" name="Graphic 82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57.063416pt;margin-top:544.946289pt;width:2.85pt;height:2.85pt;mso-position-horizontal-relative:page;mso-position-vertical-relative:page;z-index:15952384" id="docshape658" coordorigin="15141,10899" coordsize="57,57" path="m15170,10899l15159,10901,15150,10907,15143,10916,15141,10927,15143,10938,15150,10947,15159,10953,15170,10956,15181,10953,15190,10947,15196,10938,15198,10927,15196,10916,15190,10907,15181,10901,15170,10899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5952896">
                <wp:simplePos x="0" y="0"/>
                <wp:positionH relativeFrom="page">
                  <wp:posOffset>9176456</wp:posOffset>
                </wp:positionH>
                <wp:positionV relativeFrom="page">
                  <wp:posOffset>6820018</wp:posOffset>
                </wp:positionV>
                <wp:extent cx="36195" cy="36195"/>
                <wp:effectExtent l="0" t="0" r="0" b="0"/>
                <wp:wrapNone/>
                <wp:docPr id="824" name="Graphic 824"/>
                <wp:cNvGraphicFramePr>
                  <a:graphicFrameLocks/>
                </wp:cNvGraphicFramePr>
                <a:graphic>
                  <a:graphicData uri="http://schemas.microsoft.com/office/word/2010/wordprocessingShape">
                    <wps:wsp>
                      <wps:cNvPr id="824" name="Graphic 824"/>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722.555603pt;margin-top:537.009338pt;width:2.85pt;height:2.85pt;mso-position-horizontal-relative:page;mso-position-vertical-relative:page;z-index:15952896" id="docshape659" coordorigin="14451,10740" coordsize="57,57" path="m14479,10740l14468,10742,14459,10748,14453,10757,14451,10769,14453,10780,14459,10789,14468,10795,14479,10797,14490,10795,14500,10789,14506,10780,14508,10769,14506,10757,14500,10748,14490,10742,14479,10740xe" filled="true" fillcolor="#3f7297" stroked="false">
                <v:path arrowok="t"/>
                <v:fill type="solid"/>
                <w10:wrap type="none"/>
              </v:shape>
            </w:pict>
          </mc:Fallback>
        </mc:AlternateContent>
      </w:r>
      <w:r>
        <w:rPr/>
        <mc:AlternateContent>
          <mc:Choice Requires="wps">
            <w:drawing>
              <wp:anchor distT="0" distB="0" distL="0" distR="0" allowOverlap="1" layoutInCell="1" locked="0" behindDoc="0" simplePos="0" relativeHeight="15953408">
                <wp:simplePos x="0" y="0"/>
                <wp:positionH relativeFrom="page">
                  <wp:posOffset>9887043</wp:posOffset>
                </wp:positionH>
                <wp:positionV relativeFrom="page">
                  <wp:posOffset>6879417</wp:posOffset>
                </wp:positionV>
                <wp:extent cx="36195" cy="36195"/>
                <wp:effectExtent l="0" t="0" r="0" b="0"/>
                <wp:wrapNone/>
                <wp:docPr id="825" name="Graphic 825"/>
                <wp:cNvGraphicFramePr>
                  <a:graphicFrameLocks/>
                </wp:cNvGraphicFramePr>
                <a:graphic>
                  <a:graphicData uri="http://schemas.microsoft.com/office/word/2010/wordprocessingShape">
                    <wps:wsp>
                      <wps:cNvPr id="825" name="Graphic 825"/>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78.507385pt;margin-top:541.686401pt;width:2.85pt;height:2.85pt;mso-position-horizontal-relative:page;mso-position-vertical-relative:page;z-index:15953408" id="docshape660" coordorigin="15570,10834" coordsize="57,57" path="m15599,10834l15587,10836,15578,10842,15572,10851,15570,10862,15572,10873,15578,10882,15587,10888,15599,10890,15610,10888,15619,10882,15625,10873,15627,10862,15625,10851,15619,10842,15610,10836,15599,10834xe" filled="true" fillcolor="#91b2c4" stroked="false">
                <v:path arrowok="t"/>
                <v:fill type="solid"/>
                <w10:wrap type="none"/>
              </v:shape>
            </w:pict>
          </mc:Fallback>
        </mc:AlternateContent>
      </w:r>
      <w:r>
        <w:rPr>
          <w:color w:val="3C6797"/>
        </w:rPr>
        <w:t>Objectives</w:t>
      </w:r>
      <w:r>
        <w:rPr>
          <w:color w:val="3C6797"/>
          <w:spacing w:val="-3"/>
        </w:rPr>
        <w:t> </w:t>
      </w:r>
      <w:r>
        <w:rPr>
          <w:color w:val="3C6797"/>
        </w:rPr>
        <w:t>of</w:t>
      </w:r>
      <w:r>
        <w:rPr>
          <w:color w:val="3C6797"/>
          <w:spacing w:val="-2"/>
        </w:rPr>
        <w:t> </w:t>
      </w:r>
      <w:r>
        <w:rPr>
          <w:color w:val="3C6797"/>
        </w:rPr>
        <w:t>this</w:t>
      </w:r>
      <w:r>
        <w:rPr>
          <w:color w:val="3C6797"/>
          <w:spacing w:val="-2"/>
        </w:rPr>
        <w:t> </w:t>
      </w:r>
      <w:r>
        <w:rPr>
          <w:color w:val="3C6797"/>
          <w:spacing w:val="-4"/>
        </w:rPr>
        <w:t>tool</w:t>
      </w:r>
    </w:p>
    <w:p>
      <w:pPr>
        <w:pStyle w:val="BodyText"/>
        <w:spacing w:before="7"/>
        <w:rPr>
          <w:b/>
        </w:rPr>
      </w:pPr>
    </w:p>
    <w:p>
      <w:pPr>
        <w:pStyle w:val="Heading4"/>
        <w:numPr>
          <w:ilvl w:val="0"/>
          <w:numId w:val="12"/>
        </w:numPr>
        <w:tabs>
          <w:tab w:pos="1060" w:val="left" w:leader="none"/>
        </w:tabs>
        <w:spacing w:line="240" w:lineRule="auto" w:before="0" w:after="0"/>
        <w:ind w:left="1060" w:right="0" w:hanging="283"/>
        <w:jc w:val="left"/>
      </w:pPr>
      <w:r>
        <w:rPr/>
        <w:t>Building</w:t>
      </w:r>
      <w:r>
        <w:rPr>
          <w:spacing w:val="-19"/>
        </w:rPr>
        <w:t> </w:t>
      </w:r>
      <w:r>
        <w:rPr>
          <w:spacing w:val="-2"/>
        </w:rPr>
        <w:t>Trust:</w:t>
      </w:r>
    </w:p>
    <w:p>
      <w:pPr>
        <w:pStyle w:val="BodyText"/>
        <w:spacing w:line="247" w:lineRule="auto" w:before="7"/>
        <w:ind w:left="1060" w:right="23"/>
      </w:pPr>
      <w:r>
        <w:rPr/>
        <w:t>When</w:t>
      </w:r>
      <w:r>
        <w:rPr>
          <w:spacing w:val="-4"/>
        </w:rPr>
        <w:t> </w:t>
      </w:r>
      <w:r>
        <w:rPr/>
        <w:t>everyone</w:t>
      </w:r>
      <w:r>
        <w:rPr>
          <w:spacing w:val="-4"/>
        </w:rPr>
        <w:t> </w:t>
      </w:r>
      <w:r>
        <w:rPr/>
        <w:t>shares</w:t>
      </w:r>
      <w:r>
        <w:rPr>
          <w:spacing w:val="-4"/>
        </w:rPr>
        <w:t> </w:t>
      </w:r>
      <w:r>
        <w:rPr/>
        <w:t>a</w:t>
      </w:r>
      <w:r>
        <w:rPr>
          <w:spacing w:val="-4"/>
        </w:rPr>
        <w:t> </w:t>
      </w:r>
      <w:r>
        <w:rPr/>
        <w:t>common</w:t>
      </w:r>
      <w:r>
        <w:rPr>
          <w:spacing w:val="-4"/>
        </w:rPr>
        <w:t> </w:t>
      </w:r>
      <w:r>
        <w:rPr/>
        <w:t>understanding</w:t>
      </w:r>
      <w:r>
        <w:rPr>
          <w:spacing w:val="-4"/>
        </w:rPr>
        <w:t> </w:t>
      </w:r>
      <w:r>
        <w:rPr/>
        <w:t>of</w:t>
      </w:r>
      <w:r>
        <w:rPr>
          <w:spacing w:val="-4"/>
        </w:rPr>
        <w:t> </w:t>
      </w:r>
      <w:r>
        <w:rPr/>
        <w:t>the</w:t>
      </w:r>
      <w:r>
        <w:rPr>
          <w:spacing w:val="-4"/>
        </w:rPr>
        <w:t> </w:t>
      </w:r>
      <w:r>
        <w:rPr/>
        <w:t>conversation's</w:t>
      </w:r>
      <w:r>
        <w:rPr>
          <w:spacing w:val="-4"/>
        </w:rPr>
        <w:t> </w:t>
      </w:r>
      <w:r>
        <w:rPr/>
        <w:t>purpose</w:t>
      </w:r>
      <w:r>
        <w:rPr>
          <w:spacing w:val="-4"/>
        </w:rPr>
        <w:t> </w:t>
      </w:r>
      <w:r>
        <w:rPr/>
        <w:t>and</w:t>
      </w:r>
      <w:r>
        <w:rPr>
          <w:spacing w:val="-4"/>
        </w:rPr>
        <w:t> </w:t>
      </w:r>
      <w:r>
        <w:rPr/>
        <w:t>goals,</w:t>
      </w:r>
      <w:r>
        <w:rPr>
          <w:spacing w:val="-4"/>
        </w:rPr>
        <w:t> </w:t>
      </w:r>
      <w:r>
        <w:rPr/>
        <w:t>it</w:t>
      </w:r>
      <w:r>
        <w:rPr>
          <w:spacing w:val="-4"/>
        </w:rPr>
        <w:t> </w:t>
      </w:r>
      <w:r>
        <w:rPr/>
        <w:t>fosters trust and transparency among participants.</w:t>
      </w:r>
    </w:p>
    <w:p>
      <w:pPr>
        <w:pStyle w:val="Heading4"/>
        <w:numPr>
          <w:ilvl w:val="0"/>
          <w:numId w:val="12"/>
        </w:numPr>
        <w:tabs>
          <w:tab w:pos="1060" w:val="left" w:leader="none"/>
        </w:tabs>
        <w:spacing w:line="251" w:lineRule="exact" w:before="0" w:after="0"/>
        <w:ind w:left="1060" w:right="0" w:hanging="283"/>
        <w:jc w:val="left"/>
      </w:pPr>
      <w:r>
        <w:rPr/>
        <w:t>Avoiding</w:t>
      </w:r>
      <w:r>
        <w:rPr>
          <w:spacing w:val="-12"/>
        </w:rPr>
        <w:t> </w:t>
      </w:r>
      <w:r>
        <w:rPr>
          <w:spacing w:val="-2"/>
        </w:rPr>
        <w:t>Misunderstandings:</w:t>
      </w:r>
    </w:p>
    <w:p>
      <w:pPr>
        <w:pStyle w:val="BodyText"/>
        <w:spacing w:line="247" w:lineRule="auto" w:before="6"/>
        <w:ind w:left="1060"/>
      </w:pPr>
      <w:r>
        <w:rPr/>
        <w:t>This</w:t>
      </w:r>
      <w:r>
        <w:rPr>
          <w:spacing w:val="-5"/>
        </w:rPr>
        <w:t> </w:t>
      </w:r>
      <w:r>
        <w:rPr/>
        <w:t>tool</w:t>
      </w:r>
      <w:r>
        <w:rPr>
          <w:spacing w:val="-5"/>
        </w:rPr>
        <w:t> </w:t>
      </w:r>
      <w:r>
        <w:rPr/>
        <w:t>minimizes</w:t>
      </w:r>
      <w:r>
        <w:rPr>
          <w:spacing w:val="-5"/>
        </w:rPr>
        <w:t> </w:t>
      </w:r>
      <w:r>
        <w:rPr/>
        <w:t>the</w:t>
      </w:r>
      <w:r>
        <w:rPr>
          <w:spacing w:val="-5"/>
        </w:rPr>
        <w:t> </w:t>
      </w:r>
      <w:r>
        <w:rPr/>
        <w:t>likelihood</w:t>
      </w:r>
      <w:r>
        <w:rPr>
          <w:spacing w:val="-5"/>
        </w:rPr>
        <w:t> </w:t>
      </w:r>
      <w:r>
        <w:rPr/>
        <w:t>of</w:t>
      </w:r>
      <w:r>
        <w:rPr>
          <w:spacing w:val="-5"/>
        </w:rPr>
        <w:t> </w:t>
      </w:r>
      <w:r>
        <w:rPr/>
        <w:t>miscommunication</w:t>
      </w:r>
      <w:r>
        <w:rPr>
          <w:spacing w:val="-5"/>
        </w:rPr>
        <w:t> </w:t>
      </w:r>
      <w:r>
        <w:rPr/>
        <w:t>or</w:t>
      </w:r>
      <w:r>
        <w:rPr>
          <w:spacing w:val="-5"/>
        </w:rPr>
        <w:t> </w:t>
      </w:r>
      <w:r>
        <w:rPr/>
        <w:t>misinterpretation</w:t>
      </w:r>
      <w:r>
        <w:rPr>
          <w:spacing w:val="-5"/>
        </w:rPr>
        <w:t> </w:t>
      </w:r>
      <w:r>
        <w:rPr/>
        <w:t>of</w:t>
      </w:r>
      <w:r>
        <w:rPr>
          <w:spacing w:val="-5"/>
        </w:rPr>
        <w:t> </w:t>
      </w:r>
      <w:r>
        <w:rPr/>
        <w:t>messages,</w:t>
      </w:r>
      <w:r>
        <w:rPr>
          <w:spacing w:val="-5"/>
        </w:rPr>
        <w:t> </w:t>
      </w:r>
      <w:r>
        <w:rPr/>
        <w:t>reducing confusion and the potential for conflicts.</w:t>
      </w:r>
    </w:p>
    <w:p>
      <w:pPr>
        <w:pStyle w:val="Heading4"/>
        <w:numPr>
          <w:ilvl w:val="0"/>
          <w:numId w:val="12"/>
        </w:numPr>
        <w:tabs>
          <w:tab w:pos="1060" w:val="left" w:leader="none"/>
        </w:tabs>
        <w:spacing w:line="251" w:lineRule="exact" w:before="0" w:after="0"/>
        <w:ind w:left="1060" w:right="0" w:hanging="283"/>
        <w:jc w:val="left"/>
      </w:pPr>
      <w:r>
        <w:rPr/>
        <w:t>Encouraging</w:t>
      </w:r>
      <w:r>
        <w:rPr>
          <w:spacing w:val="-3"/>
        </w:rPr>
        <w:t> </w:t>
      </w:r>
      <w:r>
        <w:rPr/>
        <w:t>Open</w:t>
      </w:r>
      <w:r>
        <w:rPr>
          <w:spacing w:val="-3"/>
        </w:rPr>
        <w:t> </w:t>
      </w:r>
      <w:r>
        <w:rPr>
          <w:spacing w:val="-2"/>
        </w:rPr>
        <w:t>Communication:</w:t>
      </w:r>
    </w:p>
    <w:p>
      <w:pPr>
        <w:pStyle w:val="BodyText"/>
        <w:spacing w:line="247" w:lineRule="auto" w:before="7"/>
        <w:ind w:left="1060"/>
      </w:pPr>
      <w:r>
        <w:rPr/>
        <w:t>The</w:t>
      </w:r>
      <w:r>
        <w:rPr>
          <w:spacing w:val="-4"/>
        </w:rPr>
        <w:t> </w:t>
      </w:r>
      <w:r>
        <w:rPr/>
        <w:t>tool</w:t>
      </w:r>
      <w:r>
        <w:rPr>
          <w:spacing w:val="-4"/>
        </w:rPr>
        <w:t> </w:t>
      </w:r>
      <w:r>
        <w:rPr/>
        <w:t>provides</w:t>
      </w:r>
      <w:r>
        <w:rPr>
          <w:spacing w:val="-4"/>
        </w:rPr>
        <w:t> </w:t>
      </w:r>
      <w:r>
        <w:rPr/>
        <w:t>a</w:t>
      </w:r>
      <w:r>
        <w:rPr>
          <w:spacing w:val="-4"/>
        </w:rPr>
        <w:t> </w:t>
      </w:r>
      <w:r>
        <w:rPr/>
        <w:t>solid</w:t>
      </w:r>
      <w:r>
        <w:rPr>
          <w:spacing w:val="-4"/>
        </w:rPr>
        <w:t> </w:t>
      </w:r>
      <w:r>
        <w:rPr/>
        <w:t>foundation</w:t>
      </w:r>
      <w:r>
        <w:rPr>
          <w:spacing w:val="-4"/>
        </w:rPr>
        <w:t> </w:t>
      </w:r>
      <w:r>
        <w:rPr/>
        <w:t>for</w:t>
      </w:r>
      <w:r>
        <w:rPr>
          <w:spacing w:val="-4"/>
        </w:rPr>
        <w:t> </w:t>
      </w:r>
      <w:r>
        <w:rPr/>
        <w:t>me</w:t>
      </w:r>
      <w:r>
        <w:rPr>
          <w:spacing w:val="-4"/>
        </w:rPr>
        <w:t> </w:t>
      </w:r>
      <w:r>
        <w:rPr/>
        <w:t>(and</w:t>
      </w:r>
      <w:r>
        <w:rPr>
          <w:spacing w:val="-4"/>
        </w:rPr>
        <w:t> </w:t>
      </w:r>
      <w:r>
        <w:rPr/>
        <w:t>my</w:t>
      </w:r>
      <w:r>
        <w:rPr>
          <w:spacing w:val="-4"/>
        </w:rPr>
        <w:t> </w:t>
      </w:r>
      <w:r>
        <w:rPr/>
        <w:t>partners)</w:t>
      </w:r>
      <w:r>
        <w:rPr>
          <w:spacing w:val="-4"/>
        </w:rPr>
        <w:t> </w:t>
      </w:r>
      <w:r>
        <w:rPr/>
        <w:t>to</w:t>
      </w:r>
      <w:r>
        <w:rPr>
          <w:spacing w:val="-4"/>
        </w:rPr>
        <w:t> </w:t>
      </w:r>
      <w:r>
        <w:rPr/>
        <w:t>communicate</w:t>
      </w:r>
      <w:r>
        <w:rPr>
          <w:spacing w:val="-4"/>
        </w:rPr>
        <w:t> </w:t>
      </w:r>
      <w:r>
        <w:rPr/>
        <w:t>authentically</w:t>
      </w:r>
      <w:r>
        <w:rPr>
          <w:spacing w:val="-4"/>
        </w:rPr>
        <w:t> </w:t>
      </w:r>
      <w:r>
        <w:rPr/>
        <w:t>and directly, even when the content might be challenging for the other party to hear.</w:t>
      </w:r>
    </w:p>
    <w:p>
      <w:pPr>
        <w:pStyle w:val="BodyText"/>
      </w:pPr>
    </w:p>
    <w:p>
      <w:pPr>
        <w:pStyle w:val="BodyText"/>
        <w:spacing w:before="3"/>
        <w:rPr>
          <w:sz w:val="19"/>
        </w:rPr>
      </w:pPr>
    </w:p>
    <w:p>
      <w:pPr>
        <w:pStyle w:val="Heading3"/>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8"/>
        <w:rPr>
          <w:b/>
        </w:rPr>
      </w:pPr>
    </w:p>
    <w:p>
      <w:pPr>
        <w:pStyle w:val="BodyText"/>
        <w:spacing w:line="247" w:lineRule="auto"/>
        <w:ind w:left="777"/>
      </w:pPr>
      <w:r>
        <w:rPr/>
        <w:t>At</w:t>
      </w:r>
      <w:r>
        <w:rPr>
          <w:spacing w:val="-3"/>
        </w:rPr>
        <w:t> </w:t>
      </w:r>
      <w:r>
        <w:rPr/>
        <w:t>the</w:t>
      </w:r>
      <w:r>
        <w:rPr>
          <w:spacing w:val="-3"/>
        </w:rPr>
        <w:t> </w:t>
      </w:r>
      <w:r>
        <w:rPr/>
        <w:t>start</w:t>
      </w:r>
      <w:r>
        <w:rPr>
          <w:spacing w:val="-3"/>
        </w:rPr>
        <w:t> </w:t>
      </w:r>
      <w:r>
        <w:rPr/>
        <w:t>of</w:t>
      </w:r>
      <w:r>
        <w:rPr>
          <w:spacing w:val="-3"/>
        </w:rPr>
        <w:t> </w:t>
      </w:r>
      <w:r>
        <w:rPr/>
        <w:t>the</w:t>
      </w:r>
      <w:r>
        <w:rPr>
          <w:spacing w:val="-3"/>
        </w:rPr>
        <w:t> </w:t>
      </w:r>
      <w:r>
        <w:rPr/>
        <w:t>conversation,</w:t>
      </w:r>
      <w:r>
        <w:rPr>
          <w:spacing w:val="-3"/>
        </w:rPr>
        <w:t> </w:t>
      </w:r>
      <w:r>
        <w:rPr/>
        <w:t>following</w:t>
      </w:r>
      <w:r>
        <w:rPr>
          <w:spacing w:val="-3"/>
        </w:rPr>
        <w:t> </w:t>
      </w:r>
      <w:r>
        <w:rPr/>
        <w:t>some</w:t>
      </w:r>
      <w:r>
        <w:rPr>
          <w:spacing w:val="-3"/>
        </w:rPr>
        <w:t> </w:t>
      </w:r>
      <w:r>
        <w:rPr/>
        <w:t>initial</w:t>
      </w:r>
      <w:r>
        <w:rPr>
          <w:spacing w:val="-3"/>
        </w:rPr>
        <w:t> </w:t>
      </w:r>
      <w:r>
        <w:rPr/>
        <w:t>small</w:t>
      </w:r>
      <w:r>
        <w:rPr>
          <w:spacing w:val="-3"/>
        </w:rPr>
        <w:t> </w:t>
      </w:r>
      <w:r>
        <w:rPr/>
        <w:t>talk</w:t>
      </w:r>
      <w:r>
        <w:rPr>
          <w:spacing w:val="-3"/>
        </w:rPr>
        <w:t> </w:t>
      </w:r>
      <w:r>
        <w:rPr/>
        <w:t>and</w:t>
      </w:r>
      <w:r>
        <w:rPr>
          <w:spacing w:val="-3"/>
        </w:rPr>
        <w:t> </w:t>
      </w:r>
      <w:r>
        <w:rPr/>
        <w:t>just</w:t>
      </w:r>
      <w:r>
        <w:rPr>
          <w:spacing w:val="-3"/>
        </w:rPr>
        <w:t> </w:t>
      </w:r>
      <w:r>
        <w:rPr/>
        <w:t>before</w:t>
      </w:r>
      <w:r>
        <w:rPr>
          <w:spacing w:val="-3"/>
        </w:rPr>
        <w:t> </w:t>
      </w:r>
      <w:r>
        <w:rPr/>
        <w:t>delving</w:t>
      </w:r>
      <w:r>
        <w:rPr>
          <w:spacing w:val="-3"/>
        </w:rPr>
        <w:t> </w:t>
      </w:r>
      <w:r>
        <w:rPr/>
        <w:t>into</w:t>
      </w:r>
      <w:r>
        <w:rPr>
          <w:spacing w:val="-3"/>
        </w:rPr>
        <w:t> </w:t>
      </w:r>
      <w:r>
        <w:rPr/>
        <w:t>the</w:t>
      </w:r>
      <w:r>
        <w:rPr>
          <w:spacing w:val="-3"/>
        </w:rPr>
        <w:t> </w:t>
      </w:r>
      <w:r>
        <w:rPr/>
        <w:t>core </w:t>
      </w:r>
      <w:r>
        <w:rPr>
          <w:spacing w:val="-2"/>
        </w:rPr>
        <w:t>discussion.</w:t>
      </w:r>
    </w:p>
    <w:p>
      <w:pPr>
        <w:pStyle w:val="BodyText"/>
      </w:pPr>
    </w:p>
    <w:p>
      <w:pPr>
        <w:pStyle w:val="BodyText"/>
        <w:spacing w:before="3"/>
        <w:rPr>
          <w:sz w:val="19"/>
        </w:rPr>
      </w:pPr>
    </w:p>
    <w:p>
      <w:pPr>
        <w:pStyle w:val="Heading3"/>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spacing w:line="247" w:lineRule="auto" w:before="1"/>
        <w:ind w:left="777"/>
      </w:pPr>
      <w:r>
        <w:rPr/>
        <w:t>In</w:t>
      </w:r>
      <w:r>
        <w:rPr>
          <w:spacing w:val="-5"/>
        </w:rPr>
        <w:t> </w:t>
      </w:r>
      <w:r>
        <w:rPr/>
        <w:t>every</w:t>
      </w:r>
      <w:r>
        <w:rPr>
          <w:spacing w:val="-5"/>
        </w:rPr>
        <w:t> </w:t>
      </w:r>
      <w:r>
        <w:rPr/>
        <w:t>significant</w:t>
      </w:r>
      <w:r>
        <w:rPr>
          <w:spacing w:val="-5"/>
        </w:rPr>
        <w:t> </w:t>
      </w:r>
      <w:r>
        <w:rPr/>
        <w:t>conversation,</w:t>
      </w:r>
      <w:r>
        <w:rPr>
          <w:spacing w:val="-5"/>
        </w:rPr>
        <w:t> </w:t>
      </w:r>
      <w:r>
        <w:rPr/>
        <w:t>whether</w:t>
      </w:r>
      <w:r>
        <w:rPr>
          <w:spacing w:val="-5"/>
        </w:rPr>
        <w:t> </w:t>
      </w:r>
      <w:r>
        <w:rPr/>
        <w:t>it's</w:t>
      </w:r>
      <w:r>
        <w:rPr>
          <w:spacing w:val="-5"/>
        </w:rPr>
        <w:t> </w:t>
      </w:r>
      <w:r>
        <w:rPr/>
        <w:t>personal</w:t>
      </w:r>
      <w:r>
        <w:rPr>
          <w:spacing w:val="-5"/>
        </w:rPr>
        <w:t> </w:t>
      </w:r>
      <w:r>
        <w:rPr/>
        <w:t>or</w:t>
      </w:r>
      <w:r>
        <w:rPr>
          <w:spacing w:val="-5"/>
        </w:rPr>
        <w:t> </w:t>
      </w:r>
      <w:r>
        <w:rPr/>
        <w:t>professional,</w:t>
      </w:r>
      <w:r>
        <w:rPr>
          <w:spacing w:val="-5"/>
        </w:rPr>
        <w:t> </w:t>
      </w:r>
      <w:r>
        <w:rPr/>
        <w:t>where</w:t>
      </w:r>
      <w:r>
        <w:rPr>
          <w:spacing w:val="-5"/>
        </w:rPr>
        <w:t> </w:t>
      </w:r>
      <w:r>
        <w:rPr/>
        <w:t>my</w:t>
      </w:r>
      <w:r>
        <w:rPr>
          <w:spacing w:val="-5"/>
        </w:rPr>
        <w:t> </w:t>
      </w:r>
      <w:r>
        <w:rPr/>
        <w:t>objective</w:t>
      </w:r>
      <w:r>
        <w:rPr>
          <w:spacing w:val="-5"/>
        </w:rPr>
        <w:t> </w:t>
      </w:r>
      <w:r>
        <w:rPr/>
        <w:t>is</w:t>
      </w:r>
      <w:r>
        <w:rPr>
          <w:spacing w:val="-5"/>
        </w:rPr>
        <w:t> </w:t>
      </w:r>
      <w:r>
        <w:rPr/>
        <w:t>to</w:t>
      </w:r>
      <w:r>
        <w:rPr>
          <w:spacing w:val="-5"/>
        </w:rPr>
        <w:t> </w:t>
      </w:r>
      <w:r>
        <w:rPr/>
        <w:t>foster collaboration and achieve practical outcomes..</w:t>
      </w:r>
    </w:p>
    <w:p>
      <w:pPr>
        <w:pStyle w:val="BodyText"/>
      </w:pPr>
    </w:p>
    <w:p>
      <w:pPr>
        <w:pStyle w:val="BodyText"/>
        <w:spacing w:before="3"/>
        <w:rPr>
          <w:sz w:val="19"/>
        </w:rPr>
      </w:pPr>
    </w:p>
    <w:p>
      <w:pPr>
        <w:pStyle w:val="Heading3"/>
      </w:pPr>
      <w:r>
        <w:rPr>
          <w:color w:val="3C6797"/>
        </w:rPr>
        <w:t>How</w:t>
      </w:r>
      <w:r>
        <w:rPr>
          <w:color w:val="3C6797"/>
          <w:spacing w:val="-2"/>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7"/>
        <w:rPr>
          <w:b/>
        </w:rPr>
      </w:pPr>
    </w:p>
    <w:p>
      <w:pPr>
        <w:pStyle w:val="BodyText"/>
        <w:spacing w:line="247" w:lineRule="auto" w:before="1"/>
        <w:ind w:left="777"/>
      </w:pPr>
      <w:r>
        <w:rPr/>
        <w:t>When</w:t>
      </w:r>
      <w:r>
        <w:rPr>
          <w:spacing w:val="-4"/>
        </w:rPr>
        <w:t> </w:t>
      </w:r>
      <w:r>
        <w:rPr/>
        <w:t>clarifying</w:t>
      </w:r>
      <w:r>
        <w:rPr>
          <w:spacing w:val="-4"/>
        </w:rPr>
        <w:t> </w:t>
      </w:r>
      <w:r>
        <w:rPr/>
        <w:t>conversation</w:t>
      </w:r>
      <w:r>
        <w:rPr>
          <w:spacing w:val="-4"/>
        </w:rPr>
        <w:t> </w:t>
      </w:r>
      <w:r>
        <w:rPr/>
        <w:t>expectations,</w:t>
      </w:r>
      <w:r>
        <w:rPr>
          <w:spacing w:val="-4"/>
        </w:rPr>
        <w:t> </w:t>
      </w:r>
      <w:r>
        <w:rPr/>
        <w:t>ensure</w:t>
      </w:r>
      <w:r>
        <w:rPr>
          <w:spacing w:val="-4"/>
        </w:rPr>
        <w:t> </w:t>
      </w:r>
      <w:r>
        <w:rPr/>
        <w:t>that</w:t>
      </w:r>
      <w:r>
        <w:rPr>
          <w:spacing w:val="-4"/>
        </w:rPr>
        <w:t> </w:t>
      </w:r>
      <w:r>
        <w:rPr/>
        <w:t>you</w:t>
      </w:r>
      <w:r>
        <w:rPr>
          <w:spacing w:val="-4"/>
        </w:rPr>
        <w:t> </w:t>
      </w:r>
      <w:r>
        <w:rPr/>
        <w:t>don't</w:t>
      </w:r>
      <w:r>
        <w:rPr>
          <w:spacing w:val="-4"/>
        </w:rPr>
        <w:t> </w:t>
      </w:r>
      <w:r>
        <w:rPr/>
        <w:t>make</w:t>
      </w:r>
      <w:r>
        <w:rPr>
          <w:spacing w:val="-4"/>
        </w:rPr>
        <w:t> </w:t>
      </w:r>
      <w:r>
        <w:rPr/>
        <w:t>it</w:t>
      </w:r>
      <w:r>
        <w:rPr>
          <w:spacing w:val="-4"/>
        </w:rPr>
        <w:t> </w:t>
      </w:r>
      <w:r>
        <w:rPr/>
        <w:t>overly</w:t>
      </w:r>
      <w:r>
        <w:rPr>
          <w:spacing w:val="-4"/>
        </w:rPr>
        <w:t> </w:t>
      </w:r>
      <w:r>
        <w:rPr/>
        <w:t>official,</w:t>
      </w:r>
      <w:r>
        <w:rPr>
          <w:spacing w:val="-4"/>
        </w:rPr>
        <w:t> </w:t>
      </w:r>
      <w:r>
        <w:rPr/>
        <w:t>formal,</w:t>
      </w:r>
      <w:r>
        <w:rPr>
          <w:spacing w:val="-4"/>
        </w:rPr>
        <w:t> </w:t>
      </w:r>
      <w:r>
        <w:rPr/>
        <w:t>or</w:t>
      </w:r>
      <w:r>
        <w:rPr>
          <w:spacing w:val="-4"/>
        </w:rPr>
        <w:t> </w:t>
      </w:r>
      <w:r>
        <w:rPr/>
        <w:t>overly technical in tone.</w:t>
      </w:r>
    </w:p>
    <w:p>
      <w:pPr>
        <w:pStyle w:val="BodyText"/>
      </w:pPr>
    </w:p>
    <w:p>
      <w:pPr>
        <w:pStyle w:val="BodyText"/>
        <w:spacing w:before="3"/>
        <w:rPr>
          <w:sz w:val="19"/>
        </w:rPr>
      </w:pPr>
    </w:p>
    <w:p>
      <w:pPr>
        <w:pStyle w:val="Heading3"/>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7"/>
        <w:rPr>
          <w:b/>
        </w:rPr>
      </w:pPr>
    </w:p>
    <w:p>
      <w:pPr>
        <w:pStyle w:val="ListParagraph"/>
        <w:numPr>
          <w:ilvl w:val="1"/>
          <w:numId w:val="12"/>
        </w:numPr>
        <w:tabs>
          <w:tab w:pos="1282" w:val="left" w:leader="none"/>
        </w:tabs>
        <w:spacing w:line="240" w:lineRule="auto" w:before="0" w:after="0"/>
        <w:ind w:left="1282" w:right="0" w:hanging="222"/>
        <w:jc w:val="left"/>
        <w:rPr>
          <w:sz w:val="20"/>
        </w:rPr>
      </w:pPr>
      <w:r>
        <w:rPr>
          <w:sz w:val="20"/>
        </w:rPr>
        <w:t>Define</w:t>
      </w:r>
      <w:r>
        <w:rPr>
          <w:spacing w:val="-3"/>
          <w:sz w:val="20"/>
        </w:rPr>
        <w:t> </w:t>
      </w:r>
      <w:r>
        <w:rPr>
          <w:sz w:val="20"/>
        </w:rPr>
        <w:t>2-3 values</w:t>
      </w:r>
      <w:r>
        <w:rPr>
          <w:spacing w:val="-1"/>
          <w:sz w:val="20"/>
        </w:rPr>
        <w:t> </w:t>
      </w:r>
      <w:r>
        <w:rPr>
          <w:sz w:val="20"/>
        </w:rPr>
        <w:t>that are important</w:t>
      </w:r>
      <w:r>
        <w:rPr>
          <w:spacing w:val="-1"/>
          <w:sz w:val="20"/>
        </w:rPr>
        <w:t> </w:t>
      </w:r>
      <w:r>
        <w:rPr>
          <w:sz w:val="20"/>
        </w:rPr>
        <w:t>for me</w:t>
      </w:r>
      <w:r>
        <w:rPr>
          <w:spacing w:val="-1"/>
          <w:sz w:val="20"/>
        </w:rPr>
        <w:t> </w:t>
      </w:r>
      <w:r>
        <w:rPr>
          <w:sz w:val="20"/>
        </w:rPr>
        <w:t>to be expressed</w:t>
      </w:r>
      <w:r>
        <w:rPr>
          <w:spacing w:val="-1"/>
          <w:sz w:val="20"/>
        </w:rPr>
        <w:t> </w:t>
      </w:r>
      <w:r>
        <w:rPr>
          <w:sz w:val="20"/>
        </w:rPr>
        <w:t>in our </w:t>
      </w:r>
      <w:r>
        <w:rPr>
          <w:spacing w:val="-2"/>
          <w:sz w:val="20"/>
        </w:rPr>
        <w:t>conversation.</w:t>
      </w:r>
    </w:p>
    <w:p>
      <w:pPr>
        <w:pStyle w:val="ListParagraph"/>
        <w:numPr>
          <w:ilvl w:val="1"/>
          <w:numId w:val="12"/>
        </w:numPr>
        <w:tabs>
          <w:tab w:pos="1282" w:val="left" w:leader="none"/>
        </w:tabs>
        <w:spacing w:line="240" w:lineRule="auto" w:before="7" w:after="0"/>
        <w:ind w:left="1282" w:right="0" w:hanging="222"/>
        <w:jc w:val="left"/>
        <w:rPr>
          <w:sz w:val="20"/>
        </w:rPr>
      </w:pPr>
      <w:r>
        <w:rPr>
          <w:sz w:val="20"/>
        </w:rPr>
        <w:t>Explain</w:t>
      </w:r>
      <w:r>
        <w:rPr>
          <w:spacing w:val="-4"/>
          <w:sz w:val="20"/>
        </w:rPr>
        <w:t> </w:t>
      </w:r>
      <w:r>
        <w:rPr>
          <w:sz w:val="20"/>
        </w:rPr>
        <w:t>what</w:t>
      </w:r>
      <w:r>
        <w:rPr>
          <w:spacing w:val="-1"/>
          <w:sz w:val="20"/>
        </w:rPr>
        <w:t> </w:t>
      </w:r>
      <w:r>
        <w:rPr>
          <w:sz w:val="20"/>
        </w:rPr>
        <w:t>each</w:t>
      </w:r>
      <w:r>
        <w:rPr>
          <w:spacing w:val="-1"/>
          <w:sz w:val="20"/>
        </w:rPr>
        <w:t> </w:t>
      </w:r>
      <w:r>
        <w:rPr>
          <w:sz w:val="20"/>
        </w:rPr>
        <w:t>value</w:t>
      </w:r>
      <w:r>
        <w:rPr>
          <w:spacing w:val="-1"/>
          <w:sz w:val="20"/>
        </w:rPr>
        <w:t> </w:t>
      </w:r>
      <w:r>
        <w:rPr>
          <w:sz w:val="20"/>
        </w:rPr>
        <w:t>means</w:t>
      </w:r>
      <w:r>
        <w:rPr>
          <w:spacing w:val="-1"/>
          <w:sz w:val="20"/>
        </w:rPr>
        <w:t> </w:t>
      </w:r>
      <w:r>
        <w:rPr>
          <w:sz w:val="20"/>
        </w:rPr>
        <w:t>to</w:t>
      </w:r>
      <w:r>
        <w:rPr>
          <w:spacing w:val="-1"/>
          <w:sz w:val="20"/>
        </w:rPr>
        <w:t> </w:t>
      </w:r>
      <w:r>
        <w:rPr>
          <w:sz w:val="20"/>
        </w:rPr>
        <w:t>me</w:t>
      </w:r>
      <w:r>
        <w:rPr>
          <w:spacing w:val="-1"/>
          <w:sz w:val="20"/>
        </w:rPr>
        <w:t> </w:t>
      </w:r>
      <w:r>
        <w:rPr>
          <w:sz w:val="20"/>
        </w:rPr>
        <w:t>and</w:t>
      </w:r>
      <w:r>
        <w:rPr>
          <w:spacing w:val="-2"/>
          <w:sz w:val="20"/>
        </w:rPr>
        <w:t> </w:t>
      </w:r>
      <w:r>
        <w:rPr>
          <w:sz w:val="20"/>
        </w:rPr>
        <w:t>how</w:t>
      </w:r>
      <w:r>
        <w:rPr>
          <w:spacing w:val="-1"/>
          <w:sz w:val="20"/>
        </w:rPr>
        <w:t> </w:t>
      </w:r>
      <w:r>
        <w:rPr>
          <w:sz w:val="20"/>
        </w:rPr>
        <w:t>I</w:t>
      </w:r>
      <w:r>
        <w:rPr>
          <w:spacing w:val="-1"/>
          <w:sz w:val="20"/>
        </w:rPr>
        <w:t> </w:t>
      </w:r>
      <w:r>
        <w:rPr>
          <w:sz w:val="20"/>
        </w:rPr>
        <w:t>expect</w:t>
      </w:r>
      <w:r>
        <w:rPr>
          <w:spacing w:val="-1"/>
          <w:sz w:val="20"/>
        </w:rPr>
        <w:t> </w:t>
      </w:r>
      <w:r>
        <w:rPr>
          <w:sz w:val="20"/>
        </w:rPr>
        <w:t>it</w:t>
      </w:r>
      <w:r>
        <w:rPr>
          <w:spacing w:val="-1"/>
          <w:sz w:val="20"/>
        </w:rPr>
        <w:t> </w:t>
      </w:r>
      <w:r>
        <w:rPr>
          <w:sz w:val="20"/>
        </w:rPr>
        <w:t>to</w:t>
      </w:r>
      <w:r>
        <w:rPr>
          <w:spacing w:val="-1"/>
          <w:sz w:val="20"/>
        </w:rPr>
        <w:t> </w:t>
      </w:r>
      <w:r>
        <w:rPr>
          <w:sz w:val="20"/>
        </w:rPr>
        <w:t>be</w:t>
      </w:r>
      <w:r>
        <w:rPr>
          <w:spacing w:val="-1"/>
          <w:sz w:val="20"/>
        </w:rPr>
        <w:t> </w:t>
      </w:r>
      <w:r>
        <w:rPr>
          <w:spacing w:val="-2"/>
          <w:sz w:val="20"/>
        </w:rPr>
        <w:t>expressed.</w:t>
      </w:r>
    </w:p>
    <w:p>
      <w:pPr>
        <w:pStyle w:val="ListParagraph"/>
        <w:numPr>
          <w:ilvl w:val="1"/>
          <w:numId w:val="12"/>
        </w:numPr>
        <w:tabs>
          <w:tab w:pos="1274" w:val="left" w:leader="none"/>
        </w:tabs>
        <w:spacing w:line="240" w:lineRule="auto" w:before="7" w:after="0"/>
        <w:ind w:left="1274" w:right="0" w:hanging="214"/>
        <w:jc w:val="left"/>
        <w:rPr>
          <w:sz w:val="20"/>
        </w:rPr>
      </w:pPr>
      <w:r>
        <w:rPr>
          <w:sz w:val="20"/>
        </w:rPr>
        <w:t>Ask</w:t>
      </w:r>
      <w:r>
        <w:rPr>
          <w:spacing w:val="-3"/>
          <w:sz w:val="20"/>
        </w:rPr>
        <w:t> </w:t>
      </w:r>
      <w:r>
        <w:rPr>
          <w:sz w:val="20"/>
        </w:rPr>
        <w:t>your</w:t>
      </w:r>
      <w:r>
        <w:rPr>
          <w:spacing w:val="-1"/>
          <w:sz w:val="20"/>
        </w:rPr>
        <w:t> </w:t>
      </w:r>
      <w:r>
        <w:rPr>
          <w:sz w:val="20"/>
        </w:rPr>
        <w:t>partner if</w:t>
      </w:r>
      <w:r>
        <w:rPr>
          <w:spacing w:val="-1"/>
          <w:sz w:val="20"/>
        </w:rPr>
        <w:t> </w:t>
      </w:r>
      <w:r>
        <w:rPr>
          <w:sz w:val="20"/>
        </w:rPr>
        <w:t>it's acceptable</w:t>
      </w:r>
      <w:r>
        <w:rPr>
          <w:spacing w:val="-1"/>
          <w:sz w:val="20"/>
        </w:rPr>
        <w:t> </w:t>
      </w:r>
      <w:r>
        <w:rPr>
          <w:sz w:val="20"/>
        </w:rPr>
        <w:t>to </w:t>
      </w:r>
      <w:r>
        <w:rPr>
          <w:spacing w:val="-2"/>
          <w:sz w:val="20"/>
        </w:rPr>
        <w:t>them.</w:t>
      </w:r>
    </w:p>
    <w:p>
      <w:pPr>
        <w:pStyle w:val="ListParagraph"/>
        <w:numPr>
          <w:ilvl w:val="1"/>
          <w:numId w:val="12"/>
        </w:numPr>
        <w:tabs>
          <w:tab w:pos="1282" w:val="left" w:leader="none"/>
        </w:tabs>
        <w:spacing w:line="240" w:lineRule="auto" w:before="6" w:after="0"/>
        <w:ind w:left="1282" w:right="0" w:hanging="222"/>
        <w:jc w:val="left"/>
        <w:rPr>
          <w:sz w:val="20"/>
        </w:rPr>
      </w:pPr>
      <w:r>
        <w:rPr>
          <w:sz w:val="20"/>
        </w:rPr>
        <w:t>Encourage</w:t>
      </w:r>
      <w:r>
        <w:rPr>
          <w:spacing w:val="-1"/>
          <w:sz w:val="20"/>
        </w:rPr>
        <w:t> </w:t>
      </w:r>
      <w:r>
        <w:rPr>
          <w:sz w:val="20"/>
        </w:rPr>
        <w:t>them</w:t>
      </w:r>
      <w:r>
        <w:rPr>
          <w:spacing w:val="-1"/>
          <w:sz w:val="20"/>
        </w:rPr>
        <w:t> </w:t>
      </w:r>
      <w:r>
        <w:rPr>
          <w:sz w:val="20"/>
        </w:rPr>
        <w:t>to</w:t>
      </w:r>
      <w:r>
        <w:rPr>
          <w:spacing w:val="-1"/>
          <w:sz w:val="20"/>
        </w:rPr>
        <w:t> </w:t>
      </w:r>
      <w:r>
        <w:rPr>
          <w:sz w:val="20"/>
        </w:rPr>
        <w:t>share</w:t>
      </w:r>
      <w:r>
        <w:rPr>
          <w:spacing w:val="-1"/>
          <w:sz w:val="20"/>
        </w:rPr>
        <w:t> </w:t>
      </w:r>
      <w:r>
        <w:rPr>
          <w:sz w:val="20"/>
        </w:rPr>
        <w:t>with</w:t>
      </w:r>
      <w:r>
        <w:rPr>
          <w:spacing w:val="-1"/>
          <w:sz w:val="20"/>
        </w:rPr>
        <w:t> </w:t>
      </w:r>
      <w:r>
        <w:rPr>
          <w:sz w:val="20"/>
        </w:rPr>
        <w:t>you</w:t>
      </w:r>
      <w:r>
        <w:rPr>
          <w:spacing w:val="-1"/>
          <w:sz w:val="20"/>
        </w:rPr>
        <w:t> </w:t>
      </w:r>
      <w:r>
        <w:rPr>
          <w:sz w:val="20"/>
        </w:rPr>
        <w:t>what's</w:t>
      </w:r>
      <w:r>
        <w:rPr>
          <w:spacing w:val="-1"/>
          <w:sz w:val="20"/>
        </w:rPr>
        <w:t> </w:t>
      </w:r>
      <w:r>
        <w:rPr>
          <w:sz w:val="20"/>
        </w:rPr>
        <w:t>important</w:t>
      </w:r>
      <w:r>
        <w:rPr>
          <w:spacing w:val="-1"/>
          <w:sz w:val="20"/>
        </w:rPr>
        <w:t> </w:t>
      </w:r>
      <w:r>
        <w:rPr>
          <w:sz w:val="20"/>
        </w:rPr>
        <w:t>for</w:t>
      </w:r>
      <w:r>
        <w:rPr>
          <w:spacing w:val="-1"/>
          <w:sz w:val="20"/>
        </w:rPr>
        <w:t> </w:t>
      </w:r>
      <w:r>
        <w:rPr>
          <w:sz w:val="20"/>
        </w:rPr>
        <w:t>them</w:t>
      </w:r>
      <w:r>
        <w:rPr>
          <w:spacing w:val="-1"/>
          <w:sz w:val="20"/>
        </w:rPr>
        <w:t> </w:t>
      </w:r>
      <w:r>
        <w:rPr>
          <w:sz w:val="20"/>
        </w:rPr>
        <w:t>in</w:t>
      </w:r>
      <w:r>
        <w:rPr>
          <w:spacing w:val="-1"/>
          <w:sz w:val="20"/>
        </w:rPr>
        <w:t> </w:t>
      </w:r>
      <w:r>
        <w:rPr>
          <w:sz w:val="20"/>
        </w:rPr>
        <w:t>this </w:t>
      </w:r>
      <w:r>
        <w:rPr>
          <w:spacing w:val="-2"/>
          <w:sz w:val="20"/>
        </w:rPr>
        <w:t>conversation</w:t>
      </w:r>
    </w:p>
    <w:p>
      <w:pPr>
        <w:pStyle w:val="ListParagraph"/>
        <w:numPr>
          <w:ilvl w:val="1"/>
          <w:numId w:val="12"/>
        </w:numPr>
        <w:tabs>
          <w:tab w:pos="1282" w:val="left" w:leader="none"/>
        </w:tabs>
        <w:spacing w:line="240" w:lineRule="auto" w:before="7" w:after="0"/>
        <w:ind w:left="1282" w:right="0" w:hanging="222"/>
        <w:jc w:val="left"/>
        <w:rPr>
          <w:sz w:val="20"/>
        </w:rPr>
      </w:pPr>
      <w:r>
        <w:rPr>
          <w:sz w:val="20"/>
        </w:rPr>
        <w:t>Got permission – go all the </w:t>
      </w:r>
      <w:r>
        <w:rPr>
          <w:spacing w:val="-4"/>
          <w:sz w:val="20"/>
        </w:rPr>
        <w:t>way!</w:t>
      </w:r>
    </w:p>
    <w:p>
      <w:pPr>
        <w:pStyle w:val="Heading3"/>
        <w:spacing w:before="191"/>
      </w:pPr>
      <w:r>
        <w:rPr>
          <w:b w:val="0"/>
        </w:rPr>
        <w:br w:type="column"/>
      </w:r>
      <w:r>
        <w:rPr>
          <w:color w:val="3C6797"/>
          <w:spacing w:val="-2"/>
        </w:rPr>
        <w:t>Example</w:t>
      </w:r>
    </w:p>
    <w:p>
      <w:pPr>
        <w:pStyle w:val="BodyText"/>
        <w:spacing w:before="7"/>
        <w:rPr>
          <w:b/>
          <w:sz w:val="21"/>
        </w:rPr>
      </w:pPr>
    </w:p>
    <w:p>
      <w:pPr>
        <w:spacing w:before="0"/>
        <w:ind w:left="777" w:right="0" w:firstLine="0"/>
        <w:jc w:val="left"/>
        <w:rPr>
          <w:rFonts w:ascii="OptimaLTPro-Italic"/>
          <w:i/>
          <w:sz w:val="20"/>
        </w:rPr>
      </w:pPr>
      <w:r>
        <w:rPr>
          <w:rFonts w:ascii="OptimaLTPro-Italic"/>
          <w:i/>
          <w:spacing w:val="-2"/>
          <w:sz w:val="20"/>
        </w:rPr>
        <w:t>Before</w:t>
      </w:r>
      <w:r>
        <w:rPr>
          <w:rFonts w:ascii="OptimaLTPro-Italic"/>
          <w:i/>
          <w:spacing w:val="-9"/>
          <w:sz w:val="20"/>
        </w:rPr>
        <w:t> </w:t>
      </w:r>
      <w:r>
        <w:rPr>
          <w:rFonts w:ascii="OptimaLTPro-Italic"/>
          <w:i/>
          <w:spacing w:val="-2"/>
          <w:sz w:val="20"/>
        </w:rPr>
        <w:t>we</w:t>
      </w:r>
      <w:r>
        <w:rPr>
          <w:rFonts w:ascii="OptimaLTPro-Italic"/>
          <w:i/>
          <w:spacing w:val="-8"/>
          <w:sz w:val="20"/>
        </w:rPr>
        <w:t> </w:t>
      </w:r>
      <w:r>
        <w:rPr>
          <w:rFonts w:ascii="OptimaLTPro-Italic"/>
          <w:i/>
          <w:spacing w:val="-2"/>
          <w:sz w:val="20"/>
        </w:rPr>
        <w:t>begin,</w:t>
      </w:r>
      <w:r>
        <w:rPr>
          <w:rFonts w:ascii="OptimaLTPro-Italic"/>
          <w:i/>
          <w:spacing w:val="-16"/>
          <w:sz w:val="20"/>
        </w:rPr>
        <w:t> </w:t>
      </w:r>
      <w:r>
        <w:rPr>
          <w:rFonts w:ascii="OptimaLTPro-Italic"/>
          <w:i/>
          <w:spacing w:val="-2"/>
          <w:sz w:val="20"/>
        </w:rPr>
        <w:t>I</w:t>
      </w:r>
      <w:r>
        <w:rPr>
          <w:rFonts w:ascii="OptimaLTPro-Italic"/>
          <w:i/>
          <w:spacing w:val="-7"/>
          <w:sz w:val="20"/>
        </w:rPr>
        <w:t> </w:t>
      </w:r>
      <w:r>
        <w:rPr>
          <w:rFonts w:ascii="OptimaLTPro-Italic"/>
          <w:i/>
          <w:spacing w:val="-2"/>
          <w:sz w:val="20"/>
        </w:rPr>
        <w:t>would</w:t>
      </w:r>
      <w:r>
        <w:rPr>
          <w:rFonts w:ascii="OptimaLTPro-Italic"/>
          <w:i/>
          <w:spacing w:val="-8"/>
          <w:sz w:val="20"/>
        </w:rPr>
        <w:t> </w:t>
      </w:r>
      <w:r>
        <w:rPr>
          <w:rFonts w:ascii="OptimaLTPro-Italic"/>
          <w:i/>
          <w:spacing w:val="-2"/>
          <w:sz w:val="20"/>
        </w:rPr>
        <w:t>like</w:t>
      </w:r>
      <w:r>
        <w:rPr>
          <w:rFonts w:ascii="OptimaLTPro-Italic"/>
          <w:i/>
          <w:spacing w:val="-7"/>
          <w:sz w:val="20"/>
        </w:rPr>
        <w:t> </w:t>
      </w:r>
      <w:r>
        <w:rPr>
          <w:rFonts w:ascii="OptimaLTPro-Italic"/>
          <w:i/>
          <w:spacing w:val="-2"/>
          <w:sz w:val="20"/>
        </w:rPr>
        <w:t>to</w:t>
      </w:r>
      <w:r>
        <w:rPr>
          <w:rFonts w:ascii="OptimaLTPro-Italic"/>
          <w:i/>
          <w:spacing w:val="-8"/>
          <w:sz w:val="20"/>
        </w:rPr>
        <w:t> </w:t>
      </w:r>
      <w:r>
        <w:rPr>
          <w:rFonts w:ascii="OptimaLTPro-Italic"/>
          <w:i/>
          <w:spacing w:val="-2"/>
          <w:sz w:val="20"/>
        </w:rPr>
        <w:t>share</w:t>
      </w:r>
      <w:r>
        <w:rPr>
          <w:rFonts w:ascii="OptimaLTPro-Italic"/>
          <w:i/>
          <w:spacing w:val="-7"/>
          <w:sz w:val="20"/>
        </w:rPr>
        <w:t> </w:t>
      </w:r>
      <w:r>
        <w:rPr>
          <w:rFonts w:ascii="OptimaLTPro-Italic"/>
          <w:i/>
          <w:spacing w:val="-2"/>
          <w:sz w:val="20"/>
        </w:rPr>
        <w:t>what's</w:t>
      </w:r>
      <w:r>
        <w:rPr>
          <w:rFonts w:ascii="OptimaLTPro-Italic"/>
          <w:i/>
          <w:spacing w:val="-8"/>
          <w:sz w:val="20"/>
        </w:rPr>
        <w:t> </w:t>
      </w:r>
      <w:r>
        <w:rPr>
          <w:rFonts w:ascii="OptimaLTPro-Italic"/>
          <w:i/>
          <w:spacing w:val="-2"/>
          <w:sz w:val="20"/>
        </w:rPr>
        <w:t>important</w:t>
      </w:r>
      <w:r>
        <w:rPr>
          <w:rFonts w:ascii="OptimaLTPro-Italic"/>
          <w:i/>
          <w:spacing w:val="-7"/>
          <w:sz w:val="20"/>
        </w:rPr>
        <w:t> </w:t>
      </w:r>
      <w:r>
        <w:rPr>
          <w:rFonts w:ascii="OptimaLTPro-Italic"/>
          <w:i/>
          <w:spacing w:val="-2"/>
          <w:sz w:val="20"/>
        </w:rPr>
        <w:t>to</w:t>
      </w:r>
      <w:r>
        <w:rPr>
          <w:rFonts w:ascii="OptimaLTPro-Italic"/>
          <w:i/>
          <w:spacing w:val="-8"/>
          <w:sz w:val="20"/>
        </w:rPr>
        <w:t> </w:t>
      </w:r>
      <w:r>
        <w:rPr>
          <w:rFonts w:ascii="OptimaLTPro-Italic"/>
          <w:i/>
          <w:spacing w:val="-2"/>
          <w:sz w:val="20"/>
        </w:rPr>
        <w:t>me</w:t>
      </w:r>
      <w:r>
        <w:rPr>
          <w:rFonts w:ascii="OptimaLTPro-Italic"/>
          <w:i/>
          <w:spacing w:val="-7"/>
          <w:sz w:val="20"/>
        </w:rPr>
        <w:t> </w:t>
      </w:r>
      <w:r>
        <w:rPr>
          <w:rFonts w:ascii="OptimaLTPro-Italic"/>
          <w:i/>
          <w:spacing w:val="-2"/>
          <w:sz w:val="20"/>
        </w:rPr>
        <w:t>in</w:t>
      </w:r>
      <w:r>
        <w:rPr>
          <w:rFonts w:ascii="OptimaLTPro-Italic"/>
          <w:i/>
          <w:spacing w:val="-8"/>
          <w:sz w:val="20"/>
        </w:rPr>
        <w:t> </w:t>
      </w:r>
      <w:r>
        <w:rPr>
          <w:rFonts w:ascii="OptimaLTPro-Italic"/>
          <w:i/>
          <w:spacing w:val="-2"/>
          <w:sz w:val="20"/>
        </w:rPr>
        <w:t>our</w:t>
      </w:r>
      <w:r>
        <w:rPr>
          <w:rFonts w:ascii="OptimaLTPro-Italic"/>
          <w:i/>
          <w:spacing w:val="-7"/>
          <w:sz w:val="20"/>
        </w:rPr>
        <w:t> </w:t>
      </w:r>
      <w:r>
        <w:rPr>
          <w:rFonts w:ascii="OptimaLTPro-Italic"/>
          <w:i/>
          <w:spacing w:val="-2"/>
          <w:sz w:val="20"/>
        </w:rPr>
        <w:t>conversation</w:t>
      </w:r>
      <w:r>
        <w:rPr>
          <w:rFonts w:ascii="OptimaLTPro-Italic"/>
          <w:i/>
          <w:spacing w:val="-8"/>
          <w:sz w:val="20"/>
        </w:rPr>
        <w:t> </w:t>
      </w:r>
      <w:r>
        <w:rPr>
          <w:rFonts w:ascii="OptimaLTPro-Italic"/>
          <w:i/>
          <w:spacing w:val="-2"/>
          <w:sz w:val="20"/>
        </w:rPr>
        <w:t>to</w:t>
      </w:r>
      <w:r>
        <w:rPr>
          <w:rFonts w:ascii="OptimaLTPro-Italic"/>
          <w:i/>
          <w:spacing w:val="-7"/>
          <w:sz w:val="20"/>
        </w:rPr>
        <w:t> </w:t>
      </w:r>
      <w:r>
        <w:rPr>
          <w:rFonts w:ascii="OptimaLTPro-Italic"/>
          <w:i/>
          <w:spacing w:val="-2"/>
          <w:sz w:val="20"/>
        </w:rPr>
        <w:t>ensure</w:t>
      </w:r>
      <w:r>
        <w:rPr>
          <w:rFonts w:ascii="OptimaLTPro-Italic"/>
          <w:i/>
          <w:spacing w:val="-8"/>
          <w:sz w:val="20"/>
        </w:rPr>
        <w:t> </w:t>
      </w:r>
      <w:r>
        <w:rPr>
          <w:rFonts w:ascii="OptimaLTPro-Italic"/>
          <w:i/>
          <w:spacing w:val="-2"/>
          <w:sz w:val="20"/>
        </w:rPr>
        <w:t>its</w:t>
      </w:r>
      <w:r>
        <w:rPr>
          <w:rFonts w:ascii="OptimaLTPro-Italic"/>
          <w:i/>
          <w:spacing w:val="-7"/>
          <w:sz w:val="20"/>
        </w:rPr>
        <w:t> </w:t>
      </w:r>
      <w:r>
        <w:rPr>
          <w:rFonts w:ascii="OptimaLTPro-Italic"/>
          <w:i/>
          <w:spacing w:val="-2"/>
          <w:sz w:val="20"/>
        </w:rPr>
        <w:t>success:</w:t>
      </w:r>
    </w:p>
    <w:p>
      <w:pPr>
        <w:pStyle w:val="ListParagraph"/>
        <w:numPr>
          <w:ilvl w:val="0"/>
          <w:numId w:val="13"/>
        </w:numPr>
        <w:tabs>
          <w:tab w:pos="980" w:val="left" w:leader="none"/>
        </w:tabs>
        <w:spacing w:line="240" w:lineRule="auto" w:before="20" w:after="0"/>
        <w:ind w:left="980" w:right="0" w:hanging="203"/>
        <w:jc w:val="left"/>
        <w:rPr>
          <w:rFonts w:ascii="OptimaLTPro-Italic"/>
          <w:i/>
          <w:sz w:val="20"/>
        </w:rPr>
      </w:pPr>
      <w:r>
        <w:rPr>
          <w:rFonts w:ascii="OptimaLTPro-Italic"/>
          <w:i/>
          <w:spacing w:val="-2"/>
          <w:sz w:val="20"/>
        </w:rPr>
        <w:t>Precision:</w:t>
      </w:r>
    </w:p>
    <w:p>
      <w:pPr>
        <w:spacing w:line="259" w:lineRule="auto" w:before="20"/>
        <w:ind w:left="777" w:right="1098" w:firstLine="0"/>
        <w:jc w:val="left"/>
        <w:rPr>
          <w:rFonts w:ascii="OptimaLTPro-Italic"/>
          <w:i/>
          <w:sz w:val="20"/>
        </w:rPr>
      </w:pPr>
      <w:r>
        <w:rPr>
          <w:rFonts w:ascii="OptimaLTPro-Italic"/>
          <w:i/>
          <w:sz w:val="20"/>
        </w:rPr>
        <w:t>I</w:t>
      </w:r>
      <w:r>
        <w:rPr>
          <w:rFonts w:ascii="OptimaLTPro-Italic"/>
          <w:i/>
          <w:spacing w:val="-14"/>
          <w:sz w:val="20"/>
        </w:rPr>
        <w:t> </w:t>
      </w:r>
      <w:r>
        <w:rPr>
          <w:rFonts w:ascii="OptimaLTPro-Italic"/>
          <w:i/>
          <w:sz w:val="20"/>
        </w:rPr>
        <w:t>aim</w:t>
      </w:r>
      <w:r>
        <w:rPr>
          <w:rFonts w:ascii="OptimaLTPro-Italic"/>
          <w:i/>
          <w:spacing w:val="-14"/>
          <w:sz w:val="20"/>
        </w:rPr>
        <w:t> </w:t>
      </w:r>
      <w:r>
        <w:rPr>
          <w:rFonts w:ascii="OptimaLTPro-Italic"/>
          <w:i/>
          <w:sz w:val="20"/>
        </w:rPr>
        <w:t>to</w:t>
      </w:r>
      <w:r>
        <w:rPr>
          <w:rFonts w:ascii="OptimaLTPro-Italic"/>
          <w:i/>
          <w:spacing w:val="-13"/>
          <w:sz w:val="20"/>
        </w:rPr>
        <w:t> </w:t>
      </w:r>
      <w:r>
        <w:rPr>
          <w:rFonts w:ascii="OptimaLTPro-Italic"/>
          <w:i/>
          <w:sz w:val="20"/>
        </w:rPr>
        <w:t>provide</w:t>
      </w:r>
      <w:r>
        <w:rPr>
          <w:rFonts w:ascii="OptimaLTPro-Italic"/>
          <w:i/>
          <w:spacing w:val="-11"/>
          <w:sz w:val="20"/>
        </w:rPr>
        <w:t> </w:t>
      </w:r>
      <w:r>
        <w:rPr>
          <w:rFonts w:ascii="OptimaLTPro-Italic"/>
          <w:i/>
          <w:sz w:val="20"/>
        </w:rPr>
        <w:t>precise</w:t>
      </w:r>
      <w:r>
        <w:rPr>
          <w:rFonts w:ascii="OptimaLTPro-Italic"/>
          <w:i/>
          <w:spacing w:val="-11"/>
          <w:sz w:val="20"/>
        </w:rPr>
        <w:t> </w:t>
      </w:r>
      <w:r>
        <w:rPr>
          <w:rFonts w:ascii="OptimaLTPro-Italic"/>
          <w:i/>
          <w:sz w:val="20"/>
        </w:rPr>
        <w:t>data</w:t>
      </w:r>
      <w:r>
        <w:rPr>
          <w:rFonts w:ascii="OptimaLTPro-Italic"/>
          <w:i/>
          <w:spacing w:val="-11"/>
          <w:sz w:val="20"/>
        </w:rPr>
        <w:t> </w:t>
      </w:r>
      <w:r>
        <w:rPr>
          <w:rFonts w:ascii="OptimaLTPro-Italic"/>
          <w:i/>
          <w:sz w:val="20"/>
        </w:rPr>
        <w:t>and</w:t>
      </w:r>
      <w:r>
        <w:rPr>
          <w:rFonts w:ascii="OptimaLTPro-Italic"/>
          <w:i/>
          <w:spacing w:val="-11"/>
          <w:sz w:val="20"/>
        </w:rPr>
        <w:t> </w:t>
      </w:r>
      <w:r>
        <w:rPr>
          <w:rFonts w:ascii="OptimaLTPro-Italic"/>
          <w:i/>
          <w:sz w:val="20"/>
        </w:rPr>
        <w:t>inputs</w:t>
      </w:r>
      <w:r>
        <w:rPr>
          <w:rFonts w:ascii="OptimaLTPro-Italic"/>
          <w:i/>
          <w:spacing w:val="-11"/>
          <w:sz w:val="20"/>
        </w:rPr>
        <w:t> </w:t>
      </w:r>
      <w:r>
        <w:rPr>
          <w:rFonts w:ascii="OptimaLTPro-Italic"/>
          <w:i/>
          <w:sz w:val="20"/>
        </w:rPr>
        <w:t>for</w:t>
      </w:r>
      <w:r>
        <w:rPr>
          <w:rFonts w:ascii="OptimaLTPro-Italic"/>
          <w:i/>
          <w:spacing w:val="-11"/>
          <w:sz w:val="20"/>
        </w:rPr>
        <w:t> </w:t>
      </w:r>
      <w:r>
        <w:rPr>
          <w:rFonts w:ascii="OptimaLTPro-Italic"/>
          <w:i/>
          <w:sz w:val="20"/>
        </w:rPr>
        <w:t>our</w:t>
      </w:r>
      <w:r>
        <w:rPr>
          <w:rFonts w:ascii="OptimaLTPro-Italic"/>
          <w:i/>
          <w:spacing w:val="-11"/>
          <w:sz w:val="20"/>
        </w:rPr>
        <w:t> </w:t>
      </w:r>
      <w:r>
        <w:rPr>
          <w:rFonts w:ascii="OptimaLTPro-Italic"/>
          <w:i/>
          <w:sz w:val="20"/>
        </w:rPr>
        <w:t>discussion.</w:t>
      </w:r>
      <w:r>
        <w:rPr>
          <w:rFonts w:ascii="OptimaLTPro-Italic"/>
          <w:i/>
          <w:spacing w:val="-16"/>
          <w:sz w:val="20"/>
        </w:rPr>
        <w:t> </w:t>
      </w:r>
      <w:r>
        <w:rPr>
          <w:rFonts w:ascii="OptimaLTPro-Italic"/>
          <w:i/>
          <w:sz w:val="20"/>
        </w:rPr>
        <w:t>I've</w:t>
      </w:r>
      <w:r>
        <w:rPr>
          <w:rFonts w:ascii="OptimaLTPro-Italic"/>
          <w:i/>
          <w:spacing w:val="-11"/>
          <w:sz w:val="20"/>
        </w:rPr>
        <w:t> </w:t>
      </w:r>
      <w:r>
        <w:rPr>
          <w:rFonts w:ascii="OptimaLTPro-Italic"/>
          <w:i/>
          <w:sz w:val="20"/>
        </w:rPr>
        <w:t>prepared</w:t>
      </w:r>
      <w:r>
        <w:rPr>
          <w:rFonts w:ascii="OptimaLTPro-Italic"/>
          <w:i/>
          <w:spacing w:val="-11"/>
          <w:sz w:val="20"/>
        </w:rPr>
        <w:t> </w:t>
      </w:r>
      <w:r>
        <w:rPr>
          <w:rFonts w:ascii="OptimaLTPro-Italic"/>
          <w:i/>
          <w:sz w:val="20"/>
        </w:rPr>
        <w:t>thoroughly,</w:t>
      </w:r>
      <w:r>
        <w:rPr>
          <w:rFonts w:ascii="OptimaLTPro-Italic"/>
          <w:i/>
          <w:spacing w:val="-16"/>
          <w:sz w:val="20"/>
        </w:rPr>
        <w:t> </w:t>
      </w:r>
      <w:r>
        <w:rPr>
          <w:rFonts w:ascii="OptimaLTPro-Italic"/>
          <w:i/>
          <w:sz w:val="20"/>
        </w:rPr>
        <w:t>but</w:t>
      </w:r>
      <w:r>
        <w:rPr>
          <w:rFonts w:ascii="OptimaLTPro-Italic"/>
          <w:i/>
          <w:spacing w:val="-11"/>
          <w:sz w:val="20"/>
        </w:rPr>
        <w:t> </w:t>
      </w:r>
      <w:r>
        <w:rPr>
          <w:rFonts w:ascii="OptimaLTPro-Italic"/>
          <w:i/>
          <w:sz w:val="20"/>
        </w:rPr>
        <w:t>if</w:t>
      </w:r>
      <w:r>
        <w:rPr>
          <w:rFonts w:ascii="OptimaLTPro-Italic"/>
          <w:i/>
          <w:spacing w:val="-11"/>
          <w:sz w:val="20"/>
        </w:rPr>
        <w:t> </w:t>
      </w:r>
      <w:r>
        <w:rPr>
          <w:rFonts w:ascii="OptimaLTPro-Italic"/>
          <w:i/>
          <w:sz w:val="20"/>
        </w:rPr>
        <w:t>I</w:t>
      </w:r>
      <w:r>
        <w:rPr>
          <w:rFonts w:ascii="OptimaLTPro-Italic"/>
          <w:i/>
          <w:spacing w:val="-11"/>
          <w:sz w:val="20"/>
        </w:rPr>
        <w:t> </w:t>
      </w:r>
      <w:r>
        <w:rPr>
          <w:rFonts w:ascii="OptimaLTPro-Italic"/>
          <w:i/>
          <w:sz w:val="20"/>
        </w:rPr>
        <w:t>discover</w:t>
      </w:r>
      <w:r>
        <w:rPr>
          <w:rFonts w:ascii="OptimaLTPro-Italic"/>
          <w:i/>
          <w:spacing w:val="-11"/>
          <w:sz w:val="20"/>
        </w:rPr>
        <w:t> </w:t>
      </w:r>
      <w:r>
        <w:rPr>
          <w:rFonts w:ascii="OptimaLTPro-Italic"/>
          <w:i/>
          <w:sz w:val="20"/>
        </w:rPr>
        <w:t>any </w:t>
      </w:r>
      <w:r>
        <w:rPr>
          <w:rFonts w:ascii="OptimaLTPro-Italic"/>
          <w:i/>
          <w:spacing w:val="-2"/>
          <w:sz w:val="20"/>
        </w:rPr>
        <w:t>missing</w:t>
      </w:r>
      <w:r>
        <w:rPr>
          <w:rFonts w:ascii="OptimaLTPro-Italic"/>
          <w:i/>
          <w:spacing w:val="-12"/>
          <w:sz w:val="20"/>
        </w:rPr>
        <w:t> </w:t>
      </w:r>
      <w:r>
        <w:rPr>
          <w:rFonts w:ascii="OptimaLTPro-Italic"/>
          <w:i/>
          <w:spacing w:val="-2"/>
          <w:sz w:val="20"/>
        </w:rPr>
        <w:t>information</w:t>
      </w:r>
      <w:r>
        <w:rPr>
          <w:rFonts w:ascii="OptimaLTPro-Italic"/>
          <w:i/>
          <w:spacing w:val="-12"/>
          <w:sz w:val="20"/>
        </w:rPr>
        <w:t> </w:t>
      </w:r>
      <w:r>
        <w:rPr>
          <w:rFonts w:ascii="OptimaLTPro-Italic"/>
          <w:i/>
          <w:spacing w:val="-2"/>
          <w:sz w:val="20"/>
        </w:rPr>
        <w:t>during</w:t>
      </w:r>
      <w:r>
        <w:rPr>
          <w:rFonts w:ascii="OptimaLTPro-Italic"/>
          <w:i/>
          <w:spacing w:val="-12"/>
          <w:sz w:val="20"/>
        </w:rPr>
        <w:t> </w:t>
      </w:r>
      <w:r>
        <w:rPr>
          <w:rFonts w:ascii="OptimaLTPro-Italic"/>
          <w:i/>
          <w:spacing w:val="-2"/>
          <w:sz w:val="20"/>
        </w:rPr>
        <w:t>our</w:t>
      </w:r>
      <w:r>
        <w:rPr>
          <w:rFonts w:ascii="OptimaLTPro-Italic"/>
          <w:i/>
          <w:spacing w:val="-12"/>
          <w:sz w:val="20"/>
        </w:rPr>
        <w:t> </w:t>
      </w:r>
      <w:r>
        <w:rPr>
          <w:rFonts w:ascii="OptimaLTPro-Italic"/>
          <w:i/>
          <w:spacing w:val="-2"/>
          <w:sz w:val="20"/>
        </w:rPr>
        <w:t>meeting,</w:t>
      </w:r>
      <w:r>
        <w:rPr>
          <w:rFonts w:ascii="OptimaLTPro-Italic"/>
          <w:i/>
          <w:spacing w:val="-16"/>
          <w:sz w:val="20"/>
        </w:rPr>
        <w:t> </w:t>
      </w:r>
      <w:r>
        <w:rPr>
          <w:rFonts w:ascii="OptimaLTPro-Italic"/>
          <w:i/>
          <w:spacing w:val="-2"/>
          <w:sz w:val="20"/>
        </w:rPr>
        <w:t>I</w:t>
      </w:r>
      <w:r>
        <w:rPr>
          <w:rFonts w:ascii="OptimaLTPro-Italic"/>
          <w:i/>
          <w:spacing w:val="-12"/>
          <w:sz w:val="20"/>
        </w:rPr>
        <w:t> </w:t>
      </w:r>
      <w:r>
        <w:rPr>
          <w:rFonts w:ascii="OptimaLTPro-Italic"/>
          <w:i/>
          <w:spacing w:val="-2"/>
          <w:sz w:val="20"/>
        </w:rPr>
        <w:t>won't</w:t>
      </w:r>
      <w:r>
        <w:rPr>
          <w:rFonts w:ascii="OptimaLTPro-Italic"/>
          <w:i/>
          <w:spacing w:val="-12"/>
          <w:sz w:val="20"/>
        </w:rPr>
        <w:t> </w:t>
      </w:r>
      <w:r>
        <w:rPr>
          <w:rFonts w:ascii="OptimaLTPro-Italic"/>
          <w:i/>
          <w:spacing w:val="-2"/>
          <w:sz w:val="20"/>
        </w:rPr>
        <w:t>make</w:t>
      </w:r>
      <w:r>
        <w:rPr>
          <w:rFonts w:ascii="OptimaLTPro-Italic"/>
          <w:i/>
          <w:spacing w:val="-12"/>
          <w:sz w:val="20"/>
        </w:rPr>
        <w:t> </w:t>
      </w:r>
      <w:r>
        <w:rPr>
          <w:rFonts w:ascii="OptimaLTPro-Italic"/>
          <w:i/>
          <w:spacing w:val="-2"/>
          <w:sz w:val="20"/>
        </w:rPr>
        <w:t>assumptions</w:t>
      </w:r>
      <w:r>
        <w:rPr>
          <w:rFonts w:ascii="OptimaLTPro-Italic"/>
          <w:i/>
          <w:spacing w:val="-12"/>
          <w:sz w:val="20"/>
        </w:rPr>
        <w:t> </w:t>
      </w:r>
      <w:r>
        <w:rPr>
          <w:rFonts w:ascii="OptimaLTPro-Italic"/>
          <w:i/>
          <w:spacing w:val="-2"/>
          <w:sz w:val="20"/>
        </w:rPr>
        <w:t>or</w:t>
      </w:r>
      <w:r>
        <w:rPr>
          <w:rFonts w:ascii="OptimaLTPro-Italic"/>
          <w:i/>
          <w:spacing w:val="-12"/>
          <w:sz w:val="20"/>
        </w:rPr>
        <w:t> </w:t>
      </w:r>
      <w:r>
        <w:rPr>
          <w:rFonts w:ascii="OptimaLTPro-Italic"/>
          <w:i/>
          <w:spacing w:val="-2"/>
          <w:sz w:val="20"/>
        </w:rPr>
        <w:t>provide</w:t>
      </w:r>
      <w:r>
        <w:rPr>
          <w:rFonts w:ascii="OptimaLTPro-Italic"/>
          <w:i/>
          <w:spacing w:val="-11"/>
          <w:sz w:val="20"/>
        </w:rPr>
        <w:t> </w:t>
      </w:r>
      <w:r>
        <w:rPr>
          <w:rFonts w:ascii="OptimaLTPro-Italic"/>
          <w:i/>
          <w:spacing w:val="-2"/>
          <w:sz w:val="20"/>
        </w:rPr>
        <w:t>incomplete</w:t>
      </w:r>
      <w:r>
        <w:rPr>
          <w:rFonts w:ascii="OptimaLTPro-Italic"/>
          <w:i/>
          <w:spacing w:val="-12"/>
          <w:sz w:val="20"/>
        </w:rPr>
        <w:t> </w:t>
      </w:r>
      <w:r>
        <w:rPr>
          <w:rFonts w:ascii="OptimaLTPro-Italic"/>
          <w:i/>
          <w:spacing w:val="-2"/>
          <w:sz w:val="20"/>
        </w:rPr>
        <w:t>details.</w:t>
      </w:r>
      <w:r>
        <w:rPr>
          <w:rFonts w:ascii="OptimaLTPro-Italic"/>
          <w:i/>
          <w:spacing w:val="-17"/>
          <w:sz w:val="20"/>
        </w:rPr>
        <w:t> </w:t>
      </w:r>
      <w:r>
        <w:rPr>
          <w:rFonts w:ascii="OptimaLTPro-Italic"/>
          <w:i/>
          <w:spacing w:val="-2"/>
          <w:sz w:val="20"/>
        </w:rPr>
        <w:t>Instead,</w:t>
      </w:r>
      <w:r>
        <w:rPr>
          <w:rFonts w:ascii="OptimaLTPro-Italic"/>
          <w:i/>
          <w:spacing w:val="-16"/>
          <w:sz w:val="20"/>
        </w:rPr>
        <w:t> </w:t>
      </w:r>
      <w:r>
        <w:rPr>
          <w:rFonts w:ascii="OptimaLTPro-Italic"/>
          <w:i/>
          <w:spacing w:val="-2"/>
          <w:sz w:val="20"/>
        </w:rPr>
        <w:t>I'll </w:t>
      </w:r>
      <w:r>
        <w:rPr>
          <w:rFonts w:ascii="OptimaLTPro-Italic"/>
          <w:i/>
          <w:sz w:val="20"/>
        </w:rPr>
        <w:t>commit</w:t>
      </w:r>
      <w:r>
        <w:rPr>
          <w:rFonts w:ascii="OptimaLTPro-Italic"/>
          <w:i/>
          <w:spacing w:val="-8"/>
          <w:sz w:val="20"/>
        </w:rPr>
        <w:t> </w:t>
      </w:r>
      <w:r>
        <w:rPr>
          <w:rFonts w:ascii="OptimaLTPro-Italic"/>
          <w:i/>
          <w:sz w:val="20"/>
        </w:rPr>
        <w:t>to</w:t>
      </w:r>
      <w:r>
        <w:rPr>
          <w:rFonts w:ascii="OptimaLTPro-Italic"/>
          <w:i/>
          <w:spacing w:val="-8"/>
          <w:sz w:val="20"/>
        </w:rPr>
        <w:t> </w:t>
      </w:r>
      <w:r>
        <w:rPr>
          <w:rFonts w:ascii="OptimaLTPro-Italic"/>
          <w:i/>
          <w:sz w:val="20"/>
        </w:rPr>
        <w:t>checking</w:t>
      </w:r>
      <w:r>
        <w:rPr>
          <w:rFonts w:ascii="OptimaLTPro-Italic"/>
          <w:i/>
          <w:spacing w:val="-8"/>
          <w:sz w:val="20"/>
        </w:rPr>
        <w:t> </w:t>
      </w:r>
      <w:r>
        <w:rPr>
          <w:rFonts w:ascii="OptimaLTPro-Italic"/>
          <w:i/>
          <w:sz w:val="20"/>
        </w:rPr>
        <w:t>thoroughly</w:t>
      </w:r>
      <w:r>
        <w:rPr>
          <w:rFonts w:ascii="OptimaLTPro-Italic"/>
          <w:i/>
          <w:spacing w:val="-8"/>
          <w:sz w:val="20"/>
        </w:rPr>
        <w:t> </w:t>
      </w:r>
      <w:r>
        <w:rPr>
          <w:rFonts w:ascii="OptimaLTPro-Italic"/>
          <w:i/>
          <w:sz w:val="20"/>
        </w:rPr>
        <w:t>after</w:t>
      </w:r>
      <w:r>
        <w:rPr>
          <w:rFonts w:ascii="OptimaLTPro-Italic"/>
          <w:i/>
          <w:spacing w:val="-8"/>
          <w:sz w:val="20"/>
        </w:rPr>
        <w:t> </w:t>
      </w:r>
      <w:r>
        <w:rPr>
          <w:rFonts w:ascii="OptimaLTPro-Italic"/>
          <w:i/>
          <w:sz w:val="20"/>
        </w:rPr>
        <w:t>our</w:t>
      </w:r>
      <w:r>
        <w:rPr>
          <w:rFonts w:ascii="OptimaLTPro-Italic"/>
          <w:i/>
          <w:spacing w:val="-8"/>
          <w:sz w:val="20"/>
        </w:rPr>
        <w:t> </w:t>
      </w:r>
      <w:r>
        <w:rPr>
          <w:rFonts w:ascii="OptimaLTPro-Italic"/>
          <w:i/>
          <w:sz w:val="20"/>
        </w:rPr>
        <w:t>meeting</w:t>
      </w:r>
      <w:r>
        <w:rPr>
          <w:rFonts w:ascii="OptimaLTPro-Italic"/>
          <w:i/>
          <w:spacing w:val="-8"/>
          <w:sz w:val="20"/>
        </w:rPr>
        <w:t> </w:t>
      </w:r>
      <w:r>
        <w:rPr>
          <w:rFonts w:ascii="OptimaLTPro-Italic"/>
          <w:i/>
          <w:sz w:val="20"/>
        </w:rPr>
        <w:t>and</w:t>
      </w:r>
      <w:r>
        <w:rPr>
          <w:rFonts w:ascii="OptimaLTPro-Italic"/>
          <w:i/>
          <w:spacing w:val="-8"/>
          <w:sz w:val="20"/>
        </w:rPr>
        <w:t> </w:t>
      </w:r>
      <w:r>
        <w:rPr>
          <w:rFonts w:ascii="OptimaLTPro-Italic"/>
          <w:i/>
          <w:sz w:val="20"/>
        </w:rPr>
        <w:t>providing</w:t>
      </w:r>
      <w:r>
        <w:rPr>
          <w:rFonts w:ascii="OptimaLTPro-Italic"/>
          <w:i/>
          <w:spacing w:val="-8"/>
          <w:sz w:val="20"/>
        </w:rPr>
        <w:t> </w:t>
      </w:r>
      <w:r>
        <w:rPr>
          <w:rFonts w:ascii="OptimaLTPro-Italic"/>
          <w:i/>
          <w:sz w:val="20"/>
        </w:rPr>
        <w:t>you</w:t>
      </w:r>
      <w:r>
        <w:rPr>
          <w:rFonts w:ascii="OptimaLTPro-Italic"/>
          <w:i/>
          <w:spacing w:val="-8"/>
          <w:sz w:val="20"/>
        </w:rPr>
        <w:t> </w:t>
      </w:r>
      <w:r>
        <w:rPr>
          <w:rFonts w:ascii="OptimaLTPro-Italic"/>
          <w:i/>
          <w:sz w:val="20"/>
        </w:rPr>
        <w:t>with</w:t>
      </w:r>
      <w:r>
        <w:rPr>
          <w:rFonts w:ascii="OptimaLTPro-Italic"/>
          <w:i/>
          <w:spacing w:val="-8"/>
          <w:sz w:val="20"/>
        </w:rPr>
        <w:t> </w:t>
      </w:r>
      <w:r>
        <w:rPr>
          <w:rFonts w:ascii="OptimaLTPro-Italic"/>
          <w:i/>
          <w:sz w:val="20"/>
        </w:rPr>
        <w:t>solid</w:t>
      </w:r>
      <w:r>
        <w:rPr>
          <w:rFonts w:ascii="OptimaLTPro-Italic"/>
          <w:i/>
          <w:spacing w:val="-8"/>
          <w:sz w:val="20"/>
        </w:rPr>
        <w:t> </w:t>
      </w:r>
      <w:r>
        <w:rPr>
          <w:rFonts w:ascii="OptimaLTPro-Italic"/>
          <w:i/>
          <w:sz w:val="20"/>
        </w:rPr>
        <w:t>input.</w:t>
      </w:r>
    </w:p>
    <w:p>
      <w:pPr>
        <w:spacing w:before="3"/>
        <w:ind w:left="777" w:right="0" w:firstLine="0"/>
        <w:jc w:val="left"/>
        <w:rPr>
          <w:rFonts w:ascii="OptimaLTPro-Italic"/>
          <w:i/>
          <w:sz w:val="20"/>
        </w:rPr>
      </w:pPr>
      <w:r>
        <w:rPr>
          <w:rFonts w:ascii="OptimaLTPro-Italic"/>
          <w:i/>
          <w:sz w:val="20"/>
        </w:rPr>
        <w:t>2</w:t>
      </w:r>
      <w:r>
        <w:rPr>
          <w:rFonts w:ascii="OptimaLTPro-Italic"/>
          <w:i/>
          <w:spacing w:val="-6"/>
          <w:sz w:val="20"/>
        </w:rPr>
        <w:t> </w:t>
      </w:r>
      <w:r>
        <w:rPr>
          <w:rFonts w:ascii="OptimaLTPro-Italic"/>
          <w:i/>
          <w:spacing w:val="-2"/>
          <w:sz w:val="20"/>
        </w:rPr>
        <w:t>.Integrity:</w:t>
      </w:r>
    </w:p>
    <w:p>
      <w:pPr>
        <w:spacing w:line="259" w:lineRule="auto" w:before="20"/>
        <w:ind w:left="777" w:right="1157" w:firstLine="0"/>
        <w:jc w:val="left"/>
        <w:rPr>
          <w:rFonts w:ascii="OptimaLTPro-Italic"/>
          <w:i/>
          <w:sz w:val="20"/>
        </w:rPr>
      </w:pPr>
      <w:r>
        <w:rPr>
          <w:rFonts w:ascii="OptimaLTPro-Italic"/>
          <w:i/>
          <w:sz w:val="20"/>
        </w:rPr>
        <w:t>My</w:t>
      </w:r>
      <w:r>
        <w:rPr>
          <w:rFonts w:ascii="OptimaLTPro-Italic"/>
          <w:i/>
          <w:spacing w:val="-3"/>
          <w:sz w:val="20"/>
        </w:rPr>
        <w:t> </w:t>
      </w:r>
      <w:r>
        <w:rPr>
          <w:rFonts w:ascii="OptimaLTPro-Italic"/>
          <w:i/>
          <w:sz w:val="20"/>
        </w:rPr>
        <w:t>priority</w:t>
      </w:r>
      <w:r>
        <w:rPr>
          <w:rFonts w:ascii="OptimaLTPro-Italic"/>
          <w:i/>
          <w:spacing w:val="-3"/>
          <w:sz w:val="20"/>
        </w:rPr>
        <w:t> </w:t>
      </w:r>
      <w:r>
        <w:rPr>
          <w:rFonts w:ascii="OptimaLTPro-Italic"/>
          <w:i/>
          <w:sz w:val="20"/>
        </w:rPr>
        <w:t>is</w:t>
      </w:r>
      <w:r>
        <w:rPr>
          <w:rFonts w:ascii="OptimaLTPro-Italic"/>
          <w:i/>
          <w:spacing w:val="-3"/>
          <w:sz w:val="20"/>
        </w:rPr>
        <w:t> </w:t>
      </w:r>
      <w:r>
        <w:rPr>
          <w:rFonts w:ascii="OptimaLTPro-Italic"/>
          <w:i/>
          <w:sz w:val="20"/>
        </w:rPr>
        <w:t>our</w:t>
      </w:r>
      <w:r>
        <w:rPr>
          <w:rFonts w:ascii="OptimaLTPro-Italic"/>
          <w:i/>
          <w:spacing w:val="-3"/>
          <w:sz w:val="20"/>
        </w:rPr>
        <w:t> </w:t>
      </w:r>
      <w:r>
        <w:rPr>
          <w:rFonts w:ascii="OptimaLTPro-Italic"/>
          <w:i/>
          <w:sz w:val="20"/>
        </w:rPr>
        <w:t>mutual</w:t>
      </w:r>
      <w:r>
        <w:rPr>
          <w:rFonts w:ascii="OptimaLTPro-Italic"/>
          <w:i/>
          <w:spacing w:val="-3"/>
          <w:sz w:val="20"/>
        </w:rPr>
        <w:t> </w:t>
      </w:r>
      <w:r>
        <w:rPr>
          <w:rFonts w:ascii="OptimaLTPro-Italic"/>
          <w:i/>
          <w:sz w:val="20"/>
        </w:rPr>
        <w:t>success</w:t>
      </w:r>
      <w:r>
        <w:rPr>
          <w:rFonts w:ascii="OptimaLTPro-Italic"/>
          <w:i/>
          <w:spacing w:val="-3"/>
          <w:sz w:val="20"/>
        </w:rPr>
        <w:t> </w:t>
      </w:r>
      <w:r>
        <w:rPr>
          <w:rFonts w:ascii="OptimaLTPro-Italic"/>
          <w:i/>
          <w:sz w:val="20"/>
        </w:rPr>
        <w:t>and</w:t>
      </w:r>
      <w:r>
        <w:rPr>
          <w:rFonts w:ascii="OptimaLTPro-Italic"/>
          <w:i/>
          <w:spacing w:val="-3"/>
          <w:sz w:val="20"/>
        </w:rPr>
        <w:t> </w:t>
      </w:r>
      <w:r>
        <w:rPr>
          <w:rFonts w:ascii="OptimaLTPro-Italic"/>
          <w:i/>
          <w:sz w:val="20"/>
        </w:rPr>
        <w:t>achieving</w:t>
      </w:r>
      <w:r>
        <w:rPr>
          <w:rFonts w:ascii="OptimaLTPro-Italic"/>
          <w:i/>
          <w:spacing w:val="-3"/>
          <w:sz w:val="20"/>
        </w:rPr>
        <w:t> </w:t>
      </w:r>
      <w:r>
        <w:rPr>
          <w:rFonts w:ascii="OptimaLTPro-Italic"/>
          <w:i/>
          <w:sz w:val="20"/>
        </w:rPr>
        <w:t>our</w:t>
      </w:r>
      <w:r>
        <w:rPr>
          <w:rFonts w:ascii="OptimaLTPro-Italic"/>
          <w:i/>
          <w:spacing w:val="-3"/>
          <w:sz w:val="20"/>
        </w:rPr>
        <w:t> </w:t>
      </w:r>
      <w:r>
        <w:rPr>
          <w:rFonts w:ascii="OptimaLTPro-Italic"/>
          <w:i/>
          <w:sz w:val="20"/>
        </w:rPr>
        <w:t>goals.</w:t>
      </w:r>
      <w:r>
        <w:rPr>
          <w:rFonts w:ascii="OptimaLTPro-Italic"/>
          <w:i/>
          <w:spacing w:val="-13"/>
          <w:sz w:val="20"/>
        </w:rPr>
        <w:t> </w:t>
      </w:r>
      <w:r>
        <w:rPr>
          <w:rFonts w:ascii="OptimaLTPro-Italic"/>
          <w:i/>
          <w:sz w:val="20"/>
        </w:rPr>
        <w:t>If</w:t>
      </w:r>
      <w:r>
        <w:rPr>
          <w:rFonts w:ascii="OptimaLTPro-Italic"/>
          <w:i/>
          <w:spacing w:val="-3"/>
          <w:sz w:val="20"/>
        </w:rPr>
        <w:t> </w:t>
      </w:r>
      <w:r>
        <w:rPr>
          <w:rFonts w:ascii="OptimaLTPro-Italic"/>
          <w:i/>
          <w:sz w:val="20"/>
        </w:rPr>
        <w:t>I</w:t>
      </w:r>
      <w:r>
        <w:rPr>
          <w:rFonts w:ascii="OptimaLTPro-Italic"/>
          <w:i/>
          <w:spacing w:val="-3"/>
          <w:sz w:val="20"/>
        </w:rPr>
        <w:t> </w:t>
      </w:r>
      <w:r>
        <w:rPr>
          <w:rFonts w:ascii="OptimaLTPro-Italic"/>
          <w:i/>
          <w:sz w:val="20"/>
        </w:rPr>
        <w:t>have</w:t>
      </w:r>
      <w:r>
        <w:rPr>
          <w:rFonts w:ascii="OptimaLTPro-Italic"/>
          <w:i/>
          <w:spacing w:val="-3"/>
          <w:sz w:val="20"/>
        </w:rPr>
        <w:t> </w:t>
      </w:r>
      <w:r>
        <w:rPr>
          <w:rFonts w:ascii="OptimaLTPro-Italic"/>
          <w:i/>
          <w:sz w:val="20"/>
        </w:rPr>
        <w:t>something</w:t>
      </w:r>
      <w:r>
        <w:rPr>
          <w:rFonts w:ascii="OptimaLTPro-Italic"/>
          <w:i/>
          <w:spacing w:val="-3"/>
          <w:sz w:val="20"/>
        </w:rPr>
        <w:t> </w:t>
      </w:r>
      <w:r>
        <w:rPr>
          <w:rFonts w:ascii="OptimaLTPro-Italic"/>
          <w:i/>
          <w:sz w:val="20"/>
        </w:rPr>
        <w:t>crucial</w:t>
      </w:r>
      <w:r>
        <w:rPr>
          <w:rFonts w:ascii="OptimaLTPro-Italic"/>
          <w:i/>
          <w:spacing w:val="-3"/>
          <w:sz w:val="20"/>
        </w:rPr>
        <w:t> </w:t>
      </w:r>
      <w:r>
        <w:rPr>
          <w:rFonts w:ascii="OptimaLTPro-Italic"/>
          <w:i/>
          <w:sz w:val="20"/>
        </w:rPr>
        <w:t>to</w:t>
      </w:r>
      <w:r>
        <w:rPr>
          <w:rFonts w:ascii="OptimaLTPro-Italic"/>
          <w:i/>
          <w:spacing w:val="-3"/>
          <w:sz w:val="20"/>
        </w:rPr>
        <w:t> </w:t>
      </w:r>
      <w:r>
        <w:rPr>
          <w:rFonts w:ascii="OptimaLTPro-Italic"/>
          <w:i/>
          <w:sz w:val="20"/>
        </w:rPr>
        <w:t>contribute,</w:t>
      </w:r>
      <w:r>
        <w:rPr>
          <w:rFonts w:ascii="OptimaLTPro-Italic"/>
          <w:i/>
          <w:spacing w:val="-13"/>
          <w:sz w:val="20"/>
        </w:rPr>
        <w:t> </w:t>
      </w:r>
      <w:r>
        <w:rPr>
          <w:rFonts w:ascii="OptimaLTPro-Italic"/>
          <w:i/>
          <w:sz w:val="20"/>
        </w:rPr>
        <w:t>even if it may be confronting or unconventional,</w:t>
      </w:r>
      <w:r>
        <w:rPr>
          <w:rFonts w:ascii="OptimaLTPro-Italic"/>
          <w:i/>
          <w:spacing w:val="-1"/>
          <w:sz w:val="20"/>
        </w:rPr>
        <w:t> </w:t>
      </w:r>
      <w:r>
        <w:rPr>
          <w:rFonts w:ascii="OptimaLTPro-Italic"/>
          <w:i/>
          <w:sz w:val="20"/>
        </w:rPr>
        <w:t>I'm committed to sharing it authentically and straightforwardly.</w:t>
      </w:r>
      <w:r>
        <w:rPr>
          <w:rFonts w:ascii="OptimaLTPro-Italic"/>
          <w:i/>
          <w:spacing w:val="-6"/>
          <w:sz w:val="20"/>
        </w:rPr>
        <w:t> </w:t>
      </w:r>
      <w:r>
        <w:rPr>
          <w:rFonts w:ascii="OptimaLTPro-Italic"/>
          <w:i/>
          <w:sz w:val="20"/>
        </w:rPr>
        <w:t>I value open and honest communication.</w:t>
      </w:r>
      <w:r>
        <w:rPr>
          <w:rFonts w:ascii="OptimaLTPro-Italic"/>
          <w:i/>
          <w:spacing w:val="-6"/>
          <w:sz w:val="20"/>
        </w:rPr>
        <w:t> </w:t>
      </w:r>
      <w:r>
        <w:rPr>
          <w:rFonts w:ascii="OptimaLTPro-Italic"/>
          <w:i/>
          <w:sz w:val="20"/>
        </w:rPr>
        <w:t>I expect the same for you and I'm willing to receive any feedback.</w:t>
      </w:r>
    </w:p>
    <w:p>
      <w:pPr>
        <w:spacing w:line="259" w:lineRule="auto" w:before="3"/>
        <w:ind w:left="777" w:right="6664" w:firstLine="0"/>
        <w:jc w:val="left"/>
        <w:rPr>
          <w:rFonts w:ascii="OptimaLTPro-Italic"/>
          <w:i/>
          <w:sz w:val="20"/>
        </w:rPr>
      </w:pPr>
      <w:r>
        <w:rPr>
          <w:rFonts w:ascii="OptimaLTPro-Italic"/>
          <w:i/>
          <w:sz w:val="20"/>
        </w:rPr>
        <w:t>Is</w:t>
      </w:r>
      <w:r>
        <w:rPr>
          <w:rFonts w:ascii="OptimaLTPro-Italic"/>
          <w:i/>
          <w:spacing w:val="-6"/>
          <w:sz w:val="20"/>
        </w:rPr>
        <w:t> </w:t>
      </w:r>
      <w:r>
        <w:rPr>
          <w:rFonts w:ascii="OptimaLTPro-Italic"/>
          <w:i/>
          <w:sz w:val="20"/>
        </w:rPr>
        <w:t>this</w:t>
      </w:r>
      <w:r>
        <w:rPr>
          <w:rFonts w:ascii="OptimaLTPro-Italic"/>
          <w:i/>
          <w:spacing w:val="-6"/>
          <w:sz w:val="20"/>
        </w:rPr>
        <w:t> </w:t>
      </w:r>
      <w:r>
        <w:rPr>
          <w:rFonts w:ascii="OptimaLTPro-Italic"/>
          <w:i/>
          <w:sz w:val="20"/>
        </w:rPr>
        <w:t>approach</w:t>
      </w:r>
      <w:r>
        <w:rPr>
          <w:rFonts w:ascii="OptimaLTPro-Italic"/>
          <w:i/>
          <w:spacing w:val="-6"/>
          <w:sz w:val="20"/>
        </w:rPr>
        <w:t> </w:t>
      </w:r>
      <w:r>
        <w:rPr>
          <w:rFonts w:ascii="OptimaLTPro-Italic"/>
          <w:i/>
          <w:sz w:val="20"/>
        </w:rPr>
        <w:t>acceptable</w:t>
      </w:r>
      <w:r>
        <w:rPr>
          <w:rFonts w:ascii="OptimaLTPro-Italic"/>
          <w:i/>
          <w:spacing w:val="-6"/>
          <w:sz w:val="20"/>
        </w:rPr>
        <w:t> </w:t>
      </w:r>
      <w:r>
        <w:rPr>
          <w:rFonts w:ascii="OptimaLTPro-Italic"/>
          <w:i/>
          <w:sz w:val="20"/>
        </w:rPr>
        <w:t>to</w:t>
      </w:r>
      <w:r>
        <w:rPr>
          <w:rFonts w:ascii="OptimaLTPro-Italic"/>
          <w:i/>
          <w:spacing w:val="-6"/>
          <w:sz w:val="20"/>
        </w:rPr>
        <w:t> </w:t>
      </w:r>
      <w:r>
        <w:rPr>
          <w:rFonts w:ascii="OptimaLTPro-Italic"/>
          <w:i/>
          <w:sz w:val="20"/>
        </w:rPr>
        <w:t>you? Now, I'd like to hear from you.</w:t>
      </w:r>
    </w:p>
    <w:p>
      <w:pPr>
        <w:spacing w:line="259" w:lineRule="auto" w:before="2"/>
        <w:ind w:left="777" w:right="4353" w:firstLine="0"/>
        <w:jc w:val="left"/>
        <w:rPr>
          <w:rFonts w:ascii="OptimaLTPro-Italic"/>
          <w:i/>
          <w:sz w:val="20"/>
        </w:rPr>
      </w:pPr>
      <w:r>
        <w:rPr>
          <w:rFonts w:ascii="OptimaLTPro-Italic"/>
          <w:i/>
          <w:sz w:val="20"/>
        </w:rPr>
        <w:t>Do</w:t>
      </w:r>
      <w:r>
        <w:rPr>
          <w:rFonts w:ascii="OptimaLTPro-Italic"/>
          <w:i/>
          <w:spacing w:val="-4"/>
          <w:sz w:val="20"/>
        </w:rPr>
        <w:t> </w:t>
      </w:r>
      <w:r>
        <w:rPr>
          <w:rFonts w:ascii="OptimaLTPro-Italic"/>
          <w:i/>
          <w:sz w:val="20"/>
        </w:rPr>
        <w:t>you</w:t>
      </w:r>
      <w:r>
        <w:rPr>
          <w:rFonts w:ascii="OptimaLTPro-Italic"/>
          <w:i/>
          <w:spacing w:val="-4"/>
          <w:sz w:val="20"/>
        </w:rPr>
        <w:t> </w:t>
      </w:r>
      <w:r>
        <w:rPr>
          <w:rFonts w:ascii="OptimaLTPro-Italic"/>
          <w:i/>
          <w:sz w:val="20"/>
        </w:rPr>
        <w:t>have</w:t>
      </w:r>
      <w:r>
        <w:rPr>
          <w:rFonts w:ascii="OptimaLTPro-Italic"/>
          <w:i/>
          <w:spacing w:val="-4"/>
          <w:sz w:val="20"/>
        </w:rPr>
        <w:t> </w:t>
      </w:r>
      <w:r>
        <w:rPr>
          <w:rFonts w:ascii="OptimaLTPro-Italic"/>
          <w:i/>
          <w:sz w:val="20"/>
        </w:rPr>
        <w:t>anything</w:t>
      </w:r>
      <w:r>
        <w:rPr>
          <w:rFonts w:ascii="OptimaLTPro-Italic"/>
          <w:i/>
          <w:spacing w:val="-4"/>
          <w:sz w:val="20"/>
        </w:rPr>
        <w:t> </w:t>
      </w:r>
      <w:r>
        <w:rPr>
          <w:rFonts w:ascii="OptimaLTPro-Italic"/>
          <w:i/>
          <w:sz w:val="20"/>
        </w:rPr>
        <w:t>to</w:t>
      </w:r>
      <w:r>
        <w:rPr>
          <w:rFonts w:ascii="OptimaLTPro-Italic"/>
          <w:i/>
          <w:spacing w:val="-4"/>
          <w:sz w:val="20"/>
        </w:rPr>
        <w:t> </w:t>
      </w:r>
      <w:r>
        <w:rPr>
          <w:rFonts w:ascii="OptimaLTPro-Italic"/>
          <w:i/>
          <w:sz w:val="20"/>
        </w:rPr>
        <w:t>add</w:t>
      </w:r>
      <w:r>
        <w:rPr>
          <w:rFonts w:ascii="OptimaLTPro-Italic"/>
          <w:i/>
          <w:spacing w:val="-4"/>
          <w:sz w:val="20"/>
        </w:rPr>
        <w:t> </w:t>
      </w:r>
      <w:r>
        <w:rPr>
          <w:rFonts w:ascii="OptimaLTPro-Italic"/>
          <w:i/>
          <w:sz w:val="20"/>
        </w:rPr>
        <w:t>regarding</w:t>
      </w:r>
      <w:r>
        <w:rPr>
          <w:rFonts w:ascii="OptimaLTPro-Italic"/>
          <w:i/>
          <w:spacing w:val="-4"/>
          <w:sz w:val="20"/>
        </w:rPr>
        <w:t> </w:t>
      </w:r>
      <w:r>
        <w:rPr>
          <w:rFonts w:ascii="OptimaLTPro-Italic"/>
          <w:i/>
          <w:sz w:val="20"/>
        </w:rPr>
        <w:t>what's</w:t>
      </w:r>
      <w:r>
        <w:rPr>
          <w:rFonts w:ascii="OptimaLTPro-Italic"/>
          <w:i/>
          <w:spacing w:val="-4"/>
          <w:sz w:val="20"/>
        </w:rPr>
        <w:t> </w:t>
      </w:r>
      <w:r>
        <w:rPr>
          <w:rFonts w:ascii="OptimaLTPro-Italic"/>
          <w:i/>
          <w:sz w:val="20"/>
        </w:rPr>
        <w:t>important</w:t>
      </w:r>
      <w:r>
        <w:rPr>
          <w:rFonts w:ascii="OptimaLTPro-Italic"/>
          <w:i/>
          <w:spacing w:val="-4"/>
          <w:sz w:val="20"/>
        </w:rPr>
        <w:t> </w:t>
      </w:r>
      <w:r>
        <w:rPr>
          <w:rFonts w:ascii="OptimaLTPro-Italic"/>
          <w:i/>
          <w:sz w:val="20"/>
        </w:rPr>
        <w:t>for</w:t>
      </w:r>
      <w:r>
        <w:rPr>
          <w:rFonts w:ascii="OptimaLTPro-Italic"/>
          <w:i/>
          <w:spacing w:val="-4"/>
          <w:sz w:val="20"/>
        </w:rPr>
        <w:t> </w:t>
      </w:r>
      <w:r>
        <w:rPr>
          <w:rFonts w:ascii="OptimaLTPro-Italic"/>
          <w:i/>
          <w:sz w:val="20"/>
        </w:rPr>
        <w:t>you</w:t>
      </w:r>
      <w:r>
        <w:rPr>
          <w:rFonts w:ascii="OptimaLTPro-Italic"/>
          <w:i/>
          <w:spacing w:val="-4"/>
          <w:sz w:val="20"/>
        </w:rPr>
        <w:t> </w:t>
      </w:r>
      <w:r>
        <w:rPr>
          <w:rFonts w:ascii="OptimaLTPro-Italic"/>
          <w:i/>
          <w:sz w:val="20"/>
        </w:rPr>
        <w:t>in our conversation?</w:t>
      </w: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spacing w:before="10"/>
        <w:rPr>
          <w:rFonts w:ascii="OptimaLTPro-Italic"/>
          <w:i/>
          <w:sz w:val="29"/>
        </w:rPr>
      </w:pPr>
      <w:r>
        <w:rPr/>
        <mc:AlternateContent>
          <mc:Choice Requires="wps">
            <w:drawing>
              <wp:anchor distT="0" distB="0" distL="0" distR="0" allowOverlap="1" layoutInCell="1" locked="0" behindDoc="1" simplePos="0" relativeHeight="487806464">
                <wp:simplePos x="0" y="0"/>
                <wp:positionH relativeFrom="page">
                  <wp:posOffset>9552164</wp:posOffset>
                </wp:positionH>
                <wp:positionV relativeFrom="paragraph">
                  <wp:posOffset>242595</wp:posOffset>
                </wp:positionV>
                <wp:extent cx="36195" cy="36195"/>
                <wp:effectExtent l="0" t="0" r="0" b="0"/>
                <wp:wrapTopAndBottom/>
                <wp:docPr id="826" name="Graphic 826"/>
                <wp:cNvGraphicFramePr>
                  <a:graphicFrameLocks/>
                </wp:cNvGraphicFramePr>
                <a:graphic>
                  <a:graphicData uri="http://schemas.microsoft.com/office/word/2010/wordprocessingShape">
                    <wps:wsp>
                      <wps:cNvPr id="826" name="Graphic 82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2.138916pt;margin-top:19.102026pt;width:2.85pt;height:2.85pt;mso-position-horizontal-relative:page;mso-position-vertical-relative:paragraph;z-index:-15510016;mso-wrap-distance-left:0;mso-wrap-distance-right:0" id="docshape661" coordorigin="15043,382" coordsize="57,57" path="m15071,382l15060,384,15051,390,15045,399,15043,410,15045,421,15051,430,15060,436,15071,439,15082,436,15091,430,15097,421,15099,410,15097,399,15091,390,15082,384,15071,382xe" filled="true" fillcolor="#000000" stroked="false">
                <v:path arrowok="t"/>
                <v:fill type="solid"/>
                <w10:wrap type="topAndBottom"/>
              </v:shape>
            </w:pict>
          </mc:Fallback>
        </mc:AlternateContent>
      </w:r>
    </w:p>
    <w:p>
      <w:pPr>
        <w:pStyle w:val="BodyText"/>
        <w:spacing w:before="9"/>
        <w:rPr>
          <w:rFonts w:ascii="OptimaLTPro-Italic"/>
          <w:i/>
          <w:sz w:val="3"/>
        </w:rPr>
      </w:pPr>
    </w:p>
    <w:p>
      <w:pPr>
        <w:pStyle w:val="BodyText"/>
        <w:spacing w:line="56" w:lineRule="exact"/>
        <w:ind w:left="1614"/>
        <w:rPr>
          <w:rFonts w:ascii="OptimaLTPro-Italic"/>
          <w:sz w:val="5"/>
        </w:rPr>
      </w:pPr>
      <w:r>
        <w:rPr>
          <w:rFonts w:ascii="OptimaLTPro-Italic"/>
          <w:position w:val="0"/>
          <w:sz w:val="5"/>
        </w:rPr>
        <mc:AlternateContent>
          <mc:Choice Requires="wps">
            <w:drawing>
              <wp:inline distT="0" distB="0" distL="0" distR="0">
                <wp:extent cx="36195" cy="36195"/>
                <wp:effectExtent l="0" t="0" r="0" b="0"/>
                <wp:docPr id="827" name="Group 827"/>
                <wp:cNvGraphicFramePr>
                  <a:graphicFrameLocks/>
                </wp:cNvGraphicFramePr>
                <a:graphic>
                  <a:graphicData uri="http://schemas.microsoft.com/office/word/2010/wordprocessingGroup">
                    <wpg:wgp>
                      <wpg:cNvPr id="827" name="Group 827"/>
                      <wpg:cNvGrpSpPr/>
                      <wpg:grpSpPr>
                        <a:xfrm>
                          <a:off x="0" y="0"/>
                          <a:ext cx="36195" cy="36195"/>
                          <a:chExt cx="36195" cy="36195"/>
                        </a:xfrm>
                      </wpg:grpSpPr>
                      <wps:wsp>
                        <wps:cNvPr id="828" name="Graphic 828"/>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62" coordorigin="0,0" coordsize="57,57">
                <v:shape style="position:absolute;left:0;top:0;width:57;height:57" id="docshape663" coordorigin="0,0" coordsize="57,57" path="m28,0l17,2,8,8,2,17,0,28,2,39,8,48,17,54,28,57,39,54,48,48,54,39,57,28,54,17,48,8,39,2,28,0xe" filled="true" fillcolor="#998d71" stroked="false">
                  <v:path arrowok="t"/>
                  <v:fill type="solid"/>
                </v:shape>
              </v:group>
            </w:pict>
          </mc:Fallback>
        </mc:AlternateContent>
      </w:r>
      <w:r>
        <w:rPr>
          <w:rFonts w:ascii="OptimaLTPro-Italic"/>
          <w:position w:val="0"/>
          <w:sz w:val="5"/>
        </w:rPr>
      </w:r>
    </w:p>
    <w:p>
      <w:pPr>
        <w:pStyle w:val="BodyText"/>
        <w:rPr>
          <w:rFonts w:ascii="OptimaLTPro-Italic"/>
          <w:i/>
          <w:sz w:val="4"/>
        </w:rPr>
      </w:pPr>
    </w:p>
    <w:p>
      <w:pPr>
        <w:tabs>
          <w:tab w:pos="2522" w:val="left" w:leader="none"/>
          <w:tab w:pos="2872" w:val="left" w:leader="none"/>
        </w:tabs>
        <w:spacing w:line="144" w:lineRule="exact"/>
        <w:ind w:left="1344" w:right="0" w:firstLine="0"/>
        <w:jc w:val="left"/>
        <w:rPr>
          <w:rFonts w:ascii="OptimaLTPro-Italic"/>
          <w:sz w:val="5"/>
        </w:rPr>
      </w:pPr>
      <w:r>
        <w:rPr>
          <w:rFonts w:ascii="OptimaLTPro-Italic"/>
          <w:position w:val="6"/>
          <w:sz w:val="5"/>
        </w:rPr>
        <mc:AlternateContent>
          <mc:Choice Requires="wps">
            <w:drawing>
              <wp:inline distT="0" distB="0" distL="0" distR="0">
                <wp:extent cx="36195" cy="36195"/>
                <wp:effectExtent l="0" t="0" r="0" b="0"/>
                <wp:docPr id="829" name="Group 829"/>
                <wp:cNvGraphicFramePr>
                  <a:graphicFrameLocks/>
                </wp:cNvGraphicFramePr>
                <a:graphic>
                  <a:graphicData uri="http://schemas.microsoft.com/office/word/2010/wordprocessingGroup">
                    <wpg:wgp>
                      <wpg:cNvPr id="829" name="Group 829"/>
                      <wpg:cNvGrpSpPr/>
                      <wpg:grpSpPr>
                        <a:xfrm>
                          <a:off x="0" y="0"/>
                          <a:ext cx="36195" cy="36195"/>
                          <a:chExt cx="36195" cy="36195"/>
                        </a:xfrm>
                      </wpg:grpSpPr>
                      <wps:wsp>
                        <wps:cNvPr id="830" name="Graphic 83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64" coordorigin="0,0" coordsize="57,57">
                <v:shape style="position:absolute;left:0;top:0;width:57;height:57" id="docshape665" coordorigin="0,0" coordsize="57,57" path="m28,0l17,2,8,8,2,17,0,28,2,39,8,48,17,54,28,57,39,54,48,48,54,39,57,28,54,17,48,8,39,2,28,0xe" filled="true" fillcolor="#3f7297" stroked="false">
                  <v:path arrowok="t"/>
                  <v:fill type="solid"/>
                </v:shape>
              </v:group>
            </w:pict>
          </mc:Fallback>
        </mc:AlternateContent>
      </w:r>
      <w:r>
        <w:rPr>
          <w:rFonts w:ascii="OptimaLTPro-Italic"/>
          <w:position w:val="6"/>
          <w:sz w:val="5"/>
        </w:rPr>
      </w:r>
      <w:r>
        <w:rPr>
          <w:rFonts w:ascii="OptimaLTPro-Italic"/>
          <w:position w:val="6"/>
          <w:sz w:val="5"/>
        </w:rPr>
        <w:tab/>
      </w:r>
      <w:r>
        <w:rPr>
          <w:rFonts w:ascii="OptimaLTPro-Italic"/>
          <w:position w:val="-2"/>
          <w:sz w:val="12"/>
        </w:rPr>
        <w:drawing>
          <wp:inline distT="0" distB="0" distL="0" distR="0">
            <wp:extent cx="82296" cy="82296"/>
            <wp:effectExtent l="0" t="0" r="0" b="0"/>
            <wp:docPr id="831" name="Image 831"/>
            <wp:cNvGraphicFramePr>
              <a:graphicFrameLocks/>
            </wp:cNvGraphicFramePr>
            <a:graphic>
              <a:graphicData uri="http://schemas.openxmlformats.org/drawingml/2006/picture">
                <pic:pic>
                  <pic:nvPicPr>
                    <pic:cNvPr id="831" name="Image 831"/>
                    <pic:cNvPicPr/>
                  </pic:nvPicPr>
                  <pic:blipFill>
                    <a:blip r:embed="rId25" cstate="print"/>
                    <a:stretch>
                      <a:fillRect/>
                    </a:stretch>
                  </pic:blipFill>
                  <pic:spPr>
                    <a:xfrm>
                      <a:off x="0" y="0"/>
                      <a:ext cx="82296" cy="82296"/>
                    </a:xfrm>
                    <a:prstGeom prst="rect">
                      <a:avLst/>
                    </a:prstGeom>
                  </pic:spPr>
                </pic:pic>
              </a:graphicData>
            </a:graphic>
          </wp:inline>
        </w:drawing>
      </w:r>
      <w:r>
        <w:rPr>
          <w:rFonts w:ascii="OptimaLTPro-Italic"/>
          <w:position w:val="-2"/>
          <w:sz w:val="12"/>
        </w:rPr>
      </w:r>
      <w:r>
        <w:rPr>
          <w:rFonts w:ascii="OptimaLTPro-Italic"/>
          <w:position w:val="-2"/>
          <w:sz w:val="12"/>
        </w:rPr>
        <w:tab/>
      </w:r>
      <w:r>
        <w:rPr>
          <w:rFonts w:ascii="OptimaLTPro-Italic"/>
          <w:sz w:val="5"/>
        </w:rPr>
        <mc:AlternateContent>
          <mc:Choice Requires="wps">
            <w:drawing>
              <wp:inline distT="0" distB="0" distL="0" distR="0">
                <wp:extent cx="36195" cy="36195"/>
                <wp:effectExtent l="0" t="0" r="0" b="0"/>
                <wp:docPr id="832" name="Group 832"/>
                <wp:cNvGraphicFramePr>
                  <a:graphicFrameLocks/>
                </wp:cNvGraphicFramePr>
                <a:graphic>
                  <a:graphicData uri="http://schemas.microsoft.com/office/word/2010/wordprocessingGroup">
                    <wpg:wgp>
                      <wpg:cNvPr id="832" name="Group 832"/>
                      <wpg:cNvGrpSpPr/>
                      <wpg:grpSpPr>
                        <a:xfrm>
                          <a:off x="0" y="0"/>
                          <a:ext cx="36195" cy="36195"/>
                          <a:chExt cx="36195" cy="36195"/>
                        </a:xfrm>
                      </wpg:grpSpPr>
                      <wps:wsp>
                        <wps:cNvPr id="833" name="Graphic 83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666" coordorigin="0,0" coordsize="57,57">
                <v:shape style="position:absolute;left:0;top:0;width:57;height:57" id="docshape667" coordorigin="0,0" coordsize="57,57" path="m28,0l17,2,8,8,2,17,0,28,2,39,8,48,17,54,28,57,39,54,48,48,54,39,57,28,54,17,48,8,39,2,28,0xe" filled="true" fillcolor="#3f7297" stroked="false">
                  <v:path arrowok="t"/>
                  <v:fill type="solid"/>
                </v:shape>
              </v:group>
            </w:pict>
          </mc:Fallback>
        </mc:AlternateContent>
      </w:r>
      <w:r>
        <w:rPr>
          <w:rFonts w:ascii="OptimaLTPro-Italic"/>
          <w:sz w:val="5"/>
        </w:rPr>
      </w:r>
    </w:p>
    <w:p>
      <w:pPr>
        <w:pStyle w:val="BodyText"/>
        <w:spacing w:before="9"/>
        <w:rPr>
          <w:rFonts w:ascii="OptimaLTPro-Italic"/>
          <w:i/>
          <w:sz w:val="3"/>
        </w:rPr>
      </w:pPr>
      <w:r>
        <w:rPr/>
        <w:drawing>
          <wp:anchor distT="0" distB="0" distL="0" distR="0" allowOverlap="1" layoutInCell="1" locked="0" behindDoc="1" simplePos="0" relativeHeight="487808512">
            <wp:simplePos x="0" y="0"/>
            <wp:positionH relativeFrom="page">
              <wp:posOffset>9290511</wp:posOffset>
            </wp:positionH>
            <wp:positionV relativeFrom="paragraph">
              <wp:posOffset>43851</wp:posOffset>
            </wp:positionV>
            <wp:extent cx="82581" cy="82581"/>
            <wp:effectExtent l="0" t="0" r="0" b="0"/>
            <wp:wrapTopAndBottom/>
            <wp:docPr id="834" name="Image 834"/>
            <wp:cNvGraphicFramePr>
              <a:graphicFrameLocks/>
            </wp:cNvGraphicFramePr>
            <a:graphic>
              <a:graphicData uri="http://schemas.openxmlformats.org/drawingml/2006/picture">
                <pic:pic>
                  <pic:nvPicPr>
                    <pic:cNvPr id="834" name="Image 834"/>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09024">
                <wp:simplePos x="0" y="0"/>
                <wp:positionH relativeFrom="page">
                  <wp:posOffset>9632705</wp:posOffset>
                </wp:positionH>
                <wp:positionV relativeFrom="paragraph">
                  <wp:posOffset>114374</wp:posOffset>
                </wp:positionV>
                <wp:extent cx="36195" cy="36195"/>
                <wp:effectExtent l="0" t="0" r="0" b="0"/>
                <wp:wrapTopAndBottom/>
                <wp:docPr id="835" name="Graphic 835"/>
                <wp:cNvGraphicFramePr>
                  <a:graphicFrameLocks/>
                </wp:cNvGraphicFramePr>
                <a:graphic>
                  <a:graphicData uri="http://schemas.microsoft.com/office/word/2010/wordprocessingShape">
                    <wps:wsp>
                      <wps:cNvPr id="835" name="Graphic 835"/>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758.480713pt;margin-top:9.0059pt;width:2.85pt;height:2.85pt;mso-position-horizontal-relative:page;mso-position-vertical-relative:paragraph;z-index:-15507456;mso-wrap-distance-left:0;mso-wrap-distance-right:0" id="docshape668" coordorigin="15170,180" coordsize="57,57" path="m15198,180l15187,182,15178,188,15172,197,15170,208,15172,219,15178,229,15187,235,15198,237,15209,235,15218,229,15224,219,15226,208,15224,197,15218,188,15209,182,15198,180xe" filled="true" fillcolor="#56956a" stroked="false">
                <v:path arrowok="t"/>
                <v:fill type="solid"/>
                <w10:wrap type="topAndBottom"/>
              </v:shape>
            </w:pict>
          </mc:Fallback>
        </mc:AlternateContent>
      </w:r>
      <w:r>
        <w:rPr/>
        <w:drawing>
          <wp:anchor distT="0" distB="0" distL="0" distR="0" allowOverlap="1" layoutInCell="1" locked="0" behindDoc="1" simplePos="0" relativeHeight="487809536">
            <wp:simplePos x="0" y="0"/>
            <wp:positionH relativeFrom="page">
              <wp:posOffset>9678818</wp:posOffset>
            </wp:positionH>
            <wp:positionV relativeFrom="paragraph">
              <wp:posOffset>384547</wp:posOffset>
            </wp:positionV>
            <wp:extent cx="82296" cy="82296"/>
            <wp:effectExtent l="0" t="0" r="0" b="0"/>
            <wp:wrapTopAndBottom/>
            <wp:docPr id="836" name="Image 836"/>
            <wp:cNvGraphicFramePr>
              <a:graphicFrameLocks/>
            </wp:cNvGraphicFramePr>
            <a:graphic>
              <a:graphicData uri="http://schemas.openxmlformats.org/drawingml/2006/picture">
                <pic:pic>
                  <pic:nvPicPr>
                    <pic:cNvPr id="836" name="Image 836"/>
                    <pic:cNvPicPr/>
                  </pic:nvPicPr>
                  <pic:blipFill>
                    <a:blip r:embed="rId122"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810048">
                <wp:simplePos x="0" y="0"/>
                <wp:positionH relativeFrom="page">
                  <wp:posOffset>9923047</wp:posOffset>
                </wp:positionH>
                <wp:positionV relativeFrom="paragraph">
                  <wp:posOffset>531074</wp:posOffset>
                </wp:positionV>
                <wp:extent cx="36195" cy="36195"/>
                <wp:effectExtent l="0" t="0" r="0" b="0"/>
                <wp:wrapTopAndBottom/>
                <wp:docPr id="837" name="Graphic 837"/>
                <wp:cNvGraphicFramePr>
                  <a:graphicFrameLocks/>
                </wp:cNvGraphicFramePr>
                <a:graphic>
                  <a:graphicData uri="http://schemas.microsoft.com/office/word/2010/wordprocessingShape">
                    <wps:wsp>
                      <wps:cNvPr id="837" name="Graphic 837"/>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781.342285pt;margin-top:41.816898pt;width:2.85pt;height:2.85pt;mso-position-horizontal-relative:page;mso-position-vertical-relative:paragraph;z-index:-15506432;mso-wrap-distance-left:0;mso-wrap-distance-right:0" id="docshape669" coordorigin="15627,836" coordsize="57,57" path="m15655,836l15644,839,15635,845,15629,854,15627,865,15629,876,15635,885,15644,891,15655,893,15666,891,15675,885,15681,876,15684,865,15681,854,15675,845,15666,839,15655,836xe" filled="true" fillcolor="#e07f48" stroked="false">
                <v:path arrowok="t"/>
                <v:fill type="solid"/>
                <w10:wrap type="topAndBottom"/>
              </v:shape>
            </w:pict>
          </mc:Fallback>
        </mc:AlternateContent>
      </w:r>
    </w:p>
    <w:p>
      <w:pPr>
        <w:pStyle w:val="BodyText"/>
        <w:spacing w:before="8"/>
        <w:rPr>
          <w:rFonts w:ascii="OptimaLTPro-Italic"/>
          <w:i/>
          <w:sz w:val="28"/>
        </w:rPr>
      </w:pPr>
    </w:p>
    <w:p>
      <w:pPr>
        <w:pStyle w:val="BodyText"/>
        <w:spacing w:before="5"/>
        <w:rPr>
          <w:rFonts w:ascii="OptimaLTPro-Italic"/>
          <w:i/>
          <w:sz w:val="6"/>
        </w:rPr>
      </w:pPr>
    </w:p>
    <w:p>
      <w:pPr>
        <w:spacing w:after="0"/>
        <w:rPr>
          <w:rFonts w:ascii="OptimaLTPro-Italic"/>
          <w:sz w:val="6"/>
        </w:rPr>
        <w:sectPr>
          <w:type w:val="continuous"/>
          <w:pgSz w:w="23820" w:h="16840" w:orient="landscape"/>
          <w:pgMar w:header="664" w:footer="716" w:top="540" w:bottom="280" w:left="640" w:right="360"/>
          <w:cols w:num="2" w:equalWidth="0">
            <w:col w:w="9870" w:space="2036"/>
            <w:col w:w="10914"/>
          </w:cols>
        </w:sect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Heading1"/>
        <w:tabs>
          <w:tab w:pos="2572" w:val="left" w:leader="none"/>
          <w:tab w:pos="12682" w:val="left" w:leader="none"/>
        </w:tabs>
        <w:spacing w:before="161"/>
      </w:pPr>
      <w:r>
        <w:rPr/>
        <mc:AlternateContent>
          <mc:Choice Requires="wps">
            <w:drawing>
              <wp:anchor distT="0" distB="0" distL="0" distR="0" allowOverlap="1" layoutInCell="1" locked="0" behindDoc="1" simplePos="0" relativeHeight="480471552">
                <wp:simplePos x="0" y="0"/>
                <wp:positionH relativeFrom="page">
                  <wp:posOffset>1763811</wp:posOffset>
                </wp:positionH>
                <wp:positionV relativeFrom="paragraph">
                  <wp:posOffset>205828</wp:posOffset>
                </wp:positionV>
                <wp:extent cx="216535" cy="99695"/>
                <wp:effectExtent l="0" t="0" r="0" b="0"/>
                <wp:wrapNone/>
                <wp:docPr id="844" name="Group 844"/>
                <wp:cNvGraphicFramePr>
                  <a:graphicFrameLocks/>
                </wp:cNvGraphicFramePr>
                <a:graphic>
                  <a:graphicData uri="http://schemas.microsoft.com/office/word/2010/wordprocessingGroup">
                    <wpg:wgp>
                      <wpg:cNvPr id="844" name="Group 844"/>
                      <wpg:cNvGrpSpPr/>
                      <wpg:grpSpPr>
                        <a:xfrm>
                          <a:off x="0" y="0"/>
                          <a:ext cx="216535" cy="99695"/>
                          <a:chExt cx="216535" cy="99695"/>
                        </a:xfrm>
                      </wpg:grpSpPr>
                      <wps:wsp>
                        <wps:cNvPr id="845" name="Graphic 845"/>
                        <wps:cNvSpPr/>
                        <wps:spPr>
                          <a:xfrm>
                            <a:off x="0" y="49580"/>
                            <a:ext cx="168910" cy="1270"/>
                          </a:xfrm>
                          <a:custGeom>
                            <a:avLst/>
                            <a:gdLst/>
                            <a:ahLst/>
                            <a:cxnLst/>
                            <a:rect l="l" t="t" r="r" b="b"/>
                            <a:pathLst>
                              <a:path w="168910" h="0">
                                <a:moveTo>
                                  <a:pt x="0" y="0"/>
                                </a:moveTo>
                                <a:lnTo>
                                  <a:pt x="168579" y="0"/>
                                </a:lnTo>
                              </a:path>
                            </a:pathLst>
                          </a:custGeom>
                          <a:ln w="12700">
                            <a:solidFill>
                              <a:srgbClr val="000000"/>
                            </a:solidFill>
                            <a:prstDash val="solid"/>
                          </a:ln>
                        </wps:spPr>
                        <wps:bodyPr wrap="square" lIns="0" tIns="0" rIns="0" bIns="0" rtlCol="0">
                          <a:prstTxWarp prst="textNoShape">
                            <a:avLst/>
                          </a:prstTxWarp>
                          <a:noAutofit/>
                        </wps:bodyPr>
                      </wps:wsp>
                      <wps:wsp>
                        <wps:cNvPr id="846" name="Graphic 846"/>
                        <wps:cNvSpPr/>
                        <wps:spPr>
                          <a:xfrm>
                            <a:off x="162659" y="0"/>
                            <a:ext cx="53340" cy="99695"/>
                          </a:xfrm>
                          <a:custGeom>
                            <a:avLst/>
                            <a:gdLst/>
                            <a:ahLst/>
                            <a:cxnLst/>
                            <a:rect l="l" t="t" r="r" b="b"/>
                            <a:pathLst>
                              <a:path w="53340" h="99695">
                                <a:moveTo>
                                  <a:pt x="0" y="0"/>
                                </a:moveTo>
                                <a:lnTo>
                                  <a:pt x="0" y="99161"/>
                                </a:lnTo>
                                <a:lnTo>
                                  <a:pt x="53339" y="4958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8.882797pt;margin-top:16.206959pt;width:17.05pt;height:7.85pt;mso-position-horizontal-relative:page;mso-position-vertical-relative:paragraph;z-index:-22844928" id="docshapegroup676" coordorigin="2778,324" coordsize="341,157">
                <v:line style="position:absolute" from="2778,402" to="3043,402" stroked="true" strokeweight="1pt" strokecolor="#000000">
                  <v:stroke dashstyle="solid"/>
                </v:line>
                <v:shape style="position:absolute;left:3033;top:324;width:84;height:157" id="docshape677" coordorigin="3034,324" coordsize="84,157" path="m3034,324l3034,480,3118,402,3034,324xe" filled="true" fillcolor="#000000" stroked="false">
                  <v:path arrowok="t"/>
                  <v:fill type="solid"/>
                </v:shape>
                <w10:wrap type="none"/>
              </v:group>
            </w:pict>
          </mc:Fallback>
        </mc:AlternateContent>
      </w:r>
      <w:bookmarkStart w:name="_bookmark16" w:id="17"/>
      <w:bookmarkEnd w:id="17"/>
      <w:r>
        <w:rPr>
          <w:b w:val="0"/>
        </w:rPr>
      </w:r>
      <w:r>
        <w:rPr>
          <w:spacing w:val="-2"/>
        </w:rPr>
        <w:t>Stimulus</w:t>
      </w:r>
      <w:r>
        <w:rPr/>
        <w:tab/>
      </w:r>
      <w:r>
        <w:rPr>
          <w:spacing w:val="-2"/>
        </w:rPr>
        <w:t>Response</w:t>
      </w:r>
      <w:r>
        <w:rPr/>
        <w:tab/>
        <w:t>How</w:t>
      </w:r>
      <w:r>
        <w:rPr>
          <w:spacing w:val="-8"/>
        </w:rPr>
        <w:t> </w:t>
      </w:r>
      <w:r>
        <w:rPr/>
        <w:t>to</w:t>
      </w:r>
      <w:r>
        <w:rPr>
          <w:spacing w:val="-5"/>
        </w:rPr>
        <w:t> </w:t>
      </w:r>
      <w:r>
        <w:rPr/>
        <w:t>Observe</w:t>
      </w:r>
      <w:r>
        <w:rPr>
          <w:spacing w:val="-5"/>
        </w:rPr>
        <w:t> </w:t>
      </w:r>
      <w:r>
        <w:rPr/>
        <w:t>a</w:t>
      </w:r>
      <w:r>
        <w:rPr>
          <w:spacing w:val="-5"/>
        </w:rPr>
        <w:t> </w:t>
      </w:r>
      <w:r>
        <w:rPr>
          <w:spacing w:val="-2"/>
        </w:rPr>
        <w:t>Photo/Title</w:t>
      </w:r>
    </w:p>
    <w:p>
      <w:pPr>
        <w:pStyle w:val="BodyText"/>
        <w:rPr>
          <w:b/>
        </w:rPr>
      </w:pPr>
    </w:p>
    <w:p>
      <w:pPr>
        <w:pStyle w:val="BodyText"/>
        <w:rPr>
          <w:b/>
        </w:rPr>
      </w:pPr>
    </w:p>
    <w:p>
      <w:pPr>
        <w:pStyle w:val="BodyText"/>
        <w:rPr>
          <w:b/>
        </w:rPr>
      </w:pPr>
    </w:p>
    <w:p>
      <w:pPr>
        <w:pStyle w:val="BodyText"/>
        <w:rPr>
          <w:b/>
        </w:rPr>
      </w:pPr>
    </w:p>
    <w:p>
      <w:pPr>
        <w:spacing w:after="0"/>
        <w:sectPr>
          <w:headerReference w:type="default" r:id="rId127"/>
          <w:footerReference w:type="default" r:id="rId128"/>
          <w:pgSz w:w="23820" w:h="16840" w:orient="landscape"/>
          <w:pgMar w:header="664" w:footer="716" w:top="860" w:bottom="900" w:left="640" w:right="360"/>
        </w:sectPr>
      </w:pPr>
    </w:p>
    <w:p>
      <w:pPr>
        <w:pStyle w:val="Heading3"/>
        <w:spacing w:before="191"/>
      </w:pPr>
      <w:r>
        <w:rPr/>
        <mc:AlternateContent>
          <mc:Choice Requires="wps">
            <w:drawing>
              <wp:anchor distT="0" distB="0" distL="0" distR="0" allowOverlap="1" layoutInCell="1" locked="0" behindDoc="0" simplePos="0" relativeHeight="15957504">
                <wp:simplePos x="0" y="0"/>
                <wp:positionH relativeFrom="page">
                  <wp:posOffset>9557120</wp:posOffset>
                </wp:positionH>
                <wp:positionV relativeFrom="page">
                  <wp:posOffset>8582398</wp:posOffset>
                </wp:positionV>
                <wp:extent cx="214629" cy="281305"/>
                <wp:effectExtent l="0" t="0" r="0" b="0"/>
                <wp:wrapNone/>
                <wp:docPr id="847" name="Group 847"/>
                <wp:cNvGraphicFramePr>
                  <a:graphicFrameLocks/>
                </wp:cNvGraphicFramePr>
                <a:graphic>
                  <a:graphicData uri="http://schemas.microsoft.com/office/word/2010/wordprocessingGroup">
                    <wpg:wgp>
                      <wpg:cNvPr id="847" name="Group 847"/>
                      <wpg:cNvGrpSpPr/>
                      <wpg:grpSpPr>
                        <a:xfrm>
                          <a:off x="0" y="0"/>
                          <a:ext cx="214629" cy="281305"/>
                          <a:chExt cx="214629" cy="281305"/>
                        </a:xfrm>
                      </wpg:grpSpPr>
                      <wps:wsp>
                        <wps:cNvPr id="848" name="Graphic 848"/>
                        <wps:cNvSpPr/>
                        <wps:spPr>
                          <a:xfrm>
                            <a:off x="59400" y="24501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849" name="Graphic 849"/>
                        <wps:cNvSpPr/>
                        <wps:spPr>
                          <a:xfrm>
                            <a:off x="178200" y="111795"/>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850" name="Graphic 850"/>
                        <wps:cNvSpPr/>
                        <wps:spPr>
                          <a:xfrm>
                            <a:off x="160200" y="4611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851" name="Graphic 851"/>
                        <wps:cNvSpPr/>
                        <wps:spPr>
                          <a:xfrm>
                            <a:off x="160200" y="20945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pic:pic>
                        <pic:nvPicPr>
                          <pic:cNvPr id="852" name="Image 852"/>
                          <pic:cNvPicPr/>
                        </pic:nvPicPr>
                        <pic:blipFill>
                          <a:blip r:embed="rId12" cstate="print"/>
                          <a:stretch>
                            <a:fillRect/>
                          </a:stretch>
                        </pic:blipFill>
                        <pic:spPr>
                          <a:xfrm>
                            <a:off x="53994" y="126653"/>
                            <a:ext cx="82803" cy="82804"/>
                          </a:xfrm>
                          <a:prstGeom prst="rect">
                            <a:avLst/>
                          </a:prstGeom>
                        </pic:spPr>
                      </pic:pic>
                      <wps:wsp>
                        <wps:cNvPr id="853" name="Graphic 853"/>
                        <wps:cNvSpPr/>
                        <wps:spPr>
                          <a:xfrm>
                            <a:off x="0" y="2811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854" name="Graphic 854"/>
                        <wps:cNvSpPr/>
                        <wps:spPr>
                          <a:xfrm>
                            <a:off x="71993" y="0"/>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752.529175pt;margin-top:675.779419pt;width:16.9pt;height:22.15pt;mso-position-horizontal-relative:page;mso-position-vertical-relative:page;z-index:15957504" id="docshapegroup678" coordorigin="15051,13516" coordsize="338,443">
                <v:shape style="position:absolute;left:15144;top:13901;width:57;height:57" id="docshape679" coordorigin="15144,13901" coordsize="57,57" path="m15172,13901l15161,13904,15152,13910,15146,13919,15144,13930,15146,13941,15152,13950,15161,13956,15172,13958,15184,13956,15193,13950,15199,13941,15201,13930,15199,13919,15193,13910,15184,13904,15172,13901xe" filled="true" fillcolor="#998d71" stroked="false">
                  <v:path arrowok="t"/>
                  <v:fill type="solid"/>
                </v:shape>
                <v:shape style="position:absolute;left:15331;top:13691;width:57;height:57" id="docshape680" coordorigin="15331,13692" coordsize="57,57" path="m15360,13692l15349,13694,15340,13700,15333,13709,15331,13720,15333,13731,15340,13740,15349,13746,15360,13748,15371,13746,15380,13740,15386,13731,15388,13720,15386,13709,15380,13700,15371,13694,15360,13692xe" filled="true" fillcolor="#000000" stroked="false">
                  <v:path arrowok="t"/>
                  <v:fill type="solid"/>
                </v:shape>
                <v:shape style="position:absolute;left:15302;top:13588;width:57;height:57" id="docshape681" coordorigin="15303,13588" coordsize="57,57" path="m15331,13588l15320,13590,15311,13597,15305,13606,15303,13617,15305,13628,15311,13637,15320,13643,15331,13645,15342,13643,15351,13637,15357,13628,15360,13617,15357,13606,15351,13597,15342,13590,15331,13588xe" filled="true" fillcolor="#e8919c" stroked="false">
                  <v:path arrowok="t"/>
                  <v:fill type="solid"/>
                </v:shape>
                <v:shape style="position:absolute;left:15302;top:13845;width:57;height:57" id="docshape682" coordorigin="15303,13845" coordsize="57,57" path="m15331,13845l15320,13848,15311,13854,15305,13863,15303,13874,15305,13885,15311,13894,15320,13900,15331,13902,15342,13900,15351,13894,15357,13885,15360,13874,15357,13863,15351,13854,15342,13848,15331,13845xe" filled="true" fillcolor="#ba1419" stroked="false">
                  <v:path arrowok="t"/>
                  <v:fill type="solid"/>
                </v:shape>
                <v:shape style="position:absolute;left:15135;top:13715;width:131;height:131" type="#_x0000_t75" id="docshape683" stroked="false">
                  <v:imagedata r:id="rId12" o:title=""/>
                </v:shape>
                <v:shape style="position:absolute;left:15050;top:13559;width:57;height:57" id="docshape684" coordorigin="15051,13560" coordsize="57,57" path="m15079,13560l15068,13562,15059,13568,15053,13577,15051,13588,15053,13599,15059,13608,15068,13614,15079,13617,15090,13614,15099,13608,15105,13599,15107,13588,15105,13577,15099,13568,15090,13562,15079,13560xe" filled="true" fillcolor="#56956a" stroked="false">
                  <v:path arrowok="t"/>
                  <v:fill type="solid"/>
                </v:shape>
                <v:shape style="position:absolute;left:15163;top:13515;width:131;height:131" id="docshape685" coordorigin="15164,13516" coordsize="131,131" path="m15229,13516l15204,13521,15183,13535,15169,13555,15164,13581,15169,13606,15183,13627,15204,13641,15229,13646,15255,13641,15275,13627,15289,13606,15294,13581,15289,13555,15275,13535,15255,13521,15229,13516xe" filled="true" fillcolor="#91b2c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58016">
                <wp:simplePos x="0" y="0"/>
                <wp:positionH relativeFrom="page">
                  <wp:posOffset>8628004</wp:posOffset>
                </wp:positionH>
                <wp:positionV relativeFrom="page">
                  <wp:posOffset>8522998</wp:posOffset>
                </wp:positionV>
                <wp:extent cx="36195" cy="36195"/>
                <wp:effectExtent l="0" t="0" r="0" b="0"/>
                <wp:wrapNone/>
                <wp:docPr id="855" name="Graphic 855"/>
                <wp:cNvGraphicFramePr>
                  <a:graphicFrameLocks/>
                </wp:cNvGraphicFramePr>
                <a:graphic>
                  <a:graphicData uri="http://schemas.microsoft.com/office/word/2010/wordprocessingShape">
                    <wps:wsp>
                      <wps:cNvPr id="855" name="Graphic 85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679.370422pt;margin-top:671.102234pt;width:2.85pt;height:2.85pt;mso-position-horizontal-relative:page;mso-position-vertical-relative:page;z-index:15958016" id="docshape686" coordorigin="13587,13422" coordsize="57,57" path="m13616,13422l13605,13424,13596,13430,13590,13439,13587,13450,13590,13461,13596,13470,13605,13477,13616,13479,13627,13477,13636,13470,13642,13461,13644,13450,13642,13439,13636,13430,13627,13424,13616,13422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5958528">
                <wp:simplePos x="0" y="0"/>
                <wp:positionH relativeFrom="page">
                  <wp:posOffset>9182420</wp:posOffset>
                </wp:positionH>
                <wp:positionV relativeFrom="page">
                  <wp:posOffset>8540998</wp:posOffset>
                </wp:positionV>
                <wp:extent cx="101600" cy="54610"/>
                <wp:effectExtent l="0" t="0" r="0" b="0"/>
                <wp:wrapNone/>
                <wp:docPr id="856" name="Group 856"/>
                <wp:cNvGraphicFramePr>
                  <a:graphicFrameLocks/>
                </wp:cNvGraphicFramePr>
                <a:graphic>
                  <a:graphicData uri="http://schemas.microsoft.com/office/word/2010/wordprocessingGroup">
                    <wpg:wgp>
                      <wpg:cNvPr id="856" name="Group 856"/>
                      <wpg:cNvGrpSpPr/>
                      <wpg:grpSpPr>
                        <a:xfrm>
                          <a:off x="0" y="0"/>
                          <a:ext cx="101600" cy="54610"/>
                          <a:chExt cx="101600" cy="54610"/>
                        </a:xfrm>
                      </wpg:grpSpPr>
                      <wps:wsp>
                        <wps:cNvPr id="857" name="Graphic 857"/>
                        <wps:cNvSpPr/>
                        <wps:spPr>
                          <a:xfrm>
                            <a:off x="65116"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858" name="Graphic 858"/>
                        <wps:cNvSpPr/>
                        <wps:spPr>
                          <a:xfrm>
                            <a:off x="0" y="180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3.025208pt;margin-top:672.519531pt;width:8pt;height:4.3pt;mso-position-horizontal-relative:page;mso-position-vertical-relative:page;z-index:15958528" id="docshapegroup687" coordorigin="14461,13450" coordsize="160,86">
                <v:shape style="position:absolute;left:14563;top:13450;width:57;height:57" id="docshape688" coordorigin="14563,13450" coordsize="57,57" path="m14591,13450l14580,13453,14571,13459,14565,13468,14563,13479,14565,13490,14571,13499,14580,13505,14591,13507,14602,13505,14611,13499,14618,13490,14620,13479,14618,13468,14611,13459,14602,13453,14591,13450xe" filled="true" fillcolor="#998d71" stroked="false">
                  <v:path arrowok="t"/>
                  <v:fill type="solid"/>
                </v:shape>
                <v:shape style="position:absolute;left:14460;top:13478;width:57;height:57" id="docshape689" coordorigin="14461,13479" coordsize="57,57" path="m14489,13479l14478,13481,14469,13487,14463,13496,14461,13507,14463,13518,14469,13527,14478,13533,14489,13535,14500,13533,14509,13527,14515,13518,14517,13507,14515,13496,14509,13487,14500,13481,14489,1347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59040">
                <wp:simplePos x="0" y="0"/>
                <wp:positionH relativeFrom="page">
                  <wp:posOffset>9022219</wp:posOffset>
                </wp:positionH>
                <wp:positionV relativeFrom="page">
                  <wp:posOffset>8605799</wp:posOffset>
                </wp:positionV>
                <wp:extent cx="36195" cy="36195"/>
                <wp:effectExtent l="0" t="0" r="0" b="0"/>
                <wp:wrapNone/>
                <wp:docPr id="859" name="Graphic 859"/>
                <wp:cNvGraphicFramePr>
                  <a:graphicFrameLocks/>
                </wp:cNvGraphicFramePr>
                <a:graphic>
                  <a:graphicData uri="http://schemas.microsoft.com/office/word/2010/wordprocessingShape">
                    <wps:wsp>
                      <wps:cNvPr id="859" name="Graphic 85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10.411011pt;margin-top:677.622009pt;width:2.85pt;height:2.85pt;mso-position-horizontal-relative:page;mso-position-vertical-relative:page;z-index:15959040" id="docshape690" coordorigin="14208,13552" coordsize="57,57" path="m14237,13552l14226,13555,14217,13561,14210,13570,14208,13581,14210,13592,14217,13601,14226,13607,14237,13609,14248,13607,14257,13601,14263,13592,14265,13581,14263,13570,14257,13561,14248,13555,14237,13552xe" filled="true" fillcolor="#ba1419" stroked="false">
                <v:path arrowok="t"/>
                <v:fill type="solid"/>
                <w10:wrap type="none"/>
              </v:shape>
            </w:pict>
          </mc:Fallback>
        </mc:AlternateContent>
      </w:r>
      <w:r>
        <w:rPr>
          <w:color w:val="3C6797"/>
        </w:rPr>
        <w:t>Objectives</w:t>
      </w:r>
      <w:r>
        <w:rPr>
          <w:color w:val="3C6797"/>
          <w:spacing w:val="-5"/>
        </w:rPr>
        <w:t> </w:t>
      </w:r>
      <w:r>
        <w:rPr>
          <w:color w:val="3C6797"/>
        </w:rPr>
        <w:t>of</w:t>
      </w:r>
      <w:r>
        <w:rPr>
          <w:color w:val="3C6797"/>
          <w:spacing w:val="-2"/>
        </w:rPr>
        <w:t> </w:t>
      </w:r>
      <w:r>
        <w:rPr>
          <w:color w:val="3C6797"/>
        </w:rPr>
        <w:t>this</w:t>
      </w:r>
      <w:r>
        <w:rPr>
          <w:color w:val="3C6797"/>
          <w:spacing w:val="-21"/>
        </w:rPr>
        <w:t> </w:t>
      </w:r>
      <w:r>
        <w:rPr>
          <w:color w:val="3C6797"/>
          <w:spacing w:val="-2"/>
        </w:rPr>
        <w:t>Tool:</w:t>
      </w:r>
    </w:p>
    <w:p>
      <w:pPr>
        <w:pStyle w:val="BodyText"/>
        <w:spacing w:before="7"/>
        <w:rPr>
          <w:b/>
        </w:rPr>
      </w:pPr>
    </w:p>
    <w:p>
      <w:pPr>
        <w:pStyle w:val="Heading4"/>
        <w:numPr>
          <w:ilvl w:val="0"/>
          <w:numId w:val="14"/>
        </w:numPr>
        <w:tabs>
          <w:tab w:pos="1060" w:val="left" w:leader="none"/>
        </w:tabs>
        <w:spacing w:line="240" w:lineRule="auto" w:before="0" w:after="0"/>
        <w:ind w:left="1060" w:right="0" w:hanging="283"/>
        <w:jc w:val="left"/>
      </w:pPr>
      <w:r>
        <w:rPr/>
        <w:t>Enhance </w:t>
      </w:r>
      <w:r>
        <w:rPr>
          <w:spacing w:val="-2"/>
        </w:rPr>
        <w:t>Engagement:</w:t>
      </w:r>
    </w:p>
    <w:p>
      <w:pPr>
        <w:pStyle w:val="BodyText"/>
        <w:spacing w:line="247" w:lineRule="auto" w:before="7"/>
        <w:ind w:left="1060"/>
      </w:pPr>
      <w:r>
        <w:rPr/>
        <w:t>To</w:t>
      </w:r>
      <w:r>
        <w:rPr>
          <w:spacing w:val="-6"/>
        </w:rPr>
        <w:t> </w:t>
      </w:r>
      <w:r>
        <w:rPr/>
        <w:t>encourage</w:t>
      </w:r>
      <w:r>
        <w:rPr>
          <w:spacing w:val="-6"/>
        </w:rPr>
        <w:t> </w:t>
      </w:r>
      <w:r>
        <w:rPr/>
        <w:t>participants</w:t>
      </w:r>
      <w:r>
        <w:rPr>
          <w:spacing w:val="-6"/>
        </w:rPr>
        <w:t> </w:t>
      </w:r>
      <w:r>
        <w:rPr/>
        <w:t>to</w:t>
      </w:r>
      <w:r>
        <w:rPr>
          <w:spacing w:val="-6"/>
        </w:rPr>
        <w:t> </w:t>
      </w:r>
      <w:r>
        <w:rPr/>
        <w:t>express</w:t>
      </w:r>
      <w:r>
        <w:rPr>
          <w:spacing w:val="-6"/>
        </w:rPr>
        <w:t> </w:t>
      </w:r>
      <w:r>
        <w:rPr/>
        <w:t>themselves,</w:t>
      </w:r>
      <w:r>
        <w:rPr>
          <w:spacing w:val="-6"/>
        </w:rPr>
        <w:t> </w:t>
      </w:r>
      <w:r>
        <w:rPr/>
        <w:t>ensuring</w:t>
      </w:r>
      <w:r>
        <w:rPr>
          <w:spacing w:val="-6"/>
        </w:rPr>
        <w:t> </w:t>
      </w:r>
      <w:r>
        <w:rPr/>
        <w:t>that</w:t>
      </w:r>
      <w:r>
        <w:rPr>
          <w:spacing w:val="-6"/>
        </w:rPr>
        <w:t> </w:t>
      </w:r>
      <w:r>
        <w:rPr/>
        <w:t>their</w:t>
      </w:r>
      <w:r>
        <w:rPr>
          <w:spacing w:val="-6"/>
        </w:rPr>
        <w:t> </w:t>
      </w:r>
      <w:r>
        <w:rPr/>
        <w:t>contributions</w:t>
      </w:r>
      <w:r>
        <w:rPr>
          <w:spacing w:val="-6"/>
        </w:rPr>
        <w:t> </w:t>
      </w:r>
      <w:r>
        <w:rPr/>
        <w:t>hold</w:t>
      </w:r>
      <w:r>
        <w:rPr>
          <w:spacing w:val="-6"/>
        </w:rPr>
        <w:t> </w:t>
      </w:r>
      <w:r>
        <w:rPr/>
        <w:t>more significance and are better remembered by the group.</w:t>
      </w:r>
    </w:p>
    <w:p>
      <w:pPr>
        <w:pStyle w:val="Heading4"/>
        <w:numPr>
          <w:ilvl w:val="0"/>
          <w:numId w:val="14"/>
        </w:numPr>
        <w:tabs>
          <w:tab w:pos="1060" w:val="left" w:leader="none"/>
        </w:tabs>
        <w:spacing w:line="251" w:lineRule="exact" w:before="0" w:after="0"/>
        <w:ind w:left="1060" w:right="0" w:hanging="283"/>
        <w:jc w:val="left"/>
      </w:pPr>
      <w:r>
        <w:rPr/>
        <w:t>Foster</w:t>
      </w:r>
      <w:r>
        <w:rPr>
          <w:spacing w:val="-14"/>
        </w:rPr>
        <w:t> </w:t>
      </w:r>
      <w:r>
        <w:rPr/>
        <w:t>Active</w:t>
      </w:r>
      <w:r>
        <w:rPr>
          <w:spacing w:val="-10"/>
        </w:rPr>
        <w:t> </w:t>
      </w:r>
      <w:r>
        <w:rPr>
          <w:spacing w:val="-2"/>
        </w:rPr>
        <w:t>Participation:</w:t>
      </w:r>
    </w:p>
    <w:p>
      <w:pPr>
        <w:pStyle w:val="BodyText"/>
        <w:spacing w:before="6"/>
        <w:ind w:left="1060"/>
      </w:pPr>
      <w:r>
        <w:rPr/>
        <w:t>To</w:t>
      </w:r>
      <w:r>
        <w:rPr>
          <w:spacing w:val="-5"/>
        </w:rPr>
        <w:t> </w:t>
      </w:r>
      <w:r>
        <w:rPr/>
        <w:t>involve</w:t>
      </w:r>
      <w:r>
        <w:rPr>
          <w:spacing w:val="-3"/>
        </w:rPr>
        <w:t> </w:t>
      </w:r>
      <w:r>
        <w:rPr/>
        <w:t>participants</w:t>
      </w:r>
      <w:r>
        <w:rPr>
          <w:spacing w:val="-2"/>
        </w:rPr>
        <w:t> </w:t>
      </w:r>
      <w:r>
        <w:rPr/>
        <w:t>actively</w:t>
      </w:r>
      <w:r>
        <w:rPr>
          <w:spacing w:val="-3"/>
        </w:rPr>
        <w:t> </w:t>
      </w:r>
      <w:r>
        <w:rPr/>
        <w:t>in</w:t>
      </w:r>
      <w:r>
        <w:rPr>
          <w:spacing w:val="-3"/>
        </w:rPr>
        <w:t> </w:t>
      </w:r>
      <w:r>
        <w:rPr/>
        <w:t>the</w:t>
      </w:r>
      <w:r>
        <w:rPr>
          <w:spacing w:val="-2"/>
        </w:rPr>
        <w:t> </w:t>
      </w:r>
      <w:r>
        <w:rPr/>
        <w:t>process,</w:t>
      </w:r>
      <w:r>
        <w:rPr>
          <w:spacing w:val="-3"/>
        </w:rPr>
        <w:t> </w:t>
      </w:r>
      <w:r>
        <w:rPr/>
        <w:t>making</w:t>
      </w:r>
      <w:r>
        <w:rPr>
          <w:spacing w:val="-3"/>
        </w:rPr>
        <w:t> </w:t>
      </w:r>
      <w:r>
        <w:rPr/>
        <w:t>them</w:t>
      </w:r>
      <w:r>
        <w:rPr>
          <w:spacing w:val="-2"/>
        </w:rPr>
        <w:t> </w:t>
      </w:r>
      <w:r>
        <w:rPr/>
        <w:t>a</w:t>
      </w:r>
      <w:r>
        <w:rPr>
          <w:spacing w:val="-3"/>
        </w:rPr>
        <w:t> </w:t>
      </w:r>
      <w:r>
        <w:rPr/>
        <w:t>central</w:t>
      </w:r>
      <w:r>
        <w:rPr>
          <w:spacing w:val="-3"/>
        </w:rPr>
        <w:t> </w:t>
      </w:r>
      <w:r>
        <w:rPr/>
        <w:t>part</w:t>
      </w:r>
      <w:r>
        <w:rPr>
          <w:spacing w:val="-2"/>
        </w:rPr>
        <w:t> </w:t>
      </w:r>
      <w:r>
        <w:rPr/>
        <w:t>of</w:t>
      </w:r>
      <w:r>
        <w:rPr>
          <w:spacing w:val="-3"/>
        </w:rPr>
        <w:t> </w:t>
      </w:r>
      <w:r>
        <w:rPr/>
        <w:t>the</w:t>
      </w:r>
      <w:r>
        <w:rPr>
          <w:spacing w:val="-3"/>
        </w:rPr>
        <w:t> </w:t>
      </w:r>
      <w:r>
        <w:rPr/>
        <w:t>learning</w:t>
      </w:r>
      <w:r>
        <w:rPr>
          <w:spacing w:val="-2"/>
        </w:rPr>
        <w:t> experience.</w:t>
      </w:r>
    </w:p>
    <w:p>
      <w:pPr>
        <w:pStyle w:val="Heading4"/>
        <w:numPr>
          <w:ilvl w:val="0"/>
          <w:numId w:val="14"/>
        </w:numPr>
        <w:tabs>
          <w:tab w:pos="1060" w:val="left" w:leader="none"/>
        </w:tabs>
        <w:spacing w:line="240" w:lineRule="auto" w:before="6" w:after="0"/>
        <w:ind w:left="1060" w:right="0" w:hanging="283"/>
        <w:jc w:val="left"/>
      </w:pPr>
      <w:r>
        <w:rPr/>
        <w:t>Maintain </w:t>
      </w:r>
      <w:r>
        <w:rPr>
          <w:spacing w:val="-2"/>
        </w:rPr>
        <w:t>Energy:</w:t>
      </w:r>
    </w:p>
    <w:p>
      <w:pPr>
        <w:pStyle w:val="BodyText"/>
        <w:spacing w:line="247" w:lineRule="auto" w:before="7"/>
        <w:ind w:left="1060"/>
      </w:pPr>
      <w:r>
        <w:rPr/>
        <w:t>This</w:t>
      </w:r>
      <w:r>
        <w:rPr>
          <w:spacing w:val="-4"/>
        </w:rPr>
        <w:t> </w:t>
      </w:r>
      <w:r>
        <w:rPr/>
        <w:t>tool</w:t>
      </w:r>
      <w:r>
        <w:rPr>
          <w:spacing w:val="-4"/>
        </w:rPr>
        <w:t> </w:t>
      </w:r>
      <w:r>
        <w:rPr/>
        <w:t>helps</w:t>
      </w:r>
      <w:r>
        <w:rPr>
          <w:spacing w:val="-4"/>
        </w:rPr>
        <w:t> </w:t>
      </w:r>
      <w:r>
        <w:rPr/>
        <w:t>in</w:t>
      </w:r>
      <w:r>
        <w:rPr>
          <w:spacing w:val="-4"/>
        </w:rPr>
        <w:t> </w:t>
      </w:r>
      <w:r>
        <w:rPr/>
        <w:t>maintaining</w:t>
      </w:r>
      <w:r>
        <w:rPr>
          <w:spacing w:val="-4"/>
        </w:rPr>
        <w:t> </w:t>
      </w:r>
      <w:r>
        <w:rPr/>
        <w:t>a</w:t>
      </w:r>
      <w:r>
        <w:rPr>
          <w:spacing w:val="-4"/>
        </w:rPr>
        <w:t> </w:t>
      </w:r>
      <w:r>
        <w:rPr/>
        <w:t>high</w:t>
      </w:r>
      <w:r>
        <w:rPr>
          <w:spacing w:val="-4"/>
        </w:rPr>
        <w:t> </w:t>
      </w:r>
      <w:r>
        <w:rPr/>
        <w:t>level</w:t>
      </w:r>
      <w:r>
        <w:rPr>
          <w:spacing w:val="-4"/>
        </w:rPr>
        <w:t> </w:t>
      </w:r>
      <w:r>
        <w:rPr/>
        <w:t>of</w:t>
      </w:r>
      <w:r>
        <w:rPr>
          <w:spacing w:val="-4"/>
        </w:rPr>
        <w:t> </w:t>
      </w:r>
      <w:r>
        <w:rPr/>
        <w:t>energy</w:t>
      </w:r>
      <w:r>
        <w:rPr>
          <w:spacing w:val="-4"/>
        </w:rPr>
        <w:t> </w:t>
      </w:r>
      <w:r>
        <w:rPr/>
        <w:t>throughout</w:t>
      </w:r>
      <w:r>
        <w:rPr>
          <w:spacing w:val="-4"/>
        </w:rPr>
        <w:t> </w:t>
      </w:r>
      <w:r>
        <w:rPr/>
        <w:t>the</w:t>
      </w:r>
      <w:r>
        <w:rPr>
          <w:spacing w:val="-4"/>
        </w:rPr>
        <w:t> </w:t>
      </w:r>
      <w:r>
        <w:rPr/>
        <w:t>process</w:t>
      </w:r>
      <w:r>
        <w:rPr>
          <w:spacing w:val="-4"/>
        </w:rPr>
        <w:t> </w:t>
      </w:r>
      <w:r>
        <w:rPr/>
        <w:t>by</w:t>
      </w:r>
      <w:r>
        <w:rPr>
          <w:spacing w:val="-4"/>
        </w:rPr>
        <w:t> </w:t>
      </w:r>
      <w:r>
        <w:rPr/>
        <w:t>constantly</w:t>
      </w:r>
      <w:r>
        <w:rPr>
          <w:spacing w:val="-4"/>
        </w:rPr>
        <w:t> </w:t>
      </w:r>
      <w:r>
        <w:rPr/>
        <w:t>creating awareness and keeping the group engaged.</w:t>
      </w:r>
    </w:p>
    <w:p>
      <w:pPr>
        <w:pStyle w:val="BodyText"/>
        <w:spacing w:before="9"/>
        <w:rPr>
          <w:sz w:val="18"/>
        </w:rPr>
      </w:pPr>
    </w:p>
    <w:p>
      <w:pPr>
        <w:pStyle w:val="Heading3"/>
        <w:spacing w:before="1"/>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7"/>
        <w:rPr>
          <w:b/>
        </w:rPr>
      </w:pPr>
    </w:p>
    <w:p>
      <w:pPr>
        <w:pStyle w:val="BodyText"/>
        <w:spacing w:line="247" w:lineRule="auto"/>
        <w:ind w:left="777"/>
      </w:pPr>
      <w:r>
        <w:rPr/>
        <w:t>Use this tool during any interactive session where participant involvement is crucial. It is particularly effective</w:t>
      </w:r>
      <w:r>
        <w:rPr>
          <w:spacing w:val="-4"/>
        </w:rPr>
        <w:t> </w:t>
      </w:r>
      <w:r>
        <w:rPr/>
        <w:t>when</w:t>
      </w:r>
      <w:r>
        <w:rPr>
          <w:spacing w:val="-4"/>
        </w:rPr>
        <w:t> </w:t>
      </w:r>
      <w:r>
        <w:rPr/>
        <w:t>the</w:t>
      </w:r>
      <w:r>
        <w:rPr>
          <w:spacing w:val="-4"/>
        </w:rPr>
        <w:t> </w:t>
      </w:r>
      <w:r>
        <w:rPr/>
        <w:t>goal</w:t>
      </w:r>
      <w:r>
        <w:rPr>
          <w:spacing w:val="-4"/>
        </w:rPr>
        <w:t> </w:t>
      </w:r>
      <w:r>
        <w:rPr/>
        <w:t>is</w:t>
      </w:r>
      <w:r>
        <w:rPr>
          <w:spacing w:val="-4"/>
        </w:rPr>
        <w:t> </w:t>
      </w:r>
      <w:r>
        <w:rPr/>
        <w:t>to</w:t>
      </w:r>
      <w:r>
        <w:rPr>
          <w:spacing w:val="-4"/>
        </w:rPr>
        <w:t> </w:t>
      </w:r>
      <w:r>
        <w:rPr/>
        <w:t>deepen</w:t>
      </w:r>
      <w:r>
        <w:rPr>
          <w:spacing w:val="-4"/>
        </w:rPr>
        <w:t> </w:t>
      </w:r>
      <w:r>
        <w:rPr/>
        <w:t>understanding</w:t>
      </w:r>
      <w:r>
        <w:rPr>
          <w:spacing w:val="-4"/>
        </w:rPr>
        <w:t> </w:t>
      </w:r>
      <w:r>
        <w:rPr/>
        <w:t>and</w:t>
      </w:r>
      <w:r>
        <w:rPr>
          <w:spacing w:val="-4"/>
        </w:rPr>
        <w:t> </w:t>
      </w:r>
      <w:r>
        <w:rPr/>
        <w:t>make</w:t>
      </w:r>
      <w:r>
        <w:rPr>
          <w:spacing w:val="-4"/>
        </w:rPr>
        <w:t> </w:t>
      </w:r>
      <w:r>
        <w:rPr/>
        <w:t>the</w:t>
      </w:r>
      <w:r>
        <w:rPr>
          <w:spacing w:val="-4"/>
        </w:rPr>
        <w:t> </w:t>
      </w:r>
      <w:r>
        <w:rPr/>
        <w:t>learning</w:t>
      </w:r>
      <w:r>
        <w:rPr>
          <w:spacing w:val="-4"/>
        </w:rPr>
        <w:t> </w:t>
      </w:r>
      <w:r>
        <w:rPr/>
        <w:t>experience</w:t>
      </w:r>
      <w:r>
        <w:rPr>
          <w:spacing w:val="-4"/>
        </w:rPr>
        <w:t> </w:t>
      </w:r>
      <w:r>
        <w:rPr/>
        <w:t>more</w:t>
      </w:r>
      <w:r>
        <w:rPr>
          <w:spacing w:val="-4"/>
        </w:rPr>
        <w:t> </w:t>
      </w:r>
      <w:r>
        <w:rPr/>
        <w:t>memorable.</w:t>
      </w:r>
    </w:p>
    <w:p>
      <w:pPr>
        <w:pStyle w:val="BodyText"/>
        <w:spacing w:before="9"/>
        <w:rPr>
          <w:sz w:val="18"/>
        </w:rPr>
      </w:pPr>
    </w:p>
    <w:p>
      <w:pPr>
        <w:pStyle w:val="Heading3"/>
        <w:spacing w:before="1"/>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spacing w:line="247" w:lineRule="auto"/>
        <w:ind w:left="777"/>
      </w:pPr>
      <w:r>
        <w:rPr/>
        <w:t>This</w:t>
      </w:r>
      <w:r>
        <w:rPr>
          <w:spacing w:val="-4"/>
        </w:rPr>
        <w:t> </w:t>
      </w:r>
      <w:r>
        <w:rPr/>
        <w:t>tool</w:t>
      </w:r>
      <w:r>
        <w:rPr>
          <w:spacing w:val="-4"/>
        </w:rPr>
        <w:t> </w:t>
      </w:r>
      <w:r>
        <w:rPr/>
        <w:t>is</w:t>
      </w:r>
      <w:r>
        <w:rPr>
          <w:spacing w:val="-4"/>
        </w:rPr>
        <w:t> </w:t>
      </w:r>
      <w:r>
        <w:rPr/>
        <w:t>ideal</w:t>
      </w:r>
      <w:r>
        <w:rPr>
          <w:spacing w:val="-4"/>
        </w:rPr>
        <w:t> </w:t>
      </w:r>
      <w:r>
        <w:rPr/>
        <w:t>for</w:t>
      </w:r>
      <w:r>
        <w:rPr>
          <w:spacing w:val="-4"/>
        </w:rPr>
        <w:t> </w:t>
      </w:r>
      <w:r>
        <w:rPr/>
        <w:t>use</w:t>
      </w:r>
      <w:r>
        <w:rPr>
          <w:spacing w:val="-4"/>
        </w:rPr>
        <w:t> </w:t>
      </w:r>
      <w:r>
        <w:rPr/>
        <w:t>with</w:t>
      </w:r>
      <w:r>
        <w:rPr>
          <w:spacing w:val="-4"/>
        </w:rPr>
        <w:t> </w:t>
      </w:r>
      <w:r>
        <w:rPr/>
        <w:t>groups</w:t>
      </w:r>
      <w:r>
        <w:rPr>
          <w:spacing w:val="-4"/>
        </w:rPr>
        <w:t> </w:t>
      </w:r>
      <w:r>
        <w:rPr/>
        <w:t>or</w:t>
      </w:r>
      <w:r>
        <w:rPr>
          <w:spacing w:val="-4"/>
        </w:rPr>
        <w:t> </w:t>
      </w:r>
      <w:r>
        <w:rPr/>
        <w:t>teams</w:t>
      </w:r>
      <w:r>
        <w:rPr>
          <w:spacing w:val="-4"/>
        </w:rPr>
        <w:t> </w:t>
      </w:r>
      <w:r>
        <w:rPr/>
        <w:t>where</w:t>
      </w:r>
      <w:r>
        <w:rPr>
          <w:spacing w:val="-4"/>
        </w:rPr>
        <w:t> </w:t>
      </w:r>
      <w:r>
        <w:rPr/>
        <w:t>active</w:t>
      </w:r>
      <w:r>
        <w:rPr>
          <w:spacing w:val="-4"/>
        </w:rPr>
        <w:t> </w:t>
      </w:r>
      <w:r>
        <w:rPr/>
        <w:t>engagement</w:t>
      </w:r>
      <w:r>
        <w:rPr>
          <w:spacing w:val="-4"/>
        </w:rPr>
        <w:t> </w:t>
      </w:r>
      <w:r>
        <w:rPr/>
        <w:t>and</w:t>
      </w:r>
      <w:r>
        <w:rPr>
          <w:spacing w:val="-4"/>
        </w:rPr>
        <w:t> </w:t>
      </w:r>
      <w:r>
        <w:rPr/>
        <w:t>participation</w:t>
      </w:r>
      <w:r>
        <w:rPr>
          <w:spacing w:val="-4"/>
        </w:rPr>
        <w:t> </w:t>
      </w:r>
      <w:r>
        <w:rPr/>
        <w:t>are</w:t>
      </w:r>
      <w:r>
        <w:rPr>
          <w:spacing w:val="-4"/>
        </w:rPr>
        <w:t> </w:t>
      </w:r>
      <w:r>
        <w:rPr/>
        <w:t>needed</w:t>
      </w:r>
      <w:r>
        <w:rPr>
          <w:spacing w:val="-4"/>
        </w:rPr>
        <w:t> </w:t>
      </w:r>
      <w:r>
        <w:rPr/>
        <w:t>to drive the process forward.</w:t>
      </w:r>
    </w:p>
    <w:p>
      <w:pPr>
        <w:pStyle w:val="BodyText"/>
        <w:spacing w:before="9"/>
        <w:rPr>
          <w:sz w:val="18"/>
        </w:rPr>
      </w:pPr>
    </w:p>
    <w:p>
      <w:pPr>
        <w:pStyle w:val="Heading3"/>
        <w:spacing w:before="1"/>
      </w:pPr>
      <w:r>
        <w:rPr>
          <w:color w:val="3C6797"/>
        </w:rPr>
        <w:t>How</w:t>
      </w:r>
      <w:r>
        <w:rPr>
          <w:color w:val="3C6797"/>
          <w:spacing w:val="-4"/>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7"/>
        <w:rPr>
          <w:b/>
        </w:rPr>
      </w:pPr>
    </w:p>
    <w:p>
      <w:pPr>
        <w:pStyle w:val="ListParagraph"/>
        <w:numPr>
          <w:ilvl w:val="1"/>
          <w:numId w:val="14"/>
        </w:numPr>
        <w:tabs>
          <w:tab w:pos="1344" w:val="left" w:leader="none"/>
        </w:tabs>
        <w:spacing w:line="247" w:lineRule="auto" w:before="0" w:after="0"/>
        <w:ind w:left="1344" w:right="796" w:hanging="284"/>
        <w:jc w:val="left"/>
        <w:rPr>
          <w:sz w:val="20"/>
        </w:rPr>
      </w:pPr>
      <w:r>
        <w:rPr>
          <w:sz w:val="20"/>
        </w:rPr>
        <w:t>Avoid</w:t>
      </w:r>
      <w:r>
        <w:rPr>
          <w:spacing w:val="-7"/>
          <w:sz w:val="20"/>
        </w:rPr>
        <w:t> </w:t>
      </w:r>
      <w:r>
        <w:rPr>
          <w:sz w:val="20"/>
        </w:rPr>
        <w:t>using</w:t>
      </w:r>
      <w:r>
        <w:rPr>
          <w:spacing w:val="-7"/>
          <w:sz w:val="20"/>
        </w:rPr>
        <w:t> </w:t>
      </w:r>
      <w:r>
        <w:rPr>
          <w:sz w:val="20"/>
        </w:rPr>
        <w:t>this</w:t>
      </w:r>
      <w:r>
        <w:rPr>
          <w:spacing w:val="-7"/>
          <w:sz w:val="20"/>
        </w:rPr>
        <w:t> </w:t>
      </w:r>
      <w:r>
        <w:rPr>
          <w:sz w:val="20"/>
        </w:rPr>
        <w:t>tool</w:t>
      </w:r>
      <w:r>
        <w:rPr>
          <w:spacing w:val="-7"/>
          <w:sz w:val="20"/>
        </w:rPr>
        <w:t> </w:t>
      </w:r>
      <w:r>
        <w:rPr>
          <w:sz w:val="20"/>
        </w:rPr>
        <w:t>if</w:t>
      </w:r>
      <w:r>
        <w:rPr>
          <w:spacing w:val="-7"/>
          <w:sz w:val="20"/>
        </w:rPr>
        <w:t> </w:t>
      </w:r>
      <w:r>
        <w:rPr>
          <w:sz w:val="20"/>
        </w:rPr>
        <w:t>the</w:t>
      </w:r>
      <w:r>
        <w:rPr>
          <w:spacing w:val="-7"/>
          <w:sz w:val="20"/>
        </w:rPr>
        <w:t> </w:t>
      </w:r>
      <w:r>
        <w:rPr>
          <w:sz w:val="20"/>
        </w:rPr>
        <w:t>participants</w:t>
      </w:r>
      <w:r>
        <w:rPr>
          <w:spacing w:val="-7"/>
          <w:sz w:val="20"/>
        </w:rPr>
        <w:t> </w:t>
      </w:r>
      <w:r>
        <w:rPr>
          <w:sz w:val="20"/>
        </w:rPr>
        <w:t>are</w:t>
      </w:r>
      <w:r>
        <w:rPr>
          <w:spacing w:val="-7"/>
          <w:sz w:val="20"/>
        </w:rPr>
        <w:t> </w:t>
      </w:r>
      <w:r>
        <w:rPr>
          <w:sz w:val="20"/>
        </w:rPr>
        <w:t>not</w:t>
      </w:r>
      <w:r>
        <w:rPr>
          <w:spacing w:val="-7"/>
          <w:sz w:val="20"/>
        </w:rPr>
        <w:t> </w:t>
      </w:r>
      <w:r>
        <w:rPr>
          <w:sz w:val="20"/>
        </w:rPr>
        <w:t>ready</w:t>
      </w:r>
      <w:r>
        <w:rPr>
          <w:spacing w:val="-7"/>
          <w:sz w:val="20"/>
        </w:rPr>
        <w:t> </w:t>
      </w:r>
      <w:r>
        <w:rPr>
          <w:sz w:val="20"/>
        </w:rPr>
        <w:t>or</w:t>
      </w:r>
      <w:r>
        <w:rPr>
          <w:spacing w:val="-7"/>
          <w:sz w:val="20"/>
        </w:rPr>
        <w:t> </w:t>
      </w:r>
      <w:r>
        <w:rPr>
          <w:sz w:val="20"/>
        </w:rPr>
        <w:t>willing</w:t>
      </w:r>
      <w:r>
        <w:rPr>
          <w:spacing w:val="-7"/>
          <w:sz w:val="20"/>
        </w:rPr>
        <w:t> </w:t>
      </w:r>
      <w:r>
        <w:rPr>
          <w:sz w:val="20"/>
        </w:rPr>
        <w:t>to</w:t>
      </w:r>
      <w:r>
        <w:rPr>
          <w:spacing w:val="-7"/>
          <w:sz w:val="20"/>
        </w:rPr>
        <w:t> </w:t>
      </w:r>
      <w:r>
        <w:rPr>
          <w:sz w:val="20"/>
        </w:rPr>
        <w:t>engage</w:t>
      </w:r>
      <w:r>
        <w:rPr>
          <w:spacing w:val="-7"/>
          <w:sz w:val="20"/>
        </w:rPr>
        <w:t> </w:t>
      </w:r>
      <w:r>
        <w:rPr>
          <w:sz w:val="20"/>
        </w:rPr>
        <w:t>actively.</w:t>
      </w:r>
      <w:r>
        <w:rPr>
          <w:spacing w:val="-7"/>
          <w:sz w:val="20"/>
        </w:rPr>
        <w:t> </w:t>
      </w:r>
      <w:r>
        <w:rPr>
          <w:sz w:val="20"/>
        </w:rPr>
        <w:t>Forcing participation can lead to resistance and diminish the effectiveness of the session.</w:t>
      </w:r>
    </w:p>
    <w:p>
      <w:pPr>
        <w:pStyle w:val="ListParagraph"/>
        <w:numPr>
          <w:ilvl w:val="1"/>
          <w:numId w:val="14"/>
        </w:numPr>
        <w:tabs>
          <w:tab w:pos="1344" w:val="left" w:leader="none"/>
        </w:tabs>
        <w:spacing w:line="247" w:lineRule="auto" w:before="0" w:after="0"/>
        <w:ind w:left="1344" w:right="38" w:hanging="284"/>
        <w:jc w:val="left"/>
        <w:rPr>
          <w:sz w:val="20"/>
        </w:rPr>
      </w:pPr>
      <w:r>
        <w:rPr>
          <w:sz w:val="20"/>
        </w:rPr>
        <w:t>Do</w:t>
      </w:r>
      <w:r>
        <w:rPr>
          <w:spacing w:val="-3"/>
          <w:sz w:val="20"/>
        </w:rPr>
        <w:t> </w:t>
      </w:r>
      <w:r>
        <w:rPr>
          <w:sz w:val="20"/>
        </w:rPr>
        <w:t>not</w:t>
      </w:r>
      <w:r>
        <w:rPr>
          <w:spacing w:val="-3"/>
          <w:sz w:val="20"/>
        </w:rPr>
        <w:t> </w:t>
      </w:r>
      <w:r>
        <w:rPr>
          <w:sz w:val="20"/>
        </w:rPr>
        <w:t>use</w:t>
      </w:r>
      <w:r>
        <w:rPr>
          <w:spacing w:val="-3"/>
          <w:sz w:val="20"/>
        </w:rPr>
        <w:t> </w:t>
      </w:r>
      <w:r>
        <w:rPr>
          <w:sz w:val="20"/>
        </w:rPr>
        <w:t>it</w:t>
      </w:r>
      <w:r>
        <w:rPr>
          <w:spacing w:val="-3"/>
          <w:sz w:val="20"/>
        </w:rPr>
        <w:t> </w:t>
      </w:r>
      <w:r>
        <w:rPr>
          <w:sz w:val="20"/>
        </w:rPr>
        <w:t>for</w:t>
      </w:r>
      <w:r>
        <w:rPr>
          <w:spacing w:val="-3"/>
          <w:sz w:val="20"/>
        </w:rPr>
        <w:t> </w:t>
      </w:r>
      <w:r>
        <w:rPr>
          <w:sz w:val="20"/>
        </w:rPr>
        <w:t>rhetorical</w:t>
      </w:r>
      <w:r>
        <w:rPr>
          <w:spacing w:val="-3"/>
          <w:sz w:val="20"/>
        </w:rPr>
        <w:t> </w:t>
      </w:r>
      <w:r>
        <w:rPr>
          <w:sz w:val="20"/>
        </w:rPr>
        <w:t>or</w:t>
      </w:r>
      <w:r>
        <w:rPr>
          <w:spacing w:val="-3"/>
          <w:sz w:val="20"/>
        </w:rPr>
        <w:t> </w:t>
      </w:r>
      <w:r>
        <w:rPr>
          <w:sz w:val="20"/>
        </w:rPr>
        <w:t>obvious</w:t>
      </w:r>
      <w:r>
        <w:rPr>
          <w:spacing w:val="-3"/>
          <w:sz w:val="20"/>
        </w:rPr>
        <w:t> </w:t>
      </w:r>
      <w:r>
        <w:rPr>
          <w:sz w:val="20"/>
        </w:rPr>
        <w:t>questions,</w:t>
      </w:r>
      <w:r>
        <w:rPr>
          <w:spacing w:val="-3"/>
          <w:sz w:val="20"/>
        </w:rPr>
        <w:t> </w:t>
      </w:r>
      <w:r>
        <w:rPr>
          <w:sz w:val="20"/>
        </w:rPr>
        <w:t>or</w:t>
      </w:r>
      <w:r>
        <w:rPr>
          <w:spacing w:val="-3"/>
          <w:sz w:val="20"/>
        </w:rPr>
        <w:t> </w:t>
      </w:r>
      <w:r>
        <w:rPr>
          <w:sz w:val="20"/>
        </w:rPr>
        <w:t>when</w:t>
      </w:r>
      <w:r>
        <w:rPr>
          <w:spacing w:val="-3"/>
          <w:sz w:val="20"/>
        </w:rPr>
        <w:t> </w:t>
      </w:r>
      <w:r>
        <w:rPr>
          <w:sz w:val="20"/>
        </w:rPr>
        <w:t>the</w:t>
      </w:r>
      <w:r>
        <w:rPr>
          <w:spacing w:val="-3"/>
          <w:sz w:val="20"/>
        </w:rPr>
        <w:t> </w:t>
      </w:r>
      <w:r>
        <w:rPr>
          <w:sz w:val="20"/>
        </w:rPr>
        <w:t>participants</w:t>
      </w:r>
      <w:r>
        <w:rPr>
          <w:spacing w:val="-3"/>
          <w:sz w:val="20"/>
        </w:rPr>
        <w:t> </w:t>
      </w:r>
      <w:r>
        <w:rPr>
          <w:sz w:val="20"/>
        </w:rPr>
        <w:t>are</w:t>
      </w:r>
      <w:r>
        <w:rPr>
          <w:spacing w:val="-3"/>
          <w:sz w:val="20"/>
        </w:rPr>
        <w:t> </w:t>
      </w:r>
      <w:r>
        <w:rPr>
          <w:sz w:val="20"/>
        </w:rPr>
        <w:t>unlikely</w:t>
      </w:r>
      <w:r>
        <w:rPr>
          <w:spacing w:val="-3"/>
          <w:sz w:val="20"/>
        </w:rPr>
        <w:t> </w:t>
      </w:r>
      <w:r>
        <w:rPr>
          <w:sz w:val="20"/>
        </w:rPr>
        <w:t>to</w:t>
      </w:r>
      <w:r>
        <w:rPr>
          <w:spacing w:val="-3"/>
          <w:sz w:val="20"/>
        </w:rPr>
        <w:t> </w:t>
      </w:r>
      <w:r>
        <w:rPr>
          <w:sz w:val="20"/>
        </w:rPr>
        <w:t>know</w:t>
      </w:r>
      <w:r>
        <w:rPr>
          <w:spacing w:val="-3"/>
          <w:sz w:val="20"/>
        </w:rPr>
        <w:t> </w:t>
      </w:r>
      <w:r>
        <w:rPr>
          <w:sz w:val="20"/>
        </w:rPr>
        <w:t>the answer, as this can make them feel uncomfortable or inadequate.</w:t>
      </w:r>
    </w:p>
    <w:p>
      <w:pPr>
        <w:pStyle w:val="BodyText"/>
        <w:spacing w:before="7"/>
        <w:rPr>
          <w:sz w:val="18"/>
        </w:rPr>
      </w:pPr>
    </w:p>
    <w:p>
      <w:pPr>
        <w:pStyle w:val="Heading3"/>
        <w:spacing w:before="1"/>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6"/>
        <w:rPr>
          <w:b/>
        </w:rPr>
      </w:pPr>
    </w:p>
    <w:p>
      <w:pPr>
        <w:pStyle w:val="Heading4"/>
        <w:numPr>
          <w:ilvl w:val="0"/>
          <w:numId w:val="15"/>
        </w:numPr>
        <w:tabs>
          <w:tab w:pos="988" w:val="left" w:leader="none"/>
        </w:tabs>
        <w:spacing w:line="240" w:lineRule="auto" w:before="1" w:after="0"/>
        <w:ind w:left="988" w:right="0" w:hanging="211"/>
        <w:jc w:val="left"/>
      </w:pPr>
      <w:r>
        <w:rPr/>
        <w:t>Ask </w:t>
      </w:r>
      <w:r>
        <w:rPr>
          <w:spacing w:val="-2"/>
        </w:rPr>
        <w:t>Questions:</w:t>
      </w:r>
    </w:p>
    <w:p>
      <w:pPr>
        <w:pStyle w:val="BodyText"/>
        <w:spacing w:line="247" w:lineRule="auto" w:before="6"/>
        <w:ind w:left="1060"/>
      </w:pPr>
      <w:r>
        <w:rPr/>
        <w:t>Continuously</w:t>
      </w:r>
      <w:r>
        <w:rPr>
          <w:spacing w:val="-4"/>
        </w:rPr>
        <w:t> </w:t>
      </w:r>
      <w:r>
        <w:rPr/>
        <w:t>ask</w:t>
      </w:r>
      <w:r>
        <w:rPr>
          <w:spacing w:val="-4"/>
        </w:rPr>
        <w:t> </w:t>
      </w:r>
      <w:r>
        <w:rPr/>
        <w:t>questions</w:t>
      </w:r>
      <w:r>
        <w:rPr>
          <w:spacing w:val="-4"/>
        </w:rPr>
        <w:t> </w:t>
      </w:r>
      <w:r>
        <w:rPr/>
        <w:t>to</w:t>
      </w:r>
      <w:r>
        <w:rPr>
          <w:spacing w:val="-4"/>
        </w:rPr>
        <w:t> </w:t>
      </w:r>
      <w:r>
        <w:rPr/>
        <w:t>draw</w:t>
      </w:r>
      <w:r>
        <w:rPr>
          <w:spacing w:val="-4"/>
        </w:rPr>
        <w:t> </w:t>
      </w:r>
      <w:r>
        <w:rPr/>
        <w:t>participants</w:t>
      </w:r>
      <w:r>
        <w:rPr>
          <w:spacing w:val="-4"/>
        </w:rPr>
        <w:t> </w:t>
      </w:r>
      <w:r>
        <w:rPr/>
        <w:t>into</w:t>
      </w:r>
      <w:r>
        <w:rPr>
          <w:spacing w:val="-4"/>
        </w:rPr>
        <w:t> </w:t>
      </w:r>
      <w:r>
        <w:rPr/>
        <w:t>the</w:t>
      </w:r>
      <w:r>
        <w:rPr>
          <w:spacing w:val="-4"/>
        </w:rPr>
        <w:t> </w:t>
      </w:r>
      <w:r>
        <w:rPr/>
        <w:t>discussion</w:t>
      </w:r>
      <w:r>
        <w:rPr>
          <w:spacing w:val="-4"/>
        </w:rPr>
        <w:t> </w:t>
      </w:r>
      <w:r>
        <w:rPr/>
        <w:t>and</w:t>
      </w:r>
      <w:r>
        <w:rPr>
          <w:spacing w:val="-4"/>
        </w:rPr>
        <w:t> </w:t>
      </w:r>
      <w:r>
        <w:rPr/>
        <w:t>encourage</w:t>
      </w:r>
      <w:r>
        <w:rPr>
          <w:spacing w:val="-4"/>
        </w:rPr>
        <w:t> </w:t>
      </w:r>
      <w:r>
        <w:rPr/>
        <w:t>them</w:t>
      </w:r>
      <w:r>
        <w:rPr>
          <w:spacing w:val="-4"/>
        </w:rPr>
        <w:t> </w:t>
      </w:r>
      <w:r>
        <w:rPr/>
        <w:t>to</w:t>
      </w:r>
      <w:r>
        <w:rPr>
          <w:spacing w:val="-4"/>
        </w:rPr>
        <w:t> </w:t>
      </w:r>
      <w:r>
        <w:rPr/>
        <w:t>take ownership of their contributions.</w:t>
      </w:r>
    </w:p>
    <w:p>
      <w:pPr>
        <w:pStyle w:val="Heading4"/>
        <w:numPr>
          <w:ilvl w:val="0"/>
          <w:numId w:val="15"/>
        </w:numPr>
        <w:tabs>
          <w:tab w:pos="999" w:val="left" w:leader="none"/>
        </w:tabs>
        <w:spacing w:line="251" w:lineRule="exact" w:before="0" w:after="0"/>
        <w:ind w:left="999" w:right="0" w:hanging="222"/>
        <w:jc w:val="left"/>
      </w:pPr>
      <w:r>
        <w:rPr/>
        <w:t>Prioritize</w:t>
      </w:r>
      <w:r>
        <w:rPr>
          <w:spacing w:val="-11"/>
        </w:rPr>
        <w:t> </w:t>
      </w:r>
      <w:r>
        <w:rPr/>
        <w:t>Participant</w:t>
      </w:r>
      <w:r>
        <w:rPr>
          <w:spacing w:val="-19"/>
        </w:rPr>
        <w:t> </w:t>
      </w:r>
      <w:r>
        <w:rPr>
          <w:spacing w:val="-2"/>
        </w:rPr>
        <w:t>Voices:</w:t>
      </w:r>
    </w:p>
    <w:p>
      <w:pPr>
        <w:pStyle w:val="BodyText"/>
        <w:spacing w:line="247" w:lineRule="auto" w:before="7"/>
        <w:ind w:left="1060"/>
      </w:pPr>
      <w:r>
        <w:rPr/>
        <w:t>Ensure</w:t>
      </w:r>
      <w:r>
        <w:rPr>
          <w:spacing w:val="-5"/>
        </w:rPr>
        <w:t> </w:t>
      </w:r>
      <w:r>
        <w:rPr/>
        <w:t>that</w:t>
      </w:r>
      <w:r>
        <w:rPr>
          <w:spacing w:val="-5"/>
        </w:rPr>
        <w:t> </w:t>
      </w:r>
      <w:r>
        <w:rPr/>
        <w:t>participants’</w:t>
      </w:r>
      <w:r>
        <w:rPr>
          <w:spacing w:val="-5"/>
        </w:rPr>
        <w:t> </w:t>
      </w:r>
      <w:r>
        <w:rPr/>
        <w:t>statements</w:t>
      </w:r>
      <w:r>
        <w:rPr>
          <w:spacing w:val="-5"/>
        </w:rPr>
        <w:t> </w:t>
      </w:r>
      <w:r>
        <w:rPr/>
        <w:t>take</w:t>
      </w:r>
      <w:r>
        <w:rPr>
          <w:spacing w:val="-5"/>
        </w:rPr>
        <w:t> </w:t>
      </w:r>
      <w:r>
        <w:rPr/>
        <w:t>precedence</w:t>
      </w:r>
      <w:r>
        <w:rPr>
          <w:spacing w:val="-5"/>
        </w:rPr>
        <w:t> </w:t>
      </w:r>
      <w:r>
        <w:rPr/>
        <w:t>over</w:t>
      </w:r>
      <w:r>
        <w:rPr>
          <w:spacing w:val="-5"/>
        </w:rPr>
        <w:t> </w:t>
      </w:r>
      <w:r>
        <w:rPr/>
        <w:t>the</w:t>
      </w:r>
      <w:r>
        <w:rPr>
          <w:spacing w:val="-5"/>
        </w:rPr>
        <w:t> </w:t>
      </w:r>
      <w:r>
        <w:rPr/>
        <w:t>facilitator’s,</w:t>
      </w:r>
      <w:r>
        <w:rPr>
          <w:spacing w:val="-5"/>
        </w:rPr>
        <w:t> </w:t>
      </w:r>
      <w:r>
        <w:rPr/>
        <w:t>as</w:t>
      </w:r>
      <w:r>
        <w:rPr>
          <w:spacing w:val="-5"/>
        </w:rPr>
        <w:t> </w:t>
      </w:r>
      <w:r>
        <w:rPr/>
        <w:t>this</w:t>
      </w:r>
      <w:r>
        <w:rPr>
          <w:spacing w:val="-5"/>
        </w:rPr>
        <w:t> </w:t>
      </w:r>
      <w:r>
        <w:rPr/>
        <w:t>increases</w:t>
      </w:r>
      <w:r>
        <w:rPr>
          <w:spacing w:val="-5"/>
        </w:rPr>
        <w:t> </w:t>
      </w:r>
      <w:r>
        <w:rPr/>
        <w:t>the</w:t>
      </w:r>
      <w:r>
        <w:rPr>
          <w:spacing w:val="-5"/>
        </w:rPr>
        <w:t> </w:t>
      </w:r>
      <w:r>
        <w:rPr/>
        <w:t>impact and retention of the content.</w:t>
      </w:r>
    </w:p>
    <w:p>
      <w:pPr>
        <w:pStyle w:val="Heading4"/>
        <w:numPr>
          <w:ilvl w:val="0"/>
          <w:numId w:val="15"/>
        </w:numPr>
        <w:tabs>
          <w:tab w:pos="999" w:val="left" w:leader="none"/>
        </w:tabs>
        <w:spacing w:line="251" w:lineRule="exact" w:before="0" w:after="0"/>
        <w:ind w:left="999" w:right="0" w:hanging="222"/>
        <w:jc w:val="left"/>
      </w:pPr>
      <w:r>
        <w:rPr/>
        <w:t>Support </w:t>
      </w:r>
      <w:r>
        <w:rPr>
          <w:spacing w:val="-2"/>
        </w:rPr>
        <w:t>Expression:</w:t>
      </w:r>
    </w:p>
    <w:p>
      <w:pPr>
        <w:pStyle w:val="BodyText"/>
        <w:spacing w:line="247" w:lineRule="auto" w:before="6"/>
        <w:ind w:left="1060"/>
      </w:pPr>
      <w:r>
        <w:rPr/>
        <w:t>As</w:t>
      </w:r>
      <w:r>
        <w:rPr>
          <w:spacing w:val="-5"/>
        </w:rPr>
        <w:t> </w:t>
      </w:r>
      <w:r>
        <w:rPr/>
        <w:t>a</w:t>
      </w:r>
      <w:r>
        <w:rPr>
          <w:spacing w:val="-5"/>
        </w:rPr>
        <w:t> </w:t>
      </w:r>
      <w:r>
        <w:rPr/>
        <w:t>trainer,your</w:t>
      </w:r>
      <w:r>
        <w:rPr>
          <w:spacing w:val="-5"/>
        </w:rPr>
        <w:t> </w:t>
      </w:r>
      <w:r>
        <w:rPr/>
        <w:t>role</w:t>
      </w:r>
      <w:r>
        <w:rPr>
          <w:spacing w:val="-5"/>
        </w:rPr>
        <w:t> </w:t>
      </w:r>
      <w:r>
        <w:rPr/>
        <w:t>is</w:t>
      </w:r>
      <w:r>
        <w:rPr>
          <w:spacing w:val="-5"/>
        </w:rPr>
        <w:t> </w:t>
      </w:r>
      <w:r>
        <w:rPr/>
        <w:t>to</w:t>
      </w:r>
      <w:r>
        <w:rPr>
          <w:spacing w:val="-5"/>
        </w:rPr>
        <w:t> </w:t>
      </w:r>
      <w:r>
        <w:rPr/>
        <w:t>create</w:t>
      </w:r>
      <w:r>
        <w:rPr>
          <w:spacing w:val="-5"/>
        </w:rPr>
        <w:t> </w:t>
      </w:r>
      <w:r>
        <w:rPr/>
        <w:t>a</w:t>
      </w:r>
      <w:r>
        <w:rPr>
          <w:spacing w:val="-5"/>
        </w:rPr>
        <w:t> </w:t>
      </w:r>
      <w:r>
        <w:rPr/>
        <w:t>safe</w:t>
      </w:r>
      <w:r>
        <w:rPr>
          <w:spacing w:val="-5"/>
        </w:rPr>
        <w:t> </w:t>
      </w:r>
      <w:r>
        <w:rPr/>
        <w:t>space</w:t>
      </w:r>
      <w:r>
        <w:rPr>
          <w:spacing w:val="-5"/>
        </w:rPr>
        <w:t> </w:t>
      </w:r>
      <w:r>
        <w:rPr/>
        <w:t>where</w:t>
      </w:r>
      <w:r>
        <w:rPr>
          <w:spacing w:val="-5"/>
        </w:rPr>
        <w:t> </w:t>
      </w:r>
      <w:r>
        <w:rPr/>
        <w:t>participants</w:t>
      </w:r>
      <w:r>
        <w:rPr>
          <w:spacing w:val="-5"/>
        </w:rPr>
        <w:t> </w:t>
      </w:r>
      <w:r>
        <w:rPr/>
        <w:t>feel</w:t>
      </w:r>
      <w:r>
        <w:rPr>
          <w:spacing w:val="-5"/>
        </w:rPr>
        <w:t> </w:t>
      </w:r>
      <w:r>
        <w:rPr/>
        <w:t>comfortable</w:t>
      </w:r>
      <w:r>
        <w:rPr>
          <w:spacing w:val="-5"/>
        </w:rPr>
        <w:t> </w:t>
      </w:r>
      <w:r>
        <w:rPr/>
        <w:t>expressing themselves and trusting their insights.</w:t>
      </w:r>
    </w:p>
    <w:p>
      <w:pPr>
        <w:pStyle w:val="BodyText"/>
        <w:spacing w:before="10"/>
        <w:rPr>
          <w:sz w:val="18"/>
        </w:rPr>
      </w:pPr>
    </w:p>
    <w:p>
      <w:pPr>
        <w:pStyle w:val="Heading3"/>
      </w:pPr>
      <w:r>
        <w:rPr>
          <w:color w:val="3C6797"/>
          <w:spacing w:val="-2"/>
        </w:rPr>
        <w:t>Example:</w:t>
      </w:r>
    </w:p>
    <w:p>
      <w:pPr>
        <w:pStyle w:val="BodyText"/>
        <w:spacing w:before="7"/>
        <w:rPr>
          <w:b/>
          <w:sz w:val="21"/>
        </w:rPr>
      </w:pPr>
    </w:p>
    <w:p>
      <w:pPr>
        <w:spacing w:line="259" w:lineRule="auto" w:before="0"/>
        <w:ind w:left="777" w:right="0" w:firstLine="0"/>
        <w:jc w:val="left"/>
        <w:rPr>
          <w:rFonts w:ascii="OptimaLTPro-Italic" w:hAnsi="OptimaLTPro-Italic"/>
          <w:i/>
          <w:sz w:val="20"/>
        </w:rPr>
      </w:pPr>
      <w:r>
        <w:rPr>
          <w:rFonts w:ascii="OptimaLTPro-Italic" w:hAnsi="OptimaLTPro-Italic"/>
          <w:i/>
          <w:sz w:val="20"/>
        </w:rPr>
        <w:t>"We’ve</w:t>
      </w:r>
      <w:r>
        <w:rPr>
          <w:rFonts w:ascii="OptimaLTPro-Italic" w:hAnsi="OptimaLTPro-Italic"/>
          <w:i/>
          <w:spacing w:val="-5"/>
          <w:sz w:val="20"/>
        </w:rPr>
        <w:t> </w:t>
      </w:r>
      <w:r>
        <w:rPr>
          <w:rFonts w:ascii="OptimaLTPro-Italic" w:hAnsi="OptimaLTPro-Italic"/>
          <w:i/>
          <w:sz w:val="20"/>
        </w:rPr>
        <w:t>discussed</w:t>
      </w:r>
      <w:r>
        <w:rPr>
          <w:rFonts w:ascii="OptimaLTPro-Italic" w:hAnsi="OptimaLTPro-Italic"/>
          <w:i/>
          <w:spacing w:val="-5"/>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importance</w:t>
      </w:r>
      <w:r>
        <w:rPr>
          <w:rFonts w:ascii="OptimaLTPro-Italic" w:hAnsi="OptimaLTPro-Italic"/>
          <w:i/>
          <w:spacing w:val="-5"/>
          <w:sz w:val="20"/>
        </w:rPr>
        <w:t> </w:t>
      </w:r>
      <w:r>
        <w:rPr>
          <w:rFonts w:ascii="OptimaLTPro-Italic" w:hAnsi="OptimaLTPro-Italic"/>
          <w:i/>
          <w:sz w:val="20"/>
        </w:rPr>
        <w:t>of</w:t>
      </w:r>
      <w:r>
        <w:rPr>
          <w:rFonts w:ascii="OptimaLTPro-Italic" w:hAnsi="OptimaLTPro-Italic"/>
          <w:i/>
          <w:spacing w:val="-5"/>
          <w:sz w:val="20"/>
        </w:rPr>
        <w:t> </w:t>
      </w:r>
      <w:r>
        <w:rPr>
          <w:rFonts w:ascii="OptimaLTPro-Italic" w:hAnsi="OptimaLTPro-Italic"/>
          <w:i/>
          <w:sz w:val="20"/>
        </w:rPr>
        <w:t>collaboration,</w:t>
      </w:r>
      <w:r>
        <w:rPr>
          <w:rFonts w:ascii="OptimaLTPro-Italic" w:hAnsi="OptimaLTPro-Italic"/>
          <w:i/>
          <w:spacing w:val="-14"/>
          <w:sz w:val="20"/>
        </w:rPr>
        <w:t> </w:t>
      </w:r>
      <w:r>
        <w:rPr>
          <w:rFonts w:ascii="OptimaLTPro-Italic" w:hAnsi="OptimaLTPro-Italic"/>
          <w:i/>
          <w:sz w:val="20"/>
        </w:rPr>
        <w:t>but</w:t>
      </w:r>
      <w:r>
        <w:rPr>
          <w:rFonts w:ascii="OptimaLTPro-Italic" w:hAnsi="OptimaLTPro-Italic"/>
          <w:i/>
          <w:spacing w:val="-5"/>
          <w:sz w:val="20"/>
        </w:rPr>
        <w:t> </w:t>
      </w:r>
      <w:r>
        <w:rPr>
          <w:rFonts w:ascii="OptimaLTPro-Italic" w:hAnsi="OptimaLTPro-Italic"/>
          <w:i/>
          <w:sz w:val="20"/>
        </w:rPr>
        <w:t>I’d</w:t>
      </w:r>
      <w:r>
        <w:rPr>
          <w:rFonts w:ascii="OptimaLTPro-Italic" w:hAnsi="OptimaLTPro-Italic"/>
          <w:i/>
          <w:spacing w:val="-5"/>
          <w:sz w:val="20"/>
        </w:rPr>
        <w:t> </w:t>
      </w:r>
      <w:r>
        <w:rPr>
          <w:rFonts w:ascii="OptimaLTPro-Italic" w:hAnsi="OptimaLTPro-Italic"/>
          <w:i/>
          <w:sz w:val="20"/>
        </w:rPr>
        <w:t>love</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hear</w:t>
      </w:r>
      <w:r>
        <w:rPr>
          <w:rFonts w:ascii="OptimaLTPro-Italic" w:hAnsi="OptimaLTPro-Italic"/>
          <w:i/>
          <w:spacing w:val="-5"/>
          <w:sz w:val="20"/>
        </w:rPr>
        <w:t> </w:t>
      </w:r>
      <w:r>
        <w:rPr>
          <w:rFonts w:ascii="OptimaLTPro-Italic" w:hAnsi="OptimaLTPro-Italic"/>
          <w:i/>
          <w:sz w:val="20"/>
        </w:rPr>
        <w:t>from</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w:t>
      </w:r>
      <w:r>
        <w:rPr>
          <w:rFonts w:ascii="OptimaLTPro-Italic" w:hAnsi="OptimaLTPro-Italic"/>
          <w:i/>
          <w:spacing w:val="-5"/>
          <w:sz w:val="20"/>
        </w:rPr>
        <w:t> </w:t>
      </w:r>
      <w:r>
        <w:rPr>
          <w:rFonts w:ascii="OptimaLTPro-Italic" w:hAnsi="OptimaLTPro-Italic"/>
          <w:i/>
          <w:sz w:val="20"/>
        </w:rPr>
        <w:t>how</w:t>
      </w:r>
      <w:r>
        <w:rPr>
          <w:rFonts w:ascii="OptimaLTPro-Italic" w:hAnsi="OptimaLTPro-Italic"/>
          <w:i/>
          <w:spacing w:val="-5"/>
          <w:sz w:val="20"/>
        </w:rPr>
        <w:t> </w:t>
      </w:r>
      <w:r>
        <w:rPr>
          <w:rFonts w:ascii="OptimaLTPro-Italic" w:hAnsi="OptimaLTPro-Italic"/>
          <w:i/>
          <w:sz w:val="20"/>
        </w:rPr>
        <w:t>do</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think</w:t>
      </w:r>
      <w:r>
        <w:rPr>
          <w:rFonts w:ascii="OptimaLTPro-Italic" w:hAnsi="OptimaLTPro-Italic"/>
          <w:i/>
          <w:spacing w:val="-5"/>
          <w:sz w:val="20"/>
        </w:rPr>
        <w:t> </w:t>
      </w:r>
      <w:r>
        <w:rPr>
          <w:rFonts w:ascii="OptimaLTPro-Italic" w:hAnsi="OptimaLTPro-Italic"/>
          <w:i/>
          <w:sz w:val="20"/>
        </w:rPr>
        <w:t>we can apply this concept in our current project?"</w:t>
      </w:r>
    </w:p>
    <w:p>
      <w:pPr>
        <w:pStyle w:val="Heading3"/>
        <w:spacing w:before="191"/>
      </w:pPr>
      <w:r>
        <w:rPr>
          <w:b w:val="0"/>
        </w:rPr>
        <w:br w:type="column"/>
      </w:r>
      <w:r>
        <w:rPr>
          <w:color w:val="3C6797"/>
        </w:rPr>
        <w:t>How</w:t>
      </w:r>
      <w:r>
        <w:rPr>
          <w:color w:val="3C6797"/>
          <w:spacing w:val="-3"/>
        </w:rPr>
        <w:t> </w:t>
      </w:r>
      <w:r>
        <w:rPr>
          <w:color w:val="3C6797"/>
        </w:rPr>
        <w:t>Do</w:t>
      </w:r>
      <w:r>
        <w:rPr>
          <w:color w:val="3C6797"/>
          <w:spacing w:val="-16"/>
        </w:rPr>
        <w:t> </w:t>
      </w:r>
      <w:r>
        <w:rPr>
          <w:color w:val="3C6797"/>
        </w:rPr>
        <w:t>We</w:t>
      </w:r>
      <w:r>
        <w:rPr>
          <w:color w:val="3C6797"/>
          <w:spacing w:val="-3"/>
        </w:rPr>
        <w:t> </w:t>
      </w:r>
      <w:r>
        <w:rPr>
          <w:color w:val="3C6797"/>
        </w:rPr>
        <w:t>Look</w:t>
      </w:r>
      <w:r>
        <w:rPr>
          <w:color w:val="3C6797"/>
          <w:spacing w:val="-3"/>
        </w:rPr>
        <w:t> </w:t>
      </w:r>
      <w:r>
        <w:rPr>
          <w:color w:val="3C6797"/>
        </w:rPr>
        <w:t>at</w:t>
      </w:r>
      <w:r>
        <w:rPr>
          <w:color w:val="3C6797"/>
          <w:spacing w:val="-3"/>
        </w:rPr>
        <w:t> </w:t>
      </w:r>
      <w:r>
        <w:rPr>
          <w:color w:val="3C6797"/>
        </w:rPr>
        <w:t>a</w:t>
      </w:r>
      <w:r>
        <w:rPr>
          <w:color w:val="3C6797"/>
          <w:spacing w:val="-2"/>
        </w:rPr>
        <w:t> Photo?</w:t>
      </w:r>
    </w:p>
    <w:p>
      <w:pPr>
        <w:pStyle w:val="BodyText"/>
        <w:spacing w:before="7"/>
        <w:rPr>
          <w:b/>
        </w:rPr>
      </w:pPr>
    </w:p>
    <w:p>
      <w:pPr>
        <w:pStyle w:val="BodyText"/>
        <w:spacing w:line="247" w:lineRule="auto"/>
        <w:ind w:left="777" w:right="1098"/>
      </w:pPr>
      <w:r>
        <w:rPr/>
        <w:t>A photograph captures a moment, bringing the past into the present. It allows us to experience an ongoing moment, encouraging us to look at it deeply. In the context of organizational training, this moment</w:t>
      </w:r>
      <w:r>
        <w:rPr>
          <w:spacing w:val="-3"/>
        </w:rPr>
        <w:t> </w:t>
      </w:r>
      <w:r>
        <w:rPr/>
        <w:t>can</w:t>
      </w:r>
      <w:r>
        <w:rPr>
          <w:spacing w:val="-3"/>
        </w:rPr>
        <w:t> </w:t>
      </w:r>
      <w:r>
        <w:rPr/>
        <w:t>be</w:t>
      </w:r>
      <w:r>
        <w:rPr>
          <w:spacing w:val="-3"/>
        </w:rPr>
        <w:t> </w:t>
      </w:r>
      <w:r>
        <w:rPr/>
        <w:t>used</w:t>
      </w:r>
      <w:r>
        <w:rPr>
          <w:spacing w:val="-3"/>
        </w:rPr>
        <w:t> </w:t>
      </w:r>
      <w:r>
        <w:rPr/>
        <w:t>to</w:t>
      </w:r>
      <w:r>
        <w:rPr>
          <w:spacing w:val="-3"/>
        </w:rPr>
        <w:t> </w:t>
      </w:r>
      <w:r>
        <w:rPr/>
        <w:t>reflect</w:t>
      </w:r>
      <w:r>
        <w:rPr>
          <w:spacing w:val="-3"/>
        </w:rPr>
        <w:t> </w:t>
      </w:r>
      <w:r>
        <w:rPr/>
        <w:t>on</w:t>
      </w:r>
      <w:r>
        <w:rPr>
          <w:spacing w:val="-3"/>
        </w:rPr>
        <w:t> </w:t>
      </w:r>
      <w:r>
        <w:rPr/>
        <w:t>various</w:t>
      </w:r>
      <w:r>
        <w:rPr>
          <w:spacing w:val="-3"/>
        </w:rPr>
        <w:t> </w:t>
      </w:r>
      <w:r>
        <w:rPr/>
        <w:t>aspects</w:t>
      </w:r>
      <w:r>
        <w:rPr>
          <w:spacing w:val="-3"/>
        </w:rPr>
        <w:t> </w:t>
      </w:r>
      <w:r>
        <w:rPr/>
        <w:t>of</w:t>
      </w:r>
      <w:r>
        <w:rPr>
          <w:spacing w:val="-3"/>
        </w:rPr>
        <w:t> </w:t>
      </w:r>
      <w:r>
        <w:rPr/>
        <w:t>teamwork,</w:t>
      </w:r>
      <w:r>
        <w:rPr>
          <w:spacing w:val="-3"/>
        </w:rPr>
        <w:t> </w:t>
      </w:r>
      <w:r>
        <w:rPr/>
        <w:t>leadership,</w:t>
      </w:r>
      <w:r>
        <w:rPr>
          <w:spacing w:val="-3"/>
        </w:rPr>
        <w:t> </w:t>
      </w:r>
      <w:r>
        <w:rPr/>
        <w:t>and</w:t>
      </w:r>
      <w:r>
        <w:rPr>
          <w:spacing w:val="-3"/>
        </w:rPr>
        <w:t> </w:t>
      </w:r>
      <w:r>
        <w:rPr/>
        <w:t>organizational</w:t>
      </w:r>
      <w:r>
        <w:rPr>
          <w:spacing w:val="-3"/>
        </w:rPr>
        <w:t> </w:t>
      </w:r>
      <w:r>
        <w:rPr/>
        <w:t>culture. Our interpretation of a photograph is subjective.</w:t>
      </w:r>
      <w:r>
        <w:rPr>
          <w:spacing w:val="-7"/>
        </w:rPr>
        <w:t> </w:t>
      </w:r>
      <w:r>
        <w:rPr/>
        <w:t>There's no right or wrong interpretation, only opportunities to explore issues relevant to our roles within the organization. As professionals, using photos in training sessions can help shorten conventional verbal processes and lead to deeper, more meaningful conversations about our work environment.</w:t>
      </w:r>
    </w:p>
    <w:p>
      <w:pPr>
        <w:pStyle w:val="BodyText"/>
      </w:pPr>
    </w:p>
    <w:p>
      <w:pPr>
        <w:pStyle w:val="BodyText"/>
        <w:spacing w:line="247" w:lineRule="auto"/>
        <w:ind w:left="777" w:right="1373"/>
      </w:pPr>
      <w:r>
        <w:rPr/>
        <w:t>Deep observation enables us to open up to new points of view, expanding our range of feelings, emotions,</w:t>
      </w:r>
      <w:r>
        <w:rPr>
          <w:spacing w:val="-4"/>
        </w:rPr>
        <w:t> </w:t>
      </w:r>
      <w:r>
        <w:rPr/>
        <w:t>thoughts,</w:t>
      </w:r>
      <w:r>
        <w:rPr>
          <w:spacing w:val="-4"/>
        </w:rPr>
        <w:t> </w:t>
      </w:r>
      <w:r>
        <w:rPr/>
        <w:t>and</w:t>
      </w:r>
      <w:r>
        <w:rPr>
          <w:spacing w:val="-4"/>
        </w:rPr>
        <w:t> </w:t>
      </w:r>
      <w:r>
        <w:rPr/>
        <w:t>motivation.</w:t>
      </w:r>
      <w:r>
        <w:rPr>
          <w:spacing w:val="-4"/>
        </w:rPr>
        <w:t> </w:t>
      </w:r>
      <w:r>
        <w:rPr/>
        <w:t>By</w:t>
      </w:r>
      <w:r>
        <w:rPr>
          <w:spacing w:val="-4"/>
        </w:rPr>
        <w:t> </w:t>
      </w:r>
      <w:r>
        <w:rPr/>
        <w:t>asking</w:t>
      </w:r>
      <w:r>
        <w:rPr>
          <w:spacing w:val="-4"/>
        </w:rPr>
        <w:t> </w:t>
      </w:r>
      <w:r>
        <w:rPr/>
        <w:t>questions,</w:t>
      </w:r>
      <w:r>
        <w:rPr>
          <w:spacing w:val="-4"/>
        </w:rPr>
        <w:t> </w:t>
      </w:r>
      <w:r>
        <w:rPr/>
        <w:t>we</w:t>
      </w:r>
      <w:r>
        <w:rPr>
          <w:spacing w:val="-4"/>
        </w:rPr>
        <w:t> </w:t>
      </w:r>
      <w:r>
        <w:rPr/>
        <w:t>can</w:t>
      </w:r>
      <w:r>
        <w:rPr>
          <w:spacing w:val="-4"/>
        </w:rPr>
        <w:t> </w:t>
      </w:r>
      <w:r>
        <w:rPr/>
        <w:t>guide</w:t>
      </w:r>
      <w:r>
        <w:rPr>
          <w:spacing w:val="-4"/>
        </w:rPr>
        <w:t> </w:t>
      </w:r>
      <w:r>
        <w:rPr/>
        <w:t>these</w:t>
      </w:r>
      <w:r>
        <w:rPr>
          <w:spacing w:val="-4"/>
        </w:rPr>
        <w:t> </w:t>
      </w:r>
      <w:r>
        <w:rPr/>
        <w:t>observations</w:t>
      </w:r>
      <w:r>
        <w:rPr>
          <w:spacing w:val="-4"/>
        </w:rPr>
        <w:t> </w:t>
      </w:r>
      <w:r>
        <w:rPr/>
        <w:t>toward specific themes relevant to organizational dynamics.</w:t>
      </w:r>
    </w:p>
    <w:p>
      <w:pPr>
        <w:pStyle w:val="BodyText"/>
      </w:pPr>
    </w:p>
    <w:p>
      <w:pPr>
        <w:pStyle w:val="BodyText"/>
        <w:spacing w:before="2"/>
        <w:rPr>
          <w:sz w:val="19"/>
        </w:rPr>
      </w:pPr>
    </w:p>
    <w:p>
      <w:pPr>
        <w:pStyle w:val="Heading3"/>
        <w:spacing w:before="1"/>
      </w:pPr>
      <w:r>
        <w:rPr>
          <w:color w:val="3C6797"/>
        </w:rPr>
        <w:t>Basic Questions for Organizational </w:t>
      </w:r>
      <w:r>
        <w:rPr>
          <w:color w:val="3C6797"/>
          <w:spacing w:val="-2"/>
        </w:rPr>
        <w:t>Context:</w:t>
      </w:r>
    </w:p>
    <w:p>
      <w:pPr>
        <w:pStyle w:val="BodyText"/>
        <w:spacing w:before="7"/>
        <w:rPr>
          <w:b/>
        </w:rPr>
      </w:pPr>
    </w:p>
    <w:p>
      <w:pPr>
        <w:pStyle w:val="ListParagraph"/>
        <w:numPr>
          <w:ilvl w:val="0"/>
          <w:numId w:val="16"/>
        </w:numPr>
        <w:tabs>
          <w:tab w:pos="1060" w:val="left" w:leader="none"/>
        </w:tabs>
        <w:spacing w:line="240" w:lineRule="auto" w:before="0" w:after="0"/>
        <w:ind w:left="1060" w:right="0" w:hanging="283"/>
        <w:jc w:val="left"/>
        <w:rPr>
          <w:sz w:val="20"/>
        </w:rPr>
      </w:pPr>
      <w:r>
        <w:rPr>
          <w:sz w:val="20"/>
        </w:rPr>
        <w:t>What</w:t>
      </w:r>
      <w:r>
        <w:rPr>
          <w:spacing w:val="-2"/>
          <w:sz w:val="20"/>
        </w:rPr>
        <w:t> </w:t>
      </w:r>
      <w:r>
        <w:rPr>
          <w:sz w:val="20"/>
        </w:rPr>
        <w:t>do</w:t>
      </w:r>
      <w:r>
        <w:rPr>
          <w:spacing w:val="-1"/>
          <w:sz w:val="20"/>
        </w:rPr>
        <w:t> </w:t>
      </w:r>
      <w:r>
        <w:rPr>
          <w:sz w:val="20"/>
        </w:rPr>
        <w:t>I</w:t>
      </w:r>
      <w:r>
        <w:rPr>
          <w:spacing w:val="-1"/>
          <w:sz w:val="20"/>
        </w:rPr>
        <w:t> </w:t>
      </w:r>
      <w:r>
        <w:rPr>
          <w:sz w:val="20"/>
        </w:rPr>
        <w:t>see</w:t>
      </w:r>
      <w:r>
        <w:rPr>
          <w:spacing w:val="-2"/>
          <w:sz w:val="20"/>
        </w:rPr>
        <w:t> </w:t>
      </w:r>
      <w:r>
        <w:rPr>
          <w:sz w:val="20"/>
        </w:rPr>
        <w:t>in</w:t>
      </w:r>
      <w:r>
        <w:rPr>
          <w:spacing w:val="-1"/>
          <w:sz w:val="20"/>
        </w:rPr>
        <w:t> </w:t>
      </w:r>
      <w:r>
        <w:rPr>
          <w:sz w:val="20"/>
        </w:rPr>
        <w:t>the</w:t>
      </w:r>
      <w:r>
        <w:rPr>
          <w:spacing w:val="-1"/>
          <w:sz w:val="20"/>
        </w:rPr>
        <w:t> </w:t>
      </w:r>
      <w:r>
        <w:rPr>
          <w:sz w:val="20"/>
        </w:rPr>
        <w:t>photo?</w:t>
      </w:r>
      <w:r>
        <w:rPr>
          <w:spacing w:val="-1"/>
          <w:sz w:val="20"/>
        </w:rPr>
        <w:t> </w:t>
      </w:r>
      <w:r>
        <w:rPr>
          <w:sz w:val="20"/>
        </w:rPr>
        <w:t>(Facts</w:t>
      </w:r>
      <w:r>
        <w:rPr>
          <w:spacing w:val="-2"/>
          <w:sz w:val="20"/>
        </w:rPr>
        <w:t> </w:t>
      </w:r>
      <w:r>
        <w:rPr>
          <w:sz w:val="20"/>
        </w:rPr>
        <w:t>related</w:t>
      </w:r>
      <w:r>
        <w:rPr>
          <w:spacing w:val="-1"/>
          <w:sz w:val="20"/>
        </w:rPr>
        <w:t> </w:t>
      </w:r>
      <w:r>
        <w:rPr>
          <w:sz w:val="20"/>
        </w:rPr>
        <w:t>to</w:t>
      </w:r>
      <w:r>
        <w:rPr>
          <w:spacing w:val="-1"/>
          <w:sz w:val="20"/>
        </w:rPr>
        <w:t> </w:t>
      </w:r>
      <w:r>
        <w:rPr>
          <w:sz w:val="20"/>
        </w:rPr>
        <w:t>work</w:t>
      </w:r>
      <w:r>
        <w:rPr>
          <w:spacing w:val="-1"/>
          <w:sz w:val="20"/>
        </w:rPr>
        <w:t> </w:t>
      </w:r>
      <w:r>
        <w:rPr>
          <w:spacing w:val="-2"/>
          <w:sz w:val="20"/>
        </w:rPr>
        <w:t>dynamics)</w:t>
      </w:r>
    </w:p>
    <w:p>
      <w:pPr>
        <w:pStyle w:val="ListParagraph"/>
        <w:numPr>
          <w:ilvl w:val="0"/>
          <w:numId w:val="16"/>
        </w:numPr>
        <w:tabs>
          <w:tab w:pos="1060" w:val="left" w:leader="none"/>
        </w:tabs>
        <w:spacing w:line="240" w:lineRule="auto" w:before="7" w:after="0"/>
        <w:ind w:left="1060" w:right="0" w:hanging="283"/>
        <w:jc w:val="left"/>
        <w:rPr>
          <w:sz w:val="20"/>
        </w:rPr>
      </w:pPr>
      <w:r>
        <w:rPr>
          <w:sz w:val="20"/>
        </w:rPr>
        <w:t>What</w:t>
      </w:r>
      <w:r>
        <w:rPr>
          <w:spacing w:val="-1"/>
          <w:sz w:val="20"/>
        </w:rPr>
        <w:t> </w:t>
      </w:r>
      <w:r>
        <w:rPr>
          <w:sz w:val="20"/>
        </w:rPr>
        <w:t>do I know about</w:t>
      </w:r>
      <w:r>
        <w:rPr>
          <w:spacing w:val="-1"/>
          <w:sz w:val="20"/>
        </w:rPr>
        <w:t> </w:t>
      </w:r>
      <w:r>
        <w:rPr>
          <w:sz w:val="20"/>
        </w:rPr>
        <w:t>the photo? (Context: Place, time,</w:t>
      </w:r>
      <w:r>
        <w:rPr>
          <w:spacing w:val="-1"/>
          <w:sz w:val="20"/>
        </w:rPr>
        <w:t> </w:t>
      </w:r>
      <w:r>
        <w:rPr>
          <w:sz w:val="20"/>
        </w:rPr>
        <w:t>people, situation in the </w:t>
      </w:r>
      <w:r>
        <w:rPr>
          <w:spacing w:val="-2"/>
          <w:sz w:val="20"/>
        </w:rPr>
        <w:t>workplace)</w:t>
      </w:r>
    </w:p>
    <w:p>
      <w:pPr>
        <w:pStyle w:val="ListParagraph"/>
        <w:numPr>
          <w:ilvl w:val="0"/>
          <w:numId w:val="16"/>
        </w:numPr>
        <w:tabs>
          <w:tab w:pos="1060" w:val="left" w:leader="none"/>
        </w:tabs>
        <w:spacing w:line="240" w:lineRule="auto" w:before="6" w:after="0"/>
        <w:ind w:left="1060" w:right="0" w:hanging="283"/>
        <w:jc w:val="left"/>
        <w:rPr>
          <w:sz w:val="20"/>
        </w:rPr>
      </w:pPr>
      <w:r>
        <w:rPr>
          <w:sz w:val="20"/>
        </w:rPr>
        <w:t>What</w:t>
      </w:r>
      <w:r>
        <w:rPr>
          <w:spacing w:val="-1"/>
          <w:sz w:val="20"/>
        </w:rPr>
        <w:t> </w:t>
      </w:r>
      <w:r>
        <w:rPr>
          <w:sz w:val="20"/>
        </w:rPr>
        <w:t>do I feel</w:t>
      </w:r>
      <w:r>
        <w:rPr>
          <w:spacing w:val="-1"/>
          <w:sz w:val="20"/>
        </w:rPr>
        <w:t> </w:t>
      </w:r>
      <w:r>
        <w:rPr>
          <w:sz w:val="20"/>
        </w:rPr>
        <w:t>when I look at</w:t>
      </w:r>
      <w:r>
        <w:rPr>
          <w:spacing w:val="-1"/>
          <w:sz w:val="20"/>
        </w:rPr>
        <w:t> </w:t>
      </w:r>
      <w:r>
        <w:rPr>
          <w:sz w:val="20"/>
        </w:rPr>
        <w:t>the photo? (Emotions related</w:t>
      </w:r>
      <w:r>
        <w:rPr>
          <w:spacing w:val="-1"/>
          <w:sz w:val="20"/>
        </w:rPr>
        <w:t> </w:t>
      </w:r>
      <w:r>
        <w:rPr>
          <w:sz w:val="20"/>
        </w:rPr>
        <w:t>to organizational roles, </w:t>
      </w:r>
      <w:r>
        <w:rPr>
          <w:spacing w:val="-2"/>
          <w:sz w:val="20"/>
        </w:rPr>
        <w:t>responsibilities)</w:t>
      </w:r>
    </w:p>
    <w:p>
      <w:pPr>
        <w:pStyle w:val="BodyText"/>
        <w:spacing w:before="1"/>
        <w:rPr>
          <w:sz w:val="21"/>
        </w:rPr>
      </w:pPr>
    </w:p>
    <w:p>
      <w:pPr>
        <w:pStyle w:val="BodyText"/>
        <w:spacing w:line="247" w:lineRule="auto"/>
        <w:ind w:left="777" w:right="1845"/>
      </w:pPr>
      <w:r>
        <w:rPr/>
        <w:t>If</w:t>
      </w:r>
      <w:r>
        <w:rPr>
          <w:spacing w:val="-3"/>
        </w:rPr>
        <w:t> </w:t>
      </w:r>
      <w:r>
        <w:rPr/>
        <w:t>these</w:t>
      </w:r>
      <w:r>
        <w:rPr>
          <w:spacing w:val="-3"/>
        </w:rPr>
        <w:t> </w:t>
      </w:r>
      <w:r>
        <w:rPr/>
        <w:t>basic</w:t>
      </w:r>
      <w:r>
        <w:rPr>
          <w:spacing w:val="-3"/>
        </w:rPr>
        <w:t> </w:t>
      </w:r>
      <w:r>
        <w:rPr/>
        <w:t>questions</w:t>
      </w:r>
      <w:r>
        <w:rPr>
          <w:spacing w:val="-3"/>
        </w:rPr>
        <w:t> </w:t>
      </w:r>
      <w:r>
        <w:rPr/>
        <w:t>don't</w:t>
      </w:r>
      <w:r>
        <w:rPr>
          <w:spacing w:val="-3"/>
        </w:rPr>
        <w:t> </w:t>
      </w:r>
      <w:r>
        <w:rPr/>
        <w:t>provide</w:t>
      </w:r>
      <w:r>
        <w:rPr>
          <w:spacing w:val="-3"/>
        </w:rPr>
        <w:t> </w:t>
      </w:r>
      <w:r>
        <w:rPr/>
        <w:t>the</w:t>
      </w:r>
      <w:r>
        <w:rPr>
          <w:spacing w:val="-3"/>
        </w:rPr>
        <w:t> </w:t>
      </w:r>
      <w:r>
        <w:rPr/>
        <w:t>depth</w:t>
      </w:r>
      <w:r>
        <w:rPr>
          <w:spacing w:val="-3"/>
        </w:rPr>
        <w:t> </w:t>
      </w:r>
      <w:r>
        <w:rPr/>
        <w:t>needed,</w:t>
      </w:r>
      <w:r>
        <w:rPr>
          <w:spacing w:val="-3"/>
        </w:rPr>
        <w:t> </w:t>
      </w:r>
      <w:r>
        <w:rPr/>
        <w:t>or</w:t>
      </w:r>
      <w:r>
        <w:rPr>
          <w:spacing w:val="-3"/>
        </w:rPr>
        <w:t> </w:t>
      </w:r>
      <w:r>
        <w:rPr/>
        <w:t>if</w:t>
      </w:r>
      <w:r>
        <w:rPr>
          <w:spacing w:val="-3"/>
        </w:rPr>
        <w:t> </w:t>
      </w:r>
      <w:r>
        <w:rPr/>
        <w:t>nuances</w:t>
      </w:r>
      <w:r>
        <w:rPr>
          <w:spacing w:val="-3"/>
        </w:rPr>
        <w:t> </w:t>
      </w:r>
      <w:r>
        <w:rPr/>
        <w:t>are</w:t>
      </w:r>
      <w:r>
        <w:rPr>
          <w:spacing w:val="-3"/>
        </w:rPr>
        <w:t> </w:t>
      </w:r>
      <w:r>
        <w:rPr/>
        <w:t>required,</w:t>
      </w:r>
      <w:r>
        <w:rPr>
          <w:spacing w:val="-3"/>
        </w:rPr>
        <w:t> </w:t>
      </w:r>
      <w:r>
        <w:rPr/>
        <w:t>consider</w:t>
      </w:r>
      <w:r>
        <w:rPr>
          <w:spacing w:val="-3"/>
        </w:rPr>
        <w:t> </w:t>
      </w:r>
      <w:r>
        <w:rPr/>
        <w:t>the following levels of inquiry: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7"/>
        </w:rPr>
      </w:pPr>
      <w:r>
        <w:rPr/>
        <w:drawing>
          <wp:anchor distT="0" distB="0" distL="0" distR="0" allowOverlap="1" layoutInCell="1" locked="0" behindDoc="1" simplePos="0" relativeHeight="487813120">
            <wp:simplePos x="0" y="0"/>
            <wp:positionH relativeFrom="page">
              <wp:posOffset>8761197</wp:posOffset>
            </wp:positionH>
            <wp:positionV relativeFrom="paragraph">
              <wp:posOffset>237869</wp:posOffset>
            </wp:positionV>
            <wp:extent cx="82581" cy="82581"/>
            <wp:effectExtent l="0" t="0" r="0" b="0"/>
            <wp:wrapTopAndBottom/>
            <wp:docPr id="860" name="Image 860"/>
            <wp:cNvGraphicFramePr>
              <a:graphicFrameLocks/>
            </wp:cNvGraphicFramePr>
            <a:graphic>
              <a:graphicData uri="http://schemas.openxmlformats.org/drawingml/2006/picture">
                <pic:pic>
                  <pic:nvPicPr>
                    <pic:cNvPr id="860" name="Image 860"/>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13632">
                <wp:simplePos x="0" y="0"/>
                <wp:positionH relativeFrom="page">
                  <wp:posOffset>9073512</wp:posOffset>
                </wp:positionH>
                <wp:positionV relativeFrom="paragraph">
                  <wp:posOffset>272068</wp:posOffset>
                </wp:positionV>
                <wp:extent cx="36195" cy="36195"/>
                <wp:effectExtent l="0" t="0" r="0" b="0"/>
                <wp:wrapTopAndBottom/>
                <wp:docPr id="861" name="Graphic 861"/>
                <wp:cNvGraphicFramePr>
                  <a:graphicFrameLocks/>
                </wp:cNvGraphicFramePr>
                <a:graphic>
                  <a:graphicData uri="http://schemas.microsoft.com/office/word/2010/wordprocessingShape">
                    <wps:wsp>
                      <wps:cNvPr id="861" name="Graphic 86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14.449829pt;margin-top:21.422754pt;width:2.85pt;height:2.85pt;mso-position-horizontal-relative:page;mso-position-vertical-relative:paragraph;z-index:-15502848;mso-wrap-distance-left:0;mso-wrap-distance-right:0" id="docshape691" coordorigin="14289,428" coordsize="57,57" path="m14317,428l14306,431,14297,437,14291,446,14289,457,14291,468,14297,477,14306,483,14317,485,14328,483,14337,477,14343,468,14346,457,14343,446,14337,437,14328,431,14317,428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14144">
                <wp:simplePos x="0" y="0"/>
                <wp:positionH relativeFrom="page">
                  <wp:posOffset>8412003</wp:posOffset>
                </wp:positionH>
                <wp:positionV relativeFrom="paragraph">
                  <wp:posOffset>349469</wp:posOffset>
                </wp:positionV>
                <wp:extent cx="36195" cy="36195"/>
                <wp:effectExtent l="0" t="0" r="0" b="0"/>
                <wp:wrapTopAndBottom/>
                <wp:docPr id="862" name="Graphic 862"/>
                <wp:cNvGraphicFramePr>
                  <a:graphicFrameLocks/>
                </wp:cNvGraphicFramePr>
                <a:graphic>
                  <a:graphicData uri="http://schemas.microsoft.com/office/word/2010/wordprocessingShape">
                    <wps:wsp>
                      <wps:cNvPr id="862" name="Graphic 86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662.362488pt;margin-top:27.517254pt;width:2.85pt;height:2.85pt;mso-position-horizontal-relative:page;mso-position-vertical-relative:paragraph;z-index:-15502336;mso-wrap-distance-left:0;mso-wrap-distance-right:0" id="docshape692" coordorigin="13247,550" coordsize="57,57" path="m13276,550l13265,553,13256,559,13249,568,13247,579,13249,590,13256,599,13265,605,13276,607,13287,605,13296,599,13302,590,13304,579,13302,568,13296,559,13287,553,13276,550xe" filled="true" fillcolor="#94bb88" stroked="false">
                <v:path arrowok="t"/>
                <v:fill type="solid"/>
                <w10:wrap type="topAndBottom"/>
              </v:shape>
            </w:pict>
          </mc:Fallback>
        </mc:AlternateContent>
      </w:r>
    </w:p>
    <w:p>
      <w:pPr>
        <w:pStyle w:val="BodyText"/>
      </w:pPr>
    </w:p>
    <w:p>
      <w:pPr>
        <w:pStyle w:val="BodyText"/>
        <w:spacing w:before="6"/>
        <w:rPr>
          <w:sz w:val="17"/>
        </w:rPr>
      </w:pPr>
      <w:r>
        <w:rPr/>
        <w:drawing>
          <wp:anchor distT="0" distB="0" distL="0" distR="0" allowOverlap="1" layoutInCell="1" locked="0" behindDoc="1" simplePos="0" relativeHeight="487814656">
            <wp:simplePos x="0" y="0"/>
            <wp:positionH relativeFrom="page">
              <wp:posOffset>9050106</wp:posOffset>
            </wp:positionH>
            <wp:positionV relativeFrom="paragraph">
              <wp:posOffset>156082</wp:posOffset>
            </wp:positionV>
            <wp:extent cx="82581" cy="82581"/>
            <wp:effectExtent l="0" t="0" r="0" b="0"/>
            <wp:wrapTopAndBottom/>
            <wp:docPr id="863" name="Image 863"/>
            <wp:cNvGraphicFramePr>
              <a:graphicFrameLocks/>
            </wp:cNvGraphicFramePr>
            <a:graphic>
              <a:graphicData uri="http://schemas.openxmlformats.org/drawingml/2006/picture">
                <pic:pic>
                  <pic:nvPicPr>
                    <pic:cNvPr id="863" name="Image 863"/>
                    <pic:cNvPicPr/>
                  </pic:nvPicPr>
                  <pic:blipFill>
                    <a:blip r:embed="rId3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15168">
                <wp:simplePos x="0" y="0"/>
                <wp:positionH relativeFrom="page">
                  <wp:posOffset>9229537</wp:posOffset>
                </wp:positionH>
                <wp:positionV relativeFrom="paragraph">
                  <wp:posOffset>197481</wp:posOffset>
                </wp:positionV>
                <wp:extent cx="36195" cy="36195"/>
                <wp:effectExtent l="0" t="0" r="0" b="0"/>
                <wp:wrapTopAndBottom/>
                <wp:docPr id="864" name="Graphic 864"/>
                <wp:cNvGraphicFramePr>
                  <a:graphicFrameLocks/>
                </wp:cNvGraphicFramePr>
                <a:graphic>
                  <a:graphicData uri="http://schemas.microsoft.com/office/word/2010/wordprocessingShape">
                    <wps:wsp>
                      <wps:cNvPr id="864" name="Graphic 86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26.735229pt;margin-top:15.549742pt;width:2.85pt;height:2.85pt;mso-position-horizontal-relative:page;mso-position-vertical-relative:paragraph;z-index:-15501312;mso-wrap-distance-left:0;mso-wrap-distance-right:0" id="docshape693" coordorigin="14535,311" coordsize="57,57" path="m14563,311l14552,313,14543,319,14537,328,14535,339,14537,350,14543,359,14552,365,14563,368,14574,365,14583,359,14589,350,14591,339,14589,328,14583,319,14574,313,14563,311xe" filled="true" fillcolor="#91b2c4" stroked="false">
                <v:path arrowok="t"/>
                <v:fill type="solid"/>
                <w10:wrap type="topAndBottom"/>
              </v:shape>
            </w:pict>
          </mc:Fallback>
        </mc:AlternateContent>
      </w:r>
      <w:r>
        <w:rPr/>
        <w:drawing>
          <wp:anchor distT="0" distB="0" distL="0" distR="0" allowOverlap="1" layoutInCell="1" locked="0" behindDoc="1" simplePos="0" relativeHeight="487815680">
            <wp:simplePos x="0" y="0"/>
            <wp:positionH relativeFrom="page">
              <wp:posOffset>9569715</wp:posOffset>
            </wp:positionH>
            <wp:positionV relativeFrom="paragraph">
              <wp:posOffset>223422</wp:posOffset>
            </wp:positionV>
            <wp:extent cx="82296" cy="82295"/>
            <wp:effectExtent l="0" t="0" r="0" b="0"/>
            <wp:wrapTopAndBottom/>
            <wp:docPr id="865" name="Image 865"/>
            <wp:cNvGraphicFramePr>
              <a:graphicFrameLocks/>
            </wp:cNvGraphicFramePr>
            <a:graphic>
              <a:graphicData uri="http://schemas.openxmlformats.org/drawingml/2006/picture">
                <pic:pic>
                  <pic:nvPicPr>
                    <pic:cNvPr id="865" name="Image 865"/>
                    <pic:cNvPicPr/>
                  </pic:nvPicPr>
                  <pic:blipFill>
                    <a:blip r:embed="rId86" cstate="print"/>
                    <a:stretch>
                      <a:fillRect/>
                    </a:stretch>
                  </pic:blipFill>
                  <pic:spPr>
                    <a:xfrm>
                      <a:off x="0" y="0"/>
                      <a:ext cx="82296" cy="82295"/>
                    </a:xfrm>
                    <a:prstGeom prst="rect">
                      <a:avLst/>
                    </a:prstGeom>
                  </pic:spPr>
                </pic:pic>
              </a:graphicData>
            </a:graphic>
          </wp:anchor>
        </w:drawing>
      </w:r>
    </w:p>
    <w:p>
      <w:pPr>
        <w:spacing w:after="0"/>
        <w:rPr>
          <w:sz w:val="17"/>
        </w:rPr>
        <w:sectPr>
          <w:type w:val="continuous"/>
          <w:pgSz w:w="23820" w:h="16840" w:orient="landscape"/>
          <w:pgMar w:header="664" w:footer="716" w:top="540" w:bottom="280" w:left="640" w:right="360"/>
          <w:cols w:num="2" w:equalWidth="0">
            <w:col w:w="9836" w:space="2070"/>
            <w:col w:w="109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29"/>
          <w:footerReference w:type="default" r:id="rId130"/>
          <w:pgSz w:w="23820" w:h="16840" w:orient="landscape"/>
          <w:pgMar w:header="664" w:footer="701" w:top="860" w:bottom="900" w:left="640" w:right="360"/>
        </w:sectPr>
      </w:pPr>
    </w:p>
    <w:p>
      <w:pPr>
        <w:pStyle w:val="BodyText"/>
        <w:spacing w:before="9"/>
        <w:rPr>
          <w:sz w:val="17"/>
        </w:rPr>
      </w:pPr>
      <w:r>
        <w:rPr/>
        <mc:AlternateContent>
          <mc:Choice Requires="wps">
            <w:drawing>
              <wp:anchor distT="0" distB="0" distL="0" distR="0" allowOverlap="1" layoutInCell="1" locked="0" behindDoc="0" simplePos="0" relativeHeight="15963136">
                <wp:simplePos x="0" y="0"/>
                <wp:positionH relativeFrom="page">
                  <wp:posOffset>2018732</wp:posOffset>
                </wp:positionH>
                <wp:positionV relativeFrom="page">
                  <wp:posOffset>8968091</wp:posOffset>
                </wp:positionV>
                <wp:extent cx="232410" cy="241300"/>
                <wp:effectExtent l="0" t="0" r="0" b="0"/>
                <wp:wrapNone/>
                <wp:docPr id="872" name="Group 872"/>
                <wp:cNvGraphicFramePr>
                  <a:graphicFrameLocks/>
                </wp:cNvGraphicFramePr>
                <a:graphic>
                  <a:graphicData uri="http://schemas.microsoft.com/office/word/2010/wordprocessingGroup">
                    <wpg:wgp>
                      <wpg:cNvPr id="872" name="Group 872"/>
                      <wpg:cNvGrpSpPr/>
                      <wpg:grpSpPr>
                        <a:xfrm>
                          <a:off x="0" y="0"/>
                          <a:ext cx="232410" cy="241300"/>
                          <a:chExt cx="232410" cy="241300"/>
                        </a:xfrm>
                      </wpg:grpSpPr>
                      <wps:wsp>
                        <wps:cNvPr id="873" name="Graphic 873"/>
                        <wps:cNvSpPr/>
                        <wps:spPr>
                          <a:xfrm>
                            <a:off x="100801" y="173457"/>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874" name="Graphic 874"/>
                        <wps:cNvSpPr/>
                        <wps:spPr>
                          <a:xfrm>
                            <a:off x="178200" y="204745"/>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875" name="Graphic 875"/>
                        <wps:cNvSpPr/>
                        <wps:spPr>
                          <a:xfrm>
                            <a:off x="0" y="121062"/>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18000" y="186744"/>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877" name="Graphic 877"/>
                        <wps:cNvSpPr/>
                        <wps:spPr>
                          <a:xfrm>
                            <a:off x="18000" y="23403"/>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wps:wsp>
                        <wps:cNvPr id="878" name="Graphic 878"/>
                        <wps:cNvSpPr/>
                        <wps:spPr>
                          <a:xfrm>
                            <a:off x="196201"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pic:pic>
                        <pic:nvPicPr>
                          <pic:cNvPr id="879" name="Image 879"/>
                          <pic:cNvPicPr/>
                        </pic:nvPicPr>
                        <pic:blipFill>
                          <a:blip r:embed="rId31" cstate="print"/>
                          <a:stretch>
                            <a:fillRect/>
                          </a:stretch>
                        </pic:blipFill>
                        <pic:spPr>
                          <a:xfrm>
                            <a:off x="77395" y="59404"/>
                            <a:ext cx="82803" cy="82803"/>
                          </a:xfrm>
                          <a:prstGeom prst="rect">
                            <a:avLst/>
                          </a:prstGeom>
                        </pic:spPr>
                      </pic:pic>
                    </wpg:wgp>
                  </a:graphicData>
                </a:graphic>
              </wp:anchor>
            </w:drawing>
          </mc:Choice>
          <mc:Fallback>
            <w:pict>
              <v:group style="position:absolute;margin-left:158.955307pt;margin-top:706.148926pt;width:18.3pt;height:19pt;mso-position-horizontal-relative:page;mso-position-vertical-relative:page;z-index:15963136" id="docshapegroup700" coordorigin="3179,14123" coordsize="366,380">
                <v:shape style="position:absolute;left:3337;top:14396;width:57;height:57" id="docshape701" coordorigin="3338,14396" coordsize="57,57" path="m3366,14396l3355,14398,3346,14404,3340,14413,3338,14424,3340,14436,3346,14445,3355,14451,3366,14453,3377,14451,3386,14445,3392,14436,3395,14424,3392,14413,3386,14404,3377,14398,3366,14396xe" filled="true" fillcolor="#91b2c4" stroked="false">
                  <v:path arrowok="t"/>
                  <v:fill type="solid"/>
                </v:shape>
                <v:shape style="position:absolute;left:3459;top:14445;width:57;height:57" id="docshape702" coordorigin="3460,14445" coordsize="57,57" path="m3488,14445l3477,14448,3468,14454,3462,14463,3460,14474,3462,14485,3468,14494,3477,14500,3488,14502,3499,14500,3508,14494,3514,14485,3516,14474,3514,14463,3508,14454,3499,14448,3488,14445xe" filled="true" fillcolor="#56956a" stroked="false">
                  <v:path arrowok="t"/>
                  <v:fill type="solid"/>
                </v:shape>
                <v:shape style="position:absolute;left:3179;top:14313;width:57;height:57" id="docshape703" coordorigin="3179,14314" coordsize="57,57" path="m3207,14314l3196,14316,3187,14322,3181,14331,3179,14342,3181,14353,3187,14362,3196,14368,3207,14370,3218,14368,3227,14362,3234,14353,3236,14342,3234,14331,3227,14322,3218,14316,3207,14314xe" filled="true" fillcolor="#000000" stroked="false">
                  <v:path arrowok="t"/>
                  <v:fill type="solid"/>
                </v:shape>
                <v:shape style="position:absolute;left:3207;top:14417;width:57;height:57" id="docshape704" coordorigin="3207,14417" coordsize="57,57" path="m3236,14417l3225,14419,3216,14425,3210,14434,3207,14445,3210,14456,3216,14465,3225,14472,3236,14474,3247,14472,3256,14465,3262,14456,3264,14445,3262,14434,3256,14425,3247,14419,3236,14417xe" filled="true" fillcolor="#e8919c" stroked="false">
                  <v:path arrowok="t"/>
                  <v:fill type="solid"/>
                </v:shape>
                <v:shape style="position:absolute;left:3207;top:14159;width:57;height:57" id="docshape705" coordorigin="3207,14160" coordsize="57,57" path="m3236,14160l3225,14162,3216,14168,3210,14177,3207,14188,3210,14199,3216,14208,3225,14214,3236,14217,3247,14214,3256,14208,3262,14199,3264,14188,3262,14177,3256,14168,3247,14162,3236,14160xe" filled="true" fillcolor="#ba1419" stroked="false">
                  <v:path arrowok="t"/>
                  <v:fill type="solid"/>
                </v:shape>
                <v:shape style="position:absolute;left:3488;top:14122;width:57;height:57" id="docshape706" coordorigin="3488,14123" coordsize="57,57" path="m3516,14123l3505,14125,3496,14131,3490,14140,3488,14151,3490,14162,3496,14171,3505,14177,3516,14180,3527,14177,3536,14171,3543,14162,3545,14151,3543,14140,3536,14131,3527,14125,3516,14123xe" filled="true" fillcolor="#94bb88" stroked="false">
                  <v:path arrowok="t"/>
                  <v:fill type="solid"/>
                </v:shape>
                <v:shape style="position:absolute;left:3300;top:14216;width:131;height:131" type="#_x0000_t75" id="docshape707" stroked="false">
                  <v:imagedata r:id="rId31" o:title=""/>
                </v:shape>
                <w10:wrap type="none"/>
              </v:group>
            </w:pict>
          </mc:Fallback>
        </mc:AlternateContent>
      </w:r>
      <w:r>
        <w:rPr/>
        <mc:AlternateContent>
          <mc:Choice Requires="wps">
            <w:drawing>
              <wp:anchor distT="0" distB="0" distL="0" distR="0" allowOverlap="1" layoutInCell="1" locked="0" behindDoc="0" simplePos="0" relativeHeight="15963648">
                <wp:simplePos x="0" y="0"/>
                <wp:positionH relativeFrom="page">
                  <wp:posOffset>1743261</wp:posOffset>
                </wp:positionH>
                <wp:positionV relativeFrom="page">
                  <wp:posOffset>8980690</wp:posOffset>
                </wp:positionV>
                <wp:extent cx="90170" cy="135255"/>
                <wp:effectExtent l="0" t="0" r="0" b="0"/>
                <wp:wrapNone/>
                <wp:docPr id="880" name="Group 880"/>
                <wp:cNvGraphicFramePr>
                  <a:graphicFrameLocks/>
                </wp:cNvGraphicFramePr>
                <a:graphic>
                  <a:graphicData uri="http://schemas.microsoft.com/office/word/2010/wordprocessingGroup">
                    <wpg:wgp>
                      <wpg:cNvPr id="880" name="Group 880"/>
                      <wpg:cNvGrpSpPr/>
                      <wpg:grpSpPr>
                        <a:xfrm>
                          <a:off x="0" y="0"/>
                          <a:ext cx="90170" cy="135255"/>
                          <a:chExt cx="90170" cy="135255"/>
                        </a:xfrm>
                      </wpg:grpSpPr>
                      <wps:wsp>
                        <wps:cNvPr id="881" name="Graphic 881"/>
                        <wps:cNvSpPr/>
                        <wps:spPr>
                          <a:xfrm>
                            <a:off x="54000" y="414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882" name="Graphic 882"/>
                        <wps:cNvSpPr/>
                        <wps:spPr>
                          <a:xfrm>
                            <a:off x="17999"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883" name="Graphic 883"/>
                        <wps:cNvSpPr/>
                        <wps:spPr>
                          <a:xfrm>
                            <a:off x="0" y="99004"/>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anchor>
            </w:drawing>
          </mc:Choice>
          <mc:Fallback>
            <w:pict>
              <v:group style="position:absolute;margin-left:137.264694pt;margin-top:707.140991pt;width:7.1pt;height:10.65pt;mso-position-horizontal-relative:page;mso-position-vertical-relative:page;z-index:15963648" id="docshapegroup708" coordorigin="2745,14143" coordsize="142,213">
                <v:shape style="position:absolute;left:2830;top:14208;width:57;height:57" id="docshape709" coordorigin="2830,14208" coordsize="57,57" path="m2859,14208l2848,14210,2839,14216,2833,14225,2830,14236,2833,14247,2839,14256,2848,14262,2859,14265,2870,14262,2879,14256,2885,14247,2887,14236,2885,14225,2879,14216,2870,14210,2859,14208xe" filled="true" fillcolor="#e07f48" stroked="false">
                  <v:path arrowok="t"/>
                  <v:fill type="solid"/>
                </v:shape>
                <v:shape style="position:absolute;left:2773;top:14142;width:57;height:57" id="docshape710" coordorigin="2774,14143" coordsize="57,57" path="m2802,14143l2791,14145,2782,14151,2776,14160,2774,14171,2776,14182,2782,14191,2791,14197,2802,14200,2813,14197,2822,14191,2828,14182,2830,14171,2828,14160,2822,14151,2813,14145,2802,14143xe" filled="true" fillcolor="#91b2c4" stroked="false">
                  <v:path arrowok="t"/>
                  <v:fill type="solid"/>
                </v:shape>
                <v:shape style="position:absolute;left:2745;top:14298;width:57;height:57" id="docshape711" coordorigin="2745,14299" coordsize="57,57" path="m2774,14299l2763,14301,2754,14307,2748,14316,2745,14327,2748,14338,2754,14347,2763,14353,2774,14355,2785,14353,2794,14347,2800,14338,2802,14327,2800,14316,2794,14307,2785,14301,2774,14299xe" filled="true" fillcolor="#94bb88"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64160">
                <wp:simplePos x="0" y="0"/>
                <wp:positionH relativeFrom="page">
                  <wp:posOffset>1624699</wp:posOffset>
                </wp:positionH>
                <wp:positionV relativeFrom="page">
                  <wp:posOffset>9092296</wp:posOffset>
                </wp:positionV>
                <wp:extent cx="36195" cy="36195"/>
                <wp:effectExtent l="0" t="0" r="0" b="0"/>
                <wp:wrapNone/>
                <wp:docPr id="884" name="Graphic 884"/>
                <wp:cNvGraphicFramePr>
                  <a:graphicFrameLocks/>
                </wp:cNvGraphicFramePr>
                <a:graphic>
                  <a:graphicData uri="http://schemas.microsoft.com/office/word/2010/wordprocessingShape">
                    <wps:wsp>
                      <wps:cNvPr id="884" name="Graphic 88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27.9291pt;margin-top:715.928833pt;width:2.85pt;height:2.85pt;mso-position-horizontal-relative:page;mso-position-vertical-relative:page;z-index:15964160" id="docshape712" coordorigin="2559,14319" coordsize="57,57" path="m2587,14319l2576,14321,2567,14327,2561,14336,2559,14347,2561,14358,2567,14367,2576,14373,2587,14375,2598,14373,2607,14367,2613,14358,2615,14347,2613,14336,2607,14327,2598,14321,2587,14319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5964672">
                <wp:simplePos x="0" y="0"/>
                <wp:positionH relativeFrom="page">
                  <wp:posOffset>1537407</wp:posOffset>
                </wp:positionH>
                <wp:positionV relativeFrom="page">
                  <wp:posOffset>9038295</wp:posOffset>
                </wp:positionV>
                <wp:extent cx="36195" cy="36195"/>
                <wp:effectExtent l="0" t="0" r="0" b="0"/>
                <wp:wrapNone/>
                <wp:docPr id="885" name="Graphic 885"/>
                <wp:cNvGraphicFramePr>
                  <a:graphicFrameLocks/>
                </wp:cNvGraphicFramePr>
                <a:graphic>
                  <a:graphicData uri="http://schemas.microsoft.com/office/word/2010/wordprocessingShape">
                    <wps:wsp>
                      <wps:cNvPr id="885" name="Graphic 885"/>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055702pt;margin-top:711.676819pt;width:2.85pt;height:2.85pt;mso-position-horizontal-relative:page;mso-position-vertical-relative:page;z-index:15964672" id="docshape713" coordorigin="2421,14234" coordsize="57,57" path="m2449,14234l2438,14236,2429,14242,2423,14251,2421,14262,2423,14273,2429,14282,2438,14288,2449,14290,2460,14288,2469,14282,2476,14273,2478,14262,2476,14251,2469,14242,2460,14236,2449,1423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5184">
                <wp:simplePos x="0" y="0"/>
                <wp:positionH relativeFrom="page">
                  <wp:posOffset>1313511</wp:posOffset>
                </wp:positionH>
                <wp:positionV relativeFrom="page">
                  <wp:posOffset>9068891</wp:posOffset>
                </wp:positionV>
                <wp:extent cx="36195" cy="36195"/>
                <wp:effectExtent l="0" t="0" r="0" b="0"/>
                <wp:wrapNone/>
                <wp:docPr id="886" name="Graphic 886"/>
                <wp:cNvGraphicFramePr>
                  <a:graphicFrameLocks/>
                </wp:cNvGraphicFramePr>
                <a:graphic>
                  <a:graphicData uri="http://schemas.microsoft.com/office/word/2010/wordprocessingShape">
                    <wps:wsp>
                      <wps:cNvPr id="886" name="Graphic 8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03.426102pt;margin-top:714.085938pt;width:2.85pt;height:2.85pt;mso-position-horizontal-relative:page;mso-position-vertical-relative:page;z-index:15965184" id="docshape714" coordorigin="2069,14282" coordsize="57,57" path="m2097,14282l2086,14284,2077,14290,2071,14299,2069,14310,2071,14321,2077,14330,2086,14336,2097,14338,2108,14336,2117,14330,2123,14321,2125,14310,2123,14299,2117,14290,2108,14284,2097,14282xe" filled="true" fillcolor="#3f7297" stroked="false">
                <v:path arrowok="t"/>
                <v:fill type="solid"/>
                <w10:wrap type="none"/>
              </v:shape>
            </w:pict>
          </mc:Fallback>
        </mc:AlternateContent>
      </w:r>
    </w:p>
    <w:p>
      <w:pPr>
        <w:pStyle w:val="Heading3"/>
      </w:pPr>
      <w:r>
        <w:rPr>
          <w:color w:val="3C6797"/>
        </w:rPr>
        <w:t>Advanced</w:t>
      </w:r>
      <w:r>
        <w:rPr>
          <w:color w:val="3C6797"/>
          <w:spacing w:val="-10"/>
        </w:rPr>
        <w:t> </w:t>
      </w:r>
      <w:r>
        <w:rPr>
          <w:color w:val="3C6797"/>
        </w:rPr>
        <w:t>Questions</w:t>
      </w:r>
      <w:r>
        <w:rPr>
          <w:color w:val="3C6797"/>
          <w:spacing w:val="-5"/>
        </w:rPr>
        <w:t> </w:t>
      </w:r>
      <w:r>
        <w:rPr>
          <w:color w:val="3C6797"/>
        </w:rPr>
        <w:t>for</w:t>
      </w:r>
      <w:r>
        <w:rPr>
          <w:color w:val="3C6797"/>
          <w:spacing w:val="-21"/>
        </w:rPr>
        <w:t> </w:t>
      </w:r>
      <w:r>
        <w:rPr>
          <w:color w:val="3C6797"/>
        </w:rPr>
        <w:t>Teamwork,</w:t>
      </w:r>
      <w:r>
        <w:rPr>
          <w:color w:val="3C6797"/>
          <w:spacing w:val="-5"/>
        </w:rPr>
        <w:t> </w:t>
      </w:r>
      <w:r>
        <w:rPr>
          <w:color w:val="3C6797"/>
        </w:rPr>
        <w:t>Leadership,</w:t>
      </w:r>
      <w:r>
        <w:rPr>
          <w:color w:val="3C6797"/>
          <w:spacing w:val="-4"/>
        </w:rPr>
        <w:t> </w:t>
      </w:r>
      <w:r>
        <w:rPr>
          <w:color w:val="3C6797"/>
        </w:rPr>
        <w:t>and</w:t>
      </w:r>
      <w:r>
        <w:rPr>
          <w:color w:val="3C6797"/>
          <w:spacing w:val="-5"/>
        </w:rPr>
        <w:t> </w:t>
      </w:r>
      <w:r>
        <w:rPr>
          <w:color w:val="3C6797"/>
        </w:rPr>
        <w:t>Organizational</w:t>
      </w:r>
      <w:r>
        <w:rPr>
          <w:color w:val="3C6797"/>
          <w:spacing w:val="-4"/>
        </w:rPr>
        <w:t> </w:t>
      </w:r>
      <w:r>
        <w:rPr>
          <w:color w:val="3C6797"/>
          <w:spacing w:val="-2"/>
        </w:rPr>
        <w:t>Culture:</w:t>
      </w:r>
    </w:p>
    <w:p>
      <w:pPr>
        <w:pStyle w:val="BodyText"/>
        <w:spacing w:before="7"/>
        <w:rPr>
          <w:b/>
        </w:rPr>
      </w:pPr>
    </w:p>
    <w:p>
      <w:pPr>
        <w:pStyle w:val="Heading4"/>
        <w:numPr>
          <w:ilvl w:val="0"/>
          <w:numId w:val="17"/>
        </w:numPr>
        <w:tabs>
          <w:tab w:pos="1060" w:val="left" w:leader="none"/>
        </w:tabs>
        <w:spacing w:line="240" w:lineRule="auto" w:before="0" w:after="0"/>
        <w:ind w:left="1060" w:right="0" w:hanging="283"/>
        <w:jc w:val="left"/>
      </w:pPr>
      <w:r>
        <w:rPr/>
        <w:t>The</w:t>
      </w:r>
      <w:r>
        <w:rPr>
          <w:spacing w:val="-8"/>
        </w:rPr>
        <w:t> </w:t>
      </w:r>
      <w:r>
        <w:rPr/>
        <w:t>Informative</w:t>
      </w:r>
      <w:r>
        <w:rPr>
          <w:spacing w:val="-5"/>
        </w:rPr>
        <w:t> </w:t>
      </w:r>
      <w:r>
        <w:rPr/>
        <w:t>Part</w:t>
      </w:r>
      <w:r>
        <w:rPr>
          <w:spacing w:val="-6"/>
        </w:rPr>
        <w:t> </w:t>
      </w:r>
      <w:r>
        <w:rPr/>
        <w:t>–</w:t>
      </w:r>
      <w:r>
        <w:rPr>
          <w:spacing w:val="-5"/>
        </w:rPr>
        <w:t> </w:t>
      </w:r>
      <w:r>
        <w:rPr/>
        <w:t>Facts</w:t>
      </w:r>
      <w:r>
        <w:rPr>
          <w:spacing w:val="-6"/>
        </w:rPr>
        <w:t> </w:t>
      </w:r>
      <w:r>
        <w:rPr/>
        <w:t>and</w:t>
      </w:r>
      <w:r>
        <w:rPr>
          <w:spacing w:val="-5"/>
        </w:rPr>
        <w:t> </w:t>
      </w:r>
      <w:r>
        <w:rPr>
          <w:spacing w:val="-2"/>
        </w:rPr>
        <w:t>Knowledge:</w:t>
      </w:r>
    </w:p>
    <w:p>
      <w:pPr>
        <w:pStyle w:val="ListParagraph"/>
        <w:numPr>
          <w:ilvl w:val="1"/>
          <w:numId w:val="17"/>
        </w:numPr>
        <w:tabs>
          <w:tab w:pos="1343" w:val="left" w:leader="none"/>
        </w:tabs>
        <w:spacing w:line="240" w:lineRule="auto" w:before="7" w:after="0"/>
        <w:ind w:left="1343" w:right="0" w:hanging="283"/>
        <w:jc w:val="left"/>
        <w:rPr>
          <w:sz w:val="20"/>
        </w:rPr>
      </w:pPr>
      <w:r>
        <w:rPr>
          <w:sz w:val="20"/>
        </w:rPr>
        <w:t>What</w:t>
      </w:r>
      <w:r>
        <w:rPr>
          <w:spacing w:val="-1"/>
          <w:sz w:val="20"/>
        </w:rPr>
        <w:t> </w:t>
      </w:r>
      <w:r>
        <w:rPr>
          <w:sz w:val="20"/>
        </w:rPr>
        <w:t>do I see in</w:t>
      </w:r>
      <w:r>
        <w:rPr>
          <w:spacing w:val="-1"/>
          <w:sz w:val="20"/>
        </w:rPr>
        <w:t> </w:t>
      </w:r>
      <w:r>
        <w:rPr>
          <w:sz w:val="20"/>
        </w:rPr>
        <w:t>the photo? (Identify specific</w:t>
      </w:r>
      <w:r>
        <w:rPr>
          <w:spacing w:val="-1"/>
          <w:sz w:val="20"/>
        </w:rPr>
        <w:t> </w:t>
      </w:r>
      <w:r>
        <w:rPr>
          <w:sz w:val="20"/>
        </w:rPr>
        <w:t>roles, interactions, or organizational </w:t>
      </w:r>
      <w:r>
        <w:rPr>
          <w:spacing w:val="-2"/>
          <w:sz w:val="20"/>
        </w:rPr>
        <w:t>symbols)</w:t>
      </w:r>
    </w:p>
    <w:p>
      <w:pPr>
        <w:pStyle w:val="ListParagraph"/>
        <w:numPr>
          <w:ilvl w:val="1"/>
          <w:numId w:val="17"/>
        </w:numPr>
        <w:tabs>
          <w:tab w:pos="1344" w:val="left" w:leader="none"/>
        </w:tabs>
        <w:spacing w:line="247" w:lineRule="auto" w:before="7" w:after="0"/>
        <w:ind w:left="1344" w:right="255" w:hanging="284"/>
        <w:jc w:val="left"/>
        <w:rPr>
          <w:sz w:val="20"/>
        </w:rPr>
      </w:pPr>
      <w:r>
        <w:rPr>
          <w:sz w:val="20"/>
        </w:rPr>
        <w:t>What</w:t>
      </w:r>
      <w:r>
        <w:rPr>
          <w:spacing w:val="-4"/>
          <w:sz w:val="20"/>
        </w:rPr>
        <w:t> </w:t>
      </w:r>
      <w:r>
        <w:rPr>
          <w:sz w:val="20"/>
        </w:rPr>
        <w:t>do</w:t>
      </w:r>
      <w:r>
        <w:rPr>
          <w:spacing w:val="-4"/>
          <w:sz w:val="20"/>
        </w:rPr>
        <w:t> </w:t>
      </w:r>
      <w:r>
        <w:rPr>
          <w:sz w:val="20"/>
        </w:rPr>
        <w:t>I</w:t>
      </w:r>
      <w:r>
        <w:rPr>
          <w:spacing w:val="-4"/>
          <w:sz w:val="20"/>
        </w:rPr>
        <w:t> </w:t>
      </w:r>
      <w:r>
        <w:rPr>
          <w:sz w:val="20"/>
        </w:rPr>
        <w:t>know</w:t>
      </w:r>
      <w:r>
        <w:rPr>
          <w:spacing w:val="-4"/>
          <w:sz w:val="20"/>
        </w:rPr>
        <w:t> </w:t>
      </w:r>
      <w:r>
        <w:rPr>
          <w:sz w:val="20"/>
        </w:rPr>
        <w:t>about</w:t>
      </w:r>
      <w:r>
        <w:rPr>
          <w:spacing w:val="-4"/>
          <w:sz w:val="20"/>
        </w:rPr>
        <w:t> </w:t>
      </w:r>
      <w:r>
        <w:rPr>
          <w:sz w:val="20"/>
        </w:rPr>
        <w:t>the</w:t>
      </w:r>
      <w:r>
        <w:rPr>
          <w:spacing w:val="-4"/>
          <w:sz w:val="20"/>
        </w:rPr>
        <w:t> </w:t>
      </w:r>
      <w:r>
        <w:rPr>
          <w:sz w:val="20"/>
        </w:rPr>
        <w:t>photo?</w:t>
      </w:r>
      <w:r>
        <w:rPr>
          <w:spacing w:val="-4"/>
          <w:sz w:val="20"/>
        </w:rPr>
        <w:t> </w:t>
      </w:r>
      <w:r>
        <w:rPr>
          <w:sz w:val="20"/>
        </w:rPr>
        <w:t>(Consider</w:t>
      </w:r>
      <w:r>
        <w:rPr>
          <w:spacing w:val="-4"/>
          <w:sz w:val="20"/>
        </w:rPr>
        <w:t> </w:t>
      </w:r>
      <w:r>
        <w:rPr>
          <w:sz w:val="20"/>
        </w:rPr>
        <w:t>the</w:t>
      </w:r>
      <w:r>
        <w:rPr>
          <w:spacing w:val="-4"/>
          <w:sz w:val="20"/>
        </w:rPr>
        <w:t> </w:t>
      </w:r>
      <w:r>
        <w:rPr>
          <w:sz w:val="20"/>
        </w:rPr>
        <w:t>work</w:t>
      </w:r>
      <w:r>
        <w:rPr>
          <w:spacing w:val="-4"/>
          <w:sz w:val="20"/>
        </w:rPr>
        <w:t> </w:t>
      </w:r>
      <w:r>
        <w:rPr>
          <w:sz w:val="20"/>
        </w:rPr>
        <w:t>environment,</w:t>
      </w:r>
      <w:r>
        <w:rPr>
          <w:spacing w:val="-4"/>
          <w:sz w:val="20"/>
        </w:rPr>
        <w:t> </w:t>
      </w:r>
      <w:r>
        <w:rPr>
          <w:sz w:val="20"/>
        </w:rPr>
        <w:t>team</w:t>
      </w:r>
      <w:r>
        <w:rPr>
          <w:spacing w:val="-4"/>
          <w:sz w:val="20"/>
        </w:rPr>
        <w:t> </w:t>
      </w:r>
      <w:r>
        <w:rPr>
          <w:sz w:val="20"/>
        </w:rPr>
        <w:t>structure,</w:t>
      </w:r>
      <w:r>
        <w:rPr>
          <w:spacing w:val="-4"/>
          <w:sz w:val="20"/>
        </w:rPr>
        <w:t> </w:t>
      </w:r>
      <w:r>
        <w:rPr>
          <w:sz w:val="20"/>
        </w:rPr>
        <w:t>or</w:t>
      </w:r>
      <w:r>
        <w:rPr>
          <w:spacing w:val="-4"/>
          <w:sz w:val="20"/>
        </w:rPr>
        <w:t> </w:t>
      </w:r>
      <w:r>
        <w:rPr>
          <w:sz w:val="20"/>
        </w:rPr>
        <w:t>leadership </w:t>
      </w:r>
      <w:r>
        <w:rPr>
          <w:spacing w:val="-2"/>
          <w:sz w:val="20"/>
        </w:rPr>
        <w:t>style)</w:t>
      </w:r>
    </w:p>
    <w:p>
      <w:pPr>
        <w:pStyle w:val="ListParagraph"/>
        <w:numPr>
          <w:ilvl w:val="1"/>
          <w:numId w:val="17"/>
        </w:numPr>
        <w:tabs>
          <w:tab w:pos="1343" w:val="left" w:leader="none"/>
        </w:tabs>
        <w:spacing w:line="251" w:lineRule="exact" w:before="0" w:after="0"/>
        <w:ind w:left="1343" w:right="0" w:hanging="283"/>
        <w:jc w:val="left"/>
        <w:rPr>
          <w:sz w:val="20"/>
        </w:rPr>
      </w:pPr>
      <w:r>
        <w:rPr>
          <w:sz w:val="20"/>
        </w:rPr>
        <w:t>What</w:t>
      </w:r>
      <w:r>
        <w:rPr>
          <w:spacing w:val="-4"/>
          <w:sz w:val="20"/>
        </w:rPr>
        <w:t> </w:t>
      </w:r>
      <w:r>
        <w:rPr>
          <w:sz w:val="20"/>
        </w:rPr>
        <w:t>is</w:t>
      </w:r>
      <w:r>
        <w:rPr>
          <w:spacing w:val="-1"/>
          <w:sz w:val="20"/>
        </w:rPr>
        <w:t> </w:t>
      </w:r>
      <w:r>
        <w:rPr>
          <w:sz w:val="20"/>
        </w:rPr>
        <w:t>the</w:t>
      </w:r>
      <w:r>
        <w:rPr>
          <w:spacing w:val="-1"/>
          <w:sz w:val="20"/>
        </w:rPr>
        <w:t> </w:t>
      </w:r>
      <w:r>
        <w:rPr>
          <w:sz w:val="20"/>
        </w:rPr>
        <w:t>setting</w:t>
      </w:r>
      <w:r>
        <w:rPr>
          <w:spacing w:val="-1"/>
          <w:sz w:val="20"/>
        </w:rPr>
        <w:t> </w:t>
      </w:r>
      <w:r>
        <w:rPr>
          <w:sz w:val="20"/>
        </w:rPr>
        <w:t>of</w:t>
      </w:r>
      <w:r>
        <w:rPr>
          <w:spacing w:val="-1"/>
          <w:sz w:val="20"/>
        </w:rPr>
        <w:t> </w:t>
      </w:r>
      <w:r>
        <w:rPr>
          <w:sz w:val="20"/>
        </w:rPr>
        <w:t>the</w:t>
      </w:r>
      <w:r>
        <w:rPr>
          <w:spacing w:val="-1"/>
          <w:sz w:val="20"/>
        </w:rPr>
        <w:t> </w:t>
      </w:r>
      <w:r>
        <w:rPr>
          <w:sz w:val="20"/>
        </w:rPr>
        <w:t>photo?</w:t>
      </w:r>
      <w:r>
        <w:rPr>
          <w:spacing w:val="-2"/>
          <w:sz w:val="20"/>
        </w:rPr>
        <w:t> </w:t>
      </w:r>
      <w:r>
        <w:rPr>
          <w:sz w:val="20"/>
        </w:rPr>
        <w:t>(Time,</w:t>
      </w:r>
      <w:r>
        <w:rPr>
          <w:spacing w:val="-1"/>
          <w:sz w:val="20"/>
        </w:rPr>
        <w:t> </w:t>
      </w:r>
      <w:r>
        <w:rPr>
          <w:sz w:val="20"/>
        </w:rPr>
        <w:t>place,</w:t>
      </w:r>
      <w:r>
        <w:rPr>
          <w:spacing w:val="-1"/>
          <w:sz w:val="20"/>
        </w:rPr>
        <w:t> </w:t>
      </w:r>
      <w:r>
        <w:rPr>
          <w:sz w:val="20"/>
        </w:rPr>
        <w:t>and</w:t>
      </w:r>
      <w:r>
        <w:rPr>
          <w:spacing w:val="-1"/>
          <w:sz w:val="20"/>
        </w:rPr>
        <w:t> </w:t>
      </w:r>
      <w:r>
        <w:rPr>
          <w:sz w:val="20"/>
        </w:rPr>
        <w:t>context</w:t>
      </w:r>
      <w:r>
        <w:rPr>
          <w:spacing w:val="-1"/>
          <w:sz w:val="20"/>
        </w:rPr>
        <w:t> </w:t>
      </w:r>
      <w:r>
        <w:rPr>
          <w:sz w:val="20"/>
        </w:rPr>
        <w:t>within</w:t>
      </w:r>
      <w:r>
        <w:rPr>
          <w:spacing w:val="-1"/>
          <w:sz w:val="20"/>
        </w:rPr>
        <w:t> </w:t>
      </w:r>
      <w:r>
        <w:rPr>
          <w:sz w:val="20"/>
        </w:rPr>
        <w:t>the</w:t>
      </w:r>
      <w:r>
        <w:rPr>
          <w:spacing w:val="-1"/>
          <w:sz w:val="20"/>
        </w:rPr>
        <w:t> </w:t>
      </w:r>
      <w:r>
        <w:rPr>
          <w:spacing w:val="-2"/>
          <w:sz w:val="20"/>
        </w:rPr>
        <w:t>organization)</w:t>
      </w:r>
    </w:p>
    <w:p>
      <w:pPr>
        <w:pStyle w:val="ListParagraph"/>
        <w:numPr>
          <w:ilvl w:val="1"/>
          <w:numId w:val="17"/>
        </w:numPr>
        <w:tabs>
          <w:tab w:pos="1343" w:val="left" w:leader="none"/>
        </w:tabs>
        <w:spacing w:line="240" w:lineRule="auto" w:before="6" w:after="0"/>
        <w:ind w:left="1343" w:right="0" w:hanging="283"/>
        <w:jc w:val="left"/>
        <w:rPr>
          <w:sz w:val="20"/>
        </w:rPr>
      </w:pPr>
      <w:r>
        <w:rPr>
          <w:sz w:val="20"/>
        </w:rPr>
        <w:t>Who are the people in the photo? (Roles, responsibilities, and relationships within the </w:t>
      </w:r>
      <w:r>
        <w:rPr>
          <w:spacing w:val="-2"/>
          <w:sz w:val="20"/>
        </w:rPr>
        <w:t>team)</w:t>
      </w:r>
    </w:p>
    <w:p>
      <w:pPr>
        <w:pStyle w:val="ListParagraph"/>
        <w:numPr>
          <w:ilvl w:val="1"/>
          <w:numId w:val="17"/>
        </w:numPr>
        <w:tabs>
          <w:tab w:pos="1343" w:val="left" w:leader="none"/>
        </w:tabs>
        <w:spacing w:line="240" w:lineRule="auto" w:before="7" w:after="0"/>
        <w:ind w:left="1343" w:right="0" w:hanging="283"/>
        <w:jc w:val="left"/>
        <w:rPr>
          <w:sz w:val="20"/>
        </w:rPr>
      </w:pPr>
      <w:r>
        <w:rPr>
          <w:sz w:val="20"/>
        </w:rPr>
        <w:t>What</w:t>
      </w:r>
      <w:r>
        <w:rPr>
          <w:spacing w:val="-3"/>
          <w:sz w:val="20"/>
        </w:rPr>
        <w:t> </w:t>
      </w:r>
      <w:r>
        <w:rPr>
          <w:sz w:val="20"/>
        </w:rPr>
        <w:t>situation is</w:t>
      </w:r>
      <w:r>
        <w:rPr>
          <w:spacing w:val="-1"/>
          <w:sz w:val="20"/>
        </w:rPr>
        <w:t> </w:t>
      </w:r>
      <w:r>
        <w:rPr>
          <w:sz w:val="20"/>
        </w:rPr>
        <w:t>depicted? (Explore</w:t>
      </w:r>
      <w:r>
        <w:rPr>
          <w:spacing w:val="-1"/>
          <w:sz w:val="20"/>
        </w:rPr>
        <w:t> </w:t>
      </w:r>
      <w:r>
        <w:rPr>
          <w:sz w:val="20"/>
        </w:rPr>
        <w:t>the dynamics between</w:t>
      </w:r>
      <w:r>
        <w:rPr>
          <w:spacing w:val="-1"/>
          <w:sz w:val="20"/>
        </w:rPr>
        <w:t> </w:t>
      </w:r>
      <w:r>
        <w:rPr>
          <w:sz w:val="20"/>
        </w:rPr>
        <w:t>team members</w:t>
      </w:r>
      <w:r>
        <w:rPr>
          <w:spacing w:val="-1"/>
          <w:sz w:val="20"/>
        </w:rPr>
        <w:t> </w:t>
      </w:r>
      <w:r>
        <w:rPr>
          <w:sz w:val="20"/>
        </w:rPr>
        <w:t>or leadership </w:t>
      </w:r>
      <w:r>
        <w:rPr>
          <w:spacing w:val="-2"/>
          <w:sz w:val="20"/>
        </w:rPr>
        <w:t>behaviors)</w:t>
      </w:r>
    </w:p>
    <w:p>
      <w:pPr>
        <w:pStyle w:val="BodyText"/>
        <w:rPr>
          <w:sz w:val="21"/>
        </w:rPr>
      </w:pPr>
    </w:p>
    <w:p>
      <w:pPr>
        <w:pStyle w:val="Heading4"/>
        <w:numPr>
          <w:ilvl w:val="0"/>
          <w:numId w:val="17"/>
        </w:numPr>
        <w:tabs>
          <w:tab w:pos="1060" w:val="left" w:leader="none"/>
        </w:tabs>
        <w:spacing w:line="240" w:lineRule="auto" w:before="0" w:after="0"/>
        <w:ind w:left="1060" w:right="0" w:hanging="283"/>
        <w:jc w:val="left"/>
      </w:pPr>
      <w:r>
        <w:rPr/>
        <w:t>The</w:t>
      </w:r>
      <w:r>
        <w:rPr>
          <w:spacing w:val="-6"/>
        </w:rPr>
        <w:t> </w:t>
      </w:r>
      <w:r>
        <w:rPr/>
        <w:t>Plot</w:t>
      </w:r>
      <w:r>
        <w:rPr>
          <w:spacing w:val="-3"/>
        </w:rPr>
        <w:t> </w:t>
      </w:r>
      <w:r>
        <w:rPr/>
        <w:t>–</w:t>
      </w:r>
      <w:r>
        <w:rPr>
          <w:spacing w:val="-4"/>
        </w:rPr>
        <w:t> </w:t>
      </w:r>
      <w:r>
        <w:rPr/>
        <w:t>Observation</w:t>
      </w:r>
      <w:r>
        <w:rPr>
          <w:spacing w:val="-3"/>
        </w:rPr>
        <w:t> </w:t>
      </w:r>
      <w:r>
        <w:rPr/>
        <w:t>and</w:t>
      </w:r>
      <w:r>
        <w:rPr>
          <w:spacing w:val="-3"/>
        </w:rPr>
        <w:t> </w:t>
      </w:r>
      <w:r>
        <w:rPr>
          <w:spacing w:val="-2"/>
        </w:rPr>
        <w:t>Interpretation:</w:t>
      </w:r>
    </w:p>
    <w:p>
      <w:pPr>
        <w:pStyle w:val="ListParagraph"/>
        <w:numPr>
          <w:ilvl w:val="1"/>
          <w:numId w:val="17"/>
        </w:numPr>
        <w:tabs>
          <w:tab w:pos="1343" w:val="left" w:leader="none"/>
        </w:tabs>
        <w:spacing w:line="240" w:lineRule="auto" w:before="6" w:after="0"/>
        <w:ind w:left="1343" w:right="0" w:hanging="283"/>
        <w:jc w:val="left"/>
        <w:rPr>
          <w:sz w:val="20"/>
        </w:rPr>
      </w:pPr>
      <w:r>
        <w:rPr>
          <w:sz w:val="20"/>
        </w:rPr>
        <w:t>What</w:t>
      </w:r>
      <w:r>
        <w:rPr>
          <w:spacing w:val="-3"/>
          <w:sz w:val="20"/>
        </w:rPr>
        <w:t> </w:t>
      </w:r>
      <w:r>
        <w:rPr>
          <w:sz w:val="20"/>
        </w:rPr>
        <w:t>does the</w:t>
      </w:r>
      <w:r>
        <w:rPr>
          <w:spacing w:val="-1"/>
          <w:sz w:val="20"/>
        </w:rPr>
        <w:t> </w:t>
      </w:r>
      <w:r>
        <w:rPr>
          <w:sz w:val="20"/>
        </w:rPr>
        <w:t>photo depict?</w:t>
      </w:r>
      <w:r>
        <w:rPr>
          <w:spacing w:val="-1"/>
          <w:sz w:val="20"/>
        </w:rPr>
        <w:t> </w:t>
      </w:r>
      <w:r>
        <w:rPr>
          <w:sz w:val="20"/>
        </w:rPr>
        <w:t>(Relate to</w:t>
      </w:r>
      <w:r>
        <w:rPr>
          <w:spacing w:val="-1"/>
          <w:sz w:val="20"/>
        </w:rPr>
        <w:t> </w:t>
      </w:r>
      <w:r>
        <w:rPr>
          <w:sz w:val="20"/>
        </w:rPr>
        <w:t>teamwork, leadership</w:t>
      </w:r>
      <w:r>
        <w:rPr>
          <w:spacing w:val="-1"/>
          <w:sz w:val="20"/>
        </w:rPr>
        <w:t> </w:t>
      </w:r>
      <w:r>
        <w:rPr>
          <w:sz w:val="20"/>
        </w:rPr>
        <w:t>moments, or</w:t>
      </w:r>
      <w:r>
        <w:rPr>
          <w:spacing w:val="-1"/>
          <w:sz w:val="20"/>
        </w:rPr>
        <w:t> </w:t>
      </w:r>
      <w:r>
        <w:rPr>
          <w:sz w:val="20"/>
        </w:rPr>
        <w:t>cultural </w:t>
      </w:r>
      <w:r>
        <w:rPr>
          <w:spacing w:val="-2"/>
          <w:sz w:val="20"/>
        </w:rPr>
        <w:t>elements)</w:t>
      </w:r>
    </w:p>
    <w:p>
      <w:pPr>
        <w:pStyle w:val="ListParagraph"/>
        <w:numPr>
          <w:ilvl w:val="1"/>
          <w:numId w:val="17"/>
        </w:numPr>
        <w:tabs>
          <w:tab w:pos="1343" w:val="left" w:leader="none"/>
        </w:tabs>
        <w:spacing w:line="240" w:lineRule="auto" w:before="7" w:after="0"/>
        <w:ind w:left="1343" w:right="0" w:hanging="283"/>
        <w:jc w:val="left"/>
        <w:rPr>
          <w:sz w:val="20"/>
        </w:rPr>
      </w:pPr>
      <w:r>
        <w:rPr>
          <w:sz w:val="20"/>
        </w:rPr>
        <w:t>What</w:t>
      </w:r>
      <w:r>
        <w:rPr>
          <w:spacing w:val="-1"/>
          <w:sz w:val="20"/>
        </w:rPr>
        <w:t> </w:t>
      </w:r>
      <w:r>
        <w:rPr>
          <w:sz w:val="20"/>
        </w:rPr>
        <w:t>is the situation</w:t>
      </w:r>
      <w:r>
        <w:rPr>
          <w:spacing w:val="-1"/>
          <w:sz w:val="20"/>
        </w:rPr>
        <w:t> </w:t>
      </w:r>
      <w:r>
        <w:rPr>
          <w:sz w:val="20"/>
        </w:rPr>
        <w:t>described in the photo?</w:t>
      </w:r>
      <w:r>
        <w:rPr>
          <w:spacing w:val="-1"/>
          <w:sz w:val="20"/>
        </w:rPr>
        <w:t> </w:t>
      </w:r>
      <w:r>
        <w:rPr>
          <w:sz w:val="20"/>
        </w:rPr>
        <w:t>(Identify challenges, conflicts,</w:t>
      </w:r>
      <w:r>
        <w:rPr>
          <w:spacing w:val="-1"/>
          <w:sz w:val="20"/>
        </w:rPr>
        <w:t> </w:t>
      </w:r>
      <w:r>
        <w:rPr>
          <w:sz w:val="20"/>
        </w:rPr>
        <w:t>or moments of </w:t>
      </w:r>
      <w:r>
        <w:rPr>
          <w:spacing w:val="-2"/>
          <w:sz w:val="20"/>
        </w:rPr>
        <w:t>success)</w:t>
      </w:r>
    </w:p>
    <w:p>
      <w:pPr>
        <w:pStyle w:val="ListParagraph"/>
        <w:numPr>
          <w:ilvl w:val="1"/>
          <w:numId w:val="17"/>
        </w:numPr>
        <w:tabs>
          <w:tab w:pos="1343" w:val="left" w:leader="none"/>
        </w:tabs>
        <w:spacing w:line="240" w:lineRule="auto" w:before="7" w:after="0"/>
        <w:ind w:left="1343" w:right="0" w:hanging="283"/>
        <w:jc w:val="left"/>
        <w:rPr>
          <w:sz w:val="20"/>
        </w:rPr>
      </w:pPr>
      <w:r>
        <w:rPr>
          <w:sz w:val="20"/>
        </w:rPr>
        <w:t>What</w:t>
      </w:r>
      <w:r>
        <w:rPr>
          <w:spacing w:val="-3"/>
          <w:sz w:val="20"/>
        </w:rPr>
        <w:t> </w:t>
      </w:r>
      <w:r>
        <w:rPr>
          <w:sz w:val="20"/>
        </w:rPr>
        <w:t>message</w:t>
      </w:r>
      <w:r>
        <w:rPr>
          <w:spacing w:val="-1"/>
          <w:sz w:val="20"/>
        </w:rPr>
        <w:t> </w:t>
      </w:r>
      <w:r>
        <w:rPr>
          <w:sz w:val="20"/>
        </w:rPr>
        <w:t>does</w:t>
      </w:r>
      <w:r>
        <w:rPr>
          <w:spacing w:val="-1"/>
          <w:sz w:val="20"/>
        </w:rPr>
        <w:t> </w:t>
      </w:r>
      <w:r>
        <w:rPr>
          <w:sz w:val="20"/>
        </w:rPr>
        <w:t>the</w:t>
      </w:r>
      <w:r>
        <w:rPr>
          <w:spacing w:val="-1"/>
          <w:sz w:val="20"/>
        </w:rPr>
        <w:t> </w:t>
      </w:r>
      <w:r>
        <w:rPr>
          <w:sz w:val="20"/>
        </w:rPr>
        <w:t>photo</w:t>
      </w:r>
      <w:r>
        <w:rPr>
          <w:spacing w:val="-1"/>
          <w:sz w:val="20"/>
        </w:rPr>
        <w:t> </w:t>
      </w:r>
      <w:r>
        <w:rPr>
          <w:sz w:val="20"/>
        </w:rPr>
        <w:t>convey?</w:t>
      </w:r>
      <w:r>
        <w:rPr>
          <w:spacing w:val="-1"/>
          <w:sz w:val="20"/>
        </w:rPr>
        <w:t> </w:t>
      </w:r>
      <w:r>
        <w:rPr>
          <w:sz w:val="20"/>
        </w:rPr>
        <w:t>(Reflect</w:t>
      </w:r>
      <w:r>
        <w:rPr>
          <w:spacing w:val="-1"/>
          <w:sz w:val="20"/>
        </w:rPr>
        <w:t> </w:t>
      </w:r>
      <w:r>
        <w:rPr>
          <w:sz w:val="20"/>
        </w:rPr>
        <w:t>on</w:t>
      </w:r>
      <w:r>
        <w:rPr>
          <w:spacing w:val="-1"/>
          <w:sz w:val="20"/>
        </w:rPr>
        <w:t> </w:t>
      </w:r>
      <w:r>
        <w:rPr>
          <w:sz w:val="20"/>
        </w:rPr>
        <w:t>organizational</w:t>
      </w:r>
      <w:r>
        <w:rPr>
          <w:spacing w:val="-1"/>
          <w:sz w:val="20"/>
        </w:rPr>
        <w:t> </w:t>
      </w:r>
      <w:r>
        <w:rPr>
          <w:sz w:val="20"/>
        </w:rPr>
        <w:t>values</w:t>
      </w:r>
      <w:r>
        <w:rPr>
          <w:spacing w:val="-1"/>
          <w:sz w:val="20"/>
        </w:rPr>
        <w:t> </w:t>
      </w:r>
      <w:r>
        <w:rPr>
          <w:sz w:val="20"/>
        </w:rPr>
        <w:t>or</w:t>
      </w:r>
      <w:r>
        <w:rPr>
          <w:spacing w:val="-1"/>
          <w:sz w:val="20"/>
        </w:rPr>
        <w:t> </w:t>
      </w:r>
      <w:r>
        <w:rPr>
          <w:sz w:val="20"/>
        </w:rPr>
        <w:t>leadership </w:t>
      </w:r>
      <w:r>
        <w:rPr>
          <w:spacing w:val="-2"/>
          <w:sz w:val="20"/>
        </w:rPr>
        <w:t>principles)</w:t>
      </w:r>
    </w:p>
    <w:p>
      <w:pPr>
        <w:pStyle w:val="ListParagraph"/>
        <w:numPr>
          <w:ilvl w:val="1"/>
          <w:numId w:val="17"/>
        </w:numPr>
        <w:tabs>
          <w:tab w:pos="1343" w:val="left" w:leader="none"/>
        </w:tabs>
        <w:spacing w:line="247" w:lineRule="auto" w:before="6" w:after="0"/>
        <w:ind w:left="1343" w:right="729" w:hanging="284"/>
        <w:jc w:val="left"/>
        <w:rPr>
          <w:sz w:val="20"/>
        </w:rPr>
      </w:pPr>
      <w:r>
        <w:rPr>
          <w:spacing w:val="-2"/>
          <w:sz w:val="20"/>
        </w:rPr>
        <w:t>What</w:t>
      </w:r>
      <w:r>
        <w:rPr>
          <w:spacing w:val="-6"/>
          <w:sz w:val="20"/>
        </w:rPr>
        <w:t> </w:t>
      </w:r>
      <w:r>
        <w:rPr>
          <w:spacing w:val="-2"/>
          <w:sz w:val="20"/>
        </w:rPr>
        <w:t>memory</w:t>
      </w:r>
      <w:r>
        <w:rPr>
          <w:spacing w:val="-6"/>
          <w:sz w:val="20"/>
        </w:rPr>
        <w:t> </w:t>
      </w:r>
      <w:r>
        <w:rPr>
          <w:spacing w:val="-2"/>
          <w:sz w:val="20"/>
        </w:rPr>
        <w:t>does</w:t>
      </w:r>
      <w:r>
        <w:rPr>
          <w:spacing w:val="-6"/>
          <w:sz w:val="20"/>
        </w:rPr>
        <w:t> </w:t>
      </w:r>
      <w:r>
        <w:rPr>
          <w:spacing w:val="-2"/>
          <w:sz w:val="20"/>
        </w:rPr>
        <w:t>this</w:t>
      </w:r>
      <w:r>
        <w:rPr>
          <w:spacing w:val="-6"/>
          <w:sz w:val="20"/>
        </w:rPr>
        <w:t> </w:t>
      </w:r>
      <w:r>
        <w:rPr>
          <w:spacing w:val="-2"/>
          <w:sz w:val="20"/>
        </w:rPr>
        <w:t>photo</w:t>
      </w:r>
      <w:r>
        <w:rPr>
          <w:spacing w:val="-6"/>
          <w:sz w:val="20"/>
        </w:rPr>
        <w:t> </w:t>
      </w:r>
      <w:r>
        <w:rPr>
          <w:spacing w:val="-2"/>
          <w:sz w:val="20"/>
        </w:rPr>
        <w:t>evoke?</w:t>
      </w:r>
      <w:r>
        <w:rPr>
          <w:spacing w:val="-6"/>
          <w:sz w:val="20"/>
        </w:rPr>
        <w:t> </w:t>
      </w:r>
      <w:r>
        <w:rPr>
          <w:spacing w:val="-2"/>
          <w:sz w:val="20"/>
        </w:rPr>
        <w:t>(Connect</w:t>
      </w:r>
      <w:r>
        <w:rPr>
          <w:spacing w:val="-6"/>
          <w:sz w:val="20"/>
        </w:rPr>
        <w:t> </w:t>
      </w:r>
      <w:r>
        <w:rPr>
          <w:spacing w:val="-2"/>
          <w:sz w:val="20"/>
        </w:rPr>
        <w:t>with</w:t>
      </w:r>
      <w:r>
        <w:rPr>
          <w:spacing w:val="-6"/>
          <w:sz w:val="20"/>
        </w:rPr>
        <w:t> </w:t>
      </w:r>
      <w:r>
        <w:rPr>
          <w:spacing w:val="-2"/>
          <w:sz w:val="20"/>
        </w:rPr>
        <w:t>past</w:t>
      </w:r>
      <w:r>
        <w:rPr>
          <w:spacing w:val="-6"/>
          <w:sz w:val="20"/>
        </w:rPr>
        <w:t> </w:t>
      </w:r>
      <w:r>
        <w:rPr>
          <w:spacing w:val="-2"/>
          <w:sz w:val="20"/>
        </w:rPr>
        <w:t>team</w:t>
      </w:r>
      <w:r>
        <w:rPr>
          <w:spacing w:val="-6"/>
          <w:sz w:val="20"/>
        </w:rPr>
        <w:t> </w:t>
      </w:r>
      <w:r>
        <w:rPr>
          <w:spacing w:val="-2"/>
          <w:sz w:val="20"/>
        </w:rPr>
        <w:t>experiences</w:t>
      </w:r>
      <w:r>
        <w:rPr>
          <w:spacing w:val="-6"/>
          <w:sz w:val="20"/>
        </w:rPr>
        <w:t> </w:t>
      </w:r>
      <w:r>
        <w:rPr>
          <w:spacing w:val="-2"/>
          <w:sz w:val="20"/>
        </w:rPr>
        <w:t>or</w:t>
      </w:r>
      <w:r>
        <w:rPr>
          <w:spacing w:val="-6"/>
          <w:sz w:val="20"/>
        </w:rPr>
        <w:t> </w:t>
      </w:r>
      <w:r>
        <w:rPr>
          <w:spacing w:val="-2"/>
          <w:sz w:val="20"/>
        </w:rPr>
        <w:t>organizational changes)</w:t>
      </w:r>
    </w:p>
    <w:p>
      <w:pPr>
        <w:pStyle w:val="ListParagraph"/>
        <w:numPr>
          <w:ilvl w:val="1"/>
          <w:numId w:val="17"/>
        </w:numPr>
        <w:tabs>
          <w:tab w:pos="1343" w:val="left" w:leader="none"/>
        </w:tabs>
        <w:spacing w:line="247" w:lineRule="auto" w:before="0" w:after="0"/>
        <w:ind w:left="1343" w:right="94" w:hanging="284"/>
        <w:jc w:val="left"/>
        <w:rPr>
          <w:sz w:val="20"/>
        </w:rPr>
      </w:pPr>
      <w:r>
        <w:rPr>
          <w:sz w:val="20"/>
        </w:rPr>
        <w:t>What</w:t>
      </w:r>
      <w:r>
        <w:rPr>
          <w:spacing w:val="-3"/>
          <w:sz w:val="20"/>
        </w:rPr>
        <w:t> </w:t>
      </w:r>
      <w:r>
        <w:rPr>
          <w:sz w:val="20"/>
        </w:rPr>
        <w:t>story</w:t>
      </w:r>
      <w:r>
        <w:rPr>
          <w:spacing w:val="-3"/>
          <w:sz w:val="20"/>
        </w:rPr>
        <w:t> </w:t>
      </w:r>
      <w:r>
        <w:rPr>
          <w:sz w:val="20"/>
        </w:rPr>
        <w:t>does</w:t>
      </w:r>
      <w:r>
        <w:rPr>
          <w:spacing w:val="-3"/>
          <w:sz w:val="20"/>
        </w:rPr>
        <w:t> </w:t>
      </w:r>
      <w:r>
        <w:rPr>
          <w:sz w:val="20"/>
        </w:rPr>
        <w:t>this</w:t>
      </w:r>
      <w:r>
        <w:rPr>
          <w:spacing w:val="-3"/>
          <w:sz w:val="20"/>
        </w:rPr>
        <w:t> </w:t>
      </w:r>
      <w:r>
        <w:rPr>
          <w:sz w:val="20"/>
        </w:rPr>
        <w:t>photo</w:t>
      </w:r>
      <w:r>
        <w:rPr>
          <w:spacing w:val="-3"/>
          <w:sz w:val="20"/>
        </w:rPr>
        <w:t> </w:t>
      </w:r>
      <w:r>
        <w:rPr>
          <w:sz w:val="20"/>
        </w:rPr>
        <w:t>tell</w:t>
      </w:r>
      <w:r>
        <w:rPr>
          <w:spacing w:val="-3"/>
          <w:sz w:val="20"/>
        </w:rPr>
        <w:t> </w:t>
      </w:r>
      <w:r>
        <w:rPr>
          <w:sz w:val="20"/>
        </w:rPr>
        <w:t>me?</w:t>
      </w:r>
      <w:r>
        <w:rPr>
          <w:spacing w:val="-3"/>
          <w:sz w:val="20"/>
        </w:rPr>
        <w:t> </w:t>
      </w:r>
      <w:r>
        <w:rPr>
          <w:sz w:val="20"/>
        </w:rPr>
        <w:t>(Imagine</w:t>
      </w:r>
      <w:r>
        <w:rPr>
          <w:spacing w:val="-3"/>
          <w:sz w:val="20"/>
        </w:rPr>
        <w:t> </w:t>
      </w:r>
      <w:r>
        <w:rPr>
          <w:sz w:val="20"/>
        </w:rPr>
        <w:t>how</w:t>
      </w:r>
      <w:r>
        <w:rPr>
          <w:spacing w:val="-3"/>
          <w:sz w:val="20"/>
        </w:rPr>
        <w:t> </w:t>
      </w:r>
      <w:r>
        <w:rPr>
          <w:sz w:val="20"/>
        </w:rPr>
        <w:t>this</w:t>
      </w:r>
      <w:r>
        <w:rPr>
          <w:spacing w:val="-3"/>
          <w:sz w:val="20"/>
        </w:rPr>
        <w:t> </w:t>
      </w:r>
      <w:r>
        <w:rPr>
          <w:sz w:val="20"/>
        </w:rPr>
        <w:t>scene</w:t>
      </w:r>
      <w:r>
        <w:rPr>
          <w:spacing w:val="-3"/>
          <w:sz w:val="20"/>
        </w:rPr>
        <w:t> </w:t>
      </w:r>
      <w:r>
        <w:rPr>
          <w:sz w:val="20"/>
        </w:rPr>
        <w:t>plays</w:t>
      </w:r>
      <w:r>
        <w:rPr>
          <w:spacing w:val="-3"/>
          <w:sz w:val="20"/>
        </w:rPr>
        <w:t> </w:t>
      </w:r>
      <w:r>
        <w:rPr>
          <w:sz w:val="20"/>
        </w:rPr>
        <w:t>out</w:t>
      </w:r>
      <w:r>
        <w:rPr>
          <w:spacing w:val="-3"/>
          <w:sz w:val="20"/>
        </w:rPr>
        <w:t> </w:t>
      </w:r>
      <w:r>
        <w:rPr>
          <w:sz w:val="20"/>
        </w:rPr>
        <w:t>in</w:t>
      </w:r>
      <w:r>
        <w:rPr>
          <w:spacing w:val="-3"/>
          <w:sz w:val="20"/>
        </w:rPr>
        <w:t> </w:t>
      </w:r>
      <w:r>
        <w:rPr>
          <w:sz w:val="20"/>
        </w:rPr>
        <w:t>your</w:t>
      </w:r>
      <w:r>
        <w:rPr>
          <w:spacing w:val="-3"/>
          <w:sz w:val="20"/>
        </w:rPr>
        <w:t> </w:t>
      </w:r>
      <w:r>
        <w:rPr>
          <w:sz w:val="20"/>
        </w:rPr>
        <w:t>organization,</w:t>
      </w:r>
      <w:r>
        <w:rPr>
          <w:spacing w:val="-3"/>
          <w:sz w:val="20"/>
        </w:rPr>
        <w:t> </w:t>
      </w:r>
      <w:r>
        <w:rPr>
          <w:sz w:val="20"/>
        </w:rPr>
        <w:t>real</w:t>
      </w:r>
      <w:r>
        <w:rPr>
          <w:spacing w:val="-3"/>
          <w:sz w:val="20"/>
        </w:rPr>
        <w:t> </w:t>
      </w:r>
      <w:r>
        <w:rPr>
          <w:sz w:val="20"/>
        </w:rPr>
        <w:t>or </w:t>
      </w:r>
      <w:r>
        <w:rPr>
          <w:spacing w:val="-2"/>
          <w:sz w:val="20"/>
        </w:rPr>
        <w:t>hypothetical)</w:t>
      </w:r>
    </w:p>
    <w:p>
      <w:pPr>
        <w:pStyle w:val="ListParagraph"/>
        <w:numPr>
          <w:ilvl w:val="1"/>
          <w:numId w:val="17"/>
        </w:numPr>
        <w:tabs>
          <w:tab w:pos="1343" w:val="left" w:leader="none"/>
        </w:tabs>
        <w:spacing w:line="251" w:lineRule="exact" w:before="0" w:after="0"/>
        <w:ind w:left="1343" w:right="0" w:hanging="283"/>
        <w:jc w:val="left"/>
        <w:rPr>
          <w:sz w:val="20"/>
        </w:rPr>
      </w:pPr>
      <w:r>
        <w:rPr>
          <w:sz w:val="20"/>
        </w:rPr>
        <w:t>What</w:t>
      </w:r>
      <w:r>
        <w:rPr>
          <w:spacing w:val="-2"/>
          <w:sz w:val="20"/>
        </w:rPr>
        <w:t> </w:t>
      </w:r>
      <w:r>
        <w:rPr>
          <w:sz w:val="20"/>
        </w:rPr>
        <w:t>happened just before this moment? (Consider the lead-up to a decision or </w:t>
      </w:r>
      <w:r>
        <w:rPr>
          <w:spacing w:val="-2"/>
          <w:sz w:val="20"/>
        </w:rPr>
        <w:t>action)</w:t>
      </w:r>
    </w:p>
    <w:p>
      <w:pPr>
        <w:pStyle w:val="ListParagraph"/>
        <w:numPr>
          <w:ilvl w:val="1"/>
          <w:numId w:val="17"/>
        </w:numPr>
        <w:tabs>
          <w:tab w:pos="1343" w:val="left" w:leader="none"/>
        </w:tabs>
        <w:spacing w:line="247" w:lineRule="auto" w:before="5" w:after="0"/>
        <w:ind w:left="1343" w:right="304" w:hanging="284"/>
        <w:jc w:val="left"/>
        <w:rPr>
          <w:sz w:val="20"/>
        </w:rPr>
      </w:pPr>
      <w:r>
        <w:rPr>
          <w:sz w:val="20"/>
        </w:rPr>
        <w:t>What</w:t>
      </w:r>
      <w:r>
        <w:rPr>
          <w:spacing w:val="-3"/>
          <w:sz w:val="20"/>
        </w:rPr>
        <w:t> </w:t>
      </w:r>
      <w:r>
        <w:rPr>
          <w:sz w:val="20"/>
        </w:rPr>
        <w:t>might</w:t>
      </w:r>
      <w:r>
        <w:rPr>
          <w:spacing w:val="-3"/>
          <w:sz w:val="20"/>
        </w:rPr>
        <w:t> </w:t>
      </w:r>
      <w:r>
        <w:rPr>
          <w:sz w:val="20"/>
        </w:rPr>
        <w:t>happen</w:t>
      </w:r>
      <w:r>
        <w:rPr>
          <w:spacing w:val="-3"/>
          <w:sz w:val="20"/>
        </w:rPr>
        <w:t> </w:t>
      </w:r>
      <w:r>
        <w:rPr>
          <w:sz w:val="20"/>
        </w:rPr>
        <w:t>just</w:t>
      </w:r>
      <w:r>
        <w:rPr>
          <w:spacing w:val="-3"/>
          <w:sz w:val="20"/>
        </w:rPr>
        <w:t> </w:t>
      </w:r>
      <w:r>
        <w:rPr>
          <w:sz w:val="20"/>
        </w:rPr>
        <w:t>after</w:t>
      </w:r>
      <w:r>
        <w:rPr>
          <w:spacing w:val="-3"/>
          <w:sz w:val="20"/>
        </w:rPr>
        <w:t> </w:t>
      </w:r>
      <w:r>
        <w:rPr>
          <w:sz w:val="20"/>
        </w:rPr>
        <w:t>this</w:t>
      </w:r>
      <w:r>
        <w:rPr>
          <w:spacing w:val="-3"/>
          <w:sz w:val="20"/>
        </w:rPr>
        <w:t> </w:t>
      </w:r>
      <w:r>
        <w:rPr>
          <w:sz w:val="20"/>
        </w:rPr>
        <w:t>moment?</w:t>
      </w:r>
      <w:r>
        <w:rPr>
          <w:spacing w:val="-3"/>
          <w:sz w:val="20"/>
        </w:rPr>
        <w:t> </w:t>
      </w:r>
      <w:r>
        <w:rPr>
          <w:sz w:val="20"/>
        </w:rPr>
        <w:t>(Speculate</w:t>
      </w:r>
      <w:r>
        <w:rPr>
          <w:spacing w:val="-3"/>
          <w:sz w:val="20"/>
        </w:rPr>
        <w:t> </w:t>
      </w:r>
      <w:r>
        <w:rPr>
          <w:sz w:val="20"/>
        </w:rPr>
        <w:t>on</w:t>
      </w:r>
      <w:r>
        <w:rPr>
          <w:spacing w:val="-3"/>
          <w:sz w:val="20"/>
        </w:rPr>
        <w:t> </w:t>
      </w:r>
      <w:r>
        <w:rPr>
          <w:sz w:val="20"/>
        </w:rPr>
        <w:t>the</w:t>
      </w:r>
      <w:r>
        <w:rPr>
          <w:spacing w:val="-3"/>
          <w:sz w:val="20"/>
        </w:rPr>
        <w:t> </w:t>
      </w:r>
      <w:r>
        <w:rPr>
          <w:sz w:val="20"/>
        </w:rPr>
        <w:t>outcomes</w:t>
      </w:r>
      <w:r>
        <w:rPr>
          <w:spacing w:val="-3"/>
          <w:sz w:val="20"/>
        </w:rPr>
        <w:t> </w:t>
      </w:r>
      <w:r>
        <w:rPr>
          <w:sz w:val="20"/>
        </w:rPr>
        <w:t>or</w:t>
      </w:r>
      <w:r>
        <w:rPr>
          <w:spacing w:val="-3"/>
          <w:sz w:val="20"/>
        </w:rPr>
        <w:t> </w:t>
      </w:r>
      <w:r>
        <w:rPr>
          <w:sz w:val="20"/>
        </w:rPr>
        <w:t>consequences</w:t>
      </w:r>
      <w:r>
        <w:rPr>
          <w:spacing w:val="-3"/>
          <w:sz w:val="20"/>
        </w:rPr>
        <w:t> </w:t>
      </w:r>
      <w:r>
        <w:rPr>
          <w:sz w:val="20"/>
        </w:rPr>
        <w:t>within the team or organization)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4"/>
        </w:rPr>
      </w:pPr>
      <w:r>
        <w:rPr/>
        <w:drawing>
          <wp:anchor distT="0" distB="0" distL="0" distR="0" allowOverlap="1" layoutInCell="1" locked="0" behindDoc="1" simplePos="0" relativeHeight="487818752">
            <wp:simplePos x="0" y="0"/>
            <wp:positionH relativeFrom="page">
              <wp:posOffset>858309</wp:posOffset>
            </wp:positionH>
            <wp:positionV relativeFrom="paragraph">
              <wp:posOffset>175634</wp:posOffset>
            </wp:positionV>
            <wp:extent cx="82581" cy="82581"/>
            <wp:effectExtent l="0" t="0" r="0" b="0"/>
            <wp:wrapTopAndBottom/>
            <wp:docPr id="887" name="Image 887"/>
            <wp:cNvGraphicFramePr>
              <a:graphicFrameLocks/>
            </wp:cNvGraphicFramePr>
            <a:graphic>
              <a:graphicData uri="http://schemas.openxmlformats.org/drawingml/2006/picture">
                <pic:pic>
                  <pic:nvPicPr>
                    <pic:cNvPr id="887" name="Image 887"/>
                    <pic:cNvPicPr/>
                  </pic:nvPicPr>
                  <pic:blipFill>
                    <a:blip r:embed="rId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19264">
                <wp:simplePos x="0" y="0"/>
                <wp:positionH relativeFrom="page">
                  <wp:posOffset>1089615</wp:posOffset>
                </wp:positionH>
                <wp:positionV relativeFrom="paragraph">
                  <wp:posOffset>199035</wp:posOffset>
                </wp:positionV>
                <wp:extent cx="36195" cy="36195"/>
                <wp:effectExtent l="0" t="0" r="0" b="0"/>
                <wp:wrapTopAndBottom/>
                <wp:docPr id="888" name="Graphic 888"/>
                <wp:cNvGraphicFramePr>
                  <a:graphicFrameLocks/>
                </wp:cNvGraphicFramePr>
                <a:graphic>
                  <a:graphicData uri="http://schemas.microsoft.com/office/word/2010/wordprocessingShape">
                    <wps:wsp>
                      <wps:cNvPr id="888" name="Graphic 88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85.796501pt;margin-top:15.672055pt;width:2.85pt;height:2.85pt;mso-position-horizontal-relative:page;mso-position-vertical-relative:paragraph;z-index:-15497216;mso-wrap-distance-left:0;mso-wrap-distance-right:0" id="docshape715" coordorigin="1716,313" coordsize="57,57" path="m1744,313l1733,316,1724,322,1718,331,1716,342,1718,353,1724,362,1733,368,1744,370,1755,368,1764,362,1770,353,1773,342,1770,331,1764,322,1755,316,1744,313xe" filled="true" fillcolor="#ba1419" stroked="false">
                <v:path arrowok="t"/>
                <v:fill type="solid"/>
                <w10:wrap type="topAndBottom"/>
              </v:shape>
            </w:pict>
          </mc:Fallback>
        </mc:AlternateContent>
      </w:r>
      <w:r>
        <w:rPr/>
        <w:drawing>
          <wp:anchor distT="0" distB="0" distL="0" distR="0" allowOverlap="1" layoutInCell="1" locked="0" behindDoc="1" simplePos="0" relativeHeight="487819776">
            <wp:simplePos x="0" y="0"/>
            <wp:positionH relativeFrom="page">
              <wp:posOffset>1405331</wp:posOffset>
            </wp:positionH>
            <wp:positionV relativeFrom="paragraph">
              <wp:posOffset>128834</wp:posOffset>
            </wp:positionV>
            <wp:extent cx="82581" cy="82581"/>
            <wp:effectExtent l="0" t="0" r="0" b="0"/>
            <wp:wrapTopAndBottom/>
            <wp:docPr id="889" name="Image 889"/>
            <wp:cNvGraphicFramePr>
              <a:graphicFrameLocks/>
            </wp:cNvGraphicFramePr>
            <a:graphic>
              <a:graphicData uri="http://schemas.openxmlformats.org/drawingml/2006/picture">
                <pic:pic>
                  <pic:nvPicPr>
                    <pic:cNvPr id="889" name="Image 889"/>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20288">
                <wp:simplePos x="0" y="0"/>
                <wp:positionH relativeFrom="page">
                  <wp:posOffset>1624699</wp:posOffset>
                </wp:positionH>
                <wp:positionV relativeFrom="paragraph">
                  <wp:posOffset>152238</wp:posOffset>
                </wp:positionV>
                <wp:extent cx="36195" cy="36195"/>
                <wp:effectExtent l="0" t="0" r="0" b="0"/>
                <wp:wrapTopAndBottom/>
                <wp:docPr id="890" name="Graphic 890"/>
                <wp:cNvGraphicFramePr>
                  <a:graphicFrameLocks/>
                </wp:cNvGraphicFramePr>
                <a:graphic>
                  <a:graphicData uri="http://schemas.microsoft.com/office/word/2010/wordprocessingShape">
                    <wps:wsp>
                      <wps:cNvPr id="890" name="Graphic 890"/>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27.9291pt;margin-top:11.987256pt;width:2.85pt;height:2.85pt;mso-position-horizontal-relative:page;mso-position-vertical-relative:paragraph;z-index:-15496192;mso-wrap-distance-left:0;mso-wrap-distance-right:0" id="docshape716" coordorigin="2559,240" coordsize="57,57" path="m2587,240l2576,242,2567,248,2561,257,2559,268,2561,279,2567,288,2576,294,2587,296,2598,294,2607,288,2613,279,2615,268,2613,257,2607,248,2598,242,2587,240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0800">
                <wp:simplePos x="0" y="0"/>
                <wp:positionH relativeFrom="page">
                  <wp:posOffset>708016</wp:posOffset>
                </wp:positionH>
                <wp:positionV relativeFrom="paragraph">
                  <wp:posOffset>217034</wp:posOffset>
                </wp:positionV>
                <wp:extent cx="36195" cy="36195"/>
                <wp:effectExtent l="0" t="0" r="0" b="0"/>
                <wp:wrapTopAndBottom/>
                <wp:docPr id="891" name="Graphic 891"/>
                <wp:cNvGraphicFramePr>
                  <a:graphicFrameLocks/>
                </wp:cNvGraphicFramePr>
                <a:graphic>
                  <a:graphicData uri="http://schemas.microsoft.com/office/word/2010/wordprocessingShape">
                    <wps:wsp>
                      <wps:cNvPr id="891" name="Graphic 89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55.749298pt;margin-top:17.089355pt;width:2.85pt;height:2.85pt;mso-position-horizontal-relative:page;mso-position-vertical-relative:paragraph;z-index:-15495680;mso-wrap-distance-left:0;mso-wrap-distance-right:0" id="docshape717" coordorigin="1115,342" coordsize="57,57" path="m1143,342l1132,344,1123,350,1117,359,1115,370,1117,381,1123,390,1132,396,1143,398,1154,396,1163,390,1169,381,1172,370,1169,359,1163,350,1154,344,1143,342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1312">
                <wp:simplePos x="0" y="0"/>
                <wp:positionH relativeFrom="page">
                  <wp:posOffset>2054732</wp:posOffset>
                </wp:positionH>
                <wp:positionV relativeFrom="paragraph">
                  <wp:posOffset>467892</wp:posOffset>
                </wp:positionV>
                <wp:extent cx="36195" cy="36195"/>
                <wp:effectExtent l="0" t="0" r="0" b="0"/>
                <wp:wrapTopAndBottom/>
                <wp:docPr id="892" name="Graphic 892"/>
                <wp:cNvGraphicFramePr>
                  <a:graphicFrameLocks/>
                </wp:cNvGraphicFramePr>
                <a:graphic>
                  <a:graphicData uri="http://schemas.microsoft.com/office/word/2010/wordprocessingShape">
                    <wps:wsp>
                      <wps:cNvPr id="892" name="Graphic 89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61.789993pt;margin-top:36.841957pt;width:2.85pt;height:2.85pt;mso-position-horizontal-relative:page;mso-position-vertical-relative:paragraph;z-index:-15495168;mso-wrap-distance-left:0;mso-wrap-distance-right:0" id="docshape718" coordorigin="3236,737" coordsize="57,57" path="m3264,737l3253,739,3244,745,3238,754,3236,765,3238,776,3244,785,3253,791,3264,794,3275,791,3284,785,3290,776,3292,765,3290,754,3284,745,3275,739,3264,737xe" filled="true" fillcolor="#998d71" stroked="false">
                <v:path arrowok="t"/>
                <v:fill type="solid"/>
                <w10:wrap type="topAndBottom"/>
              </v:shape>
            </w:pict>
          </mc:Fallback>
        </mc:AlternateContent>
      </w:r>
      <w:r>
        <w:rPr/>
        <w:drawing>
          <wp:anchor distT="0" distB="0" distL="0" distR="0" allowOverlap="1" layoutInCell="1" locked="0" behindDoc="1" simplePos="0" relativeHeight="487821824">
            <wp:simplePos x="0" y="0"/>
            <wp:positionH relativeFrom="page">
              <wp:posOffset>2119527</wp:posOffset>
            </wp:positionH>
            <wp:positionV relativeFrom="paragraph">
              <wp:posOffset>581942</wp:posOffset>
            </wp:positionV>
            <wp:extent cx="82295" cy="82296"/>
            <wp:effectExtent l="0" t="0" r="0" b="0"/>
            <wp:wrapTopAndBottom/>
            <wp:docPr id="893" name="Image 893"/>
            <wp:cNvGraphicFramePr>
              <a:graphicFrameLocks/>
            </wp:cNvGraphicFramePr>
            <a:graphic>
              <a:graphicData uri="http://schemas.openxmlformats.org/drawingml/2006/picture">
                <pic:pic>
                  <pic:nvPicPr>
                    <pic:cNvPr id="893" name="Image 893"/>
                    <pic:cNvPicPr/>
                  </pic:nvPicPr>
                  <pic:blipFill>
                    <a:blip r:embed="rId28" cstate="print"/>
                    <a:stretch>
                      <a:fillRect/>
                    </a:stretch>
                  </pic:blipFill>
                  <pic:spPr>
                    <a:xfrm>
                      <a:off x="0" y="0"/>
                      <a:ext cx="82295" cy="82296"/>
                    </a:xfrm>
                    <a:prstGeom prst="rect">
                      <a:avLst/>
                    </a:prstGeom>
                  </pic:spPr>
                </pic:pic>
              </a:graphicData>
            </a:graphic>
          </wp:anchor>
        </w:drawing>
      </w:r>
    </w:p>
    <w:p>
      <w:pPr>
        <w:pStyle w:val="BodyText"/>
        <w:spacing w:before="2"/>
        <w:rPr>
          <w:sz w:val="24"/>
        </w:rPr>
      </w:pPr>
    </w:p>
    <w:p>
      <w:pPr>
        <w:pStyle w:val="BodyText"/>
        <w:spacing w:before="10"/>
        <w:rPr>
          <w:sz w:val="7"/>
        </w:rPr>
      </w:pPr>
    </w:p>
    <w:p>
      <w:pPr>
        <w:spacing w:line="240" w:lineRule="auto" w:before="9"/>
        <w:rPr>
          <w:sz w:val="17"/>
        </w:rPr>
      </w:pPr>
      <w:r>
        <w:rPr/>
        <w:br w:type="column"/>
      </w:r>
      <w:r>
        <w:rPr>
          <w:sz w:val="17"/>
        </w:rPr>
      </w:r>
    </w:p>
    <w:p>
      <w:pPr>
        <w:pStyle w:val="Heading3"/>
        <w:ind w:left="712"/>
      </w:pPr>
      <w:r>
        <w:rPr>
          <w:color w:val="3C6797"/>
        </w:rPr>
        <w:t>How</w:t>
      </w:r>
      <w:r>
        <w:rPr>
          <w:color w:val="3C6797"/>
          <w:spacing w:val="-4"/>
        </w:rPr>
        <w:t> </w:t>
      </w:r>
      <w:r>
        <w:rPr>
          <w:color w:val="3C6797"/>
        </w:rPr>
        <w:t>Do</w:t>
      </w:r>
      <w:r>
        <w:rPr>
          <w:color w:val="3C6797"/>
          <w:spacing w:val="-15"/>
        </w:rPr>
        <w:t> </w:t>
      </w:r>
      <w:r>
        <w:rPr>
          <w:color w:val="3C6797"/>
        </w:rPr>
        <w:t>We</w:t>
      </w:r>
      <w:r>
        <w:rPr>
          <w:color w:val="3C6797"/>
          <w:spacing w:val="-3"/>
        </w:rPr>
        <w:t> </w:t>
      </w:r>
      <w:r>
        <w:rPr>
          <w:color w:val="3C6797"/>
        </w:rPr>
        <w:t>Look</w:t>
      </w:r>
      <w:r>
        <w:rPr>
          <w:color w:val="3C6797"/>
          <w:spacing w:val="-3"/>
        </w:rPr>
        <w:t> </w:t>
      </w:r>
      <w:r>
        <w:rPr>
          <w:color w:val="3C6797"/>
        </w:rPr>
        <w:t>at</w:t>
      </w:r>
      <w:r>
        <w:rPr>
          <w:color w:val="3C6797"/>
          <w:spacing w:val="-3"/>
        </w:rPr>
        <w:t> </w:t>
      </w:r>
      <w:r>
        <w:rPr>
          <w:color w:val="3C6797"/>
        </w:rPr>
        <w:t>a</w:t>
      </w:r>
      <w:r>
        <w:rPr>
          <w:color w:val="3C6797"/>
          <w:spacing w:val="-15"/>
        </w:rPr>
        <w:t> </w:t>
      </w:r>
      <w:r>
        <w:rPr>
          <w:color w:val="3C6797"/>
          <w:spacing w:val="-2"/>
        </w:rPr>
        <w:t>Word?</w:t>
      </w:r>
    </w:p>
    <w:p>
      <w:pPr>
        <w:pStyle w:val="BodyText"/>
        <w:spacing w:before="8"/>
        <w:rPr>
          <w:b/>
        </w:rPr>
      </w:pPr>
    </w:p>
    <w:p>
      <w:pPr>
        <w:pStyle w:val="BodyText"/>
        <w:spacing w:line="247" w:lineRule="auto"/>
        <w:ind w:left="712" w:right="997"/>
      </w:pPr>
      <w:r>
        <w:rPr/>
        <w:t>Words, like photographs, carry significant weight in organizational contexts.</w:t>
      </w:r>
      <w:r>
        <w:rPr>
          <w:spacing w:val="-8"/>
        </w:rPr>
        <w:t> </w:t>
      </w:r>
      <w:r>
        <w:rPr/>
        <w:t>They represent the values, roles, and responsibilities that define our workplace.</w:t>
      </w:r>
      <w:r>
        <w:rPr>
          <w:spacing w:val="-11"/>
        </w:rPr>
        <w:t> </w:t>
      </w:r>
      <w:r>
        <w:rPr/>
        <w:t>The words we choose hold power; they can shape perceptions, influence behaviors, and drive change within an organization. Additionally, the words we choose reveal our mindset, offering insight into how we perceive and approach situations. By exploring the</w:t>
      </w:r>
      <w:r>
        <w:rPr>
          <w:spacing w:val="-3"/>
        </w:rPr>
        <w:t> </w:t>
      </w:r>
      <w:r>
        <w:rPr/>
        <w:t>nuances</w:t>
      </w:r>
      <w:r>
        <w:rPr>
          <w:spacing w:val="-3"/>
        </w:rPr>
        <w:t> </w:t>
      </w:r>
      <w:r>
        <w:rPr/>
        <w:t>of</w:t>
      </w:r>
      <w:r>
        <w:rPr>
          <w:spacing w:val="-3"/>
        </w:rPr>
        <w:t> </w:t>
      </w:r>
      <w:r>
        <w:rPr/>
        <w:t>words,</w:t>
      </w:r>
      <w:r>
        <w:rPr>
          <w:spacing w:val="-3"/>
        </w:rPr>
        <w:t> </w:t>
      </w:r>
      <w:r>
        <w:rPr/>
        <w:t>we</w:t>
      </w:r>
      <w:r>
        <w:rPr>
          <w:spacing w:val="-3"/>
        </w:rPr>
        <w:t> </w:t>
      </w:r>
      <w:r>
        <w:rPr/>
        <w:t>can</w:t>
      </w:r>
      <w:r>
        <w:rPr>
          <w:spacing w:val="-3"/>
        </w:rPr>
        <w:t> </w:t>
      </w:r>
      <w:r>
        <w:rPr/>
        <w:t>gain</w:t>
      </w:r>
      <w:r>
        <w:rPr>
          <w:spacing w:val="-3"/>
        </w:rPr>
        <w:t> </w:t>
      </w:r>
      <w:r>
        <w:rPr/>
        <w:t>deeper</w:t>
      </w:r>
      <w:r>
        <w:rPr>
          <w:spacing w:val="-3"/>
        </w:rPr>
        <w:t> </w:t>
      </w:r>
      <w:r>
        <w:rPr/>
        <w:t>insights</w:t>
      </w:r>
      <w:r>
        <w:rPr>
          <w:spacing w:val="-3"/>
        </w:rPr>
        <w:t> </w:t>
      </w:r>
      <w:r>
        <w:rPr/>
        <w:t>into</w:t>
      </w:r>
      <w:r>
        <w:rPr>
          <w:spacing w:val="-3"/>
        </w:rPr>
        <w:t> </w:t>
      </w:r>
      <w:r>
        <w:rPr/>
        <w:t>leadership</w:t>
      </w:r>
      <w:r>
        <w:rPr>
          <w:spacing w:val="-3"/>
        </w:rPr>
        <w:t> </w:t>
      </w:r>
      <w:r>
        <w:rPr/>
        <w:t>styles,</w:t>
      </w:r>
      <w:r>
        <w:rPr>
          <w:spacing w:val="-3"/>
        </w:rPr>
        <w:t> </w:t>
      </w:r>
      <w:r>
        <w:rPr/>
        <w:t>team</w:t>
      </w:r>
      <w:r>
        <w:rPr>
          <w:spacing w:val="-3"/>
        </w:rPr>
        <w:t> </w:t>
      </w:r>
      <w:r>
        <w:rPr/>
        <w:t>dynamics,</w:t>
      </w:r>
      <w:r>
        <w:rPr>
          <w:spacing w:val="-3"/>
        </w:rPr>
        <w:t> </w:t>
      </w:r>
      <w:r>
        <w:rPr/>
        <w:t>and</w:t>
      </w:r>
      <w:r>
        <w:rPr>
          <w:spacing w:val="-3"/>
        </w:rPr>
        <w:t> </w:t>
      </w:r>
      <w:r>
        <w:rPr/>
        <w:t>the</w:t>
      </w:r>
      <w:r>
        <w:rPr>
          <w:spacing w:val="-3"/>
        </w:rPr>
        <w:t> </w:t>
      </w:r>
      <w:r>
        <w:rPr/>
        <w:t>overall organizational culture.</w:t>
      </w:r>
    </w:p>
    <w:p>
      <w:pPr>
        <w:pStyle w:val="BodyText"/>
      </w:pPr>
    </w:p>
    <w:p>
      <w:pPr>
        <w:pStyle w:val="BodyText"/>
        <w:spacing w:line="247" w:lineRule="auto"/>
        <w:ind w:left="712" w:right="997"/>
      </w:pPr>
      <w:r>
        <w:rPr/>
        <w:t>Below is a set of questions tailored for observing a word within the context of organizational training. These</w:t>
      </w:r>
      <w:r>
        <w:rPr>
          <w:spacing w:val="-3"/>
        </w:rPr>
        <w:t> </w:t>
      </w:r>
      <w:r>
        <w:rPr/>
        <w:t>questions</w:t>
      </w:r>
      <w:r>
        <w:rPr>
          <w:spacing w:val="-3"/>
        </w:rPr>
        <w:t> </w:t>
      </w:r>
      <w:r>
        <w:rPr/>
        <w:t>can</w:t>
      </w:r>
      <w:r>
        <w:rPr>
          <w:spacing w:val="-3"/>
        </w:rPr>
        <w:t> </w:t>
      </w:r>
      <w:r>
        <w:rPr/>
        <w:t>help</w:t>
      </w:r>
      <w:r>
        <w:rPr>
          <w:spacing w:val="-3"/>
        </w:rPr>
        <w:t> </w:t>
      </w:r>
      <w:r>
        <w:rPr/>
        <w:t>participants</w:t>
      </w:r>
      <w:r>
        <w:rPr>
          <w:spacing w:val="-3"/>
        </w:rPr>
        <w:t> </w:t>
      </w:r>
      <w:r>
        <w:rPr/>
        <w:t>reflect</w:t>
      </w:r>
      <w:r>
        <w:rPr>
          <w:spacing w:val="-3"/>
        </w:rPr>
        <w:t> </w:t>
      </w:r>
      <w:r>
        <w:rPr/>
        <w:t>on</w:t>
      </w:r>
      <w:r>
        <w:rPr>
          <w:spacing w:val="-3"/>
        </w:rPr>
        <w:t> </w:t>
      </w:r>
      <w:r>
        <w:rPr/>
        <w:t>key</w:t>
      </w:r>
      <w:r>
        <w:rPr>
          <w:spacing w:val="-3"/>
        </w:rPr>
        <w:t> </w:t>
      </w:r>
      <w:r>
        <w:rPr/>
        <w:t>themes</w:t>
      </w:r>
      <w:r>
        <w:rPr>
          <w:spacing w:val="-3"/>
        </w:rPr>
        <w:t> </w:t>
      </w:r>
      <w:r>
        <w:rPr/>
        <w:t>such</w:t>
      </w:r>
      <w:r>
        <w:rPr>
          <w:spacing w:val="-3"/>
        </w:rPr>
        <w:t> </w:t>
      </w:r>
      <w:r>
        <w:rPr/>
        <w:t>as</w:t>
      </w:r>
      <w:r>
        <w:rPr>
          <w:spacing w:val="-3"/>
        </w:rPr>
        <w:t> </w:t>
      </w:r>
      <w:r>
        <w:rPr/>
        <w:t>teamwork,</w:t>
      </w:r>
      <w:r>
        <w:rPr>
          <w:spacing w:val="-3"/>
        </w:rPr>
        <w:t> </w:t>
      </w:r>
      <w:r>
        <w:rPr/>
        <w:t>leadership,</w:t>
      </w:r>
      <w:r>
        <w:rPr>
          <w:spacing w:val="-3"/>
        </w:rPr>
        <w:t> </w:t>
      </w:r>
      <w:r>
        <w:rPr/>
        <w:t>and</w:t>
      </w:r>
      <w:r>
        <w:rPr>
          <w:spacing w:val="-3"/>
        </w:rPr>
        <w:t> </w:t>
      </w:r>
      <w:r>
        <w:rPr/>
        <w:t>the</w:t>
      </w:r>
      <w:r>
        <w:rPr>
          <w:spacing w:val="-3"/>
        </w:rPr>
        <w:t> </w:t>
      </w:r>
      <w:r>
        <w:rPr/>
        <w:t>roles they play within the organization.</w:t>
      </w:r>
    </w:p>
    <w:p>
      <w:pPr>
        <w:pStyle w:val="BodyText"/>
        <w:spacing w:before="9"/>
        <w:rPr>
          <w:sz w:val="18"/>
        </w:rPr>
      </w:pPr>
    </w:p>
    <w:p>
      <w:pPr>
        <w:pStyle w:val="Heading3"/>
        <w:ind w:left="712"/>
      </w:pPr>
      <w:r>
        <w:rPr>
          <w:color w:val="3C6797"/>
        </w:rPr>
        <w:t>Questions</w:t>
      </w:r>
      <w:r>
        <w:rPr>
          <w:color w:val="3C6797"/>
          <w:spacing w:val="-13"/>
        </w:rPr>
        <w:t> </w:t>
      </w:r>
      <w:r>
        <w:rPr>
          <w:color w:val="3C6797"/>
        </w:rPr>
        <w:t>to</w:t>
      </w:r>
      <w:r>
        <w:rPr>
          <w:color w:val="3C6797"/>
          <w:spacing w:val="-5"/>
        </w:rPr>
        <w:t> </w:t>
      </w:r>
      <w:r>
        <w:rPr>
          <w:color w:val="3C6797"/>
        </w:rPr>
        <w:t>Explore</w:t>
      </w:r>
      <w:r>
        <w:rPr>
          <w:color w:val="3C6797"/>
          <w:spacing w:val="-5"/>
        </w:rPr>
        <w:t> </w:t>
      </w:r>
      <w:r>
        <w:rPr>
          <w:color w:val="3C6797"/>
        </w:rPr>
        <w:t>Organizational</w:t>
      </w:r>
      <w:r>
        <w:rPr>
          <w:color w:val="3C6797"/>
          <w:spacing w:val="-21"/>
        </w:rPr>
        <w:t> </w:t>
      </w:r>
      <w:r>
        <w:rPr>
          <w:color w:val="3C6797"/>
        </w:rPr>
        <w:t>Themes</w:t>
      </w:r>
      <w:r>
        <w:rPr>
          <w:color w:val="3C6797"/>
          <w:spacing w:val="-21"/>
        </w:rPr>
        <w:t> </w:t>
      </w:r>
      <w:r>
        <w:rPr>
          <w:color w:val="3C6797"/>
        </w:rPr>
        <w:t>Through</w:t>
      </w:r>
      <w:r>
        <w:rPr>
          <w:color w:val="3C6797"/>
          <w:spacing w:val="-15"/>
        </w:rPr>
        <w:t> </w:t>
      </w:r>
      <w:r>
        <w:rPr>
          <w:color w:val="3C6797"/>
          <w:spacing w:val="-2"/>
        </w:rPr>
        <w:t>Words:</w:t>
      </w:r>
    </w:p>
    <w:p>
      <w:pPr>
        <w:pStyle w:val="BodyText"/>
        <w:spacing w:before="7"/>
        <w:rPr>
          <w:b/>
        </w:rPr>
      </w:pPr>
    </w:p>
    <w:p>
      <w:pPr>
        <w:pStyle w:val="Heading4"/>
        <w:numPr>
          <w:ilvl w:val="0"/>
          <w:numId w:val="18"/>
        </w:numPr>
        <w:tabs>
          <w:tab w:pos="995" w:val="left" w:leader="none"/>
        </w:tabs>
        <w:spacing w:line="240" w:lineRule="auto" w:before="0" w:after="0"/>
        <w:ind w:left="995" w:right="0" w:hanging="283"/>
        <w:jc w:val="left"/>
      </w:pPr>
      <w:r>
        <w:rPr/>
        <w:t>Exploring</w:t>
      </w:r>
      <w:r>
        <w:rPr>
          <w:spacing w:val="-11"/>
        </w:rPr>
        <w:t> </w:t>
      </w:r>
      <w:r>
        <w:rPr/>
        <w:t>the</w:t>
      </w:r>
      <w:r>
        <w:rPr>
          <w:spacing w:val="-14"/>
        </w:rPr>
        <w:t> </w:t>
      </w:r>
      <w:r>
        <w:rPr/>
        <w:t>Word’s</w:t>
      </w:r>
      <w:r>
        <w:rPr>
          <w:spacing w:val="-8"/>
        </w:rPr>
        <w:t> </w:t>
      </w:r>
      <w:r>
        <w:rPr/>
        <w:t>Structure</w:t>
      </w:r>
      <w:r>
        <w:rPr>
          <w:spacing w:val="-8"/>
        </w:rPr>
        <w:t> </w:t>
      </w:r>
      <w:r>
        <w:rPr/>
        <w:t>and</w:t>
      </w:r>
      <w:r>
        <w:rPr>
          <w:spacing w:val="-7"/>
        </w:rPr>
        <w:t> </w:t>
      </w:r>
      <w:r>
        <w:rPr>
          <w:spacing w:val="-2"/>
        </w:rPr>
        <w:t>Meaning:</w:t>
      </w:r>
    </w:p>
    <w:p>
      <w:pPr>
        <w:pStyle w:val="ListParagraph"/>
        <w:numPr>
          <w:ilvl w:val="1"/>
          <w:numId w:val="18"/>
        </w:numPr>
        <w:tabs>
          <w:tab w:pos="1278" w:val="left" w:leader="none"/>
        </w:tabs>
        <w:spacing w:line="240" w:lineRule="auto" w:before="7" w:after="0"/>
        <w:ind w:left="1278" w:right="0" w:hanging="283"/>
        <w:jc w:val="left"/>
        <w:rPr>
          <w:sz w:val="20"/>
        </w:rPr>
      </w:pPr>
      <w:r>
        <w:rPr>
          <w:sz w:val="20"/>
        </w:rPr>
        <w:t>What</w:t>
      </w:r>
      <w:r>
        <w:rPr>
          <w:spacing w:val="-1"/>
          <w:sz w:val="20"/>
        </w:rPr>
        <w:t> </w:t>
      </w:r>
      <w:r>
        <w:rPr>
          <w:sz w:val="20"/>
        </w:rPr>
        <w:t>other words can</w:t>
      </w:r>
      <w:r>
        <w:rPr>
          <w:spacing w:val="-1"/>
          <w:sz w:val="20"/>
        </w:rPr>
        <w:t> </w:t>
      </w:r>
      <w:r>
        <w:rPr>
          <w:sz w:val="20"/>
        </w:rPr>
        <w:t>be made up</w:t>
      </w:r>
      <w:r>
        <w:rPr>
          <w:spacing w:val="-1"/>
          <w:sz w:val="20"/>
        </w:rPr>
        <w:t> </w:t>
      </w:r>
      <w:r>
        <w:rPr>
          <w:sz w:val="20"/>
        </w:rPr>
        <w:t>from the same </w:t>
      </w:r>
      <w:r>
        <w:rPr>
          <w:spacing w:val="-2"/>
          <w:sz w:val="20"/>
        </w:rPr>
        <w:t>letters?</w:t>
      </w:r>
    </w:p>
    <w:p>
      <w:pPr>
        <w:pStyle w:val="BodyText"/>
        <w:spacing w:before="6"/>
        <w:ind w:left="1278"/>
      </w:pPr>
      <w:r>
        <w:rPr/>
        <w:t>(Consider</w:t>
      </w:r>
      <w:r>
        <w:rPr>
          <w:spacing w:val="-1"/>
        </w:rPr>
        <w:t> </w:t>
      </w:r>
      <w:r>
        <w:rPr/>
        <w:t>the versatility and different</w:t>
      </w:r>
      <w:r>
        <w:rPr>
          <w:spacing w:val="-1"/>
        </w:rPr>
        <w:t> </w:t>
      </w:r>
      <w:r>
        <w:rPr/>
        <w:t>interpretations of roles or</w:t>
      </w:r>
      <w:r>
        <w:rPr>
          <w:spacing w:val="-1"/>
        </w:rPr>
        <w:t> </w:t>
      </w:r>
      <w:r>
        <w:rPr/>
        <w:t>responsibilities within the </w:t>
      </w:r>
      <w:r>
        <w:rPr>
          <w:spacing w:val="-2"/>
        </w:rPr>
        <w:t>team.)</w:t>
      </w:r>
    </w:p>
    <w:p>
      <w:pPr>
        <w:pStyle w:val="ListParagraph"/>
        <w:numPr>
          <w:ilvl w:val="1"/>
          <w:numId w:val="18"/>
        </w:numPr>
        <w:tabs>
          <w:tab w:pos="1278" w:val="left" w:leader="none"/>
        </w:tabs>
        <w:spacing w:line="240" w:lineRule="auto" w:before="7" w:after="0"/>
        <w:ind w:left="1278" w:right="0" w:hanging="283"/>
        <w:jc w:val="left"/>
        <w:rPr>
          <w:sz w:val="20"/>
        </w:rPr>
      </w:pPr>
      <w:r>
        <w:rPr>
          <w:sz w:val="20"/>
        </w:rPr>
        <w:t>What</w:t>
      </w:r>
      <w:r>
        <w:rPr>
          <w:spacing w:val="-1"/>
          <w:sz w:val="20"/>
        </w:rPr>
        <w:t> </w:t>
      </w:r>
      <w:r>
        <w:rPr>
          <w:sz w:val="20"/>
        </w:rPr>
        <w:t>word</w:t>
      </w:r>
      <w:r>
        <w:rPr>
          <w:spacing w:val="-1"/>
          <w:sz w:val="20"/>
        </w:rPr>
        <w:t> </w:t>
      </w:r>
      <w:r>
        <w:rPr>
          <w:sz w:val="20"/>
        </w:rPr>
        <w:t>has the</w:t>
      </w:r>
      <w:r>
        <w:rPr>
          <w:spacing w:val="-1"/>
          <w:sz w:val="20"/>
        </w:rPr>
        <w:t> </w:t>
      </w:r>
      <w:r>
        <w:rPr>
          <w:sz w:val="20"/>
        </w:rPr>
        <w:t>opposite </w:t>
      </w:r>
      <w:r>
        <w:rPr>
          <w:spacing w:val="-2"/>
          <w:sz w:val="20"/>
        </w:rPr>
        <w:t>meaning?</w:t>
      </w:r>
    </w:p>
    <w:p>
      <w:pPr>
        <w:pStyle w:val="BodyText"/>
        <w:spacing w:line="247" w:lineRule="auto" w:before="6"/>
        <w:ind w:left="1278" w:right="1659"/>
      </w:pPr>
      <w:r>
        <w:rPr/>
        <w:t>(Explore</w:t>
      </w:r>
      <w:r>
        <w:rPr>
          <w:spacing w:val="-5"/>
        </w:rPr>
        <w:t> </w:t>
      </w:r>
      <w:r>
        <w:rPr/>
        <w:t>contrasting</w:t>
      </w:r>
      <w:r>
        <w:rPr>
          <w:spacing w:val="-5"/>
        </w:rPr>
        <w:t> </w:t>
      </w:r>
      <w:r>
        <w:rPr/>
        <w:t>leadership</w:t>
      </w:r>
      <w:r>
        <w:rPr>
          <w:spacing w:val="-5"/>
        </w:rPr>
        <w:t> </w:t>
      </w:r>
      <w:r>
        <w:rPr/>
        <w:t>styles</w:t>
      </w:r>
      <w:r>
        <w:rPr>
          <w:spacing w:val="-5"/>
        </w:rPr>
        <w:t> </w:t>
      </w:r>
      <w:r>
        <w:rPr/>
        <w:t>or</w:t>
      </w:r>
      <w:r>
        <w:rPr>
          <w:spacing w:val="-5"/>
        </w:rPr>
        <w:t> </w:t>
      </w:r>
      <w:r>
        <w:rPr/>
        <w:t>team</w:t>
      </w:r>
      <w:r>
        <w:rPr>
          <w:spacing w:val="-5"/>
        </w:rPr>
        <w:t> </w:t>
      </w:r>
      <w:r>
        <w:rPr/>
        <w:t>dynamics,</w:t>
      </w:r>
      <w:r>
        <w:rPr>
          <w:spacing w:val="-5"/>
        </w:rPr>
        <w:t> </w:t>
      </w:r>
      <w:r>
        <w:rPr/>
        <w:t>such</w:t>
      </w:r>
      <w:r>
        <w:rPr>
          <w:spacing w:val="-5"/>
        </w:rPr>
        <w:t> </w:t>
      </w:r>
      <w:r>
        <w:rPr/>
        <w:t>as</w:t>
      </w:r>
      <w:r>
        <w:rPr>
          <w:spacing w:val="-5"/>
        </w:rPr>
        <w:t> </w:t>
      </w:r>
      <w:r>
        <w:rPr/>
        <w:t>autocracy</w:t>
      </w:r>
      <w:r>
        <w:rPr>
          <w:spacing w:val="-5"/>
        </w:rPr>
        <w:t> </w:t>
      </w:r>
      <w:r>
        <w:rPr/>
        <w:t>vs.</w:t>
      </w:r>
      <w:r>
        <w:rPr>
          <w:spacing w:val="-5"/>
        </w:rPr>
        <w:t> </w:t>
      </w:r>
      <w:r>
        <w:rPr/>
        <w:t>democracy</w:t>
      </w:r>
      <w:r>
        <w:rPr>
          <w:spacing w:val="-5"/>
        </w:rPr>
        <w:t> </w:t>
      </w:r>
      <w:r>
        <w:rPr/>
        <w:t>in </w:t>
      </w:r>
      <w:r>
        <w:rPr>
          <w:spacing w:val="-2"/>
        </w:rPr>
        <w:t>decision-making.)</w:t>
      </w:r>
    </w:p>
    <w:p>
      <w:pPr>
        <w:pStyle w:val="ListParagraph"/>
        <w:numPr>
          <w:ilvl w:val="1"/>
          <w:numId w:val="18"/>
        </w:numPr>
        <w:tabs>
          <w:tab w:pos="1278" w:val="left" w:leader="none"/>
        </w:tabs>
        <w:spacing w:line="251" w:lineRule="exact" w:before="0" w:after="0"/>
        <w:ind w:left="1278" w:right="0" w:hanging="283"/>
        <w:jc w:val="left"/>
        <w:rPr>
          <w:sz w:val="20"/>
        </w:rPr>
      </w:pPr>
      <w:r>
        <w:rPr>
          <w:sz w:val="20"/>
        </w:rPr>
        <w:t>Do</w:t>
      </w:r>
      <w:r>
        <w:rPr>
          <w:spacing w:val="-3"/>
          <w:sz w:val="20"/>
        </w:rPr>
        <w:t> </w:t>
      </w:r>
      <w:r>
        <w:rPr>
          <w:sz w:val="20"/>
        </w:rPr>
        <w:t>I like</w:t>
      </w:r>
      <w:r>
        <w:rPr>
          <w:spacing w:val="-1"/>
          <w:sz w:val="20"/>
        </w:rPr>
        <w:t> </w:t>
      </w:r>
      <w:r>
        <w:rPr>
          <w:sz w:val="20"/>
        </w:rPr>
        <w:t>or dislike</w:t>
      </w:r>
      <w:r>
        <w:rPr>
          <w:spacing w:val="-1"/>
          <w:sz w:val="20"/>
        </w:rPr>
        <w:t> </w:t>
      </w:r>
      <w:r>
        <w:rPr>
          <w:sz w:val="20"/>
        </w:rPr>
        <w:t>this word?</w:t>
      </w:r>
      <w:r>
        <w:rPr>
          <w:spacing w:val="-8"/>
          <w:sz w:val="20"/>
        </w:rPr>
        <w:t> </w:t>
      </w:r>
      <w:r>
        <w:rPr>
          <w:spacing w:val="-4"/>
          <w:sz w:val="20"/>
        </w:rPr>
        <w:t>Why?</w:t>
      </w:r>
    </w:p>
    <w:p>
      <w:pPr>
        <w:pStyle w:val="BodyText"/>
        <w:spacing w:before="7"/>
        <w:ind w:left="1278"/>
      </w:pPr>
      <w:r>
        <w:rPr/>
        <w:t>(Reflect</w:t>
      </w:r>
      <w:r>
        <w:rPr>
          <w:spacing w:val="-4"/>
        </w:rPr>
        <w:t> </w:t>
      </w:r>
      <w:r>
        <w:rPr/>
        <w:t>on</w:t>
      </w:r>
      <w:r>
        <w:rPr>
          <w:spacing w:val="-1"/>
        </w:rPr>
        <w:t> </w:t>
      </w:r>
      <w:r>
        <w:rPr/>
        <w:t>personal</w:t>
      </w:r>
      <w:r>
        <w:rPr>
          <w:spacing w:val="-2"/>
        </w:rPr>
        <w:t> </w:t>
      </w:r>
      <w:r>
        <w:rPr/>
        <w:t>feelings</w:t>
      </w:r>
      <w:r>
        <w:rPr>
          <w:spacing w:val="-1"/>
        </w:rPr>
        <w:t> </w:t>
      </w:r>
      <w:r>
        <w:rPr/>
        <w:t>towards</w:t>
      </w:r>
      <w:r>
        <w:rPr>
          <w:spacing w:val="-2"/>
        </w:rPr>
        <w:t> </w:t>
      </w:r>
      <w:r>
        <w:rPr/>
        <w:t>specific</w:t>
      </w:r>
      <w:r>
        <w:rPr>
          <w:spacing w:val="-1"/>
        </w:rPr>
        <w:t> </w:t>
      </w:r>
      <w:r>
        <w:rPr/>
        <w:t>organizational</w:t>
      </w:r>
      <w:r>
        <w:rPr>
          <w:spacing w:val="-2"/>
        </w:rPr>
        <w:t> </w:t>
      </w:r>
      <w:r>
        <w:rPr/>
        <w:t>values</w:t>
      </w:r>
      <w:r>
        <w:rPr>
          <w:spacing w:val="-1"/>
        </w:rPr>
        <w:t> </w:t>
      </w:r>
      <w:r>
        <w:rPr/>
        <w:t>or</w:t>
      </w:r>
      <w:r>
        <w:rPr>
          <w:spacing w:val="-2"/>
        </w:rPr>
        <w:t> </w:t>
      </w:r>
      <w:r>
        <w:rPr/>
        <w:t>cultural</w:t>
      </w:r>
      <w:r>
        <w:rPr>
          <w:spacing w:val="-1"/>
        </w:rPr>
        <w:t> </w:t>
      </w:r>
      <w:r>
        <w:rPr>
          <w:spacing w:val="-2"/>
        </w:rPr>
        <w:t>elements.)</w:t>
      </w:r>
    </w:p>
    <w:p>
      <w:pPr>
        <w:pStyle w:val="ListParagraph"/>
        <w:numPr>
          <w:ilvl w:val="1"/>
          <w:numId w:val="18"/>
        </w:numPr>
        <w:tabs>
          <w:tab w:pos="1278" w:val="left" w:leader="none"/>
        </w:tabs>
        <w:spacing w:line="240" w:lineRule="auto" w:before="7" w:after="0"/>
        <w:ind w:left="1278" w:right="0" w:hanging="283"/>
        <w:jc w:val="left"/>
        <w:rPr>
          <w:sz w:val="20"/>
        </w:rPr>
      </w:pPr>
      <w:r>
        <w:rPr>
          <w:sz w:val="20"/>
        </w:rPr>
        <w:t>What emotions, feelings, and memories does it </w:t>
      </w:r>
      <w:r>
        <w:rPr>
          <w:spacing w:val="-2"/>
          <w:sz w:val="20"/>
        </w:rPr>
        <w:t>arouse?</w:t>
      </w:r>
    </w:p>
    <w:p>
      <w:pPr>
        <w:pStyle w:val="BodyText"/>
        <w:spacing w:before="6"/>
        <w:ind w:left="1278"/>
      </w:pPr>
      <w:r>
        <w:rPr/>
        <w:t>(Connect</w:t>
      </w:r>
      <w:r>
        <w:rPr>
          <w:spacing w:val="-3"/>
        </w:rPr>
        <w:t> </w:t>
      </w:r>
      <w:r>
        <w:rPr/>
        <w:t>the word to past</w:t>
      </w:r>
      <w:r>
        <w:rPr>
          <w:spacing w:val="-1"/>
        </w:rPr>
        <w:t> </w:t>
      </w:r>
      <w:r>
        <w:rPr/>
        <w:t>experiences in leadership, team</w:t>
      </w:r>
      <w:r>
        <w:rPr>
          <w:spacing w:val="-1"/>
        </w:rPr>
        <w:t> </w:t>
      </w:r>
      <w:r>
        <w:rPr/>
        <w:t>projects, or organizational </w:t>
      </w:r>
      <w:r>
        <w:rPr>
          <w:spacing w:val="-2"/>
        </w:rPr>
        <w:t>changes.)</w:t>
      </w:r>
    </w:p>
    <w:p>
      <w:pPr>
        <w:pStyle w:val="BodyText"/>
        <w:rPr>
          <w:sz w:val="21"/>
        </w:rPr>
      </w:pPr>
    </w:p>
    <w:p>
      <w:pPr>
        <w:pStyle w:val="Heading4"/>
        <w:numPr>
          <w:ilvl w:val="0"/>
          <w:numId w:val="18"/>
        </w:numPr>
        <w:tabs>
          <w:tab w:pos="994" w:val="left" w:leader="none"/>
        </w:tabs>
        <w:spacing w:line="240" w:lineRule="auto" w:before="0" w:after="0"/>
        <w:ind w:left="994" w:right="0" w:hanging="283"/>
        <w:jc w:val="left"/>
      </w:pPr>
      <w:r>
        <w:rPr/>
        <w:t>Connecting</w:t>
      </w:r>
      <w:r>
        <w:rPr>
          <w:spacing w:val="-5"/>
        </w:rPr>
        <w:t> </w:t>
      </w:r>
      <w:r>
        <w:rPr/>
        <w:t>the</w:t>
      </w:r>
      <w:r>
        <w:rPr>
          <w:spacing w:val="-14"/>
        </w:rPr>
        <w:t> </w:t>
      </w:r>
      <w:r>
        <w:rPr/>
        <w:t>Word</w:t>
      </w:r>
      <w:r>
        <w:rPr>
          <w:spacing w:val="-4"/>
        </w:rPr>
        <w:t> </w:t>
      </w:r>
      <w:r>
        <w:rPr/>
        <w:t>to</w:t>
      </w:r>
      <w:r>
        <w:rPr>
          <w:spacing w:val="-4"/>
        </w:rPr>
        <w:t> </w:t>
      </w:r>
      <w:r>
        <w:rPr/>
        <w:t>Organizational</w:t>
      </w:r>
      <w:r>
        <w:rPr>
          <w:spacing w:val="-3"/>
        </w:rPr>
        <w:t> </w:t>
      </w:r>
      <w:r>
        <w:rPr>
          <w:spacing w:val="-2"/>
        </w:rPr>
        <w:t>Context:</w:t>
      </w:r>
    </w:p>
    <w:p>
      <w:pPr>
        <w:pStyle w:val="ListParagraph"/>
        <w:numPr>
          <w:ilvl w:val="1"/>
          <w:numId w:val="18"/>
        </w:numPr>
        <w:tabs>
          <w:tab w:pos="1278" w:val="left" w:leader="none"/>
        </w:tabs>
        <w:spacing w:line="240" w:lineRule="auto" w:before="7" w:after="0"/>
        <w:ind w:left="1278" w:right="0" w:hanging="283"/>
        <w:jc w:val="left"/>
        <w:rPr>
          <w:sz w:val="20"/>
        </w:rPr>
      </w:pPr>
      <w:r>
        <w:rPr>
          <w:sz w:val="20"/>
        </w:rPr>
        <w:t>How</w:t>
      </w:r>
      <w:r>
        <w:rPr>
          <w:spacing w:val="-1"/>
          <w:sz w:val="20"/>
        </w:rPr>
        <w:t> </w:t>
      </w:r>
      <w:r>
        <w:rPr>
          <w:sz w:val="20"/>
        </w:rPr>
        <w:t>does</w:t>
      </w:r>
      <w:r>
        <w:rPr>
          <w:spacing w:val="-1"/>
          <w:sz w:val="20"/>
        </w:rPr>
        <w:t> </w:t>
      </w:r>
      <w:r>
        <w:rPr>
          <w:sz w:val="20"/>
        </w:rPr>
        <w:t>the word</w:t>
      </w:r>
      <w:r>
        <w:rPr>
          <w:spacing w:val="-1"/>
          <w:sz w:val="20"/>
        </w:rPr>
        <w:t> </w:t>
      </w:r>
      <w:r>
        <w:rPr>
          <w:sz w:val="20"/>
        </w:rPr>
        <w:t>connect with</w:t>
      </w:r>
      <w:r>
        <w:rPr>
          <w:spacing w:val="-1"/>
          <w:sz w:val="20"/>
        </w:rPr>
        <w:t> </w:t>
      </w:r>
      <w:r>
        <w:rPr>
          <w:sz w:val="20"/>
        </w:rPr>
        <w:t>the photo</w:t>
      </w:r>
      <w:r>
        <w:rPr>
          <w:spacing w:val="-1"/>
          <w:sz w:val="20"/>
        </w:rPr>
        <w:t> </w:t>
      </w:r>
      <w:r>
        <w:rPr>
          <w:sz w:val="20"/>
        </w:rPr>
        <w:t>I am</w:t>
      </w:r>
      <w:r>
        <w:rPr>
          <w:spacing w:val="-1"/>
          <w:sz w:val="20"/>
        </w:rPr>
        <w:t> </w:t>
      </w:r>
      <w:r>
        <w:rPr>
          <w:sz w:val="20"/>
        </w:rPr>
        <w:t>looking </w:t>
      </w:r>
      <w:r>
        <w:rPr>
          <w:spacing w:val="-5"/>
          <w:sz w:val="20"/>
        </w:rPr>
        <w:t>at?</w:t>
      </w:r>
    </w:p>
    <w:p>
      <w:pPr>
        <w:pStyle w:val="BodyText"/>
        <w:spacing w:before="6"/>
        <w:ind w:left="1278"/>
      </w:pPr>
      <w:r>
        <w:rPr/>
        <w:t>(Link</w:t>
      </w:r>
      <w:r>
        <w:rPr>
          <w:spacing w:val="-1"/>
        </w:rPr>
        <w:t> </w:t>
      </w:r>
      <w:r>
        <w:rPr/>
        <w:t>the</w:t>
      </w:r>
      <w:r>
        <w:rPr>
          <w:spacing w:val="-1"/>
        </w:rPr>
        <w:t> </w:t>
      </w:r>
      <w:r>
        <w:rPr/>
        <w:t>visual imagery</w:t>
      </w:r>
      <w:r>
        <w:rPr>
          <w:spacing w:val="-1"/>
        </w:rPr>
        <w:t> </w:t>
      </w:r>
      <w:r>
        <w:rPr/>
        <w:t>to organizational</w:t>
      </w:r>
      <w:r>
        <w:rPr>
          <w:spacing w:val="-1"/>
        </w:rPr>
        <w:t> </w:t>
      </w:r>
      <w:r>
        <w:rPr/>
        <w:t>themes like</w:t>
      </w:r>
      <w:r>
        <w:rPr>
          <w:spacing w:val="-1"/>
        </w:rPr>
        <w:t> </w:t>
      </w:r>
      <w:r>
        <w:rPr/>
        <w:t>teamwork, collaboration,</w:t>
      </w:r>
      <w:r>
        <w:rPr>
          <w:spacing w:val="-1"/>
        </w:rPr>
        <w:t> </w:t>
      </w:r>
      <w:r>
        <w:rPr/>
        <w:t>or </w:t>
      </w:r>
      <w:r>
        <w:rPr>
          <w:spacing w:val="-2"/>
        </w:rPr>
        <w:t>leadership.)</w:t>
      </w:r>
    </w:p>
    <w:p>
      <w:pPr>
        <w:pStyle w:val="ListParagraph"/>
        <w:numPr>
          <w:ilvl w:val="1"/>
          <w:numId w:val="18"/>
        </w:numPr>
        <w:tabs>
          <w:tab w:pos="1278" w:val="left" w:leader="none"/>
        </w:tabs>
        <w:spacing w:line="240" w:lineRule="auto" w:before="7" w:after="0"/>
        <w:ind w:left="1278" w:right="0" w:hanging="283"/>
        <w:jc w:val="left"/>
        <w:rPr>
          <w:sz w:val="20"/>
        </w:rPr>
      </w:pPr>
      <w:r>
        <w:rPr>
          <w:sz w:val="20"/>
        </w:rPr>
        <w:t>Would</w:t>
      </w:r>
      <w:r>
        <w:rPr>
          <w:spacing w:val="-2"/>
          <w:sz w:val="20"/>
        </w:rPr>
        <w:t> </w:t>
      </w:r>
      <w:r>
        <w:rPr>
          <w:sz w:val="20"/>
        </w:rPr>
        <w:t>I</w:t>
      </w:r>
      <w:r>
        <w:rPr>
          <w:spacing w:val="-1"/>
          <w:sz w:val="20"/>
        </w:rPr>
        <w:t> </w:t>
      </w:r>
      <w:r>
        <w:rPr>
          <w:sz w:val="20"/>
        </w:rPr>
        <w:t>connect</w:t>
      </w:r>
      <w:r>
        <w:rPr>
          <w:spacing w:val="-2"/>
          <w:sz w:val="20"/>
        </w:rPr>
        <w:t> </w:t>
      </w:r>
      <w:r>
        <w:rPr>
          <w:sz w:val="20"/>
        </w:rPr>
        <w:t>a</w:t>
      </w:r>
      <w:r>
        <w:rPr>
          <w:spacing w:val="-1"/>
          <w:sz w:val="20"/>
        </w:rPr>
        <w:t> </w:t>
      </w:r>
      <w:r>
        <w:rPr>
          <w:sz w:val="20"/>
        </w:rPr>
        <w:t>different</w:t>
      </w:r>
      <w:r>
        <w:rPr>
          <w:spacing w:val="-1"/>
          <w:sz w:val="20"/>
        </w:rPr>
        <w:t> </w:t>
      </w:r>
      <w:r>
        <w:rPr>
          <w:sz w:val="20"/>
        </w:rPr>
        <w:t>word</w:t>
      </w:r>
      <w:r>
        <w:rPr>
          <w:spacing w:val="-2"/>
          <w:sz w:val="20"/>
        </w:rPr>
        <w:t> </w:t>
      </w:r>
      <w:r>
        <w:rPr>
          <w:sz w:val="20"/>
        </w:rPr>
        <w:t>with</w:t>
      </w:r>
      <w:r>
        <w:rPr>
          <w:spacing w:val="-1"/>
          <w:sz w:val="20"/>
        </w:rPr>
        <w:t> </w:t>
      </w:r>
      <w:r>
        <w:rPr>
          <w:sz w:val="20"/>
        </w:rPr>
        <w:t>the</w:t>
      </w:r>
      <w:r>
        <w:rPr>
          <w:spacing w:val="-1"/>
          <w:sz w:val="20"/>
        </w:rPr>
        <w:t> </w:t>
      </w:r>
      <w:r>
        <w:rPr>
          <w:spacing w:val="-2"/>
          <w:sz w:val="20"/>
        </w:rPr>
        <w:t>photo?</w:t>
      </w:r>
    </w:p>
    <w:p>
      <w:pPr>
        <w:pStyle w:val="BodyText"/>
        <w:spacing w:line="247" w:lineRule="auto" w:before="7"/>
        <w:ind w:left="1278" w:right="997"/>
      </w:pPr>
      <w:r>
        <w:rPr/>
        <w:t>(Encourage</w:t>
      </w:r>
      <w:r>
        <w:rPr>
          <w:spacing w:val="-5"/>
        </w:rPr>
        <w:t> </w:t>
      </w:r>
      <w:r>
        <w:rPr/>
        <w:t>alternative</w:t>
      </w:r>
      <w:r>
        <w:rPr>
          <w:spacing w:val="-5"/>
        </w:rPr>
        <w:t> </w:t>
      </w:r>
      <w:r>
        <w:rPr/>
        <w:t>perspectives</w:t>
      </w:r>
      <w:r>
        <w:rPr>
          <w:spacing w:val="-5"/>
        </w:rPr>
        <w:t> </w:t>
      </w:r>
      <w:r>
        <w:rPr/>
        <w:t>that</w:t>
      </w:r>
      <w:r>
        <w:rPr>
          <w:spacing w:val="-5"/>
        </w:rPr>
        <w:t> </w:t>
      </w:r>
      <w:r>
        <w:rPr/>
        <w:t>might</w:t>
      </w:r>
      <w:r>
        <w:rPr>
          <w:spacing w:val="-5"/>
        </w:rPr>
        <w:t> </w:t>
      </w:r>
      <w:r>
        <w:rPr/>
        <w:t>reveal</w:t>
      </w:r>
      <w:r>
        <w:rPr>
          <w:spacing w:val="-5"/>
        </w:rPr>
        <w:t> </w:t>
      </w:r>
      <w:r>
        <w:rPr/>
        <w:t>different</w:t>
      </w:r>
      <w:r>
        <w:rPr>
          <w:spacing w:val="-5"/>
        </w:rPr>
        <w:t> </w:t>
      </w:r>
      <w:r>
        <w:rPr/>
        <w:t>strengths</w:t>
      </w:r>
      <w:r>
        <w:rPr>
          <w:spacing w:val="-5"/>
        </w:rPr>
        <w:t> </w:t>
      </w:r>
      <w:r>
        <w:rPr/>
        <w:t>or</w:t>
      </w:r>
      <w:r>
        <w:rPr>
          <w:spacing w:val="-5"/>
        </w:rPr>
        <w:t> </w:t>
      </w:r>
      <w:r>
        <w:rPr/>
        <w:t>weaknesses</w:t>
      </w:r>
      <w:r>
        <w:rPr>
          <w:spacing w:val="-5"/>
        </w:rPr>
        <w:t> </w:t>
      </w:r>
      <w:r>
        <w:rPr/>
        <w:t>within</w:t>
      </w:r>
      <w:r>
        <w:rPr>
          <w:spacing w:val="-5"/>
        </w:rPr>
        <w:t> </w:t>
      </w:r>
      <w:r>
        <w:rPr/>
        <w:t>the </w:t>
      </w:r>
      <w:r>
        <w:rPr>
          <w:spacing w:val="-2"/>
        </w:rPr>
        <w:t>organization.)</w:t>
      </w:r>
    </w:p>
    <w:p>
      <w:pPr>
        <w:pStyle w:val="ListParagraph"/>
        <w:numPr>
          <w:ilvl w:val="1"/>
          <w:numId w:val="18"/>
        </w:numPr>
        <w:tabs>
          <w:tab w:pos="1278" w:val="left" w:leader="none"/>
        </w:tabs>
        <w:spacing w:line="251" w:lineRule="exact" w:before="0" w:after="0"/>
        <w:ind w:left="1278" w:right="0" w:hanging="283"/>
        <w:jc w:val="left"/>
        <w:rPr>
          <w:sz w:val="20"/>
        </w:rPr>
      </w:pPr>
      <w:r>
        <w:rPr>
          <w:sz w:val="20"/>
        </w:rPr>
        <w:t>How</w:t>
      </w:r>
      <w:r>
        <w:rPr>
          <w:spacing w:val="-1"/>
          <w:sz w:val="20"/>
        </w:rPr>
        <w:t> </w:t>
      </w:r>
      <w:r>
        <w:rPr>
          <w:sz w:val="20"/>
        </w:rPr>
        <w:t>does this</w:t>
      </w:r>
      <w:r>
        <w:rPr>
          <w:spacing w:val="-1"/>
          <w:sz w:val="20"/>
        </w:rPr>
        <w:t> </w:t>
      </w:r>
      <w:r>
        <w:rPr>
          <w:sz w:val="20"/>
        </w:rPr>
        <w:t>word relate</w:t>
      </w:r>
      <w:r>
        <w:rPr>
          <w:spacing w:val="-1"/>
          <w:sz w:val="20"/>
        </w:rPr>
        <w:t> </w:t>
      </w:r>
      <w:r>
        <w:rPr>
          <w:sz w:val="20"/>
        </w:rPr>
        <w:t>to the</w:t>
      </w:r>
      <w:r>
        <w:rPr>
          <w:spacing w:val="-1"/>
          <w:sz w:val="20"/>
        </w:rPr>
        <w:t> </w:t>
      </w:r>
      <w:r>
        <w:rPr>
          <w:sz w:val="20"/>
        </w:rPr>
        <w:t>issue that</w:t>
      </w:r>
      <w:r>
        <w:rPr>
          <w:spacing w:val="-1"/>
          <w:sz w:val="20"/>
        </w:rPr>
        <w:t> </w:t>
      </w:r>
      <w:r>
        <w:rPr>
          <w:sz w:val="20"/>
        </w:rPr>
        <w:t>is of</w:t>
      </w:r>
      <w:r>
        <w:rPr>
          <w:spacing w:val="-1"/>
          <w:sz w:val="20"/>
        </w:rPr>
        <w:t> </w:t>
      </w:r>
      <w:r>
        <w:rPr>
          <w:sz w:val="20"/>
        </w:rPr>
        <w:t>concern </w:t>
      </w:r>
      <w:r>
        <w:rPr>
          <w:spacing w:val="-2"/>
          <w:sz w:val="20"/>
        </w:rPr>
        <w:t>today?</w:t>
      </w:r>
    </w:p>
    <w:p>
      <w:pPr>
        <w:pStyle w:val="BodyText"/>
        <w:spacing w:line="247" w:lineRule="auto" w:before="6"/>
        <w:ind w:left="1278" w:right="997"/>
      </w:pPr>
      <w:r>
        <w:rPr/>
        <w:t>(Focus</w:t>
      </w:r>
      <w:r>
        <w:rPr>
          <w:spacing w:val="-4"/>
        </w:rPr>
        <w:t> </w:t>
      </w:r>
      <w:r>
        <w:rPr/>
        <w:t>the</w:t>
      </w:r>
      <w:r>
        <w:rPr>
          <w:spacing w:val="-4"/>
        </w:rPr>
        <w:t> </w:t>
      </w:r>
      <w:r>
        <w:rPr/>
        <w:t>discussion</w:t>
      </w:r>
      <w:r>
        <w:rPr>
          <w:spacing w:val="-4"/>
        </w:rPr>
        <w:t> </w:t>
      </w:r>
      <w:r>
        <w:rPr/>
        <w:t>on</w:t>
      </w:r>
      <w:r>
        <w:rPr>
          <w:spacing w:val="-4"/>
        </w:rPr>
        <w:t> </w:t>
      </w:r>
      <w:r>
        <w:rPr/>
        <w:t>current</w:t>
      </w:r>
      <w:r>
        <w:rPr>
          <w:spacing w:val="-4"/>
        </w:rPr>
        <w:t> </w:t>
      </w:r>
      <w:r>
        <w:rPr/>
        <w:t>organizational</w:t>
      </w:r>
      <w:r>
        <w:rPr>
          <w:spacing w:val="-4"/>
        </w:rPr>
        <w:t> </w:t>
      </w:r>
      <w:r>
        <w:rPr/>
        <w:t>challenges,</w:t>
      </w:r>
      <w:r>
        <w:rPr>
          <w:spacing w:val="-4"/>
        </w:rPr>
        <w:t> </w:t>
      </w:r>
      <w:r>
        <w:rPr/>
        <w:t>such</w:t>
      </w:r>
      <w:r>
        <w:rPr>
          <w:spacing w:val="-4"/>
        </w:rPr>
        <w:t> </w:t>
      </w:r>
      <w:r>
        <w:rPr/>
        <w:t>as</w:t>
      </w:r>
      <w:r>
        <w:rPr>
          <w:spacing w:val="-4"/>
        </w:rPr>
        <w:t> </w:t>
      </w:r>
      <w:r>
        <w:rPr/>
        <w:t>improving</w:t>
      </w:r>
      <w:r>
        <w:rPr>
          <w:spacing w:val="-4"/>
        </w:rPr>
        <w:t> </w:t>
      </w:r>
      <w:r>
        <w:rPr/>
        <w:t>team</w:t>
      </w:r>
      <w:r>
        <w:rPr>
          <w:spacing w:val="-4"/>
        </w:rPr>
        <w:t> </w:t>
      </w:r>
      <w:r>
        <w:rPr/>
        <w:t>cohesion</w:t>
      </w:r>
      <w:r>
        <w:rPr>
          <w:spacing w:val="-4"/>
        </w:rPr>
        <w:t> </w:t>
      </w:r>
      <w:r>
        <w:rPr/>
        <w:t>or enhancing leadership effectiveness.)</w:t>
      </w:r>
    </w:p>
    <w:p>
      <w:pPr>
        <w:pStyle w:val="BodyText"/>
        <w:spacing w:before="4"/>
      </w:pPr>
    </w:p>
    <w:p>
      <w:pPr>
        <w:pStyle w:val="Heading4"/>
        <w:ind w:left="711" w:firstLine="0"/>
      </w:pPr>
      <w:r>
        <w:rPr/>
        <w:t>Applying</w:t>
      </w:r>
      <w:r>
        <w:rPr>
          <w:spacing w:val="-19"/>
        </w:rPr>
        <w:t> </w:t>
      </w:r>
      <w:r>
        <w:rPr/>
        <w:t>These</w:t>
      </w:r>
      <w:r>
        <w:rPr>
          <w:spacing w:val="-6"/>
        </w:rPr>
        <w:t> </w:t>
      </w:r>
      <w:r>
        <w:rPr/>
        <w:t>Insights</w:t>
      </w:r>
      <w:r>
        <w:rPr>
          <w:spacing w:val="-3"/>
        </w:rPr>
        <w:t> </w:t>
      </w:r>
      <w:r>
        <w:rPr/>
        <w:t>in</w:t>
      </w:r>
      <w:r>
        <w:rPr>
          <w:spacing w:val="-2"/>
        </w:rPr>
        <w:t> </w:t>
      </w:r>
      <w:r>
        <w:rPr/>
        <w:t>Organizational</w:t>
      </w:r>
      <w:r>
        <w:rPr>
          <w:spacing w:val="-19"/>
        </w:rPr>
        <w:t> </w:t>
      </w:r>
      <w:r>
        <w:rPr>
          <w:spacing w:val="-2"/>
        </w:rPr>
        <w:t>Training:</w:t>
      </w:r>
    </w:p>
    <w:p>
      <w:pPr>
        <w:pStyle w:val="ListParagraph"/>
        <w:numPr>
          <w:ilvl w:val="1"/>
          <w:numId w:val="18"/>
        </w:numPr>
        <w:tabs>
          <w:tab w:pos="1278" w:val="left" w:leader="none"/>
        </w:tabs>
        <w:spacing w:line="247" w:lineRule="auto" w:before="7" w:after="0"/>
        <w:ind w:left="1278" w:right="1216" w:hanging="284"/>
        <w:jc w:val="left"/>
        <w:rPr>
          <w:sz w:val="20"/>
        </w:rPr>
      </w:pPr>
      <w:r>
        <w:rPr>
          <w:sz w:val="20"/>
        </w:rPr>
        <w:t>Encourage</w:t>
      </w:r>
      <w:r>
        <w:rPr>
          <w:spacing w:val="-3"/>
          <w:sz w:val="20"/>
        </w:rPr>
        <w:t> </w:t>
      </w:r>
      <w:r>
        <w:rPr>
          <w:sz w:val="20"/>
        </w:rPr>
        <w:t>participants</w:t>
      </w:r>
      <w:r>
        <w:rPr>
          <w:spacing w:val="-3"/>
          <w:sz w:val="20"/>
        </w:rPr>
        <w:t> </w:t>
      </w:r>
      <w:r>
        <w:rPr>
          <w:sz w:val="20"/>
        </w:rPr>
        <w:t>to</w:t>
      </w:r>
      <w:r>
        <w:rPr>
          <w:spacing w:val="-3"/>
          <w:sz w:val="20"/>
        </w:rPr>
        <w:t> </w:t>
      </w:r>
      <w:r>
        <w:rPr>
          <w:sz w:val="20"/>
        </w:rPr>
        <w:t>explore</w:t>
      </w:r>
      <w:r>
        <w:rPr>
          <w:spacing w:val="-3"/>
          <w:sz w:val="20"/>
        </w:rPr>
        <w:t> </w:t>
      </w:r>
      <w:r>
        <w:rPr>
          <w:sz w:val="20"/>
        </w:rPr>
        <w:t>words</w:t>
      </w:r>
      <w:r>
        <w:rPr>
          <w:spacing w:val="-3"/>
          <w:sz w:val="20"/>
        </w:rPr>
        <w:t> </w:t>
      </w:r>
      <w:r>
        <w:rPr>
          <w:sz w:val="20"/>
        </w:rPr>
        <w:t>that</w:t>
      </w:r>
      <w:r>
        <w:rPr>
          <w:spacing w:val="-3"/>
          <w:sz w:val="20"/>
        </w:rPr>
        <w:t> </w:t>
      </w:r>
      <w:r>
        <w:rPr>
          <w:sz w:val="20"/>
        </w:rPr>
        <w:t>describe</w:t>
      </w:r>
      <w:r>
        <w:rPr>
          <w:spacing w:val="-3"/>
          <w:sz w:val="20"/>
        </w:rPr>
        <w:t> </w:t>
      </w:r>
      <w:r>
        <w:rPr>
          <w:sz w:val="20"/>
        </w:rPr>
        <w:t>their</w:t>
      </w:r>
      <w:r>
        <w:rPr>
          <w:spacing w:val="-3"/>
          <w:sz w:val="20"/>
        </w:rPr>
        <w:t> </w:t>
      </w:r>
      <w:r>
        <w:rPr>
          <w:sz w:val="20"/>
        </w:rPr>
        <w:t>roles</w:t>
      </w:r>
      <w:r>
        <w:rPr>
          <w:spacing w:val="-3"/>
          <w:sz w:val="20"/>
        </w:rPr>
        <w:t> </w:t>
      </w:r>
      <w:r>
        <w:rPr>
          <w:sz w:val="20"/>
        </w:rPr>
        <w:t>within</w:t>
      </w:r>
      <w:r>
        <w:rPr>
          <w:spacing w:val="-3"/>
          <w:sz w:val="20"/>
        </w:rPr>
        <w:t> </w:t>
      </w:r>
      <w:r>
        <w:rPr>
          <w:sz w:val="20"/>
        </w:rPr>
        <w:t>the</w:t>
      </w:r>
      <w:r>
        <w:rPr>
          <w:spacing w:val="-3"/>
          <w:sz w:val="20"/>
        </w:rPr>
        <w:t> </w:t>
      </w:r>
      <w:r>
        <w:rPr>
          <w:sz w:val="20"/>
        </w:rPr>
        <w:t>organization.</w:t>
      </w:r>
      <w:r>
        <w:rPr>
          <w:spacing w:val="-3"/>
          <w:sz w:val="20"/>
        </w:rPr>
        <w:t> </w:t>
      </w:r>
      <w:r>
        <w:rPr>
          <w:sz w:val="20"/>
        </w:rPr>
        <w:t>Discuss how these words align with their actual responsibilities and the expectations placed upon them.</w:t>
      </w:r>
    </w:p>
    <w:p>
      <w:pPr>
        <w:pStyle w:val="ListParagraph"/>
        <w:numPr>
          <w:ilvl w:val="1"/>
          <w:numId w:val="18"/>
        </w:numPr>
        <w:tabs>
          <w:tab w:pos="1278" w:val="left" w:leader="none"/>
        </w:tabs>
        <w:spacing w:line="251" w:lineRule="exact" w:before="0" w:after="0"/>
        <w:ind w:left="1278" w:right="0" w:hanging="283"/>
        <w:jc w:val="left"/>
        <w:rPr>
          <w:sz w:val="20"/>
        </w:rPr>
      </w:pPr>
      <w:r>
        <w:rPr>
          <w:sz w:val="20"/>
        </w:rPr>
        <w:t>Leadership and Organizational </w:t>
      </w:r>
      <w:r>
        <w:rPr>
          <w:spacing w:val="-2"/>
          <w:sz w:val="20"/>
        </w:rPr>
        <w:t>Culture:</w:t>
      </w:r>
    </w:p>
    <w:p>
      <w:pPr>
        <w:pStyle w:val="ListParagraph"/>
        <w:numPr>
          <w:ilvl w:val="1"/>
          <w:numId w:val="18"/>
        </w:numPr>
        <w:tabs>
          <w:tab w:pos="1278" w:val="left" w:leader="none"/>
        </w:tabs>
        <w:spacing w:line="247" w:lineRule="auto" w:before="7" w:after="0"/>
        <w:ind w:left="1278" w:right="1180" w:hanging="284"/>
        <w:jc w:val="left"/>
        <w:rPr>
          <w:sz w:val="20"/>
        </w:rPr>
      </w:pPr>
      <w:r>
        <w:rPr>
          <w:sz w:val="20"/>
        </w:rPr>
        <w:t>Reflect on words that are central to the organization's culture, such as "integrity," "innovation," or "collaboration."</w:t>
      </w:r>
      <w:r>
        <w:rPr>
          <w:spacing w:val="-4"/>
          <w:sz w:val="20"/>
        </w:rPr>
        <w:t> </w:t>
      </w:r>
      <w:r>
        <w:rPr>
          <w:sz w:val="20"/>
        </w:rPr>
        <w:t>Discuss</w:t>
      </w:r>
      <w:r>
        <w:rPr>
          <w:spacing w:val="-4"/>
          <w:sz w:val="20"/>
        </w:rPr>
        <w:t> </w:t>
      </w:r>
      <w:r>
        <w:rPr>
          <w:sz w:val="20"/>
        </w:rPr>
        <w:t>how</w:t>
      </w:r>
      <w:r>
        <w:rPr>
          <w:spacing w:val="-4"/>
          <w:sz w:val="20"/>
        </w:rPr>
        <w:t> </w:t>
      </w:r>
      <w:r>
        <w:rPr>
          <w:sz w:val="20"/>
        </w:rPr>
        <w:t>these</w:t>
      </w:r>
      <w:r>
        <w:rPr>
          <w:spacing w:val="-4"/>
          <w:sz w:val="20"/>
        </w:rPr>
        <w:t> </w:t>
      </w:r>
      <w:r>
        <w:rPr>
          <w:sz w:val="20"/>
        </w:rPr>
        <w:t>words</w:t>
      </w:r>
      <w:r>
        <w:rPr>
          <w:spacing w:val="-4"/>
          <w:sz w:val="20"/>
        </w:rPr>
        <w:t> </w:t>
      </w:r>
      <w:r>
        <w:rPr>
          <w:sz w:val="20"/>
        </w:rPr>
        <w:t>are</w:t>
      </w:r>
      <w:r>
        <w:rPr>
          <w:spacing w:val="-4"/>
          <w:sz w:val="20"/>
        </w:rPr>
        <w:t> </w:t>
      </w:r>
      <w:r>
        <w:rPr>
          <w:sz w:val="20"/>
        </w:rPr>
        <w:t>embodied</w:t>
      </w:r>
      <w:r>
        <w:rPr>
          <w:spacing w:val="-4"/>
          <w:sz w:val="20"/>
        </w:rPr>
        <w:t> </w:t>
      </w:r>
      <w:r>
        <w:rPr>
          <w:sz w:val="20"/>
        </w:rPr>
        <w:t>(or</w:t>
      </w:r>
      <w:r>
        <w:rPr>
          <w:spacing w:val="-4"/>
          <w:sz w:val="20"/>
        </w:rPr>
        <w:t> </w:t>
      </w:r>
      <w:r>
        <w:rPr>
          <w:sz w:val="20"/>
        </w:rPr>
        <w:t>not)</w:t>
      </w:r>
      <w:r>
        <w:rPr>
          <w:spacing w:val="-4"/>
          <w:sz w:val="20"/>
        </w:rPr>
        <w:t> </w:t>
      </w:r>
      <w:r>
        <w:rPr>
          <w:sz w:val="20"/>
        </w:rPr>
        <w:t>within</w:t>
      </w:r>
      <w:r>
        <w:rPr>
          <w:spacing w:val="-4"/>
          <w:sz w:val="20"/>
        </w:rPr>
        <w:t> </w:t>
      </w:r>
      <w:r>
        <w:rPr>
          <w:sz w:val="20"/>
        </w:rPr>
        <w:t>the</w:t>
      </w:r>
      <w:r>
        <w:rPr>
          <w:spacing w:val="-4"/>
          <w:sz w:val="20"/>
        </w:rPr>
        <w:t> </w:t>
      </w:r>
      <w:r>
        <w:rPr>
          <w:sz w:val="20"/>
        </w:rPr>
        <w:t>leadership</w:t>
      </w:r>
      <w:r>
        <w:rPr>
          <w:spacing w:val="-4"/>
          <w:sz w:val="20"/>
        </w:rPr>
        <w:t> </w:t>
      </w:r>
      <w:r>
        <w:rPr>
          <w:sz w:val="20"/>
        </w:rPr>
        <w:t>and</w:t>
      </w:r>
      <w:r>
        <w:rPr>
          <w:spacing w:val="-4"/>
          <w:sz w:val="20"/>
        </w:rPr>
        <w:t> </w:t>
      </w:r>
      <w:r>
        <w:rPr>
          <w:sz w:val="20"/>
        </w:rPr>
        <w:t>day-to- day operations.</w:t>
      </w:r>
    </w:p>
    <w:p>
      <w:pPr>
        <w:pStyle w:val="ListParagraph"/>
        <w:numPr>
          <w:ilvl w:val="1"/>
          <w:numId w:val="18"/>
        </w:numPr>
        <w:tabs>
          <w:tab w:pos="1278" w:val="left" w:leader="none"/>
        </w:tabs>
        <w:spacing w:line="250" w:lineRule="exact" w:before="0" w:after="0"/>
        <w:ind w:left="1278" w:right="0" w:hanging="283"/>
        <w:jc w:val="left"/>
        <w:rPr>
          <w:sz w:val="20"/>
        </w:rPr>
      </w:pPr>
      <w:r>
        <w:rPr>
          <w:sz w:val="20"/>
        </w:rPr>
        <w:t>Identifying Strengths and</w:t>
      </w:r>
      <w:r>
        <w:rPr>
          <w:spacing w:val="-8"/>
          <w:sz w:val="20"/>
        </w:rPr>
        <w:t> </w:t>
      </w:r>
      <w:r>
        <w:rPr>
          <w:sz w:val="20"/>
        </w:rPr>
        <w:t>Areas for </w:t>
      </w:r>
      <w:r>
        <w:rPr>
          <w:spacing w:val="-2"/>
          <w:sz w:val="20"/>
        </w:rPr>
        <w:t>Improvement:</w:t>
      </w:r>
    </w:p>
    <w:p>
      <w:pPr>
        <w:pStyle w:val="ListParagraph"/>
        <w:numPr>
          <w:ilvl w:val="1"/>
          <w:numId w:val="18"/>
        </w:numPr>
        <w:tabs>
          <w:tab w:pos="1278" w:val="left" w:leader="none"/>
        </w:tabs>
        <w:spacing w:line="247" w:lineRule="auto" w:before="6" w:after="0"/>
        <w:ind w:left="1278" w:right="1126" w:hanging="284"/>
        <w:jc w:val="left"/>
        <w:rPr>
          <w:sz w:val="20"/>
        </w:rPr>
      </w:pPr>
      <w:r>
        <w:rPr>
          <w:sz w:val="20"/>
        </w:rPr>
        <w:t>Use words to pinpoint strengths within the team or organization, as well as areas that may need development.</w:t>
      </w:r>
      <w:r>
        <w:rPr>
          <w:spacing w:val="-4"/>
          <w:sz w:val="20"/>
        </w:rPr>
        <w:t> </w:t>
      </w:r>
      <w:r>
        <w:rPr>
          <w:sz w:val="20"/>
        </w:rPr>
        <w:t>For</w:t>
      </w:r>
      <w:r>
        <w:rPr>
          <w:spacing w:val="-4"/>
          <w:sz w:val="20"/>
        </w:rPr>
        <w:t> </w:t>
      </w:r>
      <w:r>
        <w:rPr>
          <w:sz w:val="20"/>
        </w:rPr>
        <w:t>example,</w:t>
      </w:r>
      <w:r>
        <w:rPr>
          <w:spacing w:val="-4"/>
          <w:sz w:val="20"/>
        </w:rPr>
        <w:t> </w:t>
      </w:r>
      <w:r>
        <w:rPr>
          <w:sz w:val="20"/>
        </w:rPr>
        <w:t>explore</w:t>
      </w:r>
      <w:r>
        <w:rPr>
          <w:spacing w:val="-4"/>
          <w:sz w:val="20"/>
        </w:rPr>
        <w:t> </w:t>
      </w:r>
      <w:r>
        <w:rPr>
          <w:sz w:val="20"/>
        </w:rPr>
        <w:t>the</w:t>
      </w:r>
      <w:r>
        <w:rPr>
          <w:spacing w:val="-4"/>
          <w:sz w:val="20"/>
        </w:rPr>
        <w:t> </w:t>
      </w:r>
      <w:r>
        <w:rPr>
          <w:sz w:val="20"/>
        </w:rPr>
        <w:t>implications</w:t>
      </w:r>
      <w:r>
        <w:rPr>
          <w:spacing w:val="-4"/>
          <w:sz w:val="20"/>
        </w:rPr>
        <w:t> </w:t>
      </w:r>
      <w:r>
        <w:rPr>
          <w:sz w:val="20"/>
        </w:rPr>
        <w:t>of</w:t>
      </w:r>
      <w:r>
        <w:rPr>
          <w:spacing w:val="-4"/>
          <w:sz w:val="20"/>
        </w:rPr>
        <w:t> </w:t>
      </w:r>
      <w:r>
        <w:rPr>
          <w:sz w:val="20"/>
        </w:rPr>
        <w:t>words</w:t>
      </w:r>
      <w:r>
        <w:rPr>
          <w:spacing w:val="-4"/>
          <w:sz w:val="20"/>
        </w:rPr>
        <w:t> </w:t>
      </w:r>
      <w:r>
        <w:rPr>
          <w:sz w:val="20"/>
        </w:rPr>
        <w:t>like</w:t>
      </w:r>
      <w:r>
        <w:rPr>
          <w:spacing w:val="-4"/>
          <w:sz w:val="20"/>
        </w:rPr>
        <w:t> </w:t>
      </w:r>
      <w:r>
        <w:rPr>
          <w:sz w:val="20"/>
        </w:rPr>
        <w:t>"resilience"</w:t>
      </w:r>
      <w:r>
        <w:rPr>
          <w:spacing w:val="-4"/>
          <w:sz w:val="20"/>
        </w:rPr>
        <w:t> </w:t>
      </w:r>
      <w:r>
        <w:rPr>
          <w:sz w:val="20"/>
        </w:rPr>
        <w:t>or</w:t>
      </w:r>
      <w:r>
        <w:rPr>
          <w:spacing w:val="-4"/>
          <w:sz w:val="20"/>
        </w:rPr>
        <w:t> </w:t>
      </w:r>
      <w:r>
        <w:rPr>
          <w:sz w:val="20"/>
        </w:rPr>
        <w:t>"communication" and how they play out in practice.</w:t>
      </w:r>
    </w:p>
    <w:p>
      <w:pPr>
        <w:spacing w:after="0" w:line="247" w:lineRule="auto"/>
        <w:jc w:val="left"/>
        <w:rPr>
          <w:sz w:val="20"/>
        </w:rPr>
        <w:sectPr>
          <w:type w:val="continuous"/>
          <w:pgSz w:w="23820" w:h="16840" w:orient="landscape"/>
          <w:pgMar w:header="664" w:footer="701" w:top="540" w:bottom="280" w:left="640" w:right="360"/>
          <w:cols w:num="2" w:equalWidth="0">
            <w:col w:w="9888" w:space="2083"/>
            <w:col w:w="10849"/>
          </w:cols>
        </w:sectPr>
      </w:pPr>
    </w:p>
    <w:p>
      <w:pPr>
        <w:pStyle w:val="BodyText"/>
      </w:pPr>
    </w:p>
    <w:p>
      <w:pPr>
        <w:pStyle w:val="BodyText"/>
      </w:pPr>
    </w:p>
    <w:p>
      <w:pPr>
        <w:pStyle w:val="BodyText"/>
      </w:pPr>
    </w:p>
    <w:p>
      <w:pPr>
        <w:pStyle w:val="BodyText"/>
        <w:spacing w:before="2"/>
        <w:rPr>
          <w:sz w:val="27"/>
        </w:rPr>
      </w:pPr>
    </w:p>
    <w:p>
      <w:pPr>
        <w:pStyle w:val="Heading1"/>
      </w:pPr>
      <w:bookmarkStart w:name="_bookmark17" w:id="18"/>
      <w:bookmarkEnd w:id="18"/>
      <w:r>
        <w:rPr>
          <w:b w:val="0"/>
        </w:rPr>
      </w:r>
      <w:r>
        <w:rPr>
          <w:spacing w:val="-2"/>
        </w:rPr>
        <w:t>Cutters</w:t>
      </w:r>
    </w:p>
    <w:p>
      <w:pPr>
        <w:pStyle w:val="BodyText"/>
        <w:rPr>
          <w:b/>
        </w:rPr>
      </w:pPr>
    </w:p>
    <w:p>
      <w:pPr>
        <w:pStyle w:val="BodyText"/>
        <w:rPr>
          <w:b/>
        </w:rPr>
      </w:pPr>
    </w:p>
    <w:p>
      <w:pPr>
        <w:pStyle w:val="BodyText"/>
        <w:rPr>
          <w:b/>
        </w:rPr>
      </w:pPr>
    </w:p>
    <w:p>
      <w:pPr>
        <w:pStyle w:val="BodyText"/>
        <w:rPr>
          <w:b/>
        </w:rPr>
      </w:pPr>
    </w:p>
    <w:p>
      <w:pPr>
        <w:spacing w:after="0"/>
        <w:sectPr>
          <w:headerReference w:type="default" r:id="rId131"/>
          <w:footerReference w:type="default" r:id="rId132"/>
          <w:pgSz w:w="23820" w:h="16840" w:orient="landscape"/>
          <w:pgMar w:header="664" w:footer="716" w:top="860" w:bottom="900" w:left="640" w:right="360"/>
        </w:sectPr>
      </w:pPr>
    </w:p>
    <w:p>
      <w:pPr>
        <w:pStyle w:val="Heading3"/>
        <w:spacing w:before="191"/>
      </w:pPr>
      <w:r>
        <w:rPr>
          <w:color w:val="3C6797"/>
        </w:rPr>
        <w:t>Objectives</w:t>
      </w:r>
      <w:r>
        <w:rPr>
          <w:color w:val="3C6797"/>
          <w:spacing w:val="-5"/>
        </w:rPr>
        <w:t> </w:t>
      </w:r>
      <w:r>
        <w:rPr>
          <w:color w:val="3C6797"/>
        </w:rPr>
        <w:t>of</w:t>
      </w:r>
      <w:r>
        <w:rPr>
          <w:color w:val="3C6797"/>
          <w:spacing w:val="-2"/>
        </w:rPr>
        <w:t> </w:t>
      </w:r>
      <w:r>
        <w:rPr>
          <w:color w:val="3C6797"/>
        </w:rPr>
        <w:t>this</w:t>
      </w:r>
      <w:r>
        <w:rPr>
          <w:color w:val="3C6797"/>
          <w:spacing w:val="-21"/>
        </w:rPr>
        <w:t> </w:t>
      </w:r>
      <w:r>
        <w:rPr>
          <w:color w:val="3C6797"/>
          <w:spacing w:val="-2"/>
        </w:rPr>
        <w:t>Tool:</w:t>
      </w:r>
    </w:p>
    <w:p>
      <w:pPr>
        <w:pStyle w:val="BodyText"/>
        <w:spacing w:before="7"/>
        <w:rPr>
          <w:b/>
        </w:rPr>
      </w:pPr>
    </w:p>
    <w:p>
      <w:pPr>
        <w:pStyle w:val="Heading4"/>
        <w:numPr>
          <w:ilvl w:val="0"/>
          <w:numId w:val="19"/>
        </w:numPr>
        <w:tabs>
          <w:tab w:pos="1060" w:val="left" w:leader="none"/>
        </w:tabs>
        <w:spacing w:line="240" w:lineRule="auto" w:before="0" w:after="0"/>
        <w:ind w:left="1060" w:right="0" w:hanging="283"/>
        <w:jc w:val="left"/>
      </w:pPr>
      <w:r>
        <w:rPr/>
        <w:t>Maintain </w:t>
      </w:r>
      <w:r>
        <w:rPr>
          <w:spacing w:val="-2"/>
        </w:rPr>
        <w:t>Focus:</w:t>
      </w:r>
    </w:p>
    <w:p>
      <w:pPr>
        <w:pStyle w:val="BodyText"/>
        <w:spacing w:line="247" w:lineRule="auto" w:before="6"/>
        <w:ind w:left="1060"/>
      </w:pPr>
      <w:r>
        <w:rPr/>
        <w:t>To</w:t>
      </w:r>
      <w:r>
        <w:rPr>
          <w:spacing w:val="-5"/>
        </w:rPr>
        <w:t> </w:t>
      </w:r>
      <w:r>
        <w:rPr/>
        <w:t>stop</w:t>
      </w:r>
      <w:r>
        <w:rPr>
          <w:spacing w:val="-5"/>
        </w:rPr>
        <w:t> </w:t>
      </w:r>
      <w:r>
        <w:rPr/>
        <w:t>unwanted</w:t>
      </w:r>
      <w:r>
        <w:rPr>
          <w:spacing w:val="-5"/>
        </w:rPr>
        <w:t> </w:t>
      </w:r>
      <w:r>
        <w:rPr/>
        <w:t>interactions</w:t>
      </w:r>
      <w:r>
        <w:rPr>
          <w:spacing w:val="-5"/>
        </w:rPr>
        <w:t> </w:t>
      </w:r>
      <w:r>
        <w:rPr/>
        <w:t>that</w:t>
      </w:r>
      <w:r>
        <w:rPr>
          <w:spacing w:val="-5"/>
        </w:rPr>
        <w:t> </w:t>
      </w:r>
      <w:r>
        <w:rPr/>
        <w:t>are</w:t>
      </w:r>
      <w:r>
        <w:rPr>
          <w:spacing w:val="-5"/>
        </w:rPr>
        <w:t> </w:t>
      </w:r>
      <w:r>
        <w:rPr/>
        <w:t>not</w:t>
      </w:r>
      <w:r>
        <w:rPr>
          <w:spacing w:val="-5"/>
        </w:rPr>
        <w:t> </w:t>
      </w:r>
      <w:r>
        <w:rPr/>
        <w:t>relevant</w:t>
      </w:r>
      <w:r>
        <w:rPr>
          <w:spacing w:val="-5"/>
        </w:rPr>
        <w:t> </w:t>
      </w:r>
      <w:r>
        <w:rPr/>
        <w:t>to</w:t>
      </w:r>
      <w:r>
        <w:rPr>
          <w:spacing w:val="-5"/>
        </w:rPr>
        <w:t> </w:t>
      </w:r>
      <w:r>
        <w:rPr/>
        <w:t>the</w:t>
      </w:r>
      <w:r>
        <w:rPr>
          <w:spacing w:val="-5"/>
        </w:rPr>
        <w:t> </w:t>
      </w:r>
      <w:r>
        <w:rPr/>
        <w:t>process</w:t>
      </w:r>
      <w:r>
        <w:rPr>
          <w:spacing w:val="-5"/>
        </w:rPr>
        <w:t> </w:t>
      </w:r>
      <w:r>
        <w:rPr/>
        <w:t>or</w:t>
      </w:r>
      <w:r>
        <w:rPr>
          <w:spacing w:val="-5"/>
        </w:rPr>
        <w:t> </w:t>
      </w:r>
      <w:r>
        <w:rPr/>
        <w:t>the</w:t>
      </w:r>
      <w:r>
        <w:rPr>
          <w:spacing w:val="-5"/>
        </w:rPr>
        <w:t> </w:t>
      </w:r>
      <w:r>
        <w:rPr/>
        <w:t>room,</w:t>
      </w:r>
      <w:r>
        <w:rPr>
          <w:spacing w:val="-5"/>
        </w:rPr>
        <w:t> </w:t>
      </w:r>
      <w:r>
        <w:rPr/>
        <w:t>ensuring</w:t>
      </w:r>
      <w:r>
        <w:rPr>
          <w:spacing w:val="-5"/>
        </w:rPr>
        <w:t> </w:t>
      </w:r>
      <w:r>
        <w:rPr/>
        <w:t>the</w:t>
      </w:r>
      <w:r>
        <w:rPr>
          <w:spacing w:val="-5"/>
        </w:rPr>
        <w:t> </w:t>
      </w:r>
      <w:r>
        <w:rPr/>
        <w:t>session remains on track.</w:t>
      </w:r>
    </w:p>
    <w:p>
      <w:pPr>
        <w:pStyle w:val="Heading4"/>
        <w:numPr>
          <w:ilvl w:val="0"/>
          <w:numId w:val="19"/>
        </w:numPr>
        <w:tabs>
          <w:tab w:pos="1060" w:val="left" w:leader="none"/>
        </w:tabs>
        <w:spacing w:line="251" w:lineRule="exact" w:before="0" w:after="0"/>
        <w:ind w:left="1060" w:right="0" w:hanging="283"/>
        <w:jc w:val="left"/>
      </w:pPr>
      <w:r>
        <w:rPr/>
        <w:t>Manage </w:t>
      </w:r>
      <w:r>
        <w:rPr>
          <w:spacing w:val="-2"/>
        </w:rPr>
        <w:t>Participation:</w:t>
      </w:r>
    </w:p>
    <w:p>
      <w:pPr>
        <w:pStyle w:val="BodyText"/>
        <w:spacing w:line="247" w:lineRule="auto" w:before="7"/>
        <w:ind w:left="1060"/>
      </w:pPr>
      <w:r>
        <w:rPr/>
        <w:t>To</w:t>
      </w:r>
      <w:r>
        <w:rPr>
          <w:spacing w:val="-7"/>
        </w:rPr>
        <w:t> </w:t>
      </w:r>
      <w:r>
        <w:rPr/>
        <w:t>prevent</w:t>
      </w:r>
      <w:r>
        <w:rPr>
          <w:spacing w:val="-7"/>
        </w:rPr>
        <w:t> </w:t>
      </w:r>
      <w:r>
        <w:rPr/>
        <w:t>disruptions</w:t>
      </w:r>
      <w:r>
        <w:rPr>
          <w:spacing w:val="-7"/>
        </w:rPr>
        <w:t> </w:t>
      </w:r>
      <w:r>
        <w:rPr/>
        <w:t>caused</w:t>
      </w:r>
      <w:r>
        <w:rPr>
          <w:spacing w:val="-7"/>
        </w:rPr>
        <w:t> </w:t>
      </w:r>
      <w:r>
        <w:rPr/>
        <w:t>by</w:t>
      </w:r>
      <w:r>
        <w:rPr>
          <w:spacing w:val="-7"/>
        </w:rPr>
        <w:t> </w:t>
      </w:r>
      <w:r>
        <w:rPr/>
        <w:t>participants</w:t>
      </w:r>
      <w:r>
        <w:rPr>
          <w:spacing w:val="-7"/>
        </w:rPr>
        <w:t> </w:t>
      </w:r>
      <w:r>
        <w:rPr/>
        <w:t>who</w:t>
      </w:r>
      <w:r>
        <w:rPr>
          <w:spacing w:val="-7"/>
        </w:rPr>
        <w:t> </w:t>
      </w:r>
      <w:r>
        <w:rPr/>
        <w:t>may</w:t>
      </w:r>
      <w:r>
        <w:rPr>
          <w:spacing w:val="-7"/>
        </w:rPr>
        <w:t> </w:t>
      </w:r>
      <w:r>
        <w:rPr/>
        <w:t>dominate</w:t>
      </w:r>
      <w:r>
        <w:rPr>
          <w:spacing w:val="-7"/>
        </w:rPr>
        <w:t> </w:t>
      </w:r>
      <w:r>
        <w:rPr/>
        <w:t>the</w:t>
      </w:r>
      <w:r>
        <w:rPr>
          <w:spacing w:val="-7"/>
        </w:rPr>
        <w:t> </w:t>
      </w:r>
      <w:r>
        <w:rPr/>
        <w:t>conversation</w:t>
      </w:r>
      <w:r>
        <w:rPr>
          <w:spacing w:val="-7"/>
        </w:rPr>
        <w:t> </w:t>
      </w:r>
      <w:r>
        <w:rPr/>
        <w:t>or</w:t>
      </w:r>
      <w:r>
        <w:rPr>
          <w:spacing w:val="-7"/>
        </w:rPr>
        <w:t> </w:t>
      </w:r>
      <w:r>
        <w:rPr/>
        <w:t>steer</w:t>
      </w:r>
      <w:r>
        <w:rPr>
          <w:spacing w:val="-7"/>
        </w:rPr>
        <w:t> </w:t>
      </w:r>
      <w:r>
        <w:rPr/>
        <w:t>it</w:t>
      </w:r>
      <w:r>
        <w:rPr>
          <w:spacing w:val="-7"/>
        </w:rPr>
        <w:t> </w:t>
      </w:r>
      <w:r>
        <w:rPr/>
        <w:t>away from the intended focus.</w:t>
      </w:r>
    </w:p>
    <w:p>
      <w:pPr>
        <w:pStyle w:val="BodyText"/>
      </w:pPr>
    </w:p>
    <w:p>
      <w:pPr>
        <w:pStyle w:val="BodyText"/>
        <w:spacing w:before="3"/>
        <w:rPr>
          <w:sz w:val="19"/>
        </w:rPr>
      </w:pPr>
    </w:p>
    <w:p>
      <w:pPr>
        <w:pStyle w:val="Heading3"/>
        <w:spacing w:before="1"/>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7"/>
        <w:rPr>
          <w:b/>
        </w:rPr>
      </w:pPr>
    </w:p>
    <w:p>
      <w:pPr>
        <w:pStyle w:val="BodyText"/>
        <w:spacing w:line="247" w:lineRule="auto"/>
        <w:ind w:left="777"/>
      </w:pPr>
      <w:r>
        <w:rPr/>
        <w:t>Use</w:t>
      </w:r>
      <w:r>
        <w:rPr>
          <w:spacing w:val="-4"/>
        </w:rPr>
        <w:t> </w:t>
      </w:r>
      <w:r>
        <w:rPr/>
        <w:t>this</w:t>
      </w:r>
      <w:r>
        <w:rPr>
          <w:spacing w:val="-4"/>
        </w:rPr>
        <w:t> </w:t>
      </w:r>
      <w:r>
        <w:rPr/>
        <w:t>tool</w:t>
      </w:r>
      <w:r>
        <w:rPr>
          <w:spacing w:val="-4"/>
        </w:rPr>
        <w:t> </w:t>
      </w:r>
      <w:r>
        <w:rPr/>
        <w:t>during</w:t>
      </w:r>
      <w:r>
        <w:rPr>
          <w:spacing w:val="-4"/>
        </w:rPr>
        <w:t> </w:t>
      </w:r>
      <w:r>
        <w:rPr/>
        <w:t>any</w:t>
      </w:r>
      <w:r>
        <w:rPr>
          <w:spacing w:val="-4"/>
        </w:rPr>
        <w:t> </w:t>
      </w:r>
      <w:r>
        <w:rPr/>
        <w:t>session</w:t>
      </w:r>
      <w:r>
        <w:rPr>
          <w:spacing w:val="-4"/>
        </w:rPr>
        <w:t> </w:t>
      </w:r>
      <w:r>
        <w:rPr/>
        <w:t>when</w:t>
      </w:r>
      <w:r>
        <w:rPr>
          <w:spacing w:val="-4"/>
        </w:rPr>
        <w:t> </w:t>
      </w:r>
      <w:r>
        <w:rPr/>
        <w:t>it</w:t>
      </w:r>
      <w:r>
        <w:rPr>
          <w:spacing w:val="-4"/>
        </w:rPr>
        <w:t> </w:t>
      </w:r>
      <w:r>
        <w:rPr/>
        <w:t>is</w:t>
      </w:r>
      <w:r>
        <w:rPr>
          <w:spacing w:val="-4"/>
        </w:rPr>
        <w:t> </w:t>
      </w:r>
      <w:r>
        <w:rPr/>
        <w:t>necessary</w:t>
      </w:r>
      <w:r>
        <w:rPr>
          <w:spacing w:val="-4"/>
        </w:rPr>
        <w:t> </w:t>
      </w:r>
      <w:r>
        <w:rPr/>
        <w:t>to</w:t>
      </w:r>
      <w:r>
        <w:rPr>
          <w:spacing w:val="-4"/>
        </w:rPr>
        <w:t> </w:t>
      </w:r>
      <w:r>
        <w:rPr/>
        <w:t>redirect</w:t>
      </w:r>
      <w:r>
        <w:rPr>
          <w:spacing w:val="-4"/>
        </w:rPr>
        <w:t> </w:t>
      </w:r>
      <w:r>
        <w:rPr/>
        <w:t>the</w:t>
      </w:r>
      <w:r>
        <w:rPr>
          <w:spacing w:val="-4"/>
        </w:rPr>
        <w:t> </w:t>
      </w:r>
      <w:r>
        <w:rPr/>
        <w:t>group’s</w:t>
      </w:r>
      <w:r>
        <w:rPr>
          <w:spacing w:val="-4"/>
        </w:rPr>
        <w:t> </w:t>
      </w:r>
      <w:r>
        <w:rPr/>
        <w:t>focus</w:t>
      </w:r>
      <w:r>
        <w:rPr>
          <w:spacing w:val="-4"/>
        </w:rPr>
        <w:t> </w:t>
      </w:r>
      <w:r>
        <w:rPr/>
        <w:t>or</w:t>
      </w:r>
      <w:r>
        <w:rPr>
          <w:spacing w:val="-4"/>
        </w:rPr>
        <w:t> </w:t>
      </w:r>
      <w:r>
        <w:rPr/>
        <w:t>when</w:t>
      </w:r>
      <w:r>
        <w:rPr>
          <w:spacing w:val="-4"/>
        </w:rPr>
        <w:t> </w:t>
      </w:r>
      <w:r>
        <w:rPr/>
        <w:t>certain interactions are not serving the overall objectives of the session.</w:t>
      </w:r>
    </w:p>
    <w:p>
      <w:pPr>
        <w:pStyle w:val="BodyText"/>
      </w:pPr>
    </w:p>
    <w:p>
      <w:pPr>
        <w:pStyle w:val="BodyText"/>
        <w:spacing w:before="3"/>
        <w:rPr>
          <w:sz w:val="19"/>
        </w:rPr>
      </w:pPr>
    </w:p>
    <w:p>
      <w:pPr>
        <w:pStyle w:val="Heading3"/>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8"/>
        <w:rPr>
          <w:b/>
        </w:rPr>
      </w:pPr>
    </w:p>
    <w:p>
      <w:pPr>
        <w:pStyle w:val="BodyText"/>
        <w:spacing w:line="247" w:lineRule="auto"/>
        <w:ind w:left="777"/>
      </w:pPr>
      <w:r>
        <w:rPr/>
        <w:t>This</w:t>
      </w:r>
      <w:r>
        <w:rPr>
          <w:spacing w:val="-5"/>
        </w:rPr>
        <w:t> </w:t>
      </w:r>
      <w:r>
        <w:rPr/>
        <w:t>tool</w:t>
      </w:r>
      <w:r>
        <w:rPr>
          <w:spacing w:val="-5"/>
        </w:rPr>
        <w:t> </w:t>
      </w:r>
      <w:r>
        <w:rPr/>
        <w:t>is</w:t>
      </w:r>
      <w:r>
        <w:rPr>
          <w:spacing w:val="-5"/>
        </w:rPr>
        <w:t> </w:t>
      </w:r>
      <w:r>
        <w:rPr/>
        <w:t>effective</w:t>
      </w:r>
      <w:r>
        <w:rPr>
          <w:spacing w:val="-5"/>
        </w:rPr>
        <w:t> </w:t>
      </w:r>
      <w:r>
        <w:rPr/>
        <w:t>for</w:t>
      </w:r>
      <w:r>
        <w:rPr>
          <w:spacing w:val="-5"/>
        </w:rPr>
        <w:t> </w:t>
      </w:r>
      <w:r>
        <w:rPr/>
        <w:t>use</w:t>
      </w:r>
      <w:r>
        <w:rPr>
          <w:spacing w:val="-5"/>
        </w:rPr>
        <w:t> </w:t>
      </w:r>
      <w:r>
        <w:rPr/>
        <w:t>with</w:t>
      </w:r>
      <w:r>
        <w:rPr>
          <w:spacing w:val="-5"/>
        </w:rPr>
        <w:t> </w:t>
      </w:r>
      <w:r>
        <w:rPr/>
        <w:t>participants</w:t>
      </w:r>
      <w:r>
        <w:rPr>
          <w:spacing w:val="-5"/>
        </w:rPr>
        <w:t> </w:t>
      </w:r>
      <w:r>
        <w:rPr/>
        <w:t>who</w:t>
      </w:r>
      <w:r>
        <w:rPr>
          <w:spacing w:val="-5"/>
        </w:rPr>
        <w:t> </w:t>
      </w:r>
      <w:r>
        <w:rPr/>
        <w:t>may</w:t>
      </w:r>
      <w:r>
        <w:rPr>
          <w:spacing w:val="-5"/>
        </w:rPr>
        <w:t> </w:t>
      </w:r>
      <w:r>
        <w:rPr/>
        <w:t>be</w:t>
      </w:r>
      <w:r>
        <w:rPr>
          <w:spacing w:val="-5"/>
        </w:rPr>
        <w:t> </w:t>
      </w:r>
      <w:r>
        <w:rPr/>
        <w:t>overly</w:t>
      </w:r>
      <w:r>
        <w:rPr>
          <w:spacing w:val="-5"/>
        </w:rPr>
        <w:t> </w:t>
      </w:r>
      <w:r>
        <w:rPr/>
        <w:t>assertive,</w:t>
      </w:r>
      <w:r>
        <w:rPr>
          <w:spacing w:val="-5"/>
        </w:rPr>
        <w:t> </w:t>
      </w:r>
      <w:r>
        <w:rPr/>
        <w:t>disruptive,</w:t>
      </w:r>
      <w:r>
        <w:rPr>
          <w:spacing w:val="-5"/>
        </w:rPr>
        <w:t> </w:t>
      </w:r>
      <w:r>
        <w:rPr/>
        <w:t>or</w:t>
      </w:r>
      <w:r>
        <w:rPr>
          <w:spacing w:val="-5"/>
        </w:rPr>
        <w:t> </w:t>
      </w:r>
      <w:r>
        <w:rPr/>
        <w:t>when</w:t>
      </w:r>
      <w:r>
        <w:rPr>
          <w:spacing w:val="-5"/>
        </w:rPr>
        <w:t> </w:t>
      </w:r>
      <w:r>
        <w:rPr/>
        <w:t>the</w:t>
      </w:r>
      <w:r>
        <w:rPr>
          <w:spacing w:val="-5"/>
        </w:rPr>
        <w:t> </w:t>
      </w:r>
      <w:r>
        <w:rPr/>
        <w:t>group dynamic needs to be brought back on track.</w:t>
      </w:r>
    </w:p>
    <w:p>
      <w:pPr>
        <w:pStyle w:val="BodyText"/>
      </w:pPr>
    </w:p>
    <w:p>
      <w:pPr>
        <w:pStyle w:val="BodyText"/>
        <w:spacing w:before="3"/>
        <w:rPr>
          <w:sz w:val="19"/>
        </w:rPr>
      </w:pPr>
    </w:p>
    <w:p>
      <w:pPr>
        <w:pStyle w:val="Heading3"/>
      </w:pPr>
      <w:r>
        <w:rPr>
          <w:color w:val="3C6797"/>
        </w:rPr>
        <w:t>How</w:t>
      </w:r>
      <w:r>
        <w:rPr>
          <w:color w:val="3C6797"/>
          <w:spacing w:val="-4"/>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7"/>
        <w:rPr>
          <w:b/>
        </w:rPr>
      </w:pPr>
    </w:p>
    <w:p>
      <w:pPr>
        <w:pStyle w:val="ListParagraph"/>
        <w:numPr>
          <w:ilvl w:val="1"/>
          <w:numId w:val="19"/>
        </w:numPr>
        <w:tabs>
          <w:tab w:pos="1344" w:val="left" w:leader="none"/>
        </w:tabs>
        <w:spacing w:line="247" w:lineRule="auto" w:before="1" w:after="0"/>
        <w:ind w:left="1344" w:right="827" w:hanging="284"/>
        <w:jc w:val="left"/>
        <w:rPr>
          <w:sz w:val="20"/>
        </w:rPr>
      </w:pPr>
      <w:r>
        <w:rPr>
          <w:sz w:val="20"/>
        </w:rPr>
        <w:t>Avoid</w:t>
      </w:r>
      <w:r>
        <w:rPr>
          <w:spacing w:val="-8"/>
          <w:sz w:val="20"/>
        </w:rPr>
        <w:t> </w:t>
      </w:r>
      <w:r>
        <w:rPr>
          <w:sz w:val="20"/>
        </w:rPr>
        <w:t>using</w:t>
      </w:r>
      <w:r>
        <w:rPr>
          <w:spacing w:val="-8"/>
          <w:sz w:val="20"/>
        </w:rPr>
        <w:t> </w:t>
      </w:r>
      <w:r>
        <w:rPr>
          <w:sz w:val="20"/>
        </w:rPr>
        <w:t>cutters</w:t>
      </w:r>
      <w:r>
        <w:rPr>
          <w:spacing w:val="-8"/>
          <w:sz w:val="20"/>
        </w:rPr>
        <w:t> </w:t>
      </w:r>
      <w:r>
        <w:rPr>
          <w:sz w:val="20"/>
        </w:rPr>
        <w:t>excessively,</w:t>
      </w:r>
      <w:r>
        <w:rPr>
          <w:spacing w:val="-8"/>
          <w:sz w:val="20"/>
        </w:rPr>
        <w:t> </w:t>
      </w:r>
      <w:r>
        <w:rPr>
          <w:sz w:val="20"/>
        </w:rPr>
        <w:t>as</w:t>
      </w:r>
      <w:r>
        <w:rPr>
          <w:spacing w:val="-8"/>
          <w:sz w:val="20"/>
        </w:rPr>
        <w:t> </w:t>
      </w:r>
      <w:r>
        <w:rPr>
          <w:sz w:val="20"/>
        </w:rPr>
        <w:t>it</w:t>
      </w:r>
      <w:r>
        <w:rPr>
          <w:spacing w:val="-8"/>
          <w:sz w:val="20"/>
        </w:rPr>
        <w:t> </w:t>
      </w:r>
      <w:r>
        <w:rPr>
          <w:sz w:val="20"/>
        </w:rPr>
        <w:t>may</w:t>
      </w:r>
      <w:r>
        <w:rPr>
          <w:spacing w:val="-8"/>
          <w:sz w:val="20"/>
        </w:rPr>
        <w:t> </w:t>
      </w:r>
      <w:r>
        <w:rPr>
          <w:sz w:val="20"/>
        </w:rPr>
        <w:t>create</w:t>
      </w:r>
      <w:r>
        <w:rPr>
          <w:spacing w:val="-8"/>
          <w:sz w:val="20"/>
        </w:rPr>
        <w:t> </w:t>
      </w:r>
      <w:r>
        <w:rPr>
          <w:sz w:val="20"/>
        </w:rPr>
        <w:t>an</w:t>
      </w:r>
      <w:r>
        <w:rPr>
          <w:spacing w:val="-8"/>
          <w:sz w:val="20"/>
        </w:rPr>
        <w:t> </w:t>
      </w:r>
      <w:r>
        <w:rPr>
          <w:sz w:val="20"/>
        </w:rPr>
        <w:t>overly</w:t>
      </w:r>
      <w:r>
        <w:rPr>
          <w:spacing w:val="-8"/>
          <w:sz w:val="20"/>
        </w:rPr>
        <w:t> </w:t>
      </w:r>
      <w:r>
        <w:rPr>
          <w:sz w:val="20"/>
        </w:rPr>
        <w:t>controlled</w:t>
      </w:r>
      <w:r>
        <w:rPr>
          <w:spacing w:val="-8"/>
          <w:sz w:val="20"/>
        </w:rPr>
        <w:t> </w:t>
      </w:r>
      <w:r>
        <w:rPr>
          <w:sz w:val="20"/>
        </w:rPr>
        <w:t>environment</w:t>
      </w:r>
      <w:r>
        <w:rPr>
          <w:spacing w:val="-8"/>
          <w:sz w:val="20"/>
        </w:rPr>
        <w:t> </w:t>
      </w:r>
      <w:r>
        <w:rPr>
          <w:sz w:val="20"/>
        </w:rPr>
        <w:t>where participants feel stifled.</w:t>
      </w:r>
    </w:p>
    <w:p>
      <w:pPr>
        <w:pStyle w:val="ListParagraph"/>
        <w:numPr>
          <w:ilvl w:val="1"/>
          <w:numId w:val="19"/>
        </w:numPr>
        <w:tabs>
          <w:tab w:pos="1344" w:val="left" w:leader="none"/>
        </w:tabs>
        <w:spacing w:line="247" w:lineRule="auto" w:before="0" w:after="0"/>
        <w:ind w:left="1344" w:right="879" w:hanging="284"/>
        <w:jc w:val="left"/>
        <w:rPr>
          <w:sz w:val="20"/>
        </w:rPr>
      </w:pPr>
      <w:r>
        <w:rPr>
          <w:sz w:val="20"/>
        </w:rPr>
        <w:t>Be</w:t>
      </w:r>
      <w:r>
        <w:rPr>
          <w:spacing w:val="-5"/>
          <w:sz w:val="20"/>
        </w:rPr>
        <w:t> </w:t>
      </w:r>
      <w:r>
        <w:rPr>
          <w:sz w:val="20"/>
        </w:rPr>
        <w:t>cautious</w:t>
      </w:r>
      <w:r>
        <w:rPr>
          <w:spacing w:val="-5"/>
          <w:sz w:val="20"/>
        </w:rPr>
        <w:t> </w:t>
      </w:r>
      <w:r>
        <w:rPr>
          <w:sz w:val="20"/>
        </w:rPr>
        <w:t>when</w:t>
      </w:r>
      <w:r>
        <w:rPr>
          <w:spacing w:val="-5"/>
          <w:sz w:val="20"/>
        </w:rPr>
        <w:t> </w:t>
      </w:r>
      <w:r>
        <w:rPr>
          <w:sz w:val="20"/>
        </w:rPr>
        <w:t>applying</w:t>
      </w:r>
      <w:r>
        <w:rPr>
          <w:spacing w:val="-5"/>
          <w:sz w:val="20"/>
        </w:rPr>
        <w:t> </w:t>
      </w:r>
      <w:r>
        <w:rPr>
          <w:sz w:val="20"/>
        </w:rPr>
        <w:t>cutters</w:t>
      </w:r>
      <w:r>
        <w:rPr>
          <w:spacing w:val="-5"/>
          <w:sz w:val="20"/>
        </w:rPr>
        <w:t> </w:t>
      </w:r>
      <w:r>
        <w:rPr>
          <w:sz w:val="20"/>
        </w:rPr>
        <w:t>to</w:t>
      </w:r>
      <w:r>
        <w:rPr>
          <w:spacing w:val="-5"/>
          <w:sz w:val="20"/>
        </w:rPr>
        <w:t> </w:t>
      </w:r>
      <w:r>
        <w:rPr>
          <w:sz w:val="20"/>
        </w:rPr>
        <w:t>sensitive</w:t>
      </w:r>
      <w:r>
        <w:rPr>
          <w:spacing w:val="-5"/>
          <w:sz w:val="20"/>
        </w:rPr>
        <w:t> </w:t>
      </w:r>
      <w:r>
        <w:rPr>
          <w:sz w:val="20"/>
        </w:rPr>
        <w:t>participants</w:t>
      </w:r>
      <w:r>
        <w:rPr>
          <w:spacing w:val="-5"/>
          <w:sz w:val="20"/>
        </w:rPr>
        <w:t> </w:t>
      </w:r>
      <w:r>
        <w:rPr>
          <w:sz w:val="20"/>
        </w:rPr>
        <w:t>who</w:t>
      </w:r>
      <w:r>
        <w:rPr>
          <w:spacing w:val="-5"/>
          <w:sz w:val="20"/>
        </w:rPr>
        <w:t> </w:t>
      </w:r>
      <w:r>
        <w:rPr>
          <w:sz w:val="20"/>
        </w:rPr>
        <w:t>may</w:t>
      </w:r>
      <w:r>
        <w:rPr>
          <w:spacing w:val="-5"/>
          <w:sz w:val="20"/>
        </w:rPr>
        <w:t> </w:t>
      </w:r>
      <w:r>
        <w:rPr>
          <w:sz w:val="20"/>
        </w:rPr>
        <w:t>take</w:t>
      </w:r>
      <w:r>
        <w:rPr>
          <w:spacing w:val="-5"/>
          <w:sz w:val="20"/>
        </w:rPr>
        <w:t> </w:t>
      </w:r>
      <w:r>
        <w:rPr>
          <w:sz w:val="20"/>
        </w:rPr>
        <w:t>offense</w:t>
      </w:r>
      <w:r>
        <w:rPr>
          <w:spacing w:val="-5"/>
          <w:sz w:val="20"/>
        </w:rPr>
        <w:t> </w:t>
      </w:r>
      <w:r>
        <w:rPr>
          <w:sz w:val="20"/>
        </w:rPr>
        <w:t>or</w:t>
      </w:r>
      <w:r>
        <w:rPr>
          <w:spacing w:val="-5"/>
          <w:sz w:val="20"/>
        </w:rPr>
        <w:t> </w:t>
      </w:r>
      <w:r>
        <w:rPr>
          <w:sz w:val="20"/>
        </w:rPr>
        <w:t>feel discouraged from contributing further.</w:t>
      </w:r>
    </w:p>
    <w:p>
      <w:pPr>
        <w:pStyle w:val="BodyText"/>
      </w:pPr>
    </w:p>
    <w:p>
      <w:pPr>
        <w:pStyle w:val="BodyText"/>
        <w:spacing w:before="1"/>
        <w:rPr>
          <w:sz w:val="19"/>
        </w:rPr>
      </w:pPr>
    </w:p>
    <w:p>
      <w:pPr>
        <w:pStyle w:val="Heading3"/>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7"/>
        <w:rPr>
          <w:b/>
        </w:rPr>
      </w:pPr>
    </w:p>
    <w:p>
      <w:pPr>
        <w:pStyle w:val="Heading4"/>
        <w:numPr>
          <w:ilvl w:val="0"/>
          <w:numId w:val="20"/>
        </w:numPr>
        <w:tabs>
          <w:tab w:pos="1060" w:val="left" w:leader="none"/>
        </w:tabs>
        <w:spacing w:line="240" w:lineRule="auto" w:before="0" w:after="0"/>
        <w:ind w:left="1060" w:right="0" w:hanging="283"/>
        <w:jc w:val="left"/>
      </w:pPr>
      <w:r>
        <w:rPr/>
        <w:t>Light/Friendly</w:t>
      </w:r>
      <w:r>
        <w:rPr>
          <w:spacing w:val="-8"/>
        </w:rPr>
        <w:t> </w:t>
      </w:r>
      <w:r>
        <w:rPr>
          <w:spacing w:val="-2"/>
        </w:rPr>
        <w:t>Cutters:</w:t>
      </w:r>
    </w:p>
    <w:p>
      <w:pPr>
        <w:pStyle w:val="BodyText"/>
        <w:spacing w:before="7"/>
        <w:ind w:left="1060"/>
      </w:pPr>
      <w:r>
        <w:rPr/>
        <w:t>These</w:t>
      </w:r>
      <w:r>
        <w:rPr>
          <w:spacing w:val="-4"/>
        </w:rPr>
        <w:t> </w:t>
      </w:r>
      <w:r>
        <w:rPr/>
        <w:t>are</w:t>
      </w:r>
      <w:r>
        <w:rPr>
          <w:spacing w:val="-1"/>
        </w:rPr>
        <w:t> </w:t>
      </w:r>
      <w:r>
        <w:rPr/>
        <w:t>subtle</w:t>
      </w:r>
      <w:r>
        <w:rPr>
          <w:spacing w:val="-2"/>
        </w:rPr>
        <w:t> </w:t>
      </w:r>
      <w:r>
        <w:rPr/>
        <w:t>redirections</w:t>
      </w:r>
      <w:r>
        <w:rPr>
          <w:spacing w:val="-1"/>
        </w:rPr>
        <w:t> </w:t>
      </w:r>
      <w:r>
        <w:rPr/>
        <w:t>that</w:t>
      </w:r>
      <w:r>
        <w:rPr>
          <w:spacing w:val="-2"/>
        </w:rPr>
        <w:t> </w:t>
      </w:r>
      <w:r>
        <w:rPr/>
        <w:t>participants</w:t>
      </w:r>
      <w:r>
        <w:rPr>
          <w:spacing w:val="-1"/>
        </w:rPr>
        <w:t> </w:t>
      </w:r>
      <w:r>
        <w:rPr/>
        <w:t>often</w:t>
      </w:r>
      <w:r>
        <w:rPr>
          <w:spacing w:val="-2"/>
        </w:rPr>
        <w:t> </w:t>
      </w:r>
      <w:r>
        <w:rPr/>
        <w:t>do</w:t>
      </w:r>
      <w:r>
        <w:rPr>
          <w:spacing w:val="-1"/>
        </w:rPr>
        <w:t> </w:t>
      </w:r>
      <w:r>
        <w:rPr/>
        <w:t>not</w:t>
      </w:r>
      <w:r>
        <w:rPr>
          <w:spacing w:val="-2"/>
        </w:rPr>
        <w:t> </w:t>
      </w:r>
      <w:r>
        <w:rPr/>
        <w:t>even</w:t>
      </w:r>
      <w:r>
        <w:rPr>
          <w:spacing w:val="-1"/>
        </w:rPr>
        <w:t> </w:t>
      </w:r>
      <w:r>
        <w:rPr/>
        <w:t>notice.</w:t>
      </w:r>
      <w:r>
        <w:rPr>
          <w:spacing w:val="-10"/>
        </w:rPr>
        <w:t> </w:t>
      </w:r>
      <w:r>
        <w:rPr/>
        <w:t>Always</w:t>
      </w:r>
      <w:r>
        <w:rPr>
          <w:spacing w:val="-1"/>
        </w:rPr>
        <w:t> </w:t>
      </w:r>
      <w:r>
        <w:rPr/>
        <w:t>start</w:t>
      </w:r>
      <w:r>
        <w:rPr>
          <w:spacing w:val="-2"/>
        </w:rPr>
        <w:t> </w:t>
      </w:r>
      <w:r>
        <w:rPr/>
        <w:t>with</w:t>
      </w:r>
      <w:r>
        <w:rPr>
          <w:spacing w:val="-1"/>
        </w:rPr>
        <w:t> </w:t>
      </w:r>
      <w:r>
        <w:rPr/>
        <w:t>this</w:t>
      </w:r>
      <w:r>
        <w:rPr>
          <w:spacing w:val="-1"/>
        </w:rPr>
        <w:t> </w:t>
      </w:r>
      <w:r>
        <w:rPr>
          <w:spacing w:val="-2"/>
        </w:rPr>
        <w:t>level:</w:t>
      </w:r>
    </w:p>
    <w:p>
      <w:pPr>
        <w:pStyle w:val="BodyText"/>
        <w:spacing w:before="1"/>
        <w:rPr>
          <w:sz w:val="19"/>
        </w:rPr>
      </w:pPr>
    </w:p>
    <w:p>
      <w:pPr>
        <w:pStyle w:val="ListParagraph"/>
        <w:numPr>
          <w:ilvl w:val="1"/>
          <w:numId w:val="20"/>
        </w:numPr>
        <w:tabs>
          <w:tab w:pos="1343" w:val="left" w:leader="none"/>
        </w:tabs>
        <w:spacing w:line="269" w:lineRule="exact" w:before="0" w:after="0"/>
        <w:ind w:left="1343" w:right="0" w:hanging="283"/>
        <w:jc w:val="left"/>
        <w:rPr>
          <w:sz w:val="20"/>
        </w:rPr>
      </w:pPr>
      <w:r>
        <w:rPr>
          <w:sz w:val="20"/>
        </w:rPr>
        <w:t>"Right,"</w:t>
      </w:r>
      <w:r>
        <w:rPr>
          <w:spacing w:val="-9"/>
          <w:sz w:val="20"/>
        </w:rPr>
        <w:t> </w:t>
      </w:r>
      <w:r>
        <w:rPr>
          <w:sz w:val="20"/>
        </w:rPr>
        <w:t>"Excellent,"</w:t>
      </w:r>
      <w:r>
        <w:rPr>
          <w:spacing w:val="-9"/>
          <w:sz w:val="20"/>
        </w:rPr>
        <w:t> </w:t>
      </w:r>
      <w:r>
        <w:rPr>
          <w:sz w:val="20"/>
        </w:rPr>
        <w:t>"You're</w:t>
      </w:r>
      <w:r>
        <w:rPr>
          <w:spacing w:val="-8"/>
          <w:sz w:val="20"/>
        </w:rPr>
        <w:t> </w:t>
      </w:r>
      <w:r>
        <w:rPr>
          <w:spacing w:val="-2"/>
          <w:sz w:val="20"/>
        </w:rPr>
        <w:t>right."</w:t>
      </w:r>
    </w:p>
    <w:p>
      <w:pPr>
        <w:pStyle w:val="ListParagraph"/>
        <w:numPr>
          <w:ilvl w:val="1"/>
          <w:numId w:val="20"/>
        </w:numPr>
        <w:tabs>
          <w:tab w:pos="1344" w:val="left" w:leader="none"/>
        </w:tabs>
        <w:spacing w:line="244" w:lineRule="auto" w:before="0" w:after="0"/>
        <w:ind w:left="1344" w:right="633" w:hanging="284"/>
        <w:jc w:val="left"/>
        <w:rPr>
          <w:sz w:val="20"/>
        </w:rPr>
      </w:pPr>
      <w:r>
        <w:rPr>
          <w:sz w:val="20"/>
        </w:rPr>
        <w:t>"You</w:t>
      </w:r>
      <w:r>
        <w:rPr>
          <w:spacing w:val="-6"/>
          <w:sz w:val="20"/>
        </w:rPr>
        <w:t> </w:t>
      </w:r>
      <w:r>
        <w:rPr>
          <w:sz w:val="20"/>
        </w:rPr>
        <w:t>are</w:t>
      </w:r>
      <w:r>
        <w:rPr>
          <w:spacing w:val="-6"/>
          <w:sz w:val="20"/>
        </w:rPr>
        <w:t> </w:t>
      </w:r>
      <w:r>
        <w:rPr>
          <w:sz w:val="20"/>
        </w:rPr>
        <w:t>right,</w:t>
      </w:r>
      <w:r>
        <w:rPr>
          <w:spacing w:val="-6"/>
          <w:sz w:val="20"/>
        </w:rPr>
        <w:t> </w:t>
      </w:r>
      <w:r>
        <w:rPr>
          <w:sz w:val="20"/>
        </w:rPr>
        <w:t>but..."</w:t>
      </w:r>
      <w:r>
        <w:rPr>
          <w:spacing w:val="-6"/>
          <w:sz w:val="20"/>
        </w:rPr>
        <w:t> </w:t>
      </w:r>
      <w:r>
        <w:rPr>
          <w:sz w:val="20"/>
        </w:rPr>
        <w:t>or</w:t>
      </w:r>
      <w:r>
        <w:rPr>
          <w:spacing w:val="-6"/>
          <w:sz w:val="20"/>
        </w:rPr>
        <w:t> </w:t>
      </w:r>
      <w:r>
        <w:rPr>
          <w:sz w:val="20"/>
        </w:rPr>
        <w:t>"Wonderful,</w:t>
      </w:r>
      <w:r>
        <w:rPr>
          <w:spacing w:val="-6"/>
          <w:sz w:val="20"/>
        </w:rPr>
        <w:t> </w:t>
      </w:r>
      <w:r>
        <w:rPr>
          <w:sz w:val="20"/>
        </w:rPr>
        <w:t>but</w:t>
      </w:r>
      <w:r>
        <w:rPr>
          <w:spacing w:val="-6"/>
          <w:sz w:val="20"/>
        </w:rPr>
        <w:t> </w:t>
      </w:r>
      <w:r>
        <w:rPr>
          <w:sz w:val="20"/>
        </w:rPr>
        <w:t>not</w:t>
      </w:r>
      <w:r>
        <w:rPr>
          <w:spacing w:val="-6"/>
          <w:sz w:val="20"/>
        </w:rPr>
        <w:t> </w:t>
      </w:r>
      <w:r>
        <w:rPr>
          <w:sz w:val="20"/>
        </w:rPr>
        <w:t>yet"</w:t>
      </w:r>
      <w:r>
        <w:rPr>
          <w:spacing w:val="-6"/>
          <w:sz w:val="20"/>
        </w:rPr>
        <w:t> </w:t>
      </w:r>
      <w:r>
        <w:rPr>
          <w:sz w:val="20"/>
        </w:rPr>
        <w:t>–</w:t>
      </w:r>
      <w:r>
        <w:rPr>
          <w:spacing w:val="-6"/>
          <w:sz w:val="20"/>
        </w:rPr>
        <w:t> </w:t>
      </w:r>
      <w:r>
        <w:rPr>
          <w:sz w:val="20"/>
        </w:rPr>
        <w:t>this</w:t>
      </w:r>
      <w:r>
        <w:rPr>
          <w:spacing w:val="-6"/>
          <w:sz w:val="20"/>
        </w:rPr>
        <w:t> </w:t>
      </w:r>
      <w:r>
        <w:rPr>
          <w:sz w:val="20"/>
        </w:rPr>
        <w:t>approach</w:t>
      </w:r>
      <w:r>
        <w:rPr>
          <w:spacing w:val="-6"/>
          <w:sz w:val="20"/>
        </w:rPr>
        <w:t> </w:t>
      </w:r>
      <w:r>
        <w:rPr>
          <w:sz w:val="20"/>
        </w:rPr>
        <w:t>makes</w:t>
      </w:r>
      <w:r>
        <w:rPr>
          <w:spacing w:val="-6"/>
          <w:sz w:val="20"/>
        </w:rPr>
        <w:t> </w:t>
      </w:r>
      <w:r>
        <w:rPr>
          <w:sz w:val="20"/>
        </w:rPr>
        <w:t>the</w:t>
      </w:r>
      <w:r>
        <w:rPr>
          <w:spacing w:val="-6"/>
          <w:sz w:val="20"/>
        </w:rPr>
        <w:t> </w:t>
      </w:r>
      <w:r>
        <w:rPr>
          <w:sz w:val="20"/>
        </w:rPr>
        <w:t>participant</w:t>
      </w:r>
      <w:r>
        <w:rPr>
          <w:spacing w:val="-6"/>
          <w:sz w:val="20"/>
        </w:rPr>
        <w:t> </w:t>
      </w:r>
      <w:r>
        <w:rPr>
          <w:sz w:val="20"/>
        </w:rPr>
        <w:t>feel acknowledged while gently redirecting the focus.</w:t>
      </w:r>
    </w:p>
    <w:p>
      <w:pPr>
        <w:pStyle w:val="ListParagraph"/>
        <w:numPr>
          <w:ilvl w:val="1"/>
          <w:numId w:val="20"/>
        </w:numPr>
        <w:tabs>
          <w:tab w:pos="1343" w:val="left" w:leader="none"/>
        </w:tabs>
        <w:spacing w:line="247" w:lineRule="exact" w:before="0" w:after="0"/>
        <w:ind w:left="1343" w:right="0" w:hanging="283"/>
        <w:jc w:val="left"/>
        <w:rPr>
          <w:sz w:val="20"/>
        </w:rPr>
      </w:pPr>
      <w:r>
        <w:rPr>
          <w:sz w:val="20"/>
        </w:rPr>
        <w:t>Use</w:t>
      </w:r>
      <w:r>
        <w:rPr>
          <w:spacing w:val="-2"/>
          <w:sz w:val="20"/>
        </w:rPr>
        <w:t> </w:t>
      </w:r>
      <w:r>
        <w:rPr>
          <w:sz w:val="20"/>
        </w:rPr>
        <w:t>body</w:t>
      </w:r>
      <w:r>
        <w:rPr>
          <w:spacing w:val="-2"/>
          <w:sz w:val="20"/>
        </w:rPr>
        <w:t> </w:t>
      </w:r>
      <w:r>
        <w:rPr>
          <w:sz w:val="20"/>
        </w:rPr>
        <w:t>gestures</w:t>
      </w:r>
      <w:r>
        <w:rPr>
          <w:spacing w:val="-2"/>
          <w:sz w:val="20"/>
        </w:rPr>
        <w:t> </w:t>
      </w:r>
      <w:r>
        <w:rPr>
          <w:sz w:val="20"/>
        </w:rPr>
        <w:t>like</w:t>
      </w:r>
      <w:r>
        <w:rPr>
          <w:spacing w:val="-2"/>
          <w:sz w:val="20"/>
        </w:rPr>
        <w:t> </w:t>
      </w:r>
      <w:r>
        <w:rPr>
          <w:sz w:val="20"/>
        </w:rPr>
        <w:t>"No,"</w:t>
      </w:r>
      <w:r>
        <w:rPr>
          <w:spacing w:val="-2"/>
          <w:sz w:val="20"/>
        </w:rPr>
        <w:t> </w:t>
      </w:r>
      <w:r>
        <w:rPr>
          <w:sz w:val="20"/>
        </w:rPr>
        <w:t>"In</w:t>
      </w:r>
      <w:r>
        <w:rPr>
          <w:spacing w:val="-2"/>
          <w:sz w:val="20"/>
        </w:rPr>
        <w:t> </w:t>
      </w:r>
      <w:r>
        <w:rPr>
          <w:sz w:val="20"/>
        </w:rPr>
        <w:t>a</w:t>
      </w:r>
      <w:r>
        <w:rPr>
          <w:spacing w:val="-2"/>
          <w:sz w:val="20"/>
        </w:rPr>
        <w:t> </w:t>
      </w:r>
      <w:r>
        <w:rPr>
          <w:sz w:val="20"/>
        </w:rPr>
        <w:t>minute,"</w:t>
      </w:r>
      <w:r>
        <w:rPr>
          <w:spacing w:val="-2"/>
          <w:sz w:val="20"/>
        </w:rPr>
        <w:t> </w:t>
      </w:r>
      <w:r>
        <w:rPr>
          <w:sz w:val="20"/>
        </w:rPr>
        <w:t>or</w:t>
      </w:r>
      <w:r>
        <w:rPr>
          <w:spacing w:val="-2"/>
          <w:sz w:val="20"/>
        </w:rPr>
        <w:t> </w:t>
      </w:r>
      <w:r>
        <w:rPr>
          <w:sz w:val="20"/>
        </w:rPr>
        <w:t>"Let’s</w:t>
      </w:r>
      <w:r>
        <w:rPr>
          <w:spacing w:val="-2"/>
          <w:sz w:val="20"/>
        </w:rPr>
        <w:t> </w:t>
      </w:r>
      <w:r>
        <w:rPr>
          <w:sz w:val="20"/>
        </w:rPr>
        <w:t>do</w:t>
      </w:r>
      <w:r>
        <w:rPr>
          <w:spacing w:val="-2"/>
          <w:sz w:val="20"/>
        </w:rPr>
        <w:t> </w:t>
      </w:r>
      <w:r>
        <w:rPr>
          <w:sz w:val="20"/>
        </w:rPr>
        <w:t>it</w:t>
      </w:r>
      <w:r>
        <w:rPr>
          <w:spacing w:val="-2"/>
          <w:sz w:val="20"/>
        </w:rPr>
        <w:t> together."</w:t>
      </w:r>
    </w:p>
    <w:p>
      <w:pPr>
        <w:pStyle w:val="ListParagraph"/>
        <w:numPr>
          <w:ilvl w:val="1"/>
          <w:numId w:val="20"/>
        </w:numPr>
        <w:tabs>
          <w:tab w:pos="1343" w:val="left" w:leader="none"/>
        </w:tabs>
        <w:spacing w:line="260" w:lineRule="exact" w:before="0" w:after="0"/>
        <w:ind w:left="1343" w:right="0" w:hanging="283"/>
        <w:jc w:val="left"/>
        <w:rPr>
          <w:sz w:val="20"/>
        </w:rPr>
      </w:pPr>
      <w:r>
        <w:rPr>
          <w:sz w:val="20"/>
        </w:rPr>
        <w:t>"Thank</w:t>
      </w:r>
      <w:r>
        <w:rPr>
          <w:spacing w:val="-5"/>
          <w:sz w:val="20"/>
        </w:rPr>
        <w:t> </w:t>
      </w:r>
      <w:r>
        <w:rPr>
          <w:sz w:val="20"/>
        </w:rPr>
        <w:t>you</w:t>
      </w:r>
      <w:r>
        <w:rPr>
          <w:spacing w:val="-5"/>
          <w:sz w:val="20"/>
        </w:rPr>
        <w:t> </w:t>
      </w:r>
      <w:r>
        <w:rPr>
          <w:sz w:val="20"/>
        </w:rPr>
        <w:t>for</w:t>
      </w:r>
      <w:r>
        <w:rPr>
          <w:spacing w:val="-4"/>
          <w:sz w:val="20"/>
        </w:rPr>
        <w:t> </w:t>
      </w:r>
      <w:r>
        <w:rPr>
          <w:sz w:val="20"/>
        </w:rPr>
        <w:t>sharing,"</w:t>
      </w:r>
      <w:r>
        <w:rPr>
          <w:spacing w:val="-5"/>
          <w:sz w:val="20"/>
        </w:rPr>
        <w:t> </w:t>
      </w:r>
      <w:r>
        <w:rPr>
          <w:sz w:val="20"/>
        </w:rPr>
        <w:t>"It’s</w:t>
      </w:r>
      <w:r>
        <w:rPr>
          <w:spacing w:val="-4"/>
          <w:sz w:val="20"/>
        </w:rPr>
        <w:t> </w:t>
      </w:r>
      <w:r>
        <w:rPr>
          <w:sz w:val="20"/>
        </w:rPr>
        <w:t>a</w:t>
      </w:r>
      <w:r>
        <w:rPr>
          <w:spacing w:val="-5"/>
          <w:sz w:val="20"/>
        </w:rPr>
        <w:t> </w:t>
      </w:r>
      <w:r>
        <w:rPr>
          <w:sz w:val="20"/>
        </w:rPr>
        <w:t>nice</w:t>
      </w:r>
      <w:r>
        <w:rPr>
          <w:spacing w:val="-4"/>
          <w:sz w:val="20"/>
        </w:rPr>
        <w:t> </w:t>
      </w:r>
      <w:r>
        <w:rPr>
          <w:spacing w:val="-2"/>
          <w:sz w:val="20"/>
        </w:rPr>
        <w:t>idea."</w:t>
      </w:r>
    </w:p>
    <w:p>
      <w:pPr>
        <w:pStyle w:val="ListParagraph"/>
        <w:numPr>
          <w:ilvl w:val="1"/>
          <w:numId w:val="20"/>
        </w:numPr>
        <w:tabs>
          <w:tab w:pos="1343" w:val="left" w:leader="none"/>
        </w:tabs>
        <w:spacing w:line="269" w:lineRule="exact" w:before="0" w:after="0"/>
        <w:ind w:left="1343" w:right="0" w:hanging="283"/>
        <w:jc w:val="left"/>
        <w:rPr>
          <w:sz w:val="20"/>
        </w:rPr>
      </w:pPr>
      <w:r>
        <w:rPr>
          <w:sz w:val="20"/>
        </w:rPr>
        <w:t>"What</w:t>
      </w:r>
      <w:r>
        <w:rPr>
          <w:spacing w:val="-1"/>
          <w:sz w:val="20"/>
        </w:rPr>
        <w:t> </w:t>
      </w:r>
      <w:r>
        <w:rPr>
          <w:sz w:val="20"/>
        </w:rPr>
        <w:t>is the</w:t>
      </w:r>
      <w:r>
        <w:rPr>
          <w:spacing w:val="-1"/>
          <w:sz w:val="20"/>
        </w:rPr>
        <w:t> </w:t>
      </w:r>
      <w:r>
        <w:rPr>
          <w:sz w:val="20"/>
        </w:rPr>
        <w:t>question?" or</w:t>
      </w:r>
      <w:r>
        <w:rPr>
          <w:spacing w:val="-1"/>
          <w:sz w:val="20"/>
        </w:rPr>
        <w:t> </w:t>
      </w:r>
      <w:r>
        <w:rPr>
          <w:sz w:val="20"/>
        </w:rPr>
        <w:t>"What do</w:t>
      </w:r>
      <w:r>
        <w:rPr>
          <w:spacing w:val="-1"/>
          <w:sz w:val="20"/>
        </w:rPr>
        <w:t> </w:t>
      </w:r>
      <w:r>
        <w:rPr>
          <w:sz w:val="20"/>
        </w:rPr>
        <w:t>you </w:t>
      </w:r>
      <w:r>
        <w:rPr>
          <w:spacing w:val="-4"/>
          <w:sz w:val="20"/>
        </w:rPr>
        <w:t>ask?"</w:t>
      </w:r>
    </w:p>
    <w:p>
      <w:pPr>
        <w:spacing w:line="240" w:lineRule="auto" w:before="5"/>
        <w:rPr>
          <w:sz w:val="15"/>
        </w:rPr>
      </w:pPr>
      <w:r>
        <w:rPr/>
        <w:br w:type="column"/>
      </w:r>
      <w:r>
        <w:rPr>
          <w:sz w:val="15"/>
        </w:rPr>
      </w:r>
    </w:p>
    <w:p>
      <w:pPr>
        <w:pStyle w:val="Heading4"/>
        <w:numPr>
          <w:ilvl w:val="0"/>
          <w:numId w:val="13"/>
        </w:numPr>
        <w:tabs>
          <w:tab w:pos="1060" w:val="left" w:leader="none"/>
        </w:tabs>
        <w:spacing w:line="240" w:lineRule="auto" w:before="1" w:after="0"/>
        <w:ind w:left="1060" w:right="0" w:hanging="283"/>
        <w:jc w:val="left"/>
      </w:pPr>
      <w:r>
        <w:rPr/>
        <w:t>Medium </w:t>
      </w:r>
      <w:r>
        <w:rPr>
          <w:spacing w:val="-2"/>
        </w:rPr>
        <w:t>Cutters:</w:t>
      </w:r>
    </w:p>
    <w:p>
      <w:pPr>
        <w:pStyle w:val="BodyText"/>
        <w:spacing w:before="6"/>
        <w:ind w:left="1060"/>
      </w:pPr>
      <w:r>
        <w:rPr/>
        <w:t>These</w:t>
      </w:r>
      <w:r>
        <w:rPr>
          <w:spacing w:val="-1"/>
        </w:rPr>
        <w:t> </w:t>
      </w:r>
      <w:r>
        <w:rPr/>
        <w:t>are</w:t>
      </w:r>
      <w:r>
        <w:rPr>
          <w:spacing w:val="-1"/>
        </w:rPr>
        <w:t> </w:t>
      </w:r>
      <w:r>
        <w:rPr/>
        <w:t>more</w:t>
      </w:r>
      <w:r>
        <w:rPr>
          <w:spacing w:val="-1"/>
        </w:rPr>
        <w:t> </w:t>
      </w:r>
      <w:r>
        <w:rPr/>
        <w:t>noticeable</w:t>
      </w:r>
      <w:r>
        <w:rPr>
          <w:spacing w:val="-1"/>
        </w:rPr>
        <w:t> </w:t>
      </w:r>
      <w:r>
        <w:rPr/>
        <w:t>but</w:t>
      </w:r>
      <w:r>
        <w:rPr>
          <w:spacing w:val="-1"/>
        </w:rPr>
        <w:t> </w:t>
      </w:r>
      <w:r>
        <w:rPr/>
        <w:t>still</w:t>
      </w:r>
      <w:r>
        <w:rPr>
          <w:spacing w:val="-1"/>
        </w:rPr>
        <w:t> </w:t>
      </w:r>
      <w:r>
        <w:rPr/>
        <w:t>need</w:t>
      </w:r>
      <w:r>
        <w:rPr>
          <w:spacing w:val="-1"/>
        </w:rPr>
        <w:t> </w:t>
      </w:r>
      <w:r>
        <w:rPr/>
        <w:t>to</w:t>
      </w:r>
      <w:r>
        <w:rPr>
          <w:spacing w:val="-1"/>
        </w:rPr>
        <w:t> </w:t>
      </w:r>
      <w:r>
        <w:rPr/>
        <w:t>be</w:t>
      </w:r>
      <w:r>
        <w:rPr>
          <w:spacing w:val="-1"/>
        </w:rPr>
        <w:t> </w:t>
      </w:r>
      <w:r>
        <w:rPr/>
        <w:t>executed </w:t>
      </w:r>
      <w:r>
        <w:rPr>
          <w:spacing w:val="-2"/>
        </w:rPr>
        <w:t>gently:</w:t>
      </w:r>
    </w:p>
    <w:p>
      <w:pPr>
        <w:pStyle w:val="BodyText"/>
        <w:spacing w:before="1"/>
        <w:rPr>
          <w:sz w:val="19"/>
        </w:rPr>
      </w:pPr>
    </w:p>
    <w:p>
      <w:pPr>
        <w:pStyle w:val="ListParagraph"/>
        <w:numPr>
          <w:ilvl w:val="1"/>
          <w:numId w:val="13"/>
        </w:numPr>
        <w:tabs>
          <w:tab w:pos="1343" w:val="left" w:leader="none"/>
        </w:tabs>
        <w:spacing w:line="269" w:lineRule="exact" w:before="0" w:after="0"/>
        <w:ind w:left="1343" w:right="0" w:hanging="283"/>
        <w:jc w:val="left"/>
        <w:rPr>
          <w:sz w:val="20"/>
        </w:rPr>
      </w:pPr>
      <w:r>
        <w:rPr>
          <w:sz w:val="20"/>
        </w:rPr>
        <w:t>"Let’s</w:t>
      </w:r>
      <w:r>
        <w:rPr>
          <w:spacing w:val="-13"/>
          <w:sz w:val="20"/>
        </w:rPr>
        <w:t> </w:t>
      </w:r>
      <w:r>
        <w:rPr>
          <w:sz w:val="20"/>
        </w:rPr>
        <w:t>move</w:t>
      </w:r>
      <w:r>
        <w:rPr>
          <w:spacing w:val="-11"/>
          <w:sz w:val="20"/>
        </w:rPr>
        <w:t> </w:t>
      </w:r>
      <w:r>
        <w:rPr>
          <w:sz w:val="20"/>
        </w:rPr>
        <w:t>on,"</w:t>
      </w:r>
      <w:r>
        <w:rPr>
          <w:spacing w:val="-11"/>
          <w:sz w:val="20"/>
        </w:rPr>
        <w:t> </w:t>
      </w:r>
      <w:r>
        <w:rPr>
          <w:sz w:val="20"/>
        </w:rPr>
        <w:t>"Let’s</w:t>
      </w:r>
      <w:r>
        <w:rPr>
          <w:spacing w:val="-11"/>
          <w:sz w:val="20"/>
        </w:rPr>
        <w:t> </w:t>
      </w:r>
      <w:r>
        <w:rPr>
          <w:spacing w:val="-2"/>
          <w:sz w:val="20"/>
        </w:rPr>
        <w:t>continue..."</w:t>
      </w:r>
    </w:p>
    <w:p>
      <w:pPr>
        <w:pStyle w:val="ListParagraph"/>
        <w:numPr>
          <w:ilvl w:val="1"/>
          <w:numId w:val="13"/>
        </w:numPr>
        <w:tabs>
          <w:tab w:pos="1343" w:val="left" w:leader="none"/>
        </w:tabs>
        <w:spacing w:line="269" w:lineRule="exact" w:before="0" w:after="0"/>
        <w:ind w:left="1343" w:right="0" w:hanging="283"/>
        <w:jc w:val="left"/>
        <w:rPr>
          <w:sz w:val="20"/>
        </w:rPr>
      </w:pPr>
      <w:r>
        <w:rPr>
          <w:sz w:val="20"/>
        </w:rPr>
        <w:t>A</w:t>
      </w:r>
      <w:r>
        <w:rPr>
          <w:spacing w:val="-2"/>
          <w:sz w:val="20"/>
        </w:rPr>
        <w:t> </w:t>
      </w:r>
      <w:r>
        <w:rPr>
          <w:sz w:val="20"/>
        </w:rPr>
        <w:t>slight</w:t>
      </w:r>
      <w:r>
        <w:rPr>
          <w:spacing w:val="-1"/>
          <w:sz w:val="20"/>
        </w:rPr>
        <w:t> </w:t>
      </w:r>
      <w:r>
        <w:rPr>
          <w:sz w:val="20"/>
        </w:rPr>
        <w:t>disregard</w:t>
      </w:r>
      <w:r>
        <w:rPr>
          <w:spacing w:val="-1"/>
          <w:sz w:val="20"/>
        </w:rPr>
        <w:t> </w:t>
      </w:r>
      <w:r>
        <w:rPr>
          <w:sz w:val="20"/>
        </w:rPr>
        <w:t>or</w:t>
      </w:r>
      <w:r>
        <w:rPr>
          <w:spacing w:val="-2"/>
          <w:sz w:val="20"/>
        </w:rPr>
        <w:t> </w:t>
      </w:r>
      <w:r>
        <w:rPr>
          <w:sz w:val="20"/>
        </w:rPr>
        <w:t>a</w:t>
      </w:r>
      <w:r>
        <w:rPr>
          <w:spacing w:val="-1"/>
          <w:sz w:val="20"/>
        </w:rPr>
        <w:t> </w:t>
      </w:r>
      <w:r>
        <w:rPr>
          <w:sz w:val="20"/>
        </w:rPr>
        <w:t>simple</w:t>
      </w:r>
      <w:r>
        <w:rPr>
          <w:spacing w:val="-1"/>
          <w:sz w:val="20"/>
        </w:rPr>
        <w:t> </w:t>
      </w:r>
      <w:r>
        <w:rPr>
          <w:sz w:val="20"/>
        </w:rPr>
        <w:t>"Thank</w:t>
      </w:r>
      <w:r>
        <w:rPr>
          <w:spacing w:val="-1"/>
          <w:sz w:val="20"/>
        </w:rPr>
        <w:t> </w:t>
      </w:r>
      <w:r>
        <w:rPr>
          <w:spacing w:val="-4"/>
          <w:sz w:val="20"/>
        </w:rPr>
        <w:t>you."</w:t>
      </w:r>
    </w:p>
    <w:p>
      <w:pPr>
        <w:pStyle w:val="BodyText"/>
        <w:spacing w:before="1"/>
        <w:rPr>
          <w:sz w:val="21"/>
        </w:rPr>
      </w:pPr>
    </w:p>
    <w:p>
      <w:pPr>
        <w:pStyle w:val="BodyText"/>
        <w:spacing w:line="247" w:lineRule="auto"/>
        <w:ind w:left="1060" w:right="1058"/>
      </w:pPr>
      <w:r>
        <w:rPr/>
        <w:t>These</w:t>
      </w:r>
      <w:r>
        <w:rPr>
          <w:spacing w:val="-4"/>
        </w:rPr>
        <w:t> </w:t>
      </w:r>
      <w:r>
        <w:rPr/>
        <w:t>cutters</w:t>
      </w:r>
      <w:r>
        <w:rPr>
          <w:spacing w:val="-4"/>
        </w:rPr>
        <w:t> </w:t>
      </w:r>
      <w:r>
        <w:rPr/>
        <w:t>are</w:t>
      </w:r>
      <w:r>
        <w:rPr>
          <w:spacing w:val="-4"/>
        </w:rPr>
        <w:t> </w:t>
      </w:r>
      <w:r>
        <w:rPr/>
        <w:t>non-personal</w:t>
      </w:r>
      <w:r>
        <w:rPr>
          <w:spacing w:val="-4"/>
        </w:rPr>
        <w:t> </w:t>
      </w:r>
      <w:r>
        <w:rPr/>
        <w:t>and</w:t>
      </w:r>
      <w:r>
        <w:rPr>
          <w:spacing w:val="-4"/>
        </w:rPr>
        <w:t> </w:t>
      </w:r>
      <w:r>
        <w:rPr/>
        <w:t>help</w:t>
      </w:r>
      <w:r>
        <w:rPr>
          <w:spacing w:val="-4"/>
        </w:rPr>
        <w:t> </w:t>
      </w:r>
      <w:r>
        <w:rPr/>
        <w:t>keep</w:t>
      </w:r>
      <w:r>
        <w:rPr>
          <w:spacing w:val="-4"/>
        </w:rPr>
        <w:t> </w:t>
      </w:r>
      <w:r>
        <w:rPr/>
        <w:t>the</w:t>
      </w:r>
      <w:r>
        <w:rPr>
          <w:spacing w:val="-4"/>
        </w:rPr>
        <w:t> </w:t>
      </w:r>
      <w:r>
        <w:rPr/>
        <w:t>session</w:t>
      </w:r>
      <w:r>
        <w:rPr>
          <w:spacing w:val="-4"/>
        </w:rPr>
        <w:t> </w:t>
      </w:r>
      <w:r>
        <w:rPr/>
        <w:t>moving</w:t>
      </w:r>
      <w:r>
        <w:rPr>
          <w:spacing w:val="-4"/>
        </w:rPr>
        <w:t> </w:t>
      </w:r>
      <w:r>
        <w:rPr/>
        <w:t>forward.</w:t>
      </w:r>
      <w:r>
        <w:rPr>
          <w:spacing w:val="-4"/>
        </w:rPr>
        <w:t> </w:t>
      </w:r>
      <w:r>
        <w:rPr/>
        <w:t>Use</w:t>
      </w:r>
      <w:r>
        <w:rPr>
          <w:spacing w:val="-4"/>
        </w:rPr>
        <w:t> </w:t>
      </w:r>
      <w:r>
        <w:rPr/>
        <w:t>them</w:t>
      </w:r>
      <w:r>
        <w:rPr>
          <w:spacing w:val="-4"/>
        </w:rPr>
        <w:t> </w:t>
      </w:r>
      <w:r>
        <w:rPr/>
        <w:t>with</w:t>
      </w:r>
      <w:r>
        <w:rPr>
          <w:spacing w:val="-4"/>
        </w:rPr>
        <w:t> </w:t>
      </w:r>
      <w:r>
        <w:rPr/>
        <w:t>sensitivity and respect.</w:t>
      </w:r>
    </w:p>
    <w:p>
      <w:pPr>
        <w:pStyle w:val="BodyText"/>
        <w:spacing w:before="4"/>
      </w:pPr>
    </w:p>
    <w:p>
      <w:pPr>
        <w:pStyle w:val="Heading4"/>
        <w:numPr>
          <w:ilvl w:val="0"/>
          <w:numId w:val="13"/>
        </w:numPr>
        <w:tabs>
          <w:tab w:pos="1060" w:val="left" w:leader="none"/>
        </w:tabs>
        <w:spacing w:line="240" w:lineRule="auto" w:before="0" w:after="0"/>
        <w:ind w:left="1060" w:right="0" w:hanging="283"/>
        <w:jc w:val="left"/>
      </w:pPr>
      <w:r>
        <w:rPr/>
        <w:t>Killer </w:t>
      </w:r>
      <w:r>
        <w:rPr>
          <w:spacing w:val="-2"/>
        </w:rPr>
        <w:t>Cutters:</w:t>
      </w:r>
    </w:p>
    <w:p>
      <w:pPr>
        <w:pStyle w:val="BodyText"/>
        <w:spacing w:before="7"/>
        <w:ind w:left="1060"/>
      </w:pPr>
      <w:r>
        <w:rPr/>
        <w:t>These</w:t>
      </w:r>
      <w:r>
        <w:rPr>
          <w:spacing w:val="-8"/>
        </w:rPr>
        <w:t> </w:t>
      </w:r>
      <w:r>
        <w:rPr/>
        <w:t>are</w:t>
      </w:r>
      <w:r>
        <w:rPr>
          <w:spacing w:val="-3"/>
        </w:rPr>
        <w:t> </w:t>
      </w:r>
      <w:r>
        <w:rPr/>
        <w:t>the</w:t>
      </w:r>
      <w:r>
        <w:rPr>
          <w:spacing w:val="-3"/>
        </w:rPr>
        <w:t> </w:t>
      </w:r>
      <w:r>
        <w:rPr/>
        <w:t>most</w:t>
      </w:r>
      <w:r>
        <w:rPr>
          <w:spacing w:val="-3"/>
        </w:rPr>
        <w:t> </w:t>
      </w:r>
      <w:r>
        <w:rPr/>
        <w:t>direct</w:t>
      </w:r>
      <w:r>
        <w:rPr>
          <w:spacing w:val="-3"/>
        </w:rPr>
        <w:t> </w:t>
      </w:r>
      <w:r>
        <w:rPr/>
        <w:t>and</w:t>
      </w:r>
      <w:r>
        <w:rPr>
          <w:spacing w:val="-3"/>
        </w:rPr>
        <w:t> </w:t>
      </w:r>
      <w:r>
        <w:rPr/>
        <w:t>are</w:t>
      </w:r>
      <w:r>
        <w:rPr>
          <w:spacing w:val="-3"/>
        </w:rPr>
        <w:t> </w:t>
      </w:r>
      <w:r>
        <w:rPr/>
        <w:t>used</w:t>
      </w:r>
      <w:r>
        <w:rPr>
          <w:spacing w:val="-3"/>
        </w:rPr>
        <w:t> </w:t>
      </w:r>
      <w:r>
        <w:rPr/>
        <w:t>when</w:t>
      </w:r>
      <w:r>
        <w:rPr>
          <w:spacing w:val="-3"/>
        </w:rPr>
        <w:t> </w:t>
      </w:r>
      <w:r>
        <w:rPr/>
        <w:t>necessary.</w:t>
      </w:r>
      <w:r>
        <w:rPr>
          <w:spacing w:val="-15"/>
        </w:rPr>
        <w:t> </w:t>
      </w:r>
      <w:r>
        <w:rPr/>
        <w:t>They</w:t>
      </w:r>
      <w:r>
        <w:rPr>
          <w:spacing w:val="-3"/>
        </w:rPr>
        <w:t> </w:t>
      </w:r>
      <w:r>
        <w:rPr/>
        <w:t>will</w:t>
      </w:r>
      <w:r>
        <w:rPr>
          <w:spacing w:val="-3"/>
        </w:rPr>
        <w:t> </w:t>
      </w:r>
      <w:r>
        <w:rPr/>
        <w:t>be</w:t>
      </w:r>
      <w:r>
        <w:rPr>
          <w:spacing w:val="-3"/>
        </w:rPr>
        <w:t> </w:t>
      </w:r>
      <w:r>
        <w:rPr/>
        <w:t>noticed</w:t>
      </w:r>
      <w:r>
        <w:rPr>
          <w:spacing w:val="-3"/>
        </w:rPr>
        <w:t> </w:t>
      </w:r>
      <w:r>
        <w:rPr/>
        <w:t>by</w:t>
      </w:r>
      <w:r>
        <w:rPr>
          <w:spacing w:val="-3"/>
        </w:rPr>
        <w:t> </w:t>
      </w:r>
      <w:r>
        <w:rPr>
          <w:spacing w:val="-2"/>
        </w:rPr>
        <w:t>everyone:</w:t>
      </w:r>
    </w:p>
    <w:p>
      <w:pPr>
        <w:pStyle w:val="BodyText"/>
        <w:rPr>
          <w:sz w:val="19"/>
        </w:rPr>
      </w:pPr>
    </w:p>
    <w:p>
      <w:pPr>
        <w:pStyle w:val="ListParagraph"/>
        <w:numPr>
          <w:ilvl w:val="1"/>
          <w:numId w:val="13"/>
        </w:numPr>
        <w:tabs>
          <w:tab w:pos="1343" w:val="left" w:leader="none"/>
        </w:tabs>
        <w:spacing w:line="269" w:lineRule="exact" w:before="1" w:after="0"/>
        <w:ind w:left="1343" w:right="0" w:hanging="283"/>
        <w:jc w:val="left"/>
        <w:rPr>
          <w:sz w:val="20"/>
        </w:rPr>
      </w:pPr>
      <w:r>
        <w:rPr>
          <w:sz w:val="20"/>
        </w:rPr>
        <w:t>These</w:t>
      </w:r>
      <w:r>
        <w:rPr>
          <w:spacing w:val="-5"/>
          <w:sz w:val="20"/>
        </w:rPr>
        <w:t> </w:t>
      </w:r>
      <w:r>
        <w:rPr>
          <w:sz w:val="20"/>
        </w:rPr>
        <w:t>should</w:t>
      </w:r>
      <w:r>
        <w:rPr>
          <w:spacing w:val="-2"/>
          <w:sz w:val="20"/>
        </w:rPr>
        <w:t> </w:t>
      </w:r>
      <w:r>
        <w:rPr>
          <w:sz w:val="20"/>
        </w:rPr>
        <w:t>be</w:t>
      </w:r>
      <w:r>
        <w:rPr>
          <w:spacing w:val="-3"/>
          <w:sz w:val="20"/>
        </w:rPr>
        <w:t> </w:t>
      </w:r>
      <w:r>
        <w:rPr>
          <w:sz w:val="20"/>
        </w:rPr>
        <w:t>done</w:t>
      </w:r>
      <w:r>
        <w:rPr>
          <w:spacing w:val="-2"/>
          <w:sz w:val="20"/>
        </w:rPr>
        <w:t> </w:t>
      </w:r>
      <w:r>
        <w:rPr>
          <w:sz w:val="20"/>
        </w:rPr>
        <w:t>respectfully,</w:t>
      </w:r>
      <w:r>
        <w:rPr>
          <w:spacing w:val="-3"/>
          <w:sz w:val="20"/>
        </w:rPr>
        <w:t> </w:t>
      </w:r>
      <w:r>
        <w:rPr>
          <w:sz w:val="20"/>
        </w:rPr>
        <w:t>and</w:t>
      </w:r>
      <w:r>
        <w:rPr>
          <w:spacing w:val="-2"/>
          <w:sz w:val="20"/>
        </w:rPr>
        <w:t> </w:t>
      </w:r>
      <w:r>
        <w:rPr>
          <w:sz w:val="20"/>
        </w:rPr>
        <w:t>if</w:t>
      </w:r>
      <w:r>
        <w:rPr>
          <w:spacing w:val="-3"/>
          <w:sz w:val="20"/>
        </w:rPr>
        <w:t> </w:t>
      </w:r>
      <w:r>
        <w:rPr>
          <w:sz w:val="20"/>
        </w:rPr>
        <w:t>needed,</w:t>
      </w:r>
      <w:r>
        <w:rPr>
          <w:spacing w:val="-2"/>
          <w:sz w:val="20"/>
        </w:rPr>
        <w:t> </w:t>
      </w:r>
      <w:r>
        <w:rPr>
          <w:sz w:val="20"/>
        </w:rPr>
        <w:t>in</w:t>
      </w:r>
      <w:r>
        <w:rPr>
          <w:spacing w:val="-3"/>
          <w:sz w:val="20"/>
        </w:rPr>
        <w:t> </w:t>
      </w:r>
      <w:r>
        <w:rPr>
          <w:sz w:val="20"/>
        </w:rPr>
        <w:t>a</w:t>
      </w:r>
      <w:r>
        <w:rPr>
          <w:spacing w:val="-2"/>
          <w:sz w:val="20"/>
        </w:rPr>
        <w:t> </w:t>
      </w:r>
      <w:r>
        <w:rPr>
          <w:sz w:val="20"/>
        </w:rPr>
        <w:t>more</w:t>
      </w:r>
      <w:r>
        <w:rPr>
          <w:spacing w:val="-3"/>
          <w:sz w:val="20"/>
        </w:rPr>
        <w:t> </w:t>
      </w:r>
      <w:r>
        <w:rPr>
          <w:sz w:val="20"/>
        </w:rPr>
        <w:t>private</w:t>
      </w:r>
      <w:r>
        <w:rPr>
          <w:spacing w:val="-2"/>
          <w:sz w:val="20"/>
        </w:rPr>
        <w:t> </w:t>
      </w:r>
      <w:r>
        <w:rPr>
          <w:sz w:val="20"/>
        </w:rPr>
        <w:t>setting</w:t>
      </w:r>
      <w:r>
        <w:rPr>
          <w:spacing w:val="-3"/>
          <w:sz w:val="20"/>
        </w:rPr>
        <w:t> </w:t>
      </w:r>
      <w:r>
        <w:rPr>
          <w:sz w:val="20"/>
        </w:rPr>
        <w:t>outside</w:t>
      </w:r>
      <w:r>
        <w:rPr>
          <w:spacing w:val="-2"/>
          <w:sz w:val="20"/>
        </w:rPr>
        <w:t> </w:t>
      </w:r>
      <w:r>
        <w:rPr>
          <w:sz w:val="20"/>
        </w:rPr>
        <w:t>the</w:t>
      </w:r>
      <w:r>
        <w:rPr>
          <w:spacing w:val="-2"/>
          <w:sz w:val="20"/>
        </w:rPr>
        <w:t> room.</w:t>
      </w:r>
    </w:p>
    <w:p>
      <w:pPr>
        <w:pStyle w:val="ListParagraph"/>
        <w:numPr>
          <w:ilvl w:val="1"/>
          <w:numId w:val="13"/>
        </w:numPr>
        <w:tabs>
          <w:tab w:pos="1344" w:val="left" w:leader="none"/>
        </w:tabs>
        <w:spacing w:line="244" w:lineRule="auto" w:before="0" w:after="0"/>
        <w:ind w:left="1344" w:right="1426" w:hanging="284"/>
        <w:jc w:val="left"/>
        <w:rPr>
          <w:sz w:val="20"/>
        </w:rPr>
      </w:pPr>
      <w:r>
        <w:rPr>
          <w:sz w:val="20"/>
        </w:rPr>
        <w:t>Directed</w:t>
      </w:r>
      <w:r>
        <w:rPr>
          <w:spacing w:val="-5"/>
          <w:sz w:val="20"/>
        </w:rPr>
        <w:t> </w:t>
      </w:r>
      <w:r>
        <w:rPr>
          <w:sz w:val="20"/>
        </w:rPr>
        <w:t>personally</w:t>
      </w:r>
      <w:r>
        <w:rPr>
          <w:spacing w:val="-5"/>
          <w:sz w:val="20"/>
        </w:rPr>
        <w:t> </w:t>
      </w:r>
      <w:r>
        <w:rPr>
          <w:sz w:val="20"/>
        </w:rPr>
        <w:t>toward</w:t>
      </w:r>
      <w:r>
        <w:rPr>
          <w:spacing w:val="-5"/>
          <w:sz w:val="20"/>
        </w:rPr>
        <w:t> </w:t>
      </w:r>
      <w:r>
        <w:rPr>
          <w:sz w:val="20"/>
        </w:rPr>
        <w:t>the</w:t>
      </w:r>
      <w:r>
        <w:rPr>
          <w:spacing w:val="-5"/>
          <w:sz w:val="20"/>
        </w:rPr>
        <w:t> </w:t>
      </w:r>
      <w:r>
        <w:rPr>
          <w:sz w:val="20"/>
        </w:rPr>
        <w:t>participant,</w:t>
      </w:r>
      <w:r>
        <w:rPr>
          <w:spacing w:val="-5"/>
          <w:sz w:val="20"/>
        </w:rPr>
        <w:t> </w:t>
      </w:r>
      <w:r>
        <w:rPr>
          <w:sz w:val="20"/>
        </w:rPr>
        <w:t>ensuring</w:t>
      </w:r>
      <w:r>
        <w:rPr>
          <w:spacing w:val="-5"/>
          <w:sz w:val="20"/>
        </w:rPr>
        <w:t> </w:t>
      </w:r>
      <w:r>
        <w:rPr>
          <w:sz w:val="20"/>
        </w:rPr>
        <w:t>the</w:t>
      </w:r>
      <w:r>
        <w:rPr>
          <w:spacing w:val="-5"/>
          <w:sz w:val="20"/>
        </w:rPr>
        <w:t> </w:t>
      </w:r>
      <w:r>
        <w:rPr>
          <w:sz w:val="20"/>
        </w:rPr>
        <w:t>interaction</w:t>
      </w:r>
      <w:r>
        <w:rPr>
          <w:spacing w:val="-5"/>
          <w:sz w:val="20"/>
        </w:rPr>
        <w:t> </w:t>
      </w:r>
      <w:r>
        <w:rPr>
          <w:sz w:val="20"/>
        </w:rPr>
        <w:t>remains</w:t>
      </w:r>
      <w:r>
        <w:rPr>
          <w:spacing w:val="-5"/>
          <w:sz w:val="20"/>
        </w:rPr>
        <w:t> </w:t>
      </w:r>
      <w:r>
        <w:rPr>
          <w:sz w:val="20"/>
        </w:rPr>
        <w:t>respectful</w:t>
      </w:r>
      <w:r>
        <w:rPr>
          <w:spacing w:val="-5"/>
          <w:sz w:val="20"/>
        </w:rPr>
        <w:t> </w:t>
      </w:r>
      <w:r>
        <w:rPr>
          <w:sz w:val="20"/>
        </w:rPr>
        <w:t>towards both the participant and the group.</w:t>
      </w:r>
    </w:p>
    <w:p>
      <w:pPr>
        <w:pStyle w:val="ListParagraph"/>
        <w:numPr>
          <w:ilvl w:val="1"/>
          <w:numId w:val="13"/>
        </w:numPr>
        <w:tabs>
          <w:tab w:pos="1346" w:val="left" w:leader="none"/>
        </w:tabs>
        <w:spacing w:line="256" w:lineRule="exact" w:before="0" w:after="0"/>
        <w:ind w:left="1346" w:right="0" w:hanging="286"/>
        <w:jc w:val="left"/>
        <w:rPr>
          <w:sz w:val="20"/>
        </w:rPr>
      </w:pPr>
      <w:r>
        <w:rPr>
          <w:sz w:val="20"/>
        </w:rPr>
        <w:t>"John,</w:t>
      </w:r>
      <w:r>
        <w:rPr>
          <w:spacing w:val="-15"/>
          <w:sz w:val="20"/>
        </w:rPr>
        <w:t> </w:t>
      </w:r>
      <w:r>
        <w:rPr>
          <w:sz w:val="20"/>
        </w:rPr>
        <w:t>I</w:t>
      </w:r>
      <w:r>
        <w:rPr>
          <w:spacing w:val="-12"/>
          <w:sz w:val="20"/>
        </w:rPr>
        <w:t> </w:t>
      </w:r>
      <w:r>
        <w:rPr>
          <w:sz w:val="20"/>
        </w:rPr>
        <w:t>need</w:t>
      </w:r>
      <w:r>
        <w:rPr>
          <w:spacing w:val="-13"/>
          <w:sz w:val="20"/>
        </w:rPr>
        <w:t> </w:t>
      </w:r>
      <w:r>
        <w:rPr>
          <w:sz w:val="20"/>
        </w:rPr>
        <w:t>to</w:t>
      </w:r>
      <w:r>
        <w:rPr>
          <w:spacing w:val="-12"/>
          <w:sz w:val="20"/>
        </w:rPr>
        <w:t> </w:t>
      </w:r>
      <w:r>
        <w:rPr>
          <w:sz w:val="20"/>
        </w:rPr>
        <w:t>deliver</w:t>
      </w:r>
      <w:r>
        <w:rPr>
          <w:spacing w:val="-12"/>
          <w:sz w:val="20"/>
        </w:rPr>
        <w:t> </w:t>
      </w:r>
      <w:r>
        <w:rPr>
          <w:sz w:val="20"/>
        </w:rPr>
        <w:t>an</w:t>
      </w:r>
      <w:r>
        <w:rPr>
          <w:spacing w:val="-13"/>
          <w:sz w:val="20"/>
        </w:rPr>
        <w:t> </w:t>
      </w:r>
      <w:r>
        <w:rPr>
          <w:sz w:val="20"/>
        </w:rPr>
        <w:t>important</w:t>
      </w:r>
      <w:r>
        <w:rPr>
          <w:spacing w:val="-12"/>
          <w:sz w:val="20"/>
        </w:rPr>
        <w:t> </w:t>
      </w:r>
      <w:r>
        <w:rPr>
          <w:sz w:val="20"/>
        </w:rPr>
        <w:t>point</w:t>
      </w:r>
      <w:r>
        <w:rPr>
          <w:spacing w:val="-12"/>
          <w:sz w:val="20"/>
        </w:rPr>
        <w:t> </w:t>
      </w:r>
      <w:r>
        <w:rPr>
          <w:sz w:val="20"/>
        </w:rPr>
        <w:t>to</w:t>
      </w:r>
      <w:r>
        <w:rPr>
          <w:spacing w:val="-13"/>
          <w:sz w:val="20"/>
        </w:rPr>
        <w:t> </w:t>
      </w:r>
      <w:r>
        <w:rPr>
          <w:sz w:val="20"/>
        </w:rPr>
        <w:t>the</w:t>
      </w:r>
      <w:r>
        <w:rPr>
          <w:spacing w:val="-12"/>
          <w:sz w:val="20"/>
        </w:rPr>
        <w:t> </w:t>
      </w:r>
      <w:r>
        <w:rPr>
          <w:sz w:val="20"/>
        </w:rPr>
        <w:t>team,</w:t>
      </w:r>
      <w:r>
        <w:rPr>
          <w:spacing w:val="-12"/>
          <w:sz w:val="20"/>
        </w:rPr>
        <w:t> </w:t>
      </w:r>
      <w:r>
        <w:rPr>
          <w:sz w:val="20"/>
        </w:rPr>
        <w:t>and</w:t>
      </w:r>
      <w:r>
        <w:rPr>
          <w:spacing w:val="-13"/>
          <w:sz w:val="20"/>
        </w:rPr>
        <w:t> </w:t>
      </w:r>
      <w:r>
        <w:rPr>
          <w:sz w:val="20"/>
        </w:rPr>
        <w:t>your</w:t>
      </w:r>
      <w:r>
        <w:rPr>
          <w:spacing w:val="-12"/>
          <w:sz w:val="20"/>
        </w:rPr>
        <w:t> </w:t>
      </w:r>
      <w:r>
        <w:rPr>
          <w:sz w:val="20"/>
        </w:rPr>
        <w:t>interruptions</w:t>
      </w:r>
      <w:r>
        <w:rPr>
          <w:spacing w:val="-12"/>
          <w:sz w:val="20"/>
        </w:rPr>
        <w:t> </w:t>
      </w:r>
      <w:r>
        <w:rPr>
          <w:sz w:val="20"/>
        </w:rPr>
        <w:t>are</w:t>
      </w:r>
      <w:r>
        <w:rPr>
          <w:spacing w:val="-13"/>
          <w:sz w:val="20"/>
        </w:rPr>
        <w:t> </w:t>
      </w:r>
      <w:r>
        <w:rPr>
          <w:sz w:val="20"/>
        </w:rPr>
        <w:t>affecting</w:t>
      </w:r>
      <w:r>
        <w:rPr>
          <w:spacing w:val="-12"/>
          <w:sz w:val="20"/>
        </w:rPr>
        <w:t> </w:t>
      </w:r>
      <w:r>
        <w:rPr>
          <w:sz w:val="20"/>
        </w:rPr>
        <w:t>our</w:t>
      </w:r>
      <w:r>
        <w:rPr>
          <w:spacing w:val="-12"/>
          <w:sz w:val="20"/>
        </w:rPr>
        <w:t> </w:t>
      </w:r>
      <w:r>
        <w:rPr>
          <w:spacing w:val="-2"/>
          <w:sz w:val="20"/>
        </w:rPr>
        <w:t>focus</w:t>
      </w:r>
    </w:p>
    <w:p>
      <w:pPr>
        <w:pStyle w:val="BodyText"/>
        <w:spacing w:line="491" w:lineRule="auto"/>
        <w:ind w:left="1060" w:right="1058" w:firstLine="283"/>
      </w:pPr>
      <w:r>
        <w:rPr/>
        <w:drawing>
          <wp:anchor distT="0" distB="0" distL="0" distR="0" allowOverlap="1" layoutInCell="1" locked="0" behindDoc="0" simplePos="0" relativeHeight="15970304">
            <wp:simplePos x="0" y="0"/>
            <wp:positionH relativeFrom="page">
              <wp:posOffset>14035298</wp:posOffset>
            </wp:positionH>
            <wp:positionV relativeFrom="paragraph">
              <wp:posOffset>1142683</wp:posOffset>
            </wp:positionV>
            <wp:extent cx="82296" cy="82296"/>
            <wp:effectExtent l="0" t="0" r="0" b="0"/>
            <wp:wrapNone/>
            <wp:docPr id="900" name="Image 900"/>
            <wp:cNvGraphicFramePr>
              <a:graphicFrameLocks/>
            </wp:cNvGraphicFramePr>
            <a:graphic>
              <a:graphicData uri="http://schemas.openxmlformats.org/drawingml/2006/picture">
                <pic:pic>
                  <pic:nvPicPr>
                    <pic:cNvPr id="900" name="Image 900"/>
                    <pic:cNvPicPr/>
                  </pic:nvPicPr>
                  <pic:blipFill>
                    <a:blip r:embed="rId36"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0" simplePos="0" relativeHeight="15970816">
                <wp:simplePos x="0" y="0"/>
                <wp:positionH relativeFrom="page">
                  <wp:posOffset>13518381</wp:posOffset>
                </wp:positionH>
                <wp:positionV relativeFrom="paragraph">
                  <wp:posOffset>1200287</wp:posOffset>
                </wp:positionV>
                <wp:extent cx="207645" cy="103505"/>
                <wp:effectExtent l="0" t="0" r="0" b="0"/>
                <wp:wrapNone/>
                <wp:docPr id="901" name="Group 901"/>
                <wp:cNvGraphicFramePr>
                  <a:graphicFrameLocks/>
                </wp:cNvGraphicFramePr>
                <a:graphic>
                  <a:graphicData uri="http://schemas.microsoft.com/office/word/2010/wordprocessingGroup">
                    <wpg:wgp>
                      <wpg:cNvPr id="901" name="Group 901"/>
                      <wpg:cNvGrpSpPr/>
                      <wpg:grpSpPr>
                        <a:xfrm>
                          <a:off x="0" y="0"/>
                          <a:ext cx="207645" cy="103505"/>
                          <a:chExt cx="207645" cy="103505"/>
                        </a:xfrm>
                      </wpg:grpSpPr>
                      <pic:pic>
                        <pic:nvPicPr>
                          <pic:cNvPr id="902" name="Image 902"/>
                          <pic:cNvPicPr/>
                        </pic:nvPicPr>
                        <pic:blipFill>
                          <a:blip r:embed="rId77" cstate="print"/>
                          <a:stretch>
                            <a:fillRect/>
                          </a:stretch>
                        </pic:blipFill>
                        <pic:spPr>
                          <a:xfrm>
                            <a:off x="0" y="20449"/>
                            <a:ext cx="82803" cy="82803"/>
                          </a:xfrm>
                          <a:prstGeom prst="rect">
                            <a:avLst/>
                          </a:prstGeom>
                        </pic:spPr>
                      </pic:pic>
                      <wps:wsp>
                        <wps:cNvPr id="903" name="Graphic 903"/>
                        <wps:cNvSpPr/>
                        <wps:spPr>
                          <a:xfrm>
                            <a:off x="108987" y="17999"/>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904" name="Graphic 904"/>
                        <wps:cNvSpPr/>
                        <wps:spPr>
                          <a:xfrm>
                            <a:off x="171171"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64.439453pt;margin-top:94.510864pt;width:16.3500pt;height:8.15pt;mso-position-horizontal-relative:page;mso-position-vertical-relative:paragraph;z-index:15970816" id="docshapegroup725" coordorigin="21289,1890" coordsize="327,163">
                <v:shape style="position:absolute;left:21288;top:1922;width:131;height:131" type="#_x0000_t75" id="docshape726" stroked="false">
                  <v:imagedata r:id="rId77" o:title=""/>
                </v:shape>
                <v:shape style="position:absolute;left:21460;top:1918;width:57;height:57" id="docshape727" coordorigin="21460,1919" coordsize="57,57" path="m21489,1919l21478,1921,21469,1927,21463,1936,21460,1947,21463,1958,21469,1967,21478,1973,21489,1975,21500,1973,21509,1967,21515,1958,21517,1947,21515,1936,21509,1927,21500,1921,21489,1919xe" filled="true" fillcolor="#998d71" stroked="false">
                  <v:path arrowok="t"/>
                  <v:fill type="solid"/>
                </v:shape>
                <v:shape style="position:absolute;left:21558;top:1890;width:57;height:57" id="docshape728" coordorigin="21558,1890" coordsize="57,57" path="m21587,1890l21576,1892,21567,1899,21561,1908,21558,1919,21561,1930,21567,1939,21576,1945,21587,1947,21598,1945,21607,1939,21613,1930,21615,1919,21613,1908,21607,1899,21598,1892,21587,189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71328">
                <wp:simplePos x="0" y="0"/>
                <wp:positionH relativeFrom="page">
                  <wp:posOffset>14205070</wp:posOffset>
                </wp:positionH>
                <wp:positionV relativeFrom="paragraph">
                  <wp:posOffset>1153488</wp:posOffset>
                </wp:positionV>
                <wp:extent cx="201930" cy="119380"/>
                <wp:effectExtent l="0" t="0" r="0" b="0"/>
                <wp:wrapNone/>
                <wp:docPr id="905" name="Group 905"/>
                <wp:cNvGraphicFramePr>
                  <a:graphicFrameLocks/>
                </wp:cNvGraphicFramePr>
                <a:graphic>
                  <a:graphicData uri="http://schemas.microsoft.com/office/word/2010/wordprocessingGroup">
                    <wpg:wgp>
                      <wpg:cNvPr id="905" name="Group 905"/>
                      <wpg:cNvGrpSpPr/>
                      <wpg:grpSpPr>
                        <a:xfrm>
                          <a:off x="0" y="0"/>
                          <a:ext cx="201930" cy="119380"/>
                          <a:chExt cx="201930" cy="119380"/>
                        </a:xfrm>
                      </wpg:grpSpPr>
                      <wps:wsp>
                        <wps:cNvPr id="906" name="Graphic 906"/>
                        <wps:cNvSpPr/>
                        <wps:spPr>
                          <a:xfrm>
                            <a:off x="59649"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wps:wsp>
                        <wps:cNvPr id="907" name="Graphic 907"/>
                        <wps:cNvSpPr/>
                        <wps:spPr>
                          <a:xfrm>
                            <a:off x="0" y="59395"/>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pic:pic>
                        <pic:nvPicPr>
                          <pic:cNvPr id="908" name="Image 908"/>
                          <pic:cNvPicPr/>
                        </pic:nvPicPr>
                        <pic:blipFill>
                          <a:blip r:embed="rId19" cstate="print"/>
                          <a:stretch>
                            <a:fillRect/>
                          </a:stretch>
                        </pic:blipFill>
                        <pic:spPr>
                          <a:xfrm>
                            <a:off x="119044" y="35999"/>
                            <a:ext cx="82803" cy="82803"/>
                          </a:xfrm>
                          <a:prstGeom prst="rect">
                            <a:avLst/>
                          </a:prstGeom>
                        </pic:spPr>
                      </pic:pic>
                    </wpg:wgp>
                  </a:graphicData>
                </a:graphic>
              </wp:anchor>
            </w:drawing>
          </mc:Choice>
          <mc:Fallback>
            <w:pict>
              <v:group style="position:absolute;margin-left:1118.509521pt;margin-top:90.825867pt;width:15.9pt;height:9.4pt;mso-position-horizontal-relative:page;mso-position-vertical-relative:paragraph;z-index:15971328" id="docshapegroup729" coordorigin="22370,1817" coordsize="318,188">
                <v:shape style="position:absolute;left:22464;top:1816;width:57;height:57" id="docshape730" coordorigin="22464,1817" coordsize="57,57" path="m22492,1817l22481,1819,22472,1825,22466,1834,22464,1845,22466,1856,22472,1865,22481,1871,22492,1873,22504,1871,22513,1865,22519,1856,22521,1845,22519,1834,22513,1825,22504,1819,22492,1817xe" filled="true" fillcolor="#ba1419" stroked="false">
                  <v:path arrowok="t"/>
                  <v:fill type="solid"/>
                </v:shape>
                <v:shape style="position:absolute;left:22370;top:1910;width:57;height:57" id="docshape731" coordorigin="22370,1910" coordsize="57,57" path="m22399,1910l22387,1912,22378,1918,22372,1927,22370,1938,22372,1949,22378,1958,22387,1965,22399,1967,22410,1965,22419,1958,22425,1949,22427,1938,22425,1927,22419,1918,22410,1912,22399,1910xe" filled="true" fillcolor="#94bb88" stroked="false">
                  <v:path arrowok="t"/>
                  <v:fill type="solid"/>
                </v:shape>
                <v:shape style="position:absolute;left:22557;top:1873;width:131;height:131" type="#_x0000_t75" id="docshape732" stroked="false">
                  <v:imagedata r:id="rId19" o:title=""/>
                </v:shape>
                <w10:wrap type="none"/>
              </v:group>
            </w:pict>
          </mc:Fallback>
        </mc:AlternateContent>
      </w:r>
      <w:r>
        <w:rPr/>
        <mc:AlternateContent>
          <mc:Choice Requires="wps">
            <w:drawing>
              <wp:anchor distT="0" distB="0" distL="0" distR="0" allowOverlap="1" layoutInCell="1" locked="0" behindDoc="0" simplePos="0" relativeHeight="15971840">
                <wp:simplePos x="0" y="0"/>
                <wp:positionH relativeFrom="page">
                  <wp:posOffset>13317604</wp:posOffset>
                </wp:positionH>
                <wp:positionV relativeFrom="paragraph">
                  <wp:posOffset>1200284</wp:posOffset>
                </wp:positionV>
                <wp:extent cx="36195" cy="36195"/>
                <wp:effectExtent l="0" t="0" r="0" b="0"/>
                <wp:wrapNone/>
                <wp:docPr id="909" name="Graphic 909"/>
                <wp:cNvGraphicFramePr>
                  <a:graphicFrameLocks/>
                </wp:cNvGraphicFramePr>
                <a:graphic>
                  <a:graphicData uri="http://schemas.microsoft.com/office/word/2010/wordprocessingShape">
                    <wps:wsp>
                      <wps:cNvPr id="909" name="Graphic 90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048.630249pt;margin-top:94.510567pt;width:2.85pt;height:2.85pt;mso-position-horizontal-relative:page;mso-position-vertical-relative:paragraph;z-index:15971840" id="docshape733" coordorigin="20973,1890" coordsize="57,57" path="m21001,1890l20990,1892,20981,1899,20975,1908,20973,1919,20975,1930,20981,1939,20990,1945,21001,1947,21012,1945,21021,1939,21027,1930,21029,1919,21027,1908,21021,1899,21012,1892,21001,1890xe" filled="true" fillcolor="#ba1419" stroked="false">
                <v:path arrowok="t"/>
                <v:fill type="solid"/>
                <w10:wrap type="none"/>
              </v:shape>
            </w:pict>
          </mc:Fallback>
        </mc:AlternateContent>
      </w:r>
      <w:r>
        <w:rPr/>
        <w:t>Please</w:t>
      </w:r>
      <w:r>
        <w:rPr>
          <w:spacing w:val="-14"/>
        </w:rPr>
        <w:t> </w:t>
      </w:r>
      <w:r>
        <w:rPr/>
        <w:t>hold</w:t>
      </w:r>
      <w:r>
        <w:rPr>
          <w:spacing w:val="-14"/>
        </w:rPr>
        <w:t> </w:t>
      </w:r>
      <w:r>
        <w:rPr/>
        <w:t>your</w:t>
      </w:r>
      <w:r>
        <w:rPr>
          <w:spacing w:val="-14"/>
        </w:rPr>
        <w:t> </w:t>
      </w:r>
      <w:r>
        <w:rPr/>
        <w:t>questions</w:t>
      </w:r>
      <w:r>
        <w:rPr>
          <w:spacing w:val="-14"/>
        </w:rPr>
        <w:t> </w:t>
      </w:r>
      <w:r>
        <w:rPr/>
        <w:t>for</w:t>
      </w:r>
      <w:r>
        <w:rPr>
          <w:spacing w:val="-14"/>
        </w:rPr>
        <w:t> </w:t>
      </w:r>
      <w:r>
        <w:rPr/>
        <w:t>now,</w:t>
      </w:r>
      <w:r>
        <w:rPr>
          <w:spacing w:val="-14"/>
        </w:rPr>
        <w:t> </w:t>
      </w:r>
      <w:r>
        <w:rPr/>
        <w:t>and</w:t>
      </w:r>
      <w:r>
        <w:rPr>
          <w:spacing w:val="-14"/>
        </w:rPr>
        <w:t> </w:t>
      </w:r>
      <w:r>
        <w:rPr/>
        <w:t>I</w:t>
      </w:r>
      <w:r>
        <w:rPr>
          <w:spacing w:val="-14"/>
        </w:rPr>
        <w:t> </w:t>
      </w:r>
      <w:r>
        <w:rPr/>
        <w:t>promise</w:t>
      </w:r>
      <w:r>
        <w:rPr>
          <w:spacing w:val="-14"/>
        </w:rPr>
        <w:t> </w:t>
      </w:r>
      <w:r>
        <w:rPr/>
        <w:t>everything</w:t>
      </w:r>
      <w:r>
        <w:rPr>
          <w:spacing w:val="-13"/>
        </w:rPr>
        <w:t> </w:t>
      </w:r>
      <w:r>
        <w:rPr/>
        <w:t>will</w:t>
      </w:r>
      <w:r>
        <w:rPr>
          <w:spacing w:val="-14"/>
        </w:rPr>
        <w:t> </w:t>
      </w:r>
      <w:r>
        <w:rPr/>
        <w:t>be</w:t>
      </w:r>
      <w:r>
        <w:rPr>
          <w:spacing w:val="-14"/>
        </w:rPr>
        <w:t> </w:t>
      </w:r>
      <w:r>
        <w:rPr/>
        <w:t>clear</w:t>
      </w:r>
      <w:r>
        <w:rPr>
          <w:spacing w:val="-14"/>
        </w:rPr>
        <w:t> </w:t>
      </w:r>
      <w:r>
        <w:rPr/>
        <w:t>by</w:t>
      </w:r>
      <w:r>
        <w:rPr>
          <w:spacing w:val="-14"/>
        </w:rPr>
        <w:t> </w:t>
      </w:r>
      <w:r>
        <w:rPr/>
        <w:t>the</w:t>
      </w:r>
      <w:r>
        <w:rPr>
          <w:spacing w:val="-14"/>
        </w:rPr>
        <w:t> </w:t>
      </w:r>
      <w:r>
        <w:rPr/>
        <w:t>end</w:t>
      </w:r>
      <w:r>
        <w:rPr>
          <w:spacing w:val="-14"/>
        </w:rPr>
        <w:t> </w:t>
      </w:r>
      <w:r>
        <w:rPr/>
        <w:t>of</w:t>
      </w:r>
      <w:r>
        <w:rPr>
          <w:spacing w:val="-14"/>
        </w:rPr>
        <w:t> </w:t>
      </w:r>
      <w:r>
        <w:rPr/>
        <w:t>the</w:t>
      </w:r>
      <w:r>
        <w:rPr>
          <w:spacing w:val="-14"/>
        </w:rPr>
        <w:t> </w:t>
      </w:r>
      <w:r>
        <w:rPr/>
        <w:t>session." This version is concise while still being direct and respectful.</w:t>
      </w:r>
    </w:p>
    <w:p>
      <w:pPr>
        <w:pStyle w:val="BodyText"/>
      </w:pPr>
    </w:p>
    <w:p>
      <w:pPr>
        <w:pStyle w:val="BodyText"/>
      </w:pPr>
    </w:p>
    <w:p>
      <w:pPr>
        <w:pStyle w:val="BodyText"/>
        <w:spacing w:before="8"/>
        <w:rPr>
          <w:sz w:val="15"/>
        </w:rPr>
      </w:pPr>
      <w:r>
        <w:rPr/>
        <mc:AlternateContent>
          <mc:Choice Requires="wps">
            <w:drawing>
              <wp:anchor distT="0" distB="0" distL="0" distR="0" allowOverlap="1" layoutInCell="1" locked="0" behindDoc="1" simplePos="0" relativeHeight="487824896">
                <wp:simplePos x="0" y="0"/>
                <wp:positionH relativeFrom="page">
                  <wp:posOffset>13591370</wp:posOffset>
                </wp:positionH>
                <wp:positionV relativeFrom="paragraph">
                  <wp:posOffset>141476</wp:posOffset>
                </wp:positionV>
                <wp:extent cx="36195" cy="36195"/>
                <wp:effectExtent l="0" t="0" r="0" b="0"/>
                <wp:wrapTopAndBottom/>
                <wp:docPr id="910" name="Graphic 910"/>
                <wp:cNvGraphicFramePr>
                  <a:graphicFrameLocks/>
                </wp:cNvGraphicFramePr>
                <a:graphic>
                  <a:graphicData uri="http://schemas.microsoft.com/office/word/2010/wordprocessingShape">
                    <wps:wsp>
                      <wps:cNvPr id="910" name="Graphic 91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070.186646pt;margin-top:11.139904pt;width:2.85pt;height:2.85pt;mso-position-horizontal-relative:page;mso-position-vertical-relative:paragraph;z-index:-15491584;mso-wrap-distance-left:0;mso-wrap-distance-right:0" id="docshape734" coordorigin="21404,223" coordsize="57,57" path="m21432,223l21421,225,21412,231,21406,240,21404,251,21406,262,21412,271,21421,277,21432,279,21443,277,21452,271,21458,262,21460,251,21458,240,21452,231,21443,225,21432,223xe" filled="true" fillcolor="#91b2c4" stroked="false">
                <v:path arrowok="t"/>
                <v:fill type="solid"/>
                <w10:wrap type="topAndBottom"/>
              </v:shape>
            </w:pict>
          </mc:Fallback>
        </mc:AlternateContent>
      </w:r>
      <w:r>
        <w:rPr/>
        <w:drawing>
          <wp:anchor distT="0" distB="0" distL="0" distR="0" allowOverlap="1" layoutInCell="1" locked="0" behindDoc="1" simplePos="0" relativeHeight="487825408">
            <wp:simplePos x="0" y="0"/>
            <wp:positionH relativeFrom="page">
              <wp:posOffset>13133097</wp:posOffset>
            </wp:positionH>
            <wp:positionV relativeFrom="paragraph">
              <wp:posOffset>182877</wp:posOffset>
            </wp:positionV>
            <wp:extent cx="82296" cy="82296"/>
            <wp:effectExtent l="0" t="0" r="0" b="0"/>
            <wp:wrapTopAndBottom/>
            <wp:docPr id="911" name="Image 911"/>
            <wp:cNvGraphicFramePr>
              <a:graphicFrameLocks/>
            </wp:cNvGraphicFramePr>
            <a:graphic>
              <a:graphicData uri="http://schemas.openxmlformats.org/drawingml/2006/picture">
                <pic:pic>
                  <pic:nvPicPr>
                    <pic:cNvPr id="911" name="Image 911"/>
                    <pic:cNvPicPr/>
                  </pic:nvPicPr>
                  <pic:blipFill>
                    <a:blip r:embed="rId133"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825920">
                <wp:simplePos x="0" y="0"/>
                <wp:positionH relativeFrom="page">
                  <wp:posOffset>13852687</wp:posOffset>
                </wp:positionH>
                <wp:positionV relativeFrom="paragraph">
                  <wp:posOffset>170281</wp:posOffset>
                </wp:positionV>
                <wp:extent cx="36195" cy="36195"/>
                <wp:effectExtent l="0" t="0" r="0" b="0"/>
                <wp:wrapTopAndBottom/>
                <wp:docPr id="912" name="Graphic 912"/>
                <wp:cNvGraphicFramePr>
                  <a:graphicFrameLocks/>
                </wp:cNvGraphicFramePr>
                <a:graphic>
                  <a:graphicData uri="http://schemas.microsoft.com/office/word/2010/wordprocessingShape">
                    <wps:wsp>
                      <wps:cNvPr id="912" name="Graphic 912"/>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090.762817pt;margin-top:13.408005pt;width:2.85pt;height:2.85pt;mso-position-horizontal-relative:page;mso-position-vertical-relative:paragraph;z-index:-15490560;mso-wrap-distance-left:0;mso-wrap-distance-right:0" id="docshape735" coordorigin="21815,268" coordsize="57,57" path="m21844,268l21833,270,21824,276,21817,285,21815,297,21817,308,21824,317,21833,323,21844,325,21855,323,21864,317,21870,308,21872,297,21870,285,21864,276,21855,270,21844,268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6432">
                <wp:simplePos x="0" y="0"/>
                <wp:positionH relativeFrom="page">
                  <wp:posOffset>12936004</wp:posOffset>
                </wp:positionH>
                <wp:positionV relativeFrom="paragraph">
                  <wp:posOffset>235077</wp:posOffset>
                </wp:positionV>
                <wp:extent cx="36195" cy="36195"/>
                <wp:effectExtent l="0" t="0" r="0" b="0"/>
                <wp:wrapTopAndBottom/>
                <wp:docPr id="913" name="Graphic 913"/>
                <wp:cNvGraphicFramePr>
                  <a:graphicFrameLocks/>
                </wp:cNvGraphicFramePr>
                <a:graphic>
                  <a:graphicData uri="http://schemas.microsoft.com/office/word/2010/wordprocessingShape">
                    <wps:wsp>
                      <wps:cNvPr id="913" name="Graphic 91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18.583008pt;margin-top:18.510004pt;width:2.85pt;height:2.85pt;mso-position-horizontal-relative:page;mso-position-vertical-relative:paragraph;z-index:-15490048;mso-wrap-distance-left:0;mso-wrap-distance-right:0" id="docshape736" coordorigin="20372,370" coordsize="57,57" path="m20400,370l20389,372,20380,379,20374,388,20372,399,20374,410,20380,419,20389,425,20400,427,20411,425,20420,419,20426,410,20428,399,20426,388,20420,379,20411,372,20400,370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6944">
                <wp:simplePos x="0" y="0"/>
                <wp:positionH relativeFrom="page">
                  <wp:posOffset>14264719</wp:posOffset>
                </wp:positionH>
                <wp:positionV relativeFrom="paragraph">
                  <wp:posOffset>333621</wp:posOffset>
                </wp:positionV>
                <wp:extent cx="36195" cy="36195"/>
                <wp:effectExtent l="0" t="0" r="0" b="0"/>
                <wp:wrapTopAndBottom/>
                <wp:docPr id="914" name="Graphic 914"/>
                <wp:cNvGraphicFramePr>
                  <a:graphicFrameLocks/>
                </wp:cNvGraphicFramePr>
                <a:graphic>
                  <a:graphicData uri="http://schemas.microsoft.com/office/word/2010/wordprocessingShape">
                    <wps:wsp>
                      <wps:cNvPr id="914" name="Graphic 914"/>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123.206299pt;margin-top:26.269403pt;width:2.85pt;height:2.85pt;mso-position-horizontal-relative:page;mso-position-vertical-relative:paragraph;z-index:-15489536;mso-wrap-distance-left:0;mso-wrap-distance-right:0" id="docshape737" coordorigin="22464,525" coordsize="57,57" path="m22492,525l22481,528,22472,534,22466,543,22464,554,22466,565,22472,574,22481,580,22492,582,22504,580,22513,574,22519,565,22521,554,22519,543,22513,534,22504,528,22492,525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7456">
                <wp:simplePos x="0" y="0"/>
                <wp:positionH relativeFrom="page">
                  <wp:posOffset>14347521</wp:posOffset>
                </wp:positionH>
                <wp:positionV relativeFrom="paragraph">
                  <wp:posOffset>400423</wp:posOffset>
                </wp:positionV>
                <wp:extent cx="36195" cy="36195"/>
                <wp:effectExtent l="0" t="0" r="0" b="0"/>
                <wp:wrapTopAndBottom/>
                <wp:docPr id="915" name="Graphic 915"/>
                <wp:cNvGraphicFramePr>
                  <a:graphicFrameLocks/>
                </wp:cNvGraphicFramePr>
                <a:graphic>
                  <a:graphicData uri="http://schemas.microsoft.com/office/word/2010/wordprocessingShape">
                    <wps:wsp>
                      <wps:cNvPr id="915" name="Graphic 91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129.726074pt;margin-top:31.529404pt;width:2.85pt;height:2.85pt;mso-position-horizontal-relative:page;mso-position-vertical-relative:paragraph;z-index:-15489024;mso-wrap-distance-left:0;mso-wrap-distance-right:0" id="docshape738" coordorigin="22595,631" coordsize="57,57" path="m22623,631l22612,633,22603,639,22597,648,22595,659,22597,670,22603,679,22612,685,22623,687,22634,685,22643,679,22649,670,22651,659,22649,648,22643,639,22634,633,22623,631xe" filled="true" fillcolor="#3f72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7968">
                <wp:simplePos x="0" y="0"/>
                <wp:positionH relativeFrom="page">
                  <wp:posOffset>14430320</wp:posOffset>
                </wp:positionH>
                <wp:positionV relativeFrom="paragraph">
                  <wp:posOffset>369622</wp:posOffset>
                </wp:positionV>
                <wp:extent cx="36195" cy="36195"/>
                <wp:effectExtent l="0" t="0" r="0" b="0"/>
                <wp:wrapTopAndBottom/>
                <wp:docPr id="916" name="Graphic 916"/>
                <wp:cNvGraphicFramePr>
                  <a:graphicFrameLocks/>
                </wp:cNvGraphicFramePr>
                <a:graphic>
                  <a:graphicData uri="http://schemas.microsoft.com/office/word/2010/wordprocessingShape">
                    <wps:wsp>
                      <wps:cNvPr id="916" name="Graphic 916"/>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36.245728pt;margin-top:29.104105pt;width:2.85pt;height:2.85pt;mso-position-horizontal-relative:page;mso-position-vertical-relative:paragraph;z-index:-15488512;mso-wrap-distance-left:0;mso-wrap-distance-right:0" id="docshape739" coordorigin="22725,582" coordsize="57,57" path="m22753,582l22742,584,22733,590,22727,599,22725,610,22727,621,22733,630,22742,637,22753,639,22764,637,22773,630,22779,621,22782,610,22779,599,22773,590,22764,584,22753,582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28480">
                <wp:simplePos x="0" y="0"/>
                <wp:positionH relativeFrom="page">
                  <wp:posOffset>14466320</wp:posOffset>
                </wp:positionH>
                <wp:positionV relativeFrom="paragraph">
                  <wp:posOffset>515194</wp:posOffset>
                </wp:positionV>
                <wp:extent cx="36195" cy="36195"/>
                <wp:effectExtent l="0" t="0" r="0" b="0"/>
                <wp:wrapTopAndBottom/>
                <wp:docPr id="917" name="Graphic 917"/>
                <wp:cNvGraphicFramePr>
                  <a:graphicFrameLocks/>
                </wp:cNvGraphicFramePr>
                <a:graphic>
                  <a:graphicData uri="http://schemas.microsoft.com/office/word/2010/wordprocessingShape">
                    <wps:wsp>
                      <wps:cNvPr id="917" name="Graphic 917"/>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139.080322pt;margin-top:40.566505pt;width:2.85pt;height:2.85pt;mso-position-horizontal-relative:page;mso-position-vertical-relative:paragraph;z-index:-15488000;mso-wrap-distance-left:0;mso-wrap-distance-right:0" id="docshape740" coordorigin="22782,811" coordsize="57,57" path="m22810,811l22799,814,22790,820,22784,829,22782,840,22784,851,22790,860,22799,866,22810,868,22821,866,22830,860,22836,851,22838,840,22836,829,22830,820,22821,814,22810,811xe" filled="true" fillcolor="#998d71" stroked="false">
                <v:path arrowok="t"/>
                <v:fill type="solid"/>
                <w10:wrap type="topAndBottom"/>
              </v:shape>
            </w:pict>
          </mc:Fallback>
        </mc:AlternateContent>
      </w:r>
    </w:p>
    <w:p>
      <w:pPr>
        <w:pStyle w:val="BodyText"/>
        <w:spacing w:before="11"/>
        <w:rPr>
          <w:sz w:val="5"/>
        </w:rPr>
      </w:pPr>
    </w:p>
    <w:p>
      <w:pPr>
        <w:pStyle w:val="BodyText"/>
        <w:spacing w:before="11"/>
        <w:rPr>
          <w:sz w:val="7"/>
        </w:rPr>
      </w:pPr>
    </w:p>
    <w:p>
      <w:pPr>
        <w:pStyle w:val="BodyText"/>
        <w:spacing w:line="56" w:lineRule="exact"/>
        <w:ind w:left="10060"/>
        <w:rPr>
          <w:sz w:val="5"/>
        </w:rPr>
      </w:pPr>
      <w:r>
        <w:rPr>
          <w:position w:val="0"/>
          <w:sz w:val="5"/>
        </w:rPr>
        <mc:AlternateContent>
          <mc:Choice Requires="wps">
            <w:drawing>
              <wp:inline distT="0" distB="0" distL="0" distR="0">
                <wp:extent cx="36195" cy="36195"/>
                <wp:effectExtent l="0" t="0" r="0" b="0"/>
                <wp:docPr id="918" name="Group 918"/>
                <wp:cNvGraphicFramePr>
                  <a:graphicFrameLocks/>
                </wp:cNvGraphicFramePr>
                <a:graphic>
                  <a:graphicData uri="http://schemas.microsoft.com/office/word/2010/wordprocessingGroup">
                    <wpg:wgp>
                      <wpg:cNvPr id="918" name="Group 918"/>
                      <wpg:cNvGrpSpPr/>
                      <wpg:grpSpPr>
                        <a:xfrm>
                          <a:off x="0" y="0"/>
                          <a:ext cx="36195" cy="36195"/>
                          <a:chExt cx="36195" cy="36195"/>
                        </a:xfrm>
                      </wpg:grpSpPr>
                      <wps:wsp>
                        <wps:cNvPr id="919" name="Graphic 919"/>
                        <wps:cNvSpPr/>
                        <wps:spPr>
                          <a:xfrm>
                            <a:off x="0" y="0"/>
                            <a:ext cx="36195" cy="36195"/>
                          </a:xfrm>
                          <a:custGeom>
                            <a:avLst/>
                            <a:gdLst/>
                            <a:ahLst/>
                            <a:cxnLst/>
                            <a:rect l="l" t="t" r="r" b="b"/>
                            <a:pathLst>
                              <a:path w="36195" h="36195">
                                <a:moveTo>
                                  <a:pt x="17995" y="0"/>
                                </a:moveTo>
                                <a:lnTo>
                                  <a:pt x="10988" y="1415"/>
                                </a:lnTo>
                                <a:lnTo>
                                  <a:pt x="5268" y="5273"/>
                                </a:lnTo>
                                <a:lnTo>
                                  <a:pt x="1413" y="10994"/>
                                </a:lnTo>
                                <a:lnTo>
                                  <a:pt x="0" y="17995"/>
                                </a:lnTo>
                                <a:lnTo>
                                  <a:pt x="1413" y="25004"/>
                                </a:lnTo>
                                <a:lnTo>
                                  <a:pt x="5268" y="30729"/>
                                </a:lnTo>
                                <a:lnTo>
                                  <a:pt x="10988" y="34589"/>
                                </a:lnTo>
                                <a:lnTo>
                                  <a:pt x="17995" y="36004"/>
                                </a:lnTo>
                                <a:lnTo>
                                  <a:pt x="25002" y="34589"/>
                                </a:lnTo>
                                <a:lnTo>
                                  <a:pt x="30722" y="30729"/>
                                </a:lnTo>
                                <a:lnTo>
                                  <a:pt x="34578" y="25004"/>
                                </a:lnTo>
                                <a:lnTo>
                                  <a:pt x="35991" y="17995"/>
                                </a:lnTo>
                                <a:lnTo>
                                  <a:pt x="34578" y="10994"/>
                                </a:lnTo>
                                <a:lnTo>
                                  <a:pt x="30722" y="5273"/>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741" coordorigin="0,0" coordsize="57,57">
                <v:shape style="position:absolute;left:0;top:0;width:57;height:57" id="docshape742" coordorigin="0,0" coordsize="57,57" path="m28,0l17,2,8,8,2,17,0,28,2,39,8,48,17,54,28,57,39,54,48,48,54,39,57,28,54,17,48,8,39,2,28,0xe" filled="true" fillcolor="#91b2c4" stroked="false">
                  <v:path arrowok="t"/>
                  <v:fill type="solid"/>
                </v:shape>
              </v:group>
            </w:pict>
          </mc:Fallback>
        </mc:AlternateContent>
      </w:r>
      <w:r>
        <w:rPr>
          <w:position w:val="0"/>
          <w:sz w:val="5"/>
        </w:rPr>
      </w:r>
    </w:p>
    <w:p>
      <w:pPr>
        <w:spacing w:after="0" w:line="56" w:lineRule="exact"/>
        <w:rPr>
          <w:sz w:val="5"/>
        </w:rPr>
        <w:sectPr>
          <w:type w:val="continuous"/>
          <w:pgSz w:w="23820" w:h="16840" w:orient="landscape"/>
          <w:pgMar w:header="664" w:footer="716" w:top="540" w:bottom="280" w:left="640" w:right="360"/>
          <w:cols w:num="2" w:equalWidth="0">
            <w:col w:w="9765" w:space="2140"/>
            <w:col w:w="10915"/>
          </w:cols>
        </w:sectPr>
      </w:pPr>
    </w:p>
    <w:p>
      <w:pPr>
        <w:pStyle w:val="BodyText"/>
      </w:pPr>
    </w:p>
    <w:p>
      <w:pPr>
        <w:pStyle w:val="BodyText"/>
      </w:pPr>
    </w:p>
    <w:p>
      <w:pPr>
        <w:pStyle w:val="BodyText"/>
      </w:pPr>
    </w:p>
    <w:p>
      <w:pPr>
        <w:pStyle w:val="BodyText"/>
        <w:spacing w:before="2"/>
        <w:rPr>
          <w:sz w:val="27"/>
        </w:rPr>
      </w:pPr>
    </w:p>
    <w:p>
      <w:pPr>
        <w:pStyle w:val="Heading1"/>
      </w:pPr>
      <w:bookmarkStart w:name="_bookmark18" w:id="19"/>
      <w:bookmarkEnd w:id="19"/>
      <w:r>
        <w:rPr>
          <w:b w:val="0"/>
        </w:rPr>
      </w:r>
      <w:r>
        <w:rPr>
          <w:spacing w:val="-12"/>
        </w:rPr>
        <w:t>The</w:t>
      </w:r>
      <w:r>
        <w:rPr>
          <w:spacing w:val="-23"/>
        </w:rPr>
        <w:t> </w:t>
      </w:r>
      <w:r>
        <w:rPr>
          <w:spacing w:val="-12"/>
        </w:rPr>
        <w:t>T-Junction</w:t>
      </w:r>
    </w:p>
    <w:p>
      <w:pPr>
        <w:pStyle w:val="BodyText"/>
        <w:rPr>
          <w:b/>
        </w:rPr>
      </w:pPr>
    </w:p>
    <w:p>
      <w:pPr>
        <w:pStyle w:val="BodyText"/>
        <w:rPr>
          <w:b/>
        </w:rPr>
      </w:pPr>
    </w:p>
    <w:p>
      <w:pPr>
        <w:pStyle w:val="BodyText"/>
        <w:rPr>
          <w:b/>
        </w:rPr>
      </w:pPr>
    </w:p>
    <w:p>
      <w:pPr>
        <w:pStyle w:val="BodyText"/>
        <w:rPr>
          <w:b/>
        </w:rPr>
      </w:pPr>
    </w:p>
    <w:p>
      <w:pPr>
        <w:spacing w:after="0"/>
        <w:sectPr>
          <w:headerReference w:type="default" r:id="rId134"/>
          <w:footerReference w:type="default" r:id="rId135"/>
          <w:pgSz w:w="23820" w:h="16840" w:orient="landscape"/>
          <w:pgMar w:header="664" w:footer="716" w:top="860" w:bottom="900" w:left="640" w:right="360"/>
        </w:sectPr>
      </w:pPr>
    </w:p>
    <w:p>
      <w:pPr>
        <w:pStyle w:val="Heading3"/>
        <w:spacing w:before="191"/>
      </w:pPr>
      <w:r>
        <w:rPr>
          <w:color w:val="3C6797"/>
        </w:rPr>
        <w:t>Objectives</w:t>
      </w:r>
      <w:r>
        <w:rPr>
          <w:color w:val="3C6797"/>
          <w:spacing w:val="-5"/>
        </w:rPr>
        <w:t> </w:t>
      </w:r>
      <w:r>
        <w:rPr>
          <w:color w:val="3C6797"/>
        </w:rPr>
        <w:t>of</w:t>
      </w:r>
      <w:r>
        <w:rPr>
          <w:color w:val="3C6797"/>
          <w:spacing w:val="-2"/>
        </w:rPr>
        <w:t> </w:t>
      </w:r>
      <w:r>
        <w:rPr>
          <w:color w:val="3C6797"/>
        </w:rPr>
        <w:t>this</w:t>
      </w:r>
      <w:r>
        <w:rPr>
          <w:color w:val="3C6797"/>
          <w:spacing w:val="-21"/>
        </w:rPr>
        <w:t> </w:t>
      </w:r>
      <w:r>
        <w:rPr>
          <w:color w:val="3C6797"/>
          <w:spacing w:val="-2"/>
        </w:rPr>
        <w:t>Tool:</w:t>
      </w:r>
    </w:p>
    <w:p>
      <w:pPr>
        <w:pStyle w:val="BodyText"/>
        <w:spacing w:before="7"/>
        <w:rPr>
          <w:b/>
        </w:rPr>
      </w:pPr>
    </w:p>
    <w:p>
      <w:pPr>
        <w:pStyle w:val="Heading4"/>
        <w:numPr>
          <w:ilvl w:val="0"/>
          <w:numId w:val="21"/>
        </w:numPr>
        <w:tabs>
          <w:tab w:pos="1060" w:val="left" w:leader="none"/>
        </w:tabs>
        <w:spacing w:line="240" w:lineRule="auto" w:before="0" w:after="0"/>
        <w:ind w:left="1060" w:right="0" w:hanging="283"/>
        <w:jc w:val="left"/>
      </w:pPr>
      <w:r>
        <w:rPr/>
        <w:t>Encourage</w:t>
      </w:r>
      <w:r>
        <w:rPr>
          <w:spacing w:val="-6"/>
        </w:rPr>
        <w:t> </w:t>
      </w:r>
      <w:r>
        <w:rPr/>
        <w:t>Decision-</w:t>
      </w:r>
      <w:r>
        <w:rPr>
          <w:spacing w:val="-2"/>
        </w:rPr>
        <w:t>Making:</w:t>
      </w:r>
    </w:p>
    <w:p>
      <w:pPr>
        <w:pStyle w:val="BodyText"/>
        <w:spacing w:line="247" w:lineRule="auto" w:before="6"/>
        <w:ind w:left="1060"/>
      </w:pPr>
      <w:r>
        <w:rPr/>
        <w:t>To</w:t>
      </w:r>
      <w:r>
        <w:rPr>
          <w:spacing w:val="-5"/>
        </w:rPr>
        <w:t> </w:t>
      </w:r>
      <w:r>
        <w:rPr/>
        <w:t>help</w:t>
      </w:r>
      <w:r>
        <w:rPr>
          <w:spacing w:val="-5"/>
        </w:rPr>
        <w:t> </w:t>
      </w:r>
      <w:r>
        <w:rPr/>
        <w:t>individuals</w:t>
      </w:r>
      <w:r>
        <w:rPr>
          <w:spacing w:val="-5"/>
        </w:rPr>
        <w:t> </w:t>
      </w:r>
      <w:r>
        <w:rPr/>
        <w:t>recognize</w:t>
      </w:r>
      <w:r>
        <w:rPr>
          <w:spacing w:val="-5"/>
        </w:rPr>
        <w:t> </w:t>
      </w:r>
      <w:r>
        <w:rPr/>
        <w:t>the</w:t>
      </w:r>
      <w:r>
        <w:rPr>
          <w:spacing w:val="-5"/>
        </w:rPr>
        <w:t> </w:t>
      </w:r>
      <w:r>
        <w:rPr/>
        <w:t>importance</w:t>
      </w:r>
      <w:r>
        <w:rPr>
          <w:spacing w:val="-5"/>
        </w:rPr>
        <w:t> </w:t>
      </w:r>
      <w:r>
        <w:rPr/>
        <w:t>of</w:t>
      </w:r>
      <w:r>
        <w:rPr>
          <w:spacing w:val="-5"/>
        </w:rPr>
        <w:t> </w:t>
      </w:r>
      <w:r>
        <w:rPr/>
        <w:t>making</w:t>
      </w:r>
      <w:r>
        <w:rPr>
          <w:spacing w:val="-5"/>
        </w:rPr>
        <w:t> </w:t>
      </w:r>
      <w:r>
        <w:rPr/>
        <w:t>decisions,</w:t>
      </w:r>
      <w:r>
        <w:rPr>
          <w:spacing w:val="-5"/>
        </w:rPr>
        <w:t> </w:t>
      </w:r>
      <w:r>
        <w:rPr/>
        <w:t>even</w:t>
      </w:r>
      <w:r>
        <w:rPr>
          <w:spacing w:val="-5"/>
        </w:rPr>
        <w:t> </w:t>
      </w:r>
      <w:r>
        <w:rPr/>
        <w:t>when</w:t>
      </w:r>
      <w:r>
        <w:rPr>
          <w:spacing w:val="-5"/>
        </w:rPr>
        <w:t> </w:t>
      </w:r>
      <w:r>
        <w:rPr/>
        <w:t>they</w:t>
      </w:r>
      <w:r>
        <w:rPr>
          <w:spacing w:val="-5"/>
        </w:rPr>
        <w:t> </w:t>
      </w:r>
      <w:r>
        <w:rPr/>
        <w:t>feel</w:t>
      </w:r>
      <w:r>
        <w:rPr>
          <w:spacing w:val="-5"/>
        </w:rPr>
        <w:t> </w:t>
      </w:r>
      <w:r>
        <w:rPr/>
        <w:t>uncertain</w:t>
      </w:r>
      <w:r>
        <w:rPr>
          <w:spacing w:val="-5"/>
        </w:rPr>
        <w:t> </w:t>
      </w:r>
      <w:r>
        <w:rPr/>
        <w:t>or afraid of making mistakes.</w:t>
      </w:r>
    </w:p>
    <w:p>
      <w:pPr>
        <w:pStyle w:val="Heading4"/>
        <w:numPr>
          <w:ilvl w:val="0"/>
          <w:numId w:val="21"/>
        </w:numPr>
        <w:tabs>
          <w:tab w:pos="1060" w:val="left" w:leader="none"/>
        </w:tabs>
        <w:spacing w:line="251" w:lineRule="exact" w:before="0" w:after="0"/>
        <w:ind w:left="1060" w:right="0" w:hanging="283"/>
        <w:jc w:val="left"/>
      </w:pPr>
      <w:r>
        <w:rPr/>
        <w:t>Promote</w:t>
      </w:r>
      <w:r>
        <w:rPr>
          <w:spacing w:val="-4"/>
        </w:rPr>
        <w:t> </w:t>
      </w:r>
      <w:r>
        <w:rPr>
          <w:spacing w:val="-2"/>
        </w:rPr>
        <w:t>Movement:</w:t>
      </w:r>
    </w:p>
    <w:p>
      <w:pPr>
        <w:pStyle w:val="BodyText"/>
        <w:spacing w:line="247" w:lineRule="auto" w:before="7"/>
        <w:ind w:left="1060"/>
      </w:pPr>
      <w:r>
        <w:rPr/>
        <w:t>To</w:t>
      </w:r>
      <w:r>
        <w:rPr>
          <w:spacing w:val="-6"/>
        </w:rPr>
        <w:t> </w:t>
      </w:r>
      <w:r>
        <w:rPr/>
        <w:t>emphasize</w:t>
      </w:r>
      <w:r>
        <w:rPr>
          <w:spacing w:val="-6"/>
        </w:rPr>
        <w:t> </w:t>
      </w:r>
      <w:r>
        <w:rPr/>
        <w:t>that</w:t>
      </w:r>
      <w:r>
        <w:rPr>
          <w:spacing w:val="-6"/>
        </w:rPr>
        <w:t> </w:t>
      </w:r>
      <w:r>
        <w:rPr/>
        <w:t>any</w:t>
      </w:r>
      <w:r>
        <w:rPr>
          <w:spacing w:val="-6"/>
        </w:rPr>
        <w:t> </w:t>
      </w:r>
      <w:r>
        <w:rPr/>
        <w:t>decision,</w:t>
      </w:r>
      <w:r>
        <w:rPr>
          <w:spacing w:val="-6"/>
        </w:rPr>
        <w:t> </w:t>
      </w:r>
      <w:r>
        <w:rPr/>
        <w:t>whether</w:t>
      </w:r>
      <w:r>
        <w:rPr>
          <w:spacing w:val="-6"/>
        </w:rPr>
        <w:t> </w:t>
      </w:r>
      <w:r>
        <w:rPr/>
        <w:t>perceived</w:t>
      </w:r>
      <w:r>
        <w:rPr>
          <w:spacing w:val="-6"/>
        </w:rPr>
        <w:t> </w:t>
      </w:r>
      <w:r>
        <w:rPr/>
        <w:t>as</w:t>
      </w:r>
      <w:r>
        <w:rPr>
          <w:spacing w:val="-6"/>
        </w:rPr>
        <w:t> </w:t>
      </w:r>
      <w:r>
        <w:rPr/>
        <w:t>good</w:t>
      </w:r>
      <w:r>
        <w:rPr>
          <w:spacing w:val="-6"/>
        </w:rPr>
        <w:t> </w:t>
      </w:r>
      <w:r>
        <w:rPr/>
        <w:t>or</w:t>
      </w:r>
      <w:r>
        <w:rPr>
          <w:spacing w:val="-6"/>
        </w:rPr>
        <w:t> </w:t>
      </w:r>
      <w:r>
        <w:rPr/>
        <w:t>bad,</w:t>
      </w:r>
      <w:r>
        <w:rPr>
          <w:spacing w:val="-6"/>
        </w:rPr>
        <w:t> </w:t>
      </w:r>
      <w:r>
        <w:rPr/>
        <w:t>creates</w:t>
      </w:r>
      <w:r>
        <w:rPr>
          <w:spacing w:val="-6"/>
        </w:rPr>
        <w:t> </w:t>
      </w:r>
      <w:r>
        <w:rPr/>
        <w:t>movement</w:t>
      </w:r>
      <w:r>
        <w:rPr>
          <w:spacing w:val="-6"/>
        </w:rPr>
        <w:t> </w:t>
      </w:r>
      <w:r>
        <w:rPr/>
        <w:t>–</w:t>
      </w:r>
      <w:r>
        <w:rPr>
          <w:spacing w:val="-6"/>
        </w:rPr>
        <w:t> </w:t>
      </w:r>
      <w:r>
        <w:rPr/>
        <w:t>and</w:t>
      </w:r>
      <w:r>
        <w:rPr>
          <w:spacing w:val="-6"/>
        </w:rPr>
        <w:t> </w:t>
      </w:r>
      <w:r>
        <w:rPr/>
        <w:t>where there is movement, there is life.</w:t>
      </w:r>
    </w:p>
    <w:p>
      <w:pPr>
        <w:pStyle w:val="BodyText"/>
        <w:spacing w:before="9"/>
        <w:rPr>
          <w:sz w:val="18"/>
        </w:rPr>
      </w:pPr>
    </w:p>
    <w:p>
      <w:pPr>
        <w:pStyle w:val="Heading3"/>
        <w:spacing w:before="1"/>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7"/>
        <w:rPr>
          <w:b/>
        </w:rPr>
      </w:pPr>
    </w:p>
    <w:p>
      <w:pPr>
        <w:pStyle w:val="BodyText"/>
        <w:spacing w:line="247" w:lineRule="auto"/>
        <w:ind w:left="777"/>
      </w:pPr>
      <w:r>
        <w:rPr/>
        <w:t>Use</w:t>
      </w:r>
      <w:r>
        <w:rPr>
          <w:spacing w:val="-4"/>
        </w:rPr>
        <w:t> </w:t>
      </w:r>
      <w:r>
        <w:rPr/>
        <w:t>this</w:t>
      </w:r>
      <w:r>
        <w:rPr>
          <w:spacing w:val="-4"/>
        </w:rPr>
        <w:t> </w:t>
      </w:r>
      <w:r>
        <w:rPr/>
        <w:t>concept</w:t>
      </w:r>
      <w:r>
        <w:rPr>
          <w:spacing w:val="-4"/>
        </w:rPr>
        <w:t> </w:t>
      </w:r>
      <w:r>
        <w:rPr/>
        <w:t>in</w:t>
      </w:r>
      <w:r>
        <w:rPr>
          <w:spacing w:val="-4"/>
        </w:rPr>
        <w:t> </w:t>
      </w:r>
      <w:r>
        <w:rPr/>
        <w:t>situations</w:t>
      </w:r>
      <w:r>
        <w:rPr>
          <w:spacing w:val="-4"/>
        </w:rPr>
        <w:t> </w:t>
      </w:r>
      <w:r>
        <w:rPr/>
        <w:t>where</w:t>
      </w:r>
      <w:r>
        <w:rPr>
          <w:spacing w:val="-4"/>
        </w:rPr>
        <w:t> </w:t>
      </w:r>
      <w:r>
        <w:rPr/>
        <w:t>individuals</w:t>
      </w:r>
      <w:r>
        <w:rPr>
          <w:spacing w:val="-4"/>
        </w:rPr>
        <w:t> </w:t>
      </w:r>
      <w:r>
        <w:rPr/>
        <w:t>are</w:t>
      </w:r>
      <w:r>
        <w:rPr>
          <w:spacing w:val="-4"/>
        </w:rPr>
        <w:t> </w:t>
      </w:r>
      <w:r>
        <w:rPr/>
        <w:t>hesitating</w:t>
      </w:r>
      <w:r>
        <w:rPr>
          <w:spacing w:val="-4"/>
        </w:rPr>
        <w:t> </w:t>
      </w:r>
      <w:r>
        <w:rPr/>
        <w:t>or</w:t>
      </w:r>
      <w:r>
        <w:rPr>
          <w:spacing w:val="-4"/>
        </w:rPr>
        <w:t> </w:t>
      </w:r>
      <w:r>
        <w:rPr/>
        <w:t>struggling</w:t>
      </w:r>
      <w:r>
        <w:rPr>
          <w:spacing w:val="-4"/>
        </w:rPr>
        <w:t> </w:t>
      </w:r>
      <w:r>
        <w:rPr/>
        <w:t>to</w:t>
      </w:r>
      <w:r>
        <w:rPr>
          <w:spacing w:val="-4"/>
        </w:rPr>
        <w:t> </w:t>
      </w:r>
      <w:r>
        <w:rPr/>
        <w:t>make</w:t>
      </w:r>
      <w:r>
        <w:rPr>
          <w:spacing w:val="-4"/>
        </w:rPr>
        <w:t> </w:t>
      </w:r>
      <w:r>
        <w:rPr/>
        <w:t>a</w:t>
      </w:r>
      <w:r>
        <w:rPr>
          <w:spacing w:val="-4"/>
        </w:rPr>
        <w:t> </w:t>
      </w:r>
      <w:r>
        <w:rPr/>
        <w:t>decision,</w:t>
      </w:r>
      <w:r>
        <w:rPr>
          <w:spacing w:val="-4"/>
        </w:rPr>
        <w:t> </w:t>
      </w:r>
      <w:r>
        <w:rPr/>
        <w:t>especially when they’ve been avoiding it for a long time.</w:t>
      </w:r>
    </w:p>
    <w:p>
      <w:pPr>
        <w:pStyle w:val="BodyText"/>
        <w:spacing w:before="9"/>
        <w:rPr>
          <w:sz w:val="18"/>
        </w:rPr>
      </w:pPr>
    </w:p>
    <w:p>
      <w:pPr>
        <w:pStyle w:val="Heading3"/>
        <w:spacing w:before="1"/>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ind w:left="777"/>
      </w:pPr>
      <w:r>
        <w:rPr>
          <w:spacing w:val="-6"/>
        </w:rPr>
        <w:t>This</w:t>
      </w:r>
      <w:r>
        <w:rPr>
          <w:spacing w:val="-5"/>
        </w:rPr>
        <w:t> </w:t>
      </w:r>
      <w:r>
        <w:rPr>
          <w:spacing w:val="-6"/>
        </w:rPr>
        <w:t>tool</w:t>
      </w:r>
      <w:r>
        <w:rPr>
          <w:spacing w:val="-2"/>
        </w:rPr>
        <w:t> </w:t>
      </w:r>
      <w:r>
        <w:rPr>
          <w:spacing w:val="-6"/>
        </w:rPr>
        <w:t>is</w:t>
      </w:r>
      <w:r>
        <w:rPr>
          <w:spacing w:val="-3"/>
        </w:rPr>
        <w:t> </w:t>
      </w:r>
      <w:r>
        <w:rPr>
          <w:spacing w:val="-6"/>
        </w:rPr>
        <w:t>effective</w:t>
      </w:r>
      <w:r>
        <w:rPr>
          <w:spacing w:val="-2"/>
        </w:rPr>
        <w:t> </w:t>
      </w:r>
      <w:r>
        <w:rPr>
          <w:spacing w:val="-6"/>
        </w:rPr>
        <w:t>with</w:t>
      </w:r>
      <w:r>
        <w:rPr>
          <w:spacing w:val="-3"/>
        </w:rPr>
        <w:t> </w:t>
      </w:r>
      <w:r>
        <w:rPr>
          <w:spacing w:val="-6"/>
        </w:rPr>
        <w:t>anyone</w:t>
      </w:r>
      <w:r>
        <w:rPr>
          <w:spacing w:val="-2"/>
        </w:rPr>
        <w:t> </w:t>
      </w:r>
      <w:r>
        <w:rPr>
          <w:spacing w:val="-6"/>
        </w:rPr>
        <w:t>who</w:t>
      </w:r>
      <w:r>
        <w:rPr>
          <w:spacing w:val="-3"/>
        </w:rPr>
        <w:t> </w:t>
      </w:r>
      <w:r>
        <w:rPr>
          <w:spacing w:val="-6"/>
        </w:rPr>
        <w:t>feels</w:t>
      </w:r>
      <w:r>
        <w:rPr>
          <w:spacing w:val="-2"/>
        </w:rPr>
        <w:t> </w:t>
      </w:r>
      <w:r>
        <w:rPr>
          <w:spacing w:val="-6"/>
        </w:rPr>
        <w:t>stuck</w:t>
      </w:r>
      <w:r>
        <w:rPr>
          <w:spacing w:val="-3"/>
        </w:rPr>
        <w:t> </w:t>
      </w:r>
      <w:r>
        <w:rPr>
          <w:spacing w:val="-6"/>
        </w:rPr>
        <w:t>or</w:t>
      </w:r>
      <w:r>
        <w:rPr>
          <w:spacing w:val="-2"/>
        </w:rPr>
        <w:t> </w:t>
      </w:r>
      <w:r>
        <w:rPr>
          <w:spacing w:val="-6"/>
        </w:rPr>
        <w:t>is</w:t>
      </w:r>
      <w:r>
        <w:rPr>
          <w:spacing w:val="-2"/>
        </w:rPr>
        <w:t> </w:t>
      </w:r>
      <w:r>
        <w:rPr>
          <w:spacing w:val="-6"/>
        </w:rPr>
        <w:t>resisting</w:t>
      </w:r>
      <w:r>
        <w:rPr>
          <w:spacing w:val="-3"/>
        </w:rPr>
        <w:t> </w:t>
      </w:r>
      <w:r>
        <w:rPr>
          <w:spacing w:val="-6"/>
        </w:rPr>
        <w:t>change</w:t>
      </w:r>
      <w:r>
        <w:rPr>
          <w:spacing w:val="-2"/>
        </w:rPr>
        <w:t> </w:t>
      </w:r>
      <w:r>
        <w:rPr>
          <w:spacing w:val="-6"/>
        </w:rPr>
        <w:t>due</w:t>
      </w:r>
      <w:r>
        <w:rPr>
          <w:spacing w:val="-3"/>
        </w:rPr>
        <w:t> </w:t>
      </w:r>
      <w:r>
        <w:rPr>
          <w:spacing w:val="-6"/>
        </w:rPr>
        <w:t>to</w:t>
      </w:r>
      <w:r>
        <w:rPr>
          <w:spacing w:val="-2"/>
        </w:rPr>
        <w:t> </w:t>
      </w:r>
      <w:r>
        <w:rPr>
          <w:spacing w:val="-6"/>
        </w:rPr>
        <w:t>fear</w:t>
      </w:r>
      <w:r>
        <w:rPr>
          <w:spacing w:val="-3"/>
        </w:rPr>
        <w:t> </w:t>
      </w:r>
      <w:r>
        <w:rPr>
          <w:spacing w:val="-6"/>
        </w:rPr>
        <w:t>of</w:t>
      </w:r>
      <w:r>
        <w:rPr>
          <w:spacing w:val="-2"/>
        </w:rPr>
        <w:t> </w:t>
      </w:r>
      <w:r>
        <w:rPr>
          <w:spacing w:val="-6"/>
        </w:rPr>
        <w:t>making</w:t>
      </w:r>
      <w:r>
        <w:rPr>
          <w:spacing w:val="-3"/>
        </w:rPr>
        <w:t> </w:t>
      </w:r>
      <w:r>
        <w:rPr>
          <w:spacing w:val="-6"/>
        </w:rPr>
        <w:t>the</w:t>
      </w:r>
      <w:r>
        <w:rPr>
          <w:spacing w:val="-2"/>
        </w:rPr>
        <w:t> </w:t>
      </w:r>
      <w:r>
        <w:rPr>
          <w:spacing w:val="-6"/>
        </w:rPr>
        <w:t>wrong</w:t>
      </w:r>
      <w:r>
        <w:rPr>
          <w:spacing w:val="-2"/>
        </w:rPr>
        <w:t> </w:t>
      </w:r>
      <w:r>
        <w:rPr>
          <w:spacing w:val="-6"/>
        </w:rPr>
        <w:t>choice.</w:t>
      </w:r>
    </w:p>
    <w:p>
      <w:pPr>
        <w:pStyle w:val="BodyText"/>
        <w:spacing w:before="5"/>
        <w:rPr>
          <w:sz w:val="19"/>
        </w:rPr>
      </w:pPr>
    </w:p>
    <w:p>
      <w:pPr>
        <w:pStyle w:val="Heading3"/>
      </w:pPr>
      <w:r>
        <w:rPr>
          <w:color w:val="3C6797"/>
        </w:rPr>
        <w:t>How</w:t>
      </w:r>
      <w:r>
        <w:rPr>
          <w:color w:val="3C6797"/>
          <w:spacing w:val="-4"/>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8"/>
        <w:rPr>
          <w:b/>
        </w:rPr>
      </w:pPr>
    </w:p>
    <w:p>
      <w:pPr>
        <w:pStyle w:val="ListParagraph"/>
        <w:numPr>
          <w:ilvl w:val="1"/>
          <w:numId w:val="21"/>
        </w:numPr>
        <w:tabs>
          <w:tab w:pos="1344" w:val="left" w:leader="none"/>
        </w:tabs>
        <w:spacing w:line="247" w:lineRule="auto" w:before="0" w:after="0"/>
        <w:ind w:left="1344" w:right="253" w:hanging="284"/>
        <w:jc w:val="left"/>
        <w:rPr>
          <w:sz w:val="20"/>
        </w:rPr>
      </w:pPr>
      <w:r>
        <w:rPr>
          <w:sz w:val="20"/>
        </w:rPr>
        <w:t>Avoid</w:t>
      </w:r>
      <w:r>
        <w:rPr>
          <w:spacing w:val="-5"/>
          <w:sz w:val="20"/>
        </w:rPr>
        <w:t> </w:t>
      </w:r>
      <w:r>
        <w:rPr>
          <w:sz w:val="20"/>
        </w:rPr>
        <w:t>pushing</w:t>
      </w:r>
      <w:r>
        <w:rPr>
          <w:spacing w:val="-5"/>
          <w:sz w:val="20"/>
        </w:rPr>
        <w:t> </w:t>
      </w:r>
      <w:r>
        <w:rPr>
          <w:sz w:val="20"/>
        </w:rPr>
        <w:t>someone</w:t>
      </w:r>
      <w:r>
        <w:rPr>
          <w:spacing w:val="-5"/>
          <w:sz w:val="20"/>
        </w:rPr>
        <w:t> </w:t>
      </w:r>
      <w:r>
        <w:rPr>
          <w:sz w:val="20"/>
        </w:rPr>
        <w:t>into</w:t>
      </w:r>
      <w:r>
        <w:rPr>
          <w:spacing w:val="-5"/>
          <w:sz w:val="20"/>
        </w:rPr>
        <w:t> </w:t>
      </w:r>
      <w:r>
        <w:rPr>
          <w:sz w:val="20"/>
        </w:rPr>
        <w:t>a</w:t>
      </w:r>
      <w:r>
        <w:rPr>
          <w:spacing w:val="-5"/>
          <w:sz w:val="20"/>
        </w:rPr>
        <w:t> </w:t>
      </w:r>
      <w:r>
        <w:rPr>
          <w:sz w:val="20"/>
        </w:rPr>
        <w:t>decision</w:t>
      </w:r>
      <w:r>
        <w:rPr>
          <w:spacing w:val="-5"/>
          <w:sz w:val="20"/>
        </w:rPr>
        <w:t> </w:t>
      </w:r>
      <w:r>
        <w:rPr>
          <w:sz w:val="20"/>
        </w:rPr>
        <w:t>without</w:t>
      </w:r>
      <w:r>
        <w:rPr>
          <w:spacing w:val="-5"/>
          <w:sz w:val="20"/>
        </w:rPr>
        <w:t> </w:t>
      </w:r>
      <w:r>
        <w:rPr>
          <w:sz w:val="20"/>
        </w:rPr>
        <w:t>understanding</w:t>
      </w:r>
      <w:r>
        <w:rPr>
          <w:spacing w:val="-5"/>
          <w:sz w:val="20"/>
        </w:rPr>
        <w:t> </w:t>
      </w:r>
      <w:r>
        <w:rPr>
          <w:sz w:val="20"/>
        </w:rPr>
        <w:t>their</w:t>
      </w:r>
      <w:r>
        <w:rPr>
          <w:spacing w:val="-5"/>
          <w:sz w:val="20"/>
        </w:rPr>
        <w:t> </w:t>
      </w:r>
      <w:r>
        <w:rPr>
          <w:sz w:val="20"/>
        </w:rPr>
        <w:t>concerns</w:t>
      </w:r>
      <w:r>
        <w:rPr>
          <w:spacing w:val="-5"/>
          <w:sz w:val="20"/>
        </w:rPr>
        <w:t> </w:t>
      </w:r>
      <w:r>
        <w:rPr>
          <w:sz w:val="20"/>
        </w:rPr>
        <w:t>and</w:t>
      </w:r>
      <w:r>
        <w:rPr>
          <w:spacing w:val="-5"/>
          <w:sz w:val="20"/>
        </w:rPr>
        <w:t> </w:t>
      </w:r>
      <w:r>
        <w:rPr>
          <w:sz w:val="20"/>
        </w:rPr>
        <w:t>fears.</w:t>
      </w:r>
      <w:r>
        <w:rPr>
          <w:spacing w:val="-5"/>
          <w:sz w:val="20"/>
        </w:rPr>
        <w:t> </w:t>
      </w:r>
      <w:r>
        <w:rPr>
          <w:sz w:val="20"/>
        </w:rPr>
        <w:t>Rushing them may cause more resistance.</w:t>
      </w:r>
    </w:p>
    <w:p>
      <w:pPr>
        <w:pStyle w:val="ListParagraph"/>
        <w:numPr>
          <w:ilvl w:val="1"/>
          <w:numId w:val="21"/>
        </w:numPr>
        <w:tabs>
          <w:tab w:pos="1344" w:val="left" w:leader="none"/>
        </w:tabs>
        <w:spacing w:line="247" w:lineRule="auto" w:before="0" w:after="0"/>
        <w:ind w:left="1344" w:right="706" w:hanging="284"/>
        <w:jc w:val="left"/>
        <w:rPr>
          <w:sz w:val="20"/>
        </w:rPr>
      </w:pPr>
      <w:r>
        <w:rPr>
          <w:spacing w:val="-6"/>
          <w:sz w:val="20"/>
        </w:rPr>
        <w:t>Be careful not to dismiss the significance of their hesitation; it’s important to empathize with </w:t>
      </w:r>
      <w:r>
        <w:rPr>
          <w:spacing w:val="-6"/>
          <w:sz w:val="20"/>
        </w:rPr>
        <w:t>their </w:t>
      </w:r>
      <w:r>
        <w:rPr>
          <w:spacing w:val="-2"/>
          <w:sz w:val="20"/>
        </w:rPr>
        <w:t>struggle.</w:t>
      </w:r>
    </w:p>
    <w:p>
      <w:pPr>
        <w:pStyle w:val="Heading3"/>
        <w:spacing w:before="191"/>
      </w:pPr>
      <w:r>
        <w:rPr>
          <w:b w:val="0"/>
        </w:rPr>
        <w:br w:type="column"/>
      </w: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7"/>
        <w:rPr>
          <w:b/>
        </w:rPr>
      </w:pPr>
    </w:p>
    <w:p>
      <w:pPr>
        <w:pStyle w:val="Heading4"/>
        <w:numPr>
          <w:ilvl w:val="0"/>
          <w:numId w:val="22"/>
        </w:numPr>
        <w:tabs>
          <w:tab w:pos="1060" w:val="left" w:leader="none"/>
        </w:tabs>
        <w:spacing w:line="240" w:lineRule="auto" w:before="0" w:after="0"/>
        <w:ind w:left="1060" w:right="0" w:hanging="283"/>
        <w:jc w:val="left"/>
      </w:pPr>
      <w:r>
        <w:rPr/>
        <w:t>Acknowledge</w:t>
      </w:r>
      <w:r>
        <w:rPr>
          <w:spacing w:val="-4"/>
        </w:rPr>
        <w:t> </w:t>
      </w:r>
      <w:r>
        <w:rPr/>
        <w:t>the</w:t>
      </w:r>
      <w:r>
        <w:rPr>
          <w:spacing w:val="-3"/>
        </w:rPr>
        <w:t> </w:t>
      </w:r>
      <w:r>
        <w:rPr>
          <w:spacing w:val="-2"/>
        </w:rPr>
        <w:t>Struggle:</w:t>
      </w:r>
    </w:p>
    <w:p>
      <w:pPr>
        <w:pStyle w:val="BodyText"/>
        <w:spacing w:line="247" w:lineRule="auto" w:before="6"/>
        <w:ind w:left="1060" w:right="1058"/>
      </w:pPr>
      <w:r>
        <w:rPr/>
        <w:t>Begin</w:t>
      </w:r>
      <w:r>
        <w:rPr>
          <w:spacing w:val="-5"/>
        </w:rPr>
        <w:t> </w:t>
      </w:r>
      <w:r>
        <w:rPr/>
        <w:t>by</w:t>
      </w:r>
      <w:r>
        <w:rPr>
          <w:spacing w:val="-5"/>
        </w:rPr>
        <w:t> </w:t>
      </w:r>
      <w:r>
        <w:rPr/>
        <w:t>empathizing</w:t>
      </w:r>
      <w:r>
        <w:rPr>
          <w:spacing w:val="-5"/>
        </w:rPr>
        <w:t> </w:t>
      </w:r>
      <w:r>
        <w:rPr/>
        <w:t>with</w:t>
      </w:r>
      <w:r>
        <w:rPr>
          <w:spacing w:val="-5"/>
        </w:rPr>
        <w:t> </w:t>
      </w:r>
      <w:r>
        <w:rPr/>
        <w:t>the</w:t>
      </w:r>
      <w:r>
        <w:rPr>
          <w:spacing w:val="-5"/>
        </w:rPr>
        <w:t> </w:t>
      </w:r>
      <w:r>
        <w:rPr/>
        <w:t>individual’s</w:t>
      </w:r>
      <w:r>
        <w:rPr>
          <w:spacing w:val="-5"/>
        </w:rPr>
        <w:t> </w:t>
      </w:r>
      <w:r>
        <w:rPr/>
        <w:t>situation.</w:t>
      </w:r>
      <w:r>
        <w:rPr>
          <w:spacing w:val="-13"/>
        </w:rPr>
        <w:t> </w:t>
      </w:r>
      <w:r>
        <w:rPr/>
        <w:t>Acknowledge</w:t>
      </w:r>
      <w:r>
        <w:rPr>
          <w:spacing w:val="-5"/>
        </w:rPr>
        <w:t> </w:t>
      </w:r>
      <w:r>
        <w:rPr/>
        <w:t>their</w:t>
      </w:r>
      <w:r>
        <w:rPr>
          <w:spacing w:val="-5"/>
        </w:rPr>
        <w:t> </w:t>
      </w:r>
      <w:r>
        <w:rPr/>
        <w:t>fears</w:t>
      </w:r>
      <w:r>
        <w:rPr>
          <w:spacing w:val="-5"/>
        </w:rPr>
        <w:t> </w:t>
      </w:r>
      <w:r>
        <w:rPr/>
        <w:t>and</w:t>
      </w:r>
      <w:r>
        <w:rPr>
          <w:spacing w:val="-5"/>
        </w:rPr>
        <w:t> </w:t>
      </w:r>
      <w:r>
        <w:rPr/>
        <w:t>the</w:t>
      </w:r>
      <w:r>
        <w:rPr>
          <w:spacing w:val="-5"/>
        </w:rPr>
        <w:t> </w:t>
      </w:r>
      <w:r>
        <w:rPr/>
        <w:t>challenges</w:t>
      </w:r>
      <w:r>
        <w:rPr>
          <w:spacing w:val="-5"/>
        </w:rPr>
        <w:t> </w:t>
      </w:r>
      <w:r>
        <w:rPr/>
        <w:t>they face in making a decision.</w:t>
      </w:r>
    </w:p>
    <w:p>
      <w:pPr>
        <w:pStyle w:val="BodyText"/>
        <w:spacing w:before="4"/>
      </w:pPr>
    </w:p>
    <w:p>
      <w:pPr>
        <w:pStyle w:val="Heading4"/>
        <w:numPr>
          <w:ilvl w:val="0"/>
          <w:numId w:val="22"/>
        </w:numPr>
        <w:tabs>
          <w:tab w:pos="1060" w:val="left" w:leader="none"/>
        </w:tabs>
        <w:spacing w:line="240" w:lineRule="auto" w:before="1" w:after="0"/>
        <w:ind w:left="1060" w:right="0" w:hanging="283"/>
        <w:jc w:val="left"/>
      </w:pPr>
      <w:r>
        <w:rPr/>
        <w:t>Present</w:t>
      </w:r>
      <w:r>
        <w:rPr>
          <w:spacing w:val="-3"/>
        </w:rPr>
        <w:t> </w:t>
      </w:r>
      <w:r>
        <w:rPr/>
        <w:t>the</w:t>
      </w:r>
      <w:r>
        <w:rPr>
          <w:spacing w:val="-1"/>
        </w:rPr>
        <w:t> </w:t>
      </w:r>
      <w:r>
        <w:rPr/>
        <w:t>Cost</w:t>
      </w:r>
      <w:r>
        <w:rPr>
          <w:spacing w:val="-1"/>
        </w:rPr>
        <w:t> </w:t>
      </w:r>
      <w:r>
        <w:rPr/>
        <w:t>of </w:t>
      </w:r>
      <w:r>
        <w:rPr>
          <w:spacing w:val="-2"/>
        </w:rPr>
        <w:t>Inaction:</w:t>
      </w:r>
    </w:p>
    <w:p>
      <w:pPr>
        <w:pStyle w:val="BodyText"/>
        <w:spacing w:line="247" w:lineRule="auto" w:before="6"/>
        <w:ind w:left="1060" w:right="1058"/>
      </w:pPr>
      <w:r>
        <w:rPr/>
        <w:t>Gently</w:t>
      </w:r>
      <w:r>
        <w:rPr>
          <w:spacing w:val="-2"/>
        </w:rPr>
        <w:t> </w:t>
      </w:r>
      <w:r>
        <w:rPr/>
        <w:t>highlight</w:t>
      </w:r>
      <w:r>
        <w:rPr>
          <w:spacing w:val="-2"/>
        </w:rPr>
        <w:t> </w:t>
      </w:r>
      <w:r>
        <w:rPr/>
        <w:t>that</w:t>
      </w:r>
      <w:r>
        <w:rPr>
          <w:spacing w:val="-2"/>
        </w:rPr>
        <w:t> </w:t>
      </w:r>
      <w:r>
        <w:rPr/>
        <w:t>sitting</w:t>
      </w:r>
      <w:r>
        <w:rPr>
          <w:spacing w:val="-2"/>
        </w:rPr>
        <w:t> </w:t>
      </w:r>
      <w:r>
        <w:rPr/>
        <w:t>on</w:t>
      </w:r>
      <w:r>
        <w:rPr>
          <w:spacing w:val="-2"/>
        </w:rPr>
        <w:t> </w:t>
      </w:r>
      <w:r>
        <w:rPr/>
        <w:t>the</w:t>
      </w:r>
      <w:r>
        <w:rPr>
          <w:spacing w:val="-2"/>
        </w:rPr>
        <w:t> </w:t>
      </w:r>
      <w:r>
        <w:rPr/>
        <w:t>fence</w:t>
      </w:r>
      <w:r>
        <w:rPr>
          <w:spacing w:val="-2"/>
        </w:rPr>
        <w:t> </w:t>
      </w:r>
      <w:r>
        <w:rPr/>
        <w:t>comes</w:t>
      </w:r>
      <w:r>
        <w:rPr>
          <w:spacing w:val="-2"/>
        </w:rPr>
        <w:t> </w:t>
      </w:r>
      <w:r>
        <w:rPr/>
        <w:t>with</w:t>
      </w:r>
      <w:r>
        <w:rPr>
          <w:spacing w:val="-2"/>
        </w:rPr>
        <w:t> </w:t>
      </w:r>
      <w:r>
        <w:rPr/>
        <w:t>its</w:t>
      </w:r>
      <w:r>
        <w:rPr>
          <w:spacing w:val="-2"/>
        </w:rPr>
        <w:t> </w:t>
      </w:r>
      <w:r>
        <w:rPr/>
        <w:t>own</w:t>
      </w:r>
      <w:r>
        <w:rPr>
          <w:spacing w:val="-2"/>
        </w:rPr>
        <w:t> </w:t>
      </w:r>
      <w:r>
        <w:rPr/>
        <w:t>set</w:t>
      </w:r>
      <w:r>
        <w:rPr>
          <w:spacing w:val="-2"/>
        </w:rPr>
        <w:t> </w:t>
      </w:r>
      <w:r>
        <w:rPr/>
        <w:t>of</w:t>
      </w:r>
      <w:r>
        <w:rPr>
          <w:spacing w:val="-2"/>
        </w:rPr>
        <w:t> </w:t>
      </w:r>
      <w:r>
        <w:rPr/>
        <w:t>costs</w:t>
      </w:r>
      <w:r>
        <w:rPr>
          <w:spacing w:val="-2"/>
        </w:rPr>
        <w:t> </w:t>
      </w:r>
      <w:r>
        <w:rPr/>
        <w:t>–</w:t>
      </w:r>
      <w:r>
        <w:rPr>
          <w:spacing w:val="-2"/>
        </w:rPr>
        <w:t> </w:t>
      </w:r>
      <w:r>
        <w:rPr/>
        <w:t>lost</w:t>
      </w:r>
      <w:r>
        <w:rPr>
          <w:spacing w:val="-2"/>
        </w:rPr>
        <w:t> </w:t>
      </w:r>
      <w:r>
        <w:rPr/>
        <w:t>time,</w:t>
      </w:r>
      <w:r>
        <w:rPr>
          <w:spacing w:val="-2"/>
        </w:rPr>
        <w:t> </w:t>
      </w:r>
      <w:r>
        <w:rPr/>
        <w:t>missed opportunities, and unfulfilled potential.</w:t>
      </w:r>
    </w:p>
    <w:p>
      <w:pPr>
        <w:pStyle w:val="BodyText"/>
        <w:spacing w:before="4"/>
      </w:pPr>
    </w:p>
    <w:p>
      <w:pPr>
        <w:pStyle w:val="Heading4"/>
        <w:numPr>
          <w:ilvl w:val="0"/>
          <w:numId w:val="22"/>
        </w:numPr>
        <w:tabs>
          <w:tab w:pos="1060" w:val="left" w:leader="none"/>
        </w:tabs>
        <w:spacing w:line="240" w:lineRule="auto" w:before="0" w:after="0"/>
        <w:ind w:left="1060" w:right="0" w:hanging="283"/>
        <w:jc w:val="left"/>
      </w:pPr>
      <w:r>
        <w:rPr/>
        <w:t>Empower</w:t>
      </w:r>
      <w:r>
        <w:rPr>
          <w:spacing w:val="-8"/>
        </w:rPr>
        <w:t> </w:t>
      </w:r>
      <w:r>
        <w:rPr>
          <w:spacing w:val="-2"/>
        </w:rPr>
        <w:t>Movement:</w:t>
      </w:r>
    </w:p>
    <w:p>
      <w:pPr>
        <w:pStyle w:val="BodyText"/>
        <w:spacing w:before="1"/>
        <w:rPr>
          <w:b/>
          <w:sz w:val="19"/>
        </w:rPr>
      </w:pPr>
    </w:p>
    <w:p>
      <w:pPr>
        <w:pStyle w:val="ListParagraph"/>
        <w:numPr>
          <w:ilvl w:val="1"/>
          <w:numId w:val="22"/>
        </w:numPr>
        <w:tabs>
          <w:tab w:pos="1344" w:val="left" w:leader="none"/>
        </w:tabs>
        <w:spacing w:line="244" w:lineRule="auto" w:before="0" w:after="0"/>
        <w:ind w:left="1344" w:right="1137" w:hanging="284"/>
        <w:jc w:val="left"/>
        <w:rPr>
          <w:sz w:val="20"/>
        </w:rPr>
      </w:pPr>
      <w:r>
        <w:rPr>
          <w:sz w:val="20"/>
        </w:rPr>
        <w:t>Reinforce</w:t>
      </w:r>
      <w:r>
        <w:rPr>
          <w:spacing w:val="-4"/>
          <w:sz w:val="20"/>
        </w:rPr>
        <w:t> </w:t>
      </w:r>
      <w:r>
        <w:rPr>
          <w:sz w:val="20"/>
        </w:rPr>
        <w:t>that</w:t>
      </w:r>
      <w:r>
        <w:rPr>
          <w:spacing w:val="-4"/>
          <w:sz w:val="20"/>
        </w:rPr>
        <w:t> </w:t>
      </w:r>
      <w:r>
        <w:rPr>
          <w:sz w:val="20"/>
        </w:rPr>
        <w:t>there’s</w:t>
      </w:r>
      <w:r>
        <w:rPr>
          <w:spacing w:val="-4"/>
          <w:sz w:val="20"/>
        </w:rPr>
        <w:t> </w:t>
      </w:r>
      <w:r>
        <w:rPr>
          <w:sz w:val="20"/>
        </w:rPr>
        <w:t>no</w:t>
      </w:r>
      <w:r>
        <w:rPr>
          <w:spacing w:val="-4"/>
          <w:sz w:val="20"/>
        </w:rPr>
        <w:t> </w:t>
      </w:r>
      <w:r>
        <w:rPr>
          <w:sz w:val="20"/>
        </w:rPr>
        <w:t>“right”</w:t>
      </w:r>
      <w:r>
        <w:rPr>
          <w:spacing w:val="-4"/>
          <w:sz w:val="20"/>
        </w:rPr>
        <w:t> </w:t>
      </w:r>
      <w:r>
        <w:rPr>
          <w:sz w:val="20"/>
        </w:rPr>
        <w:t>or</w:t>
      </w:r>
      <w:r>
        <w:rPr>
          <w:spacing w:val="-4"/>
          <w:sz w:val="20"/>
        </w:rPr>
        <w:t> </w:t>
      </w:r>
      <w:r>
        <w:rPr>
          <w:sz w:val="20"/>
        </w:rPr>
        <w:t>“wrong”</w:t>
      </w:r>
      <w:r>
        <w:rPr>
          <w:spacing w:val="-4"/>
          <w:sz w:val="20"/>
        </w:rPr>
        <w:t> </w:t>
      </w:r>
      <w:r>
        <w:rPr>
          <w:sz w:val="20"/>
        </w:rPr>
        <w:t>decision</w:t>
      </w:r>
      <w:r>
        <w:rPr>
          <w:spacing w:val="-4"/>
          <w:sz w:val="20"/>
        </w:rPr>
        <w:t> </w:t>
      </w:r>
      <w:r>
        <w:rPr>
          <w:sz w:val="20"/>
        </w:rPr>
        <w:t>–</w:t>
      </w:r>
      <w:r>
        <w:rPr>
          <w:spacing w:val="-4"/>
          <w:sz w:val="20"/>
        </w:rPr>
        <w:t> </w:t>
      </w:r>
      <w:r>
        <w:rPr>
          <w:sz w:val="20"/>
        </w:rPr>
        <w:t>only</w:t>
      </w:r>
      <w:r>
        <w:rPr>
          <w:spacing w:val="-4"/>
          <w:sz w:val="20"/>
        </w:rPr>
        <w:t> </w:t>
      </w:r>
      <w:r>
        <w:rPr>
          <w:sz w:val="20"/>
        </w:rPr>
        <w:t>the</w:t>
      </w:r>
      <w:r>
        <w:rPr>
          <w:spacing w:val="-4"/>
          <w:sz w:val="20"/>
        </w:rPr>
        <w:t> </w:t>
      </w:r>
      <w:r>
        <w:rPr>
          <w:sz w:val="20"/>
        </w:rPr>
        <w:t>importance</w:t>
      </w:r>
      <w:r>
        <w:rPr>
          <w:spacing w:val="-4"/>
          <w:sz w:val="20"/>
        </w:rPr>
        <w:t> </w:t>
      </w:r>
      <w:r>
        <w:rPr>
          <w:sz w:val="20"/>
        </w:rPr>
        <w:t>of</w:t>
      </w:r>
      <w:r>
        <w:rPr>
          <w:spacing w:val="-4"/>
          <w:sz w:val="20"/>
        </w:rPr>
        <w:t> </w:t>
      </w:r>
      <w:r>
        <w:rPr>
          <w:sz w:val="20"/>
        </w:rPr>
        <w:t>creating</w:t>
      </w:r>
      <w:r>
        <w:rPr>
          <w:spacing w:val="-4"/>
          <w:sz w:val="20"/>
        </w:rPr>
        <w:t> </w:t>
      </w:r>
      <w:r>
        <w:rPr>
          <w:sz w:val="20"/>
        </w:rPr>
        <w:t>movement. Explain</w:t>
      </w:r>
      <w:r>
        <w:rPr>
          <w:spacing w:val="-3"/>
          <w:sz w:val="20"/>
        </w:rPr>
        <w:t> </w:t>
      </w:r>
      <w:r>
        <w:rPr>
          <w:sz w:val="20"/>
        </w:rPr>
        <w:t>that</w:t>
      </w:r>
      <w:r>
        <w:rPr>
          <w:spacing w:val="-3"/>
          <w:sz w:val="20"/>
        </w:rPr>
        <w:t> </w:t>
      </w:r>
      <w:r>
        <w:rPr>
          <w:sz w:val="20"/>
        </w:rPr>
        <w:t>by</w:t>
      </w:r>
      <w:r>
        <w:rPr>
          <w:spacing w:val="-3"/>
          <w:sz w:val="20"/>
        </w:rPr>
        <w:t> </w:t>
      </w:r>
      <w:r>
        <w:rPr>
          <w:sz w:val="20"/>
        </w:rPr>
        <w:t>making</w:t>
      </w:r>
      <w:r>
        <w:rPr>
          <w:spacing w:val="-3"/>
          <w:sz w:val="20"/>
        </w:rPr>
        <w:t> </w:t>
      </w:r>
      <w:r>
        <w:rPr>
          <w:sz w:val="20"/>
        </w:rPr>
        <w:t>a</w:t>
      </w:r>
      <w:r>
        <w:rPr>
          <w:spacing w:val="-3"/>
          <w:sz w:val="20"/>
        </w:rPr>
        <w:t> </w:t>
      </w:r>
      <w:r>
        <w:rPr>
          <w:sz w:val="20"/>
        </w:rPr>
        <w:t>choice,</w:t>
      </w:r>
      <w:r>
        <w:rPr>
          <w:spacing w:val="-3"/>
          <w:sz w:val="20"/>
        </w:rPr>
        <w:t> </w:t>
      </w:r>
      <w:r>
        <w:rPr>
          <w:sz w:val="20"/>
        </w:rPr>
        <w:t>they’ll</w:t>
      </w:r>
      <w:r>
        <w:rPr>
          <w:spacing w:val="-3"/>
          <w:sz w:val="20"/>
        </w:rPr>
        <w:t> </w:t>
      </w:r>
      <w:r>
        <w:rPr>
          <w:sz w:val="20"/>
        </w:rPr>
        <w:t>move</w:t>
      </w:r>
      <w:r>
        <w:rPr>
          <w:spacing w:val="-3"/>
          <w:sz w:val="20"/>
        </w:rPr>
        <w:t> </w:t>
      </w:r>
      <w:r>
        <w:rPr>
          <w:sz w:val="20"/>
        </w:rPr>
        <w:t>forward,</w:t>
      </w:r>
      <w:r>
        <w:rPr>
          <w:spacing w:val="-3"/>
          <w:sz w:val="20"/>
        </w:rPr>
        <w:t> </w:t>
      </w:r>
      <w:r>
        <w:rPr>
          <w:sz w:val="20"/>
        </w:rPr>
        <w:t>and</w:t>
      </w:r>
      <w:r>
        <w:rPr>
          <w:spacing w:val="-3"/>
          <w:sz w:val="20"/>
        </w:rPr>
        <w:t> </w:t>
      </w:r>
      <w:r>
        <w:rPr>
          <w:sz w:val="20"/>
        </w:rPr>
        <w:t>where</w:t>
      </w:r>
      <w:r>
        <w:rPr>
          <w:spacing w:val="-3"/>
          <w:sz w:val="20"/>
        </w:rPr>
        <w:t> </w:t>
      </w:r>
      <w:r>
        <w:rPr>
          <w:sz w:val="20"/>
        </w:rPr>
        <w:t>there</w:t>
      </w:r>
      <w:r>
        <w:rPr>
          <w:spacing w:val="-3"/>
          <w:sz w:val="20"/>
        </w:rPr>
        <w:t> </w:t>
      </w:r>
      <w:r>
        <w:rPr>
          <w:sz w:val="20"/>
        </w:rPr>
        <w:t>is</w:t>
      </w:r>
      <w:r>
        <w:rPr>
          <w:spacing w:val="-3"/>
          <w:sz w:val="20"/>
        </w:rPr>
        <w:t> </w:t>
      </w:r>
      <w:r>
        <w:rPr>
          <w:sz w:val="20"/>
        </w:rPr>
        <w:t>movement,</w:t>
      </w:r>
      <w:r>
        <w:rPr>
          <w:spacing w:val="-3"/>
          <w:sz w:val="20"/>
        </w:rPr>
        <w:t> </w:t>
      </w:r>
      <w:r>
        <w:rPr>
          <w:sz w:val="20"/>
        </w:rPr>
        <w:t>there</w:t>
      </w:r>
      <w:r>
        <w:rPr>
          <w:spacing w:val="-3"/>
          <w:sz w:val="20"/>
        </w:rPr>
        <w:t> </w:t>
      </w:r>
      <w:r>
        <w:rPr>
          <w:sz w:val="20"/>
        </w:rPr>
        <w:t>is</w:t>
      </w:r>
      <w:r>
        <w:rPr>
          <w:spacing w:val="-3"/>
          <w:sz w:val="20"/>
        </w:rPr>
        <w:t> </w:t>
      </w:r>
      <w:r>
        <w:rPr>
          <w:sz w:val="20"/>
        </w:rPr>
        <w:t>life.</w:t>
      </w:r>
    </w:p>
    <w:p>
      <w:pPr>
        <w:pStyle w:val="ListParagraph"/>
        <w:numPr>
          <w:ilvl w:val="1"/>
          <w:numId w:val="22"/>
        </w:numPr>
        <w:tabs>
          <w:tab w:pos="1343" w:val="left" w:leader="none"/>
        </w:tabs>
        <w:spacing w:line="256" w:lineRule="exact" w:before="0" w:after="0"/>
        <w:ind w:left="1343" w:right="0" w:hanging="283"/>
        <w:jc w:val="left"/>
        <w:rPr>
          <w:sz w:val="20"/>
        </w:rPr>
      </w:pPr>
      <w:r>
        <w:rPr>
          <w:sz w:val="20"/>
        </w:rPr>
        <w:t>Ask</w:t>
      </w:r>
      <w:r>
        <w:rPr>
          <w:spacing w:val="-4"/>
          <w:sz w:val="20"/>
        </w:rPr>
        <w:t> </w:t>
      </w:r>
      <w:r>
        <w:rPr>
          <w:sz w:val="20"/>
        </w:rPr>
        <w:t>the</w:t>
      </w:r>
      <w:r>
        <w:rPr>
          <w:spacing w:val="-1"/>
          <w:sz w:val="20"/>
        </w:rPr>
        <w:t> </w:t>
      </w:r>
      <w:r>
        <w:rPr>
          <w:sz w:val="20"/>
        </w:rPr>
        <w:t>participant(s)</w:t>
      </w:r>
      <w:r>
        <w:rPr>
          <w:spacing w:val="-1"/>
          <w:sz w:val="20"/>
        </w:rPr>
        <w:t> </w:t>
      </w:r>
      <w:r>
        <w:rPr>
          <w:sz w:val="20"/>
        </w:rPr>
        <w:t>what</w:t>
      </w:r>
      <w:r>
        <w:rPr>
          <w:spacing w:val="-1"/>
          <w:sz w:val="20"/>
        </w:rPr>
        <w:t> </w:t>
      </w:r>
      <w:r>
        <w:rPr>
          <w:sz w:val="20"/>
        </w:rPr>
        <w:t>price</w:t>
      </w:r>
      <w:r>
        <w:rPr>
          <w:spacing w:val="-2"/>
          <w:sz w:val="20"/>
        </w:rPr>
        <w:t> </w:t>
      </w:r>
      <w:r>
        <w:rPr>
          <w:sz w:val="20"/>
        </w:rPr>
        <w:t>they</w:t>
      </w:r>
      <w:r>
        <w:rPr>
          <w:spacing w:val="-1"/>
          <w:sz w:val="20"/>
        </w:rPr>
        <w:t> </w:t>
      </w:r>
      <w:r>
        <w:rPr>
          <w:sz w:val="20"/>
        </w:rPr>
        <w:t>believe</w:t>
      </w:r>
      <w:r>
        <w:rPr>
          <w:spacing w:val="-1"/>
          <w:sz w:val="20"/>
        </w:rPr>
        <w:t> </w:t>
      </w:r>
      <w:r>
        <w:rPr>
          <w:sz w:val="20"/>
        </w:rPr>
        <w:t>they</w:t>
      </w:r>
      <w:r>
        <w:rPr>
          <w:spacing w:val="-1"/>
          <w:sz w:val="20"/>
        </w:rPr>
        <w:t> </w:t>
      </w:r>
      <w:r>
        <w:rPr>
          <w:sz w:val="20"/>
        </w:rPr>
        <w:t>are</w:t>
      </w:r>
      <w:r>
        <w:rPr>
          <w:spacing w:val="-1"/>
          <w:sz w:val="20"/>
        </w:rPr>
        <w:t> </w:t>
      </w:r>
      <w:r>
        <w:rPr>
          <w:sz w:val="20"/>
        </w:rPr>
        <w:t>paying</w:t>
      </w:r>
      <w:r>
        <w:rPr>
          <w:spacing w:val="-2"/>
          <w:sz w:val="20"/>
        </w:rPr>
        <w:t> </w:t>
      </w:r>
      <w:r>
        <w:rPr>
          <w:sz w:val="20"/>
        </w:rPr>
        <w:t>by</w:t>
      </w:r>
      <w:r>
        <w:rPr>
          <w:spacing w:val="-1"/>
          <w:sz w:val="20"/>
        </w:rPr>
        <w:t> </w:t>
      </w:r>
      <w:r>
        <w:rPr>
          <w:sz w:val="20"/>
        </w:rPr>
        <w:t>not</w:t>
      </w:r>
      <w:r>
        <w:rPr>
          <w:spacing w:val="-1"/>
          <w:sz w:val="20"/>
        </w:rPr>
        <w:t> </w:t>
      </w:r>
      <w:r>
        <w:rPr>
          <w:sz w:val="20"/>
        </w:rPr>
        <w:t>making</w:t>
      </w:r>
      <w:r>
        <w:rPr>
          <w:spacing w:val="-1"/>
          <w:sz w:val="20"/>
        </w:rPr>
        <w:t> </w:t>
      </w:r>
      <w:r>
        <w:rPr>
          <w:sz w:val="20"/>
        </w:rPr>
        <w:t>a</w:t>
      </w:r>
      <w:r>
        <w:rPr>
          <w:spacing w:val="-1"/>
          <w:sz w:val="20"/>
        </w:rPr>
        <w:t> </w:t>
      </w:r>
      <w:r>
        <w:rPr>
          <w:spacing w:val="-2"/>
          <w:sz w:val="20"/>
        </w:rPr>
        <w:t>decision,</w:t>
      </w:r>
    </w:p>
    <w:p>
      <w:pPr>
        <w:pStyle w:val="BodyText"/>
        <w:spacing w:line="247" w:lineRule="auto" w:before="7"/>
        <w:ind w:left="1344" w:right="1684"/>
        <w:jc w:val="both"/>
      </w:pPr>
      <w:r>
        <w:rPr/>
        <w:t>and</w:t>
      </w:r>
      <w:r>
        <w:rPr>
          <w:spacing w:val="-1"/>
        </w:rPr>
        <w:t> </w:t>
      </w:r>
      <w:r>
        <w:rPr/>
        <w:t>encourage</w:t>
      </w:r>
      <w:r>
        <w:rPr>
          <w:spacing w:val="-1"/>
        </w:rPr>
        <w:t> </w:t>
      </w:r>
      <w:r>
        <w:rPr/>
        <w:t>them</w:t>
      </w:r>
      <w:r>
        <w:rPr>
          <w:spacing w:val="-1"/>
        </w:rPr>
        <w:t> </w:t>
      </w:r>
      <w:r>
        <w:rPr/>
        <w:t>to</w:t>
      </w:r>
      <w:r>
        <w:rPr>
          <w:spacing w:val="-1"/>
        </w:rPr>
        <w:t> </w:t>
      </w:r>
      <w:r>
        <w:rPr/>
        <w:t>connect</w:t>
      </w:r>
      <w:r>
        <w:rPr>
          <w:spacing w:val="-1"/>
        </w:rPr>
        <w:t> </w:t>
      </w:r>
      <w:r>
        <w:rPr/>
        <w:t>with</w:t>
      </w:r>
      <w:r>
        <w:rPr>
          <w:spacing w:val="-1"/>
        </w:rPr>
        <w:t> </w:t>
      </w:r>
      <w:r>
        <w:rPr/>
        <w:t>the</w:t>
      </w:r>
      <w:r>
        <w:rPr>
          <w:spacing w:val="-1"/>
        </w:rPr>
        <w:t> </w:t>
      </w:r>
      <w:r>
        <w:rPr/>
        <w:t>emotions</w:t>
      </w:r>
      <w:r>
        <w:rPr>
          <w:spacing w:val="-1"/>
        </w:rPr>
        <w:t> </w:t>
      </w:r>
      <w:r>
        <w:rPr/>
        <w:t>that</w:t>
      </w:r>
      <w:r>
        <w:rPr>
          <w:spacing w:val="-1"/>
        </w:rPr>
        <w:t> </w:t>
      </w:r>
      <w:r>
        <w:rPr/>
        <w:t>might</w:t>
      </w:r>
      <w:r>
        <w:rPr>
          <w:spacing w:val="-1"/>
        </w:rPr>
        <w:t> </w:t>
      </w:r>
      <w:r>
        <w:rPr/>
        <w:t>be</w:t>
      </w:r>
      <w:r>
        <w:rPr>
          <w:spacing w:val="-1"/>
        </w:rPr>
        <w:t> </w:t>
      </w:r>
      <w:r>
        <w:rPr/>
        <w:t>suppressed.</w:t>
      </w:r>
      <w:r>
        <w:rPr>
          <w:spacing w:val="-9"/>
        </w:rPr>
        <w:t> </w:t>
      </w:r>
      <w:r>
        <w:rPr/>
        <w:t>Allow</w:t>
      </w:r>
      <w:r>
        <w:rPr>
          <w:spacing w:val="-1"/>
        </w:rPr>
        <w:t> </w:t>
      </w:r>
      <w:r>
        <w:rPr/>
        <w:t>them</w:t>
      </w:r>
      <w:r>
        <w:rPr>
          <w:spacing w:val="-1"/>
        </w:rPr>
        <w:t> </w:t>
      </w:r>
      <w:r>
        <w:rPr/>
        <w:t>to feel</w:t>
      </w:r>
      <w:r>
        <w:rPr>
          <w:spacing w:val="-9"/>
        </w:rPr>
        <w:t> </w:t>
      </w:r>
      <w:r>
        <w:rPr/>
        <w:t>whatever</w:t>
      </w:r>
      <w:r>
        <w:rPr>
          <w:spacing w:val="-4"/>
        </w:rPr>
        <w:t> </w:t>
      </w:r>
      <w:r>
        <w:rPr/>
        <w:t>comes</w:t>
      </w:r>
      <w:r>
        <w:rPr>
          <w:spacing w:val="-5"/>
        </w:rPr>
        <w:t> </w:t>
      </w:r>
      <w:r>
        <w:rPr/>
        <w:t>up</w:t>
      </w:r>
      <w:r>
        <w:rPr>
          <w:spacing w:val="-4"/>
        </w:rPr>
        <w:t> </w:t>
      </w:r>
      <w:r>
        <w:rPr/>
        <w:t>regarding</w:t>
      </w:r>
      <w:r>
        <w:rPr>
          <w:spacing w:val="-5"/>
        </w:rPr>
        <w:t> </w:t>
      </w:r>
      <w:r>
        <w:rPr/>
        <w:t>the</w:t>
      </w:r>
      <w:r>
        <w:rPr>
          <w:spacing w:val="-4"/>
        </w:rPr>
        <w:t> </w:t>
      </w:r>
      <w:r>
        <w:rPr/>
        <w:t>price</w:t>
      </w:r>
      <w:r>
        <w:rPr>
          <w:spacing w:val="-5"/>
        </w:rPr>
        <w:t> </w:t>
      </w:r>
      <w:r>
        <w:rPr/>
        <w:t>they</w:t>
      </w:r>
      <w:r>
        <w:rPr>
          <w:spacing w:val="-4"/>
        </w:rPr>
        <w:t> </w:t>
      </w:r>
      <w:r>
        <w:rPr/>
        <w:t>may</w:t>
      </w:r>
      <w:r>
        <w:rPr>
          <w:spacing w:val="-5"/>
        </w:rPr>
        <w:t> </w:t>
      </w:r>
      <w:r>
        <w:rPr/>
        <w:t>have</w:t>
      </w:r>
      <w:r>
        <w:rPr>
          <w:spacing w:val="-4"/>
        </w:rPr>
        <w:t> </w:t>
      </w:r>
      <w:r>
        <w:rPr/>
        <w:t>been</w:t>
      </w:r>
      <w:r>
        <w:rPr>
          <w:spacing w:val="-5"/>
        </w:rPr>
        <w:t> </w:t>
      </w:r>
      <w:r>
        <w:rPr/>
        <w:t>paying</w:t>
      </w:r>
      <w:r>
        <w:rPr>
          <w:spacing w:val="-4"/>
        </w:rPr>
        <w:t> </w:t>
      </w:r>
      <w:r>
        <w:rPr/>
        <w:t>for</w:t>
      </w:r>
      <w:r>
        <w:rPr>
          <w:spacing w:val="-5"/>
        </w:rPr>
        <w:t> </w:t>
      </w:r>
      <w:r>
        <w:rPr/>
        <w:t>a</w:t>
      </w:r>
      <w:r>
        <w:rPr>
          <w:spacing w:val="-4"/>
        </w:rPr>
        <w:t> </w:t>
      </w:r>
      <w:r>
        <w:rPr/>
        <w:t>long</w:t>
      </w:r>
      <w:r>
        <w:rPr>
          <w:spacing w:val="-5"/>
        </w:rPr>
        <w:t> </w:t>
      </w:r>
      <w:r>
        <w:rPr/>
        <w:t>time.</w:t>
      </w:r>
      <w:r>
        <w:rPr>
          <w:spacing w:val="-14"/>
        </w:rPr>
        <w:t> </w:t>
      </w:r>
      <w:r>
        <w:rPr/>
        <w:t>This connection can help unlock deeper motivations for change.</w:t>
      </w:r>
    </w:p>
    <w:p>
      <w:pPr>
        <w:pStyle w:val="BodyText"/>
        <w:spacing w:before="3"/>
      </w:pPr>
    </w:p>
    <w:p>
      <w:pPr>
        <w:pStyle w:val="Heading4"/>
        <w:numPr>
          <w:ilvl w:val="0"/>
          <w:numId w:val="22"/>
        </w:numPr>
        <w:tabs>
          <w:tab w:pos="1060" w:val="left" w:leader="none"/>
        </w:tabs>
        <w:spacing w:line="240" w:lineRule="auto" w:before="0" w:after="0"/>
        <w:ind w:left="1060" w:right="0" w:hanging="283"/>
        <w:jc w:val="left"/>
      </w:pPr>
      <w:r>
        <w:rPr>
          <w:spacing w:val="-2"/>
        </w:rPr>
        <w:t>Validate</w:t>
      </w:r>
      <w:r>
        <w:rPr>
          <w:spacing w:val="-18"/>
        </w:rPr>
        <w:t> </w:t>
      </w:r>
      <w:r>
        <w:rPr>
          <w:spacing w:val="-2"/>
        </w:rPr>
        <w:t>Their</w:t>
      </w:r>
      <w:r>
        <w:rPr>
          <w:spacing w:val="4"/>
        </w:rPr>
        <w:t> </w:t>
      </w:r>
      <w:r>
        <w:rPr>
          <w:spacing w:val="-2"/>
        </w:rPr>
        <w:t>Choice:</w:t>
      </w:r>
    </w:p>
    <w:p>
      <w:pPr>
        <w:pStyle w:val="BodyText"/>
        <w:spacing w:line="247" w:lineRule="auto" w:before="6"/>
        <w:ind w:left="1060" w:right="1058"/>
      </w:pPr>
      <w:r>
        <w:rPr/>
        <w:t>Whether</w:t>
      </w:r>
      <w:r>
        <w:rPr>
          <w:spacing w:val="-3"/>
        </w:rPr>
        <w:t> </w:t>
      </w:r>
      <w:r>
        <w:rPr/>
        <w:t>they</w:t>
      </w:r>
      <w:r>
        <w:rPr>
          <w:spacing w:val="-3"/>
        </w:rPr>
        <w:t> </w:t>
      </w:r>
      <w:r>
        <w:rPr/>
        <w:t>decide</w:t>
      </w:r>
      <w:r>
        <w:rPr>
          <w:spacing w:val="-3"/>
        </w:rPr>
        <w:t> </w:t>
      </w:r>
      <w:r>
        <w:rPr/>
        <w:t>to</w:t>
      </w:r>
      <w:r>
        <w:rPr>
          <w:spacing w:val="-3"/>
        </w:rPr>
        <w:t> </w:t>
      </w:r>
      <w:r>
        <w:rPr/>
        <w:t>stay</w:t>
      </w:r>
      <w:r>
        <w:rPr>
          <w:spacing w:val="-3"/>
        </w:rPr>
        <w:t> </w:t>
      </w:r>
      <w:r>
        <w:rPr/>
        <w:t>where</w:t>
      </w:r>
      <w:r>
        <w:rPr>
          <w:spacing w:val="-3"/>
        </w:rPr>
        <w:t> </w:t>
      </w:r>
      <w:r>
        <w:rPr/>
        <w:t>they</w:t>
      </w:r>
      <w:r>
        <w:rPr>
          <w:spacing w:val="-3"/>
        </w:rPr>
        <w:t> </w:t>
      </w:r>
      <w:r>
        <w:rPr/>
        <w:t>are</w:t>
      </w:r>
      <w:r>
        <w:rPr>
          <w:spacing w:val="-3"/>
        </w:rPr>
        <w:t> </w:t>
      </w:r>
      <w:r>
        <w:rPr/>
        <w:t>or</w:t>
      </w:r>
      <w:r>
        <w:rPr>
          <w:spacing w:val="-3"/>
        </w:rPr>
        <w:t> </w:t>
      </w:r>
      <w:r>
        <w:rPr/>
        <w:t>make</w:t>
      </w:r>
      <w:r>
        <w:rPr>
          <w:spacing w:val="-3"/>
        </w:rPr>
        <w:t> </w:t>
      </w:r>
      <w:r>
        <w:rPr/>
        <w:t>a</w:t>
      </w:r>
      <w:r>
        <w:rPr>
          <w:spacing w:val="-3"/>
        </w:rPr>
        <w:t> </w:t>
      </w:r>
      <w:r>
        <w:rPr/>
        <w:t>change,</w:t>
      </w:r>
      <w:r>
        <w:rPr>
          <w:spacing w:val="-3"/>
        </w:rPr>
        <w:t> </w:t>
      </w:r>
      <w:r>
        <w:rPr/>
        <w:t>affirm</w:t>
      </w:r>
      <w:r>
        <w:rPr>
          <w:spacing w:val="-3"/>
        </w:rPr>
        <w:t> </w:t>
      </w:r>
      <w:r>
        <w:rPr/>
        <w:t>that</w:t>
      </w:r>
      <w:r>
        <w:rPr>
          <w:spacing w:val="-3"/>
        </w:rPr>
        <w:t> </w:t>
      </w:r>
      <w:r>
        <w:rPr/>
        <w:t>consciously</w:t>
      </w:r>
      <w:r>
        <w:rPr>
          <w:spacing w:val="-3"/>
        </w:rPr>
        <w:t> </w:t>
      </w:r>
      <w:r>
        <w:rPr/>
        <w:t>choosing</w:t>
      </w:r>
      <w:r>
        <w:rPr>
          <w:spacing w:val="-3"/>
        </w:rPr>
        <w:t> </w:t>
      </w:r>
      <w:r>
        <w:rPr/>
        <w:t>their path is an honorable and powerful decision.</w:t>
      </w:r>
    </w:p>
    <w:p>
      <w:pPr>
        <w:pStyle w:val="BodyText"/>
      </w:pPr>
    </w:p>
    <w:p>
      <w:pPr>
        <w:pStyle w:val="BodyText"/>
        <w:spacing w:before="4"/>
        <w:rPr>
          <w:sz w:val="19"/>
        </w:rPr>
      </w:pPr>
    </w:p>
    <w:p>
      <w:pPr>
        <w:pStyle w:val="Heading3"/>
        <w:rPr>
          <w:b w:val="0"/>
          <w:sz w:val="20"/>
        </w:rPr>
      </w:pPr>
      <w:r>
        <w:rPr>
          <w:color w:val="3C6797"/>
          <w:spacing w:val="-2"/>
        </w:rPr>
        <w:t>Example</w:t>
      </w:r>
      <w:r>
        <w:rPr>
          <w:b w:val="0"/>
          <w:spacing w:val="-2"/>
          <w:sz w:val="20"/>
        </w:rPr>
        <w:t>:</w:t>
      </w:r>
    </w:p>
    <w:p>
      <w:pPr>
        <w:pStyle w:val="BodyText"/>
        <w:spacing w:before="7"/>
        <w:rPr>
          <w:sz w:val="21"/>
        </w:rPr>
      </w:pPr>
    </w:p>
    <w:p>
      <w:pPr>
        <w:spacing w:line="259" w:lineRule="auto" w:before="1"/>
        <w:ind w:left="777" w:right="1058" w:firstLine="0"/>
        <w:jc w:val="left"/>
        <w:rPr>
          <w:rFonts w:ascii="OptimaLTPro-Italic" w:hAnsi="OptimaLTPro-Italic"/>
          <w:i/>
          <w:sz w:val="20"/>
        </w:rPr>
      </w:pPr>
      <w:r>
        <w:rPr/>
        <w:drawing>
          <wp:anchor distT="0" distB="0" distL="0" distR="0" allowOverlap="1" layoutInCell="1" locked="0" behindDoc="0" simplePos="0" relativeHeight="15975936">
            <wp:simplePos x="0" y="0"/>
            <wp:positionH relativeFrom="page">
              <wp:posOffset>2020831</wp:posOffset>
            </wp:positionH>
            <wp:positionV relativeFrom="paragraph">
              <wp:posOffset>2253089</wp:posOffset>
            </wp:positionV>
            <wp:extent cx="82581" cy="82581"/>
            <wp:effectExtent l="0" t="0" r="0" b="0"/>
            <wp:wrapNone/>
            <wp:docPr id="926" name="Image 926"/>
            <wp:cNvGraphicFramePr>
              <a:graphicFrameLocks/>
            </wp:cNvGraphicFramePr>
            <a:graphic>
              <a:graphicData uri="http://schemas.openxmlformats.org/drawingml/2006/picture">
                <pic:pic>
                  <pic:nvPicPr>
                    <pic:cNvPr id="926" name="Image 926"/>
                    <pic:cNvPicPr/>
                  </pic:nvPicPr>
                  <pic:blipFill>
                    <a:blip r:embed="rId91"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5976448">
                <wp:simplePos x="0" y="0"/>
                <wp:positionH relativeFrom="page">
                  <wp:posOffset>2163037</wp:posOffset>
                </wp:positionH>
                <wp:positionV relativeFrom="paragraph">
                  <wp:posOffset>2229689</wp:posOffset>
                </wp:positionV>
                <wp:extent cx="36195" cy="36195"/>
                <wp:effectExtent l="0" t="0" r="0" b="0"/>
                <wp:wrapNone/>
                <wp:docPr id="927" name="Graphic 927"/>
                <wp:cNvGraphicFramePr>
                  <a:graphicFrameLocks/>
                </wp:cNvGraphicFramePr>
                <a:graphic>
                  <a:graphicData uri="http://schemas.microsoft.com/office/word/2010/wordprocessingShape">
                    <wps:wsp>
                      <wps:cNvPr id="927" name="Graphic 92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0.317902pt;margin-top:175.566116pt;width:2.85pt;height:2.85pt;mso-position-horizontal-relative:page;mso-position-vertical-relative:paragraph;z-index:15976448" id="docshape749" coordorigin="3406,3511" coordsize="57,57" path="m3435,3511l3424,3514,3415,3520,3409,3529,3406,3540,3409,3551,3415,3560,3424,3566,3435,3568,3446,3566,3455,3560,3461,3551,3463,3540,3461,3529,3455,3520,3446,3514,3435,351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91520">
                <wp:simplePos x="0" y="0"/>
                <wp:positionH relativeFrom="page">
                  <wp:posOffset>1374320</wp:posOffset>
                </wp:positionH>
                <wp:positionV relativeFrom="paragraph">
                  <wp:posOffset>2157689</wp:posOffset>
                </wp:positionV>
                <wp:extent cx="36195" cy="36195"/>
                <wp:effectExtent l="0" t="0" r="0" b="0"/>
                <wp:wrapNone/>
                <wp:docPr id="928" name="Graphic 928"/>
                <wp:cNvGraphicFramePr>
                  <a:graphicFrameLocks/>
                </wp:cNvGraphicFramePr>
                <a:graphic>
                  <a:graphicData uri="http://schemas.microsoft.com/office/word/2010/wordprocessingShape">
                    <wps:wsp>
                      <wps:cNvPr id="928" name="Graphic 92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08.214203pt;margin-top:169.89682pt;width:2.85pt;height:2.85pt;mso-position-horizontal-relative:page;mso-position-vertical-relative:paragraph;z-index:-22824960" id="docshape750" coordorigin="2164,3398" coordsize="57,57" path="m2193,3398l2182,3400,2173,3406,2167,3415,2164,3426,2167,3437,2173,3446,2182,3452,2193,3455,2204,3452,2213,3446,2219,3437,2221,3426,2219,3415,2213,3406,2204,3400,2193,3398xe" filled="true" fillcolor="#94bb88" stroked="false">
                <v:path arrowok="t"/>
                <v:fill type="solid"/>
                <w10:wrap type="none"/>
              </v:shape>
            </w:pict>
          </mc:Fallback>
        </mc:AlternateContent>
      </w:r>
      <w:r>
        <w:rPr/>
        <mc:AlternateContent>
          <mc:Choice Requires="wps">
            <w:drawing>
              <wp:anchor distT="0" distB="0" distL="0" distR="0" allowOverlap="1" layoutInCell="1" locked="0" behindDoc="1" simplePos="0" relativeHeight="480492032">
                <wp:simplePos x="0" y="0"/>
                <wp:positionH relativeFrom="page">
                  <wp:posOffset>1919720</wp:posOffset>
                </wp:positionH>
                <wp:positionV relativeFrom="paragraph">
                  <wp:posOffset>2240489</wp:posOffset>
                </wp:positionV>
                <wp:extent cx="36195" cy="36195"/>
                <wp:effectExtent l="0" t="0" r="0" b="0"/>
                <wp:wrapNone/>
                <wp:docPr id="929" name="Graphic 929"/>
                <wp:cNvGraphicFramePr>
                  <a:graphicFrameLocks/>
                </wp:cNvGraphicFramePr>
                <a:graphic>
                  <a:graphicData uri="http://schemas.microsoft.com/office/word/2010/wordprocessingShape">
                    <wps:wsp>
                      <wps:cNvPr id="929" name="Graphic 92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51.159103pt;margin-top:176.416519pt;width:2.85pt;height:2.85pt;mso-position-horizontal-relative:page;mso-position-vertical-relative:paragraph;z-index:-22824448" id="docshape751" coordorigin="3023,3528" coordsize="57,57" path="m3052,3528l3040,3531,3031,3537,3025,3546,3023,3557,3025,3568,3031,3577,3040,3583,3052,3585,3063,3583,3072,3577,3078,3568,3080,3557,3078,3546,3072,3537,3063,3531,3052,3528xe" filled="true" fillcolor="#56956a" stroked="false">
                <v:path arrowok="t"/>
                <v:fill type="solid"/>
                <w10:wrap type="none"/>
              </v:shape>
            </w:pict>
          </mc:Fallback>
        </mc:AlternateContent>
      </w:r>
      <w:r>
        <w:rPr>
          <w:rFonts w:ascii="OptimaLTPro-Italic" w:hAnsi="OptimaLTPro-Italic"/>
          <w:i/>
          <w:sz w:val="20"/>
        </w:rPr>
        <w:t>"In</w:t>
      </w:r>
      <w:r>
        <w:rPr>
          <w:rFonts w:ascii="OptimaLTPro-Italic" w:hAnsi="OptimaLTPro-Italic"/>
          <w:i/>
          <w:spacing w:val="-2"/>
          <w:sz w:val="20"/>
        </w:rPr>
        <w:t> </w:t>
      </w:r>
      <w:r>
        <w:rPr>
          <w:rFonts w:ascii="OptimaLTPro-Italic" w:hAnsi="OptimaLTPro-Italic"/>
          <w:i/>
          <w:sz w:val="20"/>
        </w:rPr>
        <w:t>life,</w:t>
      </w:r>
      <w:r>
        <w:rPr>
          <w:rFonts w:ascii="OptimaLTPro-Italic" w:hAnsi="OptimaLTPro-Italic"/>
          <w:i/>
          <w:spacing w:val="-12"/>
          <w:sz w:val="20"/>
        </w:rPr>
        <w:t> </w:t>
      </w:r>
      <w:r>
        <w:rPr>
          <w:rFonts w:ascii="OptimaLTPro-Italic" w:hAnsi="OptimaLTPro-Italic"/>
          <w:i/>
          <w:sz w:val="20"/>
        </w:rPr>
        <w:t>we</w:t>
      </w:r>
      <w:r>
        <w:rPr>
          <w:rFonts w:ascii="OptimaLTPro-Italic" w:hAnsi="OptimaLTPro-Italic"/>
          <w:i/>
          <w:spacing w:val="-2"/>
          <w:sz w:val="20"/>
        </w:rPr>
        <w:t> </w:t>
      </w:r>
      <w:r>
        <w:rPr>
          <w:rFonts w:ascii="OptimaLTPro-Italic" w:hAnsi="OptimaLTPro-Italic"/>
          <w:i/>
          <w:sz w:val="20"/>
        </w:rPr>
        <w:t>often</w:t>
      </w:r>
      <w:r>
        <w:rPr>
          <w:rFonts w:ascii="OptimaLTPro-Italic" w:hAnsi="OptimaLTPro-Italic"/>
          <w:i/>
          <w:spacing w:val="-2"/>
          <w:sz w:val="20"/>
        </w:rPr>
        <w:t> </w:t>
      </w:r>
      <w:r>
        <w:rPr>
          <w:rFonts w:ascii="OptimaLTPro-Italic" w:hAnsi="OptimaLTPro-Italic"/>
          <w:i/>
          <w:sz w:val="20"/>
        </w:rPr>
        <w:t>avoid</w:t>
      </w:r>
      <w:r>
        <w:rPr>
          <w:rFonts w:ascii="OptimaLTPro-Italic" w:hAnsi="OptimaLTPro-Italic"/>
          <w:i/>
          <w:spacing w:val="-2"/>
          <w:sz w:val="20"/>
        </w:rPr>
        <w:t> </w:t>
      </w:r>
      <w:r>
        <w:rPr>
          <w:rFonts w:ascii="OptimaLTPro-Italic" w:hAnsi="OptimaLTPro-Italic"/>
          <w:i/>
          <w:sz w:val="20"/>
        </w:rPr>
        <w:t>making</w:t>
      </w:r>
      <w:r>
        <w:rPr>
          <w:rFonts w:ascii="OptimaLTPro-Italic" w:hAnsi="OptimaLTPro-Italic"/>
          <w:i/>
          <w:spacing w:val="-2"/>
          <w:sz w:val="20"/>
        </w:rPr>
        <w:t> </w:t>
      </w:r>
      <w:r>
        <w:rPr>
          <w:rFonts w:ascii="OptimaLTPro-Italic" w:hAnsi="OptimaLTPro-Italic"/>
          <w:i/>
          <w:sz w:val="20"/>
        </w:rPr>
        <w:t>decisions</w:t>
      </w:r>
      <w:r>
        <w:rPr>
          <w:rFonts w:ascii="OptimaLTPro-Italic" w:hAnsi="OptimaLTPro-Italic"/>
          <w:i/>
          <w:spacing w:val="-2"/>
          <w:sz w:val="20"/>
        </w:rPr>
        <w:t> </w:t>
      </w:r>
      <w:r>
        <w:rPr>
          <w:rFonts w:ascii="OptimaLTPro-Italic" w:hAnsi="OptimaLTPro-Italic"/>
          <w:i/>
          <w:sz w:val="20"/>
        </w:rPr>
        <w:t>because</w:t>
      </w:r>
      <w:r>
        <w:rPr>
          <w:rFonts w:ascii="OptimaLTPro-Italic" w:hAnsi="OptimaLTPro-Italic"/>
          <w:i/>
          <w:spacing w:val="-2"/>
          <w:sz w:val="20"/>
        </w:rPr>
        <w:t> </w:t>
      </w:r>
      <w:r>
        <w:rPr>
          <w:rFonts w:ascii="OptimaLTPro-Italic" w:hAnsi="OptimaLTPro-Italic"/>
          <w:i/>
          <w:sz w:val="20"/>
        </w:rPr>
        <w:t>we</w:t>
      </w:r>
      <w:r>
        <w:rPr>
          <w:rFonts w:ascii="OptimaLTPro-Italic" w:hAnsi="OptimaLTPro-Italic"/>
          <w:i/>
          <w:spacing w:val="-2"/>
          <w:sz w:val="20"/>
        </w:rPr>
        <w:t> </w:t>
      </w:r>
      <w:r>
        <w:rPr>
          <w:rFonts w:ascii="OptimaLTPro-Italic" w:hAnsi="OptimaLTPro-Italic"/>
          <w:i/>
          <w:sz w:val="20"/>
        </w:rPr>
        <w:t>fear</w:t>
      </w:r>
      <w:r>
        <w:rPr>
          <w:rFonts w:ascii="OptimaLTPro-Italic" w:hAnsi="OptimaLTPro-Italic"/>
          <w:i/>
          <w:spacing w:val="-2"/>
          <w:sz w:val="20"/>
        </w:rPr>
        <w:t> </w:t>
      </w:r>
      <w:r>
        <w:rPr>
          <w:rFonts w:ascii="OptimaLTPro-Italic" w:hAnsi="OptimaLTPro-Italic"/>
          <w:i/>
          <w:sz w:val="20"/>
        </w:rPr>
        <w:t>failure</w:t>
      </w:r>
      <w:r>
        <w:rPr>
          <w:rFonts w:ascii="OptimaLTPro-Italic" w:hAnsi="OptimaLTPro-Italic"/>
          <w:i/>
          <w:spacing w:val="-2"/>
          <w:sz w:val="20"/>
        </w:rPr>
        <w:t> </w:t>
      </w:r>
      <w:r>
        <w:rPr>
          <w:rFonts w:ascii="OptimaLTPro-Italic" w:hAnsi="OptimaLTPro-Italic"/>
          <w:i/>
          <w:sz w:val="20"/>
        </w:rPr>
        <w:t>or</w:t>
      </w:r>
      <w:r>
        <w:rPr>
          <w:rFonts w:ascii="OptimaLTPro-Italic" w:hAnsi="OptimaLTPro-Italic"/>
          <w:i/>
          <w:spacing w:val="-2"/>
          <w:sz w:val="20"/>
        </w:rPr>
        <w:t> </w:t>
      </w:r>
      <w:r>
        <w:rPr>
          <w:rFonts w:ascii="OptimaLTPro-Italic" w:hAnsi="OptimaLTPro-Italic"/>
          <w:i/>
          <w:sz w:val="20"/>
        </w:rPr>
        <w:t>making</w:t>
      </w:r>
      <w:r>
        <w:rPr>
          <w:rFonts w:ascii="OptimaLTPro-Italic" w:hAnsi="OptimaLTPro-Italic"/>
          <w:i/>
          <w:spacing w:val="-2"/>
          <w:sz w:val="20"/>
        </w:rPr>
        <w:t> </w:t>
      </w:r>
      <w:r>
        <w:rPr>
          <w:rFonts w:ascii="OptimaLTPro-Italic" w:hAnsi="OptimaLTPro-Italic"/>
          <w:i/>
          <w:sz w:val="20"/>
        </w:rPr>
        <w:t>a</w:t>
      </w:r>
      <w:r>
        <w:rPr>
          <w:rFonts w:ascii="OptimaLTPro-Italic" w:hAnsi="OptimaLTPro-Italic"/>
          <w:i/>
          <w:spacing w:val="-2"/>
          <w:sz w:val="20"/>
        </w:rPr>
        <w:t> </w:t>
      </w:r>
      <w:r>
        <w:rPr>
          <w:rFonts w:ascii="OptimaLTPro-Italic" w:hAnsi="OptimaLTPro-Italic"/>
          <w:i/>
          <w:sz w:val="20"/>
        </w:rPr>
        <w:t>mistake.</w:t>
      </w:r>
      <w:r>
        <w:rPr>
          <w:rFonts w:ascii="OptimaLTPro-Italic" w:hAnsi="OptimaLTPro-Italic"/>
          <w:i/>
          <w:spacing w:val="-12"/>
          <w:sz w:val="20"/>
        </w:rPr>
        <w:t> </w:t>
      </w:r>
      <w:r>
        <w:rPr>
          <w:rFonts w:ascii="OptimaLTPro-Italic" w:hAnsi="OptimaLTPro-Italic"/>
          <w:i/>
          <w:sz w:val="20"/>
        </w:rPr>
        <w:t>But</w:t>
      </w:r>
      <w:r>
        <w:rPr>
          <w:rFonts w:ascii="OptimaLTPro-Italic" w:hAnsi="OptimaLTPro-Italic"/>
          <w:i/>
          <w:spacing w:val="-2"/>
          <w:sz w:val="20"/>
        </w:rPr>
        <w:t> </w:t>
      </w:r>
      <w:r>
        <w:rPr>
          <w:rFonts w:ascii="OptimaLTPro-Italic" w:hAnsi="OptimaLTPro-Italic"/>
          <w:i/>
          <w:sz w:val="20"/>
        </w:rPr>
        <w:t>what</w:t>
      </w:r>
      <w:r>
        <w:rPr>
          <w:rFonts w:ascii="OptimaLTPro-Italic" w:hAnsi="OptimaLTPro-Italic"/>
          <w:i/>
          <w:spacing w:val="-2"/>
          <w:sz w:val="20"/>
        </w:rPr>
        <w:t> </w:t>
      </w:r>
      <w:r>
        <w:rPr>
          <w:rFonts w:ascii="OptimaLTPro-Italic" w:hAnsi="OptimaLTPro-Italic"/>
          <w:i/>
          <w:sz w:val="20"/>
        </w:rPr>
        <w:t>we</w:t>
      </w:r>
      <w:r>
        <w:rPr>
          <w:rFonts w:ascii="OptimaLTPro-Italic" w:hAnsi="OptimaLTPro-Italic"/>
          <w:i/>
          <w:spacing w:val="-2"/>
          <w:sz w:val="20"/>
        </w:rPr>
        <w:t> </w:t>
      </w:r>
      <w:r>
        <w:rPr>
          <w:rFonts w:ascii="OptimaLTPro-Italic" w:hAnsi="OptimaLTPro-Italic"/>
          <w:i/>
          <w:sz w:val="20"/>
        </w:rPr>
        <w:t>don’t always realize is that by not deciding,</w:t>
      </w:r>
      <w:r>
        <w:rPr>
          <w:rFonts w:ascii="OptimaLTPro-Italic" w:hAnsi="OptimaLTPro-Italic"/>
          <w:i/>
          <w:spacing w:val="-9"/>
          <w:sz w:val="20"/>
        </w:rPr>
        <w:t> </w:t>
      </w:r>
      <w:r>
        <w:rPr>
          <w:rFonts w:ascii="OptimaLTPro-Italic" w:hAnsi="OptimaLTPro-Italic"/>
          <w:i/>
          <w:sz w:val="20"/>
        </w:rPr>
        <w:t>we’re paying a price – time continues to pass,</w:t>
      </w:r>
      <w:r>
        <w:rPr>
          <w:rFonts w:ascii="OptimaLTPro-Italic" w:hAnsi="OptimaLTPro-Italic"/>
          <w:i/>
          <w:spacing w:val="-9"/>
          <w:sz w:val="20"/>
        </w:rPr>
        <w:t> </w:t>
      </w:r>
      <w:r>
        <w:rPr>
          <w:rFonts w:ascii="OptimaLTPro-Italic" w:hAnsi="OptimaLTPro-Italic"/>
          <w:i/>
          <w:sz w:val="20"/>
        </w:rPr>
        <w:t>and we miss out on opportunities.</w:t>
      </w:r>
      <w:r>
        <w:rPr>
          <w:rFonts w:ascii="OptimaLTPro-Italic" w:hAnsi="OptimaLTPro-Italic"/>
          <w:i/>
          <w:spacing w:val="-14"/>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T-Junction</w:t>
      </w:r>
      <w:r>
        <w:rPr>
          <w:rFonts w:ascii="OptimaLTPro-Italic" w:hAnsi="OptimaLTPro-Italic"/>
          <w:i/>
          <w:spacing w:val="-2"/>
          <w:sz w:val="20"/>
        </w:rPr>
        <w:t> </w:t>
      </w:r>
      <w:r>
        <w:rPr>
          <w:rFonts w:ascii="OptimaLTPro-Italic" w:hAnsi="OptimaLTPro-Italic"/>
          <w:i/>
          <w:sz w:val="20"/>
        </w:rPr>
        <w:t>concept</w:t>
      </w:r>
      <w:r>
        <w:rPr>
          <w:rFonts w:ascii="OptimaLTPro-Italic" w:hAnsi="OptimaLTPro-Italic"/>
          <w:i/>
          <w:spacing w:val="-2"/>
          <w:sz w:val="20"/>
        </w:rPr>
        <w:t> </w:t>
      </w:r>
      <w:r>
        <w:rPr>
          <w:rFonts w:ascii="OptimaLTPro-Italic" w:hAnsi="OptimaLTPro-Italic"/>
          <w:i/>
          <w:sz w:val="20"/>
        </w:rPr>
        <w:t>teaches</w:t>
      </w:r>
      <w:r>
        <w:rPr>
          <w:rFonts w:ascii="OptimaLTPro-Italic" w:hAnsi="OptimaLTPro-Italic"/>
          <w:i/>
          <w:spacing w:val="-2"/>
          <w:sz w:val="20"/>
        </w:rPr>
        <w:t> </w:t>
      </w:r>
      <w:r>
        <w:rPr>
          <w:rFonts w:ascii="OptimaLTPro-Italic" w:hAnsi="OptimaLTPro-Italic"/>
          <w:i/>
          <w:sz w:val="20"/>
        </w:rPr>
        <w:t>us</w:t>
      </w:r>
      <w:r>
        <w:rPr>
          <w:rFonts w:ascii="OptimaLTPro-Italic" w:hAnsi="OptimaLTPro-Italic"/>
          <w:i/>
          <w:spacing w:val="-2"/>
          <w:sz w:val="20"/>
        </w:rPr>
        <w:t> </w:t>
      </w:r>
      <w:r>
        <w:rPr>
          <w:rFonts w:ascii="OptimaLTPro-Italic" w:hAnsi="OptimaLTPro-Italic"/>
          <w:i/>
          <w:sz w:val="20"/>
        </w:rPr>
        <w:t>that</w:t>
      </w:r>
      <w:r>
        <w:rPr>
          <w:rFonts w:ascii="OptimaLTPro-Italic" w:hAnsi="OptimaLTPro-Italic"/>
          <w:i/>
          <w:spacing w:val="-2"/>
          <w:sz w:val="20"/>
        </w:rPr>
        <w:t> </w:t>
      </w:r>
      <w:r>
        <w:rPr>
          <w:rFonts w:ascii="OptimaLTPro-Italic" w:hAnsi="OptimaLTPro-Italic"/>
          <w:i/>
          <w:sz w:val="20"/>
        </w:rPr>
        <w:t>it’s</w:t>
      </w:r>
      <w:r>
        <w:rPr>
          <w:rFonts w:ascii="OptimaLTPro-Italic" w:hAnsi="OptimaLTPro-Italic"/>
          <w:i/>
          <w:spacing w:val="-2"/>
          <w:sz w:val="20"/>
        </w:rPr>
        <w:t> </w:t>
      </w:r>
      <w:r>
        <w:rPr>
          <w:rFonts w:ascii="OptimaLTPro-Italic" w:hAnsi="OptimaLTPro-Italic"/>
          <w:i/>
          <w:sz w:val="20"/>
        </w:rPr>
        <w:t>not</w:t>
      </w:r>
      <w:r>
        <w:rPr>
          <w:rFonts w:ascii="OptimaLTPro-Italic" w:hAnsi="OptimaLTPro-Italic"/>
          <w:i/>
          <w:spacing w:val="-2"/>
          <w:sz w:val="20"/>
        </w:rPr>
        <w:t> </w:t>
      </w:r>
      <w:r>
        <w:rPr>
          <w:rFonts w:ascii="OptimaLTPro-Italic" w:hAnsi="OptimaLTPro-Italic"/>
          <w:i/>
          <w:sz w:val="20"/>
        </w:rPr>
        <w:t>about</w:t>
      </w:r>
      <w:r>
        <w:rPr>
          <w:rFonts w:ascii="OptimaLTPro-Italic" w:hAnsi="OptimaLTPro-Italic"/>
          <w:i/>
          <w:spacing w:val="-2"/>
          <w:sz w:val="20"/>
        </w:rPr>
        <w:t> </w:t>
      </w:r>
      <w:r>
        <w:rPr>
          <w:rFonts w:ascii="OptimaLTPro-Italic" w:hAnsi="OptimaLTPro-Italic"/>
          <w:i/>
          <w:sz w:val="20"/>
        </w:rPr>
        <w:t>making</w:t>
      </w:r>
      <w:r>
        <w:rPr>
          <w:rFonts w:ascii="OptimaLTPro-Italic" w:hAnsi="OptimaLTPro-Italic"/>
          <w:i/>
          <w:spacing w:val="-2"/>
          <w:sz w:val="20"/>
        </w:rPr>
        <w:t> </w:t>
      </w:r>
      <w:r>
        <w:rPr>
          <w:rFonts w:ascii="OptimaLTPro-Italic" w:hAnsi="OptimaLTPro-Italic"/>
          <w:i/>
          <w:sz w:val="20"/>
        </w:rPr>
        <w:t>the</w:t>
      </w:r>
      <w:r>
        <w:rPr>
          <w:rFonts w:ascii="OptimaLTPro-Italic" w:hAnsi="OptimaLTPro-Italic"/>
          <w:i/>
          <w:spacing w:val="-12"/>
          <w:sz w:val="20"/>
        </w:rPr>
        <w:t> </w:t>
      </w:r>
      <w:r>
        <w:rPr>
          <w:rFonts w:ascii="OptimaLTPro-Italic" w:hAnsi="OptimaLTPro-Italic"/>
          <w:i/>
          <w:sz w:val="20"/>
        </w:rPr>
        <w:t>‘right’</w:t>
      </w:r>
      <w:r>
        <w:rPr>
          <w:rFonts w:ascii="OptimaLTPro-Italic" w:hAnsi="OptimaLTPro-Italic"/>
          <w:i/>
          <w:spacing w:val="-12"/>
          <w:sz w:val="20"/>
        </w:rPr>
        <w:t> </w:t>
      </w:r>
      <w:r>
        <w:rPr>
          <w:rFonts w:ascii="OptimaLTPro-Italic" w:hAnsi="OptimaLTPro-Italic"/>
          <w:i/>
          <w:sz w:val="20"/>
        </w:rPr>
        <w:t>decision;</w:t>
      </w:r>
      <w:r>
        <w:rPr>
          <w:rFonts w:ascii="OptimaLTPro-Italic" w:hAnsi="OptimaLTPro-Italic"/>
          <w:i/>
          <w:spacing w:val="-2"/>
          <w:sz w:val="20"/>
        </w:rPr>
        <w:t> </w:t>
      </w:r>
      <w:r>
        <w:rPr>
          <w:rFonts w:ascii="OptimaLTPro-Italic" w:hAnsi="OptimaLTPro-Italic"/>
          <w:i/>
          <w:sz w:val="20"/>
        </w:rPr>
        <w:t>it’s</w:t>
      </w:r>
      <w:r>
        <w:rPr>
          <w:rFonts w:ascii="OptimaLTPro-Italic" w:hAnsi="OptimaLTPro-Italic"/>
          <w:i/>
          <w:spacing w:val="-2"/>
          <w:sz w:val="20"/>
        </w:rPr>
        <w:t> </w:t>
      </w:r>
      <w:r>
        <w:rPr>
          <w:rFonts w:ascii="OptimaLTPro-Italic" w:hAnsi="OptimaLTPro-Italic"/>
          <w:i/>
          <w:sz w:val="20"/>
        </w:rPr>
        <w:t>about making a decision.</w:t>
      </w:r>
      <w:r>
        <w:rPr>
          <w:rFonts w:ascii="OptimaLTPro-Italic" w:hAnsi="OptimaLTPro-Italic"/>
          <w:i/>
          <w:spacing w:val="-7"/>
          <w:sz w:val="20"/>
        </w:rPr>
        <w:t> </w:t>
      </w:r>
      <w:r>
        <w:rPr>
          <w:rFonts w:ascii="OptimaLTPro-Italic" w:hAnsi="OptimaLTPro-Italic"/>
          <w:i/>
          <w:sz w:val="20"/>
        </w:rPr>
        <w:t>Movement,</w:t>
      </w:r>
      <w:r>
        <w:rPr>
          <w:rFonts w:ascii="OptimaLTPro-Italic" w:hAnsi="OptimaLTPro-Italic"/>
          <w:i/>
          <w:spacing w:val="-7"/>
          <w:sz w:val="20"/>
        </w:rPr>
        <w:t> </w:t>
      </w:r>
      <w:r>
        <w:rPr>
          <w:rFonts w:ascii="OptimaLTPro-Italic" w:hAnsi="OptimaLTPro-Italic"/>
          <w:i/>
          <w:sz w:val="20"/>
        </w:rPr>
        <w:t>any movement,</w:t>
      </w:r>
      <w:r>
        <w:rPr>
          <w:rFonts w:ascii="OptimaLTPro-Italic" w:hAnsi="OptimaLTPro-Italic"/>
          <w:i/>
          <w:spacing w:val="-7"/>
          <w:sz w:val="20"/>
        </w:rPr>
        <w:t> </w:t>
      </w:r>
      <w:r>
        <w:rPr>
          <w:rFonts w:ascii="OptimaLTPro-Italic" w:hAnsi="OptimaLTPro-Italic"/>
          <w:i/>
          <w:sz w:val="20"/>
        </w:rPr>
        <w:t>brings life and progress.</w:t>
      </w:r>
      <w:r>
        <w:rPr>
          <w:rFonts w:ascii="OptimaLTPro-Italic" w:hAnsi="OptimaLTPro-Italic"/>
          <w:i/>
          <w:spacing w:val="-7"/>
          <w:sz w:val="20"/>
        </w:rPr>
        <w:t> </w:t>
      </w:r>
      <w:r>
        <w:rPr>
          <w:rFonts w:ascii="OptimaLTPro-Italic" w:hAnsi="OptimaLTPro-Italic"/>
          <w:i/>
          <w:sz w:val="20"/>
        </w:rPr>
        <w:t>If you choose to stay where you are,</w:t>
      </w:r>
      <w:r>
        <w:rPr>
          <w:rFonts w:ascii="OptimaLTPro-Italic" w:hAnsi="OptimaLTPro-Italic"/>
          <w:i/>
          <w:spacing w:val="-4"/>
          <w:sz w:val="20"/>
        </w:rPr>
        <w:t> </w:t>
      </w:r>
      <w:r>
        <w:rPr>
          <w:rFonts w:ascii="OptimaLTPro-Italic" w:hAnsi="OptimaLTPro-Italic"/>
          <w:i/>
          <w:sz w:val="20"/>
        </w:rPr>
        <w:t>that’s a valid choice – but make it consciously.</w:t>
      </w:r>
      <w:r>
        <w:rPr>
          <w:rFonts w:ascii="OptimaLTPro-Italic" w:hAnsi="OptimaLTPro-Italic"/>
          <w:i/>
          <w:spacing w:val="-4"/>
          <w:sz w:val="20"/>
        </w:rPr>
        <w:t> </w:t>
      </w:r>
      <w:r>
        <w:rPr>
          <w:rFonts w:ascii="OptimaLTPro-Italic" w:hAnsi="OptimaLTPro-Italic"/>
          <w:i/>
          <w:sz w:val="20"/>
        </w:rPr>
        <w:t>Understand the costs and own that decision.</w:t>
      </w:r>
      <w:r>
        <w:rPr>
          <w:rFonts w:ascii="OptimaLTPro-Italic" w:hAnsi="OptimaLTPro-Italic"/>
          <w:i/>
          <w:spacing w:val="-10"/>
          <w:sz w:val="20"/>
        </w:rPr>
        <w:t> </w:t>
      </w:r>
      <w:r>
        <w:rPr>
          <w:rFonts w:ascii="OptimaLTPro-Italic" w:hAnsi="OptimaLTPro-Italic"/>
          <w:i/>
          <w:sz w:val="20"/>
        </w:rPr>
        <w:t>And remember,</w:t>
      </w:r>
      <w:r>
        <w:rPr>
          <w:rFonts w:ascii="OptimaLTPro-Italic" w:hAnsi="OptimaLTPro-Italic"/>
          <w:i/>
          <w:spacing w:val="-2"/>
          <w:sz w:val="20"/>
        </w:rPr>
        <w:t> </w:t>
      </w:r>
      <w:r>
        <w:rPr>
          <w:rFonts w:ascii="OptimaLTPro-Italic" w:hAnsi="OptimaLTPro-Italic"/>
          <w:i/>
          <w:sz w:val="20"/>
        </w:rPr>
        <w:t>we’re here with you,</w:t>
      </w:r>
      <w:r>
        <w:rPr>
          <w:rFonts w:ascii="OptimaLTPro-Italic" w:hAnsi="OptimaLTPro-Italic"/>
          <w:i/>
          <w:spacing w:val="-2"/>
          <w:sz w:val="20"/>
        </w:rPr>
        <w:t> </w:t>
      </w:r>
      <w:r>
        <w:rPr>
          <w:rFonts w:ascii="OptimaLTPro-Italic" w:hAnsi="OptimaLTPro-Italic"/>
          <w:i/>
          <w:sz w:val="20"/>
        </w:rPr>
        <w:t>supporting you every step of the way."</w:t>
      </w:r>
    </w:p>
    <w:p>
      <w:pPr>
        <w:spacing w:after="0" w:line="259" w:lineRule="auto"/>
        <w:jc w:val="left"/>
        <w:rPr>
          <w:rFonts w:ascii="OptimaLTPro-Italic" w:hAnsi="OptimaLTPro-Italic"/>
          <w:sz w:val="20"/>
        </w:rPr>
        <w:sectPr>
          <w:type w:val="continuous"/>
          <w:pgSz w:w="23820" w:h="16840" w:orient="landscape"/>
          <w:pgMar w:header="664" w:footer="716" w:top="540" w:bottom="280" w:left="640" w:right="360"/>
          <w:cols w:num="2" w:equalWidth="0">
            <w:col w:w="9889" w:space="2016"/>
            <w:col w:w="10915"/>
          </w:cols>
        </w:sectPr>
      </w:pPr>
    </w:p>
    <w:p>
      <w:pPr>
        <w:pStyle w:val="BodyText"/>
        <w:rPr>
          <w:rFonts w:ascii="OptimaLTPro-Italic"/>
          <w:i/>
        </w:rPr>
      </w:pPr>
      <w:r>
        <w:rPr/>
        <mc:AlternateContent>
          <mc:Choice Requires="wps">
            <w:drawing>
              <wp:anchor distT="0" distB="0" distL="0" distR="0" allowOverlap="1" layoutInCell="1" locked="0" behindDoc="0" simplePos="0" relativeHeight="15977984">
                <wp:simplePos x="0" y="0"/>
                <wp:positionH relativeFrom="page">
                  <wp:posOffset>1152921</wp:posOffset>
                </wp:positionH>
                <wp:positionV relativeFrom="page">
                  <wp:posOffset>8905711</wp:posOffset>
                </wp:positionV>
                <wp:extent cx="36195" cy="36195"/>
                <wp:effectExtent l="0" t="0" r="0" b="0"/>
                <wp:wrapNone/>
                <wp:docPr id="930" name="Graphic 930"/>
                <wp:cNvGraphicFramePr>
                  <a:graphicFrameLocks/>
                </wp:cNvGraphicFramePr>
                <a:graphic>
                  <a:graphicData uri="http://schemas.microsoft.com/office/word/2010/wordprocessingShape">
                    <wps:wsp>
                      <wps:cNvPr id="930" name="Graphic 93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90.781197pt;margin-top:701.237122pt;width:2.85pt;height:2.85pt;mso-position-horizontal-relative:page;mso-position-vertical-relative:page;z-index:15977984" id="docshape752" coordorigin="1816,14025" coordsize="57,57" path="m1844,14025l1833,14027,1824,14033,1818,14042,1816,14053,1818,14064,1824,14073,1833,14079,1844,14081,1855,14079,1864,14073,1870,14064,1872,14053,1870,14042,1864,14033,1855,14027,1844,14025xe" filled="true" fillcolor="#e8919c" stroked="false">
                <v:path arrowok="t"/>
                <v:fill type="solid"/>
                <w10:wrap type="none"/>
              </v:shape>
            </w:pict>
          </mc:Fallback>
        </mc:AlternateContent>
      </w: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sz w:val="28"/>
        </w:rPr>
      </w:pPr>
    </w:p>
    <w:p>
      <w:pPr>
        <w:tabs>
          <w:tab w:pos="1203" w:val="left" w:leader="none"/>
          <w:tab w:pos="1572" w:val="left" w:leader="none"/>
          <w:tab w:pos="2522" w:val="left" w:leader="none"/>
        </w:tabs>
        <w:spacing w:line="240" w:lineRule="auto"/>
        <w:ind w:left="701" w:right="0" w:firstLine="0"/>
        <w:jc w:val="left"/>
        <w:rPr>
          <w:rFonts w:ascii="OptimaLTPro-Italic"/>
          <w:sz w:val="20"/>
        </w:rPr>
      </w:pPr>
      <w:r>
        <w:rPr>
          <w:rFonts w:ascii="OptimaLTPro-Italic"/>
          <w:position w:val="1"/>
          <w:sz w:val="20"/>
        </w:rPr>
        <mc:AlternateContent>
          <mc:Choice Requires="wps">
            <w:drawing>
              <wp:inline distT="0" distB="0" distL="0" distR="0">
                <wp:extent cx="135255" cy="154940"/>
                <wp:effectExtent l="0" t="0" r="0" b="6985"/>
                <wp:docPr id="931" name="Group 931"/>
                <wp:cNvGraphicFramePr>
                  <a:graphicFrameLocks/>
                </wp:cNvGraphicFramePr>
                <a:graphic>
                  <a:graphicData uri="http://schemas.microsoft.com/office/word/2010/wordprocessingGroup">
                    <wpg:wgp>
                      <wpg:cNvPr id="931" name="Group 931"/>
                      <wpg:cNvGrpSpPr/>
                      <wpg:grpSpPr>
                        <a:xfrm>
                          <a:off x="0" y="0"/>
                          <a:ext cx="135255" cy="154940"/>
                          <a:chExt cx="135255" cy="154940"/>
                        </a:xfrm>
                      </wpg:grpSpPr>
                      <pic:pic>
                        <pic:nvPicPr>
                          <pic:cNvPr id="932" name="Image 932"/>
                          <pic:cNvPicPr/>
                        </pic:nvPicPr>
                        <pic:blipFill>
                          <a:blip r:embed="rId14" cstate="print"/>
                          <a:stretch>
                            <a:fillRect/>
                          </a:stretch>
                        </pic:blipFill>
                        <pic:spPr>
                          <a:xfrm>
                            <a:off x="52344" y="0"/>
                            <a:ext cx="82804" cy="82804"/>
                          </a:xfrm>
                          <a:prstGeom prst="rect">
                            <a:avLst/>
                          </a:prstGeom>
                        </pic:spPr>
                      </pic:pic>
                      <wps:wsp>
                        <wps:cNvPr id="933" name="Graphic 933"/>
                        <wps:cNvSpPr/>
                        <wps:spPr>
                          <a:xfrm>
                            <a:off x="0" y="1188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10.65pt;height:12.2pt;mso-position-horizontal-relative:char;mso-position-vertical-relative:line" id="docshapegroup753" coordorigin="0,0" coordsize="213,244">
                <v:shape style="position:absolute;left:82;top:0;width:131;height:131" type="#_x0000_t75" id="docshape754" stroked="false">
                  <v:imagedata r:id="rId14" o:title=""/>
                </v:shape>
                <v:shape style="position:absolute;left:0;top:187;width:57;height:57" id="docshape755" coordorigin="0,187" coordsize="57,57" path="m28,187l17,189,8,195,2,204,0,215,2,226,8,235,17,242,28,244,39,242,48,235,54,226,57,215,54,204,48,195,39,189,28,187xe" filled="true" fillcolor="#94bb88" stroked="false">
                  <v:path arrowok="t"/>
                  <v:fill type="solid"/>
                </v:shape>
              </v:group>
            </w:pict>
          </mc:Fallback>
        </mc:AlternateContent>
      </w:r>
      <w:r>
        <w:rPr>
          <w:rFonts w:ascii="OptimaLTPro-Italic"/>
          <w:position w:val="1"/>
          <w:sz w:val="20"/>
        </w:rPr>
      </w:r>
      <w:r>
        <w:rPr>
          <w:rFonts w:ascii="OptimaLTPro-Italic"/>
          <w:position w:val="1"/>
          <w:sz w:val="20"/>
        </w:rPr>
        <w:tab/>
      </w:r>
      <w:r>
        <w:rPr>
          <w:rFonts w:ascii="OptimaLTPro-Italic"/>
          <w:position w:val="7"/>
          <w:sz w:val="20"/>
        </w:rPr>
        <w:drawing>
          <wp:inline distT="0" distB="0" distL="0" distR="0">
            <wp:extent cx="82581" cy="82581"/>
            <wp:effectExtent l="0" t="0" r="0" b="0"/>
            <wp:docPr id="934" name="Image 934"/>
            <wp:cNvGraphicFramePr>
              <a:graphicFrameLocks/>
            </wp:cNvGraphicFramePr>
            <a:graphic>
              <a:graphicData uri="http://schemas.openxmlformats.org/drawingml/2006/picture">
                <pic:pic>
                  <pic:nvPicPr>
                    <pic:cNvPr id="934" name="Image 934"/>
                    <pic:cNvPicPr/>
                  </pic:nvPicPr>
                  <pic:blipFill>
                    <a:blip r:embed="rId16" cstate="print"/>
                    <a:stretch>
                      <a:fillRect/>
                    </a:stretch>
                  </pic:blipFill>
                  <pic:spPr>
                    <a:xfrm>
                      <a:off x="0" y="0"/>
                      <a:ext cx="82581" cy="82581"/>
                    </a:xfrm>
                    <a:prstGeom prst="rect">
                      <a:avLst/>
                    </a:prstGeom>
                  </pic:spPr>
                </pic:pic>
              </a:graphicData>
            </a:graphic>
          </wp:inline>
        </w:drawing>
      </w:r>
      <w:r>
        <w:rPr>
          <w:rFonts w:ascii="OptimaLTPro-Italic"/>
          <w:position w:val="7"/>
          <w:sz w:val="20"/>
        </w:rPr>
      </w:r>
      <w:r>
        <w:rPr>
          <w:rFonts w:ascii="OptimaLTPro-Italic"/>
          <w:position w:val="7"/>
          <w:sz w:val="20"/>
        </w:rPr>
        <w:tab/>
      </w:r>
      <w:r>
        <w:rPr>
          <w:rFonts w:ascii="OptimaLTPro-Italic"/>
          <w:sz w:val="20"/>
        </w:rPr>
        <mc:AlternateContent>
          <mc:Choice Requires="wps">
            <w:drawing>
              <wp:inline distT="0" distB="0" distL="0" distR="0">
                <wp:extent cx="288925" cy="124460"/>
                <wp:effectExtent l="0" t="0" r="0" b="8889"/>
                <wp:docPr id="935" name="Group 935"/>
                <wp:cNvGraphicFramePr>
                  <a:graphicFrameLocks/>
                </wp:cNvGraphicFramePr>
                <a:graphic>
                  <a:graphicData uri="http://schemas.microsoft.com/office/word/2010/wordprocessingGroup">
                    <wpg:wgp>
                      <wpg:cNvPr id="935" name="Group 935"/>
                      <wpg:cNvGrpSpPr/>
                      <wpg:grpSpPr>
                        <a:xfrm>
                          <a:off x="0" y="0"/>
                          <a:ext cx="288925" cy="124460"/>
                          <a:chExt cx="288925" cy="124460"/>
                        </a:xfrm>
                      </wpg:grpSpPr>
                      <pic:pic>
                        <pic:nvPicPr>
                          <pic:cNvPr id="936" name="Image 936"/>
                          <pic:cNvPicPr/>
                        </pic:nvPicPr>
                        <pic:blipFill>
                          <a:blip r:embed="rId10" cstate="print"/>
                          <a:stretch>
                            <a:fillRect/>
                          </a:stretch>
                        </pic:blipFill>
                        <pic:spPr>
                          <a:xfrm>
                            <a:off x="79193" y="35999"/>
                            <a:ext cx="82804" cy="82804"/>
                          </a:xfrm>
                          <a:prstGeom prst="rect">
                            <a:avLst/>
                          </a:prstGeom>
                        </pic:spPr>
                      </pic:pic>
                      <wps:wsp>
                        <wps:cNvPr id="937" name="Graphic 937"/>
                        <wps:cNvSpPr/>
                        <wps:spPr>
                          <a:xfrm>
                            <a:off x="187215"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938" name="Graphic 938"/>
                        <wps:cNvSpPr/>
                        <wps:spPr>
                          <a:xfrm>
                            <a:off x="0" y="882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939" name="Graphic 939"/>
                        <wps:cNvSpPr/>
                        <wps:spPr>
                          <a:xfrm>
                            <a:off x="252332" y="702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940" name="Graphic 940"/>
                        <wps:cNvSpPr/>
                        <wps:spPr>
                          <a:xfrm>
                            <a:off x="187215" y="8820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75pt;height:9.8pt;mso-position-horizontal-relative:char;mso-position-vertical-relative:line" id="docshapegroup756" coordorigin="0,0" coordsize="455,196">
                <v:shape style="position:absolute;left:124;top:56;width:131;height:131" type="#_x0000_t75" id="docshape757" stroked="false">
                  <v:imagedata r:id="rId10" o:title=""/>
                </v:shape>
                <v:shape style="position:absolute;left:294;top:0;width:57;height:57" id="docshape758" coordorigin="295,0" coordsize="57,57" path="m323,0l312,2,303,8,297,17,295,28,297,39,303,48,312,54,323,57,334,54,343,48,349,39,352,28,349,17,343,8,334,2,323,0xe" filled="true" fillcolor="#e07f48" stroked="false">
                  <v:path arrowok="t"/>
                  <v:fill type="solid"/>
                </v:shape>
                <v:shape style="position:absolute;left:0;top:138;width:57;height:57" id="docshape759" coordorigin="0,139" coordsize="57,57" path="m28,139l17,141,8,147,2,156,0,167,2,178,8,187,17,193,28,196,39,193,48,187,54,178,57,167,54,156,48,147,39,141,28,139xe" filled="true" fillcolor="#91b2c4" stroked="false">
                  <v:path arrowok="t"/>
                  <v:fill type="solid"/>
                </v:shape>
                <v:shape style="position:absolute;left:397;top:110;width:57;height:57" id="docshape760" coordorigin="397,111" coordsize="57,57" path="m426,111l415,113,406,119,400,128,397,139,400,150,406,159,415,165,426,167,437,165,446,159,452,150,454,139,452,128,446,119,437,113,426,111xe" filled="true" fillcolor="#998d71" stroked="false">
                  <v:path arrowok="t"/>
                  <v:fill type="solid"/>
                </v:shape>
                <v:shape style="position:absolute;left:294;top:138;width:57;height:57" id="docshape761" coordorigin="295,139" coordsize="57,57" path="m323,139l312,141,303,147,297,156,295,167,297,178,303,187,312,193,323,196,334,193,343,187,349,178,352,167,349,156,343,147,334,141,323,139xe" filled="true" fillcolor="#000000" stroked="false">
                  <v:path arrowok="t"/>
                  <v:fill type="solid"/>
                </v:shape>
              </v:group>
            </w:pict>
          </mc:Fallback>
        </mc:AlternateContent>
      </w:r>
      <w:r>
        <w:rPr>
          <w:rFonts w:ascii="OptimaLTPro-Italic"/>
          <w:sz w:val="20"/>
        </w:rPr>
      </w:r>
      <w:r>
        <w:rPr>
          <w:rFonts w:ascii="Times New Roman"/>
          <w:spacing w:val="130"/>
          <w:sz w:val="5"/>
        </w:rPr>
        <w:t> </w:t>
      </w:r>
      <w:r>
        <w:rPr>
          <w:rFonts w:ascii="OptimaLTPro-Italic"/>
          <w:spacing w:val="130"/>
          <w:position w:val="17"/>
          <w:sz w:val="20"/>
        </w:rPr>
        <mc:AlternateContent>
          <mc:Choice Requires="wps">
            <w:drawing>
              <wp:inline distT="0" distB="0" distL="0" distR="0">
                <wp:extent cx="36195" cy="36195"/>
                <wp:effectExtent l="0" t="0" r="0" b="0"/>
                <wp:docPr id="941" name="Group 941"/>
                <wp:cNvGraphicFramePr>
                  <a:graphicFrameLocks/>
                </wp:cNvGraphicFramePr>
                <a:graphic>
                  <a:graphicData uri="http://schemas.microsoft.com/office/word/2010/wordprocessingGroup">
                    <wpg:wgp>
                      <wpg:cNvPr id="941" name="Group 941"/>
                      <wpg:cNvGrpSpPr/>
                      <wpg:grpSpPr>
                        <a:xfrm>
                          <a:off x="0" y="0"/>
                          <a:ext cx="36195" cy="36195"/>
                          <a:chExt cx="36195" cy="36195"/>
                        </a:xfrm>
                      </wpg:grpSpPr>
                      <wps:wsp>
                        <wps:cNvPr id="942" name="Graphic 94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762" coordorigin="0,0" coordsize="57,57">
                <v:shape style="position:absolute;left:0;top:0;width:57;height:57" id="docshape763" coordorigin="0,0" coordsize="57,57" path="m28,0l17,2,8,8,2,17,0,28,2,39,8,48,17,54,28,57,39,54,48,48,54,39,57,28,54,17,48,8,39,2,28,0xe" filled="true" fillcolor="#3f7297" stroked="false">
                  <v:path arrowok="t"/>
                  <v:fill type="solid"/>
                </v:shape>
              </v:group>
            </w:pict>
          </mc:Fallback>
        </mc:AlternateContent>
      </w:r>
      <w:r>
        <w:rPr>
          <w:rFonts w:ascii="OptimaLTPro-Italic"/>
          <w:spacing w:val="130"/>
          <w:position w:val="17"/>
          <w:sz w:val="20"/>
        </w:rPr>
      </w:r>
      <w:r>
        <w:rPr>
          <w:rFonts w:ascii="OptimaLTPro-Italic"/>
          <w:spacing w:val="130"/>
          <w:position w:val="17"/>
          <w:sz w:val="20"/>
        </w:rPr>
        <w:tab/>
      </w:r>
      <w:r>
        <w:rPr>
          <w:rFonts w:ascii="OptimaLTPro-Italic"/>
          <w:spacing w:val="130"/>
          <w:position w:val="17"/>
          <w:sz w:val="20"/>
        </w:rPr>
        <mc:AlternateContent>
          <mc:Choice Requires="wps">
            <w:drawing>
              <wp:inline distT="0" distB="0" distL="0" distR="0">
                <wp:extent cx="36195" cy="36195"/>
                <wp:effectExtent l="0" t="0" r="0" b="0"/>
                <wp:docPr id="943" name="Group 943"/>
                <wp:cNvGraphicFramePr>
                  <a:graphicFrameLocks/>
                </wp:cNvGraphicFramePr>
                <a:graphic>
                  <a:graphicData uri="http://schemas.microsoft.com/office/word/2010/wordprocessingGroup">
                    <wpg:wgp>
                      <wpg:cNvPr id="943" name="Group 943"/>
                      <wpg:cNvGrpSpPr/>
                      <wpg:grpSpPr>
                        <a:xfrm>
                          <a:off x="0" y="0"/>
                          <a:ext cx="36195" cy="36195"/>
                          <a:chExt cx="36195" cy="36195"/>
                        </a:xfrm>
                      </wpg:grpSpPr>
                      <wps:wsp>
                        <wps:cNvPr id="944" name="Graphic 94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764" coordorigin="0,0" coordsize="57,57">
                <v:shape style="position:absolute;left:0;top:0;width:57;height:57" id="docshape765" coordorigin="0,0" coordsize="57,57" path="m28,0l17,2,8,8,2,17,0,28,2,39,8,48,17,54,28,57,39,54,48,48,54,39,57,28,54,17,48,8,39,2,28,0xe" filled="true" fillcolor="#ba1419" stroked="false">
                  <v:path arrowok="t"/>
                  <v:fill type="solid"/>
                </v:shape>
              </v:group>
            </w:pict>
          </mc:Fallback>
        </mc:AlternateContent>
      </w:r>
      <w:r>
        <w:rPr>
          <w:rFonts w:ascii="OptimaLTPro-Italic"/>
          <w:spacing w:val="130"/>
          <w:position w:val="17"/>
          <w:sz w:val="20"/>
        </w:rPr>
      </w:r>
    </w:p>
    <w:p>
      <w:pPr>
        <w:pStyle w:val="BodyText"/>
        <w:spacing w:before="7"/>
        <w:rPr>
          <w:rFonts w:ascii="OptimaLTPro-Italic"/>
          <w:i/>
          <w:sz w:val="10"/>
        </w:rPr>
      </w:pPr>
      <w:r>
        <w:rPr/>
        <w:drawing>
          <wp:anchor distT="0" distB="0" distL="0" distR="0" allowOverlap="1" layoutInCell="1" locked="0" behindDoc="1" simplePos="0" relativeHeight="487833600">
            <wp:simplePos x="0" y="0"/>
            <wp:positionH relativeFrom="page">
              <wp:posOffset>2026231</wp:posOffset>
            </wp:positionH>
            <wp:positionV relativeFrom="paragraph">
              <wp:posOffset>96455</wp:posOffset>
            </wp:positionV>
            <wp:extent cx="82581" cy="82581"/>
            <wp:effectExtent l="0" t="0" r="0" b="0"/>
            <wp:wrapTopAndBottom/>
            <wp:docPr id="945" name="Image 945"/>
            <wp:cNvGraphicFramePr>
              <a:graphicFrameLocks/>
            </wp:cNvGraphicFramePr>
            <a:graphic>
              <a:graphicData uri="http://schemas.openxmlformats.org/drawingml/2006/picture">
                <pic:pic>
                  <pic:nvPicPr>
                    <pic:cNvPr id="945" name="Image 945"/>
                    <pic:cNvPicPr/>
                  </pic:nvPicPr>
                  <pic:blipFill>
                    <a:blip r:embed="rId6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34112">
                <wp:simplePos x="0" y="0"/>
                <wp:positionH relativeFrom="page">
                  <wp:posOffset>2163037</wp:posOffset>
                </wp:positionH>
                <wp:positionV relativeFrom="paragraph">
                  <wp:posOffset>161254</wp:posOffset>
                </wp:positionV>
                <wp:extent cx="36195" cy="36195"/>
                <wp:effectExtent l="0" t="0" r="0" b="0"/>
                <wp:wrapTopAndBottom/>
                <wp:docPr id="946" name="Graphic 946"/>
                <wp:cNvGraphicFramePr>
                  <a:graphicFrameLocks/>
                </wp:cNvGraphicFramePr>
                <a:graphic>
                  <a:graphicData uri="http://schemas.microsoft.com/office/word/2010/wordprocessingShape">
                    <wps:wsp>
                      <wps:cNvPr id="946" name="Graphic 94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70.317902pt;margin-top:12.6972pt;width:2.85pt;height:2.85pt;mso-position-horizontal-relative:page;mso-position-vertical-relative:paragraph;z-index:-15482368;mso-wrap-distance-left:0;mso-wrap-distance-right:0" id="docshape766" coordorigin="3406,254" coordsize="57,57" path="m3435,254l3424,256,3415,262,3409,271,3406,282,3409,293,3415,302,3424,308,3435,311,3446,308,3455,302,3461,293,3463,282,3461,271,3455,262,3446,256,3435,254xe" filled="true" fillcolor="#3f72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34624">
                <wp:simplePos x="0" y="0"/>
                <wp:positionH relativeFrom="page">
                  <wp:posOffset>2109038</wp:posOffset>
                </wp:positionH>
                <wp:positionV relativeFrom="paragraph">
                  <wp:posOffset>276633</wp:posOffset>
                </wp:positionV>
                <wp:extent cx="36195" cy="36195"/>
                <wp:effectExtent l="0" t="0" r="0" b="0"/>
                <wp:wrapTopAndBottom/>
                <wp:docPr id="947" name="Graphic 947"/>
                <wp:cNvGraphicFramePr>
                  <a:graphicFrameLocks/>
                </wp:cNvGraphicFramePr>
                <a:graphic>
                  <a:graphicData uri="http://schemas.microsoft.com/office/word/2010/wordprocessingShape">
                    <wps:wsp>
                      <wps:cNvPr id="947" name="Graphic 94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66.065994pt;margin-top:21.7822pt;width:2.85pt;height:2.85pt;mso-position-horizontal-relative:page;mso-position-vertical-relative:paragraph;z-index:-15481856;mso-wrap-distance-left:0;mso-wrap-distance-right:0" id="docshape767" coordorigin="3321,436" coordsize="57,57" path="m3350,436l3339,438,3330,444,3324,453,3321,464,3324,475,3330,484,3339,490,3350,492,3361,490,3370,484,3376,475,3378,464,3376,453,3370,444,3361,438,3350,436xe" filled="true" fillcolor="#998d71" stroked="false">
                <v:path arrowok="t"/>
                <v:fill type="solid"/>
                <w10:wrap type="topAndBottom"/>
              </v:shape>
            </w:pict>
          </mc:Fallback>
        </mc:AlternateContent>
      </w:r>
    </w:p>
    <w:p>
      <w:pPr>
        <w:pStyle w:val="BodyText"/>
        <w:spacing w:before="5"/>
        <w:rPr>
          <w:rFonts w:ascii="OptimaLTPro-Italic"/>
          <w:i/>
          <w:sz w:val="8"/>
        </w:rPr>
      </w:pPr>
    </w:p>
    <w:p>
      <w:pPr>
        <w:spacing w:after="0"/>
        <w:rPr>
          <w:rFonts w:ascii="OptimaLTPro-Italic"/>
          <w:sz w:val="8"/>
        </w:rPr>
        <w:sectPr>
          <w:type w:val="continuous"/>
          <w:pgSz w:w="23820" w:h="16840" w:orient="landscape"/>
          <w:pgMar w:header="664" w:footer="716" w:top="540" w:bottom="280" w:left="640" w:right="360"/>
        </w:sect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pStyle w:val="Heading1"/>
        <w:spacing w:before="161"/>
      </w:pPr>
      <w:bookmarkStart w:name="_bookmark19" w:id="20"/>
      <w:bookmarkEnd w:id="20"/>
      <w:r>
        <w:rPr>
          <w:b w:val="0"/>
        </w:rPr>
      </w:r>
      <w:r>
        <w:rPr/>
        <w:t>Integrity </w:t>
      </w:r>
      <w:r>
        <w:rPr>
          <w:spacing w:val="-2"/>
        </w:rPr>
        <w:t>Principle</w:t>
      </w:r>
    </w:p>
    <w:p>
      <w:pPr>
        <w:pStyle w:val="BodyText"/>
        <w:rPr>
          <w:b/>
        </w:rPr>
      </w:pPr>
    </w:p>
    <w:p>
      <w:pPr>
        <w:pStyle w:val="BodyText"/>
        <w:rPr>
          <w:b/>
        </w:rPr>
      </w:pPr>
    </w:p>
    <w:p>
      <w:pPr>
        <w:pStyle w:val="BodyText"/>
        <w:rPr>
          <w:b/>
        </w:rPr>
      </w:pPr>
    </w:p>
    <w:p>
      <w:pPr>
        <w:pStyle w:val="BodyText"/>
        <w:rPr>
          <w:b/>
        </w:rPr>
      </w:pPr>
    </w:p>
    <w:p>
      <w:pPr>
        <w:spacing w:after="0"/>
        <w:sectPr>
          <w:headerReference w:type="default" r:id="rId136"/>
          <w:footerReference w:type="default" r:id="rId137"/>
          <w:pgSz w:w="23820" w:h="16840" w:orient="landscape"/>
          <w:pgMar w:header="664" w:footer="716" w:top="860" w:bottom="900" w:left="640" w:right="360"/>
        </w:sectPr>
      </w:pPr>
    </w:p>
    <w:p>
      <w:pPr>
        <w:pStyle w:val="Heading3"/>
        <w:spacing w:before="191"/>
      </w:pPr>
      <w:r>
        <w:rPr>
          <w:color w:val="3C6797"/>
        </w:rPr>
        <w:t>Objectives</w:t>
      </w:r>
      <w:r>
        <w:rPr>
          <w:color w:val="3C6797"/>
          <w:spacing w:val="-5"/>
        </w:rPr>
        <w:t> </w:t>
      </w:r>
      <w:r>
        <w:rPr>
          <w:color w:val="3C6797"/>
        </w:rPr>
        <w:t>of</w:t>
      </w:r>
      <w:r>
        <w:rPr>
          <w:color w:val="3C6797"/>
          <w:spacing w:val="-2"/>
        </w:rPr>
        <w:t> </w:t>
      </w:r>
      <w:r>
        <w:rPr>
          <w:color w:val="3C6797"/>
        </w:rPr>
        <w:t>this</w:t>
      </w:r>
      <w:r>
        <w:rPr>
          <w:color w:val="3C6797"/>
          <w:spacing w:val="-21"/>
        </w:rPr>
        <w:t> </w:t>
      </w:r>
      <w:r>
        <w:rPr>
          <w:color w:val="3C6797"/>
          <w:spacing w:val="-2"/>
        </w:rPr>
        <w:t>Tool:</w:t>
      </w:r>
    </w:p>
    <w:p>
      <w:pPr>
        <w:pStyle w:val="BodyText"/>
        <w:spacing w:before="7"/>
        <w:rPr>
          <w:b/>
        </w:rPr>
      </w:pPr>
    </w:p>
    <w:p>
      <w:pPr>
        <w:pStyle w:val="Heading4"/>
        <w:numPr>
          <w:ilvl w:val="0"/>
          <w:numId w:val="23"/>
        </w:numPr>
        <w:tabs>
          <w:tab w:pos="1060" w:val="left" w:leader="none"/>
        </w:tabs>
        <w:spacing w:line="240" w:lineRule="auto" w:before="0" w:after="0"/>
        <w:ind w:left="1060" w:right="0" w:hanging="283"/>
        <w:jc w:val="left"/>
      </w:pPr>
      <w:r>
        <w:rPr/>
        <w:t>Define </w:t>
      </w:r>
      <w:r>
        <w:rPr>
          <w:spacing w:val="-2"/>
        </w:rPr>
        <w:t>Integrity:</w:t>
      </w:r>
    </w:p>
    <w:p>
      <w:pPr>
        <w:pStyle w:val="BodyText"/>
        <w:spacing w:line="247" w:lineRule="auto" w:before="7"/>
        <w:ind w:left="1060"/>
      </w:pPr>
      <w:r>
        <w:rPr/>
        <w:t>To</w:t>
      </w:r>
      <w:r>
        <w:rPr>
          <w:spacing w:val="-6"/>
        </w:rPr>
        <w:t> </w:t>
      </w:r>
      <w:r>
        <w:rPr/>
        <w:t>build</w:t>
      </w:r>
      <w:r>
        <w:rPr>
          <w:spacing w:val="-6"/>
        </w:rPr>
        <w:t> </w:t>
      </w:r>
      <w:r>
        <w:rPr/>
        <w:t>a</w:t>
      </w:r>
      <w:r>
        <w:rPr>
          <w:spacing w:val="-6"/>
        </w:rPr>
        <w:t> </w:t>
      </w:r>
      <w:r>
        <w:rPr/>
        <w:t>clear</w:t>
      </w:r>
      <w:r>
        <w:rPr>
          <w:spacing w:val="-6"/>
        </w:rPr>
        <w:t> </w:t>
      </w:r>
      <w:r>
        <w:rPr/>
        <w:t>understanding</w:t>
      </w:r>
      <w:r>
        <w:rPr>
          <w:spacing w:val="-6"/>
        </w:rPr>
        <w:t> </w:t>
      </w:r>
      <w:r>
        <w:rPr/>
        <w:t>of</w:t>
      </w:r>
      <w:r>
        <w:rPr>
          <w:spacing w:val="-6"/>
        </w:rPr>
        <w:t> </w:t>
      </w:r>
      <w:r>
        <w:rPr/>
        <w:t>integrity,</w:t>
      </w:r>
      <w:r>
        <w:rPr>
          <w:spacing w:val="-6"/>
        </w:rPr>
        <w:t> </w:t>
      </w:r>
      <w:r>
        <w:rPr/>
        <w:t>emphasizing</w:t>
      </w:r>
      <w:r>
        <w:rPr>
          <w:spacing w:val="-6"/>
        </w:rPr>
        <w:t> </w:t>
      </w:r>
      <w:r>
        <w:rPr/>
        <w:t>its</w:t>
      </w:r>
      <w:r>
        <w:rPr>
          <w:spacing w:val="-6"/>
        </w:rPr>
        <w:t> </w:t>
      </w:r>
      <w:r>
        <w:rPr/>
        <w:t>meaning</w:t>
      </w:r>
      <w:r>
        <w:rPr>
          <w:spacing w:val="-6"/>
        </w:rPr>
        <w:t> </w:t>
      </w:r>
      <w:r>
        <w:rPr/>
        <w:t>as</w:t>
      </w:r>
      <w:r>
        <w:rPr>
          <w:spacing w:val="-6"/>
        </w:rPr>
        <w:t> </w:t>
      </w:r>
      <w:r>
        <w:rPr/>
        <w:t>wholeness</w:t>
      </w:r>
      <w:r>
        <w:rPr>
          <w:spacing w:val="-6"/>
        </w:rPr>
        <w:t> </w:t>
      </w:r>
      <w:r>
        <w:rPr/>
        <w:t>rather</w:t>
      </w:r>
      <w:r>
        <w:rPr>
          <w:spacing w:val="-6"/>
        </w:rPr>
        <w:t> </w:t>
      </w:r>
      <w:r>
        <w:rPr/>
        <w:t>than</w:t>
      </w:r>
      <w:r>
        <w:rPr>
          <w:spacing w:val="-6"/>
        </w:rPr>
        <w:t> </w:t>
      </w:r>
      <w:r>
        <w:rPr/>
        <w:t>just </w:t>
      </w:r>
      <w:r>
        <w:rPr>
          <w:spacing w:val="-2"/>
        </w:rPr>
        <w:t>honesty.</w:t>
      </w:r>
    </w:p>
    <w:p>
      <w:pPr>
        <w:pStyle w:val="Heading4"/>
        <w:numPr>
          <w:ilvl w:val="0"/>
          <w:numId w:val="23"/>
        </w:numPr>
        <w:tabs>
          <w:tab w:pos="1060" w:val="left" w:leader="none"/>
        </w:tabs>
        <w:spacing w:line="251" w:lineRule="exact" w:before="0" w:after="0"/>
        <w:ind w:left="1060" w:right="0" w:hanging="283"/>
        <w:jc w:val="left"/>
      </w:pPr>
      <w:r>
        <w:rPr>
          <w:spacing w:val="-2"/>
        </w:rPr>
        <w:t>Encourage</w:t>
      </w:r>
      <w:r>
        <w:rPr>
          <w:spacing w:val="1"/>
        </w:rPr>
        <w:t> </w:t>
      </w:r>
      <w:r>
        <w:rPr>
          <w:spacing w:val="-2"/>
        </w:rPr>
        <w:t>Alignment:</w:t>
      </w:r>
    </w:p>
    <w:p>
      <w:pPr>
        <w:pStyle w:val="BodyText"/>
        <w:spacing w:line="247" w:lineRule="auto" w:before="6"/>
        <w:ind w:left="1060"/>
      </w:pPr>
      <w:r>
        <w:rPr/>
        <w:t>To</w:t>
      </w:r>
      <w:r>
        <w:rPr>
          <w:spacing w:val="-6"/>
        </w:rPr>
        <w:t> </w:t>
      </w:r>
      <w:r>
        <w:rPr/>
        <w:t>help</w:t>
      </w:r>
      <w:r>
        <w:rPr>
          <w:spacing w:val="-6"/>
        </w:rPr>
        <w:t> </w:t>
      </w:r>
      <w:r>
        <w:rPr/>
        <w:t>individuals</w:t>
      </w:r>
      <w:r>
        <w:rPr>
          <w:spacing w:val="-6"/>
        </w:rPr>
        <w:t> </w:t>
      </w:r>
      <w:r>
        <w:rPr/>
        <w:t>and</w:t>
      </w:r>
      <w:r>
        <w:rPr>
          <w:spacing w:val="-6"/>
        </w:rPr>
        <w:t> </w:t>
      </w:r>
      <w:r>
        <w:rPr/>
        <w:t>teams</w:t>
      </w:r>
      <w:r>
        <w:rPr>
          <w:spacing w:val="-6"/>
        </w:rPr>
        <w:t> </w:t>
      </w:r>
      <w:r>
        <w:rPr/>
        <w:t>align</w:t>
      </w:r>
      <w:r>
        <w:rPr>
          <w:spacing w:val="-6"/>
        </w:rPr>
        <w:t> </w:t>
      </w:r>
      <w:r>
        <w:rPr/>
        <w:t>their</w:t>
      </w:r>
      <w:r>
        <w:rPr>
          <w:spacing w:val="-6"/>
        </w:rPr>
        <w:t> </w:t>
      </w:r>
      <w:r>
        <w:rPr/>
        <w:t>words,</w:t>
      </w:r>
      <w:r>
        <w:rPr>
          <w:spacing w:val="-6"/>
        </w:rPr>
        <w:t> </w:t>
      </w:r>
      <w:r>
        <w:rPr/>
        <w:t>intentions,</w:t>
      </w:r>
      <w:r>
        <w:rPr>
          <w:spacing w:val="-6"/>
        </w:rPr>
        <w:t> </w:t>
      </w:r>
      <w:r>
        <w:rPr/>
        <w:t>and</w:t>
      </w:r>
      <w:r>
        <w:rPr>
          <w:spacing w:val="-6"/>
        </w:rPr>
        <w:t> </w:t>
      </w:r>
      <w:r>
        <w:rPr/>
        <w:t>actions,</w:t>
      </w:r>
      <w:r>
        <w:rPr>
          <w:spacing w:val="-6"/>
        </w:rPr>
        <w:t> </w:t>
      </w:r>
      <w:r>
        <w:rPr/>
        <w:t>achieving</w:t>
      </w:r>
      <w:r>
        <w:rPr>
          <w:spacing w:val="-6"/>
        </w:rPr>
        <w:t> </w:t>
      </w:r>
      <w:r>
        <w:rPr/>
        <w:t>personal</w:t>
      </w:r>
      <w:r>
        <w:rPr>
          <w:spacing w:val="-6"/>
        </w:rPr>
        <w:t> </w:t>
      </w:r>
      <w:r>
        <w:rPr/>
        <w:t>and collective integrity.</w:t>
      </w:r>
    </w:p>
    <w:p>
      <w:pPr>
        <w:pStyle w:val="Heading4"/>
        <w:numPr>
          <w:ilvl w:val="0"/>
          <w:numId w:val="23"/>
        </w:numPr>
        <w:tabs>
          <w:tab w:pos="1060" w:val="left" w:leader="none"/>
        </w:tabs>
        <w:spacing w:line="251" w:lineRule="exact" w:before="0" w:after="0"/>
        <w:ind w:left="1060" w:right="0" w:hanging="283"/>
        <w:jc w:val="left"/>
      </w:pPr>
      <w:r>
        <w:rPr>
          <w:spacing w:val="-2"/>
        </w:rPr>
        <w:t>Foster</w:t>
      </w:r>
      <w:r>
        <w:rPr>
          <w:spacing w:val="-5"/>
        </w:rPr>
        <w:t> </w:t>
      </w:r>
      <w:r>
        <w:rPr>
          <w:spacing w:val="-2"/>
        </w:rPr>
        <w:t>Accountability:</w:t>
      </w:r>
    </w:p>
    <w:p>
      <w:pPr>
        <w:pStyle w:val="BodyText"/>
        <w:spacing w:line="247" w:lineRule="auto" w:before="7"/>
        <w:ind w:left="1060"/>
      </w:pPr>
      <w:r>
        <w:rPr/>
        <w:t>To</w:t>
      </w:r>
      <w:r>
        <w:rPr>
          <w:spacing w:val="-5"/>
        </w:rPr>
        <w:t> </w:t>
      </w:r>
      <w:r>
        <w:rPr/>
        <w:t>create</w:t>
      </w:r>
      <w:r>
        <w:rPr>
          <w:spacing w:val="-5"/>
        </w:rPr>
        <w:t> </w:t>
      </w:r>
      <w:r>
        <w:rPr/>
        <w:t>awareness</w:t>
      </w:r>
      <w:r>
        <w:rPr>
          <w:spacing w:val="-5"/>
        </w:rPr>
        <w:t> </w:t>
      </w:r>
      <w:r>
        <w:rPr/>
        <w:t>of</w:t>
      </w:r>
      <w:r>
        <w:rPr>
          <w:spacing w:val="-5"/>
        </w:rPr>
        <w:t> </w:t>
      </w:r>
      <w:r>
        <w:rPr/>
        <w:t>the</w:t>
      </w:r>
      <w:r>
        <w:rPr>
          <w:spacing w:val="-5"/>
        </w:rPr>
        <w:t> </w:t>
      </w:r>
      <w:r>
        <w:rPr/>
        <w:t>consequences</w:t>
      </w:r>
      <w:r>
        <w:rPr>
          <w:spacing w:val="-5"/>
        </w:rPr>
        <w:t> </w:t>
      </w:r>
      <w:r>
        <w:rPr/>
        <w:t>of</w:t>
      </w:r>
      <w:r>
        <w:rPr>
          <w:spacing w:val="-5"/>
        </w:rPr>
        <w:t> </w:t>
      </w:r>
      <w:r>
        <w:rPr/>
        <w:t>losing</w:t>
      </w:r>
      <w:r>
        <w:rPr>
          <w:spacing w:val="-5"/>
        </w:rPr>
        <w:t> </w:t>
      </w:r>
      <w:r>
        <w:rPr/>
        <w:t>integrity</w:t>
      </w:r>
      <w:r>
        <w:rPr>
          <w:spacing w:val="-5"/>
        </w:rPr>
        <w:t> </w:t>
      </w:r>
      <w:r>
        <w:rPr/>
        <w:t>and</w:t>
      </w:r>
      <w:r>
        <w:rPr>
          <w:spacing w:val="-5"/>
        </w:rPr>
        <w:t> </w:t>
      </w:r>
      <w:r>
        <w:rPr/>
        <w:t>the</w:t>
      </w:r>
      <w:r>
        <w:rPr>
          <w:spacing w:val="-5"/>
        </w:rPr>
        <w:t> </w:t>
      </w:r>
      <w:r>
        <w:rPr/>
        <w:t>importance</w:t>
      </w:r>
      <w:r>
        <w:rPr>
          <w:spacing w:val="-5"/>
        </w:rPr>
        <w:t> </w:t>
      </w:r>
      <w:r>
        <w:rPr/>
        <w:t>of</w:t>
      </w:r>
      <w:r>
        <w:rPr>
          <w:spacing w:val="-5"/>
        </w:rPr>
        <w:t> </w:t>
      </w:r>
      <w:r>
        <w:rPr/>
        <w:t>restoring</w:t>
      </w:r>
      <w:r>
        <w:rPr>
          <w:spacing w:val="-5"/>
        </w:rPr>
        <w:t> </w:t>
      </w:r>
      <w:r>
        <w:rPr/>
        <w:t>it</w:t>
      </w:r>
      <w:r>
        <w:rPr>
          <w:spacing w:val="-5"/>
        </w:rPr>
        <w:t> </w:t>
      </w:r>
      <w:r>
        <w:rPr/>
        <w:t>through acknowledgment and correction.</w:t>
      </w:r>
    </w:p>
    <w:p>
      <w:pPr>
        <w:pStyle w:val="BodyText"/>
      </w:pPr>
    </w:p>
    <w:p>
      <w:pPr>
        <w:pStyle w:val="BodyText"/>
        <w:spacing w:before="3"/>
        <w:rPr>
          <w:sz w:val="19"/>
        </w:rPr>
      </w:pPr>
    </w:p>
    <w:p>
      <w:pPr>
        <w:pStyle w:val="Heading3"/>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8"/>
        <w:rPr>
          <w:b/>
        </w:rPr>
      </w:pPr>
    </w:p>
    <w:p>
      <w:pPr>
        <w:pStyle w:val="BodyText"/>
        <w:spacing w:line="247" w:lineRule="auto"/>
        <w:ind w:left="777"/>
      </w:pPr>
      <w:r>
        <w:rPr/>
        <w:t>Use</w:t>
      </w:r>
      <w:r>
        <w:rPr>
          <w:spacing w:val="-4"/>
        </w:rPr>
        <w:t> </w:t>
      </w:r>
      <w:r>
        <w:rPr/>
        <w:t>this</w:t>
      </w:r>
      <w:r>
        <w:rPr>
          <w:spacing w:val="-4"/>
        </w:rPr>
        <w:t> </w:t>
      </w:r>
      <w:r>
        <w:rPr/>
        <w:t>tool</w:t>
      </w:r>
      <w:r>
        <w:rPr>
          <w:spacing w:val="-4"/>
        </w:rPr>
        <w:t> </w:t>
      </w:r>
      <w:r>
        <w:rPr/>
        <w:t>at</w:t>
      </w:r>
      <w:r>
        <w:rPr>
          <w:spacing w:val="-4"/>
        </w:rPr>
        <w:t> </w:t>
      </w:r>
      <w:r>
        <w:rPr/>
        <w:t>the</w:t>
      </w:r>
      <w:r>
        <w:rPr>
          <w:spacing w:val="-4"/>
        </w:rPr>
        <w:t> </w:t>
      </w:r>
      <w:r>
        <w:rPr/>
        <w:t>start</w:t>
      </w:r>
      <w:r>
        <w:rPr>
          <w:spacing w:val="-4"/>
        </w:rPr>
        <w:t> </w:t>
      </w:r>
      <w:r>
        <w:rPr/>
        <w:t>of</w:t>
      </w:r>
      <w:r>
        <w:rPr>
          <w:spacing w:val="-4"/>
        </w:rPr>
        <w:t> </w:t>
      </w:r>
      <w:r>
        <w:rPr/>
        <w:t>a</w:t>
      </w:r>
      <w:r>
        <w:rPr>
          <w:spacing w:val="-4"/>
        </w:rPr>
        <w:t> </w:t>
      </w:r>
      <w:r>
        <w:rPr/>
        <w:t>coaching</w:t>
      </w:r>
      <w:r>
        <w:rPr>
          <w:spacing w:val="-4"/>
        </w:rPr>
        <w:t> </w:t>
      </w:r>
      <w:r>
        <w:rPr/>
        <w:t>process</w:t>
      </w:r>
      <w:r>
        <w:rPr>
          <w:spacing w:val="-4"/>
        </w:rPr>
        <w:t> </w:t>
      </w:r>
      <w:r>
        <w:rPr/>
        <w:t>or</w:t>
      </w:r>
      <w:r>
        <w:rPr>
          <w:spacing w:val="-4"/>
        </w:rPr>
        <w:t> </w:t>
      </w:r>
      <w:r>
        <w:rPr/>
        <w:t>when</w:t>
      </w:r>
      <w:r>
        <w:rPr>
          <w:spacing w:val="-4"/>
        </w:rPr>
        <w:t> </w:t>
      </w:r>
      <w:r>
        <w:rPr/>
        <w:t>addressing</w:t>
      </w:r>
      <w:r>
        <w:rPr>
          <w:spacing w:val="-4"/>
        </w:rPr>
        <w:t> </w:t>
      </w:r>
      <w:r>
        <w:rPr/>
        <w:t>situations</w:t>
      </w:r>
      <w:r>
        <w:rPr>
          <w:spacing w:val="-4"/>
        </w:rPr>
        <w:t> </w:t>
      </w:r>
      <w:r>
        <w:rPr/>
        <w:t>where</w:t>
      </w:r>
      <w:r>
        <w:rPr>
          <w:spacing w:val="-4"/>
        </w:rPr>
        <w:t> </w:t>
      </w:r>
      <w:r>
        <w:rPr/>
        <w:t>individuals</w:t>
      </w:r>
      <w:r>
        <w:rPr>
          <w:spacing w:val="-4"/>
        </w:rPr>
        <w:t> </w:t>
      </w:r>
      <w:r>
        <w:rPr/>
        <w:t>or</w:t>
      </w:r>
      <w:r>
        <w:rPr>
          <w:spacing w:val="-4"/>
        </w:rPr>
        <w:t> </w:t>
      </w:r>
      <w:r>
        <w:rPr/>
        <w:t>teams struggle with consistency between what they say, intend, and do.</w:t>
      </w:r>
    </w:p>
    <w:p>
      <w:pPr>
        <w:pStyle w:val="BodyText"/>
      </w:pPr>
    </w:p>
    <w:p>
      <w:pPr>
        <w:pStyle w:val="BodyText"/>
        <w:spacing w:before="3"/>
        <w:rPr>
          <w:sz w:val="19"/>
        </w:rPr>
      </w:pPr>
    </w:p>
    <w:p>
      <w:pPr>
        <w:pStyle w:val="Heading3"/>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spacing w:line="247" w:lineRule="auto" w:before="1"/>
        <w:ind w:left="777"/>
      </w:pPr>
      <w:r>
        <w:rPr/>
        <w:t>This</w:t>
      </w:r>
      <w:r>
        <w:rPr>
          <w:spacing w:val="-5"/>
        </w:rPr>
        <w:t> </w:t>
      </w:r>
      <w:r>
        <w:rPr/>
        <w:t>tool</w:t>
      </w:r>
      <w:r>
        <w:rPr>
          <w:spacing w:val="-5"/>
        </w:rPr>
        <w:t> </w:t>
      </w:r>
      <w:r>
        <w:rPr/>
        <w:t>is</w:t>
      </w:r>
      <w:r>
        <w:rPr>
          <w:spacing w:val="-5"/>
        </w:rPr>
        <w:t> </w:t>
      </w:r>
      <w:r>
        <w:rPr/>
        <w:t>effective</w:t>
      </w:r>
      <w:r>
        <w:rPr>
          <w:spacing w:val="-5"/>
        </w:rPr>
        <w:t> </w:t>
      </w:r>
      <w:r>
        <w:rPr/>
        <w:t>for</w:t>
      </w:r>
      <w:r>
        <w:rPr>
          <w:spacing w:val="-5"/>
        </w:rPr>
        <w:t> </w:t>
      </w:r>
      <w:r>
        <w:rPr/>
        <w:t>individuals</w:t>
      </w:r>
      <w:r>
        <w:rPr>
          <w:spacing w:val="-5"/>
        </w:rPr>
        <w:t> </w:t>
      </w:r>
      <w:r>
        <w:rPr/>
        <w:t>and</w:t>
      </w:r>
      <w:r>
        <w:rPr>
          <w:spacing w:val="-5"/>
        </w:rPr>
        <w:t> </w:t>
      </w:r>
      <w:r>
        <w:rPr/>
        <w:t>teams</w:t>
      </w:r>
      <w:r>
        <w:rPr>
          <w:spacing w:val="-5"/>
        </w:rPr>
        <w:t> </w:t>
      </w:r>
      <w:r>
        <w:rPr/>
        <w:t>who</w:t>
      </w:r>
      <w:r>
        <w:rPr>
          <w:spacing w:val="-5"/>
        </w:rPr>
        <w:t> </w:t>
      </w:r>
      <w:r>
        <w:rPr/>
        <w:t>need</w:t>
      </w:r>
      <w:r>
        <w:rPr>
          <w:spacing w:val="-5"/>
        </w:rPr>
        <w:t> </w:t>
      </w:r>
      <w:r>
        <w:rPr/>
        <w:t>to</w:t>
      </w:r>
      <w:r>
        <w:rPr>
          <w:spacing w:val="-5"/>
        </w:rPr>
        <w:t> </w:t>
      </w:r>
      <w:r>
        <w:rPr/>
        <w:t>build</w:t>
      </w:r>
      <w:r>
        <w:rPr>
          <w:spacing w:val="-5"/>
        </w:rPr>
        <w:t> </w:t>
      </w:r>
      <w:r>
        <w:rPr/>
        <w:t>or</w:t>
      </w:r>
      <w:r>
        <w:rPr>
          <w:spacing w:val="-5"/>
        </w:rPr>
        <w:t> </w:t>
      </w:r>
      <w:r>
        <w:rPr/>
        <w:t>restore</w:t>
      </w:r>
      <w:r>
        <w:rPr>
          <w:spacing w:val="-5"/>
        </w:rPr>
        <w:t> </w:t>
      </w:r>
      <w:r>
        <w:rPr/>
        <w:t>their</w:t>
      </w:r>
      <w:r>
        <w:rPr>
          <w:spacing w:val="-5"/>
        </w:rPr>
        <w:t> </w:t>
      </w:r>
      <w:r>
        <w:rPr/>
        <w:t>integrity,</w:t>
      </w:r>
      <w:r>
        <w:rPr>
          <w:spacing w:val="-5"/>
        </w:rPr>
        <w:t> </w:t>
      </w:r>
      <w:r>
        <w:rPr/>
        <w:t>ensuring alignment in their personal or professional lives.</w:t>
      </w:r>
    </w:p>
    <w:p>
      <w:pPr>
        <w:pStyle w:val="BodyText"/>
      </w:pPr>
    </w:p>
    <w:p>
      <w:pPr>
        <w:pStyle w:val="BodyText"/>
        <w:spacing w:before="3"/>
        <w:rPr>
          <w:sz w:val="19"/>
        </w:rPr>
      </w:pPr>
    </w:p>
    <w:p>
      <w:pPr>
        <w:pStyle w:val="Heading3"/>
      </w:pPr>
      <w:r>
        <w:rPr>
          <w:color w:val="3C6797"/>
        </w:rPr>
        <w:t>How</w:t>
      </w:r>
      <w:r>
        <w:rPr>
          <w:color w:val="3C6797"/>
          <w:spacing w:val="-4"/>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7"/>
        <w:rPr>
          <w:b/>
        </w:rPr>
      </w:pPr>
    </w:p>
    <w:p>
      <w:pPr>
        <w:pStyle w:val="ListParagraph"/>
        <w:numPr>
          <w:ilvl w:val="1"/>
          <w:numId w:val="23"/>
        </w:numPr>
        <w:tabs>
          <w:tab w:pos="1344" w:val="left" w:leader="none"/>
        </w:tabs>
        <w:spacing w:line="247" w:lineRule="auto" w:before="1" w:after="0"/>
        <w:ind w:left="1344" w:right="562" w:hanging="284"/>
        <w:jc w:val="left"/>
        <w:rPr>
          <w:sz w:val="20"/>
        </w:rPr>
      </w:pPr>
      <w:r>
        <w:rPr>
          <w:sz w:val="20"/>
        </w:rPr>
        <w:t>Avoid</w:t>
      </w:r>
      <w:r>
        <w:rPr>
          <w:spacing w:val="-4"/>
          <w:sz w:val="20"/>
        </w:rPr>
        <w:t> </w:t>
      </w:r>
      <w:r>
        <w:rPr>
          <w:sz w:val="20"/>
        </w:rPr>
        <w:t>using</w:t>
      </w:r>
      <w:r>
        <w:rPr>
          <w:spacing w:val="-4"/>
          <w:sz w:val="20"/>
        </w:rPr>
        <w:t> </w:t>
      </w:r>
      <w:r>
        <w:rPr>
          <w:sz w:val="20"/>
        </w:rPr>
        <w:t>this</w:t>
      </w:r>
      <w:r>
        <w:rPr>
          <w:spacing w:val="-4"/>
          <w:sz w:val="20"/>
        </w:rPr>
        <w:t> </w:t>
      </w:r>
      <w:r>
        <w:rPr>
          <w:sz w:val="20"/>
        </w:rPr>
        <w:t>tool</w:t>
      </w:r>
      <w:r>
        <w:rPr>
          <w:spacing w:val="-4"/>
          <w:sz w:val="20"/>
        </w:rPr>
        <w:t> </w:t>
      </w:r>
      <w:r>
        <w:rPr>
          <w:sz w:val="20"/>
        </w:rPr>
        <w:t>in</w:t>
      </w:r>
      <w:r>
        <w:rPr>
          <w:spacing w:val="-4"/>
          <w:sz w:val="20"/>
        </w:rPr>
        <w:t> </w:t>
      </w:r>
      <w:r>
        <w:rPr>
          <w:sz w:val="20"/>
        </w:rPr>
        <w:t>a</w:t>
      </w:r>
      <w:r>
        <w:rPr>
          <w:spacing w:val="-4"/>
          <w:sz w:val="20"/>
        </w:rPr>
        <w:t> </w:t>
      </w:r>
      <w:r>
        <w:rPr>
          <w:sz w:val="20"/>
        </w:rPr>
        <w:t>way</w:t>
      </w:r>
      <w:r>
        <w:rPr>
          <w:spacing w:val="-4"/>
          <w:sz w:val="20"/>
        </w:rPr>
        <w:t> </w:t>
      </w:r>
      <w:r>
        <w:rPr>
          <w:sz w:val="20"/>
        </w:rPr>
        <w:t>that</w:t>
      </w:r>
      <w:r>
        <w:rPr>
          <w:spacing w:val="-4"/>
          <w:sz w:val="20"/>
        </w:rPr>
        <w:t> </w:t>
      </w:r>
      <w:r>
        <w:rPr>
          <w:sz w:val="20"/>
        </w:rPr>
        <w:t>feels</w:t>
      </w:r>
      <w:r>
        <w:rPr>
          <w:spacing w:val="-4"/>
          <w:sz w:val="20"/>
        </w:rPr>
        <w:t> </w:t>
      </w:r>
      <w:r>
        <w:rPr>
          <w:sz w:val="20"/>
        </w:rPr>
        <w:t>accusatory</w:t>
      </w:r>
      <w:r>
        <w:rPr>
          <w:spacing w:val="-4"/>
          <w:sz w:val="20"/>
        </w:rPr>
        <w:t> </w:t>
      </w:r>
      <w:r>
        <w:rPr>
          <w:sz w:val="20"/>
        </w:rPr>
        <w:t>or</w:t>
      </w:r>
      <w:r>
        <w:rPr>
          <w:spacing w:val="-4"/>
          <w:sz w:val="20"/>
        </w:rPr>
        <w:t> </w:t>
      </w:r>
      <w:r>
        <w:rPr>
          <w:sz w:val="20"/>
        </w:rPr>
        <w:t>judgmental;</w:t>
      </w:r>
      <w:r>
        <w:rPr>
          <w:spacing w:val="-4"/>
          <w:sz w:val="20"/>
        </w:rPr>
        <w:t> </w:t>
      </w:r>
      <w:r>
        <w:rPr>
          <w:sz w:val="20"/>
        </w:rPr>
        <w:t>it</w:t>
      </w:r>
      <w:r>
        <w:rPr>
          <w:spacing w:val="-4"/>
          <w:sz w:val="20"/>
        </w:rPr>
        <w:t> </w:t>
      </w:r>
      <w:r>
        <w:rPr>
          <w:sz w:val="20"/>
        </w:rPr>
        <w:t>should</w:t>
      </w:r>
      <w:r>
        <w:rPr>
          <w:spacing w:val="-4"/>
          <w:sz w:val="20"/>
        </w:rPr>
        <w:t> </w:t>
      </w:r>
      <w:r>
        <w:rPr>
          <w:sz w:val="20"/>
        </w:rPr>
        <w:t>be</w:t>
      </w:r>
      <w:r>
        <w:rPr>
          <w:spacing w:val="-4"/>
          <w:sz w:val="20"/>
        </w:rPr>
        <w:t> </w:t>
      </w:r>
      <w:r>
        <w:rPr>
          <w:sz w:val="20"/>
        </w:rPr>
        <w:t>used</w:t>
      </w:r>
      <w:r>
        <w:rPr>
          <w:spacing w:val="-4"/>
          <w:sz w:val="20"/>
        </w:rPr>
        <w:t> </w:t>
      </w:r>
      <w:r>
        <w:rPr>
          <w:sz w:val="20"/>
        </w:rPr>
        <w:t>to</w:t>
      </w:r>
      <w:r>
        <w:rPr>
          <w:spacing w:val="-4"/>
          <w:sz w:val="20"/>
        </w:rPr>
        <w:t> </w:t>
      </w:r>
      <w:r>
        <w:rPr>
          <w:sz w:val="20"/>
        </w:rPr>
        <w:t>foster understanding and growth, not guilt.</w:t>
      </w:r>
    </w:p>
    <w:p>
      <w:pPr>
        <w:pStyle w:val="ListParagraph"/>
        <w:numPr>
          <w:ilvl w:val="1"/>
          <w:numId w:val="23"/>
        </w:numPr>
        <w:tabs>
          <w:tab w:pos="1344" w:val="left" w:leader="none"/>
        </w:tabs>
        <w:spacing w:line="247" w:lineRule="auto" w:before="0" w:after="0"/>
        <w:ind w:left="1344" w:right="737" w:hanging="284"/>
        <w:jc w:val="left"/>
        <w:rPr>
          <w:sz w:val="20"/>
        </w:rPr>
      </w:pPr>
      <w:r>
        <w:rPr>
          <w:sz w:val="20"/>
        </w:rPr>
        <w:t>Be</w:t>
      </w:r>
      <w:r>
        <w:rPr>
          <w:spacing w:val="-5"/>
          <w:sz w:val="20"/>
        </w:rPr>
        <w:t> </w:t>
      </w:r>
      <w:r>
        <w:rPr>
          <w:sz w:val="20"/>
        </w:rPr>
        <w:t>careful</w:t>
      </w:r>
      <w:r>
        <w:rPr>
          <w:spacing w:val="-5"/>
          <w:sz w:val="20"/>
        </w:rPr>
        <w:t> </w:t>
      </w:r>
      <w:r>
        <w:rPr>
          <w:sz w:val="20"/>
        </w:rPr>
        <w:t>not</w:t>
      </w:r>
      <w:r>
        <w:rPr>
          <w:spacing w:val="-5"/>
          <w:sz w:val="20"/>
        </w:rPr>
        <w:t> </w:t>
      </w:r>
      <w:r>
        <w:rPr>
          <w:sz w:val="20"/>
        </w:rPr>
        <w:t>to</w:t>
      </w:r>
      <w:r>
        <w:rPr>
          <w:spacing w:val="-5"/>
          <w:sz w:val="20"/>
        </w:rPr>
        <w:t> </w:t>
      </w:r>
      <w:r>
        <w:rPr>
          <w:sz w:val="20"/>
        </w:rPr>
        <w:t>oversimplify</w:t>
      </w:r>
      <w:r>
        <w:rPr>
          <w:spacing w:val="-5"/>
          <w:sz w:val="20"/>
        </w:rPr>
        <w:t> </w:t>
      </w:r>
      <w:r>
        <w:rPr>
          <w:sz w:val="20"/>
        </w:rPr>
        <w:t>the</w:t>
      </w:r>
      <w:r>
        <w:rPr>
          <w:spacing w:val="-5"/>
          <w:sz w:val="20"/>
        </w:rPr>
        <w:t> </w:t>
      </w:r>
      <w:r>
        <w:rPr>
          <w:sz w:val="20"/>
        </w:rPr>
        <w:t>concept</w:t>
      </w:r>
      <w:r>
        <w:rPr>
          <w:spacing w:val="-5"/>
          <w:sz w:val="20"/>
        </w:rPr>
        <w:t> </w:t>
      </w:r>
      <w:r>
        <w:rPr>
          <w:sz w:val="20"/>
        </w:rPr>
        <w:t>of</w:t>
      </w:r>
      <w:r>
        <w:rPr>
          <w:spacing w:val="-5"/>
          <w:sz w:val="20"/>
        </w:rPr>
        <w:t> </w:t>
      </w:r>
      <w:r>
        <w:rPr>
          <w:sz w:val="20"/>
        </w:rPr>
        <w:t>integrity,</w:t>
      </w:r>
      <w:r>
        <w:rPr>
          <w:spacing w:val="-5"/>
          <w:sz w:val="20"/>
        </w:rPr>
        <w:t> </w:t>
      </w:r>
      <w:r>
        <w:rPr>
          <w:sz w:val="20"/>
        </w:rPr>
        <w:t>as</w:t>
      </w:r>
      <w:r>
        <w:rPr>
          <w:spacing w:val="-5"/>
          <w:sz w:val="20"/>
        </w:rPr>
        <w:t> </w:t>
      </w:r>
      <w:r>
        <w:rPr>
          <w:sz w:val="20"/>
        </w:rPr>
        <w:t>it</w:t>
      </w:r>
      <w:r>
        <w:rPr>
          <w:spacing w:val="-5"/>
          <w:sz w:val="20"/>
        </w:rPr>
        <w:t> </w:t>
      </w:r>
      <w:r>
        <w:rPr>
          <w:sz w:val="20"/>
        </w:rPr>
        <w:t>involves</w:t>
      </w:r>
      <w:r>
        <w:rPr>
          <w:spacing w:val="-5"/>
          <w:sz w:val="20"/>
        </w:rPr>
        <w:t> </w:t>
      </w:r>
      <w:r>
        <w:rPr>
          <w:sz w:val="20"/>
        </w:rPr>
        <w:t>complex</w:t>
      </w:r>
      <w:r>
        <w:rPr>
          <w:spacing w:val="-5"/>
          <w:sz w:val="20"/>
        </w:rPr>
        <w:t> </w:t>
      </w:r>
      <w:r>
        <w:rPr>
          <w:sz w:val="20"/>
        </w:rPr>
        <w:t>personal</w:t>
      </w:r>
      <w:r>
        <w:rPr>
          <w:spacing w:val="-5"/>
          <w:sz w:val="20"/>
        </w:rPr>
        <w:t> </w:t>
      </w:r>
      <w:r>
        <w:rPr>
          <w:sz w:val="20"/>
        </w:rPr>
        <w:t>and collective dynamics.</w:t>
      </w:r>
    </w:p>
    <w:p>
      <w:pPr>
        <w:pStyle w:val="BodyText"/>
      </w:pPr>
    </w:p>
    <w:p>
      <w:pPr>
        <w:pStyle w:val="BodyText"/>
        <w:spacing w:before="1"/>
        <w:rPr>
          <w:sz w:val="19"/>
        </w:rPr>
      </w:pPr>
    </w:p>
    <w:p>
      <w:pPr>
        <w:pStyle w:val="Heading3"/>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7"/>
        <w:rPr>
          <w:b/>
        </w:rPr>
      </w:pPr>
    </w:p>
    <w:p>
      <w:pPr>
        <w:pStyle w:val="Heading4"/>
        <w:numPr>
          <w:ilvl w:val="0"/>
          <w:numId w:val="24"/>
        </w:numPr>
        <w:tabs>
          <w:tab w:pos="1060" w:val="left" w:leader="none"/>
        </w:tabs>
        <w:spacing w:line="240" w:lineRule="auto" w:before="0" w:after="0"/>
        <w:ind w:left="1060" w:right="0" w:hanging="283"/>
        <w:jc w:val="left"/>
      </w:pPr>
      <w:r>
        <w:rPr/>
        <w:t>Initiate with a </w:t>
      </w:r>
      <w:r>
        <w:rPr>
          <w:spacing w:val="-2"/>
        </w:rPr>
        <w:t>Question:</w:t>
      </w:r>
    </w:p>
    <w:p>
      <w:pPr>
        <w:pStyle w:val="BodyText"/>
        <w:spacing w:line="247" w:lineRule="auto" w:before="7"/>
        <w:ind w:left="1060"/>
      </w:pPr>
      <w:r>
        <w:rPr/>
        <w:t>Begin</w:t>
      </w:r>
      <w:r>
        <w:rPr>
          <w:spacing w:val="-3"/>
        </w:rPr>
        <w:t> </w:t>
      </w:r>
      <w:r>
        <w:rPr/>
        <w:t>by</w:t>
      </w:r>
      <w:r>
        <w:rPr>
          <w:spacing w:val="-3"/>
        </w:rPr>
        <w:t> </w:t>
      </w:r>
      <w:r>
        <w:rPr/>
        <w:t>asking</w:t>
      </w:r>
      <w:r>
        <w:rPr>
          <w:spacing w:val="-3"/>
        </w:rPr>
        <w:t> </w:t>
      </w:r>
      <w:r>
        <w:rPr/>
        <w:t>participants</w:t>
      </w:r>
      <w:r>
        <w:rPr>
          <w:spacing w:val="-3"/>
        </w:rPr>
        <w:t> </w:t>
      </w:r>
      <w:r>
        <w:rPr/>
        <w:t>what</w:t>
      </w:r>
      <w:r>
        <w:rPr>
          <w:spacing w:val="-4"/>
        </w:rPr>
        <w:t> </w:t>
      </w:r>
      <w:r>
        <w:rPr/>
        <w:t>integrity</w:t>
      </w:r>
      <w:r>
        <w:rPr>
          <w:spacing w:val="-3"/>
        </w:rPr>
        <w:t> </w:t>
      </w:r>
      <w:r>
        <w:rPr/>
        <w:t>means</w:t>
      </w:r>
      <w:r>
        <w:rPr>
          <w:spacing w:val="-3"/>
        </w:rPr>
        <w:t> </w:t>
      </w:r>
      <w:r>
        <w:rPr/>
        <w:t>to</w:t>
      </w:r>
      <w:r>
        <w:rPr>
          <w:spacing w:val="-3"/>
        </w:rPr>
        <w:t> </w:t>
      </w:r>
      <w:r>
        <w:rPr/>
        <w:t>them.</w:t>
      </w:r>
      <w:r>
        <w:rPr>
          <w:spacing w:val="-11"/>
        </w:rPr>
        <w:t> </w:t>
      </w:r>
      <w:r>
        <w:rPr/>
        <w:t>Write</w:t>
      </w:r>
      <w:r>
        <w:rPr>
          <w:spacing w:val="-3"/>
        </w:rPr>
        <w:t> </w:t>
      </w:r>
      <w:r>
        <w:rPr/>
        <w:t>their</w:t>
      </w:r>
      <w:r>
        <w:rPr>
          <w:spacing w:val="-3"/>
        </w:rPr>
        <w:t> </w:t>
      </w:r>
      <w:r>
        <w:rPr/>
        <w:t>responses</w:t>
      </w:r>
      <w:r>
        <w:rPr>
          <w:spacing w:val="-3"/>
        </w:rPr>
        <w:t> </w:t>
      </w:r>
      <w:r>
        <w:rPr/>
        <w:t>on</w:t>
      </w:r>
      <w:r>
        <w:rPr>
          <w:spacing w:val="-3"/>
        </w:rPr>
        <w:t> </w:t>
      </w:r>
      <w:r>
        <w:rPr/>
        <w:t>the</w:t>
      </w:r>
      <w:r>
        <w:rPr>
          <w:spacing w:val="-4"/>
        </w:rPr>
        <w:t> </w:t>
      </w:r>
      <w:r>
        <w:rPr/>
        <w:t>board</w:t>
      </w:r>
      <w:r>
        <w:rPr>
          <w:spacing w:val="-3"/>
        </w:rPr>
        <w:t> </w:t>
      </w:r>
      <w:r>
        <w:rPr/>
        <w:t>and acknowledge how their ideas connect to the concept of integrity.</w:t>
      </w:r>
    </w:p>
    <w:p>
      <w:pPr>
        <w:pStyle w:val="BodyText"/>
        <w:spacing w:before="4"/>
      </w:pPr>
    </w:p>
    <w:p>
      <w:pPr>
        <w:pStyle w:val="Heading4"/>
        <w:numPr>
          <w:ilvl w:val="0"/>
          <w:numId w:val="24"/>
        </w:numPr>
        <w:tabs>
          <w:tab w:pos="1060" w:val="left" w:leader="none"/>
        </w:tabs>
        <w:spacing w:line="240" w:lineRule="auto" w:before="0" w:after="0"/>
        <w:ind w:left="1060" w:right="0" w:hanging="283"/>
        <w:jc w:val="left"/>
      </w:pPr>
      <w:r>
        <w:rPr/>
        <w:t>Present</w:t>
      </w:r>
      <w:r>
        <w:rPr>
          <w:spacing w:val="-2"/>
        </w:rPr>
        <w:t> </w:t>
      </w:r>
      <w:r>
        <w:rPr/>
        <w:t>the</w:t>
      </w:r>
      <w:r>
        <w:rPr>
          <w:spacing w:val="-1"/>
        </w:rPr>
        <w:t> </w:t>
      </w:r>
      <w:r>
        <w:rPr>
          <w:spacing w:val="-2"/>
        </w:rPr>
        <w:t>Definition:</w:t>
      </w:r>
    </w:p>
    <w:p>
      <w:pPr>
        <w:pStyle w:val="BodyText"/>
        <w:spacing w:line="247" w:lineRule="auto" w:before="6"/>
        <w:ind w:left="1060"/>
      </w:pPr>
      <w:r>
        <w:rPr/>
        <w:t>Explain</w:t>
      </w:r>
      <w:r>
        <w:rPr>
          <w:spacing w:val="-4"/>
        </w:rPr>
        <w:t> </w:t>
      </w:r>
      <w:r>
        <w:rPr/>
        <w:t>that</w:t>
      </w:r>
      <w:r>
        <w:rPr>
          <w:spacing w:val="-4"/>
        </w:rPr>
        <w:t> </w:t>
      </w:r>
      <w:r>
        <w:rPr/>
        <w:t>integrity</w:t>
      </w:r>
      <w:r>
        <w:rPr>
          <w:spacing w:val="-4"/>
        </w:rPr>
        <w:t> </w:t>
      </w:r>
      <w:r>
        <w:rPr/>
        <w:t>refers</w:t>
      </w:r>
      <w:r>
        <w:rPr>
          <w:spacing w:val="-4"/>
        </w:rPr>
        <w:t> </w:t>
      </w:r>
      <w:r>
        <w:rPr/>
        <w:t>to</w:t>
      </w:r>
      <w:r>
        <w:rPr>
          <w:spacing w:val="-4"/>
        </w:rPr>
        <w:t> </w:t>
      </w:r>
      <w:r>
        <w:rPr/>
        <w:t>wholeness,</w:t>
      </w:r>
      <w:r>
        <w:rPr>
          <w:spacing w:val="-4"/>
        </w:rPr>
        <w:t> </w:t>
      </w:r>
      <w:r>
        <w:rPr/>
        <w:t>not</w:t>
      </w:r>
      <w:r>
        <w:rPr>
          <w:spacing w:val="-4"/>
        </w:rPr>
        <w:t> </w:t>
      </w:r>
      <w:r>
        <w:rPr/>
        <w:t>just</w:t>
      </w:r>
      <w:r>
        <w:rPr>
          <w:spacing w:val="-4"/>
        </w:rPr>
        <w:t> </w:t>
      </w:r>
      <w:r>
        <w:rPr/>
        <w:t>honesty.</w:t>
      </w:r>
      <w:r>
        <w:rPr>
          <w:spacing w:val="-4"/>
        </w:rPr>
        <w:t> </w:t>
      </w:r>
      <w:r>
        <w:rPr/>
        <w:t>Discuss</w:t>
      </w:r>
      <w:r>
        <w:rPr>
          <w:spacing w:val="-4"/>
        </w:rPr>
        <w:t> </w:t>
      </w:r>
      <w:r>
        <w:rPr/>
        <w:t>the</w:t>
      </w:r>
      <w:r>
        <w:rPr>
          <w:spacing w:val="-4"/>
        </w:rPr>
        <w:t> </w:t>
      </w:r>
      <w:r>
        <w:rPr/>
        <w:t>original</w:t>
      </w:r>
      <w:r>
        <w:rPr>
          <w:spacing w:val="-4"/>
        </w:rPr>
        <w:t> </w:t>
      </w:r>
      <w:r>
        <w:rPr/>
        <w:t>meaning</w:t>
      </w:r>
      <w:r>
        <w:rPr>
          <w:spacing w:val="-4"/>
        </w:rPr>
        <w:t> </w:t>
      </w:r>
      <w:r>
        <w:rPr/>
        <w:t>of</w:t>
      </w:r>
      <w:r>
        <w:rPr>
          <w:spacing w:val="-4"/>
        </w:rPr>
        <w:t> </w:t>
      </w:r>
      <w:r>
        <w:rPr/>
        <w:t>the</w:t>
      </w:r>
      <w:r>
        <w:rPr>
          <w:spacing w:val="-4"/>
        </w:rPr>
        <w:t> </w:t>
      </w:r>
      <w:r>
        <w:rPr/>
        <w:t>term, which was used to assess whether a machine was in full operational integrity, ready for use.</w:t>
      </w:r>
    </w:p>
    <w:p>
      <w:pPr>
        <w:spacing w:line="240" w:lineRule="auto" w:before="6"/>
        <w:rPr>
          <w:sz w:val="15"/>
        </w:rPr>
      </w:pPr>
      <w:r>
        <w:rPr/>
        <w:br w:type="column"/>
      </w:r>
      <w:r>
        <w:rPr>
          <w:sz w:val="15"/>
        </w:rPr>
      </w:r>
    </w:p>
    <w:p>
      <w:pPr>
        <w:pStyle w:val="Heading4"/>
        <w:numPr>
          <w:ilvl w:val="0"/>
          <w:numId w:val="24"/>
        </w:numPr>
        <w:tabs>
          <w:tab w:pos="1060" w:val="left" w:leader="none"/>
        </w:tabs>
        <w:spacing w:line="240" w:lineRule="auto" w:before="0" w:after="0"/>
        <w:ind w:left="1060" w:right="0" w:hanging="283"/>
        <w:jc w:val="left"/>
      </w:pPr>
      <w:r>
        <w:rPr/>
        <w:t>Build the </w:t>
      </w:r>
      <w:r>
        <w:rPr>
          <w:spacing w:val="-2"/>
        </w:rPr>
        <w:t>Concept:</w:t>
      </w:r>
    </w:p>
    <w:p>
      <w:pPr>
        <w:pStyle w:val="BodyText"/>
        <w:rPr>
          <w:b/>
          <w:sz w:val="19"/>
        </w:rPr>
      </w:pPr>
    </w:p>
    <w:p>
      <w:pPr>
        <w:pStyle w:val="ListParagraph"/>
        <w:numPr>
          <w:ilvl w:val="1"/>
          <w:numId w:val="24"/>
        </w:numPr>
        <w:tabs>
          <w:tab w:pos="1343" w:val="left" w:leader="none"/>
        </w:tabs>
        <w:spacing w:line="240" w:lineRule="auto" w:before="1" w:after="0"/>
        <w:ind w:left="1343" w:right="0" w:hanging="283"/>
        <w:jc w:val="left"/>
        <w:rPr>
          <w:b/>
          <w:sz w:val="20"/>
        </w:rPr>
      </w:pPr>
      <w:r>
        <w:rPr>
          <w:b/>
          <w:spacing w:val="-2"/>
          <w:sz w:val="20"/>
        </w:rPr>
        <w:t>Operational</w:t>
      </w:r>
      <w:r>
        <w:rPr>
          <w:b/>
          <w:spacing w:val="5"/>
          <w:sz w:val="20"/>
        </w:rPr>
        <w:t> </w:t>
      </w:r>
      <w:r>
        <w:rPr>
          <w:b/>
          <w:spacing w:val="-2"/>
          <w:sz w:val="20"/>
        </w:rPr>
        <w:t>Wholeness:</w:t>
      </w:r>
    </w:p>
    <w:p>
      <w:pPr>
        <w:pStyle w:val="BodyText"/>
        <w:spacing w:line="247" w:lineRule="auto" w:before="6"/>
        <w:ind w:left="1344" w:right="1121"/>
      </w:pPr>
      <w:r>
        <w:rPr/>
        <w:t>Just</w:t>
      </w:r>
      <w:r>
        <w:rPr>
          <w:spacing w:val="-2"/>
        </w:rPr>
        <w:t> </w:t>
      </w:r>
      <w:r>
        <w:rPr/>
        <w:t>as</w:t>
      </w:r>
      <w:r>
        <w:rPr>
          <w:spacing w:val="-2"/>
        </w:rPr>
        <w:t> </w:t>
      </w:r>
      <w:r>
        <w:rPr/>
        <w:t>a</w:t>
      </w:r>
      <w:r>
        <w:rPr>
          <w:spacing w:val="-2"/>
        </w:rPr>
        <w:t> </w:t>
      </w:r>
      <w:r>
        <w:rPr/>
        <w:t>car</w:t>
      </w:r>
      <w:r>
        <w:rPr>
          <w:spacing w:val="-2"/>
        </w:rPr>
        <w:t> </w:t>
      </w:r>
      <w:r>
        <w:rPr/>
        <w:t>is</w:t>
      </w:r>
      <w:r>
        <w:rPr>
          <w:spacing w:val="-2"/>
        </w:rPr>
        <w:t> </w:t>
      </w:r>
      <w:r>
        <w:rPr/>
        <w:t>complete</w:t>
      </w:r>
      <w:r>
        <w:rPr>
          <w:spacing w:val="-2"/>
        </w:rPr>
        <w:t> </w:t>
      </w:r>
      <w:r>
        <w:rPr/>
        <w:t>and</w:t>
      </w:r>
      <w:r>
        <w:rPr>
          <w:spacing w:val="-2"/>
        </w:rPr>
        <w:t> </w:t>
      </w:r>
      <w:r>
        <w:rPr/>
        <w:t>ready</w:t>
      </w:r>
      <w:r>
        <w:rPr>
          <w:spacing w:val="-2"/>
        </w:rPr>
        <w:t> </w:t>
      </w:r>
      <w:r>
        <w:rPr/>
        <w:t>for</w:t>
      </w:r>
      <w:r>
        <w:rPr>
          <w:spacing w:val="-2"/>
        </w:rPr>
        <w:t> </w:t>
      </w:r>
      <w:r>
        <w:rPr/>
        <w:t>sale</w:t>
      </w:r>
      <w:r>
        <w:rPr>
          <w:spacing w:val="-2"/>
        </w:rPr>
        <w:t> </w:t>
      </w:r>
      <w:r>
        <w:rPr/>
        <w:t>when</w:t>
      </w:r>
      <w:r>
        <w:rPr>
          <w:spacing w:val="-2"/>
        </w:rPr>
        <w:t> </w:t>
      </w:r>
      <w:r>
        <w:rPr/>
        <w:t>all</w:t>
      </w:r>
      <w:r>
        <w:rPr>
          <w:spacing w:val="-2"/>
        </w:rPr>
        <w:t> </w:t>
      </w:r>
      <w:r>
        <w:rPr/>
        <w:t>its</w:t>
      </w:r>
      <w:r>
        <w:rPr>
          <w:spacing w:val="-2"/>
        </w:rPr>
        <w:t> </w:t>
      </w:r>
      <w:r>
        <w:rPr/>
        <w:t>parts</w:t>
      </w:r>
      <w:r>
        <w:rPr>
          <w:spacing w:val="-2"/>
        </w:rPr>
        <w:t> </w:t>
      </w:r>
      <w:r>
        <w:rPr/>
        <w:t>are</w:t>
      </w:r>
      <w:r>
        <w:rPr>
          <w:spacing w:val="-2"/>
        </w:rPr>
        <w:t> </w:t>
      </w:r>
      <w:r>
        <w:rPr/>
        <w:t>assembled,</w:t>
      </w:r>
      <w:r>
        <w:rPr>
          <w:spacing w:val="-2"/>
        </w:rPr>
        <w:t> </w:t>
      </w:r>
      <w:r>
        <w:rPr/>
        <w:t>a</w:t>
      </w:r>
      <w:r>
        <w:rPr>
          <w:spacing w:val="-2"/>
        </w:rPr>
        <w:t> </w:t>
      </w:r>
      <w:r>
        <w:rPr/>
        <w:t>person</w:t>
      </w:r>
      <w:r>
        <w:rPr>
          <w:spacing w:val="-2"/>
        </w:rPr>
        <w:t> </w:t>
      </w:r>
      <w:r>
        <w:rPr/>
        <w:t>is</w:t>
      </w:r>
      <w:r>
        <w:rPr>
          <w:spacing w:val="-2"/>
        </w:rPr>
        <w:t> </w:t>
      </w:r>
      <w:r>
        <w:rPr/>
        <w:t>in</w:t>
      </w:r>
      <w:r>
        <w:rPr>
          <w:spacing w:val="-2"/>
        </w:rPr>
        <w:t> </w:t>
      </w:r>
      <w:r>
        <w:rPr/>
        <w:t>integrity when there is wholeness between three essential components: what they say, what they intend, and what they do.</w:t>
      </w:r>
    </w:p>
    <w:p>
      <w:pPr>
        <w:pStyle w:val="Heading4"/>
        <w:numPr>
          <w:ilvl w:val="1"/>
          <w:numId w:val="24"/>
        </w:numPr>
        <w:tabs>
          <w:tab w:pos="1344" w:val="left" w:leader="none"/>
        </w:tabs>
        <w:spacing w:line="520" w:lineRule="exact" w:before="40" w:after="0"/>
        <w:ind w:left="1344" w:right="7610" w:hanging="284"/>
        <w:jc w:val="left"/>
      </w:pPr>
      <w:r>
        <w:rPr/>
        <mc:AlternateContent>
          <mc:Choice Requires="wps">
            <w:drawing>
              <wp:anchor distT="0" distB="0" distL="0" distR="0" allowOverlap="1" layoutInCell="1" locked="0" behindDoc="0" simplePos="0" relativeHeight="15978496">
                <wp:simplePos x="0" y="0"/>
                <wp:positionH relativeFrom="page">
                  <wp:posOffset>11546999</wp:posOffset>
                </wp:positionH>
                <wp:positionV relativeFrom="paragraph">
                  <wp:posOffset>202748</wp:posOffset>
                </wp:positionV>
                <wp:extent cx="2673350" cy="2426335"/>
                <wp:effectExtent l="0" t="0" r="0" b="0"/>
                <wp:wrapNone/>
                <wp:docPr id="954" name="Group 954"/>
                <wp:cNvGraphicFramePr>
                  <a:graphicFrameLocks/>
                </wp:cNvGraphicFramePr>
                <a:graphic>
                  <a:graphicData uri="http://schemas.microsoft.com/office/word/2010/wordprocessingGroup">
                    <wpg:wgp>
                      <wpg:cNvPr id="954" name="Group 954"/>
                      <wpg:cNvGrpSpPr/>
                      <wpg:grpSpPr>
                        <a:xfrm>
                          <a:off x="0" y="0"/>
                          <a:ext cx="2673350" cy="2426335"/>
                          <a:chExt cx="2673350" cy="2426335"/>
                        </a:xfrm>
                      </wpg:grpSpPr>
                      <wps:wsp>
                        <wps:cNvPr id="955" name="Graphic 955"/>
                        <wps:cNvSpPr/>
                        <wps:spPr>
                          <a:xfrm>
                            <a:off x="0" y="0"/>
                            <a:ext cx="2673350" cy="2426335"/>
                          </a:xfrm>
                          <a:custGeom>
                            <a:avLst/>
                            <a:gdLst/>
                            <a:ahLst/>
                            <a:cxnLst/>
                            <a:rect l="l" t="t" r="r" b="b"/>
                            <a:pathLst>
                              <a:path w="2673350" h="2426335">
                                <a:moveTo>
                                  <a:pt x="2520594" y="0"/>
                                </a:moveTo>
                                <a:lnTo>
                                  <a:pt x="152400" y="0"/>
                                </a:lnTo>
                                <a:lnTo>
                                  <a:pt x="104231" y="7769"/>
                                </a:lnTo>
                                <a:lnTo>
                                  <a:pt x="62396" y="29405"/>
                                </a:lnTo>
                                <a:lnTo>
                                  <a:pt x="29405" y="62396"/>
                                </a:lnTo>
                                <a:lnTo>
                                  <a:pt x="7769" y="104231"/>
                                </a:lnTo>
                                <a:lnTo>
                                  <a:pt x="0" y="152400"/>
                                </a:lnTo>
                                <a:lnTo>
                                  <a:pt x="0" y="2273566"/>
                                </a:lnTo>
                                <a:lnTo>
                                  <a:pt x="7769" y="2321734"/>
                                </a:lnTo>
                                <a:lnTo>
                                  <a:pt x="29405" y="2363569"/>
                                </a:lnTo>
                                <a:lnTo>
                                  <a:pt x="62396" y="2396560"/>
                                </a:lnTo>
                                <a:lnTo>
                                  <a:pt x="104231" y="2418196"/>
                                </a:lnTo>
                                <a:lnTo>
                                  <a:pt x="152400" y="2425966"/>
                                </a:lnTo>
                                <a:lnTo>
                                  <a:pt x="2520594" y="2425966"/>
                                </a:lnTo>
                                <a:lnTo>
                                  <a:pt x="2568767" y="2418196"/>
                                </a:lnTo>
                                <a:lnTo>
                                  <a:pt x="2610603" y="2396560"/>
                                </a:lnTo>
                                <a:lnTo>
                                  <a:pt x="2643592" y="2363569"/>
                                </a:lnTo>
                                <a:lnTo>
                                  <a:pt x="2665225" y="2321734"/>
                                </a:lnTo>
                                <a:lnTo>
                                  <a:pt x="2672994" y="2273566"/>
                                </a:lnTo>
                                <a:lnTo>
                                  <a:pt x="2672994" y="152400"/>
                                </a:lnTo>
                                <a:lnTo>
                                  <a:pt x="2665225" y="104231"/>
                                </a:lnTo>
                                <a:lnTo>
                                  <a:pt x="2643592" y="62396"/>
                                </a:lnTo>
                                <a:lnTo>
                                  <a:pt x="2610603" y="29405"/>
                                </a:lnTo>
                                <a:lnTo>
                                  <a:pt x="2568767" y="7769"/>
                                </a:lnTo>
                                <a:lnTo>
                                  <a:pt x="2520594" y="0"/>
                                </a:lnTo>
                                <a:close/>
                              </a:path>
                            </a:pathLst>
                          </a:custGeom>
                          <a:solidFill>
                            <a:srgbClr val="ECE2D4"/>
                          </a:solidFill>
                        </wps:spPr>
                        <wps:bodyPr wrap="square" lIns="0" tIns="0" rIns="0" bIns="0" rtlCol="0">
                          <a:prstTxWarp prst="textNoShape">
                            <a:avLst/>
                          </a:prstTxWarp>
                          <a:noAutofit/>
                        </wps:bodyPr>
                      </wps:wsp>
                      <pic:pic>
                        <pic:nvPicPr>
                          <pic:cNvPr id="956" name="Image 956"/>
                          <pic:cNvPicPr/>
                        </pic:nvPicPr>
                        <pic:blipFill>
                          <a:blip r:embed="rId25" cstate="print"/>
                          <a:stretch>
                            <a:fillRect/>
                          </a:stretch>
                        </pic:blipFill>
                        <pic:spPr>
                          <a:xfrm>
                            <a:off x="126253" y="2231020"/>
                            <a:ext cx="82803" cy="82803"/>
                          </a:xfrm>
                          <a:prstGeom prst="rect">
                            <a:avLst/>
                          </a:prstGeom>
                        </pic:spPr>
                      </pic:pic>
                      <wps:wsp>
                        <wps:cNvPr id="957" name="Graphic 957"/>
                        <wps:cNvSpPr/>
                        <wps:spPr>
                          <a:xfrm>
                            <a:off x="329658" y="2020556"/>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s:wsp>
                        <wps:cNvPr id="958" name="Graphic 958"/>
                        <wps:cNvSpPr/>
                        <wps:spPr>
                          <a:xfrm>
                            <a:off x="1262402" y="2002557"/>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959" name="Graphic 959"/>
                        <wps:cNvSpPr/>
                        <wps:spPr>
                          <a:xfrm>
                            <a:off x="457459" y="2254421"/>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960" name="Graphic 960"/>
                        <wps:cNvSpPr/>
                        <wps:spPr>
                          <a:xfrm>
                            <a:off x="1190403" y="2195021"/>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s:wsp>
                        <wps:cNvPr id="961" name="Graphic 961"/>
                        <wps:cNvSpPr/>
                        <wps:spPr>
                          <a:xfrm>
                            <a:off x="516858" y="2020556"/>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962" name="Graphic 962"/>
                        <wps:cNvSpPr/>
                        <wps:spPr>
                          <a:xfrm>
                            <a:off x="147554" y="2150450"/>
                            <a:ext cx="38100" cy="38100"/>
                          </a:xfrm>
                          <a:custGeom>
                            <a:avLst/>
                            <a:gdLst/>
                            <a:ahLst/>
                            <a:cxnLst/>
                            <a:rect l="l" t="t" r="r" b="b"/>
                            <a:pathLst>
                              <a:path w="38100" h="38100">
                                <a:moveTo>
                                  <a:pt x="19050" y="0"/>
                                </a:moveTo>
                                <a:lnTo>
                                  <a:pt x="11637" y="1497"/>
                                </a:lnTo>
                                <a:lnTo>
                                  <a:pt x="5581" y="5581"/>
                                </a:lnTo>
                                <a:lnTo>
                                  <a:pt x="1497" y="11637"/>
                                </a:lnTo>
                                <a:lnTo>
                                  <a:pt x="0" y="19050"/>
                                </a:lnTo>
                                <a:lnTo>
                                  <a:pt x="1497" y="26462"/>
                                </a:lnTo>
                                <a:lnTo>
                                  <a:pt x="5581" y="32518"/>
                                </a:lnTo>
                                <a:lnTo>
                                  <a:pt x="11637" y="36602"/>
                                </a:lnTo>
                                <a:lnTo>
                                  <a:pt x="19050" y="38100"/>
                                </a:lnTo>
                                <a:lnTo>
                                  <a:pt x="26462" y="36602"/>
                                </a:lnTo>
                                <a:lnTo>
                                  <a:pt x="32518" y="32518"/>
                                </a:lnTo>
                                <a:lnTo>
                                  <a:pt x="36602" y="26462"/>
                                </a:lnTo>
                                <a:lnTo>
                                  <a:pt x="38100" y="19050"/>
                                </a:lnTo>
                                <a:lnTo>
                                  <a:pt x="36602" y="11637"/>
                                </a:lnTo>
                                <a:lnTo>
                                  <a:pt x="32518" y="5581"/>
                                </a:lnTo>
                                <a:lnTo>
                                  <a:pt x="26462" y="1497"/>
                                </a:lnTo>
                                <a:lnTo>
                                  <a:pt x="19050" y="0"/>
                                </a:lnTo>
                                <a:close/>
                              </a:path>
                            </a:pathLst>
                          </a:custGeom>
                          <a:solidFill>
                            <a:srgbClr val="91B2C4"/>
                          </a:solidFill>
                        </wps:spPr>
                        <wps:bodyPr wrap="square" lIns="0" tIns="0" rIns="0" bIns="0" rtlCol="0">
                          <a:prstTxWarp prst="textNoShape">
                            <a:avLst/>
                          </a:prstTxWarp>
                          <a:noAutofit/>
                        </wps:bodyPr>
                      </wps:wsp>
                      <pic:pic>
                        <pic:nvPicPr>
                          <pic:cNvPr id="963" name="Image 963"/>
                          <pic:cNvPicPr/>
                        </pic:nvPicPr>
                        <pic:blipFill>
                          <a:blip r:embed="rId27" cstate="print"/>
                          <a:stretch>
                            <a:fillRect/>
                          </a:stretch>
                        </pic:blipFill>
                        <pic:spPr>
                          <a:xfrm>
                            <a:off x="1065853" y="2067646"/>
                            <a:ext cx="82803" cy="82803"/>
                          </a:xfrm>
                          <a:prstGeom prst="rect">
                            <a:avLst/>
                          </a:prstGeom>
                        </pic:spPr>
                      </pic:pic>
                      <wps:wsp>
                        <wps:cNvPr id="964" name="Graphic 964"/>
                        <wps:cNvSpPr/>
                        <wps:spPr>
                          <a:xfrm>
                            <a:off x="306252" y="2204445"/>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07F48"/>
                          </a:solidFill>
                        </wps:spPr>
                        <wps:bodyPr wrap="square" lIns="0" tIns="0" rIns="0" bIns="0" rtlCol="0">
                          <a:prstTxWarp prst="textNoShape">
                            <a:avLst/>
                          </a:prstTxWarp>
                          <a:noAutofit/>
                        </wps:bodyPr>
                      </wps:wsp>
                      <pic:pic>
                        <pic:nvPicPr>
                          <pic:cNvPr id="965" name="Image 965"/>
                          <pic:cNvPicPr/>
                        </pic:nvPicPr>
                        <pic:blipFill>
                          <a:blip r:embed="rId77" cstate="print"/>
                          <a:stretch>
                            <a:fillRect/>
                          </a:stretch>
                        </pic:blipFill>
                        <pic:spPr>
                          <a:xfrm>
                            <a:off x="126253" y="1992156"/>
                            <a:ext cx="82803" cy="82803"/>
                          </a:xfrm>
                          <a:prstGeom prst="rect">
                            <a:avLst/>
                          </a:prstGeom>
                        </pic:spPr>
                      </pic:pic>
                      <wps:wsp>
                        <wps:cNvPr id="966" name="Graphic 966"/>
                        <wps:cNvSpPr/>
                        <wps:spPr>
                          <a:xfrm>
                            <a:off x="475453" y="2139356"/>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4BB88"/>
                          </a:solidFill>
                        </wps:spPr>
                        <wps:bodyPr wrap="square" lIns="0" tIns="0" rIns="0" bIns="0" rtlCol="0">
                          <a:prstTxWarp prst="textNoShape">
                            <a:avLst/>
                          </a:prstTxWarp>
                          <a:noAutofit/>
                        </wps:bodyPr>
                      </wps:wsp>
                      <pic:pic>
                        <pic:nvPicPr>
                          <pic:cNvPr id="967" name="Image 967"/>
                          <pic:cNvPicPr/>
                        </pic:nvPicPr>
                        <pic:blipFill>
                          <a:blip r:embed="rId7" cstate="print"/>
                          <a:stretch>
                            <a:fillRect/>
                          </a:stretch>
                        </pic:blipFill>
                        <pic:spPr>
                          <a:xfrm>
                            <a:off x="848052" y="2213020"/>
                            <a:ext cx="82803" cy="82803"/>
                          </a:xfrm>
                          <a:prstGeom prst="rect">
                            <a:avLst/>
                          </a:prstGeom>
                        </pic:spPr>
                      </pic:pic>
                      <pic:pic>
                        <pic:nvPicPr>
                          <pic:cNvPr id="968" name="Image 968"/>
                          <pic:cNvPicPr/>
                        </pic:nvPicPr>
                        <pic:blipFill>
                          <a:blip r:embed="rId138" cstate="print"/>
                          <a:stretch>
                            <a:fillRect/>
                          </a:stretch>
                        </pic:blipFill>
                        <pic:spPr>
                          <a:xfrm>
                            <a:off x="675253" y="1955756"/>
                            <a:ext cx="82803" cy="82803"/>
                          </a:xfrm>
                          <a:prstGeom prst="rect">
                            <a:avLst/>
                          </a:prstGeom>
                        </pic:spPr>
                      </pic:pic>
                      <wps:wsp>
                        <wps:cNvPr id="969" name="Graphic 969"/>
                        <wps:cNvSpPr/>
                        <wps:spPr>
                          <a:xfrm>
                            <a:off x="374652" y="2103646"/>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98D71"/>
                          </a:solidFill>
                        </wps:spPr>
                        <wps:bodyPr wrap="square" lIns="0" tIns="0" rIns="0" bIns="0" rtlCol="0">
                          <a:prstTxWarp prst="textNoShape">
                            <a:avLst/>
                          </a:prstTxWarp>
                          <a:noAutofit/>
                        </wps:bodyPr>
                      </wps:wsp>
                      <wps:wsp>
                        <wps:cNvPr id="970" name="Graphic 970"/>
                        <wps:cNvSpPr/>
                        <wps:spPr>
                          <a:xfrm>
                            <a:off x="983058" y="1955756"/>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971" name="Graphic 971"/>
                        <wps:cNvSpPr/>
                        <wps:spPr>
                          <a:xfrm>
                            <a:off x="930859" y="2121357"/>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972" name="Graphic 972"/>
                        <wps:cNvSpPr/>
                        <wps:spPr>
                          <a:xfrm>
                            <a:off x="232459" y="2209845"/>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s:wsp>
                        <wps:cNvPr id="973" name="Graphic 973"/>
                        <wps:cNvSpPr/>
                        <wps:spPr>
                          <a:xfrm>
                            <a:off x="639259" y="2191846"/>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s:wsp>
                        <wps:cNvPr id="974" name="Graphic 974"/>
                        <wps:cNvSpPr/>
                        <wps:spPr>
                          <a:xfrm>
                            <a:off x="698660" y="2103646"/>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975" name="Graphic 975"/>
                        <wps:cNvSpPr/>
                        <wps:spPr>
                          <a:xfrm>
                            <a:off x="1226403" y="2168446"/>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FFFFFF"/>
                          </a:solidFill>
                        </wps:spPr>
                        <wps:bodyPr wrap="square" lIns="0" tIns="0" rIns="0" bIns="0" rtlCol="0">
                          <a:prstTxWarp prst="textNoShape">
                            <a:avLst/>
                          </a:prstTxWarp>
                          <a:noAutofit/>
                        </wps:bodyPr>
                      </wps:wsp>
                      <wps:wsp>
                        <wps:cNvPr id="976" name="Textbox 976"/>
                        <wps:cNvSpPr txBox="1"/>
                        <wps:spPr>
                          <a:xfrm>
                            <a:off x="934713" y="292959"/>
                            <a:ext cx="816610" cy="220979"/>
                          </a:xfrm>
                          <a:prstGeom prst="rect">
                            <a:avLst/>
                          </a:prstGeom>
                        </wps:spPr>
                        <wps:txbx>
                          <w:txbxContent>
                            <w:p>
                              <w:pPr>
                                <w:spacing w:line="347" w:lineRule="exact" w:before="0"/>
                                <w:ind w:left="0" w:right="0" w:firstLine="0"/>
                                <w:jc w:val="left"/>
                                <w:rPr>
                                  <w:b/>
                                  <w:sz w:val="34"/>
                                </w:rPr>
                              </w:pPr>
                              <w:r>
                                <w:rPr>
                                  <w:b/>
                                  <w:spacing w:val="-2"/>
                                  <w:sz w:val="34"/>
                                </w:rPr>
                                <w:t>Integrity</w:t>
                              </w:r>
                            </w:p>
                          </w:txbxContent>
                        </wps:txbx>
                        <wps:bodyPr wrap="square" lIns="0" tIns="0" rIns="0" bIns="0" rtlCol="0">
                          <a:noAutofit/>
                        </wps:bodyPr>
                      </wps:wsp>
                      <wps:wsp>
                        <wps:cNvPr id="977" name="Textbox 977"/>
                        <wps:cNvSpPr txBox="1"/>
                        <wps:spPr>
                          <a:xfrm>
                            <a:off x="306489" y="1178458"/>
                            <a:ext cx="577850" cy="130175"/>
                          </a:xfrm>
                          <a:prstGeom prst="rect">
                            <a:avLst/>
                          </a:prstGeom>
                        </wps:spPr>
                        <wps:txbx>
                          <w:txbxContent>
                            <w:p>
                              <w:pPr>
                                <w:spacing w:line="204" w:lineRule="exact" w:before="0"/>
                                <w:ind w:left="0" w:right="0" w:firstLine="0"/>
                                <w:jc w:val="left"/>
                                <w:rPr>
                                  <w:sz w:val="20"/>
                                </w:rPr>
                              </w:pPr>
                              <w:r>
                                <w:rPr>
                                  <w:spacing w:val="-2"/>
                                  <w:sz w:val="20"/>
                                </w:rPr>
                                <w:t>Alignment</w:t>
                              </w:r>
                            </w:p>
                          </w:txbxContent>
                        </wps:txbx>
                        <wps:bodyPr wrap="square" lIns="0" tIns="0" rIns="0" bIns="0" rtlCol="0">
                          <a:noAutofit/>
                        </wps:bodyPr>
                      </wps:wsp>
                      <wps:wsp>
                        <wps:cNvPr id="978" name="Textbox 978"/>
                        <wps:cNvSpPr txBox="1"/>
                        <wps:spPr>
                          <a:xfrm>
                            <a:off x="1053039" y="756674"/>
                            <a:ext cx="351155" cy="1038860"/>
                          </a:xfrm>
                          <a:prstGeom prst="rect">
                            <a:avLst/>
                          </a:prstGeom>
                        </wps:spPr>
                        <wps:txbx>
                          <w:txbxContent>
                            <w:p>
                              <w:pPr>
                                <w:spacing w:line="1635" w:lineRule="exact" w:before="0"/>
                                <w:ind w:left="0" w:right="0" w:firstLine="0"/>
                                <w:jc w:val="left"/>
                                <w:rPr>
                                  <w:sz w:val="160"/>
                                </w:rPr>
                              </w:pPr>
                              <w:r>
                                <w:rPr>
                                  <w:sz w:val="160"/>
                                </w:rPr>
                                <w:t>{</w:t>
                              </w:r>
                            </w:p>
                          </w:txbxContent>
                        </wps:txbx>
                        <wps:bodyPr wrap="square" lIns="0" tIns="0" rIns="0" bIns="0" rtlCol="0">
                          <a:noAutofit/>
                        </wps:bodyPr>
                      </wps:wsp>
                      <wps:wsp>
                        <wps:cNvPr id="979" name="Textbox 979"/>
                        <wps:cNvSpPr txBox="1"/>
                        <wps:spPr>
                          <a:xfrm>
                            <a:off x="1529499" y="848258"/>
                            <a:ext cx="554990" cy="130175"/>
                          </a:xfrm>
                          <a:prstGeom prst="rect">
                            <a:avLst/>
                          </a:prstGeom>
                        </wps:spPr>
                        <wps:txbx>
                          <w:txbxContent>
                            <w:p>
                              <w:pPr>
                                <w:spacing w:line="204" w:lineRule="exact" w:before="0"/>
                                <w:ind w:left="0" w:right="0" w:firstLine="0"/>
                                <w:jc w:val="left"/>
                                <w:rPr>
                                  <w:sz w:val="20"/>
                                </w:rPr>
                              </w:pPr>
                              <w:r>
                                <w:rPr>
                                  <w:sz w:val="20"/>
                                </w:rPr>
                                <w:t>My</w:t>
                              </w:r>
                              <w:r>
                                <w:rPr>
                                  <w:spacing w:val="-2"/>
                                  <w:sz w:val="20"/>
                                </w:rPr>
                                <w:t> words</w:t>
                              </w:r>
                            </w:p>
                          </w:txbxContent>
                        </wps:txbx>
                        <wps:bodyPr wrap="square" lIns="0" tIns="0" rIns="0" bIns="0" rtlCol="0">
                          <a:noAutofit/>
                        </wps:bodyPr>
                      </wps:wsp>
                      <wps:wsp>
                        <wps:cNvPr id="980" name="Textbox 980"/>
                        <wps:cNvSpPr txBox="1"/>
                        <wps:spPr>
                          <a:xfrm>
                            <a:off x="1529499" y="1178458"/>
                            <a:ext cx="711835" cy="460375"/>
                          </a:xfrm>
                          <a:prstGeom prst="rect">
                            <a:avLst/>
                          </a:prstGeom>
                        </wps:spPr>
                        <wps:txbx>
                          <w:txbxContent>
                            <w:p>
                              <w:pPr>
                                <w:spacing w:line="205" w:lineRule="exact" w:before="0"/>
                                <w:ind w:left="0" w:right="0" w:firstLine="0"/>
                                <w:jc w:val="left"/>
                                <w:rPr>
                                  <w:sz w:val="20"/>
                                </w:rPr>
                              </w:pPr>
                              <w:r>
                                <w:rPr>
                                  <w:sz w:val="20"/>
                                </w:rPr>
                                <w:t>My </w:t>
                              </w:r>
                              <w:r>
                                <w:rPr>
                                  <w:spacing w:val="-2"/>
                                  <w:sz w:val="20"/>
                                </w:rPr>
                                <w:t>Intention</w:t>
                              </w:r>
                            </w:p>
                            <w:p>
                              <w:pPr>
                                <w:spacing w:line="240" w:lineRule="auto" w:before="0"/>
                                <w:rPr>
                                  <w:sz w:val="21"/>
                                </w:rPr>
                              </w:pPr>
                            </w:p>
                            <w:p>
                              <w:pPr>
                                <w:spacing w:line="253" w:lineRule="exact" w:before="0"/>
                                <w:ind w:left="0" w:right="0" w:firstLine="0"/>
                                <w:jc w:val="left"/>
                                <w:rPr>
                                  <w:sz w:val="20"/>
                                </w:rPr>
                              </w:pPr>
                              <w:r>
                                <w:rPr>
                                  <w:sz w:val="20"/>
                                </w:rPr>
                                <w:t>My</w:t>
                              </w:r>
                              <w:r>
                                <w:rPr>
                                  <w:spacing w:val="-8"/>
                                  <w:sz w:val="20"/>
                                </w:rPr>
                                <w:t> </w:t>
                              </w:r>
                              <w:r>
                                <w:rPr>
                                  <w:spacing w:val="-2"/>
                                  <w:sz w:val="20"/>
                                </w:rPr>
                                <w:t>Actions</w:t>
                              </w:r>
                            </w:p>
                          </w:txbxContent>
                        </wps:txbx>
                        <wps:bodyPr wrap="square" lIns="0" tIns="0" rIns="0" bIns="0" rtlCol="0">
                          <a:noAutofit/>
                        </wps:bodyPr>
                      </wps:wsp>
                    </wpg:wgp>
                  </a:graphicData>
                </a:graphic>
              </wp:anchor>
            </w:drawing>
          </mc:Choice>
          <mc:Fallback>
            <w:pict>
              <v:group style="position:absolute;margin-left:909.212585pt;margin-top:15.964474pt;width:210.5pt;height:191.05pt;mso-position-horizontal-relative:page;mso-position-vertical-relative:paragraph;z-index:15978496" id="docshapegroup774" coordorigin="18184,319" coordsize="4210,3821">
                <v:shape style="position:absolute;left:18184;top:319;width:4210;height:3821" id="docshape775" coordorigin="18184,319" coordsize="4210,3821" path="m22154,319l18424,319,18348,332,18283,366,18231,418,18196,483,18184,559,18184,3900,18196,3976,18231,4041,18283,4093,18348,4127,18424,4140,22154,4140,22230,4127,22295,4093,22347,4041,22381,3976,22394,3900,22394,559,22381,483,22347,418,22295,366,22230,332,22154,319xe" filled="true" fillcolor="#ece2d4" stroked="false">
                  <v:path arrowok="t"/>
                  <v:fill type="solid"/>
                </v:shape>
                <v:shape style="position:absolute;left:18383;top:3832;width:131;height:131" type="#_x0000_t75" id="docshape776" stroked="false">
                  <v:imagedata r:id="rId25" o:title=""/>
                </v:shape>
                <v:shape style="position:absolute;left:18703;top:3501;width:57;height:57" id="docshape777" coordorigin="18703,3501" coordsize="57,57" path="m18732,3501l18721,3503,18712,3510,18706,3519,18703,3530,18706,3541,18712,3550,18721,3556,18732,3558,18743,3556,18752,3550,18758,3541,18760,3530,18758,3519,18752,3510,18743,3503,18732,3501xe" filled="true" fillcolor="#ba1419" stroked="false">
                  <v:path arrowok="t"/>
                  <v:fill type="solid"/>
                </v:shape>
                <v:shape style="position:absolute;left:20172;top:3472;width:57;height:57" id="docshape778" coordorigin="20172,3473" coordsize="57,57" path="m20201,3473l20190,3475,20181,3481,20175,3490,20172,3501,20175,3512,20181,3521,20190,3527,20201,3530,20212,3527,20221,3521,20227,3512,20229,3501,20227,3490,20221,3481,20212,3475,20201,3473xe" filled="true" fillcolor="#e07f48" stroked="false">
                  <v:path arrowok="t"/>
                  <v:fill type="solid"/>
                </v:shape>
                <v:shape style="position:absolute;left:18904;top:3869;width:57;height:57" id="docshape779" coordorigin="18905,3870" coordsize="57,57" path="m18933,3870l18922,3872,18913,3878,18907,3887,18905,3898,18907,3909,18913,3918,18922,3924,18933,3926,18944,3924,18953,3918,18959,3909,18961,3898,18959,3887,18953,3878,18944,3872,18933,3870xe" filled="true" fillcolor="#e8919c" stroked="false">
                  <v:path arrowok="t"/>
                  <v:fill type="solid"/>
                </v:shape>
                <v:shape style="position:absolute;left:20058;top:3776;width:57;height:57" id="docshape780" coordorigin="20059,3776" coordsize="57,57" path="m20087,3776l20076,3778,20067,3784,20061,3793,20059,3804,20061,3815,20067,3824,20076,3830,20087,3833,20098,3830,20107,3824,20113,3815,20116,3804,20113,3793,20107,3784,20098,3778,20087,3776xe" filled="true" fillcolor="#94bb88" stroked="false">
                  <v:path arrowok="t"/>
                  <v:fill type="solid"/>
                </v:shape>
                <v:shape style="position:absolute;left:18998;top:3501;width:57;height:57" id="docshape781" coordorigin="18998,3501" coordsize="57,57" path="m19027,3501l19016,3503,19006,3510,19000,3519,18998,3530,19000,3541,19006,3550,19016,3556,19027,3558,19038,3556,19047,3550,19053,3541,19055,3530,19053,3519,19047,3510,19038,3503,19027,3501xe" filled="true" fillcolor="#56956a" stroked="false">
                  <v:path arrowok="t"/>
                  <v:fill type="solid"/>
                </v:shape>
                <v:shape style="position:absolute;left:18416;top:3705;width:60;height:60" id="docshape782" coordorigin="18417,3706" coordsize="60,60" path="m18447,3706l18435,3708,18425,3715,18419,3724,18417,3736,18419,3747,18425,3757,18435,3763,18447,3766,18458,3763,18468,3757,18474,3747,18477,3736,18474,3724,18468,3715,18458,3708,18447,3706xe" filled="true" fillcolor="#91b2c4" stroked="false">
                  <v:path arrowok="t"/>
                  <v:fill type="solid"/>
                </v:shape>
                <v:shape style="position:absolute;left:19862;top:3575;width:131;height:131" type="#_x0000_t75" id="docshape783" stroked="false">
                  <v:imagedata r:id="rId27" o:title=""/>
                </v:shape>
                <v:shape style="position:absolute;left:18666;top:3790;width:131;height:131" id="docshape784" coordorigin="18667,3791" coordsize="131,131" path="m18732,3791l18706,3796,18686,3810,18672,3831,18667,3856,18672,3881,18686,3902,18706,3916,18732,3921,18757,3916,18778,3902,18792,3881,18797,3856,18792,3831,18778,3810,18757,3796,18732,3791xe" filled="true" fillcolor="#e07f48" stroked="false">
                  <v:path arrowok="t"/>
                  <v:fill type="solid"/>
                </v:shape>
                <v:shape style="position:absolute;left:18383;top:3456;width:131;height:131" type="#_x0000_t75" id="docshape785" stroked="false">
                  <v:imagedata r:id="rId77" o:title=""/>
                </v:shape>
                <v:shape style="position:absolute;left:18933;top:3688;width:131;height:131" id="docshape786" coordorigin="18933,3688" coordsize="131,131" path="m18998,3688l18973,3693,18952,3707,18938,3728,18933,3754,18938,3779,18952,3800,18973,3814,18998,3819,19024,3814,19044,3800,19058,3779,19063,3754,19058,3728,19044,3707,19024,3693,18998,3688xe" filled="true" fillcolor="#94bb88" stroked="false">
                  <v:path arrowok="t"/>
                  <v:fill type="solid"/>
                </v:shape>
                <v:shape style="position:absolute;left:19519;top:3804;width:131;height:131" type="#_x0000_t75" id="docshape787" stroked="false">
                  <v:imagedata r:id="rId7" o:title=""/>
                </v:shape>
                <v:shape style="position:absolute;left:19247;top:3399;width:131;height:131" type="#_x0000_t75" id="docshape788" stroked="false">
                  <v:imagedata r:id="rId138" o:title=""/>
                </v:shape>
                <v:shape style="position:absolute;left:18774;top:3632;width:131;height:131" id="docshape789" coordorigin="18774,3632" coordsize="131,131" path="m18839,3632l18814,3637,18793,3651,18779,3672,18774,3697,18779,3723,18793,3743,18814,3757,18839,3763,18865,3757,18886,3743,18900,3723,18905,3697,18900,3672,18886,3651,18865,3637,18839,3632xe" filled="true" fillcolor="#998d71" stroked="false">
                  <v:path arrowok="t"/>
                  <v:fill type="solid"/>
                </v:shape>
                <v:shape style="position:absolute;left:19732;top:3399;width:57;height:57" id="docshape790" coordorigin="19732,3399" coordsize="57,57" path="m19761,3399l19750,3401,19741,3408,19735,3417,19732,3428,19735,3439,19741,3448,19750,3454,19761,3456,19772,3454,19781,3448,19787,3439,19789,3428,19787,3417,19781,3408,19772,3401,19761,3399xe" filled="true" fillcolor="#e8919c" stroked="false">
                  <v:path arrowok="t"/>
                  <v:fill type="solid"/>
                </v:shape>
                <v:shape style="position:absolute;left:19650;top:3660;width:57;height:57" id="docshape791" coordorigin="19650,3660" coordsize="57,57" path="m19679,3660l19667,3662,19658,3668,19652,3677,19650,3688,19652,3699,19658,3708,19667,3714,19679,3717,19690,3714,19699,3708,19705,3699,19707,3688,19705,3677,19699,3668,19690,3662,19679,3660xe" filled="true" fillcolor="#56956a" stroked="false">
                  <v:path arrowok="t"/>
                  <v:fill type="solid"/>
                </v:shape>
                <v:shape style="position:absolute;left:18550;top:3799;width:57;height:57" id="docshape792" coordorigin="18550,3799" coordsize="57,57" path="m18579,3799l18568,3802,18559,3808,18553,3817,18550,3828,18553,3839,18559,3848,18568,3854,18579,3856,18590,3854,18599,3848,18605,3839,18607,3828,18605,3817,18599,3808,18590,3802,18579,3799xe" filled="true" fillcolor="#3c6797" stroked="false">
                  <v:path arrowok="t"/>
                  <v:fill type="solid"/>
                </v:shape>
                <v:shape style="position:absolute;left:19190;top:3771;width:57;height:57" id="docshape793" coordorigin="19191,3771" coordsize="57,57" path="m19219,3771l19208,3773,19199,3779,19193,3788,19191,3799,19193,3810,19199,3819,19208,3825,19219,3828,19230,3825,19239,3819,19245,3810,19248,3799,19245,3788,19239,3779,19230,3773,19219,3771xe" filled="true" fillcolor="#91b2c4" stroked="false">
                  <v:path arrowok="t"/>
                  <v:fill type="solid"/>
                </v:shape>
                <v:shape style="position:absolute;left:19284;top:3632;width:57;height:57" id="docshape794" coordorigin="19285,3632" coordsize="57,57" path="m19313,3632l19302,3634,19293,3640,19287,3649,19285,3660,19287,3672,19293,3681,19302,3687,19313,3689,19324,3687,19333,3681,19339,3672,19341,3660,19339,3649,19333,3640,19324,3634,19313,3632xe" filled="true" fillcolor="#998d71" stroked="false">
                  <v:path arrowok="t"/>
                  <v:fill type="solid"/>
                </v:shape>
                <v:shape style="position:absolute;left:20115;top:3734;width:57;height:57" id="docshape795" coordorigin="20116,3734" coordsize="57,57" path="m20144,3734l20133,3736,20124,3742,20118,3751,20116,3763,20118,3774,20124,3783,20133,3789,20144,3791,20155,3789,20164,3783,20170,3774,20172,3763,20170,3751,20164,3742,20155,3736,20144,3734xe" filled="true" fillcolor="#ffffff" stroked="false">
                  <v:path arrowok="t"/>
                  <v:fill type="solid"/>
                </v:shape>
                <v:shape style="position:absolute;left:19656;top:780;width:1286;height:348" type="#_x0000_t202" id="docshape796" filled="false" stroked="false">
                  <v:textbox inset="0,0,0,0">
                    <w:txbxContent>
                      <w:p>
                        <w:pPr>
                          <w:spacing w:line="347" w:lineRule="exact" w:before="0"/>
                          <w:ind w:left="0" w:right="0" w:firstLine="0"/>
                          <w:jc w:val="left"/>
                          <w:rPr>
                            <w:b/>
                            <w:sz w:val="34"/>
                          </w:rPr>
                        </w:pPr>
                        <w:r>
                          <w:rPr>
                            <w:b/>
                            <w:spacing w:val="-2"/>
                            <w:sz w:val="34"/>
                          </w:rPr>
                          <w:t>Integrity</w:t>
                        </w:r>
                      </w:p>
                    </w:txbxContent>
                  </v:textbox>
                  <w10:wrap type="none"/>
                </v:shape>
                <v:shape style="position:absolute;left:18666;top:2175;width:910;height:205" type="#_x0000_t202" id="docshape797" filled="false" stroked="false">
                  <v:textbox inset="0,0,0,0">
                    <w:txbxContent>
                      <w:p>
                        <w:pPr>
                          <w:spacing w:line="204" w:lineRule="exact" w:before="0"/>
                          <w:ind w:left="0" w:right="0" w:firstLine="0"/>
                          <w:jc w:val="left"/>
                          <w:rPr>
                            <w:sz w:val="20"/>
                          </w:rPr>
                        </w:pPr>
                        <w:r>
                          <w:rPr>
                            <w:spacing w:val="-2"/>
                            <w:sz w:val="20"/>
                          </w:rPr>
                          <w:t>Alignment</w:t>
                        </w:r>
                      </w:p>
                    </w:txbxContent>
                  </v:textbox>
                  <w10:wrap type="none"/>
                </v:shape>
                <v:shape style="position:absolute;left:19842;top:1510;width:553;height:1636" type="#_x0000_t202" id="docshape798" filled="false" stroked="false">
                  <v:textbox inset="0,0,0,0">
                    <w:txbxContent>
                      <w:p>
                        <w:pPr>
                          <w:spacing w:line="1635" w:lineRule="exact" w:before="0"/>
                          <w:ind w:left="0" w:right="0" w:firstLine="0"/>
                          <w:jc w:val="left"/>
                          <w:rPr>
                            <w:sz w:val="160"/>
                          </w:rPr>
                        </w:pPr>
                        <w:r>
                          <w:rPr>
                            <w:sz w:val="160"/>
                          </w:rPr>
                          <w:t>{</w:t>
                        </w:r>
                      </w:p>
                    </w:txbxContent>
                  </v:textbox>
                  <w10:wrap type="none"/>
                </v:shape>
                <v:shape style="position:absolute;left:20592;top:1655;width:874;height:205" type="#_x0000_t202" id="docshape799" filled="false" stroked="false">
                  <v:textbox inset="0,0,0,0">
                    <w:txbxContent>
                      <w:p>
                        <w:pPr>
                          <w:spacing w:line="204" w:lineRule="exact" w:before="0"/>
                          <w:ind w:left="0" w:right="0" w:firstLine="0"/>
                          <w:jc w:val="left"/>
                          <w:rPr>
                            <w:sz w:val="20"/>
                          </w:rPr>
                        </w:pPr>
                        <w:r>
                          <w:rPr>
                            <w:sz w:val="20"/>
                          </w:rPr>
                          <w:t>My</w:t>
                        </w:r>
                        <w:r>
                          <w:rPr>
                            <w:spacing w:val="-2"/>
                            <w:sz w:val="20"/>
                          </w:rPr>
                          <w:t> words</w:t>
                        </w:r>
                      </w:p>
                    </w:txbxContent>
                  </v:textbox>
                  <w10:wrap type="none"/>
                </v:shape>
                <v:shape style="position:absolute;left:20592;top:2175;width:1121;height:725" type="#_x0000_t202" id="docshape800" filled="false" stroked="false">
                  <v:textbox inset="0,0,0,0">
                    <w:txbxContent>
                      <w:p>
                        <w:pPr>
                          <w:spacing w:line="205" w:lineRule="exact" w:before="0"/>
                          <w:ind w:left="0" w:right="0" w:firstLine="0"/>
                          <w:jc w:val="left"/>
                          <w:rPr>
                            <w:sz w:val="20"/>
                          </w:rPr>
                        </w:pPr>
                        <w:r>
                          <w:rPr>
                            <w:sz w:val="20"/>
                          </w:rPr>
                          <w:t>My </w:t>
                        </w:r>
                        <w:r>
                          <w:rPr>
                            <w:spacing w:val="-2"/>
                            <w:sz w:val="20"/>
                          </w:rPr>
                          <w:t>Intention</w:t>
                        </w:r>
                      </w:p>
                      <w:p>
                        <w:pPr>
                          <w:spacing w:line="240" w:lineRule="auto" w:before="0"/>
                          <w:rPr>
                            <w:sz w:val="21"/>
                          </w:rPr>
                        </w:pPr>
                      </w:p>
                      <w:p>
                        <w:pPr>
                          <w:spacing w:line="253" w:lineRule="exact" w:before="0"/>
                          <w:ind w:left="0" w:right="0" w:firstLine="0"/>
                          <w:jc w:val="left"/>
                          <w:rPr>
                            <w:sz w:val="20"/>
                          </w:rPr>
                        </w:pPr>
                        <w:r>
                          <w:rPr>
                            <w:sz w:val="20"/>
                          </w:rPr>
                          <w:t>My</w:t>
                        </w:r>
                        <w:r>
                          <w:rPr>
                            <w:spacing w:val="-8"/>
                            <w:sz w:val="20"/>
                          </w:rPr>
                          <w:t> </w:t>
                        </w:r>
                        <w:r>
                          <w:rPr>
                            <w:spacing w:val="-2"/>
                            <w:sz w:val="20"/>
                          </w:rPr>
                          <w:t>Actions</w:t>
                        </w:r>
                      </w:p>
                    </w:txbxContent>
                  </v:textbox>
                  <w10:wrap type="none"/>
                </v:shape>
                <w10:wrap type="none"/>
              </v:group>
            </w:pict>
          </mc:Fallback>
        </mc:AlternateContent>
      </w:r>
      <w:r>
        <w:rPr/>
        <w:t>The</w:t>
      </w:r>
      <w:r>
        <w:rPr>
          <w:spacing w:val="-14"/>
        </w:rPr>
        <w:t> </w:t>
      </w:r>
      <w:r>
        <w:rPr/>
        <w:t>Integrity</w:t>
      </w:r>
      <w:r>
        <w:rPr>
          <w:spacing w:val="-14"/>
        </w:rPr>
        <w:t> </w:t>
      </w:r>
      <w:r>
        <w:rPr/>
        <w:t>Building: First Floor (Say):</w:t>
      </w:r>
    </w:p>
    <w:p>
      <w:pPr>
        <w:pStyle w:val="BodyText"/>
        <w:spacing w:line="210" w:lineRule="exact"/>
        <w:ind w:left="1344"/>
      </w:pPr>
      <w:r>
        <w:rPr/>
        <w:t>Represents</w:t>
      </w:r>
      <w:r>
        <w:rPr>
          <w:spacing w:val="-4"/>
        </w:rPr>
        <w:t> </w:t>
      </w:r>
      <w:r>
        <w:rPr/>
        <w:t>personal</w:t>
      </w:r>
      <w:r>
        <w:rPr>
          <w:spacing w:val="-2"/>
        </w:rPr>
        <w:t> </w:t>
      </w:r>
      <w:r>
        <w:rPr/>
        <w:t>choice</w:t>
      </w:r>
      <w:r>
        <w:rPr>
          <w:spacing w:val="-2"/>
        </w:rPr>
        <w:t> </w:t>
      </w:r>
      <w:r>
        <w:rPr/>
        <w:t>–</w:t>
      </w:r>
      <w:r>
        <w:rPr>
          <w:spacing w:val="-2"/>
        </w:rPr>
        <w:t> </w:t>
      </w:r>
      <w:r>
        <w:rPr/>
        <w:t>your</w:t>
      </w:r>
      <w:r>
        <w:rPr>
          <w:spacing w:val="-2"/>
        </w:rPr>
        <w:t> </w:t>
      </w:r>
      <w:r>
        <w:rPr/>
        <w:t>word</w:t>
      </w:r>
      <w:r>
        <w:rPr>
          <w:spacing w:val="-1"/>
        </w:rPr>
        <w:t> </w:t>
      </w:r>
      <w:r>
        <w:rPr>
          <w:spacing w:val="-4"/>
        </w:rPr>
        <w:t>that</w:t>
      </w:r>
    </w:p>
    <w:p>
      <w:pPr>
        <w:pStyle w:val="BodyText"/>
        <w:spacing w:line="247" w:lineRule="auto" w:before="7"/>
        <w:ind w:left="1344" w:right="5532"/>
      </w:pPr>
      <w:r>
        <w:rPr/>
        <w:t>expresses</w:t>
      </w:r>
      <w:r>
        <w:rPr>
          <w:spacing w:val="-9"/>
        </w:rPr>
        <w:t> </w:t>
      </w:r>
      <w:r>
        <w:rPr/>
        <w:t>who</w:t>
      </w:r>
      <w:r>
        <w:rPr>
          <w:spacing w:val="-9"/>
        </w:rPr>
        <w:t> </w:t>
      </w:r>
      <w:r>
        <w:rPr/>
        <w:t>you</w:t>
      </w:r>
      <w:r>
        <w:rPr>
          <w:spacing w:val="-9"/>
        </w:rPr>
        <w:t> </w:t>
      </w:r>
      <w:r>
        <w:rPr/>
        <w:t>are,</w:t>
      </w:r>
      <w:r>
        <w:rPr>
          <w:spacing w:val="-9"/>
        </w:rPr>
        <w:t> </w:t>
      </w:r>
      <w:r>
        <w:rPr/>
        <w:t>your</w:t>
      </w:r>
      <w:r>
        <w:rPr>
          <w:spacing w:val="-9"/>
        </w:rPr>
        <w:t> </w:t>
      </w:r>
      <w:r>
        <w:rPr/>
        <w:t>aspirations, thoughts, desires, and actions.</w:t>
      </w:r>
    </w:p>
    <w:p>
      <w:pPr>
        <w:pStyle w:val="BodyText"/>
        <w:spacing w:before="4"/>
      </w:pPr>
    </w:p>
    <w:p>
      <w:pPr>
        <w:pStyle w:val="Heading4"/>
        <w:ind w:left="1344" w:firstLine="0"/>
      </w:pPr>
      <w:r>
        <w:rPr/>
        <w:t>Second Floor </w:t>
      </w:r>
      <w:r>
        <w:rPr>
          <w:spacing w:val="-2"/>
        </w:rPr>
        <w:t>(Intend):</w:t>
      </w:r>
    </w:p>
    <w:p>
      <w:pPr>
        <w:pStyle w:val="BodyText"/>
        <w:spacing w:line="247" w:lineRule="auto" w:before="7"/>
        <w:ind w:left="1344" w:right="5532"/>
      </w:pPr>
      <w:r>
        <w:rPr/>
        <w:t>Represents</w:t>
      </w:r>
      <w:r>
        <w:rPr>
          <w:spacing w:val="-8"/>
        </w:rPr>
        <w:t> </w:t>
      </w:r>
      <w:r>
        <w:rPr/>
        <w:t>commitment</w:t>
      </w:r>
      <w:r>
        <w:rPr>
          <w:spacing w:val="-8"/>
        </w:rPr>
        <w:t> </w:t>
      </w:r>
      <w:r>
        <w:rPr/>
        <w:t>–</w:t>
      </w:r>
      <w:r>
        <w:rPr>
          <w:spacing w:val="-8"/>
        </w:rPr>
        <w:t> </w:t>
      </w:r>
      <w:r>
        <w:rPr/>
        <w:t>your</w:t>
      </w:r>
      <w:r>
        <w:rPr>
          <w:spacing w:val="-8"/>
        </w:rPr>
        <w:t> </w:t>
      </w:r>
      <w:r>
        <w:rPr/>
        <w:t>intention behind what you declare.</w:t>
      </w:r>
    </w:p>
    <w:p>
      <w:pPr>
        <w:pStyle w:val="BodyText"/>
        <w:spacing w:before="4"/>
      </w:pPr>
    </w:p>
    <w:p>
      <w:pPr>
        <w:pStyle w:val="Heading4"/>
        <w:ind w:left="1344" w:firstLine="0"/>
      </w:pPr>
      <w:r>
        <w:rPr/>
        <w:t>Third</w:t>
      </w:r>
      <w:r>
        <w:rPr>
          <w:spacing w:val="-8"/>
        </w:rPr>
        <w:t> </w:t>
      </w:r>
      <w:r>
        <w:rPr/>
        <w:t>Floor</w:t>
      </w:r>
      <w:r>
        <w:rPr>
          <w:spacing w:val="-6"/>
        </w:rPr>
        <w:t> </w:t>
      </w:r>
      <w:r>
        <w:rPr>
          <w:spacing w:val="-2"/>
        </w:rPr>
        <w:t>(Do):</w:t>
      </w:r>
    </w:p>
    <w:p>
      <w:pPr>
        <w:pStyle w:val="BodyText"/>
        <w:spacing w:line="247" w:lineRule="auto" w:before="7"/>
        <w:ind w:left="1344" w:right="5532"/>
      </w:pPr>
      <w:r>
        <w:rPr/>
        <w:t>The</w:t>
      </w:r>
      <w:r>
        <w:rPr>
          <w:spacing w:val="-10"/>
        </w:rPr>
        <w:t> </w:t>
      </w:r>
      <w:r>
        <w:rPr/>
        <w:t>physical</w:t>
      </w:r>
      <w:r>
        <w:rPr>
          <w:spacing w:val="-10"/>
        </w:rPr>
        <w:t> </w:t>
      </w:r>
      <w:r>
        <w:rPr/>
        <w:t>manifestation</w:t>
      </w:r>
      <w:r>
        <w:rPr>
          <w:spacing w:val="-10"/>
        </w:rPr>
        <w:t> </w:t>
      </w:r>
      <w:r>
        <w:rPr/>
        <w:t>of</w:t>
      </w:r>
      <w:r>
        <w:rPr>
          <w:spacing w:val="-10"/>
        </w:rPr>
        <w:t> </w:t>
      </w:r>
      <w:r>
        <w:rPr/>
        <w:t>your</w:t>
      </w:r>
      <w:r>
        <w:rPr>
          <w:spacing w:val="-10"/>
        </w:rPr>
        <w:t> </w:t>
      </w:r>
      <w:r>
        <w:rPr/>
        <w:t>intention. Without action, your word holds no value; action is what creates results.</w:t>
      </w:r>
    </w:p>
    <w:p>
      <w:pPr>
        <w:pStyle w:val="BodyText"/>
        <w:spacing w:before="3"/>
      </w:pPr>
    </w:p>
    <w:p>
      <w:pPr>
        <w:pStyle w:val="Heading4"/>
        <w:numPr>
          <w:ilvl w:val="0"/>
          <w:numId w:val="24"/>
        </w:numPr>
        <w:tabs>
          <w:tab w:pos="1060" w:val="left" w:leader="none"/>
        </w:tabs>
        <w:spacing w:line="240" w:lineRule="auto" w:before="0" w:after="0"/>
        <w:ind w:left="1060" w:right="0" w:hanging="283"/>
        <w:jc w:val="left"/>
      </w:pPr>
      <w:r>
        <w:rPr/>
        <w:t>Acknowledge</w:t>
      </w:r>
      <w:r>
        <w:rPr>
          <w:spacing w:val="-4"/>
        </w:rPr>
        <w:t> </w:t>
      </w:r>
      <w:r>
        <w:rPr/>
        <w:t>Human</w:t>
      </w:r>
      <w:r>
        <w:rPr>
          <w:spacing w:val="-3"/>
        </w:rPr>
        <w:t> </w:t>
      </w:r>
      <w:r>
        <w:rPr>
          <w:spacing w:val="-2"/>
        </w:rPr>
        <w:t>Experience:</w:t>
      </w:r>
    </w:p>
    <w:p>
      <w:pPr>
        <w:pStyle w:val="BodyText"/>
        <w:rPr>
          <w:b/>
          <w:sz w:val="19"/>
        </w:rPr>
      </w:pPr>
    </w:p>
    <w:p>
      <w:pPr>
        <w:pStyle w:val="ListParagraph"/>
        <w:numPr>
          <w:ilvl w:val="1"/>
          <w:numId w:val="24"/>
        </w:numPr>
        <w:tabs>
          <w:tab w:pos="1344" w:val="left" w:leader="none"/>
        </w:tabs>
        <w:spacing w:line="244" w:lineRule="auto" w:before="0" w:after="0"/>
        <w:ind w:left="1344" w:right="1075" w:hanging="284"/>
        <w:jc w:val="left"/>
        <w:rPr>
          <w:sz w:val="20"/>
        </w:rPr>
      </w:pPr>
      <w:r>
        <w:rPr>
          <w:sz w:val="20"/>
        </w:rPr>
        <w:t>Explain that we are born with integrity, but as we grow, fear and risk calculations cause us to lose it.</w:t>
      </w:r>
      <w:r>
        <w:rPr>
          <w:spacing w:val="-12"/>
          <w:sz w:val="20"/>
        </w:rPr>
        <w:t> </w:t>
      </w:r>
      <w:r>
        <w:rPr>
          <w:sz w:val="20"/>
        </w:rPr>
        <w:t>We</w:t>
      </w:r>
      <w:r>
        <w:rPr>
          <w:spacing w:val="-5"/>
          <w:sz w:val="20"/>
        </w:rPr>
        <w:t> </w:t>
      </w:r>
      <w:r>
        <w:rPr>
          <w:sz w:val="20"/>
        </w:rPr>
        <w:t>learn</w:t>
      </w:r>
      <w:r>
        <w:rPr>
          <w:spacing w:val="-5"/>
          <w:sz w:val="20"/>
        </w:rPr>
        <w:t> </w:t>
      </w:r>
      <w:r>
        <w:rPr>
          <w:sz w:val="20"/>
        </w:rPr>
        <w:t>to</w:t>
      </w:r>
      <w:r>
        <w:rPr>
          <w:spacing w:val="-5"/>
          <w:sz w:val="20"/>
        </w:rPr>
        <w:t> </w:t>
      </w:r>
      <w:r>
        <w:rPr>
          <w:sz w:val="20"/>
        </w:rPr>
        <w:t>say</w:t>
      </w:r>
      <w:r>
        <w:rPr>
          <w:spacing w:val="-5"/>
          <w:sz w:val="20"/>
        </w:rPr>
        <w:t> </w:t>
      </w:r>
      <w:r>
        <w:rPr>
          <w:sz w:val="20"/>
        </w:rPr>
        <w:t>without</w:t>
      </w:r>
      <w:r>
        <w:rPr>
          <w:spacing w:val="-5"/>
          <w:sz w:val="20"/>
        </w:rPr>
        <w:t> </w:t>
      </w:r>
      <w:r>
        <w:rPr>
          <w:sz w:val="20"/>
        </w:rPr>
        <w:t>meaning,</w:t>
      </w:r>
      <w:r>
        <w:rPr>
          <w:spacing w:val="-5"/>
          <w:sz w:val="20"/>
        </w:rPr>
        <w:t> </w:t>
      </w:r>
      <w:r>
        <w:rPr>
          <w:sz w:val="20"/>
        </w:rPr>
        <w:t>intend</w:t>
      </w:r>
      <w:r>
        <w:rPr>
          <w:spacing w:val="-5"/>
          <w:sz w:val="20"/>
        </w:rPr>
        <w:t> </w:t>
      </w:r>
      <w:r>
        <w:rPr>
          <w:sz w:val="20"/>
        </w:rPr>
        <w:t>without</w:t>
      </w:r>
      <w:r>
        <w:rPr>
          <w:spacing w:val="-5"/>
          <w:sz w:val="20"/>
        </w:rPr>
        <w:t> </w:t>
      </w:r>
      <w:r>
        <w:rPr>
          <w:sz w:val="20"/>
        </w:rPr>
        <w:t>doing,</w:t>
      </w:r>
      <w:r>
        <w:rPr>
          <w:spacing w:val="-5"/>
          <w:sz w:val="20"/>
        </w:rPr>
        <w:t> </w:t>
      </w:r>
      <w:r>
        <w:rPr>
          <w:sz w:val="20"/>
        </w:rPr>
        <w:t>and</w:t>
      </w:r>
      <w:r>
        <w:rPr>
          <w:spacing w:val="-5"/>
          <w:sz w:val="20"/>
        </w:rPr>
        <w:t> </w:t>
      </w:r>
      <w:r>
        <w:rPr>
          <w:sz w:val="20"/>
        </w:rPr>
        <w:t>eventually</w:t>
      </w:r>
      <w:r>
        <w:rPr>
          <w:spacing w:val="-5"/>
          <w:sz w:val="20"/>
        </w:rPr>
        <w:t> </w:t>
      </w:r>
      <w:r>
        <w:rPr>
          <w:sz w:val="20"/>
        </w:rPr>
        <w:t>avoid</w:t>
      </w:r>
      <w:r>
        <w:rPr>
          <w:spacing w:val="-5"/>
          <w:sz w:val="20"/>
        </w:rPr>
        <w:t> </w:t>
      </w:r>
      <w:r>
        <w:rPr>
          <w:sz w:val="20"/>
        </w:rPr>
        <w:t>saying</w:t>
      </w:r>
      <w:r>
        <w:rPr>
          <w:spacing w:val="-5"/>
          <w:sz w:val="20"/>
        </w:rPr>
        <w:t> </w:t>
      </w:r>
      <w:r>
        <w:rPr>
          <w:sz w:val="20"/>
        </w:rPr>
        <w:t>anything</w:t>
      </w:r>
      <w:r>
        <w:rPr>
          <w:spacing w:val="-5"/>
          <w:sz w:val="20"/>
        </w:rPr>
        <w:t> </w:t>
      </w:r>
      <w:r>
        <w:rPr>
          <w:sz w:val="20"/>
        </w:rPr>
        <w:t>to escape commitment.</w:t>
      </w:r>
    </w:p>
    <w:p>
      <w:pPr>
        <w:pStyle w:val="ListParagraph"/>
        <w:numPr>
          <w:ilvl w:val="1"/>
          <w:numId w:val="24"/>
        </w:numPr>
        <w:tabs>
          <w:tab w:pos="1343" w:val="left" w:leader="none"/>
        </w:tabs>
        <w:spacing w:line="258" w:lineRule="exact" w:before="0" w:after="0"/>
        <w:ind w:left="1343" w:right="0" w:hanging="283"/>
        <w:jc w:val="left"/>
        <w:rPr>
          <w:sz w:val="20"/>
        </w:rPr>
      </w:pPr>
      <w:r>
        <w:rPr>
          <w:sz w:val="20"/>
        </w:rPr>
        <w:t>Discuss</w:t>
      </w:r>
      <w:r>
        <w:rPr>
          <w:spacing w:val="-4"/>
          <w:sz w:val="20"/>
        </w:rPr>
        <w:t> </w:t>
      </w:r>
      <w:r>
        <w:rPr>
          <w:sz w:val="20"/>
        </w:rPr>
        <w:t>how</w:t>
      </w:r>
      <w:r>
        <w:rPr>
          <w:spacing w:val="-1"/>
          <w:sz w:val="20"/>
        </w:rPr>
        <w:t> </w:t>
      </w:r>
      <w:r>
        <w:rPr>
          <w:sz w:val="20"/>
        </w:rPr>
        <w:t>losing</w:t>
      </w:r>
      <w:r>
        <w:rPr>
          <w:spacing w:val="-1"/>
          <w:sz w:val="20"/>
        </w:rPr>
        <w:t> </w:t>
      </w:r>
      <w:r>
        <w:rPr>
          <w:sz w:val="20"/>
        </w:rPr>
        <w:t>integrity</w:t>
      </w:r>
      <w:r>
        <w:rPr>
          <w:spacing w:val="-1"/>
          <w:sz w:val="20"/>
        </w:rPr>
        <w:t> </w:t>
      </w:r>
      <w:r>
        <w:rPr>
          <w:sz w:val="20"/>
        </w:rPr>
        <w:t>occurs</w:t>
      </w:r>
      <w:r>
        <w:rPr>
          <w:spacing w:val="-1"/>
          <w:sz w:val="20"/>
        </w:rPr>
        <w:t> </w:t>
      </w:r>
      <w:r>
        <w:rPr>
          <w:sz w:val="20"/>
        </w:rPr>
        <w:t>when</w:t>
      </w:r>
      <w:r>
        <w:rPr>
          <w:spacing w:val="-1"/>
          <w:sz w:val="20"/>
        </w:rPr>
        <w:t> </w:t>
      </w:r>
      <w:r>
        <w:rPr>
          <w:sz w:val="20"/>
        </w:rPr>
        <w:t>any</w:t>
      </w:r>
      <w:r>
        <w:rPr>
          <w:spacing w:val="-1"/>
          <w:sz w:val="20"/>
        </w:rPr>
        <w:t> </w:t>
      </w:r>
      <w:r>
        <w:rPr>
          <w:sz w:val="20"/>
        </w:rPr>
        <w:t>of</w:t>
      </w:r>
      <w:r>
        <w:rPr>
          <w:spacing w:val="-1"/>
          <w:sz w:val="20"/>
        </w:rPr>
        <w:t> </w:t>
      </w:r>
      <w:r>
        <w:rPr>
          <w:sz w:val="20"/>
        </w:rPr>
        <w:t>the</w:t>
      </w:r>
      <w:r>
        <w:rPr>
          <w:spacing w:val="-1"/>
          <w:sz w:val="20"/>
        </w:rPr>
        <w:t> </w:t>
      </w:r>
      <w:r>
        <w:rPr>
          <w:sz w:val="20"/>
        </w:rPr>
        <w:t>components</w:t>
      </w:r>
      <w:r>
        <w:rPr>
          <w:spacing w:val="-1"/>
          <w:sz w:val="20"/>
        </w:rPr>
        <w:t> </w:t>
      </w:r>
      <w:r>
        <w:rPr>
          <w:sz w:val="20"/>
        </w:rPr>
        <w:t>of</w:t>
      </w:r>
      <w:r>
        <w:rPr>
          <w:spacing w:val="-1"/>
          <w:sz w:val="20"/>
        </w:rPr>
        <w:t> </w:t>
      </w:r>
      <w:r>
        <w:rPr>
          <w:sz w:val="20"/>
        </w:rPr>
        <w:t>wholeness</w:t>
      </w:r>
      <w:r>
        <w:rPr>
          <w:spacing w:val="-1"/>
          <w:sz w:val="20"/>
        </w:rPr>
        <w:t> </w:t>
      </w:r>
      <w:r>
        <w:rPr>
          <w:sz w:val="20"/>
        </w:rPr>
        <w:t>are</w:t>
      </w:r>
      <w:r>
        <w:rPr>
          <w:spacing w:val="-1"/>
          <w:sz w:val="20"/>
        </w:rPr>
        <w:t> </w:t>
      </w:r>
      <w:r>
        <w:rPr>
          <w:sz w:val="20"/>
        </w:rPr>
        <w:t>missing,</w:t>
      </w:r>
      <w:r>
        <w:rPr>
          <w:spacing w:val="-1"/>
          <w:sz w:val="20"/>
        </w:rPr>
        <w:t> </w:t>
      </w:r>
      <w:r>
        <w:rPr>
          <w:spacing w:val="-2"/>
          <w:sz w:val="20"/>
        </w:rPr>
        <w:t>using</w:t>
      </w:r>
    </w:p>
    <w:p>
      <w:pPr>
        <w:pStyle w:val="BodyText"/>
        <w:spacing w:before="7"/>
        <w:ind w:left="1344"/>
      </w:pPr>
      <w:r>
        <w:rPr/>
        <w:t>the analogy of a malfunctioning </w:t>
      </w:r>
      <w:r>
        <w:rPr>
          <w:spacing w:val="-4"/>
        </w:rPr>
        <w:t>car.</w:t>
      </w:r>
    </w:p>
    <w:p>
      <w:pPr>
        <w:pStyle w:val="BodyText"/>
        <w:rPr>
          <w:sz w:val="21"/>
        </w:rPr>
      </w:pPr>
    </w:p>
    <w:p>
      <w:pPr>
        <w:pStyle w:val="Heading4"/>
        <w:numPr>
          <w:ilvl w:val="0"/>
          <w:numId w:val="24"/>
        </w:numPr>
        <w:tabs>
          <w:tab w:pos="1060" w:val="left" w:leader="none"/>
        </w:tabs>
        <w:spacing w:line="240" w:lineRule="auto" w:before="0" w:after="0"/>
        <w:ind w:left="1060" w:right="0" w:hanging="283"/>
        <w:jc w:val="left"/>
      </w:pPr>
      <w:r>
        <w:rPr>
          <w:spacing w:val="-2"/>
        </w:rPr>
        <w:t>Create Awareness:</w:t>
      </w:r>
    </w:p>
    <w:p>
      <w:pPr>
        <w:pStyle w:val="BodyText"/>
        <w:spacing w:before="1"/>
        <w:rPr>
          <w:b/>
          <w:sz w:val="19"/>
        </w:rPr>
      </w:pPr>
    </w:p>
    <w:p>
      <w:pPr>
        <w:pStyle w:val="ListParagraph"/>
        <w:numPr>
          <w:ilvl w:val="1"/>
          <w:numId w:val="24"/>
        </w:numPr>
        <w:tabs>
          <w:tab w:pos="1344" w:val="left" w:leader="none"/>
        </w:tabs>
        <w:spacing w:line="244" w:lineRule="auto" w:before="0" w:after="0"/>
        <w:ind w:left="1344" w:right="1140" w:hanging="284"/>
        <w:jc w:val="left"/>
        <w:rPr>
          <w:sz w:val="20"/>
        </w:rPr>
      </w:pPr>
      <w:r>
        <w:rPr>
          <w:sz w:val="20"/>
        </w:rPr>
        <w:t>Ask</w:t>
      </w:r>
      <w:r>
        <w:rPr>
          <w:spacing w:val="-3"/>
          <w:sz w:val="20"/>
        </w:rPr>
        <w:t> </w:t>
      </w:r>
      <w:r>
        <w:rPr>
          <w:sz w:val="20"/>
        </w:rPr>
        <w:t>participants</w:t>
      </w:r>
      <w:r>
        <w:rPr>
          <w:spacing w:val="-3"/>
          <w:sz w:val="20"/>
        </w:rPr>
        <w:t> </w:t>
      </w:r>
      <w:r>
        <w:rPr>
          <w:sz w:val="20"/>
        </w:rPr>
        <w:t>to</w:t>
      </w:r>
      <w:r>
        <w:rPr>
          <w:spacing w:val="-3"/>
          <w:sz w:val="20"/>
        </w:rPr>
        <w:t> </w:t>
      </w:r>
      <w:r>
        <w:rPr>
          <w:sz w:val="20"/>
        </w:rPr>
        <w:t>reflect</w:t>
      </w:r>
      <w:r>
        <w:rPr>
          <w:spacing w:val="-3"/>
          <w:sz w:val="20"/>
        </w:rPr>
        <w:t> </w:t>
      </w:r>
      <w:r>
        <w:rPr>
          <w:sz w:val="20"/>
        </w:rPr>
        <w:t>on</w:t>
      </w:r>
      <w:r>
        <w:rPr>
          <w:spacing w:val="-3"/>
          <w:sz w:val="20"/>
        </w:rPr>
        <w:t> </w:t>
      </w:r>
      <w:r>
        <w:rPr>
          <w:sz w:val="20"/>
        </w:rPr>
        <w:t>and</w:t>
      </w:r>
      <w:r>
        <w:rPr>
          <w:spacing w:val="-3"/>
          <w:sz w:val="20"/>
        </w:rPr>
        <w:t> </w:t>
      </w:r>
      <w:r>
        <w:rPr>
          <w:sz w:val="20"/>
        </w:rPr>
        <w:t>share</w:t>
      </w:r>
      <w:r>
        <w:rPr>
          <w:spacing w:val="-3"/>
          <w:sz w:val="20"/>
        </w:rPr>
        <w:t> </w:t>
      </w:r>
      <w:r>
        <w:rPr>
          <w:sz w:val="20"/>
        </w:rPr>
        <w:t>the</w:t>
      </w:r>
      <w:r>
        <w:rPr>
          <w:spacing w:val="-3"/>
          <w:sz w:val="20"/>
        </w:rPr>
        <w:t> </w:t>
      </w:r>
      <w:r>
        <w:rPr>
          <w:sz w:val="20"/>
        </w:rPr>
        <w:t>prices</w:t>
      </w:r>
      <w:r>
        <w:rPr>
          <w:spacing w:val="-3"/>
          <w:sz w:val="20"/>
        </w:rPr>
        <w:t> </w:t>
      </w:r>
      <w:r>
        <w:rPr>
          <w:sz w:val="20"/>
        </w:rPr>
        <w:t>they</w:t>
      </w:r>
      <w:r>
        <w:rPr>
          <w:spacing w:val="-3"/>
          <w:sz w:val="20"/>
        </w:rPr>
        <w:t> </w:t>
      </w:r>
      <w:r>
        <w:rPr>
          <w:sz w:val="20"/>
        </w:rPr>
        <w:t>have</w:t>
      </w:r>
      <w:r>
        <w:rPr>
          <w:spacing w:val="-3"/>
          <w:sz w:val="20"/>
        </w:rPr>
        <w:t> </w:t>
      </w:r>
      <w:r>
        <w:rPr>
          <w:sz w:val="20"/>
        </w:rPr>
        <w:t>paid</w:t>
      </w:r>
      <w:r>
        <w:rPr>
          <w:spacing w:val="-3"/>
          <w:sz w:val="20"/>
        </w:rPr>
        <w:t> </w:t>
      </w:r>
      <w:r>
        <w:rPr>
          <w:sz w:val="20"/>
        </w:rPr>
        <w:t>or</w:t>
      </w:r>
      <w:r>
        <w:rPr>
          <w:spacing w:val="-3"/>
          <w:sz w:val="20"/>
        </w:rPr>
        <w:t> </w:t>
      </w:r>
      <w:r>
        <w:rPr>
          <w:sz w:val="20"/>
        </w:rPr>
        <w:t>are</w:t>
      </w:r>
      <w:r>
        <w:rPr>
          <w:spacing w:val="-3"/>
          <w:sz w:val="20"/>
        </w:rPr>
        <w:t> </w:t>
      </w:r>
      <w:r>
        <w:rPr>
          <w:sz w:val="20"/>
        </w:rPr>
        <w:t>still</w:t>
      </w:r>
      <w:r>
        <w:rPr>
          <w:spacing w:val="-3"/>
          <w:sz w:val="20"/>
        </w:rPr>
        <w:t> </w:t>
      </w:r>
      <w:r>
        <w:rPr>
          <w:sz w:val="20"/>
        </w:rPr>
        <w:t>paying</w:t>
      </w:r>
      <w:r>
        <w:rPr>
          <w:spacing w:val="-3"/>
          <w:sz w:val="20"/>
        </w:rPr>
        <w:t> </w:t>
      </w:r>
      <w:r>
        <w:rPr>
          <w:sz w:val="20"/>
        </w:rPr>
        <w:t>for</w:t>
      </w:r>
      <w:r>
        <w:rPr>
          <w:spacing w:val="-3"/>
          <w:sz w:val="20"/>
        </w:rPr>
        <w:t> </w:t>
      </w:r>
      <w:r>
        <w:rPr>
          <w:sz w:val="20"/>
        </w:rPr>
        <w:t>breaches</w:t>
      </w:r>
      <w:r>
        <w:rPr>
          <w:spacing w:val="-3"/>
          <w:sz w:val="20"/>
        </w:rPr>
        <w:t> </w:t>
      </w:r>
      <w:r>
        <w:rPr>
          <w:sz w:val="20"/>
        </w:rPr>
        <w:t>of integrity in their lives.</w:t>
      </w:r>
    </w:p>
    <w:p>
      <w:pPr>
        <w:pStyle w:val="ListParagraph"/>
        <w:numPr>
          <w:ilvl w:val="1"/>
          <w:numId w:val="24"/>
        </w:numPr>
        <w:tabs>
          <w:tab w:pos="1343" w:val="left" w:leader="none"/>
        </w:tabs>
        <w:spacing w:line="256" w:lineRule="exact" w:before="0" w:after="0"/>
        <w:ind w:left="1343" w:right="0" w:hanging="283"/>
        <w:jc w:val="left"/>
        <w:rPr>
          <w:sz w:val="20"/>
        </w:rPr>
      </w:pPr>
      <w:r>
        <w:rPr>
          <w:sz w:val="20"/>
        </w:rPr>
        <w:t>Encourage</w:t>
      </w:r>
      <w:r>
        <w:rPr>
          <w:spacing w:val="-3"/>
          <w:sz w:val="20"/>
        </w:rPr>
        <w:t> </w:t>
      </w:r>
      <w:r>
        <w:rPr>
          <w:sz w:val="20"/>
        </w:rPr>
        <w:t>them</w:t>
      </w:r>
      <w:r>
        <w:rPr>
          <w:spacing w:val="-1"/>
          <w:sz w:val="20"/>
        </w:rPr>
        <w:t> </w:t>
      </w:r>
      <w:r>
        <w:rPr>
          <w:sz w:val="20"/>
        </w:rPr>
        <w:t>to connect</w:t>
      </w:r>
      <w:r>
        <w:rPr>
          <w:spacing w:val="-1"/>
          <w:sz w:val="20"/>
        </w:rPr>
        <w:t> </w:t>
      </w:r>
      <w:r>
        <w:rPr>
          <w:sz w:val="20"/>
        </w:rPr>
        <w:t>with the</w:t>
      </w:r>
      <w:r>
        <w:rPr>
          <w:spacing w:val="-1"/>
          <w:sz w:val="20"/>
        </w:rPr>
        <w:t> </w:t>
      </w:r>
      <w:r>
        <w:rPr>
          <w:sz w:val="20"/>
        </w:rPr>
        <w:t>emotions</w:t>
      </w:r>
      <w:r>
        <w:rPr>
          <w:spacing w:val="-1"/>
          <w:sz w:val="20"/>
        </w:rPr>
        <w:t> </w:t>
      </w:r>
      <w:r>
        <w:rPr>
          <w:sz w:val="20"/>
        </w:rPr>
        <w:t>associated with</w:t>
      </w:r>
      <w:r>
        <w:rPr>
          <w:spacing w:val="-1"/>
          <w:sz w:val="20"/>
        </w:rPr>
        <w:t> </w:t>
      </w:r>
      <w:r>
        <w:rPr>
          <w:sz w:val="20"/>
        </w:rPr>
        <w:t>these breaches</w:t>
      </w:r>
      <w:r>
        <w:rPr>
          <w:spacing w:val="-1"/>
          <w:sz w:val="20"/>
        </w:rPr>
        <w:t> </w:t>
      </w:r>
      <w:r>
        <w:rPr>
          <w:sz w:val="20"/>
        </w:rPr>
        <w:t>and </w:t>
      </w:r>
      <w:r>
        <w:rPr>
          <w:spacing w:val="-2"/>
          <w:sz w:val="20"/>
        </w:rPr>
        <w:t>allow</w:t>
      </w:r>
    </w:p>
    <w:p>
      <w:pPr>
        <w:pStyle w:val="BodyText"/>
        <w:spacing w:before="6"/>
        <w:ind w:left="1344"/>
      </w:pPr>
      <w:r>
        <w:rPr/>
        <w:t>themselves</w:t>
      </w:r>
      <w:r>
        <w:rPr>
          <w:spacing w:val="-7"/>
        </w:rPr>
        <w:t> </w:t>
      </w:r>
      <w:r>
        <w:rPr/>
        <w:t>to</w:t>
      </w:r>
      <w:r>
        <w:rPr>
          <w:spacing w:val="-3"/>
        </w:rPr>
        <w:t> </w:t>
      </w:r>
      <w:r>
        <w:rPr/>
        <w:t>feel</w:t>
      </w:r>
      <w:r>
        <w:rPr>
          <w:spacing w:val="-3"/>
        </w:rPr>
        <w:t> </w:t>
      </w:r>
      <w:r>
        <w:rPr/>
        <w:t>whatever</w:t>
      </w:r>
      <w:r>
        <w:rPr>
          <w:spacing w:val="-2"/>
        </w:rPr>
        <w:t> </w:t>
      </w:r>
      <w:r>
        <w:rPr/>
        <w:t>comes</w:t>
      </w:r>
      <w:r>
        <w:rPr>
          <w:spacing w:val="-3"/>
        </w:rPr>
        <w:t> </w:t>
      </w:r>
      <w:r>
        <w:rPr/>
        <w:t>up.</w:t>
      </w:r>
      <w:r>
        <w:rPr>
          <w:spacing w:val="-15"/>
        </w:rPr>
        <w:t> </w:t>
      </w:r>
      <w:r>
        <w:rPr/>
        <w:t>This</w:t>
      </w:r>
      <w:r>
        <w:rPr>
          <w:spacing w:val="-3"/>
        </w:rPr>
        <w:t> </w:t>
      </w:r>
      <w:r>
        <w:rPr/>
        <w:t>helps</w:t>
      </w:r>
      <w:r>
        <w:rPr>
          <w:spacing w:val="-3"/>
        </w:rPr>
        <w:t> </w:t>
      </w:r>
      <w:r>
        <w:rPr/>
        <w:t>unlock</w:t>
      </w:r>
      <w:r>
        <w:rPr>
          <w:spacing w:val="-2"/>
        </w:rPr>
        <w:t> </w:t>
      </w:r>
      <w:r>
        <w:rPr/>
        <w:t>deeper</w:t>
      </w:r>
      <w:r>
        <w:rPr>
          <w:spacing w:val="-3"/>
        </w:rPr>
        <w:t> </w:t>
      </w:r>
      <w:r>
        <w:rPr/>
        <w:t>motivations</w:t>
      </w:r>
      <w:r>
        <w:rPr>
          <w:spacing w:val="-3"/>
        </w:rPr>
        <w:t> </w:t>
      </w:r>
      <w:r>
        <w:rPr/>
        <w:t>for</w:t>
      </w:r>
      <w:r>
        <w:rPr>
          <w:spacing w:val="-2"/>
        </w:rPr>
        <w:t> change.</w:t>
      </w:r>
    </w:p>
    <w:p>
      <w:pPr>
        <w:pStyle w:val="BodyText"/>
        <w:rPr>
          <w:sz w:val="21"/>
        </w:rPr>
      </w:pPr>
    </w:p>
    <w:p>
      <w:pPr>
        <w:pStyle w:val="Heading4"/>
        <w:numPr>
          <w:ilvl w:val="0"/>
          <w:numId w:val="24"/>
        </w:numPr>
        <w:tabs>
          <w:tab w:pos="1060" w:val="left" w:leader="none"/>
        </w:tabs>
        <w:spacing w:line="240" w:lineRule="auto" w:before="0" w:after="0"/>
        <w:ind w:left="1060" w:right="0" w:hanging="283"/>
        <w:jc w:val="left"/>
      </w:pPr>
      <w:r>
        <w:rPr/>
        <w:t>Restore</w:t>
      </w:r>
      <w:r>
        <w:rPr>
          <w:spacing w:val="-3"/>
        </w:rPr>
        <w:t> </w:t>
      </w:r>
      <w:r>
        <w:rPr>
          <w:spacing w:val="-2"/>
        </w:rPr>
        <w:t>Integrity:</w:t>
      </w:r>
    </w:p>
    <w:p>
      <w:pPr>
        <w:pStyle w:val="BodyText"/>
        <w:spacing w:before="1"/>
        <w:rPr>
          <w:b/>
          <w:sz w:val="19"/>
        </w:rPr>
      </w:pPr>
    </w:p>
    <w:p>
      <w:pPr>
        <w:pStyle w:val="ListParagraph"/>
        <w:numPr>
          <w:ilvl w:val="1"/>
          <w:numId w:val="24"/>
        </w:numPr>
        <w:tabs>
          <w:tab w:pos="1344" w:val="left" w:leader="none"/>
        </w:tabs>
        <w:spacing w:line="244" w:lineRule="auto" w:before="0" w:after="0"/>
        <w:ind w:left="1344" w:right="1371" w:hanging="284"/>
        <w:jc w:val="left"/>
        <w:rPr>
          <w:sz w:val="20"/>
        </w:rPr>
      </w:pPr>
      <w:r>
        <w:rPr>
          <w:sz w:val="20"/>
        </w:rPr>
        <w:t>Discuss</w:t>
      </w:r>
      <w:r>
        <w:rPr>
          <w:spacing w:val="-4"/>
          <w:sz w:val="20"/>
        </w:rPr>
        <w:t> </w:t>
      </w:r>
      <w:r>
        <w:rPr>
          <w:sz w:val="20"/>
        </w:rPr>
        <w:t>how</w:t>
      </w:r>
      <w:r>
        <w:rPr>
          <w:spacing w:val="-4"/>
          <w:sz w:val="20"/>
        </w:rPr>
        <w:t> </w:t>
      </w:r>
      <w:r>
        <w:rPr>
          <w:sz w:val="20"/>
        </w:rPr>
        <w:t>to</w:t>
      </w:r>
      <w:r>
        <w:rPr>
          <w:spacing w:val="-4"/>
          <w:sz w:val="20"/>
        </w:rPr>
        <w:t> </w:t>
      </w:r>
      <w:r>
        <w:rPr>
          <w:sz w:val="20"/>
        </w:rPr>
        <w:t>restore</w:t>
      </w:r>
      <w:r>
        <w:rPr>
          <w:spacing w:val="-4"/>
          <w:sz w:val="20"/>
        </w:rPr>
        <w:t> </w:t>
      </w:r>
      <w:r>
        <w:rPr>
          <w:sz w:val="20"/>
        </w:rPr>
        <w:t>wholeness</w:t>
      </w:r>
      <w:r>
        <w:rPr>
          <w:spacing w:val="-4"/>
          <w:sz w:val="20"/>
        </w:rPr>
        <w:t> </w:t>
      </w:r>
      <w:r>
        <w:rPr>
          <w:sz w:val="20"/>
        </w:rPr>
        <w:t>after</w:t>
      </w:r>
      <w:r>
        <w:rPr>
          <w:spacing w:val="-4"/>
          <w:sz w:val="20"/>
        </w:rPr>
        <w:t> </w:t>
      </w:r>
      <w:r>
        <w:rPr>
          <w:sz w:val="20"/>
        </w:rPr>
        <w:t>it</w:t>
      </w:r>
      <w:r>
        <w:rPr>
          <w:spacing w:val="-4"/>
          <w:sz w:val="20"/>
        </w:rPr>
        <w:t> </w:t>
      </w:r>
      <w:r>
        <w:rPr>
          <w:sz w:val="20"/>
        </w:rPr>
        <w:t>has</w:t>
      </w:r>
      <w:r>
        <w:rPr>
          <w:spacing w:val="-4"/>
          <w:sz w:val="20"/>
        </w:rPr>
        <w:t> </w:t>
      </w:r>
      <w:r>
        <w:rPr>
          <w:sz w:val="20"/>
        </w:rPr>
        <w:t>been</w:t>
      </w:r>
      <w:r>
        <w:rPr>
          <w:spacing w:val="-4"/>
          <w:sz w:val="20"/>
        </w:rPr>
        <w:t> </w:t>
      </w:r>
      <w:r>
        <w:rPr>
          <w:sz w:val="20"/>
        </w:rPr>
        <w:t>broken:</w:t>
      </w:r>
      <w:r>
        <w:rPr>
          <w:spacing w:val="-4"/>
          <w:sz w:val="20"/>
        </w:rPr>
        <w:t> </w:t>
      </w:r>
      <w:r>
        <w:rPr>
          <w:sz w:val="20"/>
        </w:rPr>
        <w:t>by</w:t>
      </w:r>
      <w:r>
        <w:rPr>
          <w:spacing w:val="-4"/>
          <w:sz w:val="20"/>
        </w:rPr>
        <w:t> </w:t>
      </w:r>
      <w:r>
        <w:rPr>
          <w:sz w:val="20"/>
        </w:rPr>
        <w:t>acknowledging</w:t>
      </w:r>
      <w:r>
        <w:rPr>
          <w:spacing w:val="-4"/>
          <w:sz w:val="20"/>
        </w:rPr>
        <w:t> </w:t>
      </w:r>
      <w:r>
        <w:rPr>
          <w:sz w:val="20"/>
        </w:rPr>
        <w:t>mistakes,</w:t>
      </w:r>
      <w:r>
        <w:rPr>
          <w:spacing w:val="-4"/>
          <w:sz w:val="20"/>
        </w:rPr>
        <w:t> </w:t>
      </w:r>
      <w:r>
        <w:rPr>
          <w:sz w:val="20"/>
        </w:rPr>
        <w:t>making new declarations, and committing to corrective actions.</w:t>
      </w:r>
    </w:p>
    <w:p>
      <w:pPr>
        <w:pStyle w:val="ListParagraph"/>
        <w:numPr>
          <w:ilvl w:val="1"/>
          <w:numId w:val="24"/>
        </w:numPr>
        <w:tabs>
          <w:tab w:pos="1343" w:val="left" w:leader="none"/>
        </w:tabs>
        <w:spacing w:line="256" w:lineRule="exact" w:before="0" w:after="0"/>
        <w:ind w:left="1343" w:right="0" w:hanging="283"/>
        <w:jc w:val="left"/>
        <w:rPr>
          <w:sz w:val="20"/>
        </w:rPr>
      </w:pPr>
      <w:r>
        <w:rPr>
          <w:sz w:val="20"/>
        </w:rPr>
        <w:t>Emphasize</w:t>
      </w:r>
      <w:r>
        <w:rPr>
          <w:spacing w:val="-1"/>
          <w:sz w:val="20"/>
        </w:rPr>
        <w:t> </w:t>
      </w:r>
      <w:r>
        <w:rPr>
          <w:sz w:val="20"/>
        </w:rPr>
        <w:t>that the goal</w:t>
      </w:r>
      <w:r>
        <w:rPr>
          <w:spacing w:val="-1"/>
          <w:sz w:val="20"/>
        </w:rPr>
        <w:t> </w:t>
      </w:r>
      <w:r>
        <w:rPr>
          <w:sz w:val="20"/>
        </w:rPr>
        <w:t>of coaching is to</w:t>
      </w:r>
      <w:r>
        <w:rPr>
          <w:spacing w:val="-1"/>
          <w:sz w:val="20"/>
        </w:rPr>
        <w:t> </w:t>
      </w:r>
      <w:r>
        <w:rPr>
          <w:sz w:val="20"/>
        </w:rPr>
        <w:t>create areas of correction</w:t>
      </w:r>
      <w:r>
        <w:rPr>
          <w:spacing w:val="-1"/>
          <w:sz w:val="20"/>
        </w:rPr>
        <w:t> </w:t>
      </w:r>
      <w:r>
        <w:rPr>
          <w:sz w:val="20"/>
        </w:rPr>
        <w:t>and commitment to </w:t>
      </w:r>
      <w:r>
        <w:rPr>
          <w:spacing w:val="-2"/>
          <w:sz w:val="20"/>
        </w:rPr>
        <w:t>personal</w:t>
      </w:r>
    </w:p>
    <w:p>
      <w:pPr>
        <w:pStyle w:val="BodyText"/>
        <w:spacing w:before="7"/>
        <w:ind w:left="1344"/>
      </w:pPr>
      <w:r>
        <w:rPr/>
        <w:t>and</w:t>
      </w:r>
      <w:r>
        <w:rPr>
          <w:spacing w:val="-4"/>
        </w:rPr>
        <w:t> </w:t>
      </w:r>
      <w:r>
        <w:rPr/>
        <w:t>collective</w:t>
      </w:r>
      <w:r>
        <w:rPr>
          <w:spacing w:val="-3"/>
        </w:rPr>
        <w:t> </w:t>
      </w:r>
      <w:r>
        <w:rPr>
          <w:spacing w:val="-2"/>
        </w:rPr>
        <w:t>integrity.</w:t>
      </w:r>
    </w:p>
    <w:p>
      <w:pPr>
        <w:spacing w:after="0"/>
        <w:sectPr>
          <w:type w:val="continuous"/>
          <w:pgSz w:w="23820" w:h="16840" w:orient="landscape"/>
          <w:pgMar w:header="664" w:footer="716" w:top="540" w:bottom="280" w:left="640" w:right="360"/>
          <w:cols w:num="2" w:equalWidth="0">
            <w:col w:w="9822" w:space="2083"/>
            <w:col w:w="10915"/>
          </w:cols>
        </w:sectPr>
      </w:pPr>
    </w:p>
    <w:p>
      <w:pPr>
        <w:pStyle w:val="BodyText"/>
      </w:pPr>
    </w:p>
    <w:p>
      <w:pPr>
        <w:pStyle w:val="BodyText"/>
      </w:pPr>
    </w:p>
    <w:p>
      <w:pPr>
        <w:pStyle w:val="BodyText"/>
      </w:pPr>
    </w:p>
    <w:p>
      <w:pPr>
        <w:pStyle w:val="BodyText"/>
        <w:spacing w:before="2"/>
        <w:rPr>
          <w:sz w:val="27"/>
        </w:rPr>
      </w:pPr>
    </w:p>
    <w:p>
      <w:pPr>
        <w:pStyle w:val="Heading1"/>
        <w:spacing w:line="223" w:lineRule="auto" w:before="41"/>
        <w:ind w:left="12682" w:right="4205"/>
      </w:pPr>
      <w:bookmarkStart w:name="_bookmark20" w:id="21"/>
      <w:bookmarkEnd w:id="21"/>
      <w:r>
        <w:rPr>
          <w:b w:val="0"/>
        </w:rPr>
      </w:r>
      <w:r>
        <w:rPr/>
        <w:t>The Lighthouse Principle: Understanding</w:t>
      </w:r>
      <w:r>
        <w:rPr>
          <w:spacing w:val="-16"/>
        </w:rPr>
        <w:t> </w:t>
      </w:r>
      <w:r>
        <w:rPr/>
        <w:t>the</w:t>
      </w:r>
      <w:r>
        <w:rPr>
          <w:spacing w:val="-16"/>
        </w:rPr>
        <w:t> </w:t>
      </w:r>
      <w:r>
        <w:rPr/>
        <w:t>Physical</w:t>
      </w:r>
      <w:r>
        <w:rPr>
          <w:spacing w:val="-16"/>
        </w:rPr>
        <w:t> </w:t>
      </w:r>
      <w:r>
        <w:rPr/>
        <w:t>Universe</w:t>
      </w:r>
    </w:p>
    <w:p>
      <w:pPr>
        <w:pStyle w:val="BodyText"/>
        <w:rPr>
          <w:b/>
        </w:rPr>
      </w:pPr>
    </w:p>
    <w:p>
      <w:pPr>
        <w:pStyle w:val="BodyText"/>
        <w:rPr>
          <w:b/>
        </w:rPr>
      </w:pPr>
    </w:p>
    <w:p>
      <w:pPr>
        <w:pStyle w:val="BodyText"/>
        <w:spacing w:before="3"/>
        <w:rPr>
          <w:b/>
        </w:rPr>
      </w:pPr>
    </w:p>
    <w:p>
      <w:pPr>
        <w:spacing w:after="0"/>
        <w:sectPr>
          <w:headerReference w:type="default" r:id="rId139"/>
          <w:footerReference w:type="default" r:id="rId140"/>
          <w:pgSz w:w="23820" w:h="16840" w:orient="landscape"/>
          <w:pgMar w:header="664" w:footer="716" w:top="860" w:bottom="900" w:left="640" w:right="360"/>
        </w:sectPr>
      </w:pPr>
    </w:p>
    <w:p>
      <w:pPr>
        <w:pStyle w:val="Heading4"/>
        <w:numPr>
          <w:ilvl w:val="0"/>
          <w:numId w:val="24"/>
        </w:numPr>
        <w:tabs>
          <w:tab w:pos="1115" w:val="left" w:leader="none"/>
        </w:tabs>
        <w:spacing w:line="240" w:lineRule="auto" w:before="51" w:after="0"/>
        <w:ind w:left="1115" w:right="0" w:hanging="338"/>
        <w:jc w:val="left"/>
      </w:pPr>
      <w:r>
        <w:rPr/>
        <w:t>Example for </w:t>
      </w:r>
      <w:r>
        <w:rPr>
          <w:spacing w:val="-2"/>
        </w:rPr>
        <w:t>Reflection:</w:t>
      </w:r>
    </w:p>
    <w:p>
      <w:pPr>
        <w:pStyle w:val="BodyText"/>
        <w:spacing w:line="247" w:lineRule="auto" w:before="7"/>
        <w:ind w:left="1060" w:right="273"/>
      </w:pPr>
      <w:r>
        <w:rPr/>
        <w:t>Imagine two trapeze artists performing in a circus, swinging high above the ground.</w:t>
      </w:r>
      <w:r>
        <w:rPr>
          <w:spacing w:val="-15"/>
        </w:rPr>
        <w:t> </w:t>
      </w:r>
      <w:r>
        <w:rPr/>
        <w:t>They arrange to meet in mid-air, where one must let go of their trapeze, trusting the other to catch them. If the catching</w:t>
      </w:r>
      <w:r>
        <w:rPr>
          <w:spacing w:val="-1"/>
        </w:rPr>
        <w:t> </w:t>
      </w:r>
      <w:r>
        <w:rPr/>
        <w:t>partner</w:t>
      </w:r>
      <w:r>
        <w:rPr>
          <w:spacing w:val="-1"/>
        </w:rPr>
        <w:t> </w:t>
      </w:r>
      <w:r>
        <w:rPr/>
        <w:t>is</w:t>
      </w:r>
      <w:r>
        <w:rPr>
          <w:spacing w:val="-1"/>
        </w:rPr>
        <w:t> </w:t>
      </w:r>
      <w:r>
        <w:rPr/>
        <w:t>even</w:t>
      </w:r>
      <w:r>
        <w:rPr>
          <w:spacing w:val="-1"/>
        </w:rPr>
        <w:t> </w:t>
      </w:r>
      <w:r>
        <w:rPr/>
        <w:t>a</w:t>
      </w:r>
      <w:r>
        <w:rPr>
          <w:spacing w:val="-1"/>
        </w:rPr>
        <w:t> </w:t>
      </w:r>
      <w:r>
        <w:rPr/>
        <w:t>second</w:t>
      </w:r>
      <w:r>
        <w:rPr>
          <w:spacing w:val="-1"/>
        </w:rPr>
        <w:t> </w:t>
      </w:r>
      <w:r>
        <w:rPr/>
        <w:t>late,</w:t>
      </w:r>
      <w:r>
        <w:rPr>
          <w:spacing w:val="-1"/>
        </w:rPr>
        <w:t> </w:t>
      </w:r>
      <w:r>
        <w:rPr/>
        <w:t>the</w:t>
      </w:r>
      <w:r>
        <w:rPr>
          <w:spacing w:val="-1"/>
        </w:rPr>
        <w:t> </w:t>
      </w:r>
      <w:r>
        <w:rPr/>
        <w:t>trapeze</w:t>
      </w:r>
      <w:r>
        <w:rPr>
          <w:spacing w:val="-1"/>
        </w:rPr>
        <w:t> </w:t>
      </w:r>
      <w:r>
        <w:rPr/>
        <w:t>artist</w:t>
      </w:r>
      <w:r>
        <w:rPr>
          <w:spacing w:val="-1"/>
        </w:rPr>
        <w:t> </w:t>
      </w:r>
      <w:r>
        <w:rPr/>
        <w:t>who</w:t>
      </w:r>
      <w:r>
        <w:rPr>
          <w:spacing w:val="-1"/>
        </w:rPr>
        <w:t> </w:t>
      </w:r>
      <w:r>
        <w:rPr/>
        <w:t>let</w:t>
      </w:r>
      <w:r>
        <w:rPr>
          <w:spacing w:val="-1"/>
        </w:rPr>
        <w:t> </w:t>
      </w:r>
      <w:r>
        <w:rPr/>
        <w:t>go</w:t>
      </w:r>
      <w:r>
        <w:rPr>
          <w:spacing w:val="-1"/>
        </w:rPr>
        <w:t> </w:t>
      </w:r>
      <w:r>
        <w:rPr/>
        <w:t>is</w:t>
      </w:r>
      <w:r>
        <w:rPr>
          <w:spacing w:val="-1"/>
        </w:rPr>
        <w:t> </w:t>
      </w:r>
      <w:r>
        <w:rPr/>
        <w:t>left</w:t>
      </w:r>
      <w:r>
        <w:rPr>
          <w:spacing w:val="-1"/>
        </w:rPr>
        <w:t> </w:t>
      </w:r>
      <w:r>
        <w:rPr/>
        <w:t>to</w:t>
      </w:r>
      <w:r>
        <w:rPr>
          <w:spacing w:val="-1"/>
        </w:rPr>
        <w:t> </w:t>
      </w:r>
      <w:r>
        <w:rPr/>
        <w:t>fall.</w:t>
      </w:r>
      <w:r>
        <w:rPr>
          <w:spacing w:val="-1"/>
        </w:rPr>
        <w:t> </w:t>
      </w:r>
      <w:r>
        <w:rPr/>
        <w:t>Often,</w:t>
      </w:r>
      <w:r>
        <w:rPr>
          <w:spacing w:val="-1"/>
        </w:rPr>
        <w:t> </w:t>
      </w:r>
      <w:r>
        <w:rPr/>
        <w:t>there’s</w:t>
      </w:r>
      <w:r>
        <w:rPr>
          <w:spacing w:val="-1"/>
        </w:rPr>
        <w:t> </w:t>
      </w:r>
      <w:r>
        <w:rPr/>
        <w:t>no safety</w:t>
      </w:r>
      <w:r>
        <w:rPr>
          <w:spacing w:val="-4"/>
        </w:rPr>
        <w:t> </w:t>
      </w:r>
      <w:r>
        <w:rPr/>
        <w:t>net</w:t>
      </w:r>
      <w:r>
        <w:rPr>
          <w:spacing w:val="-1"/>
        </w:rPr>
        <w:t> </w:t>
      </w:r>
      <w:r>
        <w:rPr/>
        <w:t>–</w:t>
      </w:r>
      <w:r>
        <w:rPr>
          <w:spacing w:val="-1"/>
        </w:rPr>
        <w:t> </w:t>
      </w:r>
      <w:r>
        <w:rPr/>
        <w:t>just</w:t>
      </w:r>
      <w:r>
        <w:rPr>
          <w:spacing w:val="-1"/>
        </w:rPr>
        <w:t> </w:t>
      </w:r>
      <w:r>
        <w:rPr/>
        <w:t>the</w:t>
      </w:r>
      <w:r>
        <w:rPr>
          <w:spacing w:val="-2"/>
        </w:rPr>
        <w:t> </w:t>
      </w:r>
      <w:r>
        <w:rPr/>
        <w:t>cold,</w:t>
      </w:r>
      <w:r>
        <w:rPr>
          <w:spacing w:val="-1"/>
        </w:rPr>
        <w:t> </w:t>
      </w:r>
      <w:r>
        <w:rPr/>
        <w:t>hard</w:t>
      </w:r>
      <w:r>
        <w:rPr>
          <w:spacing w:val="-1"/>
        </w:rPr>
        <w:t> </w:t>
      </w:r>
      <w:r>
        <w:rPr/>
        <w:t>ground</w:t>
      </w:r>
      <w:r>
        <w:rPr>
          <w:spacing w:val="-1"/>
        </w:rPr>
        <w:t> </w:t>
      </w:r>
      <w:r>
        <w:rPr/>
        <w:t>below.</w:t>
      </w:r>
      <w:r>
        <w:rPr>
          <w:spacing w:val="-2"/>
        </w:rPr>
        <w:t> </w:t>
      </w:r>
      <w:r>
        <w:rPr/>
        <w:t>In</w:t>
      </w:r>
      <w:r>
        <w:rPr>
          <w:spacing w:val="-1"/>
        </w:rPr>
        <w:t> </w:t>
      </w:r>
      <w:r>
        <w:rPr/>
        <w:t>that</w:t>
      </w:r>
      <w:r>
        <w:rPr>
          <w:spacing w:val="-1"/>
        </w:rPr>
        <w:t> </w:t>
      </w:r>
      <w:r>
        <w:rPr/>
        <w:t>critical</w:t>
      </w:r>
      <w:r>
        <w:rPr>
          <w:spacing w:val="-1"/>
        </w:rPr>
        <w:t> </w:t>
      </w:r>
      <w:r>
        <w:rPr/>
        <w:t>moment,</w:t>
      </w:r>
      <w:r>
        <w:rPr>
          <w:spacing w:val="-2"/>
        </w:rPr>
        <w:t> </w:t>
      </w:r>
      <w:r>
        <w:rPr/>
        <w:t>integrity</w:t>
      </w:r>
      <w:r>
        <w:rPr>
          <w:spacing w:val="-1"/>
        </w:rPr>
        <w:t> </w:t>
      </w:r>
      <w:r>
        <w:rPr/>
        <w:t>is</w:t>
      </w:r>
      <w:r>
        <w:rPr>
          <w:spacing w:val="-1"/>
        </w:rPr>
        <w:t> </w:t>
      </w:r>
      <w:r>
        <w:rPr/>
        <w:t>everything.</w:t>
      </w:r>
      <w:r>
        <w:rPr>
          <w:spacing w:val="-1"/>
        </w:rPr>
        <w:t> </w:t>
      </w:r>
      <w:r>
        <w:rPr/>
        <w:t>If</w:t>
      </w:r>
      <w:r>
        <w:rPr>
          <w:spacing w:val="-1"/>
        </w:rPr>
        <w:t> </w:t>
      </w:r>
      <w:r>
        <w:rPr>
          <w:spacing w:val="-5"/>
        </w:rPr>
        <w:t>the</w:t>
      </w:r>
    </w:p>
    <w:p>
      <w:pPr>
        <w:pStyle w:val="BodyText"/>
        <w:spacing w:line="247" w:lineRule="auto"/>
        <w:ind w:left="1060"/>
      </w:pPr>
      <w:r>
        <w:rPr/>
        <w:t>partner</w:t>
      </w:r>
      <w:r>
        <w:rPr>
          <w:spacing w:val="-6"/>
        </w:rPr>
        <w:t> </w:t>
      </w:r>
      <w:r>
        <w:rPr/>
        <w:t>fails</w:t>
      </w:r>
      <w:r>
        <w:rPr>
          <w:spacing w:val="-3"/>
        </w:rPr>
        <w:t> </w:t>
      </w:r>
      <w:r>
        <w:rPr/>
        <w:t>to</w:t>
      </w:r>
      <w:r>
        <w:rPr>
          <w:spacing w:val="-3"/>
        </w:rPr>
        <w:t> </w:t>
      </w:r>
      <w:r>
        <w:rPr/>
        <w:t>catch</w:t>
      </w:r>
      <w:r>
        <w:rPr>
          <w:spacing w:val="-3"/>
        </w:rPr>
        <w:t> </w:t>
      </w:r>
      <w:r>
        <w:rPr/>
        <w:t>them,</w:t>
      </w:r>
      <w:r>
        <w:rPr>
          <w:spacing w:val="-3"/>
        </w:rPr>
        <w:t> </w:t>
      </w:r>
      <w:r>
        <w:rPr/>
        <w:t>no</w:t>
      </w:r>
      <w:r>
        <w:rPr>
          <w:spacing w:val="-3"/>
        </w:rPr>
        <w:t> </w:t>
      </w:r>
      <w:r>
        <w:rPr/>
        <w:t>amount</w:t>
      </w:r>
      <w:r>
        <w:rPr>
          <w:spacing w:val="-3"/>
        </w:rPr>
        <w:t> </w:t>
      </w:r>
      <w:r>
        <w:rPr/>
        <w:t>of</w:t>
      </w:r>
      <w:r>
        <w:rPr>
          <w:spacing w:val="-3"/>
        </w:rPr>
        <w:t> </w:t>
      </w:r>
      <w:r>
        <w:rPr/>
        <w:t>apology</w:t>
      </w:r>
      <w:r>
        <w:rPr>
          <w:spacing w:val="-3"/>
        </w:rPr>
        <w:t> </w:t>
      </w:r>
      <w:r>
        <w:rPr/>
        <w:t>can</w:t>
      </w:r>
      <w:r>
        <w:rPr>
          <w:spacing w:val="-3"/>
        </w:rPr>
        <w:t> </w:t>
      </w:r>
      <w:r>
        <w:rPr/>
        <w:t>undo</w:t>
      </w:r>
      <w:r>
        <w:rPr>
          <w:spacing w:val="-3"/>
        </w:rPr>
        <w:t> </w:t>
      </w:r>
      <w:r>
        <w:rPr/>
        <w:t>the</w:t>
      </w:r>
      <w:r>
        <w:rPr>
          <w:spacing w:val="-3"/>
        </w:rPr>
        <w:t> </w:t>
      </w:r>
      <w:r>
        <w:rPr/>
        <w:t>consequences.</w:t>
      </w:r>
      <w:r>
        <w:rPr>
          <w:spacing w:val="-15"/>
        </w:rPr>
        <w:t> </w:t>
      </w:r>
      <w:r>
        <w:rPr/>
        <w:t>This</w:t>
      </w:r>
      <w:r>
        <w:rPr>
          <w:spacing w:val="-3"/>
        </w:rPr>
        <w:t> </w:t>
      </w:r>
      <w:r>
        <w:rPr/>
        <w:t>is</w:t>
      </w:r>
      <w:r>
        <w:rPr>
          <w:spacing w:val="-3"/>
        </w:rPr>
        <w:t> </w:t>
      </w:r>
      <w:r>
        <w:rPr/>
        <w:t>the</w:t>
      </w:r>
      <w:r>
        <w:rPr>
          <w:spacing w:val="-3"/>
        </w:rPr>
        <w:t> </w:t>
      </w:r>
      <w:r>
        <w:rPr/>
        <w:t>essence</w:t>
      </w:r>
      <w:r>
        <w:rPr>
          <w:spacing w:val="-3"/>
        </w:rPr>
        <w:t> </w:t>
      </w:r>
      <w:r>
        <w:rPr/>
        <w:t>of integrity – being where you need to be, doing what you’ve committed to do, when it matters most.</w:t>
      </w:r>
    </w:p>
    <w:p>
      <w:pPr>
        <w:pStyle w:val="BodyText"/>
      </w:pPr>
    </w:p>
    <w:p>
      <w:pPr>
        <w:pStyle w:val="Heading4"/>
        <w:numPr>
          <w:ilvl w:val="0"/>
          <w:numId w:val="24"/>
        </w:numPr>
        <w:tabs>
          <w:tab w:pos="999" w:val="left" w:leader="none"/>
        </w:tabs>
        <w:spacing w:line="240" w:lineRule="auto" w:before="0" w:after="0"/>
        <w:ind w:left="999" w:right="0" w:hanging="222"/>
        <w:jc w:val="both"/>
      </w:pPr>
      <w:r>
        <w:rPr/>
        <w:t>Empower</w:t>
      </w:r>
      <w:r>
        <w:rPr>
          <w:spacing w:val="-9"/>
        </w:rPr>
        <w:t> </w:t>
      </w:r>
      <w:r>
        <w:rPr/>
        <w:t>Personal</w:t>
      </w:r>
      <w:r>
        <w:rPr>
          <w:spacing w:val="-8"/>
        </w:rPr>
        <w:t> </w:t>
      </w:r>
      <w:r>
        <w:rPr>
          <w:spacing w:val="-2"/>
        </w:rPr>
        <w:t>Responsibility:</w:t>
      </w:r>
    </w:p>
    <w:p>
      <w:pPr>
        <w:pStyle w:val="BodyText"/>
        <w:spacing w:line="247" w:lineRule="auto" w:before="7"/>
        <w:ind w:left="1060" w:right="227"/>
        <w:jc w:val="both"/>
      </w:pPr>
      <w:r>
        <w:rPr/>
        <w:t>Conclude</w:t>
      </w:r>
      <w:r>
        <w:rPr>
          <w:spacing w:val="-4"/>
        </w:rPr>
        <w:t> </w:t>
      </w:r>
      <w:r>
        <w:rPr/>
        <w:t>by</w:t>
      </w:r>
      <w:r>
        <w:rPr>
          <w:spacing w:val="-4"/>
        </w:rPr>
        <w:t> </w:t>
      </w:r>
      <w:r>
        <w:rPr/>
        <w:t>inviting</w:t>
      </w:r>
      <w:r>
        <w:rPr>
          <w:spacing w:val="-4"/>
        </w:rPr>
        <w:t> </w:t>
      </w:r>
      <w:r>
        <w:rPr/>
        <w:t>participants</w:t>
      </w:r>
      <w:r>
        <w:rPr>
          <w:spacing w:val="-4"/>
        </w:rPr>
        <w:t> </w:t>
      </w:r>
      <w:r>
        <w:rPr/>
        <w:t>to</w:t>
      </w:r>
      <w:r>
        <w:rPr>
          <w:spacing w:val="-4"/>
        </w:rPr>
        <w:t> </w:t>
      </w:r>
      <w:r>
        <w:rPr/>
        <w:t>ask</w:t>
      </w:r>
      <w:r>
        <w:rPr>
          <w:spacing w:val="-4"/>
        </w:rPr>
        <w:t> </w:t>
      </w:r>
      <w:r>
        <w:rPr/>
        <w:t>themselves</w:t>
      </w:r>
      <w:r>
        <w:rPr>
          <w:spacing w:val="-4"/>
        </w:rPr>
        <w:t> </w:t>
      </w:r>
      <w:r>
        <w:rPr/>
        <w:t>whether</w:t>
      </w:r>
      <w:r>
        <w:rPr>
          <w:spacing w:val="-4"/>
        </w:rPr>
        <w:t> </w:t>
      </w:r>
      <w:r>
        <w:rPr/>
        <w:t>they</w:t>
      </w:r>
      <w:r>
        <w:rPr>
          <w:spacing w:val="-4"/>
        </w:rPr>
        <w:t> </w:t>
      </w:r>
      <w:r>
        <w:rPr/>
        <w:t>will</w:t>
      </w:r>
      <w:r>
        <w:rPr>
          <w:spacing w:val="-4"/>
        </w:rPr>
        <w:t> </w:t>
      </w:r>
      <w:r>
        <w:rPr/>
        <w:t>be</w:t>
      </w:r>
      <w:r>
        <w:rPr>
          <w:spacing w:val="-4"/>
        </w:rPr>
        <w:t> </w:t>
      </w:r>
      <w:r>
        <w:rPr/>
        <w:t>there</w:t>
      </w:r>
      <w:r>
        <w:rPr>
          <w:spacing w:val="-4"/>
        </w:rPr>
        <w:t> </w:t>
      </w:r>
      <w:r>
        <w:rPr/>
        <w:t>for</w:t>
      </w:r>
      <w:r>
        <w:rPr>
          <w:spacing w:val="-4"/>
        </w:rPr>
        <w:t> </w:t>
      </w:r>
      <w:r>
        <w:rPr/>
        <w:t>themselves</w:t>
      </w:r>
      <w:r>
        <w:rPr>
          <w:spacing w:val="-4"/>
        </w:rPr>
        <w:t> </w:t>
      </w:r>
      <w:r>
        <w:rPr/>
        <w:t>at</w:t>
      </w:r>
      <w:r>
        <w:rPr>
          <w:spacing w:val="-4"/>
        </w:rPr>
        <w:t> </w:t>
      </w:r>
      <w:r>
        <w:rPr/>
        <w:t>the critical</w:t>
      </w:r>
      <w:r>
        <w:rPr>
          <w:spacing w:val="-3"/>
        </w:rPr>
        <w:t> </w:t>
      </w:r>
      <w:r>
        <w:rPr/>
        <w:t>moment</w:t>
      </w:r>
      <w:r>
        <w:rPr>
          <w:spacing w:val="-3"/>
        </w:rPr>
        <w:t> </w:t>
      </w:r>
      <w:r>
        <w:rPr/>
        <w:t>when</w:t>
      </w:r>
      <w:r>
        <w:rPr>
          <w:spacing w:val="-3"/>
        </w:rPr>
        <w:t> </w:t>
      </w:r>
      <w:r>
        <w:rPr/>
        <w:t>their</w:t>
      </w:r>
      <w:r>
        <w:rPr>
          <w:spacing w:val="-3"/>
        </w:rPr>
        <w:t> </w:t>
      </w:r>
      <w:r>
        <w:rPr/>
        <w:t>actions</w:t>
      </w:r>
      <w:r>
        <w:rPr>
          <w:spacing w:val="-3"/>
        </w:rPr>
        <w:t> </w:t>
      </w:r>
      <w:r>
        <w:rPr/>
        <w:t>need</w:t>
      </w:r>
      <w:r>
        <w:rPr>
          <w:spacing w:val="-3"/>
        </w:rPr>
        <w:t> </w:t>
      </w:r>
      <w:r>
        <w:rPr/>
        <w:t>to</w:t>
      </w:r>
      <w:r>
        <w:rPr>
          <w:spacing w:val="-3"/>
        </w:rPr>
        <w:t> </w:t>
      </w:r>
      <w:r>
        <w:rPr/>
        <w:t>match</w:t>
      </w:r>
      <w:r>
        <w:rPr>
          <w:spacing w:val="-3"/>
        </w:rPr>
        <w:t> </w:t>
      </w:r>
      <w:r>
        <w:rPr/>
        <w:t>their</w:t>
      </w:r>
      <w:r>
        <w:rPr>
          <w:spacing w:val="-3"/>
        </w:rPr>
        <w:t> </w:t>
      </w:r>
      <w:r>
        <w:rPr/>
        <w:t>words.</w:t>
      </w:r>
      <w:r>
        <w:rPr>
          <w:spacing w:val="-3"/>
        </w:rPr>
        <w:t> </w:t>
      </w:r>
      <w:r>
        <w:rPr/>
        <w:t>Reinforce</w:t>
      </w:r>
      <w:r>
        <w:rPr>
          <w:spacing w:val="-3"/>
        </w:rPr>
        <w:t> </w:t>
      </w:r>
      <w:r>
        <w:rPr/>
        <w:t>that</w:t>
      </w:r>
      <w:r>
        <w:rPr>
          <w:spacing w:val="-3"/>
        </w:rPr>
        <w:t> </w:t>
      </w:r>
      <w:r>
        <w:rPr/>
        <w:t>the</w:t>
      </w:r>
      <w:r>
        <w:rPr>
          <w:spacing w:val="-3"/>
        </w:rPr>
        <w:t> </w:t>
      </w:r>
      <w:r>
        <w:rPr/>
        <w:t>real</w:t>
      </w:r>
      <w:r>
        <w:rPr>
          <w:spacing w:val="-3"/>
        </w:rPr>
        <w:t> </w:t>
      </w:r>
      <w:r>
        <w:rPr/>
        <w:t>responsibility lies in their hands, and it is their choice to maintain integrity.</w:t>
      </w:r>
    </w:p>
    <w:p>
      <w:pPr>
        <w:pStyle w:val="BodyText"/>
      </w:pPr>
    </w:p>
    <w:p>
      <w:pPr>
        <w:pStyle w:val="BodyText"/>
        <w:spacing w:before="2"/>
        <w:rPr>
          <w:sz w:val="19"/>
        </w:rPr>
      </w:pPr>
    </w:p>
    <w:p>
      <w:pPr>
        <w:pStyle w:val="Heading3"/>
      </w:pPr>
      <w:r>
        <w:rPr>
          <w:color w:val="3C6797"/>
          <w:spacing w:val="-2"/>
        </w:rPr>
        <w:t>Example:</w:t>
      </w:r>
    </w:p>
    <w:p>
      <w:pPr>
        <w:pStyle w:val="BodyText"/>
        <w:spacing w:before="7"/>
        <w:rPr>
          <w:b/>
          <w:sz w:val="21"/>
        </w:rPr>
      </w:pPr>
    </w:p>
    <w:p>
      <w:pPr>
        <w:spacing w:line="259" w:lineRule="auto" w:before="1"/>
        <w:ind w:left="777" w:right="48" w:firstLine="0"/>
        <w:jc w:val="left"/>
        <w:rPr>
          <w:rFonts w:ascii="OptimaLTPro-Italic" w:hAnsi="OptimaLTPro-Italic"/>
          <w:i/>
          <w:sz w:val="20"/>
        </w:rPr>
      </w:pPr>
      <w:r>
        <w:rPr/>
        <mc:AlternateContent>
          <mc:Choice Requires="wps">
            <w:drawing>
              <wp:anchor distT="0" distB="0" distL="0" distR="0" allowOverlap="1" layoutInCell="1" locked="0" behindDoc="0" simplePos="0" relativeHeight="15983104">
                <wp:simplePos x="0" y="0"/>
                <wp:positionH relativeFrom="page">
                  <wp:posOffset>2125056</wp:posOffset>
                </wp:positionH>
                <wp:positionV relativeFrom="paragraph">
                  <wp:posOffset>1611440</wp:posOffset>
                </wp:positionV>
                <wp:extent cx="214629" cy="281305"/>
                <wp:effectExtent l="0" t="0" r="0" b="0"/>
                <wp:wrapNone/>
                <wp:docPr id="987" name="Group 987"/>
                <wp:cNvGraphicFramePr>
                  <a:graphicFrameLocks/>
                </wp:cNvGraphicFramePr>
                <a:graphic>
                  <a:graphicData uri="http://schemas.microsoft.com/office/word/2010/wordprocessingGroup">
                    <wpg:wgp>
                      <wpg:cNvPr id="987" name="Group 987"/>
                      <wpg:cNvGrpSpPr/>
                      <wpg:grpSpPr>
                        <a:xfrm>
                          <a:off x="0" y="0"/>
                          <a:ext cx="214629" cy="281305"/>
                          <a:chExt cx="214629" cy="281305"/>
                        </a:xfrm>
                      </wpg:grpSpPr>
                      <wps:wsp>
                        <wps:cNvPr id="988" name="Graphic 988"/>
                        <wps:cNvSpPr/>
                        <wps:spPr>
                          <a:xfrm>
                            <a:off x="59399" y="24501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989" name="Graphic 989"/>
                        <wps:cNvSpPr/>
                        <wps:spPr>
                          <a:xfrm>
                            <a:off x="178198" y="11179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990" name="Graphic 990"/>
                        <wps:cNvSpPr/>
                        <wps:spPr>
                          <a:xfrm>
                            <a:off x="160199" y="4611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991" name="Graphic 991"/>
                        <wps:cNvSpPr/>
                        <wps:spPr>
                          <a:xfrm>
                            <a:off x="160199" y="20945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pic:pic>
                        <pic:nvPicPr>
                          <pic:cNvPr id="992" name="Image 992"/>
                          <pic:cNvPicPr/>
                        </pic:nvPicPr>
                        <pic:blipFill>
                          <a:blip r:embed="rId12" cstate="print"/>
                          <a:stretch>
                            <a:fillRect/>
                          </a:stretch>
                        </pic:blipFill>
                        <pic:spPr>
                          <a:xfrm>
                            <a:off x="53992" y="126654"/>
                            <a:ext cx="82803" cy="82803"/>
                          </a:xfrm>
                          <a:prstGeom prst="rect">
                            <a:avLst/>
                          </a:prstGeom>
                        </pic:spPr>
                      </pic:pic>
                      <wps:wsp>
                        <wps:cNvPr id="993" name="Graphic 993"/>
                        <wps:cNvSpPr/>
                        <wps:spPr>
                          <a:xfrm>
                            <a:off x="0" y="2811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994" name="Graphic 994"/>
                        <wps:cNvSpPr/>
                        <wps:spPr>
                          <a:xfrm>
                            <a:off x="71992" y="0"/>
                            <a:ext cx="83185" cy="83185"/>
                          </a:xfrm>
                          <a:custGeom>
                            <a:avLst/>
                            <a:gdLst/>
                            <a:ahLst/>
                            <a:cxnLst/>
                            <a:rect l="l" t="t" r="r" b="b"/>
                            <a:pathLst>
                              <a:path w="83185" h="83185">
                                <a:moveTo>
                                  <a:pt x="41401" y="0"/>
                                </a:moveTo>
                                <a:lnTo>
                                  <a:pt x="25288" y="3254"/>
                                </a:lnTo>
                                <a:lnTo>
                                  <a:pt x="12128" y="12128"/>
                                </a:lnTo>
                                <a:lnTo>
                                  <a:pt x="3254" y="25288"/>
                                </a:lnTo>
                                <a:lnTo>
                                  <a:pt x="0" y="41402"/>
                                </a:lnTo>
                                <a:lnTo>
                                  <a:pt x="3254" y="57520"/>
                                </a:lnTo>
                                <a:lnTo>
                                  <a:pt x="12128" y="70680"/>
                                </a:lnTo>
                                <a:lnTo>
                                  <a:pt x="25288" y="79551"/>
                                </a:lnTo>
                                <a:lnTo>
                                  <a:pt x="41401" y="82804"/>
                                </a:lnTo>
                                <a:lnTo>
                                  <a:pt x="57515" y="79551"/>
                                </a:lnTo>
                                <a:lnTo>
                                  <a:pt x="70675" y="70680"/>
                                </a:lnTo>
                                <a:lnTo>
                                  <a:pt x="79549" y="57520"/>
                                </a:lnTo>
                                <a:lnTo>
                                  <a:pt x="82803" y="41402"/>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167.327301pt;margin-top:126.885101pt;width:16.9pt;height:22.15pt;mso-position-horizontal-relative:page;mso-position-vertical-relative:paragraph;z-index:15983104" id="docshapegroup807" coordorigin="3347,2538" coordsize="338,443">
                <v:shape style="position:absolute;left:3440;top:2923;width:57;height:57" id="docshape808" coordorigin="3440,2924" coordsize="57,57" path="m3468,2924l3457,2926,3448,2932,3442,2941,3440,2952,3442,2963,3448,2972,3457,2978,3468,2980,3479,2978,3488,2972,3495,2963,3497,2952,3495,2941,3488,2932,3479,2926,3468,2924xe" filled="true" fillcolor="#998d71" stroked="false">
                  <v:path arrowok="t"/>
                  <v:fill type="solid"/>
                </v:shape>
                <v:shape style="position:absolute;left:3627;top:2713;width:57;height:57" id="docshape809" coordorigin="3627,2714" coordsize="57,57" path="m3656,2714l3644,2716,3635,2722,3629,2731,3627,2742,3629,2753,3635,2762,3644,2768,3656,2770,3667,2768,3676,2762,3682,2753,3684,2742,3682,2731,3676,2722,3667,2716,3656,2714xe" filled="true" fillcolor="#000000" stroked="false">
                  <v:path arrowok="t"/>
                  <v:fill type="solid"/>
                </v:shape>
                <v:shape style="position:absolute;left:3598;top:2610;width:57;height:57" id="docshape810" coordorigin="3599,2610" coordsize="57,57" path="m3627,2610l3616,2613,3607,2619,3601,2628,3599,2639,3601,2650,3607,2659,3616,2665,3627,2667,3638,2665,3647,2659,3653,2650,3656,2639,3653,2628,3647,2619,3638,2613,3627,2610xe" filled="true" fillcolor="#e8919c" stroked="false">
                  <v:path arrowok="t"/>
                  <v:fill type="solid"/>
                </v:shape>
                <v:shape style="position:absolute;left:3598;top:2867;width:57;height:57" id="docshape811" coordorigin="3599,2868" coordsize="57,57" path="m3627,2868l3616,2870,3607,2876,3601,2885,3599,2896,3601,2907,3607,2916,3616,2922,3627,2924,3638,2922,3647,2916,3653,2907,3656,2896,3653,2885,3647,2876,3638,2870,3627,2868xe" filled="true" fillcolor="#ba1419" stroked="false">
                  <v:path arrowok="t"/>
                  <v:fill type="solid"/>
                </v:shape>
                <v:shape style="position:absolute;left:3431;top:2737;width:131;height:131" type="#_x0000_t75" id="docshape812" stroked="false">
                  <v:imagedata r:id="rId12" o:title=""/>
                </v:shape>
                <v:shape style="position:absolute;left:3346;top:2581;width:57;height:57" id="docshape813" coordorigin="3347,2582" coordsize="57,57" path="m3375,2582l3364,2584,3355,2590,3349,2599,3347,2610,3349,2621,3355,2630,3364,2636,3375,2639,3386,2636,3395,2630,3401,2621,3403,2610,3401,2599,3395,2590,3386,2584,3375,2582xe" filled="true" fillcolor="#56956a" stroked="false">
                  <v:path arrowok="t"/>
                  <v:fill type="solid"/>
                </v:shape>
                <v:shape style="position:absolute;left:3459;top:2537;width:131;height:131" id="docshape814" coordorigin="3460,2538" coordsize="131,131" path="m3525,2538l3500,2543,3479,2557,3465,2578,3460,2603,3465,2628,3479,2649,3500,2663,3525,2668,3550,2663,3571,2649,3585,2628,3590,2603,3585,2578,3571,2557,3550,2543,3525,2538xe" filled="true" fillcolor="#91b2c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83616">
                <wp:simplePos x="0" y="0"/>
                <wp:positionH relativeFrom="page">
                  <wp:posOffset>1590155</wp:posOffset>
                </wp:positionH>
                <wp:positionV relativeFrom="paragraph">
                  <wp:posOffset>1634840</wp:posOffset>
                </wp:positionV>
                <wp:extent cx="36195" cy="36195"/>
                <wp:effectExtent l="0" t="0" r="0" b="0"/>
                <wp:wrapNone/>
                <wp:docPr id="995" name="Graphic 995"/>
                <wp:cNvGraphicFramePr>
                  <a:graphicFrameLocks/>
                </wp:cNvGraphicFramePr>
                <a:graphic>
                  <a:graphicData uri="http://schemas.microsoft.com/office/word/2010/wordprocessingShape">
                    <wps:wsp>
                      <wps:cNvPr id="995" name="Graphic 99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25.209099pt;margin-top:128.7276pt;width:2.85pt;height:2.85pt;mso-position-horizontal-relative:page;mso-position-vertical-relative:paragraph;z-index:15983616" id="docshape815" coordorigin="2504,2575" coordsize="57,57" path="m2533,2575l2521,2577,2512,2583,2506,2592,2504,2603,2506,2614,2512,2623,2521,2629,2533,2631,2544,2629,2553,2623,2559,2614,2561,2603,2559,2592,2553,2583,2544,2577,2533,2575xe" filled="true" fillcolor="#ba1419" stroked="false">
                <v:path arrowok="t"/>
                <v:fill type="solid"/>
                <w10:wrap type="none"/>
              </v:shape>
            </w:pict>
          </mc:Fallback>
        </mc:AlternateContent>
      </w:r>
      <w:r>
        <w:rPr>
          <w:rFonts w:ascii="OptimaLTPro-Italic" w:hAnsi="OptimaLTPro-Italic"/>
          <w:i/>
          <w:sz w:val="20"/>
        </w:rPr>
        <w:t>"In life,</w:t>
      </w:r>
      <w:r>
        <w:rPr>
          <w:rFonts w:ascii="OptimaLTPro-Italic" w:hAnsi="OptimaLTPro-Italic"/>
          <w:i/>
          <w:spacing w:val="-3"/>
          <w:sz w:val="20"/>
        </w:rPr>
        <w:t> </w:t>
      </w:r>
      <w:r>
        <w:rPr>
          <w:rFonts w:ascii="OptimaLTPro-Italic" w:hAnsi="OptimaLTPro-Italic"/>
          <w:i/>
          <w:sz w:val="20"/>
        </w:rPr>
        <w:t>just as with trapeze artists,</w:t>
      </w:r>
      <w:r>
        <w:rPr>
          <w:rFonts w:ascii="OptimaLTPro-Italic" w:hAnsi="OptimaLTPro-Italic"/>
          <w:i/>
          <w:spacing w:val="-3"/>
          <w:sz w:val="20"/>
        </w:rPr>
        <w:t> </w:t>
      </w:r>
      <w:r>
        <w:rPr>
          <w:rFonts w:ascii="OptimaLTPro-Italic" w:hAnsi="OptimaLTPro-Italic"/>
          <w:i/>
          <w:sz w:val="20"/>
        </w:rPr>
        <w:t>integrity is about trust and timing.</w:t>
      </w:r>
      <w:r>
        <w:rPr>
          <w:rFonts w:ascii="OptimaLTPro-Italic" w:hAnsi="OptimaLTPro-Italic"/>
          <w:i/>
          <w:spacing w:val="-3"/>
          <w:sz w:val="20"/>
        </w:rPr>
        <w:t> </w:t>
      </w:r>
      <w:r>
        <w:rPr>
          <w:rFonts w:ascii="OptimaLTPro-Italic" w:hAnsi="OptimaLTPro-Italic"/>
          <w:i/>
          <w:sz w:val="20"/>
        </w:rPr>
        <w:t>It’s not just about honesty but</w:t>
      </w:r>
      <w:r>
        <w:rPr>
          <w:rFonts w:ascii="OptimaLTPro-Italic" w:hAnsi="OptimaLTPro-Italic"/>
          <w:i/>
          <w:spacing w:val="40"/>
          <w:sz w:val="20"/>
        </w:rPr>
        <w:t> </w:t>
      </w:r>
      <w:r>
        <w:rPr>
          <w:rFonts w:ascii="OptimaLTPro-Italic" w:hAnsi="OptimaLTPro-Italic"/>
          <w:i/>
          <w:sz w:val="20"/>
        </w:rPr>
        <w:t>about aligning what you say,</w:t>
      </w:r>
      <w:r>
        <w:rPr>
          <w:rFonts w:ascii="OptimaLTPro-Italic" w:hAnsi="OptimaLTPro-Italic"/>
          <w:i/>
          <w:spacing w:val="-5"/>
          <w:sz w:val="20"/>
        </w:rPr>
        <w:t> </w:t>
      </w:r>
      <w:r>
        <w:rPr>
          <w:rFonts w:ascii="OptimaLTPro-Italic" w:hAnsi="OptimaLTPro-Italic"/>
          <w:i/>
          <w:sz w:val="20"/>
        </w:rPr>
        <w:t>intend,</w:t>
      </w:r>
      <w:r>
        <w:rPr>
          <w:rFonts w:ascii="OptimaLTPro-Italic" w:hAnsi="OptimaLTPro-Italic"/>
          <w:i/>
          <w:spacing w:val="-5"/>
          <w:sz w:val="20"/>
        </w:rPr>
        <w:t> </w:t>
      </w:r>
      <w:r>
        <w:rPr>
          <w:rFonts w:ascii="OptimaLTPro-Italic" w:hAnsi="OptimaLTPro-Italic"/>
          <w:i/>
          <w:sz w:val="20"/>
        </w:rPr>
        <w:t>and do.</w:t>
      </w:r>
      <w:r>
        <w:rPr>
          <w:rFonts w:ascii="OptimaLTPro-Italic" w:hAnsi="OptimaLTPro-Italic"/>
          <w:i/>
          <w:spacing w:val="-8"/>
          <w:sz w:val="20"/>
        </w:rPr>
        <w:t> </w:t>
      </w:r>
      <w:r>
        <w:rPr>
          <w:rFonts w:ascii="OptimaLTPro-Italic" w:hAnsi="OptimaLTPro-Italic"/>
          <w:i/>
          <w:sz w:val="20"/>
        </w:rPr>
        <w:t>When these elements are in sync,</w:t>
      </w:r>
      <w:r>
        <w:rPr>
          <w:rFonts w:ascii="OptimaLTPro-Italic" w:hAnsi="OptimaLTPro-Italic"/>
          <w:i/>
          <w:spacing w:val="-5"/>
          <w:sz w:val="20"/>
        </w:rPr>
        <w:t> </w:t>
      </w:r>
      <w:r>
        <w:rPr>
          <w:rFonts w:ascii="OptimaLTPro-Italic" w:hAnsi="OptimaLTPro-Italic"/>
          <w:i/>
          <w:sz w:val="20"/>
        </w:rPr>
        <w:t>you achieve integrity. However,</w:t>
      </w:r>
      <w:r>
        <w:rPr>
          <w:rFonts w:ascii="OptimaLTPro-Italic" w:hAnsi="OptimaLTPro-Italic"/>
          <w:i/>
          <w:spacing w:val="-10"/>
          <w:sz w:val="20"/>
        </w:rPr>
        <w:t> </w:t>
      </w:r>
      <w:r>
        <w:rPr>
          <w:rFonts w:ascii="OptimaLTPro-Italic" w:hAnsi="OptimaLTPro-Italic"/>
          <w:i/>
          <w:sz w:val="20"/>
        </w:rPr>
        <w:t>as we grow,</w:t>
      </w:r>
      <w:r>
        <w:rPr>
          <w:rFonts w:ascii="OptimaLTPro-Italic" w:hAnsi="OptimaLTPro-Italic"/>
          <w:i/>
          <w:spacing w:val="-10"/>
          <w:sz w:val="20"/>
        </w:rPr>
        <w:t> </w:t>
      </w:r>
      <w:r>
        <w:rPr>
          <w:rFonts w:ascii="OptimaLTPro-Italic" w:hAnsi="OptimaLTPro-Italic"/>
          <w:i/>
          <w:sz w:val="20"/>
        </w:rPr>
        <w:t>fear and hesitation cause us to lose this alignment.</w:t>
      </w:r>
      <w:r>
        <w:rPr>
          <w:rFonts w:ascii="OptimaLTPro-Italic" w:hAnsi="OptimaLTPro-Italic"/>
          <w:i/>
          <w:spacing w:val="-13"/>
          <w:sz w:val="20"/>
        </w:rPr>
        <w:t> </w:t>
      </w:r>
      <w:r>
        <w:rPr>
          <w:rFonts w:ascii="OptimaLTPro-Italic" w:hAnsi="OptimaLTPro-Italic"/>
          <w:i/>
          <w:sz w:val="20"/>
        </w:rPr>
        <w:t>The price we pay is frustration, disappointment,</w:t>
      </w:r>
      <w:r>
        <w:rPr>
          <w:rFonts w:ascii="OptimaLTPro-Italic" w:hAnsi="OptimaLTPro-Italic"/>
          <w:i/>
          <w:spacing w:val="-1"/>
          <w:sz w:val="20"/>
        </w:rPr>
        <w:t> </w:t>
      </w:r>
      <w:r>
        <w:rPr>
          <w:rFonts w:ascii="OptimaLTPro-Italic" w:hAnsi="OptimaLTPro-Italic"/>
          <w:i/>
          <w:sz w:val="20"/>
        </w:rPr>
        <w:t>and mediocrity.</w:t>
      </w:r>
      <w:r>
        <w:rPr>
          <w:rFonts w:ascii="OptimaLTPro-Italic" w:hAnsi="OptimaLTPro-Italic"/>
          <w:i/>
          <w:spacing w:val="-5"/>
          <w:sz w:val="20"/>
        </w:rPr>
        <w:t> </w:t>
      </w:r>
      <w:r>
        <w:rPr>
          <w:rFonts w:ascii="OptimaLTPro-Italic" w:hAnsi="OptimaLTPro-Italic"/>
          <w:i/>
          <w:sz w:val="20"/>
        </w:rPr>
        <w:t>Through this process,</w:t>
      </w:r>
      <w:r>
        <w:rPr>
          <w:rFonts w:ascii="OptimaLTPro-Italic" w:hAnsi="OptimaLTPro-Italic"/>
          <w:i/>
          <w:spacing w:val="-1"/>
          <w:sz w:val="20"/>
        </w:rPr>
        <w:t> </w:t>
      </w:r>
      <w:r>
        <w:rPr>
          <w:rFonts w:ascii="OptimaLTPro-Italic" w:hAnsi="OptimaLTPro-Italic"/>
          <w:i/>
          <w:sz w:val="20"/>
        </w:rPr>
        <w:t>we will work on restoring your integrity by acknowledging</w:t>
      </w:r>
      <w:r>
        <w:rPr>
          <w:rFonts w:ascii="OptimaLTPro-Italic" w:hAnsi="OptimaLTPro-Italic"/>
          <w:i/>
          <w:spacing w:val="-5"/>
          <w:sz w:val="20"/>
        </w:rPr>
        <w:t> </w:t>
      </w:r>
      <w:r>
        <w:rPr>
          <w:rFonts w:ascii="OptimaLTPro-Italic" w:hAnsi="OptimaLTPro-Italic"/>
          <w:i/>
          <w:sz w:val="20"/>
        </w:rPr>
        <w:t>where</w:t>
      </w:r>
      <w:r>
        <w:rPr>
          <w:rFonts w:ascii="OptimaLTPro-Italic" w:hAnsi="OptimaLTPro-Italic"/>
          <w:i/>
          <w:spacing w:val="-5"/>
          <w:sz w:val="20"/>
        </w:rPr>
        <w:t> </w:t>
      </w:r>
      <w:r>
        <w:rPr>
          <w:rFonts w:ascii="OptimaLTPro-Italic" w:hAnsi="OptimaLTPro-Italic"/>
          <w:i/>
          <w:sz w:val="20"/>
        </w:rPr>
        <w:t>it</w:t>
      </w:r>
      <w:r>
        <w:rPr>
          <w:rFonts w:ascii="OptimaLTPro-Italic" w:hAnsi="OptimaLTPro-Italic"/>
          <w:i/>
          <w:spacing w:val="-5"/>
          <w:sz w:val="20"/>
        </w:rPr>
        <w:t> </w:t>
      </w:r>
      <w:r>
        <w:rPr>
          <w:rFonts w:ascii="OptimaLTPro-Italic" w:hAnsi="OptimaLTPro-Italic"/>
          <w:i/>
          <w:sz w:val="20"/>
        </w:rPr>
        <w:t>has</w:t>
      </w:r>
      <w:r>
        <w:rPr>
          <w:rFonts w:ascii="OptimaLTPro-Italic" w:hAnsi="OptimaLTPro-Italic"/>
          <w:i/>
          <w:spacing w:val="-5"/>
          <w:sz w:val="20"/>
        </w:rPr>
        <w:t> </w:t>
      </w:r>
      <w:r>
        <w:rPr>
          <w:rFonts w:ascii="OptimaLTPro-Italic" w:hAnsi="OptimaLTPro-Italic"/>
          <w:i/>
          <w:sz w:val="20"/>
        </w:rPr>
        <w:t>been</w:t>
      </w:r>
      <w:r>
        <w:rPr>
          <w:rFonts w:ascii="OptimaLTPro-Italic" w:hAnsi="OptimaLTPro-Italic"/>
          <w:i/>
          <w:spacing w:val="-5"/>
          <w:sz w:val="20"/>
        </w:rPr>
        <w:t> </w:t>
      </w:r>
      <w:r>
        <w:rPr>
          <w:rFonts w:ascii="OptimaLTPro-Italic" w:hAnsi="OptimaLTPro-Italic"/>
          <w:i/>
          <w:sz w:val="20"/>
        </w:rPr>
        <w:t>lost</w:t>
      </w:r>
      <w:r>
        <w:rPr>
          <w:rFonts w:ascii="OptimaLTPro-Italic" w:hAnsi="OptimaLTPro-Italic"/>
          <w:i/>
          <w:spacing w:val="-5"/>
          <w:sz w:val="20"/>
        </w:rPr>
        <w:t> </w:t>
      </w:r>
      <w:r>
        <w:rPr>
          <w:rFonts w:ascii="OptimaLTPro-Italic" w:hAnsi="OptimaLTPro-Italic"/>
          <w:i/>
          <w:sz w:val="20"/>
        </w:rPr>
        <w:t>and</w:t>
      </w:r>
      <w:r>
        <w:rPr>
          <w:rFonts w:ascii="OptimaLTPro-Italic" w:hAnsi="OptimaLTPro-Italic"/>
          <w:i/>
          <w:spacing w:val="-5"/>
          <w:sz w:val="20"/>
        </w:rPr>
        <w:t> </w:t>
      </w:r>
      <w:r>
        <w:rPr>
          <w:rFonts w:ascii="OptimaLTPro-Italic" w:hAnsi="OptimaLTPro-Italic"/>
          <w:i/>
          <w:sz w:val="20"/>
        </w:rPr>
        <w:t>committing</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corrective</w:t>
      </w:r>
      <w:r>
        <w:rPr>
          <w:rFonts w:ascii="OptimaLTPro-Italic" w:hAnsi="OptimaLTPro-Italic"/>
          <w:i/>
          <w:spacing w:val="-5"/>
          <w:sz w:val="20"/>
        </w:rPr>
        <w:t> </w:t>
      </w:r>
      <w:r>
        <w:rPr>
          <w:rFonts w:ascii="OptimaLTPro-Italic" w:hAnsi="OptimaLTPro-Italic"/>
          <w:i/>
          <w:sz w:val="20"/>
        </w:rPr>
        <w:t>actions.</w:t>
      </w:r>
      <w:r>
        <w:rPr>
          <w:rFonts w:ascii="OptimaLTPro-Italic" w:hAnsi="OptimaLTPro-Italic"/>
          <w:i/>
          <w:spacing w:val="-14"/>
          <w:sz w:val="20"/>
        </w:rPr>
        <w:t> </w:t>
      </w:r>
      <w:r>
        <w:rPr>
          <w:rFonts w:ascii="OptimaLTPro-Italic" w:hAnsi="OptimaLTPro-Italic"/>
          <w:i/>
          <w:sz w:val="20"/>
        </w:rPr>
        <w:t>Remember,</w:t>
      </w:r>
      <w:r>
        <w:rPr>
          <w:rFonts w:ascii="OptimaLTPro-Italic" w:hAnsi="OptimaLTPro-Italic"/>
          <w:i/>
          <w:spacing w:val="-14"/>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responsibility for maintaining integrity lies in your hands – it’s your choice."</w:t>
      </w:r>
    </w:p>
    <w:p>
      <w:pPr>
        <w:pStyle w:val="BodyText"/>
        <w:rPr>
          <w:rFonts w:ascii="OptimaLTPro-Italic"/>
          <w:i/>
        </w:rPr>
      </w:pPr>
    </w:p>
    <w:p>
      <w:pPr>
        <w:pStyle w:val="BodyText"/>
        <w:rPr>
          <w:rFonts w:ascii="OptimaLTPro-Italic"/>
          <w:i/>
        </w:rPr>
      </w:pPr>
    </w:p>
    <w:p>
      <w:pPr>
        <w:pStyle w:val="BodyText"/>
        <w:spacing w:before="4"/>
        <w:rPr>
          <w:rFonts w:ascii="OptimaLTPro-Italic"/>
          <w:i/>
          <w:sz w:val="21"/>
        </w:rPr>
      </w:pPr>
      <w:r>
        <w:rPr/>
        <mc:AlternateContent>
          <mc:Choice Requires="wps">
            <w:drawing>
              <wp:anchor distT="0" distB="0" distL="0" distR="0" allowOverlap="1" layoutInCell="1" locked="0" behindDoc="1" simplePos="0" relativeHeight="487838208">
                <wp:simplePos x="0" y="0"/>
                <wp:positionH relativeFrom="page">
                  <wp:posOffset>1195938</wp:posOffset>
                </wp:positionH>
                <wp:positionV relativeFrom="paragraph">
                  <wp:posOffset>259022</wp:posOffset>
                </wp:positionV>
                <wp:extent cx="36195" cy="36195"/>
                <wp:effectExtent l="0" t="0" r="0" b="0"/>
                <wp:wrapTopAndBottom/>
                <wp:docPr id="996" name="Graphic 996"/>
                <wp:cNvGraphicFramePr>
                  <a:graphicFrameLocks/>
                </wp:cNvGraphicFramePr>
                <a:graphic>
                  <a:graphicData uri="http://schemas.microsoft.com/office/word/2010/wordprocessingShape">
                    <wps:wsp>
                      <wps:cNvPr id="996" name="Graphic 99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94.168404pt;margin-top:20.395435pt;width:2.85pt;height:2.85pt;mso-position-horizontal-relative:page;mso-position-vertical-relative:paragraph;z-index:-15478272;mso-wrap-distance-left:0;mso-wrap-distance-right:0" id="docshape816" coordorigin="1883,408" coordsize="57,57" path="m1912,408l1901,410,1892,416,1886,425,1883,436,1886,447,1892,456,1901,462,1912,465,1923,462,1932,456,1938,447,1940,436,1938,425,1932,416,1923,410,1912,408xe" filled="true" fillcolor="#ba1419" stroked="false">
                <v:path arrowok="t"/>
                <v:fill type="solid"/>
                <w10:wrap type="topAndBottom"/>
              </v:shape>
            </w:pict>
          </mc:Fallback>
        </mc:AlternateContent>
      </w:r>
      <w:r>
        <w:rPr/>
        <w:drawing>
          <wp:anchor distT="0" distB="0" distL="0" distR="0" allowOverlap="1" layoutInCell="1" locked="0" behindDoc="1" simplePos="0" relativeHeight="487838720">
            <wp:simplePos x="0" y="0"/>
            <wp:positionH relativeFrom="page">
              <wp:posOffset>1329132</wp:posOffset>
            </wp:positionH>
            <wp:positionV relativeFrom="paragraph">
              <wp:posOffset>178022</wp:posOffset>
            </wp:positionV>
            <wp:extent cx="82581" cy="82581"/>
            <wp:effectExtent l="0" t="0" r="0" b="0"/>
            <wp:wrapTopAndBottom/>
            <wp:docPr id="997" name="Image 997"/>
            <wp:cNvGraphicFramePr>
              <a:graphicFrameLocks/>
            </wp:cNvGraphicFramePr>
            <a:graphic>
              <a:graphicData uri="http://schemas.openxmlformats.org/drawingml/2006/picture">
                <pic:pic>
                  <pic:nvPicPr>
                    <pic:cNvPr id="997" name="Image 997"/>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39232">
                <wp:simplePos x="0" y="0"/>
                <wp:positionH relativeFrom="page">
                  <wp:posOffset>1641447</wp:posOffset>
                </wp:positionH>
                <wp:positionV relativeFrom="paragraph">
                  <wp:posOffset>212221</wp:posOffset>
                </wp:positionV>
                <wp:extent cx="36195" cy="36195"/>
                <wp:effectExtent l="0" t="0" r="0" b="0"/>
                <wp:wrapTopAndBottom/>
                <wp:docPr id="998" name="Graphic 998"/>
                <wp:cNvGraphicFramePr>
                  <a:graphicFrameLocks/>
                </wp:cNvGraphicFramePr>
                <a:graphic>
                  <a:graphicData uri="http://schemas.microsoft.com/office/word/2010/wordprocessingShape">
                    <wps:wsp>
                      <wps:cNvPr id="998" name="Graphic 99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29.247803pt;margin-top:16.710335pt;width:2.85pt;height:2.85pt;mso-position-horizontal-relative:page;mso-position-vertical-relative:paragraph;z-index:-15477248;mso-wrap-distance-left:0;mso-wrap-distance-right:0" id="docshape817" coordorigin="2585,334" coordsize="57,57" path="m2613,334l2602,336,2593,343,2587,352,2585,363,2587,374,2593,383,2602,389,2613,391,2624,389,2633,383,2639,374,2642,363,2639,352,2633,343,2624,336,2613,334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39744">
                <wp:simplePos x="0" y="0"/>
                <wp:positionH relativeFrom="page">
                  <wp:posOffset>1020004</wp:posOffset>
                </wp:positionH>
                <wp:positionV relativeFrom="paragraph">
                  <wp:posOffset>300422</wp:posOffset>
                </wp:positionV>
                <wp:extent cx="36195" cy="36195"/>
                <wp:effectExtent l="0" t="0" r="0" b="0"/>
                <wp:wrapTopAndBottom/>
                <wp:docPr id="999" name="Graphic 999"/>
                <wp:cNvGraphicFramePr>
                  <a:graphicFrameLocks/>
                </wp:cNvGraphicFramePr>
                <a:graphic>
                  <a:graphicData uri="http://schemas.microsoft.com/office/word/2010/wordprocessingShape">
                    <wps:wsp>
                      <wps:cNvPr id="999" name="Graphic 99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80.315300pt;margin-top:23.655336pt;width:2.85pt;height:2.85pt;mso-position-horizontal-relative:page;mso-position-vertical-relative:paragraph;z-index:-15476736;mso-wrap-distance-left:0;mso-wrap-distance-right:0" id="docshape818" coordorigin="1606,473" coordsize="57,57" path="m1635,473l1624,475,1615,481,1609,490,1606,501,1609,512,1615,522,1624,528,1635,530,1646,528,1655,522,1661,512,1663,501,1661,490,1655,481,1646,475,1635,473xe" filled="true" fillcolor="#94bb8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40256">
                <wp:simplePos x="0" y="0"/>
                <wp:positionH relativeFrom="page">
                  <wp:posOffset>1750354</wp:posOffset>
                </wp:positionH>
                <wp:positionV relativeFrom="paragraph">
                  <wp:posOffset>277021</wp:posOffset>
                </wp:positionV>
                <wp:extent cx="101600" cy="54610"/>
                <wp:effectExtent l="0" t="0" r="0" b="0"/>
                <wp:wrapTopAndBottom/>
                <wp:docPr id="1000" name="Group 1000"/>
                <wp:cNvGraphicFramePr>
                  <a:graphicFrameLocks/>
                </wp:cNvGraphicFramePr>
                <a:graphic>
                  <a:graphicData uri="http://schemas.microsoft.com/office/word/2010/wordprocessingGroup">
                    <wpg:wgp>
                      <wpg:cNvPr id="1000" name="Group 1000"/>
                      <wpg:cNvGrpSpPr/>
                      <wpg:grpSpPr>
                        <a:xfrm>
                          <a:off x="0" y="0"/>
                          <a:ext cx="101600" cy="54610"/>
                          <a:chExt cx="101600" cy="54610"/>
                        </a:xfrm>
                      </wpg:grpSpPr>
                      <wps:wsp>
                        <wps:cNvPr id="1001" name="Graphic 1001"/>
                        <wps:cNvSpPr/>
                        <wps:spPr>
                          <a:xfrm>
                            <a:off x="65117"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1002" name="Graphic 1002"/>
                        <wps:cNvSpPr/>
                        <wps:spPr>
                          <a:xfrm>
                            <a:off x="0" y="179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7.823196pt;margin-top:21.812737pt;width:8pt;height:4.3pt;mso-position-horizontal-relative:page;mso-position-vertical-relative:paragraph;z-index:-15476224;mso-wrap-distance-left:0;mso-wrap-distance-right:0" id="docshapegroup819" coordorigin="2756,436" coordsize="160,86">
                <v:shape style="position:absolute;left:2859;top:436;width:57;height:57" id="docshape820" coordorigin="2859,436" coordsize="57,57" path="m2887,436l2876,438,2867,445,2861,454,2859,465,2861,476,2867,485,2876,491,2887,493,2898,491,2907,485,2913,476,2916,465,2913,454,2907,445,2898,438,2887,436xe" filled="true" fillcolor="#998d71" stroked="false">
                  <v:path arrowok="t"/>
                  <v:fill type="solid"/>
                </v:shape>
                <v:shape style="position:absolute;left:2756;top:464;width:57;height:57" id="docshape821" coordorigin="2756,465" coordsize="57,57" path="m2785,465l2774,467,2765,473,2759,482,2756,493,2759,504,2765,513,2774,519,2785,521,2796,519,2805,513,2811,504,2813,493,2811,482,2805,473,2796,467,2785,465xe" filled="true" fillcolor="#000000" stroked="false">
                  <v:path arrowok="t"/>
                  <v:fill type="solid"/>
                </v:shape>
                <w10:wrap type="topAndBottom"/>
              </v:group>
            </w:pict>
          </mc:Fallback>
        </mc:AlternateContent>
      </w:r>
    </w:p>
    <w:p>
      <w:pPr>
        <w:pStyle w:val="BodyText"/>
        <w:rPr>
          <w:rFonts w:ascii="OptimaLTPro-Italic"/>
          <w:i/>
        </w:rPr>
      </w:pPr>
    </w:p>
    <w:p>
      <w:pPr>
        <w:pStyle w:val="BodyText"/>
        <w:spacing w:before="9"/>
        <w:rPr>
          <w:rFonts w:ascii="OptimaLTPro-Italic"/>
          <w:i/>
          <w:sz w:val="15"/>
        </w:rPr>
      </w:pPr>
      <w:r>
        <w:rPr/>
        <w:drawing>
          <wp:anchor distT="0" distB="0" distL="0" distR="0" allowOverlap="1" layoutInCell="1" locked="0" behindDoc="1" simplePos="0" relativeHeight="487840768">
            <wp:simplePos x="0" y="0"/>
            <wp:positionH relativeFrom="page">
              <wp:posOffset>1618040</wp:posOffset>
            </wp:positionH>
            <wp:positionV relativeFrom="paragraph">
              <wp:posOffset>135789</wp:posOffset>
            </wp:positionV>
            <wp:extent cx="82581" cy="82581"/>
            <wp:effectExtent l="0" t="0" r="0" b="0"/>
            <wp:wrapTopAndBottom/>
            <wp:docPr id="1003" name="Image 1003"/>
            <wp:cNvGraphicFramePr>
              <a:graphicFrameLocks/>
            </wp:cNvGraphicFramePr>
            <a:graphic>
              <a:graphicData uri="http://schemas.openxmlformats.org/drawingml/2006/picture">
                <pic:pic>
                  <pic:nvPicPr>
                    <pic:cNvPr id="1003" name="Image 1003"/>
                    <pic:cNvPicPr/>
                  </pic:nvPicPr>
                  <pic:blipFill>
                    <a:blip r:embed="rId1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41280">
                <wp:simplePos x="0" y="0"/>
                <wp:positionH relativeFrom="page">
                  <wp:posOffset>1797471</wp:posOffset>
                </wp:positionH>
                <wp:positionV relativeFrom="paragraph">
                  <wp:posOffset>177190</wp:posOffset>
                </wp:positionV>
                <wp:extent cx="36195" cy="36195"/>
                <wp:effectExtent l="0" t="0" r="0" b="0"/>
                <wp:wrapTopAndBottom/>
                <wp:docPr id="1004" name="Graphic 1004"/>
                <wp:cNvGraphicFramePr>
                  <a:graphicFrameLocks/>
                </wp:cNvGraphicFramePr>
                <a:graphic>
                  <a:graphicData uri="http://schemas.microsoft.com/office/word/2010/wordprocessingShape">
                    <wps:wsp>
                      <wps:cNvPr id="1004" name="Graphic 100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41.533203pt;margin-top:13.952pt;width:2.85pt;height:2.85pt;mso-position-horizontal-relative:page;mso-position-vertical-relative:paragraph;z-index:-15475200;mso-wrap-distance-left:0;mso-wrap-distance-right:0" id="docshape822" coordorigin="2831,279" coordsize="57,57" path="m2859,279l2848,281,2839,287,2833,296,2831,307,2833,318,2839,327,2848,334,2859,336,2870,334,2879,327,2885,318,2887,307,2885,296,2879,287,2870,281,2859,279xe" filled="true" fillcolor="#91b2c4" stroked="false">
                <v:path arrowok="t"/>
                <v:fill type="solid"/>
                <w10:wrap type="topAndBottom"/>
              </v:shape>
            </w:pict>
          </mc:Fallback>
        </mc:AlternateContent>
      </w:r>
      <w:r>
        <w:rPr/>
        <w:drawing>
          <wp:anchor distT="0" distB="0" distL="0" distR="0" allowOverlap="1" layoutInCell="1" locked="0" behindDoc="1" simplePos="0" relativeHeight="487841792">
            <wp:simplePos x="0" y="0"/>
            <wp:positionH relativeFrom="page">
              <wp:posOffset>2220450</wp:posOffset>
            </wp:positionH>
            <wp:positionV relativeFrom="paragraph">
              <wp:posOffset>272821</wp:posOffset>
            </wp:positionV>
            <wp:extent cx="82295" cy="82296"/>
            <wp:effectExtent l="0" t="0" r="0" b="0"/>
            <wp:wrapTopAndBottom/>
            <wp:docPr id="1005" name="Image 1005"/>
            <wp:cNvGraphicFramePr>
              <a:graphicFrameLocks/>
            </wp:cNvGraphicFramePr>
            <a:graphic>
              <a:graphicData uri="http://schemas.openxmlformats.org/drawingml/2006/picture">
                <pic:pic>
                  <pic:nvPicPr>
                    <pic:cNvPr id="1005" name="Image 1005"/>
                    <pic:cNvPicPr/>
                  </pic:nvPicPr>
                  <pic:blipFill>
                    <a:blip r:embed="rId86" cstate="print"/>
                    <a:stretch>
                      <a:fillRect/>
                    </a:stretch>
                  </pic:blipFill>
                  <pic:spPr>
                    <a:xfrm>
                      <a:off x="0" y="0"/>
                      <a:ext cx="82295" cy="82296"/>
                    </a:xfrm>
                    <a:prstGeom prst="rect">
                      <a:avLst/>
                    </a:prstGeom>
                  </pic:spPr>
                </pic:pic>
              </a:graphicData>
            </a:graphic>
          </wp:anchor>
        </w:drawing>
      </w:r>
    </w:p>
    <w:p>
      <w:pPr>
        <w:pStyle w:val="BodyText"/>
        <w:spacing w:before="1"/>
        <w:rPr>
          <w:rFonts w:ascii="OptimaLTPro-Italic"/>
          <w:i/>
          <w:sz w:val="5"/>
        </w:rPr>
      </w:pPr>
    </w:p>
    <w:p>
      <w:pPr>
        <w:pStyle w:val="Heading3"/>
        <w:spacing w:before="47"/>
      </w:pPr>
      <w:r>
        <w:rPr>
          <w:b w:val="0"/>
        </w:rPr>
        <w:br w:type="column"/>
      </w:r>
      <w:r>
        <w:rPr>
          <w:color w:val="3C6797"/>
        </w:rPr>
        <w:t>Objectives</w:t>
      </w:r>
      <w:r>
        <w:rPr>
          <w:color w:val="3C6797"/>
          <w:spacing w:val="-5"/>
        </w:rPr>
        <w:t> </w:t>
      </w:r>
      <w:r>
        <w:rPr>
          <w:color w:val="3C6797"/>
        </w:rPr>
        <w:t>of</w:t>
      </w:r>
      <w:r>
        <w:rPr>
          <w:color w:val="3C6797"/>
          <w:spacing w:val="-2"/>
        </w:rPr>
        <w:t> </w:t>
      </w:r>
      <w:r>
        <w:rPr>
          <w:color w:val="3C6797"/>
        </w:rPr>
        <w:t>this</w:t>
      </w:r>
      <w:r>
        <w:rPr>
          <w:color w:val="3C6797"/>
          <w:spacing w:val="-21"/>
        </w:rPr>
        <w:t> </w:t>
      </w:r>
      <w:r>
        <w:rPr>
          <w:color w:val="3C6797"/>
          <w:spacing w:val="-2"/>
        </w:rPr>
        <w:t>Tool:</w:t>
      </w:r>
    </w:p>
    <w:p>
      <w:pPr>
        <w:pStyle w:val="BodyText"/>
        <w:spacing w:before="6"/>
        <w:rPr>
          <w:b/>
        </w:rPr>
      </w:pPr>
    </w:p>
    <w:p>
      <w:pPr>
        <w:pStyle w:val="Heading4"/>
        <w:numPr>
          <w:ilvl w:val="0"/>
          <w:numId w:val="25"/>
        </w:numPr>
        <w:tabs>
          <w:tab w:pos="1060" w:val="left" w:leader="none"/>
        </w:tabs>
        <w:spacing w:line="240" w:lineRule="auto" w:before="1" w:after="0"/>
        <w:ind w:left="1060" w:right="0" w:hanging="283"/>
        <w:jc w:val="left"/>
      </w:pPr>
      <w:r>
        <w:rPr/>
        <w:t>Illustrate</w:t>
      </w:r>
      <w:r>
        <w:rPr>
          <w:spacing w:val="-6"/>
        </w:rPr>
        <w:t> </w:t>
      </w:r>
      <w:r>
        <w:rPr/>
        <w:t>the</w:t>
      </w:r>
      <w:r>
        <w:rPr>
          <w:spacing w:val="-6"/>
        </w:rPr>
        <w:t> </w:t>
      </w:r>
      <w:r>
        <w:rPr/>
        <w:t>Power</w:t>
      </w:r>
      <w:r>
        <w:rPr>
          <w:spacing w:val="-6"/>
        </w:rPr>
        <w:t> </w:t>
      </w:r>
      <w:r>
        <w:rPr/>
        <w:t>of</w:t>
      </w:r>
      <w:r>
        <w:rPr>
          <w:spacing w:val="-5"/>
        </w:rPr>
        <w:t> </w:t>
      </w:r>
      <w:r>
        <w:rPr>
          <w:spacing w:val="-2"/>
        </w:rPr>
        <w:t>Results:</w:t>
      </w:r>
    </w:p>
    <w:p>
      <w:pPr>
        <w:pStyle w:val="BodyText"/>
        <w:spacing w:line="247" w:lineRule="auto" w:before="6"/>
        <w:ind w:left="1060" w:right="1058"/>
      </w:pPr>
      <w:r>
        <w:rPr/>
        <w:t>To</w:t>
      </w:r>
      <w:r>
        <w:rPr>
          <w:spacing w:val="-4"/>
        </w:rPr>
        <w:t> </w:t>
      </w:r>
      <w:r>
        <w:rPr/>
        <w:t>demonstrate</w:t>
      </w:r>
      <w:r>
        <w:rPr>
          <w:spacing w:val="-4"/>
        </w:rPr>
        <w:t> </w:t>
      </w:r>
      <w:r>
        <w:rPr/>
        <w:t>that</w:t>
      </w:r>
      <w:r>
        <w:rPr>
          <w:spacing w:val="-4"/>
        </w:rPr>
        <w:t> </w:t>
      </w:r>
      <w:r>
        <w:rPr/>
        <w:t>results</w:t>
      </w:r>
      <w:r>
        <w:rPr>
          <w:spacing w:val="-4"/>
        </w:rPr>
        <w:t> </w:t>
      </w:r>
      <w:r>
        <w:rPr/>
        <w:t>are</w:t>
      </w:r>
      <w:r>
        <w:rPr>
          <w:spacing w:val="-4"/>
        </w:rPr>
        <w:t> </w:t>
      </w:r>
      <w:r>
        <w:rPr/>
        <w:t>non-negotiable</w:t>
      </w:r>
      <w:r>
        <w:rPr>
          <w:spacing w:val="-4"/>
        </w:rPr>
        <w:t> </w:t>
      </w:r>
      <w:r>
        <w:rPr/>
        <w:t>and</w:t>
      </w:r>
      <w:r>
        <w:rPr>
          <w:spacing w:val="-4"/>
        </w:rPr>
        <w:t> </w:t>
      </w:r>
      <w:r>
        <w:rPr/>
        <w:t>serve</w:t>
      </w:r>
      <w:r>
        <w:rPr>
          <w:spacing w:val="-4"/>
        </w:rPr>
        <w:t> </w:t>
      </w:r>
      <w:r>
        <w:rPr/>
        <w:t>as</w:t>
      </w:r>
      <w:r>
        <w:rPr>
          <w:spacing w:val="-4"/>
        </w:rPr>
        <w:t> </w:t>
      </w:r>
      <w:r>
        <w:rPr/>
        <w:t>the</w:t>
      </w:r>
      <w:r>
        <w:rPr>
          <w:spacing w:val="-4"/>
        </w:rPr>
        <w:t> </w:t>
      </w:r>
      <w:r>
        <w:rPr/>
        <w:t>ultimate</w:t>
      </w:r>
      <w:r>
        <w:rPr>
          <w:spacing w:val="-4"/>
        </w:rPr>
        <w:t> </w:t>
      </w:r>
      <w:r>
        <w:rPr/>
        <w:t>guide</w:t>
      </w:r>
      <w:r>
        <w:rPr>
          <w:spacing w:val="-4"/>
        </w:rPr>
        <w:t> </w:t>
      </w:r>
      <w:r>
        <w:rPr/>
        <w:t>in</w:t>
      </w:r>
      <w:r>
        <w:rPr>
          <w:spacing w:val="-4"/>
        </w:rPr>
        <w:t> </w:t>
      </w:r>
      <w:r>
        <w:rPr/>
        <w:t>decision-making</w:t>
      </w:r>
      <w:r>
        <w:rPr>
          <w:spacing w:val="-4"/>
        </w:rPr>
        <w:t> </w:t>
      </w:r>
      <w:r>
        <w:rPr/>
        <w:t>and </w:t>
      </w:r>
      <w:r>
        <w:rPr>
          <w:spacing w:val="-2"/>
        </w:rPr>
        <w:t>adjustments.</w:t>
      </w:r>
    </w:p>
    <w:p>
      <w:pPr>
        <w:pStyle w:val="Heading4"/>
        <w:numPr>
          <w:ilvl w:val="0"/>
          <w:numId w:val="25"/>
        </w:numPr>
        <w:tabs>
          <w:tab w:pos="1060" w:val="left" w:leader="none"/>
        </w:tabs>
        <w:spacing w:line="251" w:lineRule="exact" w:before="0" w:after="0"/>
        <w:ind w:left="1060" w:right="0" w:hanging="283"/>
        <w:jc w:val="left"/>
      </w:pPr>
      <w:r>
        <w:rPr/>
        <w:t>Encourage</w:t>
      </w:r>
      <w:r>
        <w:rPr>
          <w:spacing w:val="-16"/>
        </w:rPr>
        <w:t> </w:t>
      </w:r>
      <w:r>
        <w:rPr/>
        <w:t>Corrective</w:t>
      </w:r>
      <w:r>
        <w:rPr>
          <w:spacing w:val="-13"/>
        </w:rPr>
        <w:t> </w:t>
      </w:r>
      <w:r>
        <w:rPr>
          <w:spacing w:val="-2"/>
        </w:rPr>
        <w:t>Action:</w:t>
      </w:r>
    </w:p>
    <w:p>
      <w:pPr>
        <w:pStyle w:val="BodyText"/>
        <w:spacing w:line="247" w:lineRule="auto" w:before="7"/>
        <w:ind w:left="1060" w:right="1058"/>
      </w:pPr>
      <w:r>
        <w:rPr/>
        <w:t>To</w:t>
      </w:r>
      <w:r>
        <w:rPr>
          <w:spacing w:val="-4"/>
        </w:rPr>
        <w:t> </w:t>
      </w:r>
      <w:r>
        <w:rPr/>
        <w:t>help</w:t>
      </w:r>
      <w:r>
        <w:rPr>
          <w:spacing w:val="-4"/>
        </w:rPr>
        <w:t> </w:t>
      </w:r>
      <w:r>
        <w:rPr/>
        <w:t>individuals</w:t>
      </w:r>
      <w:r>
        <w:rPr>
          <w:spacing w:val="-4"/>
        </w:rPr>
        <w:t> </w:t>
      </w:r>
      <w:r>
        <w:rPr/>
        <w:t>recognize</w:t>
      </w:r>
      <w:r>
        <w:rPr>
          <w:spacing w:val="-4"/>
        </w:rPr>
        <w:t> </w:t>
      </w:r>
      <w:r>
        <w:rPr/>
        <w:t>when</w:t>
      </w:r>
      <w:r>
        <w:rPr>
          <w:spacing w:val="-4"/>
        </w:rPr>
        <w:t> </w:t>
      </w:r>
      <w:r>
        <w:rPr/>
        <w:t>they</w:t>
      </w:r>
      <w:r>
        <w:rPr>
          <w:spacing w:val="-4"/>
        </w:rPr>
        <w:t> </w:t>
      </w:r>
      <w:r>
        <w:rPr/>
        <w:t>are</w:t>
      </w:r>
      <w:r>
        <w:rPr>
          <w:spacing w:val="-4"/>
        </w:rPr>
        <w:t> </w:t>
      </w:r>
      <w:r>
        <w:rPr/>
        <w:t>off</w:t>
      </w:r>
      <w:r>
        <w:rPr>
          <w:spacing w:val="-4"/>
        </w:rPr>
        <w:t> </w:t>
      </w:r>
      <w:r>
        <w:rPr/>
        <w:t>course</w:t>
      </w:r>
      <w:r>
        <w:rPr>
          <w:spacing w:val="-4"/>
        </w:rPr>
        <w:t> </w:t>
      </w:r>
      <w:r>
        <w:rPr/>
        <w:t>and</w:t>
      </w:r>
      <w:r>
        <w:rPr>
          <w:spacing w:val="-4"/>
        </w:rPr>
        <w:t> </w:t>
      </w:r>
      <w:r>
        <w:rPr/>
        <w:t>prompt</w:t>
      </w:r>
      <w:r>
        <w:rPr>
          <w:spacing w:val="-4"/>
        </w:rPr>
        <w:t> </w:t>
      </w:r>
      <w:r>
        <w:rPr/>
        <w:t>them</w:t>
      </w:r>
      <w:r>
        <w:rPr>
          <w:spacing w:val="-4"/>
        </w:rPr>
        <w:t> </w:t>
      </w:r>
      <w:r>
        <w:rPr/>
        <w:t>to</w:t>
      </w:r>
      <w:r>
        <w:rPr>
          <w:spacing w:val="-4"/>
        </w:rPr>
        <w:t> </w:t>
      </w:r>
      <w:r>
        <w:rPr/>
        <w:t>make</w:t>
      </w:r>
      <w:r>
        <w:rPr>
          <w:spacing w:val="-4"/>
        </w:rPr>
        <w:t> </w:t>
      </w:r>
      <w:r>
        <w:rPr/>
        <w:t>necessary adjustments to reach their goals.</w:t>
      </w:r>
    </w:p>
    <w:p>
      <w:pPr>
        <w:pStyle w:val="BodyText"/>
      </w:pPr>
    </w:p>
    <w:p>
      <w:pPr>
        <w:pStyle w:val="BodyText"/>
        <w:spacing w:before="3"/>
        <w:rPr>
          <w:sz w:val="19"/>
        </w:rPr>
      </w:pPr>
    </w:p>
    <w:p>
      <w:pPr>
        <w:pStyle w:val="Heading3"/>
      </w:pPr>
      <w:r>
        <w:rPr>
          <w:color w:val="3C6797"/>
        </w:rPr>
        <w:t>When</w:t>
      </w:r>
      <w:r>
        <w:rPr>
          <w:color w:val="3C6797"/>
          <w:spacing w:val="-3"/>
        </w:rPr>
        <w:t> </w:t>
      </w:r>
      <w:r>
        <w:rPr>
          <w:color w:val="3C6797"/>
        </w:rPr>
        <w:t>to</w:t>
      </w:r>
      <w:r>
        <w:rPr>
          <w:color w:val="3C6797"/>
          <w:spacing w:val="-3"/>
        </w:rPr>
        <w:t> </w:t>
      </w:r>
      <w:r>
        <w:rPr>
          <w:color w:val="3C6797"/>
          <w:spacing w:val="-4"/>
        </w:rPr>
        <w:t>Use:</w:t>
      </w:r>
    </w:p>
    <w:p>
      <w:pPr>
        <w:pStyle w:val="BodyText"/>
        <w:spacing w:before="7"/>
        <w:rPr>
          <w:b/>
        </w:rPr>
      </w:pPr>
    </w:p>
    <w:p>
      <w:pPr>
        <w:pStyle w:val="BodyText"/>
        <w:spacing w:line="247" w:lineRule="auto" w:before="1"/>
        <w:ind w:left="777" w:right="1344"/>
        <w:jc w:val="both"/>
      </w:pPr>
      <w:r>
        <w:rPr/>
        <w:t>Use</w:t>
      </w:r>
      <w:r>
        <w:rPr>
          <w:spacing w:val="-3"/>
        </w:rPr>
        <w:t> </w:t>
      </w:r>
      <w:r>
        <w:rPr/>
        <w:t>this</w:t>
      </w:r>
      <w:r>
        <w:rPr>
          <w:spacing w:val="-3"/>
        </w:rPr>
        <w:t> </w:t>
      </w:r>
      <w:r>
        <w:rPr/>
        <w:t>tool</w:t>
      </w:r>
      <w:r>
        <w:rPr>
          <w:spacing w:val="-3"/>
        </w:rPr>
        <w:t> </w:t>
      </w:r>
      <w:r>
        <w:rPr/>
        <w:t>when</w:t>
      </w:r>
      <w:r>
        <w:rPr>
          <w:spacing w:val="-3"/>
        </w:rPr>
        <w:t> </w:t>
      </w:r>
      <w:r>
        <w:rPr/>
        <w:t>individuals</w:t>
      </w:r>
      <w:r>
        <w:rPr>
          <w:spacing w:val="-3"/>
        </w:rPr>
        <w:t> </w:t>
      </w:r>
      <w:r>
        <w:rPr/>
        <w:t>or</w:t>
      </w:r>
      <w:r>
        <w:rPr>
          <w:spacing w:val="-3"/>
        </w:rPr>
        <w:t> </w:t>
      </w:r>
      <w:r>
        <w:rPr/>
        <w:t>teams</w:t>
      </w:r>
      <w:r>
        <w:rPr>
          <w:spacing w:val="-3"/>
        </w:rPr>
        <w:t> </w:t>
      </w:r>
      <w:r>
        <w:rPr/>
        <w:t>are</w:t>
      </w:r>
      <w:r>
        <w:rPr>
          <w:spacing w:val="-3"/>
        </w:rPr>
        <w:t> </w:t>
      </w:r>
      <w:r>
        <w:rPr/>
        <w:t>struggling</w:t>
      </w:r>
      <w:r>
        <w:rPr>
          <w:spacing w:val="-3"/>
        </w:rPr>
        <w:t> </w:t>
      </w:r>
      <w:r>
        <w:rPr/>
        <w:t>to</w:t>
      </w:r>
      <w:r>
        <w:rPr>
          <w:spacing w:val="-3"/>
        </w:rPr>
        <w:t> </w:t>
      </w:r>
      <w:r>
        <w:rPr/>
        <w:t>understand</w:t>
      </w:r>
      <w:r>
        <w:rPr>
          <w:spacing w:val="-3"/>
        </w:rPr>
        <w:t> </w:t>
      </w:r>
      <w:r>
        <w:rPr/>
        <w:t>the</w:t>
      </w:r>
      <w:r>
        <w:rPr>
          <w:spacing w:val="-3"/>
        </w:rPr>
        <w:t> </w:t>
      </w:r>
      <w:r>
        <w:rPr/>
        <w:t>importance</w:t>
      </w:r>
      <w:r>
        <w:rPr>
          <w:spacing w:val="-3"/>
        </w:rPr>
        <w:t> </w:t>
      </w:r>
      <w:r>
        <w:rPr/>
        <w:t>of</w:t>
      </w:r>
      <w:r>
        <w:rPr>
          <w:spacing w:val="-3"/>
        </w:rPr>
        <w:t> </w:t>
      </w:r>
      <w:r>
        <w:rPr/>
        <w:t>results</w:t>
      </w:r>
      <w:r>
        <w:rPr>
          <w:spacing w:val="-3"/>
        </w:rPr>
        <w:t> </w:t>
      </w:r>
      <w:r>
        <w:rPr/>
        <w:t>or</w:t>
      </w:r>
      <w:r>
        <w:rPr>
          <w:spacing w:val="-3"/>
        </w:rPr>
        <w:t> </w:t>
      </w:r>
      <w:r>
        <w:rPr/>
        <w:t>when there</w:t>
      </w:r>
      <w:r>
        <w:rPr>
          <w:spacing w:val="-1"/>
        </w:rPr>
        <w:t> </w:t>
      </w:r>
      <w:r>
        <w:rPr/>
        <w:t>is</w:t>
      </w:r>
      <w:r>
        <w:rPr>
          <w:spacing w:val="-1"/>
        </w:rPr>
        <w:t> </w:t>
      </w:r>
      <w:r>
        <w:rPr/>
        <w:t>resistance</w:t>
      </w:r>
      <w:r>
        <w:rPr>
          <w:spacing w:val="-1"/>
        </w:rPr>
        <w:t> </w:t>
      </w:r>
      <w:r>
        <w:rPr/>
        <w:t>to</w:t>
      </w:r>
      <w:r>
        <w:rPr>
          <w:spacing w:val="-1"/>
        </w:rPr>
        <w:t> </w:t>
      </w:r>
      <w:r>
        <w:rPr/>
        <w:t>making</w:t>
      </w:r>
      <w:r>
        <w:rPr>
          <w:spacing w:val="-1"/>
        </w:rPr>
        <w:t> </w:t>
      </w:r>
      <w:r>
        <w:rPr/>
        <w:t>necessary</w:t>
      </w:r>
      <w:r>
        <w:rPr>
          <w:spacing w:val="-1"/>
        </w:rPr>
        <w:t> </w:t>
      </w:r>
      <w:r>
        <w:rPr/>
        <w:t>changes.</w:t>
      </w:r>
      <w:r>
        <w:rPr>
          <w:spacing w:val="-1"/>
        </w:rPr>
        <w:t> </w:t>
      </w:r>
      <w:r>
        <w:rPr/>
        <w:t>It’s</w:t>
      </w:r>
      <w:r>
        <w:rPr>
          <w:spacing w:val="-1"/>
        </w:rPr>
        <w:t> </w:t>
      </w:r>
      <w:r>
        <w:rPr/>
        <w:t>particularly</w:t>
      </w:r>
      <w:r>
        <w:rPr>
          <w:spacing w:val="-1"/>
        </w:rPr>
        <w:t> </w:t>
      </w:r>
      <w:r>
        <w:rPr/>
        <w:t>effective</w:t>
      </w:r>
      <w:r>
        <w:rPr>
          <w:spacing w:val="-1"/>
        </w:rPr>
        <w:t> </w:t>
      </w:r>
      <w:r>
        <w:rPr/>
        <w:t>in</w:t>
      </w:r>
      <w:r>
        <w:rPr>
          <w:spacing w:val="-1"/>
        </w:rPr>
        <w:t> </w:t>
      </w:r>
      <w:r>
        <w:rPr/>
        <w:t>coaching</w:t>
      </w:r>
      <w:r>
        <w:rPr>
          <w:spacing w:val="-1"/>
        </w:rPr>
        <w:t> </w:t>
      </w:r>
      <w:r>
        <w:rPr/>
        <w:t>scenarios</w:t>
      </w:r>
      <w:r>
        <w:rPr>
          <w:spacing w:val="-1"/>
        </w:rPr>
        <w:t> </w:t>
      </w:r>
      <w:r>
        <w:rPr/>
        <w:t>where goals are not being met.</w:t>
      </w:r>
    </w:p>
    <w:p>
      <w:pPr>
        <w:pStyle w:val="BodyText"/>
      </w:pPr>
    </w:p>
    <w:p>
      <w:pPr>
        <w:pStyle w:val="BodyText"/>
        <w:spacing w:before="2"/>
        <w:rPr>
          <w:sz w:val="19"/>
        </w:rPr>
      </w:pPr>
    </w:p>
    <w:p>
      <w:pPr>
        <w:pStyle w:val="Heading3"/>
      </w:pPr>
      <w:r>
        <w:rPr>
          <w:color w:val="3C6797"/>
        </w:rPr>
        <w:t>Whom</w:t>
      </w:r>
      <w:r>
        <w:rPr>
          <w:color w:val="3C6797"/>
          <w:spacing w:val="-5"/>
        </w:rPr>
        <w:t> </w:t>
      </w:r>
      <w:r>
        <w:rPr>
          <w:color w:val="3C6797"/>
        </w:rPr>
        <w:t>to</w:t>
      </w:r>
      <w:r>
        <w:rPr>
          <w:color w:val="3C6797"/>
          <w:spacing w:val="-2"/>
        </w:rPr>
        <w:t> </w:t>
      </w:r>
      <w:r>
        <w:rPr>
          <w:color w:val="3C6797"/>
        </w:rPr>
        <w:t>Use</w:t>
      </w:r>
      <w:r>
        <w:rPr>
          <w:color w:val="3C6797"/>
          <w:spacing w:val="-14"/>
        </w:rPr>
        <w:t> </w:t>
      </w:r>
      <w:r>
        <w:rPr>
          <w:color w:val="3C6797"/>
          <w:spacing w:val="-4"/>
        </w:rPr>
        <w:t>With:</w:t>
      </w:r>
    </w:p>
    <w:p>
      <w:pPr>
        <w:pStyle w:val="BodyText"/>
        <w:spacing w:before="7"/>
        <w:rPr>
          <w:b/>
        </w:rPr>
      </w:pPr>
    </w:p>
    <w:p>
      <w:pPr>
        <w:pStyle w:val="BodyText"/>
        <w:spacing w:line="247" w:lineRule="auto" w:before="1"/>
        <w:ind w:left="777" w:right="1058"/>
      </w:pPr>
      <w:r>
        <w:rPr/>
        <w:t>This</w:t>
      </w:r>
      <w:r>
        <w:rPr>
          <w:spacing w:val="-4"/>
        </w:rPr>
        <w:t> </w:t>
      </w:r>
      <w:r>
        <w:rPr/>
        <w:t>tool</w:t>
      </w:r>
      <w:r>
        <w:rPr>
          <w:spacing w:val="-4"/>
        </w:rPr>
        <w:t> </w:t>
      </w:r>
      <w:r>
        <w:rPr/>
        <w:t>is</w:t>
      </w:r>
      <w:r>
        <w:rPr>
          <w:spacing w:val="-4"/>
        </w:rPr>
        <w:t> </w:t>
      </w:r>
      <w:r>
        <w:rPr/>
        <w:t>suitable</w:t>
      </w:r>
      <w:r>
        <w:rPr>
          <w:spacing w:val="-4"/>
        </w:rPr>
        <w:t> </w:t>
      </w:r>
      <w:r>
        <w:rPr/>
        <w:t>for</w:t>
      </w:r>
      <w:r>
        <w:rPr>
          <w:spacing w:val="-4"/>
        </w:rPr>
        <w:t> </w:t>
      </w:r>
      <w:r>
        <w:rPr/>
        <w:t>anyone</w:t>
      </w:r>
      <w:r>
        <w:rPr>
          <w:spacing w:val="-4"/>
        </w:rPr>
        <w:t> </w:t>
      </w:r>
      <w:r>
        <w:rPr/>
        <w:t>who</w:t>
      </w:r>
      <w:r>
        <w:rPr>
          <w:spacing w:val="-4"/>
        </w:rPr>
        <w:t> </w:t>
      </w:r>
      <w:r>
        <w:rPr/>
        <w:t>needs</w:t>
      </w:r>
      <w:r>
        <w:rPr>
          <w:spacing w:val="-4"/>
        </w:rPr>
        <w:t> </w:t>
      </w:r>
      <w:r>
        <w:rPr/>
        <w:t>to</w:t>
      </w:r>
      <w:r>
        <w:rPr>
          <w:spacing w:val="-4"/>
        </w:rPr>
        <w:t> </w:t>
      </w:r>
      <w:r>
        <w:rPr/>
        <w:t>align</w:t>
      </w:r>
      <w:r>
        <w:rPr>
          <w:spacing w:val="-4"/>
        </w:rPr>
        <w:t> </w:t>
      </w:r>
      <w:r>
        <w:rPr/>
        <w:t>their</w:t>
      </w:r>
      <w:r>
        <w:rPr>
          <w:spacing w:val="-4"/>
        </w:rPr>
        <w:t> </w:t>
      </w:r>
      <w:r>
        <w:rPr/>
        <w:t>actions</w:t>
      </w:r>
      <w:r>
        <w:rPr>
          <w:spacing w:val="-4"/>
        </w:rPr>
        <w:t> </w:t>
      </w:r>
      <w:r>
        <w:rPr/>
        <w:t>with</w:t>
      </w:r>
      <w:r>
        <w:rPr>
          <w:spacing w:val="-4"/>
        </w:rPr>
        <w:t> </w:t>
      </w:r>
      <w:r>
        <w:rPr/>
        <w:t>their</w:t>
      </w:r>
      <w:r>
        <w:rPr>
          <w:spacing w:val="-4"/>
        </w:rPr>
        <w:t> </w:t>
      </w:r>
      <w:r>
        <w:rPr/>
        <w:t>desired</w:t>
      </w:r>
      <w:r>
        <w:rPr>
          <w:spacing w:val="-4"/>
        </w:rPr>
        <w:t> </w:t>
      </w:r>
      <w:r>
        <w:rPr/>
        <w:t>outcomes,</w:t>
      </w:r>
      <w:r>
        <w:rPr>
          <w:spacing w:val="-4"/>
        </w:rPr>
        <w:t> </w:t>
      </w:r>
      <w:r>
        <w:rPr/>
        <w:t>whether</w:t>
      </w:r>
      <w:r>
        <w:rPr>
          <w:spacing w:val="-4"/>
        </w:rPr>
        <w:t> </w:t>
      </w:r>
      <w:r>
        <w:rPr/>
        <w:t>in personal relationships, business, or any other area where achieving specific results is crucial.</w:t>
      </w:r>
    </w:p>
    <w:p>
      <w:pPr>
        <w:pStyle w:val="BodyText"/>
      </w:pPr>
    </w:p>
    <w:p>
      <w:pPr>
        <w:pStyle w:val="BodyText"/>
        <w:spacing w:before="3"/>
        <w:rPr>
          <w:sz w:val="19"/>
        </w:rPr>
      </w:pPr>
    </w:p>
    <w:p>
      <w:pPr>
        <w:pStyle w:val="Heading3"/>
      </w:pPr>
      <w:r>
        <w:rPr>
          <w:color w:val="3C6797"/>
        </w:rPr>
        <w:t>How</w:t>
      </w:r>
      <w:r>
        <w:rPr>
          <w:color w:val="3C6797"/>
          <w:spacing w:val="-4"/>
        </w:rPr>
        <w:t> </w:t>
      </w:r>
      <w:r>
        <w:rPr>
          <w:color w:val="3C6797"/>
        </w:rPr>
        <w:t>Not</w:t>
      </w:r>
      <w:r>
        <w:rPr>
          <w:color w:val="3C6797"/>
          <w:spacing w:val="-1"/>
        </w:rPr>
        <w:t> </w:t>
      </w:r>
      <w:r>
        <w:rPr>
          <w:color w:val="3C6797"/>
        </w:rPr>
        <w:t>to</w:t>
      </w:r>
      <w:r>
        <w:rPr>
          <w:color w:val="3C6797"/>
          <w:spacing w:val="-1"/>
        </w:rPr>
        <w:t> </w:t>
      </w:r>
      <w:r>
        <w:rPr>
          <w:color w:val="3C6797"/>
          <w:spacing w:val="-4"/>
        </w:rPr>
        <w:t>Use:</w:t>
      </w:r>
    </w:p>
    <w:p>
      <w:pPr>
        <w:pStyle w:val="BodyText"/>
        <w:spacing w:before="7"/>
        <w:rPr>
          <w:b/>
        </w:rPr>
      </w:pPr>
    </w:p>
    <w:p>
      <w:pPr>
        <w:pStyle w:val="ListParagraph"/>
        <w:numPr>
          <w:ilvl w:val="1"/>
          <w:numId w:val="25"/>
        </w:numPr>
        <w:tabs>
          <w:tab w:pos="1344" w:val="left" w:leader="none"/>
        </w:tabs>
        <w:spacing w:line="247" w:lineRule="auto" w:before="0" w:after="0"/>
        <w:ind w:left="1344" w:right="1801" w:hanging="284"/>
        <w:jc w:val="left"/>
        <w:rPr>
          <w:sz w:val="20"/>
        </w:rPr>
      </w:pPr>
      <w:r>
        <w:rPr>
          <w:sz w:val="20"/>
        </w:rPr>
        <w:t>Avoid</w:t>
      </w:r>
      <w:r>
        <w:rPr>
          <w:spacing w:val="-6"/>
          <w:sz w:val="20"/>
        </w:rPr>
        <w:t> </w:t>
      </w:r>
      <w:r>
        <w:rPr>
          <w:sz w:val="20"/>
        </w:rPr>
        <w:t>using</w:t>
      </w:r>
      <w:r>
        <w:rPr>
          <w:spacing w:val="-6"/>
          <w:sz w:val="20"/>
        </w:rPr>
        <w:t> </w:t>
      </w:r>
      <w:r>
        <w:rPr>
          <w:sz w:val="20"/>
        </w:rPr>
        <w:t>this</w:t>
      </w:r>
      <w:r>
        <w:rPr>
          <w:spacing w:val="-6"/>
          <w:sz w:val="20"/>
        </w:rPr>
        <w:t> </w:t>
      </w:r>
      <w:r>
        <w:rPr>
          <w:sz w:val="20"/>
        </w:rPr>
        <w:t>tool</w:t>
      </w:r>
      <w:r>
        <w:rPr>
          <w:spacing w:val="-6"/>
          <w:sz w:val="20"/>
        </w:rPr>
        <w:t> </w:t>
      </w:r>
      <w:r>
        <w:rPr>
          <w:sz w:val="20"/>
        </w:rPr>
        <w:t>in</w:t>
      </w:r>
      <w:r>
        <w:rPr>
          <w:spacing w:val="-6"/>
          <w:sz w:val="20"/>
        </w:rPr>
        <w:t> </w:t>
      </w:r>
      <w:r>
        <w:rPr>
          <w:sz w:val="20"/>
        </w:rPr>
        <w:t>a</w:t>
      </w:r>
      <w:r>
        <w:rPr>
          <w:spacing w:val="-6"/>
          <w:sz w:val="20"/>
        </w:rPr>
        <w:t> </w:t>
      </w:r>
      <w:r>
        <w:rPr>
          <w:sz w:val="20"/>
        </w:rPr>
        <w:t>way</w:t>
      </w:r>
      <w:r>
        <w:rPr>
          <w:spacing w:val="-6"/>
          <w:sz w:val="20"/>
        </w:rPr>
        <w:t> </w:t>
      </w:r>
      <w:r>
        <w:rPr>
          <w:sz w:val="20"/>
        </w:rPr>
        <w:t>that</w:t>
      </w:r>
      <w:r>
        <w:rPr>
          <w:spacing w:val="-6"/>
          <w:sz w:val="20"/>
        </w:rPr>
        <w:t> </w:t>
      </w:r>
      <w:r>
        <w:rPr>
          <w:sz w:val="20"/>
        </w:rPr>
        <w:t>could</w:t>
      </w:r>
      <w:r>
        <w:rPr>
          <w:spacing w:val="-6"/>
          <w:sz w:val="20"/>
        </w:rPr>
        <w:t> </w:t>
      </w:r>
      <w:r>
        <w:rPr>
          <w:sz w:val="20"/>
        </w:rPr>
        <w:t>be</w:t>
      </w:r>
      <w:r>
        <w:rPr>
          <w:spacing w:val="-6"/>
          <w:sz w:val="20"/>
        </w:rPr>
        <w:t> </w:t>
      </w:r>
      <w:r>
        <w:rPr>
          <w:sz w:val="20"/>
        </w:rPr>
        <w:t>perceived</w:t>
      </w:r>
      <w:r>
        <w:rPr>
          <w:spacing w:val="-6"/>
          <w:sz w:val="20"/>
        </w:rPr>
        <w:t> </w:t>
      </w:r>
      <w:r>
        <w:rPr>
          <w:sz w:val="20"/>
        </w:rPr>
        <w:t>as</w:t>
      </w:r>
      <w:r>
        <w:rPr>
          <w:spacing w:val="-6"/>
          <w:sz w:val="20"/>
        </w:rPr>
        <w:t> </w:t>
      </w:r>
      <w:r>
        <w:rPr>
          <w:sz w:val="20"/>
        </w:rPr>
        <w:t>dismissive</w:t>
      </w:r>
      <w:r>
        <w:rPr>
          <w:spacing w:val="-6"/>
          <w:sz w:val="20"/>
        </w:rPr>
        <w:t> </w:t>
      </w:r>
      <w:r>
        <w:rPr>
          <w:sz w:val="20"/>
        </w:rPr>
        <w:t>of</w:t>
      </w:r>
      <w:r>
        <w:rPr>
          <w:spacing w:val="-6"/>
          <w:sz w:val="20"/>
        </w:rPr>
        <w:t> </w:t>
      </w:r>
      <w:r>
        <w:rPr>
          <w:sz w:val="20"/>
        </w:rPr>
        <w:t>someone’s</w:t>
      </w:r>
      <w:r>
        <w:rPr>
          <w:spacing w:val="-6"/>
          <w:sz w:val="20"/>
        </w:rPr>
        <w:t> </w:t>
      </w:r>
      <w:r>
        <w:rPr>
          <w:sz w:val="20"/>
        </w:rPr>
        <w:t>efforts</w:t>
      </w:r>
      <w:r>
        <w:rPr>
          <w:spacing w:val="-6"/>
          <w:sz w:val="20"/>
        </w:rPr>
        <w:t> </w:t>
      </w:r>
      <w:r>
        <w:rPr>
          <w:sz w:val="20"/>
        </w:rPr>
        <w:t>or emotions.</w:t>
      </w:r>
      <w:r>
        <w:rPr>
          <w:spacing w:val="-3"/>
          <w:sz w:val="20"/>
        </w:rPr>
        <w:t> </w:t>
      </w:r>
      <w:r>
        <w:rPr>
          <w:sz w:val="20"/>
        </w:rPr>
        <w:t>The focus should be on constructive correction, not blame.</w:t>
      </w:r>
    </w:p>
    <w:p>
      <w:pPr>
        <w:pStyle w:val="ListParagraph"/>
        <w:numPr>
          <w:ilvl w:val="1"/>
          <w:numId w:val="25"/>
        </w:numPr>
        <w:tabs>
          <w:tab w:pos="1344" w:val="left" w:leader="none"/>
        </w:tabs>
        <w:spacing w:line="247" w:lineRule="auto" w:before="0" w:after="0"/>
        <w:ind w:left="1344" w:right="1888" w:hanging="284"/>
        <w:jc w:val="left"/>
        <w:rPr>
          <w:sz w:val="20"/>
        </w:rPr>
      </w:pPr>
      <w:r>
        <w:rPr>
          <w:sz w:val="20"/>
        </w:rPr>
        <w:t>Be</w:t>
      </w:r>
      <w:r>
        <w:rPr>
          <w:spacing w:val="-3"/>
          <w:sz w:val="20"/>
        </w:rPr>
        <w:t> </w:t>
      </w:r>
      <w:r>
        <w:rPr>
          <w:sz w:val="20"/>
        </w:rPr>
        <w:t>mindful</w:t>
      </w:r>
      <w:r>
        <w:rPr>
          <w:spacing w:val="-3"/>
          <w:sz w:val="20"/>
        </w:rPr>
        <w:t> </w:t>
      </w:r>
      <w:r>
        <w:rPr>
          <w:sz w:val="20"/>
        </w:rPr>
        <w:t>not</w:t>
      </w:r>
      <w:r>
        <w:rPr>
          <w:spacing w:val="-3"/>
          <w:sz w:val="20"/>
        </w:rPr>
        <w:t> </w:t>
      </w:r>
      <w:r>
        <w:rPr>
          <w:sz w:val="20"/>
        </w:rPr>
        <w:t>to</w:t>
      </w:r>
      <w:r>
        <w:rPr>
          <w:spacing w:val="-3"/>
          <w:sz w:val="20"/>
        </w:rPr>
        <w:t> </w:t>
      </w:r>
      <w:r>
        <w:rPr>
          <w:sz w:val="20"/>
        </w:rPr>
        <w:t>apply</w:t>
      </w:r>
      <w:r>
        <w:rPr>
          <w:spacing w:val="-3"/>
          <w:sz w:val="20"/>
        </w:rPr>
        <w:t> </w:t>
      </w:r>
      <w:r>
        <w:rPr>
          <w:sz w:val="20"/>
        </w:rPr>
        <w:t>it</w:t>
      </w:r>
      <w:r>
        <w:rPr>
          <w:spacing w:val="-3"/>
          <w:sz w:val="20"/>
        </w:rPr>
        <w:t> </w:t>
      </w:r>
      <w:r>
        <w:rPr>
          <w:sz w:val="20"/>
        </w:rPr>
        <w:t>in</w:t>
      </w:r>
      <w:r>
        <w:rPr>
          <w:spacing w:val="-3"/>
          <w:sz w:val="20"/>
        </w:rPr>
        <w:t> </w:t>
      </w:r>
      <w:r>
        <w:rPr>
          <w:sz w:val="20"/>
        </w:rPr>
        <w:t>situations</w:t>
      </w:r>
      <w:r>
        <w:rPr>
          <w:spacing w:val="-3"/>
          <w:sz w:val="20"/>
        </w:rPr>
        <w:t> </w:t>
      </w:r>
      <w:r>
        <w:rPr>
          <w:sz w:val="20"/>
        </w:rPr>
        <w:t>where</w:t>
      </w:r>
      <w:r>
        <w:rPr>
          <w:spacing w:val="-3"/>
          <w:sz w:val="20"/>
        </w:rPr>
        <w:t> </w:t>
      </w:r>
      <w:r>
        <w:rPr>
          <w:sz w:val="20"/>
        </w:rPr>
        <w:t>results</w:t>
      </w:r>
      <w:r>
        <w:rPr>
          <w:spacing w:val="-3"/>
          <w:sz w:val="20"/>
        </w:rPr>
        <w:t> </w:t>
      </w:r>
      <w:r>
        <w:rPr>
          <w:sz w:val="20"/>
        </w:rPr>
        <w:t>are</w:t>
      </w:r>
      <w:r>
        <w:rPr>
          <w:spacing w:val="-3"/>
          <w:sz w:val="20"/>
        </w:rPr>
        <w:t> </w:t>
      </w:r>
      <w:r>
        <w:rPr>
          <w:sz w:val="20"/>
        </w:rPr>
        <w:t>influenced</w:t>
      </w:r>
      <w:r>
        <w:rPr>
          <w:spacing w:val="-3"/>
          <w:sz w:val="20"/>
        </w:rPr>
        <w:t> </w:t>
      </w:r>
      <w:r>
        <w:rPr>
          <w:sz w:val="20"/>
        </w:rPr>
        <w:t>by</w:t>
      </w:r>
      <w:r>
        <w:rPr>
          <w:spacing w:val="-3"/>
          <w:sz w:val="20"/>
        </w:rPr>
        <w:t> </w:t>
      </w:r>
      <w:r>
        <w:rPr>
          <w:sz w:val="20"/>
        </w:rPr>
        <w:t>factors</w:t>
      </w:r>
      <w:r>
        <w:rPr>
          <w:spacing w:val="-3"/>
          <w:sz w:val="20"/>
        </w:rPr>
        <w:t> </w:t>
      </w:r>
      <w:r>
        <w:rPr>
          <w:sz w:val="20"/>
        </w:rPr>
        <w:t>beyond</w:t>
      </w:r>
      <w:r>
        <w:rPr>
          <w:spacing w:val="-3"/>
          <w:sz w:val="20"/>
        </w:rPr>
        <w:t> </w:t>
      </w:r>
      <w:r>
        <w:rPr>
          <w:sz w:val="20"/>
        </w:rPr>
        <w:t>the individual’s control without acknowledging those factors.</w:t>
      </w:r>
    </w:p>
    <w:p>
      <w:pPr>
        <w:pStyle w:val="BodyText"/>
      </w:pPr>
    </w:p>
    <w:p>
      <w:pPr>
        <w:pStyle w:val="BodyText"/>
        <w:spacing w:before="2"/>
        <w:rPr>
          <w:sz w:val="19"/>
        </w:rPr>
      </w:pPr>
    </w:p>
    <w:p>
      <w:pPr>
        <w:pStyle w:val="Heading3"/>
      </w:pPr>
      <w:r>
        <w:rPr>
          <w:color w:val="3C6797"/>
        </w:rPr>
        <w:t>The</w:t>
      </w:r>
      <w:r>
        <w:rPr>
          <w:color w:val="3C6797"/>
          <w:spacing w:val="-21"/>
        </w:rPr>
        <w:t> </w:t>
      </w:r>
      <w:r>
        <w:rPr>
          <w:color w:val="3C6797"/>
        </w:rPr>
        <w:t>Tool</w:t>
      </w:r>
      <w:r>
        <w:rPr>
          <w:color w:val="3C6797"/>
          <w:spacing w:val="-16"/>
        </w:rPr>
        <w:t> </w:t>
      </w:r>
      <w:r>
        <w:rPr>
          <w:color w:val="3C6797"/>
        </w:rPr>
        <w:t>Structure</w:t>
      </w:r>
      <w:r>
        <w:rPr>
          <w:color w:val="3C6797"/>
          <w:spacing w:val="-9"/>
        </w:rPr>
        <w:t> </w:t>
      </w:r>
      <w:r>
        <w:rPr>
          <w:color w:val="3C6797"/>
        </w:rPr>
        <w:t>and</w:t>
      </w:r>
      <w:r>
        <w:rPr>
          <w:color w:val="3C6797"/>
          <w:spacing w:val="-9"/>
        </w:rPr>
        <w:t> </w:t>
      </w:r>
      <w:r>
        <w:rPr>
          <w:color w:val="3C6797"/>
          <w:spacing w:val="-2"/>
        </w:rPr>
        <w:t>Process:</w:t>
      </w:r>
    </w:p>
    <w:p>
      <w:pPr>
        <w:pStyle w:val="BodyText"/>
        <w:spacing w:before="7"/>
        <w:rPr>
          <w:b/>
        </w:rPr>
      </w:pPr>
    </w:p>
    <w:p>
      <w:pPr>
        <w:pStyle w:val="Heading4"/>
        <w:numPr>
          <w:ilvl w:val="0"/>
          <w:numId w:val="26"/>
        </w:numPr>
        <w:tabs>
          <w:tab w:pos="1060" w:val="left" w:leader="none"/>
        </w:tabs>
        <w:spacing w:line="240" w:lineRule="auto" w:before="0" w:after="0"/>
        <w:ind w:left="1060" w:right="0" w:hanging="283"/>
        <w:jc w:val="left"/>
      </w:pPr>
      <w:r>
        <w:rPr/>
        <w:t>Initiate with a </w:t>
      </w:r>
      <w:r>
        <w:rPr>
          <w:spacing w:val="-2"/>
        </w:rPr>
        <w:t>Story:</w:t>
      </w:r>
    </w:p>
    <w:p>
      <w:pPr>
        <w:pStyle w:val="BodyText"/>
        <w:spacing w:line="247" w:lineRule="auto" w:before="6"/>
        <w:ind w:left="1060" w:right="1058"/>
      </w:pPr>
      <w:r>
        <w:rPr/>
        <w:t>Start</w:t>
      </w:r>
      <w:r>
        <w:rPr>
          <w:spacing w:val="-4"/>
        </w:rPr>
        <w:t> </w:t>
      </w:r>
      <w:r>
        <w:rPr/>
        <w:t>by</w:t>
      </w:r>
      <w:r>
        <w:rPr>
          <w:spacing w:val="-4"/>
        </w:rPr>
        <w:t> </w:t>
      </w:r>
      <w:r>
        <w:rPr/>
        <w:t>sharing</w:t>
      </w:r>
      <w:r>
        <w:rPr>
          <w:spacing w:val="-4"/>
        </w:rPr>
        <w:t> </w:t>
      </w:r>
      <w:r>
        <w:rPr/>
        <w:t>the</w:t>
      </w:r>
      <w:r>
        <w:rPr>
          <w:spacing w:val="-4"/>
        </w:rPr>
        <w:t> </w:t>
      </w:r>
      <w:r>
        <w:rPr/>
        <w:t>story</w:t>
      </w:r>
      <w:r>
        <w:rPr>
          <w:spacing w:val="-4"/>
        </w:rPr>
        <w:t> </w:t>
      </w:r>
      <w:r>
        <w:rPr/>
        <w:t>of</w:t>
      </w:r>
      <w:r>
        <w:rPr>
          <w:spacing w:val="-4"/>
        </w:rPr>
        <w:t> </w:t>
      </w:r>
      <w:r>
        <w:rPr/>
        <w:t>the</w:t>
      </w:r>
      <w:r>
        <w:rPr>
          <w:spacing w:val="-12"/>
        </w:rPr>
        <w:t> </w:t>
      </w:r>
      <w:r>
        <w:rPr/>
        <w:t>American</w:t>
      </w:r>
      <w:r>
        <w:rPr>
          <w:spacing w:val="-4"/>
        </w:rPr>
        <w:t> </w:t>
      </w:r>
      <w:r>
        <w:rPr/>
        <w:t>destroyer</w:t>
      </w:r>
      <w:r>
        <w:rPr>
          <w:spacing w:val="-4"/>
        </w:rPr>
        <w:t> </w:t>
      </w:r>
      <w:r>
        <w:rPr/>
        <w:t>SS</w:t>
      </w:r>
      <w:r>
        <w:rPr>
          <w:spacing w:val="-12"/>
        </w:rPr>
        <w:t> </w:t>
      </w:r>
      <w:r>
        <w:rPr/>
        <w:t>Washington</w:t>
      </w:r>
      <w:r>
        <w:rPr>
          <w:spacing w:val="-4"/>
        </w:rPr>
        <w:t> </w:t>
      </w:r>
      <w:r>
        <w:rPr/>
        <w:t>during</w:t>
      </w:r>
      <w:r>
        <w:rPr>
          <w:spacing w:val="-12"/>
        </w:rPr>
        <w:t> </w:t>
      </w:r>
      <w:r>
        <w:rPr/>
        <w:t>World</w:t>
      </w:r>
      <w:r>
        <w:rPr>
          <w:spacing w:val="-12"/>
        </w:rPr>
        <w:t> </w:t>
      </w:r>
      <w:r>
        <w:rPr/>
        <w:t>War</w:t>
      </w:r>
      <w:r>
        <w:rPr>
          <w:spacing w:val="-4"/>
        </w:rPr>
        <w:t> </w:t>
      </w:r>
      <w:r>
        <w:rPr/>
        <w:t>II.</w:t>
      </w:r>
      <w:r>
        <w:rPr>
          <w:spacing w:val="-4"/>
        </w:rPr>
        <w:t> </w:t>
      </w:r>
      <w:r>
        <w:rPr/>
        <w:t>Explain</w:t>
      </w:r>
      <w:r>
        <w:rPr>
          <w:spacing w:val="-4"/>
        </w:rPr>
        <w:t> </w:t>
      </w:r>
      <w:r>
        <w:rPr/>
        <w:t>how the admiral, upon discovering another vessel on a collision course, ordered the vessel to adjust its course, only to find out that the "vessel" was actually a lighthouse.</w:t>
      </w:r>
      <w:r>
        <w:rPr>
          <w:spacing w:val="-12"/>
        </w:rPr>
        <w:t> </w:t>
      </w:r>
      <w:r>
        <w:rPr/>
        <w:t>This story illustrates that, like the lighthouse, results are immovable and non-negotiable. Here’s the complete story:</w:t>
      </w:r>
    </w:p>
    <w:p>
      <w:pPr>
        <w:pStyle w:val="BodyText"/>
        <w:spacing w:line="247" w:lineRule="auto"/>
        <w:ind w:left="1060" w:right="1223"/>
      </w:pPr>
      <w:r>
        <w:rPr/>
        <w:t>Two</w:t>
      </w:r>
      <w:r>
        <w:rPr>
          <w:spacing w:val="-7"/>
        </w:rPr>
        <w:t> </w:t>
      </w:r>
      <w:r>
        <w:rPr/>
        <w:t>battleships</w:t>
      </w:r>
      <w:r>
        <w:rPr>
          <w:spacing w:val="-4"/>
        </w:rPr>
        <w:t> </w:t>
      </w:r>
      <w:r>
        <w:rPr/>
        <w:t>were</w:t>
      </w:r>
      <w:r>
        <w:rPr>
          <w:spacing w:val="-4"/>
        </w:rPr>
        <w:t> </w:t>
      </w:r>
      <w:r>
        <w:rPr/>
        <w:t>on</w:t>
      </w:r>
      <w:r>
        <w:rPr>
          <w:spacing w:val="-4"/>
        </w:rPr>
        <w:t> </w:t>
      </w:r>
      <w:r>
        <w:rPr/>
        <w:t>a</w:t>
      </w:r>
      <w:r>
        <w:rPr>
          <w:spacing w:val="-4"/>
        </w:rPr>
        <w:t> </w:t>
      </w:r>
      <w:r>
        <w:rPr/>
        <w:t>training</w:t>
      </w:r>
      <w:r>
        <w:rPr>
          <w:spacing w:val="-4"/>
        </w:rPr>
        <w:t> </w:t>
      </w:r>
      <w:r>
        <w:rPr/>
        <w:t>mission</w:t>
      </w:r>
      <w:r>
        <w:rPr>
          <w:spacing w:val="-4"/>
        </w:rPr>
        <w:t> </w:t>
      </w:r>
      <w:r>
        <w:rPr/>
        <w:t>in</w:t>
      </w:r>
      <w:r>
        <w:rPr>
          <w:spacing w:val="-4"/>
        </w:rPr>
        <w:t> </w:t>
      </w:r>
      <w:r>
        <w:rPr/>
        <w:t>thick</w:t>
      </w:r>
      <w:r>
        <w:rPr>
          <w:spacing w:val="-4"/>
        </w:rPr>
        <w:t> </w:t>
      </w:r>
      <w:r>
        <w:rPr/>
        <w:t>fog.</w:t>
      </w:r>
      <w:r>
        <w:rPr>
          <w:spacing w:val="-15"/>
        </w:rPr>
        <w:t> </w:t>
      </w:r>
      <w:r>
        <w:rPr/>
        <w:t>The</w:t>
      </w:r>
      <w:r>
        <w:rPr>
          <w:spacing w:val="-4"/>
        </w:rPr>
        <w:t> </w:t>
      </w:r>
      <w:r>
        <w:rPr/>
        <w:t>lookout</w:t>
      </w:r>
      <w:r>
        <w:rPr>
          <w:spacing w:val="-4"/>
        </w:rPr>
        <w:t> </w:t>
      </w:r>
      <w:r>
        <w:rPr/>
        <w:t>reported</w:t>
      </w:r>
      <w:r>
        <w:rPr>
          <w:spacing w:val="-4"/>
        </w:rPr>
        <w:t> </w:t>
      </w:r>
      <w:r>
        <w:rPr/>
        <w:t>a</w:t>
      </w:r>
      <w:r>
        <w:rPr>
          <w:spacing w:val="-4"/>
        </w:rPr>
        <w:t> </w:t>
      </w:r>
      <w:r>
        <w:rPr/>
        <w:t>light</w:t>
      </w:r>
      <w:r>
        <w:rPr>
          <w:spacing w:val="-4"/>
        </w:rPr>
        <w:t> </w:t>
      </w:r>
      <w:r>
        <w:rPr/>
        <w:t>on</w:t>
      </w:r>
      <w:r>
        <w:rPr>
          <w:spacing w:val="-4"/>
        </w:rPr>
        <w:t> </w:t>
      </w:r>
      <w:r>
        <w:rPr/>
        <w:t>the</w:t>
      </w:r>
      <w:r>
        <w:rPr>
          <w:spacing w:val="-4"/>
        </w:rPr>
        <w:t> </w:t>
      </w:r>
      <w:r>
        <w:rPr/>
        <w:t>starboard bow.</w:t>
      </w:r>
      <w:r>
        <w:rPr>
          <w:spacing w:val="-15"/>
        </w:rPr>
        <w:t> </w:t>
      </w:r>
      <w:r>
        <w:rPr/>
        <w:t>The</w:t>
      </w:r>
      <w:r>
        <w:rPr>
          <w:spacing w:val="-6"/>
        </w:rPr>
        <w:t> </w:t>
      </w:r>
      <w:r>
        <w:rPr/>
        <w:t>admiral,</w:t>
      </w:r>
      <w:r>
        <w:rPr>
          <w:spacing w:val="-4"/>
        </w:rPr>
        <w:t> </w:t>
      </w:r>
      <w:r>
        <w:rPr/>
        <w:t>realizing</w:t>
      </w:r>
      <w:r>
        <w:rPr>
          <w:spacing w:val="-4"/>
        </w:rPr>
        <w:t> </w:t>
      </w:r>
      <w:r>
        <w:rPr/>
        <w:t>they</w:t>
      </w:r>
      <w:r>
        <w:rPr>
          <w:spacing w:val="-4"/>
        </w:rPr>
        <w:t> </w:t>
      </w:r>
      <w:r>
        <w:rPr/>
        <w:t>were</w:t>
      </w:r>
      <w:r>
        <w:rPr>
          <w:spacing w:val="-4"/>
        </w:rPr>
        <w:t> </w:t>
      </w:r>
      <w:r>
        <w:rPr/>
        <w:t>on</w:t>
      </w:r>
      <w:r>
        <w:rPr>
          <w:spacing w:val="-4"/>
        </w:rPr>
        <w:t> </w:t>
      </w:r>
      <w:r>
        <w:rPr/>
        <w:t>a</w:t>
      </w:r>
      <w:r>
        <w:rPr>
          <w:spacing w:val="-4"/>
        </w:rPr>
        <w:t> </w:t>
      </w:r>
      <w:r>
        <w:rPr/>
        <w:t>collision</w:t>
      </w:r>
      <w:r>
        <w:rPr>
          <w:spacing w:val="-4"/>
        </w:rPr>
        <w:t> </w:t>
      </w:r>
      <w:r>
        <w:rPr/>
        <w:t>course,</w:t>
      </w:r>
      <w:r>
        <w:rPr>
          <w:spacing w:val="-4"/>
        </w:rPr>
        <w:t> </w:t>
      </w:r>
      <w:r>
        <w:rPr/>
        <w:t>ordered</w:t>
      </w:r>
      <w:r>
        <w:rPr>
          <w:spacing w:val="-4"/>
        </w:rPr>
        <w:t> </w:t>
      </w:r>
      <w:r>
        <w:rPr/>
        <w:t>the</w:t>
      </w:r>
      <w:r>
        <w:rPr>
          <w:spacing w:val="-4"/>
        </w:rPr>
        <w:t> </w:t>
      </w:r>
      <w:r>
        <w:rPr/>
        <w:t>other</w:t>
      </w:r>
      <w:r>
        <w:rPr>
          <w:spacing w:val="-4"/>
        </w:rPr>
        <w:t> </w:t>
      </w:r>
      <w:r>
        <w:rPr/>
        <w:t>ship</w:t>
      </w:r>
      <w:r>
        <w:rPr>
          <w:spacing w:val="-4"/>
        </w:rPr>
        <w:t> </w:t>
      </w:r>
      <w:r>
        <w:rPr/>
        <w:t>to</w:t>
      </w:r>
      <w:r>
        <w:rPr>
          <w:spacing w:val="-4"/>
        </w:rPr>
        <w:t> </w:t>
      </w:r>
      <w:r>
        <w:rPr/>
        <w:t>change</w:t>
      </w:r>
      <w:r>
        <w:rPr>
          <w:spacing w:val="-4"/>
        </w:rPr>
        <w:t> </w:t>
      </w:r>
      <w:r>
        <w:rPr/>
        <w:t>course 20 degrees.</w:t>
      </w:r>
      <w:r>
        <w:rPr>
          <w:spacing w:val="-8"/>
        </w:rPr>
        <w:t> </w:t>
      </w:r>
      <w:r>
        <w:rPr/>
        <w:t>The reply came back, advising the admiral to change his course instead. Growing frustrated, the admiral asserted his authority, declaring, "I'm an admiral; change course 20 degrees." The response was firm: "I'm a seaman second-class.</w:t>
      </w:r>
      <w:r>
        <w:rPr>
          <w:spacing w:val="-14"/>
        </w:rPr>
        <w:t> </w:t>
      </w:r>
      <w:r>
        <w:rPr/>
        <w:t>You should change course 20 degrees." Now furious, the admiral threatened, "I'm commanding a battleship.</w:t>
      </w:r>
      <w:r>
        <w:rPr>
          <w:spacing w:val="-7"/>
        </w:rPr>
        <w:t> </w:t>
      </w:r>
      <w:r>
        <w:rPr/>
        <w:t>Alter course 20 degrees or else."</w:t>
      </w:r>
      <w:r>
        <w:rPr>
          <w:spacing w:val="-14"/>
        </w:rPr>
        <w:t> </w:t>
      </w:r>
      <w:r>
        <w:rPr/>
        <w:t>The final message read, "I'm a lighthouse."</w:t>
      </w:r>
      <w:r>
        <w:rPr>
          <w:spacing w:val="-4"/>
        </w:rPr>
        <w:t> </w:t>
      </w:r>
      <w:r>
        <w:rPr/>
        <w:t>They quickly changed course.</w:t>
      </w:r>
    </w:p>
    <w:p>
      <w:pPr>
        <w:spacing w:line="246" w:lineRule="exact" w:before="0"/>
        <w:ind w:left="1060" w:right="0" w:firstLine="0"/>
        <w:jc w:val="left"/>
        <w:rPr>
          <w:b/>
          <w:sz w:val="20"/>
        </w:rPr>
      </w:pPr>
      <w:r>
        <w:rPr>
          <w:b/>
          <w:sz w:val="20"/>
        </w:rPr>
        <w:t>Personal</w:t>
      </w:r>
      <w:r>
        <w:rPr>
          <w:b/>
          <w:spacing w:val="-7"/>
          <w:sz w:val="20"/>
        </w:rPr>
        <w:t> </w:t>
      </w:r>
      <w:r>
        <w:rPr>
          <w:b/>
          <w:sz w:val="20"/>
        </w:rPr>
        <w:t>story</w:t>
      </w:r>
      <w:r>
        <w:rPr>
          <w:b/>
          <w:spacing w:val="-6"/>
          <w:sz w:val="20"/>
        </w:rPr>
        <w:t> </w:t>
      </w:r>
      <w:r>
        <w:rPr>
          <w:b/>
          <w:sz w:val="20"/>
        </w:rPr>
        <w:t>of</w:t>
      </w:r>
      <w:r>
        <w:rPr>
          <w:b/>
          <w:spacing w:val="-6"/>
          <w:sz w:val="20"/>
        </w:rPr>
        <w:t> </w:t>
      </w:r>
      <w:r>
        <w:rPr>
          <w:b/>
          <w:sz w:val="20"/>
        </w:rPr>
        <w:t>Frank</w:t>
      </w:r>
      <w:r>
        <w:rPr>
          <w:b/>
          <w:spacing w:val="-6"/>
          <w:sz w:val="20"/>
        </w:rPr>
        <w:t> </w:t>
      </w:r>
      <w:r>
        <w:rPr>
          <w:b/>
          <w:spacing w:val="-4"/>
          <w:sz w:val="20"/>
        </w:rPr>
        <w:t>Koch</w:t>
      </w:r>
    </w:p>
    <w:p>
      <w:pPr>
        <w:spacing w:after="0" w:line="246" w:lineRule="exact"/>
        <w:jc w:val="left"/>
        <w:rPr>
          <w:sz w:val="20"/>
        </w:rPr>
        <w:sectPr>
          <w:type w:val="continuous"/>
          <w:pgSz w:w="23820" w:h="16840" w:orient="landscape"/>
          <w:pgMar w:header="664" w:footer="716" w:top="540" w:bottom="280" w:left="640" w:right="360"/>
          <w:cols w:num="2" w:equalWidth="0">
            <w:col w:w="9824" w:space="2081"/>
            <w:col w:w="10915"/>
          </w:cols>
        </w:sectPr>
      </w:pPr>
    </w:p>
    <w:p>
      <w:pPr>
        <w:pStyle w:val="BodyText"/>
        <w:rPr>
          <w:b/>
        </w:rPr>
      </w:pPr>
    </w:p>
    <w:p>
      <w:pPr>
        <w:pStyle w:val="BodyText"/>
        <w:rPr>
          <w:b/>
        </w:rPr>
      </w:pPr>
    </w:p>
    <w:p>
      <w:pPr>
        <w:pStyle w:val="BodyText"/>
        <w:rPr>
          <w:b/>
        </w:rPr>
      </w:pPr>
    </w:p>
    <w:p>
      <w:pPr>
        <w:pStyle w:val="BodyText"/>
        <w:rPr>
          <w:b/>
          <w:sz w:val="27"/>
        </w:rPr>
      </w:pPr>
    </w:p>
    <w:p>
      <w:pPr>
        <w:pStyle w:val="Heading1"/>
        <w:ind w:left="12682"/>
      </w:pPr>
      <w:bookmarkStart w:name="_bookmark21" w:id="22"/>
      <w:bookmarkEnd w:id="22"/>
      <w:r>
        <w:rPr>
          <w:b w:val="0"/>
        </w:rPr>
      </w:r>
      <w:r>
        <w:rPr>
          <w:spacing w:val="-2"/>
        </w:rPr>
        <w:t>Non-Verbal</w:t>
      </w:r>
      <w:r>
        <w:rPr>
          <w:spacing w:val="-6"/>
        </w:rPr>
        <w:t> </w:t>
      </w:r>
      <w:r>
        <w:rPr>
          <w:spacing w:val="-2"/>
        </w:rPr>
        <w:t>Communication</w:t>
      </w:r>
    </w:p>
    <w:p>
      <w:pPr>
        <w:pStyle w:val="BodyText"/>
        <w:rPr>
          <w:b/>
        </w:rPr>
      </w:pPr>
    </w:p>
    <w:p>
      <w:pPr>
        <w:pStyle w:val="BodyText"/>
        <w:rPr>
          <w:b/>
        </w:rPr>
      </w:pPr>
    </w:p>
    <w:p>
      <w:pPr>
        <w:pStyle w:val="BodyText"/>
        <w:rPr>
          <w:b/>
        </w:rPr>
      </w:pPr>
    </w:p>
    <w:p>
      <w:pPr>
        <w:pStyle w:val="BodyText"/>
        <w:rPr>
          <w:b/>
        </w:rPr>
      </w:pPr>
    </w:p>
    <w:p>
      <w:pPr>
        <w:spacing w:after="0"/>
        <w:sectPr>
          <w:headerReference w:type="default" r:id="rId141"/>
          <w:footerReference w:type="default" r:id="rId142"/>
          <w:pgSz w:w="23820" w:h="16840" w:orient="landscape"/>
          <w:pgMar w:header="664" w:footer="716" w:top="860" w:bottom="900" w:left="640" w:right="360"/>
        </w:sectPr>
      </w:pPr>
    </w:p>
    <w:p>
      <w:pPr>
        <w:pStyle w:val="BodyText"/>
        <w:spacing w:before="5"/>
        <w:rPr>
          <w:b/>
          <w:sz w:val="15"/>
        </w:rPr>
      </w:pPr>
    </w:p>
    <w:p>
      <w:pPr>
        <w:pStyle w:val="Heading4"/>
        <w:numPr>
          <w:ilvl w:val="0"/>
          <w:numId w:val="26"/>
        </w:numPr>
        <w:tabs>
          <w:tab w:pos="1060" w:val="left" w:leader="none"/>
        </w:tabs>
        <w:spacing w:line="240" w:lineRule="auto" w:before="1" w:after="0"/>
        <w:ind w:left="1060" w:right="0" w:hanging="283"/>
        <w:jc w:val="left"/>
      </w:pPr>
      <w:r>
        <w:rPr/>
        <w:t>Present</w:t>
      </w:r>
      <w:r>
        <w:rPr>
          <w:spacing w:val="-2"/>
        </w:rPr>
        <w:t> </w:t>
      </w:r>
      <w:r>
        <w:rPr/>
        <w:t>the</w:t>
      </w:r>
      <w:r>
        <w:rPr>
          <w:spacing w:val="-1"/>
        </w:rPr>
        <w:t> </w:t>
      </w:r>
      <w:r>
        <w:rPr>
          <w:spacing w:val="-2"/>
        </w:rPr>
        <w:t>Principle:</w:t>
      </w:r>
    </w:p>
    <w:p>
      <w:pPr>
        <w:pStyle w:val="BodyText"/>
        <w:spacing w:line="247" w:lineRule="auto" w:before="6"/>
        <w:ind w:left="1060"/>
      </w:pPr>
      <w:r>
        <w:rPr/>
        <w:t>Use the story to highlight the principle that in the face of results, arguments, opinions, and ranks become</w:t>
      </w:r>
      <w:r>
        <w:rPr>
          <w:spacing w:val="-3"/>
        </w:rPr>
        <w:t> </w:t>
      </w:r>
      <w:r>
        <w:rPr/>
        <w:t>irrelevant.</w:t>
      </w:r>
      <w:r>
        <w:rPr>
          <w:spacing w:val="-11"/>
        </w:rPr>
        <w:t> </w:t>
      </w:r>
      <w:r>
        <w:rPr/>
        <w:t>What</w:t>
      </w:r>
      <w:r>
        <w:rPr>
          <w:spacing w:val="-3"/>
        </w:rPr>
        <w:t> </w:t>
      </w:r>
      <w:r>
        <w:rPr/>
        <w:t>matters</w:t>
      </w:r>
      <w:r>
        <w:rPr>
          <w:spacing w:val="-3"/>
        </w:rPr>
        <w:t> </w:t>
      </w:r>
      <w:r>
        <w:rPr/>
        <w:t>is</w:t>
      </w:r>
      <w:r>
        <w:rPr>
          <w:spacing w:val="-3"/>
        </w:rPr>
        <w:t> </w:t>
      </w:r>
      <w:r>
        <w:rPr/>
        <w:t>the</w:t>
      </w:r>
      <w:r>
        <w:rPr>
          <w:spacing w:val="-3"/>
        </w:rPr>
        <w:t> </w:t>
      </w:r>
      <w:r>
        <w:rPr/>
        <w:t>adjustment</w:t>
      </w:r>
      <w:r>
        <w:rPr>
          <w:spacing w:val="-3"/>
        </w:rPr>
        <w:t> </w:t>
      </w:r>
      <w:r>
        <w:rPr/>
        <w:t>–</w:t>
      </w:r>
      <w:r>
        <w:rPr>
          <w:spacing w:val="-3"/>
        </w:rPr>
        <w:t> </w:t>
      </w:r>
      <w:r>
        <w:rPr/>
        <w:t>or</w:t>
      </w:r>
      <w:r>
        <w:rPr>
          <w:spacing w:val="-3"/>
        </w:rPr>
        <w:t> </w:t>
      </w:r>
      <w:r>
        <w:rPr/>
        <w:t>the</w:t>
      </w:r>
      <w:r>
        <w:rPr>
          <w:spacing w:val="-3"/>
        </w:rPr>
        <w:t> </w:t>
      </w:r>
      <w:r>
        <w:rPr/>
        <w:t>lack</w:t>
      </w:r>
      <w:r>
        <w:rPr>
          <w:spacing w:val="-3"/>
        </w:rPr>
        <w:t> </w:t>
      </w:r>
      <w:r>
        <w:rPr/>
        <w:t>thereof</w:t>
      </w:r>
      <w:r>
        <w:rPr>
          <w:spacing w:val="-3"/>
        </w:rPr>
        <w:t> </w:t>
      </w:r>
      <w:r>
        <w:rPr/>
        <w:t>–</w:t>
      </w:r>
      <w:r>
        <w:rPr>
          <w:spacing w:val="-3"/>
        </w:rPr>
        <w:t> </w:t>
      </w:r>
      <w:r>
        <w:rPr/>
        <w:t>based</w:t>
      </w:r>
      <w:r>
        <w:rPr>
          <w:spacing w:val="-3"/>
        </w:rPr>
        <w:t> </w:t>
      </w:r>
      <w:r>
        <w:rPr/>
        <w:t>on</w:t>
      </w:r>
      <w:r>
        <w:rPr>
          <w:spacing w:val="-3"/>
        </w:rPr>
        <w:t> </w:t>
      </w:r>
      <w:r>
        <w:rPr/>
        <w:t>the</w:t>
      </w:r>
      <w:r>
        <w:rPr>
          <w:spacing w:val="-3"/>
        </w:rPr>
        <w:t> </w:t>
      </w:r>
      <w:r>
        <w:rPr/>
        <w:t>results</w:t>
      </w:r>
      <w:r>
        <w:rPr>
          <w:spacing w:val="-3"/>
        </w:rPr>
        <w:t> </w:t>
      </w:r>
      <w:r>
        <w:rPr/>
        <w:t>at</w:t>
      </w:r>
      <w:r>
        <w:rPr>
          <w:spacing w:val="-3"/>
        </w:rPr>
        <w:t> </w:t>
      </w:r>
      <w:r>
        <w:rPr/>
        <w:t>hand. Explain that ignoring results leads to collision and destruction, whether in relationships, business, or other areas.</w:t>
      </w:r>
    </w:p>
    <w:p>
      <w:pPr>
        <w:pStyle w:val="BodyText"/>
        <w:spacing w:before="2"/>
      </w:pPr>
    </w:p>
    <w:p>
      <w:pPr>
        <w:pStyle w:val="Heading4"/>
        <w:numPr>
          <w:ilvl w:val="0"/>
          <w:numId w:val="26"/>
        </w:numPr>
        <w:tabs>
          <w:tab w:pos="1060" w:val="left" w:leader="none"/>
        </w:tabs>
        <w:spacing w:line="240" w:lineRule="auto" w:before="0" w:after="0"/>
        <w:ind w:left="1060" w:right="0" w:hanging="283"/>
        <w:jc w:val="left"/>
      </w:pPr>
      <w:r>
        <w:rPr/>
        <w:t>Apply</w:t>
      </w:r>
      <w:r>
        <w:rPr>
          <w:spacing w:val="-3"/>
        </w:rPr>
        <w:t> </w:t>
      </w:r>
      <w:r>
        <w:rPr/>
        <w:t>the</w:t>
      </w:r>
      <w:r>
        <w:rPr>
          <w:spacing w:val="-1"/>
        </w:rPr>
        <w:t> </w:t>
      </w:r>
      <w:r>
        <w:rPr/>
        <w:t>Principle to</w:t>
      </w:r>
      <w:r>
        <w:rPr>
          <w:spacing w:val="-1"/>
        </w:rPr>
        <w:t> </w:t>
      </w:r>
      <w:r>
        <w:rPr/>
        <w:t>Real-Life </w:t>
      </w:r>
      <w:r>
        <w:rPr>
          <w:spacing w:val="-2"/>
        </w:rPr>
        <w:t>Scenarios:</w:t>
      </w:r>
    </w:p>
    <w:p>
      <w:pPr>
        <w:pStyle w:val="BodyText"/>
        <w:spacing w:before="1"/>
        <w:rPr>
          <w:b/>
          <w:sz w:val="19"/>
        </w:rPr>
      </w:pPr>
    </w:p>
    <w:p>
      <w:pPr>
        <w:pStyle w:val="ListParagraph"/>
        <w:numPr>
          <w:ilvl w:val="1"/>
          <w:numId w:val="26"/>
        </w:numPr>
        <w:tabs>
          <w:tab w:pos="1343" w:val="left" w:leader="none"/>
        </w:tabs>
        <w:spacing w:line="240" w:lineRule="auto" w:before="0" w:after="0"/>
        <w:ind w:left="1343" w:right="0" w:hanging="283"/>
        <w:jc w:val="left"/>
        <w:rPr>
          <w:b/>
          <w:sz w:val="20"/>
        </w:rPr>
      </w:pPr>
      <w:r>
        <w:rPr>
          <w:b/>
          <w:sz w:val="20"/>
        </w:rPr>
        <w:t>Personal</w:t>
      </w:r>
      <w:r>
        <w:rPr>
          <w:b/>
          <w:spacing w:val="-9"/>
          <w:sz w:val="20"/>
        </w:rPr>
        <w:t> </w:t>
      </w:r>
      <w:r>
        <w:rPr>
          <w:b/>
          <w:spacing w:val="-2"/>
          <w:sz w:val="20"/>
        </w:rPr>
        <w:t>Example:</w:t>
      </w:r>
    </w:p>
    <w:p>
      <w:pPr>
        <w:pStyle w:val="BodyText"/>
        <w:spacing w:line="247" w:lineRule="auto" w:before="7"/>
        <w:ind w:left="1344" w:right="73"/>
        <w:jc w:val="both"/>
      </w:pPr>
      <w:r>
        <w:rPr/>
        <w:t>If</w:t>
      </w:r>
      <w:r>
        <w:rPr>
          <w:spacing w:val="-3"/>
        </w:rPr>
        <w:t> </w:t>
      </w:r>
      <w:r>
        <w:rPr/>
        <w:t>someone</w:t>
      </w:r>
      <w:r>
        <w:rPr>
          <w:spacing w:val="-3"/>
        </w:rPr>
        <w:t> </w:t>
      </w:r>
      <w:r>
        <w:rPr/>
        <w:t>aims</w:t>
      </w:r>
      <w:r>
        <w:rPr>
          <w:spacing w:val="-3"/>
        </w:rPr>
        <w:t> </w:t>
      </w:r>
      <w:r>
        <w:rPr/>
        <w:t>to</w:t>
      </w:r>
      <w:r>
        <w:rPr>
          <w:spacing w:val="-3"/>
        </w:rPr>
        <w:t> </w:t>
      </w:r>
      <w:r>
        <w:rPr/>
        <w:t>earn</w:t>
      </w:r>
      <w:r>
        <w:rPr>
          <w:spacing w:val="-3"/>
        </w:rPr>
        <w:t> </w:t>
      </w:r>
      <w:r>
        <w:rPr/>
        <w:t>10,000</w:t>
      </w:r>
      <w:r>
        <w:rPr>
          <w:spacing w:val="-3"/>
        </w:rPr>
        <w:t> </w:t>
      </w:r>
      <w:r>
        <w:rPr/>
        <w:t>a</w:t>
      </w:r>
      <w:r>
        <w:rPr>
          <w:spacing w:val="-3"/>
        </w:rPr>
        <w:t> </w:t>
      </w:r>
      <w:r>
        <w:rPr/>
        <w:t>month</w:t>
      </w:r>
      <w:r>
        <w:rPr>
          <w:spacing w:val="-3"/>
        </w:rPr>
        <w:t> </w:t>
      </w:r>
      <w:r>
        <w:rPr/>
        <w:t>but</w:t>
      </w:r>
      <w:r>
        <w:rPr>
          <w:spacing w:val="-3"/>
        </w:rPr>
        <w:t> </w:t>
      </w:r>
      <w:r>
        <w:rPr/>
        <w:t>consistently</w:t>
      </w:r>
      <w:r>
        <w:rPr>
          <w:spacing w:val="-3"/>
        </w:rPr>
        <w:t> </w:t>
      </w:r>
      <w:r>
        <w:rPr/>
        <w:t>earns</w:t>
      </w:r>
      <w:r>
        <w:rPr>
          <w:spacing w:val="-3"/>
        </w:rPr>
        <w:t> </w:t>
      </w:r>
      <w:r>
        <w:rPr/>
        <w:t>only</w:t>
      </w:r>
      <w:r>
        <w:rPr>
          <w:spacing w:val="-3"/>
        </w:rPr>
        <w:t> </w:t>
      </w:r>
      <w:r>
        <w:rPr/>
        <w:t>3,000,</w:t>
      </w:r>
      <w:r>
        <w:rPr>
          <w:spacing w:val="-3"/>
        </w:rPr>
        <w:t> </w:t>
      </w:r>
      <w:r>
        <w:rPr/>
        <w:t>their</w:t>
      </w:r>
      <w:r>
        <w:rPr>
          <w:spacing w:val="-3"/>
        </w:rPr>
        <w:t> </w:t>
      </w:r>
      <w:r>
        <w:rPr/>
        <w:t>results</w:t>
      </w:r>
      <w:r>
        <w:rPr>
          <w:spacing w:val="-3"/>
        </w:rPr>
        <w:t> </w:t>
      </w:r>
      <w:r>
        <w:rPr/>
        <w:t>are</w:t>
      </w:r>
      <w:r>
        <w:rPr>
          <w:spacing w:val="-3"/>
        </w:rPr>
        <w:t> </w:t>
      </w:r>
      <w:r>
        <w:rPr/>
        <w:t>a</w:t>
      </w:r>
      <w:r>
        <w:rPr>
          <w:spacing w:val="-3"/>
        </w:rPr>
        <w:t> </w:t>
      </w:r>
      <w:r>
        <w:rPr/>
        <w:t>clear signal</w:t>
      </w:r>
      <w:r>
        <w:rPr>
          <w:spacing w:val="-1"/>
        </w:rPr>
        <w:t> </w:t>
      </w:r>
      <w:r>
        <w:rPr/>
        <w:t>that</w:t>
      </w:r>
      <w:r>
        <w:rPr>
          <w:spacing w:val="-1"/>
        </w:rPr>
        <w:t> </w:t>
      </w:r>
      <w:r>
        <w:rPr/>
        <w:t>they</w:t>
      </w:r>
      <w:r>
        <w:rPr>
          <w:spacing w:val="-1"/>
        </w:rPr>
        <w:t> </w:t>
      </w:r>
      <w:r>
        <w:rPr/>
        <w:t>are</w:t>
      </w:r>
      <w:r>
        <w:rPr>
          <w:spacing w:val="-1"/>
        </w:rPr>
        <w:t> </w:t>
      </w:r>
      <w:r>
        <w:rPr/>
        <w:t>off</w:t>
      </w:r>
      <w:r>
        <w:rPr>
          <w:spacing w:val="-1"/>
        </w:rPr>
        <w:t> </w:t>
      </w:r>
      <w:r>
        <w:rPr/>
        <w:t>course.</w:t>
      </w:r>
      <w:r>
        <w:rPr>
          <w:spacing w:val="-1"/>
        </w:rPr>
        <w:t> </w:t>
      </w:r>
      <w:r>
        <w:rPr/>
        <w:t>Encourage</w:t>
      </w:r>
      <w:r>
        <w:rPr>
          <w:spacing w:val="-1"/>
        </w:rPr>
        <w:t> </w:t>
      </w:r>
      <w:r>
        <w:rPr/>
        <w:t>them</w:t>
      </w:r>
      <w:r>
        <w:rPr>
          <w:spacing w:val="-1"/>
        </w:rPr>
        <w:t> </w:t>
      </w:r>
      <w:r>
        <w:rPr/>
        <w:t>to</w:t>
      </w:r>
      <w:r>
        <w:rPr>
          <w:spacing w:val="-1"/>
        </w:rPr>
        <w:t> </w:t>
      </w:r>
      <w:r>
        <w:rPr/>
        <w:t>assess</w:t>
      </w:r>
      <w:r>
        <w:rPr>
          <w:spacing w:val="-1"/>
        </w:rPr>
        <w:t> </w:t>
      </w:r>
      <w:r>
        <w:rPr/>
        <w:t>what</w:t>
      </w:r>
      <w:r>
        <w:rPr>
          <w:spacing w:val="-1"/>
        </w:rPr>
        <w:t> </w:t>
      </w:r>
      <w:r>
        <w:rPr/>
        <w:t>needs</w:t>
      </w:r>
      <w:r>
        <w:rPr>
          <w:spacing w:val="-1"/>
        </w:rPr>
        <w:t> </w:t>
      </w:r>
      <w:r>
        <w:rPr/>
        <w:t>to</w:t>
      </w:r>
      <w:r>
        <w:rPr>
          <w:spacing w:val="-1"/>
        </w:rPr>
        <w:t> </w:t>
      </w:r>
      <w:r>
        <w:rPr/>
        <w:t>be</w:t>
      </w:r>
      <w:r>
        <w:rPr>
          <w:spacing w:val="-1"/>
        </w:rPr>
        <w:t> </w:t>
      </w:r>
      <w:r>
        <w:rPr/>
        <w:t>corrected</w:t>
      </w:r>
      <w:r>
        <w:rPr>
          <w:spacing w:val="-1"/>
        </w:rPr>
        <w:t> </w:t>
      </w:r>
      <w:r>
        <w:rPr/>
        <w:t>–</w:t>
      </w:r>
      <w:r>
        <w:rPr>
          <w:spacing w:val="-1"/>
        </w:rPr>
        <w:t> </w:t>
      </w:r>
      <w:r>
        <w:rPr/>
        <w:t>whether</w:t>
      </w:r>
      <w:r>
        <w:rPr>
          <w:spacing w:val="-1"/>
        </w:rPr>
        <w:t> </w:t>
      </w:r>
      <w:r>
        <w:rPr/>
        <w:t>it’s the quality of their presentations, their pricing strategy, or the frequency of their outreach efforts.</w:t>
      </w:r>
    </w:p>
    <w:p>
      <w:pPr>
        <w:pStyle w:val="Heading4"/>
        <w:numPr>
          <w:ilvl w:val="1"/>
          <w:numId w:val="26"/>
        </w:numPr>
        <w:tabs>
          <w:tab w:pos="1343" w:val="left" w:leader="none"/>
        </w:tabs>
        <w:spacing w:line="250" w:lineRule="exact" w:before="0" w:after="0"/>
        <w:ind w:left="1343" w:right="0" w:hanging="283"/>
        <w:jc w:val="left"/>
      </w:pPr>
      <w:r>
        <w:rPr/>
        <w:t>Business </w:t>
      </w:r>
      <w:r>
        <w:rPr>
          <w:spacing w:val="-2"/>
        </w:rPr>
        <w:t>Example:</w:t>
      </w:r>
    </w:p>
    <w:p>
      <w:pPr>
        <w:pStyle w:val="BodyText"/>
        <w:spacing w:line="247" w:lineRule="auto" w:before="6"/>
        <w:ind w:left="1344"/>
      </w:pPr>
      <w:r>
        <w:rPr/>
        <w:t>If a team intends to reach a specific target but repeatedly misses the mark, the results indicate a need</w:t>
      </w:r>
      <w:r>
        <w:rPr>
          <w:spacing w:val="-12"/>
        </w:rPr>
        <w:t> </w:t>
      </w:r>
      <w:r>
        <w:rPr/>
        <w:t>for</w:t>
      </w:r>
      <w:r>
        <w:rPr>
          <w:spacing w:val="-7"/>
        </w:rPr>
        <w:t> </w:t>
      </w:r>
      <w:r>
        <w:rPr/>
        <w:t>adjustment.</w:t>
      </w:r>
      <w:r>
        <w:rPr>
          <w:spacing w:val="-15"/>
        </w:rPr>
        <w:t> </w:t>
      </w:r>
      <w:r>
        <w:rPr/>
        <w:t>This</w:t>
      </w:r>
      <w:r>
        <w:rPr>
          <w:spacing w:val="-7"/>
        </w:rPr>
        <w:t> </w:t>
      </w:r>
      <w:r>
        <w:rPr/>
        <w:t>might</w:t>
      </w:r>
      <w:r>
        <w:rPr>
          <w:spacing w:val="-7"/>
        </w:rPr>
        <w:t> </w:t>
      </w:r>
      <w:r>
        <w:rPr/>
        <w:t>involve</w:t>
      </w:r>
      <w:r>
        <w:rPr>
          <w:spacing w:val="-7"/>
        </w:rPr>
        <w:t> </w:t>
      </w:r>
      <w:r>
        <w:rPr/>
        <w:t>revisiting</w:t>
      </w:r>
      <w:r>
        <w:rPr>
          <w:spacing w:val="-7"/>
        </w:rPr>
        <w:t> </w:t>
      </w:r>
      <w:r>
        <w:rPr/>
        <w:t>the</w:t>
      </w:r>
      <w:r>
        <w:rPr>
          <w:spacing w:val="-7"/>
        </w:rPr>
        <w:t> </w:t>
      </w:r>
      <w:r>
        <w:rPr/>
        <w:t>strategy,</w:t>
      </w:r>
      <w:r>
        <w:rPr>
          <w:spacing w:val="-7"/>
        </w:rPr>
        <w:t> </w:t>
      </w:r>
      <w:r>
        <w:rPr/>
        <w:t>reallocating</w:t>
      </w:r>
      <w:r>
        <w:rPr>
          <w:spacing w:val="-7"/>
        </w:rPr>
        <w:t> </w:t>
      </w:r>
      <w:r>
        <w:rPr/>
        <w:t>resources,</w:t>
      </w:r>
      <w:r>
        <w:rPr>
          <w:spacing w:val="-7"/>
        </w:rPr>
        <w:t> </w:t>
      </w:r>
      <w:r>
        <w:rPr/>
        <w:t>or</w:t>
      </w:r>
      <w:r>
        <w:rPr>
          <w:spacing w:val="-7"/>
        </w:rPr>
        <w:t> </w:t>
      </w:r>
      <w:r>
        <w:rPr/>
        <w:t>changing the approach entirely.</w:t>
      </w:r>
    </w:p>
    <w:p>
      <w:pPr>
        <w:pStyle w:val="BodyText"/>
        <w:spacing w:before="3"/>
      </w:pPr>
    </w:p>
    <w:p>
      <w:pPr>
        <w:pStyle w:val="Heading4"/>
        <w:numPr>
          <w:ilvl w:val="0"/>
          <w:numId w:val="26"/>
        </w:numPr>
        <w:tabs>
          <w:tab w:pos="999" w:val="left" w:leader="none"/>
        </w:tabs>
        <w:spacing w:line="240" w:lineRule="auto" w:before="0" w:after="0"/>
        <w:ind w:left="999" w:right="0" w:hanging="222"/>
        <w:jc w:val="both"/>
      </w:pPr>
      <w:r>
        <w:rPr/>
        <w:t>Encourage</w:t>
      </w:r>
      <w:r>
        <w:rPr>
          <w:spacing w:val="-4"/>
        </w:rPr>
        <w:t> </w:t>
      </w:r>
      <w:r>
        <w:rPr/>
        <w:t>Reflection</w:t>
      </w:r>
      <w:r>
        <w:rPr>
          <w:spacing w:val="-2"/>
        </w:rPr>
        <w:t> </w:t>
      </w:r>
      <w:r>
        <w:rPr/>
        <w:t>and</w:t>
      </w:r>
      <w:r>
        <w:rPr>
          <w:spacing w:val="-2"/>
        </w:rPr>
        <w:t> Correction:</w:t>
      </w:r>
    </w:p>
    <w:p>
      <w:pPr>
        <w:pStyle w:val="BodyText"/>
        <w:spacing w:line="247" w:lineRule="auto" w:before="7"/>
        <w:ind w:left="1060" w:right="175"/>
        <w:jc w:val="both"/>
      </w:pPr>
      <w:r>
        <w:rPr/>
        <w:t>Ask</w:t>
      </w:r>
      <w:r>
        <w:rPr>
          <w:spacing w:val="-2"/>
        </w:rPr>
        <w:t> </w:t>
      </w:r>
      <w:r>
        <w:rPr/>
        <w:t>participants</w:t>
      </w:r>
      <w:r>
        <w:rPr>
          <w:spacing w:val="-2"/>
        </w:rPr>
        <w:t> </w:t>
      </w:r>
      <w:r>
        <w:rPr/>
        <w:t>to</w:t>
      </w:r>
      <w:r>
        <w:rPr>
          <w:spacing w:val="-2"/>
        </w:rPr>
        <w:t> </w:t>
      </w:r>
      <w:r>
        <w:rPr/>
        <w:t>reflect</w:t>
      </w:r>
      <w:r>
        <w:rPr>
          <w:spacing w:val="-2"/>
        </w:rPr>
        <w:t> </w:t>
      </w:r>
      <w:r>
        <w:rPr/>
        <w:t>on</w:t>
      </w:r>
      <w:r>
        <w:rPr>
          <w:spacing w:val="-2"/>
        </w:rPr>
        <w:t> </w:t>
      </w:r>
      <w:r>
        <w:rPr/>
        <w:t>their</w:t>
      </w:r>
      <w:r>
        <w:rPr>
          <w:spacing w:val="-2"/>
        </w:rPr>
        <w:t> </w:t>
      </w:r>
      <w:r>
        <w:rPr/>
        <w:t>own</w:t>
      </w:r>
      <w:r>
        <w:rPr>
          <w:spacing w:val="-2"/>
        </w:rPr>
        <w:t> </w:t>
      </w:r>
      <w:r>
        <w:rPr/>
        <w:t>experiences</w:t>
      </w:r>
      <w:r>
        <w:rPr>
          <w:spacing w:val="-2"/>
        </w:rPr>
        <w:t> </w:t>
      </w:r>
      <w:r>
        <w:rPr/>
        <w:t>where</w:t>
      </w:r>
      <w:r>
        <w:rPr>
          <w:spacing w:val="-2"/>
        </w:rPr>
        <w:t> </w:t>
      </w:r>
      <w:r>
        <w:rPr/>
        <w:t>they</w:t>
      </w:r>
      <w:r>
        <w:rPr>
          <w:spacing w:val="-2"/>
        </w:rPr>
        <w:t> </w:t>
      </w:r>
      <w:r>
        <w:rPr/>
        <w:t>may</w:t>
      </w:r>
      <w:r>
        <w:rPr>
          <w:spacing w:val="-2"/>
        </w:rPr>
        <w:t> </w:t>
      </w:r>
      <w:r>
        <w:rPr/>
        <w:t>have</w:t>
      </w:r>
      <w:r>
        <w:rPr>
          <w:spacing w:val="-2"/>
        </w:rPr>
        <w:t> </w:t>
      </w:r>
      <w:r>
        <w:rPr/>
        <w:t>ignored</w:t>
      </w:r>
      <w:r>
        <w:rPr>
          <w:spacing w:val="-2"/>
        </w:rPr>
        <w:t> </w:t>
      </w:r>
      <w:r>
        <w:rPr/>
        <w:t>results</w:t>
      </w:r>
      <w:r>
        <w:rPr>
          <w:spacing w:val="-2"/>
        </w:rPr>
        <w:t> </w:t>
      </w:r>
      <w:r>
        <w:rPr/>
        <w:t>or</w:t>
      </w:r>
      <w:r>
        <w:rPr>
          <w:spacing w:val="-2"/>
        </w:rPr>
        <w:t> </w:t>
      </w:r>
      <w:r>
        <w:rPr/>
        <w:t>failed</w:t>
      </w:r>
      <w:r>
        <w:rPr>
          <w:spacing w:val="-2"/>
        </w:rPr>
        <w:t> </w:t>
      </w:r>
      <w:r>
        <w:rPr/>
        <w:t>to adjust</w:t>
      </w:r>
      <w:r>
        <w:rPr>
          <w:spacing w:val="-6"/>
        </w:rPr>
        <w:t> </w:t>
      </w:r>
      <w:r>
        <w:rPr/>
        <w:t>when</w:t>
      </w:r>
      <w:r>
        <w:rPr>
          <w:spacing w:val="-6"/>
        </w:rPr>
        <w:t> </w:t>
      </w:r>
      <w:r>
        <w:rPr/>
        <w:t>necessary.</w:t>
      </w:r>
      <w:r>
        <w:rPr>
          <w:spacing w:val="-6"/>
        </w:rPr>
        <w:t> </w:t>
      </w:r>
      <w:r>
        <w:rPr/>
        <w:t>Encourage</w:t>
      </w:r>
      <w:r>
        <w:rPr>
          <w:spacing w:val="-6"/>
        </w:rPr>
        <w:t> </w:t>
      </w:r>
      <w:r>
        <w:rPr/>
        <w:t>them</w:t>
      </w:r>
      <w:r>
        <w:rPr>
          <w:spacing w:val="-6"/>
        </w:rPr>
        <w:t> </w:t>
      </w:r>
      <w:r>
        <w:rPr/>
        <w:t>to</w:t>
      </w:r>
      <w:r>
        <w:rPr>
          <w:spacing w:val="-6"/>
        </w:rPr>
        <w:t> </w:t>
      </w:r>
      <w:r>
        <w:rPr/>
        <w:t>connect</w:t>
      </w:r>
      <w:r>
        <w:rPr>
          <w:spacing w:val="-6"/>
        </w:rPr>
        <w:t> </w:t>
      </w:r>
      <w:r>
        <w:rPr/>
        <w:t>emotionally</w:t>
      </w:r>
      <w:r>
        <w:rPr>
          <w:spacing w:val="-6"/>
        </w:rPr>
        <w:t> </w:t>
      </w:r>
      <w:r>
        <w:rPr/>
        <w:t>with</w:t>
      </w:r>
      <w:r>
        <w:rPr>
          <w:spacing w:val="-6"/>
        </w:rPr>
        <w:t> </w:t>
      </w:r>
      <w:r>
        <w:rPr/>
        <w:t>the</w:t>
      </w:r>
      <w:r>
        <w:rPr>
          <w:spacing w:val="-6"/>
        </w:rPr>
        <w:t> </w:t>
      </w:r>
      <w:r>
        <w:rPr/>
        <w:t>consequences</w:t>
      </w:r>
      <w:r>
        <w:rPr>
          <w:spacing w:val="-6"/>
        </w:rPr>
        <w:t> </w:t>
      </w:r>
      <w:r>
        <w:rPr/>
        <w:t>of</w:t>
      </w:r>
      <w:r>
        <w:rPr>
          <w:spacing w:val="-6"/>
        </w:rPr>
        <w:t> </w:t>
      </w:r>
      <w:r>
        <w:rPr/>
        <w:t>staying</w:t>
      </w:r>
      <w:r>
        <w:rPr>
          <w:spacing w:val="-6"/>
        </w:rPr>
        <w:t> </w:t>
      </w:r>
      <w:r>
        <w:rPr/>
        <w:t>off course and to recognize the value of making timely corrections.</w:t>
      </w:r>
    </w:p>
    <w:p>
      <w:pPr>
        <w:pStyle w:val="BodyText"/>
      </w:pPr>
    </w:p>
    <w:p>
      <w:pPr>
        <w:pStyle w:val="BodyText"/>
        <w:spacing w:before="2"/>
        <w:rPr>
          <w:sz w:val="19"/>
        </w:rPr>
      </w:pPr>
    </w:p>
    <w:p>
      <w:pPr>
        <w:pStyle w:val="Heading3"/>
        <w:spacing w:before="1"/>
      </w:pPr>
      <w:r>
        <w:rPr>
          <w:color w:val="3C6797"/>
          <w:spacing w:val="-2"/>
        </w:rPr>
        <w:t>Example:</w:t>
      </w:r>
    </w:p>
    <w:p>
      <w:pPr>
        <w:pStyle w:val="BodyText"/>
        <w:spacing w:before="7"/>
        <w:rPr>
          <w:b/>
          <w:sz w:val="21"/>
        </w:rPr>
      </w:pPr>
    </w:p>
    <w:p>
      <w:pPr>
        <w:spacing w:line="259" w:lineRule="auto" w:before="0"/>
        <w:ind w:left="777" w:right="100" w:firstLine="0"/>
        <w:jc w:val="left"/>
        <w:rPr>
          <w:rFonts w:ascii="OptimaLTPro-Italic" w:hAnsi="OptimaLTPro-Italic"/>
          <w:i/>
          <w:sz w:val="20"/>
        </w:rPr>
      </w:pPr>
      <w:r>
        <w:rPr>
          <w:rFonts w:ascii="OptimaLTPro-Italic" w:hAnsi="OptimaLTPro-Italic"/>
          <w:i/>
          <w:sz w:val="20"/>
        </w:rPr>
        <w:t>"In</w:t>
      </w:r>
      <w:r>
        <w:rPr>
          <w:rFonts w:ascii="OptimaLTPro-Italic" w:hAnsi="OptimaLTPro-Italic"/>
          <w:i/>
          <w:spacing w:val="-3"/>
          <w:sz w:val="20"/>
        </w:rPr>
        <w:t> </w:t>
      </w:r>
      <w:r>
        <w:rPr>
          <w:rFonts w:ascii="OptimaLTPro-Italic" w:hAnsi="OptimaLTPro-Italic"/>
          <w:i/>
          <w:sz w:val="20"/>
        </w:rPr>
        <w:t>life,</w:t>
      </w:r>
      <w:r>
        <w:rPr>
          <w:rFonts w:ascii="OptimaLTPro-Italic" w:hAnsi="OptimaLTPro-Italic"/>
          <w:i/>
          <w:spacing w:val="-12"/>
          <w:sz w:val="20"/>
        </w:rPr>
        <w:t> </w:t>
      </w:r>
      <w:r>
        <w:rPr>
          <w:rFonts w:ascii="OptimaLTPro-Italic" w:hAnsi="OptimaLTPro-Italic"/>
          <w:i/>
          <w:sz w:val="20"/>
        </w:rPr>
        <w:t>just</w:t>
      </w:r>
      <w:r>
        <w:rPr>
          <w:rFonts w:ascii="OptimaLTPro-Italic" w:hAnsi="OptimaLTPro-Italic"/>
          <w:i/>
          <w:spacing w:val="-2"/>
          <w:sz w:val="20"/>
        </w:rPr>
        <w:t> </w:t>
      </w:r>
      <w:r>
        <w:rPr>
          <w:rFonts w:ascii="OptimaLTPro-Italic" w:hAnsi="OptimaLTPro-Italic"/>
          <w:i/>
          <w:sz w:val="20"/>
        </w:rPr>
        <w:t>like</w:t>
      </w:r>
      <w:r>
        <w:rPr>
          <w:rFonts w:ascii="OptimaLTPro-Italic" w:hAnsi="OptimaLTPro-Italic"/>
          <w:i/>
          <w:spacing w:val="-2"/>
          <w:sz w:val="20"/>
        </w:rPr>
        <w:t> </w:t>
      </w:r>
      <w:r>
        <w:rPr>
          <w:rFonts w:ascii="OptimaLTPro-Italic" w:hAnsi="OptimaLTPro-Italic"/>
          <w:i/>
          <w:sz w:val="20"/>
        </w:rPr>
        <w:t>in</w:t>
      </w:r>
      <w:r>
        <w:rPr>
          <w:rFonts w:ascii="OptimaLTPro-Italic" w:hAnsi="OptimaLTPro-Italic"/>
          <w:i/>
          <w:spacing w:val="-2"/>
          <w:sz w:val="20"/>
        </w:rPr>
        <w:t> </w:t>
      </w:r>
      <w:r>
        <w:rPr>
          <w:rFonts w:ascii="OptimaLTPro-Italic" w:hAnsi="OptimaLTPro-Italic"/>
          <w:i/>
          <w:sz w:val="20"/>
        </w:rPr>
        <w:t>the</w:t>
      </w:r>
      <w:r>
        <w:rPr>
          <w:rFonts w:ascii="OptimaLTPro-Italic" w:hAnsi="OptimaLTPro-Italic"/>
          <w:i/>
          <w:spacing w:val="-2"/>
          <w:sz w:val="20"/>
        </w:rPr>
        <w:t> </w:t>
      </w:r>
      <w:r>
        <w:rPr>
          <w:rFonts w:ascii="OptimaLTPro-Italic" w:hAnsi="OptimaLTPro-Italic"/>
          <w:i/>
          <w:sz w:val="20"/>
        </w:rPr>
        <w:t>story</w:t>
      </w:r>
      <w:r>
        <w:rPr>
          <w:rFonts w:ascii="OptimaLTPro-Italic" w:hAnsi="OptimaLTPro-Italic"/>
          <w:i/>
          <w:spacing w:val="-2"/>
          <w:sz w:val="20"/>
        </w:rPr>
        <w:t> </w:t>
      </w:r>
      <w:r>
        <w:rPr>
          <w:rFonts w:ascii="OptimaLTPro-Italic" w:hAnsi="OptimaLTPro-Italic"/>
          <w:i/>
          <w:sz w:val="20"/>
        </w:rPr>
        <w:t>of</w:t>
      </w:r>
      <w:r>
        <w:rPr>
          <w:rFonts w:ascii="OptimaLTPro-Italic" w:hAnsi="OptimaLTPro-Italic"/>
          <w:i/>
          <w:spacing w:val="-2"/>
          <w:sz w:val="20"/>
        </w:rPr>
        <w:t> </w:t>
      </w:r>
      <w:r>
        <w:rPr>
          <w:rFonts w:ascii="OptimaLTPro-Italic" w:hAnsi="OptimaLTPro-Italic"/>
          <w:i/>
          <w:sz w:val="20"/>
        </w:rPr>
        <w:t>the</w:t>
      </w:r>
      <w:r>
        <w:rPr>
          <w:rFonts w:ascii="OptimaLTPro-Italic" w:hAnsi="OptimaLTPro-Italic"/>
          <w:i/>
          <w:spacing w:val="-2"/>
          <w:sz w:val="20"/>
        </w:rPr>
        <w:t> </w:t>
      </w:r>
      <w:r>
        <w:rPr>
          <w:rFonts w:ascii="OptimaLTPro-Italic" w:hAnsi="OptimaLTPro-Italic"/>
          <w:i/>
          <w:sz w:val="20"/>
        </w:rPr>
        <w:t>lighthouse,</w:t>
      </w:r>
      <w:r>
        <w:rPr>
          <w:rFonts w:ascii="OptimaLTPro-Italic" w:hAnsi="OptimaLTPro-Italic"/>
          <w:i/>
          <w:spacing w:val="-12"/>
          <w:sz w:val="20"/>
        </w:rPr>
        <w:t> </w:t>
      </w:r>
      <w:r>
        <w:rPr>
          <w:rFonts w:ascii="OptimaLTPro-Italic" w:hAnsi="OptimaLTPro-Italic"/>
          <w:i/>
          <w:sz w:val="20"/>
        </w:rPr>
        <w:t>results</w:t>
      </w:r>
      <w:r>
        <w:rPr>
          <w:rFonts w:ascii="OptimaLTPro-Italic" w:hAnsi="OptimaLTPro-Italic"/>
          <w:i/>
          <w:spacing w:val="-2"/>
          <w:sz w:val="20"/>
        </w:rPr>
        <w:t> </w:t>
      </w:r>
      <w:r>
        <w:rPr>
          <w:rFonts w:ascii="OptimaLTPro-Italic" w:hAnsi="OptimaLTPro-Italic"/>
          <w:i/>
          <w:sz w:val="20"/>
        </w:rPr>
        <w:t>are</w:t>
      </w:r>
      <w:r>
        <w:rPr>
          <w:rFonts w:ascii="OptimaLTPro-Italic" w:hAnsi="OptimaLTPro-Italic"/>
          <w:i/>
          <w:spacing w:val="-2"/>
          <w:sz w:val="20"/>
        </w:rPr>
        <w:t> </w:t>
      </w:r>
      <w:r>
        <w:rPr>
          <w:rFonts w:ascii="OptimaLTPro-Italic" w:hAnsi="OptimaLTPro-Italic"/>
          <w:i/>
          <w:sz w:val="20"/>
        </w:rPr>
        <w:t>the</w:t>
      </w:r>
      <w:r>
        <w:rPr>
          <w:rFonts w:ascii="OptimaLTPro-Italic" w:hAnsi="OptimaLTPro-Italic"/>
          <w:i/>
          <w:spacing w:val="-2"/>
          <w:sz w:val="20"/>
        </w:rPr>
        <w:t> </w:t>
      </w:r>
      <w:r>
        <w:rPr>
          <w:rFonts w:ascii="OptimaLTPro-Italic" w:hAnsi="OptimaLTPro-Italic"/>
          <w:i/>
          <w:sz w:val="20"/>
        </w:rPr>
        <w:t>ultimate</w:t>
      </w:r>
      <w:r>
        <w:rPr>
          <w:rFonts w:ascii="OptimaLTPro-Italic" w:hAnsi="OptimaLTPro-Italic"/>
          <w:i/>
          <w:spacing w:val="-2"/>
          <w:sz w:val="20"/>
        </w:rPr>
        <w:t> </w:t>
      </w:r>
      <w:r>
        <w:rPr>
          <w:rFonts w:ascii="OptimaLTPro-Italic" w:hAnsi="OptimaLTPro-Italic"/>
          <w:i/>
          <w:sz w:val="20"/>
        </w:rPr>
        <w:t>guide.</w:t>
      </w:r>
      <w:r>
        <w:rPr>
          <w:rFonts w:ascii="OptimaLTPro-Italic" w:hAnsi="OptimaLTPro-Italic"/>
          <w:i/>
          <w:spacing w:val="-14"/>
          <w:sz w:val="20"/>
        </w:rPr>
        <w:t> </w:t>
      </w:r>
      <w:r>
        <w:rPr>
          <w:rFonts w:ascii="OptimaLTPro-Italic" w:hAnsi="OptimaLTPro-Italic"/>
          <w:i/>
          <w:sz w:val="20"/>
        </w:rPr>
        <w:t>When</w:t>
      </w:r>
      <w:r>
        <w:rPr>
          <w:rFonts w:ascii="OptimaLTPro-Italic" w:hAnsi="OptimaLTPro-Italic"/>
          <w:i/>
          <w:spacing w:val="-2"/>
          <w:sz w:val="20"/>
        </w:rPr>
        <w:t> </w:t>
      </w:r>
      <w:r>
        <w:rPr>
          <w:rFonts w:ascii="OptimaLTPro-Italic" w:hAnsi="OptimaLTPro-Italic"/>
          <w:i/>
          <w:sz w:val="20"/>
        </w:rPr>
        <w:t>you</w:t>
      </w:r>
      <w:r>
        <w:rPr>
          <w:rFonts w:ascii="OptimaLTPro-Italic" w:hAnsi="OptimaLTPro-Italic"/>
          <w:i/>
          <w:spacing w:val="-2"/>
          <w:sz w:val="20"/>
        </w:rPr>
        <w:t> </w:t>
      </w:r>
      <w:r>
        <w:rPr>
          <w:rFonts w:ascii="OptimaLTPro-Italic" w:hAnsi="OptimaLTPro-Italic"/>
          <w:i/>
          <w:sz w:val="20"/>
        </w:rPr>
        <w:t>set</w:t>
      </w:r>
      <w:r>
        <w:rPr>
          <w:rFonts w:ascii="OptimaLTPro-Italic" w:hAnsi="OptimaLTPro-Italic"/>
          <w:i/>
          <w:spacing w:val="-2"/>
          <w:sz w:val="20"/>
        </w:rPr>
        <w:t> </w:t>
      </w:r>
      <w:r>
        <w:rPr>
          <w:rFonts w:ascii="OptimaLTPro-Italic" w:hAnsi="OptimaLTPro-Italic"/>
          <w:i/>
          <w:sz w:val="20"/>
        </w:rPr>
        <w:t>a</w:t>
      </w:r>
      <w:r>
        <w:rPr>
          <w:rFonts w:ascii="OptimaLTPro-Italic" w:hAnsi="OptimaLTPro-Italic"/>
          <w:i/>
          <w:spacing w:val="-2"/>
          <w:sz w:val="20"/>
        </w:rPr>
        <w:t> </w:t>
      </w:r>
      <w:r>
        <w:rPr>
          <w:rFonts w:ascii="OptimaLTPro-Italic" w:hAnsi="OptimaLTPro-Italic"/>
          <w:i/>
          <w:sz w:val="20"/>
        </w:rPr>
        <w:t>goal</w:t>
      </w:r>
      <w:r>
        <w:rPr>
          <w:rFonts w:ascii="OptimaLTPro-Italic" w:hAnsi="OptimaLTPro-Italic"/>
          <w:i/>
          <w:spacing w:val="-2"/>
          <w:sz w:val="20"/>
        </w:rPr>
        <w:t> </w:t>
      </w:r>
      <w:r>
        <w:rPr>
          <w:rFonts w:ascii="OptimaLTPro-Italic" w:hAnsi="OptimaLTPro-Italic"/>
          <w:i/>
          <w:sz w:val="20"/>
        </w:rPr>
        <w:t>but</w:t>
      </w:r>
      <w:r>
        <w:rPr>
          <w:rFonts w:ascii="OptimaLTPro-Italic" w:hAnsi="OptimaLTPro-Italic"/>
          <w:i/>
          <w:spacing w:val="-2"/>
          <w:sz w:val="20"/>
        </w:rPr>
        <w:t> </w:t>
      </w:r>
      <w:r>
        <w:rPr>
          <w:rFonts w:ascii="OptimaLTPro-Italic" w:hAnsi="OptimaLTPro-Italic"/>
          <w:i/>
          <w:sz w:val="20"/>
        </w:rPr>
        <w:t>find yourself repeatedly off course,</w:t>
      </w:r>
      <w:r>
        <w:rPr>
          <w:rFonts w:ascii="OptimaLTPro-Italic" w:hAnsi="OptimaLTPro-Italic"/>
          <w:i/>
          <w:spacing w:val="-3"/>
          <w:sz w:val="20"/>
        </w:rPr>
        <w:t> </w:t>
      </w:r>
      <w:r>
        <w:rPr>
          <w:rFonts w:ascii="OptimaLTPro-Italic" w:hAnsi="OptimaLTPro-Italic"/>
          <w:i/>
          <w:sz w:val="20"/>
        </w:rPr>
        <w:t>the results are telling you it’s time to make a correction.</w:t>
      </w:r>
      <w:r>
        <w:rPr>
          <w:rFonts w:ascii="OptimaLTPro-Italic" w:hAnsi="OptimaLTPro-Italic"/>
          <w:i/>
          <w:spacing w:val="-3"/>
          <w:sz w:val="20"/>
        </w:rPr>
        <w:t> </w:t>
      </w:r>
      <w:r>
        <w:rPr>
          <w:rFonts w:ascii="OptimaLTPro-Italic" w:hAnsi="OptimaLTPro-Italic"/>
          <w:i/>
          <w:sz w:val="20"/>
        </w:rPr>
        <w:t>Ignoring them only leads to further frustration and potential failure.</w:t>
      </w:r>
      <w:r>
        <w:rPr>
          <w:rFonts w:ascii="OptimaLTPro-Italic" w:hAnsi="OptimaLTPro-Italic"/>
          <w:i/>
          <w:spacing w:val="-5"/>
          <w:sz w:val="20"/>
        </w:rPr>
        <w:t> </w:t>
      </w:r>
      <w:r>
        <w:rPr>
          <w:rFonts w:ascii="OptimaLTPro-Italic" w:hAnsi="OptimaLTPro-Italic"/>
          <w:i/>
          <w:sz w:val="20"/>
        </w:rPr>
        <w:t>Whether in personal goals or business objectives,</w:t>
      </w:r>
    </w:p>
    <w:p>
      <w:pPr>
        <w:spacing w:line="259" w:lineRule="auto" w:before="2"/>
        <w:ind w:left="777" w:right="0" w:firstLine="0"/>
        <w:jc w:val="left"/>
        <w:rPr>
          <w:rFonts w:ascii="OptimaLTPro-Italic" w:hAnsi="OptimaLTPro-Italic"/>
          <w:i/>
          <w:sz w:val="20"/>
        </w:rPr>
      </w:pPr>
      <w:r>
        <w:rPr>
          <w:rFonts w:ascii="OptimaLTPro-Italic" w:hAnsi="OptimaLTPro-Italic"/>
          <w:i/>
          <w:sz w:val="20"/>
        </w:rPr>
        <w:t>recognizing</w:t>
      </w:r>
      <w:r>
        <w:rPr>
          <w:rFonts w:ascii="OptimaLTPro-Italic" w:hAnsi="OptimaLTPro-Italic"/>
          <w:i/>
          <w:spacing w:val="-3"/>
          <w:sz w:val="20"/>
        </w:rPr>
        <w:t> </w:t>
      </w:r>
      <w:r>
        <w:rPr>
          <w:rFonts w:ascii="OptimaLTPro-Italic" w:hAnsi="OptimaLTPro-Italic"/>
          <w:i/>
          <w:sz w:val="20"/>
        </w:rPr>
        <w:t>and</w:t>
      </w:r>
      <w:r>
        <w:rPr>
          <w:rFonts w:ascii="OptimaLTPro-Italic" w:hAnsi="OptimaLTPro-Italic"/>
          <w:i/>
          <w:spacing w:val="-3"/>
          <w:sz w:val="20"/>
        </w:rPr>
        <w:t> </w:t>
      </w:r>
      <w:r>
        <w:rPr>
          <w:rFonts w:ascii="OptimaLTPro-Italic" w:hAnsi="OptimaLTPro-Italic"/>
          <w:i/>
          <w:sz w:val="20"/>
        </w:rPr>
        <w:t>responding</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these</w:t>
      </w:r>
      <w:r>
        <w:rPr>
          <w:rFonts w:ascii="OptimaLTPro-Italic" w:hAnsi="OptimaLTPro-Italic"/>
          <w:i/>
          <w:spacing w:val="-13"/>
          <w:sz w:val="20"/>
        </w:rPr>
        <w:t> </w:t>
      </w:r>
      <w:r>
        <w:rPr>
          <w:rFonts w:ascii="OptimaLTPro-Italic" w:hAnsi="OptimaLTPro-Italic"/>
          <w:i/>
          <w:sz w:val="20"/>
        </w:rPr>
        <w:t>‘lighthouses’</w:t>
      </w:r>
      <w:r>
        <w:rPr>
          <w:rFonts w:ascii="OptimaLTPro-Italic" w:hAnsi="OptimaLTPro-Italic"/>
          <w:i/>
          <w:spacing w:val="-13"/>
          <w:sz w:val="20"/>
        </w:rPr>
        <w:t> </w:t>
      </w:r>
      <w:r>
        <w:rPr>
          <w:rFonts w:ascii="OptimaLTPro-Italic" w:hAnsi="OptimaLTPro-Italic"/>
          <w:i/>
          <w:sz w:val="20"/>
        </w:rPr>
        <w:t>can</w:t>
      </w:r>
      <w:r>
        <w:rPr>
          <w:rFonts w:ascii="OptimaLTPro-Italic" w:hAnsi="OptimaLTPro-Italic"/>
          <w:i/>
          <w:spacing w:val="-3"/>
          <w:sz w:val="20"/>
        </w:rPr>
        <w:t> </w:t>
      </w:r>
      <w:r>
        <w:rPr>
          <w:rFonts w:ascii="OptimaLTPro-Italic" w:hAnsi="OptimaLTPro-Italic"/>
          <w:i/>
          <w:sz w:val="20"/>
        </w:rPr>
        <w:t>mean</w:t>
      </w:r>
      <w:r>
        <w:rPr>
          <w:rFonts w:ascii="OptimaLTPro-Italic" w:hAnsi="OptimaLTPro-Italic"/>
          <w:i/>
          <w:spacing w:val="-3"/>
          <w:sz w:val="20"/>
        </w:rPr>
        <w:t> </w:t>
      </w:r>
      <w:r>
        <w:rPr>
          <w:rFonts w:ascii="OptimaLTPro-Italic" w:hAnsi="OptimaLTPro-Italic"/>
          <w:i/>
          <w:sz w:val="20"/>
        </w:rPr>
        <w:t>the</w:t>
      </w:r>
      <w:r>
        <w:rPr>
          <w:rFonts w:ascii="OptimaLTPro-Italic" w:hAnsi="OptimaLTPro-Italic"/>
          <w:i/>
          <w:spacing w:val="-3"/>
          <w:sz w:val="20"/>
        </w:rPr>
        <w:t> </w:t>
      </w:r>
      <w:r>
        <w:rPr>
          <w:rFonts w:ascii="OptimaLTPro-Italic" w:hAnsi="OptimaLTPro-Italic"/>
          <w:i/>
          <w:sz w:val="20"/>
        </w:rPr>
        <w:t>difference</w:t>
      </w:r>
      <w:r>
        <w:rPr>
          <w:rFonts w:ascii="OptimaLTPro-Italic" w:hAnsi="OptimaLTPro-Italic"/>
          <w:i/>
          <w:spacing w:val="-3"/>
          <w:sz w:val="20"/>
        </w:rPr>
        <w:t> </w:t>
      </w:r>
      <w:r>
        <w:rPr>
          <w:rFonts w:ascii="OptimaLTPro-Italic" w:hAnsi="OptimaLTPro-Italic"/>
          <w:i/>
          <w:sz w:val="20"/>
        </w:rPr>
        <w:t>between</w:t>
      </w:r>
      <w:r>
        <w:rPr>
          <w:rFonts w:ascii="OptimaLTPro-Italic" w:hAnsi="OptimaLTPro-Italic"/>
          <w:i/>
          <w:spacing w:val="-3"/>
          <w:sz w:val="20"/>
        </w:rPr>
        <w:t> </w:t>
      </w:r>
      <w:r>
        <w:rPr>
          <w:rFonts w:ascii="OptimaLTPro-Italic" w:hAnsi="OptimaLTPro-Italic"/>
          <w:i/>
          <w:sz w:val="20"/>
        </w:rPr>
        <w:t>success</w:t>
      </w:r>
      <w:r>
        <w:rPr>
          <w:rFonts w:ascii="OptimaLTPro-Italic" w:hAnsi="OptimaLTPro-Italic"/>
          <w:i/>
          <w:spacing w:val="-3"/>
          <w:sz w:val="20"/>
        </w:rPr>
        <w:t> </w:t>
      </w:r>
      <w:r>
        <w:rPr>
          <w:rFonts w:ascii="OptimaLTPro-Italic" w:hAnsi="OptimaLTPro-Italic"/>
          <w:i/>
          <w:sz w:val="20"/>
        </w:rPr>
        <w:t>and</w:t>
      </w:r>
      <w:r>
        <w:rPr>
          <w:rFonts w:ascii="OptimaLTPro-Italic" w:hAnsi="OptimaLTPro-Italic"/>
          <w:i/>
          <w:spacing w:val="-3"/>
          <w:sz w:val="20"/>
        </w:rPr>
        <w:t> </w:t>
      </w:r>
      <w:r>
        <w:rPr>
          <w:rFonts w:ascii="OptimaLTPro-Italic" w:hAnsi="OptimaLTPro-Italic"/>
          <w:i/>
          <w:sz w:val="20"/>
        </w:rPr>
        <w:t>collision. Remember,</w:t>
      </w:r>
      <w:r>
        <w:rPr>
          <w:rFonts w:ascii="OptimaLTPro-Italic" w:hAnsi="OptimaLTPro-Italic"/>
          <w:i/>
          <w:spacing w:val="-3"/>
          <w:sz w:val="20"/>
        </w:rPr>
        <w:t> </w:t>
      </w:r>
      <w:r>
        <w:rPr>
          <w:rFonts w:ascii="OptimaLTPro-Italic" w:hAnsi="OptimaLTPro-Italic"/>
          <w:i/>
          <w:sz w:val="20"/>
        </w:rPr>
        <w:t>the lighthouse doesn’t move – it’s up to you to adjust your course."</w:t>
      </w:r>
    </w:p>
    <w:p>
      <w:pPr>
        <w:spacing w:line="240" w:lineRule="auto" w:before="4"/>
        <w:rPr>
          <w:rFonts w:ascii="OptimaLTPro-Italic"/>
          <w:i/>
          <w:sz w:val="16"/>
        </w:rPr>
      </w:pPr>
      <w:r>
        <w:rPr/>
        <w:br w:type="column"/>
      </w:r>
      <w:r>
        <w:rPr>
          <w:rFonts w:ascii="OptimaLTPro-Italic"/>
          <w:i/>
          <w:sz w:val="16"/>
        </w:rPr>
      </w:r>
    </w:p>
    <w:p>
      <w:pPr>
        <w:pStyle w:val="BodyText"/>
        <w:spacing w:line="247" w:lineRule="auto"/>
        <w:ind w:left="777" w:right="1274"/>
      </w:pPr>
      <w:r>
        <w:rPr/>
        <w:t>Non-verbal</w:t>
      </w:r>
      <w:r>
        <w:rPr>
          <w:spacing w:val="-4"/>
        </w:rPr>
        <w:t> </w:t>
      </w:r>
      <w:r>
        <w:rPr/>
        <w:t>communication</w:t>
      </w:r>
      <w:r>
        <w:rPr>
          <w:spacing w:val="-4"/>
        </w:rPr>
        <w:t> </w:t>
      </w:r>
      <w:r>
        <w:rPr/>
        <w:t>is</w:t>
      </w:r>
      <w:r>
        <w:rPr>
          <w:spacing w:val="-4"/>
        </w:rPr>
        <w:t> </w:t>
      </w:r>
      <w:r>
        <w:rPr/>
        <w:t>a</w:t>
      </w:r>
      <w:r>
        <w:rPr>
          <w:spacing w:val="-4"/>
        </w:rPr>
        <w:t> </w:t>
      </w:r>
      <w:r>
        <w:rPr/>
        <w:t>critical</w:t>
      </w:r>
      <w:r>
        <w:rPr>
          <w:spacing w:val="-4"/>
        </w:rPr>
        <w:t> </w:t>
      </w:r>
      <w:r>
        <w:rPr/>
        <w:t>yet</w:t>
      </w:r>
      <w:r>
        <w:rPr>
          <w:spacing w:val="-4"/>
        </w:rPr>
        <w:t> </w:t>
      </w:r>
      <w:r>
        <w:rPr/>
        <w:t>often</w:t>
      </w:r>
      <w:r>
        <w:rPr>
          <w:spacing w:val="-4"/>
        </w:rPr>
        <w:t> </w:t>
      </w:r>
      <w:r>
        <w:rPr/>
        <w:t>overlooked</w:t>
      </w:r>
      <w:r>
        <w:rPr>
          <w:spacing w:val="-4"/>
        </w:rPr>
        <w:t> </w:t>
      </w:r>
      <w:r>
        <w:rPr/>
        <w:t>aspect</w:t>
      </w:r>
      <w:r>
        <w:rPr>
          <w:spacing w:val="-4"/>
        </w:rPr>
        <w:t> </w:t>
      </w:r>
      <w:r>
        <w:rPr/>
        <w:t>of</w:t>
      </w:r>
      <w:r>
        <w:rPr>
          <w:spacing w:val="-4"/>
        </w:rPr>
        <w:t> </w:t>
      </w:r>
      <w:r>
        <w:rPr/>
        <w:t>interaction</w:t>
      </w:r>
      <w:r>
        <w:rPr>
          <w:spacing w:val="-4"/>
        </w:rPr>
        <w:t> </w:t>
      </w:r>
      <w:r>
        <w:rPr/>
        <w:t>within</w:t>
      </w:r>
      <w:r>
        <w:rPr>
          <w:spacing w:val="-4"/>
        </w:rPr>
        <w:t> </w:t>
      </w:r>
      <w:r>
        <w:rPr/>
        <w:t>organizations. While words convey explicit messages, our gestures, facial expressions, posture, and even the space we occupy can speak volumes about our intentions, emotions, and underlying attitudes. For trainers understanding and harnessing the power of non-verbal cues is essential to creating a cohesive and supportive environment.</w:t>
      </w:r>
    </w:p>
    <w:p>
      <w:pPr>
        <w:pStyle w:val="BodyText"/>
      </w:pPr>
    </w:p>
    <w:p>
      <w:pPr>
        <w:pStyle w:val="BodyText"/>
        <w:spacing w:before="1"/>
        <w:rPr>
          <w:sz w:val="19"/>
        </w:rPr>
      </w:pPr>
    </w:p>
    <w:p>
      <w:pPr>
        <w:pStyle w:val="Heading3"/>
      </w:pPr>
      <w:r>
        <w:rPr>
          <w:color w:val="3C6797"/>
          <w:spacing w:val="-2"/>
        </w:rPr>
        <w:t>Appearance</w:t>
      </w:r>
    </w:p>
    <w:p>
      <w:pPr>
        <w:pStyle w:val="BodyText"/>
        <w:spacing w:before="7"/>
        <w:rPr>
          <w:b/>
        </w:rPr>
      </w:pPr>
    </w:p>
    <w:p>
      <w:pPr>
        <w:pStyle w:val="Heading4"/>
        <w:ind w:left="777" w:firstLine="0"/>
      </w:pPr>
      <w:r>
        <w:rPr/>
        <w:t>Observation,</w:t>
      </w:r>
      <w:r>
        <w:rPr>
          <w:spacing w:val="-5"/>
        </w:rPr>
        <w:t> </w:t>
      </w:r>
      <w:r>
        <w:rPr/>
        <w:t>Not</w:t>
      </w:r>
      <w:r>
        <w:rPr>
          <w:spacing w:val="-4"/>
        </w:rPr>
        <w:t> </w:t>
      </w:r>
      <w:r>
        <w:rPr>
          <w:spacing w:val="-2"/>
        </w:rPr>
        <w:t>Judgment:</w:t>
      </w:r>
    </w:p>
    <w:p>
      <w:pPr>
        <w:pStyle w:val="BodyText"/>
        <w:spacing w:before="6"/>
        <w:ind w:left="777"/>
      </w:pPr>
      <w:r>
        <w:rPr/>
        <w:t>Notice</w:t>
      </w:r>
      <w:r>
        <w:rPr>
          <w:spacing w:val="-1"/>
        </w:rPr>
        <w:t> </w:t>
      </w:r>
      <w:r>
        <w:rPr/>
        <w:t>how participants are</w:t>
      </w:r>
      <w:r>
        <w:rPr>
          <w:spacing w:val="-1"/>
        </w:rPr>
        <w:t> </w:t>
      </w:r>
      <w:r>
        <w:rPr/>
        <w:t>dressed, their hairstyle, and</w:t>
      </w:r>
      <w:r>
        <w:rPr>
          <w:spacing w:val="-1"/>
        </w:rPr>
        <w:t> </w:t>
      </w:r>
      <w:r>
        <w:rPr/>
        <w:t>makeup, without passing </w:t>
      </w:r>
      <w:r>
        <w:rPr>
          <w:spacing w:val="-2"/>
        </w:rPr>
        <w:t>judgment.</w:t>
      </w:r>
    </w:p>
    <w:p>
      <w:pPr>
        <w:pStyle w:val="BodyText"/>
        <w:rPr>
          <w:sz w:val="21"/>
        </w:rPr>
      </w:pPr>
    </w:p>
    <w:p>
      <w:pPr>
        <w:pStyle w:val="Heading4"/>
        <w:spacing w:before="1"/>
        <w:ind w:left="777" w:firstLine="0"/>
      </w:pPr>
      <w:r>
        <w:rPr>
          <w:spacing w:val="-2"/>
        </w:rPr>
        <w:t>Language:</w:t>
      </w:r>
    </w:p>
    <w:p>
      <w:pPr>
        <w:pStyle w:val="BodyText"/>
        <w:spacing w:line="247" w:lineRule="auto" w:before="6"/>
        <w:ind w:left="777" w:right="1157"/>
      </w:pPr>
      <w:r>
        <w:rPr/>
        <w:t>Consider how voice and intonation affect communication. Pay attention to the style of speech, maintaining</w:t>
      </w:r>
      <w:r>
        <w:rPr>
          <w:spacing w:val="-5"/>
        </w:rPr>
        <w:t> </w:t>
      </w:r>
      <w:r>
        <w:rPr/>
        <w:t>eye-level</w:t>
      </w:r>
      <w:r>
        <w:rPr>
          <w:spacing w:val="-5"/>
        </w:rPr>
        <w:t> </w:t>
      </w:r>
      <w:r>
        <w:rPr/>
        <w:t>interactions.</w:t>
      </w:r>
      <w:r>
        <w:rPr>
          <w:spacing w:val="-5"/>
        </w:rPr>
        <w:t> </w:t>
      </w:r>
      <w:r>
        <w:rPr/>
        <w:t>Reflect</w:t>
      </w:r>
      <w:r>
        <w:rPr>
          <w:spacing w:val="-5"/>
        </w:rPr>
        <w:t> </w:t>
      </w:r>
      <w:r>
        <w:rPr/>
        <w:t>on</w:t>
      </w:r>
      <w:r>
        <w:rPr>
          <w:spacing w:val="-5"/>
        </w:rPr>
        <w:t> </w:t>
      </w:r>
      <w:r>
        <w:rPr/>
        <w:t>the</w:t>
      </w:r>
      <w:r>
        <w:rPr>
          <w:spacing w:val="-5"/>
        </w:rPr>
        <w:t> </w:t>
      </w:r>
      <w:r>
        <w:rPr/>
        <w:t>subtext</w:t>
      </w:r>
      <w:r>
        <w:rPr>
          <w:spacing w:val="-5"/>
        </w:rPr>
        <w:t> </w:t>
      </w:r>
      <w:r>
        <w:rPr/>
        <w:t>–</w:t>
      </w:r>
      <w:r>
        <w:rPr>
          <w:spacing w:val="-5"/>
        </w:rPr>
        <w:t> </w:t>
      </w:r>
      <w:r>
        <w:rPr/>
        <w:t>why</w:t>
      </w:r>
      <w:r>
        <w:rPr>
          <w:spacing w:val="-5"/>
        </w:rPr>
        <w:t> </w:t>
      </w:r>
      <w:r>
        <w:rPr/>
        <w:t>something</w:t>
      </w:r>
      <w:r>
        <w:rPr>
          <w:spacing w:val="-5"/>
        </w:rPr>
        <w:t> </w:t>
      </w:r>
      <w:r>
        <w:rPr/>
        <w:t>is</w:t>
      </w:r>
      <w:r>
        <w:rPr>
          <w:spacing w:val="-5"/>
        </w:rPr>
        <w:t> </w:t>
      </w:r>
      <w:r>
        <w:rPr/>
        <w:t>being</w:t>
      </w:r>
      <w:r>
        <w:rPr>
          <w:spacing w:val="-5"/>
        </w:rPr>
        <w:t> </w:t>
      </w:r>
      <w:r>
        <w:rPr/>
        <w:t>said,</w:t>
      </w:r>
      <w:r>
        <w:rPr>
          <w:spacing w:val="-5"/>
        </w:rPr>
        <w:t> </w:t>
      </w:r>
      <w:r>
        <w:rPr/>
        <w:t>when</w:t>
      </w:r>
      <w:r>
        <w:rPr>
          <w:spacing w:val="-5"/>
        </w:rPr>
        <w:t> </w:t>
      </w:r>
      <w:r>
        <w:rPr/>
        <w:t>it’s</w:t>
      </w:r>
      <w:r>
        <w:rPr>
          <w:spacing w:val="-5"/>
        </w:rPr>
        <w:t> </w:t>
      </w:r>
      <w:r>
        <w:rPr/>
        <w:t>being said, and what remains unsaid.</w:t>
      </w:r>
    </w:p>
    <w:p>
      <w:pPr>
        <w:pStyle w:val="BodyText"/>
      </w:pPr>
    </w:p>
    <w:p>
      <w:pPr>
        <w:pStyle w:val="BodyText"/>
        <w:spacing w:before="3"/>
        <w:rPr>
          <w:sz w:val="19"/>
        </w:rPr>
      </w:pPr>
    </w:p>
    <w:p>
      <w:pPr>
        <w:pStyle w:val="Heading3"/>
      </w:pPr>
      <w:r>
        <w:rPr>
          <w:color w:val="3C6797"/>
        </w:rPr>
        <w:t>Body</w:t>
      </w:r>
      <w:r>
        <w:rPr>
          <w:color w:val="3C6797"/>
          <w:spacing w:val="-4"/>
        </w:rPr>
        <w:t> </w:t>
      </w:r>
      <w:r>
        <w:rPr>
          <w:color w:val="3C6797"/>
          <w:spacing w:val="-2"/>
        </w:rPr>
        <w:t>Language</w:t>
      </w:r>
    </w:p>
    <w:p>
      <w:pPr>
        <w:pStyle w:val="BodyText"/>
        <w:spacing w:before="6"/>
        <w:rPr>
          <w:b/>
        </w:rPr>
      </w:pPr>
    </w:p>
    <w:p>
      <w:pPr>
        <w:pStyle w:val="Heading4"/>
        <w:spacing w:before="1"/>
        <w:ind w:left="777" w:firstLine="0"/>
      </w:pPr>
      <w:r>
        <w:rPr/>
        <w:t>Facial</w:t>
      </w:r>
      <w:r>
        <w:rPr>
          <w:spacing w:val="-9"/>
        </w:rPr>
        <w:t> </w:t>
      </w:r>
      <w:r>
        <w:rPr>
          <w:spacing w:val="-2"/>
        </w:rPr>
        <w:t>Expressions:</w:t>
      </w:r>
    </w:p>
    <w:p>
      <w:pPr>
        <w:pStyle w:val="BodyText"/>
        <w:spacing w:before="6"/>
        <w:ind w:left="777"/>
      </w:pPr>
      <w:r>
        <w:rPr/>
        <w:t>Observe</w:t>
      </w:r>
      <w:r>
        <w:rPr>
          <w:spacing w:val="-2"/>
        </w:rPr>
        <w:t> </w:t>
      </w:r>
      <w:r>
        <w:rPr/>
        <w:t>the</w:t>
      </w:r>
      <w:r>
        <w:rPr>
          <w:spacing w:val="-1"/>
        </w:rPr>
        <w:t> </w:t>
      </w:r>
      <w:r>
        <w:rPr/>
        <w:t>subtle</w:t>
      </w:r>
      <w:r>
        <w:rPr>
          <w:spacing w:val="-2"/>
        </w:rPr>
        <w:t> </w:t>
      </w:r>
      <w:r>
        <w:rPr/>
        <w:t>movements</w:t>
      </w:r>
      <w:r>
        <w:rPr>
          <w:spacing w:val="-1"/>
        </w:rPr>
        <w:t> </w:t>
      </w:r>
      <w:r>
        <w:rPr/>
        <w:t>of</w:t>
      </w:r>
      <w:r>
        <w:rPr>
          <w:spacing w:val="-2"/>
        </w:rPr>
        <w:t> </w:t>
      </w:r>
      <w:r>
        <w:rPr/>
        <w:t>the</w:t>
      </w:r>
      <w:r>
        <w:rPr>
          <w:spacing w:val="-1"/>
        </w:rPr>
        <w:t> </w:t>
      </w:r>
      <w:r>
        <w:rPr>
          <w:spacing w:val="-2"/>
        </w:rPr>
        <w:t>face.</w:t>
      </w:r>
    </w:p>
    <w:p>
      <w:pPr>
        <w:pStyle w:val="BodyText"/>
        <w:rPr>
          <w:sz w:val="21"/>
        </w:rPr>
      </w:pPr>
    </w:p>
    <w:p>
      <w:pPr>
        <w:pStyle w:val="Heading4"/>
        <w:ind w:left="777" w:firstLine="0"/>
      </w:pPr>
      <w:r>
        <w:rPr>
          <w:spacing w:val="-2"/>
        </w:rPr>
        <w:t>Gestures:</w:t>
      </w:r>
    </w:p>
    <w:p>
      <w:pPr>
        <w:pStyle w:val="BodyText"/>
        <w:spacing w:before="7"/>
        <w:ind w:left="777"/>
      </w:pPr>
      <w:r>
        <w:rPr/>
        <w:t>Pay</w:t>
      </w:r>
      <w:r>
        <w:rPr>
          <w:spacing w:val="-3"/>
        </w:rPr>
        <w:t> </w:t>
      </w:r>
      <w:r>
        <w:rPr/>
        <w:t>attention</w:t>
      </w:r>
      <w:r>
        <w:rPr>
          <w:spacing w:val="-3"/>
        </w:rPr>
        <w:t> </w:t>
      </w:r>
      <w:r>
        <w:rPr/>
        <w:t>to</w:t>
      </w:r>
      <w:r>
        <w:rPr>
          <w:spacing w:val="-3"/>
        </w:rPr>
        <w:t> </w:t>
      </w:r>
      <w:r>
        <w:rPr/>
        <w:t>how</w:t>
      </w:r>
      <w:r>
        <w:rPr>
          <w:spacing w:val="-2"/>
        </w:rPr>
        <w:t> </w:t>
      </w:r>
      <w:r>
        <w:rPr/>
        <w:t>the</w:t>
      </w:r>
      <w:r>
        <w:rPr>
          <w:spacing w:val="-3"/>
        </w:rPr>
        <w:t> </w:t>
      </w:r>
      <w:r>
        <w:rPr/>
        <w:t>body</w:t>
      </w:r>
      <w:r>
        <w:rPr>
          <w:spacing w:val="-3"/>
        </w:rPr>
        <w:t> </w:t>
      </w:r>
      <w:r>
        <w:rPr/>
        <w:t>is</w:t>
      </w:r>
      <w:r>
        <w:rPr>
          <w:spacing w:val="-3"/>
        </w:rPr>
        <w:t> </w:t>
      </w:r>
      <w:r>
        <w:rPr/>
        <w:t>used</w:t>
      </w:r>
      <w:r>
        <w:rPr>
          <w:spacing w:val="-2"/>
        </w:rPr>
        <w:t> </w:t>
      </w:r>
      <w:r>
        <w:rPr/>
        <w:t>to</w:t>
      </w:r>
      <w:r>
        <w:rPr>
          <w:spacing w:val="-3"/>
        </w:rPr>
        <w:t> </w:t>
      </w:r>
      <w:r>
        <w:rPr/>
        <w:t>express</w:t>
      </w:r>
      <w:r>
        <w:rPr>
          <w:spacing w:val="-3"/>
        </w:rPr>
        <w:t> </w:t>
      </w:r>
      <w:r>
        <w:rPr/>
        <w:t>thoughts</w:t>
      </w:r>
      <w:r>
        <w:rPr>
          <w:spacing w:val="-3"/>
        </w:rPr>
        <w:t> </w:t>
      </w:r>
      <w:r>
        <w:rPr/>
        <w:t>and</w:t>
      </w:r>
      <w:r>
        <w:rPr>
          <w:spacing w:val="-2"/>
        </w:rPr>
        <w:t> feelings.</w:t>
      </w:r>
    </w:p>
    <w:p>
      <w:pPr>
        <w:pStyle w:val="BodyText"/>
        <w:rPr>
          <w:sz w:val="21"/>
        </w:rPr>
      </w:pPr>
    </w:p>
    <w:p>
      <w:pPr>
        <w:pStyle w:val="Heading4"/>
        <w:ind w:left="777" w:firstLine="0"/>
      </w:pPr>
      <w:r>
        <w:rPr>
          <w:spacing w:val="-2"/>
        </w:rPr>
        <w:t>Posture:</w:t>
      </w:r>
    </w:p>
    <w:p>
      <w:pPr>
        <w:pStyle w:val="BodyText"/>
        <w:spacing w:before="7"/>
        <w:ind w:left="777"/>
      </w:pPr>
      <w:r>
        <w:rPr/>
        <w:t>Notice</w:t>
      </w:r>
      <w:r>
        <w:rPr>
          <w:spacing w:val="-1"/>
        </w:rPr>
        <w:t> </w:t>
      </w:r>
      <w:r>
        <w:rPr/>
        <w:t>how</w:t>
      </w:r>
      <w:r>
        <w:rPr>
          <w:spacing w:val="-1"/>
        </w:rPr>
        <w:t> </w:t>
      </w:r>
      <w:r>
        <w:rPr/>
        <w:t>participants hold</w:t>
      </w:r>
      <w:r>
        <w:rPr>
          <w:spacing w:val="-1"/>
        </w:rPr>
        <w:t> </w:t>
      </w:r>
      <w:r>
        <w:rPr/>
        <w:t>their </w:t>
      </w:r>
      <w:r>
        <w:rPr>
          <w:spacing w:val="-2"/>
        </w:rPr>
        <w:t>bodies.</w:t>
      </w:r>
    </w:p>
    <w:p>
      <w:pPr>
        <w:pStyle w:val="BodyText"/>
        <w:rPr>
          <w:sz w:val="21"/>
        </w:rPr>
      </w:pPr>
    </w:p>
    <w:p>
      <w:pPr>
        <w:pStyle w:val="Heading4"/>
        <w:ind w:left="777" w:firstLine="0"/>
      </w:pPr>
      <w:r>
        <w:rPr/>
        <w:t>Mise-en-</w:t>
      </w:r>
      <w:r>
        <w:rPr>
          <w:spacing w:val="-2"/>
        </w:rPr>
        <w:t>scène:</w:t>
      </w:r>
    </w:p>
    <w:p>
      <w:pPr>
        <w:pStyle w:val="BodyText"/>
        <w:spacing w:before="6"/>
        <w:ind w:left="777"/>
      </w:pPr>
      <w:r>
        <w:rPr/>
        <w:t>Consider</w:t>
      </w:r>
      <w:r>
        <w:rPr>
          <w:spacing w:val="-5"/>
        </w:rPr>
        <w:t> </w:t>
      </w:r>
      <w:r>
        <w:rPr/>
        <w:t>how</w:t>
      </w:r>
      <w:r>
        <w:rPr>
          <w:spacing w:val="-2"/>
        </w:rPr>
        <w:t> </w:t>
      </w:r>
      <w:r>
        <w:rPr/>
        <w:t>and</w:t>
      </w:r>
      <w:r>
        <w:rPr>
          <w:spacing w:val="-2"/>
        </w:rPr>
        <w:t> </w:t>
      </w:r>
      <w:r>
        <w:rPr/>
        <w:t>when</w:t>
      </w:r>
      <w:r>
        <w:rPr>
          <w:spacing w:val="-3"/>
        </w:rPr>
        <w:t> </w:t>
      </w:r>
      <w:r>
        <w:rPr/>
        <w:t>participants</w:t>
      </w:r>
      <w:r>
        <w:rPr>
          <w:spacing w:val="-2"/>
        </w:rPr>
        <w:t> </w:t>
      </w:r>
      <w:r>
        <w:rPr/>
        <w:t>move,</w:t>
      </w:r>
      <w:r>
        <w:rPr>
          <w:spacing w:val="-2"/>
        </w:rPr>
        <w:t> </w:t>
      </w:r>
      <w:r>
        <w:rPr/>
        <w:t>and</w:t>
      </w:r>
      <w:r>
        <w:rPr>
          <w:spacing w:val="-3"/>
        </w:rPr>
        <w:t> </w:t>
      </w:r>
      <w:r>
        <w:rPr/>
        <w:t>what</w:t>
      </w:r>
      <w:r>
        <w:rPr>
          <w:spacing w:val="-2"/>
        </w:rPr>
        <w:t> </w:t>
      </w:r>
      <w:r>
        <w:rPr/>
        <w:t>these</w:t>
      </w:r>
      <w:r>
        <w:rPr>
          <w:spacing w:val="-2"/>
        </w:rPr>
        <w:t> </w:t>
      </w:r>
      <w:r>
        <w:rPr/>
        <w:t>movements</w:t>
      </w:r>
      <w:r>
        <w:rPr>
          <w:spacing w:val="-2"/>
        </w:rPr>
        <w:t> convey.</w:t>
      </w:r>
    </w:p>
    <w:p>
      <w:pPr>
        <w:pStyle w:val="BodyText"/>
      </w:pPr>
    </w:p>
    <w:p>
      <w:pPr>
        <w:pStyle w:val="BodyText"/>
      </w:pPr>
    </w:p>
    <w:p>
      <w:pPr>
        <w:pStyle w:val="Heading3"/>
      </w:pPr>
      <w:r>
        <w:rPr>
          <w:color w:val="3C6797"/>
          <w:spacing w:val="-2"/>
        </w:rPr>
        <w:t>Enhancements</w:t>
      </w:r>
    </w:p>
    <w:p>
      <w:pPr>
        <w:pStyle w:val="BodyText"/>
        <w:spacing w:before="7"/>
        <w:rPr>
          <w:b/>
        </w:rPr>
      </w:pPr>
    </w:p>
    <w:p>
      <w:pPr>
        <w:pStyle w:val="BodyText"/>
        <w:spacing w:line="247" w:lineRule="auto"/>
        <w:ind w:left="777" w:right="1373"/>
      </w:pPr>
      <w:r>
        <w:rPr/>
        <w:t>As</w:t>
      </w:r>
      <w:r>
        <w:rPr>
          <w:spacing w:val="-4"/>
        </w:rPr>
        <w:t> </w:t>
      </w:r>
      <w:r>
        <w:rPr/>
        <w:t>a</w:t>
      </w:r>
      <w:r>
        <w:rPr>
          <w:spacing w:val="-4"/>
        </w:rPr>
        <w:t> </w:t>
      </w:r>
      <w:r>
        <w:rPr/>
        <w:t>trainer,</w:t>
      </w:r>
      <w:r>
        <w:rPr>
          <w:spacing w:val="-4"/>
        </w:rPr>
        <w:t> </w:t>
      </w:r>
      <w:r>
        <w:rPr/>
        <w:t>the</w:t>
      </w:r>
      <w:r>
        <w:rPr>
          <w:spacing w:val="-4"/>
        </w:rPr>
        <w:t> </w:t>
      </w:r>
      <w:r>
        <w:rPr/>
        <w:t>tools</w:t>
      </w:r>
      <w:r>
        <w:rPr>
          <w:spacing w:val="-4"/>
        </w:rPr>
        <w:t> </w:t>
      </w:r>
      <w:r>
        <w:rPr/>
        <w:t>and</w:t>
      </w:r>
      <w:r>
        <w:rPr>
          <w:spacing w:val="-4"/>
        </w:rPr>
        <w:t> </w:t>
      </w:r>
      <w:r>
        <w:rPr/>
        <w:t>elements</w:t>
      </w:r>
      <w:r>
        <w:rPr>
          <w:spacing w:val="-4"/>
        </w:rPr>
        <w:t> </w:t>
      </w:r>
      <w:r>
        <w:rPr/>
        <w:t>you</w:t>
      </w:r>
      <w:r>
        <w:rPr>
          <w:spacing w:val="-4"/>
        </w:rPr>
        <w:t> </w:t>
      </w:r>
      <w:r>
        <w:rPr/>
        <w:t>incorporate</w:t>
      </w:r>
      <w:r>
        <w:rPr>
          <w:spacing w:val="-4"/>
        </w:rPr>
        <w:t> </w:t>
      </w:r>
      <w:r>
        <w:rPr/>
        <w:t>into</w:t>
      </w:r>
      <w:r>
        <w:rPr>
          <w:spacing w:val="-4"/>
        </w:rPr>
        <w:t> </w:t>
      </w:r>
      <w:r>
        <w:rPr/>
        <w:t>your</w:t>
      </w:r>
      <w:r>
        <w:rPr>
          <w:spacing w:val="-4"/>
        </w:rPr>
        <w:t> </w:t>
      </w:r>
      <w:r>
        <w:rPr/>
        <w:t>sessions</w:t>
      </w:r>
      <w:r>
        <w:rPr>
          <w:spacing w:val="-4"/>
        </w:rPr>
        <w:t> </w:t>
      </w:r>
      <w:r>
        <w:rPr/>
        <w:t>–</w:t>
      </w:r>
      <w:r>
        <w:rPr>
          <w:spacing w:val="-4"/>
        </w:rPr>
        <w:t> </w:t>
      </w:r>
      <w:r>
        <w:rPr/>
        <w:t>what</w:t>
      </w:r>
      <w:r>
        <w:rPr>
          <w:spacing w:val="-4"/>
        </w:rPr>
        <w:t> </w:t>
      </w:r>
      <w:r>
        <w:rPr/>
        <w:t>we</w:t>
      </w:r>
      <w:r>
        <w:rPr>
          <w:spacing w:val="-4"/>
        </w:rPr>
        <w:t> </w:t>
      </w:r>
      <w:r>
        <w:rPr/>
        <w:t>call</w:t>
      </w:r>
      <w:r>
        <w:rPr>
          <w:spacing w:val="-4"/>
        </w:rPr>
        <w:t> </w:t>
      </w:r>
      <w:r>
        <w:rPr/>
        <w:t>"enhancements" – play a crucial role in supporting the learning environment and reinforcing your message.</w:t>
      </w:r>
      <w:r>
        <w:rPr>
          <w:spacing w:val="-8"/>
        </w:rPr>
        <w:t> </w:t>
      </w:r>
      <w:r>
        <w:rPr/>
        <w:t>These enhancements include:</w:t>
      </w:r>
    </w:p>
    <w:p>
      <w:pPr>
        <w:pStyle w:val="BodyText"/>
        <w:spacing w:before="3"/>
      </w:pPr>
    </w:p>
    <w:p>
      <w:pPr>
        <w:pStyle w:val="Heading4"/>
        <w:spacing w:before="1"/>
        <w:ind w:left="777" w:firstLine="0"/>
      </w:pPr>
      <w:r>
        <w:rPr>
          <w:spacing w:val="-2"/>
        </w:rPr>
        <w:t>Music:</w:t>
      </w:r>
    </w:p>
    <w:p>
      <w:pPr>
        <w:pStyle w:val="BodyText"/>
        <w:spacing w:line="247" w:lineRule="auto" w:before="6"/>
        <w:ind w:left="777" w:right="1373"/>
      </w:pPr>
      <w:r>
        <w:rPr/>
        <w:t>Carefully</w:t>
      </w:r>
      <w:r>
        <w:rPr>
          <w:spacing w:val="-2"/>
        </w:rPr>
        <w:t> </w:t>
      </w:r>
      <w:r>
        <w:rPr/>
        <w:t>selected</w:t>
      </w:r>
      <w:r>
        <w:rPr>
          <w:spacing w:val="-2"/>
        </w:rPr>
        <w:t> </w:t>
      </w:r>
      <w:r>
        <w:rPr/>
        <w:t>music</w:t>
      </w:r>
      <w:r>
        <w:rPr>
          <w:spacing w:val="-2"/>
        </w:rPr>
        <w:t> </w:t>
      </w:r>
      <w:r>
        <w:rPr/>
        <w:t>can</w:t>
      </w:r>
      <w:r>
        <w:rPr>
          <w:spacing w:val="-2"/>
        </w:rPr>
        <w:t> </w:t>
      </w:r>
      <w:r>
        <w:rPr/>
        <w:t>set</w:t>
      </w:r>
      <w:r>
        <w:rPr>
          <w:spacing w:val="-2"/>
        </w:rPr>
        <w:t> </w:t>
      </w:r>
      <w:r>
        <w:rPr/>
        <w:t>the</w:t>
      </w:r>
      <w:r>
        <w:rPr>
          <w:spacing w:val="-2"/>
        </w:rPr>
        <w:t> </w:t>
      </w:r>
      <w:r>
        <w:rPr/>
        <w:t>tone</w:t>
      </w:r>
      <w:r>
        <w:rPr>
          <w:spacing w:val="-2"/>
        </w:rPr>
        <w:t> </w:t>
      </w:r>
      <w:r>
        <w:rPr/>
        <w:t>for</w:t>
      </w:r>
      <w:r>
        <w:rPr>
          <w:spacing w:val="-2"/>
        </w:rPr>
        <w:t> </w:t>
      </w:r>
      <w:r>
        <w:rPr/>
        <w:t>the</w:t>
      </w:r>
      <w:r>
        <w:rPr>
          <w:spacing w:val="-2"/>
        </w:rPr>
        <w:t> </w:t>
      </w:r>
      <w:r>
        <w:rPr/>
        <w:t>session,</w:t>
      </w:r>
      <w:r>
        <w:rPr>
          <w:spacing w:val="-2"/>
        </w:rPr>
        <w:t> </w:t>
      </w:r>
      <w:r>
        <w:rPr/>
        <w:t>helping</w:t>
      </w:r>
      <w:r>
        <w:rPr>
          <w:spacing w:val="-2"/>
        </w:rPr>
        <w:t> </w:t>
      </w:r>
      <w:r>
        <w:rPr/>
        <w:t>to</w:t>
      </w:r>
      <w:r>
        <w:rPr>
          <w:spacing w:val="-2"/>
        </w:rPr>
        <w:t> </w:t>
      </w:r>
      <w:r>
        <w:rPr/>
        <w:t>create</w:t>
      </w:r>
      <w:r>
        <w:rPr>
          <w:spacing w:val="-2"/>
        </w:rPr>
        <w:t> </w:t>
      </w:r>
      <w:r>
        <w:rPr/>
        <w:t>the</w:t>
      </w:r>
      <w:r>
        <w:rPr>
          <w:spacing w:val="-2"/>
        </w:rPr>
        <w:t> </w:t>
      </w:r>
      <w:r>
        <w:rPr/>
        <w:t>right</w:t>
      </w:r>
      <w:r>
        <w:rPr>
          <w:spacing w:val="-2"/>
        </w:rPr>
        <w:t> </w:t>
      </w:r>
      <w:r>
        <w:rPr/>
        <w:t>mood</w:t>
      </w:r>
      <w:r>
        <w:rPr>
          <w:spacing w:val="-2"/>
        </w:rPr>
        <w:t> </w:t>
      </w:r>
      <w:r>
        <w:rPr/>
        <w:t>and</w:t>
      </w:r>
      <w:r>
        <w:rPr>
          <w:spacing w:val="-2"/>
        </w:rPr>
        <w:t> </w:t>
      </w:r>
      <w:r>
        <w:rPr/>
        <w:t>energy level for your participants.</w:t>
      </w:r>
    </w:p>
    <w:p>
      <w:pPr>
        <w:pStyle w:val="BodyText"/>
        <w:spacing w:before="4"/>
      </w:pPr>
    </w:p>
    <w:p>
      <w:pPr>
        <w:pStyle w:val="Heading4"/>
        <w:ind w:left="777" w:firstLine="0"/>
      </w:pPr>
      <w:r>
        <w:rPr>
          <w:spacing w:val="-2"/>
        </w:rPr>
        <w:t>Atmosphere:</w:t>
      </w:r>
    </w:p>
    <w:p>
      <w:pPr>
        <w:pStyle w:val="BodyText"/>
        <w:spacing w:line="247" w:lineRule="auto" w:before="7"/>
        <w:ind w:left="777" w:right="1157"/>
      </w:pPr>
      <w:r>
        <w:rPr/>
        <w:t>The</w:t>
      </w:r>
      <w:r>
        <w:rPr>
          <w:spacing w:val="-5"/>
        </w:rPr>
        <w:t> </w:t>
      </w:r>
      <w:r>
        <w:rPr/>
        <w:t>overall</w:t>
      </w:r>
      <w:r>
        <w:rPr>
          <w:spacing w:val="-5"/>
        </w:rPr>
        <w:t> </w:t>
      </w:r>
      <w:r>
        <w:rPr/>
        <w:t>atmosphere</w:t>
      </w:r>
      <w:r>
        <w:rPr>
          <w:spacing w:val="-5"/>
        </w:rPr>
        <w:t> </w:t>
      </w:r>
      <w:r>
        <w:rPr/>
        <w:t>you</w:t>
      </w:r>
      <w:r>
        <w:rPr>
          <w:spacing w:val="-5"/>
        </w:rPr>
        <w:t> </w:t>
      </w:r>
      <w:r>
        <w:rPr/>
        <w:t>cultivate,</w:t>
      </w:r>
      <w:r>
        <w:rPr>
          <w:spacing w:val="-5"/>
        </w:rPr>
        <w:t> </w:t>
      </w:r>
      <w:r>
        <w:rPr/>
        <w:t>from</w:t>
      </w:r>
      <w:r>
        <w:rPr>
          <w:spacing w:val="-5"/>
        </w:rPr>
        <w:t> </w:t>
      </w:r>
      <w:r>
        <w:rPr/>
        <w:t>lighting</w:t>
      </w:r>
      <w:r>
        <w:rPr>
          <w:spacing w:val="-5"/>
        </w:rPr>
        <w:t> </w:t>
      </w:r>
      <w:r>
        <w:rPr/>
        <w:t>to</w:t>
      </w:r>
      <w:r>
        <w:rPr>
          <w:spacing w:val="-5"/>
        </w:rPr>
        <w:t> </w:t>
      </w:r>
      <w:r>
        <w:rPr/>
        <w:t>room</w:t>
      </w:r>
      <w:r>
        <w:rPr>
          <w:spacing w:val="-5"/>
        </w:rPr>
        <w:t> </w:t>
      </w:r>
      <w:r>
        <w:rPr/>
        <w:t>arrangement,</w:t>
      </w:r>
      <w:r>
        <w:rPr>
          <w:spacing w:val="-5"/>
        </w:rPr>
        <w:t> </w:t>
      </w:r>
      <w:r>
        <w:rPr/>
        <w:t>impacts</w:t>
      </w:r>
      <w:r>
        <w:rPr>
          <w:spacing w:val="-5"/>
        </w:rPr>
        <w:t> </w:t>
      </w:r>
      <w:r>
        <w:rPr/>
        <w:t>how</w:t>
      </w:r>
      <w:r>
        <w:rPr>
          <w:spacing w:val="-5"/>
        </w:rPr>
        <w:t> </w:t>
      </w:r>
      <w:r>
        <w:rPr/>
        <w:t>your</w:t>
      </w:r>
      <w:r>
        <w:rPr>
          <w:spacing w:val="-5"/>
        </w:rPr>
        <w:t> </w:t>
      </w:r>
      <w:r>
        <w:rPr/>
        <w:t>participants engage with the material.</w:t>
      </w:r>
    </w:p>
    <w:p>
      <w:pPr>
        <w:spacing w:after="0" w:line="247" w:lineRule="auto"/>
        <w:sectPr>
          <w:type w:val="continuous"/>
          <w:pgSz w:w="23820" w:h="16840" w:orient="landscape"/>
          <w:pgMar w:header="664" w:footer="716" w:top="540" w:bottom="280" w:left="640" w:right="360"/>
          <w:cols w:num="2" w:equalWidth="0">
            <w:col w:w="9868" w:space="2038"/>
            <w:col w:w="109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p>
    <w:p>
      <w:pPr>
        <w:pStyle w:val="Heading4"/>
        <w:spacing w:before="1"/>
        <w:ind w:left="777" w:firstLine="0"/>
      </w:pPr>
      <w:r>
        <w:rPr>
          <w:spacing w:val="-2"/>
        </w:rPr>
        <w:t>Location:</w:t>
      </w:r>
    </w:p>
    <w:p>
      <w:pPr>
        <w:pStyle w:val="BodyText"/>
        <w:spacing w:line="247" w:lineRule="auto" w:before="6"/>
        <w:ind w:left="777" w:right="13008"/>
      </w:pPr>
      <w:r>
        <w:rPr/>
        <w:t>The choice of location and the organization of the space can either enhance or hinder the learning process. Ensure the space promotes interaction and focus. However, keep in mind that sometimes we must work with what’s available. For example, if trainers are invited to an organization's conference room,</w:t>
      </w:r>
      <w:r>
        <w:rPr>
          <w:spacing w:val="-7"/>
        </w:rPr>
        <w:t> </w:t>
      </w:r>
      <w:r>
        <w:rPr/>
        <w:t>our</w:t>
      </w:r>
      <w:r>
        <w:rPr>
          <w:spacing w:val="-4"/>
        </w:rPr>
        <w:t> </w:t>
      </w:r>
      <w:r>
        <w:rPr/>
        <w:t>influence</w:t>
      </w:r>
      <w:r>
        <w:rPr>
          <w:spacing w:val="-4"/>
        </w:rPr>
        <w:t> </w:t>
      </w:r>
      <w:r>
        <w:rPr/>
        <w:t>over</w:t>
      </w:r>
      <w:r>
        <w:rPr>
          <w:spacing w:val="-4"/>
        </w:rPr>
        <w:t> </w:t>
      </w:r>
      <w:r>
        <w:rPr/>
        <w:t>the</w:t>
      </w:r>
      <w:r>
        <w:rPr>
          <w:spacing w:val="-4"/>
        </w:rPr>
        <w:t> </w:t>
      </w:r>
      <w:r>
        <w:rPr/>
        <w:t>setup</w:t>
      </w:r>
      <w:r>
        <w:rPr>
          <w:spacing w:val="-4"/>
        </w:rPr>
        <w:t> </w:t>
      </w:r>
      <w:r>
        <w:rPr/>
        <w:t>may</w:t>
      </w:r>
      <w:r>
        <w:rPr>
          <w:spacing w:val="-4"/>
        </w:rPr>
        <w:t> </w:t>
      </w:r>
      <w:r>
        <w:rPr/>
        <w:t>be</w:t>
      </w:r>
      <w:r>
        <w:rPr>
          <w:spacing w:val="-4"/>
        </w:rPr>
        <w:t> </w:t>
      </w:r>
      <w:r>
        <w:rPr/>
        <w:t>limited.</w:t>
      </w:r>
      <w:r>
        <w:rPr>
          <w:spacing w:val="-19"/>
        </w:rPr>
        <w:t> </w:t>
      </w:r>
      <w:r>
        <w:rPr/>
        <w:t>You</w:t>
      </w:r>
      <w:r>
        <w:rPr>
          <w:spacing w:val="-4"/>
        </w:rPr>
        <w:t> </w:t>
      </w:r>
      <w:r>
        <w:rPr/>
        <w:t>can</w:t>
      </w:r>
      <w:r>
        <w:rPr>
          <w:spacing w:val="-4"/>
        </w:rPr>
        <w:t> </w:t>
      </w:r>
      <w:r>
        <w:rPr/>
        <w:t>learn</w:t>
      </w:r>
      <w:r>
        <w:rPr>
          <w:spacing w:val="-4"/>
        </w:rPr>
        <w:t> </w:t>
      </w:r>
      <w:r>
        <w:rPr/>
        <w:t>more</w:t>
      </w:r>
      <w:r>
        <w:rPr>
          <w:spacing w:val="-4"/>
        </w:rPr>
        <w:t> </w:t>
      </w:r>
      <w:r>
        <w:rPr/>
        <w:t>about</w:t>
      </w:r>
      <w:r>
        <w:rPr>
          <w:spacing w:val="-4"/>
        </w:rPr>
        <w:t> </w:t>
      </w:r>
      <w:r>
        <w:rPr/>
        <w:t>this</w:t>
      </w:r>
      <w:r>
        <w:rPr>
          <w:spacing w:val="-4"/>
        </w:rPr>
        <w:t> </w:t>
      </w:r>
      <w:r>
        <w:rPr/>
        <w:t>under</w:t>
      </w:r>
      <w:r>
        <w:rPr>
          <w:spacing w:val="-4"/>
        </w:rPr>
        <w:t> </w:t>
      </w:r>
      <w:hyperlink w:history="true" w:anchor="_bookmark22">
        <w:r>
          <w:rPr>
            <w:color w:val="215E9E"/>
          </w:rPr>
          <w:t>Room</w:t>
        </w:r>
        <w:r>
          <w:rPr>
            <w:color w:val="215E9E"/>
            <w:spacing w:val="-4"/>
          </w:rPr>
          <w:t> </w:t>
        </w:r>
        <w:r>
          <w:rPr>
            <w:color w:val="215E9E"/>
          </w:rPr>
          <w:t>Setting</w:t>
        </w:r>
      </w:hyperlink>
      <w:r>
        <w:rPr/>
        <w:t>.</w:t>
      </w:r>
    </w:p>
    <w:p>
      <w:pPr>
        <w:pStyle w:val="BodyText"/>
        <w:spacing w:before="2"/>
      </w:pPr>
    </w:p>
    <w:p>
      <w:pPr>
        <w:pStyle w:val="Heading4"/>
        <w:ind w:left="777" w:firstLine="0"/>
      </w:pPr>
      <w:r>
        <w:rPr>
          <w:spacing w:val="-2"/>
        </w:rPr>
        <w:t>Props:</w:t>
      </w:r>
    </w:p>
    <w:p>
      <w:pPr>
        <w:pStyle w:val="BodyText"/>
        <w:spacing w:line="247" w:lineRule="auto" w:before="7"/>
        <w:ind w:left="777" w:right="13008"/>
      </w:pPr>
      <w:r>
        <w:rPr/>
        <w:t>Using</w:t>
      </w:r>
      <w:r>
        <w:rPr>
          <w:spacing w:val="-3"/>
        </w:rPr>
        <w:t> </w:t>
      </w:r>
      <w:r>
        <w:rPr/>
        <w:t>props</w:t>
      </w:r>
      <w:r>
        <w:rPr>
          <w:spacing w:val="-3"/>
        </w:rPr>
        <w:t> </w:t>
      </w:r>
      <w:r>
        <w:rPr/>
        <w:t>such</w:t>
      </w:r>
      <w:r>
        <w:rPr>
          <w:spacing w:val="-3"/>
        </w:rPr>
        <w:t> </w:t>
      </w:r>
      <w:r>
        <w:rPr/>
        <w:t>as</w:t>
      </w:r>
      <w:r>
        <w:rPr>
          <w:spacing w:val="-3"/>
        </w:rPr>
        <w:t> </w:t>
      </w:r>
      <w:r>
        <w:rPr/>
        <w:t>study</w:t>
      </w:r>
      <w:r>
        <w:rPr>
          <w:spacing w:val="-3"/>
        </w:rPr>
        <w:t> </w:t>
      </w:r>
      <w:r>
        <w:rPr/>
        <w:t>materials,</w:t>
      </w:r>
      <w:r>
        <w:rPr>
          <w:spacing w:val="-3"/>
        </w:rPr>
        <w:t> </w:t>
      </w:r>
      <w:r>
        <w:rPr/>
        <w:t>cards,</w:t>
      </w:r>
      <w:r>
        <w:rPr>
          <w:spacing w:val="-3"/>
        </w:rPr>
        <w:t> </w:t>
      </w:r>
      <w:r>
        <w:rPr/>
        <w:t>or</w:t>
      </w:r>
      <w:r>
        <w:rPr>
          <w:spacing w:val="-3"/>
        </w:rPr>
        <w:t> </w:t>
      </w:r>
      <w:r>
        <w:rPr/>
        <w:t>a</w:t>
      </w:r>
      <w:r>
        <w:rPr>
          <w:spacing w:val="-3"/>
        </w:rPr>
        <w:t> </w:t>
      </w:r>
      <w:r>
        <w:rPr/>
        <w:t>centerpiece</w:t>
      </w:r>
      <w:r>
        <w:rPr>
          <w:spacing w:val="-3"/>
        </w:rPr>
        <w:t> </w:t>
      </w:r>
      <w:r>
        <w:rPr/>
        <w:t>can</w:t>
      </w:r>
      <w:r>
        <w:rPr>
          <w:spacing w:val="-3"/>
        </w:rPr>
        <w:t> </w:t>
      </w:r>
      <w:r>
        <w:rPr/>
        <w:t>make</w:t>
      </w:r>
      <w:r>
        <w:rPr>
          <w:spacing w:val="-3"/>
        </w:rPr>
        <w:t> </w:t>
      </w:r>
      <w:r>
        <w:rPr/>
        <w:t>the</w:t>
      </w:r>
      <w:r>
        <w:rPr>
          <w:spacing w:val="-3"/>
        </w:rPr>
        <w:t> </w:t>
      </w:r>
      <w:r>
        <w:rPr/>
        <w:t>session</w:t>
      </w:r>
      <w:r>
        <w:rPr>
          <w:spacing w:val="-3"/>
        </w:rPr>
        <w:t> </w:t>
      </w:r>
      <w:r>
        <w:rPr/>
        <w:t>more</w:t>
      </w:r>
      <w:r>
        <w:rPr>
          <w:spacing w:val="-3"/>
        </w:rPr>
        <w:t> </w:t>
      </w:r>
      <w:r>
        <w:rPr/>
        <w:t>engaging</w:t>
      </w:r>
      <w:r>
        <w:rPr>
          <w:spacing w:val="-3"/>
        </w:rPr>
        <w:t> </w:t>
      </w:r>
      <w:r>
        <w:rPr/>
        <w:t>and help participants connect more deeply with the content.</w:t>
      </w:r>
    </w:p>
    <w:p>
      <w:pPr>
        <w:pStyle w:val="BodyText"/>
        <w:spacing w:line="247" w:lineRule="auto"/>
        <w:ind w:left="777" w:right="13008"/>
      </w:pPr>
      <w:r>
        <w:rPr/>
        <w:t>As</w:t>
      </w:r>
      <w:r>
        <w:rPr>
          <w:spacing w:val="-5"/>
        </w:rPr>
        <w:t> </w:t>
      </w:r>
      <w:r>
        <w:rPr/>
        <w:t>a</w:t>
      </w:r>
      <w:r>
        <w:rPr>
          <w:spacing w:val="-5"/>
        </w:rPr>
        <w:t> </w:t>
      </w:r>
      <w:r>
        <w:rPr/>
        <w:t>trainer,</w:t>
      </w:r>
      <w:r>
        <w:rPr>
          <w:spacing w:val="-5"/>
        </w:rPr>
        <w:t> </w:t>
      </w:r>
      <w:r>
        <w:rPr/>
        <w:t>it’s</w:t>
      </w:r>
      <w:r>
        <w:rPr>
          <w:spacing w:val="-5"/>
        </w:rPr>
        <w:t> </w:t>
      </w:r>
      <w:r>
        <w:rPr/>
        <w:t>your</w:t>
      </w:r>
      <w:r>
        <w:rPr>
          <w:spacing w:val="-5"/>
        </w:rPr>
        <w:t> </w:t>
      </w:r>
      <w:r>
        <w:rPr/>
        <w:t>responsibility</w:t>
      </w:r>
      <w:r>
        <w:rPr>
          <w:spacing w:val="-5"/>
        </w:rPr>
        <w:t> </w:t>
      </w:r>
      <w:r>
        <w:rPr/>
        <w:t>to</w:t>
      </w:r>
      <w:r>
        <w:rPr>
          <w:spacing w:val="-5"/>
        </w:rPr>
        <w:t> </w:t>
      </w:r>
      <w:r>
        <w:rPr/>
        <w:t>thoughtfully</w:t>
      </w:r>
      <w:r>
        <w:rPr>
          <w:spacing w:val="-5"/>
        </w:rPr>
        <w:t> </w:t>
      </w:r>
      <w:r>
        <w:rPr/>
        <w:t>choose</w:t>
      </w:r>
      <w:r>
        <w:rPr>
          <w:spacing w:val="-5"/>
        </w:rPr>
        <w:t> </w:t>
      </w:r>
      <w:r>
        <w:rPr/>
        <w:t>and</w:t>
      </w:r>
      <w:r>
        <w:rPr>
          <w:spacing w:val="-5"/>
        </w:rPr>
        <w:t> </w:t>
      </w:r>
      <w:r>
        <w:rPr/>
        <w:t>use</w:t>
      </w:r>
      <w:r>
        <w:rPr>
          <w:spacing w:val="-5"/>
        </w:rPr>
        <w:t> </w:t>
      </w:r>
      <w:r>
        <w:rPr/>
        <w:t>these</w:t>
      </w:r>
      <w:r>
        <w:rPr>
          <w:spacing w:val="-5"/>
        </w:rPr>
        <w:t> </w:t>
      </w:r>
      <w:r>
        <w:rPr/>
        <w:t>enhancements</w:t>
      </w:r>
      <w:r>
        <w:rPr>
          <w:spacing w:val="-5"/>
        </w:rPr>
        <w:t> </w:t>
      </w:r>
      <w:r>
        <w:rPr/>
        <w:t>to</w:t>
      </w:r>
      <w:r>
        <w:rPr>
          <w:spacing w:val="-5"/>
        </w:rPr>
        <w:t> </w:t>
      </w:r>
      <w:r>
        <w:rPr/>
        <w:t>create</w:t>
      </w:r>
      <w:r>
        <w:rPr>
          <w:spacing w:val="-5"/>
        </w:rPr>
        <w:t> </w:t>
      </w:r>
      <w:r>
        <w:rPr/>
        <w:t>a supportive, immersive learning experience that aligns with your training objectives.</w:t>
      </w:r>
    </w:p>
    <w:p>
      <w:pPr>
        <w:pStyle w:val="BodyText"/>
        <w:spacing w:before="2"/>
      </w:pPr>
    </w:p>
    <w:p>
      <w:pPr>
        <w:pStyle w:val="Heading4"/>
        <w:ind w:left="832" w:firstLine="0"/>
      </w:pPr>
      <w:r>
        <w:rPr>
          <w:spacing w:val="-2"/>
        </w:rPr>
        <w:t>Silence:</w:t>
      </w:r>
    </w:p>
    <w:p>
      <w:pPr>
        <w:pStyle w:val="BodyText"/>
        <w:spacing w:line="247" w:lineRule="auto" w:before="7"/>
        <w:ind w:left="777" w:right="13008"/>
      </w:pPr>
      <w:r>
        <w:rPr/>
        <w:drawing>
          <wp:anchor distT="0" distB="0" distL="0" distR="0" allowOverlap="1" layoutInCell="1" locked="0" behindDoc="0" simplePos="0" relativeHeight="15986688">
            <wp:simplePos x="0" y="0"/>
            <wp:positionH relativeFrom="page">
              <wp:posOffset>14734356</wp:posOffset>
            </wp:positionH>
            <wp:positionV relativeFrom="paragraph">
              <wp:posOffset>911821</wp:posOffset>
            </wp:positionV>
            <wp:extent cx="82803" cy="82803"/>
            <wp:effectExtent l="0" t="0" r="0" b="0"/>
            <wp:wrapNone/>
            <wp:docPr id="1016" name="Image 1016"/>
            <wp:cNvGraphicFramePr>
              <a:graphicFrameLocks/>
            </wp:cNvGraphicFramePr>
            <a:graphic>
              <a:graphicData uri="http://schemas.openxmlformats.org/drawingml/2006/picture">
                <pic:pic>
                  <pic:nvPicPr>
                    <pic:cNvPr id="1016" name="Image 1016"/>
                    <pic:cNvPicPr/>
                  </pic:nvPicPr>
                  <pic:blipFill>
                    <a:blip r:embed="rId18"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87200">
            <wp:simplePos x="0" y="0"/>
            <wp:positionH relativeFrom="page">
              <wp:posOffset>14183745</wp:posOffset>
            </wp:positionH>
            <wp:positionV relativeFrom="paragraph">
              <wp:posOffset>911821</wp:posOffset>
            </wp:positionV>
            <wp:extent cx="82803" cy="82803"/>
            <wp:effectExtent l="0" t="0" r="0" b="0"/>
            <wp:wrapNone/>
            <wp:docPr id="1017" name="Image 1017"/>
            <wp:cNvGraphicFramePr>
              <a:graphicFrameLocks/>
            </wp:cNvGraphicFramePr>
            <a:graphic>
              <a:graphicData uri="http://schemas.openxmlformats.org/drawingml/2006/picture">
                <pic:pic>
                  <pic:nvPicPr>
                    <pic:cNvPr id="1017" name="Image 1017"/>
                    <pic:cNvPicPr/>
                  </pic:nvPicPr>
                  <pic:blipFill>
                    <a:blip r:embed="rId29"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87712">
            <wp:simplePos x="0" y="0"/>
            <wp:positionH relativeFrom="page">
              <wp:posOffset>14481029</wp:posOffset>
            </wp:positionH>
            <wp:positionV relativeFrom="paragraph">
              <wp:posOffset>939578</wp:posOffset>
            </wp:positionV>
            <wp:extent cx="82803" cy="82803"/>
            <wp:effectExtent l="0" t="0" r="0" b="0"/>
            <wp:wrapNone/>
            <wp:docPr id="1018" name="Image 1018"/>
            <wp:cNvGraphicFramePr>
              <a:graphicFrameLocks/>
            </wp:cNvGraphicFramePr>
            <a:graphic>
              <a:graphicData uri="http://schemas.openxmlformats.org/drawingml/2006/picture">
                <pic:pic>
                  <pic:nvPicPr>
                    <pic:cNvPr id="1018" name="Image 1018"/>
                    <pic:cNvPicPr/>
                  </pic:nvPicPr>
                  <pic:blipFill>
                    <a:blip r:embed="rId1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5988736">
                <wp:simplePos x="0" y="0"/>
                <wp:positionH relativeFrom="page">
                  <wp:posOffset>14388193</wp:posOffset>
                </wp:positionH>
                <wp:positionV relativeFrom="paragraph">
                  <wp:posOffset>789717</wp:posOffset>
                </wp:positionV>
                <wp:extent cx="36195" cy="36195"/>
                <wp:effectExtent l="0" t="0" r="0" b="0"/>
                <wp:wrapNone/>
                <wp:docPr id="1019" name="Graphic 1019"/>
                <wp:cNvGraphicFramePr>
                  <a:graphicFrameLocks/>
                </wp:cNvGraphicFramePr>
                <a:graphic>
                  <a:graphicData uri="http://schemas.microsoft.com/office/word/2010/wordprocessingShape">
                    <wps:wsp>
                      <wps:cNvPr id="1019" name="Graphic 101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589pt;margin-top:62.182465pt;width:2.85pt;height:2.85pt;mso-position-horizontal-relative:page;mso-position-vertical-relative:paragraph;z-index:15988736" id="docshape833" coordorigin="22659,1244" coordsize="57,57" path="m22687,1244l22676,1246,22667,1252,22661,1261,22659,1272,22661,1283,22667,1292,22676,1298,22687,1300,22698,1298,22707,1292,22713,1283,22715,1272,22713,1261,22707,1252,22698,1246,22687,1244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989248">
                <wp:simplePos x="0" y="0"/>
                <wp:positionH relativeFrom="page">
                  <wp:posOffset>14504435</wp:posOffset>
                </wp:positionH>
                <wp:positionV relativeFrom="paragraph">
                  <wp:posOffset>826222</wp:posOffset>
                </wp:positionV>
                <wp:extent cx="36195" cy="36195"/>
                <wp:effectExtent l="0" t="0" r="0" b="0"/>
                <wp:wrapNone/>
                <wp:docPr id="1020" name="Graphic 1020"/>
                <wp:cNvGraphicFramePr>
                  <a:graphicFrameLocks/>
                </wp:cNvGraphicFramePr>
                <a:graphic>
                  <a:graphicData uri="http://schemas.microsoft.com/office/word/2010/wordprocessingShape">
                    <wps:wsp>
                      <wps:cNvPr id="1020" name="Graphic 102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2.081543pt;margin-top:65.056862pt;width:2.85pt;height:2.85pt;mso-position-horizontal-relative:page;mso-position-vertical-relative:paragraph;z-index:15989248" id="docshape834" coordorigin="22842,1301" coordsize="57,57" path="m22870,1301l22859,1303,22850,1309,22844,1318,22842,1329,22844,1341,22850,1350,22859,1356,22870,1358,22881,1356,22890,1350,22896,1341,22898,1329,22896,1318,22890,1309,22881,1303,22870,1301xe" filled="true" fillcolor="#000000" stroked="false">
                <v:path arrowok="t"/>
                <v:fill type="solid"/>
                <w10:wrap type="none"/>
              </v:shape>
            </w:pict>
          </mc:Fallback>
        </mc:AlternateContent>
      </w:r>
      <w:r>
        <w:rPr/>
        <w:t>Understand</w:t>
      </w:r>
      <w:r>
        <w:rPr>
          <w:spacing w:val="-3"/>
        </w:rPr>
        <w:t> </w:t>
      </w:r>
      <w:r>
        <w:rPr/>
        <w:t>the</w:t>
      </w:r>
      <w:r>
        <w:rPr>
          <w:spacing w:val="-3"/>
        </w:rPr>
        <w:t> </w:t>
      </w:r>
      <w:r>
        <w:rPr/>
        <w:t>power</w:t>
      </w:r>
      <w:r>
        <w:rPr>
          <w:spacing w:val="-3"/>
        </w:rPr>
        <w:t> </w:t>
      </w:r>
      <w:r>
        <w:rPr/>
        <w:t>of</w:t>
      </w:r>
      <w:r>
        <w:rPr>
          <w:spacing w:val="-3"/>
        </w:rPr>
        <w:t> </w:t>
      </w:r>
      <w:r>
        <w:rPr/>
        <w:t>silence</w:t>
      </w:r>
      <w:r>
        <w:rPr>
          <w:spacing w:val="-3"/>
        </w:rPr>
        <w:t> </w:t>
      </w:r>
      <w:r>
        <w:rPr/>
        <w:t>as</w:t>
      </w:r>
      <w:r>
        <w:rPr>
          <w:spacing w:val="-3"/>
        </w:rPr>
        <w:t> </w:t>
      </w:r>
      <w:r>
        <w:rPr/>
        <w:t>a</w:t>
      </w:r>
      <w:r>
        <w:rPr>
          <w:spacing w:val="-3"/>
        </w:rPr>
        <w:t> </w:t>
      </w:r>
      <w:r>
        <w:rPr/>
        <w:t>communicative</w:t>
      </w:r>
      <w:r>
        <w:rPr>
          <w:spacing w:val="-3"/>
        </w:rPr>
        <w:t> </w:t>
      </w:r>
      <w:r>
        <w:rPr/>
        <w:t>tool.</w:t>
      </w:r>
      <w:r>
        <w:rPr>
          <w:spacing w:val="-3"/>
        </w:rPr>
        <w:t> </w:t>
      </w:r>
      <w:r>
        <w:rPr/>
        <w:t>It</w:t>
      </w:r>
      <w:r>
        <w:rPr>
          <w:spacing w:val="-3"/>
        </w:rPr>
        <w:t> </w:t>
      </w:r>
      <w:r>
        <w:rPr/>
        <w:t>allows</w:t>
      </w:r>
      <w:r>
        <w:rPr>
          <w:spacing w:val="-3"/>
        </w:rPr>
        <w:t> </w:t>
      </w:r>
      <w:r>
        <w:rPr/>
        <w:t>space</w:t>
      </w:r>
      <w:r>
        <w:rPr>
          <w:spacing w:val="-3"/>
        </w:rPr>
        <w:t> </w:t>
      </w:r>
      <w:r>
        <w:rPr/>
        <w:t>for</w:t>
      </w:r>
      <w:r>
        <w:rPr>
          <w:spacing w:val="-3"/>
        </w:rPr>
        <w:t> </w:t>
      </w:r>
      <w:r>
        <w:rPr/>
        <w:t>reflection,</w:t>
      </w:r>
      <w:r>
        <w:rPr>
          <w:spacing w:val="-3"/>
        </w:rPr>
        <w:t> </w:t>
      </w:r>
      <w:r>
        <w:rPr/>
        <w:t>deeper connection, and can be just as impactful as words in facilitating learning.</w:t>
      </w:r>
    </w:p>
    <w:p>
      <w:pPr>
        <w:pStyle w:val="BodyText"/>
        <w:spacing w:before="12"/>
        <w:rPr>
          <w:sz w:val="29"/>
        </w:rPr>
      </w:pPr>
    </w:p>
    <w:p>
      <w:pPr>
        <w:spacing w:line="157" w:lineRule="exact"/>
        <w:ind w:left="21944" w:right="0" w:firstLine="0"/>
        <w:rPr>
          <w:sz w:val="5"/>
        </w:rPr>
      </w:pPr>
      <w:r>
        <w:rPr>
          <w:position w:val="-2"/>
          <w:sz w:val="12"/>
        </w:rPr>
        <w:drawing>
          <wp:inline distT="0" distB="0" distL="0" distR="0">
            <wp:extent cx="82296" cy="82296"/>
            <wp:effectExtent l="0" t="0" r="0" b="0"/>
            <wp:docPr id="1021" name="Image 1021"/>
            <wp:cNvGraphicFramePr>
              <a:graphicFrameLocks/>
            </wp:cNvGraphicFramePr>
            <a:graphic>
              <a:graphicData uri="http://schemas.openxmlformats.org/drawingml/2006/picture">
                <pic:pic>
                  <pic:nvPicPr>
                    <pic:cNvPr id="1021" name="Image 1021"/>
                    <pic:cNvPicPr/>
                  </pic:nvPicPr>
                  <pic:blipFill>
                    <a:blip r:embed="rId86" cstate="print"/>
                    <a:stretch>
                      <a:fillRect/>
                    </a:stretch>
                  </pic:blipFill>
                  <pic:spPr>
                    <a:xfrm>
                      <a:off x="0" y="0"/>
                      <a:ext cx="82296" cy="82296"/>
                    </a:xfrm>
                    <a:prstGeom prst="rect">
                      <a:avLst/>
                    </a:prstGeom>
                  </pic:spPr>
                </pic:pic>
              </a:graphicData>
            </a:graphic>
          </wp:inline>
        </w:drawing>
      </w:r>
      <w:r>
        <w:rPr>
          <w:position w:val="-2"/>
          <w:sz w:val="12"/>
        </w:rPr>
      </w:r>
      <w:r>
        <w:rPr>
          <w:rFonts w:ascii="Times New Roman"/>
          <w:spacing w:val="151"/>
          <w:position w:val="-2"/>
          <w:sz w:val="5"/>
        </w:rPr>
        <w:t> </w:t>
      </w:r>
      <w:r>
        <w:rPr>
          <w:spacing w:val="151"/>
          <w:position w:val="7"/>
          <w:sz w:val="5"/>
        </w:rPr>
        <mc:AlternateContent>
          <mc:Choice Requires="wps">
            <w:drawing>
              <wp:inline distT="0" distB="0" distL="0" distR="0">
                <wp:extent cx="36195" cy="36195"/>
                <wp:effectExtent l="0" t="0" r="0" b="0"/>
                <wp:docPr id="1022" name="Group 1022"/>
                <wp:cNvGraphicFramePr>
                  <a:graphicFrameLocks/>
                </wp:cNvGraphicFramePr>
                <a:graphic>
                  <a:graphicData uri="http://schemas.microsoft.com/office/word/2010/wordprocessingGroup">
                    <wpg:wgp>
                      <wpg:cNvPr id="1022" name="Group 1022"/>
                      <wpg:cNvGrpSpPr/>
                      <wpg:grpSpPr>
                        <a:xfrm>
                          <a:off x="0" y="0"/>
                          <a:ext cx="36195" cy="36195"/>
                          <a:chExt cx="36195" cy="36195"/>
                        </a:xfrm>
                      </wpg:grpSpPr>
                      <wps:wsp>
                        <wps:cNvPr id="1023" name="Graphic 102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835" coordorigin="0,0" coordsize="57,57">
                <v:shape style="position:absolute;left:0;top:0;width:57;height:57" id="docshape836" coordorigin="0,0" coordsize="57,57" path="m28,0l17,2,8,8,2,17,0,28,2,39,8,48,17,54,28,57,39,54,48,48,54,39,57,28,54,17,48,8,39,2,28,0xe" filled="true" fillcolor="#94bb88" stroked="false">
                  <v:path arrowok="t"/>
                  <v:fill type="solid"/>
                </v:shape>
              </v:group>
            </w:pict>
          </mc:Fallback>
        </mc:AlternateContent>
      </w:r>
      <w:r>
        <w:rPr>
          <w:spacing w:val="151"/>
          <w:position w:val="7"/>
          <w:sz w:val="5"/>
        </w:rPr>
      </w:r>
    </w:p>
    <w:p>
      <w:pPr>
        <w:spacing w:after="0" w:line="157" w:lineRule="exact"/>
        <w:rPr>
          <w:sz w:val="5"/>
        </w:rPr>
        <w:sectPr>
          <w:headerReference w:type="default" r:id="rId143"/>
          <w:footerReference w:type="default" r:id="rId144"/>
          <w:pgSz w:w="23820" w:h="16840" w:orient="landscape"/>
          <w:pgMar w:header="664" w:footer="716" w:top="860" w:bottom="900" w:left="640" w:right="360"/>
        </w:sectPr>
      </w:pPr>
    </w:p>
    <w:p>
      <w:pPr>
        <w:pStyle w:val="Heading3"/>
        <w:spacing w:line="240" w:lineRule="exact"/>
      </w:pPr>
      <w:r>
        <w:rPr/>
        <mc:AlternateContent>
          <mc:Choice Requires="wps">
            <w:drawing>
              <wp:anchor distT="0" distB="0" distL="0" distR="0" allowOverlap="1" layoutInCell="1" locked="0" behindDoc="0" simplePos="0" relativeHeight="15988224">
                <wp:simplePos x="0" y="0"/>
                <wp:positionH relativeFrom="page">
                  <wp:posOffset>14912846</wp:posOffset>
                </wp:positionH>
                <wp:positionV relativeFrom="page">
                  <wp:posOffset>5725379</wp:posOffset>
                </wp:positionV>
                <wp:extent cx="36195" cy="36195"/>
                <wp:effectExtent l="0" t="0" r="0" b="0"/>
                <wp:wrapNone/>
                <wp:docPr id="1024" name="Graphic 1024"/>
                <wp:cNvGraphicFramePr>
                  <a:graphicFrameLocks/>
                </wp:cNvGraphicFramePr>
                <a:graphic>
                  <a:graphicData uri="http://schemas.microsoft.com/office/word/2010/wordprocessingShape">
                    <wps:wsp>
                      <wps:cNvPr id="1024" name="Graphic 102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868pt;margin-top:450.817322pt;width:2.85pt;height:2.85pt;mso-position-horizontal-relative:page;mso-position-vertical-relative:page;z-index:15988224" id="docshape837" coordorigin="23485,9016" coordsize="57,57" path="m23513,9016l23502,9019,23493,9025,23487,9034,23485,9045,23487,9056,23493,9065,23502,9071,23513,9073,23524,9071,23533,9065,23539,9056,23541,9045,23539,9034,23533,9025,23524,9019,23513,9016xe" filled="true" fillcolor="#56956a" stroked="false">
                <v:path arrowok="t"/>
                <v:fill type="solid"/>
                <w10:wrap type="none"/>
              </v:shape>
            </w:pict>
          </mc:Fallback>
        </mc:AlternateContent>
      </w:r>
      <w:r>
        <w:rPr>
          <w:color w:val="3C6797"/>
          <w:spacing w:val="-2"/>
        </w:rPr>
        <w:t>Verbal</w:t>
      </w:r>
      <w:r>
        <w:rPr>
          <w:color w:val="3C6797"/>
          <w:spacing w:val="-5"/>
        </w:rPr>
        <w:t> </w:t>
      </w:r>
      <w:r>
        <w:rPr>
          <w:color w:val="3C6797"/>
          <w:spacing w:val="-2"/>
        </w:rPr>
        <w:t>Communication</w:t>
      </w:r>
    </w:p>
    <w:p>
      <w:pPr>
        <w:pStyle w:val="BodyText"/>
        <w:spacing w:before="6"/>
        <w:rPr>
          <w:b/>
        </w:rPr>
      </w:pPr>
    </w:p>
    <w:p>
      <w:pPr>
        <w:pStyle w:val="Heading4"/>
        <w:spacing w:before="1"/>
        <w:ind w:left="777" w:firstLine="0"/>
      </w:pPr>
      <w:r>
        <w:rPr>
          <w:spacing w:val="-2"/>
        </w:rPr>
        <w:t>Language:</w:t>
      </w:r>
    </w:p>
    <w:p>
      <w:pPr>
        <w:pStyle w:val="BodyText"/>
        <w:spacing w:before="6"/>
        <w:ind w:left="777"/>
      </w:pPr>
      <w:r>
        <w:rPr/>
        <w:t>Use</w:t>
      </w:r>
      <w:r>
        <w:rPr>
          <w:spacing w:val="-1"/>
        </w:rPr>
        <w:t> </w:t>
      </w:r>
      <w:r>
        <w:rPr/>
        <w:t>simple,</w:t>
      </w:r>
      <w:r>
        <w:rPr>
          <w:spacing w:val="-1"/>
        </w:rPr>
        <w:t> </w:t>
      </w:r>
      <w:r>
        <w:rPr/>
        <w:t>clear language</w:t>
      </w:r>
      <w:r>
        <w:rPr>
          <w:spacing w:val="-1"/>
        </w:rPr>
        <w:t> </w:t>
      </w:r>
      <w:r>
        <w:rPr/>
        <w:t>that is</w:t>
      </w:r>
      <w:r>
        <w:rPr>
          <w:spacing w:val="-1"/>
        </w:rPr>
        <w:t> </w:t>
      </w:r>
      <w:r>
        <w:rPr/>
        <w:t>accessible</w:t>
      </w:r>
      <w:r>
        <w:rPr>
          <w:spacing w:val="-1"/>
        </w:rPr>
        <w:t> </w:t>
      </w:r>
      <w:r>
        <w:rPr/>
        <w:t>and at</w:t>
      </w:r>
      <w:r>
        <w:rPr>
          <w:spacing w:val="-1"/>
        </w:rPr>
        <w:t> </w:t>
      </w:r>
      <w:r>
        <w:rPr/>
        <w:t>eye level</w:t>
      </w:r>
      <w:r>
        <w:rPr>
          <w:spacing w:val="-1"/>
        </w:rPr>
        <w:t> </w:t>
      </w:r>
      <w:r>
        <w:rPr/>
        <w:t>with </w:t>
      </w:r>
      <w:r>
        <w:rPr>
          <w:spacing w:val="-2"/>
        </w:rPr>
        <w:t>participants.</w:t>
      </w:r>
    </w:p>
    <w:p>
      <w:pPr>
        <w:pStyle w:val="BodyText"/>
        <w:rPr>
          <w:sz w:val="21"/>
        </w:rPr>
      </w:pPr>
    </w:p>
    <w:p>
      <w:pPr>
        <w:pStyle w:val="Heading4"/>
        <w:ind w:left="777" w:firstLine="0"/>
      </w:pPr>
      <w:r>
        <w:rPr>
          <w:spacing w:val="-2"/>
        </w:rPr>
        <w:t>English:</w:t>
      </w:r>
    </w:p>
    <w:p>
      <w:pPr>
        <w:pStyle w:val="BodyText"/>
        <w:spacing w:line="247" w:lineRule="auto" w:before="7"/>
        <w:ind w:left="777"/>
      </w:pPr>
      <w:r>
        <w:rPr/>
        <w:t>Ensure</w:t>
      </w:r>
      <w:r>
        <w:rPr>
          <w:spacing w:val="-4"/>
        </w:rPr>
        <w:t> </w:t>
      </w:r>
      <w:r>
        <w:rPr/>
        <w:t>your</w:t>
      </w:r>
      <w:r>
        <w:rPr>
          <w:spacing w:val="-4"/>
        </w:rPr>
        <w:t> </w:t>
      </w:r>
      <w:r>
        <w:rPr/>
        <w:t>pronunciation</w:t>
      </w:r>
      <w:r>
        <w:rPr>
          <w:spacing w:val="-4"/>
        </w:rPr>
        <w:t> </w:t>
      </w:r>
      <w:r>
        <w:rPr/>
        <w:t>is</w:t>
      </w:r>
      <w:r>
        <w:rPr>
          <w:spacing w:val="-4"/>
        </w:rPr>
        <w:t> </w:t>
      </w:r>
      <w:r>
        <w:rPr/>
        <w:t>clear</w:t>
      </w:r>
      <w:r>
        <w:rPr>
          <w:spacing w:val="-4"/>
        </w:rPr>
        <w:t> </w:t>
      </w:r>
      <w:r>
        <w:rPr/>
        <w:t>and</w:t>
      </w:r>
      <w:r>
        <w:rPr>
          <w:spacing w:val="-4"/>
        </w:rPr>
        <w:t> </w:t>
      </w:r>
      <w:r>
        <w:rPr/>
        <w:t>your</w:t>
      </w:r>
      <w:r>
        <w:rPr>
          <w:spacing w:val="-4"/>
        </w:rPr>
        <w:t> </w:t>
      </w:r>
      <w:r>
        <w:rPr/>
        <w:t>vocabulary</w:t>
      </w:r>
      <w:r>
        <w:rPr>
          <w:spacing w:val="-4"/>
        </w:rPr>
        <w:t> </w:t>
      </w:r>
      <w:r>
        <w:rPr/>
        <w:t>is</w:t>
      </w:r>
      <w:r>
        <w:rPr>
          <w:spacing w:val="-4"/>
        </w:rPr>
        <w:t> </w:t>
      </w:r>
      <w:r>
        <w:rPr/>
        <w:t>appropriate</w:t>
      </w:r>
      <w:r>
        <w:rPr>
          <w:spacing w:val="-4"/>
        </w:rPr>
        <w:t> </w:t>
      </w:r>
      <w:r>
        <w:rPr/>
        <w:t>for</w:t>
      </w:r>
      <w:r>
        <w:rPr>
          <w:spacing w:val="-4"/>
        </w:rPr>
        <w:t> </w:t>
      </w:r>
      <w:r>
        <w:rPr/>
        <w:t>the</w:t>
      </w:r>
      <w:r>
        <w:rPr>
          <w:spacing w:val="-4"/>
        </w:rPr>
        <w:t> </w:t>
      </w:r>
      <w:r>
        <w:rPr/>
        <w:t>group,</w:t>
      </w:r>
      <w:r>
        <w:rPr>
          <w:spacing w:val="-4"/>
        </w:rPr>
        <w:t> </w:t>
      </w:r>
      <w:r>
        <w:rPr/>
        <w:t>aiding</w:t>
      </w:r>
      <w:r>
        <w:rPr>
          <w:spacing w:val="-4"/>
        </w:rPr>
        <w:t> </w:t>
      </w:r>
      <w:r>
        <w:rPr/>
        <w:t>in</w:t>
      </w:r>
      <w:r>
        <w:rPr>
          <w:spacing w:val="-4"/>
        </w:rPr>
        <w:t> </w:t>
      </w:r>
      <w:r>
        <w:rPr/>
        <w:t>effective </w:t>
      </w:r>
      <w:r>
        <w:rPr>
          <w:spacing w:val="-2"/>
        </w:rPr>
        <w:t>communication.</w:t>
      </w:r>
    </w:p>
    <w:p>
      <w:pPr>
        <w:pStyle w:val="BodyText"/>
        <w:spacing w:before="4"/>
      </w:pPr>
    </w:p>
    <w:p>
      <w:pPr>
        <w:pStyle w:val="Heading4"/>
        <w:ind w:left="777" w:firstLine="0"/>
      </w:pPr>
      <w:r>
        <w:rPr/>
        <w:t>Clarity in </w:t>
      </w:r>
      <w:r>
        <w:rPr>
          <w:spacing w:val="-2"/>
        </w:rPr>
        <w:t>Speech:</w:t>
      </w:r>
    </w:p>
    <w:p>
      <w:pPr>
        <w:pStyle w:val="BodyText"/>
        <w:spacing w:before="7"/>
        <w:ind w:left="777"/>
      </w:pPr>
      <w:r>
        <w:rPr/>
        <w:t>Be</w:t>
      </w:r>
      <w:r>
        <w:rPr>
          <w:spacing w:val="-4"/>
        </w:rPr>
        <w:t> </w:t>
      </w:r>
      <w:r>
        <w:rPr/>
        <w:t>straightforward</w:t>
      </w:r>
      <w:r>
        <w:rPr>
          <w:spacing w:val="-1"/>
        </w:rPr>
        <w:t> </w:t>
      </w:r>
      <w:r>
        <w:rPr/>
        <w:t>and</w:t>
      </w:r>
      <w:r>
        <w:rPr>
          <w:spacing w:val="-1"/>
        </w:rPr>
        <w:t> </w:t>
      </w:r>
      <w:r>
        <w:rPr/>
        <w:t>direct,</w:t>
      </w:r>
      <w:r>
        <w:rPr>
          <w:spacing w:val="-1"/>
        </w:rPr>
        <w:t> </w:t>
      </w:r>
      <w:r>
        <w:rPr/>
        <w:t>ensuring</w:t>
      </w:r>
      <w:r>
        <w:rPr>
          <w:spacing w:val="-2"/>
        </w:rPr>
        <w:t> </w:t>
      </w:r>
      <w:r>
        <w:rPr/>
        <w:t>your</w:t>
      </w:r>
      <w:r>
        <w:rPr>
          <w:spacing w:val="-1"/>
        </w:rPr>
        <w:t> </w:t>
      </w:r>
      <w:r>
        <w:rPr/>
        <w:t>message</w:t>
      </w:r>
      <w:r>
        <w:rPr>
          <w:spacing w:val="-1"/>
        </w:rPr>
        <w:t> </w:t>
      </w:r>
      <w:r>
        <w:rPr/>
        <w:t>is</w:t>
      </w:r>
      <w:r>
        <w:rPr>
          <w:spacing w:val="-1"/>
        </w:rPr>
        <w:t> </w:t>
      </w:r>
      <w:r>
        <w:rPr/>
        <w:t>easily</w:t>
      </w:r>
      <w:r>
        <w:rPr>
          <w:spacing w:val="-2"/>
        </w:rPr>
        <w:t> </w:t>
      </w:r>
      <w:r>
        <w:rPr/>
        <w:t>understood</w:t>
      </w:r>
      <w:r>
        <w:rPr>
          <w:spacing w:val="-1"/>
        </w:rPr>
        <w:t> </w:t>
      </w:r>
      <w:r>
        <w:rPr/>
        <w:t>by</w:t>
      </w:r>
      <w:r>
        <w:rPr>
          <w:spacing w:val="-1"/>
        </w:rPr>
        <w:t> </w:t>
      </w:r>
      <w:r>
        <w:rPr/>
        <w:t>all</w:t>
      </w:r>
      <w:r>
        <w:rPr>
          <w:spacing w:val="-1"/>
        </w:rPr>
        <w:t> </w:t>
      </w:r>
      <w:r>
        <w:rPr>
          <w:spacing w:val="-2"/>
        </w:rPr>
        <w:t>participants.</w:t>
      </w:r>
    </w:p>
    <w:p>
      <w:pPr>
        <w:pStyle w:val="BodyText"/>
        <w:rPr>
          <w:sz w:val="21"/>
        </w:rPr>
      </w:pPr>
    </w:p>
    <w:p>
      <w:pPr>
        <w:pStyle w:val="Heading4"/>
        <w:ind w:left="777" w:firstLine="0"/>
      </w:pPr>
      <w:r>
        <w:rPr>
          <w:spacing w:val="-2"/>
        </w:rPr>
        <w:t>Subtext:</w:t>
      </w:r>
    </w:p>
    <w:p>
      <w:pPr>
        <w:pStyle w:val="BodyText"/>
        <w:spacing w:line="247" w:lineRule="auto" w:before="7"/>
        <w:ind w:left="777"/>
      </w:pPr>
      <w:r>
        <w:rPr/>
        <w:t>Listen</w:t>
      </w:r>
      <w:r>
        <w:rPr>
          <w:spacing w:val="-5"/>
        </w:rPr>
        <w:t> </w:t>
      </w:r>
      <w:r>
        <w:rPr/>
        <w:t>for</w:t>
      </w:r>
      <w:r>
        <w:rPr>
          <w:spacing w:val="-5"/>
        </w:rPr>
        <w:t> </w:t>
      </w:r>
      <w:r>
        <w:rPr/>
        <w:t>and</w:t>
      </w:r>
      <w:r>
        <w:rPr>
          <w:spacing w:val="-5"/>
        </w:rPr>
        <w:t> </w:t>
      </w:r>
      <w:r>
        <w:rPr/>
        <w:t>address</w:t>
      </w:r>
      <w:r>
        <w:rPr>
          <w:spacing w:val="-5"/>
        </w:rPr>
        <w:t> </w:t>
      </w:r>
      <w:r>
        <w:rPr/>
        <w:t>the</w:t>
      </w:r>
      <w:r>
        <w:rPr>
          <w:spacing w:val="-5"/>
        </w:rPr>
        <w:t> </w:t>
      </w:r>
      <w:r>
        <w:rPr/>
        <w:t>underlying</w:t>
      </w:r>
      <w:r>
        <w:rPr>
          <w:spacing w:val="-5"/>
        </w:rPr>
        <w:t> </w:t>
      </w:r>
      <w:r>
        <w:rPr/>
        <w:t>messages</w:t>
      </w:r>
      <w:r>
        <w:rPr>
          <w:spacing w:val="-5"/>
        </w:rPr>
        <w:t> </w:t>
      </w:r>
      <w:r>
        <w:rPr/>
        <w:t>in</w:t>
      </w:r>
      <w:r>
        <w:rPr>
          <w:spacing w:val="-5"/>
        </w:rPr>
        <w:t> </w:t>
      </w:r>
      <w:r>
        <w:rPr/>
        <w:t>what</w:t>
      </w:r>
      <w:r>
        <w:rPr>
          <w:spacing w:val="-5"/>
        </w:rPr>
        <w:t> </w:t>
      </w:r>
      <w:r>
        <w:rPr/>
        <w:t>participants</w:t>
      </w:r>
      <w:r>
        <w:rPr>
          <w:spacing w:val="-5"/>
        </w:rPr>
        <w:t> </w:t>
      </w:r>
      <w:r>
        <w:rPr/>
        <w:t>say.</w:t>
      </w:r>
      <w:r>
        <w:rPr>
          <w:spacing w:val="-5"/>
        </w:rPr>
        <w:t> </w:t>
      </w:r>
      <w:r>
        <w:rPr/>
        <w:t>Understanding</w:t>
      </w:r>
      <w:r>
        <w:rPr>
          <w:spacing w:val="-5"/>
        </w:rPr>
        <w:t> </w:t>
      </w:r>
      <w:r>
        <w:rPr/>
        <w:t>the</w:t>
      </w:r>
      <w:r>
        <w:rPr>
          <w:spacing w:val="-5"/>
        </w:rPr>
        <w:t> </w:t>
      </w:r>
      <w:r>
        <w:rPr/>
        <w:t>full</w:t>
      </w:r>
      <w:r>
        <w:rPr>
          <w:spacing w:val="-5"/>
        </w:rPr>
        <w:t> </w:t>
      </w:r>
      <w:r>
        <w:rPr/>
        <w:t>context</w:t>
      </w:r>
      <w:r>
        <w:rPr>
          <w:spacing w:val="-5"/>
        </w:rPr>
        <w:t> </w:t>
      </w:r>
      <w:r>
        <w:rPr/>
        <w:t>of their words helps in responding more effectively and facilitating deeper discussions.</w:t>
      </w:r>
    </w:p>
    <w:p>
      <w:pPr>
        <w:pStyle w:val="Heading1"/>
        <w:spacing w:before="140"/>
      </w:pPr>
      <w:r>
        <w:rPr>
          <w:b w:val="0"/>
        </w:rPr>
        <w:br w:type="column"/>
      </w:r>
      <w:r>
        <w:rPr/>
        <w:t>Before</w:t>
      </w:r>
      <w:r>
        <w:rPr>
          <w:spacing w:val="-2"/>
        </w:rPr>
        <w:t> </w:t>
      </w:r>
      <w:r>
        <w:rPr/>
        <w:t>and</w:t>
      </w:r>
      <w:r>
        <w:rPr>
          <w:spacing w:val="-21"/>
        </w:rPr>
        <w:t> </w:t>
      </w:r>
      <w:r>
        <w:rPr/>
        <w:t>After</w:t>
      </w:r>
      <w:r>
        <w:rPr>
          <w:spacing w:val="-1"/>
        </w:rPr>
        <w:t> </w:t>
      </w:r>
      <w:r>
        <w:rPr>
          <w:spacing w:val="-2"/>
        </w:rPr>
        <w:t>Guide</w:t>
      </w:r>
    </w:p>
    <w:p>
      <w:pPr>
        <w:spacing w:line="250" w:lineRule="exact"/>
        <w:ind w:left="6976" w:right="0" w:firstLine="0"/>
        <w:jc w:val="left"/>
        <w:rPr>
          <w:sz w:val="13"/>
        </w:rPr>
      </w:pPr>
      <w:r>
        <w:rPr>
          <w:position w:val="14"/>
          <w:sz w:val="5"/>
        </w:rPr>
        <mc:AlternateContent>
          <mc:Choice Requires="wps">
            <w:drawing>
              <wp:inline distT="0" distB="0" distL="0" distR="0">
                <wp:extent cx="36195" cy="36195"/>
                <wp:effectExtent l="0" t="0" r="0" b="0"/>
                <wp:docPr id="1025" name="Group 1025"/>
                <wp:cNvGraphicFramePr>
                  <a:graphicFrameLocks/>
                </wp:cNvGraphicFramePr>
                <a:graphic>
                  <a:graphicData uri="http://schemas.microsoft.com/office/word/2010/wordprocessingGroup">
                    <wpg:wgp>
                      <wpg:cNvPr id="1025" name="Group 1025"/>
                      <wpg:cNvGrpSpPr/>
                      <wpg:grpSpPr>
                        <a:xfrm>
                          <a:off x="0" y="0"/>
                          <a:ext cx="36195" cy="36195"/>
                          <a:chExt cx="36195" cy="36195"/>
                        </a:xfrm>
                      </wpg:grpSpPr>
                      <wps:wsp>
                        <wps:cNvPr id="1026" name="Graphic 102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838" coordorigin="0,0" coordsize="57,57">
                <v:shape style="position:absolute;left:0;top:0;width:57;height:57" id="docshape839"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3328" cy="82581"/>
            <wp:effectExtent l="0" t="0" r="0" b="0"/>
            <wp:docPr id="1027" name="Image 1027"/>
            <wp:cNvGraphicFramePr>
              <a:graphicFrameLocks/>
            </wp:cNvGraphicFramePr>
            <a:graphic>
              <a:graphicData uri="http://schemas.openxmlformats.org/drawingml/2006/picture">
                <pic:pic>
                  <pic:nvPicPr>
                    <pic:cNvPr id="1027" name="Image 1027"/>
                    <pic:cNvPicPr/>
                  </pic:nvPicPr>
                  <pic:blipFill>
                    <a:blip r:embed="rId8" cstate="print"/>
                    <a:stretch>
                      <a:fillRect/>
                    </a:stretch>
                  </pic:blipFill>
                  <pic:spPr>
                    <a:xfrm>
                      <a:off x="0" y="0"/>
                      <a:ext cx="83328" cy="82581"/>
                    </a:xfrm>
                    <a:prstGeom prst="rect">
                      <a:avLst/>
                    </a:prstGeom>
                  </pic:spPr>
                </pic:pic>
              </a:graphicData>
            </a:graphic>
          </wp:inline>
        </w:drawing>
      </w:r>
      <w:r>
        <w:rPr>
          <w:spacing w:val="115"/>
          <w:position w:val="7"/>
          <w:sz w:val="13"/>
        </w:rPr>
      </w:r>
      <w:r>
        <w:rPr>
          <w:rFonts w:ascii="Times New Roman"/>
          <w:spacing w:val="53"/>
          <w:position w:val="7"/>
          <w:sz w:val="13"/>
        </w:rPr>
        <w:t> </w:t>
      </w:r>
      <w:r>
        <w:rPr>
          <w:spacing w:val="53"/>
          <w:position w:val="-4"/>
          <w:sz w:val="13"/>
        </w:rPr>
        <w:drawing>
          <wp:inline distT="0" distB="0" distL="0" distR="0">
            <wp:extent cx="82581" cy="82581"/>
            <wp:effectExtent l="0" t="0" r="0" b="0"/>
            <wp:docPr id="1028" name="Image 1028"/>
            <wp:cNvGraphicFramePr>
              <a:graphicFrameLocks/>
            </wp:cNvGraphicFramePr>
            <a:graphic>
              <a:graphicData uri="http://schemas.openxmlformats.org/drawingml/2006/picture">
                <pic:pic>
                  <pic:nvPicPr>
                    <pic:cNvPr id="1028" name="Image 1028"/>
                    <pic:cNvPicPr/>
                  </pic:nvPicPr>
                  <pic:blipFill>
                    <a:blip r:embed="rId66" cstate="print"/>
                    <a:stretch>
                      <a:fillRect/>
                    </a:stretch>
                  </pic:blipFill>
                  <pic:spPr>
                    <a:xfrm>
                      <a:off x="0" y="0"/>
                      <a:ext cx="82581" cy="82581"/>
                    </a:xfrm>
                    <a:prstGeom prst="rect">
                      <a:avLst/>
                    </a:prstGeom>
                  </pic:spPr>
                </pic:pic>
              </a:graphicData>
            </a:graphic>
          </wp:inline>
        </w:drawing>
      </w:r>
      <w:r>
        <w:rPr>
          <w:spacing w:val="53"/>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1029" name="Image 1029"/>
            <wp:cNvGraphicFramePr>
              <a:graphicFrameLocks/>
            </wp:cNvGraphicFramePr>
            <a:graphic>
              <a:graphicData uri="http://schemas.openxmlformats.org/drawingml/2006/picture">
                <pic:pic>
                  <pic:nvPicPr>
                    <pic:cNvPr id="1029" name="Image 1029"/>
                    <pic:cNvPicPr/>
                  </pic:nvPicPr>
                  <pic:blipFill>
                    <a:blip r:embed="rId30"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7004" w:val="left" w:leader="none"/>
        </w:tabs>
        <w:spacing w:line="186" w:lineRule="exact"/>
        <w:ind w:left="6540" w:right="0" w:firstLine="0"/>
        <w:jc w:val="left"/>
        <w:rPr>
          <w:sz w:val="15"/>
        </w:rPr>
      </w:pPr>
      <w:r>
        <w:rPr>
          <w:position w:val="-3"/>
          <w:sz w:val="13"/>
        </w:rPr>
        <w:drawing>
          <wp:inline distT="0" distB="0" distL="0" distR="0">
            <wp:extent cx="82581" cy="82581"/>
            <wp:effectExtent l="0" t="0" r="0" b="0"/>
            <wp:docPr id="1030" name="Image 1030"/>
            <wp:cNvGraphicFramePr>
              <a:graphicFrameLocks/>
            </wp:cNvGraphicFramePr>
            <a:graphic>
              <a:graphicData uri="http://schemas.openxmlformats.org/drawingml/2006/picture">
                <pic:pic>
                  <pic:nvPicPr>
                    <pic:cNvPr id="1030" name="Image 1030"/>
                    <pic:cNvPicPr/>
                  </pic:nvPicPr>
                  <pic:blipFill>
                    <a:blip r:embed="rId5" cstate="print"/>
                    <a:stretch>
                      <a:fillRect/>
                    </a:stretch>
                  </pic:blipFill>
                  <pic:spPr>
                    <a:xfrm>
                      <a:off x="0" y="0"/>
                      <a:ext cx="82581" cy="82581"/>
                    </a:xfrm>
                    <a:prstGeom prst="rect">
                      <a:avLst/>
                    </a:prstGeom>
                  </pic:spPr>
                </pic:pic>
              </a:graphicData>
            </a:graphic>
          </wp:inline>
        </w:drawing>
      </w:r>
      <w:r>
        <w:rPr>
          <w:position w:val="-3"/>
          <w:sz w:val="13"/>
        </w:rPr>
      </w:r>
      <w:r>
        <w:rPr>
          <w:position w:val="-3"/>
          <w:sz w:val="13"/>
        </w:rPr>
        <w:tab/>
      </w:r>
      <w:r>
        <w:rPr>
          <w:position w:val="-3"/>
          <w:sz w:val="13"/>
        </w:rPr>
        <w:drawing>
          <wp:inline distT="0" distB="0" distL="0" distR="0">
            <wp:extent cx="82581" cy="82581"/>
            <wp:effectExtent l="0" t="0" r="0" b="0"/>
            <wp:docPr id="1031" name="Image 1031"/>
            <wp:cNvGraphicFramePr>
              <a:graphicFrameLocks/>
            </wp:cNvGraphicFramePr>
            <a:graphic>
              <a:graphicData uri="http://schemas.openxmlformats.org/drawingml/2006/picture">
                <pic:pic>
                  <pic:nvPicPr>
                    <pic:cNvPr id="1031" name="Image 1031"/>
                    <pic:cNvPicPr/>
                  </pic:nvPicPr>
                  <pic:blipFill>
                    <a:blip r:embed="rId12"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97"/>
          <w:position w:val="-3"/>
          <w:sz w:val="15"/>
        </w:rPr>
        <w:t> </w:t>
      </w:r>
      <w:r>
        <w:rPr>
          <w:spacing w:val="97"/>
          <w:sz w:val="15"/>
        </w:rPr>
        <mc:AlternateContent>
          <mc:Choice Requires="wps">
            <w:drawing>
              <wp:inline distT="0" distB="0" distL="0" distR="0">
                <wp:extent cx="111125" cy="95885"/>
                <wp:effectExtent l="0" t="0" r="0" b="8890"/>
                <wp:docPr id="1032" name="Group 1032"/>
                <wp:cNvGraphicFramePr>
                  <a:graphicFrameLocks/>
                </wp:cNvGraphicFramePr>
                <a:graphic>
                  <a:graphicData uri="http://schemas.microsoft.com/office/word/2010/wordprocessingGroup">
                    <wpg:wgp>
                      <wpg:cNvPr id="1032" name="Group 1032"/>
                      <wpg:cNvGrpSpPr/>
                      <wpg:grpSpPr>
                        <a:xfrm>
                          <a:off x="0" y="0"/>
                          <a:ext cx="111125" cy="95885"/>
                          <a:chExt cx="111125" cy="95885"/>
                        </a:xfrm>
                      </wpg:grpSpPr>
                      <wps:wsp>
                        <wps:cNvPr id="1033" name="Graphic 1033"/>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1034" name="Graphic 103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8.75pt;height:7.55pt;mso-position-horizontal-relative:char;mso-position-vertical-relative:line" id="docshapegroup840" coordorigin="0,0" coordsize="175,151">
                <v:shape style="position:absolute;left:117;top:93;width:57;height:57" id="docshape841" coordorigin="118,94" coordsize="57,57" path="m146,94l135,96,126,102,120,111,118,122,120,133,126,142,135,148,146,150,157,148,166,142,172,133,175,122,172,111,166,102,157,96,146,94xe" filled="true" fillcolor="#e07f48" stroked="false">
                  <v:path arrowok="t"/>
                  <v:fill type="solid"/>
                </v:shape>
                <v:shape style="position:absolute;left:0;top:0;width:57;height:57" id="docshape842" coordorigin="0,0" coordsize="57,57" path="m28,0l17,2,8,8,2,17,0,28,2,39,8,48,17,54,28,57,39,54,48,48,54,39,57,28,54,17,48,8,39,2,28,0xe" filled="true" fillcolor="#91b2c4" stroked="false">
                  <v:path arrowok="t"/>
                  <v:fill type="solid"/>
                </v:shape>
              </v:group>
            </w:pict>
          </mc:Fallback>
        </mc:AlternateContent>
      </w:r>
      <w:r>
        <w:rPr>
          <w:spacing w:val="97"/>
          <w:sz w:val="15"/>
        </w:rPr>
      </w:r>
    </w:p>
    <w:p>
      <w:pPr>
        <w:tabs>
          <w:tab w:pos="7609" w:val="left" w:leader="none"/>
        </w:tabs>
        <w:spacing w:line="113" w:lineRule="exact"/>
        <w:ind w:left="6268" w:right="0" w:firstLine="0"/>
        <w:rPr>
          <w:sz w:val="5"/>
        </w:rPr>
      </w:pPr>
      <w:r>
        <w:rPr>
          <w:position w:val="-1"/>
          <w:sz w:val="5"/>
        </w:rPr>
        <mc:AlternateContent>
          <mc:Choice Requires="wps">
            <w:drawing>
              <wp:inline distT="0" distB="0" distL="0" distR="0">
                <wp:extent cx="36195" cy="36195"/>
                <wp:effectExtent l="0" t="0" r="0" b="0"/>
                <wp:docPr id="1035" name="Group 1035"/>
                <wp:cNvGraphicFramePr>
                  <a:graphicFrameLocks/>
                </wp:cNvGraphicFramePr>
                <a:graphic>
                  <a:graphicData uri="http://schemas.microsoft.com/office/word/2010/wordprocessingGroup">
                    <wpg:wgp>
                      <wpg:cNvPr id="1035" name="Group 1035"/>
                      <wpg:cNvGrpSpPr/>
                      <wpg:grpSpPr>
                        <a:xfrm>
                          <a:off x="0" y="0"/>
                          <a:ext cx="36195" cy="36195"/>
                          <a:chExt cx="36195" cy="36195"/>
                        </a:xfrm>
                      </wpg:grpSpPr>
                      <wps:wsp>
                        <wps:cNvPr id="1036" name="Graphic 103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843" coordorigin="0,0" coordsize="57,57">
                <v:shape style="position:absolute;left:0;top:0;width:57;height:57" id="docshape844"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1037" name="Group 1037"/>
                <wp:cNvGraphicFramePr>
                  <a:graphicFrameLocks/>
                </wp:cNvGraphicFramePr>
                <a:graphic>
                  <a:graphicData uri="http://schemas.microsoft.com/office/word/2010/wordprocessingGroup">
                    <wpg:wgp>
                      <wpg:cNvPr id="1037" name="Group 1037"/>
                      <wpg:cNvGrpSpPr/>
                      <wpg:grpSpPr>
                        <a:xfrm>
                          <a:off x="0" y="0"/>
                          <a:ext cx="36195" cy="36195"/>
                          <a:chExt cx="36195" cy="36195"/>
                        </a:xfrm>
                      </wpg:grpSpPr>
                      <wps:wsp>
                        <wps:cNvPr id="1038" name="Graphic 103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845" coordorigin="0,0" coordsize="57,57">
                <v:shape style="position:absolute;left:0;top:0;width:57;height:57" id="docshape846"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rPr>
          <w:sz w:val="5"/>
        </w:rPr>
        <w:sectPr>
          <w:type w:val="continuous"/>
          <w:pgSz w:w="23820" w:h="16840" w:orient="landscape"/>
          <w:pgMar w:header="664" w:footer="716" w:top="540" w:bottom="280" w:left="640" w:right="360"/>
          <w:cols w:num="2" w:equalWidth="0">
            <w:col w:w="9849" w:space="4871"/>
            <w:col w:w="8100"/>
          </w:cols>
        </w:sectPr>
      </w:pPr>
    </w:p>
    <w:p>
      <w:pPr>
        <w:pStyle w:val="BodyText"/>
        <w:rPr>
          <w:b/>
        </w:rPr>
      </w:pPr>
    </w:p>
    <w:p>
      <w:pPr>
        <w:pStyle w:val="BodyText"/>
        <w:rPr>
          <w:b/>
        </w:rPr>
      </w:pPr>
    </w:p>
    <w:p>
      <w:pPr>
        <w:pStyle w:val="BodyText"/>
        <w:rPr>
          <w:b/>
        </w:rPr>
      </w:pPr>
    </w:p>
    <w:p>
      <w:pPr>
        <w:pStyle w:val="BodyText"/>
        <w:rPr>
          <w:b/>
          <w:sz w:val="27"/>
        </w:rPr>
      </w:pPr>
    </w:p>
    <w:p>
      <w:pPr>
        <w:pStyle w:val="Heading1"/>
        <w:tabs>
          <w:tab w:pos="12682" w:val="left" w:leader="none"/>
        </w:tabs>
      </w:pPr>
      <w:bookmarkStart w:name="_bookmark22" w:id="23"/>
      <w:bookmarkEnd w:id="23"/>
      <w:r>
        <w:rPr>
          <w:b w:val="0"/>
        </w:rPr>
      </w:r>
      <w:r>
        <w:rPr>
          <w:spacing w:val="-4"/>
        </w:rPr>
        <w:t>Crafting</w:t>
      </w:r>
      <w:r>
        <w:rPr>
          <w:spacing w:val="-26"/>
        </w:rPr>
        <w:t> </w:t>
      </w:r>
      <w:r>
        <w:rPr>
          <w:spacing w:val="-4"/>
        </w:rPr>
        <w:t>Transformative</w:t>
      </w:r>
      <w:r>
        <w:rPr>
          <w:spacing w:val="-25"/>
        </w:rPr>
        <w:t> </w:t>
      </w:r>
      <w:r>
        <w:rPr>
          <w:spacing w:val="-4"/>
        </w:rPr>
        <w:t>Training</w:t>
      </w:r>
      <w:r>
        <w:rPr>
          <w:spacing w:val="10"/>
        </w:rPr>
        <w:t> </w:t>
      </w:r>
      <w:r>
        <w:rPr>
          <w:spacing w:val="-4"/>
        </w:rPr>
        <w:t>Experiences</w:t>
      </w:r>
      <w:r>
        <w:rPr/>
        <w:tab/>
        <w:t>Room</w:t>
      </w:r>
      <w:r>
        <w:rPr>
          <w:spacing w:val="-1"/>
        </w:rPr>
        <w:t> </w:t>
      </w:r>
      <w:r>
        <w:rPr/>
        <w:t>Setting:</w:t>
      </w:r>
      <w:r>
        <w:rPr>
          <w:spacing w:val="-1"/>
        </w:rPr>
        <w:t> </w:t>
      </w:r>
      <w:r>
        <w:rPr/>
        <w:t>Creating</w:t>
      </w:r>
      <w:r>
        <w:rPr>
          <w:spacing w:val="-1"/>
        </w:rPr>
        <w:t> </w:t>
      </w:r>
      <w:r>
        <w:rPr/>
        <w:t>the</w:t>
      </w:r>
      <w:r>
        <w:rPr>
          <w:spacing w:val="-1"/>
        </w:rPr>
        <w:t> </w:t>
      </w:r>
      <w:r>
        <w:rPr/>
        <w:t>Right</w:t>
      </w:r>
      <w:r>
        <w:rPr>
          <w:spacing w:val="-1"/>
        </w:rPr>
        <w:t> </w:t>
      </w:r>
      <w:r>
        <w:rPr>
          <w:spacing w:val="-2"/>
        </w:rPr>
        <w:t>Environment</w:t>
      </w:r>
    </w:p>
    <w:p>
      <w:pPr>
        <w:pStyle w:val="BodyText"/>
        <w:rPr>
          <w:b/>
        </w:rPr>
      </w:pPr>
    </w:p>
    <w:p>
      <w:pPr>
        <w:pStyle w:val="BodyText"/>
        <w:rPr>
          <w:b/>
        </w:rPr>
      </w:pPr>
    </w:p>
    <w:p>
      <w:pPr>
        <w:pStyle w:val="BodyText"/>
        <w:rPr>
          <w:b/>
        </w:rPr>
      </w:pPr>
    </w:p>
    <w:p>
      <w:pPr>
        <w:pStyle w:val="BodyText"/>
        <w:rPr>
          <w:b/>
        </w:rPr>
      </w:pPr>
    </w:p>
    <w:p>
      <w:pPr>
        <w:spacing w:after="0"/>
        <w:sectPr>
          <w:headerReference w:type="default" r:id="rId145"/>
          <w:footerReference w:type="default" r:id="rId146"/>
          <w:pgSz w:w="23820" w:h="16840" w:orient="landscape"/>
          <w:pgMar w:header="664" w:footer="716" w:top="860" w:bottom="900" w:left="640" w:right="360"/>
        </w:sectPr>
      </w:pPr>
    </w:p>
    <w:p>
      <w:pPr>
        <w:pStyle w:val="BodyText"/>
        <w:spacing w:before="6"/>
        <w:rPr>
          <w:b/>
          <w:sz w:val="15"/>
        </w:rPr>
      </w:pPr>
    </w:p>
    <w:p>
      <w:pPr>
        <w:pStyle w:val="BodyText"/>
        <w:spacing w:line="247" w:lineRule="auto"/>
        <w:ind w:left="777" w:right="43"/>
      </w:pPr>
      <w:r>
        <w:rPr/>
        <w:t>The</w:t>
      </w:r>
      <w:r>
        <w:rPr>
          <w:spacing w:val="-6"/>
        </w:rPr>
        <w:t> </w:t>
      </w:r>
      <w:r>
        <w:rPr/>
        <w:t>true</w:t>
      </w:r>
      <w:r>
        <w:rPr>
          <w:spacing w:val="-4"/>
        </w:rPr>
        <w:t> </w:t>
      </w:r>
      <w:r>
        <w:rPr/>
        <w:t>art</w:t>
      </w:r>
      <w:r>
        <w:rPr>
          <w:spacing w:val="-4"/>
        </w:rPr>
        <w:t> </w:t>
      </w:r>
      <w:r>
        <w:rPr/>
        <w:t>of</w:t>
      </w:r>
      <w:r>
        <w:rPr>
          <w:spacing w:val="-4"/>
        </w:rPr>
        <w:t> </w:t>
      </w:r>
      <w:r>
        <w:rPr/>
        <w:t>facilitating</w:t>
      </w:r>
      <w:r>
        <w:rPr>
          <w:spacing w:val="-4"/>
        </w:rPr>
        <w:t> </w:t>
      </w:r>
      <w:r>
        <w:rPr/>
        <w:t>a</w:t>
      </w:r>
      <w:r>
        <w:rPr>
          <w:spacing w:val="-4"/>
        </w:rPr>
        <w:t> </w:t>
      </w:r>
      <w:r>
        <w:rPr/>
        <w:t>successful</w:t>
      </w:r>
      <w:r>
        <w:rPr>
          <w:spacing w:val="-4"/>
        </w:rPr>
        <w:t> </w:t>
      </w:r>
      <w:r>
        <w:rPr/>
        <w:t>training</w:t>
      </w:r>
      <w:r>
        <w:rPr>
          <w:spacing w:val="-4"/>
        </w:rPr>
        <w:t> </w:t>
      </w:r>
      <w:r>
        <w:rPr/>
        <w:t>lies</w:t>
      </w:r>
      <w:r>
        <w:rPr>
          <w:spacing w:val="-4"/>
        </w:rPr>
        <w:t> </w:t>
      </w:r>
      <w:r>
        <w:rPr/>
        <w:t>in</w:t>
      </w:r>
      <w:r>
        <w:rPr>
          <w:spacing w:val="-4"/>
        </w:rPr>
        <w:t> </w:t>
      </w:r>
      <w:r>
        <w:rPr/>
        <w:t>what</w:t>
      </w:r>
      <w:r>
        <w:rPr>
          <w:spacing w:val="-4"/>
        </w:rPr>
        <w:t> </w:t>
      </w:r>
      <w:r>
        <w:rPr/>
        <w:t>happens</w:t>
      </w:r>
      <w:r>
        <w:rPr>
          <w:spacing w:val="-4"/>
        </w:rPr>
        <w:t> </w:t>
      </w:r>
      <w:r>
        <w:rPr/>
        <w:t>before</w:t>
      </w:r>
      <w:r>
        <w:rPr>
          <w:spacing w:val="-4"/>
        </w:rPr>
        <w:t> </w:t>
      </w:r>
      <w:r>
        <w:rPr/>
        <w:t>and</w:t>
      </w:r>
      <w:r>
        <w:rPr>
          <w:spacing w:val="-4"/>
        </w:rPr>
        <w:t> </w:t>
      </w:r>
      <w:r>
        <w:rPr/>
        <w:t>after</w:t>
      </w:r>
      <w:r>
        <w:rPr>
          <w:spacing w:val="-4"/>
        </w:rPr>
        <w:t> </w:t>
      </w:r>
      <w:r>
        <w:rPr/>
        <w:t>the</w:t>
      </w:r>
      <w:r>
        <w:rPr>
          <w:spacing w:val="-4"/>
        </w:rPr>
        <w:t> </w:t>
      </w:r>
      <w:r>
        <w:rPr/>
        <w:t>session</w:t>
      </w:r>
      <w:r>
        <w:rPr>
          <w:spacing w:val="-4"/>
        </w:rPr>
        <w:t> </w:t>
      </w:r>
      <w:r>
        <w:rPr/>
        <w:t>itself.</w:t>
      </w:r>
      <w:r>
        <w:rPr>
          <w:spacing w:val="-15"/>
        </w:rPr>
        <w:t> </w:t>
      </w:r>
      <w:r>
        <w:rPr/>
        <w:t>This chapter is dedicated to the essential preparation and follow-up practices that ensure your training not only runs smoothly but also leaves a lasting impact on participants and clients alike.</w:t>
      </w:r>
    </w:p>
    <w:p>
      <w:pPr>
        <w:pStyle w:val="BodyText"/>
        <w:spacing w:before="3"/>
      </w:pPr>
    </w:p>
    <w:p>
      <w:pPr>
        <w:pStyle w:val="BodyText"/>
        <w:spacing w:line="247" w:lineRule="auto" w:before="1"/>
        <w:ind w:left="777" w:right="43"/>
      </w:pPr>
      <w:r>
        <w:rPr/>
        <w:t>Before</w:t>
      </w:r>
      <w:r>
        <w:rPr>
          <w:spacing w:val="-4"/>
        </w:rPr>
        <w:t> </w:t>
      </w:r>
      <w:r>
        <w:rPr/>
        <w:t>the</w:t>
      </w:r>
      <w:r>
        <w:rPr>
          <w:spacing w:val="-4"/>
        </w:rPr>
        <w:t> </w:t>
      </w:r>
      <w:r>
        <w:rPr/>
        <w:t>training</w:t>
      </w:r>
      <w:r>
        <w:rPr>
          <w:spacing w:val="-4"/>
        </w:rPr>
        <w:t> </w:t>
      </w:r>
      <w:r>
        <w:rPr/>
        <w:t>begins,</w:t>
      </w:r>
      <w:r>
        <w:rPr>
          <w:spacing w:val="-4"/>
        </w:rPr>
        <w:t> </w:t>
      </w:r>
      <w:r>
        <w:rPr/>
        <w:t>every</w:t>
      </w:r>
      <w:r>
        <w:rPr>
          <w:spacing w:val="-4"/>
        </w:rPr>
        <w:t> </w:t>
      </w:r>
      <w:r>
        <w:rPr/>
        <w:t>detail</w:t>
      </w:r>
      <w:r>
        <w:rPr>
          <w:spacing w:val="-4"/>
        </w:rPr>
        <w:t> </w:t>
      </w:r>
      <w:r>
        <w:rPr/>
        <w:t>matters</w:t>
      </w:r>
      <w:r>
        <w:rPr>
          <w:spacing w:val="-4"/>
        </w:rPr>
        <w:t> </w:t>
      </w:r>
      <w:r>
        <w:rPr/>
        <w:t>–</w:t>
      </w:r>
      <w:r>
        <w:rPr>
          <w:spacing w:val="-4"/>
        </w:rPr>
        <w:t> </w:t>
      </w:r>
      <w:r>
        <w:rPr/>
        <w:t>from</w:t>
      </w:r>
      <w:r>
        <w:rPr>
          <w:spacing w:val="-4"/>
        </w:rPr>
        <w:t> </w:t>
      </w:r>
      <w:r>
        <w:rPr/>
        <w:t>how</w:t>
      </w:r>
      <w:r>
        <w:rPr>
          <w:spacing w:val="-4"/>
        </w:rPr>
        <w:t> </w:t>
      </w:r>
      <w:r>
        <w:rPr/>
        <w:t>the</w:t>
      </w:r>
      <w:r>
        <w:rPr>
          <w:spacing w:val="-4"/>
        </w:rPr>
        <w:t> </w:t>
      </w:r>
      <w:r>
        <w:rPr/>
        <w:t>room</w:t>
      </w:r>
      <w:r>
        <w:rPr>
          <w:spacing w:val="-4"/>
        </w:rPr>
        <w:t> </w:t>
      </w:r>
      <w:r>
        <w:rPr/>
        <w:t>is</w:t>
      </w:r>
      <w:r>
        <w:rPr>
          <w:spacing w:val="-4"/>
        </w:rPr>
        <w:t> </w:t>
      </w:r>
      <w:r>
        <w:rPr/>
        <w:t>set</w:t>
      </w:r>
      <w:r>
        <w:rPr>
          <w:spacing w:val="-4"/>
        </w:rPr>
        <w:t> </w:t>
      </w:r>
      <w:r>
        <w:rPr/>
        <w:t>up</w:t>
      </w:r>
      <w:r>
        <w:rPr>
          <w:spacing w:val="-4"/>
        </w:rPr>
        <w:t> </w:t>
      </w:r>
      <w:r>
        <w:rPr/>
        <w:t>to</w:t>
      </w:r>
      <w:r>
        <w:rPr>
          <w:spacing w:val="-4"/>
        </w:rPr>
        <w:t> </w:t>
      </w:r>
      <w:r>
        <w:rPr/>
        <w:t>how</w:t>
      </w:r>
      <w:r>
        <w:rPr>
          <w:spacing w:val="-4"/>
        </w:rPr>
        <w:t> </w:t>
      </w:r>
      <w:r>
        <w:rPr/>
        <w:t>you,</w:t>
      </w:r>
      <w:r>
        <w:rPr>
          <w:spacing w:val="-4"/>
        </w:rPr>
        <w:t> </w:t>
      </w:r>
      <w:r>
        <w:rPr/>
        <w:t>as</w:t>
      </w:r>
      <w:r>
        <w:rPr>
          <w:spacing w:val="-4"/>
        </w:rPr>
        <w:t> </w:t>
      </w:r>
      <w:r>
        <w:rPr/>
        <w:t>a</w:t>
      </w:r>
      <w:r>
        <w:rPr>
          <w:spacing w:val="-4"/>
        </w:rPr>
        <w:t> </w:t>
      </w:r>
      <w:r>
        <w:rPr/>
        <w:t>trainer, prepare mentally and emotionally.</w:t>
      </w:r>
      <w:r>
        <w:rPr>
          <w:spacing w:val="-3"/>
        </w:rPr>
        <w:t> </w:t>
      </w:r>
      <w:r>
        <w:rPr/>
        <w:t>We say that “God is in the details” and a big part of the magic of </w:t>
      </w:r>
      <w:r>
        <w:rPr>
          <w:b/>
        </w:rPr>
        <w:t>Points of</w:t>
      </w:r>
      <w:r>
        <w:rPr>
          <w:b/>
          <w:spacing w:val="-12"/>
        </w:rPr>
        <w:t> </w:t>
      </w:r>
      <w:r>
        <w:rPr>
          <w:b/>
        </w:rPr>
        <w:t>You</w:t>
      </w:r>
      <w:r>
        <w:rPr>
          <w:b/>
          <w:vertAlign w:val="superscript"/>
        </w:rPr>
        <w:t>®</w:t>
      </w:r>
      <w:r>
        <w:rPr>
          <w:b/>
          <w:vertAlign w:val="baseline"/>
        </w:rPr>
        <w:t> </w:t>
      </w:r>
      <w:r>
        <w:rPr>
          <w:vertAlign w:val="baseline"/>
        </w:rPr>
        <w:t>experiences comes from this planning and going into small details.</w:t>
      </w:r>
    </w:p>
    <w:p>
      <w:pPr>
        <w:pStyle w:val="BodyText"/>
        <w:spacing w:before="3"/>
      </w:pPr>
    </w:p>
    <w:p>
      <w:pPr>
        <w:pStyle w:val="BodyText"/>
        <w:spacing w:line="247" w:lineRule="auto"/>
        <w:ind w:left="777" w:right="43"/>
      </w:pPr>
      <w:r>
        <w:rPr/>
        <w:t>The first section, </w:t>
      </w:r>
      <w:hyperlink w:history="true" w:anchor="_bookmark22">
        <w:r>
          <w:rPr>
            <w:color w:val="215E9E"/>
          </w:rPr>
          <w:t>Room Setting</w:t>
        </w:r>
      </w:hyperlink>
      <w:r>
        <w:rPr/>
        <w:t>, guides you through creating an inviting and purposeful space that encourages</w:t>
      </w:r>
      <w:r>
        <w:rPr>
          <w:spacing w:val="-13"/>
        </w:rPr>
        <w:t> </w:t>
      </w:r>
      <w:r>
        <w:rPr/>
        <w:t>open</w:t>
      </w:r>
      <w:r>
        <w:rPr>
          <w:spacing w:val="-8"/>
        </w:rPr>
        <w:t> </w:t>
      </w:r>
      <w:r>
        <w:rPr/>
        <w:t>communication</w:t>
      </w:r>
      <w:r>
        <w:rPr>
          <w:spacing w:val="-8"/>
        </w:rPr>
        <w:t> </w:t>
      </w:r>
      <w:r>
        <w:rPr/>
        <w:t>and</w:t>
      </w:r>
      <w:r>
        <w:rPr>
          <w:spacing w:val="-8"/>
        </w:rPr>
        <w:t> </w:t>
      </w:r>
      <w:r>
        <w:rPr/>
        <w:t>creativity.</w:t>
      </w:r>
      <w:r>
        <w:rPr>
          <w:spacing w:val="-15"/>
        </w:rPr>
        <w:t> </w:t>
      </w:r>
      <w:r>
        <w:rPr/>
        <w:t>The</w:t>
      </w:r>
      <w:r>
        <w:rPr>
          <w:spacing w:val="-8"/>
        </w:rPr>
        <w:t> </w:t>
      </w:r>
      <w:r>
        <w:rPr/>
        <w:t>physical</w:t>
      </w:r>
      <w:r>
        <w:rPr>
          <w:spacing w:val="-8"/>
        </w:rPr>
        <w:t> </w:t>
      </w:r>
      <w:r>
        <w:rPr/>
        <w:t>environment</w:t>
      </w:r>
      <w:r>
        <w:rPr>
          <w:spacing w:val="-8"/>
        </w:rPr>
        <w:t> </w:t>
      </w:r>
      <w:r>
        <w:rPr/>
        <w:t>you</w:t>
      </w:r>
      <w:r>
        <w:rPr>
          <w:spacing w:val="-8"/>
        </w:rPr>
        <w:t> </w:t>
      </w:r>
      <w:r>
        <w:rPr/>
        <w:t>create</w:t>
      </w:r>
      <w:r>
        <w:rPr>
          <w:spacing w:val="-8"/>
        </w:rPr>
        <w:t> </w:t>
      </w:r>
      <w:r>
        <w:rPr/>
        <w:t>can</w:t>
      </w:r>
      <w:r>
        <w:rPr>
          <w:spacing w:val="-8"/>
        </w:rPr>
        <w:t> </w:t>
      </w:r>
      <w:r>
        <w:rPr/>
        <w:t>either</w:t>
      </w:r>
      <w:r>
        <w:rPr>
          <w:spacing w:val="-8"/>
        </w:rPr>
        <w:t> </w:t>
      </w:r>
      <w:r>
        <w:rPr/>
        <w:t>enhance or hinder the participant’s experience, making it a critical component of your preparation.</w:t>
      </w:r>
    </w:p>
    <w:p>
      <w:pPr>
        <w:pStyle w:val="BodyText"/>
        <w:spacing w:before="3"/>
      </w:pPr>
    </w:p>
    <w:p>
      <w:pPr>
        <w:pStyle w:val="BodyText"/>
        <w:spacing w:line="247" w:lineRule="auto"/>
        <w:ind w:left="777" w:right="81"/>
      </w:pPr>
      <w:r>
        <w:rPr/>
        <w:t>Next, in </w:t>
      </w:r>
      <w:hyperlink w:history="true" w:anchor="_bookmark24">
        <w:r>
          <w:rPr>
            <w:color w:val="215E9E"/>
          </w:rPr>
          <w:t>Mindset</w:t>
        </w:r>
      </w:hyperlink>
      <w:r>
        <w:rPr/>
        <w:t>, we delve into the importance of your own mental preparation.</w:t>
      </w:r>
      <w:r>
        <w:rPr>
          <w:spacing w:val="-14"/>
        </w:rPr>
        <w:t> </w:t>
      </w:r>
      <w:r>
        <w:rPr/>
        <w:t>Your mindset as a trainer</w:t>
      </w:r>
      <w:r>
        <w:rPr>
          <w:spacing w:val="-5"/>
        </w:rPr>
        <w:t> </w:t>
      </w:r>
      <w:r>
        <w:rPr/>
        <w:t>sets</w:t>
      </w:r>
      <w:r>
        <w:rPr>
          <w:spacing w:val="-5"/>
        </w:rPr>
        <w:t> </w:t>
      </w:r>
      <w:r>
        <w:rPr/>
        <w:t>the</w:t>
      </w:r>
      <w:r>
        <w:rPr>
          <w:spacing w:val="-5"/>
        </w:rPr>
        <w:t> </w:t>
      </w:r>
      <w:r>
        <w:rPr/>
        <w:t>tone</w:t>
      </w:r>
      <w:r>
        <w:rPr>
          <w:spacing w:val="-5"/>
        </w:rPr>
        <w:t> </w:t>
      </w:r>
      <w:r>
        <w:rPr/>
        <w:t>for</w:t>
      </w:r>
      <w:r>
        <w:rPr>
          <w:spacing w:val="-5"/>
        </w:rPr>
        <w:t> </w:t>
      </w:r>
      <w:r>
        <w:rPr/>
        <w:t>the</w:t>
      </w:r>
      <w:r>
        <w:rPr>
          <w:spacing w:val="-5"/>
        </w:rPr>
        <w:t> </w:t>
      </w:r>
      <w:r>
        <w:rPr/>
        <w:t>entire</w:t>
      </w:r>
      <w:r>
        <w:rPr>
          <w:spacing w:val="-5"/>
        </w:rPr>
        <w:t> </w:t>
      </w:r>
      <w:r>
        <w:rPr/>
        <w:t>training.</w:t>
      </w:r>
      <w:r>
        <w:rPr>
          <w:spacing w:val="-12"/>
        </w:rPr>
        <w:t> </w:t>
      </w:r>
      <w:r>
        <w:rPr/>
        <w:t>We</w:t>
      </w:r>
      <w:r>
        <w:rPr>
          <w:spacing w:val="-5"/>
        </w:rPr>
        <w:t> </w:t>
      </w:r>
      <w:r>
        <w:rPr/>
        <w:t>offer</w:t>
      </w:r>
      <w:r>
        <w:rPr>
          <w:spacing w:val="-5"/>
        </w:rPr>
        <w:t> </w:t>
      </w:r>
      <w:r>
        <w:rPr/>
        <w:t>strategies</w:t>
      </w:r>
      <w:r>
        <w:rPr>
          <w:spacing w:val="-5"/>
        </w:rPr>
        <w:t> </w:t>
      </w:r>
      <w:r>
        <w:rPr/>
        <w:t>to</w:t>
      </w:r>
      <w:r>
        <w:rPr>
          <w:spacing w:val="-5"/>
        </w:rPr>
        <w:t> </w:t>
      </w:r>
      <w:r>
        <w:rPr/>
        <w:t>help</w:t>
      </w:r>
      <w:r>
        <w:rPr>
          <w:spacing w:val="-5"/>
        </w:rPr>
        <w:t> </w:t>
      </w:r>
      <w:r>
        <w:rPr/>
        <w:t>you</w:t>
      </w:r>
      <w:r>
        <w:rPr>
          <w:spacing w:val="-5"/>
        </w:rPr>
        <w:t> </w:t>
      </w:r>
      <w:r>
        <w:rPr/>
        <w:t>enter</w:t>
      </w:r>
      <w:r>
        <w:rPr>
          <w:spacing w:val="-5"/>
        </w:rPr>
        <w:t> </w:t>
      </w:r>
      <w:r>
        <w:rPr/>
        <w:t>the</w:t>
      </w:r>
      <w:r>
        <w:rPr>
          <w:spacing w:val="-5"/>
        </w:rPr>
        <w:t> </w:t>
      </w:r>
      <w:r>
        <w:rPr/>
        <w:t>session</w:t>
      </w:r>
      <w:r>
        <w:rPr>
          <w:spacing w:val="-5"/>
        </w:rPr>
        <w:t> </w:t>
      </w:r>
      <w:r>
        <w:rPr/>
        <w:t>with</w:t>
      </w:r>
      <w:r>
        <w:rPr>
          <w:spacing w:val="-5"/>
        </w:rPr>
        <w:t> </w:t>
      </w:r>
      <w:r>
        <w:rPr/>
        <w:t>clarity, confidence, and the flexibility needed to navigate the dynamics of the group.</w:t>
      </w:r>
    </w:p>
    <w:p>
      <w:pPr>
        <w:pStyle w:val="BodyText"/>
        <w:spacing w:before="4"/>
      </w:pPr>
    </w:p>
    <w:p>
      <w:pPr>
        <w:pStyle w:val="BodyText"/>
        <w:spacing w:line="247" w:lineRule="auto"/>
        <w:ind w:left="777" w:right="43"/>
      </w:pPr>
      <w:r>
        <w:rPr/>
        <w:t>Understanding and aligning with the client’s needs is the cornerstone of any successful training. In </w:t>
      </w:r>
      <w:hyperlink w:history="true" w:anchor="_bookmark25">
        <w:r>
          <w:rPr>
            <w:color w:val="215E9E"/>
          </w:rPr>
          <w:t>Touchbase</w:t>
        </w:r>
        <w:r>
          <w:rPr>
            <w:color w:val="215E9E"/>
            <w:spacing w:val="-4"/>
          </w:rPr>
          <w:t> </w:t>
        </w:r>
        <w:r>
          <w:rPr>
            <w:color w:val="215E9E"/>
          </w:rPr>
          <w:t>with</w:t>
        </w:r>
        <w:r>
          <w:rPr>
            <w:color w:val="215E9E"/>
            <w:spacing w:val="-4"/>
          </w:rPr>
          <w:t> </w:t>
        </w:r>
        <w:r>
          <w:rPr>
            <w:color w:val="215E9E"/>
          </w:rPr>
          <w:t>Client’s</w:t>
        </w:r>
        <w:r>
          <w:rPr>
            <w:color w:val="215E9E"/>
            <w:spacing w:val="-4"/>
          </w:rPr>
          <w:t> </w:t>
        </w:r>
        <w:r>
          <w:rPr>
            <w:color w:val="215E9E"/>
          </w:rPr>
          <w:t>Needs</w:t>
        </w:r>
      </w:hyperlink>
      <w:r>
        <w:rPr/>
        <w:t>,</w:t>
      </w:r>
      <w:r>
        <w:rPr>
          <w:spacing w:val="-4"/>
        </w:rPr>
        <w:t> </w:t>
      </w:r>
      <w:r>
        <w:rPr/>
        <w:t>we</w:t>
      </w:r>
      <w:r>
        <w:rPr>
          <w:spacing w:val="-4"/>
        </w:rPr>
        <w:t> </w:t>
      </w:r>
      <w:r>
        <w:rPr/>
        <w:t>explore</w:t>
      </w:r>
      <w:r>
        <w:rPr>
          <w:spacing w:val="-4"/>
        </w:rPr>
        <w:t> </w:t>
      </w:r>
      <w:r>
        <w:rPr/>
        <w:t>how</w:t>
      </w:r>
      <w:r>
        <w:rPr>
          <w:spacing w:val="-4"/>
        </w:rPr>
        <w:t> </w:t>
      </w:r>
      <w:r>
        <w:rPr/>
        <w:t>to</w:t>
      </w:r>
      <w:r>
        <w:rPr>
          <w:spacing w:val="-4"/>
        </w:rPr>
        <w:t> </w:t>
      </w:r>
      <w:r>
        <w:rPr/>
        <w:t>conduct</w:t>
      </w:r>
      <w:r>
        <w:rPr>
          <w:spacing w:val="-4"/>
        </w:rPr>
        <w:t> </w:t>
      </w:r>
      <w:r>
        <w:rPr/>
        <w:t>effective</w:t>
      </w:r>
      <w:r>
        <w:rPr>
          <w:spacing w:val="-4"/>
        </w:rPr>
        <w:t> </w:t>
      </w:r>
      <w:r>
        <w:rPr/>
        <w:t>pre-training</w:t>
      </w:r>
      <w:r>
        <w:rPr>
          <w:spacing w:val="-4"/>
        </w:rPr>
        <w:t> </w:t>
      </w:r>
      <w:r>
        <w:rPr/>
        <w:t>discussions</w:t>
      </w:r>
      <w:r>
        <w:rPr>
          <w:spacing w:val="-4"/>
        </w:rPr>
        <w:t> </w:t>
      </w:r>
      <w:r>
        <w:rPr/>
        <w:t>that</w:t>
      </w:r>
      <w:r>
        <w:rPr>
          <w:spacing w:val="-4"/>
        </w:rPr>
        <w:t> </w:t>
      </w:r>
      <w:r>
        <w:rPr/>
        <w:t>ensure your session meets the client’s objectives while leveraging the </w:t>
      </w:r>
      <w:r>
        <w:rPr>
          <w:b/>
        </w:rPr>
        <w:t>Points of</w:t>
      </w:r>
      <w:r>
        <w:rPr>
          <w:b/>
          <w:spacing w:val="-15"/>
        </w:rPr>
        <w:t> </w:t>
      </w:r>
      <w:r>
        <w:rPr>
          <w:b/>
        </w:rPr>
        <w:t>You</w:t>
      </w:r>
      <w:r>
        <w:rPr>
          <w:b/>
          <w:vertAlign w:val="superscript"/>
        </w:rPr>
        <w:t>®</w:t>
      </w:r>
      <w:r>
        <w:rPr>
          <w:b/>
          <w:vertAlign w:val="baseline"/>
        </w:rPr>
        <w:t> </w:t>
      </w:r>
      <w:r>
        <w:rPr>
          <w:vertAlign w:val="baseline"/>
        </w:rPr>
        <w:t>methodology to its fullest </w:t>
      </w:r>
      <w:r>
        <w:rPr>
          <w:spacing w:val="-2"/>
          <w:vertAlign w:val="baseline"/>
        </w:rPr>
        <w:t>potential.</w:t>
      </w:r>
    </w:p>
    <w:p>
      <w:pPr>
        <w:pStyle w:val="BodyText"/>
        <w:spacing w:before="2"/>
      </w:pPr>
    </w:p>
    <w:p>
      <w:pPr>
        <w:pStyle w:val="BodyText"/>
        <w:spacing w:line="247" w:lineRule="auto"/>
        <w:ind w:left="777" w:right="81"/>
      </w:pPr>
      <w:r>
        <w:rPr/>
        <w:t>Finally,</w:t>
      </w:r>
      <w:r>
        <w:rPr>
          <w:spacing w:val="-4"/>
        </w:rPr>
        <w:t> </w:t>
      </w:r>
      <w:r>
        <w:rPr/>
        <w:t>a</w:t>
      </w:r>
      <w:r>
        <w:rPr>
          <w:spacing w:val="-2"/>
        </w:rPr>
        <w:t> </w:t>
      </w:r>
      <w:r>
        <w:rPr/>
        <w:t>training’s</w:t>
      </w:r>
      <w:r>
        <w:rPr>
          <w:spacing w:val="-2"/>
        </w:rPr>
        <w:t> </w:t>
      </w:r>
      <w:r>
        <w:rPr/>
        <w:t>true</w:t>
      </w:r>
      <w:r>
        <w:rPr>
          <w:spacing w:val="-2"/>
        </w:rPr>
        <w:t> </w:t>
      </w:r>
      <w:r>
        <w:rPr/>
        <w:t>success</w:t>
      </w:r>
      <w:r>
        <w:rPr>
          <w:spacing w:val="-2"/>
        </w:rPr>
        <w:t> </w:t>
      </w:r>
      <w:r>
        <w:rPr/>
        <w:t>is</w:t>
      </w:r>
      <w:r>
        <w:rPr>
          <w:spacing w:val="-2"/>
        </w:rPr>
        <w:t> </w:t>
      </w:r>
      <w:r>
        <w:rPr/>
        <w:t>measured</w:t>
      </w:r>
      <w:r>
        <w:rPr>
          <w:spacing w:val="-2"/>
        </w:rPr>
        <w:t> </w:t>
      </w:r>
      <w:r>
        <w:rPr/>
        <w:t>by</w:t>
      </w:r>
      <w:r>
        <w:rPr>
          <w:spacing w:val="-2"/>
        </w:rPr>
        <w:t> </w:t>
      </w:r>
      <w:r>
        <w:rPr/>
        <w:t>its</w:t>
      </w:r>
      <w:r>
        <w:rPr>
          <w:spacing w:val="-2"/>
        </w:rPr>
        <w:t> </w:t>
      </w:r>
      <w:r>
        <w:rPr/>
        <w:t>lasting</w:t>
      </w:r>
      <w:r>
        <w:rPr>
          <w:spacing w:val="-2"/>
        </w:rPr>
        <w:t> </w:t>
      </w:r>
      <w:r>
        <w:rPr/>
        <w:t>impact.</w:t>
      </w:r>
      <w:r>
        <w:rPr>
          <w:spacing w:val="-15"/>
        </w:rPr>
        <w:t> </w:t>
      </w:r>
      <w:r>
        <w:rPr/>
        <w:t>The</w:t>
      </w:r>
      <w:r>
        <w:rPr>
          <w:spacing w:val="-2"/>
        </w:rPr>
        <w:t> </w:t>
      </w:r>
      <w:hyperlink w:history="true" w:anchor="_bookmark26">
        <w:r>
          <w:rPr>
            <w:color w:val="215E9E"/>
          </w:rPr>
          <w:t>Follow-Up</w:t>
        </w:r>
      </w:hyperlink>
      <w:r>
        <w:rPr>
          <w:color w:val="215E9E"/>
          <w:spacing w:val="-2"/>
        </w:rPr>
        <w:t> </w:t>
      </w:r>
      <w:r>
        <w:rPr/>
        <w:t>section</w:t>
      </w:r>
      <w:r>
        <w:rPr>
          <w:spacing w:val="-2"/>
        </w:rPr>
        <w:t> </w:t>
      </w:r>
      <w:r>
        <w:rPr/>
        <w:t>emphasizes</w:t>
      </w:r>
      <w:r>
        <w:rPr>
          <w:spacing w:val="-2"/>
        </w:rPr>
        <w:t> </w:t>
      </w:r>
      <w:r>
        <w:rPr/>
        <w:t>the importance</w:t>
      </w:r>
      <w:r>
        <w:rPr>
          <w:spacing w:val="-4"/>
        </w:rPr>
        <w:t> </w:t>
      </w:r>
      <w:r>
        <w:rPr/>
        <w:t>of</w:t>
      </w:r>
      <w:r>
        <w:rPr>
          <w:spacing w:val="-4"/>
        </w:rPr>
        <w:t> </w:t>
      </w:r>
      <w:r>
        <w:rPr/>
        <w:t>continued</w:t>
      </w:r>
      <w:r>
        <w:rPr>
          <w:spacing w:val="-4"/>
        </w:rPr>
        <w:t> </w:t>
      </w:r>
      <w:r>
        <w:rPr/>
        <w:t>engagement,</w:t>
      </w:r>
      <w:r>
        <w:rPr>
          <w:spacing w:val="-4"/>
        </w:rPr>
        <w:t> </w:t>
      </w:r>
      <w:r>
        <w:rPr/>
        <w:t>offering</w:t>
      </w:r>
      <w:r>
        <w:rPr>
          <w:spacing w:val="-4"/>
        </w:rPr>
        <w:t> </w:t>
      </w:r>
      <w:r>
        <w:rPr/>
        <w:t>practical</w:t>
      </w:r>
      <w:r>
        <w:rPr>
          <w:spacing w:val="-4"/>
        </w:rPr>
        <w:t> </w:t>
      </w:r>
      <w:r>
        <w:rPr/>
        <w:t>tips</w:t>
      </w:r>
      <w:r>
        <w:rPr>
          <w:spacing w:val="-4"/>
        </w:rPr>
        <w:t> </w:t>
      </w:r>
      <w:r>
        <w:rPr/>
        <w:t>for</w:t>
      </w:r>
      <w:r>
        <w:rPr>
          <w:spacing w:val="-4"/>
        </w:rPr>
        <w:t> </w:t>
      </w:r>
      <w:r>
        <w:rPr/>
        <w:t>reinforcing</w:t>
      </w:r>
      <w:r>
        <w:rPr>
          <w:spacing w:val="-4"/>
        </w:rPr>
        <w:t> </w:t>
      </w:r>
      <w:r>
        <w:rPr/>
        <w:t>the</w:t>
      </w:r>
      <w:r>
        <w:rPr>
          <w:spacing w:val="-4"/>
        </w:rPr>
        <w:t> </w:t>
      </w:r>
      <w:r>
        <w:rPr/>
        <w:t>lessons</w:t>
      </w:r>
      <w:r>
        <w:rPr>
          <w:spacing w:val="-4"/>
        </w:rPr>
        <w:t> </w:t>
      </w:r>
      <w:r>
        <w:rPr/>
        <w:t>learned,</w:t>
      </w:r>
      <w:r>
        <w:rPr>
          <w:spacing w:val="-4"/>
        </w:rPr>
        <w:t> </w:t>
      </w:r>
      <w:r>
        <w:rPr/>
        <w:t>gathering feedback, and planning ongoing support to help participants and clients implement changes long after the training has ended.</w:t>
      </w:r>
    </w:p>
    <w:p>
      <w:pPr>
        <w:pStyle w:val="BodyText"/>
        <w:spacing w:before="3"/>
      </w:pPr>
    </w:p>
    <w:p>
      <w:pPr>
        <w:pStyle w:val="BodyText"/>
        <w:spacing w:line="247" w:lineRule="auto"/>
        <w:ind w:left="777" w:right="81"/>
      </w:pPr>
      <w:r>
        <w:rPr/>
        <w:t>By</w:t>
      </w:r>
      <w:r>
        <w:rPr>
          <w:spacing w:val="-4"/>
        </w:rPr>
        <w:t> </w:t>
      </w:r>
      <w:r>
        <w:rPr/>
        <w:t>focusing</w:t>
      </w:r>
      <w:r>
        <w:rPr>
          <w:spacing w:val="-4"/>
        </w:rPr>
        <w:t> </w:t>
      </w:r>
      <w:r>
        <w:rPr/>
        <w:t>on</w:t>
      </w:r>
      <w:r>
        <w:rPr>
          <w:spacing w:val="-4"/>
        </w:rPr>
        <w:t> </w:t>
      </w:r>
      <w:r>
        <w:rPr/>
        <w:t>these</w:t>
      </w:r>
      <w:r>
        <w:rPr>
          <w:spacing w:val="-4"/>
        </w:rPr>
        <w:t> </w:t>
      </w:r>
      <w:r>
        <w:rPr/>
        <w:t>critical</w:t>
      </w:r>
      <w:r>
        <w:rPr>
          <w:spacing w:val="-4"/>
        </w:rPr>
        <w:t> </w:t>
      </w:r>
      <w:r>
        <w:rPr/>
        <w:t>"Before</w:t>
      </w:r>
      <w:r>
        <w:rPr>
          <w:spacing w:val="-4"/>
        </w:rPr>
        <w:t> </w:t>
      </w:r>
      <w:r>
        <w:rPr/>
        <w:t>&amp;</w:t>
      </w:r>
      <w:r>
        <w:rPr>
          <w:spacing w:val="-11"/>
        </w:rPr>
        <w:t> </w:t>
      </w:r>
      <w:r>
        <w:rPr/>
        <w:t>After"</w:t>
      </w:r>
      <w:r>
        <w:rPr>
          <w:spacing w:val="-4"/>
        </w:rPr>
        <w:t> </w:t>
      </w:r>
      <w:r>
        <w:rPr/>
        <w:t>elements,</w:t>
      </w:r>
      <w:r>
        <w:rPr>
          <w:spacing w:val="-4"/>
        </w:rPr>
        <w:t> </w:t>
      </w:r>
      <w:r>
        <w:rPr/>
        <w:t>you’ll</w:t>
      </w:r>
      <w:r>
        <w:rPr>
          <w:spacing w:val="-4"/>
        </w:rPr>
        <w:t> </w:t>
      </w:r>
      <w:r>
        <w:rPr/>
        <w:t>be</w:t>
      </w:r>
      <w:r>
        <w:rPr>
          <w:spacing w:val="-4"/>
        </w:rPr>
        <w:t> </w:t>
      </w:r>
      <w:r>
        <w:rPr/>
        <w:t>well-equipped</w:t>
      </w:r>
      <w:r>
        <w:rPr>
          <w:spacing w:val="-4"/>
        </w:rPr>
        <w:t> </w:t>
      </w:r>
      <w:r>
        <w:rPr/>
        <w:t>to</w:t>
      </w:r>
      <w:r>
        <w:rPr>
          <w:spacing w:val="-4"/>
        </w:rPr>
        <w:t> </w:t>
      </w:r>
      <w:r>
        <w:rPr/>
        <w:t>deliver</w:t>
      </w:r>
      <w:r>
        <w:rPr>
          <w:spacing w:val="-4"/>
        </w:rPr>
        <w:t> </w:t>
      </w:r>
      <w:r>
        <w:rPr/>
        <w:t>trainings</w:t>
      </w:r>
      <w:r>
        <w:rPr>
          <w:spacing w:val="-4"/>
        </w:rPr>
        <w:t> </w:t>
      </w:r>
      <w:r>
        <w:rPr/>
        <w:t>that are not only impactful in the moment but also resonate long after the participants leave the room.</w:t>
      </w:r>
    </w:p>
    <w:p>
      <w:pPr>
        <w:pStyle w:val="Heading3"/>
        <w:spacing w:before="191"/>
      </w:pPr>
      <w:r>
        <w:rPr>
          <w:b w:val="0"/>
        </w:rPr>
        <w:br w:type="column"/>
      </w:r>
      <w:r>
        <w:rPr>
          <w:color w:val="3C6797"/>
          <w:spacing w:val="-2"/>
        </w:rPr>
        <w:t>Introduction:</w:t>
      </w:r>
    </w:p>
    <w:p>
      <w:pPr>
        <w:pStyle w:val="BodyText"/>
        <w:spacing w:before="7"/>
        <w:rPr>
          <w:b/>
        </w:rPr>
      </w:pPr>
    </w:p>
    <w:p>
      <w:pPr>
        <w:pStyle w:val="BodyText"/>
        <w:spacing w:line="247" w:lineRule="auto"/>
        <w:ind w:left="777" w:right="1058"/>
      </w:pPr>
      <w:r>
        <w:rPr/>
        <w:t>The physical space where your training takes place is more than just a venue; it’s the foundation upon which the entire experience is built. Room setting is where the experience starts by welcoming the participants.</w:t>
      </w:r>
      <w:r>
        <w:rPr>
          <w:spacing w:val="-10"/>
        </w:rPr>
        <w:t> </w:t>
      </w:r>
      <w:r>
        <w:rPr/>
        <w:t>As</w:t>
      </w:r>
      <w:r>
        <w:rPr>
          <w:spacing w:val="-4"/>
        </w:rPr>
        <w:t> </w:t>
      </w:r>
      <w:r>
        <w:rPr/>
        <w:t>a</w:t>
      </w:r>
      <w:r>
        <w:rPr>
          <w:spacing w:val="-4"/>
        </w:rPr>
        <w:t> </w:t>
      </w:r>
      <w:r>
        <w:rPr/>
        <w:t>trainer,</w:t>
      </w:r>
      <w:r>
        <w:rPr>
          <w:spacing w:val="-4"/>
        </w:rPr>
        <w:t> </w:t>
      </w:r>
      <w:r>
        <w:rPr/>
        <w:t>the</w:t>
      </w:r>
      <w:r>
        <w:rPr>
          <w:spacing w:val="-4"/>
        </w:rPr>
        <w:t> </w:t>
      </w:r>
      <w:r>
        <w:rPr/>
        <w:t>room</w:t>
      </w:r>
      <w:r>
        <w:rPr>
          <w:spacing w:val="-4"/>
        </w:rPr>
        <w:t> </w:t>
      </w:r>
      <w:r>
        <w:rPr/>
        <w:t>is</w:t>
      </w:r>
      <w:r>
        <w:rPr>
          <w:spacing w:val="-4"/>
        </w:rPr>
        <w:t> </w:t>
      </w:r>
      <w:r>
        <w:rPr/>
        <w:t>our</w:t>
      </w:r>
      <w:r>
        <w:rPr>
          <w:spacing w:val="-4"/>
        </w:rPr>
        <w:t> </w:t>
      </w:r>
      <w:r>
        <w:rPr/>
        <w:t>home,</w:t>
      </w:r>
      <w:r>
        <w:rPr>
          <w:spacing w:val="-4"/>
        </w:rPr>
        <w:t> </w:t>
      </w:r>
      <w:r>
        <w:rPr/>
        <w:t>and</w:t>
      </w:r>
      <w:r>
        <w:rPr>
          <w:spacing w:val="-4"/>
        </w:rPr>
        <w:t> </w:t>
      </w:r>
      <w:r>
        <w:rPr/>
        <w:t>the</w:t>
      </w:r>
      <w:r>
        <w:rPr>
          <w:spacing w:val="-4"/>
        </w:rPr>
        <w:t> </w:t>
      </w:r>
      <w:r>
        <w:rPr/>
        <w:t>participants</w:t>
      </w:r>
      <w:r>
        <w:rPr>
          <w:spacing w:val="-4"/>
        </w:rPr>
        <w:t> </w:t>
      </w:r>
      <w:r>
        <w:rPr/>
        <w:t>are</w:t>
      </w:r>
      <w:r>
        <w:rPr>
          <w:spacing w:val="-4"/>
        </w:rPr>
        <w:t> </w:t>
      </w:r>
      <w:r>
        <w:rPr/>
        <w:t>our</w:t>
      </w:r>
      <w:r>
        <w:rPr>
          <w:spacing w:val="-4"/>
        </w:rPr>
        <w:t> </w:t>
      </w:r>
      <w:r>
        <w:rPr/>
        <w:t>guests</w:t>
      </w:r>
      <w:r>
        <w:rPr>
          <w:spacing w:val="-4"/>
        </w:rPr>
        <w:t> </w:t>
      </w:r>
      <w:r>
        <w:rPr/>
        <w:t>during</w:t>
      </w:r>
      <w:r>
        <w:rPr>
          <w:spacing w:val="-4"/>
        </w:rPr>
        <w:t> </w:t>
      </w:r>
      <w:r>
        <w:rPr/>
        <w:t>the</w:t>
      </w:r>
      <w:r>
        <w:rPr>
          <w:spacing w:val="-4"/>
        </w:rPr>
        <w:t> </w:t>
      </w:r>
      <w:r>
        <w:rPr/>
        <w:t>experience. How we set up the space can significantly impact the dynamics of the training, influencing everything from participant engagement to the overall atmosphere.</w:t>
      </w:r>
    </w:p>
    <w:p>
      <w:pPr>
        <w:pStyle w:val="BodyText"/>
        <w:spacing w:before="2"/>
      </w:pPr>
    </w:p>
    <w:p>
      <w:pPr>
        <w:pStyle w:val="BodyText"/>
        <w:spacing w:line="247" w:lineRule="auto"/>
        <w:ind w:left="777" w:right="1223"/>
      </w:pPr>
      <w:r>
        <w:rPr/>
        <w:t>A well-prepared room creates a sense of safety, openness, and curiosity, encouraging participants to fully engage with the content and each other. Conversely, a poorly arranged or cluttered room can create barriers to communication, hinder participation, and disrupt the flow of the session.</w:t>
      </w:r>
      <w:r>
        <w:rPr>
          <w:spacing w:val="-14"/>
        </w:rPr>
        <w:t> </w:t>
      </w:r>
      <w:r>
        <w:rPr/>
        <w:t>Therefore, it’s</w:t>
      </w:r>
      <w:r>
        <w:rPr>
          <w:spacing w:val="-4"/>
        </w:rPr>
        <w:t> </w:t>
      </w:r>
      <w:r>
        <w:rPr/>
        <w:t>essential</w:t>
      </w:r>
      <w:r>
        <w:rPr>
          <w:spacing w:val="-4"/>
        </w:rPr>
        <w:t> </w:t>
      </w:r>
      <w:r>
        <w:rPr/>
        <w:t>to</w:t>
      </w:r>
      <w:r>
        <w:rPr>
          <w:spacing w:val="-4"/>
        </w:rPr>
        <w:t> </w:t>
      </w:r>
      <w:r>
        <w:rPr/>
        <w:t>align</w:t>
      </w:r>
      <w:r>
        <w:rPr>
          <w:spacing w:val="-4"/>
        </w:rPr>
        <w:t> </w:t>
      </w:r>
      <w:r>
        <w:rPr/>
        <w:t>the</w:t>
      </w:r>
      <w:r>
        <w:rPr>
          <w:spacing w:val="-4"/>
        </w:rPr>
        <w:t> </w:t>
      </w:r>
      <w:r>
        <w:rPr/>
        <w:t>space</w:t>
      </w:r>
      <w:r>
        <w:rPr>
          <w:spacing w:val="-4"/>
        </w:rPr>
        <w:t> </w:t>
      </w:r>
      <w:r>
        <w:rPr/>
        <w:t>with</w:t>
      </w:r>
      <w:r>
        <w:rPr>
          <w:spacing w:val="-4"/>
        </w:rPr>
        <w:t> </w:t>
      </w:r>
      <w:r>
        <w:rPr/>
        <w:t>the</w:t>
      </w:r>
      <w:r>
        <w:rPr>
          <w:spacing w:val="-4"/>
        </w:rPr>
        <w:t> </w:t>
      </w:r>
      <w:r>
        <w:rPr/>
        <w:t>objectives</w:t>
      </w:r>
      <w:r>
        <w:rPr>
          <w:spacing w:val="-4"/>
        </w:rPr>
        <w:t> </w:t>
      </w:r>
      <w:r>
        <w:rPr/>
        <w:t>of</w:t>
      </w:r>
      <w:r>
        <w:rPr>
          <w:spacing w:val="-4"/>
        </w:rPr>
        <w:t> </w:t>
      </w:r>
      <w:r>
        <w:rPr/>
        <w:t>the</w:t>
      </w:r>
      <w:r>
        <w:rPr>
          <w:spacing w:val="-4"/>
        </w:rPr>
        <w:t> </w:t>
      </w:r>
      <w:r>
        <w:rPr/>
        <w:t>training,</w:t>
      </w:r>
      <w:r>
        <w:rPr>
          <w:spacing w:val="-4"/>
        </w:rPr>
        <w:t> </w:t>
      </w:r>
      <w:r>
        <w:rPr/>
        <w:t>taking</w:t>
      </w:r>
      <w:r>
        <w:rPr>
          <w:spacing w:val="-4"/>
        </w:rPr>
        <w:t> </w:t>
      </w:r>
      <w:r>
        <w:rPr/>
        <w:t>into</w:t>
      </w:r>
      <w:r>
        <w:rPr>
          <w:spacing w:val="-4"/>
        </w:rPr>
        <w:t> </w:t>
      </w:r>
      <w:r>
        <w:rPr/>
        <w:t>account</w:t>
      </w:r>
      <w:r>
        <w:rPr>
          <w:spacing w:val="-4"/>
        </w:rPr>
        <w:t> </w:t>
      </w:r>
      <w:r>
        <w:rPr/>
        <w:t>time</w:t>
      </w:r>
      <w:r>
        <w:rPr>
          <w:spacing w:val="-4"/>
        </w:rPr>
        <w:t> </w:t>
      </w:r>
      <w:r>
        <w:rPr/>
        <w:t>constraints, communication needs, and the participants themselves.</w:t>
      </w:r>
    </w:p>
    <w:p>
      <w:pPr>
        <w:pStyle w:val="BodyText"/>
      </w:pPr>
    </w:p>
    <w:p>
      <w:pPr>
        <w:pStyle w:val="BodyText"/>
        <w:rPr>
          <w:sz w:val="19"/>
        </w:rPr>
      </w:pPr>
    </w:p>
    <w:p>
      <w:pPr>
        <w:pStyle w:val="Heading3"/>
        <w:spacing w:before="1"/>
      </w:pPr>
      <w:r>
        <w:rPr>
          <w:color w:val="3C6797"/>
          <w:spacing w:val="-2"/>
        </w:rPr>
        <w:t>Objectives:</w:t>
      </w:r>
    </w:p>
    <w:p>
      <w:pPr>
        <w:pStyle w:val="BodyText"/>
        <w:spacing w:before="7"/>
        <w:rPr>
          <w:b/>
        </w:rPr>
      </w:pPr>
    </w:p>
    <w:p>
      <w:pPr>
        <w:pStyle w:val="ListParagraph"/>
        <w:numPr>
          <w:ilvl w:val="0"/>
          <w:numId w:val="27"/>
        </w:numPr>
        <w:tabs>
          <w:tab w:pos="1060" w:val="left" w:leader="none"/>
        </w:tabs>
        <w:spacing w:line="240" w:lineRule="auto" w:before="0" w:after="0"/>
        <w:ind w:left="1060" w:right="0" w:hanging="283"/>
        <w:jc w:val="left"/>
        <w:rPr>
          <w:sz w:val="20"/>
        </w:rPr>
      </w:pPr>
      <w:r>
        <w:rPr>
          <w:sz w:val="20"/>
        </w:rPr>
        <w:t>Prepare</w:t>
      </w:r>
      <w:r>
        <w:rPr>
          <w:spacing w:val="-1"/>
          <w:sz w:val="20"/>
        </w:rPr>
        <w:t> </w:t>
      </w:r>
      <w:r>
        <w:rPr>
          <w:sz w:val="20"/>
        </w:rPr>
        <w:t>the environment</w:t>
      </w:r>
      <w:r>
        <w:rPr>
          <w:spacing w:val="-1"/>
          <w:sz w:val="20"/>
        </w:rPr>
        <w:t> </w:t>
      </w:r>
      <w:r>
        <w:rPr>
          <w:sz w:val="20"/>
        </w:rPr>
        <w:t>to support the</w:t>
      </w:r>
      <w:r>
        <w:rPr>
          <w:spacing w:val="-1"/>
          <w:sz w:val="20"/>
        </w:rPr>
        <w:t> </w:t>
      </w:r>
      <w:r>
        <w:rPr>
          <w:sz w:val="20"/>
        </w:rPr>
        <w:t>participants’ learning </w:t>
      </w:r>
      <w:r>
        <w:rPr>
          <w:spacing w:val="-2"/>
          <w:sz w:val="20"/>
        </w:rPr>
        <w:t>experience.</w:t>
      </w:r>
    </w:p>
    <w:p>
      <w:pPr>
        <w:pStyle w:val="ListParagraph"/>
        <w:numPr>
          <w:ilvl w:val="0"/>
          <w:numId w:val="27"/>
        </w:numPr>
        <w:tabs>
          <w:tab w:pos="1060" w:val="left" w:leader="none"/>
        </w:tabs>
        <w:spacing w:line="240" w:lineRule="auto" w:before="7" w:after="0"/>
        <w:ind w:left="1060" w:right="0" w:hanging="283"/>
        <w:jc w:val="left"/>
        <w:rPr>
          <w:sz w:val="20"/>
        </w:rPr>
      </w:pPr>
      <w:r>
        <w:rPr>
          <w:sz w:val="20"/>
        </w:rPr>
        <w:t>Learn</w:t>
      </w:r>
      <w:r>
        <w:rPr>
          <w:spacing w:val="-4"/>
          <w:sz w:val="20"/>
        </w:rPr>
        <w:t> </w:t>
      </w:r>
      <w:r>
        <w:rPr>
          <w:sz w:val="20"/>
        </w:rPr>
        <w:t>how</w:t>
      </w:r>
      <w:r>
        <w:rPr>
          <w:spacing w:val="-1"/>
          <w:sz w:val="20"/>
        </w:rPr>
        <w:t> </w:t>
      </w:r>
      <w:r>
        <w:rPr>
          <w:sz w:val="20"/>
        </w:rPr>
        <w:t>to</w:t>
      </w:r>
      <w:r>
        <w:rPr>
          <w:spacing w:val="-1"/>
          <w:sz w:val="20"/>
        </w:rPr>
        <w:t> </w:t>
      </w:r>
      <w:r>
        <w:rPr>
          <w:sz w:val="20"/>
        </w:rPr>
        <w:t>align</w:t>
      </w:r>
      <w:r>
        <w:rPr>
          <w:spacing w:val="-1"/>
          <w:sz w:val="20"/>
        </w:rPr>
        <w:t> </w:t>
      </w:r>
      <w:r>
        <w:rPr>
          <w:sz w:val="20"/>
        </w:rPr>
        <w:t>with</w:t>
      </w:r>
      <w:r>
        <w:rPr>
          <w:spacing w:val="-1"/>
          <w:sz w:val="20"/>
        </w:rPr>
        <w:t> </w:t>
      </w:r>
      <w:r>
        <w:rPr>
          <w:sz w:val="20"/>
        </w:rPr>
        <w:t>the</w:t>
      </w:r>
      <w:r>
        <w:rPr>
          <w:spacing w:val="-1"/>
          <w:sz w:val="20"/>
        </w:rPr>
        <w:t> </w:t>
      </w:r>
      <w:r>
        <w:rPr>
          <w:sz w:val="20"/>
        </w:rPr>
        <w:t>physical</w:t>
      </w:r>
      <w:r>
        <w:rPr>
          <w:spacing w:val="-1"/>
          <w:sz w:val="20"/>
        </w:rPr>
        <w:t> </w:t>
      </w:r>
      <w:r>
        <w:rPr>
          <w:sz w:val="20"/>
        </w:rPr>
        <w:t>conditions</w:t>
      </w:r>
      <w:r>
        <w:rPr>
          <w:spacing w:val="-1"/>
          <w:sz w:val="20"/>
        </w:rPr>
        <w:t> </w:t>
      </w:r>
      <w:r>
        <w:rPr>
          <w:sz w:val="20"/>
        </w:rPr>
        <w:t>of</w:t>
      </w:r>
      <w:r>
        <w:rPr>
          <w:spacing w:val="-1"/>
          <w:sz w:val="20"/>
        </w:rPr>
        <w:t> </w:t>
      </w:r>
      <w:r>
        <w:rPr>
          <w:sz w:val="20"/>
        </w:rPr>
        <w:t>the</w:t>
      </w:r>
      <w:r>
        <w:rPr>
          <w:spacing w:val="-1"/>
          <w:sz w:val="20"/>
        </w:rPr>
        <w:t> </w:t>
      </w:r>
      <w:r>
        <w:rPr>
          <w:spacing w:val="-2"/>
          <w:sz w:val="20"/>
        </w:rPr>
        <w:t>space.</w:t>
      </w:r>
    </w:p>
    <w:p>
      <w:pPr>
        <w:pStyle w:val="ListParagraph"/>
        <w:numPr>
          <w:ilvl w:val="0"/>
          <w:numId w:val="27"/>
        </w:numPr>
        <w:tabs>
          <w:tab w:pos="1060" w:val="left" w:leader="none"/>
        </w:tabs>
        <w:spacing w:line="240" w:lineRule="auto" w:before="6" w:after="0"/>
        <w:ind w:left="1060" w:right="0" w:hanging="283"/>
        <w:jc w:val="left"/>
        <w:rPr>
          <w:sz w:val="20"/>
        </w:rPr>
      </w:pPr>
      <w:r>
        <w:rPr>
          <w:sz w:val="20"/>
        </w:rPr>
        <w:t>Get</w:t>
      </w:r>
      <w:r>
        <w:rPr>
          <w:spacing w:val="-3"/>
          <w:sz w:val="20"/>
        </w:rPr>
        <w:t> </w:t>
      </w:r>
      <w:r>
        <w:rPr>
          <w:sz w:val="20"/>
        </w:rPr>
        <w:t>inspired</w:t>
      </w:r>
      <w:r>
        <w:rPr>
          <w:spacing w:val="-1"/>
          <w:sz w:val="20"/>
        </w:rPr>
        <w:t> </w:t>
      </w:r>
      <w:r>
        <w:rPr>
          <w:sz w:val="20"/>
        </w:rPr>
        <w:t>by</w:t>
      </w:r>
      <w:r>
        <w:rPr>
          <w:spacing w:val="-1"/>
          <w:sz w:val="20"/>
        </w:rPr>
        <w:t> </w:t>
      </w:r>
      <w:r>
        <w:rPr>
          <w:sz w:val="20"/>
        </w:rPr>
        <w:t>different</w:t>
      </w:r>
      <w:r>
        <w:rPr>
          <w:spacing w:val="-1"/>
          <w:sz w:val="20"/>
        </w:rPr>
        <w:t> </w:t>
      </w:r>
      <w:r>
        <w:rPr>
          <w:sz w:val="20"/>
        </w:rPr>
        <w:t>room</w:t>
      </w:r>
      <w:r>
        <w:rPr>
          <w:spacing w:val="-1"/>
          <w:sz w:val="20"/>
        </w:rPr>
        <w:t> </w:t>
      </w:r>
      <w:r>
        <w:rPr>
          <w:sz w:val="20"/>
        </w:rPr>
        <w:t>setting</w:t>
      </w:r>
      <w:r>
        <w:rPr>
          <w:spacing w:val="-1"/>
          <w:sz w:val="20"/>
        </w:rPr>
        <w:t> </w:t>
      </w:r>
      <w:r>
        <w:rPr>
          <w:sz w:val="20"/>
        </w:rPr>
        <w:t>ideas</w:t>
      </w:r>
      <w:r>
        <w:rPr>
          <w:spacing w:val="-1"/>
          <w:sz w:val="20"/>
        </w:rPr>
        <w:t> </w:t>
      </w:r>
      <w:r>
        <w:rPr>
          <w:sz w:val="20"/>
        </w:rPr>
        <w:t>that</w:t>
      </w:r>
      <w:r>
        <w:rPr>
          <w:spacing w:val="-1"/>
          <w:sz w:val="20"/>
        </w:rPr>
        <w:t> </w:t>
      </w:r>
      <w:r>
        <w:rPr>
          <w:sz w:val="20"/>
        </w:rPr>
        <w:t>provoke</w:t>
      </w:r>
      <w:r>
        <w:rPr>
          <w:spacing w:val="-1"/>
          <w:sz w:val="20"/>
        </w:rPr>
        <w:t> </w:t>
      </w:r>
      <w:r>
        <w:rPr>
          <w:sz w:val="20"/>
        </w:rPr>
        <w:t>curiosity</w:t>
      </w:r>
      <w:r>
        <w:rPr>
          <w:spacing w:val="-1"/>
          <w:sz w:val="20"/>
        </w:rPr>
        <w:t> </w:t>
      </w:r>
      <w:r>
        <w:rPr>
          <w:sz w:val="20"/>
        </w:rPr>
        <w:t>and</w:t>
      </w:r>
      <w:r>
        <w:rPr>
          <w:spacing w:val="-1"/>
          <w:sz w:val="20"/>
        </w:rPr>
        <w:t> </w:t>
      </w:r>
      <w:r>
        <w:rPr>
          <w:spacing w:val="-2"/>
          <w:sz w:val="20"/>
        </w:rPr>
        <w:t>playfulness.</w:t>
      </w:r>
    </w:p>
    <w:p>
      <w:pPr>
        <w:pStyle w:val="BodyText"/>
      </w:pPr>
    </w:p>
    <w:p>
      <w:pPr>
        <w:pStyle w:val="BodyText"/>
        <w:spacing w:before="12"/>
        <w:rPr>
          <w:sz w:val="19"/>
        </w:rPr>
      </w:pPr>
    </w:p>
    <w:p>
      <w:pPr>
        <w:pStyle w:val="Heading3"/>
      </w:pPr>
      <w:r>
        <w:rPr>
          <w:color w:val="3C6797"/>
        </w:rPr>
        <w:t>Tips</w:t>
      </w:r>
      <w:r>
        <w:rPr>
          <w:color w:val="3C6797"/>
          <w:spacing w:val="-5"/>
        </w:rPr>
        <w:t> </w:t>
      </w:r>
      <w:r>
        <w:rPr>
          <w:color w:val="3C6797"/>
        </w:rPr>
        <w:t>for</w:t>
      </w:r>
      <w:r>
        <w:rPr>
          <w:color w:val="3C6797"/>
          <w:spacing w:val="-5"/>
        </w:rPr>
        <w:t> </w:t>
      </w:r>
      <w:r>
        <w:rPr>
          <w:color w:val="3C6797"/>
        </w:rPr>
        <w:t>Effective</w:t>
      </w:r>
      <w:r>
        <w:rPr>
          <w:color w:val="3C6797"/>
          <w:spacing w:val="-5"/>
        </w:rPr>
        <w:t> </w:t>
      </w:r>
      <w:r>
        <w:rPr>
          <w:color w:val="3C6797"/>
        </w:rPr>
        <w:t>Room</w:t>
      </w:r>
      <w:r>
        <w:rPr>
          <w:color w:val="3C6797"/>
          <w:spacing w:val="-5"/>
        </w:rPr>
        <w:t> </w:t>
      </w:r>
      <w:r>
        <w:rPr>
          <w:color w:val="3C6797"/>
          <w:spacing w:val="-2"/>
        </w:rPr>
        <w:t>Setting:</w:t>
      </w:r>
    </w:p>
    <w:p>
      <w:pPr>
        <w:pStyle w:val="BodyText"/>
        <w:spacing w:before="7"/>
        <w:rPr>
          <w:b/>
        </w:rPr>
      </w:pPr>
    </w:p>
    <w:p>
      <w:pPr>
        <w:pStyle w:val="Heading4"/>
        <w:numPr>
          <w:ilvl w:val="0"/>
          <w:numId w:val="27"/>
        </w:numPr>
        <w:tabs>
          <w:tab w:pos="1060" w:val="left" w:leader="none"/>
        </w:tabs>
        <w:spacing w:line="240" w:lineRule="auto" w:before="0" w:after="0"/>
        <w:ind w:left="1060" w:right="0" w:hanging="283"/>
        <w:jc w:val="left"/>
      </w:pPr>
      <w:r>
        <w:rPr/>
        <w:t>Consider</w:t>
      </w:r>
      <w:r>
        <w:rPr>
          <w:spacing w:val="-5"/>
        </w:rPr>
        <w:t> </w:t>
      </w:r>
      <w:r>
        <w:rPr/>
        <w:t>the</w:t>
      </w:r>
      <w:r>
        <w:rPr>
          <w:spacing w:val="-3"/>
        </w:rPr>
        <w:t> </w:t>
      </w:r>
      <w:r>
        <w:rPr/>
        <w:t>Participant</w:t>
      </w:r>
      <w:r>
        <w:rPr>
          <w:spacing w:val="-3"/>
        </w:rPr>
        <w:t> </w:t>
      </w:r>
      <w:r>
        <w:rPr>
          <w:spacing w:val="-2"/>
        </w:rPr>
        <w:t>Experience:</w:t>
      </w:r>
    </w:p>
    <w:p>
      <w:pPr>
        <w:pStyle w:val="BodyText"/>
        <w:spacing w:line="247" w:lineRule="auto" w:before="7"/>
        <w:ind w:left="1060" w:right="1117"/>
      </w:pPr>
      <w:r>
        <w:rPr/>
        <w:t>As you prepare the room, put yourself in the participants’ shoes.</w:t>
      </w:r>
      <w:r>
        <w:rPr>
          <w:spacing w:val="-14"/>
        </w:rPr>
        <w:t> </w:t>
      </w:r>
      <w:r>
        <w:rPr/>
        <w:t>Visualize each step of the training: What will they need at each stage?</w:t>
      </w:r>
      <w:r>
        <w:rPr>
          <w:spacing w:val="-1"/>
        </w:rPr>
        <w:t> </w:t>
      </w:r>
      <w:r>
        <w:rPr/>
        <w:t>Where and how will they access these resources? How much</w:t>
      </w:r>
      <w:r>
        <w:rPr>
          <w:spacing w:val="40"/>
        </w:rPr>
        <w:t> </w:t>
      </w:r>
      <w:r>
        <w:rPr/>
        <w:t>time</w:t>
      </w:r>
      <w:r>
        <w:rPr>
          <w:spacing w:val="-5"/>
        </w:rPr>
        <w:t> </w:t>
      </w:r>
      <w:r>
        <w:rPr/>
        <w:t>will</w:t>
      </w:r>
      <w:r>
        <w:rPr>
          <w:spacing w:val="-3"/>
        </w:rPr>
        <w:t> </w:t>
      </w:r>
      <w:r>
        <w:rPr/>
        <w:t>it</w:t>
      </w:r>
      <w:r>
        <w:rPr>
          <w:spacing w:val="-3"/>
        </w:rPr>
        <w:t> </w:t>
      </w:r>
      <w:r>
        <w:rPr/>
        <w:t>take?</w:t>
      </w:r>
      <w:r>
        <w:rPr>
          <w:spacing w:val="-3"/>
        </w:rPr>
        <w:t> </w:t>
      </w:r>
      <w:r>
        <w:rPr/>
        <w:t>Is</w:t>
      </w:r>
      <w:r>
        <w:rPr>
          <w:spacing w:val="-3"/>
        </w:rPr>
        <w:t> </w:t>
      </w:r>
      <w:r>
        <w:rPr/>
        <w:t>it</w:t>
      </w:r>
      <w:r>
        <w:rPr>
          <w:spacing w:val="-3"/>
        </w:rPr>
        <w:t> </w:t>
      </w:r>
      <w:r>
        <w:rPr/>
        <w:t>eco-friendly?</w:t>
      </w:r>
      <w:r>
        <w:rPr>
          <w:spacing w:val="-15"/>
        </w:rPr>
        <w:t> </w:t>
      </w:r>
      <w:r>
        <w:rPr/>
        <w:t>This</w:t>
      </w:r>
      <w:r>
        <w:rPr>
          <w:spacing w:val="-3"/>
        </w:rPr>
        <w:t> </w:t>
      </w:r>
      <w:r>
        <w:rPr/>
        <w:t>perspective</w:t>
      </w:r>
      <w:r>
        <w:rPr>
          <w:spacing w:val="-3"/>
        </w:rPr>
        <w:t> </w:t>
      </w:r>
      <w:r>
        <w:rPr/>
        <w:t>helps</w:t>
      </w:r>
      <w:r>
        <w:rPr>
          <w:spacing w:val="-3"/>
        </w:rPr>
        <w:t> </w:t>
      </w:r>
      <w:r>
        <w:rPr/>
        <w:t>you</w:t>
      </w:r>
      <w:r>
        <w:rPr>
          <w:spacing w:val="-3"/>
        </w:rPr>
        <w:t> </w:t>
      </w:r>
      <w:r>
        <w:rPr/>
        <w:t>create</w:t>
      </w:r>
      <w:r>
        <w:rPr>
          <w:spacing w:val="-3"/>
        </w:rPr>
        <w:t> </w:t>
      </w:r>
      <w:r>
        <w:rPr/>
        <w:t>a</w:t>
      </w:r>
      <w:r>
        <w:rPr>
          <w:spacing w:val="-3"/>
        </w:rPr>
        <w:t> </w:t>
      </w:r>
      <w:r>
        <w:rPr/>
        <w:t>room</w:t>
      </w:r>
      <w:r>
        <w:rPr>
          <w:spacing w:val="-3"/>
        </w:rPr>
        <w:t> </w:t>
      </w:r>
      <w:r>
        <w:rPr/>
        <w:t>setting</w:t>
      </w:r>
      <w:r>
        <w:rPr>
          <w:spacing w:val="-3"/>
        </w:rPr>
        <w:t> </w:t>
      </w:r>
      <w:r>
        <w:rPr/>
        <w:t>that</w:t>
      </w:r>
      <w:r>
        <w:rPr>
          <w:spacing w:val="-3"/>
        </w:rPr>
        <w:t> </w:t>
      </w:r>
      <w:r>
        <w:rPr/>
        <w:t>is</w:t>
      </w:r>
      <w:r>
        <w:rPr>
          <w:spacing w:val="-3"/>
        </w:rPr>
        <w:t> </w:t>
      </w:r>
      <w:r>
        <w:rPr/>
        <w:t>welcoming, functional, and aligned with the </w:t>
      </w:r>
      <w:r>
        <w:rPr>
          <w:b/>
        </w:rPr>
        <w:t>Points of</w:t>
      </w:r>
      <w:r>
        <w:rPr>
          <w:b/>
          <w:spacing w:val="-8"/>
        </w:rPr>
        <w:t> </w:t>
      </w:r>
      <w:r>
        <w:rPr>
          <w:b/>
        </w:rPr>
        <w:t>You</w:t>
      </w:r>
      <w:r>
        <w:rPr>
          <w:b/>
          <w:vertAlign w:val="superscript"/>
        </w:rPr>
        <w:t>®</w:t>
      </w:r>
      <w:r>
        <w:rPr>
          <w:b/>
          <w:vertAlign w:val="baseline"/>
        </w:rPr>
        <w:t> </w:t>
      </w:r>
      <w:r>
        <w:rPr>
          <w:vertAlign w:val="baseline"/>
        </w:rPr>
        <w:t>ethos.</w:t>
      </w:r>
    </w:p>
    <w:p>
      <w:pPr>
        <w:pStyle w:val="BodyText"/>
        <w:spacing w:before="1"/>
      </w:pPr>
    </w:p>
    <w:p>
      <w:pPr>
        <w:pStyle w:val="Heading4"/>
        <w:numPr>
          <w:ilvl w:val="0"/>
          <w:numId w:val="27"/>
        </w:numPr>
        <w:tabs>
          <w:tab w:pos="1060" w:val="left" w:leader="none"/>
        </w:tabs>
        <w:spacing w:line="240" w:lineRule="auto" w:before="1" w:after="0"/>
        <w:ind w:left="1060" w:right="0" w:hanging="283"/>
        <w:jc w:val="left"/>
      </w:pPr>
      <w:r>
        <w:rPr/>
        <w:t>Hygiene and </w:t>
      </w:r>
      <w:r>
        <w:rPr>
          <w:spacing w:val="-2"/>
        </w:rPr>
        <w:t>Freshness:</w:t>
      </w:r>
    </w:p>
    <w:p>
      <w:pPr>
        <w:pStyle w:val="BodyText"/>
        <w:spacing w:line="247" w:lineRule="auto" w:before="6"/>
        <w:ind w:left="1060" w:right="1117"/>
      </w:pPr>
      <w:r>
        <w:rPr/>
        <w:t>The room must be neat, clean, and inviting. It’s our responsibility as facilitators to maintain this environment.</w:t>
      </w:r>
      <w:r>
        <w:rPr>
          <w:spacing w:val="-3"/>
        </w:rPr>
        <w:t> </w:t>
      </w:r>
      <w:r>
        <w:rPr/>
        <w:t>Make</w:t>
      </w:r>
      <w:r>
        <w:rPr>
          <w:spacing w:val="-3"/>
        </w:rPr>
        <w:t> </w:t>
      </w:r>
      <w:r>
        <w:rPr/>
        <w:t>sure</w:t>
      </w:r>
      <w:r>
        <w:rPr>
          <w:spacing w:val="-3"/>
        </w:rPr>
        <w:t> </w:t>
      </w:r>
      <w:r>
        <w:rPr/>
        <w:t>the</w:t>
      </w:r>
      <w:r>
        <w:rPr>
          <w:spacing w:val="-3"/>
        </w:rPr>
        <w:t> </w:t>
      </w:r>
      <w:r>
        <w:rPr/>
        <w:t>room</w:t>
      </w:r>
      <w:r>
        <w:rPr>
          <w:spacing w:val="-3"/>
        </w:rPr>
        <w:t> </w:t>
      </w:r>
      <w:r>
        <w:rPr/>
        <w:t>looks</w:t>
      </w:r>
      <w:r>
        <w:rPr>
          <w:spacing w:val="-3"/>
        </w:rPr>
        <w:t> </w:t>
      </w:r>
      <w:r>
        <w:rPr/>
        <w:t>and</w:t>
      </w:r>
      <w:r>
        <w:rPr>
          <w:spacing w:val="-3"/>
        </w:rPr>
        <w:t> </w:t>
      </w:r>
      <w:r>
        <w:rPr/>
        <w:t>smells</w:t>
      </w:r>
      <w:r>
        <w:rPr>
          <w:spacing w:val="-3"/>
        </w:rPr>
        <w:t> </w:t>
      </w:r>
      <w:r>
        <w:rPr/>
        <w:t>fresh,</w:t>
      </w:r>
      <w:r>
        <w:rPr>
          <w:spacing w:val="-3"/>
        </w:rPr>
        <w:t> </w:t>
      </w:r>
      <w:r>
        <w:rPr/>
        <w:t>with</w:t>
      </w:r>
      <w:r>
        <w:rPr>
          <w:spacing w:val="-3"/>
        </w:rPr>
        <w:t> </w:t>
      </w:r>
      <w:r>
        <w:rPr/>
        <w:t>no</w:t>
      </w:r>
      <w:r>
        <w:rPr>
          <w:spacing w:val="-3"/>
        </w:rPr>
        <w:t> </w:t>
      </w:r>
      <w:r>
        <w:rPr/>
        <w:t>clutter,</w:t>
      </w:r>
      <w:r>
        <w:rPr>
          <w:spacing w:val="-3"/>
        </w:rPr>
        <w:t> </w:t>
      </w:r>
      <w:r>
        <w:rPr/>
        <w:t>empty</w:t>
      </w:r>
      <w:r>
        <w:rPr>
          <w:spacing w:val="-3"/>
        </w:rPr>
        <w:t> </w:t>
      </w:r>
      <w:r>
        <w:rPr/>
        <w:t>bottles,</w:t>
      </w:r>
      <w:r>
        <w:rPr>
          <w:spacing w:val="-3"/>
        </w:rPr>
        <w:t> </w:t>
      </w:r>
      <w:r>
        <w:rPr/>
        <w:t>or</w:t>
      </w:r>
      <w:r>
        <w:rPr>
          <w:spacing w:val="-3"/>
        </w:rPr>
        <w:t> </w:t>
      </w:r>
      <w:r>
        <w:rPr/>
        <w:t>discarded papers.</w:t>
      </w:r>
      <w:r>
        <w:rPr>
          <w:spacing w:val="-4"/>
        </w:rPr>
        <w:t> </w:t>
      </w:r>
      <w:r>
        <w:rPr/>
        <w:t>Consider</w:t>
      </w:r>
      <w:r>
        <w:rPr>
          <w:spacing w:val="-4"/>
        </w:rPr>
        <w:t> </w:t>
      </w:r>
      <w:r>
        <w:rPr/>
        <w:t>using</w:t>
      </w:r>
      <w:r>
        <w:rPr>
          <w:spacing w:val="-4"/>
        </w:rPr>
        <w:t> </w:t>
      </w:r>
      <w:r>
        <w:rPr/>
        <w:t>essential</w:t>
      </w:r>
      <w:r>
        <w:rPr>
          <w:spacing w:val="-4"/>
        </w:rPr>
        <w:t> </w:t>
      </w:r>
      <w:r>
        <w:rPr/>
        <w:t>oils</w:t>
      </w:r>
      <w:r>
        <w:rPr>
          <w:spacing w:val="-4"/>
        </w:rPr>
        <w:t> </w:t>
      </w:r>
      <w:r>
        <w:rPr/>
        <w:t>like</w:t>
      </w:r>
      <w:r>
        <w:rPr>
          <w:spacing w:val="-4"/>
        </w:rPr>
        <w:t> </w:t>
      </w:r>
      <w:r>
        <w:rPr/>
        <w:t>lavender</w:t>
      </w:r>
      <w:r>
        <w:rPr>
          <w:spacing w:val="-4"/>
        </w:rPr>
        <w:t> </w:t>
      </w:r>
      <w:r>
        <w:rPr/>
        <w:t>to</w:t>
      </w:r>
      <w:r>
        <w:rPr>
          <w:spacing w:val="-4"/>
        </w:rPr>
        <w:t> </w:t>
      </w:r>
      <w:r>
        <w:rPr/>
        <w:t>refresh</w:t>
      </w:r>
      <w:r>
        <w:rPr>
          <w:spacing w:val="-4"/>
        </w:rPr>
        <w:t> </w:t>
      </w:r>
      <w:r>
        <w:rPr/>
        <w:t>the</w:t>
      </w:r>
      <w:r>
        <w:rPr>
          <w:spacing w:val="-4"/>
        </w:rPr>
        <w:t> </w:t>
      </w:r>
      <w:r>
        <w:rPr/>
        <w:t>air,</w:t>
      </w:r>
      <w:r>
        <w:rPr>
          <w:spacing w:val="-4"/>
        </w:rPr>
        <w:t> </w:t>
      </w:r>
      <w:r>
        <w:rPr/>
        <w:t>and</w:t>
      </w:r>
      <w:r>
        <w:rPr>
          <w:spacing w:val="-4"/>
        </w:rPr>
        <w:t> </w:t>
      </w:r>
      <w:r>
        <w:rPr/>
        <w:t>open</w:t>
      </w:r>
      <w:r>
        <w:rPr>
          <w:spacing w:val="-4"/>
        </w:rPr>
        <w:t> </w:t>
      </w:r>
      <w:r>
        <w:rPr/>
        <w:t>windows</w:t>
      </w:r>
      <w:r>
        <w:rPr>
          <w:spacing w:val="-4"/>
        </w:rPr>
        <w:t> </w:t>
      </w:r>
      <w:r>
        <w:rPr/>
        <w:t>during</w:t>
      </w:r>
      <w:r>
        <w:rPr>
          <w:spacing w:val="-4"/>
        </w:rPr>
        <w:t> </w:t>
      </w:r>
      <w:r>
        <w:rPr/>
        <w:t>breaks to circulate fresh air.</w:t>
      </w:r>
    </w:p>
    <w:p>
      <w:pPr>
        <w:pStyle w:val="BodyText"/>
        <w:spacing w:before="2"/>
      </w:pPr>
    </w:p>
    <w:p>
      <w:pPr>
        <w:pStyle w:val="Heading4"/>
        <w:numPr>
          <w:ilvl w:val="0"/>
          <w:numId w:val="27"/>
        </w:numPr>
        <w:tabs>
          <w:tab w:pos="1060" w:val="left" w:leader="none"/>
        </w:tabs>
        <w:spacing w:line="240" w:lineRule="auto" w:before="0" w:after="0"/>
        <w:ind w:left="1060" w:right="0" w:hanging="283"/>
        <w:jc w:val="left"/>
      </w:pPr>
      <w:r>
        <w:rPr/>
        <w:t>Be</w:t>
      </w:r>
      <w:r>
        <w:rPr>
          <w:spacing w:val="-2"/>
        </w:rPr>
        <w:t> Prepared:</w:t>
      </w:r>
    </w:p>
    <w:p>
      <w:pPr>
        <w:pStyle w:val="BodyText"/>
        <w:spacing w:line="247" w:lineRule="auto" w:before="7"/>
        <w:ind w:left="1060" w:right="1058"/>
      </w:pPr>
      <w:r>
        <w:rPr/>
        <w:t>Arrive</w:t>
      </w:r>
      <w:r>
        <w:rPr>
          <w:spacing w:val="-3"/>
        </w:rPr>
        <w:t> </w:t>
      </w:r>
      <w:r>
        <w:rPr/>
        <w:t>at</w:t>
      </w:r>
      <w:r>
        <w:rPr>
          <w:spacing w:val="-3"/>
        </w:rPr>
        <w:t> </w:t>
      </w:r>
      <w:r>
        <w:rPr/>
        <w:t>least</w:t>
      </w:r>
      <w:r>
        <w:rPr>
          <w:spacing w:val="-3"/>
        </w:rPr>
        <w:t> </w:t>
      </w:r>
      <w:r>
        <w:rPr/>
        <w:t>45</w:t>
      </w:r>
      <w:r>
        <w:rPr>
          <w:spacing w:val="-3"/>
        </w:rPr>
        <w:t> </w:t>
      </w:r>
      <w:r>
        <w:rPr/>
        <w:t>minutes</w:t>
      </w:r>
      <w:r>
        <w:rPr>
          <w:spacing w:val="-3"/>
        </w:rPr>
        <w:t> </w:t>
      </w:r>
      <w:r>
        <w:rPr/>
        <w:t>before</w:t>
      </w:r>
      <w:r>
        <w:rPr>
          <w:spacing w:val="-3"/>
        </w:rPr>
        <w:t> </w:t>
      </w:r>
      <w:r>
        <w:rPr/>
        <w:t>the</w:t>
      </w:r>
      <w:r>
        <w:rPr>
          <w:spacing w:val="-3"/>
        </w:rPr>
        <w:t> </w:t>
      </w:r>
      <w:r>
        <w:rPr/>
        <w:t>training</w:t>
      </w:r>
      <w:r>
        <w:rPr>
          <w:spacing w:val="-3"/>
        </w:rPr>
        <w:t> </w:t>
      </w:r>
      <w:r>
        <w:rPr/>
        <w:t>begins</w:t>
      </w:r>
      <w:r>
        <w:rPr>
          <w:spacing w:val="-3"/>
        </w:rPr>
        <w:t> </w:t>
      </w:r>
      <w:r>
        <w:rPr/>
        <w:t>to</w:t>
      </w:r>
      <w:r>
        <w:rPr>
          <w:spacing w:val="-3"/>
        </w:rPr>
        <w:t> </w:t>
      </w:r>
      <w:r>
        <w:rPr/>
        <w:t>set</w:t>
      </w:r>
      <w:r>
        <w:rPr>
          <w:spacing w:val="-3"/>
        </w:rPr>
        <w:t> </w:t>
      </w:r>
      <w:r>
        <w:rPr/>
        <w:t>up</w:t>
      </w:r>
      <w:r>
        <w:rPr>
          <w:spacing w:val="-3"/>
        </w:rPr>
        <w:t> </w:t>
      </w:r>
      <w:r>
        <w:rPr/>
        <w:t>the</w:t>
      </w:r>
      <w:r>
        <w:rPr>
          <w:spacing w:val="-3"/>
        </w:rPr>
        <w:t> </w:t>
      </w:r>
      <w:r>
        <w:rPr/>
        <w:t>space</w:t>
      </w:r>
      <w:r>
        <w:rPr>
          <w:spacing w:val="-3"/>
        </w:rPr>
        <w:t> </w:t>
      </w:r>
      <w:r>
        <w:rPr/>
        <w:t>and</w:t>
      </w:r>
      <w:r>
        <w:rPr>
          <w:spacing w:val="-3"/>
        </w:rPr>
        <w:t> </w:t>
      </w:r>
      <w:r>
        <w:rPr/>
        <w:t>manage</w:t>
      </w:r>
      <w:r>
        <w:rPr>
          <w:spacing w:val="-3"/>
        </w:rPr>
        <w:t> </w:t>
      </w:r>
      <w:r>
        <w:rPr/>
        <w:t>any</w:t>
      </w:r>
      <w:r>
        <w:rPr>
          <w:spacing w:val="-3"/>
        </w:rPr>
        <w:t> </w:t>
      </w:r>
      <w:r>
        <w:rPr/>
        <w:t>unexpected surprises. Hide personal belongings to keep the room looking tidy and professional.</w:t>
      </w:r>
    </w:p>
    <w:p>
      <w:pPr>
        <w:spacing w:after="0" w:line="247" w:lineRule="auto"/>
        <w:sectPr>
          <w:type w:val="continuous"/>
          <w:pgSz w:w="23820" w:h="16840" w:orient="landscape"/>
          <w:pgMar w:header="664" w:footer="716" w:top="540" w:bottom="280" w:left="640" w:right="360"/>
          <w:cols w:num="2" w:equalWidth="0">
            <w:col w:w="9883" w:space="2022"/>
            <w:col w:w="109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47"/>
          <w:footerReference w:type="default" r:id="rId148"/>
          <w:pgSz w:w="23820" w:h="16840" w:orient="landscape"/>
          <w:pgMar w:header="664" w:footer="716" w:top="860" w:bottom="900" w:left="640" w:right="360"/>
        </w:sectPr>
      </w:pPr>
    </w:p>
    <w:p>
      <w:pPr>
        <w:pStyle w:val="BodyText"/>
        <w:spacing w:before="9"/>
        <w:rPr>
          <w:sz w:val="17"/>
        </w:rPr>
      </w:pPr>
    </w:p>
    <w:p>
      <w:pPr>
        <w:pStyle w:val="Heading3"/>
      </w:pPr>
      <w:bookmarkStart w:name="_bookmark23" w:id="24"/>
      <w:bookmarkEnd w:id="24"/>
      <w:r>
        <w:rPr>
          <w:b w:val="0"/>
        </w:rPr>
      </w:r>
      <w:r>
        <w:rPr>
          <w:color w:val="3C6797"/>
        </w:rPr>
        <w:t>Ideal</w:t>
      </w:r>
      <w:r>
        <w:rPr>
          <w:color w:val="3C6797"/>
          <w:spacing w:val="-2"/>
        </w:rPr>
        <w:t> </w:t>
      </w:r>
      <w:r>
        <w:rPr>
          <w:color w:val="3C6797"/>
        </w:rPr>
        <w:t>Space</w:t>
      </w:r>
      <w:r>
        <w:rPr>
          <w:color w:val="3C6797"/>
          <w:spacing w:val="-13"/>
        </w:rPr>
        <w:t> </w:t>
      </w:r>
      <w:r>
        <w:rPr>
          <w:color w:val="3C6797"/>
          <w:spacing w:val="-2"/>
        </w:rPr>
        <w:t>Arrangement:</w:t>
      </w:r>
    </w:p>
    <w:p>
      <w:pPr>
        <w:pStyle w:val="BodyText"/>
        <w:spacing w:before="7"/>
        <w:rPr>
          <w:b/>
        </w:rPr>
      </w:pPr>
    </w:p>
    <w:p>
      <w:pPr>
        <w:pStyle w:val="BodyText"/>
        <w:spacing w:line="247" w:lineRule="auto"/>
        <w:ind w:left="777" w:hanging="1"/>
      </w:pPr>
      <w:r>
        <w:rPr/>
        <w:t>At</w:t>
      </w:r>
      <w:r>
        <w:rPr>
          <w:spacing w:val="-14"/>
        </w:rPr>
        <w:t> </w:t>
      </w:r>
      <w:r>
        <w:rPr>
          <w:b/>
        </w:rPr>
        <w:t>Points</w:t>
      </w:r>
      <w:r>
        <w:rPr>
          <w:b/>
          <w:spacing w:val="-14"/>
        </w:rPr>
        <w:t> </w:t>
      </w:r>
      <w:r>
        <w:rPr>
          <w:b/>
        </w:rPr>
        <w:t>of</w:t>
      </w:r>
      <w:r>
        <w:rPr>
          <w:b/>
          <w:spacing w:val="-19"/>
        </w:rPr>
        <w:t> </w:t>
      </w:r>
      <w:r>
        <w:rPr>
          <w:b/>
        </w:rPr>
        <w:t>You</w:t>
      </w:r>
      <w:r>
        <w:rPr>
          <w:b/>
          <w:vertAlign w:val="superscript"/>
        </w:rPr>
        <w:t>®</w:t>
      </w:r>
      <w:r>
        <w:rPr>
          <w:vertAlign w:val="baseline"/>
        </w:rPr>
        <w:t>,</w:t>
      </w:r>
      <w:r>
        <w:rPr>
          <w:spacing w:val="-11"/>
          <w:vertAlign w:val="baseline"/>
        </w:rPr>
        <w:t> </w:t>
      </w:r>
      <w:r>
        <w:rPr>
          <w:vertAlign w:val="baseline"/>
        </w:rPr>
        <w:t>we</w:t>
      </w:r>
      <w:r>
        <w:rPr>
          <w:spacing w:val="-9"/>
          <w:vertAlign w:val="baseline"/>
        </w:rPr>
        <w:t> </w:t>
      </w:r>
      <w:r>
        <w:rPr>
          <w:vertAlign w:val="baseline"/>
        </w:rPr>
        <w:t>recommend</w:t>
      </w:r>
      <w:r>
        <w:rPr>
          <w:spacing w:val="-9"/>
          <w:vertAlign w:val="baseline"/>
        </w:rPr>
        <w:t> </w:t>
      </w:r>
      <w:r>
        <w:rPr>
          <w:vertAlign w:val="baseline"/>
        </w:rPr>
        <w:t>arranging</w:t>
      </w:r>
      <w:r>
        <w:rPr>
          <w:spacing w:val="-9"/>
          <w:vertAlign w:val="baseline"/>
        </w:rPr>
        <w:t> </w:t>
      </w:r>
      <w:r>
        <w:rPr>
          <w:vertAlign w:val="baseline"/>
        </w:rPr>
        <w:t>chairs</w:t>
      </w:r>
      <w:r>
        <w:rPr>
          <w:spacing w:val="-9"/>
          <w:vertAlign w:val="baseline"/>
        </w:rPr>
        <w:t> </w:t>
      </w:r>
      <w:r>
        <w:rPr>
          <w:vertAlign w:val="baseline"/>
        </w:rPr>
        <w:t>in</w:t>
      </w:r>
      <w:r>
        <w:rPr>
          <w:spacing w:val="-9"/>
          <w:vertAlign w:val="baseline"/>
        </w:rPr>
        <w:t> </w:t>
      </w:r>
      <w:r>
        <w:rPr>
          <w:vertAlign w:val="baseline"/>
        </w:rPr>
        <w:t>a</w:t>
      </w:r>
      <w:r>
        <w:rPr>
          <w:spacing w:val="-9"/>
          <w:vertAlign w:val="baseline"/>
        </w:rPr>
        <w:t> </w:t>
      </w:r>
      <w:r>
        <w:rPr>
          <w:vertAlign w:val="baseline"/>
        </w:rPr>
        <w:t>circle.</w:t>
      </w:r>
      <w:r>
        <w:rPr>
          <w:spacing w:val="-15"/>
          <w:vertAlign w:val="baseline"/>
        </w:rPr>
        <w:t> </w:t>
      </w:r>
      <w:r>
        <w:rPr>
          <w:vertAlign w:val="baseline"/>
        </w:rPr>
        <w:t>This</w:t>
      </w:r>
      <w:r>
        <w:rPr>
          <w:spacing w:val="-9"/>
          <w:vertAlign w:val="baseline"/>
        </w:rPr>
        <w:t> </w:t>
      </w:r>
      <w:r>
        <w:rPr>
          <w:vertAlign w:val="baseline"/>
        </w:rPr>
        <w:t>layout</w:t>
      </w:r>
      <w:r>
        <w:rPr>
          <w:spacing w:val="-9"/>
          <w:vertAlign w:val="baseline"/>
        </w:rPr>
        <w:t> </w:t>
      </w:r>
      <w:r>
        <w:rPr>
          <w:vertAlign w:val="baseline"/>
        </w:rPr>
        <w:t>fosters</w:t>
      </w:r>
      <w:r>
        <w:rPr>
          <w:spacing w:val="-9"/>
          <w:vertAlign w:val="baseline"/>
        </w:rPr>
        <w:t> </w:t>
      </w:r>
      <w:r>
        <w:rPr>
          <w:vertAlign w:val="baseline"/>
        </w:rPr>
        <w:t>equality,</w:t>
      </w:r>
      <w:r>
        <w:rPr>
          <w:spacing w:val="-9"/>
          <w:vertAlign w:val="baseline"/>
        </w:rPr>
        <w:t> </w:t>
      </w:r>
      <w:r>
        <w:rPr>
          <w:vertAlign w:val="baseline"/>
        </w:rPr>
        <w:t>inclusivity,</w:t>
      </w:r>
      <w:r>
        <w:rPr>
          <w:spacing w:val="-9"/>
          <w:vertAlign w:val="baseline"/>
        </w:rPr>
        <w:t> </w:t>
      </w:r>
      <w:r>
        <w:rPr>
          <w:vertAlign w:val="baseline"/>
        </w:rPr>
        <w:t>and connection, as everyone can see and be seen. It breaks down hierarchical barriers, encouraging open dialogue and active participation.</w:t>
      </w:r>
      <w:r>
        <w:rPr>
          <w:spacing w:val="-10"/>
          <w:vertAlign w:val="baseline"/>
        </w:rPr>
        <w:t> </w:t>
      </w:r>
      <w:r>
        <w:rPr>
          <w:vertAlign w:val="baseline"/>
        </w:rPr>
        <w:t>The circle symbolizes unity, where each participant’s point of view holds equal value.</w:t>
      </w:r>
    </w:p>
    <w:p>
      <w:pPr>
        <w:pStyle w:val="BodyText"/>
        <w:spacing w:line="247" w:lineRule="auto"/>
        <w:ind w:left="777"/>
      </w:pPr>
      <w:r>
        <w:rPr/>
        <w:t>If possible, place tables at the sides of the room to provide space for writing materials or refreshments without obstructing the circle. Especially when working with </w:t>
      </w:r>
      <w:r>
        <w:rPr>
          <w:b/>
        </w:rPr>
        <w:t>ClicKit </w:t>
      </w:r>
      <w:r>
        <w:rPr/>
        <w:t>and processes where participants need</w:t>
      </w:r>
      <w:r>
        <w:rPr>
          <w:spacing w:val="-3"/>
        </w:rPr>
        <w:t> </w:t>
      </w:r>
      <w:r>
        <w:rPr/>
        <w:t>to</w:t>
      </w:r>
      <w:r>
        <w:rPr>
          <w:spacing w:val="-3"/>
        </w:rPr>
        <w:t> </w:t>
      </w:r>
      <w:r>
        <w:rPr/>
        <w:t>create</w:t>
      </w:r>
      <w:r>
        <w:rPr>
          <w:spacing w:val="-3"/>
        </w:rPr>
        <w:t> </w:t>
      </w:r>
      <w:r>
        <w:rPr/>
        <w:t>something,</w:t>
      </w:r>
      <w:r>
        <w:rPr>
          <w:spacing w:val="-3"/>
        </w:rPr>
        <w:t> </w:t>
      </w:r>
      <w:r>
        <w:rPr/>
        <w:t>it</w:t>
      </w:r>
      <w:r>
        <w:rPr>
          <w:spacing w:val="-3"/>
        </w:rPr>
        <w:t> </w:t>
      </w:r>
      <w:r>
        <w:rPr/>
        <w:t>will</w:t>
      </w:r>
      <w:r>
        <w:rPr>
          <w:spacing w:val="-3"/>
        </w:rPr>
        <w:t> </w:t>
      </w:r>
      <w:r>
        <w:rPr/>
        <w:t>be</w:t>
      </w:r>
      <w:r>
        <w:rPr>
          <w:spacing w:val="-3"/>
        </w:rPr>
        <w:t> </w:t>
      </w:r>
      <w:r>
        <w:rPr/>
        <w:t>more</w:t>
      </w:r>
      <w:r>
        <w:rPr>
          <w:spacing w:val="-3"/>
        </w:rPr>
        <w:t> </w:t>
      </w:r>
      <w:r>
        <w:rPr/>
        <w:t>comfortable</w:t>
      </w:r>
      <w:r>
        <w:rPr>
          <w:spacing w:val="-3"/>
        </w:rPr>
        <w:t> </w:t>
      </w:r>
      <w:r>
        <w:rPr/>
        <w:t>to</w:t>
      </w:r>
      <w:r>
        <w:rPr>
          <w:spacing w:val="-3"/>
        </w:rPr>
        <w:t> </w:t>
      </w:r>
      <w:r>
        <w:rPr/>
        <w:t>sit</w:t>
      </w:r>
      <w:r>
        <w:rPr>
          <w:spacing w:val="-3"/>
        </w:rPr>
        <w:t> </w:t>
      </w:r>
      <w:r>
        <w:rPr/>
        <w:t>by</w:t>
      </w:r>
      <w:r>
        <w:rPr>
          <w:spacing w:val="-3"/>
        </w:rPr>
        <w:t> </w:t>
      </w:r>
      <w:r>
        <w:rPr/>
        <w:t>the</w:t>
      </w:r>
      <w:r>
        <w:rPr>
          <w:spacing w:val="-3"/>
        </w:rPr>
        <w:t> </w:t>
      </w:r>
      <w:r>
        <w:rPr/>
        <w:t>table.</w:t>
      </w:r>
      <w:r>
        <w:rPr>
          <w:spacing w:val="-3"/>
        </w:rPr>
        <w:t> </w:t>
      </w:r>
      <w:r>
        <w:rPr/>
        <w:t>However,</w:t>
      </w:r>
      <w:r>
        <w:rPr>
          <w:spacing w:val="-3"/>
        </w:rPr>
        <w:t> </w:t>
      </w:r>
      <w:r>
        <w:rPr/>
        <w:t>we</w:t>
      </w:r>
      <w:r>
        <w:rPr>
          <w:spacing w:val="-3"/>
        </w:rPr>
        <w:t> </w:t>
      </w:r>
      <w:r>
        <w:rPr/>
        <w:t>don’t</w:t>
      </w:r>
      <w:r>
        <w:rPr>
          <w:spacing w:val="-3"/>
        </w:rPr>
        <w:t> </w:t>
      </w:r>
      <w:r>
        <w:rPr/>
        <w:t>want</w:t>
      </w:r>
      <w:r>
        <w:rPr>
          <w:spacing w:val="-3"/>
        </w:rPr>
        <w:t> </w:t>
      </w:r>
      <w:r>
        <w:rPr/>
        <w:t>them obstructing</w:t>
      </w:r>
      <w:r>
        <w:rPr>
          <w:spacing w:val="-6"/>
        </w:rPr>
        <w:t> </w:t>
      </w:r>
      <w:r>
        <w:rPr/>
        <w:t>communication</w:t>
      </w:r>
      <w:r>
        <w:rPr>
          <w:spacing w:val="-6"/>
        </w:rPr>
        <w:t> </w:t>
      </w:r>
      <w:r>
        <w:rPr/>
        <w:t>during</w:t>
      </w:r>
      <w:r>
        <w:rPr>
          <w:spacing w:val="-6"/>
        </w:rPr>
        <w:t> </w:t>
      </w:r>
      <w:r>
        <w:rPr/>
        <w:t>the</w:t>
      </w:r>
      <w:r>
        <w:rPr>
          <w:spacing w:val="-6"/>
        </w:rPr>
        <w:t> </w:t>
      </w:r>
      <w:r>
        <w:rPr/>
        <w:t>beginning</w:t>
      </w:r>
      <w:r>
        <w:rPr>
          <w:spacing w:val="-6"/>
        </w:rPr>
        <w:t> </w:t>
      </w:r>
      <w:r>
        <w:rPr/>
        <w:t>and</w:t>
      </w:r>
      <w:r>
        <w:rPr>
          <w:spacing w:val="-6"/>
        </w:rPr>
        <w:t> </w:t>
      </w:r>
      <w:r>
        <w:rPr/>
        <w:t>end</w:t>
      </w:r>
      <w:r>
        <w:rPr>
          <w:spacing w:val="-6"/>
        </w:rPr>
        <w:t> </w:t>
      </w:r>
      <w:r>
        <w:rPr/>
        <w:t>of</w:t>
      </w:r>
      <w:r>
        <w:rPr>
          <w:spacing w:val="-6"/>
        </w:rPr>
        <w:t> </w:t>
      </w:r>
      <w:r>
        <w:rPr/>
        <w:t>the</w:t>
      </w:r>
      <w:r>
        <w:rPr>
          <w:spacing w:val="-6"/>
        </w:rPr>
        <w:t> </w:t>
      </w:r>
      <w:r>
        <w:rPr/>
        <w:t>training.</w:t>
      </w:r>
      <w:r>
        <w:rPr>
          <w:spacing w:val="-13"/>
        </w:rPr>
        <w:t> </w:t>
      </w:r>
      <w:r>
        <w:rPr/>
        <w:t>As</w:t>
      </w:r>
      <w:r>
        <w:rPr>
          <w:spacing w:val="-6"/>
        </w:rPr>
        <w:t> </w:t>
      </w:r>
      <w:r>
        <w:rPr/>
        <w:t>a</w:t>
      </w:r>
      <w:r>
        <w:rPr>
          <w:spacing w:val="-6"/>
        </w:rPr>
        <w:t> </w:t>
      </w:r>
      <w:r>
        <w:rPr/>
        <w:t>trainer,</w:t>
      </w:r>
      <w:r>
        <w:rPr>
          <w:spacing w:val="-6"/>
        </w:rPr>
        <w:t> </w:t>
      </w:r>
      <w:r>
        <w:rPr/>
        <w:t>it’s</w:t>
      </w:r>
      <w:r>
        <w:rPr>
          <w:spacing w:val="-6"/>
        </w:rPr>
        <w:t> </w:t>
      </w:r>
      <w:r>
        <w:rPr/>
        <w:t>important</w:t>
      </w:r>
      <w:r>
        <w:rPr>
          <w:spacing w:val="-6"/>
        </w:rPr>
        <w:t> </w:t>
      </w:r>
      <w:r>
        <w:rPr/>
        <w:t>that you sit on the same type of chair as the participants.</w:t>
      </w:r>
      <w:r>
        <w:rPr>
          <w:spacing w:val="-10"/>
        </w:rPr>
        <w:t> </w:t>
      </w:r>
      <w:r>
        <w:rPr/>
        <w:t>This reinforces the concept of equality and helps build trust and openness within the group.</w:t>
      </w:r>
    </w:p>
    <w:p>
      <w:pPr>
        <w:pStyle w:val="BodyText"/>
        <w:spacing w:line="247" w:lineRule="auto"/>
        <w:ind w:left="777"/>
      </w:pPr>
      <w:r>
        <w:rPr/>
        <w:t>Ideally, we want a room with windows to let natural light in, as natural light creates a more relaxed atmosphere and energizes the space. If natural light is unavailable, consider how the room’s artificial lighting can be adjusted to create a warm, inviting environment. Dim or harsh lighting can strain participants' focus and mood, so aim for lighting that is gentle on the eyes and conducive to interaction. In the middle of the room, place the centerpiece – the heart of the room.</w:t>
      </w:r>
      <w:r>
        <w:rPr>
          <w:spacing w:val="-14"/>
        </w:rPr>
        <w:t> </w:t>
      </w:r>
      <w:r>
        <w:rPr/>
        <w:t>This is where participants' materials will be waiting, intriguing them as they enter.</w:t>
      </w:r>
      <w:r>
        <w:rPr>
          <w:spacing w:val="-15"/>
        </w:rPr>
        <w:t> </w:t>
      </w:r>
      <w:r>
        <w:rPr/>
        <w:t>The arrangement of the materials should spark interest</w:t>
      </w:r>
      <w:r>
        <w:rPr>
          <w:spacing w:val="-1"/>
        </w:rPr>
        <w:t> </w:t>
      </w:r>
      <w:r>
        <w:rPr/>
        <w:t>and</w:t>
      </w:r>
      <w:r>
        <w:rPr>
          <w:spacing w:val="-1"/>
        </w:rPr>
        <w:t> </w:t>
      </w:r>
      <w:r>
        <w:rPr/>
        <w:t>curiosity,</w:t>
      </w:r>
      <w:r>
        <w:rPr>
          <w:spacing w:val="-1"/>
        </w:rPr>
        <w:t> </w:t>
      </w:r>
      <w:r>
        <w:rPr/>
        <w:t>drawing</w:t>
      </w:r>
      <w:r>
        <w:rPr>
          <w:spacing w:val="-1"/>
        </w:rPr>
        <w:t> </w:t>
      </w:r>
      <w:r>
        <w:rPr/>
        <w:t>participants</w:t>
      </w:r>
      <w:r>
        <w:rPr>
          <w:spacing w:val="-1"/>
        </w:rPr>
        <w:t> </w:t>
      </w:r>
      <w:r>
        <w:rPr/>
        <w:t>into</w:t>
      </w:r>
      <w:r>
        <w:rPr>
          <w:spacing w:val="-1"/>
        </w:rPr>
        <w:t> </w:t>
      </w:r>
      <w:r>
        <w:rPr/>
        <w:t>the</w:t>
      </w:r>
      <w:r>
        <w:rPr>
          <w:spacing w:val="-1"/>
        </w:rPr>
        <w:t> </w:t>
      </w:r>
      <w:r>
        <w:rPr/>
        <w:t>experience</w:t>
      </w:r>
      <w:r>
        <w:rPr>
          <w:spacing w:val="-1"/>
        </w:rPr>
        <w:t> </w:t>
      </w:r>
      <w:r>
        <w:rPr/>
        <w:t>right</w:t>
      </w:r>
      <w:r>
        <w:rPr>
          <w:spacing w:val="-1"/>
        </w:rPr>
        <w:t> </w:t>
      </w:r>
      <w:r>
        <w:rPr/>
        <w:t>from</w:t>
      </w:r>
      <w:r>
        <w:rPr>
          <w:spacing w:val="-1"/>
        </w:rPr>
        <w:t> </w:t>
      </w:r>
      <w:r>
        <w:rPr/>
        <w:t>the</w:t>
      </w:r>
      <w:r>
        <w:rPr>
          <w:spacing w:val="-1"/>
        </w:rPr>
        <w:t> </w:t>
      </w:r>
      <w:r>
        <w:rPr/>
        <w:t>start.</w:t>
      </w:r>
      <w:r>
        <w:rPr>
          <w:spacing w:val="-9"/>
        </w:rPr>
        <w:t> </w:t>
      </w:r>
      <w:r>
        <w:rPr/>
        <w:t>Additionally,</w:t>
      </w:r>
      <w:r>
        <w:rPr>
          <w:spacing w:val="-1"/>
        </w:rPr>
        <w:t> </w:t>
      </w:r>
      <w:r>
        <w:rPr/>
        <w:t>we’ve created</w:t>
      </w:r>
      <w:r>
        <w:rPr>
          <w:spacing w:val="-9"/>
        </w:rPr>
        <w:t> </w:t>
      </w:r>
      <w:r>
        <w:rPr/>
        <w:t>special</w:t>
      </w:r>
      <w:r>
        <w:rPr>
          <w:spacing w:val="-9"/>
        </w:rPr>
        <w:t> </w:t>
      </w:r>
      <w:r>
        <w:rPr/>
        <w:t>roll-ups</w:t>
      </w:r>
      <w:r>
        <w:rPr>
          <w:spacing w:val="-9"/>
        </w:rPr>
        <w:t> </w:t>
      </w:r>
      <w:r>
        <w:rPr/>
        <w:t>just</w:t>
      </w:r>
      <w:r>
        <w:rPr>
          <w:spacing w:val="-9"/>
        </w:rPr>
        <w:t> </w:t>
      </w:r>
      <w:r>
        <w:rPr/>
        <w:t>for</w:t>
      </w:r>
      <w:r>
        <w:rPr>
          <w:spacing w:val="-9"/>
        </w:rPr>
        <w:t> </w:t>
      </w:r>
      <w:r>
        <w:rPr/>
        <w:t>you,</w:t>
      </w:r>
      <w:r>
        <w:rPr>
          <w:spacing w:val="-9"/>
        </w:rPr>
        <w:t> </w:t>
      </w:r>
      <w:r>
        <w:rPr/>
        <w:t>which</w:t>
      </w:r>
      <w:r>
        <w:rPr>
          <w:spacing w:val="-9"/>
        </w:rPr>
        <w:t> </w:t>
      </w:r>
      <w:r>
        <w:rPr/>
        <w:t>you</w:t>
      </w:r>
      <w:r>
        <w:rPr>
          <w:spacing w:val="-9"/>
        </w:rPr>
        <w:t> </w:t>
      </w:r>
      <w:r>
        <w:rPr/>
        <w:t>can</w:t>
      </w:r>
      <w:r>
        <w:rPr>
          <w:spacing w:val="-9"/>
        </w:rPr>
        <w:t> </w:t>
      </w:r>
      <w:r>
        <w:rPr/>
        <w:t>find</w:t>
      </w:r>
      <w:r>
        <w:rPr>
          <w:spacing w:val="-9"/>
        </w:rPr>
        <w:t> </w:t>
      </w:r>
      <w:r>
        <w:rPr/>
        <w:t>in</w:t>
      </w:r>
      <w:r>
        <w:rPr>
          <w:spacing w:val="-9"/>
        </w:rPr>
        <w:t> </w:t>
      </w:r>
      <w:r>
        <w:rPr/>
        <w:t>the</w:t>
      </w:r>
      <w:r>
        <w:rPr>
          <w:spacing w:val="-9"/>
        </w:rPr>
        <w:t> </w:t>
      </w:r>
      <w:hyperlink r:id="rId149">
        <w:r>
          <w:rPr>
            <w:color w:val="215E9E"/>
          </w:rPr>
          <w:t>Marketing</w:t>
        </w:r>
        <w:r>
          <w:rPr>
            <w:color w:val="215E9E"/>
            <w:spacing w:val="-7"/>
          </w:rPr>
          <w:t> </w:t>
        </w:r>
        <w:r>
          <w:rPr>
            <w:color w:val="215E9E"/>
          </w:rPr>
          <w:t>Kit</w:t>
        </w:r>
      </w:hyperlink>
      <w:r>
        <w:rPr/>
        <w:t>.</w:t>
      </w:r>
      <w:r>
        <w:rPr>
          <w:spacing w:val="-9"/>
        </w:rPr>
        <w:t> </w:t>
      </w:r>
      <w:r>
        <w:rPr/>
        <w:t>Once</w:t>
      </w:r>
      <w:r>
        <w:rPr>
          <w:spacing w:val="-9"/>
        </w:rPr>
        <w:t> </w:t>
      </w:r>
      <w:r>
        <w:rPr/>
        <w:t>printed,</w:t>
      </w:r>
      <w:r>
        <w:rPr>
          <w:spacing w:val="-9"/>
        </w:rPr>
        <w:t> </w:t>
      </w:r>
      <w:r>
        <w:rPr/>
        <w:t>position</w:t>
      </w:r>
      <w:r>
        <w:rPr>
          <w:spacing w:val="-9"/>
        </w:rPr>
        <w:t> </w:t>
      </w:r>
      <w:r>
        <w:rPr/>
        <w:t>them strategically around the room to help set the stage and enhance the atmosphere..</w:t>
      </w:r>
    </w:p>
    <w:p>
      <w:pPr>
        <w:spacing w:line="240" w:lineRule="auto" w:before="9"/>
        <w:rPr>
          <w:sz w:val="17"/>
        </w:rPr>
      </w:pPr>
      <w:r>
        <w:rPr/>
        <w:br w:type="column"/>
      </w:r>
      <w:r>
        <w:rPr>
          <w:sz w:val="17"/>
        </w:rPr>
      </w:r>
    </w:p>
    <w:p>
      <w:pPr>
        <w:pStyle w:val="Heading3"/>
        <w:jc w:val="both"/>
      </w:pPr>
      <w:r>
        <w:rPr>
          <w:color w:val="3C6797"/>
        </w:rPr>
        <w:t>The</w:t>
      </w:r>
      <w:r>
        <w:rPr>
          <w:color w:val="3C6797"/>
          <w:spacing w:val="-11"/>
        </w:rPr>
        <w:t> </w:t>
      </w:r>
      <w:r>
        <w:rPr>
          <w:color w:val="3C6797"/>
          <w:spacing w:val="-2"/>
        </w:rPr>
        <w:t>Centerpiece:</w:t>
      </w:r>
    </w:p>
    <w:p>
      <w:pPr>
        <w:pStyle w:val="BodyText"/>
        <w:spacing w:before="8"/>
        <w:rPr>
          <w:b/>
        </w:rPr>
      </w:pPr>
    </w:p>
    <w:p>
      <w:pPr>
        <w:pStyle w:val="BodyText"/>
        <w:spacing w:line="247" w:lineRule="auto"/>
        <w:ind w:left="777" w:right="1447"/>
        <w:jc w:val="both"/>
      </w:pPr>
      <w:r>
        <w:rPr/>
        <w:t>The</w:t>
      </w:r>
      <w:r>
        <w:rPr>
          <w:spacing w:val="-3"/>
        </w:rPr>
        <w:t> </w:t>
      </w:r>
      <w:r>
        <w:rPr/>
        <w:t>centerpiece</w:t>
      </w:r>
      <w:r>
        <w:rPr>
          <w:spacing w:val="-3"/>
        </w:rPr>
        <w:t> </w:t>
      </w:r>
      <w:r>
        <w:rPr/>
        <w:t>is</w:t>
      </w:r>
      <w:r>
        <w:rPr>
          <w:spacing w:val="-3"/>
        </w:rPr>
        <w:t> </w:t>
      </w:r>
      <w:r>
        <w:rPr/>
        <w:t>a</w:t>
      </w:r>
      <w:r>
        <w:rPr>
          <w:spacing w:val="-3"/>
        </w:rPr>
        <w:t> </w:t>
      </w:r>
      <w:r>
        <w:rPr/>
        <w:t>focal</w:t>
      </w:r>
      <w:r>
        <w:rPr>
          <w:spacing w:val="-3"/>
        </w:rPr>
        <w:t> </w:t>
      </w:r>
      <w:r>
        <w:rPr/>
        <w:t>point</w:t>
      </w:r>
      <w:r>
        <w:rPr>
          <w:spacing w:val="-3"/>
        </w:rPr>
        <w:t> </w:t>
      </w:r>
      <w:r>
        <w:rPr/>
        <w:t>that</w:t>
      </w:r>
      <w:r>
        <w:rPr>
          <w:spacing w:val="-3"/>
        </w:rPr>
        <w:t> </w:t>
      </w:r>
      <w:r>
        <w:rPr/>
        <w:t>anchors</w:t>
      </w:r>
      <w:r>
        <w:rPr>
          <w:spacing w:val="-3"/>
        </w:rPr>
        <w:t> </w:t>
      </w:r>
      <w:r>
        <w:rPr/>
        <w:t>the</w:t>
      </w:r>
      <w:r>
        <w:rPr>
          <w:spacing w:val="-3"/>
        </w:rPr>
        <w:t> </w:t>
      </w:r>
      <w:r>
        <w:rPr/>
        <w:t>training</w:t>
      </w:r>
      <w:r>
        <w:rPr>
          <w:spacing w:val="-3"/>
        </w:rPr>
        <w:t> </w:t>
      </w:r>
      <w:r>
        <w:rPr/>
        <w:t>and</w:t>
      </w:r>
      <w:r>
        <w:rPr>
          <w:spacing w:val="-3"/>
        </w:rPr>
        <w:t> </w:t>
      </w:r>
      <w:r>
        <w:rPr/>
        <w:t>reflects</w:t>
      </w:r>
      <w:r>
        <w:rPr>
          <w:spacing w:val="-3"/>
        </w:rPr>
        <w:t> </w:t>
      </w:r>
      <w:r>
        <w:rPr/>
        <w:t>its</w:t>
      </w:r>
      <w:r>
        <w:rPr>
          <w:spacing w:val="-3"/>
        </w:rPr>
        <w:t> </w:t>
      </w:r>
      <w:r>
        <w:rPr/>
        <w:t>theme.</w:t>
      </w:r>
      <w:r>
        <w:rPr>
          <w:spacing w:val="-10"/>
        </w:rPr>
        <w:t> </w:t>
      </w:r>
      <w:r>
        <w:rPr/>
        <w:t>Whether</w:t>
      </w:r>
      <w:r>
        <w:rPr>
          <w:spacing w:val="-3"/>
        </w:rPr>
        <w:t> </w:t>
      </w:r>
      <w:r>
        <w:rPr/>
        <w:t>you’re</w:t>
      </w:r>
      <w:r>
        <w:rPr>
          <w:spacing w:val="-3"/>
        </w:rPr>
        <w:t> </w:t>
      </w:r>
      <w:r>
        <w:rPr/>
        <w:t>using a</w:t>
      </w:r>
      <w:r>
        <w:rPr>
          <w:spacing w:val="-14"/>
        </w:rPr>
        <w:t> </w:t>
      </w:r>
      <w:r>
        <w:rPr/>
        <w:t>regular</w:t>
      </w:r>
      <w:r>
        <w:rPr>
          <w:spacing w:val="-4"/>
        </w:rPr>
        <w:t> </w:t>
      </w:r>
      <w:r>
        <w:rPr>
          <w:b/>
        </w:rPr>
        <w:t>Points</w:t>
      </w:r>
      <w:r>
        <w:rPr>
          <w:b/>
          <w:spacing w:val="-5"/>
        </w:rPr>
        <w:t> </w:t>
      </w:r>
      <w:r>
        <w:rPr>
          <w:b/>
        </w:rPr>
        <w:t>of</w:t>
      </w:r>
      <w:r>
        <w:rPr>
          <w:b/>
          <w:spacing w:val="-14"/>
        </w:rPr>
        <w:t> </w:t>
      </w:r>
      <w:r>
        <w:rPr>
          <w:b/>
        </w:rPr>
        <w:t>You</w:t>
      </w:r>
      <w:r>
        <w:rPr>
          <w:b/>
          <w:vertAlign w:val="superscript"/>
        </w:rPr>
        <w:t>®</w:t>
      </w:r>
      <w:r>
        <w:rPr>
          <w:b/>
          <w:spacing w:val="-5"/>
          <w:vertAlign w:val="baseline"/>
        </w:rPr>
        <w:t> </w:t>
      </w:r>
      <w:r>
        <w:rPr>
          <w:vertAlign w:val="baseline"/>
        </w:rPr>
        <w:t>centerpiece</w:t>
      </w:r>
      <w:r>
        <w:rPr>
          <w:spacing w:val="-5"/>
          <w:vertAlign w:val="baseline"/>
        </w:rPr>
        <w:t> </w:t>
      </w:r>
      <w:r>
        <w:rPr>
          <w:vertAlign w:val="baseline"/>
        </w:rPr>
        <w:t>or</w:t>
      </w:r>
      <w:r>
        <w:rPr>
          <w:spacing w:val="-5"/>
          <w:vertAlign w:val="baseline"/>
        </w:rPr>
        <w:t> </w:t>
      </w:r>
      <w:r>
        <w:rPr>
          <w:vertAlign w:val="baseline"/>
        </w:rPr>
        <w:t>creating</w:t>
      </w:r>
      <w:r>
        <w:rPr>
          <w:spacing w:val="-5"/>
          <w:vertAlign w:val="baseline"/>
        </w:rPr>
        <w:t> </w:t>
      </w:r>
      <w:r>
        <w:rPr>
          <w:vertAlign w:val="baseline"/>
        </w:rPr>
        <w:t>one</w:t>
      </w:r>
      <w:r>
        <w:rPr>
          <w:spacing w:val="-5"/>
          <w:vertAlign w:val="baseline"/>
        </w:rPr>
        <w:t> </w:t>
      </w:r>
      <w:r>
        <w:rPr>
          <w:vertAlign w:val="baseline"/>
        </w:rPr>
        <w:t>that</w:t>
      </w:r>
      <w:r>
        <w:rPr>
          <w:spacing w:val="-5"/>
          <w:vertAlign w:val="baseline"/>
        </w:rPr>
        <w:t> </w:t>
      </w:r>
      <w:r>
        <w:rPr>
          <w:vertAlign w:val="baseline"/>
        </w:rPr>
        <w:t>resonates</w:t>
      </w:r>
      <w:r>
        <w:rPr>
          <w:spacing w:val="-5"/>
          <w:vertAlign w:val="baseline"/>
        </w:rPr>
        <w:t> </w:t>
      </w:r>
      <w:r>
        <w:rPr>
          <w:vertAlign w:val="baseline"/>
        </w:rPr>
        <w:t>with</w:t>
      </w:r>
      <w:r>
        <w:rPr>
          <w:spacing w:val="-5"/>
          <w:vertAlign w:val="baseline"/>
        </w:rPr>
        <w:t> </w:t>
      </w:r>
      <w:r>
        <w:rPr>
          <w:vertAlign w:val="baseline"/>
        </w:rPr>
        <w:t>the</w:t>
      </w:r>
      <w:r>
        <w:rPr>
          <w:spacing w:val="-5"/>
          <w:vertAlign w:val="baseline"/>
        </w:rPr>
        <w:t> </w:t>
      </w:r>
      <w:r>
        <w:rPr>
          <w:vertAlign w:val="baseline"/>
        </w:rPr>
        <w:t>group</w:t>
      </w:r>
      <w:r>
        <w:rPr>
          <w:spacing w:val="-5"/>
          <w:vertAlign w:val="baseline"/>
        </w:rPr>
        <w:t> </w:t>
      </w:r>
      <w:r>
        <w:rPr>
          <w:vertAlign w:val="baseline"/>
        </w:rPr>
        <w:t>or</w:t>
      </w:r>
      <w:r>
        <w:rPr>
          <w:spacing w:val="-5"/>
          <w:vertAlign w:val="baseline"/>
        </w:rPr>
        <w:t> </w:t>
      </w:r>
      <w:r>
        <w:rPr>
          <w:vertAlign w:val="baseline"/>
        </w:rPr>
        <w:t>organization,</w:t>
      </w:r>
      <w:r>
        <w:rPr>
          <w:spacing w:val="-5"/>
          <w:vertAlign w:val="baseline"/>
        </w:rPr>
        <w:t> </w:t>
      </w:r>
      <w:r>
        <w:rPr>
          <w:vertAlign w:val="baseline"/>
        </w:rPr>
        <w:t>it’s important to think about what will best support the training’s objectives.</w:t>
      </w:r>
    </w:p>
    <w:p>
      <w:pPr>
        <w:pStyle w:val="BodyText"/>
        <w:spacing w:before="2"/>
      </w:pPr>
    </w:p>
    <w:p>
      <w:pPr>
        <w:pStyle w:val="BodyText"/>
        <w:spacing w:line="247" w:lineRule="auto" w:before="1"/>
        <w:ind w:left="777" w:right="1058"/>
      </w:pPr>
      <w:r>
        <w:rPr/>
        <w:t>If you’re working with </w:t>
      </w:r>
      <w:r>
        <w:rPr>
          <w:b/>
        </w:rPr>
        <w:t>ClicKit</w:t>
      </w:r>
      <w:r>
        <w:rPr/>
        <w:t>, consider how you want to present the kits – either on the chairs or arranged</w:t>
      </w:r>
      <w:r>
        <w:rPr>
          <w:spacing w:val="-5"/>
        </w:rPr>
        <w:t> </w:t>
      </w:r>
      <w:r>
        <w:rPr/>
        <w:t>around</w:t>
      </w:r>
      <w:r>
        <w:rPr>
          <w:spacing w:val="-5"/>
        </w:rPr>
        <w:t> </w:t>
      </w:r>
      <w:r>
        <w:rPr/>
        <w:t>the</w:t>
      </w:r>
      <w:r>
        <w:rPr>
          <w:spacing w:val="-5"/>
        </w:rPr>
        <w:t> </w:t>
      </w:r>
      <w:r>
        <w:rPr/>
        <w:t>centerpiece.</w:t>
      </w:r>
      <w:r>
        <w:rPr>
          <w:spacing w:val="-5"/>
        </w:rPr>
        <w:t> </w:t>
      </w:r>
      <w:r>
        <w:rPr/>
        <w:t>Similarly,</w:t>
      </w:r>
      <w:r>
        <w:rPr>
          <w:spacing w:val="-5"/>
        </w:rPr>
        <w:t> </w:t>
      </w:r>
      <w:r>
        <w:rPr/>
        <w:t>if</w:t>
      </w:r>
      <w:r>
        <w:rPr>
          <w:spacing w:val="-5"/>
        </w:rPr>
        <w:t> </w:t>
      </w:r>
      <w:r>
        <w:rPr/>
        <w:t>you’re</w:t>
      </w:r>
      <w:r>
        <w:rPr>
          <w:spacing w:val="-5"/>
        </w:rPr>
        <w:t> </w:t>
      </w:r>
      <w:r>
        <w:rPr/>
        <w:t>using</w:t>
      </w:r>
      <w:r>
        <w:rPr>
          <w:spacing w:val="-5"/>
        </w:rPr>
        <w:t> </w:t>
      </w:r>
      <w:r>
        <w:rPr>
          <w:b/>
        </w:rPr>
        <w:t>Speak</w:t>
      </w:r>
      <w:r>
        <w:rPr>
          <w:b/>
          <w:spacing w:val="-5"/>
        </w:rPr>
        <w:t> </w:t>
      </w:r>
      <w:r>
        <w:rPr>
          <w:b/>
        </w:rPr>
        <w:t>Up</w:t>
      </w:r>
      <w:r>
        <w:rPr/>
        <w:t>,</w:t>
      </w:r>
      <w:r>
        <w:rPr>
          <w:spacing w:val="-5"/>
        </w:rPr>
        <w:t> </w:t>
      </w:r>
      <w:r>
        <w:rPr/>
        <w:t>decide</w:t>
      </w:r>
      <w:r>
        <w:rPr>
          <w:spacing w:val="-5"/>
        </w:rPr>
        <w:t> </w:t>
      </w:r>
      <w:r>
        <w:rPr/>
        <w:t>how</w:t>
      </w:r>
      <w:r>
        <w:rPr>
          <w:spacing w:val="-5"/>
        </w:rPr>
        <w:t> </w:t>
      </w:r>
      <w:r>
        <w:rPr/>
        <w:t>the</w:t>
      </w:r>
      <w:r>
        <w:rPr>
          <w:spacing w:val="-5"/>
        </w:rPr>
        <w:t> </w:t>
      </w:r>
      <w:r>
        <w:rPr/>
        <w:t>cards</w:t>
      </w:r>
      <w:r>
        <w:rPr>
          <w:spacing w:val="-5"/>
        </w:rPr>
        <w:t> </w:t>
      </w:r>
      <w:r>
        <w:rPr/>
        <w:t>will</w:t>
      </w:r>
      <w:r>
        <w:rPr>
          <w:spacing w:val="-5"/>
        </w:rPr>
        <w:t> </w:t>
      </w:r>
      <w:r>
        <w:rPr/>
        <w:t>be</w:t>
      </w:r>
      <w:r>
        <w:rPr>
          <w:spacing w:val="-5"/>
        </w:rPr>
        <w:t> </w:t>
      </w:r>
      <w:r>
        <w:rPr/>
        <w:t>spread out and how you want the room to look when participants enter.</w:t>
      </w:r>
    </w:p>
    <w:p>
      <w:pPr>
        <w:pStyle w:val="BodyText"/>
        <w:spacing w:before="3"/>
      </w:pPr>
    </w:p>
    <w:p>
      <w:pPr>
        <w:pStyle w:val="BodyText"/>
        <w:spacing w:line="247" w:lineRule="auto"/>
        <w:ind w:left="777" w:right="1058"/>
      </w:pPr>
      <w:r>
        <w:rPr/>
        <w:t>The</w:t>
      </w:r>
      <w:r>
        <w:rPr>
          <w:spacing w:val="-6"/>
        </w:rPr>
        <w:t> </w:t>
      </w:r>
      <w:r>
        <w:rPr/>
        <w:t>centerpiece</w:t>
      </w:r>
      <w:r>
        <w:rPr>
          <w:spacing w:val="-6"/>
        </w:rPr>
        <w:t> </w:t>
      </w:r>
      <w:r>
        <w:rPr/>
        <w:t>can</w:t>
      </w:r>
      <w:r>
        <w:rPr>
          <w:spacing w:val="-6"/>
        </w:rPr>
        <w:t> </w:t>
      </w:r>
      <w:r>
        <w:rPr/>
        <w:t>also</w:t>
      </w:r>
      <w:r>
        <w:rPr>
          <w:spacing w:val="-6"/>
        </w:rPr>
        <w:t> </w:t>
      </w:r>
      <w:r>
        <w:rPr/>
        <w:t>be</w:t>
      </w:r>
      <w:r>
        <w:rPr>
          <w:spacing w:val="-6"/>
        </w:rPr>
        <w:t> </w:t>
      </w:r>
      <w:r>
        <w:rPr/>
        <w:t>customized</w:t>
      </w:r>
      <w:r>
        <w:rPr>
          <w:spacing w:val="-6"/>
        </w:rPr>
        <w:t> </w:t>
      </w:r>
      <w:r>
        <w:rPr/>
        <w:t>to</w:t>
      </w:r>
      <w:r>
        <w:rPr>
          <w:spacing w:val="-6"/>
        </w:rPr>
        <w:t> </w:t>
      </w:r>
      <w:r>
        <w:rPr/>
        <w:t>reflect</w:t>
      </w:r>
      <w:r>
        <w:rPr>
          <w:spacing w:val="-6"/>
        </w:rPr>
        <w:t> </w:t>
      </w:r>
      <w:r>
        <w:rPr/>
        <w:t>the</w:t>
      </w:r>
      <w:r>
        <w:rPr>
          <w:spacing w:val="-6"/>
        </w:rPr>
        <w:t> </w:t>
      </w:r>
      <w:r>
        <w:rPr/>
        <w:t>client’s</w:t>
      </w:r>
      <w:r>
        <w:rPr>
          <w:spacing w:val="-6"/>
        </w:rPr>
        <w:t> </w:t>
      </w:r>
      <w:r>
        <w:rPr/>
        <w:t>industry</w:t>
      </w:r>
      <w:r>
        <w:rPr>
          <w:spacing w:val="-6"/>
        </w:rPr>
        <w:t> </w:t>
      </w:r>
      <w:r>
        <w:rPr/>
        <w:t>or</w:t>
      </w:r>
      <w:r>
        <w:rPr>
          <w:spacing w:val="-6"/>
        </w:rPr>
        <w:t> </w:t>
      </w:r>
      <w:r>
        <w:rPr/>
        <w:t>theme.</w:t>
      </w:r>
      <w:r>
        <w:rPr>
          <w:spacing w:val="-6"/>
        </w:rPr>
        <w:t> </w:t>
      </w:r>
      <w:r>
        <w:rPr/>
        <w:t>For</w:t>
      </w:r>
      <w:r>
        <w:rPr>
          <w:spacing w:val="-6"/>
        </w:rPr>
        <w:t> </w:t>
      </w:r>
      <w:r>
        <w:rPr/>
        <w:t>example,</w:t>
      </w:r>
      <w:r>
        <w:rPr>
          <w:spacing w:val="-6"/>
        </w:rPr>
        <w:t> </w:t>
      </w:r>
      <w:r>
        <w:rPr/>
        <w:t>if</w:t>
      </w:r>
      <w:r>
        <w:rPr>
          <w:spacing w:val="-6"/>
        </w:rPr>
        <w:t> </w:t>
      </w:r>
      <w:r>
        <w:rPr/>
        <w:t>you’re working with a shipping company, you might include model ships or related products.</w:t>
      </w:r>
      <w:r>
        <w:rPr>
          <w:spacing w:val="-10"/>
        </w:rPr>
        <w:t> </w:t>
      </w:r>
      <w:r>
        <w:rPr/>
        <w:t>This adds a personal touch and helps participants feel more connected to the process.</w:t>
      </w:r>
    </w:p>
    <w:p>
      <w:pPr>
        <w:pStyle w:val="BodyText"/>
        <w:spacing w:before="3"/>
      </w:pPr>
    </w:p>
    <w:p>
      <w:pPr>
        <w:pStyle w:val="BodyText"/>
        <w:spacing w:line="247" w:lineRule="auto"/>
        <w:ind w:left="777" w:right="1121"/>
      </w:pPr>
      <w:r>
        <w:rPr/>
        <w:t>You can also use the centerpiece as an element of group creation, where participants can add elements and</w:t>
      </w:r>
      <w:r>
        <w:rPr>
          <w:spacing w:val="-7"/>
        </w:rPr>
        <w:t> </w:t>
      </w:r>
      <w:r>
        <w:rPr/>
        <w:t>co-create</w:t>
      </w:r>
      <w:r>
        <w:rPr>
          <w:spacing w:val="-4"/>
        </w:rPr>
        <w:t> </w:t>
      </w:r>
      <w:r>
        <w:rPr/>
        <w:t>the</w:t>
      </w:r>
      <w:r>
        <w:rPr>
          <w:spacing w:val="-4"/>
        </w:rPr>
        <w:t> </w:t>
      </w:r>
      <w:r>
        <w:rPr/>
        <w:t>space.</w:t>
      </w:r>
      <w:r>
        <w:rPr>
          <w:spacing w:val="-15"/>
        </w:rPr>
        <w:t> </w:t>
      </w:r>
      <w:r>
        <w:rPr/>
        <w:t>This</w:t>
      </w:r>
      <w:r>
        <w:rPr>
          <w:spacing w:val="-4"/>
        </w:rPr>
        <w:t> </w:t>
      </w:r>
      <w:r>
        <w:rPr/>
        <w:t>interactive</w:t>
      </w:r>
      <w:r>
        <w:rPr>
          <w:spacing w:val="-4"/>
        </w:rPr>
        <w:t> </w:t>
      </w:r>
      <w:r>
        <w:rPr/>
        <w:t>approach</w:t>
      </w:r>
      <w:r>
        <w:rPr>
          <w:spacing w:val="-4"/>
        </w:rPr>
        <w:t> </w:t>
      </w:r>
      <w:r>
        <w:rPr/>
        <w:t>not</w:t>
      </w:r>
      <w:r>
        <w:rPr>
          <w:spacing w:val="-4"/>
        </w:rPr>
        <w:t> </w:t>
      </w:r>
      <w:r>
        <w:rPr/>
        <w:t>only</w:t>
      </w:r>
      <w:r>
        <w:rPr>
          <w:spacing w:val="-4"/>
        </w:rPr>
        <w:t> </w:t>
      </w:r>
      <w:r>
        <w:rPr/>
        <w:t>personalizes</w:t>
      </w:r>
      <w:r>
        <w:rPr>
          <w:spacing w:val="-4"/>
        </w:rPr>
        <w:t> </w:t>
      </w:r>
      <w:r>
        <w:rPr/>
        <w:t>the</w:t>
      </w:r>
      <w:r>
        <w:rPr>
          <w:spacing w:val="-4"/>
        </w:rPr>
        <w:t> </w:t>
      </w:r>
      <w:r>
        <w:rPr/>
        <w:t>environment</w:t>
      </w:r>
      <w:r>
        <w:rPr>
          <w:spacing w:val="-4"/>
        </w:rPr>
        <w:t> </w:t>
      </w:r>
      <w:r>
        <w:rPr/>
        <w:t>but</w:t>
      </w:r>
      <w:r>
        <w:rPr>
          <w:spacing w:val="-4"/>
        </w:rPr>
        <w:t> </w:t>
      </w:r>
      <w:r>
        <w:rPr/>
        <w:t>also</w:t>
      </w:r>
      <w:r>
        <w:rPr>
          <w:spacing w:val="-4"/>
        </w:rPr>
        <w:t> </w:t>
      </w:r>
      <w:r>
        <w:rPr/>
        <w:t>fosters a sense of ownership and involvement among the participants.</w:t>
      </w:r>
    </w:p>
    <w:p>
      <w:pPr>
        <w:spacing w:after="0" w:line="247" w:lineRule="auto"/>
        <w:sectPr>
          <w:type w:val="continuous"/>
          <w:pgSz w:w="23820" w:h="16840" w:orient="landscape"/>
          <w:pgMar w:header="664" w:footer="716" w:top="540" w:bottom="280" w:left="640" w:right="360"/>
          <w:cols w:num="2" w:equalWidth="0">
            <w:col w:w="9814" w:space="2091"/>
            <w:col w:w="109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50"/>
          <w:footerReference w:type="default" r:id="rId151"/>
          <w:pgSz w:w="23820" w:h="16840" w:orient="landscape"/>
          <w:pgMar w:header="664" w:footer="716" w:top="860" w:bottom="900" w:left="640" w:right="360"/>
        </w:sectPr>
      </w:pPr>
    </w:p>
    <w:p>
      <w:pPr>
        <w:pStyle w:val="BodyText"/>
        <w:spacing w:before="9"/>
        <w:rPr>
          <w:sz w:val="17"/>
        </w:rPr>
      </w:pPr>
    </w:p>
    <w:p>
      <w:pPr>
        <w:pStyle w:val="Heading3"/>
      </w:pPr>
      <w:r>
        <w:rPr>
          <w:color w:val="3C6797"/>
          <w:spacing w:val="-2"/>
        </w:rPr>
        <w:t>Checklist:</w:t>
      </w:r>
    </w:p>
    <w:p>
      <w:pPr>
        <w:pStyle w:val="BodyText"/>
        <w:spacing w:before="8"/>
        <w:rPr>
          <w:b/>
        </w:rPr>
      </w:pPr>
    </w:p>
    <w:p>
      <w:pPr>
        <w:pStyle w:val="BodyText"/>
        <w:ind w:left="777"/>
      </w:pPr>
      <w:r>
        <w:rPr/>
        <w:t>Here</w:t>
      </w:r>
      <w:r>
        <w:rPr>
          <w:spacing w:val="-1"/>
        </w:rPr>
        <w:t> </w:t>
      </w:r>
      <w:r>
        <w:rPr/>
        <w:t>are some</w:t>
      </w:r>
      <w:r>
        <w:rPr>
          <w:spacing w:val="-1"/>
        </w:rPr>
        <w:t> </w:t>
      </w:r>
      <w:r>
        <w:rPr/>
        <w:t>questions to consider</w:t>
      </w:r>
      <w:r>
        <w:rPr>
          <w:spacing w:val="-1"/>
        </w:rPr>
        <w:t> </w:t>
      </w:r>
      <w:r>
        <w:rPr/>
        <w:t>when setting</w:t>
      </w:r>
      <w:r>
        <w:rPr>
          <w:spacing w:val="-1"/>
        </w:rPr>
        <w:t> </w:t>
      </w:r>
      <w:r>
        <w:rPr/>
        <w:t>up the </w:t>
      </w:r>
      <w:r>
        <w:rPr>
          <w:spacing w:val="-2"/>
        </w:rPr>
        <w:t>room:</w:t>
      </w:r>
    </w:p>
    <w:p>
      <w:pPr>
        <w:pStyle w:val="BodyText"/>
        <w:rPr>
          <w:sz w:val="21"/>
        </w:rPr>
      </w:pPr>
    </w:p>
    <w:p>
      <w:pPr>
        <w:pStyle w:val="ListParagraph"/>
        <w:numPr>
          <w:ilvl w:val="0"/>
          <w:numId w:val="27"/>
        </w:numPr>
        <w:tabs>
          <w:tab w:pos="1060" w:val="left" w:leader="none"/>
        </w:tabs>
        <w:spacing w:line="247" w:lineRule="auto" w:before="0" w:after="0"/>
        <w:ind w:left="1060" w:right="538" w:hanging="284"/>
        <w:jc w:val="left"/>
        <w:rPr>
          <w:sz w:val="20"/>
        </w:rPr>
      </w:pPr>
      <w:r>
        <w:rPr>
          <w:sz w:val="20"/>
        </w:rPr>
        <w:t>What</w:t>
      </w:r>
      <w:r>
        <w:rPr>
          <w:spacing w:val="-5"/>
          <w:sz w:val="20"/>
        </w:rPr>
        <w:t> </w:t>
      </w:r>
      <w:r>
        <w:rPr>
          <w:sz w:val="20"/>
        </w:rPr>
        <w:t>are</w:t>
      </w:r>
      <w:r>
        <w:rPr>
          <w:spacing w:val="-5"/>
          <w:sz w:val="20"/>
        </w:rPr>
        <w:t> </w:t>
      </w:r>
      <w:r>
        <w:rPr>
          <w:sz w:val="20"/>
        </w:rPr>
        <w:t>the</w:t>
      </w:r>
      <w:r>
        <w:rPr>
          <w:spacing w:val="-5"/>
          <w:sz w:val="20"/>
        </w:rPr>
        <w:t> </w:t>
      </w:r>
      <w:r>
        <w:rPr>
          <w:sz w:val="20"/>
        </w:rPr>
        <w:t>content’s</w:t>
      </w:r>
      <w:r>
        <w:rPr>
          <w:spacing w:val="-5"/>
          <w:sz w:val="20"/>
        </w:rPr>
        <w:t> </w:t>
      </w:r>
      <w:r>
        <w:rPr>
          <w:sz w:val="20"/>
        </w:rPr>
        <w:t>objectives</w:t>
      </w:r>
      <w:r>
        <w:rPr>
          <w:spacing w:val="-5"/>
          <w:sz w:val="20"/>
        </w:rPr>
        <w:t> </w:t>
      </w:r>
      <w:r>
        <w:rPr>
          <w:sz w:val="20"/>
        </w:rPr>
        <w:t>and</w:t>
      </w:r>
      <w:r>
        <w:rPr>
          <w:spacing w:val="-5"/>
          <w:sz w:val="20"/>
        </w:rPr>
        <w:t> </w:t>
      </w:r>
      <w:r>
        <w:rPr>
          <w:sz w:val="20"/>
        </w:rPr>
        <w:t>the</w:t>
      </w:r>
      <w:r>
        <w:rPr>
          <w:spacing w:val="-5"/>
          <w:sz w:val="20"/>
        </w:rPr>
        <w:t> </w:t>
      </w:r>
      <w:r>
        <w:rPr>
          <w:sz w:val="20"/>
        </w:rPr>
        <w:t>participants’</w:t>
      </w:r>
      <w:r>
        <w:rPr>
          <w:spacing w:val="-5"/>
          <w:sz w:val="20"/>
        </w:rPr>
        <w:t> </w:t>
      </w:r>
      <w:r>
        <w:rPr>
          <w:sz w:val="20"/>
        </w:rPr>
        <w:t>profiles?</w:t>
      </w:r>
      <w:r>
        <w:rPr>
          <w:spacing w:val="-5"/>
          <w:sz w:val="20"/>
        </w:rPr>
        <w:t> </w:t>
      </w:r>
      <w:r>
        <w:rPr>
          <w:sz w:val="20"/>
        </w:rPr>
        <w:t>Do</w:t>
      </w:r>
      <w:r>
        <w:rPr>
          <w:spacing w:val="-5"/>
          <w:sz w:val="20"/>
        </w:rPr>
        <w:t> </w:t>
      </w:r>
      <w:r>
        <w:rPr>
          <w:sz w:val="20"/>
        </w:rPr>
        <w:t>you</w:t>
      </w:r>
      <w:r>
        <w:rPr>
          <w:spacing w:val="-5"/>
          <w:sz w:val="20"/>
        </w:rPr>
        <w:t> </w:t>
      </w:r>
      <w:r>
        <w:rPr>
          <w:sz w:val="20"/>
        </w:rPr>
        <w:t>need</w:t>
      </w:r>
      <w:r>
        <w:rPr>
          <w:spacing w:val="-5"/>
          <w:sz w:val="20"/>
        </w:rPr>
        <w:t> </w:t>
      </w:r>
      <w:r>
        <w:rPr>
          <w:sz w:val="20"/>
        </w:rPr>
        <w:t>a</w:t>
      </w:r>
      <w:r>
        <w:rPr>
          <w:spacing w:val="-5"/>
          <w:sz w:val="20"/>
        </w:rPr>
        <w:t> </w:t>
      </w:r>
      <w:r>
        <w:rPr>
          <w:sz w:val="20"/>
        </w:rPr>
        <w:t>formal</w:t>
      </w:r>
      <w:r>
        <w:rPr>
          <w:spacing w:val="-5"/>
          <w:sz w:val="20"/>
        </w:rPr>
        <w:t> </w:t>
      </w:r>
      <w:r>
        <w:rPr>
          <w:sz w:val="20"/>
        </w:rPr>
        <w:t>or</w:t>
      </w:r>
      <w:r>
        <w:rPr>
          <w:spacing w:val="-5"/>
          <w:sz w:val="20"/>
        </w:rPr>
        <w:t> </w:t>
      </w:r>
      <w:r>
        <w:rPr>
          <w:sz w:val="20"/>
        </w:rPr>
        <w:t>relaxed </w:t>
      </w:r>
      <w:r>
        <w:rPr>
          <w:spacing w:val="-2"/>
          <w:sz w:val="20"/>
        </w:rPr>
        <w:t>setting?</w:t>
      </w:r>
    </w:p>
    <w:p>
      <w:pPr>
        <w:pStyle w:val="ListParagraph"/>
        <w:numPr>
          <w:ilvl w:val="0"/>
          <w:numId w:val="27"/>
        </w:numPr>
        <w:tabs>
          <w:tab w:pos="1060" w:val="left" w:leader="none"/>
        </w:tabs>
        <w:spacing w:line="247" w:lineRule="auto" w:before="128" w:after="0"/>
        <w:ind w:left="1060" w:right="38" w:hanging="284"/>
        <w:jc w:val="left"/>
        <w:rPr>
          <w:sz w:val="20"/>
        </w:rPr>
      </w:pPr>
      <w:r>
        <w:rPr>
          <w:sz w:val="20"/>
        </w:rPr>
        <w:t>Do</w:t>
      </w:r>
      <w:r>
        <w:rPr>
          <w:spacing w:val="-4"/>
          <w:sz w:val="20"/>
        </w:rPr>
        <w:t> </w:t>
      </w:r>
      <w:r>
        <w:rPr>
          <w:sz w:val="20"/>
        </w:rPr>
        <w:t>you</w:t>
      </w:r>
      <w:r>
        <w:rPr>
          <w:spacing w:val="-4"/>
          <w:sz w:val="20"/>
        </w:rPr>
        <w:t> </w:t>
      </w:r>
      <w:r>
        <w:rPr>
          <w:sz w:val="20"/>
        </w:rPr>
        <w:t>want</w:t>
      </w:r>
      <w:r>
        <w:rPr>
          <w:spacing w:val="-4"/>
          <w:sz w:val="20"/>
        </w:rPr>
        <w:t> </w:t>
      </w:r>
      <w:r>
        <w:rPr>
          <w:sz w:val="20"/>
        </w:rPr>
        <w:t>tables,</w:t>
      </w:r>
      <w:r>
        <w:rPr>
          <w:spacing w:val="-4"/>
          <w:sz w:val="20"/>
        </w:rPr>
        <w:t> </w:t>
      </w:r>
      <w:r>
        <w:rPr>
          <w:sz w:val="20"/>
        </w:rPr>
        <w:t>just</w:t>
      </w:r>
      <w:r>
        <w:rPr>
          <w:spacing w:val="-4"/>
          <w:sz w:val="20"/>
        </w:rPr>
        <w:t> </w:t>
      </w:r>
      <w:r>
        <w:rPr>
          <w:sz w:val="20"/>
        </w:rPr>
        <w:t>chairs,</w:t>
      </w:r>
      <w:r>
        <w:rPr>
          <w:spacing w:val="-4"/>
          <w:sz w:val="20"/>
        </w:rPr>
        <w:t> </w:t>
      </w:r>
      <w:r>
        <w:rPr>
          <w:sz w:val="20"/>
        </w:rPr>
        <w:t>or</w:t>
      </w:r>
      <w:r>
        <w:rPr>
          <w:spacing w:val="-4"/>
          <w:sz w:val="20"/>
        </w:rPr>
        <w:t> </w:t>
      </w:r>
      <w:r>
        <w:rPr>
          <w:sz w:val="20"/>
        </w:rPr>
        <w:t>cushions</w:t>
      </w:r>
      <w:r>
        <w:rPr>
          <w:spacing w:val="-4"/>
          <w:sz w:val="20"/>
        </w:rPr>
        <w:t> </w:t>
      </w:r>
      <w:r>
        <w:rPr>
          <w:sz w:val="20"/>
        </w:rPr>
        <w:t>on</w:t>
      </w:r>
      <w:r>
        <w:rPr>
          <w:spacing w:val="-4"/>
          <w:sz w:val="20"/>
        </w:rPr>
        <w:t> </w:t>
      </w:r>
      <w:r>
        <w:rPr>
          <w:sz w:val="20"/>
        </w:rPr>
        <w:t>the</w:t>
      </w:r>
      <w:r>
        <w:rPr>
          <w:spacing w:val="-4"/>
          <w:sz w:val="20"/>
        </w:rPr>
        <w:t> </w:t>
      </w:r>
      <w:r>
        <w:rPr>
          <w:sz w:val="20"/>
        </w:rPr>
        <w:t>floor?</w:t>
      </w:r>
      <w:r>
        <w:rPr>
          <w:spacing w:val="-10"/>
          <w:sz w:val="20"/>
        </w:rPr>
        <w:t> </w:t>
      </w:r>
      <w:r>
        <w:rPr>
          <w:sz w:val="20"/>
        </w:rPr>
        <w:t>Where</w:t>
      </w:r>
      <w:r>
        <w:rPr>
          <w:spacing w:val="-4"/>
          <w:sz w:val="20"/>
        </w:rPr>
        <w:t> </w:t>
      </w:r>
      <w:r>
        <w:rPr>
          <w:sz w:val="20"/>
        </w:rPr>
        <w:t>do</w:t>
      </w:r>
      <w:r>
        <w:rPr>
          <w:spacing w:val="-4"/>
          <w:sz w:val="20"/>
        </w:rPr>
        <w:t> </w:t>
      </w:r>
      <w:r>
        <w:rPr>
          <w:sz w:val="20"/>
        </w:rPr>
        <w:t>you</w:t>
      </w:r>
      <w:r>
        <w:rPr>
          <w:spacing w:val="-4"/>
          <w:sz w:val="20"/>
        </w:rPr>
        <w:t> </w:t>
      </w:r>
      <w:r>
        <w:rPr>
          <w:sz w:val="20"/>
        </w:rPr>
        <w:t>want</w:t>
      </w:r>
      <w:r>
        <w:rPr>
          <w:spacing w:val="-4"/>
          <w:sz w:val="20"/>
        </w:rPr>
        <w:t> </w:t>
      </w:r>
      <w:r>
        <w:rPr>
          <w:sz w:val="20"/>
        </w:rPr>
        <w:t>participants</w:t>
      </w:r>
      <w:r>
        <w:rPr>
          <w:spacing w:val="-4"/>
          <w:sz w:val="20"/>
        </w:rPr>
        <w:t> </w:t>
      </w:r>
      <w:r>
        <w:rPr>
          <w:sz w:val="20"/>
        </w:rPr>
        <w:t>to</w:t>
      </w:r>
      <w:r>
        <w:rPr>
          <w:spacing w:val="-4"/>
          <w:sz w:val="20"/>
        </w:rPr>
        <w:t> </w:t>
      </w:r>
      <w:r>
        <w:rPr>
          <w:sz w:val="20"/>
        </w:rPr>
        <w:t>be</w:t>
      </w:r>
      <w:r>
        <w:rPr>
          <w:spacing w:val="-4"/>
          <w:sz w:val="20"/>
        </w:rPr>
        <w:t> </w:t>
      </w:r>
      <w:r>
        <w:rPr>
          <w:sz w:val="20"/>
        </w:rPr>
        <w:t>during the experience?</w:t>
      </w:r>
    </w:p>
    <w:p>
      <w:pPr>
        <w:pStyle w:val="ListParagraph"/>
        <w:numPr>
          <w:ilvl w:val="0"/>
          <w:numId w:val="27"/>
        </w:numPr>
        <w:tabs>
          <w:tab w:pos="1060" w:val="left" w:leader="none"/>
        </w:tabs>
        <w:spacing w:line="240" w:lineRule="auto" w:before="128" w:after="0"/>
        <w:ind w:left="1060" w:right="0" w:hanging="283"/>
        <w:jc w:val="left"/>
        <w:rPr>
          <w:sz w:val="20"/>
        </w:rPr>
      </w:pPr>
      <w:r>
        <w:rPr>
          <w:sz w:val="20"/>
        </w:rPr>
        <w:t>Will</w:t>
      </w:r>
      <w:r>
        <w:rPr>
          <w:spacing w:val="-1"/>
          <w:sz w:val="20"/>
        </w:rPr>
        <w:t> </w:t>
      </w:r>
      <w:r>
        <w:rPr>
          <w:sz w:val="20"/>
        </w:rPr>
        <w:t>participants</w:t>
      </w:r>
      <w:r>
        <w:rPr>
          <w:spacing w:val="-1"/>
          <w:sz w:val="20"/>
        </w:rPr>
        <w:t> </w:t>
      </w:r>
      <w:r>
        <w:rPr>
          <w:sz w:val="20"/>
        </w:rPr>
        <w:t>need</w:t>
      </w:r>
      <w:r>
        <w:rPr>
          <w:spacing w:val="-1"/>
          <w:sz w:val="20"/>
        </w:rPr>
        <w:t> </w:t>
      </w:r>
      <w:r>
        <w:rPr>
          <w:sz w:val="20"/>
        </w:rPr>
        <w:t>space</w:t>
      </w:r>
      <w:r>
        <w:rPr>
          <w:spacing w:val="-1"/>
          <w:sz w:val="20"/>
        </w:rPr>
        <w:t> </w:t>
      </w:r>
      <w:r>
        <w:rPr>
          <w:sz w:val="20"/>
        </w:rPr>
        <w:t>to</w:t>
      </w:r>
      <w:r>
        <w:rPr>
          <w:spacing w:val="-1"/>
          <w:sz w:val="20"/>
        </w:rPr>
        <w:t> </w:t>
      </w:r>
      <w:r>
        <w:rPr>
          <w:sz w:val="20"/>
        </w:rPr>
        <w:t>move around</w:t>
      </w:r>
      <w:r>
        <w:rPr>
          <w:spacing w:val="-1"/>
          <w:sz w:val="20"/>
        </w:rPr>
        <w:t> </w:t>
      </w:r>
      <w:r>
        <w:rPr>
          <w:sz w:val="20"/>
        </w:rPr>
        <w:t>or</w:t>
      </w:r>
      <w:r>
        <w:rPr>
          <w:spacing w:val="-1"/>
          <w:sz w:val="20"/>
        </w:rPr>
        <w:t> </w:t>
      </w:r>
      <w:r>
        <w:rPr>
          <w:sz w:val="20"/>
        </w:rPr>
        <w:t>a</w:t>
      </w:r>
      <w:r>
        <w:rPr>
          <w:spacing w:val="-1"/>
          <w:sz w:val="20"/>
        </w:rPr>
        <w:t> </w:t>
      </w:r>
      <w:r>
        <w:rPr>
          <w:sz w:val="20"/>
        </w:rPr>
        <w:t>place</w:t>
      </w:r>
      <w:r>
        <w:rPr>
          <w:spacing w:val="-1"/>
          <w:sz w:val="20"/>
        </w:rPr>
        <w:t> </w:t>
      </w:r>
      <w:r>
        <w:rPr>
          <w:sz w:val="20"/>
        </w:rPr>
        <w:t>to</w:t>
      </w:r>
      <w:r>
        <w:rPr>
          <w:spacing w:val="-1"/>
          <w:sz w:val="20"/>
        </w:rPr>
        <w:t> </w:t>
      </w:r>
      <w:r>
        <w:rPr>
          <w:sz w:val="20"/>
        </w:rPr>
        <w:t>write </w:t>
      </w:r>
      <w:r>
        <w:rPr>
          <w:spacing w:val="-2"/>
          <w:sz w:val="20"/>
        </w:rPr>
        <w:t>easily?</w:t>
      </w:r>
    </w:p>
    <w:p>
      <w:pPr>
        <w:pStyle w:val="ListParagraph"/>
        <w:numPr>
          <w:ilvl w:val="0"/>
          <w:numId w:val="27"/>
        </w:numPr>
        <w:tabs>
          <w:tab w:pos="1060" w:val="left" w:leader="none"/>
        </w:tabs>
        <w:spacing w:line="240" w:lineRule="auto" w:before="137" w:after="0"/>
        <w:ind w:left="1060" w:right="0" w:hanging="283"/>
        <w:jc w:val="left"/>
        <w:rPr>
          <w:sz w:val="20"/>
        </w:rPr>
      </w:pPr>
      <w:r>
        <w:rPr>
          <w:sz w:val="20"/>
        </w:rPr>
        <w:t>Will</w:t>
      </w:r>
      <w:r>
        <w:rPr>
          <w:spacing w:val="-4"/>
          <w:sz w:val="20"/>
        </w:rPr>
        <w:t> </w:t>
      </w:r>
      <w:r>
        <w:rPr>
          <w:sz w:val="20"/>
        </w:rPr>
        <w:t>you</w:t>
      </w:r>
      <w:r>
        <w:rPr>
          <w:spacing w:val="-1"/>
          <w:sz w:val="20"/>
        </w:rPr>
        <w:t> </w:t>
      </w:r>
      <w:r>
        <w:rPr>
          <w:sz w:val="20"/>
        </w:rPr>
        <w:t>sit</w:t>
      </w:r>
      <w:r>
        <w:rPr>
          <w:spacing w:val="-1"/>
          <w:sz w:val="20"/>
        </w:rPr>
        <w:t> </w:t>
      </w:r>
      <w:r>
        <w:rPr>
          <w:sz w:val="20"/>
        </w:rPr>
        <w:t>or</w:t>
      </w:r>
      <w:r>
        <w:rPr>
          <w:spacing w:val="-2"/>
          <w:sz w:val="20"/>
        </w:rPr>
        <w:t> </w:t>
      </w:r>
      <w:r>
        <w:rPr>
          <w:sz w:val="20"/>
        </w:rPr>
        <w:t>stand</w:t>
      </w:r>
      <w:r>
        <w:rPr>
          <w:spacing w:val="-1"/>
          <w:sz w:val="20"/>
        </w:rPr>
        <w:t> </w:t>
      </w:r>
      <w:r>
        <w:rPr>
          <w:sz w:val="20"/>
        </w:rPr>
        <w:t>during</w:t>
      </w:r>
      <w:r>
        <w:rPr>
          <w:spacing w:val="-1"/>
          <w:sz w:val="20"/>
        </w:rPr>
        <w:t> </w:t>
      </w:r>
      <w:r>
        <w:rPr>
          <w:sz w:val="20"/>
        </w:rPr>
        <w:t>the</w:t>
      </w:r>
      <w:r>
        <w:rPr>
          <w:spacing w:val="-1"/>
          <w:sz w:val="20"/>
        </w:rPr>
        <w:t> </w:t>
      </w:r>
      <w:r>
        <w:rPr>
          <w:sz w:val="20"/>
        </w:rPr>
        <w:t>training?</w:t>
      </w:r>
      <w:r>
        <w:rPr>
          <w:spacing w:val="-10"/>
          <w:sz w:val="20"/>
        </w:rPr>
        <w:t> </w:t>
      </w:r>
      <w:r>
        <w:rPr>
          <w:sz w:val="20"/>
        </w:rPr>
        <w:t>Where</w:t>
      </w:r>
      <w:r>
        <w:rPr>
          <w:spacing w:val="-1"/>
          <w:sz w:val="20"/>
        </w:rPr>
        <w:t> </w:t>
      </w:r>
      <w:r>
        <w:rPr>
          <w:sz w:val="20"/>
        </w:rPr>
        <w:t>will</w:t>
      </w:r>
      <w:r>
        <w:rPr>
          <w:spacing w:val="-1"/>
          <w:sz w:val="20"/>
        </w:rPr>
        <w:t> </w:t>
      </w:r>
      <w:r>
        <w:rPr>
          <w:sz w:val="20"/>
        </w:rPr>
        <w:t>you</w:t>
      </w:r>
      <w:r>
        <w:rPr>
          <w:spacing w:val="-1"/>
          <w:sz w:val="20"/>
        </w:rPr>
        <w:t> </w:t>
      </w:r>
      <w:r>
        <w:rPr>
          <w:sz w:val="20"/>
        </w:rPr>
        <w:t>place</w:t>
      </w:r>
      <w:r>
        <w:rPr>
          <w:spacing w:val="-2"/>
          <w:sz w:val="20"/>
        </w:rPr>
        <w:t> </w:t>
      </w:r>
      <w:r>
        <w:rPr>
          <w:sz w:val="20"/>
        </w:rPr>
        <w:t>yourself</w:t>
      </w:r>
      <w:r>
        <w:rPr>
          <w:spacing w:val="-1"/>
          <w:sz w:val="20"/>
        </w:rPr>
        <w:t> </w:t>
      </w:r>
      <w:r>
        <w:rPr>
          <w:sz w:val="20"/>
        </w:rPr>
        <w:t>in</w:t>
      </w:r>
      <w:r>
        <w:rPr>
          <w:spacing w:val="-1"/>
          <w:sz w:val="20"/>
        </w:rPr>
        <w:t> </w:t>
      </w:r>
      <w:r>
        <w:rPr>
          <w:sz w:val="20"/>
        </w:rPr>
        <w:t>the</w:t>
      </w:r>
      <w:r>
        <w:rPr>
          <w:spacing w:val="-1"/>
          <w:sz w:val="20"/>
        </w:rPr>
        <w:t> </w:t>
      </w:r>
      <w:r>
        <w:rPr>
          <w:spacing w:val="-2"/>
          <w:sz w:val="20"/>
        </w:rPr>
        <w:t>room?</w:t>
      </w:r>
    </w:p>
    <w:p>
      <w:pPr>
        <w:pStyle w:val="ListParagraph"/>
        <w:numPr>
          <w:ilvl w:val="0"/>
          <w:numId w:val="27"/>
        </w:numPr>
        <w:tabs>
          <w:tab w:pos="1060" w:val="left" w:leader="none"/>
        </w:tabs>
        <w:spacing w:line="240" w:lineRule="auto" w:before="136" w:after="0"/>
        <w:ind w:left="1060" w:right="0" w:hanging="283"/>
        <w:jc w:val="left"/>
        <w:rPr>
          <w:sz w:val="20"/>
        </w:rPr>
      </w:pPr>
      <w:r>
        <w:rPr>
          <w:sz w:val="20"/>
        </w:rPr>
        <w:t>How</w:t>
      </w:r>
      <w:r>
        <w:rPr>
          <w:spacing w:val="-1"/>
          <w:sz w:val="20"/>
        </w:rPr>
        <w:t> </w:t>
      </w:r>
      <w:r>
        <w:rPr>
          <w:sz w:val="20"/>
        </w:rPr>
        <w:t>should</w:t>
      </w:r>
      <w:r>
        <w:rPr>
          <w:spacing w:val="-1"/>
          <w:sz w:val="20"/>
        </w:rPr>
        <w:t> </w:t>
      </w:r>
      <w:r>
        <w:rPr>
          <w:sz w:val="20"/>
        </w:rPr>
        <w:t>the</w:t>
      </w:r>
      <w:r>
        <w:rPr>
          <w:spacing w:val="-1"/>
          <w:sz w:val="20"/>
        </w:rPr>
        <w:t> </w:t>
      </w:r>
      <w:r>
        <w:rPr>
          <w:sz w:val="20"/>
        </w:rPr>
        <w:t>room</w:t>
      </w:r>
      <w:r>
        <w:rPr>
          <w:spacing w:val="-1"/>
          <w:sz w:val="20"/>
        </w:rPr>
        <w:t> </w:t>
      </w:r>
      <w:r>
        <w:rPr>
          <w:sz w:val="20"/>
        </w:rPr>
        <w:t>look</w:t>
      </w:r>
      <w:r>
        <w:rPr>
          <w:spacing w:val="-1"/>
          <w:sz w:val="20"/>
        </w:rPr>
        <w:t> </w:t>
      </w:r>
      <w:r>
        <w:rPr>
          <w:sz w:val="20"/>
        </w:rPr>
        <w:t>when</w:t>
      </w:r>
      <w:r>
        <w:rPr>
          <w:spacing w:val="-1"/>
          <w:sz w:val="20"/>
        </w:rPr>
        <w:t> </w:t>
      </w:r>
      <w:r>
        <w:rPr>
          <w:sz w:val="20"/>
        </w:rPr>
        <w:t>participants</w:t>
      </w:r>
      <w:r>
        <w:rPr>
          <w:spacing w:val="-1"/>
          <w:sz w:val="20"/>
        </w:rPr>
        <w:t> </w:t>
      </w:r>
      <w:r>
        <w:rPr>
          <w:sz w:val="20"/>
        </w:rPr>
        <w:t>first </w:t>
      </w:r>
      <w:r>
        <w:rPr>
          <w:spacing w:val="-2"/>
          <w:sz w:val="20"/>
        </w:rPr>
        <w:t>arrive?</w:t>
      </w:r>
    </w:p>
    <w:p>
      <w:pPr>
        <w:pStyle w:val="ListParagraph"/>
        <w:numPr>
          <w:ilvl w:val="0"/>
          <w:numId w:val="27"/>
        </w:numPr>
        <w:tabs>
          <w:tab w:pos="1060" w:val="left" w:leader="none"/>
        </w:tabs>
        <w:spacing w:line="247" w:lineRule="auto" w:before="137" w:after="0"/>
        <w:ind w:left="1060" w:right="279" w:hanging="284"/>
        <w:jc w:val="left"/>
        <w:rPr>
          <w:sz w:val="20"/>
        </w:rPr>
      </w:pPr>
      <w:r>
        <w:rPr>
          <w:sz w:val="20"/>
        </w:rPr>
        <w:t>Where</w:t>
      </w:r>
      <w:r>
        <w:rPr>
          <w:spacing w:val="-4"/>
          <w:sz w:val="20"/>
        </w:rPr>
        <w:t> </w:t>
      </w:r>
      <w:r>
        <w:rPr>
          <w:sz w:val="20"/>
        </w:rPr>
        <w:t>will</w:t>
      </w:r>
      <w:r>
        <w:rPr>
          <w:spacing w:val="-4"/>
          <w:sz w:val="20"/>
        </w:rPr>
        <w:t> </w:t>
      </w:r>
      <w:r>
        <w:rPr>
          <w:sz w:val="20"/>
        </w:rPr>
        <w:t>you</w:t>
      </w:r>
      <w:r>
        <w:rPr>
          <w:spacing w:val="-4"/>
          <w:sz w:val="20"/>
        </w:rPr>
        <w:t> </w:t>
      </w:r>
      <w:r>
        <w:rPr>
          <w:sz w:val="20"/>
        </w:rPr>
        <w:t>place</w:t>
      </w:r>
      <w:r>
        <w:rPr>
          <w:spacing w:val="-4"/>
          <w:sz w:val="20"/>
        </w:rPr>
        <w:t> </w:t>
      </w:r>
      <w:r>
        <w:rPr>
          <w:sz w:val="20"/>
        </w:rPr>
        <w:t>the</w:t>
      </w:r>
      <w:r>
        <w:rPr>
          <w:spacing w:val="-4"/>
          <w:sz w:val="20"/>
        </w:rPr>
        <w:t> </w:t>
      </w:r>
      <w:r>
        <w:rPr>
          <w:sz w:val="20"/>
        </w:rPr>
        <w:t>cards,</w:t>
      </w:r>
      <w:r>
        <w:rPr>
          <w:spacing w:val="-4"/>
          <w:sz w:val="20"/>
        </w:rPr>
        <w:t> </w:t>
      </w:r>
      <w:r>
        <w:rPr>
          <w:sz w:val="20"/>
        </w:rPr>
        <w:t>tools,</w:t>
      </w:r>
      <w:r>
        <w:rPr>
          <w:spacing w:val="-4"/>
          <w:sz w:val="20"/>
        </w:rPr>
        <w:t> </w:t>
      </w:r>
      <w:r>
        <w:rPr>
          <w:sz w:val="20"/>
        </w:rPr>
        <w:t>or</w:t>
      </w:r>
      <w:r>
        <w:rPr>
          <w:spacing w:val="-4"/>
          <w:sz w:val="20"/>
        </w:rPr>
        <w:t> </w:t>
      </w:r>
      <w:r>
        <w:rPr>
          <w:sz w:val="20"/>
        </w:rPr>
        <w:t>stationery</w:t>
      </w:r>
      <w:r>
        <w:rPr>
          <w:spacing w:val="-4"/>
          <w:sz w:val="20"/>
        </w:rPr>
        <w:t> </w:t>
      </w:r>
      <w:r>
        <w:rPr>
          <w:sz w:val="20"/>
        </w:rPr>
        <w:t>–</w:t>
      </w:r>
      <w:r>
        <w:rPr>
          <w:spacing w:val="-4"/>
          <w:sz w:val="20"/>
        </w:rPr>
        <w:t> </w:t>
      </w:r>
      <w:r>
        <w:rPr>
          <w:sz w:val="20"/>
        </w:rPr>
        <w:t>on</w:t>
      </w:r>
      <w:r>
        <w:rPr>
          <w:spacing w:val="-4"/>
          <w:sz w:val="20"/>
        </w:rPr>
        <w:t> </w:t>
      </w:r>
      <w:r>
        <w:rPr>
          <w:sz w:val="20"/>
        </w:rPr>
        <w:t>the</w:t>
      </w:r>
      <w:r>
        <w:rPr>
          <w:spacing w:val="-4"/>
          <w:sz w:val="20"/>
        </w:rPr>
        <w:t> </w:t>
      </w:r>
      <w:r>
        <w:rPr>
          <w:sz w:val="20"/>
        </w:rPr>
        <w:t>floor,</w:t>
      </w:r>
      <w:r>
        <w:rPr>
          <w:spacing w:val="-4"/>
          <w:sz w:val="20"/>
        </w:rPr>
        <w:t> </w:t>
      </w:r>
      <w:r>
        <w:rPr>
          <w:sz w:val="20"/>
        </w:rPr>
        <w:t>in</w:t>
      </w:r>
      <w:r>
        <w:rPr>
          <w:spacing w:val="-4"/>
          <w:sz w:val="20"/>
        </w:rPr>
        <w:t> </w:t>
      </w:r>
      <w:r>
        <w:rPr>
          <w:sz w:val="20"/>
        </w:rPr>
        <w:t>the</w:t>
      </w:r>
      <w:r>
        <w:rPr>
          <w:spacing w:val="-4"/>
          <w:sz w:val="20"/>
        </w:rPr>
        <w:t> </w:t>
      </w:r>
      <w:r>
        <w:rPr>
          <w:sz w:val="20"/>
        </w:rPr>
        <w:t>center,</w:t>
      </w:r>
      <w:r>
        <w:rPr>
          <w:spacing w:val="-4"/>
          <w:sz w:val="20"/>
        </w:rPr>
        <w:t> </w:t>
      </w:r>
      <w:r>
        <w:rPr>
          <w:sz w:val="20"/>
        </w:rPr>
        <w:t>on</w:t>
      </w:r>
      <w:r>
        <w:rPr>
          <w:spacing w:val="-4"/>
          <w:sz w:val="20"/>
        </w:rPr>
        <w:t> </w:t>
      </w:r>
      <w:r>
        <w:rPr>
          <w:sz w:val="20"/>
        </w:rPr>
        <w:t>the</w:t>
      </w:r>
      <w:r>
        <w:rPr>
          <w:spacing w:val="-4"/>
          <w:sz w:val="20"/>
        </w:rPr>
        <w:t> </w:t>
      </w:r>
      <w:r>
        <w:rPr>
          <w:sz w:val="20"/>
        </w:rPr>
        <w:t>chairs,</w:t>
      </w:r>
      <w:r>
        <w:rPr>
          <w:spacing w:val="-4"/>
          <w:sz w:val="20"/>
        </w:rPr>
        <w:t> </w:t>
      </w:r>
      <w:r>
        <w:rPr>
          <w:sz w:val="20"/>
        </w:rPr>
        <w:t>or</w:t>
      </w:r>
      <w:r>
        <w:rPr>
          <w:spacing w:val="-4"/>
          <w:sz w:val="20"/>
        </w:rPr>
        <w:t> </w:t>
      </w:r>
      <w:r>
        <w:rPr>
          <w:sz w:val="20"/>
        </w:rPr>
        <w:t>on side tables?</w:t>
      </w:r>
    </w:p>
    <w:p>
      <w:pPr>
        <w:pStyle w:val="ListParagraph"/>
        <w:numPr>
          <w:ilvl w:val="0"/>
          <w:numId w:val="27"/>
        </w:numPr>
        <w:tabs>
          <w:tab w:pos="1060" w:val="left" w:leader="none"/>
        </w:tabs>
        <w:spacing w:line="240" w:lineRule="auto" w:before="128" w:after="0"/>
        <w:ind w:left="1060" w:right="0" w:hanging="283"/>
        <w:jc w:val="left"/>
        <w:rPr>
          <w:sz w:val="20"/>
        </w:rPr>
      </w:pPr>
      <w:r>
        <w:rPr>
          <w:sz w:val="20"/>
        </w:rPr>
        <w:t>Do</w:t>
      </w:r>
      <w:r>
        <w:rPr>
          <w:spacing w:val="-3"/>
          <w:sz w:val="20"/>
        </w:rPr>
        <w:t> </w:t>
      </w:r>
      <w:r>
        <w:rPr>
          <w:sz w:val="20"/>
        </w:rPr>
        <w:t>you need</w:t>
      </w:r>
      <w:r>
        <w:rPr>
          <w:spacing w:val="-1"/>
          <w:sz w:val="20"/>
        </w:rPr>
        <w:t> </w:t>
      </w:r>
      <w:r>
        <w:rPr>
          <w:sz w:val="20"/>
        </w:rPr>
        <w:t>a centerpiece?</w:t>
      </w:r>
      <w:r>
        <w:rPr>
          <w:spacing w:val="-8"/>
          <w:sz w:val="20"/>
        </w:rPr>
        <w:t> </w:t>
      </w:r>
      <w:r>
        <w:rPr>
          <w:sz w:val="20"/>
        </w:rPr>
        <w:t>What</w:t>
      </w:r>
      <w:r>
        <w:rPr>
          <w:spacing w:val="-1"/>
          <w:sz w:val="20"/>
        </w:rPr>
        <w:t> </w:t>
      </w:r>
      <w:r>
        <w:rPr>
          <w:sz w:val="20"/>
        </w:rPr>
        <w:t>will it include,</w:t>
      </w:r>
      <w:r>
        <w:rPr>
          <w:spacing w:val="-1"/>
          <w:sz w:val="20"/>
        </w:rPr>
        <w:t> </w:t>
      </w:r>
      <w:r>
        <w:rPr>
          <w:sz w:val="20"/>
        </w:rPr>
        <w:t>and how</w:t>
      </w:r>
      <w:r>
        <w:rPr>
          <w:spacing w:val="-1"/>
          <w:sz w:val="20"/>
        </w:rPr>
        <w:t> </w:t>
      </w:r>
      <w:r>
        <w:rPr>
          <w:sz w:val="20"/>
        </w:rPr>
        <w:t>does it relate</w:t>
      </w:r>
      <w:r>
        <w:rPr>
          <w:spacing w:val="-1"/>
          <w:sz w:val="20"/>
        </w:rPr>
        <w:t> </w:t>
      </w:r>
      <w:r>
        <w:rPr>
          <w:sz w:val="20"/>
        </w:rPr>
        <w:t>to the content</w:t>
      </w:r>
      <w:r>
        <w:rPr>
          <w:spacing w:val="-1"/>
          <w:sz w:val="20"/>
        </w:rPr>
        <w:t> </w:t>
      </w:r>
      <w:r>
        <w:rPr>
          <w:sz w:val="20"/>
        </w:rPr>
        <w:t>or the </w:t>
      </w:r>
      <w:r>
        <w:rPr>
          <w:spacing w:val="-2"/>
          <w:sz w:val="20"/>
        </w:rPr>
        <w:t>group?</w:t>
      </w:r>
    </w:p>
    <w:p>
      <w:pPr>
        <w:pStyle w:val="ListParagraph"/>
        <w:numPr>
          <w:ilvl w:val="0"/>
          <w:numId w:val="27"/>
        </w:numPr>
        <w:tabs>
          <w:tab w:pos="1060" w:val="left" w:leader="none"/>
        </w:tabs>
        <w:spacing w:line="240" w:lineRule="auto" w:before="137" w:after="0"/>
        <w:ind w:left="1060" w:right="0" w:hanging="283"/>
        <w:jc w:val="left"/>
        <w:rPr>
          <w:sz w:val="20"/>
        </w:rPr>
      </w:pPr>
      <w:r>
        <w:rPr>
          <w:sz w:val="20"/>
        </w:rPr>
        <w:t>Do</w:t>
      </w:r>
      <w:r>
        <w:rPr>
          <w:spacing w:val="-5"/>
          <w:sz w:val="20"/>
        </w:rPr>
        <w:t> </w:t>
      </w:r>
      <w:r>
        <w:rPr>
          <w:sz w:val="20"/>
        </w:rPr>
        <w:t>you</w:t>
      </w:r>
      <w:r>
        <w:rPr>
          <w:spacing w:val="-3"/>
          <w:sz w:val="20"/>
        </w:rPr>
        <w:t> </w:t>
      </w:r>
      <w:r>
        <w:rPr>
          <w:sz w:val="20"/>
        </w:rPr>
        <w:t>need</w:t>
      </w:r>
      <w:r>
        <w:rPr>
          <w:spacing w:val="-2"/>
          <w:sz w:val="20"/>
        </w:rPr>
        <w:t> </w:t>
      </w:r>
      <w:r>
        <w:rPr>
          <w:sz w:val="20"/>
        </w:rPr>
        <w:t>to</w:t>
      </w:r>
      <w:r>
        <w:rPr>
          <w:spacing w:val="-3"/>
          <w:sz w:val="20"/>
        </w:rPr>
        <w:t> </w:t>
      </w:r>
      <w:r>
        <w:rPr>
          <w:sz w:val="20"/>
        </w:rPr>
        <w:t>place</w:t>
      </w:r>
      <w:r>
        <w:rPr>
          <w:spacing w:val="-2"/>
          <w:sz w:val="20"/>
        </w:rPr>
        <w:t> </w:t>
      </w:r>
      <w:r>
        <w:rPr>
          <w:sz w:val="20"/>
        </w:rPr>
        <w:t>something</w:t>
      </w:r>
      <w:r>
        <w:rPr>
          <w:spacing w:val="-3"/>
          <w:sz w:val="20"/>
        </w:rPr>
        <w:t> </w:t>
      </w:r>
      <w:r>
        <w:rPr>
          <w:sz w:val="20"/>
        </w:rPr>
        <w:t>on</w:t>
      </w:r>
      <w:r>
        <w:rPr>
          <w:spacing w:val="-2"/>
          <w:sz w:val="20"/>
        </w:rPr>
        <w:t> </w:t>
      </w:r>
      <w:r>
        <w:rPr>
          <w:sz w:val="20"/>
        </w:rPr>
        <w:t>the</w:t>
      </w:r>
      <w:r>
        <w:rPr>
          <w:spacing w:val="-3"/>
          <w:sz w:val="20"/>
        </w:rPr>
        <w:t> </w:t>
      </w:r>
      <w:r>
        <w:rPr>
          <w:sz w:val="20"/>
        </w:rPr>
        <w:t>walls,</w:t>
      </w:r>
      <w:r>
        <w:rPr>
          <w:spacing w:val="-2"/>
          <w:sz w:val="20"/>
        </w:rPr>
        <w:t> </w:t>
      </w:r>
      <w:r>
        <w:rPr>
          <w:sz w:val="20"/>
        </w:rPr>
        <w:t>such</w:t>
      </w:r>
      <w:r>
        <w:rPr>
          <w:spacing w:val="-3"/>
          <w:sz w:val="20"/>
        </w:rPr>
        <w:t> </w:t>
      </w:r>
      <w:r>
        <w:rPr>
          <w:sz w:val="20"/>
        </w:rPr>
        <w:t>as</w:t>
      </w:r>
      <w:r>
        <w:rPr>
          <w:spacing w:val="-3"/>
          <w:sz w:val="20"/>
        </w:rPr>
        <w:t> </w:t>
      </w:r>
      <w:r>
        <w:rPr>
          <w:sz w:val="20"/>
        </w:rPr>
        <w:t>flipcharts?</w:t>
      </w:r>
      <w:r>
        <w:rPr>
          <w:spacing w:val="-2"/>
          <w:sz w:val="20"/>
        </w:rPr>
        <w:t> </w:t>
      </w:r>
      <w:r>
        <w:rPr>
          <w:sz w:val="20"/>
        </w:rPr>
        <w:t>How</w:t>
      </w:r>
      <w:r>
        <w:rPr>
          <w:spacing w:val="-3"/>
          <w:sz w:val="20"/>
        </w:rPr>
        <w:t> </w:t>
      </w:r>
      <w:r>
        <w:rPr>
          <w:sz w:val="20"/>
        </w:rPr>
        <w:t>many,</w:t>
      </w:r>
      <w:r>
        <w:rPr>
          <w:spacing w:val="-2"/>
          <w:sz w:val="20"/>
        </w:rPr>
        <w:t> </w:t>
      </w:r>
      <w:r>
        <w:rPr>
          <w:sz w:val="20"/>
        </w:rPr>
        <w:t>and</w:t>
      </w:r>
      <w:r>
        <w:rPr>
          <w:spacing w:val="-3"/>
          <w:sz w:val="20"/>
        </w:rPr>
        <w:t> </w:t>
      </w:r>
      <w:r>
        <w:rPr>
          <w:sz w:val="20"/>
        </w:rPr>
        <w:t>where</w:t>
      </w:r>
      <w:r>
        <w:rPr>
          <w:spacing w:val="-2"/>
          <w:sz w:val="20"/>
        </w:rPr>
        <w:t> </w:t>
      </w:r>
      <w:r>
        <w:rPr>
          <w:sz w:val="20"/>
        </w:rPr>
        <w:t>will</w:t>
      </w:r>
      <w:r>
        <w:rPr>
          <w:spacing w:val="-3"/>
          <w:sz w:val="20"/>
        </w:rPr>
        <w:t> </w:t>
      </w:r>
      <w:r>
        <w:rPr>
          <w:sz w:val="20"/>
        </w:rPr>
        <w:t>they</w:t>
      </w:r>
      <w:r>
        <w:rPr>
          <w:spacing w:val="-2"/>
          <w:sz w:val="20"/>
        </w:rPr>
        <w:t> </w:t>
      </w:r>
      <w:r>
        <w:rPr>
          <w:spacing w:val="-5"/>
          <w:sz w:val="20"/>
        </w:rPr>
        <w:t>go?</w:t>
      </w:r>
    </w:p>
    <w:p>
      <w:pPr>
        <w:pStyle w:val="ListParagraph"/>
        <w:numPr>
          <w:ilvl w:val="0"/>
          <w:numId w:val="27"/>
        </w:numPr>
        <w:tabs>
          <w:tab w:pos="1060" w:val="left" w:leader="none"/>
        </w:tabs>
        <w:spacing w:line="247" w:lineRule="auto" w:before="136" w:after="0"/>
        <w:ind w:left="1060" w:right="324" w:hanging="284"/>
        <w:jc w:val="left"/>
        <w:rPr>
          <w:sz w:val="20"/>
        </w:rPr>
      </w:pPr>
      <w:r>
        <w:rPr>
          <w:sz w:val="20"/>
        </w:rPr>
        <w:t>Will</w:t>
      </w:r>
      <w:r>
        <w:rPr>
          <w:spacing w:val="-4"/>
          <w:sz w:val="20"/>
        </w:rPr>
        <w:t> </w:t>
      </w:r>
      <w:r>
        <w:rPr>
          <w:sz w:val="20"/>
        </w:rPr>
        <w:t>participants</w:t>
      </w:r>
      <w:r>
        <w:rPr>
          <w:spacing w:val="-4"/>
          <w:sz w:val="20"/>
        </w:rPr>
        <w:t> </w:t>
      </w:r>
      <w:r>
        <w:rPr>
          <w:sz w:val="20"/>
        </w:rPr>
        <w:t>move</w:t>
      </w:r>
      <w:r>
        <w:rPr>
          <w:spacing w:val="-4"/>
          <w:sz w:val="20"/>
        </w:rPr>
        <w:t> </w:t>
      </w:r>
      <w:r>
        <w:rPr>
          <w:sz w:val="20"/>
        </w:rPr>
        <w:t>around</w:t>
      </w:r>
      <w:r>
        <w:rPr>
          <w:spacing w:val="-4"/>
          <w:sz w:val="20"/>
        </w:rPr>
        <w:t> </w:t>
      </w:r>
      <w:r>
        <w:rPr>
          <w:sz w:val="20"/>
        </w:rPr>
        <w:t>during</w:t>
      </w:r>
      <w:r>
        <w:rPr>
          <w:spacing w:val="-4"/>
          <w:sz w:val="20"/>
        </w:rPr>
        <w:t> </w:t>
      </w:r>
      <w:r>
        <w:rPr>
          <w:sz w:val="20"/>
        </w:rPr>
        <w:t>the</w:t>
      </w:r>
      <w:r>
        <w:rPr>
          <w:spacing w:val="-4"/>
          <w:sz w:val="20"/>
        </w:rPr>
        <w:t> </w:t>
      </w:r>
      <w:r>
        <w:rPr>
          <w:sz w:val="20"/>
        </w:rPr>
        <w:t>process?</w:t>
      </w:r>
      <w:r>
        <w:rPr>
          <w:spacing w:val="-4"/>
          <w:sz w:val="20"/>
        </w:rPr>
        <w:t> </w:t>
      </w:r>
      <w:r>
        <w:rPr>
          <w:sz w:val="20"/>
        </w:rPr>
        <w:t>Do</w:t>
      </w:r>
      <w:r>
        <w:rPr>
          <w:spacing w:val="-4"/>
          <w:sz w:val="20"/>
        </w:rPr>
        <w:t> </w:t>
      </w:r>
      <w:r>
        <w:rPr>
          <w:sz w:val="20"/>
        </w:rPr>
        <w:t>they</w:t>
      </w:r>
      <w:r>
        <w:rPr>
          <w:spacing w:val="-4"/>
          <w:sz w:val="20"/>
        </w:rPr>
        <w:t> </w:t>
      </w:r>
      <w:r>
        <w:rPr>
          <w:sz w:val="20"/>
        </w:rPr>
        <w:t>need</w:t>
      </w:r>
      <w:r>
        <w:rPr>
          <w:spacing w:val="-4"/>
          <w:sz w:val="20"/>
        </w:rPr>
        <w:t> </w:t>
      </w:r>
      <w:r>
        <w:rPr>
          <w:sz w:val="20"/>
        </w:rPr>
        <w:t>to</w:t>
      </w:r>
      <w:r>
        <w:rPr>
          <w:spacing w:val="-4"/>
          <w:sz w:val="20"/>
        </w:rPr>
        <w:t> </w:t>
      </w:r>
      <w:r>
        <w:rPr>
          <w:sz w:val="20"/>
        </w:rPr>
        <w:t>carry</w:t>
      </w:r>
      <w:r>
        <w:rPr>
          <w:spacing w:val="-4"/>
          <w:sz w:val="20"/>
        </w:rPr>
        <w:t> </w:t>
      </w:r>
      <w:r>
        <w:rPr>
          <w:sz w:val="20"/>
        </w:rPr>
        <w:t>their</w:t>
      </w:r>
      <w:r>
        <w:rPr>
          <w:spacing w:val="-4"/>
          <w:sz w:val="20"/>
        </w:rPr>
        <w:t> </w:t>
      </w:r>
      <w:r>
        <w:rPr>
          <w:sz w:val="20"/>
        </w:rPr>
        <w:t>own</w:t>
      </w:r>
      <w:r>
        <w:rPr>
          <w:spacing w:val="-4"/>
          <w:sz w:val="20"/>
        </w:rPr>
        <w:t> </w:t>
      </w:r>
      <w:r>
        <w:rPr>
          <w:sz w:val="20"/>
        </w:rPr>
        <w:t>materials</w:t>
      </w:r>
      <w:r>
        <w:rPr>
          <w:spacing w:val="-4"/>
          <w:sz w:val="20"/>
        </w:rPr>
        <w:t> </w:t>
      </w:r>
      <w:r>
        <w:rPr>
          <w:sz w:val="20"/>
        </w:rPr>
        <w:t>while </w:t>
      </w:r>
      <w:r>
        <w:rPr>
          <w:spacing w:val="-2"/>
          <w:sz w:val="20"/>
        </w:rPr>
        <w:t>moving?</w:t>
      </w:r>
    </w:p>
    <w:p>
      <w:pPr>
        <w:pStyle w:val="ListParagraph"/>
        <w:numPr>
          <w:ilvl w:val="0"/>
          <w:numId w:val="27"/>
        </w:numPr>
        <w:tabs>
          <w:tab w:pos="1060" w:val="left" w:leader="none"/>
        </w:tabs>
        <w:spacing w:line="247" w:lineRule="auto" w:before="128" w:after="0"/>
        <w:ind w:left="1060" w:right="134" w:hanging="284"/>
        <w:jc w:val="left"/>
        <w:rPr>
          <w:sz w:val="20"/>
        </w:rPr>
      </w:pPr>
      <w:r>
        <w:rPr>
          <w:sz w:val="20"/>
        </w:rPr>
        <w:t>How</w:t>
      </w:r>
      <w:r>
        <w:rPr>
          <w:spacing w:val="-3"/>
          <w:sz w:val="20"/>
        </w:rPr>
        <w:t> </w:t>
      </w:r>
      <w:r>
        <w:rPr>
          <w:sz w:val="20"/>
        </w:rPr>
        <w:t>are</w:t>
      </w:r>
      <w:r>
        <w:rPr>
          <w:spacing w:val="-3"/>
          <w:sz w:val="20"/>
        </w:rPr>
        <w:t> </w:t>
      </w:r>
      <w:r>
        <w:rPr>
          <w:sz w:val="20"/>
        </w:rPr>
        <w:t>the</w:t>
      </w:r>
      <w:r>
        <w:rPr>
          <w:spacing w:val="-3"/>
          <w:sz w:val="20"/>
        </w:rPr>
        <w:t> </w:t>
      </w:r>
      <w:r>
        <w:rPr>
          <w:sz w:val="20"/>
        </w:rPr>
        <w:t>acoustics</w:t>
      </w:r>
      <w:r>
        <w:rPr>
          <w:spacing w:val="-3"/>
          <w:sz w:val="20"/>
        </w:rPr>
        <w:t> </w:t>
      </w:r>
      <w:r>
        <w:rPr>
          <w:sz w:val="20"/>
        </w:rPr>
        <w:t>in</w:t>
      </w:r>
      <w:r>
        <w:rPr>
          <w:spacing w:val="-3"/>
          <w:sz w:val="20"/>
        </w:rPr>
        <w:t> </w:t>
      </w:r>
      <w:r>
        <w:rPr>
          <w:sz w:val="20"/>
        </w:rPr>
        <w:t>the</w:t>
      </w:r>
      <w:r>
        <w:rPr>
          <w:spacing w:val="-3"/>
          <w:sz w:val="20"/>
        </w:rPr>
        <w:t> </w:t>
      </w:r>
      <w:r>
        <w:rPr>
          <w:sz w:val="20"/>
        </w:rPr>
        <w:t>room?</w:t>
      </w:r>
      <w:r>
        <w:rPr>
          <w:spacing w:val="-3"/>
          <w:sz w:val="20"/>
        </w:rPr>
        <w:t> </w:t>
      </w:r>
      <w:r>
        <w:rPr>
          <w:sz w:val="20"/>
        </w:rPr>
        <w:t>Depending</w:t>
      </w:r>
      <w:r>
        <w:rPr>
          <w:spacing w:val="-3"/>
          <w:sz w:val="20"/>
        </w:rPr>
        <w:t> </w:t>
      </w:r>
      <w:r>
        <w:rPr>
          <w:sz w:val="20"/>
        </w:rPr>
        <w:t>on</w:t>
      </w:r>
      <w:r>
        <w:rPr>
          <w:spacing w:val="-3"/>
          <w:sz w:val="20"/>
        </w:rPr>
        <w:t> </w:t>
      </w:r>
      <w:r>
        <w:rPr>
          <w:sz w:val="20"/>
        </w:rPr>
        <w:t>the</w:t>
      </w:r>
      <w:r>
        <w:rPr>
          <w:spacing w:val="-3"/>
          <w:sz w:val="20"/>
        </w:rPr>
        <w:t> </w:t>
      </w:r>
      <w:r>
        <w:rPr>
          <w:sz w:val="20"/>
        </w:rPr>
        <w:t>number</w:t>
      </w:r>
      <w:r>
        <w:rPr>
          <w:spacing w:val="-3"/>
          <w:sz w:val="20"/>
        </w:rPr>
        <w:t> </w:t>
      </w:r>
      <w:r>
        <w:rPr>
          <w:sz w:val="20"/>
        </w:rPr>
        <w:t>of</w:t>
      </w:r>
      <w:r>
        <w:rPr>
          <w:spacing w:val="-3"/>
          <w:sz w:val="20"/>
        </w:rPr>
        <w:t> </w:t>
      </w:r>
      <w:r>
        <w:rPr>
          <w:sz w:val="20"/>
        </w:rPr>
        <w:t>participants</w:t>
      </w:r>
      <w:r>
        <w:rPr>
          <w:spacing w:val="-3"/>
          <w:sz w:val="20"/>
        </w:rPr>
        <w:t> </w:t>
      </w:r>
      <w:r>
        <w:rPr>
          <w:sz w:val="20"/>
        </w:rPr>
        <w:t>and</w:t>
      </w:r>
      <w:r>
        <w:rPr>
          <w:spacing w:val="-3"/>
          <w:sz w:val="20"/>
        </w:rPr>
        <w:t> </w:t>
      </w:r>
      <w:r>
        <w:rPr>
          <w:sz w:val="20"/>
        </w:rPr>
        <w:t>the</w:t>
      </w:r>
      <w:r>
        <w:rPr>
          <w:spacing w:val="-3"/>
          <w:sz w:val="20"/>
        </w:rPr>
        <w:t> </w:t>
      </w:r>
      <w:r>
        <w:rPr>
          <w:sz w:val="20"/>
        </w:rPr>
        <w:t>room</w:t>
      </w:r>
      <w:r>
        <w:rPr>
          <w:spacing w:val="-3"/>
          <w:sz w:val="20"/>
        </w:rPr>
        <w:t> </w:t>
      </w:r>
      <w:r>
        <w:rPr>
          <w:sz w:val="20"/>
        </w:rPr>
        <w:t>size,</w:t>
      </w:r>
      <w:r>
        <w:rPr>
          <w:spacing w:val="-3"/>
          <w:sz w:val="20"/>
        </w:rPr>
        <w:t> </w:t>
      </w:r>
      <w:r>
        <w:rPr>
          <w:sz w:val="20"/>
        </w:rPr>
        <w:t>will you need a microphone?</w:t>
      </w:r>
    </w:p>
    <w:p>
      <w:pPr>
        <w:pStyle w:val="ListParagraph"/>
        <w:numPr>
          <w:ilvl w:val="0"/>
          <w:numId w:val="27"/>
        </w:numPr>
        <w:tabs>
          <w:tab w:pos="1060" w:val="left" w:leader="none"/>
        </w:tabs>
        <w:spacing w:line="240" w:lineRule="auto" w:before="128" w:after="0"/>
        <w:ind w:left="1060" w:right="0" w:hanging="283"/>
        <w:jc w:val="left"/>
        <w:rPr>
          <w:sz w:val="20"/>
        </w:rPr>
      </w:pPr>
      <w:r>
        <w:rPr>
          <w:sz w:val="20"/>
        </w:rPr>
        <w:t>Will</w:t>
      </w:r>
      <w:r>
        <w:rPr>
          <w:spacing w:val="-4"/>
          <w:sz w:val="20"/>
        </w:rPr>
        <w:t> </w:t>
      </w:r>
      <w:r>
        <w:rPr>
          <w:sz w:val="20"/>
        </w:rPr>
        <w:t>you</w:t>
      </w:r>
      <w:r>
        <w:rPr>
          <w:spacing w:val="-2"/>
          <w:sz w:val="20"/>
        </w:rPr>
        <w:t> </w:t>
      </w:r>
      <w:r>
        <w:rPr>
          <w:sz w:val="20"/>
        </w:rPr>
        <w:t>use</w:t>
      </w:r>
      <w:r>
        <w:rPr>
          <w:spacing w:val="-2"/>
          <w:sz w:val="20"/>
        </w:rPr>
        <w:t> </w:t>
      </w:r>
      <w:r>
        <w:rPr>
          <w:sz w:val="20"/>
        </w:rPr>
        <w:t>music</w:t>
      </w:r>
      <w:r>
        <w:rPr>
          <w:spacing w:val="-2"/>
          <w:sz w:val="20"/>
        </w:rPr>
        <w:t> </w:t>
      </w:r>
      <w:r>
        <w:rPr>
          <w:sz w:val="20"/>
        </w:rPr>
        <w:t>during</w:t>
      </w:r>
      <w:r>
        <w:rPr>
          <w:spacing w:val="-2"/>
          <w:sz w:val="20"/>
        </w:rPr>
        <w:t> </w:t>
      </w:r>
      <w:r>
        <w:rPr>
          <w:sz w:val="20"/>
        </w:rPr>
        <w:t>the</w:t>
      </w:r>
      <w:r>
        <w:rPr>
          <w:spacing w:val="-2"/>
          <w:sz w:val="20"/>
        </w:rPr>
        <w:t> </w:t>
      </w:r>
      <w:r>
        <w:rPr>
          <w:sz w:val="20"/>
        </w:rPr>
        <w:t>Pause,</w:t>
      </w:r>
      <w:r>
        <w:rPr>
          <w:spacing w:val="-1"/>
          <w:sz w:val="20"/>
        </w:rPr>
        <w:t> </w:t>
      </w:r>
      <w:r>
        <w:rPr>
          <w:sz w:val="20"/>
        </w:rPr>
        <w:t>sharing</w:t>
      </w:r>
      <w:r>
        <w:rPr>
          <w:spacing w:val="-2"/>
          <w:sz w:val="20"/>
        </w:rPr>
        <w:t> </w:t>
      </w:r>
      <w:r>
        <w:rPr>
          <w:sz w:val="20"/>
        </w:rPr>
        <w:t>part,</w:t>
      </w:r>
      <w:r>
        <w:rPr>
          <w:spacing w:val="-2"/>
          <w:sz w:val="20"/>
        </w:rPr>
        <w:t> </w:t>
      </w:r>
      <w:r>
        <w:rPr>
          <w:sz w:val="20"/>
        </w:rPr>
        <w:t>or</w:t>
      </w:r>
      <w:r>
        <w:rPr>
          <w:spacing w:val="-2"/>
          <w:sz w:val="20"/>
        </w:rPr>
        <w:t> </w:t>
      </w:r>
      <w:r>
        <w:rPr>
          <w:sz w:val="20"/>
        </w:rPr>
        <w:t>writing</w:t>
      </w:r>
      <w:r>
        <w:rPr>
          <w:spacing w:val="-2"/>
          <w:sz w:val="20"/>
        </w:rPr>
        <w:t> </w:t>
      </w:r>
      <w:r>
        <w:rPr>
          <w:sz w:val="20"/>
        </w:rPr>
        <w:t>part?</w:t>
      </w:r>
      <w:r>
        <w:rPr>
          <w:spacing w:val="-9"/>
          <w:sz w:val="20"/>
        </w:rPr>
        <w:t> </w:t>
      </w:r>
      <w:r>
        <w:rPr>
          <w:sz w:val="20"/>
        </w:rPr>
        <w:t>Where</w:t>
      </w:r>
      <w:r>
        <w:rPr>
          <w:spacing w:val="-2"/>
          <w:sz w:val="20"/>
        </w:rPr>
        <w:t> </w:t>
      </w:r>
      <w:r>
        <w:rPr>
          <w:sz w:val="20"/>
        </w:rPr>
        <w:t>will</w:t>
      </w:r>
      <w:r>
        <w:rPr>
          <w:spacing w:val="-2"/>
          <w:sz w:val="20"/>
        </w:rPr>
        <w:t> </w:t>
      </w:r>
      <w:r>
        <w:rPr>
          <w:sz w:val="20"/>
        </w:rPr>
        <w:t>you</w:t>
      </w:r>
      <w:r>
        <w:rPr>
          <w:spacing w:val="-2"/>
          <w:sz w:val="20"/>
        </w:rPr>
        <w:t> </w:t>
      </w:r>
      <w:r>
        <w:rPr>
          <w:sz w:val="20"/>
        </w:rPr>
        <w:t>place</w:t>
      </w:r>
      <w:r>
        <w:rPr>
          <w:spacing w:val="-2"/>
          <w:sz w:val="20"/>
        </w:rPr>
        <w:t> </w:t>
      </w:r>
      <w:r>
        <w:rPr>
          <w:sz w:val="20"/>
        </w:rPr>
        <w:t>the</w:t>
      </w:r>
      <w:r>
        <w:rPr>
          <w:spacing w:val="-1"/>
          <w:sz w:val="20"/>
        </w:rPr>
        <w:t> </w:t>
      </w:r>
      <w:r>
        <w:rPr>
          <w:spacing w:val="-2"/>
          <w:sz w:val="20"/>
        </w:rPr>
        <w:t>speaker?</w:t>
      </w:r>
    </w:p>
    <w:p>
      <w:pPr>
        <w:pStyle w:val="ListParagraph"/>
        <w:numPr>
          <w:ilvl w:val="0"/>
          <w:numId w:val="27"/>
        </w:numPr>
        <w:tabs>
          <w:tab w:pos="1060" w:val="left" w:leader="none"/>
        </w:tabs>
        <w:spacing w:line="240" w:lineRule="auto" w:before="137" w:after="0"/>
        <w:ind w:left="1060" w:right="0" w:hanging="283"/>
        <w:jc w:val="left"/>
        <w:rPr>
          <w:sz w:val="20"/>
        </w:rPr>
      </w:pPr>
      <w:r>
        <w:rPr>
          <w:sz w:val="20"/>
        </w:rPr>
        <w:t>How</w:t>
      </w:r>
      <w:r>
        <w:rPr>
          <w:spacing w:val="-2"/>
          <w:sz w:val="20"/>
        </w:rPr>
        <w:t> </w:t>
      </w:r>
      <w:r>
        <w:rPr>
          <w:sz w:val="20"/>
        </w:rPr>
        <w:t>should</w:t>
      </w:r>
      <w:r>
        <w:rPr>
          <w:spacing w:val="-2"/>
          <w:sz w:val="20"/>
        </w:rPr>
        <w:t> </w:t>
      </w:r>
      <w:r>
        <w:rPr>
          <w:sz w:val="20"/>
        </w:rPr>
        <w:t>the</w:t>
      </w:r>
      <w:r>
        <w:rPr>
          <w:spacing w:val="-1"/>
          <w:sz w:val="20"/>
        </w:rPr>
        <w:t> </w:t>
      </w:r>
      <w:r>
        <w:rPr>
          <w:sz w:val="20"/>
        </w:rPr>
        <w:t>lighting</w:t>
      </w:r>
      <w:r>
        <w:rPr>
          <w:spacing w:val="-2"/>
          <w:sz w:val="20"/>
        </w:rPr>
        <w:t> </w:t>
      </w:r>
      <w:r>
        <w:rPr>
          <w:sz w:val="20"/>
        </w:rPr>
        <w:t>be</w:t>
      </w:r>
      <w:r>
        <w:rPr>
          <w:spacing w:val="-1"/>
          <w:sz w:val="20"/>
        </w:rPr>
        <w:t> </w:t>
      </w:r>
      <w:r>
        <w:rPr>
          <w:sz w:val="20"/>
        </w:rPr>
        <w:t>set</w:t>
      </w:r>
      <w:r>
        <w:rPr>
          <w:spacing w:val="-2"/>
          <w:sz w:val="20"/>
        </w:rPr>
        <w:t> </w:t>
      </w:r>
      <w:r>
        <w:rPr>
          <w:sz w:val="20"/>
        </w:rPr>
        <w:t>for</w:t>
      </w:r>
      <w:r>
        <w:rPr>
          <w:spacing w:val="-1"/>
          <w:sz w:val="20"/>
        </w:rPr>
        <w:t> </w:t>
      </w:r>
      <w:r>
        <w:rPr>
          <w:sz w:val="20"/>
        </w:rPr>
        <w:t>a</w:t>
      </w:r>
      <w:r>
        <w:rPr>
          <w:spacing w:val="-2"/>
          <w:sz w:val="20"/>
        </w:rPr>
        <w:t> </w:t>
      </w:r>
      <w:r>
        <w:rPr>
          <w:sz w:val="20"/>
        </w:rPr>
        <w:t>better-quality</w:t>
      </w:r>
      <w:r>
        <w:rPr>
          <w:spacing w:val="-1"/>
          <w:sz w:val="20"/>
        </w:rPr>
        <w:t> </w:t>
      </w:r>
      <w:r>
        <w:rPr>
          <w:spacing w:val="-2"/>
          <w:sz w:val="20"/>
        </w:rPr>
        <w:t>training?</w:t>
      </w:r>
    </w:p>
    <w:p>
      <w:pPr>
        <w:pStyle w:val="ListParagraph"/>
        <w:numPr>
          <w:ilvl w:val="0"/>
          <w:numId w:val="27"/>
        </w:numPr>
        <w:tabs>
          <w:tab w:pos="1060" w:val="left" w:leader="none"/>
        </w:tabs>
        <w:spacing w:line="247" w:lineRule="auto" w:before="136" w:after="0"/>
        <w:ind w:left="1060" w:right="594" w:hanging="284"/>
        <w:jc w:val="left"/>
        <w:rPr>
          <w:sz w:val="20"/>
        </w:rPr>
      </w:pPr>
      <w:r>
        <w:rPr>
          <w:sz w:val="20"/>
        </w:rPr>
        <w:t>Where</w:t>
      </w:r>
      <w:r>
        <w:rPr>
          <w:spacing w:val="-3"/>
          <w:sz w:val="20"/>
        </w:rPr>
        <w:t> </w:t>
      </w:r>
      <w:r>
        <w:rPr>
          <w:sz w:val="20"/>
        </w:rPr>
        <w:t>will</w:t>
      </w:r>
      <w:r>
        <w:rPr>
          <w:spacing w:val="-3"/>
          <w:sz w:val="20"/>
        </w:rPr>
        <w:t> </w:t>
      </w:r>
      <w:r>
        <w:rPr>
          <w:sz w:val="20"/>
        </w:rPr>
        <w:t>the</w:t>
      </w:r>
      <w:r>
        <w:rPr>
          <w:spacing w:val="-3"/>
          <w:sz w:val="20"/>
        </w:rPr>
        <w:t> </w:t>
      </w:r>
      <w:r>
        <w:rPr>
          <w:sz w:val="20"/>
        </w:rPr>
        <w:t>closure</w:t>
      </w:r>
      <w:r>
        <w:rPr>
          <w:spacing w:val="-3"/>
          <w:sz w:val="20"/>
        </w:rPr>
        <w:t> </w:t>
      </w:r>
      <w:r>
        <w:rPr>
          <w:sz w:val="20"/>
        </w:rPr>
        <w:t>take</w:t>
      </w:r>
      <w:r>
        <w:rPr>
          <w:spacing w:val="-3"/>
          <w:sz w:val="20"/>
        </w:rPr>
        <w:t> </w:t>
      </w:r>
      <w:r>
        <w:rPr>
          <w:sz w:val="20"/>
        </w:rPr>
        <w:t>place,</w:t>
      </w:r>
      <w:r>
        <w:rPr>
          <w:spacing w:val="-3"/>
          <w:sz w:val="20"/>
        </w:rPr>
        <w:t> </w:t>
      </w:r>
      <w:r>
        <w:rPr>
          <w:sz w:val="20"/>
        </w:rPr>
        <w:t>and</w:t>
      </w:r>
      <w:r>
        <w:rPr>
          <w:spacing w:val="-3"/>
          <w:sz w:val="20"/>
        </w:rPr>
        <w:t> </w:t>
      </w:r>
      <w:r>
        <w:rPr>
          <w:sz w:val="20"/>
        </w:rPr>
        <w:t>how</w:t>
      </w:r>
      <w:r>
        <w:rPr>
          <w:spacing w:val="-3"/>
          <w:sz w:val="20"/>
        </w:rPr>
        <w:t> </w:t>
      </w:r>
      <w:r>
        <w:rPr>
          <w:sz w:val="20"/>
        </w:rPr>
        <w:t>will</w:t>
      </w:r>
      <w:r>
        <w:rPr>
          <w:spacing w:val="-3"/>
          <w:sz w:val="20"/>
        </w:rPr>
        <w:t> </w:t>
      </w:r>
      <w:r>
        <w:rPr>
          <w:sz w:val="20"/>
        </w:rPr>
        <w:t>the</w:t>
      </w:r>
      <w:r>
        <w:rPr>
          <w:spacing w:val="-3"/>
          <w:sz w:val="20"/>
        </w:rPr>
        <w:t> </w:t>
      </w:r>
      <w:r>
        <w:rPr>
          <w:sz w:val="20"/>
        </w:rPr>
        <w:t>environment</w:t>
      </w:r>
      <w:r>
        <w:rPr>
          <w:spacing w:val="-3"/>
          <w:sz w:val="20"/>
        </w:rPr>
        <w:t> </w:t>
      </w:r>
      <w:r>
        <w:rPr>
          <w:sz w:val="20"/>
        </w:rPr>
        <w:t>support</w:t>
      </w:r>
      <w:r>
        <w:rPr>
          <w:spacing w:val="-3"/>
          <w:sz w:val="20"/>
        </w:rPr>
        <w:t> </w:t>
      </w:r>
      <w:r>
        <w:rPr>
          <w:sz w:val="20"/>
        </w:rPr>
        <w:t>the</w:t>
      </w:r>
      <w:r>
        <w:rPr>
          <w:spacing w:val="-3"/>
          <w:sz w:val="20"/>
        </w:rPr>
        <w:t> </w:t>
      </w:r>
      <w:r>
        <w:rPr>
          <w:sz w:val="20"/>
        </w:rPr>
        <w:t>power</w:t>
      </w:r>
      <w:r>
        <w:rPr>
          <w:spacing w:val="-3"/>
          <w:sz w:val="20"/>
        </w:rPr>
        <w:t> </w:t>
      </w:r>
      <w:r>
        <w:rPr>
          <w:sz w:val="20"/>
        </w:rPr>
        <w:t>of</w:t>
      </w:r>
      <w:r>
        <w:rPr>
          <w:spacing w:val="-3"/>
          <w:sz w:val="20"/>
        </w:rPr>
        <w:t> </w:t>
      </w:r>
      <w:r>
        <w:rPr>
          <w:sz w:val="20"/>
        </w:rPr>
        <w:t>this</w:t>
      </w:r>
      <w:r>
        <w:rPr>
          <w:spacing w:val="-3"/>
          <w:sz w:val="20"/>
        </w:rPr>
        <w:t> </w:t>
      </w:r>
      <w:r>
        <w:rPr>
          <w:sz w:val="20"/>
        </w:rPr>
        <w:t>final </w:t>
      </w:r>
      <w:r>
        <w:rPr>
          <w:spacing w:val="-2"/>
          <w:sz w:val="20"/>
        </w:rPr>
        <w:t>moment?</w:t>
      </w:r>
    </w:p>
    <w:p>
      <w:pPr>
        <w:pStyle w:val="ListParagraph"/>
        <w:numPr>
          <w:ilvl w:val="0"/>
          <w:numId w:val="27"/>
        </w:numPr>
        <w:tabs>
          <w:tab w:pos="1060" w:val="left" w:leader="none"/>
        </w:tabs>
        <w:spacing w:line="247" w:lineRule="auto" w:before="128" w:after="0"/>
        <w:ind w:left="1060" w:right="530" w:hanging="284"/>
        <w:jc w:val="left"/>
        <w:rPr>
          <w:sz w:val="20"/>
        </w:rPr>
      </w:pPr>
      <w:r>
        <w:rPr>
          <w:sz w:val="20"/>
        </w:rPr>
        <w:t>Will</w:t>
      </w:r>
      <w:r>
        <w:rPr>
          <w:spacing w:val="-4"/>
          <w:sz w:val="20"/>
        </w:rPr>
        <w:t> </w:t>
      </w:r>
      <w:r>
        <w:rPr>
          <w:sz w:val="20"/>
        </w:rPr>
        <w:t>you</w:t>
      </w:r>
      <w:r>
        <w:rPr>
          <w:spacing w:val="-4"/>
          <w:sz w:val="20"/>
        </w:rPr>
        <w:t> </w:t>
      </w:r>
      <w:r>
        <w:rPr>
          <w:sz w:val="20"/>
        </w:rPr>
        <w:t>need</w:t>
      </w:r>
      <w:r>
        <w:rPr>
          <w:spacing w:val="-4"/>
          <w:sz w:val="20"/>
        </w:rPr>
        <w:t> </w:t>
      </w:r>
      <w:r>
        <w:rPr>
          <w:sz w:val="20"/>
        </w:rPr>
        <w:t>a</w:t>
      </w:r>
      <w:r>
        <w:rPr>
          <w:spacing w:val="-4"/>
          <w:sz w:val="20"/>
        </w:rPr>
        <w:t> </w:t>
      </w:r>
      <w:r>
        <w:rPr>
          <w:sz w:val="20"/>
        </w:rPr>
        <w:t>projector</w:t>
      </w:r>
      <w:r>
        <w:rPr>
          <w:spacing w:val="-4"/>
          <w:sz w:val="20"/>
        </w:rPr>
        <w:t> </w:t>
      </w:r>
      <w:r>
        <w:rPr>
          <w:sz w:val="20"/>
        </w:rPr>
        <w:t>for</w:t>
      </w:r>
      <w:r>
        <w:rPr>
          <w:spacing w:val="-4"/>
          <w:sz w:val="20"/>
        </w:rPr>
        <w:t> </w:t>
      </w:r>
      <w:r>
        <w:rPr>
          <w:sz w:val="20"/>
        </w:rPr>
        <w:t>the</w:t>
      </w:r>
      <w:r>
        <w:rPr>
          <w:spacing w:val="-4"/>
          <w:sz w:val="20"/>
        </w:rPr>
        <w:t> </w:t>
      </w:r>
      <w:r>
        <w:rPr>
          <w:sz w:val="20"/>
        </w:rPr>
        <w:t>training?</w:t>
      </w:r>
      <w:r>
        <w:rPr>
          <w:spacing w:val="-4"/>
          <w:sz w:val="20"/>
        </w:rPr>
        <w:t> </w:t>
      </w:r>
      <w:r>
        <w:rPr>
          <w:sz w:val="20"/>
        </w:rPr>
        <w:t>If</w:t>
      </w:r>
      <w:r>
        <w:rPr>
          <w:spacing w:val="-4"/>
          <w:sz w:val="20"/>
        </w:rPr>
        <w:t> </w:t>
      </w:r>
      <w:r>
        <w:rPr>
          <w:sz w:val="20"/>
        </w:rPr>
        <w:t>yes,</w:t>
      </w:r>
      <w:r>
        <w:rPr>
          <w:spacing w:val="-4"/>
          <w:sz w:val="20"/>
        </w:rPr>
        <w:t> </w:t>
      </w:r>
      <w:r>
        <w:rPr>
          <w:sz w:val="20"/>
        </w:rPr>
        <w:t>where</w:t>
      </w:r>
      <w:r>
        <w:rPr>
          <w:spacing w:val="-4"/>
          <w:sz w:val="20"/>
        </w:rPr>
        <w:t> </w:t>
      </w:r>
      <w:r>
        <w:rPr>
          <w:sz w:val="20"/>
        </w:rPr>
        <w:t>will</w:t>
      </w:r>
      <w:r>
        <w:rPr>
          <w:spacing w:val="-4"/>
          <w:sz w:val="20"/>
        </w:rPr>
        <w:t> </w:t>
      </w:r>
      <w:r>
        <w:rPr>
          <w:sz w:val="20"/>
        </w:rPr>
        <w:t>you</w:t>
      </w:r>
      <w:r>
        <w:rPr>
          <w:spacing w:val="-4"/>
          <w:sz w:val="20"/>
        </w:rPr>
        <w:t> </w:t>
      </w:r>
      <w:r>
        <w:rPr>
          <w:sz w:val="20"/>
        </w:rPr>
        <w:t>project</w:t>
      </w:r>
      <w:r>
        <w:rPr>
          <w:spacing w:val="-4"/>
          <w:sz w:val="20"/>
        </w:rPr>
        <w:t> </w:t>
      </w:r>
      <w:r>
        <w:rPr>
          <w:sz w:val="20"/>
        </w:rPr>
        <w:t>the</w:t>
      </w:r>
      <w:r>
        <w:rPr>
          <w:spacing w:val="-4"/>
          <w:sz w:val="20"/>
        </w:rPr>
        <w:t> </w:t>
      </w:r>
      <w:r>
        <w:rPr>
          <w:sz w:val="20"/>
        </w:rPr>
        <w:t>presentation</w:t>
      </w:r>
      <w:r>
        <w:rPr>
          <w:spacing w:val="-4"/>
          <w:sz w:val="20"/>
        </w:rPr>
        <w:t> </w:t>
      </w:r>
      <w:r>
        <w:rPr>
          <w:sz w:val="20"/>
        </w:rPr>
        <w:t>to?</w:t>
      </w:r>
      <w:r>
        <w:rPr>
          <w:spacing w:val="-12"/>
          <w:sz w:val="20"/>
        </w:rPr>
        <w:t> </w:t>
      </w:r>
      <w:r>
        <w:rPr>
          <w:sz w:val="20"/>
        </w:rPr>
        <w:t>Will everyone be able to see it clearly?</w:t>
      </w:r>
    </w:p>
    <w:p>
      <w:pPr>
        <w:pStyle w:val="ListParagraph"/>
        <w:numPr>
          <w:ilvl w:val="0"/>
          <w:numId w:val="27"/>
        </w:numPr>
        <w:tabs>
          <w:tab w:pos="1060" w:val="left" w:leader="none"/>
        </w:tabs>
        <w:spacing w:line="247" w:lineRule="auto" w:before="128" w:after="0"/>
        <w:ind w:left="1060" w:right="570" w:hanging="284"/>
        <w:jc w:val="left"/>
        <w:rPr>
          <w:sz w:val="20"/>
        </w:rPr>
      </w:pPr>
      <w:r>
        <w:rPr>
          <w:sz w:val="20"/>
        </w:rPr>
        <w:t>Are</w:t>
      </w:r>
      <w:r>
        <w:rPr>
          <w:spacing w:val="-4"/>
          <w:sz w:val="20"/>
        </w:rPr>
        <w:t> </w:t>
      </w:r>
      <w:r>
        <w:rPr>
          <w:sz w:val="20"/>
        </w:rPr>
        <w:t>there</w:t>
      </w:r>
      <w:r>
        <w:rPr>
          <w:spacing w:val="-4"/>
          <w:sz w:val="20"/>
        </w:rPr>
        <w:t> </w:t>
      </w:r>
      <w:r>
        <w:rPr>
          <w:sz w:val="20"/>
        </w:rPr>
        <w:t>any</w:t>
      </w:r>
      <w:r>
        <w:rPr>
          <w:spacing w:val="-4"/>
          <w:sz w:val="20"/>
        </w:rPr>
        <w:t> </w:t>
      </w:r>
      <w:r>
        <w:rPr>
          <w:sz w:val="20"/>
        </w:rPr>
        <w:t>cultural</w:t>
      </w:r>
      <w:r>
        <w:rPr>
          <w:spacing w:val="-4"/>
          <w:sz w:val="20"/>
        </w:rPr>
        <w:t> </w:t>
      </w:r>
      <w:r>
        <w:rPr>
          <w:sz w:val="20"/>
        </w:rPr>
        <w:t>sensitivities</w:t>
      </w:r>
      <w:r>
        <w:rPr>
          <w:spacing w:val="-4"/>
          <w:sz w:val="20"/>
        </w:rPr>
        <w:t> </w:t>
      </w:r>
      <w:r>
        <w:rPr>
          <w:sz w:val="20"/>
        </w:rPr>
        <w:t>that</w:t>
      </w:r>
      <w:r>
        <w:rPr>
          <w:spacing w:val="-4"/>
          <w:sz w:val="20"/>
        </w:rPr>
        <w:t> </w:t>
      </w:r>
      <w:r>
        <w:rPr>
          <w:sz w:val="20"/>
        </w:rPr>
        <w:t>might</w:t>
      </w:r>
      <w:r>
        <w:rPr>
          <w:spacing w:val="-4"/>
          <w:sz w:val="20"/>
        </w:rPr>
        <w:t> </w:t>
      </w:r>
      <w:r>
        <w:rPr>
          <w:sz w:val="20"/>
        </w:rPr>
        <w:t>influence</w:t>
      </w:r>
      <w:r>
        <w:rPr>
          <w:spacing w:val="-4"/>
          <w:sz w:val="20"/>
        </w:rPr>
        <w:t> </w:t>
      </w:r>
      <w:r>
        <w:rPr>
          <w:sz w:val="20"/>
        </w:rPr>
        <w:t>the</w:t>
      </w:r>
      <w:r>
        <w:rPr>
          <w:spacing w:val="-4"/>
          <w:sz w:val="20"/>
        </w:rPr>
        <w:t> </w:t>
      </w:r>
      <w:r>
        <w:rPr>
          <w:sz w:val="20"/>
        </w:rPr>
        <w:t>room</w:t>
      </w:r>
      <w:r>
        <w:rPr>
          <w:spacing w:val="-4"/>
          <w:sz w:val="20"/>
        </w:rPr>
        <w:t> </w:t>
      </w:r>
      <w:r>
        <w:rPr>
          <w:sz w:val="20"/>
        </w:rPr>
        <w:t>setup?</w:t>
      </w:r>
      <w:r>
        <w:rPr>
          <w:spacing w:val="-4"/>
          <w:sz w:val="20"/>
        </w:rPr>
        <w:t> </w:t>
      </w:r>
      <w:r>
        <w:rPr>
          <w:sz w:val="20"/>
        </w:rPr>
        <w:t>Is</w:t>
      </w:r>
      <w:r>
        <w:rPr>
          <w:spacing w:val="-4"/>
          <w:sz w:val="20"/>
        </w:rPr>
        <w:t> </w:t>
      </w:r>
      <w:r>
        <w:rPr>
          <w:sz w:val="20"/>
        </w:rPr>
        <w:t>the</w:t>
      </w:r>
      <w:r>
        <w:rPr>
          <w:spacing w:val="-4"/>
          <w:sz w:val="20"/>
        </w:rPr>
        <w:t> </w:t>
      </w:r>
      <w:r>
        <w:rPr>
          <w:sz w:val="20"/>
        </w:rPr>
        <w:t>space</w:t>
      </w:r>
      <w:r>
        <w:rPr>
          <w:spacing w:val="-4"/>
          <w:sz w:val="20"/>
        </w:rPr>
        <w:t> </w:t>
      </w:r>
      <w:r>
        <w:rPr>
          <w:sz w:val="20"/>
        </w:rPr>
        <w:t>inclusive</w:t>
      </w:r>
      <w:r>
        <w:rPr>
          <w:spacing w:val="-4"/>
          <w:sz w:val="20"/>
        </w:rPr>
        <w:t> </w:t>
      </w:r>
      <w:r>
        <w:rPr>
          <w:sz w:val="20"/>
        </w:rPr>
        <w:t>for </w:t>
      </w:r>
      <w:r>
        <w:rPr>
          <w:spacing w:val="-2"/>
          <w:sz w:val="20"/>
        </w:rPr>
        <w:t>everyone?</w:t>
      </w:r>
    </w:p>
    <w:p>
      <w:pPr>
        <w:pStyle w:val="ListParagraph"/>
        <w:numPr>
          <w:ilvl w:val="0"/>
          <w:numId w:val="27"/>
        </w:numPr>
        <w:tabs>
          <w:tab w:pos="1060" w:val="left" w:leader="none"/>
        </w:tabs>
        <w:spacing w:line="240" w:lineRule="auto" w:before="128" w:after="0"/>
        <w:ind w:left="1060" w:right="0" w:hanging="283"/>
        <w:jc w:val="left"/>
        <w:rPr>
          <w:sz w:val="20"/>
        </w:rPr>
      </w:pPr>
      <w:r>
        <w:rPr>
          <w:sz w:val="20"/>
        </w:rPr>
        <w:t>Can</w:t>
      </w:r>
      <w:r>
        <w:rPr>
          <w:spacing w:val="-3"/>
          <w:sz w:val="20"/>
        </w:rPr>
        <w:t> </w:t>
      </w:r>
      <w:r>
        <w:rPr>
          <w:sz w:val="20"/>
        </w:rPr>
        <w:t>participants</w:t>
      </w:r>
      <w:r>
        <w:rPr>
          <w:spacing w:val="-1"/>
          <w:sz w:val="20"/>
        </w:rPr>
        <w:t> </w:t>
      </w:r>
      <w:r>
        <w:rPr>
          <w:sz w:val="20"/>
        </w:rPr>
        <w:t>move</w:t>
      </w:r>
      <w:r>
        <w:rPr>
          <w:spacing w:val="-1"/>
          <w:sz w:val="20"/>
        </w:rPr>
        <w:t> </w:t>
      </w:r>
      <w:r>
        <w:rPr>
          <w:sz w:val="20"/>
        </w:rPr>
        <w:t>easily</w:t>
      </w:r>
      <w:r>
        <w:rPr>
          <w:spacing w:val="-1"/>
          <w:sz w:val="20"/>
        </w:rPr>
        <w:t> </w:t>
      </w:r>
      <w:r>
        <w:rPr>
          <w:sz w:val="20"/>
        </w:rPr>
        <w:t>around</w:t>
      </w:r>
      <w:r>
        <w:rPr>
          <w:spacing w:val="-1"/>
          <w:sz w:val="20"/>
        </w:rPr>
        <w:t> </w:t>
      </w:r>
      <w:r>
        <w:rPr>
          <w:sz w:val="20"/>
        </w:rPr>
        <w:t>the</w:t>
      </w:r>
      <w:r>
        <w:rPr>
          <w:spacing w:val="-1"/>
          <w:sz w:val="20"/>
        </w:rPr>
        <w:t> </w:t>
      </w:r>
      <w:r>
        <w:rPr>
          <w:sz w:val="20"/>
        </w:rPr>
        <w:t>room</w:t>
      </w:r>
      <w:r>
        <w:rPr>
          <w:spacing w:val="-1"/>
          <w:sz w:val="20"/>
        </w:rPr>
        <w:t> </w:t>
      </w:r>
      <w:r>
        <w:rPr>
          <w:sz w:val="20"/>
        </w:rPr>
        <w:t>without</w:t>
      </w:r>
      <w:r>
        <w:rPr>
          <w:spacing w:val="-1"/>
          <w:sz w:val="20"/>
        </w:rPr>
        <w:t> </w:t>
      </w:r>
      <w:r>
        <w:rPr>
          <w:sz w:val="20"/>
        </w:rPr>
        <w:t>tripping</w:t>
      </w:r>
      <w:r>
        <w:rPr>
          <w:spacing w:val="-1"/>
          <w:sz w:val="20"/>
        </w:rPr>
        <w:t> </w:t>
      </w:r>
      <w:r>
        <w:rPr>
          <w:sz w:val="20"/>
        </w:rPr>
        <w:t>over</w:t>
      </w:r>
      <w:r>
        <w:rPr>
          <w:spacing w:val="-1"/>
          <w:sz w:val="20"/>
        </w:rPr>
        <w:t> </w:t>
      </w:r>
      <w:r>
        <w:rPr>
          <w:sz w:val="20"/>
        </w:rPr>
        <w:t>cords</w:t>
      </w:r>
      <w:r>
        <w:rPr>
          <w:spacing w:val="-1"/>
          <w:sz w:val="20"/>
        </w:rPr>
        <w:t> </w:t>
      </w:r>
      <w:r>
        <w:rPr>
          <w:sz w:val="20"/>
        </w:rPr>
        <w:t>or</w:t>
      </w:r>
      <w:r>
        <w:rPr>
          <w:spacing w:val="-1"/>
          <w:sz w:val="20"/>
        </w:rPr>
        <w:t> </w:t>
      </w:r>
      <w:r>
        <w:rPr>
          <w:spacing w:val="-2"/>
          <w:sz w:val="20"/>
        </w:rPr>
        <w:t>furniture?</w:t>
      </w:r>
    </w:p>
    <w:p>
      <w:pPr>
        <w:pStyle w:val="ListParagraph"/>
        <w:numPr>
          <w:ilvl w:val="0"/>
          <w:numId w:val="27"/>
        </w:numPr>
        <w:tabs>
          <w:tab w:pos="1060" w:val="left" w:leader="none"/>
        </w:tabs>
        <w:spacing w:line="247" w:lineRule="auto" w:before="137" w:after="0"/>
        <w:ind w:left="1060" w:right="590" w:hanging="284"/>
        <w:jc w:val="left"/>
        <w:rPr>
          <w:sz w:val="20"/>
        </w:rPr>
      </w:pPr>
      <w:r>
        <w:rPr>
          <w:sz w:val="20"/>
        </w:rPr>
        <w:t>Do</w:t>
      </w:r>
      <w:r>
        <w:rPr>
          <w:spacing w:val="-4"/>
          <w:sz w:val="20"/>
        </w:rPr>
        <w:t> </w:t>
      </w:r>
      <w:r>
        <w:rPr>
          <w:sz w:val="20"/>
        </w:rPr>
        <w:t>you</w:t>
      </w:r>
      <w:r>
        <w:rPr>
          <w:spacing w:val="-4"/>
          <w:sz w:val="20"/>
        </w:rPr>
        <w:t> </w:t>
      </w:r>
      <w:r>
        <w:rPr>
          <w:sz w:val="20"/>
        </w:rPr>
        <w:t>have</w:t>
      </w:r>
      <w:r>
        <w:rPr>
          <w:spacing w:val="-4"/>
          <w:sz w:val="20"/>
        </w:rPr>
        <w:t> </w:t>
      </w:r>
      <w:r>
        <w:rPr>
          <w:sz w:val="20"/>
        </w:rPr>
        <w:t>a</w:t>
      </w:r>
      <w:r>
        <w:rPr>
          <w:spacing w:val="-4"/>
          <w:sz w:val="20"/>
        </w:rPr>
        <w:t> </w:t>
      </w:r>
      <w:r>
        <w:rPr>
          <w:sz w:val="20"/>
        </w:rPr>
        <w:t>back</w:t>
      </w:r>
      <w:r>
        <w:rPr>
          <w:spacing w:val="-4"/>
          <w:sz w:val="20"/>
        </w:rPr>
        <w:t> </w:t>
      </w:r>
      <w:r>
        <w:rPr>
          <w:sz w:val="20"/>
        </w:rPr>
        <w:t>up</w:t>
      </w:r>
      <w:r>
        <w:rPr>
          <w:spacing w:val="-4"/>
          <w:sz w:val="20"/>
        </w:rPr>
        <w:t> </w:t>
      </w:r>
      <w:r>
        <w:rPr>
          <w:sz w:val="20"/>
        </w:rPr>
        <w:t>plan</w:t>
      </w:r>
      <w:r>
        <w:rPr>
          <w:spacing w:val="-4"/>
          <w:sz w:val="20"/>
        </w:rPr>
        <w:t> </w:t>
      </w:r>
      <w:r>
        <w:rPr>
          <w:sz w:val="20"/>
        </w:rPr>
        <w:t>if</w:t>
      </w:r>
      <w:r>
        <w:rPr>
          <w:spacing w:val="-4"/>
          <w:sz w:val="20"/>
        </w:rPr>
        <w:t> </w:t>
      </w:r>
      <w:r>
        <w:rPr>
          <w:sz w:val="20"/>
        </w:rPr>
        <w:t>something</w:t>
      </w:r>
      <w:r>
        <w:rPr>
          <w:spacing w:val="-4"/>
          <w:sz w:val="20"/>
        </w:rPr>
        <w:t> </w:t>
      </w:r>
      <w:r>
        <w:rPr>
          <w:sz w:val="20"/>
        </w:rPr>
        <w:t>doesn’t</w:t>
      </w:r>
      <w:r>
        <w:rPr>
          <w:spacing w:val="-4"/>
          <w:sz w:val="20"/>
        </w:rPr>
        <w:t> </w:t>
      </w:r>
      <w:r>
        <w:rPr>
          <w:sz w:val="20"/>
        </w:rPr>
        <w:t>work</w:t>
      </w:r>
      <w:r>
        <w:rPr>
          <w:spacing w:val="-4"/>
          <w:sz w:val="20"/>
        </w:rPr>
        <w:t> </w:t>
      </w:r>
      <w:r>
        <w:rPr>
          <w:sz w:val="20"/>
        </w:rPr>
        <w:t>as</w:t>
      </w:r>
      <w:r>
        <w:rPr>
          <w:spacing w:val="-4"/>
          <w:sz w:val="20"/>
        </w:rPr>
        <w:t> </w:t>
      </w:r>
      <w:r>
        <w:rPr>
          <w:sz w:val="20"/>
        </w:rPr>
        <w:t>expected</w:t>
      </w:r>
      <w:r>
        <w:rPr>
          <w:spacing w:val="-4"/>
          <w:sz w:val="20"/>
        </w:rPr>
        <w:t> </w:t>
      </w:r>
      <w:r>
        <w:rPr>
          <w:sz w:val="20"/>
        </w:rPr>
        <w:t>(e.g.,</w:t>
      </w:r>
      <w:r>
        <w:rPr>
          <w:spacing w:val="-4"/>
          <w:sz w:val="20"/>
        </w:rPr>
        <w:t> </w:t>
      </w:r>
      <w:r>
        <w:rPr>
          <w:sz w:val="20"/>
        </w:rPr>
        <w:t>projector</w:t>
      </w:r>
      <w:r>
        <w:rPr>
          <w:spacing w:val="-4"/>
          <w:sz w:val="20"/>
        </w:rPr>
        <w:t> </w:t>
      </w:r>
      <w:r>
        <w:rPr>
          <w:sz w:val="20"/>
        </w:rPr>
        <w:t>issues,</w:t>
      </w:r>
      <w:r>
        <w:rPr>
          <w:spacing w:val="-4"/>
          <w:sz w:val="20"/>
        </w:rPr>
        <w:t> </w:t>
      </w:r>
      <w:r>
        <w:rPr>
          <w:sz w:val="20"/>
        </w:rPr>
        <w:t>space constraints)? Be prepared with alternatives to keep the training flowing smoothly.</w:t>
      </w:r>
    </w:p>
    <w:p>
      <w:pPr>
        <w:spacing w:line="240" w:lineRule="auto" w:before="9"/>
        <w:rPr>
          <w:sz w:val="17"/>
        </w:rPr>
      </w:pPr>
      <w:r>
        <w:rPr/>
        <w:br w:type="column"/>
      </w:r>
      <w:r>
        <w:rPr>
          <w:sz w:val="17"/>
        </w:rPr>
      </w:r>
    </w:p>
    <w:p>
      <w:pPr>
        <w:pStyle w:val="Heading3"/>
      </w:pPr>
      <w:r>
        <w:rPr>
          <w:color w:val="3C6797"/>
          <w:spacing w:val="-2"/>
        </w:rPr>
        <w:t>Adaptations:</w:t>
      </w:r>
    </w:p>
    <w:p>
      <w:pPr>
        <w:pStyle w:val="BodyText"/>
        <w:spacing w:before="8"/>
        <w:rPr>
          <w:b/>
        </w:rPr>
      </w:pPr>
    </w:p>
    <w:p>
      <w:pPr>
        <w:pStyle w:val="BodyText"/>
        <w:spacing w:line="247" w:lineRule="auto"/>
        <w:ind w:left="777" w:right="1373"/>
      </w:pPr>
      <w:r>
        <w:rPr/>
        <w:t>Sometimes, the client’s physical space may not be ideal for the training.</w:t>
      </w:r>
      <w:r>
        <w:rPr>
          <w:spacing w:val="-8"/>
        </w:rPr>
        <w:t> </w:t>
      </w:r>
      <w:r>
        <w:rPr/>
        <w:t>Always ask for photos of the room</w:t>
      </w:r>
      <w:r>
        <w:rPr>
          <w:spacing w:val="-1"/>
        </w:rPr>
        <w:t> </w:t>
      </w:r>
      <w:r>
        <w:rPr/>
        <w:t>beforehand</w:t>
      </w:r>
      <w:r>
        <w:rPr>
          <w:spacing w:val="-1"/>
        </w:rPr>
        <w:t> </w:t>
      </w:r>
      <w:r>
        <w:rPr/>
        <w:t>and</w:t>
      </w:r>
      <w:r>
        <w:rPr>
          <w:spacing w:val="-1"/>
        </w:rPr>
        <w:t> </w:t>
      </w:r>
      <w:r>
        <w:rPr/>
        <w:t>learn</w:t>
      </w:r>
      <w:r>
        <w:rPr>
          <w:spacing w:val="-1"/>
        </w:rPr>
        <w:t> </w:t>
      </w:r>
      <w:r>
        <w:rPr/>
        <w:t>about</w:t>
      </w:r>
      <w:r>
        <w:rPr>
          <w:spacing w:val="-1"/>
        </w:rPr>
        <w:t> </w:t>
      </w:r>
      <w:r>
        <w:rPr/>
        <w:t>its</w:t>
      </w:r>
      <w:r>
        <w:rPr>
          <w:spacing w:val="-1"/>
        </w:rPr>
        <w:t> </w:t>
      </w:r>
      <w:r>
        <w:rPr/>
        <w:t>conditions.</w:t>
      </w:r>
      <w:r>
        <w:rPr>
          <w:spacing w:val="-15"/>
        </w:rPr>
        <w:t> </w:t>
      </w:r>
      <w:r>
        <w:rPr/>
        <w:t>Then,</w:t>
      </w:r>
      <w:r>
        <w:rPr>
          <w:spacing w:val="-1"/>
        </w:rPr>
        <w:t> </w:t>
      </w:r>
      <w:r>
        <w:rPr/>
        <w:t>think</w:t>
      </w:r>
      <w:r>
        <w:rPr>
          <w:spacing w:val="-1"/>
        </w:rPr>
        <w:t> </w:t>
      </w:r>
      <w:r>
        <w:rPr/>
        <w:t>creatively</w:t>
      </w:r>
      <w:r>
        <w:rPr>
          <w:spacing w:val="-1"/>
        </w:rPr>
        <w:t> </w:t>
      </w:r>
      <w:r>
        <w:rPr/>
        <w:t>about</w:t>
      </w:r>
      <w:r>
        <w:rPr>
          <w:spacing w:val="-1"/>
        </w:rPr>
        <w:t> </w:t>
      </w:r>
      <w:r>
        <w:rPr/>
        <w:t>how</w:t>
      </w:r>
      <w:r>
        <w:rPr>
          <w:spacing w:val="-1"/>
        </w:rPr>
        <w:t> </w:t>
      </w:r>
      <w:r>
        <w:rPr/>
        <w:t>you</w:t>
      </w:r>
      <w:r>
        <w:rPr>
          <w:spacing w:val="-1"/>
        </w:rPr>
        <w:t> </w:t>
      </w:r>
      <w:r>
        <w:rPr/>
        <w:t>can</w:t>
      </w:r>
      <w:r>
        <w:rPr>
          <w:spacing w:val="-1"/>
        </w:rPr>
        <w:t> </w:t>
      </w:r>
      <w:r>
        <w:rPr/>
        <w:t>adapt</w:t>
      </w:r>
      <w:r>
        <w:rPr>
          <w:spacing w:val="-1"/>
        </w:rPr>
        <w:t> </w:t>
      </w:r>
      <w:r>
        <w:rPr/>
        <w:t>the space</w:t>
      </w:r>
      <w:r>
        <w:rPr>
          <w:spacing w:val="-3"/>
        </w:rPr>
        <w:t> </w:t>
      </w:r>
      <w:r>
        <w:rPr/>
        <w:t>to</w:t>
      </w:r>
      <w:r>
        <w:rPr>
          <w:spacing w:val="-3"/>
        </w:rPr>
        <w:t> </w:t>
      </w:r>
      <w:r>
        <w:rPr/>
        <w:t>meet</w:t>
      </w:r>
      <w:r>
        <w:rPr>
          <w:spacing w:val="-3"/>
        </w:rPr>
        <w:t> </w:t>
      </w:r>
      <w:r>
        <w:rPr/>
        <w:t>your</w:t>
      </w:r>
      <w:r>
        <w:rPr>
          <w:spacing w:val="-3"/>
        </w:rPr>
        <w:t> </w:t>
      </w:r>
      <w:r>
        <w:rPr/>
        <w:t>needs.</w:t>
      </w:r>
      <w:r>
        <w:rPr>
          <w:spacing w:val="-3"/>
        </w:rPr>
        <w:t> </w:t>
      </w:r>
      <w:r>
        <w:rPr/>
        <w:t>Change</w:t>
      </w:r>
      <w:r>
        <w:rPr>
          <w:spacing w:val="-3"/>
        </w:rPr>
        <w:t> </w:t>
      </w:r>
      <w:r>
        <w:rPr/>
        <w:t>the</w:t>
      </w:r>
      <w:r>
        <w:rPr>
          <w:spacing w:val="-3"/>
        </w:rPr>
        <w:t> </w:t>
      </w:r>
      <w:r>
        <w:rPr/>
        <w:t>content</w:t>
      </w:r>
      <w:r>
        <w:rPr>
          <w:spacing w:val="-3"/>
        </w:rPr>
        <w:t> </w:t>
      </w:r>
      <w:r>
        <w:rPr/>
        <w:t>or</w:t>
      </w:r>
      <w:r>
        <w:rPr>
          <w:spacing w:val="-3"/>
        </w:rPr>
        <w:t> </w:t>
      </w:r>
      <w:r>
        <w:rPr/>
        <w:t>adjust</w:t>
      </w:r>
      <w:r>
        <w:rPr>
          <w:spacing w:val="-3"/>
        </w:rPr>
        <w:t> </w:t>
      </w:r>
      <w:r>
        <w:rPr/>
        <w:t>your</w:t>
      </w:r>
      <w:r>
        <w:rPr>
          <w:spacing w:val="-3"/>
        </w:rPr>
        <w:t> </w:t>
      </w:r>
      <w:r>
        <w:rPr/>
        <w:t>approach</w:t>
      </w:r>
      <w:r>
        <w:rPr>
          <w:spacing w:val="-3"/>
        </w:rPr>
        <w:t> </w:t>
      </w:r>
      <w:r>
        <w:rPr/>
        <w:t>according</w:t>
      </w:r>
      <w:r>
        <w:rPr>
          <w:spacing w:val="-3"/>
        </w:rPr>
        <w:t> </w:t>
      </w:r>
      <w:r>
        <w:rPr/>
        <w:t>to</w:t>
      </w:r>
      <w:r>
        <w:rPr>
          <w:spacing w:val="-3"/>
        </w:rPr>
        <w:t> </w:t>
      </w:r>
      <w:r>
        <w:rPr/>
        <w:t>the</w:t>
      </w:r>
      <w:r>
        <w:rPr>
          <w:spacing w:val="-3"/>
        </w:rPr>
        <w:t> </w:t>
      </w:r>
      <w:r>
        <w:rPr/>
        <w:t>reality</w:t>
      </w:r>
      <w:r>
        <w:rPr>
          <w:spacing w:val="-3"/>
        </w:rPr>
        <w:t> </w:t>
      </w:r>
      <w:r>
        <w:rPr/>
        <w:t>of</w:t>
      </w:r>
      <w:r>
        <w:rPr>
          <w:spacing w:val="-3"/>
        </w:rPr>
        <w:t> </w:t>
      </w:r>
      <w:r>
        <w:rPr/>
        <w:t>the space</w:t>
      </w:r>
      <w:r>
        <w:rPr>
          <w:spacing w:val="-2"/>
        </w:rPr>
        <w:t> </w:t>
      </w:r>
      <w:r>
        <w:rPr/>
        <w:t>you</w:t>
      </w:r>
      <w:r>
        <w:rPr>
          <w:spacing w:val="-1"/>
        </w:rPr>
        <w:t> </w:t>
      </w:r>
      <w:r>
        <w:rPr/>
        <w:t>have.</w:t>
      </w:r>
      <w:r>
        <w:rPr>
          <w:spacing w:val="-15"/>
        </w:rPr>
        <w:t> </w:t>
      </w:r>
      <w:r>
        <w:rPr/>
        <w:t>The</w:t>
      </w:r>
      <w:r>
        <w:rPr>
          <w:spacing w:val="-1"/>
        </w:rPr>
        <w:t> </w:t>
      </w:r>
      <w:r>
        <w:rPr/>
        <w:t>key</w:t>
      </w:r>
      <w:r>
        <w:rPr>
          <w:spacing w:val="-1"/>
        </w:rPr>
        <w:t> </w:t>
      </w:r>
      <w:r>
        <w:rPr/>
        <w:t>is</w:t>
      </w:r>
      <w:r>
        <w:rPr>
          <w:spacing w:val="-1"/>
        </w:rPr>
        <w:t> </w:t>
      </w:r>
      <w:r>
        <w:rPr/>
        <w:t>to</w:t>
      </w:r>
      <w:r>
        <w:rPr>
          <w:spacing w:val="-1"/>
        </w:rPr>
        <w:t> </w:t>
      </w:r>
      <w:r>
        <w:rPr/>
        <w:t>create</w:t>
      </w:r>
      <w:r>
        <w:rPr>
          <w:spacing w:val="-1"/>
        </w:rPr>
        <w:t> </w:t>
      </w:r>
      <w:r>
        <w:rPr/>
        <w:t>an</w:t>
      </w:r>
      <w:r>
        <w:rPr>
          <w:spacing w:val="-1"/>
        </w:rPr>
        <w:t> </w:t>
      </w:r>
      <w:r>
        <w:rPr/>
        <w:t>environment</w:t>
      </w:r>
      <w:r>
        <w:rPr>
          <w:spacing w:val="-1"/>
        </w:rPr>
        <w:t> </w:t>
      </w:r>
      <w:r>
        <w:rPr/>
        <w:t>that</w:t>
      </w:r>
      <w:r>
        <w:rPr>
          <w:spacing w:val="-1"/>
        </w:rPr>
        <w:t> </w:t>
      </w:r>
      <w:r>
        <w:rPr/>
        <w:t>supports</w:t>
      </w:r>
      <w:r>
        <w:rPr>
          <w:spacing w:val="-1"/>
        </w:rPr>
        <w:t> </w:t>
      </w:r>
      <w:r>
        <w:rPr/>
        <w:t>the</w:t>
      </w:r>
      <w:r>
        <w:rPr>
          <w:spacing w:val="-1"/>
        </w:rPr>
        <w:t> </w:t>
      </w:r>
      <w:r>
        <w:rPr/>
        <w:t>training’s</w:t>
      </w:r>
      <w:r>
        <w:rPr>
          <w:spacing w:val="-1"/>
        </w:rPr>
        <w:t> </w:t>
      </w:r>
      <w:r>
        <w:rPr/>
        <w:t>goals,</w:t>
      </w:r>
      <w:r>
        <w:rPr>
          <w:spacing w:val="-1"/>
        </w:rPr>
        <w:t> </w:t>
      </w:r>
      <w:r>
        <w:rPr/>
        <w:t>even</w:t>
      </w:r>
      <w:r>
        <w:rPr>
          <w:spacing w:val="-1"/>
        </w:rPr>
        <w:t> </w:t>
      </w:r>
      <w:r>
        <w:rPr/>
        <w:t>if</w:t>
      </w:r>
      <w:r>
        <w:rPr>
          <w:spacing w:val="-1"/>
        </w:rPr>
        <w:t> </w:t>
      </w:r>
      <w:r>
        <w:rPr/>
        <w:t>it’s</w:t>
      </w:r>
      <w:r>
        <w:rPr>
          <w:spacing w:val="-1"/>
        </w:rPr>
        <w:t> </w:t>
      </w:r>
      <w:r>
        <w:rPr/>
        <w:t>not exactly what you envisioned.</w:t>
      </w:r>
    </w:p>
    <w:p>
      <w:pPr>
        <w:pStyle w:val="BodyText"/>
        <w:spacing w:before="1"/>
      </w:pPr>
    </w:p>
    <w:p>
      <w:pPr>
        <w:pStyle w:val="BodyText"/>
        <w:spacing w:line="247" w:lineRule="auto"/>
        <w:ind w:left="777" w:right="1048"/>
      </w:pPr>
      <w:r>
        <w:rPr/>
        <w:t>For example, if you have to use tables, try round ones with no corners to maintain a sense of openness and</w:t>
      </w:r>
      <w:r>
        <w:rPr>
          <w:spacing w:val="-2"/>
        </w:rPr>
        <w:t> </w:t>
      </w:r>
      <w:r>
        <w:rPr/>
        <w:t>reduce</w:t>
      </w:r>
      <w:r>
        <w:rPr>
          <w:spacing w:val="-2"/>
        </w:rPr>
        <w:t> </w:t>
      </w:r>
      <w:r>
        <w:rPr/>
        <w:t>barriers.</w:t>
      </w:r>
      <w:r>
        <w:rPr>
          <w:spacing w:val="-2"/>
        </w:rPr>
        <w:t> </w:t>
      </w:r>
      <w:r>
        <w:rPr/>
        <w:t>In</w:t>
      </w:r>
      <w:r>
        <w:rPr>
          <w:spacing w:val="-2"/>
        </w:rPr>
        <w:t> </w:t>
      </w:r>
      <w:r>
        <w:rPr/>
        <w:t>short</w:t>
      </w:r>
      <w:r>
        <w:rPr>
          <w:spacing w:val="-2"/>
        </w:rPr>
        <w:t> </w:t>
      </w:r>
      <w:r>
        <w:rPr/>
        <w:t>sessions,</w:t>
      </w:r>
      <w:r>
        <w:rPr>
          <w:spacing w:val="-2"/>
        </w:rPr>
        <w:t> </w:t>
      </w:r>
      <w:r>
        <w:rPr/>
        <w:t>consider</w:t>
      </w:r>
      <w:r>
        <w:rPr>
          <w:spacing w:val="-2"/>
        </w:rPr>
        <w:t> </w:t>
      </w:r>
      <w:r>
        <w:rPr/>
        <w:t>doing</w:t>
      </w:r>
      <w:r>
        <w:rPr>
          <w:spacing w:val="-2"/>
        </w:rPr>
        <w:t> </w:t>
      </w:r>
      <w:r>
        <w:rPr/>
        <w:t>parts</w:t>
      </w:r>
      <w:r>
        <w:rPr>
          <w:spacing w:val="-2"/>
        </w:rPr>
        <w:t> </w:t>
      </w:r>
      <w:r>
        <w:rPr/>
        <w:t>of</w:t>
      </w:r>
      <w:r>
        <w:rPr>
          <w:spacing w:val="-2"/>
        </w:rPr>
        <w:t> </w:t>
      </w:r>
      <w:r>
        <w:rPr/>
        <w:t>the</w:t>
      </w:r>
      <w:r>
        <w:rPr>
          <w:spacing w:val="-2"/>
        </w:rPr>
        <w:t> </w:t>
      </w:r>
      <w:r>
        <w:rPr/>
        <w:t>training</w:t>
      </w:r>
      <w:r>
        <w:rPr>
          <w:spacing w:val="-2"/>
        </w:rPr>
        <w:t> </w:t>
      </w:r>
      <w:r>
        <w:rPr/>
        <w:t>standing</w:t>
      </w:r>
      <w:r>
        <w:rPr>
          <w:spacing w:val="-2"/>
        </w:rPr>
        <w:t> </w:t>
      </w:r>
      <w:r>
        <w:rPr/>
        <w:t>up</w:t>
      </w:r>
      <w:r>
        <w:rPr>
          <w:spacing w:val="-2"/>
        </w:rPr>
        <w:t> </w:t>
      </w:r>
      <w:r>
        <w:rPr/>
        <w:t>together</w:t>
      </w:r>
      <w:r>
        <w:rPr>
          <w:spacing w:val="-2"/>
        </w:rPr>
        <w:t> </w:t>
      </w:r>
      <w:r>
        <w:rPr/>
        <w:t>to</w:t>
      </w:r>
      <w:r>
        <w:rPr>
          <w:spacing w:val="-2"/>
        </w:rPr>
        <w:t> </w:t>
      </w:r>
      <w:r>
        <w:rPr/>
        <w:t>create</w:t>
      </w:r>
      <w:r>
        <w:rPr>
          <w:spacing w:val="-2"/>
        </w:rPr>
        <w:t> </w:t>
      </w:r>
      <w:r>
        <w:rPr/>
        <w:t>a more dynamic energy.</w:t>
      </w:r>
    </w:p>
    <w:p>
      <w:pPr>
        <w:pStyle w:val="BodyText"/>
        <w:spacing w:line="247" w:lineRule="auto"/>
        <w:ind w:left="777" w:right="1373"/>
      </w:pPr>
      <w:r>
        <w:rPr/>
        <w:t>However,</w:t>
      </w:r>
      <w:r>
        <w:rPr>
          <w:spacing w:val="-4"/>
        </w:rPr>
        <w:t> </w:t>
      </w:r>
      <w:r>
        <w:rPr/>
        <w:t>we</w:t>
      </w:r>
      <w:r>
        <w:rPr>
          <w:spacing w:val="-4"/>
        </w:rPr>
        <w:t> </w:t>
      </w:r>
      <w:r>
        <w:rPr/>
        <w:t>recognize</w:t>
      </w:r>
      <w:r>
        <w:rPr>
          <w:spacing w:val="-4"/>
        </w:rPr>
        <w:t> </w:t>
      </w:r>
      <w:r>
        <w:rPr/>
        <w:t>that</w:t>
      </w:r>
      <w:r>
        <w:rPr>
          <w:spacing w:val="-4"/>
        </w:rPr>
        <w:t> </w:t>
      </w:r>
      <w:r>
        <w:rPr/>
        <w:t>not</w:t>
      </w:r>
      <w:r>
        <w:rPr>
          <w:spacing w:val="-4"/>
        </w:rPr>
        <w:t> </w:t>
      </w:r>
      <w:r>
        <w:rPr/>
        <w:t>every</w:t>
      </w:r>
      <w:r>
        <w:rPr>
          <w:spacing w:val="-4"/>
        </w:rPr>
        <w:t> </w:t>
      </w:r>
      <w:r>
        <w:rPr/>
        <w:t>venue</w:t>
      </w:r>
      <w:r>
        <w:rPr>
          <w:spacing w:val="-4"/>
        </w:rPr>
        <w:t> </w:t>
      </w:r>
      <w:r>
        <w:rPr/>
        <w:t>will</w:t>
      </w:r>
      <w:r>
        <w:rPr>
          <w:spacing w:val="-4"/>
        </w:rPr>
        <w:t> </w:t>
      </w:r>
      <w:r>
        <w:rPr/>
        <w:t>allow</w:t>
      </w:r>
      <w:r>
        <w:rPr>
          <w:spacing w:val="-4"/>
        </w:rPr>
        <w:t> </w:t>
      </w:r>
      <w:r>
        <w:rPr/>
        <w:t>for</w:t>
      </w:r>
      <w:r>
        <w:rPr>
          <w:spacing w:val="-4"/>
        </w:rPr>
        <w:t> </w:t>
      </w:r>
      <w:r>
        <w:rPr/>
        <w:t>this</w:t>
      </w:r>
      <w:r>
        <w:rPr>
          <w:spacing w:val="-4"/>
        </w:rPr>
        <w:t> </w:t>
      </w:r>
      <w:r>
        <w:rPr/>
        <w:t>ideal</w:t>
      </w:r>
      <w:r>
        <w:rPr>
          <w:spacing w:val="-4"/>
        </w:rPr>
        <w:t> </w:t>
      </w:r>
      <w:r>
        <w:rPr/>
        <w:t>setup.</w:t>
      </w:r>
      <w:r>
        <w:rPr>
          <w:spacing w:val="-4"/>
        </w:rPr>
        <w:t> </w:t>
      </w:r>
      <w:r>
        <w:rPr/>
        <w:t>In</w:t>
      </w:r>
      <w:r>
        <w:rPr>
          <w:spacing w:val="-4"/>
        </w:rPr>
        <w:t> </w:t>
      </w:r>
      <w:r>
        <w:rPr/>
        <w:t>such</w:t>
      </w:r>
      <w:r>
        <w:rPr>
          <w:spacing w:val="-4"/>
        </w:rPr>
        <w:t> </w:t>
      </w:r>
      <w:r>
        <w:rPr/>
        <w:t>cases,</w:t>
      </w:r>
      <w:r>
        <w:rPr>
          <w:spacing w:val="-4"/>
        </w:rPr>
        <w:t> </w:t>
      </w:r>
      <w:r>
        <w:rPr/>
        <w:t>adapt</w:t>
      </w:r>
      <w:r>
        <w:rPr>
          <w:spacing w:val="-4"/>
        </w:rPr>
        <w:t> </w:t>
      </w:r>
      <w:r>
        <w:rPr/>
        <w:t>the space as best as you can.</w:t>
      </w:r>
    </w:p>
    <w:p>
      <w:pPr>
        <w:pStyle w:val="BodyText"/>
        <w:spacing w:before="7"/>
        <w:rPr>
          <w:sz w:val="18"/>
        </w:rPr>
      </w:pPr>
    </w:p>
    <w:p>
      <w:pPr>
        <w:pStyle w:val="Heading3"/>
      </w:pPr>
      <w:r>
        <w:rPr>
          <w:color w:val="3C6797"/>
        </w:rPr>
        <w:t>Interaction</w:t>
      </w:r>
      <w:r>
        <w:rPr>
          <w:color w:val="3C6797"/>
          <w:spacing w:val="-9"/>
        </w:rPr>
        <w:t> </w:t>
      </w:r>
      <w:r>
        <w:rPr>
          <w:color w:val="3C6797"/>
        </w:rPr>
        <w:t>and</w:t>
      </w:r>
      <w:r>
        <w:rPr>
          <w:color w:val="3C6797"/>
          <w:spacing w:val="-21"/>
        </w:rPr>
        <w:t> </w:t>
      </w:r>
      <w:r>
        <w:rPr>
          <w:color w:val="3C6797"/>
          <w:spacing w:val="-2"/>
        </w:rPr>
        <w:t>Visibility</w:t>
      </w:r>
    </w:p>
    <w:p>
      <w:pPr>
        <w:pStyle w:val="BodyText"/>
        <w:spacing w:before="7"/>
        <w:rPr>
          <w:b/>
        </w:rPr>
      </w:pPr>
    </w:p>
    <w:p>
      <w:pPr>
        <w:pStyle w:val="Heading4"/>
        <w:ind w:left="777" w:firstLine="0"/>
      </w:pPr>
      <w:r>
        <w:rPr/>
        <w:t>Key</w:t>
      </w:r>
      <w:r>
        <w:rPr>
          <w:spacing w:val="-8"/>
        </w:rPr>
        <w:t> </w:t>
      </w:r>
      <w:r>
        <w:rPr>
          <w:spacing w:val="-2"/>
        </w:rPr>
        <w:t>Principle:</w:t>
      </w:r>
    </w:p>
    <w:p>
      <w:pPr>
        <w:pStyle w:val="BodyText"/>
        <w:spacing w:line="247" w:lineRule="auto" w:before="7"/>
        <w:ind w:left="777" w:right="1235"/>
      </w:pPr>
      <w:r>
        <w:rPr/>
        <w:t>Whatever you decide to do in the room, ensure that it has a purpose and relevance to the group and</w:t>
      </w:r>
      <w:r>
        <w:rPr>
          <w:spacing w:val="40"/>
        </w:rPr>
        <w:t> </w:t>
      </w:r>
      <w:r>
        <w:rPr/>
        <w:t>the</w:t>
      </w:r>
      <w:r>
        <w:rPr>
          <w:spacing w:val="-5"/>
        </w:rPr>
        <w:t> </w:t>
      </w:r>
      <w:r>
        <w:rPr/>
        <w:t>training.</w:t>
      </w:r>
      <w:r>
        <w:rPr>
          <w:spacing w:val="-5"/>
        </w:rPr>
        <w:t> </w:t>
      </w:r>
      <w:r>
        <w:rPr/>
        <w:t>If</w:t>
      </w:r>
      <w:r>
        <w:rPr>
          <w:spacing w:val="-5"/>
        </w:rPr>
        <w:t> </w:t>
      </w:r>
      <w:r>
        <w:rPr/>
        <w:t>an</w:t>
      </w:r>
      <w:r>
        <w:rPr>
          <w:spacing w:val="-5"/>
        </w:rPr>
        <w:t> </w:t>
      </w:r>
      <w:r>
        <w:rPr/>
        <w:t>element</w:t>
      </w:r>
      <w:r>
        <w:rPr>
          <w:spacing w:val="-5"/>
        </w:rPr>
        <w:t> </w:t>
      </w:r>
      <w:r>
        <w:rPr/>
        <w:t>doesn’t</w:t>
      </w:r>
      <w:r>
        <w:rPr>
          <w:spacing w:val="-5"/>
        </w:rPr>
        <w:t> </w:t>
      </w:r>
      <w:r>
        <w:rPr/>
        <w:t>serve</w:t>
      </w:r>
      <w:r>
        <w:rPr>
          <w:spacing w:val="-5"/>
        </w:rPr>
        <w:t> </w:t>
      </w:r>
      <w:r>
        <w:rPr/>
        <w:t>the</w:t>
      </w:r>
      <w:r>
        <w:rPr>
          <w:spacing w:val="-5"/>
        </w:rPr>
        <w:t> </w:t>
      </w:r>
      <w:r>
        <w:rPr/>
        <w:t>training’s</w:t>
      </w:r>
      <w:r>
        <w:rPr>
          <w:spacing w:val="-5"/>
        </w:rPr>
        <w:t> </w:t>
      </w:r>
      <w:r>
        <w:rPr/>
        <w:t>objectives</w:t>
      </w:r>
      <w:r>
        <w:rPr>
          <w:spacing w:val="-5"/>
        </w:rPr>
        <w:t> </w:t>
      </w:r>
      <w:r>
        <w:rPr/>
        <w:t>or</w:t>
      </w:r>
      <w:r>
        <w:rPr>
          <w:spacing w:val="-5"/>
        </w:rPr>
        <w:t> </w:t>
      </w:r>
      <w:r>
        <w:rPr/>
        <w:t>doesn’t</w:t>
      </w:r>
      <w:r>
        <w:rPr>
          <w:spacing w:val="-5"/>
        </w:rPr>
        <w:t> </w:t>
      </w:r>
      <w:r>
        <w:rPr/>
        <w:t>add</w:t>
      </w:r>
      <w:r>
        <w:rPr>
          <w:spacing w:val="-5"/>
        </w:rPr>
        <w:t> </w:t>
      </w:r>
      <w:r>
        <w:rPr/>
        <w:t>value</w:t>
      </w:r>
      <w:r>
        <w:rPr>
          <w:spacing w:val="-5"/>
        </w:rPr>
        <w:t> </w:t>
      </w:r>
      <w:r>
        <w:rPr/>
        <w:t>to</w:t>
      </w:r>
      <w:r>
        <w:rPr>
          <w:spacing w:val="-5"/>
        </w:rPr>
        <w:t> </w:t>
      </w:r>
      <w:r>
        <w:rPr/>
        <w:t>the</w:t>
      </w:r>
      <w:r>
        <w:rPr>
          <w:spacing w:val="-5"/>
        </w:rPr>
        <w:t> </w:t>
      </w:r>
      <w:r>
        <w:rPr/>
        <w:t>participants, consider whether it’s necessary.</w:t>
      </w:r>
      <w:r>
        <w:rPr>
          <w:spacing w:val="-13"/>
        </w:rPr>
        <w:t> </w:t>
      </w:r>
      <w:r>
        <w:rPr/>
        <w:t>The environment should be intentional, focused, and supportive of the training’s goals.</w:t>
      </w:r>
    </w:p>
    <w:p>
      <w:pPr>
        <w:spacing w:after="0" w:line="247" w:lineRule="auto"/>
        <w:sectPr>
          <w:type w:val="continuous"/>
          <w:pgSz w:w="23820" w:h="16840" w:orient="landscape"/>
          <w:pgMar w:header="664" w:footer="716" w:top="540" w:bottom="280" w:left="640" w:right="360"/>
          <w:cols w:num="2" w:equalWidth="0">
            <w:col w:w="9888" w:space="2018"/>
            <w:col w:w="10914"/>
          </w:cols>
        </w:sectPr>
      </w:pPr>
    </w:p>
    <w:p>
      <w:pPr>
        <w:pStyle w:val="BodyText"/>
      </w:pPr>
    </w:p>
    <w:p>
      <w:pPr>
        <w:pStyle w:val="BodyText"/>
      </w:pPr>
    </w:p>
    <w:p>
      <w:pPr>
        <w:pStyle w:val="BodyText"/>
      </w:pPr>
    </w:p>
    <w:p>
      <w:pPr>
        <w:pStyle w:val="BodyText"/>
        <w:spacing w:before="2"/>
        <w:rPr>
          <w:sz w:val="27"/>
        </w:rPr>
      </w:pPr>
    </w:p>
    <w:p>
      <w:pPr>
        <w:pStyle w:val="Heading1"/>
      </w:pPr>
      <w:bookmarkStart w:name="_bookmark24" w:id="25"/>
      <w:bookmarkEnd w:id="25"/>
      <w:r>
        <w:rPr>
          <w:b w:val="0"/>
        </w:rPr>
      </w:r>
      <w:r>
        <w:rPr/>
        <w:t>Mindset:</w:t>
      </w:r>
      <w:r>
        <w:rPr>
          <w:spacing w:val="-2"/>
        </w:rPr>
        <w:t> </w:t>
      </w:r>
      <w:r>
        <w:rPr/>
        <w:t>Preparing</w:t>
      </w:r>
      <w:r>
        <w:rPr>
          <w:spacing w:val="-1"/>
        </w:rPr>
        <w:t> </w:t>
      </w:r>
      <w:r>
        <w:rPr/>
        <w:t>for</w:t>
      </w:r>
      <w:r>
        <w:rPr>
          <w:spacing w:val="-1"/>
        </w:rPr>
        <w:t> </w:t>
      </w:r>
      <w:r>
        <w:rPr/>
        <w:t>a</w:t>
      </w:r>
      <w:r>
        <w:rPr>
          <w:spacing w:val="-1"/>
        </w:rPr>
        <w:t> </w:t>
      </w:r>
      <w:r>
        <w:rPr/>
        <w:t>Successful</w:t>
      </w:r>
      <w:r>
        <w:rPr>
          <w:spacing w:val="-32"/>
        </w:rPr>
        <w:t> </w:t>
      </w:r>
      <w:r>
        <w:rPr>
          <w:spacing w:val="-2"/>
        </w:rPr>
        <w:t>Training</w:t>
      </w:r>
    </w:p>
    <w:p>
      <w:pPr>
        <w:pStyle w:val="BodyText"/>
        <w:rPr>
          <w:b/>
        </w:rPr>
      </w:pPr>
    </w:p>
    <w:p>
      <w:pPr>
        <w:pStyle w:val="BodyText"/>
        <w:rPr>
          <w:b/>
        </w:rPr>
      </w:pPr>
    </w:p>
    <w:p>
      <w:pPr>
        <w:pStyle w:val="BodyText"/>
        <w:rPr>
          <w:b/>
        </w:rPr>
      </w:pPr>
    </w:p>
    <w:p>
      <w:pPr>
        <w:pStyle w:val="BodyText"/>
        <w:rPr>
          <w:b/>
        </w:rPr>
      </w:pPr>
    </w:p>
    <w:p>
      <w:pPr>
        <w:spacing w:after="0"/>
        <w:sectPr>
          <w:headerReference w:type="default" r:id="rId152"/>
          <w:footerReference w:type="default" r:id="rId153"/>
          <w:pgSz w:w="23820" w:h="16840" w:orient="landscape"/>
          <w:pgMar w:header="664" w:footer="716" w:top="860" w:bottom="900" w:left="640" w:right="360"/>
        </w:sectPr>
      </w:pPr>
    </w:p>
    <w:p>
      <w:pPr>
        <w:pStyle w:val="Heading3"/>
        <w:spacing w:before="191"/>
        <w:rPr>
          <w:b w:val="0"/>
          <w:sz w:val="20"/>
        </w:rPr>
      </w:pPr>
      <w:r>
        <w:rPr>
          <w:color w:val="3C6797"/>
          <w:spacing w:val="-2"/>
        </w:rPr>
        <w:t>Introduction</w:t>
      </w:r>
      <w:r>
        <w:rPr>
          <w:b w:val="0"/>
          <w:spacing w:val="-2"/>
          <w:sz w:val="20"/>
        </w:rPr>
        <w:t>:</w:t>
      </w:r>
    </w:p>
    <w:p>
      <w:pPr>
        <w:pStyle w:val="BodyText"/>
        <w:spacing w:before="7"/>
      </w:pPr>
    </w:p>
    <w:p>
      <w:pPr>
        <w:pStyle w:val="BodyText"/>
        <w:spacing w:line="247" w:lineRule="auto" w:before="1"/>
        <w:ind w:left="777"/>
      </w:pPr>
      <w:r>
        <w:rPr/>
        <w:t>Defining your mindset before facilitating a training is like building a strong foundation for the event, significantly increasing the likelihood of a successful and impactful session.</w:t>
      </w:r>
      <w:r>
        <w:rPr>
          <w:spacing w:val="-13"/>
        </w:rPr>
        <w:t> </w:t>
      </w:r>
      <w:r>
        <w:rPr/>
        <w:t>Your mindset shapes how you approach the training, interact with participants, and manage the dynamics of the room. It’s about entering</w:t>
      </w:r>
      <w:r>
        <w:rPr>
          <w:spacing w:val="-5"/>
        </w:rPr>
        <w:t> </w:t>
      </w:r>
      <w:r>
        <w:rPr/>
        <w:t>the</w:t>
      </w:r>
      <w:r>
        <w:rPr>
          <w:spacing w:val="-5"/>
        </w:rPr>
        <w:t> </w:t>
      </w:r>
      <w:r>
        <w:rPr/>
        <w:t>space</w:t>
      </w:r>
      <w:r>
        <w:rPr>
          <w:spacing w:val="-5"/>
        </w:rPr>
        <w:t> </w:t>
      </w:r>
      <w:r>
        <w:rPr/>
        <w:t>as</w:t>
      </w:r>
      <w:r>
        <w:rPr>
          <w:spacing w:val="-5"/>
        </w:rPr>
        <w:t> </w:t>
      </w:r>
      <w:r>
        <w:rPr/>
        <w:t>a</w:t>
      </w:r>
      <w:r>
        <w:rPr>
          <w:spacing w:val="-5"/>
        </w:rPr>
        <w:t> </w:t>
      </w:r>
      <w:r>
        <w:rPr/>
        <w:t>"container,"</w:t>
      </w:r>
      <w:r>
        <w:rPr>
          <w:spacing w:val="-5"/>
        </w:rPr>
        <w:t> </w:t>
      </w:r>
      <w:r>
        <w:rPr/>
        <w:t>ready</w:t>
      </w:r>
      <w:r>
        <w:rPr>
          <w:spacing w:val="-5"/>
        </w:rPr>
        <w:t> </w:t>
      </w:r>
      <w:r>
        <w:rPr/>
        <w:t>to</w:t>
      </w:r>
      <w:r>
        <w:rPr>
          <w:spacing w:val="-5"/>
        </w:rPr>
        <w:t> </w:t>
      </w:r>
      <w:r>
        <w:rPr/>
        <w:t>hold</w:t>
      </w:r>
      <w:r>
        <w:rPr>
          <w:spacing w:val="-5"/>
        </w:rPr>
        <w:t> </w:t>
      </w:r>
      <w:r>
        <w:rPr/>
        <w:t>the</w:t>
      </w:r>
      <w:r>
        <w:rPr>
          <w:spacing w:val="-5"/>
        </w:rPr>
        <w:t> </w:t>
      </w:r>
      <w:r>
        <w:rPr/>
        <w:t>room</w:t>
      </w:r>
      <w:r>
        <w:rPr>
          <w:spacing w:val="-5"/>
        </w:rPr>
        <w:t> </w:t>
      </w:r>
      <w:r>
        <w:rPr/>
        <w:t>and</w:t>
      </w:r>
      <w:r>
        <w:rPr>
          <w:spacing w:val="-5"/>
        </w:rPr>
        <w:t> </w:t>
      </w:r>
      <w:r>
        <w:rPr/>
        <w:t>guide</w:t>
      </w:r>
      <w:r>
        <w:rPr>
          <w:spacing w:val="-5"/>
        </w:rPr>
        <w:t> </w:t>
      </w:r>
      <w:r>
        <w:rPr/>
        <w:t>participants</w:t>
      </w:r>
      <w:r>
        <w:rPr>
          <w:spacing w:val="-5"/>
        </w:rPr>
        <w:t> </w:t>
      </w:r>
      <w:r>
        <w:rPr/>
        <w:t>through</w:t>
      </w:r>
      <w:r>
        <w:rPr>
          <w:spacing w:val="-5"/>
        </w:rPr>
        <w:t> </w:t>
      </w:r>
      <w:r>
        <w:rPr/>
        <w:t>their</w:t>
      </w:r>
      <w:r>
        <w:rPr>
          <w:spacing w:val="-5"/>
        </w:rPr>
        <w:t> </w:t>
      </w:r>
      <w:r>
        <w:rPr/>
        <w:t>journey. By</w:t>
      </w:r>
      <w:r>
        <w:rPr>
          <w:spacing w:val="-4"/>
        </w:rPr>
        <w:t> </w:t>
      </w:r>
      <w:r>
        <w:rPr/>
        <w:t>taking</w:t>
      </w:r>
      <w:r>
        <w:rPr>
          <w:spacing w:val="-4"/>
        </w:rPr>
        <w:t> </w:t>
      </w:r>
      <w:r>
        <w:rPr/>
        <w:t>the</w:t>
      </w:r>
      <w:r>
        <w:rPr>
          <w:spacing w:val="-4"/>
        </w:rPr>
        <w:t> </w:t>
      </w:r>
      <w:r>
        <w:rPr/>
        <w:t>time</w:t>
      </w:r>
      <w:r>
        <w:rPr>
          <w:spacing w:val="-4"/>
        </w:rPr>
        <w:t> </w:t>
      </w:r>
      <w:r>
        <w:rPr/>
        <w:t>to</w:t>
      </w:r>
      <w:r>
        <w:rPr>
          <w:spacing w:val="-4"/>
        </w:rPr>
        <w:t> </w:t>
      </w:r>
      <w:r>
        <w:rPr/>
        <w:t>set</w:t>
      </w:r>
      <w:r>
        <w:rPr>
          <w:spacing w:val="-4"/>
        </w:rPr>
        <w:t> </w:t>
      </w:r>
      <w:r>
        <w:rPr/>
        <w:t>your</w:t>
      </w:r>
      <w:r>
        <w:rPr>
          <w:spacing w:val="-4"/>
        </w:rPr>
        <w:t> </w:t>
      </w:r>
      <w:r>
        <w:rPr/>
        <w:t>mindset,</w:t>
      </w:r>
      <w:r>
        <w:rPr>
          <w:spacing w:val="-4"/>
        </w:rPr>
        <w:t> </w:t>
      </w:r>
      <w:r>
        <w:rPr/>
        <w:t>you</w:t>
      </w:r>
      <w:r>
        <w:rPr>
          <w:spacing w:val="-4"/>
        </w:rPr>
        <w:t> </w:t>
      </w:r>
      <w:r>
        <w:rPr/>
        <w:t>align</w:t>
      </w:r>
      <w:r>
        <w:rPr>
          <w:spacing w:val="-4"/>
        </w:rPr>
        <w:t> </w:t>
      </w:r>
      <w:r>
        <w:rPr/>
        <w:t>yourself</w:t>
      </w:r>
      <w:r>
        <w:rPr>
          <w:spacing w:val="-4"/>
        </w:rPr>
        <w:t> </w:t>
      </w:r>
      <w:r>
        <w:rPr/>
        <w:t>with</w:t>
      </w:r>
      <w:r>
        <w:rPr>
          <w:spacing w:val="-4"/>
        </w:rPr>
        <w:t> </w:t>
      </w:r>
      <w:r>
        <w:rPr/>
        <w:t>the</w:t>
      </w:r>
      <w:r>
        <w:rPr>
          <w:spacing w:val="-4"/>
        </w:rPr>
        <w:t> </w:t>
      </w:r>
      <w:r>
        <w:rPr/>
        <w:t>objectives,</w:t>
      </w:r>
      <w:r>
        <w:rPr>
          <w:spacing w:val="-4"/>
        </w:rPr>
        <w:t> </w:t>
      </w:r>
      <w:r>
        <w:rPr/>
        <w:t>anticipate</w:t>
      </w:r>
      <w:r>
        <w:rPr>
          <w:spacing w:val="-4"/>
        </w:rPr>
        <w:t> </w:t>
      </w:r>
      <w:r>
        <w:rPr/>
        <w:t>challenges,</w:t>
      </w:r>
      <w:r>
        <w:rPr>
          <w:spacing w:val="-4"/>
        </w:rPr>
        <w:t> </w:t>
      </w:r>
      <w:r>
        <w:rPr/>
        <w:t>and prepare to lead with confidence and clarity.</w:t>
      </w:r>
    </w:p>
    <w:p>
      <w:pPr>
        <w:pStyle w:val="BodyText"/>
      </w:pPr>
    </w:p>
    <w:p>
      <w:pPr>
        <w:pStyle w:val="BodyText"/>
        <w:spacing w:before="12"/>
        <w:rPr>
          <w:sz w:val="18"/>
        </w:rPr>
      </w:pPr>
    </w:p>
    <w:p>
      <w:pPr>
        <w:pStyle w:val="Heading3"/>
      </w:pPr>
      <w:r>
        <w:rPr>
          <w:color w:val="3C6797"/>
          <w:spacing w:val="-2"/>
        </w:rPr>
        <w:t>Objectives:</w:t>
      </w:r>
    </w:p>
    <w:p>
      <w:pPr>
        <w:pStyle w:val="BodyText"/>
        <w:spacing w:before="7"/>
        <w:rPr>
          <w:b/>
        </w:rPr>
      </w:pPr>
    </w:p>
    <w:p>
      <w:pPr>
        <w:pStyle w:val="Heading4"/>
        <w:numPr>
          <w:ilvl w:val="0"/>
          <w:numId w:val="27"/>
        </w:numPr>
        <w:tabs>
          <w:tab w:pos="1060" w:val="left" w:leader="none"/>
        </w:tabs>
        <w:spacing w:line="240" w:lineRule="auto" w:before="0" w:after="0"/>
        <w:ind w:left="1060" w:right="0" w:hanging="283"/>
        <w:jc w:val="left"/>
      </w:pPr>
      <w:r>
        <w:rPr/>
        <w:t>Focus</w:t>
      </w:r>
      <w:r>
        <w:rPr>
          <w:spacing w:val="-2"/>
        </w:rPr>
        <w:t> </w:t>
      </w:r>
      <w:r>
        <w:rPr/>
        <w:t>and</w:t>
      </w:r>
      <w:r>
        <w:rPr>
          <w:spacing w:val="-2"/>
        </w:rPr>
        <w:t> </w:t>
      </w:r>
      <w:r>
        <w:rPr/>
        <w:t>Mental</w:t>
      </w:r>
      <w:r>
        <w:rPr>
          <w:spacing w:val="-2"/>
        </w:rPr>
        <w:t> Preparation:</w:t>
      </w:r>
    </w:p>
    <w:p>
      <w:pPr>
        <w:pStyle w:val="BodyText"/>
        <w:spacing w:line="247" w:lineRule="auto" w:before="6"/>
        <w:ind w:left="1060"/>
      </w:pPr>
      <w:r>
        <w:rPr/>
        <w:t>Defining</w:t>
      </w:r>
      <w:r>
        <w:rPr>
          <w:spacing w:val="-5"/>
        </w:rPr>
        <w:t> </w:t>
      </w:r>
      <w:r>
        <w:rPr/>
        <w:t>your</w:t>
      </w:r>
      <w:r>
        <w:rPr>
          <w:spacing w:val="-5"/>
        </w:rPr>
        <w:t> </w:t>
      </w:r>
      <w:r>
        <w:rPr/>
        <w:t>mindset</w:t>
      </w:r>
      <w:r>
        <w:rPr>
          <w:spacing w:val="-5"/>
        </w:rPr>
        <w:t> </w:t>
      </w:r>
      <w:r>
        <w:rPr/>
        <w:t>helps</w:t>
      </w:r>
      <w:r>
        <w:rPr>
          <w:spacing w:val="-5"/>
        </w:rPr>
        <w:t> </w:t>
      </w:r>
      <w:r>
        <w:rPr/>
        <w:t>you</w:t>
      </w:r>
      <w:r>
        <w:rPr>
          <w:spacing w:val="-5"/>
        </w:rPr>
        <w:t> </w:t>
      </w:r>
      <w:r>
        <w:rPr/>
        <w:t>mentally</w:t>
      </w:r>
      <w:r>
        <w:rPr>
          <w:spacing w:val="-5"/>
        </w:rPr>
        <w:t> </w:t>
      </w:r>
      <w:r>
        <w:rPr/>
        <w:t>prepare</w:t>
      </w:r>
      <w:r>
        <w:rPr>
          <w:spacing w:val="-5"/>
        </w:rPr>
        <w:t> </w:t>
      </w:r>
      <w:r>
        <w:rPr/>
        <w:t>for</w:t>
      </w:r>
      <w:r>
        <w:rPr>
          <w:spacing w:val="-5"/>
        </w:rPr>
        <w:t> </w:t>
      </w:r>
      <w:r>
        <w:rPr/>
        <w:t>the</w:t>
      </w:r>
      <w:r>
        <w:rPr>
          <w:spacing w:val="-5"/>
        </w:rPr>
        <w:t> </w:t>
      </w:r>
      <w:r>
        <w:rPr/>
        <w:t>training,</w:t>
      </w:r>
      <w:r>
        <w:rPr>
          <w:spacing w:val="-5"/>
        </w:rPr>
        <w:t> </w:t>
      </w:r>
      <w:r>
        <w:rPr/>
        <w:t>ensuring</w:t>
      </w:r>
      <w:r>
        <w:rPr>
          <w:spacing w:val="-5"/>
        </w:rPr>
        <w:t> </w:t>
      </w:r>
      <w:r>
        <w:rPr/>
        <w:t>you</w:t>
      </w:r>
      <w:r>
        <w:rPr>
          <w:spacing w:val="-5"/>
        </w:rPr>
        <w:t> </w:t>
      </w:r>
      <w:r>
        <w:rPr/>
        <w:t>have</w:t>
      </w:r>
      <w:r>
        <w:rPr>
          <w:spacing w:val="-5"/>
        </w:rPr>
        <w:t> </w:t>
      </w:r>
      <w:r>
        <w:rPr/>
        <w:t>a</w:t>
      </w:r>
      <w:r>
        <w:rPr>
          <w:spacing w:val="-5"/>
        </w:rPr>
        <w:t> </w:t>
      </w:r>
      <w:r>
        <w:rPr/>
        <w:t>clear understanding of the goals, participant expectations, and how you plan to lead the session.</w:t>
      </w:r>
    </w:p>
    <w:p>
      <w:pPr>
        <w:pStyle w:val="BodyText"/>
        <w:spacing w:before="4"/>
      </w:pPr>
    </w:p>
    <w:p>
      <w:pPr>
        <w:pStyle w:val="Heading4"/>
        <w:numPr>
          <w:ilvl w:val="0"/>
          <w:numId w:val="27"/>
        </w:numPr>
        <w:tabs>
          <w:tab w:pos="1060" w:val="left" w:leader="none"/>
        </w:tabs>
        <w:spacing w:line="240" w:lineRule="auto" w:before="1" w:after="0"/>
        <w:ind w:left="1060" w:right="0" w:hanging="283"/>
        <w:jc w:val="left"/>
      </w:pPr>
      <w:r>
        <w:rPr/>
        <w:t>Flexibility</w:t>
      </w:r>
      <w:r>
        <w:rPr>
          <w:spacing w:val="-2"/>
        </w:rPr>
        <w:t> </w:t>
      </w:r>
      <w:r>
        <w:rPr/>
        <w:t>and</w:t>
      </w:r>
      <w:r>
        <w:rPr>
          <w:spacing w:val="-12"/>
        </w:rPr>
        <w:t> </w:t>
      </w:r>
      <w:r>
        <w:rPr>
          <w:spacing w:val="-2"/>
        </w:rPr>
        <w:t>Adaptability:</w:t>
      </w:r>
    </w:p>
    <w:p>
      <w:pPr>
        <w:pStyle w:val="BodyText"/>
        <w:spacing w:line="247" w:lineRule="auto" w:before="6"/>
        <w:ind w:left="1060"/>
      </w:pPr>
      <w:r>
        <w:rPr/>
        <w:t>A</w:t>
      </w:r>
      <w:r>
        <w:rPr>
          <w:spacing w:val="-5"/>
        </w:rPr>
        <w:t> </w:t>
      </w:r>
      <w:r>
        <w:rPr/>
        <w:t>well-defined</w:t>
      </w:r>
      <w:r>
        <w:rPr>
          <w:spacing w:val="-5"/>
        </w:rPr>
        <w:t> </w:t>
      </w:r>
      <w:r>
        <w:rPr/>
        <w:t>mindset</w:t>
      </w:r>
      <w:r>
        <w:rPr>
          <w:spacing w:val="-5"/>
        </w:rPr>
        <w:t> </w:t>
      </w:r>
      <w:r>
        <w:rPr/>
        <w:t>allows</w:t>
      </w:r>
      <w:r>
        <w:rPr>
          <w:spacing w:val="-5"/>
        </w:rPr>
        <w:t> </w:t>
      </w:r>
      <w:r>
        <w:rPr/>
        <w:t>you</w:t>
      </w:r>
      <w:r>
        <w:rPr>
          <w:spacing w:val="-5"/>
        </w:rPr>
        <w:t> </w:t>
      </w:r>
      <w:r>
        <w:rPr/>
        <w:t>to</w:t>
      </w:r>
      <w:r>
        <w:rPr>
          <w:spacing w:val="-5"/>
        </w:rPr>
        <w:t> </w:t>
      </w:r>
      <w:r>
        <w:rPr/>
        <w:t>adapt</w:t>
      </w:r>
      <w:r>
        <w:rPr>
          <w:spacing w:val="-5"/>
        </w:rPr>
        <w:t> </w:t>
      </w:r>
      <w:r>
        <w:rPr/>
        <w:t>your</w:t>
      </w:r>
      <w:r>
        <w:rPr>
          <w:spacing w:val="-5"/>
        </w:rPr>
        <w:t> </w:t>
      </w:r>
      <w:r>
        <w:rPr/>
        <w:t>approach</w:t>
      </w:r>
      <w:r>
        <w:rPr>
          <w:spacing w:val="-5"/>
        </w:rPr>
        <w:t> </w:t>
      </w:r>
      <w:r>
        <w:rPr/>
        <w:t>to</w:t>
      </w:r>
      <w:r>
        <w:rPr>
          <w:spacing w:val="-5"/>
        </w:rPr>
        <w:t> </w:t>
      </w:r>
      <w:r>
        <w:rPr/>
        <w:t>various</w:t>
      </w:r>
      <w:r>
        <w:rPr>
          <w:spacing w:val="-5"/>
        </w:rPr>
        <w:t> </w:t>
      </w:r>
      <w:r>
        <w:rPr/>
        <w:t>situations</w:t>
      </w:r>
      <w:r>
        <w:rPr>
          <w:spacing w:val="-5"/>
        </w:rPr>
        <w:t> </w:t>
      </w:r>
      <w:r>
        <w:rPr/>
        <w:t>that</w:t>
      </w:r>
      <w:r>
        <w:rPr>
          <w:spacing w:val="-5"/>
        </w:rPr>
        <w:t> </w:t>
      </w:r>
      <w:r>
        <w:rPr/>
        <w:t>may</w:t>
      </w:r>
      <w:r>
        <w:rPr>
          <w:spacing w:val="-5"/>
        </w:rPr>
        <w:t> </w:t>
      </w:r>
      <w:r>
        <w:rPr/>
        <w:t>arise</w:t>
      </w:r>
      <w:r>
        <w:rPr>
          <w:spacing w:val="-5"/>
        </w:rPr>
        <w:t> </w:t>
      </w:r>
      <w:r>
        <w:rPr/>
        <w:t>during the training, enabling effective and constructive responses.</w:t>
      </w:r>
    </w:p>
    <w:p>
      <w:pPr>
        <w:pStyle w:val="BodyText"/>
        <w:spacing w:before="4"/>
      </w:pPr>
    </w:p>
    <w:p>
      <w:pPr>
        <w:pStyle w:val="Heading4"/>
        <w:numPr>
          <w:ilvl w:val="0"/>
          <w:numId w:val="27"/>
        </w:numPr>
        <w:tabs>
          <w:tab w:pos="1060" w:val="left" w:leader="none"/>
        </w:tabs>
        <w:spacing w:line="240" w:lineRule="auto" w:before="0" w:after="0"/>
        <w:ind w:left="1060" w:right="0" w:hanging="283"/>
        <w:jc w:val="left"/>
      </w:pPr>
      <w:r>
        <w:rPr/>
        <w:t>Effective</w:t>
      </w:r>
      <w:r>
        <w:rPr>
          <w:spacing w:val="-7"/>
        </w:rPr>
        <w:t> </w:t>
      </w:r>
      <w:r>
        <w:rPr>
          <w:spacing w:val="-2"/>
        </w:rPr>
        <w:t>Communication:</w:t>
      </w:r>
    </w:p>
    <w:p>
      <w:pPr>
        <w:pStyle w:val="BodyText"/>
        <w:spacing w:line="247" w:lineRule="auto" w:before="7"/>
        <w:ind w:left="1060"/>
      </w:pPr>
      <w:r>
        <w:rPr/>
        <w:t>Setting</w:t>
      </w:r>
      <w:r>
        <w:rPr>
          <w:spacing w:val="-4"/>
        </w:rPr>
        <w:t> </w:t>
      </w:r>
      <w:r>
        <w:rPr/>
        <w:t>a</w:t>
      </w:r>
      <w:r>
        <w:rPr>
          <w:spacing w:val="-4"/>
        </w:rPr>
        <w:t> </w:t>
      </w:r>
      <w:r>
        <w:rPr/>
        <w:t>mindset</w:t>
      </w:r>
      <w:r>
        <w:rPr>
          <w:spacing w:val="-4"/>
        </w:rPr>
        <w:t> </w:t>
      </w:r>
      <w:r>
        <w:rPr/>
        <w:t>beforehand</w:t>
      </w:r>
      <w:r>
        <w:rPr>
          <w:spacing w:val="-4"/>
        </w:rPr>
        <w:t> </w:t>
      </w:r>
      <w:r>
        <w:rPr/>
        <w:t>helps</w:t>
      </w:r>
      <w:r>
        <w:rPr>
          <w:spacing w:val="-4"/>
        </w:rPr>
        <w:t> </w:t>
      </w:r>
      <w:r>
        <w:rPr/>
        <w:t>maintain</w:t>
      </w:r>
      <w:r>
        <w:rPr>
          <w:spacing w:val="-4"/>
        </w:rPr>
        <w:t> </w:t>
      </w:r>
      <w:r>
        <w:rPr/>
        <w:t>open</w:t>
      </w:r>
      <w:r>
        <w:rPr>
          <w:spacing w:val="-4"/>
        </w:rPr>
        <w:t> </w:t>
      </w:r>
      <w:r>
        <w:rPr/>
        <w:t>and</w:t>
      </w:r>
      <w:r>
        <w:rPr>
          <w:spacing w:val="-4"/>
        </w:rPr>
        <w:t> </w:t>
      </w:r>
      <w:r>
        <w:rPr/>
        <w:t>respectful</w:t>
      </w:r>
      <w:r>
        <w:rPr>
          <w:spacing w:val="-4"/>
        </w:rPr>
        <w:t> </w:t>
      </w:r>
      <w:r>
        <w:rPr/>
        <w:t>communication</w:t>
      </w:r>
      <w:r>
        <w:rPr>
          <w:spacing w:val="-4"/>
        </w:rPr>
        <w:t> </w:t>
      </w:r>
      <w:r>
        <w:rPr/>
        <w:t>with</w:t>
      </w:r>
      <w:r>
        <w:rPr>
          <w:spacing w:val="-4"/>
        </w:rPr>
        <w:t> </w:t>
      </w:r>
      <w:r>
        <w:rPr/>
        <w:t>participants, fostering a safe environment for sharing and learning.</w:t>
      </w:r>
    </w:p>
    <w:p>
      <w:pPr>
        <w:pStyle w:val="BodyText"/>
        <w:spacing w:before="4"/>
      </w:pPr>
    </w:p>
    <w:p>
      <w:pPr>
        <w:pStyle w:val="Heading4"/>
        <w:numPr>
          <w:ilvl w:val="0"/>
          <w:numId w:val="27"/>
        </w:numPr>
        <w:tabs>
          <w:tab w:pos="1060" w:val="left" w:leader="none"/>
        </w:tabs>
        <w:spacing w:line="240" w:lineRule="auto" w:before="0" w:after="0"/>
        <w:ind w:left="1060" w:right="0" w:hanging="283"/>
        <w:jc w:val="left"/>
      </w:pPr>
      <w:r>
        <w:rPr/>
        <w:t>Understanding</w:t>
      </w:r>
      <w:r>
        <w:rPr>
          <w:spacing w:val="-7"/>
        </w:rPr>
        <w:t> </w:t>
      </w:r>
      <w:r>
        <w:rPr/>
        <w:t>Participants'</w:t>
      </w:r>
      <w:r>
        <w:rPr>
          <w:spacing w:val="-4"/>
        </w:rPr>
        <w:t> </w:t>
      </w:r>
      <w:r>
        <w:rPr>
          <w:spacing w:val="-2"/>
        </w:rPr>
        <w:t>Needs:</w:t>
      </w:r>
    </w:p>
    <w:p>
      <w:pPr>
        <w:pStyle w:val="BodyText"/>
        <w:spacing w:line="247" w:lineRule="auto" w:before="7"/>
        <w:ind w:left="1060" w:right="45"/>
      </w:pPr>
      <w:r>
        <w:rPr/>
        <w:t>A</w:t>
      </w:r>
      <w:r>
        <w:rPr>
          <w:spacing w:val="-4"/>
        </w:rPr>
        <w:t> </w:t>
      </w:r>
      <w:r>
        <w:rPr/>
        <w:t>participant-centered</w:t>
      </w:r>
      <w:r>
        <w:rPr>
          <w:spacing w:val="-4"/>
        </w:rPr>
        <w:t> </w:t>
      </w:r>
      <w:r>
        <w:rPr/>
        <w:t>mindset</w:t>
      </w:r>
      <w:r>
        <w:rPr>
          <w:spacing w:val="-4"/>
        </w:rPr>
        <w:t> </w:t>
      </w:r>
      <w:r>
        <w:rPr/>
        <w:t>keeps</w:t>
      </w:r>
      <w:r>
        <w:rPr>
          <w:spacing w:val="-4"/>
        </w:rPr>
        <w:t> </w:t>
      </w:r>
      <w:r>
        <w:rPr/>
        <w:t>the</w:t>
      </w:r>
      <w:r>
        <w:rPr>
          <w:spacing w:val="-4"/>
        </w:rPr>
        <w:t> </w:t>
      </w:r>
      <w:r>
        <w:rPr/>
        <w:t>focus</w:t>
      </w:r>
      <w:r>
        <w:rPr>
          <w:spacing w:val="-4"/>
        </w:rPr>
        <w:t> </w:t>
      </w:r>
      <w:r>
        <w:rPr/>
        <w:t>on</w:t>
      </w:r>
      <w:r>
        <w:rPr>
          <w:spacing w:val="-4"/>
        </w:rPr>
        <w:t> </w:t>
      </w:r>
      <w:r>
        <w:rPr/>
        <w:t>the</w:t>
      </w:r>
      <w:r>
        <w:rPr>
          <w:spacing w:val="-4"/>
        </w:rPr>
        <w:t> </w:t>
      </w:r>
      <w:r>
        <w:rPr/>
        <w:t>attendees’</w:t>
      </w:r>
      <w:r>
        <w:rPr>
          <w:spacing w:val="-4"/>
        </w:rPr>
        <w:t> </w:t>
      </w:r>
      <w:r>
        <w:rPr/>
        <w:t>needs,</w:t>
      </w:r>
      <w:r>
        <w:rPr>
          <w:spacing w:val="-4"/>
        </w:rPr>
        <w:t> </w:t>
      </w:r>
      <w:r>
        <w:rPr/>
        <w:t>helping</w:t>
      </w:r>
      <w:r>
        <w:rPr>
          <w:spacing w:val="-4"/>
        </w:rPr>
        <w:t> </w:t>
      </w:r>
      <w:r>
        <w:rPr/>
        <w:t>you</w:t>
      </w:r>
      <w:r>
        <w:rPr>
          <w:spacing w:val="-4"/>
        </w:rPr>
        <w:t> </w:t>
      </w:r>
      <w:r>
        <w:rPr/>
        <w:t>tailor</w:t>
      </w:r>
      <w:r>
        <w:rPr>
          <w:spacing w:val="-4"/>
        </w:rPr>
        <w:t> </w:t>
      </w:r>
      <w:r>
        <w:rPr/>
        <w:t>content and approaches to meet their expectations.</w:t>
      </w:r>
    </w:p>
    <w:p>
      <w:pPr>
        <w:pStyle w:val="BodyText"/>
        <w:spacing w:before="4"/>
      </w:pPr>
    </w:p>
    <w:p>
      <w:pPr>
        <w:pStyle w:val="Heading4"/>
        <w:numPr>
          <w:ilvl w:val="0"/>
          <w:numId w:val="27"/>
        </w:numPr>
        <w:tabs>
          <w:tab w:pos="1060" w:val="left" w:leader="none"/>
        </w:tabs>
        <w:spacing w:line="240" w:lineRule="auto" w:before="0" w:after="0"/>
        <w:ind w:left="1060" w:right="0" w:hanging="283"/>
        <w:jc w:val="left"/>
      </w:pPr>
      <w:r>
        <w:rPr/>
        <w:t>Building Confidence and </w:t>
      </w:r>
      <w:r>
        <w:rPr>
          <w:spacing w:val="-2"/>
        </w:rPr>
        <w:t>Effectiveness:</w:t>
      </w:r>
    </w:p>
    <w:p>
      <w:pPr>
        <w:pStyle w:val="BodyText"/>
        <w:spacing w:line="247" w:lineRule="auto" w:before="7"/>
        <w:ind w:left="1060"/>
      </w:pPr>
      <w:r>
        <w:rPr/>
        <w:t>A</w:t>
      </w:r>
      <w:r>
        <w:rPr>
          <w:spacing w:val="-4"/>
        </w:rPr>
        <w:t> </w:t>
      </w:r>
      <w:r>
        <w:rPr/>
        <w:t>clear</w:t>
      </w:r>
      <w:r>
        <w:rPr>
          <w:spacing w:val="-4"/>
        </w:rPr>
        <w:t> </w:t>
      </w:r>
      <w:r>
        <w:rPr/>
        <w:t>and</w:t>
      </w:r>
      <w:r>
        <w:rPr>
          <w:spacing w:val="-4"/>
        </w:rPr>
        <w:t> </w:t>
      </w:r>
      <w:r>
        <w:rPr/>
        <w:t>defined</w:t>
      </w:r>
      <w:r>
        <w:rPr>
          <w:spacing w:val="-4"/>
        </w:rPr>
        <w:t> </w:t>
      </w:r>
      <w:r>
        <w:rPr/>
        <w:t>mindset</w:t>
      </w:r>
      <w:r>
        <w:rPr>
          <w:spacing w:val="-4"/>
        </w:rPr>
        <w:t> </w:t>
      </w:r>
      <w:r>
        <w:rPr/>
        <w:t>enhances</w:t>
      </w:r>
      <w:r>
        <w:rPr>
          <w:spacing w:val="-4"/>
        </w:rPr>
        <w:t> </w:t>
      </w:r>
      <w:r>
        <w:rPr/>
        <w:t>your</w:t>
      </w:r>
      <w:r>
        <w:rPr>
          <w:spacing w:val="-4"/>
        </w:rPr>
        <w:t> </w:t>
      </w:r>
      <w:r>
        <w:rPr/>
        <w:t>self-confidence,</w:t>
      </w:r>
      <w:r>
        <w:rPr>
          <w:spacing w:val="-4"/>
        </w:rPr>
        <w:t> </w:t>
      </w:r>
      <w:r>
        <w:rPr/>
        <w:t>allowing</w:t>
      </w:r>
      <w:r>
        <w:rPr>
          <w:spacing w:val="-4"/>
        </w:rPr>
        <w:t> </w:t>
      </w:r>
      <w:r>
        <w:rPr/>
        <w:t>you</w:t>
      </w:r>
      <w:r>
        <w:rPr>
          <w:spacing w:val="-4"/>
        </w:rPr>
        <w:t> </w:t>
      </w:r>
      <w:r>
        <w:rPr/>
        <w:t>to</w:t>
      </w:r>
      <w:r>
        <w:rPr>
          <w:spacing w:val="-4"/>
        </w:rPr>
        <w:t> </w:t>
      </w:r>
      <w:r>
        <w:rPr/>
        <w:t>lead</w:t>
      </w:r>
      <w:r>
        <w:rPr>
          <w:spacing w:val="-4"/>
        </w:rPr>
        <w:t> </w:t>
      </w:r>
      <w:r>
        <w:rPr/>
        <w:t>the</w:t>
      </w:r>
      <w:r>
        <w:rPr>
          <w:spacing w:val="-4"/>
        </w:rPr>
        <w:t> </w:t>
      </w:r>
      <w:r>
        <w:rPr/>
        <w:t>training</w:t>
      </w:r>
      <w:r>
        <w:rPr>
          <w:spacing w:val="-4"/>
        </w:rPr>
        <w:t> </w:t>
      </w:r>
      <w:r>
        <w:rPr/>
        <w:t>more effectively and assuredly.</w:t>
      </w:r>
    </w:p>
    <w:p>
      <w:pPr>
        <w:pStyle w:val="BodyText"/>
      </w:pPr>
    </w:p>
    <w:p>
      <w:pPr>
        <w:pStyle w:val="BodyText"/>
        <w:spacing w:before="3"/>
        <w:rPr>
          <w:sz w:val="19"/>
        </w:rPr>
      </w:pPr>
    </w:p>
    <w:p>
      <w:pPr>
        <w:pStyle w:val="Heading3"/>
      </w:pPr>
      <w:r>
        <w:rPr>
          <w:color w:val="3C6797"/>
        </w:rPr>
        <w:t>Tips</w:t>
      </w:r>
      <w:r>
        <w:rPr>
          <w:color w:val="3C6797"/>
          <w:spacing w:val="-16"/>
        </w:rPr>
        <w:t> </w:t>
      </w:r>
      <w:r>
        <w:rPr>
          <w:color w:val="3C6797"/>
        </w:rPr>
        <w:t>for</w:t>
      </w:r>
      <w:r>
        <w:rPr>
          <w:color w:val="3C6797"/>
          <w:spacing w:val="-9"/>
        </w:rPr>
        <w:t> </w:t>
      </w:r>
      <w:r>
        <w:rPr>
          <w:color w:val="3C6797"/>
        </w:rPr>
        <w:t>Setting</w:t>
      </w:r>
      <w:r>
        <w:rPr>
          <w:color w:val="3C6797"/>
          <w:spacing w:val="-21"/>
        </w:rPr>
        <w:t> </w:t>
      </w:r>
      <w:r>
        <w:rPr>
          <w:color w:val="3C6797"/>
        </w:rPr>
        <w:t>Your</w:t>
      </w:r>
      <w:r>
        <w:rPr>
          <w:color w:val="3C6797"/>
          <w:spacing w:val="-9"/>
        </w:rPr>
        <w:t> </w:t>
      </w:r>
      <w:r>
        <w:rPr>
          <w:color w:val="3C6797"/>
          <w:spacing w:val="-2"/>
        </w:rPr>
        <w:t>Mindset:</w:t>
      </w:r>
    </w:p>
    <w:p>
      <w:pPr>
        <w:pStyle w:val="BodyText"/>
        <w:spacing w:before="7"/>
        <w:rPr>
          <w:b/>
        </w:rPr>
      </w:pPr>
    </w:p>
    <w:p>
      <w:pPr>
        <w:pStyle w:val="Heading4"/>
        <w:numPr>
          <w:ilvl w:val="0"/>
          <w:numId w:val="27"/>
        </w:numPr>
        <w:tabs>
          <w:tab w:pos="1060" w:val="left" w:leader="none"/>
        </w:tabs>
        <w:spacing w:line="240" w:lineRule="auto" w:before="0" w:after="0"/>
        <w:ind w:left="1060" w:right="0" w:hanging="283"/>
        <w:jc w:val="left"/>
      </w:pPr>
      <w:r>
        <w:rPr/>
        <w:t>Clarify Goals and </w:t>
      </w:r>
      <w:r>
        <w:rPr>
          <w:spacing w:val="-2"/>
        </w:rPr>
        <w:t>Objectives:</w:t>
      </w:r>
    </w:p>
    <w:p>
      <w:pPr>
        <w:pStyle w:val="BodyText"/>
        <w:spacing w:line="247" w:lineRule="auto" w:before="7"/>
        <w:ind w:left="1060" w:right="45"/>
      </w:pPr>
      <w:r>
        <w:rPr/>
        <w:t>Connect</w:t>
      </w:r>
      <w:r>
        <w:rPr>
          <w:spacing w:val="-4"/>
        </w:rPr>
        <w:t> </w:t>
      </w:r>
      <w:r>
        <w:rPr/>
        <w:t>deeply</w:t>
      </w:r>
      <w:r>
        <w:rPr>
          <w:spacing w:val="-4"/>
        </w:rPr>
        <w:t> </w:t>
      </w:r>
      <w:r>
        <w:rPr/>
        <w:t>with</w:t>
      </w:r>
      <w:r>
        <w:rPr>
          <w:spacing w:val="-4"/>
        </w:rPr>
        <w:t> </w:t>
      </w:r>
      <w:r>
        <w:rPr/>
        <w:t>the</w:t>
      </w:r>
      <w:r>
        <w:rPr>
          <w:spacing w:val="-4"/>
        </w:rPr>
        <w:t> </w:t>
      </w:r>
      <w:r>
        <w:rPr/>
        <w:t>goals</w:t>
      </w:r>
      <w:r>
        <w:rPr>
          <w:spacing w:val="-4"/>
        </w:rPr>
        <w:t> </w:t>
      </w:r>
      <w:r>
        <w:rPr/>
        <w:t>of</w:t>
      </w:r>
      <w:r>
        <w:rPr>
          <w:spacing w:val="-4"/>
        </w:rPr>
        <w:t> </w:t>
      </w:r>
      <w:r>
        <w:rPr/>
        <w:t>the</w:t>
      </w:r>
      <w:r>
        <w:rPr>
          <w:spacing w:val="-4"/>
        </w:rPr>
        <w:t> </w:t>
      </w:r>
      <w:r>
        <w:rPr/>
        <w:t>training.</w:t>
      </w:r>
      <w:r>
        <w:rPr>
          <w:spacing w:val="-4"/>
        </w:rPr>
        <w:t> </w:t>
      </w:r>
      <w:r>
        <w:rPr/>
        <w:t>Understand</w:t>
      </w:r>
      <w:r>
        <w:rPr>
          <w:spacing w:val="-4"/>
        </w:rPr>
        <w:t> </w:t>
      </w:r>
      <w:r>
        <w:rPr/>
        <w:t>what</w:t>
      </w:r>
      <w:r>
        <w:rPr>
          <w:spacing w:val="-4"/>
        </w:rPr>
        <w:t> </w:t>
      </w:r>
      <w:r>
        <w:rPr/>
        <w:t>you</w:t>
      </w:r>
      <w:r>
        <w:rPr>
          <w:spacing w:val="-4"/>
        </w:rPr>
        <w:t> </w:t>
      </w:r>
      <w:r>
        <w:rPr/>
        <w:t>want</w:t>
      </w:r>
      <w:r>
        <w:rPr>
          <w:spacing w:val="-4"/>
        </w:rPr>
        <w:t> </w:t>
      </w:r>
      <w:r>
        <w:rPr/>
        <w:t>to</w:t>
      </w:r>
      <w:r>
        <w:rPr>
          <w:spacing w:val="-4"/>
        </w:rPr>
        <w:t> </w:t>
      </w:r>
      <w:r>
        <w:rPr/>
        <w:t>achieve,</w:t>
      </w:r>
      <w:r>
        <w:rPr>
          <w:spacing w:val="-4"/>
        </w:rPr>
        <w:t> </w:t>
      </w:r>
      <w:r>
        <w:rPr/>
        <w:t>the</w:t>
      </w:r>
      <w:r>
        <w:rPr>
          <w:spacing w:val="-4"/>
        </w:rPr>
        <w:t> </w:t>
      </w:r>
      <w:r>
        <w:rPr/>
        <w:t>key messages you want to convey, and the change you aim to bring about in the participants.</w:t>
      </w:r>
    </w:p>
    <w:p>
      <w:pPr>
        <w:pStyle w:val="BodyText"/>
        <w:spacing w:before="4"/>
      </w:pPr>
    </w:p>
    <w:p>
      <w:pPr>
        <w:pStyle w:val="Heading4"/>
        <w:numPr>
          <w:ilvl w:val="0"/>
          <w:numId w:val="27"/>
        </w:numPr>
        <w:tabs>
          <w:tab w:pos="1060" w:val="left" w:leader="none"/>
        </w:tabs>
        <w:spacing w:line="240" w:lineRule="auto" w:before="0" w:after="0"/>
        <w:ind w:left="1060" w:right="0" w:hanging="283"/>
        <w:jc w:val="left"/>
      </w:pPr>
      <w:r>
        <w:rPr>
          <w:spacing w:val="-2"/>
        </w:rPr>
        <w:t>Understand</w:t>
      </w:r>
      <w:r>
        <w:rPr>
          <w:spacing w:val="-15"/>
        </w:rPr>
        <w:t> </w:t>
      </w:r>
      <w:r>
        <w:rPr>
          <w:spacing w:val="-2"/>
        </w:rPr>
        <w:t>Your</w:t>
      </w:r>
      <w:r>
        <w:rPr>
          <w:spacing w:val="-6"/>
        </w:rPr>
        <w:t> </w:t>
      </w:r>
      <w:r>
        <w:rPr>
          <w:spacing w:val="-2"/>
        </w:rPr>
        <w:t>Audience:</w:t>
      </w:r>
    </w:p>
    <w:p>
      <w:pPr>
        <w:pStyle w:val="BodyText"/>
        <w:spacing w:line="247" w:lineRule="auto" w:before="6"/>
        <w:ind w:left="1060"/>
      </w:pPr>
      <w:r>
        <w:rPr/>
        <w:t>Get</w:t>
      </w:r>
      <w:r>
        <w:rPr>
          <w:spacing w:val="-4"/>
        </w:rPr>
        <w:t> </w:t>
      </w:r>
      <w:r>
        <w:rPr/>
        <w:t>to</w:t>
      </w:r>
      <w:r>
        <w:rPr>
          <w:spacing w:val="-4"/>
        </w:rPr>
        <w:t> </w:t>
      </w:r>
      <w:r>
        <w:rPr/>
        <w:t>know</w:t>
      </w:r>
      <w:r>
        <w:rPr>
          <w:spacing w:val="-4"/>
        </w:rPr>
        <w:t> </w:t>
      </w:r>
      <w:r>
        <w:rPr/>
        <w:t>the</w:t>
      </w:r>
      <w:r>
        <w:rPr>
          <w:spacing w:val="-4"/>
        </w:rPr>
        <w:t> </w:t>
      </w:r>
      <w:r>
        <w:rPr/>
        <w:t>company</w:t>
      </w:r>
      <w:r>
        <w:rPr>
          <w:spacing w:val="-4"/>
        </w:rPr>
        <w:t> </w:t>
      </w:r>
      <w:r>
        <w:rPr/>
        <w:t>or</w:t>
      </w:r>
      <w:r>
        <w:rPr>
          <w:spacing w:val="-4"/>
        </w:rPr>
        <w:t> </w:t>
      </w:r>
      <w:r>
        <w:rPr/>
        <w:t>participants</w:t>
      </w:r>
      <w:r>
        <w:rPr>
          <w:spacing w:val="-4"/>
        </w:rPr>
        <w:t> </w:t>
      </w:r>
      <w:r>
        <w:rPr/>
        <w:t>you</w:t>
      </w:r>
      <w:r>
        <w:rPr>
          <w:spacing w:val="-4"/>
        </w:rPr>
        <w:t> </w:t>
      </w:r>
      <w:r>
        <w:rPr/>
        <w:t>will</w:t>
      </w:r>
      <w:r>
        <w:rPr>
          <w:spacing w:val="-4"/>
        </w:rPr>
        <w:t> </w:t>
      </w:r>
      <w:r>
        <w:rPr/>
        <w:t>be</w:t>
      </w:r>
      <w:r>
        <w:rPr>
          <w:spacing w:val="-4"/>
        </w:rPr>
        <w:t> </w:t>
      </w:r>
      <w:r>
        <w:rPr/>
        <w:t>working</w:t>
      </w:r>
      <w:r>
        <w:rPr>
          <w:spacing w:val="-4"/>
        </w:rPr>
        <w:t> </w:t>
      </w:r>
      <w:r>
        <w:rPr/>
        <w:t>with.</w:t>
      </w:r>
      <w:r>
        <w:rPr>
          <w:spacing w:val="-4"/>
        </w:rPr>
        <w:t> </w:t>
      </w:r>
      <w:r>
        <w:rPr/>
        <w:t>Understand</w:t>
      </w:r>
      <w:r>
        <w:rPr>
          <w:spacing w:val="-4"/>
        </w:rPr>
        <w:t> </w:t>
      </w:r>
      <w:r>
        <w:rPr/>
        <w:t>why</w:t>
      </w:r>
      <w:r>
        <w:rPr>
          <w:spacing w:val="-4"/>
        </w:rPr>
        <w:t> </w:t>
      </w:r>
      <w:r>
        <w:rPr/>
        <w:t>they</w:t>
      </w:r>
      <w:r>
        <w:rPr>
          <w:spacing w:val="-4"/>
        </w:rPr>
        <w:t> </w:t>
      </w:r>
      <w:r>
        <w:rPr/>
        <w:t>might</w:t>
      </w:r>
      <w:r>
        <w:rPr>
          <w:spacing w:val="-4"/>
        </w:rPr>
        <w:t> </w:t>
      </w:r>
      <w:r>
        <w:rPr/>
        <w:t>need you at this training and what their expectations might be.</w:t>
      </w:r>
      <w:r>
        <w:rPr>
          <w:spacing w:val="-10"/>
        </w:rPr>
        <w:t> </w:t>
      </w:r>
      <w:r>
        <w:rPr/>
        <w:t>Try to sense where they are coming from, why they are in the training, and what the “context” is for their participation.</w:t>
      </w:r>
    </w:p>
    <w:p>
      <w:pPr>
        <w:spacing w:line="240" w:lineRule="auto" w:before="0"/>
        <w:rPr>
          <w:sz w:val="20"/>
        </w:rPr>
      </w:pPr>
      <w:r>
        <w:rPr/>
        <w:br w:type="column"/>
      </w:r>
      <w:r>
        <w:rPr>
          <w:sz w:val="20"/>
        </w:rPr>
      </w:r>
    </w:p>
    <w:p>
      <w:pPr>
        <w:pStyle w:val="BodyText"/>
      </w:pPr>
    </w:p>
    <w:p>
      <w:pPr>
        <w:pStyle w:val="Heading4"/>
        <w:numPr>
          <w:ilvl w:val="0"/>
          <w:numId w:val="27"/>
        </w:numPr>
        <w:tabs>
          <w:tab w:pos="1060" w:val="left" w:leader="none"/>
        </w:tabs>
        <w:spacing w:line="240" w:lineRule="auto" w:before="145" w:after="0"/>
        <w:ind w:left="1060" w:right="0" w:hanging="283"/>
        <w:jc w:val="left"/>
      </w:pPr>
      <w:r>
        <w:rPr>
          <w:spacing w:val="-2"/>
        </w:rPr>
        <w:t>Define</w:t>
      </w:r>
      <w:r>
        <w:rPr>
          <w:spacing w:val="-16"/>
        </w:rPr>
        <w:t> </w:t>
      </w:r>
      <w:r>
        <w:rPr>
          <w:spacing w:val="-2"/>
        </w:rPr>
        <w:t>Your</w:t>
      </w:r>
      <w:r>
        <w:rPr>
          <w:spacing w:val="-7"/>
        </w:rPr>
        <w:t> </w:t>
      </w:r>
      <w:r>
        <w:rPr>
          <w:spacing w:val="-2"/>
        </w:rPr>
        <w:t>Approach</w:t>
      </w:r>
      <w:r>
        <w:rPr>
          <w:spacing w:val="5"/>
        </w:rPr>
        <w:t> </w:t>
      </w:r>
      <w:r>
        <w:rPr>
          <w:spacing w:val="-2"/>
        </w:rPr>
        <w:t>and</w:t>
      </w:r>
      <w:r>
        <w:rPr>
          <w:spacing w:val="-7"/>
        </w:rPr>
        <w:t> </w:t>
      </w:r>
      <w:r>
        <w:rPr>
          <w:spacing w:val="-2"/>
        </w:rPr>
        <w:t>Atmosphere:</w:t>
      </w:r>
    </w:p>
    <w:p>
      <w:pPr>
        <w:pStyle w:val="BodyText"/>
        <w:spacing w:line="247" w:lineRule="auto" w:before="7"/>
        <w:ind w:left="1060" w:right="1068"/>
      </w:pPr>
      <w:r>
        <w:rPr/>
        <w:t>Decide</w:t>
      </w:r>
      <w:r>
        <w:rPr>
          <w:spacing w:val="-3"/>
        </w:rPr>
        <w:t> </w:t>
      </w:r>
      <w:r>
        <w:rPr/>
        <w:t>on</w:t>
      </w:r>
      <w:r>
        <w:rPr>
          <w:spacing w:val="-3"/>
        </w:rPr>
        <w:t> </w:t>
      </w:r>
      <w:r>
        <w:rPr/>
        <w:t>the</w:t>
      </w:r>
      <w:r>
        <w:rPr>
          <w:spacing w:val="-3"/>
        </w:rPr>
        <w:t> </w:t>
      </w:r>
      <w:r>
        <w:rPr/>
        <w:t>facilitation</w:t>
      </w:r>
      <w:r>
        <w:rPr>
          <w:spacing w:val="-3"/>
        </w:rPr>
        <w:t> </w:t>
      </w:r>
      <w:r>
        <w:rPr/>
        <w:t>style</w:t>
      </w:r>
      <w:r>
        <w:rPr>
          <w:spacing w:val="-3"/>
        </w:rPr>
        <w:t> </w:t>
      </w:r>
      <w:r>
        <w:rPr/>
        <w:t>you</w:t>
      </w:r>
      <w:r>
        <w:rPr>
          <w:spacing w:val="-3"/>
        </w:rPr>
        <w:t> </w:t>
      </w:r>
      <w:r>
        <w:rPr/>
        <w:t>want</w:t>
      </w:r>
      <w:r>
        <w:rPr>
          <w:spacing w:val="-3"/>
        </w:rPr>
        <w:t> </w:t>
      </w:r>
      <w:r>
        <w:rPr/>
        <w:t>to</w:t>
      </w:r>
      <w:r>
        <w:rPr>
          <w:spacing w:val="-3"/>
        </w:rPr>
        <w:t> </w:t>
      </w:r>
      <w:r>
        <w:rPr/>
        <w:t>use</w:t>
      </w:r>
      <w:r>
        <w:rPr>
          <w:spacing w:val="-3"/>
        </w:rPr>
        <w:t> </w:t>
      </w:r>
      <w:r>
        <w:rPr/>
        <w:t>–</w:t>
      </w:r>
      <w:r>
        <w:rPr>
          <w:spacing w:val="-3"/>
        </w:rPr>
        <w:t> </w:t>
      </w:r>
      <w:r>
        <w:rPr/>
        <w:t>whether</w:t>
      </w:r>
      <w:r>
        <w:rPr>
          <w:spacing w:val="-3"/>
        </w:rPr>
        <w:t> </w:t>
      </w:r>
      <w:r>
        <w:rPr/>
        <w:t>it</w:t>
      </w:r>
      <w:r>
        <w:rPr>
          <w:spacing w:val="-3"/>
        </w:rPr>
        <w:t> </w:t>
      </w:r>
      <w:r>
        <w:rPr/>
        <w:t>will</w:t>
      </w:r>
      <w:r>
        <w:rPr>
          <w:spacing w:val="-3"/>
        </w:rPr>
        <w:t> </w:t>
      </w:r>
      <w:r>
        <w:rPr/>
        <w:t>be</w:t>
      </w:r>
      <w:r>
        <w:rPr>
          <w:spacing w:val="-3"/>
        </w:rPr>
        <w:t> </w:t>
      </w:r>
      <w:r>
        <w:rPr/>
        <w:t>formal</w:t>
      </w:r>
      <w:r>
        <w:rPr>
          <w:spacing w:val="-3"/>
        </w:rPr>
        <w:t> </w:t>
      </w:r>
      <w:r>
        <w:rPr/>
        <w:t>or</w:t>
      </w:r>
      <w:r>
        <w:rPr>
          <w:spacing w:val="-3"/>
        </w:rPr>
        <w:t> </w:t>
      </w:r>
      <w:r>
        <w:rPr/>
        <w:t>informal,</w:t>
      </w:r>
      <w:r>
        <w:rPr>
          <w:spacing w:val="-3"/>
        </w:rPr>
        <w:t> </w:t>
      </w:r>
      <w:r>
        <w:rPr/>
        <w:t>whether</w:t>
      </w:r>
      <w:r>
        <w:rPr>
          <w:spacing w:val="-3"/>
        </w:rPr>
        <w:t> </w:t>
      </w:r>
      <w:r>
        <w:rPr/>
        <w:t>you will incorporate humor or maintain a serious tone. Determine the type of atmosphere you want to create – open, creative, supportive, or focused.</w:t>
      </w:r>
    </w:p>
    <w:p>
      <w:pPr>
        <w:pStyle w:val="BodyText"/>
        <w:spacing w:before="3"/>
      </w:pPr>
    </w:p>
    <w:p>
      <w:pPr>
        <w:pStyle w:val="Heading4"/>
        <w:numPr>
          <w:ilvl w:val="0"/>
          <w:numId w:val="27"/>
        </w:numPr>
        <w:tabs>
          <w:tab w:pos="1060" w:val="left" w:leader="none"/>
        </w:tabs>
        <w:spacing w:line="240" w:lineRule="auto" w:before="0" w:after="0"/>
        <w:ind w:left="1060" w:right="0" w:hanging="283"/>
        <w:jc w:val="left"/>
      </w:pPr>
      <w:r>
        <w:rPr>
          <w:spacing w:val="-2"/>
        </w:rPr>
        <w:t>Boost</w:t>
      </w:r>
      <w:r>
        <w:rPr>
          <w:spacing w:val="-18"/>
        </w:rPr>
        <w:t> </w:t>
      </w:r>
      <w:r>
        <w:rPr>
          <w:spacing w:val="-2"/>
        </w:rPr>
        <w:t>Your</w:t>
      </w:r>
      <w:r>
        <w:rPr>
          <w:spacing w:val="6"/>
        </w:rPr>
        <w:t> </w:t>
      </w:r>
      <w:r>
        <w:rPr>
          <w:spacing w:val="-2"/>
        </w:rPr>
        <w:t>Self-Confidence:</w:t>
      </w:r>
    </w:p>
    <w:p>
      <w:pPr>
        <w:pStyle w:val="BodyText"/>
        <w:spacing w:line="247" w:lineRule="auto" w:before="7"/>
        <w:ind w:left="1060" w:right="1058"/>
      </w:pPr>
      <w:r>
        <w:rPr>
          <w:spacing w:val="-2"/>
        </w:rPr>
        <w:t>Reflect</w:t>
      </w:r>
      <w:r>
        <w:rPr>
          <w:spacing w:val="-12"/>
        </w:rPr>
        <w:t> </w:t>
      </w:r>
      <w:r>
        <w:rPr>
          <w:spacing w:val="-2"/>
        </w:rPr>
        <w:t>on</w:t>
      </w:r>
      <w:r>
        <w:rPr>
          <w:spacing w:val="-12"/>
        </w:rPr>
        <w:t> </w:t>
      </w:r>
      <w:r>
        <w:rPr>
          <w:spacing w:val="-2"/>
        </w:rPr>
        <w:t>your</w:t>
      </w:r>
      <w:r>
        <w:rPr>
          <w:spacing w:val="-12"/>
        </w:rPr>
        <w:t> </w:t>
      </w:r>
      <w:r>
        <w:rPr>
          <w:spacing w:val="-2"/>
        </w:rPr>
        <w:t>strengths</w:t>
      </w:r>
      <w:r>
        <w:rPr>
          <w:spacing w:val="-12"/>
        </w:rPr>
        <w:t> </w:t>
      </w:r>
      <w:r>
        <w:rPr>
          <w:spacing w:val="-2"/>
        </w:rPr>
        <w:t>as</w:t>
      </w:r>
      <w:r>
        <w:rPr>
          <w:spacing w:val="-12"/>
        </w:rPr>
        <w:t> </w:t>
      </w:r>
      <w:r>
        <w:rPr>
          <w:spacing w:val="-2"/>
        </w:rPr>
        <w:t>a</w:t>
      </w:r>
      <w:r>
        <w:rPr>
          <w:spacing w:val="-12"/>
        </w:rPr>
        <w:t> </w:t>
      </w:r>
      <w:r>
        <w:rPr>
          <w:spacing w:val="-2"/>
        </w:rPr>
        <w:t>trainer.</w:t>
      </w:r>
      <w:r>
        <w:rPr>
          <w:spacing w:val="-12"/>
        </w:rPr>
        <w:t> </w:t>
      </w:r>
      <w:r>
        <w:rPr>
          <w:spacing w:val="-2"/>
        </w:rPr>
        <w:t>Remember</w:t>
      </w:r>
      <w:r>
        <w:rPr>
          <w:spacing w:val="-12"/>
        </w:rPr>
        <w:t> </w:t>
      </w:r>
      <w:r>
        <w:rPr>
          <w:spacing w:val="-2"/>
        </w:rPr>
        <w:t>the</w:t>
      </w:r>
      <w:r>
        <w:rPr>
          <w:spacing w:val="-12"/>
        </w:rPr>
        <w:t> </w:t>
      </w:r>
      <w:r>
        <w:rPr>
          <w:spacing w:val="-2"/>
        </w:rPr>
        <w:t>experience</w:t>
      </w:r>
      <w:r>
        <w:rPr>
          <w:spacing w:val="-11"/>
        </w:rPr>
        <w:t> </w:t>
      </w:r>
      <w:r>
        <w:rPr>
          <w:spacing w:val="-2"/>
        </w:rPr>
        <w:t>and</w:t>
      </w:r>
      <w:r>
        <w:rPr>
          <w:spacing w:val="-12"/>
        </w:rPr>
        <w:t> </w:t>
      </w:r>
      <w:r>
        <w:rPr>
          <w:spacing w:val="-2"/>
        </w:rPr>
        <w:t>knowledge</w:t>
      </w:r>
      <w:r>
        <w:rPr>
          <w:spacing w:val="-12"/>
        </w:rPr>
        <w:t> </w:t>
      </w:r>
      <w:r>
        <w:rPr>
          <w:spacing w:val="-2"/>
        </w:rPr>
        <w:t>you</w:t>
      </w:r>
      <w:r>
        <w:rPr>
          <w:spacing w:val="-12"/>
        </w:rPr>
        <w:t> </w:t>
      </w:r>
      <w:r>
        <w:rPr>
          <w:spacing w:val="-2"/>
        </w:rPr>
        <w:t>bring</w:t>
      </w:r>
      <w:r>
        <w:rPr>
          <w:spacing w:val="-12"/>
        </w:rPr>
        <w:t> </w:t>
      </w:r>
      <w:r>
        <w:rPr>
          <w:spacing w:val="-2"/>
        </w:rPr>
        <w:t>to</w:t>
      </w:r>
      <w:r>
        <w:rPr>
          <w:spacing w:val="-12"/>
        </w:rPr>
        <w:t> </w:t>
      </w:r>
      <w:r>
        <w:rPr>
          <w:spacing w:val="-2"/>
        </w:rPr>
        <w:t>the</w:t>
      </w:r>
      <w:r>
        <w:rPr>
          <w:spacing w:val="-12"/>
        </w:rPr>
        <w:t> </w:t>
      </w:r>
      <w:r>
        <w:rPr>
          <w:spacing w:val="-2"/>
        </w:rPr>
        <w:t>training. </w:t>
      </w:r>
      <w:r>
        <w:rPr/>
        <w:t>Prepare yourself to handle pressure or unexpected challenges in a positive and constructive manner. </w:t>
      </w:r>
      <w:r>
        <w:rPr>
          <w:spacing w:val="-2"/>
        </w:rPr>
        <w:t>Consider</w:t>
      </w:r>
      <w:r>
        <w:rPr>
          <w:spacing w:val="-11"/>
        </w:rPr>
        <w:t> </w:t>
      </w:r>
      <w:r>
        <w:rPr>
          <w:spacing w:val="-2"/>
        </w:rPr>
        <w:t>your</w:t>
      </w:r>
      <w:r>
        <w:rPr>
          <w:spacing w:val="-9"/>
        </w:rPr>
        <w:t> </w:t>
      </w:r>
      <w:r>
        <w:rPr>
          <w:spacing w:val="-2"/>
        </w:rPr>
        <w:t>growth</w:t>
      </w:r>
      <w:r>
        <w:rPr>
          <w:spacing w:val="-9"/>
        </w:rPr>
        <w:t> </w:t>
      </w:r>
      <w:r>
        <w:rPr>
          <w:spacing w:val="-2"/>
        </w:rPr>
        <w:t>–</w:t>
      </w:r>
      <w:r>
        <w:rPr>
          <w:spacing w:val="-9"/>
        </w:rPr>
        <w:t> </w:t>
      </w:r>
      <w:r>
        <w:rPr>
          <w:spacing w:val="-2"/>
        </w:rPr>
        <w:t>what</w:t>
      </w:r>
      <w:r>
        <w:rPr>
          <w:spacing w:val="-9"/>
        </w:rPr>
        <w:t> </w:t>
      </w:r>
      <w:r>
        <w:rPr>
          <w:spacing w:val="-2"/>
        </w:rPr>
        <w:t>do</w:t>
      </w:r>
      <w:r>
        <w:rPr>
          <w:spacing w:val="-9"/>
        </w:rPr>
        <w:t> </w:t>
      </w:r>
      <w:r>
        <w:rPr>
          <w:spacing w:val="-2"/>
        </w:rPr>
        <w:t>you</w:t>
      </w:r>
      <w:r>
        <w:rPr>
          <w:spacing w:val="-9"/>
        </w:rPr>
        <w:t> </w:t>
      </w:r>
      <w:r>
        <w:rPr>
          <w:spacing w:val="-2"/>
        </w:rPr>
        <w:t>want</w:t>
      </w:r>
      <w:r>
        <w:rPr>
          <w:spacing w:val="-9"/>
        </w:rPr>
        <w:t> </w:t>
      </w:r>
      <w:r>
        <w:rPr>
          <w:spacing w:val="-2"/>
        </w:rPr>
        <w:t>to</w:t>
      </w:r>
      <w:r>
        <w:rPr>
          <w:spacing w:val="-9"/>
        </w:rPr>
        <w:t> </w:t>
      </w:r>
      <w:r>
        <w:rPr>
          <w:spacing w:val="-2"/>
        </w:rPr>
        <w:t>do</w:t>
      </w:r>
      <w:r>
        <w:rPr>
          <w:spacing w:val="-9"/>
        </w:rPr>
        <w:t> </w:t>
      </w:r>
      <w:r>
        <w:rPr>
          <w:spacing w:val="-2"/>
        </w:rPr>
        <w:t>better</w:t>
      </w:r>
      <w:r>
        <w:rPr>
          <w:spacing w:val="-9"/>
        </w:rPr>
        <w:t> </w:t>
      </w:r>
      <w:r>
        <w:rPr>
          <w:spacing w:val="-2"/>
        </w:rPr>
        <w:t>this</w:t>
      </w:r>
      <w:r>
        <w:rPr>
          <w:spacing w:val="-9"/>
        </w:rPr>
        <w:t> </w:t>
      </w:r>
      <w:r>
        <w:rPr>
          <w:spacing w:val="-2"/>
        </w:rPr>
        <w:t>time?</w:t>
      </w:r>
      <w:r>
        <w:rPr>
          <w:spacing w:val="-14"/>
        </w:rPr>
        <w:t> </w:t>
      </w:r>
      <w:r>
        <w:rPr>
          <w:spacing w:val="-2"/>
        </w:rPr>
        <w:t>Will</w:t>
      </w:r>
      <w:r>
        <w:rPr>
          <w:spacing w:val="-9"/>
        </w:rPr>
        <w:t> </w:t>
      </w:r>
      <w:r>
        <w:rPr>
          <w:spacing w:val="-2"/>
        </w:rPr>
        <w:t>you</w:t>
      </w:r>
      <w:r>
        <w:rPr>
          <w:spacing w:val="-9"/>
        </w:rPr>
        <w:t> </w:t>
      </w:r>
      <w:r>
        <w:rPr>
          <w:spacing w:val="-2"/>
        </w:rPr>
        <w:t>approach</w:t>
      </w:r>
      <w:r>
        <w:rPr>
          <w:spacing w:val="-9"/>
        </w:rPr>
        <w:t> </w:t>
      </w:r>
      <w:r>
        <w:rPr>
          <w:spacing w:val="-2"/>
        </w:rPr>
        <w:t>anything</w:t>
      </w:r>
      <w:r>
        <w:rPr>
          <w:spacing w:val="-9"/>
        </w:rPr>
        <w:t> </w:t>
      </w:r>
      <w:r>
        <w:rPr>
          <w:spacing w:val="-2"/>
        </w:rPr>
        <w:t>differently?</w:t>
      </w:r>
    </w:p>
    <w:p>
      <w:pPr>
        <w:pStyle w:val="BodyText"/>
        <w:spacing w:before="3"/>
      </w:pPr>
    </w:p>
    <w:p>
      <w:pPr>
        <w:pStyle w:val="Heading4"/>
        <w:numPr>
          <w:ilvl w:val="0"/>
          <w:numId w:val="27"/>
        </w:numPr>
        <w:tabs>
          <w:tab w:pos="1060" w:val="left" w:leader="none"/>
        </w:tabs>
        <w:spacing w:line="240" w:lineRule="auto" w:before="0" w:after="0"/>
        <w:ind w:left="1060" w:right="0" w:hanging="283"/>
        <w:jc w:val="both"/>
      </w:pPr>
      <w:r>
        <w:rPr/>
        <w:t>Mental </w:t>
      </w:r>
      <w:r>
        <w:rPr>
          <w:spacing w:val="-2"/>
        </w:rPr>
        <w:t>Practice:</w:t>
      </w:r>
    </w:p>
    <w:p>
      <w:pPr>
        <w:pStyle w:val="BodyText"/>
        <w:spacing w:line="247" w:lineRule="auto" w:before="6"/>
        <w:ind w:left="1060" w:right="1152"/>
        <w:jc w:val="both"/>
      </w:pPr>
      <w:r>
        <w:rPr/>
        <w:t>Engage in guided visualization exercises: imagine yourself successfully leading the training, handling challenges,</w:t>
      </w:r>
      <w:r>
        <w:rPr>
          <w:spacing w:val="-10"/>
        </w:rPr>
        <w:t> </w:t>
      </w:r>
      <w:r>
        <w:rPr/>
        <w:t>and</w:t>
      </w:r>
      <w:r>
        <w:rPr>
          <w:spacing w:val="-5"/>
        </w:rPr>
        <w:t> </w:t>
      </w:r>
      <w:r>
        <w:rPr/>
        <w:t>receiving</w:t>
      </w:r>
      <w:r>
        <w:rPr>
          <w:spacing w:val="-5"/>
        </w:rPr>
        <w:t> </w:t>
      </w:r>
      <w:r>
        <w:rPr/>
        <w:t>positive</w:t>
      </w:r>
      <w:r>
        <w:rPr>
          <w:spacing w:val="-5"/>
        </w:rPr>
        <w:t> </w:t>
      </w:r>
      <w:r>
        <w:rPr/>
        <w:t>feedback</w:t>
      </w:r>
      <w:r>
        <w:rPr>
          <w:spacing w:val="-5"/>
        </w:rPr>
        <w:t> </w:t>
      </w:r>
      <w:r>
        <w:rPr/>
        <w:t>from</w:t>
      </w:r>
      <w:r>
        <w:rPr>
          <w:spacing w:val="-5"/>
        </w:rPr>
        <w:t> </w:t>
      </w:r>
      <w:r>
        <w:rPr/>
        <w:t>participants.</w:t>
      </w:r>
      <w:r>
        <w:rPr>
          <w:spacing w:val="-14"/>
        </w:rPr>
        <w:t> </w:t>
      </w:r>
      <w:r>
        <w:rPr/>
        <w:t>This</w:t>
      </w:r>
      <w:r>
        <w:rPr>
          <w:spacing w:val="-5"/>
        </w:rPr>
        <w:t> </w:t>
      </w:r>
      <w:r>
        <w:rPr/>
        <w:t>practice</w:t>
      </w:r>
      <w:r>
        <w:rPr>
          <w:spacing w:val="-5"/>
        </w:rPr>
        <w:t> </w:t>
      </w:r>
      <w:r>
        <w:rPr/>
        <w:t>helps</w:t>
      </w:r>
      <w:r>
        <w:rPr>
          <w:spacing w:val="-5"/>
        </w:rPr>
        <w:t> </w:t>
      </w:r>
      <w:r>
        <w:rPr/>
        <w:t>you</w:t>
      </w:r>
      <w:r>
        <w:rPr>
          <w:spacing w:val="-5"/>
        </w:rPr>
        <w:t> </w:t>
      </w:r>
      <w:r>
        <w:rPr/>
        <w:t>enter</w:t>
      </w:r>
      <w:r>
        <w:rPr>
          <w:spacing w:val="-5"/>
        </w:rPr>
        <w:t> </w:t>
      </w:r>
      <w:r>
        <w:rPr/>
        <w:t>a</w:t>
      </w:r>
      <w:r>
        <w:rPr>
          <w:spacing w:val="-5"/>
        </w:rPr>
        <w:t> </w:t>
      </w:r>
      <w:r>
        <w:rPr/>
        <w:t>mindset of success and feel prepared for any scenario.</w:t>
      </w:r>
    </w:p>
    <w:p>
      <w:pPr>
        <w:pStyle w:val="BodyText"/>
        <w:spacing w:before="3"/>
      </w:pPr>
    </w:p>
    <w:p>
      <w:pPr>
        <w:pStyle w:val="Heading4"/>
        <w:numPr>
          <w:ilvl w:val="0"/>
          <w:numId w:val="27"/>
        </w:numPr>
        <w:tabs>
          <w:tab w:pos="1060" w:val="left" w:leader="none"/>
        </w:tabs>
        <w:spacing w:line="240" w:lineRule="auto" w:before="1" w:after="0"/>
        <w:ind w:left="1060" w:right="0" w:hanging="283"/>
        <w:jc w:val="left"/>
      </w:pPr>
      <w:r>
        <w:rPr/>
        <w:t>Physical</w:t>
      </w:r>
      <w:r>
        <w:rPr>
          <w:spacing w:val="-7"/>
        </w:rPr>
        <w:t> </w:t>
      </w:r>
      <w:r>
        <w:rPr>
          <w:spacing w:val="-2"/>
        </w:rPr>
        <w:t>Preparation:</w:t>
      </w:r>
    </w:p>
    <w:p>
      <w:pPr>
        <w:pStyle w:val="BodyText"/>
        <w:spacing w:line="247" w:lineRule="auto" w:before="6"/>
        <w:ind w:left="1060" w:right="1058"/>
      </w:pPr>
      <w:r>
        <w:rPr/>
        <w:t>Ensure</w:t>
      </w:r>
      <w:r>
        <w:rPr>
          <w:spacing w:val="-3"/>
        </w:rPr>
        <w:t> </w:t>
      </w:r>
      <w:r>
        <w:rPr/>
        <w:t>you</w:t>
      </w:r>
      <w:r>
        <w:rPr>
          <w:spacing w:val="-3"/>
        </w:rPr>
        <w:t> </w:t>
      </w:r>
      <w:r>
        <w:rPr/>
        <w:t>are</w:t>
      </w:r>
      <w:r>
        <w:rPr>
          <w:spacing w:val="-3"/>
        </w:rPr>
        <w:t> </w:t>
      </w:r>
      <w:r>
        <w:rPr/>
        <w:t>physically</w:t>
      </w:r>
      <w:r>
        <w:rPr>
          <w:spacing w:val="-3"/>
        </w:rPr>
        <w:t> </w:t>
      </w:r>
      <w:r>
        <w:rPr/>
        <w:t>prepared:</w:t>
      </w:r>
      <w:r>
        <w:rPr>
          <w:spacing w:val="-3"/>
        </w:rPr>
        <w:t> </w:t>
      </w:r>
      <w:r>
        <w:rPr/>
        <w:t>get</w:t>
      </w:r>
      <w:r>
        <w:rPr>
          <w:spacing w:val="-3"/>
        </w:rPr>
        <w:t> </w:t>
      </w:r>
      <w:r>
        <w:rPr/>
        <w:t>enough</w:t>
      </w:r>
      <w:r>
        <w:rPr>
          <w:spacing w:val="-3"/>
        </w:rPr>
        <w:t> </w:t>
      </w:r>
      <w:r>
        <w:rPr/>
        <w:t>sleep,</w:t>
      </w:r>
      <w:r>
        <w:rPr>
          <w:spacing w:val="-3"/>
        </w:rPr>
        <w:t> </w:t>
      </w:r>
      <w:r>
        <w:rPr/>
        <w:t>eat</w:t>
      </w:r>
      <w:r>
        <w:rPr>
          <w:spacing w:val="-3"/>
        </w:rPr>
        <w:t> </w:t>
      </w:r>
      <w:r>
        <w:rPr/>
        <w:t>well,</w:t>
      </w:r>
      <w:r>
        <w:rPr>
          <w:spacing w:val="-3"/>
        </w:rPr>
        <w:t> </w:t>
      </w:r>
      <w:r>
        <w:rPr/>
        <w:t>and</w:t>
      </w:r>
      <w:r>
        <w:rPr>
          <w:spacing w:val="-3"/>
        </w:rPr>
        <w:t> </w:t>
      </w:r>
      <w:r>
        <w:rPr/>
        <w:t>manage</w:t>
      </w:r>
      <w:r>
        <w:rPr>
          <w:spacing w:val="-3"/>
        </w:rPr>
        <w:t> </w:t>
      </w:r>
      <w:r>
        <w:rPr/>
        <w:t>stress</w:t>
      </w:r>
      <w:r>
        <w:rPr>
          <w:spacing w:val="-3"/>
        </w:rPr>
        <w:t> </w:t>
      </w:r>
      <w:r>
        <w:rPr/>
        <w:t>before</w:t>
      </w:r>
      <w:r>
        <w:rPr>
          <w:spacing w:val="-3"/>
        </w:rPr>
        <w:t> </w:t>
      </w:r>
      <w:r>
        <w:rPr/>
        <w:t>the</w:t>
      </w:r>
      <w:r>
        <w:rPr>
          <w:spacing w:val="-3"/>
        </w:rPr>
        <w:t> </w:t>
      </w:r>
      <w:r>
        <w:rPr/>
        <w:t>training. Your physical well-being directly impacts your mental readiness and ability to engage fully with the </w:t>
      </w:r>
      <w:r>
        <w:rPr>
          <w:spacing w:val="-2"/>
        </w:rPr>
        <w:t>group.</w:t>
      </w:r>
    </w:p>
    <w:p>
      <w:pPr>
        <w:spacing w:after="0" w:line="247" w:lineRule="auto"/>
        <w:sectPr>
          <w:type w:val="continuous"/>
          <w:pgSz w:w="23820" w:h="16840" w:orient="landscape"/>
          <w:pgMar w:header="664" w:footer="716" w:top="540" w:bottom="280" w:left="640" w:right="360"/>
          <w:cols w:num="2" w:equalWidth="0">
            <w:col w:w="9804" w:space="2101"/>
            <w:col w:w="10915"/>
          </w:cols>
        </w:sectPr>
      </w:pPr>
    </w:p>
    <w:p>
      <w:pPr>
        <w:pStyle w:val="BodyText"/>
      </w:pPr>
    </w:p>
    <w:p>
      <w:pPr>
        <w:pStyle w:val="BodyText"/>
      </w:pPr>
    </w:p>
    <w:p>
      <w:pPr>
        <w:pStyle w:val="BodyText"/>
      </w:pPr>
    </w:p>
    <w:p>
      <w:pPr>
        <w:pStyle w:val="BodyText"/>
        <w:spacing w:before="2"/>
        <w:rPr>
          <w:sz w:val="27"/>
        </w:rPr>
      </w:pPr>
    </w:p>
    <w:p>
      <w:pPr>
        <w:pStyle w:val="Heading1"/>
        <w:ind w:left="12682"/>
      </w:pPr>
      <w:bookmarkStart w:name="_bookmark25" w:id="26"/>
      <w:bookmarkEnd w:id="26"/>
      <w:r>
        <w:rPr>
          <w:b w:val="0"/>
        </w:rPr>
      </w:r>
      <w:r>
        <w:rPr/>
        <w:t>Touch</w:t>
      </w:r>
      <w:r>
        <w:rPr>
          <w:spacing w:val="-19"/>
        </w:rPr>
        <w:t> </w:t>
      </w:r>
      <w:r>
        <w:rPr/>
        <w:t>Base</w:t>
      </w:r>
      <w:r>
        <w:rPr>
          <w:spacing w:val="-16"/>
        </w:rPr>
        <w:t> </w:t>
      </w:r>
      <w:r>
        <w:rPr/>
        <w:t>with</w:t>
      </w:r>
      <w:r>
        <w:rPr>
          <w:spacing w:val="-16"/>
        </w:rPr>
        <w:t> </w:t>
      </w:r>
      <w:r>
        <w:rPr/>
        <w:t>Client’s</w:t>
      </w:r>
      <w:r>
        <w:rPr>
          <w:spacing w:val="-16"/>
        </w:rPr>
        <w:t> </w:t>
      </w:r>
      <w:r>
        <w:rPr>
          <w:spacing w:val="-2"/>
        </w:rPr>
        <w:t>Needs</w:t>
      </w:r>
    </w:p>
    <w:p>
      <w:pPr>
        <w:pStyle w:val="BodyText"/>
        <w:rPr>
          <w:b/>
        </w:rPr>
      </w:pPr>
    </w:p>
    <w:p>
      <w:pPr>
        <w:pStyle w:val="BodyText"/>
        <w:rPr>
          <w:b/>
        </w:rPr>
      </w:pPr>
    </w:p>
    <w:p>
      <w:pPr>
        <w:pStyle w:val="BodyText"/>
        <w:rPr>
          <w:b/>
        </w:rPr>
      </w:pPr>
    </w:p>
    <w:p>
      <w:pPr>
        <w:pStyle w:val="BodyText"/>
        <w:rPr>
          <w:b/>
        </w:rPr>
      </w:pPr>
    </w:p>
    <w:p>
      <w:pPr>
        <w:spacing w:after="0"/>
        <w:sectPr>
          <w:headerReference w:type="default" r:id="rId154"/>
          <w:footerReference w:type="default" r:id="rId155"/>
          <w:pgSz w:w="23820" w:h="16840" w:orient="landscape"/>
          <w:pgMar w:header="664" w:footer="716" w:top="860" w:bottom="900" w:left="640" w:right="360"/>
        </w:sectPr>
      </w:pPr>
    </w:p>
    <w:p>
      <w:pPr>
        <w:pStyle w:val="Heading3"/>
        <w:spacing w:before="191"/>
      </w:pPr>
      <w:r>
        <w:rPr>
          <w:color w:val="3C6797"/>
          <w:spacing w:val="-2"/>
        </w:rPr>
        <w:t>Time:</w:t>
      </w:r>
    </w:p>
    <w:p>
      <w:pPr>
        <w:pStyle w:val="BodyText"/>
        <w:spacing w:before="7"/>
        <w:rPr>
          <w:b/>
        </w:rPr>
      </w:pPr>
    </w:p>
    <w:p>
      <w:pPr>
        <w:pStyle w:val="BodyText"/>
        <w:spacing w:line="247" w:lineRule="auto"/>
        <w:ind w:left="777" w:right="139"/>
      </w:pPr>
      <w:r>
        <w:rPr/>
        <w:t>The</w:t>
      </w:r>
      <w:r>
        <w:rPr>
          <w:spacing w:val="-4"/>
        </w:rPr>
        <w:t> </w:t>
      </w:r>
      <w:r>
        <w:rPr/>
        <w:t>process</w:t>
      </w:r>
      <w:r>
        <w:rPr>
          <w:spacing w:val="-4"/>
        </w:rPr>
        <w:t> </w:t>
      </w:r>
      <w:r>
        <w:rPr/>
        <w:t>of</w:t>
      </w:r>
      <w:r>
        <w:rPr>
          <w:spacing w:val="-4"/>
        </w:rPr>
        <w:t> </w:t>
      </w:r>
      <w:r>
        <w:rPr/>
        <w:t>setting</w:t>
      </w:r>
      <w:r>
        <w:rPr>
          <w:spacing w:val="-4"/>
        </w:rPr>
        <w:t> </w:t>
      </w:r>
      <w:r>
        <w:rPr/>
        <w:t>your</w:t>
      </w:r>
      <w:r>
        <w:rPr>
          <w:spacing w:val="-4"/>
        </w:rPr>
        <w:t> </w:t>
      </w:r>
      <w:r>
        <w:rPr/>
        <w:t>mindset</w:t>
      </w:r>
      <w:r>
        <w:rPr>
          <w:spacing w:val="-4"/>
        </w:rPr>
        <w:t> </w:t>
      </w:r>
      <w:r>
        <w:rPr/>
        <w:t>should</w:t>
      </w:r>
      <w:r>
        <w:rPr>
          <w:spacing w:val="-4"/>
        </w:rPr>
        <w:t> </w:t>
      </w:r>
      <w:r>
        <w:rPr/>
        <w:t>begin</w:t>
      </w:r>
      <w:r>
        <w:rPr>
          <w:spacing w:val="-4"/>
        </w:rPr>
        <w:t> </w:t>
      </w:r>
      <w:r>
        <w:rPr/>
        <w:t>during</w:t>
      </w:r>
      <w:r>
        <w:rPr>
          <w:spacing w:val="-4"/>
        </w:rPr>
        <w:t> </w:t>
      </w:r>
      <w:r>
        <w:rPr/>
        <w:t>the</w:t>
      </w:r>
      <w:r>
        <w:rPr>
          <w:spacing w:val="-4"/>
        </w:rPr>
        <w:t> </w:t>
      </w:r>
      <w:r>
        <w:rPr/>
        <w:t>preparation</w:t>
      </w:r>
      <w:r>
        <w:rPr>
          <w:spacing w:val="-4"/>
        </w:rPr>
        <w:t> </w:t>
      </w:r>
      <w:r>
        <w:rPr/>
        <w:t>stage</w:t>
      </w:r>
      <w:r>
        <w:rPr>
          <w:spacing w:val="-4"/>
        </w:rPr>
        <w:t> </w:t>
      </w:r>
      <w:r>
        <w:rPr/>
        <w:t>of</w:t>
      </w:r>
      <w:r>
        <w:rPr>
          <w:spacing w:val="-4"/>
        </w:rPr>
        <w:t> </w:t>
      </w:r>
      <w:r>
        <w:rPr/>
        <w:t>the</w:t>
      </w:r>
      <w:r>
        <w:rPr>
          <w:spacing w:val="-4"/>
        </w:rPr>
        <w:t> </w:t>
      </w:r>
      <w:r>
        <w:rPr/>
        <w:t>training,</w:t>
      </w:r>
      <w:r>
        <w:rPr>
          <w:spacing w:val="-4"/>
        </w:rPr>
        <w:t> </w:t>
      </w:r>
      <w:r>
        <w:rPr/>
        <w:t>as</w:t>
      </w:r>
      <w:r>
        <w:rPr>
          <w:spacing w:val="-4"/>
        </w:rPr>
        <w:t> </w:t>
      </w:r>
      <w:r>
        <w:rPr/>
        <w:t>you</w:t>
      </w:r>
      <w:r>
        <w:rPr>
          <w:spacing w:val="-4"/>
        </w:rPr>
        <w:t> </w:t>
      </w:r>
      <w:r>
        <w:rPr/>
        <w:t>go over</w:t>
      </w:r>
      <w:r>
        <w:rPr>
          <w:spacing w:val="-4"/>
        </w:rPr>
        <w:t> </w:t>
      </w:r>
      <w:r>
        <w:rPr/>
        <w:t>the</w:t>
      </w:r>
      <w:r>
        <w:rPr>
          <w:spacing w:val="-4"/>
        </w:rPr>
        <w:t> </w:t>
      </w:r>
      <w:r>
        <w:rPr/>
        <w:t>content,</w:t>
      </w:r>
      <w:r>
        <w:rPr>
          <w:spacing w:val="-4"/>
        </w:rPr>
        <w:t> </w:t>
      </w:r>
      <w:r>
        <w:rPr/>
        <w:t>refine</w:t>
      </w:r>
      <w:r>
        <w:rPr>
          <w:spacing w:val="-4"/>
        </w:rPr>
        <w:t> </w:t>
      </w:r>
      <w:r>
        <w:rPr/>
        <w:t>open</w:t>
      </w:r>
      <w:r>
        <w:rPr>
          <w:spacing w:val="-4"/>
        </w:rPr>
        <w:t> </w:t>
      </w:r>
      <w:r>
        <w:rPr/>
        <w:t>points,</w:t>
      </w:r>
      <w:r>
        <w:rPr>
          <w:spacing w:val="-4"/>
        </w:rPr>
        <w:t> </w:t>
      </w:r>
      <w:r>
        <w:rPr/>
        <w:t>and</w:t>
      </w:r>
      <w:r>
        <w:rPr>
          <w:spacing w:val="-4"/>
        </w:rPr>
        <w:t> </w:t>
      </w:r>
      <w:r>
        <w:rPr/>
        <w:t>understand</w:t>
      </w:r>
      <w:r>
        <w:rPr>
          <w:spacing w:val="-4"/>
        </w:rPr>
        <w:t> </w:t>
      </w:r>
      <w:r>
        <w:rPr/>
        <w:t>what</w:t>
      </w:r>
      <w:r>
        <w:rPr>
          <w:spacing w:val="-4"/>
        </w:rPr>
        <w:t> </w:t>
      </w:r>
      <w:r>
        <w:rPr/>
        <w:t>is</w:t>
      </w:r>
      <w:r>
        <w:rPr>
          <w:spacing w:val="-4"/>
        </w:rPr>
        <w:t> </w:t>
      </w:r>
      <w:r>
        <w:rPr/>
        <w:t>required</w:t>
      </w:r>
      <w:r>
        <w:rPr>
          <w:spacing w:val="-4"/>
        </w:rPr>
        <w:t> </w:t>
      </w:r>
      <w:r>
        <w:rPr/>
        <w:t>of</w:t>
      </w:r>
      <w:r>
        <w:rPr>
          <w:spacing w:val="-4"/>
        </w:rPr>
        <w:t> </w:t>
      </w:r>
      <w:r>
        <w:rPr/>
        <w:t>you</w:t>
      </w:r>
      <w:r>
        <w:rPr>
          <w:spacing w:val="-4"/>
        </w:rPr>
        <w:t> </w:t>
      </w:r>
      <w:r>
        <w:rPr/>
        <w:t>as</w:t>
      </w:r>
      <w:r>
        <w:rPr>
          <w:spacing w:val="-4"/>
        </w:rPr>
        <w:t> </w:t>
      </w:r>
      <w:r>
        <w:rPr/>
        <w:t>a</w:t>
      </w:r>
      <w:r>
        <w:rPr>
          <w:spacing w:val="-4"/>
        </w:rPr>
        <w:t> </w:t>
      </w:r>
      <w:r>
        <w:rPr/>
        <w:t>trainer.</w:t>
      </w:r>
      <w:r>
        <w:rPr>
          <w:spacing w:val="-4"/>
        </w:rPr>
        <w:t> </w:t>
      </w:r>
      <w:r>
        <w:rPr/>
        <w:t>On</w:t>
      </w:r>
      <w:r>
        <w:rPr>
          <w:spacing w:val="-4"/>
        </w:rPr>
        <w:t> </w:t>
      </w:r>
      <w:r>
        <w:rPr/>
        <w:t>the</w:t>
      </w:r>
      <w:r>
        <w:rPr>
          <w:spacing w:val="-4"/>
        </w:rPr>
        <w:t> </w:t>
      </w:r>
      <w:r>
        <w:rPr/>
        <w:t>day</w:t>
      </w:r>
      <w:r>
        <w:rPr>
          <w:spacing w:val="-4"/>
        </w:rPr>
        <w:t> </w:t>
      </w:r>
      <w:r>
        <w:rPr/>
        <w:t>of the training, allocate at least 30 minutes for a personal process in a quiet and comfortable space. Use this time to revisit the main points, remind yourself of your goals and strengths, and fill yourself with confidence and clear intentions.</w:t>
      </w:r>
    </w:p>
    <w:p>
      <w:pPr>
        <w:pStyle w:val="BodyText"/>
        <w:spacing w:before="2"/>
      </w:pPr>
    </w:p>
    <w:p>
      <w:pPr>
        <w:pStyle w:val="BodyText"/>
        <w:spacing w:line="247" w:lineRule="auto"/>
        <w:ind w:left="777"/>
      </w:pPr>
      <w:r>
        <w:rPr/>
        <w:t>Additionally, take at least 10 minutes to pause with yourself – listen to music, take a walk in nature, or engage</w:t>
      </w:r>
      <w:r>
        <w:rPr>
          <w:spacing w:val="-3"/>
        </w:rPr>
        <w:t> </w:t>
      </w:r>
      <w:r>
        <w:rPr/>
        <w:t>in</w:t>
      </w:r>
      <w:r>
        <w:rPr>
          <w:spacing w:val="-3"/>
        </w:rPr>
        <w:t> </w:t>
      </w:r>
      <w:r>
        <w:rPr/>
        <w:t>another</w:t>
      </w:r>
      <w:r>
        <w:rPr>
          <w:spacing w:val="-3"/>
        </w:rPr>
        <w:t> </w:t>
      </w:r>
      <w:r>
        <w:rPr/>
        <w:t>activity</w:t>
      </w:r>
      <w:r>
        <w:rPr>
          <w:spacing w:val="-3"/>
        </w:rPr>
        <w:t> </w:t>
      </w:r>
      <w:r>
        <w:rPr/>
        <w:t>that</w:t>
      </w:r>
      <w:r>
        <w:rPr>
          <w:spacing w:val="-3"/>
        </w:rPr>
        <w:t> </w:t>
      </w:r>
      <w:r>
        <w:rPr/>
        <w:t>helps</w:t>
      </w:r>
      <w:r>
        <w:rPr>
          <w:spacing w:val="-3"/>
        </w:rPr>
        <w:t> </w:t>
      </w:r>
      <w:r>
        <w:rPr/>
        <w:t>center</w:t>
      </w:r>
      <w:r>
        <w:rPr>
          <w:spacing w:val="-3"/>
        </w:rPr>
        <w:t> </w:t>
      </w:r>
      <w:r>
        <w:rPr/>
        <w:t>you.</w:t>
      </w:r>
      <w:r>
        <w:rPr>
          <w:spacing w:val="-3"/>
        </w:rPr>
        <w:t> </w:t>
      </w:r>
      <w:r>
        <w:rPr/>
        <w:t>Reflect</w:t>
      </w:r>
      <w:r>
        <w:rPr>
          <w:spacing w:val="-3"/>
        </w:rPr>
        <w:t> </w:t>
      </w:r>
      <w:r>
        <w:rPr/>
        <w:t>on</w:t>
      </w:r>
      <w:r>
        <w:rPr>
          <w:spacing w:val="-3"/>
        </w:rPr>
        <w:t> </w:t>
      </w:r>
      <w:r>
        <w:rPr/>
        <w:t>the</w:t>
      </w:r>
      <w:r>
        <w:rPr>
          <w:spacing w:val="-3"/>
        </w:rPr>
        <w:t> </w:t>
      </w:r>
      <w:r>
        <w:rPr/>
        <w:t>qualities</w:t>
      </w:r>
      <w:r>
        <w:rPr>
          <w:spacing w:val="-3"/>
        </w:rPr>
        <w:t> </w:t>
      </w:r>
      <w:r>
        <w:rPr/>
        <w:t>and</w:t>
      </w:r>
      <w:r>
        <w:rPr>
          <w:spacing w:val="-3"/>
        </w:rPr>
        <w:t> </w:t>
      </w:r>
      <w:r>
        <w:rPr/>
        <w:t>intentions</w:t>
      </w:r>
      <w:r>
        <w:rPr>
          <w:spacing w:val="-3"/>
        </w:rPr>
        <w:t> </w:t>
      </w:r>
      <w:r>
        <w:rPr/>
        <w:t>you</w:t>
      </w:r>
      <w:r>
        <w:rPr>
          <w:spacing w:val="-3"/>
        </w:rPr>
        <w:t> </w:t>
      </w:r>
      <w:r>
        <w:rPr/>
        <w:t>want</w:t>
      </w:r>
      <w:r>
        <w:rPr>
          <w:spacing w:val="-3"/>
        </w:rPr>
        <w:t> </w:t>
      </w:r>
      <w:r>
        <w:rPr/>
        <w:t>to</w:t>
      </w:r>
      <w:r>
        <w:rPr>
          <w:spacing w:val="-3"/>
        </w:rPr>
        <w:t> </w:t>
      </w:r>
      <w:r>
        <w:rPr/>
        <w:t>bring into</w:t>
      </w:r>
      <w:r>
        <w:rPr>
          <w:spacing w:val="-3"/>
        </w:rPr>
        <w:t> </w:t>
      </w:r>
      <w:r>
        <w:rPr/>
        <w:t>the</w:t>
      </w:r>
      <w:r>
        <w:rPr>
          <w:spacing w:val="-1"/>
        </w:rPr>
        <w:t> </w:t>
      </w:r>
      <w:r>
        <w:rPr/>
        <w:t>room, ensuring</w:t>
      </w:r>
      <w:r>
        <w:rPr>
          <w:spacing w:val="-1"/>
        </w:rPr>
        <w:t> </w:t>
      </w:r>
      <w:r>
        <w:rPr/>
        <w:t>you</w:t>
      </w:r>
      <w:r>
        <w:rPr>
          <w:spacing w:val="-1"/>
        </w:rPr>
        <w:t> </w:t>
      </w:r>
      <w:r>
        <w:rPr/>
        <w:t>enter the</w:t>
      </w:r>
      <w:r>
        <w:rPr>
          <w:spacing w:val="-1"/>
        </w:rPr>
        <w:t> </w:t>
      </w:r>
      <w:r>
        <w:rPr/>
        <w:t>training</w:t>
      </w:r>
      <w:r>
        <w:rPr>
          <w:spacing w:val="-1"/>
        </w:rPr>
        <w:t> </w:t>
      </w:r>
      <w:r>
        <w:rPr/>
        <w:t>with a</w:t>
      </w:r>
      <w:r>
        <w:rPr>
          <w:spacing w:val="-1"/>
        </w:rPr>
        <w:t> </w:t>
      </w:r>
      <w:r>
        <w:rPr/>
        <w:t>mindset</w:t>
      </w:r>
      <w:r>
        <w:rPr>
          <w:spacing w:val="-1"/>
        </w:rPr>
        <w:t> </w:t>
      </w:r>
      <w:r>
        <w:rPr/>
        <w:t>that supports</w:t>
      </w:r>
      <w:r>
        <w:rPr>
          <w:spacing w:val="-1"/>
        </w:rPr>
        <w:t> </w:t>
      </w:r>
      <w:r>
        <w:rPr/>
        <w:t>both</w:t>
      </w:r>
      <w:r>
        <w:rPr>
          <w:spacing w:val="-1"/>
        </w:rPr>
        <w:t> </w:t>
      </w:r>
      <w:r>
        <w:rPr/>
        <w:t>you and</w:t>
      </w:r>
      <w:r>
        <w:rPr>
          <w:spacing w:val="-1"/>
        </w:rPr>
        <w:t> </w:t>
      </w:r>
      <w:r>
        <w:rPr/>
        <w:t>the </w:t>
      </w:r>
      <w:r>
        <w:rPr>
          <w:spacing w:val="-2"/>
        </w:rPr>
        <w:t>participants.</w:t>
      </w:r>
    </w:p>
    <w:p>
      <w:pPr>
        <w:pStyle w:val="BodyText"/>
      </w:pPr>
    </w:p>
    <w:p>
      <w:pPr>
        <w:pStyle w:val="BodyText"/>
        <w:spacing w:before="2"/>
        <w:rPr>
          <w:sz w:val="19"/>
        </w:rPr>
      </w:pPr>
    </w:p>
    <w:p>
      <w:pPr>
        <w:pStyle w:val="Heading3"/>
      </w:pPr>
      <w:r>
        <w:rPr>
          <w:color w:val="3C6797"/>
        </w:rPr>
        <w:t>Integration</w:t>
      </w:r>
      <w:r>
        <w:rPr>
          <w:color w:val="3C6797"/>
          <w:spacing w:val="-15"/>
        </w:rPr>
        <w:t> </w:t>
      </w:r>
      <w:r>
        <w:rPr>
          <w:color w:val="3C6797"/>
        </w:rPr>
        <w:t>with</w:t>
      </w:r>
      <w:r>
        <w:rPr>
          <w:color w:val="3C6797"/>
          <w:spacing w:val="-8"/>
        </w:rPr>
        <w:t> </w:t>
      </w:r>
      <w:r>
        <w:rPr>
          <w:color w:val="3C6797"/>
        </w:rPr>
        <w:t>the</w:t>
      </w:r>
      <w:r>
        <w:rPr>
          <w:color w:val="3C6797"/>
          <w:spacing w:val="-21"/>
        </w:rPr>
        <w:t> </w:t>
      </w:r>
      <w:r>
        <w:rPr>
          <w:color w:val="3C6797"/>
        </w:rPr>
        <w:t>Training</w:t>
      </w:r>
      <w:r>
        <w:rPr>
          <w:color w:val="3C6797"/>
          <w:spacing w:val="-8"/>
        </w:rPr>
        <w:t> </w:t>
      </w:r>
      <w:r>
        <w:rPr>
          <w:color w:val="3C6797"/>
          <w:spacing w:val="-2"/>
        </w:rPr>
        <w:t>Flow:</w:t>
      </w:r>
    </w:p>
    <w:p>
      <w:pPr>
        <w:pStyle w:val="BodyText"/>
        <w:spacing w:before="7"/>
        <w:rPr>
          <w:b/>
        </w:rPr>
      </w:pPr>
    </w:p>
    <w:p>
      <w:pPr>
        <w:pStyle w:val="BodyText"/>
        <w:spacing w:line="247" w:lineRule="auto" w:before="1"/>
        <w:ind w:left="777" w:right="5"/>
      </w:pPr>
      <w:r>
        <w:rPr/>
        <w:t>Your mindset is not just about preparing for the training; it’s also about how you carry that preparation into</w:t>
      </w:r>
      <w:r>
        <w:rPr>
          <w:spacing w:val="-5"/>
        </w:rPr>
        <w:t> </w:t>
      </w:r>
      <w:r>
        <w:rPr/>
        <w:t>the</w:t>
      </w:r>
      <w:r>
        <w:rPr>
          <w:spacing w:val="-5"/>
        </w:rPr>
        <w:t> </w:t>
      </w:r>
      <w:r>
        <w:rPr/>
        <w:t>session</w:t>
      </w:r>
      <w:r>
        <w:rPr>
          <w:spacing w:val="-5"/>
        </w:rPr>
        <w:t> </w:t>
      </w:r>
      <w:r>
        <w:rPr/>
        <w:t>itself.</w:t>
      </w:r>
      <w:r>
        <w:rPr>
          <w:spacing w:val="-5"/>
        </w:rPr>
        <w:t> </w:t>
      </w:r>
      <w:r>
        <w:rPr/>
        <w:t>From</w:t>
      </w:r>
      <w:r>
        <w:rPr>
          <w:spacing w:val="-5"/>
        </w:rPr>
        <w:t> </w:t>
      </w:r>
      <w:r>
        <w:rPr/>
        <w:t>the</w:t>
      </w:r>
      <w:r>
        <w:rPr>
          <w:spacing w:val="-5"/>
        </w:rPr>
        <w:t> </w:t>
      </w:r>
      <w:r>
        <w:rPr/>
        <w:t>moment</w:t>
      </w:r>
      <w:r>
        <w:rPr>
          <w:spacing w:val="-5"/>
        </w:rPr>
        <w:t> </w:t>
      </w:r>
      <w:r>
        <w:rPr/>
        <w:t>you</w:t>
      </w:r>
      <w:r>
        <w:rPr>
          <w:spacing w:val="-5"/>
        </w:rPr>
        <w:t> </w:t>
      </w:r>
      <w:r>
        <w:rPr/>
        <w:t>step</w:t>
      </w:r>
      <w:r>
        <w:rPr>
          <w:spacing w:val="-5"/>
        </w:rPr>
        <w:t> </w:t>
      </w:r>
      <w:r>
        <w:rPr/>
        <w:t>into</w:t>
      </w:r>
      <w:r>
        <w:rPr>
          <w:spacing w:val="-5"/>
        </w:rPr>
        <w:t> </w:t>
      </w:r>
      <w:r>
        <w:rPr/>
        <w:t>the</w:t>
      </w:r>
      <w:r>
        <w:rPr>
          <w:spacing w:val="-5"/>
        </w:rPr>
        <w:t> </w:t>
      </w:r>
      <w:r>
        <w:rPr/>
        <w:t>room,</w:t>
      </w:r>
      <w:r>
        <w:rPr>
          <w:spacing w:val="-5"/>
        </w:rPr>
        <w:t> </w:t>
      </w:r>
      <w:r>
        <w:rPr/>
        <w:t>your</w:t>
      </w:r>
      <w:r>
        <w:rPr>
          <w:spacing w:val="-5"/>
        </w:rPr>
        <w:t> </w:t>
      </w:r>
      <w:r>
        <w:rPr/>
        <w:t>mindset</w:t>
      </w:r>
      <w:r>
        <w:rPr>
          <w:spacing w:val="-5"/>
        </w:rPr>
        <w:t> </w:t>
      </w:r>
      <w:r>
        <w:rPr/>
        <w:t>influences</w:t>
      </w:r>
      <w:r>
        <w:rPr>
          <w:spacing w:val="-5"/>
        </w:rPr>
        <w:t> </w:t>
      </w:r>
      <w:r>
        <w:rPr/>
        <w:t>how</w:t>
      </w:r>
      <w:r>
        <w:rPr>
          <w:spacing w:val="-5"/>
        </w:rPr>
        <w:t> </w:t>
      </w:r>
      <w:r>
        <w:rPr/>
        <w:t>you</w:t>
      </w:r>
      <w:r>
        <w:rPr>
          <w:spacing w:val="-5"/>
        </w:rPr>
        <w:t> </w:t>
      </w:r>
      <w:r>
        <w:rPr/>
        <w:t>interact with</w:t>
      </w:r>
      <w:r>
        <w:rPr>
          <w:spacing w:val="-3"/>
        </w:rPr>
        <w:t> </w:t>
      </w:r>
      <w:r>
        <w:rPr/>
        <w:t>participants,</w:t>
      </w:r>
      <w:r>
        <w:rPr>
          <w:spacing w:val="-3"/>
        </w:rPr>
        <w:t> </w:t>
      </w:r>
      <w:r>
        <w:rPr/>
        <w:t>respond</w:t>
      </w:r>
      <w:r>
        <w:rPr>
          <w:spacing w:val="-3"/>
        </w:rPr>
        <w:t> </w:t>
      </w:r>
      <w:r>
        <w:rPr/>
        <w:t>to</w:t>
      </w:r>
      <w:r>
        <w:rPr>
          <w:spacing w:val="-3"/>
        </w:rPr>
        <w:t> </w:t>
      </w:r>
      <w:r>
        <w:rPr/>
        <w:t>challenges,</w:t>
      </w:r>
      <w:r>
        <w:rPr>
          <w:spacing w:val="-3"/>
        </w:rPr>
        <w:t> </w:t>
      </w:r>
      <w:r>
        <w:rPr/>
        <w:t>and</w:t>
      </w:r>
      <w:r>
        <w:rPr>
          <w:spacing w:val="-3"/>
        </w:rPr>
        <w:t> </w:t>
      </w:r>
      <w:r>
        <w:rPr/>
        <w:t>guide</w:t>
      </w:r>
      <w:r>
        <w:rPr>
          <w:spacing w:val="-3"/>
        </w:rPr>
        <w:t> </w:t>
      </w:r>
      <w:r>
        <w:rPr/>
        <w:t>the</w:t>
      </w:r>
      <w:r>
        <w:rPr>
          <w:spacing w:val="-3"/>
        </w:rPr>
        <w:t> </w:t>
      </w:r>
      <w:r>
        <w:rPr/>
        <w:t>flow</w:t>
      </w:r>
      <w:r>
        <w:rPr>
          <w:spacing w:val="-3"/>
        </w:rPr>
        <w:t> </w:t>
      </w:r>
      <w:r>
        <w:rPr/>
        <w:t>of</w:t>
      </w:r>
      <w:r>
        <w:rPr>
          <w:spacing w:val="-3"/>
        </w:rPr>
        <w:t> </w:t>
      </w:r>
      <w:r>
        <w:rPr/>
        <w:t>the</w:t>
      </w:r>
      <w:r>
        <w:rPr>
          <w:spacing w:val="-3"/>
        </w:rPr>
        <w:t> </w:t>
      </w:r>
      <w:r>
        <w:rPr/>
        <w:t>training.</w:t>
      </w:r>
      <w:r>
        <w:rPr>
          <w:spacing w:val="-3"/>
        </w:rPr>
        <w:t> </w:t>
      </w:r>
      <w:r>
        <w:rPr/>
        <w:t>It’s</w:t>
      </w:r>
      <w:r>
        <w:rPr>
          <w:spacing w:val="-3"/>
        </w:rPr>
        <w:t> </w:t>
      </w:r>
      <w:r>
        <w:rPr/>
        <w:t>part</w:t>
      </w:r>
      <w:r>
        <w:rPr>
          <w:spacing w:val="-3"/>
        </w:rPr>
        <w:t> </w:t>
      </w:r>
      <w:r>
        <w:rPr/>
        <w:t>of</w:t>
      </w:r>
      <w:r>
        <w:rPr>
          <w:spacing w:val="-3"/>
        </w:rPr>
        <w:t> </w:t>
      </w:r>
      <w:r>
        <w:rPr/>
        <w:t>"walking</w:t>
      </w:r>
      <w:r>
        <w:rPr>
          <w:spacing w:val="-3"/>
        </w:rPr>
        <w:t> </w:t>
      </w:r>
      <w:r>
        <w:rPr/>
        <w:t>the</w:t>
      </w:r>
      <w:r>
        <w:rPr>
          <w:spacing w:val="-3"/>
        </w:rPr>
        <w:t> </w:t>
      </w:r>
      <w:r>
        <w:rPr/>
        <w:t>talk"</w:t>
      </w:r>
      <w:r>
        <w:rPr>
          <w:spacing w:val="-3"/>
        </w:rPr>
        <w:t> </w:t>
      </w:r>
      <w:r>
        <w:rPr/>
        <w:t>– showing up as a clean, centered trainer who is ready to hold the space and lead with intention.</w:t>
      </w:r>
    </w:p>
    <w:p>
      <w:pPr>
        <w:pStyle w:val="Heading3"/>
        <w:spacing w:before="191"/>
      </w:pPr>
      <w:r>
        <w:rPr>
          <w:b w:val="0"/>
        </w:rPr>
        <w:br w:type="column"/>
      </w:r>
      <w:r>
        <w:rPr>
          <w:color w:val="3C6797"/>
          <w:spacing w:val="-2"/>
        </w:rPr>
        <w:t>Introduction:</w:t>
      </w:r>
    </w:p>
    <w:p>
      <w:pPr>
        <w:pStyle w:val="BodyText"/>
        <w:spacing w:before="7"/>
        <w:rPr>
          <w:b/>
        </w:rPr>
      </w:pPr>
    </w:p>
    <w:p>
      <w:pPr>
        <w:pStyle w:val="BodyText"/>
        <w:spacing w:line="247" w:lineRule="auto"/>
        <w:ind w:left="777" w:right="1397"/>
      </w:pPr>
      <w:r>
        <w:rPr/>
        <w:t>Aligning the training with the client’s needs is crucial for delivering a successful session and building a trustworthy, long-term relationship.</w:t>
      </w:r>
      <w:r>
        <w:rPr>
          <w:spacing w:val="-2"/>
        </w:rPr>
        <w:t> </w:t>
      </w:r>
      <w:r>
        <w:rPr/>
        <w:t>As trainers, we may not always be the ones who initially communicated with the client, and sometimes the person who ordered the training isn't the manager who</w:t>
      </w:r>
      <w:r>
        <w:rPr>
          <w:spacing w:val="-4"/>
        </w:rPr>
        <w:t> </w:t>
      </w:r>
      <w:r>
        <w:rPr/>
        <w:t>will</w:t>
      </w:r>
      <w:r>
        <w:rPr>
          <w:spacing w:val="-4"/>
        </w:rPr>
        <w:t> </w:t>
      </w:r>
      <w:r>
        <w:rPr/>
        <w:t>attend.</w:t>
      </w:r>
      <w:r>
        <w:rPr>
          <w:spacing w:val="-12"/>
        </w:rPr>
        <w:t> </w:t>
      </w:r>
      <w:r>
        <w:rPr/>
        <w:t>Additionally,</w:t>
      </w:r>
      <w:r>
        <w:rPr>
          <w:spacing w:val="-4"/>
        </w:rPr>
        <w:t> </w:t>
      </w:r>
      <w:r>
        <w:rPr/>
        <w:t>if</w:t>
      </w:r>
      <w:r>
        <w:rPr>
          <w:spacing w:val="-4"/>
        </w:rPr>
        <w:t> </w:t>
      </w:r>
      <w:r>
        <w:rPr/>
        <w:t>a</w:t>
      </w:r>
      <w:r>
        <w:rPr>
          <w:spacing w:val="-4"/>
        </w:rPr>
        <w:t> </w:t>
      </w:r>
      <w:r>
        <w:rPr/>
        <w:t>significant</w:t>
      </w:r>
      <w:r>
        <w:rPr>
          <w:spacing w:val="-4"/>
        </w:rPr>
        <w:t> </w:t>
      </w:r>
      <w:r>
        <w:rPr/>
        <w:t>amount</w:t>
      </w:r>
      <w:r>
        <w:rPr>
          <w:spacing w:val="-4"/>
        </w:rPr>
        <w:t> </w:t>
      </w:r>
      <w:r>
        <w:rPr/>
        <w:t>of</w:t>
      </w:r>
      <w:r>
        <w:rPr>
          <w:spacing w:val="-4"/>
        </w:rPr>
        <w:t> </w:t>
      </w:r>
      <w:r>
        <w:rPr/>
        <w:t>time</w:t>
      </w:r>
      <w:r>
        <w:rPr>
          <w:spacing w:val="-4"/>
        </w:rPr>
        <w:t> </w:t>
      </w:r>
      <w:r>
        <w:rPr/>
        <w:t>has</w:t>
      </w:r>
      <w:r>
        <w:rPr>
          <w:spacing w:val="-4"/>
        </w:rPr>
        <w:t> </w:t>
      </w:r>
      <w:r>
        <w:rPr/>
        <w:t>passed</w:t>
      </w:r>
      <w:r>
        <w:rPr>
          <w:spacing w:val="-4"/>
        </w:rPr>
        <w:t> </w:t>
      </w:r>
      <w:r>
        <w:rPr/>
        <w:t>since</w:t>
      </w:r>
      <w:r>
        <w:rPr>
          <w:spacing w:val="-4"/>
        </w:rPr>
        <w:t> </w:t>
      </w:r>
      <w:r>
        <w:rPr/>
        <w:t>the</w:t>
      </w:r>
      <w:r>
        <w:rPr>
          <w:spacing w:val="-4"/>
        </w:rPr>
        <w:t> </w:t>
      </w:r>
      <w:r>
        <w:rPr/>
        <w:t>initial</w:t>
      </w:r>
      <w:r>
        <w:rPr>
          <w:spacing w:val="-4"/>
        </w:rPr>
        <w:t> </w:t>
      </w:r>
      <w:r>
        <w:rPr/>
        <w:t>conversation, things</w:t>
      </w:r>
      <w:r>
        <w:rPr>
          <w:spacing w:val="-1"/>
        </w:rPr>
        <w:t> </w:t>
      </w:r>
      <w:r>
        <w:rPr/>
        <w:t>could</w:t>
      </w:r>
      <w:r>
        <w:rPr>
          <w:spacing w:val="-1"/>
        </w:rPr>
        <w:t> </w:t>
      </w:r>
      <w:r>
        <w:rPr/>
        <w:t>have</w:t>
      </w:r>
      <w:r>
        <w:rPr>
          <w:spacing w:val="-1"/>
        </w:rPr>
        <w:t> </w:t>
      </w:r>
      <w:r>
        <w:rPr/>
        <w:t>changed,</w:t>
      </w:r>
      <w:r>
        <w:rPr>
          <w:spacing w:val="-1"/>
        </w:rPr>
        <w:t> </w:t>
      </w:r>
      <w:r>
        <w:rPr/>
        <w:t>making</w:t>
      </w:r>
      <w:r>
        <w:rPr>
          <w:spacing w:val="-1"/>
        </w:rPr>
        <w:t> </w:t>
      </w:r>
      <w:r>
        <w:rPr/>
        <w:t>it</w:t>
      </w:r>
      <w:r>
        <w:rPr>
          <w:spacing w:val="-1"/>
        </w:rPr>
        <w:t> </w:t>
      </w:r>
      <w:r>
        <w:rPr/>
        <w:t>important</w:t>
      </w:r>
      <w:r>
        <w:rPr>
          <w:spacing w:val="-1"/>
        </w:rPr>
        <w:t> </w:t>
      </w:r>
      <w:r>
        <w:rPr/>
        <w:t>to</w:t>
      </w:r>
      <w:r>
        <w:rPr>
          <w:spacing w:val="-1"/>
        </w:rPr>
        <w:t> </w:t>
      </w:r>
      <w:r>
        <w:rPr/>
        <w:t>recheck</w:t>
      </w:r>
      <w:r>
        <w:rPr>
          <w:spacing w:val="-1"/>
        </w:rPr>
        <w:t> </w:t>
      </w:r>
      <w:r>
        <w:rPr/>
        <w:t>the</w:t>
      </w:r>
      <w:r>
        <w:rPr>
          <w:spacing w:val="-1"/>
        </w:rPr>
        <w:t> </w:t>
      </w:r>
      <w:r>
        <w:rPr/>
        <w:t>client’s</w:t>
      </w:r>
      <w:r>
        <w:rPr>
          <w:spacing w:val="-1"/>
        </w:rPr>
        <w:t> </w:t>
      </w:r>
      <w:r>
        <w:rPr/>
        <w:t>current</w:t>
      </w:r>
      <w:r>
        <w:rPr>
          <w:spacing w:val="-1"/>
        </w:rPr>
        <w:t> </w:t>
      </w:r>
      <w:r>
        <w:rPr/>
        <w:t>needs</w:t>
      </w:r>
      <w:r>
        <w:rPr>
          <w:spacing w:val="-1"/>
        </w:rPr>
        <w:t> </w:t>
      </w:r>
      <w:r>
        <w:rPr/>
        <w:t>and</w:t>
      </w:r>
      <w:r>
        <w:rPr>
          <w:spacing w:val="-1"/>
        </w:rPr>
        <w:t> </w:t>
      </w:r>
      <w:r>
        <w:rPr/>
        <w:t>objectives..</w:t>
      </w:r>
    </w:p>
    <w:p>
      <w:pPr>
        <w:pStyle w:val="BodyText"/>
        <w:spacing w:line="247" w:lineRule="auto"/>
        <w:ind w:left="777" w:right="1157"/>
      </w:pPr>
      <w:r>
        <w:rPr/>
        <w:t>Our role extends beyond simply meeting client expectations; it involves guiding them toward outcomes that are realistically achievable within the training’s framework.</w:t>
      </w:r>
      <w:r>
        <w:rPr>
          <w:spacing w:val="-2"/>
        </w:rPr>
        <w:t> </w:t>
      </w:r>
      <w:r>
        <w:rPr/>
        <w:t>While it’s important to adapt to the client’s</w:t>
      </w:r>
      <w:r>
        <w:rPr>
          <w:spacing w:val="-8"/>
        </w:rPr>
        <w:t> </w:t>
      </w:r>
      <w:r>
        <w:rPr/>
        <w:t>goals,</w:t>
      </w:r>
      <w:r>
        <w:rPr>
          <w:spacing w:val="-5"/>
        </w:rPr>
        <w:t> </w:t>
      </w:r>
      <w:r>
        <w:rPr/>
        <w:t>we</w:t>
      </w:r>
      <w:r>
        <w:rPr>
          <w:spacing w:val="-5"/>
        </w:rPr>
        <w:t> </w:t>
      </w:r>
      <w:r>
        <w:rPr/>
        <w:t>must</w:t>
      </w:r>
      <w:r>
        <w:rPr>
          <w:spacing w:val="-5"/>
        </w:rPr>
        <w:t> </w:t>
      </w:r>
      <w:r>
        <w:rPr/>
        <w:t>also</w:t>
      </w:r>
      <w:r>
        <w:rPr>
          <w:spacing w:val="-5"/>
        </w:rPr>
        <w:t> </w:t>
      </w:r>
      <w:r>
        <w:rPr/>
        <w:t>trust</w:t>
      </w:r>
      <w:r>
        <w:rPr>
          <w:spacing w:val="-5"/>
        </w:rPr>
        <w:t> </w:t>
      </w:r>
      <w:r>
        <w:rPr/>
        <w:t>our</w:t>
      </w:r>
      <w:r>
        <w:rPr>
          <w:spacing w:val="-5"/>
        </w:rPr>
        <w:t> </w:t>
      </w:r>
      <w:r>
        <w:rPr/>
        <w:t>expertise</w:t>
      </w:r>
      <w:r>
        <w:rPr>
          <w:spacing w:val="-5"/>
        </w:rPr>
        <w:t> </w:t>
      </w:r>
      <w:r>
        <w:rPr/>
        <w:t>in</w:t>
      </w:r>
      <w:r>
        <w:rPr>
          <w:spacing w:val="-5"/>
        </w:rPr>
        <w:t> </w:t>
      </w:r>
      <w:r>
        <w:rPr/>
        <w:t>the</w:t>
      </w:r>
      <w:r>
        <w:rPr>
          <w:spacing w:val="-5"/>
        </w:rPr>
        <w:t> </w:t>
      </w:r>
      <w:r>
        <w:rPr>
          <w:b/>
        </w:rPr>
        <w:t>Points</w:t>
      </w:r>
      <w:r>
        <w:rPr>
          <w:b/>
          <w:spacing w:val="-5"/>
        </w:rPr>
        <w:t> </w:t>
      </w:r>
      <w:r>
        <w:rPr>
          <w:b/>
        </w:rPr>
        <w:t>of</w:t>
      </w:r>
      <w:r>
        <w:rPr>
          <w:b/>
          <w:spacing w:val="-19"/>
        </w:rPr>
        <w:t> </w:t>
      </w:r>
      <w:r>
        <w:rPr>
          <w:b/>
        </w:rPr>
        <w:t>You</w:t>
      </w:r>
      <w:r>
        <w:rPr>
          <w:b/>
          <w:vertAlign w:val="superscript"/>
        </w:rPr>
        <w:t>®</w:t>
      </w:r>
      <w:r>
        <w:rPr>
          <w:b/>
          <w:spacing w:val="-5"/>
          <w:vertAlign w:val="baseline"/>
        </w:rPr>
        <w:t> </w:t>
      </w:r>
      <w:r>
        <w:rPr>
          <w:vertAlign w:val="baseline"/>
        </w:rPr>
        <w:t>method</w:t>
      </w:r>
      <w:r>
        <w:rPr>
          <w:spacing w:val="-5"/>
          <w:vertAlign w:val="baseline"/>
        </w:rPr>
        <w:t> </w:t>
      </w:r>
      <w:r>
        <w:rPr>
          <w:vertAlign w:val="baseline"/>
        </w:rPr>
        <w:t>to</w:t>
      </w:r>
      <w:r>
        <w:rPr>
          <w:spacing w:val="-5"/>
          <w:vertAlign w:val="baseline"/>
        </w:rPr>
        <w:t> </w:t>
      </w:r>
      <w:r>
        <w:rPr>
          <w:vertAlign w:val="baseline"/>
        </w:rPr>
        <w:t>deliver</w:t>
      </w:r>
      <w:r>
        <w:rPr>
          <w:spacing w:val="-5"/>
          <w:vertAlign w:val="baseline"/>
        </w:rPr>
        <w:t> </w:t>
      </w:r>
      <w:r>
        <w:rPr>
          <w:vertAlign w:val="baseline"/>
        </w:rPr>
        <w:t>the</w:t>
      </w:r>
      <w:r>
        <w:rPr>
          <w:spacing w:val="-5"/>
          <w:vertAlign w:val="baseline"/>
        </w:rPr>
        <w:t> </w:t>
      </w:r>
      <w:r>
        <w:rPr>
          <w:vertAlign w:val="baseline"/>
        </w:rPr>
        <w:t>most</w:t>
      </w:r>
      <w:r>
        <w:rPr>
          <w:spacing w:val="-5"/>
          <w:vertAlign w:val="baseline"/>
        </w:rPr>
        <w:t> </w:t>
      </w:r>
      <w:r>
        <w:rPr>
          <w:vertAlign w:val="baseline"/>
        </w:rPr>
        <w:t>impactful experience.</w:t>
      </w:r>
      <w:r>
        <w:rPr>
          <w:spacing w:val="-2"/>
          <w:vertAlign w:val="baseline"/>
        </w:rPr>
        <w:t> </w:t>
      </w:r>
      <w:r>
        <w:rPr>
          <w:vertAlign w:val="baseline"/>
        </w:rPr>
        <w:t>By</w:t>
      </w:r>
      <w:r>
        <w:rPr>
          <w:spacing w:val="-2"/>
          <w:vertAlign w:val="baseline"/>
        </w:rPr>
        <w:t> </w:t>
      </w:r>
      <w:r>
        <w:rPr>
          <w:vertAlign w:val="baseline"/>
        </w:rPr>
        <w:t>balancing</w:t>
      </w:r>
      <w:r>
        <w:rPr>
          <w:spacing w:val="-2"/>
          <w:vertAlign w:val="baseline"/>
        </w:rPr>
        <w:t> </w:t>
      </w:r>
      <w:r>
        <w:rPr>
          <w:vertAlign w:val="baseline"/>
        </w:rPr>
        <w:t>the</w:t>
      </w:r>
      <w:r>
        <w:rPr>
          <w:spacing w:val="-2"/>
          <w:vertAlign w:val="baseline"/>
        </w:rPr>
        <w:t> </w:t>
      </w:r>
      <w:r>
        <w:rPr>
          <w:vertAlign w:val="baseline"/>
        </w:rPr>
        <w:t>client’s</w:t>
      </w:r>
      <w:r>
        <w:rPr>
          <w:spacing w:val="-2"/>
          <w:vertAlign w:val="baseline"/>
        </w:rPr>
        <w:t> </w:t>
      </w:r>
      <w:r>
        <w:rPr>
          <w:vertAlign w:val="baseline"/>
        </w:rPr>
        <w:t>objectives</w:t>
      </w:r>
      <w:r>
        <w:rPr>
          <w:spacing w:val="-2"/>
          <w:vertAlign w:val="baseline"/>
        </w:rPr>
        <w:t> </w:t>
      </w:r>
      <w:r>
        <w:rPr>
          <w:vertAlign w:val="baseline"/>
        </w:rPr>
        <w:t>with</w:t>
      </w:r>
      <w:r>
        <w:rPr>
          <w:spacing w:val="-2"/>
          <w:vertAlign w:val="baseline"/>
        </w:rPr>
        <w:t> </w:t>
      </w:r>
      <w:r>
        <w:rPr>
          <w:vertAlign w:val="baseline"/>
        </w:rPr>
        <w:t>our</w:t>
      </w:r>
      <w:r>
        <w:rPr>
          <w:spacing w:val="-2"/>
          <w:vertAlign w:val="baseline"/>
        </w:rPr>
        <w:t> </w:t>
      </w:r>
      <w:r>
        <w:rPr>
          <w:vertAlign w:val="baseline"/>
        </w:rPr>
        <w:t>proven</w:t>
      </w:r>
      <w:r>
        <w:rPr>
          <w:spacing w:val="-2"/>
          <w:vertAlign w:val="baseline"/>
        </w:rPr>
        <w:t> </w:t>
      </w:r>
      <w:r>
        <w:rPr>
          <w:vertAlign w:val="baseline"/>
        </w:rPr>
        <w:t>process,</w:t>
      </w:r>
      <w:r>
        <w:rPr>
          <w:spacing w:val="-2"/>
          <w:vertAlign w:val="baseline"/>
        </w:rPr>
        <w:t> </w:t>
      </w:r>
      <w:r>
        <w:rPr>
          <w:vertAlign w:val="baseline"/>
        </w:rPr>
        <w:t>we</w:t>
      </w:r>
      <w:r>
        <w:rPr>
          <w:spacing w:val="-2"/>
          <w:vertAlign w:val="baseline"/>
        </w:rPr>
        <w:t> </w:t>
      </w:r>
      <w:r>
        <w:rPr>
          <w:vertAlign w:val="baseline"/>
        </w:rPr>
        <w:t>can</w:t>
      </w:r>
      <w:r>
        <w:rPr>
          <w:spacing w:val="-2"/>
          <w:vertAlign w:val="baseline"/>
        </w:rPr>
        <w:t> </w:t>
      </w:r>
      <w:r>
        <w:rPr>
          <w:vertAlign w:val="baseline"/>
        </w:rPr>
        <w:t>create</w:t>
      </w:r>
      <w:r>
        <w:rPr>
          <w:spacing w:val="-2"/>
          <w:vertAlign w:val="baseline"/>
        </w:rPr>
        <w:t> </w:t>
      </w:r>
      <w:r>
        <w:rPr>
          <w:vertAlign w:val="baseline"/>
        </w:rPr>
        <w:t>meaningful</w:t>
      </w:r>
      <w:r>
        <w:rPr>
          <w:spacing w:val="-2"/>
          <w:vertAlign w:val="baseline"/>
        </w:rPr>
        <w:t> </w:t>
      </w:r>
      <w:r>
        <w:rPr>
          <w:vertAlign w:val="baseline"/>
        </w:rPr>
        <w:t>and lasting outcomes.</w:t>
      </w:r>
    </w:p>
    <w:p>
      <w:pPr>
        <w:pStyle w:val="BodyText"/>
      </w:pPr>
    </w:p>
    <w:p>
      <w:pPr>
        <w:pStyle w:val="BodyText"/>
        <w:spacing w:before="8"/>
        <w:rPr>
          <w:sz w:val="18"/>
        </w:rPr>
      </w:pPr>
    </w:p>
    <w:p>
      <w:pPr>
        <w:pStyle w:val="Heading3"/>
      </w:pPr>
      <w:r>
        <w:rPr>
          <w:color w:val="3C6797"/>
          <w:spacing w:val="-2"/>
        </w:rPr>
        <w:t>Objectives:</w:t>
      </w:r>
    </w:p>
    <w:p>
      <w:pPr>
        <w:pStyle w:val="BodyText"/>
        <w:spacing w:before="7"/>
        <w:rPr>
          <w:b/>
        </w:rPr>
      </w:pPr>
    </w:p>
    <w:p>
      <w:pPr>
        <w:pStyle w:val="Heading4"/>
        <w:numPr>
          <w:ilvl w:val="0"/>
          <w:numId w:val="27"/>
        </w:numPr>
        <w:tabs>
          <w:tab w:pos="1060" w:val="left" w:leader="none"/>
        </w:tabs>
        <w:spacing w:line="240" w:lineRule="auto" w:before="0" w:after="0"/>
        <w:ind w:left="1060" w:right="0" w:hanging="283"/>
        <w:jc w:val="left"/>
      </w:pPr>
      <w:r>
        <w:rPr/>
        <w:t>Clarify Client </w:t>
      </w:r>
      <w:r>
        <w:rPr>
          <w:spacing w:val="-2"/>
        </w:rPr>
        <w:t>Needs:</w:t>
      </w:r>
    </w:p>
    <w:p>
      <w:pPr>
        <w:pStyle w:val="BodyText"/>
        <w:spacing w:before="7"/>
        <w:ind w:left="1060"/>
      </w:pPr>
      <w:r>
        <w:rPr/>
        <w:t>Develop</w:t>
      </w:r>
      <w:r>
        <w:rPr>
          <w:spacing w:val="-3"/>
        </w:rPr>
        <w:t> </w:t>
      </w:r>
      <w:r>
        <w:rPr/>
        <w:t>a</w:t>
      </w:r>
      <w:r>
        <w:rPr>
          <w:spacing w:val="-3"/>
        </w:rPr>
        <w:t> </w:t>
      </w:r>
      <w:r>
        <w:rPr/>
        <w:t>deep</w:t>
      </w:r>
      <w:r>
        <w:rPr>
          <w:spacing w:val="-2"/>
        </w:rPr>
        <w:t> </w:t>
      </w:r>
      <w:r>
        <w:rPr/>
        <w:t>understanding</w:t>
      </w:r>
      <w:r>
        <w:rPr>
          <w:spacing w:val="-3"/>
        </w:rPr>
        <w:t> </w:t>
      </w:r>
      <w:r>
        <w:rPr/>
        <w:t>of</w:t>
      </w:r>
      <w:r>
        <w:rPr>
          <w:spacing w:val="-2"/>
        </w:rPr>
        <w:t> </w:t>
      </w:r>
      <w:r>
        <w:rPr/>
        <w:t>the</w:t>
      </w:r>
      <w:r>
        <w:rPr>
          <w:spacing w:val="-3"/>
        </w:rPr>
        <w:t> </w:t>
      </w:r>
      <w:r>
        <w:rPr/>
        <w:t>client’s</w:t>
      </w:r>
      <w:r>
        <w:rPr>
          <w:spacing w:val="-3"/>
        </w:rPr>
        <w:t> </w:t>
      </w:r>
      <w:r>
        <w:rPr/>
        <w:t>goals,</w:t>
      </w:r>
      <w:r>
        <w:rPr>
          <w:spacing w:val="-2"/>
        </w:rPr>
        <w:t> </w:t>
      </w:r>
      <w:r>
        <w:rPr/>
        <w:t>challenges,</w:t>
      </w:r>
      <w:r>
        <w:rPr>
          <w:spacing w:val="-3"/>
        </w:rPr>
        <w:t> </w:t>
      </w:r>
      <w:r>
        <w:rPr/>
        <w:t>and</w:t>
      </w:r>
      <w:r>
        <w:rPr>
          <w:spacing w:val="-2"/>
        </w:rPr>
        <w:t> expectations.</w:t>
      </w:r>
    </w:p>
    <w:p>
      <w:pPr>
        <w:pStyle w:val="BodyText"/>
        <w:spacing w:before="12"/>
      </w:pPr>
    </w:p>
    <w:p>
      <w:pPr>
        <w:pStyle w:val="Heading4"/>
        <w:numPr>
          <w:ilvl w:val="0"/>
          <w:numId w:val="27"/>
        </w:numPr>
        <w:tabs>
          <w:tab w:pos="1060" w:val="left" w:leader="none"/>
        </w:tabs>
        <w:spacing w:line="240" w:lineRule="auto" w:before="0" w:after="0"/>
        <w:ind w:left="1060" w:right="0" w:hanging="283"/>
        <w:jc w:val="left"/>
        <w:rPr>
          <w:b w:val="0"/>
        </w:rPr>
      </w:pPr>
      <w:r>
        <w:rPr>
          <w:spacing w:val="-2"/>
        </w:rPr>
        <w:t>Align</w:t>
      </w:r>
      <w:r>
        <w:rPr>
          <w:spacing w:val="-18"/>
        </w:rPr>
        <w:t> </w:t>
      </w:r>
      <w:r>
        <w:rPr>
          <w:spacing w:val="-2"/>
        </w:rPr>
        <w:t>Training</w:t>
      </w:r>
      <w:r>
        <w:rPr>
          <w:spacing w:val="4"/>
        </w:rPr>
        <w:t> </w:t>
      </w:r>
      <w:r>
        <w:rPr>
          <w:spacing w:val="-2"/>
        </w:rPr>
        <w:t>Goals</w:t>
      </w:r>
      <w:r>
        <w:rPr>
          <w:b w:val="0"/>
          <w:spacing w:val="-2"/>
        </w:rPr>
        <w:t>:</w:t>
      </w:r>
    </w:p>
    <w:p>
      <w:pPr>
        <w:pStyle w:val="BodyText"/>
        <w:spacing w:before="7"/>
        <w:ind w:left="1060"/>
      </w:pPr>
      <w:r>
        <w:rPr/>
        <w:t>Adapt</w:t>
      </w:r>
      <w:r>
        <w:rPr>
          <w:spacing w:val="-4"/>
        </w:rPr>
        <w:t> </w:t>
      </w:r>
      <w:r>
        <w:rPr/>
        <w:t>the</w:t>
      </w:r>
      <w:r>
        <w:rPr>
          <w:spacing w:val="-2"/>
        </w:rPr>
        <w:t> </w:t>
      </w:r>
      <w:r>
        <w:rPr/>
        <w:t>training</w:t>
      </w:r>
      <w:r>
        <w:rPr>
          <w:spacing w:val="-2"/>
        </w:rPr>
        <w:t> </w:t>
      </w:r>
      <w:r>
        <w:rPr/>
        <w:t>to</w:t>
      </w:r>
      <w:r>
        <w:rPr>
          <w:spacing w:val="-3"/>
        </w:rPr>
        <w:t> </w:t>
      </w:r>
      <w:r>
        <w:rPr/>
        <w:t>meet</w:t>
      </w:r>
      <w:r>
        <w:rPr>
          <w:spacing w:val="-2"/>
        </w:rPr>
        <w:t> </w:t>
      </w:r>
      <w:r>
        <w:rPr/>
        <w:t>client</w:t>
      </w:r>
      <w:r>
        <w:rPr>
          <w:spacing w:val="-2"/>
        </w:rPr>
        <w:t> </w:t>
      </w:r>
      <w:r>
        <w:rPr/>
        <w:t>needs</w:t>
      </w:r>
      <w:r>
        <w:rPr>
          <w:spacing w:val="-2"/>
        </w:rPr>
        <w:t> </w:t>
      </w:r>
      <w:r>
        <w:rPr/>
        <w:t>while</w:t>
      </w:r>
      <w:r>
        <w:rPr>
          <w:spacing w:val="-2"/>
        </w:rPr>
        <w:t> </w:t>
      </w:r>
      <w:r>
        <w:rPr/>
        <w:t>preserving</w:t>
      </w:r>
      <w:r>
        <w:rPr>
          <w:spacing w:val="-3"/>
        </w:rPr>
        <w:t> </w:t>
      </w:r>
      <w:r>
        <w:rPr/>
        <w:t>the</w:t>
      </w:r>
      <w:r>
        <w:rPr>
          <w:spacing w:val="-2"/>
        </w:rPr>
        <w:t> </w:t>
      </w:r>
      <w:r>
        <w:rPr/>
        <w:t>integrity</w:t>
      </w:r>
      <w:r>
        <w:rPr>
          <w:spacing w:val="-2"/>
        </w:rPr>
        <w:t> </w:t>
      </w:r>
      <w:r>
        <w:rPr/>
        <w:t>of</w:t>
      </w:r>
      <w:r>
        <w:rPr>
          <w:spacing w:val="-2"/>
        </w:rPr>
        <w:t> </w:t>
      </w:r>
      <w:r>
        <w:rPr/>
        <w:t>the</w:t>
      </w:r>
      <w:r>
        <w:rPr>
          <w:spacing w:val="-2"/>
        </w:rPr>
        <w:t> </w:t>
      </w:r>
      <w:r>
        <w:rPr>
          <w:b/>
        </w:rPr>
        <w:t>Points</w:t>
      </w:r>
      <w:r>
        <w:rPr>
          <w:b/>
          <w:spacing w:val="-3"/>
        </w:rPr>
        <w:t> </w:t>
      </w:r>
      <w:r>
        <w:rPr>
          <w:b/>
        </w:rPr>
        <w:t>of</w:t>
      </w:r>
      <w:r>
        <w:rPr>
          <w:b/>
          <w:spacing w:val="-19"/>
        </w:rPr>
        <w:t> </w:t>
      </w:r>
      <w:r>
        <w:rPr>
          <w:b/>
        </w:rPr>
        <w:t>You</w:t>
      </w:r>
      <w:r>
        <w:rPr>
          <w:b/>
          <w:vertAlign w:val="superscript"/>
        </w:rPr>
        <w:t>®</w:t>
      </w:r>
      <w:r>
        <w:rPr>
          <w:b/>
          <w:spacing w:val="-2"/>
          <w:vertAlign w:val="baseline"/>
        </w:rPr>
        <w:t> </w:t>
      </w:r>
      <w:r>
        <w:rPr>
          <w:spacing w:val="-2"/>
          <w:vertAlign w:val="baseline"/>
        </w:rPr>
        <w:t>method.</w:t>
      </w:r>
    </w:p>
    <w:p>
      <w:pPr>
        <w:pStyle w:val="BodyText"/>
        <w:spacing w:before="12"/>
      </w:pPr>
    </w:p>
    <w:p>
      <w:pPr>
        <w:pStyle w:val="Heading4"/>
        <w:numPr>
          <w:ilvl w:val="0"/>
          <w:numId w:val="27"/>
        </w:numPr>
        <w:tabs>
          <w:tab w:pos="1060" w:val="left" w:leader="none"/>
        </w:tabs>
        <w:spacing w:line="240" w:lineRule="auto" w:before="0" w:after="0"/>
        <w:ind w:left="1060" w:right="0" w:hanging="283"/>
        <w:jc w:val="left"/>
      </w:pPr>
      <w:r>
        <w:rPr/>
        <w:t>Build</w:t>
      </w:r>
      <w:r>
        <w:rPr>
          <w:spacing w:val="-21"/>
        </w:rPr>
        <w:t> </w:t>
      </w:r>
      <w:r>
        <w:rPr/>
        <w:t>Trust</w:t>
      </w:r>
      <w:r>
        <w:rPr>
          <w:spacing w:val="-10"/>
        </w:rPr>
        <w:t> </w:t>
      </w:r>
      <w:r>
        <w:rPr/>
        <w:t>and</w:t>
      </w:r>
      <w:r>
        <w:rPr>
          <w:spacing w:val="-5"/>
        </w:rPr>
        <w:t> </w:t>
      </w:r>
      <w:r>
        <w:rPr>
          <w:spacing w:val="-2"/>
        </w:rPr>
        <w:t>Partnership:</w:t>
      </w:r>
    </w:p>
    <w:p>
      <w:pPr>
        <w:pStyle w:val="BodyText"/>
        <w:spacing w:before="7"/>
        <w:ind w:left="1060"/>
      </w:pPr>
      <w:r>
        <w:rPr/>
        <w:t>Foster</w:t>
      </w:r>
      <w:r>
        <w:rPr>
          <w:spacing w:val="-4"/>
        </w:rPr>
        <w:t> </w:t>
      </w:r>
      <w:r>
        <w:rPr/>
        <w:t>a</w:t>
      </w:r>
      <w:r>
        <w:rPr>
          <w:spacing w:val="-2"/>
        </w:rPr>
        <w:t> </w:t>
      </w:r>
      <w:r>
        <w:rPr/>
        <w:t>collaborative</w:t>
      </w:r>
      <w:r>
        <w:rPr>
          <w:spacing w:val="-1"/>
        </w:rPr>
        <w:t> </w:t>
      </w:r>
      <w:r>
        <w:rPr/>
        <w:t>relationship</w:t>
      </w:r>
      <w:r>
        <w:rPr>
          <w:spacing w:val="-2"/>
        </w:rPr>
        <w:t> </w:t>
      </w:r>
      <w:r>
        <w:rPr/>
        <w:t>with</w:t>
      </w:r>
      <w:r>
        <w:rPr>
          <w:spacing w:val="-1"/>
        </w:rPr>
        <w:t> </w:t>
      </w:r>
      <w:r>
        <w:rPr/>
        <w:t>the</w:t>
      </w:r>
      <w:r>
        <w:rPr>
          <w:spacing w:val="-2"/>
        </w:rPr>
        <w:t> </w:t>
      </w:r>
      <w:r>
        <w:rPr/>
        <w:t>client</w:t>
      </w:r>
      <w:r>
        <w:rPr>
          <w:spacing w:val="-2"/>
        </w:rPr>
        <w:t> </w:t>
      </w:r>
      <w:r>
        <w:rPr/>
        <w:t>through</w:t>
      </w:r>
      <w:r>
        <w:rPr>
          <w:spacing w:val="-1"/>
        </w:rPr>
        <w:t> </w:t>
      </w:r>
      <w:r>
        <w:rPr/>
        <w:t>clear</w:t>
      </w:r>
      <w:r>
        <w:rPr>
          <w:spacing w:val="-2"/>
        </w:rPr>
        <w:t> </w:t>
      </w:r>
      <w:r>
        <w:rPr/>
        <w:t>communication</w:t>
      </w:r>
      <w:r>
        <w:rPr>
          <w:spacing w:val="-1"/>
        </w:rPr>
        <w:t> </w:t>
      </w:r>
      <w:r>
        <w:rPr/>
        <w:t>and</w:t>
      </w:r>
      <w:r>
        <w:rPr>
          <w:spacing w:val="-2"/>
        </w:rPr>
        <w:t> </w:t>
      </w:r>
      <w:r>
        <w:rPr/>
        <w:t>expert</w:t>
      </w:r>
      <w:r>
        <w:rPr>
          <w:spacing w:val="-1"/>
        </w:rPr>
        <w:t> </w:t>
      </w:r>
      <w:r>
        <w:rPr>
          <w:spacing w:val="-2"/>
        </w:rPr>
        <w:t>guidance.</w:t>
      </w:r>
    </w:p>
    <w:p>
      <w:pPr>
        <w:pStyle w:val="BodyText"/>
        <w:rPr>
          <w:sz w:val="21"/>
        </w:rPr>
      </w:pPr>
    </w:p>
    <w:p>
      <w:pPr>
        <w:pStyle w:val="Heading4"/>
        <w:numPr>
          <w:ilvl w:val="0"/>
          <w:numId w:val="27"/>
        </w:numPr>
        <w:tabs>
          <w:tab w:pos="1060" w:val="left" w:leader="none"/>
        </w:tabs>
        <w:spacing w:line="240" w:lineRule="auto" w:before="0" w:after="0"/>
        <w:ind w:left="1060" w:right="0" w:hanging="283"/>
        <w:jc w:val="left"/>
      </w:pPr>
      <w:r>
        <w:rPr/>
        <w:t>Prepare</w:t>
      </w:r>
      <w:r>
        <w:rPr>
          <w:spacing w:val="-2"/>
        </w:rPr>
        <w:t> </w:t>
      </w:r>
      <w:r>
        <w:rPr/>
        <w:t>for</w:t>
      </w:r>
      <w:r>
        <w:rPr>
          <w:spacing w:val="-2"/>
        </w:rPr>
        <w:t> </w:t>
      </w:r>
      <w:r>
        <w:rPr/>
        <w:t>Continuous</w:t>
      </w:r>
      <w:r>
        <w:rPr>
          <w:spacing w:val="-2"/>
        </w:rPr>
        <w:t> Feedback:</w:t>
      </w:r>
    </w:p>
    <w:p>
      <w:pPr>
        <w:pStyle w:val="BodyText"/>
        <w:spacing w:before="7"/>
        <w:ind w:left="1060"/>
      </w:pPr>
      <w:r>
        <w:rPr/>
        <w:t>Establish</w:t>
      </w:r>
      <w:r>
        <w:rPr>
          <w:spacing w:val="-3"/>
        </w:rPr>
        <w:t> </w:t>
      </w:r>
      <w:r>
        <w:rPr/>
        <w:t>a feedback</w:t>
      </w:r>
      <w:r>
        <w:rPr>
          <w:spacing w:val="-1"/>
        </w:rPr>
        <w:t> </w:t>
      </w:r>
      <w:r>
        <w:rPr/>
        <w:t>loop to</w:t>
      </w:r>
      <w:r>
        <w:rPr>
          <w:spacing w:val="-1"/>
        </w:rPr>
        <w:t> </w:t>
      </w:r>
      <w:r>
        <w:rPr/>
        <w:t>address emerging</w:t>
      </w:r>
      <w:r>
        <w:rPr>
          <w:spacing w:val="-1"/>
        </w:rPr>
        <w:t> </w:t>
      </w:r>
      <w:r>
        <w:rPr/>
        <w:t>needs and</w:t>
      </w:r>
      <w:r>
        <w:rPr>
          <w:spacing w:val="-1"/>
        </w:rPr>
        <w:t> </w:t>
      </w:r>
      <w:r>
        <w:rPr/>
        <w:t>adjust the</w:t>
      </w:r>
      <w:r>
        <w:rPr>
          <w:spacing w:val="-1"/>
        </w:rPr>
        <w:t> </w:t>
      </w:r>
      <w:r>
        <w:rPr/>
        <w:t>training in</w:t>
      </w:r>
      <w:r>
        <w:rPr>
          <w:spacing w:val="-1"/>
        </w:rPr>
        <w:t> </w:t>
      </w:r>
      <w:r>
        <w:rPr/>
        <w:t>real </w:t>
      </w:r>
      <w:r>
        <w:rPr>
          <w:spacing w:val="-2"/>
        </w:rPr>
        <w:t>time.</w:t>
      </w:r>
    </w:p>
    <w:p>
      <w:pPr>
        <w:pStyle w:val="BodyText"/>
      </w:pPr>
    </w:p>
    <w:p>
      <w:pPr>
        <w:pStyle w:val="BodyText"/>
        <w:spacing w:before="12"/>
        <w:rPr>
          <w:sz w:val="19"/>
        </w:rPr>
      </w:pPr>
    </w:p>
    <w:p>
      <w:pPr>
        <w:pStyle w:val="Heading3"/>
      </w:pPr>
      <w:r>
        <w:rPr>
          <w:color w:val="3C6797"/>
        </w:rPr>
        <w:t>Tips</w:t>
      </w:r>
      <w:r>
        <w:rPr>
          <w:color w:val="3C6797"/>
          <w:spacing w:val="-13"/>
        </w:rPr>
        <w:t> </w:t>
      </w:r>
      <w:r>
        <w:rPr>
          <w:color w:val="3C6797"/>
        </w:rPr>
        <w:t>for</w:t>
      </w:r>
      <w:r>
        <w:rPr>
          <w:color w:val="3C6797"/>
          <w:spacing w:val="-7"/>
        </w:rPr>
        <w:t> </w:t>
      </w:r>
      <w:r>
        <w:rPr>
          <w:color w:val="3C6797"/>
        </w:rPr>
        <w:t>Effective</w:t>
      </w:r>
      <w:r>
        <w:rPr>
          <w:color w:val="3C6797"/>
          <w:spacing w:val="-21"/>
        </w:rPr>
        <w:t> </w:t>
      </w:r>
      <w:r>
        <w:rPr>
          <w:color w:val="3C6797"/>
          <w:spacing w:val="-2"/>
        </w:rPr>
        <w:t>Touchbase:</w:t>
      </w:r>
    </w:p>
    <w:p>
      <w:pPr>
        <w:pStyle w:val="BodyText"/>
        <w:spacing w:before="7"/>
        <w:rPr>
          <w:b/>
        </w:rPr>
      </w:pPr>
    </w:p>
    <w:p>
      <w:pPr>
        <w:pStyle w:val="Heading4"/>
        <w:numPr>
          <w:ilvl w:val="0"/>
          <w:numId w:val="27"/>
        </w:numPr>
        <w:tabs>
          <w:tab w:pos="1060" w:val="left" w:leader="none"/>
        </w:tabs>
        <w:spacing w:line="240" w:lineRule="auto" w:before="0" w:after="0"/>
        <w:ind w:left="1060" w:right="0" w:hanging="283"/>
        <w:jc w:val="left"/>
      </w:pPr>
      <w:r>
        <w:rPr/>
        <w:t>Clarify Goals and </w:t>
      </w:r>
      <w:r>
        <w:rPr>
          <w:spacing w:val="-2"/>
        </w:rPr>
        <w:t>Objectives:</w:t>
      </w:r>
    </w:p>
    <w:p>
      <w:pPr>
        <w:pStyle w:val="BodyText"/>
        <w:spacing w:line="247" w:lineRule="auto" w:before="6"/>
        <w:ind w:left="1060" w:right="1157"/>
      </w:pPr>
      <w:r>
        <w:rPr/>
        <w:t>Begin</w:t>
      </w:r>
      <w:r>
        <w:rPr>
          <w:spacing w:val="-4"/>
        </w:rPr>
        <w:t> </w:t>
      </w:r>
      <w:r>
        <w:rPr/>
        <w:t>by</w:t>
      </w:r>
      <w:r>
        <w:rPr>
          <w:spacing w:val="-4"/>
        </w:rPr>
        <w:t> </w:t>
      </w:r>
      <w:r>
        <w:rPr/>
        <w:t>thoroughly</w:t>
      </w:r>
      <w:r>
        <w:rPr>
          <w:spacing w:val="-4"/>
        </w:rPr>
        <w:t> </w:t>
      </w:r>
      <w:r>
        <w:rPr/>
        <w:t>understanding</w:t>
      </w:r>
      <w:r>
        <w:rPr>
          <w:spacing w:val="-4"/>
        </w:rPr>
        <w:t> </w:t>
      </w:r>
      <w:r>
        <w:rPr/>
        <w:t>the</w:t>
      </w:r>
      <w:r>
        <w:rPr>
          <w:spacing w:val="-4"/>
        </w:rPr>
        <w:t> </w:t>
      </w:r>
      <w:r>
        <w:rPr/>
        <w:t>client’s</w:t>
      </w:r>
      <w:r>
        <w:rPr>
          <w:spacing w:val="-4"/>
        </w:rPr>
        <w:t> </w:t>
      </w:r>
      <w:r>
        <w:rPr/>
        <w:t>goals.</w:t>
      </w:r>
      <w:r>
        <w:rPr>
          <w:spacing w:val="-4"/>
        </w:rPr>
        <w:t> </w:t>
      </w:r>
      <w:r>
        <w:rPr/>
        <w:t>Identify</w:t>
      </w:r>
      <w:r>
        <w:rPr>
          <w:spacing w:val="-4"/>
        </w:rPr>
        <w:t> </w:t>
      </w:r>
      <w:r>
        <w:rPr/>
        <w:t>the</w:t>
      </w:r>
      <w:r>
        <w:rPr>
          <w:spacing w:val="-4"/>
        </w:rPr>
        <w:t> </w:t>
      </w:r>
      <w:r>
        <w:rPr/>
        <w:t>changes</w:t>
      </w:r>
      <w:r>
        <w:rPr>
          <w:spacing w:val="-4"/>
        </w:rPr>
        <w:t> </w:t>
      </w:r>
      <w:r>
        <w:rPr/>
        <w:t>they</w:t>
      </w:r>
      <w:r>
        <w:rPr>
          <w:spacing w:val="-4"/>
        </w:rPr>
        <w:t> </w:t>
      </w:r>
      <w:r>
        <w:rPr/>
        <w:t>wish</w:t>
      </w:r>
      <w:r>
        <w:rPr>
          <w:spacing w:val="-4"/>
        </w:rPr>
        <w:t> </w:t>
      </w:r>
      <w:r>
        <w:rPr/>
        <w:t>to</w:t>
      </w:r>
      <w:r>
        <w:rPr>
          <w:spacing w:val="-4"/>
        </w:rPr>
        <w:t> </w:t>
      </w:r>
      <w:r>
        <w:rPr/>
        <w:t>see</w:t>
      </w:r>
      <w:r>
        <w:rPr>
          <w:spacing w:val="-4"/>
        </w:rPr>
        <w:t> </w:t>
      </w:r>
      <w:r>
        <w:rPr/>
        <w:t>and</w:t>
      </w:r>
      <w:r>
        <w:rPr>
          <w:spacing w:val="-4"/>
        </w:rPr>
        <w:t> </w:t>
      </w:r>
      <w:r>
        <w:rPr/>
        <w:t>how the training can contribute to achieving these outcomes.</w:t>
      </w:r>
    </w:p>
    <w:p>
      <w:pPr>
        <w:pStyle w:val="BodyText"/>
        <w:spacing w:before="4"/>
      </w:pPr>
    </w:p>
    <w:p>
      <w:pPr>
        <w:pStyle w:val="Heading4"/>
        <w:numPr>
          <w:ilvl w:val="0"/>
          <w:numId w:val="27"/>
        </w:numPr>
        <w:tabs>
          <w:tab w:pos="1060" w:val="left" w:leader="none"/>
        </w:tabs>
        <w:spacing w:line="240" w:lineRule="auto" w:before="1" w:after="0"/>
        <w:ind w:left="1060" w:right="0" w:hanging="283"/>
        <w:jc w:val="left"/>
      </w:pPr>
      <w:r>
        <w:rPr/>
        <w:t>Understand</w:t>
      </w:r>
      <w:r>
        <w:rPr>
          <w:spacing w:val="-5"/>
        </w:rPr>
        <w:t> </w:t>
      </w:r>
      <w:r>
        <w:rPr/>
        <w:t>the</w:t>
      </w:r>
      <w:r>
        <w:rPr>
          <w:spacing w:val="-5"/>
        </w:rPr>
        <w:t> </w:t>
      </w:r>
      <w:r>
        <w:rPr/>
        <w:t>Client’s</w:t>
      </w:r>
      <w:r>
        <w:rPr>
          <w:spacing w:val="-5"/>
        </w:rPr>
        <w:t> </w:t>
      </w:r>
      <w:r>
        <w:rPr>
          <w:spacing w:val="-2"/>
        </w:rPr>
        <w:t>Context:</w:t>
      </w:r>
    </w:p>
    <w:p>
      <w:pPr>
        <w:pStyle w:val="BodyText"/>
        <w:spacing w:line="247" w:lineRule="auto" w:before="6"/>
        <w:ind w:left="1060" w:right="1373"/>
      </w:pPr>
      <w:r>
        <w:rPr/>
        <w:t>Engage</w:t>
      </w:r>
      <w:r>
        <w:rPr>
          <w:spacing w:val="-3"/>
        </w:rPr>
        <w:t> </w:t>
      </w:r>
      <w:r>
        <w:rPr/>
        <w:t>with</w:t>
      </w:r>
      <w:r>
        <w:rPr>
          <w:spacing w:val="-3"/>
        </w:rPr>
        <w:t> </w:t>
      </w:r>
      <w:r>
        <w:rPr/>
        <w:t>the</w:t>
      </w:r>
      <w:r>
        <w:rPr>
          <w:spacing w:val="-3"/>
        </w:rPr>
        <w:t> </w:t>
      </w:r>
      <w:r>
        <w:rPr/>
        <w:t>client</w:t>
      </w:r>
      <w:r>
        <w:rPr>
          <w:spacing w:val="-3"/>
        </w:rPr>
        <w:t> </w:t>
      </w:r>
      <w:r>
        <w:rPr/>
        <w:t>to</w:t>
      </w:r>
      <w:r>
        <w:rPr>
          <w:spacing w:val="-3"/>
        </w:rPr>
        <w:t> </w:t>
      </w:r>
      <w:r>
        <w:rPr/>
        <w:t>learn</w:t>
      </w:r>
      <w:r>
        <w:rPr>
          <w:spacing w:val="-3"/>
        </w:rPr>
        <w:t> </w:t>
      </w:r>
      <w:r>
        <w:rPr/>
        <w:t>about</w:t>
      </w:r>
      <w:r>
        <w:rPr>
          <w:spacing w:val="-3"/>
        </w:rPr>
        <w:t> </w:t>
      </w:r>
      <w:r>
        <w:rPr/>
        <w:t>their</w:t>
      </w:r>
      <w:r>
        <w:rPr>
          <w:spacing w:val="-3"/>
        </w:rPr>
        <w:t> </w:t>
      </w:r>
      <w:r>
        <w:rPr/>
        <w:t>organizational</w:t>
      </w:r>
      <w:r>
        <w:rPr>
          <w:spacing w:val="-3"/>
        </w:rPr>
        <w:t> </w:t>
      </w:r>
      <w:r>
        <w:rPr/>
        <w:t>culture,</w:t>
      </w:r>
      <w:r>
        <w:rPr>
          <w:spacing w:val="-3"/>
        </w:rPr>
        <w:t> </w:t>
      </w:r>
      <w:r>
        <w:rPr/>
        <w:t>current</w:t>
      </w:r>
      <w:r>
        <w:rPr>
          <w:spacing w:val="-3"/>
        </w:rPr>
        <w:t> </w:t>
      </w:r>
      <w:r>
        <w:rPr/>
        <w:t>challenges,</w:t>
      </w:r>
      <w:r>
        <w:rPr>
          <w:spacing w:val="-3"/>
        </w:rPr>
        <w:t> </w:t>
      </w:r>
      <w:r>
        <w:rPr/>
        <w:t>and</w:t>
      </w:r>
      <w:r>
        <w:rPr>
          <w:spacing w:val="-3"/>
        </w:rPr>
        <w:t> </w:t>
      </w:r>
      <w:r>
        <w:rPr/>
        <w:t>broader context.</w:t>
      </w:r>
      <w:r>
        <w:rPr>
          <w:spacing w:val="-7"/>
        </w:rPr>
        <w:t> </w:t>
      </w:r>
      <w:r>
        <w:rPr/>
        <w:t>This helps tailor the training content to be both relevant and impactful.</w:t>
      </w:r>
    </w:p>
    <w:p>
      <w:pPr>
        <w:pStyle w:val="BodyText"/>
        <w:spacing w:before="4"/>
      </w:pPr>
    </w:p>
    <w:p>
      <w:pPr>
        <w:pStyle w:val="Heading4"/>
        <w:numPr>
          <w:ilvl w:val="0"/>
          <w:numId w:val="27"/>
        </w:numPr>
        <w:tabs>
          <w:tab w:pos="1060" w:val="left" w:leader="none"/>
        </w:tabs>
        <w:spacing w:line="240" w:lineRule="auto" w:before="0" w:after="0"/>
        <w:ind w:left="1060" w:right="0" w:hanging="283"/>
        <w:jc w:val="left"/>
      </w:pPr>
      <w:r>
        <w:rPr/>
        <w:t>Trust</w:t>
      </w:r>
      <w:r>
        <w:rPr>
          <w:spacing w:val="-8"/>
        </w:rPr>
        <w:t> </w:t>
      </w:r>
      <w:r>
        <w:rPr/>
        <w:t>the</w:t>
      </w:r>
      <w:r>
        <w:rPr>
          <w:spacing w:val="-7"/>
        </w:rPr>
        <w:t> </w:t>
      </w:r>
      <w:r>
        <w:rPr>
          <w:spacing w:val="-2"/>
        </w:rPr>
        <w:t>Process:</w:t>
      </w:r>
    </w:p>
    <w:p>
      <w:pPr>
        <w:pStyle w:val="BodyText"/>
        <w:spacing w:line="247" w:lineRule="auto" w:before="7"/>
        <w:ind w:left="1060" w:right="1157" w:hanging="1"/>
      </w:pPr>
      <w:r>
        <w:rPr/>
        <w:t>As</w:t>
      </w:r>
      <w:r>
        <w:rPr>
          <w:spacing w:val="-6"/>
        </w:rPr>
        <w:t> </w:t>
      </w:r>
      <w:r>
        <w:rPr/>
        <w:t>an</w:t>
      </w:r>
      <w:r>
        <w:rPr>
          <w:spacing w:val="-4"/>
        </w:rPr>
        <w:t> </w:t>
      </w:r>
      <w:r>
        <w:rPr/>
        <w:t>expert</w:t>
      </w:r>
      <w:r>
        <w:rPr>
          <w:spacing w:val="-4"/>
        </w:rPr>
        <w:t> </w:t>
      </w:r>
      <w:r>
        <w:rPr/>
        <w:t>in</w:t>
      </w:r>
      <w:r>
        <w:rPr>
          <w:spacing w:val="-4"/>
        </w:rPr>
        <w:t> </w:t>
      </w:r>
      <w:r>
        <w:rPr/>
        <w:t>the</w:t>
      </w:r>
      <w:r>
        <w:rPr>
          <w:spacing w:val="-4"/>
        </w:rPr>
        <w:t> </w:t>
      </w:r>
      <w:r>
        <w:rPr>
          <w:b/>
        </w:rPr>
        <w:t>Points</w:t>
      </w:r>
      <w:r>
        <w:rPr>
          <w:b/>
          <w:spacing w:val="-4"/>
        </w:rPr>
        <w:t> </w:t>
      </w:r>
      <w:r>
        <w:rPr>
          <w:b/>
        </w:rPr>
        <w:t>of</w:t>
      </w:r>
      <w:r>
        <w:rPr>
          <w:b/>
          <w:spacing w:val="-19"/>
        </w:rPr>
        <w:t> </w:t>
      </w:r>
      <w:r>
        <w:rPr>
          <w:b/>
        </w:rPr>
        <w:t>You</w:t>
      </w:r>
      <w:r>
        <w:rPr>
          <w:b/>
          <w:vertAlign w:val="superscript"/>
        </w:rPr>
        <w:t>®</w:t>
      </w:r>
      <w:r>
        <w:rPr>
          <w:b/>
          <w:spacing w:val="-4"/>
          <w:vertAlign w:val="baseline"/>
        </w:rPr>
        <w:t> </w:t>
      </w:r>
      <w:r>
        <w:rPr>
          <w:vertAlign w:val="baseline"/>
        </w:rPr>
        <w:t>method,</w:t>
      </w:r>
      <w:r>
        <w:rPr>
          <w:spacing w:val="-4"/>
          <w:vertAlign w:val="baseline"/>
        </w:rPr>
        <w:t> </w:t>
      </w:r>
      <w:r>
        <w:rPr>
          <w:vertAlign w:val="baseline"/>
        </w:rPr>
        <w:t>trust</w:t>
      </w:r>
      <w:r>
        <w:rPr>
          <w:spacing w:val="-4"/>
          <w:vertAlign w:val="baseline"/>
        </w:rPr>
        <w:t> </w:t>
      </w:r>
      <w:r>
        <w:rPr>
          <w:vertAlign w:val="baseline"/>
        </w:rPr>
        <w:t>in</w:t>
      </w:r>
      <w:r>
        <w:rPr>
          <w:spacing w:val="-4"/>
          <w:vertAlign w:val="baseline"/>
        </w:rPr>
        <w:t> </w:t>
      </w:r>
      <w:r>
        <w:rPr>
          <w:vertAlign w:val="baseline"/>
        </w:rPr>
        <w:t>the</w:t>
      </w:r>
      <w:r>
        <w:rPr>
          <w:spacing w:val="-4"/>
          <w:vertAlign w:val="baseline"/>
        </w:rPr>
        <w:t> </w:t>
      </w:r>
      <w:r>
        <w:rPr>
          <w:vertAlign w:val="baseline"/>
        </w:rPr>
        <w:t>facilitation</w:t>
      </w:r>
      <w:r>
        <w:rPr>
          <w:spacing w:val="-4"/>
          <w:vertAlign w:val="baseline"/>
        </w:rPr>
        <w:t> </w:t>
      </w:r>
      <w:r>
        <w:rPr>
          <w:vertAlign w:val="baseline"/>
        </w:rPr>
        <w:t>process.</w:t>
      </w:r>
      <w:r>
        <w:rPr>
          <w:spacing w:val="-11"/>
          <w:vertAlign w:val="baseline"/>
        </w:rPr>
        <w:t> </w:t>
      </w:r>
      <w:r>
        <w:rPr>
          <w:vertAlign w:val="baseline"/>
        </w:rPr>
        <w:t>While</w:t>
      </w:r>
      <w:r>
        <w:rPr>
          <w:spacing w:val="-4"/>
          <w:vertAlign w:val="baseline"/>
        </w:rPr>
        <w:t> </w:t>
      </w:r>
      <w:r>
        <w:rPr>
          <w:vertAlign w:val="baseline"/>
        </w:rPr>
        <w:t>aligning</w:t>
      </w:r>
      <w:r>
        <w:rPr>
          <w:spacing w:val="-4"/>
          <w:vertAlign w:val="baseline"/>
        </w:rPr>
        <w:t> </w:t>
      </w:r>
      <w:r>
        <w:rPr>
          <w:vertAlign w:val="baseline"/>
        </w:rPr>
        <w:t>with</w:t>
      </w:r>
      <w:r>
        <w:rPr>
          <w:spacing w:val="-4"/>
          <w:vertAlign w:val="baseline"/>
        </w:rPr>
        <w:t> </w:t>
      </w:r>
      <w:r>
        <w:rPr>
          <w:vertAlign w:val="baseline"/>
        </w:rPr>
        <w:t>client needs is important, use your expertise to guide them back to effective approaches if their requests deviate from the training’s objectives.</w:t>
      </w:r>
    </w:p>
    <w:p>
      <w:pPr>
        <w:spacing w:after="0" w:line="247" w:lineRule="auto"/>
        <w:sectPr>
          <w:type w:val="continuous"/>
          <w:pgSz w:w="23820" w:h="16840" w:orient="landscape"/>
          <w:pgMar w:header="664" w:footer="716" w:top="540" w:bottom="280" w:left="640" w:right="360"/>
          <w:cols w:num="2" w:equalWidth="0">
            <w:col w:w="9889" w:space="2017"/>
            <w:col w:w="109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56"/>
          <w:footerReference w:type="default" r:id="rId157"/>
          <w:pgSz w:w="23820" w:h="16840" w:orient="landscape"/>
          <w:pgMar w:header="664" w:footer="716" w:top="860" w:bottom="900" w:left="640" w:right="360"/>
        </w:sectPr>
      </w:pPr>
    </w:p>
    <w:p>
      <w:pPr>
        <w:pStyle w:val="BodyText"/>
        <w:spacing w:before="1"/>
        <w:rPr>
          <w:sz w:val="18"/>
        </w:rPr>
      </w:pPr>
    </w:p>
    <w:p>
      <w:pPr>
        <w:pStyle w:val="Heading4"/>
        <w:numPr>
          <w:ilvl w:val="0"/>
          <w:numId w:val="27"/>
        </w:numPr>
        <w:tabs>
          <w:tab w:pos="1060" w:val="left" w:leader="none"/>
        </w:tabs>
        <w:spacing w:line="240" w:lineRule="auto" w:before="1" w:after="0"/>
        <w:ind w:left="1060" w:right="0" w:hanging="283"/>
        <w:jc w:val="left"/>
      </w:pPr>
      <w:r>
        <w:rPr/>
        <w:t>Address</w:t>
      </w:r>
      <w:r>
        <w:rPr>
          <w:spacing w:val="-1"/>
        </w:rPr>
        <w:t> </w:t>
      </w:r>
      <w:r>
        <w:rPr/>
        <w:t>Resistance</w:t>
      </w:r>
      <w:r>
        <w:rPr>
          <w:spacing w:val="-1"/>
        </w:rPr>
        <w:t> </w:t>
      </w:r>
      <w:r>
        <w:rPr/>
        <w:t>or</w:t>
      </w:r>
      <w:r>
        <w:rPr>
          <w:spacing w:val="-1"/>
        </w:rPr>
        <w:t> </w:t>
      </w:r>
      <w:r>
        <w:rPr>
          <w:spacing w:val="-2"/>
        </w:rPr>
        <w:t>Misalignment:</w:t>
      </w:r>
    </w:p>
    <w:p>
      <w:pPr>
        <w:pStyle w:val="BodyText"/>
        <w:spacing w:line="247" w:lineRule="auto" w:before="6"/>
        <w:ind w:left="1060"/>
      </w:pPr>
      <w:r>
        <w:rPr/>
        <w:t>If client expectations cannot be met within the training’s constraints, be transparent about it. Offer </w:t>
      </w:r>
      <w:r>
        <w:rPr>
          <w:spacing w:val="-2"/>
        </w:rPr>
        <w:t>alternative</w:t>
      </w:r>
      <w:r>
        <w:rPr>
          <w:spacing w:val="-7"/>
        </w:rPr>
        <w:t> </w:t>
      </w:r>
      <w:r>
        <w:rPr>
          <w:spacing w:val="-2"/>
        </w:rPr>
        <w:t>solutions</w:t>
      </w:r>
      <w:r>
        <w:rPr>
          <w:spacing w:val="-7"/>
        </w:rPr>
        <w:t> </w:t>
      </w:r>
      <w:r>
        <w:rPr>
          <w:spacing w:val="-2"/>
        </w:rPr>
        <w:t>or</w:t>
      </w:r>
      <w:r>
        <w:rPr>
          <w:spacing w:val="-7"/>
        </w:rPr>
        <w:t> </w:t>
      </w:r>
      <w:r>
        <w:rPr>
          <w:spacing w:val="-2"/>
        </w:rPr>
        <w:t>adjust</w:t>
      </w:r>
      <w:r>
        <w:rPr>
          <w:spacing w:val="-7"/>
        </w:rPr>
        <w:t> </w:t>
      </w:r>
      <w:r>
        <w:rPr>
          <w:spacing w:val="-2"/>
        </w:rPr>
        <w:t>the</w:t>
      </w:r>
      <w:r>
        <w:rPr>
          <w:spacing w:val="-7"/>
        </w:rPr>
        <w:t> </w:t>
      </w:r>
      <w:r>
        <w:rPr>
          <w:spacing w:val="-2"/>
        </w:rPr>
        <w:t>session</w:t>
      </w:r>
      <w:r>
        <w:rPr>
          <w:spacing w:val="-7"/>
        </w:rPr>
        <w:t> </w:t>
      </w:r>
      <w:r>
        <w:rPr>
          <w:spacing w:val="-2"/>
        </w:rPr>
        <w:t>scope</w:t>
      </w:r>
      <w:r>
        <w:rPr>
          <w:spacing w:val="-7"/>
        </w:rPr>
        <w:t> </w:t>
      </w:r>
      <w:r>
        <w:rPr>
          <w:spacing w:val="-2"/>
        </w:rPr>
        <w:t>to</w:t>
      </w:r>
      <w:r>
        <w:rPr>
          <w:spacing w:val="-7"/>
        </w:rPr>
        <w:t> </w:t>
      </w:r>
      <w:r>
        <w:rPr>
          <w:spacing w:val="-2"/>
        </w:rPr>
        <w:t>ensure</w:t>
      </w:r>
      <w:r>
        <w:rPr>
          <w:spacing w:val="-7"/>
        </w:rPr>
        <w:t> </w:t>
      </w:r>
      <w:r>
        <w:rPr>
          <w:spacing w:val="-2"/>
        </w:rPr>
        <w:t>outcomes</w:t>
      </w:r>
      <w:r>
        <w:rPr>
          <w:spacing w:val="-7"/>
        </w:rPr>
        <w:t> </w:t>
      </w:r>
      <w:r>
        <w:rPr>
          <w:spacing w:val="-2"/>
        </w:rPr>
        <w:t>are</w:t>
      </w:r>
      <w:r>
        <w:rPr>
          <w:spacing w:val="-7"/>
        </w:rPr>
        <w:t> </w:t>
      </w:r>
      <w:r>
        <w:rPr>
          <w:spacing w:val="-2"/>
        </w:rPr>
        <w:t>both</w:t>
      </w:r>
      <w:r>
        <w:rPr>
          <w:spacing w:val="-7"/>
        </w:rPr>
        <w:t> </w:t>
      </w:r>
      <w:r>
        <w:rPr>
          <w:spacing w:val="-2"/>
        </w:rPr>
        <w:t>achievable</w:t>
      </w:r>
      <w:r>
        <w:rPr>
          <w:spacing w:val="-7"/>
        </w:rPr>
        <w:t> </w:t>
      </w:r>
      <w:r>
        <w:rPr>
          <w:spacing w:val="-2"/>
        </w:rPr>
        <w:t>and</w:t>
      </w:r>
      <w:r>
        <w:rPr>
          <w:spacing w:val="-7"/>
        </w:rPr>
        <w:t> </w:t>
      </w:r>
      <w:r>
        <w:rPr>
          <w:spacing w:val="-2"/>
        </w:rPr>
        <w:t>meaningful.</w:t>
      </w:r>
    </w:p>
    <w:p>
      <w:pPr>
        <w:pStyle w:val="BodyText"/>
        <w:spacing w:before="4"/>
      </w:pPr>
    </w:p>
    <w:p>
      <w:pPr>
        <w:pStyle w:val="ListParagraph"/>
        <w:numPr>
          <w:ilvl w:val="0"/>
          <w:numId w:val="27"/>
        </w:numPr>
        <w:tabs>
          <w:tab w:pos="1060" w:val="left" w:leader="none"/>
        </w:tabs>
        <w:spacing w:line="247" w:lineRule="auto" w:before="0" w:after="0"/>
        <w:ind w:left="1060" w:right="113" w:hanging="284"/>
        <w:jc w:val="left"/>
        <w:rPr>
          <w:sz w:val="20"/>
        </w:rPr>
      </w:pPr>
      <w:r>
        <w:rPr>
          <w:b/>
          <w:sz w:val="20"/>
        </w:rPr>
        <w:t>Engage Key Stakeholders: </w:t>
      </w:r>
      <w:r>
        <w:rPr>
          <w:sz w:val="20"/>
        </w:rPr>
        <w:t>Involve important organizational stakeholders early on to secure broader support</w:t>
      </w:r>
      <w:r>
        <w:rPr>
          <w:spacing w:val="-9"/>
          <w:sz w:val="20"/>
        </w:rPr>
        <w:t> </w:t>
      </w:r>
      <w:r>
        <w:rPr>
          <w:sz w:val="20"/>
        </w:rPr>
        <w:t>for</w:t>
      </w:r>
      <w:r>
        <w:rPr>
          <w:spacing w:val="-5"/>
          <w:sz w:val="20"/>
        </w:rPr>
        <w:t> </w:t>
      </w:r>
      <w:r>
        <w:rPr>
          <w:sz w:val="20"/>
        </w:rPr>
        <w:t>the</w:t>
      </w:r>
      <w:r>
        <w:rPr>
          <w:spacing w:val="-5"/>
          <w:sz w:val="20"/>
        </w:rPr>
        <w:t> </w:t>
      </w:r>
      <w:r>
        <w:rPr>
          <w:sz w:val="20"/>
        </w:rPr>
        <w:t>training’s</w:t>
      </w:r>
      <w:r>
        <w:rPr>
          <w:spacing w:val="-5"/>
          <w:sz w:val="20"/>
        </w:rPr>
        <w:t> </w:t>
      </w:r>
      <w:r>
        <w:rPr>
          <w:sz w:val="20"/>
        </w:rPr>
        <w:t>goals.</w:t>
      </w:r>
      <w:r>
        <w:rPr>
          <w:spacing w:val="-15"/>
          <w:sz w:val="20"/>
        </w:rPr>
        <w:t> </w:t>
      </w:r>
      <w:r>
        <w:rPr>
          <w:sz w:val="20"/>
        </w:rPr>
        <w:t>This</w:t>
      </w:r>
      <w:r>
        <w:rPr>
          <w:spacing w:val="-5"/>
          <w:sz w:val="20"/>
        </w:rPr>
        <w:t> </w:t>
      </w:r>
      <w:r>
        <w:rPr>
          <w:sz w:val="20"/>
        </w:rPr>
        <w:t>might</w:t>
      </w:r>
      <w:r>
        <w:rPr>
          <w:spacing w:val="-5"/>
          <w:sz w:val="20"/>
        </w:rPr>
        <w:t> </w:t>
      </w:r>
      <w:r>
        <w:rPr>
          <w:sz w:val="20"/>
        </w:rPr>
        <w:t>include</w:t>
      </w:r>
      <w:r>
        <w:rPr>
          <w:spacing w:val="-5"/>
          <w:sz w:val="20"/>
        </w:rPr>
        <w:t> </w:t>
      </w:r>
      <w:r>
        <w:rPr>
          <w:sz w:val="20"/>
        </w:rPr>
        <w:t>department</w:t>
      </w:r>
      <w:r>
        <w:rPr>
          <w:spacing w:val="-5"/>
          <w:sz w:val="20"/>
        </w:rPr>
        <w:t> </w:t>
      </w:r>
      <w:r>
        <w:rPr>
          <w:sz w:val="20"/>
        </w:rPr>
        <w:t>heads</w:t>
      </w:r>
      <w:r>
        <w:rPr>
          <w:spacing w:val="-5"/>
          <w:sz w:val="20"/>
        </w:rPr>
        <w:t> </w:t>
      </w:r>
      <w:r>
        <w:rPr>
          <w:sz w:val="20"/>
        </w:rPr>
        <w:t>or</w:t>
      </w:r>
      <w:r>
        <w:rPr>
          <w:spacing w:val="-5"/>
          <w:sz w:val="20"/>
        </w:rPr>
        <w:t> </w:t>
      </w:r>
      <w:r>
        <w:rPr>
          <w:sz w:val="20"/>
        </w:rPr>
        <w:t>HR</w:t>
      </w:r>
      <w:r>
        <w:rPr>
          <w:spacing w:val="-5"/>
          <w:sz w:val="20"/>
        </w:rPr>
        <w:t> </w:t>
      </w:r>
      <w:r>
        <w:rPr>
          <w:sz w:val="20"/>
        </w:rPr>
        <w:t>managers</w:t>
      </w:r>
      <w:r>
        <w:rPr>
          <w:spacing w:val="-5"/>
          <w:sz w:val="20"/>
        </w:rPr>
        <w:t> </w:t>
      </w:r>
      <w:r>
        <w:rPr>
          <w:sz w:val="20"/>
        </w:rPr>
        <w:t>whose</w:t>
      </w:r>
      <w:r>
        <w:rPr>
          <w:spacing w:val="-5"/>
          <w:sz w:val="20"/>
        </w:rPr>
        <w:t> </w:t>
      </w:r>
      <w:r>
        <w:rPr>
          <w:sz w:val="20"/>
        </w:rPr>
        <w:t>buy-in</w:t>
      </w:r>
      <w:r>
        <w:rPr>
          <w:spacing w:val="-5"/>
          <w:sz w:val="20"/>
        </w:rPr>
        <w:t> </w:t>
      </w:r>
      <w:r>
        <w:rPr>
          <w:sz w:val="20"/>
        </w:rPr>
        <w:t>is crucial for success.</w:t>
      </w:r>
    </w:p>
    <w:p>
      <w:pPr>
        <w:pStyle w:val="BodyText"/>
        <w:spacing w:before="3"/>
      </w:pPr>
    </w:p>
    <w:p>
      <w:pPr>
        <w:pStyle w:val="ListParagraph"/>
        <w:numPr>
          <w:ilvl w:val="0"/>
          <w:numId w:val="27"/>
        </w:numPr>
        <w:tabs>
          <w:tab w:pos="1060" w:val="left" w:leader="none"/>
        </w:tabs>
        <w:spacing w:line="247" w:lineRule="auto" w:before="1" w:after="0"/>
        <w:ind w:left="1060" w:right="155" w:hanging="284"/>
        <w:jc w:val="left"/>
        <w:rPr>
          <w:sz w:val="20"/>
        </w:rPr>
      </w:pPr>
      <w:r>
        <w:rPr>
          <w:b/>
          <w:sz w:val="20"/>
        </w:rPr>
        <w:t>Cultural Sensitivity: </w:t>
      </w:r>
      <w:r>
        <w:rPr>
          <w:sz w:val="20"/>
        </w:rPr>
        <w:t>Be mindful of cultural differences within the client’s organization that may influence</w:t>
      </w:r>
      <w:r>
        <w:rPr>
          <w:spacing w:val="-5"/>
          <w:sz w:val="20"/>
        </w:rPr>
        <w:t> </w:t>
      </w:r>
      <w:r>
        <w:rPr>
          <w:sz w:val="20"/>
        </w:rPr>
        <w:t>training</w:t>
      </w:r>
      <w:r>
        <w:rPr>
          <w:spacing w:val="-5"/>
          <w:sz w:val="20"/>
        </w:rPr>
        <w:t> </w:t>
      </w:r>
      <w:r>
        <w:rPr>
          <w:sz w:val="20"/>
        </w:rPr>
        <w:t>dynamics.</w:t>
      </w:r>
      <w:r>
        <w:rPr>
          <w:spacing w:val="-12"/>
          <w:sz w:val="20"/>
        </w:rPr>
        <w:t> </w:t>
      </w:r>
      <w:r>
        <w:rPr>
          <w:sz w:val="20"/>
        </w:rPr>
        <w:t>Adapt</w:t>
      </w:r>
      <w:r>
        <w:rPr>
          <w:spacing w:val="-5"/>
          <w:sz w:val="20"/>
        </w:rPr>
        <w:t> </w:t>
      </w:r>
      <w:r>
        <w:rPr>
          <w:sz w:val="20"/>
        </w:rPr>
        <w:t>your</w:t>
      </w:r>
      <w:r>
        <w:rPr>
          <w:spacing w:val="-5"/>
          <w:sz w:val="20"/>
        </w:rPr>
        <w:t> </w:t>
      </w:r>
      <w:r>
        <w:rPr>
          <w:sz w:val="20"/>
        </w:rPr>
        <w:t>approach</w:t>
      </w:r>
      <w:r>
        <w:rPr>
          <w:spacing w:val="-5"/>
          <w:sz w:val="20"/>
        </w:rPr>
        <w:t> </w:t>
      </w:r>
      <w:r>
        <w:rPr>
          <w:sz w:val="20"/>
        </w:rPr>
        <w:t>as</w:t>
      </w:r>
      <w:r>
        <w:rPr>
          <w:spacing w:val="-5"/>
          <w:sz w:val="20"/>
        </w:rPr>
        <w:t> </w:t>
      </w:r>
      <w:r>
        <w:rPr>
          <w:sz w:val="20"/>
        </w:rPr>
        <w:t>needed</w:t>
      </w:r>
      <w:r>
        <w:rPr>
          <w:spacing w:val="-5"/>
          <w:sz w:val="20"/>
        </w:rPr>
        <w:t> </w:t>
      </w:r>
      <w:r>
        <w:rPr>
          <w:sz w:val="20"/>
        </w:rPr>
        <w:t>to</w:t>
      </w:r>
      <w:r>
        <w:rPr>
          <w:spacing w:val="-5"/>
          <w:sz w:val="20"/>
        </w:rPr>
        <w:t> </w:t>
      </w:r>
      <w:r>
        <w:rPr>
          <w:sz w:val="20"/>
        </w:rPr>
        <w:t>respect</w:t>
      </w:r>
      <w:r>
        <w:rPr>
          <w:spacing w:val="-5"/>
          <w:sz w:val="20"/>
        </w:rPr>
        <w:t> </w:t>
      </w:r>
      <w:r>
        <w:rPr>
          <w:sz w:val="20"/>
        </w:rPr>
        <w:t>and</w:t>
      </w:r>
      <w:r>
        <w:rPr>
          <w:spacing w:val="-5"/>
          <w:sz w:val="20"/>
        </w:rPr>
        <w:t> </w:t>
      </w:r>
      <w:r>
        <w:rPr>
          <w:sz w:val="20"/>
        </w:rPr>
        <w:t>integrate</w:t>
      </w:r>
      <w:r>
        <w:rPr>
          <w:spacing w:val="-5"/>
          <w:sz w:val="20"/>
        </w:rPr>
        <w:t> </w:t>
      </w:r>
      <w:r>
        <w:rPr>
          <w:sz w:val="20"/>
        </w:rPr>
        <w:t>these</w:t>
      </w:r>
      <w:r>
        <w:rPr>
          <w:spacing w:val="-5"/>
          <w:sz w:val="20"/>
        </w:rPr>
        <w:t> </w:t>
      </w:r>
      <w:r>
        <w:rPr>
          <w:sz w:val="20"/>
        </w:rPr>
        <w:t>elements.</w:t>
      </w:r>
    </w:p>
    <w:p>
      <w:pPr>
        <w:pStyle w:val="BodyText"/>
        <w:spacing w:before="4"/>
      </w:pPr>
    </w:p>
    <w:p>
      <w:pPr>
        <w:pStyle w:val="ListParagraph"/>
        <w:numPr>
          <w:ilvl w:val="0"/>
          <w:numId w:val="27"/>
        </w:numPr>
        <w:tabs>
          <w:tab w:pos="1060" w:val="left" w:leader="none"/>
        </w:tabs>
        <w:spacing w:line="247" w:lineRule="auto" w:before="0" w:after="0"/>
        <w:ind w:left="1060" w:right="80" w:hanging="284"/>
        <w:jc w:val="both"/>
        <w:rPr>
          <w:sz w:val="20"/>
        </w:rPr>
      </w:pPr>
      <w:r>
        <w:rPr>
          <w:b/>
          <w:sz w:val="20"/>
        </w:rPr>
        <w:t>Be</w:t>
      </w:r>
      <w:r>
        <w:rPr>
          <w:b/>
          <w:spacing w:val="-3"/>
          <w:sz w:val="20"/>
        </w:rPr>
        <w:t> </w:t>
      </w:r>
      <w:r>
        <w:rPr>
          <w:b/>
          <w:sz w:val="20"/>
        </w:rPr>
        <w:t>Prepared</w:t>
      </w:r>
      <w:r>
        <w:rPr>
          <w:b/>
          <w:spacing w:val="-3"/>
          <w:sz w:val="20"/>
        </w:rPr>
        <w:t> </w:t>
      </w:r>
      <w:r>
        <w:rPr>
          <w:b/>
          <w:sz w:val="20"/>
        </w:rPr>
        <w:t>for</w:t>
      </w:r>
      <w:r>
        <w:rPr>
          <w:b/>
          <w:spacing w:val="-3"/>
          <w:sz w:val="20"/>
        </w:rPr>
        <w:t> </w:t>
      </w:r>
      <w:r>
        <w:rPr>
          <w:b/>
          <w:sz w:val="20"/>
        </w:rPr>
        <w:t>the</w:t>
      </w:r>
      <w:r>
        <w:rPr>
          <w:b/>
          <w:spacing w:val="-3"/>
          <w:sz w:val="20"/>
        </w:rPr>
        <w:t> </w:t>
      </w:r>
      <w:r>
        <w:rPr>
          <w:b/>
          <w:sz w:val="20"/>
        </w:rPr>
        <w:t>Unexpected:</w:t>
      </w:r>
      <w:r>
        <w:rPr>
          <w:b/>
          <w:spacing w:val="-3"/>
          <w:sz w:val="20"/>
        </w:rPr>
        <w:t> </w:t>
      </w:r>
      <w:r>
        <w:rPr>
          <w:sz w:val="20"/>
        </w:rPr>
        <w:t>Stay</w:t>
      </w:r>
      <w:r>
        <w:rPr>
          <w:spacing w:val="-3"/>
          <w:sz w:val="20"/>
        </w:rPr>
        <w:t> </w:t>
      </w:r>
      <w:r>
        <w:rPr>
          <w:sz w:val="20"/>
        </w:rPr>
        <w:t>flexible</w:t>
      </w:r>
      <w:r>
        <w:rPr>
          <w:spacing w:val="-3"/>
          <w:sz w:val="20"/>
        </w:rPr>
        <w:t> </w:t>
      </w:r>
      <w:r>
        <w:rPr>
          <w:sz w:val="20"/>
        </w:rPr>
        <w:t>and</w:t>
      </w:r>
      <w:r>
        <w:rPr>
          <w:spacing w:val="-3"/>
          <w:sz w:val="20"/>
        </w:rPr>
        <w:t> </w:t>
      </w:r>
      <w:r>
        <w:rPr>
          <w:sz w:val="20"/>
        </w:rPr>
        <w:t>ready</w:t>
      </w:r>
      <w:r>
        <w:rPr>
          <w:spacing w:val="-3"/>
          <w:sz w:val="20"/>
        </w:rPr>
        <w:t> </w:t>
      </w:r>
      <w:r>
        <w:rPr>
          <w:sz w:val="20"/>
        </w:rPr>
        <w:t>to</w:t>
      </w:r>
      <w:r>
        <w:rPr>
          <w:spacing w:val="-3"/>
          <w:sz w:val="20"/>
        </w:rPr>
        <w:t> </w:t>
      </w:r>
      <w:r>
        <w:rPr>
          <w:sz w:val="20"/>
        </w:rPr>
        <w:t>adapt</w:t>
      </w:r>
      <w:r>
        <w:rPr>
          <w:spacing w:val="-3"/>
          <w:sz w:val="20"/>
        </w:rPr>
        <w:t> </w:t>
      </w:r>
      <w:r>
        <w:rPr>
          <w:sz w:val="20"/>
        </w:rPr>
        <w:t>to</w:t>
      </w:r>
      <w:r>
        <w:rPr>
          <w:spacing w:val="-3"/>
          <w:sz w:val="20"/>
        </w:rPr>
        <w:t> </w:t>
      </w:r>
      <w:r>
        <w:rPr>
          <w:sz w:val="20"/>
        </w:rPr>
        <w:t>last-minute</w:t>
      </w:r>
      <w:r>
        <w:rPr>
          <w:spacing w:val="-3"/>
          <w:sz w:val="20"/>
        </w:rPr>
        <w:t> </w:t>
      </w:r>
      <w:r>
        <w:rPr>
          <w:sz w:val="20"/>
        </w:rPr>
        <w:t>changes,</w:t>
      </w:r>
      <w:r>
        <w:rPr>
          <w:spacing w:val="-3"/>
          <w:sz w:val="20"/>
        </w:rPr>
        <w:t> </w:t>
      </w:r>
      <w:r>
        <w:rPr>
          <w:sz w:val="20"/>
        </w:rPr>
        <w:t>unexpected participant</w:t>
      </w:r>
      <w:r>
        <w:rPr>
          <w:spacing w:val="-5"/>
          <w:sz w:val="20"/>
        </w:rPr>
        <w:t> </w:t>
      </w:r>
      <w:r>
        <w:rPr>
          <w:sz w:val="20"/>
        </w:rPr>
        <w:t>behavior,</w:t>
      </w:r>
      <w:r>
        <w:rPr>
          <w:spacing w:val="-5"/>
          <w:sz w:val="20"/>
        </w:rPr>
        <w:t> </w:t>
      </w:r>
      <w:r>
        <w:rPr>
          <w:sz w:val="20"/>
        </w:rPr>
        <w:t>or</w:t>
      </w:r>
      <w:r>
        <w:rPr>
          <w:spacing w:val="-5"/>
          <w:sz w:val="20"/>
        </w:rPr>
        <w:t> </w:t>
      </w:r>
      <w:r>
        <w:rPr>
          <w:sz w:val="20"/>
        </w:rPr>
        <w:t>technical</w:t>
      </w:r>
      <w:r>
        <w:rPr>
          <w:spacing w:val="-5"/>
          <w:sz w:val="20"/>
        </w:rPr>
        <w:t> </w:t>
      </w:r>
      <w:r>
        <w:rPr>
          <w:sz w:val="20"/>
        </w:rPr>
        <w:t>issues.</w:t>
      </w:r>
      <w:r>
        <w:rPr>
          <w:spacing w:val="-5"/>
          <w:sz w:val="20"/>
        </w:rPr>
        <w:t> </w:t>
      </w:r>
      <w:r>
        <w:rPr>
          <w:sz w:val="20"/>
        </w:rPr>
        <w:t>Being</w:t>
      </w:r>
      <w:r>
        <w:rPr>
          <w:spacing w:val="-5"/>
          <w:sz w:val="20"/>
        </w:rPr>
        <w:t> </w:t>
      </w:r>
      <w:r>
        <w:rPr>
          <w:sz w:val="20"/>
        </w:rPr>
        <w:t>prepared</w:t>
      </w:r>
      <w:r>
        <w:rPr>
          <w:spacing w:val="-5"/>
          <w:sz w:val="20"/>
        </w:rPr>
        <w:t> </w:t>
      </w:r>
      <w:r>
        <w:rPr>
          <w:sz w:val="20"/>
        </w:rPr>
        <w:t>for</w:t>
      </w:r>
      <w:r>
        <w:rPr>
          <w:spacing w:val="-5"/>
          <w:sz w:val="20"/>
        </w:rPr>
        <w:t> </w:t>
      </w:r>
      <w:r>
        <w:rPr>
          <w:sz w:val="20"/>
        </w:rPr>
        <w:t>the</w:t>
      </w:r>
      <w:r>
        <w:rPr>
          <w:spacing w:val="-5"/>
          <w:sz w:val="20"/>
        </w:rPr>
        <w:t> </w:t>
      </w:r>
      <w:r>
        <w:rPr>
          <w:sz w:val="20"/>
        </w:rPr>
        <w:t>unexpected</w:t>
      </w:r>
      <w:r>
        <w:rPr>
          <w:spacing w:val="-5"/>
          <w:sz w:val="20"/>
        </w:rPr>
        <w:t> </w:t>
      </w:r>
      <w:r>
        <w:rPr>
          <w:sz w:val="20"/>
        </w:rPr>
        <w:t>ensures</w:t>
      </w:r>
      <w:r>
        <w:rPr>
          <w:spacing w:val="-5"/>
          <w:sz w:val="20"/>
        </w:rPr>
        <w:t> </w:t>
      </w:r>
      <w:r>
        <w:rPr>
          <w:sz w:val="20"/>
        </w:rPr>
        <w:t>a</w:t>
      </w:r>
      <w:r>
        <w:rPr>
          <w:spacing w:val="-5"/>
          <w:sz w:val="20"/>
        </w:rPr>
        <w:t> </w:t>
      </w:r>
      <w:r>
        <w:rPr>
          <w:sz w:val="20"/>
        </w:rPr>
        <w:t>smooth</w:t>
      </w:r>
      <w:r>
        <w:rPr>
          <w:spacing w:val="-5"/>
          <w:sz w:val="20"/>
        </w:rPr>
        <w:t> </w:t>
      </w:r>
      <w:r>
        <w:rPr>
          <w:sz w:val="20"/>
        </w:rPr>
        <w:t>training </w:t>
      </w:r>
      <w:r>
        <w:rPr>
          <w:spacing w:val="-2"/>
          <w:sz w:val="20"/>
        </w:rPr>
        <w:t>experience.</w:t>
      </w:r>
    </w:p>
    <w:p>
      <w:pPr>
        <w:pStyle w:val="BodyText"/>
      </w:pPr>
    </w:p>
    <w:p>
      <w:pPr>
        <w:pStyle w:val="BodyText"/>
        <w:spacing w:before="2"/>
        <w:rPr>
          <w:sz w:val="19"/>
        </w:rPr>
      </w:pPr>
    </w:p>
    <w:p>
      <w:pPr>
        <w:pStyle w:val="Heading3"/>
      </w:pPr>
      <w:r>
        <w:rPr>
          <w:color w:val="3C6797"/>
          <w:spacing w:val="-2"/>
        </w:rPr>
        <w:t>Checklist:</w:t>
      </w:r>
    </w:p>
    <w:p>
      <w:pPr>
        <w:pStyle w:val="BodyText"/>
        <w:spacing w:before="7"/>
        <w:rPr>
          <w:b/>
        </w:rPr>
      </w:pPr>
    </w:p>
    <w:p>
      <w:pPr>
        <w:pStyle w:val="Heading4"/>
        <w:numPr>
          <w:ilvl w:val="0"/>
          <w:numId w:val="28"/>
        </w:numPr>
        <w:tabs>
          <w:tab w:pos="1060" w:val="left" w:leader="none"/>
        </w:tabs>
        <w:spacing w:line="240" w:lineRule="auto" w:before="0" w:after="0"/>
        <w:ind w:left="1060" w:right="0" w:hanging="283"/>
        <w:jc w:val="left"/>
      </w:pPr>
      <w:r>
        <w:rPr/>
        <w:t>Clarify Goals and </w:t>
      </w:r>
      <w:r>
        <w:rPr>
          <w:spacing w:val="-2"/>
        </w:rPr>
        <w:t>Objectives:</w:t>
      </w:r>
    </w:p>
    <w:p>
      <w:pPr>
        <w:pStyle w:val="ListParagraph"/>
        <w:numPr>
          <w:ilvl w:val="1"/>
          <w:numId w:val="28"/>
        </w:numPr>
        <w:tabs>
          <w:tab w:pos="1342" w:val="left" w:leader="none"/>
          <w:tab w:pos="1344" w:val="left" w:leader="none"/>
        </w:tabs>
        <w:spacing w:line="247" w:lineRule="auto" w:before="7" w:after="0"/>
        <w:ind w:left="1344" w:right="139" w:hanging="284"/>
        <w:jc w:val="left"/>
        <w:rPr>
          <w:sz w:val="20"/>
        </w:rPr>
      </w:pPr>
      <w:r>
        <w:rPr>
          <w:sz w:val="20"/>
        </w:rPr>
        <w:t>Understand</w:t>
      </w:r>
      <w:r>
        <w:rPr>
          <w:spacing w:val="-5"/>
          <w:sz w:val="20"/>
        </w:rPr>
        <w:t> </w:t>
      </w:r>
      <w:r>
        <w:rPr>
          <w:sz w:val="20"/>
        </w:rPr>
        <w:t>the</w:t>
      </w:r>
      <w:r>
        <w:rPr>
          <w:spacing w:val="-5"/>
          <w:sz w:val="20"/>
        </w:rPr>
        <w:t> </w:t>
      </w:r>
      <w:r>
        <w:rPr>
          <w:sz w:val="20"/>
        </w:rPr>
        <w:t>client’s</w:t>
      </w:r>
      <w:r>
        <w:rPr>
          <w:spacing w:val="-5"/>
          <w:sz w:val="20"/>
        </w:rPr>
        <w:t> </w:t>
      </w:r>
      <w:r>
        <w:rPr>
          <w:sz w:val="20"/>
        </w:rPr>
        <w:t>desired</w:t>
      </w:r>
      <w:r>
        <w:rPr>
          <w:spacing w:val="-5"/>
          <w:sz w:val="20"/>
        </w:rPr>
        <w:t> </w:t>
      </w:r>
      <w:r>
        <w:rPr>
          <w:sz w:val="20"/>
        </w:rPr>
        <w:t>outcomes</w:t>
      </w:r>
      <w:r>
        <w:rPr>
          <w:spacing w:val="-5"/>
          <w:sz w:val="20"/>
        </w:rPr>
        <w:t> </w:t>
      </w:r>
      <w:r>
        <w:rPr>
          <w:sz w:val="20"/>
        </w:rPr>
        <w:t>and</w:t>
      </w:r>
      <w:r>
        <w:rPr>
          <w:spacing w:val="-5"/>
          <w:sz w:val="20"/>
        </w:rPr>
        <w:t> </w:t>
      </w:r>
      <w:r>
        <w:rPr>
          <w:sz w:val="20"/>
        </w:rPr>
        <w:t>how</w:t>
      </w:r>
      <w:r>
        <w:rPr>
          <w:spacing w:val="-5"/>
          <w:sz w:val="20"/>
        </w:rPr>
        <w:t> </w:t>
      </w:r>
      <w:r>
        <w:rPr>
          <w:sz w:val="20"/>
        </w:rPr>
        <w:t>they</w:t>
      </w:r>
      <w:r>
        <w:rPr>
          <w:spacing w:val="-5"/>
          <w:sz w:val="20"/>
        </w:rPr>
        <w:t> </w:t>
      </w:r>
      <w:r>
        <w:rPr>
          <w:sz w:val="20"/>
        </w:rPr>
        <w:t>envision</w:t>
      </w:r>
      <w:r>
        <w:rPr>
          <w:spacing w:val="-5"/>
          <w:sz w:val="20"/>
        </w:rPr>
        <w:t> </w:t>
      </w:r>
      <w:r>
        <w:rPr>
          <w:sz w:val="20"/>
        </w:rPr>
        <w:t>the</w:t>
      </w:r>
      <w:r>
        <w:rPr>
          <w:spacing w:val="-5"/>
          <w:sz w:val="20"/>
        </w:rPr>
        <w:t> </w:t>
      </w:r>
      <w:r>
        <w:rPr>
          <w:sz w:val="20"/>
        </w:rPr>
        <w:t>training</w:t>
      </w:r>
      <w:r>
        <w:rPr>
          <w:spacing w:val="-5"/>
          <w:sz w:val="20"/>
        </w:rPr>
        <w:t> </w:t>
      </w:r>
      <w:r>
        <w:rPr>
          <w:sz w:val="20"/>
        </w:rPr>
        <w:t>contributing</w:t>
      </w:r>
      <w:r>
        <w:rPr>
          <w:spacing w:val="-5"/>
          <w:sz w:val="20"/>
        </w:rPr>
        <w:t> </w:t>
      </w:r>
      <w:r>
        <w:rPr>
          <w:sz w:val="20"/>
        </w:rPr>
        <w:t>to</w:t>
      </w:r>
      <w:r>
        <w:rPr>
          <w:spacing w:val="-5"/>
          <w:sz w:val="20"/>
        </w:rPr>
        <w:t> </w:t>
      </w:r>
      <w:r>
        <w:rPr>
          <w:sz w:val="20"/>
        </w:rPr>
        <w:t>these </w:t>
      </w:r>
      <w:r>
        <w:rPr>
          <w:spacing w:val="-2"/>
          <w:sz w:val="20"/>
        </w:rPr>
        <w:t>goals.</w:t>
      </w:r>
    </w:p>
    <w:p>
      <w:pPr>
        <w:pStyle w:val="ListParagraph"/>
        <w:numPr>
          <w:ilvl w:val="1"/>
          <w:numId w:val="28"/>
        </w:numPr>
        <w:tabs>
          <w:tab w:pos="1342" w:val="left" w:leader="none"/>
        </w:tabs>
        <w:spacing w:line="251" w:lineRule="exact" w:before="0" w:after="0"/>
        <w:ind w:left="1342" w:right="0" w:hanging="282"/>
        <w:jc w:val="left"/>
        <w:rPr>
          <w:sz w:val="20"/>
        </w:rPr>
      </w:pPr>
      <w:r>
        <w:rPr>
          <w:sz w:val="20"/>
        </w:rPr>
        <w:t>Identify</w:t>
      </w:r>
      <w:r>
        <w:rPr>
          <w:spacing w:val="-4"/>
          <w:sz w:val="20"/>
        </w:rPr>
        <w:t> </w:t>
      </w:r>
      <w:r>
        <w:rPr>
          <w:sz w:val="20"/>
        </w:rPr>
        <w:t>key</w:t>
      </w:r>
      <w:r>
        <w:rPr>
          <w:spacing w:val="-1"/>
          <w:sz w:val="20"/>
        </w:rPr>
        <w:t> </w:t>
      </w:r>
      <w:r>
        <w:rPr>
          <w:sz w:val="20"/>
        </w:rPr>
        <w:t>messages</w:t>
      </w:r>
      <w:r>
        <w:rPr>
          <w:spacing w:val="-1"/>
          <w:sz w:val="20"/>
        </w:rPr>
        <w:t> </w:t>
      </w:r>
      <w:r>
        <w:rPr>
          <w:sz w:val="20"/>
        </w:rPr>
        <w:t>that</w:t>
      </w:r>
      <w:r>
        <w:rPr>
          <w:spacing w:val="-2"/>
          <w:sz w:val="20"/>
        </w:rPr>
        <w:t> </w:t>
      </w:r>
      <w:r>
        <w:rPr>
          <w:sz w:val="20"/>
        </w:rPr>
        <w:t>need</w:t>
      </w:r>
      <w:r>
        <w:rPr>
          <w:spacing w:val="-1"/>
          <w:sz w:val="20"/>
        </w:rPr>
        <w:t> </w:t>
      </w:r>
      <w:r>
        <w:rPr>
          <w:sz w:val="20"/>
        </w:rPr>
        <w:t>to</w:t>
      </w:r>
      <w:r>
        <w:rPr>
          <w:spacing w:val="-1"/>
          <w:sz w:val="20"/>
        </w:rPr>
        <w:t> </w:t>
      </w:r>
      <w:r>
        <w:rPr>
          <w:sz w:val="20"/>
        </w:rPr>
        <w:t>be</w:t>
      </w:r>
      <w:r>
        <w:rPr>
          <w:spacing w:val="-1"/>
          <w:sz w:val="20"/>
        </w:rPr>
        <w:t> </w:t>
      </w:r>
      <w:r>
        <w:rPr>
          <w:sz w:val="20"/>
        </w:rPr>
        <w:t>conveyed</w:t>
      </w:r>
      <w:r>
        <w:rPr>
          <w:spacing w:val="-2"/>
          <w:sz w:val="20"/>
        </w:rPr>
        <w:t> </w:t>
      </w:r>
      <w:r>
        <w:rPr>
          <w:sz w:val="20"/>
        </w:rPr>
        <w:t>and</w:t>
      </w:r>
      <w:r>
        <w:rPr>
          <w:spacing w:val="-1"/>
          <w:sz w:val="20"/>
        </w:rPr>
        <w:t> </w:t>
      </w:r>
      <w:r>
        <w:rPr>
          <w:sz w:val="20"/>
        </w:rPr>
        <w:t>the</w:t>
      </w:r>
      <w:r>
        <w:rPr>
          <w:spacing w:val="-1"/>
          <w:sz w:val="20"/>
        </w:rPr>
        <w:t> </w:t>
      </w:r>
      <w:r>
        <w:rPr>
          <w:sz w:val="20"/>
        </w:rPr>
        <w:t>changes</w:t>
      </w:r>
      <w:r>
        <w:rPr>
          <w:spacing w:val="-1"/>
          <w:sz w:val="20"/>
        </w:rPr>
        <w:t> </w:t>
      </w:r>
      <w:r>
        <w:rPr>
          <w:spacing w:val="-2"/>
          <w:sz w:val="20"/>
        </w:rPr>
        <w:t>expected.</w:t>
      </w:r>
    </w:p>
    <w:p>
      <w:pPr>
        <w:pStyle w:val="BodyText"/>
        <w:rPr>
          <w:sz w:val="21"/>
        </w:rPr>
      </w:pPr>
    </w:p>
    <w:p>
      <w:pPr>
        <w:pStyle w:val="Heading4"/>
        <w:numPr>
          <w:ilvl w:val="0"/>
          <w:numId w:val="28"/>
        </w:numPr>
        <w:tabs>
          <w:tab w:pos="1060" w:val="left" w:leader="none"/>
        </w:tabs>
        <w:spacing w:line="240" w:lineRule="auto" w:before="0" w:after="0"/>
        <w:ind w:left="1060" w:right="0" w:hanging="283"/>
        <w:jc w:val="left"/>
      </w:pPr>
      <w:r>
        <w:rPr>
          <w:spacing w:val="-2"/>
        </w:rPr>
        <w:t>Understand</w:t>
      </w:r>
      <w:r>
        <w:rPr>
          <w:spacing w:val="-15"/>
        </w:rPr>
        <w:t> </w:t>
      </w:r>
      <w:r>
        <w:rPr>
          <w:spacing w:val="-2"/>
        </w:rPr>
        <w:t>Your</w:t>
      </w:r>
      <w:r>
        <w:rPr>
          <w:spacing w:val="-6"/>
        </w:rPr>
        <w:t> </w:t>
      </w:r>
      <w:r>
        <w:rPr>
          <w:spacing w:val="-2"/>
        </w:rPr>
        <w:t>Audience:</w:t>
      </w:r>
    </w:p>
    <w:p>
      <w:pPr>
        <w:pStyle w:val="ListParagraph"/>
        <w:numPr>
          <w:ilvl w:val="1"/>
          <w:numId w:val="28"/>
        </w:numPr>
        <w:tabs>
          <w:tab w:pos="1341" w:val="left" w:leader="none"/>
          <w:tab w:pos="1343" w:val="left" w:leader="none"/>
        </w:tabs>
        <w:spacing w:line="247" w:lineRule="auto" w:before="7" w:after="0"/>
        <w:ind w:left="1343" w:right="514" w:hanging="284"/>
        <w:jc w:val="left"/>
        <w:rPr>
          <w:sz w:val="20"/>
        </w:rPr>
      </w:pPr>
      <w:r>
        <w:rPr>
          <w:sz w:val="20"/>
        </w:rPr>
        <w:t>Gather</w:t>
      </w:r>
      <w:r>
        <w:rPr>
          <w:spacing w:val="-6"/>
          <w:sz w:val="20"/>
        </w:rPr>
        <w:t> </w:t>
      </w:r>
      <w:r>
        <w:rPr>
          <w:sz w:val="20"/>
        </w:rPr>
        <w:t>insights</w:t>
      </w:r>
      <w:r>
        <w:rPr>
          <w:spacing w:val="-6"/>
          <w:sz w:val="20"/>
        </w:rPr>
        <w:t> </w:t>
      </w:r>
      <w:r>
        <w:rPr>
          <w:sz w:val="20"/>
        </w:rPr>
        <w:t>about</w:t>
      </w:r>
      <w:r>
        <w:rPr>
          <w:spacing w:val="-6"/>
          <w:sz w:val="20"/>
        </w:rPr>
        <w:t> </w:t>
      </w:r>
      <w:r>
        <w:rPr>
          <w:sz w:val="20"/>
        </w:rPr>
        <w:t>the</w:t>
      </w:r>
      <w:r>
        <w:rPr>
          <w:spacing w:val="-6"/>
          <w:sz w:val="20"/>
        </w:rPr>
        <w:t> </w:t>
      </w:r>
      <w:r>
        <w:rPr>
          <w:sz w:val="20"/>
        </w:rPr>
        <w:t>company,</w:t>
      </w:r>
      <w:r>
        <w:rPr>
          <w:spacing w:val="-6"/>
          <w:sz w:val="20"/>
        </w:rPr>
        <w:t> </w:t>
      </w:r>
      <w:r>
        <w:rPr>
          <w:sz w:val="20"/>
        </w:rPr>
        <w:t>its</w:t>
      </w:r>
      <w:r>
        <w:rPr>
          <w:spacing w:val="-6"/>
          <w:sz w:val="20"/>
        </w:rPr>
        <w:t> </w:t>
      </w:r>
      <w:r>
        <w:rPr>
          <w:sz w:val="20"/>
        </w:rPr>
        <w:t>culture,</w:t>
      </w:r>
      <w:r>
        <w:rPr>
          <w:spacing w:val="-6"/>
          <w:sz w:val="20"/>
        </w:rPr>
        <w:t> </w:t>
      </w:r>
      <w:r>
        <w:rPr>
          <w:sz w:val="20"/>
        </w:rPr>
        <w:t>and</w:t>
      </w:r>
      <w:r>
        <w:rPr>
          <w:spacing w:val="-6"/>
          <w:sz w:val="20"/>
        </w:rPr>
        <w:t> </w:t>
      </w:r>
      <w:r>
        <w:rPr>
          <w:sz w:val="20"/>
        </w:rPr>
        <w:t>the</w:t>
      </w:r>
      <w:r>
        <w:rPr>
          <w:spacing w:val="-6"/>
          <w:sz w:val="20"/>
        </w:rPr>
        <w:t> </w:t>
      </w:r>
      <w:r>
        <w:rPr>
          <w:sz w:val="20"/>
        </w:rPr>
        <w:t>participants.</w:t>
      </w:r>
      <w:r>
        <w:rPr>
          <w:spacing w:val="-6"/>
          <w:sz w:val="20"/>
        </w:rPr>
        <w:t> </w:t>
      </w:r>
      <w:r>
        <w:rPr>
          <w:sz w:val="20"/>
        </w:rPr>
        <w:t>Understand</w:t>
      </w:r>
      <w:r>
        <w:rPr>
          <w:spacing w:val="-6"/>
          <w:sz w:val="20"/>
        </w:rPr>
        <w:t> </w:t>
      </w:r>
      <w:r>
        <w:rPr>
          <w:sz w:val="20"/>
        </w:rPr>
        <w:t>why</w:t>
      </w:r>
      <w:r>
        <w:rPr>
          <w:spacing w:val="-6"/>
          <w:sz w:val="20"/>
        </w:rPr>
        <w:t> </w:t>
      </w:r>
      <w:r>
        <w:rPr>
          <w:sz w:val="20"/>
        </w:rPr>
        <w:t>they</w:t>
      </w:r>
      <w:r>
        <w:rPr>
          <w:spacing w:val="-6"/>
          <w:sz w:val="20"/>
        </w:rPr>
        <w:t> </w:t>
      </w:r>
      <w:r>
        <w:rPr>
          <w:sz w:val="20"/>
        </w:rPr>
        <w:t>are attending the training and what they hope to gain.</w:t>
      </w:r>
    </w:p>
    <w:p>
      <w:pPr>
        <w:pStyle w:val="BodyText"/>
        <w:spacing w:before="4"/>
      </w:pPr>
    </w:p>
    <w:p>
      <w:pPr>
        <w:pStyle w:val="Heading4"/>
        <w:numPr>
          <w:ilvl w:val="0"/>
          <w:numId w:val="28"/>
        </w:numPr>
        <w:tabs>
          <w:tab w:pos="1059" w:val="left" w:leader="none"/>
        </w:tabs>
        <w:spacing w:line="240" w:lineRule="auto" w:before="0" w:after="0"/>
        <w:ind w:left="1059" w:right="0" w:hanging="283"/>
        <w:jc w:val="left"/>
      </w:pPr>
      <w:r>
        <w:rPr>
          <w:spacing w:val="-2"/>
        </w:rPr>
        <w:t>Define</w:t>
      </w:r>
      <w:r>
        <w:rPr>
          <w:spacing w:val="-16"/>
        </w:rPr>
        <w:t> </w:t>
      </w:r>
      <w:r>
        <w:rPr>
          <w:spacing w:val="-2"/>
        </w:rPr>
        <w:t>Your</w:t>
      </w:r>
      <w:r>
        <w:rPr>
          <w:spacing w:val="-7"/>
        </w:rPr>
        <w:t> </w:t>
      </w:r>
      <w:r>
        <w:rPr>
          <w:spacing w:val="-2"/>
        </w:rPr>
        <w:t>Approach</w:t>
      </w:r>
      <w:r>
        <w:rPr>
          <w:spacing w:val="5"/>
        </w:rPr>
        <w:t> </w:t>
      </w:r>
      <w:r>
        <w:rPr>
          <w:spacing w:val="-2"/>
        </w:rPr>
        <w:t>and</w:t>
      </w:r>
      <w:r>
        <w:rPr>
          <w:spacing w:val="-7"/>
        </w:rPr>
        <w:t> </w:t>
      </w:r>
      <w:r>
        <w:rPr>
          <w:spacing w:val="-2"/>
        </w:rPr>
        <w:t>Atmosphere:</w:t>
      </w:r>
    </w:p>
    <w:p>
      <w:pPr>
        <w:pStyle w:val="ListParagraph"/>
        <w:numPr>
          <w:ilvl w:val="1"/>
          <w:numId w:val="28"/>
        </w:numPr>
        <w:tabs>
          <w:tab w:pos="1341" w:val="left" w:leader="none"/>
          <w:tab w:pos="1343" w:val="left" w:leader="none"/>
        </w:tabs>
        <w:spacing w:line="247" w:lineRule="auto" w:before="6" w:after="0"/>
        <w:ind w:left="1343" w:right="174" w:hanging="284"/>
        <w:jc w:val="left"/>
        <w:rPr>
          <w:sz w:val="20"/>
        </w:rPr>
      </w:pPr>
      <w:r>
        <w:rPr>
          <w:sz w:val="20"/>
        </w:rPr>
        <w:t>Decide</w:t>
      </w:r>
      <w:r>
        <w:rPr>
          <w:spacing w:val="-5"/>
          <w:sz w:val="20"/>
        </w:rPr>
        <w:t> </w:t>
      </w:r>
      <w:r>
        <w:rPr>
          <w:sz w:val="20"/>
        </w:rPr>
        <w:t>on</w:t>
      </w:r>
      <w:r>
        <w:rPr>
          <w:spacing w:val="-5"/>
          <w:sz w:val="20"/>
        </w:rPr>
        <w:t> </w:t>
      </w:r>
      <w:r>
        <w:rPr>
          <w:sz w:val="20"/>
        </w:rPr>
        <w:t>the</w:t>
      </w:r>
      <w:r>
        <w:rPr>
          <w:spacing w:val="-5"/>
          <w:sz w:val="20"/>
        </w:rPr>
        <w:t> </w:t>
      </w:r>
      <w:r>
        <w:rPr>
          <w:sz w:val="20"/>
        </w:rPr>
        <w:t>facilitation</w:t>
      </w:r>
      <w:r>
        <w:rPr>
          <w:spacing w:val="-5"/>
          <w:sz w:val="20"/>
        </w:rPr>
        <w:t> </w:t>
      </w:r>
      <w:r>
        <w:rPr>
          <w:sz w:val="20"/>
        </w:rPr>
        <w:t>style</w:t>
      </w:r>
      <w:r>
        <w:rPr>
          <w:spacing w:val="-5"/>
          <w:sz w:val="20"/>
        </w:rPr>
        <w:t> </w:t>
      </w:r>
      <w:r>
        <w:rPr>
          <w:sz w:val="20"/>
        </w:rPr>
        <w:t>and</w:t>
      </w:r>
      <w:r>
        <w:rPr>
          <w:spacing w:val="-5"/>
          <w:sz w:val="20"/>
        </w:rPr>
        <w:t> </w:t>
      </w:r>
      <w:r>
        <w:rPr>
          <w:sz w:val="20"/>
        </w:rPr>
        <w:t>atmosphere</w:t>
      </w:r>
      <w:r>
        <w:rPr>
          <w:spacing w:val="-5"/>
          <w:sz w:val="20"/>
        </w:rPr>
        <w:t> </w:t>
      </w:r>
      <w:r>
        <w:rPr>
          <w:sz w:val="20"/>
        </w:rPr>
        <w:t>that</w:t>
      </w:r>
      <w:r>
        <w:rPr>
          <w:spacing w:val="-5"/>
          <w:sz w:val="20"/>
        </w:rPr>
        <w:t> </w:t>
      </w:r>
      <w:r>
        <w:rPr>
          <w:sz w:val="20"/>
        </w:rPr>
        <w:t>will</w:t>
      </w:r>
      <w:r>
        <w:rPr>
          <w:spacing w:val="-5"/>
          <w:sz w:val="20"/>
        </w:rPr>
        <w:t> </w:t>
      </w:r>
      <w:r>
        <w:rPr>
          <w:sz w:val="20"/>
        </w:rPr>
        <w:t>best</w:t>
      </w:r>
      <w:r>
        <w:rPr>
          <w:spacing w:val="-5"/>
          <w:sz w:val="20"/>
        </w:rPr>
        <w:t> </w:t>
      </w:r>
      <w:r>
        <w:rPr>
          <w:sz w:val="20"/>
        </w:rPr>
        <w:t>support</w:t>
      </w:r>
      <w:r>
        <w:rPr>
          <w:spacing w:val="-5"/>
          <w:sz w:val="20"/>
        </w:rPr>
        <w:t> </w:t>
      </w:r>
      <w:r>
        <w:rPr>
          <w:sz w:val="20"/>
        </w:rPr>
        <w:t>the</w:t>
      </w:r>
      <w:r>
        <w:rPr>
          <w:spacing w:val="-5"/>
          <w:sz w:val="20"/>
        </w:rPr>
        <w:t> </w:t>
      </w:r>
      <w:r>
        <w:rPr>
          <w:sz w:val="20"/>
        </w:rPr>
        <w:t>training’s</w:t>
      </w:r>
      <w:r>
        <w:rPr>
          <w:spacing w:val="-5"/>
          <w:sz w:val="20"/>
        </w:rPr>
        <w:t> </w:t>
      </w:r>
      <w:r>
        <w:rPr>
          <w:sz w:val="20"/>
        </w:rPr>
        <w:t>objectives</w:t>
      </w:r>
      <w:r>
        <w:rPr>
          <w:spacing w:val="-5"/>
          <w:sz w:val="20"/>
        </w:rPr>
        <w:t> </w:t>
      </w:r>
      <w:r>
        <w:rPr>
          <w:sz w:val="20"/>
        </w:rPr>
        <w:t>and resonate with the participants.</w:t>
      </w:r>
    </w:p>
    <w:p>
      <w:pPr>
        <w:pStyle w:val="BodyText"/>
        <w:spacing w:before="4"/>
      </w:pPr>
    </w:p>
    <w:p>
      <w:pPr>
        <w:pStyle w:val="Heading4"/>
        <w:numPr>
          <w:ilvl w:val="0"/>
          <w:numId w:val="28"/>
        </w:numPr>
        <w:tabs>
          <w:tab w:pos="1059" w:val="left" w:leader="none"/>
        </w:tabs>
        <w:spacing w:line="240" w:lineRule="auto" w:before="1" w:after="0"/>
        <w:ind w:left="1059" w:right="0" w:hanging="283"/>
        <w:jc w:val="left"/>
      </w:pPr>
      <w:r>
        <w:rPr/>
        <w:t>Address</w:t>
      </w:r>
      <w:r>
        <w:rPr>
          <w:spacing w:val="-1"/>
        </w:rPr>
        <w:t> </w:t>
      </w:r>
      <w:r>
        <w:rPr/>
        <w:t>Gaps</w:t>
      </w:r>
      <w:r>
        <w:rPr>
          <w:spacing w:val="-1"/>
        </w:rPr>
        <w:t> </w:t>
      </w:r>
      <w:r>
        <w:rPr/>
        <w:t>and</w:t>
      </w:r>
      <w:r>
        <w:rPr>
          <w:spacing w:val="-1"/>
        </w:rPr>
        <w:t> </w:t>
      </w:r>
      <w:r>
        <w:rPr>
          <w:spacing w:val="-2"/>
        </w:rPr>
        <w:t>Misalignment:</w:t>
      </w:r>
    </w:p>
    <w:p>
      <w:pPr>
        <w:pStyle w:val="ListParagraph"/>
        <w:numPr>
          <w:ilvl w:val="1"/>
          <w:numId w:val="28"/>
        </w:numPr>
        <w:tabs>
          <w:tab w:pos="1341" w:val="left" w:leader="none"/>
          <w:tab w:pos="1343" w:val="left" w:leader="none"/>
        </w:tabs>
        <w:spacing w:line="247" w:lineRule="auto" w:before="6" w:after="0"/>
        <w:ind w:left="1343" w:right="38" w:hanging="284"/>
        <w:jc w:val="left"/>
        <w:rPr>
          <w:sz w:val="20"/>
        </w:rPr>
      </w:pPr>
      <w:r>
        <w:rPr>
          <w:sz w:val="20"/>
        </w:rPr>
        <w:t>Identify</w:t>
      </w:r>
      <w:r>
        <w:rPr>
          <w:spacing w:val="-7"/>
          <w:sz w:val="20"/>
        </w:rPr>
        <w:t> </w:t>
      </w:r>
      <w:r>
        <w:rPr>
          <w:sz w:val="20"/>
        </w:rPr>
        <w:t>any</w:t>
      </w:r>
      <w:r>
        <w:rPr>
          <w:spacing w:val="-7"/>
          <w:sz w:val="20"/>
        </w:rPr>
        <w:t> </w:t>
      </w:r>
      <w:r>
        <w:rPr>
          <w:sz w:val="20"/>
        </w:rPr>
        <w:t>gaps</w:t>
      </w:r>
      <w:r>
        <w:rPr>
          <w:spacing w:val="-7"/>
          <w:sz w:val="20"/>
        </w:rPr>
        <w:t> </w:t>
      </w:r>
      <w:r>
        <w:rPr>
          <w:sz w:val="20"/>
        </w:rPr>
        <w:t>between</w:t>
      </w:r>
      <w:r>
        <w:rPr>
          <w:spacing w:val="-7"/>
          <w:sz w:val="20"/>
        </w:rPr>
        <w:t> </w:t>
      </w:r>
      <w:r>
        <w:rPr>
          <w:sz w:val="20"/>
        </w:rPr>
        <w:t>the</w:t>
      </w:r>
      <w:r>
        <w:rPr>
          <w:spacing w:val="-7"/>
          <w:sz w:val="20"/>
        </w:rPr>
        <w:t> </w:t>
      </w:r>
      <w:r>
        <w:rPr>
          <w:sz w:val="20"/>
        </w:rPr>
        <w:t>client’s</w:t>
      </w:r>
      <w:r>
        <w:rPr>
          <w:spacing w:val="-7"/>
          <w:sz w:val="20"/>
        </w:rPr>
        <w:t> </w:t>
      </w:r>
      <w:r>
        <w:rPr>
          <w:sz w:val="20"/>
        </w:rPr>
        <w:t>expectations</w:t>
      </w:r>
      <w:r>
        <w:rPr>
          <w:spacing w:val="-7"/>
          <w:sz w:val="20"/>
        </w:rPr>
        <w:t> </w:t>
      </w:r>
      <w:r>
        <w:rPr>
          <w:sz w:val="20"/>
        </w:rPr>
        <w:t>and</w:t>
      </w:r>
      <w:r>
        <w:rPr>
          <w:spacing w:val="-7"/>
          <w:sz w:val="20"/>
        </w:rPr>
        <w:t> </w:t>
      </w:r>
      <w:r>
        <w:rPr>
          <w:sz w:val="20"/>
        </w:rPr>
        <w:t>what</w:t>
      </w:r>
      <w:r>
        <w:rPr>
          <w:spacing w:val="-7"/>
          <w:sz w:val="20"/>
        </w:rPr>
        <w:t> </w:t>
      </w:r>
      <w:r>
        <w:rPr>
          <w:sz w:val="20"/>
        </w:rPr>
        <w:t>the</w:t>
      </w:r>
      <w:r>
        <w:rPr>
          <w:spacing w:val="-7"/>
          <w:sz w:val="20"/>
        </w:rPr>
        <w:t> </w:t>
      </w:r>
      <w:r>
        <w:rPr>
          <w:sz w:val="20"/>
        </w:rPr>
        <w:t>training</w:t>
      </w:r>
      <w:r>
        <w:rPr>
          <w:spacing w:val="-7"/>
          <w:sz w:val="20"/>
        </w:rPr>
        <w:t> </w:t>
      </w:r>
      <w:r>
        <w:rPr>
          <w:sz w:val="20"/>
        </w:rPr>
        <w:t>can</w:t>
      </w:r>
      <w:r>
        <w:rPr>
          <w:spacing w:val="-7"/>
          <w:sz w:val="20"/>
        </w:rPr>
        <w:t> </w:t>
      </w:r>
      <w:r>
        <w:rPr>
          <w:sz w:val="20"/>
        </w:rPr>
        <w:t>deliver.</w:t>
      </w:r>
      <w:r>
        <w:rPr>
          <w:spacing w:val="-14"/>
          <w:sz w:val="20"/>
        </w:rPr>
        <w:t> </w:t>
      </w:r>
      <w:r>
        <w:rPr>
          <w:sz w:val="20"/>
        </w:rPr>
        <w:t>Address</w:t>
      </w:r>
      <w:r>
        <w:rPr>
          <w:spacing w:val="-6"/>
          <w:sz w:val="20"/>
        </w:rPr>
        <w:t> </w:t>
      </w:r>
      <w:r>
        <w:rPr>
          <w:sz w:val="20"/>
        </w:rPr>
        <w:t>these openly and adjust the session scope if necessary.</w:t>
      </w:r>
    </w:p>
    <w:p>
      <w:pPr>
        <w:pStyle w:val="BodyText"/>
        <w:spacing w:before="4"/>
      </w:pPr>
    </w:p>
    <w:p>
      <w:pPr>
        <w:pStyle w:val="Heading4"/>
        <w:numPr>
          <w:ilvl w:val="0"/>
          <w:numId w:val="28"/>
        </w:numPr>
        <w:tabs>
          <w:tab w:pos="1059" w:val="left" w:leader="none"/>
        </w:tabs>
        <w:spacing w:line="240" w:lineRule="auto" w:before="0" w:after="0"/>
        <w:ind w:left="1059" w:right="0" w:hanging="283"/>
        <w:jc w:val="left"/>
      </w:pPr>
      <w:r>
        <w:rPr/>
        <w:t>Build</w:t>
      </w:r>
      <w:r>
        <w:rPr>
          <w:spacing w:val="-2"/>
        </w:rPr>
        <w:t> </w:t>
      </w:r>
      <w:r>
        <w:rPr/>
        <w:t>a</w:t>
      </w:r>
      <w:r>
        <w:rPr>
          <w:spacing w:val="-2"/>
        </w:rPr>
        <w:t> </w:t>
      </w:r>
      <w:r>
        <w:rPr/>
        <w:t>Continuous</w:t>
      </w:r>
      <w:r>
        <w:rPr>
          <w:spacing w:val="-2"/>
        </w:rPr>
        <w:t> </w:t>
      </w:r>
      <w:r>
        <w:rPr/>
        <w:t>Feedback</w:t>
      </w:r>
      <w:r>
        <w:rPr>
          <w:spacing w:val="-2"/>
        </w:rPr>
        <w:t> Loop:</w:t>
      </w:r>
    </w:p>
    <w:p>
      <w:pPr>
        <w:pStyle w:val="ListParagraph"/>
        <w:numPr>
          <w:ilvl w:val="1"/>
          <w:numId w:val="28"/>
        </w:numPr>
        <w:tabs>
          <w:tab w:pos="1341" w:val="left" w:leader="none"/>
          <w:tab w:pos="1343" w:val="left" w:leader="none"/>
        </w:tabs>
        <w:spacing w:line="247" w:lineRule="auto" w:before="7" w:after="0"/>
        <w:ind w:left="1343" w:right="604" w:hanging="284"/>
        <w:jc w:val="left"/>
        <w:rPr>
          <w:sz w:val="20"/>
        </w:rPr>
      </w:pPr>
      <w:r>
        <w:rPr>
          <w:sz w:val="20"/>
        </w:rPr>
        <w:t>Establish</w:t>
      </w:r>
      <w:r>
        <w:rPr>
          <w:spacing w:val="-4"/>
          <w:sz w:val="20"/>
        </w:rPr>
        <w:t> </w:t>
      </w:r>
      <w:r>
        <w:rPr>
          <w:sz w:val="20"/>
        </w:rPr>
        <w:t>a</w:t>
      </w:r>
      <w:r>
        <w:rPr>
          <w:spacing w:val="-4"/>
          <w:sz w:val="20"/>
        </w:rPr>
        <w:t> </w:t>
      </w:r>
      <w:r>
        <w:rPr>
          <w:sz w:val="20"/>
        </w:rPr>
        <w:t>mechanism</w:t>
      </w:r>
      <w:r>
        <w:rPr>
          <w:spacing w:val="-4"/>
          <w:sz w:val="20"/>
        </w:rPr>
        <w:t> </w:t>
      </w:r>
      <w:r>
        <w:rPr>
          <w:sz w:val="20"/>
        </w:rPr>
        <w:t>for</w:t>
      </w:r>
      <w:r>
        <w:rPr>
          <w:spacing w:val="-4"/>
          <w:sz w:val="20"/>
        </w:rPr>
        <w:t> </w:t>
      </w:r>
      <w:r>
        <w:rPr>
          <w:sz w:val="20"/>
        </w:rPr>
        <w:t>ongoing</w:t>
      </w:r>
      <w:r>
        <w:rPr>
          <w:spacing w:val="-4"/>
          <w:sz w:val="20"/>
        </w:rPr>
        <w:t> </w:t>
      </w:r>
      <w:r>
        <w:rPr>
          <w:sz w:val="20"/>
        </w:rPr>
        <w:t>feedback</w:t>
      </w:r>
      <w:r>
        <w:rPr>
          <w:spacing w:val="-4"/>
          <w:sz w:val="20"/>
        </w:rPr>
        <w:t> </w:t>
      </w:r>
      <w:r>
        <w:rPr>
          <w:sz w:val="20"/>
        </w:rPr>
        <w:t>during</w:t>
      </w:r>
      <w:r>
        <w:rPr>
          <w:spacing w:val="-4"/>
          <w:sz w:val="20"/>
        </w:rPr>
        <w:t> </w:t>
      </w:r>
      <w:r>
        <w:rPr>
          <w:sz w:val="20"/>
        </w:rPr>
        <w:t>the</w:t>
      </w:r>
      <w:r>
        <w:rPr>
          <w:spacing w:val="-4"/>
          <w:sz w:val="20"/>
        </w:rPr>
        <w:t> </w:t>
      </w:r>
      <w:r>
        <w:rPr>
          <w:sz w:val="20"/>
        </w:rPr>
        <w:t>touchbase</w:t>
      </w:r>
      <w:r>
        <w:rPr>
          <w:spacing w:val="-4"/>
          <w:sz w:val="20"/>
        </w:rPr>
        <w:t> </w:t>
      </w:r>
      <w:r>
        <w:rPr>
          <w:sz w:val="20"/>
        </w:rPr>
        <w:t>phase</w:t>
      </w:r>
      <w:r>
        <w:rPr>
          <w:spacing w:val="-4"/>
          <w:sz w:val="20"/>
        </w:rPr>
        <w:t> </w:t>
      </w:r>
      <w:r>
        <w:rPr>
          <w:sz w:val="20"/>
        </w:rPr>
        <w:t>and</w:t>
      </w:r>
      <w:r>
        <w:rPr>
          <w:spacing w:val="-4"/>
          <w:sz w:val="20"/>
        </w:rPr>
        <w:t> </w:t>
      </w:r>
      <w:r>
        <w:rPr>
          <w:sz w:val="20"/>
        </w:rPr>
        <w:t>throughout</w:t>
      </w:r>
      <w:r>
        <w:rPr>
          <w:spacing w:val="-4"/>
          <w:sz w:val="20"/>
        </w:rPr>
        <w:t> </w:t>
      </w:r>
      <w:r>
        <w:rPr>
          <w:sz w:val="20"/>
        </w:rPr>
        <w:t>the training to adapt to emerging needs.</w:t>
      </w:r>
    </w:p>
    <w:p>
      <w:pPr>
        <w:pStyle w:val="BodyText"/>
        <w:spacing w:before="4"/>
      </w:pPr>
    </w:p>
    <w:p>
      <w:pPr>
        <w:pStyle w:val="Heading4"/>
        <w:numPr>
          <w:ilvl w:val="0"/>
          <w:numId w:val="28"/>
        </w:numPr>
        <w:tabs>
          <w:tab w:pos="1059" w:val="left" w:leader="none"/>
        </w:tabs>
        <w:spacing w:line="240" w:lineRule="auto" w:before="0" w:after="0"/>
        <w:ind w:left="1059" w:right="0" w:hanging="283"/>
        <w:jc w:val="left"/>
      </w:pPr>
      <w:r>
        <w:rPr/>
        <w:t>Finalize</w:t>
      </w:r>
      <w:r>
        <w:rPr>
          <w:spacing w:val="-14"/>
        </w:rPr>
        <w:t> </w:t>
      </w:r>
      <w:r>
        <w:rPr/>
        <w:t>the</w:t>
      </w:r>
      <w:r>
        <w:rPr>
          <w:spacing w:val="-19"/>
        </w:rPr>
        <w:t> </w:t>
      </w:r>
      <w:r>
        <w:rPr/>
        <w:t>Training</w:t>
      </w:r>
      <w:r>
        <w:rPr>
          <w:spacing w:val="-10"/>
        </w:rPr>
        <w:t> </w:t>
      </w:r>
      <w:r>
        <w:rPr>
          <w:spacing w:val="-2"/>
        </w:rPr>
        <w:t>Structure:</w:t>
      </w:r>
    </w:p>
    <w:p>
      <w:pPr>
        <w:pStyle w:val="ListParagraph"/>
        <w:numPr>
          <w:ilvl w:val="1"/>
          <w:numId w:val="28"/>
        </w:numPr>
        <w:tabs>
          <w:tab w:pos="1341" w:val="left" w:leader="none"/>
        </w:tabs>
        <w:spacing w:line="240" w:lineRule="auto" w:before="7" w:after="0"/>
        <w:ind w:left="1341" w:right="0" w:hanging="282"/>
        <w:jc w:val="left"/>
        <w:rPr>
          <w:sz w:val="20"/>
        </w:rPr>
      </w:pPr>
      <w:r>
        <w:rPr>
          <w:sz w:val="20"/>
        </w:rPr>
        <w:t>Ensure</w:t>
      </w:r>
      <w:r>
        <w:rPr>
          <w:spacing w:val="-5"/>
          <w:sz w:val="20"/>
        </w:rPr>
        <w:t> </w:t>
      </w:r>
      <w:r>
        <w:rPr>
          <w:sz w:val="20"/>
        </w:rPr>
        <w:t>the</w:t>
      </w:r>
      <w:r>
        <w:rPr>
          <w:spacing w:val="-2"/>
          <w:sz w:val="20"/>
        </w:rPr>
        <w:t> </w:t>
      </w:r>
      <w:r>
        <w:rPr>
          <w:sz w:val="20"/>
        </w:rPr>
        <w:t>training</w:t>
      </w:r>
      <w:r>
        <w:rPr>
          <w:spacing w:val="-3"/>
          <w:sz w:val="20"/>
        </w:rPr>
        <w:t> </w:t>
      </w:r>
      <w:r>
        <w:rPr>
          <w:sz w:val="20"/>
        </w:rPr>
        <w:t>structure</w:t>
      </w:r>
      <w:r>
        <w:rPr>
          <w:spacing w:val="-2"/>
          <w:sz w:val="20"/>
        </w:rPr>
        <w:t> </w:t>
      </w:r>
      <w:r>
        <w:rPr>
          <w:sz w:val="20"/>
        </w:rPr>
        <w:t>aligns</w:t>
      </w:r>
      <w:r>
        <w:rPr>
          <w:spacing w:val="-3"/>
          <w:sz w:val="20"/>
        </w:rPr>
        <w:t> </w:t>
      </w:r>
      <w:r>
        <w:rPr>
          <w:sz w:val="20"/>
        </w:rPr>
        <w:t>with</w:t>
      </w:r>
      <w:r>
        <w:rPr>
          <w:spacing w:val="-2"/>
          <w:sz w:val="20"/>
        </w:rPr>
        <w:t> </w:t>
      </w:r>
      <w:r>
        <w:rPr>
          <w:sz w:val="20"/>
        </w:rPr>
        <w:t>the</w:t>
      </w:r>
      <w:r>
        <w:rPr>
          <w:spacing w:val="-3"/>
          <w:sz w:val="20"/>
        </w:rPr>
        <w:t> </w:t>
      </w:r>
      <w:r>
        <w:rPr>
          <w:sz w:val="20"/>
        </w:rPr>
        <w:t>client’s</w:t>
      </w:r>
      <w:r>
        <w:rPr>
          <w:spacing w:val="-2"/>
          <w:sz w:val="20"/>
        </w:rPr>
        <w:t> </w:t>
      </w:r>
      <w:r>
        <w:rPr>
          <w:sz w:val="20"/>
        </w:rPr>
        <w:t>needs</w:t>
      </w:r>
      <w:r>
        <w:rPr>
          <w:spacing w:val="-3"/>
          <w:sz w:val="20"/>
        </w:rPr>
        <w:t> </w:t>
      </w:r>
      <w:r>
        <w:rPr>
          <w:sz w:val="20"/>
        </w:rPr>
        <w:t>while</w:t>
      </w:r>
      <w:r>
        <w:rPr>
          <w:spacing w:val="-2"/>
          <w:sz w:val="20"/>
        </w:rPr>
        <w:t> </w:t>
      </w:r>
      <w:r>
        <w:rPr>
          <w:sz w:val="20"/>
        </w:rPr>
        <w:t>staying</w:t>
      </w:r>
      <w:r>
        <w:rPr>
          <w:spacing w:val="-3"/>
          <w:sz w:val="20"/>
        </w:rPr>
        <w:t> </w:t>
      </w:r>
      <w:r>
        <w:rPr>
          <w:sz w:val="20"/>
        </w:rPr>
        <w:t>true</w:t>
      </w:r>
      <w:r>
        <w:rPr>
          <w:spacing w:val="-2"/>
          <w:sz w:val="20"/>
        </w:rPr>
        <w:t> </w:t>
      </w:r>
      <w:r>
        <w:rPr>
          <w:sz w:val="20"/>
        </w:rPr>
        <w:t>to</w:t>
      </w:r>
      <w:r>
        <w:rPr>
          <w:spacing w:val="-2"/>
          <w:sz w:val="20"/>
        </w:rPr>
        <w:t> </w:t>
      </w:r>
      <w:r>
        <w:rPr>
          <w:spacing w:val="-5"/>
          <w:sz w:val="20"/>
        </w:rPr>
        <w:t>the</w:t>
      </w:r>
    </w:p>
    <w:p>
      <w:pPr>
        <w:spacing w:before="6"/>
        <w:ind w:left="1343" w:right="0" w:firstLine="0"/>
        <w:jc w:val="left"/>
        <w:rPr>
          <w:sz w:val="20"/>
        </w:rPr>
      </w:pPr>
      <w:r>
        <w:rPr>
          <w:b/>
          <w:sz w:val="20"/>
        </w:rPr>
        <w:t>Points</w:t>
      </w:r>
      <w:r>
        <w:rPr>
          <w:b/>
          <w:spacing w:val="-14"/>
          <w:sz w:val="20"/>
        </w:rPr>
        <w:t> </w:t>
      </w:r>
      <w:r>
        <w:rPr>
          <w:b/>
          <w:sz w:val="20"/>
        </w:rPr>
        <w:t>of</w:t>
      </w:r>
      <w:r>
        <w:rPr>
          <w:b/>
          <w:spacing w:val="-19"/>
          <w:sz w:val="20"/>
        </w:rPr>
        <w:t> </w:t>
      </w:r>
      <w:r>
        <w:rPr>
          <w:b/>
          <w:sz w:val="20"/>
        </w:rPr>
        <w:t>You</w:t>
      </w:r>
      <w:r>
        <w:rPr>
          <w:b/>
          <w:sz w:val="20"/>
          <w:vertAlign w:val="superscript"/>
        </w:rPr>
        <w:t>®</w:t>
      </w:r>
      <w:r>
        <w:rPr>
          <w:b/>
          <w:spacing w:val="-12"/>
          <w:sz w:val="20"/>
          <w:vertAlign w:val="baseline"/>
        </w:rPr>
        <w:t> </w:t>
      </w:r>
      <w:r>
        <w:rPr>
          <w:spacing w:val="-2"/>
          <w:sz w:val="20"/>
          <w:vertAlign w:val="baseline"/>
        </w:rPr>
        <w:t>method.</w:t>
      </w:r>
    </w:p>
    <w:p>
      <w:pPr>
        <w:pStyle w:val="BodyText"/>
        <w:rPr>
          <w:sz w:val="21"/>
        </w:rPr>
      </w:pPr>
    </w:p>
    <w:p>
      <w:pPr>
        <w:pStyle w:val="Heading4"/>
        <w:numPr>
          <w:ilvl w:val="0"/>
          <w:numId w:val="28"/>
        </w:numPr>
        <w:tabs>
          <w:tab w:pos="1060" w:val="left" w:leader="none"/>
        </w:tabs>
        <w:spacing w:line="240" w:lineRule="auto" w:before="0" w:after="0"/>
        <w:ind w:left="1060" w:right="0" w:hanging="283"/>
        <w:jc w:val="left"/>
      </w:pPr>
      <w:r>
        <w:rPr/>
        <w:t>Conduct</w:t>
      </w:r>
      <w:r>
        <w:rPr>
          <w:spacing w:val="-4"/>
        </w:rPr>
        <w:t> </w:t>
      </w:r>
      <w:r>
        <w:rPr/>
        <w:t>a</w:t>
      </w:r>
      <w:r>
        <w:rPr>
          <w:spacing w:val="-2"/>
        </w:rPr>
        <w:t> </w:t>
      </w:r>
      <w:r>
        <w:rPr/>
        <w:t>Pre-Session</w:t>
      </w:r>
      <w:r>
        <w:rPr>
          <w:spacing w:val="-2"/>
        </w:rPr>
        <w:t> </w:t>
      </w:r>
      <w:r>
        <w:rPr/>
        <w:t>Check-</w:t>
      </w:r>
      <w:r>
        <w:rPr>
          <w:spacing w:val="-5"/>
        </w:rPr>
        <w:t>In:</w:t>
      </w:r>
    </w:p>
    <w:p>
      <w:pPr>
        <w:pStyle w:val="ListParagraph"/>
        <w:numPr>
          <w:ilvl w:val="1"/>
          <w:numId w:val="28"/>
        </w:numPr>
        <w:tabs>
          <w:tab w:pos="1342" w:val="left" w:leader="none"/>
          <w:tab w:pos="1344" w:val="left" w:leader="none"/>
        </w:tabs>
        <w:spacing w:line="247" w:lineRule="auto" w:before="7" w:after="0"/>
        <w:ind w:left="1344" w:right="764" w:hanging="284"/>
        <w:jc w:val="left"/>
        <w:rPr>
          <w:sz w:val="20"/>
        </w:rPr>
      </w:pPr>
      <w:r>
        <w:rPr>
          <w:sz w:val="20"/>
        </w:rPr>
        <w:t>Before</w:t>
      </w:r>
      <w:r>
        <w:rPr>
          <w:spacing w:val="-4"/>
          <w:sz w:val="20"/>
        </w:rPr>
        <w:t> </w:t>
      </w:r>
      <w:r>
        <w:rPr>
          <w:sz w:val="20"/>
        </w:rPr>
        <w:t>the</w:t>
      </w:r>
      <w:r>
        <w:rPr>
          <w:spacing w:val="-4"/>
          <w:sz w:val="20"/>
        </w:rPr>
        <w:t> </w:t>
      </w:r>
      <w:r>
        <w:rPr>
          <w:sz w:val="20"/>
        </w:rPr>
        <w:t>session,</w:t>
      </w:r>
      <w:r>
        <w:rPr>
          <w:spacing w:val="-4"/>
          <w:sz w:val="20"/>
        </w:rPr>
        <w:t> </w:t>
      </w:r>
      <w:r>
        <w:rPr>
          <w:sz w:val="20"/>
        </w:rPr>
        <w:t>have</w:t>
      </w:r>
      <w:r>
        <w:rPr>
          <w:spacing w:val="-4"/>
          <w:sz w:val="20"/>
        </w:rPr>
        <w:t> </w:t>
      </w:r>
      <w:r>
        <w:rPr>
          <w:sz w:val="20"/>
        </w:rPr>
        <w:t>a</w:t>
      </w:r>
      <w:r>
        <w:rPr>
          <w:spacing w:val="-4"/>
          <w:sz w:val="20"/>
        </w:rPr>
        <w:t> </w:t>
      </w:r>
      <w:r>
        <w:rPr>
          <w:sz w:val="20"/>
        </w:rPr>
        <w:t>final</w:t>
      </w:r>
      <w:r>
        <w:rPr>
          <w:spacing w:val="-4"/>
          <w:sz w:val="20"/>
        </w:rPr>
        <w:t> </w:t>
      </w:r>
      <w:r>
        <w:rPr>
          <w:sz w:val="20"/>
        </w:rPr>
        <w:t>check-in</w:t>
      </w:r>
      <w:r>
        <w:rPr>
          <w:spacing w:val="-4"/>
          <w:sz w:val="20"/>
        </w:rPr>
        <w:t> </w:t>
      </w:r>
      <w:r>
        <w:rPr>
          <w:sz w:val="20"/>
        </w:rPr>
        <w:t>with</w:t>
      </w:r>
      <w:r>
        <w:rPr>
          <w:spacing w:val="-4"/>
          <w:sz w:val="20"/>
        </w:rPr>
        <w:t> </w:t>
      </w:r>
      <w:r>
        <w:rPr>
          <w:sz w:val="20"/>
        </w:rPr>
        <w:t>the</w:t>
      </w:r>
      <w:r>
        <w:rPr>
          <w:spacing w:val="-4"/>
          <w:sz w:val="20"/>
        </w:rPr>
        <w:t> </w:t>
      </w:r>
      <w:r>
        <w:rPr>
          <w:sz w:val="20"/>
        </w:rPr>
        <w:t>client</w:t>
      </w:r>
      <w:r>
        <w:rPr>
          <w:spacing w:val="-4"/>
          <w:sz w:val="20"/>
        </w:rPr>
        <w:t> </w:t>
      </w:r>
      <w:r>
        <w:rPr>
          <w:sz w:val="20"/>
        </w:rPr>
        <w:t>to</w:t>
      </w:r>
      <w:r>
        <w:rPr>
          <w:spacing w:val="-4"/>
          <w:sz w:val="20"/>
        </w:rPr>
        <w:t> </w:t>
      </w:r>
      <w:r>
        <w:rPr>
          <w:sz w:val="20"/>
        </w:rPr>
        <w:t>confirm</w:t>
      </w:r>
      <w:r>
        <w:rPr>
          <w:spacing w:val="-4"/>
          <w:sz w:val="20"/>
        </w:rPr>
        <w:t> </w:t>
      </w:r>
      <w:r>
        <w:rPr>
          <w:sz w:val="20"/>
        </w:rPr>
        <w:t>there</w:t>
      </w:r>
      <w:r>
        <w:rPr>
          <w:spacing w:val="-4"/>
          <w:sz w:val="20"/>
        </w:rPr>
        <w:t> </w:t>
      </w:r>
      <w:r>
        <w:rPr>
          <w:sz w:val="20"/>
        </w:rPr>
        <w:t>are</w:t>
      </w:r>
      <w:r>
        <w:rPr>
          <w:spacing w:val="-4"/>
          <w:sz w:val="20"/>
        </w:rPr>
        <w:t> </w:t>
      </w:r>
      <w:r>
        <w:rPr>
          <w:sz w:val="20"/>
        </w:rPr>
        <w:t>no</w:t>
      </w:r>
      <w:r>
        <w:rPr>
          <w:spacing w:val="-4"/>
          <w:sz w:val="20"/>
        </w:rPr>
        <w:t> </w:t>
      </w:r>
      <w:r>
        <w:rPr>
          <w:sz w:val="20"/>
        </w:rPr>
        <w:t>last-minute changes or new developments.</w:t>
      </w:r>
    </w:p>
    <w:p>
      <w:pPr>
        <w:spacing w:line="240" w:lineRule="auto" w:before="9"/>
        <w:rPr>
          <w:sz w:val="17"/>
        </w:rPr>
      </w:pPr>
      <w:r>
        <w:rPr/>
        <w:br w:type="column"/>
      </w:r>
      <w:r>
        <w:rPr>
          <w:sz w:val="17"/>
        </w:rPr>
      </w:r>
    </w:p>
    <w:p>
      <w:pPr>
        <w:pStyle w:val="Heading3"/>
        <w:ind w:left="776"/>
      </w:pPr>
      <w:r>
        <w:rPr>
          <w:color w:val="3C6797"/>
          <w:spacing w:val="-2"/>
        </w:rPr>
        <w:t>Time:</w:t>
      </w:r>
    </w:p>
    <w:p>
      <w:pPr>
        <w:pStyle w:val="BodyText"/>
        <w:spacing w:before="7"/>
        <w:rPr>
          <w:b/>
        </w:rPr>
      </w:pPr>
    </w:p>
    <w:p>
      <w:pPr>
        <w:pStyle w:val="Heading4"/>
        <w:numPr>
          <w:ilvl w:val="0"/>
          <w:numId w:val="29"/>
        </w:numPr>
        <w:tabs>
          <w:tab w:pos="1059" w:val="left" w:leader="none"/>
        </w:tabs>
        <w:spacing w:line="240" w:lineRule="auto" w:before="0" w:after="0"/>
        <w:ind w:left="1059" w:right="0" w:hanging="283"/>
        <w:jc w:val="left"/>
      </w:pPr>
      <w:r>
        <w:rPr>
          <w:spacing w:val="-2"/>
        </w:rPr>
        <w:t>Initial</w:t>
      </w:r>
      <w:r>
        <w:rPr>
          <w:spacing w:val="-16"/>
        </w:rPr>
        <w:t> </w:t>
      </w:r>
      <w:r>
        <w:rPr>
          <w:spacing w:val="-2"/>
        </w:rPr>
        <w:t>Touchbase</w:t>
      </w:r>
      <w:r>
        <w:rPr>
          <w:spacing w:val="6"/>
        </w:rPr>
        <w:t> </w:t>
      </w:r>
      <w:r>
        <w:rPr>
          <w:spacing w:val="-2"/>
        </w:rPr>
        <w:t>Meeting:</w:t>
      </w:r>
    </w:p>
    <w:p>
      <w:pPr>
        <w:pStyle w:val="BodyText"/>
        <w:spacing w:line="247" w:lineRule="auto" w:before="7"/>
        <w:ind w:left="1059" w:right="1086"/>
      </w:pPr>
      <w:r>
        <w:rPr/>
        <w:t>Allocate 45-60 minutes for a thorough discussion of the client’s needs and expectations. It’s recommended</w:t>
      </w:r>
      <w:r>
        <w:rPr>
          <w:spacing w:val="-6"/>
        </w:rPr>
        <w:t> </w:t>
      </w:r>
      <w:r>
        <w:rPr/>
        <w:t>to</w:t>
      </w:r>
      <w:r>
        <w:rPr>
          <w:spacing w:val="-4"/>
        </w:rPr>
        <w:t> </w:t>
      </w:r>
      <w:r>
        <w:rPr/>
        <w:t>schedule</w:t>
      </w:r>
      <w:r>
        <w:rPr>
          <w:spacing w:val="-4"/>
        </w:rPr>
        <w:t> </w:t>
      </w:r>
      <w:r>
        <w:rPr/>
        <w:t>this</w:t>
      </w:r>
      <w:r>
        <w:rPr>
          <w:spacing w:val="-4"/>
        </w:rPr>
        <w:t> </w:t>
      </w:r>
      <w:r>
        <w:rPr/>
        <w:t>call</w:t>
      </w:r>
      <w:r>
        <w:rPr>
          <w:spacing w:val="-4"/>
        </w:rPr>
        <w:t> </w:t>
      </w:r>
      <w:r>
        <w:rPr/>
        <w:t>12-21</w:t>
      </w:r>
      <w:r>
        <w:rPr>
          <w:spacing w:val="-4"/>
        </w:rPr>
        <w:t> </w:t>
      </w:r>
      <w:r>
        <w:rPr/>
        <w:t>days</w:t>
      </w:r>
      <w:r>
        <w:rPr>
          <w:spacing w:val="-4"/>
        </w:rPr>
        <w:t> </w:t>
      </w:r>
      <w:r>
        <w:rPr/>
        <w:t>prior</w:t>
      </w:r>
      <w:r>
        <w:rPr>
          <w:spacing w:val="-4"/>
        </w:rPr>
        <w:t> </w:t>
      </w:r>
      <w:r>
        <w:rPr/>
        <w:t>to</w:t>
      </w:r>
      <w:r>
        <w:rPr>
          <w:spacing w:val="-4"/>
        </w:rPr>
        <w:t> </w:t>
      </w:r>
      <w:r>
        <w:rPr/>
        <w:t>the</w:t>
      </w:r>
      <w:r>
        <w:rPr>
          <w:spacing w:val="-4"/>
        </w:rPr>
        <w:t> </w:t>
      </w:r>
      <w:r>
        <w:rPr/>
        <w:t>training.</w:t>
      </w:r>
      <w:r>
        <w:rPr>
          <w:spacing w:val="-15"/>
        </w:rPr>
        <w:t> </w:t>
      </w:r>
      <w:r>
        <w:rPr/>
        <w:t>This</w:t>
      </w:r>
      <w:r>
        <w:rPr>
          <w:spacing w:val="-4"/>
        </w:rPr>
        <w:t> </w:t>
      </w:r>
      <w:r>
        <w:rPr/>
        <w:t>helps</w:t>
      </w:r>
      <w:r>
        <w:rPr>
          <w:spacing w:val="-4"/>
        </w:rPr>
        <w:t> </w:t>
      </w:r>
      <w:r>
        <w:rPr/>
        <w:t>ensure</w:t>
      </w:r>
      <w:r>
        <w:rPr>
          <w:spacing w:val="-4"/>
        </w:rPr>
        <w:t> </w:t>
      </w:r>
      <w:r>
        <w:rPr/>
        <w:t>that</w:t>
      </w:r>
      <w:r>
        <w:rPr>
          <w:spacing w:val="-4"/>
        </w:rPr>
        <w:t> </w:t>
      </w:r>
      <w:r>
        <w:rPr/>
        <w:t>the</w:t>
      </w:r>
      <w:r>
        <w:rPr>
          <w:spacing w:val="-4"/>
        </w:rPr>
        <w:t> </w:t>
      </w:r>
      <w:r>
        <w:rPr/>
        <w:t>training is aligned with the client’s current situation and objectives, reducing the likelihood of unexpected </w:t>
      </w:r>
      <w:r>
        <w:rPr>
          <w:spacing w:val="-2"/>
        </w:rPr>
        <w:t>surprises.</w:t>
      </w:r>
    </w:p>
    <w:p>
      <w:pPr>
        <w:pStyle w:val="BodyText"/>
        <w:spacing w:before="2"/>
      </w:pPr>
    </w:p>
    <w:p>
      <w:pPr>
        <w:pStyle w:val="Heading4"/>
        <w:numPr>
          <w:ilvl w:val="0"/>
          <w:numId w:val="29"/>
        </w:numPr>
        <w:tabs>
          <w:tab w:pos="1059" w:val="left" w:leader="none"/>
        </w:tabs>
        <w:spacing w:line="240" w:lineRule="auto" w:before="0" w:after="0"/>
        <w:ind w:left="1059" w:right="0" w:hanging="283"/>
        <w:jc w:val="left"/>
      </w:pPr>
      <w:r>
        <w:rPr/>
        <w:t>Pre-Session</w:t>
      </w:r>
      <w:r>
        <w:rPr>
          <w:spacing w:val="-8"/>
        </w:rPr>
        <w:t> </w:t>
      </w:r>
      <w:r>
        <w:rPr/>
        <w:t>Check-</w:t>
      </w:r>
      <w:r>
        <w:rPr>
          <w:spacing w:val="-5"/>
        </w:rPr>
        <w:t>In:</w:t>
      </w:r>
    </w:p>
    <w:p>
      <w:pPr>
        <w:pStyle w:val="BodyText"/>
        <w:spacing w:line="247" w:lineRule="auto" w:before="7"/>
        <w:ind w:left="1059" w:right="1373"/>
      </w:pPr>
      <w:r>
        <w:rPr/>
        <w:t>1-5</w:t>
      </w:r>
      <w:r>
        <w:rPr>
          <w:spacing w:val="-3"/>
        </w:rPr>
        <w:t> </w:t>
      </w:r>
      <w:r>
        <w:rPr/>
        <w:t>days</w:t>
      </w:r>
      <w:r>
        <w:rPr>
          <w:spacing w:val="-3"/>
        </w:rPr>
        <w:t> </w:t>
      </w:r>
      <w:r>
        <w:rPr/>
        <w:t>prior</w:t>
      </w:r>
      <w:r>
        <w:rPr>
          <w:spacing w:val="-3"/>
        </w:rPr>
        <w:t> </w:t>
      </w:r>
      <w:r>
        <w:rPr/>
        <w:t>to</w:t>
      </w:r>
      <w:r>
        <w:rPr>
          <w:spacing w:val="-3"/>
        </w:rPr>
        <w:t> </w:t>
      </w:r>
      <w:r>
        <w:rPr/>
        <w:t>the</w:t>
      </w:r>
      <w:r>
        <w:rPr>
          <w:spacing w:val="-3"/>
        </w:rPr>
        <w:t> </w:t>
      </w:r>
      <w:r>
        <w:rPr/>
        <w:t>training,</w:t>
      </w:r>
      <w:r>
        <w:rPr>
          <w:spacing w:val="-3"/>
        </w:rPr>
        <w:t> </w:t>
      </w:r>
      <w:r>
        <w:rPr/>
        <w:t>conduct</w:t>
      </w:r>
      <w:r>
        <w:rPr>
          <w:spacing w:val="-3"/>
        </w:rPr>
        <w:t> </w:t>
      </w:r>
      <w:r>
        <w:rPr/>
        <w:t>a</w:t>
      </w:r>
      <w:r>
        <w:rPr>
          <w:spacing w:val="-3"/>
        </w:rPr>
        <w:t> </w:t>
      </w:r>
      <w:r>
        <w:rPr/>
        <w:t>brief</w:t>
      </w:r>
      <w:r>
        <w:rPr>
          <w:spacing w:val="-3"/>
        </w:rPr>
        <w:t> </w:t>
      </w:r>
      <w:r>
        <w:rPr/>
        <w:t>10-15</w:t>
      </w:r>
      <w:r>
        <w:rPr>
          <w:spacing w:val="-3"/>
        </w:rPr>
        <w:t> </w:t>
      </w:r>
      <w:r>
        <w:rPr/>
        <w:t>minute</w:t>
      </w:r>
      <w:r>
        <w:rPr>
          <w:spacing w:val="-3"/>
        </w:rPr>
        <w:t> </w:t>
      </w:r>
      <w:r>
        <w:rPr/>
        <w:t>check-in</w:t>
      </w:r>
      <w:r>
        <w:rPr>
          <w:spacing w:val="-3"/>
        </w:rPr>
        <w:t> </w:t>
      </w:r>
      <w:r>
        <w:rPr/>
        <w:t>closer</w:t>
      </w:r>
      <w:r>
        <w:rPr>
          <w:spacing w:val="-3"/>
        </w:rPr>
        <w:t> </w:t>
      </w:r>
      <w:r>
        <w:rPr/>
        <w:t>to</w:t>
      </w:r>
      <w:r>
        <w:rPr>
          <w:spacing w:val="-3"/>
        </w:rPr>
        <w:t> </w:t>
      </w:r>
      <w:r>
        <w:rPr/>
        <w:t>the</w:t>
      </w:r>
      <w:r>
        <w:rPr>
          <w:spacing w:val="-3"/>
        </w:rPr>
        <w:t> </w:t>
      </w:r>
      <w:r>
        <w:rPr/>
        <w:t>training</w:t>
      </w:r>
      <w:r>
        <w:rPr>
          <w:spacing w:val="-3"/>
        </w:rPr>
        <w:t> </w:t>
      </w:r>
      <w:r>
        <w:rPr/>
        <w:t>date</w:t>
      </w:r>
      <w:r>
        <w:rPr>
          <w:spacing w:val="-3"/>
        </w:rPr>
        <w:t> </w:t>
      </w:r>
      <w:r>
        <w:rPr/>
        <w:t>to ensure alignment and address any last-minute updates.</w:t>
      </w:r>
    </w:p>
    <w:p>
      <w:pPr>
        <w:pStyle w:val="BodyText"/>
      </w:pPr>
    </w:p>
    <w:p>
      <w:pPr>
        <w:pStyle w:val="BodyText"/>
        <w:spacing w:before="3"/>
        <w:rPr>
          <w:sz w:val="19"/>
        </w:rPr>
      </w:pPr>
    </w:p>
    <w:p>
      <w:pPr>
        <w:pStyle w:val="Heading3"/>
        <w:ind w:left="776"/>
      </w:pPr>
      <w:r>
        <w:rPr>
          <w:color w:val="3C6797"/>
        </w:rPr>
        <w:t>Other Comments/</w:t>
      </w:r>
      <w:r>
        <w:rPr>
          <w:color w:val="3C6797"/>
          <w:spacing w:val="-21"/>
        </w:rPr>
        <w:t> </w:t>
      </w:r>
      <w:r>
        <w:rPr>
          <w:color w:val="3C6797"/>
          <w:spacing w:val="-2"/>
        </w:rPr>
        <w:t>Tips/Ideas:</w:t>
      </w:r>
    </w:p>
    <w:p>
      <w:pPr>
        <w:pStyle w:val="BodyText"/>
        <w:spacing w:before="7"/>
        <w:rPr>
          <w:b/>
        </w:rPr>
      </w:pPr>
    </w:p>
    <w:p>
      <w:pPr>
        <w:pStyle w:val="Heading4"/>
        <w:numPr>
          <w:ilvl w:val="0"/>
          <w:numId w:val="29"/>
        </w:numPr>
        <w:tabs>
          <w:tab w:pos="1059" w:val="left" w:leader="none"/>
        </w:tabs>
        <w:spacing w:line="240" w:lineRule="auto" w:before="0" w:after="0"/>
        <w:ind w:left="1059" w:right="0" w:hanging="283"/>
        <w:jc w:val="left"/>
      </w:pPr>
      <w:r>
        <w:rPr/>
        <w:t>Present</w:t>
      </w:r>
      <w:r>
        <w:rPr>
          <w:spacing w:val="-21"/>
        </w:rPr>
        <w:t> </w:t>
      </w:r>
      <w:r>
        <w:rPr/>
        <w:t>Yourself</w:t>
      </w:r>
      <w:r>
        <w:rPr>
          <w:spacing w:val="-10"/>
        </w:rPr>
        <w:t> </w:t>
      </w:r>
      <w:r>
        <w:rPr/>
        <w:t>as</w:t>
      </w:r>
      <w:r>
        <w:rPr>
          <w:spacing w:val="-6"/>
        </w:rPr>
        <w:t> </w:t>
      </w:r>
      <w:r>
        <w:rPr/>
        <w:t>the</w:t>
      </w:r>
      <w:r>
        <w:rPr>
          <w:spacing w:val="-6"/>
        </w:rPr>
        <w:t> </w:t>
      </w:r>
      <w:r>
        <w:rPr>
          <w:spacing w:val="-2"/>
        </w:rPr>
        <w:t>Expert:</w:t>
      </w:r>
    </w:p>
    <w:p>
      <w:pPr>
        <w:pStyle w:val="BodyText"/>
        <w:spacing w:before="6"/>
        <w:ind w:left="1059"/>
        <w:rPr>
          <w:b/>
        </w:rPr>
      </w:pPr>
      <w:r>
        <w:rPr/>
        <w:t>Before</w:t>
      </w:r>
      <w:r>
        <w:rPr>
          <w:spacing w:val="-7"/>
        </w:rPr>
        <w:t> </w:t>
      </w:r>
      <w:r>
        <w:rPr/>
        <w:t>diving</w:t>
      </w:r>
      <w:r>
        <w:rPr>
          <w:spacing w:val="-3"/>
        </w:rPr>
        <w:t> </w:t>
      </w:r>
      <w:r>
        <w:rPr/>
        <w:t>into</w:t>
      </w:r>
      <w:r>
        <w:rPr>
          <w:spacing w:val="-2"/>
        </w:rPr>
        <w:t> </w:t>
      </w:r>
      <w:r>
        <w:rPr/>
        <w:t>the</w:t>
      </w:r>
      <w:r>
        <w:rPr>
          <w:spacing w:val="-3"/>
        </w:rPr>
        <w:t> </w:t>
      </w:r>
      <w:r>
        <w:rPr/>
        <w:t>client’s</w:t>
      </w:r>
      <w:r>
        <w:rPr>
          <w:spacing w:val="-3"/>
        </w:rPr>
        <w:t> </w:t>
      </w:r>
      <w:r>
        <w:rPr/>
        <w:t>needs,</w:t>
      </w:r>
      <w:r>
        <w:rPr>
          <w:spacing w:val="-3"/>
        </w:rPr>
        <w:t> </w:t>
      </w:r>
      <w:r>
        <w:rPr/>
        <w:t>introduce</w:t>
      </w:r>
      <w:r>
        <w:rPr>
          <w:spacing w:val="-2"/>
        </w:rPr>
        <w:t> </w:t>
      </w:r>
      <w:r>
        <w:rPr/>
        <w:t>yourself</w:t>
      </w:r>
      <w:r>
        <w:rPr>
          <w:spacing w:val="-3"/>
        </w:rPr>
        <w:t> </w:t>
      </w:r>
      <w:r>
        <w:rPr/>
        <w:t>and</w:t>
      </w:r>
      <w:r>
        <w:rPr>
          <w:spacing w:val="-3"/>
        </w:rPr>
        <w:t> </w:t>
      </w:r>
      <w:r>
        <w:rPr/>
        <w:t>your</w:t>
      </w:r>
      <w:r>
        <w:rPr>
          <w:spacing w:val="-3"/>
        </w:rPr>
        <w:t> </w:t>
      </w:r>
      <w:r>
        <w:rPr/>
        <w:t>experience</w:t>
      </w:r>
      <w:r>
        <w:rPr>
          <w:spacing w:val="-2"/>
        </w:rPr>
        <w:t> </w:t>
      </w:r>
      <w:r>
        <w:rPr/>
        <w:t>with</w:t>
      </w:r>
      <w:r>
        <w:rPr>
          <w:spacing w:val="-3"/>
        </w:rPr>
        <w:t> </w:t>
      </w:r>
      <w:r>
        <w:rPr/>
        <w:t>the</w:t>
      </w:r>
      <w:r>
        <w:rPr>
          <w:spacing w:val="-3"/>
        </w:rPr>
        <w:t> </w:t>
      </w:r>
      <w:r>
        <w:rPr>
          <w:b/>
        </w:rPr>
        <w:t>Points</w:t>
      </w:r>
      <w:r>
        <w:rPr>
          <w:b/>
          <w:spacing w:val="-2"/>
        </w:rPr>
        <w:t> </w:t>
      </w:r>
      <w:r>
        <w:rPr>
          <w:b/>
        </w:rPr>
        <w:t>of</w:t>
      </w:r>
      <w:r>
        <w:rPr>
          <w:b/>
          <w:spacing w:val="-19"/>
        </w:rPr>
        <w:t> </w:t>
      </w:r>
      <w:r>
        <w:rPr>
          <w:b/>
          <w:spacing w:val="-4"/>
        </w:rPr>
        <w:t>You</w:t>
      </w:r>
      <w:r>
        <w:rPr>
          <w:b/>
          <w:spacing w:val="-4"/>
          <w:vertAlign w:val="superscript"/>
        </w:rPr>
        <w:t>®</w:t>
      </w:r>
    </w:p>
    <w:p>
      <w:pPr>
        <w:pStyle w:val="BodyText"/>
        <w:spacing w:before="7"/>
        <w:ind w:left="1059"/>
      </w:pPr>
      <w:r>
        <w:rPr/>
        <w:t>method.</w:t>
      </w:r>
      <w:r>
        <w:rPr>
          <w:spacing w:val="-2"/>
        </w:rPr>
        <w:t> </w:t>
      </w:r>
      <w:r>
        <w:rPr/>
        <w:t>Share previous successes to build </w:t>
      </w:r>
      <w:r>
        <w:rPr>
          <w:spacing w:val="-2"/>
        </w:rPr>
        <w:t>confidence.</w:t>
      </w:r>
    </w:p>
    <w:p>
      <w:pPr>
        <w:pStyle w:val="Heading4"/>
        <w:numPr>
          <w:ilvl w:val="0"/>
          <w:numId w:val="29"/>
        </w:numPr>
        <w:tabs>
          <w:tab w:pos="1059" w:val="left" w:leader="none"/>
        </w:tabs>
        <w:spacing w:line="240" w:lineRule="auto" w:before="136" w:after="0"/>
        <w:ind w:left="1059" w:right="0" w:hanging="283"/>
        <w:jc w:val="both"/>
      </w:pPr>
      <w:r>
        <w:rPr/>
        <w:t>Follow-Up</w:t>
      </w:r>
      <w:r>
        <w:rPr>
          <w:spacing w:val="-4"/>
        </w:rPr>
        <w:t> </w:t>
      </w:r>
      <w:r>
        <w:rPr/>
        <w:t>with</w:t>
      </w:r>
      <w:r>
        <w:rPr>
          <w:spacing w:val="-3"/>
        </w:rPr>
        <w:t> </w:t>
      </w:r>
      <w:r>
        <w:rPr/>
        <w:t>a</w:t>
      </w:r>
      <w:r>
        <w:rPr>
          <w:spacing w:val="-3"/>
        </w:rPr>
        <w:t> </w:t>
      </w:r>
      <w:r>
        <w:rPr>
          <w:spacing w:val="-2"/>
        </w:rPr>
        <w:t>Summary:</w:t>
      </w:r>
    </w:p>
    <w:p>
      <w:pPr>
        <w:pStyle w:val="BodyText"/>
        <w:spacing w:line="247" w:lineRule="auto" w:before="7"/>
        <w:ind w:left="1059" w:right="1302"/>
        <w:jc w:val="both"/>
      </w:pPr>
      <w:r>
        <w:rPr/>
        <w:t>After</w:t>
      </w:r>
      <w:r>
        <w:rPr>
          <w:spacing w:val="-7"/>
        </w:rPr>
        <w:t> </w:t>
      </w:r>
      <w:r>
        <w:rPr/>
        <w:t>the</w:t>
      </w:r>
      <w:r>
        <w:rPr>
          <w:spacing w:val="-4"/>
        </w:rPr>
        <w:t> </w:t>
      </w:r>
      <w:r>
        <w:rPr/>
        <w:t>touchbase</w:t>
      </w:r>
      <w:r>
        <w:rPr>
          <w:spacing w:val="-4"/>
        </w:rPr>
        <w:t> </w:t>
      </w:r>
      <w:r>
        <w:rPr/>
        <w:t>meeting,</w:t>
      </w:r>
      <w:r>
        <w:rPr>
          <w:spacing w:val="-4"/>
        </w:rPr>
        <w:t> </w:t>
      </w:r>
      <w:r>
        <w:rPr/>
        <w:t>send</w:t>
      </w:r>
      <w:r>
        <w:rPr>
          <w:spacing w:val="-4"/>
        </w:rPr>
        <w:t> </w:t>
      </w:r>
      <w:r>
        <w:rPr/>
        <w:t>a</w:t>
      </w:r>
      <w:r>
        <w:rPr>
          <w:spacing w:val="-4"/>
        </w:rPr>
        <w:t> </w:t>
      </w:r>
      <w:r>
        <w:rPr/>
        <w:t>summary</w:t>
      </w:r>
      <w:r>
        <w:rPr>
          <w:spacing w:val="-4"/>
        </w:rPr>
        <w:t> </w:t>
      </w:r>
      <w:r>
        <w:rPr/>
        <w:t>to</w:t>
      </w:r>
      <w:r>
        <w:rPr>
          <w:spacing w:val="-4"/>
        </w:rPr>
        <w:t> </w:t>
      </w:r>
      <w:r>
        <w:rPr/>
        <w:t>the</w:t>
      </w:r>
      <w:r>
        <w:rPr>
          <w:spacing w:val="-4"/>
        </w:rPr>
        <w:t> </w:t>
      </w:r>
      <w:r>
        <w:rPr/>
        <w:t>client</w:t>
      </w:r>
      <w:r>
        <w:rPr>
          <w:spacing w:val="-4"/>
        </w:rPr>
        <w:t> </w:t>
      </w:r>
      <w:r>
        <w:rPr/>
        <w:t>for</w:t>
      </w:r>
      <w:r>
        <w:rPr>
          <w:spacing w:val="-4"/>
        </w:rPr>
        <w:t> </w:t>
      </w:r>
      <w:r>
        <w:rPr/>
        <w:t>approval.</w:t>
      </w:r>
      <w:r>
        <w:rPr>
          <w:spacing w:val="-14"/>
        </w:rPr>
        <w:t> </w:t>
      </w:r>
      <w:r>
        <w:rPr/>
        <w:t>This</w:t>
      </w:r>
      <w:r>
        <w:rPr>
          <w:spacing w:val="-4"/>
        </w:rPr>
        <w:t> </w:t>
      </w:r>
      <w:r>
        <w:rPr/>
        <w:t>ensures</w:t>
      </w:r>
      <w:r>
        <w:rPr>
          <w:spacing w:val="-4"/>
        </w:rPr>
        <w:t> </w:t>
      </w:r>
      <w:r>
        <w:rPr/>
        <w:t>everyone</w:t>
      </w:r>
      <w:r>
        <w:rPr>
          <w:spacing w:val="-4"/>
        </w:rPr>
        <w:t> </w:t>
      </w:r>
      <w:r>
        <w:rPr/>
        <w:t>is</w:t>
      </w:r>
      <w:r>
        <w:rPr>
          <w:spacing w:val="-4"/>
        </w:rPr>
        <w:t> </w:t>
      </w:r>
      <w:r>
        <w:rPr/>
        <w:t>on the same page.</w:t>
      </w:r>
    </w:p>
    <w:p>
      <w:pPr>
        <w:pStyle w:val="Heading4"/>
        <w:numPr>
          <w:ilvl w:val="0"/>
          <w:numId w:val="29"/>
        </w:numPr>
        <w:tabs>
          <w:tab w:pos="1059" w:val="left" w:leader="none"/>
        </w:tabs>
        <w:spacing w:line="240" w:lineRule="auto" w:before="127" w:after="0"/>
        <w:ind w:left="1059" w:right="0" w:hanging="283"/>
        <w:jc w:val="both"/>
      </w:pPr>
      <w:r>
        <w:rPr/>
        <w:t>Involve</w:t>
      </w:r>
      <w:r>
        <w:rPr>
          <w:spacing w:val="-8"/>
        </w:rPr>
        <w:t> </w:t>
      </w:r>
      <w:r>
        <w:rPr/>
        <w:t>Key</w:t>
      </w:r>
      <w:r>
        <w:rPr>
          <w:spacing w:val="-8"/>
        </w:rPr>
        <w:t> </w:t>
      </w:r>
      <w:r>
        <w:rPr>
          <w:spacing w:val="-2"/>
        </w:rPr>
        <w:t>Representatives:</w:t>
      </w:r>
    </w:p>
    <w:p>
      <w:pPr>
        <w:pStyle w:val="BodyText"/>
        <w:spacing w:line="247" w:lineRule="auto" w:before="7"/>
        <w:ind w:left="1059" w:right="1287"/>
        <w:jc w:val="both"/>
      </w:pPr>
      <w:r>
        <w:rPr/>
        <w:t>If possible, invite a representative manager of the employees who will benefit from the training to a second</w:t>
      </w:r>
      <w:r>
        <w:rPr>
          <w:spacing w:val="-6"/>
        </w:rPr>
        <w:t> </w:t>
      </w:r>
      <w:r>
        <w:rPr/>
        <w:t>meeting.</w:t>
      </w:r>
      <w:r>
        <w:rPr>
          <w:spacing w:val="-14"/>
        </w:rPr>
        <w:t> </w:t>
      </w:r>
      <w:r>
        <w:rPr/>
        <w:t>This</w:t>
      </w:r>
      <w:r>
        <w:rPr>
          <w:spacing w:val="-3"/>
        </w:rPr>
        <w:t> </w:t>
      </w:r>
      <w:r>
        <w:rPr/>
        <w:t>helps</w:t>
      </w:r>
      <w:r>
        <w:rPr>
          <w:spacing w:val="-3"/>
        </w:rPr>
        <w:t> </w:t>
      </w:r>
      <w:r>
        <w:rPr/>
        <w:t>fine-tune</w:t>
      </w:r>
      <w:r>
        <w:rPr>
          <w:spacing w:val="-3"/>
        </w:rPr>
        <w:t> </w:t>
      </w:r>
      <w:r>
        <w:rPr/>
        <w:t>the</w:t>
      </w:r>
      <w:r>
        <w:rPr>
          <w:spacing w:val="-3"/>
        </w:rPr>
        <w:t> </w:t>
      </w:r>
      <w:r>
        <w:rPr/>
        <w:t>training</w:t>
      </w:r>
      <w:r>
        <w:rPr>
          <w:spacing w:val="-3"/>
        </w:rPr>
        <w:t> </w:t>
      </w:r>
      <w:r>
        <w:rPr/>
        <w:t>content</w:t>
      </w:r>
      <w:r>
        <w:rPr>
          <w:spacing w:val="-3"/>
        </w:rPr>
        <w:t> </w:t>
      </w:r>
      <w:r>
        <w:rPr/>
        <w:t>and</w:t>
      </w:r>
      <w:r>
        <w:rPr>
          <w:spacing w:val="-3"/>
        </w:rPr>
        <w:t> </w:t>
      </w:r>
      <w:r>
        <w:rPr/>
        <w:t>ensures</w:t>
      </w:r>
      <w:r>
        <w:rPr>
          <w:spacing w:val="-3"/>
        </w:rPr>
        <w:t> </w:t>
      </w:r>
      <w:r>
        <w:rPr/>
        <w:t>it</w:t>
      </w:r>
      <w:r>
        <w:rPr>
          <w:spacing w:val="-3"/>
        </w:rPr>
        <w:t> </w:t>
      </w:r>
      <w:r>
        <w:rPr/>
        <w:t>meets</w:t>
      </w:r>
      <w:r>
        <w:rPr>
          <w:spacing w:val="-3"/>
        </w:rPr>
        <w:t> </w:t>
      </w:r>
      <w:r>
        <w:rPr/>
        <w:t>the</w:t>
      </w:r>
      <w:r>
        <w:rPr>
          <w:spacing w:val="-3"/>
        </w:rPr>
        <w:t> </w:t>
      </w:r>
      <w:r>
        <w:rPr/>
        <w:t>needs</w:t>
      </w:r>
      <w:r>
        <w:rPr>
          <w:spacing w:val="-3"/>
        </w:rPr>
        <w:t> </w:t>
      </w:r>
      <w:r>
        <w:rPr/>
        <w:t>of</w:t>
      </w:r>
      <w:r>
        <w:rPr>
          <w:spacing w:val="-3"/>
        </w:rPr>
        <w:t> </w:t>
      </w:r>
      <w:r>
        <w:rPr/>
        <w:t>those</w:t>
      </w:r>
      <w:r>
        <w:rPr>
          <w:spacing w:val="-3"/>
        </w:rPr>
        <w:t> </w:t>
      </w:r>
      <w:r>
        <w:rPr/>
        <w:t>on the ground.</w:t>
      </w:r>
    </w:p>
    <w:p>
      <w:pPr>
        <w:pStyle w:val="Heading4"/>
        <w:numPr>
          <w:ilvl w:val="0"/>
          <w:numId w:val="29"/>
        </w:numPr>
        <w:tabs>
          <w:tab w:pos="1059" w:val="left" w:leader="none"/>
        </w:tabs>
        <w:spacing w:line="240" w:lineRule="auto" w:before="127" w:after="0"/>
        <w:ind w:left="1059" w:right="0" w:hanging="283"/>
        <w:jc w:val="both"/>
      </w:pPr>
      <w:r>
        <w:rPr/>
        <w:t>Set</w:t>
      </w:r>
      <w:r>
        <w:rPr>
          <w:spacing w:val="-2"/>
        </w:rPr>
        <w:t> </w:t>
      </w:r>
      <w:r>
        <w:rPr/>
        <w:t>Realistic </w:t>
      </w:r>
      <w:r>
        <w:rPr>
          <w:spacing w:val="-2"/>
        </w:rPr>
        <w:t>Expectations:</w:t>
      </w:r>
    </w:p>
    <w:p>
      <w:pPr>
        <w:pStyle w:val="BodyText"/>
        <w:spacing w:line="247" w:lineRule="auto" w:before="6"/>
        <w:ind w:left="1059" w:right="1300"/>
        <w:jc w:val="both"/>
      </w:pPr>
      <w:r>
        <w:rPr/>
        <w:t>Be</w:t>
      </w:r>
      <w:r>
        <w:rPr>
          <w:spacing w:val="-4"/>
        </w:rPr>
        <w:t> </w:t>
      </w:r>
      <w:r>
        <w:rPr/>
        <w:t>clear</w:t>
      </w:r>
      <w:r>
        <w:rPr>
          <w:spacing w:val="-4"/>
        </w:rPr>
        <w:t> </w:t>
      </w:r>
      <w:r>
        <w:rPr/>
        <w:t>about</w:t>
      </w:r>
      <w:r>
        <w:rPr>
          <w:spacing w:val="-4"/>
        </w:rPr>
        <w:t> </w:t>
      </w:r>
      <w:r>
        <w:rPr/>
        <w:t>what</w:t>
      </w:r>
      <w:r>
        <w:rPr>
          <w:spacing w:val="-4"/>
        </w:rPr>
        <w:t> </w:t>
      </w:r>
      <w:r>
        <w:rPr/>
        <w:t>the</w:t>
      </w:r>
      <w:r>
        <w:rPr>
          <w:spacing w:val="-4"/>
        </w:rPr>
        <w:t> </w:t>
      </w:r>
      <w:r>
        <w:rPr/>
        <w:t>training</w:t>
      </w:r>
      <w:r>
        <w:rPr>
          <w:spacing w:val="-4"/>
        </w:rPr>
        <w:t> </w:t>
      </w:r>
      <w:r>
        <w:rPr/>
        <w:t>can</w:t>
      </w:r>
      <w:r>
        <w:rPr>
          <w:spacing w:val="-4"/>
        </w:rPr>
        <w:t> </w:t>
      </w:r>
      <w:r>
        <w:rPr/>
        <w:t>achieve</w:t>
      </w:r>
      <w:r>
        <w:rPr>
          <w:spacing w:val="-4"/>
        </w:rPr>
        <w:t> </w:t>
      </w:r>
      <w:r>
        <w:rPr/>
        <w:t>within</w:t>
      </w:r>
      <w:r>
        <w:rPr>
          <w:spacing w:val="-4"/>
        </w:rPr>
        <w:t> </w:t>
      </w:r>
      <w:r>
        <w:rPr/>
        <w:t>the</w:t>
      </w:r>
      <w:r>
        <w:rPr>
          <w:spacing w:val="-4"/>
        </w:rPr>
        <w:t> </w:t>
      </w:r>
      <w:r>
        <w:rPr/>
        <w:t>given</w:t>
      </w:r>
      <w:r>
        <w:rPr>
          <w:spacing w:val="-4"/>
        </w:rPr>
        <w:t> </w:t>
      </w:r>
      <w:r>
        <w:rPr/>
        <w:t>timeframe.</w:t>
      </w:r>
      <w:r>
        <w:rPr>
          <w:spacing w:val="-4"/>
        </w:rPr>
        <w:t> </w:t>
      </w:r>
      <w:r>
        <w:rPr/>
        <w:t>If</w:t>
      </w:r>
      <w:r>
        <w:rPr>
          <w:spacing w:val="-4"/>
        </w:rPr>
        <w:t> </w:t>
      </w:r>
      <w:r>
        <w:rPr/>
        <w:t>the</w:t>
      </w:r>
      <w:r>
        <w:rPr>
          <w:spacing w:val="-4"/>
        </w:rPr>
        <w:t> </w:t>
      </w:r>
      <w:r>
        <w:rPr/>
        <w:t>client’s</w:t>
      </w:r>
      <w:r>
        <w:rPr>
          <w:spacing w:val="-4"/>
        </w:rPr>
        <w:t> </w:t>
      </w:r>
      <w:r>
        <w:rPr/>
        <w:t>goals</w:t>
      </w:r>
      <w:r>
        <w:rPr>
          <w:spacing w:val="-4"/>
        </w:rPr>
        <w:t> </w:t>
      </w:r>
      <w:r>
        <w:rPr/>
        <w:t>are</w:t>
      </w:r>
      <w:r>
        <w:rPr>
          <w:spacing w:val="-4"/>
        </w:rPr>
        <w:t> </w:t>
      </w:r>
      <w:r>
        <w:rPr/>
        <w:t>too ambitious for the session length, discuss realistic alternatives.</w:t>
      </w:r>
    </w:p>
    <w:p>
      <w:pPr>
        <w:pStyle w:val="Heading4"/>
        <w:numPr>
          <w:ilvl w:val="0"/>
          <w:numId w:val="29"/>
        </w:numPr>
        <w:tabs>
          <w:tab w:pos="1059" w:val="left" w:leader="none"/>
        </w:tabs>
        <w:spacing w:line="240" w:lineRule="auto" w:before="128" w:after="0"/>
        <w:ind w:left="1059" w:right="0" w:hanging="283"/>
        <w:jc w:val="both"/>
      </w:pPr>
      <w:r>
        <w:rPr/>
        <w:t>Maintain </w:t>
      </w:r>
      <w:r>
        <w:rPr>
          <w:spacing w:val="-2"/>
        </w:rPr>
        <w:t>Flexibility:</w:t>
      </w:r>
    </w:p>
    <w:p>
      <w:pPr>
        <w:pStyle w:val="BodyText"/>
        <w:spacing w:line="247" w:lineRule="auto" w:before="6"/>
        <w:ind w:left="1059" w:right="1662"/>
        <w:jc w:val="both"/>
      </w:pPr>
      <w:r>
        <w:rPr/>
        <w:t>While</w:t>
      </w:r>
      <w:r>
        <w:rPr>
          <w:spacing w:val="-5"/>
        </w:rPr>
        <w:t> </w:t>
      </w:r>
      <w:r>
        <w:rPr/>
        <w:t>it’s</w:t>
      </w:r>
      <w:r>
        <w:rPr>
          <w:spacing w:val="-5"/>
        </w:rPr>
        <w:t> </w:t>
      </w:r>
      <w:r>
        <w:rPr/>
        <w:t>important</w:t>
      </w:r>
      <w:r>
        <w:rPr>
          <w:spacing w:val="-5"/>
        </w:rPr>
        <w:t> </w:t>
      </w:r>
      <w:r>
        <w:rPr/>
        <w:t>to</w:t>
      </w:r>
      <w:r>
        <w:rPr>
          <w:spacing w:val="-5"/>
        </w:rPr>
        <w:t> </w:t>
      </w:r>
      <w:r>
        <w:rPr/>
        <w:t>have</w:t>
      </w:r>
      <w:r>
        <w:rPr>
          <w:spacing w:val="-5"/>
        </w:rPr>
        <w:t> </w:t>
      </w:r>
      <w:r>
        <w:rPr/>
        <w:t>a</w:t>
      </w:r>
      <w:r>
        <w:rPr>
          <w:spacing w:val="-5"/>
        </w:rPr>
        <w:t> </w:t>
      </w:r>
      <w:r>
        <w:rPr/>
        <w:t>structured</w:t>
      </w:r>
      <w:r>
        <w:rPr>
          <w:spacing w:val="-5"/>
        </w:rPr>
        <w:t> </w:t>
      </w:r>
      <w:r>
        <w:rPr/>
        <w:t>plan,</w:t>
      </w:r>
      <w:r>
        <w:rPr>
          <w:spacing w:val="-5"/>
        </w:rPr>
        <w:t> </w:t>
      </w:r>
      <w:r>
        <w:rPr/>
        <w:t>remain</w:t>
      </w:r>
      <w:r>
        <w:rPr>
          <w:spacing w:val="-5"/>
        </w:rPr>
        <w:t> </w:t>
      </w:r>
      <w:r>
        <w:rPr/>
        <w:t>open</w:t>
      </w:r>
      <w:r>
        <w:rPr>
          <w:spacing w:val="-5"/>
        </w:rPr>
        <w:t> </w:t>
      </w:r>
      <w:r>
        <w:rPr/>
        <w:t>to</w:t>
      </w:r>
      <w:r>
        <w:rPr>
          <w:spacing w:val="-5"/>
        </w:rPr>
        <w:t> </w:t>
      </w:r>
      <w:r>
        <w:rPr/>
        <w:t>adjustments</w:t>
      </w:r>
      <w:r>
        <w:rPr>
          <w:spacing w:val="-5"/>
        </w:rPr>
        <w:t> </w:t>
      </w:r>
      <w:r>
        <w:rPr/>
        <w:t>based</w:t>
      </w:r>
      <w:r>
        <w:rPr>
          <w:spacing w:val="-5"/>
        </w:rPr>
        <w:t> </w:t>
      </w:r>
      <w:r>
        <w:rPr/>
        <w:t>on</w:t>
      </w:r>
      <w:r>
        <w:rPr>
          <w:spacing w:val="-5"/>
        </w:rPr>
        <w:t> </w:t>
      </w:r>
      <w:r>
        <w:rPr/>
        <w:t>the</w:t>
      </w:r>
      <w:r>
        <w:rPr>
          <w:spacing w:val="-5"/>
        </w:rPr>
        <w:t> </w:t>
      </w:r>
      <w:r>
        <w:rPr/>
        <w:t>client’s feedback and the dynamics of the training.</w:t>
      </w:r>
    </w:p>
    <w:p>
      <w:pPr>
        <w:pStyle w:val="BodyText"/>
      </w:pPr>
    </w:p>
    <w:p>
      <w:pPr>
        <w:pStyle w:val="BodyText"/>
        <w:spacing w:before="4"/>
        <w:rPr>
          <w:sz w:val="19"/>
        </w:rPr>
      </w:pPr>
    </w:p>
    <w:p>
      <w:pPr>
        <w:pStyle w:val="Heading3"/>
        <w:ind w:left="776"/>
      </w:pPr>
      <w:r>
        <w:rPr>
          <w:color w:val="3C6797"/>
        </w:rPr>
        <w:t>Integration</w:t>
      </w:r>
      <w:r>
        <w:rPr>
          <w:color w:val="3C6797"/>
          <w:spacing w:val="-12"/>
        </w:rPr>
        <w:t> </w:t>
      </w:r>
      <w:r>
        <w:rPr>
          <w:color w:val="3C6797"/>
        </w:rPr>
        <w:t>with</w:t>
      </w:r>
      <w:r>
        <w:rPr>
          <w:color w:val="3C6797"/>
          <w:spacing w:val="-6"/>
        </w:rPr>
        <w:t> </w:t>
      </w:r>
      <w:r>
        <w:rPr>
          <w:color w:val="3C6797"/>
        </w:rPr>
        <w:t>the</w:t>
      </w:r>
      <w:r>
        <w:rPr>
          <w:color w:val="3C6797"/>
          <w:spacing w:val="-21"/>
        </w:rPr>
        <w:t> </w:t>
      </w:r>
      <w:r>
        <w:rPr>
          <w:color w:val="3C6797"/>
        </w:rPr>
        <w:t>Training</w:t>
      </w:r>
      <w:r>
        <w:rPr>
          <w:color w:val="3C6797"/>
          <w:spacing w:val="48"/>
        </w:rPr>
        <w:t> </w:t>
      </w:r>
      <w:r>
        <w:rPr>
          <w:color w:val="3C6797"/>
          <w:spacing w:val="-2"/>
        </w:rPr>
        <w:t>Flow:</w:t>
      </w:r>
    </w:p>
    <w:p>
      <w:pPr>
        <w:pStyle w:val="BodyText"/>
        <w:spacing w:before="7"/>
        <w:rPr>
          <w:b/>
        </w:rPr>
      </w:pPr>
    </w:p>
    <w:p>
      <w:pPr>
        <w:pStyle w:val="BodyText"/>
        <w:spacing w:line="247" w:lineRule="auto"/>
        <w:ind w:left="776" w:right="1157"/>
      </w:pPr>
      <w:r>
        <w:rPr/>
        <w:t>The</w:t>
      </w:r>
      <w:r>
        <w:rPr>
          <w:spacing w:val="-6"/>
        </w:rPr>
        <w:t> </w:t>
      </w:r>
      <w:r>
        <w:rPr/>
        <w:t>insights</w:t>
      </w:r>
      <w:r>
        <w:rPr>
          <w:spacing w:val="-6"/>
        </w:rPr>
        <w:t> </w:t>
      </w:r>
      <w:r>
        <w:rPr/>
        <w:t>gained</w:t>
      </w:r>
      <w:r>
        <w:rPr>
          <w:spacing w:val="-6"/>
        </w:rPr>
        <w:t> </w:t>
      </w:r>
      <w:r>
        <w:rPr/>
        <w:t>from</w:t>
      </w:r>
      <w:r>
        <w:rPr>
          <w:spacing w:val="-6"/>
        </w:rPr>
        <w:t> </w:t>
      </w:r>
      <w:r>
        <w:rPr/>
        <w:t>the</w:t>
      </w:r>
      <w:r>
        <w:rPr>
          <w:spacing w:val="-6"/>
        </w:rPr>
        <w:t> </w:t>
      </w:r>
      <w:r>
        <w:rPr/>
        <w:t>touchbase</w:t>
      </w:r>
      <w:r>
        <w:rPr>
          <w:spacing w:val="-6"/>
        </w:rPr>
        <w:t> </w:t>
      </w:r>
      <w:r>
        <w:rPr/>
        <w:t>meeting</w:t>
      </w:r>
      <w:r>
        <w:rPr>
          <w:spacing w:val="-6"/>
        </w:rPr>
        <w:t> </w:t>
      </w:r>
      <w:r>
        <w:rPr/>
        <w:t>should</w:t>
      </w:r>
      <w:r>
        <w:rPr>
          <w:spacing w:val="-6"/>
        </w:rPr>
        <w:t> </w:t>
      </w:r>
      <w:r>
        <w:rPr/>
        <w:t>be</w:t>
      </w:r>
      <w:r>
        <w:rPr>
          <w:spacing w:val="-6"/>
        </w:rPr>
        <w:t> </w:t>
      </w:r>
      <w:r>
        <w:rPr/>
        <w:t>integrated</w:t>
      </w:r>
      <w:r>
        <w:rPr>
          <w:spacing w:val="-6"/>
        </w:rPr>
        <w:t> </w:t>
      </w:r>
      <w:r>
        <w:rPr/>
        <w:t>into</w:t>
      </w:r>
      <w:r>
        <w:rPr>
          <w:spacing w:val="-6"/>
        </w:rPr>
        <w:t> </w:t>
      </w:r>
      <w:r>
        <w:rPr/>
        <w:t>the</w:t>
      </w:r>
      <w:r>
        <w:rPr>
          <w:spacing w:val="-6"/>
        </w:rPr>
        <w:t> </w:t>
      </w:r>
      <w:r>
        <w:rPr/>
        <w:t>training’s</w:t>
      </w:r>
      <w:r>
        <w:rPr>
          <w:spacing w:val="-6"/>
        </w:rPr>
        <w:t> </w:t>
      </w:r>
      <w:r>
        <w:rPr/>
        <w:t>flow.</w:t>
      </w:r>
      <w:r>
        <w:rPr>
          <w:spacing w:val="-6"/>
        </w:rPr>
        <w:t> </w:t>
      </w:r>
      <w:r>
        <w:rPr/>
        <w:t>From</w:t>
      </w:r>
      <w:r>
        <w:rPr>
          <w:spacing w:val="-6"/>
        </w:rPr>
        <w:t> </w:t>
      </w:r>
      <w:r>
        <w:rPr/>
        <w:t>initial planning</w:t>
      </w:r>
      <w:r>
        <w:rPr>
          <w:spacing w:val="-1"/>
        </w:rPr>
        <w:t> </w:t>
      </w:r>
      <w:r>
        <w:rPr/>
        <w:t>to</w:t>
      </w:r>
      <w:r>
        <w:rPr>
          <w:spacing w:val="-1"/>
        </w:rPr>
        <w:t> </w:t>
      </w:r>
      <w:r>
        <w:rPr/>
        <w:t>final</w:t>
      </w:r>
      <w:r>
        <w:rPr>
          <w:spacing w:val="-1"/>
        </w:rPr>
        <w:t> </w:t>
      </w:r>
      <w:r>
        <w:rPr/>
        <w:t>delivery,</w:t>
      </w:r>
      <w:r>
        <w:rPr>
          <w:spacing w:val="-1"/>
        </w:rPr>
        <w:t> </w:t>
      </w:r>
      <w:r>
        <w:rPr/>
        <w:t>these</w:t>
      </w:r>
      <w:r>
        <w:rPr>
          <w:spacing w:val="-1"/>
        </w:rPr>
        <w:t> </w:t>
      </w:r>
      <w:r>
        <w:rPr/>
        <w:t>insights</w:t>
      </w:r>
      <w:r>
        <w:rPr>
          <w:spacing w:val="-1"/>
        </w:rPr>
        <w:t> </w:t>
      </w:r>
      <w:r>
        <w:rPr/>
        <w:t>guide</w:t>
      </w:r>
      <w:r>
        <w:rPr>
          <w:spacing w:val="-1"/>
        </w:rPr>
        <w:t> </w:t>
      </w:r>
      <w:r>
        <w:rPr/>
        <w:t>how</w:t>
      </w:r>
      <w:r>
        <w:rPr>
          <w:spacing w:val="-1"/>
        </w:rPr>
        <w:t> </w:t>
      </w:r>
      <w:r>
        <w:rPr/>
        <w:t>the</w:t>
      </w:r>
      <w:r>
        <w:rPr>
          <w:spacing w:val="-1"/>
        </w:rPr>
        <w:t> </w:t>
      </w:r>
      <w:r>
        <w:rPr/>
        <w:t>training</w:t>
      </w:r>
      <w:r>
        <w:rPr>
          <w:spacing w:val="-1"/>
        </w:rPr>
        <w:t> </w:t>
      </w:r>
      <w:r>
        <w:rPr/>
        <w:t>is</w:t>
      </w:r>
      <w:r>
        <w:rPr>
          <w:spacing w:val="-1"/>
        </w:rPr>
        <w:t> </w:t>
      </w:r>
      <w:r>
        <w:rPr/>
        <w:t>structured,</w:t>
      </w:r>
      <w:r>
        <w:rPr>
          <w:spacing w:val="-1"/>
        </w:rPr>
        <w:t> </w:t>
      </w:r>
      <w:r>
        <w:rPr/>
        <w:t>what</w:t>
      </w:r>
      <w:r>
        <w:rPr>
          <w:spacing w:val="-1"/>
        </w:rPr>
        <w:t> </w:t>
      </w:r>
      <w:r>
        <w:rPr/>
        <w:t>content</w:t>
      </w:r>
      <w:r>
        <w:rPr>
          <w:spacing w:val="-1"/>
        </w:rPr>
        <w:t> </w:t>
      </w:r>
      <w:r>
        <w:rPr/>
        <w:t>is</w:t>
      </w:r>
      <w:r>
        <w:rPr>
          <w:spacing w:val="-1"/>
        </w:rPr>
        <w:t> </w:t>
      </w:r>
      <w:r>
        <w:rPr/>
        <w:t>prioritized, and how the trainer engages with participants. Keeping the client informed throughout the process ensures that the training remains aligned with their expectations and objectives.</w:t>
      </w:r>
    </w:p>
    <w:p>
      <w:pPr>
        <w:pStyle w:val="BodyText"/>
        <w:spacing w:before="3"/>
      </w:pPr>
    </w:p>
    <w:p>
      <w:pPr>
        <w:pStyle w:val="BodyText"/>
        <w:spacing w:line="247" w:lineRule="auto"/>
        <w:ind w:left="776" w:right="1719"/>
        <w:jc w:val="both"/>
      </w:pPr>
      <w:r>
        <w:rPr/>
        <w:t>By taking the time to thoroughly understand and align with the client’s needs, trainers can deliver trainings</w:t>
      </w:r>
      <w:r>
        <w:rPr>
          <w:spacing w:val="-3"/>
        </w:rPr>
        <w:t> </w:t>
      </w:r>
      <w:r>
        <w:rPr/>
        <w:t>that</w:t>
      </w:r>
      <w:r>
        <w:rPr>
          <w:spacing w:val="-3"/>
        </w:rPr>
        <w:t> </w:t>
      </w:r>
      <w:r>
        <w:rPr/>
        <w:t>are</w:t>
      </w:r>
      <w:r>
        <w:rPr>
          <w:spacing w:val="-3"/>
        </w:rPr>
        <w:t> </w:t>
      </w:r>
      <w:r>
        <w:rPr/>
        <w:t>not</w:t>
      </w:r>
      <w:r>
        <w:rPr>
          <w:spacing w:val="-3"/>
        </w:rPr>
        <w:t> </w:t>
      </w:r>
      <w:r>
        <w:rPr/>
        <w:t>only</w:t>
      </w:r>
      <w:r>
        <w:rPr>
          <w:spacing w:val="-3"/>
        </w:rPr>
        <w:t> </w:t>
      </w:r>
      <w:r>
        <w:rPr/>
        <w:t>effective</w:t>
      </w:r>
      <w:r>
        <w:rPr>
          <w:spacing w:val="-3"/>
        </w:rPr>
        <w:t> </w:t>
      </w:r>
      <w:r>
        <w:rPr/>
        <w:t>but</w:t>
      </w:r>
      <w:r>
        <w:rPr>
          <w:spacing w:val="-3"/>
        </w:rPr>
        <w:t> </w:t>
      </w:r>
      <w:r>
        <w:rPr/>
        <w:t>also</w:t>
      </w:r>
      <w:r>
        <w:rPr>
          <w:spacing w:val="-3"/>
        </w:rPr>
        <w:t> </w:t>
      </w:r>
      <w:r>
        <w:rPr/>
        <w:t>deeply</w:t>
      </w:r>
      <w:r>
        <w:rPr>
          <w:spacing w:val="-3"/>
        </w:rPr>
        <w:t> </w:t>
      </w:r>
      <w:r>
        <w:rPr/>
        <w:t>resonant</w:t>
      </w:r>
      <w:r>
        <w:rPr>
          <w:spacing w:val="-3"/>
        </w:rPr>
        <w:t> </w:t>
      </w:r>
      <w:r>
        <w:rPr/>
        <w:t>with</w:t>
      </w:r>
      <w:r>
        <w:rPr>
          <w:spacing w:val="-3"/>
        </w:rPr>
        <w:t> </w:t>
      </w:r>
      <w:r>
        <w:rPr/>
        <w:t>the</w:t>
      </w:r>
      <w:r>
        <w:rPr>
          <w:spacing w:val="-3"/>
        </w:rPr>
        <w:t> </w:t>
      </w:r>
      <w:r>
        <w:rPr/>
        <w:t>participants,</w:t>
      </w:r>
      <w:r>
        <w:rPr>
          <w:spacing w:val="-3"/>
        </w:rPr>
        <w:t> </w:t>
      </w:r>
      <w:r>
        <w:rPr/>
        <w:t>leading</w:t>
      </w:r>
      <w:r>
        <w:rPr>
          <w:spacing w:val="-3"/>
        </w:rPr>
        <w:t> </w:t>
      </w:r>
      <w:r>
        <w:rPr/>
        <w:t>to</w:t>
      </w:r>
      <w:r>
        <w:rPr>
          <w:spacing w:val="-3"/>
        </w:rPr>
        <w:t> </w:t>
      </w:r>
      <w:r>
        <w:rPr/>
        <w:t>more meaningful and lasting outcomes.</w:t>
      </w:r>
    </w:p>
    <w:p>
      <w:pPr>
        <w:spacing w:after="0" w:line="247" w:lineRule="auto"/>
        <w:jc w:val="both"/>
        <w:sectPr>
          <w:type w:val="continuous"/>
          <w:pgSz w:w="23820" w:h="16840" w:orient="landscape"/>
          <w:pgMar w:header="664" w:footer="716" w:top="540" w:bottom="280" w:left="640" w:right="360"/>
          <w:cols w:num="2" w:equalWidth="0">
            <w:col w:w="9887" w:space="2019"/>
            <w:col w:w="10914"/>
          </w:cols>
        </w:sectPr>
      </w:pPr>
    </w:p>
    <w:p>
      <w:pPr>
        <w:pStyle w:val="BodyText"/>
      </w:pPr>
    </w:p>
    <w:p>
      <w:pPr>
        <w:pStyle w:val="BodyText"/>
      </w:pPr>
    </w:p>
    <w:p>
      <w:pPr>
        <w:pStyle w:val="BodyText"/>
      </w:pPr>
    </w:p>
    <w:p>
      <w:pPr>
        <w:pStyle w:val="BodyText"/>
        <w:spacing w:before="2"/>
        <w:rPr>
          <w:sz w:val="27"/>
        </w:rPr>
      </w:pPr>
    </w:p>
    <w:p>
      <w:pPr>
        <w:pStyle w:val="Heading1"/>
      </w:pPr>
      <w:bookmarkStart w:name="_bookmark26" w:id="27"/>
      <w:bookmarkEnd w:id="27"/>
      <w:r>
        <w:rPr>
          <w:b w:val="0"/>
        </w:rPr>
      </w:r>
      <w:r>
        <w:rPr/>
        <w:t>Follow-Up:</w:t>
      </w:r>
      <w:r>
        <w:rPr>
          <w:spacing w:val="-26"/>
        </w:rPr>
        <w:t> </w:t>
      </w:r>
      <w:r>
        <w:rPr/>
        <w:t>Reinforcing</w:t>
      </w:r>
      <w:r>
        <w:rPr>
          <w:spacing w:val="-14"/>
        </w:rPr>
        <w:t> </w:t>
      </w:r>
      <w:r>
        <w:rPr/>
        <w:t>and</w:t>
      </w:r>
      <w:r>
        <w:rPr>
          <w:spacing w:val="-14"/>
        </w:rPr>
        <w:t> </w:t>
      </w:r>
      <w:r>
        <w:rPr/>
        <w:t>Sustaining</w:t>
      </w:r>
      <w:r>
        <w:rPr>
          <w:spacing w:val="-32"/>
        </w:rPr>
        <w:t> </w:t>
      </w:r>
      <w:r>
        <w:rPr/>
        <w:t>Training</w:t>
      </w:r>
      <w:r>
        <w:rPr>
          <w:spacing w:val="-14"/>
        </w:rPr>
        <w:t> </w:t>
      </w:r>
      <w:r>
        <w:rPr>
          <w:spacing w:val="-2"/>
        </w:rPr>
        <w:t>Impact</w:t>
      </w:r>
    </w:p>
    <w:p>
      <w:pPr>
        <w:pStyle w:val="BodyText"/>
        <w:rPr>
          <w:b/>
        </w:rPr>
      </w:pPr>
    </w:p>
    <w:p>
      <w:pPr>
        <w:pStyle w:val="BodyText"/>
        <w:rPr>
          <w:b/>
        </w:rPr>
      </w:pPr>
    </w:p>
    <w:p>
      <w:pPr>
        <w:pStyle w:val="BodyText"/>
        <w:rPr>
          <w:b/>
        </w:rPr>
      </w:pPr>
    </w:p>
    <w:p>
      <w:pPr>
        <w:pStyle w:val="BodyText"/>
        <w:rPr>
          <w:b/>
        </w:rPr>
      </w:pPr>
    </w:p>
    <w:p>
      <w:pPr>
        <w:spacing w:after="0"/>
        <w:sectPr>
          <w:headerReference w:type="default" r:id="rId158"/>
          <w:footerReference w:type="default" r:id="rId159"/>
          <w:pgSz w:w="23820" w:h="16840" w:orient="landscape"/>
          <w:pgMar w:header="664" w:footer="716" w:top="860" w:bottom="900" w:left="640" w:right="360"/>
        </w:sectPr>
      </w:pPr>
    </w:p>
    <w:p>
      <w:pPr>
        <w:pStyle w:val="Heading3"/>
        <w:spacing w:before="191"/>
      </w:pPr>
      <w:r>
        <w:rPr>
          <w:color w:val="3C6797"/>
          <w:spacing w:val="-2"/>
        </w:rPr>
        <w:t>Introduction:</w:t>
      </w:r>
    </w:p>
    <w:p>
      <w:pPr>
        <w:pStyle w:val="BodyText"/>
        <w:spacing w:before="7"/>
        <w:rPr>
          <w:b/>
        </w:rPr>
      </w:pPr>
    </w:p>
    <w:p>
      <w:pPr>
        <w:pStyle w:val="BodyText"/>
        <w:spacing w:line="247" w:lineRule="auto"/>
        <w:ind w:left="777" w:right="25"/>
      </w:pPr>
      <w:r>
        <w:rPr/>
        <w:t>Following up after a training is crucial for ensuring that the insights and skills gained during the session are effectively integrated into participants’ daily routines. It helps assess the training’s impact, provide ongoing</w:t>
      </w:r>
      <w:r>
        <w:rPr>
          <w:spacing w:val="-3"/>
        </w:rPr>
        <w:t> </w:t>
      </w:r>
      <w:r>
        <w:rPr/>
        <w:t>support,</w:t>
      </w:r>
      <w:r>
        <w:rPr>
          <w:spacing w:val="-3"/>
        </w:rPr>
        <w:t> </w:t>
      </w:r>
      <w:r>
        <w:rPr/>
        <w:t>and</w:t>
      </w:r>
      <w:r>
        <w:rPr>
          <w:spacing w:val="-3"/>
        </w:rPr>
        <w:t> </w:t>
      </w:r>
      <w:r>
        <w:rPr/>
        <w:t>maintain</w:t>
      </w:r>
      <w:r>
        <w:rPr>
          <w:spacing w:val="-3"/>
        </w:rPr>
        <w:t> </w:t>
      </w:r>
      <w:r>
        <w:rPr/>
        <w:t>a</w:t>
      </w:r>
      <w:r>
        <w:rPr>
          <w:spacing w:val="-3"/>
        </w:rPr>
        <w:t> </w:t>
      </w:r>
      <w:r>
        <w:rPr/>
        <w:t>strong</w:t>
      </w:r>
      <w:r>
        <w:rPr>
          <w:spacing w:val="-3"/>
        </w:rPr>
        <w:t> </w:t>
      </w:r>
      <w:r>
        <w:rPr/>
        <w:t>relationship</w:t>
      </w:r>
      <w:r>
        <w:rPr>
          <w:spacing w:val="-3"/>
        </w:rPr>
        <w:t> </w:t>
      </w:r>
      <w:r>
        <w:rPr/>
        <w:t>with</w:t>
      </w:r>
      <w:r>
        <w:rPr>
          <w:spacing w:val="-3"/>
        </w:rPr>
        <w:t> </w:t>
      </w:r>
      <w:r>
        <w:rPr/>
        <w:t>the</w:t>
      </w:r>
      <w:r>
        <w:rPr>
          <w:spacing w:val="-3"/>
        </w:rPr>
        <w:t> </w:t>
      </w:r>
      <w:r>
        <w:rPr/>
        <w:t>client.</w:t>
      </w:r>
      <w:r>
        <w:rPr>
          <w:spacing w:val="-3"/>
        </w:rPr>
        <w:t> </w:t>
      </w:r>
      <w:r>
        <w:rPr/>
        <w:t>By</w:t>
      </w:r>
      <w:r>
        <w:rPr>
          <w:spacing w:val="-3"/>
        </w:rPr>
        <w:t> </w:t>
      </w:r>
      <w:r>
        <w:rPr/>
        <w:t>implementing</w:t>
      </w:r>
      <w:r>
        <w:rPr>
          <w:spacing w:val="-3"/>
        </w:rPr>
        <w:t> </w:t>
      </w:r>
      <w:r>
        <w:rPr/>
        <w:t>a</w:t>
      </w:r>
      <w:r>
        <w:rPr>
          <w:spacing w:val="-3"/>
        </w:rPr>
        <w:t> </w:t>
      </w:r>
      <w:r>
        <w:rPr/>
        <w:t>thoughtful</w:t>
      </w:r>
      <w:r>
        <w:rPr>
          <w:spacing w:val="-3"/>
        </w:rPr>
        <w:t> </w:t>
      </w:r>
      <w:r>
        <w:rPr/>
        <w:t>follow- up strategy, trainers can extend the training’s value, promote continuous growth, and reinforce the key messages delivered during the session.</w:t>
      </w:r>
    </w:p>
    <w:p>
      <w:pPr>
        <w:pStyle w:val="BodyText"/>
      </w:pPr>
    </w:p>
    <w:p>
      <w:pPr>
        <w:pStyle w:val="BodyText"/>
        <w:spacing w:before="1"/>
        <w:rPr>
          <w:sz w:val="19"/>
        </w:rPr>
      </w:pPr>
    </w:p>
    <w:p>
      <w:pPr>
        <w:pStyle w:val="Heading3"/>
      </w:pPr>
      <w:r>
        <w:rPr>
          <w:color w:val="3C6797"/>
          <w:spacing w:val="-2"/>
        </w:rPr>
        <w:t>Objectives:</w:t>
      </w:r>
    </w:p>
    <w:p>
      <w:pPr>
        <w:pStyle w:val="BodyText"/>
        <w:spacing w:before="6"/>
        <w:rPr>
          <w:b/>
        </w:rPr>
      </w:pPr>
    </w:p>
    <w:p>
      <w:pPr>
        <w:pStyle w:val="Heading4"/>
        <w:numPr>
          <w:ilvl w:val="0"/>
          <w:numId w:val="29"/>
        </w:numPr>
        <w:tabs>
          <w:tab w:pos="1060" w:val="left" w:leader="none"/>
        </w:tabs>
        <w:spacing w:line="240" w:lineRule="auto" w:before="1" w:after="0"/>
        <w:ind w:left="1060" w:right="0" w:hanging="283"/>
        <w:jc w:val="left"/>
      </w:pPr>
      <w:r>
        <w:rPr/>
        <w:t>Reinforce</w:t>
      </w:r>
      <w:r>
        <w:rPr>
          <w:spacing w:val="-6"/>
        </w:rPr>
        <w:t> </w:t>
      </w:r>
      <w:r>
        <w:rPr>
          <w:spacing w:val="-2"/>
        </w:rPr>
        <w:t>Learning:</w:t>
      </w:r>
    </w:p>
    <w:p>
      <w:pPr>
        <w:pStyle w:val="BodyText"/>
        <w:spacing w:line="247" w:lineRule="auto" w:before="6"/>
        <w:ind w:left="1060"/>
      </w:pPr>
      <w:r>
        <w:rPr/>
        <w:t>Support</w:t>
      </w:r>
      <w:r>
        <w:rPr>
          <w:spacing w:val="-4"/>
        </w:rPr>
        <w:t> </w:t>
      </w:r>
      <w:r>
        <w:rPr/>
        <w:t>participants</w:t>
      </w:r>
      <w:r>
        <w:rPr>
          <w:spacing w:val="-4"/>
        </w:rPr>
        <w:t> </w:t>
      </w:r>
      <w:r>
        <w:rPr/>
        <w:t>in</w:t>
      </w:r>
      <w:r>
        <w:rPr>
          <w:spacing w:val="-4"/>
        </w:rPr>
        <w:t> </w:t>
      </w:r>
      <w:r>
        <w:rPr/>
        <w:t>applying</w:t>
      </w:r>
      <w:r>
        <w:rPr>
          <w:spacing w:val="-4"/>
        </w:rPr>
        <w:t> </w:t>
      </w:r>
      <w:r>
        <w:rPr/>
        <w:t>the</w:t>
      </w:r>
      <w:r>
        <w:rPr>
          <w:spacing w:val="-4"/>
        </w:rPr>
        <w:t> </w:t>
      </w:r>
      <w:r>
        <w:rPr/>
        <w:t>key</w:t>
      </w:r>
      <w:r>
        <w:rPr>
          <w:spacing w:val="-4"/>
        </w:rPr>
        <w:t> </w:t>
      </w:r>
      <w:r>
        <w:rPr/>
        <w:t>insights</w:t>
      </w:r>
      <w:r>
        <w:rPr>
          <w:spacing w:val="-4"/>
        </w:rPr>
        <w:t> </w:t>
      </w:r>
      <w:r>
        <w:rPr/>
        <w:t>and</w:t>
      </w:r>
      <w:r>
        <w:rPr>
          <w:spacing w:val="-4"/>
        </w:rPr>
        <w:t> </w:t>
      </w:r>
      <w:r>
        <w:rPr/>
        <w:t>skills</w:t>
      </w:r>
      <w:r>
        <w:rPr>
          <w:spacing w:val="-4"/>
        </w:rPr>
        <w:t> </w:t>
      </w:r>
      <w:r>
        <w:rPr/>
        <w:t>from</w:t>
      </w:r>
      <w:r>
        <w:rPr>
          <w:spacing w:val="-4"/>
        </w:rPr>
        <w:t> </w:t>
      </w:r>
      <w:r>
        <w:rPr/>
        <w:t>the</w:t>
      </w:r>
      <w:r>
        <w:rPr>
          <w:spacing w:val="-4"/>
        </w:rPr>
        <w:t> </w:t>
      </w:r>
      <w:r>
        <w:rPr/>
        <w:t>training</w:t>
      </w:r>
      <w:r>
        <w:rPr>
          <w:spacing w:val="-4"/>
        </w:rPr>
        <w:t> </w:t>
      </w:r>
      <w:r>
        <w:rPr/>
        <w:t>to</w:t>
      </w:r>
      <w:r>
        <w:rPr>
          <w:spacing w:val="-4"/>
        </w:rPr>
        <w:t> </w:t>
      </w:r>
      <w:r>
        <w:rPr/>
        <w:t>their</w:t>
      </w:r>
      <w:r>
        <w:rPr>
          <w:spacing w:val="-4"/>
        </w:rPr>
        <w:t> </w:t>
      </w:r>
      <w:r>
        <w:rPr/>
        <w:t>everyday</w:t>
      </w:r>
      <w:r>
        <w:rPr>
          <w:spacing w:val="-4"/>
        </w:rPr>
        <w:t> </w:t>
      </w:r>
      <w:r>
        <w:rPr/>
        <w:t>lives</w:t>
      </w:r>
      <w:r>
        <w:rPr>
          <w:spacing w:val="-4"/>
        </w:rPr>
        <w:t> </w:t>
      </w:r>
      <w:r>
        <w:rPr/>
        <w:t>and work environments.</w:t>
      </w:r>
    </w:p>
    <w:p>
      <w:pPr>
        <w:pStyle w:val="BodyText"/>
        <w:spacing w:before="4"/>
      </w:pPr>
    </w:p>
    <w:p>
      <w:pPr>
        <w:pStyle w:val="Heading4"/>
        <w:numPr>
          <w:ilvl w:val="0"/>
          <w:numId w:val="29"/>
        </w:numPr>
        <w:tabs>
          <w:tab w:pos="1060" w:val="left" w:leader="none"/>
        </w:tabs>
        <w:spacing w:line="240" w:lineRule="auto" w:before="0" w:after="0"/>
        <w:ind w:left="1060" w:right="0" w:hanging="283"/>
        <w:jc w:val="left"/>
      </w:pPr>
      <w:r>
        <w:rPr/>
        <w:t>Evaluate</w:t>
      </w:r>
      <w:r>
        <w:rPr>
          <w:spacing w:val="-3"/>
        </w:rPr>
        <w:t> </w:t>
      </w:r>
      <w:r>
        <w:rPr/>
        <w:t>and</w:t>
      </w:r>
      <w:r>
        <w:rPr>
          <w:spacing w:val="-2"/>
        </w:rPr>
        <w:t> Improve:</w:t>
      </w:r>
    </w:p>
    <w:p>
      <w:pPr>
        <w:pStyle w:val="BodyText"/>
        <w:spacing w:line="247" w:lineRule="auto" w:before="7"/>
        <w:ind w:left="1060"/>
      </w:pPr>
      <w:r>
        <w:rPr/>
        <w:t>Collect</w:t>
      </w:r>
      <w:r>
        <w:rPr>
          <w:spacing w:val="-6"/>
        </w:rPr>
        <w:t> </w:t>
      </w:r>
      <w:r>
        <w:rPr/>
        <w:t>feedback</w:t>
      </w:r>
      <w:r>
        <w:rPr>
          <w:spacing w:val="-6"/>
        </w:rPr>
        <w:t> </w:t>
      </w:r>
      <w:r>
        <w:rPr/>
        <w:t>to</w:t>
      </w:r>
      <w:r>
        <w:rPr>
          <w:spacing w:val="-6"/>
        </w:rPr>
        <w:t> </w:t>
      </w:r>
      <w:r>
        <w:rPr/>
        <w:t>assess</w:t>
      </w:r>
      <w:r>
        <w:rPr>
          <w:spacing w:val="-6"/>
        </w:rPr>
        <w:t> </w:t>
      </w:r>
      <w:r>
        <w:rPr/>
        <w:t>the</w:t>
      </w:r>
      <w:r>
        <w:rPr>
          <w:spacing w:val="-6"/>
        </w:rPr>
        <w:t> </w:t>
      </w:r>
      <w:r>
        <w:rPr/>
        <w:t>training’s</w:t>
      </w:r>
      <w:r>
        <w:rPr>
          <w:spacing w:val="-6"/>
        </w:rPr>
        <w:t> </w:t>
      </w:r>
      <w:r>
        <w:rPr/>
        <w:t>effectiveness</w:t>
      </w:r>
      <w:r>
        <w:rPr>
          <w:spacing w:val="-6"/>
        </w:rPr>
        <w:t> </w:t>
      </w:r>
      <w:r>
        <w:rPr/>
        <w:t>and</w:t>
      </w:r>
      <w:r>
        <w:rPr>
          <w:spacing w:val="-6"/>
        </w:rPr>
        <w:t> </w:t>
      </w:r>
      <w:r>
        <w:rPr/>
        <w:t>identify</w:t>
      </w:r>
      <w:r>
        <w:rPr>
          <w:spacing w:val="-6"/>
        </w:rPr>
        <w:t> </w:t>
      </w:r>
      <w:r>
        <w:rPr/>
        <w:t>areas</w:t>
      </w:r>
      <w:r>
        <w:rPr>
          <w:spacing w:val="-6"/>
        </w:rPr>
        <w:t> </w:t>
      </w:r>
      <w:r>
        <w:rPr/>
        <w:t>for</w:t>
      </w:r>
      <w:r>
        <w:rPr>
          <w:spacing w:val="-6"/>
        </w:rPr>
        <w:t> </w:t>
      </w:r>
      <w:r>
        <w:rPr/>
        <w:t>improvement</w:t>
      </w:r>
      <w:r>
        <w:rPr>
          <w:spacing w:val="-6"/>
        </w:rPr>
        <w:t> </w:t>
      </w:r>
      <w:r>
        <w:rPr/>
        <w:t>in</w:t>
      </w:r>
      <w:r>
        <w:rPr>
          <w:spacing w:val="-6"/>
        </w:rPr>
        <w:t> </w:t>
      </w:r>
      <w:r>
        <w:rPr/>
        <w:t>future </w:t>
      </w:r>
      <w:r>
        <w:rPr>
          <w:spacing w:val="-2"/>
        </w:rPr>
        <w:t>sessions.</w:t>
      </w:r>
    </w:p>
    <w:p>
      <w:pPr>
        <w:pStyle w:val="BodyText"/>
        <w:spacing w:before="4"/>
      </w:pPr>
    </w:p>
    <w:p>
      <w:pPr>
        <w:pStyle w:val="Heading4"/>
        <w:numPr>
          <w:ilvl w:val="0"/>
          <w:numId w:val="29"/>
        </w:numPr>
        <w:tabs>
          <w:tab w:pos="1060" w:val="left" w:leader="none"/>
        </w:tabs>
        <w:spacing w:line="240" w:lineRule="auto" w:before="0" w:after="0"/>
        <w:ind w:left="1060" w:right="0" w:hanging="283"/>
        <w:jc w:val="left"/>
      </w:pPr>
      <w:r>
        <w:rPr/>
        <w:t>Sustain Client </w:t>
      </w:r>
      <w:r>
        <w:rPr>
          <w:spacing w:val="-2"/>
        </w:rPr>
        <w:t>Engagement:</w:t>
      </w:r>
    </w:p>
    <w:p>
      <w:pPr>
        <w:pStyle w:val="BodyText"/>
        <w:spacing w:line="247" w:lineRule="auto" w:before="7"/>
        <w:ind w:left="1060"/>
      </w:pPr>
      <w:r>
        <w:rPr/>
        <w:t>Strengthen</w:t>
      </w:r>
      <w:r>
        <w:rPr>
          <w:spacing w:val="-4"/>
        </w:rPr>
        <w:t> </w:t>
      </w:r>
      <w:r>
        <w:rPr/>
        <w:t>the</w:t>
      </w:r>
      <w:r>
        <w:rPr>
          <w:spacing w:val="-4"/>
        </w:rPr>
        <w:t> </w:t>
      </w:r>
      <w:r>
        <w:rPr/>
        <w:t>long-term</w:t>
      </w:r>
      <w:r>
        <w:rPr>
          <w:spacing w:val="-4"/>
        </w:rPr>
        <w:t> </w:t>
      </w:r>
      <w:r>
        <w:rPr/>
        <w:t>relationship</w:t>
      </w:r>
      <w:r>
        <w:rPr>
          <w:spacing w:val="-4"/>
        </w:rPr>
        <w:t> </w:t>
      </w:r>
      <w:r>
        <w:rPr/>
        <w:t>with</w:t>
      </w:r>
      <w:r>
        <w:rPr>
          <w:spacing w:val="-4"/>
        </w:rPr>
        <w:t> </w:t>
      </w:r>
      <w:r>
        <w:rPr/>
        <w:t>the</w:t>
      </w:r>
      <w:r>
        <w:rPr>
          <w:spacing w:val="-4"/>
        </w:rPr>
        <w:t> </w:t>
      </w:r>
      <w:r>
        <w:rPr/>
        <w:t>client</w:t>
      </w:r>
      <w:r>
        <w:rPr>
          <w:spacing w:val="-4"/>
        </w:rPr>
        <w:t> </w:t>
      </w:r>
      <w:r>
        <w:rPr/>
        <w:t>through</w:t>
      </w:r>
      <w:r>
        <w:rPr>
          <w:spacing w:val="-4"/>
        </w:rPr>
        <w:t> </w:t>
      </w:r>
      <w:r>
        <w:rPr/>
        <w:t>continuous</w:t>
      </w:r>
      <w:r>
        <w:rPr>
          <w:spacing w:val="-4"/>
        </w:rPr>
        <w:t> </w:t>
      </w:r>
      <w:r>
        <w:rPr/>
        <w:t>communication</w:t>
      </w:r>
      <w:r>
        <w:rPr>
          <w:spacing w:val="-4"/>
        </w:rPr>
        <w:t> </w:t>
      </w:r>
      <w:r>
        <w:rPr/>
        <w:t>and</w:t>
      </w:r>
      <w:r>
        <w:rPr>
          <w:spacing w:val="-4"/>
        </w:rPr>
        <w:t> </w:t>
      </w:r>
      <w:r>
        <w:rPr/>
        <w:t>follow- up, ensuring ongoing development and alignment with their goals.</w:t>
      </w:r>
    </w:p>
    <w:p>
      <w:pPr>
        <w:pStyle w:val="BodyText"/>
      </w:pPr>
    </w:p>
    <w:p>
      <w:pPr>
        <w:pStyle w:val="BodyText"/>
        <w:spacing w:before="3"/>
        <w:rPr>
          <w:sz w:val="19"/>
        </w:rPr>
      </w:pPr>
    </w:p>
    <w:p>
      <w:pPr>
        <w:pStyle w:val="Heading3"/>
      </w:pPr>
      <w:r>
        <w:rPr>
          <w:color w:val="3C6797"/>
        </w:rPr>
        <w:t>Tips</w:t>
      </w:r>
      <w:r>
        <w:rPr>
          <w:color w:val="3C6797"/>
          <w:spacing w:val="-11"/>
        </w:rPr>
        <w:t> </w:t>
      </w:r>
      <w:r>
        <w:rPr>
          <w:color w:val="3C6797"/>
        </w:rPr>
        <w:t>for</w:t>
      </w:r>
      <w:r>
        <w:rPr>
          <w:color w:val="3C6797"/>
          <w:spacing w:val="-10"/>
        </w:rPr>
        <w:t> </w:t>
      </w:r>
      <w:r>
        <w:rPr>
          <w:color w:val="3C6797"/>
        </w:rPr>
        <w:t>Effective</w:t>
      </w:r>
      <w:r>
        <w:rPr>
          <w:color w:val="3C6797"/>
          <w:spacing w:val="-10"/>
        </w:rPr>
        <w:t> </w:t>
      </w:r>
      <w:r>
        <w:rPr>
          <w:color w:val="3C6797"/>
        </w:rPr>
        <w:t>Follow-</w:t>
      </w:r>
      <w:r>
        <w:rPr>
          <w:color w:val="3C6797"/>
          <w:spacing w:val="-5"/>
        </w:rPr>
        <w:t>Up:</w:t>
      </w:r>
    </w:p>
    <w:p>
      <w:pPr>
        <w:pStyle w:val="BodyText"/>
        <w:spacing w:before="7"/>
        <w:rPr>
          <w:b/>
        </w:rPr>
      </w:pPr>
    </w:p>
    <w:p>
      <w:pPr>
        <w:pStyle w:val="Heading4"/>
        <w:numPr>
          <w:ilvl w:val="0"/>
          <w:numId w:val="29"/>
        </w:numPr>
        <w:tabs>
          <w:tab w:pos="1060" w:val="left" w:leader="none"/>
        </w:tabs>
        <w:spacing w:line="240" w:lineRule="auto" w:before="0" w:after="0"/>
        <w:ind w:left="1060" w:right="0" w:hanging="283"/>
        <w:jc w:val="left"/>
        <w:rPr>
          <w:b w:val="0"/>
        </w:rPr>
      </w:pPr>
      <w:r>
        <w:rPr/>
        <w:t>Plan</w:t>
      </w:r>
      <w:r>
        <w:rPr>
          <w:spacing w:val="-3"/>
        </w:rPr>
        <w:t> </w:t>
      </w:r>
      <w:r>
        <w:rPr/>
        <w:t>and</w:t>
      </w:r>
      <w:r>
        <w:rPr>
          <w:spacing w:val="-3"/>
        </w:rPr>
        <w:t> </w:t>
      </w:r>
      <w:r>
        <w:rPr/>
        <w:t>Budget</w:t>
      </w:r>
      <w:r>
        <w:rPr>
          <w:spacing w:val="-2"/>
        </w:rPr>
        <w:t> </w:t>
      </w:r>
      <w:r>
        <w:rPr/>
        <w:t>Follow-Ups</w:t>
      </w:r>
      <w:r>
        <w:rPr>
          <w:spacing w:val="-3"/>
        </w:rPr>
        <w:t> </w:t>
      </w:r>
      <w:r>
        <w:rPr/>
        <w:t>in</w:t>
      </w:r>
      <w:r>
        <w:rPr>
          <w:spacing w:val="-2"/>
        </w:rPr>
        <w:t> </w:t>
      </w:r>
      <w:r>
        <w:rPr/>
        <w:t>Pre-</w:t>
      </w:r>
      <w:r>
        <w:rPr>
          <w:spacing w:val="-2"/>
        </w:rPr>
        <w:t>Meetings</w:t>
      </w:r>
      <w:r>
        <w:rPr>
          <w:b w:val="0"/>
          <w:spacing w:val="-2"/>
        </w:rPr>
        <w:t>:</w:t>
      </w:r>
    </w:p>
    <w:p>
      <w:pPr>
        <w:pStyle w:val="BodyText"/>
        <w:spacing w:line="247" w:lineRule="auto" w:before="7"/>
        <w:ind w:left="1060"/>
      </w:pPr>
      <w:r>
        <w:rPr/>
        <w:t>During</w:t>
      </w:r>
      <w:r>
        <w:rPr>
          <w:spacing w:val="-7"/>
        </w:rPr>
        <w:t> </w:t>
      </w:r>
      <w:r>
        <w:rPr/>
        <w:t>the</w:t>
      </w:r>
      <w:r>
        <w:rPr>
          <w:spacing w:val="-4"/>
        </w:rPr>
        <w:t> </w:t>
      </w:r>
      <w:r>
        <w:rPr/>
        <w:t>initial</w:t>
      </w:r>
      <w:r>
        <w:rPr>
          <w:spacing w:val="-4"/>
        </w:rPr>
        <w:t> </w:t>
      </w:r>
      <w:r>
        <w:rPr/>
        <w:t>pre-meetings</w:t>
      </w:r>
      <w:r>
        <w:rPr>
          <w:spacing w:val="-4"/>
        </w:rPr>
        <w:t> </w:t>
      </w:r>
      <w:r>
        <w:rPr/>
        <w:t>with</w:t>
      </w:r>
      <w:r>
        <w:rPr>
          <w:spacing w:val="-4"/>
        </w:rPr>
        <w:t> </w:t>
      </w:r>
      <w:r>
        <w:rPr/>
        <w:t>the</w:t>
      </w:r>
      <w:r>
        <w:rPr>
          <w:spacing w:val="-4"/>
        </w:rPr>
        <w:t> </w:t>
      </w:r>
      <w:r>
        <w:rPr/>
        <w:t>client,</w:t>
      </w:r>
      <w:r>
        <w:rPr>
          <w:spacing w:val="-4"/>
        </w:rPr>
        <w:t> </w:t>
      </w:r>
      <w:r>
        <w:rPr/>
        <w:t>discuss,</w:t>
      </w:r>
      <w:r>
        <w:rPr>
          <w:spacing w:val="-4"/>
        </w:rPr>
        <w:t> </w:t>
      </w:r>
      <w:r>
        <w:rPr/>
        <w:t>plan,</w:t>
      </w:r>
      <w:r>
        <w:rPr>
          <w:spacing w:val="-4"/>
        </w:rPr>
        <w:t> </w:t>
      </w:r>
      <w:r>
        <w:rPr/>
        <w:t>and</w:t>
      </w:r>
      <w:r>
        <w:rPr>
          <w:spacing w:val="-4"/>
        </w:rPr>
        <w:t> </w:t>
      </w:r>
      <w:r>
        <w:rPr/>
        <w:t>budget</w:t>
      </w:r>
      <w:r>
        <w:rPr>
          <w:spacing w:val="-4"/>
        </w:rPr>
        <w:t> </w:t>
      </w:r>
      <w:r>
        <w:rPr/>
        <w:t>all</w:t>
      </w:r>
      <w:r>
        <w:rPr>
          <w:spacing w:val="-4"/>
        </w:rPr>
        <w:t> </w:t>
      </w:r>
      <w:r>
        <w:rPr/>
        <w:t>follow-up</w:t>
      </w:r>
      <w:r>
        <w:rPr>
          <w:spacing w:val="-4"/>
        </w:rPr>
        <w:t> </w:t>
      </w:r>
      <w:r>
        <w:rPr/>
        <w:t>activities.</w:t>
      </w:r>
      <w:r>
        <w:rPr>
          <w:spacing w:val="-15"/>
        </w:rPr>
        <w:t> </w:t>
      </w:r>
      <w:r>
        <w:rPr/>
        <w:t>This ensures that both parties have clear expectations and that follow-up actions are integrated into the overall training strategy from the outset.</w:t>
      </w:r>
    </w:p>
    <w:p>
      <w:pPr>
        <w:pStyle w:val="BodyText"/>
        <w:spacing w:before="3"/>
      </w:pPr>
    </w:p>
    <w:p>
      <w:pPr>
        <w:pStyle w:val="Heading4"/>
        <w:numPr>
          <w:ilvl w:val="0"/>
          <w:numId w:val="29"/>
        </w:numPr>
        <w:tabs>
          <w:tab w:pos="1060" w:val="left" w:leader="none"/>
        </w:tabs>
        <w:spacing w:line="240" w:lineRule="auto" w:before="0" w:after="0"/>
        <w:ind w:left="1060" w:right="0" w:hanging="283"/>
        <w:jc w:val="left"/>
      </w:pPr>
      <w:r>
        <w:rPr/>
        <w:t>Gather</w:t>
      </w:r>
      <w:r>
        <w:rPr>
          <w:spacing w:val="-5"/>
        </w:rPr>
        <w:t> </w:t>
      </w:r>
      <w:r>
        <w:rPr/>
        <w:t>Participant</w:t>
      </w:r>
      <w:r>
        <w:rPr>
          <w:spacing w:val="-4"/>
        </w:rPr>
        <w:t> </w:t>
      </w:r>
      <w:r>
        <w:rPr>
          <w:spacing w:val="-2"/>
        </w:rPr>
        <w:t>Feedback:</w:t>
      </w:r>
    </w:p>
    <w:p>
      <w:pPr>
        <w:pStyle w:val="BodyText"/>
        <w:spacing w:line="247" w:lineRule="auto" w:before="7"/>
        <w:ind w:left="1060" w:right="25"/>
      </w:pPr>
      <w:r>
        <w:rPr/>
        <w:t>Collect feedback from participants to evaluate the training’s impact, effectiveness, and areas for improvement.</w:t>
      </w:r>
      <w:r>
        <w:rPr>
          <w:spacing w:val="-7"/>
        </w:rPr>
        <w:t> </w:t>
      </w:r>
      <w:r>
        <w:rPr/>
        <w:t>This can be done through surveys, evaluations, or one-on-one conversations.</w:t>
      </w:r>
      <w:r>
        <w:rPr>
          <w:spacing w:val="-7"/>
        </w:rPr>
        <w:t> </w:t>
      </w:r>
      <w:r>
        <w:rPr/>
        <w:t>The </w:t>
      </w:r>
      <w:r>
        <w:rPr>
          <w:b/>
        </w:rPr>
        <w:t>ClicKit</w:t>
      </w:r>
      <w:r>
        <w:rPr>
          <w:b/>
          <w:spacing w:val="-5"/>
        </w:rPr>
        <w:t> </w:t>
      </w:r>
      <w:r>
        <w:rPr/>
        <w:t>QR</w:t>
      </w:r>
      <w:r>
        <w:rPr>
          <w:spacing w:val="-5"/>
        </w:rPr>
        <w:t> </w:t>
      </w:r>
      <w:r>
        <w:rPr/>
        <w:t>code</w:t>
      </w:r>
      <w:r>
        <w:rPr>
          <w:spacing w:val="-5"/>
        </w:rPr>
        <w:t> </w:t>
      </w:r>
      <w:r>
        <w:rPr/>
        <w:t>is</w:t>
      </w:r>
      <w:r>
        <w:rPr>
          <w:spacing w:val="-5"/>
        </w:rPr>
        <w:t> </w:t>
      </w:r>
      <w:r>
        <w:rPr/>
        <w:t>particularly</w:t>
      </w:r>
      <w:r>
        <w:rPr>
          <w:spacing w:val="-5"/>
        </w:rPr>
        <w:t> </w:t>
      </w:r>
      <w:r>
        <w:rPr/>
        <w:t>valuable,</w:t>
      </w:r>
      <w:r>
        <w:rPr>
          <w:spacing w:val="-5"/>
        </w:rPr>
        <w:t> </w:t>
      </w:r>
      <w:r>
        <w:rPr/>
        <w:t>allowing</w:t>
      </w:r>
      <w:r>
        <w:rPr>
          <w:spacing w:val="-5"/>
        </w:rPr>
        <w:t> </w:t>
      </w:r>
      <w:r>
        <w:rPr/>
        <w:t>participants</w:t>
      </w:r>
      <w:r>
        <w:rPr>
          <w:spacing w:val="-5"/>
        </w:rPr>
        <w:t> </w:t>
      </w:r>
      <w:r>
        <w:rPr/>
        <w:t>to</w:t>
      </w:r>
      <w:r>
        <w:rPr>
          <w:spacing w:val="-5"/>
        </w:rPr>
        <w:t> </w:t>
      </w:r>
      <w:r>
        <w:rPr/>
        <w:t>quickly</w:t>
      </w:r>
      <w:r>
        <w:rPr>
          <w:spacing w:val="-5"/>
        </w:rPr>
        <w:t> </w:t>
      </w:r>
      <w:r>
        <w:rPr/>
        <w:t>provide</w:t>
      </w:r>
      <w:r>
        <w:rPr>
          <w:spacing w:val="-5"/>
        </w:rPr>
        <w:t> </w:t>
      </w:r>
      <w:r>
        <w:rPr/>
        <w:t>light</w:t>
      </w:r>
      <w:r>
        <w:rPr>
          <w:spacing w:val="-5"/>
        </w:rPr>
        <w:t> </w:t>
      </w:r>
      <w:r>
        <w:rPr/>
        <w:t>feedback</w:t>
      </w:r>
      <w:r>
        <w:rPr>
          <w:spacing w:val="-5"/>
        </w:rPr>
        <w:t> </w:t>
      </w:r>
      <w:r>
        <w:rPr/>
        <w:t>about the trainer and the session. Analyze this feedback and prepare a summary report to share with the client in a follow-up meeting.</w:t>
      </w:r>
    </w:p>
    <w:p>
      <w:pPr>
        <w:pStyle w:val="BodyText"/>
      </w:pPr>
    </w:p>
    <w:p>
      <w:pPr>
        <w:pStyle w:val="Heading4"/>
        <w:numPr>
          <w:ilvl w:val="0"/>
          <w:numId w:val="29"/>
        </w:numPr>
        <w:tabs>
          <w:tab w:pos="1060" w:val="left" w:leader="none"/>
        </w:tabs>
        <w:spacing w:line="240" w:lineRule="auto" w:before="1" w:after="0"/>
        <w:ind w:left="1060" w:right="0" w:hanging="283"/>
        <w:jc w:val="left"/>
      </w:pPr>
      <w:r>
        <w:rPr/>
        <w:t>Provide</w:t>
      </w:r>
      <w:r>
        <w:rPr>
          <w:spacing w:val="-14"/>
        </w:rPr>
        <w:t> </w:t>
      </w:r>
      <w:r>
        <w:rPr/>
        <w:t>Additional</w:t>
      </w:r>
      <w:r>
        <w:rPr>
          <w:spacing w:val="-5"/>
        </w:rPr>
        <w:t> </w:t>
      </w:r>
      <w:r>
        <w:rPr>
          <w:spacing w:val="-2"/>
        </w:rPr>
        <w:t>Resources:</w:t>
      </w:r>
    </w:p>
    <w:p>
      <w:pPr>
        <w:pStyle w:val="BodyText"/>
        <w:spacing w:line="247" w:lineRule="auto" w:before="6"/>
        <w:ind w:left="1060"/>
      </w:pPr>
      <w:r>
        <w:rPr/>
        <w:t>To help participants reinforce their learning, offer additional resources such as reading materials, online</w:t>
      </w:r>
      <w:r>
        <w:rPr>
          <w:spacing w:val="-4"/>
        </w:rPr>
        <w:t> </w:t>
      </w:r>
      <w:r>
        <w:rPr/>
        <w:t>resources,</w:t>
      </w:r>
      <w:r>
        <w:rPr>
          <w:spacing w:val="-4"/>
        </w:rPr>
        <w:t> </w:t>
      </w:r>
      <w:r>
        <w:rPr/>
        <w:t>or</w:t>
      </w:r>
      <w:r>
        <w:rPr>
          <w:spacing w:val="-4"/>
        </w:rPr>
        <w:t> </w:t>
      </w:r>
      <w:r>
        <w:rPr/>
        <w:t>exercises.</w:t>
      </w:r>
      <w:r>
        <w:rPr>
          <w:spacing w:val="-4"/>
        </w:rPr>
        <w:t> </w:t>
      </w:r>
      <w:r>
        <w:rPr/>
        <w:t>Encourage</w:t>
      </w:r>
      <w:r>
        <w:rPr>
          <w:spacing w:val="-4"/>
        </w:rPr>
        <w:t> </w:t>
      </w:r>
      <w:r>
        <w:rPr/>
        <w:t>participants</w:t>
      </w:r>
      <w:r>
        <w:rPr>
          <w:spacing w:val="-4"/>
        </w:rPr>
        <w:t> </w:t>
      </w:r>
      <w:r>
        <w:rPr/>
        <w:t>to</w:t>
      </w:r>
      <w:r>
        <w:rPr>
          <w:spacing w:val="-4"/>
        </w:rPr>
        <w:t> </w:t>
      </w:r>
      <w:r>
        <w:rPr/>
        <w:t>continue</w:t>
      </w:r>
      <w:r>
        <w:rPr>
          <w:spacing w:val="-4"/>
        </w:rPr>
        <w:t> </w:t>
      </w:r>
      <w:r>
        <w:rPr/>
        <w:t>using</w:t>
      </w:r>
      <w:r>
        <w:rPr>
          <w:spacing w:val="-4"/>
        </w:rPr>
        <w:t> </w:t>
      </w:r>
      <w:r>
        <w:rPr/>
        <w:t>their</w:t>
      </w:r>
      <w:r>
        <w:rPr>
          <w:spacing w:val="-4"/>
        </w:rPr>
        <w:t> </w:t>
      </w:r>
      <w:r>
        <w:rPr>
          <w:b/>
        </w:rPr>
        <w:t>ClicKit</w:t>
      </w:r>
      <w:r>
        <w:rPr>
          <w:b/>
          <w:spacing w:val="-4"/>
        </w:rPr>
        <w:t> </w:t>
      </w:r>
      <w:r>
        <w:rPr/>
        <w:t>sets</w:t>
      </w:r>
      <w:r>
        <w:rPr>
          <w:spacing w:val="-4"/>
        </w:rPr>
        <w:t> </w:t>
      </w:r>
      <w:r>
        <w:rPr/>
        <w:t>to</w:t>
      </w:r>
      <w:r>
        <w:rPr>
          <w:spacing w:val="-4"/>
        </w:rPr>
        <w:t> </w:t>
      </w:r>
      <w:r>
        <w:rPr/>
        <w:t>further explore the insights gained during the training.</w:t>
      </w:r>
    </w:p>
    <w:p>
      <w:pPr>
        <w:spacing w:line="240" w:lineRule="auto" w:before="6"/>
        <w:rPr>
          <w:sz w:val="15"/>
        </w:rPr>
      </w:pPr>
      <w:r>
        <w:rPr/>
        <w:br w:type="column"/>
      </w:r>
      <w:r>
        <w:rPr>
          <w:sz w:val="15"/>
        </w:rPr>
      </w:r>
    </w:p>
    <w:p>
      <w:pPr>
        <w:pStyle w:val="Heading4"/>
        <w:numPr>
          <w:ilvl w:val="0"/>
          <w:numId w:val="29"/>
        </w:numPr>
        <w:tabs>
          <w:tab w:pos="1061" w:val="left" w:leader="none"/>
        </w:tabs>
        <w:spacing w:line="240" w:lineRule="auto" w:before="0" w:after="0"/>
        <w:ind w:left="1061" w:right="0" w:hanging="283"/>
        <w:jc w:val="left"/>
      </w:pPr>
      <w:r>
        <w:rPr/>
        <w:t>Follow-Up</w:t>
      </w:r>
      <w:r>
        <w:rPr>
          <w:spacing w:val="-7"/>
        </w:rPr>
        <w:t> </w:t>
      </w:r>
      <w:r>
        <w:rPr/>
        <w:t>Coaching</w:t>
      </w:r>
      <w:r>
        <w:rPr>
          <w:spacing w:val="-6"/>
        </w:rPr>
        <w:t> </w:t>
      </w:r>
      <w:r>
        <w:rPr>
          <w:spacing w:val="-2"/>
        </w:rPr>
        <w:t>Sessions:</w:t>
      </w:r>
    </w:p>
    <w:p>
      <w:pPr>
        <w:pStyle w:val="BodyText"/>
        <w:spacing w:line="247" w:lineRule="auto" w:before="6"/>
        <w:ind w:left="1061" w:right="1076"/>
      </w:pPr>
      <w:r>
        <w:rPr/>
        <w:t>Schedule</w:t>
      </w:r>
      <w:r>
        <w:rPr>
          <w:spacing w:val="-4"/>
        </w:rPr>
        <w:t> </w:t>
      </w:r>
      <w:r>
        <w:rPr/>
        <w:t>follow-up</w:t>
      </w:r>
      <w:r>
        <w:rPr>
          <w:spacing w:val="-4"/>
        </w:rPr>
        <w:t> </w:t>
      </w:r>
      <w:r>
        <w:rPr/>
        <w:t>coaching</w:t>
      </w:r>
      <w:r>
        <w:rPr>
          <w:spacing w:val="-4"/>
        </w:rPr>
        <w:t> </w:t>
      </w:r>
      <w:r>
        <w:rPr/>
        <w:t>sessions</w:t>
      </w:r>
      <w:r>
        <w:rPr>
          <w:spacing w:val="-4"/>
        </w:rPr>
        <w:t> </w:t>
      </w:r>
      <w:r>
        <w:rPr/>
        <w:t>to</w:t>
      </w:r>
      <w:r>
        <w:rPr>
          <w:spacing w:val="-4"/>
        </w:rPr>
        <w:t> </w:t>
      </w:r>
      <w:r>
        <w:rPr/>
        <w:t>revisit</w:t>
      </w:r>
      <w:r>
        <w:rPr>
          <w:spacing w:val="-4"/>
        </w:rPr>
        <w:t> </w:t>
      </w:r>
      <w:r>
        <w:rPr/>
        <w:t>key</w:t>
      </w:r>
      <w:r>
        <w:rPr>
          <w:spacing w:val="-4"/>
        </w:rPr>
        <w:t> </w:t>
      </w:r>
      <w:r>
        <w:rPr/>
        <w:t>points,</w:t>
      </w:r>
      <w:r>
        <w:rPr>
          <w:spacing w:val="-4"/>
        </w:rPr>
        <w:t> </w:t>
      </w:r>
      <w:r>
        <w:rPr/>
        <w:t>address</w:t>
      </w:r>
      <w:r>
        <w:rPr>
          <w:spacing w:val="-4"/>
        </w:rPr>
        <w:t> </w:t>
      </w:r>
      <w:r>
        <w:rPr/>
        <w:t>challenges,</w:t>
      </w:r>
      <w:r>
        <w:rPr>
          <w:spacing w:val="-4"/>
        </w:rPr>
        <w:t> </w:t>
      </w:r>
      <w:r>
        <w:rPr/>
        <w:t>and</w:t>
      </w:r>
      <w:r>
        <w:rPr>
          <w:spacing w:val="-4"/>
        </w:rPr>
        <w:t> </w:t>
      </w:r>
      <w:r>
        <w:rPr/>
        <w:t>provide</w:t>
      </w:r>
      <w:r>
        <w:rPr>
          <w:spacing w:val="-4"/>
        </w:rPr>
        <w:t> </w:t>
      </w:r>
      <w:r>
        <w:rPr/>
        <w:t>additional guidance.</w:t>
      </w:r>
      <w:r>
        <w:rPr>
          <w:spacing w:val="-8"/>
        </w:rPr>
        <w:t> </w:t>
      </w:r>
      <w:r>
        <w:rPr/>
        <w:t>These sessions, conducted at intervals like 1 week, 1 month, and 3 months after the training, help sustain and integrate the learning. During these sessions, revisit the action items set during the training and help participants translate insights into tangible outcomes.</w:t>
      </w:r>
    </w:p>
    <w:p>
      <w:pPr>
        <w:pStyle w:val="BodyText"/>
        <w:spacing w:before="2"/>
      </w:pPr>
    </w:p>
    <w:p>
      <w:pPr>
        <w:pStyle w:val="Heading4"/>
        <w:numPr>
          <w:ilvl w:val="0"/>
          <w:numId w:val="29"/>
        </w:numPr>
        <w:tabs>
          <w:tab w:pos="1061" w:val="left" w:leader="none"/>
        </w:tabs>
        <w:spacing w:line="240" w:lineRule="auto" w:before="1" w:after="0"/>
        <w:ind w:left="1061" w:right="0" w:hanging="283"/>
        <w:jc w:val="left"/>
      </w:pPr>
      <w:r>
        <w:rPr/>
        <w:t>Maintain Open </w:t>
      </w:r>
      <w:r>
        <w:rPr>
          <w:spacing w:val="-2"/>
        </w:rPr>
        <w:t>Communication:</w:t>
      </w:r>
    </w:p>
    <w:p>
      <w:pPr>
        <w:pStyle w:val="BodyText"/>
        <w:spacing w:line="247" w:lineRule="auto" w:before="6"/>
        <w:ind w:left="1061" w:right="1421"/>
      </w:pPr>
      <w:r>
        <w:rPr/>
        <w:t>Keep</w:t>
      </w:r>
      <w:r>
        <w:rPr>
          <w:spacing w:val="-3"/>
        </w:rPr>
        <w:t> </w:t>
      </w:r>
      <w:r>
        <w:rPr/>
        <w:t>communication</w:t>
      </w:r>
      <w:r>
        <w:rPr>
          <w:spacing w:val="-3"/>
        </w:rPr>
        <w:t> </w:t>
      </w:r>
      <w:r>
        <w:rPr/>
        <w:t>lines</w:t>
      </w:r>
      <w:r>
        <w:rPr>
          <w:spacing w:val="-3"/>
        </w:rPr>
        <w:t> </w:t>
      </w:r>
      <w:r>
        <w:rPr/>
        <w:t>open</w:t>
      </w:r>
      <w:r>
        <w:rPr>
          <w:spacing w:val="-3"/>
        </w:rPr>
        <w:t> </w:t>
      </w:r>
      <w:r>
        <w:rPr/>
        <w:t>with</w:t>
      </w:r>
      <w:r>
        <w:rPr>
          <w:spacing w:val="-3"/>
        </w:rPr>
        <w:t> </w:t>
      </w:r>
      <w:r>
        <w:rPr/>
        <w:t>both</w:t>
      </w:r>
      <w:r>
        <w:rPr>
          <w:spacing w:val="-3"/>
        </w:rPr>
        <w:t> </w:t>
      </w:r>
      <w:r>
        <w:rPr/>
        <w:t>participants</w:t>
      </w:r>
      <w:r>
        <w:rPr>
          <w:spacing w:val="-3"/>
        </w:rPr>
        <w:t> </w:t>
      </w:r>
      <w:r>
        <w:rPr/>
        <w:t>and</w:t>
      </w:r>
      <w:r>
        <w:rPr>
          <w:spacing w:val="-3"/>
        </w:rPr>
        <w:t> </w:t>
      </w:r>
      <w:r>
        <w:rPr/>
        <w:t>the</w:t>
      </w:r>
      <w:r>
        <w:rPr>
          <w:spacing w:val="-3"/>
        </w:rPr>
        <w:t> </w:t>
      </w:r>
      <w:r>
        <w:rPr/>
        <w:t>client.</w:t>
      </w:r>
      <w:r>
        <w:rPr>
          <w:spacing w:val="-3"/>
        </w:rPr>
        <w:t> </w:t>
      </w:r>
      <w:r>
        <w:rPr/>
        <w:t>Encourage</w:t>
      </w:r>
      <w:r>
        <w:rPr>
          <w:spacing w:val="-3"/>
        </w:rPr>
        <w:t> </w:t>
      </w:r>
      <w:r>
        <w:rPr/>
        <w:t>them</w:t>
      </w:r>
      <w:r>
        <w:rPr>
          <w:spacing w:val="-3"/>
        </w:rPr>
        <w:t> </w:t>
      </w:r>
      <w:r>
        <w:rPr/>
        <w:t>to</w:t>
      </w:r>
      <w:r>
        <w:rPr>
          <w:spacing w:val="-3"/>
        </w:rPr>
        <w:t> </w:t>
      </w:r>
      <w:r>
        <w:rPr/>
        <w:t>reach out with any questions or for further support. Regular check-ins help maintain momentum and demonstrate your commitment to their ongoing development.</w:t>
      </w:r>
    </w:p>
    <w:p>
      <w:pPr>
        <w:pStyle w:val="BodyText"/>
        <w:spacing w:before="3"/>
      </w:pPr>
    </w:p>
    <w:p>
      <w:pPr>
        <w:pStyle w:val="Heading4"/>
        <w:numPr>
          <w:ilvl w:val="0"/>
          <w:numId w:val="29"/>
        </w:numPr>
        <w:tabs>
          <w:tab w:pos="1061" w:val="left" w:leader="none"/>
        </w:tabs>
        <w:spacing w:line="240" w:lineRule="auto" w:before="0" w:after="0"/>
        <w:ind w:left="1061" w:right="0" w:hanging="283"/>
        <w:jc w:val="left"/>
      </w:pPr>
      <w:r>
        <w:rPr/>
        <w:t>Share</w:t>
      </w:r>
      <w:r>
        <w:rPr>
          <w:spacing w:val="-7"/>
        </w:rPr>
        <w:t> </w:t>
      </w:r>
      <w:r>
        <w:rPr/>
        <w:t>Follow-Up</w:t>
      </w:r>
      <w:r>
        <w:rPr>
          <w:spacing w:val="-6"/>
        </w:rPr>
        <w:t> </w:t>
      </w:r>
      <w:r>
        <w:rPr>
          <w:spacing w:val="-2"/>
        </w:rPr>
        <w:t>Reports:</w:t>
      </w:r>
    </w:p>
    <w:p>
      <w:pPr>
        <w:pStyle w:val="BodyText"/>
        <w:spacing w:line="247" w:lineRule="auto" w:before="7"/>
        <w:ind w:left="1061" w:right="1271"/>
      </w:pPr>
      <w:r>
        <w:rPr/>
        <w:t>Prepare a comprehensive report for the client after gathering feedback and conducting follow-up sessions.</w:t>
      </w:r>
      <w:r>
        <w:rPr>
          <w:spacing w:val="-7"/>
        </w:rPr>
        <w:t> </w:t>
      </w:r>
      <w:r>
        <w:rPr/>
        <w:t>This report should include an overview of the training's impact, participant feedback,</w:t>
      </w:r>
      <w:r>
        <w:rPr>
          <w:spacing w:val="40"/>
        </w:rPr>
        <w:t> </w:t>
      </w:r>
      <w:r>
        <w:rPr/>
        <w:t>areas</w:t>
      </w:r>
      <w:r>
        <w:rPr>
          <w:spacing w:val="-3"/>
        </w:rPr>
        <w:t> </w:t>
      </w:r>
      <w:r>
        <w:rPr/>
        <w:t>for</w:t>
      </w:r>
      <w:r>
        <w:rPr>
          <w:spacing w:val="-3"/>
        </w:rPr>
        <w:t> </w:t>
      </w:r>
      <w:r>
        <w:rPr/>
        <w:t>improvement,</w:t>
      </w:r>
      <w:r>
        <w:rPr>
          <w:spacing w:val="-3"/>
        </w:rPr>
        <w:t> </w:t>
      </w:r>
      <w:r>
        <w:rPr/>
        <w:t>and</w:t>
      </w:r>
      <w:r>
        <w:rPr>
          <w:spacing w:val="-3"/>
        </w:rPr>
        <w:t> </w:t>
      </w:r>
      <w:r>
        <w:rPr/>
        <w:t>additional</w:t>
      </w:r>
      <w:r>
        <w:rPr>
          <w:spacing w:val="-3"/>
        </w:rPr>
        <w:t> </w:t>
      </w:r>
      <w:r>
        <w:rPr/>
        <w:t>recommendations.</w:t>
      </w:r>
      <w:r>
        <w:rPr>
          <w:spacing w:val="-3"/>
        </w:rPr>
        <w:t> </w:t>
      </w:r>
      <w:r>
        <w:rPr/>
        <w:t>Sharing</w:t>
      </w:r>
      <w:r>
        <w:rPr>
          <w:spacing w:val="-3"/>
        </w:rPr>
        <w:t> </w:t>
      </w:r>
      <w:r>
        <w:rPr/>
        <w:t>this</w:t>
      </w:r>
      <w:r>
        <w:rPr>
          <w:spacing w:val="-3"/>
        </w:rPr>
        <w:t> </w:t>
      </w:r>
      <w:r>
        <w:rPr/>
        <w:t>report</w:t>
      </w:r>
      <w:r>
        <w:rPr>
          <w:spacing w:val="-3"/>
        </w:rPr>
        <w:t> </w:t>
      </w:r>
      <w:r>
        <w:rPr/>
        <w:t>in</w:t>
      </w:r>
      <w:r>
        <w:rPr>
          <w:spacing w:val="-3"/>
        </w:rPr>
        <w:t> </w:t>
      </w:r>
      <w:r>
        <w:rPr/>
        <w:t>a</w:t>
      </w:r>
      <w:r>
        <w:rPr>
          <w:spacing w:val="-3"/>
        </w:rPr>
        <w:t> </w:t>
      </w:r>
      <w:r>
        <w:rPr/>
        <w:t>follow-up</w:t>
      </w:r>
      <w:r>
        <w:rPr>
          <w:spacing w:val="-3"/>
        </w:rPr>
        <w:t> </w:t>
      </w:r>
      <w:r>
        <w:rPr/>
        <w:t>meeting reinforces the training's value and identifies opportunities for future collaboration.</w:t>
      </w:r>
    </w:p>
    <w:p>
      <w:pPr>
        <w:pStyle w:val="BodyText"/>
        <w:spacing w:before="2"/>
      </w:pPr>
    </w:p>
    <w:p>
      <w:pPr>
        <w:pStyle w:val="Heading4"/>
        <w:numPr>
          <w:ilvl w:val="0"/>
          <w:numId w:val="29"/>
        </w:numPr>
        <w:tabs>
          <w:tab w:pos="1061" w:val="left" w:leader="none"/>
        </w:tabs>
        <w:spacing w:line="240" w:lineRule="auto" w:before="0" w:after="0"/>
        <w:ind w:left="1061" w:right="0" w:hanging="283"/>
        <w:jc w:val="left"/>
      </w:pPr>
      <w:r>
        <w:rPr/>
        <w:t>Customize</w:t>
      </w:r>
      <w:r>
        <w:rPr>
          <w:spacing w:val="-4"/>
        </w:rPr>
        <w:t> </w:t>
      </w:r>
      <w:r>
        <w:rPr/>
        <w:t>the</w:t>
      </w:r>
      <w:r>
        <w:rPr>
          <w:spacing w:val="-3"/>
        </w:rPr>
        <w:t> </w:t>
      </w:r>
      <w:r>
        <w:rPr/>
        <w:t>Follow-Up</w:t>
      </w:r>
      <w:r>
        <w:rPr>
          <w:spacing w:val="-3"/>
        </w:rPr>
        <w:t> </w:t>
      </w:r>
      <w:r>
        <w:rPr>
          <w:spacing w:val="-2"/>
        </w:rPr>
        <w:t>Plan:</w:t>
      </w:r>
    </w:p>
    <w:p>
      <w:pPr>
        <w:pStyle w:val="BodyText"/>
        <w:spacing w:line="247" w:lineRule="auto" w:before="7"/>
        <w:ind w:left="1061" w:right="1076"/>
      </w:pPr>
      <w:r>
        <w:rPr/>
        <w:t>Tailor your follow-up approach based on the specific needs of the client and participants. Some groups may benefit from more frequent follow-up sessions, while others might require additional resources</w:t>
      </w:r>
      <w:r>
        <w:rPr>
          <w:spacing w:val="-3"/>
        </w:rPr>
        <w:t> </w:t>
      </w:r>
      <w:r>
        <w:rPr/>
        <w:t>or</w:t>
      </w:r>
      <w:r>
        <w:rPr>
          <w:spacing w:val="-3"/>
        </w:rPr>
        <w:t> </w:t>
      </w:r>
      <w:r>
        <w:rPr/>
        <w:t>different</w:t>
      </w:r>
      <w:r>
        <w:rPr>
          <w:spacing w:val="-3"/>
        </w:rPr>
        <w:t> </w:t>
      </w:r>
      <w:r>
        <w:rPr/>
        <w:t>forms</w:t>
      </w:r>
      <w:r>
        <w:rPr>
          <w:spacing w:val="-3"/>
        </w:rPr>
        <w:t> </w:t>
      </w:r>
      <w:r>
        <w:rPr/>
        <w:t>of</w:t>
      </w:r>
      <w:r>
        <w:rPr>
          <w:spacing w:val="-3"/>
        </w:rPr>
        <w:t> </w:t>
      </w:r>
      <w:r>
        <w:rPr/>
        <w:t>support.</w:t>
      </w:r>
      <w:r>
        <w:rPr>
          <w:spacing w:val="-3"/>
        </w:rPr>
        <w:t> </w:t>
      </w:r>
      <w:r>
        <w:rPr/>
        <w:t>Flexibility</w:t>
      </w:r>
      <w:r>
        <w:rPr>
          <w:spacing w:val="-3"/>
        </w:rPr>
        <w:t> </w:t>
      </w:r>
      <w:r>
        <w:rPr/>
        <w:t>ensures</w:t>
      </w:r>
      <w:r>
        <w:rPr>
          <w:spacing w:val="-3"/>
        </w:rPr>
        <w:t> </w:t>
      </w:r>
      <w:r>
        <w:rPr/>
        <w:t>that</w:t>
      </w:r>
      <w:r>
        <w:rPr>
          <w:spacing w:val="-3"/>
        </w:rPr>
        <w:t> </w:t>
      </w:r>
      <w:r>
        <w:rPr/>
        <w:t>the</w:t>
      </w:r>
      <w:r>
        <w:rPr>
          <w:spacing w:val="-3"/>
        </w:rPr>
        <w:t> </w:t>
      </w:r>
      <w:r>
        <w:rPr/>
        <w:t>follow-up</w:t>
      </w:r>
      <w:r>
        <w:rPr>
          <w:spacing w:val="-3"/>
        </w:rPr>
        <w:t> </w:t>
      </w:r>
      <w:r>
        <w:rPr/>
        <w:t>is</w:t>
      </w:r>
      <w:r>
        <w:rPr>
          <w:spacing w:val="-3"/>
        </w:rPr>
        <w:t> </w:t>
      </w:r>
      <w:r>
        <w:rPr/>
        <w:t>as</w:t>
      </w:r>
      <w:r>
        <w:rPr>
          <w:spacing w:val="-3"/>
        </w:rPr>
        <w:t> </w:t>
      </w:r>
      <w:r>
        <w:rPr/>
        <w:t>effective</w:t>
      </w:r>
      <w:r>
        <w:rPr>
          <w:spacing w:val="-3"/>
        </w:rPr>
        <w:t> </w:t>
      </w:r>
      <w:r>
        <w:rPr/>
        <w:t>as</w:t>
      </w:r>
      <w:r>
        <w:rPr>
          <w:spacing w:val="-3"/>
        </w:rPr>
        <w:t> </w:t>
      </w:r>
      <w:r>
        <w:rPr/>
        <w:t>possible.</w:t>
      </w:r>
    </w:p>
    <w:p>
      <w:pPr>
        <w:pStyle w:val="BodyText"/>
      </w:pPr>
    </w:p>
    <w:p>
      <w:pPr>
        <w:pStyle w:val="BodyText"/>
        <w:spacing w:before="2"/>
        <w:rPr>
          <w:sz w:val="19"/>
        </w:rPr>
      </w:pPr>
    </w:p>
    <w:p>
      <w:pPr>
        <w:pStyle w:val="Heading3"/>
        <w:ind w:left="778"/>
        <w:rPr>
          <w:b w:val="0"/>
          <w:sz w:val="20"/>
        </w:rPr>
      </w:pPr>
      <w:r>
        <w:rPr>
          <w:color w:val="3C6797"/>
          <w:spacing w:val="-2"/>
        </w:rPr>
        <w:t>Checklist</w:t>
      </w:r>
      <w:r>
        <w:rPr>
          <w:b w:val="0"/>
          <w:spacing w:val="-2"/>
          <w:sz w:val="20"/>
        </w:rPr>
        <w:t>:</w:t>
      </w:r>
    </w:p>
    <w:p>
      <w:pPr>
        <w:pStyle w:val="BodyText"/>
        <w:spacing w:before="7"/>
      </w:pPr>
    </w:p>
    <w:p>
      <w:pPr>
        <w:pStyle w:val="Heading4"/>
        <w:numPr>
          <w:ilvl w:val="0"/>
          <w:numId w:val="29"/>
        </w:numPr>
        <w:tabs>
          <w:tab w:pos="1061" w:val="left" w:leader="none"/>
        </w:tabs>
        <w:spacing w:line="240" w:lineRule="auto" w:before="1" w:after="0"/>
        <w:ind w:left="1061" w:right="0" w:hanging="283"/>
        <w:jc w:val="left"/>
      </w:pPr>
      <w:r>
        <w:rPr/>
        <w:t>Plan</w:t>
      </w:r>
      <w:r>
        <w:rPr>
          <w:spacing w:val="-3"/>
        </w:rPr>
        <w:t> </w:t>
      </w:r>
      <w:r>
        <w:rPr/>
        <w:t>and</w:t>
      </w:r>
      <w:r>
        <w:rPr>
          <w:spacing w:val="-3"/>
        </w:rPr>
        <w:t> </w:t>
      </w:r>
      <w:r>
        <w:rPr/>
        <w:t>Budget</w:t>
      </w:r>
      <w:r>
        <w:rPr>
          <w:spacing w:val="-2"/>
        </w:rPr>
        <w:t> </w:t>
      </w:r>
      <w:r>
        <w:rPr/>
        <w:t>Follow-Ups</w:t>
      </w:r>
      <w:r>
        <w:rPr>
          <w:spacing w:val="-3"/>
        </w:rPr>
        <w:t> </w:t>
      </w:r>
      <w:r>
        <w:rPr/>
        <w:t>in</w:t>
      </w:r>
      <w:r>
        <w:rPr>
          <w:spacing w:val="-2"/>
        </w:rPr>
        <w:t> </w:t>
      </w:r>
      <w:r>
        <w:rPr/>
        <w:t>Pre-</w:t>
      </w:r>
      <w:r>
        <w:rPr>
          <w:spacing w:val="-2"/>
        </w:rPr>
        <w:t>Meetings:</w:t>
      </w:r>
    </w:p>
    <w:p>
      <w:pPr>
        <w:pStyle w:val="ListParagraph"/>
        <w:numPr>
          <w:ilvl w:val="1"/>
          <w:numId w:val="29"/>
        </w:numPr>
        <w:tabs>
          <w:tab w:pos="1343" w:val="left" w:leader="none"/>
        </w:tabs>
        <w:spacing w:line="240" w:lineRule="auto" w:before="6" w:after="0"/>
        <w:ind w:left="1343" w:right="0" w:hanging="282"/>
        <w:jc w:val="left"/>
        <w:rPr>
          <w:sz w:val="20"/>
        </w:rPr>
      </w:pPr>
      <w:r>
        <w:rPr>
          <w:sz w:val="20"/>
        </w:rPr>
        <w:t>Discuss</w:t>
      </w:r>
      <w:r>
        <w:rPr>
          <w:spacing w:val="-3"/>
          <w:sz w:val="20"/>
        </w:rPr>
        <w:t> </w:t>
      </w:r>
      <w:r>
        <w:rPr>
          <w:sz w:val="20"/>
        </w:rPr>
        <w:t>and</w:t>
      </w:r>
      <w:r>
        <w:rPr>
          <w:spacing w:val="-1"/>
          <w:sz w:val="20"/>
        </w:rPr>
        <w:t> </w:t>
      </w:r>
      <w:r>
        <w:rPr>
          <w:sz w:val="20"/>
        </w:rPr>
        <w:t>plan</w:t>
      </w:r>
      <w:r>
        <w:rPr>
          <w:spacing w:val="-1"/>
          <w:sz w:val="20"/>
        </w:rPr>
        <w:t> </w:t>
      </w:r>
      <w:r>
        <w:rPr>
          <w:sz w:val="20"/>
        </w:rPr>
        <w:t>all follow-up</w:t>
      </w:r>
      <w:r>
        <w:rPr>
          <w:spacing w:val="-1"/>
          <w:sz w:val="20"/>
        </w:rPr>
        <w:t> </w:t>
      </w:r>
      <w:r>
        <w:rPr>
          <w:sz w:val="20"/>
        </w:rPr>
        <w:t>activities</w:t>
      </w:r>
      <w:r>
        <w:rPr>
          <w:spacing w:val="-1"/>
          <w:sz w:val="20"/>
        </w:rPr>
        <w:t> </w:t>
      </w:r>
      <w:r>
        <w:rPr>
          <w:sz w:val="20"/>
        </w:rPr>
        <w:t>during the</w:t>
      </w:r>
      <w:r>
        <w:rPr>
          <w:spacing w:val="-1"/>
          <w:sz w:val="20"/>
        </w:rPr>
        <w:t> </w:t>
      </w:r>
      <w:r>
        <w:rPr>
          <w:sz w:val="20"/>
        </w:rPr>
        <w:t>initial</w:t>
      </w:r>
      <w:r>
        <w:rPr>
          <w:spacing w:val="-1"/>
          <w:sz w:val="20"/>
        </w:rPr>
        <w:t> </w:t>
      </w:r>
      <w:r>
        <w:rPr>
          <w:sz w:val="20"/>
        </w:rPr>
        <w:t>client </w:t>
      </w:r>
      <w:r>
        <w:rPr>
          <w:spacing w:val="-2"/>
          <w:sz w:val="20"/>
        </w:rPr>
        <w:t>meetings.</w:t>
      </w:r>
    </w:p>
    <w:p>
      <w:pPr>
        <w:pStyle w:val="ListParagraph"/>
        <w:numPr>
          <w:ilvl w:val="1"/>
          <w:numId w:val="29"/>
        </w:numPr>
        <w:tabs>
          <w:tab w:pos="1343" w:val="left" w:leader="none"/>
        </w:tabs>
        <w:spacing w:line="240" w:lineRule="auto" w:before="7" w:after="0"/>
        <w:ind w:left="1343" w:right="0" w:hanging="282"/>
        <w:jc w:val="left"/>
        <w:rPr>
          <w:sz w:val="20"/>
        </w:rPr>
      </w:pPr>
      <w:r>
        <w:rPr>
          <w:sz w:val="20"/>
        </w:rPr>
        <w:t>Ensure</w:t>
      </w:r>
      <w:r>
        <w:rPr>
          <w:spacing w:val="-4"/>
          <w:sz w:val="20"/>
        </w:rPr>
        <w:t> </w:t>
      </w:r>
      <w:r>
        <w:rPr>
          <w:sz w:val="20"/>
        </w:rPr>
        <w:t>the</w:t>
      </w:r>
      <w:r>
        <w:rPr>
          <w:spacing w:val="-2"/>
          <w:sz w:val="20"/>
        </w:rPr>
        <w:t> </w:t>
      </w:r>
      <w:r>
        <w:rPr>
          <w:sz w:val="20"/>
        </w:rPr>
        <w:t>follow-up</w:t>
      </w:r>
      <w:r>
        <w:rPr>
          <w:spacing w:val="-1"/>
          <w:sz w:val="20"/>
        </w:rPr>
        <w:t> </w:t>
      </w:r>
      <w:r>
        <w:rPr>
          <w:sz w:val="20"/>
        </w:rPr>
        <w:t>is</w:t>
      </w:r>
      <w:r>
        <w:rPr>
          <w:spacing w:val="-2"/>
          <w:sz w:val="20"/>
        </w:rPr>
        <w:t> </w:t>
      </w:r>
      <w:r>
        <w:rPr>
          <w:sz w:val="20"/>
        </w:rPr>
        <w:t>budgeted</w:t>
      </w:r>
      <w:r>
        <w:rPr>
          <w:spacing w:val="-2"/>
          <w:sz w:val="20"/>
        </w:rPr>
        <w:t> </w:t>
      </w:r>
      <w:r>
        <w:rPr>
          <w:sz w:val="20"/>
        </w:rPr>
        <w:t>and</w:t>
      </w:r>
      <w:r>
        <w:rPr>
          <w:spacing w:val="-1"/>
          <w:sz w:val="20"/>
        </w:rPr>
        <w:t> </w:t>
      </w:r>
      <w:r>
        <w:rPr>
          <w:sz w:val="20"/>
        </w:rPr>
        <w:t>integrated</w:t>
      </w:r>
      <w:r>
        <w:rPr>
          <w:spacing w:val="-2"/>
          <w:sz w:val="20"/>
        </w:rPr>
        <w:t> </w:t>
      </w:r>
      <w:r>
        <w:rPr>
          <w:sz w:val="20"/>
        </w:rPr>
        <w:t>into</w:t>
      </w:r>
      <w:r>
        <w:rPr>
          <w:spacing w:val="-2"/>
          <w:sz w:val="20"/>
        </w:rPr>
        <w:t> </w:t>
      </w:r>
      <w:r>
        <w:rPr>
          <w:sz w:val="20"/>
        </w:rPr>
        <w:t>the</w:t>
      </w:r>
      <w:r>
        <w:rPr>
          <w:spacing w:val="-1"/>
          <w:sz w:val="20"/>
        </w:rPr>
        <w:t> </w:t>
      </w:r>
      <w:r>
        <w:rPr>
          <w:sz w:val="20"/>
        </w:rPr>
        <w:t>overall</w:t>
      </w:r>
      <w:r>
        <w:rPr>
          <w:spacing w:val="-2"/>
          <w:sz w:val="20"/>
        </w:rPr>
        <w:t> </w:t>
      </w:r>
      <w:r>
        <w:rPr>
          <w:sz w:val="20"/>
        </w:rPr>
        <w:t>training</w:t>
      </w:r>
      <w:r>
        <w:rPr>
          <w:spacing w:val="-1"/>
          <w:sz w:val="20"/>
        </w:rPr>
        <w:t> </w:t>
      </w:r>
      <w:r>
        <w:rPr>
          <w:spacing w:val="-2"/>
          <w:sz w:val="20"/>
        </w:rPr>
        <w:t>strategy.</w:t>
      </w:r>
    </w:p>
    <w:p>
      <w:pPr>
        <w:pStyle w:val="Heading4"/>
        <w:numPr>
          <w:ilvl w:val="0"/>
          <w:numId w:val="29"/>
        </w:numPr>
        <w:tabs>
          <w:tab w:pos="1061" w:val="left" w:leader="none"/>
        </w:tabs>
        <w:spacing w:line="240" w:lineRule="auto" w:before="136" w:after="0"/>
        <w:ind w:left="1061" w:right="0" w:hanging="283"/>
        <w:jc w:val="left"/>
      </w:pPr>
      <w:r>
        <w:rPr/>
        <w:t>Collect </w:t>
      </w:r>
      <w:r>
        <w:rPr>
          <w:spacing w:val="-2"/>
        </w:rPr>
        <w:t>Feedback:</w:t>
      </w:r>
    </w:p>
    <w:p>
      <w:pPr>
        <w:pStyle w:val="ListParagraph"/>
        <w:numPr>
          <w:ilvl w:val="1"/>
          <w:numId w:val="29"/>
        </w:numPr>
        <w:tabs>
          <w:tab w:pos="1343" w:val="left" w:leader="none"/>
        </w:tabs>
        <w:spacing w:line="240" w:lineRule="auto" w:before="6" w:after="0"/>
        <w:ind w:left="1343" w:right="0" w:hanging="282"/>
        <w:jc w:val="left"/>
        <w:rPr>
          <w:sz w:val="20"/>
        </w:rPr>
      </w:pPr>
      <w:r>
        <w:rPr>
          <w:sz w:val="20"/>
        </w:rPr>
        <w:t>Use</w:t>
      </w:r>
      <w:r>
        <w:rPr>
          <w:spacing w:val="-5"/>
          <w:sz w:val="20"/>
        </w:rPr>
        <w:t> </w:t>
      </w:r>
      <w:r>
        <w:rPr>
          <w:sz w:val="20"/>
        </w:rPr>
        <w:t>surveys,</w:t>
      </w:r>
      <w:r>
        <w:rPr>
          <w:spacing w:val="-3"/>
          <w:sz w:val="20"/>
        </w:rPr>
        <w:t> </w:t>
      </w:r>
      <w:r>
        <w:rPr>
          <w:sz w:val="20"/>
        </w:rPr>
        <w:t>one-on-one</w:t>
      </w:r>
      <w:r>
        <w:rPr>
          <w:spacing w:val="-2"/>
          <w:sz w:val="20"/>
        </w:rPr>
        <w:t> </w:t>
      </w:r>
      <w:r>
        <w:rPr>
          <w:sz w:val="20"/>
        </w:rPr>
        <w:t>conversations,</w:t>
      </w:r>
      <w:r>
        <w:rPr>
          <w:spacing w:val="-3"/>
          <w:sz w:val="20"/>
        </w:rPr>
        <w:t> </w:t>
      </w:r>
      <w:r>
        <w:rPr>
          <w:sz w:val="20"/>
        </w:rPr>
        <w:t>or</w:t>
      </w:r>
      <w:r>
        <w:rPr>
          <w:spacing w:val="-2"/>
          <w:sz w:val="20"/>
        </w:rPr>
        <w:t> </w:t>
      </w:r>
      <w:r>
        <w:rPr>
          <w:b/>
          <w:sz w:val="20"/>
        </w:rPr>
        <w:t>ClicKit</w:t>
      </w:r>
      <w:r>
        <w:rPr>
          <w:sz w:val="20"/>
        </w:rPr>
        <w:t>’s</w:t>
      </w:r>
      <w:r>
        <w:rPr>
          <w:spacing w:val="-3"/>
          <w:sz w:val="20"/>
        </w:rPr>
        <w:t> </w:t>
      </w:r>
      <w:r>
        <w:rPr>
          <w:sz w:val="20"/>
        </w:rPr>
        <w:t>QR</w:t>
      </w:r>
      <w:r>
        <w:rPr>
          <w:spacing w:val="-2"/>
          <w:sz w:val="20"/>
        </w:rPr>
        <w:t> </w:t>
      </w:r>
      <w:r>
        <w:rPr>
          <w:sz w:val="20"/>
        </w:rPr>
        <w:t>code</w:t>
      </w:r>
      <w:r>
        <w:rPr>
          <w:spacing w:val="-3"/>
          <w:sz w:val="20"/>
        </w:rPr>
        <w:t> </w:t>
      </w:r>
      <w:r>
        <w:rPr>
          <w:sz w:val="20"/>
        </w:rPr>
        <w:t>to</w:t>
      </w:r>
      <w:r>
        <w:rPr>
          <w:spacing w:val="-2"/>
          <w:sz w:val="20"/>
        </w:rPr>
        <w:t> </w:t>
      </w:r>
      <w:r>
        <w:rPr>
          <w:sz w:val="20"/>
        </w:rPr>
        <w:t>gather</w:t>
      </w:r>
      <w:r>
        <w:rPr>
          <w:spacing w:val="-3"/>
          <w:sz w:val="20"/>
        </w:rPr>
        <w:t> </w:t>
      </w:r>
      <w:r>
        <w:rPr>
          <w:sz w:val="20"/>
        </w:rPr>
        <w:t>participant</w:t>
      </w:r>
      <w:r>
        <w:rPr>
          <w:spacing w:val="-2"/>
          <w:sz w:val="20"/>
        </w:rPr>
        <w:t> feedback.</w:t>
      </w:r>
    </w:p>
    <w:p>
      <w:pPr>
        <w:pStyle w:val="ListParagraph"/>
        <w:numPr>
          <w:ilvl w:val="1"/>
          <w:numId w:val="29"/>
        </w:numPr>
        <w:tabs>
          <w:tab w:pos="1343" w:val="left" w:leader="none"/>
        </w:tabs>
        <w:spacing w:line="240" w:lineRule="auto" w:before="7" w:after="0"/>
        <w:ind w:left="1343" w:right="0" w:hanging="282"/>
        <w:jc w:val="left"/>
        <w:rPr>
          <w:sz w:val="20"/>
        </w:rPr>
      </w:pPr>
      <w:r>
        <w:rPr>
          <w:sz w:val="20"/>
        </w:rPr>
        <w:t>Analyze</w:t>
      </w:r>
      <w:r>
        <w:rPr>
          <w:spacing w:val="-1"/>
          <w:sz w:val="20"/>
        </w:rPr>
        <w:t> </w:t>
      </w:r>
      <w:r>
        <w:rPr>
          <w:sz w:val="20"/>
        </w:rPr>
        <w:t>feedback</w:t>
      </w:r>
      <w:r>
        <w:rPr>
          <w:spacing w:val="-1"/>
          <w:sz w:val="20"/>
        </w:rPr>
        <w:t> </w:t>
      </w:r>
      <w:r>
        <w:rPr>
          <w:sz w:val="20"/>
        </w:rPr>
        <w:t>and prepare</w:t>
      </w:r>
      <w:r>
        <w:rPr>
          <w:spacing w:val="-1"/>
          <w:sz w:val="20"/>
        </w:rPr>
        <w:t> </w:t>
      </w:r>
      <w:r>
        <w:rPr>
          <w:sz w:val="20"/>
        </w:rPr>
        <w:t>a</w:t>
      </w:r>
      <w:r>
        <w:rPr>
          <w:spacing w:val="-1"/>
          <w:sz w:val="20"/>
        </w:rPr>
        <w:t> </w:t>
      </w:r>
      <w:r>
        <w:rPr>
          <w:sz w:val="20"/>
        </w:rPr>
        <w:t>summary </w:t>
      </w:r>
      <w:r>
        <w:rPr>
          <w:spacing w:val="-2"/>
          <w:sz w:val="20"/>
        </w:rPr>
        <w:t>report.</w:t>
      </w:r>
    </w:p>
    <w:p>
      <w:pPr>
        <w:pStyle w:val="Heading4"/>
        <w:numPr>
          <w:ilvl w:val="0"/>
          <w:numId w:val="29"/>
        </w:numPr>
        <w:tabs>
          <w:tab w:pos="1060" w:val="left" w:leader="none"/>
        </w:tabs>
        <w:spacing w:line="240" w:lineRule="auto" w:before="136" w:after="0"/>
        <w:ind w:left="1060" w:right="0" w:hanging="283"/>
        <w:jc w:val="left"/>
      </w:pPr>
      <w:r>
        <w:rPr/>
        <w:t>Provide</w:t>
      </w:r>
      <w:r>
        <w:rPr>
          <w:spacing w:val="-14"/>
        </w:rPr>
        <w:t> </w:t>
      </w:r>
      <w:r>
        <w:rPr/>
        <w:t>Additional</w:t>
      </w:r>
      <w:r>
        <w:rPr>
          <w:spacing w:val="-5"/>
        </w:rPr>
        <w:t> </w:t>
      </w:r>
      <w:r>
        <w:rPr>
          <w:spacing w:val="-2"/>
        </w:rPr>
        <w:t>Resources:</w:t>
      </w:r>
    </w:p>
    <w:p>
      <w:pPr>
        <w:pStyle w:val="ListParagraph"/>
        <w:numPr>
          <w:ilvl w:val="1"/>
          <w:numId w:val="29"/>
        </w:numPr>
        <w:tabs>
          <w:tab w:pos="1343" w:val="left" w:leader="none"/>
        </w:tabs>
        <w:spacing w:line="240" w:lineRule="auto" w:before="7" w:after="0"/>
        <w:ind w:left="1343" w:right="0" w:hanging="282"/>
        <w:jc w:val="left"/>
        <w:rPr>
          <w:sz w:val="20"/>
        </w:rPr>
      </w:pPr>
      <w:r>
        <w:rPr>
          <w:sz w:val="20"/>
        </w:rPr>
        <w:t>Offer</w:t>
      </w:r>
      <w:r>
        <w:rPr>
          <w:spacing w:val="-3"/>
          <w:sz w:val="20"/>
        </w:rPr>
        <w:t> </w:t>
      </w:r>
      <w:r>
        <w:rPr>
          <w:sz w:val="20"/>
        </w:rPr>
        <w:t>tailored</w:t>
      </w:r>
      <w:r>
        <w:rPr>
          <w:spacing w:val="-1"/>
          <w:sz w:val="20"/>
        </w:rPr>
        <w:t> </w:t>
      </w:r>
      <w:r>
        <w:rPr>
          <w:sz w:val="20"/>
        </w:rPr>
        <w:t>materials to</w:t>
      </w:r>
      <w:r>
        <w:rPr>
          <w:spacing w:val="-1"/>
          <w:sz w:val="20"/>
        </w:rPr>
        <w:t> </w:t>
      </w:r>
      <w:r>
        <w:rPr>
          <w:sz w:val="20"/>
        </w:rPr>
        <w:t>reinforce </w:t>
      </w:r>
      <w:r>
        <w:rPr>
          <w:spacing w:val="-2"/>
          <w:sz w:val="20"/>
        </w:rPr>
        <w:t>learning.</w:t>
      </w:r>
    </w:p>
    <w:p>
      <w:pPr>
        <w:pStyle w:val="ListParagraph"/>
        <w:numPr>
          <w:ilvl w:val="1"/>
          <w:numId w:val="29"/>
        </w:numPr>
        <w:tabs>
          <w:tab w:pos="1343" w:val="left" w:leader="none"/>
        </w:tabs>
        <w:spacing w:line="240" w:lineRule="auto" w:before="6" w:after="0"/>
        <w:ind w:left="1343" w:right="0" w:hanging="282"/>
        <w:jc w:val="left"/>
        <w:rPr>
          <w:sz w:val="20"/>
        </w:rPr>
      </w:pPr>
      <w:r>
        <w:rPr>
          <w:sz w:val="20"/>
        </w:rPr>
        <w:t>Encourage</w:t>
      </w:r>
      <w:r>
        <w:rPr>
          <w:spacing w:val="-1"/>
          <w:sz w:val="20"/>
        </w:rPr>
        <w:t> </w:t>
      </w:r>
      <w:r>
        <w:rPr>
          <w:sz w:val="20"/>
        </w:rPr>
        <w:t>continued use</w:t>
      </w:r>
      <w:r>
        <w:rPr>
          <w:spacing w:val="-1"/>
          <w:sz w:val="20"/>
        </w:rPr>
        <w:t> </w:t>
      </w:r>
      <w:r>
        <w:rPr>
          <w:sz w:val="20"/>
        </w:rPr>
        <w:t>of </w:t>
      </w:r>
      <w:r>
        <w:rPr>
          <w:b/>
          <w:sz w:val="20"/>
        </w:rPr>
        <w:t>ClicKit </w:t>
      </w:r>
      <w:r>
        <w:rPr>
          <w:sz w:val="20"/>
        </w:rPr>
        <w:t>sets</w:t>
      </w:r>
      <w:r>
        <w:rPr>
          <w:spacing w:val="-1"/>
          <w:sz w:val="20"/>
        </w:rPr>
        <w:t> </w:t>
      </w:r>
      <w:r>
        <w:rPr>
          <w:sz w:val="20"/>
        </w:rPr>
        <w:t>to deepen </w:t>
      </w:r>
      <w:r>
        <w:rPr>
          <w:spacing w:val="-2"/>
          <w:sz w:val="20"/>
        </w:rPr>
        <w:t>understanding.</w:t>
      </w:r>
    </w:p>
    <w:p>
      <w:pPr>
        <w:pStyle w:val="Heading4"/>
        <w:numPr>
          <w:ilvl w:val="0"/>
          <w:numId w:val="29"/>
        </w:numPr>
        <w:tabs>
          <w:tab w:pos="1060" w:val="left" w:leader="none"/>
        </w:tabs>
        <w:spacing w:line="240" w:lineRule="auto" w:before="136" w:after="0"/>
        <w:ind w:left="1060" w:right="0" w:hanging="283"/>
        <w:jc w:val="left"/>
      </w:pPr>
      <w:r>
        <w:rPr/>
        <w:t>Schedule</w:t>
      </w:r>
      <w:r>
        <w:rPr>
          <w:spacing w:val="-6"/>
        </w:rPr>
        <w:t> </w:t>
      </w:r>
      <w:r>
        <w:rPr/>
        <w:t>Follow-Up</w:t>
      </w:r>
      <w:r>
        <w:rPr>
          <w:spacing w:val="-5"/>
        </w:rPr>
        <w:t> </w:t>
      </w:r>
      <w:r>
        <w:rPr/>
        <w:t>Coaching</w:t>
      </w:r>
      <w:r>
        <w:rPr>
          <w:spacing w:val="-5"/>
        </w:rPr>
        <w:t> </w:t>
      </w:r>
      <w:r>
        <w:rPr>
          <w:spacing w:val="-2"/>
        </w:rPr>
        <w:t>Sessions:</w:t>
      </w:r>
    </w:p>
    <w:p>
      <w:pPr>
        <w:pStyle w:val="ListParagraph"/>
        <w:numPr>
          <w:ilvl w:val="1"/>
          <w:numId w:val="29"/>
        </w:numPr>
        <w:tabs>
          <w:tab w:pos="1343" w:val="left" w:leader="none"/>
        </w:tabs>
        <w:spacing w:line="240" w:lineRule="auto" w:before="7" w:after="0"/>
        <w:ind w:left="1343" w:right="0" w:hanging="282"/>
        <w:jc w:val="left"/>
        <w:rPr>
          <w:sz w:val="20"/>
        </w:rPr>
      </w:pPr>
      <w:r>
        <w:rPr>
          <w:sz w:val="20"/>
        </w:rPr>
        <w:t>Plan</w:t>
      </w:r>
      <w:r>
        <w:rPr>
          <w:spacing w:val="-1"/>
          <w:sz w:val="20"/>
        </w:rPr>
        <w:t> </w:t>
      </w:r>
      <w:r>
        <w:rPr>
          <w:sz w:val="20"/>
        </w:rPr>
        <w:t>follow-up</w:t>
      </w:r>
      <w:r>
        <w:rPr>
          <w:spacing w:val="-1"/>
          <w:sz w:val="20"/>
        </w:rPr>
        <w:t> </w:t>
      </w:r>
      <w:r>
        <w:rPr>
          <w:sz w:val="20"/>
        </w:rPr>
        <w:t>sessions</w:t>
      </w:r>
      <w:r>
        <w:rPr>
          <w:spacing w:val="-1"/>
          <w:sz w:val="20"/>
        </w:rPr>
        <w:t> </w:t>
      </w:r>
      <w:r>
        <w:rPr>
          <w:sz w:val="20"/>
        </w:rPr>
        <w:t>at key</w:t>
      </w:r>
      <w:r>
        <w:rPr>
          <w:spacing w:val="-1"/>
          <w:sz w:val="20"/>
        </w:rPr>
        <w:t> </w:t>
      </w:r>
      <w:r>
        <w:rPr>
          <w:sz w:val="20"/>
        </w:rPr>
        <w:t>intervals</w:t>
      </w:r>
      <w:r>
        <w:rPr>
          <w:spacing w:val="-1"/>
          <w:sz w:val="20"/>
        </w:rPr>
        <w:t> </w:t>
      </w:r>
      <w:r>
        <w:rPr>
          <w:sz w:val="20"/>
        </w:rPr>
        <w:t>(1</w:t>
      </w:r>
      <w:r>
        <w:rPr>
          <w:spacing w:val="-1"/>
          <w:sz w:val="20"/>
        </w:rPr>
        <w:t> </w:t>
      </w:r>
      <w:r>
        <w:rPr>
          <w:sz w:val="20"/>
        </w:rPr>
        <w:t>week, 1</w:t>
      </w:r>
      <w:r>
        <w:rPr>
          <w:spacing w:val="-1"/>
          <w:sz w:val="20"/>
        </w:rPr>
        <w:t> </w:t>
      </w:r>
      <w:r>
        <w:rPr>
          <w:sz w:val="20"/>
        </w:rPr>
        <w:t>month,</w:t>
      </w:r>
      <w:r>
        <w:rPr>
          <w:spacing w:val="-1"/>
          <w:sz w:val="20"/>
        </w:rPr>
        <w:t> </w:t>
      </w:r>
      <w:r>
        <w:rPr>
          <w:sz w:val="20"/>
        </w:rPr>
        <w:t>3 </w:t>
      </w:r>
      <w:r>
        <w:rPr>
          <w:spacing w:val="-2"/>
          <w:sz w:val="20"/>
        </w:rPr>
        <w:t>months).</w:t>
      </w:r>
    </w:p>
    <w:p>
      <w:pPr>
        <w:pStyle w:val="ListParagraph"/>
        <w:numPr>
          <w:ilvl w:val="1"/>
          <w:numId w:val="29"/>
        </w:numPr>
        <w:tabs>
          <w:tab w:pos="1343" w:val="left" w:leader="none"/>
        </w:tabs>
        <w:spacing w:line="240" w:lineRule="auto" w:before="6" w:after="0"/>
        <w:ind w:left="1343" w:right="0" w:hanging="282"/>
        <w:jc w:val="left"/>
        <w:rPr>
          <w:sz w:val="20"/>
        </w:rPr>
      </w:pPr>
      <w:r>
        <w:rPr>
          <w:sz w:val="20"/>
        </w:rPr>
        <w:t>Revisit</w:t>
      </w:r>
      <w:r>
        <w:rPr>
          <w:spacing w:val="-3"/>
          <w:sz w:val="20"/>
        </w:rPr>
        <w:t> </w:t>
      </w:r>
      <w:r>
        <w:rPr>
          <w:sz w:val="20"/>
        </w:rPr>
        <w:t>key</w:t>
      </w:r>
      <w:r>
        <w:rPr>
          <w:spacing w:val="-1"/>
          <w:sz w:val="20"/>
        </w:rPr>
        <w:t> </w:t>
      </w:r>
      <w:r>
        <w:rPr>
          <w:sz w:val="20"/>
        </w:rPr>
        <w:t>points,</w:t>
      </w:r>
      <w:r>
        <w:rPr>
          <w:spacing w:val="-1"/>
          <w:sz w:val="20"/>
        </w:rPr>
        <w:t> </w:t>
      </w:r>
      <w:r>
        <w:rPr>
          <w:sz w:val="20"/>
        </w:rPr>
        <w:t>address challenges,</w:t>
      </w:r>
      <w:r>
        <w:rPr>
          <w:spacing w:val="-1"/>
          <w:sz w:val="20"/>
        </w:rPr>
        <w:t> </w:t>
      </w:r>
      <w:r>
        <w:rPr>
          <w:sz w:val="20"/>
        </w:rPr>
        <w:t>finalize</w:t>
      </w:r>
      <w:r>
        <w:rPr>
          <w:spacing w:val="-1"/>
          <w:sz w:val="20"/>
        </w:rPr>
        <w:t> </w:t>
      </w:r>
      <w:r>
        <w:rPr>
          <w:sz w:val="20"/>
        </w:rPr>
        <w:t>action items,</w:t>
      </w:r>
      <w:r>
        <w:rPr>
          <w:spacing w:val="-1"/>
          <w:sz w:val="20"/>
        </w:rPr>
        <w:t> </w:t>
      </w:r>
      <w:r>
        <w:rPr>
          <w:sz w:val="20"/>
        </w:rPr>
        <w:t>and</w:t>
      </w:r>
      <w:r>
        <w:rPr>
          <w:spacing w:val="-1"/>
          <w:sz w:val="20"/>
        </w:rPr>
        <w:t> </w:t>
      </w:r>
      <w:r>
        <w:rPr>
          <w:sz w:val="20"/>
        </w:rPr>
        <w:t>answer </w:t>
      </w:r>
      <w:r>
        <w:rPr>
          <w:spacing w:val="-2"/>
          <w:sz w:val="20"/>
        </w:rPr>
        <w:t>questions.</w:t>
      </w:r>
    </w:p>
    <w:p>
      <w:pPr>
        <w:pStyle w:val="Heading4"/>
        <w:numPr>
          <w:ilvl w:val="0"/>
          <w:numId w:val="29"/>
        </w:numPr>
        <w:tabs>
          <w:tab w:pos="1060" w:val="left" w:leader="none"/>
        </w:tabs>
        <w:spacing w:line="240" w:lineRule="auto" w:before="136" w:after="0"/>
        <w:ind w:left="1060" w:right="0" w:hanging="283"/>
        <w:jc w:val="left"/>
      </w:pPr>
      <w:r>
        <w:rPr/>
        <w:t>Maintain Open </w:t>
      </w:r>
      <w:r>
        <w:rPr>
          <w:spacing w:val="-2"/>
        </w:rPr>
        <w:t>Communication:</w:t>
      </w:r>
    </w:p>
    <w:p>
      <w:pPr>
        <w:pStyle w:val="ListParagraph"/>
        <w:numPr>
          <w:ilvl w:val="1"/>
          <w:numId w:val="29"/>
        </w:numPr>
        <w:tabs>
          <w:tab w:pos="1342" w:val="left" w:leader="none"/>
        </w:tabs>
        <w:spacing w:line="240" w:lineRule="auto" w:before="7" w:after="0"/>
        <w:ind w:left="1342" w:right="0" w:hanging="282"/>
        <w:jc w:val="left"/>
        <w:rPr>
          <w:sz w:val="20"/>
        </w:rPr>
      </w:pPr>
      <w:r>
        <w:rPr>
          <w:sz w:val="20"/>
        </w:rPr>
        <w:t>Encourage</w:t>
      </w:r>
      <w:r>
        <w:rPr>
          <w:spacing w:val="-1"/>
          <w:sz w:val="20"/>
        </w:rPr>
        <w:t> </w:t>
      </w:r>
      <w:r>
        <w:rPr>
          <w:sz w:val="20"/>
        </w:rPr>
        <w:t>participants</w:t>
      </w:r>
      <w:r>
        <w:rPr>
          <w:spacing w:val="-1"/>
          <w:sz w:val="20"/>
        </w:rPr>
        <w:t> </w:t>
      </w:r>
      <w:r>
        <w:rPr>
          <w:sz w:val="20"/>
        </w:rPr>
        <w:t>to</w:t>
      </w:r>
      <w:r>
        <w:rPr>
          <w:spacing w:val="-1"/>
          <w:sz w:val="20"/>
        </w:rPr>
        <w:t> </w:t>
      </w:r>
      <w:r>
        <w:rPr>
          <w:sz w:val="20"/>
        </w:rPr>
        <w:t>reach out</w:t>
      </w:r>
      <w:r>
        <w:rPr>
          <w:spacing w:val="-1"/>
          <w:sz w:val="20"/>
        </w:rPr>
        <w:t> </w:t>
      </w:r>
      <w:r>
        <w:rPr>
          <w:sz w:val="20"/>
        </w:rPr>
        <w:t>with</w:t>
      </w:r>
      <w:r>
        <w:rPr>
          <w:spacing w:val="-1"/>
          <w:sz w:val="20"/>
        </w:rPr>
        <w:t> </w:t>
      </w:r>
      <w:r>
        <w:rPr>
          <w:sz w:val="20"/>
        </w:rPr>
        <w:t>questions or</w:t>
      </w:r>
      <w:r>
        <w:rPr>
          <w:spacing w:val="-1"/>
          <w:sz w:val="20"/>
        </w:rPr>
        <w:t> </w:t>
      </w:r>
      <w:r>
        <w:rPr>
          <w:sz w:val="20"/>
        </w:rPr>
        <w:t>for</w:t>
      </w:r>
      <w:r>
        <w:rPr>
          <w:spacing w:val="-1"/>
          <w:sz w:val="20"/>
        </w:rPr>
        <w:t> </w:t>
      </w:r>
      <w:r>
        <w:rPr>
          <w:sz w:val="20"/>
        </w:rPr>
        <w:t>further </w:t>
      </w:r>
      <w:r>
        <w:rPr>
          <w:spacing w:val="-2"/>
          <w:sz w:val="20"/>
        </w:rPr>
        <w:t>support.</w:t>
      </w:r>
    </w:p>
    <w:p>
      <w:pPr>
        <w:pStyle w:val="ListParagraph"/>
        <w:numPr>
          <w:ilvl w:val="1"/>
          <w:numId w:val="29"/>
        </w:numPr>
        <w:tabs>
          <w:tab w:pos="1342" w:val="left" w:leader="none"/>
        </w:tabs>
        <w:spacing w:line="240" w:lineRule="auto" w:before="7" w:after="0"/>
        <w:ind w:left="1342" w:right="0" w:hanging="282"/>
        <w:jc w:val="left"/>
        <w:rPr>
          <w:sz w:val="20"/>
        </w:rPr>
      </w:pPr>
      <w:r>
        <w:rPr>
          <w:sz w:val="20"/>
        </w:rPr>
        <w:t>Regularly</w:t>
      </w:r>
      <w:r>
        <w:rPr>
          <w:spacing w:val="-1"/>
          <w:sz w:val="20"/>
        </w:rPr>
        <w:t> </w:t>
      </w:r>
      <w:r>
        <w:rPr>
          <w:sz w:val="20"/>
        </w:rPr>
        <w:t>check</w:t>
      </w:r>
      <w:r>
        <w:rPr>
          <w:spacing w:val="-1"/>
          <w:sz w:val="20"/>
        </w:rPr>
        <w:t> </w:t>
      </w:r>
      <w:r>
        <w:rPr>
          <w:sz w:val="20"/>
        </w:rPr>
        <w:t>in</w:t>
      </w:r>
      <w:r>
        <w:rPr>
          <w:spacing w:val="-1"/>
          <w:sz w:val="20"/>
        </w:rPr>
        <w:t> </w:t>
      </w:r>
      <w:r>
        <w:rPr>
          <w:sz w:val="20"/>
        </w:rPr>
        <w:t>with both</w:t>
      </w:r>
      <w:r>
        <w:rPr>
          <w:spacing w:val="-1"/>
          <w:sz w:val="20"/>
        </w:rPr>
        <w:t> </w:t>
      </w:r>
      <w:r>
        <w:rPr>
          <w:sz w:val="20"/>
        </w:rPr>
        <w:t>participants</w:t>
      </w:r>
      <w:r>
        <w:rPr>
          <w:spacing w:val="-1"/>
          <w:sz w:val="20"/>
        </w:rPr>
        <w:t> </w:t>
      </w:r>
      <w:r>
        <w:rPr>
          <w:sz w:val="20"/>
        </w:rPr>
        <w:t>and</w:t>
      </w:r>
      <w:r>
        <w:rPr>
          <w:spacing w:val="-1"/>
          <w:sz w:val="20"/>
        </w:rPr>
        <w:t> </w:t>
      </w:r>
      <w:r>
        <w:rPr>
          <w:sz w:val="20"/>
        </w:rPr>
        <w:t>the client</w:t>
      </w:r>
      <w:r>
        <w:rPr>
          <w:spacing w:val="-1"/>
          <w:sz w:val="20"/>
        </w:rPr>
        <w:t> </w:t>
      </w:r>
      <w:r>
        <w:rPr>
          <w:sz w:val="20"/>
        </w:rPr>
        <w:t>to</w:t>
      </w:r>
      <w:r>
        <w:rPr>
          <w:spacing w:val="-1"/>
          <w:sz w:val="20"/>
        </w:rPr>
        <w:t> </w:t>
      </w:r>
      <w:r>
        <w:rPr>
          <w:sz w:val="20"/>
        </w:rPr>
        <w:t>maintain </w:t>
      </w:r>
      <w:r>
        <w:rPr>
          <w:spacing w:val="-2"/>
          <w:sz w:val="20"/>
        </w:rPr>
        <w:t>momentum.</w:t>
      </w:r>
    </w:p>
    <w:p>
      <w:pPr>
        <w:pStyle w:val="Heading4"/>
        <w:numPr>
          <w:ilvl w:val="0"/>
          <w:numId w:val="29"/>
        </w:numPr>
        <w:tabs>
          <w:tab w:pos="1060" w:val="left" w:leader="none"/>
        </w:tabs>
        <w:spacing w:line="240" w:lineRule="auto" w:before="136" w:after="0"/>
        <w:ind w:left="1060" w:right="0" w:hanging="283"/>
        <w:jc w:val="left"/>
      </w:pPr>
      <w:r>
        <w:rPr/>
        <w:t>Prepare</w:t>
      </w:r>
      <w:r>
        <w:rPr>
          <w:spacing w:val="-7"/>
        </w:rPr>
        <w:t> </w:t>
      </w:r>
      <w:r>
        <w:rPr/>
        <w:t>and</w:t>
      </w:r>
      <w:r>
        <w:rPr>
          <w:spacing w:val="-5"/>
        </w:rPr>
        <w:t> </w:t>
      </w:r>
      <w:r>
        <w:rPr/>
        <w:t>Share</w:t>
      </w:r>
      <w:r>
        <w:rPr>
          <w:spacing w:val="-5"/>
        </w:rPr>
        <w:t> </w:t>
      </w:r>
      <w:r>
        <w:rPr/>
        <w:t>Follow-Up</w:t>
      </w:r>
      <w:r>
        <w:rPr>
          <w:spacing w:val="-4"/>
        </w:rPr>
        <w:t> </w:t>
      </w:r>
      <w:r>
        <w:rPr>
          <w:spacing w:val="-2"/>
        </w:rPr>
        <w:t>Reports:</w:t>
      </w:r>
    </w:p>
    <w:p>
      <w:pPr>
        <w:pStyle w:val="ListParagraph"/>
        <w:numPr>
          <w:ilvl w:val="1"/>
          <w:numId w:val="29"/>
        </w:numPr>
        <w:tabs>
          <w:tab w:pos="1342" w:val="left" w:leader="none"/>
        </w:tabs>
        <w:spacing w:line="240" w:lineRule="auto" w:before="6" w:after="0"/>
        <w:ind w:left="1342" w:right="0" w:hanging="282"/>
        <w:jc w:val="left"/>
        <w:rPr>
          <w:sz w:val="20"/>
        </w:rPr>
      </w:pPr>
      <w:r>
        <w:rPr>
          <w:sz w:val="20"/>
        </w:rPr>
        <w:t>Create</w:t>
      </w:r>
      <w:r>
        <w:rPr>
          <w:spacing w:val="-5"/>
          <w:sz w:val="20"/>
        </w:rPr>
        <w:t> </w:t>
      </w:r>
      <w:r>
        <w:rPr>
          <w:sz w:val="20"/>
        </w:rPr>
        <w:t>a</w:t>
      </w:r>
      <w:r>
        <w:rPr>
          <w:spacing w:val="-2"/>
          <w:sz w:val="20"/>
        </w:rPr>
        <w:t> </w:t>
      </w:r>
      <w:r>
        <w:rPr>
          <w:sz w:val="20"/>
        </w:rPr>
        <w:t>detailed</w:t>
      </w:r>
      <w:r>
        <w:rPr>
          <w:spacing w:val="-2"/>
          <w:sz w:val="20"/>
        </w:rPr>
        <w:t> </w:t>
      </w:r>
      <w:r>
        <w:rPr>
          <w:sz w:val="20"/>
        </w:rPr>
        <w:t>report</w:t>
      </w:r>
      <w:r>
        <w:rPr>
          <w:spacing w:val="-2"/>
          <w:sz w:val="20"/>
        </w:rPr>
        <w:t> </w:t>
      </w:r>
      <w:r>
        <w:rPr>
          <w:sz w:val="20"/>
        </w:rPr>
        <w:t>on</w:t>
      </w:r>
      <w:r>
        <w:rPr>
          <w:spacing w:val="-2"/>
          <w:sz w:val="20"/>
        </w:rPr>
        <w:t> </w:t>
      </w:r>
      <w:r>
        <w:rPr>
          <w:sz w:val="20"/>
        </w:rPr>
        <w:t>the</w:t>
      </w:r>
      <w:r>
        <w:rPr>
          <w:spacing w:val="-3"/>
          <w:sz w:val="20"/>
        </w:rPr>
        <w:t> </w:t>
      </w:r>
      <w:r>
        <w:rPr>
          <w:sz w:val="20"/>
        </w:rPr>
        <w:t>training’s</w:t>
      </w:r>
      <w:r>
        <w:rPr>
          <w:spacing w:val="-2"/>
          <w:sz w:val="20"/>
        </w:rPr>
        <w:t> </w:t>
      </w:r>
      <w:r>
        <w:rPr>
          <w:sz w:val="20"/>
        </w:rPr>
        <w:t>impact</w:t>
      </w:r>
      <w:r>
        <w:rPr>
          <w:spacing w:val="-2"/>
          <w:sz w:val="20"/>
        </w:rPr>
        <w:t> </w:t>
      </w:r>
      <w:r>
        <w:rPr>
          <w:sz w:val="20"/>
        </w:rPr>
        <w:t>and</w:t>
      </w:r>
      <w:r>
        <w:rPr>
          <w:spacing w:val="-2"/>
          <w:sz w:val="20"/>
        </w:rPr>
        <w:t> </w:t>
      </w:r>
      <w:r>
        <w:rPr>
          <w:sz w:val="20"/>
        </w:rPr>
        <w:t>participant</w:t>
      </w:r>
      <w:r>
        <w:rPr>
          <w:spacing w:val="-2"/>
          <w:sz w:val="20"/>
        </w:rPr>
        <w:t> feedback.</w:t>
      </w:r>
    </w:p>
    <w:p>
      <w:pPr>
        <w:pStyle w:val="ListParagraph"/>
        <w:numPr>
          <w:ilvl w:val="1"/>
          <w:numId w:val="29"/>
        </w:numPr>
        <w:tabs>
          <w:tab w:pos="1342" w:val="left" w:leader="none"/>
        </w:tabs>
        <w:spacing w:line="240" w:lineRule="auto" w:before="7" w:after="0"/>
        <w:ind w:left="1342" w:right="0" w:hanging="282"/>
        <w:jc w:val="left"/>
        <w:rPr>
          <w:sz w:val="20"/>
        </w:rPr>
      </w:pPr>
      <w:r>
        <w:rPr>
          <w:sz w:val="20"/>
        </w:rPr>
        <w:t>Share</w:t>
      </w:r>
      <w:r>
        <w:rPr>
          <w:spacing w:val="-1"/>
          <w:sz w:val="20"/>
        </w:rPr>
        <w:t> </w:t>
      </w:r>
      <w:r>
        <w:rPr>
          <w:sz w:val="20"/>
        </w:rPr>
        <w:t>the report with</w:t>
      </w:r>
      <w:r>
        <w:rPr>
          <w:spacing w:val="-1"/>
          <w:sz w:val="20"/>
        </w:rPr>
        <w:t> </w:t>
      </w:r>
      <w:r>
        <w:rPr>
          <w:sz w:val="20"/>
        </w:rPr>
        <w:t>the client in</w:t>
      </w:r>
      <w:r>
        <w:rPr>
          <w:spacing w:val="-1"/>
          <w:sz w:val="20"/>
        </w:rPr>
        <w:t> </w:t>
      </w:r>
      <w:r>
        <w:rPr>
          <w:sz w:val="20"/>
        </w:rPr>
        <w:t>a follow-up </w:t>
      </w:r>
      <w:r>
        <w:rPr>
          <w:spacing w:val="-2"/>
          <w:sz w:val="20"/>
        </w:rPr>
        <w:t>meeting.</w:t>
      </w:r>
    </w:p>
    <w:p>
      <w:pPr>
        <w:spacing w:after="0" w:line="240" w:lineRule="auto"/>
        <w:jc w:val="left"/>
        <w:rPr>
          <w:sz w:val="20"/>
        </w:rPr>
        <w:sectPr>
          <w:type w:val="continuous"/>
          <w:pgSz w:w="23820" w:h="16840" w:orient="landscape"/>
          <w:pgMar w:header="664" w:footer="716" w:top="540" w:bottom="280" w:left="640" w:right="360"/>
          <w:cols w:num="2" w:equalWidth="0">
            <w:col w:w="9886" w:space="2018"/>
            <w:col w:w="10916"/>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p>
    <w:p>
      <w:pPr>
        <w:pStyle w:val="Heading4"/>
        <w:numPr>
          <w:ilvl w:val="0"/>
          <w:numId w:val="29"/>
        </w:numPr>
        <w:tabs>
          <w:tab w:pos="1060" w:val="left" w:leader="none"/>
        </w:tabs>
        <w:spacing w:line="240" w:lineRule="auto" w:before="1" w:after="0"/>
        <w:ind w:left="1060" w:right="0" w:hanging="283"/>
        <w:jc w:val="left"/>
      </w:pPr>
      <w:r>
        <w:rPr/>
        <w:t>Customize</w:t>
      </w:r>
      <w:r>
        <w:rPr>
          <w:spacing w:val="-4"/>
        </w:rPr>
        <w:t> </w:t>
      </w:r>
      <w:r>
        <w:rPr/>
        <w:t>the</w:t>
      </w:r>
      <w:r>
        <w:rPr>
          <w:spacing w:val="-3"/>
        </w:rPr>
        <w:t> </w:t>
      </w:r>
      <w:r>
        <w:rPr/>
        <w:t>Follow-Up</w:t>
      </w:r>
      <w:r>
        <w:rPr>
          <w:spacing w:val="-3"/>
        </w:rPr>
        <w:t> </w:t>
      </w:r>
      <w:r>
        <w:rPr>
          <w:spacing w:val="-2"/>
        </w:rPr>
        <w:t>Plan:</w:t>
      </w:r>
    </w:p>
    <w:p>
      <w:pPr>
        <w:pStyle w:val="ListParagraph"/>
        <w:numPr>
          <w:ilvl w:val="1"/>
          <w:numId w:val="29"/>
        </w:numPr>
        <w:tabs>
          <w:tab w:pos="1342" w:val="left" w:leader="none"/>
        </w:tabs>
        <w:spacing w:line="240" w:lineRule="auto" w:before="6" w:after="0"/>
        <w:ind w:left="1342" w:right="0" w:hanging="282"/>
        <w:jc w:val="left"/>
        <w:rPr>
          <w:sz w:val="20"/>
        </w:rPr>
      </w:pPr>
      <w:r>
        <w:rPr>
          <w:sz w:val="20"/>
        </w:rPr>
        <w:t>Adapt</w:t>
      </w:r>
      <w:r>
        <w:rPr>
          <w:spacing w:val="-3"/>
          <w:sz w:val="20"/>
        </w:rPr>
        <w:t> </w:t>
      </w:r>
      <w:r>
        <w:rPr>
          <w:sz w:val="20"/>
        </w:rPr>
        <w:t>the</w:t>
      </w:r>
      <w:r>
        <w:rPr>
          <w:spacing w:val="-3"/>
          <w:sz w:val="20"/>
        </w:rPr>
        <w:t> </w:t>
      </w:r>
      <w:r>
        <w:rPr>
          <w:sz w:val="20"/>
        </w:rPr>
        <w:t>follow-up</w:t>
      </w:r>
      <w:r>
        <w:rPr>
          <w:spacing w:val="-3"/>
          <w:sz w:val="20"/>
        </w:rPr>
        <w:t> </w:t>
      </w:r>
      <w:r>
        <w:rPr>
          <w:sz w:val="20"/>
        </w:rPr>
        <w:t>approach</w:t>
      </w:r>
      <w:r>
        <w:rPr>
          <w:spacing w:val="-3"/>
          <w:sz w:val="20"/>
        </w:rPr>
        <w:t> </w:t>
      </w:r>
      <w:r>
        <w:rPr>
          <w:sz w:val="20"/>
        </w:rPr>
        <w:t>based</w:t>
      </w:r>
      <w:r>
        <w:rPr>
          <w:spacing w:val="-3"/>
          <w:sz w:val="20"/>
        </w:rPr>
        <w:t> </w:t>
      </w:r>
      <w:r>
        <w:rPr>
          <w:sz w:val="20"/>
        </w:rPr>
        <w:t>on</w:t>
      </w:r>
      <w:r>
        <w:rPr>
          <w:spacing w:val="-3"/>
          <w:sz w:val="20"/>
        </w:rPr>
        <w:t> </w:t>
      </w:r>
      <w:r>
        <w:rPr>
          <w:sz w:val="20"/>
        </w:rPr>
        <w:t>the</w:t>
      </w:r>
      <w:r>
        <w:rPr>
          <w:spacing w:val="-3"/>
          <w:sz w:val="20"/>
        </w:rPr>
        <w:t> </w:t>
      </w:r>
      <w:r>
        <w:rPr>
          <w:sz w:val="20"/>
        </w:rPr>
        <w:t>client’s</w:t>
      </w:r>
      <w:r>
        <w:rPr>
          <w:spacing w:val="-3"/>
          <w:sz w:val="20"/>
        </w:rPr>
        <w:t> </w:t>
      </w:r>
      <w:r>
        <w:rPr>
          <w:sz w:val="20"/>
        </w:rPr>
        <w:t>specific</w:t>
      </w:r>
      <w:r>
        <w:rPr>
          <w:spacing w:val="-2"/>
          <w:sz w:val="20"/>
        </w:rPr>
        <w:t> needs.</w:t>
      </w:r>
    </w:p>
    <w:p>
      <w:pPr>
        <w:pStyle w:val="ListParagraph"/>
        <w:numPr>
          <w:ilvl w:val="1"/>
          <w:numId w:val="29"/>
        </w:numPr>
        <w:tabs>
          <w:tab w:pos="1342" w:val="left" w:leader="none"/>
        </w:tabs>
        <w:spacing w:line="240" w:lineRule="auto" w:before="7" w:after="0"/>
        <w:ind w:left="1342" w:right="0" w:hanging="282"/>
        <w:jc w:val="left"/>
        <w:rPr>
          <w:sz w:val="20"/>
        </w:rPr>
      </w:pPr>
      <w:r>
        <w:rPr>
          <w:sz w:val="20"/>
        </w:rPr>
        <w:t>Be</w:t>
      </w:r>
      <w:r>
        <w:rPr>
          <w:spacing w:val="-1"/>
          <w:sz w:val="20"/>
        </w:rPr>
        <w:t> </w:t>
      </w:r>
      <w:r>
        <w:rPr>
          <w:sz w:val="20"/>
        </w:rPr>
        <w:t>flexible in</w:t>
      </w:r>
      <w:r>
        <w:rPr>
          <w:spacing w:val="-1"/>
          <w:sz w:val="20"/>
        </w:rPr>
        <w:t> </w:t>
      </w:r>
      <w:r>
        <w:rPr>
          <w:sz w:val="20"/>
        </w:rPr>
        <w:t>your methods</w:t>
      </w:r>
      <w:r>
        <w:rPr>
          <w:spacing w:val="-1"/>
          <w:sz w:val="20"/>
        </w:rPr>
        <w:t> </w:t>
      </w:r>
      <w:r>
        <w:rPr>
          <w:sz w:val="20"/>
        </w:rPr>
        <w:t>and timing</w:t>
      </w:r>
      <w:r>
        <w:rPr>
          <w:spacing w:val="-1"/>
          <w:sz w:val="20"/>
        </w:rPr>
        <w:t> </w:t>
      </w:r>
      <w:r>
        <w:rPr>
          <w:sz w:val="20"/>
        </w:rPr>
        <w:t>to maximize </w:t>
      </w:r>
      <w:r>
        <w:rPr>
          <w:spacing w:val="-2"/>
          <w:sz w:val="20"/>
        </w:rPr>
        <w:t>effectiveness.</w:t>
      </w:r>
    </w:p>
    <w:p>
      <w:pPr>
        <w:pStyle w:val="Heading4"/>
        <w:numPr>
          <w:ilvl w:val="0"/>
          <w:numId w:val="29"/>
        </w:numPr>
        <w:tabs>
          <w:tab w:pos="1060" w:val="left" w:leader="none"/>
        </w:tabs>
        <w:spacing w:line="240" w:lineRule="auto" w:before="136" w:after="0"/>
        <w:ind w:left="1060" w:right="0" w:hanging="283"/>
        <w:jc w:val="left"/>
      </w:pPr>
      <w:r>
        <w:rPr/>
        <w:t>Encourage</w:t>
      </w:r>
      <w:r>
        <w:rPr>
          <w:spacing w:val="-3"/>
        </w:rPr>
        <w:t> </w:t>
      </w:r>
      <w:r>
        <w:rPr/>
        <w:t>Continuous</w:t>
      </w:r>
      <w:r>
        <w:rPr>
          <w:spacing w:val="-3"/>
        </w:rPr>
        <w:t> </w:t>
      </w:r>
      <w:r>
        <w:rPr>
          <w:spacing w:val="-2"/>
        </w:rPr>
        <w:t>Engagement:</w:t>
      </w:r>
    </w:p>
    <w:p>
      <w:pPr>
        <w:pStyle w:val="ListParagraph"/>
        <w:numPr>
          <w:ilvl w:val="1"/>
          <w:numId w:val="29"/>
        </w:numPr>
        <w:tabs>
          <w:tab w:pos="1342" w:val="left" w:leader="none"/>
        </w:tabs>
        <w:spacing w:line="240" w:lineRule="auto" w:before="7" w:after="0"/>
        <w:ind w:left="1342" w:right="0" w:hanging="282"/>
        <w:jc w:val="left"/>
        <w:rPr>
          <w:sz w:val="20"/>
        </w:rPr>
      </w:pPr>
      <w:r>
        <w:rPr>
          <w:sz w:val="20"/>
        </w:rPr>
        <w:t>Suggest</w:t>
      </w:r>
      <w:r>
        <w:rPr>
          <w:spacing w:val="-1"/>
          <w:sz w:val="20"/>
        </w:rPr>
        <w:t> </w:t>
      </w:r>
      <w:r>
        <w:rPr>
          <w:sz w:val="20"/>
        </w:rPr>
        <w:t>periodic</w:t>
      </w:r>
      <w:r>
        <w:rPr>
          <w:spacing w:val="-1"/>
          <w:sz w:val="20"/>
        </w:rPr>
        <w:t> </w:t>
      </w:r>
      <w:r>
        <w:rPr>
          <w:sz w:val="20"/>
        </w:rPr>
        <w:t>follow-up sessions</w:t>
      </w:r>
      <w:r>
        <w:rPr>
          <w:spacing w:val="-1"/>
          <w:sz w:val="20"/>
        </w:rPr>
        <w:t> </w:t>
      </w:r>
      <w:r>
        <w:rPr>
          <w:sz w:val="20"/>
        </w:rPr>
        <w:t>as part</w:t>
      </w:r>
      <w:r>
        <w:rPr>
          <w:spacing w:val="-1"/>
          <w:sz w:val="20"/>
        </w:rPr>
        <w:t> </w:t>
      </w:r>
      <w:r>
        <w:rPr>
          <w:sz w:val="20"/>
        </w:rPr>
        <w:t>of</w:t>
      </w:r>
      <w:r>
        <w:rPr>
          <w:spacing w:val="-1"/>
          <w:sz w:val="20"/>
        </w:rPr>
        <w:t> </w:t>
      </w:r>
      <w:r>
        <w:rPr>
          <w:sz w:val="20"/>
        </w:rPr>
        <w:t>an ongoing</w:t>
      </w:r>
      <w:r>
        <w:rPr>
          <w:spacing w:val="-1"/>
          <w:sz w:val="20"/>
        </w:rPr>
        <w:t> </w:t>
      </w:r>
      <w:r>
        <w:rPr>
          <w:sz w:val="20"/>
        </w:rPr>
        <w:t>development </w:t>
      </w:r>
      <w:r>
        <w:rPr>
          <w:spacing w:val="-2"/>
          <w:sz w:val="20"/>
        </w:rPr>
        <w:t>strategy.</w:t>
      </w:r>
    </w:p>
    <w:p>
      <w:pPr>
        <w:pStyle w:val="ListParagraph"/>
        <w:numPr>
          <w:ilvl w:val="1"/>
          <w:numId w:val="29"/>
        </w:numPr>
        <w:tabs>
          <w:tab w:pos="1342" w:val="left" w:leader="none"/>
        </w:tabs>
        <w:spacing w:line="240" w:lineRule="auto" w:before="6" w:after="0"/>
        <w:ind w:left="1342" w:right="0" w:hanging="282"/>
        <w:jc w:val="left"/>
        <w:rPr>
          <w:sz w:val="20"/>
        </w:rPr>
      </w:pPr>
      <w:r>
        <w:rPr>
          <w:sz w:val="20"/>
        </w:rPr>
        <w:t>Reinforce</w:t>
      </w:r>
      <w:r>
        <w:rPr>
          <w:spacing w:val="-4"/>
          <w:sz w:val="20"/>
        </w:rPr>
        <w:t> </w:t>
      </w:r>
      <w:r>
        <w:rPr>
          <w:sz w:val="20"/>
        </w:rPr>
        <w:t>the</w:t>
      </w:r>
      <w:r>
        <w:rPr>
          <w:spacing w:val="-4"/>
          <w:sz w:val="20"/>
        </w:rPr>
        <w:t> </w:t>
      </w:r>
      <w:r>
        <w:rPr>
          <w:sz w:val="20"/>
        </w:rPr>
        <w:t>training’s</w:t>
      </w:r>
      <w:r>
        <w:rPr>
          <w:spacing w:val="-3"/>
          <w:sz w:val="20"/>
        </w:rPr>
        <w:t> </w:t>
      </w:r>
      <w:r>
        <w:rPr>
          <w:sz w:val="20"/>
        </w:rPr>
        <w:t>key</w:t>
      </w:r>
      <w:r>
        <w:rPr>
          <w:spacing w:val="-4"/>
          <w:sz w:val="20"/>
        </w:rPr>
        <w:t> </w:t>
      </w:r>
      <w:r>
        <w:rPr>
          <w:sz w:val="20"/>
        </w:rPr>
        <w:t>messages</w:t>
      </w:r>
      <w:r>
        <w:rPr>
          <w:spacing w:val="-3"/>
          <w:sz w:val="20"/>
        </w:rPr>
        <w:t> </w:t>
      </w:r>
      <w:r>
        <w:rPr>
          <w:sz w:val="20"/>
        </w:rPr>
        <w:t>through</w:t>
      </w:r>
      <w:r>
        <w:rPr>
          <w:spacing w:val="-4"/>
          <w:sz w:val="20"/>
        </w:rPr>
        <w:t> </w:t>
      </w:r>
      <w:r>
        <w:rPr>
          <w:sz w:val="20"/>
        </w:rPr>
        <w:t>repeated</w:t>
      </w:r>
      <w:r>
        <w:rPr>
          <w:spacing w:val="-3"/>
          <w:sz w:val="20"/>
        </w:rPr>
        <w:t> </w:t>
      </w:r>
      <w:r>
        <w:rPr>
          <w:spacing w:val="-2"/>
          <w:sz w:val="20"/>
        </w:rPr>
        <w:t>engagement.</w:t>
      </w:r>
    </w:p>
    <w:p>
      <w:pPr>
        <w:pStyle w:val="BodyText"/>
      </w:pPr>
    </w:p>
    <w:p>
      <w:pPr>
        <w:pStyle w:val="BodyText"/>
        <w:spacing w:before="12"/>
        <w:rPr>
          <w:sz w:val="19"/>
        </w:rPr>
      </w:pPr>
    </w:p>
    <w:p>
      <w:pPr>
        <w:pStyle w:val="Heading3"/>
      </w:pPr>
      <w:r>
        <w:rPr>
          <w:color w:val="3C6797"/>
          <w:spacing w:val="-2"/>
        </w:rPr>
        <w:t>Time:</w:t>
      </w:r>
    </w:p>
    <w:p>
      <w:pPr>
        <w:pStyle w:val="BodyText"/>
        <w:spacing w:before="7"/>
        <w:rPr>
          <w:b/>
        </w:rPr>
      </w:pPr>
    </w:p>
    <w:p>
      <w:pPr>
        <w:pStyle w:val="Heading4"/>
        <w:numPr>
          <w:ilvl w:val="0"/>
          <w:numId w:val="29"/>
        </w:numPr>
        <w:tabs>
          <w:tab w:pos="1060" w:val="left" w:leader="none"/>
        </w:tabs>
        <w:spacing w:line="240" w:lineRule="auto" w:before="0" w:after="0"/>
        <w:ind w:left="1060" w:right="0" w:hanging="283"/>
        <w:jc w:val="left"/>
        <w:rPr>
          <w:b w:val="0"/>
        </w:rPr>
      </w:pPr>
      <w:r>
        <w:rPr/>
        <w:t>Initial</w:t>
      </w:r>
      <w:r>
        <w:rPr>
          <w:spacing w:val="-5"/>
        </w:rPr>
        <w:t> </w:t>
      </w:r>
      <w:r>
        <w:rPr/>
        <w:t>Follow-Up</w:t>
      </w:r>
      <w:r>
        <w:rPr>
          <w:spacing w:val="-5"/>
        </w:rPr>
        <w:t> </w:t>
      </w:r>
      <w:r>
        <w:rPr>
          <w:spacing w:val="-2"/>
        </w:rPr>
        <w:t>Meeting</w:t>
      </w:r>
      <w:r>
        <w:rPr>
          <w:b w:val="0"/>
          <w:spacing w:val="-2"/>
        </w:rPr>
        <w:t>:</w:t>
      </w:r>
    </w:p>
    <w:p>
      <w:pPr>
        <w:pStyle w:val="BodyText"/>
        <w:spacing w:line="247" w:lineRule="auto" w:before="7"/>
        <w:ind w:left="1060" w:right="13008"/>
      </w:pPr>
      <w:r>
        <w:rPr/>
        <w:drawing>
          <wp:anchor distT="0" distB="0" distL="0" distR="0" allowOverlap="1" layoutInCell="1" locked="0" behindDoc="0" simplePos="0" relativeHeight="15992832">
            <wp:simplePos x="0" y="0"/>
            <wp:positionH relativeFrom="page">
              <wp:posOffset>14734356</wp:posOffset>
            </wp:positionH>
            <wp:positionV relativeFrom="paragraph">
              <wp:posOffset>1159471</wp:posOffset>
            </wp:positionV>
            <wp:extent cx="82803" cy="82803"/>
            <wp:effectExtent l="0" t="0" r="0" b="0"/>
            <wp:wrapNone/>
            <wp:docPr id="1084" name="Image 1084"/>
            <wp:cNvGraphicFramePr>
              <a:graphicFrameLocks/>
            </wp:cNvGraphicFramePr>
            <a:graphic>
              <a:graphicData uri="http://schemas.openxmlformats.org/drawingml/2006/picture">
                <pic:pic>
                  <pic:nvPicPr>
                    <pic:cNvPr id="1084" name="Image 1084"/>
                    <pic:cNvPicPr/>
                  </pic:nvPicPr>
                  <pic:blipFill>
                    <a:blip r:embed="rId18"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93344">
            <wp:simplePos x="0" y="0"/>
            <wp:positionH relativeFrom="page">
              <wp:posOffset>14183745</wp:posOffset>
            </wp:positionH>
            <wp:positionV relativeFrom="paragraph">
              <wp:posOffset>1159471</wp:posOffset>
            </wp:positionV>
            <wp:extent cx="82803" cy="82803"/>
            <wp:effectExtent l="0" t="0" r="0" b="0"/>
            <wp:wrapNone/>
            <wp:docPr id="1085" name="Image 1085"/>
            <wp:cNvGraphicFramePr>
              <a:graphicFrameLocks/>
            </wp:cNvGraphicFramePr>
            <a:graphic>
              <a:graphicData uri="http://schemas.openxmlformats.org/drawingml/2006/picture">
                <pic:pic>
                  <pic:nvPicPr>
                    <pic:cNvPr id="1085" name="Image 1085"/>
                    <pic:cNvPicPr/>
                  </pic:nvPicPr>
                  <pic:blipFill>
                    <a:blip r:embed="rId29"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5993856">
            <wp:simplePos x="0" y="0"/>
            <wp:positionH relativeFrom="page">
              <wp:posOffset>14481029</wp:posOffset>
            </wp:positionH>
            <wp:positionV relativeFrom="paragraph">
              <wp:posOffset>1187228</wp:posOffset>
            </wp:positionV>
            <wp:extent cx="82803" cy="82803"/>
            <wp:effectExtent l="0" t="0" r="0" b="0"/>
            <wp:wrapNone/>
            <wp:docPr id="1086" name="Image 1086"/>
            <wp:cNvGraphicFramePr>
              <a:graphicFrameLocks/>
            </wp:cNvGraphicFramePr>
            <a:graphic>
              <a:graphicData uri="http://schemas.openxmlformats.org/drawingml/2006/picture">
                <pic:pic>
                  <pic:nvPicPr>
                    <pic:cNvPr id="1086" name="Image 1086"/>
                    <pic:cNvPicPr/>
                  </pic:nvPicPr>
                  <pic:blipFill>
                    <a:blip r:embed="rId1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5994880">
                <wp:simplePos x="0" y="0"/>
                <wp:positionH relativeFrom="page">
                  <wp:posOffset>14388193</wp:posOffset>
                </wp:positionH>
                <wp:positionV relativeFrom="paragraph">
                  <wp:posOffset>1037367</wp:posOffset>
                </wp:positionV>
                <wp:extent cx="36195" cy="36195"/>
                <wp:effectExtent l="0" t="0" r="0" b="0"/>
                <wp:wrapNone/>
                <wp:docPr id="1087" name="Graphic 1087"/>
                <wp:cNvGraphicFramePr>
                  <a:graphicFrameLocks/>
                </wp:cNvGraphicFramePr>
                <a:graphic>
                  <a:graphicData uri="http://schemas.microsoft.com/office/word/2010/wordprocessingShape">
                    <wps:wsp>
                      <wps:cNvPr id="1087" name="Graphic 108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589pt;margin-top:81.682465pt;width:2.85pt;height:2.85pt;mso-position-horizontal-relative:page;mso-position-vertical-relative:paragraph;z-index:15994880" id="docshape892" coordorigin="22659,1634" coordsize="57,57" path="m22687,1634l22676,1636,22667,1642,22661,1651,22659,1662,22661,1673,22667,1682,22676,1688,22687,1690,22698,1688,22707,1682,22713,1673,22715,1662,22713,1651,22707,1642,22698,1636,22687,1634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5995392">
                <wp:simplePos x="0" y="0"/>
                <wp:positionH relativeFrom="page">
                  <wp:posOffset>14504435</wp:posOffset>
                </wp:positionH>
                <wp:positionV relativeFrom="paragraph">
                  <wp:posOffset>1073872</wp:posOffset>
                </wp:positionV>
                <wp:extent cx="36195" cy="36195"/>
                <wp:effectExtent l="0" t="0" r="0" b="0"/>
                <wp:wrapNone/>
                <wp:docPr id="1088" name="Graphic 1088"/>
                <wp:cNvGraphicFramePr>
                  <a:graphicFrameLocks/>
                </wp:cNvGraphicFramePr>
                <a:graphic>
                  <a:graphicData uri="http://schemas.microsoft.com/office/word/2010/wordprocessingShape">
                    <wps:wsp>
                      <wps:cNvPr id="1088" name="Graphic 108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2.081543pt;margin-top:84.556862pt;width:2.85pt;height:2.85pt;mso-position-horizontal-relative:page;mso-position-vertical-relative:paragraph;z-index:15995392" id="docshape893" coordorigin="22842,1691" coordsize="57,57" path="m22870,1691l22859,1693,22850,1699,22844,1708,22842,1719,22844,1731,22850,1740,22859,1746,22870,1748,22881,1746,22890,1740,22896,1731,22898,1719,22896,1708,22890,1699,22881,1693,22870,1691xe" filled="true" fillcolor="#000000" stroked="false">
                <v:path arrowok="t"/>
                <v:fill type="solid"/>
                <w10:wrap type="none"/>
              </v:shape>
            </w:pict>
          </mc:Fallback>
        </mc:AlternateContent>
      </w:r>
      <w:r>
        <w:rPr/>
        <w:t>Schedule</w:t>
      </w:r>
      <w:r>
        <w:rPr>
          <w:spacing w:val="-3"/>
        </w:rPr>
        <w:t> </w:t>
      </w:r>
      <w:r>
        <w:rPr/>
        <w:t>a</w:t>
      </w:r>
      <w:r>
        <w:rPr>
          <w:spacing w:val="-3"/>
        </w:rPr>
        <w:t> </w:t>
      </w:r>
      <w:r>
        <w:rPr/>
        <w:t>meeting</w:t>
      </w:r>
      <w:r>
        <w:rPr>
          <w:spacing w:val="-3"/>
        </w:rPr>
        <w:t> </w:t>
      </w:r>
      <w:r>
        <w:rPr/>
        <w:t>with</w:t>
      </w:r>
      <w:r>
        <w:rPr>
          <w:spacing w:val="-3"/>
        </w:rPr>
        <w:t> </w:t>
      </w:r>
      <w:r>
        <w:rPr/>
        <w:t>the</w:t>
      </w:r>
      <w:r>
        <w:rPr>
          <w:spacing w:val="-3"/>
        </w:rPr>
        <w:t> </w:t>
      </w:r>
      <w:r>
        <w:rPr/>
        <w:t>client</w:t>
      </w:r>
      <w:r>
        <w:rPr>
          <w:spacing w:val="-3"/>
        </w:rPr>
        <w:t> </w:t>
      </w:r>
      <w:r>
        <w:rPr/>
        <w:t>within</w:t>
      </w:r>
      <w:r>
        <w:rPr>
          <w:spacing w:val="-3"/>
        </w:rPr>
        <w:t> </w:t>
      </w:r>
      <w:r>
        <w:rPr/>
        <w:t>a</w:t>
      </w:r>
      <w:r>
        <w:rPr>
          <w:spacing w:val="-3"/>
        </w:rPr>
        <w:t> </w:t>
      </w:r>
      <w:r>
        <w:rPr/>
        <w:t>week</w:t>
      </w:r>
      <w:r>
        <w:rPr>
          <w:spacing w:val="-3"/>
        </w:rPr>
        <w:t> </w:t>
      </w:r>
      <w:r>
        <w:rPr/>
        <w:t>of</w:t>
      </w:r>
      <w:r>
        <w:rPr>
          <w:spacing w:val="-3"/>
        </w:rPr>
        <w:t> </w:t>
      </w:r>
      <w:r>
        <w:rPr/>
        <w:t>the</w:t>
      </w:r>
      <w:r>
        <w:rPr>
          <w:spacing w:val="-3"/>
        </w:rPr>
        <w:t> </w:t>
      </w:r>
      <w:r>
        <w:rPr/>
        <w:t>training</w:t>
      </w:r>
      <w:r>
        <w:rPr>
          <w:spacing w:val="-3"/>
        </w:rPr>
        <w:t> </w:t>
      </w:r>
      <w:r>
        <w:rPr/>
        <w:t>to</w:t>
      </w:r>
      <w:r>
        <w:rPr>
          <w:spacing w:val="-3"/>
        </w:rPr>
        <w:t> </w:t>
      </w:r>
      <w:r>
        <w:rPr/>
        <w:t>review</w:t>
      </w:r>
      <w:r>
        <w:rPr>
          <w:spacing w:val="-3"/>
        </w:rPr>
        <w:t> </w:t>
      </w:r>
      <w:r>
        <w:rPr/>
        <w:t>feedback</w:t>
      </w:r>
      <w:r>
        <w:rPr>
          <w:spacing w:val="-3"/>
        </w:rPr>
        <w:t> </w:t>
      </w:r>
      <w:r>
        <w:rPr/>
        <w:t>and</w:t>
      </w:r>
      <w:r>
        <w:rPr>
          <w:spacing w:val="-3"/>
        </w:rPr>
        <w:t> </w:t>
      </w:r>
      <w:r>
        <w:rPr/>
        <w:t>discuss</w:t>
      </w:r>
      <w:r>
        <w:rPr>
          <w:spacing w:val="-3"/>
        </w:rPr>
        <w:t> </w:t>
      </w:r>
      <w:r>
        <w:rPr/>
        <w:t>the next steps.</w:t>
      </w:r>
    </w:p>
    <w:p>
      <w:pPr>
        <w:pStyle w:val="BodyText"/>
        <w:spacing w:before="4"/>
        <w:rPr>
          <w:sz w:val="16"/>
        </w:rPr>
      </w:pPr>
    </w:p>
    <w:p>
      <w:pPr>
        <w:spacing w:after="0"/>
        <w:rPr>
          <w:sz w:val="16"/>
        </w:rPr>
        <w:sectPr>
          <w:headerReference w:type="default" r:id="rId160"/>
          <w:footerReference w:type="default" r:id="rId161"/>
          <w:pgSz w:w="23820" w:h="16840" w:orient="landscape"/>
          <w:pgMar w:header="664" w:footer="716" w:top="860" w:bottom="900" w:left="640" w:right="360"/>
        </w:sectPr>
      </w:pPr>
    </w:p>
    <w:p>
      <w:pPr>
        <w:pStyle w:val="Heading4"/>
        <w:numPr>
          <w:ilvl w:val="0"/>
          <w:numId w:val="29"/>
        </w:numPr>
        <w:tabs>
          <w:tab w:pos="1060" w:val="left" w:leader="none"/>
        </w:tabs>
        <w:spacing w:line="240" w:lineRule="auto" w:before="51" w:after="0"/>
        <w:ind w:left="1060" w:right="0" w:hanging="283"/>
        <w:jc w:val="left"/>
      </w:pPr>
      <w:r>
        <w:rPr/>
        <mc:AlternateContent>
          <mc:Choice Requires="wps">
            <w:drawing>
              <wp:anchor distT="0" distB="0" distL="0" distR="0" allowOverlap="1" layoutInCell="1" locked="0" behindDoc="0" simplePos="0" relativeHeight="15994368">
                <wp:simplePos x="0" y="0"/>
                <wp:positionH relativeFrom="page">
                  <wp:posOffset>14912846</wp:posOffset>
                </wp:positionH>
                <wp:positionV relativeFrom="page">
                  <wp:posOffset>5725379</wp:posOffset>
                </wp:positionV>
                <wp:extent cx="36195" cy="36195"/>
                <wp:effectExtent l="0" t="0" r="0" b="0"/>
                <wp:wrapNone/>
                <wp:docPr id="1089" name="Graphic 1089"/>
                <wp:cNvGraphicFramePr>
                  <a:graphicFrameLocks/>
                </wp:cNvGraphicFramePr>
                <a:graphic>
                  <a:graphicData uri="http://schemas.microsoft.com/office/word/2010/wordprocessingShape">
                    <wps:wsp>
                      <wps:cNvPr id="1089" name="Graphic 108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868pt;margin-top:450.817322pt;width:2.85pt;height:2.85pt;mso-position-horizontal-relative:page;mso-position-vertical-relative:page;z-index:15994368" id="docshape894" coordorigin="23485,9016" coordsize="57,57" path="m23513,9016l23502,9019,23493,9025,23487,9034,23485,9045,23487,9056,23493,9065,23502,9071,23513,9073,23524,9071,23533,9065,23539,9056,23541,9045,23539,9034,23533,9025,23524,9019,23513,9016xe" filled="true" fillcolor="#56956a" stroked="false">
                <v:path arrowok="t"/>
                <v:fill type="solid"/>
                <w10:wrap type="none"/>
              </v:shape>
            </w:pict>
          </mc:Fallback>
        </mc:AlternateContent>
      </w:r>
      <w:r>
        <w:rPr/>
        <w:t>Follow-Up</w:t>
      </w:r>
      <w:r>
        <w:rPr>
          <w:spacing w:val="-7"/>
        </w:rPr>
        <w:t> </w:t>
      </w:r>
      <w:r>
        <w:rPr/>
        <w:t>Coaching</w:t>
      </w:r>
      <w:r>
        <w:rPr>
          <w:spacing w:val="-6"/>
        </w:rPr>
        <w:t> </w:t>
      </w:r>
      <w:r>
        <w:rPr>
          <w:spacing w:val="-2"/>
        </w:rPr>
        <w:t>Sessions:</w:t>
      </w:r>
    </w:p>
    <w:p>
      <w:pPr>
        <w:pStyle w:val="BodyText"/>
        <w:spacing w:before="6"/>
        <w:ind w:left="1060"/>
      </w:pPr>
      <w:r>
        <w:rPr/>
        <w:t>Conduct</w:t>
      </w:r>
      <w:r>
        <w:rPr>
          <w:spacing w:val="-1"/>
        </w:rPr>
        <w:t> </w:t>
      </w:r>
      <w:r>
        <w:rPr/>
        <w:t>these sessions at</w:t>
      </w:r>
      <w:r>
        <w:rPr>
          <w:spacing w:val="-1"/>
        </w:rPr>
        <w:t> </w:t>
      </w:r>
      <w:r>
        <w:rPr/>
        <w:t>intervals of 1</w:t>
      </w:r>
      <w:r>
        <w:rPr>
          <w:spacing w:val="-1"/>
        </w:rPr>
        <w:t> </w:t>
      </w:r>
      <w:r>
        <w:rPr/>
        <w:t>week, 1 month,</w:t>
      </w:r>
      <w:r>
        <w:rPr>
          <w:spacing w:val="-1"/>
        </w:rPr>
        <w:t> </w:t>
      </w:r>
      <w:r>
        <w:rPr/>
        <w:t>and 3 months</w:t>
      </w:r>
      <w:r>
        <w:rPr>
          <w:spacing w:val="-1"/>
        </w:rPr>
        <w:t> </w:t>
      </w:r>
      <w:r>
        <w:rPr/>
        <w:t>after the </w:t>
      </w:r>
      <w:r>
        <w:rPr>
          <w:spacing w:val="-2"/>
        </w:rPr>
        <w:t>training.</w:t>
      </w:r>
    </w:p>
    <w:p>
      <w:pPr>
        <w:pStyle w:val="BodyText"/>
        <w:rPr>
          <w:sz w:val="21"/>
        </w:rPr>
      </w:pPr>
    </w:p>
    <w:p>
      <w:pPr>
        <w:pStyle w:val="Heading4"/>
        <w:numPr>
          <w:ilvl w:val="0"/>
          <w:numId w:val="29"/>
        </w:numPr>
        <w:tabs>
          <w:tab w:pos="1060" w:val="left" w:leader="none"/>
        </w:tabs>
        <w:spacing w:line="240" w:lineRule="auto" w:before="1" w:after="0"/>
        <w:ind w:left="1060" w:right="0" w:hanging="283"/>
        <w:jc w:val="left"/>
      </w:pPr>
      <w:r>
        <w:rPr/>
        <w:t>Ongoing</w:t>
      </w:r>
      <w:r>
        <w:rPr>
          <w:spacing w:val="-2"/>
        </w:rPr>
        <w:t> Communication:</w:t>
      </w:r>
    </w:p>
    <w:p>
      <w:pPr>
        <w:pStyle w:val="BodyText"/>
        <w:spacing w:line="247" w:lineRule="auto" w:before="6"/>
        <w:ind w:left="1060"/>
      </w:pPr>
      <w:r>
        <w:rPr/>
        <w:t>Maintain</w:t>
      </w:r>
      <w:r>
        <w:rPr>
          <w:spacing w:val="-4"/>
        </w:rPr>
        <w:t> </w:t>
      </w:r>
      <w:r>
        <w:rPr/>
        <w:t>regular</w:t>
      </w:r>
      <w:r>
        <w:rPr>
          <w:spacing w:val="-4"/>
        </w:rPr>
        <w:t> </w:t>
      </w:r>
      <w:r>
        <w:rPr/>
        <w:t>check-ins</w:t>
      </w:r>
      <w:r>
        <w:rPr>
          <w:spacing w:val="-4"/>
        </w:rPr>
        <w:t> </w:t>
      </w:r>
      <w:r>
        <w:rPr/>
        <w:t>with</w:t>
      </w:r>
      <w:r>
        <w:rPr>
          <w:spacing w:val="-4"/>
        </w:rPr>
        <w:t> </w:t>
      </w:r>
      <w:r>
        <w:rPr/>
        <w:t>participants</w:t>
      </w:r>
      <w:r>
        <w:rPr>
          <w:spacing w:val="-4"/>
        </w:rPr>
        <w:t> </w:t>
      </w:r>
      <w:r>
        <w:rPr/>
        <w:t>and</w:t>
      </w:r>
      <w:r>
        <w:rPr>
          <w:spacing w:val="-4"/>
        </w:rPr>
        <w:t> </w:t>
      </w:r>
      <w:r>
        <w:rPr/>
        <w:t>the</w:t>
      </w:r>
      <w:r>
        <w:rPr>
          <w:spacing w:val="-4"/>
        </w:rPr>
        <w:t> </w:t>
      </w:r>
      <w:r>
        <w:rPr/>
        <w:t>client,</w:t>
      </w:r>
      <w:r>
        <w:rPr>
          <w:spacing w:val="-4"/>
        </w:rPr>
        <w:t> </w:t>
      </w:r>
      <w:r>
        <w:rPr/>
        <w:t>adjusting</w:t>
      </w:r>
      <w:r>
        <w:rPr>
          <w:spacing w:val="-4"/>
        </w:rPr>
        <w:t> </w:t>
      </w:r>
      <w:r>
        <w:rPr/>
        <w:t>the</w:t>
      </w:r>
      <w:r>
        <w:rPr>
          <w:spacing w:val="-4"/>
        </w:rPr>
        <w:t> </w:t>
      </w:r>
      <w:r>
        <w:rPr/>
        <w:t>frequency</w:t>
      </w:r>
      <w:r>
        <w:rPr>
          <w:spacing w:val="-4"/>
        </w:rPr>
        <w:t> </w:t>
      </w:r>
      <w:r>
        <w:rPr/>
        <w:t>based</w:t>
      </w:r>
      <w:r>
        <w:rPr>
          <w:spacing w:val="-4"/>
        </w:rPr>
        <w:t> </w:t>
      </w:r>
      <w:r>
        <w:rPr/>
        <w:t>on</w:t>
      </w:r>
      <w:r>
        <w:rPr>
          <w:spacing w:val="-4"/>
        </w:rPr>
        <w:t> </w:t>
      </w:r>
      <w:r>
        <w:rPr/>
        <w:t>their </w:t>
      </w:r>
      <w:r>
        <w:rPr>
          <w:spacing w:val="-2"/>
        </w:rPr>
        <w:t>needs.</w:t>
      </w:r>
    </w:p>
    <w:p>
      <w:pPr>
        <w:pStyle w:val="BodyText"/>
      </w:pPr>
    </w:p>
    <w:p>
      <w:pPr>
        <w:pStyle w:val="BodyText"/>
        <w:spacing w:before="3"/>
        <w:rPr>
          <w:sz w:val="19"/>
        </w:rPr>
      </w:pPr>
    </w:p>
    <w:p>
      <w:pPr>
        <w:pStyle w:val="Heading3"/>
        <w:spacing w:before="1"/>
      </w:pPr>
      <w:r>
        <w:rPr>
          <w:color w:val="3C6797"/>
        </w:rPr>
        <w:t>Other Comments/</w:t>
      </w:r>
      <w:r>
        <w:rPr>
          <w:color w:val="3C6797"/>
          <w:spacing w:val="-21"/>
        </w:rPr>
        <w:t> </w:t>
      </w:r>
      <w:r>
        <w:rPr>
          <w:color w:val="3C6797"/>
          <w:spacing w:val="-2"/>
        </w:rPr>
        <w:t>Tips/Ideas:</w:t>
      </w:r>
    </w:p>
    <w:p>
      <w:pPr>
        <w:pStyle w:val="BodyText"/>
        <w:spacing w:before="6"/>
        <w:rPr>
          <w:b/>
        </w:rPr>
      </w:pPr>
    </w:p>
    <w:p>
      <w:pPr>
        <w:pStyle w:val="Heading4"/>
        <w:numPr>
          <w:ilvl w:val="0"/>
          <w:numId w:val="29"/>
        </w:numPr>
        <w:tabs>
          <w:tab w:pos="1060" w:val="left" w:leader="none"/>
        </w:tabs>
        <w:spacing w:line="240" w:lineRule="auto" w:before="1" w:after="0"/>
        <w:ind w:left="1060" w:right="0" w:hanging="283"/>
        <w:jc w:val="both"/>
      </w:pPr>
      <w:r>
        <w:rPr/>
        <w:t>Integrate</w:t>
      </w:r>
      <w:r>
        <w:rPr>
          <w:spacing w:val="-8"/>
        </w:rPr>
        <w:t> </w:t>
      </w:r>
      <w:r>
        <w:rPr/>
        <w:t>Feedback</w:t>
      </w:r>
      <w:r>
        <w:rPr>
          <w:spacing w:val="-5"/>
        </w:rPr>
        <w:t> </w:t>
      </w:r>
      <w:r>
        <w:rPr/>
        <w:t>into</w:t>
      </w:r>
      <w:r>
        <w:rPr>
          <w:spacing w:val="-4"/>
        </w:rPr>
        <w:t> </w:t>
      </w:r>
      <w:r>
        <w:rPr/>
        <w:t>Future</w:t>
      </w:r>
      <w:r>
        <w:rPr>
          <w:spacing w:val="-19"/>
        </w:rPr>
        <w:t> </w:t>
      </w:r>
      <w:r>
        <w:rPr>
          <w:spacing w:val="-2"/>
        </w:rPr>
        <w:t>Training:</w:t>
      </w:r>
    </w:p>
    <w:p>
      <w:pPr>
        <w:pStyle w:val="BodyText"/>
        <w:spacing w:line="247" w:lineRule="auto" w:before="6"/>
        <w:ind w:left="1060" w:right="106"/>
        <w:jc w:val="both"/>
      </w:pPr>
      <w:r>
        <w:rPr/>
        <w:t>Use</w:t>
      </w:r>
      <w:r>
        <w:rPr>
          <w:spacing w:val="-4"/>
        </w:rPr>
        <w:t> </w:t>
      </w:r>
      <w:r>
        <w:rPr/>
        <w:t>the</w:t>
      </w:r>
      <w:r>
        <w:rPr>
          <w:spacing w:val="-2"/>
        </w:rPr>
        <w:t> </w:t>
      </w:r>
      <w:r>
        <w:rPr/>
        <w:t>feedback</w:t>
      </w:r>
      <w:r>
        <w:rPr>
          <w:spacing w:val="-2"/>
        </w:rPr>
        <w:t> </w:t>
      </w:r>
      <w:r>
        <w:rPr/>
        <w:t>collected</w:t>
      </w:r>
      <w:r>
        <w:rPr>
          <w:spacing w:val="-2"/>
        </w:rPr>
        <w:t> </w:t>
      </w:r>
      <w:r>
        <w:rPr/>
        <w:t>to</w:t>
      </w:r>
      <w:r>
        <w:rPr>
          <w:spacing w:val="-2"/>
        </w:rPr>
        <w:t> </w:t>
      </w:r>
      <w:r>
        <w:rPr/>
        <w:t>refine</w:t>
      </w:r>
      <w:r>
        <w:rPr>
          <w:spacing w:val="-2"/>
        </w:rPr>
        <w:t> </w:t>
      </w:r>
      <w:r>
        <w:rPr/>
        <w:t>and</w:t>
      </w:r>
      <w:r>
        <w:rPr>
          <w:spacing w:val="-2"/>
        </w:rPr>
        <w:t> </w:t>
      </w:r>
      <w:r>
        <w:rPr/>
        <w:t>improve</w:t>
      </w:r>
      <w:r>
        <w:rPr>
          <w:spacing w:val="-2"/>
        </w:rPr>
        <w:t> </w:t>
      </w:r>
      <w:r>
        <w:rPr/>
        <w:t>future</w:t>
      </w:r>
      <w:r>
        <w:rPr>
          <w:spacing w:val="-2"/>
        </w:rPr>
        <w:t> </w:t>
      </w:r>
      <w:r>
        <w:rPr/>
        <w:t>trainings.</w:t>
      </w:r>
      <w:r>
        <w:rPr>
          <w:spacing w:val="-14"/>
        </w:rPr>
        <w:t> </w:t>
      </w:r>
      <w:r>
        <w:rPr/>
        <w:t>This</w:t>
      </w:r>
      <w:r>
        <w:rPr>
          <w:spacing w:val="-2"/>
        </w:rPr>
        <w:t> </w:t>
      </w:r>
      <w:r>
        <w:rPr/>
        <w:t>not</w:t>
      </w:r>
      <w:r>
        <w:rPr>
          <w:spacing w:val="-2"/>
        </w:rPr>
        <w:t> </w:t>
      </w:r>
      <w:r>
        <w:rPr/>
        <w:t>only</w:t>
      </w:r>
      <w:r>
        <w:rPr>
          <w:spacing w:val="-2"/>
        </w:rPr>
        <w:t> </w:t>
      </w:r>
      <w:r>
        <w:rPr/>
        <w:t>enhances</w:t>
      </w:r>
      <w:r>
        <w:rPr>
          <w:spacing w:val="-2"/>
        </w:rPr>
        <w:t> </w:t>
      </w:r>
      <w:r>
        <w:rPr/>
        <w:t>the</w:t>
      </w:r>
      <w:r>
        <w:rPr>
          <w:spacing w:val="-2"/>
        </w:rPr>
        <w:t> </w:t>
      </w:r>
      <w:r>
        <w:rPr/>
        <w:t>quality of</w:t>
      </w:r>
      <w:r>
        <w:rPr>
          <w:spacing w:val="-4"/>
        </w:rPr>
        <w:t> </w:t>
      </w:r>
      <w:r>
        <w:rPr/>
        <w:t>your</w:t>
      </w:r>
      <w:r>
        <w:rPr>
          <w:spacing w:val="-4"/>
        </w:rPr>
        <w:t> </w:t>
      </w:r>
      <w:r>
        <w:rPr/>
        <w:t>sessions</w:t>
      </w:r>
      <w:r>
        <w:rPr>
          <w:spacing w:val="-4"/>
        </w:rPr>
        <w:t> </w:t>
      </w:r>
      <w:r>
        <w:rPr/>
        <w:t>but</w:t>
      </w:r>
      <w:r>
        <w:rPr>
          <w:spacing w:val="-4"/>
        </w:rPr>
        <w:t> </w:t>
      </w:r>
      <w:r>
        <w:rPr/>
        <w:t>also</w:t>
      </w:r>
      <w:r>
        <w:rPr>
          <w:spacing w:val="-4"/>
        </w:rPr>
        <w:t> </w:t>
      </w:r>
      <w:r>
        <w:rPr/>
        <w:t>shows</w:t>
      </w:r>
      <w:r>
        <w:rPr>
          <w:spacing w:val="-4"/>
        </w:rPr>
        <w:t> </w:t>
      </w:r>
      <w:r>
        <w:rPr/>
        <w:t>the</w:t>
      </w:r>
      <w:r>
        <w:rPr>
          <w:spacing w:val="-4"/>
        </w:rPr>
        <w:t> </w:t>
      </w:r>
      <w:r>
        <w:rPr/>
        <w:t>client</w:t>
      </w:r>
      <w:r>
        <w:rPr>
          <w:spacing w:val="-4"/>
        </w:rPr>
        <w:t> </w:t>
      </w:r>
      <w:r>
        <w:rPr/>
        <w:t>that</w:t>
      </w:r>
      <w:r>
        <w:rPr>
          <w:spacing w:val="-4"/>
        </w:rPr>
        <w:t> </w:t>
      </w:r>
      <w:r>
        <w:rPr/>
        <w:t>you</w:t>
      </w:r>
      <w:r>
        <w:rPr>
          <w:spacing w:val="-4"/>
        </w:rPr>
        <w:t> </w:t>
      </w:r>
      <w:r>
        <w:rPr/>
        <w:t>value</w:t>
      </w:r>
      <w:r>
        <w:rPr>
          <w:spacing w:val="-4"/>
        </w:rPr>
        <w:t> </w:t>
      </w:r>
      <w:r>
        <w:rPr/>
        <w:t>their</w:t>
      </w:r>
      <w:r>
        <w:rPr>
          <w:spacing w:val="-4"/>
        </w:rPr>
        <w:t> </w:t>
      </w:r>
      <w:r>
        <w:rPr/>
        <w:t>input</w:t>
      </w:r>
      <w:r>
        <w:rPr>
          <w:spacing w:val="-4"/>
        </w:rPr>
        <w:t> </w:t>
      </w:r>
      <w:r>
        <w:rPr/>
        <w:t>and</w:t>
      </w:r>
      <w:r>
        <w:rPr>
          <w:spacing w:val="-4"/>
        </w:rPr>
        <w:t> </w:t>
      </w:r>
      <w:r>
        <w:rPr/>
        <w:t>are</w:t>
      </w:r>
      <w:r>
        <w:rPr>
          <w:spacing w:val="-4"/>
        </w:rPr>
        <w:t> </w:t>
      </w:r>
      <w:r>
        <w:rPr/>
        <w:t>committed</w:t>
      </w:r>
      <w:r>
        <w:rPr>
          <w:spacing w:val="-4"/>
        </w:rPr>
        <w:t> </w:t>
      </w:r>
      <w:r>
        <w:rPr/>
        <w:t>to</w:t>
      </w:r>
      <w:r>
        <w:rPr>
          <w:spacing w:val="-4"/>
        </w:rPr>
        <w:t> </w:t>
      </w:r>
      <w:r>
        <w:rPr/>
        <w:t>continuous </w:t>
      </w:r>
      <w:r>
        <w:rPr>
          <w:spacing w:val="-2"/>
        </w:rPr>
        <w:t>improvement.</w:t>
      </w:r>
    </w:p>
    <w:p>
      <w:pPr>
        <w:pStyle w:val="BodyText"/>
        <w:spacing w:before="3"/>
      </w:pPr>
    </w:p>
    <w:p>
      <w:pPr>
        <w:pStyle w:val="Heading4"/>
        <w:numPr>
          <w:ilvl w:val="0"/>
          <w:numId w:val="29"/>
        </w:numPr>
        <w:tabs>
          <w:tab w:pos="1060" w:val="left" w:leader="none"/>
        </w:tabs>
        <w:spacing w:line="240" w:lineRule="auto" w:before="0" w:after="0"/>
        <w:ind w:left="1060" w:right="0" w:hanging="283"/>
        <w:jc w:val="left"/>
      </w:pPr>
      <w:r>
        <w:rPr/>
        <w:t>Celebrate</w:t>
      </w:r>
      <w:r>
        <w:rPr>
          <w:spacing w:val="-6"/>
        </w:rPr>
        <w:t> </w:t>
      </w:r>
      <w:r>
        <w:rPr>
          <w:spacing w:val="-2"/>
        </w:rPr>
        <w:t>Successes:</w:t>
      </w:r>
    </w:p>
    <w:p>
      <w:pPr>
        <w:pStyle w:val="BodyText"/>
        <w:spacing w:line="247" w:lineRule="auto" w:before="7"/>
        <w:ind w:left="1060"/>
      </w:pPr>
      <w:r>
        <w:rPr/>
        <w:t>Acknowledge the successes and progress that participants have made since the training.</w:t>
      </w:r>
      <w:r>
        <w:rPr>
          <w:spacing w:val="-14"/>
        </w:rPr>
        <w:t> </w:t>
      </w:r>
      <w:r>
        <w:rPr/>
        <w:t>This positive reinforcement</w:t>
      </w:r>
      <w:r>
        <w:rPr>
          <w:spacing w:val="-6"/>
        </w:rPr>
        <w:t> </w:t>
      </w:r>
      <w:r>
        <w:rPr/>
        <w:t>can</w:t>
      </w:r>
      <w:r>
        <w:rPr>
          <w:spacing w:val="-6"/>
        </w:rPr>
        <w:t> </w:t>
      </w:r>
      <w:r>
        <w:rPr/>
        <w:t>motivate</w:t>
      </w:r>
      <w:r>
        <w:rPr>
          <w:spacing w:val="-6"/>
        </w:rPr>
        <w:t> </w:t>
      </w:r>
      <w:r>
        <w:rPr/>
        <w:t>them</w:t>
      </w:r>
      <w:r>
        <w:rPr>
          <w:spacing w:val="-6"/>
        </w:rPr>
        <w:t> </w:t>
      </w:r>
      <w:r>
        <w:rPr/>
        <w:t>to</w:t>
      </w:r>
      <w:r>
        <w:rPr>
          <w:spacing w:val="-6"/>
        </w:rPr>
        <w:t> </w:t>
      </w:r>
      <w:r>
        <w:rPr/>
        <w:t>continue</w:t>
      </w:r>
      <w:r>
        <w:rPr>
          <w:spacing w:val="-6"/>
        </w:rPr>
        <w:t> </w:t>
      </w:r>
      <w:r>
        <w:rPr/>
        <w:t>applying</w:t>
      </w:r>
      <w:r>
        <w:rPr>
          <w:spacing w:val="-6"/>
        </w:rPr>
        <w:t> </w:t>
      </w:r>
      <w:r>
        <w:rPr/>
        <w:t>what</w:t>
      </w:r>
      <w:r>
        <w:rPr>
          <w:spacing w:val="-6"/>
        </w:rPr>
        <w:t> </w:t>
      </w:r>
      <w:r>
        <w:rPr/>
        <w:t>they’ve</w:t>
      </w:r>
      <w:r>
        <w:rPr>
          <w:spacing w:val="-6"/>
        </w:rPr>
        <w:t> </w:t>
      </w:r>
      <w:r>
        <w:rPr/>
        <w:t>learned</w:t>
      </w:r>
      <w:r>
        <w:rPr>
          <w:spacing w:val="-6"/>
        </w:rPr>
        <w:t> </w:t>
      </w:r>
      <w:r>
        <w:rPr/>
        <w:t>and</w:t>
      </w:r>
      <w:r>
        <w:rPr>
          <w:spacing w:val="-6"/>
        </w:rPr>
        <w:t> </w:t>
      </w:r>
      <w:r>
        <w:rPr/>
        <w:t>stay</w:t>
      </w:r>
      <w:r>
        <w:rPr>
          <w:spacing w:val="-6"/>
        </w:rPr>
        <w:t> </w:t>
      </w:r>
      <w:r>
        <w:rPr/>
        <w:t>engaged</w:t>
      </w:r>
      <w:r>
        <w:rPr>
          <w:spacing w:val="-6"/>
        </w:rPr>
        <w:t> </w:t>
      </w:r>
      <w:r>
        <w:rPr/>
        <w:t>in</w:t>
      </w:r>
      <w:r>
        <w:rPr>
          <w:spacing w:val="-6"/>
        </w:rPr>
        <w:t> </w:t>
      </w:r>
      <w:r>
        <w:rPr/>
        <w:t>their development journey.</w:t>
      </w:r>
    </w:p>
    <w:p>
      <w:pPr>
        <w:pStyle w:val="BodyText"/>
        <w:spacing w:before="3"/>
      </w:pPr>
    </w:p>
    <w:p>
      <w:pPr>
        <w:pStyle w:val="Heading4"/>
        <w:numPr>
          <w:ilvl w:val="0"/>
          <w:numId w:val="29"/>
        </w:numPr>
        <w:tabs>
          <w:tab w:pos="1060" w:val="left" w:leader="none"/>
        </w:tabs>
        <w:spacing w:line="240" w:lineRule="auto" w:before="0" w:after="0"/>
        <w:ind w:left="1060" w:right="0" w:hanging="283"/>
        <w:jc w:val="left"/>
      </w:pPr>
      <w:r>
        <w:rPr>
          <w:spacing w:val="-2"/>
        </w:rPr>
        <w:t>Leverage</w:t>
      </w:r>
      <w:r>
        <w:rPr>
          <w:spacing w:val="-18"/>
        </w:rPr>
        <w:t> </w:t>
      </w:r>
      <w:r>
        <w:rPr>
          <w:spacing w:val="-2"/>
        </w:rPr>
        <w:t>Technology</w:t>
      </w:r>
      <w:r>
        <w:rPr>
          <w:spacing w:val="4"/>
        </w:rPr>
        <w:t> </w:t>
      </w:r>
      <w:r>
        <w:rPr>
          <w:spacing w:val="-2"/>
        </w:rPr>
        <w:t>for</w:t>
      </w:r>
      <w:r>
        <w:rPr>
          <w:spacing w:val="3"/>
        </w:rPr>
        <w:t> </w:t>
      </w:r>
      <w:r>
        <w:rPr>
          <w:spacing w:val="-2"/>
        </w:rPr>
        <w:t>Follow-</w:t>
      </w:r>
      <w:r>
        <w:rPr>
          <w:spacing w:val="-5"/>
        </w:rPr>
        <w:t>Up:</w:t>
      </w:r>
    </w:p>
    <w:p>
      <w:pPr>
        <w:pStyle w:val="BodyText"/>
        <w:spacing w:line="247" w:lineRule="auto" w:before="7"/>
        <w:ind w:left="1060"/>
      </w:pPr>
      <w:r>
        <w:rPr/>
        <w:t>Consider</w:t>
      </w:r>
      <w:r>
        <w:rPr>
          <w:spacing w:val="-4"/>
        </w:rPr>
        <w:t> </w:t>
      </w:r>
      <w:r>
        <w:rPr/>
        <w:t>using</w:t>
      </w:r>
      <w:r>
        <w:rPr>
          <w:spacing w:val="-4"/>
        </w:rPr>
        <w:t> </w:t>
      </w:r>
      <w:r>
        <w:rPr/>
        <w:t>technology</w:t>
      </w:r>
      <w:r>
        <w:rPr>
          <w:spacing w:val="-4"/>
        </w:rPr>
        <w:t> </w:t>
      </w:r>
      <w:r>
        <w:rPr/>
        <w:t>platforms</w:t>
      </w:r>
      <w:r>
        <w:rPr>
          <w:spacing w:val="-4"/>
        </w:rPr>
        <w:t> </w:t>
      </w:r>
      <w:r>
        <w:rPr/>
        <w:t>for</w:t>
      </w:r>
      <w:r>
        <w:rPr>
          <w:spacing w:val="-4"/>
        </w:rPr>
        <w:t> </w:t>
      </w:r>
      <w:r>
        <w:rPr/>
        <w:t>ongoing</w:t>
      </w:r>
      <w:r>
        <w:rPr>
          <w:spacing w:val="-4"/>
        </w:rPr>
        <w:t> </w:t>
      </w:r>
      <w:r>
        <w:rPr/>
        <w:t>engagement,</w:t>
      </w:r>
      <w:r>
        <w:rPr>
          <w:spacing w:val="-4"/>
        </w:rPr>
        <w:t> </w:t>
      </w:r>
      <w:r>
        <w:rPr/>
        <w:t>such</w:t>
      </w:r>
      <w:r>
        <w:rPr>
          <w:spacing w:val="-4"/>
        </w:rPr>
        <w:t> </w:t>
      </w:r>
      <w:r>
        <w:rPr/>
        <w:t>as</w:t>
      </w:r>
      <w:r>
        <w:rPr>
          <w:spacing w:val="-4"/>
        </w:rPr>
        <w:t> </w:t>
      </w:r>
      <w:r>
        <w:rPr/>
        <w:t>creating</w:t>
      </w:r>
      <w:r>
        <w:rPr>
          <w:spacing w:val="-4"/>
        </w:rPr>
        <w:t> </w:t>
      </w:r>
      <w:r>
        <w:rPr/>
        <w:t>a</w:t>
      </w:r>
      <w:r>
        <w:rPr>
          <w:spacing w:val="-4"/>
        </w:rPr>
        <w:t> </w:t>
      </w:r>
      <w:r>
        <w:rPr/>
        <w:t>private</w:t>
      </w:r>
      <w:r>
        <w:rPr>
          <w:spacing w:val="-4"/>
        </w:rPr>
        <w:t> </w:t>
      </w:r>
      <w:r>
        <w:rPr/>
        <w:t>online</w:t>
      </w:r>
      <w:r>
        <w:rPr>
          <w:spacing w:val="-4"/>
        </w:rPr>
        <w:t> </w:t>
      </w:r>
      <w:r>
        <w:rPr/>
        <w:t>group where participants can continue discussions, share insights, and support each other’s growth.</w:t>
      </w:r>
      <w:r>
        <w:rPr>
          <w:spacing w:val="-8"/>
        </w:rPr>
        <w:t> </w:t>
      </w:r>
      <w:r>
        <w:rPr/>
        <w:t>This fosters long-term connections and collaboration.</w:t>
      </w:r>
    </w:p>
    <w:p>
      <w:pPr>
        <w:pStyle w:val="BodyText"/>
        <w:spacing w:before="3"/>
      </w:pPr>
    </w:p>
    <w:p>
      <w:pPr>
        <w:pStyle w:val="BodyText"/>
        <w:ind w:left="777"/>
      </w:pPr>
      <w:r>
        <w:rPr/>
        <w:t>By</w:t>
      </w:r>
      <w:r>
        <w:rPr>
          <w:spacing w:val="-3"/>
        </w:rPr>
        <w:t> </w:t>
      </w:r>
      <w:r>
        <w:rPr/>
        <w:t>implementing</w:t>
      </w:r>
      <w:r>
        <w:rPr>
          <w:spacing w:val="-1"/>
        </w:rPr>
        <w:t> </w:t>
      </w:r>
      <w:r>
        <w:rPr/>
        <w:t>a</w:t>
      </w:r>
      <w:r>
        <w:rPr>
          <w:spacing w:val="-1"/>
        </w:rPr>
        <w:t> </w:t>
      </w:r>
      <w:r>
        <w:rPr/>
        <w:t>comprehensive</w:t>
      </w:r>
      <w:r>
        <w:rPr>
          <w:spacing w:val="-1"/>
        </w:rPr>
        <w:t> </w:t>
      </w:r>
      <w:r>
        <w:rPr/>
        <w:t>follow-up</w:t>
      </w:r>
      <w:r>
        <w:rPr>
          <w:spacing w:val="-1"/>
        </w:rPr>
        <w:t> </w:t>
      </w:r>
      <w:r>
        <w:rPr/>
        <w:t>plan,</w:t>
      </w:r>
      <w:r>
        <w:rPr>
          <w:spacing w:val="-1"/>
        </w:rPr>
        <w:t> </w:t>
      </w:r>
      <w:r>
        <w:rPr/>
        <w:t>trainers</w:t>
      </w:r>
      <w:r>
        <w:rPr>
          <w:spacing w:val="-1"/>
        </w:rPr>
        <w:t> </w:t>
      </w:r>
      <w:r>
        <w:rPr/>
        <w:t>can</w:t>
      </w:r>
      <w:r>
        <w:rPr>
          <w:spacing w:val="-1"/>
        </w:rPr>
        <w:t> </w:t>
      </w:r>
      <w:r>
        <w:rPr/>
        <w:t>ensure</w:t>
      </w:r>
      <w:r>
        <w:rPr>
          <w:spacing w:val="-1"/>
        </w:rPr>
        <w:t> </w:t>
      </w:r>
      <w:r>
        <w:rPr/>
        <w:t>that</w:t>
      </w:r>
      <w:r>
        <w:rPr>
          <w:spacing w:val="-1"/>
        </w:rPr>
        <w:t> </w:t>
      </w:r>
      <w:r>
        <w:rPr/>
        <w:t>the</w:t>
      </w:r>
      <w:r>
        <w:rPr>
          <w:spacing w:val="-1"/>
        </w:rPr>
        <w:t> </w:t>
      </w:r>
      <w:r>
        <w:rPr/>
        <w:t>impact</w:t>
      </w:r>
      <w:r>
        <w:rPr>
          <w:spacing w:val="-1"/>
        </w:rPr>
        <w:t> </w:t>
      </w:r>
      <w:r>
        <w:rPr/>
        <w:t>of</w:t>
      </w:r>
      <w:r>
        <w:rPr>
          <w:spacing w:val="-1"/>
        </w:rPr>
        <w:t> </w:t>
      </w:r>
      <w:r>
        <w:rPr>
          <w:spacing w:val="-5"/>
        </w:rPr>
        <w:t>the</w:t>
      </w:r>
    </w:p>
    <w:p>
      <w:pPr>
        <w:pStyle w:val="BodyText"/>
        <w:spacing w:line="247" w:lineRule="auto" w:before="7"/>
        <w:ind w:left="777" w:hanging="1"/>
      </w:pPr>
      <w:r>
        <w:rPr>
          <w:b/>
        </w:rPr>
        <w:t>Points</w:t>
      </w:r>
      <w:r>
        <w:rPr>
          <w:b/>
          <w:spacing w:val="-9"/>
        </w:rPr>
        <w:t> </w:t>
      </w:r>
      <w:r>
        <w:rPr>
          <w:b/>
        </w:rPr>
        <w:t>of</w:t>
      </w:r>
      <w:r>
        <w:rPr>
          <w:b/>
          <w:spacing w:val="-19"/>
        </w:rPr>
        <w:t> </w:t>
      </w:r>
      <w:r>
        <w:rPr>
          <w:b/>
        </w:rPr>
        <w:t>You</w:t>
      </w:r>
      <w:r>
        <w:rPr>
          <w:b/>
          <w:vertAlign w:val="superscript"/>
        </w:rPr>
        <w:t>®</w:t>
      </w:r>
      <w:r>
        <w:rPr>
          <w:b/>
          <w:spacing w:val="-6"/>
          <w:vertAlign w:val="baseline"/>
        </w:rPr>
        <w:t> </w:t>
      </w:r>
      <w:r>
        <w:rPr>
          <w:vertAlign w:val="baseline"/>
        </w:rPr>
        <w:t>training</w:t>
      </w:r>
      <w:r>
        <w:rPr>
          <w:spacing w:val="-6"/>
          <w:vertAlign w:val="baseline"/>
        </w:rPr>
        <w:t> </w:t>
      </w:r>
      <w:r>
        <w:rPr>
          <w:vertAlign w:val="baseline"/>
        </w:rPr>
        <w:t>extends</w:t>
      </w:r>
      <w:r>
        <w:rPr>
          <w:spacing w:val="-6"/>
          <w:vertAlign w:val="baseline"/>
        </w:rPr>
        <w:t> </w:t>
      </w:r>
      <w:r>
        <w:rPr>
          <w:vertAlign w:val="baseline"/>
        </w:rPr>
        <w:t>beyond</w:t>
      </w:r>
      <w:r>
        <w:rPr>
          <w:spacing w:val="-6"/>
          <w:vertAlign w:val="baseline"/>
        </w:rPr>
        <w:t> </w:t>
      </w:r>
      <w:r>
        <w:rPr>
          <w:vertAlign w:val="baseline"/>
        </w:rPr>
        <w:t>the</w:t>
      </w:r>
      <w:r>
        <w:rPr>
          <w:spacing w:val="-6"/>
          <w:vertAlign w:val="baseline"/>
        </w:rPr>
        <w:t> </w:t>
      </w:r>
      <w:r>
        <w:rPr>
          <w:vertAlign w:val="baseline"/>
        </w:rPr>
        <w:t>initial</w:t>
      </w:r>
      <w:r>
        <w:rPr>
          <w:spacing w:val="-6"/>
          <w:vertAlign w:val="baseline"/>
        </w:rPr>
        <w:t> </w:t>
      </w:r>
      <w:r>
        <w:rPr>
          <w:vertAlign w:val="baseline"/>
        </w:rPr>
        <w:t>session,</w:t>
      </w:r>
      <w:r>
        <w:rPr>
          <w:spacing w:val="-6"/>
          <w:vertAlign w:val="baseline"/>
        </w:rPr>
        <w:t> </w:t>
      </w:r>
      <w:r>
        <w:rPr>
          <w:vertAlign w:val="baseline"/>
        </w:rPr>
        <w:t>leading</w:t>
      </w:r>
      <w:r>
        <w:rPr>
          <w:spacing w:val="-6"/>
          <w:vertAlign w:val="baseline"/>
        </w:rPr>
        <w:t> </w:t>
      </w:r>
      <w:r>
        <w:rPr>
          <w:vertAlign w:val="baseline"/>
        </w:rPr>
        <w:t>to</w:t>
      </w:r>
      <w:r>
        <w:rPr>
          <w:spacing w:val="-6"/>
          <w:vertAlign w:val="baseline"/>
        </w:rPr>
        <w:t> </w:t>
      </w:r>
      <w:r>
        <w:rPr>
          <w:vertAlign w:val="baseline"/>
        </w:rPr>
        <w:t>sustained</w:t>
      </w:r>
      <w:r>
        <w:rPr>
          <w:spacing w:val="-6"/>
          <w:vertAlign w:val="baseline"/>
        </w:rPr>
        <w:t> </w:t>
      </w:r>
      <w:r>
        <w:rPr>
          <w:vertAlign w:val="baseline"/>
        </w:rPr>
        <w:t>personal</w:t>
      </w:r>
      <w:r>
        <w:rPr>
          <w:spacing w:val="-6"/>
          <w:vertAlign w:val="baseline"/>
        </w:rPr>
        <w:t> </w:t>
      </w:r>
      <w:r>
        <w:rPr>
          <w:vertAlign w:val="baseline"/>
        </w:rPr>
        <w:t>and</w:t>
      </w:r>
      <w:r>
        <w:rPr>
          <w:spacing w:val="-6"/>
          <w:vertAlign w:val="baseline"/>
        </w:rPr>
        <w:t> </w:t>
      </w:r>
      <w:r>
        <w:rPr>
          <w:vertAlign w:val="baseline"/>
        </w:rPr>
        <w:t>professional growth for participants and continued value for the client.</w:t>
      </w:r>
    </w:p>
    <w:p>
      <w:pPr>
        <w:spacing w:line="240" w:lineRule="auto" w:before="0"/>
        <w:rPr>
          <w:sz w:val="20"/>
        </w:rPr>
      </w:pPr>
      <w:r>
        <w:rPr/>
        <w:br w:type="column"/>
      </w:r>
      <w:r>
        <w:rPr>
          <w:sz w:val="20"/>
        </w:rPr>
      </w:r>
    </w:p>
    <w:p>
      <w:pPr>
        <w:pStyle w:val="BodyText"/>
        <w:spacing w:before="6"/>
        <w:rPr>
          <w:sz w:val="22"/>
        </w:rPr>
      </w:pPr>
      <w:r>
        <w:rPr/>
        <w:drawing>
          <wp:anchor distT="0" distB="0" distL="0" distR="0" allowOverlap="1" layoutInCell="1" locked="0" behindDoc="1" simplePos="0" relativeHeight="487848960">
            <wp:simplePos x="0" y="0"/>
            <wp:positionH relativeFrom="page">
              <wp:posOffset>14341388</wp:posOffset>
            </wp:positionH>
            <wp:positionV relativeFrom="paragraph">
              <wp:posOffset>214676</wp:posOffset>
            </wp:positionV>
            <wp:extent cx="82296" cy="82296"/>
            <wp:effectExtent l="0" t="0" r="0" b="0"/>
            <wp:wrapTopAndBottom/>
            <wp:docPr id="1090" name="Image 1090"/>
            <wp:cNvGraphicFramePr>
              <a:graphicFrameLocks/>
            </wp:cNvGraphicFramePr>
            <a:graphic>
              <a:graphicData uri="http://schemas.openxmlformats.org/drawingml/2006/picture">
                <pic:pic>
                  <pic:nvPicPr>
                    <pic:cNvPr id="1090" name="Image 1090"/>
                    <pic:cNvPicPr/>
                  </pic:nvPicPr>
                  <pic:blipFill>
                    <a:blip r:embed="rId86"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849472">
                <wp:simplePos x="0" y="0"/>
                <wp:positionH relativeFrom="page">
                  <wp:posOffset>14527835</wp:posOffset>
                </wp:positionH>
                <wp:positionV relativeFrom="paragraph">
                  <wp:posOffset>196676</wp:posOffset>
                </wp:positionV>
                <wp:extent cx="36195" cy="36195"/>
                <wp:effectExtent l="0" t="0" r="0" b="0"/>
                <wp:wrapTopAndBottom/>
                <wp:docPr id="1091" name="Graphic 1091"/>
                <wp:cNvGraphicFramePr>
                  <a:graphicFrameLocks/>
                </wp:cNvGraphicFramePr>
                <a:graphic>
                  <a:graphicData uri="http://schemas.microsoft.com/office/word/2010/wordprocessingShape">
                    <wps:wsp>
                      <wps:cNvPr id="1091" name="Graphic 109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143.924072pt;margin-top:15.486371pt;width:2.85pt;height:2.85pt;mso-position-horizontal-relative:page;mso-position-vertical-relative:paragraph;z-index:-15467008;mso-wrap-distance-left:0;mso-wrap-distance-right:0" id="docshape895" coordorigin="22878,310" coordsize="57,57" path="m22907,310l22896,312,22887,318,22881,327,22878,338,22881,349,22887,358,22896,364,22907,366,22918,364,22927,358,22933,349,22935,338,22933,327,22927,318,22918,312,22907,310xe" filled="true" fillcolor="#94bb88" stroked="false">
                <v:path arrowok="t"/>
                <v:fill type="solid"/>
                <w10:wrap type="topAndBottom"/>
              </v:shape>
            </w:pict>
          </mc:Fallback>
        </mc:AlternateContent>
      </w:r>
    </w:p>
    <w:p>
      <w:pPr>
        <w:pStyle w:val="Heading1"/>
        <w:spacing w:before="139"/>
      </w:pPr>
      <w:r>
        <w:rPr/>
        <w:t>Training</w:t>
      </w:r>
      <w:r>
        <w:rPr>
          <w:spacing w:val="-19"/>
        </w:rPr>
        <w:t> </w:t>
      </w:r>
      <w:r>
        <w:rPr/>
        <w:t>Building</w:t>
      </w:r>
      <w:r>
        <w:rPr>
          <w:spacing w:val="-18"/>
        </w:rPr>
        <w:t> </w:t>
      </w:r>
      <w:r>
        <w:rPr>
          <w:spacing w:val="-2"/>
        </w:rPr>
        <w:t>Blocks</w:t>
      </w:r>
    </w:p>
    <w:p>
      <w:pPr>
        <w:spacing w:line="250" w:lineRule="exact"/>
        <w:ind w:left="7040" w:right="0" w:firstLine="0"/>
        <w:jc w:val="left"/>
        <w:rPr>
          <w:sz w:val="13"/>
        </w:rPr>
      </w:pPr>
      <w:r>
        <w:rPr>
          <w:position w:val="14"/>
          <w:sz w:val="5"/>
        </w:rPr>
        <mc:AlternateContent>
          <mc:Choice Requires="wps">
            <w:drawing>
              <wp:inline distT="0" distB="0" distL="0" distR="0">
                <wp:extent cx="36195" cy="36195"/>
                <wp:effectExtent l="0" t="0" r="0" b="0"/>
                <wp:docPr id="1092" name="Group 1092"/>
                <wp:cNvGraphicFramePr>
                  <a:graphicFrameLocks/>
                </wp:cNvGraphicFramePr>
                <a:graphic>
                  <a:graphicData uri="http://schemas.microsoft.com/office/word/2010/wordprocessingGroup">
                    <wpg:wgp>
                      <wpg:cNvPr id="1092" name="Group 1092"/>
                      <wpg:cNvGrpSpPr/>
                      <wpg:grpSpPr>
                        <a:xfrm>
                          <a:off x="0" y="0"/>
                          <a:ext cx="36195" cy="36195"/>
                          <a:chExt cx="36195" cy="36195"/>
                        </a:xfrm>
                      </wpg:grpSpPr>
                      <wps:wsp>
                        <wps:cNvPr id="1093" name="Graphic 109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896" coordorigin="0,0" coordsize="57,57">
                <v:shape style="position:absolute;left:0;top:0;width:57;height:57" id="docshape897"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3293" cy="82581"/>
            <wp:effectExtent l="0" t="0" r="0" b="0"/>
            <wp:docPr id="1094" name="Image 1094"/>
            <wp:cNvGraphicFramePr>
              <a:graphicFrameLocks/>
            </wp:cNvGraphicFramePr>
            <a:graphic>
              <a:graphicData uri="http://schemas.openxmlformats.org/drawingml/2006/picture">
                <pic:pic>
                  <pic:nvPicPr>
                    <pic:cNvPr id="1094" name="Image 1094"/>
                    <pic:cNvPicPr/>
                  </pic:nvPicPr>
                  <pic:blipFill>
                    <a:blip r:embed="rId8" cstate="print"/>
                    <a:stretch>
                      <a:fillRect/>
                    </a:stretch>
                  </pic:blipFill>
                  <pic:spPr>
                    <a:xfrm>
                      <a:off x="0" y="0"/>
                      <a:ext cx="83293" cy="82581"/>
                    </a:xfrm>
                    <a:prstGeom prst="rect">
                      <a:avLst/>
                    </a:prstGeom>
                  </pic:spPr>
                </pic:pic>
              </a:graphicData>
            </a:graphic>
          </wp:inline>
        </w:drawing>
      </w:r>
      <w:r>
        <w:rPr>
          <w:spacing w:val="115"/>
          <w:position w:val="7"/>
          <w:sz w:val="13"/>
        </w:rPr>
      </w:r>
      <w:r>
        <w:rPr>
          <w:rFonts w:ascii="Times New Roman"/>
          <w:spacing w:val="53"/>
          <w:position w:val="7"/>
          <w:sz w:val="13"/>
        </w:rPr>
        <w:t> </w:t>
      </w:r>
      <w:r>
        <w:rPr>
          <w:spacing w:val="53"/>
          <w:position w:val="-4"/>
          <w:sz w:val="13"/>
        </w:rPr>
        <w:drawing>
          <wp:inline distT="0" distB="0" distL="0" distR="0">
            <wp:extent cx="82581" cy="82581"/>
            <wp:effectExtent l="0" t="0" r="0" b="0"/>
            <wp:docPr id="1095" name="Image 1095"/>
            <wp:cNvGraphicFramePr>
              <a:graphicFrameLocks/>
            </wp:cNvGraphicFramePr>
            <a:graphic>
              <a:graphicData uri="http://schemas.openxmlformats.org/drawingml/2006/picture">
                <pic:pic>
                  <pic:nvPicPr>
                    <pic:cNvPr id="1095" name="Image 1095"/>
                    <pic:cNvPicPr/>
                  </pic:nvPicPr>
                  <pic:blipFill>
                    <a:blip r:embed="rId66" cstate="print"/>
                    <a:stretch>
                      <a:fillRect/>
                    </a:stretch>
                  </pic:blipFill>
                  <pic:spPr>
                    <a:xfrm>
                      <a:off x="0" y="0"/>
                      <a:ext cx="82581" cy="82581"/>
                    </a:xfrm>
                    <a:prstGeom prst="rect">
                      <a:avLst/>
                    </a:prstGeom>
                  </pic:spPr>
                </pic:pic>
              </a:graphicData>
            </a:graphic>
          </wp:inline>
        </w:drawing>
      </w:r>
      <w:r>
        <w:rPr>
          <w:spacing w:val="53"/>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1096" name="Image 1096"/>
            <wp:cNvGraphicFramePr>
              <a:graphicFrameLocks/>
            </wp:cNvGraphicFramePr>
            <a:graphic>
              <a:graphicData uri="http://schemas.openxmlformats.org/drawingml/2006/picture">
                <pic:pic>
                  <pic:nvPicPr>
                    <pic:cNvPr id="1096" name="Image 1096"/>
                    <pic:cNvPicPr/>
                  </pic:nvPicPr>
                  <pic:blipFill>
                    <a:blip r:embed="rId30"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7069" w:val="left" w:leader="none"/>
        </w:tabs>
        <w:spacing w:line="186" w:lineRule="exact"/>
        <w:ind w:left="6604" w:right="0" w:firstLine="0"/>
        <w:jc w:val="left"/>
        <w:rPr>
          <w:sz w:val="15"/>
        </w:rPr>
      </w:pPr>
      <w:r>
        <w:rPr>
          <w:position w:val="-3"/>
          <w:sz w:val="13"/>
        </w:rPr>
        <w:drawing>
          <wp:inline distT="0" distB="0" distL="0" distR="0">
            <wp:extent cx="82581" cy="82581"/>
            <wp:effectExtent l="0" t="0" r="0" b="0"/>
            <wp:docPr id="1097" name="Image 1097"/>
            <wp:cNvGraphicFramePr>
              <a:graphicFrameLocks/>
            </wp:cNvGraphicFramePr>
            <a:graphic>
              <a:graphicData uri="http://schemas.openxmlformats.org/drawingml/2006/picture">
                <pic:pic>
                  <pic:nvPicPr>
                    <pic:cNvPr id="1097" name="Image 1097"/>
                    <pic:cNvPicPr/>
                  </pic:nvPicPr>
                  <pic:blipFill>
                    <a:blip r:embed="rId5" cstate="print"/>
                    <a:stretch>
                      <a:fillRect/>
                    </a:stretch>
                  </pic:blipFill>
                  <pic:spPr>
                    <a:xfrm>
                      <a:off x="0" y="0"/>
                      <a:ext cx="82581" cy="82581"/>
                    </a:xfrm>
                    <a:prstGeom prst="rect">
                      <a:avLst/>
                    </a:prstGeom>
                  </pic:spPr>
                </pic:pic>
              </a:graphicData>
            </a:graphic>
          </wp:inline>
        </w:drawing>
      </w:r>
      <w:r>
        <w:rPr>
          <w:position w:val="-3"/>
          <w:sz w:val="13"/>
        </w:rPr>
      </w:r>
      <w:r>
        <w:rPr>
          <w:position w:val="-3"/>
          <w:sz w:val="13"/>
        </w:rPr>
        <w:tab/>
      </w:r>
      <w:r>
        <w:rPr>
          <w:position w:val="-3"/>
          <w:sz w:val="13"/>
        </w:rPr>
        <w:drawing>
          <wp:inline distT="0" distB="0" distL="0" distR="0">
            <wp:extent cx="82581" cy="82581"/>
            <wp:effectExtent l="0" t="0" r="0" b="0"/>
            <wp:docPr id="1098" name="Image 1098"/>
            <wp:cNvGraphicFramePr>
              <a:graphicFrameLocks/>
            </wp:cNvGraphicFramePr>
            <a:graphic>
              <a:graphicData uri="http://schemas.openxmlformats.org/drawingml/2006/picture">
                <pic:pic>
                  <pic:nvPicPr>
                    <pic:cNvPr id="1098" name="Image 1098"/>
                    <pic:cNvPicPr/>
                  </pic:nvPicPr>
                  <pic:blipFill>
                    <a:blip r:embed="rId12"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97"/>
          <w:position w:val="-3"/>
          <w:sz w:val="15"/>
        </w:rPr>
        <w:t> </w:t>
      </w:r>
      <w:r>
        <w:rPr>
          <w:spacing w:val="97"/>
          <w:sz w:val="15"/>
        </w:rPr>
        <mc:AlternateContent>
          <mc:Choice Requires="wps">
            <w:drawing>
              <wp:inline distT="0" distB="0" distL="0" distR="0">
                <wp:extent cx="111125" cy="95885"/>
                <wp:effectExtent l="0" t="0" r="0" b="8890"/>
                <wp:docPr id="1099" name="Group 1099"/>
                <wp:cNvGraphicFramePr>
                  <a:graphicFrameLocks/>
                </wp:cNvGraphicFramePr>
                <a:graphic>
                  <a:graphicData uri="http://schemas.microsoft.com/office/word/2010/wordprocessingGroup">
                    <wpg:wgp>
                      <wpg:cNvPr id="1099" name="Group 1099"/>
                      <wpg:cNvGrpSpPr/>
                      <wpg:grpSpPr>
                        <a:xfrm>
                          <a:off x="0" y="0"/>
                          <a:ext cx="111125" cy="95885"/>
                          <a:chExt cx="111125" cy="95885"/>
                        </a:xfrm>
                      </wpg:grpSpPr>
                      <wps:wsp>
                        <wps:cNvPr id="1100" name="Graphic 1100"/>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1101" name="Graphic 110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8.75pt;height:7.55pt;mso-position-horizontal-relative:char;mso-position-vertical-relative:line" id="docshapegroup898" coordorigin="0,0" coordsize="175,151">
                <v:shape style="position:absolute;left:117;top:93;width:57;height:57" id="docshape899" coordorigin="118,94" coordsize="57,57" path="m146,94l135,96,126,102,120,111,118,122,120,133,126,142,135,148,146,150,157,148,166,142,172,133,175,122,172,111,166,102,157,96,146,94xe" filled="true" fillcolor="#e07f48" stroked="false">
                  <v:path arrowok="t"/>
                  <v:fill type="solid"/>
                </v:shape>
                <v:shape style="position:absolute;left:0;top:0;width:57;height:57" id="docshape900" coordorigin="0,0" coordsize="57,57" path="m28,0l17,2,8,8,2,17,0,28,2,39,8,48,17,54,28,57,39,54,48,48,54,39,57,28,54,17,48,8,39,2,28,0xe" filled="true" fillcolor="#91b2c4" stroked="false">
                  <v:path arrowok="t"/>
                  <v:fill type="solid"/>
                </v:shape>
              </v:group>
            </w:pict>
          </mc:Fallback>
        </mc:AlternateContent>
      </w:r>
      <w:r>
        <w:rPr>
          <w:spacing w:val="97"/>
          <w:sz w:val="15"/>
        </w:rPr>
      </w:r>
    </w:p>
    <w:p>
      <w:pPr>
        <w:tabs>
          <w:tab w:pos="7674" w:val="left" w:leader="none"/>
        </w:tabs>
        <w:spacing w:line="113" w:lineRule="exact"/>
        <w:ind w:left="6332" w:right="0" w:firstLine="0"/>
        <w:rPr>
          <w:sz w:val="5"/>
        </w:rPr>
      </w:pPr>
      <w:r>
        <w:rPr>
          <w:position w:val="-1"/>
          <w:sz w:val="5"/>
        </w:rPr>
        <mc:AlternateContent>
          <mc:Choice Requires="wps">
            <w:drawing>
              <wp:inline distT="0" distB="0" distL="0" distR="0">
                <wp:extent cx="36195" cy="36195"/>
                <wp:effectExtent l="0" t="0" r="0" b="0"/>
                <wp:docPr id="1102" name="Group 1102"/>
                <wp:cNvGraphicFramePr>
                  <a:graphicFrameLocks/>
                </wp:cNvGraphicFramePr>
                <a:graphic>
                  <a:graphicData uri="http://schemas.microsoft.com/office/word/2010/wordprocessingGroup">
                    <wpg:wgp>
                      <wpg:cNvPr id="1102" name="Group 1102"/>
                      <wpg:cNvGrpSpPr/>
                      <wpg:grpSpPr>
                        <a:xfrm>
                          <a:off x="0" y="0"/>
                          <a:ext cx="36195" cy="36195"/>
                          <a:chExt cx="36195" cy="36195"/>
                        </a:xfrm>
                      </wpg:grpSpPr>
                      <wps:wsp>
                        <wps:cNvPr id="1103" name="Graphic 110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01" coordorigin="0,0" coordsize="57,57">
                <v:shape style="position:absolute;left:0;top:0;width:57;height:57" id="docshape902"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1104" name="Group 1104"/>
                <wp:cNvGraphicFramePr>
                  <a:graphicFrameLocks/>
                </wp:cNvGraphicFramePr>
                <a:graphic>
                  <a:graphicData uri="http://schemas.microsoft.com/office/word/2010/wordprocessingGroup">
                    <wpg:wgp>
                      <wpg:cNvPr id="1104" name="Group 1104"/>
                      <wpg:cNvGrpSpPr/>
                      <wpg:grpSpPr>
                        <a:xfrm>
                          <a:off x="0" y="0"/>
                          <a:ext cx="36195" cy="36195"/>
                          <a:chExt cx="36195" cy="36195"/>
                        </a:xfrm>
                      </wpg:grpSpPr>
                      <wps:wsp>
                        <wps:cNvPr id="1105" name="Graphic 110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03" coordorigin="0,0" coordsize="57,57">
                <v:shape style="position:absolute;left:0;top:0;width:57;height:57" id="docshape904"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rPr>
          <w:sz w:val="5"/>
        </w:rPr>
        <w:sectPr>
          <w:type w:val="continuous"/>
          <w:pgSz w:w="23820" w:h="16840" w:orient="landscape"/>
          <w:pgMar w:header="664" w:footer="716" w:top="540" w:bottom="280" w:left="640" w:right="360"/>
          <w:cols w:num="2" w:equalWidth="0">
            <w:col w:w="9826" w:space="4830"/>
            <w:col w:w="8164"/>
          </w:cols>
        </w:sectPr>
      </w:pPr>
    </w:p>
    <w:p>
      <w:pPr>
        <w:pStyle w:val="BodyText"/>
        <w:rPr>
          <w:b/>
        </w:rPr>
      </w:pPr>
    </w:p>
    <w:p>
      <w:pPr>
        <w:pStyle w:val="BodyText"/>
        <w:rPr>
          <w:b/>
        </w:rPr>
      </w:pPr>
    </w:p>
    <w:p>
      <w:pPr>
        <w:pStyle w:val="BodyText"/>
        <w:rPr>
          <w:b/>
        </w:rPr>
      </w:pPr>
    </w:p>
    <w:p>
      <w:pPr>
        <w:pStyle w:val="BodyText"/>
        <w:rPr>
          <w:b/>
          <w:sz w:val="27"/>
        </w:rPr>
      </w:pPr>
    </w:p>
    <w:p>
      <w:pPr>
        <w:pStyle w:val="Heading1"/>
        <w:tabs>
          <w:tab w:pos="12682" w:val="left" w:leader="none"/>
        </w:tabs>
      </w:pPr>
      <w:r>
        <w:rPr/>
        <w:drawing>
          <wp:anchor distT="0" distB="0" distL="0" distR="0" allowOverlap="1" layoutInCell="1" locked="0" behindDoc="0" simplePos="0" relativeHeight="15995904">
            <wp:simplePos x="0" y="0"/>
            <wp:positionH relativeFrom="page">
              <wp:posOffset>13963290</wp:posOffset>
            </wp:positionH>
            <wp:positionV relativeFrom="paragraph">
              <wp:posOffset>-107902</wp:posOffset>
            </wp:positionV>
            <wp:extent cx="246741" cy="334159"/>
            <wp:effectExtent l="0" t="0" r="0" b="0"/>
            <wp:wrapNone/>
            <wp:docPr id="1112" name="Image 1112"/>
            <wp:cNvGraphicFramePr>
              <a:graphicFrameLocks/>
            </wp:cNvGraphicFramePr>
            <a:graphic>
              <a:graphicData uri="http://schemas.openxmlformats.org/drawingml/2006/picture">
                <pic:pic>
                  <pic:nvPicPr>
                    <pic:cNvPr id="1112" name="Image 1112"/>
                    <pic:cNvPicPr/>
                  </pic:nvPicPr>
                  <pic:blipFill>
                    <a:blip r:embed="rId164" cstate="print"/>
                    <a:stretch>
                      <a:fillRect/>
                    </a:stretch>
                  </pic:blipFill>
                  <pic:spPr>
                    <a:xfrm>
                      <a:off x="0" y="0"/>
                      <a:ext cx="246741" cy="334159"/>
                    </a:xfrm>
                    <a:prstGeom prst="rect">
                      <a:avLst/>
                    </a:prstGeom>
                  </pic:spPr>
                </pic:pic>
              </a:graphicData>
            </a:graphic>
          </wp:anchor>
        </w:drawing>
      </w:r>
      <w:bookmarkStart w:name="_bookmark28" w:id="28"/>
      <w:bookmarkEnd w:id="28"/>
      <w:r>
        <w:rPr>
          <w:b w:val="0"/>
        </w:rPr>
      </w:r>
      <w:bookmarkStart w:name="_bookmark27" w:id="29"/>
      <w:bookmarkEnd w:id="29"/>
      <w:r>
        <w:rPr>
          <w:b w:val="0"/>
        </w:rPr>
      </w:r>
      <w:r>
        <w:rPr/>
        <w:t>Building</w:t>
      </w:r>
      <w:r>
        <w:rPr>
          <w:spacing w:val="-4"/>
        </w:rPr>
        <w:t> </w:t>
      </w:r>
      <w:r>
        <w:rPr/>
        <w:t>Blocks</w:t>
      </w:r>
      <w:r>
        <w:rPr>
          <w:spacing w:val="-1"/>
        </w:rPr>
        <w:t> </w:t>
      </w:r>
      <w:r>
        <w:rPr/>
        <w:t>of</w:t>
      </w:r>
      <w:r>
        <w:rPr>
          <w:spacing w:val="-32"/>
        </w:rPr>
        <w:t> </w:t>
      </w:r>
      <w:r>
        <w:rPr>
          <w:spacing w:val="-2"/>
        </w:rPr>
        <w:t>Training</w:t>
      </w:r>
      <w:r>
        <w:rPr/>
        <w:tab/>
        <w:t>Welcome</w:t>
      </w:r>
      <w:r>
        <w:rPr>
          <w:spacing w:val="-12"/>
        </w:rPr>
        <w:t> </w:t>
      </w:r>
      <w:r>
        <w:rPr/>
        <w:t>&amp;</w:t>
      </w:r>
      <w:r>
        <w:rPr>
          <w:spacing w:val="-9"/>
        </w:rPr>
        <w:t> </w:t>
      </w:r>
      <w:r>
        <w:rPr>
          <w:spacing w:val="-2"/>
        </w:rPr>
        <w:t>Opening</w:t>
      </w:r>
    </w:p>
    <w:p>
      <w:pPr>
        <w:pStyle w:val="BodyText"/>
        <w:rPr>
          <w:b/>
        </w:rPr>
      </w:pPr>
    </w:p>
    <w:p>
      <w:pPr>
        <w:pStyle w:val="BodyText"/>
        <w:rPr>
          <w:b/>
        </w:rPr>
      </w:pPr>
    </w:p>
    <w:p>
      <w:pPr>
        <w:pStyle w:val="BodyText"/>
        <w:rPr>
          <w:b/>
        </w:rPr>
      </w:pPr>
    </w:p>
    <w:p>
      <w:pPr>
        <w:pStyle w:val="BodyText"/>
        <w:rPr>
          <w:b/>
        </w:rPr>
      </w:pPr>
    </w:p>
    <w:p>
      <w:pPr>
        <w:spacing w:after="0"/>
        <w:sectPr>
          <w:headerReference w:type="default" r:id="rId162"/>
          <w:footerReference w:type="default" r:id="rId163"/>
          <w:pgSz w:w="23820" w:h="16840" w:orient="landscape"/>
          <w:pgMar w:header="664" w:footer="716" w:top="860" w:bottom="900" w:left="640" w:right="360"/>
        </w:sectPr>
      </w:pPr>
    </w:p>
    <w:p>
      <w:pPr>
        <w:pStyle w:val="BodyText"/>
        <w:spacing w:before="6"/>
        <w:rPr>
          <w:b/>
          <w:sz w:val="15"/>
        </w:rPr>
      </w:pPr>
    </w:p>
    <w:p>
      <w:pPr>
        <w:pStyle w:val="BodyText"/>
        <w:spacing w:line="247" w:lineRule="auto"/>
        <w:ind w:left="777" w:right="437"/>
      </w:pPr>
      <w:r>
        <w:rPr/>
        <w:t>In this chapter, we break down the training process into essential building blocks to help you, as trainers, customize your sessions to meet the needs of your clients and participants.</w:t>
      </w:r>
      <w:r>
        <w:rPr>
          <w:spacing w:val="-8"/>
        </w:rPr>
        <w:t> </w:t>
      </w:r>
      <w:r>
        <w:rPr/>
        <w:t>These building blocks are fundamental elements that should be included in all of your </w:t>
      </w:r>
      <w:r>
        <w:rPr>
          <w:b/>
        </w:rPr>
        <w:t>Points of</w:t>
      </w:r>
      <w:r>
        <w:rPr>
          <w:b/>
          <w:spacing w:val="-15"/>
        </w:rPr>
        <w:t> </w:t>
      </w:r>
      <w:r>
        <w:rPr>
          <w:b/>
        </w:rPr>
        <w:t>You</w:t>
      </w:r>
      <w:r>
        <w:rPr>
          <w:b/>
          <w:vertAlign w:val="superscript"/>
        </w:rPr>
        <w:t>®</w:t>
      </w:r>
      <w:r>
        <w:rPr>
          <w:b/>
          <w:vertAlign w:val="baseline"/>
        </w:rPr>
        <w:t> </w:t>
      </w:r>
      <w:r>
        <w:rPr>
          <w:vertAlign w:val="baseline"/>
        </w:rPr>
        <w:t>training, and we recommend them for any training you conduct. By focusing on these core components, you can ensure</w:t>
      </w:r>
      <w:r>
        <w:rPr>
          <w:spacing w:val="-5"/>
          <w:vertAlign w:val="baseline"/>
        </w:rPr>
        <w:t> </w:t>
      </w:r>
      <w:r>
        <w:rPr>
          <w:vertAlign w:val="baseline"/>
        </w:rPr>
        <w:t>that</w:t>
      </w:r>
      <w:r>
        <w:rPr>
          <w:spacing w:val="-2"/>
          <w:vertAlign w:val="baseline"/>
        </w:rPr>
        <w:t> </w:t>
      </w:r>
      <w:r>
        <w:rPr>
          <w:vertAlign w:val="baseline"/>
        </w:rPr>
        <w:t>each</w:t>
      </w:r>
      <w:r>
        <w:rPr>
          <w:spacing w:val="-1"/>
          <w:vertAlign w:val="baseline"/>
        </w:rPr>
        <w:t> </w:t>
      </w:r>
      <w:r>
        <w:rPr>
          <w:vertAlign w:val="baseline"/>
        </w:rPr>
        <w:t>session</w:t>
      </w:r>
      <w:r>
        <w:rPr>
          <w:spacing w:val="-2"/>
          <w:vertAlign w:val="baseline"/>
        </w:rPr>
        <w:t> </w:t>
      </w:r>
      <w:r>
        <w:rPr>
          <w:vertAlign w:val="baseline"/>
        </w:rPr>
        <w:t>is</w:t>
      </w:r>
      <w:r>
        <w:rPr>
          <w:spacing w:val="-1"/>
          <w:vertAlign w:val="baseline"/>
        </w:rPr>
        <w:t> </w:t>
      </w:r>
      <w:r>
        <w:rPr>
          <w:vertAlign w:val="baseline"/>
        </w:rPr>
        <w:t>structured,</w:t>
      </w:r>
      <w:r>
        <w:rPr>
          <w:spacing w:val="-2"/>
          <w:vertAlign w:val="baseline"/>
        </w:rPr>
        <w:t> </w:t>
      </w:r>
      <w:r>
        <w:rPr>
          <w:vertAlign w:val="baseline"/>
        </w:rPr>
        <w:t>meaningful,</w:t>
      </w:r>
      <w:r>
        <w:rPr>
          <w:spacing w:val="-1"/>
          <w:vertAlign w:val="baseline"/>
        </w:rPr>
        <w:t> </w:t>
      </w:r>
      <w:r>
        <w:rPr>
          <w:vertAlign w:val="baseline"/>
        </w:rPr>
        <w:t>and</w:t>
      </w:r>
      <w:r>
        <w:rPr>
          <w:spacing w:val="-2"/>
          <w:vertAlign w:val="baseline"/>
        </w:rPr>
        <w:t> </w:t>
      </w:r>
      <w:r>
        <w:rPr>
          <w:vertAlign w:val="baseline"/>
        </w:rPr>
        <w:t>impactful.</w:t>
      </w:r>
      <w:r>
        <w:rPr>
          <w:spacing w:val="-15"/>
          <w:vertAlign w:val="baseline"/>
        </w:rPr>
        <w:t> </w:t>
      </w:r>
      <w:r>
        <w:rPr>
          <w:vertAlign w:val="baseline"/>
        </w:rPr>
        <w:t>These</w:t>
      </w:r>
      <w:r>
        <w:rPr>
          <w:spacing w:val="-1"/>
          <w:vertAlign w:val="baseline"/>
        </w:rPr>
        <w:t> </w:t>
      </w:r>
      <w:r>
        <w:rPr>
          <w:vertAlign w:val="baseline"/>
        </w:rPr>
        <w:t>building</w:t>
      </w:r>
      <w:r>
        <w:rPr>
          <w:spacing w:val="-2"/>
          <w:vertAlign w:val="baseline"/>
        </w:rPr>
        <w:t> </w:t>
      </w:r>
      <w:r>
        <w:rPr>
          <w:vertAlign w:val="baseline"/>
        </w:rPr>
        <w:t>blocks</w:t>
      </w:r>
      <w:r>
        <w:rPr>
          <w:spacing w:val="-1"/>
          <w:vertAlign w:val="baseline"/>
        </w:rPr>
        <w:t> </w:t>
      </w:r>
      <w:r>
        <w:rPr>
          <w:vertAlign w:val="baseline"/>
        </w:rPr>
        <w:t>guide</w:t>
      </w:r>
      <w:r>
        <w:rPr>
          <w:spacing w:val="-2"/>
          <w:vertAlign w:val="baseline"/>
        </w:rPr>
        <w:t> </w:t>
      </w:r>
      <w:r>
        <w:rPr>
          <w:vertAlign w:val="baseline"/>
        </w:rPr>
        <w:t>you</w:t>
      </w:r>
      <w:r>
        <w:rPr>
          <w:spacing w:val="-1"/>
          <w:vertAlign w:val="baseline"/>
        </w:rPr>
        <w:t> </w:t>
      </w:r>
      <w:r>
        <w:rPr>
          <w:spacing w:val="-5"/>
          <w:vertAlign w:val="baseline"/>
        </w:rPr>
        <w:t>in</w:t>
      </w:r>
    </w:p>
    <w:p>
      <w:pPr>
        <w:pStyle w:val="BodyText"/>
        <w:spacing w:line="247" w:lineRule="auto"/>
        <w:ind w:left="777"/>
      </w:pPr>
      <w:r>
        <w:rPr/>
        <w:t>creating</w:t>
      </w:r>
      <w:r>
        <w:rPr>
          <w:spacing w:val="-4"/>
        </w:rPr>
        <w:t> </w:t>
      </w:r>
      <w:r>
        <w:rPr/>
        <w:t>a</w:t>
      </w:r>
      <w:r>
        <w:rPr>
          <w:spacing w:val="-4"/>
        </w:rPr>
        <w:t> </w:t>
      </w:r>
      <w:r>
        <w:rPr/>
        <w:t>welcoming</w:t>
      </w:r>
      <w:r>
        <w:rPr>
          <w:spacing w:val="-4"/>
        </w:rPr>
        <w:t> </w:t>
      </w:r>
      <w:r>
        <w:rPr/>
        <w:t>atmosphere</w:t>
      </w:r>
      <w:r>
        <w:rPr>
          <w:spacing w:val="-4"/>
        </w:rPr>
        <w:t> </w:t>
      </w:r>
      <w:r>
        <w:rPr/>
        <w:t>from</w:t>
      </w:r>
      <w:r>
        <w:rPr>
          <w:spacing w:val="-4"/>
        </w:rPr>
        <w:t> </w:t>
      </w:r>
      <w:r>
        <w:rPr/>
        <w:t>the</w:t>
      </w:r>
      <w:r>
        <w:rPr>
          <w:spacing w:val="-4"/>
        </w:rPr>
        <w:t> </w:t>
      </w:r>
      <w:r>
        <w:rPr/>
        <w:t>beginning,</w:t>
      </w:r>
      <w:r>
        <w:rPr>
          <w:spacing w:val="-4"/>
        </w:rPr>
        <w:t> </w:t>
      </w:r>
      <w:r>
        <w:rPr/>
        <w:t>reducing</w:t>
      </w:r>
      <w:r>
        <w:rPr>
          <w:spacing w:val="-4"/>
        </w:rPr>
        <w:t> </w:t>
      </w:r>
      <w:r>
        <w:rPr/>
        <w:t>participant</w:t>
      </w:r>
      <w:r>
        <w:rPr>
          <w:spacing w:val="-4"/>
        </w:rPr>
        <w:t> </w:t>
      </w:r>
      <w:r>
        <w:rPr/>
        <w:t>resistance,</w:t>
      </w:r>
      <w:r>
        <w:rPr>
          <w:spacing w:val="-4"/>
        </w:rPr>
        <w:t> </w:t>
      </w:r>
      <w:r>
        <w:rPr/>
        <w:t>and</w:t>
      </w:r>
      <w:r>
        <w:rPr>
          <w:spacing w:val="-4"/>
        </w:rPr>
        <w:t> </w:t>
      </w:r>
      <w:r>
        <w:rPr/>
        <w:t>boosting</w:t>
      </w:r>
      <w:r>
        <w:rPr>
          <w:spacing w:val="-4"/>
        </w:rPr>
        <w:t> </w:t>
      </w:r>
      <w:r>
        <w:rPr/>
        <w:t>their excitement.</w:t>
      </w:r>
      <w:r>
        <w:rPr>
          <w:spacing w:val="-11"/>
        </w:rPr>
        <w:t> </w:t>
      </w:r>
      <w:r>
        <w:rPr/>
        <w:t>They provide a reliable and practical framework to set the right pace for your training, from the opening to the closing, leaving participants feeling inspired and fulfilled.</w:t>
      </w:r>
    </w:p>
    <w:p>
      <w:pPr>
        <w:pStyle w:val="BodyText"/>
        <w:spacing w:before="11"/>
        <w:rPr>
          <w:sz w:val="19"/>
        </w:rPr>
      </w:pPr>
    </w:p>
    <w:p>
      <w:pPr>
        <w:pStyle w:val="BodyText"/>
        <w:spacing w:line="247" w:lineRule="auto"/>
        <w:ind w:left="777" w:right="100"/>
      </w:pPr>
      <w:r>
        <w:rPr/>
        <w:t>Our</w:t>
      </w:r>
      <w:r>
        <w:rPr>
          <w:spacing w:val="-4"/>
        </w:rPr>
        <w:t> </w:t>
      </w:r>
      <w:r>
        <w:rPr/>
        <w:t>goal</w:t>
      </w:r>
      <w:r>
        <w:rPr>
          <w:spacing w:val="-4"/>
        </w:rPr>
        <w:t> </w:t>
      </w:r>
      <w:r>
        <w:rPr/>
        <w:t>is</w:t>
      </w:r>
      <w:r>
        <w:rPr>
          <w:spacing w:val="-4"/>
        </w:rPr>
        <w:t> </w:t>
      </w:r>
      <w:r>
        <w:rPr/>
        <w:t>to</w:t>
      </w:r>
      <w:r>
        <w:rPr>
          <w:spacing w:val="-4"/>
        </w:rPr>
        <w:t> </w:t>
      </w:r>
      <w:r>
        <w:rPr/>
        <w:t>provide</w:t>
      </w:r>
      <w:r>
        <w:rPr>
          <w:spacing w:val="-4"/>
        </w:rPr>
        <w:t> </w:t>
      </w:r>
      <w:r>
        <w:rPr/>
        <w:t>you</w:t>
      </w:r>
      <w:r>
        <w:rPr>
          <w:spacing w:val="-4"/>
        </w:rPr>
        <w:t> </w:t>
      </w:r>
      <w:r>
        <w:rPr/>
        <w:t>with</w:t>
      </w:r>
      <w:r>
        <w:rPr>
          <w:spacing w:val="-4"/>
        </w:rPr>
        <w:t> </w:t>
      </w:r>
      <w:r>
        <w:rPr/>
        <w:t>a</w:t>
      </w:r>
      <w:r>
        <w:rPr>
          <w:spacing w:val="-4"/>
        </w:rPr>
        <w:t> </w:t>
      </w:r>
      <w:r>
        <w:rPr/>
        <w:t>solid</w:t>
      </w:r>
      <w:r>
        <w:rPr>
          <w:spacing w:val="-4"/>
        </w:rPr>
        <w:t> </w:t>
      </w:r>
      <w:r>
        <w:rPr/>
        <w:t>foundation</w:t>
      </w:r>
      <w:r>
        <w:rPr>
          <w:spacing w:val="-4"/>
        </w:rPr>
        <w:t> </w:t>
      </w:r>
      <w:r>
        <w:rPr/>
        <w:t>while</w:t>
      </w:r>
      <w:r>
        <w:rPr>
          <w:spacing w:val="-4"/>
        </w:rPr>
        <w:t> </w:t>
      </w:r>
      <w:r>
        <w:rPr/>
        <w:t>giving</w:t>
      </w:r>
      <w:r>
        <w:rPr>
          <w:spacing w:val="-4"/>
        </w:rPr>
        <w:t> </w:t>
      </w:r>
      <w:r>
        <w:rPr/>
        <w:t>you</w:t>
      </w:r>
      <w:r>
        <w:rPr>
          <w:spacing w:val="-4"/>
        </w:rPr>
        <w:t> </w:t>
      </w:r>
      <w:r>
        <w:rPr/>
        <w:t>the</w:t>
      </w:r>
      <w:r>
        <w:rPr>
          <w:spacing w:val="-4"/>
        </w:rPr>
        <w:t> </w:t>
      </w:r>
      <w:r>
        <w:rPr/>
        <w:t>flexibility</w:t>
      </w:r>
      <w:r>
        <w:rPr>
          <w:spacing w:val="-4"/>
        </w:rPr>
        <w:t> </w:t>
      </w:r>
      <w:r>
        <w:rPr/>
        <w:t>to</w:t>
      </w:r>
      <w:r>
        <w:rPr>
          <w:spacing w:val="-4"/>
        </w:rPr>
        <w:t> </w:t>
      </w:r>
      <w:r>
        <w:rPr/>
        <w:t>make</w:t>
      </w:r>
      <w:r>
        <w:rPr>
          <w:spacing w:val="-4"/>
        </w:rPr>
        <w:t> </w:t>
      </w:r>
      <w:r>
        <w:rPr/>
        <w:t>each</w:t>
      </w:r>
      <w:r>
        <w:rPr>
          <w:spacing w:val="-4"/>
        </w:rPr>
        <w:t> </w:t>
      </w:r>
      <w:r>
        <w:rPr/>
        <w:t>training your own.</w:t>
      </w:r>
      <w:r>
        <w:rPr>
          <w:spacing w:val="-13"/>
        </w:rPr>
        <w:t> </w:t>
      </w:r>
      <w:r>
        <w:rPr/>
        <w:t>The text and guidelines we offer are not meant to be memorized but are designed to inspire you and serve as a backbone you can always rely on when seeking ideas.</w:t>
      </w:r>
    </w:p>
    <w:p>
      <w:pPr>
        <w:pStyle w:val="BodyText"/>
      </w:pPr>
    </w:p>
    <w:p>
      <w:pPr>
        <w:pStyle w:val="BodyText"/>
        <w:spacing w:before="10"/>
      </w:pPr>
    </w:p>
    <w:p>
      <w:pPr>
        <w:pStyle w:val="BodyText"/>
        <w:spacing w:line="247" w:lineRule="auto"/>
        <w:ind w:left="777" w:right="36"/>
      </w:pPr>
      <w:r>
        <w:rPr/>
        <w:t>For</w:t>
      </w:r>
      <w:r>
        <w:rPr>
          <w:spacing w:val="-6"/>
        </w:rPr>
        <w:t> </w:t>
      </w:r>
      <w:r>
        <w:rPr/>
        <w:t>each</w:t>
      </w:r>
      <w:r>
        <w:rPr>
          <w:spacing w:val="-6"/>
        </w:rPr>
        <w:t> </w:t>
      </w:r>
      <w:r>
        <w:rPr/>
        <w:t>building</w:t>
      </w:r>
      <w:r>
        <w:rPr>
          <w:spacing w:val="-6"/>
        </w:rPr>
        <w:t> </w:t>
      </w:r>
      <w:r>
        <w:rPr/>
        <w:t>block,</w:t>
      </w:r>
      <w:r>
        <w:rPr>
          <w:spacing w:val="-6"/>
        </w:rPr>
        <w:t> </w:t>
      </w:r>
      <w:r>
        <w:rPr/>
        <w:t>we</w:t>
      </w:r>
      <w:r>
        <w:rPr>
          <w:spacing w:val="-6"/>
        </w:rPr>
        <w:t> </w:t>
      </w:r>
      <w:r>
        <w:rPr/>
        <w:t>provide</w:t>
      </w:r>
      <w:r>
        <w:rPr>
          <w:spacing w:val="-6"/>
        </w:rPr>
        <w:t> </w:t>
      </w:r>
      <w:r>
        <w:rPr/>
        <w:t>the</w:t>
      </w:r>
      <w:r>
        <w:rPr>
          <w:spacing w:val="-6"/>
        </w:rPr>
        <w:t> </w:t>
      </w:r>
      <w:r>
        <w:rPr/>
        <w:t>rationale</w:t>
      </w:r>
      <w:r>
        <w:rPr>
          <w:spacing w:val="-6"/>
        </w:rPr>
        <w:t> </w:t>
      </w:r>
      <w:r>
        <w:rPr/>
        <w:t>behind</w:t>
      </w:r>
      <w:r>
        <w:rPr>
          <w:spacing w:val="-6"/>
        </w:rPr>
        <w:t> </w:t>
      </w:r>
      <w:r>
        <w:rPr/>
        <w:t>its</w:t>
      </w:r>
      <w:r>
        <w:rPr>
          <w:spacing w:val="-6"/>
        </w:rPr>
        <w:t> </w:t>
      </w:r>
      <w:r>
        <w:rPr/>
        <w:t>inclusion,</w:t>
      </w:r>
      <w:r>
        <w:rPr>
          <w:spacing w:val="-6"/>
        </w:rPr>
        <w:t> </w:t>
      </w:r>
      <w:r>
        <w:rPr/>
        <w:t>key</w:t>
      </w:r>
      <w:r>
        <w:rPr>
          <w:spacing w:val="-6"/>
        </w:rPr>
        <w:t> </w:t>
      </w:r>
      <w:r>
        <w:rPr/>
        <w:t>points</w:t>
      </w:r>
      <w:r>
        <w:rPr>
          <w:spacing w:val="-6"/>
        </w:rPr>
        <w:t> </w:t>
      </w:r>
      <w:r>
        <w:rPr/>
        <w:t>to</w:t>
      </w:r>
      <w:r>
        <w:rPr>
          <w:spacing w:val="-6"/>
        </w:rPr>
        <w:t> </w:t>
      </w:r>
      <w:r>
        <w:rPr/>
        <w:t>focus</w:t>
      </w:r>
      <w:r>
        <w:rPr>
          <w:spacing w:val="-6"/>
        </w:rPr>
        <w:t> </w:t>
      </w:r>
      <w:r>
        <w:rPr/>
        <w:t>on</w:t>
      </w:r>
      <w:r>
        <w:rPr>
          <w:spacing w:val="-6"/>
        </w:rPr>
        <w:t> </w:t>
      </w:r>
      <w:r>
        <w:rPr/>
        <w:t>as</w:t>
      </w:r>
      <w:r>
        <w:rPr>
          <w:spacing w:val="-6"/>
        </w:rPr>
        <w:t> </w:t>
      </w:r>
      <w:r>
        <w:rPr/>
        <w:t>a</w:t>
      </w:r>
      <w:r>
        <w:rPr>
          <w:spacing w:val="-6"/>
        </w:rPr>
        <w:t> </w:t>
      </w:r>
      <w:r>
        <w:rPr/>
        <w:t>trainer, logistics,</w:t>
      </w:r>
      <w:r>
        <w:rPr>
          <w:spacing w:val="-14"/>
        </w:rPr>
        <w:t> </w:t>
      </w:r>
      <w:r>
        <w:rPr/>
        <w:t>and</w:t>
      </w:r>
      <w:r>
        <w:rPr>
          <w:spacing w:val="-14"/>
        </w:rPr>
        <w:t> </w:t>
      </w:r>
      <w:r>
        <w:rPr/>
        <w:t>the</w:t>
      </w:r>
      <w:r>
        <w:rPr>
          <w:spacing w:val="-14"/>
        </w:rPr>
        <w:t> </w:t>
      </w:r>
      <w:r>
        <w:rPr/>
        <w:t>flow</w:t>
      </w:r>
      <w:r>
        <w:rPr>
          <w:spacing w:val="-14"/>
        </w:rPr>
        <w:t> </w:t>
      </w:r>
      <w:r>
        <w:rPr/>
        <w:t>of</w:t>
      </w:r>
      <w:r>
        <w:rPr>
          <w:spacing w:val="-14"/>
        </w:rPr>
        <w:t> </w:t>
      </w:r>
      <w:r>
        <w:rPr/>
        <w:t>the</w:t>
      </w:r>
      <w:r>
        <w:rPr>
          <w:spacing w:val="-14"/>
        </w:rPr>
        <w:t> </w:t>
      </w:r>
      <w:r>
        <w:rPr/>
        <w:t>process,</w:t>
      </w:r>
      <w:r>
        <w:rPr>
          <w:spacing w:val="-14"/>
        </w:rPr>
        <w:t> </w:t>
      </w:r>
      <w:r>
        <w:rPr/>
        <w:t>along</w:t>
      </w:r>
      <w:r>
        <w:rPr>
          <w:spacing w:val="-14"/>
        </w:rPr>
        <w:t> </w:t>
      </w:r>
      <w:r>
        <w:rPr/>
        <w:t>with</w:t>
      </w:r>
      <w:r>
        <w:rPr>
          <w:spacing w:val="-14"/>
        </w:rPr>
        <w:t> </w:t>
      </w:r>
      <w:r>
        <w:rPr/>
        <w:t>examples</w:t>
      </w:r>
      <w:r>
        <w:rPr>
          <w:spacing w:val="-13"/>
        </w:rPr>
        <w:t> </w:t>
      </w:r>
      <w:r>
        <w:rPr/>
        <w:t>of</w:t>
      </w:r>
      <w:r>
        <w:rPr>
          <w:spacing w:val="-14"/>
        </w:rPr>
        <w:t> </w:t>
      </w:r>
      <w:r>
        <w:rPr/>
        <w:t>what</w:t>
      </w:r>
      <w:r>
        <w:rPr>
          <w:spacing w:val="-14"/>
        </w:rPr>
        <w:t> </w:t>
      </w:r>
      <w:r>
        <w:rPr/>
        <w:t>to</w:t>
      </w:r>
      <w:r>
        <w:rPr>
          <w:spacing w:val="-14"/>
        </w:rPr>
        <w:t> </w:t>
      </w:r>
      <w:r>
        <w:rPr/>
        <w:t>say.</w:t>
      </w:r>
      <w:r>
        <w:rPr>
          <w:spacing w:val="-14"/>
        </w:rPr>
        <w:t> </w:t>
      </w:r>
      <w:r>
        <w:rPr/>
        <w:t>At</w:t>
      </w:r>
      <w:r>
        <w:rPr>
          <w:spacing w:val="-14"/>
        </w:rPr>
        <w:t> </w:t>
      </w:r>
      <w:r>
        <w:rPr/>
        <w:t>the</w:t>
      </w:r>
      <w:r>
        <w:rPr>
          <w:spacing w:val="-14"/>
        </w:rPr>
        <w:t> </w:t>
      </w:r>
      <w:r>
        <w:rPr/>
        <w:t>end</w:t>
      </w:r>
      <w:r>
        <w:rPr>
          <w:spacing w:val="-14"/>
        </w:rPr>
        <w:t> </w:t>
      </w:r>
      <w:r>
        <w:rPr/>
        <w:t>of</w:t>
      </w:r>
      <w:r>
        <w:rPr>
          <w:spacing w:val="-14"/>
        </w:rPr>
        <w:t> </w:t>
      </w:r>
      <w:r>
        <w:rPr/>
        <w:t>the</w:t>
      </w:r>
      <w:r>
        <w:rPr>
          <w:spacing w:val="-14"/>
        </w:rPr>
        <w:t> </w:t>
      </w:r>
      <w:r>
        <w:rPr/>
        <w:t>chapter,</w:t>
      </w:r>
      <w:r>
        <w:rPr>
          <w:spacing w:val="-13"/>
        </w:rPr>
        <w:t> </w:t>
      </w:r>
      <w:r>
        <w:rPr/>
        <w:t>we</w:t>
      </w:r>
      <w:r>
        <w:rPr>
          <w:spacing w:val="-14"/>
        </w:rPr>
        <w:t> </w:t>
      </w:r>
      <w:r>
        <w:rPr/>
        <w:t>offer suggestions on how to adjust the timing of these elements based on the length of your session.</w:t>
      </w:r>
    </w:p>
    <w:p>
      <w:pPr>
        <w:pStyle w:val="BodyText"/>
        <w:spacing w:before="3"/>
      </w:pPr>
    </w:p>
    <w:p>
      <w:pPr>
        <w:pStyle w:val="BodyText"/>
        <w:spacing w:line="247" w:lineRule="auto" w:before="1"/>
        <w:ind w:left="777" w:right="100"/>
      </w:pPr>
      <w:r>
        <w:rPr/>
        <w:t>Feel free to adapt the language to fit your style, ensuring that the essence of what we aim to deliver remains</w:t>
      </w:r>
      <w:r>
        <w:rPr>
          <w:spacing w:val="-14"/>
        </w:rPr>
        <w:t> </w:t>
      </w:r>
      <w:r>
        <w:rPr/>
        <w:t>intact.</w:t>
      </w:r>
      <w:r>
        <w:rPr>
          <w:spacing w:val="-15"/>
        </w:rPr>
        <w:t> </w:t>
      </w:r>
      <w:r>
        <w:rPr/>
        <w:t>This</w:t>
      </w:r>
      <w:r>
        <w:rPr>
          <w:spacing w:val="-7"/>
        </w:rPr>
        <w:t> </w:t>
      </w:r>
      <w:r>
        <w:rPr/>
        <w:t>approach</w:t>
      </w:r>
      <w:r>
        <w:rPr>
          <w:spacing w:val="-7"/>
        </w:rPr>
        <w:t> </w:t>
      </w:r>
      <w:r>
        <w:rPr/>
        <w:t>allows</w:t>
      </w:r>
      <w:r>
        <w:rPr>
          <w:spacing w:val="-7"/>
        </w:rPr>
        <w:t> </w:t>
      </w:r>
      <w:r>
        <w:rPr/>
        <w:t>you</w:t>
      </w:r>
      <w:r>
        <w:rPr>
          <w:spacing w:val="-7"/>
        </w:rPr>
        <w:t> </w:t>
      </w:r>
      <w:r>
        <w:rPr/>
        <w:t>to</w:t>
      </w:r>
      <w:r>
        <w:rPr>
          <w:spacing w:val="-7"/>
        </w:rPr>
        <w:t> </w:t>
      </w:r>
      <w:r>
        <w:rPr/>
        <w:t>stay</w:t>
      </w:r>
      <w:r>
        <w:rPr>
          <w:spacing w:val="-7"/>
        </w:rPr>
        <w:t> </w:t>
      </w:r>
      <w:r>
        <w:rPr/>
        <w:t>true</w:t>
      </w:r>
      <w:r>
        <w:rPr>
          <w:spacing w:val="-7"/>
        </w:rPr>
        <w:t> </w:t>
      </w:r>
      <w:r>
        <w:rPr/>
        <w:t>to</w:t>
      </w:r>
      <w:r>
        <w:rPr>
          <w:spacing w:val="-7"/>
        </w:rPr>
        <w:t> </w:t>
      </w:r>
      <w:r>
        <w:rPr/>
        <w:t>the</w:t>
      </w:r>
      <w:r>
        <w:rPr>
          <w:spacing w:val="-7"/>
        </w:rPr>
        <w:t> </w:t>
      </w:r>
      <w:r>
        <w:rPr>
          <w:b/>
        </w:rPr>
        <w:t>Points</w:t>
      </w:r>
      <w:r>
        <w:rPr>
          <w:b/>
          <w:spacing w:val="-7"/>
        </w:rPr>
        <w:t> </w:t>
      </w:r>
      <w:r>
        <w:rPr>
          <w:b/>
        </w:rPr>
        <w:t>of</w:t>
      </w:r>
      <w:r>
        <w:rPr>
          <w:b/>
          <w:spacing w:val="-19"/>
        </w:rPr>
        <w:t> </w:t>
      </w:r>
      <w:r>
        <w:rPr>
          <w:b/>
        </w:rPr>
        <w:t>You</w:t>
      </w:r>
      <w:r>
        <w:rPr>
          <w:b/>
          <w:vertAlign w:val="superscript"/>
        </w:rPr>
        <w:t>®</w:t>
      </w:r>
      <w:r>
        <w:rPr>
          <w:b/>
          <w:spacing w:val="-7"/>
          <w:vertAlign w:val="baseline"/>
        </w:rPr>
        <w:t> </w:t>
      </w:r>
      <w:r>
        <w:rPr>
          <w:vertAlign w:val="baseline"/>
        </w:rPr>
        <w:t>methodology</w:t>
      </w:r>
      <w:r>
        <w:rPr>
          <w:spacing w:val="-7"/>
          <w:vertAlign w:val="baseline"/>
        </w:rPr>
        <w:t> </w:t>
      </w:r>
      <w:r>
        <w:rPr>
          <w:vertAlign w:val="baseline"/>
        </w:rPr>
        <w:t>while</w:t>
      </w:r>
      <w:r>
        <w:rPr>
          <w:spacing w:val="-7"/>
          <w:vertAlign w:val="baseline"/>
        </w:rPr>
        <w:t> </w:t>
      </w:r>
      <w:r>
        <w:rPr>
          <w:vertAlign w:val="baseline"/>
        </w:rPr>
        <w:t>infusing your unique personality and perspective into the training.</w:t>
      </w:r>
    </w:p>
    <w:p>
      <w:pPr>
        <w:pStyle w:val="BodyText"/>
        <w:spacing w:before="3"/>
      </w:pPr>
    </w:p>
    <w:p>
      <w:pPr>
        <w:pStyle w:val="BodyText"/>
        <w:spacing w:line="247" w:lineRule="auto"/>
        <w:ind w:left="777"/>
      </w:pPr>
      <w:r>
        <w:rPr/>
        <w:t>Remember,</w:t>
      </w:r>
      <w:r>
        <w:rPr>
          <w:spacing w:val="-9"/>
        </w:rPr>
        <w:t> </w:t>
      </w:r>
      <w:r>
        <w:rPr/>
        <w:t>this</w:t>
      </w:r>
      <w:r>
        <w:rPr>
          <w:spacing w:val="-6"/>
        </w:rPr>
        <w:t> </w:t>
      </w:r>
      <w:r>
        <w:rPr/>
        <w:t>chapter</w:t>
      </w:r>
      <w:r>
        <w:rPr>
          <w:spacing w:val="-6"/>
        </w:rPr>
        <w:t> </w:t>
      </w:r>
      <w:r>
        <w:rPr/>
        <w:t>provides</w:t>
      </w:r>
      <w:r>
        <w:rPr>
          <w:spacing w:val="-6"/>
        </w:rPr>
        <w:t> </w:t>
      </w:r>
      <w:r>
        <w:rPr/>
        <w:t>the</w:t>
      </w:r>
      <w:r>
        <w:rPr>
          <w:spacing w:val="-6"/>
        </w:rPr>
        <w:t> </w:t>
      </w:r>
      <w:r>
        <w:rPr/>
        <w:t>structure</w:t>
      </w:r>
      <w:r>
        <w:rPr>
          <w:spacing w:val="-6"/>
        </w:rPr>
        <w:t> </w:t>
      </w:r>
      <w:r>
        <w:rPr/>
        <w:t>–</w:t>
      </w:r>
      <w:r>
        <w:rPr>
          <w:spacing w:val="-6"/>
        </w:rPr>
        <w:t> </w:t>
      </w:r>
      <w:r>
        <w:rPr/>
        <w:t>you</w:t>
      </w:r>
      <w:r>
        <w:rPr>
          <w:spacing w:val="-6"/>
        </w:rPr>
        <w:t> </w:t>
      </w:r>
      <w:r>
        <w:rPr/>
        <w:t>bring</w:t>
      </w:r>
      <w:r>
        <w:rPr>
          <w:spacing w:val="-6"/>
        </w:rPr>
        <w:t> </w:t>
      </w:r>
      <w:r>
        <w:rPr/>
        <w:t>the</w:t>
      </w:r>
      <w:r>
        <w:rPr>
          <w:spacing w:val="-6"/>
        </w:rPr>
        <w:t> </w:t>
      </w:r>
      <w:r>
        <w:rPr/>
        <w:t>content.</w:t>
      </w:r>
      <w:r>
        <w:rPr>
          <w:spacing w:val="-15"/>
        </w:rPr>
        <w:t> </w:t>
      </w:r>
      <w:r>
        <w:rPr/>
        <w:t>The</w:t>
      </w:r>
      <w:r>
        <w:rPr>
          <w:spacing w:val="-6"/>
        </w:rPr>
        <w:t> </w:t>
      </w:r>
      <w:r>
        <w:rPr/>
        <w:t>more</w:t>
      </w:r>
      <w:r>
        <w:rPr>
          <w:spacing w:val="-6"/>
        </w:rPr>
        <w:t> </w:t>
      </w:r>
      <w:r>
        <w:rPr/>
        <w:t>you</w:t>
      </w:r>
      <w:r>
        <w:rPr>
          <w:spacing w:val="-6"/>
        </w:rPr>
        <w:t> </w:t>
      </w:r>
      <w:r>
        <w:rPr/>
        <w:t>internalize</w:t>
      </w:r>
      <w:r>
        <w:rPr>
          <w:spacing w:val="-6"/>
        </w:rPr>
        <w:t> </w:t>
      </w:r>
      <w:r>
        <w:rPr/>
        <w:t>and personalize these elements, the more natural and effective your facilitation will become.</w:t>
      </w:r>
    </w:p>
    <w:p>
      <w:pPr>
        <w:pStyle w:val="BodyText"/>
        <w:spacing w:before="4"/>
      </w:pPr>
    </w:p>
    <w:p>
      <w:pPr>
        <w:pStyle w:val="BodyText"/>
        <w:spacing w:line="247" w:lineRule="auto"/>
        <w:ind w:left="777" w:right="100"/>
      </w:pPr>
      <w:r>
        <w:rPr/>
        <w:t>Once</w:t>
      </w:r>
      <w:r>
        <w:rPr>
          <w:spacing w:val="-5"/>
        </w:rPr>
        <w:t> </w:t>
      </w:r>
      <w:r>
        <w:rPr/>
        <w:t>you</w:t>
      </w:r>
      <w:r>
        <w:rPr>
          <w:spacing w:val="-5"/>
        </w:rPr>
        <w:t> </w:t>
      </w:r>
      <w:r>
        <w:rPr/>
        <w:t>master</w:t>
      </w:r>
      <w:r>
        <w:rPr>
          <w:spacing w:val="-5"/>
        </w:rPr>
        <w:t> </w:t>
      </w:r>
      <w:r>
        <w:rPr/>
        <w:t>these</w:t>
      </w:r>
      <w:r>
        <w:rPr>
          <w:spacing w:val="-5"/>
        </w:rPr>
        <w:t> </w:t>
      </w:r>
      <w:r>
        <w:rPr/>
        <w:t>basics,</w:t>
      </w:r>
      <w:r>
        <w:rPr>
          <w:spacing w:val="-5"/>
        </w:rPr>
        <w:t> </w:t>
      </w:r>
      <w:r>
        <w:rPr/>
        <w:t>you’ll</w:t>
      </w:r>
      <w:r>
        <w:rPr>
          <w:spacing w:val="-5"/>
        </w:rPr>
        <w:t> </w:t>
      </w:r>
      <w:r>
        <w:rPr/>
        <w:t>be</w:t>
      </w:r>
      <w:r>
        <w:rPr>
          <w:spacing w:val="-5"/>
        </w:rPr>
        <w:t> </w:t>
      </w:r>
      <w:r>
        <w:rPr/>
        <w:t>ready</w:t>
      </w:r>
      <w:r>
        <w:rPr>
          <w:spacing w:val="-5"/>
        </w:rPr>
        <w:t> </w:t>
      </w:r>
      <w:r>
        <w:rPr/>
        <w:t>to</w:t>
      </w:r>
      <w:r>
        <w:rPr>
          <w:spacing w:val="-5"/>
        </w:rPr>
        <w:t> </w:t>
      </w:r>
      <w:r>
        <w:rPr/>
        <w:t>move</w:t>
      </w:r>
      <w:r>
        <w:rPr>
          <w:spacing w:val="-5"/>
        </w:rPr>
        <w:t> </w:t>
      </w:r>
      <w:r>
        <w:rPr/>
        <w:t>on</w:t>
      </w:r>
      <w:r>
        <w:rPr>
          <w:spacing w:val="-5"/>
        </w:rPr>
        <w:t> </w:t>
      </w:r>
      <w:r>
        <w:rPr/>
        <w:t>to</w:t>
      </w:r>
      <w:r>
        <w:rPr>
          <w:spacing w:val="-5"/>
        </w:rPr>
        <w:t> </w:t>
      </w:r>
      <w:r>
        <w:rPr/>
        <w:t>the</w:t>
      </w:r>
      <w:r>
        <w:rPr>
          <w:spacing w:val="-5"/>
        </w:rPr>
        <w:t> </w:t>
      </w:r>
      <w:r>
        <w:rPr/>
        <w:t>next</w:t>
      </w:r>
      <w:r>
        <w:rPr>
          <w:spacing w:val="-5"/>
        </w:rPr>
        <w:t> </w:t>
      </w:r>
      <w:r>
        <w:rPr/>
        <w:t>chapter,</w:t>
      </w:r>
      <w:r>
        <w:rPr>
          <w:spacing w:val="-5"/>
        </w:rPr>
        <w:t> </w:t>
      </w:r>
      <w:r>
        <w:rPr/>
        <w:t>where</w:t>
      </w:r>
      <w:r>
        <w:rPr>
          <w:spacing w:val="-5"/>
        </w:rPr>
        <w:t> </w:t>
      </w:r>
      <w:r>
        <w:rPr/>
        <w:t>you</w:t>
      </w:r>
      <w:r>
        <w:rPr>
          <w:spacing w:val="-5"/>
        </w:rPr>
        <w:t> </w:t>
      </w:r>
      <w:r>
        <w:rPr/>
        <w:t>will</w:t>
      </w:r>
      <w:r>
        <w:rPr>
          <w:spacing w:val="-5"/>
        </w:rPr>
        <w:t> </w:t>
      </w:r>
      <w:r>
        <w:rPr/>
        <w:t>find detailed templates for our official trainings.</w:t>
      </w:r>
    </w:p>
    <w:p>
      <w:pPr>
        <w:pStyle w:val="BodyText"/>
        <w:spacing w:before="5"/>
      </w:pPr>
    </w:p>
    <w:p>
      <w:pPr>
        <w:pStyle w:val="BodyText"/>
        <w:spacing w:line="247" w:lineRule="auto"/>
        <w:ind w:left="777" w:right="100"/>
      </w:pPr>
      <w:r>
        <w:rPr/>
        <w:t>As</w:t>
      </w:r>
      <w:r>
        <w:rPr>
          <w:spacing w:val="-4"/>
        </w:rPr>
        <w:t> </w:t>
      </w:r>
      <w:r>
        <w:rPr/>
        <w:t>you</w:t>
      </w:r>
      <w:r>
        <w:rPr>
          <w:spacing w:val="-4"/>
        </w:rPr>
        <w:t> </w:t>
      </w:r>
      <w:r>
        <w:rPr/>
        <w:t>become</w:t>
      </w:r>
      <w:r>
        <w:rPr>
          <w:spacing w:val="-4"/>
        </w:rPr>
        <w:t> </w:t>
      </w:r>
      <w:r>
        <w:rPr/>
        <w:t>proficient</w:t>
      </w:r>
      <w:r>
        <w:rPr>
          <w:spacing w:val="-4"/>
        </w:rPr>
        <w:t> </w:t>
      </w:r>
      <w:r>
        <w:rPr/>
        <w:t>in</w:t>
      </w:r>
      <w:r>
        <w:rPr>
          <w:spacing w:val="-4"/>
        </w:rPr>
        <w:t> </w:t>
      </w:r>
      <w:r>
        <w:rPr/>
        <w:t>facilitating</w:t>
      </w:r>
      <w:r>
        <w:rPr>
          <w:spacing w:val="-4"/>
        </w:rPr>
        <w:t> </w:t>
      </w:r>
      <w:r>
        <w:rPr/>
        <w:t>these</w:t>
      </w:r>
      <w:r>
        <w:rPr>
          <w:spacing w:val="-4"/>
        </w:rPr>
        <w:t> </w:t>
      </w:r>
      <w:r>
        <w:rPr/>
        <w:t>building</w:t>
      </w:r>
      <w:r>
        <w:rPr>
          <w:spacing w:val="-4"/>
        </w:rPr>
        <w:t> </w:t>
      </w:r>
      <w:r>
        <w:rPr/>
        <w:t>blocks</w:t>
      </w:r>
      <w:r>
        <w:rPr>
          <w:spacing w:val="-4"/>
        </w:rPr>
        <w:t> </w:t>
      </w:r>
      <w:r>
        <w:rPr/>
        <w:t>and</w:t>
      </w:r>
      <w:r>
        <w:rPr>
          <w:spacing w:val="-4"/>
        </w:rPr>
        <w:t> </w:t>
      </w:r>
      <w:r>
        <w:rPr/>
        <w:t>understanding</w:t>
      </w:r>
      <w:r>
        <w:rPr>
          <w:spacing w:val="-4"/>
        </w:rPr>
        <w:t> </w:t>
      </w:r>
      <w:r>
        <w:rPr/>
        <w:t>how</w:t>
      </w:r>
      <w:r>
        <w:rPr>
          <w:spacing w:val="-4"/>
        </w:rPr>
        <w:t> </w:t>
      </w:r>
      <w:r>
        <w:rPr/>
        <w:t>they</w:t>
      </w:r>
      <w:r>
        <w:rPr>
          <w:spacing w:val="-4"/>
        </w:rPr>
        <w:t> </w:t>
      </w:r>
      <w:r>
        <w:rPr/>
        <w:t>work,</w:t>
      </w:r>
      <w:r>
        <w:rPr>
          <w:spacing w:val="-4"/>
        </w:rPr>
        <w:t> </w:t>
      </w:r>
      <w:r>
        <w:rPr/>
        <w:t>you’ll be able to personalize and customize them easily to meet your clients' specific needs.</w:t>
      </w:r>
    </w:p>
    <w:p>
      <w:pPr>
        <w:pStyle w:val="BodyText"/>
        <w:spacing w:before="4"/>
      </w:pPr>
    </w:p>
    <w:p>
      <w:pPr>
        <w:pStyle w:val="BodyText"/>
        <w:spacing w:before="1"/>
        <w:ind w:left="777"/>
      </w:pPr>
      <w:r>
        <w:rPr/>
        <w:t>Let’s</w:t>
      </w:r>
      <w:r>
        <w:rPr>
          <w:spacing w:val="-13"/>
        </w:rPr>
        <w:t> </w:t>
      </w:r>
      <w:r>
        <w:rPr/>
        <w:t>dive</w:t>
      </w:r>
      <w:r>
        <w:rPr>
          <w:spacing w:val="-13"/>
        </w:rPr>
        <w:t> </w:t>
      </w:r>
      <w:r>
        <w:rPr>
          <w:spacing w:val="-5"/>
        </w:rPr>
        <w:t>in!</w:t>
      </w:r>
    </w:p>
    <w:p>
      <w:pPr>
        <w:pStyle w:val="BodyText"/>
        <w:rPr>
          <w:sz w:val="21"/>
        </w:rPr>
      </w:pPr>
    </w:p>
    <w:p>
      <w:pPr>
        <w:pStyle w:val="BodyText"/>
        <w:ind w:left="832"/>
      </w:pPr>
      <w:r>
        <w:rPr/>
        <w:t>In</w:t>
      </w:r>
      <w:r>
        <w:rPr>
          <w:spacing w:val="-1"/>
        </w:rPr>
        <w:t> </w:t>
      </w:r>
      <w:r>
        <w:rPr/>
        <w:t>this</w:t>
      </w:r>
      <w:r>
        <w:rPr>
          <w:spacing w:val="-1"/>
        </w:rPr>
        <w:t> </w:t>
      </w:r>
      <w:r>
        <w:rPr/>
        <w:t>chapter</w:t>
      </w:r>
      <w:r>
        <w:rPr>
          <w:spacing w:val="-1"/>
        </w:rPr>
        <w:t> </w:t>
      </w:r>
      <w:r>
        <w:rPr/>
        <w:t>we</w:t>
      </w:r>
      <w:r>
        <w:rPr>
          <w:spacing w:val="-1"/>
        </w:rPr>
        <w:t> </w:t>
      </w:r>
      <w:r>
        <w:rPr/>
        <w:t>will explore</w:t>
      </w:r>
      <w:r>
        <w:rPr>
          <w:spacing w:val="-1"/>
        </w:rPr>
        <w:t> </w:t>
      </w:r>
      <w:r>
        <w:rPr/>
        <w:t>the</w:t>
      </w:r>
      <w:r>
        <w:rPr>
          <w:spacing w:val="-1"/>
        </w:rPr>
        <w:t> </w:t>
      </w:r>
      <w:r>
        <w:rPr/>
        <w:t>following</w:t>
      </w:r>
      <w:r>
        <w:rPr>
          <w:spacing w:val="-1"/>
        </w:rPr>
        <w:t> </w:t>
      </w:r>
      <w:r>
        <w:rPr/>
        <w:t>Building </w:t>
      </w:r>
      <w:r>
        <w:rPr>
          <w:spacing w:val="-2"/>
        </w:rPr>
        <w:t>Blocks:</w:t>
      </w:r>
    </w:p>
    <w:p>
      <w:pPr>
        <w:pStyle w:val="BodyText"/>
        <w:rPr>
          <w:sz w:val="21"/>
        </w:rPr>
      </w:pPr>
    </w:p>
    <w:p>
      <w:pPr>
        <w:pStyle w:val="ListParagraph"/>
        <w:numPr>
          <w:ilvl w:val="0"/>
          <w:numId w:val="29"/>
        </w:numPr>
        <w:tabs>
          <w:tab w:pos="1060" w:val="left" w:leader="none"/>
        </w:tabs>
        <w:spacing w:line="240" w:lineRule="auto" w:before="0" w:after="0"/>
        <w:ind w:left="1060" w:right="0" w:hanging="283"/>
        <w:jc w:val="left"/>
        <w:rPr>
          <w:sz w:val="20"/>
        </w:rPr>
      </w:pPr>
      <w:hyperlink w:history="true" w:anchor="_bookmark28">
        <w:r>
          <w:rPr>
            <w:b/>
            <w:sz w:val="20"/>
          </w:rPr>
          <w:t>Welcome</w:t>
        </w:r>
        <w:r>
          <w:rPr>
            <w:b/>
            <w:spacing w:val="-3"/>
            <w:sz w:val="20"/>
          </w:rPr>
          <w:t> </w:t>
        </w:r>
        <w:r>
          <w:rPr>
            <w:b/>
            <w:sz w:val="20"/>
          </w:rPr>
          <w:t>&amp;</w:t>
        </w:r>
        <w:r>
          <w:rPr>
            <w:b/>
            <w:spacing w:val="-3"/>
            <w:sz w:val="20"/>
          </w:rPr>
          <w:t> </w:t>
        </w:r>
        <w:r>
          <w:rPr>
            <w:b/>
            <w:sz w:val="20"/>
          </w:rPr>
          <w:t>Opening</w:t>
        </w:r>
        <w:r>
          <w:rPr>
            <w:b/>
            <w:spacing w:val="50"/>
            <w:sz w:val="20"/>
          </w:rPr>
          <w:t> </w:t>
        </w:r>
        <w:r>
          <w:rPr>
            <w:color w:val="7399C6"/>
            <w:spacing w:val="-10"/>
            <w:sz w:val="20"/>
          </w:rPr>
          <w:t>&gt;</w:t>
        </w:r>
      </w:hyperlink>
    </w:p>
    <w:p>
      <w:pPr>
        <w:pStyle w:val="ListParagraph"/>
        <w:numPr>
          <w:ilvl w:val="0"/>
          <w:numId w:val="29"/>
        </w:numPr>
        <w:tabs>
          <w:tab w:pos="1060" w:val="left" w:leader="none"/>
        </w:tabs>
        <w:spacing w:line="240" w:lineRule="auto" w:before="7" w:after="0"/>
        <w:ind w:left="1060" w:right="0" w:hanging="283"/>
        <w:jc w:val="left"/>
        <w:rPr>
          <w:sz w:val="20"/>
        </w:rPr>
      </w:pPr>
      <w:hyperlink w:history="true" w:anchor="_bookmark29">
        <w:r>
          <w:rPr>
            <w:b/>
            <w:sz w:val="20"/>
          </w:rPr>
          <w:t>Objectives</w:t>
        </w:r>
        <w:r>
          <w:rPr>
            <w:b/>
            <w:spacing w:val="48"/>
            <w:sz w:val="20"/>
          </w:rPr>
          <w:t> </w:t>
        </w:r>
        <w:r>
          <w:rPr>
            <w:color w:val="7399C6"/>
            <w:spacing w:val="-10"/>
            <w:sz w:val="20"/>
          </w:rPr>
          <w:t>&gt;</w:t>
        </w:r>
      </w:hyperlink>
    </w:p>
    <w:p>
      <w:pPr>
        <w:pStyle w:val="ListParagraph"/>
        <w:numPr>
          <w:ilvl w:val="0"/>
          <w:numId w:val="29"/>
        </w:numPr>
        <w:tabs>
          <w:tab w:pos="1060" w:val="left" w:leader="none"/>
        </w:tabs>
        <w:spacing w:line="240" w:lineRule="auto" w:before="6" w:after="0"/>
        <w:ind w:left="1060" w:right="0" w:hanging="283"/>
        <w:jc w:val="left"/>
        <w:rPr>
          <w:sz w:val="20"/>
        </w:rPr>
      </w:pPr>
      <w:hyperlink w:history="true" w:anchor="_bookmark30">
        <w:r>
          <w:rPr>
            <w:b/>
            <w:sz w:val="20"/>
          </w:rPr>
          <w:t>Sensitivity</w:t>
        </w:r>
        <w:r>
          <w:rPr>
            <w:b/>
            <w:spacing w:val="-1"/>
            <w:sz w:val="20"/>
          </w:rPr>
          <w:t> </w:t>
        </w:r>
        <w:r>
          <w:rPr>
            <w:b/>
            <w:sz w:val="20"/>
          </w:rPr>
          <w:t>&amp;</w:t>
        </w:r>
        <w:r>
          <w:rPr>
            <w:b/>
            <w:spacing w:val="-1"/>
            <w:sz w:val="20"/>
          </w:rPr>
          <w:t> </w:t>
        </w:r>
        <w:r>
          <w:rPr>
            <w:b/>
            <w:sz w:val="20"/>
          </w:rPr>
          <w:t>Respect</w:t>
        </w:r>
        <w:r>
          <w:rPr>
            <w:b/>
            <w:spacing w:val="54"/>
            <w:sz w:val="20"/>
          </w:rPr>
          <w:t> </w:t>
        </w:r>
        <w:r>
          <w:rPr>
            <w:color w:val="7399C6"/>
            <w:spacing w:val="-10"/>
            <w:sz w:val="20"/>
          </w:rPr>
          <w:t>&gt;</w:t>
        </w:r>
      </w:hyperlink>
    </w:p>
    <w:p>
      <w:pPr>
        <w:pStyle w:val="ListParagraph"/>
        <w:numPr>
          <w:ilvl w:val="0"/>
          <w:numId w:val="29"/>
        </w:numPr>
        <w:tabs>
          <w:tab w:pos="1060" w:val="left" w:leader="none"/>
        </w:tabs>
        <w:spacing w:line="240" w:lineRule="auto" w:before="6" w:after="0"/>
        <w:ind w:left="1060" w:right="0" w:hanging="283"/>
        <w:jc w:val="left"/>
        <w:rPr>
          <w:sz w:val="20"/>
        </w:rPr>
      </w:pPr>
      <w:hyperlink w:history="true" w:anchor="_bookmark31">
        <w:r>
          <w:rPr>
            <w:b/>
            <w:sz w:val="20"/>
          </w:rPr>
          <w:t>Pause</w:t>
        </w:r>
        <w:r>
          <w:rPr>
            <w:b/>
            <w:spacing w:val="46"/>
            <w:sz w:val="20"/>
          </w:rPr>
          <w:t> </w:t>
        </w:r>
        <w:r>
          <w:rPr>
            <w:color w:val="7399C6"/>
            <w:spacing w:val="-10"/>
            <w:sz w:val="20"/>
          </w:rPr>
          <w:t>&gt;</w:t>
        </w:r>
      </w:hyperlink>
    </w:p>
    <w:p>
      <w:pPr>
        <w:pStyle w:val="ListParagraph"/>
        <w:numPr>
          <w:ilvl w:val="0"/>
          <w:numId w:val="29"/>
        </w:numPr>
        <w:tabs>
          <w:tab w:pos="1060" w:val="left" w:leader="none"/>
        </w:tabs>
        <w:spacing w:line="240" w:lineRule="auto" w:before="6" w:after="0"/>
        <w:ind w:left="1060" w:right="0" w:hanging="283"/>
        <w:jc w:val="left"/>
        <w:rPr>
          <w:sz w:val="20"/>
        </w:rPr>
      </w:pPr>
      <w:hyperlink w:history="true" w:anchor="_bookmark32">
        <w:r>
          <w:rPr>
            <w:b/>
            <w:sz w:val="20"/>
          </w:rPr>
          <w:t>Points</w:t>
        </w:r>
        <w:r>
          <w:rPr>
            <w:b/>
            <w:spacing w:val="-14"/>
            <w:sz w:val="20"/>
          </w:rPr>
          <w:t> </w:t>
        </w:r>
        <w:r>
          <w:rPr>
            <w:b/>
            <w:sz w:val="20"/>
          </w:rPr>
          <w:t>of</w:t>
        </w:r>
        <w:r>
          <w:rPr>
            <w:b/>
            <w:spacing w:val="-19"/>
            <w:sz w:val="20"/>
          </w:rPr>
          <w:t> </w:t>
        </w:r>
        <w:r>
          <w:rPr>
            <w:b/>
            <w:sz w:val="20"/>
          </w:rPr>
          <w:t>You</w:t>
        </w:r>
        <w:r>
          <w:rPr>
            <w:b/>
            <w:spacing w:val="-8"/>
            <w:sz w:val="20"/>
          </w:rPr>
          <w:t> </w:t>
        </w:r>
        <w:r>
          <w:rPr>
            <w:b/>
            <w:sz w:val="20"/>
          </w:rPr>
          <w:t>/</w:t>
        </w:r>
        <w:r>
          <w:rPr>
            <w:b/>
            <w:spacing w:val="-7"/>
            <w:sz w:val="20"/>
          </w:rPr>
          <w:t> </w:t>
        </w:r>
        <w:r>
          <w:rPr>
            <w:b/>
            <w:sz w:val="20"/>
          </w:rPr>
          <w:t>Points</w:t>
        </w:r>
        <w:r>
          <w:rPr>
            <w:b/>
            <w:spacing w:val="-6"/>
            <w:sz w:val="20"/>
          </w:rPr>
          <w:t> </w:t>
        </w:r>
        <w:r>
          <w:rPr>
            <w:b/>
            <w:sz w:val="20"/>
          </w:rPr>
          <w:t>of</w:t>
        </w:r>
        <w:r>
          <w:rPr>
            <w:b/>
            <w:spacing w:val="-19"/>
            <w:sz w:val="20"/>
          </w:rPr>
          <w:t> </w:t>
        </w:r>
        <w:r>
          <w:rPr>
            <w:b/>
            <w:sz w:val="20"/>
          </w:rPr>
          <w:t>View</w:t>
        </w:r>
        <w:r>
          <w:rPr>
            <w:b/>
            <w:spacing w:val="42"/>
            <w:sz w:val="20"/>
          </w:rPr>
          <w:t> </w:t>
        </w:r>
        <w:r>
          <w:rPr>
            <w:color w:val="7399C6"/>
            <w:spacing w:val="-10"/>
            <w:sz w:val="20"/>
          </w:rPr>
          <w:t>&gt;</w:t>
        </w:r>
      </w:hyperlink>
    </w:p>
    <w:p>
      <w:pPr>
        <w:pStyle w:val="ListParagraph"/>
        <w:numPr>
          <w:ilvl w:val="0"/>
          <w:numId w:val="29"/>
        </w:numPr>
        <w:tabs>
          <w:tab w:pos="1060" w:val="left" w:leader="none"/>
        </w:tabs>
        <w:spacing w:line="240" w:lineRule="auto" w:before="6" w:after="0"/>
        <w:ind w:left="1060" w:right="0" w:hanging="283"/>
        <w:jc w:val="left"/>
        <w:rPr>
          <w:sz w:val="20"/>
        </w:rPr>
      </w:pPr>
      <w:hyperlink w:history="true" w:anchor="_bookmark33">
        <w:r>
          <w:rPr>
            <w:b/>
            <w:sz w:val="20"/>
          </w:rPr>
          <w:t>Focus</w:t>
        </w:r>
        <w:r>
          <w:rPr>
            <w:b/>
            <w:spacing w:val="-2"/>
            <w:sz w:val="20"/>
          </w:rPr>
          <w:t> </w:t>
        </w:r>
        <w:r>
          <w:rPr>
            <w:b/>
            <w:sz w:val="20"/>
          </w:rPr>
          <w:t>&amp;</w:t>
        </w:r>
        <w:r>
          <w:rPr>
            <w:b/>
            <w:spacing w:val="-12"/>
            <w:sz w:val="20"/>
          </w:rPr>
          <w:t> </w:t>
        </w:r>
        <w:r>
          <w:rPr>
            <w:b/>
            <w:sz w:val="20"/>
          </w:rPr>
          <w:t>Action</w:t>
        </w:r>
        <w:r>
          <w:rPr>
            <w:b/>
            <w:spacing w:val="52"/>
            <w:sz w:val="20"/>
          </w:rPr>
          <w:t> </w:t>
        </w:r>
        <w:r>
          <w:rPr>
            <w:color w:val="7399C6"/>
            <w:spacing w:val="-10"/>
            <w:sz w:val="20"/>
          </w:rPr>
          <w:t>&gt;</w:t>
        </w:r>
      </w:hyperlink>
    </w:p>
    <w:p>
      <w:pPr>
        <w:pStyle w:val="ListParagraph"/>
        <w:numPr>
          <w:ilvl w:val="0"/>
          <w:numId w:val="29"/>
        </w:numPr>
        <w:tabs>
          <w:tab w:pos="1060" w:val="left" w:leader="none"/>
        </w:tabs>
        <w:spacing w:line="240" w:lineRule="auto" w:before="7" w:after="0"/>
        <w:ind w:left="1060" w:right="0" w:hanging="283"/>
        <w:jc w:val="left"/>
        <w:rPr>
          <w:sz w:val="20"/>
        </w:rPr>
      </w:pPr>
      <w:hyperlink w:history="true" w:anchor="_bookmark35">
        <w:r>
          <w:rPr>
            <w:b/>
            <w:sz w:val="20"/>
          </w:rPr>
          <w:t>Closure</w:t>
        </w:r>
        <w:r>
          <w:rPr>
            <w:b/>
            <w:spacing w:val="52"/>
            <w:sz w:val="20"/>
          </w:rPr>
          <w:t> </w:t>
        </w:r>
        <w:r>
          <w:rPr>
            <w:color w:val="7399C6"/>
            <w:spacing w:val="-10"/>
            <w:sz w:val="20"/>
          </w:rPr>
          <w:t>&gt;</w:t>
        </w:r>
      </w:hyperlink>
    </w:p>
    <w:p>
      <w:pPr>
        <w:pStyle w:val="ListParagraph"/>
        <w:numPr>
          <w:ilvl w:val="0"/>
          <w:numId w:val="29"/>
        </w:numPr>
        <w:tabs>
          <w:tab w:pos="1060" w:val="left" w:leader="none"/>
        </w:tabs>
        <w:spacing w:line="240" w:lineRule="auto" w:before="6" w:after="0"/>
        <w:ind w:left="1060" w:right="0" w:hanging="283"/>
        <w:jc w:val="left"/>
        <w:rPr>
          <w:sz w:val="20"/>
        </w:rPr>
      </w:pPr>
      <w:hyperlink w:history="true" w:anchor="_bookmark36">
        <w:r>
          <w:rPr>
            <w:b/>
            <w:sz w:val="20"/>
          </w:rPr>
          <w:t>Building</w:t>
        </w:r>
        <w:r>
          <w:rPr>
            <w:b/>
            <w:spacing w:val="-5"/>
            <w:sz w:val="20"/>
          </w:rPr>
          <w:t> </w:t>
        </w:r>
        <w:r>
          <w:rPr>
            <w:b/>
            <w:sz w:val="20"/>
          </w:rPr>
          <w:t>Block</w:t>
        </w:r>
        <w:r>
          <w:rPr>
            <w:b/>
            <w:spacing w:val="-19"/>
            <w:sz w:val="20"/>
          </w:rPr>
          <w:t> </w:t>
        </w:r>
        <w:r>
          <w:rPr>
            <w:b/>
            <w:sz w:val="20"/>
          </w:rPr>
          <w:t>Timing</w:t>
        </w:r>
        <w:r>
          <w:rPr>
            <w:b/>
            <w:spacing w:val="-3"/>
            <w:sz w:val="20"/>
          </w:rPr>
          <w:t> </w:t>
        </w:r>
        <w:r>
          <w:rPr>
            <w:b/>
            <w:sz w:val="20"/>
          </w:rPr>
          <w:t>Guide</w:t>
        </w:r>
        <w:r>
          <w:rPr>
            <w:b/>
            <w:spacing w:val="49"/>
            <w:sz w:val="20"/>
          </w:rPr>
          <w:t> </w:t>
        </w:r>
        <w:r>
          <w:rPr>
            <w:color w:val="7399C6"/>
            <w:spacing w:val="-10"/>
            <w:sz w:val="20"/>
          </w:rPr>
          <w:t>&gt;</w:t>
        </w:r>
      </w:hyperlink>
    </w:p>
    <w:p>
      <w:pPr>
        <w:pStyle w:val="Heading3"/>
        <w:spacing w:before="191"/>
      </w:pPr>
      <w:r>
        <w:rPr>
          <w:b w:val="0"/>
        </w:rPr>
        <w:br w:type="column"/>
      </w:r>
      <w:r>
        <w:rPr>
          <w:spacing w:val="-2"/>
        </w:rPr>
        <w:t>Introduction:</w:t>
      </w:r>
    </w:p>
    <w:p>
      <w:pPr>
        <w:pStyle w:val="BodyText"/>
        <w:spacing w:before="7"/>
        <w:rPr>
          <w:b/>
        </w:rPr>
      </w:pPr>
    </w:p>
    <w:p>
      <w:pPr>
        <w:pStyle w:val="BodyText"/>
        <w:spacing w:line="247" w:lineRule="auto"/>
        <w:ind w:left="777" w:right="1299"/>
      </w:pPr>
      <w:r>
        <w:rPr/>
        <w:t>The</w:t>
      </w:r>
      <w:r>
        <w:rPr>
          <w:spacing w:val="-6"/>
        </w:rPr>
        <w:t> </w:t>
      </w:r>
      <w:r>
        <w:rPr/>
        <w:t>opening</w:t>
      </w:r>
      <w:r>
        <w:rPr>
          <w:spacing w:val="-3"/>
        </w:rPr>
        <w:t> </w:t>
      </w:r>
      <w:r>
        <w:rPr/>
        <w:t>is</w:t>
      </w:r>
      <w:r>
        <w:rPr>
          <w:spacing w:val="-3"/>
        </w:rPr>
        <w:t> </w:t>
      </w:r>
      <w:r>
        <w:rPr/>
        <w:t>the</w:t>
      </w:r>
      <w:r>
        <w:rPr>
          <w:spacing w:val="-3"/>
        </w:rPr>
        <w:t> </w:t>
      </w:r>
      <w:r>
        <w:rPr/>
        <w:t>cornerstone</w:t>
      </w:r>
      <w:r>
        <w:rPr>
          <w:spacing w:val="-3"/>
        </w:rPr>
        <w:t> </w:t>
      </w:r>
      <w:r>
        <w:rPr/>
        <w:t>on</w:t>
      </w:r>
      <w:r>
        <w:rPr>
          <w:spacing w:val="-3"/>
        </w:rPr>
        <w:t> </w:t>
      </w:r>
      <w:r>
        <w:rPr/>
        <w:t>which</w:t>
      </w:r>
      <w:r>
        <w:rPr>
          <w:spacing w:val="-3"/>
        </w:rPr>
        <w:t> </w:t>
      </w:r>
      <w:r>
        <w:rPr/>
        <w:t>we</w:t>
      </w:r>
      <w:r>
        <w:rPr>
          <w:spacing w:val="-3"/>
        </w:rPr>
        <w:t> </w:t>
      </w:r>
      <w:r>
        <w:rPr/>
        <w:t>will</w:t>
      </w:r>
      <w:r>
        <w:rPr>
          <w:spacing w:val="-3"/>
        </w:rPr>
        <w:t> </w:t>
      </w:r>
      <w:r>
        <w:rPr/>
        <w:t>build</w:t>
      </w:r>
      <w:r>
        <w:rPr>
          <w:spacing w:val="-3"/>
        </w:rPr>
        <w:t> </w:t>
      </w:r>
      <w:r>
        <w:rPr/>
        <w:t>the</w:t>
      </w:r>
      <w:r>
        <w:rPr>
          <w:spacing w:val="-3"/>
        </w:rPr>
        <w:t> </w:t>
      </w:r>
      <w:r>
        <w:rPr/>
        <w:t>entire</w:t>
      </w:r>
      <w:r>
        <w:rPr>
          <w:spacing w:val="-3"/>
        </w:rPr>
        <w:t> </w:t>
      </w:r>
      <w:r>
        <w:rPr/>
        <w:t>process.</w:t>
      </w:r>
      <w:r>
        <w:rPr>
          <w:spacing w:val="-15"/>
        </w:rPr>
        <w:t> </w:t>
      </w:r>
      <w:r>
        <w:rPr/>
        <w:t>This</w:t>
      </w:r>
      <w:r>
        <w:rPr>
          <w:spacing w:val="-3"/>
        </w:rPr>
        <w:t> </w:t>
      </w:r>
      <w:r>
        <w:rPr/>
        <w:t>is</w:t>
      </w:r>
      <w:r>
        <w:rPr>
          <w:spacing w:val="-3"/>
        </w:rPr>
        <w:t> </w:t>
      </w:r>
      <w:r>
        <w:rPr/>
        <w:t>the</w:t>
      </w:r>
      <w:r>
        <w:rPr>
          <w:spacing w:val="-3"/>
        </w:rPr>
        <w:t> </w:t>
      </w:r>
      <w:r>
        <w:rPr/>
        <w:t>opportunity</w:t>
      </w:r>
      <w:r>
        <w:rPr>
          <w:spacing w:val="-3"/>
        </w:rPr>
        <w:t> </w:t>
      </w:r>
      <w:r>
        <w:rPr/>
        <w:t>to</w:t>
      </w:r>
      <w:r>
        <w:rPr>
          <w:spacing w:val="-3"/>
        </w:rPr>
        <w:t> </w:t>
      </w:r>
      <w:r>
        <w:rPr/>
        <w:t>set the tone and energy of the meeting, introduce yourself and the process, and create a first impression that will connect the participants to you. If done well, it sets the stage for a successful and engaging session,</w:t>
      </w:r>
      <w:r>
        <w:rPr>
          <w:spacing w:val="-2"/>
        </w:rPr>
        <w:t> </w:t>
      </w:r>
      <w:r>
        <w:rPr/>
        <w:t>limiting</w:t>
      </w:r>
      <w:r>
        <w:rPr>
          <w:spacing w:val="-2"/>
        </w:rPr>
        <w:t> </w:t>
      </w:r>
      <w:r>
        <w:rPr/>
        <w:t>the</w:t>
      </w:r>
      <w:r>
        <w:rPr>
          <w:spacing w:val="-2"/>
        </w:rPr>
        <w:t> </w:t>
      </w:r>
      <w:r>
        <w:rPr/>
        <w:t>resistance</w:t>
      </w:r>
      <w:r>
        <w:rPr>
          <w:spacing w:val="-2"/>
        </w:rPr>
        <w:t> </w:t>
      </w:r>
      <w:r>
        <w:rPr/>
        <w:t>in</w:t>
      </w:r>
      <w:r>
        <w:rPr>
          <w:spacing w:val="-2"/>
        </w:rPr>
        <w:t> </w:t>
      </w:r>
      <w:r>
        <w:rPr/>
        <w:t>the</w:t>
      </w:r>
      <w:r>
        <w:rPr>
          <w:spacing w:val="-2"/>
        </w:rPr>
        <w:t> </w:t>
      </w:r>
      <w:r>
        <w:rPr/>
        <w:t>room.</w:t>
      </w:r>
      <w:r>
        <w:rPr>
          <w:spacing w:val="-2"/>
        </w:rPr>
        <w:t> </w:t>
      </w:r>
      <w:r>
        <w:rPr/>
        <w:t>If</w:t>
      </w:r>
      <w:r>
        <w:rPr>
          <w:spacing w:val="-2"/>
        </w:rPr>
        <w:t> </w:t>
      </w:r>
      <w:r>
        <w:rPr/>
        <w:t>done</w:t>
      </w:r>
      <w:r>
        <w:rPr>
          <w:spacing w:val="-2"/>
        </w:rPr>
        <w:t> </w:t>
      </w:r>
      <w:r>
        <w:rPr/>
        <w:t>poorly,</w:t>
      </w:r>
      <w:r>
        <w:rPr>
          <w:spacing w:val="-2"/>
        </w:rPr>
        <w:t> </w:t>
      </w:r>
      <w:r>
        <w:rPr/>
        <w:t>it</w:t>
      </w:r>
      <w:r>
        <w:rPr>
          <w:spacing w:val="-2"/>
        </w:rPr>
        <w:t> </w:t>
      </w:r>
      <w:r>
        <w:rPr/>
        <w:t>may</w:t>
      </w:r>
      <w:r>
        <w:rPr>
          <w:spacing w:val="-2"/>
        </w:rPr>
        <w:t> </w:t>
      </w:r>
      <w:r>
        <w:rPr/>
        <w:t>lead</w:t>
      </w:r>
      <w:r>
        <w:rPr>
          <w:spacing w:val="-2"/>
        </w:rPr>
        <w:t> </w:t>
      </w:r>
      <w:r>
        <w:rPr/>
        <w:t>to</w:t>
      </w:r>
      <w:r>
        <w:rPr>
          <w:spacing w:val="-2"/>
        </w:rPr>
        <w:t> </w:t>
      </w:r>
      <w:r>
        <w:rPr/>
        <w:t>disengagement</w:t>
      </w:r>
      <w:r>
        <w:rPr>
          <w:spacing w:val="-2"/>
        </w:rPr>
        <w:t> </w:t>
      </w:r>
      <w:r>
        <w:rPr/>
        <w:t>and</w:t>
      </w:r>
      <w:r>
        <w:rPr>
          <w:spacing w:val="-2"/>
        </w:rPr>
        <w:t> </w:t>
      </w:r>
      <w:r>
        <w:rPr/>
        <w:t>a</w:t>
      </w:r>
      <w:r>
        <w:rPr>
          <w:spacing w:val="-2"/>
        </w:rPr>
        <w:t> </w:t>
      </w:r>
      <w:r>
        <w:rPr/>
        <w:t>lack</w:t>
      </w:r>
      <w:r>
        <w:rPr>
          <w:spacing w:val="-2"/>
        </w:rPr>
        <w:t> </w:t>
      </w:r>
      <w:r>
        <w:rPr/>
        <w:t>of </w:t>
      </w:r>
      <w:r>
        <w:rPr>
          <w:spacing w:val="-2"/>
        </w:rPr>
        <w:t>connection.</w:t>
      </w:r>
    </w:p>
    <w:p>
      <w:pPr>
        <w:pStyle w:val="BodyText"/>
      </w:pPr>
    </w:p>
    <w:p>
      <w:pPr>
        <w:pStyle w:val="BodyText"/>
        <w:spacing w:before="1"/>
        <w:rPr>
          <w:sz w:val="19"/>
        </w:rPr>
      </w:pPr>
    </w:p>
    <w:p>
      <w:pPr>
        <w:pStyle w:val="Heading3"/>
      </w:pPr>
      <w:r>
        <w:rPr>
          <w:color w:val="3C6797"/>
          <w:spacing w:val="-2"/>
        </w:rPr>
        <w:t>Objectives:</w:t>
      </w:r>
    </w:p>
    <w:p>
      <w:pPr>
        <w:pStyle w:val="BodyText"/>
        <w:spacing w:before="7"/>
        <w:rPr>
          <w:b/>
        </w:rPr>
      </w:pPr>
    </w:p>
    <w:p>
      <w:pPr>
        <w:pStyle w:val="ListParagraph"/>
        <w:numPr>
          <w:ilvl w:val="0"/>
          <w:numId w:val="29"/>
        </w:numPr>
        <w:tabs>
          <w:tab w:pos="1060" w:val="left" w:leader="none"/>
        </w:tabs>
        <w:spacing w:line="240" w:lineRule="auto" w:before="0" w:after="0"/>
        <w:ind w:left="1060" w:right="0" w:hanging="283"/>
        <w:jc w:val="left"/>
        <w:rPr>
          <w:sz w:val="20"/>
        </w:rPr>
      </w:pPr>
      <w:r>
        <w:rPr>
          <w:sz w:val="20"/>
        </w:rPr>
        <w:t>Create a welcoming </w:t>
      </w:r>
      <w:r>
        <w:rPr>
          <w:spacing w:val="-2"/>
          <w:sz w:val="20"/>
        </w:rPr>
        <w:t>environment.</w:t>
      </w:r>
    </w:p>
    <w:p>
      <w:pPr>
        <w:pStyle w:val="ListParagraph"/>
        <w:numPr>
          <w:ilvl w:val="0"/>
          <w:numId w:val="29"/>
        </w:numPr>
        <w:tabs>
          <w:tab w:pos="1060" w:val="left" w:leader="none"/>
        </w:tabs>
        <w:spacing w:line="240" w:lineRule="auto" w:before="7" w:after="0"/>
        <w:ind w:left="1060" w:right="0" w:hanging="283"/>
        <w:jc w:val="left"/>
        <w:rPr>
          <w:sz w:val="20"/>
        </w:rPr>
      </w:pPr>
      <w:r>
        <w:rPr>
          <w:sz w:val="20"/>
        </w:rPr>
        <w:t>Encourage</w:t>
      </w:r>
      <w:r>
        <w:rPr>
          <w:spacing w:val="-1"/>
          <w:sz w:val="20"/>
        </w:rPr>
        <w:t> </w:t>
      </w:r>
      <w:r>
        <w:rPr>
          <w:sz w:val="20"/>
        </w:rPr>
        <w:t>openness</w:t>
      </w:r>
      <w:r>
        <w:rPr>
          <w:spacing w:val="-1"/>
          <w:sz w:val="20"/>
        </w:rPr>
        <w:t> </w:t>
      </w:r>
      <w:r>
        <w:rPr>
          <w:sz w:val="20"/>
        </w:rPr>
        <w:t>and ease</w:t>
      </w:r>
      <w:r>
        <w:rPr>
          <w:spacing w:val="-1"/>
          <w:sz w:val="20"/>
        </w:rPr>
        <w:t> </w:t>
      </w:r>
      <w:r>
        <w:rPr>
          <w:sz w:val="20"/>
        </w:rPr>
        <w:t>through self-</w:t>
      </w:r>
      <w:r>
        <w:rPr>
          <w:spacing w:val="-2"/>
          <w:sz w:val="20"/>
        </w:rPr>
        <w:t>introduction.</w:t>
      </w:r>
    </w:p>
    <w:p>
      <w:pPr>
        <w:pStyle w:val="ListParagraph"/>
        <w:numPr>
          <w:ilvl w:val="0"/>
          <w:numId w:val="29"/>
        </w:numPr>
        <w:tabs>
          <w:tab w:pos="1060" w:val="left" w:leader="none"/>
        </w:tabs>
        <w:spacing w:line="240" w:lineRule="auto" w:before="7" w:after="0"/>
        <w:ind w:left="1060" w:right="0" w:hanging="283"/>
        <w:jc w:val="left"/>
        <w:rPr>
          <w:sz w:val="20"/>
        </w:rPr>
      </w:pPr>
      <w:r>
        <w:rPr>
          <w:sz w:val="20"/>
        </w:rPr>
        <w:t>Establish a sense of partnership and commitment to the </w:t>
      </w:r>
      <w:r>
        <w:rPr>
          <w:spacing w:val="-2"/>
          <w:sz w:val="20"/>
        </w:rPr>
        <w:t>process.</w:t>
      </w:r>
    </w:p>
    <w:p>
      <w:pPr>
        <w:pStyle w:val="BodyText"/>
      </w:pPr>
    </w:p>
    <w:p>
      <w:pPr>
        <w:pStyle w:val="BodyText"/>
        <w:spacing w:before="11"/>
        <w:rPr>
          <w:sz w:val="19"/>
        </w:rPr>
      </w:pPr>
    </w:p>
    <w:p>
      <w:pPr>
        <w:pStyle w:val="Heading3"/>
        <w:spacing w:before="1"/>
      </w:pPr>
      <w:r>
        <w:rPr>
          <w:color w:val="3C6797"/>
          <w:spacing w:val="-2"/>
        </w:rPr>
        <w:t>Training</w:t>
      </w:r>
      <w:r>
        <w:rPr>
          <w:color w:val="3C6797"/>
          <w:spacing w:val="-8"/>
        </w:rPr>
        <w:t> </w:t>
      </w:r>
      <w:r>
        <w:rPr>
          <w:color w:val="3C6797"/>
          <w:spacing w:val="-2"/>
        </w:rPr>
        <w:t>Highlights:</w:t>
      </w:r>
    </w:p>
    <w:p>
      <w:pPr>
        <w:pStyle w:val="BodyText"/>
        <w:spacing w:before="7"/>
        <w:rPr>
          <w:b/>
        </w:rPr>
      </w:pPr>
    </w:p>
    <w:p>
      <w:pPr>
        <w:pStyle w:val="ListParagraph"/>
        <w:numPr>
          <w:ilvl w:val="0"/>
          <w:numId w:val="29"/>
        </w:numPr>
        <w:tabs>
          <w:tab w:pos="1060" w:val="left" w:leader="none"/>
        </w:tabs>
        <w:spacing w:line="247" w:lineRule="auto" w:before="0" w:after="0"/>
        <w:ind w:left="1060" w:right="1280" w:hanging="284"/>
        <w:jc w:val="left"/>
        <w:rPr>
          <w:sz w:val="20"/>
        </w:rPr>
      </w:pPr>
      <w:r>
        <w:rPr>
          <w:sz w:val="20"/>
        </w:rPr>
        <w:t>This</w:t>
      </w:r>
      <w:r>
        <w:rPr>
          <w:spacing w:val="-3"/>
          <w:sz w:val="20"/>
        </w:rPr>
        <w:t> </w:t>
      </w:r>
      <w:r>
        <w:rPr>
          <w:sz w:val="20"/>
        </w:rPr>
        <w:t>is</w:t>
      </w:r>
      <w:r>
        <w:rPr>
          <w:spacing w:val="-3"/>
          <w:sz w:val="20"/>
        </w:rPr>
        <w:t> </w:t>
      </w:r>
      <w:r>
        <w:rPr>
          <w:sz w:val="20"/>
        </w:rPr>
        <w:t>the</w:t>
      </w:r>
      <w:r>
        <w:rPr>
          <w:spacing w:val="-3"/>
          <w:sz w:val="20"/>
        </w:rPr>
        <w:t> </w:t>
      </w:r>
      <w:r>
        <w:rPr>
          <w:sz w:val="20"/>
        </w:rPr>
        <w:t>moment</w:t>
      </w:r>
      <w:r>
        <w:rPr>
          <w:spacing w:val="-3"/>
          <w:sz w:val="20"/>
        </w:rPr>
        <w:t> </w:t>
      </w:r>
      <w:r>
        <w:rPr>
          <w:sz w:val="20"/>
        </w:rPr>
        <w:t>when</w:t>
      </w:r>
      <w:r>
        <w:rPr>
          <w:spacing w:val="-3"/>
          <w:sz w:val="20"/>
        </w:rPr>
        <w:t> </w:t>
      </w:r>
      <w:r>
        <w:rPr>
          <w:sz w:val="20"/>
        </w:rPr>
        <w:t>the</w:t>
      </w:r>
      <w:r>
        <w:rPr>
          <w:spacing w:val="-3"/>
          <w:sz w:val="20"/>
        </w:rPr>
        <w:t> </w:t>
      </w:r>
      <w:r>
        <w:rPr>
          <w:sz w:val="20"/>
        </w:rPr>
        <w:t>session</w:t>
      </w:r>
      <w:r>
        <w:rPr>
          <w:spacing w:val="-3"/>
          <w:sz w:val="20"/>
        </w:rPr>
        <w:t> </w:t>
      </w:r>
      <w:r>
        <w:rPr>
          <w:sz w:val="20"/>
        </w:rPr>
        <w:t>is</w:t>
      </w:r>
      <w:r>
        <w:rPr>
          <w:spacing w:val="-3"/>
          <w:sz w:val="20"/>
        </w:rPr>
        <w:t> </w:t>
      </w:r>
      <w:r>
        <w:rPr>
          <w:sz w:val="20"/>
        </w:rPr>
        <w:t>starting;</w:t>
      </w:r>
      <w:r>
        <w:rPr>
          <w:spacing w:val="-3"/>
          <w:sz w:val="20"/>
        </w:rPr>
        <w:t> </w:t>
      </w:r>
      <w:r>
        <w:rPr>
          <w:sz w:val="20"/>
        </w:rPr>
        <w:t>participants</w:t>
      </w:r>
      <w:r>
        <w:rPr>
          <w:spacing w:val="-3"/>
          <w:sz w:val="20"/>
        </w:rPr>
        <w:t> </w:t>
      </w:r>
      <w:r>
        <w:rPr>
          <w:sz w:val="20"/>
        </w:rPr>
        <w:t>may</w:t>
      </w:r>
      <w:r>
        <w:rPr>
          <w:spacing w:val="-3"/>
          <w:sz w:val="20"/>
        </w:rPr>
        <w:t> </w:t>
      </w:r>
      <w:r>
        <w:rPr>
          <w:sz w:val="20"/>
        </w:rPr>
        <w:t>feel</w:t>
      </w:r>
      <w:r>
        <w:rPr>
          <w:spacing w:val="-3"/>
          <w:sz w:val="20"/>
        </w:rPr>
        <w:t> </w:t>
      </w:r>
      <w:r>
        <w:rPr>
          <w:sz w:val="20"/>
        </w:rPr>
        <w:t>excited,</w:t>
      </w:r>
      <w:r>
        <w:rPr>
          <w:spacing w:val="-3"/>
          <w:sz w:val="20"/>
        </w:rPr>
        <w:t> </w:t>
      </w:r>
      <w:r>
        <w:rPr>
          <w:sz w:val="20"/>
        </w:rPr>
        <w:t>stressed,</w:t>
      </w:r>
      <w:r>
        <w:rPr>
          <w:spacing w:val="-3"/>
          <w:sz w:val="20"/>
        </w:rPr>
        <w:t> </w:t>
      </w:r>
      <w:r>
        <w:rPr>
          <w:sz w:val="20"/>
        </w:rPr>
        <w:t>or</w:t>
      </w:r>
      <w:r>
        <w:rPr>
          <w:spacing w:val="-3"/>
          <w:sz w:val="20"/>
        </w:rPr>
        <w:t> </w:t>
      </w:r>
      <w:r>
        <w:rPr>
          <w:sz w:val="20"/>
        </w:rPr>
        <w:t>tired</w:t>
      </w:r>
      <w:r>
        <w:rPr>
          <w:spacing w:val="-3"/>
          <w:sz w:val="20"/>
        </w:rPr>
        <w:t> </w:t>
      </w:r>
      <w:r>
        <w:rPr>
          <w:sz w:val="20"/>
        </w:rPr>
        <w:t>–</w:t>
      </w:r>
      <w:r>
        <w:rPr>
          <w:spacing w:val="-3"/>
          <w:sz w:val="20"/>
        </w:rPr>
        <w:t> </w:t>
      </w:r>
      <w:r>
        <w:rPr>
          <w:sz w:val="20"/>
        </w:rPr>
        <w:t>we want to make them feel welcomed and in the right place.</w:t>
      </w:r>
    </w:p>
    <w:p>
      <w:pPr>
        <w:pStyle w:val="ListParagraph"/>
        <w:numPr>
          <w:ilvl w:val="0"/>
          <w:numId w:val="29"/>
        </w:numPr>
        <w:tabs>
          <w:tab w:pos="1060" w:val="left" w:leader="none"/>
        </w:tabs>
        <w:spacing w:line="251" w:lineRule="exact" w:before="0" w:after="0"/>
        <w:ind w:left="1060" w:right="0" w:hanging="283"/>
        <w:jc w:val="left"/>
        <w:rPr>
          <w:sz w:val="20"/>
        </w:rPr>
      </w:pPr>
      <w:r>
        <w:rPr>
          <w:sz w:val="20"/>
        </w:rPr>
        <w:t>Be</w:t>
      </w:r>
      <w:r>
        <w:rPr>
          <w:spacing w:val="-2"/>
          <w:sz w:val="20"/>
        </w:rPr>
        <w:t> </w:t>
      </w:r>
      <w:r>
        <w:rPr>
          <w:sz w:val="20"/>
        </w:rPr>
        <w:t>welcoming</w:t>
      </w:r>
      <w:r>
        <w:rPr>
          <w:spacing w:val="-1"/>
          <w:sz w:val="20"/>
        </w:rPr>
        <w:t> </w:t>
      </w:r>
      <w:r>
        <w:rPr>
          <w:sz w:val="20"/>
        </w:rPr>
        <w:t>and</w:t>
      </w:r>
      <w:r>
        <w:rPr>
          <w:spacing w:val="-1"/>
          <w:sz w:val="20"/>
        </w:rPr>
        <w:t> </w:t>
      </w:r>
      <w:r>
        <w:rPr>
          <w:sz w:val="20"/>
        </w:rPr>
        <w:t>inviting,</w:t>
      </w:r>
      <w:r>
        <w:rPr>
          <w:spacing w:val="-1"/>
          <w:sz w:val="20"/>
        </w:rPr>
        <w:t> </w:t>
      </w:r>
      <w:r>
        <w:rPr>
          <w:sz w:val="20"/>
        </w:rPr>
        <w:t>showing</w:t>
      </w:r>
      <w:r>
        <w:rPr>
          <w:spacing w:val="-2"/>
          <w:sz w:val="20"/>
        </w:rPr>
        <w:t> </w:t>
      </w:r>
      <w:r>
        <w:rPr>
          <w:sz w:val="20"/>
        </w:rPr>
        <w:t>your</w:t>
      </w:r>
      <w:r>
        <w:rPr>
          <w:spacing w:val="-1"/>
          <w:sz w:val="20"/>
        </w:rPr>
        <w:t> </w:t>
      </w:r>
      <w:r>
        <w:rPr>
          <w:sz w:val="20"/>
        </w:rPr>
        <w:t>energy</w:t>
      </w:r>
      <w:r>
        <w:rPr>
          <w:spacing w:val="-1"/>
          <w:sz w:val="20"/>
        </w:rPr>
        <w:t> </w:t>
      </w:r>
      <w:r>
        <w:rPr>
          <w:sz w:val="20"/>
        </w:rPr>
        <w:t>and</w:t>
      </w:r>
      <w:r>
        <w:rPr>
          <w:spacing w:val="-1"/>
          <w:sz w:val="20"/>
        </w:rPr>
        <w:t> </w:t>
      </w:r>
      <w:r>
        <w:rPr>
          <w:spacing w:val="-2"/>
          <w:sz w:val="20"/>
        </w:rPr>
        <w:t>personality.</w:t>
      </w:r>
    </w:p>
    <w:p>
      <w:pPr>
        <w:pStyle w:val="ListParagraph"/>
        <w:numPr>
          <w:ilvl w:val="0"/>
          <w:numId w:val="29"/>
        </w:numPr>
        <w:tabs>
          <w:tab w:pos="1060" w:val="left" w:leader="none"/>
        </w:tabs>
        <w:spacing w:line="240" w:lineRule="auto" w:before="7" w:after="0"/>
        <w:ind w:left="1060" w:right="0" w:hanging="283"/>
        <w:jc w:val="left"/>
        <w:rPr>
          <w:sz w:val="20"/>
        </w:rPr>
      </w:pPr>
      <w:r>
        <w:rPr>
          <w:sz w:val="20"/>
        </w:rPr>
        <w:t>Use</w:t>
      </w:r>
      <w:r>
        <w:rPr>
          <w:spacing w:val="-1"/>
          <w:sz w:val="20"/>
        </w:rPr>
        <w:t> </w:t>
      </w:r>
      <w:r>
        <w:rPr>
          <w:sz w:val="20"/>
        </w:rPr>
        <w:t>humor and</w:t>
      </w:r>
      <w:r>
        <w:rPr>
          <w:spacing w:val="-1"/>
          <w:sz w:val="20"/>
        </w:rPr>
        <w:t> </w:t>
      </w:r>
      <w:r>
        <w:rPr>
          <w:sz w:val="20"/>
        </w:rPr>
        <w:t>personal warmth</w:t>
      </w:r>
      <w:r>
        <w:rPr>
          <w:spacing w:val="-1"/>
          <w:sz w:val="20"/>
        </w:rPr>
        <w:t> </w:t>
      </w:r>
      <w:r>
        <w:rPr>
          <w:sz w:val="20"/>
        </w:rPr>
        <w:t>to make</w:t>
      </w:r>
      <w:r>
        <w:rPr>
          <w:spacing w:val="-1"/>
          <w:sz w:val="20"/>
        </w:rPr>
        <w:t> </w:t>
      </w:r>
      <w:r>
        <w:rPr>
          <w:sz w:val="20"/>
        </w:rPr>
        <w:t>participants feel </w:t>
      </w:r>
      <w:r>
        <w:rPr>
          <w:spacing w:val="-2"/>
          <w:sz w:val="20"/>
        </w:rPr>
        <w:t>comfortable.</w:t>
      </w:r>
    </w:p>
    <w:p>
      <w:pPr>
        <w:pStyle w:val="ListParagraph"/>
        <w:numPr>
          <w:ilvl w:val="0"/>
          <w:numId w:val="29"/>
        </w:numPr>
        <w:tabs>
          <w:tab w:pos="1060" w:val="left" w:leader="none"/>
        </w:tabs>
        <w:spacing w:line="240" w:lineRule="auto" w:before="6" w:after="0"/>
        <w:ind w:left="1060" w:right="0" w:hanging="283"/>
        <w:jc w:val="left"/>
        <w:rPr>
          <w:sz w:val="20"/>
        </w:rPr>
      </w:pPr>
      <w:r>
        <w:rPr>
          <w:sz w:val="20"/>
        </w:rPr>
        <w:t>Pay</w:t>
      </w:r>
      <w:r>
        <w:rPr>
          <w:spacing w:val="-5"/>
          <w:sz w:val="20"/>
        </w:rPr>
        <w:t> </w:t>
      </w:r>
      <w:r>
        <w:rPr>
          <w:sz w:val="20"/>
        </w:rPr>
        <w:t>attention</w:t>
      </w:r>
      <w:r>
        <w:rPr>
          <w:spacing w:val="-2"/>
          <w:sz w:val="20"/>
        </w:rPr>
        <w:t> </w:t>
      </w:r>
      <w:r>
        <w:rPr>
          <w:sz w:val="20"/>
        </w:rPr>
        <w:t>to</w:t>
      </w:r>
      <w:r>
        <w:rPr>
          <w:spacing w:val="-2"/>
          <w:sz w:val="20"/>
        </w:rPr>
        <w:t> </w:t>
      </w:r>
      <w:r>
        <w:rPr>
          <w:sz w:val="20"/>
        </w:rPr>
        <w:t>non-verbal</w:t>
      </w:r>
      <w:r>
        <w:rPr>
          <w:spacing w:val="-2"/>
          <w:sz w:val="20"/>
        </w:rPr>
        <w:t> </w:t>
      </w:r>
      <w:r>
        <w:rPr>
          <w:sz w:val="20"/>
        </w:rPr>
        <w:t>cues</w:t>
      </w:r>
      <w:r>
        <w:rPr>
          <w:spacing w:val="-2"/>
          <w:sz w:val="20"/>
        </w:rPr>
        <w:t> </w:t>
      </w:r>
      <w:r>
        <w:rPr>
          <w:sz w:val="20"/>
        </w:rPr>
        <w:t>and</w:t>
      </w:r>
      <w:r>
        <w:rPr>
          <w:spacing w:val="-2"/>
          <w:sz w:val="20"/>
        </w:rPr>
        <w:t> </w:t>
      </w:r>
      <w:r>
        <w:rPr>
          <w:sz w:val="20"/>
        </w:rPr>
        <w:t>the</w:t>
      </w:r>
      <w:r>
        <w:rPr>
          <w:spacing w:val="-3"/>
          <w:sz w:val="20"/>
        </w:rPr>
        <w:t> </w:t>
      </w:r>
      <w:r>
        <w:rPr>
          <w:sz w:val="20"/>
        </w:rPr>
        <w:t>energy</w:t>
      </w:r>
      <w:r>
        <w:rPr>
          <w:spacing w:val="-2"/>
          <w:sz w:val="20"/>
        </w:rPr>
        <w:t> </w:t>
      </w:r>
      <w:r>
        <w:rPr>
          <w:sz w:val="20"/>
        </w:rPr>
        <w:t>in</w:t>
      </w:r>
      <w:r>
        <w:rPr>
          <w:spacing w:val="-2"/>
          <w:sz w:val="20"/>
        </w:rPr>
        <w:t> </w:t>
      </w:r>
      <w:r>
        <w:rPr>
          <w:sz w:val="20"/>
        </w:rPr>
        <w:t>the</w:t>
      </w:r>
      <w:r>
        <w:rPr>
          <w:spacing w:val="-2"/>
          <w:sz w:val="20"/>
        </w:rPr>
        <w:t> </w:t>
      </w:r>
      <w:r>
        <w:rPr>
          <w:sz w:val="20"/>
        </w:rPr>
        <w:t>room;</w:t>
      </w:r>
      <w:r>
        <w:rPr>
          <w:spacing w:val="-2"/>
          <w:sz w:val="20"/>
        </w:rPr>
        <w:t> </w:t>
      </w:r>
      <w:r>
        <w:rPr>
          <w:sz w:val="20"/>
        </w:rPr>
        <w:t>adapt</w:t>
      </w:r>
      <w:r>
        <w:rPr>
          <w:spacing w:val="-2"/>
          <w:sz w:val="20"/>
        </w:rPr>
        <w:t> </w:t>
      </w:r>
      <w:r>
        <w:rPr>
          <w:sz w:val="20"/>
        </w:rPr>
        <w:t>as</w:t>
      </w:r>
      <w:r>
        <w:rPr>
          <w:spacing w:val="-2"/>
          <w:sz w:val="20"/>
        </w:rPr>
        <w:t> needed.</w:t>
      </w:r>
    </w:p>
    <w:p>
      <w:pPr>
        <w:pStyle w:val="BodyText"/>
      </w:pPr>
    </w:p>
    <w:p>
      <w:pPr>
        <w:pStyle w:val="BodyText"/>
        <w:spacing w:before="12"/>
        <w:rPr>
          <w:sz w:val="19"/>
        </w:rPr>
      </w:pPr>
    </w:p>
    <w:p>
      <w:pPr>
        <w:pStyle w:val="Heading3"/>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7"/>
        <w:rPr>
          <w:b/>
        </w:rPr>
      </w:pPr>
    </w:p>
    <w:p>
      <w:pPr>
        <w:pStyle w:val="Heading4"/>
        <w:numPr>
          <w:ilvl w:val="0"/>
          <w:numId w:val="30"/>
        </w:numPr>
        <w:tabs>
          <w:tab w:pos="1060" w:val="left" w:leader="none"/>
        </w:tabs>
        <w:spacing w:line="245" w:lineRule="exact" w:before="0" w:after="0"/>
        <w:ind w:left="1060" w:right="0" w:hanging="283"/>
        <w:jc w:val="left"/>
      </w:pPr>
      <w:r>
        <w:rPr/>
        <w:t>Opening</w:t>
      </w:r>
      <w:r>
        <w:rPr>
          <w:spacing w:val="-2"/>
        </w:rPr>
        <w:t> Greeting:</w:t>
      </w:r>
    </w:p>
    <w:p>
      <w:pPr>
        <w:pStyle w:val="ListParagraph"/>
        <w:numPr>
          <w:ilvl w:val="1"/>
          <w:numId w:val="30"/>
        </w:numPr>
        <w:tabs>
          <w:tab w:pos="1343" w:val="left" w:leader="none"/>
        </w:tabs>
        <w:spacing w:line="260" w:lineRule="exact" w:before="0" w:after="0"/>
        <w:ind w:left="1343" w:right="0" w:hanging="283"/>
        <w:jc w:val="left"/>
        <w:rPr>
          <w:sz w:val="20"/>
        </w:rPr>
      </w:pPr>
      <w:r>
        <w:rPr>
          <w:sz w:val="20"/>
        </w:rPr>
        <w:t>Begin</w:t>
      </w:r>
      <w:r>
        <w:rPr>
          <w:spacing w:val="-1"/>
          <w:sz w:val="20"/>
        </w:rPr>
        <w:t> </w:t>
      </w:r>
      <w:r>
        <w:rPr>
          <w:sz w:val="20"/>
        </w:rPr>
        <w:t>with a</w:t>
      </w:r>
      <w:r>
        <w:rPr>
          <w:spacing w:val="-1"/>
          <w:sz w:val="20"/>
        </w:rPr>
        <w:t> </w:t>
      </w:r>
      <w:r>
        <w:rPr>
          <w:sz w:val="20"/>
        </w:rPr>
        <w:t>warm, friendly greeting</w:t>
      </w:r>
      <w:r>
        <w:rPr>
          <w:spacing w:val="-1"/>
          <w:sz w:val="20"/>
        </w:rPr>
        <w:t> </w:t>
      </w:r>
      <w:r>
        <w:rPr>
          <w:sz w:val="20"/>
        </w:rPr>
        <w:t>to make</w:t>
      </w:r>
      <w:r>
        <w:rPr>
          <w:spacing w:val="-1"/>
          <w:sz w:val="20"/>
        </w:rPr>
        <w:t> </w:t>
      </w:r>
      <w:r>
        <w:rPr>
          <w:sz w:val="20"/>
        </w:rPr>
        <w:t>participants feel </w:t>
      </w:r>
      <w:r>
        <w:rPr>
          <w:spacing w:val="-2"/>
          <w:sz w:val="20"/>
        </w:rPr>
        <w:t>welcome.</w:t>
      </w:r>
    </w:p>
    <w:p>
      <w:pPr>
        <w:pStyle w:val="ListParagraph"/>
        <w:numPr>
          <w:ilvl w:val="1"/>
          <w:numId w:val="30"/>
        </w:numPr>
        <w:tabs>
          <w:tab w:pos="1343" w:val="left" w:leader="none"/>
        </w:tabs>
        <w:spacing w:line="269" w:lineRule="exact" w:before="0" w:after="0"/>
        <w:ind w:left="1343" w:right="0" w:hanging="283"/>
        <w:jc w:val="left"/>
        <w:rPr>
          <w:sz w:val="20"/>
        </w:rPr>
      </w:pPr>
      <w:r>
        <w:rPr>
          <w:sz w:val="20"/>
        </w:rPr>
        <w:t>Express</w:t>
      </w:r>
      <w:r>
        <w:rPr>
          <w:spacing w:val="-3"/>
          <w:sz w:val="20"/>
        </w:rPr>
        <w:t> </w:t>
      </w:r>
      <w:r>
        <w:rPr>
          <w:sz w:val="20"/>
        </w:rPr>
        <w:t>gratitude</w:t>
      </w:r>
      <w:r>
        <w:rPr>
          <w:spacing w:val="-1"/>
          <w:sz w:val="20"/>
        </w:rPr>
        <w:t> </w:t>
      </w:r>
      <w:r>
        <w:rPr>
          <w:sz w:val="20"/>
        </w:rPr>
        <w:t>for</w:t>
      </w:r>
      <w:r>
        <w:rPr>
          <w:spacing w:val="-1"/>
          <w:sz w:val="20"/>
        </w:rPr>
        <w:t> </w:t>
      </w:r>
      <w:r>
        <w:rPr>
          <w:sz w:val="20"/>
        </w:rPr>
        <w:t>the</w:t>
      </w:r>
      <w:r>
        <w:rPr>
          <w:spacing w:val="-1"/>
          <w:sz w:val="20"/>
        </w:rPr>
        <w:t> </w:t>
      </w:r>
      <w:r>
        <w:rPr>
          <w:sz w:val="20"/>
        </w:rPr>
        <w:t>time</w:t>
      </w:r>
      <w:r>
        <w:rPr>
          <w:spacing w:val="-1"/>
          <w:sz w:val="20"/>
        </w:rPr>
        <w:t> </w:t>
      </w:r>
      <w:r>
        <w:rPr>
          <w:sz w:val="20"/>
        </w:rPr>
        <w:t>and</w:t>
      </w:r>
      <w:r>
        <w:rPr>
          <w:spacing w:val="-1"/>
          <w:sz w:val="20"/>
        </w:rPr>
        <w:t> </w:t>
      </w:r>
      <w:r>
        <w:rPr>
          <w:sz w:val="20"/>
        </w:rPr>
        <w:t>effort</w:t>
      </w:r>
      <w:r>
        <w:rPr>
          <w:spacing w:val="-1"/>
          <w:sz w:val="20"/>
        </w:rPr>
        <w:t> </w:t>
      </w:r>
      <w:r>
        <w:rPr>
          <w:sz w:val="20"/>
        </w:rPr>
        <w:t>participants</w:t>
      </w:r>
      <w:r>
        <w:rPr>
          <w:spacing w:val="-1"/>
          <w:sz w:val="20"/>
        </w:rPr>
        <w:t> </w:t>
      </w:r>
      <w:r>
        <w:rPr>
          <w:sz w:val="20"/>
        </w:rPr>
        <w:t>have</w:t>
      </w:r>
      <w:r>
        <w:rPr>
          <w:spacing w:val="-1"/>
          <w:sz w:val="20"/>
        </w:rPr>
        <w:t> </w:t>
      </w:r>
      <w:r>
        <w:rPr>
          <w:sz w:val="20"/>
        </w:rPr>
        <w:t>taken</w:t>
      </w:r>
      <w:r>
        <w:rPr>
          <w:spacing w:val="-1"/>
          <w:sz w:val="20"/>
        </w:rPr>
        <w:t> </w:t>
      </w:r>
      <w:r>
        <w:rPr>
          <w:sz w:val="20"/>
        </w:rPr>
        <w:t>to</w:t>
      </w:r>
      <w:r>
        <w:rPr>
          <w:spacing w:val="-1"/>
          <w:sz w:val="20"/>
        </w:rPr>
        <w:t> </w:t>
      </w:r>
      <w:r>
        <w:rPr>
          <w:sz w:val="20"/>
        </w:rPr>
        <w:t>join</w:t>
      </w:r>
      <w:r>
        <w:rPr>
          <w:spacing w:val="-1"/>
          <w:sz w:val="20"/>
        </w:rPr>
        <w:t> </w:t>
      </w:r>
      <w:r>
        <w:rPr>
          <w:sz w:val="20"/>
        </w:rPr>
        <w:t>the </w:t>
      </w:r>
      <w:r>
        <w:rPr>
          <w:spacing w:val="-2"/>
          <w:sz w:val="20"/>
        </w:rPr>
        <w:t>training.</w:t>
      </w:r>
    </w:p>
    <w:p>
      <w:pPr>
        <w:pStyle w:val="BodyText"/>
        <w:rPr>
          <w:sz w:val="21"/>
        </w:rPr>
      </w:pPr>
    </w:p>
    <w:p>
      <w:pPr>
        <w:pStyle w:val="Heading4"/>
        <w:numPr>
          <w:ilvl w:val="0"/>
          <w:numId w:val="30"/>
        </w:numPr>
        <w:tabs>
          <w:tab w:pos="1060" w:val="left" w:leader="none"/>
        </w:tabs>
        <w:spacing w:line="245" w:lineRule="exact" w:before="0" w:after="0"/>
        <w:ind w:left="1060" w:right="0" w:hanging="283"/>
        <w:jc w:val="left"/>
      </w:pPr>
      <w:r>
        <w:rPr>
          <w:spacing w:val="-2"/>
        </w:rPr>
        <w:t>Trainer</w:t>
      </w:r>
      <w:r>
        <w:rPr>
          <w:spacing w:val="-7"/>
        </w:rPr>
        <w:t> </w:t>
      </w:r>
      <w:r>
        <w:rPr>
          <w:spacing w:val="-2"/>
        </w:rPr>
        <w:t>Introduction:</w:t>
      </w:r>
    </w:p>
    <w:p>
      <w:pPr>
        <w:pStyle w:val="ListParagraph"/>
        <w:numPr>
          <w:ilvl w:val="1"/>
          <w:numId w:val="30"/>
        </w:numPr>
        <w:tabs>
          <w:tab w:pos="1343" w:val="left" w:leader="none"/>
        </w:tabs>
        <w:spacing w:line="260" w:lineRule="exact" w:before="0" w:after="0"/>
        <w:ind w:left="1343" w:right="0" w:hanging="283"/>
        <w:jc w:val="left"/>
        <w:rPr>
          <w:sz w:val="20"/>
        </w:rPr>
      </w:pPr>
      <w:r>
        <w:rPr>
          <w:sz w:val="20"/>
        </w:rPr>
        <w:t>Introduce</w:t>
      </w:r>
      <w:r>
        <w:rPr>
          <w:spacing w:val="-2"/>
          <w:sz w:val="20"/>
        </w:rPr>
        <w:t> </w:t>
      </w:r>
      <w:r>
        <w:rPr>
          <w:sz w:val="20"/>
        </w:rPr>
        <w:t>yourself,</w:t>
      </w:r>
      <w:r>
        <w:rPr>
          <w:spacing w:val="-2"/>
          <w:sz w:val="20"/>
        </w:rPr>
        <w:t> </w:t>
      </w:r>
      <w:r>
        <w:rPr>
          <w:sz w:val="20"/>
        </w:rPr>
        <w:t>including</w:t>
      </w:r>
      <w:r>
        <w:rPr>
          <w:spacing w:val="-1"/>
          <w:sz w:val="20"/>
        </w:rPr>
        <w:t> </w:t>
      </w:r>
      <w:r>
        <w:rPr>
          <w:sz w:val="20"/>
        </w:rPr>
        <w:t>your</w:t>
      </w:r>
      <w:r>
        <w:rPr>
          <w:spacing w:val="-2"/>
          <w:sz w:val="20"/>
        </w:rPr>
        <w:t> </w:t>
      </w:r>
      <w:r>
        <w:rPr>
          <w:sz w:val="20"/>
        </w:rPr>
        <w:t>professional</w:t>
      </w:r>
      <w:r>
        <w:rPr>
          <w:spacing w:val="-1"/>
          <w:sz w:val="20"/>
        </w:rPr>
        <w:t> </w:t>
      </w:r>
      <w:r>
        <w:rPr>
          <w:spacing w:val="-2"/>
          <w:sz w:val="20"/>
        </w:rPr>
        <w:t>background.</w:t>
      </w:r>
    </w:p>
    <w:p>
      <w:pPr>
        <w:pStyle w:val="ListParagraph"/>
        <w:numPr>
          <w:ilvl w:val="1"/>
          <w:numId w:val="30"/>
        </w:numPr>
        <w:tabs>
          <w:tab w:pos="1344" w:val="left" w:leader="none"/>
        </w:tabs>
        <w:spacing w:line="244" w:lineRule="auto" w:before="0" w:after="0"/>
        <w:ind w:left="1344" w:right="1925" w:hanging="284"/>
        <w:jc w:val="left"/>
        <w:rPr>
          <w:sz w:val="20"/>
        </w:rPr>
      </w:pPr>
      <w:r>
        <w:rPr>
          <w:sz w:val="20"/>
        </w:rPr>
        <w:t>Share</w:t>
      </w:r>
      <w:r>
        <w:rPr>
          <w:spacing w:val="-3"/>
          <w:sz w:val="20"/>
        </w:rPr>
        <w:t> </w:t>
      </w:r>
      <w:r>
        <w:rPr>
          <w:sz w:val="20"/>
        </w:rPr>
        <w:t>a</w:t>
      </w:r>
      <w:r>
        <w:rPr>
          <w:spacing w:val="-3"/>
          <w:sz w:val="20"/>
        </w:rPr>
        <w:t> </w:t>
      </w:r>
      <w:r>
        <w:rPr>
          <w:sz w:val="20"/>
        </w:rPr>
        <w:t>personal</w:t>
      </w:r>
      <w:r>
        <w:rPr>
          <w:spacing w:val="-3"/>
          <w:sz w:val="20"/>
        </w:rPr>
        <w:t> </w:t>
      </w:r>
      <w:r>
        <w:rPr>
          <w:sz w:val="20"/>
        </w:rPr>
        <w:t>anecdote</w:t>
      </w:r>
      <w:r>
        <w:rPr>
          <w:spacing w:val="-3"/>
          <w:sz w:val="20"/>
        </w:rPr>
        <w:t> </w:t>
      </w:r>
      <w:r>
        <w:rPr>
          <w:sz w:val="20"/>
        </w:rPr>
        <w:t>or</w:t>
      </w:r>
      <w:r>
        <w:rPr>
          <w:spacing w:val="-3"/>
          <w:sz w:val="20"/>
        </w:rPr>
        <w:t> </w:t>
      </w:r>
      <w:r>
        <w:rPr>
          <w:sz w:val="20"/>
        </w:rPr>
        <w:t>experience</w:t>
      </w:r>
      <w:r>
        <w:rPr>
          <w:spacing w:val="-3"/>
          <w:sz w:val="20"/>
        </w:rPr>
        <w:t> </w:t>
      </w:r>
      <w:r>
        <w:rPr>
          <w:sz w:val="20"/>
        </w:rPr>
        <w:t>related</w:t>
      </w:r>
      <w:r>
        <w:rPr>
          <w:spacing w:val="-3"/>
          <w:sz w:val="20"/>
        </w:rPr>
        <w:t> </w:t>
      </w:r>
      <w:r>
        <w:rPr>
          <w:sz w:val="20"/>
        </w:rPr>
        <w:t>to</w:t>
      </w:r>
      <w:r>
        <w:rPr>
          <w:spacing w:val="-3"/>
          <w:sz w:val="20"/>
        </w:rPr>
        <w:t> </w:t>
      </w:r>
      <w:r>
        <w:rPr>
          <w:sz w:val="20"/>
        </w:rPr>
        <w:t>the</w:t>
      </w:r>
      <w:r>
        <w:rPr>
          <w:spacing w:val="-3"/>
          <w:sz w:val="20"/>
        </w:rPr>
        <w:t> </w:t>
      </w:r>
      <w:r>
        <w:rPr>
          <w:sz w:val="20"/>
        </w:rPr>
        <w:t>training</w:t>
      </w:r>
      <w:r>
        <w:rPr>
          <w:spacing w:val="-3"/>
          <w:sz w:val="20"/>
        </w:rPr>
        <w:t> </w:t>
      </w:r>
      <w:r>
        <w:rPr>
          <w:sz w:val="20"/>
        </w:rPr>
        <w:t>topic</w:t>
      </w:r>
      <w:r>
        <w:rPr>
          <w:spacing w:val="-3"/>
          <w:sz w:val="20"/>
        </w:rPr>
        <w:t> </w:t>
      </w:r>
      <w:r>
        <w:rPr>
          <w:sz w:val="20"/>
        </w:rPr>
        <w:t>to</w:t>
      </w:r>
      <w:r>
        <w:rPr>
          <w:spacing w:val="-3"/>
          <w:sz w:val="20"/>
        </w:rPr>
        <w:t> </w:t>
      </w:r>
      <w:r>
        <w:rPr>
          <w:sz w:val="20"/>
        </w:rPr>
        <w:t>create</w:t>
      </w:r>
      <w:r>
        <w:rPr>
          <w:spacing w:val="-3"/>
          <w:sz w:val="20"/>
        </w:rPr>
        <w:t> </w:t>
      </w:r>
      <w:r>
        <w:rPr>
          <w:sz w:val="20"/>
        </w:rPr>
        <w:t>a</w:t>
      </w:r>
      <w:r>
        <w:rPr>
          <w:spacing w:val="-3"/>
          <w:sz w:val="20"/>
        </w:rPr>
        <w:t> </w:t>
      </w:r>
      <w:r>
        <w:rPr>
          <w:sz w:val="20"/>
        </w:rPr>
        <w:t>personal </w:t>
      </w:r>
      <w:r>
        <w:rPr>
          <w:spacing w:val="-2"/>
          <w:sz w:val="20"/>
        </w:rPr>
        <w:t>connection.</w:t>
      </w:r>
    </w:p>
    <w:p>
      <w:pPr>
        <w:pStyle w:val="ListParagraph"/>
        <w:numPr>
          <w:ilvl w:val="1"/>
          <w:numId w:val="30"/>
        </w:numPr>
        <w:tabs>
          <w:tab w:pos="1343" w:val="left" w:leader="none"/>
        </w:tabs>
        <w:spacing w:line="256" w:lineRule="exact" w:before="0" w:after="0"/>
        <w:ind w:left="1060" w:right="0" w:firstLine="0"/>
        <w:jc w:val="left"/>
        <w:rPr>
          <w:sz w:val="20"/>
        </w:rPr>
      </w:pPr>
      <w:r>
        <w:rPr>
          <w:sz w:val="20"/>
        </w:rPr>
        <w:t>Introduce</w:t>
      </w:r>
      <w:r>
        <w:rPr>
          <w:spacing w:val="-4"/>
          <w:sz w:val="20"/>
        </w:rPr>
        <w:t> </w:t>
      </w:r>
      <w:r>
        <w:rPr>
          <w:b/>
          <w:sz w:val="20"/>
        </w:rPr>
        <w:t>Points</w:t>
      </w:r>
      <w:r>
        <w:rPr>
          <w:b/>
          <w:spacing w:val="-2"/>
          <w:sz w:val="20"/>
        </w:rPr>
        <w:t> </w:t>
      </w:r>
      <w:r>
        <w:rPr>
          <w:b/>
          <w:sz w:val="20"/>
        </w:rPr>
        <w:t>of</w:t>
      </w:r>
      <w:r>
        <w:rPr>
          <w:b/>
          <w:spacing w:val="-19"/>
          <w:sz w:val="20"/>
        </w:rPr>
        <w:t> </w:t>
      </w:r>
      <w:r>
        <w:rPr>
          <w:b/>
          <w:sz w:val="20"/>
        </w:rPr>
        <w:t>You</w:t>
      </w:r>
      <w:r>
        <w:rPr>
          <w:b/>
          <w:sz w:val="20"/>
          <w:vertAlign w:val="superscript"/>
        </w:rPr>
        <w:t>®</w:t>
      </w:r>
      <w:r>
        <w:rPr>
          <w:b/>
          <w:spacing w:val="-3"/>
          <w:sz w:val="20"/>
          <w:vertAlign w:val="baseline"/>
        </w:rPr>
        <w:t> </w:t>
      </w:r>
      <w:r>
        <w:rPr>
          <w:sz w:val="20"/>
          <w:vertAlign w:val="baseline"/>
        </w:rPr>
        <w:t>and</w:t>
      </w:r>
      <w:r>
        <w:rPr>
          <w:spacing w:val="-2"/>
          <w:sz w:val="20"/>
          <w:vertAlign w:val="baseline"/>
        </w:rPr>
        <w:t> </w:t>
      </w:r>
      <w:r>
        <w:rPr>
          <w:sz w:val="20"/>
          <w:vertAlign w:val="baseline"/>
        </w:rPr>
        <w:t>the</w:t>
      </w:r>
      <w:r>
        <w:rPr>
          <w:spacing w:val="-2"/>
          <w:sz w:val="20"/>
          <w:vertAlign w:val="baseline"/>
        </w:rPr>
        <w:t> </w:t>
      </w:r>
      <w:r>
        <w:rPr>
          <w:sz w:val="20"/>
          <w:vertAlign w:val="baseline"/>
        </w:rPr>
        <w:t>unique</w:t>
      </w:r>
      <w:r>
        <w:rPr>
          <w:spacing w:val="-2"/>
          <w:sz w:val="20"/>
          <w:vertAlign w:val="baseline"/>
        </w:rPr>
        <w:t> </w:t>
      </w:r>
      <w:r>
        <w:rPr>
          <w:sz w:val="20"/>
          <w:vertAlign w:val="baseline"/>
        </w:rPr>
        <w:t>tools</w:t>
      </w:r>
      <w:r>
        <w:rPr>
          <w:spacing w:val="-2"/>
          <w:sz w:val="20"/>
          <w:vertAlign w:val="baseline"/>
        </w:rPr>
        <w:t> </w:t>
      </w:r>
      <w:r>
        <w:rPr>
          <w:sz w:val="20"/>
          <w:vertAlign w:val="baseline"/>
        </w:rPr>
        <w:t>you'll</w:t>
      </w:r>
      <w:r>
        <w:rPr>
          <w:spacing w:val="-3"/>
          <w:sz w:val="20"/>
          <w:vertAlign w:val="baseline"/>
        </w:rPr>
        <w:t> </w:t>
      </w:r>
      <w:r>
        <w:rPr>
          <w:sz w:val="20"/>
          <w:vertAlign w:val="baseline"/>
        </w:rPr>
        <w:t>be</w:t>
      </w:r>
      <w:r>
        <w:rPr>
          <w:spacing w:val="-2"/>
          <w:sz w:val="20"/>
          <w:vertAlign w:val="baseline"/>
        </w:rPr>
        <w:t> </w:t>
      </w:r>
      <w:r>
        <w:rPr>
          <w:sz w:val="20"/>
          <w:vertAlign w:val="baseline"/>
        </w:rPr>
        <w:t>using,</w:t>
      </w:r>
      <w:r>
        <w:rPr>
          <w:spacing w:val="-2"/>
          <w:sz w:val="20"/>
          <w:vertAlign w:val="baseline"/>
        </w:rPr>
        <w:t> </w:t>
      </w:r>
      <w:r>
        <w:rPr>
          <w:sz w:val="20"/>
          <w:vertAlign w:val="baseline"/>
        </w:rPr>
        <w:t>building</w:t>
      </w:r>
      <w:r>
        <w:rPr>
          <w:spacing w:val="-2"/>
          <w:sz w:val="20"/>
          <w:vertAlign w:val="baseline"/>
        </w:rPr>
        <w:t> </w:t>
      </w:r>
      <w:r>
        <w:rPr>
          <w:sz w:val="20"/>
          <w:vertAlign w:val="baseline"/>
        </w:rPr>
        <w:t>excitement</w:t>
      </w:r>
      <w:r>
        <w:rPr>
          <w:spacing w:val="-2"/>
          <w:sz w:val="20"/>
          <w:vertAlign w:val="baseline"/>
        </w:rPr>
        <w:t> </w:t>
      </w:r>
      <w:r>
        <w:rPr>
          <w:sz w:val="20"/>
          <w:vertAlign w:val="baseline"/>
        </w:rPr>
        <w:t>for</w:t>
      </w:r>
      <w:r>
        <w:rPr>
          <w:spacing w:val="-3"/>
          <w:sz w:val="20"/>
          <w:vertAlign w:val="baseline"/>
        </w:rPr>
        <w:t> </w:t>
      </w:r>
      <w:r>
        <w:rPr>
          <w:spacing w:val="-5"/>
          <w:sz w:val="20"/>
          <w:vertAlign w:val="baseline"/>
        </w:rPr>
        <w:t>the</w:t>
      </w:r>
    </w:p>
    <w:p>
      <w:pPr>
        <w:pStyle w:val="BodyText"/>
        <w:ind w:left="1344"/>
      </w:pPr>
      <w:r>
        <w:rPr/>
        <w:t>experience </w:t>
      </w:r>
      <w:r>
        <w:rPr>
          <w:spacing w:val="-2"/>
        </w:rPr>
        <w:t>ahead.</w:t>
      </w:r>
    </w:p>
    <w:p>
      <w:pPr>
        <w:pStyle w:val="BodyText"/>
        <w:spacing w:before="11"/>
      </w:pPr>
    </w:p>
    <w:p>
      <w:pPr>
        <w:pStyle w:val="Heading4"/>
        <w:numPr>
          <w:ilvl w:val="0"/>
          <w:numId w:val="30"/>
        </w:numPr>
        <w:tabs>
          <w:tab w:pos="1060" w:val="left" w:leader="none"/>
        </w:tabs>
        <w:spacing w:line="245" w:lineRule="exact" w:before="0" w:after="0"/>
        <w:ind w:left="1060" w:right="0" w:hanging="283"/>
        <w:jc w:val="left"/>
      </w:pPr>
      <w:r>
        <w:rPr/>
        <w:t>PR to the </w:t>
      </w:r>
      <w:r>
        <w:rPr>
          <w:spacing w:val="-2"/>
        </w:rPr>
        <w:t>Process:</w:t>
      </w:r>
    </w:p>
    <w:p>
      <w:pPr>
        <w:pStyle w:val="ListParagraph"/>
        <w:numPr>
          <w:ilvl w:val="1"/>
          <w:numId w:val="30"/>
        </w:numPr>
        <w:tabs>
          <w:tab w:pos="1344" w:val="left" w:leader="none"/>
        </w:tabs>
        <w:spacing w:line="244" w:lineRule="auto" w:before="0" w:after="0"/>
        <w:ind w:left="1344" w:right="1112" w:hanging="284"/>
        <w:jc w:val="left"/>
        <w:rPr>
          <w:sz w:val="20"/>
        </w:rPr>
      </w:pPr>
      <w:r>
        <w:rPr>
          <w:sz w:val="20"/>
        </w:rPr>
        <w:t>Use</w:t>
      </w:r>
      <w:r>
        <w:rPr>
          <w:spacing w:val="-3"/>
          <w:sz w:val="20"/>
        </w:rPr>
        <w:t> </w:t>
      </w:r>
      <w:r>
        <w:rPr>
          <w:sz w:val="20"/>
        </w:rPr>
        <w:t>the</w:t>
      </w:r>
      <w:r>
        <w:rPr>
          <w:spacing w:val="-3"/>
          <w:sz w:val="20"/>
        </w:rPr>
        <w:t> </w:t>
      </w:r>
      <w:r>
        <w:rPr>
          <w:sz w:val="20"/>
        </w:rPr>
        <w:t>PR</w:t>
      </w:r>
      <w:r>
        <w:rPr>
          <w:spacing w:val="-3"/>
          <w:sz w:val="20"/>
        </w:rPr>
        <w:t> </w:t>
      </w:r>
      <w:r>
        <w:rPr>
          <w:sz w:val="20"/>
        </w:rPr>
        <w:t>tool</w:t>
      </w:r>
      <w:r>
        <w:rPr>
          <w:spacing w:val="-3"/>
          <w:sz w:val="20"/>
        </w:rPr>
        <w:t> </w:t>
      </w:r>
      <w:r>
        <w:rPr>
          <w:sz w:val="20"/>
        </w:rPr>
        <w:t>to</w:t>
      </w:r>
      <w:r>
        <w:rPr>
          <w:spacing w:val="-3"/>
          <w:sz w:val="20"/>
        </w:rPr>
        <w:t> </w:t>
      </w:r>
      <w:r>
        <w:rPr>
          <w:sz w:val="20"/>
        </w:rPr>
        <w:t>spark</w:t>
      </w:r>
      <w:r>
        <w:rPr>
          <w:spacing w:val="-3"/>
          <w:sz w:val="20"/>
        </w:rPr>
        <w:t> </w:t>
      </w:r>
      <w:r>
        <w:rPr>
          <w:sz w:val="20"/>
        </w:rPr>
        <w:t>curiosity</w:t>
      </w:r>
      <w:r>
        <w:rPr>
          <w:spacing w:val="-3"/>
          <w:sz w:val="20"/>
        </w:rPr>
        <w:t> </w:t>
      </w:r>
      <w:r>
        <w:rPr>
          <w:sz w:val="20"/>
        </w:rPr>
        <w:t>and</w:t>
      </w:r>
      <w:r>
        <w:rPr>
          <w:spacing w:val="-3"/>
          <w:sz w:val="20"/>
        </w:rPr>
        <w:t> </w:t>
      </w:r>
      <w:r>
        <w:rPr>
          <w:sz w:val="20"/>
        </w:rPr>
        <w:t>reduce</w:t>
      </w:r>
      <w:r>
        <w:rPr>
          <w:spacing w:val="-3"/>
          <w:sz w:val="20"/>
        </w:rPr>
        <w:t> </w:t>
      </w:r>
      <w:r>
        <w:rPr>
          <w:sz w:val="20"/>
        </w:rPr>
        <w:t>resistance.</w:t>
      </w:r>
      <w:r>
        <w:rPr>
          <w:spacing w:val="-3"/>
          <w:sz w:val="20"/>
        </w:rPr>
        <w:t> </w:t>
      </w:r>
      <w:r>
        <w:rPr>
          <w:sz w:val="20"/>
        </w:rPr>
        <w:t>Keep</w:t>
      </w:r>
      <w:r>
        <w:rPr>
          <w:spacing w:val="-3"/>
          <w:sz w:val="20"/>
        </w:rPr>
        <w:t> </w:t>
      </w:r>
      <w:r>
        <w:rPr>
          <w:sz w:val="20"/>
        </w:rPr>
        <w:t>the</w:t>
      </w:r>
      <w:r>
        <w:rPr>
          <w:spacing w:val="-3"/>
          <w:sz w:val="20"/>
        </w:rPr>
        <w:t> </w:t>
      </w:r>
      <w:r>
        <w:rPr>
          <w:sz w:val="20"/>
        </w:rPr>
        <w:t>opening</w:t>
      </w:r>
      <w:r>
        <w:rPr>
          <w:spacing w:val="-3"/>
          <w:sz w:val="20"/>
        </w:rPr>
        <w:t> </w:t>
      </w:r>
      <w:r>
        <w:rPr>
          <w:sz w:val="20"/>
        </w:rPr>
        <w:t>short</w:t>
      </w:r>
      <w:r>
        <w:rPr>
          <w:spacing w:val="-3"/>
          <w:sz w:val="20"/>
        </w:rPr>
        <w:t> </w:t>
      </w:r>
      <w:r>
        <w:rPr>
          <w:sz w:val="20"/>
        </w:rPr>
        <w:t>and</w:t>
      </w:r>
      <w:r>
        <w:rPr>
          <w:spacing w:val="-3"/>
          <w:sz w:val="20"/>
        </w:rPr>
        <w:t> </w:t>
      </w:r>
      <w:r>
        <w:rPr>
          <w:sz w:val="20"/>
        </w:rPr>
        <w:t>light</w:t>
      </w:r>
      <w:r>
        <w:rPr>
          <w:spacing w:val="-3"/>
          <w:sz w:val="20"/>
        </w:rPr>
        <w:t> </w:t>
      </w:r>
      <w:r>
        <w:rPr>
          <w:sz w:val="20"/>
        </w:rPr>
        <w:t>–</w:t>
      </w:r>
      <w:r>
        <w:rPr>
          <w:spacing w:val="-3"/>
          <w:sz w:val="20"/>
        </w:rPr>
        <w:t> </w:t>
      </w:r>
      <w:r>
        <w:rPr>
          <w:sz w:val="20"/>
        </w:rPr>
        <w:t>it’s</w:t>
      </w:r>
      <w:r>
        <w:rPr>
          <w:spacing w:val="-3"/>
          <w:sz w:val="20"/>
        </w:rPr>
        <w:t> </w:t>
      </w:r>
      <w:r>
        <w:rPr>
          <w:sz w:val="20"/>
        </w:rPr>
        <w:t>the warm-up to the training.</w:t>
      </w:r>
    </w:p>
    <w:p>
      <w:pPr>
        <w:pStyle w:val="ListParagraph"/>
        <w:numPr>
          <w:ilvl w:val="1"/>
          <w:numId w:val="30"/>
        </w:numPr>
        <w:tabs>
          <w:tab w:pos="1343" w:val="left" w:leader="none"/>
        </w:tabs>
        <w:spacing w:line="247" w:lineRule="exact" w:before="0" w:after="0"/>
        <w:ind w:left="1343" w:right="0" w:hanging="283"/>
        <w:jc w:val="left"/>
        <w:rPr>
          <w:sz w:val="20"/>
        </w:rPr>
      </w:pPr>
      <w:r>
        <w:rPr>
          <w:sz w:val="20"/>
        </w:rPr>
        <w:t>Encourage</w:t>
      </w:r>
      <w:r>
        <w:rPr>
          <w:spacing w:val="-1"/>
          <w:sz w:val="20"/>
        </w:rPr>
        <w:t> </w:t>
      </w:r>
      <w:r>
        <w:rPr>
          <w:sz w:val="20"/>
        </w:rPr>
        <w:t>participants to engage,</w:t>
      </w:r>
      <w:r>
        <w:rPr>
          <w:spacing w:val="-1"/>
          <w:sz w:val="20"/>
        </w:rPr>
        <w:t> </w:t>
      </w:r>
      <w:r>
        <w:rPr>
          <w:sz w:val="20"/>
        </w:rPr>
        <w:t>ask questions, and offer</w:t>
      </w:r>
      <w:r>
        <w:rPr>
          <w:spacing w:val="-1"/>
          <w:sz w:val="20"/>
        </w:rPr>
        <w:t> </w:t>
      </w:r>
      <w:r>
        <w:rPr>
          <w:sz w:val="20"/>
        </w:rPr>
        <w:t>insights throughout the </w:t>
      </w:r>
      <w:r>
        <w:rPr>
          <w:spacing w:val="-2"/>
          <w:sz w:val="20"/>
        </w:rPr>
        <w:t>training.</w:t>
      </w:r>
    </w:p>
    <w:p>
      <w:pPr>
        <w:pStyle w:val="ListParagraph"/>
        <w:numPr>
          <w:ilvl w:val="1"/>
          <w:numId w:val="30"/>
        </w:numPr>
        <w:tabs>
          <w:tab w:pos="1344" w:val="left" w:leader="none"/>
        </w:tabs>
        <w:spacing w:line="244" w:lineRule="auto" w:before="0" w:after="0"/>
        <w:ind w:left="1344" w:right="1599" w:hanging="284"/>
        <w:jc w:val="left"/>
        <w:rPr>
          <w:sz w:val="20"/>
        </w:rPr>
      </w:pPr>
      <w:r>
        <w:rPr>
          <w:sz w:val="20"/>
        </w:rPr>
        <w:t>Briefly</w:t>
      </w:r>
      <w:r>
        <w:rPr>
          <w:spacing w:val="-3"/>
          <w:sz w:val="20"/>
        </w:rPr>
        <w:t> </w:t>
      </w:r>
      <w:r>
        <w:rPr>
          <w:sz w:val="20"/>
        </w:rPr>
        <w:t>share</w:t>
      </w:r>
      <w:r>
        <w:rPr>
          <w:spacing w:val="-3"/>
          <w:sz w:val="20"/>
        </w:rPr>
        <w:t> </w:t>
      </w:r>
      <w:r>
        <w:rPr>
          <w:sz w:val="20"/>
        </w:rPr>
        <w:t>the</w:t>
      </w:r>
      <w:r>
        <w:rPr>
          <w:spacing w:val="-3"/>
          <w:sz w:val="20"/>
        </w:rPr>
        <w:t> </w:t>
      </w:r>
      <w:r>
        <w:rPr>
          <w:sz w:val="20"/>
        </w:rPr>
        <w:t>theme</w:t>
      </w:r>
      <w:r>
        <w:rPr>
          <w:spacing w:val="-3"/>
          <w:sz w:val="20"/>
        </w:rPr>
        <w:t> </w:t>
      </w:r>
      <w:r>
        <w:rPr>
          <w:sz w:val="20"/>
        </w:rPr>
        <w:t>of</w:t>
      </w:r>
      <w:r>
        <w:rPr>
          <w:spacing w:val="-3"/>
          <w:sz w:val="20"/>
        </w:rPr>
        <w:t> </w:t>
      </w:r>
      <w:r>
        <w:rPr>
          <w:sz w:val="20"/>
        </w:rPr>
        <w:t>the</w:t>
      </w:r>
      <w:r>
        <w:rPr>
          <w:spacing w:val="-3"/>
          <w:sz w:val="20"/>
        </w:rPr>
        <w:t> </w:t>
      </w:r>
      <w:r>
        <w:rPr>
          <w:sz w:val="20"/>
        </w:rPr>
        <w:t>day</w:t>
      </w:r>
      <w:r>
        <w:rPr>
          <w:spacing w:val="-3"/>
          <w:sz w:val="20"/>
        </w:rPr>
        <w:t> </w:t>
      </w:r>
      <w:r>
        <w:rPr>
          <w:sz w:val="20"/>
        </w:rPr>
        <w:t>and</w:t>
      </w:r>
      <w:r>
        <w:rPr>
          <w:spacing w:val="-3"/>
          <w:sz w:val="20"/>
        </w:rPr>
        <w:t> </w:t>
      </w:r>
      <w:r>
        <w:rPr>
          <w:sz w:val="20"/>
        </w:rPr>
        <w:t>what</w:t>
      </w:r>
      <w:r>
        <w:rPr>
          <w:spacing w:val="-3"/>
          <w:sz w:val="20"/>
        </w:rPr>
        <w:t> </w:t>
      </w:r>
      <w:r>
        <w:rPr>
          <w:sz w:val="20"/>
        </w:rPr>
        <w:t>participants</w:t>
      </w:r>
      <w:r>
        <w:rPr>
          <w:spacing w:val="-3"/>
          <w:sz w:val="20"/>
        </w:rPr>
        <w:t> </w:t>
      </w:r>
      <w:r>
        <w:rPr>
          <w:sz w:val="20"/>
        </w:rPr>
        <w:t>will</w:t>
      </w:r>
      <w:r>
        <w:rPr>
          <w:spacing w:val="-3"/>
          <w:sz w:val="20"/>
        </w:rPr>
        <w:t> </w:t>
      </w:r>
      <w:r>
        <w:rPr>
          <w:sz w:val="20"/>
        </w:rPr>
        <w:t>explore.</w:t>
      </w:r>
      <w:r>
        <w:rPr>
          <w:spacing w:val="-3"/>
          <w:sz w:val="20"/>
        </w:rPr>
        <w:t> </w:t>
      </w:r>
      <w:r>
        <w:rPr>
          <w:sz w:val="20"/>
        </w:rPr>
        <w:t>Offer</w:t>
      </w:r>
      <w:r>
        <w:rPr>
          <w:spacing w:val="-3"/>
          <w:sz w:val="20"/>
        </w:rPr>
        <w:t> </w:t>
      </w:r>
      <w:r>
        <w:rPr>
          <w:sz w:val="20"/>
        </w:rPr>
        <w:t>just</w:t>
      </w:r>
      <w:r>
        <w:rPr>
          <w:spacing w:val="-3"/>
          <w:sz w:val="20"/>
        </w:rPr>
        <w:t> </w:t>
      </w:r>
      <w:r>
        <w:rPr>
          <w:sz w:val="20"/>
        </w:rPr>
        <w:t>a</w:t>
      </w:r>
      <w:r>
        <w:rPr>
          <w:spacing w:val="-3"/>
          <w:sz w:val="20"/>
        </w:rPr>
        <w:t> </w:t>
      </w:r>
      <w:r>
        <w:rPr>
          <w:sz w:val="20"/>
        </w:rPr>
        <w:t>highlight,</w:t>
      </w:r>
      <w:r>
        <w:rPr>
          <w:spacing w:val="-3"/>
          <w:sz w:val="20"/>
        </w:rPr>
        <w:t> </w:t>
      </w:r>
      <w:r>
        <w:rPr>
          <w:sz w:val="20"/>
        </w:rPr>
        <w:t>a promise of what’s to come.</w:t>
      </w:r>
    </w:p>
    <w:p>
      <w:pPr>
        <w:spacing w:after="0" w:line="244" w:lineRule="auto"/>
        <w:jc w:val="left"/>
        <w:rPr>
          <w:sz w:val="20"/>
        </w:rPr>
        <w:sectPr>
          <w:type w:val="continuous"/>
          <w:pgSz w:w="23820" w:h="16840" w:orient="landscape"/>
          <w:pgMar w:header="664" w:footer="716" w:top="540" w:bottom="280" w:left="640" w:right="360"/>
          <w:cols w:num="2" w:equalWidth="0">
            <w:col w:w="9868" w:space="2037"/>
            <w:col w:w="109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65"/>
          <w:footerReference w:type="default" r:id="rId166"/>
          <w:pgSz w:w="23820" w:h="16840" w:orient="landscape"/>
          <w:pgMar w:header="664" w:footer="716" w:top="860" w:bottom="900" w:left="640" w:right="360"/>
        </w:sectPr>
      </w:pPr>
    </w:p>
    <w:p>
      <w:pPr>
        <w:pStyle w:val="BodyText"/>
        <w:spacing w:before="9"/>
        <w:rPr>
          <w:sz w:val="17"/>
        </w:rPr>
      </w:pPr>
    </w:p>
    <w:p>
      <w:pPr>
        <w:pStyle w:val="Heading3"/>
      </w:pPr>
      <w:r>
        <w:rPr>
          <w:color w:val="3C6797"/>
        </w:rPr>
        <w:t>Logistics &amp; Special </w:t>
      </w:r>
      <w:r>
        <w:rPr>
          <w:color w:val="3C6797"/>
          <w:spacing w:val="-2"/>
        </w:rPr>
        <w:t>Preparations:</w:t>
      </w:r>
    </w:p>
    <w:p>
      <w:pPr>
        <w:pStyle w:val="BodyText"/>
        <w:spacing w:before="8"/>
        <w:rPr>
          <w:b/>
        </w:rPr>
      </w:pPr>
    </w:p>
    <w:p>
      <w:pPr>
        <w:pStyle w:val="ListParagraph"/>
        <w:numPr>
          <w:ilvl w:val="0"/>
          <w:numId w:val="31"/>
        </w:numPr>
        <w:tabs>
          <w:tab w:pos="1060" w:val="left" w:leader="none"/>
        </w:tabs>
        <w:spacing w:line="240" w:lineRule="auto" w:before="0" w:after="0"/>
        <w:ind w:left="1060" w:right="0" w:hanging="283"/>
        <w:jc w:val="left"/>
        <w:rPr>
          <w:sz w:val="20"/>
        </w:rPr>
      </w:pPr>
      <w:r>
        <w:rPr>
          <w:sz w:val="20"/>
        </w:rPr>
        <w:t>Follow</w:t>
      </w:r>
      <w:r>
        <w:rPr>
          <w:spacing w:val="-4"/>
          <w:sz w:val="20"/>
        </w:rPr>
        <w:t> </w:t>
      </w:r>
      <w:r>
        <w:rPr>
          <w:sz w:val="20"/>
        </w:rPr>
        <w:t>the</w:t>
      </w:r>
      <w:r>
        <w:rPr>
          <w:spacing w:val="-1"/>
          <w:sz w:val="20"/>
        </w:rPr>
        <w:t> </w:t>
      </w:r>
      <w:r>
        <w:rPr>
          <w:sz w:val="20"/>
        </w:rPr>
        <w:t>room</w:t>
      </w:r>
      <w:r>
        <w:rPr>
          <w:spacing w:val="-1"/>
          <w:sz w:val="20"/>
        </w:rPr>
        <w:t> </w:t>
      </w:r>
      <w:r>
        <w:rPr>
          <w:sz w:val="20"/>
        </w:rPr>
        <w:t>setup</w:t>
      </w:r>
      <w:r>
        <w:rPr>
          <w:spacing w:val="-1"/>
          <w:sz w:val="20"/>
        </w:rPr>
        <w:t> </w:t>
      </w:r>
      <w:r>
        <w:rPr>
          <w:sz w:val="20"/>
        </w:rPr>
        <w:t>guidelines</w:t>
      </w:r>
      <w:r>
        <w:rPr>
          <w:spacing w:val="-1"/>
          <w:sz w:val="20"/>
        </w:rPr>
        <w:t> </w:t>
      </w:r>
      <w:r>
        <w:rPr>
          <w:sz w:val="20"/>
        </w:rPr>
        <w:t>outlined</w:t>
      </w:r>
      <w:r>
        <w:rPr>
          <w:spacing w:val="-1"/>
          <w:sz w:val="20"/>
        </w:rPr>
        <w:t> </w:t>
      </w:r>
      <w:r>
        <w:rPr>
          <w:sz w:val="20"/>
        </w:rPr>
        <w:t>in</w:t>
      </w:r>
      <w:r>
        <w:rPr>
          <w:spacing w:val="-1"/>
          <w:sz w:val="20"/>
        </w:rPr>
        <w:t> </w:t>
      </w:r>
      <w:r>
        <w:rPr>
          <w:sz w:val="20"/>
        </w:rPr>
        <w:t>the</w:t>
      </w:r>
      <w:r>
        <w:rPr>
          <w:spacing w:val="-2"/>
          <w:sz w:val="20"/>
        </w:rPr>
        <w:t> </w:t>
      </w:r>
      <w:r>
        <w:rPr>
          <w:sz w:val="20"/>
        </w:rPr>
        <w:t>earlier</w:t>
      </w:r>
      <w:r>
        <w:rPr>
          <w:spacing w:val="-1"/>
          <w:sz w:val="20"/>
        </w:rPr>
        <w:t> </w:t>
      </w:r>
      <w:r>
        <w:rPr>
          <w:sz w:val="20"/>
        </w:rPr>
        <w:t>chapter</w:t>
      </w:r>
      <w:r>
        <w:rPr>
          <w:spacing w:val="-1"/>
          <w:sz w:val="20"/>
        </w:rPr>
        <w:t> </w:t>
      </w:r>
      <w:r>
        <w:rPr>
          <w:sz w:val="20"/>
        </w:rPr>
        <w:t>on</w:t>
      </w:r>
      <w:r>
        <w:rPr>
          <w:spacing w:val="-1"/>
          <w:sz w:val="20"/>
        </w:rPr>
        <w:t> </w:t>
      </w:r>
      <w:hyperlink w:history="true" w:anchor="_bookmark24">
        <w:r>
          <w:rPr>
            <w:color w:val="215E9E"/>
            <w:sz w:val="20"/>
          </w:rPr>
          <w:t>Mindset</w:t>
        </w:r>
      </w:hyperlink>
      <w:r>
        <w:rPr>
          <w:color w:val="215E9E"/>
          <w:spacing w:val="-1"/>
          <w:sz w:val="20"/>
        </w:rPr>
        <w:t> </w:t>
      </w:r>
      <w:r>
        <w:rPr>
          <w:sz w:val="20"/>
        </w:rPr>
        <w:t>and</w:t>
      </w:r>
      <w:r>
        <w:rPr>
          <w:spacing w:val="-1"/>
          <w:sz w:val="20"/>
        </w:rPr>
        <w:t> </w:t>
      </w:r>
      <w:hyperlink w:history="true" w:anchor="_bookmark22">
        <w:r>
          <w:rPr>
            <w:color w:val="215E9E"/>
            <w:sz w:val="20"/>
          </w:rPr>
          <w:t>Room</w:t>
        </w:r>
        <w:r>
          <w:rPr>
            <w:color w:val="215E9E"/>
            <w:spacing w:val="-1"/>
            <w:sz w:val="20"/>
          </w:rPr>
          <w:t> </w:t>
        </w:r>
        <w:r>
          <w:rPr>
            <w:color w:val="215E9E"/>
            <w:spacing w:val="-2"/>
            <w:sz w:val="20"/>
          </w:rPr>
          <w:t>Setting</w:t>
        </w:r>
      </w:hyperlink>
      <w:r>
        <w:rPr>
          <w:spacing w:val="-2"/>
          <w:sz w:val="20"/>
        </w:rPr>
        <w:t>.</w:t>
      </w:r>
    </w:p>
    <w:p>
      <w:pPr>
        <w:pStyle w:val="ListParagraph"/>
        <w:numPr>
          <w:ilvl w:val="0"/>
          <w:numId w:val="31"/>
        </w:numPr>
        <w:tabs>
          <w:tab w:pos="1060" w:val="left" w:leader="none"/>
        </w:tabs>
        <w:spacing w:line="240" w:lineRule="auto" w:before="6" w:after="0"/>
        <w:ind w:left="1060" w:right="0" w:hanging="283"/>
        <w:jc w:val="left"/>
        <w:rPr>
          <w:sz w:val="20"/>
        </w:rPr>
      </w:pPr>
      <w:r>
        <w:rPr>
          <w:sz w:val="20"/>
        </w:rPr>
        <w:t>Memorize</w:t>
      </w:r>
      <w:r>
        <w:rPr>
          <w:spacing w:val="-2"/>
          <w:sz w:val="20"/>
        </w:rPr>
        <w:t> </w:t>
      </w:r>
      <w:r>
        <w:rPr>
          <w:sz w:val="20"/>
        </w:rPr>
        <w:t>your</w:t>
      </w:r>
      <w:r>
        <w:rPr>
          <w:spacing w:val="-1"/>
          <w:sz w:val="20"/>
        </w:rPr>
        <w:t> </w:t>
      </w:r>
      <w:r>
        <w:rPr>
          <w:sz w:val="20"/>
        </w:rPr>
        <w:t>text</w:t>
      </w:r>
      <w:r>
        <w:rPr>
          <w:spacing w:val="-2"/>
          <w:sz w:val="20"/>
        </w:rPr>
        <w:t> </w:t>
      </w:r>
      <w:r>
        <w:rPr>
          <w:sz w:val="20"/>
        </w:rPr>
        <w:t>to</w:t>
      </w:r>
      <w:r>
        <w:rPr>
          <w:spacing w:val="-1"/>
          <w:sz w:val="20"/>
        </w:rPr>
        <w:t> </w:t>
      </w:r>
      <w:r>
        <w:rPr>
          <w:sz w:val="20"/>
        </w:rPr>
        <w:t>convey</w:t>
      </w:r>
      <w:r>
        <w:rPr>
          <w:spacing w:val="-2"/>
          <w:sz w:val="20"/>
        </w:rPr>
        <w:t> </w:t>
      </w:r>
      <w:r>
        <w:rPr>
          <w:sz w:val="20"/>
        </w:rPr>
        <w:t>control</w:t>
      </w:r>
      <w:r>
        <w:rPr>
          <w:spacing w:val="-1"/>
          <w:sz w:val="20"/>
        </w:rPr>
        <w:t> </w:t>
      </w:r>
      <w:r>
        <w:rPr>
          <w:sz w:val="20"/>
        </w:rPr>
        <w:t>and</w:t>
      </w:r>
      <w:r>
        <w:rPr>
          <w:spacing w:val="-1"/>
          <w:sz w:val="20"/>
        </w:rPr>
        <w:t> </w:t>
      </w:r>
      <w:r>
        <w:rPr>
          <w:spacing w:val="-2"/>
          <w:sz w:val="20"/>
        </w:rPr>
        <w:t>confidence.</w:t>
      </w:r>
    </w:p>
    <w:p>
      <w:pPr>
        <w:pStyle w:val="ListParagraph"/>
        <w:numPr>
          <w:ilvl w:val="0"/>
          <w:numId w:val="31"/>
        </w:numPr>
        <w:tabs>
          <w:tab w:pos="1060" w:val="left" w:leader="none"/>
        </w:tabs>
        <w:spacing w:line="247" w:lineRule="auto" w:before="7" w:after="0"/>
        <w:ind w:left="1060" w:right="456" w:hanging="284"/>
        <w:jc w:val="left"/>
        <w:rPr>
          <w:sz w:val="20"/>
        </w:rPr>
      </w:pPr>
      <w:r>
        <w:rPr>
          <w:sz w:val="20"/>
        </w:rPr>
        <w:t>Ensure</w:t>
      </w:r>
      <w:r>
        <w:rPr>
          <w:spacing w:val="-3"/>
          <w:sz w:val="20"/>
        </w:rPr>
        <w:t> </w:t>
      </w:r>
      <w:r>
        <w:rPr>
          <w:sz w:val="20"/>
        </w:rPr>
        <w:t>the</w:t>
      </w:r>
      <w:r>
        <w:rPr>
          <w:spacing w:val="-3"/>
          <w:sz w:val="20"/>
        </w:rPr>
        <w:t> </w:t>
      </w:r>
      <w:r>
        <w:rPr>
          <w:sz w:val="20"/>
        </w:rPr>
        <w:t>room</w:t>
      </w:r>
      <w:r>
        <w:rPr>
          <w:spacing w:val="-3"/>
          <w:sz w:val="20"/>
        </w:rPr>
        <w:t> </w:t>
      </w:r>
      <w:r>
        <w:rPr>
          <w:sz w:val="20"/>
        </w:rPr>
        <w:t>is</w:t>
      </w:r>
      <w:r>
        <w:rPr>
          <w:spacing w:val="-3"/>
          <w:sz w:val="20"/>
        </w:rPr>
        <w:t> </w:t>
      </w:r>
      <w:r>
        <w:rPr>
          <w:sz w:val="20"/>
        </w:rPr>
        <w:t>welcoming</w:t>
      </w:r>
      <w:r>
        <w:rPr>
          <w:spacing w:val="-3"/>
          <w:sz w:val="20"/>
        </w:rPr>
        <w:t> </w:t>
      </w:r>
      <w:r>
        <w:rPr>
          <w:sz w:val="20"/>
        </w:rPr>
        <w:t>and</w:t>
      </w:r>
      <w:r>
        <w:rPr>
          <w:spacing w:val="-3"/>
          <w:sz w:val="20"/>
        </w:rPr>
        <w:t> </w:t>
      </w:r>
      <w:r>
        <w:rPr>
          <w:sz w:val="20"/>
        </w:rPr>
        <w:t>that</w:t>
      </w:r>
      <w:r>
        <w:rPr>
          <w:spacing w:val="-3"/>
          <w:sz w:val="20"/>
        </w:rPr>
        <w:t> </w:t>
      </w:r>
      <w:r>
        <w:rPr>
          <w:sz w:val="20"/>
        </w:rPr>
        <w:t>all</w:t>
      </w:r>
      <w:r>
        <w:rPr>
          <w:spacing w:val="-3"/>
          <w:sz w:val="20"/>
        </w:rPr>
        <w:t> </w:t>
      </w:r>
      <w:r>
        <w:rPr>
          <w:sz w:val="20"/>
        </w:rPr>
        <w:t>necessary</w:t>
      </w:r>
      <w:r>
        <w:rPr>
          <w:spacing w:val="-3"/>
          <w:sz w:val="20"/>
        </w:rPr>
        <w:t> </w:t>
      </w:r>
      <w:r>
        <w:rPr>
          <w:sz w:val="20"/>
        </w:rPr>
        <w:t>materials,</w:t>
      </w:r>
      <w:r>
        <w:rPr>
          <w:spacing w:val="-3"/>
          <w:sz w:val="20"/>
        </w:rPr>
        <w:t> </w:t>
      </w:r>
      <w:r>
        <w:rPr>
          <w:sz w:val="20"/>
        </w:rPr>
        <w:t>such</w:t>
      </w:r>
      <w:r>
        <w:rPr>
          <w:spacing w:val="-3"/>
          <w:sz w:val="20"/>
        </w:rPr>
        <w:t> </w:t>
      </w:r>
      <w:r>
        <w:rPr>
          <w:sz w:val="20"/>
        </w:rPr>
        <w:t>as</w:t>
      </w:r>
      <w:r>
        <w:rPr>
          <w:spacing w:val="-3"/>
          <w:sz w:val="20"/>
        </w:rPr>
        <w:t> </w:t>
      </w:r>
      <w:r>
        <w:rPr>
          <w:sz w:val="20"/>
        </w:rPr>
        <w:t>a</w:t>
      </w:r>
      <w:r>
        <w:rPr>
          <w:spacing w:val="-3"/>
          <w:sz w:val="20"/>
        </w:rPr>
        <w:t> </w:t>
      </w:r>
      <w:r>
        <w:rPr>
          <w:sz w:val="20"/>
        </w:rPr>
        <w:t>speaker</w:t>
      </w:r>
      <w:r>
        <w:rPr>
          <w:spacing w:val="-3"/>
          <w:sz w:val="20"/>
        </w:rPr>
        <w:t> </w:t>
      </w:r>
      <w:r>
        <w:rPr>
          <w:sz w:val="20"/>
        </w:rPr>
        <w:t>for</w:t>
      </w:r>
      <w:r>
        <w:rPr>
          <w:spacing w:val="-3"/>
          <w:sz w:val="20"/>
        </w:rPr>
        <w:t> </w:t>
      </w:r>
      <w:r>
        <w:rPr>
          <w:sz w:val="20"/>
        </w:rPr>
        <w:t>background music, are prepared.</w:t>
      </w:r>
    </w:p>
    <w:p>
      <w:pPr>
        <w:pStyle w:val="ListParagraph"/>
        <w:numPr>
          <w:ilvl w:val="0"/>
          <w:numId w:val="31"/>
        </w:numPr>
        <w:tabs>
          <w:tab w:pos="1060" w:val="left" w:leader="none"/>
        </w:tabs>
        <w:spacing w:line="247" w:lineRule="auto" w:before="0" w:after="0"/>
        <w:ind w:left="1060" w:right="180" w:hanging="284"/>
        <w:jc w:val="left"/>
        <w:rPr>
          <w:sz w:val="20"/>
        </w:rPr>
      </w:pPr>
      <w:r>
        <w:rPr>
          <w:sz w:val="20"/>
        </w:rPr>
        <w:t>Be</w:t>
      </w:r>
      <w:r>
        <w:rPr>
          <w:spacing w:val="-3"/>
          <w:sz w:val="20"/>
        </w:rPr>
        <w:t> </w:t>
      </w:r>
      <w:r>
        <w:rPr>
          <w:sz w:val="20"/>
        </w:rPr>
        <w:t>mindful</w:t>
      </w:r>
      <w:r>
        <w:rPr>
          <w:spacing w:val="-3"/>
          <w:sz w:val="20"/>
        </w:rPr>
        <w:t> </w:t>
      </w:r>
      <w:r>
        <w:rPr>
          <w:sz w:val="20"/>
        </w:rPr>
        <w:t>of</w:t>
      </w:r>
      <w:r>
        <w:rPr>
          <w:spacing w:val="-3"/>
          <w:sz w:val="20"/>
        </w:rPr>
        <w:t> </w:t>
      </w:r>
      <w:r>
        <w:rPr>
          <w:sz w:val="20"/>
        </w:rPr>
        <w:t>where</w:t>
      </w:r>
      <w:r>
        <w:rPr>
          <w:spacing w:val="-3"/>
          <w:sz w:val="20"/>
        </w:rPr>
        <w:t> </w:t>
      </w:r>
      <w:r>
        <w:rPr>
          <w:sz w:val="20"/>
        </w:rPr>
        <w:t>you</w:t>
      </w:r>
      <w:r>
        <w:rPr>
          <w:spacing w:val="-3"/>
          <w:sz w:val="20"/>
        </w:rPr>
        <w:t> </w:t>
      </w:r>
      <w:r>
        <w:rPr>
          <w:sz w:val="20"/>
        </w:rPr>
        <w:t>will</w:t>
      </w:r>
      <w:r>
        <w:rPr>
          <w:spacing w:val="-3"/>
          <w:sz w:val="20"/>
        </w:rPr>
        <w:t> </w:t>
      </w:r>
      <w:r>
        <w:rPr>
          <w:sz w:val="20"/>
        </w:rPr>
        <w:t>sit,</w:t>
      </w:r>
      <w:r>
        <w:rPr>
          <w:spacing w:val="-3"/>
          <w:sz w:val="20"/>
        </w:rPr>
        <w:t> </w:t>
      </w:r>
      <w:r>
        <w:rPr>
          <w:sz w:val="20"/>
        </w:rPr>
        <w:t>ensuring</w:t>
      </w:r>
      <w:r>
        <w:rPr>
          <w:spacing w:val="-3"/>
          <w:sz w:val="20"/>
        </w:rPr>
        <w:t> </w:t>
      </w:r>
      <w:r>
        <w:rPr>
          <w:sz w:val="20"/>
        </w:rPr>
        <w:t>it</w:t>
      </w:r>
      <w:r>
        <w:rPr>
          <w:spacing w:val="-3"/>
          <w:sz w:val="20"/>
        </w:rPr>
        <w:t> </w:t>
      </w:r>
      <w:r>
        <w:rPr>
          <w:sz w:val="20"/>
        </w:rPr>
        <w:t>supports</w:t>
      </w:r>
      <w:r>
        <w:rPr>
          <w:spacing w:val="-3"/>
          <w:sz w:val="20"/>
        </w:rPr>
        <w:t> </w:t>
      </w:r>
      <w:r>
        <w:rPr>
          <w:sz w:val="20"/>
        </w:rPr>
        <w:t>your</w:t>
      </w:r>
      <w:r>
        <w:rPr>
          <w:spacing w:val="-3"/>
          <w:sz w:val="20"/>
        </w:rPr>
        <w:t> </w:t>
      </w:r>
      <w:r>
        <w:rPr>
          <w:sz w:val="20"/>
        </w:rPr>
        <w:t>ability</w:t>
      </w:r>
      <w:r>
        <w:rPr>
          <w:spacing w:val="-3"/>
          <w:sz w:val="20"/>
        </w:rPr>
        <w:t> </w:t>
      </w:r>
      <w:r>
        <w:rPr>
          <w:sz w:val="20"/>
        </w:rPr>
        <w:t>to</w:t>
      </w:r>
      <w:r>
        <w:rPr>
          <w:spacing w:val="-3"/>
          <w:sz w:val="20"/>
        </w:rPr>
        <w:t> </w:t>
      </w:r>
      <w:r>
        <w:rPr>
          <w:sz w:val="20"/>
        </w:rPr>
        <w:t>engage</w:t>
      </w:r>
      <w:r>
        <w:rPr>
          <w:spacing w:val="-3"/>
          <w:sz w:val="20"/>
        </w:rPr>
        <w:t> </w:t>
      </w:r>
      <w:r>
        <w:rPr>
          <w:sz w:val="20"/>
        </w:rPr>
        <w:t>with</w:t>
      </w:r>
      <w:r>
        <w:rPr>
          <w:spacing w:val="-3"/>
          <w:sz w:val="20"/>
        </w:rPr>
        <w:t> </w:t>
      </w:r>
      <w:r>
        <w:rPr>
          <w:sz w:val="20"/>
        </w:rPr>
        <w:t>the</w:t>
      </w:r>
      <w:r>
        <w:rPr>
          <w:spacing w:val="-3"/>
          <w:sz w:val="20"/>
        </w:rPr>
        <w:t> </w:t>
      </w:r>
      <w:r>
        <w:rPr>
          <w:sz w:val="20"/>
        </w:rPr>
        <w:t>group</w:t>
      </w:r>
      <w:r>
        <w:rPr>
          <w:spacing w:val="-3"/>
          <w:sz w:val="20"/>
        </w:rPr>
        <w:t> </w:t>
      </w:r>
      <w:r>
        <w:rPr>
          <w:sz w:val="20"/>
        </w:rPr>
        <w:t>and</w:t>
      </w:r>
      <w:r>
        <w:rPr>
          <w:spacing w:val="-3"/>
          <w:sz w:val="20"/>
        </w:rPr>
        <w:t> </w:t>
      </w:r>
      <w:r>
        <w:rPr>
          <w:sz w:val="20"/>
        </w:rPr>
        <w:t>hold the room.</w:t>
      </w:r>
    </w:p>
    <w:p>
      <w:pPr>
        <w:pStyle w:val="BodyText"/>
      </w:pPr>
    </w:p>
    <w:p>
      <w:pPr>
        <w:pStyle w:val="BodyText"/>
        <w:spacing w:before="1"/>
        <w:rPr>
          <w:sz w:val="19"/>
        </w:rPr>
      </w:pPr>
    </w:p>
    <w:p>
      <w:pPr>
        <w:pStyle w:val="Heading3"/>
      </w:pPr>
      <w:r>
        <w:rPr/>
        <w:t>Welcoming</w:t>
      </w:r>
      <w:r>
        <w:rPr>
          <w:spacing w:val="-15"/>
        </w:rPr>
        <w:t> </w:t>
      </w:r>
      <w:r>
        <w:rPr>
          <w:spacing w:val="-2"/>
        </w:rPr>
        <w:t>Modules:</w:t>
      </w:r>
    </w:p>
    <w:p>
      <w:pPr>
        <w:pStyle w:val="BodyText"/>
        <w:spacing w:before="8"/>
        <w:rPr>
          <w:b/>
        </w:rPr>
      </w:pPr>
    </w:p>
    <w:p>
      <w:pPr>
        <w:pStyle w:val="ListParagraph"/>
        <w:numPr>
          <w:ilvl w:val="0"/>
          <w:numId w:val="31"/>
        </w:numPr>
        <w:tabs>
          <w:tab w:pos="1060" w:val="left" w:leader="none"/>
        </w:tabs>
        <w:spacing w:line="240" w:lineRule="auto" w:before="0" w:after="0"/>
        <w:ind w:left="1060" w:right="0" w:hanging="283"/>
        <w:jc w:val="left"/>
        <w:rPr>
          <w:sz w:val="20"/>
        </w:rPr>
      </w:pPr>
      <w:r>
        <w:rPr>
          <w:sz w:val="20"/>
        </w:rPr>
        <w:t>Opening </w:t>
      </w:r>
      <w:r>
        <w:rPr>
          <w:spacing w:val="-2"/>
          <w:sz w:val="20"/>
        </w:rPr>
        <w:t>Greeting</w:t>
      </w:r>
    </w:p>
    <w:p>
      <w:pPr>
        <w:pStyle w:val="ListParagraph"/>
        <w:numPr>
          <w:ilvl w:val="0"/>
          <w:numId w:val="31"/>
        </w:numPr>
        <w:tabs>
          <w:tab w:pos="1060" w:val="left" w:leader="none"/>
        </w:tabs>
        <w:spacing w:line="240" w:lineRule="auto" w:before="6" w:after="0"/>
        <w:ind w:left="777" w:right="0" w:firstLine="0"/>
        <w:jc w:val="left"/>
        <w:rPr>
          <w:sz w:val="20"/>
        </w:rPr>
      </w:pPr>
      <w:r>
        <w:rPr>
          <w:sz w:val="20"/>
        </w:rPr>
        <w:t>Trainer</w:t>
      </w:r>
      <w:r>
        <w:rPr>
          <w:spacing w:val="-14"/>
          <w:sz w:val="20"/>
        </w:rPr>
        <w:t> </w:t>
      </w:r>
      <w:r>
        <w:rPr>
          <w:sz w:val="20"/>
        </w:rPr>
        <w:t>Introduction</w:t>
      </w:r>
      <w:r>
        <w:rPr>
          <w:spacing w:val="-11"/>
          <w:sz w:val="20"/>
        </w:rPr>
        <w:t> </w:t>
      </w:r>
      <w:r>
        <w:rPr>
          <w:sz w:val="20"/>
        </w:rPr>
        <w:t>+</w:t>
      </w:r>
      <w:r>
        <w:rPr>
          <w:spacing w:val="-9"/>
          <w:sz w:val="20"/>
        </w:rPr>
        <w:t> </w:t>
      </w:r>
      <w:r>
        <w:rPr>
          <w:sz w:val="20"/>
        </w:rPr>
        <w:t>Points</w:t>
      </w:r>
      <w:r>
        <w:rPr>
          <w:spacing w:val="-9"/>
          <w:sz w:val="20"/>
        </w:rPr>
        <w:t> </w:t>
      </w:r>
      <w:r>
        <w:rPr>
          <w:sz w:val="20"/>
        </w:rPr>
        <w:t>of</w:t>
      </w:r>
      <w:r>
        <w:rPr>
          <w:spacing w:val="-19"/>
          <w:sz w:val="20"/>
        </w:rPr>
        <w:t> </w:t>
      </w:r>
      <w:r>
        <w:rPr>
          <w:sz w:val="20"/>
        </w:rPr>
        <w:t>You</w:t>
      </w:r>
      <w:r>
        <w:rPr>
          <w:sz w:val="20"/>
          <w:vertAlign w:val="superscript"/>
        </w:rPr>
        <w:t>®</w:t>
      </w:r>
      <w:r>
        <w:rPr>
          <w:spacing w:val="-9"/>
          <w:sz w:val="20"/>
          <w:vertAlign w:val="baseline"/>
        </w:rPr>
        <w:t> </w:t>
      </w:r>
      <w:r>
        <w:rPr>
          <w:spacing w:val="-2"/>
          <w:sz w:val="20"/>
          <w:vertAlign w:val="baseline"/>
        </w:rPr>
        <w:t>Overview</w:t>
      </w:r>
    </w:p>
    <w:p>
      <w:pPr>
        <w:pStyle w:val="ListParagraph"/>
        <w:numPr>
          <w:ilvl w:val="0"/>
          <w:numId w:val="31"/>
        </w:numPr>
        <w:tabs>
          <w:tab w:pos="1060" w:val="left" w:leader="none"/>
        </w:tabs>
        <w:spacing w:line="240" w:lineRule="auto" w:before="7" w:after="0"/>
        <w:ind w:left="1060" w:right="0" w:hanging="283"/>
        <w:jc w:val="left"/>
        <w:rPr>
          <w:sz w:val="20"/>
        </w:rPr>
      </w:pPr>
      <w:r>
        <w:rPr>
          <w:spacing w:val="-2"/>
          <w:sz w:val="20"/>
        </w:rPr>
        <w:t>PR</w:t>
      </w:r>
      <w:r>
        <w:rPr>
          <w:spacing w:val="-15"/>
          <w:sz w:val="20"/>
        </w:rPr>
        <w:t> </w:t>
      </w:r>
      <w:r>
        <w:rPr>
          <w:spacing w:val="-2"/>
          <w:sz w:val="20"/>
        </w:rPr>
        <w:t>Tool</w:t>
      </w:r>
      <w:r>
        <w:rPr>
          <w:spacing w:val="-8"/>
          <w:sz w:val="20"/>
        </w:rPr>
        <w:t> </w:t>
      </w:r>
      <w:r>
        <w:rPr>
          <w:spacing w:val="-2"/>
          <w:sz w:val="20"/>
        </w:rPr>
        <w:t>Introduction</w:t>
      </w:r>
    </w:p>
    <w:p>
      <w:pPr>
        <w:pStyle w:val="BodyText"/>
      </w:pPr>
    </w:p>
    <w:p>
      <w:pPr>
        <w:pStyle w:val="BodyText"/>
        <w:spacing w:before="12"/>
        <w:rPr>
          <w:sz w:val="19"/>
        </w:rPr>
      </w:pPr>
    </w:p>
    <w:p>
      <w:pPr>
        <w:pStyle w:val="Heading3"/>
      </w:pPr>
      <w:r>
        <w:rPr/>
        <w:t>Example – </w:t>
      </w:r>
      <w:r>
        <w:rPr>
          <w:spacing w:val="-4"/>
        </w:rPr>
        <w:t>Flow</w:t>
      </w:r>
    </w:p>
    <w:p>
      <w:pPr>
        <w:pStyle w:val="BodyText"/>
        <w:spacing w:before="7"/>
        <w:rPr>
          <w:b/>
        </w:rPr>
      </w:pPr>
    </w:p>
    <w:p>
      <w:pPr>
        <w:pStyle w:val="BodyText"/>
        <w:spacing w:line="247" w:lineRule="auto" w:before="1"/>
        <w:ind w:left="777"/>
      </w:pPr>
      <w:r>
        <w:rPr/>
        <w:t>Below</w:t>
      </w:r>
      <w:r>
        <w:rPr>
          <w:spacing w:val="-9"/>
        </w:rPr>
        <w:t> </w:t>
      </w:r>
      <w:r>
        <w:rPr/>
        <w:t>is</w:t>
      </w:r>
      <w:r>
        <w:rPr>
          <w:spacing w:val="-5"/>
        </w:rPr>
        <w:t> </w:t>
      </w:r>
      <w:r>
        <w:rPr/>
        <w:t>an</w:t>
      </w:r>
      <w:r>
        <w:rPr>
          <w:spacing w:val="-5"/>
        </w:rPr>
        <w:t> </w:t>
      </w:r>
      <w:r>
        <w:rPr/>
        <w:t>example</w:t>
      </w:r>
      <w:r>
        <w:rPr>
          <w:spacing w:val="-5"/>
        </w:rPr>
        <w:t> </w:t>
      </w:r>
      <w:r>
        <w:rPr/>
        <w:t>of</w:t>
      </w:r>
      <w:r>
        <w:rPr>
          <w:spacing w:val="-5"/>
        </w:rPr>
        <w:t> </w:t>
      </w:r>
      <w:r>
        <w:rPr/>
        <w:t>an</w:t>
      </w:r>
      <w:r>
        <w:rPr>
          <w:spacing w:val="-5"/>
        </w:rPr>
        <w:t> </w:t>
      </w:r>
      <w:r>
        <w:rPr/>
        <w:t>inviting</w:t>
      </w:r>
      <w:r>
        <w:rPr>
          <w:spacing w:val="-5"/>
        </w:rPr>
        <w:t> </w:t>
      </w:r>
      <w:r>
        <w:rPr/>
        <w:t>high</w:t>
      </w:r>
      <w:r>
        <w:rPr>
          <w:spacing w:val="-5"/>
        </w:rPr>
        <w:t> </w:t>
      </w:r>
      <w:r>
        <w:rPr/>
        <w:t>energy</w:t>
      </w:r>
      <w:r>
        <w:rPr>
          <w:spacing w:val="-5"/>
        </w:rPr>
        <w:t> </w:t>
      </w:r>
      <w:r>
        <w:rPr/>
        <w:t>opening</w:t>
      </w:r>
      <w:r>
        <w:rPr>
          <w:spacing w:val="-5"/>
        </w:rPr>
        <w:t> </w:t>
      </w:r>
      <w:r>
        <w:rPr/>
        <w:t>that</w:t>
      </w:r>
      <w:r>
        <w:rPr>
          <w:spacing w:val="-5"/>
        </w:rPr>
        <w:t> </w:t>
      </w:r>
      <w:r>
        <w:rPr/>
        <w:t>you</w:t>
      </w:r>
      <w:r>
        <w:rPr>
          <w:spacing w:val="-5"/>
        </w:rPr>
        <w:t> </w:t>
      </w:r>
      <w:r>
        <w:rPr/>
        <w:t>can</w:t>
      </w:r>
      <w:r>
        <w:rPr>
          <w:spacing w:val="-5"/>
        </w:rPr>
        <w:t> </w:t>
      </w:r>
      <w:r>
        <w:rPr/>
        <w:t>follow.</w:t>
      </w:r>
      <w:r>
        <w:rPr>
          <w:spacing w:val="-19"/>
        </w:rPr>
        <w:t> </w:t>
      </w:r>
      <w:r>
        <w:rPr/>
        <w:t>Your</w:t>
      </w:r>
      <w:r>
        <w:rPr>
          <w:spacing w:val="-5"/>
        </w:rPr>
        <w:t> </w:t>
      </w:r>
      <w:r>
        <w:rPr/>
        <w:t>opening</w:t>
      </w:r>
      <w:r>
        <w:rPr>
          <w:spacing w:val="-5"/>
        </w:rPr>
        <w:t> </w:t>
      </w:r>
      <w:r>
        <w:rPr/>
        <w:t>will</w:t>
      </w:r>
      <w:r>
        <w:rPr>
          <w:spacing w:val="-5"/>
        </w:rPr>
        <w:t> </w:t>
      </w:r>
      <w:r>
        <w:rPr/>
        <w:t>be</w:t>
      </w:r>
      <w:r>
        <w:rPr>
          <w:spacing w:val="-5"/>
        </w:rPr>
        <w:t> </w:t>
      </w:r>
      <w:r>
        <w:rPr/>
        <w:t>the same, both in the face-to-face setting and online.:</w:t>
      </w:r>
    </w:p>
    <w:p>
      <w:pPr>
        <w:pStyle w:val="BodyText"/>
        <w:spacing w:before="4"/>
      </w:pPr>
    </w:p>
    <w:p>
      <w:pPr>
        <w:pStyle w:val="Heading4"/>
        <w:numPr>
          <w:ilvl w:val="0"/>
          <w:numId w:val="31"/>
        </w:numPr>
        <w:tabs>
          <w:tab w:pos="1060" w:val="left" w:leader="none"/>
        </w:tabs>
        <w:spacing w:line="240" w:lineRule="auto" w:before="0" w:after="0"/>
        <w:ind w:left="1060" w:right="0" w:hanging="283"/>
        <w:jc w:val="left"/>
      </w:pPr>
      <w:r>
        <w:rPr>
          <w:spacing w:val="-2"/>
        </w:rPr>
        <w:t>Welcome:</w:t>
      </w:r>
    </w:p>
    <w:p>
      <w:pPr>
        <w:pStyle w:val="BodyText"/>
        <w:spacing w:line="247" w:lineRule="auto" w:before="6"/>
        <w:ind w:left="1060"/>
      </w:pPr>
      <w:r>
        <w:rPr/>
        <w:t>Hello</w:t>
      </w:r>
      <w:r>
        <w:rPr>
          <w:spacing w:val="-5"/>
        </w:rPr>
        <w:t> </w:t>
      </w:r>
      <w:r>
        <w:rPr/>
        <w:t>everyone,</w:t>
      </w:r>
      <w:r>
        <w:rPr>
          <w:spacing w:val="-5"/>
        </w:rPr>
        <w:t> </w:t>
      </w:r>
      <w:r>
        <w:rPr/>
        <w:t>and</w:t>
      </w:r>
      <w:r>
        <w:rPr>
          <w:spacing w:val="-5"/>
        </w:rPr>
        <w:t> </w:t>
      </w:r>
      <w:r>
        <w:rPr/>
        <w:t>welcome</w:t>
      </w:r>
      <w:r>
        <w:rPr>
          <w:spacing w:val="-5"/>
        </w:rPr>
        <w:t> </w:t>
      </w:r>
      <w:r>
        <w:rPr/>
        <w:t>to</w:t>
      </w:r>
      <w:r>
        <w:rPr>
          <w:spacing w:val="-5"/>
        </w:rPr>
        <w:t> </w:t>
      </w:r>
      <w:r>
        <w:rPr/>
        <w:t>our</w:t>
      </w:r>
      <w:r>
        <w:rPr>
          <w:spacing w:val="-5"/>
        </w:rPr>
        <w:t> </w:t>
      </w:r>
      <w:r>
        <w:rPr/>
        <w:t>training.</w:t>
      </w:r>
      <w:r>
        <w:rPr>
          <w:spacing w:val="-5"/>
        </w:rPr>
        <w:t> </w:t>
      </w:r>
      <w:r>
        <w:rPr/>
        <w:t>I’m</w:t>
      </w:r>
      <w:r>
        <w:rPr>
          <w:spacing w:val="-5"/>
        </w:rPr>
        <w:t> </w:t>
      </w:r>
      <w:r>
        <w:rPr/>
        <w:t>happy</w:t>
      </w:r>
      <w:r>
        <w:rPr>
          <w:spacing w:val="-5"/>
        </w:rPr>
        <w:t> </w:t>
      </w:r>
      <w:r>
        <w:rPr/>
        <w:t>and</w:t>
      </w:r>
      <w:r>
        <w:rPr>
          <w:spacing w:val="-5"/>
        </w:rPr>
        <w:t> </w:t>
      </w:r>
      <w:r>
        <w:rPr/>
        <w:t>excited</w:t>
      </w:r>
      <w:r>
        <w:rPr>
          <w:spacing w:val="-5"/>
        </w:rPr>
        <w:t> </w:t>
      </w:r>
      <w:r>
        <w:rPr/>
        <w:t>to</w:t>
      </w:r>
      <w:r>
        <w:rPr>
          <w:spacing w:val="-5"/>
        </w:rPr>
        <w:t> </w:t>
      </w:r>
      <w:r>
        <w:rPr/>
        <w:t>be</w:t>
      </w:r>
      <w:r>
        <w:rPr>
          <w:spacing w:val="-5"/>
        </w:rPr>
        <w:t> </w:t>
      </w:r>
      <w:r>
        <w:rPr/>
        <w:t>here</w:t>
      </w:r>
      <w:r>
        <w:rPr>
          <w:spacing w:val="-5"/>
        </w:rPr>
        <w:t> </w:t>
      </w:r>
      <w:r>
        <w:rPr/>
        <w:t>with</w:t>
      </w:r>
      <w:r>
        <w:rPr>
          <w:spacing w:val="-5"/>
        </w:rPr>
        <w:t> </w:t>
      </w:r>
      <w:r>
        <w:rPr/>
        <w:t>you</w:t>
      </w:r>
      <w:r>
        <w:rPr>
          <w:spacing w:val="-5"/>
        </w:rPr>
        <w:t> </w:t>
      </w:r>
      <w:r>
        <w:rPr/>
        <w:t>today,</w:t>
      </w:r>
      <w:r>
        <w:rPr>
          <w:spacing w:val="-5"/>
        </w:rPr>
        <w:t> </w:t>
      </w:r>
      <w:r>
        <w:rPr/>
        <w:t>and</w:t>
      </w:r>
      <w:r>
        <w:rPr>
          <w:spacing w:val="-5"/>
        </w:rPr>
        <w:t> </w:t>
      </w:r>
      <w:r>
        <w:rPr/>
        <w:t>I thank you for making the time to join us.</w:t>
      </w:r>
    </w:p>
    <w:p>
      <w:pPr>
        <w:pStyle w:val="BodyText"/>
        <w:spacing w:before="4"/>
      </w:pPr>
    </w:p>
    <w:p>
      <w:pPr>
        <w:pStyle w:val="Heading4"/>
        <w:numPr>
          <w:ilvl w:val="0"/>
          <w:numId w:val="31"/>
        </w:numPr>
        <w:tabs>
          <w:tab w:pos="1060" w:val="left" w:leader="none"/>
        </w:tabs>
        <w:spacing w:line="240" w:lineRule="auto" w:before="1" w:after="0"/>
        <w:ind w:left="1060" w:right="0" w:hanging="283"/>
        <w:jc w:val="left"/>
      </w:pPr>
      <w:r>
        <w:rPr/>
        <w:t>A Simple Self-</w:t>
      </w:r>
      <w:r>
        <w:rPr>
          <w:spacing w:val="-2"/>
        </w:rPr>
        <w:t>Introduction:</w:t>
      </w:r>
    </w:p>
    <w:p>
      <w:pPr>
        <w:pStyle w:val="BodyText"/>
        <w:spacing w:line="247" w:lineRule="auto" w:before="6"/>
        <w:ind w:left="1060"/>
      </w:pPr>
      <w:r>
        <w:rPr/>
        <w:t>Share your name, age, something personal, and something professional. For example: Hi, I’m</w:t>
      </w:r>
      <w:r>
        <w:rPr>
          <w:spacing w:val="-13"/>
        </w:rPr>
        <w:t> </w:t>
      </w:r>
      <w:r>
        <w:rPr/>
        <w:t>Yaron Golan. I’m 48 years old, a father of three boys. My background is in business management and psychology,</w:t>
      </w:r>
      <w:r>
        <w:rPr>
          <w:spacing w:val="-10"/>
        </w:rPr>
        <w:t> </w:t>
      </w:r>
      <w:r>
        <w:rPr/>
        <w:t>and</w:t>
      </w:r>
      <w:r>
        <w:rPr>
          <w:spacing w:val="-6"/>
        </w:rPr>
        <w:t> </w:t>
      </w:r>
      <w:r>
        <w:rPr/>
        <w:t>I’m</w:t>
      </w:r>
      <w:r>
        <w:rPr>
          <w:spacing w:val="-6"/>
        </w:rPr>
        <w:t> </w:t>
      </w:r>
      <w:r>
        <w:rPr/>
        <w:t>a</w:t>
      </w:r>
      <w:r>
        <w:rPr>
          <w:spacing w:val="-6"/>
        </w:rPr>
        <w:t> </w:t>
      </w:r>
      <w:r>
        <w:rPr/>
        <w:t>business</w:t>
      </w:r>
      <w:r>
        <w:rPr>
          <w:spacing w:val="-6"/>
        </w:rPr>
        <w:t> </w:t>
      </w:r>
      <w:r>
        <w:rPr/>
        <w:t>coach.</w:t>
      </w:r>
      <w:r>
        <w:rPr>
          <w:spacing w:val="-14"/>
        </w:rPr>
        <w:t> </w:t>
      </w:r>
      <w:r>
        <w:rPr/>
        <w:t>As</w:t>
      </w:r>
      <w:r>
        <w:rPr>
          <w:spacing w:val="-6"/>
        </w:rPr>
        <w:t> </w:t>
      </w:r>
      <w:r>
        <w:rPr/>
        <w:t>a</w:t>
      </w:r>
      <w:r>
        <w:rPr>
          <w:spacing w:val="-6"/>
        </w:rPr>
        <w:t> </w:t>
      </w:r>
      <w:r>
        <w:rPr/>
        <w:t>certified</w:t>
      </w:r>
      <w:r>
        <w:rPr>
          <w:spacing w:val="-6"/>
        </w:rPr>
        <w:t> </w:t>
      </w:r>
      <w:r>
        <w:rPr>
          <w:b/>
        </w:rPr>
        <w:t>Points</w:t>
      </w:r>
      <w:r>
        <w:rPr>
          <w:b/>
          <w:spacing w:val="-6"/>
        </w:rPr>
        <w:t> </w:t>
      </w:r>
      <w:r>
        <w:rPr>
          <w:b/>
        </w:rPr>
        <w:t>of</w:t>
      </w:r>
      <w:r>
        <w:rPr>
          <w:b/>
          <w:spacing w:val="-19"/>
        </w:rPr>
        <w:t> </w:t>
      </w:r>
      <w:r>
        <w:rPr>
          <w:b/>
        </w:rPr>
        <w:t>You</w:t>
      </w:r>
      <w:r>
        <w:rPr>
          <w:b/>
          <w:vertAlign w:val="superscript"/>
        </w:rPr>
        <w:t>®</w:t>
      </w:r>
      <w:r>
        <w:rPr>
          <w:b/>
          <w:spacing w:val="-6"/>
          <w:vertAlign w:val="baseline"/>
        </w:rPr>
        <w:t> </w:t>
      </w:r>
      <w:r>
        <w:rPr>
          <w:b/>
          <w:vertAlign w:val="baseline"/>
        </w:rPr>
        <w:t>business</w:t>
      </w:r>
      <w:r>
        <w:rPr>
          <w:b/>
          <w:spacing w:val="-6"/>
          <w:vertAlign w:val="baseline"/>
        </w:rPr>
        <w:t> </w:t>
      </w:r>
      <w:r>
        <w:rPr>
          <w:b/>
          <w:vertAlign w:val="baseline"/>
        </w:rPr>
        <w:t>trainer</w:t>
      </w:r>
      <w:r>
        <w:rPr>
          <w:vertAlign w:val="baseline"/>
        </w:rPr>
        <w:t>,</w:t>
      </w:r>
      <w:r>
        <w:rPr>
          <w:spacing w:val="-6"/>
          <w:vertAlign w:val="baseline"/>
        </w:rPr>
        <w:t> </w:t>
      </w:r>
      <w:r>
        <w:rPr>
          <w:vertAlign w:val="baseline"/>
        </w:rPr>
        <w:t>I</w:t>
      </w:r>
      <w:r>
        <w:rPr>
          <w:spacing w:val="-6"/>
          <w:vertAlign w:val="baseline"/>
        </w:rPr>
        <w:t> </w:t>
      </w:r>
      <w:r>
        <w:rPr>
          <w:vertAlign w:val="baseline"/>
        </w:rPr>
        <w:t>lead</w:t>
      </w:r>
      <w:r>
        <w:rPr>
          <w:spacing w:val="-6"/>
          <w:vertAlign w:val="baseline"/>
        </w:rPr>
        <w:t> </w:t>
      </w:r>
      <w:r>
        <w:rPr>
          <w:vertAlign w:val="baseline"/>
        </w:rPr>
        <w:t>groups</w:t>
      </w:r>
      <w:r>
        <w:rPr>
          <w:spacing w:val="-6"/>
          <w:vertAlign w:val="baseline"/>
        </w:rPr>
        <w:t> </w:t>
      </w:r>
      <w:r>
        <w:rPr>
          <w:vertAlign w:val="baseline"/>
        </w:rPr>
        <w:t>and sessions like this all over the world.</w:t>
      </w:r>
    </w:p>
    <w:p>
      <w:pPr>
        <w:pStyle w:val="BodyText"/>
        <w:spacing w:before="2"/>
      </w:pPr>
    </w:p>
    <w:p>
      <w:pPr>
        <w:pStyle w:val="Heading4"/>
        <w:numPr>
          <w:ilvl w:val="0"/>
          <w:numId w:val="31"/>
        </w:numPr>
        <w:tabs>
          <w:tab w:pos="1060" w:val="left" w:leader="none"/>
        </w:tabs>
        <w:spacing w:line="240" w:lineRule="auto" w:before="0" w:after="0"/>
        <w:ind w:left="777" w:right="0" w:firstLine="0"/>
        <w:jc w:val="left"/>
      </w:pPr>
      <w:r>
        <w:rPr/>
        <w:t>About</w:t>
      </w:r>
      <w:r>
        <w:rPr>
          <w:spacing w:val="-8"/>
        </w:rPr>
        <w:t> </w:t>
      </w:r>
      <w:r>
        <w:rPr/>
        <w:t>Points</w:t>
      </w:r>
      <w:r>
        <w:rPr>
          <w:spacing w:val="-3"/>
        </w:rPr>
        <w:t> </w:t>
      </w:r>
      <w:r>
        <w:rPr/>
        <w:t>of</w:t>
      </w:r>
      <w:r>
        <w:rPr>
          <w:spacing w:val="-19"/>
        </w:rPr>
        <w:t> </w:t>
      </w:r>
      <w:r>
        <w:rPr>
          <w:spacing w:val="-4"/>
        </w:rPr>
        <w:t>You</w:t>
      </w:r>
      <w:r>
        <w:rPr>
          <w:spacing w:val="-4"/>
          <w:vertAlign w:val="superscript"/>
        </w:rPr>
        <w:t>®</w:t>
      </w:r>
      <w:r>
        <w:rPr>
          <w:spacing w:val="-4"/>
          <w:vertAlign w:val="baseline"/>
        </w:rPr>
        <w:t>:</w:t>
      </w:r>
    </w:p>
    <w:p>
      <w:pPr>
        <w:pStyle w:val="BodyText"/>
        <w:spacing w:line="247" w:lineRule="auto" w:before="7"/>
        <w:ind w:left="1060" w:right="349"/>
      </w:pPr>
      <w:r>
        <w:rPr/>
        <w:t>We create innovative tools for training and development, utilizing the powerful language of photos and metaphors – the language of the 21st century. Our programs teach professionals and organizations worldwide how to implement these tools and methodologies to meet their unique needs.</w:t>
      </w:r>
      <w:r>
        <w:rPr>
          <w:spacing w:val="-11"/>
        </w:rPr>
        <w:t> </w:t>
      </w:r>
      <w:r>
        <w:rPr/>
        <w:t>We</w:t>
      </w:r>
      <w:r>
        <w:rPr>
          <w:spacing w:val="-4"/>
        </w:rPr>
        <w:t> </w:t>
      </w:r>
      <w:r>
        <w:rPr/>
        <w:t>collaborate</w:t>
      </w:r>
      <w:r>
        <w:rPr>
          <w:spacing w:val="-4"/>
        </w:rPr>
        <w:t> </w:t>
      </w:r>
      <w:r>
        <w:rPr/>
        <w:t>with</w:t>
      </w:r>
      <w:r>
        <w:rPr>
          <w:spacing w:val="-4"/>
        </w:rPr>
        <w:t> </w:t>
      </w:r>
      <w:r>
        <w:rPr/>
        <w:t>global</w:t>
      </w:r>
      <w:r>
        <w:rPr>
          <w:spacing w:val="-4"/>
        </w:rPr>
        <w:t> </w:t>
      </w:r>
      <w:r>
        <w:rPr/>
        <w:t>leaders</w:t>
      </w:r>
      <w:r>
        <w:rPr>
          <w:spacing w:val="-4"/>
        </w:rPr>
        <w:t> </w:t>
      </w:r>
      <w:r>
        <w:rPr/>
        <w:t>like</w:t>
      </w:r>
      <w:r>
        <w:rPr>
          <w:spacing w:val="-4"/>
        </w:rPr>
        <w:t> </w:t>
      </w:r>
      <w:r>
        <w:rPr/>
        <w:t>Google,</w:t>
      </w:r>
      <w:r>
        <w:rPr>
          <w:spacing w:val="-4"/>
        </w:rPr>
        <w:t> </w:t>
      </w:r>
      <w:r>
        <w:rPr/>
        <w:t>Intel,</w:t>
      </w:r>
      <w:r>
        <w:rPr>
          <w:spacing w:val="-4"/>
        </w:rPr>
        <w:t> </w:t>
      </w:r>
      <w:r>
        <w:rPr/>
        <w:t>and</w:t>
      </w:r>
      <w:r>
        <w:rPr>
          <w:spacing w:val="-4"/>
        </w:rPr>
        <w:t> </w:t>
      </w:r>
      <w:r>
        <w:rPr/>
        <w:t>NASA,</w:t>
      </w:r>
      <w:r>
        <w:rPr>
          <w:spacing w:val="-4"/>
        </w:rPr>
        <w:t> </w:t>
      </w:r>
      <w:r>
        <w:rPr/>
        <w:t>as</w:t>
      </w:r>
      <w:r>
        <w:rPr>
          <w:spacing w:val="-4"/>
        </w:rPr>
        <w:t> </w:t>
      </w:r>
      <w:r>
        <w:rPr/>
        <w:t>well</w:t>
      </w:r>
      <w:r>
        <w:rPr>
          <w:spacing w:val="-4"/>
        </w:rPr>
        <w:t> </w:t>
      </w:r>
      <w:r>
        <w:rPr/>
        <w:t>as</w:t>
      </w:r>
      <w:r>
        <w:rPr>
          <w:spacing w:val="-4"/>
        </w:rPr>
        <w:t> </w:t>
      </w:r>
      <w:r>
        <w:rPr/>
        <w:t>small</w:t>
      </w:r>
      <w:r>
        <w:rPr>
          <w:spacing w:val="-4"/>
        </w:rPr>
        <w:t> </w:t>
      </w:r>
      <w:r>
        <w:rPr/>
        <w:t>startups,</w:t>
      </w:r>
    </w:p>
    <w:p>
      <w:pPr>
        <w:pStyle w:val="BodyText"/>
        <w:spacing w:line="247" w:lineRule="auto"/>
        <w:ind w:left="1060"/>
      </w:pPr>
      <w:r>
        <w:rPr/>
        <w:t>delivering</w:t>
      </w:r>
      <w:r>
        <w:rPr>
          <w:spacing w:val="-5"/>
        </w:rPr>
        <w:t> </w:t>
      </w:r>
      <w:r>
        <w:rPr/>
        <w:t>content</w:t>
      </w:r>
      <w:r>
        <w:rPr>
          <w:spacing w:val="-5"/>
        </w:rPr>
        <w:t> </w:t>
      </w:r>
      <w:r>
        <w:rPr/>
        <w:t>focused</w:t>
      </w:r>
      <w:r>
        <w:rPr>
          <w:spacing w:val="-5"/>
        </w:rPr>
        <w:t> </w:t>
      </w:r>
      <w:r>
        <w:rPr/>
        <w:t>on</w:t>
      </w:r>
      <w:r>
        <w:rPr>
          <w:spacing w:val="-5"/>
        </w:rPr>
        <w:t> </w:t>
      </w:r>
      <w:r>
        <w:rPr/>
        <w:t>deep,</w:t>
      </w:r>
      <w:r>
        <w:rPr>
          <w:spacing w:val="-5"/>
        </w:rPr>
        <w:t> </w:t>
      </w:r>
      <w:r>
        <w:rPr/>
        <w:t>transformative</w:t>
      </w:r>
      <w:r>
        <w:rPr>
          <w:spacing w:val="-5"/>
        </w:rPr>
        <w:t> </w:t>
      </w:r>
      <w:r>
        <w:rPr/>
        <w:t>experiences</w:t>
      </w:r>
      <w:r>
        <w:rPr>
          <w:spacing w:val="-5"/>
        </w:rPr>
        <w:t> </w:t>
      </w:r>
      <w:r>
        <w:rPr/>
        <w:t>that</w:t>
      </w:r>
      <w:r>
        <w:rPr>
          <w:spacing w:val="-5"/>
        </w:rPr>
        <w:t> </w:t>
      </w:r>
      <w:r>
        <w:rPr/>
        <w:t>foster</w:t>
      </w:r>
      <w:r>
        <w:rPr>
          <w:spacing w:val="-5"/>
        </w:rPr>
        <w:t> </w:t>
      </w:r>
      <w:r>
        <w:rPr/>
        <w:t>mindshifts</w:t>
      </w:r>
      <w:r>
        <w:rPr>
          <w:spacing w:val="-5"/>
        </w:rPr>
        <w:t> </w:t>
      </w:r>
      <w:r>
        <w:rPr/>
        <w:t>and</w:t>
      </w:r>
      <w:r>
        <w:rPr>
          <w:spacing w:val="-5"/>
        </w:rPr>
        <w:t> </w:t>
      </w:r>
      <w:r>
        <w:rPr/>
        <w:t>cultivate</w:t>
      </w:r>
      <w:r>
        <w:rPr>
          <w:spacing w:val="-5"/>
        </w:rPr>
        <w:t> </w:t>
      </w:r>
      <w:r>
        <w:rPr/>
        <w:t>a culture of dialogue.</w:t>
      </w:r>
    </w:p>
    <w:p>
      <w:pPr>
        <w:pStyle w:val="BodyText"/>
      </w:pPr>
    </w:p>
    <w:p>
      <w:pPr>
        <w:pStyle w:val="Heading4"/>
        <w:numPr>
          <w:ilvl w:val="0"/>
          <w:numId w:val="31"/>
        </w:numPr>
        <w:tabs>
          <w:tab w:pos="1060" w:val="left" w:leader="none"/>
        </w:tabs>
        <w:spacing w:line="240" w:lineRule="auto" w:before="0" w:after="0"/>
        <w:ind w:left="1060" w:right="0" w:hanging="283"/>
        <w:jc w:val="left"/>
      </w:pPr>
      <w:r>
        <w:rPr>
          <w:spacing w:val="-5"/>
        </w:rPr>
        <w:t>PR:</w:t>
      </w:r>
    </w:p>
    <w:p>
      <w:pPr>
        <w:pStyle w:val="BodyText"/>
        <w:spacing w:line="247" w:lineRule="auto" w:before="6"/>
        <w:ind w:left="1060"/>
      </w:pPr>
      <w:r>
        <w:rPr/>
        <w:t>Our</w:t>
      </w:r>
      <w:r>
        <w:rPr>
          <w:spacing w:val="-3"/>
        </w:rPr>
        <w:t> </w:t>
      </w:r>
      <w:r>
        <w:rPr/>
        <w:t>goal</w:t>
      </w:r>
      <w:r>
        <w:rPr>
          <w:spacing w:val="-3"/>
        </w:rPr>
        <w:t> </w:t>
      </w:r>
      <w:r>
        <w:rPr/>
        <w:t>is</w:t>
      </w:r>
      <w:r>
        <w:rPr>
          <w:spacing w:val="-3"/>
        </w:rPr>
        <w:t> </w:t>
      </w:r>
      <w:r>
        <w:rPr/>
        <w:t>to</w:t>
      </w:r>
      <w:r>
        <w:rPr>
          <w:spacing w:val="-3"/>
        </w:rPr>
        <w:t> </w:t>
      </w:r>
      <w:r>
        <w:rPr/>
        <w:t>create</w:t>
      </w:r>
      <w:r>
        <w:rPr>
          <w:spacing w:val="-3"/>
        </w:rPr>
        <w:t> </w:t>
      </w:r>
      <w:r>
        <w:rPr/>
        <w:t>a</w:t>
      </w:r>
      <w:r>
        <w:rPr>
          <w:spacing w:val="-3"/>
        </w:rPr>
        <w:t> </w:t>
      </w:r>
      <w:r>
        <w:rPr/>
        <w:t>sense</w:t>
      </w:r>
      <w:r>
        <w:rPr>
          <w:spacing w:val="-3"/>
        </w:rPr>
        <w:t> </w:t>
      </w:r>
      <w:r>
        <w:rPr/>
        <w:t>of</w:t>
      </w:r>
      <w:r>
        <w:rPr>
          <w:spacing w:val="-3"/>
        </w:rPr>
        <w:t> </w:t>
      </w:r>
      <w:r>
        <w:rPr/>
        <w:t>acceptance,</w:t>
      </w:r>
      <w:r>
        <w:rPr>
          <w:spacing w:val="-3"/>
        </w:rPr>
        <w:t> </w:t>
      </w:r>
      <w:r>
        <w:rPr/>
        <w:t>letting</w:t>
      </w:r>
      <w:r>
        <w:rPr>
          <w:spacing w:val="-3"/>
        </w:rPr>
        <w:t> </w:t>
      </w:r>
      <w:r>
        <w:rPr/>
        <w:t>participants</w:t>
      </w:r>
      <w:r>
        <w:rPr>
          <w:spacing w:val="-3"/>
        </w:rPr>
        <w:t> </w:t>
      </w:r>
      <w:r>
        <w:rPr/>
        <w:t>know</w:t>
      </w:r>
      <w:r>
        <w:rPr>
          <w:spacing w:val="-3"/>
        </w:rPr>
        <w:t> </w:t>
      </w:r>
      <w:r>
        <w:rPr/>
        <w:t>that</w:t>
      </w:r>
      <w:r>
        <w:rPr>
          <w:spacing w:val="-3"/>
        </w:rPr>
        <w:t> </w:t>
      </w:r>
      <w:r>
        <w:rPr/>
        <w:t>whatever</w:t>
      </w:r>
      <w:r>
        <w:rPr>
          <w:spacing w:val="-3"/>
        </w:rPr>
        <w:t> </w:t>
      </w:r>
      <w:r>
        <w:rPr/>
        <w:t>they</w:t>
      </w:r>
      <w:r>
        <w:rPr>
          <w:spacing w:val="-3"/>
        </w:rPr>
        <w:t> </w:t>
      </w:r>
      <w:r>
        <w:rPr/>
        <w:t>choose</w:t>
      </w:r>
      <w:r>
        <w:rPr>
          <w:spacing w:val="-3"/>
        </w:rPr>
        <w:t> </w:t>
      </w:r>
      <w:r>
        <w:rPr/>
        <w:t>to</w:t>
      </w:r>
      <w:r>
        <w:rPr>
          <w:spacing w:val="-3"/>
        </w:rPr>
        <w:t> </w:t>
      </w:r>
      <w:r>
        <w:rPr/>
        <w:t>do is perfectly fine, while also inviting them to embrace a challenge with excitement. For example, you might say:</w:t>
      </w:r>
      <w:r>
        <w:rPr>
          <w:spacing w:val="-3"/>
        </w:rPr>
        <w:t> </w:t>
      </w:r>
      <w:r>
        <w:rPr/>
        <w:t>We're here to explore together, but there’s no obligation to do anything. If you decide to take</w:t>
      </w:r>
      <w:r>
        <w:rPr>
          <w:spacing w:val="-4"/>
        </w:rPr>
        <w:t> </w:t>
      </w:r>
      <w:r>
        <w:rPr/>
        <w:t>a</w:t>
      </w:r>
      <w:r>
        <w:rPr>
          <w:spacing w:val="-4"/>
        </w:rPr>
        <w:t> </w:t>
      </w:r>
      <w:r>
        <w:rPr/>
        <w:t>time</w:t>
      </w:r>
      <w:r>
        <w:rPr>
          <w:spacing w:val="-4"/>
        </w:rPr>
        <w:t> </w:t>
      </w:r>
      <w:r>
        <w:rPr/>
        <w:t>out,</w:t>
      </w:r>
      <w:r>
        <w:rPr>
          <w:spacing w:val="-4"/>
        </w:rPr>
        <w:t> </w:t>
      </w:r>
      <w:r>
        <w:rPr/>
        <w:t>that’s</w:t>
      </w:r>
      <w:r>
        <w:rPr>
          <w:spacing w:val="-4"/>
        </w:rPr>
        <w:t> </w:t>
      </w:r>
      <w:r>
        <w:rPr/>
        <w:t>absolutely</w:t>
      </w:r>
      <w:r>
        <w:rPr>
          <w:spacing w:val="-4"/>
        </w:rPr>
        <w:t> </w:t>
      </w:r>
      <w:r>
        <w:rPr/>
        <w:t>fine.</w:t>
      </w:r>
      <w:r>
        <w:rPr>
          <w:spacing w:val="-4"/>
        </w:rPr>
        <w:t> </w:t>
      </w:r>
      <w:r>
        <w:rPr/>
        <w:t>However,</w:t>
      </w:r>
      <w:r>
        <w:rPr>
          <w:spacing w:val="-4"/>
        </w:rPr>
        <w:t> </w:t>
      </w:r>
      <w:r>
        <w:rPr/>
        <w:t>I’d</w:t>
      </w:r>
      <w:r>
        <w:rPr>
          <w:spacing w:val="-4"/>
        </w:rPr>
        <w:t> </w:t>
      </w:r>
      <w:r>
        <w:rPr/>
        <w:t>like</w:t>
      </w:r>
      <w:r>
        <w:rPr>
          <w:spacing w:val="-4"/>
        </w:rPr>
        <w:t> </w:t>
      </w:r>
      <w:r>
        <w:rPr/>
        <w:t>to</w:t>
      </w:r>
      <w:r>
        <w:rPr>
          <w:spacing w:val="-4"/>
        </w:rPr>
        <w:t> </w:t>
      </w:r>
      <w:r>
        <w:rPr/>
        <w:t>gently</w:t>
      </w:r>
      <w:r>
        <w:rPr>
          <w:spacing w:val="-4"/>
        </w:rPr>
        <w:t> </w:t>
      </w:r>
      <w:r>
        <w:rPr/>
        <w:t>challenge</w:t>
      </w:r>
      <w:r>
        <w:rPr>
          <w:spacing w:val="-4"/>
        </w:rPr>
        <w:t> </w:t>
      </w:r>
      <w:r>
        <w:rPr/>
        <w:t>you</w:t>
      </w:r>
      <w:r>
        <w:rPr>
          <w:spacing w:val="-4"/>
        </w:rPr>
        <w:t> </w:t>
      </w:r>
      <w:r>
        <w:rPr/>
        <w:t>to</w:t>
      </w:r>
      <w:r>
        <w:rPr>
          <w:spacing w:val="-4"/>
        </w:rPr>
        <w:t> </w:t>
      </w:r>
      <w:r>
        <w:rPr/>
        <w:t>try</w:t>
      </w:r>
      <w:r>
        <w:rPr>
          <w:spacing w:val="-4"/>
        </w:rPr>
        <w:t> </w:t>
      </w:r>
      <w:r>
        <w:rPr/>
        <w:t>something</w:t>
      </w:r>
      <w:r>
        <w:rPr>
          <w:spacing w:val="-4"/>
        </w:rPr>
        <w:t> </w:t>
      </w:r>
      <w:r>
        <w:rPr/>
        <w:t>very,</w:t>
      </w:r>
    </w:p>
    <w:p>
      <w:pPr>
        <w:spacing w:line="240" w:lineRule="auto" w:before="2"/>
        <w:rPr>
          <w:sz w:val="18"/>
        </w:rPr>
      </w:pPr>
      <w:r>
        <w:rPr/>
        <w:br w:type="column"/>
      </w:r>
      <w:r>
        <w:rPr>
          <w:sz w:val="18"/>
        </w:rPr>
      </w:r>
    </w:p>
    <w:p>
      <w:pPr>
        <w:pStyle w:val="BodyText"/>
        <w:spacing w:line="247" w:lineRule="auto"/>
        <w:ind w:left="1060" w:right="1072"/>
      </w:pPr>
      <w:r>
        <w:rPr/>
        <w:t>very small – just a little different from what you usually do. If you allow yourself to take this small</w:t>
      </w:r>
      <w:r>
        <w:rPr>
          <w:spacing w:val="40"/>
        </w:rPr>
        <w:t> </w:t>
      </w:r>
      <w:r>
        <w:rPr/>
        <w:t>step,</w:t>
      </w:r>
      <w:r>
        <w:rPr>
          <w:spacing w:val="-5"/>
        </w:rPr>
        <w:t> </w:t>
      </w:r>
      <w:r>
        <w:rPr/>
        <w:t>you</w:t>
      </w:r>
      <w:r>
        <w:rPr>
          <w:spacing w:val="-5"/>
        </w:rPr>
        <w:t> </w:t>
      </w:r>
      <w:r>
        <w:rPr/>
        <w:t>might</w:t>
      </w:r>
      <w:r>
        <w:rPr>
          <w:spacing w:val="-5"/>
        </w:rPr>
        <w:t> </w:t>
      </w:r>
      <w:r>
        <w:rPr/>
        <w:t>be</w:t>
      </w:r>
      <w:r>
        <w:rPr>
          <w:spacing w:val="-5"/>
        </w:rPr>
        <w:t> </w:t>
      </w:r>
      <w:r>
        <w:rPr/>
        <w:t>surprised</w:t>
      </w:r>
      <w:r>
        <w:rPr>
          <w:spacing w:val="-5"/>
        </w:rPr>
        <w:t> </w:t>
      </w:r>
      <w:r>
        <w:rPr/>
        <w:t>by</w:t>
      </w:r>
      <w:r>
        <w:rPr>
          <w:spacing w:val="-5"/>
        </w:rPr>
        <w:t> </w:t>
      </w:r>
      <w:r>
        <w:rPr/>
        <w:t>what</w:t>
      </w:r>
      <w:r>
        <w:rPr>
          <w:spacing w:val="-5"/>
        </w:rPr>
        <w:t> </w:t>
      </w:r>
      <w:r>
        <w:rPr/>
        <w:t>you</w:t>
      </w:r>
      <w:r>
        <w:rPr>
          <w:spacing w:val="-5"/>
        </w:rPr>
        <w:t> </w:t>
      </w:r>
      <w:r>
        <w:rPr/>
        <w:t>discover.</w:t>
      </w:r>
      <w:r>
        <w:rPr>
          <w:spacing w:val="-5"/>
        </w:rPr>
        <w:t> </w:t>
      </w:r>
      <w:r>
        <w:rPr/>
        <w:t>No</w:t>
      </w:r>
      <w:r>
        <w:rPr>
          <w:spacing w:val="-5"/>
        </w:rPr>
        <w:t> </w:t>
      </w:r>
      <w:r>
        <w:rPr/>
        <w:t>pressure,</w:t>
      </w:r>
      <w:r>
        <w:rPr>
          <w:spacing w:val="-5"/>
        </w:rPr>
        <w:t> </w:t>
      </w:r>
      <w:r>
        <w:rPr/>
        <w:t>but</w:t>
      </w:r>
      <w:r>
        <w:rPr>
          <w:spacing w:val="-5"/>
        </w:rPr>
        <w:t> </w:t>
      </w:r>
      <w:r>
        <w:rPr/>
        <w:t>if</w:t>
      </w:r>
      <w:r>
        <w:rPr>
          <w:spacing w:val="-5"/>
        </w:rPr>
        <w:t> </w:t>
      </w:r>
      <w:r>
        <w:rPr/>
        <w:t>you’re</w:t>
      </w:r>
      <w:r>
        <w:rPr>
          <w:spacing w:val="-5"/>
        </w:rPr>
        <w:t> </w:t>
      </w:r>
      <w:r>
        <w:rPr/>
        <w:t>open</w:t>
      </w:r>
      <w:r>
        <w:rPr>
          <w:spacing w:val="-5"/>
        </w:rPr>
        <w:t> </w:t>
      </w:r>
      <w:r>
        <w:rPr/>
        <w:t>to</w:t>
      </w:r>
      <w:r>
        <w:rPr>
          <w:spacing w:val="-5"/>
        </w:rPr>
        <w:t> </w:t>
      </w:r>
      <w:r>
        <w:rPr/>
        <w:t>doing</w:t>
      </w:r>
      <w:r>
        <w:rPr>
          <w:spacing w:val="-5"/>
        </w:rPr>
        <w:t> </w:t>
      </w:r>
      <w:r>
        <w:rPr/>
        <w:t>something a bit differently, it could be an amazing and significant experience for you.</w:t>
      </w:r>
    </w:p>
    <w:p>
      <w:pPr>
        <w:pStyle w:val="BodyText"/>
      </w:pPr>
    </w:p>
    <w:p>
      <w:pPr>
        <w:pStyle w:val="BodyText"/>
        <w:spacing w:before="2"/>
        <w:rPr>
          <w:sz w:val="19"/>
        </w:rPr>
      </w:pPr>
    </w:p>
    <w:p>
      <w:pPr>
        <w:pStyle w:val="Heading3"/>
        <w:spacing w:before="1"/>
      </w:pPr>
      <w:r>
        <w:rPr>
          <w:spacing w:val="-4"/>
        </w:rPr>
        <w:t>Timing</w:t>
      </w:r>
      <w:r>
        <w:rPr>
          <w:spacing w:val="-2"/>
        </w:rPr>
        <w:t> Adjustments</w:t>
      </w:r>
    </w:p>
    <w:p>
      <w:pPr>
        <w:pStyle w:val="BodyText"/>
        <w:spacing w:before="7"/>
        <w:rPr>
          <w:b/>
        </w:rPr>
      </w:pPr>
    </w:p>
    <w:p>
      <w:pPr>
        <w:pStyle w:val="BodyText"/>
        <w:spacing w:line="247" w:lineRule="auto"/>
        <w:ind w:left="777" w:right="1373"/>
      </w:pPr>
      <w:r>
        <w:rPr/>
        <w:t>Adjust your welcome to fit the overall timing of your process, ensuring it remains engaging for participants.</w:t>
      </w:r>
      <w:r>
        <w:rPr>
          <w:spacing w:val="-3"/>
        </w:rPr>
        <w:t> </w:t>
      </w:r>
      <w:r>
        <w:rPr/>
        <w:t>It's</w:t>
      </w:r>
      <w:r>
        <w:rPr>
          <w:spacing w:val="-3"/>
        </w:rPr>
        <w:t> </w:t>
      </w:r>
      <w:r>
        <w:rPr/>
        <w:t>crucial</w:t>
      </w:r>
      <w:r>
        <w:rPr>
          <w:spacing w:val="-3"/>
        </w:rPr>
        <w:t> </w:t>
      </w:r>
      <w:r>
        <w:rPr/>
        <w:t>to</w:t>
      </w:r>
      <w:r>
        <w:rPr>
          <w:spacing w:val="-3"/>
        </w:rPr>
        <w:t> </w:t>
      </w:r>
      <w:r>
        <w:rPr/>
        <w:t>set</w:t>
      </w:r>
      <w:r>
        <w:rPr>
          <w:spacing w:val="-3"/>
        </w:rPr>
        <w:t> </w:t>
      </w:r>
      <w:r>
        <w:rPr/>
        <w:t>the</w:t>
      </w:r>
      <w:r>
        <w:rPr>
          <w:spacing w:val="-3"/>
        </w:rPr>
        <w:t> </w:t>
      </w:r>
      <w:r>
        <w:rPr/>
        <w:t>right</w:t>
      </w:r>
      <w:r>
        <w:rPr>
          <w:spacing w:val="-3"/>
        </w:rPr>
        <w:t> </w:t>
      </w:r>
      <w:r>
        <w:rPr/>
        <w:t>tone</w:t>
      </w:r>
      <w:r>
        <w:rPr>
          <w:spacing w:val="-3"/>
        </w:rPr>
        <w:t> </w:t>
      </w:r>
      <w:r>
        <w:rPr/>
        <w:t>and</w:t>
      </w:r>
      <w:r>
        <w:rPr>
          <w:spacing w:val="-3"/>
        </w:rPr>
        <w:t> </w:t>
      </w:r>
      <w:r>
        <w:rPr/>
        <w:t>atmosphere</w:t>
      </w:r>
      <w:r>
        <w:rPr>
          <w:spacing w:val="-3"/>
        </w:rPr>
        <w:t> </w:t>
      </w:r>
      <w:r>
        <w:rPr/>
        <w:t>for</w:t>
      </w:r>
      <w:r>
        <w:rPr>
          <w:spacing w:val="-3"/>
        </w:rPr>
        <w:t> </w:t>
      </w:r>
      <w:r>
        <w:rPr/>
        <w:t>the</w:t>
      </w:r>
      <w:r>
        <w:rPr>
          <w:spacing w:val="-3"/>
        </w:rPr>
        <w:t> </w:t>
      </w:r>
      <w:r>
        <w:rPr/>
        <w:t>group,</w:t>
      </w:r>
      <w:r>
        <w:rPr>
          <w:spacing w:val="-3"/>
        </w:rPr>
        <w:t> </w:t>
      </w:r>
      <w:r>
        <w:rPr/>
        <w:t>providing</w:t>
      </w:r>
      <w:r>
        <w:rPr>
          <w:spacing w:val="-3"/>
        </w:rPr>
        <w:t> </w:t>
      </w:r>
      <w:r>
        <w:rPr/>
        <w:t>the</w:t>
      </w:r>
      <w:r>
        <w:rPr>
          <w:spacing w:val="-3"/>
        </w:rPr>
        <w:t> </w:t>
      </w:r>
      <w:r>
        <w:rPr/>
        <w:t>necessary information while transitioning smoothly into the experiential activities as quickly as possible.</w:t>
      </w:r>
    </w:p>
    <w:p>
      <w:pPr>
        <w:spacing w:after="0" w:line="247" w:lineRule="auto"/>
        <w:sectPr>
          <w:type w:val="continuous"/>
          <w:pgSz w:w="23820" w:h="16840" w:orient="landscape"/>
          <w:pgMar w:header="664" w:footer="716" w:top="540" w:bottom="280" w:left="640" w:right="360"/>
          <w:cols w:num="2" w:equalWidth="0">
            <w:col w:w="9838" w:space="2068"/>
            <w:col w:w="10914"/>
          </w:cols>
        </w:sectPr>
      </w:pPr>
    </w:p>
    <w:p>
      <w:pPr>
        <w:pStyle w:val="BodyText"/>
      </w:pPr>
    </w:p>
    <w:p>
      <w:pPr>
        <w:pStyle w:val="BodyText"/>
      </w:pPr>
    </w:p>
    <w:p>
      <w:pPr>
        <w:pStyle w:val="BodyText"/>
      </w:pPr>
    </w:p>
    <w:p>
      <w:pPr>
        <w:pStyle w:val="BodyText"/>
        <w:spacing w:before="2"/>
        <w:rPr>
          <w:sz w:val="27"/>
        </w:rPr>
      </w:pPr>
    </w:p>
    <w:p>
      <w:pPr>
        <w:pStyle w:val="Heading1"/>
      </w:pPr>
      <w:bookmarkStart w:name="_bookmark29" w:id="30"/>
      <w:bookmarkEnd w:id="30"/>
      <w:r>
        <w:rPr>
          <w:b w:val="0"/>
        </w:rPr>
      </w:r>
      <w:r>
        <w:rPr>
          <w:spacing w:val="-2"/>
        </w:rPr>
        <w:t>Objectives</w:t>
      </w:r>
    </w:p>
    <w:p>
      <w:pPr>
        <w:pStyle w:val="BodyText"/>
        <w:rPr>
          <w:b/>
        </w:rPr>
      </w:pPr>
    </w:p>
    <w:p>
      <w:pPr>
        <w:pStyle w:val="BodyText"/>
        <w:rPr>
          <w:b/>
        </w:rPr>
      </w:pPr>
    </w:p>
    <w:p>
      <w:pPr>
        <w:pStyle w:val="BodyText"/>
        <w:rPr>
          <w:b/>
        </w:rPr>
      </w:pPr>
    </w:p>
    <w:p>
      <w:pPr>
        <w:pStyle w:val="BodyText"/>
        <w:rPr>
          <w:b/>
        </w:rPr>
      </w:pPr>
    </w:p>
    <w:p>
      <w:pPr>
        <w:spacing w:after="0"/>
        <w:sectPr>
          <w:headerReference w:type="default" r:id="rId167"/>
          <w:footerReference w:type="default" r:id="rId168"/>
          <w:pgSz w:w="23820" w:h="16840" w:orient="landscape"/>
          <w:pgMar w:header="664" w:footer="716" w:top="860" w:bottom="900" w:left="640" w:right="360"/>
        </w:sectPr>
      </w:pPr>
    </w:p>
    <w:p>
      <w:pPr>
        <w:pStyle w:val="Heading3"/>
        <w:spacing w:before="191"/>
      </w:pPr>
      <w:r>
        <w:rPr>
          <w:spacing w:val="-2"/>
        </w:rPr>
        <w:t>Introduction</w:t>
      </w:r>
    </w:p>
    <w:p>
      <w:pPr>
        <w:pStyle w:val="BodyText"/>
        <w:spacing w:before="7"/>
        <w:rPr>
          <w:b/>
        </w:rPr>
      </w:pPr>
    </w:p>
    <w:p>
      <w:pPr>
        <w:pStyle w:val="BodyText"/>
        <w:spacing w:line="247" w:lineRule="auto"/>
        <w:ind w:left="777" w:right="221"/>
      </w:pPr>
      <w:r>
        <w:rPr/>
        <w:t>Presenting the objectives at the start of a training is crucial for laying the foundation for its success. It provides clarity, focus, and a shared framework for all participants, setting the stage for a productive and engaging session. When done correctly, it connects participants to the process and encourages their</w:t>
      </w:r>
      <w:r>
        <w:rPr>
          <w:spacing w:val="-4"/>
        </w:rPr>
        <w:t> </w:t>
      </w:r>
      <w:r>
        <w:rPr/>
        <w:t>cooperation.</w:t>
      </w:r>
      <w:r>
        <w:rPr>
          <w:spacing w:val="-4"/>
        </w:rPr>
        <w:t> </w:t>
      </w:r>
      <w:r>
        <w:rPr/>
        <w:t>On</w:t>
      </w:r>
      <w:r>
        <w:rPr>
          <w:spacing w:val="-4"/>
        </w:rPr>
        <w:t> </w:t>
      </w:r>
      <w:r>
        <w:rPr/>
        <w:t>the</w:t>
      </w:r>
      <w:r>
        <w:rPr>
          <w:spacing w:val="-4"/>
        </w:rPr>
        <w:t> </w:t>
      </w:r>
      <w:r>
        <w:rPr/>
        <w:t>other</w:t>
      </w:r>
      <w:r>
        <w:rPr>
          <w:spacing w:val="-4"/>
        </w:rPr>
        <w:t> </w:t>
      </w:r>
      <w:r>
        <w:rPr/>
        <w:t>hand,</w:t>
      </w:r>
      <w:r>
        <w:rPr>
          <w:spacing w:val="-4"/>
        </w:rPr>
        <w:t> </w:t>
      </w:r>
      <w:r>
        <w:rPr/>
        <w:t>if</w:t>
      </w:r>
      <w:r>
        <w:rPr>
          <w:spacing w:val="-4"/>
        </w:rPr>
        <w:t> </w:t>
      </w:r>
      <w:r>
        <w:rPr/>
        <w:t>objectives</w:t>
      </w:r>
      <w:r>
        <w:rPr>
          <w:spacing w:val="-4"/>
        </w:rPr>
        <w:t> </w:t>
      </w:r>
      <w:r>
        <w:rPr/>
        <w:t>are</w:t>
      </w:r>
      <w:r>
        <w:rPr>
          <w:spacing w:val="-4"/>
        </w:rPr>
        <w:t> </w:t>
      </w:r>
      <w:r>
        <w:rPr/>
        <w:t>not</w:t>
      </w:r>
      <w:r>
        <w:rPr>
          <w:spacing w:val="-4"/>
        </w:rPr>
        <w:t> </w:t>
      </w:r>
      <w:r>
        <w:rPr/>
        <w:t>clearly</w:t>
      </w:r>
      <w:r>
        <w:rPr>
          <w:spacing w:val="-4"/>
        </w:rPr>
        <w:t> </w:t>
      </w:r>
      <w:r>
        <w:rPr/>
        <w:t>communicated,</w:t>
      </w:r>
      <w:r>
        <w:rPr>
          <w:spacing w:val="-4"/>
        </w:rPr>
        <w:t> </w:t>
      </w:r>
      <w:r>
        <w:rPr/>
        <w:t>participants</w:t>
      </w:r>
      <w:r>
        <w:rPr>
          <w:spacing w:val="-4"/>
        </w:rPr>
        <w:t> </w:t>
      </w:r>
      <w:r>
        <w:rPr/>
        <w:t>may</w:t>
      </w:r>
      <w:r>
        <w:rPr>
          <w:spacing w:val="-4"/>
        </w:rPr>
        <w:t> </w:t>
      </w:r>
      <w:r>
        <w:rPr/>
        <w:t>feel disconnected, leading to confusion or lack of engagement.</w:t>
      </w:r>
    </w:p>
    <w:p>
      <w:pPr>
        <w:pStyle w:val="BodyText"/>
        <w:spacing w:before="7"/>
        <w:rPr>
          <w:sz w:val="18"/>
        </w:rPr>
      </w:pPr>
    </w:p>
    <w:p>
      <w:pPr>
        <w:pStyle w:val="Heading3"/>
      </w:pPr>
      <w:r>
        <w:rPr>
          <w:color w:val="3C6797"/>
          <w:spacing w:val="-2"/>
        </w:rPr>
        <w:t>Objectives</w:t>
      </w:r>
    </w:p>
    <w:p>
      <w:pPr>
        <w:pStyle w:val="BodyText"/>
        <w:spacing w:before="7"/>
        <w:rPr>
          <w:b/>
        </w:rPr>
      </w:pPr>
    </w:p>
    <w:p>
      <w:pPr>
        <w:pStyle w:val="ListParagraph"/>
        <w:numPr>
          <w:ilvl w:val="0"/>
          <w:numId w:val="31"/>
        </w:numPr>
        <w:tabs>
          <w:tab w:pos="1060" w:val="left" w:leader="none"/>
        </w:tabs>
        <w:spacing w:line="240" w:lineRule="auto" w:before="0" w:after="0"/>
        <w:ind w:left="1060" w:right="0" w:hanging="283"/>
        <w:jc w:val="left"/>
        <w:rPr>
          <w:sz w:val="20"/>
        </w:rPr>
      </w:pPr>
      <w:r>
        <w:rPr>
          <w:sz w:val="20"/>
        </w:rPr>
        <w:t>To</w:t>
      </w:r>
      <w:r>
        <w:rPr>
          <w:spacing w:val="-4"/>
          <w:sz w:val="20"/>
        </w:rPr>
        <w:t> </w:t>
      </w:r>
      <w:r>
        <w:rPr>
          <w:sz w:val="20"/>
        </w:rPr>
        <w:t>ensure</w:t>
      </w:r>
      <w:r>
        <w:rPr>
          <w:spacing w:val="-2"/>
          <w:sz w:val="20"/>
        </w:rPr>
        <w:t> </w:t>
      </w:r>
      <w:r>
        <w:rPr>
          <w:sz w:val="20"/>
        </w:rPr>
        <w:t>participants</w:t>
      </w:r>
      <w:r>
        <w:rPr>
          <w:spacing w:val="-2"/>
          <w:sz w:val="20"/>
        </w:rPr>
        <w:t> </w:t>
      </w:r>
      <w:r>
        <w:rPr>
          <w:sz w:val="20"/>
        </w:rPr>
        <w:t>understand</w:t>
      </w:r>
      <w:r>
        <w:rPr>
          <w:spacing w:val="-1"/>
          <w:sz w:val="20"/>
        </w:rPr>
        <w:t> </w:t>
      </w:r>
      <w:r>
        <w:rPr>
          <w:sz w:val="20"/>
        </w:rPr>
        <w:t>the</w:t>
      </w:r>
      <w:r>
        <w:rPr>
          <w:spacing w:val="-2"/>
          <w:sz w:val="20"/>
        </w:rPr>
        <w:t> </w:t>
      </w:r>
      <w:r>
        <w:rPr>
          <w:sz w:val="20"/>
        </w:rPr>
        <w:t>purpose</w:t>
      </w:r>
      <w:r>
        <w:rPr>
          <w:spacing w:val="-2"/>
          <w:sz w:val="20"/>
        </w:rPr>
        <w:t> </w:t>
      </w:r>
      <w:r>
        <w:rPr>
          <w:sz w:val="20"/>
        </w:rPr>
        <w:t>of</w:t>
      </w:r>
      <w:r>
        <w:rPr>
          <w:spacing w:val="-2"/>
          <w:sz w:val="20"/>
        </w:rPr>
        <w:t> </w:t>
      </w:r>
      <w:r>
        <w:rPr>
          <w:sz w:val="20"/>
        </w:rPr>
        <w:t>the</w:t>
      </w:r>
      <w:r>
        <w:rPr>
          <w:spacing w:val="-1"/>
          <w:sz w:val="20"/>
        </w:rPr>
        <w:t> </w:t>
      </w:r>
      <w:r>
        <w:rPr>
          <w:sz w:val="20"/>
        </w:rPr>
        <w:t>training</w:t>
      </w:r>
      <w:r>
        <w:rPr>
          <w:spacing w:val="-2"/>
          <w:sz w:val="20"/>
        </w:rPr>
        <w:t> </w:t>
      </w:r>
      <w:r>
        <w:rPr>
          <w:sz w:val="20"/>
        </w:rPr>
        <w:t>and</w:t>
      </w:r>
      <w:r>
        <w:rPr>
          <w:spacing w:val="-2"/>
          <w:sz w:val="20"/>
        </w:rPr>
        <w:t> </w:t>
      </w:r>
      <w:r>
        <w:rPr>
          <w:sz w:val="20"/>
        </w:rPr>
        <w:t>the</w:t>
      </w:r>
      <w:r>
        <w:rPr>
          <w:spacing w:val="-2"/>
          <w:sz w:val="20"/>
        </w:rPr>
        <w:t> </w:t>
      </w:r>
      <w:r>
        <w:rPr>
          <w:sz w:val="20"/>
        </w:rPr>
        <w:t>goals</w:t>
      </w:r>
      <w:r>
        <w:rPr>
          <w:spacing w:val="-1"/>
          <w:sz w:val="20"/>
        </w:rPr>
        <w:t> </w:t>
      </w:r>
      <w:r>
        <w:rPr>
          <w:sz w:val="20"/>
        </w:rPr>
        <w:t>they</w:t>
      </w:r>
      <w:r>
        <w:rPr>
          <w:spacing w:val="-2"/>
          <w:sz w:val="20"/>
        </w:rPr>
        <w:t> </w:t>
      </w:r>
      <w:r>
        <w:rPr>
          <w:sz w:val="20"/>
        </w:rPr>
        <w:t>are</w:t>
      </w:r>
      <w:r>
        <w:rPr>
          <w:spacing w:val="-2"/>
          <w:sz w:val="20"/>
        </w:rPr>
        <w:t> </w:t>
      </w:r>
      <w:r>
        <w:rPr>
          <w:sz w:val="20"/>
        </w:rPr>
        <w:t>working</w:t>
      </w:r>
      <w:r>
        <w:rPr>
          <w:spacing w:val="-1"/>
          <w:sz w:val="20"/>
        </w:rPr>
        <w:t> </w:t>
      </w:r>
      <w:r>
        <w:rPr>
          <w:spacing w:val="-2"/>
          <w:sz w:val="20"/>
        </w:rPr>
        <w:t>towards.</w:t>
      </w:r>
    </w:p>
    <w:p>
      <w:pPr>
        <w:pStyle w:val="ListParagraph"/>
        <w:numPr>
          <w:ilvl w:val="0"/>
          <w:numId w:val="31"/>
        </w:numPr>
        <w:tabs>
          <w:tab w:pos="1060" w:val="left" w:leader="none"/>
        </w:tabs>
        <w:spacing w:line="240" w:lineRule="auto" w:before="7" w:after="0"/>
        <w:ind w:left="1060" w:right="0" w:hanging="283"/>
        <w:jc w:val="left"/>
        <w:rPr>
          <w:sz w:val="20"/>
        </w:rPr>
      </w:pPr>
      <w:r>
        <w:rPr>
          <w:sz w:val="20"/>
        </w:rPr>
        <w:t>To</w:t>
      </w:r>
      <w:r>
        <w:rPr>
          <w:spacing w:val="-5"/>
          <w:sz w:val="20"/>
        </w:rPr>
        <w:t> </w:t>
      </w:r>
      <w:r>
        <w:rPr>
          <w:sz w:val="20"/>
        </w:rPr>
        <w:t>create</w:t>
      </w:r>
      <w:r>
        <w:rPr>
          <w:spacing w:val="-2"/>
          <w:sz w:val="20"/>
        </w:rPr>
        <w:t> </w:t>
      </w:r>
      <w:r>
        <w:rPr>
          <w:sz w:val="20"/>
        </w:rPr>
        <w:t>a</w:t>
      </w:r>
      <w:r>
        <w:rPr>
          <w:spacing w:val="-2"/>
          <w:sz w:val="20"/>
        </w:rPr>
        <w:t> </w:t>
      </w:r>
      <w:r>
        <w:rPr>
          <w:sz w:val="20"/>
        </w:rPr>
        <w:t>safe</w:t>
      </w:r>
      <w:r>
        <w:rPr>
          <w:spacing w:val="-3"/>
          <w:sz w:val="20"/>
        </w:rPr>
        <w:t> </w:t>
      </w:r>
      <w:r>
        <w:rPr>
          <w:sz w:val="20"/>
        </w:rPr>
        <w:t>and</w:t>
      </w:r>
      <w:r>
        <w:rPr>
          <w:spacing w:val="-2"/>
          <w:sz w:val="20"/>
        </w:rPr>
        <w:t> </w:t>
      </w:r>
      <w:r>
        <w:rPr>
          <w:sz w:val="20"/>
        </w:rPr>
        <w:t>focused</w:t>
      </w:r>
      <w:r>
        <w:rPr>
          <w:spacing w:val="-2"/>
          <w:sz w:val="20"/>
        </w:rPr>
        <w:t> </w:t>
      </w:r>
      <w:r>
        <w:rPr>
          <w:sz w:val="20"/>
        </w:rPr>
        <w:t>environment</w:t>
      </w:r>
      <w:r>
        <w:rPr>
          <w:spacing w:val="-3"/>
          <w:sz w:val="20"/>
        </w:rPr>
        <w:t> </w:t>
      </w:r>
      <w:r>
        <w:rPr>
          <w:sz w:val="20"/>
        </w:rPr>
        <w:t>by</w:t>
      </w:r>
      <w:r>
        <w:rPr>
          <w:spacing w:val="-2"/>
          <w:sz w:val="20"/>
        </w:rPr>
        <w:t> </w:t>
      </w:r>
      <w:r>
        <w:rPr>
          <w:sz w:val="20"/>
        </w:rPr>
        <w:t>clearly</w:t>
      </w:r>
      <w:r>
        <w:rPr>
          <w:spacing w:val="-2"/>
          <w:sz w:val="20"/>
        </w:rPr>
        <w:t> </w:t>
      </w:r>
      <w:r>
        <w:rPr>
          <w:sz w:val="20"/>
        </w:rPr>
        <w:t>outlining</w:t>
      </w:r>
      <w:r>
        <w:rPr>
          <w:spacing w:val="-3"/>
          <w:sz w:val="20"/>
        </w:rPr>
        <w:t> </w:t>
      </w:r>
      <w:r>
        <w:rPr>
          <w:sz w:val="20"/>
        </w:rPr>
        <w:t>what</w:t>
      </w:r>
      <w:r>
        <w:rPr>
          <w:spacing w:val="-2"/>
          <w:sz w:val="20"/>
        </w:rPr>
        <w:t> </w:t>
      </w:r>
      <w:r>
        <w:rPr>
          <w:sz w:val="20"/>
        </w:rPr>
        <w:t>will</w:t>
      </w:r>
      <w:r>
        <w:rPr>
          <w:spacing w:val="-2"/>
          <w:sz w:val="20"/>
        </w:rPr>
        <w:t> </w:t>
      </w:r>
      <w:r>
        <w:rPr>
          <w:sz w:val="20"/>
        </w:rPr>
        <w:t>be</w:t>
      </w:r>
      <w:r>
        <w:rPr>
          <w:spacing w:val="-3"/>
          <w:sz w:val="20"/>
        </w:rPr>
        <w:t> </w:t>
      </w:r>
      <w:r>
        <w:rPr>
          <w:sz w:val="20"/>
        </w:rPr>
        <w:t>covered</w:t>
      </w:r>
      <w:r>
        <w:rPr>
          <w:spacing w:val="-2"/>
          <w:sz w:val="20"/>
        </w:rPr>
        <w:t> </w:t>
      </w:r>
      <w:r>
        <w:rPr>
          <w:sz w:val="20"/>
        </w:rPr>
        <w:t>in</w:t>
      </w:r>
      <w:r>
        <w:rPr>
          <w:spacing w:val="-2"/>
          <w:sz w:val="20"/>
        </w:rPr>
        <w:t> </w:t>
      </w:r>
      <w:r>
        <w:rPr>
          <w:sz w:val="20"/>
        </w:rPr>
        <w:t>the</w:t>
      </w:r>
      <w:r>
        <w:rPr>
          <w:spacing w:val="-2"/>
          <w:sz w:val="20"/>
        </w:rPr>
        <w:t> session.</w:t>
      </w:r>
    </w:p>
    <w:p>
      <w:pPr>
        <w:pStyle w:val="ListParagraph"/>
        <w:numPr>
          <w:ilvl w:val="0"/>
          <w:numId w:val="31"/>
        </w:numPr>
        <w:tabs>
          <w:tab w:pos="1060" w:val="left" w:leader="none"/>
        </w:tabs>
        <w:spacing w:line="247" w:lineRule="auto" w:before="6" w:after="0"/>
        <w:ind w:left="1060" w:right="430" w:hanging="284"/>
        <w:jc w:val="left"/>
        <w:rPr>
          <w:sz w:val="20"/>
        </w:rPr>
      </w:pPr>
      <w:r>
        <w:rPr>
          <w:sz w:val="20"/>
        </w:rPr>
        <w:t>To</w:t>
      </w:r>
      <w:r>
        <w:rPr>
          <w:spacing w:val="-5"/>
          <w:sz w:val="20"/>
        </w:rPr>
        <w:t> </w:t>
      </w:r>
      <w:r>
        <w:rPr>
          <w:sz w:val="20"/>
        </w:rPr>
        <w:t>foster</w:t>
      </w:r>
      <w:r>
        <w:rPr>
          <w:spacing w:val="-5"/>
          <w:sz w:val="20"/>
        </w:rPr>
        <w:t> </w:t>
      </w:r>
      <w:r>
        <w:rPr>
          <w:sz w:val="20"/>
        </w:rPr>
        <w:t>a</w:t>
      </w:r>
      <w:r>
        <w:rPr>
          <w:spacing w:val="-5"/>
          <w:sz w:val="20"/>
        </w:rPr>
        <w:t> </w:t>
      </w:r>
      <w:r>
        <w:rPr>
          <w:sz w:val="20"/>
        </w:rPr>
        <w:t>sense</w:t>
      </w:r>
      <w:r>
        <w:rPr>
          <w:spacing w:val="-5"/>
          <w:sz w:val="20"/>
        </w:rPr>
        <w:t> </w:t>
      </w:r>
      <w:r>
        <w:rPr>
          <w:sz w:val="20"/>
        </w:rPr>
        <w:t>of</w:t>
      </w:r>
      <w:r>
        <w:rPr>
          <w:spacing w:val="-5"/>
          <w:sz w:val="20"/>
        </w:rPr>
        <w:t> </w:t>
      </w:r>
      <w:r>
        <w:rPr>
          <w:sz w:val="20"/>
        </w:rPr>
        <w:t>shared</w:t>
      </w:r>
      <w:r>
        <w:rPr>
          <w:spacing w:val="-5"/>
          <w:sz w:val="20"/>
        </w:rPr>
        <w:t> </w:t>
      </w:r>
      <w:r>
        <w:rPr>
          <w:sz w:val="20"/>
        </w:rPr>
        <w:t>purpose</w:t>
      </w:r>
      <w:r>
        <w:rPr>
          <w:spacing w:val="-5"/>
          <w:sz w:val="20"/>
        </w:rPr>
        <w:t> </w:t>
      </w:r>
      <w:r>
        <w:rPr>
          <w:sz w:val="20"/>
        </w:rPr>
        <w:t>and</w:t>
      </w:r>
      <w:r>
        <w:rPr>
          <w:spacing w:val="-5"/>
          <w:sz w:val="20"/>
        </w:rPr>
        <w:t> </w:t>
      </w:r>
      <w:r>
        <w:rPr>
          <w:sz w:val="20"/>
        </w:rPr>
        <w:t>cooperation</w:t>
      </w:r>
      <w:r>
        <w:rPr>
          <w:spacing w:val="-5"/>
          <w:sz w:val="20"/>
        </w:rPr>
        <w:t> </w:t>
      </w:r>
      <w:r>
        <w:rPr>
          <w:sz w:val="20"/>
        </w:rPr>
        <w:t>by</w:t>
      </w:r>
      <w:r>
        <w:rPr>
          <w:spacing w:val="-5"/>
          <w:sz w:val="20"/>
        </w:rPr>
        <w:t> </w:t>
      </w:r>
      <w:r>
        <w:rPr>
          <w:sz w:val="20"/>
        </w:rPr>
        <w:t>clearly</w:t>
      </w:r>
      <w:r>
        <w:rPr>
          <w:spacing w:val="-5"/>
          <w:sz w:val="20"/>
        </w:rPr>
        <w:t> </w:t>
      </w:r>
      <w:r>
        <w:rPr>
          <w:sz w:val="20"/>
        </w:rPr>
        <w:t>communicating</w:t>
      </w:r>
      <w:r>
        <w:rPr>
          <w:spacing w:val="-5"/>
          <w:sz w:val="20"/>
        </w:rPr>
        <w:t> </w:t>
      </w:r>
      <w:r>
        <w:rPr>
          <w:sz w:val="20"/>
        </w:rPr>
        <w:t>why</w:t>
      </w:r>
      <w:r>
        <w:rPr>
          <w:spacing w:val="-5"/>
          <w:sz w:val="20"/>
        </w:rPr>
        <w:t> </w:t>
      </w:r>
      <w:r>
        <w:rPr>
          <w:sz w:val="20"/>
        </w:rPr>
        <w:t>the</w:t>
      </w:r>
      <w:r>
        <w:rPr>
          <w:spacing w:val="-5"/>
          <w:sz w:val="20"/>
        </w:rPr>
        <w:t> </w:t>
      </w:r>
      <w:r>
        <w:rPr>
          <w:sz w:val="20"/>
        </w:rPr>
        <w:t>group</w:t>
      </w:r>
      <w:r>
        <w:rPr>
          <w:spacing w:val="-5"/>
          <w:sz w:val="20"/>
        </w:rPr>
        <w:t> </w:t>
      </w:r>
      <w:r>
        <w:rPr>
          <w:sz w:val="20"/>
        </w:rPr>
        <w:t>has </w:t>
      </w:r>
      <w:r>
        <w:rPr>
          <w:spacing w:val="-2"/>
          <w:sz w:val="20"/>
        </w:rPr>
        <w:t>gathered.</w:t>
      </w:r>
    </w:p>
    <w:p>
      <w:pPr>
        <w:pStyle w:val="BodyText"/>
        <w:spacing w:before="10"/>
        <w:rPr>
          <w:sz w:val="18"/>
        </w:rPr>
      </w:pPr>
    </w:p>
    <w:p>
      <w:pPr>
        <w:pStyle w:val="Heading3"/>
      </w:pPr>
      <w:r>
        <w:rPr>
          <w:color w:val="3C6797"/>
          <w:spacing w:val="-2"/>
        </w:rPr>
        <w:t>Training</w:t>
      </w:r>
      <w:r>
        <w:rPr>
          <w:color w:val="3C6797"/>
          <w:spacing w:val="-8"/>
        </w:rPr>
        <w:t> </w:t>
      </w:r>
      <w:r>
        <w:rPr>
          <w:color w:val="3C6797"/>
          <w:spacing w:val="-2"/>
        </w:rPr>
        <w:t>Highlights</w:t>
      </w:r>
    </w:p>
    <w:p>
      <w:pPr>
        <w:pStyle w:val="BodyText"/>
        <w:spacing w:before="7"/>
        <w:rPr>
          <w:b/>
        </w:rPr>
      </w:pPr>
    </w:p>
    <w:p>
      <w:pPr>
        <w:pStyle w:val="ListParagraph"/>
        <w:numPr>
          <w:ilvl w:val="0"/>
          <w:numId w:val="31"/>
        </w:numPr>
        <w:tabs>
          <w:tab w:pos="1060" w:val="left" w:leader="none"/>
        </w:tabs>
        <w:spacing w:line="247" w:lineRule="auto" w:before="0" w:after="0"/>
        <w:ind w:left="1060" w:right="97" w:hanging="284"/>
        <w:jc w:val="left"/>
        <w:rPr>
          <w:sz w:val="20"/>
        </w:rPr>
      </w:pPr>
      <w:r>
        <w:rPr>
          <w:sz w:val="20"/>
        </w:rPr>
        <w:t>Preparation:</w:t>
      </w:r>
      <w:r>
        <w:rPr>
          <w:spacing w:val="-15"/>
          <w:sz w:val="20"/>
        </w:rPr>
        <w:t> </w:t>
      </w:r>
      <w:r>
        <w:rPr>
          <w:sz w:val="20"/>
        </w:rPr>
        <w:t>The</w:t>
      </w:r>
      <w:r>
        <w:rPr>
          <w:spacing w:val="-8"/>
          <w:sz w:val="20"/>
        </w:rPr>
        <w:t> </w:t>
      </w:r>
      <w:r>
        <w:rPr>
          <w:sz w:val="20"/>
        </w:rPr>
        <w:t>process</w:t>
      </w:r>
      <w:r>
        <w:rPr>
          <w:spacing w:val="-5"/>
          <w:sz w:val="20"/>
        </w:rPr>
        <w:t> </w:t>
      </w:r>
      <w:r>
        <w:rPr>
          <w:sz w:val="20"/>
        </w:rPr>
        <w:t>of</w:t>
      </w:r>
      <w:r>
        <w:rPr>
          <w:spacing w:val="-5"/>
          <w:sz w:val="20"/>
        </w:rPr>
        <w:t> </w:t>
      </w:r>
      <w:r>
        <w:rPr>
          <w:sz w:val="20"/>
        </w:rPr>
        <w:t>specifying</w:t>
      </w:r>
      <w:r>
        <w:rPr>
          <w:spacing w:val="-5"/>
          <w:sz w:val="20"/>
        </w:rPr>
        <w:t> </w:t>
      </w:r>
      <w:r>
        <w:rPr>
          <w:sz w:val="20"/>
        </w:rPr>
        <w:t>and</w:t>
      </w:r>
      <w:r>
        <w:rPr>
          <w:spacing w:val="-5"/>
          <w:sz w:val="20"/>
        </w:rPr>
        <w:t> </w:t>
      </w:r>
      <w:r>
        <w:rPr>
          <w:sz w:val="20"/>
        </w:rPr>
        <w:t>choosing</w:t>
      </w:r>
      <w:r>
        <w:rPr>
          <w:spacing w:val="-5"/>
          <w:sz w:val="20"/>
        </w:rPr>
        <w:t> </w:t>
      </w:r>
      <w:r>
        <w:rPr>
          <w:sz w:val="20"/>
        </w:rPr>
        <w:t>the</w:t>
      </w:r>
      <w:r>
        <w:rPr>
          <w:spacing w:val="-5"/>
          <w:sz w:val="20"/>
        </w:rPr>
        <w:t> </w:t>
      </w:r>
      <w:r>
        <w:rPr>
          <w:sz w:val="20"/>
        </w:rPr>
        <w:t>objectives</w:t>
      </w:r>
      <w:r>
        <w:rPr>
          <w:spacing w:val="-5"/>
          <w:sz w:val="20"/>
        </w:rPr>
        <w:t> </w:t>
      </w:r>
      <w:r>
        <w:rPr>
          <w:sz w:val="20"/>
        </w:rPr>
        <w:t>begins</w:t>
      </w:r>
      <w:r>
        <w:rPr>
          <w:spacing w:val="-5"/>
          <w:sz w:val="20"/>
        </w:rPr>
        <w:t> </w:t>
      </w:r>
      <w:r>
        <w:rPr>
          <w:sz w:val="20"/>
        </w:rPr>
        <w:t>long</w:t>
      </w:r>
      <w:r>
        <w:rPr>
          <w:spacing w:val="-5"/>
          <w:sz w:val="20"/>
        </w:rPr>
        <w:t> </w:t>
      </w:r>
      <w:r>
        <w:rPr>
          <w:sz w:val="20"/>
        </w:rPr>
        <w:t>before</w:t>
      </w:r>
      <w:r>
        <w:rPr>
          <w:spacing w:val="-5"/>
          <w:sz w:val="20"/>
        </w:rPr>
        <w:t> </w:t>
      </w:r>
      <w:r>
        <w:rPr>
          <w:sz w:val="20"/>
        </w:rPr>
        <w:t>the</w:t>
      </w:r>
      <w:r>
        <w:rPr>
          <w:spacing w:val="-5"/>
          <w:sz w:val="20"/>
        </w:rPr>
        <w:t> </w:t>
      </w:r>
      <w:r>
        <w:rPr>
          <w:sz w:val="20"/>
        </w:rPr>
        <w:t>training.</w:t>
      </w:r>
      <w:r>
        <w:rPr>
          <w:spacing w:val="-5"/>
          <w:sz w:val="20"/>
        </w:rPr>
        <w:t> </w:t>
      </w:r>
      <w:r>
        <w:rPr>
          <w:sz w:val="20"/>
        </w:rPr>
        <w:t>It's essential to align these objectives with the participants' needs and the goals of the organization.</w:t>
      </w:r>
    </w:p>
    <w:p>
      <w:pPr>
        <w:pStyle w:val="BodyText"/>
        <w:spacing w:line="251" w:lineRule="exact"/>
        <w:ind w:left="1060"/>
      </w:pPr>
      <w:r>
        <w:rPr/>
        <w:t>See</w:t>
      </w:r>
      <w:r>
        <w:rPr>
          <w:spacing w:val="-1"/>
        </w:rPr>
        <w:t> </w:t>
      </w:r>
      <w:r>
        <w:rPr/>
        <w:t>the</w:t>
      </w:r>
      <w:r>
        <w:rPr>
          <w:spacing w:val="-1"/>
        </w:rPr>
        <w:t> </w:t>
      </w:r>
      <w:r>
        <w:rPr/>
        <w:t>respective section</w:t>
      </w:r>
      <w:r>
        <w:rPr>
          <w:spacing w:val="-1"/>
        </w:rPr>
        <w:t> </w:t>
      </w:r>
      <w:r>
        <w:rPr/>
        <w:t>in</w:t>
      </w:r>
      <w:r>
        <w:rPr>
          <w:spacing w:val="-1"/>
        </w:rPr>
        <w:t> </w:t>
      </w:r>
      <w:hyperlink w:history="true" w:anchor="_bookmark25">
        <w:r>
          <w:rPr>
            <w:color w:val="215E9E"/>
          </w:rPr>
          <w:t>Chapter 4:</w:t>
        </w:r>
        <w:r>
          <w:rPr>
            <w:color w:val="215E9E"/>
            <w:spacing w:val="-1"/>
          </w:rPr>
          <w:t> </w:t>
        </w:r>
        <w:r>
          <w:rPr>
            <w:color w:val="215E9E"/>
          </w:rPr>
          <w:t>Touch</w:t>
        </w:r>
        <w:r>
          <w:rPr>
            <w:color w:val="215E9E"/>
            <w:spacing w:val="-1"/>
          </w:rPr>
          <w:t> </w:t>
        </w:r>
        <w:r>
          <w:rPr>
            <w:color w:val="215E9E"/>
          </w:rPr>
          <w:t>Base with</w:t>
        </w:r>
        <w:r>
          <w:rPr>
            <w:color w:val="215E9E"/>
            <w:spacing w:val="-1"/>
          </w:rPr>
          <w:t> </w:t>
        </w:r>
        <w:r>
          <w:rPr>
            <w:color w:val="215E9E"/>
          </w:rPr>
          <w:t>Client </w:t>
        </w:r>
        <w:r>
          <w:rPr>
            <w:color w:val="215E9E"/>
            <w:spacing w:val="-2"/>
          </w:rPr>
          <w:t>Needs</w:t>
        </w:r>
      </w:hyperlink>
    </w:p>
    <w:p>
      <w:pPr>
        <w:pStyle w:val="ListParagraph"/>
        <w:numPr>
          <w:ilvl w:val="0"/>
          <w:numId w:val="31"/>
        </w:numPr>
        <w:tabs>
          <w:tab w:pos="1060" w:val="left" w:leader="none"/>
        </w:tabs>
        <w:spacing w:line="247" w:lineRule="auto" w:before="7" w:after="0"/>
        <w:ind w:left="1060" w:right="264" w:hanging="284"/>
        <w:jc w:val="left"/>
        <w:rPr>
          <w:sz w:val="20"/>
        </w:rPr>
      </w:pPr>
      <w:r>
        <w:rPr>
          <w:sz w:val="20"/>
        </w:rPr>
        <w:t>Hidden</w:t>
      </w:r>
      <w:r>
        <w:rPr>
          <w:spacing w:val="-7"/>
          <w:sz w:val="20"/>
        </w:rPr>
        <w:t> </w:t>
      </w:r>
      <w:r>
        <w:rPr>
          <w:sz w:val="20"/>
        </w:rPr>
        <w:t>Objectives:</w:t>
      </w:r>
      <w:r>
        <w:rPr>
          <w:spacing w:val="-7"/>
          <w:sz w:val="20"/>
        </w:rPr>
        <w:t> </w:t>
      </w:r>
      <w:r>
        <w:rPr>
          <w:sz w:val="20"/>
        </w:rPr>
        <w:t>Often,</w:t>
      </w:r>
      <w:r>
        <w:rPr>
          <w:spacing w:val="-7"/>
          <w:sz w:val="20"/>
        </w:rPr>
        <w:t> </w:t>
      </w:r>
      <w:r>
        <w:rPr>
          <w:sz w:val="20"/>
        </w:rPr>
        <w:t>the</w:t>
      </w:r>
      <w:r>
        <w:rPr>
          <w:spacing w:val="-7"/>
          <w:sz w:val="20"/>
        </w:rPr>
        <w:t> </w:t>
      </w:r>
      <w:r>
        <w:rPr>
          <w:sz w:val="20"/>
        </w:rPr>
        <w:t>inviting</w:t>
      </w:r>
      <w:r>
        <w:rPr>
          <w:spacing w:val="-7"/>
          <w:sz w:val="20"/>
        </w:rPr>
        <w:t> </w:t>
      </w:r>
      <w:r>
        <w:rPr>
          <w:sz w:val="20"/>
        </w:rPr>
        <w:t>organization</w:t>
      </w:r>
      <w:r>
        <w:rPr>
          <w:spacing w:val="-7"/>
          <w:sz w:val="20"/>
        </w:rPr>
        <w:t> </w:t>
      </w:r>
      <w:r>
        <w:rPr>
          <w:sz w:val="20"/>
        </w:rPr>
        <w:t>may</w:t>
      </w:r>
      <w:r>
        <w:rPr>
          <w:spacing w:val="-7"/>
          <w:sz w:val="20"/>
        </w:rPr>
        <w:t> </w:t>
      </w:r>
      <w:r>
        <w:rPr>
          <w:sz w:val="20"/>
        </w:rPr>
        <w:t>have</w:t>
      </w:r>
      <w:r>
        <w:rPr>
          <w:spacing w:val="-7"/>
          <w:sz w:val="20"/>
        </w:rPr>
        <w:t> </w:t>
      </w:r>
      <w:r>
        <w:rPr>
          <w:sz w:val="20"/>
        </w:rPr>
        <w:t>additional,</w:t>
      </w:r>
      <w:r>
        <w:rPr>
          <w:spacing w:val="-7"/>
          <w:sz w:val="20"/>
        </w:rPr>
        <w:t> </w:t>
      </w:r>
      <w:r>
        <w:rPr>
          <w:sz w:val="20"/>
        </w:rPr>
        <w:t>less</w:t>
      </w:r>
      <w:r>
        <w:rPr>
          <w:spacing w:val="-7"/>
          <w:sz w:val="20"/>
        </w:rPr>
        <w:t> </w:t>
      </w:r>
      <w:r>
        <w:rPr>
          <w:sz w:val="20"/>
        </w:rPr>
        <w:t>visible</w:t>
      </w:r>
      <w:r>
        <w:rPr>
          <w:spacing w:val="-7"/>
          <w:sz w:val="20"/>
        </w:rPr>
        <w:t> </w:t>
      </w:r>
      <w:r>
        <w:rPr>
          <w:sz w:val="20"/>
        </w:rPr>
        <w:t>objectives.</w:t>
      </w:r>
      <w:r>
        <w:rPr>
          <w:spacing w:val="-7"/>
          <w:sz w:val="20"/>
        </w:rPr>
        <w:t> </w:t>
      </w:r>
      <w:r>
        <w:rPr>
          <w:sz w:val="20"/>
        </w:rPr>
        <w:t>For instance, in a team facing communication challenges, beyond the visible objectives like creating a safe space for conversation, there might be a goal to encourage open dialogue on complex issues.</w:t>
      </w:r>
    </w:p>
    <w:p>
      <w:pPr>
        <w:pStyle w:val="ListParagraph"/>
        <w:numPr>
          <w:ilvl w:val="0"/>
          <w:numId w:val="31"/>
        </w:numPr>
        <w:tabs>
          <w:tab w:pos="1060" w:val="left" w:leader="none"/>
        </w:tabs>
        <w:spacing w:line="247" w:lineRule="auto" w:before="0" w:after="0"/>
        <w:ind w:left="1060" w:right="956" w:hanging="284"/>
        <w:jc w:val="left"/>
        <w:rPr>
          <w:sz w:val="20"/>
        </w:rPr>
      </w:pPr>
      <w:r>
        <w:rPr>
          <w:sz w:val="20"/>
        </w:rPr>
        <w:t>Ensure</w:t>
      </w:r>
      <w:r>
        <w:rPr>
          <w:spacing w:val="-5"/>
          <w:sz w:val="20"/>
        </w:rPr>
        <w:t> </w:t>
      </w:r>
      <w:r>
        <w:rPr>
          <w:sz w:val="20"/>
        </w:rPr>
        <w:t>the</w:t>
      </w:r>
      <w:r>
        <w:rPr>
          <w:spacing w:val="-5"/>
          <w:sz w:val="20"/>
        </w:rPr>
        <w:t> </w:t>
      </w:r>
      <w:r>
        <w:rPr>
          <w:sz w:val="20"/>
        </w:rPr>
        <w:t>objectives</w:t>
      </w:r>
      <w:r>
        <w:rPr>
          <w:spacing w:val="-5"/>
          <w:sz w:val="20"/>
        </w:rPr>
        <w:t> </w:t>
      </w:r>
      <w:r>
        <w:rPr>
          <w:sz w:val="20"/>
        </w:rPr>
        <w:t>are</w:t>
      </w:r>
      <w:r>
        <w:rPr>
          <w:spacing w:val="-5"/>
          <w:sz w:val="20"/>
        </w:rPr>
        <w:t> </w:t>
      </w:r>
      <w:r>
        <w:rPr>
          <w:sz w:val="20"/>
        </w:rPr>
        <w:t>presented</w:t>
      </w:r>
      <w:r>
        <w:rPr>
          <w:spacing w:val="-5"/>
          <w:sz w:val="20"/>
        </w:rPr>
        <w:t> </w:t>
      </w:r>
      <w:r>
        <w:rPr>
          <w:sz w:val="20"/>
        </w:rPr>
        <w:t>in</w:t>
      </w:r>
      <w:r>
        <w:rPr>
          <w:spacing w:val="-5"/>
          <w:sz w:val="20"/>
        </w:rPr>
        <w:t> </w:t>
      </w:r>
      <w:r>
        <w:rPr>
          <w:sz w:val="20"/>
        </w:rPr>
        <w:t>a</w:t>
      </w:r>
      <w:r>
        <w:rPr>
          <w:spacing w:val="-5"/>
          <w:sz w:val="20"/>
        </w:rPr>
        <w:t> </w:t>
      </w:r>
      <w:r>
        <w:rPr>
          <w:sz w:val="20"/>
        </w:rPr>
        <w:t>clear,</w:t>
      </w:r>
      <w:r>
        <w:rPr>
          <w:spacing w:val="-5"/>
          <w:sz w:val="20"/>
        </w:rPr>
        <w:t> </w:t>
      </w:r>
      <w:r>
        <w:rPr>
          <w:sz w:val="20"/>
        </w:rPr>
        <w:t>focused</w:t>
      </w:r>
      <w:r>
        <w:rPr>
          <w:spacing w:val="-5"/>
          <w:sz w:val="20"/>
        </w:rPr>
        <w:t> </w:t>
      </w:r>
      <w:r>
        <w:rPr>
          <w:sz w:val="20"/>
        </w:rPr>
        <w:t>manner</w:t>
      </w:r>
      <w:r>
        <w:rPr>
          <w:spacing w:val="-5"/>
          <w:sz w:val="20"/>
        </w:rPr>
        <w:t> </w:t>
      </w:r>
      <w:r>
        <w:rPr>
          <w:sz w:val="20"/>
        </w:rPr>
        <w:t>with</w:t>
      </w:r>
      <w:r>
        <w:rPr>
          <w:spacing w:val="-5"/>
          <w:sz w:val="20"/>
        </w:rPr>
        <w:t> </w:t>
      </w:r>
      <w:r>
        <w:rPr>
          <w:sz w:val="20"/>
        </w:rPr>
        <w:t>high</w:t>
      </w:r>
      <w:r>
        <w:rPr>
          <w:spacing w:val="-5"/>
          <w:sz w:val="20"/>
        </w:rPr>
        <w:t> </w:t>
      </w:r>
      <w:r>
        <w:rPr>
          <w:sz w:val="20"/>
        </w:rPr>
        <w:t>energy</w:t>
      </w:r>
      <w:r>
        <w:rPr>
          <w:spacing w:val="-5"/>
          <w:sz w:val="20"/>
        </w:rPr>
        <w:t> </w:t>
      </w:r>
      <w:r>
        <w:rPr>
          <w:sz w:val="20"/>
        </w:rPr>
        <w:t>to</w:t>
      </w:r>
      <w:r>
        <w:rPr>
          <w:spacing w:val="-5"/>
          <w:sz w:val="20"/>
        </w:rPr>
        <w:t> </w:t>
      </w:r>
      <w:r>
        <w:rPr>
          <w:sz w:val="20"/>
        </w:rPr>
        <w:t>motivate participation. Avoid overloading with information.</w:t>
      </w:r>
    </w:p>
    <w:p>
      <w:pPr>
        <w:pStyle w:val="ListParagraph"/>
        <w:numPr>
          <w:ilvl w:val="0"/>
          <w:numId w:val="31"/>
        </w:numPr>
        <w:tabs>
          <w:tab w:pos="1060" w:val="left" w:leader="none"/>
        </w:tabs>
        <w:spacing w:line="247" w:lineRule="auto" w:before="0" w:after="0"/>
        <w:ind w:left="1060" w:right="276" w:hanging="284"/>
        <w:jc w:val="left"/>
        <w:rPr>
          <w:sz w:val="20"/>
        </w:rPr>
      </w:pPr>
      <w:r>
        <w:rPr>
          <w:sz w:val="20"/>
        </w:rPr>
        <w:t>We</w:t>
      </w:r>
      <w:r>
        <w:rPr>
          <w:spacing w:val="-3"/>
          <w:sz w:val="20"/>
        </w:rPr>
        <w:t> </w:t>
      </w:r>
      <w:r>
        <w:rPr>
          <w:sz w:val="20"/>
        </w:rPr>
        <w:t>should</w:t>
      </w:r>
      <w:r>
        <w:rPr>
          <w:spacing w:val="-3"/>
          <w:sz w:val="20"/>
        </w:rPr>
        <w:t> </w:t>
      </w:r>
      <w:r>
        <w:rPr>
          <w:sz w:val="20"/>
        </w:rPr>
        <w:t>have</w:t>
      </w:r>
      <w:r>
        <w:rPr>
          <w:spacing w:val="-3"/>
          <w:sz w:val="20"/>
        </w:rPr>
        <w:t> </w:t>
      </w:r>
      <w:r>
        <w:rPr>
          <w:sz w:val="20"/>
        </w:rPr>
        <w:t>a</w:t>
      </w:r>
      <w:r>
        <w:rPr>
          <w:spacing w:val="-3"/>
          <w:sz w:val="20"/>
        </w:rPr>
        <w:t> </w:t>
      </w:r>
      <w:r>
        <w:rPr>
          <w:sz w:val="20"/>
        </w:rPr>
        <w:t>more</w:t>
      </w:r>
      <w:r>
        <w:rPr>
          <w:spacing w:val="-3"/>
          <w:sz w:val="20"/>
        </w:rPr>
        <w:t> </w:t>
      </w:r>
      <w:r>
        <w:rPr>
          <w:sz w:val="20"/>
        </w:rPr>
        <w:t>focused</w:t>
      </w:r>
      <w:r>
        <w:rPr>
          <w:spacing w:val="-3"/>
          <w:sz w:val="20"/>
        </w:rPr>
        <w:t> </w:t>
      </w:r>
      <w:r>
        <w:rPr>
          <w:sz w:val="20"/>
        </w:rPr>
        <w:t>energy</w:t>
      </w:r>
      <w:r>
        <w:rPr>
          <w:spacing w:val="-3"/>
          <w:sz w:val="20"/>
        </w:rPr>
        <w:t> </w:t>
      </w:r>
      <w:r>
        <w:rPr>
          <w:sz w:val="20"/>
        </w:rPr>
        <w:t>at</w:t>
      </w:r>
      <w:r>
        <w:rPr>
          <w:spacing w:val="-3"/>
          <w:sz w:val="20"/>
        </w:rPr>
        <w:t> </w:t>
      </w:r>
      <w:r>
        <w:rPr>
          <w:sz w:val="20"/>
        </w:rPr>
        <w:t>this</w:t>
      </w:r>
      <w:r>
        <w:rPr>
          <w:spacing w:val="-3"/>
          <w:sz w:val="20"/>
        </w:rPr>
        <w:t> </w:t>
      </w:r>
      <w:r>
        <w:rPr>
          <w:sz w:val="20"/>
        </w:rPr>
        <w:t>stage,</w:t>
      </w:r>
      <w:r>
        <w:rPr>
          <w:spacing w:val="-3"/>
          <w:sz w:val="20"/>
        </w:rPr>
        <w:t> </w:t>
      </w:r>
      <w:r>
        <w:rPr>
          <w:sz w:val="20"/>
        </w:rPr>
        <w:t>to</w:t>
      </w:r>
      <w:r>
        <w:rPr>
          <w:spacing w:val="-3"/>
          <w:sz w:val="20"/>
        </w:rPr>
        <w:t> </w:t>
      </w:r>
      <w:r>
        <w:rPr>
          <w:sz w:val="20"/>
        </w:rPr>
        <w:t>make</w:t>
      </w:r>
      <w:r>
        <w:rPr>
          <w:spacing w:val="-3"/>
          <w:sz w:val="20"/>
        </w:rPr>
        <w:t> </w:t>
      </w:r>
      <w:r>
        <w:rPr>
          <w:sz w:val="20"/>
        </w:rPr>
        <w:t>sure</w:t>
      </w:r>
      <w:r>
        <w:rPr>
          <w:spacing w:val="-3"/>
          <w:sz w:val="20"/>
        </w:rPr>
        <w:t> </w:t>
      </w:r>
      <w:r>
        <w:rPr>
          <w:sz w:val="20"/>
        </w:rPr>
        <w:t>we</w:t>
      </w:r>
      <w:r>
        <w:rPr>
          <w:spacing w:val="-3"/>
          <w:sz w:val="20"/>
        </w:rPr>
        <w:t> </w:t>
      </w:r>
      <w:r>
        <w:rPr>
          <w:sz w:val="20"/>
        </w:rPr>
        <w:t>present</w:t>
      </w:r>
      <w:r>
        <w:rPr>
          <w:spacing w:val="-3"/>
          <w:sz w:val="20"/>
        </w:rPr>
        <w:t> </w:t>
      </w:r>
      <w:r>
        <w:rPr>
          <w:sz w:val="20"/>
        </w:rPr>
        <w:t>in</w:t>
      </w:r>
      <w:r>
        <w:rPr>
          <w:spacing w:val="-3"/>
          <w:sz w:val="20"/>
        </w:rPr>
        <w:t> </w:t>
      </w:r>
      <w:r>
        <w:rPr>
          <w:sz w:val="20"/>
        </w:rPr>
        <w:t>a</w:t>
      </w:r>
      <w:r>
        <w:rPr>
          <w:spacing w:val="-3"/>
          <w:sz w:val="20"/>
        </w:rPr>
        <w:t> </w:t>
      </w:r>
      <w:r>
        <w:rPr>
          <w:sz w:val="20"/>
        </w:rPr>
        <w:t>clear</w:t>
      </w:r>
      <w:r>
        <w:rPr>
          <w:spacing w:val="-3"/>
          <w:sz w:val="20"/>
        </w:rPr>
        <w:t> </w:t>
      </w:r>
      <w:r>
        <w:rPr>
          <w:sz w:val="20"/>
        </w:rPr>
        <w:t>and</w:t>
      </w:r>
      <w:r>
        <w:rPr>
          <w:spacing w:val="-3"/>
          <w:sz w:val="20"/>
        </w:rPr>
        <w:t> </w:t>
      </w:r>
      <w:r>
        <w:rPr>
          <w:sz w:val="20"/>
        </w:rPr>
        <w:t>easy</w:t>
      </w:r>
      <w:r>
        <w:rPr>
          <w:spacing w:val="-3"/>
          <w:sz w:val="20"/>
        </w:rPr>
        <w:t> </w:t>
      </w:r>
      <w:r>
        <w:rPr>
          <w:sz w:val="20"/>
        </w:rPr>
        <w:t>to understand way.</w:t>
      </w:r>
    </w:p>
    <w:p>
      <w:pPr>
        <w:pStyle w:val="ListParagraph"/>
        <w:numPr>
          <w:ilvl w:val="0"/>
          <w:numId w:val="31"/>
        </w:numPr>
        <w:tabs>
          <w:tab w:pos="1060" w:val="left" w:leader="none"/>
        </w:tabs>
        <w:spacing w:line="247" w:lineRule="auto" w:before="0" w:after="0"/>
        <w:ind w:left="1060" w:right="71" w:hanging="284"/>
        <w:jc w:val="left"/>
        <w:rPr>
          <w:sz w:val="20"/>
        </w:rPr>
      </w:pPr>
      <w:r>
        <w:rPr>
          <w:sz w:val="20"/>
        </w:rPr>
        <w:t>Cultural</w:t>
      </w:r>
      <w:r>
        <w:rPr>
          <w:spacing w:val="-5"/>
          <w:sz w:val="20"/>
        </w:rPr>
        <w:t> </w:t>
      </w:r>
      <w:r>
        <w:rPr>
          <w:sz w:val="20"/>
        </w:rPr>
        <w:t>Sensitivity:</w:t>
      </w:r>
      <w:r>
        <w:rPr>
          <w:spacing w:val="-5"/>
          <w:sz w:val="20"/>
        </w:rPr>
        <w:t> </w:t>
      </w:r>
      <w:r>
        <w:rPr>
          <w:sz w:val="20"/>
        </w:rPr>
        <w:t>Be</w:t>
      </w:r>
      <w:r>
        <w:rPr>
          <w:spacing w:val="-5"/>
          <w:sz w:val="20"/>
        </w:rPr>
        <w:t> </w:t>
      </w:r>
      <w:r>
        <w:rPr>
          <w:sz w:val="20"/>
        </w:rPr>
        <w:t>aware</w:t>
      </w:r>
      <w:r>
        <w:rPr>
          <w:spacing w:val="-5"/>
          <w:sz w:val="20"/>
        </w:rPr>
        <w:t> </w:t>
      </w:r>
      <w:r>
        <w:rPr>
          <w:sz w:val="20"/>
        </w:rPr>
        <w:t>of</w:t>
      </w:r>
      <w:r>
        <w:rPr>
          <w:spacing w:val="-5"/>
          <w:sz w:val="20"/>
        </w:rPr>
        <w:t> </w:t>
      </w:r>
      <w:r>
        <w:rPr>
          <w:sz w:val="20"/>
        </w:rPr>
        <w:t>cultural</w:t>
      </w:r>
      <w:r>
        <w:rPr>
          <w:spacing w:val="-5"/>
          <w:sz w:val="20"/>
        </w:rPr>
        <w:t> </w:t>
      </w:r>
      <w:r>
        <w:rPr>
          <w:sz w:val="20"/>
        </w:rPr>
        <w:t>differences</w:t>
      </w:r>
      <w:r>
        <w:rPr>
          <w:spacing w:val="-5"/>
          <w:sz w:val="20"/>
        </w:rPr>
        <w:t> </w:t>
      </w:r>
      <w:r>
        <w:rPr>
          <w:sz w:val="20"/>
        </w:rPr>
        <w:t>in</w:t>
      </w:r>
      <w:r>
        <w:rPr>
          <w:spacing w:val="-5"/>
          <w:sz w:val="20"/>
        </w:rPr>
        <w:t> </w:t>
      </w:r>
      <w:r>
        <w:rPr>
          <w:sz w:val="20"/>
        </w:rPr>
        <w:t>communication</w:t>
      </w:r>
      <w:r>
        <w:rPr>
          <w:spacing w:val="-5"/>
          <w:sz w:val="20"/>
        </w:rPr>
        <w:t> </w:t>
      </w:r>
      <w:r>
        <w:rPr>
          <w:sz w:val="20"/>
        </w:rPr>
        <w:t>styles</w:t>
      </w:r>
      <w:r>
        <w:rPr>
          <w:spacing w:val="-5"/>
          <w:sz w:val="20"/>
        </w:rPr>
        <w:t> </w:t>
      </w:r>
      <w:r>
        <w:rPr>
          <w:sz w:val="20"/>
        </w:rPr>
        <w:t>and</w:t>
      </w:r>
      <w:r>
        <w:rPr>
          <w:spacing w:val="-5"/>
          <w:sz w:val="20"/>
        </w:rPr>
        <w:t> </w:t>
      </w:r>
      <w:r>
        <w:rPr>
          <w:sz w:val="20"/>
        </w:rPr>
        <w:t>expectations.</w:t>
      </w:r>
      <w:r>
        <w:rPr>
          <w:spacing w:val="-12"/>
          <w:sz w:val="20"/>
        </w:rPr>
        <w:t> </w:t>
      </w:r>
      <w:r>
        <w:rPr>
          <w:sz w:val="20"/>
        </w:rPr>
        <w:t>Adjust your approach to ensure all participants feel included and respected, tailoring your language and presentation style to suit the group’s cultural diversity.</w:t>
      </w:r>
    </w:p>
    <w:p>
      <w:pPr>
        <w:pStyle w:val="BodyText"/>
        <w:spacing w:before="1"/>
        <w:rPr>
          <w:sz w:val="18"/>
        </w:rPr>
      </w:pPr>
    </w:p>
    <w:p>
      <w:pPr>
        <w:pStyle w:val="Heading3"/>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7"/>
        <w:rPr>
          <w:b/>
        </w:rPr>
      </w:pPr>
    </w:p>
    <w:p>
      <w:pPr>
        <w:pStyle w:val="Heading4"/>
        <w:numPr>
          <w:ilvl w:val="0"/>
          <w:numId w:val="31"/>
        </w:numPr>
        <w:tabs>
          <w:tab w:pos="1060" w:val="left" w:leader="none"/>
        </w:tabs>
        <w:spacing w:line="240" w:lineRule="auto" w:before="0" w:after="0"/>
        <w:ind w:left="1060" w:right="0" w:hanging="283"/>
        <w:jc w:val="left"/>
      </w:pPr>
      <w:r>
        <w:rPr/>
        <w:t>Direction</w:t>
      </w:r>
      <w:r>
        <w:rPr>
          <w:spacing w:val="-2"/>
        </w:rPr>
        <w:t> </w:t>
      </w:r>
      <w:r>
        <w:rPr/>
        <w:t>and</w:t>
      </w:r>
      <w:r>
        <w:rPr>
          <w:spacing w:val="-1"/>
        </w:rPr>
        <w:t> </w:t>
      </w:r>
      <w:r>
        <w:rPr>
          <w:spacing w:val="-2"/>
        </w:rPr>
        <w:t>Focus:</w:t>
      </w:r>
    </w:p>
    <w:p>
      <w:pPr>
        <w:pStyle w:val="BodyText"/>
        <w:spacing w:line="247" w:lineRule="auto" w:before="7"/>
        <w:ind w:left="1060"/>
      </w:pPr>
      <w:r>
        <w:rPr/>
        <w:t>Clear</w:t>
      </w:r>
      <w:r>
        <w:rPr>
          <w:spacing w:val="-4"/>
        </w:rPr>
        <w:t> </w:t>
      </w:r>
      <w:r>
        <w:rPr/>
        <w:t>objectives</w:t>
      </w:r>
      <w:r>
        <w:rPr>
          <w:spacing w:val="-4"/>
        </w:rPr>
        <w:t> </w:t>
      </w:r>
      <w:r>
        <w:rPr/>
        <w:t>help</w:t>
      </w:r>
      <w:r>
        <w:rPr>
          <w:spacing w:val="-4"/>
        </w:rPr>
        <w:t> </w:t>
      </w:r>
      <w:r>
        <w:rPr/>
        <w:t>participants</w:t>
      </w:r>
      <w:r>
        <w:rPr>
          <w:spacing w:val="-4"/>
        </w:rPr>
        <w:t> </w:t>
      </w:r>
      <w:r>
        <w:rPr/>
        <w:t>understand</w:t>
      </w:r>
      <w:r>
        <w:rPr>
          <w:spacing w:val="-4"/>
        </w:rPr>
        <w:t> </w:t>
      </w:r>
      <w:r>
        <w:rPr/>
        <w:t>the</w:t>
      </w:r>
      <w:r>
        <w:rPr>
          <w:spacing w:val="-4"/>
        </w:rPr>
        <w:t> </w:t>
      </w:r>
      <w:r>
        <w:rPr/>
        <w:t>training's</w:t>
      </w:r>
      <w:r>
        <w:rPr>
          <w:spacing w:val="-4"/>
        </w:rPr>
        <w:t> </w:t>
      </w:r>
      <w:r>
        <w:rPr/>
        <w:t>direction</w:t>
      </w:r>
      <w:r>
        <w:rPr>
          <w:spacing w:val="-4"/>
        </w:rPr>
        <w:t> </w:t>
      </w:r>
      <w:r>
        <w:rPr/>
        <w:t>and</w:t>
      </w:r>
      <w:r>
        <w:rPr>
          <w:spacing w:val="-4"/>
        </w:rPr>
        <w:t> </w:t>
      </w:r>
      <w:r>
        <w:rPr/>
        <w:t>what</w:t>
      </w:r>
      <w:r>
        <w:rPr>
          <w:spacing w:val="-4"/>
        </w:rPr>
        <w:t> </w:t>
      </w:r>
      <w:r>
        <w:rPr/>
        <w:t>they</w:t>
      </w:r>
      <w:r>
        <w:rPr>
          <w:spacing w:val="-4"/>
        </w:rPr>
        <w:t> </w:t>
      </w:r>
      <w:r>
        <w:rPr/>
        <w:t>are</w:t>
      </w:r>
      <w:r>
        <w:rPr>
          <w:spacing w:val="-4"/>
        </w:rPr>
        <w:t> </w:t>
      </w:r>
      <w:r>
        <w:rPr/>
        <w:t>expected</w:t>
      </w:r>
      <w:r>
        <w:rPr>
          <w:spacing w:val="-4"/>
        </w:rPr>
        <w:t> </w:t>
      </w:r>
      <w:r>
        <w:rPr/>
        <w:t>to achieve, aiding their focus and engagement. Ideally they should be one sentence in length.</w:t>
      </w:r>
    </w:p>
    <w:p>
      <w:pPr>
        <w:pStyle w:val="BodyText"/>
        <w:spacing w:before="4"/>
      </w:pPr>
    </w:p>
    <w:p>
      <w:pPr>
        <w:pStyle w:val="Heading4"/>
        <w:numPr>
          <w:ilvl w:val="0"/>
          <w:numId w:val="31"/>
        </w:numPr>
        <w:tabs>
          <w:tab w:pos="1060" w:val="left" w:leader="none"/>
        </w:tabs>
        <w:spacing w:line="240" w:lineRule="auto" w:before="0" w:after="0"/>
        <w:ind w:left="1060" w:right="0" w:hanging="283"/>
        <w:jc w:val="left"/>
      </w:pPr>
      <w:r>
        <w:rPr/>
        <w:t>Assessing </w:t>
      </w:r>
      <w:r>
        <w:rPr>
          <w:spacing w:val="-2"/>
        </w:rPr>
        <w:t>Success:</w:t>
      </w:r>
    </w:p>
    <w:p>
      <w:pPr>
        <w:pStyle w:val="BodyText"/>
        <w:spacing w:line="247" w:lineRule="auto" w:before="7"/>
        <w:ind w:left="1060"/>
      </w:pPr>
      <w:r>
        <w:rPr/>
        <w:t>Clear</w:t>
      </w:r>
      <w:r>
        <w:rPr>
          <w:spacing w:val="-4"/>
        </w:rPr>
        <w:t> </w:t>
      </w:r>
      <w:r>
        <w:rPr/>
        <w:t>objectives</w:t>
      </w:r>
      <w:r>
        <w:rPr>
          <w:spacing w:val="-4"/>
        </w:rPr>
        <w:t> </w:t>
      </w:r>
      <w:r>
        <w:rPr/>
        <w:t>allow</w:t>
      </w:r>
      <w:r>
        <w:rPr>
          <w:spacing w:val="-4"/>
        </w:rPr>
        <w:t> </w:t>
      </w:r>
      <w:r>
        <w:rPr/>
        <w:t>both</w:t>
      </w:r>
      <w:r>
        <w:rPr>
          <w:spacing w:val="-4"/>
        </w:rPr>
        <w:t> </w:t>
      </w:r>
      <w:r>
        <w:rPr/>
        <w:t>the</w:t>
      </w:r>
      <w:r>
        <w:rPr>
          <w:spacing w:val="-4"/>
        </w:rPr>
        <w:t> </w:t>
      </w:r>
      <w:r>
        <w:rPr/>
        <w:t>trainer</w:t>
      </w:r>
      <w:r>
        <w:rPr>
          <w:spacing w:val="-4"/>
        </w:rPr>
        <w:t> </w:t>
      </w:r>
      <w:r>
        <w:rPr/>
        <w:t>and</w:t>
      </w:r>
      <w:r>
        <w:rPr>
          <w:spacing w:val="-4"/>
        </w:rPr>
        <w:t> </w:t>
      </w:r>
      <w:r>
        <w:rPr/>
        <w:t>participants</w:t>
      </w:r>
      <w:r>
        <w:rPr>
          <w:spacing w:val="-4"/>
        </w:rPr>
        <w:t> </w:t>
      </w:r>
      <w:r>
        <w:rPr/>
        <w:t>to</w:t>
      </w:r>
      <w:r>
        <w:rPr>
          <w:spacing w:val="-4"/>
        </w:rPr>
        <w:t> </w:t>
      </w:r>
      <w:r>
        <w:rPr/>
        <w:t>track</w:t>
      </w:r>
      <w:r>
        <w:rPr>
          <w:spacing w:val="-4"/>
        </w:rPr>
        <w:t> </w:t>
      </w:r>
      <w:r>
        <w:rPr/>
        <w:t>progress</w:t>
      </w:r>
      <w:r>
        <w:rPr>
          <w:spacing w:val="-4"/>
        </w:rPr>
        <w:t> </w:t>
      </w:r>
      <w:r>
        <w:rPr/>
        <w:t>and</w:t>
      </w:r>
      <w:r>
        <w:rPr>
          <w:spacing w:val="-4"/>
        </w:rPr>
        <w:t> </w:t>
      </w:r>
      <w:r>
        <w:rPr/>
        <w:t>measure</w:t>
      </w:r>
      <w:r>
        <w:rPr>
          <w:spacing w:val="-4"/>
        </w:rPr>
        <w:t> </w:t>
      </w:r>
      <w:r>
        <w:rPr/>
        <w:t>the</w:t>
      </w:r>
      <w:r>
        <w:rPr>
          <w:spacing w:val="-4"/>
        </w:rPr>
        <w:t> </w:t>
      </w:r>
      <w:r>
        <w:rPr/>
        <w:t>training's success based on these predefined goals.</w:t>
      </w:r>
    </w:p>
    <w:p>
      <w:pPr>
        <w:pStyle w:val="BodyText"/>
        <w:spacing w:before="4"/>
      </w:pPr>
    </w:p>
    <w:p>
      <w:pPr>
        <w:pStyle w:val="Heading4"/>
        <w:numPr>
          <w:ilvl w:val="0"/>
          <w:numId w:val="31"/>
        </w:numPr>
        <w:tabs>
          <w:tab w:pos="1060" w:val="left" w:leader="none"/>
        </w:tabs>
        <w:spacing w:line="240" w:lineRule="auto" w:before="0" w:after="0"/>
        <w:ind w:left="1060" w:right="0" w:hanging="283"/>
        <w:jc w:val="left"/>
      </w:pPr>
      <w:r>
        <w:rPr>
          <w:spacing w:val="-2"/>
        </w:rPr>
        <w:t>Taking</w:t>
      </w:r>
      <w:r>
        <w:rPr>
          <w:spacing w:val="-8"/>
        </w:rPr>
        <w:t> </w:t>
      </w:r>
      <w:r>
        <w:rPr>
          <w:spacing w:val="-2"/>
        </w:rPr>
        <w:t>a</w:t>
      </w:r>
      <w:r>
        <w:rPr>
          <w:spacing w:val="-19"/>
        </w:rPr>
        <w:t> </w:t>
      </w:r>
      <w:r>
        <w:rPr>
          <w:spacing w:val="-2"/>
        </w:rPr>
        <w:t>Time</w:t>
      </w:r>
      <w:r>
        <w:rPr>
          <w:spacing w:val="-3"/>
        </w:rPr>
        <w:t> </w:t>
      </w:r>
      <w:r>
        <w:rPr>
          <w:spacing w:val="-4"/>
        </w:rPr>
        <w:t>Out:</w:t>
      </w:r>
    </w:p>
    <w:p>
      <w:pPr>
        <w:pStyle w:val="BodyText"/>
        <w:spacing w:line="247" w:lineRule="auto" w:before="7"/>
        <w:ind w:left="1060"/>
      </w:pPr>
      <w:r>
        <w:rPr/>
        <w:t>We recommend that the first objective in every training be: "To take a time out for yourself."</w:t>
      </w:r>
      <w:r>
        <w:rPr>
          <w:spacing w:val="-11"/>
        </w:rPr>
        <w:t> </w:t>
      </w:r>
      <w:r>
        <w:rPr/>
        <w:t>This invites</w:t>
      </w:r>
      <w:r>
        <w:rPr>
          <w:spacing w:val="-5"/>
        </w:rPr>
        <w:t> </w:t>
      </w:r>
      <w:r>
        <w:rPr/>
        <w:t>participants</w:t>
      </w:r>
      <w:r>
        <w:rPr>
          <w:spacing w:val="-5"/>
        </w:rPr>
        <w:t> </w:t>
      </w:r>
      <w:r>
        <w:rPr/>
        <w:t>to</w:t>
      </w:r>
      <w:r>
        <w:rPr>
          <w:spacing w:val="-5"/>
        </w:rPr>
        <w:t> </w:t>
      </w:r>
      <w:r>
        <w:rPr/>
        <w:t>slow</w:t>
      </w:r>
      <w:r>
        <w:rPr>
          <w:spacing w:val="-5"/>
        </w:rPr>
        <w:t> </w:t>
      </w:r>
      <w:r>
        <w:rPr/>
        <w:t>down,</w:t>
      </w:r>
      <w:r>
        <w:rPr>
          <w:spacing w:val="-5"/>
        </w:rPr>
        <w:t> </w:t>
      </w:r>
      <w:r>
        <w:rPr/>
        <w:t>step</w:t>
      </w:r>
      <w:r>
        <w:rPr>
          <w:spacing w:val="-5"/>
        </w:rPr>
        <w:t> </w:t>
      </w:r>
      <w:r>
        <w:rPr/>
        <w:t>away</w:t>
      </w:r>
      <w:r>
        <w:rPr>
          <w:spacing w:val="-5"/>
        </w:rPr>
        <w:t> </w:t>
      </w:r>
      <w:r>
        <w:rPr/>
        <w:t>from</w:t>
      </w:r>
      <w:r>
        <w:rPr>
          <w:spacing w:val="-5"/>
        </w:rPr>
        <w:t> </w:t>
      </w:r>
      <w:r>
        <w:rPr/>
        <w:t>their</w:t>
      </w:r>
      <w:r>
        <w:rPr>
          <w:spacing w:val="-5"/>
        </w:rPr>
        <w:t> </w:t>
      </w:r>
      <w:r>
        <w:rPr/>
        <w:t>hectic</w:t>
      </w:r>
      <w:r>
        <w:rPr>
          <w:spacing w:val="-5"/>
        </w:rPr>
        <w:t> </w:t>
      </w:r>
      <w:r>
        <w:rPr/>
        <w:t>routines,</w:t>
      </w:r>
      <w:r>
        <w:rPr>
          <w:spacing w:val="-5"/>
        </w:rPr>
        <w:t> </w:t>
      </w:r>
      <w:r>
        <w:rPr/>
        <w:t>and</w:t>
      </w:r>
      <w:r>
        <w:rPr>
          <w:spacing w:val="-5"/>
        </w:rPr>
        <w:t> </w:t>
      </w:r>
      <w:r>
        <w:rPr/>
        <w:t>reconnect</w:t>
      </w:r>
      <w:r>
        <w:rPr>
          <w:spacing w:val="-5"/>
        </w:rPr>
        <w:t> </w:t>
      </w:r>
      <w:r>
        <w:rPr/>
        <w:t>with</w:t>
      </w:r>
      <w:r>
        <w:rPr>
          <w:spacing w:val="-5"/>
        </w:rPr>
        <w:t> </w:t>
      </w:r>
      <w:r>
        <w:rPr/>
        <w:t>themselves and their colleagues from a fresh perspective. It is an objective that resonates with everyone in the</w:t>
      </w:r>
    </w:p>
    <w:p>
      <w:pPr>
        <w:spacing w:line="240" w:lineRule="auto" w:before="6"/>
        <w:rPr>
          <w:sz w:val="15"/>
        </w:rPr>
      </w:pPr>
      <w:r>
        <w:rPr/>
        <w:br w:type="column"/>
      </w:r>
      <w:r>
        <w:rPr>
          <w:sz w:val="15"/>
        </w:rPr>
      </w:r>
    </w:p>
    <w:p>
      <w:pPr>
        <w:pStyle w:val="BodyText"/>
        <w:spacing w:line="247" w:lineRule="auto"/>
        <w:ind w:left="1060" w:right="1058"/>
      </w:pPr>
      <w:r>
        <w:rPr/>
        <w:t>room,</w:t>
      </w:r>
      <w:r>
        <w:rPr>
          <w:spacing w:val="-7"/>
        </w:rPr>
        <w:t> </w:t>
      </w:r>
      <w:r>
        <w:rPr/>
        <w:t>offering</w:t>
      </w:r>
      <w:r>
        <w:rPr>
          <w:spacing w:val="-4"/>
        </w:rPr>
        <w:t> </w:t>
      </w:r>
      <w:r>
        <w:rPr/>
        <w:t>a</w:t>
      </w:r>
      <w:r>
        <w:rPr>
          <w:spacing w:val="-4"/>
        </w:rPr>
        <w:t> </w:t>
      </w:r>
      <w:r>
        <w:rPr/>
        <w:t>much-needed</w:t>
      </w:r>
      <w:r>
        <w:rPr>
          <w:spacing w:val="-4"/>
        </w:rPr>
        <w:t> </w:t>
      </w:r>
      <w:r>
        <w:rPr/>
        <w:t>pause</w:t>
      </w:r>
      <w:r>
        <w:rPr>
          <w:spacing w:val="-4"/>
        </w:rPr>
        <w:t> </w:t>
      </w:r>
      <w:r>
        <w:rPr/>
        <w:t>and</w:t>
      </w:r>
      <w:r>
        <w:rPr>
          <w:spacing w:val="-4"/>
        </w:rPr>
        <w:t> </w:t>
      </w:r>
      <w:r>
        <w:rPr/>
        <w:t>helping</w:t>
      </w:r>
      <w:r>
        <w:rPr>
          <w:spacing w:val="-4"/>
        </w:rPr>
        <w:t> </w:t>
      </w:r>
      <w:r>
        <w:rPr/>
        <w:t>to</w:t>
      </w:r>
      <w:r>
        <w:rPr>
          <w:spacing w:val="-4"/>
        </w:rPr>
        <w:t> </w:t>
      </w:r>
      <w:r>
        <w:rPr/>
        <w:t>set</w:t>
      </w:r>
      <w:r>
        <w:rPr>
          <w:spacing w:val="-4"/>
        </w:rPr>
        <w:t> </w:t>
      </w:r>
      <w:r>
        <w:rPr/>
        <w:t>a</w:t>
      </w:r>
      <w:r>
        <w:rPr>
          <w:spacing w:val="-4"/>
        </w:rPr>
        <w:t> </w:t>
      </w:r>
      <w:r>
        <w:rPr/>
        <w:t>different</w:t>
      </w:r>
      <w:r>
        <w:rPr>
          <w:spacing w:val="-4"/>
        </w:rPr>
        <w:t> </w:t>
      </w:r>
      <w:r>
        <w:rPr/>
        <w:t>tone</w:t>
      </w:r>
      <w:r>
        <w:rPr>
          <w:spacing w:val="-4"/>
        </w:rPr>
        <w:t> </w:t>
      </w:r>
      <w:r>
        <w:rPr/>
        <w:t>of</w:t>
      </w:r>
      <w:r>
        <w:rPr>
          <w:spacing w:val="-4"/>
        </w:rPr>
        <w:t> </w:t>
      </w:r>
      <w:r>
        <w:rPr/>
        <w:t>energy.</w:t>
      </w:r>
      <w:r>
        <w:rPr>
          <w:spacing w:val="-15"/>
        </w:rPr>
        <w:t> </w:t>
      </w:r>
      <w:r>
        <w:rPr/>
        <w:t>This</w:t>
      </w:r>
      <w:r>
        <w:rPr>
          <w:spacing w:val="-4"/>
        </w:rPr>
        <w:t> </w:t>
      </w:r>
      <w:r>
        <w:rPr/>
        <w:t>creates</w:t>
      </w:r>
      <w:r>
        <w:rPr>
          <w:spacing w:val="-4"/>
        </w:rPr>
        <w:t> </w:t>
      </w:r>
      <w:r>
        <w:rPr/>
        <w:t>the space for participants to be present, fostering genuine connection and engagement.</w:t>
      </w:r>
    </w:p>
    <w:p>
      <w:pPr>
        <w:pStyle w:val="BodyText"/>
        <w:spacing w:before="9"/>
        <w:rPr>
          <w:sz w:val="18"/>
        </w:rPr>
      </w:pPr>
    </w:p>
    <w:p>
      <w:pPr>
        <w:pStyle w:val="Heading3"/>
        <w:spacing w:before="1"/>
      </w:pPr>
      <w:r>
        <w:rPr>
          <w:color w:val="3C6797"/>
        </w:rPr>
        <w:t>Logistics</w:t>
      </w:r>
      <w:r>
        <w:rPr>
          <w:color w:val="3C6797"/>
          <w:spacing w:val="-2"/>
        </w:rPr>
        <w:t> </w:t>
      </w:r>
      <w:r>
        <w:rPr>
          <w:color w:val="3C6797"/>
        </w:rPr>
        <w:t>&amp; Special </w:t>
      </w:r>
      <w:r>
        <w:rPr>
          <w:color w:val="3C6797"/>
          <w:spacing w:val="-2"/>
        </w:rPr>
        <w:t>Preparations</w:t>
      </w:r>
    </w:p>
    <w:p>
      <w:pPr>
        <w:pStyle w:val="BodyText"/>
        <w:spacing w:before="7"/>
        <w:rPr>
          <w:b/>
        </w:rPr>
      </w:pPr>
    </w:p>
    <w:p>
      <w:pPr>
        <w:pStyle w:val="ListParagraph"/>
        <w:numPr>
          <w:ilvl w:val="0"/>
          <w:numId w:val="31"/>
        </w:numPr>
        <w:tabs>
          <w:tab w:pos="1060" w:val="left" w:leader="none"/>
        </w:tabs>
        <w:spacing w:line="240" w:lineRule="auto" w:before="0" w:after="0"/>
        <w:ind w:left="1060" w:right="0" w:hanging="283"/>
        <w:jc w:val="left"/>
        <w:rPr>
          <w:sz w:val="20"/>
        </w:rPr>
      </w:pPr>
      <w:r>
        <w:rPr>
          <w:sz w:val="20"/>
        </w:rPr>
        <w:t>No</w:t>
      </w:r>
      <w:r>
        <w:rPr>
          <w:spacing w:val="-4"/>
          <w:sz w:val="20"/>
        </w:rPr>
        <w:t> </w:t>
      </w:r>
      <w:r>
        <w:rPr>
          <w:sz w:val="20"/>
        </w:rPr>
        <w:t>special</w:t>
      </w:r>
      <w:r>
        <w:rPr>
          <w:spacing w:val="-1"/>
          <w:sz w:val="20"/>
        </w:rPr>
        <w:t> </w:t>
      </w:r>
      <w:r>
        <w:rPr>
          <w:sz w:val="20"/>
        </w:rPr>
        <w:t>preparations,</w:t>
      </w:r>
      <w:r>
        <w:rPr>
          <w:spacing w:val="-2"/>
          <w:sz w:val="20"/>
        </w:rPr>
        <w:t> </w:t>
      </w:r>
      <w:r>
        <w:rPr>
          <w:sz w:val="20"/>
        </w:rPr>
        <w:t>same</w:t>
      </w:r>
      <w:r>
        <w:rPr>
          <w:spacing w:val="-1"/>
          <w:sz w:val="20"/>
        </w:rPr>
        <w:t> </w:t>
      </w:r>
      <w:r>
        <w:rPr>
          <w:sz w:val="20"/>
        </w:rPr>
        <w:t>setting</w:t>
      </w:r>
      <w:r>
        <w:rPr>
          <w:spacing w:val="-1"/>
          <w:sz w:val="20"/>
        </w:rPr>
        <w:t> </w:t>
      </w:r>
      <w:r>
        <w:rPr>
          <w:sz w:val="20"/>
        </w:rPr>
        <w:t>as</w:t>
      </w:r>
      <w:r>
        <w:rPr>
          <w:spacing w:val="-2"/>
          <w:sz w:val="20"/>
        </w:rPr>
        <w:t> </w:t>
      </w:r>
      <w:r>
        <w:rPr>
          <w:sz w:val="20"/>
        </w:rPr>
        <w:t>for</w:t>
      </w:r>
      <w:r>
        <w:rPr>
          <w:spacing w:val="-1"/>
          <w:sz w:val="20"/>
        </w:rPr>
        <w:t> </w:t>
      </w:r>
      <w:r>
        <w:rPr>
          <w:sz w:val="20"/>
        </w:rPr>
        <w:t>the</w:t>
      </w:r>
      <w:r>
        <w:rPr>
          <w:spacing w:val="-2"/>
          <w:sz w:val="20"/>
        </w:rPr>
        <w:t> </w:t>
      </w:r>
      <w:r>
        <w:rPr>
          <w:sz w:val="20"/>
        </w:rPr>
        <w:t>whole</w:t>
      </w:r>
      <w:r>
        <w:rPr>
          <w:spacing w:val="-9"/>
          <w:sz w:val="20"/>
        </w:rPr>
        <w:t> </w:t>
      </w:r>
      <w:r>
        <w:rPr>
          <w:sz w:val="20"/>
        </w:rPr>
        <w:t>Welcome</w:t>
      </w:r>
      <w:r>
        <w:rPr>
          <w:spacing w:val="-1"/>
          <w:sz w:val="20"/>
        </w:rPr>
        <w:t> </w:t>
      </w:r>
      <w:r>
        <w:rPr>
          <w:sz w:val="20"/>
        </w:rPr>
        <w:t>and</w:t>
      </w:r>
      <w:r>
        <w:rPr>
          <w:spacing w:val="-1"/>
          <w:sz w:val="20"/>
        </w:rPr>
        <w:t> </w:t>
      </w:r>
      <w:r>
        <w:rPr>
          <w:spacing w:val="-2"/>
          <w:sz w:val="20"/>
        </w:rPr>
        <w:t>Opening.</w:t>
      </w:r>
    </w:p>
    <w:p>
      <w:pPr>
        <w:pStyle w:val="ListParagraph"/>
        <w:numPr>
          <w:ilvl w:val="0"/>
          <w:numId w:val="31"/>
        </w:numPr>
        <w:tabs>
          <w:tab w:pos="1060" w:val="left" w:leader="none"/>
        </w:tabs>
        <w:spacing w:line="247" w:lineRule="auto" w:before="7" w:after="0"/>
        <w:ind w:left="1060" w:right="1252" w:hanging="284"/>
        <w:jc w:val="left"/>
        <w:rPr>
          <w:sz w:val="20"/>
        </w:rPr>
      </w:pPr>
      <w:r>
        <w:rPr>
          <w:sz w:val="20"/>
        </w:rPr>
        <w:t>In</w:t>
      </w:r>
      <w:r>
        <w:rPr>
          <w:spacing w:val="-3"/>
          <w:sz w:val="20"/>
        </w:rPr>
        <w:t> </w:t>
      </w:r>
      <w:r>
        <w:rPr>
          <w:sz w:val="20"/>
        </w:rPr>
        <w:t>the</w:t>
      </w:r>
      <w:r>
        <w:rPr>
          <w:spacing w:val="-3"/>
          <w:sz w:val="20"/>
        </w:rPr>
        <w:t> </w:t>
      </w:r>
      <w:r>
        <w:rPr>
          <w:sz w:val="20"/>
        </w:rPr>
        <w:t>online</w:t>
      </w:r>
      <w:r>
        <w:rPr>
          <w:spacing w:val="-3"/>
          <w:sz w:val="20"/>
        </w:rPr>
        <w:t> </w:t>
      </w:r>
      <w:r>
        <w:rPr>
          <w:sz w:val="20"/>
        </w:rPr>
        <w:t>setting</w:t>
      </w:r>
      <w:r>
        <w:rPr>
          <w:spacing w:val="-3"/>
          <w:sz w:val="20"/>
        </w:rPr>
        <w:t> </w:t>
      </w:r>
      <w:r>
        <w:rPr>
          <w:sz w:val="20"/>
        </w:rPr>
        <w:t>you</w:t>
      </w:r>
      <w:r>
        <w:rPr>
          <w:spacing w:val="-3"/>
          <w:sz w:val="20"/>
        </w:rPr>
        <w:t> </w:t>
      </w:r>
      <w:r>
        <w:rPr>
          <w:sz w:val="20"/>
        </w:rPr>
        <w:t>may</w:t>
      </w:r>
      <w:r>
        <w:rPr>
          <w:spacing w:val="-3"/>
          <w:sz w:val="20"/>
        </w:rPr>
        <w:t> </w:t>
      </w:r>
      <w:r>
        <w:rPr>
          <w:sz w:val="20"/>
        </w:rPr>
        <w:t>want</w:t>
      </w:r>
      <w:r>
        <w:rPr>
          <w:spacing w:val="-3"/>
          <w:sz w:val="20"/>
        </w:rPr>
        <w:t> </w:t>
      </w:r>
      <w:r>
        <w:rPr>
          <w:sz w:val="20"/>
        </w:rPr>
        <w:t>to</w:t>
      </w:r>
      <w:r>
        <w:rPr>
          <w:spacing w:val="-3"/>
          <w:sz w:val="20"/>
        </w:rPr>
        <w:t> </w:t>
      </w:r>
      <w:r>
        <w:rPr>
          <w:sz w:val="20"/>
        </w:rPr>
        <w:t>create</w:t>
      </w:r>
      <w:r>
        <w:rPr>
          <w:spacing w:val="-3"/>
          <w:sz w:val="20"/>
        </w:rPr>
        <w:t> </w:t>
      </w:r>
      <w:r>
        <w:rPr>
          <w:sz w:val="20"/>
        </w:rPr>
        <w:t>a</w:t>
      </w:r>
      <w:r>
        <w:rPr>
          <w:spacing w:val="-3"/>
          <w:sz w:val="20"/>
        </w:rPr>
        <w:t> </w:t>
      </w:r>
      <w:r>
        <w:rPr>
          <w:sz w:val="20"/>
        </w:rPr>
        <w:t>visual</w:t>
      </w:r>
      <w:r>
        <w:rPr>
          <w:spacing w:val="-3"/>
          <w:sz w:val="20"/>
        </w:rPr>
        <w:t> </w:t>
      </w:r>
      <w:r>
        <w:rPr>
          <w:sz w:val="20"/>
        </w:rPr>
        <w:t>like</w:t>
      </w:r>
      <w:r>
        <w:rPr>
          <w:spacing w:val="-3"/>
          <w:sz w:val="20"/>
        </w:rPr>
        <w:t> </w:t>
      </w:r>
      <w:r>
        <w:rPr>
          <w:sz w:val="20"/>
        </w:rPr>
        <w:t>presentation</w:t>
      </w:r>
      <w:r>
        <w:rPr>
          <w:spacing w:val="-3"/>
          <w:sz w:val="20"/>
        </w:rPr>
        <w:t> </w:t>
      </w:r>
      <w:r>
        <w:rPr>
          <w:sz w:val="20"/>
        </w:rPr>
        <w:t>slides,</w:t>
      </w:r>
      <w:r>
        <w:rPr>
          <w:spacing w:val="-3"/>
          <w:sz w:val="20"/>
        </w:rPr>
        <w:t> </w:t>
      </w:r>
      <w:r>
        <w:rPr>
          <w:sz w:val="20"/>
        </w:rPr>
        <w:t>so</w:t>
      </w:r>
      <w:r>
        <w:rPr>
          <w:spacing w:val="-3"/>
          <w:sz w:val="20"/>
        </w:rPr>
        <w:t> </w:t>
      </w:r>
      <w:r>
        <w:rPr>
          <w:sz w:val="20"/>
        </w:rPr>
        <w:t>that</w:t>
      </w:r>
      <w:r>
        <w:rPr>
          <w:spacing w:val="-3"/>
          <w:sz w:val="20"/>
        </w:rPr>
        <w:t> </w:t>
      </w:r>
      <w:r>
        <w:rPr>
          <w:sz w:val="20"/>
        </w:rPr>
        <w:t>participants</w:t>
      </w:r>
      <w:r>
        <w:rPr>
          <w:spacing w:val="-3"/>
          <w:sz w:val="20"/>
        </w:rPr>
        <w:t> </w:t>
      </w:r>
      <w:r>
        <w:rPr>
          <w:sz w:val="20"/>
        </w:rPr>
        <w:t>can also read the objectives from their screens as you explain them.</w:t>
      </w:r>
    </w:p>
    <w:p>
      <w:pPr>
        <w:pStyle w:val="BodyText"/>
        <w:spacing w:before="9"/>
        <w:rPr>
          <w:sz w:val="18"/>
        </w:rPr>
      </w:pPr>
    </w:p>
    <w:p>
      <w:pPr>
        <w:pStyle w:val="Heading3"/>
      </w:pPr>
      <w:r>
        <w:rPr/>
        <w:t>Objective</w:t>
      </w:r>
      <w:r>
        <w:rPr>
          <w:spacing w:val="-7"/>
        </w:rPr>
        <w:t> </w:t>
      </w:r>
      <w:r>
        <w:rPr>
          <w:spacing w:val="-2"/>
        </w:rPr>
        <w:t>Modules</w:t>
      </w:r>
    </w:p>
    <w:p>
      <w:pPr>
        <w:pStyle w:val="BodyText"/>
        <w:spacing w:before="7"/>
        <w:rPr>
          <w:b/>
        </w:rPr>
      </w:pPr>
    </w:p>
    <w:p>
      <w:pPr>
        <w:pStyle w:val="ListParagraph"/>
        <w:numPr>
          <w:ilvl w:val="0"/>
          <w:numId w:val="31"/>
        </w:numPr>
        <w:tabs>
          <w:tab w:pos="1060" w:val="left" w:leader="none"/>
        </w:tabs>
        <w:spacing w:line="240" w:lineRule="auto" w:before="1" w:after="0"/>
        <w:ind w:left="1060" w:right="0" w:hanging="283"/>
        <w:jc w:val="left"/>
        <w:rPr>
          <w:sz w:val="20"/>
        </w:rPr>
      </w:pPr>
      <w:r>
        <w:rPr>
          <w:sz w:val="20"/>
        </w:rPr>
        <w:t>Introduction to the </w:t>
      </w:r>
      <w:r>
        <w:rPr>
          <w:spacing w:val="-2"/>
          <w:sz w:val="20"/>
        </w:rPr>
        <w:t>objectives</w:t>
      </w:r>
    </w:p>
    <w:p>
      <w:pPr>
        <w:pStyle w:val="ListParagraph"/>
        <w:numPr>
          <w:ilvl w:val="0"/>
          <w:numId w:val="31"/>
        </w:numPr>
        <w:tabs>
          <w:tab w:pos="1060" w:val="left" w:leader="none"/>
        </w:tabs>
        <w:spacing w:line="240" w:lineRule="auto" w:before="6" w:after="0"/>
        <w:ind w:left="1060" w:right="0" w:hanging="283"/>
        <w:jc w:val="left"/>
        <w:rPr>
          <w:sz w:val="20"/>
        </w:rPr>
      </w:pPr>
      <w:r>
        <w:rPr>
          <w:sz w:val="20"/>
        </w:rPr>
        <w:t>Presentation of </w:t>
      </w:r>
      <w:r>
        <w:rPr>
          <w:spacing w:val="-2"/>
          <w:sz w:val="20"/>
        </w:rPr>
        <w:t>objectives</w:t>
      </w:r>
    </w:p>
    <w:p>
      <w:pPr>
        <w:pStyle w:val="ListParagraph"/>
        <w:numPr>
          <w:ilvl w:val="0"/>
          <w:numId w:val="31"/>
        </w:numPr>
        <w:tabs>
          <w:tab w:pos="1060" w:val="left" w:leader="none"/>
        </w:tabs>
        <w:spacing w:line="240" w:lineRule="auto" w:before="7" w:after="0"/>
        <w:ind w:left="1060" w:right="0" w:hanging="283"/>
        <w:jc w:val="left"/>
        <w:rPr>
          <w:sz w:val="20"/>
        </w:rPr>
      </w:pPr>
      <w:r>
        <w:rPr>
          <w:sz w:val="20"/>
        </w:rPr>
        <w:t>Check</w:t>
      </w:r>
      <w:r>
        <w:rPr>
          <w:spacing w:val="-4"/>
          <w:sz w:val="20"/>
        </w:rPr>
        <w:t> </w:t>
      </w:r>
      <w:r>
        <w:rPr>
          <w:spacing w:val="-2"/>
          <w:sz w:val="20"/>
        </w:rPr>
        <w:t>clarity</w:t>
      </w:r>
    </w:p>
    <w:p>
      <w:pPr>
        <w:pStyle w:val="BodyText"/>
        <w:spacing w:before="5"/>
        <w:rPr>
          <w:sz w:val="19"/>
        </w:rPr>
      </w:pPr>
    </w:p>
    <w:p>
      <w:pPr>
        <w:pStyle w:val="Heading3"/>
      </w:pPr>
      <w:r>
        <w:rPr/>
        <w:t>Example – </w:t>
      </w:r>
      <w:r>
        <w:rPr>
          <w:spacing w:val="-4"/>
        </w:rPr>
        <w:t>Flow</w:t>
      </w:r>
    </w:p>
    <w:p>
      <w:pPr>
        <w:pStyle w:val="BodyText"/>
        <w:spacing w:before="7"/>
        <w:rPr>
          <w:b/>
        </w:rPr>
      </w:pPr>
    </w:p>
    <w:p>
      <w:pPr>
        <w:pStyle w:val="BodyText"/>
        <w:spacing w:line="247" w:lineRule="auto" w:before="1"/>
        <w:ind w:left="777" w:right="1058"/>
      </w:pPr>
      <w:r>
        <w:rPr/>
        <w:t>Below</w:t>
      </w:r>
      <w:r>
        <w:rPr>
          <w:spacing w:val="-9"/>
        </w:rPr>
        <w:t> </w:t>
      </w:r>
      <w:r>
        <w:rPr/>
        <w:t>is</w:t>
      </w:r>
      <w:r>
        <w:rPr>
          <w:spacing w:val="-5"/>
        </w:rPr>
        <w:t> </w:t>
      </w:r>
      <w:r>
        <w:rPr/>
        <w:t>an</w:t>
      </w:r>
      <w:r>
        <w:rPr>
          <w:spacing w:val="-5"/>
        </w:rPr>
        <w:t> </w:t>
      </w:r>
      <w:r>
        <w:rPr/>
        <w:t>example</w:t>
      </w:r>
      <w:r>
        <w:rPr>
          <w:spacing w:val="-5"/>
        </w:rPr>
        <w:t> </w:t>
      </w:r>
      <w:r>
        <w:rPr/>
        <w:t>of</w:t>
      </w:r>
      <w:r>
        <w:rPr>
          <w:spacing w:val="-5"/>
        </w:rPr>
        <w:t> </w:t>
      </w:r>
      <w:r>
        <w:rPr/>
        <w:t>a</w:t>
      </w:r>
      <w:r>
        <w:rPr>
          <w:spacing w:val="-5"/>
        </w:rPr>
        <w:t> </w:t>
      </w:r>
      <w:r>
        <w:rPr/>
        <w:t>focused</w:t>
      </w:r>
      <w:r>
        <w:rPr>
          <w:spacing w:val="-5"/>
        </w:rPr>
        <w:t> </w:t>
      </w:r>
      <w:r>
        <w:rPr/>
        <w:t>objectives</w:t>
      </w:r>
      <w:r>
        <w:rPr>
          <w:spacing w:val="-5"/>
        </w:rPr>
        <w:t> </w:t>
      </w:r>
      <w:r>
        <w:rPr/>
        <w:t>introduction,</w:t>
      </w:r>
      <w:r>
        <w:rPr>
          <w:spacing w:val="-5"/>
        </w:rPr>
        <w:t> </w:t>
      </w:r>
      <w:r>
        <w:rPr/>
        <w:t>that</w:t>
      </w:r>
      <w:r>
        <w:rPr>
          <w:spacing w:val="-5"/>
        </w:rPr>
        <w:t> </w:t>
      </w:r>
      <w:r>
        <w:rPr/>
        <w:t>you</w:t>
      </w:r>
      <w:r>
        <w:rPr>
          <w:spacing w:val="-5"/>
        </w:rPr>
        <w:t> </w:t>
      </w:r>
      <w:r>
        <w:rPr/>
        <w:t>can</w:t>
      </w:r>
      <w:r>
        <w:rPr>
          <w:spacing w:val="-5"/>
        </w:rPr>
        <w:t> </w:t>
      </w:r>
      <w:r>
        <w:rPr/>
        <w:t>follow.</w:t>
      </w:r>
      <w:r>
        <w:rPr>
          <w:spacing w:val="-19"/>
        </w:rPr>
        <w:t> </w:t>
      </w:r>
      <w:r>
        <w:rPr/>
        <w:t>Your</w:t>
      </w:r>
      <w:r>
        <w:rPr>
          <w:spacing w:val="-5"/>
        </w:rPr>
        <w:t> </w:t>
      </w:r>
      <w:r>
        <w:rPr/>
        <w:t>opening</w:t>
      </w:r>
      <w:r>
        <w:rPr>
          <w:spacing w:val="-5"/>
        </w:rPr>
        <w:t> </w:t>
      </w:r>
      <w:r>
        <w:rPr/>
        <w:t>will</w:t>
      </w:r>
      <w:r>
        <w:rPr>
          <w:spacing w:val="-5"/>
        </w:rPr>
        <w:t> </w:t>
      </w:r>
      <w:r>
        <w:rPr/>
        <w:t>be</w:t>
      </w:r>
      <w:r>
        <w:rPr>
          <w:spacing w:val="-5"/>
        </w:rPr>
        <w:t> </w:t>
      </w:r>
      <w:r>
        <w:rPr/>
        <w:t>the same, both in theface-to-face setting and online:</w:t>
      </w:r>
    </w:p>
    <w:p>
      <w:pPr>
        <w:pStyle w:val="BodyText"/>
        <w:spacing w:before="4"/>
      </w:pPr>
    </w:p>
    <w:p>
      <w:pPr>
        <w:pStyle w:val="Heading4"/>
        <w:numPr>
          <w:ilvl w:val="0"/>
          <w:numId w:val="31"/>
        </w:numPr>
        <w:tabs>
          <w:tab w:pos="1060" w:val="left" w:leader="none"/>
        </w:tabs>
        <w:spacing w:line="240" w:lineRule="auto" w:before="0" w:after="0"/>
        <w:ind w:left="1060" w:right="0" w:hanging="283"/>
        <w:jc w:val="left"/>
      </w:pPr>
      <w:r>
        <w:rPr/>
        <w:t>Introduction</w:t>
      </w:r>
      <w:r>
        <w:rPr>
          <w:spacing w:val="-2"/>
        </w:rPr>
        <w:t> </w:t>
      </w:r>
      <w:r>
        <w:rPr/>
        <w:t>of</w:t>
      </w:r>
      <w:r>
        <w:rPr>
          <w:spacing w:val="-2"/>
        </w:rPr>
        <w:t> Objectives</w:t>
      </w:r>
    </w:p>
    <w:p>
      <w:pPr>
        <w:pStyle w:val="BodyText"/>
        <w:spacing w:line="247" w:lineRule="auto" w:before="6"/>
        <w:ind w:left="1060" w:right="1058"/>
      </w:pPr>
      <w:r>
        <w:rPr/>
        <w:t>Our</w:t>
      </w:r>
      <w:r>
        <w:rPr>
          <w:spacing w:val="-3"/>
        </w:rPr>
        <w:t> </w:t>
      </w:r>
      <w:r>
        <w:rPr/>
        <w:t>meeting</w:t>
      </w:r>
      <w:r>
        <w:rPr>
          <w:spacing w:val="-3"/>
        </w:rPr>
        <w:t> </w:t>
      </w:r>
      <w:r>
        <w:rPr/>
        <w:t>today</w:t>
      </w:r>
      <w:r>
        <w:rPr>
          <w:spacing w:val="-3"/>
        </w:rPr>
        <w:t> </w:t>
      </w:r>
      <w:r>
        <w:rPr/>
        <w:t>has</w:t>
      </w:r>
      <w:r>
        <w:rPr>
          <w:spacing w:val="-3"/>
        </w:rPr>
        <w:t> </w:t>
      </w:r>
      <w:r>
        <w:rPr/>
        <w:t>several</w:t>
      </w:r>
      <w:r>
        <w:rPr>
          <w:spacing w:val="-3"/>
        </w:rPr>
        <w:t> </w:t>
      </w:r>
      <w:r>
        <w:rPr/>
        <w:t>objectives.</w:t>
      </w:r>
      <w:r>
        <w:rPr>
          <w:spacing w:val="-3"/>
        </w:rPr>
        <w:t> </w:t>
      </w:r>
      <w:r>
        <w:rPr/>
        <w:t>I</w:t>
      </w:r>
      <w:r>
        <w:rPr>
          <w:spacing w:val="-3"/>
        </w:rPr>
        <w:t> </w:t>
      </w:r>
      <w:r>
        <w:rPr/>
        <w:t>will</w:t>
      </w:r>
      <w:r>
        <w:rPr>
          <w:spacing w:val="-3"/>
        </w:rPr>
        <w:t> </w:t>
      </w:r>
      <w:r>
        <w:rPr/>
        <w:t>present</w:t>
      </w:r>
      <w:r>
        <w:rPr>
          <w:spacing w:val="-3"/>
        </w:rPr>
        <w:t> </w:t>
      </w:r>
      <w:r>
        <w:rPr/>
        <w:t>these</w:t>
      </w:r>
      <w:r>
        <w:rPr>
          <w:spacing w:val="-3"/>
        </w:rPr>
        <w:t> </w:t>
      </w:r>
      <w:r>
        <w:rPr/>
        <w:t>to</w:t>
      </w:r>
      <w:r>
        <w:rPr>
          <w:spacing w:val="-3"/>
        </w:rPr>
        <w:t> </w:t>
      </w:r>
      <w:r>
        <w:rPr/>
        <w:t>ensure</w:t>
      </w:r>
      <w:r>
        <w:rPr>
          <w:spacing w:val="-3"/>
        </w:rPr>
        <w:t> </w:t>
      </w:r>
      <w:r>
        <w:rPr/>
        <w:t>we</w:t>
      </w:r>
      <w:r>
        <w:rPr>
          <w:spacing w:val="-3"/>
        </w:rPr>
        <w:t> </w:t>
      </w:r>
      <w:r>
        <w:rPr/>
        <w:t>all</w:t>
      </w:r>
      <w:r>
        <w:rPr>
          <w:spacing w:val="-3"/>
        </w:rPr>
        <w:t> </w:t>
      </w:r>
      <w:r>
        <w:rPr/>
        <w:t>know</w:t>
      </w:r>
      <w:r>
        <w:rPr>
          <w:spacing w:val="-3"/>
        </w:rPr>
        <w:t> </w:t>
      </w:r>
      <w:r>
        <w:rPr/>
        <w:t>what</w:t>
      </w:r>
      <w:r>
        <w:rPr>
          <w:spacing w:val="-3"/>
        </w:rPr>
        <w:t> </w:t>
      </w:r>
      <w:r>
        <w:rPr/>
        <w:t>to</w:t>
      </w:r>
      <w:r>
        <w:rPr>
          <w:spacing w:val="-3"/>
        </w:rPr>
        <w:t> </w:t>
      </w:r>
      <w:r>
        <w:rPr/>
        <w:t>expect and what we aim to achieve together.</w:t>
      </w:r>
    </w:p>
    <w:p>
      <w:pPr>
        <w:pStyle w:val="BodyText"/>
        <w:spacing w:before="4"/>
      </w:pPr>
    </w:p>
    <w:p>
      <w:pPr>
        <w:pStyle w:val="Heading4"/>
        <w:numPr>
          <w:ilvl w:val="0"/>
          <w:numId w:val="31"/>
        </w:numPr>
        <w:tabs>
          <w:tab w:pos="1060" w:val="left" w:leader="none"/>
        </w:tabs>
        <w:spacing w:line="240" w:lineRule="auto" w:before="1" w:after="0"/>
        <w:ind w:left="1060" w:right="0" w:hanging="283"/>
        <w:jc w:val="left"/>
      </w:pPr>
      <w:r>
        <w:rPr/>
        <w:t>Presentation</w:t>
      </w:r>
      <w:r>
        <w:rPr>
          <w:spacing w:val="-2"/>
        </w:rPr>
        <w:t> </w:t>
      </w:r>
      <w:r>
        <w:rPr/>
        <w:t>of</w:t>
      </w:r>
      <w:r>
        <w:rPr>
          <w:spacing w:val="-1"/>
        </w:rPr>
        <w:t> </w:t>
      </w:r>
      <w:r>
        <w:rPr>
          <w:spacing w:val="-2"/>
        </w:rPr>
        <w:t>objectives</w:t>
      </w:r>
    </w:p>
    <w:p>
      <w:pPr>
        <w:pStyle w:val="BodyText"/>
        <w:spacing w:line="247" w:lineRule="auto" w:before="6"/>
        <w:ind w:left="1060" w:right="1058"/>
      </w:pPr>
      <w:r>
        <w:rPr/>
        <w:t>Present</w:t>
      </w:r>
      <w:r>
        <w:rPr>
          <w:spacing w:val="-6"/>
        </w:rPr>
        <w:t> </w:t>
      </w:r>
      <w:r>
        <w:rPr/>
        <w:t>the</w:t>
      </w:r>
      <w:r>
        <w:rPr>
          <w:spacing w:val="-4"/>
        </w:rPr>
        <w:t> </w:t>
      </w:r>
      <w:r>
        <w:rPr/>
        <w:t>objectives</w:t>
      </w:r>
      <w:r>
        <w:rPr>
          <w:spacing w:val="-4"/>
        </w:rPr>
        <w:t> </w:t>
      </w:r>
      <w:r>
        <w:rPr/>
        <w:t>as</w:t>
      </w:r>
      <w:r>
        <w:rPr>
          <w:spacing w:val="-4"/>
        </w:rPr>
        <w:t> </w:t>
      </w:r>
      <w:r>
        <w:rPr/>
        <w:t>defined</w:t>
      </w:r>
      <w:r>
        <w:rPr>
          <w:spacing w:val="-4"/>
        </w:rPr>
        <w:t> </w:t>
      </w:r>
      <w:r>
        <w:rPr/>
        <w:t>in</w:t>
      </w:r>
      <w:r>
        <w:rPr>
          <w:spacing w:val="-4"/>
        </w:rPr>
        <w:t> </w:t>
      </w:r>
      <w:r>
        <w:rPr/>
        <w:t>the</w:t>
      </w:r>
      <w:r>
        <w:rPr>
          <w:spacing w:val="-4"/>
        </w:rPr>
        <w:t> </w:t>
      </w:r>
      <w:r>
        <w:rPr/>
        <w:t>training</w:t>
      </w:r>
      <w:r>
        <w:rPr>
          <w:spacing w:val="-4"/>
        </w:rPr>
        <w:t> </w:t>
      </w:r>
      <w:r>
        <w:rPr/>
        <w:t>structure.</w:t>
      </w:r>
      <w:r>
        <w:rPr>
          <w:spacing w:val="-15"/>
        </w:rPr>
        <w:t> </w:t>
      </w:r>
      <w:r>
        <w:rPr/>
        <w:t>These</w:t>
      </w:r>
      <w:r>
        <w:rPr>
          <w:spacing w:val="-4"/>
        </w:rPr>
        <w:t> </w:t>
      </w:r>
      <w:r>
        <w:rPr/>
        <w:t>are</w:t>
      </w:r>
      <w:r>
        <w:rPr>
          <w:spacing w:val="-4"/>
        </w:rPr>
        <w:t> </w:t>
      </w:r>
      <w:r>
        <w:rPr/>
        <w:t>some</w:t>
      </w:r>
      <w:r>
        <w:rPr>
          <w:spacing w:val="-4"/>
        </w:rPr>
        <w:t> </w:t>
      </w:r>
      <w:r>
        <w:rPr/>
        <w:t>examples</w:t>
      </w:r>
      <w:r>
        <w:rPr>
          <w:spacing w:val="-4"/>
        </w:rPr>
        <w:t> </w:t>
      </w:r>
      <w:r>
        <w:rPr/>
        <w:t>of</w:t>
      </w:r>
      <w:r>
        <w:rPr>
          <w:spacing w:val="-4"/>
        </w:rPr>
        <w:t> </w:t>
      </w:r>
      <w:r>
        <w:rPr/>
        <w:t>objectives</w:t>
      </w:r>
      <w:r>
        <w:rPr>
          <w:spacing w:val="-4"/>
        </w:rPr>
        <w:t> </w:t>
      </w:r>
      <w:r>
        <w:rPr/>
        <w:t>from our trainings:</w:t>
      </w:r>
    </w:p>
    <w:p>
      <w:pPr>
        <w:pStyle w:val="ListParagraph"/>
        <w:numPr>
          <w:ilvl w:val="1"/>
          <w:numId w:val="31"/>
        </w:numPr>
        <w:tabs>
          <w:tab w:pos="1342" w:val="left" w:leader="none"/>
        </w:tabs>
        <w:spacing w:line="251" w:lineRule="exact" w:before="0" w:after="0"/>
        <w:ind w:left="1342" w:right="0" w:hanging="282"/>
        <w:jc w:val="left"/>
        <w:rPr>
          <w:sz w:val="20"/>
        </w:rPr>
      </w:pPr>
      <w:r>
        <w:rPr>
          <w:sz w:val="20"/>
        </w:rPr>
        <w:t>Explore</w:t>
      </w:r>
      <w:r>
        <w:rPr>
          <w:spacing w:val="-1"/>
          <w:sz w:val="20"/>
        </w:rPr>
        <w:t> </w:t>
      </w:r>
      <w:r>
        <w:rPr>
          <w:sz w:val="20"/>
        </w:rPr>
        <w:t>and identify the</w:t>
      </w:r>
      <w:r>
        <w:rPr>
          <w:spacing w:val="-1"/>
          <w:sz w:val="20"/>
        </w:rPr>
        <w:t> </w:t>
      </w:r>
      <w:r>
        <w:rPr>
          <w:sz w:val="20"/>
        </w:rPr>
        <w:t>personal strengths each</w:t>
      </w:r>
      <w:r>
        <w:rPr>
          <w:spacing w:val="-1"/>
          <w:sz w:val="20"/>
        </w:rPr>
        <w:t> </w:t>
      </w:r>
      <w:r>
        <w:rPr>
          <w:sz w:val="20"/>
        </w:rPr>
        <w:t>team member brings</w:t>
      </w:r>
      <w:r>
        <w:rPr>
          <w:spacing w:val="-1"/>
          <w:sz w:val="20"/>
        </w:rPr>
        <w:t> </w:t>
      </w:r>
      <w:r>
        <w:rPr>
          <w:sz w:val="20"/>
        </w:rPr>
        <w:t>to the </w:t>
      </w:r>
      <w:r>
        <w:rPr>
          <w:spacing w:val="-2"/>
          <w:sz w:val="20"/>
        </w:rPr>
        <w:t>team.</w:t>
      </w:r>
    </w:p>
    <w:p>
      <w:pPr>
        <w:pStyle w:val="ListParagraph"/>
        <w:numPr>
          <w:ilvl w:val="1"/>
          <w:numId w:val="31"/>
        </w:numPr>
        <w:tabs>
          <w:tab w:pos="1342" w:val="left" w:leader="none"/>
        </w:tabs>
        <w:spacing w:line="240" w:lineRule="auto" w:before="7" w:after="0"/>
        <w:ind w:left="1342" w:right="0" w:hanging="282"/>
        <w:jc w:val="left"/>
        <w:rPr>
          <w:sz w:val="20"/>
        </w:rPr>
      </w:pPr>
      <w:r>
        <w:rPr>
          <w:sz w:val="20"/>
        </w:rPr>
        <w:t>Recognize</w:t>
      </w:r>
      <w:r>
        <w:rPr>
          <w:spacing w:val="-3"/>
          <w:sz w:val="20"/>
        </w:rPr>
        <w:t> </w:t>
      </w:r>
      <w:r>
        <w:rPr>
          <w:sz w:val="20"/>
        </w:rPr>
        <w:t>and appreciate the</w:t>
      </w:r>
      <w:r>
        <w:rPr>
          <w:spacing w:val="-1"/>
          <w:sz w:val="20"/>
        </w:rPr>
        <w:t> </w:t>
      </w:r>
      <w:r>
        <w:rPr>
          <w:sz w:val="20"/>
        </w:rPr>
        <w:t>unique contributions of</w:t>
      </w:r>
      <w:r>
        <w:rPr>
          <w:spacing w:val="-1"/>
          <w:sz w:val="20"/>
        </w:rPr>
        <w:t> </w:t>
      </w:r>
      <w:r>
        <w:rPr>
          <w:sz w:val="20"/>
        </w:rPr>
        <w:t>each team member</w:t>
      </w:r>
      <w:r>
        <w:rPr>
          <w:spacing w:val="-1"/>
          <w:sz w:val="20"/>
        </w:rPr>
        <w:t> </w:t>
      </w:r>
      <w:r>
        <w:rPr>
          <w:sz w:val="20"/>
        </w:rPr>
        <w:t>to our </w:t>
      </w:r>
      <w:r>
        <w:rPr>
          <w:spacing w:val="-2"/>
          <w:sz w:val="20"/>
        </w:rPr>
        <w:t>success.</w:t>
      </w:r>
    </w:p>
    <w:p>
      <w:pPr>
        <w:pStyle w:val="ListParagraph"/>
        <w:numPr>
          <w:ilvl w:val="1"/>
          <w:numId w:val="31"/>
        </w:numPr>
        <w:tabs>
          <w:tab w:pos="1342" w:val="left" w:leader="none"/>
        </w:tabs>
        <w:spacing w:line="240" w:lineRule="auto" w:before="6" w:after="0"/>
        <w:ind w:left="1342" w:right="0" w:hanging="282"/>
        <w:jc w:val="left"/>
        <w:rPr>
          <w:sz w:val="20"/>
        </w:rPr>
      </w:pPr>
      <w:r>
        <w:rPr>
          <w:sz w:val="20"/>
        </w:rPr>
        <w:t>Reflect</w:t>
      </w:r>
      <w:r>
        <w:rPr>
          <w:spacing w:val="-3"/>
          <w:sz w:val="20"/>
        </w:rPr>
        <w:t> </w:t>
      </w:r>
      <w:r>
        <w:rPr>
          <w:sz w:val="20"/>
        </w:rPr>
        <w:t>and connect</w:t>
      </w:r>
      <w:r>
        <w:rPr>
          <w:spacing w:val="-1"/>
          <w:sz w:val="20"/>
        </w:rPr>
        <w:t> </w:t>
      </w:r>
      <w:r>
        <w:rPr>
          <w:sz w:val="20"/>
        </w:rPr>
        <w:t>to enhance</w:t>
      </w:r>
      <w:r>
        <w:rPr>
          <w:spacing w:val="-1"/>
          <w:sz w:val="20"/>
        </w:rPr>
        <w:t> </w:t>
      </w:r>
      <w:r>
        <w:rPr>
          <w:sz w:val="20"/>
        </w:rPr>
        <w:t>teamwork and </w:t>
      </w:r>
      <w:r>
        <w:rPr>
          <w:spacing w:val="-2"/>
          <w:sz w:val="20"/>
        </w:rPr>
        <w:t>performance.</w:t>
      </w:r>
    </w:p>
    <w:p>
      <w:pPr>
        <w:pStyle w:val="ListParagraph"/>
        <w:numPr>
          <w:ilvl w:val="1"/>
          <w:numId w:val="31"/>
        </w:numPr>
        <w:tabs>
          <w:tab w:pos="1342" w:val="left" w:leader="none"/>
        </w:tabs>
        <w:spacing w:line="240" w:lineRule="auto" w:before="7" w:after="0"/>
        <w:ind w:left="1342" w:right="0" w:hanging="282"/>
        <w:jc w:val="left"/>
        <w:rPr>
          <w:sz w:val="20"/>
        </w:rPr>
      </w:pPr>
      <w:r>
        <w:rPr>
          <w:sz w:val="20"/>
        </w:rPr>
        <w:t>Identify personal and professional </w:t>
      </w:r>
      <w:r>
        <w:rPr>
          <w:spacing w:val="-2"/>
          <w:sz w:val="20"/>
        </w:rPr>
        <w:t>stressors.</w:t>
      </w:r>
    </w:p>
    <w:p>
      <w:pPr>
        <w:pStyle w:val="ListParagraph"/>
        <w:numPr>
          <w:ilvl w:val="1"/>
          <w:numId w:val="31"/>
        </w:numPr>
        <w:tabs>
          <w:tab w:pos="1342" w:val="left" w:leader="none"/>
        </w:tabs>
        <w:spacing w:line="240" w:lineRule="auto" w:before="7" w:after="0"/>
        <w:ind w:left="1342" w:right="0" w:hanging="282"/>
        <w:jc w:val="left"/>
        <w:rPr>
          <w:sz w:val="20"/>
        </w:rPr>
      </w:pPr>
      <w:r>
        <w:rPr>
          <w:sz w:val="20"/>
        </w:rPr>
        <w:t>Distinguish</w:t>
      </w:r>
      <w:r>
        <w:rPr>
          <w:spacing w:val="-4"/>
          <w:sz w:val="20"/>
        </w:rPr>
        <w:t> </w:t>
      </w:r>
      <w:r>
        <w:rPr>
          <w:sz w:val="20"/>
        </w:rPr>
        <w:t>between</w:t>
      </w:r>
      <w:r>
        <w:rPr>
          <w:spacing w:val="-2"/>
          <w:sz w:val="20"/>
        </w:rPr>
        <w:t> </w:t>
      </w:r>
      <w:r>
        <w:rPr>
          <w:sz w:val="20"/>
        </w:rPr>
        <w:t>motivating</w:t>
      </w:r>
      <w:r>
        <w:rPr>
          <w:spacing w:val="-2"/>
          <w:sz w:val="20"/>
        </w:rPr>
        <w:t> </w:t>
      </w:r>
      <w:r>
        <w:rPr>
          <w:sz w:val="20"/>
        </w:rPr>
        <w:t>factors</w:t>
      </w:r>
      <w:r>
        <w:rPr>
          <w:spacing w:val="-1"/>
          <w:sz w:val="20"/>
        </w:rPr>
        <w:t> </w:t>
      </w:r>
      <w:r>
        <w:rPr>
          <w:sz w:val="20"/>
        </w:rPr>
        <w:t>versus</w:t>
      </w:r>
      <w:r>
        <w:rPr>
          <w:spacing w:val="-2"/>
          <w:sz w:val="20"/>
        </w:rPr>
        <w:t> </w:t>
      </w:r>
      <w:r>
        <w:rPr>
          <w:sz w:val="20"/>
        </w:rPr>
        <w:t>inhibiting</w:t>
      </w:r>
      <w:r>
        <w:rPr>
          <w:spacing w:val="-2"/>
          <w:sz w:val="20"/>
        </w:rPr>
        <w:t> </w:t>
      </w:r>
      <w:r>
        <w:rPr>
          <w:sz w:val="20"/>
        </w:rPr>
        <w:t>stress</w:t>
      </w:r>
      <w:r>
        <w:rPr>
          <w:spacing w:val="-1"/>
          <w:sz w:val="20"/>
        </w:rPr>
        <w:t> </w:t>
      </w:r>
      <w:r>
        <w:rPr>
          <w:spacing w:val="-2"/>
          <w:sz w:val="20"/>
        </w:rPr>
        <w:t>factors.</w:t>
      </w:r>
    </w:p>
    <w:p>
      <w:pPr>
        <w:pStyle w:val="ListParagraph"/>
        <w:numPr>
          <w:ilvl w:val="1"/>
          <w:numId w:val="31"/>
        </w:numPr>
        <w:tabs>
          <w:tab w:pos="1342" w:val="left" w:leader="none"/>
        </w:tabs>
        <w:spacing w:line="240" w:lineRule="auto" w:before="6" w:after="0"/>
        <w:ind w:left="1342" w:right="0" w:hanging="282"/>
        <w:jc w:val="left"/>
        <w:rPr>
          <w:sz w:val="20"/>
        </w:rPr>
      </w:pPr>
      <w:r>
        <w:rPr>
          <w:sz w:val="20"/>
        </w:rPr>
        <w:t>Find</w:t>
      </w:r>
      <w:r>
        <w:rPr>
          <w:spacing w:val="-1"/>
          <w:sz w:val="20"/>
        </w:rPr>
        <w:t> </w:t>
      </w:r>
      <w:r>
        <w:rPr>
          <w:sz w:val="20"/>
        </w:rPr>
        <w:t>new</w:t>
      </w:r>
      <w:r>
        <w:rPr>
          <w:spacing w:val="-1"/>
          <w:sz w:val="20"/>
        </w:rPr>
        <w:t> </w:t>
      </w:r>
      <w:r>
        <w:rPr>
          <w:sz w:val="20"/>
        </w:rPr>
        <w:t>coping</w:t>
      </w:r>
      <w:r>
        <w:rPr>
          <w:spacing w:val="-1"/>
          <w:sz w:val="20"/>
        </w:rPr>
        <w:t> </w:t>
      </w:r>
      <w:r>
        <w:rPr>
          <w:sz w:val="20"/>
        </w:rPr>
        <w:t>strategies</w:t>
      </w:r>
      <w:r>
        <w:rPr>
          <w:spacing w:val="-1"/>
          <w:sz w:val="20"/>
        </w:rPr>
        <w:t> </w:t>
      </w:r>
      <w:r>
        <w:rPr>
          <w:sz w:val="20"/>
        </w:rPr>
        <w:t>to</w:t>
      </w:r>
      <w:r>
        <w:rPr>
          <w:spacing w:val="-1"/>
          <w:sz w:val="20"/>
        </w:rPr>
        <w:t> </w:t>
      </w:r>
      <w:r>
        <w:rPr>
          <w:sz w:val="20"/>
        </w:rPr>
        <w:t>deal</w:t>
      </w:r>
      <w:r>
        <w:rPr>
          <w:spacing w:val="-1"/>
          <w:sz w:val="20"/>
        </w:rPr>
        <w:t> </w:t>
      </w:r>
      <w:r>
        <w:rPr>
          <w:sz w:val="20"/>
        </w:rPr>
        <w:t>with</w:t>
      </w:r>
      <w:r>
        <w:rPr>
          <w:spacing w:val="-1"/>
          <w:sz w:val="20"/>
        </w:rPr>
        <w:t> </w:t>
      </w:r>
      <w:r>
        <w:rPr>
          <w:spacing w:val="-2"/>
          <w:sz w:val="20"/>
        </w:rPr>
        <w:t>pressures.</w:t>
      </w:r>
    </w:p>
    <w:p>
      <w:pPr>
        <w:pStyle w:val="ListParagraph"/>
        <w:numPr>
          <w:ilvl w:val="1"/>
          <w:numId w:val="31"/>
        </w:numPr>
        <w:tabs>
          <w:tab w:pos="1342" w:val="left" w:leader="none"/>
        </w:tabs>
        <w:spacing w:line="240" w:lineRule="auto" w:before="7" w:after="0"/>
        <w:ind w:left="1342" w:right="0" w:hanging="282"/>
        <w:jc w:val="left"/>
        <w:rPr>
          <w:sz w:val="20"/>
        </w:rPr>
      </w:pPr>
      <w:r>
        <w:rPr>
          <w:sz w:val="20"/>
        </w:rPr>
        <w:t>To</w:t>
      </w:r>
      <w:r>
        <w:rPr>
          <w:spacing w:val="-4"/>
          <w:sz w:val="20"/>
        </w:rPr>
        <w:t> </w:t>
      </w:r>
      <w:r>
        <w:rPr>
          <w:sz w:val="20"/>
        </w:rPr>
        <w:t>take</w:t>
      </w:r>
      <w:r>
        <w:rPr>
          <w:spacing w:val="-2"/>
          <w:sz w:val="20"/>
        </w:rPr>
        <w:t> </w:t>
      </w:r>
      <w:r>
        <w:rPr>
          <w:sz w:val="20"/>
        </w:rPr>
        <w:t>a</w:t>
      </w:r>
      <w:r>
        <w:rPr>
          <w:spacing w:val="-2"/>
          <w:sz w:val="20"/>
        </w:rPr>
        <w:t> </w:t>
      </w:r>
      <w:r>
        <w:rPr>
          <w:sz w:val="20"/>
        </w:rPr>
        <w:t>time-out</w:t>
      </w:r>
      <w:r>
        <w:rPr>
          <w:spacing w:val="-2"/>
          <w:sz w:val="20"/>
        </w:rPr>
        <w:t> </w:t>
      </w:r>
      <w:r>
        <w:rPr>
          <w:sz w:val="20"/>
        </w:rPr>
        <w:t>and</w:t>
      </w:r>
      <w:r>
        <w:rPr>
          <w:spacing w:val="-2"/>
          <w:sz w:val="20"/>
        </w:rPr>
        <w:t> </w:t>
      </w:r>
      <w:r>
        <w:rPr>
          <w:sz w:val="20"/>
        </w:rPr>
        <w:t>see</w:t>
      </w:r>
      <w:r>
        <w:rPr>
          <w:spacing w:val="-2"/>
          <w:sz w:val="20"/>
        </w:rPr>
        <w:t> </w:t>
      </w:r>
      <w:r>
        <w:rPr>
          <w:sz w:val="20"/>
        </w:rPr>
        <w:t>things</w:t>
      </w:r>
      <w:r>
        <w:rPr>
          <w:spacing w:val="-2"/>
          <w:sz w:val="20"/>
        </w:rPr>
        <w:t> </w:t>
      </w:r>
      <w:r>
        <w:rPr>
          <w:sz w:val="20"/>
        </w:rPr>
        <w:t>from</w:t>
      </w:r>
      <w:r>
        <w:rPr>
          <w:spacing w:val="-2"/>
          <w:sz w:val="20"/>
        </w:rPr>
        <w:t> </w:t>
      </w:r>
      <w:r>
        <w:rPr>
          <w:sz w:val="20"/>
        </w:rPr>
        <w:t>a</w:t>
      </w:r>
      <w:r>
        <w:rPr>
          <w:spacing w:val="-2"/>
          <w:sz w:val="20"/>
        </w:rPr>
        <w:t> </w:t>
      </w:r>
      <w:r>
        <w:rPr>
          <w:sz w:val="20"/>
        </w:rPr>
        <w:t>wider</w:t>
      </w:r>
      <w:r>
        <w:rPr>
          <w:spacing w:val="-2"/>
          <w:sz w:val="20"/>
        </w:rPr>
        <w:t> perspective.</w:t>
      </w:r>
    </w:p>
    <w:p>
      <w:pPr>
        <w:pStyle w:val="ListParagraph"/>
        <w:numPr>
          <w:ilvl w:val="1"/>
          <w:numId w:val="31"/>
        </w:numPr>
        <w:tabs>
          <w:tab w:pos="1342" w:val="left" w:leader="none"/>
        </w:tabs>
        <w:spacing w:line="240" w:lineRule="auto" w:before="6" w:after="0"/>
        <w:ind w:left="1342" w:right="0" w:hanging="282"/>
        <w:jc w:val="left"/>
        <w:rPr>
          <w:sz w:val="20"/>
        </w:rPr>
      </w:pPr>
      <w:r>
        <w:rPr>
          <w:sz w:val="20"/>
        </w:rPr>
        <w:t>To</w:t>
      </w:r>
      <w:r>
        <w:rPr>
          <w:spacing w:val="-3"/>
          <w:sz w:val="20"/>
        </w:rPr>
        <w:t> </w:t>
      </w:r>
      <w:r>
        <w:rPr>
          <w:sz w:val="20"/>
        </w:rPr>
        <w:t>meet</w:t>
      </w:r>
      <w:r>
        <w:rPr>
          <w:spacing w:val="-3"/>
          <w:sz w:val="20"/>
        </w:rPr>
        <w:t> </w:t>
      </w:r>
      <w:r>
        <w:rPr>
          <w:sz w:val="20"/>
        </w:rPr>
        <w:t>with</w:t>
      </w:r>
      <w:r>
        <w:rPr>
          <w:spacing w:val="-3"/>
          <w:sz w:val="20"/>
        </w:rPr>
        <w:t> </w:t>
      </w:r>
      <w:r>
        <w:rPr>
          <w:sz w:val="20"/>
        </w:rPr>
        <w:t>my</w:t>
      </w:r>
      <w:r>
        <w:rPr>
          <w:spacing w:val="-2"/>
          <w:sz w:val="20"/>
        </w:rPr>
        <w:t> </w:t>
      </w:r>
      <w:r>
        <w:rPr>
          <w:sz w:val="20"/>
        </w:rPr>
        <w:t>colleagues</w:t>
      </w:r>
      <w:r>
        <w:rPr>
          <w:spacing w:val="-3"/>
          <w:sz w:val="20"/>
        </w:rPr>
        <w:t> </w:t>
      </w:r>
      <w:r>
        <w:rPr>
          <w:sz w:val="20"/>
        </w:rPr>
        <w:t>from</w:t>
      </w:r>
      <w:r>
        <w:rPr>
          <w:spacing w:val="-3"/>
          <w:sz w:val="20"/>
        </w:rPr>
        <w:t> </w:t>
      </w:r>
      <w:r>
        <w:rPr>
          <w:sz w:val="20"/>
        </w:rPr>
        <w:t>a</w:t>
      </w:r>
      <w:r>
        <w:rPr>
          <w:spacing w:val="-3"/>
          <w:sz w:val="20"/>
        </w:rPr>
        <w:t> </w:t>
      </w:r>
      <w:r>
        <w:rPr>
          <w:sz w:val="20"/>
        </w:rPr>
        <w:t>new</w:t>
      </w:r>
      <w:r>
        <w:rPr>
          <w:spacing w:val="-2"/>
          <w:sz w:val="20"/>
        </w:rPr>
        <w:t> </w:t>
      </w:r>
      <w:r>
        <w:rPr>
          <w:sz w:val="20"/>
        </w:rPr>
        <w:t>and</w:t>
      </w:r>
      <w:r>
        <w:rPr>
          <w:spacing w:val="-3"/>
          <w:sz w:val="20"/>
        </w:rPr>
        <w:t> </w:t>
      </w:r>
      <w:r>
        <w:rPr>
          <w:sz w:val="20"/>
        </w:rPr>
        <w:t>collaborative</w:t>
      </w:r>
      <w:r>
        <w:rPr>
          <w:spacing w:val="-3"/>
          <w:sz w:val="20"/>
        </w:rPr>
        <w:t> </w:t>
      </w:r>
      <w:r>
        <w:rPr>
          <w:sz w:val="20"/>
        </w:rPr>
        <w:t>point</w:t>
      </w:r>
      <w:r>
        <w:rPr>
          <w:spacing w:val="-3"/>
          <w:sz w:val="20"/>
        </w:rPr>
        <w:t> </w:t>
      </w:r>
      <w:r>
        <w:rPr>
          <w:sz w:val="20"/>
        </w:rPr>
        <w:t>of</w:t>
      </w:r>
      <w:r>
        <w:rPr>
          <w:spacing w:val="-2"/>
          <w:sz w:val="20"/>
        </w:rPr>
        <w:t> </w:t>
      </w:r>
      <w:r>
        <w:rPr>
          <w:spacing w:val="-4"/>
          <w:sz w:val="20"/>
        </w:rPr>
        <w:t>view.</w:t>
      </w:r>
    </w:p>
    <w:p>
      <w:pPr>
        <w:pStyle w:val="ListParagraph"/>
        <w:numPr>
          <w:ilvl w:val="1"/>
          <w:numId w:val="31"/>
        </w:numPr>
        <w:tabs>
          <w:tab w:pos="1342" w:val="left" w:leader="none"/>
        </w:tabs>
        <w:spacing w:line="240" w:lineRule="auto" w:before="7" w:after="0"/>
        <w:ind w:left="1342" w:right="0" w:hanging="282"/>
        <w:jc w:val="left"/>
        <w:rPr>
          <w:sz w:val="20"/>
        </w:rPr>
      </w:pPr>
      <w:r>
        <w:rPr>
          <w:sz w:val="20"/>
        </w:rPr>
        <w:t>To</w:t>
      </w:r>
      <w:r>
        <w:rPr>
          <w:spacing w:val="-4"/>
          <w:sz w:val="20"/>
        </w:rPr>
        <w:t> </w:t>
      </w:r>
      <w:r>
        <w:rPr>
          <w:sz w:val="20"/>
        </w:rPr>
        <w:t>co-create</w:t>
      </w:r>
      <w:r>
        <w:rPr>
          <w:spacing w:val="-2"/>
          <w:sz w:val="20"/>
        </w:rPr>
        <w:t> </w:t>
      </w:r>
      <w:r>
        <w:rPr>
          <w:sz w:val="20"/>
        </w:rPr>
        <w:t>a</w:t>
      </w:r>
      <w:r>
        <w:rPr>
          <w:spacing w:val="-2"/>
          <w:sz w:val="20"/>
        </w:rPr>
        <w:t> </w:t>
      </w:r>
      <w:r>
        <w:rPr>
          <w:sz w:val="20"/>
        </w:rPr>
        <w:t>shared</w:t>
      </w:r>
      <w:r>
        <w:rPr>
          <w:spacing w:val="-2"/>
          <w:sz w:val="20"/>
        </w:rPr>
        <w:t> </w:t>
      </w:r>
      <w:r>
        <w:rPr>
          <w:sz w:val="20"/>
        </w:rPr>
        <w:t>understanding</w:t>
      </w:r>
      <w:r>
        <w:rPr>
          <w:spacing w:val="-2"/>
          <w:sz w:val="20"/>
        </w:rPr>
        <w:t> </w:t>
      </w:r>
      <w:r>
        <w:rPr>
          <w:sz w:val="20"/>
        </w:rPr>
        <w:t>of</w:t>
      </w:r>
      <w:r>
        <w:rPr>
          <w:spacing w:val="-2"/>
          <w:sz w:val="20"/>
        </w:rPr>
        <w:t> </w:t>
      </w:r>
      <w:r>
        <w:rPr>
          <w:sz w:val="20"/>
        </w:rPr>
        <w:t>what</w:t>
      </w:r>
      <w:r>
        <w:rPr>
          <w:spacing w:val="-1"/>
          <w:sz w:val="20"/>
        </w:rPr>
        <w:t> </w:t>
      </w:r>
      <w:r>
        <w:rPr>
          <w:sz w:val="20"/>
        </w:rPr>
        <w:t>bonding</w:t>
      </w:r>
      <w:r>
        <w:rPr>
          <w:spacing w:val="-2"/>
          <w:sz w:val="20"/>
        </w:rPr>
        <w:t> </w:t>
      </w:r>
      <w:r>
        <w:rPr>
          <w:sz w:val="20"/>
        </w:rPr>
        <w:t>and</w:t>
      </w:r>
      <w:r>
        <w:rPr>
          <w:spacing w:val="-2"/>
          <w:sz w:val="20"/>
        </w:rPr>
        <w:t> </w:t>
      </w:r>
      <w:r>
        <w:rPr>
          <w:sz w:val="20"/>
        </w:rPr>
        <w:t>connection</w:t>
      </w:r>
      <w:r>
        <w:rPr>
          <w:spacing w:val="-2"/>
          <w:sz w:val="20"/>
        </w:rPr>
        <w:t> </w:t>
      </w:r>
      <w:r>
        <w:rPr>
          <w:sz w:val="20"/>
        </w:rPr>
        <w:t>mean</w:t>
      </w:r>
      <w:r>
        <w:rPr>
          <w:spacing w:val="-2"/>
          <w:sz w:val="20"/>
        </w:rPr>
        <w:t> </w:t>
      </w:r>
      <w:r>
        <w:rPr>
          <w:sz w:val="20"/>
        </w:rPr>
        <w:t>to</w:t>
      </w:r>
      <w:r>
        <w:rPr>
          <w:spacing w:val="-2"/>
          <w:sz w:val="20"/>
        </w:rPr>
        <w:t> </w:t>
      </w:r>
      <w:r>
        <w:rPr>
          <w:sz w:val="20"/>
        </w:rPr>
        <w:t>the</w:t>
      </w:r>
      <w:r>
        <w:rPr>
          <w:spacing w:val="-1"/>
          <w:sz w:val="20"/>
        </w:rPr>
        <w:t> </w:t>
      </w:r>
      <w:r>
        <w:rPr>
          <w:spacing w:val="-2"/>
          <w:sz w:val="20"/>
        </w:rPr>
        <w:t>team.</w:t>
      </w:r>
    </w:p>
    <w:p>
      <w:pPr>
        <w:pStyle w:val="ListParagraph"/>
        <w:numPr>
          <w:ilvl w:val="1"/>
          <w:numId w:val="31"/>
        </w:numPr>
        <w:tabs>
          <w:tab w:pos="1342" w:val="left" w:leader="none"/>
        </w:tabs>
        <w:spacing w:line="240" w:lineRule="auto" w:before="7" w:after="0"/>
        <w:ind w:left="1342" w:right="0" w:hanging="282"/>
        <w:jc w:val="left"/>
        <w:rPr>
          <w:sz w:val="20"/>
        </w:rPr>
      </w:pPr>
      <w:r>
        <w:rPr>
          <w:sz w:val="20"/>
        </w:rPr>
        <w:t>Gain</w:t>
      </w:r>
      <w:r>
        <w:rPr>
          <w:spacing w:val="-2"/>
          <w:sz w:val="20"/>
        </w:rPr>
        <w:t> </w:t>
      </w:r>
      <w:r>
        <w:rPr>
          <w:sz w:val="20"/>
        </w:rPr>
        <w:t>new</w:t>
      </w:r>
      <w:r>
        <w:rPr>
          <w:spacing w:val="-2"/>
          <w:sz w:val="20"/>
        </w:rPr>
        <w:t> </w:t>
      </w:r>
      <w:r>
        <w:rPr>
          <w:sz w:val="20"/>
        </w:rPr>
        <w:t>perspectives</w:t>
      </w:r>
      <w:r>
        <w:rPr>
          <w:spacing w:val="-2"/>
          <w:sz w:val="20"/>
        </w:rPr>
        <w:t> </w:t>
      </w:r>
      <w:r>
        <w:rPr>
          <w:sz w:val="20"/>
        </w:rPr>
        <w:t>about</w:t>
      </w:r>
      <w:r>
        <w:rPr>
          <w:spacing w:val="-1"/>
          <w:sz w:val="20"/>
        </w:rPr>
        <w:t> </w:t>
      </w:r>
      <w:r>
        <w:rPr>
          <w:spacing w:val="-2"/>
          <w:sz w:val="20"/>
        </w:rPr>
        <w:t>myself.</w:t>
      </w:r>
    </w:p>
    <w:p>
      <w:pPr>
        <w:pStyle w:val="BodyText"/>
        <w:rPr>
          <w:sz w:val="21"/>
        </w:rPr>
      </w:pPr>
    </w:p>
    <w:p>
      <w:pPr>
        <w:pStyle w:val="Heading4"/>
        <w:numPr>
          <w:ilvl w:val="0"/>
          <w:numId w:val="31"/>
        </w:numPr>
        <w:tabs>
          <w:tab w:pos="1060" w:val="left" w:leader="none"/>
        </w:tabs>
        <w:spacing w:line="240" w:lineRule="auto" w:before="0" w:after="0"/>
        <w:ind w:left="1060" w:right="0" w:hanging="283"/>
        <w:jc w:val="left"/>
      </w:pPr>
      <w:r>
        <w:rPr/>
        <w:t>Ckeck</w:t>
      </w:r>
      <w:r>
        <w:rPr>
          <w:spacing w:val="-3"/>
        </w:rPr>
        <w:t> </w:t>
      </w:r>
      <w:r>
        <w:rPr>
          <w:spacing w:val="-2"/>
        </w:rPr>
        <w:t>clarity</w:t>
      </w:r>
    </w:p>
    <w:p>
      <w:pPr>
        <w:pStyle w:val="BodyText"/>
        <w:spacing w:before="6"/>
        <w:ind w:left="1060"/>
      </w:pPr>
      <w:r>
        <w:rPr/>
        <w:t>Check</w:t>
      </w:r>
      <w:r>
        <w:rPr>
          <w:spacing w:val="-3"/>
        </w:rPr>
        <w:t> </w:t>
      </w:r>
      <w:r>
        <w:rPr/>
        <w:t>if</w:t>
      </w:r>
      <w:r>
        <w:rPr>
          <w:spacing w:val="-2"/>
        </w:rPr>
        <w:t> </w:t>
      </w:r>
      <w:r>
        <w:rPr/>
        <w:t>the</w:t>
      </w:r>
      <w:r>
        <w:rPr>
          <w:spacing w:val="-3"/>
        </w:rPr>
        <w:t> </w:t>
      </w:r>
      <w:r>
        <w:rPr/>
        <w:t>objectives</w:t>
      </w:r>
      <w:r>
        <w:rPr>
          <w:spacing w:val="-2"/>
        </w:rPr>
        <w:t> </w:t>
      </w:r>
      <w:r>
        <w:rPr/>
        <w:t>understood</w:t>
      </w:r>
      <w:r>
        <w:rPr>
          <w:spacing w:val="-3"/>
        </w:rPr>
        <w:t> </w:t>
      </w:r>
      <w:r>
        <w:rPr/>
        <w:t>by</w:t>
      </w:r>
      <w:r>
        <w:rPr>
          <w:spacing w:val="-2"/>
        </w:rPr>
        <w:t> everyone.</w:t>
      </w:r>
    </w:p>
    <w:p>
      <w:pPr>
        <w:pStyle w:val="BodyText"/>
        <w:spacing w:before="6"/>
        <w:rPr>
          <w:sz w:val="19"/>
        </w:rPr>
      </w:pPr>
    </w:p>
    <w:p>
      <w:pPr>
        <w:pStyle w:val="Heading3"/>
      </w:pPr>
      <w:r>
        <w:rPr>
          <w:spacing w:val="-4"/>
        </w:rPr>
        <w:t>Timing</w:t>
      </w:r>
      <w:r>
        <w:rPr>
          <w:spacing w:val="-2"/>
        </w:rPr>
        <w:t> Adjustments</w:t>
      </w:r>
    </w:p>
    <w:p>
      <w:pPr>
        <w:pStyle w:val="BodyText"/>
        <w:spacing w:before="7"/>
        <w:rPr>
          <w:b/>
        </w:rPr>
      </w:pPr>
    </w:p>
    <w:p>
      <w:pPr>
        <w:pStyle w:val="ListParagraph"/>
        <w:numPr>
          <w:ilvl w:val="0"/>
          <w:numId w:val="31"/>
        </w:numPr>
        <w:tabs>
          <w:tab w:pos="1060" w:val="left" w:leader="none"/>
        </w:tabs>
        <w:spacing w:line="247" w:lineRule="auto" w:before="0" w:after="0"/>
        <w:ind w:left="1060" w:right="1704" w:hanging="284"/>
        <w:jc w:val="left"/>
        <w:rPr>
          <w:sz w:val="20"/>
        </w:rPr>
      </w:pPr>
      <w:r>
        <w:rPr>
          <w:sz w:val="20"/>
        </w:rPr>
        <w:t>Adjust</w:t>
      </w:r>
      <w:r>
        <w:rPr>
          <w:spacing w:val="-4"/>
          <w:sz w:val="20"/>
        </w:rPr>
        <w:t> </w:t>
      </w:r>
      <w:r>
        <w:rPr>
          <w:sz w:val="20"/>
        </w:rPr>
        <w:t>your</w:t>
      </w:r>
      <w:r>
        <w:rPr>
          <w:spacing w:val="-4"/>
          <w:sz w:val="20"/>
        </w:rPr>
        <w:t> </w:t>
      </w:r>
      <w:r>
        <w:rPr>
          <w:sz w:val="20"/>
        </w:rPr>
        <w:t>objectives</w:t>
      </w:r>
      <w:r>
        <w:rPr>
          <w:spacing w:val="-4"/>
          <w:sz w:val="20"/>
        </w:rPr>
        <w:t> </w:t>
      </w:r>
      <w:r>
        <w:rPr>
          <w:sz w:val="20"/>
        </w:rPr>
        <w:t>to</w:t>
      </w:r>
      <w:r>
        <w:rPr>
          <w:spacing w:val="-4"/>
          <w:sz w:val="20"/>
        </w:rPr>
        <w:t> </w:t>
      </w:r>
      <w:r>
        <w:rPr>
          <w:sz w:val="20"/>
        </w:rPr>
        <w:t>fit</w:t>
      </w:r>
      <w:r>
        <w:rPr>
          <w:spacing w:val="-4"/>
          <w:sz w:val="20"/>
        </w:rPr>
        <w:t> </w:t>
      </w:r>
      <w:r>
        <w:rPr>
          <w:sz w:val="20"/>
        </w:rPr>
        <w:t>the</w:t>
      </w:r>
      <w:r>
        <w:rPr>
          <w:spacing w:val="-4"/>
          <w:sz w:val="20"/>
        </w:rPr>
        <w:t> </w:t>
      </w:r>
      <w:r>
        <w:rPr>
          <w:sz w:val="20"/>
        </w:rPr>
        <w:t>overall</w:t>
      </w:r>
      <w:r>
        <w:rPr>
          <w:spacing w:val="-4"/>
          <w:sz w:val="20"/>
        </w:rPr>
        <w:t> </w:t>
      </w:r>
      <w:r>
        <w:rPr>
          <w:sz w:val="20"/>
        </w:rPr>
        <w:t>timing</w:t>
      </w:r>
      <w:r>
        <w:rPr>
          <w:spacing w:val="-4"/>
          <w:sz w:val="20"/>
        </w:rPr>
        <w:t> </w:t>
      </w:r>
      <w:r>
        <w:rPr>
          <w:sz w:val="20"/>
        </w:rPr>
        <w:t>of</w:t>
      </w:r>
      <w:r>
        <w:rPr>
          <w:spacing w:val="-4"/>
          <w:sz w:val="20"/>
        </w:rPr>
        <w:t> </w:t>
      </w:r>
      <w:r>
        <w:rPr>
          <w:sz w:val="20"/>
        </w:rPr>
        <w:t>your</w:t>
      </w:r>
      <w:r>
        <w:rPr>
          <w:spacing w:val="-4"/>
          <w:sz w:val="20"/>
        </w:rPr>
        <w:t> </w:t>
      </w:r>
      <w:r>
        <w:rPr>
          <w:sz w:val="20"/>
        </w:rPr>
        <w:t>process,</w:t>
      </w:r>
      <w:r>
        <w:rPr>
          <w:spacing w:val="-4"/>
          <w:sz w:val="20"/>
        </w:rPr>
        <w:t> </w:t>
      </w:r>
      <w:r>
        <w:rPr>
          <w:sz w:val="20"/>
        </w:rPr>
        <w:t>ensuring</w:t>
      </w:r>
      <w:r>
        <w:rPr>
          <w:spacing w:val="-4"/>
          <w:sz w:val="20"/>
        </w:rPr>
        <w:t> </w:t>
      </w:r>
      <w:r>
        <w:rPr>
          <w:sz w:val="20"/>
        </w:rPr>
        <w:t>it</w:t>
      </w:r>
      <w:r>
        <w:rPr>
          <w:spacing w:val="-4"/>
          <w:sz w:val="20"/>
        </w:rPr>
        <w:t> </w:t>
      </w:r>
      <w:r>
        <w:rPr>
          <w:sz w:val="20"/>
        </w:rPr>
        <w:t>remains</w:t>
      </w:r>
      <w:r>
        <w:rPr>
          <w:spacing w:val="-4"/>
          <w:sz w:val="20"/>
        </w:rPr>
        <w:t> </w:t>
      </w:r>
      <w:r>
        <w:rPr>
          <w:sz w:val="20"/>
        </w:rPr>
        <w:t>engaging</w:t>
      </w:r>
      <w:r>
        <w:rPr>
          <w:spacing w:val="-4"/>
          <w:sz w:val="20"/>
        </w:rPr>
        <w:t> </w:t>
      </w:r>
      <w:r>
        <w:rPr>
          <w:sz w:val="20"/>
        </w:rPr>
        <w:t>for participants. We recommend not to have more than three objectives for your sessions.</w:t>
      </w:r>
    </w:p>
    <w:p>
      <w:pPr>
        <w:spacing w:after="0" w:line="247" w:lineRule="auto"/>
        <w:jc w:val="left"/>
        <w:rPr>
          <w:sz w:val="20"/>
        </w:rPr>
        <w:sectPr>
          <w:type w:val="continuous"/>
          <w:pgSz w:w="23820" w:h="16840" w:orient="landscape"/>
          <w:pgMar w:header="664" w:footer="716" w:top="540" w:bottom="280" w:left="640" w:right="360"/>
          <w:cols w:num="2" w:equalWidth="0">
            <w:col w:w="9882" w:space="2023"/>
            <w:col w:w="10915"/>
          </w:cols>
        </w:sectPr>
      </w:pPr>
    </w:p>
    <w:p>
      <w:pPr>
        <w:pStyle w:val="BodyText"/>
      </w:pPr>
    </w:p>
    <w:p>
      <w:pPr>
        <w:pStyle w:val="BodyText"/>
      </w:pPr>
    </w:p>
    <w:p>
      <w:pPr>
        <w:pStyle w:val="BodyText"/>
      </w:pPr>
    </w:p>
    <w:p>
      <w:pPr>
        <w:pStyle w:val="BodyText"/>
        <w:spacing w:before="2"/>
        <w:rPr>
          <w:sz w:val="27"/>
        </w:rPr>
      </w:pPr>
    </w:p>
    <w:p>
      <w:pPr>
        <w:pStyle w:val="Heading1"/>
        <w:tabs>
          <w:tab w:pos="9402" w:val="left" w:leader="none"/>
        </w:tabs>
      </w:pPr>
      <w:bookmarkStart w:name="_bookmark30" w:id="31"/>
      <w:bookmarkEnd w:id="31"/>
      <w:r>
        <w:rPr>
          <w:b w:val="0"/>
        </w:rPr>
      </w:r>
      <w:r>
        <w:rPr/>
        <w:t>Sensitivity</w:t>
      </w:r>
      <w:r>
        <w:rPr>
          <w:spacing w:val="-3"/>
        </w:rPr>
        <w:t> </w:t>
      </w:r>
      <w:r>
        <w:rPr/>
        <w:t>&amp;</w:t>
      </w:r>
      <w:r>
        <w:rPr>
          <w:spacing w:val="-2"/>
        </w:rPr>
        <w:t> Respect</w:t>
      </w:r>
      <w:r>
        <w:rPr/>
        <w:tab/>
      </w:r>
      <w:r>
        <w:rPr>
          <w:position w:val="-1"/>
        </w:rPr>
        <w:drawing>
          <wp:inline distT="0" distB="0" distL="0" distR="0">
            <wp:extent cx="282743" cy="206300"/>
            <wp:effectExtent l="0" t="0" r="0" b="0"/>
            <wp:docPr id="1131" name="Image 1131"/>
            <wp:cNvGraphicFramePr>
              <a:graphicFrameLocks/>
            </wp:cNvGraphicFramePr>
            <a:graphic>
              <a:graphicData uri="http://schemas.openxmlformats.org/drawingml/2006/picture">
                <pic:pic>
                  <pic:nvPicPr>
                    <pic:cNvPr id="1131" name="Image 1131"/>
                    <pic:cNvPicPr/>
                  </pic:nvPicPr>
                  <pic:blipFill>
                    <a:blip r:embed="rId171" cstate="print"/>
                    <a:stretch>
                      <a:fillRect/>
                    </a:stretch>
                  </pic:blipFill>
                  <pic:spPr>
                    <a:xfrm>
                      <a:off x="0" y="0"/>
                      <a:ext cx="282743" cy="206300"/>
                    </a:xfrm>
                    <a:prstGeom prst="rect">
                      <a:avLst/>
                    </a:prstGeom>
                  </pic:spPr>
                </pic:pic>
              </a:graphicData>
            </a:graphic>
          </wp:inline>
        </w:drawing>
      </w:r>
      <w:r>
        <w:rPr>
          <w:position w:val="-1"/>
        </w:rPr>
      </w:r>
    </w:p>
    <w:p>
      <w:pPr>
        <w:pStyle w:val="BodyText"/>
        <w:rPr>
          <w:b/>
        </w:rPr>
      </w:pPr>
    </w:p>
    <w:p>
      <w:pPr>
        <w:pStyle w:val="BodyText"/>
        <w:rPr>
          <w:b/>
        </w:rPr>
      </w:pPr>
    </w:p>
    <w:p>
      <w:pPr>
        <w:pStyle w:val="BodyText"/>
        <w:rPr>
          <w:b/>
        </w:rPr>
      </w:pPr>
    </w:p>
    <w:p>
      <w:pPr>
        <w:pStyle w:val="BodyText"/>
        <w:rPr>
          <w:b/>
        </w:rPr>
      </w:pPr>
    </w:p>
    <w:p>
      <w:pPr>
        <w:spacing w:after="0"/>
        <w:sectPr>
          <w:headerReference w:type="default" r:id="rId169"/>
          <w:footerReference w:type="default" r:id="rId170"/>
          <w:pgSz w:w="23820" w:h="16840" w:orient="landscape"/>
          <w:pgMar w:header="664" w:footer="716" w:top="860" w:bottom="900" w:left="640" w:right="360"/>
        </w:sectPr>
      </w:pPr>
    </w:p>
    <w:p>
      <w:pPr>
        <w:pStyle w:val="Heading3"/>
        <w:spacing w:before="191"/>
      </w:pPr>
      <w:r>
        <w:rPr>
          <w:spacing w:val="-2"/>
        </w:rPr>
        <w:t>Introduction:</w:t>
      </w:r>
    </w:p>
    <w:p>
      <w:pPr>
        <w:pStyle w:val="BodyText"/>
        <w:spacing w:before="7"/>
        <w:rPr>
          <w:b/>
        </w:rPr>
      </w:pPr>
    </w:p>
    <w:p>
      <w:pPr>
        <w:pStyle w:val="BodyText"/>
        <w:spacing w:line="247" w:lineRule="auto"/>
        <w:ind w:left="777" w:right="226" w:hanging="1"/>
      </w:pPr>
      <w:r>
        <w:rPr/>
        <w:t>Establishing a group contract that emphasizes sensitivity and respect is crucial for a </w:t>
      </w:r>
      <w:r>
        <w:rPr>
          <w:b/>
        </w:rPr>
        <w:t>Points of</w:t>
      </w:r>
      <w:r>
        <w:rPr>
          <w:b/>
          <w:spacing w:val="-14"/>
        </w:rPr>
        <w:t> </w:t>
      </w:r>
      <w:r>
        <w:rPr>
          <w:b/>
        </w:rPr>
        <w:t>You</w:t>
      </w:r>
      <w:r>
        <w:rPr>
          <w:b/>
          <w:vertAlign w:val="superscript"/>
        </w:rPr>
        <w:t>®</w:t>
      </w:r>
      <w:r>
        <w:rPr>
          <w:b/>
          <w:vertAlign w:val="baseline"/>
        </w:rPr>
        <w:t> </w:t>
      </w:r>
      <w:r>
        <w:rPr>
          <w:vertAlign w:val="baseline"/>
        </w:rPr>
        <w:t>training. By setting clear group norms, we create a safe environment where participants feel valued and</w:t>
      </w:r>
      <w:r>
        <w:rPr>
          <w:spacing w:val="-7"/>
          <w:vertAlign w:val="baseline"/>
        </w:rPr>
        <w:t> </w:t>
      </w:r>
      <w:r>
        <w:rPr>
          <w:vertAlign w:val="baseline"/>
        </w:rPr>
        <w:t>heard.</w:t>
      </w:r>
      <w:r>
        <w:rPr>
          <w:spacing w:val="-15"/>
          <w:vertAlign w:val="baseline"/>
        </w:rPr>
        <w:t> </w:t>
      </w:r>
      <w:r>
        <w:rPr>
          <w:vertAlign w:val="baseline"/>
        </w:rPr>
        <w:t>This</w:t>
      </w:r>
      <w:r>
        <w:rPr>
          <w:spacing w:val="-4"/>
          <w:vertAlign w:val="baseline"/>
        </w:rPr>
        <w:t> </w:t>
      </w:r>
      <w:r>
        <w:rPr>
          <w:vertAlign w:val="baseline"/>
        </w:rPr>
        <w:t>foundation</w:t>
      </w:r>
      <w:r>
        <w:rPr>
          <w:spacing w:val="-4"/>
          <w:vertAlign w:val="baseline"/>
        </w:rPr>
        <w:t> </w:t>
      </w:r>
      <w:r>
        <w:rPr>
          <w:vertAlign w:val="baseline"/>
        </w:rPr>
        <w:t>fosters</w:t>
      </w:r>
      <w:r>
        <w:rPr>
          <w:spacing w:val="-4"/>
          <w:vertAlign w:val="baseline"/>
        </w:rPr>
        <w:t> </w:t>
      </w:r>
      <w:r>
        <w:rPr>
          <w:vertAlign w:val="baseline"/>
        </w:rPr>
        <w:t>open,</w:t>
      </w:r>
      <w:r>
        <w:rPr>
          <w:spacing w:val="-4"/>
          <w:vertAlign w:val="baseline"/>
        </w:rPr>
        <w:t> </w:t>
      </w:r>
      <w:r>
        <w:rPr>
          <w:vertAlign w:val="baseline"/>
        </w:rPr>
        <w:t>honest</w:t>
      </w:r>
      <w:r>
        <w:rPr>
          <w:spacing w:val="-4"/>
          <w:vertAlign w:val="baseline"/>
        </w:rPr>
        <w:t> </w:t>
      </w:r>
      <w:r>
        <w:rPr>
          <w:vertAlign w:val="baseline"/>
        </w:rPr>
        <w:t>dialogue,</w:t>
      </w:r>
      <w:r>
        <w:rPr>
          <w:spacing w:val="-4"/>
          <w:vertAlign w:val="baseline"/>
        </w:rPr>
        <w:t> </w:t>
      </w:r>
      <w:r>
        <w:rPr>
          <w:vertAlign w:val="baseline"/>
        </w:rPr>
        <w:t>leading</w:t>
      </w:r>
      <w:r>
        <w:rPr>
          <w:spacing w:val="-4"/>
          <w:vertAlign w:val="baseline"/>
        </w:rPr>
        <w:t> </w:t>
      </w:r>
      <w:r>
        <w:rPr>
          <w:vertAlign w:val="baseline"/>
        </w:rPr>
        <w:t>to</w:t>
      </w:r>
      <w:r>
        <w:rPr>
          <w:spacing w:val="-4"/>
          <w:vertAlign w:val="baseline"/>
        </w:rPr>
        <w:t> </w:t>
      </w:r>
      <w:r>
        <w:rPr>
          <w:vertAlign w:val="baseline"/>
        </w:rPr>
        <w:t>more</w:t>
      </w:r>
      <w:r>
        <w:rPr>
          <w:spacing w:val="-4"/>
          <w:vertAlign w:val="baseline"/>
        </w:rPr>
        <w:t> </w:t>
      </w:r>
      <w:r>
        <w:rPr>
          <w:vertAlign w:val="baseline"/>
        </w:rPr>
        <w:t>meaningful</w:t>
      </w:r>
      <w:r>
        <w:rPr>
          <w:spacing w:val="-4"/>
          <w:vertAlign w:val="baseline"/>
        </w:rPr>
        <w:t> </w:t>
      </w:r>
      <w:r>
        <w:rPr>
          <w:vertAlign w:val="baseline"/>
        </w:rPr>
        <w:t>connections</w:t>
      </w:r>
      <w:r>
        <w:rPr>
          <w:spacing w:val="-4"/>
          <w:vertAlign w:val="baseline"/>
        </w:rPr>
        <w:t> </w:t>
      </w:r>
      <w:r>
        <w:rPr>
          <w:vertAlign w:val="baseline"/>
        </w:rPr>
        <w:t>and</w:t>
      </w:r>
    </w:p>
    <w:p>
      <w:pPr>
        <w:pStyle w:val="BodyText"/>
        <w:spacing w:line="247" w:lineRule="auto"/>
        <w:ind w:left="777"/>
      </w:pPr>
      <w:r>
        <w:rPr/>
        <w:t>impactful</w:t>
      </w:r>
      <w:r>
        <w:rPr>
          <w:spacing w:val="-5"/>
        </w:rPr>
        <w:t> </w:t>
      </w:r>
      <w:r>
        <w:rPr/>
        <w:t>outcomes.</w:t>
      </w:r>
      <w:r>
        <w:rPr>
          <w:spacing w:val="-12"/>
        </w:rPr>
        <w:t> </w:t>
      </w:r>
      <w:r>
        <w:rPr/>
        <w:t>Without</w:t>
      </w:r>
      <w:r>
        <w:rPr>
          <w:spacing w:val="-5"/>
        </w:rPr>
        <w:t> </w:t>
      </w:r>
      <w:r>
        <w:rPr/>
        <w:t>these</w:t>
      </w:r>
      <w:r>
        <w:rPr>
          <w:spacing w:val="-5"/>
        </w:rPr>
        <w:t> </w:t>
      </w:r>
      <w:r>
        <w:rPr/>
        <w:t>norms,</w:t>
      </w:r>
      <w:r>
        <w:rPr>
          <w:spacing w:val="-5"/>
        </w:rPr>
        <w:t> </w:t>
      </w:r>
      <w:r>
        <w:rPr/>
        <w:t>participants</w:t>
      </w:r>
      <w:r>
        <w:rPr>
          <w:spacing w:val="-5"/>
        </w:rPr>
        <w:t> </w:t>
      </w:r>
      <w:r>
        <w:rPr/>
        <w:t>may</w:t>
      </w:r>
      <w:r>
        <w:rPr>
          <w:spacing w:val="-5"/>
        </w:rPr>
        <w:t> </w:t>
      </w:r>
      <w:r>
        <w:rPr/>
        <w:t>feel</w:t>
      </w:r>
      <w:r>
        <w:rPr>
          <w:spacing w:val="-5"/>
        </w:rPr>
        <w:t> </w:t>
      </w:r>
      <w:r>
        <w:rPr/>
        <w:t>uncomfortable</w:t>
      </w:r>
      <w:r>
        <w:rPr>
          <w:spacing w:val="-5"/>
        </w:rPr>
        <w:t> </w:t>
      </w:r>
      <w:r>
        <w:rPr/>
        <w:t>and</w:t>
      </w:r>
      <w:r>
        <w:rPr>
          <w:spacing w:val="-5"/>
        </w:rPr>
        <w:t> </w:t>
      </w:r>
      <w:r>
        <w:rPr/>
        <w:t>disengaged,</w:t>
      </w:r>
      <w:r>
        <w:rPr>
          <w:spacing w:val="-5"/>
        </w:rPr>
        <w:t> </w:t>
      </w:r>
      <w:r>
        <w:rPr/>
        <w:t>limiting their willingness to share and explore deeply.</w:t>
      </w:r>
    </w:p>
    <w:p>
      <w:pPr>
        <w:pStyle w:val="BodyText"/>
      </w:pPr>
    </w:p>
    <w:p>
      <w:pPr>
        <w:pStyle w:val="BodyText"/>
        <w:rPr>
          <w:sz w:val="19"/>
        </w:rPr>
      </w:pPr>
    </w:p>
    <w:p>
      <w:pPr>
        <w:pStyle w:val="Heading3"/>
      </w:pPr>
      <w:r>
        <w:rPr>
          <w:color w:val="3C6797"/>
          <w:spacing w:val="-2"/>
        </w:rPr>
        <w:t>Objectives:</w:t>
      </w:r>
    </w:p>
    <w:p>
      <w:pPr>
        <w:pStyle w:val="BodyText"/>
        <w:spacing w:before="7"/>
        <w:rPr>
          <w:b/>
        </w:rPr>
      </w:pPr>
    </w:p>
    <w:p>
      <w:pPr>
        <w:pStyle w:val="ListParagraph"/>
        <w:numPr>
          <w:ilvl w:val="0"/>
          <w:numId w:val="31"/>
        </w:numPr>
        <w:tabs>
          <w:tab w:pos="1060" w:val="left" w:leader="none"/>
        </w:tabs>
        <w:spacing w:line="240" w:lineRule="auto" w:before="1" w:after="0"/>
        <w:ind w:left="1060" w:right="0" w:hanging="283"/>
        <w:jc w:val="left"/>
        <w:rPr>
          <w:sz w:val="20"/>
        </w:rPr>
      </w:pPr>
      <w:r>
        <w:rPr>
          <w:sz w:val="20"/>
        </w:rPr>
        <w:t>Establish</w:t>
      </w:r>
      <w:r>
        <w:rPr>
          <w:spacing w:val="-1"/>
          <w:sz w:val="20"/>
        </w:rPr>
        <w:t> </w:t>
      </w:r>
      <w:r>
        <w:rPr>
          <w:sz w:val="20"/>
        </w:rPr>
        <w:t>a safe</w:t>
      </w:r>
      <w:r>
        <w:rPr>
          <w:spacing w:val="-1"/>
          <w:sz w:val="20"/>
        </w:rPr>
        <w:t> </w:t>
      </w:r>
      <w:r>
        <w:rPr>
          <w:sz w:val="20"/>
        </w:rPr>
        <w:t>space where</w:t>
      </w:r>
      <w:r>
        <w:rPr>
          <w:spacing w:val="-1"/>
          <w:sz w:val="20"/>
        </w:rPr>
        <w:t> </w:t>
      </w:r>
      <w:r>
        <w:rPr>
          <w:sz w:val="20"/>
        </w:rPr>
        <w:t>participants feel</w:t>
      </w:r>
      <w:r>
        <w:rPr>
          <w:spacing w:val="-1"/>
          <w:sz w:val="20"/>
        </w:rPr>
        <w:t> </w:t>
      </w:r>
      <w:r>
        <w:rPr>
          <w:sz w:val="20"/>
        </w:rPr>
        <w:t>comfortable </w:t>
      </w:r>
      <w:r>
        <w:rPr>
          <w:spacing w:val="-2"/>
          <w:sz w:val="20"/>
        </w:rPr>
        <w:t>sharing.</w:t>
      </w:r>
    </w:p>
    <w:p>
      <w:pPr>
        <w:pStyle w:val="ListParagraph"/>
        <w:numPr>
          <w:ilvl w:val="0"/>
          <w:numId w:val="31"/>
        </w:numPr>
        <w:tabs>
          <w:tab w:pos="1060" w:val="left" w:leader="none"/>
        </w:tabs>
        <w:spacing w:line="240" w:lineRule="auto" w:before="6" w:after="0"/>
        <w:ind w:left="1060" w:right="0" w:hanging="283"/>
        <w:jc w:val="left"/>
        <w:rPr>
          <w:sz w:val="20"/>
        </w:rPr>
      </w:pPr>
      <w:r>
        <w:rPr>
          <w:sz w:val="20"/>
        </w:rPr>
        <w:t>Promote</w:t>
      </w:r>
      <w:r>
        <w:rPr>
          <w:spacing w:val="-5"/>
          <w:sz w:val="20"/>
        </w:rPr>
        <w:t> </w:t>
      </w:r>
      <w:r>
        <w:rPr>
          <w:sz w:val="20"/>
        </w:rPr>
        <w:t>empathy</w:t>
      </w:r>
      <w:r>
        <w:rPr>
          <w:spacing w:val="-2"/>
          <w:sz w:val="20"/>
        </w:rPr>
        <w:t> </w:t>
      </w:r>
      <w:r>
        <w:rPr>
          <w:sz w:val="20"/>
        </w:rPr>
        <w:t>and</w:t>
      </w:r>
      <w:r>
        <w:rPr>
          <w:spacing w:val="-3"/>
          <w:sz w:val="20"/>
        </w:rPr>
        <w:t> </w:t>
      </w:r>
      <w:r>
        <w:rPr>
          <w:sz w:val="20"/>
        </w:rPr>
        <w:t>respect</w:t>
      </w:r>
      <w:r>
        <w:rPr>
          <w:spacing w:val="-2"/>
          <w:sz w:val="20"/>
        </w:rPr>
        <w:t> </w:t>
      </w:r>
      <w:r>
        <w:rPr>
          <w:sz w:val="20"/>
        </w:rPr>
        <w:t>for</w:t>
      </w:r>
      <w:r>
        <w:rPr>
          <w:spacing w:val="-3"/>
          <w:sz w:val="20"/>
        </w:rPr>
        <w:t> </w:t>
      </w:r>
      <w:r>
        <w:rPr>
          <w:sz w:val="20"/>
        </w:rPr>
        <w:t>diverse</w:t>
      </w:r>
      <w:r>
        <w:rPr>
          <w:spacing w:val="-2"/>
          <w:sz w:val="20"/>
        </w:rPr>
        <w:t> perspectives.</w:t>
      </w:r>
    </w:p>
    <w:p>
      <w:pPr>
        <w:pStyle w:val="ListParagraph"/>
        <w:numPr>
          <w:ilvl w:val="0"/>
          <w:numId w:val="31"/>
        </w:numPr>
        <w:tabs>
          <w:tab w:pos="1060" w:val="left" w:leader="none"/>
        </w:tabs>
        <w:spacing w:line="240" w:lineRule="auto" w:before="7" w:after="0"/>
        <w:ind w:left="1060" w:right="0" w:hanging="283"/>
        <w:jc w:val="left"/>
        <w:rPr>
          <w:sz w:val="20"/>
        </w:rPr>
      </w:pPr>
      <w:r>
        <w:rPr>
          <w:sz w:val="20"/>
        </w:rPr>
        <w:t>Ensure</w:t>
      </w:r>
      <w:r>
        <w:rPr>
          <w:spacing w:val="-1"/>
          <w:sz w:val="20"/>
        </w:rPr>
        <w:t> </w:t>
      </w:r>
      <w:r>
        <w:rPr>
          <w:sz w:val="20"/>
        </w:rPr>
        <w:t>the group</w:t>
      </w:r>
      <w:r>
        <w:rPr>
          <w:spacing w:val="-1"/>
          <w:sz w:val="20"/>
        </w:rPr>
        <w:t> </w:t>
      </w:r>
      <w:r>
        <w:rPr>
          <w:sz w:val="20"/>
        </w:rPr>
        <w:t>remains focused on</w:t>
      </w:r>
      <w:r>
        <w:rPr>
          <w:spacing w:val="-1"/>
          <w:sz w:val="20"/>
        </w:rPr>
        <w:t> </w:t>
      </w:r>
      <w:r>
        <w:rPr>
          <w:sz w:val="20"/>
        </w:rPr>
        <w:t>the training's </w:t>
      </w:r>
      <w:r>
        <w:rPr>
          <w:spacing w:val="-2"/>
          <w:sz w:val="20"/>
        </w:rPr>
        <w:t>goals.</w:t>
      </w:r>
    </w:p>
    <w:p>
      <w:pPr>
        <w:pStyle w:val="BodyText"/>
      </w:pPr>
    </w:p>
    <w:p>
      <w:pPr>
        <w:pStyle w:val="BodyText"/>
        <w:spacing w:before="12"/>
        <w:rPr>
          <w:sz w:val="19"/>
        </w:rPr>
      </w:pPr>
    </w:p>
    <w:p>
      <w:pPr>
        <w:pStyle w:val="Heading3"/>
      </w:pPr>
      <w:r>
        <w:rPr>
          <w:color w:val="3C6797"/>
          <w:spacing w:val="-2"/>
        </w:rPr>
        <w:t>Training</w:t>
      </w:r>
      <w:r>
        <w:rPr>
          <w:color w:val="3C6797"/>
          <w:spacing w:val="-8"/>
        </w:rPr>
        <w:t> </w:t>
      </w:r>
      <w:r>
        <w:rPr>
          <w:color w:val="3C6797"/>
          <w:spacing w:val="-2"/>
        </w:rPr>
        <w:t>Highlights:</w:t>
      </w:r>
    </w:p>
    <w:p>
      <w:pPr>
        <w:pStyle w:val="BodyText"/>
        <w:spacing w:before="7"/>
        <w:rPr>
          <w:b/>
        </w:rPr>
      </w:pPr>
    </w:p>
    <w:p>
      <w:pPr>
        <w:pStyle w:val="ListParagraph"/>
        <w:numPr>
          <w:ilvl w:val="0"/>
          <w:numId w:val="31"/>
        </w:numPr>
        <w:tabs>
          <w:tab w:pos="1060" w:val="left" w:leader="none"/>
        </w:tabs>
        <w:spacing w:line="247" w:lineRule="auto" w:before="0" w:after="0"/>
        <w:ind w:left="1060" w:right="263" w:hanging="284"/>
        <w:jc w:val="left"/>
        <w:rPr>
          <w:sz w:val="20"/>
        </w:rPr>
      </w:pPr>
      <w:r>
        <w:rPr>
          <w:sz w:val="20"/>
        </w:rPr>
        <w:t>Non-verbal</w:t>
      </w:r>
      <w:r>
        <w:rPr>
          <w:spacing w:val="-5"/>
          <w:sz w:val="20"/>
        </w:rPr>
        <w:t> </w:t>
      </w:r>
      <w:r>
        <w:rPr>
          <w:sz w:val="20"/>
        </w:rPr>
        <w:t>Communication:</w:t>
      </w:r>
      <w:r>
        <w:rPr>
          <w:spacing w:val="-5"/>
          <w:sz w:val="20"/>
        </w:rPr>
        <w:t> </w:t>
      </w:r>
      <w:r>
        <w:rPr>
          <w:sz w:val="20"/>
        </w:rPr>
        <w:t>Use</w:t>
      </w:r>
      <w:r>
        <w:rPr>
          <w:spacing w:val="-5"/>
          <w:sz w:val="20"/>
        </w:rPr>
        <w:t> </w:t>
      </w:r>
      <w:r>
        <w:rPr>
          <w:sz w:val="20"/>
        </w:rPr>
        <w:t>open</w:t>
      </w:r>
      <w:r>
        <w:rPr>
          <w:spacing w:val="-5"/>
          <w:sz w:val="20"/>
        </w:rPr>
        <w:t> </w:t>
      </w:r>
      <w:r>
        <w:rPr>
          <w:sz w:val="20"/>
        </w:rPr>
        <w:t>body</w:t>
      </w:r>
      <w:r>
        <w:rPr>
          <w:spacing w:val="-5"/>
          <w:sz w:val="20"/>
        </w:rPr>
        <w:t> </w:t>
      </w:r>
      <w:r>
        <w:rPr>
          <w:sz w:val="20"/>
        </w:rPr>
        <w:t>language</w:t>
      </w:r>
      <w:r>
        <w:rPr>
          <w:spacing w:val="-5"/>
          <w:sz w:val="20"/>
        </w:rPr>
        <w:t> </w:t>
      </w:r>
      <w:r>
        <w:rPr>
          <w:sz w:val="20"/>
        </w:rPr>
        <w:t>and</w:t>
      </w:r>
      <w:r>
        <w:rPr>
          <w:spacing w:val="-5"/>
          <w:sz w:val="20"/>
        </w:rPr>
        <w:t> </w:t>
      </w:r>
      <w:r>
        <w:rPr>
          <w:sz w:val="20"/>
        </w:rPr>
        <w:t>positive</w:t>
      </w:r>
      <w:r>
        <w:rPr>
          <w:spacing w:val="-5"/>
          <w:sz w:val="20"/>
        </w:rPr>
        <w:t> </w:t>
      </w:r>
      <w:r>
        <w:rPr>
          <w:sz w:val="20"/>
        </w:rPr>
        <w:t>facial</w:t>
      </w:r>
      <w:r>
        <w:rPr>
          <w:spacing w:val="-5"/>
          <w:sz w:val="20"/>
        </w:rPr>
        <w:t> </w:t>
      </w:r>
      <w:r>
        <w:rPr>
          <w:sz w:val="20"/>
        </w:rPr>
        <w:t>expressions</w:t>
      </w:r>
      <w:r>
        <w:rPr>
          <w:spacing w:val="-5"/>
          <w:sz w:val="20"/>
        </w:rPr>
        <w:t> </w:t>
      </w:r>
      <w:r>
        <w:rPr>
          <w:sz w:val="20"/>
        </w:rPr>
        <w:t>to</w:t>
      </w:r>
      <w:r>
        <w:rPr>
          <w:spacing w:val="-5"/>
          <w:sz w:val="20"/>
        </w:rPr>
        <w:t> </w:t>
      </w:r>
      <w:r>
        <w:rPr>
          <w:sz w:val="20"/>
        </w:rPr>
        <w:t>encourage participation and make participants feel comfortable.</w:t>
      </w:r>
    </w:p>
    <w:p>
      <w:pPr>
        <w:pStyle w:val="ListParagraph"/>
        <w:numPr>
          <w:ilvl w:val="0"/>
          <w:numId w:val="31"/>
        </w:numPr>
        <w:tabs>
          <w:tab w:pos="1060" w:val="left" w:leader="none"/>
        </w:tabs>
        <w:spacing w:line="247" w:lineRule="auto" w:before="0" w:after="0"/>
        <w:ind w:left="1060" w:right="450" w:hanging="284"/>
        <w:jc w:val="left"/>
        <w:rPr>
          <w:sz w:val="20"/>
        </w:rPr>
      </w:pPr>
      <w:r>
        <w:rPr>
          <w:sz w:val="20"/>
        </w:rPr>
        <w:t>Language</w:t>
      </w:r>
      <w:r>
        <w:rPr>
          <w:spacing w:val="-13"/>
          <w:sz w:val="20"/>
        </w:rPr>
        <w:t> </w:t>
      </w:r>
      <w:r>
        <w:rPr>
          <w:sz w:val="20"/>
        </w:rPr>
        <w:t>Sensitivity:</w:t>
      </w:r>
      <w:r>
        <w:rPr>
          <w:spacing w:val="-8"/>
          <w:sz w:val="20"/>
        </w:rPr>
        <w:t> </w:t>
      </w:r>
      <w:r>
        <w:rPr>
          <w:sz w:val="20"/>
        </w:rPr>
        <w:t>Choose</w:t>
      </w:r>
      <w:r>
        <w:rPr>
          <w:spacing w:val="-8"/>
          <w:sz w:val="20"/>
        </w:rPr>
        <w:t> </w:t>
      </w:r>
      <w:r>
        <w:rPr>
          <w:sz w:val="20"/>
        </w:rPr>
        <w:t>your</w:t>
      </w:r>
      <w:r>
        <w:rPr>
          <w:spacing w:val="-8"/>
          <w:sz w:val="20"/>
        </w:rPr>
        <w:t> </w:t>
      </w:r>
      <w:r>
        <w:rPr>
          <w:sz w:val="20"/>
        </w:rPr>
        <w:t>words</w:t>
      </w:r>
      <w:r>
        <w:rPr>
          <w:spacing w:val="-8"/>
          <w:sz w:val="20"/>
        </w:rPr>
        <w:t> </w:t>
      </w:r>
      <w:r>
        <w:rPr>
          <w:sz w:val="20"/>
        </w:rPr>
        <w:t>carefully</w:t>
      </w:r>
      <w:r>
        <w:rPr>
          <w:spacing w:val="-8"/>
          <w:sz w:val="20"/>
        </w:rPr>
        <w:t> </w:t>
      </w:r>
      <w:r>
        <w:rPr>
          <w:sz w:val="20"/>
        </w:rPr>
        <w:t>to</w:t>
      </w:r>
      <w:r>
        <w:rPr>
          <w:spacing w:val="-8"/>
          <w:sz w:val="20"/>
        </w:rPr>
        <w:t> </w:t>
      </w:r>
      <w:r>
        <w:rPr>
          <w:sz w:val="20"/>
        </w:rPr>
        <w:t>avoid</w:t>
      </w:r>
      <w:r>
        <w:rPr>
          <w:spacing w:val="-8"/>
          <w:sz w:val="20"/>
        </w:rPr>
        <w:t> </w:t>
      </w:r>
      <w:r>
        <w:rPr>
          <w:sz w:val="20"/>
        </w:rPr>
        <w:t>bias</w:t>
      </w:r>
      <w:r>
        <w:rPr>
          <w:spacing w:val="-8"/>
          <w:sz w:val="20"/>
        </w:rPr>
        <w:t> </w:t>
      </w:r>
      <w:r>
        <w:rPr>
          <w:sz w:val="20"/>
        </w:rPr>
        <w:t>or</w:t>
      </w:r>
      <w:r>
        <w:rPr>
          <w:spacing w:val="-8"/>
          <w:sz w:val="20"/>
        </w:rPr>
        <w:t> </w:t>
      </w:r>
      <w:r>
        <w:rPr>
          <w:sz w:val="20"/>
        </w:rPr>
        <w:t>insensitivity.</w:t>
      </w:r>
      <w:r>
        <w:rPr>
          <w:spacing w:val="-15"/>
          <w:sz w:val="20"/>
        </w:rPr>
        <w:t> </w:t>
      </w:r>
      <w:r>
        <w:rPr>
          <w:sz w:val="20"/>
        </w:rPr>
        <w:t>Take</w:t>
      </w:r>
      <w:r>
        <w:rPr>
          <w:spacing w:val="-8"/>
          <w:sz w:val="20"/>
        </w:rPr>
        <w:t> </w:t>
      </w:r>
      <w:r>
        <w:rPr>
          <w:sz w:val="20"/>
        </w:rPr>
        <w:t>your</w:t>
      </w:r>
      <w:r>
        <w:rPr>
          <w:spacing w:val="-8"/>
          <w:sz w:val="20"/>
        </w:rPr>
        <w:t> </w:t>
      </w:r>
      <w:r>
        <w:rPr>
          <w:sz w:val="20"/>
        </w:rPr>
        <w:t>time</w:t>
      </w:r>
      <w:r>
        <w:rPr>
          <w:spacing w:val="-8"/>
          <w:sz w:val="20"/>
        </w:rPr>
        <w:t> </w:t>
      </w:r>
      <w:r>
        <w:rPr>
          <w:sz w:val="20"/>
        </w:rPr>
        <w:t>to ensure that everyone understands and feels included.</w:t>
      </w:r>
    </w:p>
    <w:p>
      <w:pPr>
        <w:pStyle w:val="ListParagraph"/>
        <w:numPr>
          <w:ilvl w:val="0"/>
          <w:numId w:val="31"/>
        </w:numPr>
        <w:tabs>
          <w:tab w:pos="1064" w:val="left" w:leader="none"/>
        </w:tabs>
        <w:spacing w:line="251" w:lineRule="exact" w:before="0" w:after="0"/>
        <w:ind w:left="1064" w:right="0" w:hanging="287"/>
        <w:jc w:val="left"/>
        <w:rPr>
          <w:sz w:val="20"/>
        </w:rPr>
      </w:pPr>
      <w:r>
        <w:rPr>
          <w:spacing w:val="-4"/>
          <w:sz w:val="20"/>
        </w:rPr>
        <w:t>Adaptability:</w:t>
      </w:r>
      <w:r>
        <w:rPr>
          <w:spacing w:val="-9"/>
          <w:sz w:val="20"/>
        </w:rPr>
        <w:t> </w:t>
      </w:r>
      <w:r>
        <w:rPr>
          <w:spacing w:val="-4"/>
          <w:sz w:val="20"/>
        </w:rPr>
        <w:t>Stay</w:t>
      </w:r>
      <w:r>
        <w:rPr>
          <w:spacing w:val="-6"/>
          <w:sz w:val="20"/>
        </w:rPr>
        <w:t> </w:t>
      </w:r>
      <w:r>
        <w:rPr>
          <w:spacing w:val="-4"/>
          <w:sz w:val="20"/>
        </w:rPr>
        <w:t>flexible</w:t>
      </w:r>
      <w:r>
        <w:rPr>
          <w:spacing w:val="-7"/>
          <w:sz w:val="20"/>
        </w:rPr>
        <w:t> </w:t>
      </w:r>
      <w:r>
        <w:rPr>
          <w:spacing w:val="-4"/>
          <w:sz w:val="20"/>
        </w:rPr>
        <w:t>and</w:t>
      </w:r>
      <w:r>
        <w:rPr>
          <w:spacing w:val="-6"/>
          <w:sz w:val="20"/>
        </w:rPr>
        <w:t> </w:t>
      </w:r>
      <w:r>
        <w:rPr>
          <w:spacing w:val="-4"/>
          <w:sz w:val="20"/>
        </w:rPr>
        <w:t>be</w:t>
      </w:r>
      <w:r>
        <w:rPr>
          <w:spacing w:val="-6"/>
          <w:sz w:val="20"/>
        </w:rPr>
        <w:t> </w:t>
      </w:r>
      <w:r>
        <w:rPr>
          <w:spacing w:val="-4"/>
          <w:sz w:val="20"/>
        </w:rPr>
        <w:t>ready</w:t>
      </w:r>
      <w:r>
        <w:rPr>
          <w:spacing w:val="-7"/>
          <w:sz w:val="20"/>
        </w:rPr>
        <w:t> </w:t>
      </w:r>
      <w:r>
        <w:rPr>
          <w:spacing w:val="-4"/>
          <w:sz w:val="20"/>
        </w:rPr>
        <w:t>to</w:t>
      </w:r>
      <w:r>
        <w:rPr>
          <w:spacing w:val="-6"/>
          <w:sz w:val="20"/>
        </w:rPr>
        <w:t> </w:t>
      </w:r>
      <w:r>
        <w:rPr>
          <w:spacing w:val="-4"/>
          <w:sz w:val="20"/>
        </w:rPr>
        <w:t>adjust</w:t>
      </w:r>
      <w:r>
        <w:rPr>
          <w:spacing w:val="-6"/>
          <w:sz w:val="20"/>
        </w:rPr>
        <w:t> </w:t>
      </w:r>
      <w:r>
        <w:rPr>
          <w:spacing w:val="-4"/>
          <w:sz w:val="20"/>
        </w:rPr>
        <w:t>your</w:t>
      </w:r>
      <w:r>
        <w:rPr>
          <w:spacing w:val="-7"/>
          <w:sz w:val="20"/>
        </w:rPr>
        <w:t> </w:t>
      </w:r>
      <w:r>
        <w:rPr>
          <w:spacing w:val="-4"/>
          <w:sz w:val="20"/>
        </w:rPr>
        <w:t>approach</w:t>
      </w:r>
      <w:r>
        <w:rPr>
          <w:spacing w:val="-6"/>
          <w:sz w:val="20"/>
        </w:rPr>
        <w:t> </w:t>
      </w:r>
      <w:r>
        <w:rPr>
          <w:spacing w:val="-4"/>
          <w:sz w:val="20"/>
        </w:rPr>
        <w:t>based</w:t>
      </w:r>
      <w:r>
        <w:rPr>
          <w:spacing w:val="-7"/>
          <w:sz w:val="20"/>
        </w:rPr>
        <w:t> </w:t>
      </w:r>
      <w:r>
        <w:rPr>
          <w:spacing w:val="-4"/>
          <w:sz w:val="20"/>
        </w:rPr>
        <w:t>on</w:t>
      </w:r>
      <w:r>
        <w:rPr>
          <w:spacing w:val="-6"/>
          <w:sz w:val="20"/>
        </w:rPr>
        <w:t> </w:t>
      </w:r>
      <w:r>
        <w:rPr>
          <w:spacing w:val="-4"/>
          <w:sz w:val="20"/>
        </w:rPr>
        <w:t>the</w:t>
      </w:r>
      <w:r>
        <w:rPr>
          <w:spacing w:val="-6"/>
          <w:sz w:val="20"/>
        </w:rPr>
        <w:t> </w:t>
      </w:r>
      <w:r>
        <w:rPr>
          <w:spacing w:val="-4"/>
          <w:sz w:val="20"/>
        </w:rPr>
        <w:t>group’s</w:t>
      </w:r>
      <w:r>
        <w:rPr>
          <w:spacing w:val="-7"/>
          <w:sz w:val="20"/>
        </w:rPr>
        <w:t> </w:t>
      </w:r>
      <w:r>
        <w:rPr>
          <w:spacing w:val="-4"/>
          <w:sz w:val="20"/>
        </w:rPr>
        <w:t>needs</w:t>
      </w:r>
      <w:r>
        <w:rPr>
          <w:spacing w:val="-6"/>
          <w:sz w:val="20"/>
        </w:rPr>
        <w:t> </w:t>
      </w:r>
      <w:r>
        <w:rPr>
          <w:spacing w:val="-4"/>
          <w:sz w:val="20"/>
        </w:rPr>
        <w:t>and</w:t>
      </w:r>
      <w:r>
        <w:rPr>
          <w:spacing w:val="-6"/>
          <w:sz w:val="20"/>
        </w:rPr>
        <w:t> </w:t>
      </w:r>
      <w:r>
        <w:rPr>
          <w:spacing w:val="-4"/>
          <w:sz w:val="20"/>
        </w:rPr>
        <w:t>dynamics.</w:t>
      </w:r>
    </w:p>
    <w:p>
      <w:pPr>
        <w:pStyle w:val="BodyText"/>
      </w:pPr>
    </w:p>
    <w:p>
      <w:pPr>
        <w:pStyle w:val="BodyText"/>
        <w:spacing w:before="10"/>
        <w:rPr>
          <w:sz w:val="19"/>
        </w:rPr>
      </w:pPr>
    </w:p>
    <w:p>
      <w:pPr>
        <w:pStyle w:val="Heading3"/>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7"/>
        <w:rPr>
          <w:b/>
        </w:rPr>
      </w:pPr>
    </w:p>
    <w:p>
      <w:pPr>
        <w:pStyle w:val="Heading4"/>
        <w:numPr>
          <w:ilvl w:val="0"/>
          <w:numId w:val="32"/>
        </w:numPr>
        <w:tabs>
          <w:tab w:pos="1060" w:val="left" w:leader="none"/>
        </w:tabs>
        <w:spacing w:line="240" w:lineRule="auto" w:before="0" w:after="0"/>
        <w:ind w:left="1060" w:right="0" w:hanging="283"/>
        <w:jc w:val="left"/>
      </w:pPr>
      <w:r>
        <w:rPr>
          <w:spacing w:val="-2"/>
        </w:rPr>
        <w:t>Clarity:</w:t>
      </w:r>
    </w:p>
    <w:p>
      <w:pPr>
        <w:pStyle w:val="ListParagraph"/>
        <w:numPr>
          <w:ilvl w:val="1"/>
          <w:numId w:val="32"/>
        </w:numPr>
        <w:tabs>
          <w:tab w:pos="1343" w:val="left" w:leader="none"/>
        </w:tabs>
        <w:spacing w:line="240" w:lineRule="auto" w:before="7" w:after="0"/>
        <w:ind w:left="1343" w:right="0" w:hanging="283"/>
        <w:jc w:val="left"/>
        <w:rPr>
          <w:sz w:val="20"/>
        </w:rPr>
      </w:pPr>
      <w:r>
        <w:rPr>
          <w:sz w:val="20"/>
        </w:rPr>
        <w:t>Ensure</w:t>
      </w:r>
      <w:r>
        <w:rPr>
          <w:spacing w:val="-1"/>
          <w:sz w:val="20"/>
        </w:rPr>
        <w:t> </w:t>
      </w:r>
      <w:r>
        <w:rPr>
          <w:sz w:val="20"/>
        </w:rPr>
        <w:t>that the Sensitivity</w:t>
      </w:r>
      <w:r>
        <w:rPr>
          <w:spacing w:val="-1"/>
          <w:sz w:val="20"/>
        </w:rPr>
        <w:t> </w:t>
      </w:r>
      <w:r>
        <w:rPr>
          <w:sz w:val="20"/>
        </w:rPr>
        <w:t>&amp; Respect guidelines</w:t>
      </w:r>
      <w:r>
        <w:rPr>
          <w:spacing w:val="-1"/>
          <w:sz w:val="20"/>
        </w:rPr>
        <w:t> </w:t>
      </w:r>
      <w:r>
        <w:rPr>
          <w:sz w:val="20"/>
        </w:rPr>
        <w:t>are clear and</w:t>
      </w:r>
      <w:r>
        <w:rPr>
          <w:spacing w:val="-1"/>
          <w:sz w:val="20"/>
        </w:rPr>
        <w:t> </w:t>
      </w:r>
      <w:r>
        <w:rPr>
          <w:sz w:val="20"/>
        </w:rPr>
        <w:t>understandable for all </w:t>
      </w:r>
      <w:r>
        <w:rPr>
          <w:spacing w:val="-2"/>
          <w:sz w:val="20"/>
        </w:rPr>
        <w:t>participants.</w:t>
      </w:r>
    </w:p>
    <w:p>
      <w:pPr>
        <w:pStyle w:val="ListParagraph"/>
        <w:numPr>
          <w:ilvl w:val="1"/>
          <w:numId w:val="32"/>
        </w:numPr>
        <w:tabs>
          <w:tab w:pos="1344" w:val="left" w:leader="none"/>
        </w:tabs>
        <w:spacing w:line="247" w:lineRule="auto" w:before="7" w:after="0"/>
        <w:ind w:left="1344" w:right="746" w:hanging="284"/>
        <w:jc w:val="left"/>
        <w:rPr>
          <w:sz w:val="20"/>
        </w:rPr>
      </w:pPr>
      <w:r>
        <w:rPr>
          <w:sz w:val="20"/>
        </w:rPr>
        <w:t>Remember,</w:t>
      </w:r>
      <w:r>
        <w:rPr>
          <w:spacing w:val="-5"/>
          <w:sz w:val="20"/>
        </w:rPr>
        <w:t> </w:t>
      </w:r>
      <w:r>
        <w:rPr>
          <w:sz w:val="20"/>
        </w:rPr>
        <w:t>this</w:t>
      </w:r>
      <w:r>
        <w:rPr>
          <w:spacing w:val="-5"/>
          <w:sz w:val="20"/>
        </w:rPr>
        <w:t> </w:t>
      </w:r>
      <w:r>
        <w:rPr>
          <w:sz w:val="20"/>
        </w:rPr>
        <w:t>is</w:t>
      </w:r>
      <w:r>
        <w:rPr>
          <w:spacing w:val="-5"/>
          <w:sz w:val="20"/>
        </w:rPr>
        <w:t> </w:t>
      </w:r>
      <w:r>
        <w:rPr>
          <w:sz w:val="20"/>
        </w:rPr>
        <w:t>your</w:t>
      </w:r>
      <w:r>
        <w:rPr>
          <w:spacing w:val="-5"/>
          <w:sz w:val="20"/>
        </w:rPr>
        <w:t> </w:t>
      </w:r>
      <w:r>
        <w:rPr>
          <w:sz w:val="20"/>
        </w:rPr>
        <w:t>foundation</w:t>
      </w:r>
      <w:r>
        <w:rPr>
          <w:spacing w:val="-5"/>
          <w:sz w:val="20"/>
        </w:rPr>
        <w:t> </w:t>
      </w:r>
      <w:r>
        <w:rPr>
          <w:sz w:val="20"/>
        </w:rPr>
        <w:t>for</w:t>
      </w:r>
      <w:r>
        <w:rPr>
          <w:spacing w:val="-5"/>
          <w:sz w:val="20"/>
        </w:rPr>
        <w:t> </w:t>
      </w:r>
      <w:r>
        <w:rPr>
          <w:sz w:val="20"/>
        </w:rPr>
        <w:t>creating</w:t>
      </w:r>
      <w:r>
        <w:rPr>
          <w:spacing w:val="-5"/>
          <w:sz w:val="20"/>
        </w:rPr>
        <w:t> </w:t>
      </w:r>
      <w:r>
        <w:rPr>
          <w:sz w:val="20"/>
        </w:rPr>
        <w:t>a</w:t>
      </w:r>
      <w:r>
        <w:rPr>
          <w:spacing w:val="-5"/>
          <w:sz w:val="20"/>
        </w:rPr>
        <w:t> </w:t>
      </w:r>
      <w:r>
        <w:rPr>
          <w:sz w:val="20"/>
        </w:rPr>
        <w:t>safe</w:t>
      </w:r>
      <w:r>
        <w:rPr>
          <w:spacing w:val="-5"/>
          <w:sz w:val="20"/>
        </w:rPr>
        <w:t> </w:t>
      </w:r>
      <w:r>
        <w:rPr>
          <w:sz w:val="20"/>
        </w:rPr>
        <w:t>space,</w:t>
      </w:r>
      <w:r>
        <w:rPr>
          <w:spacing w:val="-5"/>
          <w:sz w:val="20"/>
        </w:rPr>
        <w:t> </w:t>
      </w:r>
      <w:r>
        <w:rPr>
          <w:sz w:val="20"/>
        </w:rPr>
        <w:t>so</w:t>
      </w:r>
      <w:r>
        <w:rPr>
          <w:spacing w:val="-5"/>
          <w:sz w:val="20"/>
        </w:rPr>
        <w:t> </w:t>
      </w:r>
      <w:r>
        <w:rPr>
          <w:sz w:val="20"/>
        </w:rPr>
        <w:t>don’t</w:t>
      </w:r>
      <w:r>
        <w:rPr>
          <w:spacing w:val="-5"/>
          <w:sz w:val="20"/>
        </w:rPr>
        <w:t> </w:t>
      </w:r>
      <w:r>
        <w:rPr>
          <w:sz w:val="20"/>
        </w:rPr>
        <w:t>hesitate</w:t>
      </w:r>
      <w:r>
        <w:rPr>
          <w:spacing w:val="-5"/>
          <w:sz w:val="20"/>
        </w:rPr>
        <w:t> </w:t>
      </w:r>
      <w:r>
        <w:rPr>
          <w:sz w:val="20"/>
        </w:rPr>
        <w:t>to</w:t>
      </w:r>
      <w:r>
        <w:rPr>
          <w:spacing w:val="-5"/>
          <w:sz w:val="20"/>
        </w:rPr>
        <w:t> </w:t>
      </w:r>
      <w:r>
        <w:rPr>
          <w:sz w:val="20"/>
        </w:rPr>
        <w:t>revisit</w:t>
      </w:r>
      <w:r>
        <w:rPr>
          <w:spacing w:val="-5"/>
          <w:sz w:val="20"/>
        </w:rPr>
        <w:t> </w:t>
      </w:r>
      <w:r>
        <w:rPr>
          <w:sz w:val="20"/>
        </w:rPr>
        <w:t>and reinforce these points as needed.</w:t>
      </w:r>
    </w:p>
    <w:p>
      <w:pPr>
        <w:pStyle w:val="BodyText"/>
        <w:spacing w:before="4"/>
      </w:pPr>
    </w:p>
    <w:p>
      <w:pPr>
        <w:pStyle w:val="Heading4"/>
        <w:numPr>
          <w:ilvl w:val="0"/>
          <w:numId w:val="32"/>
        </w:numPr>
        <w:tabs>
          <w:tab w:pos="1060" w:val="left" w:leader="none"/>
        </w:tabs>
        <w:spacing w:line="240" w:lineRule="auto" w:before="0" w:after="0"/>
        <w:ind w:left="1060" w:right="0" w:hanging="283"/>
        <w:jc w:val="left"/>
      </w:pPr>
      <w:r>
        <w:rPr/>
        <w:t>Walk</w:t>
      </w:r>
      <w:r>
        <w:rPr>
          <w:spacing w:val="-13"/>
        </w:rPr>
        <w:t> </w:t>
      </w:r>
      <w:r>
        <w:rPr/>
        <w:t>the</w:t>
      </w:r>
      <w:r>
        <w:rPr>
          <w:spacing w:val="-19"/>
        </w:rPr>
        <w:t> </w:t>
      </w:r>
      <w:r>
        <w:rPr>
          <w:spacing w:val="-2"/>
        </w:rPr>
        <w:t>Talk:</w:t>
      </w:r>
    </w:p>
    <w:p>
      <w:pPr>
        <w:pStyle w:val="ListParagraph"/>
        <w:numPr>
          <w:ilvl w:val="1"/>
          <w:numId w:val="32"/>
        </w:numPr>
        <w:tabs>
          <w:tab w:pos="1343" w:val="left" w:leader="none"/>
        </w:tabs>
        <w:spacing w:line="240" w:lineRule="auto" w:before="6" w:after="0"/>
        <w:ind w:left="1343" w:right="0" w:hanging="283"/>
        <w:jc w:val="left"/>
        <w:rPr>
          <w:sz w:val="20"/>
        </w:rPr>
      </w:pPr>
      <w:r>
        <w:rPr>
          <w:sz w:val="20"/>
        </w:rPr>
        <w:t>Whatever</w:t>
      </w:r>
      <w:r>
        <w:rPr>
          <w:spacing w:val="-1"/>
          <w:sz w:val="20"/>
        </w:rPr>
        <w:t> </w:t>
      </w:r>
      <w:r>
        <w:rPr>
          <w:sz w:val="20"/>
        </w:rPr>
        <w:t>is</w:t>
      </w:r>
      <w:r>
        <w:rPr>
          <w:spacing w:val="-1"/>
          <w:sz w:val="20"/>
        </w:rPr>
        <w:t> </w:t>
      </w:r>
      <w:r>
        <w:rPr>
          <w:sz w:val="20"/>
        </w:rPr>
        <w:t>agreed</w:t>
      </w:r>
      <w:r>
        <w:rPr>
          <w:spacing w:val="-1"/>
          <w:sz w:val="20"/>
        </w:rPr>
        <w:t> </w:t>
      </w:r>
      <w:r>
        <w:rPr>
          <w:sz w:val="20"/>
        </w:rPr>
        <w:t>upon</w:t>
      </w:r>
      <w:r>
        <w:rPr>
          <w:spacing w:val="-1"/>
          <w:sz w:val="20"/>
        </w:rPr>
        <w:t> </w:t>
      </w:r>
      <w:r>
        <w:rPr>
          <w:sz w:val="20"/>
        </w:rPr>
        <w:t>by</w:t>
      </w:r>
      <w:r>
        <w:rPr>
          <w:spacing w:val="-1"/>
          <w:sz w:val="20"/>
        </w:rPr>
        <w:t> </w:t>
      </w:r>
      <w:r>
        <w:rPr>
          <w:sz w:val="20"/>
        </w:rPr>
        <w:t>the</w:t>
      </w:r>
      <w:r>
        <w:rPr>
          <w:spacing w:val="-1"/>
          <w:sz w:val="20"/>
        </w:rPr>
        <w:t> </w:t>
      </w:r>
      <w:r>
        <w:rPr>
          <w:sz w:val="20"/>
        </w:rPr>
        <w:t>group</w:t>
      </w:r>
      <w:r>
        <w:rPr>
          <w:spacing w:val="-1"/>
          <w:sz w:val="20"/>
        </w:rPr>
        <w:t> </w:t>
      </w:r>
      <w:r>
        <w:rPr>
          <w:sz w:val="20"/>
        </w:rPr>
        <w:t>applies</w:t>
      </w:r>
      <w:r>
        <w:rPr>
          <w:spacing w:val="-1"/>
          <w:sz w:val="20"/>
        </w:rPr>
        <w:t> </w:t>
      </w:r>
      <w:r>
        <w:rPr>
          <w:sz w:val="20"/>
        </w:rPr>
        <w:t>to</w:t>
      </w:r>
      <w:r>
        <w:rPr>
          <w:spacing w:val="-1"/>
          <w:sz w:val="20"/>
        </w:rPr>
        <w:t> </w:t>
      </w:r>
      <w:r>
        <w:rPr>
          <w:sz w:val="20"/>
        </w:rPr>
        <w:t>you</w:t>
      </w:r>
      <w:r>
        <w:rPr>
          <w:spacing w:val="-1"/>
          <w:sz w:val="20"/>
        </w:rPr>
        <w:t> </w:t>
      </w:r>
      <w:r>
        <w:rPr>
          <w:sz w:val="20"/>
        </w:rPr>
        <w:t>as</w:t>
      </w:r>
      <w:r>
        <w:rPr>
          <w:spacing w:val="-1"/>
          <w:sz w:val="20"/>
        </w:rPr>
        <w:t> </w:t>
      </w:r>
      <w:r>
        <w:rPr>
          <w:spacing w:val="-2"/>
          <w:sz w:val="20"/>
        </w:rPr>
        <w:t>well.</w:t>
      </w:r>
    </w:p>
    <w:p>
      <w:pPr>
        <w:pStyle w:val="ListParagraph"/>
        <w:numPr>
          <w:ilvl w:val="1"/>
          <w:numId w:val="32"/>
        </w:numPr>
        <w:tabs>
          <w:tab w:pos="1343" w:val="left" w:leader="none"/>
        </w:tabs>
        <w:spacing w:line="247" w:lineRule="auto" w:before="7" w:after="0"/>
        <w:ind w:left="1343" w:right="466" w:hanging="284"/>
        <w:jc w:val="left"/>
        <w:rPr>
          <w:sz w:val="20"/>
        </w:rPr>
      </w:pPr>
      <w:r>
        <w:rPr>
          <w:sz w:val="20"/>
        </w:rPr>
        <w:t>For</w:t>
      </w:r>
      <w:r>
        <w:rPr>
          <w:spacing w:val="-3"/>
          <w:sz w:val="20"/>
        </w:rPr>
        <w:t> </w:t>
      </w:r>
      <w:r>
        <w:rPr>
          <w:sz w:val="20"/>
        </w:rPr>
        <w:t>example,</w:t>
      </w:r>
      <w:r>
        <w:rPr>
          <w:spacing w:val="-3"/>
          <w:sz w:val="20"/>
        </w:rPr>
        <w:t> </w:t>
      </w:r>
      <w:r>
        <w:rPr>
          <w:sz w:val="20"/>
        </w:rPr>
        <w:t>if</w:t>
      </w:r>
      <w:r>
        <w:rPr>
          <w:spacing w:val="-3"/>
          <w:sz w:val="20"/>
        </w:rPr>
        <w:t> </w:t>
      </w:r>
      <w:r>
        <w:rPr>
          <w:sz w:val="20"/>
        </w:rPr>
        <w:t>the</w:t>
      </w:r>
      <w:r>
        <w:rPr>
          <w:spacing w:val="-3"/>
          <w:sz w:val="20"/>
        </w:rPr>
        <w:t> </w:t>
      </w:r>
      <w:r>
        <w:rPr>
          <w:sz w:val="20"/>
        </w:rPr>
        <w:t>rule</w:t>
      </w:r>
      <w:r>
        <w:rPr>
          <w:spacing w:val="-3"/>
          <w:sz w:val="20"/>
        </w:rPr>
        <w:t> </w:t>
      </w:r>
      <w:r>
        <w:rPr>
          <w:sz w:val="20"/>
        </w:rPr>
        <w:t>is</w:t>
      </w:r>
      <w:r>
        <w:rPr>
          <w:spacing w:val="-3"/>
          <w:sz w:val="20"/>
        </w:rPr>
        <w:t> </w:t>
      </w:r>
      <w:r>
        <w:rPr>
          <w:sz w:val="20"/>
        </w:rPr>
        <w:t>to</w:t>
      </w:r>
      <w:r>
        <w:rPr>
          <w:spacing w:val="-3"/>
          <w:sz w:val="20"/>
        </w:rPr>
        <w:t> </w:t>
      </w:r>
      <w:r>
        <w:rPr>
          <w:sz w:val="20"/>
        </w:rPr>
        <w:t>keep</w:t>
      </w:r>
      <w:r>
        <w:rPr>
          <w:spacing w:val="-3"/>
          <w:sz w:val="20"/>
        </w:rPr>
        <w:t> </w:t>
      </w:r>
      <w:r>
        <w:rPr>
          <w:sz w:val="20"/>
        </w:rPr>
        <w:t>phones</w:t>
      </w:r>
      <w:r>
        <w:rPr>
          <w:spacing w:val="-3"/>
          <w:sz w:val="20"/>
        </w:rPr>
        <w:t> </w:t>
      </w:r>
      <w:r>
        <w:rPr>
          <w:sz w:val="20"/>
        </w:rPr>
        <w:t>on</w:t>
      </w:r>
      <w:r>
        <w:rPr>
          <w:spacing w:val="-3"/>
          <w:sz w:val="20"/>
        </w:rPr>
        <w:t> </w:t>
      </w:r>
      <w:r>
        <w:rPr>
          <w:sz w:val="20"/>
        </w:rPr>
        <w:t>airplane</w:t>
      </w:r>
      <w:r>
        <w:rPr>
          <w:spacing w:val="-3"/>
          <w:sz w:val="20"/>
        </w:rPr>
        <w:t> </w:t>
      </w:r>
      <w:r>
        <w:rPr>
          <w:sz w:val="20"/>
        </w:rPr>
        <w:t>mode,</w:t>
      </w:r>
      <w:r>
        <w:rPr>
          <w:spacing w:val="-3"/>
          <w:sz w:val="20"/>
        </w:rPr>
        <w:t> </w:t>
      </w:r>
      <w:r>
        <w:rPr>
          <w:sz w:val="20"/>
        </w:rPr>
        <w:t>make</w:t>
      </w:r>
      <w:r>
        <w:rPr>
          <w:spacing w:val="-3"/>
          <w:sz w:val="20"/>
        </w:rPr>
        <w:t> </w:t>
      </w:r>
      <w:r>
        <w:rPr>
          <w:sz w:val="20"/>
        </w:rPr>
        <w:t>sure</w:t>
      </w:r>
      <w:r>
        <w:rPr>
          <w:spacing w:val="-3"/>
          <w:sz w:val="20"/>
        </w:rPr>
        <w:t> </w:t>
      </w:r>
      <w:r>
        <w:rPr>
          <w:sz w:val="20"/>
        </w:rPr>
        <w:t>your</w:t>
      </w:r>
      <w:r>
        <w:rPr>
          <w:spacing w:val="-3"/>
          <w:sz w:val="20"/>
        </w:rPr>
        <w:t> </w:t>
      </w:r>
      <w:r>
        <w:rPr>
          <w:sz w:val="20"/>
        </w:rPr>
        <w:t>phone</w:t>
      </w:r>
      <w:r>
        <w:rPr>
          <w:spacing w:val="-3"/>
          <w:sz w:val="20"/>
        </w:rPr>
        <w:t> </w:t>
      </w:r>
      <w:r>
        <w:rPr>
          <w:sz w:val="20"/>
        </w:rPr>
        <w:t>is</w:t>
      </w:r>
      <w:r>
        <w:rPr>
          <w:spacing w:val="-3"/>
          <w:sz w:val="20"/>
        </w:rPr>
        <w:t> </w:t>
      </w:r>
      <w:r>
        <w:rPr>
          <w:sz w:val="20"/>
        </w:rPr>
        <w:t>also</w:t>
      </w:r>
      <w:r>
        <w:rPr>
          <w:spacing w:val="-3"/>
          <w:sz w:val="20"/>
        </w:rPr>
        <w:t> </w:t>
      </w:r>
      <w:r>
        <w:rPr>
          <w:sz w:val="20"/>
        </w:rPr>
        <w:t>on airplane mode.</w:t>
      </w:r>
    </w:p>
    <w:p>
      <w:pPr>
        <w:pStyle w:val="ListParagraph"/>
        <w:numPr>
          <w:ilvl w:val="1"/>
          <w:numId w:val="32"/>
        </w:numPr>
        <w:tabs>
          <w:tab w:pos="1343" w:val="left" w:leader="none"/>
        </w:tabs>
        <w:spacing w:line="251" w:lineRule="exact" w:before="0" w:after="0"/>
        <w:ind w:left="1343" w:right="0" w:hanging="283"/>
        <w:jc w:val="left"/>
        <w:rPr>
          <w:sz w:val="20"/>
        </w:rPr>
      </w:pPr>
      <w:r>
        <w:rPr>
          <w:sz w:val="20"/>
        </w:rPr>
        <w:t>Lead</w:t>
      </w:r>
      <w:r>
        <w:rPr>
          <w:spacing w:val="-1"/>
          <w:sz w:val="20"/>
        </w:rPr>
        <w:t> </w:t>
      </w:r>
      <w:r>
        <w:rPr>
          <w:sz w:val="20"/>
        </w:rPr>
        <w:t>by</w:t>
      </w:r>
      <w:r>
        <w:rPr>
          <w:spacing w:val="-1"/>
          <w:sz w:val="20"/>
        </w:rPr>
        <w:t> </w:t>
      </w:r>
      <w:r>
        <w:rPr>
          <w:sz w:val="20"/>
        </w:rPr>
        <w:t>example,</w:t>
      </w:r>
      <w:r>
        <w:rPr>
          <w:spacing w:val="-1"/>
          <w:sz w:val="20"/>
        </w:rPr>
        <w:t> </w:t>
      </w:r>
      <w:r>
        <w:rPr>
          <w:sz w:val="20"/>
        </w:rPr>
        <w:t>showing</w:t>
      </w:r>
      <w:r>
        <w:rPr>
          <w:spacing w:val="-1"/>
          <w:sz w:val="20"/>
        </w:rPr>
        <w:t> </w:t>
      </w:r>
      <w:r>
        <w:rPr>
          <w:sz w:val="20"/>
        </w:rPr>
        <w:t>that</w:t>
      </w:r>
      <w:r>
        <w:rPr>
          <w:spacing w:val="-1"/>
          <w:sz w:val="20"/>
        </w:rPr>
        <w:t> </w:t>
      </w:r>
      <w:r>
        <w:rPr>
          <w:sz w:val="20"/>
        </w:rPr>
        <w:t>you</w:t>
      </w:r>
      <w:r>
        <w:rPr>
          <w:spacing w:val="-1"/>
          <w:sz w:val="20"/>
        </w:rPr>
        <w:t> </w:t>
      </w:r>
      <w:r>
        <w:rPr>
          <w:sz w:val="20"/>
        </w:rPr>
        <w:t>are</w:t>
      </w:r>
      <w:r>
        <w:rPr>
          <w:spacing w:val="-1"/>
          <w:sz w:val="20"/>
        </w:rPr>
        <w:t> </w:t>
      </w:r>
      <w:r>
        <w:rPr>
          <w:sz w:val="20"/>
        </w:rPr>
        <w:t>committed</w:t>
      </w:r>
      <w:r>
        <w:rPr>
          <w:spacing w:val="-1"/>
          <w:sz w:val="20"/>
        </w:rPr>
        <w:t> </w:t>
      </w:r>
      <w:r>
        <w:rPr>
          <w:sz w:val="20"/>
        </w:rPr>
        <w:t>to</w:t>
      </w:r>
      <w:r>
        <w:rPr>
          <w:spacing w:val="-1"/>
          <w:sz w:val="20"/>
        </w:rPr>
        <w:t> </w:t>
      </w:r>
      <w:r>
        <w:rPr>
          <w:sz w:val="20"/>
        </w:rPr>
        <w:t>the</w:t>
      </w:r>
      <w:r>
        <w:rPr>
          <w:spacing w:val="-1"/>
          <w:sz w:val="20"/>
        </w:rPr>
        <w:t> </w:t>
      </w:r>
      <w:r>
        <w:rPr>
          <w:sz w:val="20"/>
        </w:rPr>
        <w:t>same</w:t>
      </w:r>
      <w:r>
        <w:rPr>
          <w:spacing w:val="-1"/>
          <w:sz w:val="20"/>
        </w:rPr>
        <w:t> </w:t>
      </w:r>
      <w:r>
        <w:rPr>
          <w:spacing w:val="-2"/>
          <w:sz w:val="20"/>
        </w:rPr>
        <w:t>standards.</w:t>
      </w:r>
    </w:p>
    <w:p>
      <w:pPr>
        <w:pStyle w:val="BodyText"/>
        <w:rPr>
          <w:sz w:val="21"/>
        </w:rPr>
      </w:pPr>
    </w:p>
    <w:p>
      <w:pPr>
        <w:pStyle w:val="Heading4"/>
        <w:numPr>
          <w:ilvl w:val="0"/>
          <w:numId w:val="32"/>
        </w:numPr>
        <w:tabs>
          <w:tab w:pos="1059" w:val="left" w:leader="none"/>
        </w:tabs>
        <w:spacing w:line="240" w:lineRule="auto" w:before="0" w:after="0"/>
        <w:ind w:left="1059" w:right="0" w:hanging="283"/>
        <w:jc w:val="left"/>
      </w:pPr>
      <w:r>
        <w:rPr/>
        <w:t>Upholding</w:t>
      </w:r>
      <w:r>
        <w:rPr>
          <w:spacing w:val="-2"/>
        </w:rPr>
        <w:t> </w:t>
      </w:r>
      <w:r>
        <w:rPr/>
        <w:t>the </w:t>
      </w:r>
      <w:r>
        <w:rPr>
          <w:spacing w:val="-2"/>
        </w:rPr>
        <w:t>Guidelines:</w:t>
      </w:r>
    </w:p>
    <w:p>
      <w:pPr>
        <w:pStyle w:val="ListParagraph"/>
        <w:numPr>
          <w:ilvl w:val="1"/>
          <w:numId w:val="32"/>
        </w:numPr>
        <w:tabs>
          <w:tab w:pos="1343" w:val="left" w:leader="none"/>
        </w:tabs>
        <w:spacing w:line="240" w:lineRule="auto" w:before="7" w:after="0"/>
        <w:ind w:left="1343" w:right="0" w:hanging="283"/>
        <w:jc w:val="left"/>
        <w:rPr>
          <w:sz w:val="20"/>
        </w:rPr>
      </w:pPr>
      <w:r>
        <w:rPr>
          <w:sz w:val="20"/>
        </w:rPr>
        <w:t>Be</w:t>
      </w:r>
      <w:r>
        <w:rPr>
          <w:spacing w:val="-3"/>
          <w:sz w:val="20"/>
        </w:rPr>
        <w:t> </w:t>
      </w:r>
      <w:r>
        <w:rPr>
          <w:sz w:val="20"/>
        </w:rPr>
        <w:t>proactive</w:t>
      </w:r>
      <w:r>
        <w:rPr>
          <w:spacing w:val="-1"/>
          <w:sz w:val="20"/>
        </w:rPr>
        <w:t> </w:t>
      </w:r>
      <w:r>
        <w:rPr>
          <w:sz w:val="20"/>
        </w:rPr>
        <w:t>in</w:t>
      </w:r>
      <w:r>
        <w:rPr>
          <w:spacing w:val="-1"/>
          <w:sz w:val="20"/>
        </w:rPr>
        <w:t> </w:t>
      </w:r>
      <w:r>
        <w:rPr>
          <w:sz w:val="20"/>
        </w:rPr>
        <w:t>maintaining</w:t>
      </w:r>
      <w:r>
        <w:rPr>
          <w:spacing w:val="-1"/>
          <w:sz w:val="20"/>
        </w:rPr>
        <w:t> </w:t>
      </w:r>
      <w:r>
        <w:rPr>
          <w:sz w:val="20"/>
        </w:rPr>
        <w:t>the</w:t>
      </w:r>
      <w:r>
        <w:rPr>
          <w:spacing w:val="-1"/>
          <w:sz w:val="20"/>
        </w:rPr>
        <w:t> </w:t>
      </w:r>
      <w:r>
        <w:rPr>
          <w:sz w:val="20"/>
        </w:rPr>
        <w:t>Sensitivity</w:t>
      </w:r>
      <w:r>
        <w:rPr>
          <w:spacing w:val="-1"/>
          <w:sz w:val="20"/>
        </w:rPr>
        <w:t> </w:t>
      </w:r>
      <w:r>
        <w:rPr>
          <w:sz w:val="20"/>
        </w:rPr>
        <w:t>&amp;</w:t>
      </w:r>
      <w:r>
        <w:rPr>
          <w:spacing w:val="-1"/>
          <w:sz w:val="20"/>
        </w:rPr>
        <w:t> </w:t>
      </w:r>
      <w:r>
        <w:rPr>
          <w:sz w:val="20"/>
        </w:rPr>
        <w:t>Respect</w:t>
      </w:r>
      <w:r>
        <w:rPr>
          <w:spacing w:val="-1"/>
          <w:sz w:val="20"/>
        </w:rPr>
        <w:t> </w:t>
      </w:r>
      <w:r>
        <w:rPr>
          <w:sz w:val="20"/>
        </w:rPr>
        <w:t>agreement</w:t>
      </w:r>
      <w:r>
        <w:rPr>
          <w:spacing w:val="-1"/>
          <w:sz w:val="20"/>
        </w:rPr>
        <w:t> </w:t>
      </w:r>
      <w:r>
        <w:rPr>
          <w:sz w:val="20"/>
        </w:rPr>
        <w:t>throughout</w:t>
      </w:r>
      <w:r>
        <w:rPr>
          <w:spacing w:val="-1"/>
          <w:sz w:val="20"/>
        </w:rPr>
        <w:t> </w:t>
      </w:r>
      <w:r>
        <w:rPr>
          <w:sz w:val="20"/>
        </w:rPr>
        <w:t>the</w:t>
      </w:r>
      <w:r>
        <w:rPr>
          <w:spacing w:val="-1"/>
          <w:sz w:val="20"/>
        </w:rPr>
        <w:t> </w:t>
      </w:r>
      <w:r>
        <w:rPr>
          <w:spacing w:val="-2"/>
          <w:sz w:val="20"/>
        </w:rPr>
        <w:t>training.</w:t>
      </w:r>
    </w:p>
    <w:p>
      <w:pPr>
        <w:pStyle w:val="ListParagraph"/>
        <w:numPr>
          <w:ilvl w:val="1"/>
          <w:numId w:val="32"/>
        </w:numPr>
        <w:tabs>
          <w:tab w:pos="1343" w:val="left" w:leader="none"/>
        </w:tabs>
        <w:spacing w:line="247" w:lineRule="auto" w:before="6" w:after="0"/>
        <w:ind w:left="1343" w:right="86" w:hanging="284"/>
        <w:jc w:val="left"/>
        <w:rPr>
          <w:sz w:val="20"/>
        </w:rPr>
      </w:pPr>
      <w:r>
        <w:rPr>
          <w:sz w:val="20"/>
        </w:rPr>
        <w:t>If you notice any breaches, address them personally in a gentle, private manner, ensuring the participant</w:t>
      </w:r>
      <w:r>
        <w:rPr>
          <w:spacing w:val="-4"/>
          <w:sz w:val="20"/>
        </w:rPr>
        <w:t> </w:t>
      </w:r>
      <w:r>
        <w:rPr>
          <w:sz w:val="20"/>
        </w:rPr>
        <w:t>is</w:t>
      </w:r>
      <w:r>
        <w:rPr>
          <w:spacing w:val="-4"/>
          <w:sz w:val="20"/>
        </w:rPr>
        <w:t> </w:t>
      </w:r>
      <w:r>
        <w:rPr>
          <w:sz w:val="20"/>
        </w:rPr>
        <w:t>aware</w:t>
      </w:r>
      <w:r>
        <w:rPr>
          <w:spacing w:val="-4"/>
          <w:sz w:val="20"/>
        </w:rPr>
        <w:t> </w:t>
      </w:r>
      <w:r>
        <w:rPr>
          <w:sz w:val="20"/>
        </w:rPr>
        <w:t>of</w:t>
      </w:r>
      <w:r>
        <w:rPr>
          <w:spacing w:val="-4"/>
          <w:sz w:val="20"/>
        </w:rPr>
        <w:t> </w:t>
      </w:r>
      <w:r>
        <w:rPr>
          <w:sz w:val="20"/>
        </w:rPr>
        <w:t>the</w:t>
      </w:r>
      <w:r>
        <w:rPr>
          <w:spacing w:val="-4"/>
          <w:sz w:val="20"/>
        </w:rPr>
        <w:t> </w:t>
      </w:r>
      <w:r>
        <w:rPr>
          <w:sz w:val="20"/>
        </w:rPr>
        <w:t>issue</w:t>
      </w:r>
      <w:r>
        <w:rPr>
          <w:spacing w:val="-4"/>
          <w:sz w:val="20"/>
        </w:rPr>
        <w:t> </w:t>
      </w:r>
      <w:r>
        <w:rPr>
          <w:sz w:val="20"/>
        </w:rPr>
        <w:t>without</w:t>
      </w:r>
      <w:r>
        <w:rPr>
          <w:spacing w:val="-4"/>
          <w:sz w:val="20"/>
        </w:rPr>
        <w:t> </w:t>
      </w:r>
      <w:r>
        <w:rPr>
          <w:sz w:val="20"/>
        </w:rPr>
        <w:t>bringing</w:t>
      </w:r>
      <w:r>
        <w:rPr>
          <w:spacing w:val="-4"/>
          <w:sz w:val="20"/>
        </w:rPr>
        <w:t> </w:t>
      </w:r>
      <w:r>
        <w:rPr>
          <w:sz w:val="20"/>
        </w:rPr>
        <w:t>unnecessary</w:t>
      </w:r>
      <w:r>
        <w:rPr>
          <w:spacing w:val="-4"/>
          <w:sz w:val="20"/>
        </w:rPr>
        <w:t> </w:t>
      </w:r>
      <w:r>
        <w:rPr>
          <w:sz w:val="20"/>
        </w:rPr>
        <w:t>attention</w:t>
      </w:r>
      <w:r>
        <w:rPr>
          <w:spacing w:val="-4"/>
          <w:sz w:val="20"/>
        </w:rPr>
        <w:t> </w:t>
      </w:r>
      <w:r>
        <w:rPr>
          <w:sz w:val="20"/>
        </w:rPr>
        <w:t>or</w:t>
      </w:r>
      <w:r>
        <w:rPr>
          <w:spacing w:val="-4"/>
          <w:sz w:val="20"/>
        </w:rPr>
        <w:t> </w:t>
      </w:r>
      <w:r>
        <w:rPr>
          <w:sz w:val="20"/>
        </w:rPr>
        <w:t>embarrassment</w:t>
      </w:r>
      <w:r>
        <w:rPr>
          <w:spacing w:val="-4"/>
          <w:sz w:val="20"/>
        </w:rPr>
        <w:t> </w:t>
      </w:r>
      <w:r>
        <w:rPr>
          <w:sz w:val="20"/>
        </w:rPr>
        <w:t>to</w:t>
      </w:r>
      <w:r>
        <w:rPr>
          <w:spacing w:val="-4"/>
          <w:sz w:val="20"/>
        </w:rPr>
        <w:t> </w:t>
      </w:r>
      <w:r>
        <w:rPr>
          <w:sz w:val="20"/>
        </w:rPr>
        <w:t>them in front of the group.</w:t>
      </w:r>
    </w:p>
    <w:p>
      <w:pPr>
        <w:pStyle w:val="ListParagraph"/>
        <w:numPr>
          <w:ilvl w:val="1"/>
          <w:numId w:val="32"/>
        </w:numPr>
        <w:tabs>
          <w:tab w:pos="1343" w:val="left" w:leader="none"/>
        </w:tabs>
        <w:spacing w:line="247" w:lineRule="auto" w:before="0" w:after="0"/>
        <w:ind w:left="1343" w:right="174" w:hanging="284"/>
        <w:jc w:val="left"/>
        <w:rPr>
          <w:sz w:val="20"/>
        </w:rPr>
      </w:pPr>
      <w:r>
        <w:rPr>
          <w:sz w:val="20"/>
        </w:rPr>
        <w:t>If</w:t>
      </w:r>
      <w:r>
        <w:rPr>
          <w:spacing w:val="-3"/>
          <w:sz w:val="20"/>
        </w:rPr>
        <w:t> </w:t>
      </w:r>
      <w:r>
        <w:rPr>
          <w:sz w:val="20"/>
        </w:rPr>
        <w:t>you</w:t>
      </w:r>
      <w:r>
        <w:rPr>
          <w:spacing w:val="-3"/>
          <w:sz w:val="20"/>
        </w:rPr>
        <w:t> </w:t>
      </w:r>
      <w:r>
        <w:rPr>
          <w:sz w:val="20"/>
        </w:rPr>
        <w:t>feel</w:t>
      </w:r>
      <w:r>
        <w:rPr>
          <w:spacing w:val="-3"/>
          <w:sz w:val="20"/>
        </w:rPr>
        <w:t> </w:t>
      </w:r>
      <w:r>
        <w:rPr>
          <w:sz w:val="20"/>
        </w:rPr>
        <w:t>the</w:t>
      </w:r>
      <w:r>
        <w:rPr>
          <w:spacing w:val="-3"/>
          <w:sz w:val="20"/>
        </w:rPr>
        <w:t> </w:t>
      </w:r>
      <w:r>
        <w:rPr>
          <w:sz w:val="20"/>
        </w:rPr>
        <w:t>group</w:t>
      </w:r>
      <w:r>
        <w:rPr>
          <w:spacing w:val="-3"/>
          <w:sz w:val="20"/>
        </w:rPr>
        <w:t> </w:t>
      </w:r>
      <w:r>
        <w:rPr>
          <w:sz w:val="20"/>
        </w:rPr>
        <w:t>is</w:t>
      </w:r>
      <w:r>
        <w:rPr>
          <w:spacing w:val="-3"/>
          <w:sz w:val="20"/>
        </w:rPr>
        <w:t> </w:t>
      </w:r>
      <w:r>
        <w:rPr>
          <w:sz w:val="20"/>
        </w:rPr>
        <w:t>not</w:t>
      </w:r>
      <w:r>
        <w:rPr>
          <w:spacing w:val="-3"/>
          <w:sz w:val="20"/>
        </w:rPr>
        <w:t> </w:t>
      </w:r>
      <w:r>
        <w:rPr>
          <w:sz w:val="20"/>
        </w:rPr>
        <w:t>fully</w:t>
      </w:r>
      <w:r>
        <w:rPr>
          <w:spacing w:val="-3"/>
          <w:sz w:val="20"/>
        </w:rPr>
        <w:t> </w:t>
      </w:r>
      <w:r>
        <w:rPr>
          <w:sz w:val="20"/>
        </w:rPr>
        <w:t>upholding</w:t>
      </w:r>
      <w:r>
        <w:rPr>
          <w:spacing w:val="-3"/>
          <w:sz w:val="20"/>
        </w:rPr>
        <w:t> </w:t>
      </w:r>
      <w:r>
        <w:rPr>
          <w:sz w:val="20"/>
        </w:rPr>
        <w:t>the</w:t>
      </w:r>
      <w:r>
        <w:rPr>
          <w:spacing w:val="-3"/>
          <w:sz w:val="20"/>
        </w:rPr>
        <w:t> </w:t>
      </w:r>
      <w:r>
        <w:rPr>
          <w:sz w:val="20"/>
        </w:rPr>
        <w:t>agreement,</w:t>
      </w:r>
      <w:r>
        <w:rPr>
          <w:spacing w:val="-3"/>
          <w:sz w:val="20"/>
        </w:rPr>
        <w:t> </w:t>
      </w:r>
      <w:r>
        <w:rPr>
          <w:sz w:val="20"/>
        </w:rPr>
        <w:t>bring</w:t>
      </w:r>
      <w:r>
        <w:rPr>
          <w:spacing w:val="-3"/>
          <w:sz w:val="20"/>
        </w:rPr>
        <w:t> </w:t>
      </w:r>
      <w:r>
        <w:rPr>
          <w:sz w:val="20"/>
        </w:rPr>
        <w:t>everyone</w:t>
      </w:r>
      <w:r>
        <w:rPr>
          <w:spacing w:val="-3"/>
          <w:sz w:val="20"/>
        </w:rPr>
        <w:t> </w:t>
      </w:r>
      <w:r>
        <w:rPr>
          <w:sz w:val="20"/>
        </w:rPr>
        <w:t>together</w:t>
      </w:r>
      <w:r>
        <w:rPr>
          <w:spacing w:val="-3"/>
          <w:sz w:val="20"/>
        </w:rPr>
        <w:t> </w:t>
      </w:r>
      <w:r>
        <w:rPr>
          <w:sz w:val="20"/>
        </w:rPr>
        <w:t>to</w:t>
      </w:r>
      <w:r>
        <w:rPr>
          <w:spacing w:val="-3"/>
          <w:sz w:val="20"/>
        </w:rPr>
        <w:t> </w:t>
      </w:r>
      <w:r>
        <w:rPr>
          <w:sz w:val="20"/>
        </w:rPr>
        <w:t>discuss</w:t>
      </w:r>
      <w:r>
        <w:rPr>
          <w:spacing w:val="-3"/>
          <w:sz w:val="20"/>
        </w:rPr>
        <w:t> </w:t>
      </w:r>
      <w:r>
        <w:rPr>
          <w:sz w:val="20"/>
        </w:rPr>
        <w:t>and reaffirm the guidelines.</w:t>
      </w:r>
    </w:p>
    <w:p>
      <w:pPr>
        <w:pStyle w:val="Heading3"/>
        <w:spacing w:before="191"/>
        <w:ind w:left="776"/>
      </w:pPr>
      <w:r>
        <w:rPr>
          <w:b w:val="0"/>
        </w:rPr>
        <w:br w:type="column"/>
      </w:r>
      <w:r>
        <w:rPr>
          <w:color w:val="3C6797"/>
        </w:rPr>
        <w:t>Logistics &amp; Special </w:t>
      </w:r>
      <w:r>
        <w:rPr>
          <w:color w:val="3C6797"/>
          <w:spacing w:val="-2"/>
        </w:rPr>
        <w:t>Preparations:</w:t>
      </w:r>
    </w:p>
    <w:p>
      <w:pPr>
        <w:pStyle w:val="BodyText"/>
        <w:spacing w:before="7"/>
        <w:rPr>
          <w:b/>
        </w:rPr>
      </w:pPr>
    </w:p>
    <w:p>
      <w:pPr>
        <w:pStyle w:val="ListParagraph"/>
        <w:numPr>
          <w:ilvl w:val="0"/>
          <w:numId w:val="33"/>
        </w:numPr>
        <w:tabs>
          <w:tab w:pos="1059" w:val="left" w:leader="none"/>
        </w:tabs>
        <w:spacing w:line="240" w:lineRule="auto" w:before="0" w:after="0"/>
        <w:ind w:left="1059" w:right="0" w:hanging="283"/>
        <w:jc w:val="left"/>
        <w:rPr>
          <w:sz w:val="20"/>
        </w:rPr>
      </w:pPr>
      <w:r>
        <w:rPr>
          <w:sz w:val="20"/>
        </w:rPr>
        <w:t>Follow</w:t>
      </w:r>
      <w:r>
        <w:rPr>
          <w:spacing w:val="-4"/>
          <w:sz w:val="20"/>
        </w:rPr>
        <w:t> </w:t>
      </w:r>
      <w:r>
        <w:rPr>
          <w:sz w:val="20"/>
        </w:rPr>
        <w:t>the</w:t>
      </w:r>
      <w:r>
        <w:rPr>
          <w:spacing w:val="-1"/>
          <w:sz w:val="20"/>
        </w:rPr>
        <w:t> </w:t>
      </w:r>
      <w:r>
        <w:rPr>
          <w:sz w:val="20"/>
        </w:rPr>
        <w:t>room</w:t>
      </w:r>
      <w:r>
        <w:rPr>
          <w:spacing w:val="-1"/>
          <w:sz w:val="20"/>
        </w:rPr>
        <w:t> </w:t>
      </w:r>
      <w:r>
        <w:rPr>
          <w:sz w:val="20"/>
        </w:rPr>
        <w:t>setup</w:t>
      </w:r>
      <w:r>
        <w:rPr>
          <w:spacing w:val="-1"/>
          <w:sz w:val="20"/>
        </w:rPr>
        <w:t> </w:t>
      </w:r>
      <w:r>
        <w:rPr>
          <w:sz w:val="20"/>
        </w:rPr>
        <w:t>guidelines</w:t>
      </w:r>
      <w:r>
        <w:rPr>
          <w:spacing w:val="-1"/>
          <w:sz w:val="20"/>
        </w:rPr>
        <w:t> </w:t>
      </w:r>
      <w:r>
        <w:rPr>
          <w:sz w:val="20"/>
        </w:rPr>
        <w:t>outlined</w:t>
      </w:r>
      <w:r>
        <w:rPr>
          <w:spacing w:val="-1"/>
          <w:sz w:val="20"/>
        </w:rPr>
        <w:t> </w:t>
      </w:r>
      <w:r>
        <w:rPr>
          <w:sz w:val="20"/>
        </w:rPr>
        <w:t>in</w:t>
      </w:r>
      <w:r>
        <w:rPr>
          <w:spacing w:val="-1"/>
          <w:sz w:val="20"/>
        </w:rPr>
        <w:t> </w:t>
      </w:r>
      <w:r>
        <w:rPr>
          <w:sz w:val="20"/>
        </w:rPr>
        <w:t>the</w:t>
      </w:r>
      <w:r>
        <w:rPr>
          <w:spacing w:val="-2"/>
          <w:sz w:val="20"/>
        </w:rPr>
        <w:t> </w:t>
      </w:r>
      <w:r>
        <w:rPr>
          <w:sz w:val="20"/>
        </w:rPr>
        <w:t>earlier</w:t>
      </w:r>
      <w:r>
        <w:rPr>
          <w:spacing w:val="-1"/>
          <w:sz w:val="20"/>
        </w:rPr>
        <w:t> </w:t>
      </w:r>
      <w:r>
        <w:rPr>
          <w:sz w:val="20"/>
        </w:rPr>
        <w:t>chapter</w:t>
      </w:r>
      <w:r>
        <w:rPr>
          <w:spacing w:val="-1"/>
          <w:sz w:val="20"/>
        </w:rPr>
        <w:t> </w:t>
      </w:r>
      <w:r>
        <w:rPr>
          <w:sz w:val="20"/>
        </w:rPr>
        <w:t>on</w:t>
      </w:r>
      <w:r>
        <w:rPr>
          <w:spacing w:val="-1"/>
          <w:sz w:val="20"/>
        </w:rPr>
        <w:t> </w:t>
      </w:r>
      <w:hyperlink w:history="true" w:anchor="_bookmark24">
        <w:r>
          <w:rPr>
            <w:color w:val="215E9E"/>
            <w:sz w:val="20"/>
          </w:rPr>
          <w:t>Mindset</w:t>
        </w:r>
      </w:hyperlink>
      <w:r>
        <w:rPr>
          <w:color w:val="215E9E"/>
          <w:spacing w:val="-1"/>
          <w:sz w:val="20"/>
        </w:rPr>
        <w:t> </w:t>
      </w:r>
      <w:r>
        <w:rPr>
          <w:sz w:val="20"/>
        </w:rPr>
        <w:t>and</w:t>
      </w:r>
      <w:r>
        <w:rPr>
          <w:spacing w:val="-1"/>
          <w:sz w:val="20"/>
        </w:rPr>
        <w:t> </w:t>
      </w:r>
      <w:hyperlink w:history="true" w:anchor="_bookmark22">
        <w:r>
          <w:rPr>
            <w:color w:val="215E9E"/>
            <w:sz w:val="20"/>
          </w:rPr>
          <w:t>Room</w:t>
        </w:r>
        <w:r>
          <w:rPr>
            <w:color w:val="215E9E"/>
            <w:spacing w:val="-1"/>
            <w:sz w:val="20"/>
          </w:rPr>
          <w:t> </w:t>
        </w:r>
        <w:r>
          <w:rPr>
            <w:color w:val="215E9E"/>
            <w:spacing w:val="-2"/>
            <w:sz w:val="20"/>
          </w:rPr>
          <w:t>Setting</w:t>
        </w:r>
      </w:hyperlink>
      <w:r>
        <w:rPr>
          <w:spacing w:val="-2"/>
          <w:sz w:val="20"/>
        </w:rPr>
        <w:t>.</w:t>
      </w:r>
    </w:p>
    <w:p>
      <w:pPr>
        <w:pStyle w:val="ListParagraph"/>
        <w:numPr>
          <w:ilvl w:val="0"/>
          <w:numId w:val="33"/>
        </w:numPr>
        <w:tabs>
          <w:tab w:pos="1059" w:val="left" w:leader="none"/>
        </w:tabs>
        <w:spacing w:line="240" w:lineRule="auto" w:before="7" w:after="0"/>
        <w:ind w:left="1059" w:right="0" w:hanging="283"/>
        <w:jc w:val="left"/>
        <w:rPr>
          <w:sz w:val="20"/>
        </w:rPr>
      </w:pPr>
      <w:r>
        <w:rPr>
          <w:sz w:val="20"/>
        </w:rPr>
        <w:t>In</w:t>
      </w:r>
      <w:r>
        <w:rPr>
          <w:spacing w:val="-3"/>
          <w:sz w:val="20"/>
        </w:rPr>
        <w:t> </w:t>
      </w:r>
      <w:r>
        <w:rPr>
          <w:sz w:val="20"/>
        </w:rPr>
        <w:t>the</w:t>
      </w:r>
      <w:r>
        <w:rPr>
          <w:spacing w:val="-1"/>
          <w:sz w:val="20"/>
        </w:rPr>
        <w:t> </w:t>
      </w:r>
      <w:r>
        <w:rPr>
          <w:sz w:val="20"/>
        </w:rPr>
        <w:t>online setting,</w:t>
      </w:r>
      <w:r>
        <w:rPr>
          <w:spacing w:val="-1"/>
          <w:sz w:val="20"/>
        </w:rPr>
        <w:t> </w:t>
      </w:r>
      <w:r>
        <w:rPr>
          <w:sz w:val="20"/>
        </w:rPr>
        <w:t>consider</w:t>
      </w:r>
      <w:r>
        <w:rPr>
          <w:spacing w:val="-1"/>
          <w:sz w:val="20"/>
        </w:rPr>
        <w:t> </w:t>
      </w:r>
      <w:r>
        <w:rPr>
          <w:sz w:val="20"/>
        </w:rPr>
        <w:t>having a</w:t>
      </w:r>
      <w:r>
        <w:rPr>
          <w:spacing w:val="-1"/>
          <w:sz w:val="20"/>
        </w:rPr>
        <w:t> </w:t>
      </w:r>
      <w:r>
        <w:rPr>
          <w:sz w:val="20"/>
        </w:rPr>
        <w:t>slide</w:t>
      </w:r>
      <w:r>
        <w:rPr>
          <w:spacing w:val="-1"/>
          <w:sz w:val="20"/>
        </w:rPr>
        <w:t> </w:t>
      </w:r>
      <w:r>
        <w:rPr>
          <w:sz w:val="20"/>
        </w:rPr>
        <w:t>with the</w:t>
      </w:r>
      <w:r>
        <w:rPr>
          <w:spacing w:val="-1"/>
          <w:sz w:val="20"/>
        </w:rPr>
        <w:t> </w:t>
      </w:r>
      <w:r>
        <w:rPr>
          <w:sz w:val="20"/>
        </w:rPr>
        <w:t>Sensitivity</w:t>
      </w:r>
      <w:r>
        <w:rPr>
          <w:spacing w:val="-1"/>
          <w:sz w:val="20"/>
        </w:rPr>
        <w:t> </w:t>
      </w:r>
      <w:r>
        <w:rPr>
          <w:sz w:val="20"/>
        </w:rPr>
        <w:t>&amp; Respect</w:t>
      </w:r>
      <w:r>
        <w:rPr>
          <w:spacing w:val="-1"/>
          <w:sz w:val="20"/>
        </w:rPr>
        <w:t> </w:t>
      </w:r>
      <w:r>
        <w:rPr>
          <w:sz w:val="20"/>
        </w:rPr>
        <w:t>points</w:t>
      </w:r>
      <w:r>
        <w:rPr>
          <w:spacing w:val="-1"/>
          <w:sz w:val="20"/>
        </w:rPr>
        <w:t> </w:t>
      </w:r>
      <w:r>
        <w:rPr>
          <w:sz w:val="20"/>
        </w:rPr>
        <w:t>listed </w:t>
      </w:r>
      <w:r>
        <w:rPr>
          <w:spacing w:val="-4"/>
          <w:sz w:val="20"/>
        </w:rPr>
        <w:t>out.</w:t>
      </w:r>
    </w:p>
    <w:p>
      <w:pPr>
        <w:pStyle w:val="BodyText"/>
      </w:pPr>
    </w:p>
    <w:p>
      <w:pPr>
        <w:pStyle w:val="BodyText"/>
        <w:spacing w:before="12"/>
        <w:rPr>
          <w:sz w:val="19"/>
        </w:rPr>
      </w:pPr>
    </w:p>
    <w:p>
      <w:pPr>
        <w:pStyle w:val="Heading3"/>
        <w:ind w:left="776"/>
      </w:pPr>
      <w:r>
        <w:rPr/>
        <w:t>Sensitivity</w:t>
      </w:r>
      <w:r>
        <w:rPr>
          <w:spacing w:val="-1"/>
        </w:rPr>
        <w:t> </w:t>
      </w:r>
      <w:r>
        <w:rPr/>
        <w:t>&amp;</w:t>
      </w:r>
      <w:r>
        <w:rPr>
          <w:spacing w:val="-1"/>
        </w:rPr>
        <w:t> </w:t>
      </w:r>
      <w:r>
        <w:rPr/>
        <w:t>Respect</w:t>
      </w:r>
      <w:r>
        <w:rPr>
          <w:spacing w:val="-1"/>
        </w:rPr>
        <w:t> </w:t>
      </w:r>
      <w:r>
        <w:rPr>
          <w:spacing w:val="-2"/>
        </w:rPr>
        <w:t>Modules:</w:t>
      </w:r>
    </w:p>
    <w:p>
      <w:pPr>
        <w:pStyle w:val="BodyText"/>
        <w:spacing w:before="7"/>
        <w:rPr>
          <w:b/>
        </w:rPr>
      </w:pPr>
    </w:p>
    <w:p>
      <w:pPr>
        <w:pStyle w:val="ListParagraph"/>
        <w:numPr>
          <w:ilvl w:val="0"/>
          <w:numId w:val="33"/>
        </w:numPr>
        <w:tabs>
          <w:tab w:pos="1059" w:val="left" w:leader="none"/>
        </w:tabs>
        <w:spacing w:line="240" w:lineRule="auto" w:before="0" w:after="0"/>
        <w:ind w:left="1059" w:right="0" w:hanging="283"/>
        <w:jc w:val="left"/>
        <w:rPr>
          <w:sz w:val="20"/>
        </w:rPr>
      </w:pPr>
      <w:r>
        <w:rPr>
          <w:sz w:val="20"/>
        </w:rPr>
        <w:t>Introduction</w:t>
      </w:r>
      <w:r>
        <w:rPr>
          <w:spacing w:val="-3"/>
          <w:sz w:val="20"/>
        </w:rPr>
        <w:t> </w:t>
      </w:r>
      <w:r>
        <w:rPr>
          <w:sz w:val="20"/>
        </w:rPr>
        <w:t>of</w:t>
      </w:r>
      <w:r>
        <w:rPr>
          <w:spacing w:val="-1"/>
          <w:sz w:val="20"/>
        </w:rPr>
        <w:t> </w:t>
      </w:r>
      <w:r>
        <w:rPr>
          <w:sz w:val="20"/>
        </w:rPr>
        <w:t>Sensitivity</w:t>
      </w:r>
      <w:r>
        <w:rPr>
          <w:spacing w:val="-1"/>
          <w:sz w:val="20"/>
        </w:rPr>
        <w:t> </w:t>
      </w:r>
      <w:r>
        <w:rPr>
          <w:sz w:val="20"/>
        </w:rPr>
        <w:t>&amp;</w:t>
      </w:r>
      <w:r>
        <w:rPr>
          <w:spacing w:val="-1"/>
          <w:sz w:val="20"/>
        </w:rPr>
        <w:t> </w:t>
      </w:r>
      <w:r>
        <w:rPr>
          <w:spacing w:val="-2"/>
          <w:sz w:val="20"/>
        </w:rPr>
        <w:t>Respect</w:t>
      </w:r>
    </w:p>
    <w:p>
      <w:pPr>
        <w:pStyle w:val="ListParagraph"/>
        <w:numPr>
          <w:ilvl w:val="0"/>
          <w:numId w:val="33"/>
        </w:numPr>
        <w:tabs>
          <w:tab w:pos="1059" w:val="left" w:leader="none"/>
        </w:tabs>
        <w:spacing w:line="240" w:lineRule="auto" w:before="7" w:after="0"/>
        <w:ind w:left="1059" w:right="0" w:hanging="283"/>
        <w:jc w:val="left"/>
        <w:rPr>
          <w:sz w:val="20"/>
        </w:rPr>
      </w:pPr>
      <w:r>
        <w:rPr>
          <w:sz w:val="20"/>
        </w:rPr>
        <w:t>Sensitivity</w:t>
      </w:r>
      <w:r>
        <w:rPr>
          <w:spacing w:val="-4"/>
          <w:sz w:val="20"/>
        </w:rPr>
        <w:t> </w:t>
      </w:r>
      <w:r>
        <w:rPr>
          <w:sz w:val="20"/>
        </w:rPr>
        <w:t>&amp;</w:t>
      </w:r>
      <w:r>
        <w:rPr>
          <w:spacing w:val="-1"/>
          <w:sz w:val="20"/>
        </w:rPr>
        <w:t> </w:t>
      </w:r>
      <w:r>
        <w:rPr>
          <w:sz w:val="20"/>
        </w:rPr>
        <w:t>Respect</w:t>
      </w:r>
      <w:r>
        <w:rPr>
          <w:spacing w:val="-1"/>
          <w:sz w:val="20"/>
        </w:rPr>
        <w:t> </w:t>
      </w:r>
      <w:r>
        <w:rPr>
          <w:spacing w:val="-2"/>
          <w:sz w:val="20"/>
        </w:rPr>
        <w:t>Points</w:t>
      </w:r>
    </w:p>
    <w:p>
      <w:pPr>
        <w:pStyle w:val="ListParagraph"/>
        <w:numPr>
          <w:ilvl w:val="0"/>
          <w:numId w:val="33"/>
        </w:numPr>
        <w:tabs>
          <w:tab w:pos="1059" w:val="left" w:leader="none"/>
        </w:tabs>
        <w:spacing w:line="240" w:lineRule="auto" w:before="6" w:after="0"/>
        <w:ind w:left="1059" w:right="0" w:hanging="283"/>
        <w:jc w:val="left"/>
        <w:rPr>
          <w:sz w:val="20"/>
        </w:rPr>
      </w:pPr>
      <w:r>
        <w:rPr>
          <w:sz w:val="20"/>
        </w:rPr>
        <w:t>Check</w:t>
      </w:r>
      <w:r>
        <w:rPr>
          <w:spacing w:val="-4"/>
          <w:sz w:val="20"/>
        </w:rPr>
        <w:t> </w:t>
      </w:r>
      <w:r>
        <w:rPr>
          <w:sz w:val="20"/>
        </w:rPr>
        <w:t>for</w:t>
      </w:r>
      <w:r>
        <w:rPr>
          <w:spacing w:val="-1"/>
          <w:sz w:val="20"/>
        </w:rPr>
        <w:t> </w:t>
      </w:r>
      <w:r>
        <w:rPr>
          <w:sz w:val="20"/>
        </w:rPr>
        <w:t>Understanding</w:t>
      </w:r>
      <w:r>
        <w:rPr>
          <w:spacing w:val="-1"/>
          <w:sz w:val="20"/>
        </w:rPr>
        <w:t> </w:t>
      </w:r>
      <w:r>
        <w:rPr>
          <w:sz w:val="20"/>
        </w:rPr>
        <w:t>and</w:t>
      </w:r>
      <w:r>
        <w:rPr>
          <w:spacing w:val="-8"/>
          <w:sz w:val="20"/>
        </w:rPr>
        <w:t> </w:t>
      </w:r>
      <w:r>
        <w:rPr>
          <w:spacing w:val="-2"/>
          <w:sz w:val="20"/>
        </w:rPr>
        <w:t>Agreement</w:t>
      </w:r>
    </w:p>
    <w:p>
      <w:pPr>
        <w:pStyle w:val="BodyText"/>
      </w:pPr>
    </w:p>
    <w:p>
      <w:pPr>
        <w:pStyle w:val="BodyText"/>
      </w:pPr>
    </w:p>
    <w:p>
      <w:pPr>
        <w:pStyle w:val="Heading3"/>
        <w:ind w:left="776"/>
      </w:pPr>
      <w:r>
        <w:rPr/>
        <w:t>Example – </w:t>
      </w:r>
      <w:r>
        <w:rPr>
          <w:spacing w:val="-4"/>
        </w:rPr>
        <w:t>Flow</w:t>
      </w:r>
    </w:p>
    <w:p>
      <w:pPr>
        <w:pStyle w:val="BodyText"/>
        <w:spacing w:before="7"/>
        <w:rPr>
          <w:b/>
        </w:rPr>
      </w:pPr>
    </w:p>
    <w:p>
      <w:pPr>
        <w:pStyle w:val="BodyText"/>
        <w:spacing w:line="247" w:lineRule="auto"/>
        <w:ind w:left="776" w:right="1373"/>
      </w:pPr>
      <w:r>
        <w:rPr/>
        <w:t>Below</w:t>
      </w:r>
      <w:r>
        <w:rPr>
          <w:spacing w:val="-9"/>
        </w:rPr>
        <w:t> </w:t>
      </w:r>
      <w:r>
        <w:rPr/>
        <w:t>is</w:t>
      </w:r>
      <w:r>
        <w:rPr>
          <w:spacing w:val="-6"/>
        </w:rPr>
        <w:t> </w:t>
      </w:r>
      <w:r>
        <w:rPr/>
        <w:t>an</w:t>
      </w:r>
      <w:r>
        <w:rPr>
          <w:spacing w:val="-6"/>
        </w:rPr>
        <w:t> </w:t>
      </w:r>
      <w:r>
        <w:rPr/>
        <w:t>example</w:t>
      </w:r>
      <w:r>
        <w:rPr>
          <w:spacing w:val="-6"/>
        </w:rPr>
        <w:t> </w:t>
      </w:r>
      <w:r>
        <w:rPr/>
        <w:t>of</w:t>
      </w:r>
      <w:r>
        <w:rPr>
          <w:spacing w:val="-6"/>
        </w:rPr>
        <w:t> </w:t>
      </w:r>
      <w:r>
        <w:rPr/>
        <w:t>a</w:t>
      </w:r>
      <w:r>
        <w:rPr>
          <w:spacing w:val="-6"/>
        </w:rPr>
        <w:t> </w:t>
      </w:r>
      <w:r>
        <w:rPr/>
        <w:t>grounded</w:t>
      </w:r>
      <w:r>
        <w:rPr>
          <w:spacing w:val="-6"/>
        </w:rPr>
        <w:t> </w:t>
      </w:r>
      <w:r>
        <w:rPr/>
        <w:t>and</w:t>
      </w:r>
      <w:r>
        <w:rPr>
          <w:spacing w:val="-6"/>
        </w:rPr>
        <w:t> </w:t>
      </w:r>
      <w:r>
        <w:rPr/>
        <w:t>clear</w:t>
      </w:r>
      <w:r>
        <w:rPr>
          <w:spacing w:val="40"/>
        </w:rPr>
        <w:t> </w:t>
      </w:r>
      <w:r>
        <w:rPr/>
        <w:t>Sensitivity</w:t>
      </w:r>
      <w:r>
        <w:rPr>
          <w:spacing w:val="-6"/>
        </w:rPr>
        <w:t> </w:t>
      </w:r>
      <w:r>
        <w:rPr/>
        <w:t>&amp;</w:t>
      </w:r>
      <w:r>
        <w:rPr>
          <w:spacing w:val="-6"/>
        </w:rPr>
        <w:t> </w:t>
      </w:r>
      <w:r>
        <w:rPr/>
        <w:t>Respect</w:t>
      </w:r>
      <w:r>
        <w:rPr>
          <w:spacing w:val="-6"/>
        </w:rPr>
        <w:t> </w:t>
      </w:r>
      <w:r>
        <w:rPr/>
        <w:t>you</w:t>
      </w:r>
      <w:r>
        <w:rPr>
          <w:spacing w:val="-6"/>
        </w:rPr>
        <w:t> </w:t>
      </w:r>
      <w:r>
        <w:rPr/>
        <w:t>can</w:t>
      </w:r>
      <w:r>
        <w:rPr>
          <w:spacing w:val="-6"/>
        </w:rPr>
        <w:t> </w:t>
      </w:r>
      <w:r>
        <w:rPr/>
        <w:t>follow.</w:t>
      </w:r>
      <w:r>
        <w:rPr>
          <w:spacing w:val="-19"/>
        </w:rPr>
        <w:t> </w:t>
      </w:r>
      <w:r>
        <w:rPr/>
        <w:t>Your</w:t>
      </w:r>
      <w:r>
        <w:rPr>
          <w:spacing w:val="-6"/>
        </w:rPr>
        <w:t> </w:t>
      </w:r>
      <w:r>
        <w:rPr/>
        <w:t>approach should be consistent, whether in a face-to-face setting or online:</w:t>
      </w:r>
    </w:p>
    <w:p>
      <w:pPr>
        <w:pStyle w:val="BodyText"/>
        <w:spacing w:before="4"/>
      </w:pPr>
    </w:p>
    <w:p>
      <w:pPr>
        <w:pStyle w:val="Heading4"/>
        <w:numPr>
          <w:ilvl w:val="0"/>
          <w:numId w:val="33"/>
        </w:numPr>
        <w:tabs>
          <w:tab w:pos="1059" w:val="left" w:leader="none"/>
        </w:tabs>
        <w:spacing w:line="240" w:lineRule="auto" w:before="1" w:after="0"/>
        <w:ind w:left="1059" w:right="0" w:hanging="283"/>
        <w:jc w:val="left"/>
      </w:pPr>
      <w:r>
        <w:rPr/>
        <w:t>Introduction</w:t>
      </w:r>
      <w:r>
        <w:rPr>
          <w:spacing w:val="-2"/>
        </w:rPr>
        <w:t> </w:t>
      </w:r>
      <w:r>
        <w:rPr/>
        <w:t>of</w:t>
      </w:r>
      <w:r>
        <w:rPr>
          <w:spacing w:val="-2"/>
        </w:rPr>
        <w:t> </w:t>
      </w:r>
      <w:r>
        <w:rPr/>
        <w:t>Sensitivity</w:t>
      </w:r>
      <w:r>
        <w:rPr>
          <w:spacing w:val="-2"/>
        </w:rPr>
        <w:t> </w:t>
      </w:r>
      <w:r>
        <w:rPr/>
        <w:t>&amp;</w:t>
      </w:r>
      <w:r>
        <w:rPr>
          <w:spacing w:val="-1"/>
        </w:rPr>
        <w:t> </w:t>
      </w:r>
      <w:r>
        <w:rPr>
          <w:spacing w:val="-2"/>
        </w:rPr>
        <w:t>Respect:</w:t>
      </w:r>
    </w:p>
    <w:p>
      <w:pPr>
        <w:pStyle w:val="BodyText"/>
        <w:spacing w:line="247" w:lineRule="auto" w:before="6"/>
        <w:ind w:left="1060" w:right="1048"/>
      </w:pPr>
      <w:r>
        <w:rPr/>
        <w:t>We will start by creating a safe space that supports us in being ourselves. In many trainings, this is called</w:t>
      </w:r>
      <w:r>
        <w:rPr>
          <w:spacing w:val="-4"/>
        </w:rPr>
        <w:t> </w:t>
      </w:r>
      <w:r>
        <w:rPr/>
        <w:t>the</w:t>
      </w:r>
      <w:r>
        <w:rPr>
          <w:spacing w:val="-4"/>
        </w:rPr>
        <w:t> </w:t>
      </w:r>
      <w:r>
        <w:rPr/>
        <w:t>‘group</w:t>
      </w:r>
      <w:r>
        <w:rPr>
          <w:spacing w:val="-4"/>
        </w:rPr>
        <w:t> </w:t>
      </w:r>
      <w:r>
        <w:rPr/>
        <w:t>contract.’</w:t>
      </w:r>
      <w:r>
        <w:rPr>
          <w:spacing w:val="-4"/>
        </w:rPr>
        <w:t> </w:t>
      </w:r>
      <w:r>
        <w:rPr/>
        <w:t>But</w:t>
      </w:r>
      <w:r>
        <w:rPr>
          <w:spacing w:val="-4"/>
        </w:rPr>
        <w:t> </w:t>
      </w:r>
      <w:r>
        <w:rPr/>
        <w:t>for</w:t>
      </w:r>
      <w:r>
        <w:rPr>
          <w:spacing w:val="-4"/>
        </w:rPr>
        <w:t> </w:t>
      </w:r>
      <w:r>
        <w:rPr/>
        <w:t>us,</w:t>
      </w:r>
      <w:r>
        <w:rPr>
          <w:spacing w:val="-4"/>
        </w:rPr>
        <w:t> </w:t>
      </w:r>
      <w:r>
        <w:rPr/>
        <w:t>it’s</w:t>
      </w:r>
      <w:r>
        <w:rPr>
          <w:spacing w:val="-4"/>
        </w:rPr>
        <w:t> </w:t>
      </w:r>
      <w:r>
        <w:rPr/>
        <w:t>more</w:t>
      </w:r>
      <w:r>
        <w:rPr>
          <w:spacing w:val="-4"/>
        </w:rPr>
        <w:t> </w:t>
      </w:r>
      <w:r>
        <w:rPr/>
        <w:t>than</w:t>
      </w:r>
      <w:r>
        <w:rPr>
          <w:spacing w:val="-4"/>
        </w:rPr>
        <w:t> </w:t>
      </w:r>
      <w:r>
        <w:rPr/>
        <w:t>that.</w:t>
      </w:r>
      <w:r>
        <w:rPr>
          <w:spacing w:val="-4"/>
        </w:rPr>
        <w:t> </w:t>
      </w:r>
      <w:r>
        <w:rPr/>
        <w:t>It’s</w:t>
      </w:r>
      <w:r>
        <w:rPr>
          <w:spacing w:val="-4"/>
        </w:rPr>
        <w:t> </w:t>
      </w:r>
      <w:r>
        <w:rPr/>
        <w:t>about</w:t>
      </w:r>
      <w:r>
        <w:rPr>
          <w:spacing w:val="-4"/>
        </w:rPr>
        <w:t> </w:t>
      </w:r>
      <w:r>
        <w:rPr/>
        <w:t>making</w:t>
      </w:r>
      <w:r>
        <w:rPr>
          <w:spacing w:val="-4"/>
        </w:rPr>
        <w:t> </w:t>
      </w:r>
      <w:r>
        <w:rPr/>
        <w:t>us</w:t>
      </w:r>
      <w:r>
        <w:rPr>
          <w:spacing w:val="-4"/>
        </w:rPr>
        <w:t> </w:t>
      </w:r>
      <w:r>
        <w:rPr/>
        <w:t>all</w:t>
      </w:r>
      <w:r>
        <w:rPr>
          <w:spacing w:val="-4"/>
        </w:rPr>
        <w:t> </w:t>
      </w:r>
      <w:r>
        <w:rPr/>
        <w:t>feel</w:t>
      </w:r>
      <w:r>
        <w:rPr>
          <w:spacing w:val="-4"/>
        </w:rPr>
        <w:t> </w:t>
      </w:r>
      <w:r>
        <w:rPr/>
        <w:t>comfortable</w:t>
      </w:r>
      <w:r>
        <w:rPr>
          <w:spacing w:val="-4"/>
        </w:rPr>
        <w:t> </w:t>
      </w:r>
      <w:r>
        <w:rPr/>
        <w:t>and safe</w:t>
      </w:r>
      <w:r>
        <w:rPr>
          <w:spacing w:val="-9"/>
        </w:rPr>
        <w:t> </w:t>
      </w:r>
      <w:r>
        <w:rPr/>
        <w:t>to</w:t>
      </w:r>
      <w:r>
        <w:rPr>
          <w:spacing w:val="-6"/>
        </w:rPr>
        <w:t> </w:t>
      </w:r>
      <w:r>
        <w:rPr/>
        <w:t>bring</w:t>
      </w:r>
      <w:r>
        <w:rPr>
          <w:spacing w:val="-7"/>
        </w:rPr>
        <w:t> </w:t>
      </w:r>
      <w:r>
        <w:rPr/>
        <w:t>our</w:t>
      </w:r>
      <w:r>
        <w:rPr>
          <w:spacing w:val="-6"/>
        </w:rPr>
        <w:t> </w:t>
      </w:r>
      <w:r>
        <w:rPr/>
        <w:t>authentic</w:t>
      </w:r>
      <w:r>
        <w:rPr>
          <w:spacing w:val="-7"/>
        </w:rPr>
        <w:t> </w:t>
      </w:r>
      <w:r>
        <w:rPr/>
        <w:t>selves</w:t>
      </w:r>
      <w:r>
        <w:rPr>
          <w:spacing w:val="-6"/>
        </w:rPr>
        <w:t> </w:t>
      </w:r>
      <w:r>
        <w:rPr/>
        <w:t>into</w:t>
      </w:r>
      <w:r>
        <w:rPr>
          <w:spacing w:val="-7"/>
        </w:rPr>
        <w:t> </w:t>
      </w:r>
      <w:r>
        <w:rPr/>
        <w:t>the</w:t>
      </w:r>
      <w:r>
        <w:rPr>
          <w:spacing w:val="-6"/>
        </w:rPr>
        <w:t> </w:t>
      </w:r>
      <w:r>
        <w:rPr/>
        <w:t>room.</w:t>
      </w:r>
      <w:r>
        <w:rPr>
          <w:spacing w:val="-7"/>
        </w:rPr>
        <w:t> </w:t>
      </w:r>
      <w:r>
        <w:rPr/>
        <w:t>Sensitivity</w:t>
      </w:r>
      <w:r>
        <w:rPr>
          <w:spacing w:val="-6"/>
        </w:rPr>
        <w:t> </w:t>
      </w:r>
      <w:r>
        <w:rPr/>
        <w:t>and</w:t>
      </w:r>
      <w:r>
        <w:rPr>
          <w:spacing w:val="-7"/>
        </w:rPr>
        <w:t> </w:t>
      </w:r>
      <w:r>
        <w:rPr/>
        <w:t>Respect</w:t>
      </w:r>
      <w:r>
        <w:rPr>
          <w:spacing w:val="-6"/>
        </w:rPr>
        <w:t> </w:t>
      </w:r>
      <w:r>
        <w:rPr/>
        <w:t>are</w:t>
      </w:r>
      <w:r>
        <w:rPr>
          <w:spacing w:val="-7"/>
        </w:rPr>
        <w:t> </w:t>
      </w:r>
      <w:r>
        <w:rPr/>
        <w:t>for</w:t>
      </w:r>
      <w:r>
        <w:rPr>
          <w:spacing w:val="-6"/>
        </w:rPr>
        <w:t> </w:t>
      </w:r>
      <w:r>
        <w:rPr/>
        <w:t>ourselves</w:t>
      </w:r>
      <w:r>
        <w:rPr>
          <w:spacing w:val="-7"/>
        </w:rPr>
        <w:t> </w:t>
      </w:r>
      <w:r>
        <w:rPr/>
        <w:t>and</w:t>
      </w:r>
      <w:r>
        <w:rPr>
          <w:spacing w:val="-6"/>
        </w:rPr>
        <w:t> </w:t>
      </w:r>
      <w:r>
        <w:rPr/>
        <w:t>for</w:t>
      </w:r>
      <w:r>
        <w:rPr>
          <w:spacing w:val="-6"/>
        </w:rPr>
        <w:t> </w:t>
      </w:r>
      <w:r>
        <w:rPr>
          <w:spacing w:val="-2"/>
        </w:rPr>
        <w:t>others.</w:t>
      </w:r>
    </w:p>
    <w:p>
      <w:pPr>
        <w:pStyle w:val="BodyText"/>
        <w:spacing w:before="3"/>
      </w:pPr>
    </w:p>
    <w:p>
      <w:pPr>
        <w:pStyle w:val="Heading4"/>
        <w:numPr>
          <w:ilvl w:val="0"/>
          <w:numId w:val="33"/>
        </w:numPr>
        <w:tabs>
          <w:tab w:pos="1059" w:val="left" w:leader="none"/>
        </w:tabs>
        <w:spacing w:line="240" w:lineRule="auto" w:before="0" w:after="0"/>
        <w:ind w:left="1059" w:right="0" w:hanging="283"/>
        <w:jc w:val="left"/>
      </w:pPr>
      <w:r>
        <w:rPr/>
        <w:t>Sensitivity</w:t>
      </w:r>
      <w:r>
        <w:rPr>
          <w:spacing w:val="-3"/>
        </w:rPr>
        <w:t> </w:t>
      </w:r>
      <w:r>
        <w:rPr/>
        <w:t>&amp;</w:t>
      </w:r>
      <w:r>
        <w:rPr>
          <w:spacing w:val="-1"/>
        </w:rPr>
        <w:t> </w:t>
      </w:r>
      <w:r>
        <w:rPr/>
        <w:t>Respect</w:t>
      </w:r>
      <w:r>
        <w:rPr>
          <w:spacing w:val="-1"/>
        </w:rPr>
        <w:t> </w:t>
      </w:r>
      <w:r>
        <w:rPr>
          <w:spacing w:val="-2"/>
        </w:rPr>
        <w:t>Points:</w:t>
      </w:r>
    </w:p>
    <w:p>
      <w:pPr>
        <w:pStyle w:val="BodyText"/>
        <w:spacing w:before="7"/>
        <w:ind w:left="1060"/>
      </w:pPr>
      <w:r>
        <w:rPr/>
        <w:t>Introduce</w:t>
      </w:r>
      <w:r>
        <w:rPr>
          <w:spacing w:val="-1"/>
        </w:rPr>
        <w:t> </w:t>
      </w:r>
      <w:r>
        <w:rPr/>
        <w:t>the key</w:t>
      </w:r>
      <w:r>
        <w:rPr>
          <w:spacing w:val="-1"/>
        </w:rPr>
        <w:t> </w:t>
      </w:r>
      <w:r>
        <w:rPr/>
        <w:t>points that you</w:t>
      </w:r>
      <w:r>
        <w:rPr>
          <w:spacing w:val="-1"/>
        </w:rPr>
        <w:t> </w:t>
      </w:r>
      <w:r>
        <w:rPr/>
        <w:t>wish the</w:t>
      </w:r>
      <w:r>
        <w:rPr>
          <w:spacing w:val="-1"/>
        </w:rPr>
        <w:t> </w:t>
      </w:r>
      <w:r>
        <w:rPr/>
        <w:t>group to </w:t>
      </w:r>
      <w:r>
        <w:rPr>
          <w:spacing w:val="-2"/>
        </w:rPr>
        <w:t>follow:</w:t>
      </w:r>
    </w:p>
    <w:p>
      <w:pPr>
        <w:pStyle w:val="BodyText"/>
        <w:rPr>
          <w:sz w:val="21"/>
        </w:rPr>
      </w:pPr>
    </w:p>
    <w:p>
      <w:pPr>
        <w:pStyle w:val="Heading4"/>
        <w:numPr>
          <w:ilvl w:val="1"/>
          <w:numId w:val="33"/>
        </w:numPr>
        <w:tabs>
          <w:tab w:pos="1342" w:val="left" w:leader="none"/>
        </w:tabs>
        <w:spacing w:line="240" w:lineRule="auto" w:before="0" w:after="0"/>
        <w:ind w:left="1342" w:right="0" w:hanging="282"/>
        <w:jc w:val="left"/>
      </w:pPr>
      <w:r>
        <w:rPr/>
        <w:t>What</w:t>
      </w:r>
      <w:r>
        <w:rPr>
          <w:spacing w:val="-5"/>
        </w:rPr>
        <w:t> </w:t>
      </w:r>
      <w:r>
        <w:rPr/>
        <w:t>said</w:t>
      </w:r>
      <w:r>
        <w:rPr>
          <w:spacing w:val="-2"/>
        </w:rPr>
        <w:t> </w:t>
      </w:r>
      <w:r>
        <w:rPr/>
        <w:t>in</w:t>
      </w:r>
      <w:r>
        <w:rPr>
          <w:spacing w:val="-2"/>
        </w:rPr>
        <w:t> </w:t>
      </w:r>
      <w:r>
        <w:rPr/>
        <w:t>here</w:t>
      </w:r>
      <w:r>
        <w:rPr>
          <w:spacing w:val="-2"/>
        </w:rPr>
        <w:t> </w:t>
      </w:r>
      <w:r>
        <w:rPr/>
        <w:t>stays</w:t>
      </w:r>
      <w:r>
        <w:rPr>
          <w:spacing w:val="-2"/>
        </w:rPr>
        <w:t> </w:t>
      </w:r>
      <w:r>
        <w:rPr/>
        <w:t>here</w:t>
      </w:r>
      <w:r>
        <w:rPr>
          <w:spacing w:val="-2"/>
        </w:rPr>
        <w:t> </w:t>
      </w:r>
      <w:r>
        <w:rPr/>
        <w:t>in</w:t>
      </w:r>
      <w:r>
        <w:rPr>
          <w:spacing w:val="-2"/>
        </w:rPr>
        <w:t> </w:t>
      </w:r>
      <w:r>
        <w:rPr/>
        <w:t>the</w:t>
      </w:r>
      <w:r>
        <w:rPr>
          <w:spacing w:val="-2"/>
        </w:rPr>
        <w:t> </w:t>
      </w:r>
      <w:r>
        <w:rPr>
          <w:spacing w:val="-4"/>
        </w:rPr>
        <w:t>room</w:t>
      </w:r>
    </w:p>
    <w:p>
      <w:pPr>
        <w:pStyle w:val="BodyText"/>
        <w:spacing w:line="247" w:lineRule="auto" w:before="7"/>
        <w:ind w:left="1343" w:right="1086"/>
      </w:pPr>
      <w:r>
        <w:rPr/>
        <w:t>This</w:t>
      </w:r>
      <w:r>
        <w:rPr>
          <w:spacing w:val="-3"/>
        </w:rPr>
        <w:t> </w:t>
      </w:r>
      <w:r>
        <w:rPr/>
        <w:t>is</w:t>
      </w:r>
      <w:r>
        <w:rPr>
          <w:spacing w:val="-3"/>
        </w:rPr>
        <w:t> </w:t>
      </w:r>
      <w:r>
        <w:rPr/>
        <w:t>how</w:t>
      </w:r>
      <w:r>
        <w:rPr>
          <w:spacing w:val="-3"/>
        </w:rPr>
        <w:t> </w:t>
      </w:r>
      <w:r>
        <w:rPr/>
        <w:t>we</w:t>
      </w:r>
      <w:r>
        <w:rPr>
          <w:spacing w:val="-3"/>
        </w:rPr>
        <w:t> </w:t>
      </w:r>
      <w:r>
        <w:rPr/>
        <w:t>build</w:t>
      </w:r>
      <w:r>
        <w:rPr>
          <w:spacing w:val="-3"/>
        </w:rPr>
        <w:t> </w:t>
      </w:r>
      <w:r>
        <w:rPr/>
        <w:t>our</w:t>
      </w:r>
      <w:r>
        <w:rPr>
          <w:spacing w:val="-3"/>
        </w:rPr>
        <w:t> </w:t>
      </w:r>
      <w:r>
        <w:rPr/>
        <w:t>safety</w:t>
      </w:r>
      <w:r>
        <w:rPr>
          <w:spacing w:val="-3"/>
        </w:rPr>
        <w:t> </w:t>
      </w:r>
      <w:r>
        <w:rPr/>
        <w:t>net.</w:t>
      </w:r>
      <w:r>
        <w:rPr>
          <w:spacing w:val="-3"/>
        </w:rPr>
        <w:t> </w:t>
      </w:r>
      <w:r>
        <w:rPr/>
        <w:t>Of</w:t>
      </w:r>
      <w:r>
        <w:rPr>
          <w:spacing w:val="-3"/>
        </w:rPr>
        <w:t> </w:t>
      </w:r>
      <w:r>
        <w:rPr/>
        <w:t>course,</w:t>
      </w:r>
      <w:r>
        <w:rPr>
          <w:spacing w:val="-3"/>
        </w:rPr>
        <w:t> </w:t>
      </w:r>
      <w:r>
        <w:rPr/>
        <w:t>you</w:t>
      </w:r>
      <w:r>
        <w:rPr>
          <w:spacing w:val="-3"/>
        </w:rPr>
        <w:t> </w:t>
      </w:r>
      <w:r>
        <w:rPr/>
        <w:t>can</w:t>
      </w:r>
      <w:r>
        <w:rPr>
          <w:spacing w:val="-3"/>
        </w:rPr>
        <w:t> </w:t>
      </w:r>
      <w:r>
        <w:rPr/>
        <w:t>share</w:t>
      </w:r>
      <w:r>
        <w:rPr>
          <w:spacing w:val="-3"/>
        </w:rPr>
        <w:t> </w:t>
      </w:r>
      <w:r>
        <w:rPr/>
        <w:t>the</w:t>
      </w:r>
      <w:r>
        <w:rPr>
          <w:spacing w:val="-3"/>
        </w:rPr>
        <w:t> </w:t>
      </w:r>
      <w:r>
        <w:rPr/>
        <w:t>experience</w:t>
      </w:r>
      <w:r>
        <w:rPr>
          <w:spacing w:val="-3"/>
        </w:rPr>
        <w:t> </w:t>
      </w:r>
      <w:r>
        <w:rPr/>
        <w:t>with</w:t>
      </w:r>
      <w:r>
        <w:rPr>
          <w:spacing w:val="-3"/>
        </w:rPr>
        <w:t> </w:t>
      </w:r>
      <w:r>
        <w:rPr/>
        <w:t>others</w:t>
      </w:r>
      <w:r>
        <w:rPr>
          <w:spacing w:val="-3"/>
        </w:rPr>
        <w:t> </w:t>
      </w:r>
      <w:r>
        <w:rPr/>
        <w:t>outside</w:t>
      </w:r>
      <w:r>
        <w:rPr>
          <w:spacing w:val="-3"/>
        </w:rPr>
        <w:t> </w:t>
      </w:r>
      <w:r>
        <w:rPr/>
        <w:t>– but only about yourself.</w:t>
      </w:r>
      <w:r>
        <w:rPr>
          <w:spacing w:val="-6"/>
        </w:rPr>
        <w:t> </w:t>
      </w:r>
      <w:r>
        <w:rPr/>
        <w:t>We want you to feel free and confident to express yourself fully. 'Sharing out' includes all social media like Facebook, Instagram, etc. Please ask for permission if you want to upload someone’s picture.</w:t>
      </w:r>
    </w:p>
    <w:p>
      <w:pPr>
        <w:pStyle w:val="BodyText"/>
        <w:spacing w:before="2"/>
      </w:pPr>
    </w:p>
    <w:p>
      <w:pPr>
        <w:pStyle w:val="Heading4"/>
        <w:numPr>
          <w:ilvl w:val="1"/>
          <w:numId w:val="33"/>
        </w:numPr>
        <w:tabs>
          <w:tab w:pos="1343" w:val="left" w:leader="none"/>
          <w:tab w:pos="9416" w:val="left" w:leader="none"/>
        </w:tabs>
        <w:spacing w:line="240" w:lineRule="auto" w:before="0" w:after="0"/>
        <w:ind w:left="1343" w:right="0" w:hanging="283"/>
        <w:jc w:val="both"/>
        <w:rPr>
          <w:b w:val="0"/>
        </w:rPr>
      </w:pPr>
      <w:r>
        <w:rPr/>
        <w:t>Be </w:t>
      </w:r>
      <w:r>
        <w:rPr>
          <w:spacing w:val="-2"/>
        </w:rPr>
        <w:t>Gentle</w:t>
      </w:r>
      <w:r>
        <w:rPr/>
        <w:tab/>
      </w:r>
      <w:r>
        <w:rPr>
          <w:b w:val="0"/>
          <w:spacing w:val="-5"/>
        </w:rPr>
        <w:t>To</w:t>
      </w:r>
    </w:p>
    <w:p>
      <w:pPr>
        <w:pStyle w:val="BodyText"/>
        <w:spacing w:line="247" w:lineRule="auto" w:before="6"/>
        <w:ind w:left="1343" w:right="1208"/>
        <w:jc w:val="both"/>
      </w:pPr>
      <w:r>
        <w:rPr/>
        <w:t>'Be Gentle' means approaching yourself and others without judgment or expectation. During the training,</w:t>
      </w:r>
      <w:r>
        <w:rPr>
          <w:spacing w:val="-1"/>
        </w:rPr>
        <w:t> </w:t>
      </w:r>
      <w:r>
        <w:rPr/>
        <w:t>be</w:t>
      </w:r>
      <w:r>
        <w:rPr>
          <w:spacing w:val="-1"/>
        </w:rPr>
        <w:t> </w:t>
      </w:r>
      <w:r>
        <w:rPr/>
        <w:t>patient</w:t>
      </w:r>
      <w:r>
        <w:rPr>
          <w:spacing w:val="-1"/>
        </w:rPr>
        <w:t> </w:t>
      </w:r>
      <w:r>
        <w:rPr/>
        <w:t>and</w:t>
      </w:r>
      <w:r>
        <w:rPr>
          <w:spacing w:val="-1"/>
        </w:rPr>
        <w:t> </w:t>
      </w:r>
      <w:r>
        <w:rPr/>
        <w:t>gentle</w:t>
      </w:r>
      <w:r>
        <w:rPr>
          <w:spacing w:val="-1"/>
        </w:rPr>
        <w:t> </w:t>
      </w:r>
      <w:r>
        <w:rPr/>
        <w:t>with</w:t>
      </w:r>
      <w:r>
        <w:rPr>
          <w:spacing w:val="-1"/>
        </w:rPr>
        <w:t> </w:t>
      </w:r>
      <w:r>
        <w:rPr/>
        <w:t>yourself</w:t>
      </w:r>
      <w:r>
        <w:rPr>
          <w:spacing w:val="-1"/>
        </w:rPr>
        <w:t> </w:t>
      </w:r>
      <w:r>
        <w:rPr/>
        <w:t>regarding</w:t>
      </w:r>
      <w:r>
        <w:rPr>
          <w:spacing w:val="-1"/>
        </w:rPr>
        <w:t> </w:t>
      </w:r>
      <w:r>
        <w:rPr/>
        <w:t>what</w:t>
      </w:r>
      <w:r>
        <w:rPr>
          <w:spacing w:val="-1"/>
        </w:rPr>
        <w:t> </w:t>
      </w:r>
      <w:r>
        <w:rPr/>
        <w:t>you</w:t>
      </w:r>
      <w:r>
        <w:rPr>
          <w:spacing w:val="-1"/>
        </w:rPr>
        <w:t> </w:t>
      </w:r>
      <w:r>
        <w:rPr/>
        <w:t>are</w:t>
      </w:r>
      <w:r>
        <w:rPr>
          <w:spacing w:val="-1"/>
        </w:rPr>
        <w:t> </w:t>
      </w:r>
      <w:r>
        <w:rPr/>
        <w:t>willing</w:t>
      </w:r>
      <w:r>
        <w:rPr>
          <w:spacing w:val="-1"/>
        </w:rPr>
        <w:t> </w:t>
      </w:r>
      <w:r>
        <w:rPr/>
        <w:t>to</w:t>
      </w:r>
      <w:r>
        <w:rPr>
          <w:spacing w:val="-1"/>
        </w:rPr>
        <w:t> </w:t>
      </w:r>
      <w:r>
        <w:rPr/>
        <w:t>share.</w:t>
      </w:r>
      <w:r>
        <w:rPr>
          <w:spacing w:val="-1"/>
        </w:rPr>
        <w:t> </w:t>
      </w:r>
      <w:r>
        <w:rPr/>
        <w:t>If</w:t>
      </w:r>
      <w:r>
        <w:rPr>
          <w:spacing w:val="-1"/>
        </w:rPr>
        <w:t> </w:t>
      </w:r>
      <w:r>
        <w:rPr/>
        <w:t>something feels</w:t>
      </w:r>
      <w:r>
        <w:rPr>
          <w:spacing w:val="-4"/>
        </w:rPr>
        <w:t> </w:t>
      </w:r>
      <w:r>
        <w:rPr/>
        <w:t>too</w:t>
      </w:r>
      <w:r>
        <w:rPr>
          <w:spacing w:val="-4"/>
        </w:rPr>
        <w:t> </w:t>
      </w:r>
      <w:r>
        <w:rPr/>
        <w:t>much,</w:t>
      </w:r>
      <w:r>
        <w:rPr>
          <w:spacing w:val="-4"/>
        </w:rPr>
        <w:t> </w:t>
      </w:r>
      <w:r>
        <w:rPr/>
        <w:t>don’t</w:t>
      </w:r>
      <w:r>
        <w:rPr>
          <w:spacing w:val="-4"/>
        </w:rPr>
        <w:t> </w:t>
      </w:r>
      <w:r>
        <w:rPr/>
        <w:t>push</w:t>
      </w:r>
      <w:r>
        <w:rPr>
          <w:spacing w:val="-4"/>
        </w:rPr>
        <w:t> </w:t>
      </w:r>
      <w:r>
        <w:rPr/>
        <w:t>it.</w:t>
      </w:r>
      <w:r>
        <w:rPr>
          <w:spacing w:val="-4"/>
        </w:rPr>
        <w:t> </w:t>
      </w:r>
      <w:r>
        <w:rPr/>
        <w:t>Respect</w:t>
      </w:r>
      <w:r>
        <w:rPr>
          <w:spacing w:val="-4"/>
        </w:rPr>
        <w:t> </w:t>
      </w:r>
      <w:r>
        <w:rPr/>
        <w:t>the</w:t>
      </w:r>
      <w:r>
        <w:rPr>
          <w:spacing w:val="-4"/>
        </w:rPr>
        <w:t> </w:t>
      </w:r>
      <w:r>
        <w:rPr/>
        <w:t>other</w:t>
      </w:r>
      <w:r>
        <w:rPr>
          <w:spacing w:val="-4"/>
        </w:rPr>
        <w:t> </w:t>
      </w:r>
      <w:r>
        <w:rPr/>
        <w:t>participants</w:t>
      </w:r>
      <w:r>
        <w:rPr>
          <w:spacing w:val="-4"/>
        </w:rPr>
        <w:t> </w:t>
      </w:r>
      <w:r>
        <w:rPr/>
        <w:t>by</w:t>
      </w:r>
      <w:r>
        <w:rPr>
          <w:spacing w:val="-4"/>
        </w:rPr>
        <w:t> </w:t>
      </w:r>
      <w:r>
        <w:rPr/>
        <w:t>being</w:t>
      </w:r>
      <w:r>
        <w:rPr>
          <w:spacing w:val="-4"/>
        </w:rPr>
        <w:t> </w:t>
      </w:r>
      <w:r>
        <w:rPr/>
        <w:t>compassionate</w:t>
      </w:r>
      <w:r>
        <w:rPr>
          <w:spacing w:val="-4"/>
        </w:rPr>
        <w:t> </w:t>
      </w:r>
      <w:r>
        <w:rPr/>
        <w:t>as</w:t>
      </w:r>
      <w:r>
        <w:rPr>
          <w:spacing w:val="-4"/>
        </w:rPr>
        <w:t> </w:t>
      </w:r>
      <w:r>
        <w:rPr/>
        <w:t>you</w:t>
      </w:r>
      <w:r>
        <w:rPr>
          <w:spacing w:val="-4"/>
        </w:rPr>
        <w:t> </w:t>
      </w:r>
      <w:r>
        <w:rPr/>
        <w:t>listen to their opinions, and do your best to withhold judgment, expectations, or criticism.</w:t>
      </w:r>
    </w:p>
    <w:p>
      <w:pPr>
        <w:pStyle w:val="BodyText"/>
        <w:spacing w:before="2"/>
      </w:pPr>
    </w:p>
    <w:p>
      <w:pPr>
        <w:pStyle w:val="Heading4"/>
        <w:numPr>
          <w:ilvl w:val="1"/>
          <w:numId w:val="33"/>
        </w:numPr>
        <w:tabs>
          <w:tab w:pos="1342" w:val="left" w:leader="none"/>
        </w:tabs>
        <w:spacing w:line="240" w:lineRule="auto" w:before="1" w:after="0"/>
        <w:ind w:left="1342" w:right="0" w:hanging="282"/>
        <w:jc w:val="left"/>
      </w:pPr>
      <w:r>
        <w:rPr/>
        <w:t>No </w:t>
      </w:r>
      <w:r>
        <w:rPr>
          <w:spacing w:val="-2"/>
        </w:rPr>
        <w:t>distractions</w:t>
      </w:r>
    </w:p>
    <w:p>
      <w:pPr>
        <w:pStyle w:val="BodyText"/>
        <w:spacing w:line="247" w:lineRule="auto" w:before="6"/>
        <w:ind w:left="1343" w:right="1098"/>
      </w:pPr>
      <w:r>
        <w:rPr/>
        <w:t>Smartphones as communication devices are not allowed during the training. Smartphones are designed to grab our attention. Let’s try to break this pattern, even an addiction. It’s not easy, but use</w:t>
      </w:r>
      <w:r>
        <w:rPr>
          <w:spacing w:val="-4"/>
        </w:rPr>
        <w:t> </w:t>
      </w:r>
      <w:r>
        <w:rPr/>
        <w:t>your</w:t>
      </w:r>
      <w:r>
        <w:rPr>
          <w:spacing w:val="-4"/>
        </w:rPr>
        <w:t> </w:t>
      </w:r>
      <w:r>
        <w:rPr/>
        <w:t>phone</w:t>
      </w:r>
      <w:r>
        <w:rPr>
          <w:spacing w:val="-4"/>
        </w:rPr>
        <w:t> </w:t>
      </w:r>
      <w:r>
        <w:rPr/>
        <w:t>only</w:t>
      </w:r>
      <w:r>
        <w:rPr>
          <w:spacing w:val="-4"/>
        </w:rPr>
        <w:t> </w:t>
      </w:r>
      <w:r>
        <w:rPr/>
        <w:t>as</w:t>
      </w:r>
      <w:r>
        <w:rPr>
          <w:spacing w:val="-4"/>
        </w:rPr>
        <w:t> </w:t>
      </w:r>
      <w:r>
        <w:rPr/>
        <w:t>a</w:t>
      </w:r>
      <w:r>
        <w:rPr>
          <w:spacing w:val="-4"/>
        </w:rPr>
        <w:t> </w:t>
      </w:r>
      <w:r>
        <w:rPr/>
        <w:t>camera.</w:t>
      </w:r>
      <w:r>
        <w:rPr>
          <w:spacing w:val="-4"/>
        </w:rPr>
        <w:t> </w:t>
      </w:r>
      <w:r>
        <w:rPr/>
        <w:t>No</w:t>
      </w:r>
      <w:r>
        <w:rPr>
          <w:spacing w:val="-4"/>
        </w:rPr>
        <w:t> </w:t>
      </w:r>
      <w:r>
        <w:rPr/>
        <w:t>texts,</w:t>
      </w:r>
      <w:r>
        <w:rPr>
          <w:spacing w:val="-4"/>
        </w:rPr>
        <w:t> </w:t>
      </w:r>
      <w:r>
        <w:rPr/>
        <w:t>apps,</w:t>
      </w:r>
      <w:r>
        <w:rPr>
          <w:spacing w:val="-4"/>
        </w:rPr>
        <w:t> </w:t>
      </w:r>
      <w:r>
        <w:rPr/>
        <w:t>or</w:t>
      </w:r>
      <w:r>
        <w:rPr>
          <w:spacing w:val="-4"/>
        </w:rPr>
        <w:t> </w:t>
      </w:r>
      <w:r>
        <w:rPr/>
        <w:t>anything</w:t>
      </w:r>
      <w:r>
        <w:rPr>
          <w:spacing w:val="-4"/>
        </w:rPr>
        <w:t> </w:t>
      </w:r>
      <w:r>
        <w:rPr/>
        <w:t>else.</w:t>
      </w:r>
      <w:r>
        <w:rPr>
          <w:spacing w:val="-4"/>
        </w:rPr>
        <w:t> </w:t>
      </w:r>
      <w:r>
        <w:rPr/>
        <w:t>Let’s</w:t>
      </w:r>
      <w:r>
        <w:rPr>
          <w:spacing w:val="-4"/>
        </w:rPr>
        <w:t> </w:t>
      </w:r>
      <w:r>
        <w:rPr/>
        <w:t>give</w:t>
      </w:r>
      <w:r>
        <w:rPr>
          <w:spacing w:val="-4"/>
        </w:rPr>
        <w:t> </w:t>
      </w:r>
      <w:r>
        <w:rPr/>
        <w:t>ourselves</w:t>
      </w:r>
      <w:r>
        <w:rPr>
          <w:spacing w:val="-4"/>
        </w:rPr>
        <w:t> </w:t>
      </w:r>
      <w:r>
        <w:rPr/>
        <w:t>a</w:t>
      </w:r>
      <w:r>
        <w:rPr>
          <w:spacing w:val="-4"/>
        </w:rPr>
        <w:t> </w:t>
      </w:r>
      <w:r>
        <w:rPr/>
        <w:t>chance</w:t>
      </w:r>
      <w:r>
        <w:rPr>
          <w:spacing w:val="-4"/>
        </w:rPr>
        <w:t> </w:t>
      </w:r>
      <w:r>
        <w:rPr/>
        <w:t>to focus inward rather than outward.</w:t>
      </w:r>
    </w:p>
    <w:p>
      <w:pPr>
        <w:spacing w:after="0" w:line="247" w:lineRule="auto"/>
        <w:sectPr>
          <w:type w:val="continuous"/>
          <w:pgSz w:w="23820" w:h="16840" w:orient="landscape"/>
          <w:pgMar w:header="664" w:footer="716" w:top="540" w:bottom="280" w:left="640" w:right="360"/>
          <w:cols w:num="2" w:equalWidth="0">
            <w:col w:w="9837" w:space="2069"/>
            <w:col w:w="10914"/>
          </w:cols>
        </w:sectPr>
      </w:pPr>
    </w:p>
    <w:p>
      <w:pPr>
        <w:pStyle w:val="BodyText"/>
      </w:pPr>
    </w:p>
    <w:p>
      <w:pPr>
        <w:pStyle w:val="BodyText"/>
      </w:pPr>
    </w:p>
    <w:p>
      <w:pPr>
        <w:pStyle w:val="BodyText"/>
      </w:pPr>
    </w:p>
    <w:p>
      <w:pPr>
        <w:pStyle w:val="BodyText"/>
        <w:spacing w:before="2"/>
        <w:rPr>
          <w:sz w:val="27"/>
        </w:rPr>
      </w:pPr>
    </w:p>
    <w:p>
      <w:pPr>
        <w:pStyle w:val="Heading1"/>
        <w:tabs>
          <w:tab w:pos="21308" w:val="left" w:leader="none"/>
        </w:tabs>
        <w:ind w:left="12682"/>
      </w:pPr>
      <w:bookmarkStart w:name="_bookmark31" w:id="32"/>
      <w:bookmarkEnd w:id="32"/>
      <w:r>
        <w:rPr>
          <w:b w:val="0"/>
        </w:rPr>
      </w:r>
      <w:r>
        <w:rPr>
          <w:spacing w:val="-4"/>
        </w:rPr>
        <w:t>Pause</w:t>
      </w:r>
      <w:r>
        <w:rPr/>
        <w:tab/>
      </w:r>
      <w:r>
        <w:rPr>
          <w:position w:val="-1"/>
        </w:rPr>
        <w:drawing>
          <wp:inline distT="0" distB="0" distL="0" distR="0">
            <wp:extent cx="282745" cy="206300"/>
            <wp:effectExtent l="0" t="0" r="0" b="0"/>
            <wp:docPr id="1138" name="Image 1138"/>
            <wp:cNvGraphicFramePr>
              <a:graphicFrameLocks/>
            </wp:cNvGraphicFramePr>
            <a:graphic>
              <a:graphicData uri="http://schemas.openxmlformats.org/drawingml/2006/picture">
                <pic:pic>
                  <pic:nvPicPr>
                    <pic:cNvPr id="1138" name="Image 1138"/>
                    <pic:cNvPicPr/>
                  </pic:nvPicPr>
                  <pic:blipFill>
                    <a:blip r:embed="rId174" cstate="print"/>
                    <a:stretch>
                      <a:fillRect/>
                    </a:stretch>
                  </pic:blipFill>
                  <pic:spPr>
                    <a:xfrm>
                      <a:off x="0" y="0"/>
                      <a:ext cx="282745" cy="206300"/>
                    </a:xfrm>
                    <a:prstGeom prst="rect">
                      <a:avLst/>
                    </a:prstGeom>
                  </pic:spPr>
                </pic:pic>
              </a:graphicData>
            </a:graphic>
          </wp:inline>
        </w:drawing>
      </w:r>
      <w:r>
        <w:rPr>
          <w:position w:val="-1"/>
        </w:rPr>
      </w:r>
    </w:p>
    <w:p>
      <w:pPr>
        <w:pStyle w:val="BodyText"/>
        <w:rPr>
          <w:b/>
        </w:rPr>
      </w:pPr>
    </w:p>
    <w:p>
      <w:pPr>
        <w:pStyle w:val="BodyText"/>
        <w:rPr>
          <w:b/>
        </w:rPr>
      </w:pPr>
    </w:p>
    <w:p>
      <w:pPr>
        <w:pStyle w:val="BodyText"/>
        <w:rPr>
          <w:b/>
        </w:rPr>
      </w:pPr>
    </w:p>
    <w:p>
      <w:pPr>
        <w:pStyle w:val="BodyText"/>
        <w:rPr>
          <w:b/>
        </w:rPr>
      </w:pPr>
    </w:p>
    <w:p>
      <w:pPr>
        <w:spacing w:after="0"/>
        <w:sectPr>
          <w:headerReference w:type="default" r:id="rId172"/>
          <w:footerReference w:type="default" r:id="rId173"/>
          <w:pgSz w:w="23820" w:h="16840" w:orient="landscape"/>
          <w:pgMar w:header="664" w:footer="716" w:top="860" w:bottom="900" w:left="640" w:right="360"/>
        </w:sectPr>
      </w:pPr>
    </w:p>
    <w:p>
      <w:pPr>
        <w:pStyle w:val="BodyText"/>
        <w:spacing w:before="5"/>
        <w:rPr>
          <w:b/>
          <w:sz w:val="15"/>
        </w:rPr>
      </w:pPr>
    </w:p>
    <w:p>
      <w:pPr>
        <w:pStyle w:val="Heading4"/>
        <w:numPr>
          <w:ilvl w:val="1"/>
          <w:numId w:val="33"/>
        </w:numPr>
        <w:tabs>
          <w:tab w:pos="1343" w:val="left" w:leader="none"/>
        </w:tabs>
        <w:spacing w:line="240" w:lineRule="auto" w:before="0" w:after="0"/>
        <w:ind w:left="1343" w:right="0" w:hanging="283"/>
        <w:jc w:val="left"/>
      </w:pPr>
      <w:r>
        <w:rPr>
          <w:spacing w:val="-2"/>
        </w:rPr>
        <w:t>Presence</w:t>
      </w:r>
    </w:p>
    <w:p>
      <w:pPr>
        <w:pStyle w:val="BodyText"/>
        <w:spacing w:line="247" w:lineRule="auto" w:before="7"/>
        <w:ind w:left="1344"/>
      </w:pPr>
      <w:r>
        <w:rPr/>
        <w:t>We want your 100% presence here – not just your body, but also your mind and heart. Listen to yourself and others, and observe what is happening within you. Notice what triggers you, what catches</w:t>
      </w:r>
      <w:r>
        <w:rPr>
          <w:spacing w:val="-4"/>
        </w:rPr>
        <w:t> </w:t>
      </w:r>
      <w:r>
        <w:rPr/>
        <w:t>your</w:t>
      </w:r>
      <w:r>
        <w:rPr>
          <w:spacing w:val="-4"/>
        </w:rPr>
        <w:t> </w:t>
      </w:r>
      <w:r>
        <w:rPr/>
        <w:t>attention,</w:t>
      </w:r>
      <w:r>
        <w:rPr>
          <w:spacing w:val="-4"/>
        </w:rPr>
        <w:t> </w:t>
      </w:r>
      <w:r>
        <w:rPr/>
        <w:t>and</w:t>
      </w:r>
      <w:r>
        <w:rPr>
          <w:spacing w:val="-4"/>
        </w:rPr>
        <w:t> </w:t>
      </w:r>
      <w:r>
        <w:rPr/>
        <w:t>what</w:t>
      </w:r>
      <w:r>
        <w:rPr>
          <w:spacing w:val="-4"/>
        </w:rPr>
        <w:t> </w:t>
      </w:r>
      <w:r>
        <w:rPr/>
        <w:t>brings</w:t>
      </w:r>
      <w:r>
        <w:rPr>
          <w:spacing w:val="-4"/>
        </w:rPr>
        <w:t> </w:t>
      </w:r>
      <w:r>
        <w:rPr/>
        <w:t>you</w:t>
      </w:r>
      <w:r>
        <w:rPr>
          <w:spacing w:val="-4"/>
        </w:rPr>
        <w:t> </w:t>
      </w:r>
      <w:r>
        <w:rPr/>
        <w:t>stillness.</w:t>
      </w:r>
      <w:r>
        <w:rPr>
          <w:spacing w:val="-4"/>
        </w:rPr>
        <w:t> </w:t>
      </w:r>
      <w:r>
        <w:rPr/>
        <w:t>I</w:t>
      </w:r>
      <w:r>
        <w:rPr>
          <w:spacing w:val="-4"/>
        </w:rPr>
        <w:t> </w:t>
      </w:r>
      <w:r>
        <w:rPr/>
        <w:t>would</w:t>
      </w:r>
      <w:r>
        <w:rPr>
          <w:spacing w:val="-4"/>
        </w:rPr>
        <w:t> </w:t>
      </w:r>
      <w:r>
        <w:rPr/>
        <w:t>appreciate</w:t>
      </w:r>
      <w:r>
        <w:rPr>
          <w:spacing w:val="-4"/>
        </w:rPr>
        <w:t> </w:t>
      </w:r>
      <w:r>
        <w:rPr/>
        <w:t>it</w:t>
      </w:r>
      <w:r>
        <w:rPr>
          <w:spacing w:val="-4"/>
        </w:rPr>
        <w:t> </w:t>
      </w:r>
      <w:r>
        <w:rPr/>
        <w:t>if</w:t>
      </w:r>
      <w:r>
        <w:rPr>
          <w:spacing w:val="-4"/>
        </w:rPr>
        <w:t> </w:t>
      </w:r>
      <w:r>
        <w:rPr/>
        <w:t>you</w:t>
      </w:r>
      <w:r>
        <w:rPr>
          <w:spacing w:val="-4"/>
        </w:rPr>
        <w:t> </w:t>
      </w:r>
      <w:r>
        <w:rPr/>
        <w:t>stay</w:t>
      </w:r>
      <w:r>
        <w:rPr>
          <w:spacing w:val="-4"/>
        </w:rPr>
        <w:t> </w:t>
      </w:r>
      <w:r>
        <w:rPr/>
        <w:t>in</w:t>
      </w:r>
      <w:r>
        <w:rPr>
          <w:spacing w:val="-4"/>
        </w:rPr>
        <w:t> </w:t>
      </w:r>
      <w:r>
        <w:rPr/>
        <w:t>the</w:t>
      </w:r>
      <w:r>
        <w:rPr>
          <w:spacing w:val="-4"/>
        </w:rPr>
        <w:t> </w:t>
      </w:r>
      <w:r>
        <w:rPr/>
        <w:t>room during</w:t>
      </w:r>
      <w:r>
        <w:rPr>
          <w:spacing w:val="-6"/>
        </w:rPr>
        <w:t> </w:t>
      </w:r>
      <w:r>
        <w:rPr/>
        <w:t>sessions</w:t>
      </w:r>
      <w:r>
        <w:rPr>
          <w:spacing w:val="-6"/>
        </w:rPr>
        <w:t> </w:t>
      </w:r>
      <w:r>
        <w:rPr/>
        <w:t>and</w:t>
      </w:r>
      <w:r>
        <w:rPr>
          <w:spacing w:val="-6"/>
        </w:rPr>
        <w:t> </w:t>
      </w:r>
      <w:r>
        <w:rPr/>
        <w:t>avoid</w:t>
      </w:r>
      <w:r>
        <w:rPr>
          <w:spacing w:val="-6"/>
        </w:rPr>
        <w:t> </w:t>
      </w:r>
      <w:r>
        <w:rPr/>
        <w:t>small</w:t>
      </w:r>
      <w:r>
        <w:rPr>
          <w:spacing w:val="-6"/>
        </w:rPr>
        <w:t> </w:t>
      </w:r>
      <w:r>
        <w:rPr/>
        <w:t>breaks</w:t>
      </w:r>
      <w:r>
        <w:rPr>
          <w:spacing w:val="-6"/>
        </w:rPr>
        <w:t> </w:t>
      </w:r>
      <w:r>
        <w:rPr/>
        <w:t>unless</w:t>
      </w:r>
      <w:r>
        <w:rPr>
          <w:spacing w:val="-6"/>
        </w:rPr>
        <w:t> </w:t>
      </w:r>
      <w:r>
        <w:rPr/>
        <w:t>absolutely</w:t>
      </w:r>
      <w:r>
        <w:rPr>
          <w:spacing w:val="-6"/>
        </w:rPr>
        <w:t> </w:t>
      </w:r>
      <w:r>
        <w:rPr/>
        <w:t>necessary.</w:t>
      </w:r>
      <w:r>
        <w:rPr>
          <w:spacing w:val="-14"/>
        </w:rPr>
        <w:t> </w:t>
      </w:r>
      <w:r>
        <w:rPr/>
        <w:t>Ask</w:t>
      </w:r>
      <w:r>
        <w:rPr>
          <w:spacing w:val="-6"/>
        </w:rPr>
        <w:t> </w:t>
      </w:r>
      <w:r>
        <w:rPr/>
        <w:t>yourself</w:t>
      </w:r>
      <w:r>
        <w:rPr>
          <w:spacing w:val="-6"/>
        </w:rPr>
        <w:t> </w:t>
      </w:r>
      <w:r>
        <w:rPr/>
        <w:t>why</w:t>
      </w:r>
      <w:r>
        <w:rPr>
          <w:spacing w:val="-6"/>
        </w:rPr>
        <w:t> </w:t>
      </w:r>
      <w:r>
        <w:rPr/>
        <w:t>you</w:t>
      </w:r>
      <w:r>
        <w:rPr>
          <w:spacing w:val="-6"/>
        </w:rPr>
        <w:t> </w:t>
      </w:r>
      <w:r>
        <w:rPr/>
        <w:t>need</w:t>
      </w:r>
      <w:r>
        <w:rPr>
          <w:spacing w:val="-6"/>
        </w:rPr>
        <w:t> </w:t>
      </w:r>
      <w:r>
        <w:rPr/>
        <w:t>to step out.</w:t>
      </w:r>
      <w:r>
        <w:rPr>
          <w:spacing w:val="-6"/>
        </w:rPr>
        <w:t> </w:t>
      </w:r>
      <w:r>
        <w:rPr/>
        <w:t>The more you are present, the more you will benefit.</w:t>
      </w:r>
    </w:p>
    <w:p>
      <w:pPr>
        <w:pStyle w:val="BodyText"/>
        <w:spacing w:before="1"/>
      </w:pPr>
    </w:p>
    <w:p>
      <w:pPr>
        <w:pStyle w:val="Heading4"/>
        <w:numPr>
          <w:ilvl w:val="1"/>
          <w:numId w:val="33"/>
        </w:numPr>
        <w:tabs>
          <w:tab w:pos="1342" w:val="left" w:leader="none"/>
        </w:tabs>
        <w:spacing w:line="240" w:lineRule="auto" w:before="0" w:after="0"/>
        <w:ind w:left="1342" w:right="0" w:hanging="282"/>
        <w:jc w:val="left"/>
      </w:pPr>
      <w:r>
        <w:rPr/>
        <w:t>Be on </w:t>
      </w:r>
      <w:r>
        <w:rPr>
          <w:spacing w:val="-4"/>
        </w:rPr>
        <w:t>time</w:t>
      </w:r>
    </w:p>
    <w:p>
      <w:pPr>
        <w:pStyle w:val="BodyText"/>
        <w:spacing w:line="247" w:lineRule="auto" w:before="7"/>
        <w:ind w:left="1344"/>
      </w:pPr>
      <w:r>
        <w:rPr/>
        <w:t>Punctuality is key – not just according to the clock, but in the process. I recommend arriving 5 minutes</w:t>
      </w:r>
      <w:r>
        <w:rPr>
          <w:spacing w:val="-7"/>
        </w:rPr>
        <w:t> </w:t>
      </w:r>
      <w:r>
        <w:rPr/>
        <w:t>before</w:t>
      </w:r>
      <w:r>
        <w:rPr>
          <w:spacing w:val="-4"/>
        </w:rPr>
        <w:t> </w:t>
      </w:r>
      <w:r>
        <w:rPr/>
        <w:t>we</w:t>
      </w:r>
      <w:r>
        <w:rPr>
          <w:spacing w:val="-4"/>
        </w:rPr>
        <w:t> </w:t>
      </w:r>
      <w:r>
        <w:rPr/>
        <w:t>start.</w:t>
      </w:r>
      <w:r>
        <w:rPr>
          <w:spacing w:val="-15"/>
        </w:rPr>
        <w:t> </w:t>
      </w:r>
      <w:r>
        <w:rPr/>
        <w:t>The</w:t>
      </w:r>
      <w:r>
        <w:rPr>
          <w:spacing w:val="-4"/>
        </w:rPr>
        <w:t> </w:t>
      </w:r>
      <w:r>
        <w:rPr/>
        <w:t>training</w:t>
      </w:r>
      <w:r>
        <w:rPr>
          <w:spacing w:val="-4"/>
        </w:rPr>
        <w:t> </w:t>
      </w:r>
      <w:r>
        <w:rPr/>
        <w:t>room</w:t>
      </w:r>
      <w:r>
        <w:rPr>
          <w:spacing w:val="-4"/>
        </w:rPr>
        <w:t> </w:t>
      </w:r>
      <w:r>
        <w:rPr/>
        <w:t>will</w:t>
      </w:r>
      <w:r>
        <w:rPr>
          <w:spacing w:val="-4"/>
        </w:rPr>
        <w:t> </w:t>
      </w:r>
      <w:r>
        <w:rPr/>
        <w:t>be</w:t>
      </w:r>
      <w:r>
        <w:rPr>
          <w:spacing w:val="-4"/>
        </w:rPr>
        <w:t> </w:t>
      </w:r>
      <w:r>
        <w:rPr/>
        <w:t>open</w:t>
      </w:r>
      <w:r>
        <w:rPr>
          <w:spacing w:val="-4"/>
        </w:rPr>
        <w:t> </w:t>
      </w:r>
      <w:r>
        <w:rPr/>
        <w:t>10</w:t>
      </w:r>
      <w:r>
        <w:rPr>
          <w:spacing w:val="-4"/>
        </w:rPr>
        <w:t> </w:t>
      </w:r>
      <w:r>
        <w:rPr/>
        <w:t>minutes</w:t>
      </w:r>
      <w:r>
        <w:rPr>
          <w:spacing w:val="-4"/>
        </w:rPr>
        <w:t> </w:t>
      </w:r>
      <w:r>
        <w:rPr/>
        <w:t>before.</w:t>
      </w:r>
      <w:r>
        <w:rPr>
          <w:spacing w:val="-4"/>
        </w:rPr>
        <w:t> </w:t>
      </w:r>
      <w:r>
        <w:rPr/>
        <w:t>Give</w:t>
      </w:r>
      <w:r>
        <w:rPr>
          <w:spacing w:val="-4"/>
        </w:rPr>
        <w:t> </w:t>
      </w:r>
      <w:r>
        <w:rPr/>
        <w:t>yourself</w:t>
      </w:r>
      <w:r>
        <w:rPr>
          <w:spacing w:val="-4"/>
        </w:rPr>
        <w:t> </w:t>
      </w:r>
      <w:r>
        <w:rPr/>
        <w:t>a</w:t>
      </w:r>
      <w:r>
        <w:rPr>
          <w:spacing w:val="-4"/>
        </w:rPr>
        <w:t> </w:t>
      </w:r>
      <w:r>
        <w:rPr/>
        <w:t>smooth transition. If someone is not here, I will not start, so it’s your responsibility to be on time because everyone else will be waiting for you. Remember, being on time is a state of mind, not just a time on the clock. When we are on time, everything happens at the right moment</w:t>
      </w:r>
    </w:p>
    <w:p>
      <w:pPr>
        <w:pStyle w:val="BodyText"/>
        <w:spacing w:before="1"/>
      </w:pPr>
    </w:p>
    <w:p>
      <w:pPr>
        <w:pStyle w:val="Heading4"/>
        <w:numPr>
          <w:ilvl w:val="1"/>
          <w:numId w:val="33"/>
        </w:numPr>
        <w:tabs>
          <w:tab w:pos="1343" w:val="left" w:leader="none"/>
        </w:tabs>
        <w:spacing w:line="240" w:lineRule="auto" w:before="0" w:after="0"/>
        <w:ind w:left="1343" w:right="0" w:hanging="283"/>
        <w:jc w:val="left"/>
      </w:pPr>
      <w:r>
        <w:rPr/>
        <w:t>I </w:t>
      </w:r>
      <w:r>
        <w:rPr>
          <w:spacing w:val="-2"/>
        </w:rPr>
        <w:t>statement</w:t>
      </w:r>
    </w:p>
    <w:p>
      <w:pPr>
        <w:pStyle w:val="BodyText"/>
        <w:spacing w:line="247" w:lineRule="auto" w:before="7"/>
        <w:ind w:left="1344"/>
      </w:pPr>
      <w:r>
        <w:rPr/>
        <w:t>We are here to share ourselves. Often, we talk about 'we,' 'others,' or 'people,' and it stops being about</w:t>
      </w:r>
      <w:r>
        <w:rPr>
          <w:spacing w:val="-3"/>
        </w:rPr>
        <w:t> </w:t>
      </w:r>
      <w:r>
        <w:rPr/>
        <w:t>us</w:t>
      </w:r>
      <w:r>
        <w:rPr>
          <w:spacing w:val="-3"/>
        </w:rPr>
        <w:t> </w:t>
      </w:r>
      <w:r>
        <w:rPr/>
        <w:t>and</w:t>
      </w:r>
      <w:r>
        <w:rPr>
          <w:spacing w:val="-3"/>
        </w:rPr>
        <w:t> </w:t>
      </w:r>
      <w:r>
        <w:rPr/>
        <w:t>becomes</w:t>
      </w:r>
      <w:r>
        <w:rPr>
          <w:spacing w:val="-3"/>
        </w:rPr>
        <w:t> </w:t>
      </w:r>
      <w:r>
        <w:rPr/>
        <w:t>about</w:t>
      </w:r>
      <w:r>
        <w:rPr>
          <w:spacing w:val="-3"/>
        </w:rPr>
        <w:t> </w:t>
      </w:r>
      <w:r>
        <w:rPr/>
        <w:t>them.</w:t>
      </w:r>
      <w:r>
        <w:rPr>
          <w:spacing w:val="-11"/>
        </w:rPr>
        <w:t> </w:t>
      </w:r>
      <w:r>
        <w:rPr/>
        <w:t>We</w:t>
      </w:r>
      <w:r>
        <w:rPr>
          <w:spacing w:val="-3"/>
        </w:rPr>
        <w:t> </w:t>
      </w:r>
      <w:r>
        <w:rPr/>
        <w:t>will</w:t>
      </w:r>
      <w:r>
        <w:rPr>
          <w:spacing w:val="-3"/>
        </w:rPr>
        <w:t> </w:t>
      </w:r>
      <w:r>
        <w:rPr/>
        <w:t>use</w:t>
      </w:r>
      <w:r>
        <w:rPr>
          <w:spacing w:val="-3"/>
        </w:rPr>
        <w:t> </w:t>
      </w:r>
      <w:r>
        <w:rPr/>
        <w:t>'I</w:t>
      </w:r>
      <w:r>
        <w:rPr>
          <w:spacing w:val="-3"/>
        </w:rPr>
        <w:t> </w:t>
      </w:r>
      <w:r>
        <w:rPr/>
        <w:t>statements'</w:t>
      </w:r>
      <w:r>
        <w:rPr>
          <w:spacing w:val="-3"/>
        </w:rPr>
        <w:t> </w:t>
      </w:r>
      <w:r>
        <w:rPr/>
        <w:t>–</w:t>
      </w:r>
      <w:r>
        <w:rPr>
          <w:spacing w:val="-3"/>
        </w:rPr>
        <w:t> </w:t>
      </w:r>
      <w:r>
        <w:rPr/>
        <w:t>I</w:t>
      </w:r>
      <w:r>
        <w:rPr>
          <w:spacing w:val="-3"/>
        </w:rPr>
        <w:t> </w:t>
      </w:r>
      <w:r>
        <w:rPr/>
        <w:t>feel...</w:t>
      </w:r>
      <w:r>
        <w:rPr>
          <w:spacing w:val="-3"/>
        </w:rPr>
        <w:t> </w:t>
      </w:r>
      <w:r>
        <w:rPr/>
        <w:t>I</w:t>
      </w:r>
      <w:r>
        <w:rPr>
          <w:spacing w:val="-3"/>
        </w:rPr>
        <w:t> </w:t>
      </w:r>
      <w:r>
        <w:rPr/>
        <w:t>think...</w:t>
      </w:r>
      <w:r>
        <w:rPr>
          <w:spacing w:val="-11"/>
        </w:rPr>
        <w:t> </w:t>
      </w:r>
      <w:r>
        <w:rPr/>
        <w:t>We</w:t>
      </w:r>
      <w:r>
        <w:rPr>
          <w:spacing w:val="-3"/>
        </w:rPr>
        <w:t> </w:t>
      </w:r>
      <w:r>
        <w:rPr/>
        <w:t>are</w:t>
      </w:r>
      <w:r>
        <w:rPr>
          <w:spacing w:val="-3"/>
        </w:rPr>
        <w:t> </w:t>
      </w:r>
      <w:r>
        <w:rPr/>
        <w:t>here</w:t>
      </w:r>
      <w:r>
        <w:rPr>
          <w:spacing w:val="-3"/>
        </w:rPr>
        <w:t> </w:t>
      </w:r>
      <w:r>
        <w:rPr/>
        <w:t>to</w:t>
      </w:r>
      <w:r>
        <w:rPr>
          <w:spacing w:val="-3"/>
        </w:rPr>
        <w:t> </w:t>
      </w:r>
      <w:r>
        <w:rPr/>
        <w:t>be daring and take ownership of our words and perspectives.</w:t>
      </w:r>
    </w:p>
    <w:p>
      <w:pPr>
        <w:pStyle w:val="BodyText"/>
        <w:spacing w:before="3"/>
      </w:pPr>
    </w:p>
    <w:p>
      <w:pPr>
        <w:pStyle w:val="Heading4"/>
        <w:numPr>
          <w:ilvl w:val="0"/>
          <w:numId w:val="33"/>
        </w:numPr>
        <w:tabs>
          <w:tab w:pos="1060" w:val="left" w:leader="none"/>
        </w:tabs>
        <w:spacing w:line="240" w:lineRule="auto" w:before="0" w:after="0"/>
        <w:ind w:left="1060" w:right="0" w:hanging="283"/>
        <w:jc w:val="left"/>
      </w:pPr>
      <w:r>
        <w:rPr/>
        <w:t>Check</w:t>
      </w:r>
      <w:r>
        <w:rPr>
          <w:spacing w:val="-1"/>
        </w:rPr>
        <w:t> </w:t>
      </w:r>
      <w:r>
        <w:rPr/>
        <w:t>for</w:t>
      </w:r>
      <w:r>
        <w:rPr>
          <w:spacing w:val="-1"/>
        </w:rPr>
        <w:t> </w:t>
      </w:r>
      <w:r>
        <w:rPr/>
        <w:t>Understanding</w:t>
      </w:r>
      <w:r>
        <w:rPr>
          <w:spacing w:val="-1"/>
        </w:rPr>
        <w:t> </w:t>
      </w:r>
      <w:r>
        <w:rPr/>
        <w:t>and</w:t>
      </w:r>
      <w:r>
        <w:rPr>
          <w:spacing w:val="-11"/>
        </w:rPr>
        <w:t> </w:t>
      </w:r>
      <w:r>
        <w:rPr>
          <w:spacing w:val="-2"/>
        </w:rPr>
        <w:t>Agreement:</w:t>
      </w:r>
    </w:p>
    <w:p>
      <w:pPr>
        <w:pStyle w:val="BodyText"/>
        <w:spacing w:line="247" w:lineRule="auto" w:before="6"/>
        <w:ind w:left="1060" w:right="276"/>
      </w:pPr>
      <w:r>
        <w:rPr/>
        <w:t>Does</w:t>
      </w:r>
      <w:r>
        <w:rPr>
          <w:spacing w:val="-5"/>
        </w:rPr>
        <w:t> </w:t>
      </w:r>
      <w:r>
        <w:rPr/>
        <w:t>anyone</w:t>
      </w:r>
      <w:r>
        <w:rPr>
          <w:spacing w:val="-5"/>
        </w:rPr>
        <w:t> </w:t>
      </w:r>
      <w:r>
        <w:rPr/>
        <w:t>have</w:t>
      </w:r>
      <w:r>
        <w:rPr>
          <w:spacing w:val="-5"/>
        </w:rPr>
        <w:t> </w:t>
      </w:r>
      <w:r>
        <w:rPr/>
        <w:t>any</w:t>
      </w:r>
      <w:r>
        <w:rPr>
          <w:spacing w:val="-5"/>
        </w:rPr>
        <w:t> </w:t>
      </w:r>
      <w:r>
        <w:rPr/>
        <w:t>questions</w:t>
      </w:r>
      <w:r>
        <w:rPr>
          <w:spacing w:val="-5"/>
        </w:rPr>
        <w:t> </w:t>
      </w:r>
      <w:r>
        <w:rPr/>
        <w:t>or</w:t>
      </w:r>
      <w:r>
        <w:rPr>
          <w:spacing w:val="-5"/>
        </w:rPr>
        <w:t> </w:t>
      </w:r>
      <w:r>
        <w:rPr/>
        <w:t>want</w:t>
      </w:r>
      <w:r>
        <w:rPr>
          <w:spacing w:val="-5"/>
        </w:rPr>
        <w:t> </w:t>
      </w:r>
      <w:r>
        <w:rPr/>
        <w:t>to</w:t>
      </w:r>
      <w:r>
        <w:rPr>
          <w:spacing w:val="-5"/>
        </w:rPr>
        <w:t> </w:t>
      </w:r>
      <w:r>
        <w:rPr/>
        <w:t>add</w:t>
      </w:r>
      <w:r>
        <w:rPr>
          <w:spacing w:val="-5"/>
        </w:rPr>
        <w:t> </w:t>
      </w:r>
      <w:r>
        <w:rPr/>
        <w:t>anything</w:t>
      </w:r>
      <w:r>
        <w:rPr>
          <w:spacing w:val="-5"/>
        </w:rPr>
        <w:t> </w:t>
      </w:r>
      <w:r>
        <w:rPr/>
        <w:t>to</w:t>
      </w:r>
      <w:r>
        <w:rPr>
          <w:spacing w:val="-5"/>
        </w:rPr>
        <w:t> </w:t>
      </w:r>
      <w:r>
        <w:rPr/>
        <w:t>our</w:t>
      </w:r>
      <w:r>
        <w:rPr>
          <w:spacing w:val="-5"/>
        </w:rPr>
        <w:t> </w:t>
      </w:r>
      <w:r>
        <w:rPr/>
        <w:t>Sensitivity</w:t>
      </w:r>
      <w:r>
        <w:rPr>
          <w:spacing w:val="-5"/>
        </w:rPr>
        <w:t> </w:t>
      </w:r>
      <w:r>
        <w:rPr/>
        <w:t>&amp;</w:t>
      </w:r>
      <w:r>
        <w:rPr>
          <w:spacing w:val="-5"/>
        </w:rPr>
        <w:t> </w:t>
      </w:r>
      <w:r>
        <w:rPr/>
        <w:t>Respect?</w:t>
      </w:r>
      <w:r>
        <w:rPr>
          <w:spacing w:val="-5"/>
        </w:rPr>
        <w:t> </w:t>
      </w:r>
      <w:r>
        <w:rPr/>
        <w:t>(give</w:t>
      </w:r>
      <w:r>
        <w:rPr>
          <w:spacing w:val="-5"/>
        </w:rPr>
        <w:t> </w:t>
      </w:r>
      <w:r>
        <w:rPr/>
        <w:t>some time for the question to echo in the room and see do the participants wish to add anything, then </w:t>
      </w:r>
      <w:r>
        <w:rPr>
          <w:spacing w:val="-2"/>
        </w:rPr>
        <w:t>continue).</w:t>
      </w:r>
    </w:p>
    <w:p>
      <w:pPr>
        <w:pStyle w:val="BodyText"/>
        <w:spacing w:line="247" w:lineRule="auto"/>
        <w:ind w:left="1060" w:right="276"/>
      </w:pPr>
      <w:r>
        <w:rPr/>
        <w:t>Does everyone agree? Please raise your hand so I can see that we have everyone’s approval. (Check</w:t>
      </w:r>
      <w:r>
        <w:rPr>
          <w:spacing w:val="-5"/>
        </w:rPr>
        <w:t> </w:t>
      </w:r>
      <w:r>
        <w:rPr/>
        <w:t>that</w:t>
      </w:r>
      <w:r>
        <w:rPr>
          <w:spacing w:val="-5"/>
        </w:rPr>
        <w:t> </w:t>
      </w:r>
      <w:r>
        <w:rPr/>
        <w:t>everyone</w:t>
      </w:r>
      <w:r>
        <w:rPr>
          <w:spacing w:val="-5"/>
        </w:rPr>
        <w:t> </w:t>
      </w:r>
      <w:r>
        <w:rPr/>
        <w:t>in</w:t>
      </w:r>
      <w:r>
        <w:rPr>
          <w:spacing w:val="-5"/>
        </w:rPr>
        <w:t> </w:t>
      </w:r>
      <w:r>
        <w:rPr/>
        <w:t>the</w:t>
      </w:r>
      <w:r>
        <w:rPr>
          <w:spacing w:val="-5"/>
        </w:rPr>
        <w:t> </w:t>
      </w:r>
      <w:r>
        <w:rPr/>
        <w:t>room</w:t>
      </w:r>
      <w:r>
        <w:rPr>
          <w:spacing w:val="-5"/>
        </w:rPr>
        <w:t> </w:t>
      </w:r>
      <w:r>
        <w:rPr/>
        <w:t>is</w:t>
      </w:r>
      <w:r>
        <w:rPr>
          <w:spacing w:val="-5"/>
        </w:rPr>
        <w:t> </w:t>
      </w:r>
      <w:r>
        <w:rPr/>
        <w:t>raising</w:t>
      </w:r>
      <w:r>
        <w:rPr>
          <w:spacing w:val="-5"/>
        </w:rPr>
        <w:t> </w:t>
      </w:r>
      <w:r>
        <w:rPr/>
        <w:t>their</w:t>
      </w:r>
      <w:r>
        <w:rPr>
          <w:spacing w:val="-5"/>
        </w:rPr>
        <w:t> </w:t>
      </w:r>
      <w:r>
        <w:rPr/>
        <w:t>hands.</w:t>
      </w:r>
      <w:r>
        <w:rPr>
          <w:spacing w:val="-5"/>
        </w:rPr>
        <w:t> </w:t>
      </w:r>
      <w:r>
        <w:rPr/>
        <w:t>Encourage</w:t>
      </w:r>
      <w:r>
        <w:rPr>
          <w:spacing w:val="-5"/>
        </w:rPr>
        <w:t> </w:t>
      </w:r>
      <w:r>
        <w:rPr/>
        <w:t>them</w:t>
      </w:r>
      <w:r>
        <w:rPr>
          <w:spacing w:val="-5"/>
        </w:rPr>
        <w:t> </w:t>
      </w:r>
      <w:r>
        <w:rPr/>
        <w:t>to</w:t>
      </w:r>
      <w:r>
        <w:rPr>
          <w:spacing w:val="-5"/>
        </w:rPr>
        <w:t> </w:t>
      </w:r>
      <w:r>
        <w:rPr/>
        <w:t>raise</w:t>
      </w:r>
      <w:r>
        <w:rPr>
          <w:spacing w:val="-5"/>
        </w:rPr>
        <w:t> </w:t>
      </w:r>
      <w:r>
        <w:rPr/>
        <w:t>their</w:t>
      </w:r>
      <w:r>
        <w:rPr>
          <w:spacing w:val="-5"/>
        </w:rPr>
        <w:t> </w:t>
      </w:r>
      <w:r>
        <w:rPr/>
        <w:t>hands</w:t>
      </w:r>
      <w:r>
        <w:rPr>
          <w:spacing w:val="-5"/>
        </w:rPr>
        <w:t> </w:t>
      </w:r>
      <w:r>
        <w:rPr/>
        <w:t>fully, reinforcing the sense of a binding agreement.)</w:t>
      </w:r>
    </w:p>
    <w:p>
      <w:pPr>
        <w:pStyle w:val="BodyText"/>
      </w:pPr>
    </w:p>
    <w:p>
      <w:pPr>
        <w:pStyle w:val="BodyText"/>
        <w:rPr>
          <w:sz w:val="19"/>
        </w:rPr>
      </w:pPr>
    </w:p>
    <w:p>
      <w:pPr>
        <w:pStyle w:val="Heading3"/>
      </w:pPr>
      <w:r>
        <w:rPr>
          <w:spacing w:val="-4"/>
        </w:rPr>
        <w:t>Timing</w:t>
      </w:r>
      <w:r>
        <w:rPr>
          <w:spacing w:val="-2"/>
        </w:rPr>
        <w:t> Adjustments</w:t>
      </w:r>
    </w:p>
    <w:p>
      <w:pPr>
        <w:pStyle w:val="BodyText"/>
        <w:spacing w:before="7"/>
        <w:rPr>
          <w:b/>
        </w:rPr>
      </w:pPr>
    </w:p>
    <w:p>
      <w:pPr>
        <w:pStyle w:val="BodyText"/>
        <w:spacing w:line="247" w:lineRule="auto"/>
        <w:ind w:left="777" w:right="276"/>
      </w:pPr>
      <w:r>
        <w:rPr/>
        <w:t>Tailor</w:t>
      </w:r>
      <w:r>
        <w:rPr>
          <w:spacing w:val="-5"/>
        </w:rPr>
        <w:t> </w:t>
      </w:r>
      <w:r>
        <w:rPr/>
        <w:t>the</w:t>
      </w:r>
      <w:r>
        <w:rPr>
          <w:spacing w:val="-5"/>
        </w:rPr>
        <w:t> </w:t>
      </w:r>
      <w:r>
        <w:rPr/>
        <w:t>Sensitivity</w:t>
      </w:r>
      <w:r>
        <w:rPr>
          <w:spacing w:val="-5"/>
        </w:rPr>
        <w:t> </w:t>
      </w:r>
      <w:r>
        <w:rPr/>
        <w:t>&amp;</w:t>
      </w:r>
      <w:r>
        <w:rPr>
          <w:spacing w:val="-5"/>
        </w:rPr>
        <w:t> </w:t>
      </w:r>
      <w:r>
        <w:rPr/>
        <w:t>Respect</w:t>
      </w:r>
      <w:r>
        <w:rPr>
          <w:spacing w:val="-5"/>
        </w:rPr>
        <w:t> </w:t>
      </w:r>
      <w:r>
        <w:rPr/>
        <w:t>section</w:t>
      </w:r>
      <w:r>
        <w:rPr>
          <w:spacing w:val="-5"/>
        </w:rPr>
        <w:t> </w:t>
      </w:r>
      <w:r>
        <w:rPr/>
        <w:t>to</w:t>
      </w:r>
      <w:r>
        <w:rPr>
          <w:spacing w:val="-5"/>
        </w:rPr>
        <w:t> </w:t>
      </w:r>
      <w:r>
        <w:rPr/>
        <w:t>fit</w:t>
      </w:r>
      <w:r>
        <w:rPr>
          <w:spacing w:val="-5"/>
        </w:rPr>
        <w:t> </w:t>
      </w:r>
      <w:r>
        <w:rPr/>
        <w:t>the</w:t>
      </w:r>
      <w:r>
        <w:rPr>
          <w:spacing w:val="-5"/>
        </w:rPr>
        <w:t> </w:t>
      </w:r>
      <w:r>
        <w:rPr/>
        <w:t>length</w:t>
      </w:r>
      <w:r>
        <w:rPr>
          <w:spacing w:val="-5"/>
        </w:rPr>
        <w:t> </w:t>
      </w:r>
      <w:r>
        <w:rPr/>
        <w:t>and</w:t>
      </w:r>
      <w:r>
        <w:rPr>
          <w:spacing w:val="-5"/>
        </w:rPr>
        <w:t> </w:t>
      </w:r>
      <w:r>
        <w:rPr/>
        <w:t>needs</w:t>
      </w:r>
      <w:r>
        <w:rPr>
          <w:spacing w:val="-5"/>
        </w:rPr>
        <w:t> </w:t>
      </w:r>
      <w:r>
        <w:rPr/>
        <w:t>of</w:t>
      </w:r>
      <w:r>
        <w:rPr>
          <w:spacing w:val="-5"/>
        </w:rPr>
        <w:t> </w:t>
      </w:r>
      <w:r>
        <w:rPr/>
        <w:t>your</w:t>
      </w:r>
      <w:r>
        <w:rPr>
          <w:spacing w:val="-5"/>
        </w:rPr>
        <w:t> </w:t>
      </w:r>
      <w:r>
        <w:rPr/>
        <w:t>training.</w:t>
      </w:r>
      <w:r>
        <w:rPr>
          <w:spacing w:val="-5"/>
        </w:rPr>
        <w:t> </w:t>
      </w:r>
      <w:r>
        <w:rPr/>
        <w:t>For</w:t>
      </w:r>
      <w:r>
        <w:rPr>
          <w:spacing w:val="-5"/>
        </w:rPr>
        <w:t> </w:t>
      </w:r>
      <w:r>
        <w:rPr/>
        <w:t>shorter</w:t>
      </w:r>
      <w:r>
        <w:rPr>
          <w:spacing w:val="-5"/>
        </w:rPr>
        <w:t> </w:t>
      </w:r>
      <w:r>
        <w:rPr/>
        <w:t>sessions (up to 2 hours), focus on key points</w:t>
      </w:r>
      <w:r>
        <w:rPr>
          <w:spacing w:val="-1"/>
        </w:rPr>
        <w:t> </w:t>
      </w:r>
      <w:r>
        <w:rPr/>
        <w:t>A to C. In longer sessions, include the additional points as well.</w:t>
      </w:r>
    </w:p>
    <w:p>
      <w:pPr>
        <w:pStyle w:val="BodyText"/>
        <w:spacing w:line="247" w:lineRule="auto"/>
        <w:ind w:left="777"/>
      </w:pPr>
      <w:r>
        <w:rPr/>
        <w:t>Remember,</w:t>
      </w:r>
      <w:r>
        <w:rPr>
          <w:spacing w:val="-6"/>
        </w:rPr>
        <w:t> </w:t>
      </w:r>
      <w:r>
        <w:rPr/>
        <w:t>Sensitivity</w:t>
      </w:r>
      <w:r>
        <w:rPr>
          <w:spacing w:val="-6"/>
        </w:rPr>
        <w:t> </w:t>
      </w:r>
      <w:r>
        <w:rPr/>
        <w:t>&amp;</w:t>
      </w:r>
      <w:r>
        <w:rPr>
          <w:spacing w:val="-6"/>
        </w:rPr>
        <w:t> </w:t>
      </w:r>
      <w:r>
        <w:rPr/>
        <w:t>Respect</w:t>
      </w:r>
      <w:r>
        <w:rPr>
          <w:spacing w:val="-6"/>
        </w:rPr>
        <w:t> </w:t>
      </w:r>
      <w:r>
        <w:rPr/>
        <w:t>is</w:t>
      </w:r>
      <w:r>
        <w:rPr>
          <w:spacing w:val="-6"/>
        </w:rPr>
        <w:t> </w:t>
      </w:r>
      <w:r>
        <w:rPr/>
        <w:t>designed</w:t>
      </w:r>
      <w:r>
        <w:rPr>
          <w:spacing w:val="-6"/>
        </w:rPr>
        <w:t> </w:t>
      </w:r>
      <w:r>
        <w:rPr/>
        <w:t>to</w:t>
      </w:r>
      <w:r>
        <w:rPr>
          <w:spacing w:val="-6"/>
        </w:rPr>
        <w:t> </w:t>
      </w:r>
      <w:r>
        <w:rPr/>
        <w:t>create</w:t>
      </w:r>
      <w:r>
        <w:rPr>
          <w:spacing w:val="-6"/>
        </w:rPr>
        <w:t> </w:t>
      </w:r>
      <w:r>
        <w:rPr/>
        <w:t>a</w:t>
      </w:r>
      <w:r>
        <w:rPr>
          <w:spacing w:val="-6"/>
        </w:rPr>
        <w:t> </w:t>
      </w:r>
      <w:r>
        <w:rPr/>
        <w:t>safe</w:t>
      </w:r>
      <w:r>
        <w:rPr>
          <w:spacing w:val="-6"/>
        </w:rPr>
        <w:t> </w:t>
      </w:r>
      <w:r>
        <w:rPr/>
        <w:t>environment</w:t>
      </w:r>
      <w:r>
        <w:rPr>
          <w:spacing w:val="-6"/>
        </w:rPr>
        <w:t> </w:t>
      </w:r>
      <w:r>
        <w:rPr/>
        <w:t>that</w:t>
      </w:r>
      <w:r>
        <w:rPr>
          <w:spacing w:val="-6"/>
        </w:rPr>
        <w:t> </w:t>
      </w:r>
      <w:r>
        <w:rPr/>
        <w:t>supports</w:t>
      </w:r>
      <w:r>
        <w:rPr>
          <w:spacing w:val="-6"/>
        </w:rPr>
        <w:t> </w:t>
      </w:r>
      <w:r>
        <w:rPr/>
        <w:t>your</w:t>
      </w:r>
      <w:r>
        <w:rPr>
          <w:spacing w:val="-6"/>
        </w:rPr>
        <w:t> </w:t>
      </w:r>
      <w:r>
        <w:rPr/>
        <w:t>training’s objectives. Feel free to add any additional points that will help achieve this.</w:t>
      </w:r>
    </w:p>
    <w:p>
      <w:pPr>
        <w:pStyle w:val="Heading3"/>
        <w:spacing w:before="191"/>
      </w:pPr>
      <w:r>
        <w:rPr>
          <w:b w:val="0"/>
        </w:rPr>
        <w:br w:type="column"/>
      </w:r>
      <w:r>
        <w:rPr>
          <w:spacing w:val="-2"/>
        </w:rPr>
        <w:t>Introduction:</w:t>
      </w:r>
    </w:p>
    <w:p>
      <w:pPr>
        <w:pStyle w:val="BodyText"/>
        <w:spacing w:before="7"/>
        <w:rPr>
          <w:b/>
        </w:rPr>
      </w:pPr>
    </w:p>
    <w:p>
      <w:pPr>
        <w:pStyle w:val="BodyText"/>
        <w:spacing w:line="247" w:lineRule="auto"/>
        <w:ind w:left="777" w:right="1223" w:hanging="1"/>
      </w:pPr>
      <w:r>
        <w:rPr/>
        <w:t>Pausing is a fundamental part of the </w:t>
      </w:r>
      <w:r>
        <w:rPr>
          <w:b/>
        </w:rPr>
        <w:t>Points of</w:t>
      </w:r>
      <w:r>
        <w:rPr>
          <w:b/>
          <w:spacing w:val="-16"/>
        </w:rPr>
        <w:t> </w:t>
      </w:r>
      <w:r>
        <w:rPr>
          <w:b/>
        </w:rPr>
        <w:t>You</w:t>
      </w:r>
      <w:r>
        <w:rPr>
          <w:b/>
          <w:vertAlign w:val="superscript"/>
        </w:rPr>
        <w:t>®</w:t>
      </w:r>
      <w:r>
        <w:rPr>
          <w:b/>
          <w:vertAlign w:val="baseline"/>
        </w:rPr>
        <w:t> </w:t>
      </w:r>
      <w:r>
        <w:rPr>
          <w:vertAlign w:val="baseline"/>
        </w:rPr>
        <w:t>Method. No matter the length of the training, we always</w:t>
      </w:r>
      <w:r>
        <w:rPr>
          <w:spacing w:val="-1"/>
          <w:vertAlign w:val="baseline"/>
        </w:rPr>
        <w:t> </w:t>
      </w:r>
      <w:r>
        <w:rPr>
          <w:vertAlign w:val="baseline"/>
        </w:rPr>
        <w:t>begin</w:t>
      </w:r>
      <w:r>
        <w:rPr>
          <w:spacing w:val="-1"/>
          <w:vertAlign w:val="baseline"/>
        </w:rPr>
        <w:t> </w:t>
      </w:r>
      <w:r>
        <w:rPr>
          <w:vertAlign w:val="baseline"/>
        </w:rPr>
        <w:t>with</w:t>
      </w:r>
      <w:r>
        <w:rPr>
          <w:spacing w:val="-1"/>
          <w:vertAlign w:val="baseline"/>
        </w:rPr>
        <w:t> </w:t>
      </w:r>
      <w:r>
        <w:rPr>
          <w:vertAlign w:val="baseline"/>
        </w:rPr>
        <w:t>a</w:t>
      </w:r>
      <w:r>
        <w:rPr>
          <w:spacing w:val="-1"/>
          <w:vertAlign w:val="baseline"/>
        </w:rPr>
        <w:t> </w:t>
      </w:r>
      <w:r>
        <w:rPr>
          <w:vertAlign w:val="baseline"/>
        </w:rPr>
        <w:t>Pause,</w:t>
      </w:r>
      <w:r>
        <w:rPr>
          <w:spacing w:val="-1"/>
          <w:vertAlign w:val="baseline"/>
        </w:rPr>
        <w:t> </w:t>
      </w:r>
      <w:r>
        <w:rPr>
          <w:vertAlign w:val="baseline"/>
        </w:rPr>
        <w:t>setting</w:t>
      </w:r>
      <w:r>
        <w:rPr>
          <w:spacing w:val="-1"/>
          <w:vertAlign w:val="baseline"/>
        </w:rPr>
        <w:t> </w:t>
      </w:r>
      <w:r>
        <w:rPr>
          <w:vertAlign w:val="baseline"/>
        </w:rPr>
        <w:t>the</w:t>
      </w:r>
      <w:r>
        <w:rPr>
          <w:spacing w:val="-1"/>
          <w:vertAlign w:val="baseline"/>
        </w:rPr>
        <w:t> </w:t>
      </w:r>
      <w:r>
        <w:rPr>
          <w:vertAlign w:val="baseline"/>
        </w:rPr>
        <w:t>stage</w:t>
      </w:r>
      <w:r>
        <w:rPr>
          <w:spacing w:val="-1"/>
          <w:vertAlign w:val="baseline"/>
        </w:rPr>
        <w:t> </w:t>
      </w:r>
      <w:r>
        <w:rPr>
          <w:vertAlign w:val="baseline"/>
        </w:rPr>
        <w:t>for</w:t>
      </w:r>
      <w:r>
        <w:rPr>
          <w:spacing w:val="-1"/>
          <w:vertAlign w:val="baseline"/>
        </w:rPr>
        <w:t> </w:t>
      </w:r>
      <w:r>
        <w:rPr>
          <w:vertAlign w:val="baseline"/>
        </w:rPr>
        <w:t>everything</w:t>
      </w:r>
      <w:r>
        <w:rPr>
          <w:spacing w:val="-1"/>
          <w:vertAlign w:val="baseline"/>
        </w:rPr>
        <w:t> </w:t>
      </w:r>
      <w:r>
        <w:rPr>
          <w:vertAlign w:val="baseline"/>
        </w:rPr>
        <w:t>that</w:t>
      </w:r>
      <w:r>
        <w:rPr>
          <w:spacing w:val="-1"/>
          <w:vertAlign w:val="baseline"/>
        </w:rPr>
        <w:t> </w:t>
      </w:r>
      <w:r>
        <w:rPr>
          <w:vertAlign w:val="baseline"/>
        </w:rPr>
        <w:t>follows.</w:t>
      </w:r>
      <w:r>
        <w:rPr>
          <w:spacing w:val="-1"/>
          <w:vertAlign w:val="baseline"/>
        </w:rPr>
        <w:t> </w:t>
      </w:r>
      <w:r>
        <w:rPr>
          <w:vertAlign w:val="baseline"/>
        </w:rPr>
        <w:t>Pausing</w:t>
      </w:r>
      <w:r>
        <w:rPr>
          <w:spacing w:val="-1"/>
          <w:vertAlign w:val="baseline"/>
        </w:rPr>
        <w:t> </w:t>
      </w:r>
      <w:r>
        <w:rPr>
          <w:vertAlign w:val="baseline"/>
        </w:rPr>
        <w:t>allows</w:t>
      </w:r>
      <w:r>
        <w:rPr>
          <w:spacing w:val="-1"/>
          <w:vertAlign w:val="baseline"/>
        </w:rPr>
        <w:t> </w:t>
      </w:r>
      <w:r>
        <w:rPr>
          <w:vertAlign w:val="baseline"/>
        </w:rPr>
        <w:t>participants</w:t>
      </w:r>
      <w:r>
        <w:rPr>
          <w:spacing w:val="-1"/>
          <w:vertAlign w:val="baseline"/>
        </w:rPr>
        <w:t> </w:t>
      </w:r>
      <w:r>
        <w:rPr>
          <w:vertAlign w:val="baseline"/>
        </w:rPr>
        <w:t>to disconnect</w:t>
      </w:r>
      <w:r>
        <w:rPr>
          <w:spacing w:val="-2"/>
          <w:vertAlign w:val="baseline"/>
        </w:rPr>
        <w:t> </w:t>
      </w:r>
      <w:r>
        <w:rPr>
          <w:vertAlign w:val="baseline"/>
        </w:rPr>
        <w:t>from</w:t>
      </w:r>
      <w:r>
        <w:rPr>
          <w:spacing w:val="-2"/>
          <w:vertAlign w:val="baseline"/>
        </w:rPr>
        <w:t> </w:t>
      </w:r>
      <w:r>
        <w:rPr>
          <w:vertAlign w:val="baseline"/>
        </w:rPr>
        <w:t>the</w:t>
      </w:r>
      <w:r>
        <w:rPr>
          <w:spacing w:val="-2"/>
          <w:vertAlign w:val="baseline"/>
        </w:rPr>
        <w:t> </w:t>
      </w:r>
      <w:r>
        <w:rPr>
          <w:vertAlign w:val="baseline"/>
        </w:rPr>
        <w:t>hectic</w:t>
      </w:r>
      <w:r>
        <w:rPr>
          <w:spacing w:val="-2"/>
          <w:vertAlign w:val="baseline"/>
        </w:rPr>
        <w:t> </w:t>
      </w:r>
      <w:r>
        <w:rPr>
          <w:vertAlign w:val="baseline"/>
        </w:rPr>
        <w:t>pace</w:t>
      </w:r>
      <w:r>
        <w:rPr>
          <w:spacing w:val="-2"/>
          <w:vertAlign w:val="baseline"/>
        </w:rPr>
        <w:t> </w:t>
      </w:r>
      <w:r>
        <w:rPr>
          <w:vertAlign w:val="baseline"/>
        </w:rPr>
        <w:t>of</w:t>
      </w:r>
      <w:r>
        <w:rPr>
          <w:spacing w:val="-2"/>
          <w:vertAlign w:val="baseline"/>
        </w:rPr>
        <w:t> </w:t>
      </w:r>
      <w:r>
        <w:rPr>
          <w:vertAlign w:val="baseline"/>
        </w:rPr>
        <w:t>their</w:t>
      </w:r>
      <w:r>
        <w:rPr>
          <w:spacing w:val="-2"/>
          <w:vertAlign w:val="baseline"/>
        </w:rPr>
        <w:t> </w:t>
      </w:r>
      <w:r>
        <w:rPr>
          <w:vertAlign w:val="baseline"/>
        </w:rPr>
        <w:t>daily</w:t>
      </w:r>
      <w:r>
        <w:rPr>
          <w:spacing w:val="-2"/>
          <w:vertAlign w:val="baseline"/>
        </w:rPr>
        <w:t> </w:t>
      </w:r>
      <w:r>
        <w:rPr>
          <w:vertAlign w:val="baseline"/>
        </w:rPr>
        <w:t>lives,</w:t>
      </w:r>
      <w:r>
        <w:rPr>
          <w:spacing w:val="-2"/>
          <w:vertAlign w:val="baseline"/>
        </w:rPr>
        <w:t> </w:t>
      </w:r>
      <w:r>
        <w:rPr>
          <w:vertAlign w:val="baseline"/>
        </w:rPr>
        <w:t>step</w:t>
      </w:r>
      <w:r>
        <w:rPr>
          <w:spacing w:val="-2"/>
          <w:vertAlign w:val="baseline"/>
        </w:rPr>
        <w:t> </w:t>
      </w:r>
      <w:r>
        <w:rPr>
          <w:vertAlign w:val="baseline"/>
        </w:rPr>
        <w:t>out</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constant</w:t>
      </w:r>
      <w:r>
        <w:rPr>
          <w:spacing w:val="-2"/>
          <w:vertAlign w:val="baseline"/>
        </w:rPr>
        <w:t> </w:t>
      </w:r>
      <w:r>
        <w:rPr>
          <w:vertAlign w:val="baseline"/>
        </w:rPr>
        <w:t>"doing"</w:t>
      </w:r>
      <w:r>
        <w:rPr>
          <w:spacing w:val="-2"/>
          <w:vertAlign w:val="baseline"/>
        </w:rPr>
        <w:t> </w:t>
      </w:r>
      <w:r>
        <w:rPr>
          <w:vertAlign w:val="baseline"/>
        </w:rPr>
        <w:t>mode,</w:t>
      </w:r>
      <w:r>
        <w:rPr>
          <w:spacing w:val="-2"/>
          <w:vertAlign w:val="baseline"/>
        </w:rPr>
        <w:t> </w:t>
      </w:r>
      <w:r>
        <w:rPr>
          <w:vertAlign w:val="baseline"/>
        </w:rPr>
        <w:t>and</w:t>
      </w:r>
      <w:r>
        <w:rPr>
          <w:spacing w:val="-2"/>
          <w:vertAlign w:val="baseline"/>
        </w:rPr>
        <w:t> </w:t>
      </w:r>
      <w:r>
        <w:rPr>
          <w:vertAlign w:val="baseline"/>
        </w:rPr>
        <w:t>simply "be."</w:t>
      </w:r>
      <w:r>
        <w:rPr>
          <w:spacing w:val="-9"/>
          <w:vertAlign w:val="baseline"/>
        </w:rPr>
        <w:t> </w:t>
      </w:r>
      <w:r>
        <w:rPr>
          <w:vertAlign w:val="baseline"/>
        </w:rPr>
        <w:t>This moment of stillness helps participants to meet themselves, observe their physical body, thoughts, and emotions from different points of view, and prepare their minds for deeper engagement with the training content.</w:t>
      </w:r>
      <w:r>
        <w:rPr>
          <w:spacing w:val="-10"/>
          <w:vertAlign w:val="baseline"/>
        </w:rPr>
        <w:t> </w:t>
      </w:r>
      <w:r>
        <w:rPr>
          <w:vertAlign w:val="baseline"/>
        </w:rPr>
        <w:t>The efficiency of how we pause directly impacts the quality of the training </w:t>
      </w:r>
      <w:r>
        <w:rPr>
          <w:spacing w:val="-2"/>
          <w:vertAlign w:val="baseline"/>
        </w:rPr>
        <w:t>experience.</w:t>
      </w:r>
    </w:p>
    <w:p>
      <w:pPr>
        <w:pStyle w:val="BodyText"/>
        <w:spacing w:before="4"/>
        <w:rPr>
          <w:sz w:val="18"/>
        </w:rPr>
      </w:pPr>
    </w:p>
    <w:p>
      <w:pPr>
        <w:pStyle w:val="Heading3"/>
      </w:pPr>
      <w:r>
        <w:rPr>
          <w:color w:val="3C6797"/>
          <w:spacing w:val="-2"/>
        </w:rPr>
        <w:t>Objectives:</w:t>
      </w:r>
    </w:p>
    <w:p>
      <w:pPr>
        <w:pStyle w:val="BodyText"/>
        <w:spacing w:before="8"/>
        <w:rPr>
          <w:b/>
        </w:rPr>
      </w:pPr>
    </w:p>
    <w:p>
      <w:pPr>
        <w:pStyle w:val="ListParagraph"/>
        <w:numPr>
          <w:ilvl w:val="0"/>
          <w:numId w:val="33"/>
        </w:numPr>
        <w:tabs>
          <w:tab w:pos="1060" w:val="left" w:leader="none"/>
        </w:tabs>
        <w:spacing w:line="240" w:lineRule="auto" w:before="0" w:after="0"/>
        <w:ind w:left="1060" w:right="0" w:hanging="283"/>
        <w:jc w:val="left"/>
        <w:rPr>
          <w:sz w:val="20"/>
        </w:rPr>
      </w:pPr>
      <w:r>
        <w:rPr>
          <w:sz w:val="20"/>
        </w:rPr>
        <w:t>Encourage</w:t>
      </w:r>
      <w:r>
        <w:rPr>
          <w:spacing w:val="-1"/>
          <w:sz w:val="20"/>
        </w:rPr>
        <w:t> </w:t>
      </w:r>
      <w:r>
        <w:rPr>
          <w:sz w:val="20"/>
        </w:rPr>
        <w:t>participants to</w:t>
      </w:r>
      <w:r>
        <w:rPr>
          <w:spacing w:val="-1"/>
          <w:sz w:val="20"/>
        </w:rPr>
        <w:t> </w:t>
      </w:r>
      <w:r>
        <w:rPr>
          <w:sz w:val="20"/>
        </w:rPr>
        <w:t>take a</w:t>
      </w:r>
      <w:r>
        <w:rPr>
          <w:spacing w:val="-1"/>
          <w:sz w:val="20"/>
        </w:rPr>
        <w:t> </w:t>
      </w:r>
      <w:r>
        <w:rPr>
          <w:sz w:val="20"/>
        </w:rPr>
        <w:t>time </w:t>
      </w:r>
      <w:r>
        <w:rPr>
          <w:spacing w:val="-4"/>
          <w:sz w:val="20"/>
        </w:rPr>
        <w:t>out.</w:t>
      </w:r>
    </w:p>
    <w:p>
      <w:pPr>
        <w:pStyle w:val="ListParagraph"/>
        <w:numPr>
          <w:ilvl w:val="0"/>
          <w:numId w:val="33"/>
        </w:numPr>
        <w:tabs>
          <w:tab w:pos="1060" w:val="left" w:leader="none"/>
        </w:tabs>
        <w:spacing w:line="240" w:lineRule="auto" w:before="6" w:after="0"/>
        <w:ind w:left="1060" w:right="0" w:hanging="283"/>
        <w:jc w:val="left"/>
        <w:rPr>
          <w:sz w:val="20"/>
        </w:rPr>
      </w:pPr>
      <w:r>
        <w:rPr>
          <w:sz w:val="20"/>
        </w:rPr>
        <w:t>Create</w:t>
      </w:r>
      <w:r>
        <w:rPr>
          <w:spacing w:val="-3"/>
          <w:sz w:val="20"/>
        </w:rPr>
        <w:t> </w:t>
      </w:r>
      <w:r>
        <w:rPr>
          <w:sz w:val="20"/>
        </w:rPr>
        <w:t>space for participants to</w:t>
      </w:r>
      <w:r>
        <w:rPr>
          <w:spacing w:val="-1"/>
          <w:sz w:val="20"/>
        </w:rPr>
        <w:t> </w:t>
      </w:r>
      <w:r>
        <w:rPr>
          <w:sz w:val="20"/>
        </w:rPr>
        <w:t>connect with themselves and</w:t>
      </w:r>
      <w:r>
        <w:rPr>
          <w:spacing w:val="-1"/>
          <w:sz w:val="20"/>
        </w:rPr>
        <w:t> </w:t>
      </w:r>
      <w:r>
        <w:rPr>
          <w:sz w:val="20"/>
        </w:rPr>
        <w:t>reflect on their inner </w:t>
      </w:r>
      <w:r>
        <w:rPr>
          <w:spacing w:val="-2"/>
          <w:sz w:val="20"/>
        </w:rPr>
        <w:t>state.</w:t>
      </w:r>
    </w:p>
    <w:p>
      <w:pPr>
        <w:pStyle w:val="ListParagraph"/>
        <w:numPr>
          <w:ilvl w:val="0"/>
          <w:numId w:val="33"/>
        </w:numPr>
        <w:tabs>
          <w:tab w:pos="1060" w:val="left" w:leader="none"/>
        </w:tabs>
        <w:spacing w:line="240" w:lineRule="auto" w:before="7" w:after="0"/>
        <w:ind w:left="1060" w:right="0" w:hanging="283"/>
        <w:jc w:val="left"/>
        <w:rPr>
          <w:sz w:val="20"/>
        </w:rPr>
      </w:pPr>
      <w:r>
        <w:rPr>
          <w:sz w:val="20"/>
        </w:rPr>
        <w:t>Help</w:t>
      </w:r>
      <w:r>
        <w:rPr>
          <w:spacing w:val="-4"/>
          <w:sz w:val="20"/>
        </w:rPr>
        <w:t> </w:t>
      </w:r>
      <w:r>
        <w:rPr>
          <w:sz w:val="20"/>
        </w:rPr>
        <w:t>participants</w:t>
      </w:r>
      <w:r>
        <w:rPr>
          <w:spacing w:val="-2"/>
          <w:sz w:val="20"/>
        </w:rPr>
        <w:t> </w:t>
      </w:r>
      <w:r>
        <w:rPr>
          <w:sz w:val="20"/>
        </w:rPr>
        <w:t>tune</w:t>
      </w:r>
      <w:r>
        <w:rPr>
          <w:spacing w:val="-1"/>
          <w:sz w:val="20"/>
        </w:rPr>
        <w:t> </w:t>
      </w:r>
      <w:r>
        <w:rPr>
          <w:sz w:val="20"/>
        </w:rPr>
        <w:t>their</w:t>
      </w:r>
      <w:r>
        <w:rPr>
          <w:spacing w:val="-2"/>
          <w:sz w:val="20"/>
        </w:rPr>
        <w:t> </w:t>
      </w:r>
      <w:r>
        <w:rPr>
          <w:sz w:val="20"/>
        </w:rPr>
        <w:t>energy</w:t>
      </w:r>
      <w:r>
        <w:rPr>
          <w:spacing w:val="-1"/>
          <w:sz w:val="20"/>
        </w:rPr>
        <w:t> </w:t>
      </w:r>
      <w:r>
        <w:rPr>
          <w:sz w:val="20"/>
        </w:rPr>
        <w:t>and</w:t>
      </w:r>
      <w:r>
        <w:rPr>
          <w:spacing w:val="-2"/>
          <w:sz w:val="20"/>
        </w:rPr>
        <w:t> </w:t>
      </w:r>
      <w:r>
        <w:rPr>
          <w:sz w:val="20"/>
        </w:rPr>
        <w:t>mindset</w:t>
      </w:r>
      <w:r>
        <w:rPr>
          <w:spacing w:val="-1"/>
          <w:sz w:val="20"/>
        </w:rPr>
        <w:t> </w:t>
      </w:r>
      <w:r>
        <w:rPr>
          <w:sz w:val="20"/>
        </w:rPr>
        <w:t>to</w:t>
      </w:r>
      <w:r>
        <w:rPr>
          <w:spacing w:val="-2"/>
          <w:sz w:val="20"/>
        </w:rPr>
        <w:t> </w:t>
      </w:r>
      <w:r>
        <w:rPr>
          <w:sz w:val="20"/>
        </w:rPr>
        <w:t>align</w:t>
      </w:r>
      <w:r>
        <w:rPr>
          <w:spacing w:val="-2"/>
          <w:sz w:val="20"/>
        </w:rPr>
        <w:t> </w:t>
      </w:r>
      <w:r>
        <w:rPr>
          <w:sz w:val="20"/>
        </w:rPr>
        <w:t>with</w:t>
      </w:r>
      <w:r>
        <w:rPr>
          <w:spacing w:val="-1"/>
          <w:sz w:val="20"/>
        </w:rPr>
        <w:t> </w:t>
      </w:r>
      <w:r>
        <w:rPr>
          <w:sz w:val="20"/>
        </w:rPr>
        <w:t>the</w:t>
      </w:r>
      <w:r>
        <w:rPr>
          <w:spacing w:val="-2"/>
          <w:sz w:val="20"/>
        </w:rPr>
        <w:t> </w:t>
      </w:r>
      <w:r>
        <w:rPr>
          <w:sz w:val="20"/>
        </w:rPr>
        <w:t>workshop’s</w:t>
      </w:r>
      <w:r>
        <w:rPr>
          <w:spacing w:val="-1"/>
          <w:sz w:val="20"/>
        </w:rPr>
        <w:t> </w:t>
      </w:r>
      <w:r>
        <w:rPr>
          <w:sz w:val="20"/>
        </w:rPr>
        <w:t>content</w:t>
      </w:r>
      <w:r>
        <w:rPr>
          <w:spacing w:val="-2"/>
          <w:sz w:val="20"/>
        </w:rPr>
        <w:t> </w:t>
      </w:r>
      <w:r>
        <w:rPr>
          <w:sz w:val="20"/>
        </w:rPr>
        <w:t>and</w:t>
      </w:r>
      <w:r>
        <w:rPr>
          <w:spacing w:val="-1"/>
          <w:sz w:val="20"/>
        </w:rPr>
        <w:t> </w:t>
      </w:r>
      <w:r>
        <w:rPr>
          <w:spacing w:val="-2"/>
          <w:sz w:val="20"/>
        </w:rPr>
        <w:t>theme.</w:t>
      </w:r>
    </w:p>
    <w:p>
      <w:pPr>
        <w:pStyle w:val="BodyText"/>
        <w:spacing w:before="5"/>
        <w:rPr>
          <w:sz w:val="19"/>
        </w:rPr>
      </w:pPr>
    </w:p>
    <w:p>
      <w:pPr>
        <w:pStyle w:val="Heading3"/>
      </w:pPr>
      <w:r>
        <w:rPr>
          <w:color w:val="3C6797"/>
          <w:spacing w:val="-2"/>
        </w:rPr>
        <w:t>Training</w:t>
      </w:r>
      <w:r>
        <w:rPr>
          <w:color w:val="3C6797"/>
          <w:spacing w:val="-8"/>
        </w:rPr>
        <w:t> </w:t>
      </w:r>
      <w:r>
        <w:rPr>
          <w:color w:val="3C6797"/>
          <w:spacing w:val="-2"/>
        </w:rPr>
        <w:t>Highlights:</w:t>
      </w:r>
    </w:p>
    <w:p>
      <w:pPr>
        <w:pStyle w:val="BodyText"/>
        <w:spacing w:before="8"/>
        <w:rPr>
          <w:b/>
        </w:rPr>
      </w:pPr>
    </w:p>
    <w:p>
      <w:pPr>
        <w:pStyle w:val="ListParagraph"/>
        <w:numPr>
          <w:ilvl w:val="0"/>
          <w:numId w:val="33"/>
        </w:numPr>
        <w:tabs>
          <w:tab w:pos="1060" w:val="left" w:leader="none"/>
        </w:tabs>
        <w:spacing w:line="247" w:lineRule="auto" w:before="0" w:after="0"/>
        <w:ind w:left="1060" w:right="1644" w:hanging="284"/>
        <w:jc w:val="left"/>
        <w:rPr>
          <w:sz w:val="20"/>
        </w:rPr>
      </w:pPr>
      <w:r>
        <w:rPr>
          <w:sz w:val="20"/>
        </w:rPr>
        <w:t>Softer Energy:</w:t>
      </w:r>
      <w:r>
        <w:rPr>
          <w:spacing w:val="-2"/>
          <w:sz w:val="20"/>
        </w:rPr>
        <w:t> </w:t>
      </w:r>
      <w:r>
        <w:rPr>
          <w:sz w:val="20"/>
        </w:rPr>
        <w:t>As you guide the pause, slow down your energy to create a calming, grounding atmosphere.</w:t>
      </w:r>
      <w:r>
        <w:rPr>
          <w:spacing w:val="-15"/>
          <w:sz w:val="20"/>
        </w:rPr>
        <w:t> </w:t>
      </w:r>
      <w:r>
        <w:rPr>
          <w:sz w:val="20"/>
        </w:rPr>
        <w:t>Transition</w:t>
      </w:r>
      <w:r>
        <w:rPr>
          <w:spacing w:val="-7"/>
          <w:sz w:val="20"/>
        </w:rPr>
        <w:t> </w:t>
      </w:r>
      <w:r>
        <w:rPr>
          <w:sz w:val="20"/>
        </w:rPr>
        <w:t>smoothly</w:t>
      </w:r>
      <w:r>
        <w:rPr>
          <w:spacing w:val="-4"/>
          <w:sz w:val="20"/>
        </w:rPr>
        <w:t> </w:t>
      </w:r>
      <w:r>
        <w:rPr>
          <w:sz w:val="20"/>
        </w:rPr>
        <w:t>from</w:t>
      </w:r>
      <w:r>
        <w:rPr>
          <w:spacing w:val="-4"/>
          <w:sz w:val="20"/>
        </w:rPr>
        <w:t> </w:t>
      </w:r>
      <w:r>
        <w:rPr>
          <w:sz w:val="20"/>
        </w:rPr>
        <w:t>the</w:t>
      </w:r>
      <w:r>
        <w:rPr>
          <w:spacing w:val="-4"/>
          <w:sz w:val="20"/>
        </w:rPr>
        <w:t> </w:t>
      </w:r>
      <w:r>
        <w:rPr>
          <w:sz w:val="20"/>
        </w:rPr>
        <w:t>excitement</w:t>
      </w:r>
      <w:r>
        <w:rPr>
          <w:spacing w:val="-4"/>
          <w:sz w:val="20"/>
        </w:rPr>
        <w:t> </w:t>
      </w:r>
      <w:r>
        <w:rPr>
          <w:sz w:val="20"/>
        </w:rPr>
        <w:t>of</w:t>
      </w:r>
      <w:r>
        <w:rPr>
          <w:spacing w:val="-4"/>
          <w:sz w:val="20"/>
        </w:rPr>
        <w:t> </w:t>
      </w:r>
      <w:r>
        <w:rPr>
          <w:sz w:val="20"/>
        </w:rPr>
        <w:t>the</w:t>
      </w:r>
      <w:r>
        <w:rPr>
          <w:spacing w:val="-4"/>
          <w:sz w:val="20"/>
        </w:rPr>
        <w:t> </w:t>
      </w:r>
      <w:r>
        <w:rPr>
          <w:sz w:val="20"/>
        </w:rPr>
        <w:t>opening</w:t>
      </w:r>
      <w:r>
        <w:rPr>
          <w:spacing w:val="-4"/>
          <w:sz w:val="20"/>
        </w:rPr>
        <w:t> </w:t>
      </w:r>
      <w:r>
        <w:rPr>
          <w:sz w:val="20"/>
        </w:rPr>
        <w:t>to</w:t>
      </w:r>
      <w:r>
        <w:rPr>
          <w:spacing w:val="-4"/>
          <w:sz w:val="20"/>
        </w:rPr>
        <w:t> </w:t>
      </w:r>
      <w:r>
        <w:rPr>
          <w:sz w:val="20"/>
        </w:rPr>
        <w:t>a</w:t>
      </w:r>
      <w:r>
        <w:rPr>
          <w:spacing w:val="-4"/>
          <w:sz w:val="20"/>
        </w:rPr>
        <w:t> </w:t>
      </w:r>
      <w:r>
        <w:rPr>
          <w:sz w:val="20"/>
        </w:rPr>
        <w:t>more</w:t>
      </w:r>
      <w:r>
        <w:rPr>
          <w:spacing w:val="-4"/>
          <w:sz w:val="20"/>
        </w:rPr>
        <w:t> </w:t>
      </w:r>
      <w:r>
        <w:rPr>
          <w:sz w:val="20"/>
        </w:rPr>
        <w:t>subtle,</w:t>
      </w:r>
      <w:r>
        <w:rPr>
          <w:spacing w:val="-4"/>
          <w:sz w:val="20"/>
        </w:rPr>
        <w:t> </w:t>
      </w:r>
      <w:r>
        <w:rPr>
          <w:sz w:val="20"/>
        </w:rPr>
        <w:t>reflective energy.</w:t>
      </w:r>
      <w:r>
        <w:rPr>
          <w:spacing w:val="-4"/>
          <w:sz w:val="20"/>
        </w:rPr>
        <w:t> </w:t>
      </w:r>
      <w:r>
        <w:rPr>
          <w:sz w:val="20"/>
        </w:rPr>
        <w:t>This shift helps participants stop "running" and truly pause.</w:t>
      </w:r>
    </w:p>
    <w:p>
      <w:pPr>
        <w:pStyle w:val="ListParagraph"/>
        <w:numPr>
          <w:ilvl w:val="0"/>
          <w:numId w:val="33"/>
        </w:numPr>
        <w:tabs>
          <w:tab w:pos="1060" w:val="left" w:leader="none"/>
        </w:tabs>
        <w:spacing w:line="247" w:lineRule="auto" w:before="0" w:after="0"/>
        <w:ind w:left="1060" w:right="1235" w:hanging="284"/>
        <w:jc w:val="left"/>
        <w:rPr>
          <w:sz w:val="20"/>
        </w:rPr>
      </w:pPr>
      <w:r>
        <w:rPr>
          <w:sz w:val="20"/>
        </w:rPr>
        <w:t>Explain</w:t>
      </w:r>
      <w:r>
        <w:rPr>
          <w:spacing w:val="-4"/>
          <w:sz w:val="20"/>
        </w:rPr>
        <w:t> </w:t>
      </w:r>
      <w:r>
        <w:rPr>
          <w:sz w:val="20"/>
        </w:rPr>
        <w:t>the</w:t>
      </w:r>
      <w:r>
        <w:rPr>
          <w:spacing w:val="-4"/>
          <w:sz w:val="20"/>
        </w:rPr>
        <w:t> </w:t>
      </w:r>
      <w:r>
        <w:rPr>
          <w:sz w:val="20"/>
        </w:rPr>
        <w:t>Pause:</w:t>
      </w:r>
      <w:r>
        <w:rPr>
          <w:spacing w:val="-4"/>
          <w:sz w:val="20"/>
        </w:rPr>
        <w:t> </w:t>
      </w:r>
      <w:r>
        <w:rPr>
          <w:sz w:val="20"/>
        </w:rPr>
        <w:t>Before</w:t>
      </w:r>
      <w:r>
        <w:rPr>
          <w:spacing w:val="-4"/>
          <w:sz w:val="20"/>
        </w:rPr>
        <w:t> </w:t>
      </w:r>
      <w:r>
        <w:rPr>
          <w:sz w:val="20"/>
        </w:rPr>
        <w:t>initiating</w:t>
      </w:r>
      <w:r>
        <w:rPr>
          <w:spacing w:val="-4"/>
          <w:sz w:val="20"/>
        </w:rPr>
        <w:t> </w:t>
      </w:r>
      <w:r>
        <w:rPr>
          <w:sz w:val="20"/>
        </w:rPr>
        <w:t>the</w:t>
      </w:r>
      <w:r>
        <w:rPr>
          <w:spacing w:val="-4"/>
          <w:sz w:val="20"/>
        </w:rPr>
        <w:t> </w:t>
      </w:r>
      <w:r>
        <w:rPr>
          <w:sz w:val="20"/>
        </w:rPr>
        <w:t>pause,</w:t>
      </w:r>
      <w:r>
        <w:rPr>
          <w:spacing w:val="-4"/>
          <w:sz w:val="20"/>
        </w:rPr>
        <w:t> </w:t>
      </w:r>
      <w:r>
        <w:rPr>
          <w:sz w:val="20"/>
        </w:rPr>
        <w:t>clearly</w:t>
      </w:r>
      <w:r>
        <w:rPr>
          <w:spacing w:val="-4"/>
          <w:sz w:val="20"/>
        </w:rPr>
        <w:t> </w:t>
      </w:r>
      <w:r>
        <w:rPr>
          <w:sz w:val="20"/>
        </w:rPr>
        <w:t>explain</w:t>
      </w:r>
      <w:r>
        <w:rPr>
          <w:spacing w:val="-4"/>
          <w:sz w:val="20"/>
        </w:rPr>
        <w:t> </w:t>
      </w:r>
      <w:r>
        <w:rPr>
          <w:sz w:val="20"/>
        </w:rPr>
        <w:t>its</w:t>
      </w:r>
      <w:r>
        <w:rPr>
          <w:spacing w:val="-4"/>
          <w:sz w:val="20"/>
        </w:rPr>
        <w:t> </w:t>
      </w:r>
      <w:r>
        <w:rPr>
          <w:sz w:val="20"/>
        </w:rPr>
        <w:t>purpose.</w:t>
      </w:r>
      <w:r>
        <w:rPr>
          <w:spacing w:val="-4"/>
          <w:sz w:val="20"/>
        </w:rPr>
        <w:t> </w:t>
      </w:r>
      <w:r>
        <w:rPr>
          <w:sz w:val="20"/>
        </w:rPr>
        <w:t>Emphasize</w:t>
      </w:r>
      <w:r>
        <w:rPr>
          <w:spacing w:val="-4"/>
          <w:sz w:val="20"/>
        </w:rPr>
        <w:t> </w:t>
      </w:r>
      <w:r>
        <w:rPr>
          <w:sz w:val="20"/>
        </w:rPr>
        <w:t>the</w:t>
      </w:r>
      <w:r>
        <w:rPr>
          <w:spacing w:val="-4"/>
          <w:sz w:val="20"/>
        </w:rPr>
        <w:t> </w:t>
      </w:r>
      <w:r>
        <w:rPr>
          <w:sz w:val="20"/>
        </w:rPr>
        <w:t>importance of stepping out of the "doing" state and simply being. If participants understand the purpose behind the pause, they will be more receptive to the experience.</w:t>
      </w:r>
    </w:p>
    <w:p>
      <w:pPr>
        <w:pStyle w:val="ListParagraph"/>
        <w:numPr>
          <w:ilvl w:val="0"/>
          <w:numId w:val="33"/>
        </w:numPr>
        <w:tabs>
          <w:tab w:pos="1060" w:val="left" w:leader="none"/>
        </w:tabs>
        <w:spacing w:line="247" w:lineRule="auto" w:before="0" w:after="0"/>
        <w:ind w:left="1060" w:right="1387" w:hanging="284"/>
        <w:jc w:val="both"/>
        <w:rPr>
          <w:sz w:val="20"/>
        </w:rPr>
      </w:pPr>
      <w:r>
        <w:rPr>
          <w:sz w:val="20"/>
        </w:rPr>
        <w:t>Tailor</w:t>
      </w:r>
      <w:r>
        <w:rPr>
          <w:spacing w:val="-12"/>
          <w:sz w:val="20"/>
        </w:rPr>
        <w:t> </w:t>
      </w:r>
      <w:r>
        <w:rPr>
          <w:sz w:val="20"/>
        </w:rPr>
        <w:t>the</w:t>
      </w:r>
      <w:r>
        <w:rPr>
          <w:spacing w:val="-7"/>
          <w:sz w:val="20"/>
        </w:rPr>
        <w:t> </w:t>
      </w:r>
      <w:r>
        <w:rPr>
          <w:sz w:val="20"/>
        </w:rPr>
        <w:t>Pause:</w:t>
      </w:r>
      <w:r>
        <w:rPr>
          <w:spacing w:val="-14"/>
          <w:sz w:val="20"/>
        </w:rPr>
        <w:t> </w:t>
      </w:r>
      <w:r>
        <w:rPr>
          <w:sz w:val="20"/>
        </w:rPr>
        <w:t>The</w:t>
      </w:r>
      <w:r>
        <w:rPr>
          <w:spacing w:val="-7"/>
          <w:sz w:val="20"/>
        </w:rPr>
        <w:t> </w:t>
      </w:r>
      <w:r>
        <w:rPr>
          <w:sz w:val="20"/>
        </w:rPr>
        <w:t>pause</w:t>
      </w:r>
      <w:r>
        <w:rPr>
          <w:spacing w:val="-7"/>
          <w:sz w:val="20"/>
        </w:rPr>
        <w:t> </w:t>
      </w:r>
      <w:r>
        <w:rPr>
          <w:sz w:val="20"/>
        </w:rPr>
        <w:t>must</w:t>
      </w:r>
      <w:r>
        <w:rPr>
          <w:spacing w:val="-7"/>
          <w:sz w:val="20"/>
        </w:rPr>
        <w:t> </w:t>
      </w:r>
      <w:r>
        <w:rPr>
          <w:sz w:val="20"/>
        </w:rPr>
        <w:t>be</w:t>
      </w:r>
      <w:r>
        <w:rPr>
          <w:spacing w:val="-7"/>
          <w:sz w:val="20"/>
        </w:rPr>
        <w:t> </w:t>
      </w:r>
      <w:r>
        <w:rPr>
          <w:sz w:val="20"/>
        </w:rPr>
        <w:t>relevant</w:t>
      </w:r>
      <w:r>
        <w:rPr>
          <w:spacing w:val="-7"/>
          <w:sz w:val="20"/>
        </w:rPr>
        <w:t> </w:t>
      </w:r>
      <w:r>
        <w:rPr>
          <w:sz w:val="20"/>
        </w:rPr>
        <w:t>to</w:t>
      </w:r>
      <w:r>
        <w:rPr>
          <w:spacing w:val="-7"/>
          <w:sz w:val="20"/>
        </w:rPr>
        <w:t> </w:t>
      </w:r>
      <w:r>
        <w:rPr>
          <w:sz w:val="20"/>
        </w:rPr>
        <w:t>the</w:t>
      </w:r>
      <w:r>
        <w:rPr>
          <w:spacing w:val="-7"/>
          <w:sz w:val="20"/>
        </w:rPr>
        <w:t> </w:t>
      </w:r>
      <w:r>
        <w:rPr>
          <w:sz w:val="20"/>
        </w:rPr>
        <w:t>content,</w:t>
      </w:r>
      <w:r>
        <w:rPr>
          <w:spacing w:val="-7"/>
          <w:sz w:val="20"/>
        </w:rPr>
        <w:t> </w:t>
      </w:r>
      <w:r>
        <w:rPr>
          <w:sz w:val="20"/>
        </w:rPr>
        <w:t>timing,</w:t>
      </w:r>
      <w:r>
        <w:rPr>
          <w:spacing w:val="-7"/>
          <w:sz w:val="20"/>
        </w:rPr>
        <w:t> </w:t>
      </w:r>
      <w:r>
        <w:rPr>
          <w:sz w:val="20"/>
        </w:rPr>
        <w:t>and</w:t>
      </w:r>
      <w:r>
        <w:rPr>
          <w:spacing w:val="-7"/>
          <w:sz w:val="20"/>
        </w:rPr>
        <w:t> </w:t>
      </w:r>
      <w:r>
        <w:rPr>
          <w:sz w:val="20"/>
        </w:rPr>
        <w:t>participants.</w:t>
      </w:r>
      <w:r>
        <w:rPr>
          <w:spacing w:val="-14"/>
          <w:sz w:val="20"/>
        </w:rPr>
        <w:t> </w:t>
      </w:r>
      <w:r>
        <w:rPr>
          <w:sz w:val="20"/>
        </w:rPr>
        <w:t>Whether</w:t>
      </w:r>
      <w:r>
        <w:rPr>
          <w:spacing w:val="-7"/>
          <w:sz w:val="20"/>
        </w:rPr>
        <w:t> </w:t>
      </w:r>
      <w:r>
        <w:rPr>
          <w:sz w:val="20"/>
        </w:rPr>
        <w:t>it’s</w:t>
      </w:r>
      <w:r>
        <w:rPr>
          <w:spacing w:val="-7"/>
          <w:sz w:val="20"/>
        </w:rPr>
        <w:t> </w:t>
      </w:r>
      <w:r>
        <w:rPr>
          <w:sz w:val="20"/>
        </w:rPr>
        <w:t>a music</w:t>
      </w:r>
      <w:r>
        <w:rPr>
          <w:spacing w:val="-4"/>
          <w:sz w:val="20"/>
        </w:rPr>
        <w:t> </w:t>
      </w:r>
      <w:r>
        <w:rPr>
          <w:sz w:val="20"/>
        </w:rPr>
        <w:t>pause,</w:t>
      </w:r>
      <w:r>
        <w:rPr>
          <w:spacing w:val="-4"/>
          <w:sz w:val="20"/>
        </w:rPr>
        <w:t> </w:t>
      </w:r>
      <w:r>
        <w:rPr>
          <w:sz w:val="20"/>
        </w:rPr>
        <w:t>dynamic</w:t>
      </w:r>
      <w:r>
        <w:rPr>
          <w:spacing w:val="-4"/>
          <w:sz w:val="20"/>
        </w:rPr>
        <w:t> </w:t>
      </w:r>
      <w:r>
        <w:rPr>
          <w:sz w:val="20"/>
        </w:rPr>
        <w:t>pause,</w:t>
      </w:r>
      <w:r>
        <w:rPr>
          <w:spacing w:val="-4"/>
          <w:sz w:val="20"/>
        </w:rPr>
        <w:t> </w:t>
      </w:r>
      <w:r>
        <w:rPr>
          <w:sz w:val="20"/>
        </w:rPr>
        <w:t>or</w:t>
      </w:r>
      <w:r>
        <w:rPr>
          <w:spacing w:val="-4"/>
          <w:sz w:val="20"/>
        </w:rPr>
        <w:t> </w:t>
      </w:r>
      <w:r>
        <w:rPr>
          <w:sz w:val="20"/>
        </w:rPr>
        <w:t>another</w:t>
      </w:r>
      <w:r>
        <w:rPr>
          <w:spacing w:val="-4"/>
          <w:sz w:val="20"/>
        </w:rPr>
        <w:t> </w:t>
      </w:r>
      <w:r>
        <w:rPr>
          <w:sz w:val="20"/>
        </w:rPr>
        <w:t>method,</w:t>
      </w:r>
      <w:r>
        <w:rPr>
          <w:spacing w:val="-4"/>
          <w:sz w:val="20"/>
        </w:rPr>
        <w:t> </w:t>
      </w:r>
      <w:r>
        <w:rPr>
          <w:sz w:val="20"/>
        </w:rPr>
        <w:t>choose</w:t>
      </w:r>
      <w:r>
        <w:rPr>
          <w:spacing w:val="-4"/>
          <w:sz w:val="20"/>
        </w:rPr>
        <w:t> </w:t>
      </w:r>
      <w:r>
        <w:rPr>
          <w:sz w:val="20"/>
        </w:rPr>
        <w:t>the</w:t>
      </w:r>
      <w:r>
        <w:rPr>
          <w:spacing w:val="-4"/>
          <w:sz w:val="20"/>
        </w:rPr>
        <w:t> </w:t>
      </w:r>
      <w:r>
        <w:rPr>
          <w:sz w:val="20"/>
        </w:rPr>
        <w:t>approach</w:t>
      </w:r>
      <w:r>
        <w:rPr>
          <w:spacing w:val="-4"/>
          <w:sz w:val="20"/>
        </w:rPr>
        <w:t> </w:t>
      </w:r>
      <w:r>
        <w:rPr>
          <w:sz w:val="20"/>
        </w:rPr>
        <w:t>that</w:t>
      </w:r>
      <w:r>
        <w:rPr>
          <w:spacing w:val="-4"/>
          <w:sz w:val="20"/>
        </w:rPr>
        <w:t> </w:t>
      </w:r>
      <w:r>
        <w:rPr>
          <w:sz w:val="20"/>
        </w:rPr>
        <w:t>best</w:t>
      </w:r>
      <w:r>
        <w:rPr>
          <w:spacing w:val="-4"/>
          <w:sz w:val="20"/>
        </w:rPr>
        <w:t> </w:t>
      </w:r>
      <w:r>
        <w:rPr>
          <w:sz w:val="20"/>
        </w:rPr>
        <w:t>suits</w:t>
      </w:r>
      <w:r>
        <w:rPr>
          <w:spacing w:val="-4"/>
          <w:sz w:val="20"/>
        </w:rPr>
        <w:t> </w:t>
      </w:r>
      <w:r>
        <w:rPr>
          <w:sz w:val="20"/>
        </w:rPr>
        <w:t>the</w:t>
      </w:r>
      <w:r>
        <w:rPr>
          <w:spacing w:val="-4"/>
          <w:sz w:val="20"/>
        </w:rPr>
        <w:t> </w:t>
      </w:r>
      <w:r>
        <w:rPr>
          <w:sz w:val="20"/>
        </w:rPr>
        <w:t>training’s objectives and the group’s needs.</w:t>
      </w:r>
    </w:p>
    <w:p>
      <w:pPr>
        <w:pStyle w:val="ListParagraph"/>
        <w:numPr>
          <w:ilvl w:val="0"/>
          <w:numId w:val="33"/>
        </w:numPr>
        <w:tabs>
          <w:tab w:pos="1060" w:val="left" w:leader="none"/>
        </w:tabs>
        <w:spacing w:line="247" w:lineRule="auto" w:before="0" w:after="0"/>
        <w:ind w:left="1060" w:right="1129" w:hanging="284"/>
        <w:jc w:val="left"/>
        <w:rPr>
          <w:sz w:val="20"/>
        </w:rPr>
      </w:pPr>
      <w:r>
        <w:rPr>
          <w:sz w:val="20"/>
        </w:rPr>
        <w:t>Handling</w:t>
      </w:r>
      <w:r>
        <w:rPr>
          <w:spacing w:val="-14"/>
          <w:sz w:val="20"/>
        </w:rPr>
        <w:t> </w:t>
      </w:r>
      <w:r>
        <w:rPr>
          <w:sz w:val="20"/>
        </w:rPr>
        <w:t>Resistance:</w:t>
      </w:r>
      <w:r>
        <w:rPr>
          <w:spacing w:val="-14"/>
          <w:sz w:val="20"/>
        </w:rPr>
        <w:t> </w:t>
      </w:r>
      <w:r>
        <w:rPr>
          <w:sz w:val="20"/>
        </w:rPr>
        <w:t>Some</w:t>
      </w:r>
      <w:r>
        <w:rPr>
          <w:spacing w:val="-14"/>
          <w:sz w:val="20"/>
        </w:rPr>
        <w:t> </w:t>
      </w:r>
      <w:r>
        <w:rPr>
          <w:sz w:val="20"/>
        </w:rPr>
        <w:t>participants</w:t>
      </w:r>
      <w:r>
        <w:rPr>
          <w:spacing w:val="-14"/>
          <w:sz w:val="20"/>
        </w:rPr>
        <w:t> </w:t>
      </w:r>
      <w:r>
        <w:rPr>
          <w:sz w:val="20"/>
        </w:rPr>
        <w:t>might</w:t>
      </w:r>
      <w:r>
        <w:rPr>
          <w:spacing w:val="-14"/>
          <w:sz w:val="20"/>
        </w:rPr>
        <w:t> </w:t>
      </w:r>
      <w:r>
        <w:rPr>
          <w:sz w:val="20"/>
        </w:rPr>
        <w:t>find</w:t>
      </w:r>
      <w:r>
        <w:rPr>
          <w:spacing w:val="-14"/>
          <w:sz w:val="20"/>
        </w:rPr>
        <w:t> </w:t>
      </w:r>
      <w:r>
        <w:rPr>
          <w:sz w:val="20"/>
        </w:rPr>
        <w:t>it</w:t>
      </w:r>
      <w:r>
        <w:rPr>
          <w:spacing w:val="-14"/>
          <w:sz w:val="20"/>
        </w:rPr>
        <w:t> </w:t>
      </w:r>
      <w:r>
        <w:rPr>
          <w:sz w:val="20"/>
        </w:rPr>
        <w:t>challenging</w:t>
      </w:r>
      <w:r>
        <w:rPr>
          <w:spacing w:val="-14"/>
          <w:sz w:val="20"/>
        </w:rPr>
        <w:t> </w:t>
      </w:r>
      <w:r>
        <w:rPr>
          <w:sz w:val="20"/>
        </w:rPr>
        <w:t>to</w:t>
      </w:r>
      <w:r>
        <w:rPr>
          <w:spacing w:val="-14"/>
          <w:sz w:val="20"/>
        </w:rPr>
        <w:t> </w:t>
      </w:r>
      <w:r>
        <w:rPr>
          <w:sz w:val="20"/>
        </w:rPr>
        <w:t>pause,</w:t>
      </w:r>
      <w:r>
        <w:rPr>
          <w:spacing w:val="-13"/>
          <w:sz w:val="20"/>
        </w:rPr>
        <w:t> </w:t>
      </w:r>
      <w:r>
        <w:rPr>
          <w:sz w:val="20"/>
        </w:rPr>
        <w:t>especially</w:t>
      </w:r>
      <w:r>
        <w:rPr>
          <w:spacing w:val="-14"/>
          <w:sz w:val="20"/>
        </w:rPr>
        <w:t> </w:t>
      </w:r>
      <w:r>
        <w:rPr>
          <w:sz w:val="20"/>
        </w:rPr>
        <w:t>if</w:t>
      </w:r>
      <w:r>
        <w:rPr>
          <w:spacing w:val="-14"/>
          <w:sz w:val="20"/>
        </w:rPr>
        <w:t> </w:t>
      </w:r>
      <w:r>
        <w:rPr>
          <w:sz w:val="20"/>
        </w:rPr>
        <w:t>they’re</w:t>
      </w:r>
      <w:r>
        <w:rPr>
          <w:spacing w:val="-14"/>
          <w:sz w:val="20"/>
        </w:rPr>
        <w:t> </w:t>
      </w:r>
      <w:r>
        <w:rPr>
          <w:sz w:val="20"/>
        </w:rPr>
        <w:t>not</w:t>
      </w:r>
      <w:r>
        <w:rPr>
          <w:spacing w:val="-14"/>
          <w:sz w:val="20"/>
        </w:rPr>
        <w:t> </w:t>
      </w:r>
      <w:r>
        <w:rPr>
          <w:sz w:val="20"/>
        </w:rPr>
        <w:t>used </w:t>
      </w:r>
      <w:r>
        <w:rPr>
          <w:spacing w:val="-2"/>
          <w:sz w:val="20"/>
        </w:rPr>
        <w:t>to</w:t>
      </w:r>
      <w:r>
        <w:rPr>
          <w:spacing w:val="-6"/>
          <w:sz w:val="20"/>
        </w:rPr>
        <w:t> </w:t>
      </w:r>
      <w:r>
        <w:rPr>
          <w:spacing w:val="-2"/>
          <w:sz w:val="20"/>
        </w:rPr>
        <w:t>slowing</w:t>
      </w:r>
      <w:r>
        <w:rPr>
          <w:spacing w:val="-6"/>
          <w:sz w:val="20"/>
        </w:rPr>
        <w:t> </w:t>
      </w:r>
      <w:r>
        <w:rPr>
          <w:spacing w:val="-2"/>
          <w:sz w:val="20"/>
        </w:rPr>
        <w:t>down.</w:t>
      </w:r>
      <w:r>
        <w:rPr>
          <w:spacing w:val="-6"/>
          <w:sz w:val="20"/>
        </w:rPr>
        <w:t> </w:t>
      </w:r>
      <w:r>
        <w:rPr>
          <w:spacing w:val="-2"/>
          <w:sz w:val="20"/>
        </w:rPr>
        <w:t>If</w:t>
      </w:r>
      <w:r>
        <w:rPr>
          <w:spacing w:val="-6"/>
          <w:sz w:val="20"/>
        </w:rPr>
        <w:t> </w:t>
      </w:r>
      <w:r>
        <w:rPr>
          <w:spacing w:val="-2"/>
          <w:sz w:val="20"/>
        </w:rPr>
        <w:t>discomfort</w:t>
      </w:r>
      <w:r>
        <w:rPr>
          <w:spacing w:val="-6"/>
          <w:sz w:val="20"/>
        </w:rPr>
        <w:t> </w:t>
      </w:r>
      <w:r>
        <w:rPr>
          <w:spacing w:val="-2"/>
          <w:sz w:val="20"/>
        </w:rPr>
        <w:t>or</w:t>
      </w:r>
      <w:r>
        <w:rPr>
          <w:spacing w:val="-6"/>
          <w:sz w:val="20"/>
        </w:rPr>
        <w:t> </w:t>
      </w:r>
      <w:r>
        <w:rPr>
          <w:spacing w:val="-2"/>
          <w:sz w:val="20"/>
        </w:rPr>
        <w:t>resistance</w:t>
      </w:r>
      <w:r>
        <w:rPr>
          <w:spacing w:val="-6"/>
          <w:sz w:val="20"/>
        </w:rPr>
        <w:t> </w:t>
      </w:r>
      <w:r>
        <w:rPr>
          <w:spacing w:val="-2"/>
          <w:sz w:val="20"/>
        </w:rPr>
        <w:t>arises,</w:t>
      </w:r>
      <w:r>
        <w:rPr>
          <w:spacing w:val="-6"/>
          <w:sz w:val="20"/>
        </w:rPr>
        <w:t> </w:t>
      </w:r>
      <w:r>
        <w:rPr>
          <w:spacing w:val="-2"/>
          <w:sz w:val="20"/>
        </w:rPr>
        <w:t>encourage</w:t>
      </w:r>
      <w:r>
        <w:rPr>
          <w:spacing w:val="-6"/>
          <w:sz w:val="20"/>
        </w:rPr>
        <w:t> </w:t>
      </w:r>
      <w:r>
        <w:rPr>
          <w:spacing w:val="-2"/>
          <w:sz w:val="20"/>
        </w:rPr>
        <w:t>participants</w:t>
      </w:r>
      <w:r>
        <w:rPr>
          <w:spacing w:val="-6"/>
          <w:sz w:val="20"/>
        </w:rPr>
        <w:t> </w:t>
      </w:r>
      <w:r>
        <w:rPr>
          <w:spacing w:val="-2"/>
          <w:sz w:val="20"/>
        </w:rPr>
        <w:t>to</w:t>
      </w:r>
      <w:r>
        <w:rPr>
          <w:spacing w:val="-6"/>
          <w:sz w:val="20"/>
        </w:rPr>
        <w:t> </w:t>
      </w:r>
      <w:r>
        <w:rPr>
          <w:spacing w:val="-2"/>
          <w:sz w:val="20"/>
        </w:rPr>
        <w:t>embrace</w:t>
      </w:r>
      <w:r>
        <w:rPr>
          <w:spacing w:val="-6"/>
          <w:sz w:val="20"/>
        </w:rPr>
        <w:t> </w:t>
      </w:r>
      <w:r>
        <w:rPr>
          <w:spacing w:val="-2"/>
          <w:sz w:val="20"/>
        </w:rPr>
        <w:t>whatever</w:t>
      </w:r>
      <w:r>
        <w:rPr>
          <w:spacing w:val="-6"/>
          <w:sz w:val="20"/>
        </w:rPr>
        <w:t> </w:t>
      </w:r>
      <w:r>
        <w:rPr>
          <w:spacing w:val="-2"/>
          <w:sz w:val="20"/>
        </w:rPr>
        <w:t>feelings </w:t>
      </w:r>
      <w:r>
        <w:rPr>
          <w:sz w:val="20"/>
        </w:rPr>
        <w:t>come</w:t>
      </w:r>
      <w:r>
        <w:rPr>
          <w:spacing w:val="-11"/>
          <w:sz w:val="20"/>
        </w:rPr>
        <w:t> </w:t>
      </w:r>
      <w:r>
        <w:rPr>
          <w:sz w:val="20"/>
        </w:rPr>
        <w:t>up,</w:t>
      </w:r>
      <w:r>
        <w:rPr>
          <w:spacing w:val="-11"/>
          <w:sz w:val="20"/>
        </w:rPr>
        <w:t> </w:t>
      </w:r>
      <w:r>
        <w:rPr>
          <w:sz w:val="20"/>
        </w:rPr>
        <w:t>even</w:t>
      </w:r>
      <w:r>
        <w:rPr>
          <w:spacing w:val="-11"/>
          <w:sz w:val="20"/>
        </w:rPr>
        <w:t> </w:t>
      </w:r>
      <w:r>
        <w:rPr>
          <w:sz w:val="20"/>
        </w:rPr>
        <w:t>if</w:t>
      </w:r>
      <w:r>
        <w:rPr>
          <w:spacing w:val="-11"/>
          <w:sz w:val="20"/>
        </w:rPr>
        <w:t> </w:t>
      </w:r>
      <w:r>
        <w:rPr>
          <w:sz w:val="20"/>
        </w:rPr>
        <w:t>it’s</w:t>
      </w:r>
      <w:r>
        <w:rPr>
          <w:spacing w:val="-11"/>
          <w:sz w:val="20"/>
        </w:rPr>
        <w:t> </w:t>
      </w:r>
      <w:r>
        <w:rPr>
          <w:sz w:val="20"/>
        </w:rPr>
        <w:t>discomfort.</w:t>
      </w:r>
      <w:r>
        <w:rPr>
          <w:spacing w:val="-11"/>
          <w:sz w:val="20"/>
        </w:rPr>
        <w:t> </w:t>
      </w:r>
      <w:r>
        <w:rPr>
          <w:sz w:val="20"/>
        </w:rPr>
        <w:t>Remind</w:t>
      </w:r>
      <w:r>
        <w:rPr>
          <w:spacing w:val="-11"/>
          <w:sz w:val="20"/>
        </w:rPr>
        <w:t> </w:t>
      </w:r>
      <w:r>
        <w:rPr>
          <w:sz w:val="20"/>
        </w:rPr>
        <w:t>them</w:t>
      </w:r>
      <w:r>
        <w:rPr>
          <w:spacing w:val="-11"/>
          <w:sz w:val="20"/>
        </w:rPr>
        <w:t> </w:t>
      </w:r>
      <w:r>
        <w:rPr>
          <w:sz w:val="20"/>
        </w:rPr>
        <w:t>that</w:t>
      </w:r>
      <w:r>
        <w:rPr>
          <w:spacing w:val="-11"/>
          <w:sz w:val="20"/>
        </w:rPr>
        <w:t> </w:t>
      </w:r>
      <w:r>
        <w:rPr>
          <w:sz w:val="20"/>
        </w:rPr>
        <w:t>it’s</w:t>
      </w:r>
      <w:r>
        <w:rPr>
          <w:spacing w:val="-11"/>
          <w:sz w:val="20"/>
        </w:rPr>
        <w:t> </w:t>
      </w:r>
      <w:r>
        <w:rPr>
          <w:sz w:val="20"/>
        </w:rPr>
        <w:t>normal</w:t>
      </w:r>
      <w:r>
        <w:rPr>
          <w:spacing w:val="-11"/>
          <w:sz w:val="20"/>
        </w:rPr>
        <w:t> </w:t>
      </w:r>
      <w:r>
        <w:rPr>
          <w:sz w:val="20"/>
        </w:rPr>
        <w:t>to</w:t>
      </w:r>
      <w:r>
        <w:rPr>
          <w:spacing w:val="-11"/>
          <w:sz w:val="20"/>
        </w:rPr>
        <w:t> </w:t>
      </w:r>
      <w:r>
        <w:rPr>
          <w:sz w:val="20"/>
        </w:rPr>
        <w:t>feel</w:t>
      </w:r>
      <w:r>
        <w:rPr>
          <w:spacing w:val="-11"/>
          <w:sz w:val="20"/>
        </w:rPr>
        <w:t> </w:t>
      </w:r>
      <w:r>
        <w:rPr>
          <w:sz w:val="20"/>
        </w:rPr>
        <w:t>uneasy</w:t>
      </w:r>
      <w:r>
        <w:rPr>
          <w:spacing w:val="-11"/>
          <w:sz w:val="20"/>
        </w:rPr>
        <w:t> </w:t>
      </w:r>
      <w:r>
        <w:rPr>
          <w:sz w:val="20"/>
        </w:rPr>
        <w:t>when</w:t>
      </w:r>
      <w:r>
        <w:rPr>
          <w:spacing w:val="-11"/>
          <w:sz w:val="20"/>
        </w:rPr>
        <w:t> </w:t>
      </w:r>
      <w:r>
        <w:rPr>
          <w:sz w:val="20"/>
        </w:rPr>
        <w:t>stepping</w:t>
      </w:r>
      <w:r>
        <w:rPr>
          <w:spacing w:val="-11"/>
          <w:sz w:val="20"/>
        </w:rPr>
        <w:t> </w:t>
      </w:r>
      <w:r>
        <w:rPr>
          <w:sz w:val="20"/>
        </w:rPr>
        <w:t>out</w:t>
      </w:r>
      <w:r>
        <w:rPr>
          <w:spacing w:val="-11"/>
          <w:sz w:val="20"/>
        </w:rPr>
        <w:t> </w:t>
      </w:r>
      <w:r>
        <w:rPr>
          <w:sz w:val="20"/>
        </w:rPr>
        <w:t>of</w:t>
      </w:r>
      <w:r>
        <w:rPr>
          <w:spacing w:val="-11"/>
          <w:sz w:val="20"/>
        </w:rPr>
        <w:t> </w:t>
      </w:r>
      <w:r>
        <w:rPr>
          <w:sz w:val="20"/>
        </w:rPr>
        <w:t>their usual</w:t>
      </w:r>
      <w:r>
        <w:rPr>
          <w:spacing w:val="-4"/>
          <w:sz w:val="20"/>
        </w:rPr>
        <w:t> </w:t>
      </w:r>
      <w:r>
        <w:rPr>
          <w:sz w:val="20"/>
        </w:rPr>
        <w:t>rhythm,</w:t>
      </w:r>
      <w:r>
        <w:rPr>
          <w:spacing w:val="-4"/>
          <w:sz w:val="20"/>
        </w:rPr>
        <w:t> </w:t>
      </w:r>
      <w:r>
        <w:rPr>
          <w:sz w:val="20"/>
        </w:rPr>
        <w:t>and</w:t>
      </w:r>
      <w:r>
        <w:rPr>
          <w:spacing w:val="-4"/>
          <w:sz w:val="20"/>
        </w:rPr>
        <w:t> </w:t>
      </w:r>
      <w:r>
        <w:rPr>
          <w:sz w:val="20"/>
        </w:rPr>
        <w:t>that</w:t>
      </w:r>
      <w:r>
        <w:rPr>
          <w:spacing w:val="-4"/>
          <w:sz w:val="20"/>
        </w:rPr>
        <w:t> </w:t>
      </w:r>
      <w:r>
        <w:rPr>
          <w:sz w:val="20"/>
        </w:rPr>
        <w:t>this</w:t>
      </w:r>
      <w:r>
        <w:rPr>
          <w:spacing w:val="-4"/>
          <w:sz w:val="20"/>
        </w:rPr>
        <w:t> </w:t>
      </w:r>
      <w:r>
        <w:rPr>
          <w:sz w:val="20"/>
        </w:rPr>
        <w:t>discomfort</w:t>
      </w:r>
      <w:r>
        <w:rPr>
          <w:spacing w:val="-4"/>
          <w:sz w:val="20"/>
        </w:rPr>
        <w:t> </w:t>
      </w:r>
      <w:r>
        <w:rPr>
          <w:sz w:val="20"/>
        </w:rPr>
        <w:t>can</w:t>
      </w:r>
      <w:r>
        <w:rPr>
          <w:spacing w:val="-4"/>
          <w:sz w:val="20"/>
        </w:rPr>
        <w:t> </w:t>
      </w:r>
      <w:r>
        <w:rPr>
          <w:sz w:val="20"/>
        </w:rPr>
        <w:t>be</w:t>
      </w:r>
      <w:r>
        <w:rPr>
          <w:spacing w:val="-4"/>
          <w:sz w:val="20"/>
        </w:rPr>
        <w:t> </w:t>
      </w:r>
      <w:r>
        <w:rPr>
          <w:sz w:val="20"/>
        </w:rPr>
        <w:t>part</w:t>
      </w:r>
      <w:r>
        <w:rPr>
          <w:spacing w:val="-4"/>
          <w:sz w:val="20"/>
        </w:rPr>
        <w:t> </w:t>
      </w:r>
      <w:r>
        <w:rPr>
          <w:sz w:val="20"/>
        </w:rPr>
        <w:t>of</w:t>
      </w:r>
      <w:r>
        <w:rPr>
          <w:spacing w:val="-4"/>
          <w:sz w:val="20"/>
        </w:rPr>
        <w:t> </w:t>
      </w:r>
      <w:r>
        <w:rPr>
          <w:sz w:val="20"/>
        </w:rPr>
        <w:t>the</w:t>
      </w:r>
      <w:r>
        <w:rPr>
          <w:spacing w:val="-4"/>
          <w:sz w:val="20"/>
        </w:rPr>
        <w:t> </w:t>
      </w:r>
      <w:r>
        <w:rPr>
          <w:sz w:val="20"/>
        </w:rPr>
        <w:t>process</w:t>
      </w:r>
      <w:r>
        <w:rPr>
          <w:spacing w:val="-4"/>
          <w:sz w:val="20"/>
        </w:rPr>
        <w:t> </w:t>
      </w:r>
      <w:r>
        <w:rPr>
          <w:sz w:val="20"/>
        </w:rPr>
        <w:t>of</w:t>
      </w:r>
      <w:r>
        <w:rPr>
          <w:spacing w:val="-4"/>
          <w:sz w:val="20"/>
        </w:rPr>
        <w:t> </w:t>
      </w:r>
      <w:r>
        <w:rPr>
          <w:sz w:val="20"/>
        </w:rPr>
        <w:t>reconnecting</w:t>
      </w:r>
      <w:r>
        <w:rPr>
          <w:spacing w:val="-4"/>
          <w:sz w:val="20"/>
        </w:rPr>
        <w:t> </w:t>
      </w:r>
      <w:r>
        <w:rPr>
          <w:sz w:val="20"/>
        </w:rPr>
        <w:t>with</w:t>
      </w:r>
      <w:r>
        <w:rPr>
          <w:spacing w:val="-4"/>
          <w:sz w:val="20"/>
        </w:rPr>
        <w:t> </w:t>
      </w:r>
      <w:r>
        <w:rPr>
          <w:sz w:val="20"/>
        </w:rPr>
        <w:t>themselves.</w:t>
      </w:r>
    </w:p>
    <w:p>
      <w:pPr>
        <w:pStyle w:val="BodyText"/>
        <w:spacing w:before="11"/>
        <w:rPr>
          <w:sz w:val="17"/>
        </w:rPr>
      </w:pPr>
    </w:p>
    <w:p>
      <w:pPr>
        <w:pStyle w:val="Heading3"/>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7"/>
        <w:rPr>
          <w:b/>
        </w:rPr>
      </w:pPr>
    </w:p>
    <w:p>
      <w:pPr>
        <w:pStyle w:val="Heading4"/>
        <w:numPr>
          <w:ilvl w:val="0"/>
          <w:numId w:val="34"/>
        </w:numPr>
        <w:tabs>
          <w:tab w:pos="1060" w:val="left" w:leader="none"/>
        </w:tabs>
        <w:spacing w:line="240" w:lineRule="auto" w:before="0" w:after="0"/>
        <w:ind w:left="1060" w:right="0" w:hanging="283"/>
        <w:jc w:val="left"/>
      </w:pPr>
      <w:r>
        <w:rPr/>
        <w:t>Power</w:t>
      </w:r>
      <w:r>
        <w:rPr>
          <w:spacing w:val="-9"/>
        </w:rPr>
        <w:t> </w:t>
      </w:r>
      <w:r>
        <w:rPr/>
        <w:t>of</w:t>
      </w:r>
      <w:r>
        <w:rPr>
          <w:spacing w:val="-8"/>
        </w:rPr>
        <w:t> </w:t>
      </w:r>
      <w:r>
        <w:rPr>
          <w:spacing w:val="-2"/>
        </w:rPr>
        <w:t>Pause:</w:t>
      </w:r>
    </w:p>
    <w:p>
      <w:pPr>
        <w:pStyle w:val="BodyText"/>
        <w:spacing w:line="247" w:lineRule="auto" w:before="7"/>
        <w:ind w:left="1060" w:right="1058"/>
      </w:pPr>
      <w:r>
        <w:rPr/>
        <w:t>In</w:t>
      </w:r>
      <w:r>
        <w:rPr>
          <w:spacing w:val="-4"/>
        </w:rPr>
        <w:t> </w:t>
      </w:r>
      <w:r>
        <w:rPr/>
        <w:t>many</w:t>
      </w:r>
      <w:r>
        <w:rPr>
          <w:spacing w:val="-4"/>
        </w:rPr>
        <w:t> </w:t>
      </w:r>
      <w:r>
        <w:rPr/>
        <w:t>trainings,</w:t>
      </w:r>
      <w:r>
        <w:rPr>
          <w:spacing w:val="-4"/>
        </w:rPr>
        <w:t> </w:t>
      </w:r>
      <w:r>
        <w:rPr/>
        <w:t>the</w:t>
      </w:r>
      <w:r>
        <w:rPr>
          <w:spacing w:val="-4"/>
        </w:rPr>
        <w:t> </w:t>
      </w:r>
      <w:r>
        <w:rPr/>
        <w:t>Pause</w:t>
      </w:r>
      <w:r>
        <w:rPr>
          <w:spacing w:val="-4"/>
        </w:rPr>
        <w:t> </w:t>
      </w:r>
      <w:r>
        <w:rPr/>
        <w:t>is</w:t>
      </w:r>
      <w:r>
        <w:rPr>
          <w:spacing w:val="-4"/>
        </w:rPr>
        <w:t> </w:t>
      </w:r>
      <w:r>
        <w:rPr/>
        <w:t>one</w:t>
      </w:r>
      <w:r>
        <w:rPr>
          <w:spacing w:val="-4"/>
        </w:rPr>
        <w:t> </w:t>
      </w:r>
      <w:r>
        <w:rPr/>
        <w:t>of</w:t>
      </w:r>
      <w:r>
        <w:rPr>
          <w:spacing w:val="-4"/>
        </w:rPr>
        <w:t> </w:t>
      </w:r>
      <w:r>
        <w:rPr/>
        <w:t>the</w:t>
      </w:r>
      <w:r>
        <w:rPr>
          <w:spacing w:val="-4"/>
        </w:rPr>
        <w:t> </w:t>
      </w:r>
      <w:r>
        <w:rPr/>
        <w:t>most</w:t>
      </w:r>
      <w:r>
        <w:rPr>
          <w:spacing w:val="-4"/>
        </w:rPr>
        <w:t> </w:t>
      </w:r>
      <w:r>
        <w:rPr/>
        <w:t>impactful</w:t>
      </w:r>
      <w:r>
        <w:rPr>
          <w:spacing w:val="-4"/>
        </w:rPr>
        <w:t> </w:t>
      </w:r>
      <w:r>
        <w:rPr/>
        <w:t>moments</w:t>
      </w:r>
      <w:r>
        <w:rPr>
          <w:spacing w:val="-4"/>
        </w:rPr>
        <w:t> </w:t>
      </w:r>
      <w:r>
        <w:rPr/>
        <w:t>for</w:t>
      </w:r>
      <w:r>
        <w:rPr>
          <w:spacing w:val="-4"/>
        </w:rPr>
        <w:t> </w:t>
      </w:r>
      <w:r>
        <w:rPr/>
        <w:t>participants.</w:t>
      </w:r>
      <w:r>
        <w:rPr>
          <w:spacing w:val="-4"/>
        </w:rPr>
        <w:t> </w:t>
      </w:r>
      <w:r>
        <w:rPr/>
        <w:t>It</w:t>
      </w:r>
      <w:r>
        <w:rPr>
          <w:spacing w:val="-4"/>
        </w:rPr>
        <w:t> </w:t>
      </w:r>
      <w:r>
        <w:rPr/>
        <w:t>provides</w:t>
      </w:r>
      <w:r>
        <w:rPr>
          <w:spacing w:val="-4"/>
        </w:rPr>
        <w:t> </w:t>
      </w:r>
      <w:r>
        <w:rPr/>
        <w:t>a</w:t>
      </w:r>
      <w:r>
        <w:rPr>
          <w:spacing w:val="-4"/>
        </w:rPr>
        <w:t> </w:t>
      </w:r>
      <w:r>
        <w:rPr/>
        <w:t>rare opportunity to sit and do nothing – don’t skip it.</w:t>
      </w:r>
    </w:p>
    <w:p>
      <w:pPr>
        <w:pStyle w:val="Heading4"/>
        <w:numPr>
          <w:ilvl w:val="0"/>
          <w:numId w:val="34"/>
        </w:numPr>
        <w:tabs>
          <w:tab w:pos="1060" w:val="left" w:leader="none"/>
        </w:tabs>
        <w:spacing w:line="251" w:lineRule="exact" w:before="0" w:after="0"/>
        <w:ind w:left="1060" w:right="0" w:hanging="283"/>
        <w:jc w:val="left"/>
      </w:pPr>
      <w:r>
        <w:rPr/>
        <w:t>Focus</w:t>
      </w:r>
      <w:r>
        <w:rPr>
          <w:spacing w:val="-4"/>
        </w:rPr>
        <w:t> </w:t>
      </w:r>
      <w:r>
        <w:rPr/>
        <w:t>on</w:t>
      </w:r>
      <w:r>
        <w:rPr>
          <w:spacing w:val="-2"/>
        </w:rPr>
        <w:t> </w:t>
      </w:r>
      <w:r>
        <w:rPr/>
        <w:t>the</w:t>
      </w:r>
      <w:r>
        <w:rPr>
          <w:spacing w:val="-19"/>
        </w:rPr>
        <w:t> </w:t>
      </w:r>
      <w:r>
        <w:rPr>
          <w:spacing w:val="-2"/>
        </w:rPr>
        <w:t>Theme:</w:t>
      </w:r>
    </w:p>
    <w:p>
      <w:pPr>
        <w:pStyle w:val="BodyText"/>
        <w:spacing w:line="247" w:lineRule="auto" w:before="6"/>
        <w:ind w:left="1060" w:right="1058"/>
      </w:pPr>
      <w:r>
        <w:rPr/>
        <w:t>The</w:t>
      </w:r>
      <w:r>
        <w:rPr>
          <w:spacing w:val="-5"/>
        </w:rPr>
        <w:t> </w:t>
      </w:r>
      <w:r>
        <w:rPr/>
        <w:t>Pause</w:t>
      </w:r>
      <w:r>
        <w:rPr>
          <w:spacing w:val="-5"/>
        </w:rPr>
        <w:t> </w:t>
      </w:r>
      <w:r>
        <w:rPr/>
        <w:t>helps</w:t>
      </w:r>
      <w:r>
        <w:rPr>
          <w:spacing w:val="-5"/>
        </w:rPr>
        <w:t> </w:t>
      </w:r>
      <w:r>
        <w:rPr/>
        <w:t>participants</w:t>
      </w:r>
      <w:r>
        <w:rPr>
          <w:spacing w:val="-5"/>
        </w:rPr>
        <w:t> </w:t>
      </w:r>
      <w:r>
        <w:rPr/>
        <w:t>begin</w:t>
      </w:r>
      <w:r>
        <w:rPr>
          <w:spacing w:val="-5"/>
        </w:rPr>
        <w:t> </w:t>
      </w:r>
      <w:r>
        <w:rPr/>
        <w:t>the</w:t>
      </w:r>
      <w:r>
        <w:rPr>
          <w:spacing w:val="-5"/>
        </w:rPr>
        <w:t> </w:t>
      </w:r>
      <w:r>
        <w:rPr/>
        <w:t>training</w:t>
      </w:r>
      <w:r>
        <w:rPr>
          <w:spacing w:val="-5"/>
        </w:rPr>
        <w:t> </w:t>
      </w:r>
      <w:r>
        <w:rPr/>
        <w:t>on</w:t>
      </w:r>
      <w:r>
        <w:rPr>
          <w:spacing w:val="-5"/>
        </w:rPr>
        <w:t> </w:t>
      </w:r>
      <w:r>
        <w:rPr/>
        <w:t>a</w:t>
      </w:r>
      <w:r>
        <w:rPr>
          <w:spacing w:val="-5"/>
        </w:rPr>
        <w:t> </w:t>
      </w:r>
      <w:r>
        <w:rPr/>
        <w:t>personal,</w:t>
      </w:r>
      <w:r>
        <w:rPr>
          <w:spacing w:val="-5"/>
        </w:rPr>
        <w:t> </w:t>
      </w:r>
      <w:r>
        <w:rPr/>
        <w:t>internal</w:t>
      </w:r>
      <w:r>
        <w:rPr>
          <w:spacing w:val="-5"/>
        </w:rPr>
        <w:t> </w:t>
      </w:r>
      <w:r>
        <w:rPr/>
        <w:t>level.</w:t>
      </w:r>
      <w:r>
        <w:rPr>
          <w:spacing w:val="-5"/>
        </w:rPr>
        <w:t> </w:t>
      </w:r>
      <w:r>
        <w:rPr/>
        <w:t>By</w:t>
      </w:r>
      <w:r>
        <w:rPr>
          <w:spacing w:val="-5"/>
        </w:rPr>
        <w:t> </w:t>
      </w:r>
      <w:r>
        <w:rPr/>
        <w:t>encouraging</w:t>
      </w:r>
      <w:r>
        <w:rPr>
          <w:spacing w:val="-5"/>
        </w:rPr>
        <w:t> </w:t>
      </w:r>
      <w:r>
        <w:rPr/>
        <w:t>them</w:t>
      </w:r>
      <w:r>
        <w:rPr>
          <w:spacing w:val="-5"/>
        </w:rPr>
        <w:t> </w:t>
      </w:r>
      <w:r>
        <w:rPr/>
        <w:t>to think about the training's theme, they begin to connect with its meaning, making it the start of their experiential process.</w:t>
      </w:r>
    </w:p>
    <w:p>
      <w:pPr>
        <w:pStyle w:val="Heading4"/>
        <w:numPr>
          <w:ilvl w:val="0"/>
          <w:numId w:val="34"/>
        </w:numPr>
        <w:tabs>
          <w:tab w:pos="1060" w:val="left" w:leader="none"/>
        </w:tabs>
        <w:spacing w:line="250" w:lineRule="exact" w:before="0" w:after="0"/>
        <w:ind w:left="1060" w:right="0" w:hanging="283"/>
        <w:jc w:val="left"/>
      </w:pPr>
      <w:r>
        <w:rPr/>
        <w:t>Pause</w:t>
      </w:r>
      <w:r>
        <w:rPr>
          <w:spacing w:val="-3"/>
        </w:rPr>
        <w:t> </w:t>
      </w:r>
      <w:r>
        <w:rPr/>
        <w:t>is</w:t>
      </w:r>
      <w:r>
        <w:rPr>
          <w:spacing w:val="-3"/>
        </w:rPr>
        <w:t> </w:t>
      </w:r>
      <w:r>
        <w:rPr/>
        <w:t>for</w:t>
      </w:r>
      <w:r>
        <w:rPr>
          <w:spacing w:val="-3"/>
        </w:rPr>
        <w:t> </w:t>
      </w:r>
      <w:r>
        <w:rPr>
          <w:spacing w:val="-5"/>
        </w:rPr>
        <w:t>you</w:t>
      </w:r>
    </w:p>
    <w:p>
      <w:pPr>
        <w:pStyle w:val="BodyText"/>
        <w:spacing w:line="247" w:lineRule="auto" w:before="7"/>
        <w:ind w:left="1060" w:right="1058"/>
      </w:pPr>
      <w:r>
        <w:rPr/>
        <w:t>The</w:t>
      </w:r>
      <w:r>
        <w:rPr>
          <w:spacing w:val="-13"/>
        </w:rPr>
        <w:t> </w:t>
      </w:r>
      <w:r>
        <w:rPr/>
        <w:t>Pause</w:t>
      </w:r>
      <w:r>
        <w:rPr>
          <w:spacing w:val="-10"/>
        </w:rPr>
        <w:t> </w:t>
      </w:r>
      <w:r>
        <w:rPr/>
        <w:t>is</w:t>
      </w:r>
      <w:r>
        <w:rPr>
          <w:spacing w:val="-10"/>
        </w:rPr>
        <w:t> </w:t>
      </w:r>
      <w:r>
        <w:rPr/>
        <w:t>also</w:t>
      </w:r>
      <w:r>
        <w:rPr>
          <w:spacing w:val="-10"/>
        </w:rPr>
        <w:t> </w:t>
      </w:r>
      <w:r>
        <w:rPr/>
        <w:t>your</w:t>
      </w:r>
      <w:r>
        <w:rPr>
          <w:spacing w:val="-10"/>
        </w:rPr>
        <w:t> </w:t>
      </w:r>
      <w:r>
        <w:rPr/>
        <w:t>time</w:t>
      </w:r>
      <w:r>
        <w:rPr>
          <w:spacing w:val="-10"/>
        </w:rPr>
        <w:t> </w:t>
      </w:r>
      <w:r>
        <w:rPr/>
        <w:t>to</w:t>
      </w:r>
      <w:r>
        <w:rPr>
          <w:spacing w:val="-10"/>
        </w:rPr>
        <w:t> </w:t>
      </w:r>
      <w:r>
        <w:rPr/>
        <w:t>ground</w:t>
      </w:r>
      <w:r>
        <w:rPr>
          <w:spacing w:val="-10"/>
        </w:rPr>
        <w:t> </w:t>
      </w:r>
      <w:r>
        <w:rPr/>
        <w:t>and</w:t>
      </w:r>
      <w:r>
        <w:rPr>
          <w:spacing w:val="-10"/>
        </w:rPr>
        <w:t> </w:t>
      </w:r>
      <w:r>
        <w:rPr/>
        <w:t>reconnect</w:t>
      </w:r>
      <w:r>
        <w:rPr>
          <w:spacing w:val="-10"/>
        </w:rPr>
        <w:t> </w:t>
      </w:r>
      <w:r>
        <w:rPr/>
        <w:t>with</w:t>
      </w:r>
      <w:r>
        <w:rPr>
          <w:spacing w:val="-10"/>
        </w:rPr>
        <w:t> </w:t>
      </w:r>
      <w:r>
        <w:rPr/>
        <w:t>yourself.</w:t>
      </w:r>
      <w:r>
        <w:rPr>
          <w:spacing w:val="-14"/>
        </w:rPr>
        <w:t> </w:t>
      </w:r>
      <w:r>
        <w:rPr/>
        <w:t>After</w:t>
      </w:r>
      <w:r>
        <w:rPr>
          <w:spacing w:val="-10"/>
        </w:rPr>
        <w:t> </w:t>
      </w:r>
      <w:r>
        <w:rPr/>
        <w:t>the</w:t>
      </w:r>
      <w:r>
        <w:rPr>
          <w:spacing w:val="-10"/>
        </w:rPr>
        <w:t> </w:t>
      </w:r>
      <w:r>
        <w:rPr/>
        <w:t>excitement</w:t>
      </w:r>
      <w:r>
        <w:rPr>
          <w:spacing w:val="-10"/>
        </w:rPr>
        <w:t> </w:t>
      </w:r>
      <w:r>
        <w:rPr/>
        <w:t>of</w:t>
      </w:r>
      <w:r>
        <w:rPr>
          <w:spacing w:val="-10"/>
        </w:rPr>
        <w:t> </w:t>
      </w:r>
      <w:r>
        <w:rPr/>
        <w:t>the</w:t>
      </w:r>
      <w:r>
        <w:rPr>
          <w:spacing w:val="-10"/>
        </w:rPr>
        <w:t> </w:t>
      </w:r>
      <w:r>
        <w:rPr/>
        <w:t>opening, take this moment to center yourself and gather the energy and clarity needed for the process ahead.</w:t>
      </w:r>
    </w:p>
    <w:p>
      <w:pPr>
        <w:spacing w:after="0" w:line="247" w:lineRule="auto"/>
        <w:sectPr>
          <w:type w:val="continuous"/>
          <w:pgSz w:w="23820" w:h="16840" w:orient="landscape"/>
          <w:pgMar w:header="664" w:footer="716" w:top="540" w:bottom="280" w:left="640" w:right="360"/>
          <w:cols w:num="2" w:equalWidth="0">
            <w:col w:w="9852" w:space="2053"/>
            <w:col w:w="109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75"/>
          <w:footerReference w:type="default" r:id="rId176"/>
          <w:pgSz w:w="23820" w:h="16840" w:orient="landscape"/>
          <w:pgMar w:header="664" w:footer="716" w:top="860" w:bottom="900" w:left="640" w:right="360"/>
        </w:sectPr>
      </w:pPr>
    </w:p>
    <w:p>
      <w:pPr>
        <w:pStyle w:val="BodyText"/>
        <w:spacing w:before="9"/>
        <w:rPr>
          <w:sz w:val="17"/>
        </w:rPr>
      </w:pPr>
    </w:p>
    <w:p>
      <w:pPr>
        <w:pStyle w:val="Heading3"/>
      </w:pPr>
      <w:r>
        <w:rPr>
          <w:color w:val="3C6797"/>
        </w:rPr>
        <w:t>Logistics &amp; Special </w:t>
      </w:r>
      <w:r>
        <w:rPr>
          <w:color w:val="3C6797"/>
          <w:spacing w:val="-2"/>
        </w:rPr>
        <w:t>Preparations:</w:t>
      </w:r>
    </w:p>
    <w:p>
      <w:pPr>
        <w:pStyle w:val="BodyText"/>
        <w:spacing w:before="8"/>
        <w:rPr>
          <w:b/>
        </w:rPr>
      </w:pPr>
    </w:p>
    <w:p>
      <w:pPr>
        <w:pStyle w:val="ListParagraph"/>
        <w:numPr>
          <w:ilvl w:val="1"/>
          <w:numId w:val="34"/>
        </w:numPr>
        <w:tabs>
          <w:tab w:pos="1060" w:val="left" w:leader="none"/>
        </w:tabs>
        <w:spacing w:line="240" w:lineRule="auto" w:before="0" w:after="0"/>
        <w:ind w:left="1060" w:right="0" w:hanging="283"/>
        <w:jc w:val="left"/>
        <w:rPr>
          <w:sz w:val="20"/>
        </w:rPr>
      </w:pPr>
      <w:r>
        <w:rPr>
          <w:sz w:val="20"/>
        </w:rPr>
        <w:t>Ensure</w:t>
      </w:r>
      <w:r>
        <w:rPr>
          <w:spacing w:val="-5"/>
          <w:sz w:val="20"/>
        </w:rPr>
        <w:t> </w:t>
      </w:r>
      <w:r>
        <w:rPr>
          <w:sz w:val="20"/>
        </w:rPr>
        <w:t>you</w:t>
      </w:r>
      <w:r>
        <w:rPr>
          <w:spacing w:val="-3"/>
          <w:sz w:val="20"/>
        </w:rPr>
        <w:t> </w:t>
      </w:r>
      <w:r>
        <w:rPr>
          <w:sz w:val="20"/>
        </w:rPr>
        <w:t>have</w:t>
      </w:r>
      <w:r>
        <w:rPr>
          <w:spacing w:val="-3"/>
          <w:sz w:val="20"/>
        </w:rPr>
        <w:t> </w:t>
      </w:r>
      <w:r>
        <w:rPr>
          <w:sz w:val="20"/>
        </w:rPr>
        <w:t>your</w:t>
      </w:r>
      <w:r>
        <w:rPr>
          <w:spacing w:val="-3"/>
          <w:sz w:val="20"/>
        </w:rPr>
        <w:t> </w:t>
      </w:r>
      <w:r>
        <w:rPr>
          <w:sz w:val="20"/>
        </w:rPr>
        <w:t>speaker</w:t>
      </w:r>
      <w:r>
        <w:rPr>
          <w:spacing w:val="-3"/>
          <w:sz w:val="20"/>
        </w:rPr>
        <w:t> </w:t>
      </w:r>
      <w:r>
        <w:rPr>
          <w:sz w:val="20"/>
        </w:rPr>
        <w:t>and</w:t>
      </w:r>
      <w:r>
        <w:rPr>
          <w:spacing w:val="-2"/>
          <w:sz w:val="20"/>
        </w:rPr>
        <w:t> </w:t>
      </w:r>
      <w:r>
        <w:rPr>
          <w:sz w:val="20"/>
        </w:rPr>
        <w:t>playlist</w:t>
      </w:r>
      <w:r>
        <w:rPr>
          <w:spacing w:val="-3"/>
          <w:sz w:val="20"/>
        </w:rPr>
        <w:t> </w:t>
      </w:r>
      <w:r>
        <w:rPr>
          <w:sz w:val="20"/>
        </w:rPr>
        <w:t>ready</w:t>
      </w:r>
      <w:r>
        <w:rPr>
          <w:spacing w:val="-3"/>
          <w:sz w:val="20"/>
        </w:rPr>
        <w:t> </w:t>
      </w:r>
      <w:r>
        <w:rPr>
          <w:sz w:val="20"/>
        </w:rPr>
        <w:t>before</w:t>
      </w:r>
      <w:r>
        <w:rPr>
          <w:spacing w:val="-3"/>
          <w:sz w:val="20"/>
        </w:rPr>
        <w:t> </w:t>
      </w:r>
      <w:r>
        <w:rPr>
          <w:sz w:val="20"/>
        </w:rPr>
        <w:t>the</w:t>
      </w:r>
      <w:r>
        <w:rPr>
          <w:spacing w:val="-3"/>
          <w:sz w:val="20"/>
        </w:rPr>
        <w:t> </w:t>
      </w:r>
      <w:r>
        <w:rPr>
          <w:sz w:val="20"/>
        </w:rPr>
        <w:t>training</w:t>
      </w:r>
      <w:r>
        <w:rPr>
          <w:spacing w:val="-2"/>
          <w:sz w:val="20"/>
        </w:rPr>
        <w:t> begins.</w:t>
      </w:r>
    </w:p>
    <w:p>
      <w:pPr>
        <w:pStyle w:val="ListParagraph"/>
        <w:numPr>
          <w:ilvl w:val="1"/>
          <w:numId w:val="34"/>
        </w:numPr>
        <w:tabs>
          <w:tab w:pos="1060" w:val="left" w:leader="none"/>
        </w:tabs>
        <w:spacing w:line="247" w:lineRule="auto" w:before="136" w:after="0"/>
        <w:ind w:left="1060" w:right="174" w:hanging="284"/>
        <w:jc w:val="left"/>
        <w:rPr>
          <w:sz w:val="20"/>
        </w:rPr>
      </w:pPr>
      <w:r>
        <w:rPr>
          <w:sz w:val="20"/>
        </w:rPr>
        <w:t>In</w:t>
      </w:r>
      <w:r>
        <w:rPr>
          <w:spacing w:val="-14"/>
          <w:sz w:val="20"/>
        </w:rPr>
        <w:t> </w:t>
      </w:r>
      <w:r>
        <w:rPr>
          <w:sz w:val="20"/>
        </w:rPr>
        <w:t>official</w:t>
      </w:r>
      <w:r>
        <w:rPr>
          <w:spacing w:val="-9"/>
          <w:sz w:val="20"/>
        </w:rPr>
        <w:t> </w:t>
      </w:r>
      <w:r>
        <w:rPr>
          <w:b/>
          <w:sz w:val="20"/>
        </w:rPr>
        <w:t>Points</w:t>
      </w:r>
      <w:r>
        <w:rPr>
          <w:b/>
          <w:spacing w:val="-7"/>
          <w:sz w:val="20"/>
        </w:rPr>
        <w:t> </w:t>
      </w:r>
      <w:r>
        <w:rPr>
          <w:b/>
          <w:sz w:val="20"/>
        </w:rPr>
        <w:t>of</w:t>
      </w:r>
      <w:r>
        <w:rPr>
          <w:b/>
          <w:spacing w:val="-19"/>
          <w:sz w:val="20"/>
        </w:rPr>
        <w:t> </w:t>
      </w:r>
      <w:r>
        <w:rPr>
          <w:b/>
          <w:sz w:val="20"/>
        </w:rPr>
        <w:t>You</w:t>
      </w:r>
      <w:r>
        <w:rPr>
          <w:b/>
          <w:sz w:val="20"/>
          <w:vertAlign w:val="superscript"/>
        </w:rPr>
        <w:t>®</w:t>
      </w:r>
      <w:r>
        <w:rPr>
          <w:b/>
          <w:spacing w:val="-7"/>
          <w:sz w:val="20"/>
          <w:vertAlign w:val="baseline"/>
        </w:rPr>
        <w:t> </w:t>
      </w:r>
      <w:r>
        <w:rPr>
          <w:sz w:val="20"/>
          <w:vertAlign w:val="baseline"/>
        </w:rPr>
        <w:t>trainings,</w:t>
      </w:r>
      <w:r>
        <w:rPr>
          <w:spacing w:val="-7"/>
          <w:sz w:val="20"/>
          <w:vertAlign w:val="baseline"/>
        </w:rPr>
        <w:t> </w:t>
      </w:r>
      <w:r>
        <w:rPr>
          <w:sz w:val="20"/>
          <w:vertAlign w:val="baseline"/>
        </w:rPr>
        <w:t>specific</w:t>
      </w:r>
      <w:r>
        <w:rPr>
          <w:spacing w:val="-7"/>
          <w:sz w:val="20"/>
          <w:vertAlign w:val="baseline"/>
        </w:rPr>
        <w:t> </w:t>
      </w:r>
      <w:r>
        <w:rPr>
          <w:sz w:val="20"/>
          <w:vertAlign w:val="baseline"/>
        </w:rPr>
        <w:t>music</w:t>
      </w:r>
      <w:r>
        <w:rPr>
          <w:spacing w:val="-7"/>
          <w:sz w:val="20"/>
          <w:vertAlign w:val="baseline"/>
        </w:rPr>
        <w:t> </w:t>
      </w:r>
      <w:r>
        <w:rPr>
          <w:sz w:val="20"/>
          <w:vertAlign w:val="baseline"/>
        </w:rPr>
        <w:t>tracks</w:t>
      </w:r>
      <w:r>
        <w:rPr>
          <w:spacing w:val="-7"/>
          <w:sz w:val="20"/>
          <w:vertAlign w:val="baseline"/>
        </w:rPr>
        <w:t> </w:t>
      </w:r>
      <w:r>
        <w:rPr>
          <w:sz w:val="20"/>
          <w:vertAlign w:val="baseline"/>
        </w:rPr>
        <w:t>are</w:t>
      </w:r>
      <w:r>
        <w:rPr>
          <w:spacing w:val="-7"/>
          <w:sz w:val="20"/>
          <w:vertAlign w:val="baseline"/>
        </w:rPr>
        <w:t> </w:t>
      </w:r>
      <w:r>
        <w:rPr>
          <w:sz w:val="20"/>
          <w:vertAlign w:val="baseline"/>
        </w:rPr>
        <w:t>provided.</w:t>
      </w:r>
      <w:r>
        <w:rPr>
          <w:spacing w:val="-19"/>
          <w:sz w:val="20"/>
          <w:vertAlign w:val="baseline"/>
        </w:rPr>
        <w:t> </w:t>
      </w:r>
      <w:r>
        <w:rPr>
          <w:sz w:val="20"/>
          <w:vertAlign w:val="baseline"/>
        </w:rPr>
        <w:t>You</w:t>
      </w:r>
      <w:r>
        <w:rPr>
          <w:spacing w:val="-7"/>
          <w:sz w:val="20"/>
          <w:vertAlign w:val="baseline"/>
        </w:rPr>
        <w:t> </w:t>
      </w:r>
      <w:r>
        <w:rPr>
          <w:sz w:val="20"/>
          <w:vertAlign w:val="baseline"/>
        </w:rPr>
        <w:t>can</w:t>
      </w:r>
      <w:r>
        <w:rPr>
          <w:spacing w:val="-7"/>
          <w:sz w:val="20"/>
          <w:vertAlign w:val="baseline"/>
        </w:rPr>
        <w:t> </w:t>
      </w:r>
      <w:r>
        <w:rPr>
          <w:sz w:val="20"/>
          <w:vertAlign w:val="baseline"/>
        </w:rPr>
        <w:t>find</w:t>
      </w:r>
      <w:r>
        <w:rPr>
          <w:spacing w:val="-7"/>
          <w:sz w:val="20"/>
          <w:vertAlign w:val="baseline"/>
        </w:rPr>
        <w:t> </w:t>
      </w:r>
      <w:r>
        <w:rPr>
          <w:sz w:val="20"/>
          <w:vertAlign w:val="baseline"/>
        </w:rPr>
        <w:t>them</w:t>
      </w:r>
      <w:r>
        <w:rPr>
          <w:spacing w:val="-7"/>
          <w:sz w:val="20"/>
          <w:vertAlign w:val="baseline"/>
        </w:rPr>
        <w:t> </w:t>
      </w:r>
      <w:r>
        <w:rPr>
          <w:sz w:val="20"/>
          <w:vertAlign w:val="baseline"/>
        </w:rPr>
        <w:t>in</w:t>
      </w:r>
      <w:r>
        <w:rPr>
          <w:spacing w:val="-7"/>
          <w:sz w:val="20"/>
          <w:vertAlign w:val="baseline"/>
        </w:rPr>
        <w:t> </w:t>
      </w:r>
      <w:r>
        <w:rPr>
          <w:sz w:val="20"/>
          <w:vertAlign w:val="baseline"/>
        </w:rPr>
        <w:t>the respective chapter or below:</w:t>
      </w:r>
    </w:p>
    <w:p>
      <w:pPr>
        <w:pStyle w:val="ListParagraph"/>
        <w:numPr>
          <w:ilvl w:val="2"/>
          <w:numId w:val="34"/>
        </w:numPr>
        <w:tabs>
          <w:tab w:pos="1342" w:val="left" w:leader="none"/>
          <w:tab w:pos="3441" w:val="left" w:leader="none"/>
        </w:tabs>
        <w:spacing w:line="251" w:lineRule="exact" w:before="0" w:after="0"/>
        <w:ind w:left="1342" w:right="0" w:hanging="282"/>
        <w:jc w:val="left"/>
        <w:rPr>
          <w:sz w:val="20"/>
        </w:rPr>
      </w:pPr>
      <w:r>
        <w:rPr>
          <w:sz w:val="20"/>
        </w:rPr>
        <w:t>Click</w:t>
      </w:r>
      <w:r>
        <w:rPr>
          <w:spacing w:val="-4"/>
          <w:sz w:val="20"/>
        </w:rPr>
        <w:t> </w:t>
      </w:r>
      <w:r>
        <w:rPr>
          <w:sz w:val="20"/>
        </w:rPr>
        <w:t>&amp;</w:t>
      </w:r>
      <w:r>
        <w:rPr>
          <w:spacing w:val="-2"/>
          <w:sz w:val="20"/>
        </w:rPr>
        <w:t> Connect:</w:t>
      </w:r>
      <w:r>
        <w:rPr>
          <w:sz w:val="20"/>
        </w:rPr>
        <w:tab/>
      </w:r>
      <w:hyperlink r:id="rId177">
        <w:r>
          <w:rPr>
            <w:color w:val="215E9E"/>
            <w:sz w:val="20"/>
          </w:rPr>
          <w:t>Apple Music</w:t>
        </w:r>
      </w:hyperlink>
      <w:r>
        <w:rPr>
          <w:color w:val="215E9E"/>
          <w:sz w:val="20"/>
        </w:rPr>
        <w:t> </w:t>
      </w:r>
      <w:r>
        <w:rPr>
          <w:sz w:val="20"/>
        </w:rPr>
        <w:t>| </w:t>
      </w:r>
      <w:hyperlink r:id="rId178">
        <w:r>
          <w:rPr>
            <w:color w:val="215E9E"/>
            <w:spacing w:val="-2"/>
            <w:sz w:val="20"/>
          </w:rPr>
          <w:t>Spotify</w:t>
        </w:r>
      </w:hyperlink>
    </w:p>
    <w:p>
      <w:pPr>
        <w:pStyle w:val="ListParagraph"/>
        <w:numPr>
          <w:ilvl w:val="2"/>
          <w:numId w:val="34"/>
        </w:numPr>
        <w:tabs>
          <w:tab w:pos="1342" w:val="left" w:leader="none"/>
          <w:tab w:pos="3441" w:val="left" w:leader="none"/>
        </w:tabs>
        <w:spacing w:line="240" w:lineRule="auto" w:before="7" w:after="0"/>
        <w:ind w:left="1342" w:right="0" w:hanging="282"/>
        <w:jc w:val="left"/>
        <w:rPr>
          <w:sz w:val="20"/>
        </w:rPr>
      </w:pPr>
      <w:r>
        <w:rPr>
          <w:spacing w:val="-4"/>
          <w:sz w:val="20"/>
        </w:rPr>
        <w:t>Team </w:t>
      </w:r>
      <w:r>
        <w:rPr>
          <w:spacing w:val="-2"/>
          <w:sz w:val="20"/>
        </w:rPr>
        <w:t>Fusion:</w:t>
      </w:r>
      <w:r>
        <w:rPr>
          <w:sz w:val="20"/>
        </w:rPr>
        <w:tab/>
      </w:r>
      <w:hyperlink r:id="rId179">
        <w:r>
          <w:rPr>
            <w:color w:val="215E9E"/>
            <w:sz w:val="20"/>
          </w:rPr>
          <w:t>Apple Music</w:t>
        </w:r>
      </w:hyperlink>
      <w:r>
        <w:rPr>
          <w:color w:val="215E9E"/>
          <w:sz w:val="20"/>
        </w:rPr>
        <w:t> </w:t>
      </w:r>
      <w:r>
        <w:rPr>
          <w:sz w:val="20"/>
        </w:rPr>
        <w:t>| </w:t>
      </w:r>
      <w:hyperlink r:id="rId180">
        <w:r>
          <w:rPr>
            <w:color w:val="215E9E"/>
            <w:spacing w:val="-2"/>
            <w:sz w:val="20"/>
          </w:rPr>
          <w:t>Spotify</w:t>
        </w:r>
      </w:hyperlink>
    </w:p>
    <w:p>
      <w:pPr>
        <w:pStyle w:val="ListParagraph"/>
        <w:numPr>
          <w:ilvl w:val="2"/>
          <w:numId w:val="34"/>
        </w:numPr>
        <w:tabs>
          <w:tab w:pos="1342" w:val="left" w:leader="none"/>
          <w:tab w:pos="3441" w:val="left" w:leader="none"/>
        </w:tabs>
        <w:spacing w:line="240" w:lineRule="auto" w:before="6" w:after="0"/>
        <w:ind w:left="1342" w:right="0" w:hanging="282"/>
        <w:jc w:val="left"/>
        <w:rPr>
          <w:sz w:val="20"/>
        </w:rPr>
      </w:pPr>
      <w:r>
        <w:rPr>
          <w:sz w:val="20"/>
        </w:rPr>
        <w:t>The</w:t>
      </w:r>
      <w:r>
        <w:rPr>
          <w:spacing w:val="-5"/>
          <w:sz w:val="20"/>
        </w:rPr>
        <w:t> </w:t>
      </w:r>
      <w:r>
        <w:rPr>
          <w:sz w:val="20"/>
        </w:rPr>
        <w:t>Culture</w:t>
      </w:r>
      <w:r>
        <w:rPr>
          <w:spacing w:val="-4"/>
          <w:sz w:val="20"/>
        </w:rPr>
        <w:t> </w:t>
      </w:r>
      <w:r>
        <w:rPr>
          <w:spacing w:val="-2"/>
          <w:sz w:val="20"/>
        </w:rPr>
        <w:t>Compass:</w:t>
      </w:r>
      <w:r>
        <w:rPr>
          <w:sz w:val="20"/>
        </w:rPr>
        <w:tab/>
      </w:r>
      <w:hyperlink r:id="rId181">
        <w:r>
          <w:rPr>
            <w:color w:val="215E9E"/>
            <w:sz w:val="20"/>
          </w:rPr>
          <w:t>Apple Music</w:t>
        </w:r>
      </w:hyperlink>
      <w:r>
        <w:rPr>
          <w:color w:val="215E9E"/>
          <w:sz w:val="20"/>
        </w:rPr>
        <w:t> </w:t>
      </w:r>
      <w:r>
        <w:rPr>
          <w:sz w:val="20"/>
        </w:rPr>
        <w:t>| </w:t>
      </w:r>
      <w:hyperlink r:id="rId182">
        <w:r>
          <w:rPr>
            <w:color w:val="215E9E"/>
            <w:spacing w:val="-2"/>
            <w:sz w:val="20"/>
          </w:rPr>
          <w:t>Spotify</w:t>
        </w:r>
      </w:hyperlink>
    </w:p>
    <w:p>
      <w:pPr>
        <w:pStyle w:val="ListParagraph"/>
        <w:numPr>
          <w:ilvl w:val="2"/>
          <w:numId w:val="34"/>
        </w:numPr>
        <w:tabs>
          <w:tab w:pos="1342" w:val="left" w:leader="none"/>
        </w:tabs>
        <w:spacing w:line="240" w:lineRule="auto" w:before="6" w:after="0"/>
        <w:ind w:left="1342" w:right="0" w:hanging="282"/>
        <w:jc w:val="left"/>
        <w:rPr>
          <w:sz w:val="20"/>
        </w:rPr>
      </w:pPr>
      <w:r>
        <w:rPr>
          <w:b/>
          <w:sz w:val="20"/>
        </w:rPr>
        <w:t>Speak</w:t>
      </w:r>
      <w:r>
        <w:rPr>
          <w:b/>
          <w:spacing w:val="-4"/>
          <w:sz w:val="20"/>
        </w:rPr>
        <w:t> </w:t>
      </w:r>
      <w:r>
        <w:rPr>
          <w:b/>
          <w:sz w:val="20"/>
        </w:rPr>
        <w:t>Up</w:t>
      </w:r>
      <w:r>
        <w:rPr>
          <w:b/>
          <w:spacing w:val="-3"/>
          <w:sz w:val="20"/>
        </w:rPr>
        <w:t> </w:t>
      </w:r>
      <w:r>
        <w:rPr>
          <w:sz w:val="20"/>
        </w:rPr>
        <w:t>Official</w:t>
      </w:r>
      <w:r>
        <w:rPr>
          <w:spacing w:val="-15"/>
          <w:sz w:val="20"/>
        </w:rPr>
        <w:t> </w:t>
      </w:r>
      <w:r>
        <w:rPr>
          <w:sz w:val="20"/>
        </w:rPr>
        <w:t>TTT:</w:t>
      </w:r>
      <w:r>
        <w:rPr>
          <w:spacing w:val="62"/>
          <w:w w:val="150"/>
          <w:sz w:val="20"/>
        </w:rPr>
        <w:t> </w:t>
      </w:r>
      <w:hyperlink r:id="rId183">
        <w:r>
          <w:rPr>
            <w:color w:val="215E9E"/>
            <w:sz w:val="20"/>
          </w:rPr>
          <w:t>Apple</w:t>
        </w:r>
        <w:r>
          <w:rPr>
            <w:color w:val="215E9E"/>
            <w:spacing w:val="-2"/>
            <w:sz w:val="20"/>
          </w:rPr>
          <w:t> </w:t>
        </w:r>
        <w:r>
          <w:rPr>
            <w:color w:val="215E9E"/>
            <w:sz w:val="20"/>
          </w:rPr>
          <w:t>Music</w:t>
        </w:r>
      </w:hyperlink>
      <w:r>
        <w:rPr>
          <w:color w:val="215E9E"/>
          <w:spacing w:val="-2"/>
          <w:sz w:val="20"/>
        </w:rPr>
        <w:t> </w:t>
      </w:r>
      <w:r>
        <w:rPr>
          <w:sz w:val="20"/>
        </w:rPr>
        <w:t>|</w:t>
      </w:r>
      <w:r>
        <w:rPr>
          <w:spacing w:val="-2"/>
          <w:sz w:val="20"/>
        </w:rPr>
        <w:t> </w:t>
      </w:r>
      <w:hyperlink r:id="rId184">
        <w:r>
          <w:rPr>
            <w:color w:val="215E9E"/>
            <w:spacing w:val="-2"/>
            <w:sz w:val="20"/>
          </w:rPr>
          <w:t>Spotify</w:t>
        </w:r>
      </w:hyperlink>
    </w:p>
    <w:p>
      <w:pPr>
        <w:pStyle w:val="ListParagraph"/>
        <w:numPr>
          <w:ilvl w:val="2"/>
          <w:numId w:val="34"/>
        </w:numPr>
        <w:tabs>
          <w:tab w:pos="1342" w:val="left" w:leader="none"/>
        </w:tabs>
        <w:spacing w:line="240" w:lineRule="auto" w:before="7" w:after="0"/>
        <w:ind w:left="1342" w:right="0" w:hanging="282"/>
        <w:jc w:val="left"/>
        <w:rPr>
          <w:sz w:val="20"/>
        </w:rPr>
      </w:pPr>
      <w:r>
        <w:rPr>
          <w:sz w:val="20"/>
        </w:rPr>
        <w:t>Discovery</w:t>
      </w:r>
      <w:r>
        <w:rPr>
          <w:spacing w:val="-1"/>
          <w:sz w:val="20"/>
        </w:rPr>
        <w:t> </w:t>
      </w:r>
      <w:r>
        <w:rPr>
          <w:sz w:val="20"/>
        </w:rPr>
        <w:t>with</w:t>
      </w:r>
      <w:r>
        <w:rPr>
          <w:spacing w:val="-1"/>
          <w:sz w:val="20"/>
        </w:rPr>
        <w:t> </w:t>
      </w:r>
      <w:r>
        <w:rPr>
          <w:b/>
          <w:sz w:val="20"/>
        </w:rPr>
        <w:t>ClicKit</w:t>
      </w:r>
      <w:r>
        <w:rPr>
          <w:sz w:val="20"/>
        </w:rPr>
        <w:t>:</w:t>
      </w:r>
      <w:r>
        <w:rPr>
          <w:spacing w:val="43"/>
          <w:sz w:val="20"/>
        </w:rPr>
        <w:t> </w:t>
      </w:r>
      <w:hyperlink r:id="rId185">
        <w:r>
          <w:rPr>
            <w:color w:val="215E9E"/>
            <w:sz w:val="20"/>
          </w:rPr>
          <w:t>Apple</w:t>
        </w:r>
        <w:r>
          <w:rPr>
            <w:color w:val="215E9E"/>
            <w:spacing w:val="-1"/>
            <w:sz w:val="20"/>
          </w:rPr>
          <w:t> </w:t>
        </w:r>
        <w:r>
          <w:rPr>
            <w:color w:val="215E9E"/>
            <w:sz w:val="20"/>
          </w:rPr>
          <w:t>Music</w:t>
        </w:r>
      </w:hyperlink>
      <w:r>
        <w:rPr>
          <w:color w:val="215E9E"/>
          <w:spacing w:val="-1"/>
          <w:sz w:val="20"/>
        </w:rPr>
        <w:t> </w:t>
      </w:r>
      <w:r>
        <w:rPr>
          <w:sz w:val="20"/>
        </w:rPr>
        <w:t>| </w:t>
      </w:r>
      <w:hyperlink r:id="rId186">
        <w:r>
          <w:rPr>
            <w:color w:val="215E9E"/>
            <w:spacing w:val="-2"/>
            <w:sz w:val="20"/>
          </w:rPr>
          <w:t>Spotify</w:t>
        </w:r>
      </w:hyperlink>
    </w:p>
    <w:p>
      <w:pPr>
        <w:pStyle w:val="ListParagraph"/>
        <w:numPr>
          <w:ilvl w:val="1"/>
          <w:numId w:val="34"/>
        </w:numPr>
        <w:tabs>
          <w:tab w:pos="1059" w:val="left" w:leader="none"/>
        </w:tabs>
        <w:spacing w:line="247" w:lineRule="auto" w:before="136" w:after="0"/>
        <w:ind w:left="1059" w:right="38" w:hanging="284"/>
        <w:jc w:val="left"/>
        <w:rPr>
          <w:sz w:val="20"/>
        </w:rPr>
      </w:pPr>
      <w:r>
        <w:rPr>
          <w:sz w:val="20"/>
        </w:rPr>
        <w:t>For</w:t>
      </w:r>
      <w:r>
        <w:rPr>
          <w:spacing w:val="-7"/>
          <w:sz w:val="20"/>
        </w:rPr>
        <w:t> </w:t>
      </w:r>
      <w:r>
        <w:rPr>
          <w:sz w:val="20"/>
        </w:rPr>
        <w:t>other</w:t>
      </w:r>
      <w:r>
        <w:rPr>
          <w:spacing w:val="-7"/>
          <w:sz w:val="20"/>
        </w:rPr>
        <w:t> </w:t>
      </w:r>
      <w:r>
        <w:rPr>
          <w:sz w:val="20"/>
        </w:rPr>
        <w:t>trainings,</w:t>
      </w:r>
      <w:r>
        <w:rPr>
          <w:spacing w:val="-7"/>
          <w:sz w:val="20"/>
        </w:rPr>
        <w:t> </w:t>
      </w:r>
      <w:r>
        <w:rPr>
          <w:sz w:val="20"/>
        </w:rPr>
        <w:t>you</w:t>
      </w:r>
      <w:r>
        <w:rPr>
          <w:spacing w:val="-7"/>
          <w:sz w:val="20"/>
        </w:rPr>
        <w:t> </w:t>
      </w:r>
      <w:r>
        <w:rPr>
          <w:sz w:val="20"/>
        </w:rPr>
        <w:t>can</w:t>
      </w:r>
      <w:r>
        <w:rPr>
          <w:spacing w:val="-7"/>
          <w:sz w:val="20"/>
        </w:rPr>
        <w:t> </w:t>
      </w:r>
      <w:r>
        <w:rPr>
          <w:sz w:val="20"/>
        </w:rPr>
        <w:t>choose</w:t>
      </w:r>
      <w:r>
        <w:rPr>
          <w:spacing w:val="-7"/>
          <w:sz w:val="20"/>
        </w:rPr>
        <w:t> </w:t>
      </w:r>
      <w:r>
        <w:rPr>
          <w:sz w:val="20"/>
        </w:rPr>
        <w:t>your</w:t>
      </w:r>
      <w:r>
        <w:rPr>
          <w:spacing w:val="-7"/>
          <w:sz w:val="20"/>
        </w:rPr>
        <w:t> </w:t>
      </w:r>
      <w:r>
        <w:rPr>
          <w:sz w:val="20"/>
        </w:rPr>
        <w:t>own</w:t>
      </w:r>
      <w:r>
        <w:rPr>
          <w:spacing w:val="-7"/>
          <w:sz w:val="20"/>
        </w:rPr>
        <w:t> </w:t>
      </w:r>
      <w:r>
        <w:rPr>
          <w:sz w:val="20"/>
        </w:rPr>
        <w:t>music</w:t>
      </w:r>
      <w:r>
        <w:rPr>
          <w:spacing w:val="-7"/>
          <w:sz w:val="20"/>
        </w:rPr>
        <w:t> </w:t>
      </w:r>
      <w:r>
        <w:rPr>
          <w:sz w:val="20"/>
        </w:rPr>
        <w:t>that</w:t>
      </w:r>
      <w:r>
        <w:rPr>
          <w:spacing w:val="-7"/>
          <w:sz w:val="20"/>
        </w:rPr>
        <w:t> </w:t>
      </w:r>
      <w:r>
        <w:rPr>
          <w:sz w:val="20"/>
        </w:rPr>
        <w:t>aligns</w:t>
      </w:r>
      <w:r>
        <w:rPr>
          <w:spacing w:val="-7"/>
          <w:sz w:val="20"/>
        </w:rPr>
        <w:t> </w:t>
      </w:r>
      <w:r>
        <w:rPr>
          <w:sz w:val="20"/>
        </w:rPr>
        <w:t>with</w:t>
      </w:r>
      <w:r>
        <w:rPr>
          <w:spacing w:val="-7"/>
          <w:sz w:val="20"/>
        </w:rPr>
        <w:t> </w:t>
      </w:r>
      <w:r>
        <w:rPr>
          <w:sz w:val="20"/>
        </w:rPr>
        <w:t>the</w:t>
      </w:r>
      <w:r>
        <w:rPr>
          <w:spacing w:val="-7"/>
          <w:sz w:val="20"/>
        </w:rPr>
        <w:t> </w:t>
      </w:r>
      <w:r>
        <w:rPr>
          <w:sz w:val="20"/>
        </w:rPr>
        <w:t>session’s</w:t>
      </w:r>
      <w:r>
        <w:rPr>
          <w:spacing w:val="-7"/>
          <w:sz w:val="20"/>
        </w:rPr>
        <w:t> </w:t>
      </w:r>
      <w:r>
        <w:rPr>
          <w:sz w:val="20"/>
        </w:rPr>
        <w:t>objectives.</w:t>
      </w:r>
      <w:r>
        <w:rPr>
          <w:spacing w:val="-7"/>
          <w:sz w:val="20"/>
        </w:rPr>
        <w:t> </w:t>
      </w:r>
      <w:r>
        <w:rPr>
          <w:sz w:val="20"/>
        </w:rPr>
        <w:t>For inspiration, look inside the Tribe Space about </w:t>
      </w:r>
      <w:hyperlink r:id="rId187">
        <w:r>
          <w:rPr>
            <w:color w:val="215E9E"/>
            <w:sz w:val="20"/>
          </w:rPr>
          <w:t>Pause</w:t>
        </w:r>
      </w:hyperlink>
    </w:p>
    <w:p>
      <w:pPr>
        <w:pStyle w:val="BodyText"/>
      </w:pPr>
    </w:p>
    <w:p>
      <w:pPr>
        <w:pStyle w:val="BodyText"/>
        <w:spacing w:before="3"/>
        <w:rPr>
          <w:sz w:val="19"/>
        </w:rPr>
      </w:pPr>
    </w:p>
    <w:p>
      <w:pPr>
        <w:pStyle w:val="Heading3"/>
        <w:spacing w:before="1"/>
      </w:pPr>
      <w:r>
        <w:rPr/>
        <w:t>Pause</w:t>
      </w:r>
      <w:r>
        <w:rPr>
          <w:spacing w:val="-10"/>
        </w:rPr>
        <w:t> </w:t>
      </w:r>
      <w:r>
        <w:rPr>
          <w:spacing w:val="-2"/>
        </w:rPr>
        <w:t>Modules:</w:t>
      </w:r>
    </w:p>
    <w:p>
      <w:pPr>
        <w:pStyle w:val="BodyText"/>
        <w:spacing w:before="6"/>
        <w:rPr>
          <w:b/>
        </w:rPr>
      </w:pPr>
    </w:p>
    <w:p>
      <w:pPr>
        <w:pStyle w:val="ListParagraph"/>
        <w:numPr>
          <w:ilvl w:val="1"/>
          <w:numId w:val="34"/>
        </w:numPr>
        <w:tabs>
          <w:tab w:pos="1060" w:val="left" w:leader="none"/>
        </w:tabs>
        <w:spacing w:line="240" w:lineRule="auto" w:before="1" w:after="0"/>
        <w:ind w:left="1060" w:right="0" w:hanging="283"/>
        <w:jc w:val="left"/>
        <w:rPr>
          <w:b/>
          <w:sz w:val="20"/>
        </w:rPr>
      </w:pPr>
      <w:r>
        <w:rPr>
          <w:sz w:val="20"/>
        </w:rPr>
        <w:t>Preprataion</w:t>
      </w:r>
      <w:r>
        <w:rPr>
          <w:spacing w:val="-1"/>
          <w:sz w:val="20"/>
        </w:rPr>
        <w:t> </w:t>
      </w:r>
      <w:r>
        <w:rPr>
          <w:sz w:val="20"/>
        </w:rPr>
        <w:t>with</w:t>
      </w:r>
      <w:r>
        <w:rPr>
          <w:spacing w:val="-1"/>
          <w:sz w:val="20"/>
        </w:rPr>
        <w:t> </w:t>
      </w:r>
      <w:r>
        <w:rPr>
          <w:b/>
          <w:sz w:val="20"/>
        </w:rPr>
        <w:t>ClicKit</w:t>
      </w:r>
      <w:r>
        <w:rPr>
          <w:b/>
          <w:spacing w:val="-1"/>
          <w:sz w:val="20"/>
        </w:rPr>
        <w:t> </w:t>
      </w:r>
      <w:r>
        <w:rPr>
          <w:sz w:val="20"/>
        </w:rPr>
        <w:t>-</w:t>
      </w:r>
      <w:r>
        <w:rPr>
          <w:spacing w:val="-1"/>
          <w:sz w:val="20"/>
        </w:rPr>
        <w:t> </w:t>
      </w:r>
      <w:r>
        <w:rPr>
          <w:sz w:val="20"/>
        </w:rPr>
        <w:t>only</w:t>
      </w:r>
      <w:r>
        <w:rPr>
          <w:spacing w:val="-1"/>
          <w:sz w:val="20"/>
        </w:rPr>
        <w:t> </w:t>
      </w:r>
      <w:r>
        <w:rPr>
          <w:sz w:val="20"/>
        </w:rPr>
        <w:t>when</w:t>
      </w:r>
      <w:r>
        <w:rPr>
          <w:spacing w:val="-1"/>
          <w:sz w:val="20"/>
        </w:rPr>
        <w:t> </w:t>
      </w:r>
      <w:r>
        <w:rPr>
          <w:sz w:val="20"/>
        </w:rPr>
        <w:t>using</w:t>
      </w:r>
      <w:r>
        <w:rPr>
          <w:spacing w:val="-1"/>
          <w:sz w:val="20"/>
        </w:rPr>
        <w:t> </w:t>
      </w:r>
      <w:r>
        <w:rPr>
          <w:b/>
          <w:spacing w:val="-2"/>
          <w:sz w:val="20"/>
        </w:rPr>
        <w:t>ClicKit</w:t>
      </w:r>
    </w:p>
    <w:p>
      <w:pPr>
        <w:pStyle w:val="ListParagraph"/>
        <w:numPr>
          <w:ilvl w:val="1"/>
          <w:numId w:val="34"/>
        </w:numPr>
        <w:tabs>
          <w:tab w:pos="1060" w:val="left" w:leader="none"/>
        </w:tabs>
        <w:spacing w:line="240" w:lineRule="auto" w:before="6" w:after="0"/>
        <w:ind w:left="1060" w:right="0" w:hanging="283"/>
        <w:jc w:val="left"/>
        <w:rPr>
          <w:sz w:val="20"/>
        </w:rPr>
      </w:pPr>
      <w:r>
        <w:rPr>
          <w:sz w:val="20"/>
        </w:rPr>
        <w:t>PR to </w:t>
      </w:r>
      <w:r>
        <w:rPr>
          <w:spacing w:val="-2"/>
          <w:sz w:val="20"/>
        </w:rPr>
        <w:t>Pause</w:t>
      </w:r>
    </w:p>
    <w:p>
      <w:pPr>
        <w:pStyle w:val="ListParagraph"/>
        <w:numPr>
          <w:ilvl w:val="1"/>
          <w:numId w:val="34"/>
        </w:numPr>
        <w:tabs>
          <w:tab w:pos="1060" w:val="left" w:leader="none"/>
        </w:tabs>
        <w:spacing w:line="240" w:lineRule="auto" w:before="7" w:after="0"/>
        <w:ind w:left="1060" w:right="0" w:hanging="283"/>
        <w:jc w:val="left"/>
        <w:rPr>
          <w:sz w:val="20"/>
        </w:rPr>
      </w:pPr>
      <w:r>
        <w:rPr>
          <w:spacing w:val="-4"/>
          <w:sz w:val="20"/>
        </w:rPr>
        <w:t>Pause</w:t>
      </w:r>
      <w:r>
        <w:rPr>
          <w:spacing w:val="-7"/>
          <w:sz w:val="20"/>
        </w:rPr>
        <w:t> </w:t>
      </w:r>
      <w:r>
        <w:rPr>
          <w:spacing w:val="-2"/>
          <w:sz w:val="20"/>
        </w:rPr>
        <w:t>Activity</w:t>
      </w:r>
    </w:p>
    <w:p>
      <w:pPr>
        <w:pStyle w:val="ListParagraph"/>
        <w:numPr>
          <w:ilvl w:val="1"/>
          <w:numId w:val="34"/>
        </w:numPr>
        <w:tabs>
          <w:tab w:pos="1060" w:val="left" w:leader="none"/>
        </w:tabs>
        <w:spacing w:line="240" w:lineRule="auto" w:before="6" w:after="0"/>
        <w:ind w:left="1060" w:right="0" w:hanging="283"/>
        <w:jc w:val="left"/>
        <w:rPr>
          <w:sz w:val="20"/>
        </w:rPr>
      </w:pPr>
      <w:r>
        <w:rPr>
          <w:sz w:val="20"/>
        </w:rPr>
        <w:t>Closing of </w:t>
      </w:r>
      <w:r>
        <w:rPr>
          <w:spacing w:val="-2"/>
          <w:sz w:val="20"/>
        </w:rPr>
        <w:t>Pause</w:t>
      </w:r>
    </w:p>
    <w:p>
      <w:pPr>
        <w:spacing w:line="240" w:lineRule="auto" w:before="9"/>
        <w:rPr>
          <w:sz w:val="17"/>
        </w:rPr>
      </w:pPr>
      <w:r>
        <w:rPr/>
        <w:br w:type="column"/>
      </w:r>
      <w:r>
        <w:rPr>
          <w:sz w:val="17"/>
        </w:rPr>
      </w:r>
    </w:p>
    <w:p>
      <w:pPr>
        <w:pStyle w:val="Heading3"/>
        <w:ind w:left="776"/>
      </w:pPr>
      <w:r>
        <w:rPr/>
        <w:t>Example – </w:t>
      </w:r>
      <w:r>
        <w:rPr>
          <w:spacing w:val="-4"/>
        </w:rPr>
        <w:t>Flow</w:t>
      </w:r>
    </w:p>
    <w:p>
      <w:pPr>
        <w:pStyle w:val="BodyText"/>
        <w:spacing w:before="8"/>
        <w:rPr>
          <w:b/>
        </w:rPr>
      </w:pPr>
    </w:p>
    <w:p>
      <w:pPr>
        <w:pStyle w:val="BodyText"/>
        <w:ind w:left="776"/>
      </w:pPr>
      <w:r>
        <w:rPr/>
        <w:t>Below</w:t>
      </w:r>
      <w:r>
        <w:rPr>
          <w:spacing w:val="-3"/>
        </w:rPr>
        <w:t> </w:t>
      </w:r>
      <w:r>
        <w:rPr/>
        <w:t>is an</w:t>
      </w:r>
      <w:r>
        <w:rPr>
          <w:spacing w:val="-1"/>
        </w:rPr>
        <w:t> </w:t>
      </w:r>
      <w:r>
        <w:rPr/>
        <w:t>example of</w:t>
      </w:r>
      <w:r>
        <w:rPr>
          <w:spacing w:val="-1"/>
        </w:rPr>
        <w:t> </w:t>
      </w:r>
      <w:r>
        <w:rPr/>
        <w:t>how to</w:t>
      </w:r>
      <w:r>
        <w:rPr>
          <w:spacing w:val="-1"/>
        </w:rPr>
        <w:t> </w:t>
      </w:r>
      <w:r>
        <w:rPr/>
        <w:t>guide participants</w:t>
      </w:r>
      <w:r>
        <w:rPr>
          <w:spacing w:val="-1"/>
        </w:rPr>
        <w:t> </w:t>
      </w:r>
      <w:r>
        <w:rPr/>
        <w:t>through the</w:t>
      </w:r>
      <w:r>
        <w:rPr>
          <w:spacing w:val="-1"/>
        </w:rPr>
        <w:t> </w:t>
      </w:r>
      <w:r>
        <w:rPr/>
        <w:t>closure </w:t>
      </w:r>
      <w:r>
        <w:rPr>
          <w:spacing w:val="-2"/>
        </w:rPr>
        <w:t>process:</w:t>
      </w:r>
    </w:p>
    <w:p>
      <w:pPr>
        <w:pStyle w:val="BodyText"/>
        <w:rPr>
          <w:sz w:val="21"/>
        </w:rPr>
      </w:pPr>
    </w:p>
    <w:p>
      <w:pPr>
        <w:pStyle w:val="Heading4"/>
        <w:numPr>
          <w:ilvl w:val="1"/>
          <w:numId w:val="34"/>
        </w:numPr>
        <w:tabs>
          <w:tab w:pos="1059" w:val="left" w:leader="none"/>
        </w:tabs>
        <w:spacing w:line="240" w:lineRule="auto" w:before="0" w:after="0"/>
        <w:ind w:left="1059" w:right="0" w:hanging="283"/>
        <w:jc w:val="left"/>
      </w:pPr>
      <w:r>
        <w:rPr/>
        <w:t>Preparation</w:t>
      </w:r>
      <w:r>
        <w:rPr>
          <w:spacing w:val="-5"/>
        </w:rPr>
        <w:t> </w:t>
      </w:r>
      <w:r>
        <w:rPr/>
        <w:t>with</w:t>
      </w:r>
      <w:r>
        <w:rPr>
          <w:spacing w:val="-4"/>
        </w:rPr>
        <w:t> </w:t>
      </w:r>
      <w:r>
        <w:rPr>
          <w:spacing w:val="-2"/>
        </w:rPr>
        <w:t>ClickIt</w:t>
      </w:r>
    </w:p>
    <w:p>
      <w:pPr>
        <w:pStyle w:val="BodyText"/>
        <w:spacing w:line="247" w:lineRule="auto" w:before="6"/>
        <w:ind w:left="1059" w:right="1147"/>
      </w:pPr>
      <w:r>
        <w:rPr/>
        <w:t>Before</w:t>
      </w:r>
      <w:r>
        <w:rPr>
          <w:spacing w:val="-4"/>
        </w:rPr>
        <w:t> </w:t>
      </w:r>
      <w:r>
        <w:rPr/>
        <w:t>we</w:t>
      </w:r>
      <w:r>
        <w:rPr>
          <w:spacing w:val="-4"/>
        </w:rPr>
        <w:t> </w:t>
      </w:r>
      <w:r>
        <w:rPr/>
        <w:t>dive</w:t>
      </w:r>
      <w:r>
        <w:rPr>
          <w:spacing w:val="-4"/>
        </w:rPr>
        <w:t> </w:t>
      </w:r>
      <w:r>
        <w:rPr/>
        <w:t>deep</w:t>
      </w:r>
      <w:r>
        <w:rPr>
          <w:spacing w:val="-4"/>
        </w:rPr>
        <w:t> </w:t>
      </w:r>
      <w:r>
        <w:rPr/>
        <w:t>into</w:t>
      </w:r>
      <w:r>
        <w:rPr>
          <w:spacing w:val="-4"/>
        </w:rPr>
        <w:t> </w:t>
      </w:r>
      <w:r>
        <w:rPr/>
        <w:t>the</w:t>
      </w:r>
      <w:r>
        <w:rPr>
          <w:spacing w:val="-4"/>
        </w:rPr>
        <w:t> </w:t>
      </w:r>
      <w:r>
        <w:rPr/>
        <w:t>process,</w:t>
      </w:r>
      <w:r>
        <w:rPr>
          <w:spacing w:val="-4"/>
        </w:rPr>
        <w:t> </w:t>
      </w:r>
      <w:r>
        <w:rPr/>
        <w:t>let’s</w:t>
      </w:r>
      <w:r>
        <w:rPr>
          <w:spacing w:val="-4"/>
        </w:rPr>
        <w:t> </w:t>
      </w:r>
      <w:r>
        <w:rPr/>
        <w:t>take</w:t>
      </w:r>
      <w:r>
        <w:rPr>
          <w:spacing w:val="-4"/>
        </w:rPr>
        <w:t> </w:t>
      </w:r>
      <w:r>
        <w:rPr/>
        <w:t>a</w:t>
      </w:r>
      <w:r>
        <w:rPr>
          <w:spacing w:val="-4"/>
        </w:rPr>
        <w:t> </w:t>
      </w:r>
      <w:r>
        <w:rPr/>
        <w:t>moment</w:t>
      </w:r>
      <w:r>
        <w:rPr>
          <w:spacing w:val="-4"/>
        </w:rPr>
        <w:t> </w:t>
      </w:r>
      <w:r>
        <w:rPr/>
        <w:t>to</w:t>
      </w:r>
      <w:r>
        <w:rPr>
          <w:spacing w:val="-4"/>
        </w:rPr>
        <w:t> </w:t>
      </w:r>
      <w:r>
        <w:rPr/>
        <w:t>make</w:t>
      </w:r>
      <w:r>
        <w:rPr>
          <w:spacing w:val="-4"/>
        </w:rPr>
        <w:t> </w:t>
      </w:r>
      <w:r>
        <w:rPr/>
        <w:t>all</w:t>
      </w:r>
      <w:r>
        <w:rPr>
          <w:spacing w:val="-4"/>
        </w:rPr>
        <w:t> </w:t>
      </w:r>
      <w:r>
        <w:rPr/>
        <w:t>the</w:t>
      </w:r>
      <w:r>
        <w:rPr>
          <w:spacing w:val="-4"/>
        </w:rPr>
        <w:t> </w:t>
      </w:r>
      <w:r>
        <w:rPr/>
        <w:t>necessary</w:t>
      </w:r>
      <w:r>
        <w:rPr>
          <w:spacing w:val="-4"/>
        </w:rPr>
        <w:t> </w:t>
      </w:r>
      <w:r>
        <w:rPr/>
        <w:t>preparations</w:t>
      </w:r>
      <w:r>
        <w:rPr>
          <w:spacing w:val="-4"/>
        </w:rPr>
        <w:t> </w:t>
      </w:r>
      <w:r>
        <w:rPr/>
        <w:t>so that</w:t>
      </w:r>
      <w:r>
        <w:rPr>
          <w:spacing w:val="-2"/>
        </w:rPr>
        <w:t> </w:t>
      </w:r>
      <w:r>
        <w:rPr/>
        <w:t>we</w:t>
      </w:r>
      <w:r>
        <w:rPr>
          <w:spacing w:val="-2"/>
        </w:rPr>
        <w:t> </w:t>
      </w:r>
      <w:r>
        <w:rPr/>
        <w:t>can</w:t>
      </w:r>
      <w:r>
        <w:rPr>
          <w:spacing w:val="-2"/>
        </w:rPr>
        <w:t> </w:t>
      </w:r>
      <w:r>
        <w:rPr/>
        <w:t>be</w:t>
      </w:r>
      <w:r>
        <w:rPr>
          <w:spacing w:val="-2"/>
        </w:rPr>
        <w:t> </w:t>
      </w:r>
      <w:r>
        <w:rPr/>
        <w:t>fully</w:t>
      </w:r>
      <w:r>
        <w:rPr>
          <w:spacing w:val="-2"/>
        </w:rPr>
        <w:t> </w:t>
      </w:r>
      <w:r>
        <w:rPr/>
        <w:t>present.</w:t>
      </w:r>
      <w:r>
        <w:rPr>
          <w:spacing w:val="-2"/>
        </w:rPr>
        <w:t> </w:t>
      </w:r>
      <w:r>
        <w:rPr/>
        <w:t>In</w:t>
      </w:r>
      <w:r>
        <w:rPr>
          <w:spacing w:val="-2"/>
        </w:rPr>
        <w:t> </w:t>
      </w:r>
      <w:r>
        <w:rPr/>
        <w:t>a</w:t>
      </w:r>
      <w:r>
        <w:rPr>
          <w:spacing w:val="-2"/>
        </w:rPr>
        <w:t> </w:t>
      </w:r>
      <w:r>
        <w:rPr/>
        <w:t>moment,</w:t>
      </w:r>
      <w:r>
        <w:rPr>
          <w:spacing w:val="-2"/>
        </w:rPr>
        <w:t> </w:t>
      </w:r>
      <w:r>
        <w:rPr/>
        <w:t>I</w:t>
      </w:r>
      <w:r>
        <w:rPr>
          <w:spacing w:val="-2"/>
        </w:rPr>
        <w:t> </w:t>
      </w:r>
      <w:r>
        <w:rPr/>
        <w:t>will</w:t>
      </w:r>
      <w:r>
        <w:rPr>
          <w:spacing w:val="-2"/>
        </w:rPr>
        <w:t> </w:t>
      </w:r>
      <w:r>
        <w:rPr/>
        <w:t>ask</w:t>
      </w:r>
      <w:r>
        <w:rPr>
          <w:spacing w:val="-2"/>
        </w:rPr>
        <w:t> </w:t>
      </w:r>
      <w:r>
        <w:rPr/>
        <w:t>you</w:t>
      </w:r>
      <w:r>
        <w:rPr>
          <w:spacing w:val="-2"/>
        </w:rPr>
        <w:t> </w:t>
      </w:r>
      <w:r>
        <w:rPr/>
        <w:t>to</w:t>
      </w:r>
      <w:r>
        <w:rPr>
          <w:spacing w:val="-2"/>
        </w:rPr>
        <w:t> </w:t>
      </w:r>
      <w:r>
        <w:rPr/>
        <w:t>open</w:t>
      </w:r>
      <w:r>
        <w:rPr>
          <w:spacing w:val="-2"/>
        </w:rPr>
        <w:t> </w:t>
      </w:r>
      <w:r>
        <w:rPr/>
        <w:t>your</w:t>
      </w:r>
      <w:r>
        <w:rPr>
          <w:spacing w:val="-2"/>
        </w:rPr>
        <w:t> </w:t>
      </w:r>
      <w:r>
        <w:rPr>
          <w:b/>
        </w:rPr>
        <w:t>ClicKit</w:t>
      </w:r>
      <w:r>
        <w:rPr/>
        <w:t>.</w:t>
      </w:r>
      <w:r>
        <w:rPr>
          <w:spacing w:val="-2"/>
        </w:rPr>
        <w:t> </w:t>
      </w:r>
      <w:r>
        <w:rPr/>
        <w:t>I’ll</w:t>
      </w:r>
      <w:r>
        <w:rPr>
          <w:spacing w:val="-2"/>
        </w:rPr>
        <w:t> </w:t>
      </w:r>
      <w:r>
        <w:rPr/>
        <w:t>play</w:t>
      </w:r>
      <w:r>
        <w:rPr>
          <w:spacing w:val="-2"/>
        </w:rPr>
        <w:t> </w:t>
      </w:r>
      <w:r>
        <w:rPr/>
        <w:t>some</w:t>
      </w:r>
      <w:r>
        <w:rPr>
          <w:spacing w:val="40"/>
        </w:rPr>
        <w:t> </w:t>
      </w:r>
      <w:r>
        <w:rPr/>
        <w:t>music (Discovery Playlist:</w:t>
      </w:r>
      <w:r>
        <w:rPr>
          <w:spacing w:val="-4"/>
        </w:rPr>
        <w:t> </w:t>
      </w:r>
      <w:hyperlink r:id="rId185">
        <w:r>
          <w:rPr>
            <w:color w:val="215E9E"/>
          </w:rPr>
          <w:t>Apple Music</w:t>
        </w:r>
      </w:hyperlink>
      <w:r>
        <w:rPr>
          <w:color w:val="215E9E"/>
        </w:rPr>
        <w:t> </w:t>
      </w:r>
      <w:r>
        <w:rPr/>
        <w:t>| </w:t>
      </w:r>
      <w:hyperlink r:id="rId186">
        <w:r>
          <w:rPr>
            <w:color w:val="215E9E"/>
          </w:rPr>
          <w:t>Spotify</w:t>
        </w:r>
      </w:hyperlink>
      <w:r>
        <w:rPr/>
        <w:t>), and you will have 4 minutes to explore and familiarize yourself with this special kit.</w:t>
      </w:r>
    </w:p>
    <w:p>
      <w:pPr>
        <w:pStyle w:val="BodyText"/>
        <w:spacing w:line="247" w:lineRule="auto"/>
        <w:ind w:left="1059" w:right="1109"/>
      </w:pPr>
      <w:r>
        <w:rPr/>
        <w:t>First,</w:t>
      </w:r>
      <w:r>
        <w:rPr>
          <w:spacing w:val="-5"/>
        </w:rPr>
        <w:t> </w:t>
      </w:r>
      <w:r>
        <w:rPr/>
        <w:t>separate</w:t>
      </w:r>
      <w:r>
        <w:rPr>
          <w:spacing w:val="-3"/>
        </w:rPr>
        <w:t> </w:t>
      </w:r>
      <w:r>
        <w:rPr/>
        <w:t>the</w:t>
      </w:r>
      <w:r>
        <w:rPr>
          <w:spacing w:val="-3"/>
        </w:rPr>
        <w:t> </w:t>
      </w:r>
      <w:r>
        <w:rPr/>
        <w:t>Photo</w:t>
      </w:r>
      <w:r>
        <w:rPr>
          <w:spacing w:val="-3"/>
        </w:rPr>
        <w:t> </w:t>
      </w:r>
      <w:r>
        <w:rPr/>
        <w:t>cards</w:t>
      </w:r>
      <w:r>
        <w:rPr>
          <w:spacing w:val="-3"/>
        </w:rPr>
        <w:t> </w:t>
      </w:r>
      <w:r>
        <w:rPr/>
        <w:t>and</w:t>
      </w:r>
      <w:r>
        <w:rPr>
          <w:spacing w:val="-3"/>
        </w:rPr>
        <w:t> </w:t>
      </w:r>
      <w:r>
        <w:rPr/>
        <w:t>Question</w:t>
      </w:r>
      <w:r>
        <w:rPr>
          <w:spacing w:val="-3"/>
        </w:rPr>
        <w:t> </w:t>
      </w:r>
      <w:r>
        <w:rPr/>
        <w:t>cards</w:t>
      </w:r>
      <w:r>
        <w:rPr>
          <w:spacing w:val="-3"/>
        </w:rPr>
        <w:t> </w:t>
      </w:r>
      <w:r>
        <w:rPr/>
        <w:t>from</w:t>
      </w:r>
      <w:r>
        <w:rPr>
          <w:spacing w:val="-3"/>
        </w:rPr>
        <w:t> </w:t>
      </w:r>
      <w:r>
        <w:rPr/>
        <w:t>the</w:t>
      </w:r>
      <w:r>
        <w:rPr>
          <w:spacing w:val="-3"/>
        </w:rPr>
        <w:t> </w:t>
      </w:r>
      <w:r>
        <w:rPr/>
        <w:t>set</w:t>
      </w:r>
      <w:r>
        <w:rPr>
          <w:spacing w:val="-3"/>
        </w:rPr>
        <w:t> </w:t>
      </w:r>
      <w:r>
        <w:rPr/>
        <w:t>by</w:t>
      </w:r>
      <w:r>
        <w:rPr>
          <w:spacing w:val="-3"/>
        </w:rPr>
        <w:t> </w:t>
      </w:r>
      <w:r>
        <w:rPr/>
        <w:t>carefully</w:t>
      </w:r>
      <w:r>
        <w:rPr>
          <w:spacing w:val="-3"/>
        </w:rPr>
        <w:t> </w:t>
      </w:r>
      <w:r>
        <w:rPr/>
        <w:t>tearing</w:t>
      </w:r>
      <w:r>
        <w:rPr>
          <w:spacing w:val="-3"/>
        </w:rPr>
        <w:t> </w:t>
      </w:r>
      <w:r>
        <w:rPr/>
        <w:t>them</w:t>
      </w:r>
      <w:r>
        <w:rPr>
          <w:spacing w:val="-3"/>
        </w:rPr>
        <w:t> </w:t>
      </w:r>
      <w:r>
        <w:rPr/>
        <w:t>apart.</w:t>
      </w:r>
      <w:r>
        <w:rPr>
          <w:spacing w:val="-15"/>
        </w:rPr>
        <w:t> </w:t>
      </w:r>
      <w:r>
        <w:rPr/>
        <w:t>Then, take a moment to browse through the journal and other materials.</w:t>
      </w:r>
      <w:r>
        <w:rPr>
          <w:spacing w:val="-5"/>
        </w:rPr>
        <w:t> </w:t>
      </w:r>
      <w:r>
        <w:rPr/>
        <w:t>After 4 minutes, ensure you have 12</w:t>
      </w:r>
      <w:r>
        <w:rPr>
          <w:spacing w:val="-4"/>
        </w:rPr>
        <w:t> </w:t>
      </w:r>
      <w:r>
        <w:rPr/>
        <w:t>individual</w:t>
      </w:r>
      <w:r>
        <w:rPr>
          <w:spacing w:val="-4"/>
        </w:rPr>
        <w:t> </w:t>
      </w:r>
      <w:r>
        <w:rPr/>
        <w:t>Photo</w:t>
      </w:r>
      <w:r>
        <w:rPr>
          <w:spacing w:val="-4"/>
        </w:rPr>
        <w:t> </w:t>
      </w:r>
      <w:r>
        <w:rPr/>
        <w:t>cards</w:t>
      </w:r>
      <w:r>
        <w:rPr>
          <w:spacing w:val="-4"/>
        </w:rPr>
        <w:t> </w:t>
      </w:r>
      <w:r>
        <w:rPr/>
        <w:t>and</w:t>
      </w:r>
      <w:r>
        <w:rPr>
          <w:spacing w:val="-4"/>
        </w:rPr>
        <w:t> </w:t>
      </w:r>
      <w:r>
        <w:rPr/>
        <w:t>8</w:t>
      </w:r>
      <w:r>
        <w:rPr>
          <w:spacing w:val="-4"/>
        </w:rPr>
        <w:t> </w:t>
      </w:r>
      <w:r>
        <w:rPr/>
        <w:t>Question</w:t>
      </w:r>
      <w:r>
        <w:rPr>
          <w:spacing w:val="-4"/>
        </w:rPr>
        <w:t> </w:t>
      </w:r>
      <w:r>
        <w:rPr/>
        <w:t>cards</w:t>
      </w:r>
      <w:r>
        <w:rPr>
          <w:spacing w:val="-4"/>
        </w:rPr>
        <w:t> </w:t>
      </w:r>
      <w:r>
        <w:rPr/>
        <w:t>ready,</w:t>
      </w:r>
      <w:r>
        <w:rPr>
          <w:spacing w:val="-4"/>
        </w:rPr>
        <w:t> </w:t>
      </w:r>
      <w:r>
        <w:rPr/>
        <w:t>along</w:t>
      </w:r>
      <w:r>
        <w:rPr>
          <w:spacing w:val="-4"/>
        </w:rPr>
        <w:t> </w:t>
      </w:r>
      <w:r>
        <w:rPr/>
        <w:t>with</w:t>
      </w:r>
      <w:r>
        <w:rPr>
          <w:spacing w:val="-4"/>
        </w:rPr>
        <w:t> </w:t>
      </w:r>
      <w:r>
        <w:rPr/>
        <w:t>your</w:t>
      </w:r>
      <w:r>
        <w:rPr>
          <w:spacing w:val="-4"/>
        </w:rPr>
        <w:t> </w:t>
      </w:r>
      <w:r>
        <w:rPr/>
        <w:t>journal,</w:t>
      </w:r>
      <w:r>
        <w:rPr>
          <w:spacing w:val="-4"/>
        </w:rPr>
        <w:t> </w:t>
      </w:r>
      <w:r>
        <w:rPr/>
        <w:t>a</w:t>
      </w:r>
      <w:r>
        <w:rPr>
          <w:spacing w:val="-4"/>
        </w:rPr>
        <w:t> </w:t>
      </w:r>
      <w:r>
        <w:rPr/>
        <w:t>pen,</w:t>
      </w:r>
      <w:r>
        <w:rPr>
          <w:spacing w:val="-4"/>
        </w:rPr>
        <w:t> </w:t>
      </w:r>
      <w:r>
        <w:rPr/>
        <w:t>and</w:t>
      </w:r>
      <w:r>
        <w:rPr>
          <w:spacing w:val="-4"/>
        </w:rPr>
        <w:t> </w:t>
      </w:r>
      <w:r>
        <w:rPr/>
        <w:t>the</w:t>
      </w:r>
      <w:r>
        <w:rPr>
          <w:spacing w:val="-4"/>
        </w:rPr>
        <w:t> </w:t>
      </w:r>
      <w:r>
        <w:rPr/>
        <w:t>sticky notes. Once you've completed this, close your </w:t>
      </w:r>
      <w:r>
        <w:rPr>
          <w:b/>
        </w:rPr>
        <w:t>ClicKit </w:t>
      </w:r>
      <w:r>
        <w:rPr/>
        <w:t>and set it aside.</w:t>
      </w:r>
      <w:r>
        <w:rPr>
          <w:spacing w:val="-15"/>
        </w:rPr>
        <w:t> </w:t>
      </w:r>
      <w:r>
        <w:rPr/>
        <w:t>You should only have the separated cards, your journal, pen, and sticky notes in front of you.</w:t>
      </w:r>
    </w:p>
    <w:p>
      <w:pPr>
        <w:pStyle w:val="BodyText"/>
        <w:spacing w:line="247" w:lineRule="auto"/>
        <w:ind w:left="1059" w:right="1109"/>
      </w:pPr>
      <w:r>
        <w:rPr/>
        <w:t>Any questions? Great.</w:t>
      </w:r>
      <w:r>
        <w:rPr>
          <w:spacing w:val="-2"/>
        </w:rPr>
        <w:t> </w:t>
      </w:r>
      <w:r>
        <w:rPr/>
        <w:t>We’ll do this in silence, allowing the music to guide you.</w:t>
      </w:r>
      <w:r>
        <w:rPr>
          <w:spacing w:val="-10"/>
        </w:rPr>
        <w:t> </w:t>
      </w:r>
      <w:r>
        <w:rPr/>
        <w:t>Take this time to explore</w:t>
      </w:r>
      <w:r>
        <w:rPr>
          <w:spacing w:val="-4"/>
        </w:rPr>
        <w:t> </w:t>
      </w:r>
      <w:r>
        <w:rPr/>
        <w:t>and</w:t>
      </w:r>
      <w:r>
        <w:rPr>
          <w:spacing w:val="-4"/>
        </w:rPr>
        <w:t> </w:t>
      </w:r>
      <w:r>
        <w:rPr/>
        <w:t>connect</w:t>
      </w:r>
      <w:r>
        <w:rPr>
          <w:spacing w:val="-4"/>
        </w:rPr>
        <w:t> </w:t>
      </w:r>
      <w:r>
        <w:rPr/>
        <w:t>with</w:t>
      </w:r>
      <w:r>
        <w:rPr>
          <w:spacing w:val="-4"/>
        </w:rPr>
        <w:t> </w:t>
      </w:r>
      <w:r>
        <w:rPr/>
        <w:t>the</w:t>
      </w:r>
      <w:r>
        <w:rPr>
          <w:spacing w:val="-4"/>
        </w:rPr>
        <w:t> </w:t>
      </w:r>
      <w:r>
        <w:rPr/>
        <w:t>materials,</w:t>
      </w:r>
      <w:r>
        <w:rPr>
          <w:spacing w:val="-4"/>
        </w:rPr>
        <w:t> </w:t>
      </w:r>
      <w:r>
        <w:rPr/>
        <w:t>and</w:t>
      </w:r>
      <w:r>
        <w:rPr>
          <w:spacing w:val="-4"/>
        </w:rPr>
        <w:t> </w:t>
      </w:r>
      <w:r>
        <w:rPr/>
        <w:t>let</w:t>
      </w:r>
      <w:r>
        <w:rPr>
          <w:spacing w:val="-4"/>
        </w:rPr>
        <w:t> </w:t>
      </w:r>
      <w:r>
        <w:rPr/>
        <w:t>the</w:t>
      </w:r>
      <w:r>
        <w:rPr>
          <w:spacing w:val="-4"/>
        </w:rPr>
        <w:t> </w:t>
      </w:r>
      <w:r>
        <w:rPr/>
        <w:t>process</w:t>
      </w:r>
      <w:r>
        <w:rPr>
          <w:spacing w:val="-4"/>
        </w:rPr>
        <w:t> </w:t>
      </w:r>
      <w:r>
        <w:rPr/>
        <w:t>unfold</w:t>
      </w:r>
      <w:r>
        <w:rPr>
          <w:spacing w:val="-4"/>
        </w:rPr>
        <w:t> </w:t>
      </w:r>
      <w:r>
        <w:rPr/>
        <w:t>mindfully.</w:t>
      </w:r>
      <w:r>
        <w:rPr>
          <w:spacing w:val="-4"/>
        </w:rPr>
        <w:t> </w:t>
      </w:r>
      <w:r>
        <w:rPr/>
        <w:t>Enjoy</w:t>
      </w:r>
      <w:r>
        <w:rPr>
          <w:spacing w:val="-4"/>
        </w:rPr>
        <w:t> </w:t>
      </w:r>
      <w:r>
        <w:rPr/>
        <w:t>this</w:t>
      </w:r>
      <w:r>
        <w:rPr>
          <w:spacing w:val="-4"/>
        </w:rPr>
        <w:t> </w:t>
      </w:r>
      <w:r>
        <w:rPr/>
        <w:t>moment</w:t>
      </w:r>
      <w:r>
        <w:rPr>
          <w:spacing w:val="-4"/>
        </w:rPr>
        <w:t> </w:t>
      </w:r>
      <w:r>
        <w:rPr/>
        <w:t>of discovery. See you in four minutes.</w:t>
      </w:r>
    </w:p>
    <w:p>
      <w:pPr>
        <w:pStyle w:val="BodyText"/>
        <w:spacing w:before="6"/>
        <w:rPr>
          <w:sz w:val="19"/>
        </w:rPr>
      </w:pPr>
    </w:p>
    <w:p>
      <w:pPr>
        <w:pStyle w:val="Heading4"/>
        <w:numPr>
          <w:ilvl w:val="1"/>
          <w:numId w:val="34"/>
        </w:numPr>
        <w:tabs>
          <w:tab w:pos="1059" w:val="left" w:leader="none"/>
        </w:tabs>
        <w:spacing w:line="240" w:lineRule="auto" w:before="1" w:after="0"/>
        <w:ind w:left="1059" w:right="0" w:hanging="283"/>
        <w:jc w:val="left"/>
      </w:pPr>
      <w:r>
        <w:rPr/>
        <w:t>PR to </w:t>
      </w:r>
      <w:r>
        <w:rPr>
          <w:spacing w:val="-2"/>
        </w:rPr>
        <w:t>Pause:</w:t>
      </w:r>
    </w:p>
    <w:p>
      <w:pPr>
        <w:pStyle w:val="BodyText"/>
        <w:spacing w:line="247" w:lineRule="auto" w:before="6"/>
        <w:ind w:left="1059" w:right="1147" w:hanging="1"/>
      </w:pPr>
      <w:r>
        <w:rPr/>
        <w:t>Pausing</w:t>
      </w:r>
      <w:r>
        <w:rPr>
          <w:spacing w:val="-8"/>
        </w:rPr>
        <w:t> </w:t>
      </w:r>
      <w:r>
        <w:rPr/>
        <w:t>is</w:t>
      </w:r>
      <w:r>
        <w:rPr>
          <w:spacing w:val="-5"/>
        </w:rPr>
        <w:t> </w:t>
      </w:r>
      <w:r>
        <w:rPr/>
        <w:t>an</w:t>
      </w:r>
      <w:r>
        <w:rPr>
          <w:spacing w:val="-5"/>
        </w:rPr>
        <w:t> </w:t>
      </w:r>
      <w:r>
        <w:rPr/>
        <w:t>integral</w:t>
      </w:r>
      <w:r>
        <w:rPr>
          <w:spacing w:val="-5"/>
        </w:rPr>
        <w:t> </w:t>
      </w:r>
      <w:r>
        <w:rPr/>
        <w:t>part</w:t>
      </w:r>
      <w:r>
        <w:rPr>
          <w:spacing w:val="-5"/>
        </w:rPr>
        <w:t> </w:t>
      </w:r>
      <w:r>
        <w:rPr/>
        <w:t>of</w:t>
      </w:r>
      <w:r>
        <w:rPr>
          <w:spacing w:val="-5"/>
        </w:rPr>
        <w:t> </w:t>
      </w:r>
      <w:r>
        <w:rPr/>
        <w:t>the</w:t>
      </w:r>
      <w:r>
        <w:rPr>
          <w:spacing w:val="-5"/>
        </w:rPr>
        <w:t> </w:t>
      </w:r>
      <w:r>
        <w:rPr>
          <w:b/>
        </w:rPr>
        <w:t>Points</w:t>
      </w:r>
      <w:r>
        <w:rPr>
          <w:b/>
          <w:spacing w:val="-5"/>
        </w:rPr>
        <w:t> </w:t>
      </w:r>
      <w:r>
        <w:rPr>
          <w:b/>
        </w:rPr>
        <w:t>of</w:t>
      </w:r>
      <w:r>
        <w:rPr>
          <w:b/>
          <w:spacing w:val="-19"/>
        </w:rPr>
        <w:t> </w:t>
      </w:r>
      <w:r>
        <w:rPr>
          <w:b/>
        </w:rPr>
        <w:t>You</w:t>
      </w:r>
      <w:r>
        <w:rPr>
          <w:b/>
          <w:vertAlign w:val="superscript"/>
        </w:rPr>
        <w:t>®</w:t>
      </w:r>
      <w:r>
        <w:rPr>
          <w:b/>
          <w:spacing w:val="-5"/>
          <w:vertAlign w:val="baseline"/>
        </w:rPr>
        <w:t> </w:t>
      </w:r>
      <w:r>
        <w:rPr>
          <w:vertAlign w:val="baseline"/>
        </w:rPr>
        <w:t>Method.</w:t>
      </w:r>
      <w:r>
        <w:rPr>
          <w:spacing w:val="-13"/>
          <w:vertAlign w:val="baseline"/>
        </w:rPr>
        <w:t> </w:t>
      </w:r>
      <w:r>
        <w:rPr>
          <w:vertAlign w:val="baseline"/>
        </w:rPr>
        <w:t>We</w:t>
      </w:r>
      <w:r>
        <w:rPr>
          <w:spacing w:val="-5"/>
          <w:vertAlign w:val="baseline"/>
        </w:rPr>
        <w:t> </w:t>
      </w:r>
      <w:r>
        <w:rPr>
          <w:vertAlign w:val="baseline"/>
        </w:rPr>
        <w:t>are</w:t>
      </w:r>
      <w:r>
        <w:rPr>
          <w:spacing w:val="-5"/>
          <w:vertAlign w:val="baseline"/>
        </w:rPr>
        <w:t> </w:t>
      </w:r>
      <w:r>
        <w:rPr>
          <w:vertAlign w:val="baseline"/>
        </w:rPr>
        <w:t>going</w:t>
      </w:r>
      <w:r>
        <w:rPr>
          <w:spacing w:val="-5"/>
          <w:vertAlign w:val="baseline"/>
        </w:rPr>
        <w:t> </w:t>
      </w:r>
      <w:r>
        <w:rPr>
          <w:vertAlign w:val="baseline"/>
        </w:rPr>
        <w:t>to</w:t>
      </w:r>
      <w:r>
        <w:rPr>
          <w:spacing w:val="-5"/>
          <w:vertAlign w:val="baseline"/>
        </w:rPr>
        <w:t> </w:t>
      </w:r>
      <w:r>
        <w:rPr>
          <w:vertAlign w:val="baseline"/>
        </w:rPr>
        <w:t>take</w:t>
      </w:r>
      <w:r>
        <w:rPr>
          <w:spacing w:val="-5"/>
          <w:vertAlign w:val="baseline"/>
        </w:rPr>
        <w:t> </w:t>
      </w:r>
      <w:r>
        <w:rPr>
          <w:vertAlign w:val="baseline"/>
        </w:rPr>
        <w:t>some</w:t>
      </w:r>
      <w:r>
        <w:rPr>
          <w:spacing w:val="-5"/>
          <w:vertAlign w:val="baseline"/>
        </w:rPr>
        <w:t> </w:t>
      </w:r>
      <w:r>
        <w:rPr>
          <w:vertAlign w:val="baseline"/>
        </w:rPr>
        <w:t>time</w:t>
      </w:r>
      <w:r>
        <w:rPr>
          <w:spacing w:val="-5"/>
          <w:vertAlign w:val="baseline"/>
        </w:rPr>
        <w:t> </w:t>
      </w:r>
      <w:r>
        <w:rPr>
          <w:vertAlign w:val="baseline"/>
        </w:rPr>
        <w:t>to</w:t>
      </w:r>
      <w:r>
        <w:rPr>
          <w:spacing w:val="-5"/>
          <w:vertAlign w:val="baseline"/>
        </w:rPr>
        <w:t> </w:t>
      </w:r>
      <w:r>
        <w:rPr>
          <w:vertAlign w:val="baseline"/>
        </w:rPr>
        <w:t>ourselves and just be – meeting ourselves, observing, and reflecting on our physical body, our thoughts, and our</w:t>
      </w:r>
      <w:r>
        <w:rPr>
          <w:spacing w:val="-2"/>
          <w:vertAlign w:val="baseline"/>
        </w:rPr>
        <w:t> </w:t>
      </w:r>
      <w:r>
        <w:rPr>
          <w:vertAlign w:val="baseline"/>
        </w:rPr>
        <w:t>emotions.</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21st</w:t>
      </w:r>
      <w:r>
        <w:rPr>
          <w:spacing w:val="-2"/>
          <w:vertAlign w:val="baseline"/>
        </w:rPr>
        <w:t> </w:t>
      </w:r>
      <w:r>
        <w:rPr>
          <w:vertAlign w:val="baseline"/>
        </w:rPr>
        <w:t>century,</w:t>
      </w:r>
      <w:r>
        <w:rPr>
          <w:spacing w:val="-2"/>
          <w:vertAlign w:val="baseline"/>
        </w:rPr>
        <w:t> </w:t>
      </w:r>
      <w:r>
        <w:rPr>
          <w:vertAlign w:val="baseline"/>
        </w:rPr>
        <w:t>it’s</w:t>
      </w:r>
      <w:r>
        <w:rPr>
          <w:spacing w:val="-2"/>
          <w:vertAlign w:val="baseline"/>
        </w:rPr>
        <w:t> </w:t>
      </w:r>
      <w:r>
        <w:rPr>
          <w:vertAlign w:val="baseline"/>
        </w:rPr>
        <w:t>almost</w:t>
      </w:r>
      <w:r>
        <w:rPr>
          <w:spacing w:val="-2"/>
          <w:vertAlign w:val="baseline"/>
        </w:rPr>
        <w:t> </w:t>
      </w:r>
      <w:r>
        <w:rPr>
          <w:vertAlign w:val="baseline"/>
        </w:rPr>
        <w:t>a</w:t>
      </w:r>
      <w:r>
        <w:rPr>
          <w:spacing w:val="-2"/>
          <w:vertAlign w:val="baseline"/>
        </w:rPr>
        <w:t> </w:t>
      </w:r>
      <w:r>
        <w:rPr>
          <w:vertAlign w:val="baseline"/>
        </w:rPr>
        <w:t>radical</w:t>
      </w:r>
      <w:r>
        <w:rPr>
          <w:spacing w:val="-2"/>
          <w:vertAlign w:val="baseline"/>
        </w:rPr>
        <w:t> </w:t>
      </w:r>
      <w:r>
        <w:rPr>
          <w:vertAlign w:val="baseline"/>
        </w:rPr>
        <w:t>act</w:t>
      </w:r>
      <w:r>
        <w:rPr>
          <w:spacing w:val="-2"/>
          <w:vertAlign w:val="baseline"/>
        </w:rPr>
        <w:t> </w:t>
      </w:r>
      <w:r>
        <w:rPr>
          <w:vertAlign w:val="baseline"/>
        </w:rPr>
        <w:t>to</w:t>
      </w:r>
      <w:r>
        <w:rPr>
          <w:spacing w:val="-2"/>
          <w:vertAlign w:val="baseline"/>
        </w:rPr>
        <w:t> </w:t>
      </w:r>
      <w:r>
        <w:rPr>
          <w:vertAlign w:val="baseline"/>
        </w:rPr>
        <w:t>do</w:t>
      </w:r>
      <w:r>
        <w:rPr>
          <w:spacing w:val="-2"/>
          <w:vertAlign w:val="baseline"/>
        </w:rPr>
        <w:t> </w:t>
      </w:r>
      <w:r>
        <w:rPr>
          <w:vertAlign w:val="baseline"/>
        </w:rPr>
        <w:t>nothing.</w:t>
      </w:r>
      <w:r>
        <w:rPr>
          <w:spacing w:val="-10"/>
          <w:vertAlign w:val="baseline"/>
        </w:rPr>
        <w:t> </w:t>
      </w:r>
      <w:r>
        <w:rPr>
          <w:vertAlign w:val="baseline"/>
        </w:rPr>
        <w:t>We’re</w:t>
      </w:r>
      <w:r>
        <w:rPr>
          <w:spacing w:val="-2"/>
          <w:vertAlign w:val="baseline"/>
        </w:rPr>
        <w:t> </w:t>
      </w:r>
      <w:r>
        <w:rPr>
          <w:vertAlign w:val="baseline"/>
        </w:rPr>
        <w:t>constantly</w:t>
      </w:r>
      <w:r>
        <w:rPr>
          <w:spacing w:val="-2"/>
          <w:vertAlign w:val="baseline"/>
        </w:rPr>
        <w:t> </w:t>
      </w:r>
      <w:r>
        <w:rPr>
          <w:vertAlign w:val="baseline"/>
        </w:rPr>
        <w:t>in</w:t>
      </w:r>
      <w:r>
        <w:rPr>
          <w:spacing w:val="-2"/>
          <w:vertAlign w:val="baseline"/>
        </w:rPr>
        <w:t> </w:t>
      </w:r>
      <w:r>
        <w:rPr>
          <w:vertAlign w:val="baseline"/>
        </w:rPr>
        <w:t>a</w:t>
      </w:r>
      <w:r>
        <w:rPr>
          <w:spacing w:val="-2"/>
          <w:vertAlign w:val="baseline"/>
        </w:rPr>
        <w:t> </w:t>
      </w:r>
      <w:r>
        <w:rPr>
          <w:vertAlign w:val="baseline"/>
        </w:rPr>
        <w:t>doing mode,</w:t>
      </w:r>
      <w:r>
        <w:rPr>
          <w:spacing w:val="-4"/>
          <w:vertAlign w:val="baseline"/>
        </w:rPr>
        <w:t> </w:t>
      </w:r>
      <w:r>
        <w:rPr>
          <w:vertAlign w:val="baseline"/>
        </w:rPr>
        <w:t>rushing</w:t>
      </w:r>
      <w:r>
        <w:rPr>
          <w:spacing w:val="-4"/>
          <w:vertAlign w:val="baseline"/>
        </w:rPr>
        <w:t> </w:t>
      </w:r>
      <w:r>
        <w:rPr>
          <w:vertAlign w:val="baseline"/>
        </w:rPr>
        <w:t>from</w:t>
      </w:r>
      <w:r>
        <w:rPr>
          <w:spacing w:val="-4"/>
          <w:vertAlign w:val="baseline"/>
        </w:rPr>
        <w:t> </w:t>
      </w:r>
      <w:r>
        <w:rPr>
          <w:vertAlign w:val="baseline"/>
        </w:rPr>
        <w:t>one</w:t>
      </w:r>
      <w:r>
        <w:rPr>
          <w:spacing w:val="-4"/>
          <w:vertAlign w:val="baseline"/>
        </w:rPr>
        <w:t> </w:t>
      </w:r>
      <w:r>
        <w:rPr>
          <w:vertAlign w:val="baseline"/>
        </w:rPr>
        <w:t>task</w:t>
      </w:r>
      <w:r>
        <w:rPr>
          <w:spacing w:val="-4"/>
          <w:vertAlign w:val="baseline"/>
        </w:rPr>
        <w:t> </w:t>
      </w:r>
      <w:r>
        <w:rPr>
          <w:vertAlign w:val="baseline"/>
        </w:rPr>
        <w:t>to</w:t>
      </w:r>
      <w:r>
        <w:rPr>
          <w:spacing w:val="-4"/>
          <w:vertAlign w:val="baseline"/>
        </w:rPr>
        <w:t> </w:t>
      </w:r>
      <w:r>
        <w:rPr>
          <w:vertAlign w:val="baseline"/>
        </w:rPr>
        <w:t>the</w:t>
      </w:r>
      <w:r>
        <w:rPr>
          <w:spacing w:val="-4"/>
          <w:vertAlign w:val="baseline"/>
        </w:rPr>
        <w:t> </w:t>
      </w:r>
      <w:r>
        <w:rPr>
          <w:vertAlign w:val="baseline"/>
        </w:rPr>
        <w:t>next,</w:t>
      </w:r>
      <w:r>
        <w:rPr>
          <w:spacing w:val="-4"/>
          <w:vertAlign w:val="baseline"/>
        </w:rPr>
        <w:t> </w:t>
      </w:r>
      <w:r>
        <w:rPr>
          <w:vertAlign w:val="baseline"/>
        </w:rPr>
        <w:t>with</w:t>
      </w:r>
      <w:r>
        <w:rPr>
          <w:spacing w:val="-4"/>
          <w:vertAlign w:val="baseline"/>
        </w:rPr>
        <w:t> </w:t>
      </w:r>
      <w:r>
        <w:rPr>
          <w:vertAlign w:val="baseline"/>
        </w:rPr>
        <w:t>deadlines</w:t>
      </w:r>
      <w:r>
        <w:rPr>
          <w:spacing w:val="-4"/>
          <w:vertAlign w:val="baseline"/>
        </w:rPr>
        <w:t> </w:t>
      </w:r>
      <w:r>
        <w:rPr>
          <w:vertAlign w:val="baseline"/>
        </w:rPr>
        <w:t>and</w:t>
      </w:r>
      <w:r>
        <w:rPr>
          <w:spacing w:val="-4"/>
          <w:vertAlign w:val="baseline"/>
        </w:rPr>
        <w:t> </w:t>
      </w:r>
      <w:r>
        <w:rPr>
          <w:vertAlign w:val="baseline"/>
        </w:rPr>
        <w:t>to-do</w:t>
      </w:r>
      <w:r>
        <w:rPr>
          <w:spacing w:val="-4"/>
          <w:vertAlign w:val="baseline"/>
        </w:rPr>
        <w:t> </w:t>
      </w:r>
      <w:r>
        <w:rPr>
          <w:vertAlign w:val="baseline"/>
        </w:rPr>
        <w:t>lists</w:t>
      </w:r>
      <w:r>
        <w:rPr>
          <w:spacing w:val="-4"/>
          <w:vertAlign w:val="baseline"/>
        </w:rPr>
        <w:t> </w:t>
      </w:r>
      <w:r>
        <w:rPr>
          <w:vertAlign w:val="baseline"/>
        </w:rPr>
        <w:t>controlling</w:t>
      </w:r>
      <w:r>
        <w:rPr>
          <w:spacing w:val="-4"/>
          <w:vertAlign w:val="baseline"/>
        </w:rPr>
        <w:t> </w:t>
      </w:r>
      <w:r>
        <w:rPr>
          <w:vertAlign w:val="baseline"/>
        </w:rPr>
        <w:t>our</w:t>
      </w:r>
      <w:r>
        <w:rPr>
          <w:spacing w:val="-4"/>
          <w:vertAlign w:val="baseline"/>
        </w:rPr>
        <w:t> </w:t>
      </w:r>
      <w:r>
        <w:rPr>
          <w:vertAlign w:val="baseline"/>
        </w:rPr>
        <w:t>day.</w:t>
      </w:r>
      <w:r>
        <w:rPr>
          <w:spacing w:val="-4"/>
          <w:vertAlign w:val="baseline"/>
        </w:rPr>
        <w:t> </w:t>
      </w:r>
      <w:r>
        <w:rPr>
          <w:vertAlign w:val="baseline"/>
        </w:rPr>
        <w:t>But</w:t>
      </w:r>
      <w:r>
        <w:rPr>
          <w:spacing w:val="-4"/>
          <w:vertAlign w:val="baseline"/>
        </w:rPr>
        <w:t> </w:t>
      </w:r>
      <w:r>
        <w:rPr>
          <w:vertAlign w:val="baseline"/>
        </w:rPr>
        <w:t>here, today, we’re giving ourselves permission to take a time-out, to pause. If you allow yourself to truly pause today, it could be priceless.</w:t>
      </w:r>
    </w:p>
    <w:p>
      <w:pPr>
        <w:pStyle w:val="BodyText"/>
      </w:pPr>
    </w:p>
    <w:p>
      <w:pPr>
        <w:pStyle w:val="Heading4"/>
        <w:numPr>
          <w:ilvl w:val="1"/>
          <w:numId w:val="34"/>
        </w:numPr>
        <w:tabs>
          <w:tab w:pos="1059" w:val="left" w:leader="none"/>
        </w:tabs>
        <w:spacing w:line="240" w:lineRule="auto" w:before="0" w:after="0"/>
        <w:ind w:left="1059" w:right="0" w:hanging="283"/>
        <w:jc w:val="left"/>
      </w:pPr>
      <w:r>
        <w:rPr>
          <w:spacing w:val="-2"/>
        </w:rPr>
        <w:t>Pause</w:t>
      </w:r>
      <w:r>
        <w:rPr>
          <w:spacing w:val="-12"/>
        </w:rPr>
        <w:t> </w:t>
      </w:r>
      <w:r>
        <w:rPr>
          <w:spacing w:val="-2"/>
        </w:rPr>
        <w:t>Activity:</w:t>
      </w:r>
    </w:p>
    <w:p>
      <w:pPr>
        <w:pStyle w:val="ListParagraph"/>
        <w:numPr>
          <w:ilvl w:val="2"/>
          <w:numId w:val="34"/>
        </w:numPr>
        <w:tabs>
          <w:tab w:pos="1341" w:val="left" w:leader="none"/>
          <w:tab w:pos="1343" w:val="left" w:leader="none"/>
        </w:tabs>
        <w:spacing w:line="247" w:lineRule="auto" w:before="6" w:after="0"/>
        <w:ind w:left="1343" w:right="1077" w:hanging="284"/>
        <w:jc w:val="left"/>
        <w:rPr>
          <w:sz w:val="20"/>
        </w:rPr>
      </w:pPr>
      <w:r>
        <w:rPr>
          <w:sz w:val="20"/>
        </w:rPr>
        <w:t>In</w:t>
      </w:r>
      <w:r>
        <w:rPr>
          <w:spacing w:val="-6"/>
          <w:sz w:val="20"/>
        </w:rPr>
        <w:t> </w:t>
      </w:r>
      <w:r>
        <w:rPr>
          <w:b/>
          <w:sz w:val="20"/>
        </w:rPr>
        <w:t>Points</w:t>
      </w:r>
      <w:r>
        <w:rPr>
          <w:b/>
          <w:spacing w:val="-4"/>
          <w:sz w:val="20"/>
        </w:rPr>
        <w:t> </w:t>
      </w:r>
      <w:r>
        <w:rPr>
          <w:b/>
          <w:sz w:val="20"/>
        </w:rPr>
        <w:t>of</w:t>
      </w:r>
      <w:r>
        <w:rPr>
          <w:b/>
          <w:spacing w:val="-19"/>
          <w:sz w:val="20"/>
        </w:rPr>
        <w:t> </w:t>
      </w:r>
      <w:r>
        <w:rPr>
          <w:b/>
          <w:sz w:val="20"/>
        </w:rPr>
        <w:t>You</w:t>
      </w:r>
      <w:r>
        <w:rPr>
          <w:b/>
          <w:sz w:val="20"/>
          <w:vertAlign w:val="superscript"/>
        </w:rPr>
        <w:t>®</w:t>
      </w:r>
      <w:r>
        <w:rPr>
          <w:b/>
          <w:spacing w:val="-4"/>
          <w:sz w:val="20"/>
          <w:vertAlign w:val="baseline"/>
        </w:rPr>
        <w:t> </w:t>
      </w:r>
      <w:r>
        <w:rPr>
          <w:sz w:val="20"/>
          <w:vertAlign w:val="baseline"/>
        </w:rPr>
        <w:t>we</w:t>
      </w:r>
      <w:r>
        <w:rPr>
          <w:spacing w:val="-4"/>
          <w:sz w:val="20"/>
          <w:vertAlign w:val="baseline"/>
        </w:rPr>
        <w:t> </w:t>
      </w:r>
      <w:r>
        <w:rPr>
          <w:sz w:val="20"/>
          <w:vertAlign w:val="baseline"/>
        </w:rPr>
        <w:t>pause</w:t>
      </w:r>
      <w:r>
        <w:rPr>
          <w:spacing w:val="-4"/>
          <w:sz w:val="20"/>
          <w:vertAlign w:val="baseline"/>
        </w:rPr>
        <w:t> </w:t>
      </w:r>
      <w:r>
        <w:rPr>
          <w:sz w:val="20"/>
          <w:vertAlign w:val="baseline"/>
        </w:rPr>
        <w:t>by</w:t>
      </w:r>
      <w:r>
        <w:rPr>
          <w:spacing w:val="-4"/>
          <w:sz w:val="20"/>
          <w:vertAlign w:val="baseline"/>
        </w:rPr>
        <w:t> </w:t>
      </w:r>
      <w:r>
        <w:rPr>
          <w:sz w:val="20"/>
          <w:vertAlign w:val="baseline"/>
        </w:rPr>
        <w:t>sitting</w:t>
      </w:r>
      <w:r>
        <w:rPr>
          <w:spacing w:val="-4"/>
          <w:sz w:val="20"/>
          <w:vertAlign w:val="baseline"/>
        </w:rPr>
        <w:t> </w:t>
      </w:r>
      <w:r>
        <w:rPr>
          <w:sz w:val="20"/>
          <w:vertAlign w:val="baseline"/>
        </w:rPr>
        <w:t>and</w:t>
      </w:r>
      <w:r>
        <w:rPr>
          <w:spacing w:val="-4"/>
          <w:sz w:val="20"/>
          <w:vertAlign w:val="baseline"/>
        </w:rPr>
        <w:t> </w:t>
      </w:r>
      <w:r>
        <w:rPr>
          <w:sz w:val="20"/>
          <w:vertAlign w:val="baseline"/>
        </w:rPr>
        <w:t>listening</w:t>
      </w:r>
      <w:r>
        <w:rPr>
          <w:spacing w:val="-4"/>
          <w:sz w:val="20"/>
          <w:vertAlign w:val="baseline"/>
        </w:rPr>
        <w:t> </w:t>
      </w:r>
      <w:r>
        <w:rPr>
          <w:sz w:val="20"/>
          <w:vertAlign w:val="baseline"/>
        </w:rPr>
        <w:t>to</w:t>
      </w:r>
      <w:r>
        <w:rPr>
          <w:spacing w:val="-4"/>
          <w:sz w:val="20"/>
          <w:vertAlign w:val="baseline"/>
        </w:rPr>
        <w:t> </w:t>
      </w:r>
      <w:r>
        <w:rPr>
          <w:sz w:val="20"/>
          <w:vertAlign w:val="baseline"/>
        </w:rPr>
        <w:t>music.</w:t>
      </w:r>
      <w:r>
        <w:rPr>
          <w:spacing w:val="-4"/>
          <w:sz w:val="20"/>
          <w:vertAlign w:val="baseline"/>
        </w:rPr>
        <w:t> </w:t>
      </w:r>
      <w:r>
        <w:rPr>
          <w:sz w:val="20"/>
          <w:vertAlign w:val="baseline"/>
        </w:rPr>
        <w:t>In</w:t>
      </w:r>
      <w:r>
        <w:rPr>
          <w:spacing w:val="-4"/>
          <w:sz w:val="20"/>
          <w:vertAlign w:val="baseline"/>
        </w:rPr>
        <w:t> </w:t>
      </w:r>
      <w:r>
        <w:rPr>
          <w:sz w:val="20"/>
          <w:vertAlign w:val="baseline"/>
        </w:rPr>
        <w:t>a</w:t>
      </w:r>
      <w:r>
        <w:rPr>
          <w:spacing w:val="-4"/>
          <w:sz w:val="20"/>
          <w:vertAlign w:val="baseline"/>
        </w:rPr>
        <w:t> </w:t>
      </w:r>
      <w:r>
        <w:rPr>
          <w:sz w:val="20"/>
          <w:vertAlign w:val="baseline"/>
        </w:rPr>
        <w:t>minute</w:t>
      </w:r>
      <w:r>
        <w:rPr>
          <w:spacing w:val="-4"/>
          <w:sz w:val="20"/>
          <w:vertAlign w:val="baseline"/>
        </w:rPr>
        <w:t> </w:t>
      </w:r>
      <w:r>
        <w:rPr>
          <w:sz w:val="20"/>
          <w:vertAlign w:val="baseline"/>
        </w:rPr>
        <w:t>I</w:t>
      </w:r>
      <w:r>
        <w:rPr>
          <w:spacing w:val="-4"/>
          <w:sz w:val="20"/>
          <w:vertAlign w:val="baseline"/>
        </w:rPr>
        <w:t> </w:t>
      </w:r>
      <w:r>
        <w:rPr>
          <w:sz w:val="20"/>
          <w:vertAlign w:val="baseline"/>
        </w:rPr>
        <w:t>will</w:t>
      </w:r>
      <w:r>
        <w:rPr>
          <w:spacing w:val="-4"/>
          <w:sz w:val="20"/>
          <w:vertAlign w:val="baseline"/>
        </w:rPr>
        <w:t> </w:t>
      </w:r>
      <w:r>
        <w:rPr>
          <w:sz w:val="20"/>
          <w:vertAlign w:val="baseline"/>
        </w:rPr>
        <w:t>play</w:t>
      </w:r>
      <w:r>
        <w:rPr>
          <w:spacing w:val="-4"/>
          <w:sz w:val="20"/>
          <w:vertAlign w:val="baseline"/>
        </w:rPr>
        <w:t> </w:t>
      </w:r>
      <w:r>
        <w:rPr>
          <w:sz w:val="20"/>
          <w:vertAlign w:val="baseline"/>
        </w:rPr>
        <w:t>a</w:t>
      </w:r>
      <w:r>
        <w:rPr>
          <w:spacing w:val="-4"/>
          <w:sz w:val="20"/>
          <w:vertAlign w:val="baseline"/>
        </w:rPr>
        <w:t> </w:t>
      </w:r>
      <w:r>
        <w:rPr>
          <w:sz w:val="20"/>
          <w:vertAlign w:val="baseline"/>
        </w:rPr>
        <w:t>track</w:t>
      </w:r>
      <w:r>
        <w:rPr>
          <w:spacing w:val="-4"/>
          <w:sz w:val="20"/>
          <w:vertAlign w:val="baseline"/>
        </w:rPr>
        <w:t> </w:t>
      </w:r>
      <w:r>
        <w:rPr>
          <w:sz w:val="20"/>
          <w:vertAlign w:val="baseline"/>
        </w:rPr>
        <w:t>of</w:t>
      </w:r>
      <w:r>
        <w:rPr>
          <w:spacing w:val="-4"/>
          <w:sz w:val="20"/>
          <w:vertAlign w:val="baseline"/>
        </w:rPr>
        <w:t> </w:t>
      </w:r>
      <w:r>
        <w:rPr>
          <w:sz w:val="20"/>
          <w:vertAlign w:val="baseline"/>
        </w:rPr>
        <w:t>music lasting 5 minutes. Please sit comfortably, without anything in your hands, no equipment on your lap, and try to sit in an open position, what I mean without crossing your legs or arms. If you need to, lean on something for support. I'm inviting you to close your eyes during the music, so you</w:t>
      </w:r>
    </w:p>
    <w:p>
      <w:pPr>
        <w:pStyle w:val="BodyText"/>
        <w:spacing w:line="247" w:lineRule="auto"/>
        <w:ind w:left="1343" w:right="697"/>
      </w:pPr>
      <w:r>
        <w:rPr/>
        <w:t>can really tune in to yourself.</w:t>
      </w:r>
      <w:r>
        <w:rPr>
          <w:spacing w:val="-11"/>
        </w:rPr>
        <w:t> </w:t>
      </w:r>
      <w:r>
        <w:rPr/>
        <w:t>Try to stay as aware as possible, be still, and allow yourself to fully engage</w:t>
      </w:r>
      <w:r>
        <w:rPr>
          <w:spacing w:val="-8"/>
        </w:rPr>
        <w:t> </w:t>
      </w:r>
      <w:r>
        <w:rPr/>
        <w:t>in</w:t>
      </w:r>
      <w:r>
        <w:rPr>
          <w:spacing w:val="-5"/>
        </w:rPr>
        <w:t> </w:t>
      </w:r>
      <w:r>
        <w:rPr/>
        <w:t>this</w:t>
      </w:r>
      <w:r>
        <w:rPr>
          <w:spacing w:val="-5"/>
        </w:rPr>
        <w:t> </w:t>
      </w:r>
      <w:r>
        <w:rPr/>
        <w:t>Pause.</w:t>
      </w:r>
      <w:r>
        <w:rPr>
          <w:spacing w:val="-15"/>
        </w:rPr>
        <w:t> </w:t>
      </w:r>
      <w:r>
        <w:rPr/>
        <w:t>To</w:t>
      </w:r>
      <w:r>
        <w:rPr>
          <w:spacing w:val="-5"/>
        </w:rPr>
        <w:t> </w:t>
      </w:r>
      <w:r>
        <w:rPr/>
        <w:t>simply</w:t>
      </w:r>
      <w:r>
        <w:rPr>
          <w:spacing w:val="-5"/>
        </w:rPr>
        <w:t> </w:t>
      </w:r>
      <w:r>
        <w:rPr/>
        <w:t>doing</w:t>
      </w:r>
      <w:r>
        <w:rPr>
          <w:spacing w:val="-5"/>
        </w:rPr>
        <w:t> </w:t>
      </w:r>
      <w:r>
        <w:rPr/>
        <w:t>nothing</w:t>
      </w:r>
      <w:r>
        <w:rPr>
          <w:spacing w:val="-5"/>
        </w:rPr>
        <w:t> </w:t>
      </w:r>
      <w:r>
        <w:rPr/>
        <w:t>–</w:t>
      </w:r>
      <w:r>
        <w:rPr>
          <w:spacing w:val="-5"/>
        </w:rPr>
        <w:t> </w:t>
      </w:r>
      <w:r>
        <w:rPr/>
        <w:t>but</w:t>
      </w:r>
      <w:r>
        <w:rPr>
          <w:spacing w:val="-5"/>
        </w:rPr>
        <w:t> </w:t>
      </w:r>
      <w:r>
        <w:rPr/>
        <w:t>it’s</w:t>
      </w:r>
      <w:r>
        <w:rPr>
          <w:spacing w:val="-5"/>
        </w:rPr>
        <w:t> </w:t>
      </w:r>
      <w:r>
        <w:rPr/>
        <w:t>all</w:t>
      </w:r>
      <w:r>
        <w:rPr>
          <w:spacing w:val="-5"/>
        </w:rPr>
        <w:t> </w:t>
      </w:r>
      <w:r>
        <w:rPr/>
        <w:t>about</w:t>
      </w:r>
      <w:r>
        <w:rPr>
          <w:spacing w:val="-5"/>
        </w:rPr>
        <w:t> </w:t>
      </w:r>
      <w:r>
        <w:rPr/>
        <w:t>feeling</w:t>
      </w:r>
      <w:r>
        <w:rPr>
          <w:spacing w:val="-5"/>
        </w:rPr>
        <w:t> </w:t>
      </w:r>
      <w:r>
        <w:rPr/>
        <w:t>at</w:t>
      </w:r>
      <w:r>
        <w:rPr>
          <w:spacing w:val="-5"/>
        </w:rPr>
        <w:t> </w:t>
      </w:r>
      <w:r>
        <w:rPr/>
        <w:t>ease</w:t>
      </w:r>
      <w:r>
        <w:rPr>
          <w:spacing w:val="-5"/>
        </w:rPr>
        <w:t> </w:t>
      </w:r>
      <w:r>
        <w:rPr/>
        <w:t>and</w:t>
      </w:r>
      <w:r>
        <w:rPr>
          <w:spacing w:val="-5"/>
        </w:rPr>
        <w:t> </w:t>
      </w:r>
      <w:r>
        <w:rPr/>
        <w:t>at</w:t>
      </w:r>
      <w:r>
        <w:rPr>
          <w:spacing w:val="-5"/>
        </w:rPr>
        <w:t> </w:t>
      </w:r>
      <w:r>
        <w:rPr/>
        <w:t>home</w:t>
      </w:r>
      <w:r>
        <w:rPr>
          <w:spacing w:val="-5"/>
        </w:rPr>
        <w:t> </w:t>
      </w:r>
      <w:r>
        <w:rPr/>
        <w:t>in</w:t>
      </w:r>
      <w:r>
        <w:rPr>
          <w:spacing w:val="-5"/>
        </w:rPr>
        <w:t> </w:t>
      </w:r>
      <w:r>
        <w:rPr/>
        <w:t>this moment. Prepare yourself, and remember, the most important thing is to feel comfortable.</w:t>
      </w:r>
    </w:p>
    <w:p>
      <w:pPr>
        <w:pStyle w:val="ListParagraph"/>
        <w:numPr>
          <w:ilvl w:val="2"/>
          <w:numId w:val="34"/>
        </w:numPr>
        <w:tabs>
          <w:tab w:pos="1342" w:val="left" w:leader="none"/>
        </w:tabs>
        <w:spacing w:line="250" w:lineRule="exact" w:before="0" w:after="0"/>
        <w:ind w:left="1342" w:right="0" w:hanging="282"/>
        <w:jc w:val="left"/>
        <w:rPr>
          <w:sz w:val="20"/>
        </w:rPr>
      </w:pPr>
      <w:r>
        <w:rPr>
          <w:sz w:val="20"/>
        </w:rPr>
        <w:t>During</w:t>
      </w:r>
      <w:r>
        <w:rPr>
          <w:spacing w:val="-3"/>
          <w:sz w:val="20"/>
        </w:rPr>
        <w:t> </w:t>
      </w:r>
      <w:r>
        <w:rPr>
          <w:sz w:val="20"/>
        </w:rPr>
        <w:t>the</w:t>
      </w:r>
      <w:r>
        <w:rPr>
          <w:spacing w:val="-1"/>
          <w:sz w:val="20"/>
        </w:rPr>
        <w:t> </w:t>
      </w:r>
      <w:r>
        <w:rPr>
          <w:sz w:val="20"/>
        </w:rPr>
        <w:t>pause</w:t>
      </w:r>
      <w:r>
        <w:rPr>
          <w:spacing w:val="-1"/>
          <w:sz w:val="20"/>
        </w:rPr>
        <w:t> </w:t>
      </w:r>
      <w:r>
        <w:rPr>
          <w:sz w:val="20"/>
        </w:rPr>
        <w:t>I invite</w:t>
      </w:r>
      <w:r>
        <w:rPr>
          <w:spacing w:val="-1"/>
          <w:sz w:val="20"/>
        </w:rPr>
        <w:t> </w:t>
      </w:r>
      <w:r>
        <w:rPr>
          <w:sz w:val="20"/>
        </w:rPr>
        <w:t>you</w:t>
      </w:r>
      <w:r>
        <w:rPr>
          <w:spacing w:val="-1"/>
          <w:sz w:val="20"/>
        </w:rPr>
        <w:t> </w:t>
      </w:r>
      <w:r>
        <w:rPr>
          <w:sz w:val="20"/>
        </w:rPr>
        <w:t>to</w:t>
      </w:r>
      <w:r>
        <w:rPr>
          <w:spacing w:val="-1"/>
          <w:sz w:val="20"/>
        </w:rPr>
        <w:t> </w:t>
      </w:r>
      <w:r>
        <w:rPr>
          <w:sz w:val="20"/>
        </w:rPr>
        <w:t>think about</w:t>
      </w:r>
      <w:r>
        <w:rPr>
          <w:spacing w:val="-1"/>
          <w:sz w:val="20"/>
        </w:rPr>
        <w:t> </w:t>
      </w:r>
      <w:r>
        <w:rPr>
          <w:sz w:val="20"/>
        </w:rPr>
        <w:t>the</w:t>
      </w:r>
      <w:r>
        <w:rPr>
          <w:spacing w:val="-1"/>
          <w:sz w:val="20"/>
        </w:rPr>
        <w:t> </w:t>
      </w:r>
      <w:r>
        <w:rPr>
          <w:sz w:val="20"/>
        </w:rPr>
        <w:t>theme</w:t>
      </w:r>
      <w:r>
        <w:rPr>
          <w:spacing w:val="-1"/>
          <w:sz w:val="20"/>
        </w:rPr>
        <w:t> </w:t>
      </w:r>
      <w:r>
        <w:rPr>
          <w:sz w:val="20"/>
        </w:rPr>
        <w:t>of the</w:t>
      </w:r>
      <w:r>
        <w:rPr>
          <w:spacing w:val="-1"/>
          <w:sz w:val="20"/>
        </w:rPr>
        <w:t> </w:t>
      </w:r>
      <w:r>
        <w:rPr>
          <w:sz w:val="20"/>
        </w:rPr>
        <w:t>training</w:t>
      </w:r>
      <w:r>
        <w:rPr>
          <w:spacing w:val="-1"/>
          <w:sz w:val="20"/>
        </w:rPr>
        <w:t> </w:t>
      </w:r>
      <w:r>
        <w:rPr>
          <w:sz w:val="20"/>
        </w:rPr>
        <w:t>and</w:t>
      </w:r>
      <w:r>
        <w:rPr>
          <w:spacing w:val="-1"/>
          <w:sz w:val="20"/>
        </w:rPr>
        <w:t> </w:t>
      </w:r>
      <w:r>
        <w:rPr>
          <w:sz w:val="20"/>
        </w:rPr>
        <w:t>what it</w:t>
      </w:r>
      <w:r>
        <w:rPr>
          <w:spacing w:val="-1"/>
          <w:sz w:val="20"/>
        </w:rPr>
        <w:t> </w:t>
      </w:r>
      <w:r>
        <w:rPr>
          <w:sz w:val="20"/>
        </w:rPr>
        <w:t>means</w:t>
      </w:r>
      <w:r>
        <w:rPr>
          <w:spacing w:val="-1"/>
          <w:sz w:val="20"/>
        </w:rPr>
        <w:t> </w:t>
      </w:r>
      <w:r>
        <w:rPr>
          <w:sz w:val="20"/>
        </w:rPr>
        <w:t>for </w:t>
      </w:r>
      <w:r>
        <w:rPr>
          <w:spacing w:val="-4"/>
          <w:sz w:val="20"/>
        </w:rPr>
        <w:t>you.</w:t>
      </w:r>
    </w:p>
    <w:p>
      <w:pPr>
        <w:pStyle w:val="BodyText"/>
        <w:spacing w:before="3"/>
        <w:ind w:left="1343"/>
      </w:pPr>
      <w:r>
        <w:rPr/>
        <w:t>You</w:t>
      </w:r>
      <w:r>
        <w:rPr>
          <w:spacing w:val="-3"/>
        </w:rPr>
        <w:t> </w:t>
      </w:r>
      <w:r>
        <w:rPr/>
        <w:t>can</w:t>
      </w:r>
      <w:r>
        <w:rPr>
          <w:spacing w:val="-3"/>
        </w:rPr>
        <w:t> </w:t>
      </w:r>
      <w:r>
        <w:rPr/>
        <w:t>remind</w:t>
      </w:r>
      <w:r>
        <w:rPr>
          <w:spacing w:val="-3"/>
        </w:rPr>
        <w:t> </w:t>
      </w:r>
      <w:r>
        <w:rPr/>
        <w:t>the</w:t>
      </w:r>
      <w:r>
        <w:rPr>
          <w:spacing w:val="-2"/>
        </w:rPr>
        <w:t> </w:t>
      </w:r>
      <w:r>
        <w:rPr/>
        <w:t>participants</w:t>
      </w:r>
      <w:r>
        <w:rPr>
          <w:spacing w:val="-3"/>
        </w:rPr>
        <w:t> </w:t>
      </w:r>
      <w:r>
        <w:rPr/>
        <w:t>about</w:t>
      </w:r>
      <w:r>
        <w:rPr>
          <w:spacing w:val="-3"/>
        </w:rPr>
        <w:t> </w:t>
      </w:r>
      <w:r>
        <w:rPr/>
        <w:t>the</w:t>
      </w:r>
      <w:r>
        <w:rPr>
          <w:spacing w:val="-3"/>
        </w:rPr>
        <w:t> </w:t>
      </w:r>
      <w:r>
        <w:rPr/>
        <w:t>core</w:t>
      </w:r>
      <w:r>
        <w:rPr>
          <w:spacing w:val="-2"/>
        </w:rPr>
        <w:t> </w:t>
      </w:r>
      <w:r>
        <w:rPr/>
        <w:t>theme</w:t>
      </w:r>
      <w:r>
        <w:rPr>
          <w:spacing w:val="-3"/>
        </w:rPr>
        <w:t> </w:t>
      </w:r>
      <w:r>
        <w:rPr/>
        <w:t>of</w:t>
      </w:r>
      <w:r>
        <w:rPr>
          <w:spacing w:val="-3"/>
        </w:rPr>
        <w:t> </w:t>
      </w:r>
      <w:r>
        <w:rPr/>
        <w:t>your</w:t>
      </w:r>
      <w:r>
        <w:rPr>
          <w:spacing w:val="-2"/>
        </w:rPr>
        <w:t> training.</w:t>
      </w:r>
    </w:p>
    <w:p>
      <w:pPr>
        <w:pStyle w:val="ListParagraph"/>
        <w:numPr>
          <w:ilvl w:val="2"/>
          <w:numId w:val="34"/>
        </w:numPr>
        <w:tabs>
          <w:tab w:pos="1341" w:val="left" w:leader="none"/>
          <w:tab w:pos="1343" w:val="left" w:leader="none"/>
        </w:tabs>
        <w:spacing w:line="247" w:lineRule="auto" w:before="6" w:after="0"/>
        <w:ind w:left="1343" w:right="1082" w:hanging="284"/>
        <w:jc w:val="left"/>
        <w:rPr>
          <w:sz w:val="20"/>
        </w:rPr>
      </w:pPr>
      <w:r>
        <w:rPr>
          <w:sz w:val="20"/>
        </w:rPr>
        <w:t>We</w:t>
      </w:r>
      <w:r>
        <w:rPr>
          <w:spacing w:val="-3"/>
          <w:sz w:val="20"/>
        </w:rPr>
        <w:t> </w:t>
      </w:r>
      <w:r>
        <w:rPr>
          <w:sz w:val="20"/>
        </w:rPr>
        <w:t>recommend</w:t>
      </w:r>
      <w:r>
        <w:rPr>
          <w:spacing w:val="-3"/>
          <w:sz w:val="20"/>
        </w:rPr>
        <w:t> </w:t>
      </w:r>
      <w:r>
        <w:rPr>
          <w:sz w:val="20"/>
        </w:rPr>
        <w:t>to</w:t>
      </w:r>
      <w:r>
        <w:rPr>
          <w:spacing w:val="-3"/>
          <w:sz w:val="20"/>
        </w:rPr>
        <w:t> </w:t>
      </w:r>
      <w:r>
        <w:rPr>
          <w:sz w:val="20"/>
        </w:rPr>
        <w:t>switch</w:t>
      </w:r>
      <w:r>
        <w:rPr>
          <w:spacing w:val="-3"/>
          <w:sz w:val="20"/>
        </w:rPr>
        <w:t> </w:t>
      </w:r>
      <w:r>
        <w:rPr>
          <w:sz w:val="20"/>
        </w:rPr>
        <w:t>off</w:t>
      </w:r>
      <w:r>
        <w:rPr>
          <w:spacing w:val="-3"/>
          <w:sz w:val="20"/>
        </w:rPr>
        <w:t> </w:t>
      </w:r>
      <w:r>
        <w:rPr>
          <w:sz w:val="20"/>
        </w:rPr>
        <w:t>the</w:t>
      </w:r>
      <w:r>
        <w:rPr>
          <w:spacing w:val="-3"/>
          <w:sz w:val="20"/>
        </w:rPr>
        <w:t> </w:t>
      </w:r>
      <w:r>
        <w:rPr>
          <w:sz w:val="20"/>
        </w:rPr>
        <w:t>lights,</w:t>
      </w:r>
      <w:r>
        <w:rPr>
          <w:spacing w:val="-3"/>
          <w:sz w:val="20"/>
        </w:rPr>
        <w:t> </w:t>
      </w:r>
      <w:r>
        <w:rPr>
          <w:sz w:val="20"/>
        </w:rPr>
        <w:t>close</w:t>
      </w:r>
      <w:r>
        <w:rPr>
          <w:spacing w:val="-3"/>
          <w:sz w:val="20"/>
        </w:rPr>
        <w:t> </w:t>
      </w:r>
      <w:r>
        <w:rPr>
          <w:sz w:val="20"/>
        </w:rPr>
        <w:t>the</w:t>
      </w:r>
      <w:r>
        <w:rPr>
          <w:spacing w:val="-3"/>
          <w:sz w:val="20"/>
        </w:rPr>
        <w:t> </w:t>
      </w:r>
      <w:r>
        <w:rPr>
          <w:sz w:val="20"/>
        </w:rPr>
        <w:t>window</w:t>
      </w:r>
      <w:r>
        <w:rPr>
          <w:spacing w:val="-3"/>
          <w:sz w:val="20"/>
        </w:rPr>
        <w:t> </w:t>
      </w:r>
      <w:r>
        <w:rPr>
          <w:sz w:val="20"/>
        </w:rPr>
        <w:t>shades</w:t>
      </w:r>
      <w:r>
        <w:rPr>
          <w:spacing w:val="-3"/>
          <w:sz w:val="20"/>
        </w:rPr>
        <w:t> </w:t>
      </w:r>
      <w:r>
        <w:rPr>
          <w:sz w:val="20"/>
        </w:rPr>
        <w:t>to</w:t>
      </w:r>
      <w:r>
        <w:rPr>
          <w:spacing w:val="-3"/>
          <w:sz w:val="20"/>
        </w:rPr>
        <w:t> </w:t>
      </w:r>
      <w:r>
        <w:rPr>
          <w:sz w:val="20"/>
        </w:rPr>
        <w:t>create</w:t>
      </w:r>
      <w:r>
        <w:rPr>
          <w:spacing w:val="-3"/>
          <w:sz w:val="20"/>
        </w:rPr>
        <w:t> </w:t>
      </w:r>
      <w:r>
        <w:rPr>
          <w:sz w:val="20"/>
        </w:rPr>
        <w:t>this</w:t>
      </w:r>
      <w:r>
        <w:rPr>
          <w:spacing w:val="-3"/>
          <w:sz w:val="20"/>
        </w:rPr>
        <w:t> </w:t>
      </w:r>
      <w:r>
        <w:rPr>
          <w:sz w:val="20"/>
        </w:rPr>
        <w:t>space</w:t>
      </w:r>
      <w:r>
        <w:rPr>
          <w:spacing w:val="-3"/>
          <w:sz w:val="20"/>
        </w:rPr>
        <w:t> </w:t>
      </w:r>
      <w:r>
        <w:rPr>
          <w:sz w:val="20"/>
        </w:rPr>
        <w:t>of</w:t>
      </w:r>
      <w:r>
        <w:rPr>
          <w:spacing w:val="-3"/>
          <w:sz w:val="20"/>
        </w:rPr>
        <w:t> </w:t>
      </w:r>
      <w:r>
        <w:rPr>
          <w:sz w:val="20"/>
        </w:rPr>
        <w:t>being</w:t>
      </w:r>
      <w:r>
        <w:rPr>
          <w:spacing w:val="-3"/>
          <w:sz w:val="20"/>
        </w:rPr>
        <w:t> </w:t>
      </w:r>
      <w:r>
        <w:rPr>
          <w:sz w:val="20"/>
        </w:rPr>
        <w:t>with yourself. Play the pause music and do the Pause together with your participants.</w:t>
      </w:r>
    </w:p>
    <w:p>
      <w:pPr>
        <w:pStyle w:val="BodyText"/>
        <w:spacing w:before="4"/>
      </w:pPr>
    </w:p>
    <w:p>
      <w:pPr>
        <w:pStyle w:val="Heading4"/>
        <w:numPr>
          <w:ilvl w:val="1"/>
          <w:numId w:val="34"/>
        </w:numPr>
        <w:tabs>
          <w:tab w:pos="1059" w:val="left" w:leader="none"/>
        </w:tabs>
        <w:spacing w:line="240" w:lineRule="auto" w:before="0" w:after="0"/>
        <w:ind w:left="1059" w:right="0" w:hanging="283"/>
        <w:jc w:val="left"/>
      </w:pPr>
      <w:r>
        <w:rPr/>
        <w:t>Closing</w:t>
      </w:r>
      <w:r>
        <w:rPr>
          <w:spacing w:val="-2"/>
        </w:rPr>
        <w:t> </w:t>
      </w:r>
      <w:r>
        <w:rPr/>
        <w:t>of </w:t>
      </w:r>
      <w:r>
        <w:rPr>
          <w:spacing w:val="-2"/>
        </w:rPr>
        <w:t>Pause:</w:t>
      </w:r>
    </w:p>
    <w:p>
      <w:pPr>
        <w:pStyle w:val="ListParagraph"/>
        <w:numPr>
          <w:ilvl w:val="2"/>
          <w:numId w:val="34"/>
        </w:numPr>
        <w:tabs>
          <w:tab w:pos="1341" w:val="left" w:leader="none"/>
          <w:tab w:pos="1343" w:val="left" w:leader="none"/>
        </w:tabs>
        <w:spacing w:line="247" w:lineRule="auto" w:before="7" w:after="0"/>
        <w:ind w:left="1343" w:right="1134" w:hanging="284"/>
        <w:jc w:val="left"/>
        <w:rPr>
          <w:sz w:val="20"/>
        </w:rPr>
      </w:pPr>
      <w:r>
        <w:rPr>
          <w:sz w:val="20"/>
        </w:rPr>
        <w:t>After the music ends, take a moment to slowly transition back. Count to ten in your head before speaking,</w:t>
      </w:r>
      <w:r>
        <w:rPr>
          <w:spacing w:val="-14"/>
          <w:sz w:val="20"/>
        </w:rPr>
        <w:t> </w:t>
      </w:r>
      <w:r>
        <w:rPr>
          <w:sz w:val="20"/>
        </w:rPr>
        <w:t>then</w:t>
      </w:r>
      <w:r>
        <w:rPr>
          <w:spacing w:val="-9"/>
          <w:sz w:val="20"/>
        </w:rPr>
        <w:t> </w:t>
      </w:r>
      <w:r>
        <w:rPr>
          <w:sz w:val="20"/>
        </w:rPr>
        <w:t>softly</w:t>
      </w:r>
      <w:r>
        <w:rPr>
          <w:spacing w:val="-9"/>
          <w:sz w:val="20"/>
        </w:rPr>
        <w:t> </w:t>
      </w:r>
      <w:r>
        <w:rPr>
          <w:sz w:val="20"/>
        </w:rPr>
        <w:t>say:</w:t>
      </w:r>
      <w:r>
        <w:rPr>
          <w:spacing w:val="-9"/>
          <w:sz w:val="20"/>
        </w:rPr>
        <w:t> </w:t>
      </w:r>
      <w:r>
        <w:rPr>
          <w:sz w:val="20"/>
        </w:rPr>
        <w:t>"Thank</w:t>
      </w:r>
      <w:r>
        <w:rPr>
          <w:spacing w:val="-9"/>
          <w:sz w:val="20"/>
        </w:rPr>
        <w:t> </w:t>
      </w:r>
      <w:r>
        <w:rPr>
          <w:sz w:val="20"/>
        </w:rPr>
        <w:t>you</w:t>
      </w:r>
      <w:r>
        <w:rPr>
          <w:spacing w:val="-9"/>
          <w:sz w:val="20"/>
        </w:rPr>
        <w:t> </w:t>
      </w:r>
      <w:r>
        <w:rPr>
          <w:sz w:val="20"/>
        </w:rPr>
        <w:t>for</w:t>
      </w:r>
      <w:r>
        <w:rPr>
          <w:spacing w:val="-9"/>
          <w:sz w:val="20"/>
        </w:rPr>
        <w:t> </w:t>
      </w:r>
      <w:r>
        <w:rPr>
          <w:sz w:val="20"/>
        </w:rPr>
        <w:t>the</w:t>
      </w:r>
      <w:r>
        <w:rPr>
          <w:spacing w:val="-9"/>
          <w:sz w:val="20"/>
        </w:rPr>
        <w:t> </w:t>
      </w:r>
      <w:r>
        <w:rPr>
          <w:sz w:val="20"/>
        </w:rPr>
        <w:t>Pause.</w:t>
      </w:r>
      <w:r>
        <w:rPr>
          <w:spacing w:val="-15"/>
          <w:sz w:val="20"/>
        </w:rPr>
        <w:t> </w:t>
      </w:r>
      <w:r>
        <w:rPr>
          <w:sz w:val="20"/>
        </w:rPr>
        <w:t>Take</w:t>
      </w:r>
      <w:r>
        <w:rPr>
          <w:spacing w:val="-9"/>
          <w:sz w:val="20"/>
        </w:rPr>
        <w:t> </w:t>
      </w:r>
      <w:r>
        <w:rPr>
          <w:sz w:val="20"/>
        </w:rPr>
        <w:t>your</w:t>
      </w:r>
      <w:r>
        <w:rPr>
          <w:spacing w:val="-9"/>
          <w:sz w:val="20"/>
        </w:rPr>
        <w:t> </w:t>
      </w:r>
      <w:r>
        <w:rPr>
          <w:sz w:val="20"/>
        </w:rPr>
        <w:t>time,</w:t>
      </w:r>
      <w:r>
        <w:rPr>
          <w:spacing w:val="-9"/>
          <w:sz w:val="20"/>
        </w:rPr>
        <w:t> </w:t>
      </w:r>
      <w:r>
        <w:rPr>
          <w:sz w:val="20"/>
        </w:rPr>
        <w:t>and</w:t>
      </w:r>
      <w:r>
        <w:rPr>
          <w:spacing w:val="-9"/>
          <w:sz w:val="20"/>
        </w:rPr>
        <w:t> </w:t>
      </w:r>
      <w:r>
        <w:rPr>
          <w:sz w:val="20"/>
        </w:rPr>
        <w:t>when</w:t>
      </w:r>
      <w:r>
        <w:rPr>
          <w:spacing w:val="-9"/>
          <w:sz w:val="20"/>
        </w:rPr>
        <w:t> </w:t>
      </w:r>
      <w:r>
        <w:rPr>
          <w:sz w:val="20"/>
        </w:rPr>
        <w:t>you’re</w:t>
      </w:r>
      <w:r>
        <w:rPr>
          <w:spacing w:val="-9"/>
          <w:sz w:val="20"/>
        </w:rPr>
        <w:t> </w:t>
      </w:r>
      <w:r>
        <w:rPr>
          <w:sz w:val="20"/>
        </w:rPr>
        <w:t>ready,</w:t>
      </w:r>
      <w:r>
        <w:rPr>
          <w:spacing w:val="-9"/>
          <w:sz w:val="20"/>
        </w:rPr>
        <w:t> </w:t>
      </w:r>
      <w:r>
        <w:rPr>
          <w:sz w:val="20"/>
        </w:rPr>
        <w:t>I</w:t>
      </w:r>
      <w:r>
        <w:rPr>
          <w:spacing w:val="-9"/>
          <w:sz w:val="20"/>
        </w:rPr>
        <w:t> </w:t>
      </w:r>
      <w:r>
        <w:rPr>
          <w:sz w:val="20"/>
        </w:rPr>
        <w:t>invite you to come back to us."</w:t>
      </w:r>
      <w:r>
        <w:rPr>
          <w:spacing w:val="-2"/>
          <w:sz w:val="20"/>
        </w:rPr>
        <w:t> </w:t>
      </w:r>
      <w:r>
        <w:rPr>
          <w:sz w:val="20"/>
        </w:rPr>
        <w:t>As you speak, gently bring the lights back on and open the window shades, allowing natural light to flow into the room. Gradually increase your pace and energy, guiding the participants to the level of energy you want them to reach.</w:t>
      </w:r>
      <w:r>
        <w:rPr>
          <w:spacing w:val="-14"/>
          <w:sz w:val="20"/>
        </w:rPr>
        <w:t> </w:t>
      </w:r>
      <w:r>
        <w:rPr>
          <w:sz w:val="20"/>
        </w:rPr>
        <w:t>This shift in both pace and</w:t>
      </w:r>
    </w:p>
    <w:p>
      <w:pPr>
        <w:spacing w:after="0" w:line="247" w:lineRule="auto"/>
        <w:jc w:val="left"/>
        <w:rPr>
          <w:sz w:val="20"/>
        </w:rPr>
        <w:sectPr>
          <w:type w:val="continuous"/>
          <w:pgSz w:w="23820" w:h="16840" w:orient="landscape"/>
          <w:pgMar w:header="664" w:footer="716" w:top="540" w:bottom="280" w:left="640" w:right="360"/>
          <w:cols w:num="2" w:equalWidth="0">
            <w:col w:w="9324" w:space="2583"/>
            <w:col w:w="10913"/>
          </w:cols>
        </w:sectPr>
      </w:pPr>
    </w:p>
    <w:p>
      <w:pPr>
        <w:pStyle w:val="BodyText"/>
      </w:pPr>
    </w:p>
    <w:p>
      <w:pPr>
        <w:pStyle w:val="BodyText"/>
      </w:pPr>
    </w:p>
    <w:p>
      <w:pPr>
        <w:pStyle w:val="BodyText"/>
      </w:pPr>
    </w:p>
    <w:p>
      <w:pPr>
        <w:pStyle w:val="BodyText"/>
        <w:spacing w:before="2"/>
        <w:rPr>
          <w:sz w:val="27"/>
        </w:rPr>
      </w:pPr>
    </w:p>
    <w:p>
      <w:pPr>
        <w:pStyle w:val="Heading1"/>
        <w:ind w:left="12682"/>
      </w:pPr>
      <w:bookmarkStart w:name="_bookmark32" w:id="33"/>
      <w:bookmarkEnd w:id="33"/>
      <w:r>
        <w:rPr>
          <w:b w:val="0"/>
        </w:rPr>
      </w:r>
      <w:r>
        <w:rPr/>
        <w:t>Points</w:t>
      </w:r>
      <w:r>
        <w:rPr>
          <w:spacing w:val="-26"/>
        </w:rPr>
        <w:t> </w:t>
      </w:r>
      <w:r>
        <w:rPr/>
        <w:t>of</w:t>
      </w:r>
      <w:r>
        <w:rPr>
          <w:spacing w:val="-32"/>
        </w:rPr>
        <w:t> </w:t>
      </w:r>
      <w:r>
        <w:rPr/>
        <w:t>You</w:t>
      </w:r>
      <w:r>
        <w:rPr>
          <w:spacing w:val="-16"/>
        </w:rPr>
        <w:t> </w:t>
      </w:r>
      <w:r>
        <w:rPr/>
        <w:t>/</w:t>
      </w:r>
      <w:r>
        <w:rPr>
          <w:spacing w:val="-12"/>
        </w:rPr>
        <w:t> </w:t>
      </w:r>
      <w:r>
        <w:rPr/>
        <w:t>Points</w:t>
      </w:r>
      <w:r>
        <w:rPr>
          <w:spacing w:val="-12"/>
        </w:rPr>
        <w:t> </w:t>
      </w:r>
      <w:r>
        <w:rPr/>
        <w:t>of</w:t>
      </w:r>
      <w:r>
        <w:rPr>
          <w:spacing w:val="-32"/>
        </w:rPr>
        <w:t> </w:t>
      </w:r>
      <w:r>
        <w:rPr>
          <w:spacing w:val="-4"/>
        </w:rPr>
        <w:t>View</w:t>
      </w:r>
    </w:p>
    <w:p>
      <w:pPr>
        <w:pStyle w:val="BodyText"/>
        <w:rPr>
          <w:b/>
        </w:rPr>
      </w:pPr>
    </w:p>
    <w:p>
      <w:pPr>
        <w:pStyle w:val="BodyText"/>
        <w:rPr>
          <w:b/>
        </w:rPr>
      </w:pPr>
    </w:p>
    <w:p>
      <w:pPr>
        <w:pStyle w:val="BodyText"/>
        <w:rPr>
          <w:b/>
        </w:rPr>
      </w:pPr>
    </w:p>
    <w:p>
      <w:pPr>
        <w:pStyle w:val="BodyText"/>
        <w:rPr>
          <w:b/>
        </w:rPr>
      </w:pPr>
    </w:p>
    <w:p>
      <w:pPr>
        <w:spacing w:after="0"/>
        <w:sectPr>
          <w:headerReference w:type="default" r:id="rId188"/>
          <w:footerReference w:type="default" r:id="rId189"/>
          <w:pgSz w:w="23820" w:h="16840" w:orient="landscape"/>
          <w:pgMar w:header="664" w:footer="716" w:top="860" w:bottom="900" w:left="640" w:right="360"/>
        </w:sectPr>
      </w:pPr>
    </w:p>
    <w:p>
      <w:pPr>
        <w:pStyle w:val="BodyText"/>
        <w:spacing w:before="6"/>
        <w:rPr>
          <w:b/>
          <w:sz w:val="15"/>
        </w:rPr>
      </w:pPr>
    </w:p>
    <w:p>
      <w:pPr>
        <w:pStyle w:val="BodyText"/>
        <w:spacing w:line="247" w:lineRule="auto"/>
        <w:ind w:left="1344"/>
      </w:pPr>
      <w:r>
        <w:rPr/>
        <w:t>environment</w:t>
      </w:r>
      <w:r>
        <w:rPr>
          <w:spacing w:val="-6"/>
        </w:rPr>
        <w:t> </w:t>
      </w:r>
      <w:r>
        <w:rPr/>
        <w:t>helps</w:t>
      </w:r>
      <w:r>
        <w:rPr>
          <w:spacing w:val="-6"/>
        </w:rPr>
        <w:t> </w:t>
      </w:r>
      <w:r>
        <w:rPr/>
        <w:t>participants</w:t>
      </w:r>
      <w:r>
        <w:rPr>
          <w:spacing w:val="-6"/>
        </w:rPr>
        <w:t> </w:t>
      </w:r>
      <w:r>
        <w:rPr/>
        <w:t>transition</w:t>
      </w:r>
      <w:r>
        <w:rPr>
          <w:spacing w:val="-6"/>
        </w:rPr>
        <w:t> </w:t>
      </w:r>
      <w:r>
        <w:rPr/>
        <w:t>smoothly,</w:t>
      </w:r>
      <w:r>
        <w:rPr>
          <w:spacing w:val="-6"/>
        </w:rPr>
        <w:t> </w:t>
      </w:r>
      <w:r>
        <w:rPr/>
        <w:t>aligning</w:t>
      </w:r>
      <w:r>
        <w:rPr>
          <w:spacing w:val="-6"/>
        </w:rPr>
        <w:t> </w:t>
      </w:r>
      <w:r>
        <w:rPr/>
        <w:t>them</w:t>
      </w:r>
      <w:r>
        <w:rPr>
          <w:spacing w:val="-6"/>
        </w:rPr>
        <w:t> </w:t>
      </w:r>
      <w:r>
        <w:rPr/>
        <w:t>with</w:t>
      </w:r>
      <w:r>
        <w:rPr>
          <w:spacing w:val="-6"/>
        </w:rPr>
        <w:t> </w:t>
      </w:r>
      <w:r>
        <w:rPr/>
        <w:t>the</w:t>
      </w:r>
      <w:r>
        <w:rPr>
          <w:spacing w:val="-6"/>
        </w:rPr>
        <w:t> </w:t>
      </w:r>
      <w:r>
        <w:rPr/>
        <w:t>precise</w:t>
      </w:r>
      <w:r>
        <w:rPr>
          <w:spacing w:val="-6"/>
        </w:rPr>
        <w:t> </w:t>
      </w:r>
      <w:r>
        <w:rPr/>
        <w:t>energy</w:t>
      </w:r>
      <w:r>
        <w:rPr>
          <w:spacing w:val="-6"/>
        </w:rPr>
        <w:t> </w:t>
      </w:r>
      <w:r>
        <w:rPr/>
        <w:t>you intend, while maintaining the grounding atmosphere you've established.</w:t>
      </w:r>
    </w:p>
    <w:p>
      <w:pPr>
        <w:pStyle w:val="ListParagraph"/>
        <w:numPr>
          <w:ilvl w:val="2"/>
          <w:numId w:val="34"/>
        </w:numPr>
        <w:tabs>
          <w:tab w:pos="1342" w:val="left" w:leader="none"/>
          <w:tab w:pos="1344" w:val="left" w:leader="none"/>
        </w:tabs>
        <w:spacing w:line="247" w:lineRule="auto" w:before="0" w:after="0"/>
        <w:ind w:left="1344" w:right="508" w:hanging="284"/>
        <w:jc w:val="left"/>
        <w:rPr>
          <w:sz w:val="20"/>
        </w:rPr>
      </w:pPr>
      <w:r>
        <w:rPr>
          <w:sz w:val="20"/>
        </w:rPr>
        <w:t>After</w:t>
      </w:r>
      <w:r>
        <w:rPr>
          <w:spacing w:val="-10"/>
          <w:sz w:val="20"/>
        </w:rPr>
        <w:t> </w:t>
      </w:r>
      <w:r>
        <w:rPr>
          <w:sz w:val="20"/>
        </w:rPr>
        <w:t>the</w:t>
      </w:r>
      <w:r>
        <w:rPr>
          <w:spacing w:val="-6"/>
          <w:sz w:val="20"/>
        </w:rPr>
        <w:t> </w:t>
      </w:r>
      <w:r>
        <w:rPr>
          <w:sz w:val="20"/>
        </w:rPr>
        <w:t>Pause,move</w:t>
      </w:r>
      <w:r>
        <w:rPr>
          <w:spacing w:val="-6"/>
          <w:sz w:val="20"/>
        </w:rPr>
        <w:t> </w:t>
      </w:r>
      <w:r>
        <w:rPr>
          <w:sz w:val="20"/>
        </w:rPr>
        <w:t>to</w:t>
      </w:r>
      <w:r>
        <w:rPr>
          <w:spacing w:val="-6"/>
          <w:sz w:val="20"/>
        </w:rPr>
        <w:t> </w:t>
      </w:r>
      <w:r>
        <w:rPr>
          <w:sz w:val="20"/>
        </w:rPr>
        <w:t>the</w:t>
      </w:r>
      <w:r>
        <w:rPr>
          <w:spacing w:val="-6"/>
          <w:sz w:val="20"/>
        </w:rPr>
        <w:t> </w:t>
      </w:r>
      <w:r>
        <w:rPr>
          <w:sz w:val="20"/>
        </w:rPr>
        <w:t>next</w:t>
      </w:r>
      <w:r>
        <w:rPr>
          <w:spacing w:val="-6"/>
          <w:sz w:val="20"/>
        </w:rPr>
        <w:t> </w:t>
      </w:r>
      <w:r>
        <w:rPr>
          <w:sz w:val="20"/>
        </w:rPr>
        <w:t>part</w:t>
      </w:r>
      <w:r>
        <w:rPr>
          <w:spacing w:val="-6"/>
          <w:sz w:val="20"/>
        </w:rPr>
        <w:t> </w:t>
      </w:r>
      <w:r>
        <w:rPr>
          <w:sz w:val="20"/>
        </w:rPr>
        <w:t>of</w:t>
      </w:r>
      <w:r>
        <w:rPr>
          <w:spacing w:val="-6"/>
          <w:sz w:val="20"/>
        </w:rPr>
        <w:t> </w:t>
      </w:r>
      <w:r>
        <w:rPr>
          <w:sz w:val="20"/>
        </w:rPr>
        <w:t>the</w:t>
      </w:r>
      <w:r>
        <w:rPr>
          <w:spacing w:val="-6"/>
          <w:sz w:val="20"/>
        </w:rPr>
        <w:t> </w:t>
      </w:r>
      <w:r>
        <w:rPr>
          <w:sz w:val="20"/>
        </w:rPr>
        <w:t>training.</w:t>
      </w:r>
      <w:r>
        <w:rPr>
          <w:spacing w:val="-15"/>
          <w:sz w:val="20"/>
        </w:rPr>
        <w:t> </w:t>
      </w:r>
      <w:r>
        <w:rPr>
          <w:sz w:val="20"/>
        </w:rPr>
        <w:t>This</w:t>
      </w:r>
      <w:r>
        <w:rPr>
          <w:spacing w:val="-6"/>
          <w:sz w:val="20"/>
        </w:rPr>
        <w:t> </w:t>
      </w:r>
      <w:r>
        <w:rPr>
          <w:sz w:val="20"/>
        </w:rPr>
        <w:t>calm</w:t>
      </w:r>
      <w:r>
        <w:rPr>
          <w:spacing w:val="-6"/>
          <w:sz w:val="20"/>
        </w:rPr>
        <w:t> </w:t>
      </w:r>
      <w:r>
        <w:rPr>
          <w:sz w:val="20"/>
        </w:rPr>
        <w:t>and</w:t>
      </w:r>
      <w:r>
        <w:rPr>
          <w:spacing w:val="-6"/>
          <w:sz w:val="20"/>
        </w:rPr>
        <w:t> </w:t>
      </w:r>
      <w:r>
        <w:rPr>
          <w:sz w:val="20"/>
        </w:rPr>
        <w:t>reflective</w:t>
      </w:r>
      <w:r>
        <w:rPr>
          <w:spacing w:val="-6"/>
          <w:sz w:val="20"/>
        </w:rPr>
        <w:t> </w:t>
      </w:r>
      <w:r>
        <w:rPr>
          <w:sz w:val="20"/>
        </w:rPr>
        <w:t>state</w:t>
      </w:r>
      <w:r>
        <w:rPr>
          <w:spacing w:val="-6"/>
          <w:sz w:val="20"/>
        </w:rPr>
        <w:t> </w:t>
      </w:r>
      <w:r>
        <w:rPr>
          <w:sz w:val="20"/>
        </w:rPr>
        <w:t>that</w:t>
      </w:r>
      <w:r>
        <w:rPr>
          <w:spacing w:val="-6"/>
          <w:sz w:val="20"/>
        </w:rPr>
        <w:t> </w:t>
      </w:r>
      <w:r>
        <w:rPr>
          <w:sz w:val="20"/>
        </w:rPr>
        <w:t>they’ve reached during the Pause will help them engage more deeply with the content that follows.</w:t>
      </w:r>
    </w:p>
    <w:p>
      <w:pPr>
        <w:pStyle w:val="BodyText"/>
        <w:spacing w:line="247" w:lineRule="auto"/>
        <w:ind w:left="1344"/>
      </w:pPr>
      <w:r>
        <w:rPr/>
        <w:t>Pause</w:t>
      </w:r>
      <w:r>
        <w:rPr>
          <w:spacing w:val="-4"/>
        </w:rPr>
        <w:t> </w:t>
      </w:r>
      <w:r>
        <w:rPr/>
        <w:t>is</w:t>
      </w:r>
      <w:r>
        <w:rPr>
          <w:spacing w:val="-4"/>
        </w:rPr>
        <w:t> </w:t>
      </w:r>
      <w:r>
        <w:rPr/>
        <w:t>not</w:t>
      </w:r>
      <w:r>
        <w:rPr>
          <w:spacing w:val="-4"/>
        </w:rPr>
        <w:t> </w:t>
      </w:r>
      <w:r>
        <w:rPr/>
        <w:t>an</w:t>
      </w:r>
      <w:r>
        <w:rPr>
          <w:spacing w:val="-4"/>
        </w:rPr>
        <w:t> </w:t>
      </w:r>
      <w:r>
        <w:rPr/>
        <w:t>isolated</w:t>
      </w:r>
      <w:r>
        <w:rPr>
          <w:spacing w:val="-4"/>
        </w:rPr>
        <w:t> </w:t>
      </w:r>
      <w:r>
        <w:rPr/>
        <w:t>activity</w:t>
      </w:r>
      <w:r>
        <w:rPr>
          <w:spacing w:val="-4"/>
        </w:rPr>
        <w:t> </w:t>
      </w:r>
      <w:r>
        <w:rPr/>
        <w:t>but</w:t>
      </w:r>
      <w:r>
        <w:rPr>
          <w:spacing w:val="-4"/>
        </w:rPr>
        <w:t> </w:t>
      </w:r>
      <w:r>
        <w:rPr/>
        <w:t>a</w:t>
      </w:r>
      <w:r>
        <w:rPr>
          <w:spacing w:val="-4"/>
        </w:rPr>
        <w:t> </w:t>
      </w:r>
      <w:r>
        <w:rPr/>
        <w:t>crucial</w:t>
      </w:r>
      <w:r>
        <w:rPr>
          <w:spacing w:val="-4"/>
        </w:rPr>
        <w:t> </w:t>
      </w:r>
      <w:r>
        <w:rPr/>
        <w:t>part</w:t>
      </w:r>
      <w:r>
        <w:rPr>
          <w:spacing w:val="-4"/>
        </w:rPr>
        <w:t> </w:t>
      </w:r>
      <w:r>
        <w:rPr/>
        <w:t>of</w:t>
      </w:r>
      <w:r>
        <w:rPr>
          <w:spacing w:val="-4"/>
        </w:rPr>
        <w:t> </w:t>
      </w:r>
      <w:r>
        <w:rPr/>
        <w:t>the</w:t>
      </w:r>
      <w:r>
        <w:rPr>
          <w:spacing w:val="-4"/>
        </w:rPr>
        <w:t> </w:t>
      </w:r>
      <w:r>
        <w:rPr/>
        <w:t>overall</w:t>
      </w:r>
      <w:r>
        <w:rPr>
          <w:spacing w:val="-4"/>
        </w:rPr>
        <w:t> </w:t>
      </w:r>
      <w:r>
        <w:rPr/>
        <w:t>flow</w:t>
      </w:r>
      <w:r>
        <w:rPr>
          <w:spacing w:val="-4"/>
        </w:rPr>
        <w:t> </w:t>
      </w:r>
      <w:r>
        <w:rPr/>
        <w:t>that</w:t>
      </w:r>
      <w:r>
        <w:rPr>
          <w:spacing w:val="-4"/>
        </w:rPr>
        <w:t> </w:t>
      </w:r>
      <w:r>
        <w:rPr/>
        <w:t>enhances</w:t>
      </w:r>
      <w:r>
        <w:rPr>
          <w:spacing w:val="-4"/>
        </w:rPr>
        <w:t> </w:t>
      </w:r>
      <w:r>
        <w:rPr/>
        <w:t>their</w:t>
      </w:r>
      <w:r>
        <w:rPr>
          <w:spacing w:val="-4"/>
        </w:rPr>
        <w:t> </w:t>
      </w:r>
      <w:r>
        <w:rPr/>
        <w:t>ability</w:t>
      </w:r>
      <w:r>
        <w:rPr>
          <w:spacing w:val="-4"/>
        </w:rPr>
        <w:t> </w:t>
      </w:r>
      <w:r>
        <w:rPr/>
        <w:t>to connect with the content of the training and with each other.</w:t>
      </w:r>
    </w:p>
    <w:p>
      <w:pPr>
        <w:pStyle w:val="BodyText"/>
      </w:pPr>
    </w:p>
    <w:p>
      <w:pPr>
        <w:pStyle w:val="BodyText"/>
        <w:spacing w:before="12"/>
        <w:rPr>
          <w:sz w:val="18"/>
        </w:rPr>
      </w:pPr>
    </w:p>
    <w:p>
      <w:pPr>
        <w:pStyle w:val="Heading3"/>
      </w:pPr>
      <w:r>
        <w:rPr/>
        <w:t>Different</w:t>
      </w:r>
      <w:r>
        <w:rPr>
          <w:spacing w:val="-15"/>
        </w:rPr>
        <w:t> </w:t>
      </w:r>
      <w:r>
        <w:rPr/>
        <w:t>Pause</w:t>
      </w:r>
      <w:r>
        <w:rPr>
          <w:spacing w:val="-21"/>
        </w:rPr>
        <w:t> </w:t>
      </w:r>
      <w:r>
        <w:rPr>
          <w:spacing w:val="-2"/>
        </w:rPr>
        <w:t>Variations:</w:t>
      </w:r>
    </w:p>
    <w:p>
      <w:pPr>
        <w:pStyle w:val="BodyText"/>
        <w:spacing w:before="7"/>
        <w:rPr>
          <w:b/>
        </w:rPr>
      </w:pPr>
    </w:p>
    <w:p>
      <w:pPr>
        <w:pStyle w:val="BodyText"/>
        <w:spacing w:line="247" w:lineRule="auto"/>
        <w:ind w:left="777" w:right="129"/>
      </w:pPr>
      <w:r>
        <w:rPr/>
        <w:t>Below</w:t>
      </w:r>
      <w:r>
        <w:rPr>
          <w:spacing w:val="-4"/>
        </w:rPr>
        <w:t> </w:t>
      </w:r>
      <w:r>
        <w:rPr/>
        <w:t>are</w:t>
      </w:r>
      <w:r>
        <w:rPr>
          <w:spacing w:val="-4"/>
        </w:rPr>
        <w:t> </w:t>
      </w:r>
      <w:r>
        <w:rPr/>
        <w:t>some</w:t>
      </w:r>
      <w:r>
        <w:rPr>
          <w:spacing w:val="-4"/>
        </w:rPr>
        <w:t> </w:t>
      </w:r>
      <w:r>
        <w:rPr/>
        <w:t>ideas</w:t>
      </w:r>
      <w:r>
        <w:rPr>
          <w:spacing w:val="-4"/>
        </w:rPr>
        <w:t> </w:t>
      </w:r>
      <w:r>
        <w:rPr/>
        <w:t>for</w:t>
      </w:r>
      <w:r>
        <w:rPr>
          <w:spacing w:val="-4"/>
        </w:rPr>
        <w:t> </w:t>
      </w:r>
      <w:r>
        <w:rPr/>
        <w:t>other</w:t>
      </w:r>
      <w:r>
        <w:rPr>
          <w:spacing w:val="-4"/>
        </w:rPr>
        <w:t> </w:t>
      </w:r>
      <w:r>
        <w:rPr/>
        <w:t>versions</w:t>
      </w:r>
      <w:r>
        <w:rPr>
          <w:spacing w:val="-4"/>
        </w:rPr>
        <w:t> </w:t>
      </w:r>
      <w:r>
        <w:rPr/>
        <w:t>of</w:t>
      </w:r>
      <w:r>
        <w:rPr>
          <w:spacing w:val="-4"/>
        </w:rPr>
        <w:t> </w:t>
      </w:r>
      <w:r>
        <w:rPr/>
        <w:t>Pause</w:t>
      </w:r>
      <w:r>
        <w:rPr>
          <w:spacing w:val="-4"/>
        </w:rPr>
        <w:t> </w:t>
      </w:r>
      <w:r>
        <w:rPr/>
        <w:t>that</w:t>
      </w:r>
      <w:r>
        <w:rPr>
          <w:spacing w:val="-4"/>
        </w:rPr>
        <w:t> </w:t>
      </w:r>
      <w:r>
        <w:rPr/>
        <w:t>you</w:t>
      </w:r>
      <w:r>
        <w:rPr>
          <w:spacing w:val="-4"/>
        </w:rPr>
        <w:t> </w:t>
      </w:r>
      <w:r>
        <w:rPr/>
        <w:t>can</w:t>
      </w:r>
      <w:r>
        <w:rPr>
          <w:spacing w:val="-4"/>
        </w:rPr>
        <w:t> </w:t>
      </w:r>
      <w:r>
        <w:rPr/>
        <w:t>do.</w:t>
      </w:r>
      <w:r>
        <w:rPr>
          <w:spacing w:val="-11"/>
        </w:rPr>
        <w:t> </w:t>
      </w:r>
      <w:r>
        <w:rPr/>
        <w:t>What</w:t>
      </w:r>
      <w:r>
        <w:rPr>
          <w:spacing w:val="-4"/>
        </w:rPr>
        <w:t> </w:t>
      </w:r>
      <w:r>
        <w:rPr/>
        <w:t>is</w:t>
      </w:r>
      <w:r>
        <w:rPr>
          <w:spacing w:val="-4"/>
        </w:rPr>
        <w:t> </w:t>
      </w:r>
      <w:r>
        <w:rPr/>
        <w:t>important</w:t>
      </w:r>
      <w:r>
        <w:rPr>
          <w:spacing w:val="-4"/>
        </w:rPr>
        <w:t> </w:t>
      </w:r>
      <w:r>
        <w:rPr/>
        <w:t>check</w:t>
      </w:r>
      <w:r>
        <w:rPr>
          <w:spacing w:val="-4"/>
        </w:rPr>
        <w:t> </w:t>
      </w:r>
      <w:r>
        <w:rPr/>
        <w:t>that</w:t>
      </w:r>
      <w:r>
        <w:rPr>
          <w:spacing w:val="-4"/>
        </w:rPr>
        <w:t> </w:t>
      </w:r>
      <w:r>
        <w:rPr/>
        <w:t>it</w:t>
      </w:r>
      <w:r>
        <w:rPr>
          <w:spacing w:val="-4"/>
        </w:rPr>
        <w:t> </w:t>
      </w:r>
      <w:r>
        <w:rPr/>
        <w:t>fits</w:t>
      </w:r>
      <w:r>
        <w:rPr>
          <w:spacing w:val="-4"/>
        </w:rPr>
        <w:t> </w:t>
      </w:r>
      <w:r>
        <w:rPr/>
        <w:t>the theme of your trainings, the audience, group's physical ability and that you have the space to do what you want to do:</w:t>
      </w:r>
    </w:p>
    <w:p>
      <w:pPr>
        <w:pStyle w:val="BodyText"/>
        <w:spacing w:before="3"/>
      </w:pPr>
    </w:p>
    <w:p>
      <w:pPr>
        <w:pStyle w:val="Heading4"/>
        <w:numPr>
          <w:ilvl w:val="1"/>
          <w:numId w:val="34"/>
        </w:numPr>
        <w:tabs>
          <w:tab w:pos="1060" w:val="left" w:leader="none"/>
        </w:tabs>
        <w:spacing w:line="240" w:lineRule="auto" w:before="1" w:after="0"/>
        <w:ind w:left="1060" w:right="0" w:hanging="283"/>
        <w:jc w:val="both"/>
      </w:pPr>
      <w:r>
        <w:rPr/>
        <w:t>Music </w:t>
      </w:r>
      <w:r>
        <w:rPr>
          <w:spacing w:val="-2"/>
        </w:rPr>
        <w:t>Pause:</w:t>
      </w:r>
    </w:p>
    <w:p>
      <w:pPr>
        <w:pStyle w:val="BodyText"/>
        <w:spacing w:line="247" w:lineRule="auto" w:before="6"/>
        <w:ind w:left="1060" w:right="38"/>
        <w:jc w:val="both"/>
      </w:pPr>
      <w:r>
        <w:rPr/>
        <w:t>Select</w:t>
      </w:r>
      <w:r>
        <w:rPr>
          <w:spacing w:val="-4"/>
        </w:rPr>
        <w:t> </w:t>
      </w:r>
      <w:r>
        <w:rPr/>
        <w:t>music</w:t>
      </w:r>
      <w:r>
        <w:rPr>
          <w:spacing w:val="-4"/>
        </w:rPr>
        <w:t> </w:t>
      </w:r>
      <w:r>
        <w:rPr/>
        <w:t>that</w:t>
      </w:r>
      <w:r>
        <w:rPr>
          <w:spacing w:val="-4"/>
        </w:rPr>
        <w:t> </w:t>
      </w:r>
      <w:r>
        <w:rPr/>
        <w:t>disrupts</w:t>
      </w:r>
      <w:r>
        <w:rPr>
          <w:spacing w:val="-4"/>
        </w:rPr>
        <w:t> </w:t>
      </w:r>
      <w:r>
        <w:rPr/>
        <w:t>patterns</w:t>
      </w:r>
      <w:r>
        <w:rPr>
          <w:spacing w:val="-4"/>
        </w:rPr>
        <w:t> </w:t>
      </w:r>
      <w:r>
        <w:rPr/>
        <w:t>and</w:t>
      </w:r>
      <w:r>
        <w:rPr>
          <w:spacing w:val="-4"/>
        </w:rPr>
        <w:t> </w:t>
      </w:r>
      <w:r>
        <w:rPr/>
        <w:t>takes</w:t>
      </w:r>
      <w:r>
        <w:rPr>
          <w:spacing w:val="-4"/>
        </w:rPr>
        <w:t> </w:t>
      </w:r>
      <w:r>
        <w:rPr/>
        <w:t>participants</w:t>
      </w:r>
      <w:r>
        <w:rPr>
          <w:spacing w:val="-4"/>
        </w:rPr>
        <w:t> </w:t>
      </w:r>
      <w:r>
        <w:rPr/>
        <w:t>out</w:t>
      </w:r>
      <w:r>
        <w:rPr>
          <w:spacing w:val="-4"/>
        </w:rPr>
        <w:t> </w:t>
      </w:r>
      <w:r>
        <w:rPr/>
        <w:t>of</w:t>
      </w:r>
      <w:r>
        <w:rPr>
          <w:spacing w:val="-4"/>
        </w:rPr>
        <w:t> </w:t>
      </w:r>
      <w:r>
        <w:rPr/>
        <w:t>their</w:t>
      </w:r>
      <w:r>
        <w:rPr>
          <w:spacing w:val="-4"/>
        </w:rPr>
        <w:t> </w:t>
      </w:r>
      <w:r>
        <w:rPr/>
        <w:t>comfort</w:t>
      </w:r>
      <w:r>
        <w:rPr>
          <w:spacing w:val="-4"/>
        </w:rPr>
        <w:t> </w:t>
      </w:r>
      <w:r>
        <w:rPr/>
        <w:t>zones.</w:t>
      </w:r>
      <w:r>
        <w:rPr>
          <w:spacing w:val="-4"/>
        </w:rPr>
        <w:t> </w:t>
      </w:r>
      <w:r>
        <w:rPr/>
        <w:t>Less</w:t>
      </w:r>
      <w:r>
        <w:rPr>
          <w:spacing w:val="-4"/>
        </w:rPr>
        <w:t> </w:t>
      </w:r>
      <w:r>
        <w:rPr/>
        <w:t>familiar,</w:t>
      </w:r>
      <w:r>
        <w:rPr>
          <w:spacing w:val="-4"/>
        </w:rPr>
        <w:t> </w:t>
      </w:r>
      <w:r>
        <w:rPr/>
        <w:t>non- lyrical tracks in rare languages work well. Experiment with the music, it can be calm but also up beat. The pause should last at least 5 minutes, and you can extend it by playing multiple tracks.</w:t>
      </w:r>
    </w:p>
    <w:p>
      <w:pPr>
        <w:pStyle w:val="Heading4"/>
        <w:numPr>
          <w:ilvl w:val="1"/>
          <w:numId w:val="34"/>
        </w:numPr>
        <w:tabs>
          <w:tab w:pos="1060" w:val="left" w:leader="none"/>
        </w:tabs>
        <w:spacing w:line="240" w:lineRule="auto" w:before="127" w:after="0"/>
        <w:ind w:left="1060" w:right="0" w:hanging="283"/>
        <w:jc w:val="both"/>
      </w:pPr>
      <w:r>
        <w:rPr/>
        <w:t>Dynamic</w:t>
      </w:r>
      <w:r>
        <w:rPr>
          <w:spacing w:val="-5"/>
        </w:rPr>
        <w:t> </w:t>
      </w:r>
      <w:r>
        <w:rPr/>
        <w:t>Pause</w:t>
      </w:r>
      <w:r>
        <w:rPr>
          <w:spacing w:val="-4"/>
        </w:rPr>
        <w:t> </w:t>
      </w:r>
      <w:r>
        <w:rPr>
          <w:spacing w:val="-2"/>
        </w:rPr>
        <w:t>(Dancing):</w:t>
      </w:r>
    </w:p>
    <w:p>
      <w:pPr>
        <w:pStyle w:val="BodyText"/>
        <w:spacing w:line="247" w:lineRule="auto" w:before="6"/>
        <w:ind w:left="1060" w:right="474"/>
        <w:jc w:val="both"/>
      </w:pPr>
      <w:r>
        <w:rPr/>
        <w:t>If</w:t>
      </w:r>
      <w:r>
        <w:rPr>
          <w:spacing w:val="-3"/>
        </w:rPr>
        <w:t> </w:t>
      </w:r>
      <w:r>
        <w:rPr/>
        <w:t>space</w:t>
      </w:r>
      <w:r>
        <w:rPr>
          <w:spacing w:val="-3"/>
        </w:rPr>
        <w:t> </w:t>
      </w:r>
      <w:r>
        <w:rPr/>
        <w:t>allows,</w:t>
      </w:r>
      <w:r>
        <w:rPr>
          <w:spacing w:val="-3"/>
        </w:rPr>
        <w:t> </w:t>
      </w:r>
      <w:r>
        <w:rPr/>
        <w:t>guide</w:t>
      </w:r>
      <w:r>
        <w:rPr>
          <w:spacing w:val="-3"/>
        </w:rPr>
        <w:t> </w:t>
      </w:r>
      <w:r>
        <w:rPr/>
        <w:t>participants</w:t>
      </w:r>
      <w:r>
        <w:rPr>
          <w:spacing w:val="-3"/>
        </w:rPr>
        <w:t> </w:t>
      </w:r>
      <w:r>
        <w:rPr/>
        <w:t>in</w:t>
      </w:r>
      <w:r>
        <w:rPr>
          <w:spacing w:val="-3"/>
        </w:rPr>
        <w:t> </w:t>
      </w:r>
      <w:r>
        <w:rPr/>
        <w:t>a</w:t>
      </w:r>
      <w:r>
        <w:rPr>
          <w:spacing w:val="-3"/>
        </w:rPr>
        <w:t> </w:t>
      </w:r>
      <w:r>
        <w:rPr/>
        <w:t>dynamic</w:t>
      </w:r>
      <w:r>
        <w:rPr>
          <w:spacing w:val="-3"/>
        </w:rPr>
        <w:t> </w:t>
      </w:r>
      <w:r>
        <w:rPr/>
        <w:t>pause</w:t>
      </w:r>
      <w:r>
        <w:rPr>
          <w:spacing w:val="-3"/>
        </w:rPr>
        <w:t> </w:t>
      </w:r>
      <w:r>
        <w:rPr/>
        <w:t>with</w:t>
      </w:r>
      <w:r>
        <w:rPr>
          <w:spacing w:val="-3"/>
        </w:rPr>
        <w:t> </w:t>
      </w:r>
      <w:r>
        <w:rPr/>
        <w:t>music.</w:t>
      </w:r>
      <w:r>
        <w:rPr>
          <w:spacing w:val="-3"/>
        </w:rPr>
        <w:t> </w:t>
      </w:r>
      <w:r>
        <w:rPr/>
        <w:t>Be</w:t>
      </w:r>
      <w:r>
        <w:rPr>
          <w:spacing w:val="-3"/>
        </w:rPr>
        <w:t> </w:t>
      </w:r>
      <w:r>
        <w:rPr/>
        <w:t>mindful</w:t>
      </w:r>
      <w:r>
        <w:rPr>
          <w:spacing w:val="-3"/>
        </w:rPr>
        <w:t> </w:t>
      </w:r>
      <w:r>
        <w:rPr/>
        <w:t>of</w:t>
      </w:r>
      <w:r>
        <w:rPr>
          <w:spacing w:val="-3"/>
        </w:rPr>
        <w:t> </w:t>
      </w:r>
      <w:r>
        <w:rPr/>
        <w:t>the</w:t>
      </w:r>
      <w:r>
        <w:rPr>
          <w:spacing w:val="-3"/>
        </w:rPr>
        <w:t> </w:t>
      </w:r>
      <w:r>
        <w:rPr/>
        <w:t>participants' physical abilities, and ensure the space is suitable. Keep the activity at least 5 minutes long.</w:t>
      </w:r>
    </w:p>
    <w:p>
      <w:pPr>
        <w:pStyle w:val="Heading4"/>
        <w:numPr>
          <w:ilvl w:val="1"/>
          <w:numId w:val="34"/>
        </w:numPr>
        <w:tabs>
          <w:tab w:pos="1060" w:val="left" w:leader="none"/>
        </w:tabs>
        <w:spacing w:line="240" w:lineRule="auto" w:before="128" w:after="0"/>
        <w:ind w:left="1060" w:right="0" w:hanging="283"/>
        <w:jc w:val="both"/>
      </w:pPr>
      <w:r>
        <w:rPr/>
        <w:t>Walking</w:t>
      </w:r>
      <w:r>
        <w:rPr>
          <w:spacing w:val="-11"/>
        </w:rPr>
        <w:t> </w:t>
      </w:r>
      <w:r>
        <w:rPr>
          <w:spacing w:val="-2"/>
        </w:rPr>
        <w:t>Pause:</w:t>
      </w:r>
    </w:p>
    <w:p>
      <w:pPr>
        <w:pStyle w:val="BodyText"/>
        <w:spacing w:line="247" w:lineRule="auto" w:before="7"/>
        <w:ind w:left="1060"/>
      </w:pPr>
      <w:r>
        <w:rPr/>
        <w:t>Instruct participants to walk at a certain pace, to be in silence and engage in non-verbal communication</w:t>
      </w:r>
      <w:r>
        <w:rPr>
          <w:spacing w:val="-4"/>
        </w:rPr>
        <w:t> </w:t>
      </w:r>
      <w:r>
        <w:rPr/>
        <w:t>through</w:t>
      </w:r>
      <w:r>
        <w:rPr>
          <w:spacing w:val="-4"/>
        </w:rPr>
        <w:t> </w:t>
      </w:r>
      <w:r>
        <w:rPr/>
        <w:t>eye</w:t>
      </w:r>
      <w:r>
        <w:rPr>
          <w:spacing w:val="-4"/>
        </w:rPr>
        <w:t> </w:t>
      </w:r>
      <w:r>
        <w:rPr/>
        <w:t>contact.</w:t>
      </w:r>
      <w:r>
        <w:rPr>
          <w:spacing w:val="-4"/>
        </w:rPr>
        <w:t> </w:t>
      </w:r>
      <w:r>
        <w:rPr/>
        <w:t>Instrumental</w:t>
      </w:r>
      <w:r>
        <w:rPr>
          <w:spacing w:val="-4"/>
        </w:rPr>
        <w:t> </w:t>
      </w:r>
      <w:r>
        <w:rPr/>
        <w:t>music</w:t>
      </w:r>
      <w:r>
        <w:rPr>
          <w:spacing w:val="-4"/>
        </w:rPr>
        <w:t> </w:t>
      </w:r>
      <w:r>
        <w:rPr/>
        <w:t>can</w:t>
      </w:r>
      <w:r>
        <w:rPr>
          <w:spacing w:val="-4"/>
        </w:rPr>
        <w:t> </w:t>
      </w:r>
      <w:r>
        <w:rPr/>
        <w:t>guide</w:t>
      </w:r>
      <w:r>
        <w:rPr>
          <w:spacing w:val="-4"/>
        </w:rPr>
        <w:t> </w:t>
      </w:r>
      <w:r>
        <w:rPr/>
        <w:t>the</w:t>
      </w:r>
      <w:r>
        <w:rPr>
          <w:spacing w:val="-4"/>
        </w:rPr>
        <w:t> </w:t>
      </w:r>
      <w:r>
        <w:rPr/>
        <w:t>pace.</w:t>
      </w:r>
      <w:r>
        <w:rPr>
          <w:spacing w:val="-4"/>
        </w:rPr>
        <w:t> </w:t>
      </w:r>
      <w:r>
        <w:rPr/>
        <w:t>If</w:t>
      </w:r>
      <w:r>
        <w:rPr>
          <w:spacing w:val="-4"/>
        </w:rPr>
        <w:t> </w:t>
      </w:r>
      <w:r>
        <w:rPr/>
        <w:t>in</w:t>
      </w:r>
      <w:r>
        <w:rPr>
          <w:spacing w:val="-4"/>
        </w:rPr>
        <w:t> </w:t>
      </w:r>
      <w:r>
        <w:rPr/>
        <w:t>nature,</w:t>
      </w:r>
      <w:r>
        <w:rPr>
          <w:spacing w:val="-4"/>
        </w:rPr>
        <w:t> </w:t>
      </w:r>
      <w:r>
        <w:rPr/>
        <w:t>provide specific</w:t>
      </w:r>
      <w:r>
        <w:rPr>
          <w:spacing w:val="-1"/>
        </w:rPr>
        <w:t> </w:t>
      </w:r>
      <w:r>
        <w:rPr/>
        <w:t>instructions</w:t>
      </w:r>
      <w:r>
        <w:rPr>
          <w:spacing w:val="-1"/>
        </w:rPr>
        <w:t> </w:t>
      </w:r>
      <w:r>
        <w:rPr/>
        <w:t>related</w:t>
      </w:r>
      <w:r>
        <w:rPr>
          <w:spacing w:val="-1"/>
        </w:rPr>
        <w:t> </w:t>
      </w:r>
      <w:r>
        <w:rPr/>
        <w:t>to</w:t>
      </w:r>
      <w:r>
        <w:rPr>
          <w:spacing w:val="-1"/>
        </w:rPr>
        <w:t> </w:t>
      </w:r>
      <w:r>
        <w:rPr/>
        <w:t>the</w:t>
      </w:r>
      <w:r>
        <w:rPr>
          <w:spacing w:val="-1"/>
        </w:rPr>
        <w:t> </w:t>
      </w:r>
      <w:r>
        <w:rPr/>
        <w:t>training’s</w:t>
      </w:r>
      <w:r>
        <w:rPr>
          <w:spacing w:val="-1"/>
        </w:rPr>
        <w:t> </w:t>
      </w:r>
      <w:r>
        <w:rPr/>
        <w:t>objectives</w:t>
      </w:r>
      <w:r>
        <w:rPr>
          <w:spacing w:val="-1"/>
        </w:rPr>
        <w:t> </w:t>
      </w:r>
      <w:r>
        <w:rPr/>
        <w:t>and</w:t>
      </w:r>
      <w:r>
        <w:rPr>
          <w:spacing w:val="-1"/>
        </w:rPr>
        <w:t> </w:t>
      </w:r>
      <w:r>
        <w:rPr/>
        <w:t>ensure</w:t>
      </w:r>
      <w:r>
        <w:rPr>
          <w:spacing w:val="-1"/>
        </w:rPr>
        <w:t> </w:t>
      </w:r>
      <w:r>
        <w:rPr/>
        <w:t>participants</w:t>
      </w:r>
      <w:r>
        <w:rPr>
          <w:spacing w:val="-1"/>
        </w:rPr>
        <w:t> </w:t>
      </w:r>
      <w:r>
        <w:rPr/>
        <w:t>are</w:t>
      </w:r>
      <w:r>
        <w:rPr>
          <w:spacing w:val="-1"/>
        </w:rPr>
        <w:t> </w:t>
      </w:r>
      <w:r>
        <w:rPr/>
        <w:t>prepared</w:t>
      </w:r>
      <w:r>
        <w:rPr>
          <w:spacing w:val="-1"/>
        </w:rPr>
        <w:t> </w:t>
      </w:r>
      <w:r>
        <w:rPr/>
        <w:t>(e.g., comfortable walking shoes).</w:t>
      </w:r>
    </w:p>
    <w:p>
      <w:pPr>
        <w:pStyle w:val="Heading4"/>
        <w:numPr>
          <w:ilvl w:val="1"/>
          <w:numId w:val="34"/>
        </w:numPr>
        <w:tabs>
          <w:tab w:pos="1060" w:val="left" w:leader="none"/>
        </w:tabs>
        <w:spacing w:line="240" w:lineRule="auto" w:before="125" w:after="0"/>
        <w:ind w:left="1060" w:right="0" w:hanging="283"/>
        <w:jc w:val="left"/>
      </w:pPr>
      <w:r>
        <w:rPr/>
        <w:t>Writing </w:t>
      </w:r>
      <w:r>
        <w:rPr>
          <w:spacing w:val="-2"/>
        </w:rPr>
        <w:t>Pause:</w:t>
      </w:r>
    </w:p>
    <w:p>
      <w:pPr>
        <w:pStyle w:val="BodyText"/>
        <w:spacing w:line="247" w:lineRule="auto" w:before="7"/>
        <w:ind w:left="1060" w:right="78"/>
        <w:jc w:val="both"/>
      </w:pPr>
      <w:r>
        <w:rPr/>
        <w:t>Encourage</w:t>
      </w:r>
      <w:r>
        <w:rPr>
          <w:spacing w:val="-8"/>
        </w:rPr>
        <w:t> </w:t>
      </w:r>
      <w:r>
        <w:rPr/>
        <w:t>participants</w:t>
      </w:r>
      <w:r>
        <w:rPr>
          <w:spacing w:val="-4"/>
        </w:rPr>
        <w:t> </w:t>
      </w:r>
      <w:r>
        <w:rPr/>
        <w:t>to</w:t>
      </w:r>
      <w:r>
        <w:rPr>
          <w:spacing w:val="-4"/>
        </w:rPr>
        <w:t> </w:t>
      </w:r>
      <w:r>
        <w:rPr/>
        <w:t>reflect</w:t>
      </w:r>
      <w:r>
        <w:rPr>
          <w:spacing w:val="-4"/>
        </w:rPr>
        <w:t> </w:t>
      </w:r>
      <w:r>
        <w:rPr/>
        <w:t>by</w:t>
      </w:r>
      <w:r>
        <w:rPr>
          <w:spacing w:val="-4"/>
        </w:rPr>
        <w:t> </w:t>
      </w:r>
      <w:r>
        <w:rPr/>
        <w:t>writing</w:t>
      </w:r>
      <w:r>
        <w:rPr>
          <w:spacing w:val="-4"/>
        </w:rPr>
        <w:t> </w:t>
      </w:r>
      <w:r>
        <w:rPr/>
        <w:t>for</w:t>
      </w:r>
      <w:r>
        <w:rPr>
          <w:spacing w:val="-4"/>
        </w:rPr>
        <w:t> </w:t>
      </w:r>
      <w:r>
        <w:rPr/>
        <w:t>at</w:t>
      </w:r>
      <w:r>
        <w:rPr>
          <w:spacing w:val="-4"/>
        </w:rPr>
        <w:t> </w:t>
      </w:r>
      <w:r>
        <w:rPr/>
        <w:t>least</w:t>
      </w:r>
      <w:r>
        <w:rPr>
          <w:spacing w:val="-4"/>
        </w:rPr>
        <w:t> </w:t>
      </w:r>
      <w:r>
        <w:rPr/>
        <w:t>4</w:t>
      </w:r>
      <w:r>
        <w:rPr>
          <w:spacing w:val="-4"/>
        </w:rPr>
        <w:t> </w:t>
      </w:r>
      <w:r>
        <w:rPr/>
        <w:t>minutes.</w:t>
      </w:r>
      <w:r>
        <w:rPr>
          <w:spacing w:val="-14"/>
        </w:rPr>
        <w:t> </w:t>
      </w:r>
      <w:r>
        <w:rPr/>
        <w:t>This</w:t>
      </w:r>
      <w:r>
        <w:rPr>
          <w:spacing w:val="-4"/>
        </w:rPr>
        <w:t> </w:t>
      </w:r>
      <w:r>
        <w:rPr/>
        <w:t>kick-starts</w:t>
      </w:r>
      <w:r>
        <w:rPr>
          <w:spacing w:val="-4"/>
        </w:rPr>
        <w:t> </w:t>
      </w:r>
      <w:r>
        <w:rPr/>
        <w:t>inner</w:t>
      </w:r>
      <w:r>
        <w:rPr>
          <w:spacing w:val="-4"/>
        </w:rPr>
        <w:t> </w:t>
      </w:r>
      <w:r>
        <w:rPr/>
        <w:t>dialogue</w:t>
      </w:r>
      <w:r>
        <w:rPr>
          <w:spacing w:val="-4"/>
        </w:rPr>
        <w:t> </w:t>
      </w:r>
      <w:r>
        <w:rPr/>
        <w:t>and</w:t>
      </w:r>
      <w:r>
        <w:rPr>
          <w:spacing w:val="-4"/>
        </w:rPr>
        <w:t> </w:t>
      </w:r>
      <w:r>
        <w:rPr/>
        <w:t>is especially effective when paired with non-verbal music. Ensure writing materials are ready before the pause begins.</w:t>
      </w:r>
    </w:p>
    <w:p>
      <w:pPr>
        <w:pStyle w:val="Heading4"/>
        <w:numPr>
          <w:ilvl w:val="1"/>
          <w:numId w:val="34"/>
        </w:numPr>
        <w:tabs>
          <w:tab w:pos="1060" w:val="left" w:leader="none"/>
        </w:tabs>
        <w:spacing w:line="240" w:lineRule="auto" w:before="126" w:after="0"/>
        <w:ind w:left="1060" w:right="0" w:hanging="283"/>
        <w:jc w:val="both"/>
      </w:pPr>
      <w:r>
        <w:rPr/>
        <w:t>Guided</w:t>
      </w:r>
      <w:r>
        <w:rPr>
          <w:spacing w:val="-4"/>
        </w:rPr>
        <w:t> </w:t>
      </w:r>
      <w:r>
        <w:rPr/>
        <w:t>Meditation,</w:t>
      </w:r>
      <w:r>
        <w:rPr>
          <w:spacing w:val="-2"/>
        </w:rPr>
        <w:t> </w:t>
      </w:r>
      <w:r>
        <w:rPr/>
        <w:t>Breathwork,</w:t>
      </w:r>
      <w:r>
        <w:rPr>
          <w:spacing w:val="-2"/>
        </w:rPr>
        <w:t> </w:t>
      </w:r>
      <w:r>
        <w:rPr/>
        <w:t>or</w:t>
      </w:r>
      <w:r>
        <w:rPr>
          <w:spacing w:val="-1"/>
        </w:rPr>
        <w:t> </w:t>
      </w:r>
      <w:r>
        <w:rPr>
          <w:spacing w:val="-2"/>
        </w:rPr>
        <w:t>Storytelling:</w:t>
      </w:r>
    </w:p>
    <w:p>
      <w:pPr>
        <w:pStyle w:val="BodyText"/>
        <w:spacing w:line="247" w:lineRule="auto" w:before="7"/>
        <w:ind w:left="1060"/>
      </w:pPr>
      <w:r>
        <w:rPr/>
        <w:t>These are active forms of pausing where the trainer leads with clear, timed instructions. Slow down your</w:t>
      </w:r>
      <w:r>
        <w:rPr>
          <w:spacing w:val="-5"/>
        </w:rPr>
        <w:t> </w:t>
      </w:r>
      <w:r>
        <w:rPr/>
        <w:t>speech,</w:t>
      </w:r>
      <w:r>
        <w:rPr>
          <w:spacing w:val="-5"/>
        </w:rPr>
        <w:t> </w:t>
      </w:r>
      <w:r>
        <w:rPr/>
        <w:t>allow</w:t>
      </w:r>
      <w:r>
        <w:rPr>
          <w:spacing w:val="-5"/>
        </w:rPr>
        <w:t> </w:t>
      </w:r>
      <w:r>
        <w:rPr/>
        <w:t>pauses</w:t>
      </w:r>
      <w:r>
        <w:rPr>
          <w:spacing w:val="-5"/>
        </w:rPr>
        <w:t> </w:t>
      </w:r>
      <w:r>
        <w:rPr/>
        <w:t>between</w:t>
      </w:r>
      <w:r>
        <w:rPr>
          <w:spacing w:val="-5"/>
        </w:rPr>
        <w:t> </w:t>
      </w:r>
      <w:r>
        <w:rPr/>
        <w:t>instructions,</w:t>
      </w:r>
      <w:r>
        <w:rPr>
          <w:spacing w:val="-5"/>
        </w:rPr>
        <w:t> </w:t>
      </w:r>
      <w:r>
        <w:rPr/>
        <w:t>and</w:t>
      </w:r>
      <w:r>
        <w:rPr>
          <w:spacing w:val="-5"/>
        </w:rPr>
        <w:t> </w:t>
      </w:r>
      <w:r>
        <w:rPr/>
        <w:t>adjust</w:t>
      </w:r>
      <w:r>
        <w:rPr>
          <w:spacing w:val="-5"/>
        </w:rPr>
        <w:t> </w:t>
      </w:r>
      <w:r>
        <w:rPr/>
        <w:t>your</w:t>
      </w:r>
      <w:r>
        <w:rPr>
          <w:spacing w:val="-5"/>
        </w:rPr>
        <w:t> </w:t>
      </w:r>
      <w:r>
        <w:rPr/>
        <w:t>voice</w:t>
      </w:r>
      <w:r>
        <w:rPr>
          <w:spacing w:val="-5"/>
        </w:rPr>
        <w:t> </w:t>
      </w:r>
      <w:r>
        <w:rPr/>
        <w:t>volume</w:t>
      </w:r>
      <w:r>
        <w:rPr>
          <w:spacing w:val="-5"/>
        </w:rPr>
        <w:t> </w:t>
      </w:r>
      <w:r>
        <w:rPr/>
        <w:t>to</w:t>
      </w:r>
      <w:r>
        <w:rPr>
          <w:spacing w:val="-5"/>
        </w:rPr>
        <w:t> </w:t>
      </w:r>
      <w:r>
        <w:rPr/>
        <w:t>maintain</w:t>
      </w:r>
      <w:r>
        <w:rPr>
          <w:spacing w:val="-5"/>
        </w:rPr>
        <w:t> </w:t>
      </w:r>
      <w:r>
        <w:rPr/>
        <w:t>a</w:t>
      </w:r>
      <w:r>
        <w:rPr>
          <w:spacing w:val="-5"/>
        </w:rPr>
        <w:t> </w:t>
      </w:r>
      <w:r>
        <w:rPr/>
        <w:t>calming </w:t>
      </w:r>
      <w:r>
        <w:rPr>
          <w:spacing w:val="-2"/>
        </w:rPr>
        <w:t>atmosphere.</w:t>
      </w:r>
    </w:p>
    <w:p>
      <w:pPr>
        <w:pStyle w:val="BodyText"/>
      </w:pPr>
    </w:p>
    <w:p>
      <w:pPr>
        <w:pStyle w:val="BodyText"/>
        <w:spacing w:before="2"/>
        <w:rPr>
          <w:sz w:val="19"/>
        </w:rPr>
      </w:pPr>
    </w:p>
    <w:p>
      <w:pPr>
        <w:pStyle w:val="Heading3"/>
      </w:pPr>
      <w:r>
        <w:rPr>
          <w:spacing w:val="-4"/>
        </w:rPr>
        <w:t>Timing</w:t>
      </w:r>
      <w:r>
        <w:rPr>
          <w:spacing w:val="-2"/>
        </w:rPr>
        <w:t> Adjustments</w:t>
      </w:r>
    </w:p>
    <w:p>
      <w:pPr>
        <w:pStyle w:val="BodyText"/>
        <w:spacing w:before="8"/>
        <w:rPr>
          <w:b/>
        </w:rPr>
      </w:pPr>
    </w:p>
    <w:p>
      <w:pPr>
        <w:pStyle w:val="ListParagraph"/>
        <w:numPr>
          <w:ilvl w:val="1"/>
          <w:numId w:val="34"/>
        </w:numPr>
        <w:tabs>
          <w:tab w:pos="1060" w:val="left" w:leader="none"/>
        </w:tabs>
        <w:spacing w:line="247" w:lineRule="auto" w:before="0" w:after="0"/>
        <w:ind w:left="1060" w:right="138" w:hanging="284"/>
        <w:jc w:val="left"/>
        <w:rPr>
          <w:sz w:val="20"/>
        </w:rPr>
      </w:pPr>
      <w:r>
        <w:rPr>
          <w:sz w:val="20"/>
        </w:rPr>
        <w:t>Shorter</w:t>
      </w:r>
      <w:r>
        <w:rPr>
          <w:spacing w:val="-3"/>
          <w:sz w:val="20"/>
        </w:rPr>
        <w:t> </w:t>
      </w:r>
      <w:r>
        <w:rPr>
          <w:sz w:val="20"/>
        </w:rPr>
        <w:t>Sessions</w:t>
      </w:r>
      <w:r>
        <w:rPr>
          <w:spacing w:val="-3"/>
          <w:sz w:val="20"/>
        </w:rPr>
        <w:t> </w:t>
      </w:r>
      <w:r>
        <w:rPr>
          <w:sz w:val="20"/>
        </w:rPr>
        <w:t>(under</w:t>
      </w:r>
      <w:r>
        <w:rPr>
          <w:spacing w:val="-3"/>
          <w:sz w:val="20"/>
        </w:rPr>
        <w:t> </w:t>
      </w:r>
      <w:r>
        <w:rPr>
          <w:sz w:val="20"/>
        </w:rPr>
        <w:t>60</w:t>
      </w:r>
      <w:r>
        <w:rPr>
          <w:spacing w:val="-3"/>
          <w:sz w:val="20"/>
        </w:rPr>
        <w:t> </w:t>
      </w:r>
      <w:r>
        <w:rPr>
          <w:sz w:val="20"/>
        </w:rPr>
        <w:t>minutes):</w:t>
      </w:r>
      <w:r>
        <w:rPr>
          <w:spacing w:val="-11"/>
          <w:sz w:val="20"/>
        </w:rPr>
        <w:t> </w:t>
      </w:r>
      <w:r>
        <w:rPr>
          <w:sz w:val="20"/>
        </w:rPr>
        <w:t>A</w:t>
      </w:r>
      <w:r>
        <w:rPr>
          <w:spacing w:val="-3"/>
          <w:sz w:val="20"/>
        </w:rPr>
        <w:t> </w:t>
      </w:r>
      <w:r>
        <w:rPr>
          <w:sz w:val="20"/>
        </w:rPr>
        <w:t>minimal</w:t>
      </w:r>
      <w:r>
        <w:rPr>
          <w:spacing w:val="-3"/>
          <w:sz w:val="20"/>
        </w:rPr>
        <w:t> </w:t>
      </w:r>
      <w:r>
        <w:rPr>
          <w:sz w:val="20"/>
        </w:rPr>
        <w:t>pause</w:t>
      </w:r>
      <w:r>
        <w:rPr>
          <w:spacing w:val="-3"/>
          <w:sz w:val="20"/>
        </w:rPr>
        <w:t> </w:t>
      </w:r>
      <w:r>
        <w:rPr>
          <w:sz w:val="20"/>
        </w:rPr>
        <w:t>could</w:t>
      </w:r>
      <w:r>
        <w:rPr>
          <w:spacing w:val="-3"/>
          <w:sz w:val="20"/>
        </w:rPr>
        <w:t> </w:t>
      </w:r>
      <w:r>
        <w:rPr>
          <w:sz w:val="20"/>
        </w:rPr>
        <w:t>involve</w:t>
      </w:r>
      <w:r>
        <w:rPr>
          <w:spacing w:val="-3"/>
          <w:sz w:val="20"/>
        </w:rPr>
        <w:t> </w:t>
      </w:r>
      <w:r>
        <w:rPr>
          <w:sz w:val="20"/>
        </w:rPr>
        <w:t>just</w:t>
      </w:r>
      <w:r>
        <w:rPr>
          <w:spacing w:val="-3"/>
          <w:sz w:val="20"/>
        </w:rPr>
        <w:t> </w:t>
      </w:r>
      <w:r>
        <w:rPr>
          <w:sz w:val="20"/>
        </w:rPr>
        <w:t>taking</w:t>
      </w:r>
      <w:r>
        <w:rPr>
          <w:spacing w:val="-3"/>
          <w:sz w:val="20"/>
        </w:rPr>
        <w:t> </w:t>
      </w:r>
      <w:r>
        <w:rPr>
          <w:sz w:val="20"/>
        </w:rPr>
        <w:t>a</w:t>
      </w:r>
      <w:r>
        <w:rPr>
          <w:spacing w:val="-3"/>
          <w:sz w:val="20"/>
        </w:rPr>
        <w:t> </w:t>
      </w:r>
      <w:r>
        <w:rPr>
          <w:sz w:val="20"/>
        </w:rPr>
        <w:t>few</w:t>
      </w:r>
      <w:r>
        <w:rPr>
          <w:spacing w:val="-3"/>
          <w:sz w:val="20"/>
        </w:rPr>
        <w:t> </w:t>
      </w:r>
      <w:r>
        <w:rPr>
          <w:sz w:val="20"/>
        </w:rPr>
        <w:t>deep</w:t>
      </w:r>
      <w:r>
        <w:rPr>
          <w:spacing w:val="-3"/>
          <w:sz w:val="20"/>
        </w:rPr>
        <w:t> </w:t>
      </w:r>
      <w:r>
        <w:rPr>
          <w:sz w:val="20"/>
        </w:rPr>
        <w:t>breaths</w:t>
      </w:r>
      <w:r>
        <w:rPr>
          <w:spacing w:val="-3"/>
          <w:sz w:val="20"/>
        </w:rPr>
        <w:t> </w:t>
      </w:r>
      <w:r>
        <w:rPr>
          <w:sz w:val="20"/>
        </w:rPr>
        <w:t>or listening to a short piece of music.</w:t>
      </w:r>
    </w:p>
    <w:p>
      <w:pPr>
        <w:pStyle w:val="ListParagraph"/>
        <w:numPr>
          <w:ilvl w:val="1"/>
          <w:numId w:val="34"/>
        </w:numPr>
        <w:tabs>
          <w:tab w:pos="1060" w:val="left" w:leader="none"/>
        </w:tabs>
        <w:spacing w:line="247" w:lineRule="auto" w:before="128" w:after="0"/>
        <w:ind w:left="1060" w:right="323" w:hanging="284"/>
        <w:jc w:val="left"/>
        <w:rPr>
          <w:sz w:val="20"/>
        </w:rPr>
      </w:pPr>
      <w:r>
        <w:rPr>
          <w:sz w:val="20"/>
        </w:rPr>
        <w:t>Longer</w:t>
      </w:r>
      <w:r>
        <w:rPr>
          <w:spacing w:val="-3"/>
          <w:sz w:val="20"/>
        </w:rPr>
        <w:t> </w:t>
      </w:r>
      <w:r>
        <w:rPr>
          <w:sz w:val="20"/>
        </w:rPr>
        <w:t>Sessions</w:t>
      </w:r>
      <w:r>
        <w:rPr>
          <w:spacing w:val="-3"/>
          <w:sz w:val="20"/>
        </w:rPr>
        <w:t> </w:t>
      </w:r>
      <w:r>
        <w:rPr>
          <w:sz w:val="20"/>
        </w:rPr>
        <w:t>(over</w:t>
      </w:r>
      <w:r>
        <w:rPr>
          <w:spacing w:val="-3"/>
          <w:sz w:val="20"/>
        </w:rPr>
        <w:t> </w:t>
      </w:r>
      <w:r>
        <w:rPr>
          <w:sz w:val="20"/>
        </w:rPr>
        <w:t>4</w:t>
      </w:r>
      <w:r>
        <w:rPr>
          <w:spacing w:val="-3"/>
          <w:sz w:val="20"/>
        </w:rPr>
        <w:t> </w:t>
      </w:r>
      <w:r>
        <w:rPr>
          <w:sz w:val="20"/>
        </w:rPr>
        <w:t>hours):</w:t>
      </w:r>
      <w:r>
        <w:rPr>
          <w:spacing w:val="-3"/>
          <w:sz w:val="20"/>
        </w:rPr>
        <w:t> </w:t>
      </w:r>
      <w:r>
        <w:rPr>
          <w:sz w:val="20"/>
        </w:rPr>
        <w:t>Considerr</w:t>
      </w:r>
      <w:r>
        <w:rPr>
          <w:spacing w:val="-3"/>
          <w:sz w:val="20"/>
        </w:rPr>
        <w:t> </w:t>
      </w:r>
      <w:r>
        <w:rPr>
          <w:sz w:val="20"/>
        </w:rPr>
        <w:t>a</w:t>
      </w:r>
      <w:r>
        <w:rPr>
          <w:spacing w:val="-3"/>
          <w:sz w:val="20"/>
        </w:rPr>
        <w:t> </w:t>
      </w:r>
      <w:r>
        <w:rPr>
          <w:sz w:val="20"/>
        </w:rPr>
        <w:t>longer</w:t>
      </w:r>
      <w:r>
        <w:rPr>
          <w:spacing w:val="-3"/>
          <w:sz w:val="20"/>
        </w:rPr>
        <w:t> </w:t>
      </w:r>
      <w:r>
        <w:rPr>
          <w:sz w:val="20"/>
        </w:rPr>
        <w:t>playlist</w:t>
      </w:r>
      <w:r>
        <w:rPr>
          <w:spacing w:val="-3"/>
          <w:sz w:val="20"/>
        </w:rPr>
        <w:t> </w:t>
      </w:r>
      <w:r>
        <w:rPr>
          <w:sz w:val="20"/>
        </w:rPr>
        <w:t>or</w:t>
      </w:r>
      <w:r>
        <w:rPr>
          <w:spacing w:val="-3"/>
          <w:sz w:val="20"/>
        </w:rPr>
        <w:t> </w:t>
      </w:r>
      <w:r>
        <w:rPr>
          <w:sz w:val="20"/>
        </w:rPr>
        <w:t>offer</w:t>
      </w:r>
      <w:r>
        <w:rPr>
          <w:spacing w:val="-3"/>
          <w:sz w:val="20"/>
        </w:rPr>
        <w:t> </w:t>
      </w:r>
      <w:r>
        <w:rPr>
          <w:sz w:val="20"/>
        </w:rPr>
        <w:t>participants</w:t>
      </w:r>
      <w:r>
        <w:rPr>
          <w:spacing w:val="-3"/>
          <w:sz w:val="20"/>
        </w:rPr>
        <w:t> </w:t>
      </w:r>
      <w:r>
        <w:rPr>
          <w:sz w:val="20"/>
        </w:rPr>
        <w:t>time</w:t>
      </w:r>
      <w:r>
        <w:rPr>
          <w:spacing w:val="-3"/>
          <w:sz w:val="20"/>
        </w:rPr>
        <w:t> </w:t>
      </w:r>
      <w:r>
        <w:rPr>
          <w:sz w:val="20"/>
        </w:rPr>
        <w:t>to</w:t>
      </w:r>
      <w:r>
        <w:rPr>
          <w:spacing w:val="-3"/>
          <w:sz w:val="20"/>
        </w:rPr>
        <w:t> </w:t>
      </w:r>
      <w:r>
        <w:rPr>
          <w:sz w:val="20"/>
        </w:rPr>
        <w:t>write</w:t>
      </w:r>
      <w:r>
        <w:rPr>
          <w:spacing w:val="-3"/>
          <w:sz w:val="20"/>
        </w:rPr>
        <w:t> </w:t>
      </w:r>
      <w:r>
        <w:rPr>
          <w:sz w:val="20"/>
        </w:rPr>
        <w:t>in</w:t>
      </w:r>
      <w:r>
        <w:rPr>
          <w:spacing w:val="-3"/>
          <w:sz w:val="20"/>
        </w:rPr>
        <w:t> </w:t>
      </w:r>
      <w:r>
        <w:rPr>
          <w:sz w:val="20"/>
        </w:rPr>
        <w:t>their journals after the music to kick-start their inner dialogue and reflect on what came up for them.</w:t>
      </w:r>
    </w:p>
    <w:p>
      <w:pPr>
        <w:pStyle w:val="Heading3"/>
        <w:spacing w:before="191"/>
        <w:rPr>
          <w:b w:val="0"/>
          <w:sz w:val="20"/>
        </w:rPr>
      </w:pPr>
      <w:r>
        <w:rPr>
          <w:b w:val="0"/>
        </w:rPr>
        <w:br w:type="column"/>
      </w:r>
      <w:r>
        <w:rPr>
          <w:spacing w:val="-2"/>
        </w:rPr>
        <w:t>Introduction</w:t>
      </w:r>
      <w:r>
        <w:rPr>
          <w:b w:val="0"/>
          <w:spacing w:val="-2"/>
          <w:sz w:val="20"/>
        </w:rPr>
        <w:t>:</w:t>
      </w:r>
    </w:p>
    <w:p>
      <w:pPr>
        <w:pStyle w:val="BodyText"/>
        <w:spacing w:before="7"/>
      </w:pPr>
    </w:p>
    <w:p>
      <w:pPr>
        <w:pStyle w:val="BodyText"/>
        <w:spacing w:line="247" w:lineRule="auto"/>
        <w:ind w:left="777" w:right="1086"/>
      </w:pPr>
      <w:r>
        <w:rPr/>
        <w:t>At </w:t>
      </w:r>
      <w:r>
        <w:rPr>
          <w:b/>
        </w:rPr>
        <w:t>Points of</w:t>
      </w:r>
      <w:r>
        <w:rPr>
          <w:b/>
          <w:spacing w:val="-14"/>
        </w:rPr>
        <w:t> </w:t>
      </w:r>
      <w:r>
        <w:rPr>
          <w:b/>
        </w:rPr>
        <w:t>You</w:t>
      </w:r>
      <w:r>
        <w:rPr>
          <w:b/>
          <w:vertAlign w:val="superscript"/>
        </w:rPr>
        <w:t>®</w:t>
      </w:r>
      <w:r>
        <w:rPr>
          <w:vertAlign w:val="baseline"/>
        </w:rPr>
        <w:t>, our approach is all about embracing multiple perspectives.</w:t>
      </w:r>
      <w:r>
        <w:rPr>
          <w:spacing w:val="-2"/>
          <w:vertAlign w:val="baseline"/>
        </w:rPr>
        <w:t> </w:t>
      </w:r>
      <w:r>
        <w:rPr>
          <w:vertAlign w:val="baseline"/>
        </w:rPr>
        <w:t>Whether in a personal or professional</w:t>
      </w:r>
      <w:r>
        <w:rPr>
          <w:spacing w:val="-5"/>
          <w:vertAlign w:val="baseline"/>
        </w:rPr>
        <w:t> </w:t>
      </w:r>
      <w:r>
        <w:rPr>
          <w:vertAlign w:val="baseline"/>
        </w:rPr>
        <w:t>setting,</w:t>
      </w:r>
      <w:r>
        <w:rPr>
          <w:spacing w:val="-5"/>
          <w:vertAlign w:val="baseline"/>
        </w:rPr>
        <w:t> </w:t>
      </w:r>
      <w:r>
        <w:rPr>
          <w:vertAlign w:val="baseline"/>
        </w:rPr>
        <w:t>the</w:t>
      </w:r>
      <w:r>
        <w:rPr>
          <w:spacing w:val="-5"/>
          <w:vertAlign w:val="baseline"/>
        </w:rPr>
        <w:t> </w:t>
      </w:r>
      <w:r>
        <w:rPr>
          <w:vertAlign w:val="baseline"/>
        </w:rPr>
        <w:t>ability</w:t>
      </w:r>
      <w:r>
        <w:rPr>
          <w:spacing w:val="-5"/>
          <w:vertAlign w:val="baseline"/>
        </w:rPr>
        <w:t> </w:t>
      </w:r>
      <w:r>
        <w:rPr>
          <w:vertAlign w:val="baseline"/>
        </w:rPr>
        <w:t>to</w:t>
      </w:r>
      <w:r>
        <w:rPr>
          <w:spacing w:val="-5"/>
          <w:vertAlign w:val="baseline"/>
        </w:rPr>
        <w:t> </w:t>
      </w:r>
      <w:r>
        <w:rPr>
          <w:vertAlign w:val="baseline"/>
        </w:rPr>
        <w:t>explore</w:t>
      </w:r>
      <w:r>
        <w:rPr>
          <w:spacing w:val="-5"/>
          <w:vertAlign w:val="baseline"/>
        </w:rPr>
        <w:t> </w:t>
      </w:r>
      <w:r>
        <w:rPr>
          <w:vertAlign w:val="baseline"/>
        </w:rPr>
        <w:t>different</w:t>
      </w:r>
      <w:r>
        <w:rPr>
          <w:spacing w:val="-5"/>
          <w:vertAlign w:val="baseline"/>
        </w:rPr>
        <w:t> </w:t>
      </w:r>
      <w:r>
        <w:rPr>
          <w:vertAlign w:val="baseline"/>
        </w:rPr>
        <w:t>points</w:t>
      </w:r>
      <w:r>
        <w:rPr>
          <w:spacing w:val="-5"/>
          <w:vertAlign w:val="baseline"/>
        </w:rPr>
        <w:t> </w:t>
      </w:r>
      <w:r>
        <w:rPr>
          <w:vertAlign w:val="baseline"/>
        </w:rPr>
        <w:t>of</w:t>
      </w:r>
      <w:r>
        <w:rPr>
          <w:spacing w:val="-5"/>
          <w:vertAlign w:val="baseline"/>
        </w:rPr>
        <w:t> </w:t>
      </w:r>
      <w:r>
        <w:rPr>
          <w:vertAlign w:val="baseline"/>
        </w:rPr>
        <w:t>view</w:t>
      </w:r>
      <w:r>
        <w:rPr>
          <w:spacing w:val="-5"/>
          <w:vertAlign w:val="baseline"/>
        </w:rPr>
        <w:t> </w:t>
      </w:r>
      <w:r>
        <w:rPr>
          <w:vertAlign w:val="baseline"/>
        </w:rPr>
        <w:t>fosters</w:t>
      </w:r>
      <w:r>
        <w:rPr>
          <w:spacing w:val="-5"/>
          <w:vertAlign w:val="baseline"/>
        </w:rPr>
        <w:t> </w:t>
      </w:r>
      <w:r>
        <w:rPr>
          <w:vertAlign w:val="baseline"/>
        </w:rPr>
        <w:t>open-mindedness,</w:t>
      </w:r>
      <w:r>
        <w:rPr>
          <w:spacing w:val="-5"/>
          <w:vertAlign w:val="baseline"/>
        </w:rPr>
        <w:t> </w:t>
      </w:r>
      <w:r>
        <w:rPr>
          <w:vertAlign w:val="baseline"/>
        </w:rPr>
        <w:t>empathy,</w:t>
      </w:r>
      <w:r>
        <w:rPr>
          <w:spacing w:val="-5"/>
          <w:vertAlign w:val="baseline"/>
        </w:rPr>
        <w:t> </w:t>
      </w:r>
      <w:r>
        <w:rPr>
          <w:vertAlign w:val="baseline"/>
        </w:rPr>
        <w:t>and deeper</w:t>
      </w:r>
      <w:r>
        <w:rPr>
          <w:spacing w:val="-14"/>
          <w:vertAlign w:val="baseline"/>
        </w:rPr>
        <w:t> </w:t>
      </w:r>
      <w:r>
        <w:rPr>
          <w:vertAlign w:val="baseline"/>
        </w:rPr>
        <w:t>understanding.</w:t>
      </w:r>
      <w:r>
        <w:rPr>
          <w:spacing w:val="-15"/>
          <w:vertAlign w:val="baseline"/>
        </w:rPr>
        <w:t> </w:t>
      </w:r>
      <w:r>
        <w:rPr>
          <w:vertAlign w:val="baseline"/>
        </w:rPr>
        <w:t>The</w:t>
      </w:r>
      <w:r>
        <w:rPr>
          <w:spacing w:val="-14"/>
          <w:vertAlign w:val="baseline"/>
        </w:rPr>
        <w:t> </w:t>
      </w:r>
      <w:r>
        <w:rPr>
          <w:vertAlign w:val="baseline"/>
        </w:rPr>
        <w:t>name</w:t>
      </w:r>
      <w:r>
        <w:rPr>
          <w:spacing w:val="-6"/>
          <w:vertAlign w:val="baseline"/>
        </w:rPr>
        <w:t> </w:t>
      </w:r>
      <w:r>
        <w:rPr>
          <w:vertAlign w:val="baseline"/>
        </w:rPr>
        <w:t>"Points</w:t>
      </w:r>
      <w:r>
        <w:rPr>
          <w:spacing w:val="-7"/>
          <w:vertAlign w:val="baseline"/>
        </w:rPr>
        <w:t> </w:t>
      </w:r>
      <w:r>
        <w:rPr>
          <w:vertAlign w:val="baseline"/>
        </w:rPr>
        <w:t>of</w:t>
      </w:r>
      <w:r>
        <w:rPr>
          <w:spacing w:val="-19"/>
          <w:vertAlign w:val="baseline"/>
        </w:rPr>
        <w:t> </w:t>
      </w:r>
      <w:r>
        <w:rPr>
          <w:vertAlign w:val="baseline"/>
        </w:rPr>
        <w:t>You"</w:t>
      </w:r>
      <w:r>
        <w:rPr>
          <w:spacing w:val="-7"/>
          <w:vertAlign w:val="baseline"/>
        </w:rPr>
        <w:t> </w:t>
      </w:r>
      <w:r>
        <w:rPr>
          <w:vertAlign w:val="baseline"/>
        </w:rPr>
        <w:t>reflects</w:t>
      </w:r>
      <w:r>
        <w:rPr>
          <w:spacing w:val="-7"/>
          <w:vertAlign w:val="baseline"/>
        </w:rPr>
        <w:t> </w:t>
      </w:r>
      <w:r>
        <w:rPr>
          <w:vertAlign w:val="baseline"/>
        </w:rPr>
        <w:t>this</w:t>
      </w:r>
      <w:r>
        <w:rPr>
          <w:spacing w:val="-7"/>
          <w:vertAlign w:val="baseline"/>
        </w:rPr>
        <w:t> </w:t>
      </w:r>
      <w:r>
        <w:rPr>
          <w:vertAlign w:val="baseline"/>
        </w:rPr>
        <w:t>philosophy:</w:t>
      </w:r>
      <w:r>
        <w:rPr>
          <w:spacing w:val="-7"/>
          <w:vertAlign w:val="baseline"/>
        </w:rPr>
        <w:t> </w:t>
      </w:r>
      <w:r>
        <w:rPr>
          <w:vertAlign w:val="baseline"/>
        </w:rPr>
        <w:t>while</w:t>
      </w:r>
      <w:r>
        <w:rPr>
          <w:spacing w:val="-7"/>
          <w:vertAlign w:val="baseline"/>
        </w:rPr>
        <w:t> </w:t>
      </w:r>
      <w:r>
        <w:rPr>
          <w:vertAlign w:val="baseline"/>
        </w:rPr>
        <w:t>it</w:t>
      </w:r>
      <w:r>
        <w:rPr>
          <w:spacing w:val="-7"/>
          <w:vertAlign w:val="baseline"/>
        </w:rPr>
        <w:t> </w:t>
      </w:r>
      <w:r>
        <w:rPr>
          <w:vertAlign w:val="baseline"/>
        </w:rPr>
        <w:t>is</w:t>
      </w:r>
      <w:r>
        <w:rPr>
          <w:spacing w:val="-7"/>
          <w:vertAlign w:val="baseline"/>
        </w:rPr>
        <w:t> </w:t>
      </w:r>
      <w:r>
        <w:rPr>
          <w:vertAlign w:val="baseline"/>
        </w:rPr>
        <w:t>spelled</w:t>
      </w:r>
      <w:r>
        <w:rPr>
          <w:spacing w:val="-7"/>
          <w:vertAlign w:val="baseline"/>
        </w:rPr>
        <w:t> </w:t>
      </w:r>
      <w:r>
        <w:rPr>
          <w:vertAlign w:val="baseline"/>
        </w:rPr>
        <w:t>"You"</w:t>
      </w:r>
      <w:r>
        <w:rPr>
          <w:spacing w:val="-7"/>
          <w:vertAlign w:val="baseline"/>
        </w:rPr>
        <w:t> </w:t>
      </w:r>
      <w:r>
        <w:rPr>
          <w:vertAlign w:val="baseline"/>
        </w:rPr>
        <w:t>–</w:t>
      </w:r>
      <w:r>
        <w:rPr>
          <w:spacing w:val="-19"/>
          <w:vertAlign w:val="baseline"/>
        </w:rPr>
        <w:t> </w:t>
      </w:r>
      <w:r>
        <w:rPr>
          <w:vertAlign w:val="baseline"/>
        </w:rPr>
        <w:t>Y-O-U –</w:t>
      </w:r>
      <w:r>
        <w:rPr>
          <w:spacing w:val="-4"/>
          <w:vertAlign w:val="baseline"/>
        </w:rPr>
        <w:t> </w:t>
      </w:r>
      <w:r>
        <w:rPr>
          <w:vertAlign w:val="baseline"/>
        </w:rPr>
        <w:t>it</w:t>
      </w:r>
      <w:r>
        <w:rPr>
          <w:spacing w:val="-2"/>
          <w:vertAlign w:val="baseline"/>
        </w:rPr>
        <w:t> </w:t>
      </w:r>
      <w:r>
        <w:rPr>
          <w:vertAlign w:val="baseline"/>
        </w:rPr>
        <w:t>sounds</w:t>
      </w:r>
      <w:r>
        <w:rPr>
          <w:spacing w:val="-2"/>
          <w:vertAlign w:val="baseline"/>
        </w:rPr>
        <w:t> </w:t>
      </w:r>
      <w:r>
        <w:rPr>
          <w:vertAlign w:val="baseline"/>
        </w:rPr>
        <w:t>like</w:t>
      </w:r>
      <w:r>
        <w:rPr>
          <w:spacing w:val="-2"/>
          <w:vertAlign w:val="baseline"/>
        </w:rPr>
        <w:t> </w:t>
      </w:r>
      <w:r>
        <w:rPr>
          <w:vertAlign w:val="baseline"/>
        </w:rPr>
        <w:t>"Points</w:t>
      </w:r>
      <w:r>
        <w:rPr>
          <w:spacing w:val="-2"/>
          <w:vertAlign w:val="baseline"/>
        </w:rPr>
        <w:t> </w:t>
      </w:r>
      <w:r>
        <w:rPr>
          <w:vertAlign w:val="baseline"/>
        </w:rPr>
        <w:t>of</w:t>
      </w:r>
      <w:r>
        <w:rPr>
          <w:spacing w:val="-19"/>
          <w:vertAlign w:val="baseline"/>
        </w:rPr>
        <w:t> </w:t>
      </w:r>
      <w:r>
        <w:rPr>
          <w:vertAlign w:val="baseline"/>
        </w:rPr>
        <w:t>View,"</w:t>
      </w:r>
      <w:r>
        <w:rPr>
          <w:spacing w:val="-2"/>
          <w:vertAlign w:val="baseline"/>
        </w:rPr>
        <w:t> </w:t>
      </w:r>
      <w:r>
        <w:rPr>
          <w:vertAlign w:val="baseline"/>
        </w:rPr>
        <w:t>emphasizing</w:t>
      </w:r>
      <w:r>
        <w:rPr>
          <w:spacing w:val="-2"/>
          <w:vertAlign w:val="baseline"/>
        </w:rPr>
        <w:t> </w:t>
      </w:r>
      <w:r>
        <w:rPr>
          <w:vertAlign w:val="baseline"/>
        </w:rPr>
        <w:t>the</w:t>
      </w:r>
      <w:r>
        <w:rPr>
          <w:spacing w:val="-2"/>
          <w:vertAlign w:val="baseline"/>
        </w:rPr>
        <w:t> </w:t>
      </w:r>
      <w:r>
        <w:rPr>
          <w:vertAlign w:val="baseline"/>
        </w:rPr>
        <w:t>idea</w:t>
      </w:r>
      <w:r>
        <w:rPr>
          <w:spacing w:val="-2"/>
          <w:vertAlign w:val="baseline"/>
        </w:rPr>
        <w:t> </w:t>
      </w:r>
      <w:r>
        <w:rPr>
          <w:vertAlign w:val="baseline"/>
        </w:rPr>
        <w:t>that</w:t>
      </w:r>
      <w:r>
        <w:rPr>
          <w:spacing w:val="-2"/>
          <w:vertAlign w:val="baseline"/>
        </w:rPr>
        <w:t> </w:t>
      </w:r>
      <w:r>
        <w:rPr>
          <w:vertAlign w:val="baseline"/>
        </w:rPr>
        <w:t>there</w:t>
      </w:r>
      <w:r>
        <w:rPr>
          <w:spacing w:val="-2"/>
          <w:vertAlign w:val="baseline"/>
        </w:rPr>
        <w:t> </w:t>
      </w:r>
      <w:r>
        <w:rPr>
          <w:vertAlign w:val="baseline"/>
        </w:rPr>
        <w:t>are</w:t>
      </w:r>
      <w:r>
        <w:rPr>
          <w:spacing w:val="-2"/>
          <w:vertAlign w:val="baseline"/>
        </w:rPr>
        <w:t> </w:t>
      </w:r>
      <w:r>
        <w:rPr>
          <w:vertAlign w:val="baseline"/>
        </w:rPr>
        <w:t>infinite</w:t>
      </w:r>
      <w:r>
        <w:rPr>
          <w:spacing w:val="-2"/>
          <w:vertAlign w:val="baseline"/>
        </w:rPr>
        <w:t> </w:t>
      </w:r>
      <w:r>
        <w:rPr>
          <w:vertAlign w:val="baseline"/>
        </w:rPr>
        <w:t>ways</w:t>
      </w:r>
      <w:r>
        <w:rPr>
          <w:spacing w:val="-2"/>
          <w:vertAlign w:val="baseline"/>
        </w:rPr>
        <w:t> </w:t>
      </w:r>
      <w:r>
        <w:rPr>
          <w:vertAlign w:val="baseline"/>
        </w:rPr>
        <w:t>to</w:t>
      </w:r>
      <w:r>
        <w:rPr>
          <w:spacing w:val="-2"/>
          <w:vertAlign w:val="baseline"/>
        </w:rPr>
        <w:t> </w:t>
      </w:r>
      <w:r>
        <w:rPr>
          <w:vertAlign w:val="baseline"/>
        </w:rPr>
        <w:t>see</w:t>
      </w:r>
      <w:r>
        <w:rPr>
          <w:spacing w:val="-2"/>
          <w:vertAlign w:val="baseline"/>
        </w:rPr>
        <w:t> </w:t>
      </w:r>
      <w:r>
        <w:rPr>
          <w:vertAlign w:val="baseline"/>
        </w:rPr>
        <w:t>and</w:t>
      </w:r>
      <w:r>
        <w:rPr>
          <w:spacing w:val="-2"/>
          <w:vertAlign w:val="baseline"/>
        </w:rPr>
        <w:t> </w:t>
      </w:r>
      <w:r>
        <w:rPr>
          <w:vertAlign w:val="baseline"/>
        </w:rPr>
        <w:t>interpret</w:t>
      </w:r>
      <w:r>
        <w:rPr>
          <w:spacing w:val="-2"/>
          <w:vertAlign w:val="baseline"/>
        </w:rPr>
        <w:t> </w:t>
      </w:r>
      <w:r>
        <w:rPr>
          <w:vertAlign w:val="baseline"/>
        </w:rPr>
        <w:t>the world around us.</w:t>
      </w:r>
    </w:p>
    <w:p>
      <w:pPr>
        <w:pStyle w:val="BodyText"/>
        <w:spacing w:line="247" w:lineRule="auto"/>
        <w:ind w:left="777" w:right="1157"/>
      </w:pPr>
      <w:r>
        <w:rPr/>
        <w:t>This</w:t>
      </w:r>
      <w:r>
        <w:rPr>
          <w:spacing w:val="-5"/>
        </w:rPr>
        <w:t> </w:t>
      </w:r>
      <w:r>
        <w:rPr/>
        <w:t>approach</w:t>
      </w:r>
      <w:r>
        <w:rPr>
          <w:spacing w:val="-5"/>
        </w:rPr>
        <w:t> </w:t>
      </w:r>
      <w:r>
        <w:rPr/>
        <w:t>is</w:t>
      </w:r>
      <w:r>
        <w:rPr>
          <w:spacing w:val="-5"/>
        </w:rPr>
        <w:t> </w:t>
      </w:r>
      <w:r>
        <w:rPr/>
        <w:t>foundational</w:t>
      </w:r>
      <w:r>
        <w:rPr>
          <w:spacing w:val="-5"/>
        </w:rPr>
        <w:t> </w:t>
      </w:r>
      <w:r>
        <w:rPr/>
        <w:t>not</w:t>
      </w:r>
      <w:r>
        <w:rPr>
          <w:spacing w:val="-5"/>
        </w:rPr>
        <w:t> </w:t>
      </w:r>
      <w:r>
        <w:rPr/>
        <w:t>only</w:t>
      </w:r>
      <w:r>
        <w:rPr>
          <w:spacing w:val="-5"/>
        </w:rPr>
        <w:t> </w:t>
      </w:r>
      <w:r>
        <w:rPr/>
        <w:t>to</w:t>
      </w:r>
      <w:r>
        <w:rPr>
          <w:spacing w:val="-5"/>
        </w:rPr>
        <w:t> </w:t>
      </w:r>
      <w:r>
        <w:rPr/>
        <w:t>our</w:t>
      </w:r>
      <w:r>
        <w:rPr>
          <w:spacing w:val="-5"/>
        </w:rPr>
        <w:t> </w:t>
      </w:r>
      <w:r>
        <w:rPr/>
        <w:t>training</w:t>
      </w:r>
      <w:r>
        <w:rPr>
          <w:spacing w:val="-5"/>
        </w:rPr>
        <w:t> </w:t>
      </w:r>
      <w:r>
        <w:rPr/>
        <w:t>but</w:t>
      </w:r>
      <w:r>
        <w:rPr>
          <w:spacing w:val="-5"/>
        </w:rPr>
        <w:t> </w:t>
      </w:r>
      <w:r>
        <w:rPr/>
        <w:t>to</w:t>
      </w:r>
      <w:r>
        <w:rPr>
          <w:spacing w:val="-5"/>
        </w:rPr>
        <w:t> </w:t>
      </w:r>
      <w:r>
        <w:rPr/>
        <w:t>the</w:t>
      </w:r>
      <w:r>
        <w:rPr>
          <w:spacing w:val="-5"/>
        </w:rPr>
        <w:t> </w:t>
      </w:r>
      <w:r>
        <w:rPr/>
        <w:t>core</w:t>
      </w:r>
      <w:r>
        <w:rPr>
          <w:spacing w:val="-5"/>
        </w:rPr>
        <w:t> </w:t>
      </w:r>
      <w:r>
        <w:rPr/>
        <w:t>philosophy</w:t>
      </w:r>
      <w:r>
        <w:rPr>
          <w:spacing w:val="-5"/>
        </w:rPr>
        <w:t> </w:t>
      </w:r>
      <w:r>
        <w:rPr/>
        <w:t>of</w:t>
      </w:r>
      <w:r>
        <w:rPr>
          <w:spacing w:val="-5"/>
        </w:rPr>
        <w:t> </w:t>
      </w:r>
      <w:r>
        <w:rPr/>
        <w:t>our</w:t>
      </w:r>
      <w:r>
        <w:rPr>
          <w:spacing w:val="-5"/>
        </w:rPr>
        <w:t> </w:t>
      </w:r>
      <w:r>
        <w:rPr/>
        <w:t>company.</w:t>
      </w:r>
      <w:r>
        <w:rPr>
          <w:spacing w:val="-12"/>
        </w:rPr>
        <w:t> </w:t>
      </w:r>
      <w:r>
        <w:rPr/>
        <w:t>When introduced effectively, it helps participants and teams break free from rigid thinking patterns, foster collaboration, and achieve meaningful personal and professional growth. It also plays a crucial role in reducing resistance to hearing other perspectives.</w:t>
      </w:r>
      <w:r>
        <w:rPr>
          <w:spacing w:val="-7"/>
        </w:rPr>
        <w:t> </w:t>
      </w:r>
      <w:r>
        <w:rPr/>
        <w:t>Without this understanding, participants may struggle to open themselves to new viewpoints, feeling a need to “protect” their own.</w:t>
      </w:r>
    </w:p>
    <w:p>
      <w:pPr>
        <w:pStyle w:val="BodyText"/>
        <w:spacing w:before="2"/>
        <w:rPr>
          <w:sz w:val="18"/>
        </w:rPr>
      </w:pPr>
    </w:p>
    <w:p>
      <w:pPr>
        <w:pStyle w:val="Heading3"/>
        <w:rPr>
          <w:b w:val="0"/>
          <w:sz w:val="20"/>
        </w:rPr>
      </w:pPr>
      <w:r>
        <w:rPr>
          <w:color w:val="3C6797"/>
          <w:spacing w:val="-2"/>
        </w:rPr>
        <w:t>Objectives</w:t>
      </w:r>
      <w:r>
        <w:rPr>
          <w:b w:val="0"/>
          <w:spacing w:val="-2"/>
          <w:sz w:val="20"/>
        </w:rPr>
        <w:t>:</w:t>
      </w:r>
    </w:p>
    <w:p>
      <w:pPr>
        <w:pStyle w:val="BodyText"/>
        <w:spacing w:before="7"/>
      </w:pPr>
    </w:p>
    <w:p>
      <w:pPr>
        <w:pStyle w:val="ListParagraph"/>
        <w:numPr>
          <w:ilvl w:val="1"/>
          <w:numId w:val="34"/>
        </w:numPr>
        <w:tabs>
          <w:tab w:pos="1060" w:val="left" w:leader="none"/>
        </w:tabs>
        <w:spacing w:line="240" w:lineRule="auto" w:before="1" w:after="0"/>
        <w:ind w:left="1060" w:right="0" w:hanging="283"/>
        <w:jc w:val="left"/>
        <w:rPr>
          <w:sz w:val="20"/>
        </w:rPr>
      </w:pPr>
      <w:r>
        <w:rPr>
          <w:sz w:val="20"/>
        </w:rPr>
        <w:t>Encourage</w:t>
      </w:r>
      <w:r>
        <w:rPr>
          <w:spacing w:val="-1"/>
          <w:sz w:val="20"/>
        </w:rPr>
        <w:t> </w:t>
      </w:r>
      <w:r>
        <w:rPr>
          <w:sz w:val="20"/>
        </w:rPr>
        <w:t>participants to feel</w:t>
      </w:r>
      <w:r>
        <w:rPr>
          <w:spacing w:val="-1"/>
          <w:sz w:val="20"/>
        </w:rPr>
        <w:t> </w:t>
      </w:r>
      <w:r>
        <w:rPr>
          <w:sz w:val="20"/>
        </w:rPr>
        <w:t>safe in sharing their</w:t>
      </w:r>
      <w:r>
        <w:rPr>
          <w:spacing w:val="-1"/>
          <w:sz w:val="20"/>
        </w:rPr>
        <w:t> </w:t>
      </w:r>
      <w:r>
        <w:rPr>
          <w:sz w:val="20"/>
        </w:rPr>
        <w:t>unique points of </w:t>
      </w:r>
      <w:r>
        <w:rPr>
          <w:spacing w:val="-4"/>
          <w:sz w:val="20"/>
        </w:rPr>
        <w:t>view.</w:t>
      </w:r>
    </w:p>
    <w:p>
      <w:pPr>
        <w:pStyle w:val="ListParagraph"/>
        <w:numPr>
          <w:ilvl w:val="1"/>
          <w:numId w:val="34"/>
        </w:numPr>
        <w:tabs>
          <w:tab w:pos="1060" w:val="left" w:leader="none"/>
        </w:tabs>
        <w:spacing w:line="247" w:lineRule="auto" w:before="6" w:after="0"/>
        <w:ind w:left="1060" w:right="1816" w:hanging="284"/>
        <w:jc w:val="left"/>
        <w:rPr>
          <w:sz w:val="20"/>
        </w:rPr>
      </w:pPr>
      <w:r>
        <w:rPr>
          <w:sz w:val="20"/>
        </w:rPr>
        <w:t>Reduce</w:t>
      </w:r>
      <w:r>
        <w:rPr>
          <w:spacing w:val="-4"/>
          <w:sz w:val="20"/>
        </w:rPr>
        <w:t> </w:t>
      </w:r>
      <w:r>
        <w:rPr>
          <w:sz w:val="20"/>
        </w:rPr>
        <w:t>resistance</w:t>
      </w:r>
      <w:r>
        <w:rPr>
          <w:spacing w:val="-4"/>
          <w:sz w:val="20"/>
        </w:rPr>
        <w:t> </w:t>
      </w:r>
      <w:r>
        <w:rPr>
          <w:sz w:val="20"/>
        </w:rPr>
        <w:t>in</w:t>
      </w:r>
      <w:r>
        <w:rPr>
          <w:spacing w:val="-4"/>
          <w:sz w:val="20"/>
        </w:rPr>
        <w:t> </w:t>
      </w:r>
      <w:r>
        <w:rPr>
          <w:sz w:val="20"/>
        </w:rPr>
        <w:t>the</w:t>
      </w:r>
      <w:r>
        <w:rPr>
          <w:spacing w:val="-4"/>
          <w:sz w:val="20"/>
        </w:rPr>
        <w:t> </w:t>
      </w:r>
      <w:r>
        <w:rPr>
          <w:sz w:val="20"/>
        </w:rPr>
        <w:t>room.</w:t>
      </w:r>
      <w:r>
        <w:rPr>
          <w:spacing w:val="-4"/>
          <w:sz w:val="20"/>
        </w:rPr>
        <w:t> </w:t>
      </w:r>
      <w:r>
        <w:rPr>
          <w:sz w:val="20"/>
        </w:rPr>
        <w:t>By</w:t>
      </w:r>
      <w:r>
        <w:rPr>
          <w:spacing w:val="-4"/>
          <w:sz w:val="20"/>
        </w:rPr>
        <w:t> </w:t>
      </w:r>
      <w:r>
        <w:rPr>
          <w:sz w:val="20"/>
        </w:rPr>
        <w:t>acknowledging</w:t>
      </w:r>
      <w:r>
        <w:rPr>
          <w:spacing w:val="-4"/>
          <w:sz w:val="20"/>
        </w:rPr>
        <w:t> </w:t>
      </w:r>
      <w:r>
        <w:rPr>
          <w:sz w:val="20"/>
        </w:rPr>
        <w:t>that</w:t>
      </w:r>
      <w:r>
        <w:rPr>
          <w:spacing w:val="-4"/>
          <w:sz w:val="20"/>
        </w:rPr>
        <w:t> </w:t>
      </w:r>
      <w:r>
        <w:rPr>
          <w:sz w:val="20"/>
        </w:rPr>
        <w:t>if</w:t>
      </w:r>
      <w:r>
        <w:rPr>
          <w:spacing w:val="-4"/>
          <w:sz w:val="20"/>
        </w:rPr>
        <w:t> </w:t>
      </w:r>
      <w:r>
        <w:rPr>
          <w:sz w:val="20"/>
        </w:rPr>
        <w:t>participants</w:t>
      </w:r>
      <w:r>
        <w:rPr>
          <w:spacing w:val="-4"/>
          <w:sz w:val="20"/>
        </w:rPr>
        <w:t> </w:t>
      </w:r>
      <w:r>
        <w:rPr>
          <w:sz w:val="20"/>
        </w:rPr>
        <w:t>feel</w:t>
      </w:r>
      <w:r>
        <w:rPr>
          <w:spacing w:val="-4"/>
          <w:sz w:val="20"/>
        </w:rPr>
        <w:t> </w:t>
      </w:r>
      <w:r>
        <w:rPr>
          <w:sz w:val="20"/>
        </w:rPr>
        <w:t>anger,</w:t>
      </w:r>
      <w:r>
        <w:rPr>
          <w:spacing w:val="-4"/>
          <w:sz w:val="20"/>
        </w:rPr>
        <w:t> </w:t>
      </w:r>
      <w:r>
        <w:rPr>
          <w:sz w:val="20"/>
        </w:rPr>
        <w:t>confusion,</w:t>
      </w:r>
      <w:r>
        <w:rPr>
          <w:spacing w:val="-4"/>
          <w:sz w:val="20"/>
        </w:rPr>
        <w:t> </w:t>
      </w:r>
      <w:r>
        <w:rPr>
          <w:sz w:val="20"/>
        </w:rPr>
        <w:t>or disagreement, it means they are stepping out of their regular points of view and engaging in meaningful work.</w:t>
      </w:r>
    </w:p>
    <w:p>
      <w:pPr>
        <w:pStyle w:val="ListParagraph"/>
        <w:numPr>
          <w:ilvl w:val="1"/>
          <w:numId w:val="34"/>
        </w:numPr>
        <w:tabs>
          <w:tab w:pos="1060" w:val="left" w:leader="none"/>
        </w:tabs>
        <w:spacing w:line="250" w:lineRule="exact" w:before="0" w:after="0"/>
        <w:ind w:left="1060" w:right="0" w:hanging="283"/>
        <w:jc w:val="left"/>
        <w:rPr>
          <w:sz w:val="20"/>
        </w:rPr>
      </w:pPr>
      <w:r>
        <w:rPr>
          <w:sz w:val="20"/>
        </w:rPr>
        <w:t>Expand</w:t>
      </w:r>
      <w:r>
        <w:rPr>
          <w:spacing w:val="-1"/>
          <w:sz w:val="20"/>
        </w:rPr>
        <w:t> </w:t>
      </w:r>
      <w:r>
        <w:rPr>
          <w:sz w:val="20"/>
        </w:rPr>
        <w:t>perspectives</w:t>
      </w:r>
      <w:r>
        <w:rPr>
          <w:spacing w:val="-1"/>
          <w:sz w:val="20"/>
        </w:rPr>
        <w:t> </w:t>
      </w:r>
      <w:r>
        <w:rPr>
          <w:sz w:val="20"/>
        </w:rPr>
        <w:t>to</w:t>
      </w:r>
      <w:r>
        <w:rPr>
          <w:spacing w:val="-1"/>
          <w:sz w:val="20"/>
        </w:rPr>
        <w:t> </w:t>
      </w:r>
      <w:r>
        <w:rPr>
          <w:sz w:val="20"/>
        </w:rPr>
        <w:t>gain</w:t>
      </w:r>
      <w:r>
        <w:rPr>
          <w:spacing w:val="-1"/>
          <w:sz w:val="20"/>
        </w:rPr>
        <w:t> </w:t>
      </w:r>
      <w:r>
        <w:rPr>
          <w:sz w:val="20"/>
        </w:rPr>
        <w:t>new</w:t>
      </w:r>
      <w:r>
        <w:rPr>
          <w:spacing w:val="-1"/>
          <w:sz w:val="20"/>
        </w:rPr>
        <w:t> </w:t>
      </w:r>
      <w:r>
        <w:rPr>
          <w:sz w:val="20"/>
        </w:rPr>
        <w:t>insights,</w:t>
      </w:r>
      <w:r>
        <w:rPr>
          <w:spacing w:val="-1"/>
          <w:sz w:val="20"/>
        </w:rPr>
        <w:t> </w:t>
      </w:r>
      <w:r>
        <w:rPr>
          <w:sz w:val="20"/>
        </w:rPr>
        <w:t>enabling</w:t>
      </w:r>
      <w:r>
        <w:rPr>
          <w:spacing w:val="-1"/>
          <w:sz w:val="20"/>
        </w:rPr>
        <w:t> </w:t>
      </w:r>
      <w:r>
        <w:rPr>
          <w:sz w:val="20"/>
        </w:rPr>
        <w:t>new </w:t>
      </w:r>
      <w:r>
        <w:rPr>
          <w:spacing w:val="-2"/>
          <w:sz w:val="20"/>
        </w:rPr>
        <w:t>actions.</w:t>
      </w:r>
    </w:p>
    <w:p>
      <w:pPr>
        <w:pStyle w:val="ListParagraph"/>
        <w:numPr>
          <w:ilvl w:val="1"/>
          <w:numId w:val="34"/>
        </w:numPr>
        <w:tabs>
          <w:tab w:pos="1060" w:val="left" w:leader="none"/>
        </w:tabs>
        <w:spacing w:line="240" w:lineRule="auto" w:before="6" w:after="0"/>
        <w:ind w:left="777" w:right="0" w:firstLine="0"/>
        <w:jc w:val="left"/>
        <w:rPr>
          <w:sz w:val="20"/>
        </w:rPr>
      </w:pPr>
      <w:r>
        <w:rPr>
          <w:sz w:val="20"/>
        </w:rPr>
        <w:t>Introduce</w:t>
      </w:r>
      <w:r>
        <w:rPr>
          <w:spacing w:val="-6"/>
          <w:sz w:val="20"/>
        </w:rPr>
        <w:t> </w:t>
      </w:r>
      <w:r>
        <w:rPr>
          <w:sz w:val="20"/>
        </w:rPr>
        <w:t>the</w:t>
      </w:r>
      <w:r>
        <w:rPr>
          <w:spacing w:val="-4"/>
          <w:sz w:val="20"/>
        </w:rPr>
        <w:t> </w:t>
      </w:r>
      <w:r>
        <w:rPr>
          <w:sz w:val="20"/>
        </w:rPr>
        <w:t>foundational</w:t>
      </w:r>
      <w:r>
        <w:rPr>
          <w:spacing w:val="-3"/>
          <w:sz w:val="20"/>
        </w:rPr>
        <w:t> </w:t>
      </w:r>
      <w:r>
        <w:rPr>
          <w:sz w:val="20"/>
        </w:rPr>
        <w:t>philosophy</w:t>
      </w:r>
      <w:r>
        <w:rPr>
          <w:spacing w:val="-4"/>
          <w:sz w:val="20"/>
        </w:rPr>
        <w:t> </w:t>
      </w:r>
      <w:r>
        <w:rPr>
          <w:sz w:val="20"/>
        </w:rPr>
        <w:t>of</w:t>
      </w:r>
      <w:r>
        <w:rPr>
          <w:spacing w:val="-3"/>
          <w:sz w:val="20"/>
        </w:rPr>
        <w:t> </w:t>
      </w:r>
      <w:r>
        <w:rPr>
          <w:b/>
          <w:sz w:val="20"/>
        </w:rPr>
        <w:t>Points</w:t>
      </w:r>
      <w:r>
        <w:rPr>
          <w:b/>
          <w:spacing w:val="-4"/>
          <w:sz w:val="20"/>
        </w:rPr>
        <w:t> </w:t>
      </w:r>
      <w:r>
        <w:rPr>
          <w:b/>
          <w:sz w:val="20"/>
        </w:rPr>
        <w:t>of</w:t>
      </w:r>
      <w:r>
        <w:rPr>
          <w:b/>
          <w:spacing w:val="-19"/>
          <w:sz w:val="20"/>
        </w:rPr>
        <w:t> </w:t>
      </w:r>
      <w:r>
        <w:rPr>
          <w:b/>
          <w:sz w:val="20"/>
        </w:rPr>
        <w:t>You</w:t>
      </w:r>
      <w:r>
        <w:rPr>
          <w:b/>
          <w:sz w:val="20"/>
          <w:vertAlign w:val="superscript"/>
        </w:rPr>
        <w:t>®</w:t>
      </w:r>
      <w:r>
        <w:rPr>
          <w:b/>
          <w:spacing w:val="-3"/>
          <w:sz w:val="20"/>
          <w:vertAlign w:val="baseline"/>
        </w:rPr>
        <w:t> </w:t>
      </w:r>
      <w:r>
        <w:rPr>
          <w:sz w:val="20"/>
          <w:vertAlign w:val="baseline"/>
        </w:rPr>
        <w:t>and</w:t>
      </w:r>
      <w:r>
        <w:rPr>
          <w:spacing w:val="-4"/>
          <w:sz w:val="20"/>
          <w:vertAlign w:val="baseline"/>
        </w:rPr>
        <w:t> </w:t>
      </w:r>
      <w:r>
        <w:rPr>
          <w:sz w:val="20"/>
          <w:vertAlign w:val="baseline"/>
        </w:rPr>
        <w:t>how</w:t>
      </w:r>
      <w:r>
        <w:rPr>
          <w:spacing w:val="-3"/>
          <w:sz w:val="20"/>
          <w:vertAlign w:val="baseline"/>
        </w:rPr>
        <w:t> </w:t>
      </w:r>
      <w:r>
        <w:rPr>
          <w:sz w:val="20"/>
          <w:vertAlign w:val="baseline"/>
        </w:rPr>
        <w:t>we</w:t>
      </w:r>
      <w:r>
        <w:rPr>
          <w:spacing w:val="-4"/>
          <w:sz w:val="20"/>
          <w:vertAlign w:val="baseline"/>
        </w:rPr>
        <w:t> </w:t>
      </w:r>
      <w:r>
        <w:rPr>
          <w:spacing w:val="-2"/>
          <w:sz w:val="20"/>
          <w:vertAlign w:val="baseline"/>
        </w:rPr>
        <w:t>work.</w:t>
      </w:r>
    </w:p>
    <w:p>
      <w:pPr>
        <w:pStyle w:val="BodyText"/>
        <w:spacing w:before="6"/>
        <w:rPr>
          <w:sz w:val="19"/>
        </w:rPr>
      </w:pPr>
    </w:p>
    <w:p>
      <w:pPr>
        <w:pStyle w:val="Heading3"/>
      </w:pPr>
      <w:r>
        <w:rPr>
          <w:color w:val="3C6797"/>
          <w:spacing w:val="-2"/>
        </w:rPr>
        <w:t>Trainer</w:t>
      </w:r>
      <w:r>
        <w:rPr>
          <w:color w:val="3C6797"/>
          <w:spacing w:val="-10"/>
        </w:rPr>
        <w:t> </w:t>
      </w:r>
      <w:r>
        <w:rPr>
          <w:color w:val="3C6797"/>
          <w:spacing w:val="-2"/>
        </w:rPr>
        <w:t>Highlights:</w:t>
      </w:r>
    </w:p>
    <w:p>
      <w:pPr>
        <w:pStyle w:val="BodyText"/>
        <w:spacing w:before="7"/>
        <w:rPr>
          <w:b/>
        </w:rPr>
      </w:pPr>
    </w:p>
    <w:p>
      <w:pPr>
        <w:pStyle w:val="ListParagraph"/>
        <w:numPr>
          <w:ilvl w:val="1"/>
          <w:numId w:val="34"/>
        </w:numPr>
        <w:tabs>
          <w:tab w:pos="1060" w:val="left" w:leader="none"/>
        </w:tabs>
        <w:spacing w:line="247" w:lineRule="auto" w:before="0" w:after="0"/>
        <w:ind w:left="1060" w:right="1320" w:hanging="284"/>
        <w:jc w:val="left"/>
        <w:rPr>
          <w:sz w:val="20"/>
        </w:rPr>
      </w:pPr>
      <w:r>
        <w:rPr>
          <w:sz w:val="20"/>
        </w:rPr>
        <w:t>Introduce</w:t>
      </w:r>
      <w:r>
        <w:rPr>
          <w:spacing w:val="-7"/>
          <w:sz w:val="20"/>
        </w:rPr>
        <w:t> </w:t>
      </w:r>
      <w:r>
        <w:rPr>
          <w:sz w:val="20"/>
        </w:rPr>
        <w:t>Early:</w:t>
      </w:r>
      <w:r>
        <w:rPr>
          <w:spacing w:val="-4"/>
          <w:sz w:val="20"/>
        </w:rPr>
        <w:t> </w:t>
      </w:r>
      <w:r>
        <w:rPr>
          <w:sz w:val="20"/>
        </w:rPr>
        <w:t>Present</w:t>
      </w:r>
      <w:r>
        <w:rPr>
          <w:spacing w:val="-4"/>
          <w:sz w:val="20"/>
        </w:rPr>
        <w:t> </w:t>
      </w:r>
      <w:r>
        <w:rPr>
          <w:sz w:val="20"/>
        </w:rPr>
        <w:t>the</w:t>
      </w:r>
      <w:r>
        <w:rPr>
          <w:spacing w:val="-4"/>
          <w:sz w:val="20"/>
        </w:rPr>
        <w:t> </w:t>
      </w:r>
      <w:r>
        <w:rPr>
          <w:sz w:val="20"/>
        </w:rPr>
        <w:t>concept</w:t>
      </w:r>
      <w:r>
        <w:rPr>
          <w:spacing w:val="-4"/>
          <w:sz w:val="20"/>
        </w:rPr>
        <w:t> </w:t>
      </w:r>
      <w:r>
        <w:rPr>
          <w:sz w:val="20"/>
        </w:rPr>
        <w:t>at</w:t>
      </w:r>
      <w:r>
        <w:rPr>
          <w:spacing w:val="-4"/>
          <w:sz w:val="20"/>
        </w:rPr>
        <w:t> </w:t>
      </w:r>
      <w:r>
        <w:rPr>
          <w:sz w:val="20"/>
        </w:rPr>
        <w:t>the</w:t>
      </w:r>
      <w:r>
        <w:rPr>
          <w:spacing w:val="-4"/>
          <w:sz w:val="20"/>
        </w:rPr>
        <w:t> </w:t>
      </w:r>
      <w:r>
        <w:rPr>
          <w:sz w:val="20"/>
        </w:rPr>
        <w:t>beginning</w:t>
      </w:r>
      <w:r>
        <w:rPr>
          <w:spacing w:val="-4"/>
          <w:sz w:val="20"/>
        </w:rPr>
        <w:t> </w:t>
      </w:r>
      <w:r>
        <w:rPr>
          <w:sz w:val="20"/>
        </w:rPr>
        <w:t>of</w:t>
      </w:r>
      <w:r>
        <w:rPr>
          <w:spacing w:val="-4"/>
          <w:sz w:val="20"/>
        </w:rPr>
        <w:t> </w:t>
      </w:r>
      <w:r>
        <w:rPr>
          <w:sz w:val="20"/>
        </w:rPr>
        <w:t>the</w:t>
      </w:r>
      <w:r>
        <w:rPr>
          <w:spacing w:val="-4"/>
          <w:sz w:val="20"/>
        </w:rPr>
        <w:t> </w:t>
      </w:r>
      <w:r>
        <w:rPr>
          <w:sz w:val="20"/>
        </w:rPr>
        <w:t>training.</w:t>
      </w:r>
      <w:r>
        <w:rPr>
          <w:spacing w:val="-15"/>
          <w:sz w:val="20"/>
        </w:rPr>
        <w:t> </w:t>
      </w:r>
      <w:r>
        <w:rPr>
          <w:sz w:val="20"/>
        </w:rPr>
        <w:t>This</w:t>
      </w:r>
      <w:r>
        <w:rPr>
          <w:spacing w:val="-4"/>
          <w:sz w:val="20"/>
        </w:rPr>
        <w:t> </w:t>
      </w:r>
      <w:r>
        <w:rPr>
          <w:sz w:val="20"/>
        </w:rPr>
        <w:t>sets</w:t>
      </w:r>
      <w:r>
        <w:rPr>
          <w:spacing w:val="-4"/>
          <w:sz w:val="20"/>
        </w:rPr>
        <w:t> </w:t>
      </w:r>
      <w:r>
        <w:rPr>
          <w:sz w:val="20"/>
        </w:rPr>
        <w:t>the</w:t>
      </w:r>
      <w:r>
        <w:rPr>
          <w:spacing w:val="-4"/>
          <w:sz w:val="20"/>
        </w:rPr>
        <w:t> </w:t>
      </w:r>
      <w:r>
        <w:rPr>
          <w:sz w:val="20"/>
        </w:rPr>
        <w:t>stage</w:t>
      </w:r>
      <w:r>
        <w:rPr>
          <w:spacing w:val="-4"/>
          <w:sz w:val="20"/>
        </w:rPr>
        <w:t> </w:t>
      </w:r>
      <w:r>
        <w:rPr>
          <w:sz w:val="20"/>
        </w:rPr>
        <w:t>for</w:t>
      </w:r>
      <w:r>
        <w:rPr>
          <w:spacing w:val="-4"/>
          <w:sz w:val="20"/>
        </w:rPr>
        <w:t> </w:t>
      </w:r>
      <w:r>
        <w:rPr>
          <w:sz w:val="20"/>
        </w:rPr>
        <w:t>what’s</w:t>
      </w:r>
      <w:r>
        <w:rPr>
          <w:spacing w:val="-4"/>
          <w:sz w:val="20"/>
        </w:rPr>
        <w:t> </w:t>
      </w:r>
      <w:r>
        <w:rPr>
          <w:sz w:val="20"/>
        </w:rPr>
        <w:t>to come and builds curiosity.</w:t>
      </w:r>
    </w:p>
    <w:p>
      <w:pPr>
        <w:pStyle w:val="ListParagraph"/>
        <w:numPr>
          <w:ilvl w:val="1"/>
          <w:numId w:val="34"/>
        </w:numPr>
        <w:tabs>
          <w:tab w:pos="1060" w:val="left" w:leader="none"/>
        </w:tabs>
        <w:spacing w:line="251" w:lineRule="exact" w:before="0" w:after="0"/>
        <w:ind w:left="1060" w:right="0" w:hanging="283"/>
        <w:jc w:val="left"/>
        <w:rPr>
          <w:sz w:val="20"/>
        </w:rPr>
      </w:pPr>
      <w:r>
        <w:rPr>
          <w:sz w:val="20"/>
        </w:rPr>
        <w:t>Be</w:t>
      </w:r>
      <w:r>
        <w:rPr>
          <w:spacing w:val="-4"/>
          <w:sz w:val="20"/>
        </w:rPr>
        <w:t> </w:t>
      </w:r>
      <w:r>
        <w:rPr>
          <w:sz w:val="20"/>
        </w:rPr>
        <w:t>Prepared:</w:t>
      </w:r>
      <w:r>
        <w:rPr>
          <w:spacing w:val="-2"/>
          <w:sz w:val="20"/>
        </w:rPr>
        <w:t> </w:t>
      </w:r>
      <w:r>
        <w:rPr>
          <w:sz w:val="20"/>
        </w:rPr>
        <w:t>Have</w:t>
      </w:r>
      <w:r>
        <w:rPr>
          <w:spacing w:val="-2"/>
          <w:sz w:val="20"/>
        </w:rPr>
        <w:t> </w:t>
      </w:r>
      <w:r>
        <w:rPr>
          <w:sz w:val="20"/>
        </w:rPr>
        <w:t>examples</w:t>
      </w:r>
      <w:r>
        <w:rPr>
          <w:spacing w:val="-2"/>
          <w:sz w:val="20"/>
        </w:rPr>
        <w:t> </w:t>
      </w:r>
      <w:r>
        <w:rPr>
          <w:sz w:val="20"/>
        </w:rPr>
        <w:t>ready</w:t>
      </w:r>
      <w:r>
        <w:rPr>
          <w:spacing w:val="-2"/>
          <w:sz w:val="20"/>
        </w:rPr>
        <w:t> </w:t>
      </w:r>
      <w:r>
        <w:rPr>
          <w:sz w:val="20"/>
        </w:rPr>
        <w:t>to</w:t>
      </w:r>
      <w:r>
        <w:rPr>
          <w:spacing w:val="-2"/>
          <w:sz w:val="20"/>
        </w:rPr>
        <w:t> </w:t>
      </w:r>
      <w:r>
        <w:rPr>
          <w:sz w:val="20"/>
        </w:rPr>
        <w:t>illustrate</w:t>
      </w:r>
      <w:r>
        <w:rPr>
          <w:spacing w:val="-2"/>
          <w:sz w:val="20"/>
        </w:rPr>
        <w:t> </w:t>
      </w:r>
      <w:r>
        <w:rPr>
          <w:sz w:val="20"/>
        </w:rPr>
        <w:t>the</w:t>
      </w:r>
      <w:r>
        <w:rPr>
          <w:spacing w:val="-2"/>
          <w:sz w:val="20"/>
        </w:rPr>
        <w:t> </w:t>
      </w:r>
      <w:r>
        <w:rPr>
          <w:sz w:val="20"/>
        </w:rPr>
        <w:t>concept</w:t>
      </w:r>
      <w:r>
        <w:rPr>
          <w:spacing w:val="-1"/>
          <w:sz w:val="20"/>
        </w:rPr>
        <w:t> </w:t>
      </w:r>
      <w:r>
        <w:rPr>
          <w:spacing w:val="-2"/>
          <w:sz w:val="20"/>
        </w:rPr>
        <w:t>effectively.</w:t>
      </w:r>
    </w:p>
    <w:p>
      <w:pPr>
        <w:pStyle w:val="BodyText"/>
        <w:spacing w:before="6"/>
        <w:rPr>
          <w:sz w:val="19"/>
        </w:rPr>
      </w:pPr>
    </w:p>
    <w:p>
      <w:pPr>
        <w:pStyle w:val="Heading3"/>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7"/>
        <w:rPr>
          <w:b/>
        </w:rPr>
      </w:pPr>
    </w:p>
    <w:p>
      <w:pPr>
        <w:pStyle w:val="Heading4"/>
        <w:numPr>
          <w:ilvl w:val="1"/>
          <w:numId w:val="34"/>
        </w:numPr>
        <w:tabs>
          <w:tab w:pos="1060" w:val="left" w:leader="none"/>
        </w:tabs>
        <w:spacing w:line="240" w:lineRule="auto" w:before="0" w:after="0"/>
        <w:ind w:left="1060" w:right="0" w:hanging="283"/>
        <w:jc w:val="left"/>
      </w:pPr>
      <w:r>
        <w:rPr>
          <w:spacing w:val="-2"/>
        </w:rPr>
        <w:t>Clarity:</w:t>
      </w:r>
    </w:p>
    <w:p>
      <w:pPr>
        <w:pStyle w:val="BodyText"/>
        <w:spacing w:line="247" w:lineRule="auto" w:before="6"/>
        <w:ind w:left="1060" w:right="1157" w:hanging="1"/>
      </w:pPr>
      <w:r>
        <w:rPr/>
        <w:t>Ensure</w:t>
      </w:r>
      <w:r>
        <w:rPr>
          <w:spacing w:val="-7"/>
        </w:rPr>
        <w:t> </w:t>
      </w:r>
      <w:r>
        <w:rPr/>
        <w:t>that</w:t>
      </w:r>
      <w:r>
        <w:rPr>
          <w:spacing w:val="-5"/>
        </w:rPr>
        <w:t> </w:t>
      </w:r>
      <w:r>
        <w:rPr/>
        <w:t>participants</w:t>
      </w:r>
      <w:r>
        <w:rPr>
          <w:spacing w:val="-5"/>
        </w:rPr>
        <w:t> </w:t>
      </w:r>
      <w:r>
        <w:rPr/>
        <w:t>understand</w:t>
      </w:r>
      <w:r>
        <w:rPr>
          <w:spacing w:val="-5"/>
        </w:rPr>
        <w:t> </w:t>
      </w:r>
      <w:r>
        <w:rPr/>
        <w:t>the</w:t>
      </w:r>
      <w:r>
        <w:rPr>
          <w:spacing w:val="-5"/>
        </w:rPr>
        <w:t> </w:t>
      </w:r>
      <w:r>
        <w:rPr/>
        <w:t>concept</w:t>
      </w:r>
      <w:r>
        <w:rPr>
          <w:spacing w:val="-5"/>
        </w:rPr>
        <w:t> </w:t>
      </w:r>
      <w:r>
        <w:rPr/>
        <w:t>of</w:t>
      </w:r>
      <w:r>
        <w:rPr>
          <w:spacing w:val="-5"/>
        </w:rPr>
        <w:t> </w:t>
      </w:r>
      <w:r>
        <w:rPr>
          <w:b/>
        </w:rPr>
        <w:t>Points</w:t>
      </w:r>
      <w:r>
        <w:rPr>
          <w:b/>
          <w:spacing w:val="-5"/>
        </w:rPr>
        <w:t> </w:t>
      </w:r>
      <w:r>
        <w:rPr>
          <w:b/>
        </w:rPr>
        <w:t>of</w:t>
      </w:r>
      <w:r>
        <w:rPr>
          <w:b/>
          <w:spacing w:val="-19"/>
        </w:rPr>
        <w:t> </w:t>
      </w:r>
      <w:r>
        <w:rPr>
          <w:b/>
        </w:rPr>
        <w:t>You</w:t>
      </w:r>
      <w:r>
        <w:rPr>
          <w:b/>
          <w:vertAlign w:val="superscript"/>
        </w:rPr>
        <w:t>®</w:t>
      </w:r>
      <w:r>
        <w:rPr>
          <w:b/>
          <w:spacing w:val="-5"/>
          <w:vertAlign w:val="baseline"/>
        </w:rPr>
        <w:t> </w:t>
      </w:r>
      <w:r>
        <w:rPr>
          <w:vertAlign w:val="baseline"/>
        </w:rPr>
        <w:t>and</w:t>
      </w:r>
      <w:r>
        <w:rPr>
          <w:spacing w:val="-5"/>
          <w:vertAlign w:val="baseline"/>
        </w:rPr>
        <w:t> </w:t>
      </w:r>
      <w:r>
        <w:rPr>
          <w:vertAlign w:val="baseline"/>
        </w:rPr>
        <w:t>its</w:t>
      </w:r>
      <w:r>
        <w:rPr>
          <w:spacing w:val="-5"/>
          <w:vertAlign w:val="baseline"/>
        </w:rPr>
        <w:t> </w:t>
      </w:r>
      <w:r>
        <w:rPr>
          <w:vertAlign w:val="baseline"/>
        </w:rPr>
        <w:t>importance</w:t>
      </w:r>
      <w:r>
        <w:rPr>
          <w:spacing w:val="-5"/>
          <w:vertAlign w:val="baseline"/>
        </w:rPr>
        <w:t> </w:t>
      </w:r>
      <w:r>
        <w:rPr>
          <w:vertAlign w:val="baseline"/>
        </w:rPr>
        <w:t>throughout</w:t>
      </w:r>
      <w:r>
        <w:rPr>
          <w:spacing w:val="-5"/>
          <w:vertAlign w:val="baseline"/>
        </w:rPr>
        <w:t> </w:t>
      </w:r>
      <w:r>
        <w:rPr>
          <w:vertAlign w:val="baseline"/>
        </w:rPr>
        <w:t>the </w:t>
      </w:r>
      <w:r>
        <w:rPr>
          <w:spacing w:val="-2"/>
          <w:vertAlign w:val="baseline"/>
        </w:rPr>
        <w:t>training.</w:t>
      </w:r>
    </w:p>
    <w:p>
      <w:pPr>
        <w:pStyle w:val="Heading4"/>
        <w:numPr>
          <w:ilvl w:val="1"/>
          <w:numId w:val="34"/>
        </w:numPr>
        <w:tabs>
          <w:tab w:pos="1060" w:val="left" w:leader="none"/>
        </w:tabs>
        <w:spacing w:line="251" w:lineRule="exact" w:before="0" w:after="0"/>
        <w:ind w:left="1060" w:right="0" w:hanging="283"/>
        <w:jc w:val="left"/>
      </w:pPr>
      <w:r>
        <w:rPr>
          <w:spacing w:val="-2"/>
        </w:rPr>
        <w:t>Reinforce</w:t>
      </w:r>
      <w:r>
        <w:rPr>
          <w:spacing w:val="-16"/>
        </w:rPr>
        <w:t> </w:t>
      </w:r>
      <w:r>
        <w:rPr>
          <w:spacing w:val="-2"/>
        </w:rPr>
        <w:t>Through</w:t>
      </w:r>
      <w:r>
        <w:rPr>
          <w:spacing w:val="9"/>
        </w:rPr>
        <w:t> </w:t>
      </w:r>
      <w:r>
        <w:rPr>
          <w:spacing w:val="-2"/>
        </w:rPr>
        <w:t>Examples:</w:t>
      </w:r>
    </w:p>
    <w:p>
      <w:pPr>
        <w:pStyle w:val="BodyText"/>
        <w:spacing w:line="247" w:lineRule="auto" w:before="7"/>
        <w:ind w:left="1060" w:right="1373"/>
      </w:pPr>
      <w:r>
        <w:rPr/>
        <w:t>Use relatable stories, like how different people perceive the same piece of music in unique ways. Encourage</w:t>
      </w:r>
      <w:r>
        <w:rPr>
          <w:spacing w:val="-4"/>
        </w:rPr>
        <w:t> </w:t>
      </w:r>
      <w:r>
        <w:rPr/>
        <w:t>participants</w:t>
      </w:r>
      <w:r>
        <w:rPr>
          <w:spacing w:val="-4"/>
        </w:rPr>
        <w:t> </w:t>
      </w:r>
      <w:r>
        <w:rPr/>
        <w:t>to</w:t>
      </w:r>
      <w:r>
        <w:rPr>
          <w:spacing w:val="-4"/>
        </w:rPr>
        <w:t> </w:t>
      </w:r>
      <w:r>
        <w:rPr/>
        <w:t>reflect</w:t>
      </w:r>
      <w:r>
        <w:rPr>
          <w:spacing w:val="-4"/>
        </w:rPr>
        <w:t> </w:t>
      </w:r>
      <w:r>
        <w:rPr/>
        <w:t>on</w:t>
      </w:r>
      <w:r>
        <w:rPr>
          <w:spacing w:val="-4"/>
        </w:rPr>
        <w:t> </w:t>
      </w:r>
      <w:r>
        <w:rPr/>
        <w:t>their</w:t>
      </w:r>
      <w:r>
        <w:rPr>
          <w:spacing w:val="-4"/>
        </w:rPr>
        <w:t> </w:t>
      </w:r>
      <w:r>
        <w:rPr/>
        <w:t>own</w:t>
      </w:r>
      <w:r>
        <w:rPr>
          <w:spacing w:val="-4"/>
        </w:rPr>
        <w:t> </w:t>
      </w:r>
      <w:r>
        <w:rPr/>
        <w:t>experiences</w:t>
      </w:r>
      <w:r>
        <w:rPr>
          <w:spacing w:val="-4"/>
        </w:rPr>
        <w:t> </w:t>
      </w:r>
      <w:r>
        <w:rPr/>
        <w:t>and</w:t>
      </w:r>
      <w:r>
        <w:rPr>
          <w:spacing w:val="-4"/>
        </w:rPr>
        <w:t> </w:t>
      </w:r>
      <w:r>
        <w:rPr/>
        <w:t>how</w:t>
      </w:r>
      <w:r>
        <w:rPr>
          <w:spacing w:val="-4"/>
        </w:rPr>
        <w:t> </w:t>
      </w:r>
      <w:r>
        <w:rPr/>
        <w:t>they</w:t>
      </w:r>
      <w:r>
        <w:rPr>
          <w:spacing w:val="-4"/>
        </w:rPr>
        <w:t> </w:t>
      </w:r>
      <w:r>
        <w:rPr/>
        <w:t>form</w:t>
      </w:r>
      <w:r>
        <w:rPr>
          <w:spacing w:val="-4"/>
        </w:rPr>
        <w:t> </w:t>
      </w:r>
      <w:r>
        <w:rPr/>
        <w:t>their</w:t>
      </w:r>
      <w:r>
        <w:rPr>
          <w:spacing w:val="-4"/>
        </w:rPr>
        <w:t> </w:t>
      </w:r>
      <w:r>
        <w:rPr/>
        <w:t>points</w:t>
      </w:r>
      <w:r>
        <w:rPr>
          <w:spacing w:val="-4"/>
        </w:rPr>
        <w:t> </w:t>
      </w:r>
      <w:r>
        <w:rPr/>
        <w:t>of</w:t>
      </w:r>
      <w:r>
        <w:rPr>
          <w:spacing w:val="-4"/>
        </w:rPr>
        <w:t> </w:t>
      </w:r>
      <w:r>
        <w:rPr/>
        <w:t>view.</w:t>
      </w:r>
    </w:p>
    <w:p>
      <w:pPr>
        <w:pStyle w:val="Heading4"/>
        <w:numPr>
          <w:ilvl w:val="1"/>
          <w:numId w:val="34"/>
        </w:numPr>
        <w:tabs>
          <w:tab w:pos="1060" w:val="left" w:leader="none"/>
        </w:tabs>
        <w:spacing w:line="251" w:lineRule="exact" w:before="0" w:after="0"/>
        <w:ind w:left="1060" w:right="0" w:hanging="283"/>
        <w:jc w:val="left"/>
      </w:pPr>
      <w:r>
        <w:rPr/>
        <w:t>Invite </w:t>
      </w:r>
      <w:r>
        <w:rPr>
          <w:spacing w:val="-2"/>
        </w:rPr>
        <w:t>Participation:</w:t>
      </w:r>
    </w:p>
    <w:p>
      <w:pPr>
        <w:pStyle w:val="BodyText"/>
        <w:spacing w:line="247" w:lineRule="auto" w:before="6"/>
        <w:ind w:left="1060" w:right="1373"/>
      </w:pPr>
      <w:r>
        <w:rPr/>
        <w:t>Create</w:t>
      </w:r>
      <w:r>
        <w:rPr>
          <w:spacing w:val="-3"/>
        </w:rPr>
        <w:t> </w:t>
      </w:r>
      <w:r>
        <w:rPr/>
        <w:t>a</w:t>
      </w:r>
      <w:r>
        <w:rPr>
          <w:spacing w:val="-3"/>
        </w:rPr>
        <w:t> </w:t>
      </w:r>
      <w:r>
        <w:rPr/>
        <w:t>safe</w:t>
      </w:r>
      <w:r>
        <w:rPr>
          <w:spacing w:val="-3"/>
        </w:rPr>
        <w:t> </w:t>
      </w:r>
      <w:r>
        <w:rPr/>
        <w:t>space</w:t>
      </w:r>
      <w:r>
        <w:rPr>
          <w:spacing w:val="-3"/>
        </w:rPr>
        <w:t> </w:t>
      </w:r>
      <w:r>
        <w:rPr/>
        <w:t>for</w:t>
      </w:r>
      <w:r>
        <w:rPr>
          <w:spacing w:val="-3"/>
        </w:rPr>
        <w:t> </w:t>
      </w:r>
      <w:r>
        <w:rPr/>
        <w:t>participants</w:t>
      </w:r>
      <w:r>
        <w:rPr>
          <w:spacing w:val="-3"/>
        </w:rPr>
        <w:t> </w:t>
      </w:r>
      <w:r>
        <w:rPr/>
        <w:t>to</w:t>
      </w:r>
      <w:r>
        <w:rPr>
          <w:spacing w:val="-3"/>
        </w:rPr>
        <w:t> </w:t>
      </w:r>
      <w:r>
        <w:rPr/>
        <w:t>openly</w:t>
      </w:r>
      <w:r>
        <w:rPr>
          <w:spacing w:val="-3"/>
        </w:rPr>
        <w:t> </w:t>
      </w:r>
      <w:r>
        <w:rPr/>
        <w:t>share</w:t>
      </w:r>
      <w:r>
        <w:rPr>
          <w:spacing w:val="-3"/>
        </w:rPr>
        <w:t> </w:t>
      </w:r>
      <w:r>
        <w:rPr/>
        <w:t>their</w:t>
      </w:r>
      <w:r>
        <w:rPr>
          <w:spacing w:val="-3"/>
        </w:rPr>
        <w:t> </w:t>
      </w:r>
      <w:r>
        <w:rPr/>
        <w:t>perspectives</w:t>
      </w:r>
      <w:r>
        <w:rPr>
          <w:spacing w:val="-3"/>
        </w:rPr>
        <w:t> </w:t>
      </w:r>
      <w:r>
        <w:rPr/>
        <w:t>without</w:t>
      </w:r>
      <w:r>
        <w:rPr>
          <w:spacing w:val="-3"/>
        </w:rPr>
        <w:t> </w:t>
      </w:r>
      <w:r>
        <w:rPr/>
        <w:t>judgment.</w:t>
      </w:r>
      <w:r>
        <w:rPr>
          <w:spacing w:val="-3"/>
        </w:rPr>
        <w:t> </w:t>
      </w:r>
      <w:r>
        <w:rPr/>
        <w:t>Reinforce that there is no right or wrong perspective–only different points of view.</w:t>
      </w:r>
    </w:p>
    <w:p>
      <w:pPr>
        <w:pStyle w:val="BodyText"/>
        <w:spacing w:before="10"/>
        <w:rPr>
          <w:sz w:val="18"/>
        </w:rPr>
      </w:pPr>
    </w:p>
    <w:p>
      <w:pPr>
        <w:pStyle w:val="Heading3"/>
      </w:pPr>
      <w:r>
        <w:rPr/>
        <w:t>Points</w:t>
      </w:r>
      <w:r>
        <w:rPr>
          <w:spacing w:val="-16"/>
        </w:rPr>
        <w:t> </w:t>
      </w:r>
      <w:r>
        <w:rPr/>
        <w:t>of</w:t>
      </w:r>
      <w:r>
        <w:rPr>
          <w:spacing w:val="-21"/>
        </w:rPr>
        <w:t> </w:t>
      </w:r>
      <w:r>
        <w:rPr/>
        <w:t>You</w:t>
      </w:r>
      <w:r>
        <w:rPr>
          <w:spacing w:val="-12"/>
        </w:rPr>
        <w:t> </w:t>
      </w:r>
      <w:r>
        <w:rPr/>
        <w:t>/</w:t>
      </w:r>
      <w:r>
        <w:rPr>
          <w:spacing w:val="-9"/>
        </w:rPr>
        <w:t> </w:t>
      </w:r>
      <w:r>
        <w:rPr/>
        <w:t>Points</w:t>
      </w:r>
      <w:r>
        <w:rPr>
          <w:spacing w:val="-8"/>
        </w:rPr>
        <w:t> </w:t>
      </w:r>
      <w:r>
        <w:rPr/>
        <w:t>of</w:t>
      </w:r>
      <w:r>
        <w:rPr>
          <w:spacing w:val="-21"/>
        </w:rPr>
        <w:t> </w:t>
      </w:r>
      <w:r>
        <w:rPr/>
        <w:t>View</w:t>
      </w:r>
      <w:r>
        <w:rPr>
          <w:spacing w:val="-8"/>
        </w:rPr>
        <w:t> </w:t>
      </w:r>
      <w:r>
        <w:rPr>
          <w:spacing w:val="-2"/>
        </w:rPr>
        <w:t>Modules:</w:t>
      </w:r>
    </w:p>
    <w:p>
      <w:pPr>
        <w:pStyle w:val="BodyText"/>
        <w:spacing w:before="6"/>
        <w:rPr>
          <w:b/>
        </w:rPr>
      </w:pPr>
    </w:p>
    <w:p>
      <w:pPr>
        <w:pStyle w:val="ListParagraph"/>
        <w:numPr>
          <w:ilvl w:val="1"/>
          <w:numId w:val="34"/>
        </w:numPr>
        <w:tabs>
          <w:tab w:pos="1060" w:val="left" w:leader="none"/>
        </w:tabs>
        <w:spacing w:line="240" w:lineRule="auto" w:before="1" w:after="0"/>
        <w:ind w:left="777" w:right="0" w:firstLine="0"/>
        <w:jc w:val="left"/>
        <w:rPr>
          <w:b/>
          <w:sz w:val="20"/>
        </w:rPr>
      </w:pPr>
      <w:r>
        <w:rPr>
          <w:sz w:val="20"/>
        </w:rPr>
        <w:t>Understanding</w:t>
      </w:r>
      <w:r>
        <w:rPr>
          <w:spacing w:val="-3"/>
          <w:sz w:val="20"/>
        </w:rPr>
        <w:t> </w:t>
      </w:r>
      <w:r>
        <w:rPr>
          <w:sz w:val="20"/>
        </w:rPr>
        <w:t>the</w:t>
      </w:r>
      <w:r>
        <w:rPr>
          <w:spacing w:val="-2"/>
          <w:sz w:val="20"/>
        </w:rPr>
        <w:t> </w:t>
      </w:r>
      <w:r>
        <w:rPr>
          <w:sz w:val="20"/>
        </w:rPr>
        <w:t>Essence</w:t>
      </w:r>
      <w:r>
        <w:rPr>
          <w:spacing w:val="-1"/>
          <w:sz w:val="20"/>
        </w:rPr>
        <w:t> </w:t>
      </w:r>
      <w:r>
        <w:rPr>
          <w:sz w:val="20"/>
        </w:rPr>
        <w:t>of</w:t>
      </w:r>
      <w:r>
        <w:rPr>
          <w:spacing w:val="-2"/>
          <w:sz w:val="20"/>
        </w:rPr>
        <w:t> </w:t>
      </w:r>
      <w:r>
        <w:rPr>
          <w:b/>
          <w:sz w:val="20"/>
        </w:rPr>
        <w:t>Points</w:t>
      </w:r>
      <w:r>
        <w:rPr>
          <w:b/>
          <w:spacing w:val="-1"/>
          <w:sz w:val="20"/>
        </w:rPr>
        <w:t> </w:t>
      </w:r>
      <w:r>
        <w:rPr>
          <w:b/>
          <w:sz w:val="20"/>
        </w:rPr>
        <w:t>of</w:t>
      </w:r>
      <w:r>
        <w:rPr>
          <w:b/>
          <w:spacing w:val="-19"/>
          <w:sz w:val="20"/>
        </w:rPr>
        <w:t> </w:t>
      </w:r>
      <w:r>
        <w:rPr>
          <w:b/>
          <w:spacing w:val="-4"/>
          <w:sz w:val="20"/>
        </w:rPr>
        <w:t>You</w:t>
      </w:r>
      <w:r>
        <w:rPr>
          <w:b/>
          <w:spacing w:val="-4"/>
          <w:sz w:val="20"/>
          <w:vertAlign w:val="superscript"/>
        </w:rPr>
        <w:t>®</w:t>
      </w:r>
    </w:p>
    <w:p>
      <w:pPr>
        <w:pStyle w:val="ListParagraph"/>
        <w:numPr>
          <w:ilvl w:val="1"/>
          <w:numId w:val="34"/>
        </w:numPr>
        <w:tabs>
          <w:tab w:pos="1060" w:val="left" w:leader="none"/>
        </w:tabs>
        <w:spacing w:line="240" w:lineRule="auto" w:before="6" w:after="0"/>
        <w:ind w:left="1060" w:right="0" w:hanging="283"/>
        <w:jc w:val="left"/>
        <w:rPr>
          <w:sz w:val="20"/>
        </w:rPr>
      </w:pPr>
      <w:r>
        <w:rPr>
          <w:sz w:val="20"/>
        </w:rPr>
        <w:t>Experiencing </w:t>
      </w:r>
      <w:r>
        <w:rPr>
          <w:spacing w:val="-2"/>
          <w:sz w:val="20"/>
        </w:rPr>
        <w:t>Perspectives</w:t>
      </w:r>
    </w:p>
    <w:p>
      <w:pPr>
        <w:pStyle w:val="ListParagraph"/>
        <w:numPr>
          <w:ilvl w:val="1"/>
          <w:numId w:val="34"/>
        </w:numPr>
        <w:tabs>
          <w:tab w:pos="1060" w:val="left" w:leader="none"/>
        </w:tabs>
        <w:spacing w:line="240" w:lineRule="auto" w:before="7" w:after="0"/>
        <w:ind w:left="1060" w:right="0" w:hanging="283"/>
        <w:jc w:val="left"/>
        <w:rPr>
          <w:sz w:val="20"/>
        </w:rPr>
      </w:pPr>
      <w:r>
        <w:rPr>
          <w:sz w:val="20"/>
        </w:rPr>
        <w:t>Exploring</w:t>
      </w:r>
      <w:r>
        <w:rPr>
          <w:spacing w:val="-19"/>
          <w:sz w:val="20"/>
        </w:rPr>
        <w:t> </w:t>
      </w:r>
      <w:r>
        <w:rPr>
          <w:sz w:val="20"/>
        </w:rPr>
        <w:t>Your</w:t>
      </w:r>
      <w:r>
        <w:rPr>
          <w:spacing w:val="-14"/>
          <w:sz w:val="20"/>
        </w:rPr>
        <w:t> </w:t>
      </w:r>
      <w:r>
        <w:rPr>
          <w:sz w:val="20"/>
        </w:rPr>
        <w:t>Own</w:t>
      </w:r>
      <w:r>
        <w:rPr>
          <w:spacing w:val="-12"/>
          <w:sz w:val="20"/>
        </w:rPr>
        <w:t> </w:t>
      </w:r>
      <w:r>
        <w:rPr>
          <w:spacing w:val="-2"/>
          <w:sz w:val="20"/>
        </w:rPr>
        <w:t>Perspective</w:t>
      </w:r>
    </w:p>
    <w:p>
      <w:pPr>
        <w:spacing w:after="0" w:line="240" w:lineRule="auto"/>
        <w:jc w:val="left"/>
        <w:rPr>
          <w:sz w:val="20"/>
        </w:rPr>
        <w:sectPr>
          <w:type w:val="continuous"/>
          <w:pgSz w:w="23820" w:h="16840" w:orient="landscape"/>
          <w:pgMar w:header="664" w:footer="716" w:top="540" w:bottom="280" w:left="640" w:right="360"/>
          <w:cols w:num="2" w:equalWidth="0">
            <w:col w:w="9890" w:space="2016"/>
            <w:col w:w="10914"/>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90"/>
          <w:footerReference w:type="default" r:id="rId191"/>
          <w:pgSz w:w="23820" w:h="16840" w:orient="landscape"/>
          <w:pgMar w:header="664" w:footer="716" w:top="860" w:bottom="900" w:left="640" w:right="360"/>
        </w:sectPr>
      </w:pPr>
    </w:p>
    <w:p>
      <w:pPr>
        <w:pStyle w:val="BodyText"/>
        <w:spacing w:before="9"/>
        <w:rPr>
          <w:sz w:val="17"/>
        </w:rPr>
      </w:pPr>
    </w:p>
    <w:p>
      <w:pPr>
        <w:pStyle w:val="Heading3"/>
      </w:pPr>
      <w:r>
        <w:rPr/>
        <w:t>Example – </w:t>
      </w:r>
      <w:r>
        <w:rPr>
          <w:spacing w:val="-4"/>
        </w:rPr>
        <w:t>Flow</w:t>
      </w:r>
    </w:p>
    <w:p>
      <w:pPr>
        <w:pStyle w:val="BodyText"/>
        <w:spacing w:before="8"/>
        <w:rPr>
          <w:b/>
        </w:rPr>
      </w:pPr>
    </w:p>
    <w:p>
      <w:pPr>
        <w:pStyle w:val="BodyText"/>
        <w:spacing w:line="247" w:lineRule="auto"/>
        <w:ind w:left="777"/>
      </w:pPr>
      <w:r>
        <w:rPr/>
        <w:t>Below</w:t>
      </w:r>
      <w:r>
        <w:rPr>
          <w:spacing w:val="-13"/>
        </w:rPr>
        <w:t> </w:t>
      </w:r>
      <w:r>
        <w:rPr/>
        <w:t>is</w:t>
      </w:r>
      <w:r>
        <w:rPr>
          <w:spacing w:val="-6"/>
        </w:rPr>
        <w:t> </w:t>
      </w:r>
      <w:r>
        <w:rPr/>
        <w:t>an</w:t>
      </w:r>
      <w:r>
        <w:rPr>
          <w:spacing w:val="-6"/>
        </w:rPr>
        <w:t> </w:t>
      </w:r>
      <w:r>
        <w:rPr/>
        <w:t>example</w:t>
      </w:r>
      <w:r>
        <w:rPr>
          <w:spacing w:val="-6"/>
        </w:rPr>
        <w:t> </w:t>
      </w:r>
      <w:r>
        <w:rPr/>
        <w:t>of</w:t>
      </w:r>
      <w:r>
        <w:rPr>
          <w:spacing w:val="-6"/>
        </w:rPr>
        <w:t> </w:t>
      </w:r>
      <w:r>
        <w:rPr/>
        <w:t>a</w:t>
      </w:r>
      <w:r>
        <w:rPr>
          <w:spacing w:val="-6"/>
        </w:rPr>
        <w:t> </w:t>
      </w:r>
      <w:r>
        <w:rPr/>
        <w:t>high-energy</w:t>
      </w:r>
      <w:r>
        <w:rPr>
          <w:spacing w:val="-6"/>
        </w:rPr>
        <w:t> </w:t>
      </w:r>
      <w:r>
        <w:rPr/>
        <w:t>and</w:t>
      </w:r>
      <w:r>
        <w:rPr>
          <w:spacing w:val="-6"/>
        </w:rPr>
        <w:t> </w:t>
      </w:r>
      <w:r>
        <w:rPr/>
        <w:t>interesting</w:t>
      </w:r>
      <w:r>
        <w:rPr>
          <w:spacing w:val="-6"/>
        </w:rPr>
        <w:t> </w:t>
      </w:r>
      <w:r>
        <w:rPr/>
        <w:t>Points</w:t>
      </w:r>
      <w:r>
        <w:rPr>
          <w:spacing w:val="-6"/>
        </w:rPr>
        <w:t> </w:t>
      </w:r>
      <w:r>
        <w:rPr/>
        <w:t>of</w:t>
      </w:r>
      <w:r>
        <w:rPr>
          <w:spacing w:val="-19"/>
        </w:rPr>
        <w:t> </w:t>
      </w:r>
      <w:r>
        <w:rPr/>
        <w:t>You</w:t>
      </w:r>
      <w:r>
        <w:rPr>
          <w:spacing w:val="-6"/>
        </w:rPr>
        <w:t> </w:t>
      </w:r>
      <w:r>
        <w:rPr/>
        <w:t>/</w:t>
      </w:r>
      <w:r>
        <w:rPr>
          <w:spacing w:val="-6"/>
        </w:rPr>
        <w:t> </w:t>
      </w:r>
      <w:r>
        <w:rPr/>
        <w:t>Points</w:t>
      </w:r>
      <w:r>
        <w:rPr>
          <w:spacing w:val="-6"/>
        </w:rPr>
        <w:t> </w:t>
      </w:r>
      <w:r>
        <w:rPr/>
        <w:t>of</w:t>
      </w:r>
      <w:r>
        <w:rPr>
          <w:spacing w:val="-19"/>
        </w:rPr>
        <w:t> </w:t>
      </w:r>
      <w:r>
        <w:rPr/>
        <w:t>View</w:t>
      </w:r>
      <w:r>
        <w:rPr>
          <w:spacing w:val="-6"/>
        </w:rPr>
        <w:t> </w:t>
      </w:r>
      <w:r>
        <w:rPr/>
        <w:t>block</w:t>
      </w:r>
      <w:r>
        <w:rPr>
          <w:spacing w:val="-6"/>
        </w:rPr>
        <w:t> </w:t>
      </w:r>
      <w:r>
        <w:rPr/>
        <w:t>that</w:t>
      </w:r>
      <w:r>
        <w:rPr>
          <w:spacing w:val="-6"/>
        </w:rPr>
        <w:t> </w:t>
      </w:r>
      <w:r>
        <w:rPr/>
        <w:t>you</w:t>
      </w:r>
      <w:r>
        <w:rPr>
          <w:spacing w:val="-6"/>
        </w:rPr>
        <w:t> </w:t>
      </w:r>
      <w:r>
        <w:rPr/>
        <w:t>can follow.</w:t>
      </w:r>
      <w:r>
        <w:rPr>
          <w:spacing w:val="-13"/>
        </w:rPr>
        <w:t> </w:t>
      </w:r>
      <w:r>
        <w:rPr/>
        <w:t>Your approach should be consistent, whether in a face-to-face setting or online:</w:t>
      </w:r>
    </w:p>
    <w:p>
      <w:pPr>
        <w:pStyle w:val="BodyText"/>
        <w:spacing w:before="4"/>
      </w:pPr>
    </w:p>
    <w:p>
      <w:pPr>
        <w:pStyle w:val="Heading4"/>
        <w:numPr>
          <w:ilvl w:val="1"/>
          <w:numId w:val="34"/>
        </w:numPr>
        <w:tabs>
          <w:tab w:pos="1060" w:val="left" w:leader="none"/>
        </w:tabs>
        <w:spacing w:line="240" w:lineRule="auto" w:before="0" w:after="0"/>
        <w:ind w:left="777" w:right="0" w:firstLine="0"/>
        <w:jc w:val="left"/>
        <w:rPr>
          <w:b w:val="0"/>
        </w:rPr>
      </w:pPr>
      <w:r>
        <w:rPr/>
        <w:t>Understanding</w:t>
      </w:r>
      <w:r>
        <w:rPr>
          <w:spacing w:val="-3"/>
        </w:rPr>
        <w:t> </w:t>
      </w:r>
      <w:r>
        <w:rPr/>
        <w:t>the</w:t>
      </w:r>
      <w:r>
        <w:rPr>
          <w:spacing w:val="-2"/>
        </w:rPr>
        <w:t> </w:t>
      </w:r>
      <w:r>
        <w:rPr/>
        <w:t>Essence</w:t>
      </w:r>
      <w:r>
        <w:rPr>
          <w:spacing w:val="-1"/>
        </w:rPr>
        <w:t> </w:t>
      </w:r>
      <w:r>
        <w:rPr/>
        <w:t>of</w:t>
      </w:r>
      <w:r>
        <w:rPr>
          <w:spacing w:val="-2"/>
        </w:rPr>
        <w:t> </w:t>
      </w:r>
      <w:r>
        <w:rPr/>
        <w:t>Points</w:t>
      </w:r>
      <w:r>
        <w:rPr>
          <w:spacing w:val="-1"/>
        </w:rPr>
        <w:t> </w:t>
      </w:r>
      <w:r>
        <w:rPr/>
        <w:t>of</w:t>
      </w:r>
      <w:r>
        <w:rPr>
          <w:spacing w:val="-19"/>
        </w:rPr>
        <w:t> </w:t>
      </w:r>
      <w:r>
        <w:rPr>
          <w:spacing w:val="-2"/>
        </w:rPr>
        <w:t>You</w:t>
      </w:r>
      <w:r>
        <w:rPr>
          <w:spacing w:val="-2"/>
          <w:vertAlign w:val="superscript"/>
        </w:rPr>
        <w:t>®</w:t>
      </w:r>
      <w:r>
        <w:rPr>
          <w:b w:val="0"/>
          <w:spacing w:val="-2"/>
          <w:vertAlign w:val="baseline"/>
        </w:rPr>
        <w:t>:</w:t>
      </w:r>
    </w:p>
    <w:p>
      <w:pPr>
        <w:pStyle w:val="BodyText"/>
        <w:spacing w:line="247" w:lineRule="auto" w:before="7"/>
        <w:ind w:left="1060" w:right="308"/>
      </w:pPr>
      <w:r>
        <w:rPr/>
        <w:t>Welcome, everyone. Before we dive in, I want to take a moment to share the essence of what we do</w:t>
      </w:r>
      <w:r>
        <w:rPr>
          <w:spacing w:val="-4"/>
        </w:rPr>
        <w:t> </w:t>
      </w:r>
      <w:r>
        <w:rPr/>
        <w:t>at</w:t>
      </w:r>
      <w:r>
        <w:rPr>
          <w:spacing w:val="-2"/>
        </w:rPr>
        <w:t> </w:t>
      </w:r>
      <w:r>
        <w:rPr>
          <w:b/>
        </w:rPr>
        <w:t>Points</w:t>
      </w:r>
      <w:r>
        <w:rPr>
          <w:b/>
          <w:spacing w:val="-2"/>
        </w:rPr>
        <w:t> </w:t>
      </w:r>
      <w:r>
        <w:rPr>
          <w:b/>
        </w:rPr>
        <w:t>of</w:t>
      </w:r>
      <w:r>
        <w:rPr>
          <w:b/>
          <w:spacing w:val="-19"/>
        </w:rPr>
        <w:t> </w:t>
      </w:r>
      <w:r>
        <w:rPr>
          <w:b/>
        </w:rPr>
        <w:t>You</w:t>
      </w:r>
      <w:r>
        <w:rPr>
          <w:b/>
          <w:vertAlign w:val="superscript"/>
        </w:rPr>
        <w:t>®</w:t>
      </w:r>
      <w:r>
        <w:rPr>
          <w:b/>
          <w:spacing w:val="-2"/>
          <w:vertAlign w:val="baseline"/>
        </w:rPr>
        <w:t> </w:t>
      </w:r>
      <w:r>
        <w:rPr>
          <w:vertAlign w:val="baseline"/>
        </w:rPr>
        <w:t>and</w:t>
      </w:r>
      <w:r>
        <w:rPr>
          <w:spacing w:val="-2"/>
          <w:vertAlign w:val="baseline"/>
        </w:rPr>
        <w:t> </w:t>
      </w:r>
      <w:r>
        <w:rPr>
          <w:vertAlign w:val="baseline"/>
        </w:rPr>
        <w:t>what</w:t>
      </w:r>
      <w:r>
        <w:rPr>
          <w:spacing w:val="-2"/>
          <w:vertAlign w:val="baseline"/>
        </w:rPr>
        <w:t> </w:t>
      </w:r>
      <w:r>
        <w:rPr>
          <w:vertAlign w:val="baseline"/>
        </w:rPr>
        <w:t>today’s</w:t>
      </w:r>
      <w:r>
        <w:rPr>
          <w:spacing w:val="-2"/>
          <w:vertAlign w:val="baseline"/>
        </w:rPr>
        <w:t> </w:t>
      </w:r>
      <w:r>
        <w:rPr>
          <w:vertAlign w:val="baseline"/>
        </w:rPr>
        <w:t>training</w:t>
      </w:r>
      <w:r>
        <w:rPr>
          <w:spacing w:val="-2"/>
          <w:vertAlign w:val="baseline"/>
        </w:rPr>
        <w:t> </w:t>
      </w:r>
      <w:r>
        <w:rPr>
          <w:vertAlign w:val="baseline"/>
        </w:rPr>
        <w:t>is</w:t>
      </w:r>
      <w:r>
        <w:rPr>
          <w:spacing w:val="-2"/>
          <w:vertAlign w:val="baseline"/>
        </w:rPr>
        <w:t> </w:t>
      </w:r>
      <w:r>
        <w:rPr>
          <w:vertAlign w:val="baseline"/>
        </w:rPr>
        <w:t>all</w:t>
      </w:r>
      <w:r>
        <w:rPr>
          <w:spacing w:val="-2"/>
          <w:vertAlign w:val="baseline"/>
        </w:rPr>
        <w:t> </w:t>
      </w:r>
      <w:r>
        <w:rPr>
          <w:vertAlign w:val="baseline"/>
        </w:rPr>
        <w:t>about.</w:t>
      </w:r>
      <w:r>
        <w:rPr>
          <w:spacing w:val="-15"/>
          <w:vertAlign w:val="baseline"/>
        </w:rPr>
        <w:t> </w:t>
      </w:r>
      <w:r>
        <w:rPr>
          <w:vertAlign w:val="baseline"/>
        </w:rPr>
        <w:t>The</w:t>
      </w:r>
      <w:r>
        <w:rPr>
          <w:spacing w:val="-2"/>
          <w:vertAlign w:val="baseline"/>
        </w:rPr>
        <w:t> </w:t>
      </w:r>
      <w:r>
        <w:rPr>
          <w:vertAlign w:val="baseline"/>
        </w:rPr>
        <w:t>name</w:t>
      </w:r>
      <w:r>
        <w:rPr>
          <w:spacing w:val="-2"/>
          <w:vertAlign w:val="baseline"/>
        </w:rPr>
        <w:t> </w:t>
      </w:r>
      <w:r>
        <w:rPr>
          <w:vertAlign w:val="baseline"/>
        </w:rPr>
        <w:t>"Points</w:t>
      </w:r>
      <w:r>
        <w:rPr>
          <w:spacing w:val="-2"/>
          <w:vertAlign w:val="baseline"/>
        </w:rPr>
        <w:t> </w:t>
      </w:r>
      <w:r>
        <w:rPr>
          <w:vertAlign w:val="baseline"/>
        </w:rPr>
        <w:t>of</w:t>
      </w:r>
      <w:r>
        <w:rPr>
          <w:spacing w:val="-19"/>
          <w:vertAlign w:val="baseline"/>
        </w:rPr>
        <w:t> </w:t>
      </w:r>
      <w:r>
        <w:rPr>
          <w:vertAlign w:val="baseline"/>
        </w:rPr>
        <w:t>You"</w:t>
      </w:r>
      <w:r>
        <w:rPr>
          <w:spacing w:val="-2"/>
          <w:vertAlign w:val="baseline"/>
        </w:rPr>
        <w:t> </w:t>
      </w:r>
      <w:r>
        <w:rPr>
          <w:vertAlign w:val="baseline"/>
        </w:rPr>
        <w:t>holds</w:t>
      </w:r>
      <w:r>
        <w:rPr>
          <w:spacing w:val="-2"/>
          <w:vertAlign w:val="baseline"/>
        </w:rPr>
        <w:t> </w:t>
      </w:r>
      <w:r>
        <w:rPr>
          <w:vertAlign w:val="baseline"/>
        </w:rPr>
        <w:t>a</w:t>
      </w:r>
      <w:r>
        <w:rPr>
          <w:spacing w:val="-2"/>
          <w:vertAlign w:val="baseline"/>
        </w:rPr>
        <w:t> </w:t>
      </w:r>
      <w:r>
        <w:rPr>
          <w:vertAlign w:val="baseline"/>
        </w:rPr>
        <w:t>deeper meaning.</w:t>
      </w:r>
      <w:r>
        <w:rPr>
          <w:spacing w:val="-7"/>
          <w:vertAlign w:val="baseline"/>
        </w:rPr>
        <w:t> </w:t>
      </w:r>
      <w:r>
        <w:rPr>
          <w:vertAlign w:val="baseline"/>
        </w:rPr>
        <w:t>While it’s spelled "Points of</w:t>
      </w:r>
      <w:r>
        <w:rPr>
          <w:spacing w:val="-18"/>
          <w:vertAlign w:val="baseline"/>
        </w:rPr>
        <w:t> </w:t>
      </w:r>
      <w:r>
        <w:rPr>
          <w:vertAlign w:val="baseline"/>
        </w:rPr>
        <w:t>You" –</w:t>
      </w:r>
      <w:r>
        <w:rPr>
          <w:spacing w:val="-18"/>
          <w:vertAlign w:val="baseline"/>
        </w:rPr>
        <w:t> </w:t>
      </w:r>
      <w:r>
        <w:rPr>
          <w:vertAlign w:val="baseline"/>
        </w:rPr>
        <w:t>Y-O-U – it sounds like "Points of</w:t>
      </w:r>
      <w:r>
        <w:rPr>
          <w:spacing w:val="-18"/>
          <w:vertAlign w:val="baseline"/>
        </w:rPr>
        <w:t> </w:t>
      </w:r>
      <w:r>
        <w:rPr>
          <w:vertAlign w:val="baseline"/>
        </w:rPr>
        <w:t>View."</w:t>
      </w:r>
      <w:r>
        <w:rPr>
          <w:spacing w:val="-14"/>
          <w:vertAlign w:val="baseline"/>
        </w:rPr>
        <w:t> </w:t>
      </w:r>
      <w:r>
        <w:rPr>
          <w:vertAlign w:val="baseline"/>
        </w:rPr>
        <w:t>This double meaning</w:t>
      </w:r>
      <w:r>
        <w:rPr>
          <w:spacing w:val="-5"/>
          <w:vertAlign w:val="baseline"/>
        </w:rPr>
        <w:t> </w:t>
      </w:r>
      <w:r>
        <w:rPr>
          <w:vertAlign w:val="baseline"/>
        </w:rPr>
        <w:t>reflects</w:t>
      </w:r>
      <w:r>
        <w:rPr>
          <w:spacing w:val="-5"/>
          <w:vertAlign w:val="baseline"/>
        </w:rPr>
        <w:t> </w:t>
      </w:r>
      <w:r>
        <w:rPr>
          <w:vertAlign w:val="baseline"/>
        </w:rPr>
        <w:t>what</w:t>
      </w:r>
      <w:r>
        <w:rPr>
          <w:spacing w:val="-5"/>
          <w:vertAlign w:val="baseline"/>
        </w:rPr>
        <w:t> </w:t>
      </w:r>
      <w:r>
        <w:rPr>
          <w:vertAlign w:val="baseline"/>
        </w:rPr>
        <w:t>we</w:t>
      </w:r>
      <w:r>
        <w:rPr>
          <w:spacing w:val="-5"/>
          <w:vertAlign w:val="baseline"/>
        </w:rPr>
        <w:t> </w:t>
      </w:r>
      <w:r>
        <w:rPr>
          <w:vertAlign w:val="baseline"/>
        </w:rPr>
        <w:t>believe:</w:t>
      </w:r>
      <w:r>
        <w:rPr>
          <w:spacing w:val="-5"/>
          <w:vertAlign w:val="baseline"/>
        </w:rPr>
        <w:t> </w:t>
      </w:r>
      <w:r>
        <w:rPr>
          <w:vertAlign w:val="baseline"/>
        </w:rPr>
        <w:t>that</w:t>
      </w:r>
      <w:r>
        <w:rPr>
          <w:spacing w:val="-5"/>
          <w:vertAlign w:val="baseline"/>
        </w:rPr>
        <w:t> </w:t>
      </w:r>
      <w:r>
        <w:rPr>
          <w:vertAlign w:val="baseline"/>
        </w:rPr>
        <w:t>there</w:t>
      </w:r>
      <w:r>
        <w:rPr>
          <w:spacing w:val="-5"/>
          <w:vertAlign w:val="baseline"/>
        </w:rPr>
        <w:t> </w:t>
      </w:r>
      <w:r>
        <w:rPr>
          <w:vertAlign w:val="baseline"/>
        </w:rPr>
        <w:t>are</w:t>
      </w:r>
      <w:r>
        <w:rPr>
          <w:spacing w:val="-5"/>
          <w:vertAlign w:val="baseline"/>
        </w:rPr>
        <w:t> </w:t>
      </w:r>
      <w:r>
        <w:rPr>
          <w:vertAlign w:val="baseline"/>
        </w:rPr>
        <w:t>infinite</w:t>
      </w:r>
      <w:r>
        <w:rPr>
          <w:spacing w:val="-5"/>
          <w:vertAlign w:val="baseline"/>
        </w:rPr>
        <w:t> </w:t>
      </w:r>
      <w:r>
        <w:rPr>
          <w:vertAlign w:val="baseline"/>
        </w:rPr>
        <w:t>perspectives</w:t>
      </w:r>
      <w:r>
        <w:rPr>
          <w:spacing w:val="-5"/>
          <w:vertAlign w:val="baseline"/>
        </w:rPr>
        <w:t> </w:t>
      </w:r>
      <w:r>
        <w:rPr>
          <w:vertAlign w:val="baseline"/>
        </w:rPr>
        <w:t>on</w:t>
      </w:r>
      <w:r>
        <w:rPr>
          <w:spacing w:val="-5"/>
          <w:vertAlign w:val="baseline"/>
        </w:rPr>
        <w:t> </w:t>
      </w:r>
      <w:r>
        <w:rPr>
          <w:vertAlign w:val="baseline"/>
        </w:rPr>
        <w:t>everything</w:t>
      </w:r>
      <w:r>
        <w:rPr>
          <w:spacing w:val="-5"/>
          <w:vertAlign w:val="baseline"/>
        </w:rPr>
        <w:t> </w:t>
      </w:r>
      <w:r>
        <w:rPr>
          <w:vertAlign w:val="baseline"/>
        </w:rPr>
        <w:t>–</w:t>
      </w:r>
      <w:r>
        <w:rPr>
          <w:spacing w:val="-5"/>
          <w:vertAlign w:val="baseline"/>
        </w:rPr>
        <w:t> </w:t>
      </w:r>
      <w:r>
        <w:rPr>
          <w:vertAlign w:val="baseline"/>
        </w:rPr>
        <w:t>whether</w:t>
      </w:r>
      <w:r>
        <w:rPr>
          <w:spacing w:val="-5"/>
          <w:vertAlign w:val="baseline"/>
        </w:rPr>
        <w:t> </w:t>
      </w:r>
      <w:r>
        <w:rPr>
          <w:vertAlign w:val="baseline"/>
        </w:rPr>
        <w:t>it’s</w:t>
      </w:r>
      <w:r>
        <w:rPr>
          <w:spacing w:val="-5"/>
          <w:vertAlign w:val="baseline"/>
        </w:rPr>
        <w:t> </w:t>
      </w:r>
      <w:r>
        <w:rPr>
          <w:vertAlign w:val="baseline"/>
        </w:rPr>
        <w:t>an object, a situation, a person, or even a sound.</w:t>
      </w:r>
    </w:p>
    <w:p>
      <w:pPr>
        <w:pStyle w:val="BodyText"/>
        <w:spacing w:line="247" w:lineRule="auto"/>
        <w:ind w:left="1060" w:right="308"/>
      </w:pPr>
      <w:r>
        <w:rPr/>
        <w:t>At any given moment, we each view the world from our own unique angle, shaped by our experiences, beliefs, and emotions.</w:t>
      </w:r>
      <w:r>
        <w:rPr>
          <w:spacing w:val="-11"/>
        </w:rPr>
        <w:t> </w:t>
      </w:r>
      <w:r>
        <w:rPr/>
        <w:t>Today, we will explore how these different points of view help us</w:t>
      </w:r>
      <w:r>
        <w:rPr>
          <w:spacing w:val="-4"/>
        </w:rPr>
        <w:t> </w:t>
      </w:r>
      <w:r>
        <w:rPr/>
        <w:t>grow</w:t>
      </w:r>
      <w:r>
        <w:rPr>
          <w:spacing w:val="-4"/>
        </w:rPr>
        <w:t> </w:t>
      </w:r>
      <w:r>
        <w:rPr/>
        <w:t>and</w:t>
      </w:r>
      <w:r>
        <w:rPr>
          <w:spacing w:val="-4"/>
        </w:rPr>
        <w:t> </w:t>
      </w:r>
      <w:r>
        <w:rPr/>
        <w:t>see</w:t>
      </w:r>
      <w:r>
        <w:rPr>
          <w:spacing w:val="-4"/>
        </w:rPr>
        <w:t> </w:t>
      </w:r>
      <w:r>
        <w:rPr/>
        <w:t>beyond</w:t>
      </w:r>
      <w:r>
        <w:rPr>
          <w:spacing w:val="-4"/>
        </w:rPr>
        <w:t> </w:t>
      </w:r>
      <w:r>
        <w:rPr/>
        <w:t>what’s</w:t>
      </w:r>
      <w:r>
        <w:rPr>
          <w:spacing w:val="-4"/>
        </w:rPr>
        <w:t> </w:t>
      </w:r>
      <w:r>
        <w:rPr/>
        <w:t>in</w:t>
      </w:r>
      <w:r>
        <w:rPr>
          <w:spacing w:val="-4"/>
        </w:rPr>
        <w:t> </w:t>
      </w:r>
      <w:r>
        <w:rPr/>
        <w:t>front</w:t>
      </w:r>
      <w:r>
        <w:rPr>
          <w:spacing w:val="-4"/>
        </w:rPr>
        <w:t> </w:t>
      </w:r>
      <w:r>
        <w:rPr/>
        <w:t>of</w:t>
      </w:r>
      <w:r>
        <w:rPr>
          <w:spacing w:val="-4"/>
        </w:rPr>
        <w:t> </w:t>
      </w:r>
      <w:r>
        <w:rPr/>
        <w:t>us.</w:t>
      </w:r>
      <w:r>
        <w:rPr>
          <w:spacing w:val="-4"/>
        </w:rPr>
        <w:t> </w:t>
      </w:r>
      <w:r>
        <w:rPr/>
        <w:t>Our</w:t>
      </w:r>
      <w:r>
        <w:rPr>
          <w:spacing w:val="-4"/>
        </w:rPr>
        <w:t> </w:t>
      </w:r>
      <w:r>
        <w:rPr/>
        <w:t>goal</w:t>
      </w:r>
      <w:r>
        <w:rPr>
          <w:spacing w:val="-4"/>
        </w:rPr>
        <w:t> </w:t>
      </w:r>
      <w:r>
        <w:rPr/>
        <w:t>in</w:t>
      </w:r>
      <w:r>
        <w:rPr>
          <w:spacing w:val="-4"/>
        </w:rPr>
        <w:t> </w:t>
      </w:r>
      <w:r>
        <w:rPr/>
        <w:t>this</w:t>
      </w:r>
      <w:r>
        <w:rPr>
          <w:spacing w:val="-4"/>
        </w:rPr>
        <w:t> </w:t>
      </w:r>
      <w:r>
        <w:rPr/>
        <w:t>training</w:t>
      </w:r>
      <w:r>
        <w:rPr>
          <w:spacing w:val="-4"/>
        </w:rPr>
        <w:t> </w:t>
      </w:r>
      <w:r>
        <w:rPr/>
        <w:t>is</w:t>
      </w:r>
      <w:r>
        <w:rPr>
          <w:spacing w:val="-4"/>
        </w:rPr>
        <w:t> </w:t>
      </w:r>
      <w:r>
        <w:rPr/>
        <w:t>to</w:t>
      </w:r>
      <w:r>
        <w:rPr>
          <w:spacing w:val="-4"/>
        </w:rPr>
        <w:t> </w:t>
      </w:r>
      <w:r>
        <w:rPr/>
        <w:t>create</w:t>
      </w:r>
      <w:r>
        <w:rPr>
          <w:spacing w:val="-4"/>
        </w:rPr>
        <w:t> </w:t>
      </w:r>
      <w:r>
        <w:rPr/>
        <w:t>a</w:t>
      </w:r>
      <w:r>
        <w:rPr>
          <w:spacing w:val="-4"/>
        </w:rPr>
        <w:t> </w:t>
      </w:r>
      <w:r>
        <w:rPr/>
        <w:t>space</w:t>
      </w:r>
      <w:r>
        <w:rPr>
          <w:spacing w:val="-4"/>
        </w:rPr>
        <w:t> </w:t>
      </w:r>
      <w:r>
        <w:rPr/>
        <w:t>for</w:t>
      </w:r>
      <w:r>
        <w:rPr>
          <w:spacing w:val="-4"/>
        </w:rPr>
        <w:t> </w:t>
      </w:r>
      <w:r>
        <w:rPr/>
        <w:t>you</w:t>
      </w:r>
      <w:r>
        <w:rPr>
          <w:spacing w:val="-4"/>
        </w:rPr>
        <w:t> </w:t>
      </w:r>
      <w:r>
        <w:rPr/>
        <w:t>to share your perspective, challenge fixed ways of thinking, and unlock new insights.</w:t>
      </w:r>
    </w:p>
    <w:p>
      <w:pPr>
        <w:pStyle w:val="BodyText"/>
        <w:spacing w:before="9"/>
        <w:rPr>
          <w:sz w:val="19"/>
        </w:rPr>
      </w:pPr>
    </w:p>
    <w:p>
      <w:pPr>
        <w:pStyle w:val="Heading4"/>
        <w:numPr>
          <w:ilvl w:val="1"/>
          <w:numId w:val="34"/>
        </w:numPr>
        <w:tabs>
          <w:tab w:pos="1060" w:val="left" w:leader="none"/>
        </w:tabs>
        <w:spacing w:line="240" w:lineRule="auto" w:before="0" w:after="0"/>
        <w:ind w:left="1060" w:right="0" w:hanging="283"/>
        <w:jc w:val="left"/>
      </w:pPr>
      <w:r>
        <w:rPr/>
        <w:t>Experiencing </w:t>
      </w:r>
      <w:r>
        <w:rPr>
          <w:spacing w:val="-2"/>
        </w:rPr>
        <w:t>Perspective:</w:t>
      </w:r>
    </w:p>
    <w:p>
      <w:pPr>
        <w:pStyle w:val="BodyText"/>
        <w:spacing w:line="247" w:lineRule="auto" w:before="7"/>
        <w:ind w:left="1060"/>
      </w:pPr>
      <w:r>
        <w:rPr/>
        <w:t>To</w:t>
      </w:r>
      <w:r>
        <w:rPr>
          <w:spacing w:val="-5"/>
        </w:rPr>
        <w:t> </w:t>
      </w:r>
      <w:r>
        <w:rPr/>
        <w:t>demonstrate</w:t>
      </w:r>
      <w:r>
        <w:rPr>
          <w:spacing w:val="-5"/>
        </w:rPr>
        <w:t> </w:t>
      </w:r>
      <w:r>
        <w:rPr/>
        <w:t>this</w:t>
      </w:r>
      <w:r>
        <w:rPr>
          <w:spacing w:val="-5"/>
        </w:rPr>
        <w:t> </w:t>
      </w:r>
      <w:r>
        <w:rPr/>
        <w:t>idea</w:t>
      </w:r>
      <w:r>
        <w:rPr>
          <w:spacing w:val="-5"/>
        </w:rPr>
        <w:t> </w:t>
      </w:r>
      <w:r>
        <w:rPr/>
        <w:t>of</w:t>
      </w:r>
      <w:r>
        <w:rPr>
          <w:spacing w:val="-5"/>
        </w:rPr>
        <w:t> </w:t>
      </w:r>
      <w:r>
        <w:rPr/>
        <w:t>varied</w:t>
      </w:r>
      <w:r>
        <w:rPr>
          <w:spacing w:val="-5"/>
        </w:rPr>
        <w:t> </w:t>
      </w:r>
      <w:r>
        <w:rPr/>
        <w:t>perspectives,</w:t>
      </w:r>
      <w:r>
        <w:rPr>
          <w:spacing w:val="-5"/>
        </w:rPr>
        <w:t> </w:t>
      </w:r>
      <w:r>
        <w:rPr/>
        <w:t>I’m</w:t>
      </w:r>
      <w:r>
        <w:rPr>
          <w:spacing w:val="-5"/>
        </w:rPr>
        <w:t> </w:t>
      </w:r>
      <w:r>
        <w:rPr/>
        <w:t>going</w:t>
      </w:r>
      <w:r>
        <w:rPr>
          <w:spacing w:val="-5"/>
        </w:rPr>
        <w:t> </w:t>
      </w:r>
      <w:r>
        <w:rPr/>
        <w:t>to</w:t>
      </w:r>
      <w:r>
        <w:rPr>
          <w:spacing w:val="-5"/>
        </w:rPr>
        <w:t> </w:t>
      </w:r>
      <w:r>
        <w:rPr/>
        <w:t>ask</w:t>
      </w:r>
      <w:r>
        <w:rPr>
          <w:spacing w:val="-5"/>
        </w:rPr>
        <w:t> </w:t>
      </w:r>
      <w:r>
        <w:rPr/>
        <w:t>you</w:t>
      </w:r>
      <w:r>
        <w:rPr>
          <w:spacing w:val="-5"/>
        </w:rPr>
        <w:t> </w:t>
      </w:r>
      <w:r>
        <w:rPr/>
        <w:t>a</w:t>
      </w:r>
      <w:r>
        <w:rPr>
          <w:spacing w:val="-5"/>
        </w:rPr>
        <w:t> </w:t>
      </w:r>
      <w:r>
        <w:rPr/>
        <w:t>few</w:t>
      </w:r>
      <w:r>
        <w:rPr>
          <w:spacing w:val="-5"/>
        </w:rPr>
        <w:t> </w:t>
      </w:r>
      <w:r>
        <w:rPr/>
        <w:t>simple</w:t>
      </w:r>
      <w:r>
        <w:rPr>
          <w:spacing w:val="-5"/>
        </w:rPr>
        <w:t> </w:t>
      </w:r>
      <w:r>
        <w:rPr/>
        <w:t>questions</w:t>
      </w:r>
      <w:r>
        <w:rPr>
          <w:spacing w:val="-5"/>
        </w:rPr>
        <w:t> </w:t>
      </w:r>
      <w:r>
        <w:rPr/>
        <w:t>about</w:t>
      </w:r>
      <w:r>
        <w:rPr>
          <w:spacing w:val="-5"/>
        </w:rPr>
        <w:t> </w:t>
      </w:r>
      <w:r>
        <w:rPr/>
        <w:t>the music we just listened to. Please respond by raising your hand based on how you authentically feel:</w:t>
      </w:r>
    </w:p>
    <w:p>
      <w:pPr>
        <w:pStyle w:val="ListParagraph"/>
        <w:numPr>
          <w:ilvl w:val="2"/>
          <w:numId w:val="34"/>
        </w:numPr>
        <w:tabs>
          <w:tab w:pos="1342" w:val="left" w:leader="none"/>
        </w:tabs>
        <w:spacing w:line="251" w:lineRule="exact" w:before="0" w:after="0"/>
        <w:ind w:left="1342" w:right="0" w:hanging="282"/>
        <w:jc w:val="left"/>
        <w:rPr>
          <w:sz w:val="20"/>
        </w:rPr>
      </w:pPr>
      <w:r>
        <w:rPr>
          <w:sz w:val="20"/>
        </w:rPr>
        <w:t>If</w:t>
      </w:r>
      <w:r>
        <w:rPr>
          <w:spacing w:val="-3"/>
          <w:sz w:val="20"/>
        </w:rPr>
        <w:t> </w:t>
      </w:r>
      <w:r>
        <w:rPr>
          <w:sz w:val="20"/>
        </w:rPr>
        <w:t>you</w:t>
      </w:r>
      <w:r>
        <w:rPr>
          <w:spacing w:val="-2"/>
          <w:sz w:val="20"/>
        </w:rPr>
        <w:t> </w:t>
      </w:r>
      <w:r>
        <w:rPr>
          <w:sz w:val="20"/>
        </w:rPr>
        <w:t>enjoyed</w:t>
      </w:r>
      <w:r>
        <w:rPr>
          <w:spacing w:val="-2"/>
          <w:sz w:val="20"/>
        </w:rPr>
        <w:t> </w:t>
      </w:r>
      <w:r>
        <w:rPr>
          <w:sz w:val="20"/>
        </w:rPr>
        <w:t>the</w:t>
      </w:r>
      <w:r>
        <w:rPr>
          <w:spacing w:val="-2"/>
          <w:sz w:val="20"/>
        </w:rPr>
        <w:t> </w:t>
      </w:r>
      <w:r>
        <w:rPr>
          <w:sz w:val="20"/>
        </w:rPr>
        <w:t>music,</w:t>
      </w:r>
      <w:r>
        <w:rPr>
          <w:spacing w:val="-3"/>
          <w:sz w:val="20"/>
        </w:rPr>
        <w:t> </w:t>
      </w:r>
      <w:r>
        <w:rPr>
          <w:sz w:val="20"/>
        </w:rPr>
        <w:t>please</w:t>
      </w:r>
      <w:r>
        <w:rPr>
          <w:spacing w:val="-2"/>
          <w:sz w:val="20"/>
        </w:rPr>
        <w:t> </w:t>
      </w:r>
      <w:r>
        <w:rPr>
          <w:sz w:val="20"/>
        </w:rPr>
        <w:t>raise</w:t>
      </w:r>
      <w:r>
        <w:rPr>
          <w:spacing w:val="-2"/>
          <w:sz w:val="20"/>
        </w:rPr>
        <w:t> </w:t>
      </w:r>
      <w:r>
        <w:rPr>
          <w:sz w:val="20"/>
        </w:rPr>
        <w:t>your</w:t>
      </w:r>
      <w:r>
        <w:rPr>
          <w:spacing w:val="-2"/>
          <w:sz w:val="20"/>
        </w:rPr>
        <w:t> hand.</w:t>
      </w:r>
    </w:p>
    <w:p>
      <w:pPr>
        <w:pStyle w:val="ListParagraph"/>
        <w:numPr>
          <w:ilvl w:val="2"/>
          <w:numId w:val="34"/>
        </w:numPr>
        <w:tabs>
          <w:tab w:pos="1342" w:val="left" w:leader="none"/>
        </w:tabs>
        <w:spacing w:line="240" w:lineRule="auto" w:before="6" w:after="0"/>
        <w:ind w:left="1342" w:right="0" w:hanging="282"/>
        <w:jc w:val="left"/>
        <w:rPr>
          <w:sz w:val="20"/>
        </w:rPr>
      </w:pPr>
      <w:r>
        <w:rPr>
          <w:sz w:val="20"/>
        </w:rPr>
        <w:t>If</w:t>
      </w:r>
      <w:r>
        <w:rPr>
          <w:spacing w:val="-4"/>
          <w:sz w:val="20"/>
        </w:rPr>
        <w:t> </w:t>
      </w:r>
      <w:r>
        <w:rPr>
          <w:sz w:val="20"/>
        </w:rPr>
        <w:t>it</w:t>
      </w:r>
      <w:r>
        <w:rPr>
          <w:spacing w:val="-3"/>
          <w:sz w:val="20"/>
        </w:rPr>
        <w:t> </w:t>
      </w:r>
      <w:r>
        <w:rPr>
          <w:sz w:val="20"/>
        </w:rPr>
        <w:t>wasn’t</w:t>
      </w:r>
      <w:r>
        <w:rPr>
          <w:spacing w:val="-3"/>
          <w:sz w:val="20"/>
        </w:rPr>
        <w:t> </w:t>
      </w:r>
      <w:r>
        <w:rPr>
          <w:sz w:val="20"/>
        </w:rPr>
        <w:t>your</w:t>
      </w:r>
      <w:r>
        <w:rPr>
          <w:spacing w:val="-4"/>
          <w:sz w:val="20"/>
        </w:rPr>
        <w:t> </w:t>
      </w:r>
      <w:r>
        <w:rPr>
          <w:sz w:val="20"/>
        </w:rPr>
        <w:t>style,</w:t>
      </w:r>
      <w:r>
        <w:rPr>
          <w:spacing w:val="-3"/>
          <w:sz w:val="20"/>
        </w:rPr>
        <w:t> </w:t>
      </w:r>
      <w:r>
        <w:rPr>
          <w:sz w:val="20"/>
        </w:rPr>
        <w:t>raise</w:t>
      </w:r>
      <w:r>
        <w:rPr>
          <w:spacing w:val="-3"/>
          <w:sz w:val="20"/>
        </w:rPr>
        <w:t> </w:t>
      </w:r>
      <w:r>
        <w:rPr>
          <w:sz w:val="20"/>
        </w:rPr>
        <w:t>your</w:t>
      </w:r>
      <w:r>
        <w:rPr>
          <w:spacing w:val="-3"/>
          <w:sz w:val="20"/>
        </w:rPr>
        <w:t> </w:t>
      </w:r>
      <w:r>
        <w:rPr>
          <w:spacing w:val="-2"/>
          <w:sz w:val="20"/>
        </w:rPr>
        <w:t>hand.</w:t>
      </w:r>
    </w:p>
    <w:p>
      <w:pPr>
        <w:pStyle w:val="ListParagraph"/>
        <w:numPr>
          <w:ilvl w:val="2"/>
          <w:numId w:val="34"/>
        </w:numPr>
        <w:tabs>
          <w:tab w:pos="1342" w:val="left" w:leader="none"/>
        </w:tabs>
        <w:spacing w:line="240" w:lineRule="auto" w:before="7" w:after="0"/>
        <w:ind w:left="1342" w:right="0" w:hanging="282"/>
        <w:jc w:val="left"/>
        <w:rPr>
          <w:sz w:val="20"/>
        </w:rPr>
      </w:pPr>
      <w:r>
        <w:rPr>
          <w:sz w:val="20"/>
        </w:rPr>
        <w:t>If</w:t>
      </w:r>
      <w:r>
        <w:rPr>
          <w:spacing w:val="-2"/>
          <w:sz w:val="20"/>
        </w:rPr>
        <w:t> </w:t>
      </w:r>
      <w:r>
        <w:rPr>
          <w:sz w:val="20"/>
        </w:rPr>
        <w:t>you</w:t>
      </w:r>
      <w:r>
        <w:rPr>
          <w:spacing w:val="-1"/>
          <w:sz w:val="20"/>
        </w:rPr>
        <w:t> </w:t>
      </w:r>
      <w:r>
        <w:rPr>
          <w:sz w:val="20"/>
        </w:rPr>
        <w:t>thought</w:t>
      </w:r>
      <w:r>
        <w:rPr>
          <w:spacing w:val="-2"/>
          <w:sz w:val="20"/>
        </w:rPr>
        <w:t> </w:t>
      </w:r>
      <w:r>
        <w:rPr>
          <w:sz w:val="20"/>
        </w:rPr>
        <w:t>the</w:t>
      </w:r>
      <w:r>
        <w:rPr>
          <w:spacing w:val="-1"/>
          <w:sz w:val="20"/>
        </w:rPr>
        <w:t> </w:t>
      </w:r>
      <w:r>
        <w:rPr>
          <w:sz w:val="20"/>
        </w:rPr>
        <w:t>music</w:t>
      </w:r>
      <w:r>
        <w:rPr>
          <w:spacing w:val="-2"/>
          <w:sz w:val="20"/>
        </w:rPr>
        <w:t> </w:t>
      </w:r>
      <w:r>
        <w:rPr>
          <w:sz w:val="20"/>
        </w:rPr>
        <w:t>was</w:t>
      </w:r>
      <w:r>
        <w:rPr>
          <w:spacing w:val="-1"/>
          <w:sz w:val="20"/>
        </w:rPr>
        <w:t> </w:t>
      </w:r>
      <w:r>
        <w:rPr>
          <w:sz w:val="20"/>
        </w:rPr>
        <w:t>too</w:t>
      </w:r>
      <w:r>
        <w:rPr>
          <w:spacing w:val="-2"/>
          <w:sz w:val="20"/>
        </w:rPr>
        <w:t> </w:t>
      </w:r>
      <w:r>
        <w:rPr>
          <w:sz w:val="20"/>
        </w:rPr>
        <w:t>long,</w:t>
      </w:r>
      <w:r>
        <w:rPr>
          <w:spacing w:val="-1"/>
          <w:sz w:val="20"/>
        </w:rPr>
        <w:t> </w:t>
      </w:r>
      <w:r>
        <w:rPr>
          <w:sz w:val="20"/>
        </w:rPr>
        <w:t>raise</w:t>
      </w:r>
      <w:r>
        <w:rPr>
          <w:spacing w:val="-2"/>
          <w:sz w:val="20"/>
        </w:rPr>
        <w:t> </w:t>
      </w:r>
      <w:r>
        <w:rPr>
          <w:sz w:val="20"/>
        </w:rPr>
        <w:t>your</w:t>
      </w:r>
      <w:r>
        <w:rPr>
          <w:spacing w:val="-1"/>
          <w:sz w:val="20"/>
        </w:rPr>
        <w:t> </w:t>
      </w:r>
      <w:r>
        <w:rPr>
          <w:spacing w:val="-4"/>
          <w:sz w:val="20"/>
        </w:rPr>
        <w:t>hand.</w:t>
      </w:r>
    </w:p>
    <w:p>
      <w:pPr>
        <w:pStyle w:val="ListParagraph"/>
        <w:numPr>
          <w:ilvl w:val="2"/>
          <w:numId w:val="34"/>
        </w:numPr>
        <w:tabs>
          <w:tab w:pos="1342" w:val="left" w:leader="none"/>
        </w:tabs>
        <w:spacing w:line="240" w:lineRule="auto" w:before="6" w:after="0"/>
        <w:ind w:left="1342" w:right="0" w:hanging="282"/>
        <w:jc w:val="left"/>
        <w:rPr>
          <w:sz w:val="20"/>
        </w:rPr>
      </w:pPr>
      <w:r>
        <w:rPr>
          <w:sz w:val="20"/>
        </w:rPr>
        <w:t>If</w:t>
      </w:r>
      <w:r>
        <w:rPr>
          <w:spacing w:val="-7"/>
          <w:sz w:val="20"/>
        </w:rPr>
        <w:t> </w:t>
      </w:r>
      <w:r>
        <w:rPr>
          <w:sz w:val="20"/>
        </w:rPr>
        <w:t>it</w:t>
      </w:r>
      <w:r>
        <w:rPr>
          <w:spacing w:val="-5"/>
          <w:sz w:val="20"/>
        </w:rPr>
        <w:t> </w:t>
      </w:r>
      <w:r>
        <w:rPr>
          <w:sz w:val="20"/>
        </w:rPr>
        <w:t>went</w:t>
      </w:r>
      <w:r>
        <w:rPr>
          <w:spacing w:val="-5"/>
          <w:sz w:val="20"/>
        </w:rPr>
        <w:t> </w:t>
      </w:r>
      <w:r>
        <w:rPr>
          <w:sz w:val="20"/>
        </w:rPr>
        <w:t>by</w:t>
      </w:r>
      <w:r>
        <w:rPr>
          <w:spacing w:val="-5"/>
          <w:sz w:val="20"/>
        </w:rPr>
        <w:t> </w:t>
      </w:r>
      <w:r>
        <w:rPr>
          <w:sz w:val="20"/>
        </w:rPr>
        <w:t>quickly,</w:t>
      </w:r>
      <w:r>
        <w:rPr>
          <w:spacing w:val="-5"/>
          <w:sz w:val="20"/>
        </w:rPr>
        <w:t> </w:t>
      </w:r>
      <w:r>
        <w:rPr>
          <w:sz w:val="20"/>
        </w:rPr>
        <w:t>raise</w:t>
      </w:r>
      <w:r>
        <w:rPr>
          <w:spacing w:val="-5"/>
          <w:sz w:val="20"/>
        </w:rPr>
        <w:t> </w:t>
      </w:r>
      <w:r>
        <w:rPr>
          <w:sz w:val="20"/>
        </w:rPr>
        <w:t>your</w:t>
      </w:r>
      <w:r>
        <w:rPr>
          <w:spacing w:val="-4"/>
          <w:sz w:val="20"/>
        </w:rPr>
        <w:t> </w:t>
      </w:r>
      <w:r>
        <w:rPr>
          <w:spacing w:val="-2"/>
          <w:sz w:val="20"/>
        </w:rPr>
        <w:t>hand.</w:t>
      </w:r>
    </w:p>
    <w:p>
      <w:pPr>
        <w:pStyle w:val="ListParagraph"/>
        <w:numPr>
          <w:ilvl w:val="2"/>
          <w:numId w:val="34"/>
        </w:numPr>
        <w:tabs>
          <w:tab w:pos="1342" w:val="left" w:leader="none"/>
        </w:tabs>
        <w:spacing w:line="240" w:lineRule="auto" w:before="7" w:after="0"/>
        <w:ind w:left="1342" w:right="0" w:hanging="282"/>
        <w:jc w:val="left"/>
        <w:rPr>
          <w:sz w:val="20"/>
        </w:rPr>
      </w:pPr>
      <w:r>
        <w:rPr>
          <w:sz w:val="20"/>
        </w:rPr>
        <w:t>If</w:t>
      </w:r>
      <w:r>
        <w:rPr>
          <w:spacing w:val="-3"/>
          <w:sz w:val="20"/>
        </w:rPr>
        <w:t> </w:t>
      </w:r>
      <w:r>
        <w:rPr>
          <w:sz w:val="20"/>
        </w:rPr>
        <w:t>the</w:t>
      </w:r>
      <w:r>
        <w:rPr>
          <w:spacing w:val="-1"/>
          <w:sz w:val="20"/>
        </w:rPr>
        <w:t> </w:t>
      </w:r>
      <w:r>
        <w:rPr>
          <w:sz w:val="20"/>
        </w:rPr>
        <w:t>music</w:t>
      </w:r>
      <w:r>
        <w:rPr>
          <w:spacing w:val="-1"/>
          <w:sz w:val="20"/>
        </w:rPr>
        <w:t> </w:t>
      </w:r>
      <w:r>
        <w:rPr>
          <w:sz w:val="20"/>
        </w:rPr>
        <w:t>felt</w:t>
      </w:r>
      <w:r>
        <w:rPr>
          <w:spacing w:val="-1"/>
          <w:sz w:val="20"/>
        </w:rPr>
        <w:t> </w:t>
      </w:r>
      <w:r>
        <w:rPr>
          <w:sz w:val="20"/>
        </w:rPr>
        <w:t>too</w:t>
      </w:r>
      <w:r>
        <w:rPr>
          <w:spacing w:val="-1"/>
          <w:sz w:val="20"/>
        </w:rPr>
        <w:t> </w:t>
      </w:r>
      <w:r>
        <w:rPr>
          <w:sz w:val="20"/>
        </w:rPr>
        <w:t>loud,</w:t>
      </w:r>
      <w:r>
        <w:rPr>
          <w:spacing w:val="-1"/>
          <w:sz w:val="20"/>
        </w:rPr>
        <w:t> </w:t>
      </w:r>
      <w:r>
        <w:rPr>
          <w:sz w:val="20"/>
        </w:rPr>
        <w:t>raise</w:t>
      </w:r>
      <w:r>
        <w:rPr>
          <w:spacing w:val="-1"/>
          <w:sz w:val="20"/>
        </w:rPr>
        <w:t> </w:t>
      </w:r>
      <w:r>
        <w:rPr>
          <w:sz w:val="20"/>
        </w:rPr>
        <w:t>your </w:t>
      </w:r>
      <w:r>
        <w:rPr>
          <w:spacing w:val="-2"/>
          <w:sz w:val="20"/>
        </w:rPr>
        <w:t>hand.</w:t>
      </w:r>
    </w:p>
    <w:p>
      <w:pPr>
        <w:pStyle w:val="ListParagraph"/>
        <w:numPr>
          <w:ilvl w:val="2"/>
          <w:numId w:val="34"/>
        </w:numPr>
        <w:tabs>
          <w:tab w:pos="1342" w:val="left" w:leader="none"/>
        </w:tabs>
        <w:spacing w:line="240" w:lineRule="auto" w:before="7" w:after="0"/>
        <w:ind w:left="1342" w:right="0" w:hanging="282"/>
        <w:jc w:val="left"/>
        <w:rPr>
          <w:sz w:val="20"/>
        </w:rPr>
      </w:pPr>
      <w:r>
        <w:rPr>
          <w:sz w:val="20"/>
        </w:rPr>
        <w:t>If</w:t>
      </w:r>
      <w:r>
        <w:rPr>
          <w:spacing w:val="-5"/>
          <w:sz w:val="20"/>
        </w:rPr>
        <w:t> </w:t>
      </w:r>
      <w:r>
        <w:rPr>
          <w:sz w:val="20"/>
        </w:rPr>
        <w:t>the</w:t>
      </w:r>
      <w:r>
        <w:rPr>
          <w:spacing w:val="-2"/>
          <w:sz w:val="20"/>
        </w:rPr>
        <w:t> </w:t>
      </w:r>
      <w:r>
        <w:rPr>
          <w:sz w:val="20"/>
        </w:rPr>
        <w:t>volume</w:t>
      </w:r>
      <w:r>
        <w:rPr>
          <w:spacing w:val="-2"/>
          <w:sz w:val="20"/>
        </w:rPr>
        <w:t> </w:t>
      </w:r>
      <w:r>
        <w:rPr>
          <w:sz w:val="20"/>
        </w:rPr>
        <w:t>was</w:t>
      </w:r>
      <w:r>
        <w:rPr>
          <w:spacing w:val="-2"/>
          <w:sz w:val="20"/>
        </w:rPr>
        <w:t> </w:t>
      </w:r>
      <w:r>
        <w:rPr>
          <w:sz w:val="20"/>
        </w:rPr>
        <w:t>perfect,</w:t>
      </w:r>
      <w:r>
        <w:rPr>
          <w:spacing w:val="-2"/>
          <w:sz w:val="20"/>
        </w:rPr>
        <w:t> </w:t>
      </w:r>
      <w:r>
        <w:rPr>
          <w:sz w:val="20"/>
        </w:rPr>
        <w:t>raise</w:t>
      </w:r>
      <w:r>
        <w:rPr>
          <w:spacing w:val="-2"/>
          <w:sz w:val="20"/>
        </w:rPr>
        <w:t> </w:t>
      </w:r>
      <w:r>
        <w:rPr>
          <w:sz w:val="20"/>
        </w:rPr>
        <w:t>your</w:t>
      </w:r>
      <w:r>
        <w:rPr>
          <w:spacing w:val="-2"/>
          <w:sz w:val="20"/>
        </w:rPr>
        <w:t> hand.</w:t>
      </w:r>
    </w:p>
    <w:p>
      <w:pPr>
        <w:pStyle w:val="ListParagraph"/>
        <w:numPr>
          <w:ilvl w:val="2"/>
          <w:numId w:val="34"/>
        </w:numPr>
        <w:tabs>
          <w:tab w:pos="1342" w:val="left" w:leader="none"/>
        </w:tabs>
        <w:spacing w:line="240" w:lineRule="auto" w:before="6" w:after="0"/>
        <w:ind w:left="1342" w:right="0" w:hanging="282"/>
        <w:jc w:val="left"/>
        <w:rPr>
          <w:sz w:val="20"/>
        </w:rPr>
      </w:pPr>
      <w:r>
        <w:rPr>
          <w:sz w:val="20"/>
        </w:rPr>
        <w:t>Finally,</w:t>
      </w:r>
      <w:r>
        <w:rPr>
          <w:spacing w:val="-6"/>
          <w:sz w:val="20"/>
        </w:rPr>
        <w:t> </w:t>
      </w:r>
      <w:r>
        <w:rPr>
          <w:sz w:val="20"/>
        </w:rPr>
        <w:t>If</w:t>
      </w:r>
      <w:r>
        <w:rPr>
          <w:spacing w:val="-6"/>
          <w:sz w:val="20"/>
        </w:rPr>
        <w:t> </w:t>
      </w:r>
      <w:r>
        <w:rPr>
          <w:sz w:val="20"/>
        </w:rPr>
        <w:t>you</w:t>
      </w:r>
      <w:r>
        <w:rPr>
          <w:spacing w:val="-5"/>
          <w:sz w:val="20"/>
        </w:rPr>
        <w:t> </w:t>
      </w:r>
      <w:r>
        <w:rPr>
          <w:sz w:val="20"/>
        </w:rPr>
        <w:t>wanted</w:t>
      </w:r>
      <w:r>
        <w:rPr>
          <w:spacing w:val="-6"/>
          <w:sz w:val="20"/>
        </w:rPr>
        <w:t> </w:t>
      </w:r>
      <w:r>
        <w:rPr>
          <w:sz w:val="20"/>
        </w:rPr>
        <w:t>the</w:t>
      </w:r>
      <w:r>
        <w:rPr>
          <w:spacing w:val="-5"/>
          <w:sz w:val="20"/>
        </w:rPr>
        <w:t> </w:t>
      </w:r>
      <w:r>
        <w:rPr>
          <w:sz w:val="20"/>
        </w:rPr>
        <w:t>music</w:t>
      </w:r>
      <w:r>
        <w:rPr>
          <w:spacing w:val="-6"/>
          <w:sz w:val="20"/>
        </w:rPr>
        <w:t> </w:t>
      </w:r>
      <w:r>
        <w:rPr>
          <w:sz w:val="20"/>
        </w:rPr>
        <w:t>even</w:t>
      </w:r>
      <w:r>
        <w:rPr>
          <w:spacing w:val="-6"/>
          <w:sz w:val="20"/>
        </w:rPr>
        <w:t> </w:t>
      </w:r>
      <w:r>
        <w:rPr>
          <w:sz w:val="20"/>
        </w:rPr>
        <w:t>louder,</w:t>
      </w:r>
      <w:r>
        <w:rPr>
          <w:spacing w:val="-5"/>
          <w:sz w:val="20"/>
        </w:rPr>
        <w:t> </w:t>
      </w:r>
      <w:r>
        <w:rPr>
          <w:sz w:val="20"/>
        </w:rPr>
        <w:t>raise</w:t>
      </w:r>
      <w:r>
        <w:rPr>
          <w:spacing w:val="-6"/>
          <w:sz w:val="20"/>
        </w:rPr>
        <w:t> </w:t>
      </w:r>
      <w:r>
        <w:rPr>
          <w:sz w:val="20"/>
        </w:rPr>
        <w:t>your</w:t>
      </w:r>
      <w:r>
        <w:rPr>
          <w:spacing w:val="-5"/>
          <w:sz w:val="20"/>
        </w:rPr>
        <w:t> </w:t>
      </w:r>
      <w:r>
        <w:rPr>
          <w:spacing w:val="-2"/>
          <w:sz w:val="20"/>
        </w:rPr>
        <w:t>hand.</w:t>
      </w:r>
    </w:p>
    <w:p>
      <w:pPr>
        <w:pStyle w:val="BodyText"/>
        <w:spacing w:before="1"/>
        <w:rPr>
          <w:sz w:val="21"/>
        </w:rPr>
      </w:pPr>
    </w:p>
    <w:p>
      <w:pPr>
        <w:pStyle w:val="BodyText"/>
        <w:spacing w:line="247" w:lineRule="auto"/>
        <w:ind w:left="1060" w:right="399"/>
        <w:jc w:val="both"/>
      </w:pPr>
      <w:r>
        <w:rPr/>
        <w:t>Thank</w:t>
      </w:r>
      <w:r>
        <w:rPr>
          <w:spacing w:val="-3"/>
        </w:rPr>
        <w:t> </w:t>
      </w:r>
      <w:r>
        <w:rPr/>
        <w:t>you.</w:t>
      </w:r>
      <w:r>
        <w:rPr>
          <w:spacing w:val="-3"/>
        </w:rPr>
        <w:t> </w:t>
      </w:r>
      <w:r>
        <w:rPr/>
        <w:t>Now</w:t>
      </w:r>
      <w:r>
        <w:rPr>
          <w:spacing w:val="-3"/>
        </w:rPr>
        <w:t> </w:t>
      </w:r>
      <w:r>
        <w:rPr/>
        <w:t>here’s</w:t>
      </w:r>
      <w:r>
        <w:rPr>
          <w:spacing w:val="-3"/>
        </w:rPr>
        <w:t> </w:t>
      </w:r>
      <w:r>
        <w:rPr/>
        <w:t>something</w:t>
      </w:r>
      <w:r>
        <w:rPr>
          <w:spacing w:val="-3"/>
        </w:rPr>
        <w:t> </w:t>
      </w:r>
      <w:r>
        <w:rPr/>
        <w:t>interesting:</w:t>
      </w:r>
      <w:r>
        <w:rPr>
          <w:spacing w:val="-3"/>
        </w:rPr>
        <w:t> </w:t>
      </w:r>
      <w:r>
        <w:rPr/>
        <w:t>although</w:t>
      </w:r>
      <w:r>
        <w:rPr>
          <w:spacing w:val="-3"/>
        </w:rPr>
        <w:t> </w:t>
      </w:r>
      <w:r>
        <w:rPr/>
        <w:t>we</w:t>
      </w:r>
      <w:r>
        <w:rPr>
          <w:spacing w:val="-3"/>
        </w:rPr>
        <w:t> </w:t>
      </w:r>
      <w:r>
        <w:rPr/>
        <w:t>all</w:t>
      </w:r>
      <w:r>
        <w:rPr>
          <w:spacing w:val="-3"/>
        </w:rPr>
        <w:t> </w:t>
      </w:r>
      <w:r>
        <w:rPr/>
        <w:t>listened</w:t>
      </w:r>
      <w:r>
        <w:rPr>
          <w:spacing w:val="-3"/>
        </w:rPr>
        <w:t> </w:t>
      </w:r>
      <w:r>
        <w:rPr/>
        <w:t>to</w:t>
      </w:r>
      <w:r>
        <w:rPr>
          <w:spacing w:val="-3"/>
        </w:rPr>
        <w:t> </w:t>
      </w:r>
      <w:r>
        <w:rPr/>
        <w:t>the</w:t>
      </w:r>
      <w:r>
        <w:rPr>
          <w:spacing w:val="-3"/>
        </w:rPr>
        <w:t> </w:t>
      </w:r>
      <w:r>
        <w:rPr/>
        <w:t>same</w:t>
      </w:r>
      <w:r>
        <w:rPr>
          <w:spacing w:val="-3"/>
        </w:rPr>
        <w:t> </w:t>
      </w:r>
      <w:r>
        <w:rPr/>
        <w:t>music,</w:t>
      </w:r>
      <w:r>
        <w:rPr>
          <w:spacing w:val="-3"/>
        </w:rPr>
        <w:t> </w:t>
      </w:r>
      <w:r>
        <w:rPr/>
        <w:t>you</w:t>
      </w:r>
      <w:r>
        <w:rPr>
          <w:spacing w:val="-3"/>
        </w:rPr>
        <w:t> </w:t>
      </w:r>
      <w:r>
        <w:rPr/>
        <w:t>just saw that each of us experienced it differently. Some of you might have imagined yourself dancing, while</w:t>
      </w:r>
      <w:r>
        <w:rPr>
          <w:spacing w:val="-8"/>
        </w:rPr>
        <w:t> </w:t>
      </w:r>
      <w:r>
        <w:rPr/>
        <w:t>others</w:t>
      </w:r>
      <w:r>
        <w:rPr>
          <w:spacing w:val="-4"/>
        </w:rPr>
        <w:t> </w:t>
      </w:r>
      <w:r>
        <w:rPr/>
        <w:t>felt</w:t>
      </w:r>
      <w:r>
        <w:rPr>
          <w:spacing w:val="-4"/>
        </w:rPr>
        <w:t> </w:t>
      </w:r>
      <w:r>
        <w:rPr/>
        <w:t>a</w:t>
      </w:r>
      <w:r>
        <w:rPr>
          <w:spacing w:val="-4"/>
        </w:rPr>
        <w:t> </w:t>
      </w:r>
      <w:r>
        <w:rPr/>
        <w:t>bit</w:t>
      </w:r>
      <w:r>
        <w:rPr>
          <w:spacing w:val="-4"/>
        </w:rPr>
        <w:t> </w:t>
      </w:r>
      <w:r>
        <w:rPr/>
        <w:t>uncomfortable.</w:t>
      </w:r>
      <w:r>
        <w:rPr>
          <w:spacing w:val="-14"/>
        </w:rPr>
        <w:t> </w:t>
      </w:r>
      <w:r>
        <w:rPr/>
        <w:t>This</w:t>
      </w:r>
      <w:r>
        <w:rPr>
          <w:spacing w:val="-4"/>
        </w:rPr>
        <w:t> </w:t>
      </w:r>
      <w:r>
        <w:rPr/>
        <w:t>is</w:t>
      </w:r>
      <w:r>
        <w:rPr>
          <w:spacing w:val="-4"/>
        </w:rPr>
        <w:t> </w:t>
      </w:r>
      <w:r>
        <w:rPr/>
        <w:t>the</w:t>
      </w:r>
      <w:r>
        <w:rPr>
          <w:spacing w:val="-4"/>
        </w:rPr>
        <w:t> </w:t>
      </w:r>
      <w:r>
        <w:rPr/>
        <w:t>power</w:t>
      </w:r>
      <w:r>
        <w:rPr>
          <w:spacing w:val="-4"/>
        </w:rPr>
        <w:t> </w:t>
      </w:r>
      <w:r>
        <w:rPr/>
        <w:t>of</w:t>
      </w:r>
      <w:r>
        <w:rPr>
          <w:spacing w:val="-4"/>
        </w:rPr>
        <w:t> </w:t>
      </w:r>
      <w:r>
        <w:rPr/>
        <w:t>perspective</w:t>
      </w:r>
      <w:r>
        <w:rPr>
          <w:spacing w:val="-4"/>
        </w:rPr>
        <w:t> </w:t>
      </w:r>
      <w:r>
        <w:rPr/>
        <w:t>–</w:t>
      </w:r>
      <w:r>
        <w:rPr>
          <w:spacing w:val="-4"/>
        </w:rPr>
        <w:t> </w:t>
      </w:r>
      <w:r>
        <w:rPr/>
        <w:t>the</w:t>
      </w:r>
      <w:r>
        <w:rPr>
          <w:spacing w:val="-4"/>
        </w:rPr>
        <w:t> </w:t>
      </w:r>
      <w:r>
        <w:rPr/>
        <w:t>sound</w:t>
      </w:r>
      <w:r>
        <w:rPr>
          <w:spacing w:val="-4"/>
        </w:rPr>
        <w:t> </w:t>
      </w:r>
      <w:r>
        <w:rPr/>
        <w:t>was</w:t>
      </w:r>
      <w:r>
        <w:rPr>
          <w:spacing w:val="-4"/>
        </w:rPr>
        <w:t> </w:t>
      </w:r>
      <w:r>
        <w:rPr/>
        <w:t>the</w:t>
      </w:r>
      <w:r>
        <w:rPr>
          <w:spacing w:val="-4"/>
        </w:rPr>
        <w:t> </w:t>
      </w:r>
      <w:r>
        <w:rPr/>
        <w:t>same</w:t>
      </w:r>
      <w:r>
        <w:rPr>
          <w:spacing w:val="-4"/>
        </w:rPr>
        <w:t> </w:t>
      </w:r>
      <w:r>
        <w:rPr/>
        <w:t>for everyone, but the experience was unique for each person.</w:t>
      </w:r>
    </w:p>
    <w:p>
      <w:pPr>
        <w:pStyle w:val="BodyText"/>
        <w:spacing w:before="2"/>
      </w:pPr>
    </w:p>
    <w:p>
      <w:pPr>
        <w:pStyle w:val="BodyText"/>
        <w:spacing w:line="247" w:lineRule="auto"/>
        <w:ind w:left="1060" w:right="2884"/>
      </w:pPr>
      <w:r>
        <w:rPr/>
        <w:drawing>
          <wp:anchor distT="0" distB="0" distL="0" distR="0" allowOverlap="1" layoutInCell="1" locked="0" behindDoc="0" simplePos="0" relativeHeight="15996416">
            <wp:simplePos x="0" y="0"/>
            <wp:positionH relativeFrom="page">
              <wp:posOffset>5306282</wp:posOffset>
            </wp:positionH>
            <wp:positionV relativeFrom="paragraph">
              <wp:posOffset>107816</wp:posOffset>
            </wp:positionV>
            <wp:extent cx="1385303" cy="1825014"/>
            <wp:effectExtent l="0" t="0" r="0" b="0"/>
            <wp:wrapNone/>
            <wp:docPr id="1157" name="Image 1157"/>
            <wp:cNvGraphicFramePr>
              <a:graphicFrameLocks/>
            </wp:cNvGraphicFramePr>
            <a:graphic>
              <a:graphicData uri="http://schemas.openxmlformats.org/drawingml/2006/picture">
                <pic:pic>
                  <pic:nvPicPr>
                    <pic:cNvPr id="1157" name="Image 1157"/>
                    <pic:cNvPicPr/>
                  </pic:nvPicPr>
                  <pic:blipFill>
                    <a:blip r:embed="rId192" cstate="print"/>
                    <a:stretch>
                      <a:fillRect/>
                    </a:stretch>
                  </pic:blipFill>
                  <pic:spPr>
                    <a:xfrm>
                      <a:off x="0" y="0"/>
                      <a:ext cx="1385303" cy="1825014"/>
                    </a:xfrm>
                    <a:prstGeom prst="rect">
                      <a:avLst/>
                    </a:prstGeom>
                  </pic:spPr>
                </pic:pic>
              </a:graphicData>
            </a:graphic>
          </wp:anchor>
        </w:drawing>
      </w:r>
      <w:r>
        <w:rPr/>
        <w:t>This brings us to the core of </w:t>
      </w:r>
      <w:r>
        <w:rPr>
          <w:b/>
        </w:rPr>
        <w:t>Points of</w:t>
      </w:r>
      <w:r>
        <w:rPr>
          <w:b/>
          <w:spacing w:val="-13"/>
        </w:rPr>
        <w:t> </w:t>
      </w:r>
      <w:r>
        <w:rPr>
          <w:b/>
        </w:rPr>
        <w:t>You</w:t>
      </w:r>
      <w:r>
        <w:rPr>
          <w:b/>
          <w:vertAlign w:val="superscript"/>
        </w:rPr>
        <w:t>®</w:t>
      </w:r>
      <w:r>
        <w:rPr>
          <w:vertAlign w:val="baseline"/>
        </w:rPr>
        <w:t>. When we talk about points</w:t>
      </w:r>
      <w:r>
        <w:rPr>
          <w:spacing w:val="-6"/>
          <w:vertAlign w:val="baseline"/>
        </w:rPr>
        <w:t> </w:t>
      </w:r>
      <w:r>
        <w:rPr>
          <w:vertAlign w:val="baseline"/>
        </w:rPr>
        <w:t>of</w:t>
      </w:r>
      <w:r>
        <w:rPr>
          <w:spacing w:val="-6"/>
          <w:vertAlign w:val="baseline"/>
        </w:rPr>
        <w:t> </w:t>
      </w:r>
      <w:r>
        <w:rPr>
          <w:vertAlign w:val="baseline"/>
        </w:rPr>
        <w:t>view,</w:t>
      </w:r>
      <w:r>
        <w:rPr>
          <w:spacing w:val="-6"/>
          <w:vertAlign w:val="baseline"/>
        </w:rPr>
        <w:t> </w:t>
      </w:r>
      <w:r>
        <w:rPr>
          <w:vertAlign w:val="baseline"/>
        </w:rPr>
        <w:t>we’re</w:t>
      </w:r>
      <w:r>
        <w:rPr>
          <w:spacing w:val="-6"/>
          <w:vertAlign w:val="baseline"/>
        </w:rPr>
        <w:t> </w:t>
      </w:r>
      <w:r>
        <w:rPr>
          <w:vertAlign w:val="baseline"/>
        </w:rPr>
        <w:t>really</w:t>
      </w:r>
      <w:r>
        <w:rPr>
          <w:spacing w:val="-6"/>
          <w:vertAlign w:val="baseline"/>
        </w:rPr>
        <w:t> </w:t>
      </w:r>
      <w:r>
        <w:rPr>
          <w:vertAlign w:val="baseline"/>
        </w:rPr>
        <w:t>talking</w:t>
      </w:r>
      <w:r>
        <w:rPr>
          <w:spacing w:val="-6"/>
          <w:vertAlign w:val="baseline"/>
        </w:rPr>
        <w:t> </w:t>
      </w:r>
      <w:r>
        <w:rPr>
          <w:vertAlign w:val="baseline"/>
        </w:rPr>
        <w:t>about</w:t>
      </w:r>
      <w:r>
        <w:rPr>
          <w:spacing w:val="-6"/>
          <w:vertAlign w:val="baseline"/>
        </w:rPr>
        <w:t> </w:t>
      </w:r>
      <w:r>
        <w:rPr>
          <w:vertAlign w:val="baseline"/>
        </w:rPr>
        <w:t>our</w:t>
      </w:r>
      <w:r>
        <w:rPr>
          <w:spacing w:val="-6"/>
          <w:vertAlign w:val="baseline"/>
        </w:rPr>
        <w:t> </w:t>
      </w:r>
      <w:r>
        <w:rPr>
          <w:vertAlign w:val="baseline"/>
        </w:rPr>
        <w:t>sight,</w:t>
      </w:r>
      <w:r>
        <w:rPr>
          <w:spacing w:val="-6"/>
          <w:vertAlign w:val="baseline"/>
        </w:rPr>
        <w:t> </w:t>
      </w:r>
      <w:r>
        <w:rPr>
          <w:vertAlign w:val="baseline"/>
        </w:rPr>
        <w:t>our</w:t>
      </w:r>
      <w:r>
        <w:rPr>
          <w:spacing w:val="-6"/>
          <w:vertAlign w:val="baseline"/>
        </w:rPr>
        <w:t> </w:t>
      </w:r>
      <w:r>
        <w:rPr>
          <w:vertAlign w:val="baseline"/>
        </w:rPr>
        <w:t>ability</w:t>
      </w:r>
      <w:r>
        <w:rPr>
          <w:spacing w:val="-6"/>
          <w:vertAlign w:val="baseline"/>
        </w:rPr>
        <w:t> </w:t>
      </w:r>
      <w:r>
        <w:rPr>
          <w:vertAlign w:val="baseline"/>
        </w:rPr>
        <w:t>to</w:t>
      </w:r>
      <w:r>
        <w:rPr>
          <w:spacing w:val="-6"/>
          <w:vertAlign w:val="baseline"/>
        </w:rPr>
        <w:t> </w:t>
      </w:r>
      <w:r>
        <w:rPr>
          <w:vertAlign w:val="baseline"/>
        </w:rPr>
        <w:t>see. At any given moment, we can see about 170 to 180 degrees in front of us. But there’s another 180 to 190 degrees behind us – our blind spots, areas we cannot see but which hold new opportunities and insights for growth.</w:t>
      </w:r>
    </w:p>
    <w:p>
      <w:pPr>
        <w:pStyle w:val="BodyText"/>
      </w:pPr>
    </w:p>
    <w:p>
      <w:pPr>
        <w:pStyle w:val="BodyText"/>
        <w:spacing w:line="247" w:lineRule="auto" w:before="1"/>
        <w:ind w:left="1060" w:right="2717"/>
      </w:pPr>
      <w:r>
        <w:rPr/>
        <w:t>In our daily lives, our fixed points of view represent the habits and patterns</w:t>
      </w:r>
      <w:r>
        <w:rPr>
          <w:spacing w:val="-7"/>
        </w:rPr>
        <w:t> </w:t>
      </w:r>
      <w:r>
        <w:rPr/>
        <w:t>we</w:t>
      </w:r>
      <w:r>
        <w:rPr>
          <w:spacing w:val="-4"/>
        </w:rPr>
        <w:t> </w:t>
      </w:r>
      <w:r>
        <w:rPr/>
        <w:t>rely</w:t>
      </w:r>
      <w:r>
        <w:rPr>
          <w:spacing w:val="-4"/>
        </w:rPr>
        <w:t> </w:t>
      </w:r>
      <w:r>
        <w:rPr/>
        <w:t>on</w:t>
      </w:r>
      <w:r>
        <w:rPr>
          <w:spacing w:val="-4"/>
        </w:rPr>
        <w:t> </w:t>
      </w:r>
      <w:r>
        <w:rPr/>
        <w:t>–</w:t>
      </w:r>
      <w:r>
        <w:rPr>
          <w:spacing w:val="-4"/>
        </w:rPr>
        <w:t> </w:t>
      </w:r>
      <w:r>
        <w:rPr/>
        <w:t>the</w:t>
      </w:r>
      <w:r>
        <w:rPr>
          <w:spacing w:val="-4"/>
        </w:rPr>
        <w:t> </w:t>
      </w:r>
      <w:r>
        <w:rPr/>
        <w:t>stories</w:t>
      </w:r>
      <w:r>
        <w:rPr>
          <w:spacing w:val="-4"/>
        </w:rPr>
        <w:t> </w:t>
      </w:r>
      <w:r>
        <w:rPr/>
        <w:t>we</w:t>
      </w:r>
      <w:r>
        <w:rPr>
          <w:spacing w:val="-4"/>
        </w:rPr>
        <w:t> </w:t>
      </w:r>
      <w:r>
        <w:rPr/>
        <w:t>tell</w:t>
      </w:r>
      <w:r>
        <w:rPr>
          <w:spacing w:val="-4"/>
        </w:rPr>
        <w:t> </w:t>
      </w:r>
      <w:r>
        <w:rPr/>
        <w:t>ourselves.</w:t>
      </w:r>
      <w:r>
        <w:rPr>
          <w:spacing w:val="-15"/>
        </w:rPr>
        <w:t> </w:t>
      </w:r>
      <w:r>
        <w:rPr/>
        <w:t>These</w:t>
      </w:r>
      <w:r>
        <w:rPr>
          <w:spacing w:val="-4"/>
        </w:rPr>
        <w:t> </w:t>
      </w:r>
      <w:r>
        <w:rPr/>
        <w:t>are</w:t>
      </w:r>
      <w:r>
        <w:rPr>
          <w:spacing w:val="-4"/>
        </w:rPr>
        <w:t> </w:t>
      </w:r>
      <w:r>
        <w:rPr/>
        <w:t>the</w:t>
      </w:r>
      <w:r>
        <w:rPr>
          <w:spacing w:val="-4"/>
        </w:rPr>
        <w:t> </w:t>
      </w:r>
      <w:r>
        <w:rPr/>
        <w:t>things we’re</w:t>
      </w:r>
      <w:r>
        <w:rPr>
          <w:spacing w:val="-6"/>
        </w:rPr>
        <w:t> </w:t>
      </w:r>
      <w:r>
        <w:rPr/>
        <w:t>so</w:t>
      </w:r>
      <w:r>
        <w:rPr>
          <w:spacing w:val="-6"/>
        </w:rPr>
        <w:t> </w:t>
      </w:r>
      <w:r>
        <w:rPr/>
        <w:t>sure</w:t>
      </w:r>
      <w:r>
        <w:rPr>
          <w:spacing w:val="-6"/>
        </w:rPr>
        <w:t> </w:t>
      </w:r>
      <w:r>
        <w:rPr/>
        <w:t>about</w:t>
      </w:r>
      <w:r>
        <w:rPr>
          <w:spacing w:val="-6"/>
        </w:rPr>
        <w:t> </w:t>
      </w:r>
      <w:r>
        <w:rPr/>
        <w:t>that</w:t>
      </w:r>
      <w:r>
        <w:rPr>
          <w:spacing w:val="-6"/>
        </w:rPr>
        <w:t> </w:t>
      </w:r>
      <w:r>
        <w:rPr/>
        <w:t>we</w:t>
      </w:r>
      <w:r>
        <w:rPr>
          <w:spacing w:val="-6"/>
        </w:rPr>
        <w:t> </w:t>
      </w:r>
      <w:r>
        <w:rPr/>
        <w:t>often</w:t>
      </w:r>
      <w:r>
        <w:rPr>
          <w:spacing w:val="-6"/>
        </w:rPr>
        <w:t> </w:t>
      </w:r>
      <w:r>
        <w:rPr/>
        <w:t>don’t</w:t>
      </w:r>
      <w:r>
        <w:rPr>
          <w:spacing w:val="-6"/>
        </w:rPr>
        <w:t> </w:t>
      </w:r>
      <w:r>
        <w:rPr/>
        <w:t>even</w:t>
      </w:r>
      <w:r>
        <w:rPr>
          <w:spacing w:val="-6"/>
        </w:rPr>
        <w:t> </w:t>
      </w:r>
      <w:r>
        <w:rPr/>
        <w:t>question</w:t>
      </w:r>
      <w:r>
        <w:rPr>
          <w:spacing w:val="-6"/>
        </w:rPr>
        <w:t> </w:t>
      </w:r>
      <w:r>
        <w:rPr/>
        <w:t>them.</w:t>
      </w:r>
      <w:r>
        <w:rPr>
          <w:spacing w:val="-6"/>
        </w:rPr>
        <w:t> </w:t>
      </w:r>
      <w:r>
        <w:rPr/>
        <w:t>But</w:t>
      </w:r>
      <w:r>
        <w:rPr>
          <w:spacing w:val="-6"/>
        </w:rPr>
        <w:t> </w:t>
      </w:r>
      <w:r>
        <w:rPr/>
        <w:t>when we explore those blind spots, we step outside our comfort zone and start to see new possibilities.</w:t>
      </w:r>
    </w:p>
    <w:p>
      <w:pPr>
        <w:spacing w:line="240" w:lineRule="auto" w:before="1"/>
        <w:rPr>
          <w:sz w:val="18"/>
        </w:rPr>
      </w:pPr>
      <w:r>
        <w:rPr/>
        <w:br w:type="column"/>
      </w:r>
      <w:r>
        <w:rPr>
          <w:sz w:val="18"/>
        </w:rPr>
      </w:r>
    </w:p>
    <w:p>
      <w:pPr>
        <w:pStyle w:val="BodyText"/>
        <w:spacing w:line="247" w:lineRule="auto" w:before="1"/>
        <w:ind w:left="1060" w:right="1058" w:hanging="1"/>
      </w:pPr>
      <w:r>
        <w:rPr/>
        <w:t>At </w:t>
      </w:r>
      <w:r>
        <w:rPr>
          <w:b/>
        </w:rPr>
        <w:t>Points of</w:t>
      </w:r>
      <w:r>
        <w:rPr>
          <w:b/>
          <w:spacing w:val="-17"/>
        </w:rPr>
        <w:t> </w:t>
      </w:r>
      <w:r>
        <w:rPr>
          <w:b/>
        </w:rPr>
        <w:t>You</w:t>
      </w:r>
      <w:r>
        <w:rPr>
          <w:b/>
          <w:vertAlign w:val="superscript"/>
        </w:rPr>
        <w:t>®</w:t>
      </w:r>
      <w:r>
        <w:rPr>
          <w:vertAlign w:val="baseline"/>
        </w:rPr>
        <w:t>, we aim to help you expand your point of view.</w:t>
      </w:r>
      <w:r>
        <w:rPr>
          <w:spacing w:val="-13"/>
          <w:vertAlign w:val="baseline"/>
        </w:rPr>
        <w:t> </w:t>
      </w:r>
      <w:r>
        <w:rPr>
          <w:vertAlign w:val="baseline"/>
        </w:rPr>
        <w:t>Today, we’ll guide you in stepping outside</w:t>
      </w:r>
      <w:r>
        <w:rPr>
          <w:spacing w:val="-3"/>
          <w:vertAlign w:val="baseline"/>
        </w:rPr>
        <w:t> </w:t>
      </w:r>
      <w:r>
        <w:rPr>
          <w:vertAlign w:val="baseline"/>
        </w:rPr>
        <w:t>your</w:t>
      </w:r>
      <w:r>
        <w:rPr>
          <w:spacing w:val="-3"/>
          <w:vertAlign w:val="baseline"/>
        </w:rPr>
        <w:t> </w:t>
      </w:r>
      <w:r>
        <w:rPr>
          <w:vertAlign w:val="baseline"/>
        </w:rPr>
        <w:t>fixed</w:t>
      </w:r>
      <w:r>
        <w:rPr>
          <w:spacing w:val="-3"/>
          <w:vertAlign w:val="baseline"/>
        </w:rPr>
        <w:t> </w:t>
      </w:r>
      <w:r>
        <w:rPr>
          <w:vertAlign w:val="baseline"/>
        </w:rPr>
        <w:t>perspectives</w:t>
      </w:r>
      <w:r>
        <w:rPr>
          <w:spacing w:val="-3"/>
          <w:vertAlign w:val="baseline"/>
        </w:rPr>
        <w:t> </w:t>
      </w:r>
      <w:r>
        <w:rPr>
          <w:vertAlign w:val="baseline"/>
        </w:rPr>
        <w:t>and</w:t>
      </w:r>
      <w:r>
        <w:rPr>
          <w:spacing w:val="-3"/>
          <w:vertAlign w:val="baseline"/>
        </w:rPr>
        <w:t> </w:t>
      </w:r>
      <w:r>
        <w:rPr>
          <w:vertAlign w:val="baseline"/>
        </w:rPr>
        <w:t>looking</w:t>
      </w:r>
      <w:r>
        <w:rPr>
          <w:spacing w:val="-3"/>
          <w:vertAlign w:val="baseline"/>
        </w:rPr>
        <w:t> </w:t>
      </w:r>
      <w:r>
        <w:rPr>
          <w:vertAlign w:val="baseline"/>
        </w:rPr>
        <w:t>at</w:t>
      </w:r>
      <w:r>
        <w:rPr>
          <w:spacing w:val="-3"/>
          <w:vertAlign w:val="baseline"/>
        </w:rPr>
        <w:t> </w:t>
      </w:r>
      <w:r>
        <w:rPr>
          <w:vertAlign w:val="baseline"/>
        </w:rPr>
        <w:t>things</w:t>
      </w:r>
      <w:r>
        <w:rPr>
          <w:spacing w:val="-3"/>
          <w:vertAlign w:val="baseline"/>
        </w:rPr>
        <w:t> </w:t>
      </w:r>
      <w:r>
        <w:rPr>
          <w:vertAlign w:val="baseline"/>
        </w:rPr>
        <w:t>from</w:t>
      </w:r>
      <w:r>
        <w:rPr>
          <w:spacing w:val="-3"/>
          <w:vertAlign w:val="baseline"/>
        </w:rPr>
        <w:t> </w:t>
      </w:r>
      <w:r>
        <w:rPr>
          <w:vertAlign w:val="baseline"/>
        </w:rPr>
        <w:t>different</w:t>
      </w:r>
      <w:r>
        <w:rPr>
          <w:spacing w:val="-3"/>
          <w:vertAlign w:val="baseline"/>
        </w:rPr>
        <w:t> </w:t>
      </w:r>
      <w:r>
        <w:rPr>
          <w:vertAlign w:val="baseline"/>
        </w:rPr>
        <w:t>angles.</w:t>
      </w:r>
      <w:r>
        <w:rPr>
          <w:spacing w:val="-3"/>
          <w:vertAlign w:val="baseline"/>
        </w:rPr>
        <w:t> </w:t>
      </w:r>
      <w:r>
        <w:rPr>
          <w:vertAlign w:val="baseline"/>
        </w:rPr>
        <w:t>It</w:t>
      </w:r>
      <w:r>
        <w:rPr>
          <w:spacing w:val="-3"/>
          <w:vertAlign w:val="baseline"/>
        </w:rPr>
        <w:t> </w:t>
      </w:r>
      <w:r>
        <w:rPr>
          <w:vertAlign w:val="baseline"/>
        </w:rPr>
        <w:t>might</w:t>
      </w:r>
      <w:r>
        <w:rPr>
          <w:spacing w:val="-3"/>
          <w:vertAlign w:val="baseline"/>
        </w:rPr>
        <w:t> </w:t>
      </w:r>
      <w:r>
        <w:rPr>
          <w:vertAlign w:val="baseline"/>
        </w:rPr>
        <w:t>feel</w:t>
      </w:r>
      <w:r>
        <w:rPr>
          <w:spacing w:val="-3"/>
          <w:vertAlign w:val="baseline"/>
        </w:rPr>
        <w:t> </w:t>
      </w:r>
      <w:r>
        <w:rPr>
          <w:vertAlign w:val="baseline"/>
        </w:rPr>
        <w:t>uncomfortable at first – but that discomfort is a sign of growth.</w:t>
      </w:r>
      <w:r>
        <w:rPr>
          <w:spacing w:val="-7"/>
          <w:vertAlign w:val="baseline"/>
        </w:rPr>
        <w:t> </w:t>
      </w:r>
      <w:r>
        <w:rPr>
          <w:vertAlign w:val="baseline"/>
        </w:rPr>
        <w:t>When you feel confused or frustrated, it means you’re accessing new areas you usually don’t see.</w:t>
      </w:r>
    </w:p>
    <w:p>
      <w:pPr>
        <w:pStyle w:val="BodyText"/>
        <w:spacing w:before="2"/>
      </w:pPr>
    </w:p>
    <w:p>
      <w:pPr>
        <w:pStyle w:val="Heading4"/>
        <w:numPr>
          <w:ilvl w:val="1"/>
          <w:numId w:val="34"/>
        </w:numPr>
        <w:tabs>
          <w:tab w:pos="1060" w:val="left" w:leader="none"/>
        </w:tabs>
        <w:spacing w:line="240" w:lineRule="auto" w:before="0" w:after="0"/>
        <w:ind w:left="1060" w:right="0" w:hanging="283"/>
        <w:jc w:val="left"/>
      </w:pPr>
      <w:r>
        <w:rPr/>
        <w:t>Exploring</w:t>
      </w:r>
      <w:r>
        <w:rPr>
          <w:spacing w:val="-19"/>
        </w:rPr>
        <w:t> </w:t>
      </w:r>
      <w:r>
        <w:rPr/>
        <w:t>Your</w:t>
      </w:r>
      <w:r>
        <w:rPr>
          <w:spacing w:val="-12"/>
        </w:rPr>
        <w:t> </w:t>
      </w:r>
      <w:r>
        <w:rPr/>
        <w:t>Own</w:t>
      </w:r>
      <w:r>
        <w:rPr>
          <w:spacing w:val="-7"/>
        </w:rPr>
        <w:t> </w:t>
      </w:r>
      <w:r>
        <w:rPr>
          <w:spacing w:val="-2"/>
        </w:rPr>
        <w:t>Perspective</w:t>
      </w:r>
    </w:p>
    <w:p>
      <w:pPr>
        <w:pStyle w:val="BodyText"/>
        <w:spacing w:line="247" w:lineRule="auto" w:before="6"/>
        <w:ind w:left="1060" w:right="1058"/>
      </w:pPr>
      <w:r>
        <w:rPr/>
        <w:t>Now,</w:t>
      </w:r>
      <w:r>
        <w:rPr>
          <w:spacing w:val="-13"/>
        </w:rPr>
        <w:t> </w:t>
      </w:r>
      <w:r>
        <w:rPr/>
        <w:t>let’s</w:t>
      </w:r>
      <w:r>
        <w:rPr>
          <w:spacing w:val="-8"/>
        </w:rPr>
        <w:t> </w:t>
      </w:r>
      <w:r>
        <w:rPr/>
        <w:t>talk</w:t>
      </w:r>
      <w:r>
        <w:rPr>
          <w:spacing w:val="-8"/>
        </w:rPr>
        <w:t> </w:t>
      </w:r>
      <w:r>
        <w:rPr/>
        <w:t>about</w:t>
      </w:r>
      <w:r>
        <w:rPr>
          <w:spacing w:val="-8"/>
        </w:rPr>
        <w:t> </w:t>
      </w:r>
      <w:r>
        <w:rPr/>
        <w:t>the</w:t>
      </w:r>
      <w:r>
        <w:rPr>
          <w:spacing w:val="-8"/>
        </w:rPr>
        <w:t> </w:t>
      </w:r>
      <w:r>
        <w:rPr/>
        <w:t>"You"</w:t>
      </w:r>
      <w:r>
        <w:rPr>
          <w:spacing w:val="-8"/>
        </w:rPr>
        <w:t> </w:t>
      </w:r>
      <w:r>
        <w:rPr/>
        <w:t>in</w:t>
      </w:r>
      <w:r>
        <w:rPr>
          <w:spacing w:val="-8"/>
        </w:rPr>
        <w:t> </w:t>
      </w:r>
      <w:r>
        <w:rPr>
          <w:b/>
        </w:rPr>
        <w:t>Points</w:t>
      </w:r>
      <w:r>
        <w:rPr>
          <w:b/>
          <w:spacing w:val="-8"/>
        </w:rPr>
        <w:t> </w:t>
      </w:r>
      <w:r>
        <w:rPr>
          <w:b/>
        </w:rPr>
        <w:t>of</w:t>
      </w:r>
      <w:r>
        <w:rPr>
          <w:b/>
          <w:spacing w:val="-19"/>
        </w:rPr>
        <w:t> </w:t>
      </w:r>
      <w:r>
        <w:rPr>
          <w:b/>
        </w:rPr>
        <w:t>You</w:t>
      </w:r>
      <w:r>
        <w:rPr>
          <w:b/>
          <w:vertAlign w:val="superscript"/>
        </w:rPr>
        <w:t>®</w:t>
      </w:r>
      <w:r>
        <w:rPr>
          <w:b/>
          <w:spacing w:val="-8"/>
          <w:vertAlign w:val="baseline"/>
        </w:rPr>
        <w:t> </w:t>
      </w:r>
      <w:r>
        <w:rPr>
          <w:vertAlign w:val="baseline"/>
        </w:rPr>
        <w:t>–</w:t>
      </w:r>
      <w:r>
        <w:rPr>
          <w:spacing w:val="-8"/>
          <w:vertAlign w:val="baseline"/>
        </w:rPr>
        <w:t> </w:t>
      </w:r>
      <w:r>
        <w:rPr>
          <w:vertAlign w:val="baseline"/>
        </w:rPr>
        <w:t>your</w:t>
      </w:r>
      <w:r>
        <w:rPr>
          <w:spacing w:val="-8"/>
          <w:vertAlign w:val="baseline"/>
        </w:rPr>
        <w:t> </w:t>
      </w:r>
      <w:r>
        <w:rPr>
          <w:vertAlign w:val="baseline"/>
        </w:rPr>
        <w:t>authentic</w:t>
      </w:r>
      <w:r>
        <w:rPr>
          <w:spacing w:val="-8"/>
          <w:vertAlign w:val="baseline"/>
        </w:rPr>
        <w:t> </w:t>
      </w:r>
      <w:r>
        <w:rPr>
          <w:vertAlign w:val="baseline"/>
        </w:rPr>
        <w:t>point</w:t>
      </w:r>
      <w:r>
        <w:rPr>
          <w:spacing w:val="-8"/>
          <w:vertAlign w:val="baseline"/>
        </w:rPr>
        <w:t> </w:t>
      </w:r>
      <w:r>
        <w:rPr>
          <w:vertAlign w:val="baseline"/>
        </w:rPr>
        <w:t>of</w:t>
      </w:r>
      <w:r>
        <w:rPr>
          <w:spacing w:val="-8"/>
          <w:vertAlign w:val="baseline"/>
        </w:rPr>
        <w:t> </w:t>
      </w:r>
      <w:r>
        <w:rPr>
          <w:vertAlign w:val="baseline"/>
        </w:rPr>
        <w:t>view.</w:t>
      </w:r>
      <w:r>
        <w:rPr>
          <w:spacing w:val="-8"/>
          <w:vertAlign w:val="baseline"/>
        </w:rPr>
        <w:t> </w:t>
      </w:r>
      <w:r>
        <w:rPr>
          <w:vertAlign w:val="baseline"/>
        </w:rPr>
        <w:t>How</w:t>
      </w:r>
      <w:r>
        <w:rPr>
          <w:spacing w:val="-8"/>
          <w:vertAlign w:val="baseline"/>
        </w:rPr>
        <w:t> </w:t>
      </w:r>
      <w:r>
        <w:rPr>
          <w:vertAlign w:val="baseline"/>
        </w:rPr>
        <w:t>much</w:t>
      </w:r>
      <w:r>
        <w:rPr>
          <w:spacing w:val="-8"/>
          <w:vertAlign w:val="baseline"/>
        </w:rPr>
        <w:t> </w:t>
      </w:r>
      <w:r>
        <w:rPr>
          <w:vertAlign w:val="baseline"/>
        </w:rPr>
        <w:t>of</w:t>
      </w:r>
      <w:r>
        <w:rPr>
          <w:spacing w:val="-8"/>
          <w:vertAlign w:val="baseline"/>
        </w:rPr>
        <w:t> </w:t>
      </w:r>
      <w:r>
        <w:rPr>
          <w:vertAlign w:val="baseline"/>
        </w:rPr>
        <w:t>your</w:t>
      </w:r>
      <w:r>
        <w:rPr>
          <w:spacing w:val="-8"/>
          <w:vertAlign w:val="baseline"/>
        </w:rPr>
        <w:t> </w:t>
      </w:r>
      <w:r>
        <w:rPr>
          <w:vertAlign w:val="baseline"/>
        </w:rPr>
        <w:t>life do you really express as yourself? In the way you speak, dress, or work, how often do you show up</w:t>
      </w:r>
    </w:p>
    <w:p>
      <w:pPr>
        <w:pStyle w:val="BodyText"/>
        <w:spacing w:line="247" w:lineRule="auto"/>
        <w:ind w:left="1060" w:right="1068"/>
      </w:pPr>
      <w:r>
        <w:rPr/>
        <w:t>as</w:t>
      </w:r>
      <w:r>
        <w:rPr>
          <w:spacing w:val="-5"/>
        </w:rPr>
        <w:t> </w:t>
      </w:r>
      <w:r>
        <w:rPr/>
        <w:t>the</w:t>
      </w:r>
      <w:r>
        <w:rPr>
          <w:spacing w:val="-5"/>
        </w:rPr>
        <w:t> </w:t>
      </w:r>
      <w:r>
        <w:rPr/>
        <w:t>real</w:t>
      </w:r>
      <w:r>
        <w:rPr>
          <w:spacing w:val="-5"/>
        </w:rPr>
        <w:t> </w:t>
      </w:r>
      <w:r>
        <w:rPr/>
        <w:t>you?</w:t>
      </w:r>
      <w:r>
        <w:rPr>
          <w:spacing w:val="-12"/>
        </w:rPr>
        <w:t> </w:t>
      </w:r>
      <w:r>
        <w:rPr/>
        <w:t>And</w:t>
      </w:r>
      <w:r>
        <w:rPr>
          <w:spacing w:val="-5"/>
        </w:rPr>
        <w:t> </w:t>
      </w:r>
      <w:r>
        <w:rPr/>
        <w:t>how</w:t>
      </w:r>
      <w:r>
        <w:rPr>
          <w:spacing w:val="-5"/>
        </w:rPr>
        <w:t> </w:t>
      </w:r>
      <w:r>
        <w:rPr/>
        <w:t>often</w:t>
      </w:r>
      <w:r>
        <w:rPr>
          <w:spacing w:val="-5"/>
        </w:rPr>
        <w:t> </w:t>
      </w:r>
      <w:r>
        <w:rPr/>
        <w:t>do</w:t>
      </w:r>
      <w:r>
        <w:rPr>
          <w:spacing w:val="-5"/>
        </w:rPr>
        <w:t> </w:t>
      </w:r>
      <w:r>
        <w:rPr/>
        <w:t>you</w:t>
      </w:r>
      <w:r>
        <w:rPr>
          <w:spacing w:val="-5"/>
        </w:rPr>
        <w:t> </w:t>
      </w:r>
      <w:r>
        <w:rPr/>
        <w:t>hold</w:t>
      </w:r>
      <w:r>
        <w:rPr>
          <w:spacing w:val="-5"/>
        </w:rPr>
        <w:t> </w:t>
      </w:r>
      <w:r>
        <w:rPr/>
        <w:t>back,</w:t>
      </w:r>
      <w:r>
        <w:rPr>
          <w:spacing w:val="-5"/>
        </w:rPr>
        <w:t> </w:t>
      </w:r>
      <w:r>
        <w:rPr/>
        <w:t>staying</w:t>
      </w:r>
      <w:r>
        <w:rPr>
          <w:spacing w:val="-5"/>
        </w:rPr>
        <w:t> </w:t>
      </w:r>
      <w:r>
        <w:rPr/>
        <w:t>silent</w:t>
      </w:r>
      <w:r>
        <w:rPr>
          <w:spacing w:val="-5"/>
        </w:rPr>
        <w:t> </w:t>
      </w:r>
      <w:r>
        <w:rPr/>
        <w:t>because</w:t>
      </w:r>
      <w:r>
        <w:rPr>
          <w:spacing w:val="-5"/>
        </w:rPr>
        <w:t> </w:t>
      </w:r>
      <w:r>
        <w:rPr/>
        <w:t>you</w:t>
      </w:r>
      <w:r>
        <w:rPr>
          <w:spacing w:val="-5"/>
        </w:rPr>
        <w:t> </w:t>
      </w:r>
      <w:r>
        <w:rPr/>
        <w:t>worry,</w:t>
      </w:r>
      <w:r>
        <w:rPr>
          <w:spacing w:val="-5"/>
        </w:rPr>
        <w:t> </w:t>
      </w:r>
      <w:r>
        <w:rPr/>
        <w:t>“Maybe</w:t>
      </w:r>
      <w:r>
        <w:rPr>
          <w:spacing w:val="-5"/>
        </w:rPr>
        <w:t> </w:t>
      </w:r>
      <w:r>
        <w:rPr/>
        <w:t>people won’t like it?”</w:t>
      </w:r>
    </w:p>
    <w:p>
      <w:pPr>
        <w:pStyle w:val="BodyText"/>
        <w:spacing w:before="2"/>
      </w:pPr>
    </w:p>
    <w:p>
      <w:pPr>
        <w:pStyle w:val="BodyText"/>
        <w:spacing w:line="247" w:lineRule="auto" w:before="1"/>
        <w:ind w:left="1060" w:right="3972"/>
      </w:pPr>
      <w:r>
        <w:rPr/>
        <w:drawing>
          <wp:anchor distT="0" distB="0" distL="0" distR="0" allowOverlap="1" layoutInCell="1" locked="0" behindDoc="0" simplePos="0" relativeHeight="15996928">
            <wp:simplePos x="0" y="0"/>
            <wp:positionH relativeFrom="page">
              <wp:posOffset>12806580</wp:posOffset>
            </wp:positionH>
            <wp:positionV relativeFrom="paragraph">
              <wp:posOffset>20859</wp:posOffset>
            </wp:positionV>
            <wp:extent cx="1409607" cy="1630346"/>
            <wp:effectExtent l="0" t="0" r="0" b="0"/>
            <wp:wrapNone/>
            <wp:docPr id="1158" name="Image 1158"/>
            <wp:cNvGraphicFramePr>
              <a:graphicFrameLocks/>
            </wp:cNvGraphicFramePr>
            <a:graphic>
              <a:graphicData uri="http://schemas.openxmlformats.org/drawingml/2006/picture">
                <pic:pic>
                  <pic:nvPicPr>
                    <pic:cNvPr id="1158" name="Image 1158"/>
                    <pic:cNvPicPr/>
                  </pic:nvPicPr>
                  <pic:blipFill>
                    <a:blip r:embed="rId193" cstate="print"/>
                    <a:stretch>
                      <a:fillRect/>
                    </a:stretch>
                  </pic:blipFill>
                  <pic:spPr>
                    <a:xfrm>
                      <a:off x="0" y="0"/>
                      <a:ext cx="1409607" cy="1630346"/>
                    </a:xfrm>
                    <a:prstGeom prst="rect">
                      <a:avLst/>
                    </a:prstGeom>
                  </pic:spPr>
                </pic:pic>
              </a:graphicData>
            </a:graphic>
          </wp:anchor>
        </w:drawing>
      </w:r>
      <w:r>
        <w:rPr/>
        <w:t>In today’s training, you will have the space to bring your authentic self</w:t>
      </w:r>
      <w:r>
        <w:rPr>
          <w:spacing w:val="-4"/>
        </w:rPr>
        <w:t> </w:t>
      </w:r>
      <w:r>
        <w:rPr/>
        <w:t>to</w:t>
      </w:r>
      <w:r>
        <w:rPr>
          <w:spacing w:val="-4"/>
        </w:rPr>
        <w:t> </w:t>
      </w:r>
      <w:r>
        <w:rPr/>
        <w:t>the</w:t>
      </w:r>
      <w:r>
        <w:rPr>
          <w:spacing w:val="-4"/>
        </w:rPr>
        <w:t> </w:t>
      </w:r>
      <w:r>
        <w:rPr/>
        <w:t>table.</w:t>
      </w:r>
      <w:r>
        <w:rPr>
          <w:spacing w:val="-4"/>
        </w:rPr>
        <w:t> </w:t>
      </w:r>
      <w:r>
        <w:rPr/>
        <w:t>I</w:t>
      </w:r>
      <w:r>
        <w:rPr>
          <w:spacing w:val="-4"/>
        </w:rPr>
        <w:t> </w:t>
      </w:r>
      <w:r>
        <w:rPr/>
        <w:t>invite</w:t>
      </w:r>
      <w:r>
        <w:rPr>
          <w:spacing w:val="-4"/>
        </w:rPr>
        <w:t> </w:t>
      </w:r>
      <w:r>
        <w:rPr/>
        <w:t>you</w:t>
      </w:r>
      <w:r>
        <w:rPr>
          <w:spacing w:val="-4"/>
        </w:rPr>
        <w:t> </w:t>
      </w:r>
      <w:r>
        <w:rPr/>
        <w:t>to</w:t>
      </w:r>
      <w:r>
        <w:rPr>
          <w:spacing w:val="-4"/>
        </w:rPr>
        <w:t> </w:t>
      </w:r>
      <w:r>
        <w:rPr/>
        <w:t>leave</w:t>
      </w:r>
      <w:r>
        <w:rPr>
          <w:spacing w:val="-4"/>
        </w:rPr>
        <w:t> </w:t>
      </w:r>
      <w:r>
        <w:rPr/>
        <w:t>behind</w:t>
      </w:r>
      <w:r>
        <w:rPr>
          <w:spacing w:val="-4"/>
        </w:rPr>
        <w:t> </w:t>
      </w:r>
      <w:r>
        <w:rPr/>
        <w:t>calculations</w:t>
      </w:r>
      <w:r>
        <w:rPr>
          <w:spacing w:val="-4"/>
        </w:rPr>
        <w:t> </w:t>
      </w:r>
      <w:r>
        <w:rPr/>
        <w:t>and</w:t>
      </w:r>
      <w:r>
        <w:rPr>
          <w:spacing w:val="-4"/>
        </w:rPr>
        <w:t> </w:t>
      </w:r>
      <w:r>
        <w:rPr/>
        <w:t>speak up as you truly are.</w:t>
      </w:r>
      <w:r>
        <w:rPr>
          <w:spacing w:val="-14"/>
        </w:rPr>
        <w:t> </w:t>
      </w:r>
      <w:r>
        <w:rPr/>
        <w:t>You’ll also have the chance to reflect – to ask yourself how much you’re truly allowing yourself to express who you are.</w:t>
      </w:r>
    </w:p>
    <w:p>
      <w:pPr>
        <w:pStyle w:val="BodyText"/>
        <w:spacing w:before="1"/>
      </w:pPr>
    </w:p>
    <w:p>
      <w:pPr>
        <w:pStyle w:val="BodyText"/>
        <w:spacing w:line="247" w:lineRule="auto"/>
        <w:ind w:left="1060" w:right="4316"/>
        <w:jc w:val="both"/>
      </w:pPr>
      <w:r>
        <w:rPr/>
        <w:t>Remember,</w:t>
      </w:r>
      <w:r>
        <w:rPr>
          <w:spacing w:val="-9"/>
        </w:rPr>
        <w:t> </w:t>
      </w:r>
      <w:r>
        <w:rPr/>
        <w:t>this</w:t>
      </w:r>
      <w:r>
        <w:rPr>
          <w:spacing w:val="-9"/>
        </w:rPr>
        <w:t> </w:t>
      </w:r>
      <w:r>
        <w:rPr/>
        <w:t>training</w:t>
      </w:r>
      <w:r>
        <w:rPr>
          <w:spacing w:val="-9"/>
        </w:rPr>
        <w:t> </w:t>
      </w:r>
      <w:r>
        <w:rPr/>
        <w:t>is</w:t>
      </w:r>
      <w:r>
        <w:rPr>
          <w:spacing w:val="-9"/>
        </w:rPr>
        <w:t> </w:t>
      </w:r>
      <w:r>
        <w:rPr/>
        <w:t>about</w:t>
      </w:r>
      <w:r>
        <w:rPr>
          <w:spacing w:val="-9"/>
        </w:rPr>
        <w:t> </w:t>
      </w:r>
      <w:r>
        <w:rPr/>
        <w:t>more</w:t>
      </w:r>
      <w:r>
        <w:rPr>
          <w:spacing w:val="-9"/>
        </w:rPr>
        <w:t> </w:t>
      </w:r>
      <w:r>
        <w:rPr/>
        <w:t>than</w:t>
      </w:r>
      <w:r>
        <w:rPr>
          <w:spacing w:val="-9"/>
        </w:rPr>
        <w:t> </w:t>
      </w:r>
      <w:r>
        <w:rPr/>
        <w:t>just</w:t>
      </w:r>
      <w:r>
        <w:rPr>
          <w:spacing w:val="-9"/>
        </w:rPr>
        <w:t> </w:t>
      </w:r>
      <w:r>
        <w:rPr/>
        <w:t>theory.</w:t>
      </w:r>
      <w:r>
        <w:rPr>
          <w:spacing w:val="-9"/>
        </w:rPr>
        <w:t> </w:t>
      </w:r>
      <w:r>
        <w:rPr/>
        <w:t>It’s</w:t>
      </w:r>
      <w:r>
        <w:rPr>
          <w:spacing w:val="-9"/>
        </w:rPr>
        <w:t> </w:t>
      </w:r>
      <w:r>
        <w:rPr/>
        <w:t>about practising</w:t>
      </w:r>
      <w:r>
        <w:rPr>
          <w:spacing w:val="-3"/>
        </w:rPr>
        <w:t> </w:t>
      </w:r>
      <w:r>
        <w:rPr/>
        <w:t>the</w:t>
      </w:r>
      <w:r>
        <w:rPr>
          <w:spacing w:val="-3"/>
        </w:rPr>
        <w:t> </w:t>
      </w:r>
      <w:r>
        <w:rPr/>
        <w:t>ability</w:t>
      </w:r>
      <w:r>
        <w:rPr>
          <w:spacing w:val="-3"/>
        </w:rPr>
        <w:t> </w:t>
      </w:r>
      <w:r>
        <w:rPr/>
        <w:t>to</w:t>
      </w:r>
      <w:r>
        <w:rPr>
          <w:spacing w:val="-3"/>
        </w:rPr>
        <w:t> </w:t>
      </w:r>
      <w:r>
        <w:rPr/>
        <w:t>see</w:t>
      </w:r>
      <w:r>
        <w:rPr>
          <w:spacing w:val="-3"/>
        </w:rPr>
        <w:t> </w:t>
      </w:r>
      <w:r>
        <w:rPr/>
        <w:t>and</w:t>
      </w:r>
      <w:r>
        <w:rPr>
          <w:spacing w:val="-3"/>
        </w:rPr>
        <w:t> </w:t>
      </w:r>
      <w:r>
        <w:rPr/>
        <w:t>hear</w:t>
      </w:r>
      <w:r>
        <w:rPr>
          <w:spacing w:val="-3"/>
        </w:rPr>
        <w:t> </w:t>
      </w:r>
      <w:r>
        <w:rPr/>
        <w:t>different</w:t>
      </w:r>
      <w:r>
        <w:rPr>
          <w:spacing w:val="-3"/>
        </w:rPr>
        <w:t> </w:t>
      </w:r>
      <w:r>
        <w:rPr/>
        <w:t>points</w:t>
      </w:r>
      <w:r>
        <w:rPr>
          <w:spacing w:val="-3"/>
        </w:rPr>
        <w:t> </w:t>
      </w:r>
      <w:r>
        <w:rPr/>
        <w:t>of</w:t>
      </w:r>
      <w:r>
        <w:rPr>
          <w:spacing w:val="-3"/>
        </w:rPr>
        <w:t> </w:t>
      </w:r>
      <w:r>
        <w:rPr/>
        <w:t>view</w:t>
      </w:r>
      <w:r>
        <w:rPr>
          <w:spacing w:val="-3"/>
        </w:rPr>
        <w:t> </w:t>
      </w:r>
      <w:r>
        <w:rPr/>
        <w:t>and share your own!</w:t>
      </w:r>
    </w:p>
    <w:p>
      <w:pPr>
        <w:pStyle w:val="BodyText"/>
        <w:spacing w:line="250" w:lineRule="exact"/>
        <w:ind w:left="1060"/>
        <w:jc w:val="both"/>
      </w:pPr>
      <w:r>
        <w:rPr/>
        <w:t>So,</w:t>
      </w:r>
      <w:r>
        <w:rPr>
          <w:spacing w:val="-6"/>
        </w:rPr>
        <w:t> </w:t>
      </w:r>
      <w:r>
        <w:rPr/>
        <w:t>are</w:t>
      </w:r>
      <w:r>
        <w:rPr>
          <w:spacing w:val="-6"/>
        </w:rPr>
        <w:t> </w:t>
      </w:r>
      <w:r>
        <w:rPr/>
        <w:t>you</w:t>
      </w:r>
      <w:r>
        <w:rPr>
          <w:spacing w:val="-5"/>
        </w:rPr>
        <w:t> </w:t>
      </w:r>
      <w:r>
        <w:rPr/>
        <w:t>ready?</w:t>
      </w:r>
      <w:r>
        <w:rPr>
          <w:spacing w:val="-6"/>
        </w:rPr>
        <w:t> </w:t>
      </w:r>
      <w:r>
        <w:rPr/>
        <w:t>Let’s</w:t>
      </w:r>
      <w:r>
        <w:rPr>
          <w:spacing w:val="-5"/>
        </w:rPr>
        <w:t> </w:t>
      </w:r>
      <w:r>
        <w:rPr>
          <w:spacing w:val="-2"/>
        </w:rPr>
        <w:t>begin.</w:t>
      </w:r>
    </w:p>
    <w:p>
      <w:pPr>
        <w:pStyle w:val="BodyText"/>
      </w:pPr>
    </w:p>
    <w:p>
      <w:pPr>
        <w:pStyle w:val="BodyText"/>
        <w:spacing w:before="12"/>
        <w:rPr>
          <w:sz w:val="19"/>
        </w:rPr>
      </w:pPr>
    </w:p>
    <w:p>
      <w:pPr>
        <w:pStyle w:val="Heading3"/>
      </w:pPr>
      <w:r>
        <w:rPr>
          <w:spacing w:val="-4"/>
        </w:rPr>
        <w:t>Timing</w:t>
      </w:r>
      <w:r>
        <w:rPr>
          <w:spacing w:val="-2"/>
        </w:rPr>
        <w:t> Adjustments</w:t>
      </w:r>
    </w:p>
    <w:p>
      <w:pPr>
        <w:pStyle w:val="BodyText"/>
        <w:spacing w:before="7"/>
        <w:rPr>
          <w:b/>
        </w:rPr>
      </w:pPr>
    </w:p>
    <w:p>
      <w:pPr>
        <w:pStyle w:val="ListParagraph"/>
        <w:numPr>
          <w:ilvl w:val="1"/>
          <w:numId w:val="34"/>
        </w:numPr>
        <w:tabs>
          <w:tab w:pos="1060" w:val="left" w:leader="none"/>
        </w:tabs>
        <w:spacing w:line="247" w:lineRule="auto" w:before="1" w:after="0"/>
        <w:ind w:left="1060" w:right="1177" w:hanging="284"/>
        <w:jc w:val="left"/>
        <w:rPr>
          <w:sz w:val="20"/>
        </w:rPr>
      </w:pPr>
      <w:r>
        <w:rPr>
          <w:sz w:val="20"/>
        </w:rPr>
        <w:t>Short Sessions (up to an hour): Focus on the practical example in the "Experiencing Perspective" module.</w:t>
      </w:r>
      <w:r>
        <w:rPr>
          <w:spacing w:val="-11"/>
          <w:sz w:val="20"/>
        </w:rPr>
        <w:t> </w:t>
      </w:r>
      <w:r>
        <w:rPr>
          <w:sz w:val="20"/>
        </w:rPr>
        <w:t>Ask</w:t>
      </w:r>
      <w:r>
        <w:rPr>
          <w:spacing w:val="-3"/>
          <w:sz w:val="20"/>
        </w:rPr>
        <w:t> </w:t>
      </w:r>
      <w:r>
        <w:rPr>
          <w:sz w:val="20"/>
        </w:rPr>
        <w:t>participants</w:t>
      </w:r>
      <w:r>
        <w:rPr>
          <w:spacing w:val="-3"/>
          <w:sz w:val="20"/>
        </w:rPr>
        <w:t> </w:t>
      </w:r>
      <w:r>
        <w:rPr>
          <w:sz w:val="20"/>
        </w:rPr>
        <w:t>how</w:t>
      </w:r>
      <w:r>
        <w:rPr>
          <w:spacing w:val="-3"/>
          <w:sz w:val="20"/>
        </w:rPr>
        <w:t> </w:t>
      </w:r>
      <w:r>
        <w:rPr>
          <w:sz w:val="20"/>
        </w:rPr>
        <w:t>they</w:t>
      </w:r>
      <w:r>
        <w:rPr>
          <w:spacing w:val="-3"/>
          <w:sz w:val="20"/>
        </w:rPr>
        <w:t> </w:t>
      </w:r>
      <w:r>
        <w:rPr>
          <w:sz w:val="20"/>
        </w:rPr>
        <w:t>experienced</w:t>
      </w:r>
      <w:r>
        <w:rPr>
          <w:spacing w:val="-3"/>
          <w:sz w:val="20"/>
        </w:rPr>
        <w:t> </w:t>
      </w:r>
      <w:r>
        <w:rPr>
          <w:sz w:val="20"/>
        </w:rPr>
        <w:t>the</w:t>
      </w:r>
      <w:r>
        <w:rPr>
          <w:spacing w:val="-3"/>
          <w:sz w:val="20"/>
        </w:rPr>
        <w:t> </w:t>
      </w:r>
      <w:r>
        <w:rPr>
          <w:sz w:val="20"/>
        </w:rPr>
        <w:t>exercise,</w:t>
      </w:r>
      <w:r>
        <w:rPr>
          <w:spacing w:val="-3"/>
          <w:sz w:val="20"/>
        </w:rPr>
        <w:t> </w:t>
      </w:r>
      <w:r>
        <w:rPr>
          <w:sz w:val="20"/>
        </w:rPr>
        <w:t>whether</w:t>
      </w:r>
      <w:r>
        <w:rPr>
          <w:spacing w:val="-3"/>
          <w:sz w:val="20"/>
        </w:rPr>
        <w:t> </w:t>
      </w:r>
      <w:r>
        <w:rPr>
          <w:sz w:val="20"/>
        </w:rPr>
        <w:t>they</w:t>
      </w:r>
      <w:r>
        <w:rPr>
          <w:spacing w:val="-3"/>
          <w:sz w:val="20"/>
        </w:rPr>
        <w:t> </w:t>
      </w:r>
      <w:r>
        <w:rPr>
          <w:sz w:val="20"/>
        </w:rPr>
        <w:t>found</w:t>
      </w:r>
      <w:r>
        <w:rPr>
          <w:spacing w:val="-3"/>
          <w:sz w:val="20"/>
        </w:rPr>
        <w:t> </w:t>
      </w:r>
      <w:r>
        <w:rPr>
          <w:sz w:val="20"/>
        </w:rPr>
        <w:t>the</w:t>
      </w:r>
      <w:r>
        <w:rPr>
          <w:spacing w:val="-3"/>
          <w:sz w:val="20"/>
        </w:rPr>
        <w:t> </w:t>
      </w:r>
      <w:r>
        <w:rPr>
          <w:sz w:val="20"/>
        </w:rPr>
        <w:t>music</w:t>
      </w:r>
      <w:r>
        <w:rPr>
          <w:spacing w:val="-3"/>
          <w:sz w:val="20"/>
        </w:rPr>
        <w:t> </w:t>
      </w:r>
      <w:r>
        <w:rPr>
          <w:sz w:val="20"/>
        </w:rPr>
        <w:t>too</w:t>
      </w:r>
      <w:r>
        <w:rPr>
          <w:spacing w:val="-3"/>
          <w:sz w:val="20"/>
        </w:rPr>
        <w:t> </w:t>
      </w:r>
      <w:r>
        <w:rPr>
          <w:sz w:val="20"/>
        </w:rPr>
        <w:t>long, too short, too quiet, or too loud. Highlight the diversity of perspectives and emphasize that there’s</w:t>
      </w:r>
    </w:p>
    <w:p>
      <w:pPr>
        <w:pStyle w:val="BodyText"/>
        <w:spacing w:line="247" w:lineRule="auto"/>
        <w:ind w:left="1060" w:right="1058"/>
      </w:pPr>
      <w:r>
        <w:rPr/>
        <w:t>no</w:t>
      </w:r>
      <w:r>
        <w:rPr>
          <w:spacing w:val="-3"/>
        </w:rPr>
        <w:t> </w:t>
      </w:r>
      <w:r>
        <w:rPr/>
        <w:t>right</w:t>
      </w:r>
      <w:r>
        <w:rPr>
          <w:spacing w:val="-3"/>
        </w:rPr>
        <w:t> </w:t>
      </w:r>
      <w:r>
        <w:rPr/>
        <w:t>or</w:t>
      </w:r>
      <w:r>
        <w:rPr>
          <w:spacing w:val="-3"/>
        </w:rPr>
        <w:t> </w:t>
      </w:r>
      <w:r>
        <w:rPr/>
        <w:t>wrong</w:t>
      </w:r>
      <w:r>
        <w:rPr>
          <w:spacing w:val="-3"/>
        </w:rPr>
        <w:t> </w:t>
      </w:r>
      <w:r>
        <w:rPr/>
        <w:t>way</w:t>
      </w:r>
      <w:r>
        <w:rPr>
          <w:spacing w:val="-3"/>
        </w:rPr>
        <w:t> </w:t>
      </w:r>
      <w:r>
        <w:rPr/>
        <w:t>to</w:t>
      </w:r>
      <w:r>
        <w:rPr>
          <w:spacing w:val="-3"/>
        </w:rPr>
        <w:t> </w:t>
      </w:r>
      <w:r>
        <w:rPr/>
        <w:t>experience</w:t>
      </w:r>
      <w:r>
        <w:rPr>
          <w:spacing w:val="-3"/>
        </w:rPr>
        <w:t> </w:t>
      </w:r>
      <w:r>
        <w:rPr/>
        <w:t>something.</w:t>
      </w:r>
      <w:r>
        <w:rPr>
          <w:spacing w:val="-3"/>
        </w:rPr>
        <w:t> </w:t>
      </w:r>
      <w:r>
        <w:rPr/>
        <w:t>If</w:t>
      </w:r>
      <w:r>
        <w:rPr>
          <w:spacing w:val="-3"/>
        </w:rPr>
        <w:t> </w:t>
      </w:r>
      <w:r>
        <w:rPr/>
        <w:t>time</w:t>
      </w:r>
      <w:r>
        <w:rPr>
          <w:spacing w:val="-3"/>
        </w:rPr>
        <w:t> </w:t>
      </w:r>
      <w:r>
        <w:rPr/>
        <w:t>is</w:t>
      </w:r>
      <w:r>
        <w:rPr>
          <w:spacing w:val="-3"/>
        </w:rPr>
        <w:t> </w:t>
      </w:r>
      <w:r>
        <w:rPr/>
        <w:t>limited,</w:t>
      </w:r>
      <w:r>
        <w:rPr>
          <w:spacing w:val="-3"/>
        </w:rPr>
        <w:t> </w:t>
      </w:r>
      <w:r>
        <w:rPr/>
        <w:t>avoid</w:t>
      </w:r>
      <w:r>
        <w:rPr>
          <w:spacing w:val="-3"/>
        </w:rPr>
        <w:t> </w:t>
      </w:r>
      <w:r>
        <w:rPr/>
        <w:t>the</w:t>
      </w:r>
      <w:r>
        <w:rPr>
          <w:spacing w:val="-3"/>
        </w:rPr>
        <w:t> </w:t>
      </w:r>
      <w:r>
        <w:rPr/>
        <w:t>longer</w:t>
      </w:r>
      <w:r>
        <w:rPr>
          <w:spacing w:val="-3"/>
        </w:rPr>
        <w:t> </w:t>
      </w:r>
      <w:r>
        <w:rPr/>
        <w:t>stories</w:t>
      </w:r>
      <w:r>
        <w:rPr>
          <w:spacing w:val="-3"/>
        </w:rPr>
        <w:t> </w:t>
      </w:r>
      <w:r>
        <w:rPr/>
        <w:t>like</w:t>
      </w:r>
      <w:r>
        <w:rPr>
          <w:spacing w:val="-3"/>
        </w:rPr>
        <w:t> </w:t>
      </w:r>
      <w:r>
        <w:rPr/>
        <w:t>the "Balloon" story and keep the session focused on quick, interactive demonstrations.</w:t>
      </w:r>
    </w:p>
    <w:p>
      <w:pPr>
        <w:pStyle w:val="BodyText"/>
        <w:spacing w:before="1"/>
      </w:pPr>
    </w:p>
    <w:p>
      <w:pPr>
        <w:pStyle w:val="ListParagraph"/>
        <w:numPr>
          <w:ilvl w:val="1"/>
          <w:numId w:val="34"/>
        </w:numPr>
        <w:tabs>
          <w:tab w:pos="1060" w:val="left" w:leader="none"/>
        </w:tabs>
        <w:spacing w:line="247" w:lineRule="auto" w:before="0" w:after="0"/>
        <w:ind w:left="1060" w:right="1244" w:hanging="284"/>
        <w:jc w:val="left"/>
        <w:rPr>
          <w:sz w:val="20"/>
        </w:rPr>
      </w:pPr>
      <w:r>
        <w:rPr>
          <w:sz w:val="20"/>
        </w:rPr>
        <w:t>Longer Sessions: In extended training sessions, you can delve deeper into the "Understanding the Essence of Points of</w:t>
      </w:r>
      <w:r>
        <w:rPr>
          <w:spacing w:val="-18"/>
          <w:sz w:val="20"/>
        </w:rPr>
        <w:t> </w:t>
      </w:r>
      <w:r>
        <w:rPr>
          <w:sz w:val="20"/>
        </w:rPr>
        <w:t>You" module by exploring how perspectives influence different aspects of life – family, work, relationships.</w:t>
      </w:r>
      <w:r>
        <w:rPr>
          <w:spacing w:val="-10"/>
          <w:sz w:val="20"/>
        </w:rPr>
        <w:t> </w:t>
      </w:r>
      <w:r>
        <w:rPr>
          <w:sz w:val="20"/>
        </w:rPr>
        <w:t>Transition smoothly into the "Exploring</w:t>
      </w:r>
      <w:r>
        <w:rPr>
          <w:spacing w:val="-15"/>
          <w:sz w:val="20"/>
        </w:rPr>
        <w:t> </w:t>
      </w:r>
      <w:r>
        <w:rPr>
          <w:sz w:val="20"/>
        </w:rPr>
        <w:t>Your Own Perspective" module by</w:t>
      </w:r>
      <w:r>
        <w:rPr>
          <w:spacing w:val="-3"/>
          <w:sz w:val="20"/>
        </w:rPr>
        <w:t> </w:t>
      </w:r>
      <w:r>
        <w:rPr>
          <w:sz w:val="20"/>
        </w:rPr>
        <w:t>inviting</w:t>
      </w:r>
      <w:r>
        <w:rPr>
          <w:spacing w:val="-3"/>
          <w:sz w:val="20"/>
        </w:rPr>
        <w:t> </w:t>
      </w:r>
      <w:r>
        <w:rPr>
          <w:sz w:val="20"/>
        </w:rPr>
        <w:t>participants</w:t>
      </w:r>
      <w:r>
        <w:rPr>
          <w:spacing w:val="-3"/>
          <w:sz w:val="20"/>
        </w:rPr>
        <w:t> </w:t>
      </w:r>
      <w:r>
        <w:rPr>
          <w:sz w:val="20"/>
        </w:rPr>
        <w:t>to</w:t>
      </w:r>
      <w:r>
        <w:rPr>
          <w:spacing w:val="-3"/>
          <w:sz w:val="20"/>
        </w:rPr>
        <w:t> </w:t>
      </w:r>
      <w:r>
        <w:rPr>
          <w:sz w:val="20"/>
        </w:rPr>
        <w:t>reflect</w:t>
      </w:r>
      <w:r>
        <w:rPr>
          <w:spacing w:val="-3"/>
          <w:sz w:val="20"/>
        </w:rPr>
        <w:t> </w:t>
      </w:r>
      <w:r>
        <w:rPr>
          <w:sz w:val="20"/>
        </w:rPr>
        <w:t>on</w:t>
      </w:r>
      <w:r>
        <w:rPr>
          <w:spacing w:val="-3"/>
          <w:sz w:val="20"/>
        </w:rPr>
        <w:t> </w:t>
      </w:r>
      <w:r>
        <w:rPr>
          <w:sz w:val="20"/>
        </w:rPr>
        <w:t>their</w:t>
      </w:r>
      <w:r>
        <w:rPr>
          <w:spacing w:val="-3"/>
          <w:sz w:val="20"/>
        </w:rPr>
        <w:t> </w:t>
      </w:r>
      <w:r>
        <w:rPr>
          <w:sz w:val="20"/>
        </w:rPr>
        <w:t>own</w:t>
      </w:r>
      <w:r>
        <w:rPr>
          <w:spacing w:val="-3"/>
          <w:sz w:val="20"/>
        </w:rPr>
        <w:t> </w:t>
      </w:r>
      <w:r>
        <w:rPr>
          <w:sz w:val="20"/>
        </w:rPr>
        <w:t>lives.</w:t>
      </w:r>
      <w:r>
        <w:rPr>
          <w:spacing w:val="-11"/>
          <w:sz w:val="20"/>
        </w:rPr>
        <w:t> </w:t>
      </w:r>
      <w:r>
        <w:rPr>
          <w:sz w:val="20"/>
        </w:rPr>
        <w:t>Ask</w:t>
      </w:r>
      <w:r>
        <w:rPr>
          <w:spacing w:val="-3"/>
          <w:sz w:val="20"/>
        </w:rPr>
        <w:t> </w:t>
      </w:r>
      <w:r>
        <w:rPr>
          <w:sz w:val="20"/>
        </w:rPr>
        <w:t>them</w:t>
      </w:r>
      <w:r>
        <w:rPr>
          <w:spacing w:val="-3"/>
          <w:sz w:val="20"/>
        </w:rPr>
        <w:t> </w:t>
      </w:r>
      <w:r>
        <w:rPr>
          <w:sz w:val="20"/>
        </w:rPr>
        <w:t>to</w:t>
      </w:r>
      <w:r>
        <w:rPr>
          <w:spacing w:val="-3"/>
          <w:sz w:val="20"/>
        </w:rPr>
        <w:t> </w:t>
      </w:r>
      <w:r>
        <w:rPr>
          <w:sz w:val="20"/>
        </w:rPr>
        <w:t>consider:</w:t>
      </w:r>
      <w:r>
        <w:rPr>
          <w:spacing w:val="-3"/>
          <w:sz w:val="20"/>
        </w:rPr>
        <w:t> </w:t>
      </w:r>
      <w:r>
        <w:rPr>
          <w:sz w:val="20"/>
        </w:rPr>
        <w:t>How</w:t>
      </w:r>
      <w:r>
        <w:rPr>
          <w:spacing w:val="-3"/>
          <w:sz w:val="20"/>
        </w:rPr>
        <w:t> </w:t>
      </w:r>
      <w:r>
        <w:rPr>
          <w:sz w:val="20"/>
        </w:rPr>
        <w:t>often</w:t>
      </w:r>
      <w:r>
        <w:rPr>
          <w:spacing w:val="-3"/>
          <w:sz w:val="20"/>
        </w:rPr>
        <w:t> </w:t>
      </w:r>
      <w:r>
        <w:rPr>
          <w:sz w:val="20"/>
        </w:rPr>
        <w:t>do</w:t>
      </w:r>
      <w:r>
        <w:rPr>
          <w:spacing w:val="-3"/>
          <w:sz w:val="20"/>
        </w:rPr>
        <w:t> </w:t>
      </w:r>
      <w:r>
        <w:rPr>
          <w:sz w:val="20"/>
        </w:rPr>
        <w:t>I</w:t>
      </w:r>
      <w:r>
        <w:rPr>
          <w:spacing w:val="-3"/>
          <w:sz w:val="20"/>
        </w:rPr>
        <w:t> </w:t>
      </w:r>
      <w:r>
        <w:rPr>
          <w:sz w:val="20"/>
        </w:rPr>
        <w:t>hold</w:t>
      </w:r>
      <w:r>
        <w:rPr>
          <w:spacing w:val="-3"/>
          <w:sz w:val="20"/>
        </w:rPr>
        <w:t> </w:t>
      </w:r>
      <w:r>
        <w:rPr>
          <w:sz w:val="20"/>
        </w:rPr>
        <w:t>back</w:t>
      </w:r>
    </w:p>
    <w:p>
      <w:pPr>
        <w:pStyle w:val="BodyText"/>
        <w:spacing w:line="247" w:lineRule="auto"/>
        <w:ind w:left="1060" w:right="1058"/>
      </w:pPr>
      <w:r>
        <w:rPr/>
        <w:t>from</w:t>
      </w:r>
      <w:r>
        <w:rPr>
          <w:spacing w:val="-3"/>
        </w:rPr>
        <w:t> </w:t>
      </w:r>
      <w:r>
        <w:rPr/>
        <w:t>being</w:t>
      </w:r>
      <w:r>
        <w:rPr>
          <w:spacing w:val="-3"/>
        </w:rPr>
        <w:t> </w:t>
      </w:r>
      <w:r>
        <w:rPr/>
        <w:t>my</w:t>
      </w:r>
      <w:r>
        <w:rPr>
          <w:spacing w:val="-3"/>
        </w:rPr>
        <w:t> </w:t>
      </w:r>
      <w:r>
        <w:rPr/>
        <w:t>authentic</w:t>
      </w:r>
      <w:r>
        <w:rPr>
          <w:spacing w:val="-3"/>
        </w:rPr>
        <w:t> </w:t>
      </w:r>
      <w:r>
        <w:rPr/>
        <w:t>self?</w:t>
      </w:r>
      <w:r>
        <w:rPr>
          <w:spacing w:val="-3"/>
        </w:rPr>
        <w:t> </w:t>
      </w:r>
      <w:r>
        <w:rPr/>
        <w:t>Encourage</w:t>
      </w:r>
      <w:r>
        <w:rPr>
          <w:spacing w:val="-3"/>
        </w:rPr>
        <w:t> </w:t>
      </w:r>
      <w:r>
        <w:rPr/>
        <w:t>participants</w:t>
      </w:r>
      <w:r>
        <w:rPr>
          <w:spacing w:val="-3"/>
        </w:rPr>
        <w:t> </w:t>
      </w:r>
      <w:r>
        <w:rPr/>
        <w:t>to</w:t>
      </w:r>
      <w:r>
        <w:rPr>
          <w:spacing w:val="-3"/>
        </w:rPr>
        <w:t> </w:t>
      </w:r>
      <w:r>
        <w:rPr/>
        <w:t>bring</w:t>
      </w:r>
      <w:r>
        <w:rPr>
          <w:spacing w:val="-3"/>
        </w:rPr>
        <w:t> </w:t>
      </w:r>
      <w:r>
        <w:rPr/>
        <w:t>their</w:t>
      </w:r>
      <w:r>
        <w:rPr>
          <w:spacing w:val="-3"/>
        </w:rPr>
        <w:t> </w:t>
      </w:r>
      <w:r>
        <w:rPr/>
        <w:t>true</w:t>
      </w:r>
      <w:r>
        <w:rPr>
          <w:spacing w:val="-3"/>
        </w:rPr>
        <w:t> </w:t>
      </w:r>
      <w:r>
        <w:rPr/>
        <w:t>selves</w:t>
      </w:r>
      <w:r>
        <w:rPr>
          <w:spacing w:val="-3"/>
        </w:rPr>
        <w:t> </w:t>
      </w:r>
      <w:r>
        <w:rPr/>
        <w:t>into</w:t>
      </w:r>
      <w:r>
        <w:rPr>
          <w:spacing w:val="-3"/>
        </w:rPr>
        <w:t> </w:t>
      </w:r>
      <w:r>
        <w:rPr/>
        <w:t>the</w:t>
      </w:r>
      <w:r>
        <w:rPr>
          <w:spacing w:val="-3"/>
        </w:rPr>
        <w:t> </w:t>
      </w:r>
      <w:r>
        <w:rPr/>
        <w:t>space,</w:t>
      </w:r>
      <w:r>
        <w:rPr>
          <w:spacing w:val="-3"/>
        </w:rPr>
        <w:t> </w:t>
      </w:r>
      <w:r>
        <w:rPr/>
        <w:t>without judgment. In these longer sessions, you can also discuss how expanding our points of view unlocks new opportunities and helps navigate life’s challenges more effectively.</w:t>
      </w:r>
    </w:p>
    <w:p>
      <w:pPr>
        <w:pStyle w:val="BodyText"/>
      </w:pPr>
    </w:p>
    <w:p>
      <w:pPr>
        <w:pStyle w:val="ListParagraph"/>
        <w:numPr>
          <w:ilvl w:val="1"/>
          <w:numId w:val="34"/>
        </w:numPr>
        <w:tabs>
          <w:tab w:pos="1060" w:val="left" w:leader="none"/>
        </w:tabs>
        <w:spacing w:line="244" w:lineRule="auto" w:before="0" w:after="0"/>
        <w:ind w:left="1060" w:right="1356" w:hanging="284"/>
        <w:jc w:val="both"/>
        <w:rPr>
          <w:sz w:val="20"/>
        </w:rPr>
      </w:pPr>
      <w:r>
        <w:rPr>
          <w:sz w:val="20"/>
        </w:rPr>
        <w:t>Additional</w:t>
      </w:r>
      <w:r>
        <w:rPr>
          <w:spacing w:val="-14"/>
          <w:sz w:val="20"/>
        </w:rPr>
        <w:t> </w:t>
      </w:r>
      <w:r>
        <w:rPr>
          <w:sz w:val="20"/>
        </w:rPr>
        <w:t>Inspiration:</w:t>
      </w:r>
      <w:r>
        <w:rPr>
          <w:spacing w:val="-8"/>
          <w:sz w:val="20"/>
        </w:rPr>
        <w:t> </w:t>
      </w:r>
      <w:r>
        <w:rPr>
          <w:sz w:val="20"/>
        </w:rPr>
        <w:t>For</w:t>
      </w:r>
      <w:r>
        <w:rPr>
          <w:spacing w:val="-5"/>
          <w:sz w:val="20"/>
        </w:rPr>
        <w:t> </w:t>
      </w:r>
      <w:r>
        <w:rPr>
          <w:sz w:val="20"/>
        </w:rPr>
        <w:t>longer</w:t>
      </w:r>
      <w:r>
        <w:rPr>
          <w:spacing w:val="-5"/>
          <w:sz w:val="20"/>
        </w:rPr>
        <w:t> </w:t>
      </w:r>
      <w:r>
        <w:rPr>
          <w:sz w:val="20"/>
        </w:rPr>
        <w:t>sessions,</w:t>
      </w:r>
      <w:r>
        <w:rPr>
          <w:spacing w:val="-5"/>
          <w:sz w:val="20"/>
        </w:rPr>
        <w:t> </w:t>
      </w:r>
      <w:r>
        <w:rPr>
          <w:sz w:val="20"/>
        </w:rPr>
        <w:t>you</w:t>
      </w:r>
      <w:r>
        <w:rPr>
          <w:spacing w:val="-5"/>
          <w:sz w:val="20"/>
        </w:rPr>
        <w:t> </w:t>
      </w:r>
      <w:r>
        <w:rPr>
          <w:sz w:val="20"/>
        </w:rPr>
        <w:t>can</w:t>
      </w:r>
      <w:r>
        <w:rPr>
          <w:spacing w:val="-5"/>
          <w:sz w:val="20"/>
        </w:rPr>
        <w:t> </w:t>
      </w:r>
      <w:r>
        <w:rPr>
          <w:sz w:val="20"/>
        </w:rPr>
        <w:t>introduce</w:t>
      </w:r>
      <w:r>
        <w:rPr>
          <w:spacing w:val="-5"/>
          <w:sz w:val="20"/>
        </w:rPr>
        <w:t> </w:t>
      </w:r>
      <w:r>
        <w:rPr>
          <w:sz w:val="20"/>
        </w:rPr>
        <w:t>the</w:t>
      </w:r>
      <w:r>
        <w:rPr>
          <w:spacing w:val="-5"/>
          <w:sz w:val="20"/>
        </w:rPr>
        <w:t> </w:t>
      </w:r>
      <w:r>
        <w:rPr>
          <w:sz w:val="20"/>
        </w:rPr>
        <w:t>story</w:t>
      </w:r>
      <w:r>
        <w:rPr>
          <w:spacing w:val="-5"/>
          <w:sz w:val="20"/>
        </w:rPr>
        <w:t> </w:t>
      </w:r>
      <w:r>
        <w:rPr>
          <w:sz w:val="20"/>
        </w:rPr>
        <w:t>of</w:t>
      </w:r>
      <w:r>
        <w:rPr>
          <w:spacing w:val="-5"/>
          <w:sz w:val="20"/>
        </w:rPr>
        <w:t> </w:t>
      </w:r>
      <w:r>
        <w:rPr>
          <w:sz w:val="20"/>
        </w:rPr>
        <w:t>"Points</w:t>
      </w:r>
      <w:r>
        <w:rPr>
          <w:spacing w:val="-5"/>
          <w:sz w:val="20"/>
        </w:rPr>
        <w:t> </w:t>
      </w:r>
      <w:r>
        <w:rPr>
          <w:sz w:val="20"/>
        </w:rPr>
        <w:t>of</w:t>
      </w:r>
      <w:r>
        <w:rPr>
          <w:spacing w:val="-14"/>
          <w:sz w:val="20"/>
        </w:rPr>
        <w:t> </w:t>
      </w:r>
      <w:r>
        <w:rPr>
          <w:sz w:val="20"/>
        </w:rPr>
        <w:t>View"</w:t>
      </w:r>
      <w:r>
        <w:rPr>
          <w:spacing w:val="-5"/>
          <w:sz w:val="20"/>
        </w:rPr>
        <w:t> </w:t>
      </w:r>
      <w:r>
        <w:rPr>
          <w:sz w:val="20"/>
        </w:rPr>
        <w:t>from</w:t>
      </w:r>
      <w:r>
        <w:rPr>
          <w:spacing w:val="-14"/>
          <w:sz w:val="20"/>
        </w:rPr>
        <w:t> </w:t>
      </w:r>
      <w:r>
        <w:rPr>
          <w:sz w:val="20"/>
        </w:rPr>
        <w:t>The </w:t>
      </w:r>
      <w:r>
        <w:rPr>
          <w:b/>
          <w:sz w:val="20"/>
        </w:rPr>
        <w:t>Coaching</w:t>
      </w:r>
      <w:r>
        <w:rPr>
          <w:b/>
          <w:spacing w:val="-13"/>
          <w:sz w:val="20"/>
        </w:rPr>
        <w:t> </w:t>
      </w:r>
      <w:r>
        <w:rPr>
          <w:b/>
          <w:sz w:val="20"/>
        </w:rPr>
        <w:t>Game</w:t>
      </w:r>
      <w:r>
        <w:rPr>
          <w:sz w:val="20"/>
        </w:rPr>
        <w:t>,</w:t>
      </w:r>
      <w:r>
        <w:rPr>
          <w:spacing w:val="-5"/>
          <w:sz w:val="20"/>
        </w:rPr>
        <w:t> </w:t>
      </w:r>
      <w:r>
        <w:rPr>
          <w:sz w:val="20"/>
        </w:rPr>
        <w:t>which</w:t>
      </w:r>
      <w:r>
        <w:rPr>
          <w:spacing w:val="-5"/>
          <w:sz w:val="20"/>
        </w:rPr>
        <w:t> </w:t>
      </w:r>
      <w:r>
        <w:rPr>
          <w:sz w:val="20"/>
        </w:rPr>
        <w:t>explores</w:t>
      </w:r>
      <w:r>
        <w:rPr>
          <w:spacing w:val="-5"/>
          <w:sz w:val="20"/>
        </w:rPr>
        <w:t> </w:t>
      </w:r>
      <w:r>
        <w:rPr>
          <w:sz w:val="20"/>
        </w:rPr>
        <w:t>the</w:t>
      </w:r>
      <w:r>
        <w:rPr>
          <w:spacing w:val="-5"/>
          <w:sz w:val="20"/>
        </w:rPr>
        <w:t> </w:t>
      </w:r>
      <w:r>
        <w:rPr>
          <w:sz w:val="20"/>
        </w:rPr>
        <w:t>opportunities</w:t>
      </w:r>
      <w:r>
        <w:rPr>
          <w:spacing w:val="-5"/>
          <w:sz w:val="20"/>
        </w:rPr>
        <w:t> </w:t>
      </w:r>
      <w:r>
        <w:rPr>
          <w:sz w:val="20"/>
        </w:rPr>
        <w:t>hiding</w:t>
      </w:r>
      <w:r>
        <w:rPr>
          <w:spacing w:val="-5"/>
          <w:sz w:val="20"/>
        </w:rPr>
        <w:t> </w:t>
      </w:r>
      <w:r>
        <w:rPr>
          <w:sz w:val="20"/>
        </w:rPr>
        <w:t>in</w:t>
      </w:r>
      <w:r>
        <w:rPr>
          <w:spacing w:val="-5"/>
          <w:sz w:val="20"/>
        </w:rPr>
        <w:t> </w:t>
      </w:r>
      <w:r>
        <w:rPr>
          <w:sz w:val="20"/>
        </w:rPr>
        <w:t>seeing</w:t>
      </w:r>
      <w:r>
        <w:rPr>
          <w:spacing w:val="-5"/>
          <w:sz w:val="20"/>
        </w:rPr>
        <w:t> </w:t>
      </w:r>
      <w:r>
        <w:rPr>
          <w:sz w:val="20"/>
        </w:rPr>
        <w:t>a</w:t>
      </w:r>
      <w:r>
        <w:rPr>
          <w:spacing w:val="-5"/>
          <w:sz w:val="20"/>
        </w:rPr>
        <w:t> </w:t>
      </w:r>
      <w:r>
        <w:rPr>
          <w:sz w:val="20"/>
        </w:rPr>
        <w:t>different</w:t>
      </w:r>
      <w:r>
        <w:rPr>
          <w:spacing w:val="-5"/>
          <w:sz w:val="20"/>
        </w:rPr>
        <w:t> </w:t>
      </w:r>
      <w:r>
        <w:rPr>
          <w:sz w:val="20"/>
        </w:rPr>
        <w:t>perspective.</w:t>
      </w:r>
      <w:r>
        <w:rPr>
          <w:spacing w:val="-14"/>
          <w:sz w:val="20"/>
        </w:rPr>
        <w:t> </w:t>
      </w:r>
      <w:r>
        <w:rPr>
          <w:sz w:val="20"/>
        </w:rPr>
        <w:t>You</w:t>
      </w:r>
      <w:r>
        <w:rPr>
          <w:spacing w:val="-5"/>
          <w:sz w:val="20"/>
        </w:rPr>
        <w:t> </w:t>
      </w:r>
      <w:r>
        <w:rPr>
          <w:sz w:val="20"/>
        </w:rPr>
        <w:t>can share the story at the beginning in the Understanding the Essence of </w:t>
      </w:r>
      <w:r>
        <w:rPr>
          <w:b/>
          <w:sz w:val="20"/>
        </w:rPr>
        <w:t>Points of</w:t>
      </w:r>
      <w:r>
        <w:rPr>
          <w:b/>
          <w:spacing w:val="-13"/>
          <w:sz w:val="20"/>
        </w:rPr>
        <w:t> </w:t>
      </w:r>
      <w:r>
        <w:rPr>
          <w:b/>
          <w:sz w:val="20"/>
        </w:rPr>
        <w:t>You</w:t>
      </w:r>
      <w:r>
        <w:rPr>
          <w:b/>
          <w:sz w:val="20"/>
          <w:vertAlign w:val="superscript"/>
        </w:rPr>
        <w:t>®</w:t>
      </w:r>
      <w:r>
        <w:rPr>
          <w:b/>
          <w:sz w:val="20"/>
          <w:vertAlign w:val="baseline"/>
        </w:rPr>
        <w:t> </w:t>
      </w:r>
      <w:r>
        <w:rPr>
          <w:sz w:val="20"/>
          <w:vertAlign w:val="baseline"/>
        </w:rPr>
        <w:t>part.</w:t>
      </w:r>
    </w:p>
    <w:p>
      <w:pPr>
        <w:spacing w:after="0" w:line="244" w:lineRule="auto"/>
        <w:jc w:val="both"/>
        <w:rPr>
          <w:sz w:val="20"/>
        </w:rPr>
        <w:sectPr>
          <w:type w:val="continuous"/>
          <w:pgSz w:w="23820" w:h="16840" w:orient="landscape"/>
          <w:pgMar w:header="664" w:footer="716" w:top="540" w:bottom="280" w:left="640" w:right="360"/>
          <w:cols w:num="2" w:equalWidth="0">
            <w:col w:w="9938" w:space="1967"/>
            <w:col w:w="10915"/>
          </w:cols>
        </w:sectPr>
      </w:pPr>
    </w:p>
    <w:p>
      <w:pPr>
        <w:pStyle w:val="BodyText"/>
      </w:pPr>
    </w:p>
    <w:p>
      <w:pPr>
        <w:pStyle w:val="BodyText"/>
      </w:pPr>
    </w:p>
    <w:p>
      <w:pPr>
        <w:pStyle w:val="BodyText"/>
      </w:pPr>
    </w:p>
    <w:p>
      <w:pPr>
        <w:pStyle w:val="BodyText"/>
        <w:spacing w:before="2"/>
        <w:rPr>
          <w:sz w:val="27"/>
        </w:rPr>
      </w:pPr>
    </w:p>
    <w:p>
      <w:pPr>
        <w:pStyle w:val="Heading1"/>
        <w:ind w:left="7160" w:right="2367"/>
        <w:jc w:val="center"/>
      </w:pPr>
      <w:r>
        <w:rPr/>
        <mc:AlternateContent>
          <mc:Choice Requires="wps">
            <w:drawing>
              <wp:anchor distT="0" distB="0" distL="0" distR="0" allowOverlap="1" layoutInCell="1" locked="0" behindDoc="0" simplePos="0" relativeHeight="15997440">
                <wp:simplePos x="0" y="0"/>
                <wp:positionH relativeFrom="page">
                  <wp:posOffset>13955611</wp:posOffset>
                </wp:positionH>
                <wp:positionV relativeFrom="paragraph">
                  <wp:posOffset>184792</wp:posOffset>
                </wp:positionV>
                <wp:extent cx="213995" cy="45720"/>
                <wp:effectExtent l="0" t="0" r="0" b="0"/>
                <wp:wrapNone/>
                <wp:docPr id="1165" name="Group 1165"/>
                <wp:cNvGraphicFramePr>
                  <a:graphicFrameLocks/>
                </wp:cNvGraphicFramePr>
                <a:graphic>
                  <a:graphicData uri="http://schemas.microsoft.com/office/word/2010/wordprocessingGroup">
                    <wpg:wgp>
                      <wpg:cNvPr id="1165" name="Group 1165"/>
                      <wpg:cNvGrpSpPr/>
                      <wpg:grpSpPr>
                        <a:xfrm>
                          <a:off x="0" y="0"/>
                          <a:ext cx="213995" cy="45720"/>
                          <a:chExt cx="213995" cy="45720"/>
                        </a:xfrm>
                      </wpg:grpSpPr>
                      <wps:wsp>
                        <wps:cNvPr id="1166" name="Graphic 1166"/>
                        <wps:cNvSpPr/>
                        <wps:spPr>
                          <a:xfrm>
                            <a:off x="0" y="8"/>
                            <a:ext cx="213995" cy="27305"/>
                          </a:xfrm>
                          <a:custGeom>
                            <a:avLst/>
                            <a:gdLst/>
                            <a:ahLst/>
                            <a:cxnLst/>
                            <a:rect l="l" t="t" r="r" b="b"/>
                            <a:pathLst>
                              <a:path w="213995" h="27305">
                                <a:moveTo>
                                  <a:pt x="27000" y="6045"/>
                                </a:moveTo>
                                <a:lnTo>
                                  <a:pt x="20955" y="0"/>
                                </a:lnTo>
                                <a:lnTo>
                                  <a:pt x="6045" y="0"/>
                                </a:lnTo>
                                <a:lnTo>
                                  <a:pt x="0" y="6045"/>
                                </a:lnTo>
                                <a:lnTo>
                                  <a:pt x="0" y="20955"/>
                                </a:lnTo>
                                <a:lnTo>
                                  <a:pt x="6045" y="27000"/>
                                </a:lnTo>
                                <a:lnTo>
                                  <a:pt x="13500" y="27000"/>
                                </a:lnTo>
                                <a:lnTo>
                                  <a:pt x="20955" y="27000"/>
                                </a:lnTo>
                                <a:lnTo>
                                  <a:pt x="27000" y="20955"/>
                                </a:lnTo>
                                <a:lnTo>
                                  <a:pt x="27000" y="6045"/>
                                </a:lnTo>
                                <a:close/>
                              </a:path>
                              <a:path w="213995" h="27305">
                                <a:moveTo>
                                  <a:pt x="64376" y="6045"/>
                                </a:moveTo>
                                <a:lnTo>
                                  <a:pt x="58331" y="0"/>
                                </a:lnTo>
                                <a:lnTo>
                                  <a:pt x="43421" y="0"/>
                                </a:lnTo>
                                <a:lnTo>
                                  <a:pt x="37376" y="6045"/>
                                </a:lnTo>
                                <a:lnTo>
                                  <a:pt x="37376" y="20955"/>
                                </a:lnTo>
                                <a:lnTo>
                                  <a:pt x="43421" y="27000"/>
                                </a:lnTo>
                                <a:lnTo>
                                  <a:pt x="50876" y="27000"/>
                                </a:lnTo>
                                <a:lnTo>
                                  <a:pt x="58331" y="27000"/>
                                </a:lnTo>
                                <a:lnTo>
                                  <a:pt x="64376" y="20955"/>
                                </a:lnTo>
                                <a:lnTo>
                                  <a:pt x="64376" y="6045"/>
                                </a:lnTo>
                                <a:close/>
                              </a:path>
                              <a:path w="213995" h="27305">
                                <a:moveTo>
                                  <a:pt x="101752" y="6045"/>
                                </a:moveTo>
                                <a:lnTo>
                                  <a:pt x="95707" y="0"/>
                                </a:lnTo>
                                <a:lnTo>
                                  <a:pt x="80797" y="0"/>
                                </a:lnTo>
                                <a:lnTo>
                                  <a:pt x="74752" y="6045"/>
                                </a:lnTo>
                                <a:lnTo>
                                  <a:pt x="74752" y="20955"/>
                                </a:lnTo>
                                <a:lnTo>
                                  <a:pt x="80797" y="27000"/>
                                </a:lnTo>
                                <a:lnTo>
                                  <a:pt x="88252" y="27000"/>
                                </a:lnTo>
                                <a:lnTo>
                                  <a:pt x="95707" y="27000"/>
                                </a:lnTo>
                                <a:lnTo>
                                  <a:pt x="101752" y="20955"/>
                                </a:lnTo>
                                <a:lnTo>
                                  <a:pt x="101752" y="6045"/>
                                </a:lnTo>
                                <a:close/>
                              </a:path>
                              <a:path w="213995" h="27305">
                                <a:moveTo>
                                  <a:pt x="139128" y="6045"/>
                                </a:moveTo>
                                <a:lnTo>
                                  <a:pt x="133083" y="0"/>
                                </a:lnTo>
                                <a:lnTo>
                                  <a:pt x="118173" y="0"/>
                                </a:lnTo>
                                <a:lnTo>
                                  <a:pt x="112128" y="6045"/>
                                </a:lnTo>
                                <a:lnTo>
                                  <a:pt x="112128" y="20955"/>
                                </a:lnTo>
                                <a:lnTo>
                                  <a:pt x="118173" y="27000"/>
                                </a:lnTo>
                                <a:lnTo>
                                  <a:pt x="125628" y="27000"/>
                                </a:lnTo>
                                <a:lnTo>
                                  <a:pt x="133083" y="27000"/>
                                </a:lnTo>
                                <a:lnTo>
                                  <a:pt x="139128" y="20955"/>
                                </a:lnTo>
                                <a:lnTo>
                                  <a:pt x="139128" y="6045"/>
                                </a:lnTo>
                                <a:close/>
                              </a:path>
                              <a:path w="213995" h="27305">
                                <a:moveTo>
                                  <a:pt x="176504" y="6045"/>
                                </a:moveTo>
                                <a:lnTo>
                                  <a:pt x="170459" y="0"/>
                                </a:lnTo>
                                <a:lnTo>
                                  <a:pt x="155549" y="0"/>
                                </a:lnTo>
                                <a:lnTo>
                                  <a:pt x="149504" y="6045"/>
                                </a:lnTo>
                                <a:lnTo>
                                  <a:pt x="149504" y="20955"/>
                                </a:lnTo>
                                <a:lnTo>
                                  <a:pt x="155549" y="27000"/>
                                </a:lnTo>
                                <a:lnTo>
                                  <a:pt x="163004" y="27000"/>
                                </a:lnTo>
                                <a:lnTo>
                                  <a:pt x="170459" y="27000"/>
                                </a:lnTo>
                                <a:lnTo>
                                  <a:pt x="176504" y="20955"/>
                                </a:lnTo>
                                <a:lnTo>
                                  <a:pt x="176504" y="6045"/>
                                </a:lnTo>
                                <a:close/>
                              </a:path>
                              <a:path w="213995" h="27305">
                                <a:moveTo>
                                  <a:pt x="213880" y="6045"/>
                                </a:moveTo>
                                <a:lnTo>
                                  <a:pt x="207835" y="0"/>
                                </a:lnTo>
                                <a:lnTo>
                                  <a:pt x="192925" y="0"/>
                                </a:lnTo>
                                <a:lnTo>
                                  <a:pt x="186880" y="6045"/>
                                </a:lnTo>
                                <a:lnTo>
                                  <a:pt x="186880" y="20955"/>
                                </a:lnTo>
                                <a:lnTo>
                                  <a:pt x="192925" y="27000"/>
                                </a:lnTo>
                                <a:lnTo>
                                  <a:pt x="200380" y="27000"/>
                                </a:lnTo>
                                <a:lnTo>
                                  <a:pt x="207835" y="27000"/>
                                </a:lnTo>
                                <a:lnTo>
                                  <a:pt x="213880" y="20955"/>
                                </a:lnTo>
                                <a:lnTo>
                                  <a:pt x="213880" y="6045"/>
                                </a:lnTo>
                                <a:close/>
                              </a:path>
                            </a:pathLst>
                          </a:custGeom>
                          <a:solidFill>
                            <a:srgbClr val="3C6797"/>
                          </a:solidFill>
                        </wps:spPr>
                        <wps:bodyPr wrap="square" lIns="0" tIns="0" rIns="0" bIns="0" rtlCol="0">
                          <a:prstTxWarp prst="textNoShape">
                            <a:avLst/>
                          </a:prstTxWarp>
                          <a:noAutofit/>
                        </wps:bodyPr>
                      </wps:wsp>
                      <wps:wsp>
                        <wps:cNvPr id="1167" name="Graphic 1167"/>
                        <wps:cNvSpPr/>
                        <wps:spPr>
                          <a:xfrm>
                            <a:off x="0" y="40336"/>
                            <a:ext cx="213995" cy="1270"/>
                          </a:xfrm>
                          <a:custGeom>
                            <a:avLst/>
                            <a:gdLst/>
                            <a:ahLst/>
                            <a:cxnLst/>
                            <a:rect l="l" t="t" r="r" b="b"/>
                            <a:pathLst>
                              <a:path w="213995" h="0">
                                <a:moveTo>
                                  <a:pt x="0" y="0"/>
                                </a:moveTo>
                                <a:lnTo>
                                  <a:pt x="213880" y="0"/>
                                </a:lnTo>
                              </a:path>
                            </a:pathLst>
                          </a:custGeom>
                          <a:ln w="9525">
                            <a:solidFill>
                              <a:srgbClr val="3C679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98.867065pt;margin-top:14.550558pt;width:16.850pt;height:3.6pt;mso-position-horizontal-relative:page;mso-position-vertical-relative:paragraph;z-index:15997440" id="docshapegroup959" coordorigin="21977,291" coordsize="337,72">
                <v:shape style="position:absolute;left:21977;top:291;width:337;height:43" id="docshape960" coordorigin="21977,291" coordsize="337,43" path="m22020,301l22010,291,21987,291,21977,301,21977,324,21987,334,21999,334,22010,334,22020,324,22020,301xm22079,301l22069,291,22046,291,22036,301,22036,324,22046,334,22057,334,22069,334,22079,324,22079,301xm22138,301l22128,291,22105,291,22095,301,22095,324,22105,334,22116,334,22128,334,22138,324,22138,301xm22196,301l22187,291,22163,291,22154,301,22154,324,22163,334,22175,334,22187,334,22196,324,22196,301xm22255,301l22246,291,22222,291,22213,301,22213,324,22222,334,22234,334,22246,334,22255,324,22255,301xm22314,301l22305,291,22281,291,22272,301,22272,324,22281,334,22293,334,22305,334,22314,324,22314,301xe" filled="true" fillcolor="#3c6797" stroked="false">
                  <v:path arrowok="t"/>
                  <v:fill type="solid"/>
                </v:shape>
                <v:line style="position:absolute" from="21977,355" to="22314,355" stroked="true" strokeweight=".75pt" strokecolor="#3c6797">
                  <v:stroke dashstyle="solid"/>
                </v:line>
                <w10:wrap type="none"/>
              </v:group>
            </w:pict>
          </mc:Fallback>
        </mc:AlternateContent>
      </w:r>
      <w:bookmarkStart w:name="_bookmark34" w:id="34"/>
      <w:bookmarkEnd w:id="34"/>
      <w:r>
        <w:rPr>
          <w:b w:val="0"/>
        </w:rPr>
      </w:r>
      <w:bookmarkStart w:name="_bookmark33" w:id="35"/>
      <w:bookmarkEnd w:id="35"/>
      <w:r>
        <w:rPr>
          <w:b w:val="0"/>
        </w:rPr>
      </w:r>
      <w:r>
        <w:rPr/>
        <w:t>Focus</w:t>
      </w:r>
      <w:r>
        <w:rPr>
          <w:spacing w:val="-7"/>
        </w:rPr>
        <w:t> </w:t>
      </w:r>
      <w:r>
        <w:rPr/>
        <w:t>&amp;</w:t>
      </w:r>
      <w:r>
        <w:rPr>
          <w:spacing w:val="-23"/>
        </w:rPr>
        <w:t> </w:t>
      </w:r>
      <w:r>
        <w:rPr>
          <w:spacing w:val="-2"/>
        </w:rPr>
        <w:t>Action</w:t>
      </w:r>
    </w:p>
    <w:p>
      <w:pPr>
        <w:pStyle w:val="BodyText"/>
        <w:rPr>
          <w:b/>
        </w:rPr>
      </w:pPr>
    </w:p>
    <w:p>
      <w:pPr>
        <w:pStyle w:val="BodyText"/>
        <w:rPr>
          <w:b/>
        </w:rPr>
      </w:pPr>
    </w:p>
    <w:p>
      <w:pPr>
        <w:pStyle w:val="BodyText"/>
        <w:rPr>
          <w:b/>
        </w:rPr>
      </w:pPr>
    </w:p>
    <w:p>
      <w:pPr>
        <w:pStyle w:val="BodyText"/>
        <w:rPr>
          <w:b/>
        </w:rPr>
      </w:pPr>
    </w:p>
    <w:p>
      <w:pPr>
        <w:spacing w:after="0"/>
        <w:sectPr>
          <w:headerReference w:type="default" r:id="rId194"/>
          <w:footerReference w:type="default" r:id="rId195"/>
          <w:pgSz w:w="23820" w:h="16840" w:orient="landscape"/>
          <w:pgMar w:header="664" w:footer="716" w:top="860" w:bottom="900" w:left="640" w:right="360"/>
        </w:sectPr>
      </w:pPr>
    </w:p>
    <w:p>
      <w:pPr>
        <w:pStyle w:val="BodyText"/>
        <w:spacing w:before="5"/>
        <w:rPr>
          <w:b/>
          <w:sz w:val="15"/>
        </w:rPr>
      </w:pPr>
    </w:p>
    <w:p>
      <w:pPr>
        <w:pStyle w:val="Heading4"/>
        <w:ind w:firstLine="0"/>
      </w:pPr>
      <w:r>
        <w:rPr/>
        <w:t>Points</w:t>
      </w:r>
      <w:r>
        <w:rPr>
          <w:spacing w:val="-16"/>
        </w:rPr>
        <w:t> </w:t>
      </w:r>
      <w:r>
        <w:rPr/>
        <w:t>of</w:t>
      </w:r>
      <w:r>
        <w:rPr>
          <w:spacing w:val="-19"/>
        </w:rPr>
        <w:t> </w:t>
      </w:r>
      <w:r>
        <w:rPr/>
        <w:t>View</w:t>
      </w:r>
      <w:r>
        <w:rPr>
          <w:spacing w:val="-7"/>
        </w:rPr>
        <w:t> </w:t>
      </w:r>
      <w:r>
        <w:rPr/>
        <w:t>Story</w:t>
      </w:r>
      <w:r>
        <w:rPr>
          <w:spacing w:val="-7"/>
        </w:rPr>
        <w:t> </w:t>
      </w:r>
      <w:r>
        <w:rPr/>
        <w:t>(from</w:t>
      </w:r>
      <w:r>
        <w:rPr>
          <w:spacing w:val="-19"/>
        </w:rPr>
        <w:t> </w:t>
      </w:r>
      <w:r>
        <w:rPr/>
        <w:t>The</w:t>
      </w:r>
      <w:r>
        <w:rPr>
          <w:spacing w:val="-6"/>
        </w:rPr>
        <w:t> </w:t>
      </w:r>
      <w:r>
        <w:rPr/>
        <w:t>Coaching</w:t>
      </w:r>
      <w:r>
        <w:rPr>
          <w:spacing w:val="-6"/>
        </w:rPr>
        <w:t> </w:t>
      </w:r>
      <w:r>
        <w:rPr>
          <w:spacing w:val="-2"/>
        </w:rPr>
        <w:t>Game):</w:t>
      </w:r>
    </w:p>
    <w:p>
      <w:pPr>
        <w:pStyle w:val="BodyText"/>
        <w:rPr>
          <w:b/>
          <w:sz w:val="21"/>
        </w:rPr>
      </w:pPr>
    </w:p>
    <w:p>
      <w:pPr>
        <w:pStyle w:val="BodyText"/>
        <w:spacing w:line="247" w:lineRule="auto"/>
        <w:ind w:left="1060" w:right="139"/>
      </w:pPr>
      <w:r>
        <w:rPr/>
        <w:t>Many years ago, the owner of a large shoe factory decided to expand his business and open up new markets.</w:t>
      </w:r>
      <w:r>
        <w:rPr>
          <w:spacing w:val="-10"/>
        </w:rPr>
        <w:t> </w:t>
      </w:r>
      <w:r>
        <w:rPr/>
        <w:t>To this end, he sent two of his top executives to investigate the</w:t>
      </w:r>
      <w:r>
        <w:rPr>
          <w:spacing w:val="-3"/>
        </w:rPr>
        <w:t> </w:t>
      </w:r>
      <w:r>
        <w:rPr/>
        <w:t>Asian market, giving each one the task of collecting data and all kinds of information from different parts of the continent.</w:t>
      </w:r>
      <w:r>
        <w:rPr>
          <w:spacing w:val="-8"/>
        </w:rPr>
        <w:t> </w:t>
      </w:r>
      <w:r>
        <w:rPr/>
        <w:t>After weeks</w:t>
      </w:r>
      <w:r>
        <w:rPr>
          <w:spacing w:val="-5"/>
        </w:rPr>
        <w:t> </w:t>
      </w:r>
      <w:r>
        <w:rPr/>
        <w:t>of</w:t>
      </w:r>
      <w:r>
        <w:rPr>
          <w:spacing w:val="-5"/>
        </w:rPr>
        <w:t> </w:t>
      </w:r>
      <w:r>
        <w:rPr/>
        <w:t>sailing,</w:t>
      </w:r>
      <w:r>
        <w:rPr>
          <w:spacing w:val="-5"/>
        </w:rPr>
        <w:t> </w:t>
      </w:r>
      <w:r>
        <w:rPr/>
        <w:t>the</w:t>
      </w:r>
      <w:r>
        <w:rPr>
          <w:spacing w:val="-5"/>
        </w:rPr>
        <w:t> </w:t>
      </w:r>
      <w:r>
        <w:rPr/>
        <w:t>first</w:t>
      </w:r>
      <w:r>
        <w:rPr>
          <w:spacing w:val="-5"/>
        </w:rPr>
        <w:t> </w:t>
      </w:r>
      <w:r>
        <w:rPr/>
        <w:t>executive</w:t>
      </w:r>
      <w:r>
        <w:rPr>
          <w:spacing w:val="-5"/>
        </w:rPr>
        <w:t> </w:t>
      </w:r>
      <w:r>
        <w:rPr/>
        <w:t>arrived</w:t>
      </w:r>
      <w:r>
        <w:rPr>
          <w:spacing w:val="-5"/>
        </w:rPr>
        <w:t> </w:t>
      </w:r>
      <w:r>
        <w:rPr/>
        <w:t>at</w:t>
      </w:r>
      <w:r>
        <w:rPr>
          <w:spacing w:val="-5"/>
        </w:rPr>
        <w:t> </w:t>
      </w:r>
      <w:r>
        <w:rPr/>
        <w:t>his</w:t>
      </w:r>
      <w:r>
        <w:rPr>
          <w:spacing w:val="-5"/>
        </w:rPr>
        <w:t> </w:t>
      </w:r>
      <w:r>
        <w:rPr/>
        <w:t>destination,</w:t>
      </w:r>
      <w:r>
        <w:rPr>
          <w:spacing w:val="-5"/>
        </w:rPr>
        <w:t> </w:t>
      </w:r>
      <w:r>
        <w:rPr/>
        <w:t>disembarked,</w:t>
      </w:r>
      <w:r>
        <w:rPr>
          <w:spacing w:val="-5"/>
        </w:rPr>
        <w:t> </w:t>
      </w:r>
      <w:r>
        <w:rPr/>
        <w:t>and</w:t>
      </w:r>
      <w:r>
        <w:rPr>
          <w:spacing w:val="-5"/>
        </w:rPr>
        <w:t> </w:t>
      </w:r>
      <w:r>
        <w:rPr/>
        <w:t>was</w:t>
      </w:r>
      <w:r>
        <w:rPr>
          <w:spacing w:val="-5"/>
        </w:rPr>
        <w:t> </w:t>
      </w:r>
      <w:r>
        <w:rPr/>
        <w:t>shocked</w:t>
      </w:r>
      <w:r>
        <w:rPr>
          <w:spacing w:val="-5"/>
        </w:rPr>
        <w:t> </w:t>
      </w:r>
      <w:r>
        <w:rPr/>
        <w:t>by</w:t>
      </w:r>
      <w:r>
        <w:rPr>
          <w:spacing w:val="-5"/>
        </w:rPr>
        <w:t> </w:t>
      </w:r>
      <w:r>
        <w:rPr/>
        <w:t>what he found: none of the natives wore shoes; in fact, they had never heard of them.</w:t>
      </w:r>
      <w:r>
        <w:rPr>
          <w:spacing w:val="-10"/>
        </w:rPr>
        <w:t> </w:t>
      </w:r>
      <w:r>
        <w:rPr/>
        <w:t>The man sent an urgent message to his boss: "I have arrived and found that no one here knows about shoes.</w:t>
      </w:r>
      <w:r>
        <w:rPr>
          <w:spacing w:val="-2"/>
        </w:rPr>
        <w:t> </w:t>
      </w:r>
      <w:r>
        <w:rPr/>
        <w:t>We will not be able to sell a single pair. I will return immediately..."</w:t>
      </w:r>
    </w:p>
    <w:p>
      <w:pPr>
        <w:pStyle w:val="BodyText"/>
      </w:pPr>
    </w:p>
    <w:p>
      <w:pPr>
        <w:pStyle w:val="BodyText"/>
        <w:spacing w:line="247" w:lineRule="auto"/>
        <w:ind w:left="1060"/>
      </w:pPr>
      <w:r>
        <w:rPr/>
        <w:t>The second employee also sailed for several weeks until he landed at another port on the</w:t>
      </w:r>
      <w:r>
        <w:rPr>
          <w:spacing w:val="-1"/>
        </w:rPr>
        <w:t> </w:t>
      </w:r>
      <w:r>
        <w:rPr/>
        <w:t>Asian continent.</w:t>
      </w:r>
      <w:r>
        <w:rPr>
          <w:spacing w:val="-14"/>
        </w:rPr>
        <w:t> </w:t>
      </w:r>
      <w:r>
        <w:rPr/>
        <w:t>He</w:t>
      </w:r>
      <w:r>
        <w:rPr>
          <w:spacing w:val="-14"/>
        </w:rPr>
        <w:t> </w:t>
      </w:r>
      <w:r>
        <w:rPr/>
        <w:t>too</w:t>
      </w:r>
      <w:r>
        <w:rPr>
          <w:spacing w:val="-14"/>
        </w:rPr>
        <w:t> </w:t>
      </w:r>
      <w:r>
        <w:rPr/>
        <w:t>could</w:t>
      </w:r>
      <w:r>
        <w:rPr>
          <w:spacing w:val="-14"/>
        </w:rPr>
        <w:t> </w:t>
      </w:r>
      <w:r>
        <w:rPr/>
        <w:t>not</w:t>
      </w:r>
      <w:r>
        <w:rPr>
          <w:spacing w:val="-14"/>
        </w:rPr>
        <w:t> </w:t>
      </w:r>
      <w:r>
        <w:rPr/>
        <w:t>believe</w:t>
      </w:r>
      <w:r>
        <w:rPr>
          <w:spacing w:val="-14"/>
        </w:rPr>
        <w:t> </w:t>
      </w:r>
      <w:r>
        <w:rPr/>
        <w:t>what</w:t>
      </w:r>
      <w:r>
        <w:rPr>
          <w:spacing w:val="-14"/>
        </w:rPr>
        <w:t> </w:t>
      </w:r>
      <w:r>
        <w:rPr/>
        <w:t>he</w:t>
      </w:r>
      <w:r>
        <w:rPr>
          <w:spacing w:val="-14"/>
        </w:rPr>
        <w:t> </w:t>
      </w:r>
      <w:r>
        <w:rPr/>
        <w:t>saw</w:t>
      </w:r>
      <w:r>
        <w:rPr>
          <w:spacing w:val="-14"/>
        </w:rPr>
        <w:t> </w:t>
      </w:r>
      <w:r>
        <w:rPr/>
        <w:t>when</w:t>
      </w:r>
      <w:r>
        <w:rPr>
          <w:spacing w:val="-13"/>
        </w:rPr>
        <w:t> </w:t>
      </w:r>
      <w:r>
        <w:rPr/>
        <w:t>he</w:t>
      </w:r>
      <w:r>
        <w:rPr>
          <w:spacing w:val="-14"/>
        </w:rPr>
        <w:t> </w:t>
      </w:r>
      <w:r>
        <w:rPr/>
        <w:t>disembarked:</w:t>
      </w:r>
      <w:r>
        <w:rPr>
          <w:spacing w:val="-14"/>
        </w:rPr>
        <w:t> </w:t>
      </w:r>
      <w:r>
        <w:rPr/>
        <w:t>not</w:t>
      </w:r>
      <w:r>
        <w:rPr>
          <w:spacing w:val="-14"/>
        </w:rPr>
        <w:t> </w:t>
      </w:r>
      <w:r>
        <w:rPr/>
        <w:t>a</w:t>
      </w:r>
      <w:r>
        <w:rPr>
          <w:spacing w:val="-14"/>
        </w:rPr>
        <w:t> </w:t>
      </w:r>
      <w:r>
        <w:rPr/>
        <w:t>single</w:t>
      </w:r>
      <w:r>
        <w:rPr>
          <w:spacing w:val="-14"/>
        </w:rPr>
        <w:t> </w:t>
      </w:r>
      <w:r>
        <w:rPr/>
        <w:t>person</w:t>
      </w:r>
      <w:r>
        <w:rPr>
          <w:spacing w:val="-14"/>
        </w:rPr>
        <w:t> </w:t>
      </w:r>
      <w:r>
        <w:rPr/>
        <w:t>wore</w:t>
      </w:r>
      <w:r>
        <w:rPr>
          <w:spacing w:val="-14"/>
        </w:rPr>
        <w:t> </w:t>
      </w:r>
      <w:r>
        <w:rPr/>
        <w:t>shoes; in fact, they had never heard of them.</w:t>
      </w:r>
      <w:r>
        <w:rPr>
          <w:spacing w:val="-11"/>
        </w:rPr>
        <w:t> </w:t>
      </w:r>
      <w:r>
        <w:rPr/>
        <w:t>The man sent an urgent telegram to his boss: "I have arrived.</w:t>
      </w:r>
    </w:p>
    <w:p>
      <w:pPr>
        <w:pStyle w:val="BodyText"/>
        <w:spacing w:line="247" w:lineRule="auto"/>
        <w:ind w:left="1060"/>
      </w:pPr>
      <w:r>
        <w:rPr/>
        <w:t>People</w:t>
      </w:r>
      <w:r>
        <w:rPr>
          <w:spacing w:val="-6"/>
        </w:rPr>
        <w:t> </w:t>
      </w:r>
      <w:r>
        <w:rPr/>
        <w:t>here</w:t>
      </w:r>
      <w:r>
        <w:rPr>
          <w:spacing w:val="-4"/>
        </w:rPr>
        <w:t> </w:t>
      </w:r>
      <w:r>
        <w:rPr/>
        <w:t>do</w:t>
      </w:r>
      <w:r>
        <w:rPr>
          <w:spacing w:val="-4"/>
        </w:rPr>
        <w:t> </w:t>
      </w:r>
      <w:r>
        <w:rPr/>
        <w:t>not</w:t>
      </w:r>
      <w:r>
        <w:rPr>
          <w:spacing w:val="-4"/>
        </w:rPr>
        <w:t> </w:t>
      </w:r>
      <w:r>
        <w:rPr/>
        <w:t>wear</w:t>
      </w:r>
      <w:r>
        <w:rPr>
          <w:spacing w:val="-4"/>
        </w:rPr>
        <w:t> </w:t>
      </w:r>
      <w:r>
        <w:rPr/>
        <w:t>shoes;</w:t>
      </w:r>
      <w:r>
        <w:rPr>
          <w:spacing w:val="-4"/>
        </w:rPr>
        <w:t> </w:t>
      </w:r>
      <w:r>
        <w:rPr/>
        <w:t>in</w:t>
      </w:r>
      <w:r>
        <w:rPr>
          <w:spacing w:val="-4"/>
        </w:rPr>
        <w:t> </w:t>
      </w:r>
      <w:r>
        <w:rPr/>
        <w:t>fact,</w:t>
      </w:r>
      <w:r>
        <w:rPr>
          <w:spacing w:val="-4"/>
        </w:rPr>
        <w:t> </w:t>
      </w:r>
      <w:r>
        <w:rPr/>
        <w:t>they</w:t>
      </w:r>
      <w:r>
        <w:rPr>
          <w:spacing w:val="-4"/>
        </w:rPr>
        <w:t> </w:t>
      </w:r>
      <w:r>
        <w:rPr/>
        <w:t>know</w:t>
      </w:r>
      <w:r>
        <w:rPr>
          <w:spacing w:val="-4"/>
        </w:rPr>
        <w:t> </w:t>
      </w:r>
      <w:r>
        <w:rPr/>
        <w:t>nothing</w:t>
      </w:r>
      <w:r>
        <w:rPr>
          <w:spacing w:val="-4"/>
        </w:rPr>
        <w:t> </w:t>
      </w:r>
      <w:r>
        <w:rPr/>
        <w:t>about</w:t>
      </w:r>
      <w:r>
        <w:rPr>
          <w:spacing w:val="-4"/>
        </w:rPr>
        <w:t> </w:t>
      </w:r>
      <w:r>
        <w:rPr/>
        <w:t>them.</w:t>
      </w:r>
      <w:r>
        <w:rPr>
          <w:spacing w:val="-16"/>
        </w:rPr>
        <w:t> </w:t>
      </w:r>
      <w:r>
        <w:rPr/>
        <w:t>The</w:t>
      </w:r>
      <w:r>
        <w:rPr>
          <w:spacing w:val="-4"/>
        </w:rPr>
        <w:t> </w:t>
      </w:r>
      <w:r>
        <w:rPr/>
        <w:t>potential</w:t>
      </w:r>
      <w:r>
        <w:rPr>
          <w:spacing w:val="-4"/>
        </w:rPr>
        <w:t> </w:t>
      </w:r>
      <w:r>
        <w:rPr/>
        <w:t>is</w:t>
      </w:r>
      <w:r>
        <w:rPr>
          <w:spacing w:val="-4"/>
        </w:rPr>
        <w:t> </w:t>
      </w:r>
      <w:r>
        <w:rPr/>
        <w:t>enormous,</w:t>
      </w:r>
      <w:r>
        <w:rPr>
          <w:spacing w:val="-4"/>
        </w:rPr>
        <w:t> </w:t>
      </w:r>
      <w:r>
        <w:rPr/>
        <w:t>and the market is huge.</w:t>
      </w:r>
      <w:r>
        <w:rPr>
          <w:spacing w:val="-2"/>
        </w:rPr>
        <w:t> </w:t>
      </w:r>
      <w:r>
        <w:rPr/>
        <w:t>We can sell millions of pairs a year. I have already started making contacts."</w:t>
      </w:r>
    </w:p>
    <w:p>
      <w:pPr>
        <w:pStyle w:val="Heading3"/>
        <w:spacing w:before="191"/>
        <w:ind w:left="1060"/>
      </w:pPr>
      <w:r>
        <w:rPr>
          <w:b w:val="0"/>
        </w:rPr>
        <w:br w:type="column"/>
      </w:r>
      <w:r>
        <w:rPr>
          <w:spacing w:val="-2"/>
        </w:rPr>
        <w:t>Introduction:</w:t>
      </w:r>
    </w:p>
    <w:p>
      <w:pPr>
        <w:pStyle w:val="BodyText"/>
        <w:spacing w:before="7"/>
        <w:rPr>
          <w:b/>
        </w:rPr>
      </w:pPr>
    </w:p>
    <w:p>
      <w:pPr>
        <w:pStyle w:val="BodyText"/>
        <w:spacing w:line="247" w:lineRule="auto"/>
        <w:ind w:left="1060" w:right="1054"/>
      </w:pPr>
      <w:r>
        <w:rPr/>
        <w:t>As we move toward the end of our training, the focus shifts from expanding perspectives to organizing and</w:t>
      </w:r>
      <w:r>
        <w:rPr>
          <w:spacing w:val="-5"/>
        </w:rPr>
        <w:t> </w:t>
      </w:r>
      <w:r>
        <w:rPr/>
        <w:t>applying</w:t>
      </w:r>
      <w:r>
        <w:rPr>
          <w:spacing w:val="-5"/>
        </w:rPr>
        <w:t> </w:t>
      </w:r>
      <w:r>
        <w:rPr/>
        <w:t>the</w:t>
      </w:r>
      <w:r>
        <w:rPr>
          <w:spacing w:val="-5"/>
        </w:rPr>
        <w:t> </w:t>
      </w:r>
      <w:r>
        <w:rPr/>
        <w:t>insights</w:t>
      </w:r>
      <w:r>
        <w:rPr>
          <w:spacing w:val="-5"/>
        </w:rPr>
        <w:t> </w:t>
      </w:r>
      <w:r>
        <w:rPr/>
        <w:t>gained.</w:t>
      </w:r>
      <w:r>
        <w:rPr>
          <w:spacing w:val="-12"/>
        </w:rPr>
        <w:t> </w:t>
      </w:r>
      <w:r>
        <w:rPr/>
        <w:t>After</w:t>
      </w:r>
      <w:r>
        <w:rPr>
          <w:spacing w:val="-5"/>
        </w:rPr>
        <w:t> </w:t>
      </w:r>
      <w:r>
        <w:rPr/>
        <w:t>the</w:t>
      </w:r>
      <w:r>
        <w:rPr>
          <w:spacing w:val="-5"/>
        </w:rPr>
        <w:t> </w:t>
      </w:r>
      <w:r>
        <w:rPr/>
        <w:t>expansive</w:t>
      </w:r>
      <w:r>
        <w:rPr>
          <w:spacing w:val="-5"/>
        </w:rPr>
        <w:t> </w:t>
      </w:r>
      <w:r>
        <w:rPr/>
        <w:t>phase</w:t>
      </w:r>
      <w:r>
        <w:rPr>
          <w:spacing w:val="-5"/>
        </w:rPr>
        <w:t> </w:t>
      </w:r>
      <w:r>
        <w:rPr/>
        <w:t>of</w:t>
      </w:r>
      <w:r>
        <w:rPr>
          <w:spacing w:val="-5"/>
        </w:rPr>
        <w:t> </w:t>
      </w:r>
      <w:r>
        <w:rPr/>
        <w:t>exploring</w:t>
      </w:r>
      <w:r>
        <w:rPr>
          <w:spacing w:val="-5"/>
        </w:rPr>
        <w:t> </w:t>
      </w:r>
      <w:r>
        <w:rPr/>
        <w:t>various</w:t>
      </w:r>
      <w:r>
        <w:rPr>
          <w:spacing w:val="-5"/>
        </w:rPr>
        <w:t> </w:t>
      </w:r>
      <w:r>
        <w:rPr/>
        <w:t>points</w:t>
      </w:r>
      <w:r>
        <w:rPr>
          <w:spacing w:val="-5"/>
        </w:rPr>
        <w:t> </w:t>
      </w:r>
      <w:r>
        <w:rPr/>
        <w:t>of</w:t>
      </w:r>
      <w:r>
        <w:rPr>
          <w:spacing w:val="-5"/>
        </w:rPr>
        <w:t> </w:t>
      </w:r>
      <w:r>
        <w:rPr/>
        <w:t>view,</w:t>
      </w:r>
      <w:r>
        <w:rPr>
          <w:spacing w:val="-5"/>
        </w:rPr>
        <w:t> </w:t>
      </w:r>
      <w:r>
        <w:rPr/>
        <w:t>it’s</w:t>
      </w:r>
      <w:r>
        <w:rPr>
          <w:spacing w:val="-5"/>
        </w:rPr>
        <w:t> </w:t>
      </w:r>
      <w:r>
        <w:rPr/>
        <w:t>crucial to help participants focus on the most relevant insights for them, both personally and professionally.</w:t>
      </w:r>
      <w:r>
        <w:rPr>
          <w:spacing w:val="-12"/>
        </w:rPr>
        <w:t> </w:t>
      </w:r>
      <w:r>
        <w:rPr/>
        <w:t>This process allows them to organize their thoughts, create clarity, and translate these insights into actionable steps. When done well, this final stage ensures that participants leave with a clear sense of purpose</w:t>
      </w:r>
    </w:p>
    <w:p>
      <w:pPr>
        <w:pStyle w:val="BodyText"/>
        <w:spacing w:line="247" w:lineRule="auto"/>
        <w:ind w:left="1060" w:right="1054"/>
      </w:pPr>
      <w:r>
        <w:rPr/>
        <w:t>and</w:t>
      </w:r>
      <w:r>
        <w:rPr>
          <w:spacing w:val="-4"/>
        </w:rPr>
        <w:t> </w:t>
      </w:r>
      <w:r>
        <w:rPr/>
        <w:t>practical</w:t>
      </w:r>
      <w:r>
        <w:rPr>
          <w:spacing w:val="-4"/>
        </w:rPr>
        <w:t> </w:t>
      </w:r>
      <w:r>
        <w:rPr/>
        <w:t>steps</w:t>
      </w:r>
      <w:r>
        <w:rPr>
          <w:spacing w:val="-4"/>
        </w:rPr>
        <w:t> </w:t>
      </w:r>
      <w:r>
        <w:rPr/>
        <w:t>to</w:t>
      </w:r>
      <w:r>
        <w:rPr>
          <w:spacing w:val="-4"/>
        </w:rPr>
        <w:t> </w:t>
      </w:r>
      <w:r>
        <w:rPr/>
        <w:t>take</w:t>
      </w:r>
      <w:r>
        <w:rPr>
          <w:spacing w:val="-4"/>
        </w:rPr>
        <w:t> </w:t>
      </w:r>
      <w:r>
        <w:rPr/>
        <w:t>forward.</w:t>
      </w:r>
      <w:r>
        <w:rPr>
          <w:spacing w:val="-4"/>
        </w:rPr>
        <w:t> </w:t>
      </w:r>
      <w:r>
        <w:rPr/>
        <w:t>However,</w:t>
      </w:r>
      <w:r>
        <w:rPr>
          <w:spacing w:val="-4"/>
        </w:rPr>
        <w:t> </w:t>
      </w:r>
      <w:r>
        <w:rPr/>
        <w:t>if</w:t>
      </w:r>
      <w:r>
        <w:rPr>
          <w:spacing w:val="-4"/>
        </w:rPr>
        <w:t> </w:t>
      </w:r>
      <w:r>
        <w:rPr/>
        <w:t>we</w:t>
      </w:r>
      <w:r>
        <w:rPr>
          <w:spacing w:val="-4"/>
        </w:rPr>
        <w:t> </w:t>
      </w:r>
      <w:r>
        <w:rPr/>
        <w:t>rush</w:t>
      </w:r>
      <w:r>
        <w:rPr>
          <w:spacing w:val="-4"/>
        </w:rPr>
        <w:t> </w:t>
      </w:r>
      <w:r>
        <w:rPr/>
        <w:t>or</w:t>
      </w:r>
      <w:r>
        <w:rPr>
          <w:spacing w:val="-4"/>
        </w:rPr>
        <w:t> </w:t>
      </w:r>
      <w:r>
        <w:rPr/>
        <w:t>skip</w:t>
      </w:r>
      <w:r>
        <w:rPr>
          <w:spacing w:val="-4"/>
        </w:rPr>
        <w:t> </w:t>
      </w:r>
      <w:r>
        <w:rPr/>
        <w:t>this</w:t>
      </w:r>
      <w:r>
        <w:rPr>
          <w:spacing w:val="-4"/>
        </w:rPr>
        <w:t> </w:t>
      </w:r>
      <w:r>
        <w:rPr/>
        <w:t>process,</w:t>
      </w:r>
      <w:r>
        <w:rPr>
          <w:spacing w:val="-4"/>
        </w:rPr>
        <w:t> </w:t>
      </w:r>
      <w:r>
        <w:rPr/>
        <w:t>participants</w:t>
      </w:r>
      <w:r>
        <w:rPr>
          <w:spacing w:val="-4"/>
        </w:rPr>
        <w:t> </w:t>
      </w:r>
      <w:r>
        <w:rPr/>
        <w:t>may</w:t>
      </w:r>
      <w:r>
        <w:rPr>
          <w:spacing w:val="-4"/>
        </w:rPr>
        <w:t> </w:t>
      </w:r>
      <w:r>
        <w:rPr/>
        <w:t>feel overwhelmed, leaving them confused and unable to apply what they’ve learned effectively.</w:t>
      </w:r>
    </w:p>
    <w:p>
      <w:pPr>
        <w:pStyle w:val="BodyText"/>
      </w:pPr>
    </w:p>
    <w:p>
      <w:pPr>
        <w:pStyle w:val="BodyText"/>
        <w:spacing w:before="11"/>
        <w:rPr>
          <w:sz w:val="18"/>
        </w:rPr>
      </w:pPr>
    </w:p>
    <w:p>
      <w:pPr>
        <w:pStyle w:val="Heading3"/>
        <w:ind w:left="1060"/>
      </w:pPr>
      <w:r>
        <w:rPr>
          <w:color w:val="3C6797"/>
          <w:spacing w:val="-2"/>
        </w:rPr>
        <w:t>Objectives:</w:t>
      </w:r>
    </w:p>
    <w:p>
      <w:pPr>
        <w:pStyle w:val="BodyText"/>
        <w:spacing w:before="8"/>
        <w:rPr>
          <w:b/>
        </w:rPr>
      </w:pPr>
    </w:p>
    <w:p>
      <w:pPr>
        <w:pStyle w:val="ListParagraph"/>
        <w:numPr>
          <w:ilvl w:val="0"/>
          <w:numId w:val="35"/>
        </w:numPr>
        <w:tabs>
          <w:tab w:pos="1343" w:val="left" w:leader="none"/>
        </w:tabs>
        <w:spacing w:line="240" w:lineRule="auto" w:before="0" w:after="0"/>
        <w:ind w:left="1343" w:right="0" w:hanging="283"/>
        <w:jc w:val="left"/>
        <w:rPr>
          <w:sz w:val="20"/>
        </w:rPr>
      </w:pPr>
      <w:r>
        <w:rPr>
          <w:sz w:val="20"/>
        </w:rPr>
        <w:t>Understand</w:t>
      </w:r>
      <w:r>
        <w:rPr>
          <w:spacing w:val="-3"/>
          <w:sz w:val="20"/>
        </w:rPr>
        <w:t> </w:t>
      </w:r>
      <w:r>
        <w:rPr>
          <w:sz w:val="20"/>
        </w:rPr>
        <w:t>the importance of the</w:t>
      </w:r>
      <w:r>
        <w:rPr>
          <w:spacing w:val="-1"/>
          <w:sz w:val="20"/>
        </w:rPr>
        <w:t> </w:t>
      </w:r>
      <w:r>
        <w:rPr>
          <w:sz w:val="20"/>
        </w:rPr>
        <w:t>focusing and action process</w:t>
      </w:r>
      <w:r>
        <w:rPr>
          <w:spacing w:val="-1"/>
          <w:sz w:val="20"/>
        </w:rPr>
        <w:t> </w:t>
      </w:r>
      <w:r>
        <w:rPr>
          <w:sz w:val="20"/>
        </w:rPr>
        <w:t>within the training </w:t>
      </w:r>
      <w:r>
        <w:rPr>
          <w:spacing w:val="-2"/>
          <w:sz w:val="20"/>
        </w:rPr>
        <w:t>structure.</w:t>
      </w:r>
    </w:p>
    <w:p>
      <w:pPr>
        <w:pStyle w:val="ListParagraph"/>
        <w:numPr>
          <w:ilvl w:val="0"/>
          <w:numId w:val="35"/>
        </w:numPr>
        <w:tabs>
          <w:tab w:pos="1343" w:val="left" w:leader="none"/>
        </w:tabs>
        <w:spacing w:line="240" w:lineRule="auto" w:before="6" w:after="0"/>
        <w:ind w:left="1343" w:right="0" w:hanging="283"/>
        <w:jc w:val="left"/>
        <w:rPr>
          <w:sz w:val="20"/>
        </w:rPr>
      </w:pPr>
      <w:r>
        <w:rPr>
          <w:sz w:val="20"/>
        </w:rPr>
        <w:t>Inspire</w:t>
      </w:r>
      <w:r>
        <w:rPr>
          <w:spacing w:val="-1"/>
          <w:sz w:val="20"/>
        </w:rPr>
        <w:t> </w:t>
      </w:r>
      <w:r>
        <w:rPr>
          <w:sz w:val="20"/>
        </w:rPr>
        <w:t>participants</w:t>
      </w:r>
      <w:r>
        <w:rPr>
          <w:spacing w:val="-1"/>
          <w:sz w:val="20"/>
        </w:rPr>
        <w:t> </w:t>
      </w:r>
      <w:r>
        <w:rPr>
          <w:sz w:val="20"/>
        </w:rPr>
        <w:t>with different</w:t>
      </w:r>
      <w:r>
        <w:rPr>
          <w:spacing w:val="-1"/>
          <w:sz w:val="20"/>
        </w:rPr>
        <w:t> </w:t>
      </w:r>
      <w:r>
        <w:rPr>
          <w:sz w:val="20"/>
        </w:rPr>
        <w:t>strategies</w:t>
      </w:r>
      <w:r>
        <w:rPr>
          <w:spacing w:val="-1"/>
          <w:sz w:val="20"/>
        </w:rPr>
        <w:t> </w:t>
      </w:r>
      <w:r>
        <w:rPr>
          <w:sz w:val="20"/>
        </w:rPr>
        <w:t>for translating</w:t>
      </w:r>
      <w:r>
        <w:rPr>
          <w:spacing w:val="-1"/>
          <w:sz w:val="20"/>
        </w:rPr>
        <w:t> </w:t>
      </w:r>
      <w:r>
        <w:rPr>
          <w:sz w:val="20"/>
        </w:rPr>
        <w:t>insights</w:t>
      </w:r>
      <w:r>
        <w:rPr>
          <w:spacing w:val="-1"/>
          <w:sz w:val="20"/>
        </w:rPr>
        <w:t> </w:t>
      </w:r>
      <w:r>
        <w:rPr>
          <w:sz w:val="20"/>
        </w:rPr>
        <w:t>into </w:t>
      </w:r>
      <w:r>
        <w:rPr>
          <w:spacing w:val="-2"/>
          <w:sz w:val="20"/>
        </w:rPr>
        <w:t>actions.</w:t>
      </w:r>
    </w:p>
    <w:p>
      <w:pPr>
        <w:pStyle w:val="ListParagraph"/>
        <w:numPr>
          <w:ilvl w:val="0"/>
          <w:numId w:val="35"/>
        </w:numPr>
        <w:tabs>
          <w:tab w:pos="1343" w:val="left" w:leader="none"/>
        </w:tabs>
        <w:spacing w:line="240" w:lineRule="auto" w:before="7" w:after="0"/>
        <w:ind w:left="1343" w:right="0" w:hanging="283"/>
        <w:jc w:val="left"/>
        <w:rPr>
          <w:sz w:val="20"/>
        </w:rPr>
      </w:pPr>
      <w:r>
        <w:rPr>
          <w:sz w:val="20"/>
        </w:rPr>
        <w:t>Prepare</w:t>
      </w:r>
      <w:r>
        <w:rPr>
          <w:spacing w:val="-1"/>
          <w:sz w:val="20"/>
        </w:rPr>
        <w:t> </w:t>
      </w:r>
      <w:r>
        <w:rPr>
          <w:sz w:val="20"/>
        </w:rPr>
        <w:t>for</w:t>
      </w:r>
      <w:r>
        <w:rPr>
          <w:spacing w:val="-1"/>
          <w:sz w:val="20"/>
        </w:rPr>
        <w:t> </w:t>
      </w:r>
      <w:r>
        <w:rPr>
          <w:sz w:val="20"/>
        </w:rPr>
        <w:t>potential difficulties</w:t>
      </w:r>
      <w:r>
        <w:rPr>
          <w:spacing w:val="-1"/>
          <w:sz w:val="20"/>
        </w:rPr>
        <w:t> </w:t>
      </w:r>
      <w:r>
        <w:rPr>
          <w:sz w:val="20"/>
        </w:rPr>
        <w:t>that participants</w:t>
      </w:r>
      <w:r>
        <w:rPr>
          <w:spacing w:val="-1"/>
          <w:sz w:val="20"/>
        </w:rPr>
        <w:t> </w:t>
      </w:r>
      <w:r>
        <w:rPr>
          <w:sz w:val="20"/>
        </w:rPr>
        <w:t>may</w:t>
      </w:r>
      <w:r>
        <w:rPr>
          <w:spacing w:val="-1"/>
          <w:sz w:val="20"/>
        </w:rPr>
        <w:t> </w:t>
      </w:r>
      <w:r>
        <w:rPr>
          <w:sz w:val="20"/>
        </w:rPr>
        <w:t>face during</w:t>
      </w:r>
      <w:r>
        <w:rPr>
          <w:spacing w:val="-1"/>
          <w:sz w:val="20"/>
        </w:rPr>
        <w:t> </w:t>
      </w:r>
      <w:r>
        <w:rPr>
          <w:sz w:val="20"/>
        </w:rPr>
        <w:t>these </w:t>
      </w:r>
      <w:r>
        <w:rPr>
          <w:spacing w:val="-2"/>
          <w:sz w:val="20"/>
        </w:rPr>
        <w:t>stages.</w:t>
      </w:r>
    </w:p>
    <w:p>
      <w:pPr>
        <w:pStyle w:val="BodyText"/>
      </w:pPr>
    </w:p>
    <w:p>
      <w:pPr>
        <w:pStyle w:val="BodyText"/>
        <w:spacing w:before="12"/>
        <w:rPr>
          <w:sz w:val="19"/>
        </w:rPr>
      </w:pPr>
    </w:p>
    <w:p>
      <w:pPr>
        <w:pStyle w:val="Heading3"/>
        <w:ind w:left="1060"/>
      </w:pPr>
      <w:r>
        <w:rPr>
          <w:color w:val="3C6797"/>
          <w:spacing w:val="-2"/>
        </w:rPr>
        <w:t>Training</w:t>
      </w:r>
      <w:r>
        <w:rPr>
          <w:color w:val="3C6797"/>
          <w:spacing w:val="-8"/>
        </w:rPr>
        <w:t> </w:t>
      </w:r>
      <w:r>
        <w:rPr>
          <w:color w:val="3C6797"/>
          <w:spacing w:val="-2"/>
        </w:rPr>
        <w:t>Highlights:</w:t>
      </w:r>
    </w:p>
    <w:p>
      <w:pPr>
        <w:pStyle w:val="BodyText"/>
        <w:spacing w:before="7"/>
        <w:rPr>
          <w:b/>
        </w:rPr>
      </w:pPr>
    </w:p>
    <w:p>
      <w:pPr>
        <w:pStyle w:val="ListParagraph"/>
        <w:numPr>
          <w:ilvl w:val="0"/>
          <w:numId w:val="35"/>
        </w:numPr>
        <w:tabs>
          <w:tab w:pos="1344" w:val="left" w:leader="none"/>
        </w:tabs>
        <w:spacing w:line="247" w:lineRule="auto" w:before="0" w:after="0"/>
        <w:ind w:left="1344" w:right="1590" w:hanging="284"/>
        <w:jc w:val="left"/>
        <w:rPr>
          <w:sz w:val="20"/>
        </w:rPr>
      </w:pPr>
      <w:r>
        <w:rPr>
          <w:sz w:val="20"/>
        </w:rPr>
        <w:t>Collecting</w:t>
      </w:r>
      <w:r>
        <w:rPr>
          <w:spacing w:val="-2"/>
          <w:sz w:val="20"/>
        </w:rPr>
        <w:t> </w:t>
      </w:r>
      <w:r>
        <w:rPr>
          <w:sz w:val="20"/>
        </w:rPr>
        <w:t>Insights:</w:t>
      </w:r>
      <w:r>
        <w:rPr>
          <w:spacing w:val="-10"/>
          <w:sz w:val="20"/>
        </w:rPr>
        <w:t> </w:t>
      </w:r>
      <w:r>
        <w:rPr>
          <w:sz w:val="20"/>
        </w:rPr>
        <w:t>At</w:t>
      </w:r>
      <w:r>
        <w:rPr>
          <w:spacing w:val="-2"/>
          <w:sz w:val="20"/>
        </w:rPr>
        <w:t> </w:t>
      </w:r>
      <w:r>
        <w:rPr>
          <w:sz w:val="20"/>
        </w:rPr>
        <w:t>this</w:t>
      </w:r>
      <w:r>
        <w:rPr>
          <w:spacing w:val="-3"/>
          <w:sz w:val="20"/>
        </w:rPr>
        <w:t> </w:t>
      </w:r>
      <w:r>
        <w:rPr>
          <w:sz w:val="20"/>
        </w:rPr>
        <w:t>stage,</w:t>
      </w:r>
      <w:r>
        <w:rPr>
          <w:spacing w:val="-2"/>
          <w:sz w:val="20"/>
        </w:rPr>
        <w:t> </w:t>
      </w:r>
      <w:r>
        <w:rPr>
          <w:sz w:val="20"/>
        </w:rPr>
        <w:t>participants</w:t>
      </w:r>
      <w:r>
        <w:rPr>
          <w:spacing w:val="-3"/>
          <w:sz w:val="20"/>
        </w:rPr>
        <w:t> </w:t>
      </w:r>
      <w:r>
        <w:rPr>
          <w:sz w:val="20"/>
        </w:rPr>
        <w:t>are</w:t>
      </w:r>
      <w:r>
        <w:rPr>
          <w:spacing w:val="-2"/>
          <w:sz w:val="20"/>
        </w:rPr>
        <w:t> </w:t>
      </w:r>
      <w:r>
        <w:rPr>
          <w:sz w:val="20"/>
        </w:rPr>
        <w:t>often</w:t>
      </w:r>
      <w:r>
        <w:rPr>
          <w:spacing w:val="-3"/>
          <w:sz w:val="20"/>
        </w:rPr>
        <w:t> </w:t>
      </w:r>
      <w:r>
        <w:rPr>
          <w:sz w:val="20"/>
        </w:rPr>
        <w:t>filled</w:t>
      </w:r>
      <w:r>
        <w:rPr>
          <w:spacing w:val="-2"/>
          <w:sz w:val="20"/>
        </w:rPr>
        <w:t> </w:t>
      </w:r>
      <w:r>
        <w:rPr>
          <w:sz w:val="20"/>
        </w:rPr>
        <w:t>with</w:t>
      </w:r>
      <w:r>
        <w:rPr>
          <w:spacing w:val="-3"/>
          <w:sz w:val="20"/>
        </w:rPr>
        <w:t> </w:t>
      </w:r>
      <w:r>
        <w:rPr>
          <w:sz w:val="20"/>
        </w:rPr>
        <w:t>thoughts</w:t>
      </w:r>
      <w:r>
        <w:rPr>
          <w:spacing w:val="-2"/>
          <w:sz w:val="20"/>
        </w:rPr>
        <w:t> </w:t>
      </w:r>
      <w:r>
        <w:rPr>
          <w:sz w:val="20"/>
        </w:rPr>
        <w:t>and</w:t>
      </w:r>
      <w:r>
        <w:rPr>
          <w:spacing w:val="-3"/>
          <w:sz w:val="20"/>
        </w:rPr>
        <w:t> </w:t>
      </w:r>
      <w:r>
        <w:rPr>
          <w:sz w:val="20"/>
        </w:rPr>
        <w:t>ideas.</w:t>
      </w:r>
      <w:r>
        <w:rPr>
          <w:spacing w:val="-2"/>
          <w:sz w:val="20"/>
        </w:rPr>
        <w:t> </w:t>
      </w:r>
      <w:r>
        <w:rPr>
          <w:sz w:val="20"/>
        </w:rPr>
        <w:t>Help</w:t>
      </w:r>
      <w:r>
        <w:rPr>
          <w:spacing w:val="-3"/>
          <w:sz w:val="20"/>
        </w:rPr>
        <w:t> </w:t>
      </w:r>
      <w:r>
        <w:rPr>
          <w:sz w:val="20"/>
        </w:rPr>
        <w:t>them organize these into clear, actionable insights.</w:t>
      </w:r>
    </w:p>
    <w:p>
      <w:pPr>
        <w:pStyle w:val="ListParagraph"/>
        <w:numPr>
          <w:ilvl w:val="0"/>
          <w:numId w:val="35"/>
        </w:numPr>
        <w:tabs>
          <w:tab w:pos="1344" w:val="left" w:leader="none"/>
        </w:tabs>
        <w:spacing w:line="247" w:lineRule="auto" w:before="0" w:after="0"/>
        <w:ind w:left="1344" w:right="1655" w:hanging="284"/>
        <w:jc w:val="left"/>
        <w:rPr>
          <w:sz w:val="20"/>
        </w:rPr>
      </w:pPr>
      <w:r>
        <w:rPr>
          <w:sz w:val="20"/>
        </w:rPr>
        <w:t>Energy</w:t>
      </w:r>
      <w:r>
        <w:rPr>
          <w:spacing w:val="-4"/>
          <w:sz w:val="20"/>
        </w:rPr>
        <w:t> </w:t>
      </w:r>
      <w:r>
        <w:rPr>
          <w:sz w:val="20"/>
        </w:rPr>
        <w:t>Management:</w:t>
      </w:r>
      <w:r>
        <w:rPr>
          <w:spacing w:val="-12"/>
          <w:sz w:val="20"/>
        </w:rPr>
        <w:t> </w:t>
      </w:r>
      <w:r>
        <w:rPr>
          <w:sz w:val="20"/>
        </w:rPr>
        <w:t>As</w:t>
      </w:r>
      <w:r>
        <w:rPr>
          <w:spacing w:val="-4"/>
          <w:sz w:val="20"/>
        </w:rPr>
        <w:t> </w:t>
      </w:r>
      <w:r>
        <w:rPr>
          <w:sz w:val="20"/>
        </w:rPr>
        <w:t>energy</w:t>
      </w:r>
      <w:r>
        <w:rPr>
          <w:spacing w:val="-4"/>
          <w:sz w:val="20"/>
        </w:rPr>
        <w:t> </w:t>
      </w:r>
      <w:r>
        <w:rPr>
          <w:sz w:val="20"/>
        </w:rPr>
        <w:t>may</w:t>
      </w:r>
      <w:r>
        <w:rPr>
          <w:spacing w:val="-4"/>
          <w:sz w:val="20"/>
        </w:rPr>
        <w:t> </w:t>
      </w:r>
      <w:r>
        <w:rPr>
          <w:sz w:val="20"/>
        </w:rPr>
        <w:t>decline</w:t>
      </w:r>
      <w:r>
        <w:rPr>
          <w:spacing w:val="-4"/>
          <w:sz w:val="20"/>
        </w:rPr>
        <w:t> </w:t>
      </w:r>
      <w:r>
        <w:rPr>
          <w:sz w:val="20"/>
        </w:rPr>
        <w:t>towards</w:t>
      </w:r>
      <w:r>
        <w:rPr>
          <w:spacing w:val="-4"/>
          <w:sz w:val="20"/>
        </w:rPr>
        <w:t> </w:t>
      </w:r>
      <w:r>
        <w:rPr>
          <w:sz w:val="20"/>
        </w:rPr>
        <w:t>the</w:t>
      </w:r>
      <w:r>
        <w:rPr>
          <w:spacing w:val="-4"/>
          <w:sz w:val="20"/>
        </w:rPr>
        <w:t> </w:t>
      </w:r>
      <w:r>
        <w:rPr>
          <w:sz w:val="20"/>
        </w:rPr>
        <w:t>end</w:t>
      </w:r>
      <w:r>
        <w:rPr>
          <w:spacing w:val="-4"/>
          <w:sz w:val="20"/>
        </w:rPr>
        <w:t> </w:t>
      </w:r>
      <w:r>
        <w:rPr>
          <w:sz w:val="20"/>
        </w:rPr>
        <w:t>of</w:t>
      </w:r>
      <w:r>
        <w:rPr>
          <w:spacing w:val="-4"/>
          <w:sz w:val="20"/>
        </w:rPr>
        <w:t> </w:t>
      </w:r>
      <w:r>
        <w:rPr>
          <w:sz w:val="20"/>
        </w:rPr>
        <w:t>the</w:t>
      </w:r>
      <w:r>
        <w:rPr>
          <w:spacing w:val="-4"/>
          <w:sz w:val="20"/>
        </w:rPr>
        <w:t> </w:t>
      </w:r>
      <w:r>
        <w:rPr>
          <w:sz w:val="20"/>
        </w:rPr>
        <w:t>session,</w:t>
      </w:r>
      <w:r>
        <w:rPr>
          <w:spacing w:val="-4"/>
          <w:sz w:val="20"/>
        </w:rPr>
        <w:t> </w:t>
      </w:r>
      <w:r>
        <w:rPr>
          <w:sz w:val="20"/>
        </w:rPr>
        <w:t>it’s</w:t>
      </w:r>
      <w:r>
        <w:rPr>
          <w:spacing w:val="-4"/>
          <w:sz w:val="20"/>
        </w:rPr>
        <w:t> </w:t>
      </w:r>
      <w:r>
        <w:rPr>
          <w:sz w:val="20"/>
        </w:rPr>
        <w:t>important</w:t>
      </w:r>
      <w:r>
        <w:rPr>
          <w:spacing w:val="-4"/>
          <w:sz w:val="20"/>
        </w:rPr>
        <w:t> </w:t>
      </w:r>
      <w:r>
        <w:rPr>
          <w:sz w:val="20"/>
        </w:rPr>
        <w:t>to</w:t>
      </w:r>
      <w:r>
        <w:rPr>
          <w:spacing w:val="-4"/>
          <w:sz w:val="20"/>
        </w:rPr>
        <w:t> </w:t>
      </w:r>
      <w:r>
        <w:rPr>
          <w:sz w:val="20"/>
        </w:rPr>
        <w:t>re- energize the group and focus on the outcomes of the process.</w:t>
      </w:r>
    </w:p>
    <w:p>
      <w:pPr>
        <w:pStyle w:val="BodyText"/>
      </w:pPr>
    </w:p>
    <w:p>
      <w:pPr>
        <w:pStyle w:val="BodyText"/>
        <w:spacing w:before="2"/>
        <w:rPr>
          <w:sz w:val="19"/>
        </w:rPr>
      </w:pPr>
    </w:p>
    <w:p>
      <w:pPr>
        <w:pStyle w:val="Heading3"/>
        <w:ind w:left="1060"/>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7"/>
        <w:rPr>
          <w:b/>
        </w:rPr>
      </w:pPr>
    </w:p>
    <w:p>
      <w:pPr>
        <w:pStyle w:val="Heading4"/>
        <w:numPr>
          <w:ilvl w:val="0"/>
          <w:numId w:val="36"/>
        </w:numPr>
        <w:tabs>
          <w:tab w:pos="1343" w:val="left" w:leader="none"/>
        </w:tabs>
        <w:spacing w:line="240" w:lineRule="auto" w:before="0" w:after="0"/>
        <w:ind w:left="1343" w:right="0" w:hanging="283"/>
        <w:jc w:val="left"/>
      </w:pPr>
      <w:r>
        <w:rPr/>
        <w:t>Clarity and </w:t>
      </w:r>
      <w:r>
        <w:rPr>
          <w:spacing w:val="-2"/>
        </w:rPr>
        <w:t>Focus:</w:t>
      </w:r>
    </w:p>
    <w:p>
      <w:pPr>
        <w:pStyle w:val="BodyText"/>
        <w:spacing w:line="247" w:lineRule="auto" w:before="7"/>
        <w:ind w:left="1344" w:right="1606"/>
      </w:pPr>
      <w:r>
        <w:rPr/>
        <w:t>Encourage</w:t>
      </w:r>
      <w:r>
        <w:rPr>
          <w:spacing w:val="-3"/>
        </w:rPr>
        <w:t> </w:t>
      </w:r>
      <w:r>
        <w:rPr/>
        <w:t>participants</w:t>
      </w:r>
      <w:r>
        <w:rPr>
          <w:spacing w:val="-3"/>
        </w:rPr>
        <w:t> </w:t>
      </w:r>
      <w:r>
        <w:rPr/>
        <w:t>to</w:t>
      </w:r>
      <w:r>
        <w:rPr>
          <w:spacing w:val="-3"/>
        </w:rPr>
        <w:t> </w:t>
      </w:r>
      <w:r>
        <w:rPr/>
        <w:t>organize</w:t>
      </w:r>
      <w:r>
        <w:rPr>
          <w:spacing w:val="-3"/>
        </w:rPr>
        <w:t> </w:t>
      </w:r>
      <w:r>
        <w:rPr/>
        <w:t>their</w:t>
      </w:r>
      <w:r>
        <w:rPr>
          <w:spacing w:val="-3"/>
        </w:rPr>
        <w:t> </w:t>
      </w:r>
      <w:r>
        <w:rPr/>
        <w:t>thoughts</w:t>
      </w:r>
      <w:r>
        <w:rPr>
          <w:spacing w:val="-3"/>
        </w:rPr>
        <w:t> </w:t>
      </w:r>
      <w:r>
        <w:rPr/>
        <w:t>and</w:t>
      </w:r>
      <w:r>
        <w:rPr>
          <w:spacing w:val="-3"/>
        </w:rPr>
        <w:t> </w:t>
      </w:r>
      <w:r>
        <w:rPr/>
        <w:t>focus</w:t>
      </w:r>
      <w:r>
        <w:rPr>
          <w:spacing w:val="-3"/>
        </w:rPr>
        <w:t> </w:t>
      </w:r>
      <w:r>
        <w:rPr/>
        <w:t>on</w:t>
      </w:r>
      <w:r>
        <w:rPr>
          <w:spacing w:val="-3"/>
        </w:rPr>
        <w:t> </w:t>
      </w:r>
      <w:r>
        <w:rPr/>
        <w:t>the</w:t>
      </w:r>
      <w:r>
        <w:rPr>
          <w:spacing w:val="-3"/>
        </w:rPr>
        <w:t> </w:t>
      </w:r>
      <w:r>
        <w:rPr/>
        <w:t>most</w:t>
      </w:r>
      <w:r>
        <w:rPr>
          <w:spacing w:val="-3"/>
        </w:rPr>
        <w:t> </w:t>
      </w:r>
      <w:r>
        <w:rPr/>
        <w:t>meaningful</w:t>
      </w:r>
      <w:r>
        <w:rPr>
          <w:spacing w:val="-3"/>
        </w:rPr>
        <w:t> </w:t>
      </w:r>
      <w:r>
        <w:rPr/>
        <w:t>insights. This process helps create inner clarity and a sense of completion.</w:t>
      </w:r>
    </w:p>
    <w:p>
      <w:pPr>
        <w:pStyle w:val="BodyText"/>
        <w:spacing w:before="4"/>
      </w:pPr>
    </w:p>
    <w:p>
      <w:pPr>
        <w:pStyle w:val="Heading4"/>
        <w:numPr>
          <w:ilvl w:val="0"/>
          <w:numId w:val="36"/>
        </w:numPr>
        <w:tabs>
          <w:tab w:pos="1343" w:val="left" w:leader="none"/>
        </w:tabs>
        <w:spacing w:line="240" w:lineRule="auto" w:before="0" w:after="0"/>
        <w:ind w:left="1343" w:right="0" w:hanging="283"/>
        <w:jc w:val="left"/>
      </w:pPr>
      <w:r>
        <w:rPr/>
        <w:t>Actionable </w:t>
      </w:r>
      <w:r>
        <w:rPr>
          <w:spacing w:val="-2"/>
        </w:rPr>
        <w:t>Steps:</w:t>
      </w:r>
    </w:p>
    <w:p>
      <w:pPr>
        <w:pStyle w:val="BodyText"/>
        <w:spacing w:line="247" w:lineRule="auto" w:before="6"/>
        <w:ind w:left="1344" w:right="1054"/>
      </w:pPr>
      <w:r>
        <w:rPr/>
        <w:t>Emphasize</w:t>
      </w:r>
      <w:r>
        <w:rPr>
          <w:spacing w:val="-4"/>
        </w:rPr>
        <w:t> </w:t>
      </w:r>
      <w:r>
        <w:rPr/>
        <w:t>the</w:t>
      </w:r>
      <w:r>
        <w:rPr>
          <w:spacing w:val="-4"/>
        </w:rPr>
        <w:t> </w:t>
      </w:r>
      <w:r>
        <w:rPr/>
        <w:t>importance</w:t>
      </w:r>
      <w:r>
        <w:rPr>
          <w:spacing w:val="-4"/>
        </w:rPr>
        <w:t> </w:t>
      </w:r>
      <w:r>
        <w:rPr/>
        <w:t>of</w:t>
      </w:r>
      <w:r>
        <w:rPr>
          <w:spacing w:val="-4"/>
        </w:rPr>
        <w:t> </w:t>
      </w:r>
      <w:r>
        <w:rPr/>
        <w:t>moving</w:t>
      </w:r>
      <w:r>
        <w:rPr>
          <w:spacing w:val="-4"/>
        </w:rPr>
        <w:t> </w:t>
      </w:r>
      <w:r>
        <w:rPr/>
        <w:t>from</w:t>
      </w:r>
      <w:r>
        <w:rPr>
          <w:spacing w:val="-4"/>
        </w:rPr>
        <w:t> </w:t>
      </w:r>
      <w:r>
        <w:rPr/>
        <w:t>insight</w:t>
      </w:r>
      <w:r>
        <w:rPr>
          <w:spacing w:val="-4"/>
        </w:rPr>
        <w:t> </w:t>
      </w:r>
      <w:r>
        <w:rPr/>
        <w:t>to</w:t>
      </w:r>
      <w:r>
        <w:rPr>
          <w:spacing w:val="-4"/>
        </w:rPr>
        <w:t> </w:t>
      </w:r>
      <w:r>
        <w:rPr/>
        <w:t>action.</w:t>
      </w:r>
      <w:r>
        <w:rPr>
          <w:spacing w:val="-11"/>
        </w:rPr>
        <w:t> </w:t>
      </w:r>
      <w:r>
        <w:rPr/>
        <w:t>Without</w:t>
      </w:r>
      <w:r>
        <w:rPr>
          <w:spacing w:val="-4"/>
        </w:rPr>
        <w:t> </w:t>
      </w:r>
      <w:r>
        <w:rPr/>
        <w:t>this</w:t>
      </w:r>
      <w:r>
        <w:rPr>
          <w:spacing w:val="-4"/>
        </w:rPr>
        <w:t> </w:t>
      </w:r>
      <w:r>
        <w:rPr/>
        <w:t>step,</w:t>
      </w:r>
      <w:r>
        <w:rPr>
          <w:spacing w:val="-4"/>
        </w:rPr>
        <w:t> </w:t>
      </w:r>
      <w:r>
        <w:rPr/>
        <w:t>participants</w:t>
      </w:r>
      <w:r>
        <w:rPr>
          <w:spacing w:val="-4"/>
        </w:rPr>
        <w:t> </w:t>
      </w:r>
      <w:r>
        <w:rPr/>
        <w:t>may</w:t>
      </w:r>
      <w:r>
        <w:rPr>
          <w:spacing w:val="-4"/>
        </w:rPr>
        <w:t> </w:t>
      </w:r>
      <w:r>
        <w:rPr/>
        <w:t>leave with a good feeling but no practical way to implement what they’ve learned.</w:t>
      </w:r>
    </w:p>
    <w:p>
      <w:pPr>
        <w:pStyle w:val="BodyText"/>
        <w:spacing w:before="4"/>
      </w:pPr>
    </w:p>
    <w:p>
      <w:pPr>
        <w:pStyle w:val="Heading4"/>
        <w:numPr>
          <w:ilvl w:val="0"/>
          <w:numId w:val="36"/>
        </w:numPr>
        <w:tabs>
          <w:tab w:pos="1343" w:val="left" w:leader="none"/>
        </w:tabs>
        <w:spacing w:line="240" w:lineRule="auto" w:before="1" w:after="0"/>
        <w:ind w:left="1343" w:right="0" w:hanging="283"/>
        <w:jc w:val="left"/>
      </w:pPr>
      <w:r>
        <w:rPr/>
        <w:t>Supporting </w:t>
      </w:r>
      <w:r>
        <w:rPr>
          <w:spacing w:val="-2"/>
        </w:rPr>
        <w:t>Implementation:</w:t>
      </w:r>
    </w:p>
    <w:p>
      <w:pPr>
        <w:pStyle w:val="BodyText"/>
        <w:spacing w:line="247" w:lineRule="auto" w:before="6"/>
        <w:ind w:left="1344" w:right="1054"/>
      </w:pPr>
      <w:r>
        <w:rPr/>
        <w:t>Offer</w:t>
      </w:r>
      <w:r>
        <w:rPr>
          <w:spacing w:val="-3"/>
        </w:rPr>
        <w:t> </w:t>
      </w:r>
      <w:r>
        <w:rPr/>
        <w:t>support</w:t>
      </w:r>
      <w:r>
        <w:rPr>
          <w:spacing w:val="-3"/>
        </w:rPr>
        <w:t> </w:t>
      </w:r>
      <w:r>
        <w:rPr/>
        <w:t>in</w:t>
      </w:r>
      <w:r>
        <w:rPr>
          <w:spacing w:val="-3"/>
        </w:rPr>
        <w:t> </w:t>
      </w:r>
      <w:r>
        <w:rPr/>
        <w:t>formulating</w:t>
      </w:r>
      <w:r>
        <w:rPr>
          <w:spacing w:val="-3"/>
        </w:rPr>
        <w:t> </w:t>
      </w:r>
      <w:r>
        <w:rPr/>
        <w:t>practical</w:t>
      </w:r>
      <w:r>
        <w:rPr>
          <w:spacing w:val="-3"/>
        </w:rPr>
        <w:t> </w:t>
      </w:r>
      <w:r>
        <w:rPr/>
        <w:t>actions.</w:t>
      </w:r>
      <w:r>
        <w:rPr>
          <w:spacing w:val="-3"/>
        </w:rPr>
        <w:t> </w:t>
      </w:r>
      <w:r>
        <w:rPr/>
        <w:t>Encourage</w:t>
      </w:r>
      <w:r>
        <w:rPr>
          <w:spacing w:val="-3"/>
        </w:rPr>
        <w:t> </w:t>
      </w:r>
      <w:r>
        <w:rPr/>
        <w:t>participants</w:t>
      </w:r>
      <w:r>
        <w:rPr>
          <w:spacing w:val="-3"/>
        </w:rPr>
        <w:t> </w:t>
      </w:r>
      <w:r>
        <w:rPr/>
        <w:t>to</w:t>
      </w:r>
      <w:r>
        <w:rPr>
          <w:spacing w:val="-3"/>
        </w:rPr>
        <w:t> </w:t>
      </w:r>
      <w:r>
        <w:rPr/>
        <w:t>share</w:t>
      </w:r>
      <w:r>
        <w:rPr>
          <w:spacing w:val="-3"/>
        </w:rPr>
        <w:t> </w:t>
      </w:r>
      <w:r>
        <w:rPr/>
        <w:t>their</w:t>
      </w:r>
      <w:r>
        <w:rPr>
          <w:spacing w:val="-3"/>
        </w:rPr>
        <w:t> </w:t>
      </w:r>
      <w:r>
        <w:rPr/>
        <w:t>plans</w:t>
      </w:r>
      <w:r>
        <w:rPr>
          <w:spacing w:val="-3"/>
        </w:rPr>
        <w:t> </w:t>
      </w:r>
      <w:r>
        <w:rPr/>
        <w:t>and</w:t>
      </w:r>
      <w:r>
        <w:rPr>
          <w:spacing w:val="-3"/>
        </w:rPr>
        <w:t> </w:t>
      </w:r>
      <w:r>
        <w:rPr/>
        <w:t>get feedback to ensure their actions are realistic and achievable.</w:t>
      </w:r>
    </w:p>
    <w:p>
      <w:pPr>
        <w:pStyle w:val="BodyText"/>
        <w:spacing w:before="4"/>
      </w:pPr>
    </w:p>
    <w:p>
      <w:pPr>
        <w:pStyle w:val="Heading4"/>
        <w:numPr>
          <w:ilvl w:val="0"/>
          <w:numId w:val="36"/>
        </w:numPr>
        <w:tabs>
          <w:tab w:pos="1343" w:val="left" w:leader="none"/>
        </w:tabs>
        <w:spacing w:line="240" w:lineRule="auto" w:before="0" w:after="0"/>
        <w:ind w:left="1343" w:right="0" w:hanging="283"/>
        <w:jc w:val="left"/>
      </w:pPr>
      <w:r>
        <w:rPr/>
        <w:t>Small </w:t>
      </w:r>
      <w:r>
        <w:rPr>
          <w:spacing w:val="-2"/>
        </w:rPr>
        <w:t>Bites:</w:t>
      </w:r>
    </w:p>
    <w:p>
      <w:pPr>
        <w:pStyle w:val="BodyText"/>
        <w:spacing w:line="247" w:lineRule="auto" w:before="7"/>
        <w:ind w:left="1344" w:right="837"/>
      </w:pPr>
      <w:r>
        <w:rPr/>
        <w:t>Sometimes, after having a significant insight, participants feel compelled to take big, bold steps. However,</w:t>
      </w:r>
      <w:r>
        <w:rPr>
          <w:spacing w:val="-5"/>
        </w:rPr>
        <w:t> </w:t>
      </w:r>
      <w:r>
        <w:rPr/>
        <w:t>in</w:t>
      </w:r>
      <w:r>
        <w:rPr>
          <w:spacing w:val="-5"/>
        </w:rPr>
        <w:t> </w:t>
      </w:r>
      <w:r>
        <w:rPr/>
        <w:t>reality,</w:t>
      </w:r>
      <w:r>
        <w:rPr>
          <w:spacing w:val="-5"/>
        </w:rPr>
        <w:t> </w:t>
      </w:r>
      <w:r>
        <w:rPr/>
        <w:t>when</w:t>
      </w:r>
      <w:r>
        <w:rPr>
          <w:spacing w:val="-5"/>
        </w:rPr>
        <w:t> </w:t>
      </w:r>
      <w:r>
        <w:rPr/>
        <w:t>they</w:t>
      </w:r>
      <w:r>
        <w:rPr>
          <w:spacing w:val="-5"/>
        </w:rPr>
        <w:t> </w:t>
      </w:r>
      <w:r>
        <w:rPr/>
        <w:t>start</w:t>
      </w:r>
      <w:r>
        <w:rPr>
          <w:spacing w:val="-5"/>
        </w:rPr>
        <w:t> </w:t>
      </w:r>
      <w:r>
        <w:rPr/>
        <w:t>moving</w:t>
      </w:r>
      <w:r>
        <w:rPr>
          <w:spacing w:val="-5"/>
        </w:rPr>
        <w:t> </w:t>
      </w:r>
      <w:r>
        <w:rPr/>
        <w:t>forward,</w:t>
      </w:r>
      <w:r>
        <w:rPr>
          <w:spacing w:val="-5"/>
        </w:rPr>
        <w:t> </w:t>
      </w:r>
      <w:r>
        <w:rPr/>
        <w:t>they</w:t>
      </w:r>
      <w:r>
        <w:rPr>
          <w:spacing w:val="-5"/>
        </w:rPr>
        <w:t> </w:t>
      </w:r>
      <w:r>
        <w:rPr/>
        <w:t>might</w:t>
      </w:r>
      <w:r>
        <w:rPr>
          <w:spacing w:val="-5"/>
        </w:rPr>
        <w:t> </w:t>
      </w:r>
      <w:r>
        <w:rPr/>
        <w:t>find</w:t>
      </w:r>
      <w:r>
        <w:rPr>
          <w:spacing w:val="-5"/>
        </w:rPr>
        <w:t> </w:t>
      </w:r>
      <w:r>
        <w:rPr/>
        <w:t>it</w:t>
      </w:r>
      <w:r>
        <w:rPr>
          <w:spacing w:val="-5"/>
        </w:rPr>
        <w:t> </w:t>
      </w:r>
      <w:r>
        <w:rPr/>
        <w:t>difficult</w:t>
      </w:r>
      <w:r>
        <w:rPr>
          <w:spacing w:val="-5"/>
        </w:rPr>
        <w:t> </w:t>
      </w:r>
      <w:r>
        <w:rPr/>
        <w:t>to</w:t>
      </w:r>
      <w:r>
        <w:rPr>
          <w:spacing w:val="-5"/>
        </w:rPr>
        <w:t> </w:t>
      </w:r>
      <w:r>
        <w:rPr/>
        <w:t>execute</w:t>
      </w:r>
      <w:r>
        <w:rPr>
          <w:spacing w:val="-5"/>
        </w:rPr>
        <w:t> </w:t>
      </w:r>
      <w:r>
        <w:rPr/>
        <w:t>such</w:t>
      </w:r>
      <w:r>
        <w:rPr>
          <w:spacing w:val="-5"/>
        </w:rPr>
        <w:t> </w:t>
      </w:r>
      <w:r>
        <w:rPr/>
        <w:t>large actions, causing them to stall and stay where they are. Our goal is to encourage participants to take small, manageable steps </w:t>
      </w:r>
      <w:r>
        <w:rPr>
          <w:b/>
        </w:rPr>
        <w:t>– </w:t>
      </w:r>
      <w:r>
        <w:rPr/>
        <w:t>actions that are completely doable, dependent only on them, with a </w:t>
      </w:r>
      <w:r>
        <w:rPr>
          <w:spacing w:val="-2"/>
        </w:rPr>
        <w:t>clear</w:t>
      </w:r>
    </w:p>
    <w:p>
      <w:pPr>
        <w:spacing w:after="0" w:line="247" w:lineRule="auto"/>
        <w:sectPr>
          <w:type w:val="continuous"/>
          <w:pgSz w:w="23820" w:h="16840" w:orient="landscape"/>
          <w:pgMar w:header="664" w:footer="716" w:top="540" w:bottom="280" w:left="640" w:right="360"/>
          <w:cols w:num="2" w:equalWidth="0">
            <w:col w:w="9889" w:space="1733"/>
            <w:col w:w="1119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196"/>
          <w:footerReference w:type="default" r:id="rId197"/>
          <w:pgSz w:w="23820" w:h="16840" w:orient="landscape"/>
          <w:pgMar w:header="664" w:footer="716" w:top="860" w:bottom="900" w:left="640" w:right="360"/>
        </w:sectPr>
      </w:pPr>
    </w:p>
    <w:p>
      <w:pPr>
        <w:pStyle w:val="BodyText"/>
        <w:spacing w:before="2"/>
        <w:rPr>
          <w:sz w:val="18"/>
        </w:rPr>
      </w:pPr>
    </w:p>
    <w:p>
      <w:pPr>
        <w:pStyle w:val="BodyText"/>
        <w:spacing w:line="247" w:lineRule="auto"/>
        <w:ind w:left="1060"/>
      </w:pPr>
      <w:r>
        <w:rPr/>
        <w:t>starting</w:t>
      </w:r>
      <w:r>
        <w:rPr>
          <w:spacing w:val="-3"/>
        </w:rPr>
        <w:t> </w:t>
      </w:r>
      <w:r>
        <w:rPr/>
        <w:t>and</w:t>
      </w:r>
      <w:r>
        <w:rPr>
          <w:spacing w:val="-3"/>
        </w:rPr>
        <w:t> </w:t>
      </w:r>
      <w:r>
        <w:rPr/>
        <w:t>ending</w:t>
      </w:r>
      <w:r>
        <w:rPr>
          <w:spacing w:val="-3"/>
        </w:rPr>
        <w:t> </w:t>
      </w:r>
      <w:r>
        <w:rPr/>
        <w:t>time</w:t>
      </w:r>
      <w:r>
        <w:rPr>
          <w:spacing w:val="-3"/>
        </w:rPr>
        <w:t> </w:t>
      </w:r>
      <w:r>
        <w:rPr/>
        <w:t>that</w:t>
      </w:r>
      <w:r>
        <w:rPr>
          <w:spacing w:val="-3"/>
        </w:rPr>
        <w:t> </w:t>
      </w:r>
      <w:r>
        <w:rPr/>
        <w:t>they</w:t>
      </w:r>
      <w:r>
        <w:rPr>
          <w:spacing w:val="-3"/>
        </w:rPr>
        <w:t> </w:t>
      </w:r>
      <w:r>
        <w:rPr/>
        <w:t>are</w:t>
      </w:r>
      <w:r>
        <w:rPr>
          <w:spacing w:val="-3"/>
        </w:rPr>
        <w:t> </w:t>
      </w:r>
      <w:r>
        <w:rPr/>
        <w:t>willing</w:t>
      </w:r>
      <w:r>
        <w:rPr>
          <w:spacing w:val="-3"/>
        </w:rPr>
        <w:t> </w:t>
      </w:r>
      <w:r>
        <w:rPr/>
        <w:t>to</w:t>
      </w:r>
      <w:r>
        <w:rPr>
          <w:spacing w:val="-3"/>
        </w:rPr>
        <w:t> </w:t>
      </w:r>
      <w:r>
        <w:rPr/>
        <w:t>commit</w:t>
      </w:r>
      <w:r>
        <w:rPr>
          <w:spacing w:val="-3"/>
        </w:rPr>
        <w:t> </w:t>
      </w:r>
      <w:r>
        <w:rPr/>
        <w:t>to.</w:t>
      </w:r>
      <w:r>
        <w:rPr>
          <w:spacing w:val="-3"/>
        </w:rPr>
        <w:t> </w:t>
      </w:r>
      <w:r>
        <w:rPr/>
        <w:t>By</w:t>
      </w:r>
      <w:r>
        <w:rPr>
          <w:spacing w:val="-3"/>
        </w:rPr>
        <w:t> </w:t>
      </w:r>
      <w:r>
        <w:rPr/>
        <w:t>successfully</w:t>
      </w:r>
      <w:r>
        <w:rPr>
          <w:spacing w:val="-3"/>
        </w:rPr>
        <w:t> </w:t>
      </w:r>
      <w:r>
        <w:rPr/>
        <w:t>completing</w:t>
      </w:r>
      <w:r>
        <w:rPr>
          <w:spacing w:val="-3"/>
        </w:rPr>
        <w:t> </w:t>
      </w:r>
      <w:r>
        <w:rPr/>
        <w:t>these</w:t>
      </w:r>
      <w:r>
        <w:rPr>
          <w:spacing w:val="-3"/>
        </w:rPr>
        <w:t> </w:t>
      </w:r>
      <w:r>
        <w:rPr/>
        <w:t>small actions, participants can create a ripple effect, leading to more significant and lasting change.</w:t>
      </w:r>
    </w:p>
    <w:p>
      <w:pPr>
        <w:pStyle w:val="BodyText"/>
      </w:pPr>
    </w:p>
    <w:p>
      <w:pPr>
        <w:pStyle w:val="BodyText"/>
        <w:spacing w:before="3"/>
        <w:rPr>
          <w:sz w:val="19"/>
        </w:rPr>
      </w:pPr>
    </w:p>
    <w:p>
      <w:pPr>
        <w:pStyle w:val="Heading3"/>
        <w:spacing w:before="1"/>
      </w:pPr>
      <w:r>
        <w:rPr>
          <w:color w:val="3C6797"/>
        </w:rPr>
        <w:t>Logistics &amp; Special </w:t>
      </w:r>
      <w:r>
        <w:rPr>
          <w:color w:val="3C6797"/>
          <w:spacing w:val="-2"/>
        </w:rPr>
        <w:t>Preparations:</w:t>
      </w:r>
    </w:p>
    <w:p>
      <w:pPr>
        <w:pStyle w:val="BodyText"/>
        <w:spacing w:before="7"/>
        <w:rPr>
          <w:b/>
        </w:rPr>
      </w:pPr>
    </w:p>
    <w:p>
      <w:pPr>
        <w:pStyle w:val="ListParagraph"/>
        <w:numPr>
          <w:ilvl w:val="0"/>
          <w:numId w:val="37"/>
        </w:numPr>
        <w:tabs>
          <w:tab w:pos="1060" w:val="left" w:leader="none"/>
        </w:tabs>
        <w:spacing w:line="247" w:lineRule="auto" w:before="0" w:after="0"/>
        <w:ind w:left="1060" w:right="38" w:hanging="284"/>
        <w:jc w:val="left"/>
        <w:rPr>
          <w:sz w:val="20"/>
        </w:rPr>
      </w:pPr>
      <w:r>
        <w:rPr>
          <w:sz w:val="20"/>
        </w:rPr>
        <w:t>Ensure</w:t>
      </w:r>
      <w:r>
        <w:rPr>
          <w:spacing w:val="-4"/>
          <w:sz w:val="20"/>
        </w:rPr>
        <w:t> </w:t>
      </w:r>
      <w:r>
        <w:rPr>
          <w:sz w:val="20"/>
        </w:rPr>
        <w:t>participants</w:t>
      </w:r>
      <w:r>
        <w:rPr>
          <w:spacing w:val="-4"/>
          <w:sz w:val="20"/>
        </w:rPr>
        <w:t> </w:t>
      </w:r>
      <w:r>
        <w:rPr>
          <w:sz w:val="20"/>
        </w:rPr>
        <w:t>have</w:t>
      </w:r>
      <w:r>
        <w:rPr>
          <w:spacing w:val="-4"/>
          <w:sz w:val="20"/>
        </w:rPr>
        <w:t> </w:t>
      </w:r>
      <w:r>
        <w:rPr>
          <w:sz w:val="20"/>
        </w:rPr>
        <w:t>physical</w:t>
      </w:r>
      <w:r>
        <w:rPr>
          <w:spacing w:val="-4"/>
          <w:sz w:val="20"/>
        </w:rPr>
        <w:t> </w:t>
      </w:r>
      <w:r>
        <w:rPr>
          <w:sz w:val="20"/>
        </w:rPr>
        <w:t>or</w:t>
      </w:r>
      <w:r>
        <w:rPr>
          <w:spacing w:val="-4"/>
          <w:sz w:val="20"/>
        </w:rPr>
        <w:t> </w:t>
      </w:r>
      <w:r>
        <w:rPr>
          <w:sz w:val="20"/>
        </w:rPr>
        <w:t>digital</w:t>
      </w:r>
      <w:r>
        <w:rPr>
          <w:spacing w:val="-4"/>
          <w:sz w:val="20"/>
        </w:rPr>
        <w:t> </w:t>
      </w:r>
      <w:r>
        <w:rPr>
          <w:sz w:val="20"/>
        </w:rPr>
        <w:t>means</w:t>
      </w:r>
      <w:r>
        <w:rPr>
          <w:spacing w:val="-4"/>
          <w:sz w:val="20"/>
        </w:rPr>
        <w:t> </w:t>
      </w:r>
      <w:r>
        <w:rPr>
          <w:sz w:val="20"/>
        </w:rPr>
        <w:t>to</w:t>
      </w:r>
      <w:r>
        <w:rPr>
          <w:spacing w:val="-4"/>
          <w:sz w:val="20"/>
        </w:rPr>
        <w:t> </w:t>
      </w:r>
      <w:r>
        <w:rPr>
          <w:sz w:val="20"/>
        </w:rPr>
        <w:t>write</w:t>
      </w:r>
      <w:r>
        <w:rPr>
          <w:spacing w:val="-4"/>
          <w:sz w:val="20"/>
        </w:rPr>
        <w:t> </w:t>
      </w:r>
      <w:r>
        <w:rPr>
          <w:sz w:val="20"/>
        </w:rPr>
        <w:t>down</w:t>
      </w:r>
      <w:r>
        <w:rPr>
          <w:spacing w:val="-4"/>
          <w:sz w:val="20"/>
        </w:rPr>
        <w:t> </w:t>
      </w:r>
      <w:r>
        <w:rPr>
          <w:sz w:val="20"/>
        </w:rPr>
        <w:t>their</w:t>
      </w:r>
      <w:r>
        <w:rPr>
          <w:spacing w:val="-4"/>
          <w:sz w:val="20"/>
        </w:rPr>
        <w:t> </w:t>
      </w:r>
      <w:r>
        <w:rPr>
          <w:sz w:val="20"/>
        </w:rPr>
        <w:t>insights</w:t>
      </w:r>
      <w:r>
        <w:rPr>
          <w:spacing w:val="-4"/>
          <w:sz w:val="20"/>
        </w:rPr>
        <w:t> </w:t>
      </w:r>
      <w:r>
        <w:rPr>
          <w:sz w:val="20"/>
        </w:rPr>
        <w:t>and</w:t>
      </w:r>
      <w:r>
        <w:rPr>
          <w:spacing w:val="-4"/>
          <w:sz w:val="20"/>
        </w:rPr>
        <w:t> </w:t>
      </w:r>
      <w:r>
        <w:rPr>
          <w:sz w:val="20"/>
        </w:rPr>
        <w:t>actions.</w:t>
      </w:r>
      <w:r>
        <w:rPr>
          <w:spacing w:val="-4"/>
          <w:sz w:val="20"/>
        </w:rPr>
        <w:t> </w:t>
      </w:r>
      <w:r>
        <w:rPr>
          <w:sz w:val="20"/>
        </w:rPr>
        <w:t>In</w:t>
      </w:r>
      <w:r>
        <w:rPr>
          <w:spacing w:val="-4"/>
          <w:sz w:val="20"/>
        </w:rPr>
        <w:t> </w:t>
      </w:r>
      <w:r>
        <w:rPr>
          <w:sz w:val="20"/>
        </w:rPr>
        <w:t>face-to- face settings, they can use their journals from </w:t>
      </w:r>
      <w:r>
        <w:rPr>
          <w:b/>
          <w:sz w:val="20"/>
        </w:rPr>
        <w:t>ClicKit</w:t>
      </w:r>
      <w:r>
        <w:rPr>
          <w:sz w:val="20"/>
        </w:rPr>
        <w:t>; in digital settings, they can use their </w:t>
      </w:r>
      <w:r>
        <w:rPr>
          <w:b/>
          <w:sz w:val="20"/>
        </w:rPr>
        <w:t>Speak Up </w:t>
      </w:r>
      <w:r>
        <w:rPr>
          <w:sz w:val="20"/>
        </w:rPr>
        <w:t>Digital Journal.</w:t>
      </w:r>
    </w:p>
    <w:p>
      <w:pPr>
        <w:pStyle w:val="BodyText"/>
      </w:pPr>
    </w:p>
    <w:p>
      <w:pPr>
        <w:pStyle w:val="BodyText"/>
        <w:spacing w:before="2"/>
        <w:rPr>
          <w:sz w:val="19"/>
        </w:rPr>
      </w:pPr>
    </w:p>
    <w:p>
      <w:pPr>
        <w:pStyle w:val="Heading3"/>
      </w:pPr>
      <w:r>
        <w:rPr/>
        <w:t>Focus</w:t>
      </w:r>
      <w:r>
        <w:rPr>
          <w:spacing w:val="-3"/>
        </w:rPr>
        <w:t> </w:t>
      </w:r>
      <w:r>
        <w:rPr/>
        <w:t>&amp;</w:t>
      </w:r>
      <w:r>
        <w:rPr>
          <w:spacing w:val="-15"/>
        </w:rPr>
        <w:t> </w:t>
      </w:r>
      <w:r>
        <w:rPr/>
        <w:t>Action</w:t>
      </w:r>
      <w:r>
        <w:rPr>
          <w:spacing w:val="-2"/>
        </w:rPr>
        <w:t> Modules:</w:t>
      </w:r>
    </w:p>
    <w:p>
      <w:pPr>
        <w:pStyle w:val="BodyText"/>
        <w:spacing w:before="7"/>
        <w:rPr>
          <w:b/>
        </w:rPr>
      </w:pPr>
    </w:p>
    <w:p>
      <w:pPr>
        <w:pStyle w:val="ListParagraph"/>
        <w:numPr>
          <w:ilvl w:val="0"/>
          <w:numId w:val="37"/>
        </w:numPr>
        <w:tabs>
          <w:tab w:pos="1060" w:val="left" w:leader="none"/>
        </w:tabs>
        <w:spacing w:line="240" w:lineRule="auto" w:before="0" w:after="0"/>
        <w:ind w:left="1060" w:right="0" w:hanging="283"/>
        <w:jc w:val="left"/>
        <w:rPr>
          <w:sz w:val="20"/>
        </w:rPr>
      </w:pPr>
      <w:r>
        <w:rPr>
          <w:sz w:val="20"/>
        </w:rPr>
        <w:t>Introducing to </w:t>
      </w:r>
      <w:r>
        <w:rPr>
          <w:spacing w:val="-2"/>
          <w:sz w:val="20"/>
        </w:rPr>
        <w:t>Focusing</w:t>
      </w:r>
    </w:p>
    <w:p>
      <w:pPr>
        <w:pStyle w:val="ListParagraph"/>
        <w:numPr>
          <w:ilvl w:val="0"/>
          <w:numId w:val="37"/>
        </w:numPr>
        <w:tabs>
          <w:tab w:pos="1060" w:val="left" w:leader="none"/>
        </w:tabs>
        <w:spacing w:line="240" w:lineRule="auto" w:before="7" w:after="0"/>
        <w:ind w:left="1060" w:right="0" w:hanging="283"/>
        <w:jc w:val="left"/>
        <w:rPr>
          <w:sz w:val="20"/>
        </w:rPr>
      </w:pPr>
      <w:r>
        <w:rPr>
          <w:spacing w:val="-2"/>
          <w:sz w:val="20"/>
        </w:rPr>
        <w:t>Focusing</w:t>
      </w:r>
    </w:p>
    <w:p>
      <w:pPr>
        <w:pStyle w:val="ListParagraph"/>
        <w:numPr>
          <w:ilvl w:val="0"/>
          <w:numId w:val="37"/>
        </w:numPr>
        <w:tabs>
          <w:tab w:pos="1060" w:val="left" w:leader="none"/>
        </w:tabs>
        <w:spacing w:line="240" w:lineRule="auto" w:before="7" w:after="0"/>
        <w:ind w:left="1060" w:right="0" w:hanging="283"/>
        <w:jc w:val="left"/>
        <w:rPr>
          <w:sz w:val="20"/>
        </w:rPr>
      </w:pPr>
      <w:r>
        <w:rPr>
          <w:sz w:val="20"/>
        </w:rPr>
        <w:t>Sharing</w:t>
      </w:r>
      <w:r>
        <w:rPr>
          <w:spacing w:val="-2"/>
          <w:sz w:val="20"/>
        </w:rPr>
        <w:t> Insights</w:t>
      </w:r>
    </w:p>
    <w:p>
      <w:pPr>
        <w:pStyle w:val="ListParagraph"/>
        <w:numPr>
          <w:ilvl w:val="0"/>
          <w:numId w:val="37"/>
        </w:numPr>
        <w:tabs>
          <w:tab w:pos="1060" w:val="left" w:leader="none"/>
        </w:tabs>
        <w:spacing w:line="240" w:lineRule="auto" w:before="6" w:after="0"/>
        <w:ind w:left="1060" w:right="0" w:hanging="283"/>
        <w:jc w:val="left"/>
        <w:rPr>
          <w:sz w:val="20"/>
        </w:rPr>
      </w:pPr>
      <w:r>
        <w:rPr>
          <w:sz w:val="20"/>
        </w:rPr>
        <w:t>Introduction to</w:t>
      </w:r>
      <w:r>
        <w:rPr>
          <w:spacing w:val="-8"/>
          <w:sz w:val="20"/>
        </w:rPr>
        <w:t> </w:t>
      </w:r>
      <w:r>
        <w:rPr>
          <w:spacing w:val="-2"/>
          <w:sz w:val="20"/>
        </w:rPr>
        <w:t>Action</w:t>
      </w:r>
    </w:p>
    <w:p>
      <w:pPr>
        <w:pStyle w:val="ListParagraph"/>
        <w:numPr>
          <w:ilvl w:val="0"/>
          <w:numId w:val="37"/>
        </w:numPr>
        <w:tabs>
          <w:tab w:pos="1060" w:val="left" w:leader="none"/>
        </w:tabs>
        <w:spacing w:line="240" w:lineRule="auto" w:before="7" w:after="0"/>
        <w:ind w:left="1060" w:right="0" w:hanging="283"/>
        <w:jc w:val="left"/>
        <w:rPr>
          <w:sz w:val="20"/>
        </w:rPr>
      </w:pPr>
      <w:r>
        <w:rPr>
          <w:spacing w:val="-2"/>
          <w:sz w:val="20"/>
        </w:rPr>
        <w:t>Action</w:t>
      </w:r>
    </w:p>
    <w:p>
      <w:pPr>
        <w:pStyle w:val="ListParagraph"/>
        <w:numPr>
          <w:ilvl w:val="0"/>
          <w:numId w:val="37"/>
        </w:numPr>
        <w:tabs>
          <w:tab w:pos="1060" w:val="left" w:leader="none"/>
        </w:tabs>
        <w:spacing w:line="240" w:lineRule="auto" w:before="6" w:after="0"/>
        <w:ind w:left="1060" w:right="0" w:hanging="283"/>
        <w:jc w:val="left"/>
        <w:rPr>
          <w:sz w:val="20"/>
        </w:rPr>
      </w:pPr>
      <w:r>
        <w:rPr>
          <w:spacing w:val="-2"/>
          <w:sz w:val="20"/>
        </w:rPr>
        <w:t>Closing</w:t>
      </w:r>
    </w:p>
    <w:p>
      <w:pPr>
        <w:pStyle w:val="BodyText"/>
      </w:pPr>
    </w:p>
    <w:p>
      <w:pPr>
        <w:pStyle w:val="BodyText"/>
      </w:pPr>
    </w:p>
    <w:p>
      <w:pPr>
        <w:pStyle w:val="Heading3"/>
      </w:pPr>
      <w:r>
        <w:rPr/>
        <w:t>Example – </w:t>
      </w:r>
      <w:r>
        <w:rPr>
          <w:spacing w:val="-4"/>
        </w:rPr>
        <w:t>Flow</w:t>
      </w:r>
    </w:p>
    <w:p>
      <w:pPr>
        <w:pStyle w:val="BodyText"/>
        <w:spacing w:before="7"/>
        <w:rPr>
          <w:b/>
        </w:rPr>
      </w:pPr>
    </w:p>
    <w:p>
      <w:pPr>
        <w:pStyle w:val="BodyText"/>
        <w:spacing w:line="247" w:lineRule="auto"/>
        <w:ind w:left="777" w:right="189"/>
        <w:jc w:val="both"/>
      </w:pPr>
      <w:r>
        <w:rPr/>
        <w:t>Below</w:t>
      </w:r>
      <w:r>
        <w:rPr>
          <w:spacing w:val="-3"/>
        </w:rPr>
        <w:t> </w:t>
      </w:r>
      <w:r>
        <w:rPr/>
        <w:t>is</w:t>
      </w:r>
      <w:r>
        <w:rPr>
          <w:spacing w:val="-3"/>
        </w:rPr>
        <w:t> </w:t>
      </w:r>
      <w:r>
        <w:rPr/>
        <w:t>an</w:t>
      </w:r>
      <w:r>
        <w:rPr>
          <w:spacing w:val="-3"/>
        </w:rPr>
        <w:t> </w:t>
      </w:r>
      <w:r>
        <w:rPr/>
        <w:t>example</w:t>
      </w:r>
      <w:r>
        <w:rPr>
          <w:spacing w:val="-3"/>
        </w:rPr>
        <w:t> </w:t>
      </w:r>
      <w:r>
        <w:rPr/>
        <w:t>of</w:t>
      </w:r>
      <w:r>
        <w:rPr>
          <w:spacing w:val="-3"/>
        </w:rPr>
        <w:t> </w:t>
      </w:r>
      <w:r>
        <w:rPr/>
        <w:t>how</w:t>
      </w:r>
      <w:r>
        <w:rPr>
          <w:spacing w:val="-3"/>
        </w:rPr>
        <w:t> </w:t>
      </w:r>
      <w:r>
        <w:rPr/>
        <w:t>to</w:t>
      </w:r>
      <w:r>
        <w:rPr>
          <w:spacing w:val="-3"/>
        </w:rPr>
        <w:t> </w:t>
      </w:r>
      <w:r>
        <w:rPr/>
        <w:t>guide</w:t>
      </w:r>
      <w:r>
        <w:rPr>
          <w:spacing w:val="-3"/>
        </w:rPr>
        <w:t> </w:t>
      </w:r>
      <w:r>
        <w:rPr/>
        <w:t>participants</w:t>
      </w:r>
      <w:r>
        <w:rPr>
          <w:spacing w:val="-3"/>
        </w:rPr>
        <w:t> </w:t>
      </w:r>
      <w:r>
        <w:rPr/>
        <w:t>through</w:t>
      </w:r>
      <w:r>
        <w:rPr>
          <w:spacing w:val="-3"/>
        </w:rPr>
        <w:t> </w:t>
      </w:r>
      <w:r>
        <w:rPr/>
        <w:t>the</w:t>
      </w:r>
      <w:r>
        <w:rPr>
          <w:spacing w:val="-3"/>
        </w:rPr>
        <w:t> </w:t>
      </w:r>
      <w:r>
        <w:rPr/>
        <w:t>focusing</w:t>
      </w:r>
      <w:r>
        <w:rPr>
          <w:spacing w:val="-3"/>
        </w:rPr>
        <w:t> </w:t>
      </w:r>
      <w:r>
        <w:rPr/>
        <w:t>and</w:t>
      </w:r>
      <w:r>
        <w:rPr>
          <w:spacing w:val="-3"/>
        </w:rPr>
        <w:t> </w:t>
      </w:r>
      <w:r>
        <w:rPr/>
        <w:t>action</w:t>
      </w:r>
      <w:r>
        <w:rPr>
          <w:spacing w:val="-3"/>
        </w:rPr>
        <w:t> </w:t>
      </w:r>
      <w:r>
        <w:rPr/>
        <w:t>process.</w:t>
      </w:r>
      <w:r>
        <w:rPr>
          <w:spacing w:val="-3"/>
        </w:rPr>
        <w:t> </w:t>
      </w:r>
      <w:r>
        <w:rPr/>
        <w:t>Please</w:t>
      </w:r>
      <w:r>
        <w:rPr>
          <w:spacing w:val="-3"/>
        </w:rPr>
        <w:t> </w:t>
      </w:r>
      <w:r>
        <w:rPr/>
        <w:t>note that</w:t>
      </w:r>
      <w:r>
        <w:rPr>
          <w:spacing w:val="-5"/>
        </w:rPr>
        <w:t> </w:t>
      </w:r>
      <w:r>
        <w:rPr/>
        <w:t>the</w:t>
      </w:r>
      <w:r>
        <w:rPr>
          <w:spacing w:val="-5"/>
        </w:rPr>
        <w:t> </w:t>
      </w:r>
      <w:r>
        <w:rPr/>
        <w:t>official</w:t>
      </w:r>
      <w:r>
        <w:rPr>
          <w:spacing w:val="-5"/>
        </w:rPr>
        <w:t> </w:t>
      </w:r>
      <w:r>
        <w:rPr/>
        <w:t>templates</w:t>
      </w:r>
      <w:r>
        <w:rPr>
          <w:spacing w:val="-5"/>
        </w:rPr>
        <w:t> </w:t>
      </w:r>
      <w:r>
        <w:rPr/>
        <w:t>have</w:t>
      </w:r>
      <w:r>
        <w:rPr>
          <w:spacing w:val="-5"/>
        </w:rPr>
        <w:t> </w:t>
      </w:r>
      <w:r>
        <w:rPr/>
        <w:t>specific</w:t>
      </w:r>
      <w:r>
        <w:rPr>
          <w:spacing w:val="-5"/>
        </w:rPr>
        <w:t> </w:t>
      </w:r>
      <w:r>
        <w:rPr/>
        <w:t>steps</w:t>
      </w:r>
      <w:r>
        <w:rPr>
          <w:spacing w:val="-5"/>
        </w:rPr>
        <w:t> </w:t>
      </w:r>
      <w:r>
        <w:rPr/>
        <w:t>in</w:t>
      </w:r>
      <w:r>
        <w:rPr>
          <w:spacing w:val="-5"/>
        </w:rPr>
        <w:t> </w:t>
      </w:r>
      <w:r>
        <w:rPr/>
        <w:t>this</w:t>
      </w:r>
      <w:r>
        <w:rPr>
          <w:spacing w:val="-5"/>
        </w:rPr>
        <w:t> </w:t>
      </w:r>
      <w:r>
        <w:rPr/>
        <w:t>phase</w:t>
      </w:r>
      <w:r>
        <w:rPr>
          <w:spacing w:val="-5"/>
        </w:rPr>
        <w:t> </w:t>
      </w:r>
      <w:r>
        <w:rPr/>
        <w:t>of</w:t>
      </w:r>
      <w:r>
        <w:rPr>
          <w:spacing w:val="-5"/>
        </w:rPr>
        <w:t> </w:t>
      </w:r>
      <w:r>
        <w:rPr/>
        <w:t>the</w:t>
      </w:r>
      <w:r>
        <w:rPr>
          <w:spacing w:val="-5"/>
        </w:rPr>
        <w:t> </w:t>
      </w:r>
      <w:r>
        <w:rPr/>
        <w:t>process.</w:t>
      </w:r>
      <w:r>
        <w:rPr>
          <w:spacing w:val="-5"/>
        </w:rPr>
        <w:t> </w:t>
      </w:r>
      <w:r>
        <w:rPr/>
        <w:t>However,</w:t>
      </w:r>
      <w:r>
        <w:rPr>
          <w:spacing w:val="-5"/>
        </w:rPr>
        <w:t> </w:t>
      </w:r>
      <w:r>
        <w:rPr/>
        <w:t>the</w:t>
      </w:r>
      <w:r>
        <w:rPr>
          <w:spacing w:val="-5"/>
        </w:rPr>
        <w:t> </w:t>
      </w:r>
      <w:r>
        <w:rPr/>
        <w:t>structure</w:t>
      </w:r>
      <w:r>
        <w:rPr>
          <w:spacing w:val="-5"/>
        </w:rPr>
        <w:t> </w:t>
      </w:r>
      <w:r>
        <w:rPr/>
        <w:t>below will be perfect for any general trainings and serves as the backbone for other variations:</w:t>
      </w:r>
    </w:p>
    <w:p>
      <w:pPr>
        <w:pStyle w:val="BodyText"/>
        <w:spacing w:before="3"/>
      </w:pPr>
    </w:p>
    <w:p>
      <w:pPr>
        <w:pStyle w:val="Heading4"/>
        <w:numPr>
          <w:ilvl w:val="0"/>
          <w:numId w:val="37"/>
        </w:numPr>
        <w:tabs>
          <w:tab w:pos="1060" w:val="left" w:leader="none"/>
        </w:tabs>
        <w:spacing w:line="240" w:lineRule="auto" w:before="0" w:after="0"/>
        <w:ind w:left="1060" w:right="0" w:hanging="283"/>
        <w:jc w:val="left"/>
      </w:pPr>
      <w:r>
        <w:rPr/>
        <w:t>Introduction</w:t>
      </w:r>
      <w:r>
        <w:rPr>
          <w:spacing w:val="-2"/>
        </w:rPr>
        <w:t> </w:t>
      </w:r>
      <w:r>
        <w:rPr/>
        <w:t>to</w:t>
      </w:r>
      <w:r>
        <w:rPr>
          <w:spacing w:val="-2"/>
        </w:rPr>
        <w:t> Focusing:</w:t>
      </w:r>
    </w:p>
    <w:p>
      <w:pPr>
        <w:pStyle w:val="BodyText"/>
        <w:spacing w:line="247" w:lineRule="auto" w:before="7"/>
        <w:ind w:left="1060"/>
      </w:pPr>
      <w:r>
        <w:rPr/>
        <w:t>Thank you for sharing and expanding perspectives.</w:t>
      </w:r>
      <w:r>
        <w:rPr>
          <w:spacing w:val="-2"/>
        </w:rPr>
        <w:t> </w:t>
      </w:r>
      <w:r>
        <w:rPr/>
        <w:t>We are now approaching the final stages of our meeting. It’s time to collect our thoughts and reflect on the insights that have emerged, whether through</w:t>
      </w:r>
      <w:r>
        <w:rPr>
          <w:spacing w:val="-7"/>
        </w:rPr>
        <w:t> </w:t>
      </w:r>
      <w:r>
        <w:rPr/>
        <w:t>individual</w:t>
      </w:r>
      <w:r>
        <w:rPr>
          <w:spacing w:val="-7"/>
        </w:rPr>
        <w:t> </w:t>
      </w:r>
      <w:r>
        <w:rPr/>
        <w:t>work</w:t>
      </w:r>
      <w:r>
        <w:rPr>
          <w:spacing w:val="-7"/>
        </w:rPr>
        <w:t> </w:t>
      </w:r>
      <w:r>
        <w:rPr/>
        <w:t>or</w:t>
      </w:r>
      <w:r>
        <w:rPr>
          <w:spacing w:val="-7"/>
        </w:rPr>
        <w:t> </w:t>
      </w:r>
      <w:r>
        <w:rPr/>
        <w:t>group</w:t>
      </w:r>
      <w:r>
        <w:rPr>
          <w:spacing w:val="-7"/>
        </w:rPr>
        <w:t> </w:t>
      </w:r>
      <w:r>
        <w:rPr/>
        <w:t>discussions.</w:t>
      </w:r>
      <w:r>
        <w:rPr>
          <w:spacing w:val="-14"/>
        </w:rPr>
        <w:t> </w:t>
      </w:r>
      <w:r>
        <w:rPr/>
        <w:t>We</w:t>
      </w:r>
      <w:r>
        <w:rPr>
          <w:spacing w:val="-7"/>
        </w:rPr>
        <w:t> </w:t>
      </w:r>
      <w:r>
        <w:rPr/>
        <w:t>believe</w:t>
      </w:r>
      <w:r>
        <w:rPr>
          <w:spacing w:val="-7"/>
        </w:rPr>
        <w:t> </w:t>
      </w:r>
      <w:r>
        <w:rPr/>
        <w:t>it’s</w:t>
      </w:r>
      <w:r>
        <w:rPr>
          <w:spacing w:val="-7"/>
        </w:rPr>
        <w:t> </w:t>
      </w:r>
      <w:r>
        <w:rPr/>
        <w:t>important</w:t>
      </w:r>
      <w:r>
        <w:rPr>
          <w:spacing w:val="-7"/>
        </w:rPr>
        <w:t> </w:t>
      </w:r>
      <w:r>
        <w:rPr/>
        <w:t>to</w:t>
      </w:r>
      <w:r>
        <w:rPr>
          <w:spacing w:val="-7"/>
        </w:rPr>
        <w:t> </w:t>
      </w:r>
      <w:r>
        <w:rPr/>
        <w:t>organize</w:t>
      </w:r>
      <w:r>
        <w:rPr>
          <w:spacing w:val="-7"/>
        </w:rPr>
        <w:t> </w:t>
      </w:r>
      <w:r>
        <w:rPr/>
        <w:t>what</w:t>
      </w:r>
      <w:r>
        <w:rPr>
          <w:spacing w:val="-7"/>
        </w:rPr>
        <w:t> </w:t>
      </w:r>
      <w:r>
        <w:rPr/>
        <w:t>we’ve</w:t>
      </w:r>
      <w:r>
        <w:rPr>
          <w:spacing w:val="-7"/>
        </w:rPr>
        <w:t> </w:t>
      </w:r>
      <w:r>
        <w:rPr/>
        <w:t>gone through, so let’s take a few minutes for personal reflection.</w:t>
      </w:r>
    </w:p>
    <w:p>
      <w:pPr>
        <w:pStyle w:val="BodyText"/>
        <w:spacing w:before="2"/>
      </w:pPr>
    </w:p>
    <w:p>
      <w:pPr>
        <w:pStyle w:val="Heading4"/>
        <w:numPr>
          <w:ilvl w:val="0"/>
          <w:numId w:val="37"/>
        </w:numPr>
        <w:tabs>
          <w:tab w:pos="1060" w:val="left" w:leader="none"/>
        </w:tabs>
        <w:spacing w:line="240" w:lineRule="auto" w:before="0" w:after="0"/>
        <w:ind w:left="1060" w:right="0" w:hanging="283"/>
        <w:jc w:val="left"/>
      </w:pPr>
      <w:r>
        <w:rPr>
          <w:spacing w:val="-2"/>
        </w:rPr>
        <w:t>Focusing:</w:t>
      </w:r>
    </w:p>
    <w:p>
      <w:pPr>
        <w:pStyle w:val="ListParagraph"/>
        <w:numPr>
          <w:ilvl w:val="1"/>
          <w:numId w:val="37"/>
        </w:numPr>
        <w:tabs>
          <w:tab w:pos="1342" w:val="left" w:leader="none"/>
          <w:tab w:pos="1344" w:val="left" w:leader="none"/>
        </w:tabs>
        <w:spacing w:line="247" w:lineRule="auto" w:before="7" w:after="0"/>
        <w:ind w:left="1344" w:right="419" w:hanging="284"/>
        <w:jc w:val="left"/>
        <w:rPr>
          <w:sz w:val="20"/>
        </w:rPr>
      </w:pPr>
      <w:r>
        <w:rPr>
          <w:sz w:val="20"/>
        </w:rPr>
        <w:t>Self-Reflection:</w:t>
      </w:r>
      <w:r>
        <w:rPr>
          <w:spacing w:val="-3"/>
          <w:sz w:val="20"/>
        </w:rPr>
        <w:t> </w:t>
      </w:r>
      <w:r>
        <w:rPr>
          <w:sz w:val="20"/>
        </w:rPr>
        <w:t>Invite</w:t>
      </w:r>
      <w:r>
        <w:rPr>
          <w:spacing w:val="-3"/>
          <w:sz w:val="20"/>
        </w:rPr>
        <w:t> </w:t>
      </w:r>
      <w:r>
        <w:rPr>
          <w:sz w:val="20"/>
        </w:rPr>
        <w:t>the</w:t>
      </w:r>
      <w:r>
        <w:rPr>
          <w:spacing w:val="-3"/>
          <w:sz w:val="20"/>
        </w:rPr>
        <w:t> </w:t>
      </w:r>
      <w:r>
        <w:rPr>
          <w:sz w:val="20"/>
        </w:rPr>
        <w:t>participants</w:t>
      </w:r>
      <w:r>
        <w:rPr>
          <w:spacing w:val="-3"/>
          <w:sz w:val="20"/>
        </w:rPr>
        <w:t> </w:t>
      </w:r>
      <w:r>
        <w:rPr>
          <w:sz w:val="20"/>
        </w:rPr>
        <w:t>to</w:t>
      </w:r>
      <w:r>
        <w:rPr>
          <w:spacing w:val="-3"/>
          <w:sz w:val="20"/>
        </w:rPr>
        <w:t> </w:t>
      </w:r>
      <w:r>
        <w:rPr>
          <w:sz w:val="20"/>
        </w:rPr>
        <w:t>take</w:t>
      </w:r>
      <w:r>
        <w:rPr>
          <w:spacing w:val="-3"/>
          <w:sz w:val="20"/>
        </w:rPr>
        <w:t> </w:t>
      </w:r>
      <w:r>
        <w:rPr>
          <w:sz w:val="20"/>
        </w:rPr>
        <w:t>a</w:t>
      </w:r>
      <w:r>
        <w:rPr>
          <w:spacing w:val="-3"/>
          <w:sz w:val="20"/>
        </w:rPr>
        <w:t> </w:t>
      </w:r>
      <w:r>
        <w:rPr>
          <w:sz w:val="20"/>
        </w:rPr>
        <w:t>few</w:t>
      </w:r>
      <w:r>
        <w:rPr>
          <w:spacing w:val="-3"/>
          <w:sz w:val="20"/>
        </w:rPr>
        <w:t> </w:t>
      </w:r>
      <w:r>
        <w:rPr>
          <w:sz w:val="20"/>
        </w:rPr>
        <w:t>minutes</w:t>
      </w:r>
      <w:r>
        <w:rPr>
          <w:spacing w:val="-3"/>
          <w:sz w:val="20"/>
        </w:rPr>
        <w:t> </w:t>
      </w:r>
      <w:r>
        <w:rPr>
          <w:sz w:val="20"/>
        </w:rPr>
        <w:t>to</w:t>
      </w:r>
      <w:r>
        <w:rPr>
          <w:spacing w:val="-3"/>
          <w:sz w:val="20"/>
        </w:rPr>
        <w:t> </w:t>
      </w:r>
      <w:r>
        <w:rPr>
          <w:sz w:val="20"/>
        </w:rPr>
        <w:t>write</w:t>
      </w:r>
      <w:r>
        <w:rPr>
          <w:spacing w:val="-3"/>
          <w:sz w:val="20"/>
        </w:rPr>
        <w:t> </w:t>
      </w:r>
      <w:r>
        <w:rPr>
          <w:sz w:val="20"/>
        </w:rPr>
        <w:t>down</w:t>
      </w:r>
      <w:r>
        <w:rPr>
          <w:spacing w:val="-3"/>
          <w:sz w:val="20"/>
        </w:rPr>
        <w:t> </w:t>
      </w:r>
      <w:r>
        <w:rPr>
          <w:sz w:val="20"/>
        </w:rPr>
        <w:t>their</w:t>
      </w:r>
      <w:r>
        <w:rPr>
          <w:spacing w:val="-3"/>
          <w:sz w:val="20"/>
        </w:rPr>
        <w:t> </w:t>
      </w:r>
      <w:r>
        <w:rPr>
          <w:sz w:val="20"/>
        </w:rPr>
        <w:t>main</w:t>
      </w:r>
      <w:r>
        <w:rPr>
          <w:spacing w:val="-3"/>
          <w:sz w:val="20"/>
        </w:rPr>
        <w:t> </w:t>
      </w:r>
      <w:r>
        <w:rPr>
          <w:sz w:val="20"/>
        </w:rPr>
        <w:t>insights, conclusions, or relevant points that stand out to them. Allow 2 to 5 minutes for this.</w:t>
      </w:r>
    </w:p>
    <w:p>
      <w:pPr>
        <w:pStyle w:val="ListParagraph"/>
        <w:numPr>
          <w:ilvl w:val="1"/>
          <w:numId w:val="37"/>
        </w:numPr>
        <w:tabs>
          <w:tab w:pos="1342" w:val="left" w:leader="none"/>
          <w:tab w:pos="1344" w:val="left" w:leader="none"/>
        </w:tabs>
        <w:spacing w:line="247" w:lineRule="auto" w:before="0" w:after="0"/>
        <w:ind w:left="1344" w:right="206" w:hanging="284"/>
        <w:jc w:val="left"/>
        <w:rPr>
          <w:sz w:val="20"/>
        </w:rPr>
      </w:pPr>
      <w:r>
        <w:rPr>
          <w:sz w:val="20"/>
        </w:rPr>
        <w:t>Main</w:t>
      </w:r>
      <w:r>
        <w:rPr>
          <w:spacing w:val="-4"/>
          <w:sz w:val="20"/>
        </w:rPr>
        <w:t> </w:t>
      </w:r>
      <w:r>
        <w:rPr>
          <w:sz w:val="20"/>
        </w:rPr>
        <w:t>Insight:</w:t>
      </w:r>
      <w:r>
        <w:rPr>
          <w:spacing w:val="-4"/>
          <w:sz w:val="20"/>
        </w:rPr>
        <w:t> </w:t>
      </w:r>
      <w:r>
        <w:rPr>
          <w:sz w:val="20"/>
        </w:rPr>
        <w:t>Now</w:t>
      </w:r>
      <w:r>
        <w:rPr>
          <w:spacing w:val="-4"/>
          <w:sz w:val="20"/>
        </w:rPr>
        <w:t> </w:t>
      </w:r>
      <w:r>
        <w:rPr>
          <w:sz w:val="20"/>
        </w:rPr>
        <w:t>that</w:t>
      </w:r>
      <w:r>
        <w:rPr>
          <w:spacing w:val="-4"/>
          <w:sz w:val="20"/>
        </w:rPr>
        <w:t> </w:t>
      </w:r>
      <w:r>
        <w:rPr>
          <w:sz w:val="20"/>
        </w:rPr>
        <w:t>participants</w:t>
      </w:r>
      <w:r>
        <w:rPr>
          <w:spacing w:val="-4"/>
          <w:sz w:val="20"/>
        </w:rPr>
        <w:t> </w:t>
      </w:r>
      <w:r>
        <w:rPr>
          <w:sz w:val="20"/>
        </w:rPr>
        <w:t>have</w:t>
      </w:r>
      <w:r>
        <w:rPr>
          <w:spacing w:val="-4"/>
          <w:sz w:val="20"/>
        </w:rPr>
        <w:t> </w:t>
      </w:r>
      <w:r>
        <w:rPr>
          <w:sz w:val="20"/>
        </w:rPr>
        <w:t>had</w:t>
      </w:r>
      <w:r>
        <w:rPr>
          <w:spacing w:val="-4"/>
          <w:sz w:val="20"/>
        </w:rPr>
        <w:t> </w:t>
      </w:r>
      <w:r>
        <w:rPr>
          <w:sz w:val="20"/>
        </w:rPr>
        <w:t>some</w:t>
      </w:r>
      <w:r>
        <w:rPr>
          <w:spacing w:val="-4"/>
          <w:sz w:val="20"/>
        </w:rPr>
        <w:t> </w:t>
      </w:r>
      <w:r>
        <w:rPr>
          <w:sz w:val="20"/>
        </w:rPr>
        <w:t>time</w:t>
      </w:r>
      <w:r>
        <w:rPr>
          <w:spacing w:val="-4"/>
          <w:sz w:val="20"/>
        </w:rPr>
        <w:t> </w:t>
      </w:r>
      <w:r>
        <w:rPr>
          <w:sz w:val="20"/>
        </w:rPr>
        <w:t>to</w:t>
      </w:r>
      <w:r>
        <w:rPr>
          <w:spacing w:val="-4"/>
          <w:sz w:val="20"/>
        </w:rPr>
        <w:t> </w:t>
      </w:r>
      <w:r>
        <w:rPr>
          <w:sz w:val="20"/>
        </w:rPr>
        <w:t>reflect,</w:t>
      </w:r>
      <w:r>
        <w:rPr>
          <w:spacing w:val="-4"/>
          <w:sz w:val="20"/>
        </w:rPr>
        <w:t> </w:t>
      </w:r>
      <w:r>
        <w:rPr>
          <w:sz w:val="20"/>
        </w:rPr>
        <w:t>ask</w:t>
      </w:r>
      <w:r>
        <w:rPr>
          <w:spacing w:val="-4"/>
          <w:sz w:val="20"/>
        </w:rPr>
        <w:t> </w:t>
      </w:r>
      <w:r>
        <w:rPr>
          <w:sz w:val="20"/>
        </w:rPr>
        <w:t>them</w:t>
      </w:r>
      <w:r>
        <w:rPr>
          <w:spacing w:val="-4"/>
          <w:sz w:val="20"/>
        </w:rPr>
        <w:t> </w:t>
      </w:r>
      <w:r>
        <w:rPr>
          <w:sz w:val="20"/>
        </w:rPr>
        <w:t>to</w:t>
      </w:r>
      <w:r>
        <w:rPr>
          <w:spacing w:val="-4"/>
          <w:sz w:val="20"/>
        </w:rPr>
        <w:t> </w:t>
      </w:r>
      <w:r>
        <w:rPr>
          <w:sz w:val="20"/>
        </w:rPr>
        <w:t>choose</w:t>
      </w:r>
      <w:r>
        <w:rPr>
          <w:spacing w:val="-4"/>
          <w:sz w:val="20"/>
        </w:rPr>
        <w:t> </w:t>
      </w:r>
      <w:r>
        <w:rPr>
          <w:sz w:val="20"/>
        </w:rPr>
        <w:t>one</w:t>
      </w:r>
      <w:r>
        <w:rPr>
          <w:spacing w:val="-4"/>
          <w:sz w:val="20"/>
        </w:rPr>
        <w:t> </w:t>
      </w:r>
      <w:r>
        <w:rPr>
          <w:sz w:val="20"/>
        </w:rPr>
        <w:t>main insight they are taking with them.</w:t>
      </w:r>
    </w:p>
    <w:p>
      <w:pPr>
        <w:pStyle w:val="BodyText"/>
        <w:spacing w:before="2"/>
      </w:pPr>
    </w:p>
    <w:p>
      <w:pPr>
        <w:pStyle w:val="Heading4"/>
        <w:numPr>
          <w:ilvl w:val="0"/>
          <w:numId w:val="37"/>
        </w:numPr>
        <w:tabs>
          <w:tab w:pos="1060" w:val="left" w:leader="none"/>
        </w:tabs>
        <w:spacing w:line="240" w:lineRule="auto" w:before="0" w:after="0"/>
        <w:ind w:left="1060" w:right="0" w:hanging="283"/>
        <w:jc w:val="left"/>
      </w:pPr>
      <w:r>
        <w:rPr/>
        <w:t>Sharing</w:t>
      </w:r>
      <w:r>
        <w:rPr>
          <w:spacing w:val="-2"/>
        </w:rPr>
        <w:t> Insights:</w:t>
      </w:r>
    </w:p>
    <w:p>
      <w:pPr>
        <w:pStyle w:val="ListParagraph"/>
        <w:numPr>
          <w:ilvl w:val="1"/>
          <w:numId w:val="37"/>
        </w:numPr>
        <w:tabs>
          <w:tab w:pos="1341" w:val="left" w:leader="none"/>
          <w:tab w:pos="1343" w:val="left" w:leader="none"/>
        </w:tabs>
        <w:spacing w:line="247" w:lineRule="auto" w:before="7" w:after="0"/>
        <w:ind w:left="1343" w:right="319" w:hanging="284"/>
        <w:jc w:val="left"/>
        <w:rPr>
          <w:sz w:val="20"/>
        </w:rPr>
      </w:pPr>
      <w:r>
        <w:rPr>
          <w:sz w:val="20"/>
        </w:rPr>
        <w:t>Option</w:t>
      </w:r>
      <w:r>
        <w:rPr>
          <w:spacing w:val="-4"/>
          <w:sz w:val="20"/>
        </w:rPr>
        <w:t> </w:t>
      </w:r>
      <w:r>
        <w:rPr>
          <w:sz w:val="20"/>
        </w:rPr>
        <w:t>1:</w:t>
      </w:r>
      <w:r>
        <w:rPr>
          <w:spacing w:val="-11"/>
          <w:sz w:val="20"/>
        </w:rPr>
        <w:t> </w:t>
      </w:r>
      <w:r>
        <w:rPr>
          <w:sz w:val="20"/>
        </w:rPr>
        <w:t>Ask</w:t>
      </w:r>
      <w:r>
        <w:rPr>
          <w:spacing w:val="-4"/>
          <w:sz w:val="20"/>
        </w:rPr>
        <w:t> </w:t>
      </w:r>
      <w:r>
        <w:rPr>
          <w:sz w:val="20"/>
        </w:rPr>
        <w:t>if</w:t>
      </w:r>
      <w:r>
        <w:rPr>
          <w:spacing w:val="-4"/>
          <w:sz w:val="20"/>
        </w:rPr>
        <w:t> </w:t>
      </w:r>
      <w:r>
        <w:rPr>
          <w:sz w:val="20"/>
        </w:rPr>
        <w:t>anyone</w:t>
      </w:r>
      <w:r>
        <w:rPr>
          <w:spacing w:val="-4"/>
          <w:sz w:val="20"/>
        </w:rPr>
        <w:t> </w:t>
      </w:r>
      <w:r>
        <w:rPr>
          <w:sz w:val="20"/>
        </w:rPr>
        <w:t>would</w:t>
      </w:r>
      <w:r>
        <w:rPr>
          <w:spacing w:val="-4"/>
          <w:sz w:val="20"/>
        </w:rPr>
        <w:t> </w:t>
      </w:r>
      <w:r>
        <w:rPr>
          <w:sz w:val="20"/>
        </w:rPr>
        <w:t>like</w:t>
      </w:r>
      <w:r>
        <w:rPr>
          <w:spacing w:val="-4"/>
          <w:sz w:val="20"/>
        </w:rPr>
        <w:t> </w:t>
      </w:r>
      <w:r>
        <w:rPr>
          <w:sz w:val="20"/>
        </w:rPr>
        <w:t>to</w:t>
      </w:r>
      <w:r>
        <w:rPr>
          <w:spacing w:val="-4"/>
          <w:sz w:val="20"/>
        </w:rPr>
        <w:t> </w:t>
      </w:r>
      <w:r>
        <w:rPr>
          <w:sz w:val="20"/>
        </w:rPr>
        <w:t>share</w:t>
      </w:r>
      <w:r>
        <w:rPr>
          <w:spacing w:val="-4"/>
          <w:sz w:val="20"/>
        </w:rPr>
        <w:t> </w:t>
      </w:r>
      <w:r>
        <w:rPr>
          <w:sz w:val="20"/>
        </w:rPr>
        <w:t>their</w:t>
      </w:r>
      <w:r>
        <w:rPr>
          <w:spacing w:val="-4"/>
          <w:sz w:val="20"/>
        </w:rPr>
        <w:t> </w:t>
      </w:r>
      <w:r>
        <w:rPr>
          <w:sz w:val="20"/>
        </w:rPr>
        <w:t>key</w:t>
      </w:r>
      <w:r>
        <w:rPr>
          <w:spacing w:val="-4"/>
          <w:sz w:val="20"/>
        </w:rPr>
        <w:t> </w:t>
      </w:r>
      <w:r>
        <w:rPr>
          <w:sz w:val="20"/>
        </w:rPr>
        <w:t>insight.</w:t>
      </w:r>
      <w:r>
        <w:rPr>
          <w:spacing w:val="-4"/>
          <w:sz w:val="20"/>
        </w:rPr>
        <w:t> </w:t>
      </w:r>
      <w:r>
        <w:rPr>
          <w:sz w:val="20"/>
        </w:rPr>
        <w:t>Depending</w:t>
      </w:r>
      <w:r>
        <w:rPr>
          <w:spacing w:val="-4"/>
          <w:sz w:val="20"/>
        </w:rPr>
        <w:t> </w:t>
      </w:r>
      <w:r>
        <w:rPr>
          <w:sz w:val="20"/>
        </w:rPr>
        <w:t>on</w:t>
      </w:r>
      <w:r>
        <w:rPr>
          <w:spacing w:val="-4"/>
          <w:sz w:val="20"/>
        </w:rPr>
        <w:t> </w:t>
      </w:r>
      <w:r>
        <w:rPr>
          <w:sz w:val="20"/>
        </w:rPr>
        <w:t>the</w:t>
      </w:r>
      <w:r>
        <w:rPr>
          <w:spacing w:val="-4"/>
          <w:sz w:val="20"/>
        </w:rPr>
        <w:t> </w:t>
      </w:r>
      <w:r>
        <w:rPr>
          <w:sz w:val="20"/>
        </w:rPr>
        <w:t>time</w:t>
      </w:r>
      <w:r>
        <w:rPr>
          <w:spacing w:val="-4"/>
          <w:sz w:val="20"/>
        </w:rPr>
        <w:t> </w:t>
      </w:r>
      <w:r>
        <w:rPr>
          <w:sz w:val="20"/>
        </w:rPr>
        <w:t>available, allow 2-3 participants to share.</w:t>
      </w:r>
    </w:p>
    <w:p>
      <w:pPr>
        <w:pStyle w:val="ListParagraph"/>
        <w:numPr>
          <w:ilvl w:val="1"/>
          <w:numId w:val="37"/>
        </w:numPr>
        <w:tabs>
          <w:tab w:pos="1341" w:val="left" w:leader="none"/>
          <w:tab w:pos="1343" w:val="left" w:leader="none"/>
        </w:tabs>
        <w:spacing w:line="247" w:lineRule="auto" w:before="0" w:after="0"/>
        <w:ind w:left="1343" w:right="116" w:hanging="284"/>
        <w:jc w:val="left"/>
        <w:rPr>
          <w:sz w:val="20"/>
        </w:rPr>
      </w:pPr>
      <w:r>
        <w:rPr>
          <w:sz w:val="20"/>
        </w:rPr>
        <w:t>Option</w:t>
      </w:r>
      <w:r>
        <w:rPr>
          <w:spacing w:val="-3"/>
          <w:sz w:val="20"/>
        </w:rPr>
        <w:t> </w:t>
      </w:r>
      <w:r>
        <w:rPr>
          <w:sz w:val="20"/>
        </w:rPr>
        <w:t>2:</w:t>
      </w:r>
      <w:r>
        <w:rPr>
          <w:spacing w:val="-11"/>
          <w:sz w:val="20"/>
        </w:rPr>
        <w:t> </w:t>
      </w:r>
      <w:r>
        <w:rPr>
          <w:sz w:val="20"/>
        </w:rPr>
        <w:t>Ask</w:t>
      </w:r>
      <w:r>
        <w:rPr>
          <w:spacing w:val="-3"/>
          <w:sz w:val="20"/>
        </w:rPr>
        <w:t> </w:t>
      </w:r>
      <w:r>
        <w:rPr>
          <w:sz w:val="20"/>
        </w:rPr>
        <w:t>participants</w:t>
      </w:r>
      <w:r>
        <w:rPr>
          <w:spacing w:val="-3"/>
          <w:sz w:val="20"/>
        </w:rPr>
        <w:t> </w:t>
      </w:r>
      <w:r>
        <w:rPr>
          <w:sz w:val="20"/>
        </w:rPr>
        <w:t>to</w:t>
      </w:r>
      <w:r>
        <w:rPr>
          <w:spacing w:val="-3"/>
          <w:sz w:val="20"/>
        </w:rPr>
        <w:t> </w:t>
      </w:r>
      <w:r>
        <w:rPr>
          <w:sz w:val="20"/>
        </w:rPr>
        <w:t>choose</w:t>
      </w:r>
      <w:r>
        <w:rPr>
          <w:spacing w:val="-3"/>
          <w:sz w:val="20"/>
        </w:rPr>
        <w:t> </w:t>
      </w:r>
      <w:r>
        <w:rPr>
          <w:sz w:val="20"/>
        </w:rPr>
        <w:t>one</w:t>
      </w:r>
      <w:r>
        <w:rPr>
          <w:spacing w:val="-3"/>
          <w:sz w:val="20"/>
        </w:rPr>
        <w:t> </w:t>
      </w:r>
      <w:r>
        <w:rPr>
          <w:sz w:val="20"/>
        </w:rPr>
        <w:t>word</w:t>
      </w:r>
      <w:r>
        <w:rPr>
          <w:spacing w:val="-3"/>
          <w:sz w:val="20"/>
        </w:rPr>
        <w:t> </w:t>
      </w:r>
      <w:r>
        <w:rPr>
          <w:sz w:val="20"/>
        </w:rPr>
        <w:t>or</w:t>
      </w:r>
      <w:r>
        <w:rPr>
          <w:spacing w:val="-3"/>
          <w:sz w:val="20"/>
        </w:rPr>
        <w:t> </w:t>
      </w:r>
      <w:r>
        <w:rPr>
          <w:sz w:val="20"/>
        </w:rPr>
        <w:t>title</w:t>
      </w:r>
      <w:r>
        <w:rPr>
          <w:spacing w:val="-3"/>
          <w:sz w:val="20"/>
        </w:rPr>
        <w:t> </w:t>
      </w:r>
      <w:r>
        <w:rPr>
          <w:sz w:val="20"/>
        </w:rPr>
        <w:t>that</w:t>
      </w:r>
      <w:r>
        <w:rPr>
          <w:spacing w:val="-3"/>
          <w:sz w:val="20"/>
        </w:rPr>
        <w:t> </w:t>
      </w:r>
      <w:r>
        <w:rPr>
          <w:sz w:val="20"/>
        </w:rPr>
        <w:t>represents</w:t>
      </w:r>
      <w:r>
        <w:rPr>
          <w:spacing w:val="-3"/>
          <w:sz w:val="20"/>
        </w:rPr>
        <w:t> </w:t>
      </w:r>
      <w:r>
        <w:rPr>
          <w:sz w:val="20"/>
        </w:rPr>
        <w:t>their</w:t>
      </w:r>
      <w:r>
        <w:rPr>
          <w:spacing w:val="-3"/>
          <w:sz w:val="20"/>
        </w:rPr>
        <w:t> </w:t>
      </w:r>
      <w:r>
        <w:rPr>
          <w:sz w:val="20"/>
        </w:rPr>
        <w:t>main</w:t>
      </w:r>
      <w:r>
        <w:rPr>
          <w:spacing w:val="-3"/>
          <w:sz w:val="20"/>
        </w:rPr>
        <w:t> </w:t>
      </w:r>
      <w:r>
        <w:rPr>
          <w:sz w:val="20"/>
        </w:rPr>
        <w:t>insight,</w:t>
      </w:r>
      <w:r>
        <w:rPr>
          <w:spacing w:val="-3"/>
          <w:sz w:val="20"/>
        </w:rPr>
        <w:t> </w:t>
      </w:r>
      <w:r>
        <w:rPr>
          <w:sz w:val="20"/>
        </w:rPr>
        <w:t>and</w:t>
      </w:r>
      <w:r>
        <w:rPr>
          <w:spacing w:val="-3"/>
          <w:sz w:val="20"/>
        </w:rPr>
        <w:t> </w:t>
      </w:r>
      <w:r>
        <w:rPr>
          <w:sz w:val="20"/>
        </w:rPr>
        <w:t>then each participant can share it with the group.</w:t>
      </w:r>
    </w:p>
    <w:p>
      <w:pPr>
        <w:spacing w:line="240" w:lineRule="auto" w:before="1"/>
        <w:rPr>
          <w:sz w:val="18"/>
        </w:rPr>
      </w:pPr>
      <w:r>
        <w:rPr/>
        <w:br w:type="column"/>
      </w:r>
      <w:r>
        <w:rPr>
          <w:sz w:val="18"/>
        </w:rPr>
      </w:r>
    </w:p>
    <w:p>
      <w:pPr>
        <w:pStyle w:val="Heading4"/>
        <w:numPr>
          <w:ilvl w:val="0"/>
          <w:numId w:val="37"/>
        </w:numPr>
        <w:tabs>
          <w:tab w:pos="1060" w:val="left" w:leader="none"/>
        </w:tabs>
        <w:spacing w:line="240" w:lineRule="auto" w:before="1" w:after="0"/>
        <w:ind w:left="1060" w:right="0" w:hanging="283"/>
        <w:jc w:val="left"/>
      </w:pPr>
      <w:r>
        <w:rPr/>
        <w:t>Introduction</w:t>
      </w:r>
      <w:r>
        <w:rPr>
          <w:spacing w:val="-3"/>
        </w:rPr>
        <w:t> </w:t>
      </w:r>
      <w:r>
        <w:rPr/>
        <w:t>to</w:t>
      </w:r>
      <w:r>
        <w:rPr>
          <w:spacing w:val="-12"/>
        </w:rPr>
        <w:t> </w:t>
      </w:r>
      <w:r>
        <w:rPr>
          <w:spacing w:val="-2"/>
        </w:rPr>
        <w:t>Action</w:t>
      </w:r>
    </w:p>
    <w:p>
      <w:pPr>
        <w:pStyle w:val="BodyText"/>
        <w:spacing w:line="247" w:lineRule="auto" w:before="6"/>
        <w:ind w:left="1060" w:right="1086"/>
      </w:pPr>
      <w:r>
        <w:rPr/>
        <w:t>Now that you have identified your main insight, it’s time to think about how to turn that insight into real, tangible change.</w:t>
      </w:r>
      <w:r>
        <w:rPr>
          <w:spacing w:val="-10"/>
        </w:rPr>
        <w:t> </w:t>
      </w:r>
      <w:r>
        <w:rPr/>
        <w:t>This step may seem easy, but it is a critical stage where true transformation begins.</w:t>
      </w:r>
      <w:r>
        <w:rPr>
          <w:spacing w:val="-3"/>
        </w:rPr>
        <w:t> </w:t>
      </w:r>
      <w:r>
        <w:rPr/>
        <w:t>I</w:t>
      </w:r>
      <w:r>
        <w:rPr>
          <w:spacing w:val="-3"/>
        </w:rPr>
        <w:t> </w:t>
      </w:r>
      <w:r>
        <w:rPr/>
        <w:t>encourage</w:t>
      </w:r>
      <w:r>
        <w:rPr>
          <w:spacing w:val="-3"/>
        </w:rPr>
        <w:t> </w:t>
      </w:r>
      <w:r>
        <w:rPr/>
        <w:t>you</w:t>
      </w:r>
      <w:r>
        <w:rPr>
          <w:spacing w:val="-3"/>
        </w:rPr>
        <w:t> </w:t>
      </w:r>
      <w:r>
        <w:rPr/>
        <w:t>to</w:t>
      </w:r>
      <w:r>
        <w:rPr>
          <w:spacing w:val="-3"/>
        </w:rPr>
        <w:t> </w:t>
      </w:r>
      <w:r>
        <w:rPr/>
        <w:t>commit</w:t>
      </w:r>
      <w:r>
        <w:rPr>
          <w:spacing w:val="-3"/>
        </w:rPr>
        <w:t> </w:t>
      </w:r>
      <w:r>
        <w:rPr/>
        <w:t>to</w:t>
      </w:r>
      <w:r>
        <w:rPr>
          <w:spacing w:val="-3"/>
        </w:rPr>
        <w:t> </w:t>
      </w:r>
      <w:r>
        <w:rPr/>
        <w:t>an</w:t>
      </w:r>
      <w:r>
        <w:rPr>
          <w:spacing w:val="-3"/>
        </w:rPr>
        <w:t> </w:t>
      </w:r>
      <w:r>
        <w:rPr/>
        <w:t>action</w:t>
      </w:r>
      <w:r>
        <w:rPr>
          <w:spacing w:val="-3"/>
        </w:rPr>
        <w:t> </w:t>
      </w:r>
      <w:r>
        <w:rPr/>
        <w:t>that</w:t>
      </w:r>
      <w:r>
        <w:rPr>
          <w:spacing w:val="-3"/>
        </w:rPr>
        <w:t> </w:t>
      </w:r>
      <w:r>
        <w:rPr/>
        <w:t>is</w:t>
      </w:r>
      <w:r>
        <w:rPr>
          <w:spacing w:val="-3"/>
        </w:rPr>
        <w:t> </w:t>
      </w:r>
      <w:r>
        <w:rPr/>
        <w:t>outside</w:t>
      </w:r>
      <w:r>
        <w:rPr>
          <w:spacing w:val="-3"/>
        </w:rPr>
        <w:t> </w:t>
      </w:r>
      <w:r>
        <w:rPr/>
        <w:t>of</w:t>
      </w:r>
      <w:r>
        <w:rPr>
          <w:spacing w:val="-3"/>
        </w:rPr>
        <w:t> </w:t>
      </w:r>
      <w:r>
        <w:rPr/>
        <w:t>your</w:t>
      </w:r>
      <w:r>
        <w:rPr>
          <w:spacing w:val="-3"/>
        </w:rPr>
        <w:t> </w:t>
      </w:r>
      <w:r>
        <w:rPr/>
        <w:t>regular</w:t>
      </w:r>
      <w:r>
        <w:rPr>
          <w:spacing w:val="-3"/>
        </w:rPr>
        <w:t> </w:t>
      </w:r>
      <w:r>
        <w:rPr/>
        <w:t>routine</w:t>
      </w:r>
      <w:r>
        <w:rPr>
          <w:spacing w:val="-3"/>
        </w:rPr>
        <w:t> </w:t>
      </w:r>
      <w:r>
        <w:rPr>
          <w:b/>
        </w:rPr>
        <w:t>–</w:t>
      </w:r>
      <w:r>
        <w:rPr>
          <w:b/>
          <w:spacing w:val="-3"/>
        </w:rPr>
        <w:t> </w:t>
      </w:r>
      <w:r>
        <w:rPr/>
        <w:t>something</w:t>
      </w:r>
      <w:r>
        <w:rPr>
          <w:spacing w:val="-3"/>
        </w:rPr>
        <w:t> </w:t>
      </w:r>
      <w:r>
        <w:rPr/>
        <w:t>that may challenge you, but which you believe has the power to bring about the change and clarity you are seeking. Remember, this is the moment where ideas turn into impact.</w:t>
      </w:r>
    </w:p>
    <w:p>
      <w:pPr>
        <w:pStyle w:val="BodyText"/>
        <w:spacing w:before="1"/>
      </w:pPr>
    </w:p>
    <w:p>
      <w:pPr>
        <w:pStyle w:val="Heading4"/>
        <w:numPr>
          <w:ilvl w:val="0"/>
          <w:numId w:val="37"/>
        </w:numPr>
        <w:tabs>
          <w:tab w:pos="1060" w:val="left" w:leader="none"/>
        </w:tabs>
        <w:spacing w:line="240" w:lineRule="auto" w:before="0" w:after="0"/>
        <w:ind w:left="1060" w:right="0" w:hanging="283"/>
        <w:jc w:val="left"/>
      </w:pPr>
      <w:r>
        <w:rPr>
          <w:spacing w:val="-2"/>
        </w:rPr>
        <w:t>Action:</w:t>
      </w:r>
    </w:p>
    <w:p>
      <w:pPr>
        <w:pStyle w:val="BodyText"/>
        <w:spacing w:line="247" w:lineRule="auto" w:before="7"/>
        <w:ind w:left="1060" w:right="1074"/>
      </w:pPr>
      <w:r>
        <w:rPr/>
        <w:t>Our goal now is not only to leave with meaningful insights but to apply them in our daily lives. I</w:t>
      </w:r>
      <w:r>
        <w:rPr>
          <w:spacing w:val="40"/>
        </w:rPr>
        <w:t> </w:t>
      </w:r>
      <w:r>
        <w:rPr/>
        <w:t>invite you to move from the insight phase to the action phase. Focus on your main insight and ask yourself:</w:t>
      </w:r>
      <w:r>
        <w:rPr>
          <w:spacing w:val="-4"/>
        </w:rPr>
        <w:t> </w:t>
      </w:r>
      <w:r>
        <w:rPr/>
        <w:t>What actions can I take to express this in my everyday life? Each action should be practical, measurable, and something you can control. Please write down one action you can take in the next</w:t>
      </w:r>
      <w:r>
        <w:rPr>
          <w:spacing w:val="40"/>
        </w:rPr>
        <w:t> </w:t>
      </w:r>
      <w:r>
        <w:rPr/>
        <w:t>24</w:t>
      </w:r>
      <w:r>
        <w:rPr>
          <w:spacing w:val="-2"/>
        </w:rPr>
        <w:t> </w:t>
      </w:r>
      <w:r>
        <w:rPr/>
        <w:t>hours,</w:t>
      </w:r>
      <w:r>
        <w:rPr>
          <w:spacing w:val="-2"/>
        </w:rPr>
        <w:t> </w:t>
      </w:r>
      <w:r>
        <w:rPr/>
        <w:t>a</w:t>
      </w:r>
      <w:r>
        <w:rPr>
          <w:spacing w:val="-2"/>
        </w:rPr>
        <w:t> </w:t>
      </w:r>
      <w:r>
        <w:rPr/>
        <w:t>second</w:t>
      </w:r>
      <w:r>
        <w:rPr>
          <w:spacing w:val="-2"/>
        </w:rPr>
        <w:t> </w:t>
      </w:r>
      <w:r>
        <w:rPr/>
        <w:t>action</w:t>
      </w:r>
      <w:r>
        <w:rPr>
          <w:spacing w:val="-2"/>
        </w:rPr>
        <w:t> </w:t>
      </w:r>
      <w:r>
        <w:rPr/>
        <w:t>for</w:t>
      </w:r>
      <w:r>
        <w:rPr>
          <w:spacing w:val="-2"/>
        </w:rPr>
        <w:t> </w:t>
      </w:r>
      <w:r>
        <w:rPr/>
        <w:t>the</w:t>
      </w:r>
      <w:r>
        <w:rPr>
          <w:spacing w:val="-2"/>
        </w:rPr>
        <w:t> </w:t>
      </w:r>
      <w:r>
        <w:rPr/>
        <w:t>coming</w:t>
      </w:r>
      <w:r>
        <w:rPr>
          <w:spacing w:val="-2"/>
        </w:rPr>
        <w:t> </w:t>
      </w:r>
      <w:r>
        <w:rPr/>
        <w:t>week,</w:t>
      </w:r>
      <w:r>
        <w:rPr>
          <w:spacing w:val="-2"/>
        </w:rPr>
        <w:t> </w:t>
      </w:r>
      <w:r>
        <w:rPr/>
        <w:t>and</w:t>
      </w:r>
      <w:r>
        <w:rPr>
          <w:spacing w:val="-2"/>
        </w:rPr>
        <w:t> </w:t>
      </w:r>
      <w:r>
        <w:rPr/>
        <w:t>a</w:t>
      </w:r>
      <w:r>
        <w:rPr>
          <w:spacing w:val="-2"/>
        </w:rPr>
        <w:t> </w:t>
      </w:r>
      <w:r>
        <w:rPr/>
        <w:t>third</w:t>
      </w:r>
      <w:r>
        <w:rPr>
          <w:spacing w:val="-2"/>
        </w:rPr>
        <w:t> </w:t>
      </w:r>
      <w:r>
        <w:rPr/>
        <w:t>action</w:t>
      </w:r>
      <w:r>
        <w:rPr>
          <w:spacing w:val="-2"/>
        </w:rPr>
        <w:t> </w:t>
      </w:r>
      <w:r>
        <w:rPr/>
        <w:t>to</w:t>
      </w:r>
      <w:r>
        <w:rPr>
          <w:spacing w:val="-2"/>
        </w:rPr>
        <w:t> </w:t>
      </w:r>
      <w:r>
        <w:rPr/>
        <w:t>implement</w:t>
      </w:r>
      <w:r>
        <w:rPr>
          <w:spacing w:val="-2"/>
        </w:rPr>
        <w:t> </w:t>
      </w:r>
      <w:r>
        <w:rPr/>
        <w:t>in</w:t>
      </w:r>
      <w:r>
        <w:rPr>
          <w:spacing w:val="-2"/>
        </w:rPr>
        <w:t> </w:t>
      </w:r>
      <w:r>
        <w:rPr/>
        <w:t>the</w:t>
      </w:r>
      <w:r>
        <w:rPr>
          <w:spacing w:val="-2"/>
        </w:rPr>
        <w:t> </w:t>
      </w:r>
      <w:r>
        <w:rPr/>
        <w:t>coming</w:t>
      </w:r>
      <w:r>
        <w:rPr>
          <w:spacing w:val="-2"/>
        </w:rPr>
        <w:t> </w:t>
      </w:r>
      <w:r>
        <w:rPr/>
        <w:t>month.</w:t>
      </w:r>
    </w:p>
    <w:p>
      <w:pPr>
        <w:pStyle w:val="BodyText"/>
        <w:spacing w:before="1"/>
      </w:pPr>
    </w:p>
    <w:p>
      <w:pPr>
        <w:pStyle w:val="Heading4"/>
        <w:numPr>
          <w:ilvl w:val="0"/>
          <w:numId w:val="37"/>
        </w:numPr>
        <w:tabs>
          <w:tab w:pos="1060" w:val="left" w:leader="none"/>
        </w:tabs>
        <w:spacing w:line="240" w:lineRule="auto" w:before="0" w:after="0"/>
        <w:ind w:left="1060" w:right="0" w:hanging="283"/>
        <w:jc w:val="left"/>
      </w:pPr>
      <w:r>
        <w:rPr>
          <w:spacing w:val="-2"/>
        </w:rPr>
        <w:t>Closing:</w:t>
      </w:r>
    </w:p>
    <w:p>
      <w:pPr>
        <w:pStyle w:val="BodyText"/>
        <w:spacing w:line="247" w:lineRule="auto" w:before="6"/>
        <w:ind w:left="1060" w:right="1373"/>
      </w:pPr>
      <w:r>
        <w:rPr/>
        <w:t>Check</w:t>
      </w:r>
      <w:r>
        <w:rPr>
          <w:spacing w:val="-3"/>
        </w:rPr>
        <w:t> </w:t>
      </w:r>
      <w:r>
        <w:rPr/>
        <w:t>that</w:t>
      </w:r>
      <w:r>
        <w:rPr>
          <w:spacing w:val="-3"/>
        </w:rPr>
        <w:t> </w:t>
      </w:r>
      <w:r>
        <w:rPr/>
        <w:t>everyone</w:t>
      </w:r>
      <w:r>
        <w:rPr>
          <w:spacing w:val="-3"/>
        </w:rPr>
        <w:t> </w:t>
      </w:r>
      <w:r>
        <w:rPr/>
        <w:t>has</w:t>
      </w:r>
      <w:r>
        <w:rPr>
          <w:spacing w:val="-3"/>
        </w:rPr>
        <w:t> </w:t>
      </w:r>
      <w:r>
        <w:rPr/>
        <w:t>written</w:t>
      </w:r>
      <w:r>
        <w:rPr>
          <w:spacing w:val="-3"/>
        </w:rPr>
        <w:t> </w:t>
      </w:r>
      <w:r>
        <w:rPr/>
        <w:t>their</w:t>
      </w:r>
      <w:r>
        <w:rPr>
          <w:spacing w:val="-3"/>
        </w:rPr>
        <w:t> </w:t>
      </w:r>
      <w:r>
        <w:rPr/>
        <w:t>action</w:t>
      </w:r>
      <w:r>
        <w:rPr>
          <w:spacing w:val="-3"/>
        </w:rPr>
        <w:t> </w:t>
      </w:r>
      <w:r>
        <w:rPr/>
        <w:t>steps,</w:t>
      </w:r>
      <w:r>
        <w:rPr>
          <w:spacing w:val="-3"/>
        </w:rPr>
        <w:t> </w:t>
      </w:r>
      <w:r>
        <w:rPr/>
        <w:t>and</w:t>
      </w:r>
      <w:r>
        <w:rPr>
          <w:spacing w:val="-3"/>
        </w:rPr>
        <w:t> </w:t>
      </w:r>
      <w:r>
        <w:rPr/>
        <w:t>then</w:t>
      </w:r>
      <w:r>
        <w:rPr>
          <w:spacing w:val="-3"/>
        </w:rPr>
        <w:t> </w:t>
      </w:r>
      <w:r>
        <w:rPr/>
        <w:t>we</w:t>
      </w:r>
      <w:r>
        <w:rPr>
          <w:spacing w:val="-3"/>
        </w:rPr>
        <w:t> </w:t>
      </w:r>
      <w:r>
        <w:rPr/>
        <w:t>will</w:t>
      </w:r>
      <w:r>
        <w:rPr>
          <w:spacing w:val="-3"/>
        </w:rPr>
        <w:t> </w:t>
      </w:r>
      <w:r>
        <w:rPr/>
        <w:t>move</w:t>
      </w:r>
      <w:r>
        <w:rPr>
          <w:spacing w:val="-3"/>
        </w:rPr>
        <w:t> </w:t>
      </w:r>
      <w:r>
        <w:rPr/>
        <w:t>to</w:t>
      </w:r>
      <w:r>
        <w:rPr>
          <w:spacing w:val="-3"/>
        </w:rPr>
        <w:t> </w:t>
      </w:r>
      <w:r>
        <w:rPr/>
        <w:t>the</w:t>
      </w:r>
      <w:r>
        <w:rPr>
          <w:spacing w:val="-3"/>
        </w:rPr>
        <w:t> </w:t>
      </w:r>
      <w:r>
        <w:rPr/>
        <w:t>closure</w:t>
      </w:r>
      <w:r>
        <w:rPr>
          <w:spacing w:val="-3"/>
        </w:rPr>
        <w:t> </w:t>
      </w:r>
      <w:r>
        <w:rPr/>
        <w:t>of</w:t>
      </w:r>
      <w:r>
        <w:rPr>
          <w:spacing w:val="-3"/>
        </w:rPr>
        <w:t> </w:t>
      </w:r>
      <w:r>
        <w:rPr/>
        <w:t>the </w:t>
      </w:r>
      <w:r>
        <w:rPr>
          <w:spacing w:val="-2"/>
        </w:rPr>
        <w:t>training.</w:t>
      </w:r>
    </w:p>
    <w:p>
      <w:pPr>
        <w:pStyle w:val="BodyText"/>
      </w:pPr>
    </w:p>
    <w:p>
      <w:pPr>
        <w:pStyle w:val="BodyText"/>
        <w:spacing w:before="4"/>
        <w:rPr>
          <w:sz w:val="19"/>
        </w:rPr>
      </w:pPr>
    </w:p>
    <w:p>
      <w:pPr>
        <w:pStyle w:val="Heading3"/>
      </w:pPr>
      <w:r>
        <w:rPr>
          <w:spacing w:val="-4"/>
        </w:rPr>
        <w:t>Timing</w:t>
      </w:r>
      <w:r>
        <w:rPr>
          <w:spacing w:val="-2"/>
        </w:rPr>
        <w:t> Adjustments</w:t>
      </w:r>
    </w:p>
    <w:p>
      <w:pPr>
        <w:pStyle w:val="BodyText"/>
        <w:spacing w:before="7"/>
        <w:rPr>
          <w:b/>
        </w:rPr>
      </w:pPr>
    </w:p>
    <w:p>
      <w:pPr>
        <w:pStyle w:val="ListParagraph"/>
        <w:numPr>
          <w:ilvl w:val="0"/>
          <w:numId w:val="37"/>
        </w:numPr>
        <w:tabs>
          <w:tab w:pos="1060" w:val="left" w:leader="none"/>
        </w:tabs>
        <w:spacing w:line="247" w:lineRule="auto" w:before="0" w:after="0"/>
        <w:ind w:left="1060" w:right="1310" w:hanging="284"/>
        <w:jc w:val="both"/>
        <w:rPr>
          <w:sz w:val="20"/>
        </w:rPr>
      </w:pPr>
      <w:r>
        <w:rPr>
          <w:sz w:val="20"/>
        </w:rPr>
        <w:t>For</w:t>
      </w:r>
      <w:r>
        <w:rPr>
          <w:spacing w:val="-3"/>
          <w:sz w:val="20"/>
        </w:rPr>
        <w:t> </w:t>
      </w:r>
      <w:r>
        <w:rPr>
          <w:sz w:val="20"/>
        </w:rPr>
        <w:t>Shorter</w:t>
      </w:r>
      <w:r>
        <w:rPr>
          <w:spacing w:val="-3"/>
          <w:sz w:val="20"/>
        </w:rPr>
        <w:t> </w:t>
      </w:r>
      <w:r>
        <w:rPr>
          <w:sz w:val="20"/>
        </w:rPr>
        <w:t>Sessions</w:t>
      </w:r>
      <w:r>
        <w:rPr>
          <w:spacing w:val="-3"/>
          <w:sz w:val="20"/>
        </w:rPr>
        <w:t> </w:t>
      </w:r>
      <w:r>
        <w:rPr>
          <w:sz w:val="20"/>
        </w:rPr>
        <w:t>(up</w:t>
      </w:r>
      <w:r>
        <w:rPr>
          <w:spacing w:val="-3"/>
          <w:sz w:val="20"/>
        </w:rPr>
        <w:t> </w:t>
      </w:r>
      <w:r>
        <w:rPr>
          <w:sz w:val="20"/>
        </w:rPr>
        <w:t>to</w:t>
      </w:r>
      <w:r>
        <w:rPr>
          <w:spacing w:val="-3"/>
          <w:sz w:val="20"/>
        </w:rPr>
        <w:t> </w:t>
      </w:r>
      <w:r>
        <w:rPr>
          <w:sz w:val="20"/>
        </w:rPr>
        <w:t>2</w:t>
      </w:r>
      <w:r>
        <w:rPr>
          <w:spacing w:val="-3"/>
          <w:sz w:val="20"/>
        </w:rPr>
        <w:t> </w:t>
      </w:r>
      <w:r>
        <w:rPr>
          <w:sz w:val="20"/>
        </w:rPr>
        <w:t>hours):</w:t>
      </w:r>
      <w:r>
        <w:rPr>
          <w:spacing w:val="-3"/>
          <w:sz w:val="20"/>
        </w:rPr>
        <w:t> </w:t>
      </w:r>
      <w:r>
        <w:rPr>
          <w:sz w:val="20"/>
        </w:rPr>
        <w:t>Invite</w:t>
      </w:r>
      <w:r>
        <w:rPr>
          <w:spacing w:val="-3"/>
          <w:sz w:val="20"/>
        </w:rPr>
        <w:t> </w:t>
      </w:r>
      <w:r>
        <w:rPr>
          <w:sz w:val="20"/>
        </w:rPr>
        <w:t>participants</w:t>
      </w:r>
      <w:r>
        <w:rPr>
          <w:spacing w:val="-3"/>
          <w:sz w:val="20"/>
        </w:rPr>
        <w:t> </w:t>
      </w:r>
      <w:r>
        <w:rPr>
          <w:sz w:val="20"/>
        </w:rPr>
        <w:t>to</w:t>
      </w:r>
      <w:r>
        <w:rPr>
          <w:spacing w:val="-3"/>
          <w:sz w:val="20"/>
        </w:rPr>
        <w:t> </w:t>
      </w:r>
      <w:r>
        <w:rPr>
          <w:sz w:val="20"/>
        </w:rPr>
        <w:t>quickly</w:t>
      </w:r>
      <w:r>
        <w:rPr>
          <w:spacing w:val="-3"/>
          <w:sz w:val="20"/>
        </w:rPr>
        <w:t> </w:t>
      </w:r>
      <w:r>
        <w:rPr>
          <w:sz w:val="20"/>
        </w:rPr>
        <w:t>write</w:t>
      </w:r>
      <w:r>
        <w:rPr>
          <w:spacing w:val="-3"/>
          <w:sz w:val="20"/>
        </w:rPr>
        <w:t> </w:t>
      </w:r>
      <w:r>
        <w:rPr>
          <w:sz w:val="20"/>
        </w:rPr>
        <w:t>down</w:t>
      </w:r>
      <w:r>
        <w:rPr>
          <w:spacing w:val="-3"/>
          <w:sz w:val="20"/>
        </w:rPr>
        <w:t> </w:t>
      </w:r>
      <w:r>
        <w:rPr>
          <w:sz w:val="20"/>
        </w:rPr>
        <w:t>their</w:t>
      </w:r>
      <w:r>
        <w:rPr>
          <w:spacing w:val="-3"/>
          <w:sz w:val="20"/>
        </w:rPr>
        <w:t> </w:t>
      </w:r>
      <w:r>
        <w:rPr>
          <w:sz w:val="20"/>
        </w:rPr>
        <w:t>main</w:t>
      </w:r>
      <w:r>
        <w:rPr>
          <w:spacing w:val="-3"/>
          <w:sz w:val="20"/>
        </w:rPr>
        <w:t> </w:t>
      </w:r>
      <w:r>
        <w:rPr>
          <w:sz w:val="20"/>
        </w:rPr>
        <w:t>insight</w:t>
      </w:r>
      <w:r>
        <w:rPr>
          <w:spacing w:val="-3"/>
          <w:sz w:val="20"/>
        </w:rPr>
        <w:t> </w:t>
      </w:r>
      <w:r>
        <w:rPr>
          <w:sz w:val="20"/>
        </w:rPr>
        <w:t>and skip</w:t>
      </w:r>
      <w:r>
        <w:rPr>
          <w:spacing w:val="-2"/>
          <w:sz w:val="20"/>
        </w:rPr>
        <w:t> </w:t>
      </w:r>
      <w:r>
        <w:rPr>
          <w:sz w:val="20"/>
        </w:rPr>
        <w:t>the</w:t>
      </w:r>
      <w:r>
        <w:rPr>
          <w:spacing w:val="-2"/>
          <w:sz w:val="20"/>
        </w:rPr>
        <w:t> </w:t>
      </w:r>
      <w:r>
        <w:rPr>
          <w:sz w:val="20"/>
        </w:rPr>
        <w:t>sharing</w:t>
      </w:r>
      <w:r>
        <w:rPr>
          <w:spacing w:val="-2"/>
          <w:sz w:val="20"/>
        </w:rPr>
        <w:t> </w:t>
      </w:r>
      <w:r>
        <w:rPr>
          <w:sz w:val="20"/>
        </w:rPr>
        <w:t>phase.</w:t>
      </w:r>
      <w:r>
        <w:rPr>
          <w:spacing w:val="-2"/>
          <w:sz w:val="20"/>
        </w:rPr>
        <w:t> </w:t>
      </w:r>
      <w:r>
        <w:rPr>
          <w:sz w:val="20"/>
        </w:rPr>
        <w:t>Move</w:t>
      </w:r>
      <w:r>
        <w:rPr>
          <w:spacing w:val="-2"/>
          <w:sz w:val="20"/>
        </w:rPr>
        <w:t> </w:t>
      </w:r>
      <w:r>
        <w:rPr>
          <w:sz w:val="20"/>
        </w:rPr>
        <w:t>directly</w:t>
      </w:r>
      <w:r>
        <w:rPr>
          <w:spacing w:val="-2"/>
          <w:sz w:val="20"/>
        </w:rPr>
        <w:t> </w:t>
      </w:r>
      <w:r>
        <w:rPr>
          <w:sz w:val="20"/>
        </w:rPr>
        <w:t>to</w:t>
      </w:r>
      <w:r>
        <w:rPr>
          <w:spacing w:val="-2"/>
          <w:sz w:val="20"/>
        </w:rPr>
        <w:t> </w:t>
      </w:r>
      <w:r>
        <w:rPr>
          <w:sz w:val="20"/>
        </w:rPr>
        <w:t>action</w:t>
      </w:r>
      <w:r>
        <w:rPr>
          <w:spacing w:val="-2"/>
          <w:sz w:val="20"/>
        </w:rPr>
        <w:t> </w:t>
      </w:r>
      <w:r>
        <w:rPr>
          <w:sz w:val="20"/>
        </w:rPr>
        <w:t>planning</w:t>
      </w:r>
      <w:r>
        <w:rPr>
          <w:spacing w:val="-2"/>
          <w:sz w:val="20"/>
        </w:rPr>
        <w:t> </w:t>
      </w:r>
      <w:r>
        <w:rPr>
          <w:sz w:val="20"/>
        </w:rPr>
        <w:t>and</w:t>
      </w:r>
      <w:r>
        <w:rPr>
          <w:spacing w:val="-2"/>
          <w:sz w:val="20"/>
        </w:rPr>
        <w:t> </w:t>
      </w:r>
      <w:r>
        <w:rPr>
          <w:sz w:val="20"/>
        </w:rPr>
        <w:t>ask</w:t>
      </w:r>
      <w:r>
        <w:rPr>
          <w:spacing w:val="-2"/>
          <w:sz w:val="20"/>
        </w:rPr>
        <w:t> </w:t>
      </w:r>
      <w:r>
        <w:rPr>
          <w:sz w:val="20"/>
        </w:rPr>
        <w:t>them</w:t>
      </w:r>
      <w:r>
        <w:rPr>
          <w:spacing w:val="-2"/>
          <w:sz w:val="20"/>
        </w:rPr>
        <w:t> </w:t>
      </w:r>
      <w:r>
        <w:rPr>
          <w:sz w:val="20"/>
        </w:rPr>
        <w:t>to</w:t>
      </w:r>
      <w:r>
        <w:rPr>
          <w:spacing w:val="-2"/>
          <w:sz w:val="20"/>
        </w:rPr>
        <w:t> </w:t>
      </w:r>
      <w:r>
        <w:rPr>
          <w:sz w:val="20"/>
        </w:rPr>
        <w:t>share</w:t>
      </w:r>
      <w:r>
        <w:rPr>
          <w:spacing w:val="-2"/>
          <w:sz w:val="20"/>
        </w:rPr>
        <w:t> </w:t>
      </w:r>
      <w:r>
        <w:rPr>
          <w:sz w:val="20"/>
        </w:rPr>
        <w:t>their</w:t>
      </w:r>
      <w:r>
        <w:rPr>
          <w:spacing w:val="-2"/>
          <w:sz w:val="20"/>
        </w:rPr>
        <w:t> </w:t>
      </w:r>
      <w:r>
        <w:rPr>
          <w:sz w:val="20"/>
        </w:rPr>
        <w:t>main</w:t>
      </w:r>
      <w:r>
        <w:rPr>
          <w:spacing w:val="-2"/>
          <w:sz w:val="20"/>
        </w:rPr>
        <w:t> </w:t>
      </w:r>
      <w:r>
        <w:rPr>
          <w:sz w:val="20"/>
        </w:rPr>
        <w:t>insight</w:t>
      </w:r>
      <w:r>
        <w:rPr>
          <w:spacing w:val="-2"/>
          <w:sz w:val="20"/>
        </w:rPr>
        <w:t> </w:t>
      </w:r>
      <w:r>
        <w:rPr>
          <w:sz w:val="20"/>
        </w:rPr>
        <w:t>in just one word during a quick round.</w:t>
      </w:r>
    </w:p>
    <w:p>
      <w:pPr>
        <w:pStyle w:val="BodyText"/>
        <w:spacing w:before="4"/>
      </w:pPr>
    </w:p>
    <w:p>
      <w:pPr>
        <w:pStyle w:val="ListParagraph"/>
        <w:numPr>
          <w:ilvl w:val="0"/>
          <w:numId w:val="37"/>
        </w:numPr>
        <w:tabs>
          <w:tab w:pos="1060" w:val="left" w:leader="none"/>
        </w:tabs>
        <w:spacing w:line="247" w:lineRule="auto" w:before="0" w:after="0"/>
        <w:ind w:left="1060" w:right="1067" w:hanging="284"/>
        <w:jc w:val="left"/>
        <w:rPr>
          <w:sz w:val="20"/>
        </w:rPr>
      </w:pPr>
      <w:r>
        <w:rPr>
          <w:sz w:val="20"/>
        </w:rPr>
        <w:t>For</w:t>
      </w:r>
      <w:r>
        <w:rPr>
          <w:spacing w:val="-4"/>
          <w:sz w:val="20"/>
        </w:rPr>
        <w:t> </w:t>
      </w:r>
      <w:r>
        <w:rPr>
          <w:sz w:val="20"/>
        </w:rPr>
        <w:t>Longer</w:t>
      </w:r>
      <w:r>
        <w:rPr>
          <w:spacing w:val="-4"/>
          <w:sz w:val="20"/>
        </w:rPr>
        <w:t> </w:t>
      </w:r>
      <w:r>
        <w:rPr>
          <w:sz w:val="20"/>
        </w:rPr>
        <w:t>Sessions:</w:t>
      </w:r>
      <w:r>
        <w:rPr>
          <w:spacing w:val="-4"/>
          <w:sz w:val="20"/>
        </w:rPr>
        <w:t> </w:t>
      </w:r>
      <w:r>
        <w:rPr>
          <w:sz w:val="20"/>
        </w:rPr>
        <w:t>If</w:t>
      </w:r>
      <w:r>
        <w:rPr>
          <w:spacing w:val="-4"/>
          <w:sz w:val="20"/>
        </w:rPr>
        <w:t> </w:t>
      </w:r>
      <w:r>
        <w:rPr>
          <w:sz w:val="20"/>
        </w:rPr>
        <w:t>more</w:t>
      </w:r>
      <w:r>
        <w:rPr>
          <w:spacing w:val="-4"/>
          <w:sz w:val="20"/>
        </w:rPr>
        <w:t> </w:t>
      </w:r>
      <w:r>
        <w:rPr>
          <w:sz w:val="20"/>
        </w:rPr>
        <w:t>time</w:t>
      </w:r>
      <w:r>
        <w:rPr>
          <w:spacing w:val="-4"/>
          <w:sz w:val="20"/>
        </w:rPr>
        <w:t> </w:t>
      </w:r>
      <w:r>
        <w:rPr>
          <w:sz w:val="20"/>
        </w:rPr>
        <w:t>is</w:t>
      </w:r>
      <w:r>
        <w:rPr>
          <w:spacing w:val="-4"/>
          <w:sz w:val="20"/>
        </w:rPr>
        <w:t> </w:t>
      </w:r>
      <w:r>
        <w:rPr>
          <w:sz w:val="20"/>
        </w:rPr>
        <w:t>available,</w:t>
      </w:r>
      <w:r>
        <w:rPr>
          <w:spacing w:val="-4"/>
          <w:sz w:val="20"/>
        </w:rPr>
        <w:t> </w:t>
      </w:r>
      <w:r>
        <w:rPr>
          <w:sz w:val="20"/>
        </w:rPr>
        <w:t>allow</w:t>
      </w:r>
      <w:r>
        <w:rPr>
          <w:spacing w:val="-4"/>
          <w:sz w:val="20"/>
        </w:rPr>
        <w:t> </w:t>
      </w:r>
      <w:r>
        <w:rPr>
          <w:sz w:val="20"/>
        </w:rPr>
        <w:t>for</w:t>
      </w:r>
      <w:r>
        <w:rPr>
          <w:spacing w:val="-4"/>
          <w:sz w:val="20"/>
        </w:rPr>
        <w:t> </w:t>
      </w:r>
      <w:r>
        <w:rPr>
          <w:sz w:val="20"/>
        </w:rPr>
        <w:t>more</w:t>
      </w:r>
      <w:r>
        <w:rPr>
          <w:spacing w:val="-4"/>
          <w:sz w:val="20"/>
        </w:rPr>
        <w:t> </w:t>
      </w:r>
      <w:r>
        <w:rPr>
          <w:sz w:val="20"/>
        </w:rPr>
        <w:t>extensive</w:t>
      </w:r>
      <w:r>
        <w:rPr>
          <w:spacing w:val="-4"/>
          <w:sz w:val="20"/>
        </w:rPr>
        <w:t> </w:t>
      </w:r>
      <w:r>
        <w:rPr>
          <w:sz w:val="20"/>
        </w:rPr>
        <w:t>sharing</w:t>
      </w:r>
      <w:r>
        <w:rPr>
          <w:spacing w:val="-4"/>
          <w:sz w:val="20"/>
        </w:rPr>
        <w:t> </w:t>
      </w:r>
      <w:r>
        <w:rPr>
          <w:sz w:val="20"/>
        </w:rPr>
        <w:t>of</w:t>
      </w:r>
      <w:r>
        <w:rPr>
          <w:spacing w:val="-4"/>
          <w:sz w:val="20"/>
        </w:rPr>
        <w:t> </w:t>
      </w:r>
      <w:r>
        <w:rPr>
          <w:sz w:val="20"/>
        </w:rPr>
        <w:t>insights</w:t>
      </w:r>
      <w:r>
        <w:rPr>
          <w:spacing w:val="-4"/>
          <w:sz w:val="20"/>
        </w:rPr>
        <w:t> </w:t>
      </w:r>
      <w:r>
        <w:rPr>
          <w:sz w:val="20"/>
        </w:rPr>
        <w:t>and</w:t>
      </w:r>
      <w:r>
        <w:rPr>
          <w:spacing w:val="-4"/>
          <w:sz w:val="20"/>
        </w:rPr>
        <w:t> </w:t>
      </w:r>
      <w:r>
        <w:rPr>
          <w:sz w:val="20"/>
        </w:rPr>
        <w:t>actions. Participants can work in pairs or small groups to discuss their main insight and help each other with action planning. Encourage them to find accountability partners within the group to support the implementation of their chosen actions.</w:t>
      </w:r>
    </w:p>
    <w:p>
      <w:pPr>
        <w:spacing w:after="0" w:line="247" w:lineRule="auto"/>
        <w:jc w:val="left"/>
        <w:rPr>
          <w:sz w:val="20"/>
        </w:rPr>
        <w:sectPr>
          <w:type w:val="continuous"/>
          <w:pgSz w:w="23820" w:h="16840" w:orient="landscape"/>
          <w:pgMar w:header="664" w:footer="716" w:top="540" w:bottom="280" w:left="640" w:right="360"/>
          <w:cols w:num="2" w:equalWidth="0">
            <w:col w:w="9809" w:space="2097"/>
            <w:col w:w="10914"/>
          </w:cols>
        </w:sectPr>
      </w:pPr>
    </w:p>
    <w:p>
      <w:pPr>
        <w:pStyle w:val="BodyText"/>
      </w:pPr>
    </w:p>
    <w:p>
      <w:pPr>
        <w:pStyle w:val="BodyText"/>
      </w:pPr>
    </w:p>
    <w:p>
      <w:pPr>
        <w:pStyle w:val="BodyText"/>
      </w:pPr>
    </w:p>
    <w:p>
      <w:pPr>
        <w:pStyle w:val="BodyText"/>
        <w:spacing w:before="2"/>
        <w:rPr>
          <w:sz w:val="27"/>
        </w:rPr>
      </w:pPr>
    </w:p>
    <w:p>
      <w:pPr>
        <w:pStyle w:val="Heading1"/>
      </w:pPr>
      <w:r>
        <w:rPr/>
        <w:drawing>
          <wp:anchor distT="0" distB="0" distL="0" distR="0" allowOverlap="1" layoutInCell="1" locked="0" behindDoc="0" simplePos="0" relativeHeight="15997952">
            <wp:simplePos x="0" y="0"/>
            <wp:positionH relativeFrom="page">
              <wp:posOffset>6403292</wp:posOffset>
            </wp:positionH>
            <wp:positionV relativeFrom="paragraph">
              <wp:posOffset>-107902</wp:posOffset>
            </wp:positionV>
            <wp:extent cx="246741" cy="334159"/>
            <wp:effectExtent l="0" t="0" r="0" b="0"/>
            <wp:wrapNone/>
            <wp:docPr id="1180" name="Image 1180"/>
            <wp:cNvGraphicFramePr>
              <a:graphicFrameLocks/>
            </wp:cNvGraphicFramePr>
            <a:graphic>
              <a:graphicData uri="http://schemas.openxmlformats.org/drawingml/2006/picture">
                <pic:pic>
                  <pic:nvPicPr>
                    <pic:cNvPr id="1180" name="Image 1180"/>
                    <pic:cNvPicPr/>
                  </pic:nvPicPr>
                  <pic:blipFill>
                    <a:blip r:embed="rId200" cstate="print"/>
                    <a:stretch>
                      <a:fillRect/>
                    </a:stretch>
                  </pic:blipFill>
                  <pic:spPr>
                    <a:xfrm>
                      <a:off x="0" y="0"/>
                      <a:ext cx="246741" cy="334159"/>
                    </a:xfrm>
                    <a:prstGeom prst="rect">
                      <a:avLst/>
                    </a:prstGeom>
                  </pic:spPr>
                </pic:pic>
              </a:graphicData>
            </a:graphic>
          </wp:anchor>
        </w:drawing>
      </w:r>
      <w:bookmarkStart w:name="_bookmark35" w:id="36"/>
      <w:bookmarkEnd w:id="36"/>
      <w:r>
        <w:rPr>
          <w:b w:val="0"/>
        </w:rPr>
      </w:r>
      <w:r>
        <w:rPr>
          <w:spacing w:val="-2"/>
        </w:rPr>
        <w:t>Closure</w:t>
      </w:r>
    </w:p>
    <w:p>
      <w:pPr>
        <w:pStyle w:val="BodyText"/>
        <w:rPr>
          <w:b/>
        </w:rPr>
      </w:pPr>
    </w:p>
    <w:p>
      <w:pPr>
        <w:pStyle w:val="BodyText"/>
        <w:rPr>
          <w:b/>
        </w:rPr>
      </w:pPr>
    </w:p>
    <w:p>
      <w:pPr>
        <w:pStyle w:val="BodyText"/>
        <w:rPr>
          <w:b/>
        </w:rPr>
      </w:pPr>
    </w:p>
    <w:p>
      <w:pPr>
        <w:pStyle w:val="BodyText"/>
        <w:rPr>
          <w:b/>
        </w:rPr>
      </w:pPr>
    </w:p>
    <w:p>
      <w:pPr>
        <w:spacing w:after="0"/>
        <w:sectPr>
          <w:headerReference w:type="default" r:id="rId198"/>
          <w:footerReference w:type="default" r:id="rId199"/>
          <w:pgSz w:w="23820" w:h="16840" w:orient="landscape"/>
          <w:pgMar w:header="664" w:footer="716" w:top="860" w:bottom="900" w:left="640" w:right="360"/>
        </w:sectPr>
      </w:pPr>
    </w:p>
    <w:p>
      <w:pPr>
        <w:pStyle w:val="Heading3"/>
        <w:spacing w:before="191"/>
      </w:pPr>
      <w:r>
        <w:rPr>
          <w:spacing w:val="-2"/>
        </w:rPr>
        <w:t>Introduction:</w:t>
      </w:r>
    </w:p>
    <w:p>
      <w:pPr>
        <w:pStyle w:val="BodyText"/>
        <w:spacing w:before="7"/>
        <w:rPr>
          <w:b/>
        </w:rPr>
      </w:pPr>
    </w:p>
    <w:p>
      <w:pPr>
        <w:pStyle w:val="BodyText"/>
        <w:spacing w:line="247" w:lineRule="auto"/>
        <w:ind w:left="777" w:right="77"/>
      </w:pPr>
      <w:r>
        <w:rPr/>
        <w:t>Closure</w:t>
      </w:r>
      <w:r>
        <w:rPr>
          <w:spacing w:val="-2"/>
        </w:rPr>
        <w:t> </w:t>
      </w:r>
      <w:r>
        <w:rPr/>
        <w:t>is</w:t>
      </w:r>
      <w:r>
        <w:rPr>
          <w:spacing w:val="-2"/>
        </w:rPr>
        <w:t> </w:t>
      </w:r>
      <w:r>
        <w:rPr/>
        <w:t>a</w:t>
      </w:r>
      <w:r>
        <w:rPr>
          <w:spacing w:val="-2"/>
        </w:rPr>
        <w:t> </w:t>
      </w:r>
      <w:r>
        <w:rPr/>
        <w:t>crucial</w:t>
      </w:r>
      <w:r>
        <w:rPr>
          <w:spacing w:val="-2"/>
        </w:rPr>
        <w:t> </w:t>
      </w:r>
      <w:r>
        <w:rPr/>
        <w:t>component</w:t>
      </w:r>
      <w:r>
        <w:rPr>
          <w:spacing w:val="-2"/>
        </w:rPr>
        <w:t> </w:t>
      </w:r>
      <w:r>
        <w:rPr/>
        <w:t>of</w:t>
      </w:r>
      <w:r>
        <w:rPr>
          <w:spacing w:val="-2"/>
        </w:rPr>
        <w:t> </w:t>
      </w:r>
      <w:r>
        <w:rPr/>
        <w:t>any</w:t>
      </w:r>
      <w:r>
        <w:rPr>
          <w:spacing w:val="-2"/>
        </w:rPr>
        <w:t> </w:t>
      </w:r>
      <w:r>
        <w:rPr/>
        <w:t>training,</w:t>
      </w:r>
      <w:r>
        <w:rPr>
          <w:spacing w:val="-2"/>
        </w:rPr>
        <w:t> </w:t>
      </w:r>
      <w:r>
        <w:rPr/>
        <w:t>reinforcing</w:t>
      </w:r>
      <w:r>
        <w:rPr>
          <w:spacing w:val="-2"/>
        </w:rPr>
        <w:t> </w:t>
      </w:r>
      <w:r>
        <w:rPr/>
        <w:t>learning</w:t>
      </w:r>
      <w:r>
        <w:rPr>
          <w:spacing w:val="-2"/>
        </w:rPr>
        <w:t> </w:t>
      </w:r>
      <w:r>
        <w:rPr/>
        <w:t>and</w:t>
      </w:r>
      <w:r>
        <w:rPr>
          <w:spacing w:val="-2"/>
        </w:rPr>
        <w:t> </w:t>
      </w:r>
      <w:r>
        <w:rPr/>
        <w:t>ensuring</w:t>
      </w:r>
      <w:r>
        <w:rPr>
          <w:spacing w:val="-2"/>
        </w:rPr>
        <w:t> </w:t>
      </w:r>
      <w:r>
        <w:rPr/>
        <w:t>that</w:t>
      </w:r>
      <w:r>
        <w:rPr>
          <w:spacing w:val="-2"/>
        </w:rPr>
        <w:t> </w:t>
      </w:r>
      <w:r>
        <w:rPr/>
        <w:t>participants</w:t>
      </w:r>
      <w:r>
        <w:rPr>
          <w:spacing w:val="-2"/>
        </w:rPr>
        <w:t> </w:t>
      </w:r>
      <w:r>
        <w:rPr/>
        <w:t>leave with a clear understanding of the key takeaways. During the closure, we summarize the main points covered, revisit key insights, and solidify action items.</w:t>
      </w:r>
      <w:r>
        <w:rPr>
          <w:spacing w:val="-11"/>
        </w:rPr>
        <w:t> </w:t>
      </w:r>
      <w:r>
        <w:rPr/>
        <w:t>This process helps participants consolidate their understanding and prepares them to apply their new knowledge in real-world scenarios. Skipping or rushing</w:t>
      </w:r>
      <w:r>
        <w:rPr>
          <w:spacing w:val="-4"/>
        </w:rPr>
        <w:t> </w:t>
      </w:r>
      <w:r>
        <w:rPr/>
        <w:t>through</w:t>
      </w:r>
      <w:r>
        <w:rPr>
          <w:spacing w:val="-4"/>
        </w:rPr>
        <w:t> </w:t>
      </w:r>
      <w:r>
        <w:rPr/>
        <w:t>the</w:t>
      </w:r>
      <w:r>
        <w:rPr>
          <w:spacing w:val="-4"/>
        </w:rPr>
        <w:t> </w:t>
      </w:r>
      <w:r>
        <w:rPr/>
        <w:t>closure</w:t>
      </w:r>
      <w:r>
        <w:rPr>
          <w:spacing w:val="-4"/>
        </w:rPr>
        <w:t> </w:t>
      </w:r>
      <w:r>
        <w:rPr/>
        <w:t>can</w:t>
      </w:r>
      <w:r>
        <w:rPr>
          <w:spacing w:val="-4"/>
        </w:rPr>
        <w:t> </w:t>
      </w:r>
      <w:r>
        <w:rPr/>
        <w:t>leave</w:t>
      </w:r>
      <w:r>
        <w:rPr>
          <w:spacing w:val="-4"/>
        </w:rPr>
        <w:t> </w:t>
      </w:r>
      <w:r>
        <w:rPr/>
        <w:t>participants</w:t>
      </w:r>
      <w:r>
        <w:rPr>
          <w:spacing w:val="-4"/>
        </w:rPr>
        <w:t> </w:t>
      </w:r>
      <w:r>
        <w:rPr/>
        <w:t>feeling</w:t>
      </w:r>
      <w:r>
        <w:rPr>
          <w:spacing w:val="-4"/>
        </w:rPr>
        <w:t> </w:t>
      </w:r>
      <w:r>
        <w:rPr/>
        <w:t>unsettled</w:t>
      </w:r>
      <w:r>
        <w:rPr>
          <w:spacing w:val="-4"/>
        </w:rPr>
        <w:t> </w:t>
      </w:r>
      <w:r>
        <w:rPr/>
        <w:t>or</w:t>
      </w:r>
      <w:r>
        <w:rPr>
          <w:spacing w:val="-4"/>
        </w:rPr>
        <w:t> </w:t>
      </w:r>
      <w:r>
        <w:rPr/>
        <w:t>confused,</w:t>
      </w:r>
      <w:r>
        <w:rPr>
          <w:spacing w:val="-4"/>
        </w:rPr>
        <w:t> </w:t>
      </w:r>
      <w:r>
        <w:rPr/>
        <w:t>diminishing</w:t>
      </w:r>
      <w:r>
        <w:rPr>
          <w:spacing w:val="-4"/>
        </w:rPr>
        <w:t> </w:t>
      </w:r>
      <w:r>
        <w:rPr/>
        <w:t>the</w:t>
      </w:r>
      <w:r>
        <w:rPr>
          <w:spacing w:val="-4"/>
        </w:rPr>
        <w:t> </w:t>
      </w:r>
      <w:r>
        <w:rPr/>
        <w:t>impact of the session.</w:t>
      </w:r>
    </w:p>
    <w:p>
      <w:pPr>
        <w:pStyle w:val="BodyText"/>
      </w:pPr>
    </w:p>
    <w:p>
      <w:pPr>
        <w:pStyle w:val="BodyText"/>
        <w:spacing w:before="12"/>
        <w:rPr>
          <w:sz w:val="18"/>
        </w:rPr>
      </w:pPr>
    </w:p>
    <w:p>
      <w:pPr>
        <w:pStyle w:val="Heading3"/>
      </w:pPr>
      <w:r>
        <w:rPr>
          <w:color w:val="3C6797"/>
          <w:spacing w:val="-2"/>
        </w:rPr>
        <w:t>Objectives:</w:t>
      </w:r>
    </w:p>
    <w:p>
      <w:pPr>
        <w:pStyle w:val="BodyText"/>
        <w:spacing w:before="8"/>
        <w:rPr>
          <w:b/>
        </w:rPr>
      </w:pPr>
    </w:p>
    <w:p>
      <w:pPr>
        <w:pStyle w:val="ListParagraph"/>
        <w:numPr>
          <w:ilvl w:val="0"/>
          <w:numId w:val="37"/>
        </w:numPr>
        <w:tabs>
          <w:tab w:pos="1060" w:val="left" w:leader="none"/>
        </w:tabs>
        <w:spacing w:line="240" w:lineRule="auto" w:before="0" w:after="0"/>
        <w:ind w:left="1060" w:right="0" w:hanging="283"/>
        <w:jc w:val="left"/>
        <w:rPr>
          <w:sz w:val="20"/>
        </w:rPr>
      </w:pPr>
      <w:r>
        <w:rPr>
          <w:sz w:val="20"/>
        </w:rPr>
        <w:t>Define</w:t>
      </w:r>
      <w:r>
        <w:rPr>
          <w:spacing w:val="-2"/>
          <w:sz w:val="20"/>
        </w:rPr>
        <w:t> </w:t>
      </w:r>
      <w:r>
        <w:rPr>
          <w:sz w:val="20"/>
        </w:rPr>
        <w:t>how</w:t>
      </w:r>
      <w:r>
        <w:rPr>
          <w:spacing w:val="-2"/>
          <w:sz w:val="20"/>
        </w:rPr>
        <w:t> </w:t>
      </w:r>
      <w:r>
        <w:rPr>
          <w:sz w:val="20"/>
        </w:rPr>
        <w:t>to</w:t>
      </w:r>
      <w:r>
        <w:rPr>
          <w:spacing w:val="-2"/>
          <w:sz w:val="20"/>
        </w:rPr>
        <w:t> </w:t>
      </w:r>
      <w:r>
        <w:rPr>
          <w:sz w:val="20"/>
        </w:rPr>
        <w:t>effectively</w:t>
      </w:r>
      <w:r>
        <w:rPr>
          <w:spacing w:val="-2"/>
          <w:sz w:val="20"/>
        </w:rPr>
        <w:t> </w:t>
      </w:r>
      <w:r>
        <w:rPr>
          <w:sz w:val="20"/>
        </w:rPr>
        <w:t>close</w:t>
      </w:r>
      <w:r>
        <w:rPr>
          <w:spacing w:val="-2"/>
          <w:sz w:val="20"/>
        </w:rPr>
        <w:t> </w:t>
      </w:r>
      <w:r>
        <w:rPr>
          <w:sz w:val="20"/>
        </w:rPr>
        <w:t>a</w:t>
      </w:r>
      <w:r>
        <w:rPr>
          <w:spacing w:val="-2"/>
          <w:sz w:val="20"/>
        </w:rPr>
        <w:t> </w:t>
      </w:r>
      <w:r>
        <w:rPr>
          <w:sz w:val="20"/>
        </w:rPr>
        <w:t>training</w:t>
      </w:r>
      <w:r>
        <w:rPr>
          <w:spacing w:val="-1"/>
          <w:sz w:val="20"/>
        </w:rPr>
        <w:t> </w:t>
      </w:r>
      <w:r>
        <w:rPr>
          <w:spacing w:val="-2"/>
          <w:sz w:val="20"/>
        </w:rPr>
        <w:t>session.</w:t>
      </w:r>
    </w:p>
    <w:p>
      <w:pPr>
        <w:pStyle w:val="ListParagraph"/>
        <w:numPr>
          <w:ilvl w:val="0"/>
          <w:numId w:val="37"/>
        </w:numPr>
        <w:tabs>
          <w:tab w:pos="1060" w:val="left" w:leader="none"/>
        </w:tabs>
        <w:spacing w:line="240" w:lineRule="auto" w:before="6" w:after="0"/>
        <w:ind w:left="1060" w:right="0" w:hanging="283"/>
        <w:jc w:val="left"/>
        <w:rPr>
          <w:sz w:val="20"/>
        </w:rPr>
      </w:pPr>
      <w:r>
        <w:rPr>
          <w:sz w:val="20"/>
        </w:rPr>
        <w:t>Ensure</w:t>
      </w:r>
      <w:r>
        <w:rPr>
          <w:spacing w:val="-4"/>
          <w:sz w:val="20"/>
        </w:rPr>
        <w:t> </w:t>
      </w:r>
      <w:r>
        <w:rPr>
          <w:sz w:val="20"/>
        </w:rPr>
        <w:t>participants</w:t>
      </w:r>
      <w:r>
        <w:rPr>
          <w:spacing w:val="-2"/>
          <w:sz w:val="20"/>
        </w:rPr>
        <w:t> </w:t>
      </w:r>
      <w:r>
        <w:rPr>
          <w:sz w:val="20"/>
        </w:rPr>
        <w:t>leave</w:t>
      </w:r>
      <w:r>
        <w:rPr>
          <w:spacing w:val="-2"/>
          <w:sz w:val="20"/>
        </w:rPr>
        <w:t> </w:t>
      </w:r>
      <w:r>
        <w:rPr>
          <w:sz w:val="20"/>
        </w:rPr>
        <w:t>with</w:t>
      </w:r>
      <w:r>
        <w:rPr>
          <w:spacing w:val="-2"/>
          <w:sz w:val="20"/>
        </w:rPr>
        <w:t> </w:t>
      </w:r>
      <w:r>
        <w:rPr>
          <w:sz w:val="20"/>
        </w:rPr>
        <w:t>a</w:t>
      </w:r>
      <w:r>
        <w:rPr>
          <w:spacing w:val="-1"/>
          <w:sz w:val="20"/>
        </w:rPr>
        <w:t> </w:t>
      </w:r>
      <w:r>
        <w:rPr>
          <w:sz w:val="20"/>
        </w:rPr>
        <w:t>clear</w:t>
      </w:r>
      <w:r>
        <w:rPr>
          <w:spacing w:val="-2"/>
          <w:sz w:val="20"/>
        </w:rPr>
        <w:t> </w:t>
      </w:r>
      <w:r>
        <w:rPr>
          <w:sz w:val="20"/>
        </w:rPr>
        <w:t>understanding</w:t>
      </w:r>
      <w:r>
        <w:rPr>
          <w:spacing w:val="-2"/>
          <w:sz w:val="20"/>
        </w:rPr>
        <w:t> </w:t>
      </w:r>
      <w:r>
        <w:rPr>
          <w:sz w:val="20"/>
        </w:rPr>
        <w:t>of</w:t>
      </w:r>
      <w:r>
        <w:rPr>
          <w:spacing w:val="-2"/>
          <w:sz w:val="20"/>
        </w:rPr>
        <w:t> </w:t>
      </w:r>
      <w:r>
        <w:rPr>
          <w:sz w:val="20"/>
        </w:rPr>
        <w:t>the</w:t>
      </w:r>
      <w:r>
        <w:rPr>
          <w:spacing w:val="-1"/>
          <w:sz w:val="20"/>
        </w:rPr>
        <w:t> </w:t>
      </w:r>
      <w:r>
        <w:rPr>
          <w:sz w:val="20"/>
        </w:rPr>
        <w:t>key</w:t>
      </w:r>
      <w:r>
        <w:rPr>
          <w:spacing w:val="-2"/>
          <w:sz w:val="20"/>
        </w:rPr>
        <w:t> </w:t>
      </w:r>
      <w:r>
        <w:rPr>
          <w:sz w:val="20"/>
        </w:rPr>
        <w:t>takeaways</w:t>
      </w:r>
      <w:r>
        <w:rPr>
          <w:spacing w:val="-2"/>
          <w:sz w:val="20"/>
        </w:rPr>
        <w:t> </w:t>
      </w:r>
      <w:r>
        <w:rPr>
          <w:sz w:val="20"/>
        </w:rPr>
        <w:t>and</w:t>
      </w:r>
      <w:r>
        <w:rPr>
          <w:spacing w:val="-2"/>
          <w:sz w:val="20"/>
        </w:rPr>
        <w:t> </w:t>
      </w:r>
      <w:r>
        <w:rPr>
          <w:sz w:val="20"/>
        </w:rPr>
        <w:t>action</w:t>
      </w:r>
      <w:r>
        <w:rPr>
          <w:spacing w:val="-1"/>
          <w:sz w:val="20"/>
        </w:rPr>
        <w:t> </w:t>
      </w:r>
      <w:r>
        <w:rPr>
          <w:spacing w:val="-2"/>
          <w:sz w:val="20"/>
        </w:rPr>
        <w:t>items.</w:t>
      </w:r>
    </w:p>
    <w:p>
      <w:pPr>
        <w:pStyle w:val="ListParagraph"/>
        <w:numPr>
          <w:ilvl w:val="0"/>
          <w:numId w:val="37"/>
        </w:numPr>
        <w:tabs>
          <w:tab w:pos="1060" w:val="left" w:leader="none"/>
        </w:tabs>
        <w:spacing w:line="240" w:lineRule="auto" w:before="7" w:after="0"/>
        <w:ind w:left="1060" w:right="0" w:hanging="283"/>
        <w:jc w:val="left"/>
        <w:rPr>
          <w:sz w:val="20"/>
        </w:rPr>
      </w:pPr>
      <w:r>
        <w:rPr>
          <w:sz w:val="20"/>
        </w:rPr>
        <w:t>Reinforce</w:t>
      </w:r>
      <w:r>
        <w:rPr>
          <w:spacing w:val="-3"/>
          <w:sz w:val="20"/>
        </w:rPr>
        <w:t> </w:t>
      </w:r>
      <w:r>
        <w:rPr>
          <w:sz w:val="20"/>
        </w:rPr>
        <w:t>the importance of</w:t>
      </w:r>
      <w:r>
        <w:rPr>
          <w:spacing w:val="-1"/>
          <w:sz w:val="20"/>
        </w:rPr>
        <w:t> </w:t>
      </w:r>
      <w:r>
        <w:rPr>
          <w:sz w:val="20"/>
        </w:rPr>
        <w:t>the closure in</w:t>
      </w:r>
      <w:r>
        <w:rPr>
          <w:spacing w:val="-1"/>
          <w:sz w:val="20"/>
        </w:rPr>
        <w:t> </w:t>
      </w:r>
      <w:r>
        <w:rPr>
          <w:sz w:val="20"/>
        </w:rPr>
        <w:t>creating a lasting </w:t>
      </w:r>
      <w:r>
        <w:rPr>
          <w:spacing w:val="-2"/>
          <w:sz w:val="20"/>
        </w:rPr>
        <w:t>impact.</w:t>
      </w:r>
    </w:p>
    <w:p>
      <w:pPr>
        <w:pStyle w:val="BodyText"/>
      </w:pPr>
    </w:p>
    <w:p>
      <w:pPr>
        <w:pStyle w:val="BodyText"/>
        <w:spacing w:before="12"/>
        <w:rPr>
          <w:sz w:val="19"/>
        </w:rPr>
      </w:pPr>
    </w:p>
    <w:p>
      <w:pPr>
        <w:pStyle w:val="Heading3"/>
      </w:pPr>
      <w:r>
        <w:rPr>
          <w:color w:val="3C6797"/>
          <w:spacing w:val="-2"/>
        </w:rPr>
        <w:t>Training</w:t>
      </w:r>
      <w:r>
        <w:rPr>
          <w:color w:val="3C6797"/>
          <w:spacing w:val="-8"/>
        </w:rPr>
        <w:t> </w:t>
      </w:r>
      <w:r>
        <w:rPr>
          <w:color w:val="3C6797"/>
          <w:spacing w:val="-2"/>
        </w:rPr>
        <w:t>Highlights:</w:t>
      </w:r>
    </w:p>
    <w:p>
      <w:pPr>
        <w:pStyle w:val="BodyText"/>
        <w:spacing w:before="7"/>
        <w:rPr>
          <w:b/>
        </w:rPr>
      </w:pPr>
    </w:p>
    <w:p>
      <w:pPr>
        <w:pStyle w:val="ListParagraph"/>
        <w:numPr>
          <w:ilvl w:val="0"/>
          <w:numId w:val="37"/>
        </w:numPr>
        <w:tabs>
          <w:tab w:pos="1060" w:val="left" w:leader="none"/>
        </w:tabs>
        <w:spacing w:line="247" w:lineRule="auto" w:before="0" w:after="0"/>
        <w:ind w:left="1060" w:right="267" w:hanging="284"/>
        <w:jc w:val="left"/>
        <w:rPr>
          <w:sz w:val="20"/>
        </w:rPr>
      </w:pPr>
      <w:r>
        <w:rPr>
          <w:sz w:val="20"/>
        </w:rPr>
        <w:t>Energy</w:t>
      </w:r>
      <w:r>
        <w:rPr>
          <w:spacing w:val="-5"/>
          <w:sz w:val="20"/>
        </w:rPr>
        <w:t> </w:t>
      </w:r>
      <w:r>
        <w:rPr>
          <w:sz w:val="20"/>
        </w:rPr>
        <w:t>Management:</w:t>
      </w:r>
      <w:r>
        <w:rPr>
          <w:spacing w:val="-12"/>
          <w:sz w:val="20"/>
        </w:rPr>
        <w:t> </w:t>
      </w:r>
      <w:r>
        <w:rPr>
          <w:sz w:val="20"/>
        </w:rPr>
        <w:t>As</w:t>
      </w:r>
      <w:r>
        <w:rPr>
          <w:spacing w:val="-5"/>
          <w:sz w:val="20"/>
        </w:rPr>
        <w:t> </w:t>
      </w:r>
      <w:r>
        <w:rPr>
          <w:sz w:val="20"/>
        </w:rPr>
        <w:t>we</w:t>
      </w:r>
      <w:r>
        <w:rPr>
          <w:spacing w:val="-5"/>
          <w:sz w:val="20"/>
        </w:rPr>
        <w:t> </w:t>
      </w:r>
      <w:r>
        <w:rPr>
          <w:sz w:val="20"/>
        </w:rPr>
        <w:t>close</w:t>
      </w:r>
      <w:r>
        <w:rPr>
          <w:spacing w:val="-5"/>
          <w:sz w:val="20"/>
        </w:rPr>
        <w:t> </w:t>
      </w:r>
      <w:r>
        <w:rPr>
          <w:sz w:val="20"/>
        </w:rPr>
        <w:t>the</w:t>
      </w:r>
      <w:r>
        <w:rPr>
          <w:spacing w:val="-5"/>
          <w:sz w:val="20"/>
        </w:rPr>
        <w:t> </w:t>
      </w:r>
      <w:r>
        <w:rPr>
          <w:sz w:val="20"/>
        </w:rPr>
        <w:t>training,</w:t>
      </w:r>
      <w:r>
        <w:rPr>
          <w:spacing w:val="-5"/>
          <w:sz w:val="20"/>
        </w:rPr>
        <w:t> </w:t>
      </w:r>
      <w:r>
        <w:rPr>
          <w:sz w:val="20"/>
        </w:rPr>
        <w:t>it’s</w:t>
      </w:r>
      <w:r>
        <w:rPr>
          <w:spacing w:val="-5"/>
          <w:sz w:val="20"/>
        </w:rPr>
        <w:t> </w:t>
      </w:r>
      <w:r>
        <w:rPr>
          <w:sz w:val="20"/>
        </w:rPr>
        <w:t>important</w:t>
      </w:r>
      <w:r>
        <w:rPr>
          <w:spacing w:val="-5"/>
          <w:sz w:val="20"/>
        </w:rPr>
        <w:t> </w:t>
      </w:r>
      <w:r>
        <w:rPr>
          <w:sz w:val="20"/>
        </w:rPr>
        <w:t>to</w:t>
      </w:r>
      <w:r>
        <w:rPr>
          <w:spacing w:val="-5"/>
          <w:sz w:val="20"/>
        </w:rPr>
        <w:t> </w:t>
      </w:r>
      <w:r>
        <w:rPr>
          <w:sz w:val="20"/>
        </w:rPr>
        <w:t>lift</w:t>
      </w:r>
      <w:r>
        <w:rPr>
          <w:spacing w:val="-5"/>
          <w:sz w:val="20"/>
        </w:rPr>
        <w:t> </w:t>
      </w:r>
      <w:r>
        <w:rPr>
          <w:sz w:val="20"/>
        </w:rPr>
        <w:t>the</w:t>
      </w:r>
      <w:r>
        <w:rPr>
          <w:spacing w:val="-5"/>
          <w:sz w:val="20"/>
        </w:rPr>
        <w:t> </w:t>
      </w:r>
      <w:r>
        <w:rPr>
          <w:sz w:val="20"/>
        </w:rPr>
        <w:t>energy</w:t>
      </w:r>
      <w:r>
        <w:rPr>
          <w:spacing w:val="-5"/>
          <w:sz w:val="20"/>
        </w:rPr>
        <w:t> </w:t>
      </w:r>
      <w:r>
        <w:rPr>
          <w:sz w:val="20"/>
        </w:rPr>
        <w:t>and</w:t>
      </w:r>
      <w:r>
        <w:rPr>
          <w:spacing w:val="-5"/>
          <w:sz w:val="20"/>
        </w:rPr>
        <w:t> </w:t>
      </w:r>
      <w:r>
        <w:rPr>
          <w:sz w:val="20"/>
        </w:rPr>
        <w:t>leave</w:t>
      </w:r>
      <w:r>
        <w:rPr>
          <w:spacing w:val="-5"/>
          <w:sz w:val="20"/>
        </w:rPr>
        <w:t> </w:t>
      </w:r>
      <w:r>
        <w:rPr>
          <w:sz w:val="20"/>
        </w:rPr>
        <w:t>participants feeling excited about their journey. Acknowledge their efforts and celebrate their achievements.</w:t>
      </w:r>
    </w:p>
    <w:p>
      <w:pPr>
        <w:pStyle w:val="ListParagraph"/>
        <w:numPr>
          <w:ilvl w:val="0"/>
          <w:numId w:val="37"/>
        </w:numPr>
        <w:tabs>
          <w:tab w:pos="1060" w:val="left" w:leader="none"/>
        </w:tabs>
        <w:spacing w:line="247" w:lineRule="auto" w:before="0" w:after="0"/>
        <w:ind w:left="1060" w:right="143" w:hanging="284"/>
        <w:jc w:val="left"/>
        <w:rPr>
          <w:sz w:val="20"/>
        </w:rPr>
      </w:pPr>
      <w:r>
        <w:rPr>
          <w:sz w:val="20"/>
        </w:rPr>
        <w:t>Creating</w:t>
      </w:r>
      <w:r>
        <w:rPr>
          <w:spacing w:val="-12"/>
          <w:sz w:val="20"/>
        </w:rPr>
        <w:t> </w:t>
      </w:r>
      <w:r>
        <w:rPr>
          <w:sz w:val="20"/>
        </w:rPr>
        <w:t>Wholeness:</w:t>
      </w:r>
      <w:r>
        <w:rPr>
          <w:spacing w:val="-5"/>
          <w:sz w:val="20"/>
        </w:rPr>
        <w:t> </w:t>
      </w:r>
      <w:r>
        <w:rPr>
          <w:sz w:val="20"/>
        </w:rPr>
        <w:t>Ensure</w:t>
      </w:r>
      <w:r>
        <w:rPr>
          <w:spacing w:val="-5"/>
          <w:sz w:val="20"/>
        </w:rPr>
        <w:t> </w:t>
      </w:r>
      <w:r>
        <w:rPr>
          <w:sz w:val="20"/>
        </w:rPr>
        <w:t>all</w:t>
      </w:r>
      <w:r>
        <w:rPr>
          <w:spacing w:val="-5"/>
          <w:sz w:val="20"/>
        </w:rPr>
        <w:t> </w:t>
      </w:r>
      <w:r>
        <w:rPr>
          <w:sz w:val="20"/>
        </w:rPr>
        <w:t>participants</w:t>
      </w:r>
      <w:r>
        <w:rPr>
          <w:spacing w:val="-5"/>
          <w:sz w:val="20"/>
        </w:rPr>
        <w:t> </w:t>
      </w:r>
      <w:r>
        <w:rPr>
          <w:sz w:val="20"/>
        </w:rPr>
        <w:t>feel</w:t>
      </w:r>
      <w:r>
        <w:rPr>
          <w:spacing w:val="-5"/>
          <w:sz w:val="20"/>
        </w:rPr>
        <w:t> </w:t>
      </w:r>
      <w:r>
        <w:rPr>
          <w:sz w:val="20"/>
        </w:rPr>
        <w:t>complete</w:t>
      </w:r>
      <w:r>
        <w:rPr>
          <w:spacing w:val="-5"/>
          <w:sz w:val="20"/>
        </w:rPr>
        <w:t> </w:t>
      </w:r>
      <w:r>
        <w:rPr>
          <w:sz w:val="20"/>
        </w:rPr>
        <w:t>and</w:t>
      </w:r>
      <w:r>
        <w:rPr>
          <w:spacing w:val="-5"/>
          <w:sz w:val="20"/>
        </w:rPr>
        <w:t> </w:t>
      </w:r>
      <w:r>
        <w:rPr>
          <w:sz w:val="20"/>
        </w:rPr>
        <w:t>energized</w:t>
      </w:r>
      <w:r>
        <w:rPr>
          <w:spacing w:val="-5"/>
          <w:sz w:val="20"/>
        </w:rPr>
        <w:t> </w:t>
      </w:r>
      <w:r>
        <w:rPr>
          <w:sz w:val="20"/>
        </w:rPr>
        <w:t>by</w:t>
      </w:r>
      <w:r>
        <w:rPr>
          <w:spacing w:val="-5"/>
          <w:sz w:val="20"/>
        </w:rPr>
        <w:t> </w:t>
      </w:r>
      <w:r>
        <w:rPr>
          <w:sz w:val="20"/>
        </w:rPr>
        <w:t>the</w:t>
      </w:r>
      <w:r>
        <w:rPr>
          <w:spacing w:val="-5"/>
          <w:sz w:val="20"/>
        </w:rPr>
        <w:t> </w:t>
      </w:r>
      <w:r>
        <w:rPr>
          <w:sz w:val="20"/>
        </w:rPr>
        <w:t>journey</w:t>
      </w:r>
      <w:r>
        <w:rPr>
          <w:spacing w:val="-5"/>
          <w:sz w:val="20"/>
        </w:rPr>
        <w:t> </w:t>
      </w:r>
      <w:r>
        <w:rPr>
          <w:sz w:val="20"/>
        </w:rPr>
        <w:t>they’ve</w:t>
      </w:r>
      <w:r>
        <w:rPr>
          <w:spacing w:val="-5"/>
          <w:sz w:val="20"/>
        </w:rPr>
        <w:t> </w:t>
      </w:r>
      <w:r>
        <w:rPr>
          <w:sz w:val="20"/>
        </w:rPr>
        <w:t>been on. Leave them with a strong desire for more, creating anticipation for future sessions.</w:t>
      </w:r>
    </w:p>
    <w:p>
      <w:pPr>
        <w:pStyle w:val="ListParagraph"/>
        <w:numPr>
          <w:ilvl w:val="0"/>
          <w:numId w:val="37"/>
        </w:numPr>
        <w:tabs>
          <w:tab w:pos="1060" w:val="left" w:leader="none"/>
        </w:tabs>
        <w:spacing w:line="247" w:lineRule="auto" w:before="0" w:after="0"/>
        <w:ind w:left="1060" w:right="38" w:hanging="284"/>
        <w:jc w:val="left"/>
        <w:rPr>
          <w:sz w:val="20"/>
        </w:rPr>
      </w:pPr>
      <w:r>
        <w:rPr>
          <w:sz w:val="20"/>
        </w:rPr>
        <w:t>Positive Closure: End the session on a positive note, whether through a group photo, clapping together,</w:t>
      </w:r>
      <w:r>
        <w:rPr>
          <w:spacing w:val="-5"/>
          <w:sz w:val="20"/>
        </w:rPr>
        <w:t> </w:t>
      </w:r>
      <w:r>
        <w:rPr>
          <w:sz w:val="20"/>
        </w:rPr>
        <w:t>or</w:t>
      </w:r>
      <w:r>
        <w:rPr>
          <w:spacing w:val="-5"/>
          <w:sz w:val="20"/>
        </w:rPr>
        <w:t> </w:t>
      </w:r>
      <w:r>
        <w:rPr>
          <w:sz w:val="20"/>
        </w:rPr>
        <w:t>another</w:t>
      </w:r>
      <w:r>
        <w:rPr>
          <w:spacing w:val="-5"/>
          <w:sz w:val="20"/>
        </w:rPr>
        <w:t> </w:t>
      </w:r>
      <w:r>
        <w:rPr>
          <w:sz w:val="20"/>
        </w:rPr>
        <w:t>symbolic</w:t>
      </w:r>
      <w:r>
        <w:rPr>
          <w:spacing w:val="-5"/>
          <w:sz w:val="20"/>
        </w:rPr>
        <w:t> </w:t>
      </w:r>
      <w:r>
        <w:rPr>
          <w:sz w:val="20"/>
        </w:rPr>
        <w:t>gesture.</w:t>
      </w:r>
      <w:r>
        <w:rPr>
          <w:spacing w:val="-5"/>
          <w:sz w:val="20"/>
        </w:rPr>
        <w:t> </w:t>
      </w:r>
      <w:r>
        <w:rPr>
          <w:sz w:val="20"/>
        </w:rPr>
        <w:t>Be</w:t>
      </w:r>
      <w:r>
        <w:rPr>
          <w:spacing w:val="-5"/>
          <w:sz w:val="20"/>
        </w:rPr>
        <w:t> </w:t>
      </w:r>
      <w:r>
        <w:rPr>
          <w:sz w:val="20"/>
        </w:rPr>
        <w:t>the</w:t>
      </w:r>
      <w:r>
        <w:rPr>
          <w:spacing w:val="-5"/>
          <w:sz w:val="20"/>
        </w:rPr>
        <w:t> </w:t>
      </w:r>
      <w:r>
        <w:rPr>
          <w:sz w:val="20"/>
        </w:rPr>
        <w:t>last</w:t>
      </w:r>
      <w:r>
        <w:rPr>
          <w:spacing w:val="-5"/>
          <w:sz w:val="20"/>
        </w:rPr>
        <w:t> </w:t>
      </w:r>
      <w:r>
        <w:rPr>
          <w:sz w:val="20"/>
        </w:rPr>
        <w:t>to</w:t>
      </w:r>
      <w:r>
        <w:rPr>
          <w:spacing w:val="-5"/>
          <w:sz w:val="20"/>
        </w:rPr>
        <w:t> </w:t>
      </w:r>
      <w:r>
        <w:rPr>
          <w:sz w:val="20"/>
        </w:rPr>
        <w:t>leave</w:t>
      </w:r>
      <w:r>
        <w:rPr>
          <w:spacing w:val="-5"/>
          <w:sz w:val="20"/>
        </w:rPr>
        <w:t> </w:t>
      </w:r>
      <w:r>
        <w:rPr>
          <w:sz w:val="20"/>
        </w:rPr>
        <w:t>the</w:t>
      </w:r>
      <w:r>
        <w:rPr>
          <w:spacing w:val="-5"/>
          <w:sz w:val="20"/>
        </w:rPr>
        <w:t> </w:t>
      </w:r>
      <w:r>
        <w:rPr>
          <w:sz w:val="20"/>
        </w:rPr>
        <w:t>space,</w:t>
      </w:r>
      <w:r>
        <w:rPr>
          <w:spacing w:val="-5"/>
          <w:sz w:val="20"/>
        </w:rPr>
        <w:t> </w:t>
      </w:r>
      <w:r>
        <w:rPr>
          <w:sz w:val="20"/>
        </w:rPr>
        <w:t>ensuring</w:t>
      </w:r>
      <w:r>
        <w:rPr>
          <w:spacing w:val="-5"/>
          <w:sz w:val="20"/>
        </w:rPr>
        <w:t> </w:t>
      </w:r>
      <w:r>
        <w:rPr>
          <w:sz w:val="20"/>
        </w:rPr>
        <w:t>everyone</w:t>
      </w:r>
      <w:r>
        <w:rPr>
          <w:spacing w:val="-5"/>
          <w:sz w:val="20"/>
        </w:rPr>
        <w:t> </w:t>
      </w:r>
      <w:r>
        <w:rPr>
          <w:sz w:val="20"/>
        </w:rPr>
        <w:t>feels</w:t>
      </w:r>
      <w:r>
        <w:rPr>
          <w:spacing w:val="-5"/>
          <w:sz w:val="20"/>
        </w:rPr>
        <w:t> </w:t>
      </w:r>
      <w:r>
        <w:rPr>
          <w:sz w:val="20"/>
        </w:rPr>
        <w:t>complete and ready to move forward.</w:t>
      </w:r>
    </w:p>
    <w:p>
      <w:pPr>
        <w:pStyle w:val="BodyText"/>
      </w:pPr>
    </w:p>
    <w:p>
      <w:pPr>
        <w:pStyle w:val="BodyText"/>
        <w:spacing w:before="11"/>
        <w:rPr>
          <w:sz w:val="18"/>
        </w:rPr>
      </w:pPr>
    </w:p>
    <w:p>
      <w:pPr>
        <w:pStyle w:val="Heading3"/>
        <w:spacing w:before="1"/>
      </w:pPr>
      <w:r>
        <w:rPr>
          <w:color w:val="3C6797"/>
        </w:rPr>
        <w:t>Key</w:t>
      </w:r>
      <w:r>
        <w:rPr>
          <w:color w:val="3C6797"/>
          <w:spacing w:val="-6"/>
        </w:rPr>
        <w:t> </w:t>
      </w:r>
      <w:r>
        <w:rPr>
          <w:color w:val="3C6797"/>
        </w:rPr>
        <w:t>Points</w:t>
      </w:r>
      <w:r>
        <w:rPr>
          <w:color w:val="3C6797"/>
          <w:spacing w:val="-6"/>
        </w:rPr>
        <w:t> </w:t>
      </w:r>
      <w:r>
        <w:rPr>
          <w:color w:val="3C6797"/>
        </w:rPr>
        <w:t>to</w:t>
      </w:r>
      <w:r>
        <w:rPr>
          <w:color w:val="3C6797"/>
          <w:spacing w:val="-6"/>
        </w:rPr>
        <w:t> </w:t>
      </w:r>
      <w:r>
        <w:rPr>
          <w:color w:val="3C6797"/>
          <w:spacing w:val="-2"/>
        </w:rPr>
        <w:t>Remember:</w:t>
      </w:r>
    </w:p>
    <w:p>
      <w:pPr>
        <w:pStyle w:val="BodyText"/>
        <w:spacing w:before="6"/>
        <w:rPr>
          <w:b/>
        </w:rPr>
      </w:pPr>
    </w:p>
    <w:p>
      <w:pPr>
        <w:pStyle w:val="Heading4"/>
        <w:numPr>
          <w:ilvl w:val="0"/>
          <w:numId w:val="38"/>
        </w:numPr>
        <w:tabs>
          <w:tab w:pos="1060" w:val="left" w:leader="none"/>
        </w:tabs>
        <w:spacing w:line="240" w:lineRule="auto" w:before="1" w:after="0"/>
        <w:ind w:left="1060" w:right="0" w:hanging="283"/>
        <w:jc w:val="left"/>
      </w:pPr>
      <w:r>
        <w:rPr/>
        <w:t>Summarize</w:t>
      </w:r>
      <w:r>
        <w:rPr>
          <w:spacing w:val="-4"/>
        </w:rPr>
        <w:t> </w:t>
      </w:r>
      <w:r>
        <w:rPr/>
        <w:t>Key</w:t>
      </w:r>
      <w:r>
        <w:rPr>
          <w:spacing w:val="-4"/>
        </w:rPr>
        <w:t> </w:t>
      </w:r>
      <w:r>
        <w:rPr>
          <w:spacing w:val="-2"/>
        </w:rPr>
        <w:t>Points::</w:t>
      </w:r>
    </w:p>
    <w:p>
      <w:pPr>
        <w:pStyle w:val="BodyText"/>
        <w:spacing w:before="6"/>
        <w:ind w:left="1060"/>
      </w:pPr>
      <w:r>
        <w:rPr/>
        <w:t>Recap</w:t>
      </w:r>
      <w:r>
        <w:rPr>
          <w:spacing w:val="-1"/>
        </w:rPr>
        <w:t> </w:t>
      </w:r>
      <w:r>
        <w:rPr/>
        <w:t>the key moments</w:t>
      </w:r>
      <w:r>
        <w:rPr>
          <w:spacing w:val="-1"/>
        </w:rPr>
        <w:t> </w:t>
      </w:r>
      <w:r>
        <w:rPr/>
        <w:t>and insights from</w:t>
      </w:r>
      <w:r>
        <w:rPr>
          <w:spacing w:val="-1"/>
        </w:rPr>
        <w:t> </w:t>
      </w:r>
      <w:r>
        <w:rPr/>
        <w:t>the session, including</w:t>
      </w:r>
      <w:r>
        <w:rPr>
          <w:spacing w:val="-1"/>
        </w:rPr>
        <w:t> </w:t>
      </w:r>
      <w:r>
        <w:rPr/>
        <w:t>participant feedback and </w:t>
      </w:r>
      <w:r>
        <w:rPr>
          <w:spacing w:val="-2"/>
        </w:rPr>
        <w:t>reactions.</w:t>
      </w:r>
    </w:p>
    <w:p>
      <w:pPr>
        <w:pStyle w:val="BodyText"/>
        <w:rPr>
          <w:sz w:val="21"/>
        </w:rPr>
      </w:pPr>
    </w:p>
    <w:p>
      <w:pPr>
        <w:pStyle w:val="Heading4"/>
        <w:numPr>
          <w:ilvl w:val="0"/>
          <w:numId w:val="38"/>
        </w:numPr>
        <w:tabs>
          <w:tab w:pos="1060" w:val="left" w:leader="none"/>
        </w:tabs>
        <w:spacing w:line="240" w:lineRule="auto" w:before="0" w:after="0"/>
        <w:ind w:left="1060" w:right="0" w:hanging="283"/>
        <w:jc w:val="left"/>
      </w:pPr>
      <w:r>
        <w:rPr/>
        <w:t>Clarify</w:t>
      </w:r>
      <w:r>
        <w:rPr>
          <w:spacing w:val="-2"/>
        </w:rPr>
        <w:t> </w:t>
      </w:r>
      <w:r>
        <w:rPr/>
        <w:t>Next</w:t>
      </w:r>
      <w:r>
        <w:rPr>
          <w:spacing w:val="-1"/>
        </w:rPr>
        <w:t> </w:t>
      </w:r>
      <w:r>
        <w:rPr>
          <w:spacing w:val="-2"/>
        </w:rPr>
        <w:t>Steps:</w:t>
      </w:r>
    </w:p>
    <w:p>
      <w:pPr>
        <w:pStyle w:val="BodyText"/>
        <w:spacing w:line="247" w:lineRule="auto" w:before="7"/>
        <w:ind w:left="1060"/>
      </w:pPr>
      <w:r>
        <w:rPr/>
        <w:t>Clearly</w:t>
      </w:r>
      <w:r>
        <w:rPr>
          <w:spacing w:val="-3"/>
        </w:rPr>
        <w:t> </w:t>
      </w:r>
      <w:r>
        <w:rPr/>
        <w:t>outline</w:t>
      </w:r>
      <w:r>
        <w:rPr>
          <w:spacing w:val="-3"/>
        </w:rPr>
        <w:t> </w:t>
      </w:r>
      <w:r>
        <w:rPr/>
        <w:t>any</w:t>
      </w:r>
      <w:r>
        <w:rPr>
          <w:spacing w:val="-3"/>
        </w:rPr>
        <w:t> </w:t>
      </w:r>
      <w:r>
        <w:rPr/>
        <w:t>follow-up</w:t>
      </w:r>
      <w:r>
        <w:rPr>
          <w:spacing w:val="-3"/>
        </w:rPr>
        <w:t> </w:t>
      </w:r>
      <w:r>
        <w:rPr/>
        <w:t>actions</w:t>
      </w:r>
      <w:r>
        <w:rPr>
          <w:spacing w:val="-3"/>
        </w:rPr>
        <w:t> </w:t>
      </w:r>
      <w:r>
        <w:rPr/>
        <w:t>or</w:t>
      </w:r>
      <w:r>
        <w:rPr>
          <w:spacing w:val="-3"/>
        </w:rPr>
        <w:t> </w:t>
      </w:r>
      <w:r>
        <w:rPr/>
        <w:t>steps</w:t>
      </w:r>
      <w:r>
        <w:rPr>
          <w:spacing w:val="-3"/>
        </w:rPr>
        <w:t> </w:t>
      </w:r>
      <w:r>
        <w:rPr/>
        <w:t>that</w:t>
      </w:r>
      <w:r>
        <w:rPr>
          <w:spacing w:val="-3"/>
        </w:rPr>
        <w:t> </w:t>
      </w:r>
      <w:r>
        <w:rPr/>
        <w:t>will</w:t>
      </w:r>
      <w:r>
        <w:rPr>
          <w:spacing w:val="-3"/>
        </w:rPr>
        <w:t> </w:t>
      </w:r>
      <w:r>
        <w:rPr/>
        <w:t>take</w:t>
      </w:r>
      <w:r>
        <w:rPr>
          <w:spacing w:val="-3"/>
        </w:rPr>
        <w:t> </w:t>
      </w:r>
      <w:r>
        <w:rPr/>
        <w:t>place</w:t>
      </w:r>
      <w:r>
        <w:rPr>
          <w:spacing w:val="-3"/>
        </w:rPr>
        <w:t> </w:t>
      </w:r>
      <w:r>
        <w:rPr/>
        <w:t>after</w:t>
      </w:r>
      <w:r>
        <w:rPr>
          <w:spacing w:val="-3"/>
        </w:rPr>
        <w:t> </w:t>
      </w:r>
      <w:r>
        <w:rPr/>
        <w:t>the</w:t>
      </w:r>
      <w:r>
        <w:rPr>
          <w:spacing w:val="-3"/>
        </w:rPr>
        <w:t> </w:t>
      </w:r>
      <w:r>
        <w:rPr/>
        <w:t>session,</w:t>
      </w:r>
      <w:r>
        <w:rPr>
          <w:spacing w:val="-3"/>
        </w:rPr>
        <w:t> </w:t>
      </w:r>
      <w:r>
        <w:rPr/>
        <w:t>emphasizing</w:t>
      </w:r>
      <w:r>
        <w:rPr>
          <w:spacing w:val="-3"/>
        </w:rPr>
        <w:t> </w:t>
      </w:r>
      <w:r>
        <w:rPr/>
        <w:t>their importance in driving change.</w:t>
      </w:r>
    </w:p>
    <w:p>
      <w:pPr>
        <w:pStyle w:val="BodyText"/>
        <w:spacing w:before="4"/>
      </w:pPr>
    </w:p>
    <w:p>
      <w:pPr>
        <w:pStyle w:val="Heading4"/>
        <w:numPr>
          <w:ilvl w:val="0"/>
          <w:numId w:val="38"/>
        </w:numPr>
        <w:tabs>
          <w:tab w:pos="1060" w:val="left" w:leader="none"/>
        </w:tabs>
        <w:spacing w:line="240" w:lineRule="auto" w:before="0" w:after="0"/>
        <w:ind w:left="1060" w:right="0" w:hanging="283"/>
        <w:jc w:val="left"/>
      </w:pPr>
      <w:r>
        <w:rPr/>
        <w:t>Invite for </w:t>
      </w:r>
      <w:r>
        <w:rPr>
          <w:spacing w:val="-2"/>
        </w:rPr>
        <w:t>Feedback:</w:t>
      </w:r>
    </w:p>
    <w:p>
      <w:pPr>
        <w:pStyle w:val="BodyText"/>
        <w:spacing w:line="247" w:lineRule="auto" w:before="7"/>
        <w:ind w:left="1060"/>
      </w:pPr>
      <w:r>
        <w:rPr/>
        <w:t>Encourage</w:t>
      </w:r>
      <w:r>
        <w:rPr>
          <w:spacing w:val="-4"/>
        </w:rPr>
        <w:t> </w:t>
      </w:r>
      <w:r>
        <w:rPr/>
        <w:t>participants</w:t>
      </w:r>
      <w:r>
        <w:rPr>
          <w:spacing w:val="-4"/>
        </w:rPr>
        <w:t> </w:t>
      </w:r>
      <w:r>
        <w:rPr/>
        <w:t>to</w:t>
      </w:r>
      <w:r>
        <w:rPr>
          <w:spacing w:val="-4"/>
        </w:rPr>
        <w:t> </w:t>
      </w:r>
      <w:r>
        <w:rPr/>
        <w:t>provide</w:t>
      </w:r>
      <w:r>
        <w:rPr>
          <w:spacing w:val="-4"/>
        </w:rPr>
        <w:t> </w:t>
      </w:r>
      <w:r>
        <w:rPr/>
        <w:t>feedback</w:t>
      </w:r>
      <w:r>
        <w:rPr>
          <w:spacing w:val="-4"/>
        </w:rPr>
        <w:t> </w:t>
      </w:r>
      <w:r>
        <w:rPr/>
        <w:t>on</w:t>
      </w:r>
      <w:r>
        <w:rPr>
          <w:spacing w:val="-4"/>
        </w:rPr>
        <w:t> </w:t>
      </w:r>
      <w:r>
        <w:rPr/>
        <w:t>the</w:t>
      </w:r>
      <w:r>
        <w:rPr>
          <w:spacing w:val="-4"/>
        </w:rPr>
        <w:t> </w:t>
      </w:r>
      <w:r>
        <w:rPr/>
        <w:t>session,</w:t>
      </w:r>
      <w:r>
        <w:rPr>
          <w:spacing w:val="-4"/>
        </w:rPr>
        <w:t> </w:t>
      </w:r>
      <w:r>
        <w:rPr/>
        <w:t>highlighting</w:t>
      </w:r>
      <w:r>
        <w:rPr>
          <w:spacing w:val="-4"/>
        </w:rPr>
        <w:t> </w:t>
      </w:r>
      <w:r>
        <w:rPr/>
        <w:t>its</w:t>
      </w:r>
      <w:r>
        <w:rPr>
          <w:spacing w:val="-4"/>
        </w:rPr>
        <w:t> </w:t>
      </w:r>
      <w:r>
        <w:rPr/>
        <w:t>importance</w:t>
      </w:r>
      <w:r>
        <w:rPr>
          <w:spacing w:val="-4"/>
        </w:rPr>
        <w:t> </w:t>
      </w:r>
      <w:r>
        <w:rPr/>
        <w:t>for</w:t>
      </w:r>
      <w:r>
        <w:rPr>
          <w:spacing w:val="-4"/>
        </w:rPr>
        <w:t> </w:t>
      </w:r>
      <w:r>
        <w:rPr/>
        <w:t>future improvements and collaborations.</w:t>
      </w:r>
    </w:p>
    <w:p>
      <w:pPr>
        <w:pStyle w:val="Heading3"/>
        <w:spacing w:before="191"/>
      </w:pPr>
      <w:r>
        <w:rPr>
          <w:b w:val="0"/>
        </w:rPr>
        <w:br w:type="column"/>
      </w:r>
      <w:r>
        <w:rPr>
          <w:color w:val="3C6797"/>
        </w:rPr>
        <w:t>Logistics &amp; Special </w:t>
      </w:r>
      <w:r>
        <w:rPr>
          <w:color w:val="3C6797"/>
          <w:spacing w:val="-2"/>
        </w:rPr>
        <w:t>Preparations:</w:t>
      </w:r>
    </w:p>
    <w:p>
      <w:pPr>
        <w:pStyle w:val="BodyText"/>
        <w:spacing w:before="7"/>
        <w:rPr>
          <w:b/>
        </w:rPr>
      </w:pPr>
    </w:p>
    <w:p>
      <w:pPr>
        <w:pStyle w:val="ListParagraph"/>
        <w:numPr>
          <w:ilvl w:val="1"/>
          <w:numId w:val="38"/>
        </w:numPr>
        <w:tabs>
          <w:tab w:pos="1060" w:val="left" w:leader="none"/>
        </w:tabs>
        <w:spacing w:line="247" w:lineRule="auto" w:before="0" w:after="0"/>
        <w:ind w:left="1060" w:right="1158" w:hanging="284"/>
        <w:jc w:val="left"/>
        <w:rPr>
          <w:sz w:val="20"/>
        </w:rPr>
      </w:pPr>
      <w:r>
        <w:rPr>
          <w:sz w:val="20"/>
        </w:rPr>
        <w:t>Ensure</w:t>
      </w:r>
      <w:r>
        <w:rPr>
          <w:spacing w:val="-3"/>
          <w:sz w:val="20"/>
        </w:rPr>
        <w:t> </w:t>
      </w:r>
      <w:r>
        <w:rPr>
          <w:sz w:val="20"/>
        </w:rPr>
        <w:t>that</w:t>
      </w:r>
      <w:r>
        <w:rPr>
          <w:spacing w:val="-3"/>
          <w:sz w:val="20"/>
        </w:rPr>
        <w:t> </w:t>
      </w:r>
      <w:r>
        <w:rPr>
          <w:sz w:val="20"/>
        </w:rPr>
        <w:t>the</w:t>
      </w:r>
      <w:r>
        <w:rPr>
          <w:spacing w:val="-3"/>
          <w:sz w:val="20"/>
        </w:rPr>
        <w:t> </w:t>
      </w:r>
      <w:r>
        <w:rPr>
          <w:sz w:val="20"/>
        </w:rPr>
        <w:t>space</w:t>
      </w:r>
      <w:r>
        <w:rPr>
          <w:spacing w:val="-3"/>
          <w:sz w:val="20"/>
        </w:rPr>
        <w:t> </w:t>
      </w:r>
      <w:r>
        <w:rPr>
          <w:sz w:val="20"/>
        </w:rPr>
        <w:t>is</w:t>
      </w:r>
      <w:r>
        <w:rPr>
          <w:spacing w:val="-3"/>
          <w:sz w:val="20"/>
        </w:rPr>
        <w:t> </w:t>
      </w:r>
      <w:r>
        <w:rPr>
          <w:sz w:val="20"/>
        </w:rPr>
        <w:t>arranged</w:t>
      </w:r>
      <w:r>
        <w:rPr>
          <w:spacing w:val="-3"/>
          <w:sz w:val="20"/>
        </w:rPr>
        <w:t> </w:t>
      </w:r>
      <w:r>
        <w:rPr>
          <w:sz w:val="20"/>
        </w:rPr>
        <w:t>to</w:t>
      </w:r>
      <w:r>
        <w:rPr>
          <w:spacing w:val="-3"/>
          <w:sz w:val="20"/>
        </w:rPr>
        <w:t> </w:t>
      </w:r>
      <w:r>
        <w:rPr>
          <w:sz w:val="20"/>
        </w:rPr>
        <w:t>facilitate</w:t>
      </w:r>
      <w:r>
        <w:rPr>
          <w:spacing w:val="-3"/>
          <w:sz w:val="20"/>
        </w:rPr>
        <w:t> </w:t>
      </w:r>
      <w:r>
        <w:rPr>
          <w:sz w:val="20"/>
        </w:rPr>
        <w:t>an</w:t>
      </w:r>
      <w:r>
        <w:rPr>
          <w:spacing w:val="-3"/>
          <w:sz w:val="20"/>
        </w:rPr>
        <w:t> </w:t>
      </w:r>
      <w:r>
        <w:rPr>
          <w:sz w:val="20"/>
        </w:rPr>
        <w:t>open</w:t>
      </w:r>
      <w:r>
        <w:rPr>
          <w:spacing w:val="-3"/>
          <w:sz w:val="20"/>
        </w:rPr>
        <w:t> </w:t>
      </w:r>
      <w:r>
        <w:rPr>
          <w:sz w:val="20"/>
        </w:rPr>
        <w:t>and</w:t>
      </w:r>
      <w:r>
        <w:rPr>
          <w:spacing w:val="-3"/>
          <w:sz w:val="20"/>
        </w:rPr>
        <w:t> </w:t>
      </w:r>
      <w:r>
        <w:rPr>
          <w:sz w:val="20"/>
        </w:rPr>
        <w:t>warm</w:t>
      </w:r>
      <w:r>
        <w:rPr>
          <w:spacing w:val="-3"/>
          <w:sz w:val="20"/>
        </w:rPr>
        <w:t> </w:t>
      </w:r>
      <w:r>
        <w:rPr>
          <w:sz w:val="20"/>
        </w:rPr>
        <w:t>environment</w:t>
      </w:r>
      <w:r>
        <w:rPr>
          <w:spacing w:val="-3"/>
          <w:sz w:val="20"/>
        </w:rPr>
        <w:t> </w:t>
      </w:r>
      <w:r>
        <w:rPr>
          <w:sz w:val="20"/>
        </w:rPr>
        <w:t>for</w:t>
      </w:r>
      <w:r>
        <w:rPr>
          <w:spacing w:val="-3"/>
          <w:sz w:val="20"/>
        </w:rPr>
        <w:t> </w:t>
      </w:r>
      <w:r>
        <w:rPr>
          <w:sz w:val="20"/>
        </w:rPr>
        <w:t>final</w:t>
      </w:r>
      <w:r>
        <w:rPr>
          <w:spacing w:val="-3"/>
          <w:sz w:val="20"/>
        </w:rPr>
        <w:t> </w:t>
      </w:r>
      <w:r>
        <w:rPr>
          <w:sz w:val="20"/>
        </w:rPr>
        <w:t>reflections</w:t>
      </w:r>
      <w:r>
        <w:rPr>
          <w:spacing w:val="-3"/>
          <w:sz w:val="20"/>
        </w:rPr>
        <w:t> </w:t>
      </w:r>
      <w:r>
        <w:rPr>
          <w:sz w:val="20"/>
        </w:rPr>
        <w:t>and </w:t>
      </w:r>
      <w:r>
        <w:rPr>
          <w:spacing w:val="-2"/>
          <w:sz w:val="20"/>
        </w:rPr>
        <w:t>farewells.</w:t>
      </w:r>
    </w:p>
    <w:p>
      <w:pPr>
        <w:pStyle w:val="ListParagraph"/>
        <w:numPr>
          <w:ilvl w:val="1"/>
          <w:numId w:val="38"/>
        </w:numPr>
        <w:tabs>
          <w:tab w:pos="1064" w:val="left" w:leader="none"/>
        </w:tabs>
        <w:spacing w:line="251" w:lineRule="exact" w:before="0" w:after="0"/>
        <w:ind w:left="1064" w:right="0" w:hanging="287"/>
        <w:jc w:val="left"/>
        <w:rPr>
          <w:sz w:val="20"/>
        </w:rPr>
      </w:pPr>
      <w:r>
        <w:rPr>
          <w:spacing w:val="-4"/>
          <w:sz w:val="20"/>
        </w:rPr>
        <w:t>Have</w:t>
      </w:r>
      <w:r>
        <w:rPr>
          <w:spacing w:val="-10"/>
          <w:sz w:val="20"/>
        </w:rPr>
        <w:t> </w:t>
      </w:r>
      <w:r>
        <w:rPr>
          <w:spacing w:val="-4"/>
          <w:sz w:val="20"/>
        </w:rPr>
        <w:t>your</w:t>
      </w:r>
      <w:r>
        <w:rPr>
          <w:spacing w:val="-7"/>
          <w:sz w:val="20"/>
        </w:rPr>
        <w:t> </w:t>
      </w:r>
      <w:r>
        <w:rPr>
          <w:b/>
          <w:spacing w:val="-4"/>
          <w:sz w:val="20"/>
        </w:rPr>
        <w:t>ClicKit</w:t>
      </w:r>
      <w:r>
        <w:rPr>
          <w:b/>
          <w:spacing w:val="-22"/>
          <w:sz w:val="20"/>
        </w:rPr>
        <w:t> </w:t>
      </w:r>
      <w:r>
        <w:rPr>
          <w:spacing w:val="-4"/>
          <w:sz w:val="20"/>
        </w:rPr>
        <w:t>Trainer</w:t>
      </w:r>
      <w:r>
        <w:rPr>
          <w:spacing w:val="-7"/>
          <w:sz w:val="20"/>
        </w:rPr>
        <w:t> </w:t>
      </w:r>
      <w:r>
        <w:rPr>
          <w:spacing w:val="-4"/>
          <w:sz w:val="20"/>
        </w:rPr>
        <w:t>ID</w:t>
      </w:r>
      <w:r>
        <w:rPr>
          <w:spacing w:val="-7"/>
          <w:sz w:val="20"/>
        </w:rPr>
        <w:t> </w:t>
      </w:r>
      <w:r>
        <w:rPr>
          <w:spacing w:val="-4"/>
          <w:sz w:val="20"/>
        </w:rPr>
        <w:t>code</w:t>
      </w:r>
      <w:r>
        <w:rPr>
          <w:spacing w:val="-7"/>
          <w:sz w:val="20"/>
        </w:rPr>
        <w:t> </w:t>
      </w:r>
      <w:r>
        <w:rPr>
          <w:spacing w:val="-4"/>
          <w:sz w:val="20"/>
        </w:rPr>
        <w:t>ready</w:t>
      </w:r>
      <w:r>
        <w:rPr>
          <w:spacing w:val="-7"/>
          <w:sz w:val="20"/>
        </w:rPr>
        <w:t> </w:t>
      </w:r>
      <w:r>
        <w:rPr>
          <w:spacing w:val="-4"/>
          <w:sz w:val="20"/>
        </w:rPr>
        <w:t>so</w:t>
      </w:r>
      <w:r>
        <w:rPr>
          <w:spacing w:val="-7"/>
          <w:sz w:val="20"/>
        </w:rPr>
        <w:t> </w:t>
      </w:r>
      <w:r>
        <w:rPr>
          <w:spacing w:val="-4"/>
          <w:sz w:val="20"/>
        </w:rPr>
        <w:t>participants</w:t>
      </w:r>
      <w:r>
        <w:rPr>
          <w:spacing w:val="-7"/>
          <w:sz w:val="20"/>
        </w:rPr>
        <w:t> </w:t>
      </w:r>
      <w:r>
        <w:rPr>
          <w:spacing w:val="-4"/>
          <w:sz w:val="20"/>
        </w:rPr>
        <w:t>can</w:t>
      </w:r>
      <w:r>
        <w:rPr>
          <w:spacing w:val="-7"/>
          <w:sz w:val="20"/>
        </w:rPr>
        <w:t> </w:t>
      </w:r>
      <w:r>
        <w:rPr>
          <w:spacing w:val="-4"/>
          <w:sz w:val="20"/>
        </w:rPr>
        <w:t>provide</w:t>
      </w:r>
      <w:r>
        <w:rPr>
          <w:spacing w:val="-7"/>
          <w:sz w:val="20"/>
        </w:rPr>
        <w:t> </w:t>
      </w:r>
      <w:r>
        <w:rPr>
          <w:spacing w:val="-4"/>
          <w:sz w:val="20"/>
        </w:rPr>
        <w:t>feedback</w:t>
      </w:r>
      <w:r>
        <w:rPr>
          <w:spacing w:val="-7"/>
          <w:sz w:val="20"/>
        </w:rPr>
        <w:t> </w:t>
      </w:r>
      <w:r>
        <w:rPr>
          <w:spacing w:val="-4"/>
          <w:sz w:val="20"/>
        </w:rPr>
        <w:t>and</w:t>
      </w:r>
      <w:r>
        <w:rPr>
          <w:spacing w:val="-7"/>
          <w:sz w:val="20"/>
        </w:rPr>
        <w:t> </w:t>
      </w:r>
      <w:r>
        <w:rPr>
          <w:spacing w:val="-4"/>
          <w:sz w:val="20"/>
        </w:rPr>
        <w:t>receive</w:t>
      </w:r>
      <w:r>
        <w:rPr>
          <w:spacing w:val="-7"/>
          <w:sz w:val="20"/>
        </w:rPr>
        <w:t> </w:t>
      </w:r>
      <w:r>
        <w:rPr>
          <w:spacing w:val="-4"/>
          <w:sz w:val="20"/>
        </w:rPr>
        <w:t>their</w:t>
      </w:r>
      <w:r>
        <w:rPr>
          <w:spacing w:val="-7"/>
          <w:sz w:val="20"/>
        </w:rPr>
        <w:t> </w:t>
      </w:r>
      <w:r>
        <w:rPr>
          <w:spacing w:val="-4"/>
          <w:sz w:val="20"/>
        </w:rPr>
        <w:t>certificates.</w:t>
      </w:r>
    </w:p>
    <w:p>
      <w:pPr>
        <w:pStyle w:val="BodyText"/>
      </w:pPr>
    </w:p>
    <w:p>
      <w:pPr>
        <w:pStyle w:val="BodyText"/>
        <w:spacing w:before="12"/>
        <w:rPr>
          <w:sz w:val="19"/>
        </w:rPr>
      </w:pPr>
    </w:p>
    <w:p>
      <w:pPr>
        <w:pStyle w:val="Heading3"/>
      </w:pPr>
      <w:r>
        <w:rPr/>
        <w:t>Closure</w:t>
      </w:r>
      <w:r>
        <w:rPr>
          <w:spacing w:val="-3"/>
        </w:rPr>
        <w:t> </w:t>
      </w:r>
      <w:r>
        <w:rPr>
          <w:spacing w:val="-2"/>
        </w:rPr>
        <w:t>Modules:</w:t>
      </w:r>
    </w:p>
    <w:p>
      <w:pPr>
        <w:pStyle w:val="BodyText"/>
        <w:spacing w:before="7"/>
        <w:rPr>
          <w:b/>
        </w:rPr>
      </w:pPr>
    </w:p>
    <w:p>
      <w:pPr>
        <w:pStyle w:val="ListParagraph"/>
        <w:numPr>
          <w:ilvl w:val="1"/>
          <w:numId w:val="38"/>
        </w:numPr>
        <w:tabs>
          <w:tab w:pos="1060" w:val="left" w:leader="none"/>
        </w:tabs>
        <w:spacing w:line="240" w:lineRule="auto" w:before="1" w:after="0"/>
        <w:ind w:left="1060" w:right="0" w:hanging="283"/>
        <w:jc w:val="left"/>
        <w:rPr>
          <w:sz w:val="20"/>
        </w:rPr>
      </w:pPr>
      <w:r>
        <w:rPr>
          <w:sz w:val="20"/>
        </w:rPr>
        <w:t>Summarize</w:t>
      </w:r>
      <w:r>
        <w:rPr>
          <w:spacing w:val="-5"/>
          <w:sz w:val="20"/>
        </w:rPr>
        <w:t> </w:t>
      </w:r>
      <w:r>
        <w:rPr>
          <w:sz w:val="20"/>
        </w:rPr>
        <w:t>Key</w:t>
      </w:r>
      <w:r>
        <w:rPr>
          <w:spacing w:val="-2"/>
          <w:sz w:val="20"/>
        </w:rPr>
        <w:t> Points</w:t>
      </w:r>
    </w:p>
    <w:p>
      <w:pPr>
        <w:pStyle w:val="ListParagraph"/>
        <w:numPr>
          <w:ilvl w:val="1"/>
          <w:numId w:val="38"/>
        </w:numPr>
        <w:tabs>
          <w:tab w:pos="1060" w:val="left" w:leader="none"/>
        </w:tabs>
        <w:spacing w:line="240" w:lineRule="auto" w:before="6" w:after="0"/>
        <w:ind w:left="1060" w:right="0" w:hanging="283"/>
        <w:jc w:val="left"/>
        <w:rPr>
          <w:sz w:val="20"/>
        </w:rPr>
      </w:pPr>
      <w:r>
        <w:rPr>
          <w:sz w:val="20"/>
        </w:rPr>
        <w:t>Clarifying Next </w:t>
      </w:r>
      <w:r>
        <w:rPr>
          <w:spacing w:val="-2"/>
          <w:sz w:val="20"/>
        </w:rPr>
        <w:t>Steps</w:t>
      </w:r>
    </w:p>
    <w:p>
      <w:pPr>
        <w:pStyle w:val="ListParagraph"/>
        <w:numPr>
          <w:ilvl w:val="1"/>
          <w:numId w:val="38"/>
        </w:numPr>
        <w:tabs>
          <w:tab w:pos="1060" w:val="left" w:leader="none"/>
        </w:tabs>
        <w:spacing w:line="240" w:lineRule="auto" w:before="7" w:after="0"/>
        <w:ind w:left="1060" w:right="0" w:hanging="283"/>
        <w:jc w:val="left"/>
        <w:rPr>
          <w:sz w:val="20"/>
        </w:rPr>
      </w:pPr>
      <w:r>
        <w:rPr>
          <w:sz w:val="20"/>
        </w:rPr>
        <w:t>Feedback</w:t>
      </w:r>
      <w:r>
        <w:rPr>
          <w:spacing w:val="-9"/>
          <w:sz w:val="20"/>
        </w:rPr>
        <w:t> </w:t>
      </w:r>
      <w:r>
        <w:rPr>
          <w:sz w:val="20"/>
        </w:rPr>
        <w:t>&amp;</w:t>
      </w:r>
      <w:r>
        <w:rPr>
          <w:spacing w:val="-6"/>
          <w:sz w:val="20"/>
        </w:rPr>
        <w:t> </w:t>
      </w:r>
      <w:r>
        <w:rPr>
          <w:spacing w:val="-2"/>
          <w:sz w:val="20"/>
        </w:rPr>
        <w:t>Certificates</w:t>
      </w:r>
    </w:p>
    <w:p>
      <w:pPr>
        <w:pStyle w:val="ListParagraph"/>
        <w:numPr>
          <w:ilvl w:val="1"/>
          <w:numId w:val="38"/>
        </w:numPr>
        <w:tabs>
          <w:tab w:pos="1060" w:val="left" w:leader="none"/>
        </w:tabs>
        <w:spacing w:line="240" w:lineRule="auto" w:before="6" w:after="0"/>
        <w:ind w:left="1060" w:right="0" w:hanging="283"/>
        <w:jc w:val="left"/>
        <w:rPr>
          <w:sz w:val="20"/>
        </w:rPr>
      </w:pPr>
      <w:r>
        <w:rPr>
          <w:sz w:val="20"/>
        </w:rPr>
        <w:t>Sharing</w:t>
      </w:r>
      <w:r>
        <w:rPr>
          <w:spacing w:val="-2"/>
          <w:sz w:val="20"/>
        </w:rPr>
        <w:t> </w:t>
      </w:r>
      <w:r>
        <w:rPr>
          <w:sz w:val="20"/>
        </w:rPr>
        <w:t>Reflections and</w:t>
      </w:r>
      <w:r>
        <w:rPr>
          <w:spacing w:val="-15"/>
          <w:sz w:val="20"/>
        </w:rPr>
        <w:t> </w:t>
      </w:r>
      <w:r>
        <w:rPr>
          <w:spacing w:val="-2"/>
          <w:sz w:val="20"/>
        </w:rPr>
        <w:t>Takeaways</w:t>
      </w:r>
    </w:p>
    <w:p>
      <w:pPr>
        <w:pStyle w:val="ListParagraph"/>
        <w:numPr>
          <w:ilvl w:val="1"/>
          <w:numId w:val="38"/>
        </w:numPr>
        <w:tabs>
          <w:tab w:pos="1060" w:val="left" w:leader="none"/>
        </w:tabs>
        <w:spacing w:line="240" w:lineRule="auto" w:before="7" w:after="0"/>
        <w:ind w:left="1060" w:right="0" w:hanging="283"/>
        <w:jc w:val="left"/>
        <w:rPr>
          <w:sz w:val="20"/>
        </w:rPr>
      </w:pPr>
      <w:r>
        <w:rPr>
          <w:sz w:val="20"/>
        </w:rPr>
        <w:t>Say</w:t>
      </w:r>
      <w:r>
        <w:rPr>
          <w:spacing w:val="-6"/>
          <w:sz w:val="20"/>
        </w:rPr>
        <w:t> </w:t>
      </w:r>
      <w:r>
        <w:rPr>
          <w:spacing w:val="-2"/>
          <w:sz w:val="20"/>
        </w:rPr>
        <w:t>Goodbye</w:t>
      </w:r>
    </w:p>
    <w:p>
      <w:pPr>
        <w:pStyle w:val="BodyText"/>
      </w:pPr>
    </w:p>
    <w:p>
      <w:pPr>
        <w:pStyle w:val="BodyText"/>
        <w:spacing w:before="12"/>
        <w:rPr>
          <w:sz w:val="19"/>
        </w:rPr>
      </w:pPr>
    </w:p>
    <w:p>
      <w:pPr>
        <w:pStyle w:val="Heading3"/>
      </w:pPr>
      <w:r>
        <w:rPr/>
        <w:t>Example – </w:t>
      </w:r>
      <w:r>
        <w:rPr>
          <w:spacing w:val="-4"/>
        </w:rPr>
        <w:t>Flow</w:t>
      </w:r>
    </w:p>
    <w:p>
      <w:pPr>
        <w:pStyle w:val="BodyText"/>
        <w:spacing w:before="7"/>
        <w:rPr>
          <w:b/>
        </w:rPr>
      </w:pPr>
    </w:p>
    <w:p>
      <w:pPr>
        <w:pStyle w:val="BodyText"/>
        <w:spacing w:before="1"/>
        <w:ind w:left="777"/>
      </w:pPr>
      <w:r>
        <w:rPr/>
        <w:t>Below</w:t>
      </w:r>
      <w:r>
        <w:rPr>
          <w:spacing w:val="-3"/>
        </w:rPr>
        <w:t> </w:t>
      </w:r>
      <w:r>
        <w:rPr/>
        <w:t>is an</w:t>
      </w:r>
      <w:r>
        <w:rPr>
          <w:spacing w:val="-1"/>
        </w:rPr>
        <w:t> </w:t>
      </w:r>
      <w:r>
        <w:rPr/>
        <w:t>example of</w:t>
      </w:r>
      <w:r>
        <w:rPr>
          <w:spacing w:val="-1"/>
        </w:rPr>
        <w:t> </w:t>
      </w:r>
      <w:r>
        <w:rPr/>
        <w:t>how to</w:t>
      </w:r>
      <w:r>
        <w:rPr>
          <w:spacing w:val="-1"/>
        </w:rPr>
        <w:t> </w:t>
      </w:r>
      <w:r>
        <w:rPr/>
        <w:t>guide participants</w:t>
      </w:r>
      <w:r>
        <w:rPr>
          <w:spacing w:val="-1"/>
        </w:rPr>
        <w:t> </w:t>
      </w:r>
      <w:r>
        <w:rPr/>
        <w:t>through the</w:t>
      </w:r>
      <w:r>
        <w:rPr>
          <w:spacing w:val="-1"/>
        </w:rPr>
        <w:t> </w:t>
      </w:r>
      <w:r>
        <w:rPr/>
        <w:t>closure </w:t>
      </w:r>
      <w:r>
        <w:rPr>
          <w:spacing w:val="-2"/>
        </w:rPr>
        <w:t>process:</w:t>
      </w:r>
    </w:p>
    <w:p>
      <w:pPr>
        <w:pStyle w:val="BodyText"/>
        <w:rPr>
          <w:sz w:val="21"/>
        </w:rPr>
      </w:pPr>
    </w:p>
    <w:p>
      <w:pPr>
        <w:pStyle w:val="Heading4"/>
        <w:numPr>
          <w:ilvl w:val="1"/>
          <w:numId w:val="38"/>
        </w:numPr>
        <w:tabs>
          <w:tab w:pos="1060" w:val="left" w:leader="none"/>
        </w:tabs>
        <w:spacing w:line="240" w:lineRule="auto" w:before="0" w:after="0"/>
        <w:ind w:left="1060" w:right="0" w:hanging="283"/>
        <w:jc w:val="left"/>
      </w:pPr>
      <w:r>
        <w:rPr/>
        <w:t>Summarize</w:t>
      </w:r>
      <w:r>
        <w:rPr>
          <w:spacing w:val="-6"/>
        </w:rPr>
        <w:t> </w:t>
      </w:r>
      <w:r>
        <w:rPr/>
        <w:t>Key</w:t>
      </w:r>
      <w:r>
        <w:rPr>
          <w:spacing w:val="-4"/>
        </w:rPr>
        <w:t> </w:t>
      </w:r>
      <w:r>
        <w:rPr>
          <w:spacing w:val="-2"/>
        </w:rPr>
        <w:t>Points:</w:t>
      </w:r>
    </w:p>
    <w:p>
      <w:pPr>
        <w:pStyle w:val="BodyText"/>
        <w:spacing w:line="247" w:lineRule="auto" w:before="6"/>
        <w:ind w:left="1060" w:right="1157"/>
      </w:pPr>
      <w:r>
        <w:rPr/>
        <w:t>As we come to the end of our session, let’s take a moment to revisit the key points we’ve covered today.</w:t>
      </w:r>
      <w:r>
        <w:rPr>
          <w:spacing w:val="-5"/>
        </w:rPr>
        <w:t> </w:t>
      </w:r>
      <w:r>
        <w:rPr/>
        <w:t>From</w:t>
      </w:r>
      <w:r>
        <w:rPr>
          <w:spacing w:val="-5"/>
        </w:rPr>
        <w:t> </w:t>
      </w:r>
      <w:r>
        <w:rPr/>
        <w:t>our</w:t>
      </w:r>
      <w:r>
        <w:rPr>
          <w:spacing w:val="-5"/>
        </w:rPr>
        <w:t> </w:t>
      </w:r>
      <w:r>
        <w:rPr/>
        <w:t>initial</w:t>
      </w:r>
      <w:r>
        <w:rPr>
          <w:spacing w:val="-5"/>
        </w:rPr>
        <w:t> </w:t>
      </w:r>
      <w:r>
        <w:rPr/>
        <w:t>discussions</w:t>
      </w:r>
      <w:r>
        <w:rPr>
          <w:spacing w:val="-5"/>
        </w:rPr>
        <w:t> </w:t>
      </w:r>
      <w:r>
        <w:rPr/>
        <w:t>to</w:t>
      </w:r>
      <w:r>
        <w:rPr>
          <w:spacing w:val="-5"/>
        </w:rPr>
        <w:t> </w:t>
      </w:r>
      <w:r>
        <w:rPr/>
        <w:t>the</w:t>
      </w:r>
      <w:r>
        <w:rPr>
          <w:spacing w:val="-5"/>
        </w:rPr>
        <w:t> </w:t>
      </w:r>
      <w:r>
        <w:rPr/>
        <w:t>insights</w:t>
      </w:r>
      <w:r>
        <w:rPr>
          <w:spacing w:val="-5"/>
        </w:rPr>
        <w:t> </w:t>
      </w:r>
      <w:r>
        <w:rPr/>
        <w:t>we’ve</w:t>
      </w:r>
      <w:r>
        <w:rPr>
          <w:spacing w:val="-5"/>
        </w:rPr>
        <w:t> </w:t>
      </w:r>
      <w:r>
        <w:rPr/>
        <w:t>gained,</w:t>
      </w:r>
      <w:r>
        <w:rPr>
          <w:spacing w:val="-5"/>
        </w:rPr>
        <w:t> </w:t>
      </w:r>
      <w:r>
        <w:rPr/>
        <w:t>each</w:t>
      </w:r>
      <w:r>
        <w:rPr>
          <w:spacing w:val="-5"/>
        </w:rPr>
        <w:t> </w:t>
      </w:r>
      <w:r>
        <w:rPr/>
        <w:t>step</w:t>
      </w:r>
      <w:r>
        <w:rPr>
          <w:spacing w:val="-5"/>
        </w:rPr>
        <w:t> </w:t>
      </w:r>
      <w:r>
        <w:rPr/>
        <w:t>has</w:t>
      </w:r>
      <w:r>
        <w:rPr>
          <w:spacing w:val="-5"/>
        </w:rPr>
        <w:t> </w:t>
      </w:r>
      <w:r>
        <w:rPr/>
        <w:t>been</w:t>
      </w:r>
      <w:r>
        <w:rPr>
          <w:spacing w:val="-5"/>
        </w:rPr>
        <w:t> </w:t>
      </w:r>
      <w:r>
        <w:rPr/>
        <w:t>crucial</w:t>
      </w:r>
      <w:r>
        <w:rPr>
          <w:spacing w:val="-5"/>
        </w:rPr>
        <w:t> </w:t>
      </w:r>
      <w:r>
        <w:rPr/>
        <w:t>in</w:t>
      </w:r>
      <w:r>
        <w:rPr>
          <w:spacing w:val="-5"/>
        </w:rPr>
        <w:t> </w:t>
      </w:r>
      <w:r>
        <w:rPr/>
        <w:t>shaping the outcomes of this training.</w:t>
      </w:r>
    </w:p>
    <w:p>
      <w:pPr>
        <w:pStyle w:val="BodyText"/>
        <w:spacing w:before="3"/>
      </w:pPr>
    </w:p>
    <w:p>
      <w:pPr>
        <w:pStyle w:val="Heading4"/>
        <w:numPr>
          <w:ilvl w:val="1"/>
          <w:numId w:val="38"/>
        </w:numPr>
        <w:tabs>
          <w:tab w:pos="1060" w:val="left" w:leader="none"/>
        </w:tabs>
        <w:spacing w:line="240" w:lineRule="auto" w:before="1" w:after="0"/>
        <w:ind w:left="1060" w:right="0" w:hanging="283"/>
        <w:jc w:val="left"/>
      </w:pPr>
      <w:r>
        <w:rPr/>
        <w:t>Clarify</w:t>
      </w:r>
      <w:r>
        <w:rPr>
          <w:spacing w:val="-2"/>
        </w:rPr>
        <w:t> </w:t>
      </w:r>
      <w:r>
        <w:rPr/>
        <w:t>Next</w:t>
      </w:r>
      <w:r>
        <w:rPr>
          <w:spacing w:val="-1"/>
        </w:rPr>
        <w:t> </w:t>
      </w:r>
      <w:r>
        <w:rPr>
          <w:spacing w:val="-2"/>
        </w:rPr>
        <w:t>Steps:</w:t>
      </w:r>
    </w:p>
    <w:p>
      <w:pPr>
        <w:pStyle w:val="BodyText"/>
        <w:spacing w:line="247" w:lineRule="auto" w:before="6"/>
        <w:ind w:left="1060" w:right="1157"/>
      </w:pPr>
      <w:r>
        <w:rPr/>
        <w:t>Moving</w:t>
      </w:r>
      <w:r>
        <w:rPr>
          <w:spacing w:val="-9"/>
        </w:rPr>
        <w:t> </w:t>
      </w:r>
      <w:r>
        <w:rPr/>
        <w:t>forward,</w:t>
      </w:r>
      <w:r>
        <w:rPr>
          <w:spacing w:val="-5"/>
        </w:rPr>
        <w:t> </w:t>
      </w:r>
      <w:r>
        <w:rPr/>
        <w:t>remember</w:t>
      </w:r>
      <w:r>
        <w:rPr>
          <w:spacing w:val="-5"/>
        </w:rPr>
        <w:t> </w:t>
      </w:r>
      <w:r>
        <w:rPr/>
        <w:t>the</w:t>
      </w:r>
      <w:r>
        <w:rPr>
          <w:spacing w:val="-5"/>
        </w:rPr>
        <w:t> </w:t>
      </w:r>
      <w:r>
        <w:rPr/>
        <w:t>action</w:t>
      </w:r>
      <w:r>
        <w:rPr>
          <w:spacing w:val="-5"/>
        </w:rPr>
        <w:t> </w:t>
      </w:r>
      <w:r>
        <w:rPr/>
        <w:t>plans</w:t>
      </w:r>
      <w:r>
        <w:rPr>
          <w:spacing w:val="-5"/>
        </w:rPr>
        <w:t> </w:t>
      </w:r>
      <w:r>
        <w:rPr/>
        <w:t>we’ve</w:t>
      </w:r>
      <w:r>
        <w:rPr>
          <w:spacing w:val="-5"/>
        </w:rPr>
        <w:t> </w:t>
      </w:r>
      <w:r>
        <w:rPr/>
        <w:t>discussed.</w:t>
      </w:r>
      <w:r>
        <w:rPr>
          <w:spacing w:val="-15"/>
        </w:rPr>
        <w:t> </w:t>
      </w:r>
      <w:r>
        <w:rPr/>
        <w:t>These</w:t>
      </w:r>
      <w:r>
        <w:rPr>
          <w:spacing w:val="-5"/>
        </w:rPr>
        <w:t> </w:t>
      </w:r>
      <w:r>
        <w:rPr/>
        <w:t>steps</w:t>
      </w:r>
      <w:r>
        <w:rPr>
          <w:spacing w:val="-5"/>
        </w:rPr>
        <w:t> </w:t>
      </w:r>
      <w:r>
        <w:rPr/>
        <w:t>are</w:t>
      </w:r>
      <w:r>
        <w:rPr>
          <w:spacing w:val="-5"/>
        </w:rPr>
        <w:t> </w:t>
      </w:r>
      <w:r>
        <w:rPr/>
        <w:t>essential</w:t>
      </w:r>
      <w:r>
        <w:rPr>
          <w:spacing w:val="-5"/>
        </w:rPr>
        <w:t> </w:t>
      </w:r>
      <w:r>
        <w:rPr/>
        <w:t>in</w:t>
      </w:r>
      <w:r>
        <w:rPr>
          <w:spacing w:val="-5"/>
        </w:rPr>
        <w:t> </w:t>
      </w:r>
      <w:r>
        <w:rPr/>
        <w:t>translating today’s insights into real-world changes.</w:t>
      </w:r>
      <w:r>
        <w:rPr>
          <w:spacing w:val="-1"/>
        </w:rPr>
        <w:t> </w:t>
      </w:r>
      <w:r>
        <w:rPr/>
        <w:t>We’ll be following up with [specific follow-up actions, if any], and I’m here to support you as you take these next steps.</w:t>
      </w:r>
    </w:p>
    <w:p>
      <w:pPr>
        <w:pStyle w:val="BodyText"/>
        <w:spacing w:line="250" w:lineRule="exact"/>
        <w:ind w:left="1060"/>
      </w:pPr>
      <w:r>
        <w:rPr/>
        <w:t>For</w:t>
      </w:r>
      <w:r>
        <w:rPr>
          <w:spacing w:val="-5"/>
        </w:rPr>
        <w:t> </w:t>
      </w:r>
      <w:r>
        <w:rPr/>
        <w:t>more</w:t>
      </w:r>
      <w:r>
        <w:rPr>
          <w:spacing w:val="-2"/>
        </w:rPr>
        <w:t> </w:t>
      </w:r>
      <w:r>
        <w:rPr/>
        <w:t>details</w:t>
      </w:r>
      <w:r>
        <w:rPr>
          <w:spacing w:val="-2"/>
        </w:rPr>
        <w:t> </w:t>
      </w:r>
      <w:r>
        <w:rPr/>
        <w:t>on</w:t>
      </w:r>
      <w:r>
        <w:rPr>
          <w:spacing w:val="-3"/>
        </w:rPr>
        <w:t> </w:t>
      </w:r>
      <w:r>
        <w:rPr/>
        <w:t>how</w:t>
      </w:r>
      <w:r>
        <w:rPr>
          <w:spacing w:val="-2"/>
        </w:rPr>
        <w:t> </w:t>
      </w:r>
      <w:r>
        <w:rPr/>
        <w:t>to</w:t>
      </w:r>
      <w:r>
        <w:rPr>
          <w:spacing w:val="-2"/>
        </w:rPr>
        <w:t> </w:t>
      </w:r>
      <w:r>
        <w:rPr/>
        <w:t>continue</w:t>
      </w:r>
      <w:r>
        <w:rPr>
          <w:spacing w:val="-3"/>
        </w:rPr>
        <w:t> </w:t>
      </w:r>
      <w:r>
        <w:rPr/>
        <w:t>your</w:t>
      </w:r>
      <w:r>
        <w:rPr>
          <w:spacing w:val="-2"/>
        </w:rPr>
        <w:t> </w:t>
      </w:r>
      <w:r>
        <w:rPr/>
        <w:t>journey,</w:t>
      </w:r>
      <w:r>
        <w:rPr>
          <w:spacing w:val="-2"/>
        </w:rPr>
        <w:t> </w:t>
      </w:r>
      <w:r>
        <w:rPr/>
        <w:t>see</w:t>
      </w:r>
      <w:r>
        <w:rPr>
          <w:spacing w:val="-3"/>
        </w:rPr>
        <w:t> </w:t>
      </w:r>
      <w:r>
        <w:rPr/>
        <w:t>the</w:t>
      </w:r>
      <w:r>
        <w:rPr>
          <w:spacing w:val="-2"/>
        </w:rPr>
        <w:t> </w:t>
      </w:r>
      <w:hyperlink w:history="true" w:anchor="_bookmark26">
        <w:r>
          <w:rPr>
            <w:color w:val="215E9E"/>
          </w:rPr>
          <w:t>Follow-Up</w:t>
        </w:r>
        <w:r>
          <w:rPr>
            <w:color w:val="215E9E"/>
            <w:spacing w:val="-2"/>
          </w:rPr>
          <w:t> </w:t>
        </w:r>
        <w:r>
          <w:rPr>
            <w:color w:val="215E9E"/>
          </w:rPr>
          <w:t>section</w:t>
        </w:r>
        <w:r>
          <w:rPr>
            <w:color w:val="215E9E"/>
            <w:spacing w:val="-3"/>
          </w:rPr>
          <w:t> </w:t>
        </w:r>
        <w:r>
          <w:rPr>
            <w:color w:val="215E9E"/>
          </w:rPr>
          <w:t>in</w:t>
        </w:r>
        <w:r>
          <w:rPr>
            <w:color w:val="215E9E"/>
            <w:spacing w:val="-2"/>
          </w:rPr>
          <w:t> </w:t>
        </w:r>
        <w:r>
          <w:rPr>
            <w:color w:val="215E9E"/>
          </w:rPr>
          <w:t>Chapter</w:t>
        </w:r>
      </w:hyperlink>
      <w:r>
        <w:rPr>
          <w:color w:val="215E9E"/>
          <w:spacing w:val="-2"/>
        </w:rPr>
        <w:t> </w:t>
      </w:r>
      <w:r>
        <w:rPr>
          <w:color w:val="215E9E"/>
          <w:spacing w:val="-5"/>
        </w:rPr>
        <w:t>4</w:t>
      </w:r>
      <w:r>
        <w:rPr>
          <w:spacing w:val="-5"/>
        </w:rPr>
        <w:t>.</w:t>
      </w:r>
    </w:p>
    <w:p>
      <w:pPr>
        <w:pStyle w:val="BodyText"/>
        <w:rPr>
          <w:sz w:val="21"/>
        </w:rPr>
      </w:pPr>
    </w:p>
    <w:p>
      <w:pPr>
        <w:pStyle w:val="Heading4"/>
        <w:numPr>
          <w:ilvl w:val="1"/>
          <w:numId w:val="38"/>
        </w:numPr>
        <w:tabs>
          <w:tab w:pos="1060" w:val="left" w:leader="none"/>
        </w:tabs>
        <w:spacing w:line="240" w:lineRule="auto" w:before="0" w:after="0"/>
        <w:ind w:left="1060" w:right="0" w:hanging="283"/>
        <w:jc w:val="left"/>
      </w:pPr>
      <w:r>
        <w:rPr/>
        <w:t>Feedback</w:t>
      </w:r>
      <w:r>
        <w:rPr>
          <w:spacing w:val="-4"/>
        </w:rPr>
        <w:t> </w:t>
      </w:r>
      <w:r>
        <w:rPr/>
        <w:t>&amp;</w:t>
      </w:r>
      <w:r>
        <w:rPr>
          <w:spacing w:val="-4"/>
        </w:rPr>
        <w:t> </w:t>
      </w:r>
      <w:r>
        <w:rPr>
          <w:spacing w:val="-2"/>
        </w:rPr>
        <w:t>Certificates:</w:t>
      </w:r>
    </w:p>
    <w:p>
      <w:pPr>
        <w:pStyle w:val="BodyText"/>
        <w:spacing w:line="247" w:lineRule="auto" w:before="7"/>
        <w:ind w:left="1060" w:right="1157"/>
      </w:pPr>
      <w:r>
        <w:rPr/>
        <w:t>Your feedback is invaluable to me, as it helps us continuously improve and create even more meaningful</w:t>
      </w:r>
      <w:r>
        <w:rPr>
          <w:spacing w:val="-3"/>
        </w:rPr>
        <w:t> </w:t>
      </w:r>
      <w:r>
        <w:rPr/>
        <w:t>experiences.</w:t>
      </w:r>
      <w:r>
        <w:rPr>
          <w:spacing w:val="-10"/>
        </w:rPr>
        <w:t> </w:t>
      </w:r>
      <w:r>
        <w:rPr/>
        <w:t>At</w:t>
      </w:r>
      <w:r>
        <w:rPr>
          <w:spacing w:val="-3"/>
        </w:rPr>
        <w:t> </w:t>
      </w:r>
      <w:r>
        <w:rPr/>
        <w:t>the</w:t>
      </w:r>
      <w:r>
        <w:rPr>
          <w:spacing w:val="-3"/>
        </w:rPr>
        <w:t> </w:t>
      </w:r>
      <w:r>
        <w:rPr/>
        <w:t>bottom</w:t>
      </w:r>
      <w:r>
        <w:rPr>
          <w:spacing w:val="-3"/>
        </w:rPr>
        <w:t> </w:t>
      </w:r>
      <w:r>
        <w:rPr/>
        <w:t>corner</w:t>
      </w:r>
      <w:r>
        <w:rPr>
          <w:spacing w:val="-3"/>
        </w:rPr>
        <w:t> </w:t>
      </w:r>
      <w:r>
        <w:rPr/>
        <w:t>of</w:t>
      </w:r>
      <w:r>
        <w:rPr>
          <w:spacing w:val="-3"/>
        </w:rPr>
        <w:t> </w:t>
      </w:r>
      <w:r>
        <w:rPr/>
        <w:t>your</w:t>
      </w:r>
      <w:r>
        <w:rPr>
          <w:spacing w:val="-3"/>
        </w:rPr>
        <w:t> </w:t>
      </w:r>
      <w:r>
        <w:rPr>
          <w:b/>
        </w:rPr>
        <w:t>ClicKit</w:t>
      </w:r>
      <w:r>
        <w:rPr/>
        <w:t>,</w:t>
      </w:r>
      <w:r>
        <w:rPr>
          <w:spacing w:val="-3"/>
        </w:rPr>
        <w:t> </w:t>
      </w:r>
      <w:r>
        <w:rPr/>
        <w:t>you’ll</w:t>
      </w:r>
      <w:r>
        <w:rPr>
          <w:spacing w:val="-3"/>
        </w:rPr>
        <w:t> </w:t>
      </w:r>
      <w:r>
        <w:rPr/>
        <w:t>find</w:t>
      </w:r>
      <w:r>
        <w:rPr>
          <w:spacing w:val="-3"/>
        </w:rPr>
        <w:t> </w:t>
      </w:r>
      <w:r>
        <w:rPr/>
        <w:t>a</w:t>
      </w:r>
      <w:r>
        <w:rPr>
          <w:spacing w:val="-3"/>
        </w:rPr>
        <w:t> </w:t>
      </w:r>
      <w:r>
        <w:rPr/>
        <w:t>QR</w:t>
      </w:r>
      <w:r>
        <w:rPr>
          <w:spacing w:val="-3"/>
        </w:rPr>
        <w:t> </w:t>
      </w:r>
      <w:r>
        <w:rPr/>
        <w:t>code.</w:t>
      </w:r>
      <w:r>
        <w:rPr>
          <w:spacing w:val="-3"/>
        </w:rPr>
        <w:t> </w:t>
      </w:r>
      <w:r>
        <w:rPr/>
        <w:t>Please</w:t>
      </w:r>
      <w:r>
        <w:rPr>
          <w:spacing w:val="-3"/>
        </w:rPr>
        <w:t> </w:t>
      </w:r>
      <w:r>
        <w:rPr/>
        <w:t>scan</w:t>
      </w:r>
      <w:r>
        <w:rPr>
          <w:spacing w:val="-3"/>
        </w:rPr>
        <w:t> </w:t>
      </w:r>
      <w:r>
        <w:rPr/>
        <w:t>it, enter</w:t>
      </w:r>
      <w:r>
        <w:rPr>
          <w:spacing w:val="-9"/>
        </w:rPr>
        <w:t> </w:t>
      </w:r>
      <w:r>
        <w:rPr/>
        <w:t>my</w:t>
      </w:r>
      <w:r>
        <w:rPr>
          <w:spacing w:val="-15"/>
        </w:rPr>
        <w:t> </w:t>
      </w:r>
      <w:r>
        <w:rPr/>
        <w:t>Trainer</w:t>
      </w:r>
      <w:r>
        <w:rPr>
          <w:spacing w:val="-4"/>
        </w:rPr>
        <w:t> </w:t>
      </w:r>
      <w:r>
        <w:rPr/>
        <w:t>ID</w:t>
      </w:r>
      <w:r>
        <w:rPr>
          <w:spacing w:val="-4"/>
        </w:rPr>
        <w:t> </w:t>
      </w:r>
      <w:r>
        <w:rPr/>
        <w:t>(e.g.</w:t>
      </w:r>
      <w:r>
        <w:rPr>
          <w:spacing w:val="-4"/>
        </w:rPr>
        <w:t> </w:t>
      </w:r>
      <w:r>
        <w:rPr/>
        <w:t>0001),</w:t>
      </w:r>
      <w:r>
        <w:rPr>
          <w:spacing w:val="-4"/>
        </w:rPr>
        <w:t> </w:t>
      </w:r>
      <w:r>
        <w:rPr/>
        <w:t>and</w:t>
      </w:r>
      <w:r>
        <w:rPr>
          <w:spacing w:val="-4"/>
        </w:rPr>
        <w:t> </w:t>
      </w:r>
      <w:r>
        <w:rPr/>
        <w:t>from</w:t>
      </w:r>
      <w:r>
        <w:rPr>
          <w:spacing w:val="-4"/>
        </w:rPr>
        <w:t> </w:t>
      </w:r>
      <w:r>
        <w:rPr/>
        <w:t>the</w:t>
      </w:r>
      <w:r>
        <w:rPr>
          <w:spacing w:val="-4"/>
        </w:rPr>
        <w:t> </w:t>
      </w:r>
      <w:r>
        <w:rPr/>
        <w:t>list</w:t>
      </w:r>
      <w:r>
        <w:rPr>
          <w:spacing w:val="-4"/>
        </w:rPr>
        <w:t> </w:t>
      </w:r>
      <w:r>
        <w:rPr/>
        <w:t>select</w:t>
      </w:r>
      <w:r>
        <w:rPr>
          <w:spacing w:val="-4"/>
        </w:rPr>
        <w:t> </w:t>
      </w:r>
      <w:r>
        <w:rPr/>
        <w:t>our</w:t>
      </w:r>
      <w:r>
        <w:rPr>
          <w:spacing w:val="-4"/>
        </w:rPr>
        <w:t> </w:t>
      </w:r>
      <w:r>
        <w:rPr/>
        <w:t>training.</w:t>
      </w:r>
      <w:r>
        <w:rPr>
          <w:spacing w:val="-19"/>
        </w:rPr>
        <w:t> </w:t>
      </w:r>
      <w:r>
        <w:rPr/>
        <w:t>You’ll</w:t>
      </w:r>
      <w:r>
        <w:rPr>
          <w:spacing w:val="-4"/>
        </w:rPr>
        <w:t> </w:t>
      </w:r>
      <w:r>
        <w:rPr/>
        <w:t>be</w:t>
      </w:r>
      <w:r>
        <w:rPr>
          <w:spacing w:val="-4"/>
        </w:rPr>
        <w:t> </w:t>
      </w:r>
      <w:r>
        <w:rPr/>
        <w:t>prompted</w:t>
      </w:r>
      <w:r>
        <w:rPr>
          <w:spacing w:val="-4"/>
        </w:rPr>
        <w:t> </w:t>
      </w:r>
      <w:r>
        <w:rPr/>
        <w:t>to</w:t>
      </w:r>
      <w:r>
        <w:rPr>
          <w:spacing w:val="-4"/>
        </w:rPr>
        <w:t> </w:t>
      </w:r>
      <w:r>
        <w:rPr/>
        <w:t>answer</w:t>
      </w:r>
      <w:r>
        <w:rPr>
          <w:spacing w:val="-4"/>
        </w:rPr>
        <w:t> </w:t>
      </w:r>
      <w:r>
        <w:rPr/>
        <w:t>a few questions about today’s meeting, and afterwards, your certificate will be emailed to you.</w:t>
      </w:r>
    </w:p>
    <w:p>
      <w:pPr>
        <w:pStyle w:val="BodyText"/>
        <w:spacing w:line="249" w:lineRule="exact"/>
        <w:ind w:left="1060"/>
      </w:pPr>
      <w:r>
        <w:rPr/>
        <w:t>(Give</w:t>
      </w:r>
      <w:r>
        <w:rPr>
          <w:spacing w:val="-2"/>
        </w:rPr>
        <w:t> </w:t>
      </w:r>
      <w:r>
        <w:rPr/>
        <w:t>participants</w:t>
      </w:r>
      <w:r>
        <w:rPr>
          <w:spacing w:val="-1"/>
        </w:rPr>
        <w:t> </w:t>
      </w:r>
      <w:r>
        <w:rPr/>
        <w:t>time</w:t>
      </w:r>
      <w:r>
        <w:rPr>
          <w:spacing w:val="-2"/>
        </w:rPr>
        <w:t> </w:t>
      </w:r>
      <w:r>
        <w:rPr/>
        <w:t>to</w:t>
      </w:r>
      <w:r>
        <w:rPr>
          <w:spacing w:val="-1"/>
        </w:rPr>
        <w:t> </w:t>
      </w:r>
      <w:r>
        <w:rPr/>
        <w:t>fill</w:t>
      </w:r>
      <w:r>
        <w:rPr>
          <w:spacing w:val="-1"/>
        </w:rPr>
        <w:t> </w:t>
      </w:r>
      <w:r>
        <w:rPr/>
        <w:t>out</w:t>
      </w:r>
      <w:r>
        <w:rPr>
          <w:spacing w:val="-2"/>
        </w:rPr>
        <w:t> </w:t>
      </w:r>
      <w:r>
        <w:rPr/>
        <w:t>the</w:t>
      </w:r>
      <w:r>
        <w:rPr>
          <w:spacing w:val="-1"/>
        </w:rPr>
        <w:t> </w:t>
      </w:r>
      <w:r>
        <w:rPr/>
        <w:t>feedback</w:t>
      </w:r>
      <w:r>
        <w:rPr>
          <w:spacing w:val="-1"/>
        </w:rPr>
        <w:t> </w:t>
      </w:r>
      <w:r>
        <w:rPr>
          <w:spacing w:val="-2"/>
        </w:rPr>
        <w:t>form).</w:t>
      </w:r>
    </w:p>
    <w:p>
      <w:pPr>
        <w:pStyle w:val="BodyText"/>
        <w:rPr>
          <w:sz w:val="21"/>
        </w:rPr>
      </w:pPr>
    </w:p>
    <w:p>
      <w:pPr>
        <w:pStyle w:val="Heading4"/>
        <w:numPr>
          <w:ilvl w:val="1"/>
          <w:numId w:val="38"/>
        </w:numPr>
        <w:tabs>
          <w:tab w:pos="1060" w:val="left" w:leader="none"/>
        </w:tabs>
        <w:spacing w:line="240" w:lineRule="auto" w:before="0" w:after="0"/>
        <w:ind w:left="1060" w:right="0" w:hanging="283"/>
        <w:jc w:val="both"/>
      </w:pPr>
      <w:r>
        <w:rPr/>
        <w:t>Sharing </w:t>
      </w:r>
      <w:r>
        <w:rPr>
          <w:spacing w:val="-2"/>
        </w:rPr>
        <w:t>Reflections:</w:t>
      </w:r>
    </w:p>
    <w:p>
      <w:pPr>
        <w:pStyle w:val="ListParagraph"/>
        <w:numPr>
          <w:ilvl w:val="2"/>
          <w:numId w:val="38"/>
        </w:numPr>
        <w:tabs>
          <w:tab w:pos="1342" w:val="left" w:leader="none"/>
          <w:tab w:pos="1344" w:val="left" w:leader="none"/>
        </w:tabs>
        <w:spacing w:line="247" w:lineRule="auto" w:before="7" w:after="0"/>
        <w:ind w:left="1344" w:right="1154" w:hanging="284"/>
        <w:jc w:val="both"/>
        <w:rPr>
          <w:sz w:val="20"/>
        </w:rPr>
      </w:pPr>
      <w:r>
        <w:rPr>
          <w:sz w:val="20"/>
        </w:rPr>
        <w:t>Participants:</w:t>
      </w:r>
      <w:r>
        <w:rPr>
          <w:spacing w:val="-6"/>
          <w:sz w:val="20"/>
        </w:rPr>
        <w:t> </w:t>
      </w:r>
      <w:r>
        <w:rPr>
          <w:sz w:val="20"/>
        </w:rPr>
        <w:t>Before</w:t>
      </w:r>
      <w:r>
        <w:rPr>
          <w:spacing w:val="-6"/>
          <w:sz w:val="20"/>
        </w:rPr>
        <w:t> </w:t>
      </w:r>
      <w:r>
        <w:rPr>
          <w:sz w:val="20"/>
        </w:rPr>
        <w:t>we</w:t>
      </w:r>
      <w:r>
        <w:rPr>
          <w:spacing w:val="-6"/>
          <w:sz w:val="20"/>
        </w:rPr>
        <w:t> </w:t>
      </w:r>
      <w:r>
        <w:rPr>
          <w:sz w:val="20"/>
        </w:rPr>
        <w:t>close,</w:t>
      </w:r>
      <w:r>
        <w:rPr>
          <w:spacing w:val="-6"/>
          <w:sz w:val="20"/>
        </w:rPr>
        <w:t> </w:t>
      </w:r>
      <w:r>
        <w:rPr>
          <w:sz w:val="20"/>
        </w:rPr>
        <w:t>I’d</w:t>
      </w:r>
      <w:r>
        <w:rPr>
          <w:spacing w:val="-6"/>
          <w:sz w:val="20"/>
        </w:rPr>
        <w:t> </w:t>
      </w:r>
      <w:r>
        <w:rPr>
          <w:sz w:val="20"/>
        </w:rPr>
        <w:t>love</w:t>
      </w:r>
      <w:r>
        <w:rPr>
          <w:spacing w:val="-6"/>
          <w:sz w:val="20"/>
        </w:rPr>
        <w:t> </w:t>
      </w:r>
      <w:r>
        <w:rPr>
          <w:sz w:val="20"/>
        </w:rPr>
        <w:t>to</w:t>
      </w:r>
      <w:r>
        <w:rPr>
          <w:spacing w:val="-6"/>
          <w:sz w:val="20"/>
        </w:rPr>
        <w:t> </w:t>
      </w:r>
      <w:r>
        <w:rPr>
          <w:sz w:val="20"/>
        </w:rPr>
        <w:t>hear</w:t>
      </w:r>
      <w:r>
        <w:rPr>
          <w:spacing w:val="-6"/>
          <w:sz w:val="20"/>
        </w:rPr>
        <w:t> </w:t>
      </w:r>
      <w:r>
        <w:rPr>
          <w:sz w:val="20"/>
        </w:rPr>
        <w:t>any</w:t>
      </w:r>
      <w:r>
        <w:rPr>
          <w:spacing w:val="-6"/>
          <w:sz w:val="20"/>
        </w:rPr>
        <w:t> </w:t>
      </w:r>
      <w:r>
        <w:rPr>
          <w:sz w:val="20"/>
        </w:rPr>
        <w:t>final</w:t>
      </w:r>
      <w:r>
        <w:rPr>
          <w:spacing w:val="-6"/>
          <w:sz w:val="20"/>
        </w:rPr>
        <w:t> </w:t>
      </w:r>
      <w:r>
        <w:rPr>
          <w:sz w:val="20"/>
        </w:rPr>
        <w:t>reflections</w:t>
      </w:r>
      <w:r>
        <w:rPr>
          <w:spacing w:val="-6"/>
          <w:sz w:val="20"/>
        </w:rPr>
        <w:t> </w:t>
      </w:r>
      <w:r>
        <w:rPr>
          <w:sz w:val="20"/>
        </w:rPr>
        <w:t>or</w:t>
      </w:r>
      <w:r>
        <w:rPr>
          <w:spacing w:val="-6"/>
          <w:sz w:val="20"/>
        </w:rPr>
        <w:t> </w:t>
      </w:r>
      <w:r>
        <w:rPr>
          <w:sz w:val="20"/>
        </w:rPr>
        <w:t>takeaways.</w:t>
      </w:r>
      <w:r>
        <w:rPr>
          <w:spacing w:val="-13"/>
          <w:sz w:val="20"/>
        </w:rPr>
        <w:t> </w:t>
      </w:r>
      <w:r>
        <w:rPr>
          <w:sz w:val="20"/>
        </w:rPr>
        <w:t>What</w:t>
      </w:r>
      <w:r>
        <w:rPr>
          <w:spacing w:val="-6"/>
          <w:sz w:val="20"/>
        </w:rPr>
        <w:t> </w:t>
      </w:r>
      <w:r>
        <w:rPr>
          <w:sz w:val="20"/>
        </w:rPr>
        <w:t>stood</w:t>
      </w:r>
      <w:r>
        <w:rPr>
          <w:spacing w:val="-6"/>
          <w:sz w:val="20"/>
        </w:rPr>
        <w:t> </w:t>
      </w:r>
      <w:r>
        <w:rPr>
          <w:sz w:val="20"/>
        </w:rPr>
        <w:t>out</w:t>
      </w:r>
      <w:r>
        <w:rPr>
          <w:spacing w:val="-6"/>
          <w:sz w:val="20"/>
        </w:rPr>
        <w:t> </w:t>
      </w:r>
      <w:r>
        <w:rPr>
          <w:sz w:val="20"/>
        </w:rPr>
        <w:t>to you</w:t>
      </w:r>
      <w:r>
        <w:rPr>
          <w:spacing w:val="-10"/>
          <w:sz w:val="20"/>
        </w:rPr>
        <w:t> </w:t>
      </w:r>
      <w:r>
        <w:rPr>
          <w:sz w:val="20"/>
        </w:rPr>
        <w:t>most</w:t>
      </w:r>
      <w:r>
        <w:rPr>
          <w:spacing w:val="-3"/>
          <w:sz w:val="20"/>
        </w:rPr>
        <w:t> </w:t>
      </w:r>
      <w:r>
        <w:rPr>
          <w:sz w:val="20"/>
        </w:rPr>
        <w:t>today?</w:t>
      </w:r>
      <w:r>
        <w:rPr>
          <w:spacing w:val="-11"/>
          <w:sz w:val="20"/>
        </w:rPr>
        <w:t> </w:t>
      </w:r>
      <w:r>
        <w:rPr>
          <w:sz w:val="20"/>
        </w:rPr>
        <w:t>What</w:t>
      </w:r>
      <w:r>
        <w:rPr>
          <w:spacing w:val="-3"/>
          <w:sz w:val="20"/>
        </w:rPr>
        <w:t> </w:t>
      </w:r>
      <w:r>
        <w:rPr>
          <w:sz w:val="20"/>
        </w:rPr>
        <w:t>are</w:t>
      </w:r>
      <w:r>
        <w:rPr>
          <w:spacing w:val="-3"/>
          <w:sz w:val="20"/>
        </w:rPr>
        <w:t> </w:t>
      </w:r>
      <w:r>
        <w:rPr>
          <w:sz w:val="20"/>
        </w:rPr>
        <w:t>you</w:t>
      </w:r>
      <w:r>
        <w:rPr>
          <w:spacing w:val="-3"/>
          <w:sz w:val="20"/>
        </w:rPr>
        <w:t> </w:t>
      </w:r>
      <w:r>
        <w:rPr>
          <w:sz w:val="20"/>
        </w:rPr>
        <w:t>taking</w:t>
      </w:r>
      <w:r>
        <w:rPr>
          <w:spacing w:val="-3"/>
          <w:sz w:val="20"/>
        </w:rPr>
        <w:t> </w:t>
      </w:r>
      <w:r>
        <w:rPr>
          <w:sz w:val="20"/>
        </w:rPr>
        <w:t>with</w:t>
      </w:r>
      <w:r>
        <w:rPr>
          <w:spacing w:val="-3"/>
          <w:sz w:val="20"/>
        </w:rPr>
        <w:t> </w:t>
      </w:r>
      <w:r>
        <w:rPr>
          <w:sz w:val="20"/>
        </w:rPr>
        <w:t>you</w:t>
      </w:r>
      <w:r>
        <w:rPr>
          <w:spacing w:val="-3"/>
          <w:sz w:val="20"/>
        </w:rPr>
        <w:t> </w:t>
      </w:r>
      <w:r>
        <w:rPr>
          <w:sz w:val="20"/>
        </w:rPr>
        <w:t>as</w:t>
      </w:r>
      <w:r>
        <w:rPr>
          <w:spacing w:val="-3"/>
          <w:sz w:val="20"/>
        </w:rPr>
        <w:t> </w:t>
      </w:r>
      <w:r>
        <w:rPr>
          <w:sz w:val="20"/>
        </w:rPr>
        <w:t>you</w:t>
      </w:r>
      <w:r>
        <w:rPr>
          <w:spacing w:val="-3"/>
          <w:sz w:val="20"/>
        </w:rPr>
        <w:t> </w:t>
      </w:r>
      <w:r>
        <w:rPr>
          <w:sz w:val="20"/>
        </w:rPr>
        <w:t>leave?</w:t>
      </w:r>
      <w:r>
        <w:rPr>
          <w:spacing w:val="-14"/>
          <w:sz w:val="20"/>
        </w:rPr>
        <w:t> </w:t>
      </w:r>
      <w:r>
        <w:rPr>
          <w:sz w:val="20"/>
        </w:rPr>
        <w:t>You</w:t>
      </w:r>
      <w:r>
        <w:rPr>
          <w:spacing w:val="-3"/>
          <w:sz w:val="20"/>
        </w:rPr>
        <w:t> </w:t>
      </w:r>
      <w:r>
        <w:rPr>
          <w:sz w:val="20"/>
        </w:rPr>
        <w:t>can</w:t>
      </w:r>
      <w:r>
        <w:rPr>
          <w:spacing w:val="-3"/>
          <w:sz w:val="20"/>
        </w:rPr>
        <w:t> </w:t>
      </w:r>
      <w:r>
        <w:rPr>
          <w:sz w:val="20"/>
        </w:rPr>
        <w:t>share</w:t>
      </w:r>
      <w:r>
        <w:rPr>
          <w:spacing w:val="-3"/>
          <w:sz w:val="20"/>
        </w:rPr>
        <w:t> </w:t>
      </w:r>
      <w:r>
        <w:rPr>
          <w:sz w:val="20"/>
        </w:rPr>
        <w:t>in</w:t>
      </w:r>
      <w:r>
        <w:rPr>
          <w:spacing w:val="-3"/>
          <w:sz w:val="20"/>
        </w:rPr>
        <w:t> </w:t>
      </w:r>
      <w:r>
        <w:rPr>
          <w:sz w:val="20"/>
        </w:rPr>
        <w:t>one</w:t>
      </w:r>
      <w:r>
        <w:rPr>
          <w:spacing w:val="-3"/>
          <w:sz w:val="20"/>
        </w:rPr>
        <w:t> </w:t>
      </w:r>
      <w:r>
        <w:rPr>
          <w:sz w:val="20"/>
        </w:rPr>
        <w:t>word</w:t>
      </w:r>
      <w:r>
        <w:rPr>
          <w:spacing w:val="-3"/>
          <w:sz w:val="20"/>
        </w:rPr>
        <w:t> </w:t>
      </w:r>
      <w:r>
        <w:rPr>
          <w:sz w:val="20"/>
        </w:rPr>
        <w:t>or</w:t>
      </w:r>
      <w:r>
        <w:rPr>
          <w:spacing w:val="-3"/>
          <w:sz w:val="20"/>
        </w:rPr>
        <w:t> </w:t>
      </w:r>
      <w:r>
        <w:rPr>
          <w:sz w:val="20"/>
        </w:rPr>
        <w:t>a</w:t>
      </w:r>
      <w:r>
        <w:rPr>
          <w:spacing w:val="-3"/>
          <w:sz w:val="20"/>
        </w:rPr>
        <w:t> </w:t>
      </w:r>
      <w:r>
        <w:rPr>
          <w:sz w:val="20"/>
        </w:rPr>
        <w:t>short </w:t>
      </w:r>
      <w:r>
        <w:rPr>
          <w:spacing w:val="-2"/>
          <w:sz w:val="20"/>
        </w:rPr>
        <w:t>sentence.</w:t>
      </w:r>
    </w:p>
    <w:p>
      <w:pPr>
        <w:pStyle w:val="ListParagraph"/>
        <w:numPr>
          <w:ilvl w:val="2"/>
          <w:numId w:val="38"/>
        </w:numPr>
        <w:tabs>
          <w:tab w:pos="1342" w:val="left" w:leader="none"/>
          <w:tab w:pos="1344" w:val="left" w:leader="none"/>
        </w:tabs>
        <w:spacing w:line="247" w:lineRule="auto" w:before="0" w:after="0"/>
        <w:ind w:left="1344" w:right="1076" w:hanging="284"/>
        <w:jc w:val="left"/>
        <w:rPr>
          <w:sz w:val="20"/>
        </w:rPr>
      </w:pPr>
      <w:r>
        <w:rPr>
          <w:sz w:val="20"/>
        </w:rPr>
        <w:t>Trainer: Before we say our final goodbyes, today, I want to take a moment to express my gratitude to</w:t>
      </w:r>
      <w:r>
        <w:rPr>
          <w:spacing w:val="-12"/>
          <w:sz w:val="20"/>
        </w:rPr>
        <w:t> </w:t>
      </w:r>
      <w:r>
        <w:rPr>
          <w:sz w:val="20"/>
        </w:rPr>
        <w:t>each</w:t>
      </w:r>
      <w:r>
        <w:rPr>
          <w:spacing w:val="-7"/>
          <w:sz w:val="20"/>
        </w:rPr>
        <w:t> </w:t>
      </w:r>
      <w:r>
        <w:rPr>
          <w:sz w:val="20"/>
        </w:rPr>
        <w:t>of</w:t>
      </w:r>
      <w:r>
        <w:rPr>
          <w:spacing w:val="-7"/>
          <w:sz w:val="20"/>
        </w:rPr>
        <w:t> </w:t>
      </w:r>
      <w:r>
        <w:rPr>
          <w:sz w:val="20"/>
        </w:rPr>
        <w:t>you</w:t>
      </w:r>
      <w:r>
        <w:rPr>
          <w:spacing w:val="-7"/>
          <w:sz w:val="20"/>
        </w:rPr>
        <w:t> </w:t>
      </w:r>
      <w:r>
        <w:rPr>
          <w:sz w:val="20"/>
        </w:rPr>
        <w:t>for</w:t>
      </w:r>
      <w:r>
        <w:rPr>
          <w:spacing w:val="-7"/>
          <w:sz w:val="20"/>
        </w:rPr>
        <w:t> </w:t>
      </w:r>
      <w:r>
        <w:rPr>
          <w:sz w:val="20"/>
        </w:rPr>
        <w:t>your</w:t>
      </w:r>
      <w:r>
        <w:rPr>
          <w:spacing w:val="-7"/>
          <w:sz w:val="20"/>
        </w:rPr>
        <w:t> </w:t>
      </w:r>
      <w:r>
        <w:rPr>
          <w:sz w:val="20"/>
        </w:rPr>
        <w:t>contributions</w:t>
      </w:r>
      <w:r>
        <w:rPr>
          <w:spacing w:val="-7"/>
          <w:sz w:val="20"/>
        </w:rPr>
        <w:t> </w:t>
      </w:r>
      <w:r>
        <w:rPr>
          <w:sz w:val="20"/>
        </w:rPr>
        <w:t>today.</w:t>
      </w:r>
      <w:r>
        <w:rPr>
          <w:spacing w:val="-19"/>
          <w:sz w:val="20"/>
        </w:rPr>
        <w:t> </w:t>
      </w:r>
      <w:r>
        <w:rPr>
          <w:sz w:val="20"/>
        </w:rPr>
        <w:t>Your</w:t>
      </w:r>
      <w:r>
        <w:rPr>
          <w:spacing w:val="-7"/>
          <w:sz w:val="20"/>
        </w:rPr>
        <w:t> </w:t>
      </w:r>
      <w:r>
        <w:rPr>
          <w:sz w:val="20"/>
        </w:rPr>
        <w:t>openness</w:t>
      </w:r>
      <w:r>
        <w:rPr>
          <w:spacing w:val="-7"/>
          <w:sz w:val="20"/>
        </w:rPr>
        <w:t> </w:t>
      </w:r>
      <w:r>
        <w:rPr>
          <w:sz w:val="20"/>
        </w:rPr>
        <w:t>and</w:t>
      </w:r>
      <w:r>
        <w:rPr>
          <w:spacing w:val="-7"/>
          <w:sz w:val="20"/>
        </w:rPr>
        <w:t> </w:t>
      </w:r>
      <w:r>
        <w:rPr>
          <w:sz w:val="20"/>
        </w:rPr>
        <w:t>engagement</w:t>
      </w:r>
      <w:r>
        <w:rPr>
          <w:spacing w:val="-7"/>
          <w:sz w:val="20"/>
        </w:rPr>
        <w:t> </w:t>
      </w:r>
      <w:r>
        <w:rPr>
          <w:sz w:val="20"/>
        </w:rPr>
        <w:t>have</w:t>
      </w:r>
      <w:r>
        <w:rPr>
          <w:spacing w:val="-7"/>
          <w:sz w:val="20"/>
        </w:rPr>
        <w:t> </w:t>
      </w:r>
      <w:r>
        <w:rPr>
          <w:sz w:val="20"/>
        </w:rPr>
        <w:t>made</w:t>
      </w:r>
      <w:r>
        <w:rPr>
          <w:spacing w:val="-7"/>
          <w:sz w:val="20"/>
        </w:rPr>
        <w:t> </w:t>
      </w:r>
      <w:r>
        <w:rPr>
          <w:sz w:val="20"/>
        </w:rPr>
        <w:t>this</w:t>
      </w:r>
      <w:r>
        <w:rPr>
          <w:spacing w:val="-7"/>
          <w:sz w:val="20"/>
        </w:rPr>
        <w:t> </w:t>
      </w:r>
      <w:r>
        <w:rPr>
          <w:sz w:val="20"/>
        </w:rPr>
        <w:t>session truly impactful.</w:t>
      </w:r>
      <w:r>
        <w:rPr>
          <w:spacing w:val="-8"/>
          <w:sz w:val="20"/>
        </w:rPr>
        <w:t> </w:t>
      </w:r>
      <w:r>
        <w:rPr>
          <w:sz w:val="20"/>
        </w:rPr>
        <w:t>This session reminded me of the power of collective learning and the incredible potential we all have when we come together with open minds and hearts.</w:t>
      </w:r>
    </w:p>
    <w:p>
      <w:pPr>
        <w:spacing w:after="0" w:line="247" w:lineRule="auto"/>
        <w:jc w:val="left"/>
        <w:rPr>
          <w:sz w:val="20"/>
        </w:rPr>
        <w:sectPr>
          <w:type w:val="continuous"/>
          <w:pgSz w:w="23820" w:h="16840" w:orient="landscape"/>
          <w:pgMar w:header="664" w:footer="716" w:top="540" w:bottom="280" w:left="640" w:right="360"/>
          <w:cols w:num="2" w:equalWidth="0">
            <w:col w:w="9864" w:space="2042"/>
            <w:col w:w="10914"/>
          </w:cols>
        </w:sectPr>
      </w:pPr>
    </w:p>
    <w:p>
      <w:pPr>
        <w:pStyle w:val="BodyText"/>
      </w:pPr>
    </w:p>
    <w:p>
      <w:pPr>
        <w:pStyle w:val="BodyText"/>
      </w:pPr>
    </w:p>
    <w:p>
      <w:pPr>
        <w:pStyle w:val="BodyText"/>
      </w:pPr>
    </w:p>
    <w:p>
      <w:pPr>
        <w:pStyle w:val="BodyText"/>
        <w:spacing w:before="2"/>
        <w:rPr>
          <w:sz w:val="27"/>
        </w:rPr>
      </w:pPr>
    </w:p>
    <w:p>
      <w:pPr>
        <w:pStyle w:val="Heading1"/>
        <w:ind w:left="12682"/>
      </w:pPr>
      <w:bookmarkStart w:name="_bookmark36" w:id="37"/>
      <w:bookmarkEnd w:id="37"/>
      <w:r>
        <w:rPr>
          <w:b w:val="0"/>
        </w:rPr>
      </w:r>
      <w:r>
        <w:rPr/>
        <w:t>Building</w:t>
      </w:r>
      <w:r>
        <w:rPr>
          <w:spacing w:val="-15"/>
        </w:rPr>
        <w:t> </w:t>
      </w:r>
      <w:r>
        <w:rPr/>
        <w:t>Block</w:t>
      </w:r>
      <w:r>
        <w:rPr>
          <w:spacing w:val="-32"/>
        </w:rPr>
        <w:t> </w:t>
      </w:r>
      <w:r>
        <w:rPr/>
        <w:t>Timing</w:t>
      </w:r>
      <w:r>
        <w:rPr>
          <w:spacing w:val="-9"/>
        </w:rPr>
        <w:t> </w:t>
      </w:r>
      <w:r>
        <w:rPr>
          <w:spacing w:val="-2"/>
        </w:rPr>
        <w:t>Guide</w:t>
      </w:r>
    </w:p>
    <w:p>
      <w:pPr>
        <w:pStyle w:val="BodyText"/>
        <w:rPr>
          <w:b/>
        </w:rPr>
      </w:pPr>
    </w:p>
    <w:p>
      <w:pPr>
        <w:pStyle w:val="BodyText"/>
        <w:rPr>
          <w:b/>
        </w:rPr>
      </w:pPr>
    </w:p>
    <w:p>
      <w:pPr>
        <w:pStyle w:val="BodyText"/>
        <w:rPr>
          <w:b/>
        </w:rPr>
      </w:pPr>
    </w:p>
    <w:p>
      <w:pPr>
        <w:pStyle w:val="BodyText"/>
        <w:rPr>
          <w:b/>
        </w:rPr>
      </w:pPr>
    </w:p>
    <w:p>
      <w:pPr>
        <w:spacing w:after="0"/>
        <w:sectPr>
          <w:headerReference w:type="default" r:id="rId201"/>
          <w:footerReference w:type="default" r:id="rId202"/>
          <w:pgSz w:w="23820" w:h="16840" w:orient="landscape"/>
          <w:pgMar w:header="664" w:footer="716" w:top="860" w:bottom="900" w:left="640" w:right="360"/>
        </w:sectPr>
      </w:pPr>
    </w:p>
    <w:p>
      <w:pPr>
        <w:pStyle w:val="BodyText"/>
        <w:spacing w:before="5"/>
        <w:rPr>
          <w:b/>
          <w:sz w:val="15"/>
        </w:rPr>
      </w:pPr>
    </w:p>
    <w:p>
      <w:pPr>
        <w:pStyle w:val="Heading4"/>
        <w:numPr>
          <w:ilvl w:val="1"/>
          <w:numId w:val="38"/>
        </w:numPr>
        <w:tabs>
          <w:tab w:pos="1060" w:val="left" w:leader="none"/>
        </w:tabs>
        <w:spacing w:line="240" w:lineRule="auto" w:before="0" w:after="0"/>
        <w:ind w:left="1060" w:right="0" w:hanging="283"/>
        <w:jc w:val="left"/>
      </w:pPr>
      <w:r>
        <w:rPr/>
        <w:t>Say</w:t>
      </w:r>
      <w:r>
        <w:rPr>
          <w:spacing w:val="-6"/>
        </w:rPr>
        <w:t> </w:t>
      </w:r>
      <w:r>
        <w:rPr>
          <w:spacing w:val="-2"/>
        </w:rPr>
        <w:t>Goodbye:</w:t>
      </w:r>
    </w:p>
    <w:p>
      <w:pPr>
        <w:pStyle w:val="BodyText"/>
        <w:spacing w:line="247" w:lineRule="auto" w:before="7"/>
        <w:ind w:left="1060" w:right="221"/>
      </w:pPr>
      <w:r>
        <w:rPr/>
        <w:t>As we conclude, let’s celebrate the journey we’ve been on together. Consider a group photo or another</w:t>
      </w:r>
      <w:r>
        <w:rPr>
          <w:spacing w:val="-4"/>
        </w:rPr>
        <w:t> </w:t>
      </w:r>
      <w:r>
        <w:rPr/>
        <w:t>closing</w:t>
      </w:r>
      <w:r>
        <w:rPr>
          <w:spacing w:val="-4"/>
        </w:rPr>
        <w:t> </w:t>
      </w:r>
      <w:r>
        <w:rPr/>
        <w:t>ritual.</w:t>
      </w:r>
      <w:r>
        <w:rPr>
          <w:spacing w:val="34"/>
        </w:rPr>
        <w:t> </w:t>
      </w:r>
      <w:r>
        <w:rPr/>
        <w:t>Thank</w:t>
      </w:r>
      <w:r>
        <w:rPr>
          <w:spacing w:val="-4"/>
        </w:rPr>
        <w:t> </w:t>
      </w:r>
      <w:r>
        <w:rPr/>
        <w:t>you</w:t>
      </w:r>
      <w:r>
        <w:rPr>
          <w:spacing w:val="-4"/>
        </w:rPr>
        <w:t> </w:t>
      </w:r>
      <w:r>
        <w:rPr/>
        <w:t>again</w:t>
      </w:r>
      <w:r>
        <w:rPr>
          <w:spacing w:val="-4"/>
        </w:rPr>
        <w:t> </w:t>
      </w:r>
      <w:r>
        <w:rPr/>
        <w:t>for</w:t>
      </w:r>
      <w:r>
        <w:rPr>
          <w:spacing w:val="-4"/>
        </w:rPr>
        <w:t> </w:t>
      </w:r>
      <w:r>
        <w:rPr/>
        <w:t>your</w:t>
      </w:r>
      <w:r>
        <w:rPr>
          <w:spacing w:val="-4"/>
        </w:rPr>
        <w:t> </w:t>
      </w:r>
      <w:r>
        <w:rPr/>
        <w:t>participation.</w:t>
      </w:r>
      <w:r>
        <w:rPr>
          <w:spacing w:val="-4"/>
        </w:rPr>
        <w:t> </w:t>
      </w:r>
      <w:r>
        <w:rPr/>
        <w:t>I</w:t>
      </w:r>
      <w:r>
        <w:rPr>
          <w:spacing w:val="-4"/>
        </w:rPr>
        <w:t> </w:t>
      </w:r>
      <w:r>
        <w:rPr/>
        <w:t>wish</w:t>
      </w:r>
      <w:r>
        <w:rPr>
          <w:spacing w:val="-4"/>
        </w:rPr>
        <w:t> </w:t>
      </w:r>
      <w:r>
        <w:rPr/>
        <w:t>you</w:t>
      </w:r>
      <w:r>
        <w:rPr>
          <w:spacing w:val="-4"/>
        </w:rPr>
        <w:t> </w:t>
      </w:r>
      <w:r>
        <w:rPr/>
        <w:t>all</w:t>
      </w:r>
      <w:r>
        <w:rPr>
          <w:spacing w:val="-4"/>
        </w:rPr>
        <w:t> </w:t>
      </w:r>
      <w:r>
        <w:rPr/>
        <w:t>the</w:t>
      </w:r>
      <w:r>
        <w:rPr>
          <w:spacing w:val="-4"/>
        </w:rPr>
        <w:t> </w:t>
      </w:r>
      <w:r>
        <w:rPr/>
        <w:t>best</w:t>
      </w:r>
      <w:r>
        <w:rPr>
          <w:spacing w:val="-4"/>
        </w:rPr>
        <w:t> </w:t>
      </w:r>
      <w:r>
        <w:rPr/>
        <w:t>as</w:t>
      </w:r>
      <w:r>
        <w:rPr>
          <w:spacing w:val="-4"/>
        </w:rPr>
        <w:t> </w:t>
      </w:r>
      <w:r>
        <w:rPr/>
        <w:t>you</w:t>
      </w:r>
      <w:r>
        <w:rPr>
          <w:spacing w:val="-4"/>
        </w:rPr>
        <w:t> </w:t>
      </w:r>
      <w:r>
        <w:rPr/>
        <w:t>carry these insights forward.</w:t>
      </w:r>
    </w:p>
    <w:p>
      <w:pPr>
        <w:pStyle w:val="BodyText"/>
      </w:pPr>
    </w:p>
    <w:p>
      <w:pPr>
        <w:pStyle w:val="BodyText"/>
        <w:spacing w:before="2"/>
        <w:rPr>
          <w:sz w:val="19"/>
        </w:rPr>
      </w:pPr>
    </w:p>
    <w:p>
      <w:pPr>
        <w:pStyle w:val="Heading3"/>
      </w:pPr>
      <w:r>
        <w:rPr>
          <w:spacing w:val="-4"/>
        </w:rPr>
        <w:t>Timing</w:t>
      </w:r>
      <w:r>
        <w:rPr>
          <w:spacing w:val="-2"/>
        </w:rPr>
        <w:t> Adjustments</w:t>
      </w:r>
    </w:p>
    <w:p>
      <w:pPr>
        <w:pStyle w:val="BodyText"/>
        <w:spacing w:before="8"/>
        <w:rPr>
          <w:b/>
        </w:rPr>
      </w:pPr>
    </w:p>
    <w:p>
      <w:pPr>
        <w:pStyle w:val="ListParagraph"/>
        <w:numPr>
          <w:ilvl w:val="1"/>
          <w:numId w:val="38"/>
        </w:numPr>
        <w:tabs>
          <w:tab w:pos="1060" w:val="left" w:leader="none"/>
        </w:tabs>
        <w:spacing w:line="247" w:lineRule="auto" w:before="0" w:after="0"/>
        <w:ind w:left="1060" w:right="38" w:hanging="284"/>
        <w:jc w:val="left"/>
        <w:rPr>
          <w:sz w:val="20"/>
        </w:rPr>
      </w:pPr>
      <w:r>
        <w:rPr>
          <w:sz w:val="20"/>
        </w:rPr>
        <w:t>Shorter</w:t>
      </w:r>
      <w:r>
        <w:rPr>
          <w:spacing w:val="-4"/>
          <w:sz w:val="20"/>
        </w:rPr>
        <w:t> </w:t>
      </w:r>
      <w:r>
        <w:rPr>
          <w:sz w:val="20"/>
        </w:rPr>
        <w:t>Sessions</w:t>
      </w:r>
      <w:r>
        <w:rPr>
          <w:spacing w:val="-4"/>
          <w:sz w:val="20"/>
        </w:rPr>
        <w:t> </w:t>
      </w:r>
      <w:r>
        <w:rPr>
          <w:sz w:val="20"/>
        </w:rPr>
        <w:t>(up</w:t>
      </w:r>
      <w:r>
        <w:rPr>
          <w:spacing w:val="-4"/>
          <w:sz w:val="20"/>
        </w:rPr>
        <w:t> </w:t>
      </w:r>
      <w:r>
        <w:rPr>
          <w:sz w:val="20"/>
        </w:rPr>
        <w:t>to</w:t>
      </w:r>
      <w:r>
        <w:rPr>
          <w:spacing w:val="-4"/>
          <w:sz w:val="20"/>
        </w:rPr>
        <w:t> </w:t>
      </w:r>
      <w:r>
        <w:rPr>
          <w:sz w:val="20"/>
        </w:rPr>
        <w:t>2</w:t>
      </w:r>
      <w:r>
        <w:rPr>
          <w:spacing w:val="-4"/>
          <w:sz w:val="20"/>
        </w:rPr>
        <w:t> </w:t>
      </w:r>
      <w:r>
        <w:rPr>
          <w:sz w:val="20"/>
        </w:rPr>
        <w:t>hours):</w:t>
      </w:r>
      <w:r>
        <w:rPr>
          <w:spacing w:val="-4"/>
          <w:sz w:val="20"/>
        </w:rPr>
        <w:t> </w:t>
      </w:r>
      <w:r>
        <w:rPr>
          <w:sz w:val="20"/>
        </w:rPr>
        <w:t>Focus</w:t>
      </w:r>
      <w:r>
        <w:rPr>
          <w:spacing w:val="-4"/>
          <w:sz w:val="20"/>
        </w:rPr>
        <w:t> </w:t>
      </w:r>
      <w:r>
        <w:rPr>
          <w:sz w:val="20"/>
        </w:rPr>
        <w:t>on</w:t>
      </w:r>
      <w:r>
        <w:rPr>
          <w:spacing w:val="-4"/>
          <w:sz w:val="20"/>
        </w:rPr>
        <w:t> </w:t>
      </w:r>
      <w:r>
        <w:rPr>
          <w:sz w:val="20"/>
        </w:rPr>
        <w:t>summarizing</w:t>
      </w:r>
      <w:r>
        <w:rPr>
          <w:spacing w:val="-4"/>
          <w:sz w:val="20"/>
        </w:rPr>
        <w:t> </w:t>
      </w:r>
      <w:r>
        <w:rPr>
          <w:sz w:val="20"/>
        </w:rPr>
        <w:t>key</w:t>
      </w:r>
      <w:r>
        <w:rPr>
          <w:spacing w:val="-4"/>
          <w:sz w:val="20"/>
        </w:rPr>
        <w:t> </w:t>
      </w:r>
      <w:r>
        <w:rPr>
          <w:sz w:val="20"/>
        </w:rPr>
        <w:t>points,</w:t>
      </w:r>
      <w:r>
        <w:rPr>
          <w:spacing w:val="-4"/>
          <w:sz w:val="20"/>
        </w:rPr>
        <w:t> </w:t>
      </w:r>
      <w:r>
        <w:rPr>
          <w:sz w:val="20"/>
        </w:rPr>
        <w:t>expressing</w:t>
      </w:r>
      <w:r>
        <w:rPr>
          <w:spacing w:val="-4"/>
          <w:sz w:val="20"/>
        </w:rPr>
        <w:t> </w:t>
      </w:r>
      <w:r>
        <w:rPr>
          <w:sz w:val="20"/>
        </w:rPr>
        <w:t>gratitude,</w:t>
      </w:r>
      <w:r>
        <w:rPr>
          <w:spacing w:val="-4"/>
          <w:sz w:val="20"/>
        </w:rPr>
        <w:t> </w:t>
      </w:r>
      <w:r>
        <w:rPr>
          <w:sz w:val="20"/>
        </w:rPr>
        <w:t>and</w:t>
      </w:r>
      <w:r>
        <w:rPr>
          <w:spacing w:val="-4"/>
          <w:sz w:val="20"/>
        </w:rPr>
        <w:t> </w:t>
      </w:r>
      <w:r>
        <w:rPr>
          <w:sz w:val="20"/>
        </w:rPr>
        <w:t>clarifying next steps. Invite participants to quickly share a single word or short reflection that captures their key takeaway before saying goodbye.</w:t>
      </w:r>
    </w:p>
    <w:p>
      <w:pPr>
        <w:pStyle w:val="BodyText"/>
        <w:spacing w:before="3"/>
      </w:pPr>
    </w:p>
    <w:p>
      <w:pPr>
        <w:pStyle w:val="ListParagraph"/>
        <w:numPr>
          <w:ilvl w:val="1"/>
          <w:numId w:val="38"/>
        </w:numPr>
        <w:tabs>
          <w:tab w:pos="1060" w:val="left" w:leader="none"/>
        </w:tabs>
        <w:spacing w:line="247" w:lineRule="auto" w:before="0" w:after="0"/>
        <w:ind w:left="1060" w:right="276" w:hanging="284"/>
        <w:jc w:val="left"/>
        <w:rPr>
          <w:sz w:val="20"/>
        </w:rPr>
      </w:pPr>
      <w:r>
        <w:rPr>
          <w:sz w:val="20"/>
        </w:rPr>
        <w:t>Longer</w:t>
      </w:r>
      <w:r>
        <w:rPr>
          <w:spacing w:val="-10"/>
          <w:sz w:val="20"/>
        </w:rPr>
        <w:t> </w:t>
      </w:r>
      <w:r>
        <w:rPr>
          <w:sz w:val="20"/>
        </w:rPr>
        <w:t>Sessions</w:t>
      </w:r>
      <w:r>
        <w:rPr>
          <w:spacing w:val="-6"/>
          <w:sz w:val="20"/>
        </w:rPr>
        <w:t> </w:t>
      </w:r>
      <w:r>
        <w:rPr>
          <w:sz w:val="20"/>
        </w:rPr>
        <w:t>(over</w:t>
      </w:r>
      <w:r>
        <w:rPr>
          <w:spacing w:val="-6"/>
          <w:sz w:val="20"/>
        </w:rPr>
        <w:t> </w:t>
      </w:r>
      <w:r>
        <w:rPr>
          <w:sz w:val="20"/>
        </w:rPr>
        <w:t>2</w:t>
      </w:r>
      <w:r>
        <w:rPr>
          <w:spacing w:val="-6"/>
          <w:sz w:val="20"/>
        </w:rPr>
        <w:t> </w:t>
      </w:r>
      <w:r>
        <w:rPr>
          <w:sz w:val="20"/>
        </w:rPr>
        <w:t>hours):</w:t>
      </w:r>
      <w:r>
        <w:rPr>
          <w:spacing w:val="-13"/>
          <w:sz w:val="20"/>
        </w:rPr>
        <w:t> </w:t>
      </w:r>
      <w:r>
        <w:rPr>
          <w:sz w:val="20"/>
        </w:rPr>
        <w:t>Allow</w:t>
      </w:r>
      <w:r>
        <w:rPr>
          <w:spacing w:val="-6"/>
          <w:sz w:val="20"/>
        </w:rPr>
        <w:t> </w:t>
      </w:r>
      <w:r>
        <w:rPr>
          <w:sz w:val="20"/>
        </w:rPr>
        <w:t>more</w:t>
      </w:r>
      <w:r>
        <w:rPr>
          <w:spacing w:val="-6"/>
          <w:sz w:val="20"/>
        </w:rPr>
        <w:t> </w:t>
      </w:r>
      <w:r>
        <w:rPr>
          <w:sz w:val="20"/>
        </w:rPr>
        <w:t>time</w:t>
      </w:r>
      <w:r>
        <w:rPr>
          <w:spacing w:val="-6"/>
          <w:sz w:val="20"/>
        </w:rPr>
        <w:t> </w:t>
      </w:r>
      <w:r>
        <w:rPr>
          <w:sz w:val="20"/>
        </w:rPr>
        <w:t>for</w:t>
      </w:r>
      <w:r>
        <w:rPr>
          <w:spacing w:val="-6"/>
          <w:sz w:val="20"/>
        </w:rPr>
        <w:t> </w:t>
      </w:r>
      <w:r>
        <w:rPr>
          <w:sz w:val="20"/>
        </w:rPr>
        <w:t>sharing</w:t>
      </w:r>
      <w:r>
        <w:rPr>
          <w:spacing w:val="-6"/>
          <w:sz w:val="20"/>
        </w:rPr>
        <w:t> </w:t>
      </w:r>
      <w:r>
        <w:rPr>
          <w:sz w:val="20"/>
        </w:rPr>
        <w:t>reflections</w:t>
      </w:r>
      <w:r>
        <w:rPr>
          <w:spacing w:val="-6"/>
          <w:sz w:val="20"/>
        </w:rPr>
        <w:t> </w:t>
      </w:r>
      <w:r>
        <w:rPr>
          <w:sz w:val="20"/>
        </w:rPr>
        <w:t>and</w:t>
      </w:r>
      <w:r>
        <w:rPr>
          <w:spacing w:val="-6"/>
          <w:sz w:val="20"/>
        </w:rPr>
        <w:t> </w:t>
      </w:r>
      <w:r>
        <w:rPr>
          <w:sz w:val="20"/>
        </w:rPr>
        <w:t>takeaways.</w:t>
      </w:r>
      <w:r>
        <w:rPr>
          <w:spacing w:val="-19"/>
          <w:sz w:val="20"/>
        </w:rPr>
        <w:t> </w:t>
      </w:r>
      <w:r>
        <w:rPr>
          <w:sz w:val="20"/>
        </w:rPr>
        <w:t>You</w:t>
      </w:r>
      <w:r>
        <w:rPr>
          <w:spacing w:val="-6"/>
          <w:sz w:val="20"/>
        </w:rPr>
        <w:t> </w:t>
      </w:r>
      <w:r>
        <w:rPr>
          <w:sz w:val="20"/>
        </w:rPr>
        <w:t>can</w:t>
      </w:r>
      <w:r>
        <w:rPr>
          <w:spacing w:val="-6"/>
          <w:sz w:val="20"/>
        </w:rPr>
        <w:t> </w:t>
      </w:r>
      <w:r>
        <w:rPr>
          <w:sz w:val="20"/>
        </w:rPr>
        <w:t>also incorporate a more elaborate closing ritual, such as pairing participants to discuss their insights</w:t>
      </w:r>
    </w:p>
    <w:p>
      <w:pPr>
        <w:pStyle w:val="BodyText"/>
        <w:spacing w:line="247" w:lineRule="auto"/>
        <w:ind w:left="1060"/>
      </w:pPr>
      <w:r>
        <w:rPr/>
        <w:t>or</w:t>
      </w:r>
      <w:r>
        <w:rPr>
          <w:spacing w:val="-5"/>
        </w:rPr>
        <w:t> </w:t>
      </w:r>
      <w:r>
        <w:rPr/>
        <w:t>sharing</w:t>
      </w:r>
      <w:r>
        <w:rPr>
          <w:spacing w:val="-3"/>
        </w:rPr>
        <w:t> </w:t>
      </w:r>
      <w:r>
        <w:rPr/>
        <w:t>action</w:t>
      </w:r>
      <w:r>
        <w:rPr>
          <w:spacing w:val="-3"/>
        </w:rPr>
        <w:t> </w:t>
      </w:r>
      <w:r>
        <w:rPr/>
        <w:t>plans</w:t>
      </w:r>
      <w:r>
        <w:rPr>
          <w:spacing w:val="-3"/>
        </w:rPr>
        <w:t> </w:t>
      </w:r>
      <w:r>
        <w:rPr/>
        <w:t>in</w:t>
      </w:r>
      <w:r>
        <w:rPr>
          <w:spacing w:val="-3"/>
        </w:rPr>
        <w:t> </w:t>
      </w:r>
      <w:r>
        <w:rPr/>
        <w:t>small</w:t>
      </w:r>
      <w:r>
        <w:rPr>
          <w:spacing w:val="-3"/>
        </w:rPr>
        <w:t> </w:t>
      </w:r>
      <w:r>
        <w:rPr/>
        <w:t>groups.</w:t>
      </w:r>
      <w:r>
        <w:rPr>
          <w:spacing w:val="-15"/>
        </w:rPr>
        <w:t> </w:t>
      </w:r>
      <w:r>
        <w:rPr/>
        <w:t>This</w:t>
      </w:r>
      <w:r>
        <w:rPr>
          <w:spacing w:val="-3"/>
        </w:rPr>
        <w:t> </w:t>
      </w:r>
      <w:r>
        <w:rPr/>
        <w:t>extra</w:t>
      </w:r>
      <w:r>
        <w:rPr>
          <w:spacing w:val="-3"/>
        </w:rPr>
        <w:t> </w:t>
      </w:r>
      <w:r>
        <w:rPr/>
        <w:t>time</w:t>
      </w:r>
      <w:r>
        <w:rPr>
          <w:spacing w:val="-3"/>
        </w:rPr>
        <w:t> </w:t>
      </w:r>
      <w:r>
        <w:rPr/>
        <w:t>can</w:t>
      </w:r>
      <w:r>
        <w:rPr>
          <w:spacing w:val="-3"/>
        </w:rPr>
        <w:t> </w:t>
      </w:r>
      <w:r>
        <w:rPr/>
        <w:t>help</w:t>
      </w:r>
      <w:r>
        <w:rPr>
          <w:spacing w:val="-3"/>
        </w:rPr>
        <w:t> </w:t>
      </w:r>
      <w:r>
        <w:rPr/>
        <w:t>deepen</w:t>
      </w:r>
      <w:r>
        <w:rPr>
          <w:spacing w:val="-3"/>
        </w:rPr>
        <w:t> </w:t>
      </w:r>
      <w:r>
        <w:rPr/>
        <w:t>the</w:t>
      </w:r>
      <w:r>
        <w:rPr>
          <w:spacing w:val="-3"/>
        </w:rPr>
        <w:t> </w:t>
      </w:r>
      <w:r>
        <w:rPr/>
        <w:t>sense</w:t>
      </w:r>
      <w:r>
        <w:rPr>
          <w:spacing w:val="-3"/>
        </w:rPr>
        <w:t> </w:t>
      </w:r>
      <w:r>
        <w:rPr/>
        <w:t>of</w:t>
      </w:r>
      <w:r>
        <w:rPr>
          <w:spacing w:val="-3"/>
        </w:rPr>
        <w:t> </w:t>
      </w:r>
      <w:r>
        <w:rPr/>
        <w:t>closure</w:t>
      </w:r>
      <w:r>
        <w:rPr>
          <w:spacing w:val="-3"/>
        </w:rPr>
        <w:t> </w:t>
      </w:r>
      <w:r>
        <w:rPr/>
        <w:t>and community among participants.</w:t>
      </w:r>
    </w:p>
    <w:p>
      <w:pPr>
        <w:spacing w:line="240" w:lineRule="auto" w:before="6"/>
        <w:rPr>
          <w:sz w:val="15"/>
        </w:rPr>
      </w:pPr>
      <w:r>
        <w:rPr/>
        <w:br w:type="column"/>
      </w:r>
      <w:r>
        <w:rPr>
          <w:sz w:val="15"/>
        </w:rPr>
      </w:r>
    </w:p>
    <w:p>
      <w:pPr>
        <w:pStyle w:val="BodyText"/>
        <w:spacing w:line="247" w:lineRule="auto"/>
        <w:ind w:left="777" w:right="1068"/>
      </w:pPr>
      <w:r>
        <w:rPr/>
        <w:t>The</w:t>
      </w:r>
      <w:r>
        <w:rPr>
          <w:spacing w:val="-3"/>
        </w:rPr>
        <w:t> </w:t>
      </w:r>
      <w:r>
        <w:rPr/>
        <w:t>timing</w:t>
      </w:r>
      <w:r>
        <w:rPr>
          <w:spacing w:val="-3"/>
        </w:rPr>
        <w:t> </w:t>
      </w:r>
      <w:r>
        <w:rPr/>
        <w:t>of</w:t>
      </w:r>
      <w:r>
        <w:rPr>
          <w:spacing w:val="-3"/>
        </w:rPr>
        <w:t> </w:t>
      </w:r>
      <w:r>
        <w:rPr/>
        <w:t>your</w:t>
      </w:r>
      <w:r>
        <w:rPr>
          <w:spacing w:val="-3"/>
        </w:rPr>
        <w:t> </w:t>
      </w:r>
      <w:r>
        <w:rPr/>
        <w:t>training</w:t>
      </w:r>
      <w:r>
        <w:rPr>
          <w:spacing w:val="-3"/>
        </w:rPr>
        <w:t> </w:t>
      </w:r>
      <w:r>
        <w:rPr/>
        <w:t>is</w:t>
      </w:r>
      <w:r>
        <w:rPr>
          <w:spacing w:val="-3"/>
        </w:rPr>
        <w:t> </w:t>
      </w:r>
      <w:r>
        <w:rPr/>
        <w:t>a</w:t>
      </w:r>
      <w:r>
        <w:rPr>
          <w:spacing w:val="-3"/>
        </w:rPr>
        <w:t> </w:t>
      </w:r>
      <w:r>
        <w:rPr/>
        <w:t>crucial</w:t>
      </w:r>
      <w:r>
        <w:rPr>
          <w:spacing w:val="-3"/>
        </w:rPr>
        <w:t> </w:t>
      </w:r>
      <w:r>
        <w:rPr/>
        <w:t>factor</w:t>
      </w:r>
      <w:r>
        <w:rPr>
          <w:spacing w:val="-3"/>
        </w:rPr>
        <w:t> </w:t>
      </w:r>
      <w:r>
        <w:rPr/>
        <w:t>in</w:t>
      </w:r>
      <w:r>
        <w:rPr>
          <w:spacing w:val="-3"/>
        </w:rPr>
        <w:t> </w:t>
      </w:r>
      <w:r>
        <w:rPr/>
        <w:t>ensuring</w:t>
      </w:r>
      <w:r>
        <w:rPr>
          <w:spacing w:val="-3"/>
        </w:rPr>
        <w:t> </w:t>
      </w:r>
      <w:r>
        <w:rPr/>
        <w:t>that</w:t>
      </w:r>
      <w:r>
        <w:rPr>
          <w:spacing w:val="-3"/>
        </w:rPr>
        <w:t> </w:t>
      </w:r>
      <w:r>
        <w:rPr/>
        <w:t>the</w:t>
      </w:r>
      <w:r>
        <w:rPr>
          <w:spacing w:val="-3"/>
        </w:rPr>
        <w:t> </w:t>
      </w:r>
      <w:r>
        <w:rPr/>
        <w:t>participants</w:t>
      </w:r>
      <w:r>
        <w:rPr>
          <w:spacing w:val="-3"/>
        </w:rPr>
        <w:t> </w:t>
      </w:r>
      <w:r>
        <w:rPr/>
        <w:t>remain</w:t>
      </w:r>
      <w:r>
        <w:rPr>
          <w:spacing w:val="-3"/>
        </w:rPr>
        <w:t> </w:t>
      </w:r>
      <w:r>
        <w:rPr/>
        <w:t>engaged,</w:t>
      </w:r>
      <w:r>
        <w:rPr>
          <w:spacing w:val="-3"/>
        </w:rPr>
        <w:t> </w:t>
      </w:r>
      <w:r>
        <w:rPr/>
        <w:t>energized, and fully benefit from the experience.</w:t>
      </w:r>
      <w:r>
        <w:rPr>
          <w:spacing w:val="-9"/>
        </w:rPr>
        <w:t> </w:t>
      </w:r>
      <w:r>
        <w:rPr/>
        <w:t>The structure we've provided in the building blocks – from Welcome to Closure – serves as a comprehensive guide for crafting a successful session. However, depending on the overall duration of your training, you’ll need to adjust the timing of each section to fit the flow and maintain the right balance of energy and focus.</w:t>
      </w:r>
    </w:p>
    <w:p>
      <w:pPr>
        <w:pStyle w:val="BodyText"/>
      </w:pPr>
    </w:p>
    <w:p>
      <w:pPr>
        <w:pStyle w:val="BodyText"/>
        <w:rPr>
          <w:sz w:val="19"/>
        </w:rPr>
      </w:pPr>
    </w:p>
    <w:p>
      <w:pPr>
        <w:pStyle w:val="Heading3"/>
        <w:spacing w:before="1"/>
      </w:pPr>
      <w:r>
        <w:rPr>
          <w:color w:val="3C6797"/>
        </w:rPr>
        <w:t>Opening</w:t>
      </w:r>
      <w:r>
        <w:rPr>
          <w:color w:val="3C6797"/>
          <w:spacing w:val="-9"/>
        </w:rPr>
        <w:t> </w:t>
      </w:r>
      <w:r>
        <w:rPr>
          <w:color w:val="3C6797"/>
        </w:rPr>
        <w:t>the</w:t>
      </w:r>
      <w:r>
        <w:rPr>
          <w:color w:val="3C6797"/>
          <w:spacing w:val="-21"/>
        </w:rPr>
        <w:t> </w:t>
      </w:r>
      <w:r>
        <w:rPr>
          <w:color w:val="3C6797"/>
        </w:rPr>
        <w:t>Training:</w:t>
      </w:r>
      <w:r>
        <w:rPr>
          <w:color w:val="3C6797"/>
          <w:spacing w:val="-5"/>
        </w:rPr>
        <w:t> </w:t>
      </w:r>
      <w:r>
        <w:rPr>
          <w:color w:val="3C6797"/>
        </w:rPr>
        <w:t>Setting</w:t>
      </w:r>
      <w:r>
        <w:rPr>
          <w:color w:val="3C6797"/>
          <w:spacing w:val="-5"/>
        </w:rPr>
        <w:t> </w:t>
      </w:r>
      <w:r>
        <w:rPr>
          <w:color w:val="3C6797"/>
        </w:rPr>
        <w:t>the</w:t>
      </w:r>
      <w:r>
        <w:rPr>
          <w:color w:val="3C6797"/>
          <w:spacing w:val="-5"/>
        </w:rPr>
        <w:t> </w:t>
      </w:r>
      <w:r>
        <w:rPr>
          <w:color w:val="3C6797"/>
          <w:spacing w:val="-2"/>
        </w:rPr>
        <w:t>Stage</w:t>
      </w:r>
    </w:p>
    <w:p>
      <w:pPr>
        <w:pStyle w:val="BodyText"/>
        <w:spacing w:before="7"/>
        <w:rPr>
          <w:b/>
        </w:rPr>
      </w:pPr>
    </w:p>
    <w:p>
      <w:pPr>
        <w:pStyle w:val="BodyText"/>
        <w:spacing w:line="247" w:lineRule="auto"/>
        <w:ind w:left="777" w:right="1223"/>
      </w:pPr>
      <w:r>
        <w:rPr/>
        <w:t>The first five building blocks (</w:t>
      </w:r>
      <w:hyperlink w:history="true" w:anchor="_bookmark28">
        <w:r>
          <w:rPr>
            <w:color w:val="215E9E"/>
          </w:rPr>
          <w:t>Welcome</w:t>
        </w:r>
      </w:hyperlink>
      <w:r>
        <w:rPr/>
        <w:t>, </w:t>
      </w:r>
      <w:hyperlink w:history="true" w:anchor="_bookmark29">
        <w:r>
          <w:rPr>
            <w:color w:val="215E9E"/>
          </w:rPr>
          <w:t>Objectives</w:t>
        </w:r>
      </w:hyperlink>
      <w:r>
        <w:rPr/>
        <w:t>, </w:t>
      </w:r>
      <w:hyperlink w:history="true" w:anchor="_bookmark30">
        <w:r>
          <w:rPr>
            <w:color w:val="215E9E"/>
          </w:rPr>
          <w:t>Sensitivity &amp; Respect</w:t>
        </w:r>
      </w:hyperlink>
      <w:r>
        <w:rPr/>
        <w:t>, </w:t>
      </w:r>
      <w:hyperlink w:history="true" w:anchor="_bookmark31">
        <w:r>
          <w:rPr>
            <w:color w:val="215E9E"/>
          </w:rPr>
          <w:t>Pause</w:t>
        </w:r>
      </w:hyperlink>
      <w:r>
        <w:rPr/>
        <w:t>, and </w:t>
      </w:r>
      <w:hyperlink w:history="true" w:anchor="_bookmark32">
        <w:r>
          <w:rPr>
            <w:color w:val="215E9E"/>
          </w:rPr>
          <w:t>Points of You /</w:t>
        </w:r>
      </w:hyperlink>
      <w:r>
        <w:rPr>
          <w:color w:val="215E9E"/>
        </w:rPr>
        <w:t> </w:t>
      </w:r>
      <w:hyperlink w:history="true" w:anchor="_bookmark32">
        <w:r>
          <w:rPr>
            <w:color w:val="215E9E"/>
          </w:rPr>
          <w:t>Points of View</w:t>
        </w:r>
      </w:hyperlink>
      <w:r>
        <w:rPr/>
        <w:t>) form the opening of your training.</w:t>
      </w:r>
      <w:r>
        <w:rPr>
          <w:spacing w:val="-9"/>
        </w:rPr>
        <w:t> </w:t>
      </w:r>
      <w:r>
        <w:rPr/>
        <w:t>This stage is all about getting your participants excited,</w:t>
      </w:r>
      <w:r>
        <w:rPr>
          <w:spacing w:val="-4"/>
        </w:rPr>
        <w:t> </w:t>
      </w:r>
      <w:r>
        <w:rPr/>
        <w:t>aligned,</w:t>
      </w:r>
      <w:r>
        <w:rPr>
          <w:spacing w:val="-4"/>
        </w:rPr>
        <w:t> </w:t>
      </w:r>
      <w:r>
        <w:rPr/>
        <w:t>and</w:t>
      </w:r>
      <w:r>
        <w:rPr>
          <w:spacing w:val="-4"/>
        </w:rPr>
        <w:t> </w:t>
      </w:r>
      <w:r>
        <w:rPr/>
        <w:t>ready</w:t>
      </w:r>
      <w:r>
        <w:rPr>
          <w:spacing w:val="-4"/>
        </w:rPr>
        <w:t> </w:t>
      </w:r>
      <w:r>
        <w:rPr/>
        <w:t>to</w:t>
      </w:r>
      <w:r>
        <w:rPr>
          <w:spacing w:val="-4"/>
        </w:rPr>
        <w:t> </w:t>
      </w:r>
      <w:r>
        <w:rPr/>
        <w:t>dive</w:t>
      </w:r>
      <w:r>
        <w:rPr>
          <w:spacing w:val="-4"/>
        </w:rPr>
        <w:t> </w:t>
      </w:r>
      <w:r>
        <w:rPr/>
        <w:t>into</w:t>
      </w:r>
      <w:r>
        <w:rPr>
          <w:spacing w:val="-4"/>
        </w:rPr>
        <w:t> </w:t>
      </w:r>
      <w:r>
        <w:rPr/>
        <w:t>the</w:t>
      </w:r>
      <w:r>
        <w:rPr>
          <w:spacing w:val="-4"/>
        </w:rPr>
        <w:t> </w:t>
      </w:r>
      <w:r>
        <w:rPr/>
        <w:t>content.</w:t>
      </w:r>
      <w:r>
        <w:rPr>
          <w:spacing w:val="-4"/>
        </w:rPr>
        <w:t> </w:t>
      </w:r>
      <w:r>
        <w:rPr/>
        <w:t>It’s</w:t>
      </w:r>
      <w:r>
        <w:rPr>
          <w:spacing w:val="-4"/>
        </w:rPr>
        <w:t> </w:t>
      </w:r>
      <w:r>
        <w:rPr/>
        <w:t>during</w:t>
      </w:r>
      <w:r>
        <w:rPr>
          <w:spacing w:val="-4"/>
        </w:rPr>
        <w:t> </w:t>
      </w:r>
      <w:r>
        <w:rPr/>
        <w:t>this</w:t>
      </w:r>
      <w:r>
        <w:rPr>
          <w:spacing w:val="-4"/>
        </w:rPr>
        <w:t> </w:t>
      </w:r>
      <w:r>
        <w:rPr/>
        <w:t>phase</w:t>
      </w:r>
      <w:r>
        <w:rPr>
          <w:spacing w:val="-4"/>
        </w:rPr>
        <w:t> </w:t>
      </w:r>
      <w:r>
        <w:rPr/>
        <w:t>that</w:t>
      </w:r>
      <w:r>
        <w:rPr>
          <w:spacing w:val="-4"/>
        </w:rPr>
        <w:t> </w:t>
      </w:r>
      <w:r>
        <w:rPr/>
        <w:t>you</w:t>
      </w:r>
      <w:r>
        <w:rPr>
          <w:spacing w:val="-4"/>
        </w:rPr>
        <w:t> </w:t>
      </w:r>
      <w:r>
        <w:rPr/>
        <w:t>establish</w:t>
      </w:r>
      <w:r>
        <w:rPr>
          <w:spacing w:val="-4"/>
        </w:rPr>
        <w:t> </w:t>
      </w:r>
      <w:r>
        <w:rPr/>
        <w:t>the</w:t>
      </w:r>
      <w:r>
        <w:rPr>
          <w:spacing w:val="-4"/>
        </w:rPr>
        <w:t> </w:t>
      </w:r>
      <w:r>
        <w:rPr/>
        <w:t>tone,</w:t>
      </w:r>
      <w:r>
        <w:rPr>
          <w:spacing w:val="-4"/>
        </w:rPr>
        <w:t> </w:t>
      </w:r>
      <w:r>
        <w:rPr/>
        <w:t>set expectations, and create the right atmosphere for exploration.</w:t>
      </w:r>
    </w:p>
    <w:p>
      <w:pPr>
        <w:pStyle w:val="BodyText"/>
        <w:spacing w:before="2"/>
      </w:pPr>
    </w:p>
    <w:p>
      <w:pPr>
        <w:spacing w:before="0"/>
        <w:ind w:left="777" w:right="0" w:firstLine="0"/>
        <w:jc w:val="left"/>
        <w:rPr>
          <w:b/>
          <w:sz w:val="20"/>
        </w:rPr>
      </w:pPr>
      <w:r>
        <w:rPr>
          <w:b/>
          <w:sz w:val="20"/>
        </w:rPr>
        <w:t>Timing</w:t>
      </w:r>
      <w:r>
        <w:rPr>
          <w:b/>
          <w:spacing w:val="-3"/>
          <w:sz w:val="20"/>
        </w:rPr>
        <w:t> </w:t>
      </w:r>
      <w:r>
        <w:rPr>
          <w:b/>
          <w:sz w:val="20"/>
        </w:rPr>
        <w:t>Recommendations</w:t>
      </w:r>
      <w:r>
        <w:rPr>
          <w:b/>
          <w:spacing w:val="-3"/>
          <w:sz w:val="20"/>
        </w:rPr>
        <w:t> </w:t>
      </w:r>
      <w:r>
        <w:rPr>
          <w:b/>
          <w:sz w:val="20"/>
        </w:rPr>
        <w:t>for</w:t>
      </w:r>
      <w:r>
        <w:rPr>
          <w:b/>
          <w:spacing w:val="-3"/>
          <w:sz w:val="20"/>
        </w:rPr>
        <w:t> </w:t>
      </w:r>
      <w:r>
        <w:rPr>
          <w:b/>
          <w:sz w:val="20"/>
        </w:rPr>
        <w:t>the</w:t>
      </w:r>
      <w:r>
        <w:rPr>
          <w:b/>
          <w:spacing w:val="-2"/>
          <w:sz w:val="20"/>
        </w:rPr>
        <w:t> Opening:</w:t>
      </w:r>
    </w:p>
    <w:p>
      <w:pPr>
        <w:pStyle w:val="BodyText"/>
        <w:spacing w:before="7"/>
        <w:rPr>
          <w:b/>
          <w:sz w:val="22"/>
        </w:rPr>
      </w:pPr>
    </w:p>
    <w:tbl>
      <w:tblPr>
        <w:tblW w:w="0" w:type="auto"/>
        <w:jc w:val="left"/>
        <w:tblInd w:w="78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1293"/>
        <w:gridCol w:w="1293"/>
        <w:gridCol w:w="1293"/>
        <w:gridCol w:w="1293"/>
        <w:gridCol w:w="1293"/>
        <w:gridCol w:w="1293"/>
        <w:gridCol w:w="1293"/>
      </w:tblGrid>
      <w:tr>
        <w:trPr>
          <w:trHeight w:val="690" w:hRule="atLeast"/>
        </w:trPr>
        <w:tc>
          <w:tcPr>
            <w:tcW w:w="1293" w:type="dxa"/>
            <w:shd w:val="clear" w:color="auto" w:fill="7399C6"/>
          </w:tcPr>
          <w:p>
            <w:pPr>
              <w:pStyle w:val="TableParagraph"/>
              <w:spacing w:line="273" w:lineRule="auto" w:before="81"/>
              <w:ind w:left="80" w:right="488"/>
              <w:rPr>
                <w:b/>
                <w:sz w:val="18"/>
              </w:rPr>
            </w:pPr>
            <w:r>
              <w:rPr>
                <w:b/>
                <w:color w:val="FFFFFF"/>
                <w:spacing w:val="-2"/>
                <w:sz w:val="18"/>
              </w:rPr>
              <w:t>Training Duration</w:t>
            </w:r>
          </w:p>
        </w:tc>
        <w:tc>
          <w:tcPr>
            <w:tcW w:w="1293" w:type="dxa"/>
            <w:shd w:val="clear" w:color="auto" w:fill="7399C6"/>
          </w:tcPr>
          <w:p>
            <w:pPr>
              <w:pStyle w:val="TableParagraph"/>
              <w:spacing w:before="81"/>
              <w:ind w:left="79"/>
              <w:rPr>
                <w:b/>
                <w:sz w:val="18"/>
              </w:rPr>
            </w:pPr>
            <w:r>
              <w:rPr>
                <w:b/>
                <w:color w:val="FFFFFF"/>
                <w:spacing w:val="-2"/>
                <w:sz w:val="18"/>
              </w:rPr>
              <w:t>Welcome</w:t>
            </w:r>
          </w:p>
        </w:tc>
        <w:tc>
          <w:tcPr>
            <w:tcW w:w="1293" w:type="dxa"/>
            <w:shd w:val="clear" w:color="auto" w:fill="7399C6"/>
          </w:tcPr>
          <w:p>
            <w:pPr>
              <w:pStyle w:val="TableParagraph"/>
              <w:spacing w:before="81"/>
              <w:ind w:left="79"/>
              <w:rPr>
                <w:b/>
                <w:sz w:val="18"/>
              </w:rPr>
            </w:pPr>
            <w:r>
              <w:rPr>
                <w:b/>
                <w:color w:val="FFFFFF"/>
                <w:spacing w:val="-2"/>
                <w:sz w:val="18"/>
              </w:rPr>
              <w:t>Objectives</w:t>
            </w:r>
          </w:p>
        </w:tc>
        <w:tc>
          <w:tcPr>
            <w:tcW w:w="1293" w:type="dxa"/>
            <w:shd w:val="clear" w:color="auto" w:fill="7399C6"/>
          </w:tcPr>
          <w:p>
            <w:pPr>
              <w:pStyle w:val="TableParagraph"/>
              <w:spacing w:line="273" w:lineRule="auto" w:before="81"/>
              <w:ind w:left="79" w:right="216"/>
              <w:rPr>
                <w:b/>
                <w:sz w:val="18"/>
              </w:rPr>
            </w:pPr>
            <w:r>
              <w:rPr>
                <w:b/>
                <w:color w:val="FFFFFF"/>
                <w:sz w:val="18"/>
              </w:rPr>
              <w:t>Sensitivity</w:t>
            </w:r>
            <w:r>
              <w:rPr>
                <w:b/>
                <w:color w:val="FFFFFF"/>
                <w:spacing w:val="-13"/>
                <w:sz w:val="18"/>
              </w:rPr>
              <w:t> </w:t>
            </w:r>
            <w:r>
              <w:rPr>
                <w:b/>
                <w:color w:val="FFFFFF"/>
                <w:sz w:val="18"/>
              </w:rPr>
              <w:t>&amp; </w:t>
            </w:r>
            <w:r>
              <w:rPr>
                <w:b/>
                <w:color w:val="FFFFFF"/>
                <w:spacing w:val="-2"/>
                <w:sz w:val="18"/>
              </w:rPr>
              <w:t>Respect</w:t>
            </w:r>
          </w:p>
        </w:tc>
        <w:tc>
          <w:tcPr>
            <w:tcW w:w="1293" w:type="dxa"/>
            <w:shd w:val="clear" w:color="auto" w:fill="7399C6"/>
          </w:tcPr>
          <w:p>
            <w:pPr>
              <w:pStyle w:val="TableParagraph"/>
              <w:spacing w:before="81"/>
              <w:ind w:left="79"/>
              <w:rPr>
                <w:b/>
                <w:sz w:val="18"/>
              </w:rPr>
            </w:pPr>
            <w:r>
              <w:rPr>
                <w:b/>
                <w:color w:val="FFFFFF"/>
                <w:spacing w:val="-2"/>
                <w:sz w:val="18"/>
              </w:rPr>
              <w:t>Pause</w:t>
            </w:r>
          </w:p>
        </w:tc>
        <w:tc>
          <w:tcPr>
            <w:tcW w:w="1293" w:type="dxa"/>
            <w:shd w:val="clear" w:color="auto" w:fill="7399C6"/>
          </w:tcPr>
          <w:p>
            <w:pPr>
              <w:pStyle w:val="TableParagraph"/>
              <w:spacing w:line="273" w:lineRule="auto" w:before="81"/>
              <w:ind w:left="79"/>
              <w:rPr>
                <w:b/>
                <w:sz w:val="18"/>
              </w:rPr>
            </w:pPr>
            <w:r>
              <w:rPr>
                <w:b/>
                <w:color w:val="FFFFFF"/>
                <w:spacing w:val="-2"/>
                <w:sz w:val="18"/>
              </w:rPr>
              <w:t>Points</w:t>
            </w:r>
            <w:r>
              <w:rPr>
                <w:b/>
                <w:color w:val="FFFFFF"/>
                <w:spacing w:val="-11"/>
                <w:sz w:val="18"/>
              </w:rPr>
              <w:t> </w:t>
            </w:r>
            <w:r>
              <w:rPr>
                <w:b/>
                <w:color w:val="FFFFFF"/>
                <w:spacing w:val="-2"/>
                <w:sz w:val="18"/>
              </w:rPr>
              <w:t>of</w:t>
            </w:r>
            <w:r>
              <w:rPr>
                <w:b/>
                <w:color w:val="FFFFFF"/>
                <w:spacing w:val="-17"/>
                <w:sz w:val="18"/>
              </w:rPr>
              <w:t> </w:t>
            </w:r>
            <w:r>
              <w:rPr>
                <w:b/>
                <w:color w:val="FFFFFF"/>
                <w:spacing w:val="-2"/>
                <w:sz w:val="18"/>
              </w:rPr>
              <w:t>You</w:t>
            </w:r>
            <w:r>
              <w:rPr>
                <w:b/>
                <w:color w:val="FFFFFF"/>
                <w:spacing w:val="-11"/>
                <w:sz w:val="18"/>
              </w:rPr>
              <w:t> </w:t>
            </w:r>
            <w:r>
              <w:rPr>
                <w:b/>
                <w:color w:val="FFFFFF"/>
                <w:spacing w:val="-2"/>
                <w:sz w:val="18"/>
              </w:rPr>
              <w:t>/ </w:t>
            </w:r>
            <w:r>
              <w:rPr>
                <w:b/>
                <w:color w:val="FFFFFF"/>
                <w:sz w:val="18"/>
              </w:rPr>
              <w:t>Points</w:t>
            </w:r>
            <w:r>
              <w:rPr>
                <w:b/>
                <w:color w:val="FFFFFF"/>
                <w:spacing w:val="-11"/>
                <w:sz w:val="18"/>
              </w:rPr>
              <w:t> </w:t>
            </w:r>
            <w:r>
              <w:rPr>
                <w:b/>
                <w:color w:val="FFFFFF"/>
                <w:sz w:val="18"/>
              </w:rPr>
              <w:t>of</w:t>
            </w:r>
            <w:r>
              <w:rPr>
                <w:b/>
                <w:color w:val="FFFFFF"/>
                <w:spacing w:val="-17"/>
                <w:sz w:val="18"/>
              </w:rPr>
              <w:t> </w:t>
            </w:r>
            <w:r>
              <w:rPr>
                <w:b/>
                <w:color w:val="FFFFFF"/>
                <w:spacing w:val="-4"/>
                <w:sz w:val="18"/>
              </w:rPr>
              <w:t>View</w:t>
            </w:r>
          </w:p>
        </w:tc>
        <w:tc>
          <w:tcPr>
            <w:tcW w:w="1293" w:type="dxa"/>
            <w:shd w:val="clear" w:color="auto" w:fill="7399C6"/>
          </w:tcPr>
          <w:p>
            <w:pPr>
              <w:pStyle w:val="TableParagraph"/>
              <w:spacing w:before="81"/>
              <w:ind w:left="79"/>
              <w:rPr>
                <w:b/>
                <w:sz w:val="18"/>
              </w:rPr>
            </w:pPr>
            <w:r>
              <w:rPr>
                <w:b/>
                <w:color w:val="FFFFFF"/>
                <w:spacing w:val="-5"/>
                <w:sz w:val="18"/>
              </w:rPr>
              <w:t>Total</w:t>
            </w:r>
            <w:r>
              <w:rPr>
                <w:b/>
                <w:color w:val="FFFFFF"/>
                <w:spacing w:val="-10"/>
                <w:sz w:val="18"/>
              </w:rPr>
              <w:t> </w:t>
            </w:r>
            <w:r>
              <w:rPr>
                <w:b/>
                <w:color w:val="FFFFFF"/>
                <w:spacing w:val="-4"/>
                <w:sz w:val="18"/>
              </w:rPr>
              <w:t>Time</w:t>
            </w:r>
          </w:p>
        </w:tc>
      </w:tr>
      <w:tr>
        <w:trPr>
          <w:trHeight w:val="690" w:hRule="atLeast"/>
        </w:trPr>
        <w:tc>
          <w:tcPr>
            <w:tcW w:w="1293" w:type="dxa"/>
            <w:shd w:val="clear" w:color="auto" w:fill="DBE2EF"/>
          </w:tcPr>
          <w:p>
            <w:pPr>
              <w:pStyle w:val="TableParagraph"/>
              <w:spacing w:line="247" w:lineRule="auto" w:before="76"/>
              <w:ind w:left="80" w:right="488"/>
              <w:rPr>
                <w:sz w:val="20"/>
              </w:rPr>
            </w:pPr>
            <w:r>
              <w:rPr>
                <w:sz w:val="20"/>
              </w:rPr>
              <w:t>Up</w:t>
            </w:r>
            <w:r>
              <w:rPr>
                <w:spacing w:val="-14"/>
                <w:sz w:val="20"/>
              </w:rPr>
              <w:t> </w:t>
            </w:r>
            <w:r>
              <w:rPr>
                <w:sz w:val="20"/>
              </w:rPr>
              <w:t>to</w:t>
            </w:r>
            <w:r>
              <w:rPr>
                <w:spacing w:val="-14"/>
                <w:sz w:val="20"/>
              </w:rPr>
              <w:t> </w:t>
            </w:r>
            <w:r>
              <w:rPr>
                <w:sz w:val="20"/>
              </w:rPr>
              <w:t>2 </w:t>
            </w:r>
            <w:r>
              <w:rPr>
                <w:spacing w:val="-4"/>
                <w:sz w:val="20"/>
              </w:rPr>
              <w:t>hours</w:t>
            </w:r>
          </w:p>
        </w:tc>
        <w:tc>
          <w:tcPr>
            <w:tcW w:w="1293" w:type="dxa"/>
            <w:shd w:val="clear" w:color="auto" w:fill="DBE2EF"/>
          </w:tcPr>
          <w:p>
            <w:pPr>
              <w:pStyle w:val="TableParagraph"/>
              <w:spacing w:before="76"/>
              <w:ind w:left="80"/>
              <w:rPr>
                <w:sz w:val="20"/>
              </w:rPr>
            </w:pPr>
            <w:r>
              <w:rPr>
                <w:sz w:val="20"/>
              </w:rPr>
              <w:t>2 </w:t>
            </w:r>
            <w:r>
              <w:rPr>
                <w:spacing w:val="-2"/>
                <w:sz w:val="20"/>
              </w:rPr>
              <w:t>minutes</w:t>
            </w:r>
          </w:p>
        </w:tc>
        <w:tc>
          <w:tcPr>
            <w:tcW w:w="1293" w:type="dxa"/>
            <w:shd w:val="clear" w:color="auto" w:fill="DBE2EF"/>
          </w:tcPr>
          <w:p>
            <w:pPr>
              <w:pStyle w:val="TableParagraph"/>
              <w:spacing w:before="76"/>
              <w:ind w:left="80"/>
              <w:rPr>
                <w:sz w:val="20"/>
              </w:rPr>
            </w:pPr>
            <w:r>
              <w:rPr>
                <w:sz w:val="20"/>
              </w:rPr>
              <w:t>2 </w:t>
            </w:r>
            <w:r>
              <w:rPr>
                <w:spacing w:val="-2"/>
                <w:sz w:val="20"/>
              </w:rPr>
              <w:t>minutes</w:t>
            </w:r>
          </w:p>
        </w:tc>
        <w:tc>
          <w:tcPr>
            <w:tcW w:w="1293" w:type="dxa"/>
            <w:shd w:val="clear" w:color="auto" w:fill="DBE2EF"/>
          </w:tcPr>
          <w:p>
            <w:pPr>
              <w:pStyle w:val="TableParagraph"/>
              <w:spacing w:before="76"/>
              <w:ind w:left="80"/>
              <w:rPr>
                <w:sz w:val="20"/>
              </w:rPr>
            </w:pPr>
            <w:r>
              <w:rPr>
                <w:sz w:val="20"/>
              </w:rPr>
              <w:t>1 </w:t>
            </w:r>
            <w:r>
              <w:rPr>
                <w:spacing w:val="-2"/>
                <w:sz w:val="20"/>
              </w:rPr>
              <w:t>minute</w:t>
            </w:r>
          </w:p>
        </w:tc>
        <w:tc>
          <w:tcPr>
            <w:tcW w:w="1293" w:type="dxa"/>
            <w:shd w:val="clear" w:color="auto" w:fill="DBE2EF"/>
          </w:tcPr>
          <w:p>
            <w:pPr>
              <w:pStyle w:val="TableParagraph"/>
              <w:spacing w:before="76"/>
              <w:ind w:left="80"/>
              <w:rPr>
                <w:sz w:val="20"/>
              </w:rPr>
            </w:pPr>
            <w:r>
              <w:rPr>
                <w:sz w:val="20"/>
              </w:rPr>
              <w:t>10</w:t>
            </w:r>
            <w:r>
              <w:rPr>
                <w:spacing w:val="-2"/>
                <w:sz w:val="20"/>
              </w:rPr>
              <w:t> minutes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CCD7EA"/>
          </w:tcPr>
          <w:p>
            <w:pPr>
              <w:pStyle w:val="TableParagraph"/>
              <w:spacing w:before="76"/>
              <w:ind w:left="80"/>
              <w:rPr>
                <w:sz w:val="20"/>
              </w:rPr>
            </w:pPr>
            <w:r>
              <w:rPr>
                <w:sz w:val="20"/>
              </w:rPr>
              <w:t>20</w:t>
            </w:r>
            <w:r>
              <w:rPr>
                <w:spacing w:val="-2"/>
                <w:sz w:val="20"/>
              </w:rPr>
              <w:t> minutes</w:t>
            </w:r>
          </w:p>
        </w:tc>
      </w:tr>
      <w:tr>
        <w:trPr>
          <w:trHeight w:val="510" w:hRule="atLeast"/>
        </w:trPr>
        <w:tc>
          <w:tcPr>
            <w:tcW w:w="1293" w:type="dxa"/>
            <w:shd w:val="clear" w:color="auto" w:fill="DBE2EF"/>
          </w:tcPr>
          <w:p>
            <w:pPr>
              <w:pStyle w:val="TableParagraph"/>
              <w:spacing w:before="76"/>
              <w:ind w:left="80"/>
              <w:rPr>
                <w:sz w:val="20"/>
              </w:rPr>
            </w:pPr>
            <w:r>
              <w:rPr>
                <w:sz w:val="20"/>
              </w:rPr>
              <w:t>2-4 </w:t>
            </w:r>
            <w:r>
              <w:rPr>
                <w:spacing w:val="-4"/>
                <w:sz w:val="20"/>
              </w:rPr>
              <w:t>hours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DBE2EF"/>
          </w:tcPr>
          <w:p>
            <w:pPr>
              <w:pStyle w:val="TableParagraph"/>
              <w:spacing w:before="76"/>
              <w:ind w:left="80"/>
              <w:rPr>
                <w:sz w:val="20"/>
              </w:rPr>
            </w:pPr>
            <w:r>
              <w:rPr>
                <w:sz w:val="20"/>
              </w:rPr>
              <w:t>3 </w:t>
            </w:r>
            <w:r>
              <w:rPr>
                <w:spacing w:val="-2"/>
                <w:sz w:val="20"/>
              </w:rPr>
              <w:t>minutes</w:t>
            </w:r>
          </w:p>
        </w:tc>
        <w:tc>
          <w:tcPr>
            <w:tcW w:w="1293" w:type="dxa"/>
            <w:shd w:val="clear" w:color="auto" w:fill="DBE2EF"/>
          </w:tcPr>
          <w:p>
            <w:pPr>
              <w:pStyle w:val="TableParagraph"/>
              <w:spacing w:before="76"/>
              <w:ind w:left="80"/>
              <w:rPr>
                <w:sz w:val="20"/>
              </w:rPr>
            </w:pPr>
            <w:r>
              <w:rPr>
                <w:sz w:val="20"/>
              </w:rPr>
              <w:t>2 </w:t>
            </w:r>
            <w:r>
              <w:rPr>
                <w:spacing w:val="-2"/>
                <w:sz w:val="20"/>
              </w:rPr>
              <w:t>minutes</w:t>
            </w:r>
          </w:p>
        </w:tc>
        <w:tc>
          <w:tcPr>
            <w:tcW w:w="1293" w:type="dxa"/>
            <w:shd w:val="clear" w:color="auto" w:fill="DBE2EF"/>
          </w:tcPr>
          <w:p>
            <w:pPr>
              <w:pStyle w:val="TableParagraph"/>
              <w:spacing w:before="76"/>
              <w:ind w:left="80"/>
              <w:rPr>
                <w:sz w:val="20"/>
              </w:rPr>
            </w:pPr>
            <w:r>
              <w:rPr>
                <w:sz w:val="20"/>
              </w:rPr>
              <w:t>10</w:t>
            </w:r>
            <w:r>
              <w:rPr>
                <w:spacing w:val="-2"/>
                <w:sz w:val="20"/>
              </w:rPr>
              <w:t> minutes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CCD7EA"/>
          </w:tcPr>
          <w:p>
            <w:pPr>
              <w:pStyle w:val="TableParagraph"/>
              <w:spacing w:before="76"/>
              <w:ind w:left="80"/>
              <w:rPr>
                <w:sz w:val="20"/>
              </w:rPr>
            </w:pPr>
            <w:r>
              <w:rPr>
                <w:sz w:val="20"/>
              </w:rPr>
              <w:t>25</w:t>
            </w:r>
            <w:r>
              <w:rPr>
                <w:spacing w:val="-2"/>
                <w:sz w:val="20"/>
              </w:rPr>
              <w:t> minutes</w:t>
            </w:r>
          </w:p>
        </w:tc>
      </w:tr>
      <w:tr>
        <w:trPr>
          <w:trHeight w:val="510" w:hRule="atLeast"/>
        </w:trPr>
        <w:tc>
          <w:tcPr>
            <w:tcW w:w="1293" w:type="dxa"/>
            <w:shd w:val="clear" w:color="auto" w:fill="DBE2EF"/>
          </w:tcPr>
          <w:p>
            <w:pPr>
              <w:pStyle w:val="TableParagraph"/>
              <w:spacing w:before="76"/>
              <w:ind w:left="80"/>
              <w:rPr>
                <w:sz w:val="20"/>
              </w:rPr>
            </w:pPr>
            <w:r>
              <w:rPr>
                <w:sz w:val="20"/>
              </w:rPr>
              <w:t>Over</w:t>
            </w:r>
            <w:r>
              <w:rPr>
                <w:spacing w:val="-2"/>
                <w:sz w:val="20"/>
              </w:rPr>
              <w:t> </w:t>
            </w:r>
            <w:r>
              <w:rPr>
                <w:sz w:val="20"/>
              </w:rPr>
              <w:t>4</w:t>
            </w:r>
            <w:r>
              <w:rPr>
                <w:spacing w:val="-1"/>
                <w:sz w:val="20"/>
              </w:rPr>
              <w:t> </w:t>
            </w:r>
            <w:r>
              <w:rPr>
                <w:spacing w:val="-4"/>
                <w:sz w:val="20"/>
              </w:rPr>
              <w:t>hours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DBE2EF"/>
          </w:tcPr>
          <w:p>
            <w:pPr>
              <w:pStyle w:val="TableParagraph"/>
              <w:spacing w:before="76"/>
              <w:ind w:left="80"/>
              <w:rPr>
                <w:sz w:val="20"/>
              </w:rPr>
            </w:pPr>
            <w:r>
              <w:rPr>
                <w:sz w:val="20"/>
              </w:rPr>
              <w:t>15</w:t>
            </w:r>
            <w:r>
              <w:rPr>
                <w:spacing w:val="-2"/>
                <w:sz w:val="20"/>
              </w:rPr>
              <w:t> minutes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CCD7EA"/>
          </w:tcPr>
          <w:p>
            <w:pPr>
              <w:pStyle w:val="TableParagraph"/>
              <w:spacing w:before="76"/>
              <w:ind w:left="80"/>
              <w:rPr>
                <w:sz w:val="20"/>
              </w:rPr>
            </w:pPr>
            <w:r>
              <w:rPr>
                <w:sz w:val="20"/>
              </w:rPr>
              <w:t>35</w:t>
            </w:r>
            <w:r>
              <w:rPr>
                <w:spacing w:val="-2"/>
                <w:sz w:val="20"/>
              </w:rPr>
              <w:t> minutes</w:t>
            </w:r>
          </w:p>
        </w:tc>
      </w:tr>
    </w:tbl>
    <w:p>
      <w:pPr>
        <w:pStyle w:val="BodyText"/>
        <w:rPr>
          <w:b/>
        </w:rPr>
      </w:pPr>
    </w:p>
    <w:p>
      <w:pPr>
        <w:pStyle w:val="BodyText"/>
        <w:spacing w:before="10"/>
        <w:rPr>
          <w:b/>
          <w:sz w:val="17"/>
        </w:rPr>
      </w:pPr>
    </w:p>
    <w:p>
      <w:pPr>
        <w:pStyle w:val="Heading3"/>
        <w:spacing w:before="1"/>
      </w:pPr>
      <w:r>
        <w:rPr>
          <w:color w:val="3C6797"/>
        </w:rPr>
        <w:t>Closing</w:t>
      </w:r>
      <w:r>
        <w:rPr>
          <w:color w:val="3C6797"/>
          <w:spacing w:val="-15"/>
        </w:rPr>
        <w:t> </w:t>
      </w:r>
      <w:r>
        <w:rPr>
          <w:color w:val="3C6797"/>
        </w:rPr>
        <w:t>the</w:t>
      </w:r>
      <w:r>
        <w:rPr>
          <w:color w:val="3C6797"/>
          <w:spacing w:val="-21"/>
        </w:rPr>
        <w:t> </w:t>
      </w:r>
      <w:r>
        <w:rPr>
          <w:color w:val="3C6797"/>
        </w:rPr>
        <w:t>Training:</w:t>
      </w:r>
      <w:r>
        <w:rPr>
          <w:color w:val="3C6797"/>
          <w:spacing w:val="-4"/>
        </w:rPr>
        <w:t> </w:t>
      </w:r>
      <w:r>
        <w:rPr>
          <w:color w:val="3C6797"/>
        </w:rPr>
        <w:t>Bringing</w:t>
      </w:r>
      <w:r>
        <w:rPr>
          <w:color w:val="3C6797"/>
          <w:spacing w:val="-5"/>
        </w:rPr>
        <w:t> </w:t>
      </w:r>
      <w:r>
        <w:rPr>
          <w:color w:val="3C6797"/>
        </w:rPr>
        <w:t>It</w:t>
      </w:r>
      <w:r>
        <w:rPr>
          <w:color w:val="3C6797"/>
          <w:spacing w:val="-15"/>
        </w:rPr>
        <w:t> </w:t>
      </w:r>
      <w:r>
        <w:rPr>
          <w:color w:val="3C6797"/>
        </w:rPr>
        <w:t>All</w:t>
      </w:r>
      <w:r>
        <w:rPr>
          <w:color w:val="3C6797"/>
          <w:spacing w:val="-21"/>
        </w:rPr>
        <w:t> </w:t>
      </w:r>
      <w:r>
        <w:rPr>
          <w:color w:val="3C6797"/>
          <w:spacing w:val="-2"/>
        </w:rPr>
        <w:t>Together</w:t>
      </w:r>
    </w:p>
    <w:p>
      <w:pPr>
        <w:pStyle w:val="BodyText"/>
        <w:spacing w:before="7"/>
        <w:rPr>
          <w:b/>
        </w:rPr>
      </w:pPr>
    </w:p>
    <w:p>
      <w:pPr>
        <w:pStyle w:val="BodyText"/>
        <w:spacing w:line="247" w:lineRule="auto"/>
        <w:ind w:left="777" w:right="1236"/>
        <w:jc w:val="both"/>
      </w:pPr>
      <w:r>
        <w:rPr/>
        <w:t>The</w:t>
      </w:r>
      <w:r>
        <w:rPr>
          <w:spacing w:val="-3"/>
        </w:rPr>
        <w:t> </w:t>
      </w:r>
      <w:r>
        <w:rPr/>
        <w:t>last</w:t>
      </w:r>
      <w:r>
        <w:rPr>
          <w:spacing w:val="-3"/>
        </w:rPr>
        <w:t> </w:t>
      </w:r>
      <w:r>
        <w:rPr/>
        <w:t>two</w:t>
      </w:r>
      <w:r>
        <w:rPr>
          <w:spacing w:val="-3"/>
        </w:rPr>
        <w:t> </w:t>
      </w:r>
      <w:r>
        <w:rPr/>
        <w:t>building</w:t>
      </w:r>
      <w:r>
        <w:rPr>
          <w:spacing w:val="-3"/>
        </w:rPr>
        <w:t> </w:t>
      </w:r>
      <w:r>
        <w:rPr/>
        <w:t>blocks</w:t>
      </w:r>
      <w:r>
        <w:rPr>
          <w:spacing w:val="-3"/>
        </w:rPr>
        <w:t> </w:t>
      </w:r>
      <w:r>
        <w:rPr/>
        <w:t>(</w:t>
      </w:r>
      <w:hyperlink w:history="true" w:anchor="_bookmark34">
        <w:r>
          <w:rPr>
            <w:color w:val="215E9E"/>
          </w:rPr>
          <w:t>Focus</w:t>
        </w:r>
        <w:r>
          <w:rPr>
            <w:color w:val="215E9E"/>
            <w:spacing w:val="-3"/>
          </w:rPr>
          <w:t> </w:t>
        </w:r>
        <w:r>
          <w:rPr>
            <w:color w:val="215E9E"/>
          </w:rPr>
          <w:t>&amp;</w:t>
        </w:r>
        <w:r>
          <w:rPr>
            <w:color w:val="215E9E"/>
            <w:spacing w:val="-3"/>
          </w:rPr>
          <w:t> </w:t>
        </w:r>
        <w:r>
          <w:rPr>
            <w:color w:val="215E9E"/>
          </w:rPr>
          <w:t>Action</w:t>
        </w:r>
      </w:hyperlink>
      <w:r>
        <w:rPr>
          <w:color w:val="215E9E"/>
          <w:spacing w:val="-3"/>
        </w:rPr>
        <w:t> </w:t>
      </w:r>
      <w:r>
        <w:rPr/>
        <w:t>and</w:t>
      </w:r>
      <w:r>
        <w:rPr>
          <w:spacing w:val="-3"/>
        </w:rPr>
        <w:t> </w:t>
      </w:r>
      <w:hyperlink w:history="true" w:anchor="_bookmark35">
        <w:r>
          <w:rPr>
            <w:color w:val="215E9E"/>
          </w:rPr>
          <w:t>Closure</w:t>
        </w:r>
      </w:hyperlink>
      <w:r>
        <w:rPr/>
        <w:t>)</w:t>
      </w:r>
      <w:r>
        <w:rPr>
          <w:spacing w:val="-3"/>
        </w:rPr>
        <w:t> </w:t>
      </w:r>
      <w:r>
        <w:rPr/>
        <w:t>are</w:t>
      </w:r>
      <w:r>
        <w:rPr>
          <w:spacing w:val="-3"/>
        </w:rPr>
        <w:t> </w:t>
      </w:r>
      <w:r>
        <w:rPr/>
        <w:t>designed</w:t>
      </w:r>
      <w:r>
        <w:rPr>
          <w:spacing w:val="-3"/>
        </w:rPr>
        <w:t> </w:t>
      </w:r>
      <w:r>
        <w:rPr/>
        <w:t>to</w:t>
      </w:r>
      <w:r>
        <w:rPr>
          <w:spacing w:val="-3"/>
        </w:rPr>
        <w:t> </w:t>
      </w:r>
      <w:r>
        <w:rPr/>
        <w:t>help</w:t>
      </w:r>
      <w:r>
        <w:rPr>
          <w:spacing w:val="-3"/>
        </w:rPr>
        <w:t> </w:t>
      </w:r>
      <w:r>
        <w:rPr/>
        <w:t>participants</w:t>
      </w:r>
      <w:r>
        <w:rPr>
          <w:spacing w:val="-3"/>
        </w:rPr>
        <w:t> </w:t>
      </w:r>
      <w:r>
        <w:rPr/>
        <w:t>consolidate their</w:t>
      </w:r>
      <w:r>
        <w:rPr>
          <w:spacing w:val="-1"/>
        </w:rPr>
        <w:t> </w:t>
      </w:r>
      <w:r>
        <w:rPr/>
        <w:t>insights and translate them into actionable steps.</w:t>
      </w:r>
      <w:r>
        <w:rPr>
          <w:spacing w:val="-14"/>
        </w:rPr>
        <w:t> </w:t>
      </w:r>
      <w:r>
        <w:rPr/>
        <w:t>These parts are vital for ensuring that the training doesn’t just end with good feelings but leads to concrete outcomes and a sense of accomplishment.</w:t>
      </w:r>
    </w:p>
    <w:p>
      <w:pPr>
        <w:pStyle w:val="BodyText"/>
        <w:spacing w:before="3"/>
      </w:pPr>
    </w:p>
    <w:p>
      <w:pPr>
        <w:spacing w:before="0"/>
        <w:ind w:left="777" w:right="0" w:firstLine="0"/>
        <w:jc w:val="left"/>
        <w:rPr>
          <w:b/>
          <w:sz w:val="20"/>
        </w:rPr>
      </w:pPr>
      <w:r>
        <w:rPr>
          <w:b/>
          <w:sz w:val="20"/>
        </w:rPr>
        <w:t>Timing</w:t>
      </w:r>
      <w:r>
        <w:rPr>
          <w:b/>
          <w:spacing w:val="-3"/>
          <w:sz w:val="20"/>
        </w:rPr>
        <w:t> </w:t>
      </w:r>
      <w:r>
        <w:rPr>
          <w:b/>
          <w:sz w:val="20"/>
        </w:rPr>
        <w:t>Recommendations</w:t>
      </w:r>
      <w:r>
        <w:rPr>
          <w:b/>
          <w:spacing w:val="-3"/>
          <w:sz w:val="20"/>
        </w:rPr>
        <w:t> </w:t>
      </w:r>
      <w:r>
        <w:rPr>
          <w:b/>
          <w:sz w:val="20"/>
        </w:rPr>
        <w:t>for</w:t>
      </w:r>
      <w:r>
        <w:rPr>
          <w:b/>
          <w:spacing w:val="-3"/>
          <w:sz w:val="20"/>
        </w:rPr>
        <w:t> </w:t>
      </w:r>
      <w:r>
        <w:rPr>
          <w:b/>
          <w:sz w:val="20"/>
        </w:rPr>
        <w:t>the</w:t>
      </w:r>
      <w:r>
        <w:rPr>
          <w:b/>
          <w:spacing w:val="-2"/>
          <w:sz w:val="20"/>
        </w:rPr>
        <w:t> Closing:</w:t>
      </w:r>
    </w:p>
    <w:p>
      <w:pPr>
        <w:spacing w:after="0"/>
        <w:jc w:val="left"/>
        <w:rPr>
          <w:sz w:val="20"/>
        </w:rPr>
        <w:sectPr>
          <w:type w:val="continuous"/>
          <w:pgSz w:w="23820" w:h="16840" w:orient="landscape"/>
          <w:pgMar w:header="664" w:footer="716" w:top="540" w:bottom="280" w:left="640" w:right="360"/>
          <w:cols w:num="2" w:equalWidth="0">
            <w:col w:w="9882" w:space="2023"/>
            <w:col w:w="10915"/>
          </w:cols>
        </w:sectPr>
      </w:pPr>
    </w:p>
    <w:p>
      <w:pPr>
        <w:pStyle w:val="BodyText"/>
        <w:spacing w:before="7"/>
        <w:rPr>
          <w:b/>
          <w:sz w:val="22"/>
        </w:rPr>
      </w:pPr>
    </w:p>
    <w:tbl>
      <w:tblPr>
        <w:tblW w:w="0" w:type="auto"/>
        <w:jc w:val="left"/>
        <w:tblInd w:w="1269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1293"/>
        <w:gridCol w:w="1293"/>
        <w:gridCol w:w="1293"/>
        <w:gridCol w:w="1293"/>
      </w:tblGrid>
      <w:tr>
        <w:trPr>
          <w:trHeight w:val="690" w:hRule="atLeast"/>
        </w:trPr>
        <w:tc>
          <w:tcPr>
            <w:tcW w:w="1293" w:type="dxa"/>
            <w:shd w:val="clear" w:color="auto" w:fill="7399C6"/>
          </w:tcPr>
          <w:p>
            <w:pPr>
              <w:pStyle w:val="TableParagraph"/>
              <w:spacing w:line="273" w:lineRule="auto" w:before="81"/>
              <w:ind w:left="80" w:right="488"/>
              <w:rPr>
                <w:b/>
                <w:sz w:val="18"/>
              </w:rPr>
            </w:pPr>
            <w:r>
              <w:rPr>
                <w:b/>
                <w:color w:val="FFFFFF"/>
                <w:spacing w:val="-2"/>
                <w:sz w:val="18"/>
              </w:rPr>
              <w:t>Training Duration</w:t>
            </w:r>
          </w:p>
        </w:tc>
        <w:tc>
          <w:tcPr>
            <w:tcW w:w="1293" w:type="dxa"/>
            <w:shd w:val="clear" w:color="auto" w:fill="7399C6"/>
          </w:tcPr>
          <w:p>
            <w:pPr>
              <w:pStyle w:val="TableParagraph"/>
              <w:spacing w:line="273" w:lineRule="auto" w:before="81"/>
              <w:ind w:left="79" w:right="566"/>
              <w:rPr>
                <w:b/>
                <w:sz w:val="18"/>
              </w:rPr>
            </w:pPr>
            <w:r>
              <w:rPr>
                <w:b/>
                <w:color w:val="FFFFFF"/>
                <w:sz w:val="18"/>
              </w:rPr>
              <w:t>Focus</w:t>
            </w:r>
            <w:r>
              <w:rPr>
                <w:b/>
                <w:color w:val="FFFFFF"/>
                <w:spacing w:val="-13"/>
                <w:sz w:val="18"/>
              </w:rPr>
              <w:t> </w:t>
            </w:r>
            <w:r>
              <w:rPr>
                <w:b/>
                <w:color w:val="FFFFFF"/>
                <w:sz w:val="18"/>
              </w:rPr>
              <w:t>&amp; </w:t>
            </w:r>
            <w:r>
              <w:rPr>
                <w:b/>
                <w:color w:val="FFFFFF"/>
                <w:spacing w:val="-2"/>
                <w:sz w:val="18"/>
              </w:rPr>
              <w:t>Action</w:t>
            </w:r>
          </w:p>
        </w:tc>
        <w:tc>
          <w:tcPr>
            <w:tcW w:w="1293" w:type="dxa"/>
            <w:shd w:val="clear" w:color="auto" w:fill="7399C6"/>
          </w:tcPr>
          <w:p>
            <w:pPr>
              <w:pStyle w:val="TableParagraph"/>
              <w:spacing w:before="81"/>
              <w:ind w:left="79"/>
              <w:rPr>
                <w:b/>
                <w:sz w:val="18"/>
              </w:rPr>
            </w:pPr>
            <w:r>
              <w:rPr>
                <w:b/>
                <w:color w:val="FFFFFF"/>
                <w:spacing w:val="-2"/>
                <w:sz w:val="18"/>
              </w:rPr>
              <w:t>Closure</w:t>
            </w:r>
          </w:p>
        </w:tc>
        <w:tc>
          <w:tcPr>
            <w:tcW w:w="1293" w:type="dxa"/>
            <w:shd w:val="clear" w:color="auto" w:fill="7399C6"/>
          </w:tcPr>
          <w:p>
            <w:pPr>
              <w:pStyle w:val="TableParagraph"/>
              <w:spacing w:before="81"/>
              <w:ind w:left="79"/>
              <w:rPr>
                <w:b/>
                <w:sz w:val="18"/>
              </w:rPr>
            </w:pPr>
            <w:r>
              <w:rPr>
                <w:b/>
                <w:color w:val="FFFFFF"/>
                <w:spacing w:val="-5"/>
                <w:sz w:val="18"/>
              </w:rPr>
              <w:t>Total</w:t>
            </w:r>
            <w:r>
              <w:rPr>
                <w:b/>
                <w:color w:val="FFFFFF"/>
                <w:spacing w:val="-10"/>
                <w:sz w:val="18"/>
              </w:rPr>
              <w:t> </w:t>
            </w:r>
            <w:r>
              <w:rPr>
                <w:b/>
                <w:color w:val="FFFFFF"/>
                <w:spacing w:val="-4"/>
                <w:sz w:val="18"/>
              </w:rPr>
              <w:t>Time</w:t>
            </w:r>
          </w:p>
        </w:tc>
      </w:tr>
      <w:tr>
        <w:trPr>
          <w:trHeight w:val="690" w:hRule="atLeast"/>
        </w:trPr>
        <w:tc>
          <w:tcPr>
            <w:tcW w:w="1293" w:type="dxa"/>
            <w:shd w:val="clear" w:color="auto" w:fill="DBE2EF"/>
          </w:tcPr>
          <w:p>
            <w:pPr>
              <w:pStyle w:val="TableParagraph"/>
              <w:spacing w:line="247" w:lineRule="auto" w:before="76"/>
              <w:ind w:left="80" w:right="488"/>
              <w:rPr>
                <w:sz w:val="20"/>
              </w:rPr>
            </w:pPr>
            <w:r>
              <w:rPr>
                <w:sz w:val="20"/>
              </w:rPr>
              <w:t>Up</w:t>
            </w:r>
            <w:r>
              <w:rPr>
                <w:spacing w:val="-14"/>
                <w:sz w:val="20"/>
              </w:rPr>
              <w:t> </w:t>
            </w:r>
            <w:r>
              <w:rPr>
                <w:sz w:val="20"/>
              </w:rPr>
              <w:t>to</w:t>
            </w:r>
            <w:r>
              <w:rPr>
                <w:spacing w:val="-14"/>
                <w:sz w:val="20"/>
              </w:rPr>
              <w:t> </w:t>
            </w:r>
            <w:r>
              <w:rPr>
                <w:sz w:val="20"/>
              </w:rPr>
              <w:t>2 </w:t>
            </w:r>
            <w:r>
              <w:rPr>
                <w:spacing w:val="-4"/>
                <w:sz w:val="20"/>
              </w:rPr>
              <w:t>hours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DBE2EF"/>
          </w:tcPr>
          <w:p>
            <w:pPr>
              <w:pStyle w:val="TableParagraph"/>
              <w:spacing w:before="76"/>
              <w:ind w:left="80"/>
              <w:rPr>
                <w:sz w:val="20"/>
              </w:rPr>
            </w:pPr>
            <w:r>
              <w:rPr>
                <w:sz w:val="20"/>
              </w:rPr>
              <w:t>5 </w:t>
            </w:r>
            <w:r>
              <w:rPr>
                <w:spacing w:val="-2"/>
                <w:sz w:val="20"/>
              </w:rPr>
              <w:t>minutes</w:t>
            </w:r>
          </w:p>
        </w:tc>
        <w:tc>
          <w:tcPr>
            <w:tcW w:w="1293" w:type="dxa"/>
            <w:shd w:val="clear" w:color="auto" w:fill="CCD7EA"/>
          </w:tcPr>
          <w:p>
            <w:pPr>
              <w:pStyle w:val="TableParagraph"/>
              <w:spacing w:before="76"/>
              <w:ind w:left="80"/>
              <w:rPr>
                <w:sz w:val="20"/>
              </w:rPr>
            </w:pPr>
            <w:r>
              <w:rPr>
                <w:sz w:val="20"/>
              </w:rPr>
              <w:t>10</w:t>
            </w:r>
            <w:r>
              <w:rPr>
                <w:spacing w:val="-2"/>
                <w:sz w:val="20"/>
              </w:rPr>
              <w:t> minutes</w:t>
            </w:r>
          </w:p>
        </w:tc>
      </w:tr>
      <w:tr>
        <w:trPr>
          <w:trHeight w:val="510" w:hRule="atLeast"/>
        </w:trPr>
        <w:tc>
          <w:tcPr>
            <w:tcW w:w="1293" w:type="dxa"/>
            <w:shd w:val="clear" w:color="auto" w:fill="DBE2EF"/>
          </w:tcPr>
          <w:p>
            <w:pPr>
              <w:pStyle w:val="TableParagraph"/>
              <w:spacing w:before="76"/>
              <w:ind w:left="79"/>
              <w:rPr>
                <w:sz w:val="20"/>
              </w:rPr>
            </w:pPr>
            <w:r>
              <w:rPr>
                <w:sz w:val="20"/>
              </w:rPr>
              <w:t>2-4 </w:t>
            </w:r>
            <w:r>
              <w:rPr>
                <w:spacing w:val="-4"/>
                <w:sz w:val="20"/>
              </w:rPr>
              <w:t>hours</w:t>
            </w:r>
          </w:p>
        </w:tc>
        <w:tc>
          <w:tcPr>
            <w:tcW w:w="1293" w:type="dxa"/>
            <w:shd w:val="clear" w:color="auto" w:fill="DBE2EF"/>
          </w:tcPr>
          <w:p>
            <w:pPr>
              <w:pStyle w:val="TableParagraph"/>
              <w:spacing w:before="76"/>
              <w:ind w:left="79"/>
              <w:rPr>
                <w:sz w:val="20"/>
              </w:rPr>
            </w:pPr>
            <w:r>
              <w:rPr>
                <w:sz w:val="20"/>
              </w:rPr>
              <w:t>10</w:t>
            </w:r>
            <w:r>
              <w:rPr>
                <w:spacing w:val="-2"/>
                <w:sz w:val="20"/>
              </w:rPr>
              <w:t> minutes</w:t>
            </w:r>
          </w:p>
        </w:tc>
        <w:tc>
          <w:tcPr>
            <w:tcW w:w="1293" w:type="dxa"/>
            <w:shd w:val="clear" w:color="auto" w:fill="DBE2EF"/>
          </w:tcPr>
          <w:p>
            <w:pPr>
              <w:pStyle w:val="TableParagraph"/>
              <w:spacing w:before="76"/>
              <w:ind w:left="79"/>
              <w:rPr>
                <w:sz w:val="20"/>
              </w:rPr>
            </w:pPr>
            <w:r>
              <w:rPr>
                <w:sz w:val="20"/>
              </w:rPr>
              <w:t>10</w:t>
            </w:r>
            <w:r>
              <w:rPr>
                <w:spacing w:val="-2"/>
                <w:sz w:val="20"/>
              </w:rPr>
              <w:t> minutes</w:t>
            </w:r>
          </w:p>
        </w:tc>
        <w:tc>
          <w:tcPr>
            <w:tcW w:w="1293" w:type="dxa"/>
            <w:shd w:val="clear" w:color="auto" w:fill="CCD7EA"/>
          </w:tcPr>
          <w:p>
            <w:pPr>
              <w:pStyle w:val="TableParagraph"/>
              <w:spacing w:before="76"/>
              <w:ind w:left="79"/>
              <w:rPr>
                <w:sz w:val="20"/>
              </w:rPr>
            </w:pPr>
            <w:r>
              <w:rPr>
                <w:sz w:val="20"/>
              </w:rPr>
              <w:t>20</w:t>
            </w:r>
            <w:r>
              <w:rPr>
                <w:spacing w:val="-2"/>
                <w:sz w:val="20"/>
              </w:rPr>
              <w:t> minutes</w:t>
            </w:r>
          </w:p>
        </w:tc>
      </w:tr>
      <w:tr>
        <w:trPr>
          <w:trHeight w:val="510" w:hRule="atLeast"/>
        </w:trPr>
        <w:tc>
          <w:tcPr>
            <w:tcW w:w="1293" w:type="dxa"/>
            <w:shd w:val="clear" w:color="auto" w:fill="DBE2EF"/>
          </w:tcPr>
          <w:p>
            <w:pPr>
              <w:pStyle w:val="TableParagraph"/>
              <w:spacing w:before="76"/>
              <w:ind w:left="79"/>
              <w:rPr>
                <w:sz w:val="20"/>
              </w:rPr>
            </w:pPr>
            <w:r>
              <w:rPr>
                <w:sz w:val="20"/>
              </w:rPr>
              <w:t>Over</w:t>
            </w:r>
            <w:r>
              <w:rPr>
                <w:spacing w:val="-2"/>
                <w:sz w:val="20"/>
              </w:rPr>
              <w:t> </w:t>
            </w:r>
            <w:r>
              <w:rPr>
                <w:sz w:val="20"/>
              </w:rPr>
              <w:t>4</w:t>
            </w:r>
            <w:r>
              <w:rPr>
                <w:spacing w:val="-1"/>
                <w:sz w:val="20"/>
              </w:rPr>
              <w:t> </w:t>
            </w:r>
            <w:r>
              <w:rPr>
                <w:spacing w:val="-4"/>
                <w:sz w:val="20"/>
              </w:rPr>
              <w:t>hours</w:t>
            </w:r>
          </w:p>
        </w:tc>
        <w:tc>
          <w:tcPr>
            <w:tcW w:w="1293" w:type="dxa"/>
            <w:shd w:val="clear" w:color="auto" w:fill="DBE2EF"/>
          </w:tcPr>
          <w:p>
            <w:pPr>
              <w:pStyle w:val="TableParagraph"/>
              <w:spacing w:before="76"/>
              <w:ind w:left="79"/>
              <w:rPr>
                <w:sz w:val="20"/>
              </w:rPr>
            </w:pPr>
            <w:r>
              <w:rPr>
                <w:sz w:val="20"/>
              </w:rPr>
              <w:t>20</w:t>
            </w:r>
            <w:r>
              <w:rPr>
                <w:spacing w:val="-2"/>
                <w:sz w:val="20"/>
              </w:rPr>
              <w:t> minutes</w:t>
            </w:r>
          </w:p>
        </w:tc>
        <w:tc>
          <w:tcPr>
            <w:tcW w:w="1293" w:type="dxa"/>
            <w:shd w:val="clear" w:color="auto" w:fill="DBE2EF"/>
          </w:tcPr>
          <w:p>
            <w:pPr>
              <w:pStyle w:val="TableParagraph"/>
              <w:spacing w:before="76"/>
              <w:ind w:left="79"/>
              <w:rPr>
                <w:sz w:val="20"/>
              </w:rPr>
            </w:pPr>
            <w:r>
              <w:rPr>
                <w:sz w:val="20"/>
              </w:rPr>
              <w:t>10</w:t>
            </w:r>
            <w:r>
              <w:rPr>
                <w:spacing w:val="-2"/>
                <w:sz w:val="20"/>
              </w:rPr>
              <w:t> minutes</w:t>
            </w:r>
          </w:p>
        </w:tc>
        <w:tc>
          <w:tcPr>
            <w:tcW w:w="1293" w:type="dxa"/>
            <w:shd w:val="clear" w:color="auto" w:fill="CCD7EA"/>
          </w:tcPr>
          <w:p>
            <w:pPr>
              <w:pStyle w:val="TableParagraph"/>
              <w:spacing w:before="76"/>
              <w:ind w:left="79"/>
              <w:rPr>
                <w:sz w:val="20"/>
              </w:rPr>
            </w:pPr>
            <w:r>
              <w:rPr>
                <w:sz w:val="20"/>
              </w:rPr>
              <w:t>30</w:t>
            </w:r>
            <w:r>
              <w:rPr>
                <w:spacing w:val="-2"/>
                <w:sz w:val="20"/>
              </w:rPr>
              <w:t> minutes</w:t>
            </w:r>
          </w:p>
        </w:tc>
      </w:tr>
    </w:tbl>
    <w:p>
      <w:pPr>
        <w:spacing w:after="0"/>
        <w:rPr>
          <w:sz w:val="20"/>
        </w:rPr>
        <w:sectPr>
          <w:type w:val="continuous"/>
          <w:pgSz w:w="23820" w:h="16840" w:orient="landscape"/>
          <w:pgMar w:header="664" w:footer="716" w:top="540" w:bottom="280" w:left="640" w:right="3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17"/>
        </w:rPr>
      </w:pPr>
    </w:p>
    <w:p>
      <w:pPr>
        <w:pStyle w:val="Heading3"/>
      </w:pPr>
      <w:r>
        <w:rPr>
          <w:color w:val="3C6797"/>
        </w:rPr>
        <w:t>Adapting the</w:t>
      </w:r>
      <w:r>
        <w:rPr>
          <w:color w:val="3C6797"/>
          <w:spacing w:val="-21"/>
        </w:rPr>
        <w:t> </w:t>
      </w:r>
      <w:r>
        <w:rPr>
          <w:color w:val="3C6797"/>
          <w:spacing w:val="-2"/>
        </w:rPr>
        <w:t>Timing</w:t>
      </w:r>
    </w:p>
    <w:p>
      <w:pPr>
        <w:pStyle w:val="BodyText"/>
        <w:spacing w:before="7"/>
        <w:rPr>
          <w:b/>
        </w:rPr>
      </w:pPr>
    </w:p>
    <w:p>
      <w:pPr>
        <w:pStyle w:val="BodyText"/>
        <w:spacing w:line="247" w:lineRule="auto"/>
        <w:ind w:left="777" w:right="13008"/>
      </w:pPr>
      <w:r>
        <w:rPr/>
        <w:t>While</w:t>
      </w:r>
      <w:r>
        <w:rPr>
          <w:spacing w:val="-4"/>
        </w:rPr>
        <w:t> </w:t>
      </w:r>
      <w:r>
        <w:rPr/>
        <w:t>the</w:t>
      </w:r>
      <w:r>
        <w:rPr>
          <w:spacing w:val="-4"/>
        </w:rPr>
        <w:t> </w:t>
      </w:r>
      <w:r>
        <w:rPr/>
        <w:t>timing</w:t>
      </w:r>
      <w:r>
        <w:rPr>
          <w:spacing w:val="-4"/>
        </w:rPr>
        <w:t> </w:t>
      </w:r>
      <w:r>
        <w:rPr/>
        <w:t>guidelines</w:t>
      </w:r>
      <w:r>
        <w:rPr>
          <w:spacing w:val="-4"/>
        </w:rPr>
        <w:t> </w:t>
      </w:r>
      <w:r>
        <w:rPr/>
        <w:t>above</w:t>
      </w:r>
      <w:r>
        <w:rPr>
          <w:spacing w:val="-4"/>
        </w:rPr>
        <w:t> </w:t>
      </w:r>
      <w:r>
        <w:rPr/>
        <w:t>provide</w:t>
      </w:r>
      <w:r>
        <w:rPr>
          <w:spacing w:val="-4"/>
        </w:rPr>
        <w:t> </w:t>
      </w:r>
      <w:r>
        <w:rPr/>
        <w:t>a</w:t>
      </w:r>
      <w:r>
        <w:rPr>
          <w:spacing w:val="-4"/>
        </w:rPr>
        <w:t> </w:t>
      </w:r>
      <w:r>
        <w:rPr/>
        <w:t>structure,</w:t>
      </w:r>
      <w:r>
        <w:rPr>
          <w:spacing w:val="-4"/>
        </w:rPr>
        <w:t> </w:t>
      </w:r>
      <w:r>
        <w:rPr/>
        <w:t>it’s</w:t>
      </w:r>
      <w:r>
        <w:rPr>
          <w:spacing w:val="-4"/>
        </w:rPr>
        <w:t> </w:t>
      </w:r>
      <w:r>
        <w:rPr/>
        <w:t>important</w:t>
      </w:r>
      <w:r>
        <w:rPr>
          <w:spacing w:val="-4"/>
        </w:rPr>
        <w:t> </w:t>
      </w:r>
      <w:r>
        <w:rPr/>
        <w:t>to</w:t>
      </w:r>
      <w:r>
        <w:rPr>
          <w:spacing w:val="-4"/>
        </w:rPr>
        <w:t> </w:t>
      </w:r>
      <w:r>
        <w:rPr/>
        <w:t>remain</w:t>
      </w:r>
      <w:r>
        <w:rPr>
          <w:spacing w:val="-4"/>
        </w:rPr>
        <w:t> </w:t>
      </w:r>
      <w:r>
        <w:rPr/>
        <w:t>flexible</w:t>
      </w:r>
      <w:r>
        <w:rPr>
          <w:spacing w:val="-4"/>
        </w:rPr>
        <w:t> </w:t>
      </w:r>
      <w:r>
        <w:rPr/>
        <w:t>and</w:t>
      </w:r>
      <w:r>
        <w:rPr>
          <w:spacing w:val="-4"/>
        </w:rPr>
        <w:t> </w:t>
      </w:r>
      <w:r>
        <w:rPr/>
        <w:t>responsive</w:t>
      </w:r>
      <w:r>
        <w:rPr>
          <w:spacing w:val="-4"/>
        </w:rPr>
        <w:t> </w:t>
      </w:r>
      <w:r>
        <w:rPr/>
        <w:t>to the needs of your participants.</w:t>
      </w:r>
    </w:p>
    <w:p>
      <w:pPr>
        <w:pStyle w:val="BodyText"/>
        <w:spacing w:before="5"/>
      </w:pPr>
    </w:p>
    <w:p>
      <w:pPr>
        <w:pStyle w:val="BodyText"/>
        <w:spacing w:line="247" w:lineRule="auto"/>
        <w:ind w:left="777" w:right="12815"/>
      </w:pPr>
      <w:r>
        <w:rPr/>
        <w:t>Consider the group dynamics: Sometimes the pace of the training may need to be adjusted based on the energy and dynamics of the group. For example, if the group is particularly engaged in a discussion, it might</w:t>
      </w:r>
      <w:r>
        <w:rPr>
          <w:spacing w:val="-3"/>
        </w:rPr>
        <w:t> </w:t>
      </w:r>
      <w:r>
        <w:rPr/>
        <w:t>be</w:t>
      </w:r>
      <w:r>
        <w:rPr>
          <w:spacing w:val="-3"/>
        </w:rPr>
        <w:t> </w:t>
      </w:r>
      <w:r>
        <w:rPr/>
        <w:t>worth</w:t>
      </w:r>
      <w:r>
        <w:rPr>
          <w:spacing w:val="-3"/>
        </w:rPr>
        <w:t> </w:t>
      </w:r>
      <w:r>
        <w:rPr/>
        <w:t>extending</w:t>
      </w:r>
      <w:r>
        <w:rPr>
          <w:spacing w:val="-3"/>
        </w:rPr>
        <w:t> </w:t>
      </w:r>
      <w:r>
        <w:rPr/>
        <w:t>that</w:t>
      </w:r>
      <w:r>
        <w:rPr>
          <w:spacing w:val="-3"/>
        </w:rPr>
        <w:t> </w:t>
      </w:r>
      <w:r>
        <w:rPr/>
        <w:t>part</w:t>
      </w:r>
      <w:r>
        <w:rPr>
          <w:spacing w:val="-3"/>
        </w:rPr>
        <w:t> </w:t>
      </w:r>
      <w:r>
        <w:rPr/>
        <w:t>and</w:t>
      </w:r>
      <w:r>
        <w:rPr>
          <w:spacing w:val="-3"/>
        </w:rPr>
        <w:t> </w:t>
      </w:r>
      <w:r>
        <w:rPr/>
        <w:t>adjusting</w:t>
      </w:r>
      <w:r>
        <w:rPr>
          <w:spacing w:val="-3"/>
        </w:rPr>
        <w:t> </w:t>
      </w:r>
      <w:r>
        <w:rPr/>
        <w:t>the</w:t>
      </w:r>
      <w:r>
        <w:rPr>
          <w:spacing w:val="-3"/>
        </w:rPr>
        <w:t> </w:t>
      </w:r>
      <w:r>
        <w:rPr/>
        <w:t>time</w:t>
      </w:r>
      <w:r>
        <w:rPr>
          <w:spacing w:val="-3"/>
        </w:rPr>
        <w:t> </w:t>
      </w:r>
      <w:r>
        <w:rPr/>
        <w:t>spent</w:t>
      </w:r>
      <w:r>
        <w:rPr>
          <w:spacing w:val="-3"/>
        </w:rPr>
        <w:t> </w:t>
      </w:r>
      <w:r>
        <w:rPr/>
        <w:t>on</w:t>
      </w:r>
      <w:r>
        <w:rPr>
          <w:spacing w:val="-3"/>
        </w:rPr>
        <w:t> </w:t>
      </w:r>
      <w:r>
        <w:rPr/>
        <w:t>other</w:t>
      </w:r>
      <w:r>
        <w:rPr>
          <w:spacing w:val="-3"/>
        </w:rPr>
        <w:t> </w:t>
      </w:r>
      <w:r>
        <w:rPr/>
        <w:t>activities.</w:t>
      </w:r>
      <w:r>
        <w:rPr>
          <w:spacing w:val="-3"/>
        </w:rPr>
        <w:t> </w:t>
      </w:r>
      <w:r>
        <w:rPr/>
        <w:t>Reading</w:t>
      </w:r>
      <w:r>
        <w:rPr>
          <w:spacing w:val="-3"/>
        </w:rPr>
        <w:t> </w:t>
      </w:r>
      <w:r>
        <w:rPr/>
        <w:t>the</w:t>
      </w:r>
      <w:r>
        <w:rPr>
          <w:spacing w:val="-3"/>
        </w:rPr>
        <w:t> </w:t>
      </w:r>
      <w:r>
        <w:rPr/>
        <w:t>room</w:t>
      </w:r>
      <w:r>
        <w:rPr>
          <w:spacing w:val="-3"/>
        </w:rPr>
        <w:t> </w:t>
      </w:r>
      <w:r>
        <w:rPr/>
        <w:t>and making these adjustments on the fly will help maintain a productive and engaging atmosphere.</w:t>
      </w:r>
    </w:p>
    <w:p>
      <w:pPr>
        <w:pStyle w:val="BodyText"/>
        <w:spacing w:before="2"/>
      </w:pPr>
    </w:p>
    <w:p>
      <w:pPr>
        <w:pStyle w:val="BodyText"/>
        <w:spacing w:line="247" w:lineRule="auto" w:before="1"/>
        <w:ind w:left="777" w:right="13008"/>
      </w:pPr>
      <w:r>
        <w:rPr/>
        <w:drawing>
          <wp:anchor distT="0" distB="0" distL="0" distR="0" allowOverlap="1" layoutInCell="1" locked="0" behindDoc="0" simplePos="0" relativeHeight="16001536">
            <wp:simplePos x="0" y="0"/>
            <wp:positionH relativeFrom="page">
              <wp:posOffset>14734356</wp:posOffset>
            </wp:positionH>
            <wp:positionV relativeFrom="paragraph">
              <wp:posOffset>1393747</wp:posOffset>
            </wp:positionV>
            <wp:extent cx="82803" cy="82803"/>
            <wp:effectExtent l="0" t="0" r="0" b="0"/>
            <wp:wrapNone/>
            <wp:docPr id="1190" name="Image 1190"/>
            <wp:cNvGraphicFramePr>
              <a:graphicFrameLocks/>
            </wp:cNvGraphicFramePr>
            <a:graphic>
              <a:graphicData uri="http://schemas.openxmlformats.org/drawingml/2006/picture">
                <pic:pic>
                  <pic:nvPicPr>
                    <pic:cNvPr id="1190" name="Image 1190"/>
                    <pic:cNvPicPr/>
                  </pic:nvPicPr>
                  <pic:blipFill>
                    <a:blip r:embed="rId18"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002048">
            <wp:simplePos x="0" y="0"/>
            <wp:positionH relativeFrom="page">
              <wp:posOffset>14183745</wp:posOffset>
            </wp:positionH>
            <wp:positionV relativeFrom="paragraph">
              <wp:posOffset>1393747</wp:posOffset>
            </wp:positionV>
            <wp:extent cx="82803" cy="82803"/>
            <wp:effectExtent l="0" t="0" r="0" b="0"/>
            <wp:wrapNone/>
            <wp:docPr id="1191" name="Image 1191"/>
            <wp:cNvGraphicFramePr>
              <a:graphicFrameLocks/>
            </wp:cNvGraphicFramePr>
            <a:graphic>
              <a:graphicData uri="http://schemas.openxmlformats.org/drawingml/2006/picture">
                <pic:pic>
                  <pic:nvPicPr>
                    <pic:cNvPr id="1191" name="Image 1191"/>
                    <pic:cNvPicPr/>
                  </pic:nvPicPr>
                  <pic:blipFill>
                    <a:blip r:embed="rId29"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002560">
            <wp:simplePos x="0" y="0"/>
            <wp:positionH relativeFrom="page">
              <wp:posOffset>14481029</wp:posOffset>
            </wp:positionH>
            <wp:positionV relativeFrom="paragraph">
              <wp:posOffset>1421504</wp:posOffset>
            </wp:positionV>
            <wp:extent cx="82803" cy="82803"/>
            <wp:effectExtent l="0" t="0" r="0" b="0"/>
            <wp:wrapNone/>
            <wp:docPr id="1192" name="Image 1192"/>
            <wp:cNvGraphicFramePr>
              <a:graphicFrameLocks/>
            </wp:cNvGraphicFramePr>
            <a:graphic>
              <a:graphicData uri="http://schemas.openxmlformats.org/drawingml/2006/picture">
                <pic:pic>
                  <pic:nvPicPr>
                    <pic:cNvPr id="1192" name="Image 1192"/>
                    <pic:cNvPicPr/>
                  </pic:nvPicPr>
                  <pic:blipFill>
                    <a:blip r:embed="rId1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03584">
                <wp:simplePos x="0" y="0"/>
                <wp:positionH relativeFrom="page">
                  <wp:posOffset>14388193</wp:posOffset>
                </wp:positionH>
                <wp:positionV relativeFrom="paragraph">
                  <wp:posOffset>1271643</wp:posOffset>
                </wp:positionV>
                <wp:extent cx="36195" cy="36195"/>
                <wp:effectExtent l="0" t="0" r="0" b="0"/>
                <wp:wrapNone/>
                <wp:docPr id="1193" name="Graphic 1193"/>
                <wp:cNvGraphicFramePr>
                  <a:graphicFrameLocks/>
                </wp:cNvGraphicFramePr>
                <a:graphic>
                  <a:graphicData uri="http://schemas.microsoft.com/office/word/2010/wordprocessingShape">
                    <wps:wsp>
                      <wps:cNvPr id="1193" name="Graphic 119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589pt;margin-top:100.129379pt;width:2.85pt;height:2.85pt;mso-position-horizontal-relative:page;mso-position-vertical-relative:paragraph;z-index:16003584" id="docshape982" coordorigin="22659,2003" coordsize="57,57" path="m22687,2003l22676,2005,22667,2011,22661,2020,22659,2031,22661,2042,22667,2051,22676,2057,22687,2059,22698,2057,22707,2051,22713,2042,22715,2031,22713,2020,22707,2011,22698,2005,22687,2003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04096">
                <wp:simplePos x="0" y="0"/>
                <wp:positionH relativeFrom="page">
                  <wp:posOffset>14504435</wp:posOffset>
                </wp:positionH>
                <wp:positionV relativeFrom="paragraph">
                  <wp:posOffset>1308148</wp:posOffset>
                </wp:positionV>
                <wp:extent cx="36195" cy="36195"/>
                <wp:effectExtent l="0" t="0" r="0" b="0"/>
                <wp:wrapNone/>
                <wp:docPr id="1194" name="Graphic 1194"/>
                <wp:cNvGraphicFramePr>
                  <a:graphicFrameLocks/>
                </wp:cNvGraphicFramePr>
                <a:graphic>
                  <a:graphicData uri="http://schemas.microsoft.com/office/word/2010/wordprocessingShape">
                    <wps:wsp>
                      <wps:cNvPr id="1194" name="Graphic 119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2.081543pt;margin-top:103.003784pt;width:2.85pt;height:2.85pt;mso-position-horizontal-relative:page;mso-position-vertical-relative:paragraph;z-index:16004096" id="docshape983" coordorigin="22842,2060" coordsize="57,57" path="m22870,2060l22859,2062,22850,2068,22844,2077,22842,2088,22844,2099,22850,2108,22859,2115,22870,2117,22881,2115,22890,2108,22896,2099,22898,2088,22896,2077,22890,2068,22881,2062,22870,2060xe" filled="true" fillcolor="#000000" stroked="false">
                <v:path arrowok="t"/>
                <v:fill type="solid"/>
                <w10:wrap type="none"/>
              </v:shape>
            </w:pict>
          </mc:Fallback>
        </mc:AlternateContent>
      </w:r>
      <w:r>
        <w:rPr/>
        <w:t>Be aware of potential pitfalls:</w:t>
      </w:r>
      <w:r>
        <w:rPr>
          <w:spacing w:val="-4"/>
        </w:rPr>
        <w:t> </w:t>
      </w:r>
      <w:r>
        <w:rPr/>
        <w:t>A common mistake is spending too much time on the opening and then rushing</w:t>
      </w:r>
      <w:r>
        <w:rPr>
          <w:spacing w:val="-3"/>
        </w:rPr>
        <w:t> </w:t>
      </w:r>
      <w:r>
        <w:rPr/>
        <w:t>through</w:t>
      </w:r>
      <w:r>
        <w:rPr>
          <w:spacing w:val="-3"/>
        </w:rPr>
        <w:t> </w:t>
      </w:r>
      <w:r>
        <w:rPr/>
        <w:t>the</w:t>
      </w:r>
      <w:r>
        <w:rPr>
          <w:spacing w:val="-3"/>
        </w:rPr>
        <w:t> </w:t>
      </w:r>
      <w:r>
        <w:rPr/>
        <w:t>closure.</w:t>
      </w:r>
      <w:r>
        <w:rPr>
          <w:spacing w:val="-11"/>
        </w:rPr>
        <w:t> </w:t>
      </w:r>
      <w:r>
        <w:rPr/>
        <w:t>Watch</w:t>
      </w:r>
      <w:r>
        <w:rPr>
          <w:spacing w:val="-3"/>
        </w:rPr>
        <w:t> </w:t>
      </w:r>
      <w:r>
        <w:rPr/>
        <w:t>the</w:t>
      </w:r>
      <w:r>
        <w:rPr>
          <w:spacing w:val="-3"/>
        </w:rPr>
        <w:t> </w:t>
      </w:r>
      <w:r>
        <w:rPr/>
        <w:t>clock</w:t>
      </w:r>
      <w:r>
        <w:rPr>
          <w:spacing w:val="-3"/>
        </w:rPr>
        <w:t> </w:t>
      </w:r>
      <w:r>
        <w:rPr/>
        <w:t>and</w:t>
      </w:r>
      <w:r>
        <w:rPr>
          <w:spacing w:val="-3"/>
        </w:rPr>
        <w:t> </w:t>
      </w:r>
      <w:r>
        <w:rPr/>
        <w:t>keep</w:t>
      </w:r>
      <w:r>
        <w:rPr>
          <w:spacing w:val="-3"/>
        </w:rPr>
        <w:t> </w:t>
      </w:r>
      <w:r>
        <w:rPr/>
        <w:t>an</w:t>
      </w:r>
      <w:r>
        <w:rPr>
          <w:spacing w:val="-3"/>
        </w:rPr>
        <w:t> </w:t>
      </w:r>
      <w:r>
        <w:rPr/>
        <w:t>eye</w:t>
      </w:r>
      <w:r>
        <w:rPr>
          <w:spacing w:val="-3"/>
        </w:rPr>
        <w:t> </w:t>
      </w:r>
      <w:r>
        <w:rPr/>
        <w:t>on</w:t>
      </w:r>
      <w:r>
        <w:rPr>
          <w:spacing w:val="-3"/>
        </w:rPr>
        <w:t> </w:t>
      </w:r>
      <w:r>
        <w:rPr/>
        <w:t>how</w:t>
      </w:r>
      <w:r>
        <w:rPr>
          <w:spacing w:val="-3"/>
        </w:rPr>
        <w:t> </w:t>
      </w:r>
      <w:r>
        <w:rPr/>
        <w:t>much</w:t>
      </w:r>
      <w:r>
        <w:rPr>
          <w:spacing w:val="-3"/>
        </w:rPr>
        <w:t> </w:t>
      </w:r>
      <w:r>
        <w:rPr/>
        <w:t>time</w:t>
      </w:r>
      <w:r>
        <w:rPr>
          <w:spacing w:val="-3"/>
        </w:rPr>
        <w:t> </w:t>
      </w:r>
      <w:r>
        <w:rPr/>
        <w:t>is</w:t>
      </w:r>
      <w:r>
        <w:rPr>
          <w:spacing w:val="-3"/>
        </w:rPr>
        <w:t> </w:t>
      </w:r>
      <w:r>
        <w:rPr/>
        <w:t>left</w:t>
      </w:r>
      <w:r>
        <w:rPr>
          <w:spacing w:val="-3"/>
        </w:rPr>
        <w:t> </w:t>
      </w:r>
      <w:r>
        <w:rPr/>
        <w:t>throughout</w:t>
      </w:r>
      <w:r>
        <w:rPr>
          <w:spacing w:val="-3"/>
        </w:rPr>
        <w:t> </w:t>
      </w:r>
      <w:r>
        <w:rPr/>
        <w:t>the training to ensure each section receives adequate attention.</w:t>
      </w:r>
    </w:p>
    <w:p>
      <w:pPr>
        <w:pStyle w:val="BodyText"/>
        <w:spacing w:before="2"/>
        <w:rPr>
          <w:sz w:val="16"/>
        </w:rPr>
      </w:pPr>
    </w:p>
    <w:p>
      <w:pPr>
        <w:spacing w:after="0"/>
        <w:rPr>
          <w:sz w:val="16"/>
        </w:rPr>
        <w:sectPr>
          <w:headerReference w:type="default" r:id="rId203"/>
          <w:footerReference w:type="default" r:id="rId204"/>
          <w:pgSz w:w="23820" w:h="16840" w:orient="landscape"/>
          <w:pgMar w:header="664" w:footer="716" w:top="860" w:bottom="900" w:left="640" w:right="360"/>
        </w:sectPr>
      </w:pPr>
    </w:p>
    <w:p>
      <w:pPr>
        <w:pStyle w:val="BodyText"/>
        <w:spacing w:line="247" w:lineRule="auto" w:before="52"/>
        <w:ind w:left="777" w:right="38"/>
        <w:jc w:val="both"/>
      </w:pPr>
      <w:r>
        <w:rPr/>
        <mc:AlternateContent>
          <mc:Choice Requires="wps">
            <w:drawing>
              <wp:anchor distT="0" distB="0" distL="0" distR="0" allowOverlap="1" layoutInCell="1" locked="0" behindDoc="0" simplePos="0" relativeHeight="16003072">
                <wp:simplePos x="0" y="0"/>
                <wp:positionH relativeFrom="page">
                  <wp:posOffset>14912846</wp:posOffset>
                </wp:positionH>
                <wp:positionV relativeFrom="page">
                  <wp:posOffset>5725379</wp:posOffset>
                </wp:positionV>
                <wp:extent cx="36195" cy="36195"/>
                <wp:effectExtent l="0" t="0" r="0" b="0"/>
                <wp:wrapNone/>
                <wp:docPr id="1195" name="Graphic 1195"/>
                <wp:cNvGraphicFramePr>
                  <a:graphicFrameLocks/>
                </wp:cNvGraphicFramePr>
                <a:graphic>
                  <a:graphicData uri="http://schemas.microsoft.com/office/word/2010/wordprocessingShape">
                    <wps:wsp>
                      <wps:cNvPr id="1195" name="Graphic 119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868pt;margin-top:450.817322pt;width:2.85pt;height:2.85pt;mso-position-horizontal-relative:page;mso-position-vertical-relative:page;z-index:16003072" id="docshape984" coordorigin="23485,9016" coordsize="57,57" path="m23513,9016l23502,9019,23493,9025,23487,9034,23485,9045,23487,9056,23493,9065,23502,9071,23513,9073,23524,9071,23533,9065,23539,9056,23541,9045,23539,9034,23533,9025,23524,9019,23513,9016xe" filled="true" fillcolor="#56956a" stroked="false">
                <v:path arrowok="t"/>
                <v:fill type="solid"/>
                <w10:wrap type="none"/>
              </v:shape>
            </w:pict>
          </mc:Fallback>
        </mc:AlternateContent>
      </w:r>
      <w:r>
        <w:rPr/>
        <w:t>Additionally,</w:t>
      </w:r>
      <w:r>
        <w:rPr>
          <w:spacing w:val="-2"/>
        </w:rPr>
        <w:t> </w:t>
      </w:r>
      <w:r>
        <w:rPr/>
        <w:t>don’t</w:t>
      </w:r>
      <w:r>
        <w:rPr>
          <w:spacing w:val="-2"/>
        </w:rPr>
        <w:t> </w:t>
      </w:r>
      <w:r>
        <w:rPr/>
        <w:t>forget</w:t>
      </w:r>
      <w:r>
        <w:rPr>
          <w:spacing w:val="-2"/>
        </w:rPr>
        <w:t> </w:t>
      </w:r>
      <w:r>
        <w:rPr/>
        <w:t>the</w:t>
      </w:r>
      <w:r>
        <w:rPr>
          <w:spacing w:val="-2"/>
        </w:rPr>
        <w:t> </w:t>
      </w:r>
      <w:r>
        <w:rPr/>
        <w:t>use</w:t>
      </w:r>
      <w:r>
        <w:rPr>
          <w:spacing w:val="-2"/>
        </w:rPr>
        <w:t> </w:t>
      </w:r>
      <w:r>
        <w:rPr/>
        <w:t>of</w:t>
      </w:r>
      <w:r>
        <w:rPr>
          <w:spacing w:val="-2"/>
        </w:rPr>
        <w:t> </w:t>
      </w:r>
      <w:r>
        <w:rPr/>
        <w:t>breaks:</w:t>
      </w:r>
      <w:r>
        <w:rPr>
          <w:spacing w:val="-2"/>
        </w:rPr>
        <w:t> </w:t>
      </w:r>
      <w:r>
        <w:rPr/>
        <w:t>Especially</w:t>
      </w:r>
      <w:r>
        <w:rPr>
          <w:spacing w:val="-2"/>
        </w:rPr>
        <w:t> </w:t>
      </w:r>
      <w:r>
        <w:rPr/>
        <w:t>for</w:t>
      </w:r>
      <w:r>
        <w:rPr>
          <w:spacing w:val="-2"/>
        </w:rPr>
        <w:t> </w:t>
      </w:r>
      <w:r>
        <w:rPr/>
        <w:t>longer</w:t>
      </w:r>
      <w:r>
        <w:rPr>
          <w:spacing w:val="-2"/>
        </w:rPr>
        <w:t> </w:t>
      </w:r>
      <w:r>
        <w:rPr/>
        <w:t>trainings,</w:t>
      </w:r>
      <w:r>
        <w:rPr>
          <w:spacing w:val="-2"/>
        </w:rPr>
        <w:t> </w:t>
      </w:r>
      <w:r>
        <w:rPr/>
        <w:t>well-timed</w:t>
      </w:r>
      <w:r>
        <w:rPr>
          <w:spacing w:val="-2"/>
        </w:rPr>
        <w:t> </w:t>
      </w:r>
      <w:r>
        <w:rPr/>
        <w:t>breaks</w:t>
      </w:r>
      <w:r>
        <w:rPr>
          <w:spacing w:val="-2"/>
        </w:rPr>
        <w:t> </w:t>
      </w:r>
      <w:r>
        <w:rPr/>
        <w:t>are</w:t>
      </w:r>
      <w:r>
        <w:rPr>
          <w:spacing w:val="-2"/>
        </w:rPr>
        <w:t> </w:t>
      </w:r>
      <w:r>
        <w:rPr/>
        <w:t>essential for</w:t>
      </w:r>
      <w:r>
        <w:rPr>
          <w:spacing w:val="-4"/>
        </w:rPr>
        <w:t> </w:t>
      </w:r>
      <w:r>
        <w:rPr/>
        <w:t>keeping</w:t>
      </w:r>
      <w:r>
        <w:rPr>
          <w:spacing w:val="-4"/>
        </w:rPr>
        <w:t> </w:t>
      </w:r>
      <w:r>
        <w:rPr/>
        <w:t>participants</w:t>
      </w:r>
      <w:r>
        <w:rPr>
          <w:spacing w:val="-4"/>
        </w:rPr>
        <w:t> </w:t>
      </w:r>
      <w:r>
        <w:rPr/>
        <w:t>focused</w:t>
      </w:r>
      <w:r>
        <w:rPr>
          <w:spacing w:val="-4"/>
        </w:rPr>
        <w:t> </w:t>
      </w:r>
      <w:r>
        <w:rPr/>
        <w:t>and</w:t>
      </w:r>
      <w:r>
        <w:rPr>
          <w:spacing w:val="-4"/>
        </w:rPr>
        <w:t> </w:t>
      </w:r>
      <w:r>
        <w:rPr/>
        <w:t>energized.</w:t>
      </w:r>
      <w:r>
        <w:rPr>
          <w:spacing w:val="-4"/>
        </w:rPr>
        <w:t> </w:t>
      </w:r>
      <w:r>
        <w:rPr/>
        <w:t>Plan</w:t>
      </w:r>
      <w:r>
        <w:rPr>
          <w:spacing w:val="-4"/>
        </w:rPr>
        <w:t> </w:t>
      </w:r>
      <w:r>
        <w:rPr/>
        <w:t>breaks</w:t>
      </w:r>
      <w:r>
        <w:rPr>
          <w:spacing w:val="-4"/>
        </w:rPr>
        <w:t> </w:t>
      </w:r>
      <w:r>
        <w:rPr/>
        <w:t>according</w:t>
      </w:r>
      <w:r>
        <w:rPr>
          <w:spacing w:val="-4"/>
        </w:rPr>
        <w:t> </w:t>
      </w:r>
      <w:r>
        <w:rPr/>
        <w:t>to</w:t>
      </w:r>
      <w:r>
        <w:rPr>
          <w:spacing w:val="-4"/>
        </w:rPr>
        <w:t> </w:t>
      </w:r>
      <w:r>
        <w:rPr/>
        <w:t>the</w:t>
      </w:r>
      <w:r>
        <w:rPr>
          <w:spacing w:val="-4"/>
        </w:rPr>
        <w:t> </w:t>
      </w:r>
      <w:r>
        <w:rPr/>
        <w:t>overall</w:t>
      </w:r>
      <w:r>
        <w:rPr>
          <w:spacing w:val="-4"/>
        </w:rPr>
        <w:t> </w:t>
      </w:r>
      <w:r>
        <w:rPr/>
        <w:t>timing</w:t>
      </w:r>
      <w:r>
        <w:rPr>
          <w:spacing w:val="-4"/>
        </w:rPr>
        <w:t> </w:t>
      </w:r>
      <w:r>
        <w:rPr/>
        <w:t>of</w:t>
      </w:r>
      <w:r>
        <w:rPr>
          <w:spacing w:val="-4"/>
        </w:rPr>
        <w:t> </w:t>
      </w:r>
      <w:r>
        <w:rPr/>
        <w:t>the</w:t>
      </w:r>
      <w:r>
        <w:rPr>
          <w:spacing w:val="-4"/>
        </w:rPr>
        <w:t> </w:t>
      </w:r>
      <w:r>
        <w:rPr/>
        <w:t>training to ensure participants remain refreshed and engaged.</w:t>
      </w:r>
    </w:p>
    <w:p>
      <w:pPr>
        <w:pStyle w:val="BodyText"/>
        <w:spacing w:before="3"/>
      </w:pPr>
    </w:p>
    <w:p>
      <w:pPr>
        <w:pStyle w:val="BodyText"/>
        <w:spacing w:line="247" w:lineRule="auto"/>
        <w:ind w:left="777" w:right="262"/>
      </w:pPr>
      <w:r>
        <w:rPr/>
        <w:t>In the next chapter, you will find the official training templates, where the focus shifts to the middle part</w:t>
      </w:r>
      <w:r>
        <w:rPr>
          <w:spacing w:val="-5"/>
        </w:rPr>
        <w:t> </w:t>
      </w:r>
      <w:r>
        <w:rPr/>
        <w:t>–</w:t>
      </w:r>
      <w:r>
        <w:rPr>
          <w:spacing w:val="-3"/>
        </w:rPr>
        <w:t> </w:t>
      </w:r>
      <w:r>
        <w:rPr/>
        <w:t>the</w:t>
      </w:r>
      <w:r>
        <w:rPr>
          <w:spacing w:val="-3"/>
        </w:rPr>
        <w:t> </w:t>
      </w:r>
      <w:r>
        <w:rPr/>
        <w:t>expanding</w:t>
      </w:r>
      <w:r>
        <w:rPr>
          <w:spacing w:val="-3"/>
        </w:rPr>
        <w:t> </w:t>
      </w:r>
      <w:r>
        <w:rPr/>
        <w:t>phase</w:t>
      </w:r>
      <w:r>
        <w:rPr>
          <w:spacing w:val="-3"/>
        </w:rPr>
        <w:t> </w:t>
      </w:r>
      <w:r>
        <w:rPr/>
        <w:t>of</w:t>
      </w:r>
      <w:r>
        <w:rPr>
          <w:spacing w:val="-3"/>
        </w:rPr>
        <w:t> </w:t>
      </w:r>
      <w:r>
        <w:rPr/>
        <w:t>the</w:t>
      </w:r>
      <w:r>
        <w:rPr>
          <w:spacing w:val="-3"/>
        </w:rPr>
        <w:t> </w:t>
      </w:r>
      <w:r>
        <w:rPr/>
        <w:t>meeting.</w:t>
      </w:r>
      <w:r>
        <w:rPr>
          <w:spacing w:val="-15"/>
        </w:rPr>
        <w:t> </w:t>
      </w:r>
      <w:r>
        <w:rPr/>
        <w:t>This</w:t>
      </w:r>
      <w:r>
        <w:rPr>
          <w:spacing w:val="-3"/>
        </w:rPr>
        <w:t> </w:t>
      </w:r>
      <w:r>
        <w:rPr/>
        <w:t>is</w:t>
      </w:r>
      <w:r>
        <w:rPr>
          <w:spacing w:val="-3"/>
        </w:rPr>
        <w:t> </w:t>
      </w:r>
      <w:r>
        <w:rPr/>
        <w:t>where</w:t>
      </w:r>
      <w:r>
        <w:rPr>
          <w:spacing w:val="-3"/>
        </w:rPr>
        <w:t> </w:t>
      </w:r>
      <w:r>
        <w:rPr/>
        <w:t>the</w:t>
      </w:r>
      <w:r>
        <w:rPr>
          <w:spacing w:val="-3"/>
        </w:rPr>
        <w:t> </w:t>
      </w:r>
      <w:r>
        <w:rPr/>
        <w:t>core</w:t>
      </w:r>
      <w:r>
        <w:rPr>
          <w:spacing w:val="-3"/>
        </w:rPr>
        <w:t> </w:t>
      </w:r>
      <w:r>
        <w:rPr/>
        <w:t>content</w:t>
      </w:r>
      <w:r>
        <w:rPr>
          <w:spacing w:val="-3"/>
        </w:rPr>
        <w:t> </w:t>
      </w:r>
      <w:r>
        <w:rPr/>
        <w:t>of</w:t>
      </w:r>
      <w:r>
        <w:rPr>
          <w:spacing w:val="-3"/>
        </w:rPr>
        <w:t> </w:t>
      </w:r>
      <w:r>
        <w:rPr/>
        <w:t>the</w:t>
      </w:r>
      <w:r>
        <w:rPr>
          <w:spacing w:val="-3"/>
        </w:rPr>
        <w:t> </w:t>
      </w:r>
      <w:r>
        <w:rPr/>
        <w:t>training</w:t>
      </w:r>
      <w:r>
        <w:rPr>
          <w:spacing w:val="-3"/>
        </w:rPr>
        <w:t> </w:t>
      </w:r>
      <w:r>
        <w:rPr/>
        <w:t>unfolds,</w:t>
      </w:r>
      <w:r>
        <w:rPr>
          <w:spacing w:val="-3"/>
        </w:rPr>
        <w:t> </w:t>
      </w:r>
      <w:r>
        <w:rPr/>
        <w:t>and</w:t>
      </w:r>
    </w:p>
    <w:p>
      <w:pPr>
        <w:pStyle w:val="BodyText"/>
        <w:spacing w:line="247" w:lineRule="auto"/>
        <w:ind w:left="777" w:right="56"/>
      </w:pPr>
      <w:r>
        <w:rPr/>
        <w:t>where</w:t>
      </w:r>
      <w:r>
        <w:rPr>
          <w:spacing w:val="-4"/>
        </w:rPr>
        <w:t> </w:t>
      </w:r>
      <w:r>
        <w:rPr/>
        <w:t>timing</w:t>
      </w:r>
      <w:r>
        <w:rPr>
          <w:spacing w:val="-4"/>
        </w:rPr>
        <w:t> </w:t>
      </w:r>
      <w:r>
        <w:rPr/>
        <w:t>becomes</w:t>
      </w:r>
      <w:r>
        <w:rPr>
          <w:spacing w:val="-4"/>
        </w:rPr>
        <w:t> </w:t>
      </w:r>
      <w:r>
        <w:rPr/>
        <w:t>even</w:t>
      </w:r>
      <w:r>
        <w:rPr>
          <w:spacing w:val="-4"/>
        </w:rPr>
        <w:t> </w:t>
      </w:r>
      <w:r>
        <w:rPr/>
        <w:t>more</w:t>
      </w:r>
      <w:r>
        <w:rPr>
          <w:spacing w:val="-4"/>
        </w:rPr>
        <w:t> </w:t>
      </w:r>
      <w:r>
        <w:rPr/>
        <w:t>crucial</w:t>
      </w:r>
      <w:r>
        <w:rPr>
          <w:spacing w:val="-4"/>
        </w:rPr>
        <w:t> </w:t>
      </w:r>
      <w:r>
        <w:rPr/>
        <w:t>to</w:t>
      </w:r>
      <w:r>
        <w:rPr>
          <w:spacing w:val="-4"/>
        </w:rPr>
        <w:t> </w:t>
      </w:r>
      <w:r>
        <w:rPr/>
        <w:t>maintaining</w:t>
      </w:r>
      <w:r>
        <w:rPr>
          <w:spacing w:val="-4"/>
        </w:rPr>
        <w:t> </w:t>
      </w:r>
      <w:r>
        <w:rPr/>
        <w:t>engagement.</w:t>
      </w:r>
      <w:r>
        <w:rPr>
          <w:spacing w:val="-11"/>
        </w:rPr>
        <w:t> </w:t>
      </w:r>
      <w:r>
        <w:rPr/>
        <w:t>As</w:t>
      </w:r>
      <w:r>
        <w:rPr>
          <w:spacing w:val="-4"/>
        </w:rPr>
        <w:t> </w:t>
      </w:r>
      <w:r>
        <w:rPr/>
        <w:t>you</w:t>
      </w:r>
      <w:r>
        <w:rPr>
          <w:spacing w:val="-4"/>
        </w:rPr>
        <w:t> </w:t>
      </w:r>
      <w:r>
        <w:rPr/>
        <w:t>work</w:t>
      </w:r>
      <w:r>
        <w:rPr>
          <w:spacing w:val="-4"/>
        </w:rPr>
        <w:t> </w:t>
      </w:r>
      <w:r>
        <w:rPr/>
        <w:t>with</w:t>
      </w:r>
      <w:r>
        <w:rPr>
          <w:spacing w:val="-4"/>
        </w:rPr>
        <w:t> </w:t>
      </w:r>
      <w:r>
        <w:rPr/>
        <w:t>these</w:t>
      </w:r>
      <w:r>
        <w:rPr>
          <w:spacing w:val="-4"/>
        </w:rPr>
        <w:t> </w:t>
      </w:r>
      <w:r>
        <w:rPr/>
        <w:t>templates, refer back to this section to ensure that the opening and closing elements are well-integrated, creating a cohesive and impactful training experience.</w:t>
      </w:r>
    </w:p>
    <w:p>
      <w:pPr>
        <w:pStyle w:val="BodyText"/>
        <w:spacing w:before="2"/>
      </w:pPr>
    </w:p>
    <w:p>
      <w:pPr>
        <w:pStyle w:val="BodyText"/>
        <w:spacing w:line="247" w:lineRule="auto"/>
        <w:ind w:left="777" w:right="129"/>
      </w:pPr>
      <w:r>
        <w:rPr/>
        <w:t>Remember, each training is unique, and while structure is important, the true magic lies in how you adapt and deliver it.</w:t>
      </w:r>
      <w:r>
        <w:rPr>
          <w:spacing w:val="-9"/>
        </w:rPr>
        <w:t> </w:t>
      </w:r>
      <w:r>
        <w:rPr/>
        <w:t>The timings provided are recommendations to help guide you, but the most important</w:t>
      </w:r>
      <w:r>
        <w:rPr>
          <w:spacing w:val="-8"/>
        </w:rPr>
        <w:t> </w:t>
      </w:r>
      <w:r>
        <w:rPr/>
        <w:t>factor</w:t>
      </w:r>
      <w:r>
        <w:rPr>
          <w:spacing w:val="-5"/>
        </w:rPr>
        <w:t> </w:t>
      </w:r>
      <w:r>
        <w:rPr/>
        <w:t>is</w:t>
      </w:r>
      <w:r>
        <w:rPr>
          <w:spacing w:val="-5"/>
        </w:rPr>
        <w:t> </w:t>
      </w:r>
      <w:r>
        <w:rPr/>
        <w:t>how</w:t>
      </w:r>
      <w:r>
        <w:rPr>
          <w:spacing w:val="-5"/>
        </w:rPr>
        <w:t> </w:t>
      </w:r>
      <w:r>
        <w:rPr/>
        <w:t>you</w:t>
      </w:r>
      <w:r>
        <w:rPr>
          <w:spacing w:val="-5"/>
        </w:rPr>
        <w:t> </w:t>
      </w:r>
      <w:r>
        <w:rPr/>
        <w:t>connect</w:t>
      </w:r>
      <w:r>
        <w:rPr>
          <w:spacing w:val="-5"/>
        </w:rPr>
        <w:t> </w:t>
      </w:r>
      <w:r>
        <w:rPr/>
        <w:t>with</w:t>
      </w:r>
      <w:r>
        <w:rPr>
          <w:spacing w:val="-5"/>
        </w:rPr>
        <w:t> </w:t>
      </w:r>
      <w:r>
        <w:rPr/>
        <w:t>your</w:t>
      </w:r>
      <w:r>
        <w:rPr>
          <w:spacing w:val="-5"/>
        </w:rPr>
        <w:t> </w:t>
      </w:r>
      <w:r>
        <w:rPr/>
        <w:t>participants</w:t>
      </w:r>
      <w:r>
        <w:rPr>
          <w:spacing w:val="-5"/>
        </w:rPr>
        <w:t> </w:t>
      </w:r>
      <w:r>
        <w:rPr/>
        <w:t>and</w:t>
      </w:r>
      <w:r>
        <w:rPr>
          <w:spacing w:val="-5"/>
        </w:rPr>
        <w:t> </w:t>
      </w:r>
      <w:r>
        <w:rPr/>
        <w:t>bring</w:t>
      </w:r>
      <w:r>
        <w:rPr>
          <w:spacing w:val="-5"/>
        </w:rPr>
        <w:t> </w:t>
      </w:r>
      <w:r>
        <w:rPr/>
        <w:t>the</w:t>
      </w:r>
      <w:r>
        <w:rPr>
          <w:spacing w:val="-5"/>
        </w:rPr>
        <w:t> </w:t>
      </w:r>
      <w:r>
        <w:rPr>
          <w:b/>
        </w:rPr>
        <w:t>Points</w:t>
      </w:r>
      <w:r>
        <w:rPr>
          <w:b/>
          <w:spacing w:val="-6"/>
        </w:rPr>
        <w:t> </w:t>
      </w:r>
      <w:r>
        <w:rPr>
          <w:b/>
        </w:rPr>
        <w:t>of</w:t>
      </w:r>
      <w:r>
        <w:rPr>
          <w:b/>
          <w:spacing w:val="-19"/>
        </w:rPr>
        <w:t> </w:t>
      </w:r>
      <w:r>
        <w:rPr>
          <w:b/>
        </w:rPr>
        <w:t>You</w:t>
      </w:r>
      <w:r>
        <w:rPr>
          <w:b/>
          <w:vertAlign w:val="superscript"/>
        </w:rPr>
        <w:t>®</w:t>
      </w:r>
      <w:r>
        <w:rPr>
          <w:b/>
          <w:spacing w:val="-5"/>
          <w:vertAlign w:val="baseline"/>
        </w:rPr>
        <w:t> </w:t>
      </w:r>
      <w:r>
        <w:rPr>
          <w:vertAlign w:val="baseline"/>
        </w:rPr>
        <w:t>Method</w:t>
      </w:r>
      <w:r>
        <w:rPr>
          <w:spacing w:val="-5"/>
          <w:vertAlign w:val="baseline"/>
        </w:rPr>
        <w:t> </w:t>
      </w:r>
      <w:r>
        <w:rPr>
          <w:vertAlign w:val="baseline"/>
        </w:rPr>
        <w:t>to</w:t>
      </w:r>
      <w:r>
        <w:rPr>
          <w:spacing w:val="-5"/>
          <w:vertAlign w:val="baseline"/>
        </w:rPr>
        <w:t> </w:t>
      </w:r>
      <w:r>
        <w:rPr>
          <w:vertAlign w:val="baseline"/>
        </w:rPr>
        <w:t>life.</w:t>
      </w:r>
    </w:p>
    <w:p>
      <w:pPr>
        <w:spacing w:line="240" w:lineRule="auto" w:before="0"/>
        <w:rPr>
          <w:sz w:val="20"/>
        </w:rPr>
      </w:pPr>
      <w:r>
        <w:rPr/>
        <w:br w:type="column"/>
      </w:r>
      <w:r>
        <w:rPr>
          <w:sz w:val="20"/>
        </w:rPr>
      </w:r>
    </w:p>
    <w:p>
      <w:pPr>
        <w:pStyle w:val="BodyText"/>
      </w:pPr>
    </w:p>
    <w:p>
      <w:pPr>
        <w:pStyle w:val="BodyText"/>
        <w:spacing w:before="8"/>
        <w:rPr>
          <w:sz w:val="11"/>
        </w:rPr>
      </w:pPr>
      <w:r>
        <w:rPr/>
        <w:drawing>
          <wp:anchor distT="0" distB="0" distL="0" distR="0" allowOverlap="1" layoutInCell="1" locked="0" behindDoc="1" simplePos="0" relativeHeight="487857664">
            <wp:simplePos x="0" y="0"/>
            <wp:positionH relativeFrom="page">
              <wp:posOffset>14341388</wp:posOffset>
            </wp:positionH>
            <wp:positionV relativeFrom="paragraph">
              <wp:posOffset>127203</wp:posOffset>
            </wp:positionV>
            <wp:extent cx="82296" cy="82296"/>
            <wp:effectExtent l="0" t="0" r="0" b="0"/>
            <wp:wrapTopAndBottom/>
            <wp:docPr id="1196" name="Image 1196"/>
            <wp:cNvGraphicFramePr>
              <a:graphicFrameLocks/>
            </wp:cNvGraphicFramePr>
            <a:graphic>
              <a:graphicData uri="http://schemas.openxmlformats.org/drawingml/2006/picture">
                <pic:pic>
                  <pic:nvPicPr>
                    <pic:cNvPr id="1196" name="Image 1196"/>
                    <pic:cNvPicPr/>
                  </pic:nvPicPr>
                  <pic:blipFill>
                    <a:blip r:embed="rId86" cstate="print"/>
                    <a:stretch>
                      <a:fillRect/>
                    </a:stretch>
                  </pic:blipFill>
                  <pic:spPr>
                    <a:xfrm>
                      <a:off x="0" y="0"/>
                      <a:ext cx="82296" cy="82296"/>
                    </a:xfrm>
                    <a:prstGeom prst="rect">
                      <a:avLst/>
                    </a:prstGeom>
                  </pic:spPr>
                </pic:pic>
              </a:graphicData>
            </a:graphic>
          </wp:anchor>
        </w:drawing>
      </w:r>
      <w:r>
        <w:rPr/>
        <mc:AlternateContent>
          <mc:Choice Requires="wps">
            <w:drawing>
              <wp:anchor distT="0" distB="0" distL="0" distR="0" allowOverlap="1" layoutInCell="1" locked="0" behindDoc="1" simplePos="0" relativeHeight="487858176">
                <wp:simplePos x="0" y="0"/>
                <wp:positionH relativeFrom="page">
                  <wp:posOffset>14527835</wp:posOffset>
                </wp:positionH>
                <wp:positionV relativeFrom="paragraph">
                  <wp:posOffset>109203</wp:posOffset>
                </wp:positionV>
                <wp:extent cx="36195" cy="36195"/>
                <wp:effectExtent l="0" t="0" r="0" b="0"/>
                <wp:wrapTopAndBottom/>
                <wp:docPr id="1197" name="Graphic 1197"/>
                <wp:cNvGraphicFramePr>
                  <a:graphicFrameLocks/>
                </wp:cNvGraphicFramePr>
                <a:graphic>
                  <a:graphicData uri="http://schemas.microsoft.com/office/word/2010/wordprocessingShape">
                    <wps:wsp>
                      <wps:cNvPr id="1197" name="Graphic 119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143.924072pt;margin-top:8.598722pt;width:2.85pt;height:2.85pt;mso-position-horizontal-relative:page;mso-position-vertical-relative:paragraph;z-index:-15458304;mso-wrap-distance-left:0;mso-wrap-distance-right:0" id="docshape985" coordorigin="22878,172" coordsize="57,57" path="m22907,172l22896,174,22887,180,22881,189,22878,200,22881,211,22887,220,22896,226,22907,229,22918,226,22927,220,22933,211,22935,200,22933,189,22927,180,22918,174,22907,172xe" filled="true" fillcolor="#94bb88" stroked="false">
                <v:path arrowok="t"/>
                <v:fill type="solid"/>
                <w10:wrap type="topAndBottom"/>
              </v:shape>
            </w:pict>
          </mc:Fallback>
        </mc:AlternateContent>
      </w:r>
    </w:p>
    <w:p>
      <w:pPr>
        <w:pStyle w:val="Heading1"/>
        <w:spacing w:before="139"/>
      </w:pPr>
      <w:r>
        <w:rPr>
          <w:spacing w:val="-4"/>
        </w:rPr>
        <w:t>Official</w:t>
      </w:r>
      <w:r>
        <w:rPr>
          <w:spacing w:val="-21"/>
        </w:rPr>
        <w:t> </w:t>
      </w:r>
      <w:r>
        <w:rPr>
          <w:spacing w:val="-4"/>
        </w:rPr>
        <w:t>Training</w:t>
      </w:r>
      <w:r>
        <w:rPr>
          <w:spacing w:val="-18"/>
        </w:rPr>
        <w:t> </w:t>
      </w:r>
      <w:r>
        <w:rPr>
          <w:spacing w:val="-4"/>
        </w:rPr>
        <w:t>Templates</w:t>
      </w:r>
    </w:p>
    <w:p>
      <w:pPr>
        <w:spacing w:line="250" w:lineRule="exact"/>
        <w:ind w:left="7215" w:right="0" w:firstLine="0"/>
        <w:jc w:val="left"/>
        <w:rPr>
          <w:sz w:val="13"/>
        </w:rPr>
      </w:pPr>
      <w:r>
        <w:rPr>
          <w:position w:val="14"/>
          <w:sz w:val="5"/>
        </w:rPr>
        <mc:AlternateContent>
          <mc:Choice Requires="wps">
            <w:drawing>
              <wp:inline distT="0" distB="0" distL="0" distR="0">
                <wp:extent cx="36195" cy="36195"/>
                <wp:effectExtent l="0" t="0" r="0" b="0"/>
                <wp:docPr id="1198" name="Group 1198"/>
                <wp:cNvGraphicFramePr>
                  <a:graphicFrameLocks/>
                </wp:cNvGraphicFramePr>
                <a:graphic>
                  <a:graphicData uri="http://schemas.microsoft.com/office/word/2010/wordprocessingGroup">
                    <wpg:wgp>
                      <wpg:cNvPr id="1198" name="Group 1198"/>
                      <wpg:cNvGrpSpPr/>
                      <wpg:grpSpPr>
                        <a:xfrm>
                          <a:off x="0" y="0"/>
                          <a:ext cx="36195" cy="36195"/>
                          <a:chExt cx="36195" cy="36195"/>
                        </a:xfrm>
                      </wpg:grpSpPr>
                      <wps:wsp>
                        <wps:cNvPr id="1199" name="Graphic 119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86" coordorigin="0,0" coordsize="57,57">
                <v:shape style="position:absolute;left:0;top:0;width:57;height:57" id="docshape987" coordorigin="0,0" coordsize="57,57" path="m28,0l17,2,8,8,2,17,0,28,2,39,8,48,17,54,28,57,39,54,48,48,54,39,57,28,54,17,48,8,39,2,28,0xe" filled="true" fillcolor="#e8919c" stroked="false">
                  <v:path arrowok="t"/>
                  <v:fill type="solid"/>
                </v:shape>
              </v:group>
            </w:pict>
          </mc:Fallback>
        </mc:AlternateContent>
      </w:r>
      <w:r>
        <w:rPr>
          <w:position w:val="14"/>
          <w:sz w:val="5"/>
        </w:rPr>
      </w:r>
      <w:r>
        <w:rPr>
          <w:rFonts w:ascii="Times New Roman"/>
          <w:spacing w:val="115"/>
          <w:position w:val="14"/>
          <w:sz w:val="13"/>
        </w:rPr>
        <w:t> </w:t>
      </w:r>
      <w:r>
        <w:rPr>
          <w:spacing w:val="115"/>
          <w:position w:val="7"/>
          <w:sz w:val="13"/>
        </w:rPr>
        <w:drawing>
          <wp:inline distT="0" distB="0" distL="0" distR="0">
            <wp:extent cx="83293" cy="82581"/>
            <wp:effectExtent l="0" t="0" r="0" b="0"/>
            <wp:docPr id="1200" name="Image 1200"/>
            <wp:cNvGraphicFramePr>
              <a:graphicFrameLocks/>
            </wp:cNvGraphicFramePr>
            <a:graphic>
              <a:graphicData uri="http://schemas.openxmlformats.org/drawingml/2006/picture">
                <pic:pic>
                  <pic:nvPicPr>
                    <pic:cNvPr id="1200" name="Image 1200"/>
                    <pic:cNvPicPr/>
                  </pic:nvPicPr>
                  <pic:blipFill>
                    <a:blip r:embed="rId8" cstate="print"/>
                    <a:stretch>
                      <a:fillRect/>
                    </a:stretch>
                  </pic:blipFill>
                  <pic:spPr>
                    <a:xfrm>
                      <a:off x="0" y="0"/>
                      <a:ext cx="83293" cy="82581"/>
                    </a:xfrm>
                    <a:prstGeom prst="rect">
                      <a:avLst/>
                    </a:prstGeom>
                  </pic:spPr>
                </pic:pic>
              </a:graphicData>
            </a:graphic>
          </wp:inline>
        </w:drawing>
      </w:r>
      <w:r>
        <w:rPr>
          <w:spacing w:val="115"/>
          <w:position w:val="7"/>
          <w:sz w:val="13"/>
        </w:rPr>
      </w:r>
      <w:r>
        <w:rPr>
          <w:rFonts w:ascii="Times New Roman"/>
          <w:spacing w:val="53"/>
          <w:position w:val="7"/>
          <w:sz w:val="13"/>
        </w:rPr>
        <w:t> </w:t>
      </w:r>
      <w:r>
        <w:rPr>
          <w:spacing w:val="53"/>
          <w:position w:val="-4"/>
          <w:sz w:val="13"/>
        </w:rPr>
        <w:drawing>
          <wp:inline distT="0" distB="0" distL="0" distR="0">
            <wp:extent cx="82581" cy="82581"/>
            <wp:effectExtent l="0" t="0" r="0" b="0"/>
            <wp:docPr id="1201" name="Image 1201"/>
            <wp:cNvGraphicFramePr>
              <a:graphicFrameLocks/>
            </wp:cNvGraphicFramePr>
            <a:graphic>
              <a:graphicData uri="http://schemas.openxmlformats.org/drawingml/2006/picture">
                <pic:pic>
                  <pic:nvPicPr>
                    <pic:cNvPr id="1201" name="Image 1201"/>
                    <pic:cNvPicPr/>
                  </pic:nvPicPr>
                  <pic:blipFill>
                    <a:blip r:embed="rId66" cstate="print"/>
                    <a:stretch>
                      <a:fillRect/>
                    </a:stretch>
                  </pic:blipFill>
                  <pic:spPr>
                    <a:xfrm>
                      <a:off x="0" y="0"/>
                      <a:ext cx="82581" cy="82581"/>
                    </a:xfrm>
                    <a:prstGeom prst="rect">
                      <a:avLst/>
                    </a:prstGeom>
                  </pic:spPr>
                </pic:pic>
              </a:graphicData>
            </a:graphic>
          </wp:inline>
        </w:drawing>
      </w:r>
      <w:r>
        <w:rPr>
          <w:spacing w:val="53"/>
          <w:position w:val="-4"/>
          <w:sz w:val="13"/>
        </w:rPr>
      </w:r>
      <w:r>
        <w:rPr>
          <w:rFonts w:ascii="Times New Roman"/>
          <w:spacing w:val="139"/>
          <w:position w:val="-4"/>
          <w:sz w:val="13"/>
        </w:rPr>
        <w:t> </w:t>
      </w:r>
      <w:r>
        <w:rPr>
          <w:spacing w:val="139"/>
          <w:position w:val="-4"/>
          <w:sz w:val="13"/>
        </w:rPr>
        <w:drawing>
          <wp:inline distT="0" distB="0" distL="0" distR="0">
            <wp:extent cx="82581" cy="82581"/>
            <wp:effectExtent l="0" t="0" r="0" b="0"/>
            <wp:docPr id="1202" name="Image 1202"/>
            <wp:cNvGraphicFramePr>
              <a:graphicFrameLocks/>
            </wp:cNvGraphicFramePr>
            <a:graphic>
              <a:graphicData uri="http://schemas.openxmlformats.org/drawingml/2006/picture">
                <pic:pic>
                  <pic:nvPicPr>
                    <pic:cNvPr id="1202" name="Image 1202"/>
                    <pic:cNvPicPr/>
                  </pic:nvPicPr>
                  <pic:blipFill>
                    <a:blip r:embed="rId30" cstate="print"/>
                    <a:stretch>
                      <a:fillRect/>
                    </a:stretch>
                  </pic:blipFill>
                  <pic:spPr>
                    <a:xfrm>
                      <a:off x="0" y="0"/>
                      <a:ext cx="82581" cy="82581"/>
                    </a:xfrm>
                    <a:prstGeom prst="rect">
                      <a:avLst/>
                    </a:prstGeom>
                  </pic:spPr>
                </pic:pic>
              </a:graphicData>
            </a:graphic>
          </wp:inline>
        </w:drawing>
      </w:r>
      <w:r>
        <w:rPr>
          <w:spacing w:val="139"/>
          <w:position w:val="-4"/>
          <w:sz w:val="13"/>
        </w:rPr>
      </w:r>
    </w:p>
    <w:p>
      <w:pPr>
        <w:tabs>
          <w:tab w:pos="7244" w:val="left" w:leader="none"/>
        </w:tabs>
        <w:spacing w:line="186" w:lineRule="exact"/>
        <w:ind w:left="6780" w:right="0" w:firstLine="0"/>
        <w:jc w:val="left"/>
        <w:rPr>
          <w:sz w:val="15"/>
        </w:rPr>
      </w:pPr>
      <w:r>
        <w:rPr>
          <w:position w:val="-3"/>
          <w:sz w:val="13"/>
        </w:rPr>
        <w:drawing>
          <wp:inline distT="0" distB="0" distL="0" distR="0">
            <wp:extent cx="82581" cy="82581"/>
            <wp:effectExtent l="0" t="0" r="0" b="0"/>
            <wp:docPr id="1203" name="Image 1203"/>
            <wp:cNvGraphicFramePr>
              <a:graphicFrameLocks/>
            </wp:cNvGraphicFramePr>
            <a:graphic>
              <a:graphicData uri="http://schemas.openxmlformats.org/drawingml/2006/picture">
                <pic:pic>
                  <pic:nvPicPr>
                    <pic:cNvPr id="1203" name="Image 1203"/>
                    <pic:cNvPicPr/>
                  </pic:nvPicPr>
                  <pic:blipFill>
                    <a:blip r:embed="rId5" cstate="print"/>
                    <a:stretch>
                      <a:fillRect/>
                    </a:stretch>
                  </pic:blipFill>
                  <pic:spPr>
                    <a:xfrm>
                      <a:off x="0" y="0"/>
                      <a:ext cx="82581" cy="82581"/>
                    </a:xfrm>
                    <a:prstGeom prst="rect">
                      <a:avLst/>
                    </a:prstGeom>
                  </pic:spPr>
                </pic:pic>
              </a:graphicData>
            </a:graphic>
          </wp:inline>
        </w:drawing>
      </w:r>
      <w:r>
        <w:rPr>
          <w:position w:val="-3"/>
          <w:sz w:val="13"/>
        </w:rPr>
      </w:r>
      <w:r>
        <w:rPr>
          <w:position w:val="-3"/>
          <w:sz w:val="13"/>
        </w:rPr>
        <w:tab/>
      </w:r>
      <w:r>
        <w:rPr>
          <w:position w:val="-3"/>
          <w:sz w:val="13"/>
        </w:rPr>
        <w:drawing>
          <wp:inline distT="0" distB="0" distL="0" distR="0">
            <wp:extent cx="82581" cy="82581"/>
            <wp:effectExtent l="0" t="0" r="0" b="0"/>
            <wp:docPr id="1204" name="Image 1204"/>
            <wp:cNvGraphicFramePr>
              <a:graphicFrameLocks/>
            </wp:cNvGraphicFramePr>
            <a:graphic>
              <a:graphicData uri="http://schemas.openxmlformats.org/drawingml/2006/picture">
                <pic:pic>
                  <pic:nvPicPr>
                    <pic:cNvPr id="1204" name="Image 1204"/>
                    <pic:cNvPicPr/>
                  </pic:nvPicPr>
                  <pic:blipFill>
                    <a:blip r:embed="rId12" cstate="print"/>
                    <a:stretch>
                      <a:fillRect/>
                    </a:stretch>
                  </pic:blipFill>
                  <pic:spPr>
                    <a:xfrm>
                      <a:off x="0" y="0"/>
                      <a:ext cx="82581" cy="82581"/>
                    </a:xfrm>
                    <a:prstGeom prst="rect">
                      <a:avLst/>
                    </a:prstGeom>
                  </pic:spPr>
                </pic:pic>
              </a:graphicData>
            </a:graphic>
          </wp:inline>
        </w:drawing>
      </w:r>
      <w:r>
        <w:rPr>
          <w:position w:val="-3"/>
          <w:sz w:val="13"/>
        </w:rPr>
      </w:r>
      <w:r>
        <w:rPr>
          <w:rFonts w:ascii="Times New Roman"/>
          <w:spacing w:val="97"/>
          <w:position w:val="-3"/>
          <w:sz w:val="15"/>
        </w:rPr>
        <w:t> </w:t>
      </w:r>
      <w:r>
        <w:rPr>
          <w:spacing w:val="97"/>
          <w:sz w:val="15"/>
        </w:rPr>
        <mc:AlternateContent>
          <mc:Choice Requires="wps">
            <w:drawing>
              <wp:inline distT="0" distB="0" distL="0" distR="0">
                <wp:extent cx="111125" cy="95885"/>
                <wp:effectExtent l="0" t="0" r="0" b="8890"/>
                <wp:docPr id="1205" name="Group 1205"/>
                <wp:cNvGraphicFramePr>
                  <a:graphicFrameLocks/>
                </wp:cNvGraphicFramePr>
                <a:graphic>
                  <a:graphicData uri="http://schemas.microsoft.com/office/word/2010/wordprocessingGroup">
                    <wpg:wgp>
                      <wpg:cNvPr id="1205" name="Group 1205"/>
                      <wpg:cNvGrpSpPr/>
                      <wpg:grpSpPr>
                        <a:xfrm>
                          <a:off x="0" y="0"/>
                          <a:ext cx="111125" cy="95885"/>
                          <a:chExt cx="111125" cy="95885"/>
                        </a:xfrm>
                      </wpg:grpSpPr>
                      <wps:wsp>
                        <wps:cNvPr id="1206" name="Graphic 1206"/>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1207" name="Graphic 120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inline>
            </w:drawing>
          </mc:Choice>
          <mc:Fallback>
            <w:pict>
              <v:group style="width:8.75pt;height:7.55pt;mso-position-horizontal-relative:char;mso-position-vertical-relative:line" id="docshapegroup988" coordorigin="0,0" coordsize="175,151">
                <v:shape style="position:absolute;left:117;top:93;width:57;height:57" id="docshape989" coordorigin="118,94" coordsize="57,57" path="m146,94l135,96,126,102,120,111,118,122,120,133,126,142,135,148,146,150,157,148,166,142,172,133,175,122,172,111,166,102,157,96,146,94xe" filled="true" fillcolor="#e07f48" stroked="false">
                  <v:path arrowok="t"/>
                  <v:fill type="solid"/>
                </v:shape>
                <v:shape style="position:absolute;left:0;top:0;width:57;height:57" id="docshape990" coordorigin="0,0" coordsize="57,57" path="m28,0l17,2,8,8,2,17,0,28,2,39,8,48,17,54,28,57,39,54,48,48,54,39,57,28,54,17,48,8,39,2,28,0xe" filled="true" fillcolor="#91b2c4" stroked="false">
                  <v:path arrowok="t"/>
                  <v:fill type="solid"/>
                </v:shape>
              </v:group>
            </w:pict>
          </mc:Fallback>
        </mc:AlternateContent>
      </w:r>
      <w:r>
        <w:rPr>
          <w:spacing w:val="97"/>
          <w:sz w:val="15"/>
        </w:rPr>
      </w:r>
    </w:p>
    <w:p>
      <w:pPr>
        <w:tabs>
          <w:tab w:pos="7849" w:val="left" w:leader="none"/>
        </w:tabs>
        <w:spacing w:line="113" w:lineRule="exact"/>
        <w:ind w:left="6507" w:right="0" w:firstLine="0"/>
        <w:rPr>
          <w:sz w:val="5"/>
        </w:rPr>
      </w:pPr>
      <w:r>
        <w:rPr>
          <w:position w:val="-1"/>
          <w:sz w:val="5"/>
        </w:rPr>
        <mc:AlternateContent>
          <mc:Choice Requires="wps">
            <w:drawing>
              <wp:inline distT="0" distB="0" distL="0" distR="0">
                <wp:extent cx="36195" cy="36195"/>
                <wp:effectExtent l="0" t="0" r="0" b="0"/>
                <wp:docPr id="1208" name="Group 1208"/>
                <wp:cNvGraphicFramePr>
                  <a:graphicFrameLocks/>
                </wp:cNvGraphicFramePr>
                <a:graphic>
                  <a:graphicData uri="http://schemas.microsoft.com/office/word/2010/wordprocessingGroup">
                    <wpg:wgp>
                      <wpg:cNvPr id="1208" name="Group 1208"/>
                      <wpg:cNvGrpSpPr/>
                      <wpg:grpSpPr>
                        <a:xfrm>
                          <a:off x="0" y="0"/>
                          <a:ext cx="36195" cy="36195"/>
                          <a:chExt cx="36195" cy="36195"/>
                        </a:xfrm>
                      </wpg:grpSpPr>
                      <wps:wsp>
                        <wps:cNvPr id="1209" name="Graphic 120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91" coordorigin="0,0" coordsize="57,57">
                <v:shape style="position:absolute;left:0;top:0;width:57;height:57" id="docshape992"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1210" name="Group 1210"/>
                <wp:cNvGraphicFramePr>
                  <a:graphicFrameLocks/>
                </wp:cNvGraphicFramePr>
                <a:graphic>
                  <a:graphicData uri="http://schemas.microsoft.com/office/word/2010/wordprocessingGroup">
                    <wpg:wgp>
                      <wpg:cNvPr id="1210" name="Group 1210"/>
                      <wpg:cNvGrpSpPr/>
                      <wpg:grpSpPr>
                        <a:xfrm>
                          <a:off x="0" y="0"/>
                          <a:ext cx="36195" cy="36195"/>
                          <a:chExt cx="36195" cy="36195"/>
                        </a:xfrm>
                      </wpg:grpSpPr>
                      <wps:wsp>
                        <wps:cNvPr id="1211" name="Graphic 121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93" coordorigin="0,0" coordsize="57,57">
                <v:shape style="position:absolute;left:0;top:0;width:57;height:57" id="docshape994"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rPr>
          <w:sz w:val="5"/>
        </w:rPr>
        <w:sectPr>
          <w:type w:val="continuous"/>
          <w:pgSz w:w="23820" w:h="16840" w:orient="landscape"/>
          <w:pgMar w:header="664" w:footer="716" w:top="540" w:bottom="280" w:left="640" w:right="360"/>
          <w:cols w:num="2" w:equalWidth="0">
            <w:col w:w="9890" w:space="4591"/>
            <w:col w:w="8339"/>
          </w:cols>
        </w:sectPr>
      </w:pPr>
    </w:p>
    <w:p>
      <w:pPr>
        <w:pStyle w:val="BodyText"/>
        <w:rPr>
          <w:b/>
        </w:rPr>
      </w:pPr>
    </w:p>
    <w:p>
      <w:pPr>
        <w:pStyle w:val="BodyText"/>
        <w:rPr>
          <w:b/>
        </w:rPr>
      </w:pPr>
    </w:p>
    <w:p>
      <w:pPr>
        <w:pStyle w:val="BodyText"/>
        <w:rPr>
          <w:b/>
        </w:rPr>
      </w:pPr>
    </w:p>
    <w:p>
      <w:pPr>
        <w:pStyle w:val="BodyText"/>
        <w:spacing w:before="10"/>
        <w:rPr>
          <w:b/>
          <w:sz w:val="19"/>
        </w:rPr>
      </w:pPr>
    </w:p>
    <w:p>
      <w:pPr>
        <w:pStyle w:val="BodyText"/>
        <w:spacing w:line="56" w:lineRule="exact"/>
        <w:ind w:left="15228"/>
        <w:rPr>
          <w:sz w:val="5"/>
        </w:rPr>
      </w:pPr>
      <w:bookmarkStart w:name="_bookmark37" w:id="38"/>
      <w:bookmarkEnd w:id="38"/>
      <w:r>
        <w:rPr/>
      </w:r>
      <w:r>
        <w:rPr>
          <w:position w:val="0"/>
          <w:sz w:val="5"/>
        </w:rPr>
        <mc:AlternateContent>
          <mc:Choice Requires="wps">
            <w:drawing>
              <wp:inline distT="0" distB="0" distL="0" distR="0">
                <wp:extent cx="36195" cy="36195"/>
                <wp:effectExtent l="0" t="0" r="0" b="0"/>
                <wp:docPr id="1215" name="Group 1215"/>
                <wp:cNvGraphicFramePr>
                  <a:graphicFrameLocks/>
                </wp:cNvGraphicFramePr>
                <a:graphic>
                  <a:graphicData uri="http://schemas.microsoft.com/office/word/2010/wordprocessingGroup">
                    <wpg:wgp>
                      <wpg:cNvPr id="1215" name="Group 1215"/>
                      <wpg:cNvGrpSpPr/>
                      <wpg:grpSpPr>
                        <a:xfrm>
                          <a:off x="0" y="0"/>
                          <a:ext cx="36195" cy="36195"/>
                          <a:chExt cx="36195" cy="36195"/>
                        </a:xfrm>
                      </wpg:grpSpPr>
                      <wps:wsp>
                        <wps:cNvPr id="1216" name="Graphic 121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998" coordorigin="0,0" coordsize="57,57">
                <v:shape style="position:absolute;left:0;top:0;width:57;height:57" id="docshape999" coordorigin="0,0" coordsize="57,57" path="m28,0l17,2,8,8,2,17,0,28,2,39,8,48,17,54,28,57,39,54,48,48,54,39,57,28,54,17,48,8,39,2,28,0xe" filled="true" fillcolor="#e07f48" stroked="false">
                  <v:path arrowok="t"/>
                  <v:fill type="solid"/>
                </v:shape>
              </v:group>
            </w:pict>
          </mc:Fallback>
        </mc:AlternateContent>
      </w:r>
      <w:r>
        <w:rPr>
          <w:position w:val="0"/>
          <w:sz w:val="5"/>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 w:after="1"/>
        <w:rPr>
          <w:b/>
          <w:sz w:val="27"/>
        </w:rPr>
      </w:pPr>
    </w:p>
    <w:p>
      <w:pPr>
        <w:tabs>
          <w:tab w:pos="13915" w:val="left" w:leader="none"/>
          <w:tab w:pos="14322" w:val="left" w:leader="none"/>
          <w:tab w:pos="14703" w:val="left" w:leader="none"/>
        </w:tabs>
        <w:spacing w:line="167" w:lineRule="exact"/>
        <w:ind w:left="13126" w:right="0" w:firstLine="0"/>
        <w:jc w:val="left"/>
        <w:rPr>
          <w:sz w:val="13"/>
        </w:rPr>
      </w:pPr>
      <w:r>
        <w:rPr>
          <w:position w:val="-2"/>
          <w:sz w:val="5"/>
        </w:rPr>
        <mc:AlternateContent>
          <mc:Choice Requires="wps">
            <w:drawing>
              <wp:inline distT="0" distB="0" distL="0" distR="0">
                <wp:extent cx="36195" cy="36195"/>
                <wp:effectExtent l="0" t="0" r="0" b="0"/>
                <wp:docPr id="1217" name="Group 1217"/>
                <wp:cNvGraphicFramePr>
                  <a:graphicFrameLocks/>
                </wp:cNvGraphicFramePr>
                <a:graphic>
                  <a:graphicData uri="http://schemas.microsoft.com/office/word/2010/wordprocessingGroup">
                    <wpg:wgp>
                      <wpg:cNvPr id="1217" name="Group 1217"/>
                      <wpg:cNvGrpSpPr/>
                      <wpg:grpSpPr>
                        <a:xfrm>
                          <a:off x="0" y="0"/>
                          <a:ext cx="36195" cy="36195"/>
                          <a:chExt cx="36195" cy="36195"/>
                        </a:xfrm>
                      </wpg:grpSpPr>
                      <wps:wsp>
                        <wps:cNvPr id="1218" name="Graphic 121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00" coordorigin="0,0" coordsize="57,57">
                <v:shape style="position:absolute;left:0;top:0;width:57;height:57" id="docshape1001" coordorigin="0,0" coordsize="57,57" path="m28,0l17,2,8,8,2,17,0,28,2,39,8,48,17,54,28,57,39,54,48,48,54,39,57,28,54,17,48,8,39,2,28,0xe" filled="true" fillcolor="#56956a" stroked="false">
                  <v:path arrowok="t"/>
                  <v:fill type="solid"/>
                </v:shape>
              </v:group>
            </w:pict>
          </mc:Fallback>
        </mc:AlternateContent>
      </w:r>
      <w:r>
        <w:rPr>
          <w:position w:val="-2"/>
          <w:sz w:val="5"/>
        </w:rPr>
      </w:r>
      <w:r>
        <w:rPr>
          <w:position w:val="-2"/>
          <w:sz w:val="5"/>
        </w:rPr>
        <w:tab/>
      </w:r>
      <w:r>
        <w:rPr>
          <w:position w:val="-1"/>
          <w:sz w:val="5"/>
        </w:rPr>
        <mc:AlternateContent>
          <mc:Choice Requires="wps">
            <w:drawing>
              <wp:inline distT="0" distB="0" distL="0" distR="0">
                <wp:extent cx="36195" cy="36195"/>
                <wp:effectExtent l="0" t="0" r="0" b="0"/>
                <wp:docPr id="1219" name="Group 1219"/>
                <wp:cNvGraphicFramePr>
                  <a:graphicFrameLocks/>
                </wp:cNvGraphicFramePr>
                <a:graphic>
                  <a:graphicData uri="http://schemas.microsoft.com/office/word/2010/wordprocessingGroup">
                    <wpg:wgp>
                      <wpg:cNvPr id="1219" name="Group 1219"/>
                      <wpg:cNvGrpSpPr/>
                      <wpg:grpSpPr>
                        <a:xfrm>
                          <a:off x="0" y="0"/>
                          <a:ext cx="36195" cy="36195"/>
                          <a:chExt cx="36195" cy="36195"/>
                        </a:xfrm>
                      </wpg:grpSpPr>
                      <wps:wsp>
                        <wps:cNvPr id="1220" name="Graphic 122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02" coordorigin="0,0" coordsize="57,57">
                <v:shape style="position:absolute;left:0;top:0;width:57;height:57" id="docshape1003" coordorigin="0,0" coordsize="57,57" path="m28,0l17,2,8,8,2,17,0,28,2,39,8,48,17,54,28,57,39,54,48,48,54,39,57,28,54,17,48,8,39,2,28,0xe" filled="true" fillcolor="#56956a" stroked="false">
                  <v:path arrowok="t"/>
                  <v:fill type="solid"/>
                </v:shape>
              </v:group>
            </w:pict>
          </mc:Fallback>
        </mc:AlternateContent>
      </w:r>
      <w:r>
        <w:rPr>
          <w:position w:val="-1"/>
          <w:sz w:val="5"/>
        </w:rPr>
      </w:r>
      <w:r>
        <w:rPr>
          <w:position w:val="-1"/>
          <w:sz w:val="5"/>
        </w:rPr>
        <w:tab/>
      </w:r>
      <w:r>
        <w:rPr>
          <w:position w:val="-2"/>
          <w:sz w:val="12"/>
        </w:rPr>
        <w:drawing>
          <wp:inline distT="0" distB="0" distL="0" distR="0">
            <wp:extent cx="82296" cy="82296"/>
            <wp:effectExtent l="0" t="0" r="0" b="0"/>
            <wp:docPr id="1221" name="Image 1221"/>
            <wp:cNvGraphicFramePr>
              <a:graphicFrameLocks/>
            </wp:cNvGraphicFramePr>
            <a:graphic>
              <a:graphicData uri="http://schemas.openxmlformats.org/drawingml/2006/picture">
                <pic:pic>
                  <pic:nvPicPr>
                    <pic:cNvPr id="1221" name="Image 1221"/>
                    <pic:cNvPicPr/>
                  </pic:nvPicPr>
                  <pic:blipFill>
                    <a:blip r:embed="rId19" cstate="print"/>
                    <a:stretch>
                      <a:fillRect/>
                    </a:stretch>
                  </pic:blipFill>
                  <pic:spPr>
                    <a:xfrm>
                      <a:off x="0" y="0"/>
                      <a:ext cx="82296" cy="82296"/>
                    </a:xfrm>
                    <a:prstGeom prst="rect">
                      <a:avLst/>
                    </a:prstGeom>
                  </pic:spPr>
                </pic:pic>
              </a:graphicData>
            </a:graphic>
          </wp:inline>
        </w:drawing>
      </w:r>
      <w:r>
        <w:rPr>
          <w:position w:val="-2"/>
          <w:sz w:val="12"/>
        </w:rPr>
      </w:r>
      <w:r>
        <w:rPr>
          <w:position w:val="-2"/>
          <w:sz w:val="12"/>
        </w:rPr>
        <w:tab/>
      </w:r>
      <w:r>
        <w:rPr>
          <w:sz w:val="5"/>
        </w:rPr>
        <mc:AlternateContent>
          <mc:Choice Requires="wps">
            <w:drawing>
              <wp:inline distT="0" distB="0" distL="0" distR="0">
                <wp:extent cx="36195" cy="36195"/>
                <wp:effectExtent l="0" t="0" r="0" b="0"/>
                <wp:docPr id="1222" name="Group 1222"/>
                <wp:cNvGraphicFramePr>
                  <a:graphicFrameLocks/>
                </wp:cNvGraphicFramePr>
                <a:graphic>
                  <a:graphicData uri="http://schemas.microsoft.com/office/word/2010/wordprocessingGroup">
                    <wpg:wgp>
                      <wpg:cNvPr id="1222" name="Group 1222"/>
                      <wpg:cNvGrpSpPr/>
                      <wpg:grpSpPr>
                        <a:xfrm>
                          <a:off x="0" y="0"/>
                          <a:ext cx="36195" cy="36195"/>
                          <a:chExt cx="36195" cy="36195"/>
                        </a:xfrm>
                      </wpg:grpSpPr>
                      <wps:wsp>
                        <wps:cNvPr id="1223" name="Graphic 122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04" coordorigin="0,0" coordsize="57,57">
                <v:shape style="position:absolute;left:0;top:0;width:57;height:57" id="docshape1005" coordorigin="0,0" coordsize="57,57" path="m28,0l17,2,8,8,2,17,0,28,2,39,8,48,17,54,28,57,39,54,48,48,54,39,57,28,54,17,48,8,39,2,28,0xe" filled="true" fillcolor="#998d71" stroked="false">
                  <v:path arrowok="t"/>
                  <v:fill type="solid"/>
                </v:shape>
              </v:group>
            </w:pict>
          </mc:Fallback>
        </mc:AlternateContent>
      </w:r>
      <w:r>
        <w:rPr>
          <w:sz w:val="5"/>
        </w:rPr>
      </w:r>
      <w:r>
        <w:rPr>
          <w:rFonts w:ascii="Times New Roman"/>
          <w:spacing w:val="107"/>
          <w:sz w:val="12"/>
        </w:rPr>
        <w:t> </w:t>
      </w:r>
      <w:r>
        <w:rPr>
          <w:spacing w:val="107"/>
          <w:position w:val="-2"/>
          <w:sz w:val="12"/>
        </w:rPr>
        <w:drawing>
          <wp:inline distT="0" distB="0" distL="0" distR="0">
            <wp:extent cx="82296" cy="82296"/>
            <wp:effectExtent l="0" t="0" r="0" b="0"/>
            <wp:docPr id="1224" name="Image 1224"/>
            <wp:cNvGraphicFramePr>
              <a:graphicFrameLocks/>
            </wp:cNvGraphicFramePr>
            <a:graphic>
              <a:graphicData uri="http://schemas.openxmlformats.org/drawingml/2006/picture">
                <pic:pic>
                  <pic:nvPicPr>
                    <pic:cNvPr id="1224" name="Image 1224"/>
                    <pic:cNvPicPr/>
                  </pic:nvPicPr>
                  <pic:blipFill>
                    <a:blip r:embed="rId207" cstate="print"/>
                    <a:stretch>
                      <a:fillRect/>
                    </a:stretch>
                  </pic:blipFill>
                  <pic:spPr>
                    <a:xfrm>
                      <a:off x="0" y="0"/>
                      <a:ext cx="82296" cy="82296"/>
                    </a:xfrm>
                    <a:prstGeom prst="rect">
                      <a:avLst/>
                    </a:prstGeom>
                  </pic:spPr>
                </pic:pic>
              </a:graphicData>
            </a:graphic>
          </wp:inline>
        </w:drawing>
      </w:r>
      <w:r>
        <w:rPr>
          <w:spacing w:val="107"/>
          <w:position w:val="-2"/>
          <w:sz w:val="12"/>
        </w:rPr>
      </w:r>
      <w:r>
        <w:rPr>
          <w:rFonts w:ascii="Times New Roman"/>
          <w:spacing w:val="44"/>
          <w:position w:val="-2"/>
          <w:sz w:val="13"/>
        </w:rPr>
        <w:t> </w:t>
      </w:r>
      <w:r>
        <w:rPr>
          <w:spacing w:val="44"/>
          <w:sz w:val="13"/>
        </w:rPr>
        <w:drawing>
          <wp:inline distT="0" distB="0" distL="0" distR="0">
            <wp:extent cx="82581" cy="82581"/>
            <wp:effectExtent l="0" t="0" r="0" b="0"/>
            <wp:docPr id="1225" name="Image 1225"/>
            <wp:cNvGraphicFramePr>
              <a:graphicFrameLocks/>
            </wp:cNvGraphicFramePr>
            <a:graphic>
              <a:graphicData uri="http://schemas.openxmlformats.org/drawingml/2006/picture">
                <pic:pic>
                  <pic:nvPicPr>
                    <pic:cNvPr id="1225" name="Image 1225"/>
                    <pic:cNvPicPr/>
                  </pic:nvPicPr>
                  <pic:blipFill>
                    <a:blip r:embed="rId18" cstate="print"/>
                    <a:stretch>
                      <a:fillRect/>
                    </a:stretch>
                  </pic:blipFill>
                  <pic:spPr>
                    <a:xfrm>
                      <a:off x="0" y="0"/>
                      <a:ext cx="82581" cy="82581"/>
                    </a:xfrm>
                    <a:prstGeom prst="rect">
                      <a:avLst/>
                    </a:prstGeom>
                  </pic:spPr>
                </pic:pic>
              </a:graphicData>
            </a:graphic>
          </wp:inline>
        </w:drawing>
      </w:r>
      <w:r>
        <w:rPr>
          <w:spacing w:val="44"/>
          <w:sz w:val="13"/>
        </w:rPr>
      </w:r>
    </w:p>
    <w:p>
      <w:pPr>
        <w:spacing w:after="0" w:line="167" w:lineRule="exact"/>
        <w:jc w:val="left"/>
        <w:rPr>
          <w:sz w:val="13"/>
        </w:rPr>
        <w:sectPr>
          <w:headerReference w:type="default" r:id="rId205"/>
          <w:footerReference w:type="default" r:id="rId206"/>
          <w:pgSz w:w="23820" w:h="16840" w:orient="landscape"/>
          <w:pgMar w:header="2069" w:footer="716" w:top="2400" w:bottom="900" w:left="640" w:right="360"/>
        </w:sectPr>
      </w:pPr>
    </w:p>
    <w:p>
      <w:pPr>
        <w:spacing w:line="244" w:lineRule="auto" w:before="32"/>
        <w:ind w:left="1039" w:right="367" w:firstLine="0"/>
        <w:jc w:val="center"/>
        <w:rPr>
          <w:sz w:val="20"/>
        </w:rPr>
      </w:pPr>
      <w:r>
        <w:rPr/>
        <mc:AlternateContent>
          <mc:Choice Requires="wps">
            <w:drawing>
              <wp:anchor distT="0" distB="0" distL="0" distR="0" allowOverlap="1" layoutInCell="1" locked="0" behindDoc="0" simplePos="0" relativeHeight="16006656">
                <wp:simplePos x="0" y="0"/>
                <wp:positionH relativeFrom="page">
                  <wp:posOffset>882003</wp:posOffset>
                </wp:positionH>
                <wp:positionV relativeFrom="paragraph">
                  <wp:posOffset>-1294423</wp:posOffset>
                </wp:positionV>
                <wp:extent cx="1152525" cy="1152525"/>
                <wp:effectExtent l="0" t="0" r="0" b="0"/>
                <wp:wrapNone/>
                <wp:docPr id="1226" name="Group 1226"/>
                <wp:cNvGraphicFramePr>
                  <a:graphicFrameLocks/>
                </wp:cNvGraphicFramePr>
                <a:graphic>
                  <a:graphicData uri="http://schemas.microsoft.com/office/word/2010/wordprocessingGroup">
                    <wpg:wgp>
                      <wpg:cNvPr id="1226" name="Group 1226"/>
                      <wpg:cNvGrpSpPr/>
                      <wpg:grpSpPr>
                        <a:xfrm>
                          <a:off x="0" y="0"/>
                          <a:ext cx="1152525" cy="1152525"/>
                          <a:chExt cx="1152525" cy="1152525"/>
                        </a:xfrm>
                      </wpg:grpSpPr>
                      <wps:wsp>
                        <wps:cNvPr id="1227" name="Graphic 1227"/>
                        <wps:cNvSpPr/>
                        <wps:spPr>
                          <a:xfrm>
                            <a:off x="0" y="0"/>
                            <a:ext cx="1152525" cy="1152525"/>
                          </a:xfrm>
                          <a:custGeom>
                            <a:avLst/>
                            <a:gdLst/>
                            <a:ahLst/>
                            <a:cxnLst/>
                            <a:rect l="l" t="t" r="r" b="b"/>
                            <a:pathLst>
                              <a:path w="1152525" h="1152525">
                                <a:moveTo>
                                  <a:pt x="575995" y="0"/>
                                </a:moveTo>
                                <a:lnTo>
                                  <a:pt x="528754" y="1909"/>
                                </a:lnTo>
                                <a:lnTo>
                                  <a:pt x="482564" y="7538"/>
                                </a:lnTo>
                                <a:lnTo>
                                  <a:pt x="437574" y="16739"/>
                                </a:lnTo>
                                <a:lnTo>
                                  <a:pt x="393933" y="29363"/>
                                </a:lnTo>
                                <a:lnTo>
                                  <a:pt x="351788" y="45262"/>
                                </a:lnTo>
                                <a:lnTo>
                                  <a:pt x="311288" y="64289"/>
                                </a:lnTo>
                                <a:lnTo>
                                  <a:pt x="272581" y="86294"/>
                                </a:lnTo>
                                <a:lnTo>
                                  <a:pt x="235816" y="111129"/>
                                </a:lnTo>
                                <a:lnTo>
                                  <a:pt x="201140" y="138647"/>
                                </a:lnTo>
                                <a:lnTo>
                                  <a:pt x="168702" y="168698"/>
                                </a:lnTo>
                                <a:lnTo>
                                  <a:pt x="138649" y="201136"/>
                                </a:lnTo>
                                <a:lnTo>
                                  <a:pt x="111131" y="235810"/>
                                </a:lnTo>
                                <a:lnTo>
                                  <a:pt x="86295" y="272575"/>
                                </a:lnTo>
                                <a:lnTo>
                                  <a:pt x="64289" y="311280"/>
                                </a:lnTo>
                                <a:lnTo>
                                  <a:pt x="45263" y="351777"/>
                                </a:lnTo>
                                <a:lnTo>
                                  <a:pt x="29363" y="393920"/>
                                </a:lnTo>
                                <a:lnTo>
                                  <a:pt x="16739" y="437558"/>
                                </a:lnTo>
                                <a:lnTo>
                                  <a:pt x="7538" y="482545"/>
                                </a:lnTo>
                                <a:lnTo>
                                  <a:pt x="1909" y="528732"/>
                                </a:lnTo>
                                <a:lnTo>
                                  <a:pt x="0" y="575970"/>
                                </a:lnTo>
                                <a:lnTo>
                                  <a:pt x="1909" y="623213"/>
                                </a:lnTo>
                                <a:lnTo>
                                  <a:pt x="7538" y="669405"/>
                                </a:lnTo>
                                <a:lnTo>
                                  <a:pt x="16739" y="714396"/>
                                </a:lnTo>
                                <a:lnTo>
                                  <a:pt x="29363" y="758039"/>
                                </a:lnTo>
                                <a:lnTo>
                                  <a:pt x="45263" y="800184"/>
                                </a:lnTo>
                                <a:lnTo>
                                  <a:pt x="64289" y="840685"/>
                                </a:lnTo>
                                <a:lnTo>
                                  <a:pt x="86295" y="879393"/>
                                </a:lnTo>
                                <a:lnTo>
                                  <a:pt x="111131" y="916159"/>
                                </a:lnTo>
                                <a:lnTo>
                                  <a:pt x="138649" y="950836"/>
                                </a:lnTo>
                                <a:lnTo>
                                  <a:pt x="168702" y="983275"/>
                                </a:lnTo>
                                <a:lnTo>
                                  <a:pt x="201140" y="1013328"/>
                                </a:lnTo>
                                <a:lnTo>
                                  <a:pt x="235816" y="1040846"/>
                                </a:lnTo>
                                <a:lnTo>
                                  <a:pt x="272581" y="1065683"/>
                                </a:lnTo>
                                <a:lnTo>
                                  <a:pt x="311288" y="1087688"/>
                                </a:lnTo>
                                <a:lnTo>
                                  <a:pt x="351788" y="1106715"/>
                                </a:lnTo>
                                <a:lnTo>
                                  <a:pt x="393933" y="1122614"/>
                                </a:lnTo>
                                <a:lnTo>
                                  <a:pt x="437574" y="1135239"/>
                                </a:lnTo>
                                <a:lnTo>
                                  <a:pt x="482564" y="1144440"/>
                                </a:lnTo>
                                <a:lnTo>
                                  <a:pt x="528754" y="1150069"/>
                                </a:lnTo>
                                <a:lnTo>
                                  <a:pt x="575995" y="1151978"/>
                                </a:lnTo>
                                <a:lnTo>
                                  <a:pt x="623235" y="1150069"/>
                                </a:lnTo>
                                <a:lnTo>
                                  <a:pt x="669424" y="1144440"/>
                                </a:lnTo>
                                <a:lnTo>
                                  <a:pt x="714412" y="1135239"/>
                                </a:lnTo>
                                <a:lnTo>
                                  <a:pt x="758053" y="1122614"/>
                                </a:lnTo>
                                <a:lnTo>
                                  <a:pt x="800197" y="1106715"/>
                                </a:lnTo>
                                <a:lnTo>
                                  <a:pt x="840697" y="1087688"/>
                                </a:lnTo>
                                <a:lnTo>
                                  <a:pt x="879403" y="1065683"/>
                                </a:lnTo>
                                <a:lnTo>
                                  <a:pt x="916169" y="1040846"/>
                                </a:lnTo>
                                <a:lnTo>
                                  <a:pt x="950846" y="1013328"/>
                                </a:lnTo>
                                <a:lnTo>
                                  <a:pt x="983284" y="983275"/>
                                </a:lnTo>
                                <a:lnTo>
                                  <a:pt x="1013337" y="950836"/>
                                </a:lnTo>
                                <a:lnTo>
                                  <a:pt x="1040856" y="916159"/>
                                </a:lnTo>
                                <a:lnTo>
                                  <a:pt x="1065693" y="879393"/>
                                </a:lnTo>
                                <a:lnTo>
                                  <a:pt x="1087699" y="840685"/>
                                </a:lnTo>
                                <a:lnTo>
                                  <a:pt x="1106726" y="800184"/>
                                </a:lnTo>
                                <a:lnTo>
                                  <a:pt x="1122626" y="758039"/>
                                </a:lnTo>
                                <a:lnTo>
                                  <a:pt x="1135251" y="714396"/>
                                </a:lnTo>
                                <a:lnTo>
                                  <a:pt x="1144452" y="669405"/>
                                </a:lnTo>
                                <a:lnTo>
                                  <a:pt x="1150082" y="623213"/>
                                </a:lnTo>
                                <a:lnTo>
                                  <a:pt x="1151991" y="575970"/>
                                </a:lnTo>
                                <a:lnTo>
                                  <a:pt x="1150082" y="528732"/>
                                </a:lnTo>
                                <a:lnTo>
                                  <a:pt x="1144452" y="482545"/>
                                </a:lnTo>
                                <a:lnTo>
                                  <a:pt x="1135251" y="437558"/>
                                </a:lnTo>
                                <a:lnTo>
                                  <a:pt x="1122626" y="393920"/>
                                </a:lnTo>
                                <a:lnTo>
                                  <a:pt x="1106726" y="351777"/>
                                </a:lnTo>
                                <a:lnTo>
                                  <a:pt x="1087699" y="311280"/>
                                </a:lnTo>
                                <a:lnTo>
                                  <a:pt x="1065693" y="272575"/>
                                </a:lnTo>
                                <a:lnTo>
                                  <a:pt x="1040856" y="235810"/>
                                </a:lnTo>
                                <a:lnTo>
                                  <a:pt x="1013337" y="201136"/>
                                </a:lnTo>
                                <a:lnTo>
                                  <a:pt x="983284" y="168698"/>
                                </a:lnTo>
                                <a:lnTo>
                                  <a:pt x="950846" y="138647"/>
                                </a:lnTo>
                                <a:lnTo>
                                  <a:pt x="916169" y="111129"/>
                                </a:lnTo>
                                <a:lnTo>
                                  <a:pt x="879403" y="86294"/>
                                </a:lnTo>
                                <a:lnTo>
                                  <a:pt x="840697" y="64289"/>
                                </a:lnTo>
                                <a:lnTo>
                                  <a:pt x="800197" y="45262"/>
                                </a:lnTo>
                                <a:lnTo>
                                  <a:pt x="758053" y="29363"/>
                                </a:lnTo>
                                <a:lnTo>
                                  <a:pt x="714412" y="16739"/>
                                </a:lnTo>
                                <a:lnTo>
                                  <a:pt x="669424" y="7538"/>
                                </a:lnTo>
                                <a:lnTo>
                                  <a:pt x="623235" y="1909"/>
                                </a:lnTo>
                                <a:lnTo>
                                  <a:pt x="575995" y="0"/>
                                </a:lnTo>
                                <a:close/>
                              </a:path>
                            </a:pathLst>
                          </a:custGeom>
                          <a:solidFill>
                            <a:srgbClr val="7399C6"/>
                          </a:solidFill>
                        </wps:spPr>
                        <wps:bodyPr wrap="square" lIns="0" tIns="0" rIns="0" bIns="0" rtlCol="0">
                          <a:prstTxWarp prst="textNoShape">
                            <a:avLst/>
                          </a:prstTxWarp>
                          <a:noAutofit/>
                        </wps:bodyPr>
                      </wps:wsp>
                      <wps:wsp>
                        <wps:cNvPr id="1228" name="Textbox 1228"/>
                        <wps:cNvSpPr txBox="1"/>
                        <wps:spPr>
                          <a:xfrm>
                            <a:off x="0" y="0"/>
                            <a:ext cx="1152525" cy="1152525"/>
                          </a:xfrm>
                          <a:prstGeom prst="rect">
                            <a:avLst/>
                          </a:prstGeom>
                        </wps:spPr>
                        <wps:txbx>
                          <w:txbxContent>
                            <w:p>
                              <w:pPr>
                                <w:spacing w:line="240" w:lineRule="auto" w:before="0"/>
                                <w:rPr>
                                  <w:b/>
                                  <w:sz w:val="26"/>
                                </w:rPr>
                              </w:pPr>
                            </w:p>
                            <w:p>
                              <w:pPr>
                                <w:spacing w:line="218" w:lineRule="auto" w:before="216"/>
                                <w:ind w:left="306" w:right="304" w:firstLine="0"/>
                                <w:jc w:val="center"/>
                                <w:rPr>
                                  <w:b/>
                                  <w:sz w:val="26"/>
                                </w:rPr>
                              </w:pPr>
                              <w:hyperlink w:history="true" w:anchor="_bookmark38">
                                <w:r>
                                  <w:rPr>
                                    <w:b/>
                                    <w:color w:val="FFFFFF"/>
                                    <w:sz w:val="26"/>
                                  </w:rPr>
                                  <w:t>Click &amp; </w:t>
                                </w:r>
                                <w:r>
                                  <w:rPr>
                                    <w:b/>
                                    <w:color w:val="FFFFFF"/>
                                    <w:spacing w:val="-2"/>
                                    <w:sz w:val="26"/>
                                  </w:rPr>
                                  <w:t>Connect</w:t>
                                </w:r>
                              </w:hyperlink>
                            </w:p>
                            <w:p>
                              <w:pPr>
                                <w:spacing w:before="86"/>
                                <w:ind w:left="306" w:right="306" w:firstLine="0"/>
                                <w:jc w:val="center"/>
                                <w:rPr>
                                  <w:b/>
                                  <w:sz w:val="20"/>
                                </w:rPr>
                              </w:pPr>
                              <w:hyperlink w:history="true" w:anchor="_bookmark38">
                                <w:r>
                                  <w:rPr>
                                    <w:b/>
                                    <w:sz w:val="20"/>
                                  </w:rPr>
                                  <w:t>60-120 </w:t>
                                </w:r>
                                <w:r>
                                  <w:rPr>
                                    <w:b/>
                                    <w:spacing w:val="-4"/>
                                    <w:sz w:val="20"/>
                                  </w:rPr>
                                  <w:t>min.</w:t>
                                </w:r>
                              </w:hyperlink>
                            </w:p>
                          </w:txbxContent>
                        </wps:txbx>
                        <wps:bodyPr wrap="square" lIns="0" tIns="0" rIns="0" bIns="0" rtlCol="0">
                          <a:noAutofit/>
                        </wps:bodyPr>
                      </wps:wsp>
                    </wpg:wgp>
                  </a:graphicData>
                </a:graphic>
              </wp:anchor>
            </w:drawing>
          </mc:Choice>
          <mc:Fallback>
            <w:pict>
              <v:group style="position:absolute;margin-left:69.449097pt;margin-top:-101.923126pt;width:90.75pt;height:90.75pt;mso-position-horizontal-relative:page;mso-position-vertical-relative:paragraph;z-index:16006656" id="docshapegroup1006" coordorigin="1389,-2038" coordsize="1815,1815">
                <v:shape style="position:absolute;left:1388;top:-2039;width:1815;height:1815" id="docshape1007" coordorigin="1389,-2038" coordsize="1815,1815" path="m2296,-2038l2222,-2035,2149,-2027,2078,-2012,2009,-1992,1943,-1967,1879,-1937,1818,-1903,1760,-1863,1706,-1820,1655,-1773,1607,-1722,1564,-1667,1525,-1609,1490,-1548,1460,-1484,1435,-1418,1415,-1349,1401,-1279,1392,-1206,1389,-1131,1392,-1057,1401,-984,1415,-913,1435,-845,1460,-778,1490,-715,1525,-654,1564,-596,1607,-541,1655,-490,1706,-443,1760,-399,1818,-360,1879,-326,1943,-296,2009,-271,2078,-251,2149,-236,2222,-227,2296,-224,2370,-227,2443,-236,2514,-251,2583,-271,2649,-296,2713,-326,2774,-360,2832,-399,2886,-443,2937,-490,2985,-541,3028,-596,3067,-654,3102,-715,3132,-778,3157,-845,3177,-913,3191,-984,3200,-1057,3203,-1131,3200,-1206,3191,-1279,3177,-1349,3157,-1418,3132,-1484,3102,-1548,3067,-1609,3028,-1667,2985,-1722,2937,-1773,2886,-1820,2832,-1863,2774,-1903,2713,-1937,2649,-1967,2583,-1992,2514,-2012,2443,-2027,2370,-2035,2296,-2038xe" filled="true" fillcolor="#7399c6" stroked="false">
                  <v:path arrowok="t"/>
                  <v:fill type="solid"/>
                </v:shape>
                <v:shape style="position:absolute;left:1388;top:-2039;width:1815;height:1815" type="#_x0000_t202" id="docshape1008" filled="false" stroked="false">
                  <v:textbox inset="0,0,0,0">
                    <w:txbxContent>
                      <w:p>
                        <w:pPr>
                          <w:spacing w:line="240" w:lineRule="auto" w:before="0"/>
                          <w:rPr>
                            <w:b/>
                            <w:sz w:val="26"/>
                          </w:rPr>
                        </w:pPr>
                      </w:p>
                      <w:p>
                        <w:pPr>
                          <w:spacing w:line="218" w:lineRule="auto" w:before="216"/>
                          <w:ind w:left="306" w:right="304" w:firstLine="0"/>
                          <w:jc w:val="center"/>
                          <w:rPr>
                            <w:b/>
                            <w:sz w:val="26"/>
                          </w:rPr>
                        </w:pPr>
                        <w:hyperlink w:history="true" w:anchor="_bookmark38">
                          <w:r>
                            <w:rPr>
                              <w:b/>
                              <w:color w:val="FFFFFF"/>
                              <w:sz w:val="26"/>
                            </w:rPr>
                            <w:t>Click &amp; </w:t>
                          </w:r>
                          <w:r>
                            <w:rPr>
                              <w:b/>
                              <w:color w:val="FFFFFF"/>
                              <w:spacing w:val="-2"/>
                              <w:sz w:val="26"/>
                            </w:rPr>
                            <w:t>Connect</w:t>
                          </w:r>
                        </w:hyperlink>
                      </w:p>
                      <w:p>
                        <w:pPr>
                          <w:spacing w:before="86"/>
                          <w:ind w:left="306" w:right="306" w:firstLine="0"/>
                          <w:jc w:val="center"/>
                          <w:rPr>
                            <w:b/>
                            <w:sz w:val="20"/>
                          </w:rPr>
                        </w:pPr>
                        <w:hyperlink w:history="true" w:anchor="_bookmark38">
                          <w:r>
                            <w:rPr>
                              <w:b/>
                              <w:sz w:val="20"/>
                            </w:rPr>
                            <w:t>60-120 </w:t>
                          </w:r>
                          <w:r>
                            <w:rPr>
                              <w:b/>
                              <w:spacing w:val="-4"/>
                              <w:sz w:val="20"/>
                            </w:rPr>
                            <w:t>min.</w:t>
                          </w:r>
                        </w:hyperlink>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07168">
                <wp:simplePos x="0" y="0"/>
                <wp:positionH relativeFrom="page">
                  <wp:posOffset>2430004</wp:posOffset>
                </wp:positionH>
                <wp:positionV relativeFrom="paragraph">
                  <wp:posOffset>-1294423</wp:posOffset>
                </wp:positionV>
                <wp:extent cx="1152525" cy="1152525"/>
                <wp:effectExtent l="0" t="0" r="0" b="0"/>
                <wp:wrapNone/>
                <wp:docPr id="1229" name="Group 1229"/>
                <wp:cNvGraphicFramePr>
                  <a:graphicFrameLocks/>
                </wp:cNvGraphicFramePr>
                <a:graphic>
                  <a:graphicData uri="http://schemas.microsoft.com/office/word/2010/wordprocessingGroup">
                    <wpg:wgp>
                      <wpg:cNvPr id="1229" name="Group 1229"/>
                      <wpg:cNvGrpSpPr/>
                      <wpg:grpSpPr>
                        <a:xfrm>
                          <a:off x="0" y="0"/>
                          <a:ext cx="1152525" cy="1152525"/>
                          <a:chExt cx="1152525" cy="1152525"/>
                        </a:xfrm>
                      </wpg:grpSpPr>
                      <wps:wsp>
                        <wps:cNvPr id="1230" name="Graphic 1230"/>
                        <wps:cNvSpPr/>
                        <wps:spPr>
                          <a:xfrm>
                            <a:off x="0" y="0"/>
                            <a:ext cx="1152525" cy="1152525"/>
                          </a:xfrm>
                          <a:custGeom>
                            <a:avLst/>
                            <a:gdLst/>
                            <a:ahLst/>
                            <a:cxnLst/>
                            <a:rect l="l" t="t" r="r" b="b"/>
                            <a:pathLst>
                              <a:path w="1152525" h="1152525">
                                <a:moveTo>
                                  <a:pt x="575995" y="0"/>
                                </a:moveTo>
                                <a:lnTo>
                                  <a:pt x="528754" y="1909"/>
                                </a:lnTo>
                                <a:lnTo>
                                  <a:pt x="482564" y="7538"/>
                                </a:lnTo>
                                <a:lnTo>
                                  <a:pt x="437574" y="16739"/>
                                </a:lnTo>
                                <a:lnTo>
                                  <a:pt x="393933" y="29363"/>
                                </a:lnTo>
                                <a:lnTo>
                                  <a:pt x="351788" y="45262"/>
                                </a:lnTo>
                                <a:lnTo>
                                  <a:pt x="311288" y="64289"/>
                                </a:lnTo>
                                <a:lnTo>
                                  <a:pt x="272581" y="86294"/>
                                </a:lnTo>
                                <a:lnTo>
                                  <a:pt x="235816" y="111129"/>
                                </a:lnTo>
                                <a:lnTo>
                                  <a:pt x="201140" y="138647"/>
                                </a:lnTo>
                                <a:lnTo>
                                  <a:pt x="168702" y="168698"/>
                                </a:lnTo>
                                <a:lnTo>
                                  <a:pt x="138649" y="201136"/>
                                </a:lnTo>
                                <a:lnTo>
                                  <a:pt x="111131" y="235810"/>
                                </a:lnTo>
                                <a:lnTo>
                                  <a:pt x="86295" y="272575"/>
                                </a:lnTo>
                                <a:lnTo>
                                  <a:pt x="64289" y="311280"/>
                                </a:lnTo>
                                <a:lnTo>
                                  <a:pt x="45263" y="351777"/>
                                </a:lnTo>
                                <a:lnTo>
                                  <a:pt x="29363" y="393920"/>
                                </a:lnTo>
                                <a:lnTo>
                                  <a:pt x="16739" y="437558"/>
                                </a:lnTo>
                                <a:lnTo>
                                  <a:pt x="7538" y="482545"/>
                                </a:lnTo>
                                <a:lnTo>
                                  <a:pt x="1909" y="528732"/>
                                </a:lnTo>
                                <a:lnTo>
                                  <a:pt x="0" y="575970"/>
                                </a:lnTo>
                                <a:lnTo>
                                  <a:pt x="1909" y="623213"/>
                                </a:lnTo>
                                <a:lnTo>
                                  <a:pt x="7538" y="669405"/>
                                </a:lnTo>
                                <a:lnTo>
                                  <a:pt x="16739" y="714396"/>
                                </a:lnTo>
                                <a:lnTo>
                                  <a:pt x="29363" y="758039"/>
                                </a:lnTo>
                                <a:lnTo>
                                  <a:pt x="45263" y="800184"/>
                                </a:lnTo>
                                <a:lnTo>
                                  <a:pt x="64289" y="840685"/>
                                </a:lnTo>
                                <a:lnTo>
                                  <a:pt x="86295" y="879393"/>
                                </a:lnTo>
                                <a:lnTo>
                                  <a:pt x="111131" y="916159"/>
                                </a:lnTo>
                                <a:lnTo>
                                  <a:pt x="138649" y="950836"/>
                                </a:lnTo>
                                <a:lnTo>
                                  <a:pt x="168702" y="983275"/>
                                </a:lnTo>
                                <a:lnTo>
                                  <a:pt x="201140" y="1013328"/>
                                </a:lnTo>
                                <a:lnTo>
                                  <a:pt x="235816" y="1040846"/>
                                </a:lnTo>
                                <a:lnTo>
                                  <a:pt x="272581" y="1065683"/>
                                </a:lnTo>
                                <a:lnTo>
                                  <a:pt x="311288" y="1087688"/>
                                </a:lnTo>
                                <a:lnTo>
                                  <a:pt x="351788" y="1106715"/>
                                </a:lnTo>
                                <a:lnTo>
                                  <a:pt x="393933" y="1122614"/>
                                </a:lnTo>
                                <a:lnTo>
                                  <a:pt x="437574" y="1135239"/>
                                </a:lnTo>
                                <a:lnTo>
                                  <a:pt x="482564" y="1144440"/>
                                </a:lnTo>
                                <a:lnTo>
                                  <a:pt x="528754" y="1150069"/>
                                </a:lnTo>
                                <a:lnTo>
                                  <a:pt x="575995" y="1151978"/>
                                </a:lnTo>
                                <a:lnTo>
                                  <a:pt x="623235" y="1150069"/>
                                </a:lnTo>
                                <a:lnTo>
                                  <a:pt x="669424" y="1144440"/>
                                </a:lnTo>
                                <a:lnTo>
                                  <a:pt x="714412" y="1135239"/>
                                </a:lnTo>
                                <a:lnTo>
                                  <a:pt x="758053" y="1122614"/>
                                </a:lnTo>
                                <a:lnTo>
                                  <a:pt x="800197" y="1106715"/>
                                </a:lnTo>
                                <a:lnTo>
                                  <a:pt x="840697" y="1087688"/>
                                </a:lnTo>
                                <a:lnTo>
                                  <a:pt x="879403" y="1065683"/>
                                </a:lnTo>
                                <a:lnTo>
                                  <a:pt x="916169" y="1040846"/>
                                </a:lnTo>
                                <a:lnTo>
                                  <a:pt x="950846" y="1013328"/>
                                </a:lnTo>
                                <a:lnTo>
                                  <a:pt x="983284" y="983275"/>
                                </a:lnTo>
                                <a:lnTo>
                                  <a:pt x="1013337" y="950836"/>
                                </a:lnTo>
                                <a:lnTo>
                                  <a:pt x="1040856" y="916159"/>
                                </a:lnTo>
                                <a:lnTo>
                                  <a:pt x="1065693" y="879393"/>
                                </a:lnTo>
                                <a:lnTo>
                                  <a:pt x="1087699" y="840685"/>
                                </a:lnTo>
                                <a:lnTo>
                                  <a:pt x="1106726" y="800184"/>
                                </a:lnTo>
                                <a:lnTo>
                                  <a:pt x="1122626" y="758039"/>
                                </a:lnTo>
                                <a:lnTo>
                                  <a:pt x="1135251" y="714396"/>
                                </a:lnTo>
                                <a:lnTo>
                                  <a:pt x="1144452" y="669405"/>
                                </a:lnTo>
                                <a:lnTo>
                                  <a:pt x="1150082" y="623213"/>
                                </a:lnTo>
                                <a:lnTo>
                                  <a:pt x="1151991" y="575970"/>
                                </a:lnTo>
                                <a:lnTo>
                                  <a:pt x="1150082" y="528732"/>
                                </a:lnTo>
                                <a:lnTo>
                                  <a:pt x="1144452" y="482545"/>
                                </a:lnTo>
                                <a:lnTo>
                                  <a:pt x="1135251" y="437558"/>
                                </a:lnTo>
                                <a:lnTo>
                                  <a:pt x="1122626" y="393920"/>
                                </a:lnTo>
                                <a:lnTo>
                                  <a:pt x="1106726" y="351777"/>
                                </a:lnTo>
                                <a:lnTo>
                                  <a:pt x="1087699" y="311280"/>
                                </a:lnTo>
                                <a:lnTo>
                                  <a:pt x="1065693" y="272575"/>
                                </a:lnTo>
                                <a:lnTo>
                                  <a:pt x="1040856" y="235810"/>
                                </a:lnTo>
                                <a:lnTo>
                                  <a:pt x="1013337" y="201136"/>
                                </a:lnTo>
                                <a:lnTo>
                                  <a:pt x="983284" y="168698"/>
                                </a:lnTo>
                                <a:lnTo>
                                  <a:pt x="950846" y="138647"/>
                                </a:lnTo>
                                <a:lnTo>
                                  <a:pt x="916169" y="111129"/>
                                </a:lnTo>
                                <a:lnTo>
                                  <a:pt x="879403" y="86294"/>
                                </a:lnTo>
                                <a:lnTo>
                                  <a:pt x="840697" y="64289"/>
                                </a:lnTo>
                                <a:lnTo>
                                  <a:pt x="800197" y="45262"/>
                                </a:lnTo>
                                <a:lnTo>
                                  <a:pt x="758053" y="29363"/>
                                </a:lnTo>
                                <a:lnTo>
                                  <a:pt x="714412" y="16739"/>
                                </a:lnTo>
                                <a:lnTo>
                                  <a:pt x="669424" y="7538"/>
                                </a:lnTo>
                                <a:lnTo>
                                  <a:pt x="623235" y="1909"/>
                                </a:lnTo>
                                <a:lnTo>
                                  <a:pt x="575995" y="0"/>
                                </a:lnTo>
                                <a:close/>
                              </a:path>
                            </a:pathLst>
                          </a:custGeom>
                          <a:solidFill>
                            <a:srgbClr val="7399C6"/>
                          </a:solidFill>
                        </wps:spPr>
                        <wps:bodyPr wrap="square" lIns="0" tIns="0" rIns="0" bIns="0" rtlCol="0">
                          <a:prstTxWarp prst="textNoShape">
                            <a:avLst/>
                          </a:prstTxWarp>
                          <a:noAutofit/>
                        </wps:bodyPr>
                      </wps:wsp>
                      <wps:wsp>
                        <wps:cNvPr id="1231" name="Textbox 1231"/>
                        <wps:cNvSpPr txBox="1"/>
                        <wps:spPr>
                          <a:xfrm>
                            <a:off x="0" y="0"/>
                            <a:ext cx="1152525" cy="1152525"/>
                          </a:xfrm>
                          <a:prstGeom prst="rect">
                            <a:avLst/>
                          </a:prstGeom>
                        </wps:spPr>
                        <wps:txbx>
                          <w:txbxContent>
                            <w:p>
                              <w:pPr>
                                <w:spacing w:line="240" w:lineRule="auto" w:before="0"/>
                                <w:rPr>
                                  <w:b/>
                                  <w:sz w:val="26"/>
                                </w:rPr>
                              </w:pPr>
                            </w:p>
                            <w:p>
                              <w:pPr>
                                <w:spacing w:line="218" w:lineRule="auto" w:before="216"/>
                                <w:ind w:left="306" w:right="304" w:firstLine="0"/>
                                <w:jc w:val="center"/>
                                <w:rPr>
                                  <w:b/>
                                  <w:sz w:val="26"/>
                                </w:rPr>
                              </w:pPr>
                              <w:hyperlink w:history="true" w:anchor="_bookmark42">
                                <w:r>
                                  <w:rPr>
                                    <w:b/>
                                    <w:color w:val="FFFFFF"/>
                                    <w:spacing w:val="-4"/>
                                    <w:sz w:val="26"/>
                                  </w:rPr>
                                  <w:t>Team </w:t>
                                </w:r>
                                <w:r>
                                  <w:rPr>
                                    <w:b/>
                                    <w:color w:val="FFFFFF"/>
                                    <w:spacing w:val="-2"/>
                                    <w:sz w:val="26"/>
                                  </w:rPr>
                                  <w:t>Fusion</w:t>
                                </w:r>
                              </w:hyperlink>
                            </w:p>
                            <w:p>
                              <w:pPr>
                                <w:spacing w:before="86"/>
                                <w:ind w:left="306" w:right="306" w:firstLine="0"/>
                                <w:jc w:val="center"/>
                                <w:rPr>
                                  <w:b/>
                                  <w:sz w:val="20"/>
                                </w:rPr>
                              </w:pPr>
                              <w:hyperlink w:history="true" w:anchor="_bookmark42">
                                <w:r>
                                  <w:rPr>
                                    <w:b/>
                                    <w:sz w:val="20"/>
                                  </w:rPr>
                                  <w:t>120-240 </w:t>
                                </w:r>
                                <w:r>
                                  <w:rPr>
                                    <w:b/>
                                    <w:spacing w:val="-4"/>
                                    <w:sz w:val="20"/>
                                  </w:rPr>
                                  <w:t>min.</w:t>
                                </w:r>
                              </w:hyperlink>
                            </w:p>
                          </w:txbxContent>
                        </wps:txbx>
                        <wps:bodyPr wrap="square" lIns="0" tIns="0" rIns="0" bIns="0" rtlCol="0">
                          <a:noAutofit/>
                        </wps:bodyPr>
                      </wps:wsp>
                    </wpg:wgp>
                  </a:graphicData>
                </a:graphic>
              </wp:anchor>
            </w:drawing>
          </mc:Choice>
          <mc:Fallback>
            <w:pict>
              <v:group style="position:absolute;margin-left:191.338898pt;margin-top:-101.923126pt;width:90.75pt;height:90.75pt;mso-position-horizontal-relative:page;mso-position-vertical-relative:paragraph;z-index:16007168" id="docshapegroup1009" coordorigin="3827,-2038" coordsize="1815,1815">
                <v:shape style="position:absolute;left:3826;top:-2039;width:1815;height:1815" id="docshape1010" coordorigin="3827,-2038" coordsize="1815,1815" path="m4734,-2038l4659,-2035,4587,-2027,4516,-2012,4447,-1992,4381,-1967,4317,-1937,4256,-1903,4198,-1863,4144,-1820,4092,-1773,4045,-1722,4002,-1667,3963,-1609,3928,-1548,3898,-1484,3873,-1418,3853,-1349,3839,-1279,3830,-1206,3827,-1131,3830,-1057,3839,-984,3853,-913,3873,-845,3898,-778,3928,-715,3963,-654,4002,-596,4045,-541,4092,-490,4144,-443,4198,-399,4256,-360,4317,-326,4381,-296,4447,-271,4516,-251,4587,-236,4659,-227,4734,-224,4808,-227,4881,-236,4952,-251,5021,-271,5087,-296,5151,-326,5212,-360,5270,-399,5324,-443,5375,-490,5423,-541,5466,-596,5505,-654,5540,-715,5570,-778,5595,-845,5615,-913,5629,-984,5638,-1057,5641,-1131,5638,-1206,5629,-1279,5615,-1349,5595,-1418,5570,-1484,5540,-1548,5505,-1609,5466,-1667,5423,-1722,5375,-1773,5324,-1820,5270,-1863,5212,-1903,5151,-1937,5087,-1967,5021,-1992,4952,-2012,4881,-2027,4808,-2035,4734,-2038xe" filled="true" fillcolor="#7399c6" stroked="false">
                  <v:path arrowok="t"/>
                  <v:fill type="solid"/>
                </v:shape>
                <v:shape style="position:absolute;left:3826;top:-2039;width:1815;height:1815" type="#_x0000_t202" id="docshape1011" filled="false" stroked="false">
                  <v:textbox inset="0,0,0,0">
                    <w:txbxContent>
                      <w:p>
                        <w:pPr>
                          <w:spacing w:line="240" w:lineRule="auto" w:before="0"/>
                          <w:rPr>
                            <w:b/>
                            <w:sz w:val="26"/>
                          </w:rPr>
                        </w:pPr>
                      </w:p>
                      <w:p>
                        <w:pPr>
                          <w:spacing w:line="218" w:lineRule="auto" w:before="216"/>
                          <w:ind w:left="306" w:right="304" w:firstLine="0"/>
                          <w:jc w:val="center"/>
                          <w:rPr>
                            <w:b/>
                            <w:sz w:val="26"/>
                          </w:rPr>
                        </w:pPr>
                        <w:hyperlink w:history="true" w:anchor="_bookmark42">
                          <w:r>
                            <w:rPr>
                              <w:b/>
                              <w:color w:val="FFFFFF"/>
                              <w:spacing w:val="-4"/>
                              <w:sz w:val="26"/>
                            </w:rPr>
                            <w:t>Team </w:t>
                          </w:r>
                          <w:r>
                            <w:rPr>
                              <w:b/>
                              <w:color w:val="FFFFFF"/>
                              <w:spacing w:val="-2"/>
                              <w:sz w:val="26"/>
                            </w:rPr>
                            <w:t>Fusion</w:t>
                          </w:r>
                        </w:hyperlink>
                      </w:p>
                      <w:p>
                        <w:pPr>
                          <w:spacing w:before="86"/>
                          <w:ind w:left="306" w:right="306" w:firstLine="0"/>
                          <w:jc w:val="center"/>
                          <w:rPr>
                            <w:b/>
                            <w:sz w:val="20"/>
                          </w:rPr>
                        </w:pPr>
                        <w:hyperlink w:history="true" w:anchor="_bookmark42">
                          <w:r>
                            <w:rPr>
                              <w:b/>
                              <w:sz w:val="20"/>
                            </w:rPr>
                            <w:t>120-240 </w:t>
                          </w:r>
                          <w:r>
                            <w:rPr>
                              <w:b/>
                              <w:spacing w:val="-4"/>
                              <w:sz w:val="20"/>
                            </w:rPr>
                            <w:t>min.</w:t>
                          </w:r>
                        </w:hyperlink>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07680">
                <wp:simplePos x="0" y="0"/>
                <wp:positionH relativeFrom="page">
                  <wp:posOffset>3978004</wp:posOffset>
                </wp:positionH>
                <wp:positionV relativeFrom="paragraph">
                  <wp:posOffset>-1294423</wp:posOffset>
                </wp:positionV>
                <wp:extent cx="1152525" cy="1152525"/>
                <wp:effectExtent l="0" t="0" r="0" b="0"/>
                <wp:wrapNone/>
                <wp:docPr id="1232" name="Group 1232"/>
                <wp:cNvGraphicFramePr>
                  <a:graphicFrameLocks/>
                </wp:cNvGraphicFramePr>
                <a:graphic>
                  <a:graphicData uri="http://schemas.microsoft.com/office/word/2010/wordprocessingGroup">
                    <wpg:wgp>
                      <wpg:cNvPr id="1232" name="Group 1232"/>
                      <wpg:cNvGrpSpPr/>
                      <wpg:grpSpPr>
                        <a:xfrm>
                          <a:off x="0" y="0"/>
                          <a:ext cx="1152525" cy="1152525"/>
                          <a:chExt cx="1152525" cy="1152525"/>
                        </a:xfrm>
                      </wpg:grpSpPr>
                      <wps:wsp>
                        <wps:cNvPr id="1233" name="Graphic 1233"/>
                        <wps:cNvSpPr/>
                        <wps:spPr>
                          <a:xfrm>
                            <a:off x="0" y="0"/>
                            <a:ext cx="1152525" cy="1152525"/>
                          </a:xfrm>
                          <a:custGeom>
                            <a:avLst/>
                            <a:gdLst/>
                            <a:ahLst/>
                            <a:cxnLst/>
                            <a:rect l="l" t="t" r="r" b="b"/>
                            <a:pathLst>
                              <a:path w="1152525" h="1152525">
                                <a:moveTo>
                                  <a:pt x="575995" y="0"/>
                                </a:moveTo>
                                <a:lnTo>
                                  <a:pt x="528754" y="1909"/>
                                </a:lnTo>
                                <a:lnTo>
                                  <a:pt x="482564" y="7538"/>
                                </a:lnTo>
                                <a:lnTo>
                                  <a:pt x="437574" y="16739"/>
                                </a:lnTo>
                                <a:lnTo>
                                  <a:pt x="393933" y="29363"/>
                                </a:lnTo>
                                <a:lnTo>
                                  <a:pt x="351788" y="45262"/>
                                </a:lnTo>
                                <a:lnTo>
                                  <a:pt x="311288" y="64289"/>
                                </a:lnTo>
                                <a:lnTo>
                                  <a:pt x="272581" y="86294"/>
                                </a:lnTo>
                                <a:lnTo>
                                  <a:pt x="235816" y="111129"/>
                                </a:lnTo>
                                <a:lnTo>
                                  <a:pt x="201140" y="138647"/>
                                </a:lnTo>
                                <a:lnTo>
                                  <a:pt x="168702" y="168698"/>
                                </a:lnTo>
                                <a:lnTo>
                                  <a:pt x="138649" y="201136"/>
                                </a:lnTo>
                                <a:lnTo>
                                  <a:pt x="111131" y="235810"/>
                                </a:lnTo>
                                <a:lnTo>
                                  <a:pt x="86295" y="272575"/>
                                </a:lnTo>
                                <a:lnTo>
                                  <a:pt x="64289" y="311280"/>
                                </a:lnTo>
                                <a:lnTo>
                                  <a:pt x="45263" y="351777"/>
                                </a:lnTo>
                                <a:lnTo>
                                  <a:pt x="29363" y="393920"/>
                                </a:lnTo>
                                <a:lnTo>
                                  <a:pt x="16739" y="437558"/>
                                </a:lnTo>
                                <a:lnTo>
                                  <a:pt x="7538" y="482545"/>
                                </a:lnTo>
                                <a:lnTo>
                                  <a:pt x="1909" y="528732"/>
                                </a:lnTo>
                                <a:lnTo>
                                  <a:pt x="0" y="575970"/>
                                </a:lnTo>
                                <a:lnTo>
                                  <a:pt x="1909" y="623213"/>
                                </a:lnTo>
                                <a:lnTo>
                                  <a:pt x="7538" y="669405"/>
                                </a:lnTo>
                                <a:lnTo>
                                  <a:pt x="16739" y="714396"/>
                                </a:lnTo>
                                <a:lnTo>
                                  <a:pt x="29363" y="758039"/>
                                </a:lnTo>
                                <a:lnTo>
                                  <a:pt x="45263" y="800184"/>
                                </a:lnTo>
                                <a:lnTo>
                                  <a:pt x="64289" y="840685"/>
                                </a:lnTo>
                                <a:lnTo>
                                  <a:pt x="86295" y="879393"/>
                                </a:lnTo>
                                <a:lnTo>
                                  <a:pt x="111131" y="916159"/>
                                </a:lnTo>
                                <a:lnTo>
                                  <a:pt x="138649" y="950836"/>
                                </a:lnTo>
                                <a:lnTo>
                                  <a:pt x="168702" y="983275"/>
                                </a:lnTo>
                                <a:lnTo>
                                  <a:pt x="201140" y="1013328"/>
                                </a:lnTo>
                                <a:lnTo>
                                  <a:pt x="235816" y="1040846"/>
                                </a:lnTo>
                                <a:lnTo>
                                  <a:pt x="272581" y="1065683"/>
                                </a:lnTo>
                                <a:lnTo>
                                  <a:pt x="311288" y="1087688"/>
                                </a:lnTo>
                                <a:lnTo>
                                  <a:pt x="351788" y="1106715"/>
                                </a:lnTo>
                                <a:lnTo>
                                  <a:pt x="393933" y="1122614"/>
                                </a:lnTo>
                                <a:lnTo>
                                  <a:pt x="437574" y="1135239"/>
                                </a:lnTo>
                                <a:lnTo>
                                  <a:pt x="482564" y="1144440"/>
                                </a:lnTo>
                                <a:lnTo>
                                  <a:pt x="528754" y="1150069"/>
                                </a:lnTo>
                                <a:lnTo>
                                  <a:pt x="575995" y="1151978"/>
                                </a:lnTo>
                                <a:lnTo>
                                  <a:pt x="623235" y="1150069"/>
                                </a:lnTo>
                                <a:lnTo>
                                  <a:pt x="669424" y="1144440"/>
                                </a:lnTo>
                                <a:lnTo>
                                  <a:pt x="714412" y="1135239"/>
                                </a:lnTo>
                                <a:lnTo>
                                  <a:pt x="758053" y="1122614"/>
                                </a:lnTo>
                                <a:lnTo>
                                  <a:pt x="800197" y="1106715"/>
                                </a:lnTo>
                                <a:lnTo>
                                  <a:pt x="840697" y="1087688"/>
                                </a:lnTo>
                                <a:lnTo>
                                  <a:pt x="879403" y="1065683"/>
                                </a:lnTo>
                                <a:lnTo>
                                  <a:pt x="916169" y="1040846"/>
                                </a:lnTo>
                                <a:lnTo>
                                  <a:pt x="950846" y="1013328"/>
                                </a:lnTo>
                                <a:lnTo>
                                  <a:pt x="983284" y="983275"/>
                                </a:lnTo>
                                <a:lnTo>
                                  <a:pt x="1013337" y="950836"/>
                                </a:lnTo>
                                <a:lnTo>
                                  <a:pt x="1040856" y="916159"/>
                                </a:lnTo>
                                <a:lnTo>
                                  <a:pt x="1065693" y="879393"/>
                                </a:lnTo>
                                <a:lnTo>
                                  <a:pt x="1087699" y="840685"/>
                                </a:lnTo>
                                <a:lnTo>
                                  <a:pt x="1106726" y="800184"/>
                                </a:lnTo>
                                <a:lnTo>
                                  <a:pt x="1122626" y="758039"/>
                                </a:lnTo>
                                <a:lnTo>
                                  <a:pt x="1135251" y="714396"/>
                                </a:lnTo>
                                <a:lnTo>
                                  <a:pt x="1144452" y="669405"/>
                                </a:lnTo>
                                <a:lnTo>
                                  <a:pt x="1150082" y="623213"/>
                                </a:lnTo>
                                <a:lnTo>
                                  <a:pt x="1151991" y="575970"/>
                                </a:lnTo>
                                <a:lnTo>
                                  <a:pt x="1150082" y="528732"/>
                                </a:lnTo>
                                <a:lnTo>
                                  <a:pt x="1144452" y="482545"/>
                                </a:lnTo>
                                <a:lnTo>
                                  <a:pt x="1135251" y="437558"/>
                                </a:lnTo>
                                <a:lnTo>
                                  <a:pt x="1122626" y="393920"/>
                                </a:lnTo>
                                <a:lnTo>
                                  <a:pt x="1106726" y="351777"/>
                                </a:lnTo>
                                <a:lnTo>
                                  <a:pt x="1087699" y="311280"/>
                                </a:lnTo>
                                <a:lnTo>
                                  <a:pt x="1065693" y="272575"/>
                                </a:lnTo>
                                <a:lnTo>
                                  <a:pt x="1040856" y="235810"/>
                                </a:lnTo>
                                <a:lnTo>
                                  <a:pt x="1013337" y="201136"/>
                                </a:lnTo>
                                <a:lnTo>
                                  <a:pt x="983284" y="168698"/>
                                </a:lnTo>
                                <a:lnTo>
                                  <a:pt x="950846" y="138647"/>
                                </a:lnTo>
                                <a:lnTo>
                                  <a:pt x="916169" y="111129"/>
                                </a:lnTo>
                                <a:lnTo>
                                  <a:pt x="879403" y="86294"/>
                                </a:lnTo>
                                <a:lnTo>
                                  <a:pt x="840697" y="64289"/>
                                </a:lnTo>
                                <a:lnTo>
                                  <a:pt x="800197" y="45262"/>
                                </a:lnTo>
                                <a:lnTo>
                                  <a:pt x="758053" y="29363"/>
                                </a:lnTo>
                                <a:lnTo>
                                  <a:pt x="714412" y="16739"/>
                                </a:lnTo>
                                <a:lnTo>
                                  <a:pt x="669424" y="7538"/>
                                </a:lnTo>
                                <a:lnTo>
                                  <a:pt x="623235" y="1909"/>
                                </a:lnTo>
                                <a:lnTo>
                                  <a:pt x="575995" y="0"/>
                                </a:lnTo>
                                <a:close/>
                              </a:path>
                            </a:pathLst>
                          </a:custGeom>
                          <a:solidFill>
                            <a:srgbClr val="7399C6"/>
                          </a:solidFill>
                        </wps:spPr>
                        <wps:bodyPr wrap="square" lIns="0" tIns="0" rIns="0" bIns="0" rtlCol="0">
                          <a:prstTxWarp prst="textNoShape">
                            <a:avLst/>
                          </a:prstTxWarp>
                          <a:noAutofit/>
                        </wps:bodyPr>
                      </wps:wsp>
                      <wps:wsp>
                        <wps:cNvPr id="1234" name="Textbox 1234"/>
                        <wps:cNvSpPr txBox="1"/>
                        <wps:spPr>
                          <a:xfrm>
                            <a:off x="0" y="0"/>
                            <a:ext cx="1152525" cy="1152525"/>
                          </a:xfrm>
                          <a:prstGeom prst="rect">
                            <a:avLst/>
                          </a:prstGeom>
                        </wps:spPr>
                        <wps:txbx>
                          <w:txbxContent>
                            <w:p>
                              <w:pPr>
                                <w:spacing w:line="240" w:lineRule="auto" w:before="0"/>
                                <w:rPr>
                                  <w:b/>
                                  <w:sz w:val="26"/>
                                </w:rPr>
                              </w:pPr>
                            </w:p>
                            <w:p>
                              <w:pPr>
                                <w:spacing w:line="218" w:lineRule="auto" w:before="216"/>
                                <w:ind w:left="401" w:right="0" w:hanging="160"/>
                                <w:jc w:val="left"/>
                                <w:rPr>
                                  <w:b/>
                                  <w:sz w:val="26"/>
                                </w:rPr>
                              </w:pPr>
                              <w:hyperlink w:history="true" w:anchor="_bookmark47">
                                <w:r>
                                  <w:rPr>
                                    <w:b/>
                                    <w:color w:val="FFFFFF"/>
                                    <w:spacing w:val="-2"/>
                                    <w:sz w:val="26"/>
                                  </w:rPr>
                                  <w:t>The</w:t>
                                </w:r>
                                <w:r>
                                  <w:rPr>
                                    <w:b/>
                                    <w:color w:val="FFFFFF"/>
                                    <w:spacing w:val="-17"/>
                                    <w:sz w:val="26"/>
                                  </w:rPr>
                                  <w:t> </w:t>
                                </w:r>
                                <w:r>
                                  <w:rPr>
                                    <w:b/>
                                    <w:color w:val="FFFFFF"/>
                                    <w:spacing w:val="-2"/>
                                    <w:sz w:val="26"/>
                                  </w:rPr>
                                  <w:t>Culture Compass</w:t>
                                </w:r>
                              </w:hyperlink>
                            </w:p>
                            <w:p>
                              <w:pPr>
                                <w:spacing w:before="86"/>
                                <w:ind w:left="317" w:right="0" w:firstLine="0"/>
                                <w:jc w:val="left"/>
                                <w:rPr>
                                  <w:b/>
                                  <w:sz w:val="20"/>
                                </w:rPr>
                              </w:pPr>
                              <w:hyperlink w:history="true" w:anchor="_bookmark47">
                                <w:r>
                                  <w:rPr>
                                    <w:b/>
                                    <w:sz w:val="20"/>
                                  </w:rPr>
                                  <w:t>120-240 </w:t>
                                </w:r>
                                <w:r>
                                  <w:rPr>
                                    <w:b/>
                                    <w:spacing w:val="-4"/>
                                    <w:sz w:val="20"/>
                                  </w:rPr>
                                  <w:t>min.</w:t>
                                </w:r>
                              </w:hyperlink>
                            </w:p>
                          </w:txbxContent>
                        </wps:txbx>
                        <wps:bodyPr wrap="square" lIns="0" tIns="0" rIns="0" bIns="0" rtlCol="0">
                          <a:noAutofit/>
                        </wps:bodyPr>
                      </wps:wsp>
                    </wpg:wgp>
                  </a:graphicData>
                </a:graphic>
              </wp:anchor>
            </w:drawing>
          </mc:Choice>
          <mc:Fallback>
            <w:pict>
              <v:group style="position:absolute;margin-left:313.228699pt;margin-top:-101.923126pt;width:90.75pt;height:90.75pt;mso-position-horizontal-relative:page;mso-position-vertical-relative:paragraph;z-index:16007680" id="docshapegroup1012" coordorigin="6265,-2038" coordsize="1815,1815">
                <v:shape style="position:absolute;left:6264;top:-2039;width:1815;height:1815" id="docshape1013" coordorigin="6265,-2038" coordsize="1815,1815" path="m7172,-2038l7097,-2035,7025,-2027,6954,-2012,6885,-1992,6819,-1967,6755,-1937,6694,-1903,6636,-1863,6581,-1820,6530,-1773,6483,-1722,6440,-1667,6400,-1609,6366,-1548,6336,-1484,6311,-1418,6291,-1349,6276,-1279,6268,-1206,6265,-1131,6268,-1057,6276,-984,6291,-913,6311,-845,6336,-778,6366,-715,6400,-654,6440,-596,6483,-541,6530,-490,6581,-443,6636,-399,6694,-360,6755,-326,6819,-296,6885,-271,6954,-251,7025,-236,7097,-227,7172,-224,7246,-227,7319,-236,7390,-251,7458,-271,7525,-296,7589,-326,7649,-360,7707,-399,7762,-443,7813,-490,7860,-541,7904,-596,7943,-654,7977,-715,8007,-778,8032,-845,8052,-913,8067,-984,8076,-1057,8079,-1131,8076,-1206,8067,-1279,8052,-1349,8032,-1418,8007,-1484,7977,-1548,7943,-1609,7904,-1667,7860,-1722,7813,-1773,7762,-1820,7707,-1863,7649,-1903,7589,-1937,7525,-1967,7458,-1992,7390,-2012,7319,-2027,7246,-2035,7172,-2038xe" filled="true" fillcolor="#7399c6" stroked="false">
                  <v:path arrowok="t"/>
                  <v:fill type="solid"/>
                </v:shape>
                <v:shape style="position:absolute;left:6264;top:-2039;width:1815;height:1815" type="#_x0000_t202" id="docshape1014" filled="false" stroked="false">
                  <v:textbox inset="0,0,0,0">
                    <w:txbxContent>
                      <w:p>
                        <w:pPr>
                          <w:spacing w:line="240" w:lineRule="auto" w:before="0"/>
                          <w:rPr>
                            <w:b/>
                            <w:sz w:val="26"/>
                          </w:rPr>
                        </w:pPr>
                      </w:p>
                      <w:p>
                        <w:pPr>
                          <w:spacing w:line="218" w:lineRule="auto" w:before="216"/>
                          <w:ind w:left="401" w:right="0" w:hanging="160"/>
                          <w:jc w:val="left"/>
                          <w:rPr>
                            <w:b/>
                            <w:sz w:val="26"/>
                          </w:rPr>
                        </w:pPr>
                        <w:hyperlink w:history="true" w:anchor="_bookmark47">
                          <w:r>
                            <w:rPr>
                              <w:b/>
                              <w:color w:val="FFFFFF"/>
                              <w:spacing w:val="-2"/>
                              <w:sz w:val="26"/>
                            </w:rPr>
                            <w:t>The</w:t>
                          </w:r>
                          <w:r>
                            <w:rPr>
                              <w:b/>
                              <w:color w:val="FFFFFF"/>
                              <w:spacing w:val="-17"/>
                              <w:sz w:val="26"/>
                            </w:rPr>
                            <w:t> </w:t>
                          </w:r>
                          <w:r>
                            <w:rPr>
                              <w:b/>
                              <w:color w:val="FFFFFF"/>
                              <w:spacing w:val="-2"/>
                              <w:sz w:val="26"/>
                            </w:rPr>
                            <w:t>Culture Compass</w:t>
                          </w:r>
                        </w:hyperlink>
                      </w:p>
                      <w:p>
                        <w:pPr>
                          <w:spacing w:before="86"/>
                          <w:ind w:left="317" w:right="0" w:firstLine="0"/>
                          <w:jc w:val="left"/>
                          <w:rPr>
                            <w:b/>
                            <w:sz w:val="20"/>
                          </w:rPr>
                        </w:pPr>
                        <w:hyperlink w:history="true" w:anchor="_bookmark47">
                          <w:r>
                            <w:rPr>
                              <w:b/>
                              <w:sz w:val="20"/>
                            </w:rPr>
                            <w:t>120-240 </w:t>
                          </w:r>
                          <w:r>
                            <w:rPr>
                              <w:b/>
                              <w:spacing w:val="-4"/>
                              <w:sz w:val="20"/>
                            </w:rPr>
                            <w:t>min.</w:t>
                          </w:r>
                        </w:hyperlink>
                      </w:p>
                    </w:txbxContent>
                  </v:textbox>
                  <w10:wrap type="none"/>
                </v:shape>
                <w10:wrap type="none"/>
              </v:group>
            </w:pict>
          </mc:Fallback>
        </mc:AlternateContent>
      </w:r>
      <w:r>
        <w:rPr>
          <w:b/>
          <w:color w:val="7399C6"/>
          <w:sz w:val="22"/>
        </w:rPr>
        <w:t>Who</w:t>
      </w:r>
      <w:r>
        <w:rPr>
          <w:b/>
          <w:color w:val="7399C6"/>
          <w:spacing w:val="-16"/>
          <w:sz w:val="22"/>
        </w:rPr>
        <w:t> </w:t>
      </w:r>
      <w:r>
        <w:rPr>
          <w:b/>
          <w:color w:val="7399C6"/>
          <w:sz w:val="22"/>
        </w:rPr>
        <w:t>is</w:t>
      </w:r>
      <w:r>
        <w:rPr>
          <w:b/>
          <w:color w:val="7399C6"/>
          <w:spacing w:val="-15"/>
          <w:sz w:val="22"/>
        </w:rPr>
        <w:t> </w:t>
      </w:r>
      <w:r>
        <w:rPr>
          <w:b/>
          <w:color w:val="7399C6"/>
          <w:sz w:val="22"/>
        </w:rPr>
        <w:t>it</w:t>
      </w:r>
      <w:r>
        <w:rPr>
          <w:b/>
          <w:color w:val="7399C6"/>
          <w:spacing w:val="-15"/>
          <w:sz w:val="22"/>
        </w:rPr>
        <w:t> </w:t>
      </w:r>
      <w:r>
        <w:rPr>
          <w:b/>
          <w:color w:val="7399C6"/>
          <w:sz w:val="22"/>
        </w:rPr>
        <w:t>for: </w:t>
      </w:r>
      <w:r>
        <w:rPr>
          <w:sz w:val="20"/>
        </w:rPr>
        <w:t>All</w:t>
      </w:r>
      <w:r>
        <w:rPr>
          <w:spacing w:val="-14"/>
          <w:sz w:val="20"/>
        </w:rPr>
        <w:t> </w:t>
      </w:r>
      <w:r>
        <w:rPr>
          <w:sz w:val="20"/>
        </w:rPr>
        <w:t>employees and teams</w:t>
      </w:r>
    </w:p>
    <w:p>
      <w:pPr>
        <w:pStyle w:val="BodyText"/>
        <w:spacing w:line="247" w:lineRule="auto"/>
        <w:ind w:left="674"/>
        <w:jc w:val="center"/>
      </w:pPr>
      <w:r>
        <w:rPr/>
        <w:t>(10</w:t>
      </w:r>
      <w:r>
        <w:rPr>
          <w:spacing w:val="-14"/>
        </w:rPr>
        <w:t> </w:t>
      </w:r>
      <w:r>
        <w:rPr/>
        <w:t>to</w:t>
      </w:r>
      <w:r>
        <w:rPr>
          <w:spacing w:val="-14"/>
        </w:rPr>
        <w:t> </w:t>
      </w:r>
      <w:r>
        <w:rPr/>
        <w:t>over</w:t>
      </w:r>
      <w:r>
        <w:rPr>
          <w:spacing w:val="-14"/>
        </w:rPr>
        <w:t> </w:t>
      </w:r>
      <w:r>
        <w:rPr/>
        <w:t>1,000 </w:t>
      </w:r>
      <w:r>
        <w:rPr>
          <w:spacing w:val="-2"/>
        </w:rPr>
        <w:t>participants)</w:t>
      </w:r>
    </w:p>
    <w:p>
      <w:pPr>
        <w:pStyle w:val="BodyText"/>
        <w:spacing w:before="8"/>
        <w:rPr>
          <w:sz w:val="18"/>
        </w:rPr>
      </w:pPr>
    </w:p>
    <w:p>
      <w:pPr>
        <w:pStyle w:val="BodyText"/>
        <w:spacing w:line="244" w:lineRule="auto"/>
        <w:ind w:left="860" w:right="185" w:hanging="3"/>
        <w:jc w:val="center"/>
      </w:pPr>
      <w:r>
        <w:rPr>
          <w:b/>
          <w:color w:val="7399C6"/>
          <w:spacing w:val="-2"/>
          <w:sz w:val="22"/>
        </w:rPr>
        <w:t>Purpose:</w:t>
      </w:r>
      <w:r>
        <w:rPr>
          <w:b/>
          <w:color w:val="7399C6"/>
          <w:spacing w:val="40"/>
          <w:sz w:val="22"/>
        </w:rPr>
        <w:t> </w:t>
      </w:r>
      <w:r>
        <w:rPr>
          <w:spacing w:val="-2"/>
        </w:rPr>
        <w:t>Fostering</w:t>
      </w:r>
      <w:r>
        <w:rPr>
          <w:spacing w:val="-12"/>
        </w:rPr>
        <w:t> </w:t>
      </w:r>
      <w:r>
        <w:rPr>
          <w:spacing w:val="-2"/>
        </w:rPr>
        <w:t>bonding, </w:t>
      </w:r>
      <w:r>
        <w:rPr/>
        <w:t>belonging, and </w:t>
      </w:r>
      <w:r>
        <w:rPr>
          <w:spacing w:val="-2"/>
        </w:rPr>
        <w:t>interpersonal</w:t>
      </w:r>
    </w:p>
    <w:p>
      <w:pPr>
        <w:pStyle w:val="BodyText"/>
        <w:spacing w:line="247" w:lineRule="auto"/>
        <w:ind w:left="671"/>
        <w:jc w:val="center"/>
      </w:pPr>
      <w:r>
        <w:rPr/>
        <w:t>connections</w:t>
      </w:r>
      <w:r>
        <w:rPr>
          <w:spacing w:val="-14"/>
        </w:rPr>
        <w:t> </w:t>
      </w:r>
      <w:r>
        <w:rPr/>
        <w:t>within</w:t>
      </w:r>
      <w:r>
        <w:rPr>
          <w:spacing w:val="-14"/>
        </w:rPr>
        <w:t> </w:t>
      </w:r>
      <w:r>
        <w:rPr/>
        <w:t>the </w:t>
      </w:r>
      <w:r>
        <w:rPr>
          <w:spacing w:val="-2"/>
        </w:rPr>
        <w:t>organization</w:t>
      </w:r>
    </w:p>
    <w:p>
      <w:pPr>
        <w:pStyle w:val="Heading3"/>
        <w:spacing w:before="32"/>
        <w:ind w:left="621" w:right="47"/>
        <w:jc w:val="center"/>
      </w:pPr>
      <w:r>
        <w:rPr>
          <w:b w:val="0"/>
        </w:rPr>
        <w:br w:type="column"/>
      </w:r>
      <w:r>
        <w:rPr>
          <w:color w:val="7399C6"/>
        </w:rPr>
        <w:t>Who</w:t>
      </w:r>
      <w:r>
        <w:rPr>
          <w:color w:val="7399C6"/>
          <w:spacing w:val="-11"/>
        </w:rPr>
        <w:t> </w:t>
      </w:r>
      <w:r>
        <w:rPr>
          <w:color w:val="7399C6"/>
        </w:rPr>
        <w:t>is</w:t>
      </w:r>
      <w:r>
        <w:rPr>
          <w:color w:val="7399C6"/>
          <w:spacing w:val="-11"/>
        </w:rPr>
        <w:t> </w:t>
      </w:r>
      <w:r>
        <w:rPr>
          <w:color w:val="7399C6"/>
        </w:rPr>
        <w:t>it</w:t>
      </w:r>
      <w:r>
        <w:rPr>
          <w:color w:val="7399C6"/>
          <w:spacing w:val="-10"/>
        </w:rPr>
        <w:t> </w:t>
      </w:r>
      <w:r>
        <w:rPr>
          <w:color w:val="7399C6"/>
          <w:spacing w:val="-4"/>
        </w:rPr>
        <w:t>for:</w:t>
      </w:r>
    </w:p>
    <w:p>
      <w:pPr>
        <w:pStyle w:val="BodyText"/>
        <w:spacing w:before="1"/>
        <w:ind w:left="623" w:right="47"/>
        <w:jc w:val="center"/>
      </w:pPr>
      <w:r>
        <w:rPr>
          <w:spacing w:val="-2"/>
        </w:rPr>
        <w:t>Teams</w:t>
      </w:r>
    </w:p>
    <w:p>
      <w:pPr>
        <w:pStyle w:val="BodyText"/>
        <w:spacing w:before="6"/>
        <w:ind w:left="623" w:right="47"/>
        <w:jc w:val="center"/>
      </w:pPr>
      <w:r>
        <w:rPr/>
        <w:t>(4-16 </w:t>
      </w:r>
      <w:r>
        <w:rPr>
          <w:spacing w:val="-2"/>
        </w:rPr>
        <w:t>participants)</w:t>
      </w:r>
    </w:p>
    <w:p>
      <w:pPr>
        <w:pStyle w:val="BodyText"/>
      </w:pPr>
    </w:p>
    <w:p>
      <w:pPr>
        <w:pStyle w:val="BodyText"/>
      </w:pPr>
    </w:p>
    <w:p>
      <w:pPr>
        <w:pStyle w:val="BodyText"/>
        <w:spacing w:before="6"/>
      </w:pPr>
    </w:p>
    <w:p>
      <w:pPr>
        <w:pStyle w:val="BodyText"/>
        <w:spacing w:line="244" w:lineRule="auto"/>
        <w:ind w:left="576" w:hanging="3"/>
        <w:jc w:val="center"/>
      </w:pPr>
      <w:r>
        <w:rPr>
          <w:b/>
          <w:color w:val="7399C6"/>
          <w:spacing w:val="-2"/>
          <w:sz w:val="22"/>
        </w:rPr>
        <w:t>Purpose: </w:t>
      </w:r>
      <w:r>
        <w:rPr/>
        <w:t>Maximizing team potential through individual</w:t>
      </w:r>
      <w:r>
        <w:rPr>
          <w:spacing w:val="-14"/>
        </w:rPr>
        <w:t> </w:t>
      </w:r>
      <w:r>
        <w:rPr/>
        <w:t>strengths and cohesive </w:t>
      </w:r>
      <w:r>
        <w:rPr>
          <w:spacing w:val="-2"/>
        </w:rPr>
        <w:t>collaborations</w:t>
      </w:r>
    </w:p>
    <w:p>
      <w:pPr>
        <w:spacing w:line="244" w:lineRule="auto" w:before="32"/>
        <w:ind w:left="787" w:right="187" w:hanging="3"/>
        <w:jc w:val="center"/>
        <w:rPr>
          <w:sz w:val="20"/>
        </w:rPr>
      </w:pPr>
      <w:r>
        <w:rPr/>
        <w:br w:type="column"/>
      </w:r>
      <w:r>
        <w:rPr>
          <w:b/>
          <w:color w:val="7399C6"/>
          <w:sz w:val="22"/>
        </w:rPr>
        <w:t>Who is it for: </w:t>
      </w:r>
      <w:r>
        <w:rPr>
          <w:sz w:val="20"/>
        </w:rPr>
        <w:t>Leadership</w:t>
      </w:r>
      <w:r>
        <w:rPr>
          <w:spacing w:val="-14"/>
          <w:sz w:val="20"/>
        </w:rPr>
        <w:t> </w:t>
      </w:r>
      <w:r>
        <w:rPr>
          <w:sz w:val="20"/>
        </w:rPr>
        <w:t>teams, </w:t>
      </w:r>
      <w:r>
        <w:rPr>
          <w:spacing w:val="-2"/>
          <w:sz w:val="20"/>
        </w:rPr>
        <w:t>managers</w:t>
      </w:r>
    </w:p>
    <w:p>
      <w:pPr>
        <w:pStyle w:val="BodyText"/>
        <w:spacing w:line="252" w:lineRule="exact"/>
        <w:ind w:left="769" w:right="170"/>
        <w:jc w:val="center"/>
      </w:pPr>
      <w:r>
        <w:rPr/>
        <w:t>(2-20 </w:t>
      </w:r>
      <w:r>
        <w:rPr>
          <w:spacing w:val="-2"/>
        </w:rPr>
        <w:t>participants)</w:t>
      </w:r>
    </w:p>
    <w:p>
      <w:pPr>
        <w:pStyle w:val="BodyText"/>
      </w:pPr>
    </w:p>
    <w:p>
      <w:pPr>
        <w:pStyle w:val="BodyText"/>
        <w:spacing w:before="12"/>
        <w:rPr>
          <w:sz w:val="19"/>
        </w:rPr>
      </w:pPr>
    </w:p>
    <w:p>
      <w:pPr>
        <w:spacing w:line="244" w:lineRule="auto" w:before="0"/>
        <w:ind w:left="695" w:right="94" w:hanging="3"/>
        <w:jc w:val="center"/>
        <w:rPr>
          <w:sz w:val="20"/>
        </w:rPr>
      </w:pPr>
      <w:r>
        <w:rPr>
          <w:b/>
          <w:color w:val="7399C6"/>
          <w:spacing w:val="-2"/>
          <w:sz w:val="22"/>
        </w:rPr>
        <w:t>Purpose: </w:t>
      </w:r>
      <w:r>
        <w:rPr>
          <w:spacing w:val="-2"/>
          <w:sz w:val="20"/>
        </w:rPr>
        <w:t>Navigating </w:t>
      </w:r>
      <w:r>
        <w:rPr>
          <w:sz w:val="20"/>
        </w:rPr>
        <w:t>organizational</w:t>
      </w:r>
      <w:r>
        <w:rPr>
          <w:spacing w:val="-14"/>
          <w:sz w:val="20"/>
        </w:rPr>
        <w:t> </w:t>
      </w:r>
      <w:r>
        <w:rPr>
          <w:sz w:val="20"/>
        </w:rPr>
        <w:t>DNA</w:t>
      </w:r>
    </w:p>
    <w:p>
      <w:pPr>
        <w:pStyle w:val="BodyText"/>
        <w:spacing w:line="247" w:lineRule="auto"/>
        <w:ind w:left="599" w:right="1"/>
        <w:jc w:val="center"/>
      </w:pPr>
      <w:r>
        <w:rPr/>
        <w:t>and</w:t>
      </w:r>
      <w:r>
        <w:rPr>
          <w:spacing w:val="-15"/>
        </w:rPr>
        <w:t> </w:t>
      </w:r>
      <w:r>
        <w:rPr/>
        <w:t>essence</w:t>
      </w:r>
      <w:r>
        <w:rPr>
          <w:spacing w:val="-13"/>
        </w:rPr>
        <w:t> </w:t>
      </w:r>
      <w:r>
        <w:rPr/>
        <w:t>for</w:t>
      </w:r>
      <w:r>
        <w:rPr>
          <w:spacing w:val="-13"/>
        </w:rPr>
        <w:t> </w:t>
      </w:r>
      <w:r>
        <w:rPr/>
        <w:t>clarity and distinction</w:t>
      </w:r>
    </w:p>
    <w:p>
      <w:pPr>
        <w:pStyle w:val="Heading3"/>
        <w:spacing w:before="32"/>
        <w:ind w:left="819"/>
      </w:pPr>
      <w:r>
        <w:rPr>
          <w:b w:val="0"/>
        </w:rPr>
        <w:br w:type="column"/>
      </w:r>
      <w:r>
        <w:rPr>
          <w:color w:val="7399C6"/>
        </w:rPr>
        <w:t>Who</w:t>
      </w:r>
      <w:r>
        <w:rPr>
          <w:color w:val="7399C6"/>
          <w:spacing w:val="-11"/>
        </w:rPr>
        <w:t> </w:t>
      </w:r>
      <w:r>
        <w:rPr>
          <w:color w:val="7399C6"/>
        </w:rPr>
        <w:t>is</w:t>
      </w:r>
      <w:r>
        <w:rPr>
          <w:color w:val="7399C6"/>
          <w:spacing w:val="-11"/>
        </w:rPr>
        <w:t> </w:t>
      </w:r>
      <w:r>
        <w:rPr>
          <w:color w:val="7399C6"/>
        </w:rPr>
        <w:t>it</w:t>
      </w:r>
      <w:r>
        <w:rPr>
          <w:color w:val="7399C6"/>
          <w:spacing w:val="-10"/>
        </w:rPr>
        <w:t> </w:t>
      </w:r>
      <w:r>
        <w:rPr>
          <w:color w:val="7399C6"/>
          <w:spacing w:val="-4"/>
        </w:rPr>
        <w:t>for:</w:t>
      </w:r>
    </w:p>
    <w:p>
      <w:pPr>
        <w:pStyle w:val="BodyText"/>
        <w:spacing w:before="1"/>
        <w:ind w:left="829"/>
      </w:pPr>
      <w:r>
        <w:rPr/>
        <mc:AlternateContent>
          <mc:Choice Requires="wps">
            <w:drawing>
              <wp:anchor distT="0" distB="0" distL="0" distR="0" allowOverlap="1" layoutInCell="1" locked="0" behindDoc="0" simplePos="0" relativeHeight="16008192">
                <wp:simplePos x="0" y="0"/>
                <wp:positionH relativeFrom="page">
                  <wp:posOffset>5526003</wp:posOffset>
                </wp:positionH>
                <wp:positionV relativeFrom="paragraph">
                  <wp:posOffset>-1492137</wp:posOffset>
                </wp:positionV>
                <wp:extent cx="1152525" cy="1152525"/>
                <wp:effectExtent l="0" t="0" r="0" b="0"/>
                <wp:wrapNone/>
                <wp:docPr id="1235" name="Group 1235"/>
                <wp:cNvGraphicFramePr>
                  <a:graphicFrameLocks/>
                </wp:cNvGraphicFramePr>
                <a:graphic>
                  <a:graphicData uri="http://schemas.microsoft.com/office/word/2010/wordprocessingGroup">
                    <wpg:wgp>
                      <wpg:cNvPr id="1235" name="Group 1235"/>
                      <wpg:cNvGrpSpPr/>
                      <wpg:grpSpPr>
                        <a:xfrm>
                          <a:off x="0" y="0"/>
                          <a:ext cx="1152525" cy="1152525"/>
                          <a:chExt cx="1152525" cy="1152525"/>
                        </a:xfrm>
                      </wpg:grpSpPr>
                      <wps:wsp>
                        <wps:cNvPr id="1236" name="Graphic 1236"/>
                        <wps:cNvSpPr/>
                        <wps:spPr>
                          <a:xfrm>
                            <a:off x="0" y="0"/>
                            <a:ext cx="1152525" cy="1152525"/>
                          </a:xfrm>
                          <a:custGeom>
                            <a:avLst/>
                            <a:gdLst/>
                            <a:ahLst/>
                            <a:cxnLst/>
                            <a:rect l="l" t="t" r="r" b="b"/>
                            <a:pathLst>
                              <a:path w="1152525" h="1152525">
                                <a:moveTo>
                                  <a:pt x="575995" y="0"/>
                                </a:moveTo>
                                <a:lnTo>
                                  <a:pt x="528754" y="1909"/>
                                </a:lnTo>
                                <a:lnTo>
                                  <a:pt x="482564" y="7538"/>
                                </a:lnTo>
                                <a:lnTo>
                                  <a:pt x="437574" y="16739"/>
                                </a:lnTo>
                                <a:lnTo>
                                  <a:pt x="393933" y="29363"/>
                                </a:lnTo>
                                <a:lnTo>
                                  <a:pt x="351788" y="45262"/>
                                </a:lnTo>
                                <a:lnTo>
                                  <a:pt x="311288" y="64289"/>
                                </a:lnTo>
                                <a:lnTo>
                                  <a:pt x="272581" y="86294"/>
                                </a:lnTo>
                                <a:lnTo>
                                  <a:pt x="235816" y="111129"/>
                                </a:lnTo>
                                <a:lnTo>
                                  <a:pt x="201140" y="138647"/>
                                </a:lnTo>
                                <a:lnTo>
                                  <a:pt x="168702" y="168698"/>
                                </a:lnTo>
                                <a:lnTo>
                                  <a:pt x="138649" y="201136"/>
                                </a:lnTo>
                                <a:lnTo>
                                  <a:pt x="111131" y="235810"/>
                                </a:lnTo>
                                <a:lnTo>
                                  <a:pt x="86295" y="272575"/>
                                </a:lnTo>
                                <a:lnTo>
                                  <a:pt x="64289" y="311280"/>
                                </a:lnTo>
                                <a:lnTo>
                                  <a:pt x="45263" y="351777"/>
                                </a:lnTo>
                                <a:lnTo>
                                  <a:pt x="29363" y="393920"/>
                                </a:lnTo>
                                <a:lnTo>
                                  <a:pt x="16739" y="437558"/>
                                </a:lnTo>
                                <a:lnTo>
                                  <a:pt x="7538" y="482545"/>
                                </a:lnTo>
                                <a:lnTo>
                                  <a:pt x="1909" y="528732"/>
                                </a:lnTo>
                                <a:lnTo>
                                  <a:pt x="0" y="575970"/>
                                </a:lnTo>
                                <a:lnTo>
                                  <a:pt x="1909" y="623213"/>
                                </a:lnTo>
                                <a:lnTo>
                                  <a:pt x="7538" y="669405"/>
                                </a:lnTo>
                                <a:lnTo>
                                  <a:pt x="16739" y="714396"/>
                                </a:lnTo>
                                <a:lnTo>
                                  <a:pt x="29363" y="758039"/>
                                </a:lnTo>
                                <a:lnTo>
                                  <a:pt x="45263" y="800184"/>
                                </a:lnTo>
                                <a:lnTo>
                                  <a:pt x="64289" y="840685"/>
                                </a:lnTo>
                                <a:lnTo>
                                  <a:pt x="86295" y="879393"/>
                                </a:lnTo>
                                <a:lnTo>
                                  <a:pt x="111131" y="916159"/>
                                </a:lnTo>
                                <a:lnTo>
                                  <a:pt x="138649" y="950836"/>
                                </a:lnTo>
                                <a:lnTo>
                                  <a:pt x="168702" y="983275"/>
                                </a:lnTo>
                                <a:lnTo>
                                  <a:pt x="201140" y="1013328"/>
                                </a:lnTo>
                                <a:lnTo>
                                  <a:pt x="235816" y="1040846"/>
                                </a:lnTo>
                                <a:lnTo>
                                  <a:pt x="272581" y="1065683"/>
                                </a:lnTo>
                                <a:lnTo>
                                  <a:pt x="311288" y="1087688"/>
                                </a:lnTo>
                                <a:lnTo>
                                  <a:pt x="351788" y="1106715"/>
                                </a:lnTo>
                                <a:lnTo>
                                  <a:pt x="393933" y="1122614"/>
                                </a:lnTo>
                                <a:lnTo>
                                  <a:pt x="437574" y="1135239"/>
                                </a:lnTo>
                                <a:lnTo>
                                  <a:pt x="482564" y="1144440"/>
                                </a:lnTo>
                                <a:lnTo>
                                  <a:pt x="528754" y="1150069"/>
                                </a:lnTo>
                                <a:lnTo>
                                  <a:pt x="575995" y="1151978"/>
                                </a:lnTo>
                                <a:lnTo>
                                  <a:pt x="623235" y="1150069"/>
                                </a:lnTo>
                                <a:lnTo>
                                  <a:pt x="669424" y="1144440"/>
                                </a:lnTo>
                                <a:lnTo>
                                  <a:pt x="714412" y="1135239"/>
                                </a:lnTo>
                                <a:lnTo>
                                  <a:pt x="758053" y="1122614"/>
                                </a:lnTo>
                                <a:lnTo>
                                  <a:pt x="800197" y="1106715"/>
                                </a:lnTo>
                                <a:lnTo>
                                  <a:pt x="840697" y="1087688"/>
                                </a:lnTo>
                                <a:lnTo>
                                  <a:pt x="879403" y="1065683"/>
                                </a:lnTo>
                                <a:lnTo>
                                  <a:pt x="916169" y="1040846"/>
                                </a:lnTo>
                                <a:lnTo>
                                  <a:pt x="950846" y="1013328"/>
                                </a:lnTo>
                                <a:lnTo>
                                  <a:pt x="983284" y="983275"/>
                                </a:lnTo>
                                <a:lnTo>
                                  <a:pt x="1013337" y="950836"/>
                                </a:lnTo>
                                <a:lnTo>
                                  <a:pt x="1040856" y="916159"/>
                                </a:lnTo>
                                <a:lnTo>
                                  <a:pt x="1065693" y="879393"/>
                                </a:lnTo>
                                <a:lnTo>
                                  <a:pt x="1087699" y="840685"/>
                                </a:lnTo>
                                <a:lnTo>
                                  <a:pt x="1106726" y="800184"/>
                                </a:lnTo>
                                <a:lnTo>
                                  <a:pt x="1122626" y="758039"/>
                                </a:lnTo>
                                <a:lnTo>
                                  <a:pt x="1135251" y="714396"/>
                                </a:lnTo>
                                <a:lnTo>
                                  <a:pt x="1144452" y="669405"/>
                                </a:lnTo>
                                <a:lnTo>
                                  <a:pt x="1150082" y="623213"/>
                                </a:lnTo>
                                <a:lnTo>
                                  <a:pt x="1151991" y="575970"/>
                                </a:lnTo>
                                <a:lnTo>
                                  <a:pt x="1150082" y="528732"/>
                                </a:lnTo>
                                <a:lnTo>
                                  <a:pt x="1144452" y="482545"/>
                                </a:lnTo>
                                <a:lnTo>
                                  <a:pt x="1135251" y="437558"/>
                                </a:lnTo>
                                <a:lnTo>
                                  <a:pt x="1122626" y="393920"/>
                                </a:lnTo>
                                <a:lnTo>
                                  <a:pt x="1106726" y="351777"/>
                                </a:lnTo>
                                <a:lnTo>
                                  <a:pt x="1087699" y="311280"/>
                                </a:lnTo>
                                <a:lnTo>
                                  <a:pt x="1065693" y="272575"/>
                                </a:lnTo>
                                <a:lnTo>
                                  <a:pt x="1040856" y="235810"/>
                                </a:lnTo>
                                <a:lnTo>
                                  <a:pt x="1013337" y="201136"/>
                                </a:lnTo>
                                <a:lnTo>
                                  <a:pt x="983284" y="168698"/>
                                </a:lnTo>
                                <a:lnTo>
                                  <a:pt x="950846" y="138647"/>
                                </a:lnTo>
                                <a:lnTo>
                                  <a:pt x="916169" y="111129"/>
                                </a:lnTo>
                                <a:lnTo>
                                  <a:pt x="879403" y="86294"/>
                                </a:lnTo>
                                <a:lnTo>
                                  <a:pt x="840697" y="64289"/>
                                </a:lnTo>
                                <a:lnTo>
                                  <a:pt x="800197" y="45262"/>
                                </a:lnTo>
                                <a:lnTo>
                                  <a:pt x="758053" y="29363"/>
                                </a:lnTo>
                                <a:lnTo>
                                  <a:pt x="714412" y="16739"/>
                                </a:lnTo>
                                <a:lnTo>
                                  <a:pt x="669424" y="7538"/>
                                </a:lnTo>
                                <a:lnTo>
                                  <a:pt x="623235" y="1909"/>
                                </a:lnTo>
                                <a:lnTo>
                                  <a:pt x="575995" y="0"/>
                                </a:lnTo>
                                <a:close/>
                              </a:path>
                            </a:pathLst>
                          </a:custGeom>
                          <a:solidFill>
                            <a:srgbClr val="7399C6"/>
                          </a:solidFill>
                        </wps:spPr>
                        <wps:bodyPr wrap="square" lIns="0" tIns="0" rIns="0" bIns="0" rtlCol="0">
                          <a:prstTxWarp prst="textNoShape">
                            <a:avLst/>
                          </a:prstTxWarp>
                          <a:noAutofit/>
                        </wps:bodyPr>
                      </wps:wsp>
                      <wps:wsp>
                        <wps:cNvPr id="1237" name="Textbox 1237"/>
                        <wps:cNvSpPr txBox="1"/>
                        <wps:spPr>
                          <a:xfrm>
                            <a:off x="0" y="0"/>
                            <a:ext cx="1152525" cy="1152525"/>
                          </a:xfrm>
                          <a:prstGeom prst="rect">
                            <a:avLst/>
                          </a:prstGeom>
                        </wps:spPr>
                        <wps:txbx>
                          <w:txbxContent>
                            <w:p>
                              <w:pPr>
                                <w:spacing w:line="240" w:lineRule="auto" w:before="0"/>
                                <w:rPr>
                                  <w:b/>
                                  <w:sz w:val="26"/>
                                </w:rPr>
                              </w:pPr>
                            </w:p>
                            <w:p>
                              <w:pPr>
                                <w:spacing w:line="218" w:lineRule="auto" w:before="216"/>
                                <w:ind w:left="306" w:right="304" w:firstLine="0"/>
                                <w:jc w:val="center"/>
                                <w:rPr>
                                  <w:b/>
                                  <w:sz w:val="26"/>
                                </w:rPr>
                              </w:pPr>
                              <w:hyperlink w:history="true" w:anchor="_bookmark52">
                                <w:r>
                                  <w:rPr>
                                    <w:b/>
                                    <w:color w:val="FFFFFF"/>
                                    <w:spacing w:val="-4"/>
                                    <w:sz w:val="26"/>
                                  </w:rPr>
                                  <w:t>Train</w:t>
                                </w:r>
                                <w:r>
                                  <w:rPr>
                                    <w:b/>
                                    <w:color w:val="FFFFFF"/>
                                    <w:spacing w:val="-15"/>
                                    <w:sz w:val="26"/>
                                  </w:rPr>
                                  <w:t> </w:t>
                                </w:r>
                                <w:r>
                                  <w:rPr>
                                    <w:b/>
                                    <w:color w:val="FFFFFF"/>
                                    <w:spacing w:val="-4"/>
                                    <w:sz w:val="26"/>
                                  </w:rPr>
                                  <w:t>the </w:t>
                                </w:r>
                                <w:r>
                                  <w:rPr>
                                    <w:b/>
                                    <w:color w:val="FFFFFF"/>
                                    <w:spacing w:val="-2"/>
                                    <w:sz w:val="26"/>
                                  </w:rPr>
                                  <w:t>Trainer</w:t>
                                </w:r>
                              </w:hyperlink>
                            </w:p>
                            <w:p>
                              <w:pPr>
                                <w:spacing w:before="86"/>
                                <w:ind w:left="306" w:right="306" w:firstLine="0"/>
                                <w:jc w:val="center"/>
                                <w:rPr>
                                  <w:b/>
                                  <w:sz w:val="20"/>
                                </w:rPr>
                              </w:pPr>
                              <w:hyperlink w:history="true" w:anchor="_bookmark52">
                                <w:r>
                                  <w:rPr>
                                    <w:b/>
                                    <w:sz w:val="20"/>
                                  </w:rPr>
                                  <w:t>120-360 </w:t>
                                </w:r>
                                <w:r>
                                  <w:rPr>
                                    <w:b/>
                                    <w:spacing w:val="-4"/>
                                    <w:sz w:val="20"/>
                                  </w:rPr>
                                  <w:t>min.</w:t>
                                </w:r>
                              </w:hyperlink>
                            </w:p>
                          </w:txbxContent>
                        </wps:txbx>
                        <wps:bodyPr wrap="square" lIns="0" tIns="0" rIns="0" bIns="0" rtlCol="0">
                          <a:noAutofit/>
                        </wps:bodyPr>
                      </wps:wsp>
                    </wpg:wgp>
                  </a:graphicData>
                </a:graphic>
              </wp:anchor>
            </w:drawing>
          </mc:Choice>
          <mc:Fallback>
            <w:pict>
              <v:group style="position:absolute;margin-left:435.118408pt;margin-top:-117.491119pt;width:90.75pt;height:90.75pt;mso-position-horizontal-relative:page;mso-position-vertical-relative:paragraph;z-index:16008192" id="docshapegroup1015" coordorigin="8702,-2350" coordsize="1815,1815">
                <v:shape style="position:absolute;left:8702;top:-2350;width:1815;height:1815" id="docshape1016" coordorigin="8702,-2350" coordsize="1815,1815" path="m9609,-2350l9535,-2347,9462,-2338,9391,-2323,9323,-2304,9256,-2279,9193,-2249,9132,-2214,9074,-2175,9019,-2131,8968,-2084,8921,-2033,8877,-1978,8838,-1921,8804,-1860,8774,-1796,8749,-1729,8729,-1661,8714,-1590,8705,-1517,8702,-1443,8705,-1368,8714,-1296,8729,-1225,8749,-1156,8774,-1090,8804,-1026,8838,-965,8877,-907,8921,-852,8968,-801,9019,-754,9074,-711,9132,-672,9193,-637,9256,-607,9323,-582,9391,-562,9462,-548,9535,-539,9609,-536,9684,-539,9757,-548,9827,-562,9896,-582,9963,-607,10026,-637,10087,-672,10145,-711,10200,-754,10251,-801,10298,-852,10342,-907,10381,-965,10415,-1026,10445,-1090,10470,-1156,10490,-1225,10505,-1296,10514,-1368,10517,-1443,10514,-1517,10505,-1590,10490,-1661,10470,-1729,10445,-1796,10415,-1860,10381,-1921,10342,-1978,10298,-2033,10251,-2084,10200,-2131,10145,-2175,10087,-2214,10026,-2249,9963,-2279,9896,-2304,9827,-2323,9757,-2338,9684,-2347,9609,-2350xe" filled="true" fillcolor="#7399c6" stroked="false">
                  <v:path arrowok="t"/>
                  <v:fill type="solid"/>
                </v:shape>
                <v:shape style="position:absolute;left:8702;top:-2350;width:1815;height:1815" type="#_x0000_t202" id="docshape1017" filled="false" stroked="false">
                  <v:textbox inset="0,0,0,0">
                    <w:txbxContent>
                      <w:p>
                        <w:pPr>
                          <w:spacing w:line="240" w:lineRule="auto" w:before="0"/>
                          <w:rPr>
                            <w:b/>
                            <w:sz w:val="26"/>
                          </w:rPr>
                        </w:pPr>
                      </w:p>
                      <w:p>
                        <w:pPr>
                          <w:spacing w:line="218" w:lineRule="auto" w:before="216"/>
                          <w:ind w:left="306" w:right="304" w:firstLine="0"/>
                          <w:jc w:val="center"/>
                          <w:rPr>
                            <w:b/>
                            <w:sz w:val="26"/>
                          </w:rPr>
                        </w:pPr>
                        <w:hyperlink w:history="true" w:anchor="_bookmark52">
                          <w:r>
                            <w:rPr>
                              <w:b/>
                              <w:color w:val="FFFFFF"/>
                              <w:spacing w:val="-4"/>
                              <w:sz w:val="26"/>
                            </w:rPr>
                            <w:t>Train</w:t>
                          </w:r>
                          <w:r>
                            <w:rPr>
                              <w:b/>
                              <w:color w:val="FFFFFF"/>
                              <w:spacing w:val="-15"/>
                              <w:sz w:val="26"/>
                            </w:rPr>
                            <w:t> </w:t>
                          </w:r>
                          <w:r>
                            <w:rPr>
                              <w:b/>
                              <w:color w:val="FFFFFF"/>
                              <w:spacing w:val="-4"/>
                              <w:sz w:val="26"/>
                            </w:rPr>
                            <w:t>the </w:t>
                          </w:r>
                          <w:r>
                            <w:rPr>
                              <w:b/>
                              <w:color w:val="FFFFFF"/>
                              <w:spacing w:val="-2"/>
                              <w:sz w:val="26"/>
                            </w:rPr>
                            <w:t>Trainer</w:t>
                          </w:r>
                        </w:hyperlink>
                      </w:p>
                      <w:p>
                        <w:pPr>
                          <w:spacing w:before="86"/>
                          <w:ind w:left="306" w:right="306" w:firstLine="0"/>
                          <w:jc w:val="center"/>
                          <w:rPr>
                            <w:b/>
                            <w:sz w:val="20"/>
                          </w:rPr>
                        </w:pPr>
                        <w:hyperlink w:history="true" w:anchor="_bookmark52">
                          <w:r>
                            <w:rPr>
                              <w:b/>
                              <w:sz w:val="20"/>
                            </w:rPr>
                            <w:t>120-360 </w:t>
                          </w:r>
                          <w:r>
                            <w:rPr>
                              <w:b/>
                              <w:spacing w:val="-4"/>
                              <w:sz w:val="20"/>
                            </w:rPr>
                            <w:t>min.</w:t>
                          </w:r>
                        </w:hyperlink>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08704">
                <wp:simplePos x="0" y="0"/>
                <wp:positionH relativeFrom="page">
                  <wp:posOffset>9506791</wp:posOffset>
                </wp:positionH>
                <wp:positionV relativeFrom="paragraph">
                  <wp:posOffset>-388310</wp:posOffset>
                </wp:positionV>
                <wp:extent cx="36195" cy="36195"/>
                <wp:effectExtent l="0" t="0" r="0" b="0"/>
                <wp:wrapNone/>
                <wp:docPr id="1238" name="Graphic 1238"/>
                <wp:cNvGraphicFramePr>
                  <a:graphicFrameLocks/>
                </wp:cNvGraphicFramePr>
                <a:graphic>
                  <a:graphicData uri="http://schemas.microsoft.com/office/word/2010/wordprocessingShape">
                    <wps:wsp>
                      <wps:cNvPr id="1238" name="Graphic 123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48.566284pt;margin-top:-30.575621pt;width:2.85pt;height:2.85pt;mso-position-horizontal-relative:page;mso-position-vertical-relative:paragraph;z-index:16008704" id="docshape1018" coordorigin="14971,-612" coordsize="57,57" path="m15000,-612l14989,-609,14980,-603,14974,-594,14971,-583,14974,-572,14980,-563,14989,-557,15000,-555,15011,-557,15020,-563,15026,-572,15028,-583,15026,-594,15020,-603,15011,-609,15000,-612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09216">
                <wp:simplePos x="0" y="0"/>
                <wp:positionH relativeFrom="page">
                  <wp:posOffset>9074170</wp:posOffset>
                </wp:positionH>
                <wp:positionV relativeFrom="paragraph">
                  <wp:posOffset>-363109</wp:posOffset>
                </wp:positionV>
                <wp:extent cx="36195" cy="36195"/>
                <wp:effectExtent l="0" t="0" r="0" b="0"/>
                <wp:wrapNone/>
                <wp:docPr id="1239" name="Graphic 1239"/>
                <wp:cNvGraphicFramePr>
                  <a:graphicFrameLocks/>
                </wp:cNvGraphicFramePr>
                <a:graphic>
                  <a:graphicData uri="http://schemas.microsoft.com/office/word/2010/wordprocessingShape">
                    <wps:wsp>
                      <wps:cNvPr id="1239" name="Graphic 123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714.501587pt;margin-top:-28.591322pt;width:2.85pt;height:2.85pt;mso-position-horizontal-relative:page;mso-position-vertical-relative:paragraph;z-index:16009216" id="docshape1019" coordorigin="14290,-572" coordsize="57,57" path="m14318,-572l14307,-570,14298,-564,14292,-555,14290,-543,14292,-532,14298,-523,14307,-517,14318,-515,14329,-517,14338,-523,14344,-532,14347,-543,14344,-555,14338,-564,14329,-570,14318,-572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009728">
                <wp:simplePos x="0" y="0"/>
                <wp:positionH relativeFrom="page">
                  <wp:posOffset>9420392</wp:posOffset>
                </wp:positionH>
                <wp:positionV relativeFrom="paragraph">
                  <wp:posOffset>-790778</wp:posOffset>
                </wp:positionV>
                <wp:extent cx="36195" cy="36195"/>
                <wp:effectExtent l="0" t="0" r="0" b="0"/>
                <wp:wrapNone/>
                <wp:docPr id="1240" name="Graphic 1240"/>
                <wp:cNvGraphicFramePr>
                  <a:graphicFrameLocks/>
                </wp:cNvGraphicFramePr>
                <a:graphic>
                  <a:graphicData uri="http://schemas.microsoft.com/office/word/2010/wordprocessingShape">
                    <wps:wsp>
                      <wps:cNvPr id="1240" name="Graphic 124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41.763184pt;margin-top:-62.266022pt;width:2.85pt;height:2.85pt;mso-position-horizontal-relative:page;mso-position-vertical-relative:paragraph;z-index:16009728" id="docshape1020" coordorigin="14835,-1245" coordsize="57,57" path="m14864,-1245l14853,-1243,14844,-1237,14837,-1228,14835,-1217,14837,-1206,14844,-1197,14853,-1191,14864,-1189,14875,-1191,14884,-1197,14890,-1206,14892,-1217,14890,-1228,14884,-1237,14875,-1243,14864,-1245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10240">
                <wp:simplePos x="0" y="0"/>
                <wp:positionH relativeFrom="page">
                  <wp:posOffset>9260518</wp:posOffset>
                </wp:positionH>
                <wp:positionV relativeFrom="paragraph">
                  <wp:posOffset>-413935</wp:posOffset>
                </wp:positionV>
                <wp:extent cx="36195" cy="36195"/>
                <wp:effectExtent l="0" t="0" r="0" b="0"/>
                <wp:wrapNone/>
                <wp:docPr id="1241" name="Graphic 1241"/>
                <wp:cNvGraphicFramePr>
                  <a:graphicFrameLocks/>
                </wp:cNvGraphicFramePr>
                <a:graphic>
                  <a:graphicData uri="http://schemas.microsoft.com/office/word/2010/wordprocessingShape">
                    <wps:wsp>
                      <wps:cNvPr id="1241" name="Graphic 124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729.174683pt;margin-top:-32.593323pt;width:2.85pt;height:2.85pt;mso-position-horizontal-relative:page;mso-position-vertical-relative:paragraph;z-index:16010240" id="docshape1021" coordorigin="14583,-652" coordsize="57,57" path="m14612,-652l14601,-650,14592,-644,14586,-635,14583,-624,14586,-612,14592,-603,14601,-597,14612,-595,14623,-597,14632,-603,14638,-612,14640,-624,14638,-635,14632,-644,14623,-650,14612,-652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10752">
                <wp:simplePos x="0" y="0"/>
                <wp:positionH relativeFrom="page">
                  <wp:posOffset>9488792</wp:posOffset>
                </wp:positionH>
                <wp:positionV relativeFrom="paragraph">
                  <wp:posOffset>-476509</wp:posOffset>
                </wp:positionV>
                <wp:extent cx="36195" cy="36195"/>
                <wp:effectExtent l="0" t="0" r="0" b="0"/>
                <wp:wrapNone/>
                <wp:docPr id="1242" name="Graphic 1242"/>
                <wp:cNvGraphicFramePr>
                  <a:graphicFrameLocks/>
                </wp:cNvGraphicFramePr>
                <a:graphic>
                  <a:graphicData uri="http://schemas.microsoft.com/office/word/2010/wordprocessingShape">
                    <wps:wsp>
                      <wps:cNvPr id="1242" name="Graphic 124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47.148987pt;margin-top:-37.52042pt;width:2.85pt;height:2.85pt;mso-position-horizontal-relative:page;mso-position-vertical-relative:paragraph;z-index:16010752" id="docshape1022" coordorigin="14943,-750" coordsize="57,57" path="m14971,-750l14960,-748,14951,-742,14945,-733,14943,-722,14945,-711,14951,-702,14960,-696,14971,-694,14982,-696,14991,-702,14997,-711,15000,-722,14997,-733,14991,-742,14982,-748,14971,-750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6011264">
                <wp:simplePos x="0" y="0"/>
                <wp:positionH relativeFrom="page">
                  <wp:posOffset>9939415</wp:posOffset>
                </wp:positionH>
                <wp:positionV relativeFrom="paragraph">
                  <wp:posOffset>-1154378</wp:posOffset>
                </wp:positionV>
                <wp:extent cx="36195" cy="36195"/>
                <wp:effectExtent l="0" t="0" r="0" b="0"/>
                <wp:wrapNone/>
                <wp:docPr id="1243" name="Graphic 1243"/>
                <wp:cNvGraphicFramePr>
                  <a:graphicFrameLocks/>
                </wp:cNvGraphicFramePr>
                <a:graphic>
                  <a:graphicData uri="http://schemas.microsoft.com/office/word/2010/wordprocessingShape">
                    <wps:wsp>
                      <wps:cNvPr id="1243" name="Graphic 124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2.631104pt;margin-top:-90.89592pt;width:2.85pt;height:2.85pt;mso-position-horizontal-relative:page;mso-position-vertical-relative:paragraph;z-index:16011264" id="docshape1023" coordorigin="15653,-1818" coordsize="57,57" path="m15681,-1818l15670,-1816,15661,-1810,15655,-1801,15653,-1790,15655,-1779,15661,-1770,15670,-1763,15681,-1761,15692,-1763,15701,-1770,15707,-1779,15709,-1790,15707,-1801,15701,-1810,15692,-1816,15681,-1818xe" filled="true" fillcolor="#000000" stroked="false">
                <v:path arrowok="t"/>
                <v:fill type="solid"/>
                <w10:wrap type="none"/>
              </v:shape>
            </w:pict>
          </mc:Fallback>
        </mc:AlternateContent>
      </w:r>
      <w:r>
        <w:rPr/>
        <w:drawing>
          <wp:anchor distT="0" distB="0" distL="0" distR="0" allowOverlap="1" layoutInCell="1" locked="0" behindDoc="0" simplePos="0" relativeHeight="16011776">
            <wp:simplePos x="0" y="0"/>
            <wp:positionH relativeFrom="page">
              <wp:posOffset>9642219</wp:posOffset>
            </wp:positionH>
            <wp:positionV relativeFrom="paragraph">
              <wp:posOffset>-629799</wp:posOffset>
            </wp:positionV>
            <wp:extent cx="82581" cy="82581"/>
            <wp:effectExtent l="0" t="0" r="0" b="0"/>
            <wp:wrapNone/>
            <wp:docPr id="1244" name="Image 1244"/>
            <wp:cNvGraphicFramePr>
              <a:graphicFrameLocks/>
            </wp:cNvGraphicFramePr>
            <a:graphic>
              <a:graphicData uri="http://schemas.openxmlformats.org/drawingml/2006/picture">
                <pic:pic>
                  <pic:nvPicPr>
                    <pic:cNvPr id="1244" name="Image 1244"/>
                    <pic:cNvPicPr/>
                  </pic:nvPicPr>
                  <pic:blipFill>
                    <a:blip r:embed="rId5"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012288">
            <wp:simplePos x="0" y="0"/>
            <wp:positionH relativeFrom="page">
              <wp:posOffset>9655197</wp:posOffset>
            </wp:positionH>
            <wp:positionV relativeFrom="paragraph">
              <wp:posOffset>-431721</wp:posOffset>
            </wp:positionV>
            <wp:extent cx="82581" cy="82581"/>
            <wp:effectExtent l="0" t="0" r="0" b="0"/>
            <wp:wrapNone/>
            <wp:docPr id="1245" name="Image 1245"/>
            <wp:cNvGraphicFramePr>
              <a:graphicFrameLocks/>
            </wp:cNvGraphicFramePr>
            <a:graphic>
              <a:graphicData uri="http://schemas.openxmlformats.org/drawingml/2006/picture">
                <pic:pic>
                  <pic:nvPicPr>
                    <pic:cNvPr id="1245" name="Image 1245"/>
                    <pic:cNvPicPr/>
                  </pic:nvPicPr>
                  <pic:blipFill>
                    <a:blip r:embed="rId20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012800">
                <wp:simplePos x="0" y="0"/>
                <wp:positionH relativeFrom="page">
                  <wp:posOffset>9794461</wp:posOffset>
                </wp:positionH>
                <wp:positionV relativeFrom="paragraph">
                  <wp:posOffset>-671197</wp:posOffset>
                </wp:positionV>
                <wp:extent cx="271145" cy="275590"/>
                <wp:effectExtent l="0" t="0" r="0" b="0"/>
                <wp:wrapNone/>
                <wp:docPr id="1246" name="Group 1246"/>
                <wp:cNvGraphicFramePr>
                  <a:graphicFrameLocks/>
                </wp:cNvGraphicFramePr>
                <a:graphic>
                  <a:graphicData uri="http://schemas.microsoft.com/office/word/2010/wordprocessingGroup">
                    <wpg:wgp>
                      <wpg:cNvPr id="1246" name="Group 1246"/>
                      <wpg:cNvGrpSpPr/>
                      <wpg:grpSpPr>
                        <a:xfrm>
                          <a:off x="0" y="0"/>
                          <a:ext cx="271145" cy="275590"/>
                          <a:chExt cx="271145" cy="275590"/>
                        </a:xfrm>
                      </wpg:grpSpPr>
                      <wps:wsp>
                        <wps:cNvPr id="1247" name="Graphic 1247"/>
                        <wps:cNvSpPr/>
                        <wps:spPr>
                          <a:xfrm>
                            <a:off x="146592" y="1532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1248" name="Image 1248"/>
                          <pic:cNvPicPr/>
                        </pic:nvPicPr>
                        <pic:blipFill>
                          <a:blip r:embed="rId26" cstate="print"/>
                          <a:stretch>
                            <a:fillRect/>
                          </a:stretch>
                        </pic:blipFill>
                        <pic:spPr>
                          <a:xfrm>
                            <a:off x="187993" y="0"/>
                            <a:ext cx="82803" cy="82803"/>
                          </a:xfrm>
                          <a:prstGeom prst="rect">
                            <a:avLst/>
                          </a:prstGeom>
                        </pic:spPr>
                      </pic:pic>
                      <wps:wsp>
                        <wps:cNvPr id="1249" name="Graphic 1249"/>
                        <wps:cNvSpPr/>
                        <wps:spPr>
                          <a:xfrm>
                            <a:off x="0" y="1118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1250" name="Graphic 1250"/>
                        <wps:cNvSpPr/>
                        <wps:spPr>
                          <a:xfrm>
                            <a:off x="62147" y="4139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1251" name="Graphic 1251"/>
                        <wps:cNvSpPr/>
                        <wps:spPr>
                          <a:xfrm>
                            <a:off x="234798" y="23926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771.217407pt;margin-top:-52.85022pt;width:21.35pt;height:21.7pt;mso-position-horizontal-relative:page;mso-position-vertical-relative:paragraph;z-index:16012800" id="docshapegroup1024" coordorigin="15424,-1057" coordsize="427,434">
                <v:shape style="position:absolute;left:15655;top:-816;width:131;height:131" id="docshape1025" coordorigin="15655,-816" coordsize="131,131" path="m15720,-816l15695,-810,15674,-797,15660,-776,15655,-750,15660,-725,15674,-704,15695,-690,15720,-685,15746,-690,15767,-704,15780,-725,15786,-750,15780,-776,15767,-797,15746,-810,15720,-816xe" filled="true" fillcolor="#e8919c" stroked="false">
                  <v:path arrowok="t"/>
                  <v:fill type="solid"/>
                </v:shape>
                <v:shape style="position:absolute;left:15720;top:-1057;width:131;height:131" type="#_x0000_t75" id="docshape1026" stroked="false">
                  <v:imagedata r:id="rId26" o:title=""/>
                </v:shape>
                <v:shape style="position:absolute;left:15424;top:-881;width:131;height:131" id="docshape1027" coordorigin="15424,-881" coordsize="131,131" path="m15490,-881l15464,-876,15443,-862,15429,-841,15424,-816,15429,-790,15443,-769,15464,-756,15490,-750,15515,-756,15536,-769,15550,-790,15555,-816,15550,-841,15536,-862,15515,-876,15490,-881xe" filled="true" fillcolor="#91b2c4" stroked="false">
                  <v:path arrowok="t"/>
                  <v:fill type="solid"/>
                </v:shape>
                <v:shape style="position:absolute;left:15522;top:-992;width:131;height:131" id="docshape1028" coordorigin="15522,-992" coordsize="131,131" path="m15587,-992l15562,-987,15541,-973,15527,-952,15522,-927,15527,-901,15541,-881,15562,-867,15587,-861,15613,-867,15634,-881,15647,-901,15653,-927,15647,-952,15634,-973,15613,-987,15587,-992xe" filled="true" fillcolor="#ffffff" stroked="false">
                  <v:path arrowok="t"/>
                  <v:fill type="solid"/>
                </v:shape>
                <v:shape style="position:absolute;left:15794;top:-681;width:57;height:57" id="docshape1029" coordorigin="15794,-680" coordsize="57,57" path="m15822,-680l15811,-678,15802,-672,15796,-663,15794,-652,15796,-641,15802,-632,15811,-626,15822,-624,15833,-626,15842,-632,15849,-641,15851,-652,15849,-663,15842,-672,15833,-678,15822,-680xe" filled="true" fillcolor="#3c6797"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013824">
                <wp:simplePos x="0" y="0"/>
                <wp:positionH relativeFrom="page">
                  <wp:posOffset>9939415</wp:posOffset>
                </wp:positionH>
                <wp:positionV relativeFrom="paragraph">
                  <wp:posOffset>-385135</wp:posOffset>
                </wp:positionV>
                <wp:extent cx="36195" cy="36195"/>
                <wp:effectExtent l="0" t="0" r="0" b="0"/>
                <wp:wrapNone/>
                <wp:docPr id="1252" name="Graphic 1252"/>
                <wp:cNvGraphicFramePr>
                  <a:graphicFrameLocks/>
                </wp:cNvGraphicFramePr>
                <a:graphic>
                  <a:graphicData uri="http://schemas.microsoft.com/office/word/2010/wordprocessingShape">
                    <wps:wsp>
                      <wps:cNvPr id="1252" name="Graphic 125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82.631104pt;margin-top:-30.325621pt;width:2.85pt;height:2.85pt;mso-position-horizontal-relative:page;mso-position-vertical-relative:paragraph;z-index:16013824" id="docshape1030" coordorigin="15653,-607" coordsize="57,57" path="m15681,-607l15670,-604,15661,-598,15655,-589,15653,-578,15655,-567,15661,-558,15670,-552,15681,-550,15692,-552,15701,-558,15707,-567,15709,-578,15707,-589,15701,-598,15692,-604,15681,-607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14336">
                <wp:simplePos x="0" y="0"/>
                <wp:positionH relativeFrom="page">
                  <wp:posOffset>9898015</wp:posOffset>
                </wp:positionH>
                <wp:positionV relativeFrom="paragraph">
                  <wp:posOffset>-880777</wp:posOffset>
                </wp:positionV>
                <wp:extent cx="36195" cy="36195"/>
                <wp:effectExtent l="0" t="0" r="0" b="0"/>
                <wp:wrapNone/>
                <wp:docPr id="1253" name="Graphic 1253"/>
                <wp:cNvGraphicFramePr>
                  <a:graphicFrameLocks/>
                </wp:cNvGraphicFramePr>
                <a:graphic>
                  <a:graphicData uri="http://schemas.microsoft.com/office/word/2010/wordprocessingShape">
                    <wps:wsp>
                      <wps:cNvPr id="1253" name="Graphic 125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79.371277pt;margin-top:-69.352524pt;width:2.85pt;height:2.85pt;mso-position-horizontal-relative:page;mso-position-vertical-relative:paragraph;z-index:16014336" id="docshape1031" coordorigin="15587,-1387" coordsize="57,57" path="m15616,-1387l15605,-1385,15596,-1379,15590,-1370,15587,-1359,15590,-1348,15596,-1339,15605,-1333,15616,-1330,15627,-1333,15636,-1339,15642,-1348,15644,-1359,15642,-1370,15636,-1379,15627,-1385,15616,-1387xe" filled="true" fillcolor="#91b2c4" stroked="false">
                <v:path arrowok="t"/>
                <v:fill type="solid"/>
                <w10:wrap type="none"/>
              </v:shape>
            </w:pict>
          </mc:Fallback>
        </mc:AlternateContent>
      </w:r>
      <w:r>
        <w:rPr/>
        <w:t>HR,</w:t>
      </w:r>
      <w:r>
        <w:rPr>
          <w:spacing w:val="-5"/>
        </w:rPr>
        <w:t> </w:t>
      </w:r>
      <w:r>
        <w:rPr/>
        <w:t>L&amp;D,</w:t>
      </w:r>
      <w:r>
        <w:rPr>
          <w:spacing w:val="-4"/>
        </w:rPr>
        <w:t> </w:t>
      </w:r>
      <w:r>
        <w:rPr>
          <w:spacing w:val="-5"/>
        </w:rPr>
        <w:t>OD</w:t>
      </w:r>
    </w:p>
    <w:p>
      <w:pPr>
        <w:pStyle w:val="BodyText"/>
        <w:spacing w:line="247" w:lineRule="auto" w:before="6"/>
        <w:ind w:left="652" w:right="13055" w:firstLine="333"/>
      </w:pPr>
      <w:r>
        <w:rPr>
          <w:spacing w:val="-2"/>
        </w:rPr>
        <w:t>personnel,</w:t>
      </w:r>
      <w:r>
        <w:rPr>
          <w:spacing w:val="40"/>
        </w:rPr>
        <w:t> </w:t>
      </w:r>
      <w:r>
        <w:rPr/>
        <w:t>and team leaders (4-20 </w:t>
      </w:r>
      <w:r>
        <w:rPr>
          <w:spacing w:val="-2"/>
        </w:rPr>
        <w:t>participants)</w:t>
      </w:r>
    </w:p>
    <w:p>
      <w:pPr>
        <w:pStyle w:val="BodyText"/>
        <w:spacing w:before="9"/>
        <w:rPr>
          <w:sz w:val="18"/>
        </w:rPr>
      </w:pPr>
    </w:p>
    <w:p>
      <w:pPr>
        <w:spacing w:line="244" w:lineRule="auto" w:before="0"/>
        <w:ind w:left="452" w:right="12786" w:firstLine="575"/>
        <w:jc w:val="left"/>
        <w:rPr>
          <w:sz w:val="20"/>
        </w:rPr>
      </w:pPr>
      <w:r>
        <w:rPr>
          <w:b/>
          <w:color w:val="7399C6"/>
          <w:spacing w:val="-2"/>
          <w:sz w:val="22"/>
        </w:rPr>
        <w:t>Purpose: </w:t>
      </w:r>
      <w:r>
        <w:rPr>
          <w:sz w:val="20"/>
        </w:rPr>
        <w:t>Mastery</w:t>
      </w:r>
      <w:r>
        <w:rPr>
          <w:spacing w:val="-14"/>
          <w:sz w:val="20"/>
        </w:rPr>
        <w:t> </w:t>
      </w:r>
      <w:r>
        <w:rPr>
          <w:sz w:val="20"/>
        </w:rPr>
        <w:t>in</w:t>
      </w:r>
      <w:r>
        <w:rPr>
          <w:spacing w:val="-14"/>
          <w:sz w:val="20"/>
        </w:rPr>
        <w:t> </w:t>
      </w:r>
      <w:r>
        <w:rPr>
          <w:sz w:val="20"/>
        </w:rPr>
        <w:t>experiential tools, integrating the </w:t>
      </w:r>
      <w:r>
        <w:rPr>
          <w:b/>
          <w:sz w:val="20"/>
        </w:rPr>
        <w:t>Speak Up </w:t>
      </w:r>
      <w:r>
        <w:rPr>
          <w:sz w:val="20"/>
        </w:rPr>
        <w:t>Toolkit for</w:t>
      </w:r>
    </w:p>
    <w:p>
      <w:pPr>
        <w:pStyle w:val="BodyText"/>
        <w:spacing w:line="247" w:lineRule="auto"/>
        <w:ind w:left="1158" w:right="12786" w:hanging="549"/>
      </w:pPr>
      <w:r>
        <w:rPr/>
        <w:t>your</w:t>
      </w:r>
      <w:r>
        <w:rPr>
          <w:spacing w:val="-14"/>
        </w:rPr>
        <w:t> </w:t>
      </w:r>
      <w:r>
        <w:rPr/>
        <w:t>organization's </w:t>
      </w:r>
      <w:r>
        <w:rPr>
          <w:spacing w:val="-2"/>
        </w:rPr>
        <w:t>needs.</w:t>
      </w:r>
    </w:p>
    <w:p>
      <w:pPr>
        <w:spacing w:after="0" w:line="247" w:lineRule="auto"/>
        <w:sectPr>
          <w:type w:val="continuous"/>
          <w:pgSz w:w="23820" w:h="16840" w:orient="landscape"/>
          <w:pgMar w:header="2069" w:footer="716" w:top="540" w:bottom="280" w:left="640" w:right="360"/>
          <w:cols w:num="4" w:equalWidth="0">
            <w:col w:w="2640" w:space="40"/>
            <w:col w:w="2252" w:space="39"/>
            <w:col w:w="2522" w:space="40"/>
            <w:col w:w="15287"/>
          </w:cols>
        </w:sectPr>
      </w:pPr>
    </w:p>
    <w:p>
      <w:pPr>
        <w:pStyle w:val="BodyText"/>
        <w:spacing w:before="1"/>
        <w:rPr>
          <w:sz w:val="15"/>
        </w:rPr>
      </w:pPr>
    </w:p>
    <w:p>
      <w:pPr>
        <w:spacing w:after="0"/>
        <w:rPr>
          <w:sz w:val="15"/>
        </w:rPr>
        <w:sectPr>
          <w:type w:val="continuous"/>
          <w:pgSz w:w="23820" w:h="16840" w:orient="landscape"/>
          <w:pgMar w:header="2069" w:footer="716" w:top="540" w:bottom="280" w:left="640" w:right="360"/>
        </w:sectPr>
      </w:pPr>
    </w:p>
    <w:p>
      <w:pPr>
        <w:spacing w:line="244" w:lineRule="auto" w:before="46"/>
        <w:ind w:left="663" w:right="0" w:firstLine="462"/>
        <w:jc w:val="left"/>
        <w:rPr>
          <w:sz w:val="20"/>
        </w:rPr>
      </w:pPr>
      <w:r>
        <w:rPr/>
        <mc:AlternateContent>
          <mc:Choice Requires="wps">
            <w:drawing>
              <wp:anchor distT="0" distB="0" distL="0" distR="0" allowOverlap="1" layoutInCell="1" locked="0" behindDoc="0" simplePos="0" relativeHeight="16013312">
                <wp:simplePos x="0" y="0"/>
                <wp:positionH relativeFrom="page">
                  <wp:posOffset>9779025</wp:posOffset>
                </wp:positionH>
                <wp:positionV relativeFrom="page">
                  <wp:posOffset>2347163</wp:posOffset>
                </wp:positionV>
                <wp:extent cx="36195" cy="36195"/>
                <wp:effectExtent l="0" t="0" r="0" b="0"/>
                <wp:wrapNone/>
                <wp:docPr id="1254" name="Graphic 1254"/>
                <wp:cNvGraphicFramePr>
                  <a:graphicFrameLocks/>
                </wp:cNvGraphicFramePr>
                <a:graphic>
                  <a:graphicData uri="http://schemas.microsoft.com/office/word/2010/wordprocessingShape">
                    <wps:wsp>
                      <wps:cNvPr id="1254" name="Graphic 125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70.002014pt;margin-top:184.81601pt;width:2.85pt;height:2.85pt;mso-position-horizontal-relative:page;mso-position-vertical-relative:page;z-index:16013312" id="docshape1032" coordorigin="15400,3696" coordsize="57,57" path="m15428,3696l15417,3699,15408,3705,15402,3714,15400,3725,15402,3736,15408,3745,15417,3751,15428,3753,15439,3751,15448,3745,15454,3736,15457,3725,15454,3714,15448,3705,15439,3699,15428,3696xe" filled="true" fillcolor="#ba1419" stroked="false">
                <v:path arrowok="t"/>
                <v:fill type="solid"/>
                <w10:wrap type="none"/>
              </v:shape>
            </w:pict>
          </mc:Fallback>
        </mc:AlternateContent>
      </w:r>
      <w:r>
        <w:rPr>
          <w:b/>
          <w:color w:val="7399C6"/>
          <w:spacing w:val="-2"/>
          <w:sz w:val="22"/>
        </w:rPr>
        <w:t>Objectives: </w:t>
      </w:r>
      <w:r>
        <w:rPr>
          <w:sz w:val="20"/>
        </w:rPr>
        <w:t>Build a deeper sense</w:t>
      </w:r>
      <w:r>
        <w:rPr>
          <w:spacing w:val="40"/>
          <w:sz w:val="20"/>
        </w:rPr>
        <w:t> </w:t>
      </w:r>
      <w:r>
        <w:rPr>
          <w:sz w:val="20"/>
        </w:rPr>
        <w:t>of</w:t>
      </w:r>
      <w:r>
        <w:rPr>
          <w:spacing w:val="-14"/>
          <w:sz w:val="20"/>
        </w:rPr>
        <w:t> </w:t>
      </w:r>
      <w:r>
        <w:rPr>
          <w:sz w:val="20"/>
        </w:rPr>
        <w:t>connection,</w:t>
      </w:r>
      <w:r>
        <w:rPr>
          <w:spacing w:val="-14"/>
          <w:sz w:val="20"/>
        </w:rPr>
        <w:t> </w:t>
      </w:r>
      <w:r>
        <w:rPr>
          <w:sz w:val="20"/>
        </w:rPr>
        <w:t>develop</w:t>
      </w:r>
    </w:p>
    <w:p>
      <w:pPr>
        <w:pStyle w:val="BodyText"/>
        <w:spacing w:line="247" w:lineRule="auto"/>
        <w:ind w:left="665"/>
        <w:jc w:val="center"/>
      </w:pPr>
      <w:r>
        <w:rPr/>
        <w:t>trust, and maintain relationships even in challenging</w:t>
      </w:r>
      <w:r>
        <w:rPr>
          <w:spacing w:val="-4"/>
        </w:rPr>
        <w:t> </w:t>
      </w:r>
      <w:r>
        <w:rPr>
          <w:spacing w:val="-2"/>
        </w:rPr>
        <w:t>situations</w:t>
      </w:r>
    </w:p>
    <w:p>
      <w:pPr>
        <w:pStyle w:val="BodyText"/>
        <w:spacing w:before="10"/>
        <w:rPr>
          <w:sz w:val="19"/>
        </w:rPr>
      </w:pPr>
    </w:p>
    <w:p>
      <w:pPr>
        <w:pStyle w:val="Heading3"/>
        <w:spacing w:line="223" w:lineRule="auto"/>
        <w:ind w:left="792" w:right="126"/>
        <w:jc w:val="center"/>
      </w:pPr>
      <w:r>
        <w:rPr>
          <w:color w:val="7399C6"/>
          <w:spacing w:val="-2"/>
        </w:rPr>
        <w:t>Participant’s</w:t>
      </w:r>
      <w:r>
        <w:rPr>
          <w:color w:val="7399C6"/>
          <w:spacing w:val="-14"/>
        </w:rPr>
        <w:t> </w:t>
      </w:r>
      <w:r>
        <w:rPr>
          <w:color w:val="7399C6"/>
          <w:spacing w:val="-2"/>
        </w:rPr>
        <w:t>Level </w:t>
      </w:r>
      <w:r>
        <w:rPr>
          <w:color w:val="7399C6"/>
        </w:rPr>
        <w:t>of Engagement </w:t>
      </w:r>
      <w:r>
        <w:rPr>
          <w:color w:val="7399C6"/>
          <w:spacing w:val="-2"/>
        </w:rPr>
        <w:t>Needed:</w:t>
      </w:r>
    </w:p>
    <w:p>
      <w:pPr>
        <w:pStyle w:val="BodyText"/>
        <w:spacing w:line="247" w:lineRule="auto" w:before="6"/>
        <w:ind w:left="665" w:right="1"/>
        <w:jc w:val="center"/>
      </w:pPr>
      <w:r>
        <w:rPr>
          <w:b/>
          <w:spacing w:val="-4"/>
        </w:rPr>
        <w:t>Moderate</w:t>
      </w:r>
      <w:r>
        <w:rPr>
          <w:b/>
          <w:spacing w:val="-10"/>
        </w:rPr>
        <w:t> </w:t>
      </w:r>
      <w:r>
        <w:rPr>
          <w:b/>
          <w:spacing w:val="-4"/>
        </w:rPr>
        <w:t>involvement: </w:t>
      </w:r>
      <w:r>
        <w:rPr/>
        <w:t>Participants engage in reflective dialogues and connection- building activities, requiring attentive </w:t>
      </w:r>
      <w:r>
        <w:rPr>
          <w:spacing w:val="-2"/>
        </w:rPr>
        <w:t>participation</w:t>
      </w:r>
    </w:p>
    <w:p>
      <w:pPr>
        <w:pStyle w:val="BodyText"/>
        <w:spacing w:before="4"/>
        <w:rPr>
          <w:sz w:val="18"/>
        </w:rPr>
      </w:pPr>
    </w:p>
    <w:p>
      <w:pPr>
        <w:spacing w:line="242" w:lineRule="auto" w:before="1"/>
        <w:ind w:left="755" w:right="89" w:hanging="3"/>
        <w:jc w:val="center"/>
        <w:rPr>
          <w:sz w:val="20"/>
        </w:rPr>
      </w:pPr>
      <w:r>
        <w:rPr>
          <w:b/>
          <w:color w:val="7399C6"/>
          <w:sz w:val="22"/>
        </w:rPr>
        <w:t>What’s Included: </w:t>
      </w:r>
      <w:r>
        <w:rPr>
          <w:b/>
          <w:sz w:val="20"/>
        </w:rPr>
        <w:t>ClicKit</w:t>
      </w:r>
      <w:r>
        <w:rPr>
          <w:sz w:val="20"/>
        </w:rPr>
        <w:t>,</w:t>
      </w:r>
      <w:r>
        <w:rPr>
          <w:spacing w:val="-14"/>
          <w:sz w:val="20"/>
        </w:rPr>
        <w:t> </w:t>
      </w:r>
      <w:r>
        <w:rPr>
          <w:sz w:val="20"/>
        </w:rPr>
        <w:t>Certificate</w:t>
      </w:r>
      <w:r>
        <w:rPr>
          <w:spacing w:val="-14"/>
          <w:sz w:val="20"/>
        </w:rPr>
        <w:t> </w:t>
      </w:r>
      <w:r>
        <w:rPr>
          <w:sz w:val="20"/>
        </w:rPr>
        <w:t>of </w:t>
      </w:r>
      <w:r>
        <w:rPr>
          <w:spacing w:val="-2"/>
          <w:sz w:val="20"/>
        </w:rPr>
        <w:t>Attendance</w:t>
      </w:r>
    </w:p>
    <w:p>
      <w:pPr>
        <w:pStyle w:val="BodyText"/>
        <w:spacing w:line="244" w:lineRule="auto" w:before="46"/>
        <w:ind w:left="571" w:right="139" w:hanging="3"/>
        <w:jc w:val="center"/>
      </w:pPr>
      <w:r>
        <w:rPr/>
        <w:br w:type="column"/>
      </w:r>
      <w:r>
        <w:rPr>
          <w:b/>
          <w:color w:val="7399C6"/>
          <w:spacing w:val="-2"/>
          <w:sz w:val="22"/>
        </w:rPr>
        <w:t>Objectives: </w:t>
      </w:r>
      <w:r>
        <w:rPr/>
        <w:t>Identify personal and</w:t>
      </w:r>
      <w:r>
        <w:rPr>
          <w:spacing w:val="-14"/>
        </w:rPr>
        <w:t> </w:t>
      </w:r>
      <w:r>
        <w:rPr/>
        <w:t>team</w:t>
      </w:r>
      <w:r>
        <w:rPr>
          <w:spacing w:val="-14"/>
        </w:rPr>
        <w:t> </w:t>
      </w:r>
      <w:r>
        <w:rPr/>
        <w:t>strengths, develop teamwork strategies, and enhance team </w:t>
      </w:r>
      <w:r>
        <w:rPr>
          <w:spacing w:val="-2"/>
        </w:rPr>
        <w:t>efficiency</w:t>
      </w:r>
    </w:p>
    <w:p>
      <w:pPr>
        <w:pStyle w:val="BodyText"/>
        <w:spacing w:before="7"/>
      </w:pPr>
    </w:p>
    <w:p>
      <w:pPr>
        <w:pStyle w:val="Heading3"/>
        <w:spacing w:line="223" w:lineRule="auto"/>
        <w:ind w:left="541" w:right="109"/>
        <w:jc w:val="center"/>
      </w:pPr>
      <w:r>
        <w:rPr>
          <w:color w:val="7399C6"/>
          <w:spacing w:val="-2"/>
        </w:rPr>
        <w:t>Participant’s</w:t>
      </w:r>
      <w:r>
        <w:rPr>
          <w:color w:val="7399C6"/>
          <w:spacing w:val="-14"/>
        </w:rPr>
        <w:t> </w:t>
      </w:r>
      <w:r>
        <w:rPr>
          <w:color w:val="7399C6"/>
          <w:spacing w:val="-2"/>
        </w:rPr>
        <w:t>Level </w:t>
      </w:r>
      <w:r>
        <w:rPr>
          <w:color w:val="7399C6"/>
        </w:rPr>
        <w:t>of Engagement </w:t>
      </w:r>
      <w:r>
        <w:rPr>
          <w:color w:val="7399C6"/>
          <w:spacing w:val="-2"/>
        </w:rPr>
        <w:t>Needed:</w:t>
      </w:r>
    </w:p>
    <w:p>
      <w:pPr>
        <w:pStyle w:val="BodyText"/>
        <w:spacing w:line="247" w:lineRule="auto" w:before="5"/>
        <w:ind w:left="430" w:hanging="1"/>
        <w:jc w:val="center"/>
      </w:pPr>
      <w:r>
        <w:rPr>
          <w:b/>
        </w:rPr>
        <w:t>High involvement: </w:t>
      </w:r>
      <w:r>
        <w:rPr/>
        <w:t>Requires active participation in team- building exercises,</w:t>
      </w:r>
      <w:r>
        <w:rPr>
          <w:spacing w:val="40"/>
        </w:rPr>
        <w:t> </w:t>
      </w:r>
      <w:r>
        <w:rPr/>
        <w:t>role clarification, and collaboration</w:t>
      </w:r>
      <w:r>
        <w:rPr>
          <w:spacing w:val="-3"/>
        </w:rPr>
        <w:t> </w:t>
      </w:r>
      <w:r>
        <w:rPr>
          <w:spacing w:val="-2"/>
        </w:rPr>
        <w:t>activities</w:t>
      </w:r>
    </w:p>
    <w:p>
      <w:pPr>
        <w:pStyle w:val="BodyText"/>
      </w:pPr>
    </w:p>
    <w:p>
      <w:pPr>
        <w:pStyle w:val="BodyText"/>
        <w:rPr>
          <w:sz w:val="19"/>
        </w:rPr>
      </w:pPr>
    </w:p>
    <w:p>
      <w:pPr>
        <w:spacing w:line="242" w:lineRule="auto" w:before="0"/>
        <w:ind w:left="505" w:right="73" w:hanging="3"/>
        <w:jc w:val="center"/>
        <w:rPr>
          <w:sz w:val="20"/>
        </w:rPr>
      </w:pPr>
      <w:r>
        <w:rPr>
          <w:b/>
          <w:color w:val="7399C6"/>
          <w:sz w:val="22"/>
        </w:rPr>
        <w:t>What’s Included: </w:t>
      </w:r>
      <w:r>
        <w:rPr>
          <w:b/>
          <w:sz w:val="20"/>
        </w:rPr>
        <w:t>ClicKit</w:t>
      </w:r>
      <w:r>
        <w:rPr>
          <w:sz w:val="20"/>
        </w:rPr>
        <w:t>,</w:t>
      </w:r>
      <w:r>
        <w:rPr>
          <w:spacing w:val="-14"/>
          <w:sz w:val="20"/>
        </w:rPr>
        <w:t> </w:t>
      </w:r>
      <w:r>
        <w:rPr>
          <w:sz w:val="20"/>
        </w:rPr>
        <w:t>Certificate</w:t>
      </w:r>
      <w:r>
        <w:rPr>
          <w:spacing w:val="-14"/>
          <w:sz w:val="20"/>
        </w:rPr>
        <w:t> </w:t>
      </w:r>
      <w:r>
        <w:rPr>
          <w:sz w:val="20"/>
        </w:rPr>
        <w:t>of </w:t>
      </w:r>
      <w:r>
        <w:rPr>
          <w:spacing w:val="-2"/>
          <w:sz w:val="20"/>
        </w:rPr>
        <w:t>Attendance</w:t>
      </w:r>
    </w:p>
    <w:p>
      <w:pPr>
        <w:spacing w:line="244" w:lineRule="auto" w:before="46"/>
        <w:ind w:left="505" w:right="31" w:firstLine="387"/>
        <w:jc w:val="left"/>
        <w:rPr>
          <w:sz w:val="20"/>
        </w:rPr>
      </w:pPr>
      <w:r>
        <w:rPr/>
        <w:br w:type="column"/>
      </w:r>
      <w:r>
        <w:rPr>
          <w:b/>
          <w:color w:val="7399C6"/>
          <w:spacing w:val="-2"/>
          <w:sz w:val="22"/>
        </w:rPr>
        <w:t>Objectives: </w:t>
      </w:r>
      <w:r>
        <w:rPr>
          <w:sz w:val="20"/>
        </w:rPr>
        <w:t>Define core values, align</w:t>
      </w:r>
      <w:r>
        <w:rPr>
          <w:spacing w:val="-14"/>
          <w:sz w:val="20"/>
        </w:rPr>
        <w:t> </w:t>
      </w:r>
      <w:r>
        <w:rPr>
          <w:sz w:val="20"/>
        </w:rPr>
        <w:t>communication</w:t>
      </w:r>
    </w:p>
    <w:p>
      <w:pPr>
        <w:pStyle w:val="BodyText"/>
        <w:spacing w:line="247" w:lineRule="auto"/>
        <w:ind w:left="477" w:right="6"/>
        <w:jc w:val="center"/>
      </w:pPr>
      <w:r>
        <w:rPr/>
        <w:t>strategies, and reinforce the organization's</w:t>
      </w:r>
      <w:r>
        <w:rPr>
          <w:spacing w:val="-14"/>
        </w:rPr>
        <w:t> </w:t>
      </w:r>
      <w:r>
        <w:rPr/>
        <w:t>distinct market identity</w:t>
      </w:r>
    </w:p>
    <w:p>
      <w:pPr>
        <w:pStyle w:val="BodyText"/>
        <w:spacing w:before="9"/>
        <w:rPr>
          <w:sz w:val="19"/>
        </w:rPr>
      </w:pPr>
    </w:p>
    <w:p>
      <w:pPr>
        <w:pStyle w:val="Heading3"/>
        <w:spacing w:line="223" w:lineRule="auto"/>
        <w:ind w:left="558" w:right="87"/>
        <w:jc w:val="center"/>
      </w:pPr>
      <w:r>
        <w:rPr>
          <w:color w:val="7399C6"/>
          <w:spacing w:val="-2"/>
        </w:rPr>
        <w:t>Participant’s</w:t>
      </w:r>
      <w:r>
        <w:rPr>
          <w:color w:val="7399C6"/>
          <w:spacing w:val="-14"/>
        </w:rPr>
        <w:t> </w:t>
      </w:r>
      <w:r>
        <w:rPr>
          <w:color w:val="7399C6"/>
          <w:spacing w:val="-2"/>
        </w:rPr>
        <w:t>Level </w:t>
      </w:r>
      <w:r>
        <w:rPr>
          <w:color w:val="7399C6"/>
        </w:rPr>
        <w:t>of Engagement </w:t>
      </w:r>
      <w:r>
        <w:rPr>
          <w:color w:val="7399C6"/>
          <w:spacing w:val="-2"/>
        </w:rPr>
        <w:t>Needed:</w:t>
      </w:r>
    </w:p>
    <w:p>
      <w:pPr>
        <w:pStyle w:val="BodyText"/>
        <w:spacing w:line="247" w:lineRule="auto" w:before="6"/>
        <w:ind w:left="469"/>
        <w:jc w:val="center"/>
      </w:pPr>
      <w:r>
        <w:rPr>
          <w:b/>
        </w:rPr>
        <w:t>High involvement: </w:t>
      </w:r>
      <w:r>
        <w:rPr/>
        <w:t>Focused on strategic discussions</w:t>
      </w:r>
      <w:r>
        <w:rPr>
          <w:spacing w:val="-14"/>
        </w:rPr>
        <w:t> </w:t>
      </w:r>
      <w:r>
        <w:rPr/>
        <w:t>and</w:t>
      </w:r>
      <w:r>
        <w:rPr>
          <w:spacing w:val="-14"/>
        </w:rPr>
        <w:t> </w:t>
      </w:r>
      <w:r>
        <w:rPr/>
        <w:t>active participation</w:t>
      </w:r>
      <w:r>
        <w:rPr>
          <w:spacing w:val="-14"/>
        </w:rPr>
        <w:t> </w:t>
      </w:r>
      <w:r>
        <w:rPr/>
        <w:t>in</w:t>
      </w:r>
      <w:r>
        <w:rPr>
          <w:spacing w:val="-14"/>
        </w:rPr>
        <w:t> </w:t>
      </w:r>
      <w:r>
        <w:rPr/>
        <w:t>value- setting exercises</w:t>
      </w:r>
    </w:p>
    <w:p>
      <w:pPr>
        <w:pStyle w:val="BodyText"/>
      </w:pPr>
    </w:p>
    <w:p>
      <w:pPr>
        <w:pStyle w:val="BodyText"/>
      </w:pPr>
    </w:p>
    <w:p>
      <w:pPr>
        <w:pStyle w:val="BodyText"/>
        <w:spacing w:before="7"/>
        <w:rPr>
          <w:sz w:val="19"/>
        </w:rPr>
      </w:pPr>
    </w:p>
    <w:p>
      <w:pPr>
        <w:spacing w:line="242" w:lineRule="auto" w:before="0"/>
        <w:ind w:left="522" w:right="50" w:hanging="3"/>
        <w:jc w:val="center"/>
        <w:rPr>
          <w:sz w:val="20"/>
        </w:rPr>
      </w:pPr>
      <w:r>
        <w:rPr>
          <w:b/>
          <w:color w:val="7399C6"/>
          <w:sz w:val="22"/>
        </w:rPr>
        <w:t>What’s Included: </w:t>
      </w:r>
      <w:r>
        <w:rPr>
          <w:b/>
          <w:sz w:val="20"/>
        </w:rPr>
        <w:t>ClicKit</w:t>
      </w:r>
      <w:r>
        <w:rPr>
          <w:sz w:val="20"/>
        </w:rPr>
        <w:t>,</w:t>
      </w:r>
      <w:r>
        <w:rPr>
          <w:spacing w:val="-14"/>
          <w:sz w:val="20"/>
        </w:rPr>
        <w:t> </w:t>
      </w:r>
      <w:r>
        <w:rPr>
          <w:sz w:val="20"/>
        </w:rPr>
        <w:t>Certificate</w:t>
      </w:r>
      <w:r>
        <w:rPr>
          <w:spacing w:val="-14"/>
          <w:sz w:val="20"/>
        </w:rPr>
        <w:t> </w:t>
      </w:r>
      <w:r>
        <w:rPr>
          <w:sz w:val="20"/>
        </w:rPr>
        <w:t>of </w:t>
      </w:r>
      <w:r>
        <w:rPr>
          <w:spacing w:val="-2"/>
          <w:sz w:val="20"/>
        </w:rPr>
        <w:t>Attendance</w:t>
      </w:r>
    </w:p>
    <w:p>
      <w:pPr>
        <w:spacing w:line="244" w:lineRule="auto" w:before="46"/>
        <w:ind w:left="649" w:right="235" w:hanging="3"/>
        <w:jc w:val="center"/>
        <w:rPr>
          <w:sz w:val="20"/>
        </w:rPr>
      </w:pPr>
      <w:r>
        <w:rPr/>
        <w:br w:type="column"/>
      </w:r>
      <w:r>
        <w:rPr>
          <w:b/>
          <w:color w:val="7399C6"/>
          <w:spacing w:val="-2"/>
          <w:sz w:val="22"/>
        </w:rPr>
        <w:t>Objectives:</w:t>
      </w:r>
      <w:r>
        <w:rPr>
          <w:b/>
          <w:color w:val="7399C6"/>
          <w:spacing w:val="40"/>
          <w:sz w:val="22"/>
        </w:rPr>
        <w:t> </w:t>
      </w:r>
      <w:r>
        <w:rPr>
          <w:sz w:val="20"/>
        </w:rPr>
        <w:t>Equip</w:t>
      </w:r>
      <w:r>
        <w:rPr>
          <w:spacing w:val="-14"/>
          <w:sz w:val="20"/>
        </w:rPr>
        <w:t> </w:t>
      </w:r>
      <w:r>
        <w:rPr>
          <w:sz w:val="20"/>
        </w:rPr>
        <w:t>leaders</w:t>
      </w:r>
      <w:r>
        <w:rPr>
          <w:spacing w:val="-14"/>
          <w:sz w:val="20"/>
        </w:rPr>
        <w:t> </w:t>
      </w:r>
      <w:r>
        <w:rPr>
          <w:sz w:val="20"/>
        </w:rPr>
        <w:t>with tools for dynamic</w:t>
      </w:r>
    </w:p>
    <w:p>
      <w:pPr>
        <w:pStyle w:val="BodyText"/>
        <w:spacing w:line="247" w:lineRule="auto"/>
        <w:ind w:left="457" w:right="43"/>
        <w:jc w:val="center"/>
      </w:pPr>
      <w:r>
        <w:rPr/>
        <w:t>assessments,</w:t>
      </w:r>
      <w:r>
        <w:rPr>
          <w:spacing w:val="-14"/>
        </w:rPr>
        <w:t> </w:t>
      </w:r>
      <w:r>
        <w:rPr/>
        <w:t>feedback, and team facilitation through experiential </w:t>
      </w:r>
      <w:r>
        <w:rPr>
          <w:spacing w:val="-2"/>
        </w:rPr>
        <w:t>methods</w:t>
      </w:r>
    </w:p>
    <w:p>
      <w:pPr>
        <w:pStyle w:val="BodyText"/>
        <w:spacing w:before="9"/>
        <w:rPr>
          <w:sz w:val="19"/>
        </w:rPr>
      </w:pPr>
    </w:p>
    <w:p>
      <w:pPr>
        <w:pStyle w:val="Heading3"/>
        <w:spacing w:line="223" w:lineRule="auto"/>
        <w:ind w:left="580" w:right="166"/>
        <w:jc w:val="center"/>
      </w:pPr>
      <w:r>
        <w:rPr>
          <w:color w:val="7399C6"/>
          <w:spacing w:val="-2"/>
        </w:rPr>
        <w:t>Participant’s</w:t>
      </w:r>
      <w:r>
        <w:rPr>
          <w:color w:val="7399C6"/>
          <w:spacing w:val="-14"/>
        </w:rPr>
        <w:t> </w:t>
      </w:r>
      <w:r>
        <w:rPr>
          <w:color w:val="7399C6"/>
          <w:spacing w:val="-2"/>
        </w:rPr>
        <w:t>Level </w:t>
      </w:r>
      <w:r>
        <w:rPr>
          <w:color w:val="7399C6"/>
        </w:rPr>
        <w:t>of Engagement </w:t>
      </w:r>
      <w:r>
        <w:rPr>
          <w:color w:val="7399C6"/>
          <w:spacing w:val="-2"/>
        </w:rPr>
        <w:t>Needed:</w:t>
      </w:r>
    </w:p>
    <w:p>
      <w:pPr>
        <w:spacing w:line="247" w:lineRule="auto" w:before="6"/>
        <w:ind w:left="456" w:right="43" w:firstLine="0"/>
        <w:jc w:val="center"/>
        <w:rPr>
          <w:sz w:val="20"/>
        </w:rPr>
      </w:pPr>
      <w:r>
        <w:rPr>
          <w:b/>
          <w:spacing w:val="-4"/>
          <w:sz w:val="20"/>
        </w:rPr>
        <w:t>Very</w:t>
      </w:r>
      <w:r>
        <w:rPr>
          <w:b/>
          <w:spacing w:val="-10"/>
          <w:sz w:val="20"/>
        </w:rPr>
        <w:t> </w:t>
      </w:r>
      <w:r>
        <w:rPr>
          <w:b/>
          <w:spacing w:val="-4"/>
          <w:sz w:val="20"/>
        </w:rPr>
        <w:t>high</w:t>
      </w:r>
      <w:r>
        <w:rPr>
          <w:b/>
          <w:spacing w:val="-10"/>
          <w:sz w:val="20"/>
        </w:rPr>
        <w:t> </w:t>
      </w:r>
      <w:r>
        <w:rPr>
          <w:b/>
          <w:spacing w:val="-4"/>
          <w:sz w:val="20"/>
        </w:rPr>
        <w:t>involvement: </w:t>
      </w:r>
      <w:r>
        <w:rPr>
          <w:sz w:val="20"/>
        </w:rPr>
        <w:t>Participants first experience the tools, then learn how to</w:t>
      </w:r>
    </w:p>
    <w:p>
      <w:pPr>
        <w:pStyle w:val="BodyText"/>
        <w:spacing w:line="247" w:lineRule="auto"/>
        <w:ind w:left="457" w:right="43"/>
        <w:jc w:val="center"/>
      </w:pPr>
      <w:r>
        <w:rPr/>
        <w:t>use them, and finally practice</w:t>
      </w:r>
      <w:r>
        <w:rPr>
          <w:spacing w:val="-14"/>
        </w:rPr>
        <w:t> </w:t>
      </w:r>
      <w:r>
        <w:rPr/>
        <w:t>training</w:t>
      </w:r>
      <w:r>
        <w:rPr>
          <w:spacing w:val="-14"/>
        </w:rPr>
        <w:t> </w:t>
      </w:r>
      <w:r>
        <w:rPr/>
        <w:t>others with these tools</w:t>
      </w:r>
    </w:p>
    <w:p>
      <w:pPr>
        <w:pStyle w:val="BodyText"/>
        <w:spacing w:before="4"/>
        <w:rPr>
          <w:sz w:val="18"/>
        </w:rPr>
      </w:pPr>
    </w:p>
    <w:p>
      <w:pPr>
        <w:spacing w:line="244" w:lineRule="auto" w:before="1"/>
        <w:ind w:left="452" w:right="38" w:hanging="3"/>
        <w:jc w:val="center"/>
        <w:rPr>
          <w:sz w:val="20"/>
        </w:rPr>
      </w:pPr>
      <w:r>
        <w:rPr>
          <w:b/>
          <w:color w:val="7399C6"/>
          <w:sz w:val="22"/>
        </w:rPr>
        <w:t>What’s Included: </w:t>
      </w:r>
      <w:r>
        <w:rPr>
          <w:b/>
          <w:sz w:val="20"/>
        </w:rPr>
        <w:t>ClicKit</w:t>
      </w:r>
      <w:r>
        <w:rPr>
          <w:sz w:val="20"/>
        </w:rPr>
        <w:t>, Certificate of </w:t>
      </w:r>
      <w:r>
        <w:rPr>
          <w:spacing w:val="-2"/>
          <w:sz w:val="20"/>
        </w:rPr>
        <w:t>Attendance,</w:t>
      </w:r>
      <w:r>
        <w:rPr>
          <w:spacing w:val="-12"/>
          <w:sz w:val="20"/>
        </w:rPr>
        <w:t> </w:t>
      </w:r>
      <w:r>
        <w:rPr>
          <w:spacing w:val="-2"/>
          <w:sz w:val="20"/>
        </w:rPr>
        <w:t>CCEU’s</w:t>
      </w:r>
      <w:r>
        <w:rPr>
          <w:spacing w:val="-12"/>
          <w:sz w:val="20"/>
        </w:rPr>
        <w:t> </w:t>
      </w:r>
      <w:r>
        <w:rPr>
          <w:spacing w:val="-2"/>
          <w:sz w:val="20"/>
        </w:rPr>
        <w:t>by </w:t>
      </w:r>
      <w:r>
        <w:rPr>
          <w:sz w:val="20"/>
        </w:rPr>
        <w:t>ICF, PDC’s by SHRM</w:t>
      </w:r>
    </w:p>
    <w:p>
      <w:pPr>
        <w:spacing w:line="240" w:lineRule="auto" w:before="0"/>
        <w:rPr>
          <w:sz w:val="34"/>
        </w:rPr>
      </w:pPr>
      <w:r>
        <w:rPr/>
        <w:br w:type="column"/>
      </w:r>
      <w:r>
        <w:rPr>
          <w:sz w:val="34"/>
        </w:rPr>
      </w:r>
    </w:p>
    <w:p>
      <w:pPr>
        <w:pStyle w:val="BodyText"/>
        <w:rPr>
          <w:sz w:val="34"/>
        </w:rPr>
      </w:pPr>
    </w:p>
    <w:p>
      <w:pPr>
        <w:pStyle w:val="BodyText"/>
        <w:rPr>
          <w:sz w:val="34"/>
        </w:rPr>
      </w:pPr>
    </w:p>
    <w:p>
      <w:pPr>
        <w:pStyle w:val="Heading1"/>
        <w:spacing w:before="284"/>
        <w:ind w:left="663"/>
      </w:pPr>
      <w:r>
        <w:rPr>
          <w:spacing w:val="-4"/>
        </w:rPr>
        <w:t>Official</w:t>
      </w:r>
      <w:r>
        <w:rPr>
          <w:spacing w:val="-19"/>
        </w:rPr>
        <w:t> </w:t>
      </w:r>
      <w:r>
        <w:rPr>
          <w:spacing w:val="-4"/>
        </w:rPr>
        <w:t>Training</w:t>
      </w:r>
      <w:r>
        <w:rPr>
          <w:spacing w:val="-18"/>
        </w:rPr>
        <w:t> </w:t>
      </w:r>
      <w:r>
        <w:rPr>
          <w:spacing w:val="-4"/>
        </w:rPr>
        <w:t>Template</w:t>
      </w:r>
    </w:p>
    <w:p>
      <w:pPr>
        <w:spacing w:after="0"/>
        <w:sectPr>
          <w:type w:val="continuous"/>
          <w:pgSz w:w="23820" w:h="16840" w:orient="landscape"/>
          <w:pgMar w:header="2069" w:footer="716" w:top="540" w:bottom="280" w:left="640" w:right="360"/>
          <w:cols w:num="5" w:equalWidth="0">
            <w:col w:w="2649" w:space="40"/>
            <w:col w:w="2381" w:space="39"/>
            <w:col w:w="2376" w:space="40"/>
            <w:col w:w="2478" w:space="4658"/>
            <w:col w:w="8159"/>
          </w:cols>
        </w:sectPr>
      </w:pPr>
    </w:p>
    <w:p>
      <w:pPr>
        <w:pStyle w:val="BodyText"/>
        <w:rPr>
          <w:b/>
        </w:rPr>
      </w:pPr>
    </w:p>
    <w:p>
      <w:pPr>
        <w:pStyle w:val="BodyText"/>
        <w:rPr>
          <w:b/>
        </w:rPr>
      </w:pPr>
    </w:p>
    <w:p>
      <w:pPr>
        <w:pStyle w:val="BodyText"/>
        <w:rPr>
          <w:b/>
        </w:rPr>
      </w:pPr>
    </w:p>
    <w:p>
      <w:pPr>
        <w:pStyle w:val="BodyText"/>
        <w:rPr>
          <w:b/>
        </w:rPr>
      </w:pPr>
    </w:p>
    <w:p>
      <w:pPr>
        <w:spacing w:after="0"/>
        <w:sectPr>
          <w:headerReference w:type="default" r:id="rId209"/>
          <w:footerReference w:type="default" r:id="rId210"/>
          <w:pgSz w:w="23820" w:h="16840" w:orient="landscape"/>
          <w:pgMar w:header="2069" w:footer="716" w:top="2400" w:bottom="900" w:left="640" w:right="360"/>
        </w:sectPr>
      </w:pPr>
    </w:p>
    <w:p>
      <w:pPr>
        <w:pStyle w:val="Heading3"/>
        <w:spacing w:before="191"/>
      </w:pPr>
      <w:bookmarkStart w:name="_bookmark38" w:id="39"/>
      <w:bookmarkEnd w:id="39"/>
      <w:r>
        <w:rPr>
          <w:b w:val="0"/>
        </w:rPr>
      </w:r>
      <w:r>
        <w:rPr>
          <w:color w:val="7399C6"/>
          <w:spacing w:val="-2"/>
        </w:rPr>
        <w:t>Introduction</w:t>
      </w:r>
    </w:p>
    <w:p>
      <w:pPr>
        <w:pStyle w:val="BodyText"/>
        <w:spacing w:before="7"/>
        <w:rPr>
          <w:b/>
        </w:rPr>
      </w:pPr>
    </w:p>
    <w:p>
      <w:pPr>
        <w:pStyle w:val="BodyText"/>
        <w:spacing w:line="247" w:lineRule="auto"/>
        <w:ind w:left="777"/>
      </w:pPr>
      <w:r>
        <w:rPr/>
        <w:t>Welcome</w:t>
      </w:r>
      <w:r>
        <w:rPr>
          <w:spacing w:val="-9"/>
        </w:rPr>
        <w:t> </w:t>
      </w:r>
      <w:r>
        <w:rPr/>
        <w:t>to</w:t>
      </w:r>
      <w:r>
        <w:rPr>
          <w:spacing w:val="-5"/>
        </w:rPr>
        <w:t> </w:t>
      </w:r>
      <w:r>
        <w:rPr/>
        <w:t>the</w:t>
      </w:r>
      <w:r>
        <w:rPr>
          <w:spacing w:val="-5"/>
        </w:rPr>
        <w:t> </w:t>
      </w:r>
      <w:r>
        <w:rPr/>
        <w:t>Click</w:t>
      </w:r>
      <w:r>
        <w:rPr>
          <w:spacing w:val="-5"/>
        </w:rPr>
        <w:t> </w:t>
      </w:r>
      <w:r>
        <w:rPr/>
        <w:t>&amp;</w:t>
      </w:r>
      <w:r>
        <w:rPr>
          <w:spacing w:val="-5"/>
        </w:rPr>
        <w:t> </w:t>
      </w:r>
      <w:r>
        <w:rPr/>
        <w:t>Connect</w:t>
      </w:r>
      <w:r>
        <w:rPr>
          <w:spacing w:val="-15"/>
        </w:rPr>
        <w:t> </w:t>
      </w:r>
      <w:r>
        <w:rPr/>
        <w:t>Training,</w:t>
      </w:r>
      <w:r>
        <w:rPr>
          <w:spacing w:val="-5"/>
        </w:rPr>
        <w:t> </w:t>
      </w:r>
      <w:r>
        <w:rPr/>
        <w:t>a</w:t>
      </w:r>
      <w:r>
        <w:rPr>
          <w:spacing w:val="-5"/>
        </w:rPr>
        <w:t> </w:t>
      </w:r>
      <w:r>
        <w:rPr/>
        <w:t>powerful</w:t>
      </w:r>
      <w:r>
        <w:rPr>
          <w:spacing w:val="-5"/>
        </w:rPr>
        <w:t> </w:t>
      </w:r>
      <w:r>
        <w:rPr/>
        <w:t>training</w:t>
      </w:r>
      <w:r>
        <w:rPr>
          <w:spacing w:val="-5"/>
        </w:rPr>
        <w:t> </w:t>
      </w:r>
      <w:r>
        <w:rPr/>
        <w:t>designed</w:t>
      </w:r>
      <w:r>
        <w:rPr>
          <w:spacing w:val="-5"/>
        </w:rPr>
        <w:t> </w:t>
      </w:r>
      <w:r>
        <w:rPr/>
        <w:t>to</w:t>
      </w:r>
      <w:r>
        <w:rPr>
          <w:spacing w:val="-5"/>
        </w:rPr>
        <w:t> </w:t>
      </w:r>
      <w:r>
        <w:rPr/>
        <w:t>bring</w:t>
      </w:r>
      <w:r>
        <w:rPr>
          <w:spacing w:val="-5"/>
        </w:rPr>
        <w:t> </w:t>
      </w:r>
      <w:r>
        <w:rPr/>
        <w:t>team</w:t>
      </w:r>
      <w:r>
        <w:rPr>
          <w:spacing w:val="-5"/>
        </w:rPr>
        <w:t> </w:t>
      </w:r>
      <w:r>
        <w:rPr/>
        <w:t>members</w:t>
      </w:r>
      <w:r>
        <w:rPr>
          <w:spacing w:val="-5"/>
        </w:rPr>
        <w:t> </w:t>
      </w:r>
      <w:r>
        <w:rPr/>
        <w:t>together across the organization, fostering a deep sense of belonging, visibility and value among participants.</w:t>
      </w:r>
    </w:p>
    <w:p>
      <w:pPr>
        <w:pStyle w:val="BodyText"/>
        <w:spacing w:line="247" w:lineRule="auto"/>
        <w:ind w:left="777"/>
      </w:pPr>
      <w:r>
        <w:rPr/>
        <w:t>Whether</w:t>
      </w:r>
      <w:r>
        <w:rPr>
          <w:spacing w:val="-4"/>
        </w:rPr>
        <w:t> </w:t>
      </w:r>
      <w:r>
        <w:rPr/>
        <w:t>you're</w:t>
      </w:r>
      <w:r>
        <w:rPr>
          <w:spacing w:val="-4"/>
        </w:rPr>
        <w:t> </w:t>
      </w:r>
      <w:r>
        <w:rPr/>
        <w:t>using</w:t>
      </w:r>
      <w:r>
        <w:rPr>
          <w:spacing w:val="-4"/>
        </w:rPr>
        <w:t> </w:t>
      </w:r>
      <w:r>
        <w:rPr/>
        <w:t>this</w:t>
      </w:r>
      <w:r>
        <w:rPr>
          <w:spacing w:val="-4"/>
        </w:rPr>
        <w:t> </w:t>
      </w:r>
      <w:r>
        <w:rPr/>
        <w:t>training</w:t>
      </w:r>
      <w:r>
        <w:rPr>
          <w:spacing w:val="-4"/>
        </w:rPr>
        <w:t> </w:t>
      </w:r>
      <w:r>
        <w:rPr/>
        <w:t>as</w:t>
      </w:r>
      <w:r>
        <w:rPr>
          <w:spacing w:val="-4"/>
        </w:rPr>
        <w:t> </w:t>
      </w:r>
      <w:r>
        <w:rPr/>
        <w:t>a</w:t>
      </w:r>
      <w:r>
        <w:rPr>
          <w:spacing w:val="-4"/>
        </w:rPr>
        <w:t> </w:t>
      </w:r>
      <w:r>
        <w:rPr/>
        <w:t>stand-alone</w:t>
      </w:r>
      <w:r>
        <w:rPr>
          <w:spacing w:val="-4"/>
        </w:rPr>
        <w:t> </w:t>
      </w:r>
      <w:r>
        <w:rPr/>
        <w:t>experience</w:t>
      </w:r>
      <w:r>
        <w:rPr>
          <w:spacing w:val="-4"/>
        </w:rPr>
        <w:t> </w:t>
      </w:r>
      <w:r>
        <w:rPr/>
        <w:t>or</w:t>
      </w:r>
      <w:r>
        <w:rPr>
          <w:spacing w:val="-4"/>
        </w:rPr>
        <w:t> </w:t>
      </w:r>
      <w:r>
        <w:rPr/>
        <w:t>as</w:t>
      </w:r>
      <w:r>
        <w:rPr>
          <w:spacing w:val="-4"/>
        </w:rPr>
        <w:t> </w:t>
      </w:r>
      <w:r>
        <w:rPr/>
        <w:t>a</w:t>
      </w:r>
      <w:r>
        <w:rPr>
          <w:spacing w:val="-4"/>
        </w:rPr>
        <w:t> </w:t>
      </w:r>
      <w:r>
        <w:rPr/>
        <w:t>dynamic</w:t>
      </w:r>
      <w:r>
        <w:rPr>
          <w:spacing w:val="-4"/>
        </w:rPr>
        <w:t> </w:t>
      </w:r>
      <w:r>
        <w:rPr/>
        <w:t>warm-up</w:t>
      </w:r>
      <w:r>
        <w:rPr>
          <w:spacing w:val="-4"/>
        </w:rPr>
        <w:t> </w:t>
      </w:r>
      <w:r>
        <w:rPr/>
        <w:t>for</w:t>
      </w:r>
      <w:r>
        <w:rPr>
          <w:spacing w:val="-4"/>
        </w:rPr>
        <w:t> </w:t>
      </w:r>
      <w:r>
        <w:rPr/>
        <w:t>a</w:t>
      </w:r>
      <w:r>
        <w:rPr>
          <w:spacing w:val="-4"/>
        </w:rPr>
        <w:t> </w:t>
      </w:r>
      <w:r>
        <w:rPr/>
        <w:t>larger event, Click &amp; Connect has the flexibility to meet your needs.</w:t>
      </w:r>
    </w:p>
    <w:p>
      <w:pPr>
        <w:pStyle w:val="BodyText"/>
        <w:spacing w:before="3"/>
      </w:pPr>
    </w:p>
    <w:p>
      <w:pPr>
        <w:pStyle w:val="BodyText"/>
        <w:spacing w:line="247" w:lineRule="auto"/>
        <w:ind w:left="777"/>
      </w:pPr>
      <w:r>
        <w:rPr/>
        <w:t>This</w:t>
      </w:r>
      <w:r>
        <w:rPr>
          <w:spacing w:val="-4"/>
        </w:rPr>
        <w:t> </w:t>
      </w:r>
      <w:r>
        <w:rPr/>
        <w:t>training</w:t>
      </w:r>
      <w:r>
        <w:rPr>
          <w:spacing w:val="-4"/>
        </w:rPr>
        <w:t> </w:t>
      </w:r>
      <w:r>
        <w:rPr/>
        <w:t>is</w:t>
      </w:r>
      <w:r>
        <w:rPr>
          <w:spacing w:val="-4"/>
        </w:rPr>
        <w:t> </w:t>
      </w:r>
      <w:r>
        <w:rPr/>
        <w:t>not</w:t>
      </w:r>
      <w:r>
        <w:rPr>
          <w:spacing w:val="-4"/>
        </w:rPr>
        <w:t> </w:t>
      </w:r>
      <w:r>
        <w:rPr/>
        <w:t>just</w:t>
      </w:r>
      <w:r>
        <w:rPr>
          <w:spacing w:val="-4"/>
        </w:rPr>
        <w:t> </w:t>
      </w:r>
      <w:r>
        <w:rPr/>
        <w:t>about</w:t>
      </w:r>
      <w:r>
        <w:rPr>
          <w:spacing w:val="-4"/>
        </w:rPr>
        <w:t> </w:t>
      </w:r>
      <w:r>
        <w:rPr/>
        <w:t>forming</w:t>
      </w:r>
      <w:r>
        <w:rPr>
          <w:spacing w:val="-4"/>
        </w:rPr>
        <w:t> </w:t>
      </w:r>
      <w:r>
        <w:rPr/>
        <w:t>connections</w:t>
      </w:r>
      <w:r>
        <w:rPr>
          <w:spacing w:val="-4"/>
        </w:rPr>
        <w:t> </w:t>
      </w:r>
      <w:r>
        <w:rPr/>
        <w:t>–</w:t>
      </w:r>
      <w:r>
        <w:rPr>
          <w:spacing w:val="-4"/>
        </w:rPr>
        <w:t> </w:t>
      </w:r>
      <w:r>
        <w:rPr/>
        <w:t>it's</w:t>
      </w:r>
      <w:r>
        <w:rPr>
          <w:spacing w:val="-4"/>
        </w:rPr>
        <w:t> </w:t>
      </w:r>
      <w:r>
        <w:rPr/>
        <w:t>about</w:t>
      </w:r>
      <w:r>
        <w:rPr>
          <w:spacing w:val="-4"/>
        </w:rPr>
        <w:t> </w:t>
      </w:r>
      <w:r>
        <w:rPr/>
        <w:t>creating</w:t>
      </w:r>
      <w:r>
        <w:rPr>
          <w:spacing w:val="-4"/>
        </w:rPr>
        <w:t> </w:t>
      </w:r>
      <w:r>
        <w:rPr/>
        <w:t>meaningful</w:t>
      </w:r>
      <w:r>
        <w:rPr>
          <w:spacing w:val="-4"/>
        </w:rPr>
        <w:t> </w:t>
      </w:r>
      <w:r>
        <w:rPr/>
        <w:t>dialogues</w:t>
      </w:r>
      <w:r>
        <w:rPr>
          <w:spacing w:val="-4"/>
        </w:rPr>
        <w:t> </w:t>
      </w:r>
      <w:r>
        <w:rPr/>
        <w:t>that</w:t>
      </w:r>
      <w:r>
        <w:rPr>
          <w:spacing w:val="-4"/>
        </w:rPr>
        <w:t> </w:t>
      </w:r>
      <w:r>
        <w:rPr/>
        <w:t>elevate energy levels, build intimacy, and strengthen friendships within the team/organization.</w:t>
      </w:r>
    </w:p>
    <w:p>
      <w:pPr>
        <w:pStyle w:val="BodyText"/>
        <w:spacing w:before="4"/>
      </w:pPr>
    </w:p>
    <w:p>
      <w:pPr>
        <w:pStyle w:val="BodyText"/>
        <w:spacing w:line="247" w:lineRule="auto" w:before="1"/>
        <w:ind w:left="777"/>
      </w:pPr>
      <w:r>
        <w:rPr/>
        <w:t>As trainers, you have the opportunity to guide participants through a process that can vary in depth, depending</w:t>
      </w:r>
      <w:r>
        <w:rPr>
          <w:spacing w:val="-5"/>
        </w:rPr>
        <w:t> </w:t>
      </w:r>
      <w:r>
        <w:rPr/>
        <w:t>on</w:t>
      </w:r>
      <w:r>
        <w:rPr>
          <w:spacing w:val="-5"/>
        </w:rPr>
        <w:t> </w:t>
      </w:r>
      <w:r>
        <w:rPr/>
        <w:t>your</w:t>
      </w:r>
      <w:r>
        <w:rPr>
          <w:spacing w:val="-5"/>
        </w:rPr>
        <w:t> </w:t>
      </w:r>
      <w:r>
        <w:rPr/>
        <w:t>objectives</w:t>
      </w:r>
      <w:r>
        <w:rPr>
          <w:spacing w:val="-5"/>
        </w:rPr>
        <w:t> </w:t>
      </w:r>
      <w:r>
        <w:rPr/>
        <w:t>and</w:t>
      </w:r>
      <w:r>
        <w:rPr>
          <w:spacing w:val="-5"/>
        </w:rPr>
        <w:t> </w:t>
      </w:r>
      <w:r>
        <w:rPr/>
        <w:t>the</w:t>
      </w:r>
      <w:r>
        <w:rPr>
          <w:spacing w:val="-5"/>
        </w:rPr>
        <w:t> </w:t>
      </w:r>
      <w:r>
        <w:rPr/>
        <w:t>time</w:t>
      </w:r>
      <w:r>
        <w:rPr>
          <w:spacing w:val="-5"/>
        </w:rPr>
        <w:t> </w:t>
      </w:r>
      <w:r>
        <w:rPr/>
        <w:t>available.</w:t>
      </w:r>
      <w:r>
        <w:rPr>
          <w:spacing w:val="-5"/>
        </w:rPr>
        <w:t> </w:t>
      </w:r>
      <w:r>
        <w:rPr/>
        <w:t>From</w:t>
      </w:r>
      <w:r>
        <w:rPr>
          <w:spacing w:val="-5"/>
        </w:rPr>
        <w:t> </w:t>
      </w:r>
      <w:r>
        <w:rPr/>
        <w:t>exploring</w:t>
      </w:r>
      <w:r>
        <w:rPr>
          <w:spacing w:val="-5"/>
        </w:rPr>
        <w:t> </w:t>
      </w:r>
      <w:r>
        <w:rPr/>
        <w:t>challenges</w:t>
      </w:r>
      <w:r>
        <w:rPr>
          <w:spacing w:val="-5"/>
        </w:rPr>
        <w:t> </w:t>
      </w:r>
      <w:r>
        <w:rPr/>
        <w:t>and</w:t>
      </w:r>
      <w:r>
        <w:rPr>
          <w:spacing w:val="-5"/>
        </w:rPr>
        <w:t> </w:t>
      </w:r>
      <w:r>
        <w:rPr/>
        <w:t>roles</w:t>
      </w:r>
      <w:r>
        <w:rPr>
          <w:spacing w:val="-5"/>
        </w:rPr>
        <w:t> </w:t>
      </w:r>
      <w:r>
        <w:rPr/>
        <w:t>to</w:t>
      </w:r>
      <w:r>
        <w:rPr>
          <w:spacing w:val="-5"/>
        </w:rPr>
        <w:t> </w:t>
      </w:r>
      <w:r>
        <w:rPr/>
        <w:t>clarifying responsibilities and expectations, this training opens doors to expanded perspectives and insightful revelations.</w:t>
      </w:r>
      <w:r>
        <w:rPr>
          <w:spacing w:val="-7"/>
        </w:rPr>
        <w:t> </w:t>
      </w:r>
      <w:r>
        <w:rPr/>
        <w:t>There will be moments when participants might even share something personal about themselves, offering a unique opportunity to get to know each other from a new angle.</w:t>
      </w:r>
    </w:p>
    <w:p>
      <w:pPr>
        <w:pStyle w:val="BodyText"/>
        <w:spacing w:before="1"/>
      </w:pPr>
    </w:p>
    <w:p>
      <w:pPr>
        <w:pStyle w:val="BodyText"/>
        <w:spacing w:line="247" w:lineRule="auto"/>
        <w:ind w:left="777"/>
      </w:pPr>
      <w:r>
        <w:rPr/>
        <w:t>In this chapter, we will introduce you to the Click &amp; Connect template.</w:t>
      </w:r>
      <w:r>
        <w:rPr>
          <w:spacing w:val="-10"/>
        </w:rPr>
        <w:t> </w:t>
      </w:r>
      <w:r>
        <w:rPr/>
        <w:t>This template is versatile, enabling</w:t>
      </w:r>
      <w:r>
        <w:rPr>
          <w:spacing w:val="-4"/>
        </w:rPr>
        <w:t> </w:t>
      </w:r>
      <w:r>
        <w:rPr/>
        <w:t>you</w:t>
      </w:r>
      <w:r>
        <w:rPr>
          <w:spacing w:val="-4"/>
        </w:rPr>
        <w:t> </w:t>
      </w:r>
      <w:r>
        <w:rPr/>
        <w:t>to</w:t>
      </w:r>
      <w:r>
        <w:rPr>
          <w:spacing w:val="-4"/>
        </w:rPr>
        <w:t> </w:t>
      </w:r>
      <w:r>
        <w:rPr/>
        <w:t>adapt</w:t>
      </w:r>
      <w:r>
        <w:rPr>
          <w:spacing w:val="-4"/>
        </w:rPr>
        <w:t> </w:t>
      </w:r>
      <w:r>
        <w:rPr/>
        <w:t>it</w:t>
      </w:r>
      <w:r>
        <w:rPr>
          <w:spacing w:val="-4"/>
        </w:rPr>
        <w:t> </w:t>
      </w:r>
      <w:r>
        <w:rPr/>
        <w:t>to</w:t>
      </w:r>
      <w:r>
        <w:rPr>
          <w:spacing w:val="-4"/>
        </w:rPr>
        <w:t> </w:t>
      </w:r>
      <w:r>
        <w:rPr/>
        <w:t>various</w:t>
      </w:r>
      <w:r>
        <w:rPr>
          <w:spacing w:val="-4"/>
        </w:rPr>
        <w:t> </w:t>
      </w:r>
      <w:r>
        <w:rPr/>
        <w:t>organizational</w:t>
      </w:r>
      <w:r>
        <w:rPr>
          <w:spacing w:val="-4"/>
        </w:rPr>
        <w:t> </w:t>
      </w:r>
      <w:r>
        <w:rPr/>
        <w:t>settings</w:t>
      </w:r>
      <w:r>
        <w:rPr>
          <w:spacing w:val="-4"/>
        </w:rPr>
        <w:t> </w:t>
      </w:r>
      <w:r>
        <w:rPr/>
        <w:t>and</w:t>
      </w:r>
      <w:r>
        <w:rPr>
          <w:spacing w:val="-4"/>
        </w:rPr>
        <w:t> </w:t>
      </w:r>
      <w:r>
        <w:rPr/>
        <w:t>goals.</w:t>
      </w:r>
      <w:r>
        <w:rPr>
          <w:spacing w:val="-11"/>
        </w:rPr>
        <w:t> </w:t>
      </w:r>
      <w:r>
        <w:rPr/>
        <w:t>We'll</w:t>
      </w:r>
      <w:r>
        <w:rPr>
          <w:spacing w:val="-4"/>
        </w:rPr>
        <w:t> </w:t>
      </w:r>
      <w:r>
        <w:rPr/>
        <w:t>also</w:t>
      </w:r>
      <w:r>
        <w:rPr>
          <w:spacing w:val="-4"/>
        </w:rPr>
        <w:t> </w:t>
      </w:r>
      <w:r>
        <w:rPr/>
        <w:t>share</w:t>
      </w:r>
      <w:r>
        <w:rPr>
          <w:spacing w:val="-4"/>
        </w:rPr>
        <w:t> </w:t>
      </w:r>
      <w:r>
        <w:rPr/>
        <w:t>an</w:t>
      </w:r>
      <w:r>
        <w:rPr>
          <w:spacing w:val="-4"/>
        </w:rPr>
        <w:t> </w:t>
      </w:r>
      <w:r>
        <w:rPr/>
        <w:t>example</w:t>
      </w:r>
      <w:r>
        <w:rPr>
          <w:spacing w:val="-4"/>
        </w:rPr>
        <w:t> </w:t>
      </w:r>
      <w:r>
        <w:rPr/>
        <w:t>of</w:t>
      </w:r>
      <w:r>
        <w:rPr>
          <w:spacing w:val="-4"/>
        </w:rPr>
        <w:t> </w:t>
      </w:r>
      <w:r>
        <w:rPr/>
        <w:t>how we utilized this template to onboard our new </w:t>
      </w:r>
      <w:r>
        <w:rPr>
          <w:b/>
        </w:rPr>
        <w:t>Business</w:t>
      </w:r>
      <w:r>
        <w:rPr>
          <w:b/>
          <w:spacing w:val="-13"/>
        </w:rPr>
        <w:t> </w:t>
      </w:r>
      <w:r>
        <w:rPr>
          <w:b/>
        </w:rPr>
        <w:t>Trainers</w:t>
      </w:r>
      <w:r>
        <w:rPr/>
        <w:t>, helping them define their visions and expectations for their roles.</w:t>
      </w:r>
    </w:p>
    <w:p>
      <w:pPr>
        <w:pStyle w:val="BodyText"/>
      </w:pPr>
    </w:p>
    <w:p>
      <w:pPr>
        <w:pStyle w:val="BodyText"/>
        <w:spacing w:before="1"/>
        <w:rPr>
          <w:sz w:val="19"/>
        </w:rPr>
      </w:pPr>
    </w:p>
    <w:p>
      <w:pPr>
        <w:pStyle w:val="Heading3"/>
      </w:pPr>
      <w:r>
        <w:rPr>
          <w:color w:val="7399C6"/>
          <w:spacing w:val="-2"/>
        </w:rPr>
        <w:t>Training</w:t>
      </w:r>
      <w:r>
        <w:rPr>
          <w:color w:val="7399C6"/>
          <w:spacing w:val="-8"/>
        </w:rPr>
        <w:t> </w:t>
      </w:r>
      <w:r>
        <w:rPr>
          <w:color w:val="7399C6"/>
          <w:spacing w:val="-2"/>
        </w:rPr>
        <w:t>Overview</w:t>
      </w:r>
    </w:p>
    <w:p>
      <w:pPr>
        <w:pStyle w:val="BodyText"/>
        <w:spacing w:before="7"/>
        <w:rPr>
          <w:b/>
        </w:rPr>
      </w:pPr>
    </w:p>
    <w:p>
      <w:pPr>
        <w:pStyle w:val="Heading4"/>
        <w:numPr>
          <w:ilvl w:val="0"/>
          <w:numId w:val="39"/>
        </w:numPr>
        <w:tabs>
          <w:tab w:pos="1060" w:val="left" w:leader="none"/>
        </w:tabs>
        <w:spacing w:line="240" w:lineRule="auto" w:before="0" w:after="0"/>
        <w:ind w:left="1060" w:right="0" w:hanging="283"/>
        <w:jc w:val="left"/>
      </w:pPr>
      <w:r>
        <w:rPr>
          <w:spacing w:val="-2"/>
        </w:rPr>
        <w:t>Duration:</w:t>
      </w:r>
    </w:p>
    <w:p>
      <w:pPr>
        <w:pStyle w:val="BodyText"/>
        <w:spacing w:before="7"/>
        <w:ind w:left="1060"/>
      </w:pPr>
      <w:r>
        <w:rPr/>
        <w:t>60 to 120 </w:t>
      </w:r>
      <w:r>
        <w:rPr>
          <w:spacing w:val="-2"/>
        </w:rPr>
        <w:t>minutes</w:t>
      </w:r>
    </w:p>
    <w:p>
      <w:pPr>
        <w:pStyle w:val="BodyText"/>
        <w:spacing w:before="7"/>
        <w:ind w:left="1060"/>
      </w:pPr>
      <w:r>
        <w:rPr/>
        <w:t>Below</w:t>
      </w:r>
      <w:r>
        <w:rPr>
          <w:spacing w:val="-1"/>
        </w:rPr>
        <w:t> </w:t>
      </w:r>
      <w:r>
        <w:rPr/>
        <w:t>you</w:t>
      </w:r>
      <w:r>
        <w:rPr>
          <w:spacing w:val="-1"/>
        </w:rPr>
        <w:t> </w:t>
      </w:r>
      <w:r>
        <w:rPr/>
        <w:t>will</w:t>
      </w:r>
      <w:r>
        <w:rPr>
          <w:spacing w:val="-1"/>
        </w:rPr>
        <w:t> </w:t>
      </w:r>
      <w:r>
        <w:rPr/>
        <w:t>see</w:t>
      </w:r>
      <w:r>
        <w:rPr>
          <w:spacing w:val="-1"/>
        </w:rPr>
        <w:t> </w:t>
      </w:r>
      <w:r>
        <w:rPr/>
        <w:t>suggestions</w:t>
      </w:r>
      <w:r>
        <w:rPr>
          <w:spacing w:val="-1"/>
        </w:rPr>
        <w:t> </w:t>
      </w:r>
      <w:r>
        <w:rPr/>
        <w:t>on</w:t>
      </w:r>
      <w:r>
        <w:rPr>
          <w:spacing w:val="-1"/>
        </w:rPr>
        <w:t> </w:t>
      </w:r>
      <w:r>
        <w:rPr/>
        <w:t>how</w:t>
      </w:r>
      <w:r>
        <w:rPr>
          <w:spacing w:val="-1"/>
        </w:rPr>
        <w:t> </w:t>
      </w:r>
      <w:r>
        <w:rPr/>
        <w:t>to</w:t>
      </w:r>
      <w:r>
        <w:rPr>
          <w:spacing w:val="-1"/>
        </w:rPr>
        <w:t> </w:t>
      </w:r>
      <w:r>
        <w:rPr/>
        <w:t>manage</w:t>
      </w:r>
      <w:r>
        <w:rPr>
          <w:spacing w:val="-1"/>
        </w:rPr>
        <w:t> </w:t>
      </w:r>
      <w:r>
        <w:rPr/>
        <w:t>the</w:t>
      </w:r>
      <w:r>
        <w:rPr>
          <w:spacing w:val="-1"/>
        </w:rPr>
        <w:t> </w:t>
      </w:r>
      <w:r>
        <w:rPr>
          <w:spacing w:val="-4"/>
        </w:rPr>
        <w:t>time</w:t>
      </w:r>
    </w:p>
    <w:p>
      <w:pPr>
        <w:pStyle w:val="BodyText"/>
        <w:spacing w:before="12"/>
      </w:pPr>
    </w:p>
    <w:p>
      <w:pPr>
        <w:pStyle w:val="Heading4"/>
        <w:numPr>
          <w:ilvl w:val="0"/>
          <w:numId w:val="39"/>
        </w:numPr>
        <w:tabs>
          <w:tab w:pos="1060" w:val="left" w:leader="none"/>
        </w:tabs>
        <w:spacing w:line="240" w:lineRule="auto" w:before="0" w:after="0"/>
        <w:ind w:left="1060" w:right="0" w:hanging="283"/>
        <w:jc w:val="left"/>
      </w:pPr>
      <w:r>
        <w:rPr>
          <w:spacing w:val="-2"/>
        </w:rPr>
        <w:t>Format:</w:t>
      </w:r>
    </w:p>
    <w:p>
      <w:pPr>
        <w:pStyle w:val="BodyText"/>
        <w:spacing w:before="7"/>
        <w:ind w:left="1060"/>
        <w:rPr>
          <w:b/>
        </w:rPr>
      </w:pPr>
      <w:r>
        <w:rPr/>
        <w:t>Face-to-face</w:t>
      </w:r>
      <w:r>
        <w:rPr>
          <w:spacing w:val="-3"/>
        </w:rPr>
        <w:t> </w:t>
      </w:r>
      <w:r>
        <w:rPr/>
        <w:t>and/or</w:t>
      </w:r>
      <w:r>
        <w:rPr>
          <w:spacing w:val="-2"/>
        </w:rPr>
        <w:t> </w:t>
      </w:r>
      <w:r>
        <w:rPr/>
        <w:t>online</w:t>
      </w:r>
      <w:r>
        <w:rPr>
          <w:spacing w:val="-2"/>
        </w:rPr>
        <w:t> </w:t>
      </w:r>
      <w:r>
        <w:rPr/>
        <w:t>using</w:t>
      </w:r>
      <w:r>
        <w:rPr>
          <w:spacing w:val="-2"/>
        </w:rPr>
        <w:t> </w:t>
      </w:r>
      <w:r>
        <w:rPr/>
        <w:t>the</w:t>
      </w:r>
      <w:r>
        <w:rPr>
          <w:spacing w:val="-2"/>
        </w:rPr>
        <w:t> </w:t>
      </w:r>
      <w:r>
        <w:rPr>
          <w:b/>
          <w:spacing w:val="-2"/>
        </w:rPr>
        <w:t>ClicKit</w:t>
      </w:r>
    </w:p>
    <w:p>
      <w:pPr>
        <w:pStyle w:val="BodyText"/>
        <w:spacing w:before="12"/>
        <w:rPr>
          <w:b/>
        </w:rPr>
      </w:pPr>
    </w:p>
    <w:p>
      <w:pPr>
        <w:pStyle w:val="Heading4"/>
        <w:numPr>
          <w:ilvl w:val="0"/>
          <w:numId w:val="39"/>
        </w:numPr>
        <w:tabs>
          <w:tab w:pos="1060" w:val="left" w:leader="none"/>
        </w:tabs>
        <w:spacing w:line="240" w:lineRule="auto" w:before="0" w:after="0"/>
        <w:ind w:left="1060" w:right="0" w:hanging="283"/>
        <w:jc w:val="left"/>
      </w:pPr>
      <w:r>
        <w:rPr>
          <w:spacing w:val="-2"/>
        </w:rPr>
        <w:t>Participants:</w:t>
      </w:r>
    </w:p>
    <w:p>
      <w:pPr>
        <w:pStyle w:val="BodyText"/>
        <w:spacing w:before="7"/>
        <w:ind w:left="1060"/>
      </w:pPr>
      <w:r>
        <w:rPr/>
        <w:t>Suitable</w:t>
      </w:r>
      <w:r>
        <w:rPr>
          <w:spacing w:val="-1"/>
        </w:rPr>
        <w:t> </w:t>
      </w:r>
      <w:r>
        <w:rPr/>
        <w:t>for</w:t>
      </w:r>
      <w:r>
        <w:rPr>
          <w:spacing w:val="-1"/>
        </w:rPr>
        <w:t> </w:t>
      </w:r>
      <w:r>
        <w:rPr/>
        <w:t>groups</w:t>
      </w:r>
      <w:r>
        <w:rPr>
          <w:spacing w:val="-1"/>
        </w:rPr>
        <w:t> </w:t>
      </w:r>
      <w:r>
        <w:rPr/>
        <w:t>ranging</w:t>
      </w:r>
      <w:r>
        <w:rPr>
          <w:spacing w:val="-1"/>
        </w:rPr>
        <w:t> </w:t>
      </w:r>
      <w:r>
        <w:rPr/>
        <w:t>from</w:t>
      </w:r>
      <w:r>
        <w:rPr>
          <w:spacing w:val="-1"/>
        </w:rPr>
        <w:t> </w:t>
      </w:r>
      <w:r>
        <w:rPr/>
        <w:t>8</w:t>
      </w:r>
      <w:r>
        <w:rPr>
          <w:spacing w:val="54"/>
        </w:rPr>
        <w:t> </w:t>
      </w:r>
      <w:r>
        <w:rPr/>
        <w:t>to</w:t>
      </w:r>
      <w:r>
        <w:rPr>
          <w:spacing w:val="-1"/>
        </w:rPr>
        <w:t> </w:t>
      </w:r>
      <w:r>
        <w:rPr/>
        <w:t>over</w:t>
      </w:r>
      <w:r>
        <w:rPr>
          <w:spacing w:val="-1"/>
        </w:rPr>
        <w:t> </w:t>
      </w:r>
      <w:r>
        <w:rPr/>
        <w:t>1,000</w:t>
      </w:r>
      <w:r>
        <w:rPr>
          <w:spacing w:val="-1"/>
        </w:rPr>
        <w:t> </w:t>
      </w:r>
      <w:r>
        <w:rPr>
          <w:spacing w:val="-2"/>
        </w:rPr>
        <w:t>participants</w:t>
      </w:r>
    </w:p>
    <w:p>
      <w:pPr>
        <w:pStyle w:val="BodyText"/>
        <w:spacing w:before="12"/>
      </w:pPr>
    </w:p>
    <w:p>
      <w:pPr>
        <w:pStyle w:val="Heading4"/>
        <w:numPr>
          <w:ilvl w:val="0"/>
          <w:numId w:val="39"/>
        </w:numPr>
        <w:tabs>
          <w:tab w:pos="1060" w:val="left" w:leader="none"/>
        </w:tabs>
        <w:spacing w:line="240" w:lineRule="auto" w:before="0" w:after="0"/>
        <w:ind w:left="1060" w:right="0" w:hanging="283"/>
        <w:jc w:val="left"/>
      </w:pPr>
      <w:r>
        <w:rPr/>
        <w:t>Materials</w:t>
      </w:r>
      <w:r>
        <w:rPr>
          <w:spacing w:val="-2"/>
        </w:rPr>
        <w:t> Needed:</w:t>
      </w:r>
    </w:p>
    <w:p>
      <w:pPr>
        <w:pStyle w:val="BodyText"/>
        <w:spacing w:before="7"/>
        <w:ind w:left="1060"/>
      </w:pPr>
      <w:r>
        <w:rPr>
          <w:b/>
        </w:rPr>
        <w:t>ClicKit</w:t>
      </w:r>
      <w:r>
        <w:rPr>
          <w:b/>
          <w:spacing w:val="-3"/>
        </w:rPr>
        <w:t> </w:t>
      </w:r>
      <w:r>
        <w:rPr/>
        <w:t>Sets, colorful sharpies/markers,</w:t>
      </w:r>
      <w:r>
        <w:rPr>
          <w:spacing w:val="-1"/>
        </w:rPr>
        <w:t> </w:t>
      </w:r>
      <w:r>
        <w:rPr>
          <w:b/>
        </w:rPr>
        <w:t>Speak Up </w:t>
      </w:r>
      <w:r>
        <w:rPr/>
        <w:t>Book, Speaker</w:t>
      </w:r>
      <w:r>
        <w:rPr>
          <w:spacing w:val="-1"/>
        </w:rPr>
        <w:t> </w:t>
      </w:r>
      <w:r>
        <w:rPr/>
        <w:t>and the following </w:t>
      </w:r>
      <w:r>
        <w:rPr>
          <w:spacing w:val="-2"/>
        </w:rPr>
        <w:t>Playlists:</w:t>
      </w:r>
    </w:p>
    <w:p>
      <w:pPr>
        <w:pStyle w:val="ListParagraph"/>
        <w:numPr>
          <w:ilvl w:val="1"/>
          <w:numId w:val="39"/>
        </w:numPr>
        <w:tabs>
          <w:tab w:pos="1342" w:val="left" w:leader="none"/>
          <w:tab w:pos="2557" w:val="left" w:leader="none"/>
        </w:tabs>
        <w:spacing w:line="240" w:lineRule="auto" w:before="6" w:after="0"/>
        <w:ind w:left="1342" w:right="0" w:hanging="282"/>
        <w:jc w:val="left"/>
        <w:rPr>
          <w:sz w:val="20"/>
        </w:rPr>
      </w:pPr>
      <w:r>
        <w:rPr>
          <w:spacing w:val="-2"/>
          <w:sz w:val="20"/>
        </w:rPr>
        <w:t>Discovery</w:t>
      </w:r>
      <w:r>
        <w:rPr>
          <w:sz w:val="20"/>
        </w:rPr>
        <w:tab/>
      </w:r>
      <w:hyperlink r:id="rId185">
        <w:r>
          <w:rPr>
            <w:color w:val="215E9E"/>
            <w:sz w:val="20"/>
          </w:rPr>
          <w:t>Apple Music</w:t>
        </w:r>
      </w:hyperlink>
      <w:r>
        <w:rPr>
          <w:color w:val="215E9E"/>
          <w:sz w:val="20"/>
        </w:rPr>
        <w:t> </w:t>
      </w:r>
      <w:r>
        <w:rPr>
          <w:sz w:val="20"/>
        </w:rPr>
        <w:t>| </w:t>
      </w:r>
      <w:hyperlink r:id="rId186">
        <w:r>
          <w:rPr>
            <w:color w:val="215E9E"/>
            <w:spacing w:val="-2"/>
            <w:sz w:val="20"/>
          </w:rPr>
          <w:t>Spotify</w:t>
        </w:r>
      </w:hyperlink>
    </w:p>
    <w:p>
      <w:pPr>
        <w:pStyle w:val="ListParagraph"/>
        <w:numPr>
          <w:ilvl w:val="1"/>
          <w:numId w:val="39"/>
        </w:numPr>
        <w:tabs>
          <w:tab w:pos="1342" w:val="left" w:leader="none"/>
          <w:tab w:pos="2556" w:val="left" w:leader="none"/>
        </w:tabs>
        <w:spacing w:line="240" w:lineRule="auto" w:before="7" w:after="0"/>
        <w:ind w:left="1342" w:right="0" w:hanging="282"/>
        <w:jc w:val="left"/>
        <w:rPr>
          <w:sz w:val="20"/>
        </w:rPr>
      </w:pPr>
      <w:r>
        <w:rPr>
          <w:spacing w:val="-2"/>
          <w:sz w:val="20"/>
        </w:rPr>
        <w:t>Pause</w:t>
      </w:r>
      <w:r>
        <w:rPr>
          <w:sz w:val="20"/>
        </w:rPr>
        <w:tab/>
      </w:r>
      <w:hyperlink r:id="rId177">
        <w:r>
          <w:rPr>
            <w:color w:val="215E9E"/>
            <w:sz w:val="20"/>
          </w:rPr>
          <w:t>Apple Music</w:t>
        </w:r>
      </w:hyperlink>
      <w:r>
        <w:rPr>
          <w:color w:val="215E9E"/>
          <w:sz w:val="20"/>
        </w:rPr>
        <w:t> </w:t>
      </w:r>
      <w:r>
        <w:rPr>
          <w:sz w:val="20"/>
        </w:rPr>
        <w:t>| </w:t>
      </w:r>
      <w:hyperlink r:id="rId178">
        <w:r>
          <w:rPr>
            <w:color w:val="215E9E"/>
            <w:spacing w:val="-2"/>
            <w:sz w:val="20"/>
          </w:rPr>
          <w:t>Spotify</w:t>
        </w:r>
      </w:hyperlink>
    </w:p>
    <w:p>
      <w:pPr>
        <w:pStyle w:val="ListParagraph"/>
        <w:numPr>
          <w:ilvl w:val="1"/>
          <w:numId w:val="39"/>
        </w:numPr>
        <w:tabs>
          <w:tab w:pos="1342" w:val="left" w:leader="none"/>
          <w:tab w:pos="2556" w:val="left" w:leader="none"/>
        </w:tabs>
        <w:spacing w:line="240" w:lineRule="auto" w:before="6" w:after="0"/>
        <w:ind w:left="1342" w:right="0" w:hanging="282"/>
        <w:jc w:val="left"/>
        <w:rPr>
          <w:sz w:val="20"/>
        </w:rPr>
      </w:pPr>
      <w:r>
        <w:rPr>
          <w:spacing w:val="-2"/>
          <w:sz w:val="20"/>
        </w:rPr>
        <w:t>Journaling</w:t>
      </w:r>
      <w:r>
        <w:rPr>
          <w:sz w:val="20"/>
        </w:rPr>
        <w:tab/>
      </w:r>
      <w:hyperlink r:id="rId211">
        <w:r>
          <w:rPr>
            <w:color w:val="215E9E"/>
            <w:sz w:val="20"/>
          </w:rPr>
          <w:t>Apple Music</w:t>
        </w:r>
      </w:hyperlink>
      <w:r>
        <w:rPr>
          <w:color w:val="215E9E"/>
          <w:sz w:val="20"/>
        </w:rPr>
        <w:t> </w:t>
      </w:r>
      <w:r>
        <w:rPr>
          <w:sz w:val="20"/>
        </w:rPr>
        <w:t>| </w:t>
      </w:r>
      <w:hyperlink r:id="rId212">
        <w:r>
          <w:rPr>
            <w:color w:val="215E9E"/>
            <w:spacing w:val="-2"/>
            <w:sz w:val="20"/>
          </w:rPr>
          <w:t>Spotify</w:t>
        </w:r>
      </w:hyperlink>
    </w:p>
    <w:p>
      <w:pPr>
        <w:pStyle w:val="ListParagraph"/>
        <w:numPr>
          <w:ilvl w:val="1"/>
          <w:numId w:val="39"/>
        </w:numPr>
        <w:tabs>
          <w:tab w:pos="1341" w:val="left" w:leader="none"/>
          <w:tab w:pos="2556" w:val="left" w:leader="none"/>
        </w:tabs>
        <w:spacing w:line="240" w:lineRule="auto" w:before="7" w:after="0"/>
        <w:ind w:left="1059" w:right="0" w:firstLine="0"/>
        <w:jc w:val="left"/>
        <w:rPr>
          <w:sz w:val="20"/>
        </w:rPr>
      </w:pPr>
      <w:r>
        <w:rPr>
          <w:spacing w:val="-2"/>
          <w:sz w:val="20"/>
        </w:rPr>
        <w:t>Sharing</w:t>
      </w:r>
      <w:r>
        <w:rPr>
          <w:sz w:val="20"/>
        </w:rPr>
        <w:tab/>
      </w:r>
      <w:hyperlink r:id="rId213">
        <w:r>
          <w:rPr>
            <w:color w:val="215E9E"/>
            <w:sz w:val="20"/>
          </w:rPr>
          <w:t>Apple Music</w:t>
        </w:r>
      </w:hyperlink>
      <w:r>
        <w:rPr>
          <w:color w:val="215E9E"/>
          <w:sz w:val="20"/>
        </w:rPr>
        <w:t> </w:t>
      </w:r>
      <w:r>
        <w:rPr>
          <w:sz w:val="20"/>
        </w:rPr>
        <w:t>| </w:t>
      </w:r>
      <w:hyperlink r:id="rId214">
        <w:r>
          <w:rPr>
            <w:color w:val="215E9E"/>
            <w:spacing w:val="-2"/>
            <w:sz w:val="20"/>
          </w:rPr>
          <w:t>Spotify</w:t>
        </w:r>
      </w:hyperlink>
    </w:p>
    <w:p>
      <w:pPr>
        <w:pStyle w:val="ListParagraph"/>
        <w:numPr>
          <w:ilvl w:val="1"/>
          <w:numId w:val="39"/>
        </w:numPr>
        <w:tabs>
          <w:tab w:pos="1341" w:val="left" w:leader="none"/>
          <w:tab w:pos="2556" w:val="left" w:leader="none"/>
        </w:tabs>
        <w:spacing w:line="240" w:lineRule="auto" w:before="7" w:after="0"/>
        <w:ind w:left="1341" w:right="0" w:hanging="282"/>
        <w:jc w:val="left"/>
        <w:rPr>
          <w:sz w:val="20"/>
        </w:rPr>
      </w:pPr>
      <w:r>
        <w:rPr>
          <w:spacing w:val="-2"/>
          <w:sz w:val="20"/>
        </w:rPr>
        <w:t>Creating</w:t>
      </w:r>
      <w:r>
        <w:rPr>
          <w:sz w:val="20"/>
        </w:rPr>
        <w:tab/>
      </w:r>
      <w:hyperlink r:id="rId215">
        <w:r>
          <w:rPr>
            <w:color w:val="215E9E"/>
            <w:sz w:val="20"/>
          </w:rPr>
          <w:t>Apple Music</w:t>
        </w:r>
      </w:hyperlink>
      <w:r>
        <w:rPr>
          <w:color w:val="215E9E"/>
          <w:sz w:val="20"/>
        </w:rPr>
        <w:t> </w:t>
      </w:r>
      <w:r>
        <w:rPr>
          <w:sz w:val="20"/>
        </w:rPr>
        <w:t>| </w:t>
      </w:r>
      <w:hyperlink r:id="rId216">
        <w:r>
          <w:rPr>
            <w:color w:val="215E9E"/>
            <w:spacing w:val="-2"/>
            <w:sz w:val="20"/>
          </w:rPr>
          <w:t>Spotify</w:t>
        </w:r>
      </w:hyperlink>
    </w:p>
    <w:p>
      <w:pPr>
        <w:spacing w:line="240" w:lineRule="auto" w:before="6"/>
        <w:rPr>
          <w:sz w:val="15"/>
        </w:rPr>
      </w:pPr>
      <w:r>
        <w:rPr/>
        <w:br w:type="column"/>
      </w:r>
      <w:r>
        <w:rPr>
          <w:sz w:val="15"/>
        </w:rPr>
      </w:r>
    </w:p>
    <w:p>
      <w:pPr>
        <w:pStyle w:val="BodyText"/>
        <w:spacing w:line="247" w:lineRule="auto"/>
        <w:ind w:left="777" w:right="1058"/>
      </w:pPr>
      <w:r>
        <w:rPr/>
        <w:t>This training consists of several Building Blocks. Below, you'll discover the Click &amp; Connect Structure featuring</w:t>
      </w:r>
      <w:r>
        <w:rPr>
          <w:spacing w:val="-3"/>
        </w:rPr>
        <w:t> </w:t>
      </w:r>
      <w:r>
        <w:rPr/>
        <w:t>all</w:t>
      </w:r>
      <w:r>
        <w:rPr>
          <w:spacing w:val="-3"/>
        </w:rPr>
        <w:t> </w:t>
      </w:r>
      <w:r>
        <w:rPr/>
        <w:t>the</w:t>
      </w:r>
      <w:r>
        <w:rPr>
          <w:spacing w:val="-3"/>
        </w:rPr>
        <w:t> </w:t>
      </w:r>
      <w:r>
        <w:rPr/>
        <w:t>building</w:t>
      </w:r>
      <w:r>
        <w:rPr>
          <w:spacing w:val="-3"/>
        </w:rPr>
        <w:t> </w:t>
      </w:r>
      <w:r>
        <w:rPr/>
        <w:t>blocks</w:t>
      </w:r>
      <w:r>
        <w:rPr>
          <w:spacing w:val="-3"/>
        </w:rPr>
        <w:t> </w:t>
      </w:r>
      <w:r>
        <w:rPr/>
        <w:t>essential</w:t>
      </w:r>
      <w:r>
        <w:rPr>
          <w:spacing w:val="-3"/>
        </w:rPr>
        <w:t> </w:t>
      </w:r>
      <w:r>
        <w:rPr/>
        <w:t>for</w:t>
      </w:r>
      <w:r>
        <w:rPr>
          <w:spacing w:val="-3"/>
        </w:rPr>
        <w:t> </w:t>
      </w:r>
      <w:r>
        <w:rPr/>
        <w:t>this</w:t>
      </w:r>
      <w:r>
        <w:rPr>
          <w:spacing w:val="-3"/>
        </w:rPr>
        <w:t> </w:t>
      </w:r>
      <w:r>
        <w:rPr/>
        <w:t>training.</w:t>
      </w:r>
      <w:r>
        <w:rPr>
          <w:spacing w:val="-3"/>
        </w:rPr>
        <w:t> </w:t>
      </w:r>
      <w:r>
        <w:rPr/>
        <w:t>Detailed</w:t>
      </w:r>
      <w:r>
        <w:rPr>
          <w:spacing w:val="-3"/>
        </w:rPr>
        <w:t> </w:t>
      </w:r>
      <w:r>
        <w:rPr/>
        <w:t>activity</w:t>
      </w:r>
      <w:r>
        <w:rPr>
          <w:spacing w:val="-3"/>
        </w:rPr>
        <w:t> </w:t>
      </w:r>
      <w:r>
        <w:rPr/>
        <w:t>flow</w:t>
      </w:r>
      <w:r>
        <w:rPr>
          <w:spacing w:val="-3"/>
        </w:rPr>
        <w:t> </w:t>
      </w:r>
      <w:r>
        <w:rPr/>
        <w:t>examples</w:t>
      </w:r>
      <w:r>
        <w:rPr>
          <w:spacing w:val="-3"/>
        </w:rPr>
        <w:t> </w:t>
      </w:r>
      <w:r>
        <w:rPr/>
        <w:t>follow</w:t>
      </w:r>
      <w:r>
        <w:rPr>
          <w:spacing w:val="-3"/>
        </w:rPr>
        <w:t> </w:t>
      </w:r>
      <w:r>
        <w:rPr/>
        <w:t>in</w:t>
      </w:r>
      <w:r>
        <w:rPr>
          <w:spacing w:val="-3"/>
        </w:rPr>
        <w:t> </w:t>
      </w:r>
      <w:r>
        <w:rPr/>
        <w:t>this chapter. Click on the blocks to find out more:</w:t>
      </w:r>
    </w:p>
    <w:p>
      <w:pPr>
        <w:pStyle w:val="BodyText"/>
        <w:spacing w:before="3"/>
      </w:pPr>
    </w:p>
    <w:p>
      <w:pPr>
        <w:pStyle w:val="ListParagraph"/>
        <w:numPr>
          <w:ilvl w:val="0"/>
          <w:numId w:val="40"/>
        </w:numPr>
        <w:tabs>
          <w:tab w:pos="1060" w:val="left" w:leader="none"/>
        </w:tabs>
        <w:spacing w:line="240" w:lineRule="auto" w:before="1" w:after="0"/>
        <w:ind w:left="1060" w:right="0" w:hanging="283"/>
        <w:jc w:val="left"/>
        <w:rPr>
          <w:sz w:val="20"/>
        </w:rPr>
      </w:pPr>
      <w:hyperlink w:history="true" w:anchor="_bookmark27">
        <w:r>
          <w:rPr>
            <w:b/>
            <w:sz w:val="20"/>
          </w:rPr>
          <w:t>Welcome</w:t>
        </w:r>
        <w:r>
          <w:rPr>
            <w:b/>
            <w:spacing w:val="44"/>
            <w:sz w:val="20"/>
          </w:rPr>
          <w:t> </w:t>
        </w:r>
        <w:r>
          <w:rPr>
            <w:color w:val="7399C6"/>
            <w:spacing w:val="-10"/>
            <w:sz w:val="20"/>
          </w:rPr>
          <w:t>&gt;</w:t>
        </w:r>
      </w:hyperlink>
    </w:p>
    <w:p>
      <w:pPr>
        <w:pStyle w:val="ListParagraph"/>
        <w:numPr>
          <w:ilvl w:val="0"/>
          <w:numId w:val="40"/>
        </w:numPr>
        <w:tabs>
          <w:tab w:pos="1060" w:val="left" w:leader="none"/>
        </w:tabs>
        <w:spacing w:line="240" w:lineRule="auto" w:before="6" w:after="0"/>
        <w:ind w:left="1060" w:right="0" w:hanging="283"/>
        <w:jc w:val="left"/>
        <w:rPr>
          <w:sz w:val="20"/>
        </w:rPr>
      </w:pPr>
      <w:hyperlink w:history="true" w:anchor="_bookmark29">
        <w:r>
          <w:rPr>
            <w:b/>
            <w:sz w:val="20"/>
          </w:rPr>
          <w:t>Objectives</w:t>
        </w:r>
        <w:r>
          <w:rPr>
            <w:b/>
            <w:spacing w:val="48"/>
            <w:sz w:val="20"/>
          </w:rPr>
          <w:t> </w:t>
        </w:r>
        <w:r>
          <w:rPr>
            <w:color w:val="7399C6"/>
            <w:spacing w:val="-10"/>
            <w:sz w:val="20"/>
          </w:rPr>
          <w:t>&gt;</w:t>
        </w:r>
      </w:hyperlink>
    </w:p>
    <w:p>
      <w:pPr>
        <w:pStyle w:val="ListParagraph"/>
        <w:numPr>
          <w:ilvl w:val="0"/>
          <w:numId w:val="40"/>
        </w:numPr>
        <w:tabs>
          <w:tab w:pos="1060" w:val="left" w:leader="none"/>
        </w:tabs>
        <w:spacing w:line="240" w:lineRule="auto" w:before="6" w:after="0"/>
        <w:ind w:left="1060" w:right="0" w:hanging="283"/>
        <w:jc w:val="left"/>
        <w:rPr>
          <w:sz w:val="20"/>
        </w:rPr>
      </w:pPr>
      <w:hyperlink w:history="true" w:anchor="_bookmark30">
        <w:r>
          <w:rPr>
            <w:b/>
            <w:sz w:val="20"/>
          </w:rPr>
          <w:t>Sensitivity</w:t>
        </w:r>
        <w:r>
          <w:rPr>
            <w:b/>
            <w:spacing w:val="-1"/>
            <w:sz w:val="20"/>
          </w:rPr>
          <w:t> </w:t>
        </w:r>
        <w:r>
          <w:rPr>
            <w:b/>
            <w:sz w:val="20"/>
          </w:rPr>
          <w:t>&amp;</w:t>
        </w:r>
        <w:r>
          <w:rPr>
            <w:b/>
            <w:spacing w:val="-1"/>
            <w:sz w:val="20"/>
          </w:rPr>
          <w:t> </w:t>
        </w:r>
        <w:r>
          <w:rPr>
            <w:b/>
            <w:sz w:val="20"/>
          </w:rPr>
          <w:t>Respect</w:t>
        </w:r>
        <w:r>
          <w:rPr>
            <w:b/>
            <w:spacing w:val="54"/>
            <w:sz w:val="20"/>
          </w:rPr>
          <w:t> </w:t>
        </w:r>
        <w:r>
          <w:rPr>
            <w:color w:val="7399C6"/>
            <w:spacing w:val="-10"/>
            <w:sz w:val="20"/>
          </w:rPr>
          <w:t>&gt;</w:t>
        </w:r>
      </w:hyperlink>
    </w:p>
    <w:p>
      <w:pPr>
        <w:pStyle w:val="ListParagraph"/>
        <w:numPr>
          <w:ilvl w:val="0"/>
          <w:numId w:val="40"/>
        </w:numPr>
        <w:tabs>
          <w:tab w:pos="1060" w:val="left" w:leader="none"/>
        </w:tabs>
        <w:spacing w:line="240" w:lineRule="auto" w:before="6" w:after="0"/>
        <w:ind w:left="1060" w:right="0" w:hanging="283"/>
        <w:jc w:val="left"/>
        <w:rPr>
          <w:sz w:val="20"/>
        </w:rPr>
      </w:pPr>
      <w:hyperlink w:history="true" w:anchor="_bookmark31">
        <w:r>
          <w:rPr>
            <w:b/>
            <w:sz w:val="20"/>
          </w:rPr>
          <w:t>Pause</w:t>
        </w:r>
        <w:r>
          <w:rPr>
            <w:b/>
            <w:spacing w:val="46"/>
            <w:sz w:val="20"/>
          </w:rPr>
          <w:t> </w:t>
        </w:r>
        <w:r>
          <w:rPr>
            <w:color w:val="7399C6"/>
            <w:spacing w:val="-10"/>
            <w:sz w:val="20"/>
          </w:rPr>
          <w:t>&gt;</w:t>
        </w:r>
      </w:hyperlink>
    </w:p>
    <w:p>
      <w:pPr>
        <w:pStyle w:val="ListParagraph"/>
        <w:numPr>
          <w:ilvl w:val="0"/>
          <w:numId w:val="40"/>
        </w:numPr>
        <w:tabs>
          <w:tab w:pos="1060" w:val="left" w:leader="none"/>
        </w:tabs>
        <w:spacing w:line="240" w:lineRule="auto" w:before="6" w:after="0"/>
        <w:ind w:left="1060" w:right="0" w:hanging="283"/>
        <w:jc w:val="left"/>
        <w:rPr>
          <w:sz w:val="20"/>
        </w:rPr>
      </w:pPr>
      <w:hyperlink w:history="true" w:anchor="_bookmark32">
        <w:r>
          <w:rPr>
            <w:b/>
            <w:sz w:val="20"/>
          </w:rPr>
          <w:t>Points</w:t>
        </w:r>
        <w:r>
          <w:rPr>
            <w:b/>
            <w:spacing w:val="-14"/>
            <w:sz w:val="20"/>
          </w:rPr>
          <w:t> </w:t>
        </w:r>
        <w:r>
          <w:rPr>
            <w:b/>
            <w:sz w:val="20"/>
          </w:rPr>
          <w:t>of</w:t>
        </w:r>
        <w:r>
          <w:rPr>
            <w:b/>
            <w:spacing w:val="-19"/>
            <w:sz w:val="20"/>
          </w:rPr>
          <w:t> </w:t>
        </w:r>
        <w:r>
          <w:rPr>
            <w:b/>
            <w:sz w:val="20"/>
          </w:rPr>
          <w:t>You</w:t>
        </w:r>
        <w:r>
          <w:rPr>
            <w:b/>
            <w:spacing w:val="-8"/>
            <w:sz w:val="20"/>
          </w:rPr>
          <w:t> </w:t>
        </w:r>
        <w:r>
          <w:rPr>
            <w:b/>
            <w:sz w:val="20"/>
          </w:rPr>
          <w:t>/</w:t>
        </w:r>
        <w:r>
          <w:rPr>
            <w:b/>
            <w:spacing w:val="-7"/>
            <w:sz w:val="20"/>
          </w:rPr>
          <w:t> </w:t>
        </w:r>
        <w:r>
          <w:rPr>
            <w:b/>
            <w:sz w:val="20"/>
          </w:rPr>
          <w:t>Points</w:t>
        </w:r>
        <w:r>
          <w:rPr>
            <w:b/>
            <w:spacing w:val="-6"/>
            <w:sz w:val="20"/>
          </w:rPr>
          <w:t> </w:t>
        </w:r>
        <w:r>
          <w:rPr>
            <w:b/>
            <w:sz w:val="20"/>
          </w:rPr>
          <w:t>of</w:t>
        </w:r>
        <w:r>
          <w:rPr>
            <w:b/>
            <w:spacing w:val="-19"/>
            <w:sz w:val="20"/>
          </w:rPr>
          <w:t> </w:t>
        </w:r>
        <w:r>
          <w:rPr>
            <w:b/>
            <w:sz w:val="20"/>
          </w:rPr>
          <w:t>View</w:t>
        </w:r>
        <w:r>
          <w:rPr>
            <w:b/>
            <w:spacing w:val="42"/>
            <w:sz w:val="20"/>
          </w:rPr>
          <w:t> </w:t>
        </w:r>
        <w:r>
          <w:rPr>
            <w:color w:val="7399C6"/>
            <w:spacing w:val="-10"/>
            <w:sz w:val="20"/>
          </w:rPr>
          <w:t>&gt;</w:t>
        </w:r>
      </w:hyperlink>
    </w:p>
    <w:p>
      <w:pPr>
        <w:pStyle w:val="ListParagraph"/>
        <w:numPr>
          <w:ilvl w:val="0"/>
          <w:numId w:val="40"/>
        </w:numPr>
        <w:tabs>
          <w:tab w:pos="1060" w:val="left" w:leader="none"/>
        </w:tabs>
        <w:spacing w:line="240" w:lineRule="auto" w:before="7" w:after="0"/>
        <w:ind w:left="1060" w:right="0" w:hanging="283"/>
        <w:jc w:val="left"/>
        <w:rPr>
          <w:b/>
          <w:sz w:val="20"/>
        </w:rPr>
      </w:pPr>
      <w:r>
        <w:rPr>
          <w:b/>
          <w:sz w:val="20"/>
        </w:rPr>
        <w:t>Click</w:t>
      </w:r>
      <w:r>
        <w:rPr>
          <w:b/>
          <w:spacing w:val="-2"/>
          <w:sz w:val="20"/>
        </w:rPr>
        <w:t> </w:t>
      </w:r>
      <w:r>
        <w:rPr>
          <w:b/>
          <w:sz w:val="20"/>
        </w:rPr>
        <w:t>&amp;</w:t>
      </w:r>
      <w:r>
        <w:rPr>
          <w:b/>
          <w:spacing w:val="-1"/>
          <w:sz w:val="20"/>
        </w:rPr>
        <w:t> </w:t>
      </w:r>
      <w:r>
        <w:rPr>
          <w:b/>
          <w:sz w:val="20"/>
        </w:rPr>
        <w:t>Connect</w:t>
      </w:r>
      <w:r>
        <w:rPr>
          <w:b/>
          <w:spacing w:val="-11"/>
          <w:sz w:val="20"/>
        </w:rPr>
        <w:t> </w:t>
      </w:r>
      <w:r>
        <w:rPr>
          <w:b/>
          <w:spacing w:val="-2"/>
          <w:sz w:val="20"/>
        </w:rPr>
        <w:t>Activity:</w:t>
      </w:r>
    </w:p>
    <w:p>
      <w:pPr>
        <w:pStyle w:val="ListParagraph"/>
        <w:numPr>
          <w:ilvl w:val="1"/>
          <w:numId w:val="40"/>
        </w:numPr>
        <w:tabs>
          <w:tab w:pos="1344" w:val="left" w:leader="none"/>
        </w:tabs>
        <w:spacing w:line="240" w:lineRule="auto" w:before="6" w:after="0"/>
        <w:ind w:left="1344" w:right="0" w:hanging="283"/>
        <w:jc w:val="left"/>
        <w:rPr>
          <w:sz w:val="20"/>
        </w:rPr>
      </w:pPr>
      <w:hyperlink w:history="true" w:anchor="_bookmark39">
        <w:r>
          <w:rPr>
            <w:color w:val="215E9E"/>
            <w:sz w:val="20"/>
          </w:rPr>
          <w:t>Introduction to the </w:t>
        </w:r>
        <w:r>
          <w:rPr>
            <w:color w:val="215E9E"/>
            <w:spacing w:val="-2"/>
            <w:sz w:val="20"/>
          </w:rPr>
          <w:t>activity</w:t>
        </w:r>
      </w:hyperlink>
    </w:p>
    <w:p>
      <w:pPr>
        <w:pStyle w:val="ListParagraph"/>
        <w:numPr>
          <w:ilvl w:val="1"/>
          <w:numId w:val="40"/>
        </w:numPr>
        <w:tabs>
          <w:tab w:pos="1344" w:val="left" w:leader="none"/>
        </w:tabs>
        <w:spacing w:line="240" w:lineRule="auto" w:before="7" w:after="0"/>
        <w:ind w:left="1344" w:right="0" w:hanging="283"/>
        <w:jc w:val="left"/>
        <w:rPr>
          <w:sz w:val="20"/>
        </w:rPr>
      </w:pPr>
      <w:hyperlink w:history="true" w:anchor="_bookmark39">
        <w:r>
          <w:rPr>
            <w:color w:val="215E9E"/>
            <w:sz w:val="20"/>
          </w:rPr>
          <w:t>Round 1 – Sharing in </w:t>
        </w:r>
        <w:r>
          <w:rPr>
            <w:color w:val="215E9E"/>
            <w:spacing w:val="-2"/>
            <w:sz w:val="20"/>
          </w:rPr>
          <w:t>Pairs</w:t>
        </w:r>
      </w:hyperlink>
    </w:p>
    <w:p>
      <w:pPr>
        <w:pStyle w:val="ListParagraph"/>
        <w:numPr>
          <w:ilvl w:val="1"/>
          <w:numId w:val="40"/>
        </w:numPr>
        <w:tabs>
          <w:tab w:pos="1343" w:val="left" w:leader="none"/>
        </w:tabs>
        <w:spacing w:line="240" w:lineRule="auto" w:before="6" w:after="0"/>
        <w:ind w:left="1343" w:right="0" w:hanging="283"/>
        <w:jc w:val="left"/>
        <w:rPr>
          <w:sz w:val="20"/>
        </w:rPr>
      </w:pPr>
      <w:hyperlink w:history="true" w:anchor="_bookmark40">
        <w:r>
          <w:rPr>
            <w:color w:val="215E9E"/>
            <w:sz w:val="20"/>
          </w:rPr>
          <w:t>Round 2 – Sharing in </w:t>
        </w:r>
        <w:r>
          <w:rPr>
            <w:color w:val="215E9E"/>
            <w:spacing w:val="-2"/>
            <w:sz w:val="20"/>
          </w:rPr>
          <w:t>Pairs</w:t>
        </w:r>
      </w:hyperlink>
    </w:p>
    <w:p>
      <w:pPr>
        <w:pStyle w:val="ListParagraph"/>
        <w:numPr>
          <w:ilvl w:val="1"/>
          <w:numId w:val="40"/>
        </w:numPr>
        <w:tabs>
          <w:tab w:pos="1343" w:val="left" w:leader="none"/>
        </w:tabs>
        <w:spacing w:line="240" w:lineRule="auto" w:before="7" w:after="0"/>
        <w:ind w:left="1343" w:right="0" w:hanging="283"/>
        <w:jc w:val="left"/>
        <w:rPr>
          <w:sz w:val="20"/>
        </w:rPr>
      </w:pPr>
      <w:hyperlink w:history="true" w:anchor="_bookmark40">
        <w:r>
          <w:rPr>
            <w:color w:val="215E9E"/>
            <w:sz w:val="20"/>
          </w:rPr>
          <w:t>Integration Before Round </w:t>
        </w:r>
        <w:r>
          <w:rPr>
            <w:color w:val="215E9E"/>
            <w:spacing w:val="-10"/>
            <w:sz w:val="20"/>
          </w:rPr>
          <w:t>3</w:t>
        </w:r>
      </w:hyperlink>
    </w:p>
    <w:p>
      <w:pPr>
        <w:pStyle w:val="ListParagraph"/>
        <w:numPr>
          <w:ilvl w:val="1"/>
          <w:numId w:val="40"/>
        </w:numPr>
        <w:tabs>
          <w:tab w:pos="1343" w:val="left" w:leader="none"/>
        </w:tabs>
        <w:spacing w:line="240" w:lineRule="auto" w:before="7" w:after="0"/>
        <w:ind w:left="1343" w:right="0" w:hanging="283"/>
        <w:jc w:val="left"/>
        <w:rPr>
          <w:sz w:val="20"/>
        </w:rPr>
      </w:pPr>
      <w:hyperlink w:history="true" w:anchor="_bookmark41">
        <w:r>
          <w:rPr>
            <w:color w:val="215E9E"/>
            <w:sz w:val="20"/>
          </w:rPr>
          <w:t>Round 3 – Vision </w:t>
        </w:r>
        <w:r>
          <w:rPr>
            <w:color w:val="215E9E"/>
            <w:spacing w:val="-2"/>
            <w:sz w:val="20"/>
          </w:rPr>
          <w:t>Board</w:t>
        </w:r>
      </w:hyperlink>
    </w:p>
    <w:p>
      <w:pPr>
        <w:pStyle w:val="ListParagraph"/>
        <w:numPr>
          <w:ilvl w:val="0"/>
          <w:numId w:val="40"/>
        </w:numPr>
        <w:tabs>
          <w:tab w:pos="1060" w:val="left" w:leader="none"/>
        </w:tabs>
        <w:spacing w:line="240" w:lineRule="auto" w:before="6" w:after="0"/>
        <w:ind w:left="1060" w:right="0" w:hanging="283"/>
        <w:jc w:val="left"/>
        <w:rPr>
          <w:sz w:val="20"/>
        </w:rPr>
      </w:pPr>
      <w:hyperlink w:history="true" w:anchor="_bookmark34">
        <w:r>
          <w:rPr>
            <w:b/>
            <w:sz w:val="20"/>
          </w:rPr>
          <w:t>Focus</w:t>
        </w:r>
        <w:r>
          <w:rPr>
            <w:b/>
            <w:spacing w:val="-2"/>
            <w:sz w:val="20"/>
          </w:rPr>
          <w:t> </w:t>
        </w:r>
        <w:r>
          <w:rPr>
            <w:b/>
            <w:sz w:val="20"/>
          </w:rPr>
          <w:t>&amp;</w:t>
        </w:r>
        <w:r>
          <w:rPr>
            <w:b/>
            <w:spacing w:val="-12"/>
            <w:sz w:val="20"/>
          </w:rPr>
          <w:t> </w:t>
        </w:r>
        <w:r>
          <w:rPr>
            <w:b/>
            <w:sz w:val="20"/>
          </w:rPr>
          <w:t>Action</w:t>
        </w:r>
        <w:r>
          <w:rPr>
            <w:b/>
            <w:spacing w:val="52"/>
            <w:sz w:val="20"/>
          </w:rPr>
          <w:t> </w:t>
        </w:r>
        <w:r>
          <w:rPr>
            <w:color w:val="7399C6"/>
            <w:spacing w:val="-10"/>
            <w:sz w:val="20"/>
          </w:rPr>
          <w:t>&gt;</w:t>
        </w:r>
      </w:hyperlink>
    </w:p>
    <w:p>
      <w:pPr>
        <w:pStyle w:val="ListParagraph"/>
        <w:numPr>
          <w:ilvl w:val="0"/>
          <w:numId w:val="40"/>
        </w:numPr>
        <w:tabs>
          <w:tab w:pos="1060" w:val="left" w:leader="none"/>
        </w:tabs>
        <w:spacing w:line="240" w:lineRule="auto" w:before="6" w:after="0"/>
        <w:ind w:left="1060" w:right="0" w:hanging="283"/>
        <w:jc w:val="left"/>
        <w:rPr>
          <w:sz w:val="20"/>
        </w:rPr>
      </w:pPr>
      <w:hyperlink w:history="true" w:anchor="_bookmark35">
        <w:r>
          <w:rPr>
            <w:b/>
            <w:sz w:val="20"/>
          </w:rPr>
          <w:t>Closure</w:t>
        </w:r>
        <w:r>
          <w:rPr>
            <w:b/>
            <w:spacing w:val="52"/>
            <w:sz w:val="20"/>
          </w:rPr>
          <w:t> </w:t>
        </w:r>
        <w:r>
          <w:rPr>
            <w:color w:val="7399C6"/>
            <w:spacing w:val="-10"/>
            <w:sz w:val="20"/>
          </w:rPr>
          <w:t>&gt;</w:t>
        </w:r>
      </w:hyperlink>
    </w:p>
    <w:p>
      <w:pPr>
        <w:pStyle w:val="BodyText"/>
      </w:pPr>
    </w:p>
    <w:p>
      <w:pPr>
        <w:pStyle w:val="BodyText"/>
        <w:spacing w:before="12"/>
        <w:rPr>
          <w:sz w:val="19"/>
        </w:rPr>
      </w:pPr>
    </w:p>
    <w:p>
      <w:pPr>
        <w:pStyle w:val="Heading3"/>
      </w:pPr>
      <w:r>
        <w:rPr>
          <w:color w:val="7399C6"/>
        </w:rPr>
        <w:t>Example</w:t>
      </w:r>
      <w:r>
        <w:rPr>
          <w:color w:val="7399C6"/>
          <w:spacing w:val="-3"/>
        </w:rPr>
        <w:t> </w:t>
      </w:r>
      <w:r>
        <w:rPr>
          <w:color w:val="7399C6"/>
        </w:rPr>
        <w:t>Session:</w:t>
      </w:r>
      <w:r>
        <w:rPr>
          <w:color w:val="7399C6"/>
          <w:spacing w:val="-1"/>
        </w:rPr>
        <w:t> </w:t>
      </w:r>
      <w:r>
        <w:rPr>
          <w:color w:val="7399C6"/>
        </w:rPr>
        <w:t>Onboarding</w:t>
      </w:r>
      <w:r>
        <w:rPr>
          <w:color w:val="7399C6"/>
          <w:spacing w:val="-2"/>
        </w:rPr>
        <w:t> </w:t>
      </w:r>
      <w:r>
        <w:rPr>
          <w:color w:val="7399C6"/>
        </w:rPr>
        <w:t>New</w:t>
      </w:r>
      <w:r>
        <w:rPr>
          <w:color w:val="7399C6"/>
          <w:spacing w:val="-1"/>
        </w:rPr>
        <w:t> </w:t>
      </w:r>
      <w:r>
        <w:rPr>
          <w:color w:val="7399C6"/>
        </w:rPr>
        <w:t>Business</w:t>
      </w:r>
      <w:r>
        <w:rPr>
          <w:color w:val="7399C6"/>
          <w:spacing w:val="-21"/>
        </w:rPr>
        <w:t> </w:t>
      </w:r>
      <w:r>
        <w:rPr>
          <w:color w:val="7399C6"/>
          <w:spacing w:val="-2"/>
        </w:rPr>
        <w:t>Trainers</w:t>
      </w:r>
    </w:p>
    <w:p>
      <w:pPr>
        <w:pStyle w:val="BodyText"/>
        <w:spacing w:before="7"/>
        <w:rPr>
          <w:b/>
        </w:rPr>
      </w:pPr>
    </w:p>
    <w:p>
      <w:pPr>
        <w:pStyle w:val="BodyText"/>
        <w:spacing w:line="247" w:lineRule="auto"/>
        <w:ind w:left="777" w:right="1232"/>
      </w:pPr>
      <w:r>
        <w:rPr/>
        <w:t>In our session, we employed the Click &amp; Connect template as a dynamic approach to welcome you, our</w:t>
      </w:r>
      <w:r>
        <w:rPr>
          <w:spacing w:val="-14"/>
        </w:rPr>
        <w:t> </w:t>
      </w:r>
      <w:r>
        <w:rPr/>
        <w:t>newly-appointed</w:t>
      </w:r>
      <w:r>
        <w:rPr>
          <w:spacing w:val="-8"/>
        </w:rPr>
        <w:t> </w:t>
      </w:r>
      <w:r>
        <w:rPr>
          <w:b/>
        </w:rPr>
        <w:t>Business</w:t>
      </w:r>
      <w:r>
        <w:rPr>
          <w:b/>
          <w:spacing w:val="-19"/>
        </w:rPr>
        <w:t> </w:t>
      </w:r>
      <w:r>
        <w:rPr>
          <w:b/>
        </w:rPr>
        <w:t>Trainers</w:t>
      </w:r>
      <w:r>
        <w:rPr/>
        <w:t>.</w:t>
      </w:r>
      <w:r>
        <w:rPr>
          <w:spacing w:val="-15"/>
        </w:rPr>
        <w:t> </w:t>
      </w:r>
      <w:r>
        <w:rPr/>
        <w:t>This</w:t>
      </w:r>
      <w:r>
        <w:rPr>
          <w:spacing w:val="-7"/>
        </w:rPr>
        <w:t> </w:t>
      </w:r>
      <w:r>
        <w:rPr/>
        <w:t>engaging</w:t>
      </w:r>
      <w:r>
        <w:rPr>
          <w:spacing w:val="-7"/>
        </w:rPr>
        <w:t> </w:t>
      </w:r>
      <w:r>
        <w:rPr/>
        <w:t>session</w:t>
      </w:r>
      <w:r>
        <w:rPr>
          <w:spacing w:val="-7"/>
        </w:rPr>
        <w:t> </w:t>
      </w:r>
      <w:r>
        <w:rPr/>
        <w:t>kicked</w:t>
      </w:r>
      <w:r>
        <w:rPr>
          <w:spacing w:val="-7"/>
        </w:rPr>
        <w:t> </w:t>
      </w:r>
      <w:r>
        <w:rPr/>
        <w:t>off</w:t>
      </w:r>
      <w:r>
        <w:rPr>
          <w:spacing w:val="-7"/>
        </w:rPr>
        <w:t> </w:t>
      </w:r>
      <w:r>
        <w:rPr/>
        <w:t>exploring</w:t>
      </w:r>
      <w:r>
        <w:rPr>
          <w:spacing w:val="-7"/>
        </w:rPr>
        <w:t> </w:t>
      </w:r>
      <w:r>
        <w:rPr/>
        <w:t>different</w:t>
      </w:r>
      <w:r>
        <w:rPr>
          <w:spacing w:val="-7"/>
        </w:rPr>
        <w:t> </w:t>
      </w:r>
      <w:r>
        <w:rPr/>
        <w:t>perspectives on our expectations in the upcoming roles.</w:t>
      </w:r>
      <w:r>
        <w:rPr>
          <w:spacing w:val="-9"/>
        </w:rPr>
        <w:t> </w:t>
      </w:r>
      <w:r>
        <w:rPr/>
        <w:t>The session culminated in a creative activity where each participant crafted a vision board.</w:t>
      </w:r>
      <w:r>
        <w:rPr>
          <w:spacing w:val="-8"/>
        </w:rPr>
        <w:t> </w:t>
      </w:r>
      <w:r>
        <w:rPr/>
        <w:t>This creative process provided a tangible and visual means for participants to map out their aspirations and establish clear intentions for their professional journey </w:t>
      </w:r>
      <w:r>
        <w:rPr>
          <w:spacing w:val="-2"/>
        </w:rPr>
        <w:t>ahead.</w:t>
      </w:r>
    </w:p>
    <w:p>
      <w:pPr>
        <w:pStyle w:val="BodyText"/>
      </w:pPr>
    </w:p>
    <w:p>
      <w:pPr>
        <w:pStyle w:val="BodyText"/>
        <w:spacing w:before="1"/>
        <w:ind w:left="777"/>
      </w:pPr>
      <w:r>
        <w:rPr/>
        <w:t>The</w:t>
      </w:r>
      <w:r>
        <w:rPr>
          <w:spacing w:val="-4"/>
        </w:rPr>
        <w:t> </w:t>
      </w:r>
      <w:r>
        <w:rPr/>
        <w:t>objectives</w:t>
      </w:r>
      <w:r>
        <w:rPr>
          <w:spacing w:val="-3"/>
        </w:rPr>
        <w:t> </w:t>
      </w:r>
      <w:r>
        <w:rPr/>
        <w:t>of</w:t>
      </w:r>
      <w:r>
        <w:rPr>
          <w:spacing w:val="-3"/>
        </w:rPr>
        <w:t> </w:t>
      </w:r>
      <w:r>
        <w:rPr/>
        <w:t>the</w:t>
      </w:r>
      <w:r>
        <w:rPr>
          <w:spacing w:val="-3"/>
        </w:rPr>
        <w:t> </w:t>
      </w:r>
      <w:r>
        <w:rPr/>
        <w:t>session</w:t>
      </w:r>
      <w:r>
        <w:rPr>
          <w:spacing w:val="-3"/>
        </w:rPr>
        <w:t> </w:t>
      </w:r>
      <w:r>
        <w:rPr>
          <w:spacing w:val="-4"/>
        </w:rPr>
        <w:t>were:</w:t>
      </w:r>
    </w:p>
    <w:p>
      <w:pPr>
        <w:pStyle w:val="ListParagraph"/>
        <w:numPr>
          <w:ilvl w:val="1"/>
          <w:numId w:val="40"/>
        </w:numPr>
        <w:tabs>
          <w:tab w:pos="1060" w:val="left" w:leader="none"/>
        </w:tabs>
        <w:spacing w:line="240" w:lineRule="auto" w:before="6" w:after="0"/>
        <w:ind w:left="1060" w:right="0" w:hanging="283"/>
        <w:jc w:val="left"/>
        <w:rPr>
          <w:sz w:val="20"/>
        </w:rPr>
      </w:pPr>
      <w:r>
        <w:rPr>
          <w:sz w:val="20"/>
        </w:rPr>
        <w:t>To</w:t>
      </w:r>
      <w:r>
        <w:rPr>
          <w:spacing w:val="-4"/>
          <w:sz w:val="20"/>
        </w:rPr>
        <w:t> </w:t>
      </w:r>
      <w:r>
        <w:rPr>
          <w:sz w:val="20"/>
        </w:rPr>
        <w:t>take</w:t>
      </w:r>
      <w:r>
        <w:rPr>
          <w:spacing w:val="-2"/>
          <w:sz w:val="20"/>
        </w:rPr>
        <w:t> </w:t>
      </w:r>
      <w:r>
        <w:rPr>
          <w:sz w:val="20"/>
        </w:rPr>
        <w:t>a</w:t>
      </w:r>
      <w:r>
        <w:rPr>
          <w:spacing w:val="-2"/>
          <w:sz w:val="20"/>
        </w:rPr>
        <w:t> </w:t>
      </w:r>
      <w:r>
        <w:rPr>
          <w:sz w:val="20"/>
        </w:rPr>
        <w:t>time</w:t>
      </w:r>
      <w:r>
        <w:rPr>
          <w:spacing w:val="-2"/>
          <w:sz w:val="20"/>
        </w:rPr>
        <w:t> </w:t>
      </w:r>
      <w:r>
        <w:rPr>
          <w:sz w:val="20"/>
        </w:rPr>
        <w:t>out</w:t>
      </w:r>
      <w:r>
        <w:rPr>
          <w:spacing w:val="-1"/>
          <w:sz w:val="20"/>
        </w:rPr>
        <w:t> </w:t>
      </w:r>
      <w:r>
        <w:rPr>
          <w:sz w:val="20"/>
        </w:rPr>
        <w:t>and</w:t>
      </w:r>
      <w:r>
        <w:rPr>
          <w:spacing w:val="-2"/>
          <w:sz w:val="20"/>
        </w:rPr>
        <w:t> </w:t>
      </w:r>
      <w:r>
        <w:rPr>
          <w:sz w:val="20"/>
        </w:rPr>
        <w:t>bond</w:t>
      </w:r>
      <w:r>
        <w:rPr>
          <w:spacing w:val="-2"/>
          <w:sz w:val="20"/>
        </w:rPr>
        <w:t> </w:t>
      </w:r>
      <w:r>
        <w:rPr>
          <w:sz w:val="20"/>
        </w:rPr>
        <w:t>with</w:t>
      </w:r>
      <w:r>
        <w:rPr>
          <w:spacing w:val="-2"/>
          <w:sz w:val="20"/>
        </w:rPr>
        <w:t> </w:t>
      </w:r>
      <w:r>
        <w:rPr>
          <w:sz w:val="20"/>
        </w:rPr>
        <w:t>fellow</w:t>
      </w:r>
      <w:r>
        <w:rPr>
          <w:spacing w:val="-1"/>
          <w:sz w:val="20"/>
        </w:rPr>
        <w:t> </w:t>
      </w:r>
      <w:r>
        <w:rPr>
          <w:sz w:val="20"/>
        </w:rPr>
        <w:t>participants</w:t>
      </w:r>
      <w:r>
        <w:rPr>
          <w:spacing w:val="-2"/>
          <w:sz w:val="20"/>
        </w:rPr>
        <w:t> </w:t>
      </w:r>
      <w:r>
        <w:rPr>
          <w:sz w:val="20"/>
        </w:rPr>
        <w:t>from</w:t>
      </w:r>
      <w:r>
        <w:rPr>
          <w:spacing w:val="-2"/>
          <w:sz w:val="20"/>
        </w:rPr>
        <w:t> </w:t>
      </w:r>
      <w:r>
        <w:rPr>
          <w:sz w:val="20"/>
        </w:rPr>
        <w:t>around</w:t>
      </w:r>
      <w:r>
        <w:rPr>
          <w:spacing w:val="-2"/>
          <w:sz w:val="20"/>
        </w:rPr>
        <w:t> </w:t>
      </w:r>
      <w:r>
        <w:rPr>
          <w:sz w:val="20"/>
        </w:rPr>
        <w:t>the</w:t>
      </w:r>
      <w:r>
        <w:rPr>
          <w:spacing w:val="-1"/>
          <w:sz w:val="20"/>
        </w:rPr>
        <w:t> </w:t>
      </w:r>
      <w:r>
        <w:rPr>
          <w:spacing w:val="-2"/>
          <w:sz w:val="20"/>
        </w:rPr>
        <w:t>world.</w:t>
      </w:r>
    </w:p>
    <w:p>
      <w:pPr>
        <w:pStyle w:val="ListParagraph"/>
        <w:numPr>
          <w:ilvl w:val="1"/>
          <w:numId w:val="40"/>
        </w:numPr>
        <w:tabs>
          <w:tab w:pos="1060" w:val="left" w:leader="none"/>
        </w:tabs>
        <w:spacing w:line="240" w:lineRule="auto" w:before="6" w:after="0"/>
        <w:ind w:left="777" w:right="0" w:firstLine="0"/>
        <w:jc w:val="left"/>
        <w:rPr>
          <w:sz w:val="20"/>
        </w:rPr>
      </w:pPr>
      <w:r>
        <w:rPr>
          <w:sz w:val="20"/>
        </w:rPr>
        <w:t>To</w:t>
      </w:r>
      <w:r>
        <w:rPr>
          <w:spacing w:val="-8"/>
          <w:sz w:val="20"/>
        </w:rPr>
        <w:t> </w:t>
      </w:r>
      <w:r>
        <w:rPr>
          <w:sz w:val="20"/>
        </w:rPr>
        <w:t>build</w:t>
      </w:r>
      <w:r>
        <w:rPr>
          <w:spacing w:val="-3"/>
          <w:sz w:val="20"/>
        </w:rPr>
        <w:t> </w:t>
      </w:r>
      <w:r>
        <w:rPr>
          <w:sz w:val="20"/>
        </w:rPr>
        <w:t>clarity</w:t>
      </w:r>
      <w:r>
        <w:rPr>
          <w:spacing w:val="-4"/>
          <w:sz w:val="20"/>
        </w:rPr>
        <w:t> </w:t>
      </w:r>
      <w:r>
        <w:rPr>
          <w:sz w:val="20"/>
        </w:rPr>
        <w:t>around</w:t>
      </w:r>
      <w:r>
        <w:rPr>
          <w:spacing w:val="-3"/>
          <w:sz w:val="20"/>
        </w:rPr>
        <w:t> </w:t>
      </w:r>
      <w:r>
        <w:rPr>
          <w:sz w:val="20"/>
        </w:rPr>
        <w:t>the</w:t>
      </w:r>
      <w:r>
        <w:rPr>
          <w:spacing w:val="-3"/>
          <w:sz w:val="20"/>
        </w:rPr>
        <w:t> </w:t>
      </w:r>
      <w:r>
        <w:rPr>
          <w:sz w:val="20"/>
        </w:rPr>
        <w:t>expectations</w:t>
      </w:r>
      <w:r>
        <w:rPr>
          <w:spacing w:val="-3"/>
          <w:sz w:val="20"/>
        </w:rPr>
        <w:t> </w:t>
      </w:r>
      <w:r>
        <w:rPr>
          <w:sz w:val="20"/>
        </w:rPr>
        <w:t>of</w:t>
      </w:r>
      <w:r>
        <w:rPr>
          <w:spacing w:val="-4"/>
          <w:sz w:val="20"/>
        </w:rPr>
        <w:t> </w:t>
      </w:r>
      <w:r>
        <w:rPr>
          <w:sz w:val="20"/>
        </w:rPr>
        <w:t>your</w:t>
      </w:r>
      <w:r>
        <w:rPr>
          <w:spacing w:val="-3"/>
          <w:sz w:val="20"/>
        </w:rPr>
        <w:t> </w:t>
      </w:r>
      <w:r>
        <w:rPr>
          <w:sz w:val="20"/>
        </w:rPr>
        <w:t>new</w:t>
      </w:r>
      <w:r>
        <w:rPr>
          <w:spacing w:val="-3"/>
          <w:sz w:val="20"/>
        </w:rPr>
        <w:t> </w:t>
      </w:r>
      <w:r>
        <w:rPr>
          <w:sz w:val="20"/>
        </w:rPr>
        <w:t>role</w:t>
      </w:r>
      <w:r>
        <w:rPr>
          <w:spacing w:val="-4"/>
          <w:sz w:val="20"/>
        </w:rPr>
        <w:t> </w:t>
      </w:r>
      <w:r>
        <w:rPr>
          <w:sz w:val="20"/>
        </w:rPr>
        <w:t>as</w:t>
      </w:r>
      <w:r>
        <w:rPr>
          <w:spacing w:val="-3"/>
          <w:sz w:val="20"/>
        </w:rPr>
        <w:t> </w:t>
      </w:r>
      <w:r>
        <w:rPr>
          <w:sz w:val="20"/>
        </w:rPr>
        <w:t>a</w:t>
      </w:r>
      <w:r>
        <w:rPr>
          <w:spacing w:val="-3"/>
          <w:sz w:val="20"/>
        </w:rPr>
        <w:t> </w:t>
      </w:r>
      <w:r>
        <w:rPr>
          <w:b/>
          <w:sz w:val="20"/>
        </w:rPr>
        <w:t>Points</w:t>
      </w:r>
      <w:r>
        <w:rPr>
          <w:b/>
          <w:spacing w:val="-3"/>
          <w:sz w:val="20"/>
        </w:rPr>
        <w:t> </w:t>
      </w:r>
      <w:r>
        <w:rPr>
          <w:b/>
          <w:sz w:val="20"/>
        </w:rPr>
        <w:t>of</w:t>
      </w:r>
      <w:r>
        <w:rPr>
          <w:b/>
          <w:spacing w:val="-19"/>
          <w:sz w:val="20"/>
        </w:rPr>
        <w:t> </w:t>
      </w:r>
      <w:r>
        <w:rPr>
          <w:b/>
          <w:sz w:val="20"/>
        </w:rPr>
        <w:t>You</w:t>
      </w:r>
      <w:r>
        <w:rPr>
          <w:b/>
          <w:sz w:val="20"/>
          <w:vertAlign w:val="superscript"/>
        </w:rPr>
        <w:t>®</w:t>
      </w:r>
      <w:r>
        <w:rPr>
          <w:b/>
          <w:spacing w:val="-4"/>
          <w:sz w:val="20"/>
          <w:vertAlign w:val="baseline"/>
        </w:rPr>
        <w:t> </w:t>
      </w:r>
      <w:r>
        <w:rPr>
          <w:b/>
          <w:sz w:val="20"/>
          <w:vertAlign w:val="baseline"/>
        </w:rPr>
        <w:t>Business</w:t>
      </w:r>
      <w:r>
        <w:rPr>
          <w:b/>
          <w:spacing w:val="-19"/>
          <w:sz w:val="20"/>
          <w:vertAlign w:val="baseline"/>
        </w:rPr>
        <w:t> </w:t>
      </w:r>
      <w:r>
        <w:rPr>
          <w:b/>
          <w:spacing w:val="-2"/>
          <w:sz w:val="20"/>
          <w:vertAlign w:val="baseline"/>
        </w:rPr>
        <w:t>Trainer</w:t>
      </w:r>
      <w:r>
        <w:rPr>
          <w:spacing w:val="-2"/>
          <w:sz w:val="20"/>
          <w:vertAlign w:val="baseline"/>
        </w:rPr>
        <w:t>.</w:t>
      </w:r>
    </w:p>
    <w:p>
      <w:pPr>
        <w:pStyle w:val="ListParagraph"/>
        <w:numPr>
          <w:ilvl w:val="1"/>
          <w:numId w:val="40"/>
        </w:numPr>
        <w:tabs>
          <w:tab w:pos="1060" w:val="left" w:leader="none"/>
        </w:tabs>
        <w:spacing w:line="240" w:lineRule="auto" w:before="7" w:after="0"/>
        <w:ind w:left="1060" w:right="0" w:hanging="283"/>
        <w:jc w:val="left"/>
        <w:rPr>
          <w:sz w:val="20"/>
        </w:rPr>
      </w:pPr>
      <w:r>
        <w:rPr>
          <w:sz w:val="20"/>
        </w:rPr>
        <w:t>To</w:t>
      </w:r>
      <w:r>
        <w:rPr>
          <w:spacing w:val="-3"/>
          <w:sz w:val="20"/>
        </w:rPr>
        <w:t> </w:t>
      </w:r>
      <w:r>
        <w:rPr>
          <w:sz w:val="20"/>
        </w:rPr>
        <w:t>bring</w:t>
      </w:r>
      <w:r>
        <w:rPr>
          <w:spacing w:val="-3"/>
          <w:sz w:val="20"/>
        </w:rPr>
        <w:t> </w:t>
      </w:r>
      <w:r>
        <w:rPr>
          <w:sz w:val="20"/>
        </w:rPr>
        <w:t>your</w:t>
      </w:r>
      <w:r>
        <w:rPr>
          <w:spacing w:val="-3"/>
          <w:sz w:val="20"/>
        </w:rPr>
        <w:t> </w:t>
      </w:r>
      <w:r>
        <w:rPr>
          <w:sz w:val="20"/>
        </w:rPr>
        <w:t>vision</w:t>
      </w:r>
      <w:r>
        <w:rPr>
          <w:spacing w:val="-3"/>
          <w:sz w:val="20"/>
        </w:rPr>
        <w:t> </w:t>
      </w:r>
      <w:r>
        <w:rPr>
          <w:sz w:val="20"/>
        </w:rPr>
        <w:t>of</w:t>
      </w:r>
      <w:r>
        <w:rPr>
          <w:spacing w:val="-3"/>
          <w:sz w:val="20"/>
        </w:rPr>
        <w:t> </w:t>
      </w:r>
      <w:r>
        <w:rPr>
          <w:sz w:val="20"/>
        </w:rPr>
        <w:t>this</w:t>
      </w:r>
      <w:r>
        <w:rPr>
          <w:spacing w:val="-3"/>
          <w:sz w:val="20"/>
        </w:rPr>
        <w:t> </w:t>
      </w:r>
      <w:r>
        <w:rPr>
          <w:sz w:val="20"/>
        </w:rPr>
        <w:t>role</w:t>
      </w:r>
      <w:r>
        <w:rPr>
          <w:spacing w:val="-3"/>
          <w:sz w:val="20"/>
        </w:rPr>
        <w:t> </w:t>
      </w:r>
      <w:r>
        <w:rPr>
          <w:sz w:val="20"/>
        </w:rPr>
        <w:t>to</w:t>
      </w:r>
      <w:r>
        <w:rPr>
          <w:spacing w:val="-3"/>
          <w:sz w:val="20"/>
        </w:rPr>
        <w:t> </w:t>
      </w:r>
      <w:r>
        <w:rPr>
          <w:spacing w:val="-2"/>
          <w:sz w:val="20"/>
        </w:rPr>
        <w:t>life.</w:t>
      </w:r>
    </w:p>
    <w:p>
      <w:pPr>
        <w:pStyle w:val="BodyText"/>
      </w:pPr>
    </w:p>
    <w:p>
      <w:pPr>
        <w:pStyle w:val="BodyText"/>
        <w:spacing w:before="12"/>
        <w:rPr>
          <w:sz w:val="19"/>
        </w:rPr>
      </w:pPr>
    </w:p>
    <w:p>
      <w:pPr>
        <w:pStyle w:val="Heading3"/>
      </w:pPr>
      <w:r>
        <w:rPr>
          <w:color w:val="7399C6"/>
        </w:rPr>
        <w:t>Detailed</w:t>
      </w:r>
      <w:r>
        <w:rPr>
          <w:color w:val="7399C6"/>
          <w:spacing w:val="-16"/>
        </w:rPr>
        <w:t> </w:t>
      </w:r>
      <w:r>
        <w:rPr>
          <w:color w:val="7399C6"/>
        </w:rPr>
        <w:t>Activity</w:t>
      </w:r>
      <w:r>
        <w:rPr>
          <w:color w:val="7399C6"/>
          <w:spacing w:val="-6"/>
        </w:rPr>
        <w:t> </w:t>
      </w:r>
      <w:r>
        <w:rPr>
          <w:color w:val="7399C6"/>
        </w:rPr>
        <w:t>Flow</w:t>
      </w:r>
      <w:r>
        <w:rPr>
          <w:color w:val="7399C6"/>
          <w:spacing w:val="-4"/>
        </w:rPr>
        <w:t> </w:t>
      </w:r>
      <w:r>
        <w:rPr>
          <w:color w:val="7399C6"/>
        </w:rPr>
        <w:t>for</w:t>
      </w:r>
      <w:r>
        <w:rPr>
          <w:color w:val="7399C6"/>
          <w:spacing w:val="-5"/>
        </w:rPr>
        <w:t> </w:t>
      </w:r>
      <w:r>
        <w:rPr>
          <w:color w:val="7399C6"/>
        </w:rPr>
        <w:t>a</w:t>
      </w:r>
      <w:r>
        <w:rPr>
          <w:color w:val="7399C6"/>
          <w:spacing w:val="-5"/>
        </w:rPr>
        <w:t> </w:t>
      </w:r>
      <w:r>
        <w:rPr>
          <w:color w:val="7399C6"/>
        </w:rPr>
        <w:t>Face-to-Face</w:t>
      </w:r>
      <w:r>
        <w:rPr>
          <w:color w:val="7399C6"/>
          <w:spacing w:val="-4"/>
        </w:rPr>
        <w:t> </w:t>
      </w:r>
      <w:r>
        <w:rPr>
          <w:color w:val="7399C6"/>
          <w:spacing w:val="-2"/>
        </w:rPr>
        <w:t>Setting:</w:t>
      </w:r>
    </w:p>
    <w:p>
      <w:pPr>
        <w:pStyle w:val="BodyText"/>
        <w:spacing w:before="7"/>
        <w:rPr>
          <w:b/>
        </w:rPr>
      </w:pPr>
    </w:p>
    <w:p>
      <w:pPr>
        <w:pStyle w:val="BodyText"/>
        <w:spacing w:line="247" w:lineRule="auto"/>
        <w:ind w:left="777" w:right="1077"/>
      </w:pPr>
      <w:r>
        <w:rPr/>
        <w:t>Your experience was in the online setting that you can useas an example for your own online trainings. Below you can read the structure of the activity in a face-to-face Setting. Be aware that small parts differ in</w:t>
      </w:r>
      <w:r>
        <w:rPr>
          <w:spacing w:val="-7"/>
        </w:rPr>
        <w:t> </w:t>
      </w:r>
      <w:r>
        <w:rPr/>
        <w:t>the</w:t>
      </w:r>
      <w:r>
        <w:rPr>
          <w:spacing w:val="-4"/>
        </w:rPr>
        <w:t> </w:t>
      </w:r>
      <w:r>
        <w:rPr/>
        <w:t>online</w:t>
      </w:r>
      <w:r>
        <w:rPr>
          <w:spacing w:val="-4"/>
        </w:rPr>
        <w:t> </w:t>
      </w:r>
      <w:r>
        <w:rPr/>
        <w:t>setting</w:t>
      </w:r>
      <w:r>
        <w:rPr>
          <w:spacing w:val="-4"/>
        </w:rPr>
        <w:t> </w:t>
      </w:r>
      <w:r>
        <w:rPr/>
        <w:t>due</w:t>
      </w:r>
      <w:r>
        <w:rPr>
          <w:spacing w:val="-4"/>
        </w:rPr>
        <w:t> </w:t>
      </w:r>
      <w:r>
        <w:rPr/>
        <w:t>to</w:t>
      </w:r>
      <w:r>
        <w:rPr>
          <w:spacing w:val="-4"/>
        </w:rPr>
        <w:t> </w:t>
      </w:r>
      <w:r>
        <w:rPr/>
        <w:t>logistics.</w:t>
      </w:r>
      <w:r>
        <w:rPr>
          <w:spacing w:val="-15"/>
        </w:rPr>
        <w:t> </w:t>
      </w:r>
      <w:r>
        <w:rPr/>
        <w:t>Taking</w:t>
      </w:r>
      <w:r>
        <w:rPr>
          <w:spacing w:val="-4"/>
        </w:rPr>
        <w:t> </w:t>
      </w:r>
      <w:r>
        <w:rPr/>
        <w:t>inspiration</w:t>
      </w:r>
      <w:r>
        <w:rPr>
          <w:spacing w:val="-4"/>
        </w:rPr>
        <w:t> </w:t>
      </w:r>
      <w:r>
        <w:rPr/>
        <w:t>from</w:t>
      </w:r>
      <w:r>
        <w:rPr>
          <w:spacing w:val="-4"/>
        </w:rPr>
        <w:t> </w:t>
      </w:r>
      <w:r>
        <w:rPr/>
        <w:t>the</w:t>
      </w:r>
      <w:r>
        <w:rPr>
          <w:spacing w:val="-4"/>
        </w:rPr>
        <w:t> </w:t>
      </w:r>
      <w:r>
        <w:rPr/>
        <w:t>structure</w:t>
      </w:r>
      <w:r>
        <w:rPr>
          <w:spacing w:val="-4"/>
        </w:rPr>
        <w:t> </w:t>
      </w:r>
      <w:r>
        <w:rPr/>
        <w:t>mentioned</w:t>
      </w:r>
      <w:r>
        <w:rPr>
          <w:spacing w:val="-4"/>
        </w:rPr>
        <w:t> </w:t>
      </w:r>
      <w:r>
        <w:rPr/>
        <w:t>above,</w:t>
      </w:r>
      <w:r>
        <w:rPr>
          <w:spacing w:val="-4"/>
        </w:rPr>
        <w:t> </w:t>
      </w:r>
      <w:r>
        <w:rPr/>
        <w:t>the</w:t>
      </w:r>
      <w:r>
        <w:rPr>
          <w:spacing w:val="-4"/>
        </w:rPr>
        <w:t> </w:t>
      </w:r>
      <w:r>
        <w:rPr/>
        <w:t>following detailed flow outlines the steps of the Activity:</w:t>
      </w:r>
    </w:p>
    <w:p>
      <w:pPr>
        <w:spacing w:after="0" w:line="247" w:lineRule="auto"/>
        <w:sectPr>
          <w:type w:val="continuous"/>
          <w:pgSz w:w="23820" w:h="16840" w:orient="landscape"/>
          <w:pgMar w:header="2069" w:footer="716" w:top="540" w:bottom="280" w:left="640" w:right="360"/>
          <w:cols w:num="2" w:equalWidth="0">
            <w:col w:w="9806" w:space="2099"/>
            <w:col w:w="10915"/>
          </w:cols>
        </w:sectPr>
      </w:pPr>
    </w:p>
    <w:p>
      <w:pPr>
        <w:pStyle w:val="Heading3"/>
        <w:spacing w:before="77"/>
      </w:pPr>
      <w:bookmarkStart w:name="_bookmark39" w:id="40"/>
      <w:bookmarkEnd w:id="40"/>
      <w:r>
        <w:rPr>
          <w:b w:val="0"/>
        </w:rPr>
      </w:r>
      <w:r>
        <w:rPr>
          <w:color w:val="7399C6"/>
        </w:rPr>
        <w:t>Introduction</w:t>
      </w:r>
      <w:r>
        <w:rPr>
          <w:color w:val="7399C6"/>
          <w:spacing w:val="-2"/>
        </w:rPr>
        <w:t> </w:t>
      </w:r>
      <w:r>
        <w:rPr>
          <w:color w:val="7399C6"/>
        </w:rPr>
        <w:t>to</w:t>
      </w:r>
      <w:r>
        <w:rPr>
          <w:color w:val="7399C6"/>
          <w:spacing w:val="-1"/>
        </w:rPr>
        <w:t> </w:t>
      </w:r>
      <w:r>
        <w:rPr>
          <w:color w:val="7399C6"/>
        </w:rPr>
        <w:t>the</w:t>
      </w:r>
      <w:r>
        <w:rPr>
          <w:color w:val="7399C6"/>
          <w:spacing w:val="-1"/>
        </w:rPr>
        <w:t> </w:t>
      </w:r>
      <w:r>
        <w:rPr>
          <w:color w:val="7399C6"/>
          <w:spacing w:val="-2"/>
        </w:rPr>
        <w:t>activity:</w:t>
      </w:r>
    </w:p>
    <w:p>
      <w:pPr>
        <w:pStyle w:val="BodyText"/>
        <w:spacing w:before="7"/>
        <w:rPr>
          <w:b/>
        </w:rPr>
      </w:pPr>
    </w:p>
    <w:p>
      <w:pPr>
        <w:pStyle w:val="Heading4"/>
        <w:numPr>
          <w:ilvl w:val="1"/>
          <w:numId w:val="40"/>
        </w:numPr>
        <w:tabs>
          <w:tab w:pos="1060" w:val="left" w:leader="none"/>
        </w:tabs>
        <w:spacing w:line="240" w:lineRule="auto" w:before="0" w:after="0"/>
        <w:ind w:left="1060" w:right="0" w:hanging="283"/>
        <w:jc w:val="left"/>
      </w:pPr>
      <w:r>
        <w:rPr/>
        <w:t>Spread</w:t>
      </w:r>
      <w:r>
        <w:rPr>
          <w:spacing w:val="-2"/>
        </w:rPr>
        <w:t> </w:t>
      </w:r>
      <w:r>
        <w:rPr/>
        <w:t>the</w:t>
      </w:r>
      <w:r>
        <w:rPr>
          <w:spacing w:val="-1"/>
        </w:rPr>
        <w:t> </w:t>
      </w:r>
      <w:r>
        <w:rPr>
          <w:spacing w:val="-2"/>
        </w:rPr>
        <w:t>Materials:</w:t>
      </w:r>
    </w:p>
    <w:p>
      <w:pPr>
        <w:pStyle w:val="BodyText"/>
        <w:spacing w:line="247" w:lineRule="auto" w:before="6"/>
        <w:ind w:left="1060"/>
      </w:pPr>
      <w:r>
        <w:rPr/>
        <w:t>Before</w:t>
      </w:r>
      <w:r>
        <w:rPr>
          <w:spacing w:val="-4"/>
        </w:rPr>
        <w:t> </w:t>
      </w:r>
      <w:r>
        <w:rPr/>
        <w:t>the</w:t>
      </w:r>
      <w:r>
        <w:rPr>
          <w:spacing w:val="-4"/>
        </w:rPr>
        <w:t> </w:t>
      </w:r>
      <w:r>
        <w:rPr/>
        <w:t>pause,</w:t>
      </w:r>
      <w:r>
        <w:rPr>
          <w:spacing w:val="-4"/>
        </w:rPr>
        <w:t> </w:t>
      </w:r>
      <w:r>
        <w:rPr/>
        <w:t>participants</w:t>
      </w:r>
      <w:r>
        <w:rPr>
          <w:spacing w:val="-4"/>
        </w:rPr>
        <w:t> </w:t>
      </w:r>
      <w:r>
        <w:rPr/>
        <w:t>opened</w:t>
      </w:r>
      <w:r>
        <w:rPr>
          <w:spacing w:val="-4"/>
        </w:rPr>
        <w:t> </w:t>
      </w:r>
      <w:r>
        <w:rPr/>
        <w:t>their</w:t>
      </w:r>
      <w:r>
        <w:rPr>
          <w:spacing w:val="-4"/>
        </w:rPr>
        <w:t> </w:t>
      </w:r>
      <w:r>
        <w:rPr>
          <w:b/>
        </w:rPr>
        <w:t>ClicKit</w:t>
      </w:r>
      <w:r>
        <w:rPr>
          <w:b/>
          <w:spacing w:val="-4"/>
        </w:rPr>
        <w:t> </w:t>
      </w:r>
      <w:r>
        <w:rPr/>
        <w:t>materials.</w:t>
      </w:r>
      <w:r>
        <w:rPr>
          <w:spacing w:val="-4"/>
        </w:rPr>
        <w:t> </w:t>
      </w:r>
      <w:r>
        <w:rPr/>
        <w:t>Now,</w:t>
      </w:r>
      <w:r>
        <w:rPr>
          <w:spacing w:val="-4"/>
        </w:rPr>
        <w:t> </w:t>
      </w:r>
      <w:r>
        <w:rPr/>
        <w:t>the</w:t>
      </w:r>
      <w:r>
        <w:rPr>
          <w:spacing w:val="-4"/>
        </w:rPr>
        <w:t> </w:t>
      </w:r>
      <w:r>
        <w:rPr/>
        <w:t>Photo</w:t>
      </w:r>
      <w:r>
        <w:rPr>
          <w:spacing w:val="-4"/>
        </w:rPr>
        <w:t> </w:t>
      </w:r>
      <w:r>
        <w:rPr/>
        <w:t>Cards</w:t>
      </w:r>
      <w:r>
        <w:rPr>
          <w:spacing w:val="-4"/>
        </w:rPr>
        <w:t> </w:t>
      </w:r>
      <w:r>
        <w:rPr/>
        <w:t>are</w:t>
      </w:r>
      <w:r>
        <w:rPr>
          <w:spacing w:val="-4"/>
        </w:rPr>
        <w:t> </w:t>
      </w:r>
      <w:r>
        <w:rPr/>
        <w:t>ready</w:t>
      </w:r>
      <w:r>
        <w:rPr>
          <w:spacing w:val="-4"/>
        </w:rPr>
        <w:t> </w:t>
      </w:r>
      <w:r>
        <w:rPr/>
        <w:t>for</w:t>
      </w:r>
      <w:r>
        <w:rPr>
          <w:spacing w:val="-4"/>
        </w:rPr>
        <w:t> </w:t>
      </w:r>
      <w:r>
        <w:rPr/>
        <w:t>use. For more details, refer to Chapter 5 – </w:t>
      </w:r>
      <w:hyperlink w:history="true" w:anchor="_bookmark31">
        <w:r>
          <w:rPr>
            <w:color w:val="215E9E"/>
          </w:rPr>
          <w:t>Pause</w:t>
        </w:r>
      </w:hyperlink>
      <w:r>
        <w:rPr/>
        <w:t>.</w:t>
      </w:r>
    </w:p>
    <w:p>
      <w:pPr>
        <w:pStyle w:val="Heading4"/>
        <w:numPr>
          <w:ilvl w:val="1"/>
          <w:numId w:val="40"/>
        </w:numPr>
        <w:tabs>
          <w:tab w:pos="1060" w:val="left" w:leader="none"/>
        </w:tabs>
        <w:spacing w:line="240" w:lineRule="auto" w:before="128" w:after="0"/>
        <w:ind w:left="1060" w:right="0" w:hanging="283"/>
        <w:jc w:val="left"/>
      </w:pPr>
      <w:r>
        <w:rPr/>
        <w:t>Generate</w:t>
      </w:r>
      <w:r>
        <w:rPr>
          <w:spacing w:val="-6"/>
        </w:rPr>
        <w:t> </w:t>
      </w:r>
      <w:r>
        <w:rPr>
          <w:spacing w:val="-2"/>
        </w:rPr>
        <w:t>Excitement:</w:t>
      </w:r>
    </w:p>
    <w:p>
      <w:pPr>
        <w:pStyle w:val="BodyText"/>
        <w:spacing w:before="7"/>
        <w:ind w:left="1060"/>
      </w:pPr>
      <w:r>
        <w:rPr/>
        <w:t>Begin</w:t>
      </w:r>
      <w:r>
        <w:rPr>
          <w:spacing w:val="-3"/>
        </w:rPr>
        <w:t> </w:t>
      </w:r>
      <w:r>
        <w:rPr/>
        <w:t>by creating a</w:t>
      </w:r>
      <w:r>
        <w:rPr>
          <w:spacing w:val="-1"/>
        </w:rPr>
        <w:t> </w:t>
      </w:r>
      <w:r>
        <w:rPr/>
        <w:t>high-energy atmosphere to</w:t>
      </w:r>
      <w:r>
        <w:rPr>
          <w:spacing w:val="-1"/>
        </w:rPr>
        <w:t> </w:t>
      </w:r>
      <w:r>
        <w:rPr/>
        <w:t>spark enthusiasm for</w:t>
      </w:r>
      <w:r>
        <w:rPr>
          <w:spacing w:val="-1"/>
        </w:rPr>
        <w:t> </w:t>
      </w:r>
      <w:r>
        <w:rPr/>
        <w:t>the upcoming </w:t>
      </w:r>
      <w:r>
        <w:rPr>
          <w:spacing w:val="-2"/>
        </w:rPr>
        <w:t>activity.</w:t>
      </w:r>
    </w:p>
    <w:p>
      <w:pPr>
        <w:pStyle w:val="Heading4"/>
        <w:numPr>
          <w:ilvl w:val="1"/>
          <w:numId w:val="40"/>
        </w:numPr>
        <w:tabs>
          <w:tab w:pos="1060" w:val="left" w:leader="none"/>
        </w:tabs>
        <w:spacing w:line="240" w:lineRule="auto" w:before="136" w:after="0"/>
        <w:ind w:left="1060" w:right="0" w:hanging="283"/>
        <w:jc w:val="left"/>
      </w:pPr>
      <w:r>
        <w:rPr/>
        <w:t>Simple </w:t>
      </w:r>
      <w:r>
        <w:rPr>
          <w:spacing w:val="-2"/>
        </w:rPr>
        <w:t>Rules:</w:t>
      </w:r>
    </w:p>
    <w:p>
      <w:pPr>
        <w:pStyle w:val="BodyText"/>
        <w:spacing w:line="247" w:lineRule="auto" w:before="6"/>
        <w:ind w:left="1060" w:right="64"/>
      </w:pPr>
      <w:r>
        <w:rPr/>
        <w:t>Before</w:t>
      </w:r>
      <w:r>
        <w:rPr>
          <w:spacing w:val="-3"/>
        </w:rPr>
        <w:t> </w:t>
      </w:r>
      <w:r>
        <w:rPr/>
        <w:t>we</w:t>
      </w:r>
      <w:r>
        <w:rPr>
          <w:spacing w:val="-3"/>
        </w:rPr>
        <w:t> </w:t>
      </w:r>
      <w:r>
        <w:rPr/>
        <w:t>start</w:t>
      </w:r>
      <w:r>
        <w:rPr>
          <w:spacing w:val="-3"/>
        </w:rPr>
        <w:t> </w:t>
      </w:r>
      <w:r>
        <w:rPr/>
        <w:t>and</w:t>
      </w:r>
      <w:r>
        <w:rPr>
          <w:spacing w:val="-3"/>
        </w:rPr>
        <w:t> </w:t>
      </w:r>
      <w:r>
        <w:rPr/>
        <w:t>choose</w:t>
      </w:r>
      <w:r>
        <w:rPr>
          <w:spacing w:val="-3"/>
        </w:rPr>
        <w:t> </w:t>
      </w:r>
      <w:r>
        <w:rPr/>
        <w:t>our</w:t>
      </w:r>
      <w:r>
        <w:rPr>
          <w:spacing w:val="-3"/>
        </w:rPr>
        <w:t> </w:t>
      </w:r>
      <w:r>
        <w:rPr/>
        <w:t>first</w:t>
      </w:r>
      <w:r>
        <w:rPr>
          <w:spacing w:val="-3"/>
        </w:rPr>
        <w:t> </w:t>
      </w:r>
      <w:r>
        <w:rPr/>
        <w:t>Photo</w:t>
      </w:r>
      <w:r>
        <w:rPr>
          <w:spacing w:val="-3"/>
        </w:rPr>
        <w:t> </w:t>
      </w:r>
      <w:r>
        <w:rPr/>
        <w:t>card,</w:t>
      </w:r>
      <w:r>
        <w:rPr>
          <w:spacing w:val="-3"/>
        </w:rPr>
        <w:t> </w:t>
      </w:r>
      <w:r>
        <w:rPr/>
        <w:t>I</w:t>
      </w:r>
      <w:r>
        <w:rPr>
          <w:spacing w:val="-3"/>
        </w:rPr>
        <w:t> </w:t>
      </w:r>
      <w:r>
        <w:rPr/>
        <w:t>want</w:t>
      </w:r>
      <w:r>
        <w:rPr>
          <w:spacing w:val="-3"/>
        </w:rPr>
        <w:t> </w:t>
      </w:r>
      <w:r>
        <w:rPr/>
        <w:t>to</w:t>
      </w:r>
      <w:r>
        <w:rPr>
          <w:spacing w:val="-3"/>
        </w:rPr>
        <w:t> </w:t>
      </w:r>
      <w:r>
        <w:rPr/>
        <w:t>share</w:t>
      </w:r>
      <w:r>
        <w:rPr>
          <w:spacing w:val="-3"/>
        </w:rPr>
        <w:t> </w:t>
      </w:r>
      <w:r>
        <w:rPr/>
        <w:t>two</w:t>
      </w:r>
      <w:r>
        <w:rPr>
          <w:spacing w:val="-3"/>
        </w:rPr>
        <w:t> </w:t>
      </w:r>
      <w:r>
        <w:rPr/>
        <w:t>important</w:t>
      </w:r>
      <w:r>
        <w:rPr>
          <w:spacing w:val="-3"/>
        </w:rPr>
        <w:t> </w:t>
      </w:r>
      <w:r>
        <w:rPr/>
        <w:t>rules</w:t>
      </w:r>
      <w:r>
        <w:rPr>
          <w:spacing w:val="-3"/>
        </w:rPr>
        <w:t> </w:t>
      </w:r>
      <w:r>
        <w:rPr/>
        <w:t>to</w:t>
      </w:r>
      <w:r>
        <w:rPr>
          <w:spacing w:val="-3"/>
        </w:rPr>
        <w:t> </w:t>
      </w:r>
      <w:r>
        <w:rPr/>
        <w:t>remember during the process:</w:t>
      </w:r>
    </w:p>
    <w:p>
      <w:pPr>
        <w:pStyle w:val="ListParagraph"/>
        <w:numPr>
          <w:ilvl w:val="2"/>
          <w:numId w:val="40"/>
        </w:numPr>
        <w:tabs>
          <w:tab w:pos="1342" w:val="left" w:leader="none"/>
          <w:tab w:pos="1344" w:val="left" w:leader="none"/>
        </w:tabs>
        <w:spacing w:line="247" w:lineRule="auto" w:before="0" w:after="0"/>
        <w:ind w:left="1344" w:right="960" w:hanging="284"/>
        <w:jc w:val="left"/>
        <w:rPr>
          <w:sz w:val="20"/>
        </w:rPr>
      </w:pPr>
      <w:r>
        <w:rPr>
          <w:sz w:val="20"/>
        </w:rPr>
        <w:t>No</w:t>
      </w:r>
      <w:r>
        <w:rPr>
          <w:spacing w:val="-4"/>
          <w:sz w:val="20"/>
        </w:rPr>
        <w:t> </w:t>
      </w:r>
      <w:r>
        <w:rPr>
          <w:sz w:val="20"/>
        </w:rPr>
        <w:t>good</w:t>
      </w:r>
      <w:r>
        <w:rPr>
          <w:spacing w:val="-4"/>
          <w:sz w:val="20"/>
        </w:rPr>
        <w:t> </w:t>
      </w:r>
      <w:r>
        <w:rPr>
          <w:sz w:val="20"/>
        </w:rPr>
        <w:t>cards</w:t>
      </w:r>
      <w:r>
        <w:rPr>
          <w:spacing w:val="-4"/>
          <w:sz w:val="20"/>
        </w:rPr>
        <w:t> </w:t>
      </w:r>
      <w:r>
        <w:rPr>
          <w:sz w:val="20"/>
        </w:rPr>
        <w:t>or</w:t>
      </w:r>
      <w:r>
        <w:rPr>
          <w:spacing w:val="-4"/>
          <w:sz w:val="20"/>
        </w:rPr>
        <w:t> </w:t>
      </w:r>
      <w:r>
        <w:rPr>
          <w:sz w:val="20"/>
        </w:rPr>
        <w:t>bad</w:t>
      </w:r>
      <w:r>
        <w:rPr>
          <w:spacing w:val="-4"/>
          <w:sz w:val="20"/>
        </w:rPr>
        <w:t> </w:t>
      </w:r>
      <w:r>
        <w:rPr>
          <w:sz w:val="20"/>
        </w:rPr>
        <w:t>cards</w:t>
      </w:r>
      <w:r>
        <w:rPr>
          <w:spacing w:val="-4"/>
          <w:sz w:val="20"/>
        </w:rPr>
        <w:t> </w:t>
      </w:r>
      <w:r>
        <w:rPr>
          <w:sz w:val="20"/>
        </w:rPr>
        <w:t>–</w:t>
      </w:r>
      <w:r>
        <w:rPr>
          <w:spacing w:val="-4"/>
          <w:sz w:val="20"/>
        </w:rPr>
        <w:t> </w:t>
      </w:r>
      <w:r>
        <w:rPr>
          <w:sz w:val="20"/>
        </w:rPr>
        <w:t>it’s</w:t>
      </w:r>
      <w:r>
        <w:rPr>
          <w:spacing w:val="-4"/>
          <w:sz w:val="20"/>
        </w:rPr>
        <w:t> </w:t>
      </w:r>
      <w:r>
        <w:rPr>
          <w:sz w:val="20"/>
        </w:rPr>
        <w:t>only</w:t>
      </w:r>
      <w:r>
        <w:rPr>
          <w:spacing w:val="-4"/>
          <w:sz w:val="20"/>
        </w:rPr>
        <w:t> </w:t>
      </w:r>
      <w:r>
        <w:rPr>
          <w:sz w:val="20"/>
        </w:rPr>
        <w:t>a</w:t>
      </w:r>
      <w:r>
        <w:rPr>
          <w:spacing w:val="-4"/>
          <w:sz w:val="20"/>
        </w:rPr>
        <w:t> </w:t>
      </w:r>
      <w:r>
        <w:rPr>
          <w:sz w:val="20"/>
        </w:rPr>
        <w:t>perspective,</w:t>
      </w:r>
      <w:r>
        <w:rPr>
          <w:spacing w:val="-4"/>
          <w:sz w:val="20"/>
        </w:rPr>
        <w:t> </w:t>
      </w:r>
      <w:r>
        <w:rPr>
          <w:sz w:val="20"/>
        </w:rPr>
        <w:t>what</w:t>
      </w:r>
      <w:r>
        <w:rPr>
          <w:spacing w:val="-4"/>
          <w:sz w:val="20"/>
        </w:rPr>
        <w:t> </w:t>
      </w:r>
      <w:r>
        <w:rPr>
          <w:sz w:val="20"/>
        </w:rPr>
        <w:t>you</w:t>
      </w:r>
      <w:r>
        <w:rPr>
          <w:spacing w:val="-4"/>
          <w:sz w:val="20"/>
        </w:rPr>
        <w:t> </w:t>
      </w:r>
      <w:r>
        <w:rPr>
          <w:sz w:val="20"/>
        </w:rPr>
        <w:t>hear</w:t>
      </w:r>
      <w:r>
        <w:rPr>
          <w:spacing w:val="-4"/>
          <w:sz w:val="20"/>
        </w:rPr>
        <w:t> </w:t>
      </w:r>
      <w:r>
        <w:rPr>
          <w:sz w:val="20"/>
        </w:rPr>
        <w:t>from</w:t>
      </w:r>
      <w:r>
        <w:rPr>
          <w:spacing w:val="-4"/>
          <w:sz w:val="20"/>
        </w:rPr>
        <w:t> </w:t>
      </w:r>
      <w:r>
        <w:rPr>
          <w:sz w:val="20"/>
        </w:rPr>
        <w:t>others</w:t>
      </w:r>
      <w:r>
        <w:rPr>
          <w:spacing w:val="-4"/>
          <w:sz w:val="20"/>
        </w:rPr>
        <w:t> </w:t>
      </w:r>
      <w:r>
        <w:rPr>
          <w:sz w:val="20"/>
        </w:rPr>
        <w:t>is</w:t>
      </w:r>
      <w:r>
        <w:rPr>
          <w:spacing w:val="-4"/>
          <w:sz w:val="20"/>
        </w:rPr>
        <w:t> </w:t>
      </w:r>
      <w:r>
        <w:rPr>
          <w:sz w:val="20"/>
        </w:rPr>
        <w:t>also</w:t>
      </w:r>
      <w:r>
        <w:rPr>
          <w:spacing w:val="-4"/>
          <w:sz w:val="20"/>
        </w:rPr>
        <w:t> </w:t>
      </w:r>
      <w:r>
        <w:rPr>
          <w:sz w:val="20"/>
        </w:rPr>
        <w:t>a perspective, be open to listen and take from it whatever is precise for you.</w:t>
      </w:r>
    </w:p>
    <w:p>
      <w:pPr>
        <w:pStyle w:val="ListParagraph"/>
        <w:numPr>
          <w:ilvl w:val="2"/>
          <w:numId w:val="40"/>
        </w:numPr>
        <w:tabs>
          <w:tab w:pos="1342" w:val="left" w:leader="none"/>
          <w:tab w:pos="1344" w:val="left" w:leader="none"/>
        </w:tabs>
        <w:spacing w:line="247" w:lineRule="auto" w:before="0" w:after="0"/>
        <w:ind w:left="1344" w:right="38" w:hanging="284"/>
        <w:jc w:val="left"/>
        <w:rPr>
          <w:sz w:val="20"/>
        </w:rPr>
      </w:pPr>
      <w:r>
        <w:rPr>
          <w:sz w:val="20"/>
        </w:rPr>
        <w:t>Rule</w:t>
      </w:r>
      <w:r>
        <w:rPr>
          <w:spacing w:val="-4"/>
          <w:sz w:val="20"/>
        </w:rPr>
        <w:t> </w:t>
      </w:r>
      <w:r>
        <w:rPr>
          <w:sz w:val="20"/>
        </w:rPr>
        <w:t>of</w:t>
      </w:r>
      <w:r>
        <w:rPr>
          <w:spacing w:val="-4"/>
          <w:sz w:val="20"/>
        </w:rPr>
        <w:t> </w:t>
      </w:r>
      <w:r>
        <w:rPr>
          <w:sz w:val="20"/>
        </w:rPr>
        <w:t>the</w:t>
      </w:r>
      <w:r>
        <w:rPr>
          <w:spacing w:val="-4"/>
          <w:sz w:val="20"/>
        </w:rPr>
        <w:t> </w:t>
      </w:r>
      <w:r>
        <w:rPr>
          <w:sz w:val="20"/>
        </w:rPr>
        <w:t>Deck</w:t>
      </w:r>
      <w:r>
        <w:rPr>
          <w:spacing w:val="40"/>
          <w:sz w:val="20"/>
        </w:rPr>
        <w:t> </w:t>
      </w:r>
      <w:r>
        <w:rPr>
          <w:sz w:val="20"/>
        </w:rPr>
        <w:t>–</w:t>
      </w:r>
      <w:r>
        <w:rPr>
          <w:spacing w:val="-4"/>
          <w:sz w:val="20"/>
        </w:rPr>
        <w:t> </w:t>
      </w:r>
      <w:r>
        <w:rPr>
          <w:sz w:val="20"/>
        </w:rPr>
        <w:t>at</w:t>
      </w:r>
      <w:r>
        <w:rPr>
          <w:spacing w:val="-4"/>
          <w:sz w:val="20"/>
        </w:rPr>
        <w:t> </w:t>
      </w:r>
      <w:r>
        <w:rPr>
          <w:sz w:val="20"/>
        </w:rPr>
        <w:t>any</w:t>
      </w:r>
      <w:r>
        <w:rPr>
          <w:spacing w:val="-4"/>
          <w:sz w:val="20"/>
        </w:rPr>
        <w:t> </w:t>
      </w:r>
      <w:r>
        <w:rPr>
          <w:sz w:val="20"/>
        </w:rPr>
        <w:t>time</w:t>
      </w:r>
      <w:r>
        <w:rPr>
          <w:spacing w:val="-4"/>
          <w:sz w:val="20"/>
        </w:rPr>
        <w:t> </w:t>
      </w:r>
      <w:r>
        <w:rPr>
          <w:sz w:val="20"/>
        </w:rPr>
        <w:t>in</w:t>
      </w:r>
      <w:r>
        <w:rPr>
          <w:spacing w:val="-4"/>
          <w:sz w:val="20"/>
        </w:rPr>
        <w:t> </w:t>
      </w:r>
      <w:r>
        <w:rPr>
          <w:sz w:val="20"/>
        </w:rPr>
        <w:t>the</w:t>
      </w:r>
      <w:r>
        <w:rPr>
          <w:spacing w:val="-4"/>
          <w:sz w:val="20"/>
        </w:rPr>
        <w:t> </w:t>
      </w:r>
      <w:r>
        <w:rPr>
          <w:sz w:val="20"/>
        </w:rPr>
        <w:t>process</w:t>
      </w:r>
      <w:r>
        <w:rPr>
          <w:spacing w:val="-4"/>
          <w:sz w:val="20"/>
        </w:rPr>
        <w:t> </w:t>
      </w:r>
      <w:r>
        <w:rPr>
          <w:sz w:val="20"/>
        </w:rPr>
        <w:t>you</w:t>
      </w:r>
      <w:r>
        <w:rPr>
          <w:spacing w:val="-4"/>
          <w:sz w:val="20"/>
        </w:rPr>
        <w:t> </w:t>
      </w:r>
      <w:r>
        <w:rPr>
          <w:sz w:val="20"/>
        </w:rPr>
        <w:t>can</w:t>
      </w:r>
      <w:r>
        <w:rPr>
          <w:spacing w:val="-4"/>
          <w:sz w:val="20"/>
        </w:rPr>
        <w:t> </w:t>
      </w:r>
      <w:r>
        <w:rPr>
          <w:sz w:val="20"/>
        </w:rPr>
        <w:t>change</w:t>
      </w:r>
      <w:r>
        <w:rPr>
          <w:spacing w:val="-4"/>
          <w:sz w:val="20"/>
        </w:rPr>
        <w:t> </w:t>
      </w:r>
      <w:r>
        <w:rPr>
          <w:sz w:val="20"/>
        </w:rPr>
        <w:t>any</w:t>
      </w:r>
      <w:r>
        <w:rPr>
          <w:spacing w:val="-4"/>
          <w:sz w:val="20"/>
        </w:rPr>
        <w:t> </w:t>
      </w:r>
      <w:r>
        <w:rPr>
          <w:sz w:val="20"/>
        </w:rPr>
        <w:t>of</w:t>
      </w:r>
      <w:r>
        <w:rPr>
          <w:spacing w:val="-4"/>
          <w:sz w:val="20"/>
        </w:rPr>
        <w:t> </w:t>
      </w:r>
      <w:r>
        <w:rPr>
          <w:sz w:val="20"/>
        </w:rPr>
        <w:t>your</w:t>
      </w:r>
      <w:r>
        <w:rPr>
          <w:spacing w:val="-4"/>
          <w:sz w:val="20"/>
        </w:rPr>
        <w:t> </w:t>
      </w:r>
      <w:r>
        <w:rPr>
          <w:sz w:val="20"/>
        </w:rPr>
        <w:t>cards,</w:t>
      </w:r>
      <w:r>
        <w:rPr>
          <w:spacing w:val="-4"/>
          <w:sz w:val="20"/>
        </w:rPr>
        <w:t> </w:t>
      </w:r>
      <w:r>
        <w:rPr>
          <w:sz w:val="20"/>
        </w:rPr>
        <w:t>you</w:t>
      </w:r>
      <w:r>
        <w:rPr>
          <w:spacing w:val="-4"/>
          <w:sz w:val="20"/>
        </w:rPr>
        <w:t> </w:t>
      </w:r>
      <w:r>
        <w:rPr>
          <w:sz w:val="20"/>
        </w:rPr>
        <w:t>don’t</w:t>
      </w:r>
      <w:r>
        <w:rPr>
          <w:spacing w:val="-4"/>
          <w:sz w:val="20"/>
        </w:rPr>
        <w:t> </w:t>
      </w:r>
      <w:r>
        <w:rPr>
          <w:sz w:val="20"/>
        </w:rPr>
        <w:t>need</w:t>
      </w:r>
      <w:r>
        <w:rPr>
          <w:spacing w:val="-4"/>
          <w:sz w:val="20"/>
        </w:rPr>
        <w:t> </w:t>
      </w:r>
      <w:r>
        <w:rPr>
          <w:sz w:val="20"/>
        </w:rPr>
        <w:t>to ask for permission, only ask yourself why am I changing it.</w:t>
      </w:r>
    </w:p>
    <w:p>
      <w:pPr>
        <w:pStyle w:val="Heading4"/>
        <w:numPr>
          <w:ilvl w:val="1"/>
          <w:numId w:val="40"/>
        </w:numPr>
        <w:tabs>
          <w:tab w:pos="1060" w:val="left" w:leader="none"/>
        </w:tabs>
        <w:spacing w:line="240" w:lineRule="auto" w:before="124" w:after="0"/>
        <w:ind w:left="1060" w:right="0" w:hanging="283"/>
        <w:jc w:val="left"/>
      </w:pPr>
      <w:r>
        <w:rPr/>
        <w:t>Introduce</w:t>
      </w:r>
      <w:r>
        <w:rPr>
          <w:spacing w:val="-3"/>
        </w:rPr>
        <w:t> </w:t>
      </w:r>
      <w:r>
        <w:rPr/>
        <w:t>the</w:t>
      </w:r>
      <w:r>
        <w:rPr>
          <w:spacing w:val="-13"/>
        </w:rPr>
        <w:t> </w:t>
      </w:r>
      <w:r>
        <w:rPr/>
        <w:t>Activity's</w:t>
      </w:r>
      <w:r>
        <w:rPr>
          <w:spacing w:val="-2"/>
        </w:rPr>
        <w:t> Focus:</w:t>
      </w:r>
    </w:p>
    <w:p>
      <w:pPr>
        <w:pStyle w:val="BodyText"/>
        <w:spacing w:line="247" w:lineRule="auto" w:before="6"/>
        <w:ind w:left="1060" w:right="64"/>
      </w:pPr>
      <w:r>
        <w:rPr/>
        <w:t>Inform participants that today’s session will explore their expectation and intentions for the </w:t>
      </w:r>
      <w:r>
        <w:rPr>
          <w:b/>
        </w:rPr>
        <w:t>Business Trainer Certification Program </w:t>
      </w:r>
      <w:r>
        <w:rPr/>
        <w:t>as well as their role as a </w:t>
      </w:r>
      <w:r>
        <w:rPr>
          <w:b/>
        </w:rPr>
        <w:t>Business</w:t>
      </w:r>
      <w:r>
        <w:rPr>
          <w:b/>
          <w:spacing w:val="-15"/>
        </w:rPr>
        <w:t> </w:t>
      </w:r>
      <w:r>
        <w:rPr>
          <w:b/>
        </w:rPr>
        <w:t>Trainer</w:t>
      </w:r>
      <w:r>
        <w:rPr/>
        <w:t>. Let them know that this is also</w:t>
      </w:r>
      <w:r>
        <w:rPr>
          <w:spacing w:val="-4"/>
        </w:rPr>
        <w:t> </w:t>
      </w:r>
      <w:r>
        <w:rPr/>
        <w:t>a</w:t>
      </w:r>
      <w:r>
        <w:rPr>
          <w:spacing w:val="-4"/>
        </w:rPr>
        <w:t> </w:t>
      </w:r>
      <w:r>
        <w:rPr/>
        <w:t>chance</w:t>
      </w:r>
      <w:r>
        <w:rPr>
          <w:spacing w:val="-4"/>
        </w:rPr>
        <w:t> </w:t>
      </w:r>
      <w:r>
        <w:rPr/>
        <w:t>to</w:t>
      </w:r>
      <w:r>
        <w:rPr>
          <w:spacing w:val="-4"/>
        </w:rPr>
        <w:t> </w:t>
      </w:r>
      <w:r>
        <w:rPr/>
        <w:t>meet</w:t>
      </w:r>
      <w:r>
        <w:rPr>
          <w:spacing w:val="-4"/>
        </w:rPr>
        <w:t> </w:t>
      </w:r>
      <w:r>
        <w:rPr/>
        <w:t>and</w:t>
      </w:r>
      <w:r>
        <w:rPr>
          <w:spacing w:val="-4"/>
        </w:rPr>
        <w:t> </w:t>
      </w:r>
      <w:r>
        <w:rPr/>
        <w:t>connect</w:t>
      </w:r>
      <w:r>
        <w:rPr>
          <w:spacing w:val="-4"/>
        </w:rPr>
        <w:t> </w:t>
      </w:r>
      <w:r>
        <w:rPr/>
        <w:t>with</w:t>
      </w:r>
      <w:r>
        <w:rPr>
          <w:spacing w:val="-4"/>
        </w:rPr>
        <w:t> </w:t>
      </w:r>
      <w:r>
        <w:rPr/>
        <w:t>new</w:t>
      </w:r>
      <w:r>
        <w:rPr>
          <w:spacing w:val="-4"/>
        </w:rPr>
        <w:t> </w:t>
      </w:r>
      <w:r>
        <w:rPr/>
        <w:t>people</w:t>
      </w:r>
      <w:r>
        <w:rPr>
          <w:spacing w:val="-4"/>
        </w:rPr>
        <w:t> </w:t>
      </w:r>
      <w:r>
        <w:rPr/>
        <w:t>from</w:t>
      </w:r>
      <w:r>
        <w:rPr>
          <w:spacing w:val="-4"/>
        </w:rPr>
        <w:t> </w:t>
      </w:r>
      <w:r>
        <w:rPr/>
        <w:t>all</w:t>
      </w:r>
      <w:r>
        <w:rPr>
          <w:spacing w:val="-4"/>
        </w:rPr>
        <w:t> </w:t>
      </w:r>
      <w:r>
        <w:rPr/>
        <w:t>over</w:t>
      </w:r>
      <w:r>
        <w:rPr>
          <w:spacing w:val="-4"/>
        </w:rPr>
        <w:t> </w:t>
      </w:r>
      <w:r>
        <w:rPr/>
        <w:t>the</w:t>
      </w:r>
      <w:r>
        <w:rPr>
          <w:spacing w:val="-4"/>
        </w:rPr>
        <w:t> </w:t>
      </w:r>
      <w:r>
        <w:rPr/>
        <w:t>world,</w:t>
      </w:r>
      <w:r>
        <w:rPr>
          <w:spacing w:val="-4"/>
        </w:rPr>
        <w:t> </w:t>
      </w:r>
      <w:r>
        <w:rPr/>
        <w:t>providing</w:t>
      </w:r>
      <w:r>
        <w:rPr>
          <w:spacing w:val="-4"/>
        </w:rPr>
        <w:t> </w:t>
      </w:r>
      <w:r>
        <w:rPr/>
        <w:t>opportunities to inspire and learn from each other.</w:t>
      </w:r>
      <w:r>
        <w:rPr>
          <w:spacing w:val="-12"/>
        </w:rPr>
        <w:t> </w:t>
      </w:r>
      <w:r>
        <w:rPr/>
        <w:t>Then, ask them to select a Photo card that resonates with their perception of this role.</w:t>
      </w:r>
    </w:p>
    <w:p>
      <w:pPr>
        <w:pStyle w:val="Heading4"/>
        <w:numPr>
          <w:ilvl w:val="1"/>
          <w:numId w:val="40"/>
        </w:numPr>
        <w:tabs>
          <w:tab w:pos="1060" w:val="left" w:leader="none"/>
        </w:tabs>
        <w:spacing w:line="240" w:lineRule="auto" w:before="124" w:after="0"/>
        <w:ind w:left="1060" w:right="0" w:hanging="283"/>
        <w:jc w:val="left"/>
      </w:pPr>
      <w:r>
        <w:rPr/>
        <w:t>Simplify the Set-</w:t>
      </w:r>
      <w:r>
        <w:rPr>
          <w:spacing w:val="-5"/>
        </w:rPr>
        <w:t>up:</w:t>
      </w:r>
    </w:p>
    <w:p>
      <w:pPr>
        <w:pStyle w:val="BodyText"/>
        <w:spacing w:line="247" w:lineRule="auto" w:before="7"/>
        <w:ind w:left="1060"/>
      </w:pPr>
      <w:r>
        <w:rPr/>
        <w:t>Once</w:t>
      </w:r>
      <w:r>
        <w:rPr>
          <w:spacing w:val="-3"/>
        </w:rPr>
        <w:t> </w:t>
      </w:r>
      <w:r>
        <w:rPr/>
        <w:t>everyone</w:t>
      </w:r>
      <w:r>
        <w:rPr>
          <w:spacing w:val="-3"/>
        </w:rPr>
        <w:t> </w:t>
      </w:r>
      <w:r>
        <w:rPr/>
        <w:t>has</w:t>
      </w:r>
      <w:r>
        <w:rPr>
          <w:spacing w:val="-3"/>
        </w:rPr>
        <w:t> </w:t>
      </w:r>
      <w:r>
        <w:rPr/>
        <w:t>selected</w:t>
      </w:r>
      <w:r>
        <w:rPr>
          <w:spacing w:val="-3"/>
        </w:rPr>
        <w:t> </w:t>
      </w:r>
      <w:r>
        <w:rPr/>
        <w:t>a</w:t>
      </w:r>
      <w:r>
        <w:rPr>
          <w:spacing w:val="-3"/>
        </w:rPr>
        <w:t> </w:t>
      </w:r>
      <w:r>
        <w:rPr/>
        <w:t>card,</w:t>
      </w:r>
      <w:r>
        <w:rPr>
          <w:spacing w:val="-3"/>
        </w:rPr>
        <w:t> </w:t>
      </w:r>
      <w:r>
        <w:rPr/>
        <w:t>instruct</w:t>
      </w:r>
      <w:r>
        <w:rPr>
          <w:spacing w:val="-3"/>
        </w:rPr>
        <w:t> </w:t>
      </w:r>
      <w:r>
        <w:rPr/>
        <w:t>participants</w:t>
      </w:r>
      <w:r>
        <w:rPr>
          <w:spacing w:val="-3"/>
        </w:rPr>
        <w:t> </w:t>
      </w:r>
      <w:r>
        <w:rPr/>
        <w:t>to</w:t>
      </w:r>
      <w:r>
        <w:rPr>
          <w:spacing w:val="-3"/>
        </w:rPr>
        <w:t> </w:t>
      </w:r>
      <w:r>
        <w:rPr/>
        <w:t>return</w:t>
      </w:r>
      <w:r>
        <w:rPr>
          <w:spacing w:val="-3"/>
        </w:rPr>
        <w:t> </w:t>
      </w:r>
      <w:r>
        <w:rPr/>
        <w:t>the</w:t>
      </w:r>
      <w:r>
        <w:rPr>
          <w:spacing w:val="-3"/>
        </w:rPr>
        <w:t> </w:t>
      </w:r>
      <w:r>
        <w:rPr/>
        <w:t>remaining</w:t>
      </w:r>
      <w:r>
        <w:rPr>
          <w:spacing w:val="-3"/>
        </w:rPr>
        <w:t> </w:t>
      </w:r>
      <w:r>
        <w:rPr/>
        <w:t>Photo</w:t>
      </w:r>
      <w:r>
        <w:rPr>
          <w:spacing w:val="-3"/>
        </w:rPr>
        <w:t> </w:t>
      </w:r>
      <w:r>
        <w:rPr/>
        <w:t>cards</w:t>
      </w:r>
      <w:r>
        <w:rPr>
          <w:spacing w:val="-3"/>
        </w:rPr>
        <w:t> </w:t>
      </w:r>
      <w:r>
        <w:rPr/>
        <w:t>to</w:t>
      </w:r>
      <w:r>
        <w:rPr>
          <w:spacing w:val="-3"/>
        </w:rPr>
        <w:t> </w:t>
      </w:r>
      <w:r>
        <w:rPr/>
        <w:t>their journal pocket.</w:t>
      </w:r>
    </w:p>
    <w:p>
      <w:pPr>
        <w:pStyle w:val="Heading4"/>
        <w:numPr>
          <w:ilvl w:val="1"/>
          <w:numId w:val="40"/>
        </w:numPr>
        <w:tabs>
          <w:tab w:pos="1060" w:val="left" w:leader="none"/>
        </w:tabs>
        <w:spacing w:line="240" w:lineRule="auto" w:before="82" w:after="0"/>
        <w:ind w:left="1060" w:right="0" w:hanging="283"/>
        <w:jc w:val="left"/>
      </w:pPr>
      <w:r>
        <w:rPr>
          <w:b w:val="0"/>
        </w:rPr>
        <w:br w:type="column"/>
      </w:r>
      <w:r>
        <w:rPr/>
        <w:t>Observe</w:t>
      </w:r>
      <w:r>
        <w:rPr>
          <w:spacing w:val="-5"/>
        </w:rPr>
        <w:t> </w:t>
      </w:r>
      <w:r>
        <w:rPr/>
        <w:t>the</w:t>
      </w:r>
      <w:r>
        <w:rPr>
          <w:spacing w:val="-3"/>
        </w:rPr>
        <w:t> </w:t>
      </w:r>
      <w:r>
        <w:rPr/>
        <w:t>Photo</w:t>
      </w:r>
      <w:r>
        <w:rPr>
          <w:spacing w:val="-2"/>
        </w:rPr>
        <w:t> Card:</w:t>
      </w:r>
    </w:p>
    <w:p>
      <w:pPr>
        <w:pStyle w:val="BodyText"/>
        <w:spacing w:before="7"/>
        <w:ind w:left="1061"/>
      </w:pPr>
      <w:r>
        <w:rPr/>
        <w:t>Ask</w:t>
      </w:r>
      <w:r>
        <w:rPr>
          <w:spacing w:val="-3"/>
        </w:rPr>
        <w:t> </w:t>
      </w:r>
      <w:r>
        <w:rPr/>
        <w:t>participants to</w:t>
      </w:r>
      <w:r>
        <w:rPr>
          <w:spacing w:val="-1"/>
        </w:rPr>
        <w:t> </w:t>
      </w:r>
      <w:r>
        <w:rPr/>
        <w:t>observe their</w:t>
      </w:r>
      <w:r>
        <w:rPr>
          <w:spacing w:val="-1"/>
        </w:rPr>
        <w:t> </w:t>
      </w:r>
      <w:r>
        <w:rPr/>
        <w:t>chosen Photo</w:t>
      </w:r>
      <w:r>
        <w:rPr>
          <w:spacing w:val="-1"/>
        </w:rPr>
        <w:t> </w:t>
      </w:r>
      <w:r>
        <w:rPr/>
        <w:t>card and</w:t>
      </w:r>
      <w:r>
        <w:rPr>
          <w:spacing w:val="-1"/>
        </w:rPr>
        <w:t> </w:t>
      </w:r>
      <w:r>
        <w:rPr/>
        <w:t>reflect internally</w:t>
      </w:r>
      <w:r>
        <w:rPr>
          <w:spacing w:val="-1"/>
        </w:rPr>
        <w:t> </w:t>
      </w:r>
      <w:r>
        <w:rPr/>
        <w:t>on a</w:t>
      </w:r>
      <w:r>
        <w:rPr>
          <w:spacing w:val="-1"/>
        </w:rPr>
        <w:t> </w:t>
      </w:r>
      <w:r>
        <w:rPr/>
        <w:t>series of </w:t>
      </w:r>
      <w:r>
        <w:rPr>
          <w:spacing w:val="-2"/>
        </w:rPr>
        <w:t>questions:</w:t>
      </w:r>
    </w:p>
    <w:p>
      <w:pPr>
        <w:pStyle w:val="ListParagraph"/>
        <w:numPr>
          <w:ilvl w:val="2"/>
          <w:numId w:val="40"/>
        </w:numPr>
        <w:tabs>
          <w:tab w:pos="1343" w:val="left" w:leader="none"/>
        </w:tabs>
        <w:spacing w:line="240" w:lineRule="auto" w:before="6" w:after="0"/>
        <w:ind w:left="1343" w:right="0" w:hanging="282"/>
        <w:jc w:val="left"/>
        <w:rPr>
          <w:sz w:val="20"/>
        </w:rPr>
      </w:pPr>
      <w:r>
        <w:rPr>
          <w:sz w:val="20"/>
        </w:rPr>
        <w:t>What</w:t>
      </w:r>
      <w:r>
        <w:rPr>
          <w:spacing w:val="-1"/>
          <w:sz w:val="20"/>
        </w:rPr>
        <w:t> </w:t>
      </w:r>
      <w:r>
        <w:rPr>
          <w:sz w:val="20"/>
        </w:rPr>
        <w:t>is</w:t>
      </w:r>
      <w:r>
        <w:rPr>
          <w:spacing w:val="-1"/>
          <w:sz w:val="20"/>
        </w:rPr>
        <w:t> </w:t>
      </w:r>
      <w:r>
        <w:rPr>
          <w:sz w:val="20"/>
        </w:rPr>
        <w:t>the first</w:t>
      </w:r>
      <w:r>
        <w:rPr>
          <w:spacing w:val="-1"/>
          <w:sz w:val="20"/>
        </w:rPr>
        <w:t> </w:t>
      </w:r>
      <w:r>
        <w:rPr>
          <w:sz w:val="20"/>
        </w:rPr>
        <w:t>thing</w:t>
      </w:r>
      <w:r>
        <w:rPr>
          <w:spacing w:val="-1"/>
          <w:sz w:val="20"/>
        </w:rPr>
        <w:t> </w:t>
      </w:r>
      <w:r>
        <w:rPr>
          <w:sz w:val="20"/>
        </w:rPr>
        <w:t>you </w:t>
      </w:r>
      <w:r>
        <w:rPr>
          <w:spacing w:val="-2"/>
          <w:sz w:val="20"/>
        </w:rPr>
        <w:t>notice?</w:t>
      </w:r>
    </w:p>
    <w:p>
      <w:pPr>
        <w:pStyle w:val="ListParagraph"/>
        <w:numPr>
          <w:ilvl w:val="2"/>
          <w:numId w:val="40"/>
        </w:numPr>
        <w:tabs>
          <w:tab w:pos="1343" w:val="left" w:leader="none"/>
        </w:tabs>
        <w:spacing w:line="240" w:lineRule="auto" w:before="7" w:after="0"/>
        <w:ind w:left="1343" w:right="0" w:hanging="282"/>
        <w:jc w:val="left"/>
        <w:rPr>
          <w:sz w:val="20"/>
        </w:rPr>
      </w:pPr>
      <w:r>
        <w:rPr>
          <w:sz w:val="20"/>
        </w:rPr>
        <w:t>Are</w:t>
      </w:r>
      <w:r>
        <w:rPr>
          <w:spacing w:val="-3"/>
          <w:sz w:val="20"/>
        </w:rPr>
        <w:t> </w:t>
      </w:r>
      <w:r>
        <w:rPr>
          <w:sz w:val="20"/>
        </w:rPr>
        <w:t>the</w:t>
      </w:r>
      <w:r>
        <w:rPr>
          <w:spacing w:val="-1"/>
          <w:sz w:val="20"/>
        </w:rPr>
        <w:t> </w:t>
      </w:r>
      <w:r>
        <w:rPr>
          <w:sz w:val="20"/>
        </w:rPr>
        <w:t>colors</w:t>
      </w:r>
      <w:r>
        <w:rPr>
          <w:spacing w:val="-1"/>
          <w:sz w:val="20"/>
        </w:rPr>
        <w:t> </w:t>
      </w:r>
      <w:r>
        <w:rPr>
          <w:sz w:val="20"/>
        </w:rPr>
        <w:t>vibrant,</w:t>
      </w:r>
      <w:r>
        <w:rPr>
          <w:spacing w:val="-1"/>
          <w:sz w:val="20"/>
        </w:rPr>
        <w:t> </w:t>
      </w:r>
      <w:r>
        <w:rPr>
          <w:sz w:val="20"/>
        </w:rPr>
        <w:t>or</w:t>
      </w:r>
      <w:r>
        <w:rPr>
          <w:spacing w:val="-1"/>
          <w:sz w:val="20"/>
        </w:rPr>
        <w:t> </w:t>
      </w:r>
      <w:r>
        <w:rPr>
          <w:sz w:val="20"/>
        </w:rPr>
        <w:t>is</w:t>
      </w:r>
      <w:r>
        <w:rPr>
          <w:spacing w:val="-1"/>
          <w:sz w:val="20"/>
        </w:rPr>
        <w:t> </w:t>
      </w:r>
      <w:r>
        <w:rPr>
          <w:sz w:val="20"/>
        </w:rPr>
        <w:t>it</w:t>
      </w:r>
      <w:r>
        <w:rPr>
          <w:spacing w:val="-1"/>
          <w:sz w:val="20"/>
        </w:rPr>
        <w:t> </w:t>
      </w:r>
      <w:r>
        <w:rPr>
          <w:sz w:val="20"/>
        </w:rPr>
        <w:t>black</w:t>
      </w:r>
      <w:r>
        <w:rPr>
          <w:spacing w:val="-1"/>
          <w:sz w:val="20"/>
        </w:rPr>
        <w:t> </w:t>
      </w:r>
      <w:r>
        <w:rPr>
          <w:sz w:val="20"/>
        </w:rPr>
        <w:t>and</w:t>
      </w:r>
      <w:r>
        <w:rPr>
          <w:spacing w:val="-1"/>
          <w:sz w:val="20"/>
        </w:rPr>
        <w:t> </w:t>
      </w:r>
      <w:r>
        <w:rPr>
          <w:sz w:val="20"/>
        </w:rPr>
        <w:t>white?</w:t>
      </w:r>
      <w:r>
        <w:rPr>
          <w:spacing w:val="-1"/>
          <w:sz w:val="20"/>
        </w:rPr>
        <w:t> </w:t>
      </w:r>
      <w:r>
        <w:rPr>
          <w:sz w:val="20"/>
        </w:rPr>
        <w:t>How</w:t>
      </w:r>
      <w:r>
        <w:rPr>
          <w:spacing w:val="-1"/>
          <w:sz w:val="20"/>
        </w:rPr>
        <w:t> </w:t>
      </w:r>
      <w:r>
        <w:rPr>
          <w:sz w:val="20"/>
        </w:rPr>
        <w:t>does</w:t>
      </w:r>
      <w:r>
        <w:rPr>
          <w:spacing w:val="-1"/>
          <w:sz w:val="20"/>
        </w:rPr>
        <w:t> </w:t>
      </w:r>
      <w:r>
        <w:rPr>
          <w:sz w:val="20"/>
        </w:rPr>
        <w:t>this</w:t>
      </w:r>
      <w:r>
        <w:rPr>
          <w:spacing w:val="-1"/>
          <w:sz w:val="20"/>
        </w:rPr>
        <w:t> </w:t>
      </w:r>
      <w:r>
        <w:rPr>
          <w:sz w:val="20"/>
        </w:rPr>
        <w:t>choice</w:t>
      </w:r>
      <w:r>
        <w:rPr>
          <w:spacing w:val="-1"/>
          <w:sz w:val="20"/>
        </w:rPr>
        <w:t> </w:t>
      </w:r>
      <w:r>
        <w:rPr>
          <w:sz w:val="20"/>
        </w:rPr>
        <w:t>in</w:t>
      </w:r>
      <w:r>
        <w:rPr>
          <w:spacing w:val="-1"/>
          <w:sz w:val="20"/>
        </w:rPr>
        <w:t> </w:t>
      </w:r>
      <w:r>
        <w:rPr>
          <w:sz w:val="20"/>
        </w:rPr>
        <w:t>color</w:t>
      </w:r>
      <w:r>
        <w:rPr>
          <w:spacing w:val="-1"/>
          <w:sz w:val="20"/>
        </w:rPr>
        <w:t> </w:t>
      </w:r>
      <w:r>
        <w:rPr>
          <w:sz w:val="20"/>
        </w:rPr>
        <w:t>speak</w:t>
      </w:r>
      <w:r>
        <w:rPr>
          <w:spacing w:val="-1"/>
          <w:sz w:val="20"/>
        </w:rPr>
        <w:t> </w:t>
      </w:r>
      <w:r>
        <w:rPr>
          <w:sz w:val="20"/>
        </w:rPr>
        <w:t>to</w:t>
      </w:r>
      <w:r>
        <w:rPr>
          <w:spacing w:val="-1"/>
          <w:sz w:val="20"/>
        </w:rPr>
        <w:t> </w:t>
      </w:r>
      <w:r>
        <w:rPr>
          <w:spacing w:val="-4"/>
          <w:sz w:val="20"/>
        </w:rPr>
        <w:t>you?</w:t>
      </w:r>
    </w:p>
    <w:p>
      <w:pPr>
        <w:pStyle w:val="ListParagraph"/>
        <w:numPr>
          <w:ilvl w:val="2"/>
          <w:numId w:val="40"/>
        </w:numPr>
        <w:tabs>
          <w:tab w:pos="1343" w:val="left" w:leader="none"/>
        </w:tabs>
        <w:spacing w:line="240" w:lineRule="auto" w:before="7" w:after="0"/>
        <w:ind w:left="1343" w:right="0" w:hanging="282"/>
        <w:jc w:val="left"/>
        <w:rPr>
          <w:sz w:val="20"/>
        </w:rPr>
      </w:pPr>
      <w:r>
        <w:rPr>
          <w:sz w:val="20"/>
        </w:rPr>
        <w:t>Describe</w:t>
      </w:r>
      <w:r>
        <w:rPr>
          <w:spacing w:val="-2"/>
          <w:sz w:val="20"/>
        </w:rPr>
        <w:t> </w:t>
      </w:r>
      <w:r>
        <w:rPr>
          <w:sz w:val="20"/>
        </w:rPr>
        <w:t>what</w:t>
      </w:r>
      <w:r>
        <w:rPr>
          <w:spacing w:val="-1"/>
          <w:sz w:val="20"/>
        </w:rPr>
        <w:t> </w:t>
      </w:r>
      <w:r>
        <w:rPr>
          <w:sz w:val="20"/>
        </w:rPr>
        <w:t>you</w:t>
      </w:r>
      <w:r>
        <w:rPr>
          <w:spacing w:val="-1"/>
          <w:sz w:val="20"/>
        </w:rPr>
        <w:t> </w:t>
      </w:r>
      <w:r>
        <w:rPr>
          <w:sz w:val="20"/>
        </w:rPr>
        <w:t>see</w:t>
      </w:r>
      <w:r>
        <w:rPr>
          <w:spacing w:val="-2"/>
          <w:sz w:val="20"/>
        </w:rPr>
        <w:t> </w:t>
      </w:r>
      <w:r>
        <w:rPr>
          <w:sz w:val="20"/>
        </w:rPr>
        <w:t>in</w:t>
      </w:r>
      <w:r>
        <w:rPr>
          <w:spacing w:val="-1"/>
          <w:sz w:val="20"/>
        </w:rPr>
        <w:t> </w:t>
      </w:r>
      <w:r>
        <w:rPr>
          <w:sz w:val="20"/>
        </w:rPr>
        <w:t>simple</w:t>
      </w:r>
      <w:r>
        <w:rPr>
          <w:spacing w:val="-1"/>
          <w:sz w:val="20"/>
        </w:rPr>
        <w:t> </w:t>
      </w:r>
      <w:r>
        <w:rPr>
          <w:spacing w:val="-2"/>
          <w:sz w:val="20"/>
        </w:rPr>
        <w:t>terms.</w:t>
      </w:r>
    </w:p>
    <w:p>
      <w:pPr>
        <w:pStyle w:val="ListParagraph"/>
        <w:numPr>
          <w:ilvl w:val="2"/>
          <w:numId w:val="40"/>
        </w:numPr>
        <w:tabs>
          <w:tab w:pos="1343" w:val="left" w:leader="none"/>
        </w:tabs>
        <w:spacing w:line="240" w:lineRule="auto" w:before="6" w:after="0"/>
        <w:ind w:left="1343" w:right="0" w:hanging="282"/>
        <w:jc w:val="left"/>
        <w:rPr>
          <w:sz w:val="20"/>
        </w:rPr>
      </w:pPr>
      <w:r>
        <w:rPr>
          <w:sz w:val="20"/>
        </w:rPr>
        <w:t>Imagine</w:t>
      </w:r>
      <w:r>
        <w:rPr>
          <w:spacing w:val="-2"/>
          <w:sz w:val="20"/>
        </w:rPr>
        <w:t> </w:t>
      </w:r>
      <w:r>
        <w:rPr>
          <w:sz w:val="20"/>
        </w:rPr>
        <w:t>what</w:t>
      </w:r>
      <w:r>
        <w:rPr>
          <w:spacing w:val="-1"/>
          <w:sz w:val="20"/>
        </w:rPr>
        <w:t> </w:t>
      </w:r>
      <w:r>
        <w:rPr>
          <w:sz w:val="20"/>
        </w:rPr>
        <w:t>might</w:t>
      </w:r>
      <w:r>
        <w:rPr>
          <w:spacing w:val="-1"/>
          <w:sz w:val="20"/>
        </w:rPr>
        <w:t> </w:t>
      </w:r>
      <w:r>
        <w:rPr>
          <w:sz w:val="20"/>
        </w:rPr>
        <w:t>be</w:t>
      </w:r>
      <w:r>
        <w:rPr>
          <w:spacing w:val="-1"/>
          <w:sz w:val="20"/>
        </w:rPr>
        <w:t> </w:t>
      </w:r>
      <w:r>
        <w:rPr>
          <w:sz w:val="20"/>
        </w:rPr>
        <w:t>just</w:t>
      </w:r>
      <w:r>
        <w:rPr>
          <w:spacing w:val="-1"/>
          <w:sz w:val="20"/>
        </w:rPr>
        <w:t> </w:t>
      </w:r>
      <w:r>
        <w:rPr>
          <w:sz w:val="20"/>
        </w:rPr>
        <w:t>beyond</w:t>
      </w:r>
      <w:r>
        <w:rPr>
          <w:spacing w:val="-1"/>
          <w:sz w:val="20"/>
        </w:rPr>
        <w:t> </w:t>
      </w:r>
      <w:r>
        <w:rPr>
          <w:sz w:val="20"/>
        </w:rPr>
        <w:t>the</w:t>
      </w:r>
      <w:r>
        <w:rPr>
          <w:spacing w:val="-1"/>
          <w:sz w:val="20"/>
        </w:rPr>
        <w:t> </w:t>
      </w:r>
      <w:r>
        <w:rPr>
          <w:sz w:val="20"/>
        </w:rPr>
        <w:t>frame</w:t>
      </w:r>
      <w:r>
        <w:rPr>
          <w:spacing w:val="-1"/>
          <w:sz w:val="20"/>
        </w:rPr>
        <w:t> </w:t>
      </w:r>
      <w:r>
        <w:rPr>
          <w:sz w:val="20"/>
        </w:rPr>
        <w:t>of</w:t>
      </w:r>
      <w:r>
        <w:rPr>
          <w:spacing w:val="-1"/>
          <w:sz w:val="20"/>
        </w:rPr>
        <w:t> </w:t>
      </w:r>
      <w:r>
        <w:rPr>
          <w:sz w:val="20"/>
        </w:rPr>
        <w:t>the</w:t>
      </w:r>
      <w:r>
        <w:rPr>
          <w:spacing w:val="-1"/>
          <w:sz w:val="20"/>
        </w:rPr>
        <w:t> </w:t>
      </w:r>
      <w:r>
        <w:rPr>
          <w:spacing w:val="-2"/>
          <w:sz w:val="20"/>
        </w:rPr>
        <w:t>photo.</w:t>
      </w:r>
    </w:p>
    <w:p>
      <w:pPr>
        <w:pStyle w:val="ListParagraph"/>
        <w:numPr>
          <w:ilvl w:val="2"/>
          <w:numId w:val="40"/>
        </w:numPr>
        <w:tabs>
          <w:tab w:pos="1343" w:val="left" w:leader="none"/>
        </w:tabs>
        <w:spacing w:line="240" w:lineRule="auto" w:before="7" w:after="0"/>
        <w:ind w:left="1343" w:right="0" w:hanging="282"/>
        <w:jc w:val="left"/>
        <w:rPr>
          <w:sz w:val="20"/>
        </w:rPr>
      </w:pPr>
      <w:r>
        <w:rPr>
          <w:sz w:val="20"/>
        </w:rPr>
        <w:t>If</w:t>
      </w:r>
      <w:r>
        <w:rPr>
          <w:spacing w:val="-3"/>
          <w:sz w:val="20"/>
        </w:rPr>
        <w:t> </w:t>
      </w:r>
      <w:r>
        <w:rPr>
          <w:sz w:val="20"/>
        </w:rPr>
        <w:t>this scene</w:t>
      </w:r>
      <w:r>
        <w:rPr>
          <w:spacing w:val="-1"/>
          <w:sz w:val="20"/>
        </w:rPr>
        <w:t> </w:t>
      </w:r>
      <w:r>
        <w:rPr>
          <w:sz w:val="20"/>
        </w:rPr>
        <w:t>were a</w:t>
      </w:r>
      <w:r>
        <w:rPr>
          <w:spacing w:val="-1"/>
          <w:sz w:val="20"/>
        </w:rPr>
        <w:t> </w:t>
      </w:r>
      <w:r>
        <w:rPr>
          <w:sz w:val="20"/>
        </w:rPr>
        <w:t>video on</w:t>
      </w:r>
      <w:r>
        <w:rPr>
          <w:spacing w:val="-1"/>
          <w:sz w:val="20"/>
        </w:rPr>
        <w:t> </w:t>
      </w:r>
      <w:r>
        <w:rPr>
          <w:sz w:val="20"/>
        </w:rPr>
        <w:t>pause, what</w:t>
      </w:r>
      <w:r>
        <w:rPr>
          <w:spacing w:val="-1"/>
          <w:sz w:val="20"/>
        </w:rPr>
        <w:t> </w:t>
      </w:r>
      <w:r>
        <w:rPr>
          <w:sz w:val="20"/>
        </w:rPr>
        <w:t>do you</w:t>
      </w:r>
      <w:r>
        <w:rPr>
          <w:spacing w:val="-1"/>
          <w:sz w:val="20"/>
        </w:rPr>
        <w:t> </w:t>
      </w:r>
      <w:r>
        <w:rPr>
          <w:sz w:val="20"/>
        </w:rPr>
        <w:t>imagine happening</w:t>
      </w:r>
      <w:r>
        <w:rPr>
          <w:spacing w:val="-1"/>
          <w:sz w:val="20"/>
        </w:rPr>
        <w:t> </w:t>
      </w:r>
      <w:r>
        <w:rPr>
          <w:sz w:val="20"/>
        </w:rPr>
        <w:t>in the</w:t>
      </w:r>
      <w:r>
        <w:rPr>
          <w:spacing w:val="-1"/>
          <w:sz w:val="20"/>
        </w:rPr>
        <w:t> </w:t>
      </w:r>
      <w:r>
        <w:rPr>
          <w:sz w:val="20"/>
        </w:rPr>
        <w:t>next 10 </w:t>
      </w:r>
      <w:r>
        <w:rPr>
          <w:spacing w:val="-2"/>
          <w:sz w:val="20"/>
        </w:rPr>
        <w:t>seconds?</w:t>
      </w:r>
    </w:p>
    <w:p>
      <w:pPr>
        <w:pStyle w:val="ListParagraph"/>
        <w:numPr>
          <w:ilvl w:val="2"/>
          <w:numId w:val="40"/>
        </w:numPr>
        <w:tabs>
          <w:tab w:pos="1343" w:val="left" w:leader="none"/>
        </w:tabs>
        <w:spacing w:line="240" w:lineRule="auto" w:before="6" w:after="0"/>
        <w:ind w:left="1343" w:right="0" w:hanging="282"/>
        <w:jc w:val="left"/>
        <w:rPr>
          <w:sz w:val="20"/>
        </w:rPr>
      </w:pPr>
      <w:r>
        <w:rPr>
          <w:sz w:val="20"/>
        </w:rPr>
        <w:t>What</w:t>
      </w:r>
      <w:r>
        <w:rPr>
          <w:spacing w:val="-2"/>
          <w:sz w:val="20"/>
        </w:rPr>
        <w:t> </w:t>
      </w:r>
      <w:r>
        <w:rPr>
          <w:sz w:val="20"/>
        </w:rPr>
        <w:t>might</w:t>
      </w:r>
      <w:r>
        <w:rPr>
          <w:spacing w:val="-1"/>
          <w:sz w:val="20"/>
        </w:rPr>
        <w:t> </w:t>
      </w:r>
      <w:r>
        <w:rPr>
          <w:sz w:val="20"/>
        </w:rPr>
        <w:t>have</w:t>
      </w:r>
      <w:r>
        <w:rPr>
          <w:spacing w:val="-2"/>
          <w:sz w:val="20"/>
        </w:rPr>
        <w:t> </w:t>
      </w:r>
      <w:r>
        <w:rPr>
          <w:sz w:val="20"/>
        </w:rPr>
        <w:t>occurred</w:t>
      </w:r>
      <w:r>
        <w:rPr>
          <w:spacing w:val="-1"/>
          <w:sz w:val="20"/>
        </w:rPr>
        <w:t> </w:t>
      </w:r>
      <w:r>
        <w:rPr>
          <w:sz w:val="20"/>
        </w:rPr>
        <w:t>just</w:t>
      </w:r>
      <w:r>
        <w:rPr>
          <w:spacing w:val="-2"/>
          <w:sz w:val="20"/>
        </w:rPr>
        <w:t> </w:t>
      </w:r>
      <w:r>
        <w:rPr>
          <w:sz w:val="20"/>
        </w:rPr>
        <w:t>before</w:t>
      </w:r>
      <w:r>
        <w:rPr>
          <w:spacing w:val="-1"/>
          <w:sz w:val="20"/>
        </w:rPr>
        <w:t> </w:t>
      </w:r>
      <w:r>
        <w:rPr>
          <w:sz w:val="20"/>
        </w:rPr>
        <w:t>this</w:t>
      </w:r>
      <w:r>
        <w:rPr>
          <w:spacing w:val="-2"/>
          <w:sz w:val="20"/>
        </w:rPr>
        <w:t> </w:t>
      </w:r>
      <w:r>
        <w:rPr>
          <w:sz w:val="20"/>
        </w:rPr>
        <w:t>moment</w:t>
      </w:r>
      <w:r>
        <w:rPr>
          <w:spacing w:val="-1"/>
          <w:sz w:val="20"/>
        </w:rPr>
        <w:t> </w:t>
      </w:r>
      <w:r>
        <w:rPr>
          <w:sz w:val="20"/>
        </w:rPr>
        <w:t>was</w:t>
      </w:r>
      <w:r>
        <w:rPr>
          <w:spacing w:val="-1"/>
          <w:sz w:val="20"/>
        </w:rPr>
        <w:t> </w:t>
      </w:r>
      <w:r>
        <w:rPr>
          <w:spacing w:val="-2"/>
          <w:sz w:val="20"/>
        </w:rPr>
        <w:t>captured?</w:t>
      </w:r>
    </w:p>
    <w:p>
      <w:pPr>
        <w:pStyle w:val="ListParagraph"/>
        <w:numPr>
          <w:ilvl w:val="2"/>
          <w:numId w:val="40"/>
        </w:numPr>
        <w:tabs>
          <w:tab w:pos="1343" w:val="left" w:leader="none"/>
        </w:tabs>
        <w:spacing w:line="240" w:lineRule="auto" w:before="7" w:after="0"/>
        <w:ind w:left="1343" w:right="0" w:hanging="282"/>
        <w:jc w:val="left"/>
        <w:rPr>
          <w:sz w:val="20"/>
        </w:rPr>
      </w:pPr>
      <w:r>
        <w:rPr>
          <w:sz w:val="20"/>
        </w:rPr>
        <w:t>How</w:t>
      </w:r>
      <w:r>
        <w:rPr>
          <w:spacing w:val="-1"/>
          <w:sz w:val="20"/>
        </w:rPr>
        <w:t> </w:t>
      </w:r>
      <w:r>
        <w:rPr>
          <w:sz w:val="20"/>
        </w:rPr>
        <w:t>does</w:t>
      </w:r>
      <w:r>
        <w:rPr>
          <w:spacing w:val="-1"/>
          <w:sz w:val="20"/>
        </w:rPr>
        <w:t> </w:t>
      </w:r>
      <w:r>
        <w:rPr>
          <w:sz w:val="20"/>
        </w:rPr>
        <w:t>this</w:t>
      </w:r>
      <w:r>
        <w:rPr>
          <w:spacing w:val="-1"/>
          <w:sz w:val="20"/>
        </w:rPr>
        <w:t> </w:t>
      </w:r>
      <w:r>
        <w:rPr>
          <w:sz w:val="20"/>
        </w:rPr>
        <w:t>image</w:t>
      </w:r>
      <w:r>
        <w:rPr>
          <w:spacing w:val="-1"/>
          <w:sz w:val="20"/>
        </w:rPr>
        <w:t> </w:t>
      </w:r>
      <w:r>
        <w:rPr>
          <w:sz w:val="20"/>
        </w:rPr>
        <w:t>make</w:t>
      </w:r>
      <w:r>
        <w:rPr>
          <w:spacing w:val="-1"/>
          <w:sz w:val="20"/>
        </w:rPr>
        <w:t> </w:t>
      </w:r>
      <w:r>
        <w:rPr>
          <w:sz w:val="20"/>
        </w:rPr>
        <w:t>you</w:t>
      </w:r>
      <w:r>
        <w:rPr>
          <w:spacing w:val="-1"/>
          <w:sz w:val="20"/>
        </w:rPr>
        <w:t> </w:t>
      </w:r>
      <w:r>
        <w:rPr>
          <w:sz w:val="20"/>
        </w:rPr>
        <w:t>feel,</w:t>
      </w:r>
      <w:r>
        <w:rPr>
          <w:spacing w:val="-1"/>
          <w:sz w:val="20"/>
        </w:rPr>
        <w:t> </w:t>
      </w:r>
      <w:r>
        <w:rPr>
          <w:spacing w:val="-2"/>
          <w:sz w:val="20"/>
        </w:rPr>
        <w:t>honestly?</w:t>
      </w:r>
    </w:p>
    <w:p>
      <w:pPr>
        <w:pStyle w:val="ListParagraph"/>
        <w:numPr>
          <w:ilvl w:val="2"/>
          <w:numId w:val="40"/>
        </w:numPr>
        <w:tabs>
          <w:tab w:pos="1343" w:val="left" w:leader="none"/>
        </w:tabs>
        <w:spacing w:line="240" w:lineRule="auto" w:before="7" w:after="0"/>
        <w:ind w:left="1343" w:right="0" w:hanging="282"/>
        <w:jc w:val="left"/>
        <w:rPr>
          <w:sz w:val="20"/>
        </w:rPr>
      </w:pPr>
      <w:r>
        <w:rPr>
          <w:sz w:val="20"/>
        </w:rPr>
        <w:t>If</w:t>
      </w:r>
      <w:r>
        <w:rPr>
          <w:spacing w:val="-1"/>
          <w:sz w:val="20"/>
        </w:rPr>
        <w:t> </w:t>
      </w:r>
      <w:r>
        <w:rPr>
          <w:sz w:val="20"/>
        </w:rPr>
        <w:t>you</w:t>
      </w:r>
      <w:r>
        <w:rPr>
          <w:spacing w:val="-1"/>
          <w:sz w:val="20"/>
        </w:rPr>
        <w:t> </w:t>
      </w:r>
      <w:r>
        <w:rPr>
          <w:sz w:val="20"/>
        </w:rPr>
        <w:t>could</w:t>
      </w:r>
      <w:r>
        <w:rPr>
          <w:spacing w:val="-1"/>
          <w:sz w:val="20"/>
        </w:rPr>
        <w:t> </w:t>
      </w:r>
      <w:r>
        <w:rPr>
          <w:sz w:val="20"/>
        </w:rPr>
        <w:t>alter</w:t>
      </w:r>
      <w:r>
        <w:rPr>
          <w:spacing w:val="-1"/>
          <w:sz w:val="20"/>
        </w:rPr>
        <w:t> </w:t>
      </w:r>
      <w:r>
        <w:rPr>
          <w:sz w:val="20"/>
        </w:rPr>
        <w:t>something</w:t>
      </w:r>
      <w:r>
        <w:rPr>
          <w:spacing w:val="-1"/>
          <w:sz w:val="20"/>
        </w:rPr>
        <w:t> </w:t>
      </w:r>
      <w:r>
        <w:rPr>
          <w:sz w:val="20"/>
        </w:rPr>
        <w:t>in</w:t>
      </w:r>
      <w:r>
        <w:rPr>
          <w:spacing w:val="-1"/>
          <w:sz w:val="20"/>
        </w:rPr>
        <w:t> </w:t>
      </w:r>
      <w:r>
        <w:rPr>
          <w:sz w:val="20"/>
        </w:rPr>
        <w:t>the</w:t>
      </w:r>
      <w:r>
        <w:rPr>
          <w:spacing w:val="-1"/>
          <w:sz w:val="20"/>
        </w:rPr>
        <w:t> </w:t>
      </w:r>
      <w:r>
        <w:rPr>
          <w:sz w:val="20"/>
        </w:rPr>
        <w:t>photo,</w:t>
      </w:r>
      <w:r>
        <w:rPr>
          <w:spacing w:val="-1"/>
          <w:sz w:val="20"/>
        </w:rPr>
        <w:t> </w:t>
      </w:r>
      <w:r>
        <w:rPr>
          <w:sz w:val="20"/>
        </w:rPr>
        <w:t>what</w:t>
      </w:r>
      <w:r>
        <w:rPr>
          <w:spacing w:val="-1"/>
          <w:sz w:val="20"/>
        </w:rPr>
        <w:t> </w:t>
      </w:r>
      <w:r>
        <w:rPr>
          <w:sz w:val="20"/>
        </w:rPr>
        <w:t>would</w:t>
      </w:r>
      <w:r>
        <w:rPr>
          <w:spacing w:val="-1"/>
          <w:sz w:val="20"/>
        </w:rPr>
        <w:t> </w:t>
      </w:r>
      <w:r>
        <w:rPr>
          <w:sz w:val="20"/>
        </w:rPr>
        <w:t>it</w:t>
      </w:r>
      <w:r>
        <w:rPr>
          <w:spacing w:val="-1"/>
          <w:sz w:val="20"/>
        </w:rPr>
        <w:t> </w:t>
      </w:r>
      <w:r>
        <w:rPr>
          <w:spacing w:val="-5"/>
          <w:sz w:val="20"/>
        </w:rPr>
        <w:t>be?</w:t>
      </w:r>
    </w:p>
    <w:p>
      <w:pPr>
        <w:pStyle w:val="ListParagraph"/>
        <w:numPr>
          <w:ilvl w:val="2"/>
          <w:numId w:val="40"/>
        </w:numPr>
        <w:tabs>
          <w:tab w:pos="1343" w:val="left" w:leader="none"/>
        </w:tabs>
        <w:spacing w:line="240" w:lineRule="auto" w:before="6" w:after="0"/>
        <w:ind w:left="1343" w:right="0" w:hanging="282"/>
        <w:jc w:val="left"/>
        <w:rPr>
          <w:sz w:val="20"/>
        </w:rPr>
      </w:pPr>
      <w:r>
        <w:rPr>
          <w:sz w:val="20"/>
        </w:rPr>
        <w:t>How</w:t>
      </w:r>
      <w:r>
        <w:rPr>
          <w:spacing w:val="-2"/>
          <w:sz w:val="20"/>
        </w:rPr>
        <w:t> </w:t>
      </w:r>
      <w:r>
        <w:rPr>
          <w:sz w:val="20"/>
        </w:rPr>
        <w:t>does this</w:t>
      </w:r>
      <w:r>
        <w:rPr>
          <w:spacing w:val="-1"/>
          <w:sz w:val="20"/>
        </w:rPr>
        <w:t> </w:t>
      </w:r>
      <w:r>
        <w:rPr>
          <w:sz w:val="20"/>
        </w:rPr>
        <w:t>Photo</w:t>
      </w:r>
      <w:r>
        <w:rPr>
          <w:spacing w:val="-1"/>
          <w:sz w:val="20"/>
        </w:rPr>
        <w:t> </w:t>
      </w:r>
      <w:r>
        <w:rPr>
          <w:sz w:val="20"/>
        </w:rPr>
        <w:t>connect to</w:t>
      </w:r>
      <w:r>
        <w:rPr>
          <w:spacing w:val="-1"/>
          <w:sz w:val="20"/>
        </w:rPr>
        <w:t> </w:t>
      </w:r>
      <w:r>
        <w:rPr>
          <w:sz w:val="20"/>
        </w:rPr>
        <w:t>your</w:t>
      </w:r>
      <w:r>
        <w:rPr>
          <w:spacing w:val="-1"/>
          <w:sz w:val="20"/>
        </w:rPr>
        <w:t> </w:t>
      </w:r>
      <w:r>
        <w:rPr>
          <w:sz w:val="20"/>
        </w:rPr>
        <w:t>role as</w:t>
      </w:r>
      <w:r>
        <w:rPr>
          <w:spacing w:val="-1"/>
          <w:sz w:val="20"/>
        </w:rPr>
        <w:t> </w:t>
      </w:r>
      <w:r>
        <w:rPr>
          <w:sz w:val="20"/>
        </w:rPr>
        <w:t>a </w:t>
      </w:r>
      <w:r>
        <w:rPr>
          <w:b/>
          <w:sz w:val="20"/>
        </w:rPr>
        <w:t>Business</w:t>
      </w:r>
      <w:r>
        <w:rPr>
          <w:b/>
          <w:spacing w:val="-19"/>
          <w:sz w:val="20"/>
        </w:rPr>
        <w:t> </w:t>
      </w:r>
      <w:r>
        <w:rPr>
          <w:b/>
          <w:spacing w:val="-2"/>
          <w:sz w:val="20"/>
        </w:rPr>
        <w:t>Trainer</w:t>
      </w:r>
      <w:r>
        <w:rPr>
          <w:spacing w:val="-2"/>
          <w:sz w:val="20"/>
        </w:rPr>
        <w:t>?</w:t>
      </w:r>
    </w:p>
    <w:p>
      <w:pPr>
        <w:pStyle w:val="ListParagraph"/>
        <w:numPr>
          <w:ilvl w:val="2"/>
          <w:numId w:val="40"/>
        </w:numPr>
        <w:tabs>
          <w:tab w:pos="1343" w:val="left" w:leader="none"/>
        </w:tabs>
        <w:spacing w:line="240" w:lineRule="auto" w:before="6" w:after="0"/>
        <w:ind w:left="1343" w:right="0" w:hanging="282"/>
        <w:jc w:val="left"/>
        <w:rPr>
          <w:sz w:val="20"/>
        </w:rPr>
      </w:pPr>
      <w:r>
        <w:rPr>
          <w:sz w:val="20"/>
        </w:rPr>
        <w:t>Alternatively</w:t>
      </w:r>
      <w:r>
        <w:rPr>
          <w:spacing w:val="-3"/>
          <w:sz w:val="20"/>
        </w:rPr>
        <w:t> </w:t>
      </w:r>
      <w:r>
        <w:rPr>
          <w:sz w:val="20"/>
        </w:rPr>
        <w:t>your</w:t>
      </w:r>
      <w:r>
        <w:rPr>
          <w:spacing w:val="-1"/>
          <w:sz w:val="20"/>
        </w:rPr>
        <w:t> </w:t>
      </w:r>
      <w:r>
        <w:rPr>
          <w:sz w:val="20"/>
        </w:rPr>
        <w:t>participants</w:t>
      </w:r>
      <w:r>
        <w:rPr>
          <w:spacing w:val="-1"/>
          <w:sz w:val="20"/>
        </w:rPr>
        <w:t> </w:t>
      </w:r>
      <w:r>
        <w:rPr>
          <w:sz w:val="20"/>
        </w:rPr>
        <w:t>can also</w:t>
      </w:r>
      <w:r>
        <w:rPr>
          <w:spacing w:val="-1"/>
          <w:sz w:val="20"/>
        </w:rPr>
        <w:t> </w:t>
      </w:r>
      <w:r>
        <w:rPr>
          <w:sz w:val="20"/>
        </w:rPr>
        <w:t>place</w:t>
      </w:r>
      <w:r>
        <w:rPr>
          <w:spacing w:val="-1"/>
          <w:sz w:val="20"/>
        </w:rPr>
        <w:t> </w:t>
      </w:r>
      <w:r>
        <w:rPr>
          <w:sz w:val="20"/>
        </w:rPr>
        <w:t>their</w:t>
      </w:r>
      <w:r>
        <w:rPr>
          <w:spacing w:val="-1"/>
          <w:sz w:val="20"/>
        </w:rPr>
        <w:t> </w:t>
      </w:r>
      <w:r>
        <w:rPr>
          <w:sz w:val="20"/>
        </w:rPr>
        <w:t>Photo cards</w:t>
      </w:r>
      <w:r>
        <w:rPr>
          <w:spacing w:val="-1"/>
          <w:sz w:val="20"/>
        </w:rPr>
        <w:t> </w:t>
      </w:r>
      <w:r>
        <w:rPr>
          <w:sz w:val="20"/>
        </w:rPr>
        <w:t>in</w:t>
      </w:r>
      <w:r>
        <w:rPr>
          <w:spacing w:val="-1"/>
          <w:sz w:val="20"/>
        </w:rPr>
        <w:t> </w:t>
      </w:r>
      <w:r>
        <w:rPr>
          <w:sz w:val="20"/>
        </w:rPr>
        <w:t>their</w:t>
      </w:r>
      <w:r>
        <w:rPr>
          <w:spacing w:val="-1"/>
          <w:sz w:val="20"/>
        </w:rPr>
        <w:t> </w:t>
      </w:r>
      <w:r>
        <w:rPr>
          <w:b/>
          <w:sz w:val="20"/>
        </w:rPr>
        <w:t>ClicKit </w:t>
      </w:r>
      <w:r>
        <w:rPr>
          <w:sz w:val="20"/>
        </w:rPr>
        <w:t>journal</w:t>
      </w:r>
      <w:r>
        <w:rPr>
          <w:spacing w:val="-1"/>
          <w:sz w:val="20"/>
        </w:rPr>
        <w:t> </w:t>
      </w:r>
      <w:r>
        <w:rPr>
          <w:sz w:val="20"/>
        </w:rPr>
        <w:t>on</w:t>
      </w:r>
      <w:r>
        <w:rPr>
          <w:spacing w:val="-1"/>
          <w:sz w:val="20"/>
        </w:rPr>
        <w:t> </w:t>
      </w:r>
      <w:r>
        <w:rPr>
          <w:sz w:val="20"/>
        </w:rPr>
        <w:t>page </w:t>
      </w:r>
      <w:r>
        <w:rPr>
          <w:spacing w:val="-5"/>
          <w:sz w:val="20"/>
        </w:rPr>
        <w:t>5.</w:t>
      </w:r>
    </w:p>
    <w:p>
      <w:pPr>
        <w:pStyle w:val="Heading4"/>
        <w:numPr>
          <w:ilvl w:val="1"/>
          <w:numId w:val="40"/>
        </w:numPr>
        <w:tabs>
          <w:tab w:pos="1060" w:val="left" w:leader="none"/>
        </w:tabs>
        <w:spacing w:line="240" w:lineRule="auto" w:before="136" w:after="0"/>
        <w:ind w:left="1060" w:right="0" w:hanging="283"/>
        <w:jc w:val="left"/>
      </w:pPr>
      <w:r>
        <w:rPr>
          <w:spacing w:val="-2"/>
        </w:rPr>
        <w:t>Journaling</w:t>
      </w:r>
      <w:r>
        <w:rPr>
          <w:spacing w:val="-4"/>
        </w:rPr>
        <w:t> </w:t>
      </w:r>
      <w:r>
        <w:rPr>
          <w:spacing w:val="-2"/>
        </w:rPr>
        <w:t>Time:</w:t>
      </w:r>
    </w:p>
    <w:p>
      <w:pPr>
        <w:pStyle w:val="BodyText"/>
        <w:spacing w:line="247" w:lineRule="auto" w:before="7"/>
        <w:ind w:left="1060" w:right="1068"/>
      </w:pPr>
      <w:r>
        <w:rPr/>
        <w:t>Give</w:t>
      </w:r>
      <w:r>
        <w:rPr>
          <w:spacing w:val="-4"/>
        </w:rPr>
        <w:t> </w:t>
      </w:r>
      <w:r>
        <w:rPr/>
        <w:t>participants</w:t>
      </w:r>
      <w:r>
        <w:rPr>
          <w:spacing w:val="-4"/>
        </w:rPr>
        <w:t> </w:t>
      </w:r>
      <w:r>
        <w:rPr/>
        <w:t>a</w:t>
      </w:r>
      <w:r>
        <w:rPr>
          <w:spacing w:val="-4"/>
        </w:rPr>
        <w:t> </w:t>
      </w:r>
      <w:r>
        <w:rPr/>
        <w:t>minute</w:t>
      </w:r>
      <w:r>
        <w:rPr>
          <w:spacing w:val="-4"/>
        </w:rPr>
        <w:t> </w:t>
      </w:r>
      <w:r>
        <w:rPr/>
        <w:t>to</w:t>
      </w:r>
      <w:r>
        <w:rPr>
          <w:spacing w:val="-4"/>
        </w:rPr>
        <w:t> </w:t>
      </w:r>
      <w:r>
        <w:rPr/>
        <w:t>write</w:t>
      </w:r>
      <w:r>
        <w:rPr>
          <w:spacing w:val="-4"/>
        </w:rPr>
        <w:t> </w:t>
      </w:r>
      <w:r>
        <w:rPr/>
        <w:t>in</w:t>
      </w:r>
      <w:r>
        <w:rPr>
          <w:spacing w:val="-4"/>
        </w:rPr>
        <w:t> </w:t>
      </w:r>
      <w:r>
        <w:rPr/>
        <w:t>their</w:t>
      </w:r>
      <w:r>
        <w:rPr>
          <w:spacing w:val="-4"/>
        </w:rPr>
        <w:t> </w:t>
      </w:r>
      <w:r>
        <w:rPr/>
        <w:t>journals</w:t>
      </w:r>
      <w:r>
        <w:rPr>
          <w:spacing w:val="-4"/>
        </w:rPr>
        <w:t> </w:t>
      </w:r>
      <w:r>
        <w:rPr/>
        <w:t>their</w:t>
      </w:r>
      <w:r>
        <w:rPr>
          <w:spacing w:val="-4"/>
        </w:rPr>
        <w:t> </w:t>
      </w:r>
      <w:r>
        <w:rPr/>
        <w:t>first</w:t>
      </w:r>
      <w:r>
        <w:rPr>
          <w:spacing w:val="-4"/>
        </w:rPr>
        <w:t> </w:t>
      </w:r>
      <w:r>
        <w:rPr/>
        <w:t>observations</w:t>
      </w:r>
      <w:r>
        <w:rPr>
          <w:spacing w:val="-4"/>
        </w:rPr>
        <w:t> </w:t>
      </w:r>
      <w:r>
        <w:rPr/>
        <w:t>that</w:t>
      </w:r>
      <w:r>
        <w:rPr>
          <w:spacing w:val="-4"/>
        </w:rPr>
        <w:t> </w:t>
      </w:r>
      <w:r>
        <w:rPr/>
        <w:t>came</w:t>
      </w:r>
      <w:r>
        <w:rPr>
          <w:spacing w:val="-4"/>
        </w:rPr>
        <w:t> </w:t>
      </w:r>
      <w:r>
        <w:rPr/>
        <w:t>to</w:t>
      </w:r>
      <w:r>
        <w:rPr>
          <w:spacing w:val="-8"/>
        </w:rPr>
        <w:t> </w:t>
      </w:r>
      <w:r>
        <w:rPr/>
        <w:t>their</w:t>
      </w:r>
      <w:r>
        <w:rPr>
          <w:spacing w:val="-8"/>
        </w:rPr>
        <w:t> </w:t>
      </w:r>
      <w:r>
        <w:rPr/>
        <w:t>mind about</w:t>
      </w:r>
      <w:r>
        <w:rPr>
          <w:spacing w:val="-3"/>
        </w:rPr>
        <w:t> </w:t>
      </w:r>
      <w:r>
        <w:rPr/>
        <w:t>their</w:t>
      </w:r>
      <w:r>
        <w:rPr>
          <w:spacing w:val="-3"/>
        </w:rPr>
        <w:t> </w:t>
      </w:r>
      <w:r>
        <w:rPr/>
        <w:t>new</w:t>
      </w:r>
      <w:r>
        <w:rPr>
          <w:spacing w:val="-3"/>
        </w:rPr>
        <w:t> </w:t>
      </w:r>
      <w:r>
        <w:rPr/>
        <w:t>role.</w:t>
      </w:r>
      <w:r>
        <w:rPr>
          <w:spacing w:val="-18"/>
        </w:rPr>
        <w:t> </w:t>
      </w:r>
      <w:r>
        <w:rPr/>
        <w:t>Their</w:t>
      </w:r>
      <w:r>
        <w:rPr>
          <w:spacing w:val="-3"/>
        </w:rPr>
        <w:t> </w:t>
      </w:r>
      <w:r>
        <w:rPr/>
        <w:t>thoughts,</w:t>
      </w:r>
      <w:r>
        <w:rPr>
          <w:spacing w:val="-3"/>
        </w:rPr>
        <w:t> </w:t>
      </w:r>
      <w:r>
        <w:rPr/>
        <w:t>feelings,</w:t>
      </w:r>
      <w:r>
        <w:rPr>
          <w:spacing w:val="-3"/>
        </w:rPr>
        <w:t> </w:t>
      </w:r>
      <w:r>
        <w:rPr/>
        <w:t>what</w:t>
      </w:r>
      <w:r>
        <w:rPr>
          <w:spacing w:val="-3"/>
        </w:rPr>
        <w:t> </w:t>
      </w:r>
      <w:r>
        <w:rPr/>
        <w:t>came</w:t>
      </w:r>
      <w:r>
        <w:rPr>
          <w:spacing w:val="-3"/>
        </w:rPr>
        <w:t> </w:t>
      </w:r>
      <w:r>
        <w:rPr/>
        <w:t>to</w:t>
      </w:r>
      <w:r>
        <w:rPr>
          <w:spacing w:val="-3"/>
        </w:rPr>
        <w:t> </w:t>
      </w:r>
      <w:r>
        <w:rPr/>
        <w:t>them</w:t>
      </w:r>
      <w:r>
        <w:rPr>
          <w:spacing w:val="-3"/>
        </w:rPr>
        <w:t> </w:t>
      </w:r>
      <w:r>
        <w:rPr/>
        <w:t>from</w:t>
      </w:r>
      <w:r>
        <w:rPr>
          <w:spacing w:val="-3"/>
        </w:rPr>
        <w:t> </w:t>
      </w:r>
      <w:r>
        <w:rPr/>
        <w:t>observing</w:t>
      </w:r>
      <w:r>
        <w:rPr>
          <w:spacing w:val="-3"/>
        </w:rPr>
        <w:t> </w:t>
      </w:r>
      <w:r>
        <w:rPr/>
        <w:t>the</w:t>
      </w:r>
      <w:r>
        <w:rPr>
          <w:spacing w:val="-3"/>
        </w:rPr>
        <w:t> </w:t>
      </w:r>
      <w:r>
        <w:rPr/>
        <w:t>card.</w:t>
      </w:r>
    </w:p>
    <w:p>
      <w:pPr>
        <w:pStyle w:val="Heading4"/>
        <w:numPr>
          <w:ilvl w:val="1"/>
          <w:numId w:val="40"/>
        </w:numPr>
        <w:tabs>
          <w:tab w:pos="1060" w:val="left" w:leader="none"/>
        </w:tabs>
        <w:spacing w:line="240" w:lineRule="auto" w:before="127" w:after="0"/>
        <w:ind w:left="1060" w:right="0" w:hanging="283"/>
        <w:jc w:val="left"/>
      </w:pPr>
      <w:r>
        <w:rPr/>
        <w:t>Find</w:t>
      </w:r>
      <w:r>
        <w:rPr>
          <w:spacing w:val="-4"/>
        </w:rPr>
        <w:t> </w:t>
      </w:r>
      <w:r>
        <w:rPr/>
        <w:t>your</w:t>
      </w:r>
      <w:r>
        <w:rPr>
          <w:spacing w:val="-4"/>
        </w:rPr>
        <w:t> </w:t>
      </w:r>
      <w:r>
        <w:rPr>
          <w:spacing w:val="-2"/>
        </w:rPr>
        <w:t>partner:</w:t>
      </w:r>
    </w:p>
    <w:p>
      <w:pPr>
        <w:pStyle w:val="BodyText"/>
        <w:spacing w:line="247" w:lineRule="auto" w:before="7"/>
        <w:ind w:left="1060" w:right="1121"/>
      </w:pPr>
      <w:r>
        <w:rPr/>
        <w:t>Encourage participants to maintain the thoughts and emotions triggered by their Photo cards and invite them to find a partner. Emphasize choosing someone they are less familiar with to broaden perspectives.</w:t>
      </w:r>
      <w:r>
        <w:rPr>
          <w:spacing w:val="-3"/>
        </w:rPr>
        <w:t> </w:t>
      </w:r>
      <w:r>
        <w:rPr/>
        <w:t>Once</w:t>
      </w:r>
      <w:r>
        <w:rPr>
          <w:spacing w:val="-3"/>
        </w:rPr>
        <w:t> </w:t>
      </w:r>
      <w:r>
        <w:rPr/>
        <w:t>a</w:t>
      </w:r>
      <w:r>
        <w:rPr>
          <w:spacing w:val="-3"/>
        </w:rPr>
        <w:t> </w:t>
      </w:r>
      <w:r>
        <w:rPr/>
        <w:t>partner</w:t>
      </w:r>
      <w:r>
        <w:rPr>
          <w:spacing w:val="-3"/>
        </w:rPr>
        <w:t> </w:t>
      </w:r>
      <w:r>
        <w:rPr/>
        <w:t>is</w:t>
      </w:r>
      <w:r>
        <w:rPr>
          <w:spacing w:val="-3"/>
        </w:rPr>
        <w:t> </w:t>
      </w:r>
      <w:r>
        <w:rPr/>
        <w:t>chosen,</w:t>
      </w:r>
      <w:r>
        <w:rPr>
          <w:spacing w:val="-3"/>
        </w:rPr>
        <w:t> </w:t>
      </w:r>
      <w:r>
        <w:rPr/>
        <w:t>they</w:t>
      </w:r>
      <w:r>
        <w:rPr>
          <w:spacing w:val="-3"/>
        </w:rPr>
        <w:t> </w:t>
      </w:r>
      <w:r>
        <w:rPr/>
        <w:t>should</w:t>
      </w:r>
      <w:r>
        <w:rPr>
          <w:spacing w:val="-3"/>
        </w:rPr>
        <w:t> </w:t>
      </w:r>
      <w:r>
        <w:rPr/>
        <w:t>take</w:t>
      </w:r>
      <w:r>
        <w:rPr>
          <w:spacing w:val="-3"/>
        </w:rPr>
        <w:t> </w:t>
      </w:r>
      <w:r>
        <w:rPr/>
        <w:t>their</w:t>
      </w:r>
      <w:r>
        <w:rPr>
          <w:spacing w:val="-3"/>
        </w:rPr>
        <w:t> </w:t>
      </w:r>
      <w:r>
        <w:rPr/>
        <w:t>journal</w:t>
      </w:r>
      <w:r>
        <w:rPr>
          <w:spacing w:val="40"/>
        </w:rPr>
        <w:t> </w:t>
      </w:r>
      <w:r>
        <w:rPr/>
        <w:t>with</w:t>
      </w:r>
      <w:r>
        <w:rPr>
          <w:spacing w:val="-3"/>
        </w:rPr>
        <w:t> </w:t>
      </w:r>
      <w:r>
        <w:rPr/>
        <w:t>the</w:t>
      </w:r>
      <w:r>
        <w:rPr>
          <w:spacing w:val="-3"/>
        </w:rPr>
        <w:t> </w:t>
      </w:r>
      <w:r>
        <w:rPr/>
        <w:t>goodies</w:t>
      </w:r>
      <w:r>
        <w:rPr>
          <w:spacing w:val="-3"/>
        </w:rPr>
        <w:t> </w:t>
      </w:r>
      <w:r>
        <w:rPr/>
        <w:t>inside</w:t>
      </w:r>
      <w:r>
        <w:rPr>
          <w:spacing w:val="-3"/>
        </w:rPr>
        <w:t> </w:t>
      </w:r>
      <w:r>
        <w:rPr/>
        <w:t>of</w:t>
      </w:r>
      <w:r>
        <w:rPr>
          <w:spacing w:val="-3"/>
        </w:rPr>
        <w:t> </w:t>
      </w:r>
      <w:r>
        <w:rPr/>
        <w:t>the pocket and ther Photo card.</w:t>
      </w:r>
    </w:p>
    <w:p>
      <w:pPr>
        <w:pStyle w:val="BodyText"/>
      </w:pPr>
    </w:p>
    <w:p>
      <w:pPr>
        <w:pStyle w:val="BodyText"/>
        <w:spacing w:before="1"/>
        <w:rPr>
          <w:sz w:val="19"/>
        </w:rPr>
      </w:pPr>
    </w:p>
    <w:p>
      <w:pPr>
        <w:pStyle w:val="Heading3"/>
        <w:spacing w:before="1"/>
      </w:pPr>
      <w:r>
        <w:rPr>
          <w:color w:val="7399C6"/>
        </w:rPr>
        <w:t>Round 1 – Sharing in </w:t>
      </w:r>
      <w:r>
        <w:rPr>
          <w:color w:val="7399C6"/>
          <w:spacing w:val="-4"/>
        </w:rPr>
        <w:t>Pairs</w:t>
      </w:r>
    </w:p>
    <w:p>
      <w:pPr>
        <w:pStyle w:val="BodyText"/>
        <w:spacing w:before="6"/>
        <w:rPr>
          <w:b/>
        </w:rPr>
      </w:pPr>
    </w:p>
    <w:p>
      <w:pPr>
        <w:pStyle w:val="Heading4"/>
        <w:numPr>
          <w:ilvl w:val="1"/>
          <w:numId w:val="40"/>
        </w:numPr>
        <w:tabs>
          <w:tab w:pos="1060" w:val="left" w:leader="none"/>
        </w:tabs>
        <w:spacing w:line="240" w:lineRule="auto" w:before="0" w:after="0"/>
        <w:ind w:left="1060" w:right="0" w:hanging="283"/>
        <w:jc w:val="both"/>
      </w:pPr>
      <w:r>
        <w:rPr/>
        <w:t>Establishing </w:t>
      </w:r>
      <w:r>
        <w:rPr>
          <w:spacing w:val="-2"/>
        </w:rPr>
        <w:t>Connection:</w:t>
      </w:r>
    </w:p>
    <w:p>
      <w:pPr>
        <w:pStyle w:val="BodyText"/>
        <w:spacing w:line="247" w:lineRule="auto" w:before="7"/>
        <w:ind w:left="1061" w:right="1619"/>
        <w:jc w:val="both"/>
      </w:pPr>
      <w:r>
        <w:rPr/>
        <w:t>When</w:t>
      </w:r>
      <w:r>
        <w:rPr>
          <w:spacing w:val="-5"/>
        </w:rPr>
        <w:t> </w:t>
      </w:r>
      <w:r>
        <w:rPr/>
        <w:t>you</w:t>
      </w:r>
      <w:r>
        <w:rPr>
          <w:spacing w:val="-5"/>
        </w:rPr>
        <w:t> </w:t>
      </w:r>
      <w:r>
        <w:rPr/>
        <w:t>have</w:t>
      </w:r>
      <w:r>
        <w:rPr>
          <w:spacing w:val="-5"/>
        </w:rPr>
        <w:t> </w:t>
      </w:r>
      <w:r>
        <w:rPr/>
        <w:t>found</w:t>
      </w:r>
      <w:r>
        <w:rPr>
          <w:spacing w:val="-5"/>
        </w:rPr>
        <w:t> </w:t>
      </w:r>
      <w:r>
        <w:rPr/>
        <w:t>your</w:t>
      </w:r>
      <w:r>
        <w:rPr>
          <w:spacing w:val="-5"/>
        </w:rPr>
        <w:t> </w:t>
      </w:r>
      <w:r>
        <w:rPr/>
        <w:t>partner,</w:t>
      </w:r>
      <w:r>
        <w:rPr>
          <w:spacing w:val="-5"/>
        </w:rPr>
        <w:t> </w:t>
      </w:r>
      <w:r>
        <w:rPr/>
        <w:t>sit</w:t>
      </w:r>
      <w:r>
        <w:rPr>
          <w:spacing w:val="-5"/>
        </w:rPr>
        <w:t> </w:t>
      </w:r>
      <w:r>
        <w:rPr/>
        <w:t>in</w:t>
      </w:r>
      <w:r>
        <w:rPr>
          <w:spacing w:val="-5"/>
        </w:rPr>
        <w:t> </w:t>
      </w:r>
      <w:r>
        <w:rPr/>
        <w:t>the</w:t>
      </w:r>
      <w:r>
        <w:rPr>
          <w:spacing w:val="-5"/>
        </w:rPr>
        <w:t> </w:t>
      </w:r>
      <w:r>
        <w:rPr/>
        <w:t>'dyad'</w:t>
      </w:r>
      <w:r>
        <w:rPr>
          <w:spacing w:val="-5"/>
        </w:rPr>
        <w:t> </w:t>
      </w:r>
      <w:r>
        <w:rPr/>
        <w:t>position,</w:t>
      </w:r>
      <w:r>
        <w:rPr>
          <w:spacing w:val="-5"/>
        </w:rPr>
        <w:t> </w:t>
      </w:r>
      <w:r>
        <w:rPr/>
        <w:t>meaning</w:t>
      </w:r>
      <w:r>
        <w:rPr>
          <w:spacing w:val="-5"/>
        </w:rPr>
        <w:t> </w:t>
      </w:r>
      <w:r>
        <w:rPr/>
        <w:t>knee</w:t>
      </w:r>
      <w:r>
        <w:rPr>
          <w:spacing w:val="-5"/>
        </w:rPr>
        <w:t> </w:t>
      </w:r>
      <w:r>
        <w:rPr/>
        <w:t>to</w:t>
      </w:r>
      <w:r>
        <w:rPr>
          <w:spacing w:val="-5"/>
        </w:rPr>
        <w:t> </w:t>
      </w:r>
      <w:r>
        <w:rPr/>
        <w:t>knee,</w:t>
      </w:r>
      <w:r>
        <w:rPr>
          <w:spacing w:val="-5"/>
        </w:rPr>
        <w:t> </w:t>
      </w:r>
      <w:r>
        <w:rPr/>
        <w:t>eye</w:t>
      </w:r>
      <w:r>
        <w:rPr>
          <w:spacing w:val="-5"/>
        </w:rPr>
        <w:t> </w:t>
      </w:r>
      <w:r>
        <w:rPr/>
        <w:t>to</w:t>
      </w:r>
      <w:r>
        <w:rPr>
          <w:spacing w:val="-5"/>
        </w:rPr>
        <w:t> </w:t>
      </w:r>
      <w:r>
        <w:rPr/>
        <w:t>eye. Adjust your sitting distance to ensure comfort for both.</w:t>
      </w:r>
    </w:p>
    <w:p>
      <w:pPr>
        <w:pStyle w:val="Heading4"/>
        <w:numPr>
          <w:ilvl w:val="1"/>
          <w:numId w:val="40"/>
        </w:numPr>
        <w:tabs>
          <w:tab w:pos="1060" w:val="left" w:leader="none"/>
        </w:tabs>
        <w:spacing w:line="251" w:lineRule="exact" w:before="0" w:after="0"/>
        <w:ind w:left="1060" w:right="0" w:hanging="283"/>
        <w:jc w:val="both"/>
      </w:pPr>
      <w:r>
        <w:rPr/>
        <w:t>Determine </w:t>
      </w:r>
      <w:r>
        <w:rPr>
          <w:spacing w:val="-2"/>
        </w:rPr>
        <w:t>Roles:</w:t>
      </w:r>
    </w:p>
    <w:p>
      <w:pPr>
        <w:pStyle w:val="BodyText"/>
        <w:spacing w:before="7"/>
        <w:ind w:left="1061"/>
        <w:jc w:val="both"/>
      </w:pPr>
      <w:r>
        <w:rPr/>
        <w:t>Decide</w:t>
      </w:r>
      <w:r>
        <w:rPr>
          <w:spacing w:val="-3"/>
        </w:rPr>
        <w:t> </w:t>
      </w:r>
      <w:r>
        <w:rPr/>
        <w:t>who</w:t>
      </w:r>
      <w:r>
        <w:rPr>
          <w:spacing w:val="-3"/>
        </w:rPr>
        <w:t> </w:t>
      </w:r>
      <w:r>
        <w:rPr/>
        <w:t>will</w:t>
      </w:r>
      <w:r>
        <w:rPr>
          <w:spacing w:val="-3"/>
        </w:rPr>
        <w:t> </w:t>
      </w:r>
      <w:r>
        <w:rPr/>
        <w:t>be</w:t>
      </w:r>
      <w:r>
        <w:rPr>
          <w:spacing w:val="-3"/>
        </w:rPr>
        <w:t> </w:t>
      </w:r>
      <w:r>
        <w:rPr/>
        <w:t>Person</w:t>
      </w:r>
      <w:r>
        <w:rPr>
          <w:spacing w:val="-10"/>
        </w:rPr>
        <w:t> </w:t>
      </w:r>
      <w:r>
        <w:rPr/>
        <w:t>A</w:t>
      </w:r>
      <w:r>
        <w:rPr>
          <w:spacing w:val="-3"/>
        </w:rPr>
        <w:t> </w:t>
      </w:r>
      <w:r>
        <w:rPr/>
        <w:t>and</w:t>
      </w:r>
      <w:r>
        <w:rPr>
          <w:spacing w:val="-3"/>
        </w:rPr>
        <w:t> </w:t>
      </w:r>
      <w:r>
        <w:rPr/>
        <w:t>Person</w:t>
      </w:r>
      <w:r>
        <w:rPr>
          <w:spacing w:val="-2"/>
        </w:rPr>
        <w:t> </w:t>
      </w:r>
      <w:r>
        <w:rPr>
          <w:spacing w:val="-5"/>
        </w:rPr>
        <w:t>B.</w:t>
      </w:r>
    </w:p>
    <w:p>
      <w:pPr>
        <w:pStyle w:val="Heading4"/>
        <w:numPr>
          <w:ilvl w:val="1"/>
          <w:numId w:val="40"/>
        </w:numPr>
        <w:tabs>
          <w:tab w:pos="1060" w:val="left" w:leader="none"/>
        </w:tabs>
        <w:spacing w:line="240" w:lineRule="auto" w:before="6" w:after="0"/>
        <w:ind w:left="1060" w:right="0" w:hanging="283"/>
        <w:jc w:val="both"/>
      </w:pPr>
      <w:r>
        <w:rPr>
          <w:spacing w:val="-2"/>
        </w:rPr>
        <w:t>Person</w:t>
      </w:r>
      <w:r>
        <w:rPr>
          <w:spacing w:val="-7"/>
        </w:rPr>
        <w:t> </w:t>
      </w:r>
      <w:r>
        <w:rPr>
          <w:spacing w:val="-2"/>
        </w:rPr>
        <w:t>A's</w:t>
      </w:r>
      <w:r>
        <w:rPr>
          <w:spacing w:val="-14"/>
        </w:rPr>
        <w:t> </w:t>
      </w:r>
      <w:r>
        <w:rPr>
          <w:spacing w:val="-2"/>
        </w:rPr>
        <w:t>Turn:</w:t>
      </w:r>
    </w:p>
    <w:p>
      <w:pPr>
        <w:pStyle w:val="ListParagraph"/>
        <w:numPr>
          <w:ilvl w:val="2"/>
          <w:numId w:val="40"/>
        </w:numPr>
        <w:tabs>
          <w:tab w:pos="1343" w:val="left" w:leader="none"/>
        </w:tabs>
        <w:spacing w:line="240" w:lineRule="auto" w:before="6" w:after="0"/>
        <w:ind w:left="1343" w:right="0" w:hanging="282"/>
        <w:jc w:val="both"/>
        <w:rPr>
          <w:sz w:val="20"/>
        </w:rPr>
      </w:pPr>
      <w:r>
        <w:rPr>
          <w:sz w:val="20"/>
        </w:rPr>
        <w:t>Person</w:t>
      </w:r>
      <w:r>
        <w:rPr>
          <w:spacing w:val="-9"/>
          <w:sz w:val="20"/>
        </w:rPr>
        <w:t> </w:t>
      </w:r>
      <w:r>
        <w:rPr>
          <w:sz w:val="20"/>
        </w:rPr>
        <w:t>A</w:t>
      </w:r>
      <w:r>
        <w:rPr>
          <w:spacing w:val="-1"/>
          <w:sz w:val="20"/>
        </w:rPr>
        <w:t> </w:t>
      </w:r>
      <w:r>
        <w:rPr>
          <w:sz w:val="20"/>
        </w:rPr>
        <w:t>will</w:t>
      </w:r>
      <w:r>
        <w:rPr>
          <w:spacing w:val="-1"/>
          <w:sz w:val="20"/>
        </w:rPr>
        <w:t> </w:t>
      </w:r>
      <w:r>
        <w:rPr>
          <w:sz w:val="20"/>
        </w:rPr>
        <w:t>take</w:t>
      </w:r>
      <w:r>
        <w:rPr>
          <w:spacing w:val="-1"/>
          <w:sz w:val="20"/>
        </w:rPr>
        <w:t> </w:t>
      </w:r>
      <w:r>
        <w:rPr>
          <w:sz w:val="20"/>
        </w:rPr>
        <w:t>5</w:t>
      </w:r>
      <w:r>
        <w:rPr>
          <w:spacing w:val="-1"/>
          <w:sz w:val="20"/>
        </w:rPr>
        <w:t> </w:t>
      </w:r>
      <w:r>
        <w:rPr>
          <w:sz w:val="20"/>
        </w:rPr>
        <w:t>minutes</w:t>
      </w:r>
      <w:r>
        <w:rPr>
          <w:spacing w:val="-1"/>
          <w:sz w:val="20"/>
        </w:rPr>
        <w:t> </w:t>
      </w:r>
      <w:r>
        <w:rPr>
          <w:sz w:val="20"/>
        </w:rPr>
        <w:t>to</w:t>
      </w:r>
      <w:r>
        <w:rPr>
          <w:spacing w:val="-1"/>
          <w:sz w:val="20"/>
        </w:rPr>
        <w:t> </w:t>
      </w:r>
      <w:r>
        <w:rPr>
          <w:sz w:val="20"/>
        </w:rPr>
        <w:t>respond</w:t>
      </w:r>
      <w:r>
        <w:rPr>
          <w:spacing w:val="-1"/>
          <w:sz w:val="20"/>
        </w:rPr>
        <w:t> </w:t>
      </w:r>
      <w:r>
        <w:rPr>
          <w:sz w:val="20"/>
        </w:rPr>
        <w:t>to</w:t>
      </w:r>
      <w:r>
        <w:rPr>
          <w:spacing w:val="-1"/>
          <w:sz w:val="20"/>
        </w:rPr>
        <w:t> </w:t>
      </w:r>
      <w:r>
        <w:rPr>
          <w:sz w:val="20"/>
        </w:rPr>
        <w:t>the </w:t>
      </w:r>
      <w:r>
        <w:rPr>
          <w:spacing w:val="-2"/>
          <w:sz w:val="20"/>
        </w:rPr>
        <w:t>question:</w:t>
      </w:r>
    </w:p>
    <w:p>
      <w:pPr>
        <w:pStyle w:val="Heading4"/>
        <w:spacing w:before="7"/>
        <w:ind w:left="1344" w:firstLine="0"/>
        <w:jc w:val="both"/>
      </w:pPr>
      <w:r>
        <w:rPr/>
        <w:t>“What</w:t>
      </w:r>
      <w:r>
        <w:rPr>
          <w:spacing w:val="-8"/>
        </w:rPr>
        <w:t> </w:t>
      </w:r>
      <w:r>
        <w:rPr/>
        <w:t>am</w:t>
      </w:r>
      <w:r>
        <w:rPr>
          <w:spacing w:val="-4"/>
        </w:rPr>
        <w:t> </w:t>
      </w:r>
      <w:r>
        <w:rPr/>
        <w:t>I</w:t>
      </w:r>
      <w:r>
        <w:rPr>
          <w:spacing w:val="-5"/>
        </w:rPr>
        <w:t> </w:t>
      </w:r>
      <w:r>
        <w:rPr/>
        <w:t>expecting</w:t>
      </w:r>
      <w:r>
        <w:rPr>
          <w:spacing w:val="-4"/>
        </w:rPr>
        <w:t> </w:t>
      </w:r>
      <w:r>
        <w:rPr/>
        <w:t>from</w:t>
      </w:r>
      <w:r>
        <w:rPr>
          <w:spacing w:val="-5"/>
        </w:rPr>
        <w:t> </w:t>
      </w:r>
      <w:r>
        <w:rPr/>
        <w:t>this</w:t>
      </w:r>
      <w:r>
        <w:rPr>
          <w:spacing w:val="-4"/>
        </w:rPr>
        <w:t> </w:t>
      </w:r>
      <w:r>
        <w:rPr/>
        <w:t>program</w:t>
      </w:r>
      <w:r>
        <w:rPr>
          <w:spacing w:val="-5"/>
        </w:rPr>
        <w:t> </w:t>
      </w:r>
      <w:r>
        <w:rPr/>
        <w:t>(Business</w:t>
      </w:r>
      <w:r>
        <w:rPr>
          <w:spacing w:val="-19"/>
        </w:rPr>
        <w:t> </w:t>
      </w:r>
      <w:r>
        <w:rPr/>
        <w:t>Trainer</w:t>
      </w:r>
      <w:r>
        <w:rPr>
          <w:spacing w:val="-4"/>
        </w:rPr>
        <w:t> </w:t>
      </w:r>
      <w:r>
        <w:rPr/>
        <w:t>Certification</w:t>
      </w:r>
      <w:r>
        <w:rPr>
          <w:spacing w:val="-4"/>
        </w:rPr>
        <w:t> </w:t>
      </w:r>
      <w:r>
        <w:rPr>
          <w:spacing w:val="-2"/>
        </w:rPr>
        <w:t>Program)?”</w:t>
      </w:r>
    </w:p>
    <w:p>
      <w:pPr>
        <w:pStyle w:val="ListParagraph"/>
        <w:numPr>
          <w:ilvl w:val="2"/>
          <w:numId w:val="40"/>
        </w:numPr>
        <w:tabs>
          <w:tab w:pos="1342" w:val="left" w:leader="none"/>
          <w:tab w:pos="1344" w:val="left" w:leader="none"/>
        </w:tabs>
        <w:spacing w:line="247" w:lineRule="auto" w:before="6" w:after="0"/>
        <w:ind w:left="1344" w:right="1270" w:hanging="284"/>
        <w:jc w:val="both"/>
        <w:rPr>
          <w:sz w:val="20"/>
        </w:rPr>
      </w:pPr>
      <w:r>
        <w:rPr>
          <w:sz w:val="20"/>
        </w:rPr>
        <w:t>Cover</w:t>
      </w:r>
      <w:r>
        <w:rPr>
          <w:spacing w:val="-5"/>
          <w:sz w:val="20"/>
        </w:rPr>
        <w:t> </w:t>
      </w:r>
      <w:r>
        <w:rPr>
          <w:sz w:val="20"/>
        </w:rPr>
        <w:t>aspects</w:t>
      </w:r>
      <w:r>
        <w:rPr>
          <w:spacing w:val="-5"/>
          <w:sz w:val="20"/>
        </w:rPr>
        <w:t> </w:t>
      </w:r>
      <w:r>
        <w:rPr>
          <w:sz w:val="20"/>
        </w:rPr>
        <w:t>such</w:t>
      </w:r>
      <w:r>
        <w:rPr>
          <w:spacing w:val="-5"/>
          <w:sz w:val="20"/>
        </w:rPr>
        <w:t> </w:t>
      </w:r>
      <w:r>
        <w:rPr>
          <w:sz w:val="20"/>
        </w:rPr>
        <w:t>as</w:t>
      </w:r>
      <w:r>
        <w:rPr>
          <w:spacing w:val="-5"/>
          <w:sz w:val="20"/>
        </w:rPr>
        <w:t> </w:t>
      </w:r>
      <w:r>
        <w:rPr>
          <w:sz w:val="20"/>
        </w:rPr>
        <w:t>personal</w:t>
      </w:r>
      <w:r>
        <w:rPr>
          <w:spacing w:val="-5"/>
          <w:sz w:val="20"/>
        </w:rPr>
        <w:t> </w:t>
      </w:r>
      <w:r>
        <w:rPr>
          <w:sz w:val="20"/>
        </w:rPr>
        <w:t>expectations,</w:t>
      </w:r>
      <w:r>
        <w:rPr>
          <w:spacing w:val="-5"/>
          <w:sz w:val="20"/>
        </w:rPr>
        <w:t> </w:t>
      </w:r>
      <w:r>
        <w:rPr>
          <w:sz w:val="20"/>
        </w:rPr>
        <w:t>desired</w:t>
      </w:r>
      <w:r>
        <w:rPr>
          <w:spacing w:val="-5"/>
          <w:sz w:val="20"/>
        </w:rPr>
        <w:t> </w:t>
      </w:r>
      <w:r>
        <w:rPr>
          <w:sz w:val="20"/>
        </w:rPr>
        <w:t>achievements,</w:t>
      </w:r>
      <w:r>
        <w:rPr>
          <w:spacing w:val="-5"/>
          <w:sz w:val="20"/>
        </w:rPr>
        <w:t> </w:t>
      </w:r>
      <w:r>
        <w:rPr>
          <w:sz w:val="20"/>
        </w:rPr>
        <w:t>and</w:t>
      </w:r>
      <w:r>
        <w:rPr>
          <w:spacing w:val="-5"/>
          <w:sz w:val="20"/>
        </w:rPr>
        <w:t> </w:t>
      </w:r>
      <w:r>
        <w:rPr>
          <w:sz w:val="20"/>
        </w:rPr>
        <w:t>anticipated</w:t>
      </w:r>
      <w:r>
        <w:rPr>
          <w:spacing w:val="-5"/>
          <w:sz w:val="20"/>
        </w:rPr>
        <w:t> </w:t>
      </w:r>
      <w:r>
        <w:rPr>
          <w:sz w:val="20"/>
        </w:rPr>
        <w:t>professional and personal growth.</w:t>
      </w:r>
    </w:p>
    <w:p>
      <w:pPr>
        <w:pStyle w:val="ListParagraph"/>
        <w:numPr>
          <w:ilvl w:val="2"/>
          <w:numId w:val="40"/>
        </w:numPr>
        <w:tabs>
          <w:tab w:pos="1342" w:val="left" w:leader="none"/>
          <w:tab w:pos="1344" w:val="left" w:leader="none"/>
        </w:tabs>
        <w:spacing w:line="247" w:lineRule="auto" w:before="0" w:after="0"/>
        <w:ind w:left="1344" w:right="1192" w:hanging="284"/>
        <w:jc w:val="both"/>
        <w:rPr>
          <w:sz w:val="20"/>
        </w:rPr>
      </w:pPr>
      <w:r>
        <w:rPr>
          <w:sz w:val="20"/>
        </w:rPr>
        <w:t>Person</w:t>
      </w:r>
      <w:r>
        <w:rPr>
          <w:spacing w:val="-3"/>
          <w:sz w:val="20"/>
        </w:rPr>
        <w:t> </w:t>
      </w:r>
      <w:r>
        <w:rPr>
          <w:sz w:val="20"/>
        </w:rPr>
        <w:t>B</w:t>
      </w:r>
      <w:r>
        <w:rPr>
          <w:spacing w:val="-3"/>
          <w:sz w:val="20"/>
        </w:rPr>
        <w:t> </w:t>
      </w:r>
      <w:r>
        <w:rPr>
          <w:sz w:val="20"/>
        </w:rPr>
        <w:t>should</w:t>
      </w:r>
      <w:r>
        <w:rPr>
          <w:spacing w:val="-3"/>
          <w:sz w:val="20"/>
        </w:rPr>
        <w:t> </w:t>
      </w:r>
      <w:r>
        <w:rPr>
          <w:sz w:val="20"/>
        </w:rPr>
        <w:t>actively</w:t>
      </w:r>
      <w:r>
        <w:rPr>
          <w:spacing w:val="-3"/>
          <w:sz w:val="20"/>
        </w:rPr>
        <w:t> </w:t>
      </w:r>
      <w:r>
        <w:rPr>
          <w:sz w:val="20"/>
        </w:rPr>
        <w:t>listen,</w:t>
      </w:r>
      <w:r>
        <w:rPr>
          <w:spacing w:val="-3"/>
          <w:sz w:val="20"/>
        </w:rPr>
        <w:t> </w:t>
      </w:r>
      <w:r>
        <w:rPr>
          <w:sz w:val="20"/>
        </w:rPr>
        <w:t>ask</w:t>
      </w:r>
      <w:r>
        <w:rPr>
          <w:spacing w:val="-3"/>
          <w:sz w:val="20"/>
        </w:rPr>
        <w:t> </w:t>
      </w:r>
      <w:r>
        <w:rPr>
          <w:sz w:val="20"/>
        </w:rPr>
        <w:t>for</w:t>
      </w:r>
      <w:r>
        <w:rPr>
          <w:spacing w:val="-3"/>
          <w:sz w:val="20"/>
        </w:rPr>
        <w:t> </w:t>
      </w:r>
      <w:r>
        <w:rPr>
          <w:sz w:val="20"/>
        </w:rPr>
        <w:t>clarification</w:t>
      </w:r>
      <w:r>
        <w:rPr>
          <w:spacing w:val="-3"/>
          <w:sz w:val="20"/>
        </w:rPr>
        <w:t> </w:t>
      </w:r>
      <w:r>
        <w:rPr>
          <w:sz w:val="20"/>
        </w:rPr>
        <w:t>if</w:t>
      </w:r>
      <w:r>
        <w:rPr>
          <w:spacing w:val="-3"/>
          <w:sz w:val="20"/>
        </w:rPr>
        <w:t> </w:t>
      </w:r>
      <w:r>
        <w:rPr>
          <w:sz w:val="20"/>
        </w:rPr>
        <w:t>needed,</w:t>
      </w:r>
      <w:r>
        <w:rPr>
          <w:spacing w:val="-3"/>
          <w:sz w:val="20"/>
        </w:rPr>
        <w:t> </w:t>
      </w:r>
      <w:r>
        <w:rPr>
          <w:sz w:val="20"/>
        </w:rPr>
        <w:t>and</w:t>
      </w:r>
      <w:r>
        <w:rPr>
          <w:spacing w:val="-3"/>
          <w:sz w:val="20"/>
        </w:rPr>
        <w:t> </w:t>
      </w:r>
      <w:r>
        <w:rPr>
          <w:sz w:val="20"/>
        </w:rPr>
        <w:t>mainly</w:t>
      </w:r>
      <w:r>
        <w:rPr>
          <w:spacing w:val="-3"/>
          <w:sz w:val="20"/>
        </w:rPr>
        <w:t> </w:t>
      </w:r>
      <w:r>
        <w:rPr>
          <w:sz w:val="20"/>
        </w:rPr>
        <w:t>focus</w:t>
      </w:r>
      <w:r>
        <w:rPr>
          <w:spacing w:val="-3"/>
          <w:sz w:val="20"/>
        </w:rPr>
        <w:t> </w:t>
      </w:r>
      <w:r>
        <w:rPr>
          <w:sz w:val="20"/>
        </w:rPr>
        <w:t>on</w:t>
      </w:r>
      <w:r>
        <w:rPr>
          <w:spacing w:val="-3"/>
          <w:sz w:val="20"/>
        </w:rPr>
        <w:t> </w:t>
      </w:r>
      <w:r>
        <w:rPr>
          <w:sz w:val="20"/>
        </w:rPr>
        <w:t>understanding Person A's perspective.</w:t>
      </w:r>
    </w:p>
    <w:p>
      <w:pPr>
        <w:pStyle w:val="Heading4"/>
        <w:numPr>
          <w:ilvl w:val="1"/>
          <w:numId w:val="40"/>
        </w:numPr>
        <w:tabs>
          <w:tab w:pos="1060" w:val="left" w:leader="none"/>
        </w:tabs>
        <w:spacing w:line="251" w:lineRule="exact" w:before="0" w:after="0"/>
        <w:ind w:left="1060" w:right="0" w:hanging="283"/>
        <w:jc w:val="both"/>
      </w:pPr>
      <w:r>
        <w:rPr/>
        <w:t>Time</w:t>
      </w:r>
      <w:r>
        <w:rPr>
          <w:spacing w:val="-13"/>
        </w:rPr>
        <w:t> </w:t>
      </w:r>
      <w:r>
        <w:rPr>
          <w:spacing w:val="-2"/>
        </w:rPr>
        <w:t>Management:</w:t>
      </w:r>
    </w:p>
    <w:p>
      <w:pPr>
        <w:pStyle w:val="ListParagraph"/>
        <w:numPr>
          <w:ilvl w:val="2"/>
          <w:numId w:val="40"/>
        </w:numPr>
        <w:tabs>
          <w:tab w:pos="1342" w:val="left" w:leader="none"/>
        </w:tabs>
        <w:spacing w:line="240" w:lineRule="auto" w:before="5" w:after="0"/>
        <w:ind w:left="1342" w:right="0" w:hanging="282"/>
        <w:jc w:val="both"/>
        <w:rPr>
          <w:sz w:val="20"/>
        </w:rPr>
      </w:pPr>
      <w:r>
        <w:rPr>
          <w:sz w:val="20"/>
        </w:rPr>
        <w:t>Person</w:t>
      </w:r>
      <w:r>
        <w:rPr>
          <w:spacing w:val="-11"/>
          <w:sz w:val="20"/>
        </w:rPr>
        <w:t> </w:t>
      </w:r>
      <w:r>
        <w:rPr>
          <w:sz w:val="20"/>
        </w:rPr>
        <w:t>A</w:t>
      </w:r>
      <w:r>
        <w:rPr>
          <w:spacing w:val="-1"/>
          <w:sz w:val="20"/>
        </w:rPr>
        <w:t> </w:t>
      </w:r>
      <w:r>
        <w:rPr>
          <w:sz w:val="20"/>
        </w:rPr>
        <w:t>should</w:t>
      </w:r>
      <w:r>
        <w:rPr>
          <w:spacing w:val="-1"/>
          <w:sz w:val="20"/>
        </w:rPr>
        <w:t> </w:t>
      </w:r>
      <w:r>
        <w:rPr>
          <w:sz w:val="20"/>
        </w:rPr>
        <w:t>utilize</w:t>
      </w:r>
      <w:r>
        <w:rPr>
          <w:spacing w:val="-1"/>
          <w:sz w:val="20"/>
        </w:rPr>
        <w:t> </w:t>
      </w:r>
      <w:r>
        <w:rPr>
          <w:sz w:val="20"/>
        </w:rPr>
        <w:t>the</w:t>
      </w:r>
      <w:r>
        <w:rPr>
          <w:spacing w:val="-1"/>
          <w:sz w:val="20"/>
        </w:rPr>
        <w:t> </w:t>
      </w:r>
      <w:r>
        <w:rPr>
          <w:sz w:val="20"/>
        </w:rPr>
        <w:t>full</w:t>
      </w:r>
      <w:r>
        <w:rPr>
          <w:spacing w:val="-1"/>
          <w:sz w:val="20"/>
        </w:rPr>
        <w:t> </w:t>
      </w:r>
      <w:r>
        <w:rPr>
          <w:sz w:val="20"/>
        </w:rPr>
        <w:t>5</w:t>
      </w:r>
      <w:r>
        <w:rPr>
          <w:spacing w:val="-1"/>
          <w:sz w:val="20"/>
        </w:rPr>
        <w:t> </w:t>
      </w:r>
      <w:r>
        <w:rPr>
          <w:sz w:val="20"/>
        </w:rPr>
        <w:t>minutes</w:t>
      </w:r>
      <w:r>
        <w:rPr>
          <w:spacing w:val="-1"/>
          <w:sz w:val="20"/>
        </w:rPr>
        <w:t> </w:t>
      </w:r>
      <w:r>
        <w:rPr>
          <w:sz w:val="20"/>
        </w:rPr>
        <w:t>for sharing</w:t>
      </w:r>
      <w:r>
        <w:rPr>
          <w:spacing w:val="-1"/>
          <w:sz w:val="20"/>
        </w:rPr>
        <w:t> </w:t>
      </w:r>
      <w:r>
        <w:rPr>
          <w:sz w:val="20"/>
        </w:rPr>
        <w:t>–</w:t>
      </w:r>
      <w:r>
        <w:rPr>
          <w:spacing w:val="-1"/>
          <w:sz w:val="20"/>
        </w:rPr>
        <w:t> </w:t>
      </w:r>
      <w:r>
        <w:rPr>
          <w:sz w:val="20"/>
        </w:rPr>
        <w:t>this</w:t>
      </w:r>
      <w:r>
        <w:rPr>
          <w:spacing w:val="-1"/>
          <w:sz w:val="20"/>
        </w:rPr>
        <w:t> </w:t>
      </w:r>
      <w:r>
        <w:rPr>
          <w:sz w:val="20"/>
        </w:rPr>
        <w:t>is</w:t>
      </w:r>
      <w:r>
        <w:rPr>
          <w:spacing w:val="-1"/>
          <w:sz w:val="20"/>
        </w:rPr>
        <w:t> </w:t>
      </w:r>
      <w:r>
        <w:rPr>
          <w:sz w:val="20"/>
        </w:rPr>
        <w:t>not</w:t>
      </w:r>
      <w:r>
        <w:rPr>
          <w:spacing w:val="-1"/>
          <w:sz w:val="20"/>
        </w:rPr>
        <w:t> </w:t>
      </w:r>
      <w:r>
        <w:rPr>
          <w:sz w:val="20"/>
        </w:rPr>
        <w:t>a</w:t>
      </w:r>
      <w:r>
        <w:rPr>
          <w:spacing w:val="-1"/>
          <w:sz w:val="20"/>
        </w:rPr>
        <w:t> </w:t>
      </w:r>
      <w:r>
        <w:rPr>
          <w:sz w:val="20"/>
        </w:rPr>
        <w:t>race</w:t>
      </w:r>
      <w:r>
        <w:rPr>
          <w:spacing w:val="-1"/>
          <w:sz w:val="20"/>
        </w:rPr>
        <w:t> </w:t>
      </w:r>
      <w:r>
        <w:rPr>
          <w:sz w:val="20"/>
        </w:rPr>
        <w:t>who</w:t>
      </w:r>
      <w:r>
        <w:rPr>
          <w:spacing w:val="-1"/>
          <w:sz w:val="20"/>
        </w:rPr>
        <w:t> </w:t>
      </w:r>
      <w:r>
        <w:rPr>
          <w:sz w:val="20"/>
        </w:rPr>
        <w:t>finishes </w:t>
      </w:r>
      <w:r>
        <w:rPr>
          <w:spacing w:val="-2"/>
          <w:sz w:val="20"/>
        </w:rPr>
        <w:t>first.</w:t>
      </w:r>
    </w:p>
    <w:p>
      <w:pPr>
        <w:pStyle w:val="ListParagraph"/>
        <w:numPr>
          <w:ilvl w:val="2"/>
          <w:numId w:val="40"/>
        </w:numPr>
        <w:tabs>
          <w:tab w:pos="1342" w:val="left" w:leader="none"/>
        </w:tabs>
        <w:spacing w:line="240" w:lineRule="auto" w:before="6" w:after="0"/>
        <w:ind w:left="1342" w:right="0" w:hanging="282"/>
        <w:jc w:val="both"/>
        <w:rPr>
          <w:sz w:val="20"/>
        </w:rPr>
      </w:pPr>
      <w:r>
        <w:rPr>
          <w:sz w:val="20"/>
        </w:rPr>
        <w:t>Check</w:t>
      </w:r>
      <w:r>
        <w:rPr>
          <w:spacing w:val="-2"/>
          <w:sz w:val="20"/>
        </w:rPr>
        <w:t> </w:t>
      </w:r>
      <w:r>
        <w:rPr>
          <w:sz w:val="20"/>
        </w:rPr>
        <w:t>for</w:t>
      </w:r>
      <w:r>
        <w:rPr>
          <w:spacing w:val="-2"/>
          <w:sz w:val="20"/>
        </w:rPr>
        <w:t> </w:t>
      </w:r>
      <w:r>
        <w:rPr>
          <w:sz w:val="20"/>
        </w:rPr>
        <w:t>any</w:t>
      </w:r>
      <w:r>
        <w:rPr>
          <w:spacing w:val="-1"/>
          <w:sz w:val="20"/>
        </w:rPr>
        <w:t> </w:t>
      </w:r>
      <w:r>
        <w:rPr>
          <w:sz w:val="20"/>
        </w:rPr>
        <w:t>questions</w:t>
      </w:r>
      <w:r>
        <w:rPr>
          <w:spacing w:val="-2"/>
          <w:sz w:val="20"/>
        </w:rPr>
        <w:t> </w:t>
      </w:r>
      <w:r>
        <w:rPr>
          <w:sz w:val="20"/>
        </w:rPr>
        <w:t>before</w:t>
      </w:r>
      <w:r>
        <w:rPr>
          <w:spacing w:val="-1"/>
          <w:sz w:val="20"/>
        </w:rPr>
        <w:t> </w:t>
      </w:r>
      <w:r>
        <w:rPr>
          <w:spacing w:val="-2"/>
          <w:sz w:val="20"/>
        </w:rPr>
        <w:t>starting.</w:t>
      </w:r>
    </w:p>
    <w:p>
      <w:pPr>
        <w:pStyle w:val="ListParagraph"/>
        <w:numPr>
          <w:ilvl w:val="2"/>
          <w:numId w:val="40"/>
        </w:numPr>
        <w:tabs>
          <w:tab w:pos="1342" w:val="left" w:leader="none"/>
          <w:tab w:pos="1344" w:val="left" w:leader="none"/>
        </w:tabs>
        <w:spacing w:line="247" w:lineRule="auto" w:before="7" w:after="0"/>
        <w:ind w:left="1344" w:right="1460" w:hanging="284"/>
        <w:jc w:val="both"/>
        <w:rPr>
          <w:sz w:val="20"/>
        </w:rPr>
      </w:pPr>
      <w:r>
        <w:rPr>
          <w:sz w:val="20"/>
        </w:rPr>
        <w:t>Play</w:t>
      </w:r>
      <w:r>
        <w:rPr>
          <w:spacing w:val="-3"/>
          <w:sz w:val="20"/>
        </w:rPr>
        <w:t> </w:t>
      </w:r>
      <w:r>
        <w:rPr>
          <w:sz w:val="20"/>
        </w:rPr>
        <w:t>the</w:t>
      </w:r>
      <w:r>
        <w:rPr>
          <w:spacing w:val="-3"/>
          <w:sz w:val="20"/>
        </w:rPr>
        <w:t> </w:t>
      </w:r>
      <w:r>
        <w:rPr>
          <w:sz w:val="20"/>
        </w:rPr>
        <w:t>Sharing</w:t>
      </w:r>
      <w:r>
        <w:rPr>
          <w:spacing w:val="-3"/>
          <w:sz w:val="20"/>
        </w:rPr>
        <w:t> </w:t>
      </w:r>
      <w:r>
        <w:rPr>
          <w:sz w:val="20"/>
        </w:rPr>
        <w:t>playlist</w:t>
      </w:r>
      <w:r>
        <w:rPr>
          <w:spacing w:val="-3"/>
          <w:sz w:val="20"/>
        </w:rPr>
        <w:t> </w:t>
      </w:r>
      <w:r>
        <w:rPr>
          <w:sz w:val="20"/>
        </w:rPr>
        <w:t>(</w:t>
      </w:r>
      <w:hyperlink r:id="rId213">
        <w:r>
          <w:rPr>
            <w:color w:val="215E9E"/>
            <w:sz w:val="20"/>
          </w:rPr>
          <w:t>Apple</w:t>
        </w:r>
        <w:r>
          <w:rPr>
            <w:color w:val="215E9E"/>
            <w:spacing w:val="-3"/>
            <w:sz w:val="20"/>
          </w:rPr>
          <w:t> </w:t>
        </w:r>
        <w:r>
          <w:rPr>
            <w:color w:val="215E9E"/>
            <w:sz w:val="20"/>
          </w:rPr>
          <w:t>Music</w:t>
        </w:r>
      </w:hyperlink>
      <w:r>
        <w:rPr>
          <w:color w:val="215E9E"/>
          <w:spacing w:val="-3"/>
          <w:sz w:val="20"/>
        </w:rPr>
        <w:t> </w:t>
      </w:r>
      <w:r>
        <w:rPr>
          <w:sz w:val="20"/>
        </w:rPr>
        <w:t>|</w:t>
      </w:r>
      <w:r>
        <w:rPr>
          <w:spacing w:val="-3"/>
          <w:sz w:val="20"/>
        </w:rPr>
        <w:t> </w:t>
      </w:r>
      <w:hyperlink r:id="rId214">
        <w:r>
          <w:rPr>
            <w:color w:val="215E9E"/>
            <w:sz w:val="20"/>
          </w:rPr>
          <w:t>Spotify</w:t>
        </w:r>
      </w:hyperlink>
      <w:r>
        <w:rPr>
          <w:sz w:val="20"/>
        </w:rPr>
        <w:t>)</w:t>
      </w:r>
      <w:r>
        <w:rPr>
          <w:spacing w:val="-3"/>
          <w:sz w:val="20"/>
        </w:rPr>
        <w:t> </w:t>
      </w:r>
      <w:r>
        <w:rPr>
          <w:sz w:val="20"/>
        </w:rPr>
        <w:t>during</w:t>
      </w:r>
      <w:r>
        <w:rPr>
          <w:spacing w:val="-3"/>
          <w:sz w:val="20"/>
        </w:rPr>
        <w:t> </w:t>
      </w:r>
      <w:r>
        <w:rPr>
          <w:sz w:val="20"/>
        </w:rPr>
        <w:t>the</w:t>
      </w:r>
      <w:r>
        <w:rPr>
          <w:spacing w:val="-3"/>
          <w:sz w:val="20"/>
        </w:rPr>
        <w:t> </w:t>
      </w:r>
      <w:r>
        <w:rPr>
          <w:sz w:val="20"/>
        </w:rPr>
        <w:t>sharing</w:t>
      </w:r>
      <w:r>
        <w:rPr>
          <w:spacing w:val="-3"/>
          <w:sz w:val="20"/>
        </w:rPr>
        <w:t> </w:t>
      </w:r>
      <w:r>
        <w:rPr>
          <w:sz w:val="20"/>
        </w:rPr>
        <w:t>time</w:t>
      </w:r>
      <w:r>
        <w:rPr>
          <w:spacing w:val="-3"/>
          <w:sz w:val="20"/>
        </w:rPr>
        <w:t> </w:t>
      </w:r>
      <w:r>
        <w:rPr>
          <w:sz w:val="20"/>
        </w:rPr>
        <w:t>and</w:t>
      </w:r>
      <w:r>
        <w:rPr>
          <w:spacing w:val="-3"/>
          <w:sz w:val="20"/>
        </w:rPr>
        <w:t> </w:t>
      </w:r>
      <w:r>
        <w:rPr>
          <w:sz w:val="20"/>
        </w:rPr>
        <w:t>announce</w:t>
      </w:r>
      <w:r>
        <w:rPr>
          <w:spacing w:val="-3"/>
          <w:sz w:val="20"/>
        </w:rPr>
        <w:t> </w:t>
      </w:r>
      <w:r>
        <w:rPr>
          <w:sz w:val="20"/>
        </w:rPr>
        <w:t>when</w:t>
      </w:r>
      <w:r>
        <w:rPr>
          <w:spacing w:val="-3"/>
          <w:sz w:val="20"/>
        </w:rPr>
        <w:t> </w:t>
      </w:r>
      <w:r>
        <w:rPr>
          <w:sz w:val="20"/>
        </w:rPr>
        <w:t>1 minute remains.</w:t>
      </w:r>
    </w:p>
    <w:p>
      <w:pPr>
        <w:pStyle w:val="Heading4"/>
        <w:numPr>
          <w:ilvl w:val="1"/>
          <w:numId w:val="40"/>
        </w:numPr>
        <w:tabs>
          <w:tab w:pos="1060" w:val="left" w:leader="none"/>
        </w:tabs>
        <w:spacing w:line="251" w:lineRule="exact" w:before="0" w:after="0"/>
        <w:ind w:left="1060" w:right="0" w:hanging="283"/>
        <w:jc w:val="both"/>
      </w:pPr>
      <w:r>
        <w:rPr/>
        <w:t>Person</w:t>
      </w:r>
      <w:r>
        <w:rPr>
          <w:spacing w:val="-9"/>
        </w:rPr>
        <w:t> </w:t>
      </w:r>
      <w:r>
        <w:rPr/>
        <w:t>B's</w:t>
      </w:r>
      <w:r>
        <w:rPr>
          <w:spacing w:val="-19"/>
        </w:rPr>
        <w:t> </w:t>
      </w:r>
      <w:r>
        <w:rPr>
          <w:spacing w:val="-2"/>
        </w:rPr>
        <w:t>Turn:</w:t>
      </w:r>
    </w:p>
    <w:p>
      <w:pPr>
        <w:pStyle w:val="ListParagraph"/>
        <w:numPr>
          <w:ilvl w:val="2"/>
          <w:numId w:val="40"/>
        </w:numPr>
        <w:tabs>
          <w:tab w:pos="1342" w:val="left" w:leader="none"/>
          <w:tab w:pos="1344" w:val="left" w:leader="none"/>
        </w:tabs>
        <w:spacing w:line="247" w:lineRule="auto" w:before="7" w:after="0"/>
        <w:ind w:left="1344" w:right="1105" w:hanging="284"/>
        <w:jc w:val="both"/>
        <w:rPr>
          <w:sz w:val="20"/>
        </w:rPr>
      </w:pPr>
      <w:r>
        <w:rPr>
          <w:sz w:val="20"/>
        </w:rPr>
        <w:t>After</w:t>
      </w:r>
      <w:r>
        <w:rPr>
          <w:spacing w:val="-3"/>
          <w:sz w:val="20"/>
        </w:rPr>
        <w:t> </w:t>
      </w:r>
      <w:r>
        <w:rPr>
          <w:sz w:val="20"/>
        </w:rPr>
        <w:t>thanking</w:t>
      </w:r>
      <w:r>
        <w:rPr>
          <w:spacing w:val="-3"/>
          <w:sz w:val="20"/>
        </w:rPr>
        <w:t> </w:t>
      </w:r>
      <w:r>
        <w:rPr>
          <w:sz w:val="20"/>
        </w:rPr>
        <w:t>Person</w:t>
      </w:r>
      <w:r>
        <w:rPr>
          <w:spacing w:val="-11"/>
          <w:sz w:val="20"/>
        </w:rPr>
        <w:t> </w:t>
      </w:r>
      <w:r>
        <w:rPr>
          <w:sz w:val="20"/>
        </w:rPr>
        <w:t>A</w:t>
      </w:r>
      <w:r>
        <w:rPr>
          <w:spacing w:val="-3"/>
          <w:sz w:val="20"/>
        </w:rPr>
        <w:t> </w:t>
      </w:r>
      <w:r>
        <w:rPr>
          <w:sz w:val="20"/>
        </w:rPr>
        <w:t>for</w:t>
      </w:r>
      <w:r>
        <w:rPr>
          <w:spacing w:val="-3"/>
          <w:sz w:val="20"/>
        </w:rPr>
        <w:t> </w:t>
      </w:r>
      <w:r>
        <w:rPr>
          <w:sz w:val="20"/>
        </w:rPr>
        <w:t>their</w:t>
      </w:r>
      <w:r>
        <w:rPr>
          <w:spacing w:val="-3"/>
          <w:sz w:val="20"/>
        </w:rPr>
        <w:t> </w:t>
      </w:r>
      <w:r>
        <w:rPr>
          <w:sz w:val="20"/>
        </w:rPr>
        <w:t>sharing,</w:t>
      </w:r>
      <w:r>
        <w:rPr>
          <w:spacing w:val="-3"/>
          <w:sz w:val="20"/>
        </w:rPr>
        <w:t> </w:t>
      </w:r>
      <w:r>
        <w:rPr>
          <w:sz w:val="20"/>
        </w:rPr>
        <w:t>it's</w:t>
      </w:r>
      <w:r>
        <w:rPr>
          <w:spacing w:val="-3"/>
          <w:sz w:val="20"/>
        </w:rPr>
        <w:t> </w:t>
      </w:r>
      <w:r>
        <w:rPr>
          <w:sz w:val="20"/>
        </w:rPr>
        <w:t>now</w:t>
      </w:r>
      <w:r>
        <w:rPr>
          <w:spacing w:val="-3"/>
          <w:sz w:val="20"/>
        </w:rPr>
        <w:t> </w:t>
      </w:r>
      <w:r>
        <w:rPr>
          <w:sz w:val="20"/>
        </w:rPr>
        <w:t>Person</w:t>
      </w:r>
      <w:r>
        <w:rPr>
          <w:spacing w:val="-3"/>
          <w:sz w:val="20"/>
        </w:rPr>
        <w:t> </w:t>
      </w:r>
      <w:r>
        <w:rPr>
          <w:sz w:val="20"/>
        </w:rPr>
        <w:t>B's</w:t>
      </w:r>
      <w:r>
        <w:rPr>
          <w:spacing w:val="-3"/>
          <w:sz w:val="20"/>
        </w:rPr>
        <w:t> </w:t>
      </w:r>
      <w:r>
        <w:rPr>
          <w:sz w:val="20"/>
        </w:rPr>
        <w:t>opportunity</w:t>
      </w:r>
      <w:r>
        <w:rPr>
          <w:spacing w:val="-3"/>
          <w:sz w:val="20"/>
        </w:rPr>
        <w:t> </w:t>
      </w:r>
      <w:r>
        <w:rPr>
          <w:sz w:val="20"/>
        </w:rPr>
        <w:t>to</w:t>
      </w:r>
      <w:r>
        <w:rPr>
          <w:spacing w:val="-3"/>
          <w:sz w:val="20"/>
        </w:rPr>
        <w:t> </w:t>
      </w:r>
      <w:r>
        <w:rPr>
          <w:sz w:val="20"/>
        </w:rPr>
        <w:t>share</w:t>
      </w:r>
      <w:r>
        <w:rPr>
          <w:spacing w:val="-3"/>
          <w:sz w:val="20"/>
        </w:rPr>
        <w:t> </w:t>
      </w:r>
      <w:r>
        <w:rPr>
          <w:sz w:val="20"/>
        </w:rPr>
        <w:t>their</w:t>
      </w:r>
      <w:r>
        <w:rPr>
          <w:spacing w:val="-3"/>
          <w:sz w:val="20"/>
        </w:rPr>
        <w:t> </w:t>
      </w:r>
      <w:r>
        <w:rPr>
          <w:sz w:val="20"/>
        </w:rPr>
        <w:t>thoughts</w:t>
      </w:r>
      <w:r>
        <w:rPr>
          <w:spacing w:val="-3"/>
          <w:sz w:val="20"/>
        </w:rPr>
        <w:t> </w:t>
      </w:r>
      <w:r>
        <w:rPr>
          <w:sz w:val="20"/>
        </w:rPr>
        <w:t>on the same question.</w:t>
      </w:r>
    </w:p>
    <w:p>
      <w:pPr>
        <w:pStyle w:val="ListParagraph"/>
        <w:numPr>
          <w:ilvl w:val="2"/>
          <w:numId w:val="40"/>
        </w:numPr>
        <w:tabs>
          <w:tab w:pos="1342" w:val="left" w:leader="none"/>
        </w:tabs>
        <w:spacing w:line="251" w:lineRule="exact" w:before="0" w:after="0"/>
        <w:ind w:left="1342" w:right="0" w:hanging="282"/>
        <w:jc w:val="both"/>
        <w:rPr>
          <w:sz w:val="20"/>
        </w:rPr>
      </w:pPr>
      <w:r>
        <w:rPr>
          <w:sz w:val="20"/>
        </w:rPr>
        <w:t>Continue</w:t>
      </w:r>
      <w:r>
        <w:rPr>
          <w:spacing w:val="-3"/>
          <w:sz w:val="20"/>
        </w:rPr>
        <w:t> </w:t>
      </w:r>
      <w:r>
        <w:rPr>
          <w:sz w:val="20"/>
        </w:rPr>
        <w:t>the</w:t>
      </w:r>
      <w:r>
        <w:rPr>
          <w:spacing w:val="-2"/>
          <w:sz w:val="20"/>
        </w:rPr>
        <w:t> </w:t>
      </w:r>
      <w:r>
        <w:rPr>
          <w:sz w:val="20"/>
        </w:rPr>
        <w:t>playlist</w:t>
      </w:r>
      <w:r>
        <w:rPr>
          <w:spacing w:val="-3"/>
          <w:sz w:val="20"/>
        </w:rPr>
        <w:t> </w:t>
      </w:r>
      <w:r>
        <w:rPr>
          <w:sz w:val="20"/>
        </w:rPr>
        <w:t>as</w:t>
      </w:r>
      <w:r>
        <w:rPr>
          <w:spacing w:val="-2"/>
          <w:sz w:val="20"/>
        </w:rPr>
        <w:t> </w:t>
      </w:r>
      <w:r>
        <w:rPr>
          <w:sz w:val="20"/>
        </w:rPr>
        <w:t>Person</w:t>
      </w:r>
      <w:r>
        <w:rPr>
          <w:spacing w:val="-3"/>
          <w:sz w:val="20"/>
        </w:rPr>
        <w:t> </w:t>
      </w:r>
      <w:r>
        <w:rPr>
          <w:sz w:val="20"/>
        </w:rPr>
        <w:t>B</w:t>
      </w:r>
      <w:r>
        <w:rPr>
          <w:spacing w:val="-2"/>
          <w:sz w:val="20"/>
        </w:rPr>
        <w:t> speaks.</w:t>
      </w:r>
    </w:p>
    <w:p>
      <w:pPr>
        <w:pStyle w:val="Heading4"/>
        <w:numPr>
          <w:ilvl w:val="1"/>
          <w:numId w:val="40"/>
        </w:numPr>
        <w:tabs>
          <w:tab w:pos="1060" w:val="left" w:leader="none"/>
        </w:tabs>
        <w:spacing w:line="240" w:lineRule="auto" w:before="6" w:after="0"/>
        <w:ind w:left="1060" w:right="0" w:hanging="283"/>
        <w:jc w:val="both"/>
      </w:pPr>
      <w:r>
        <w:rPr/>
        <w:t>Story</w:t>
      </w:r>
      <w:r>
        <w:rPr>
          <w:spacing w:val="-5"/>
        </w:rPr>
        <w:t> </w:t>
      </w:r>
      <w:r>
        <w:rPr>
          <w:spacing w:val="-2"/>
        </w:rPr>
        <w:t>Break:</w:t>
      </w:r>
    </w:p>
    <w:p>
      <w:pPr>
        <w:pStyle w:val="BodyText"/>
        <w:spacing w:before="7"/>
        <w:ind w:left="1060"/>
        <w:jc w:val="both"/>
      </w:pPr>
      <w:r>
        <w:rPr/>
        <w:t>After</w:t>
      </w:r>
      <w:r>
        <w:rPr>
          <w:spacing w:val="-5"/>
        </w:rPr>
        <w:t> </w:t>
      </w:r>
      <w:r>
        <w:rPr/>
        <w:t>both</w:t>
      </w:r>
      <w:r>
        <w:rPr>
          <w:spacing w:val="-2"/>
        </w:rPr>
        <w:t> </w:t>
      </w:r>
      <w:r>
        <w:rPr/>
        <w:t>partners</w:t>
      </w:r>
      <w:r>
        <w:rPr>
          <w:spacing w:val="-2"/>
        </w:rPr>
        <w:t> </w:t>
      </w:r>
      <w:r>
        <w:rPr/>
        <w:t>have</w:t>
      </w:r>
      <w:r>
        <w:rPr>
          <w:spacing w:val="-3"/>
        </w:rPr>
        <w:t> </w:t>
      </w:r>
      <w:r>
        <w:rPr/>
        <w:t>shared,</w:t>
      </w:r>
      <w:r>
        <w:rPr>
          <w:spacing w:val="-2"/>
        </w:rPr>
        <w:t> </w:t>
      </w:r>
      <w:r>
        <w:rPr/>
        <w:t>we</w:t>
      </w:r>
      <w:r>
        <w:rPr>
          <w:spacing w:val="-2"/>
        </w:rPr>
        <w:t> </w:t>
      </w:r>
      <w:r>
        <w:rPr/>
        <w:t>give</w:t>
      </w:r>
      <w:r>
        <w:rPr>
          <w:spacing w:val="-3"/>
        </w:rPr>
        <w:t> </w:t>
      </w:r>
      <w:r>
        <w:rPr/>
        <w:t>a</w:t>
      </w:r>
      <w:r>
        <w:rPr>
          <w:spacing w:val="-2"/>
        </w:rPr>
        <w:t> </w:t>
      </w:r>
      <w:r>
        <w:rPr/>
        <w:t>small</w:t>
      </w:r>
      <w:r>
        <w:rPr>
          <w:spacing w:val="-2"/>
        </w:rPr>
        <w:t> </w:t>
      </w:r>
      <w:r>
        <w:rPr/>
        <w:t>“break”</w:t>
      </w:r>
      <w:r>
        <w:rPr>
          <w:spacing w:val="-2"/>
        </w:rPr>
        <w:t> </w:t>
      </w:r>
      <w:r>
        <w:rPr/>
        <w:t>by</w:t>
      </w:r>
      <w:r>
        <w:rPr>
          <w:spacing w:val="-3"/>
        </w:rPr>
        <w:t> </w:t>
      </w:r>
      <w:r>
        <w:rPr/>
        <w:t>sharing</w:t>
      </w:r>
      <w:r>
        <w:rPr>
          <w:spacing w:val="-2"/>
        </w:rPr>
        <w:t> </w:t>
      </w:r>
      <w:r>
        <w:rPr/>
        <w:t>a</w:t>
      </w:r>
      <w:r>
        <w:rPr>
          <w:spacing w:val="-2"/>
        </w:rPr>
        <w:t> </w:t>
      </w:r>
      <w:r>
        <w:rPr/>
        <w:t>story.</w:t>
      </w:r>
      <w:r>
        <w:rPr>
          <w:spacing w:val="-3"/>
        </w:rPr>
        <w:t> </w:t>
      </w:r>
      <w:r>
        <w:rPr/>
        <w:t>Read</w:t>
      </w:r>
      <w:r>
        <w:rPr>
          <w:spacing w:val="-2"/>
        </w:rPr>
        <w:t> </w:t>
      </w:r>
      <w:r>
        <w:rPr/>
        <w:t>"Dialogue"</w:t>
      </w:r>
      <w:r>
        <w:rPr>
          <w:spacing w:val="-2"/>
        </w:rPr>
        <w:t> </w:t>
      </w:r>
      <w:r>
        <w:rPr/>
        <w:t>from</w:t>
      </w:r>
      <w:r>
        <w:rPr>
          <w:spacing w:val="-2"/>
        </w:rPr>
        <w:t> </w:t>
      </w:r>
      <w:r>
        <w:rPr>
          <w:spacing w:val="-5"/>
        </w:rPr>
        <w:t>the</w:t>
      </w:r>
    </w:p>
    <w:p>
      <w:pPr>
        <w:spacing w:before="6"/>
        <w:ind w:left="1060" w:right="0" w:firstLine="0"/>
        <w:jc w:val="both"/>
        <w:rPr>
          <w:sz w:val="20"/>
        </w:rPr>
      </w:pPr>
      <w:r>
        <w:rPr>
          <w:b/>
          <w:sz w:val="20"/>
        </w:rPr>
        <w:t>Speak Up </w:t>
      </w:r>
      <w:r>
        <w:rPr>
          <w:sz w:val="20"/>
        </w:rPr>
        <w:t>Book (page 32) to the </w:t>
      </w:r>
      <w:r>
        <w:rPr>
          <w:spacing w:val="-2"/>
          <w:sz w:val="20"/>
        </w:rPr>
        <w:t>group.</w:t>
      </w:r>
    </w:p>
    <w:p>
      <w:pPr>
        <w:pStyle w:val="Heading4"/>
        <w:numPr>
          <w:ilvl w:val="1"/>
          <w:numId w:val="40"/>
        </w:numPr>
        <w:tabs>
          <w:tab w:pos="1060" w:val="left" w:leader="none"/>
        </w:tabs>
        <w:spacing w:line="240" w:lineRule="auto" w:before="6" w:after="0"/>
        <w:ind w:left="1060" w:right="0" w:hanging="283"/>
        <w:jc w:val="both"/>
      </w:pPr>
      <w:r>
        <w:rPr/>
        <w:t>Crafting</w:t>
      </w:r>
      <w:r>
        <w:rPr>
          <w:spacing w:val="-9"/>
        </w:rPr>
        <w:t> </w:t>
      </w:r>
      <w:r>
        <w:rPr/>
        <w:t>Empowerment</w:t>
      </w:r>
      <w:r>
        <w:rPr>
          <w:spacing w:val="-7"/>
        </w:rPr>
        <w:t> </w:t>
      </w:r>
      <w:r>
        <w:rPr>
          <w:spacing w:val="-2"/>
        </w:rPr>
        <w:t>Messages:</w:t>
      </w:r>
    </w:p>
    <w:p>
      <w:pPr>
        <w:pStyle w:val="BodyText"/>
        <w:spacing w:line="247" w:lineRule="auto" w:before="7"/>
        <w:ind w:left="1060" w:right="1098"/>
        <w:jc w:val="both"/>
      </w:pPr>
      <w:r>
        <w:rPr/>
        <w:t>Participants</w:t>
      </w:r>
      <w:r>
        <w:rPr>
          <w:spacing w:val="-5"/>
        </w:rPr>
        <w:t> </w:t>
      </w:r>
      <w:r>
        <w:rPr/>
        <w:t>then</w:t>
      </w:r>
      <w:r>
        <w:rPr>
          <w:spacing w:val="-5"/>
        </w:rPr>
        <w:t> </w:t>
      </w:r>
      <w:r>
        <w:rPr/>
        <w:t>use</w:t>
      </w:r>
      <w:r>
        <w:rPr>
          <w:spacing w:val="-5"/>
        </w:rPr>
        <w:t> </w:t>
      </w:r>
      <w:r>
        <w:rPr/>
        <w:t>their</w:t>
      </w:r>
      <w:r>
        <w:rPr>
          <w:spacing w:val="-5"/>
        </w:rPr>
        <w:t> </w:t>
      </w:r>
      <w:r>
        <w:rPr/>
        <w:t>memo</w:t>
      </w:r>
      <w:r>
        <w:rPr>
          <w:spacing w:val="-5"/>
        </w:rPr>
        <w:t> </w:t>
      </w:r>
      <w:r>
        <w:rPr/>
        <w:t>notes</w:t>
      </w:r>
      <w:r>
        <w:rPr>
          <w:spacing w:val="-5"/>
        </w:rPr>
        <w:t> </w:t>
      </w:r>
      <w:r>
        <w:rPr/>
        <w:t>to</w:t>
      </w:r>
      <w:r>
        <w:rPr>
          <w:spacing w:val="-5"/>
        </w:rPr>
        <w:t> </w:t>
      </w:r>
      <w:r>
        <w:rPr/>
        <w:t>write</w:t>
      </w:r>
      <w:r>
        <w:rPr>
          <w:spacing w:val="-5"/>
        </w:rPr>
        <w:t> </w:t>
      </w:r>
      <w:r>
        <w:rPr/>
        <w:t>a</w:t>
      </w:r>
      <w:r>
        <w:rPr>
          <w:spacing w:val="-5"/>
        </w:rPr>
        <w:t> </w:t>
      </w:r>
      <w:r>
        <w:rPr/>
        <w:t>short,</w:t>
      </w:r>
      <w:r>
        <w:rPr>
          <w:spacing w:val="-5"/>
        </w:rPr>
        <w:t> </w:t>
      </w:r>
      <w:r>
        <w:rPr/>
        <w:t>empowering</w:t>
      </w:r>
      <w:r>
        <w:rPr>
          <w:spacing w:val="-5"/>
        </w:rPr>
        <w:t> </w:t>
      </w:r>
      <w:r>
        <w:rPr/>
        <w:t>message</w:t>
      </w:r>
      <w:r>
        <w:rPr>
          <w:spacing w:val="-5"/>
        </w:rPr>
        <w:t> </w:t>
      </w:r>
      <w:r>
        <w:rPr/>
        <w:t>to</w:t>
      </w:r>
      <w:r>
        <w:rPr>
          <w:spacing w:val="-5"/>
        </w:rPr>
        <w:t> </w:t>
      </w:r>
      <w:r>
        <w:rPr/>
        <w:t>their</w:t>
      </w:r>
      <w:r>
        <w:rPr>
          <w:spacing w:val="-5"/>
        </w:rPr>
        <w:t> </w:t>
      </w:r>
      <w:r>
        <w:rPr/>
        <w:t>partner,</w:t>
      </w:r>
      <w:r>
        <w:rPr>
          <w:spacing w:val="-5"/>
        </w:rPr>
        <w:t> </w:t>
      </w:r>
      <w:r>
        <w:rPr/>
        <w:t>inspired by</w:t>
      </w:r>
      <w:r>
        <w:rPr>
          <w:spacing w:val="-2"/>
        </w:rPr>
        <w:t> </w:t>
      </w:r>
      <w:r>
        <w:rPr/>
        <w:t>what</w:t>
      </w:r>
      <w:r>
        <w:rPr>
          <w:spacing w:val="-2"/>
        </w:rPr>
        <w:t> </w:t>
      </w:r>
      <w:r>
        <w:rPr/>
        <w:t>they've</w:t>
      </w:r>
      <w:r>
        <w:rPr>
          <w:spacing w:val="-2"/>
        </w:rPr>
        <w:t> </w:t>
      </w:r>
      <w:r>
        <w:rPr/>
        <w:t>heard.</w:t>
      </w:r>
      <w:r>
        <w:rPr>
          <w:spacing w:val="-10"/>
        </w:rPr>
        <w:t> </w:t>
      </w:r>
      <w:r>
        <w:rPr/>
        <w:t>Allow</w:t>
      </w:r>
      <w:r>
        <w:rPr>
          <w:spacing w:val="-2"/>
        </w:rPr>
        <w:t> </w:t>
      </w:r>
      <w:r>
        <w:rPr/>
        <w:t>1</w:t>
      </w:r>
      <w:r>
        <w:rPr>
          <w:spacing w:val="-2"/>
        </w:rPr>
        <w:t> </w:t>
      </w:r>
      <w:r>
        <w:rPr/>
        <w:t>minute</w:t>
      </w:r>
      <w:r>
        <w:rPr>
          <w:spacing w:val="-2"/>
        </w:rPr>
        <w:t> </w:t>
      </w:r>
      <w:r>
        <w:rPr/>
        <w:t>for</w:t>
      </w:r>
      <w:r>
        <w:rPr>
          <w:spacing w:val="-2"/>
        </w:rPr>
        <w:t> </w:t>
      </w:r>
      <w:r>
        <w:rPr/>
        <w:t>writing.</w:t>
      </w:r>
      <w:r>
        <w:rPr>
          <w:spacing w:val="-2"/>
        </w:rPr>
        <w:t> </w:t>
      </w:r>
      <w:r>
        <w:rPr/>
        <w:t>Participants</w:t>
      </w:r>
      <w:r>
        <w:rPr>
          <w:spacing w:val="-2"/>
        </w:rPr>
        <w:t> </w:t>
      </w:r>
      <w:r>
        <w:rPr/>
        <w:t>should</w:t>
      </w:r>
      <w:r>
        <w:rPr>
          <w:spacing w:val="-2"/>
        </w:rPr>
        <w:t> </w:t>
      </w:r>
      <w:r>
        <w:rPr/>
        <w:t>keep</w:t>
      </w:r>
      <w:r>
        <w:rPr>
          <w:spacing w:val="-2"/>
        </w:rPr>
        <w:t> </w:t>
      </w:r>
      <w:r>
        <w:rPr/>
        <w:t>their</w:t>
      </w:r>
      <w:r>
        <w:rPr>
          <w:spacing w:val="-2"/>
        </w:rPr>
        <w:t> </w:t>
      </w:r>
      <w:r>
        <w:rPr/>
        <w:t>messages</w:t>
      </w:r>
      <w:r>
        <w:rPr>
          <w:spacing w:val="-2"/>
        </w:rPr>
        <w:t> </w:t>
      </w:r>
      <w:r>
        <w:rPr/>
        <w:t>private</w:t>
      </w:r>
      <w:r>
        <w:rPr>
          <w:spacing w:val="-2"/>
        </w:rPr>
        <w:t> </w:t>
      </w:r>
      <w:r>
        <w:rPr/>
        <w:t>for the moment.</w:t>
      </w:r>
    </w:p>
    <w:p>
      <w:pPr>
        <w:spacing w:after="0" w:line="247" w:lineRule="auto"/>
        <w:jc w:val="both"/>
        <w:sectPr>
          <w:headerReference w:type="default" r:id="rId217"/>
          <w:footerReference w:type="default" r:id="rId218"/>
          <w:pgSz w:w="23820" w:h="16840" w:orient="landscape"/>
          <w:pgMar w:header="0" w:footer="716" w:top="1920" w:bottom="900" w:left="640" w:right="360"/>
          <w:cols w:num="2" w:equalWidth="0">
            <w:col w:w="9867" w:space="2038"/>
            <w:col w:w="10915"/>
          </w:cols>
        </w:sectPr>
      </w:pPr>
    </w:p>
    <w:p>
      <w:pPr>
        <w:pStyle w:val="Heading4"/>
        <w:numPr>
          <w:ilvl w:val="1"/>
          <w:numId w:val="40"/>
        </w:numPr>
        <w:tabs>
          <w:tab w:pos="1060" w:val="left" w:leader="none"/>
        </w:tabs>
        <w:spacing w:line="240" w:lineRule="auto" w:before="82" w:after="0"/>
        <w:ind w:left="1060" w:right="0" w:hanging="283"/>
        <w:jc w:val="left"/>
      </w:pPr>
      <w:bookmarkStart w:name="_bookmark40" w:id="41"/>
      <w:bookmarkEnd w:id="41"/>
      <w:r>
        <w:rPr>
          <w:b w:val="0"/>
        </w:rPr>
      </w:r>
      <w:r>
        <w:rPr/>
        <w:t>Message </w:t>
      </w:r>
      <w:r>
        <w:rPr>
          <w:spacing w:val="-2"/>
        </w:rPr>
        <w:t>Exchange:</w:t>
      </w:r>
    </w:p>
    <w:p>
      <w:pPr>
        <w:pStyle w:val="BodyText"/>
        <w:spacing w:line="247" w:lineRule="auto" w:before="7"/>
        <w:ind w:left="1060"/>
      </w:pPr>
      <w:r>
        <w:rPr/>
        <w:t>After</w:t>
      </w:r>
      <w:r>
        <w:rPr>
          <w:spacing w:val="-4"/>
        </w:rPr>
        <w:t> </w:t>
      </w:r>
      <w:r>
        <w:rPr/>
        <w:t>writing,</w:t>
      </w:r>
      <w:r>
        <w:rPr>
          <w:spacing w:val="-4"/>
        </w:rPr>
        <w:t> </w:t>
      </w:r>
      <w:r>
        <w:rPr/>
        <w:t>allocate</w:t>
      </w:r>
      <w:r>
        <w:rPr>
          <w:spacing w:val="-4"/>
        </w:rPr>
        <w:t> </w:t>
      </w:r>
      <w:r>
        <w:rPr/>
        <w:t>2</w:t>
      </w:r>
      <w:r>
        <w:rPr>
          <w:spacing w:val="-4"/>
        </w:rPr>
        <w:t> </w:t>
      </w:r>
      <w:r>
        <w:rPr/>
        <w:t>minutes</w:t>
      </w:r>
      <w:r>
        <w:rPr>
          <w:spacing w:val="-4"/>
        </w:rPr>
        <w:t> </w:t>
      </w:r>
      <w:r>
        <w:rPr/>
        <w:t>for</w:t>
      </w:r>
      <w:r>
        <w:rPr>
          <w:spacing w:val="-4"/>
        </w:rPr>
        <w:t> </w:t>
      </w:r>
      <w:r>
        <w:rPr/>
        <w:t>partners</w:t>
      </w:r>
      <w:r>
        <w:rPr>
          <w:spacing w:val="-4"/>
        </w:rPr>
        <w:t> </w:t>
      </w:r>
      <w:r>
        <w:rPr/>
        <w:t>to</w:t>
      </w:r>
      <w:r>
        <w:rPr>
          <w:spacing w:val="-4"/>
        </w:rPr>
        <w:t> </w:t>
      </w:r>
      <w:r>
        <w:rPr/>
        <w:t>exchange</w:t>
      </w:r>
      <w:r>
        <w:rPr>
          <w:spacing w:val="-4"/>
        </w:rPr>
        <w:t> </w:t>
      </w:r>
      <w:r>
        <w:rPr/>
        <w:t>the</w:t>
      </w:r>
      <w:r>
        <w:rPr>
          <w:spacing w:val="-4"/>
        </w:rPr>
        <w:t> </w:t>
      </w:r>
      <w:r>
        <w:rPr/>
        <w:t>gifts</w:t>
      </w:r>
      <w:r>
        <w:rPr>
          <w:spacing w:val="-4"/>
        </w:rPr>
        <w:t> </w:t>
      </w:r>
      <w:r>
        <w:rPr/>
        <w:t>they</w:t>
      </w:r>
      <w:r>
        <w:rPr>
          <w:spacing w:val="-4"/>
        </w:rPr>
        <w:t> </w:t>
      </w:r>
      <w:r>
        <w:rPr/>
        <w:t>prepared</w:t>
      </w:r>
      <w:r>
        <w:rPr>
          <w:spacing w:val="-4"/>
        </w:rPr>
        <w:t> </w:t>
      </w:r>
      <w:r>
        <w:rPr/>
        <w:t>for</w:t>
      </w:r>
      <w:r>
        <w:rPr>
          <w:spacing w:val="-4"/>
        </w:rPr>
        <w:t> </w:t>
      </w:r>
      <w:r>
        <w:rPr/>
        <w:t>each</w:t>
      </w:r>
      <w:r>
        <w:rPr>
          <w:spacing w:val="-4"/>
        </w:rPr>
        <w:t> </w:t>
      </w:r>
      <w:r>
        <w:rPr/>
        <w:t>other,</w:t>
      </w:r>
      <w:r>
        <w:rPr>
          <w:spacing w:val="-4"/>
        </w:rPr>
        <w:t> </w:t>
      </w:r>
      <w:r>
        <w:rPr/>
        <w:t>in</w:t>
      </w:r>
      <w:r>
        <w:rPr>
          <w:spacing w:val="-4"/>
        </w:rPr>
        <w:t> </w:t>
      </w:r>
      <w:r>
        <w:rPr/>
        <w:t>the form of the messages they have written to each other.</w:t>
      </w:r>
    </w:p>
    <w:p>
      <w:pPr>
        <w:pStyle w:val="Heading4"/>
        <w:numPr>
          <w:ilvl w:val="1"/>
          <w:numId w:val="40"/>
        </w:numPr>
        <w:tabs>
          <w:tab w:pos="1060" w:val="left" w:leader="none"/>
        </w:tabs>
        <w:spacing w:line="251" w:lineRule="exact" w:before="0" w:after="0"/>
        <w:ind w:left="1060" w:right="0" w:hanging="283"/>
        <w:jc w:val="left"/>
      </w:pPr>
      <w:r>
        <w:rPr>
          <w:spacing w:val="-2"/>
        </w:rPr>
        <w:t>Transitioning:</w:t>
      </w:r>
    </w:p>
    <w:p>
      <w:pPr>
        <w:pStyle w:val="ListParagraph"/>
        <w:numPr>
          <w:ilvl w:val="2"/>
          <w:numId w:val="40"/>
        </w:numPr>
        <w:tabs>
          <w:tab w:pos="1342" w:val="left" w:leader="none"/>
          <w:tab w:pos="1344" w:val="left" w:leader="none"/>
        </w:tabs>
        <w:spacing w:line="247" w:lineRule="auto" w:before="6" w:after="0"/>
        <w:ind w:left="1344" w:right="290" w:hanging="284"/>
        <w:jc w:val="left"/>
        <w:rPr>
          <w:sz w:val="20"/>
        </w:rPr>
      </w:pPr>
      <w:r>
        <w:rPr>
          <w:sz w:val="20"/>
        </w:rPr>
        <w:t>As</w:t>
      </w:r>
      <w:r>
        <w:rPr>
          <w:spacing w:val="-5"/>
          <w:sz w:val="20"/>
        </w:rPr>
        <w:t> </w:t>
      </w:r>
      <w:r>
        <w:rPr>
          <w:sz w:val="20"/>
        </w:rPr>
        <w:t>the</w:t>
      </w:r>
      <w:r>
        <w:rPr>
          <w:spacing w:val="-5"/>
          <w:sz w:val="20"/>
        </w:rPr>
        <w:t> </w:t>
      </w:r>
      <w:r>
        <w:rPr>
          <w:sz w:val="20"/>
        </w:rPr>
        <w:t>sharing</w:t>
      </w:r>
      <w:r>
        <w:rPr>
          <w:spacing w:val="-5"/>
          <w:sz w:val="20"/>
        </w:rPr>
        <w:t> </w:t>
      </w:r>
      <w:r>
        <w:rPr>
          <w:sz w:val="20"/>
        </w:rPr>
        <w:t>concludes,</w:t>
      </w:r>
      <w:r>
        <w:rPr>
          <w:spacing w:val="-5"/>
          <w:sz w:val="20"/>
        </w:rPr>
        <w:t> </w:t>
      </w:r>
      <w:r>
        <w:rPr>
          <w:sz w:val="20"/>
        </w:rPr>
        <w:t>have</w:t>
      </w:r>
      <w:r>
        <w:rPr>
          <w:spacing w:val="-5"/>
          <w:sz w:val="20"/>
        </w:rPr>
        <w:t> </w:t>
      </w:r>
      <w:r>
        <w:rPr>
          <w:sz w:val="20"/>
        </w:rPr>
        <w:t>participants</w:t>
      </w:r>
      <w:r>
        <w:rPr>
          <w:spacing w:val="-5"/>
          <w:sz w:val="20"/>
        </w:rPr>
        <w:t> </w:t>
      </w:r>
      <w:r>
        <w:rPr>
          <w:sz w:val="20"/>
        </w:rPr>
        <w:t>thank</w:t>
      </w:r>
      <w:r>
        <w:rPr>
          <w:spacing w:val="-5"/>
          <w:sz w:val="20"/>
        </w:rPr>
        <w:t> </w:t>
      </w:r>
      <w:r>
        <w:rPr>
          <w:sz w:val="20"/>
        </w:rPr>
        <w:t>one</w:t>
      </w:r>
      <w:r>
        <w:rPr>
          <w:spacing w:val="-5"/>
          <w:sz w:val="20"/>
        </w:rPr>
        <w:t> </w:t>
      </w:r>
      <w:r>
        <w:rPr>
          <w:sz w:val="20"/>
        </w:rPr>
        <w:t>another.</w:t>
      </w:r>
      <w:r>
        <w:rPr>
          <w:spacing w:val="-5"/>
          <w:sz w:val="20"/>
        </w:rPr>
        <w:t> </w:t>
      </w:r>
      <w:r>
        <w:rPr>
          <w:sz w:val="20"/>
        </w:rPr>
        <w:t>Each</w:t>
      </w:r>
      <w:r>
        <w:rPr>
          <w:spacing w:val="-5"/>
          <w:sz w:val="20"/>
        </w:rPr>
        <w:t> </w:t>
      </w:r>
      <w:r>
        <w:rPr>
          <w:sz w:val="20"/>
        </w:rPr>
        <w:t>participant</w:t>
      </w:r>
      <w:r>
        <w:rPr>
          <w:spacing w:val="-5"/>
          <w:sz w:val="20"/>
        </w:rPr>
        <w:t> </w:t>
      </w:r>
      <w:r>
        <w:rPr>
          <w:sz w:val="20"/>
        </w:rPr>
        <w:t>now</w:t>
      </w:r>
      <w:r>
        <w:rPr>
          <w:spacing w:val="-5"/>
          <w:sz w:val="20"/>
        </w:rPr>
        <w:t> </w:t>
      </w:r>
      <w:r>
        <w:rPr>
          <w:sz w:val="20"/>
        </w:rPr>
        <w:t>holds</w:t>
      </w:r>
      <w:r>
        <w:rPr>
          <w:spacing w:val="-5"/>
          <w:sz w:val="20"/>
        </w:rPr>
        <w:t> </w:t>
      </w:r>
      <w:r>
        <w:rPr>
          <w:sz w:val="20"/>
        </w:rPr>
        <w:t>their photo card along with the message they've received.</w:t>
      </w:r>
    </w:p>
    <w:p>
      <w:pPr>
        <w:pStyle w:val="ListParagraph"/>
        <w:numPr>
          <w:ilvl w:val="2"/>
          <w:numId w:val="40"/>
        </w:numPr>
        <w:tabs>
          <w:tab w:pos="1342" w:val="left" w:leader="none"/>
        </w:tabs>
        <w:spacing w:line="251" w:lineRule="exact" w:before="0" w:after="0"/>
        <w:ind w:left="1342" w:right="0" w:hanging="282"/>
        <w:jc w:val="left"/>
        <w:rPr>
          <w:sz w:val="20"/>
        </w:rPr>
      </w:pPr>
      <w:r>
        <w:rPr>
          <w:sz w:val="20"/>
        </w:rPr>
        <w:t>Before</w:t>
      </w:r>
      <w:r>
        <w:rPr>
          <w:spacing w:val="-1"/>
          <w:sz w:val="20"/>
        </w:rPr>
        <w:t> </w:t>
      </w:r>
      <w:r>
        <w:rPr>
          <w:sz w:val="20"/>
        </w:rPr>
        <w:t>moving on,</w:t>
      </w:r>
      <w:r>
        <w:rPr>
          <w:spacing w:val="-1"/>
          <w:sz w:val="20"/>
        </w:rPr>
        <w:t> </w:t>
      </w:r>
      <w:r>
        <w:rPr>
          <w:sz w:val="20"/>
        </w:rPr>
        <w:t>invite participants to</w:t>
      </w:r>
      <w:r>
        <w:rPr>
          <w:spacing w:val="-1"/>
          <w:sz w:val="20"/>
        </w:rPr>
        <w:t> </w:t>
      </w:r>
      <w:r>
        <w:rPr>
          <w:sz w:val="20"/>
        </w:rPr>
        <w:t>take a moment</w:t>
      </w:r>
      <w:r>
        <w:rPr>
          <w:spacing w:val="-1"/>
          <w:sz w:val="20"/>
        </w:rPr>
        <w:t> </w:t>
      </w:r>
      <w:r>
        <w:rPr>
          <w:sz w:val="20"/>
        </w:rPr>
        <w:t>to look at</w:t>
      </w:r>
      <w:r>
        <w:rPr>
          <w:spacing w:val="-1"/>
          <w:sz w:val="20"/>
        </w:rPr>
        <w:t> </w:t>
      </w:r>
      <w:r>
        <w:rPr>
          <w:sz w:val="20"/>
        </w:rPr>
        <w:t>their Photo card</w:t>
      </w:r>
      <w:r>
        <w:rPr>
          <w:spacing w:val="-1"/>
          <w:sz w:val="20"/>
        </w:rPr>
        <w:t> </w:t>
      </w:r>
      <w:r>
        <w:rPr>
          <w:sz w:val="20"/>
        </w:rPr>
        <w:t>one more </w:t>
      </w:r>
      <w:r>
        <w:rPr>
          <w:spacing w:val="-2"/>
          <w:sz w:val="20"/>
        </w:rPr>
        <w:t>time.</w:t>
      </w:r>
    </w:p>
    <w:p>
      <w:pPr>
        <w:spacing w:line="244" w:lineRule="auto" w:before="7"/>
        <w:ind w:left="1344" w:right="0" w:firstLine="0"/>
        <w:jc w:val="left"/>
        <w:rPr>
          <w:sz w:val="20"/>
        </w:rPr>
      </w:pPr>
      <w:r>
        <w:rPr>
          <w:sz w:val="20"/>
        </w:rPr>
        <w:t>Ask</w:t>
      </w:r>
      <w:r>
        <w:rPr>
          <w:spacing w:val="-4"/>
          <w:sz w:val="20"/>
        </w:rPr>
        <w:t> </w:t>
      </w:r>
      <w:r>
        <w:rPr>
          <w:sz w:val="20"/>
        </w:rPr>
        <w:t>the</w:t>
      </w:r>
      <w:r>
        <w:rPr>
          <w:spacing w:val="-4"/>
          <w:sz w:val="20"/>
        </w:rPr>
        <w:t> </w:t>
      </w:r>
      <w:r>
        <w:rPr>
          <w:sz w:val="20"/>
        </w:rPr>
        <w:t>question</w:t>
      </w:r>
      <w:r>
        <w:rPr>
          <w:spacing w:val="-4"/>
          <w:sz w:val="20"/>
        </w:rPr>
        <w:t> </w:t>
      </w:r>
      <w:r>
        <w:rPr>
          <w:sz w:val="20"/>
        </w:rPr>
        <w:t>that</w:t>
      </w:r>
      <w:r>
        <w:rPr>
          <w:spacing w:val="-4"/>
          <w:sz w:val="20"/>
        </w:rPr>
        <w:t> </w:t>
      </w:r>
      <w:r>
        <w:rPr>
          <w:sz w:val="20"/>
        </w:rPr>
        <w:t>echoes</w:t>
      </w:r>
      <w:r>
        <w:rPr>
          <w:spacing w:val="-4"/>
          <w:sz w:val="20"/>
        </w:rPr>
        <w:t> </w:t>
      </w:r>
      <w:r>
        <w:rPr>
          <w:sz w:val="20"/>
        </w:rPr>
        <w:t>in</w:t>
      </w:r>
      <w:r>
        <w:rPr>
          <w:spacing w:val="-4"/>
          <w:sz w:val="20"/>
        </w:rPr>
        <w:t> </w:t>
      </w:r>
      <w:r>
        <w:rPr>
          <w:sz w:val="20"/>
        </w:rPr>
        <w:t>the</w:t>
      </w:r>
      <w:r>
        <w:rPr>
          <w:spacing w:val="-4"/>
          <w:sz w:val="20"/>
        </w:rPr>
        <w:t> </w:t>
      </w:r>
      <w:r>
        <w:rPr>
          <w:sz w:val="20"/>
        </w:rPr>
        <w:t>room:</w:t>
      </w:r>
      <w:r>
        <w:rPr>
          <w:spacing w:val="-4"/>
          <w:sz w:val="20"/>
        </w:rPr>
        <w:t> </w:t>
      </w:r>
      <w:r>
        <w:rPr>
          <w:b/>
          <w:sz w:val="20"/>
        </w:rPr>
        <w:t>“Did</w:t>
      </w:r>
      <w:r>
        <w:rPr>
          <w:b/>
          <w:spacing w:val="-4"/>
          <w:sz w:val="20"/>
        </w:rPr>
        <w:t> </w:t>
      </w:r>
      <w:r>
        <w:rPr>
          <w:b/>
          <w:sz w:val="20"/>
        </w:rPr>
        <w:t>I</w:t>
      </w:r>
      <w:r>
        <w:rPr>
          <w:b/>
          <w:spacing w:val="-4"/>
          <w:sz w:val="20"/>
        </w:rPr>
        <w:t> </w:t>
      </w:r>
      <w:r>
        <w:rPr>
          <w:b/>
          <w:sz w:val="20"/>
        </w:rPr>
        <w:t>connect</w:t>
      </w:r>
      <w:r>
        <w:rPr>
          <w:b/>
          <w:spacing w:val="-4"/>
          <w:sz w:val="20"/>
        </w:rPr>
        <w:t> </w:t>
      </w:r>
      <w:r>
        <w:rPr>
          <w:b/>
          <w:sz w:val="20"/>
        </w:rPr>
        <w:t>with</w:t>
      </w:r>
      <w:r>
        <w:rPr>
          <w:b/>
          <w:spacing w:val="-4"/>
          <w:sz w:val="20"/>
        </w:rPr>
        <w:t> </w:t>
      </w:r>
      <w:r>
        <w:rPr>
          <w:b/>
          <w:sz w:val="20"/>
        </w:rPr>
        <w:t>my</w:t>
      </w:r>
      <w:r>
        <w:rPr>
          <w:b/>
          <w:spacing w:val="-4"/>
          <w:sz w:val="20"/>
        </w:rPr>
        <w:t> </w:t>
      </w:r>
      <w:r>
        <w:rPr>
          <w:b/>
          <w:sz w:val="20"/>
        </w:rPr>
        <w:t>expectations,</w:t>
      </w:r>
      <w:r>
        <w:rPr>
          <w:b/>
          <w:spacing w:val="-4"/>
          <w:sz w:val="20"/>
        </w:rPr>
        <w:t> </w:t>
      </w:r>
      <w:r>
        <w:rPr>
          <w:b/>
          <w:sz w:val="20"/>
        </w:rPr>
        <w:t>and</w:t>
      </w:r>
      <w:r>
        <w:rPr>
          <w:b/>
          <w:spacing w:val="-4"/>
          <w:sz w:val="20"/>
        </w:rPr>
        <w:t> </w:t>
      </w:r>
      <w:r>
        <w:rPr>
          <w:b/>
          <w:sz w:val="20"/>
        </w:rPr>
        <w:t>are</w:t>
      </w:r>
      <w:r>
        <w:rPr>
          <w:b/>
          <w:spacing w:val="-4"/>
          <w:sz w:val="20"/>
        </w:rPr>
        <w:t> </w:t>
      </w:r>
      <w:r>
        <w:rPr>
          <w:b/>
          <w:sz w:val="20"/>
        </w:rPr>
        <w:t>they supporting me or holding me back?” </w:t>
      </w:r>
      <w:r>
        <w:rPr>
          <w:sz w:val="20"/>
        </w:rPr>
        <w:t>Allow this moment of reflection to settle.</w:t>
      </w:r>
    </w:p>
    <w:p>
      <w:pPr>
        <w:pStyle w:val="ListParagraph"/>
        <w:numPr>
          <w:ilvl w:val="2"/>
          <w:numId w:val="40"/>
        </w:numPr>
        <w:tabs>
          <w:tab w:pos="1342" w:val="left" w:leader="none"/>
        </w:tabs>
        <w:spacing w:line="240" w:lineRule="auto" w:before="2" w:after="0"/>
        <w:ind w:left="1342" w:right="0" w:hanging="282"/>
        <w:jc w:val="left"/>
        <w:rPr>
          <w:sz w:val="20"/>
        </w:rPr>
      </w:pPr>
      <w:r>
        <w:rPr>
          <w:sz w:val="20"/>
        </w:rPr>
        <w:t>Prompt them to seek a new partner for the next </w:t>
      </w:r>
      <w:r>
        <w:rPr>
          <w:spacing w:val="-2"/>
          <w:sz w:val="20"/>
        </w:rPr>
        <w:t>round.</w:t>
      </w:r>
    </w:p>
    <w:p>
      <w:pPr>
        <w:pStyle w:val="BodyText"/>
      </w:pPr>
    </w:p>
    <w:p>
      <w:pPr>
        <w:pStyle w:val="BodyText"/>
        <w:spacing w:before="12"/>
        <w:rPr>
          <w:sz w:val="19"/>
        </w:rPr>
      </w:pPr>
    </w:p>
    <w:p>
      <w:pPr>
        <w:pStyle w:val="Heading3"/>
      </w:pPr>
      <w:r>
        <w:rPr>
          <w:color w:val="7399C6"/>
        </w:rPr>
        <w:t>Round 2 – Sharing In </w:t>
      </w:r>
      <w:r>
        <w:rPr>
          <w:color w:val="7399C6"/>
          <w:spacing w:val="-2"/>
        </w:rPr>
        <w:t>Pairs</w:t>
      </w:r>
    </w:p>
    <w:p>
      <w:pPr>
        <w:pStyle w:val="BodyText"/>
        <w:spacing w:before="7"/>
        <w:rPr>
          <w:b/>
        </w:rPr>
      </w:pPr>
    </w:p>
    <w:p>
      <w:pPr>
        <w:pStyle w:val="Heading4"/>
        <w:numPr>
          <w:ilvl w:val="1"/>
          <w:numId w:val="40"/>
        </w:numPr>
        <w:tabs>
          <w:tab w:pos="1060" w:val="left" w:leader="none"/>
        </w:tabs>
        <w:spacing w:line="240" w:lineRule="auto" w:before="0" w:after="0"/>
        <w:ind w:left="1060" w:right="0" w:hanging="283"/>
        <w:jc w:val="left"/>
      </w:pPr>
      <w:r>
        <w:rPr/>
        <w:t>Reconnecting in </w:t>
      </w:r>
      <w:r>
        <w:rPr>
          <w:spacing w:val="-2"/>
        </w:rPr>
        <w:t>Pairs:</w:t>
      </w:r>
    </w:p>
    <w:p>
      <w:pPr>
        <w:pStyle w:val="BodyText"/>
        <w:spacing w:line="247" w:lineRule="auto" w:before="7"/>
        <w:ind w:left="1060"/>
      </w:pPr>
      <w:r>
        <w:rPr/>
        <w:t>Everyone</w:t>
      </w:r>
      <w:r>
        <w:rPr>
          <w:spacing w:val="-8"/>
        </w:rPr>
        <w:t> </w:t>
      </w:r>
      <w:r>
        <w:rPr/>
        <w:t>should</w:t>
      </w:r>
      <w:r>
        <w:rPr>
          <w:spacing w:val="-5"/>
        </w:rPr>
        <w:t> </w:t>
      </w:r>
      <w:r>
        <w:rPr/>
        <w:t>pair</w:t>
      </w:r>
      <w:r>
        <w:rPr>
          <w:spacing w:val="-5"/>
        </w:rPr>
        <w:t> </w:t>
      </w:r>
      <w:r>
        <w:rPr/>
        <w:t>up</w:t>
      </w:r>
      <w:r>
        <w:rPr>
          <w:spacing w:val="-5"/>
        </w:rPr>
        <w:t> </w:t>
      </w:r>
      <w:r>
        <w:rPr/>
        <w:t>in</w:t>
      </w:r>
      <w:r>
        <w:rPr>
          <w:spacing w:val="-5"/>
        </w:rPr>
        <w:t> </w:t>
      </w:r>
      <w:r>
        <w:rPr/>
        <w:t>the</w:t>
      </w:r>
      <w:r>
        <w:rPr>
          <w:spacing w:val="-5"/>
        </w:rPr>
        <w:t> </w:t>
      </w:r>
      <w:r>
        <w:rPr/>
        <w:t>'dyad'</w:t>
      </w:r>
      <w:r>
        <w:rPr>
          <w:spacing w:val="-5"/>
        </w:rPr>
        <w:t> </w:t>
      </w:r>
      <w:r>
        <w:rPr/>
        <w:t>position</w:t>
      </w:r>
      <w:r>
        <w:rPr>
          <w:spacing w:val="-5"/>
        </w:rPr>
        <w:t> </w:t>
      </w:r>
      <w:r>
        <w:rPr/>
        <w:t>as</w:t>
      </w:r>
      <w:r>
        <w:rPr>
          <w:spacing w:val="-5"/>
        </w:rPr>
        <w:t> </w:t>
      </w:r>
      <w:r>
        <w:rPr/>
        <w:t>before.</w:t>
      </w:r>
      <w:r>
        <w:rPr>
          <w:spacing w:val="-15"/>
        </w:rPr>
        <w:t> </w:t>
      </w:r>
      <w:r>
        <w:rPr/>
        <w:t>Take</w:t>
      </w:r>
      <w:r>
        <w:rPr>
          <w:spacing w:val="-5"/>
        </w:rPr>
        <w:t> </w:t>
      </w:r>
      <w:r>
        <w:rPr/>
        <w:t>a</w:t>
      </w:r>
      <w:r>
        <w:rPr>
          <w:spacing w:val="-5"/>
        </w:rPr>
        <w:t> </w:t>
      </w:r>
      <w:r>
        <w:rPr/>
        <w:t>moment</w:t>
      </w:r>
      <w:r>
        <w:rPr>
          <w:spacing w:val="-5"/>
        </w:rPr>
        <w:t> </w:t>
      </w:r>
      <w:r>
        <w:rPr/>
        <w:t>to</w:t>
      </w:r>
      <w:r>
        <w:rPr>
          <w:spacing w:val="-5"/>
        </w:rPr>
        <w:t> </w:t>
      </w:r>
      <w:r>
        <w:rPr/>
        <w:t>decide</w:t>
      </w:r>
      <w:r>
        <w:rPr>
          <w:spacing w:val="-5"/>
        </w:rPr>
        <w:t> </w:t>
      </w:r>
      <w:r>
        <w:rPr/>
        <w:t>upon</w:t>
      </w:r>
      <w:r>
        <w:rPr>
          <w:spacing w:val="-5"/>
        </w:rPr>
        <w:t> </w:t>
      </w:r>
      <w:r>
        <w:rPr/>
        <w:t>roles, determining who will be Person A and Person B.</w:t>
      </w:r>
    </w:p>
    <w:p>
      <w:pPr>
        <w:pStyle w:val="Heading4"/>
        <w:numPr>
          <w:ilvl w:val="1"/>
          <w:numId w:val="40"/>
        </w:numPr>
        <w:tabs>
          <w:tab w:pos="1060" w:val="left" w:leader="none"/>
        </w:tabs>
        <w:spacing w:line="251" w:lineRule="exact" w:before="0" w:after="0"/>
        <w:ind w:left="1060" w:right="0" w:hanging="283"/>
        <w:jc w:val="left"/>
      </w:pPr>
      <w:r>
        <w:rPr/>
        <w:t>Exchange</w:t>
      </w:r>
      <w:r>
        <w:rPr>
          <w:spacing w:val="-3"/>
        </w:rPr>
        <w:t> </w:t>
      </w:r>
      <w:r>
        <w:rPr/>
        <w:t>of</w:t>
      </w:r>
      <w:r>
        <w:rPr>
          <w:spacing w:val="-1"/>
        </w:rPr>
        <w:t> </w:t>
      </w:r>
      <w:r>
        <w:rPr/>
        <w:t>Photo</w:t>
      </w:r>
      <w:r>
        <w:rPr>
          <w:spacing w:val="-1"/>
        </w:rPr>
        <w:t> </w:t>
      </w:r>
      <w:r>
        <w:rPr>
          <w:spacing w:val="-2"/>
        </w:rPr>
        <w:t>Cards:</w:t>
      </w:r>
    </w:p>
    <w:p>
      <w:pPr>
        <w:pStyle w:val="BodyText"/>
        <w:spacing w:before="7"/>
        <w:ind w:left="1060"/>
      </w:pPr>
      <w:r>
        <w:rPr/>
        <w:t>Partners</w:t>
      </w:r>
      <w:r>
        <w:rPr>
          <w:spacing w:val="-12"/>
        </w:rPr>
        <w:t> </w:t>
      </w:r>
      <w:r>
        <w:rPr/>
        <w:t>A</w:t>
      </w:r>
      <w:r>
        <w:rPr>
          <w:spacing w:val="-2"/>
        </w:rPr>
        <w:t> </w:t>
      </w:r>
      <w:r>
        <w:rPr/>
        <w:t>and</w:t>
      </w:r>
      <w:r>
        <w:rPr>
          <w:spacing w:val="-2"/>
        </w:rPr>
        <w:t> </w:t>
      </w:r>
      <w:r>
        <w:rPr/>
        <w:t>B</w:t>
      </w:r>
      <w:r>
        <w:rPr>
          <w:spacing w:val="-2"/>
        </w:rPr>
        <w:t> </w:t>
      </w:r>
      <w:r>
        <w:rPr/>
        <w:t>switch</w:t>
      </w:r>
      <w:r>
        <w:rPr>
          <w:spacing w:val="-2"/>
        </w:rPr>
        <w:t> </w:t>
      </w:r>
      <w:r>
        <w:rPr/>
        <w:t>their</w:t>
      </w:r>
      <w:r>
        <w:rPr>
          <w:spacing w:val="-2"/>
        </w:rPr>
        <w:t> </w:t>
      </w:r>
      <w:r>
        <w:rPr/>
        <w:t>Photo</w:t>
      </w:r>
      <w:r>
        <w:rPr>
          <w:spacing w:val="-2"/>
        </w:rPr>
        <w:t> </w:t>
      </w:r>
      <w:r>
        <w:rPr/>
        <w:t>cards,</w:t>
      </w:r>
      <w:r>
        <w:rPr>
          <w:spacing w:val="-2"/>
        </w:rPr>
        <w:t> </w:t>
      </w:r>
      <w:r>
        <w:rPr/>
        <w:t>so</w:t>
      </w:r>
      <w:r>
        <w:rPr>
          <w:spacing w:val="-2"/>
        </w:rPr>
        <w:t> </w:t>
      </w:r>
      <w:r>
        <w:rPr/>
        <w:t>each</w:t>
      </w:r>
      <w:r>
        <w:rPr>
          <w:spacing w:val="-2"/>
        </w:rPr>
        <w:t> </w:t>
      </w:r>
      <w:r>
        <w:rPr/>
        <w:t>person</w:t>
      </w:r>
      <w:r>
        <w:rPr>
          <w:spacing w:val="-2"/>
        </w:rPr>
        <w:t> </w:t>
      </w:r>
      <w:r>
        <w:rPr/>
        <w:t>is</w:t>
      </w:r>
      <w:r>
        <w:rPr>
          <w:spacing w:val="-2"/>
        </w:rPr>
        <w:t> </w:t>
      </w:r>
      <w:r>
        <w:rPr/>
        <w:t>holding</w:t>
      </w:r>
      <w:r>
        <w:rPr>
          <w:spacing w:val="-2"/>
        </w:rPr>
        <w:t> </w:t>
      </w:r>
      <w:r>
        <w:rPr/>
        <w:t>their</w:t>
      </w:r>
      <w:r>
        <w:rPr>
          <w:spacing w:val="-2"/>
        </w:rPr>
        <w:t> </w:t>
      </w:r>
      <w:r>
        <w:rPr/>
        <w:t>partner's</w:t>
      </w:r>
      <w:r>
        <w:rPr>
          <w:spacing w:val="-2"/>
        </w:rPr>
        <w:t> card.</w:t>
      </w:r>
    </w:p>
    <w:p>
      <w:pPr>
        <w:pStyle w:val="Heading4"/>
        <w:numPr>
          <w:ilvl w:val="1"/>
          <w:numId w:val="40"/>
        </w:numPr>
        <w:tabs>
          <w:tab w:pos="1060" w:val="left" w:leader="none"/>
        </w:tabs>
        <w:spacing w:line="240" w:lineRule="auto" w:before="6" w:after="0"/>
        <w:ind w:left="1060" w:right="0" w:hanging="283"/>
        <w:jc w:val="left"/>
      </w:pPr>
      <w:r>
        <w:rPr/>
        <w:t>Observing</w:t>
      </w:r>
      <w:r>
        <w:rPr>
          <w:spacing w:val="-4"/>
        </w:rPr>
        <w:t> </w:t>
      </w:r>
      <w:r>
        <w:rPr/>
        <w:t>Photo</w:t>
      </w:r>
      <w:r>
        <w:rPr>
          <w:spacing w:val="-2"/>
        </w:rPr>
        <w:t> Cards:</w:t>
      </w:r>
    </w:p>
    <w:p>
      <w:pPr>
        <w:pStyle w:val="BodyText"/>
        <w:spacing w:line="247" w:lineRule="auto" w:before="6"/>
        <w:ind w:left="1060"/>
      </w:pPr>
      <w:r>
        <w:rPr/>
        <w:t>Invite</w:t>
      </w:r>
      <w:r>
        <w:rPr>
          <w:spacing w:val="-5"/>
        </w:rPr>
        <w:t> </w:t>
      </w:r>
      <w:r>
        <w:rPr/>
        <w:t>the</w:t>
      </w:r>
      <w:r>
        <w:rPr>
          <w:spacing w:val="-5"/>
        </w:rPr>
        <w:t> </w:t>
      </w:r>
      <w:r>
        <w:rPr/>
        <w:t>participants</w:t>
      </w:r>
      <w:r>
        <w:rPr>
          <w:spacing w:val="-5"/>
        </w:rPr>
        <w:t> </w:t>
      </w:r>
      <w:r>
        <w:rPr/>
        <w:t>to</w:t>
      </w:r>
      <w:r>
        <w:rPr>
          <w:spacing w:val="-5"/>
        </w:rPr>
        <w:t> </w:t>
      </w:r>
      <w:r>
        <w:rPr/>
        <w:t>observe</w:t>
      </w:r>
      <w:r>
        <w:rPr>
          <w:spacing w:val="-5"/>
        </w:rPr>
        <w:t> </w:t>
      </w:r>
      <w:r>
        <w:rPr/>
        <w:t>the</w:t>
      </w:r>
      <w:r>
        <w:rPr>
          <w:spacing w:val="-5"/>
        </w:rPr>
        <w:t> </w:t>
      </w:r>
      <w:r>
        <w:rPr/>
        <w:t>Photo</w:t>
      </w:r>
      <w:r>
        <w:rPr>
          <w:spacing w:val="-5"/>
        </w:rPr>
        <w:t> </w:t>
      </w:r>
      <w:r>
        <w:rPr/>
        <w:t>card</w:t>
      </w:r>
      <w:r>
        <w:rPr>
          <w:spacing w:val="-5"/>
        </w:rPr>
        <w:t> </w:t>
      </w:r>
      <w:r>
        <w:rPr/>
        <w:t>they've</w:t>
      </w:r>
      <w:r>
        <w:rPr>
          <w:spacing w:val="-5"/>
        </w:rPr>
        <w:t> </w:t>
      </w:r>
      <w:r>
        <w:rPr/>
        <w:t>received.</w:t>
      </w:r>
      <w:r>
        <w:rPr>
          <w:spacing w:val="-5"/>
        </w:rPr>
        <w:t> </w:t>
      </w:r>
      <w:r>
        <w:rPr/>
        <w:t>Following</w:t>
      </w:r>
      <w:r>
        <w:rPr>
          <w:spacing w:val="-5"/>
        </w:rPr>
        <w:t> </w:t>
      </w:r>
      <w:r>
        <w:rPr/>
        <w:t>the</w:t>
      </w:r>
      <w:r>
        <w:rPr>
          <w:spacing w:val="-5"/>
        </w:rPr>
        <w:t> </w:t>
      </w:r>
      <w:r>
        <w:rPr/>
        <w:t>same</w:t>
      </w:r>
      <w:r>
        <w:rPr>
          <w:spacing w:val="-5"/>
        </w:rPr>
        <w:t> </w:t>
      </w:r>
      <w:r>
        <w:rPr/>
        <w:t>structure</w:t>
      </w:r>
      <w:r>
        <w:rPr>
          <w:spacing w:val="-5"/>
        </w:rPr>
        <w:t> </w:t>
      </w:r>
      <w:r>
        <w:rPr/>
        <w:t>as</w:t>
      </w:r>
      <w:r>
        <w:rPr>
          <w:spacing w:val="-5"/>
        </w:rPr>
        <w:t> </w:t>
      </w:r>
      <w:r>
        <w:rPr/>
        <w:t>in round 1.</w:t>
      </w:r>
    </w:p>
    <w:p>
      <w:pPr>
        <w:pStyle w:val="Heading4"/>
        <w:numPr>
          <w:ilvl w:val="1"/>
          <w:numId w:val="40"/>
        </w:numPr>
        <w:tabs>
          <w:tab w:pos="1060" w:val="left" w:leader="none"/>
        </w:tabs>
        <w:spacing w:line="251" w:lineRule="exact" w:before="0" w:after="0"/>
        <w:ind w:left="1060" w:right="0" w:hanging="283"/>
        <w:jc w:val="left"/>
      </w:pPr>
      <w:r>
        <w:rPr/>
        <w:t>Sharing,</w:t>
      </w:r>
      <w:r>
        <w:rPr>
          <w:spacing w:val="-5"/>
        </w:rPr>
        <w:t> </w:t>
      </w:r>
      <w:r>
        <w:rPr/>
        <w:t>starting</w:t>
      </w:r>
      <w:r>
        <w:rPr>
          <w:spacing w:val="-2"/>
        </w:rPr>
        <w:t> </w:t>
      </w:r>
      <w:r>
        <w:rPr/>
        <w:t>with</w:t>
      </w:r>
      <w:r>
        <w:rPr>
          <w:spacing w:val="-2"/>
        </w:rPr>
        <w:t> </w:t>
      </w:r>
      <w:r>
        <w:rPr/>
        <w:t>Person</w:t>
      </w:r>
      <w:r>
        <w:rPr>
          <w:spacing w:val="-2"/>
        </w:rPr>
        <w:t> </w:t>
      </w:r>
      <w:r>
        <w:rPr>
          <w:spacing w:val="-7"/>
        </w:rPr>
        <w:t>B:</w:t>
      </w:r>
    </w:p>
    <w:p>
      <w:pPr>
        <w:pStyle w:val="ListParagraph"/>
        <w:numPr>
          <w:ilvl w:val="2"/>
          <w:numId w:val="40"/>
        </w:numPr>
        <w:tabs>
          <w:tab w:pos="1342" w:val="left" w:leader="none"/>
        </w:tabs>
        <w:spacing w:line="240" w:lineRule="auto" w:before="7" w:after="0"/>
        <w:ind w:left="1342" w:right="0" w:hanging="282"/>
        <w:jc w:val="left"/>
        <w:rPr>
          <w:sz w:val="20"/>
        </w:rPr>
      </w:pPr>
      <w:r>
        <w:rPr>
          <w:sz w:val="20"/>
        </w:rPr>
        <w:t>Person</w:t>
      </w:r>
      <w:r>
        <w:rPr>
          <w:spacing w:val="-2"/>
          <w:sz w:val="20"/>
        </w:rPr>
        <w:t> </w:t>
      </w:r>
      <w:r>
        <w:rPr>
          <w:sz w:val="20"/>
        </w:rPr>
        <w:t>B</w:t>
      </w:r>
      <w:r>
        <w:rPr>
          <w:spacing w:val="-1"/>
          <w:sz w:val="20"/>
        </w:rPr>
        <w:t> </w:t>
      </w:r>
      <w:r>
        <w:rPr>
          <w:sz w:val="20"/>
        </w:rPr>
        <w:t>begins</w:t>
      </w:r>
      <w:r>
        <w:rPr>
          <w:spacing w:val="-2"/>
          <w:sz w:val="20"/>
        </w:rPr>
        <w:t> </w:t>
      </w:r>
      <w:r>
        <w:rPr>
          <w:sz w:val="20"/>
        </w:rPr>
        <w:t>this</w:t>
      </w:r>
      <w:r>
        <w:rPr>
          <w:spacing w:val="-1"/>
          <w:sz w:val="20"/>
        </w:rPr>
        <w:t> </w:t>
      </w:r>
      <w:r>
        <w:rPr>
          <w:sz w:val="20"/>
        </w:rPr>
        <w:t>round</w:t>
      </w:r>
      <w:r>
        <w:rPr>
          <w:spacing w:val="-2"/>
          <w:sz w:val="20"/>
        </w:rPr>
        <w:t> </w:t>
      </w:r>
      <w:r>
        <w:rPr>
          <w:sz w:val="20"/>
        </w:rPr>
        <w:t>by</w:t>
      </w:r>
      <w:r>
        <w:rPr>
          <w:spacing w:val="-1"/>
          <w:sz w:val="20"/>
        </w:rPr>
        <w:t> </w:t>
      </w:r>
      <w:r>
        <w:rPr>
          <w:sz w:val="20"/>
        </w:rPr>
        <w:t>reflecting</w:t>
      </w:r>
      <w:r>
        <w:rPr>
          <w:spacing w:val="-2"/>
          <w:sz w:val="20"/>
        </w:rPr>
        <w:t> </w:t>
      </w:r>
      <w:r>
        <w:rPr>
          <w:sz w:val="20"/>
        </w:rPr>
        <w:t>on</w:t>
      </w:r>
      <w:r>
        <w:rPr>
          <w:spacing w:val="-1"/>
          <w:sz w:val="20"/>
        </w:rPr>
        <w:t> </w:t>
      </w:r>
      <w:r>
        <w:rPr>
          <w:sz w:val="20"/>
        </w:rPr>
        <w:t>the</w:t>
      </w:r>
      <w:r>
        <w:rPr>
          <w:spacing w:val="-1"/>
          <w:sz w:val="20"/>
        </w:rPr>
        <w:t> </w:t>
      </w:r>
      <w:r>
        <w:rPr>
          <w:spacing w:val="-2"/>
          <w:sz w:val="20"/>
        </w:rPr>
        <w:t>prompt:</w:t>
      </w:r>
    </w:p>
    <w:p>
      <w:pPr>
        <w:pStyle w:val="Heading4"/>
        <w:spacing w:before="6"/>
        <w:ind w:left="1344" w:firstLine="0"/>
      </w:pPr>
      <w:r>
        <w:rPr/>
        <w:t>“What</w:t>
      </w:r>
      <w:r>
        <w:rPr>
          <w:spacing w:val="-3"/>
        </w:rPr>
        <w:t> </w:t>
      </w:r>
      <w:r>
        <w:rPr/>
        <w:t>is</w:t>
      </w:r>
      <w:r>
        <w:rPr>
          <w:spacing w:val="-3"/>
        </w:rPr>
        <w:t> </w:t>
      </w:r>
      <w:r>
        <w:rPr/>
        <w:t>expected</w:t>
      </w:r>
      <w:r>
        <w:rPr>
          <w:spacing w:val="-3"/>
        </w:rPr>
        <w:t> </w:t>
      </w:r>
      <w:r>
        <w:rPr/>
        <w:t>from</w:t>
      </w:r>
      <w:r>
        <w:rPr>
          <w:spacing w:val="-3"/>
        </w:rPr>
        <w:t> </w:t>
      </w:r>
      <w:r>
        <w:rPr>
          <w:spacing w:val="-4"/>
        </w:rPr>
        <w:t>me?”</w:t>
      </w:r>
    </w:p>
    <w:p>
      <w:pPr>
        <w:pStyle w:val="ListParagraph"/>
        <w:numPr>
          <w:ilvl w:val="2"/>
          <w:numId w:val="40"/>
        </w:numPr>
        <w:tabs>
          <w:tab w:pos="1342" w:val="left" w:leader="none"/>
          <w:tab w:pos="1344" w:val="left" w:leader="none"/>
        </w:tabs>
        <w:spacing w:line="247" w:lineRule="auto" w:before="6" w:after="0"/>
        <w:ind w:left="1344" w:right="38" w:hanging="284"/>
        <w:jc w:val="left"/>
        <w:rPr>
          <w:sz w:val="20"/>
        </w:rPr>
      </w:pPr>
      <w:r>
        <w:rPr>
          <w:sz w:val="20"/>
        </w:rPr>
        <w:t>Consider</w:t>
      </w:r>
      <w:r>
        <w:rPr>
          <w:spacing w:val="-12"/>
          <w:sz w:val="20"/>
        </w:rPr>
        <w:t> </w:t>
      </w:r>
      <w:r>
        <w:rPr>
          <w:sz w:val="20"/>
        </w:rPr>
        <w:t>everyone</w:t>
      </w:r>
      <w:r>
        <w:rPr>
          <w:spacing w:val="-8"/>
          <w:sz w:val="20"/>
        </w:rPr>
        <w:t> </w:t>
      </w:r>
      <w:r>
        <w:rPr>
          <w:sz w:val="20"/>
        </w:rPr>
        <w:t>involved</w:t>
      </w:r>
      <w:r>
        <w:rPr>
          <w:spacing w:val="-8"/>
          <w:sz w:val="20"/>
        </w:rPr>
        <w:t> </w:t>
      </w:r>
      <w:r>
        <w:rPr>
          <w:sz w:val="20"/>
        </w:rPr>
        <w:t>and</w:t>
      </w:r>
      <w:r>
        <w:rPr>
          <w:spacing w:val="-8"/>
          <w:sz w:val="20"/>
        </w:rPr>
        <w:t> </w:t>
      </w:r>
      <w:r>
        <w:rPr>
          <w:sz w:val="20"/>
        </w:rPr>
        <w:t>their</w:t>
      </w:r>
      <w:r>
        <w:rPr>
          <w:spacing w:val="-8"/>
          <w:sz w:val="20"/>
        </w:rPr>
        <w:t> </w:t>
      </w:r>
      <w:r>
        <w:rPr>
          <w:sz w:val="20"/>
        </w:rPr>
        <w:t>expectations,</w:t>
      </w:r>
      <w:r>
        <w:rPr>
          <w:spacing w:val="-8"/>
          <w:sz w:val="20"/>
        </w:rPr>
        <w:t> </w:t>
      </w:r>
      <w:r>
        <w:rPr>
          <w:b/>
          <w:sz w:val="20"/>
        </w:rPr>
        <w:t>Points</w:t>
      </w:r>
      <w:r>
        <w:rPr>
          <w:b/>
          <w:spacing w:val="-8"/>
          <w:sz w:val="20"/>
        </w:rPr>
        <w:t> </w:t>
      </w:r>
      <w:r>
        <w:rPr>
          <w:b/>
          <w:sz w:val="20"/>
        </w:rPr>
        <w:t>of</w:t>
      </w:r>
      <w:r>
        <w:rPr>
          <w:b/>
          <w:spacing w:val="-19"/>
          <w:sz w:val="20"/>
        </w:rPr>
        <w:t> </w:t>
      </w:r>
      <w:r>
        <w:rPr>
          <w:b/>
          <w:sz w:val="20"/>
        </w:rPr>
        <w:t>You®</w:t>
      </w:r>
      <w:r>
        <w:rPr>
          <w:sz w:val="20"/>
        </w:rPr>
        <w:t>,</w:t>
      </w:r>
      <w:r>
        <w:rPr>
          <w:spacing w:val="-8"/>
          <w:sz w:val="20"/>
        </w:rPr>
        <w:t> </w:t>
      </w:r>
      <w:r>
        <w:rPr>
          <w:sz w:val="20"/>
        </w:rPr>
        <w:t>your</w:t>
      </w:r>
      <w:r>
        <w:rPr>
          <w:spacing w:val="-8"/>
          <w:sz w:val="20"/>
        </w:rPr>
        <w:t> </w:t>
      </w:r>
      <w:r>
        <w:rPr>
          <w:sz w:val="20"/>
        </w:rPr>
        <w:t>clients,</w:t>
      </w:r>
      <w:r>
        <w:rPr>
          <w:spacing w:val="-8"/>
          <w:sz w:val="20"/>
        </w:rPr>
        <w:t> </w:t>
      </w:r>
      <w:r>
        <w:rPr>
          <w:sz w:val="20"/>
        </w:rPr>
        <w:t>your</w:t>
      </w:r>
      <w:r>
        <w:rPr>
          <w:spacing w:val="-8"/>
          <w:sz w:val="20"/>
        </w:rPr>
        <w:t> </w:t>
      </w:r>
      <w:r>
        <w:rPr>
          <w:sz w:val="20"/>
        </w:rPr>
        <w:t>organization and yourself.</w:t>
      </w:r>
    </w:p>
    <w:p>
      <w:pPr>
        <w:pStyle w:val="ListParagraph"/>
        <w:numPr>
          <w:ilvl w:val="2"/>
          <w:numId w:val="40"/>
        </w:numPr>
        <w:tabs>
          <w:tab w:pos="1342" w:val="left" w:leader="none"/>
          <w:tab w:pos="1344" w:val="left" w:leader="none"/>
        </w:tabs>
        <w:spacing w:line="247" w:lineRule="auto" w:before="0" w:after="0"/>
        <w:ind w:left="1344" w:right="441" w:hanging="284"/>
        <w:jc w:val="left"/>
        <w:rPr>
          <w:sz w:val="20"/>
        </w:rPr>
      </w:pPr>
      <w:r>
        <w:rPr>
          <w:sz w:val="20"/>
        </w:rPr>
        <w:t>You</w:t>
      </w:r>
      <w:r>
        <w:rPr>
          <w:spacing w:val="-5"/>
          <w:sz w:val="20"/>
        </w:rPr>
        <w:t> </w:t>
      </w:r>
      <w:r>
        <w:rPr>
          <w:sz w:val="20"/>
        </w:rPr>
        <w:t>may</w:t>
      </w:r>
      <w:r>
        <w:rPr>
          <w:spacing w:val="-5"/>
          <w:sz w:val="20"/>
        </w:rPr>
        <w:t> </w:t>
      </w:r>
      <w:r>
        <w:rPr>
          <w:sz w:val="20"/>
        </w:rPr>
        <w:t>also</w:t>
      </w:r>
      <w:r>
        <w:rPr>
          <w:spacing w:val="-5"/>
          <w:sz w:val="20"/>
        </w:rPr>
        <w:t> </w:t>
      </w:r>
      <w:r>
        <w:rPr>
          <w:sz w:val="20"/>
        </w:rPr>
        <w:t>choose</w:t>
      </w:r>
      <w:r>
        <w:rPr>
          <w:spacing w:val="-5"/>
          <w:sz w:val="20"/>
        </w:rPr>
        <w:t> </w:t>
      </w:r>
      <w:r>
        <w:rPr>
          <w:sz w:val="20"/>
        </w:rPr>
        <w:t>to</w:t>
      </w:r>
      <w:r>
        <w:rPr>
          <w:spacing w:val="-5"/>
          <w:sz w:val="20"/>
        </w:rPr>
        <w:t> </w:t>
      </w:r>
      <w:r>
        <w:rPr>
          <w:sz w:val="20"/>
        </w:rPr>
        <w:t>connect</w:t>
      </w:r>
      <w:r>
        <w:rPr>
          <w:spacing w:val="-5"/>
          <w:sz w:val="20"/>
        </w:rPr>
        <w:t> </w:t>
      </w:r>
      <w:r>
        <w:rPr>
          <w:sz w:val="20"/>
        </w:rPr>
        <w:t>this</w:t>
      </w:r>
      <w:r>
        <w:rPr>
          <w:spacing w:val="-5"/>
          <w:sz w:val="20"/>
        </w:rPr>
        <w:t> </w:t>
      </w:r>
      <w:r>
        <w:rPr>
          <w:sz w:val="20"/>
        </w:rPr>
        <w:t>reflection</w:t>
      </w:r>
      <w:r>
        <w:rPr>
          <w:spacing w:val="-5"/>
          <w:sz w:val="20"/>
        </w:rPr>
        <w:t> </w:t>
      </w:r>
      <w:r>
        <w:rPr>
          <w:sz w:val="20"/>
        </w:rPr>
        <w:t>with</w:t>
      </w:r>
      <w:r>
        <w:rPr>
          <w:spacing w:val="-5"/>
          <w:sz w:val="20"/>
        </w:rPr>
        <w:t> </w:t>
      </w:r>
      <w:r>
        <w:rPr>
          <w:sz w:val="20"/>
        </w:rPr>
        <w:t>the</w:t>
      </w:r>
      <w:r>
        <w:rPr>
          <w:spacing w:val="-5"/>
          <w:sz w:val="20"/>
        </w:rPr>
        <w:t> </w:t>
      </w:r>
      <w:r>
        <w:rPr>
          <w:sz w:val="20"/>
        </w:rPr>
        <w:t>story</w:t>
      </w:r>
      <w:r>
        <w:rPr>
          <w:spacing w:val="-5"/>
          <w:sz w:val="20"/>
        </w:rPr>
        <w:t> </w:t>
      </w:r>
      <w:r>
        <w:rPr>
          <w:sz w:val="20"/>
        </w:rPr>
        <w:t>or</w:t>
      </w:r>
      <w:r>
        <w:rPr>
          <w:spacing w:val="-5"/>
          <w:sz w:val="20"/>
        </w:rPr>
        <w:t> </w:t>
      </w:r>
      <w:r>
        <w:rPr>
          <w:sz w:val="20"/>
        </w:rPr>
        <w:t>insights</w:t>
      </w:r>
      <w:r>
        <w:rPr>
          <w:spacing w:val="-5"/>
          <w:sz w:val="20"/>
        </w:rPr>
        <w:t> </w:t>
      </w:r>
      <w:r>
        <w:rPr>
          <w:sz w:val="20"/>
        </w:rPr>
        <w:t>shared</w:t>
      </w:r>
      <w:r>
        <w:rPr>
          <w:spacing w:val="-5"/>
          <w:sz w:val="20"/>
        </w:rPr>
        <w:t> </w:t>
      </w:r>
      <w:r>
        <w:rPr>
          <w:sz w:val="20"/>
        </w:rPr>
        <w:t>during</w:t>
      </w:r>
      <w:r>
        <w:rPr>
          <w:spacing w:val="-5"/>
          <w:sz w:val="20"/>
        </w:rPr>
        <w:t> </w:t>
      </w:r>
      <w:r>
        <w:rPr>
          <w:sz w:val="20"/>
        </w:rPr>
        <w:t>the</w:t>
      </w:r>
      <w:r>
        <w:rPr>
          <w:spacing w:val="-5"/>
          <w:sz w:val="20"/>
        </w:rPr>
        <w:t> </w:t>
      </w:r>
      <w:r>
        <w:rPr>
          <w:sz w:val="20"/>
        </w:rPr>
        <w:t>first round, linking it to the Photo card from earlier.</w:t>
      </w:r>
    </w:p>
    <w:p>
      <w:pPr>
        <w:pStyle w:val="ListParagraph"/>
        <w:numPr>
          <w:ilvl w:val="2"/>
          <w:numId w:val="40"/>
        </w:numPr>
        <w:tabs>
          <w:tab w:pos="1342" w:val="left" w:leader="none"/>
        </w:tabs>
        <w:spacing w:line="251" w:lineRule="exact" w:before="0" w:after="0"/>
        <w:ind w:left="1342" w:right="0" w:hanging="282"/>
        <w:jc w:val="left"/>
        <w:rPr>
          <w:sz w:val="20"/>
        </w:rPr>
      </w:pPr>
      <w:r>
        <w:rPr>
          <w:sz w:val="20"/>
        </w:rPr>
        <w:t>Allocate</w:t>
      </w:r>
      <w:r>
        <w:rPr>
          <w:spacing w:val="-4"/>
          <w:sz w:val="20"/>
        </w:rPr>
        <w:t> </w:t>
      </w:r>
      <w:r>
        <w:rPr>
          <w:sz w:val="20"/>
        </w:rPr>
        <w:t>5</w:t>
      </w:r>
      <w:r>
        <w:rPr>
          <w:spacing w:val="-1"/>
          <w:sz w:val="20"/>
        </w:rPr>
        <w:t> </w:t>
      </w:r>
      <w:r>
        <w:rPr>
          <w:sz w:val="20"/>
        </w:rPr>
        <w:t>minutes</w:t>
      </w:r>
      <w:r>
        <w:rPr>
          <w:spacing w:val="-2"/>
          <w:sz w:val="20"/>
        </w:rPr>
        <w:t> </w:t>
      </w:r>
      <w:r>
        <w:rPr>
          <w:sz w:val="20"/>
        </w:rPr>
        <w:t>for</w:t>
      </w:r>
      <w:r>
        <w:rPr>
          <w:spacing w:val="-1"/>
          <w:sz w:val="20"/>
        </w:rPr>
        <w:t> </w:t>
      </w:r>
      <w:r>
        <w:rPr>
          <w:sz w:val="20"/>
        </w:rPr>
        <w:t>Person</w:t>
      </w:r>
      <w:r>
        <w:rPr>
          <w:spacing w:val="-2"/>
          <w:sz w:val="20"/>
        </w:rPr>
        <w:t> </w:t>
      </w:r>
      <w:r>
        <w:rPr>
          <w:sz w:val="20"/>
        </w:rPr>
        <w:t>B</w:t>
      </w:r>
      <w:r>
        <w:rPr>
          <w:spacing w:val="-1"/>
          <w:sz w:val="20"/>
        </w:rPr>
        <w:t> </w:t>
      </w:r>
      <w:r>
        <w:rPr>
          <w:sz w:val="20"/>
        </w:rPr>
        <w:t>to</w:t>
      </w:r>
      <w:r>
        <w:rPr>
          <w:spacing w:val="-2"/>
          <w:sz w:val="20"/>
        </w:rPr>
        <w:t> </w:t>
      </w:r>
      <w:r>
        <w:rPr>
          <w:sz w:val="20"/>
        </w:rPr>
        <w:t>share,</w:t>
      </w:r>
      <w:r>
        <w:rPr>
          <w:spacing w:val="-1"/>
          <w:sz w:val="20"/>
        </w:rPr>
        <w:t> </w:t>
      </w:r>
      <w:r>
        <w:rPr>
          <w:sz w:val="20"/>
        </w:rPr>
        <w:t>followed</w:t>
      </w:r>
      <w:r>
        <w:rPr>
          <w:spacing w:val="-2"/>
          <w:sz w:val="20"/>
        </w:rPr>
        <w:t> </w:t>
      </w:r>
      <w:r>
        <w:rPr>
          <w:sz w:val="20"/>
        </w:rPr>
        <w:t>by</w:t>
      </w:r>
      <w:r>
        <w:rPr>
          <w:spacing w:val="-1"/>
          <w:sz w:val="20"/>
        </w:rPr>
        <w:t> </w:t>
      </w:r>
      <w:r>
        <w:rPr>
          <w:sz w:val="20"/>
        </w:rPr>
        <w:t>Person</w:t>
      </w:r>
      <w:r>
        <w:rPr>
          <w:spacing w:val="-10"/>
          <w:sz w:val="20"/>
        </w:rPr>
        <w:t> </w:t>
      </w:r>
      <w:r>
        <w:rPr>
          <w:sz w:val="20"/>
        </w:rPr>
        <w:t>A's</w:t>
      </w:r>
      <w:r>
        <w:rPr>
          <w:spacing w:val="-1"/>
          <w:sz w:val="20"/>
        </w:rPr>
        <w:t> </w:t>
      </w:r>
      <w:r>
        <w:rPr>
          <w:sz w:val="20"/>
        </w:rPr>
        <w:t>turn</w:t>
      </w:r>
      <w:r>
        <w:rPr>
          <w:spacing w:val="-2"/>
          <w:sz w:val="20"/>
        </w:rPr>
        <w:t> </w:t>
      </w:r>
      <w:r>
        <w:rPr>
          <w:sz w:val="20"/>
        </w:rPr>
        <w:t>to</w:t>
      </w:r>
      <w:r>
        <w:rPr>
          <w:spacing w:val="-1"/>
          <w:sz w:val="20"/>
        </w:rPr>
        <w:t> </w:t>
      </w:r>
      <w:r>
        <w:rPr>
          <w:sz w:val="20"/>
        </w:rPr>
        <w:t>share</w:t>
      </w:r>
      <w:r>
        <w:rPr>
          <w:spacing w:val="-2"/>
          <w:sz w:val="20"/>
        </w:rPr>
        <w:t> </w:t>
      </w:r>
      <w:r>
        <w:rPr>
          <w:sz w:val="20"/>
        </w:rPr>
        <w:t>for</w:t>
      </w:r>
      <w:r>
        <w:rPr>
          <w:spacing w:val="-1"/>
          <w:sz w:val="20"/>
        </w:rPr>
        <w:t> </w:t>
      </w:r>
      <w:r>
        <w:rPr>
          <w:sz w:val="20"/>
        </w:rPr>
        <w:t>5</w:t>
      </w:r>
      <w:r>
        <w:rPr>
          <w:spacing w:val="-1"/>
          <w:sz w:val="20"/>
        </w:rPr>
        <w:t> </w:t>
      </w:r>
      <w:r>
        <w:rPr>
          <w:spacing w:val="-2"/>
          <w:sz w:val="20"/>
        </w:rPr>
        <w:t>minutes.</w:t>
      </w:r>
    </w:p>
    <w:p>
      <w:pPr>
        <w:pStyle w:val="ListParagraph"/>
        <w:numPr>
          <w:ilvl w:val="2"/>
          <w:numId w:val="40"/>
        </w:numPr>
        <w:tabs>
          <w:tab w:pos="1342" w:val="left" w:leader="none"/>
          <w:tab w:pos="1344" w:val="left" w:leader="none"/>
        </w:tabs>
        <w:spacing w:line="247" w:lineRule="auto" w:before="5" w:after="0"/>
        <w:ind w:left="1344" w:right="80" w:hanging="284"/>
        <w:jc w:val="left"/>
        <w:rPr>
          <w:sz w:val="20"/>
        </w:rPr>
      </w:pPr>
      <w:r>
        <w:rPr>
          <w:sz w:val="20"/>
        </w:rPr>
        <w:t>The</w:t>
      </w:r>
      <w:r>
        <w:rPr>
          <w:spacing w:val="-5"/>
          <w:sz w:val="20"/>
        </w:rPr>
        <w:t> </w:t>
      </w:r>
      <w:r>
        <w:rPr>
          <w:sz w:val="20"/>
        </w:rPr>
        <w:t>Sharing</w:t>
      </w:r>
      <w:r>
        <w:rPr>
          <w:spacing w:val="-5"/>
          <w:sz w:val="20"/>
        </w:rPr>
        <w:t> </w:t>
      </w:r>
      <w:r>
        <w:rPr>
          <w:sz w:val="20"/>
        </w:rPr>
        <w:t>playlist</w:t>
      </w:r>
      <w:r>
        <w:rPr>
          <w:spacing w:val="-5"/>
          <w:sz w:val="20"/>
        </w:rPr>
        <w:t> </w:t>
      </w:r>
      <w:r>
        <w:rPr>
          <w:sz w:val="20"/>
        </w:rPr>
        <w:t>should</w:t>
      </w:r>
      <w:r>
        <w:rPr>
          <w:spacing w:val="-5"/>
          <w:sz w:val="20"/>
        </w:rPr>
        <w:t> </w:t>
      </w:r>
      <w:r>
        <w:rPr>
          <w:sz w:val="20"/>
        </w:rPr>
        <w:t>continue</w:t>
      </w:r>
      <w:r>
        <w:rPr>
          <w:spacing w:val="-5"/>
          <w:sz w:val="20"/>
        </w:rPr>
        <w:t> </w:t>
      </w:r>
      <w:r>
        <w:rPr>
          <w:sz w:val="20"/>
        </w:rPr>
        <w:t>in</w:t>
      </w:r>
      <w:r>
        <w:rPr>
          <w:spacing w:val="-5"/>
          <w:sz w:val="20"/>
        </w:rPr>
        <w:t> </w:t>
      </w:r>
      <w:r>
        <w:rPr>
          <w:sz w:val="20"/>
        </w:rPr>
        <w:t>the</w:t>
      </w:r>
      <w:r>
        <w:rPr>
          <w:spacing w:val="-5"/>
          <w:sz w:val="20"/>
        </w:rPr>
        <w:t> </w:t>
      </w:r>
      <w:r>
        <w:rPr>
          <w:sz w:val="20"/>
        </w:rPr>
        <w:t>background,</w:t>
      </w:r>
      <w:r>
        <w:rPr>
          <w:spacing w:val="-5"/>
          <w:sz w:val="20"/>
        </w:rPr>
        <w:t> </w:t>
      </w:r>
      <w:r>
        <w:rPr>
          <w:sz w:val="20"/>
        </w:rPr>
        <w:t>and</w:t>
      </w:r>
      <w:r>
        <w:rPr>
          <w:spacing w:val="-5"/>
          <w:sz w:val="20"/>
        </w:rPr>
        <w:t> </w:t>
      </w:r>
      <w:r>
        <w:rPr>
          <w:sz w:val="20"/>
        </w:rPr>
        <w:t>inform</w:t>
      </w:r>
      <w:r>
        <w:rPr>
          <w:spacing w:val="-5"/>
          <w:sz w:val="20"/>
        </w:rPr>
        <w:t> </w:t>
      </w:r>
      <w:r>
        <w:rPr>
          <w:sz w:val="20"/>
        </w:rPr>
        <w:t>participants</w:t>
      </w:r>
      <w:r>
        <w:rPr>
          <w:spacing w:val="-5"/>
          <w:sz w:val="20"/>
        </w:rPr>
        <w:t> </w:t>
      </w:r>
      <w:r>
        <w:rPr>
          <w:sz w:val="20"/>
        </w:rPr>
        <w:t>when</w:t>
      </w:r>
      <w:r>
        <w:rPr>
          <w:spacing w:val="-5"/>
          <w:sz w:val="20"/>
        </w:rPr>
        <w:t> </w:t>
      </w:r>
      <w:r>
        <w:rPr>
          <w:sz w:val="20"/>
        </w:rPr>
        <w:t>they</w:t>
      </w:r>
      <w:r>
        <w:rPr>
          <w:spacing w:val="-5"/>
          <w:sz w:val="20"/>
        </w:rPr>
        <w:t> </w:t>
      </w:r>
      <w:r>
        <w:rPr>
          <w:sz w:val="20"/>
        </w:rPr>
        <w:t>have</w:t>
      </w:r>
      <w:r>
        <w:rPr>
          <w:spacing w:val="-5"/>
          <w:sz w:val="20"/>
        </w:rPr>
        <w:t> </w:t>
      </w:r>
      <w:r>
        <w:rPr>
          <w:sz w:val="20"/>
        </w:rPr>
        <w:t>1 minute left to share.</w:t>
      </w:r>
    </w:p>
    <w:p>
      <w:pPr>
        <w:pStyle w:val="Heading4"/>
        <w:numPr>
          <w:ilvl w:val="1"/>
          <w:numId w:val="40"/>
        </w:numPr>
        <w:tabs>
          <w:tab w:pos="1060" w:val="left" w:leader="none"/>
        </w:tabs>
        <w:spacing w:line="251" w:lineRule="exact" w:before="0" w:after="0"/>
        <w:ind w:left="1060" w:right="0" w:hanging="283"/>
        <w:jc w:val="left"/>
      </w:pPr>
      <w:r>
        <w:rPr/>
        <w:t>Discussion on Expectations and </w:t>
      </w:r>
      <w:r>
        <w:rPr>
          <w:spacing w:val="-2"/>
        </w:rPr>
        <w:t>Support:</w:t>
      </w:r>
    </w:p>
    <w:p>
      <w:pPr>
        <w:pStyle w:val="BodyText"/>
        <w:spacing w:line="247" w:lineRule="auto" w:before="7"/>
        <w:ind w:left="1060"/>
      </w:pPr>
      <w:r>
        <w:rPr/>
        <w:t>With</w:t>
      </w:r>
      <w:r>
        <w:rPr>
          <w:spacing w:val="-5"/>
        </w:rPr>
        <w:t> </w:t>
      </w:r>
      <w:r>
        <w:rPr/>
        <w:t>both</w:t>
      </w:r>
      <w:r>
        <w:rPr>
          <w:spacing w:val="-5"/>
        </w:rPr>
        <w:t> </w:t>
      </w:r>
      <w:r>
        <w:rPr/>
        <w:t>partners</w:t>
      </w:r>
      <w:r>
        <w:rPr>
          <w:spacing w:val="-5"/>
        </w:rPr>
        <w:t> </w:t>
      </w:r>
      <w:r>
        <w:rPr/>
        <w:t>having</w:t>
      </w:r>
      <w:r>
        <w:rPr>
          <w:spacing w:val="-5"/>
        </w:rPr>
        <w:t> </w:t>
      </w:r>
      <w:r>
        <w:rPr/>
        <w:t>shared,</w:t>
      </w:r>
      <w:r>
        <w:rPr>
          <w:spacing w:val="-5"/>
        </w:rPr>
        <w:t> </w:t>
      </w:r>
      <w:r>
        <w:rPr/>
        <w:t>discuss</w:t>
      </w:r>
      <w:r>
        <w:rPr>
          <w:spacing w:val="-5"/>
        </w:rPr>
        <w:t> </w:t>
      </w:r>
      <w:r>
        <w:rPr/>
        <w:t>how</w:t>
      </w:r>
      <w:r>
        <w:rPr>
          <w:spacing w:val="-5"/>
        </w:rPr>
        <w:t> </w:t>
      </w:r>
      <w:r>
        <w:rPr/>
        <w:t>expectations</w:t>
      </w:r>
      <w:r>
        <w:rPr>
          <w:spacing w:val="-5"/>
        </w:rPr>
        <w:t> </w:t>
      </w:r>
      <w:r>
        <w:rPr/>
        <w:t>can</w:t>
      </w:r>
      <w:r>
        <w:rPr>
          <w:spacing w:val="-5"/>
        </w:rPr>
        <w:t> </w:t>
      </w:r>
      <w:r>
        <w:rPr/>
        <w:t>potentially</w:t>
      </w:r>
      <w:r>
        <w:rPr>
          <w:spacing w:val="-5"/>
        </w:rPr>
        <w:t> </w:t>
      </w:r>
      <w:r>
        <w:rPr/>
        <w:t>lead</w:t>
      </w:r>
      <w:r>
        <w:rPr>
          <w:spacing w:val="-5"/>
        </w:rPr>
        <w:t> </w:t>
      </w:r>
      <w:r>
        <w:rPr/>
        <w:t>to</w:t>
      </w:r>
      <w:r>
        <w:rPr>
          <w:spacing w:val="-5"/>
        </w:rPr>
        <w:t> </w:t>
      </w:r>
      <w:r>
        <w:rPr/>
        <w:t>disappointment, particularly during challenging times.</w:t>
      </w:r>
    </w:p>
    <w:p>
      <w:pPr>
        <w:pStyle w:val="Heading4"/>
        <w:numPr>
          <w:ilvl w:val="1"/>
          <w:numId w:val="40"/>
        </w:numPr>
        <w:tabs>
          <w:tab w:pos="1060" w:val="left" w:leader="none"/>
        </w:tabs>
        <w:spacing w:line="251" w:lineRule="exact" w:before="0" w:after="0"/>
        <w:ind w:left="1060" w:right="0" w:hanging="283"/>
        <w:jc w:val="left"/>
      </w:pPr>
      <w:r>
        <w:rPr/>
        <w:t>Finding</w:t>
      </w:r>
      <w:r>
        <w:rPr>
          <w:spacing w:val="-2"/>
        </w:rPr>
        <w:t> </w:t>
      </w:r>
      <w:r>
        <w:rPr/>
        <w:t>a</w:t>
      </w:r>
      <w:r>
        <w:rPr>
          <w:spacing w:val="-1"/>
        </w:rPr>
        <w:t> </w:t>
      </w:r>
      <w:r>
        <w:rPr>
          <w:spacing w:val="-2"/>
        </w:rPr>
        <w:t>Question:</w:t>
      </w:r>
    </w:p>
    <w:p>
      <w:pPr>
        <w:pStyle w:val="BodyText"/>
        <w:spacing w:line="247" w:lineRule="auto" w:before="6"/>
        <w:ind w:left="1060"/>
      </w:pPr>
      <w:r>
        <w:rPr/>
        <w:t>After hearing from each other, have participants select a Question card intended to offer support to their</w:t>
      </w:r>
      <w:r>
        <w:rPr>
          <w:spacing w:val="-3"/>
        </w:rPr>
        <w:t> </w:t>
      </w:r>
      <w:r>
        <w:rPr/>
        <w:t>partner</w:t>
      </w:r>
      <w:r>
        <w:rPr>
          <w:spacing w:val="-3"/>
        </w:rPr>
        <w:t> </w:t>
      </w:r>
      <w:r>
        <w:rPr/>
        <w:t>when</w:t>
      </w:r>
      <w:r>
        <w:rPr>
          <w:spacing w:val="-3"/>
        </w:rPr>
        <w:t> </w:t>
      </w:r>
      <w:r>
        <w:rPr/>
        <w:t>they</w:t>
      </w:r>
      <w:r>
        <w:rPr>
          <w:spacing w:val="-3"/>
        </w:rPr>
        <w:t> </w:t>
      </w:r>
      <w:r>
        <w:rPr/>
        <w:t>are</w:t>
      </w:r>
      <w:r>
        <w:rPr>
          <w:spacing w:val="-3"/>
        </w:rPr>
        <w:t> </w:t>
      </w:r>
      <w:r>
        <w:rPr/>
        <w:t>going</w:t>
      </w:r>
      <w:r>
        <w:rPr>
          <w:spacing w:val="-3"/>
        </w:rPr>
        <w:t> </w:t>
      </w:r>
      <w:r>
        <w:rPr/>
        <w:t>through</w:t>
      </w:r>
      <w:r>
        <w:rPr>
          <w:spacing w:val="-3"/>
        </w:rPr>
        <w:t> </w:t>
      </w:r>
      <w:r>
        <w:rPr/>
        <w:t>difficult</w:t>
      </w:r>
      <w:r>
        <w:rPr>
          <w:spacing w:val="-3"/>
        </w:rPr>
        <w:t> </w:t>
      </w:r>
      <w:r>
        <w:rPr/>
        <w:t>moments</w:t>
      </w:r>
      <w:r>
        <w:rPr>
          <w:spacing w:val="-3"/>
        </w:rPr>
        <w:t> </w:t>
      </w:r>
      <w:r>
        <w:rPr/>
        <w:t>in</w:t>
      </w:r>
      <w:r>
        <w:rPr>
          <w:spacing w:val="-3"/>
        </w:rPr>
        <w:t> </w:t>
      </w:r>
      <w:r>
        <w:rPr/>
        <w:t>this</w:t>
      </w:r>
      <w:r>
        <w:rPr>
          <w:spacing w:val="40"/>
        </w:rPr>
        <w:t> </w:t>
      </w:r>
      <w:r>
        <w:rPr/>
        <w:t>role</w:t>
      </w:r>
      <w:r>
        <w:rPr>
          <w:spacing w:val="40"/>
        </w:rPr>
        <w:t> </w:t>
      </w:r>
      <w:r>
        <w:rPr/>
        <w:t>or</w:t>
      </w:r>
      <w:r>
        <w:rPr>
          <w:spacing w:val="-3"/>
        </w:rPr>
        <w:t> </w:t>
      </w:r>
      <w:r>
        <w:rPr/>
        <w:t>any</w:t>
      </w:r>
      <w:r>
        <w:rPr>
          <w:spacing w:val="-3"/>
        </w:rPr>
        <w:t> </w:t>
      </w:r>
      <w:r>
        <w:rPr/>
        <w:t>challenge</w:t>
      </w:r>
      <w:r>
        <w:rPr>
          <w:spacing w:val="-3"/>
        </w:rPr>
        <w:t> </w:t>
      </w:r>
      <w:r>
        <w:rPr/>
        <w:t>they</w:t>
      </w:r>
      <w:r>
        <w:rPr>
          <w:spacing w:val="-3"/>
        </w:rPr>
        <w:t> </w:t>
      </w:r>
      <w:r>
        <w:rPr/>
        <w:t>might </w:t>
      </w:r>
      <w:r>
        <w:rPr>
          <w:spacing w:val="-2"/>
        </w:rPr>
        <w:t>encounter.</w:t>
      </w:r>
    </w:p>
    <w:p>
      <w:pPr>
        <w:pStyle w:val="Heading4"/>
        <w:numPr>
          <w:ilvl w:val="1"/>
          <w:numId w:val="40"/>
        </w:numPr>
        <w:tabs>
          <w:tab w:pos="1060" w:val="left" w:leader="none"/>
        </w:tabs>
        <w:spacing w:line="250" w:lineRule="exact" w:before="0" w:after="0"/>
        <w:ind w:left="1060" w:right="0" w:hanging="283"/>
        <w:jc w:val="left"/>
      </w:pPr>
      <w:r>
        <w:rPr/>
        <w:t>Reviewing</w:t>
      </w:r>
      <w:r>
        <w:rPr>
          <w:spacing w:val="-2"/>
        </w:rPr>
        <w:t> </w:t>
      </w:r>
      <w:r>
        <w:rPr/>
        <w:t>the</w:t>
      </w:r>
      <w:r>
        <w:rPr>
          <w:spacing w:val="-2"/>
        </w:rPr>
        <w:t> </w:t>
      </w:r>
      <w:r>
        <w:rPr/>
        <w:t>Question</w:t>
      </w:r>
      <w:r>
        <w:rPr>
          <w:spacing w:val="-2"/>
        </w:rPr>
        <w:t> Card:</w:t>
      </w:r>
    </w:p>
    <w:p>
      <w:pPr>
        <w:pStyle w:val="BodyText"/>
        <w:spacing w:line="247" w:lineRule="auto" w:before="7"/>
        <w:ind w:left="1060"/>
      </w:pPr>
      <w:r>
        <w:rPr/>
        <w:t>Give</w:t>
      </w:r>
      <w:r>
        <w:rPr>
          <w:spacing w:val="-3"/>
        </w:rPr>
        <w:t> </w:t>
      </w:r>
      <w:r>
        <w:rPr/>
        <w:t>participants</w:t>
      </w:r>
      <w:r>
        <w:rPr>
          <w:spacing w:val="-3"/>
        </w:rPr>
        <w:t> </w:t>
      </w:r>
      <w:r>
        <w:rPr/>
        <w:t>2</w:t>
      </w:r>
      <w:r>
        <w:rPr>
          <w:spacing w:val="-3"/>
        </w:rPr>
        <w:t> </w:t>
      </w:r>
      <w:r>
        <w:rPr/>
        <w:t>minutes</w:t>
      </w:r>
      <w:r>
        <w:rPr>
          <w:spacing w:val="-3"/>
        </w:rPr>
        <w:t> </w:t>
      </w:r>
      <w:r>
        <w:rPr/>
        <w:t>to</w:t>
      </w:r>
      <w:r>
        <w:rPr>
          <w:spacing w:val="-3"/>
        </w:rPr>
        <w:t> </w:t>
      </w:r>
      <w:r>
        <w:rPr/>
        <w:t>share</w:t>
      </w:r>
      <w:r>
        <w:rPr>
          <w:spacing w:val="-3"/>
        </w:rPr>
        <w:t> </w:t>
      </w:r>
      <w:r>
        <w:rPr/>
        <w:t>with</w:t>
      </w:r>
      <w:r>
        <w:rPr>
          <w:spacing w:val="-3"/>
        </w:rPr>
        <w:t> </w:t>
      </w:r>
      <w:r>
        <w:rPr/>
        <w:t>each</w:t>
      </w:r>
      <w:r>
        <w:rPr>
          <w:spacing w:val="-3"/>
        </w:rPr>
        <w:t> </w:t>
      </w:r>
      <w:r>
        <w:rPr/>
        <w:t>other</w:t>
      </w:r>
      <w:r>
        <w:rPr>
          <w:spacing w:val="-3"/>
        </w:rPr>
        <w:t> </w:t>
      </w:r>
      <w:r>
        <w:rPr/>
        <w:t>the</w:t>
      </w:r>
      <w:r>
        <w:rPr>
          <w:spacing w:val="-3"/>
        </w:rPr>
        <w:t> </w:t>
      </w:r>
      <w:r>
        <w:rPr/>
        <w:t>Question</w:t>
      </w:r>
      <w:r>
        <w:rPr>
          <w:spacing w:val="-3"/>
        </w:rPr>
        <w:t> </w:t>
      </w:r>
      <w:r>
        <w:rPr/>
        <w:t>cards</w:t>
      </w:r>
      <w:r>
        <w:rPr>
          <w:spacing w:val="-3"/>
        </w:rPr>
        <w:t> </w:t>
      </w:r>
      <w:r>
        <w:rPr/>
        <w:t>they</w:t>
      </w:r>
      <w:r>
        <w:rPr>
          <w:spacing w:val="-3"/>
        </w:rPr>
        <w:t> </w:t>
      </w:r>
      <w:r>
        <w:rPr/>
        <w:t>selected</w:t>
      </w:r>
      <w:r>
        <w:rPr>
          <w:spacing w:val="-3"/>
        </w:rPr>
        <w:t> </w:t>
      </w:r>
      <w:r>
        <w:rPr/>
        <w:t>for</w:t>
      </w:r>
      <w:r>
        <w:rPr>
          <w:spacing w:val="-3"/>
        </w:rPr>
        <w:t> </w:t>
      </w:r>
      <w:r>
        <w:rPr/>
        <w:t>them</w:t>
      </w:r>
      <w:r>
        <w:rPr>
          <w:spacing w:val="-3"/>
        </w:rPr>
        <w:t> </w:t>
      </w:r>
      <w:r>
        <w:rPr/>
        <w:t>and their</w:t>
      </w:r>
      <w:r>
        <w:rPr>
          <w:spacing w:val="40"/>
        </w:rPr>
        <w:t> </w:t>
      </w:r>
      <w:r>
        <w:rPr/>
        <w:t>message. It’s a gift they are receiving on this journey to support them.</w:t>
      </w:r>
    </w:p>
    <w:p>
      <w:pPr>
        <w:pStyle w:val="Heading4"/>
        <w:numPr>
          <w:ilvl w:val="1"/>
          <w:numId w:val="40"/>
        </w:numPr>
        <w:tabs>
          <w:tab w:pos="1060" w:val="left" w:leader="none"/>
        </w:tabs>
        <w:spacing w:line="251" w:lineRule="exact" w:before="0" w:after="0"/>
        <w:ind w:left="1060" w:right="0" w:hanging="283"/>
        <w:jc w:val="left"/>
      </w:pPr>
      <w:r>
        <w:rPr/>
        <w:t>Closing the Sharing </w:t>
      </w:r>
      <w:r>
        <w:rPr>
          <w:spacing w:val="-2"/>
        </w:rPr>
        <w:t>Session:</w:t>
      </w:r>
    </w:p>
    <w:p>
      <w:pPr>
        <w:pStyle w:val="ListParagraph"/>
        <w:numPr>
          <w:ilvl w:val="2"/>
          <w:numId w:val="40"/>
        </w:numPr>
        <w:tabs>
          <w:tab w:pos="1342" w:val="left" w:leader="none"/>
        </w:tabs>
        <w:spacing w:line="240" w:lineRule="auto" w:before="6" w:after="0"/>
        <w:ind w:left="1342" w:right="0" w:hanging="282"/>
        <w:jc w:val="both"/>
        <w:rPr>
          <w:sz w:val="20"/>
        </w:rPr>
      </w:pPr>
      <w:r>
        <w:rPr>
          <w:sz w:val="20"/>
        </w:rPr>
        <w:t>Upon completion, participants should offer thanks to their </w:t>
      </w:r>
      <w:r>
        <w:rPr>
          <w:spacing w:val="-2"/>
          <w:sz w:val="20"/>
        </w:rPr>
        <w:t>partners.</w:t>
      </w:r>
    </w:p>
    <w:p>
      <w:pPr>
        <w:pStyle w:val="ListParagraph"/>
        <w:numPr>
          <w:ilvl w:val="2"/>
          <w:numId w:val="40"/>
        </w:numPr>
        <w:tabs>
          <w:tab w:pos="1341" w:val="left" w:leader="none"/>
          <w:tab w:pos="1343" w:val="left" w:leader="none"/>
        </w:tabs>
        <w:spacing w:line="244" w:lineRule="auto" w:before="7" w:after="0"/>
        <w:ind w:left="1343" w:right="142" w:hanging="284"/>
        <w:jc w:val="both"/>
        <w:rPr>
          <w:sz w:val="20"/>
        </w:rPr>
      </w:pPr>
      <w:r>
        <w:rPr>
          <w:sz w:val="20"/>
        </w:rPr>
        <w:t>Before</w:t>
      </w:r>
      <w:r>
        <w:rPr>
          <w:spacing w:val="-3"/>
          <w:sz w:val="20"/>
        </w:rPr>
        <w:t> </w:t>
      </w:r>
      <w:r>
        <w:rPr>
          <w:sz w:val="20"/>
        </w:rPr>
        <w:t>regathering,</w:t>
      </w:r>
      <w:r>
        <w:rPr>
          <w:spacing w:val="-3"/>
          <w:sz w:val="20"/>
        </w:rPr>
        <w:t> </w:t>
      </w:r>
      <w:r>
        <w:rPr>
          <w:sz w:val="20"/>
        </w:rPr>
        <w:t>invite</w:t>
      </w:r>
      <w:r>
        <w:rPr>
          <w:spacing w:val="-3"/>
          <w:sz w:val="20"/>
        </w:rPr>
        <w:t> </w:t>
      </w:r>
      <w:r>
        <w:rPr>
          <w:sz w:val="20"/>
        </w:rPr>
        <w:t>participants</w:t>
      </w:r>
      <w:r>
        <w:rPr>
          <w:spacing w:val="-3"/>
          <w:sz w:val="20"/>
        </w:rPr>
        <w:t> </w:t>
      </w:r>
      <w:r>
        <w:rPr>
          <w:sz w:val="20"/>
        </w:rPr>
        <w:t>to</w:t>
      </w:r>
      <w:r>
        <w:rPr>
          <w:spacing w:val="-3"/>
          <w:sz w:val="20"/>
        </w:rPr>
        <w:t> </w:t>
      </w:r>
      <w:r>
        <w:rPr>
          <w:sz w:val="20"/>
        </w:rPr>
        <w:t>take</w:t>
      </w:r>
      <w:r>
        <w:rPr>
          <w:spacing w:val="-3"/>
          <w:sz w:val="20"/>
        </w:rPr>
        <w:t> </w:t>
      </w:r>
      <w:r>
        <w:rPr>
          <w:sz w:val="20"/>
        </w:rPr>
        <w:t>a</w:t>
      </w:r>
      <w:r>
        <w:rPr>
          <w:spacing w:val="-3"/>
          <w:sz w:val="20"/>
        </w:rPr>
        <w:t> </w:t>
      </w:r>
      <w:r>
        <w:rPr>
          <w:sz w:val="20"/>
        </w:rPr>
        <w:t>moment</w:t>
      </w:r>
      <w:r>
        <w:rPr>
          <w:spacing w:val="-3"/>
          <w:sz w:val="20"/>
        </w:rPr>
        <w:t> </w:t>
      </w:r>
      <w:r>
        <w:rPr>
          <w:sz w:val="20"/>
        </w:rPr>
        <w:t>to</w:t>
      </w:r>
      <w:r>
        <w:rPr>
          <w:spacing w:val="-3"/>
          <w:sz w:val="20"/>
        </w:rPr>
        <w:t> </w:t>
      </w:r>
      <w:r>
        <w:rPr>
          <w:sz w:val="20"/>
        </w:rPr>
        <w:t>reflect.</w:t>
      </w:r>
      <w:r>
        <w:rPr>
          <w:spacing w:val="-11"/>
          <w:sz w:val="20"/>
        </w:rPr>
        <w:t> </w:t>
      </w:r>
      <w:r>
        <w:rPr>
          <w:sz w:val="20"/>
        </w:rPr>
        <w:t>Ask</w:t>
      </w:r>
      <w:r>
        <w:rPr>
          <w:spacing w:val="-3"/>
          <w:sz w:val="20"/>
        </w:rPr>
        <w:t> </w:t>
      </w:r>
      <w:r>
        <w:rPr>
          <w:sz w:val="20"/>
        </w:rPr>
        <w:t>the</w:t>
      </w:r>
      <w:r>
        <w:rPr>
          <w:spacing w:val="-3"/>
          <w:sz w:val="20"/>
        </w:rPr>
        <w:t> </w:t>
      </w:r>
      <w:r>
        <w:rPr>
          <w:sz w:val="20"/>
        </w:rPr>
        <w:t>question</w:t>
      </w:r>
      <w:r>
        <w:rPr>
          <w:spacing w:val="-3"/>
          <w:sz w:val="20"/>
        </w:rPr>
        <w:t> </w:t>
      </w:r>
      <w:r>
        <w:rPr>
          <w:sz w:val="20"/>
        </w:rPr>
        <w:t>that</w:t>
      </w:r>
      <w:r>
        <w:rPr>
          <w:spacing w:val="-3"/>
          <w:sz w:val="20"/>
        </w:rPr>
        <w:t> </w:t>
      </w:r>
      <w:r>
        <w:rPr>
          <w:sz w:val="20"/>
        </w:rPr>
        <w:t>echoes</w:t>
      </w:r>
      <w:r>
        <w:rPr>
          <w:spacing w:val="-3"/>
          <w:sz w:val="20"/>
        </w:rPr>
        <w:t> </w:t>
      </w:r>
      <w:r>
        <w:rPr>
          <w:sz w:val="20"/>
        </w:rPr>
        <w:t>in the</w:t>
      </w:r>
      <w:r>
        <w:rPr>
          <w:spacing w:val="-2"/>
          <w:sz w:val="20"/>
        </w:rPr>
        <w:t> </w:t>
      </w:r>
      <w:r>
        <w:rPr>
          <w:sz w:val="20"/>
        </w:rPr>
        <w:t>room</w:t>
      </w:r>
      <w:r>
        <w:rPr>
          <w:b/>
          <w:sz w:val="20"/>
        </w:rPr>
        <w:t>:</w:t>
      </w:r>
      <w:r>
        <w:rPr>
          <w:b/>
          <w:spacing w:val="-13"/>
          <w:sz w:val="20"/>
        </w:rPr>
        <w:t> </w:t>
      </w:r>
      <w:r>
        <w:rPr>
          <w:b/>
          <w:sz w:val="20"/>
        </w:rPr>
        <w:t>“In</w:t>
      </w:r>
      <w:r>
        <w:rPr>
          <w:b/>
          <w:spacing w:val="-2"/>
          <w:sz w:val="20"/>
        </w:rPr>
        <w:t> </w:t>
      </w:r>
      <w:r>
        <w:rPr>
          <w:b/>
          <w:sz w:val="20"/>
        </w:rPr>
        <w:t>what</w:t>
      </w:r>
      <w:r>
        <w:rPr>
          <w:b/>
          <w:spacing w:val="-2"/>
          <w:sz w:val="20"/>
        </w:rPr>
        <w:t> </w:t>
      </w:r>
      <w:r>
        <w:rPr>
          <w:b/>
          <w:sz w:val="20"/>
        </w:rPr>
        <w:t>ways</w:t>
      </w:r>
      <w:r>
        <w:rPr>
          <w:b/>
          <w:spacing w:val="-2"/>
          <w:sz w:val="20"/>
        </w:rPr>
        <w:t> </w:t>
      </w:r>
      <w:r>
        <w:rPr>
          <w:b/>
          <w:sz w:val="20"/>
        </w:rPr>
        <w:t>do</w:t>
      </w:r>
      <w:r>
        <w:rPr>
          <w:b/>
          <w:spacing w:val="-2"/>
          <w:sz w:val="20"/>
        </w:rPr>
        <w:t> </w:t>
      </w:r>
      <w:r>
        <w:rPr>
          <w:b/>
          <w:sz w:val="20"/>
        </w:rPr>
        <w:t>my</w:t>
      </w:r>
      <w:r>
        <w:rPr>
          <w:b/>
          <w:spacing w:val="-2"/>
          <w:sz w:val="20"/>
        </w:rPr>
        <w:t> </w:t>
      </w:r>
      <w:r>
        <w:rPr>
          <w:b/>
          <w:sz w:val="20"/>
        </w:rPr>
        <w:t>expectations</w:t>
      </w:r>
      <w:r>
        <w:rPr>
          <w:b/>
          <w:spacing w:val="-2"/>
          <w:sz w:val="20"/>
        </w:rPr>
        <w:t> </w:t>
      </w:r>
      <w:r>
        <w:rPr>
          <w:b/>
          <w:sz w:val="20"/>
        </w:rPr>
        <w:t>and</w:t>
      </w:r>
      <w:r>
        <w:rPr>
          <w:b/>
          <w:spacing w:val="-2"/>
          <w:sz w:val="20"/>
        </w:rPr>
        <w:t> </w:t>
      </w:r>
      <w:r>
        <w:rPr>
          <w:b/>
          <w:sz w:val="20"/>
        </w:rPr>
        <w:t>my</w:t>
      </w:r>
      <w:r>
        <w:rPr>
          <w:b/>
          <w:spacing w:val="-2"/>
          <w:sz w:val="20"/>
        </w:rPr>
        <w:t> </w:t>
      </w:r>
      <w:r>
        <w:rPr>
          <w:b/>
          <w:sz w:val="20"/>
        </w:rPr>
        <w:t>partner's</w:t>
      </w:r>
      <w:r>
        <w:rPr>
          <w:b/>
          <w:spacing w:val="-2"/>
          <w:sz w:val="20"/>
        </w:rPr>
        <w:t> </w:t>
      </w:r>
      <w:r>
        <w:rPr>
          <w:b/>
          <w:sz w:val="20"/>
        </w:rPr>
        <w:t>meet,</w:t>
      </w:r>
      <w:r>
        <w:rPr>
          <w:b/>
          <w:spacing w:val="-2"/>
          <w:sz w:val="20"/>
        </w:rPr>
        <w:t> </w:t>
      </w:r>
      <w:r>
        <w:rPr>
          <w:b/>
          <w:sz w:val="20"/>
        </w:rPr>
        <w:t>and</w:t>
      </w:r>
      <w:r>
        <w:rPr>
          <w:b/>
          <w:spacing w:val="-2"/>
          <w:sz w:val="20"/>
        </w:rPr>
        <w:t> </w:t>
      </w:r>
      <w:r>
        <w:rPr>
          <w:b/>
          <w:sz w:val="20"/>
        </w:rPr>
        <w:t>how</w:t>
      </w:r>
      <w:r>
        <w:rPr>
          <w:b/>
          <w:spacing w:val="-2"/>
          <w:sz w:val="20"/>
        </w:rPr>
        <w:t> </w:t>
      </w:r>
      <w:r>
        <w:rPr>
          <w:b/>
          <w:sz w:val="20"/>
        </w:rPr>
        <w:t>does</w:t>
      </w:r>
      <w:r>
        <w:rPr>
          <w:b/>
          <w:spacing w:val="-2"/>
          <w:sz w:val="20"/>
        </w:rPr>
        <w:t> </w:t>
      </w:r>
      <w:r>
        <w:rPr>
          <w:b/>
          <w:sz w:val="20"/>
        </w:rPr>
        <w:t>this</w:t>
      </w:r>
      <w:r>
        <w:rPr>
          <w:b/>
          <w:spacing w:val="-2"/>
          <w:sz w:val="20"/>
        </w:rPr>
        <w:t> </w:t>
      </w:r>
      <w:r>
        <w:rPr>
          <w:b/>
          <w:sz w:val="20"/>
        </w:rPr>
        <w:t>create</w:t>
      </w:r>
      <w:r>
        <w:rPr>
          <w:b/>
          <w:spacing w:val="-2"/>
          <w:sz w:val="20"/>
        </w:rPr>
        <w:t> </w:t>
      </w:r>
      <w:r>
        <w:rPr>
          <w:b/>
          <w:sz w:val="20"/>
        </w:rPr>
        <w:t>a connection?”</w:t>
      </w:r>
      <w:r>
        <w:rPr>
          <w:b/>
          <w:spacing w:val="-3"/>
          <w:sz w:val="20"/>
        </w:rPr>
        <w:t> </w:t>
      </w:r>
      <w:r>
        <w:rPr>
          <w:sz w:val="20"/>
        </w:rPr>
        <w:t>Allow a brief pause for participants to consider this connection before moving on.</w:t>
      </w:r>
    </w:p>
    <w:p>
      <w:pPr>
        <w:pStyle w:val="ListParagraph"/>
        <w:numPr>
          <w:ilvl w:val="2"/>
          <w:numId w:val="40"/>
        </w:numPr>
        <w:tabs>
          <w:tab w:pos="1341" w:val="left" w:leader="none"/>
          <w:tab w:pos="1343" w:val="left" w:leader="none"/>
        </w:tabs>
        <w:spacing w:line="247" w:lineRule="auto" w:before="4" w:after="0"/>
        <w:ind w:left="1343" w:right="226" w:hanging="284"/>
        <w:jc w:val="both"/>
        <w:rPr>
          <w:sz w:val="20"/>
        </w:rPr>
      </w:pPr>
      <w:r>
        <w:rPr>
          <w:sz w:val="20"/>
        </w:rPr>
        <w:t>Each</w:t>
      </w:r>
      <w:r>
        <w:rPr>
          <w:spacing w:val="-4"/>
          <w:sz w:val="20"/>
        </w:rPr>
        <w:t> </w:t>
      </w:r>
      <w:r>
        <w:rPr>
          <w:sz w:val="20"/>
        </w:rPr>
        <w:t>person</w:t>
      </w:r>
      <w:r>
        <w:rPr>
          <w:spacing w:val="-4"/>
          <w:sz w:val="20"/>
        </w:rPr>
        <w:t> </w:t>
      </w:r>
      <w:r>
        <w:rPr>
          <w:sz w:val="20"/>
        </w:rPr>
        <w:t>now</w:t>
      </w:r>
      <w:r>
        <w:rPr>
          <w:spacing w:val="-4"/>
          <w:sz w:val="20"/>
        </w:rPr>
        <w:t> </w:t>
      </w:r>
      <w:r>
        <w:rPr>
          <w:sz w:val="20"/>
        </w:rPr>
        <w:t>has</w:t>
      </w:r>
      <w:r>
        <w:rPr>
          <w:spacing w:val="-4"/>
          <w:sz w:val="20"/>
        </w:rPr>
        <w:t> </w:t>
      </w:r>
      <w:r>
        <w:rPr>
          <w:sz w:val="20"/>
        </w:rPr>
        <w:t>their</w:t>
      </w:r>
      <w:r>
        <w:rPr>
          <w:spacing w:val="-4"/>
          <w:sz w:val="20"/>
        </w:rPr>
        <w:t> </w:t>
      </w:r>
      <w:r>
        <w:rPr>
          <w:sz w:val="20"/>
        </w:rPr>
        <w:t>partner's</w:t>
      </w:r>
      <w:r>
        <w:rPr>
          <w:spacing w:val="-4"/>
          <w:sz w:val="20"/>
        </w:rPr>
        <w:t> </w:t>
      </w:r>
      <w:r>
        <w:rPr>
          <w:sz w:val="20"/>
        </w:rPr>
        <w:t>Photo</w:t>
      </w:r>
      <w:r>
        <w:rPr>
          <w:spacing w:val="-4"/>
          <w:sz w:val="20"/>
        </w:rPr>
        <w:t> </w:t>
      </w:r>
      <w:r>
        <w:rPr>
          <w:sz w:val="20"/>
        </w:rPr>
        <w:t>card,</w:t>
      </w:r>
      <w:r>
        <w:rPr>
          <w:spacing w:val="-4"/>
          <w:sz w:val="20"/>
        </w:rPr>
        <w:t> </w:t>
      </w:r>
      <w:r>
        <w:rPr>
          <w:sz w:val="20"/>
        </w:rPr>
        <w:t>a</w:t>
      </w:r>
      <w:r>
        <w:rPr>
          <w:spacing w:val="-4"/>
          <w:sz w:val="20"/>
        </w:rPr>
        <w:t> </w:t>
      </w:r>
      <w:r>
        <w:rPr>
          <w:sz w:val="20"/>
        </w:rPr>
        <w:t>Question</w:t>
      </w:r>
      <w:r>
        <w:rPr>
          <w:spacing w:val="-4"/>
          <w:sz w:val="20"/>
        </w:rPr>
        <w:t> </w:t>
      </w:r>
      <w:r>
        <w:rPr>
          <w:sz w:val="20"/>
        </w:rPr>
        <w:t>card,</w:t>
      </w:r>
      <w:r>
        <w:rPr>
          <w:spacing w:val="-4"/>
          <w:sz w:val="20"/>
        </w:rPr>
        <w:t> </w:t>
      </w:r>
      <w:r>
        <w:rPr>
          <w:sz w:val="20"/>
        </w:rPr>
        <w:t>and</w:t>
      </w:r>
      <w:r>
        <w:rPr>
          <w:spacing w:val="-4"/>
          <w:sz w:val="20"/>
        </w:rPr>
        <w:t> </w:t>
      </w:r>
      <w:r>
        <w:rPr>
          <w:sz w:val="20"/>
        </w:rPr>
        <w:t>the</w:t>
      </w:r>
      <w:r>
        <w:rPr>
          <w:spacing w:val="-4"/>
          <w:sz w:val="20"/>
        </w:rPr>
        <w:t> </w:t>
      </w:r>
      <w:r>
        <w:rPr>
          <w:sz w:val="20"/>
        </w:rPr>
        <w:t>empowering</w:t>
      </w:r>
      <w:r>
        <w:rPr>
          <w:spacing w:val="-4"/>
          <w:sz w:val="20"/>
        </w:rPr>
        <w:t> </w:t>
      </w:r>
      <w:r>
        <w:rPr>
          <w:sz w:val="20"/>
        </w:rPr>
        <w:t>messages from Round 1.</w:t>
      </w:r>
    </w:p>
    <w:p>
      <w:pPr>
        <w:pStyle w:val="ListParagraph"/>
        <w:numPr>
          <w:ilvl w:val="2"/>
          <w:numId w:val="40"/>
        </w:numPr>
        <w:tabs>
          <w:tab w:pos="1341" w:val="left" w:leader="none"/>
          <w:tab w:pos="1343" w:val="left" w:leader="none"/>
        </w:tabs>
        <w:spacing w:line="247" w:lineRule="auto" w:before="0" w:after="0"/>
        <w:ind w:left="1343" w:right="161" w:hanging="284"/>
        <w:jc w:val="both"/>
        <w:rPr>
          <w:sz w:val="20"/>
        </w:rPr>
      </w:pPr>
      <w:r>
        <w:rPr>
          <w:sz w:val="20"/>
        </w:rPr>
        <w:t>Regathering</w:t>
      </w:r>
      <w:r>
        <w:rPr>
          <w:spacing w:val="-6"/>
          <w:sz w:val="20"/>
        </w:rPr>
        <w:t> </w:t>
      </w:r>
      <w:r>
        <w:rPr>
          <w:sz w:val="20"/>
        </w:rPr>
        <w:t>as</w:t>
      </w:r>
      <w:r>
        <w:rPr>
          <w:spacing w:val="-6"/>
          <w:sz w:val="20"/>
        </w:rPr>
        <w:t> </w:t>
      </w:r>
      <w:r>
        <w:rPr>
          <w:sz w:val="20"/>
        </w:rPr>
        <w:t>a</w:t>
      </w:r>
      <w:r>
        <w:rPr>
          <w:spacing w:val="-6"/>
          <w:sz w:val="20"/>
        </w:rPr>
        <w:t> </w:t>
      </w:r>
      <w:r>
        <w:rPr>
          <w:sz w:val="20"/>
        </w:rPr>
        <w:t>Group:</w:t>
      </w:r>
      <w:r>
        <w:rPr>
          <w:spacing w:val="-6"/>
          <w:sz w:val="20"/>
        </w:rPr>
        <w:t> </w:t>
      </w:r>
      <w:r>
        <w:rPr>
          <w:sz w:val="20"/>
        </w:rPr>
        <w:t>Finally,</w:t>
      </w:r>
      <w:r>
        <w:rPr>
          <w:spacing w:val="-6"/>
          <w:sz w:val="20"/>
        </w:rPr>
        <w:t> </w:t>
      </w:r>
      <w:r>
        <w:rPr>
          <w:sz w:val="20"/>
        </w:rPr>
        <w:t>have</w:t>
      </w:r>
      <w:r>
        <w:rPr>
          <w:spacing w:val="-6"/>
          <w:sz w:val="20"/>
        </w:rPr>
        <w:t> </w:t>
      </w:r>
      <w:r>
        <w:rPr>
          <w:sz w:val="20"/>
        </w:rPr>
        <w:t>everyone</w:t>
      </w:r>
      <w:r>
        <w:rPr>
          <w:spacing w:val="-6"/>
          <w:sz w:val="20"/>
        </w:rPr>
        <w:t> </w:t>
      </w:r>
      <w:r>
        <w:rPr>
          <w:sz w:val="20"/>
        </w:rPr>
        <w:t>reconvene</w:t>
      </w:r>
      <w:r>
        <w:rPr>
          <w:spacing w:val="-6"/>
          <w:sz w:val="20"/>
        </w:rPr>
        <w:t> </w:t>
      </w:r>
      <w:r>
        <w:rPr>
          <w:sz w:val="20"/>
        </w:rPr>
        <w:t>in</w:t>
      </w:r>
      <w:r>
        <w:rPr>
          <w:spacing w:val="-6"/>
          <w:sz w:val="20"/>
        </w:rPr>
        <w:t> </w:t>
      </w:r>
      <w:r>
        <w:rPr>
          <w:sz w:val="20"/>
        </w:rPr>
        <w:t>the</w:t>
      </w:r>
      <w:r>
        <w:rPr>
          <w:spacing w:val="-6"/>
          <w:sz w:val="20"/>
        </w:rPr>
        <w:t> </w:t>
      </w:r>
      <w:r>
        <w:rPr>
          <w:sz w:val="20"/>
        </w:rPr>
        <w:t>larger</w:t>
      </w:r>
      <w:r>
        <w:rPr>
          <w:spacing w:val="-6"/>
          <w:sz w:val="20"/>
        </w:rPr>
        <w:t> </w:t>
      </w:r>
      <w:r>
        <w:rPr>
          <w:sz w:val="20"/>
        </w:rPr>
        <w:t>circle</w:t>
      </w:r>
      <w:r>
        <w:rPr>
          <w:spacing w:val="-6"/>
          <w:sz w:val="20"/>
        </w:rPr>
        <w:t> </w:t>
      </w:r>
      <w:r>
        <w:rPr>
          <w:sz w:val="20"/>
        </w:rPr>
        <w:t>to</w:t>
      </w:r>
      <w:r>
        <w:rPr>
          <w:spacing w:val="-6"/>
          <w:sz w:val="20"/>
        </w:rPr>
        <w:t> </w:t>
      </w:r>
      <w:r>
        <w:rPr>
          <w:sz w:val="20"/>
        </w:rPr>
        <w:t>proceed</w:t>
      </w:r>
      <w:r>
        <w:rPr>
          <w:spacing w:val="-6"/>
          <w:sz w:val="20"/>
        </w:rPr>
        <w:t> </w:t>
      </w:r>
      <w:r>
        <w:rPr>
          <w:sz w:val="20"/>
        </w:rPr>
        <w:t>with</w:t>
      </w:r>
      <w:r>
        <w:rPr>
          <w:spacing w:val="-6"/>
          <w:sz w:val="20"/>
        </w:rPr>
        <w:t> </w:t>
      </w:r>
      <w:r>
        <w:rPr>
          <w:sz w:val="20"/>
        </w:rPr>
        <w:t>the next round.</w:t>
      </w:r>
    </w:p>
    <w:p>
      <w:pPr>
        <w:pStyle w:val="Heading3"/>
        <w:spacing w:before="77"/>
      </w:pPr>
      <w:r>
        <w:rPr>
          <w:b w:val="0"/>
        </w:rPr>
        <w:br w:type="column"/>
      </w:r>
      <w:r>
        <w:rPr>
          <w:color w:val="7399C6"/>
        </w:rPr>
        <w:t>Integration</w:t>
      </w:r>
      <w:r>
        <w:rPr>
          <w:color w:val="7399C6"/>
          <w:spacing w:val="-4"/>
        </w:rPr>
        <w:t> </w:t>
      </w:r>
      <w:r>
        <w:rPr>
          <w:color w:val="7399C6"/>
        </w:rPr>
        <w:t>Before</w:t>
      </w:r>
      <w:r>
        <w:rPr>
          <w:color w:val="7399C6"/>
          <w:spacing w:val="-3"/>
        </w:rPr>
        <w:t> </w:t>
      </w:r>
      <w:r>
        <w:rPr>
          <w:color w:val="7399C6"/>
        </w:rPr>
        <w:t>Round</w:t>
      </w:r>
      <w:r>
        <w:rPr>
          <w:color w:val="7399C6"/>
          <w:spacing w:val="-3"/>
        </w:rPr>
        <w:t> </w:t>
      </w:r>
      <w:r>
        <w:rPr>
          <w:color w:val="7399C6"/>
          <w:spacing w:val="-10"/>
        </w:rPr>
        <w:t>3</w:t>
      </w:r>
    </w:p>
    <w:p>
      <w:pPr>
        <w:pStyle w:val="BodyText"/>
        <w:spacing w:before="7"/>
        <w:rPr>
          <w:b/>
        </w:rPr>
      </w:pPr>
    </w:p>
    <w:p>
      <w:pPr>
        <w:pStyle w:val="Heading4"/>
        <w:numPr>
          <w:ilvl w:val="1"/>
          <w:numId w:val="40"/>
        </w:numPr>
        <w:tabs>
          <w:tab w:pos="1060" w:val="left" w:leader="none"/>
        </w:tabs>
        <w:spacing w:line="240" w:lineRule="auto" w:before="0" w:after="0"/>
        <w:ind w:left="1060" w:right="0" w:hanging="283"/>
        <w:jc w:val="left"/>
      </w:pPr>
      <w:r>
        <w:rPr/>
        <w:t>Journal</w:t>
      </w:r>
      <w:r>
        <w:rPr>
          <w:spacing w:val="-5"/>
        </w:rPr>
        <w:t> </w:t>
      </w:r>
      <w:r>
        <w:rPr>
          <w:spacing w:val="-2"/>
        </w:rPr>
        <w:t>Reflection:</w:t>
      </w:r>
    </w:p>
    <w:p>
      <w:pPr>
        <w:pStyle w:val="BodyText"/>
        <w:spacing w:line="247" w:lineRule="auto" w:before="7"/>
        <w:ind w:left="1060" w:right="1058"/>
      </w:pPr>
      <w:r>
        <w:rPr/>
        <w:t>Encourage</w:t>
      </w:r>
      <w:r>
        <w:rPr>
          <w:spacing w:val="-3"/>
        </w:rPr>
        <w:t> </w:t>
      </w:r>
      <w:r>
        <w:rPr/>
        <w:t>participants</w:t>
      </w:r>
      <w:r>
        <w:rPr>
          <w:spacing w:val="-3"/>
        </w:rPr>
        <w:t> </w:t>
      </w:r>
      <w:r>
        <w:rPr/>
        <w:t>to</w:t>
      </w:r>
      <w:r>
        <w:rPr>
          <w:spacing w:val="-3"/>
        </w:rPr>
        <w:t> </w:t>
      </w:r>
      <w:r>
        <w:rPr/>
        <w:t>reflect</w:t>
      </w:r>
      <w:r>
        <w:rPr>
          <w:spacing w:val="-3"/>
        </w:rPr>
        <w:t> </w:t>
      </w:r>
      <w:r>
        <w:rPr/>
        <w:t>on</w:t>
      </w:r>
      <w:r>
        <w:rPr>
          <w:spacing w:val="-3"/>
        </w:rPr>
        <w:t> </w:t>
      </w:r>
      <w:r>
        <w:rPr/>
        <w:t>their</w:t>
      </w:r>
      <w:r>
        <w:rPr>
          <w:spacing w:val="-3"/>
        </w:rPr>
        <w:t> </w:t>
      </w:r>
      <w:r>
        <w:rPr/>
        <w:t>new</w:t>
      </w:r>
      <w:r>
        <w:rPr>
          <w:spacing w:val="-3"/>
        </w:rPr>
        <w:t> </w:t>
      </w:r>
      <w:r>
        <w:rPr/>
        <w:t>role</w:t>
      </w:r>
      <w:r>
        <w:rPr>
          <w:spacing w:val="-3"/>
        </w:rPr>
        <w:t> </w:t>
      </w:r>
      <w:r>
        <w:rPr/>
        <w:t>and</w:t>
      </w:r>
      <w:r>
        <w:rPr>
          <w:spacing w:val="-3"/>
        </w:rPr>
        <w:t> </w:t>
      </w:r>
      <w:r>
        <w:rPr/>
        <w:t>expectations</w:t>
      </w:r>
      <w:r>
        <w:rPr>
          <w:spacing w:val="-3"/>
        </w:rPr>
        <w:t> </w:t>
      </w:r>
      <w:r>
        <w:rPr/>
        <w:t>–</w:t>
      </w:r>
      <w:r>
        <w:rPr>
          <w:spacing w:val="-3"/>
        </w:rPr>
        <w:t> </w:t>
      </w:r>
      <w:r>
        <w:rPr/>
        <w:t>both</w:t>
      </w:r>
      <w:r>
        <w:rPr>
          <w:spacing w:val="-3"/>
        </w:rPr>
        <w:t> </w:t>
      </w:r>
      <w:r>
        <w:rPr/>
        <w:t>their</w:t>
      </w:r>
      <w:r>
        <w:rPr>
          <w:spacing w:val="-3"/>
        </w:rPr>
        <w:t> </w:t>
      </w:r>
      <w:r>
        <w:rPr/>
        <w:t>own</w:t>
      </w:r>
      <w:r>
        <w:rPr>
          <w:spacing w:val="-3"/>
        </w:rPr>
        <w:t> </w:t>
      </w:r>
      <w:r>
        <w:rPr/>
        <w:t>and</w:t>
      </w:r>
      <w:r>
        <w:rPr>
          <w:spacing w:val="-3"/>
        </w:rPr>
        <w:t> </w:t>
      </w:r>
      <w:r>
        <w:rPr/>
        <w:t>those perceived from others. Guide with questions to probe deeper insights:</w:t>
      </w:r>
    </w:p>
    <w:p>
      <w:pPr>
        <w:pStyle w:val="ListParagraph"/>
        <w:numPr>
          <w:ilvl w:val="2"/>
          <w:numId w:val="40"/>
        </w:numPr>
        <w:tabs>
          <w:tab w:pos="1342" w:val="left" w:leader="none"/>
        </w:tabs>
        <w:spacing w:line="251" w:lineRule="exact" w:before="0" w:after="0"/>
        <w:ind w:left="1342" w:right="0" w:hanging="282"/>
        <w:jc w:val="left"/>
        <w:rPr>
          <w:sz w:val="20"/>
        </w:rPr>
      </w:pPr>
      <w:r>
        <w:rPr>
          <w:sz w:val="20"/>
        </w:rPr>
        <w:t>Is</w:t>
      </w:r>
      <w:r>
        <w:rPr>
          <w:spacing w:val="-1"/>
          <w:sz w:val="20"/>
        </w:rPr>
        <w:t> </w:t>
      </w:r>
      <w:r>
        <w:rPr>
          <w:sz w:val="20"/>
        </w:rPr>
        <w:t>there</w:t>
      </w:r>
      <w:r>
        <w:rPr>
          <w:spacing w:val="-1"/>
          <w:sz w:val="20"/>
        </w:rPr>
        <w:t> </w:t>
      </w:r>
      <w:r>
        <w:rPr>
          <w:sz w:val="20"/>
        </w:rPr>
        <w:t>a gap</w:t>
      </w:r>
      <w:r>
        <w:rPr>
          <w:spacing w:val="-1"/>
          <w:sz w:val="20"/>
        </w:rPr>
        <w:t> </w:t>
      </w:r>
      <w:r>
        <w:rPr>
          <w:sz w:val="20"/>
        </w:rPr>
        <w:t>between</w:t>
      </w:r>
      <w:r>
        <w:rPr>
          <w:spacing w:val="-1"/>
          <w:sz w:val="20"/>
        </w:rPr>
        <w:t> </w:t>
      </w:r>
      <w:r>
        <w:rPr>
          <w:sz w:val="20"/>
        </w:rPr>
        <w:t>your expectations</w:t>
      </w:r>
      <w:r>
        <w:rPr>
          <w:spacing w:val="-1"/>
          <w:sz w:val="20"/>
        </w:rPr>
        <w:t> </w:t>
      </w:r>
      <w:r>
        <w:rPr>
          <w:sz w:val="20"/>
        </w:rPr>
        <w:t>and</w:t>
      </w:r>
      <w:r>
        <w:rPr>
          <w:spacing w:val="-1"/>
          <w:sz w:val="20"/>
        </w:rPr>
        <w:t> </w:t>
      </w:r>
      <w:r>
        <w:rPr>
          <w:sz w:val="20"/>
        </w:rPr>
        <w:t>what is</w:t>
      </w:r>
      <w:r>
        <w:rPr>
          <w:spacing w:val="-1"/>
          <w:sz w:val="20"/>
        </w:rPr>
        <w:t> </w:t>
      </w:r>
      <w:r>
        <w:rPr>
          <w:sz w:val="20"/>
        </w:rPr>
        <w:t>expected</w:t>
      </w:r>
      <w:r>
        <w:rPr>
          <w:spacing w:val="-1"/>
          <w:sz w:val="20"/>
        </w:rPr>
        <w:t> </w:t>
      </w:r>
      <w:r>
        <w:rPr>
          <w:sz w:val="20"/>
        </w:rPr>
        <w:t>from </w:t>
      </w:r>
      <w:r>
        <w:rPr>
          <w:spacing w:val="-4"/>
          <w:sz w:val="20"/>
        </w:rPr>
        <w:t>you?</w:t>
      </w:r>
    </w:p>
    <w:p>
      <w:pPr>
        <w:pStyle w:val="ListParagraph"/>
        <w:numPr>
          <w:ilvl w:val="2"/>
          <w:numId w:val="40"/>
        </w:numPr>
        <w:tabs>
          <w:tab w:pos="1342" w:val="left" w:leader="none"/>
        </w:tabs>
        <w:spacing w:line="240" w:lineRule="auto" w:before="6" w:after="0"/>
        <w:ind w:left="1342" w:right="0" w:hanging="282"/>
        <w:jc w:val="left"/>
        <w:rPr>
          <w:sz w:val="20"/>
        </w:rPr>
      </w:pPr>
      <w:r>
        <w:rPr>
          <w:sz w:val="20"/>
        </w:rPr>
        <w:t>How</w:t>
      </w:r>
      <w:r>
        <w:rPr>
          <w:spacing w:val="-1"/>
          <w:sz w:val="20"/>
        </w:rPr>
        <w:t> </w:t>
      </w:r>
      <w:r>
        <w:rPr>
          <w:sz w:val="20"/>
        </w:rPr>
        <w:t>can</w:t>
      </w:r>
      <w:r>
        <w:rPr>
          <w:spacing w:val="-1"/>
          <w:sz w:val="20"/>
        </w:rPr>
        <w:t> </w:t>
      </w:r>
      <w:r>
        <w:rPr>
          <w:sz w:val="20"/>
        </w:rPr>
        <w:t>you</w:t>
      </w:r>
      <w:r>
        <w:rPr>
          <w:spacing w:val="-1"/>
          <w:sz w:val="20"/>
        </w:rPr>
        <w:t> </w:t>
      </w:r>
      <w:r>
        <w:rPr>
          <w:sz w:val="20"/>
        </w:rPr>
        <w:t>bridge</w:t>
      </w:r>
      <w:r>
        <w:rPr>
          <w:spacing w:val="-1"/>
          <w:sz w:val="20"/>
        </w:rPr>
        <w:t> </w:t>
      </w:r>
      <w:r>
        <w:rPr>
          <w:sz w:val="20"/>
        </w:rPr>
        <w:t>this gap</w:t>
      </w:r>
      <w:r>
        <w:rPr>
          <w:spacing w:val="-1"/>
          <w:sz w:val="20"/>
        </w:rPr>
        <w:t> </w:t>
      </w:r>
      <w:r>
        <w:rPr>
          <w:sz w:val="20"/>
        </w:rPr>
        <w:t>to</w:t>
      </w:r>
      <w:r>
        <w:rPr>
          <w:spacing w:val="-1"/>
          <w:sz w:val="20"/>
        </w:rPr>
        <w:t> </w:t>
      </w:r>
      <w:r>
        <w:rPr>
          <w:sz w:val="20"/>
        </w:rPr>
        <w:t>align</w:t>
      </w:r>
      <w:r>
        <w:rPr>
          <w:spacing w:val="-1"/>
          <w:sz w:val="20"/>
        </w:rPr>
        <w:t> </w:t>
      </w:r>
      <w:r>
        <w:rPr>
          <w:sz w:val="20"/>
        </w:rPr>
        <w:t>both </w:t>
      </w:r>
      <w:r>
        <w:rPr>
          <w:spacing w:val="-2"/>
          <w:sz w:val="20"/>
        </w:rPr>
        <w:t>areas?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How</w:t>
      </w:r>
      <w:r>
        <w:rPr>
          <w:spacing w:val="-4"/>
          <w:sz w:val="20"/>
        </w:rPr>
        <w:t> </w:t>
      </w:r>
      <w:r>
        <w:rPr>
          <w:sz w:val="20"/>
        </w:rPr>
        <w:t>do</w:t>
      </w:r>
      <w:r>
        <w:rPr>
          <w:spacing w:val="-2"/>
          <w:sz w:val="20"/>
        </w:rPr>
        <w:t> </w:t>
      </w:r>
      <w:r>
        <w:rPr>
          <w:sz w:val="20"/>
        </w:rPr>
        <w:t>the</w:t>
      </w:r>
      <w:r>
        <w:rPr>
          <w:spacing w:val="-2"/>
          <w:sz w:val="20"/>
        </w:rPr>
        <w:t> </w:t>
      </w:r>
      <w:r>
        <w:rPr>
          <w:sz w:val="20"/>
        </w:rPr>
        <w:t>insights</w:t>
      </w:r>
      <w:r>
        <w:rPr>
          <w:spacing w:val="-2"/>
          <w:sz w:val="20"/>
        </w:rPr>
        <w:t> </w:t>
      </w:r>
      <w:r>
        <w:rPr>
          <w:sz w:val="20"/>
        </w:rPr>
        <w:t>received</w:t>
      </w:r>
      <w:r>
        <w:rPr>
          <w:spacing w:val="-2"/>
          <w:sz w:val="20"/>
        </w:rPr>
        <w:t> </w:t>
      </w:r>
      <w:r>
        <w:rPr>
          <w:sz w:val="20"/>
        </w:rPr>
        <w:t>today</w:t>
      </w:r>
      <w:r>
        <w:rPr>
          <w:spacing w:val="-2"/>
          <w:sz w:val="20"/>
        </w:rPr>
        <w:t> </w:t>
      </w:r>
      <w:r>
        <w:rPr>
          <w:sz w:val="20"/>
        </w:rPr>
        <w:t>connect</w:t>
      </w:r>
      <w:r>
        <w:rPr>
          <w:spacing w:val="-1"/>
          <w:sz w:val="20"/>
        </w:rPr>
        <w:t> </w:t>
      </w:r>
      <w:r>
        <w:rPr>
          <w:sz w:val="20"/>
        </w:rPr>
        <w:t>with</w:t>
      </w:r>
      <w:r>
        <w:rPr>
          <w:spacing w:val="-2"/>
          <w:sz w:val="20"/>
        </w:rPr>
        <w:t> </w:t>
      </w:r>
      <w:r>
        <w:rPr>
          <w:sz w:val="20"/>
        </w:rPr>
        <w:t>your</w:t>
      </w:r>
      <w:r>
        <w:rPr>
          <w:spacing w:val="-2"/>
          <w:sz w:val="20"/>
        </w:rPr>
        <w:t> </w:t>
      </w:r>
      <w:r>
        <w:rPr>
          <w:sz w:val="20"/>
        </w:rPr>
        <w:t>view</w:t>
      </w:r>
      <w:r>
        <w:rPr>
          <w:spacing w:val="-2"/>
          <w:sz w:val="20"/>
        </w:rPr>
        <w:t> </w:t>
      </w:r>
      <w:r>
        <w:rPr>
          <w:sz w:val="20"/>
        </w:rPr>
        <w:t>on</w:t>
      </w:r>
      <w:r>
        <w:rPr>
          <w:spacing w:val="-2"/>
          <w:sz w:val="20"/>
        </w:rPr>
        <w:t> </w:t>
      </w:r>
      <w:r>
        <w:rPr>
          <w:sz w:val="20"/>
        </w:rPr>
        <w:t>your</w:t>
      </w:r>
      <w:r>
        <w:rPr>
          <w:spacing w:val="-2"/>
          <w:sz w:val="20"/>
        </w:rPr>
        <w:t> </w:t>
      </w:r>
      <w:r>
        <w:rPr>
          <w:sz w:val="20"/>
        </w:rPr>
        <w:t>new</w:t>
      </w:r>
      <w:r>
        <w:rPr>
          <w:spacing w:val="-1"/>
          <w:sz w:val="20"/>
        </w:rPr>
        <w:t> </w:t>
      </w:r>
      <w:r>
        <w:rPr>
          <w:spacing w:val="-2"/>
          <w:sz w:val="20"/>
        </w:rPr>
        <w:t>role?</w:t>
      </w:r>
    </w:p>
    <w:p>
      <w:pPr>
        <w:pStyle w:val="BodyText"/>
        <w:rPr>
          <w:sz w:val="21"/>
        </w:rPr>
      </w:pPr>
    </w:p>
    <w:p>
      <w:pPr>
        <w:pStyle w:val="Heading4"/>
        <w:numPr>
          <w:ilvl w:val="1"/>
          <w:numId w:val="40"/>
        </w:numPr>
        <w:tabs>
          <w:tab w:pos="1060" w:val="left" w:leader="none"/>
        </w:tabs>
        <w:spacing w:line="240" w:lineRule="auto" w:before="0" w:after="0"/>
        <w:ind w:left="1060" w:right="0" w:hanging="283"/>
        <w:jc w:val="left"/>
      </w:pPr>
      <w:r>
        <w:rPr/>
        <w:t>Encouraging</w:t>
      </w:r>
      <w:r>
        <w:rPr>
          <w:spacing w:val="-7"/>
        </w:rPr>
        <w:t> </w:t>
      </w:r>
      <w:r>
        <w:rPr/>
        <w:t>Group</w:t>
      </w:r>
      <w:r>
        <w:rPr>
          <w:spacing w:val="-5"/>
        </w:rPr>
        <w:t> </w:t>
      </w:r>
      <w:r>
        <w:rPr>
          <w:spacing w:val="-2"/>
        </w:rPr>
        <w:t>Sharing:</w:t>
      </w:r>
    </w:p>
    <w:p>
      <w:pPr>
        <w:pStyle w:val="BodyText"/>
        <w:spacing w:line="247" w:lineRule="auto" w:before="7"/>
        <w:ind w:left="1060" w:right="1223"/>
      </w:pPr>
      <w:r>
        <w:rPr/>
        <w:t>Open</w:t>
      </w:r>
      <w:r>
        <w:rPr>
          <w:spacing w:val="-3"/>
        </w:rPr>
        <w:t> </w:t>
      </w:r>
      <w:r>
        <w:rPr/>
        <w:t>the</w:t>
      </w:r>
      <w:r>
        <w:rPr>
          <w:spacing w:val="-3"/>
        </w:rPr>
        <w:t> </w:t>
      </w:r>
      <w:r>
        <w:rPr/>
        <w:t>floor</w:t>
      </w:r>
      <w:r>
        <w:rPr>
          <w:spacing w:val="-3"/>
        </w:rPr>
        <w:t> </w:t>
      </w:r>
      <w:r>
        <w:rPr/>
        <w:t>for</w:t>
      </w:r>
      <w:r>
        <w:rPr>
          <w:spacing w:val="-3"/>
        </w:rPr>
        <w:t> </w:t>
      </w:r>
      <w:r>
        <w:rPr/>
        <w:t>participants</w:t>
      </w:r>
      <w:r>
        <w:rPr>
          <w:spacing w:val="-3"/>
        </w:rPr>
        <w:t> </w:t>
      </w:r>
      <w:r>
        <w:rPr/>
        <w:t>willing</w:t>
      </w:r>
      <w:r>
        <w:rPr>
          <w:spacing w:val="-3"/>
        </w:rPr>
        <w:t> </w:t>
      </w:r>
      <w:r>
        <w:rPr/>
        <w:t>to</w:t>
      </w:r>
      <w:r>
        <w:rPr>
          <w:spacing w:val="-3"/>
        </w:rPr>
        <w:t> </w:t>
      </w:r>
      <w:r>
        <w:rPr/>
        <w:t>share</w:t>
      </w:r>
      <w:r>
        <w:rPr>
          <w:spacing w:val="-3"/>
        </w:rPr>
        <w:t> </w:t>
      </w:r>
      <w:r>
        <w:rPr/>
        <w:t>their</w:t>
      </w:r>
      <w:r>
        <w:rPr>
          <w:spacing w:val="-3"/>
        </w:rPr>
        <w:t> </w:t>
      </w:r>
      <w:r>
        <w:rPr/>
        <w:t>reflections</w:t>
      </w:r>
      <w:r>
        <w:rPr>
          <w:spacing w:val="-3"/>
        </w:rPr>
        <w:t> </w:t>
      </w:r>
      <w:r>
        <w:rPr/>
        <w:t>and</w:t>
      </w:r>
      <w:r>
        <w:rPr>
          <w:spacing w:val="-3"/>
        </w:rPr>
        <w:t> </w:t>
      </w:r>
      <w:r>
        <w:rPr/>
        <w:t>breakthroughs.</w:t>
      </w:r>
      <w:r>
        <w:rPr>
          <w:spacing w:val="-3"/>
        </w:rPr>
        <w:t> </w:t>
      </w:r>
      <w:r>
        <w:rPr/>
        <w:t>Handle</w:t>
      </w:r>
      <w:r>
        <w:rPr>
          <w:spacing w:val="-3"/>
        </w:rPr>
        <w:t> </w:t>
      </w:r>
      <w:r>
        <w:rPr/>
        <w:t>moments of silence with patience, highlighting that sometimes waiting facilitates voluntary sharing.</w:t>
      </w:r>
    </w:p>
    <w:p>
      <w:pPr>
        <w:pStyle w:val="BodyText"/>
        <w:spacing w:before="4"/>
      </w:pPr>
    </w:p>
    <w:p>
      <w:pPr>
        <w:pStyle w:val="Heading4"/>
        <w:numPr>
          <w:ilvl w:val="1"/>
          <w:numId w:val="40"/>
        </w:numPr>
        <w:tabs>
          <w:tab w:pos="1097" w:val="left" w:leader="none"/>
        </w:tabs>
        <w:spacing w:line="240" w:lineRule="auto" w:before="0" w:after="0"/>
        <w:ind w:left="1097" w:right="0" w:hanging="320"/>
        <w:jc w:val="left"/>
      </w:pPr>
      <w:r>
        <w:rPr>
          <w:spacing w:val="-2"/>
        </w:rPr>
        <w:t>Trainer</w:t>
      </w:r>
      <w:r>
        <w:rPr>
          <w:spacing w:val="-7"/>
        </w:rPr>
        <w:t> </w:t>
      </w:r>
      <w:r>
        <w:rPr>
          <w:spacing w:val="-2"/>
        </w:rPr>
        <w:t>tips:</w:t>
      </w:r>
    </w:p>
    <w:p>
      <w:pPr>
        <w:pStyle w:val="BodyText"/>
        <w:spacing w:before="7"/>
        <w:ind w:left="1060"/>
      </w:pPr>
      <w:r>
        <w:rPr/>
        <w:t>To</w:t>
      </w:r>
      <w:r>
        <w:rPr>
          <w:spacing w:val="-4"/>
        </w:rPr>
        <w:t> </w:t>
      </w:r>
      <w:r>
        <w:rPr/>
        <w:t>promote</w:t>
      </w:r>
      <w:r>
        <w:rPr>
          <w:spacing w:val="-3"/>
        </w:rPr>
        <w:t> </w:t>
      </w:r>
      <w:r>
        <w:rPr/>
        <w:t>a</w:t>
      </w:r>
      <w:r>
        <w:rPr>
          <w:spacing w:val="-3"/>
        </w:rPr>
        <w:t> </w:t>
      </w:r>
      <w:r>
        <w:rPr/>
        <w:t>sharing</w:t>
      </w:r>
      <w:r>
        <w:rPr>
          <w:spacing w:val="-4"/>
        </w:rPr>
        <w:t> </w:t>
      </w:r>
      <w:r>
        <w:rPr/>
        <w:t>culture</w:t>
      </w:r>
      <w:r>
        <w:rPr>
          <w:spacing w:val="-3"/>
        </w:rPr>
        <w:t> </w:t>
      </w:r>
      <w:r>
        <w:rPr/>
        <w:t>without</w:t>
      </w:r>
      <w:r>
        <w:rPr>
          <w:spacing w:val="-3"/>
        </w:rPr>
        <w:t> </w:t>
      </w:r>
      <w:r>
        <w:rPr/>
        <w:t>forcing</w:t>
      </w:r>
      <w:r>
        <w:rPr>
          <w:spacing w:val="-3"/>
        </w:rPr>
        <w:t> </w:t>
      </w:r>
      <w:r>
        <w:rPr>
          <w:spacing w:val="-2"/>
        </w:rPr>
        <w:t>participation:</w:t>
      </w:r>
    </w:p>
    <w:p>
      <w:pPr>
        <w:pStyle w:val="ListParagraph"/>
        <w:numPr>
          <w:ilvl w:val="2"/>
          <w:numId w:val="40"/>
        </w:numPr>
        <w:tabs>
          <w:tab w:pos="1342" w:val="left" w:leader="none"/>
        </w:tabs>
        <w:spacing w:line="240" w:lineRule="auto" w:before="6" w:after="0"/>
        <w:ind w:left="1342" w:right="0" w:hanging="282"/>
        <w:jc w:val="left"/>
        <w:rPr>
          <w:sz w:val="20"/>
        </w:rPr>
      </w:pPr>
      <w:r>
        <w:rPr>
          <w:sz w:val="20"/>
        </w:rPr>
        <w:t>Remind</w:t>
      </w:r>
      <w:r>
        <w:rPr>
          <w:spacing w:val="-1"/>
          <w:sz w:val="20"/>
        </w:rPr>
        <w:t> </w:t>
      </w:r>
      <w:r>
        <w:rPr>
          <w:sz w:val="20"/>
        </w:rPr>
        <w:t>that sharing</w:t>
      </w:r>
      <w:r>
        <w:rPr>
          <w:spacing w:val="-1"/>
          <w:sz w:val="20"/>
        </w:rPr>
        <w:t> </w:t>
      </w:r>
      <w:r>
        <w:rPr>
          <w:sz w:val="20"/>
        </w:rPr>
        <w:t>is caring and</w:t>
      </w:r>
      <w:r>
        <w:rPr>
          <w:spacing w:val="-1"/>
          <w:sz w:val="20"/>
        </w:rPr>
        <w:t> </w:t>
      </w:r>
      <w:r>
        <w:rPr>
          <w:sz w:val="20"/>
        </w:rPr>
        <w:t>can enhance individual</w:t>
      </w:r>
      <w:r>
        <w:rPr>
          <w:spacing w:val="-1"/>
          <w:sz w:val="20"/>
        </w:rPr>
        <w:t> </w:t>
      </w:r>
      <w:r>
        <w:rPr>
          <w:sz w:val="20"/>
        </w:rPr>
        <w:t>processing of </w:t>
      </w:r>
      <w:r>
        <w:rPr>
          <w:spacing w:val="-2"/>
          <w:sz w:val="20"/>
        </w:rPr>
        <w:t>insights.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Assure</w:t>
      </w:r>
      <w:r>
        <w:rPr>
          <w:spacing w:val="-2"/>
          <w:sz w:val="20"/>
        </w:rPr>
        <w:t> </w:t>
      </w:r>
      <w:r>
        <w:rPr>
          <w:sz w:val="20"/>
        </w:rPr>
        <w:t>added</w:t>
      </w:r>
      <w:r>
        <w:rPr>
          <w:spacing w:val="-2"/>
          <w:sz w:val="20"/>
        </w:rPr>
        <w:t> </w:t>
      </w:r>
      <w:r>
        <w:rPr>
          <w:sz w:val="20"/>
        </w:rPr>
        <w:t>value</w:t>
      </w:r>
      <w:r>
        <w:rPr>
          <w:spacing w:val="-2"/>
          <w:sz w:val="20"/>
        </w:rPr>
        <w:t> </w:t>
      </w:r>
      <w:r>
        <w:rPr>
          <w:sz w:val="20"/>
        </w:rPr>
        <w:t>in</w:t>
      </w:r>
      <w:r>
        <w:rPr>
          <w:spacing w:val="-1"/>
          <w:sz w:val="20"/>
        </w:rPr>
        <w:t> </w:t>
      </w:r>
      <w:r>
        <w:rPr>
          <w:sz w:val="20"/>
        </w:rPr>
        <w:t>collective</w:t>
      </w:r>
      <w:r>
        <w:rPr>
          <w:spacing w:val="-2"/>
          <w:sz w:val="20"/>
        </w:rPr>
        <w:t> </w:t>
      </w:r>
      <w:r>
        <w:rPr>
          <w:sz w:val="20"/>
        </w:rPr>
        <w:t>reflections</w:t>
      </w:r>
      <w:r>
        <w:rPr>
          <w:spacing w:val="-2"/>
          <w:sz w:val="20"/>
        </w:rPr>
        <w:t> </w:t>
      </w:r>
      <w:r>
        <w:rPr>
          <w:sz w:val="20"/>
        </w:rPr>
        <w:t>and</w:t>
      </w:r>
      <w:r>
        <w:rPr>
          <w:spacing w:val="-1"/>
          <w:sz w:val="20"/>
        </w:rPr>
        <w:t> </w:t>
      </w:r>
      <w:r>
        <w:rPr>
          <w:spacing w:val="-2"/>
          <w:sz w:val="20"/>
        </w:rPr>
        <w:t>learning.</w:t>
      </w:r>
    </w:p>
    <w:p>
      <w:pPr>
        <w:pStyle w:val="BodyText"/>
        <w:rPr>
          <w:sz w:val="21"/>
        </w:rPr>
      </w:pPr>
    </w:p>
    <w:p>
      <w:pPr>
        <w:pStyle w:val="Heading4"/>
        <w:numPr>
          <w:ilvl w:val="1"/>
          <w:numId w:val="40"/>
        </w:numPr>
        <w:tabs>
          <w:tab w:pos="1060" w:val="left" w:leader="none"/>
        </w:tabs>
        <w:spacing w:line="240" w:lineRule="auto" w:before="0" w:after="0"/>
        <w:ind w:left="1060" w:right="0" w:hanging="283"/>
        <w:jc w:val="left"/>
      </w:pPr>
      <w:r>
        <w:rPr/>
        <w:t>Continuation</w:t>
      </w:r>
      <w:r>
        <w:rPr>
          <w:spacing w:val="-13"/>
        </w:rPr>
        <w:t> </w:t>
      </w:r>
      <w:r>
        <w:rPr/>
        <w:t>After </w:t>
      </w:r>
      <w:r>
        <w:rPr>
          <w:spacing w:val="-2"/>
        </w:rPr>
        <w:t>Sharing:</w:t>
      </w:r>
    </w:p>
    <w:p>
      <w:pPr>
        <w:pStyle w:val="BodyText"/>
        <w:spacing w:line="247" w:lineRule="auto" w:before="7"/>
        <w:ind w:left="1060" w:right="1058"/>
      </w:pPr>
      <w:r>
        <w:rPr/>
        <w:t>Aim</w:t>
      </w:r>
      <w:r>
        <w:rPr>
          <w:spacing w:val="-3"/>
        </w:rPr>
        <w:t> </w:t>
      </w:r>
      <w:r>
        <w:rPr/>
        <w:t>to</w:t>
      </w:r>
      <w:r>
        <w:rPr>
          <w:spacing w:val="-3"/>
        </w:rPr>
        <w:t> </w:t>
      </w:r>
      <w:r>
        <w:rPr/>
        <w:t>have</w:t>
      </w:r>
      <w:r>
        <w:rPr>
          <w:spacing w:val="-3"/>
        </w:rPr>
        <w:t> </w:t>
      </w:r>
      <w:r>
        <w:rPr/>
        <w:t>3-4</w:t>
      </w:r>
      <w:r>
        <w:rPr>
          <w:spacing w:val="-3"/>
        </w:rPr>
        <w:t> </w:t>
      </w:r>
      <w:r>
        <w:rPr/>
        <w:t>participants</w:t>
      </w:r>
      <w:r>
        <w:rPr>
          <w:spacing w:val="-3"/>
        </w:rPr>
        <w:t> </w:t>
      </w:r>
      <w:r>
        <w:rPr/>
        <w:t>share</w:t>
      </w:r>
      <w:r>
        <w:rPr>
          <w:spacing w:val="-3"/>
        </w:rPr>
        <w:t> </w:t>
      </w:r>
      <w:r>
        <w:rPr/>
        <w:t>their</w:t>
      </w:r>
      <w:r>
        <w:rPr>
          <w:spacing w:val="-3"/>
        </w:rPr>
        <w:t> </w:t>
      </w:r>
      <w:r>
        <w:rPr/>
        <w:t>insights</w:t>
      </w:r>
      <w:r>
        <w:rPr>
          <w:spacing w:val="-3"/>
        </w:rPr>
        <w:t> </w:t>
      </w:r>
      <w:r>
        <w:rPr/>
        <w:t>to</w:t>
      </w:r>
      <w:r>
        <w:rPr>
          <w:spacing w:val="-3"/>
        </w:rPr>
        <w:t> </w:t>
      </w:r>
      <w:r>
        <w:rPr/>
        <w:t>foster</w:t>
      </w:r>
      <w:r>
        <w:rPr>
          <w:spacing w:val="-3"/>
        </w:rPr>
        <w:t> </w:t>
      </w:r>
      <w:r>
        <w:rPr/>
        <w:t>a</w:t>
      </w:r>
      <w:r>
        <w:rPr>
          <w:spacing w:val="-3"/>
        </w:rPr>
        <w:t> </w:t>
      </w:r>
      <w:r>
        <w:rPr/>
        <w:t>rich</w:t>
      </w:r>
      <w:r>
        <w:rPr>
          <w:spacing w:val="-3"/>
        </w:rPr>
        <w:t> </w:t>
      </w:r>
      <w:r>
        <w:rPr/>
        <w:t>group</w:t>
      </w:r>
      <w:r>
        <w:rPr>
          <w:spacing w:val="-3"/>
        </w:rPr>
        <w:t> </w:t>
      </w:r>
      <w:r>
        <w:rPr/>
        <w:t>dialogue.</w:t>
      </w:r>
      <w:r>
        <w:rPr>
          <w:spacing w:val="-11"/>
        </w:rPr>
        <w:t> </w:t>
      </w:r>
      <w:r>
        <w:rPr/>
        <w:t>Adjust</w:t>
      </w:r>
      <w:r>
        <w:rPr>
          <w:spacing w:val="-3"/>
        </w:rPr>
        <w:t> </w:t>
      </w:r>
      <w:r>
        <w:rPr/>
        <w:t>the</w:t>
      </w:r>
      <w:r>
        <w:rPr>
          <w:spacing w:val="-3"/>
        </w:rPr>
        <w:t> </w:t>
      </w:r>
      <w:r>
        <w:rPr/>
        <w:t>number</w:t>
      </w:r>
      <w:r>
        <w:rPr>
          <w:spacing w:val="-3"/>
        </w:rPr>
        <w:t> </w:t>
      </w:r>
      <w:r>
        <w:rPr/>
        <w:t>of participants sharing on your training timing.</w:t>
      </w:r>
    </w:p>
    <w:p>
      <w:pPr>
        <w:pStyle w:val="BodyText"/>
        <w:spacing w:line="251" w:lineRule="exact"/>
        <w:ind w:left="1060"/>
      </w:pPr>
      <w:r>
        <w:rPr/>
        <w:t>Continue to the next </w:t>
      </w:r>
      <w:r>
        <w:rPr>
          <w:spacing w:val="-2"/>
        </w:rPr>
        <w:t>round.</w:t>
      </w:r>
    </w:p>
    <w:p>
      <w:pPr>
        <w:spacing w:after="0" w:line="251" w:lineRule="exact"/>
        <w:sectPr>
          <w:headerReference w:type="default" r:id="rId219"/>
          <w:footerReference w:type="default" r:id="rId220"/>
          <w:pgSz w:w="23820" w:h="16840" w:orient="landscape"/>
          <w:pgMar w:header="0" w:footer="716" w:top="1920" w:bottom="900" w:left="640" w:right="360"/>
          <w:cols w:num="2" w:equalWidth="0">
            <w:col w:w="9856" w:space="2049"/>
            <w:col w:w="10915"/>
          </w:cols>
        </w:sectPr>
      </w:pPr>
    </w:p>
    <w:p>
      <w:pPr>
        <w:pStyle w:val="Heading3"/>
        <w:spacing w:before="77"/>
      </w:pPr>
      <w:bookmarkStart w:name="_bookmark41" w:id="42"/>
      <w:bookmarkEnd w:id="42"/>
      <w:r>
        <w:rPr>
          <w:b w:val="0"/>
        </w:rPr>
      </w:r>
      <w:r>
        <w:rPr>
          <w:color w:val="7399C6"/>
        </w:rPr>
        <w:t>Round</w:t>
      </w:r>
      <w:r>
        <w:rPr>
          <w:color w:val="7399C6"/>
          <w:spacing w:val="-5"/>
        </w:rPr>
        <w:t> </w:t>
      </w:r>
      <w:r>
        <w:rPr>
          <w:color w:val="7399C6"/>
        </w:rPr>
        <w:t>3</w:t>
      </w:r>
      <w:r>
        <w:rPr>
          <w:color w:val="7399C6"/>
          <w:spacing w:val="-2"/>
        </w:rPr>
        <w:t> </w:t>
      </w:r>
      <w:r>
        <w:rPr>
          <w:color w:val="7399C6"/>
        </w:rPr>
        <w:t>–</w:t>
      </w:r>
      <w:r>
        <w:rPr>
          <w:color w:val="7399C6"/>
          <w:spacing w:val="-21"/>
        </w:rPr>
        <w:t> </w:t>
      </w:r>
      <w:r>
        <w:rPr>
          <w:color w:val="7399C6"/>
        </w:rPr>
        <w:t>Vision</w:t>
      </w:r>
      <w:r>
        <w:rPr>
          <w:color w:val="7399C6"/>
          <w:spacing w:val="-2"/>
        </w:rPr>
        <w:t> Board</w:t>
      </w:r>
    </w:p>
    <w:p>
      <w:pPr>
        <w:pStyle w:val="BodyText"/>
        <w:spacing w:before="7"/>
        <w:rPr>
          <w:b/>
        </w:rPr>
      </w:pPr>
    </w:p>
    <w:p>
      <w:pPr>
        <w:pStyle w:val="Heading4"/>
        <w:numPr>
          <w:ilvl w:val="1"/>
          <w:numId w:val="40"/>
        </w:numPr>
        <w:tabs>
          <w:tab w:pos="1060" w:val="left" w:leader="none"/>
        </w:tabs>
        <w:spacing w:line="240" w:lineRule="auto" w:before="0" w:after="0"/>
        <w:ind w:left="1060" w:right="0" w:hanging="283"/>
        <w:jc w:val="left"/>
      </w:pPr>
      <w:r>
        <w:rPr>
          <w:spacing w:val="-2"/>
        </w:rPr>
        <w:t>Preparation:</w:t>
      </w:r>
    </w:p>
    <w:p>
      <w:pPr>
        <w:pStyle w:val="BodyText"/>
        <w:spacing w:line="247" w:lineRule="auto" w:before="7"/>
        <w:ind w:left="1060" w:right="579"/>
      </w:pPr>
      <w:r>
        <w:rPr/>
        <w:t>Spread</w:t>
      </w:r>
      <w:r>
        <w:rPr>
          <w:spacing w:val="-3"/>
        </w:rPr>
        <w:t> </w:t>
      </w:r>
      <w:r>
        <w:rPr/>
        <w:t>out</w:t>
      </w:r>
      <w:r>
        <w:rPr>
          <w:spacing w:val="-3"/>
        </w:rPr>
        <w:t> </w:t>
      </w:r>
      <w:r>
        <w:rPr/>
        <w:t>the</w:t>
      </w:r>
      <w:r>
        <w:rPr>
          <w:spacing w:val="-3"/>
        </w:rPr>
        <w:t> </w:t>
      </w:r>
      <w:r>
        <w:rPr/>
        <w:t>colorful</w:t>
      </w:r>
      <w:r>
        <w:rPr>
          <w:spacing w:val="-3"/>
        </w:rPr>
        <w:t> </w:t>
      </w:r>
      <w:r>
        <w:rPr/>
        <w:t>markers</w:t>
      </w:r>
      <w:r>
        <w:rPr>
          <w:spacing w:val="-3"/>
        </w:rPr>
        <w:t> </w:t>
      </w:r>
      <w:r>
        <w:rPr/>
        <w:t>and</w:t>
      </w:r>
      <w:r>
        <w:rPr>
          <w:spacing w:val="-3"/>
        </w:rPr>
        <w:t> </w:t>
      </w:r>
      <w:r>
        <w:rPr/>
        <w:t>pens</w:t>
      </w:r>
      <w:r>
        <w:rPr>
          <w:spacing w:val="-3"/>
        </w:rPr>
        <w:t> </w:t>
      </w:r>
      <w:r>
        <w:rPr/>
        <w:t>around</w:t>
      </w:r>
      <w:r>
        <w:rPr>
          <w:spacing w:val="-3"/>
        </w:rPr>
        <w:t> </w:t>
      </w:r>
      <w:r>
        <w:rPr/>
        <w:t>the</w:t>
      </w:r>
      <w:r>
        <w:rPr>
          <w:spacing w:val="-3"/>
        </w:rPr>
        <w:t> </w:t>
      </w:r>
      <w:r>
        <w:rPr/>
        <w:t>room</w:t>
      </w:r>
      <w:r>
        <w:rPr>
          <w:spacing w:val="-3"/>
        </w:rPr>
        <w:t> </w:t>
      </w:r>
      <w:r>
        <w:rPr/>
        <w:t>during</w:t>
      </w:r>
      <w:r>
        <w:rPr>
          <w:spacing w:val="-3"/>
        </w:rPr>
        <w:t> </w:t>
      </w:r>
      <w:r>
        <w:rPr/>
        <w:t>Round</w:t>
      </w:r>
      <w:r>
        <w:rPr>
          <w:spacing w:val="-3"/>
        </w:rPr>
        <w:t> </w:t>
      </w:r>
      <w:r>
        <w:rPr/>
        <w:t>2</w:t>
      </w:r>
      <w:r>
        <w:rPr>
          <w:spacing w:val="-3"/>
        </w:rPr>
        <w:t> </w:t>
      </w:r>
      <w:r>
        <w:rPr/>
        <w:t>sharing</w:t>
      </w:r>
      <w:r>
        <w:rPr>
          <w:spacing w:val="-3"/>
        </w:rPr>
        <w:t> </w:t>
      </w:r>
      <w:r>
        <w:rPr/>
        <w:t>if</w:t>
      </w:r>
      <w:r>
        <w:rPr>
          <w:spacing w:val="-3"/>
        </w:rPr>
        <w:t> </w:t>
      </w:r>
      <w:r>
        <w:rPr/>
        <w:t>you haven’t done so before.</w:t>
      </w:r>
    </w:p>
    <w:p>
      <w:pPr>
        <w:pStyle w:val="Heading4"/>
        <w:numPr>
          <w:ilvl w:val="1"/>
          <w:numId w:val="40"/>
        </w:numPr>
        <w:tabs>
          <w:tab w:pos="1060" w:val="left" w:leader="none"/>
        </w:tabs>
        <w:spacing w:line="240" w:lineRule="auto" w:before="127" w:after="0"/>
        <w:ind w:left="1060" w:right="0" w:hanging="283"/>
        <w:jc w:val="left"/>
      </w:pPr>
      <w:r>
        <w:rPr/>
        <w:t>Vision</w:t>
      </w:r>
      <w:r>
        <w:rPr>
          <w:spacing w:val="-8"/>
        </w:rPr>
        <w:t> </w:t>
      </w:r>
      <w:r>
        <w:rPr/>
        <w:t>Board</w:t>
      </w:r>
      <w:r>
        <w:rPr>
          <w:spacing w:val="-6"/>
        </w:rPr>
        <w:t> </w:t>
      </w:r>
      <w:r>
        <w:rPr>
          <w:spacing w:val="-2"/>
        </w:rPr>
        <w:t>Instructions: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Invite</w:t>
      </w:r>
      <w:r>
        <w:rPr>
          <w:spacing w:val="-3"/>
          <w:sz w:val="20"/>
        </w:rPr>
        <w:t> </w:t>
      </w:r>
      <w:r>
        <w:rPr>
          <w:sz w:val="20"/>
        </w:rPr>
        <w:t>the</w:t>
      </w:r>
      <w:r>
        <w:rPr>
          <w:spacing w:val="-1"/>
          <w:sz w:val="20"/>
        </w:rPr>
        <w:t> </w:t>
      </w:r>
      <w:r>
        <w:rPr>
          <w:sz w:val="20"/>
        </w:rPr>
        <w:t>participants to</w:t>
      </w:r>
      <w:r>
        <w:rPr>
          <w:spacing w:val="-1"/>
          <w:sz w:val="20"/>
        </w:rPr>
        <w:t> </w:t>
      </w:r>
      <w:r>
        <w:rPr>
          <w:sz w:val="20"/>
        </w:rPr>
        <w:t>take</w:t>
      </w:r>
      <w:r>
        <w:rPr>
          <w:spacing w:val="-1"/>
          <w:sz w:val="20"/>
        </w:rPr>
        <w:t> </w:t>
      </w:r>
      <w:r>
        <w:rPr>
          <w:sz w:val="20"/>
        </w:rPr>
        <w:t>their </w:t>
      </w:r>
      <w:r>
        <w:rPr>
          <w:b/>
          <w:sz w:val="20"/>
        </w:rPr>
        <w:t>ClicKit</w:t>
      </w:r>
      <w:r>
        <w:rPr>
          <w:b/>
          <w:spacing w:val="-1"/>
          <w:sz w:val="20"/>
        </w:rPr>
        <w:t> </w:t>
      </w:r>
      <w:r>
        <w:rPr>
          <w:sz w:val="20"/>
        </w:rPr>
        <w:t>sets we</w:t>
      </w:r>
      <w:r>
        <w:rPr>
          <w:spacing w:val="-1"/>
          <w:sz w:val="20"/>
        </w:rPr>
        <w:t> </w:t>
      </w:r>
      <w:r>
        <w:rPr>
          <w:sz w:val="20"/>
        </w:rPr>
        <w:t>will</w:t>
      </w:r>
      <w:r>
        <w:rPr>
          <w:spacing w:val="-1"/>
          <w:sz w:val="20"/>
        </w:rPr>
        <w:t> </w:t>
      </w:r>
      <w:r>
        <w:rPr>
          <w:sz w:val="20"/>
        </w:rPr>
        <w:t>be working</w:t>
      </w:r>
      <w:r>
        <w:rPr>
          <w:spacing w:val="-1"/>
          <w:sz w:val="20"/>
        </w:rPr>
        <w:t> </w:t>
      </w:r>
      <w:r>
        <w:rPr>
          <w:sz w:val="20"/>
        </w:rPr>
        <w:t>with</w:t>
      </w:r>
      <w:r>
        <w:rPr>
          <w:spacing w:val="-1"/>
          <w:sz w:val="20"/>
        </w:rPr>
        <w:t> </w:t>
      </w:r>
      <w:r>
        <w:rPr>
          <w:sz w:val="20"/>
        </w:rPr>
        <w:t>the whole</w:t>
      </w:r>
      <w:r>
        <w:rPr>
          <w:spacing w:val="-1"/>
          <w:sz w:val="20"/>
        </w:rPr>
        <w:t> </w:t>
      </w:r>
      <w:r>
        <w:rPr>
          <w:sz w:val="20"/>
        </w:rPr>
        <w:t>set </w:t>
      </w:r>
      <w:r>
        <w:rPr>
          <w:spacing w:val="-5"/>
          <w:sz w:val="20"/>
        </w:rPr>
        <w:t>now</w:t>
      </w:r>
    </w:p>
    <w:p>
      <w:pPr>
        <w:pStyle w:val="ListParagraph"/>
        <w:numPr>
          <w:ilvl w:val="2"/>
          <w:numId w:val="40"/>
        </w:numPr>
        <w:tabs>
          <w:tab w:pos="1342" w:val="left" w:leader="none"/>
        </w:tabs>
        <w:spacing w:line="240" w:lineRule="auto" w:before="6" w:after="0"/>
        <w:ind w:left="1342" w:right="0" w:hanging="282"/>
        <w:jc w:val="left"/>
        <w:rPr>
          <w:sz w:val="20"/>
        </w:rPr>
      </w:pPr>
      <w:r>
        <w:rPr>
          <w:sz w:val="20"/>
        </w:rPr>
        <w:t>Task</w:t>
      </w:r>
      <w:r>
        <w:rPr>
          <w:spacing w:val="-6"/>
          <w:sz w:val="20"/>
        </w:rPr>
        <w:t> </w:t>
      </w:r>
      <w:r>
        <w:rPr>
          <w:sz w:val="20"/>
        </w:rPr>
        <w:t>is</w:t>
      </w:r>
      <w:r>
        <w:rPr>
          <w:spacing w:val="-2"/>
          <w:sz w:val="20"/>
        </w:rPr>
        <w:t> </w:t>
      </w:r>
      <w:r>
        <w:rPr>
          <w:sz w:val="20"/>
        </w:rPr>
        <w:t>to</w:t>
      </w:r>
      <w:r>
        <w:rPr>
          <w:spacing w:val="-2"/>
          <w:sz w:val="20"/>
        </w:rPr>
        <w:t> </w:t>
      </w:r>
      <w:r>
        <w:rPr>
          <w:sz w:val="20"/>
        </w:rPr>
        <w:t>create</w:t>
      </w:r>
      <w:r>
        <w:rPr>
          <w:spacing w:val="-2"/>
          <w:sz w:val="20"/>
        </w:rPr>
        <w:t> </w:t>
      </w:r>
      <w:r>
        <w:rPr>
          <w:sz w:val="20"/>
        </w:rPr>
        <w:t>a</w:t>
      </w:r>
      <w:r>
        <w:rPr>
          <w:spacing w:val="-19"/>
          <w:sz w:val="20"/>
        </w:rPr>
        <w:t> </w:t>
      </w:r>
      <w:r>
        <w:rPr>
          <w:sz w:val="20"/>
        </w:rPr>
        <w:t>Vision</w:t>
      </w:r>
      <w:r>
        <w:rPr>
          <w:spacing w:val="-2"/>
          <w:sz w:val="20"/>
        </w:rPr>
        <w:t> </w:t>
      </w:r>
      <w:r>
        <w:rPr>
          <w:sz w:val="20"/>
        </w:rPr>
        <w:t>Board</w:t>
      </w:r>
      <w:r>
        <w:rPr>
          <w:spacing w:val="-3"/>
          <w:sz w:val="20"/>
        </w:rPr>
        <w:t> </w:t>
      </w:r>
      <w:r>
        <w:rPr>
          <w:sz w:val="20"/>
        </w:rPr>
        <w:t>representing:</w:t>
      </w:r>
      <w:r>
        <w:rPr>
          <w:spacing w:val="-9"/>
          <w:sz w:val="20"/>
        </w:rPr>
        <w:t> </w:t>
      </w:r>
      <w:r>
        <w:rPr>
          <w:sz w:val="20"/>
        </w:rPr>
        <w:t>What</w:t>
      </w:r>
      <w:r>
        <w:rPr>
          <w:spacing w:val="-2"/>
          <w:sz w:val="20"/>
        </w:rPr>
        <w:t> </w:t>
      </w:r>
      <w:r>
        <w:rPr>
          <w:sz w:val="20"/>
        </w:rPr>
        <w:t>do</w:t>
      </w:r>
      <w:r>
        <w:rPr>
          <w:spacing w:val="-3"/>
          <w:sz w:val="20"/>
        </w:rPr>
        <w:t> </w:t>
      </w:r>
      <w:r>
        <w:rPr>
          <w:sz w:val="20"/>
        </w:rPr>
        <w:t>I</w:t>
      </w:r>
      <w:r>
        <w:rPr>
          <w:spacing w:val="-2"/>
          <w:sz w:val="20"/>
        </w:rPr>
        <w:t> </w:t>
      </w:r>
      <w:r>
        <w:rPr>
          <w:sz w:val="20"/>
        </w:rPr>
        <w:t>want</w:t>
      </w:r>
      <w:r>
        <w:rPr>
          <w:spacing w:val="-2"/>
          <w:sz w:val="20"/>
        </w:rPr>
        <w:t> </w:t>
      </w:r>
      <w:r>
        <w:rPr>
          <w:sz w:val="20"/>
        </w:rPr>
        <w:t>to</w:t>
      </w:r>
      <w:r>
        <w:rPr>
          <w:spacing w:val="-2"/>
          <w:sz w:val="20"/>
        </w:rPr>
        <w:t> </w:t>
      </w:r>
      <w:r>
        <w:rPr>
          <w:sz w:val="20"/>
        </w:rPr>
        <w:t>achieve</w:t>
      </w:r>
      <w:r>
        <w:rPr>
          <w:spacing w:val="-2"/>
          <w:sz w:val="20"/>
        </w:rPr>
        <w:t> </w:t>
      </w:r>
      <w:r>
        <w:rPr>
          <w:sz w:val="20"/>
        </w:rPr>
        <w:t>at</w:t>
      </w:r>
      <w:r>
        <w:rPr>
          <w:spacing w:val="-2"/>
          <w:sz w:val="20"/>
        </w:rPr>
        <w:t> </w:t>
      </w:r>
      <w:r>
        <w:rPr>
          <w:sz w:val="20"/>
        </w:rPr>
        <w:t>the</w:t>
      </w:r>
      <w:r>
        <w:rPr>
          <w:spacing w:val="-2"/>
          <w:sz w:val="20"/>
        </w:rPr>
        <w:t> </w:t>
      </w:r>
      <w:r>
        <w:rPr>
          <w:sz w:val="20"/>
        </w:rPr>
        <w:t>end</w:t>
      </w:r>
      <w:r>
        <w:rPr>
          <w:spacing w:val="-2"/>
          <w:sz w:val="20"/>
        </w:rPr>
        <w:t> </w:t>
      </w:r>
      <w:r>
        <w:rPr>
          <w:sz w:val="20"/>
        </w:rPr>
        <w:t>of</w:t>
      </w:r>
      <w:r>
        <w:rPr>
          <w:spacing w:val="-2"/>
          <w:sz w:val="20"/>
        </w:rPr>
        <w:t> </w:t>
      </w:r>
      <w:r>
        <w:rPr>
          <w:sz w:val="20"/>
        </w:rPr>
        <w:t>this</w:t>
      </w:r>
      <w:r>
        <w:rPr>
          <w:spacing w:val="-2"/>
          <w:sz w:val="20"/>
        </w:rPr>
        <w:t> program?</w:t>
      </w:r>
    </w:p>
    <w:p>
      <w:pPr>
        <w:pStyle w:val="ListParagraph"/>
        <w:numPr>
          <w:ilvl w:val="2"/>
          <w:numId w:val="40"/>
        </w:numPr>
        <w:tabs>
          <w:tab w:pos="1342" w:val="left" w:leader="none"/>
          <w:tab w:pos="1344" w:val="left" w:leader="none"/>
        </w:tabs>
        <w:spacing w:line="247" w:lineRule="auto" w:before="7" w:after="0"/>
        <w:ind w:left="1344" w:right="356" w:hanging="284"/>
        <w:jc w:val="left"/>
        <w:rPr>
          <w:sz w:val="20"/>
        </w:rPr>
      </w:pPr>
      <w:r>
        <w:rPr>
          <w:sz w:val="20"/>
        </w:rPr>
        <w:t>Explain:</w:t>
      </w:r>
      <w:r>
        <w:rPr>
          <w:spacing w:val="-10"/>
          <w:sz w:val="20"/>
        </w:rPr>
        <w:t> </w:t>
      </w:r>
      <w:r>
        <w:rPr>
          <w:sz w:val="20"/>
        </w:rPr>
        <w:t>The assignment is to create a vision for themselves, on what they want to achieve for themselves in this program. Integrating the expectations from themselves and what they think others expect from them. Even though it’s the beginning of the journey it’s the step to create some</w:t>
      </w:r>
      <w:r>
        <w:rPr>
          <w:spacing w:val="-7"/>
          <w:sz w:val="20"/>
        </w:rPr>
        <w:t> </w:t>
      </w:r>
      <w:r>
        <w:rPr>
          <w:sz w:val="20"/>
        </w:rPr>
        <w:t>clarity</w:t>
      </w:r>
      <w:r>
        <w:rPr>
          <w:spacing w:val="-5"/>
          <w:sz w:val="20"/>
        </w:rPr>
        <w:t> </w:t>
      </w:r>
      <w:r>
        <w:rPr>
          <w:sz w:val="20"/>
        </w:rPr>
        <w:t>and</w:t>
      </w:r>
      <w:r>
        <w:rPr>
          <w:spacing w:val="-5"/>
          <w:sz w:val="20"/>
        </w:rPr>
        <w:t> </w:t>
      </w:r>
      <w:r>
        <w:rPr>
          <w:sz w:val="20"/>
        </w:rPr>
        <w:t>intention</w:t>
      </w:r>
      <w:r>
        <w:rPr>
          <w:spacing w:val="-5"/>
          <w:sz w:val="20"/>
        </w:rPr>
        <w:t> </w:t>
      </w:r>
      <w:r>
        <w:rPr>
          <w:sz w:val="20"/>
        </w:rPr>
        <w:t>for</w:t>
      </w:r>
      <w:r>
        <w:rPr>
          <w:spacing w:val="-5"/>
          <w:sz w:val="20"/>
        </w:rPr>
        <w:t> </w:t>
      </w:r>
      <w:r>
        <w:rPr>
          <w:sz w:val="20"/>
        </w:rPr>
        <w:t>ourselves.</w:t>
      </w:r>
      <w:r>
        <w:rPr>
          <w:spacing w:val="-12"/>
          <w:sz w:val="20"/>
        </w:rPr>
        <w:t> </w:t>
      </w:r>
      <w:r>
        <w:rPr>
          <w:sz w:val="20"/>
        </w:rPr>
        <w:t>A</w:t>
      </w:r>
      <w:r>
        <w:rPr>
          <w:spacing w:val="-5"/>
          <w:sz w:val="20"/>
        </w:rPr>
        <w:t> </w:t>
      </w:r>
      <w:r>
        <w:rPr>
          <w:sz w:val="20"/>
        </w:rPr>
        <w:t>road</w:t>
      </w:r>
      <w:r>
        <w:rPr>
          <w:spacing w:val="-5"/>
          <w:sz w:val="20"/>
        </w:rPr>
        <w:t> </w:t>
      </w:r>
      <w:r>
        <w:rPr>
          <w:sz w:val="20"/>
        </w:rPr>
        <w:t>map</w:t>
      </w:r>
      <w:r>
        <w:rPr>
          <w:spacing w:val="-5"/>
          <w:sz w:val="20"/>
        </w:rPr>
        <w:t> </w:t>
      </w:r>
      <w:r>
        <w:rPr>
          <w:sz w:val="20"/>
        </w:rPr>
        <w:t>of</w:t>
      </w:r>
      <w:r>
        <w:rPr>
          <w:spacing w:val="-5"/>
          <w:sz w:val="20"/>
        </w:rPr>
        <w:t> </w:t>
      </w:r>
      <w:r>
        <w:rPr>
          <w:sz w:val="20"/>
        </w:rPr>
        <w:t>where</w:t>
      </w:r>
      <w:r>
        <w:rPr>
          <w:spacing w:val="-5"/>
          <w:sz w:val="20"/>
        </w:rPr>
        <w:t> </w:t>
      </w:r>
      <w:r>
        <w:rPr>
          <w:sz w:val="20"/>
        </w:rPr>
        <w:t>they</w:t>
      </w:r>
      <w:r>
        <w:rPr>
          <w:spacing w:val="-5"/>
          <w:sz w:val="20"/>
        </w:rPr>
        <w:t> </w:t>
      </w:r>
      <w:r>
        <w:rPr>
          <w:sz w:val="20"/>
        </w:rPr>
        <w:t>want</w:t>
      </w:r>
      <w:r>
        <w:rPr>
          <w:spacing w:val="-5"/>
          <w:sz w:val="20"/>
        </w:rPr>
        <w:t> </w:t>
      </w:r>
      <w:r>
        <w:rPr>
          <w:sz w:val="20"/>
        </w:rPr>
        <w:t>to</w:t>
      </w:r>
      <w:r>
        <w:rPr>
          <w:spacing w:val="-5"/>
          <w:sz w:val="20"/>
        </w:rPr>
        <w:t> </w:t>
      </w:r>
      <w:r>
        <w:rPr>
          <w:sz w:val="20"/>
        </w:rPr>
        <w:t>go.</w:t>
      </w:r>
      <w:r>
        <w:rPr>
          <w:spacing w:val="-19"/>
          <w:sz w:val="20"/>
        </w:rPr>
        <w:t> </w:t>
      </w:r>
      <w:r>
        <w:rPr>
          <w:sz w:val="20"/>
        </w:rPr>
        <w:t>You</w:t>
      </w:r>
      <w:r>
        <w:rPr>
          <w:spacing w:val="-5"/>
          <w:sz w:val="20"/>
        </w:rPr>
        <w:t> </w:t>
      </w:r>
      <w:r>
        <w:rPr>
          <w:sz w:val="20"/>
        </w:rPr>
        <w:t>can</w:t>
      </w:r>
      <w:r>
        <w:rPr>
          <w:spacing w:val="-5"/>
          <w:sz w:val="20"/>
        </w:rPr>
        <w:t> </w:t>
      </w:r>
      <w:r>
        <w:rPr>
          <w:sz w:val="20"/>
        </w:rPr>
        <w:t>make</w:t>
      </w:r>
      <w:r>
        <w:rPr>
          <w:spacing w:val="-5"/>
          <w:sz w:val="20"/>
        </w:rPr>
        <w:t> </w:t>
      </w:r>
      <w:r>
        <w:rPr>
          <w:sz w:val="20"/>
        </w:rPr>
        <w:t>it philosophical or practical, a collage of your intention and impact.</w:t>
      </w:r>
    </w:p>
    <w:p>
      <w:pPr>
        <w:pStyle w:val="Heading4"/>
        <w:numPr>
          <w:ilvl w:val="1"/>
          <w:numId w:val="40"/>
        </w:numPr>
        <w:tabs>
          <w:tab w:pos="1060" w:val="left" w:leader="none"/>
        </w:tabs>
        <w:spacing w:line="240" w:lineRule="auto" w:before="124" w:after="0"/>
        <w:ind w:left="1060" w:right="0" w:hanging="283"/>
        <w:jc w:val="left"/>
      </w:pPr>
      <w:r>
        <w:rPr>
          <w:spacing w:val="-2"/>
        </w:rPr>
        <w:t>Activity</w:t>
      </w:r>
      <w:r>
        <w:rPr>
          <w:spacing w:val="-8"/>
        </w:rPr>
        <w:t> </w:t>
      </w:r>
      <w:r>
        <w:rPr>
          <w:spacing w:val="-2"/>
        </w:rPr>
        <w:t>Time:</w:t>
      </w:r>
    </w:p>
    <w:p>
      <w:pPr>
        <w:pStyle w:val="ListParagraph"/>
        <w:numPr>
          <w:ilvl w:val="2"/>
          <w:numId w:val="40"/>
        </w:numPr>
        <w:tabs>
          <w:tab w:pos="1342" w:val="left" w:leader="none"/>
        </w:tabs>
        <w:spacing w:line="240" w:lineRule="auto" w:before="7" w:after="0"/>
        <w:ind w:left="1342" w:right="0" w:hanging="282"/>
        <w:jc w:val="left"/>
        <w:rPr>
          <w:sz w:val="20"/>
        </w:rPr>
      </w:pPr>
      <w:r>
        <w:rPr>
          <w:sz w:val="20"/>
        </w:rPr>
        <w:t>Give</w:t>
      </w:r>
      <w:r>
        <w:rPr>
          <w:spacing w:val="-2"/>
          <w:sz w:val="20"/>
        </w:rPr>
        <w:t> </w:t>
      </w:r>
      <w:r>
        <w:rPr>
          <w:sz w:val="20"/>
        </w:rPr>
        <w:t>participants</w:t>
      </w:r>
      <w:r>
        <w:rPr>
          <w:spacing w:val="-1"/>
          <w:sz w:val="20"/>
        </w:rPr>
        <w:t> </w:t>
      </w:r>
      <w:r>
        <w:rPr>
          <w:sz w:val="20"/>
        </w:rPr>
        <w:t>15</w:t>
      </w:r>
      <w:r>
        <w:rPr>
          <w:spacing w:val="-1"/>
          <w:sz w:val="20"/>
        </w:rPr>
        <w:t> </w:t>
      </w:r>
      <w:r>
        <w:rPr>
          <w:sz w:val="20"/>
        </w:rPr>
        <w:t>minutes</w:t>
      </w:r>
      <w:r>
        <w:rPr>
          <w:spacing w:val="-1"/>
          <w:sz w:val="20"/>
        </w:rPr>
        <w:t> </w:t>
      </w:r>
      <w:r>
        <w:rPr>
          <w:sz w:val="20"/>
        </w:rPr>
        <w:t>to</w:t>
      </w:r>
      <w:r>
        <w:rPr>
          <w:spacing w:val="-1"/>
          <w:sz w:val="20"/>
        </w:rPr>
        <w:t> </w:t>
      </w:r>
      <w:r>
        <w:rPr>
          <w:sz w:val="20"/>
        </w:rPr>
        <w:t>work</w:t>
      </w:r>
      <w:r>
        <w:rPr>
          <w:spacing w:val="-1"/>
          <w:sz w:val="20"/>
        </w:rPr>
        <w:t> </w:t>
      </w:r>
      <w:r>
        <w:rPr>
          <w:sz w:val="20"/>
        </w:rPr>
        <w:t>on</w:t>
      </w:r>
      <w:r>
        <w:rPr>
          <w:spacing w:val="-1"/>
          <w:sz w:val="20"/>
        </w:rPr>
        <w:t> </w:t>
      </w:r>
      <w:r>
        <w:rPr>
          <w:sz w:val="20"/>
        </w:rPr>
        <w:t>their</w:t>
      </w:r>
      <w:r>
        <w:rPr>
          <w:spacing w:val="-1"/>
          <w:sz w:val="20"/>
        </w:rPr>
        <w:t> </w:t>
      </w:r>
      <w:r>
        <w:rPr>
          <w:sz w:val="20"/>
        </w:rPr>
        <w:t>vision</w:t>
      </w:r>
      <w:r>
        <w:rPr>
          <w:spacing w:val="-1"/>
          <w:sz w:val="20"/>
        </w:rPr>
        <w:t> </w:t>
      </w:r>
      <w:r>
        <w:rPr>
          <w:spacing w:val="-2"/>
          <w:sz w:val="20"/>
        </w:rPr>
        <w:t>boards.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Suggest spreading out in the room to find a comfortable </w:t>
      </w:r>
      <w:r>
        <w:rPr>
          <w:spacing w:val="-2"/>
          <w:sz w:val="20"/>
        </w:rPr>
        <w:t>workspace.</w:t>
      </w:r>
    </w:p>
    <w:p>
      <w:pPr>
        <w:pStyle w:val="ListParagraph"/>
        <w:numPr>
          <w:ilvl w:val="2"/>
          <w:numId w:val="40"/>
        </w:numPr>
        <w:tabs>
          <w:tab w:pos="1342" w:val="left" w:leader="none"/>
        </w:tabs>
        <w:spacing w:line="240" w:lineRule="auto" w:before="6" w:after="0"/>
        <w:ind w:left="1342" w:right="0" w:hanging="282"/>
        <w:jc w:val="left"/>
        <w:rPr>
          <w:sz w:val="20"/>
        </w:rPr>
      </w:pPr>
      <w:r>
        <w:rPr>
          <w:sz w:val="20"/>
        </w:rPr>
        <w:t>Play</w:t>
      </w:r>
      <w:r>
        <w:rPr>
          <w:spacing w:val="-1"/>
          <w:sz w:val="20"/>
        </w:rPr>
        <w:t> </w:t>
      </w:r>
      <w:r>
        <w:rPr>
          <w:sz w:val="20"/>
        </w:rPr>
        <w:t>the</w:t>
      </w:r>
      <w:r>
        <w:rPr>
          <w:spacing w:val="-1"/>
          <w:sz w:val="20"/>
        </w:rPr>
        <w:t> </w:t>
      </w:r>
      <w:r>
        <w:rPr>
          <w:sz w:val="20"/>
        </w:rPr>
        <w:t>Creating</w:t>
      </w:r>
      <w:r>
        <w:rPr>
          <w:spacing w:val="-1"/>
          <w:sz w:val="20"/>
        </w:rPr>
        <w:t> </w:t>
      </w:r>
      <w:r>
        <w:rPr>
          <w:sz w:val="20"/>
        </w:rPr>
        <w:t>Playlist</w:t>
      </w:r>
      <w:r>
        <w:rPr>
          <w:spacing w:val="-1"/>
          <w:sz w:val="20"/>
        </w:rPr>
        <w:t> </w:t>
      </w:r>
      <w:r>
        <w:rPr>
          <w:sz w:val="20"/>
        </w:rPr>
        <w:t>(</w:t>
      </w:r>
      <w:hyperlink r:id="rId215">
        <w:r>
          <w:rPr>
            <w:color w:val="215E9E"/>
            <w:sz w:val="20"/>
          </w:rPr>
          <w:t>Apple</w:t>
        </w:r>
        <w:r>
          <w:rPr>
            <w:color w:val="215E9E"/>
            <w:spacing w:val="-1"/>
            <w:sz w:val="20"/>
          </w:rPr>
          <w:t> </w:t>
        </w:r>
        <w:r>
          <w:rPr>
            <w:color w:val="215E9E"/>
            <w:sz w:val="20"/>
          </w:rPr>
          <w:t>Music</w:t>
        </w:r>
      </w:hyperlink>
      <w:r>
        <w:rPr>
          <w:color w:val="215E9E"/>
          <w:spacing w:val="-1"/>
          <w:sz w:val="20"/>
        </w:rPr>
        <w:t> </w:t>
      </w:r>
      <w:r>
        <w:rPr>
          <w:sz w:val="20"/>
        </w:rPr>
        <w:t>|</w:t>
      </w:r>
      <w:r>
        <w:rPr>
          <w:spacing w:val="-1"/>
          <w:sz w:val="20"/>
        </w:rPr>
        <w:t> </w:t>
      </w:r>
      <w:hyperlink r:id="rId216">
        <w:r>
          <w:rPr>
            <w:color w:val="215E9E"/>
            <w:sz w:val="20"/>
          </w:rPr>
          <w:t>Spotify</w:t>
        </w:r>
      </w:hyperlink>
      <w:r>
        <w:rPr>
          <w:sz w:val="20"/>
        </w:rPr>
        <w:t>)</w:t>
      </w:r>
      <w:r>
        <w:rPr>
          <w:spacing w:val="-1"/>
          <w:sz w:val="20"/>
        </w:rPr>
        <w:t> </w:t>
      </w:r>
      <w:r>
        <w:rPr>
          <w:sz w:val="20"/>
        </w:rPr>
        <w:t>music</w:t>
      </w:r>
      <w:r>
        <w:rPr>
          <w:spacing w:val="-1"/>
          <w:sz w:val="20"/>
        </w:rPr>
        <w:t> </w:t>
      </w:r>
      <w:r>
        <w:rPr>
          <w:sz w:val="20"/>
        </w:rPr>
        <w:t>to</w:t>
      </w:r>
      <w:r>
        <w:rPr>
          <w:spacing w:val="-1"/>
          <w:sz w:val="20"/>
        </w:rPr>
        <w:t> </w:t>
      </w:r>
      <w:r>
        <w:rPr>
          <w:sz w:val="20"/>
        </w:rPr>
        <w:t>maintain</w:t>
      </w:r>
      <w:r>
        <w:rPr>
          <w:spacing w:val="-1"/>
          <w:sz w:val="20"/>
        </w:rPr>
        <w:t> </w:t>
      </w:r>
      <w:r>
        <w:rPr>
          <w:sz w:val="20"/>
        </w:rPr>
        <w:t>energy</w:t>
      </w:r>
      <w:r>
        <w:rPr>
          <w:spacing w:val="-1"/>
          <w:sz w:val="20"/>
        </w:rPr>
        <w:t> </w:t>
      </w:r>
      <w:r>
        <w:rPr>
          <w:sz w:val="20"/>
        </w:rPr>
        <w:t>and </w:t>
      </w:r>
      <w:r>
        <w:rPr>
          <w:spacing w:val="-2"/>
          <w:sz w:val="20"/>
        </w:rPr>
        <w:t>focus.</w:t>
      </w:r>
    </w:p>
    <w:p>
      <w:pPr>
        <w:pStyle w:val="Heading4"/>
        <w:numPr>
          <w:ilvl w:val="1"/>
          <w:numId w:val="40"/>
        </w:numPr>
        <w:tabs>
          <w:tab w:pos="1059" w:val="left" w:leader="none"/>
        </w:tabs>
        <w:spacing w:line="240" w:lineRule="auto" w:before="136" w:after="0"/>
        <w:ind w:left="1059" w:right="0" w:hanging="283"/>
        <w:jc w:val="left"/>
      </w:pPr>
      <w:r>
        <w:rPr/>
        <w:t>Time</w:t>
      </w:r>
      <w:r>
        <w:rPr>
          <w:spacing w:val="-5"/>
        </w:rPr>
        <w:t> </w:t>
      </w:r>
      <w:r>
        <w:rPr/>
        <w:t>Check</w:t>
      </w:r>
      <w:r>
        <w:rPr>
          <w:spacing w:val="-5"/>
        </w:rPr>
        <w:t> </w:t>
      </w:r>
      <w:r>
        <w:rPr/>
        <w:t>and</w:t>
      </w:r>
      <w:r>
        <w:rPr>
          <w:spacing w:val="-4"/>
        </w:rPr>
        <w:t> </w:t>
      </w:r>
      <w:r>
        <w:rPr>
          <w:spacing w:val="-2"/>
        </w:rPr>
        <w:t>Closure:</w:t>
      </w:r>
    </w:p>
    <w:p>
      <w:pPr>
        <w:pStyle w:val="ListParagraph"/>
        <w:numPr>
          <w:ilvl w:val="2"/>
          <w:numId w:val="40"/>
        </w:numPr>
        <w:tabs>
          <w:tab w:pos="1342" w:val="left" w:leader="none"/>
        </w:tabs>
        <w:spacing w:line="240" w:lineRule="auto" w:before="7" w:after="0"/>
        <w:ind w:left="1342" w:right="0" w:hanging="282"/>
        <w:jc w:val="left"/>
        <w:rPr>
          <w:sz w:val="20"/>
        </w:rPr>
      </w:pPr>
      <w:r>
        <w:rPr>
          <w:sz w:val="20"/>
        </w:rPr>
        <w:t>Notify</w:t>
      </w:r>
      <w:r>
        <w:rPr>
          <w:spacing w:val="-1"/>
          <w:sz w:val="20"/>
        </w:rPr>
        <w:t> </w:t>
      </w:r>
      <w:r>
        <w:rPr>
          <w:sz w:val="20"/>
        </w:rPr>
        <w:t>participants</w:t>
      </w:r>
      <w:r>
        <w:rPr>
          <w:spacing w:val="-1"/>
          <w:sz w:val="20"/>
        </w:rPr>
        <w:t> </w:t>
      </w:r>
      <w:r>
        <w:rPr>
          <w:sz w:val="20"/>
        </w:rPr>
        <w:t>when there</w:t>
      </w:r>
      <w:r>
        <w:rPr>
          <w:spacing w:val="-1"/>
          <w:sz w:val="20"/>
        </w:rPr>
        <w:t> </w:t>
      </w:r>
      <w:r>
        <w:rPr>
          <w:sz w:val="20"/>
        </w:rPr>
        <w:t>are 5</w:t>
      </w:r>
      <w:r>
        <w:rPr>
          <w:spacing w:val="-1"/>
          <w:sz w:val="20"/>
        </w:rPr>
        <w:t> </w:t>
      </w:r>
      <w:r>
        <w:rPr>
          <w:sz w:val="20"/>
        </w:rPr>
        <w:t>minutes </w:t>
      </w:r>
      <w:r>
        <w:rPr>
          <w:spacing w:val="-2"/>
          <w:sz w:val="20"/>
        </w:rPr>
        <w:t>remaining.</w:t>
      </w:r>
    </w:p>
    <w:p>
      <w:pPr>
        <w:pStyle w:val="ListParagraph"/>
        <w:numPr>
          <w:ilvl w:val="2"/>
          <w:numId w:val="40"/>
        </w:numPr>
        <w:tabs>
          <w:tab w:pos="1342" w:val="left" w:leader="none"/>
        </w:tabs>
        <w:spacing w:line="240" w:lineRule="auto" w:before="7" w:after="0"/>
        <w:ind w:left="1342" w:right="0" w:hanging="282"/>
        <w:jc w:val="left"/>
        <w:rPr>
          <w:sz w:val="20"/>
        </w:rPr>
      </w:pPr>
      <w:r>
        <w:rPr>
          <w:sz w:val="20"/>
        </w:rPr>
        <w:t>Gather</w:t>
      </w:r>
      <w:r>
        <w:rPr>
          <w:spacing w:val="-2"/>
          <w:sz w:val="20"/>
        </w:rPr>
        <w:t> </w:t>
      </w:r>
      <w:r>
        <w:rPr>
          <w:sz w:val="20"/>
        </w:rPr>
        <w:t>everyone</w:t>
      </w:r>
      <w:r>
        <w:rPr>
          <w:spacing w:val="-1"/>
          <w:sz w:val="20"/>
        </w:rPr>
        <w:t> </w:t>
      </w:r>
      <w:r>
        <w:rPr>
          <w:sz w:val="20"/>
        </w:rPr>
        <w:t>back</w:t>
      </w:r>
      <w:r>
        <w:rPr>
          <w:spacing w:val="-1"/>
          <w:sz w:val="20"/>
        </w:rPr>
        <w:t> </w:t>
      </w:r>
      <w:r>
        <w:rPr>
          <w:sz w:val="20"/>
        </w:rPr>
        <w:t>in</w:t>
      </w:r>
      <w:r>
        <w:rPr>
          <w:spacing w:val="-2"/>
          <w:sz w:val="20"/>
        </w:rPr>
        <w:t> </w:t>
      </w:r>
      <w:r>
        <w:rPr>
          <w:sz w:val="20"/>
        </w:rPr>
        <w:t>a</w:t>
      </w:r>
      <w:r>
        <w:rPr>
          <w:spacing w:val="-1"/>
          <w:sz w:val="20"/>
        </w:rPr>
        <w:t> </w:t>
      </w:r>
      <w:r>
        <w:rPr>
          <w:sz w:val="20"/>
        </w:rPr>
        <w:t>circle</w:t>
      </w:r>
      <w:r>
        <w:rPr>
          <w:spacing w:val="-1"/>
          <w:sz w:val="20"/>
        </w:rPr>
        <w:t> </w:t>
      </w:r>
      <w:r>
        <w:rPr>
          <w:sz w:val="20"/>
        </w:rPr>
        <w:t>to</w:t>
      </w:r>
      <w:r>
        <w:rPr>
          <w:spacing w:val="-1"/>
          <w:sz w:val="20"/>
        </w:rPr>
        <w:t> </w:t>
      </w:r>
      <w:r>
        <w:rPr>
          <w:sz w:val="20"/>
        </w:rPr>
        <w:t>conclude</w:t>
      </w:r>
      <w:r>
        <w:rPr>
          <w:spacing w:val="-2"/>
          <w:sz w:val="20"/>
        </w:rPr>
        <w:t> </w:t>
      </w:r>
      <w:r>
        <w:rPr>
          <w:sz w:val="20"/>
        </w:rPr>
        <w:t>the</w:t>
      </w:r>
      <w:r>
        <w:rPr>
          <w:spacing w:val="-1"/>
          <w:sz w:val="20"/>
        </w:rPr>
        <w:t> </w:t>
      </w:r>
      <w:r>
        <w:rPr>
          <w:sz w:val="20"/>
        </w:rPr>
        <w:t>vision</w:t>
      </w:r>
      <w:r>
        <w:rPr>
          <w:spacing w:val="-1"/>
          <w:sz w:val="20"/>
        </w:rPr>
        <w:t> </w:t>
      </w:r>
      <w:r>
        <w:rPr>
          <w:sz w:val="20"/>
        </w:rPr>
        <w:t>board</w:t>
      </w:r>
      <w:r>
        <w:rPr>
          <w:spacing w:val="-1"/>
          <w:sz w:val="20"/>
        </w:rPr>
        <w:t> </w:t>
      </w:r>
      <w:r>
        <w:rPr>
          <w:spacing w:val="-2"/>
          <w:sz w:val="20"/>
        </w:rPr>
        <w:t>activity.</w:t>
      </w:r>
    </w:p>
    <w:p>
      <w:pPr>
        <w:pStyle w:val="Heading3"/>
        <w:spacing w:before="77"/>
      </w:pPr>
      <w:r>
        <w:rPr>
          <w:b w:val="0"/>
        </w:rPr>
        <w:br w:type="column"/>
      </w:r>
      <w:r>
        <w:rPr>
          <w:color w:val="7399C6"/>
        </w:rPr>
        <w:t>Focus</w:t>
      </w:r>
      <w:r>
        <w:rPr>
          <w:color w:val="7399C6"/>
          <w:spacing w:val="-5"/>
        </w:rPr>
        <w:t> </w:t>
      </w:r>
      <w:r>
        <w:rPr>
          <w:color w:val="7399C6"/>
        </w:rPr>
        <w:t>&amp;</w:t>
      </w:r>
      <w:r>
        <w:rPr>
          <w:color w:val="7399C6"/>
          <w:spacing w:val="-15"/>
        </w:rPr>
        <w:t> </w:t>
      </w:r>
      <w:r>
        <w:rPr>
          <w:color w:val="7399C6"/>
          <w:spacing w:val="-2"/>
        </w:rPr>
        <w:t>Action</w:t>
      </w:r>
    </w:p>
    <w:p>
      <w:pPr>
        <w:pStyle w:val="BodyText"/>
        <w:spacing w:before="7"/>
        <w:rPr>
          <w:b/>
        </w:rPr>
      </w:pPr>
    </w:p>
    <w:p>
      <w:pPr>
        <w:pStyle w:val="BodyText"/>
        <w:spacing w:line="247" w:lineRule="auto" w:before="1"/>
        <w:ind w:left="777" w:right="1068"/>
      </w:pPr>
      <w:r>
        <w:rPr/>
        <w:t>For</w:t>
      </w:r>
      <w:r>
        <w:rPr>
          <w:spacing w:val="-4"/>
        </w:rPr>
        <w:t> </w:t>
      </w:r>
      <w:r>
        <w:rPr/>
        <w:t>the</w:t>
      </w:r>
      <w:r>
        <w:rPr>
          <w:spacing w:val="-4"/>
        </w:rPr>
        <w:t> </w:t>
      </w:r>
      <w:r>
        <w:rPr/>
        <w:t>Details</w:t>
      </w:r>
      <w:r>
        <w:rPr>
          <w:spacing w:val="-4"/>
        </w:rPr>
        <w:t> </w:t>
      </w:r>
      <w:r>
        <w:rPr/>
        <w:t>of</w:t>
      </w:r>
      <w:r>
        <w:rPr>
          <w:spacing w:val="-4"/>
        </w:rPr>
        <w:t> </w:t>
      </w:r>
      <w:r>
        <w:rPr/>
        <w:t>the</w:t>
      </w:r>
      <w:r>
        <w:rPr>
          <w:spacing w:val="-4"/>
        </w:rPr>
        <w:t> </w:t>
      </w:r>
      <w:hyperlink w:history="true" w:anchor="_bookmark34">
        <w:r>
          <w:rPr>
            <w:color w:val="215E9E"/>
          </w:rPr>
          <w:t>Focus</w:t>
        </w:r>
      </w:hyperlink>
      <w:r>
        <w:rPr>
          <w:color w:val="215E9E"/>
          <w:spacing w:val="-4"/>
        </w:rPr>
        <w:t> </w:t>
      </w:r>
      <w:r>
        <w:rPr/>
        <w:t>and</w:t>
      </w:r>
      <w:r>
        <w:rPr>
          <w:spacing w:val="-4"/>
        </w:rPr>
        <w:t> </w:t>
      </w:r>
      <w:hyperlink w:history="true" w:anchor="_bookmark35">
        <w:r>
          <w:rPr>
            <w:color w:val="215E9E"/>
          </w:rPr>
          <w:t>Closure</w:t>
        </w:r>
      </w:hyperlink>
      <w:r>
        <w:rPr>
          <w:color w:val="215E9E"/>
          <w:spacing w:val="-4"/>
        </w:rPr>
        <w:t> </w:t>
      </w:r>
      <w:r>
        <w:rPr/>
        <w:t>Building</w:t>
      </w:r>
      <w:r>
        <w:rPr>
          <w:spacing w:val="-4"/>
        </w:rPr>
        <w:t> </w:t>
      </w:r>
      <w:r>
        <w:rPr/>
        <w:t>Blocks</w:t>
      </w:r>
      <w:r>
        <w:rPr>
          <w:spacing w:val="-4"/>
        </w:rPr>
        <w:t> </w:t>
      </w:r>
      <w:r>
        <w:rPr/>
        <w:t>please</w:t>
      </w:r>
      <w:r>
        <w:rPr>
          <w:spacing w:val="-4"/>
        </w:rPr>
        <w:t> </w:t>
      </w:r>
      <w:r>
        <w:rPr/>
        <w:t>see</w:t>
      </w:r>
      <w:r>
        <w:rPr>
          <w:spacing w:val="-4"/>
        </w:rPr>
        <w:t> </w:t>
      </w:r>
      <w:r>
        <w:rPr/>
        <w:t>the</w:t>
      </w:r>
      <w:r>
        <w:rPr>
          <w:spacing w:val="-4"/>
        </w:rPr>
        <w:t> </w:t>
      </w:r>
      <w:r>
        <w:rPr/>
        <w:t>respective</w:t>
      </w:r>
      <w:r>
        <w:rPr>
          <w:spacing w:val="-4"/>
        </w:rPr>
        <w:t> </w:t>
      </w:r>
      <w:r>
        <w:rPr/>
        <w:t>chapter.</w:t>
      </w:r>
      <w:r>
        <w:rPr>
          <w:spacing w:val="-4"/>
        </w:rPr>
        <w:t> </w:t>
      </w:r>
      <w:r>
        <w:rPr/>
        <w:t>Below</w:t>
      </w:r>
      <w:r>
        <w:rPr>
          <w:spacing w:val="-4"/>
        </w:rPr>
        <w:t> </w:t>
      </w:r>
      <w:r>
        <w:rPr/>
        <w:t>is</w:t>
      </w:r>
      <w:r>
        <w:rPr>
          <w:spacing w:val="-4"/>
        </w:rPr>
        <w:t> </w:t>
      </w:r>
      <w:r>
        <w:rPr/>
        <w:t>the Focus &amp; Action adaptation for the Click &amp; Connect Process:</w:t>
      </w:r>
    </w:p>
    <w:p>
      <w:pPr>
        <w:pStyle w:val="BodyText"/>
        <w:spacing w:before="4"/>
      </w:pPr>
    </w:p>
    <w:p>
      <w:pPr>
        <w:pStyle w:val="Heading4"/>
        <w:numPr>
          <w:ilvl w:val="1"/>
          <w:numId w:val="40"/>
        </w:numPr>
        <w:tabs>
          <w:tab w:pos="1060" w:val="left" w:leader="none"/>
        </w:tabs>
        <w:spacing w:line="240" w:lineRule="auto" w:before="0" w:after="0"/>
        <w:ind w:left="1060" w:right="0" w:hanging="283"/>
        <w:jc w:val="left"/>
      </w:pPr>
      <w:r>
        <w:rPr/>
        <w:t>Journal</w:t>
      </w:r>
      <w:r>
        <w:rPr>
          <w:spacing w:val="-5"/>
        </w:rPr>
        <w:t> </w:t>
      </w:r>
      <w:r>
        <w:rPr>
          <w:spacing w:val="-2"/>
        </w:rPr>
        <w:t>Reflection:</w:t>
      </w:r>
    </w:p>
    <w:p>
      <w:pPr>
        <w:pStyle w:val="BodyText"/>
        <w:spacing w:line="247" w:lineRule="auto" w:before="6"/>
        <w:ind w:left="1060" w:right="1058"/>
      </w:pPr>
      <w:r>
        <w:rPr/>
        <w:t>Dedicate</w:t>
      </w:r>
      <w:r>
        <w:rPr>
          <w:spacing w:val="-3"/>
        </w:rPr>
        <w:t> </w:t>
      </w:r>
      <w:r>
        <w:rPr/>
        <w:t>5</w:t>
      </w:r>
      <w:r>
        <w:rPr>
          <w:spacing w:val="-3"/>
        </w:rPr>
        <w:t> </w:t>
      </w:r>
      <w:r>
        <w:rPr/>
        <w:t>minutes</w:t>
      </w:r>
      <w:r>
        <w:rPr>
          <w:spacing w:val="-3"/>
        </w:rPr>
        <w:t> </w:t>
      </w:r>
      <w:r>
        <w:rPr/>
        <w:t>for</w:t>
      </w:r>
      <w:r>
        <w:rPr>
          <w:spacing w:val="-3"/>
        </w:rPr>
        <w:t> </w:t>
      </w:r>
      <w:r>
        <w:rPr/>
        <w:t>participants</w:t>
      </w:r>
      <w:r>
        <w:rPr>
          <w:spacing w:val="-3"/>
        </w:rPr>
        <w:t> </w:t>
      </w:r>
      <w:r>
        <w:rPr/>
        <w:t>to</w:t>
      </w:r>
      <w:r>
        <w:rPr>
          <w:spacing w:val="-3"/>
        </w:rPr>
        <w:t> </w:t>
      </w:r>
      <w:r>
        <w:rPr/>
        <w:t>write</w:t>
      </w:r>
      <w:r>
        <w:rPr>
          <w:spacing w:val="-3"/>
        </w:rPr>
        <w:t> </w:t>
      </w:r>
      <w:r>
        <w:rPr/>
        <w:t>in</w:t>
      </w:r>
      <w:r>
        <w:rPr>
          <w:spacing w:val="-3"/>
        </w:rPr>
        <w:t> </w:t>
      </w:r>
      <w:r>
        <w:rPr/>
        <w:t>their</w:t>
      </w:r>
      <w:r>
        <w:rPr>
          <w:spacing w:val="-3"/>
        </w:rPr>
        <w:t> </w:t>
      </w:r>
      <w:r>
        <w:rPr/>
        <w:t>journals</w:t>
      </w:r>
      <w:r>
        <w:rPr>
          <w:spacing w:val="-3"/>
        </w:rPr>
        <w:t> </w:t>
      </w:r>
      <w:r>
        <w:rPr/>
        <w:t>about,their</w:t>
      </w:r>
      <w:r>
        <w:rPr>
          <w:spacing w:val="-3"/>
        </w:rPr>
        <w:t> </w:t>
      </w:r>
      <w:r>
        <w:rPr/>
        <w:t>creative</w:t>
      </w:r>
      <w:r>
        <w:rPr>
          <w:spacing w:val="-3"/>
        </w:rPr>
        <w:t> </w:t>
      </w:r>
      <w:r>
        <w:rPr/>
        <w:t>process</w:t>
      </w:r>
      <w:r>
        <w:rPr>
          <w:spacing w:val="-3"/>
        </w:rPr>
        <w:t> </w:t>
      </w:r>
      <w:r>
        <w:rPr/>
        <w:t>and</w:t>
      </w:r>
      <w:r>
        <w:rPr>
          <w:spacing w:val="-3"/>
        </w:rPr>
        <w:t> </w:t>
      </w:r>
      <w:r>
        <w:rPr/>
        <w:t>feelings while making the vision board.</w:t>
      </w:r>
      <w:r>
        <w:rPr>
          <w:spacing w:val="-14"/>
        </w:rPr>
        <w:t> </w:t>
      </w:r>
      <w:r>
        <w:rPr/>
        <w:t>Their current feelings about their role after this visual exercise. Some guiding questions for Reflection:</w:t>
      </w:r>
    </w:p>
    <w:p>
      <w:pPr>
        <w:pStyle w:val="ListParagraph"/>
        <w:numPr>
          <w:ilvl w:val="2"/>
          <w:numId w:val="40"/>
        </w:numPr>
        <w:tabs>
          <w:tab w:pos="1342" w:val="left" w:leader="none"/>
        </w:tabs>
        <w:spacing w:line="250" w:lineRule="exact" w:before="0" w:after="0"/>
        <w:ind w:left="1342" w:right="0" w:hanging="282"/>
        <w:jc w:val="left"/>
        <w:rPr>
          <w:sz w:val="20"/>
        </w:rPr>
      </w:pPr>
      <w:r>
        <w:rPr>
          <w:sz w:val="20"/>
        </w:rPr>
        <w:t>How</w:t>
      </w:r>
      <w:r>
        <w:rPr>
          <w:spacing w:val="-2"/>
          <w:sz w:val="20"/>
        </w:rPr>
        <w:t> </w:t>
      </w:r>
      <w:r>
        <w:rPr>
          <w:sz w:val="20"/>
        </w:rPr>
        <w:t>was</w:t>
      </w:r>
      <w:r>
        <w:rPr>
          <w:spacing w:val="-1"/>
          <w:sz w:val="20"/>
        </w:rPr>
        <w:t> </w:t>
      </w:r>
      <w:r>
        <w:rPr>
          <w:sz w:val="20"/>
        </w:rPr>
        <w:t>the</w:t>
      </w:r>
      <w:r>
        <w:rPr>
          <w:spacing w:val="-2"/>
          <w:sz w:val="20"/>
        </w:rPr>
        <w:t> </w:t>
      </w:r>
      <w:r>
        <w:rPr>
          <w:sz w:val="20"/>
        </w:rPr>
        <w:t>experience</w:t>
      </w:r>
      <w:r>
        <w:rPr>
          <w:spacing w:val="-1"/>
          <w:sz w:val="20"/>
        </w:rPr>
        <w:t> </w:t>
      </w:r>
      <w:r>
        <w:rPr>
          <w:sz w:val="20"/>
        </w:rPr>
        <w:t>of</w:t>
      </w:r>
      <w:r>
        <w:rPr>
          <w:spacing w:val="-1"/>
          <w:sz w:val="20"/>
        </w:rPr>
        <w:t> </w:t>
      </w:r>
      <w:r>
        <w:rPr>
          <w:sz w:val="20"/>
        </w:rPr>
        <w:t>creating</w:t>
      </w:r>
      <w:r>
        <w:rPr>
          <w:spacing w:val="-2"/>
          <w:sz w:val="20"/>
        </w:rPr>
        <w:t> </w:t>
      </w:r>
      <w:r>
        <w:rPr>
          <w:sz w:val="20"/>
        </w:rPr>
        <w:t>your</w:t>
      </w:r>
      <w:r>
        <w:rPr>
          <w:spacing w:val="-1"/>
          <w:sz w:val="20"/>
        </w:rPr>
        <w:t> </w:t>
      </w:r>
      <w:r>
        <w:rPr>
          <w:sz w:val="20"/>
        </w:rPr>
        <w:t>vision</w:t>
      </w:r>
      <w:r>
        <w:rPr>
          <w:spacing w:val="-1"/>
          <w:sz w:val="20"/>
        </w:rPr>
        <w:t> </w:t>
      </w:r>
      <w:r>
        <w:rPr>
          <w:spacing w:val="-2"/>
          <w:sz w:val="20"/>
        </w:rPr>
        <w:t>board?</w:t>
      </w:r>
    </w:p>
    <w:p>
      <w:pPr>
        <w:pStyle w:val="ListParagraph"/>
        <w:numPr>
          <w:ilvl w:val="2"/>
          <w:numId w:val="40"/>
        </w:numPr>
        <w:tabs>
          <w:tab w:pos="1342" w:val="left" w:leader="none"/>
        </w:tabs>
        <w:spacing w:line="240" w:lineRule="auto" w:before="7" w:after="0"/>
        <w:ind w:left="1342" w:right="0" w:hanging="282"/>
        <w:jc w:val="left"/>
        <w:rPr>
          <w:sz w:val="20"/>
        </w:rPr>
      </w:pPr>
      <w:r>
        <w:rPr>
          <w:sz w:val="20"/>
        </w:rPr>
        <w:t>How</w:t>
      </w:r>
      <w:r>
        <w:rPr>
          <w:spacing w:val="-2"/>
          <w:sz w:val="20"/>
        </w:rPr>
        <w:t> </w:t>
      </w:r>
      <w:r>
        <w:rPr>
          <w:sz w:val="20"/>
        </w:rPr>
        <w:t>do</w:t>
      </w:r>
      <w:r>
        <w:rPr>
          <w:spacing w:val="-1"/>
          <w:sz w:val="20"/>
        </w:rPr>
        <w:t> </w:t>
      </w:r>
      <w:r>
        <w:rPr>
          <w:sz w:val="20"/>
        </w:rPr>
        <w:t>you</w:t>
      </w:r>
      <w:r>
        <w:rPr>
          <w:spacing w:val="-1"/>
          <w:sz w:val="20"/>
        </w:rPr>
        <w:t> </w:t>
      </w:r>
      <w:r>
        <w:rPr>
          <w:sz w:val="20"/>
        </w:rPr>
        <w:t>feel</w:t>
      </w:r>
      <w:r>
        <w:rPr>
          <w:spacing w:val="-1"/>
          <w:sz w:val="20"/>
        </w:rPr>
        <w:t> </w:t>
      </w:r>
      <w:r>
        <w:rPr>
          <w:sz w:val="20"/>
        </w:rPr>
        <w:t>looking</w:t>
      </w:r>
      <w:r>
        <w:rPr>
          <w:spacing w:val="-2"/>
          <w:sz w:val="20"/>
        </w:rPr>
        <w:t> </w:t>
      </w:r>
      <w:r>
        <w:rPr>
          <w:sz w:val="20"/>
        </w:rPr>
        <w:t>at</w:t>
      </w:r>
      <w:r>
        <w:rPr>
          <w:spacing w:val="-1"/>
          <w:sz w:val="20"/>
        </w:rPr>
        <w:t> </w:t>
      </w:r>
      <w:r>
        <w:rPr>
          <w:sz w:val="20"/>
        </w:rPr>
        <w:t>your</w:t>
      </w:r>
      <w:r>
        <w:rPr>
          <w:spacing w:val="-1"/>
          <w:sz w:val="20"/>
        </w:rPr>
        <w:t> </w:t>
      </w:r>
      <w:r>
        <w:rPr>
          <w:sz w:val="20"/>
        </w:rPr>
        <w:t>vision</w:t>
      </w:r>
      <w:r>
        <w:rPr>
          <w:spacing w:val="-1"/>
          <w:sz w:val="20"/>
        </w:rPr>
        <w:t> </w:t>
      </w:r>
      <w:r>
        <w:rPr>
          <w:sz w:val="20"/>
        </w:rPr>
        <w:t>board</w:t>
      </w:r>
      <w:r>
        <w:rPr>
          <w:spacing w:val="-1"/>
          <w:sz w:val="20"/>
        </w:rPr>
        <w:t> </w:t>
      </w:r>
      <w:r>
        <w:rPr>
          <w:spacing w:val="-4"/>
          <w:sz w:val="20"/>
        </w:rPr>
        <w:t>now?</w:t>
      </w:r>
    </w:p>
    <w:p>
      <w:pPr>
        <w:pStyle w:val="ListParagraph"/>
        <w:numPr>
          <w:ilvl w:val="2"/>
          <w:numId w:val="40"/>
        </w:numPr>
        <w:tabs>
          <w:tab w:pos="1342" w:val="left" w:leader="none"/>
        </w:tabs>
        <w:spacing w:line="240" w:lineRule="auto" w:before="7" w:after="0"/>
        <w:ind w:left="1342" w:right="0" w:hanging="282"/>
        <w:jc w:val="left"/>
        <w:rPr>
          <w:sz w:val="20"/>
        </w:rPr>
      </w:pPr>
      <w:r>
        <w:rPr>
          <w:sz w:val="20"/>
        </w:rPr>
        <w:t>Has</w:t>
      </w:r>
      <w:r>
        <w:rPr>
          <w:spacing w:val="-4"/>
          <w:sz w:val="20"/>
        </w:rPr>
        <w:t> </w:t>
      </w:r>
      <w:r>
        <w:rPr>
          <w:sz w:val="20"/>
        </w:rPr>
        <w:t>your</w:t>
      </w:r>
      <w:r>
        <w:rPr>
          <w:spacing w:val="-2"/>
          <w:sz w:val="20"/>
        </w:rPr>
        <w:t> </w:t>
      </w:r>
      <w:r>
        <w:rPr>
          <w:sz w:val="20"/>
        </w:rPr>
        <w:t>perception</w:t>
      </w:r>
      <w:r>
        <w:rPr>
          <w:spacing w:val="-2"/>
          <w:sz w:val="20"/>
        </w:rPr>
        <w:t> </w:t>
      </w:r>
      <w:r>
        <w:rPr>
          <w:sz w:val="20"/>
        </w:rPr>
        <w:t>of</w:t>
      </w:r>
      <w:r>
        <w:rPr>
          <w:spacing w:val="-2"/>
          <w:sz w:val="20"/>
        </w:rPr>
        <w:t> </w:t>
      </w:r>
      <w:r>
        <w:rPr>
          <w:sz w:val="20"/>
        </w:rPr>
        <w:t>your</w:t>
      </w:r>
      <w:r>
        <w:rPr>
          <w:spacing w:val="-2"/>
          <w:sz w:val="20"/>
        </w:rPr>
        <w:t> </w:t>
      </w:r>
      <w:r>
        <w:rPr>
          <w:sz w:val="20"/>
        </w:rPr>
        <w:t>role</w:t>
      </w:r>
      <w:r>
        <w:rPr>
          <w:spacing w:val="-2"/>
          <w:sz w:val="20"/>
        </w:rPr>
        <w:t> </w:t>
      </w:r>
      <w:r>
        <w:rPr>
          <w:sz w:val="20"/>
        </w:rPr>
        <w:t>changed</w:t>
      </w:r>
      <w:r>
        <w:rPr>
          <w:spacing w:val="-2"/>
          <w:sz w:val="20"/>
        </w:rPr>
        <w:t> </w:t>
      </w:r>
      <w:r>
        <w:rPr>
          <w:sz w:val="20"/>
        </w:rPr>
        <w:t>or</w:t>
      </w:r>
      <w:r>
        <w:rPr>
          <w:spacing w:val="-1"/>
          <w:sz w:val="20"/>
        </w:rPr>
        <w:t> </w:t>
      </w:r>
      <w:r>
        <w:rPr>
          <w:spacing w:val="-2"/>
          <w:sz w:val="20"/>
        </w:rPr>
        <w:t>solidified?</w:t>
      </w:r>
    </w:p>
    <w:p>
      <w:pPr>
        <w:pStyle w:val="Heading4"/>
        <w:numPr>
          <w:ilvl w:val="1"/>
          <w:numId w:val="40"/>
        </w:numPr>
        <w:tabs>
          <w:tab w:pos="1060" w:val="left" w:leader="none"/>
        </w:tabs>
        <w:spacing w:line="240" w:lineRule="auto" w:before="136" w:after="0"/>
        <w:ind w:left="1060" w:right="0" w:hanging="283"/>
        <w:jc w:val="left"/>
      </w:pPr>
      <w:r>
        <w:rPr/>
        <w:t>Sharing</w:t>
      </w:r>
      <w:r>
        <w:rPr>
          <w:spacing w:val="-21"/>
        </w:rPr>
        <w:t> </w:t>
      </w:r>
      <w:r>
        <w:rPr/>
        <w:t>Vision</w:t>
      </w:r>
      <w:r>
        <w:rPr>
          <w:spacing w:val="-8"/>
        </w:rPr>
        <w:t> </w:t>
      </w:r>
      <w:r>
        <w:rPr>
          <w:spacing w:val="-2"/>
        </w:rPr>
        <w:t>Boards:</w:t>
      </w:r>
    </w:p>
    <w:p>
      <w:pPr>
        <w:pStyle w:val="BodyText"/>
        <w:spacing w:before="6"/>
        <w:ind w:left="1060"/>
      </w:pPr>
      <w:r>
        <w:rPr/>
        <w:t>Open</w:t>
      </w:r>
      <w:r>
        <w:rPr>
          <w:spacing w:val="-1"/>
        </w:rPr>
        <w:t> </w:t>
      </w:r>
      <w:r>
        <w:rPr/>
        <w:t>the floor</w:t>
      </w:r>
      <w:r>
        <w:rPr>
          <w:spacing w:val="-1"/>
        </w:rPr>
        <w:t> </w:t>
      </w:r>
      <w:r>
        <w:rPr/>
        <w:t>for voluntary</w:t>
      </w:r>
      <w:r>
        <w:rPr>
          <w:spacing w:val="-1"/>
        </w:rPr>
        <w:t> </w:t>
      </w:r>
      <w:r>
        <w:rPr/>
        <w:t>sharing of</w:t>
      </w:r>
      <w:r>
        <w:rPr>
          <w:spacing w:val="-1"/>
        </w:rPr>
        <w:t> </w:t>
      </w:r>
      <w:r>
        <w:rPr/>
        <w:t>vision </w:t>
      </w:r>
      <w:r>
        <w:rPr>
          <w:spacing w:val="-2"/>
        </w:rPr>
        <w:t>boards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Encourage</w:t>
      </w:r>
      <w:r>
        <w:rPr>
          <w:spacing w:val="-1"/>
          <w:sz w:val="20"/>
        </w:rPr>
        <w:t> </w:t>
      </w:r>
      <w:r>
        <w:rPr>
          <w:sz w:val="20"/>
        </w:rPr>
        <w:t>participants to</w:t>
      </w:r>
      <w:r>
        <w:rPr>
          <w:spacing w:val="-1"/>
          <w:sz w:val="20"/>
        </w:rPr>
        <w:t> </w:t>
      </w:r>
      <w:r>
        <w:rPr>
          <w:sz w:val="20"/>
        </w:rPr>
        <w:t>describe their creation,</w:t>
      </w:r>
      <w:r>
        <w:rPr>
          <w:spacing w:val="-1"/>
          <w:sz w:val="20"/>
        </w:rPr>
        <w:t> </w:t>
      </w:r>
      <w:r>
        <w:rPr>
          <w:sz w:val="20"/>
        </w:rPr>
        <w:t>feelings, and </w:t>
      </w:r>
      <w:r>
        <w:rPr>
          <w:spacing w:val="-2"/>
          <w:sz w:val="20"/>
        </w:rPr>
        <w:t>reflections.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After</w:t>
      </w:r>
      <w:r>
        <w:rPr>
          <w:spacing w:val="-2"/>
          <w:sz w:val="20"/>
        </w:rPr>
        <w:t> </w:t>
      </w:r>
      <w:r>
        <w:rPr>
          <w:sz w:val="20"/>
        </w:rPr>
        <w:t>sharing,</w:t>
      </w:r>
      <w:r>
        <w:rPr>
          <w:spacing w:val="-1"/>
          <w:sz w:val="20"/>
        </w:rPr>
        <w:t> </w:t>
      </w:r>
      <w:r>
        <w:rPr>
          <w:sz w:val="20"/>
        </w:rPr>
        <w:t>each</w:t>
      </w:r>
      <w:r>
        <w:rPr>
          <w:spacing w:val="-1"/>
          <w:sz w:val="20"/>
        </w:rPr>
        <w:t> </w:t>
      </w:r>
      <w:r>
        <w:rPr>
          <w:sz w:val="20"/>
        </w:rPr>
        <w:t>participant</w:t>
      </w:r>
      <w:r>
        <w:rPr>
          <w:spacing w:val="-1"/>
          <w:sz w:val="20"/>
        </w:rPr>
        <w:t> </w:t>
      </w:r>
      <w:r>
        <w:rPr>
          <w:sz w:val="20"/>
        </w:rPr>
        <w:t>gives</w:t>
      </w:r>
      <w:r>
        <w:rPr>
          <w:spacing w:val="-1"/>
          <w:sz w:val="20"/>
        </w:rPr>
        <w:t> </w:t>
      </w:r>
      <w:r>
        <w:rPr>
          <w:sz w:val="20"/>
        </w:rPr>
        <w:t>a</w:t>
      </w:r>
      <w:r>
        <w:rPr>
          <w:spacing w:val="-1"/>
          <w:sz w:val="20"/>
        </w:rPr>
        <w:t> </w:t>
      </w:r>
      <w:r>
        <w:rPr>
          <w:sz w:val="20"/>
        </w:rPr>
        <w:t>title</w:t>
      </w:r>
      <w:r>
        <w:rPr>
          <w:spacing w:val="-1"/>
          <w:sz w:val="20"/>
        </w:rPr>
        <w:t> </w:t>
      </w:r>
      <w:r>
        <w:rPr>
          <w:sz w:val="20"/>
        </w:rPr>
        <w:t>to</w:t>
      </w:r>
      <w:r>
        <w:rPr>
          <w:spacing w:val="-1"/>
          <w:sz w:val="20"/>
        </w:rPr>
        <w:t> </w:t>
      </w:r>
      <w:r>
        <w:rPr>
          <w:sz w:val="20"/>
        </w:rPr>
        <w:t>their</w:t>
      </w:r>
      <w:r>
        <w:rPr>
          <w:spacing w:val="-1"/>
          <w:sz w:val="20"/>
        </w:rPr>
        <w:t> </w:t>
      </w:r>
      <w:r>
        <w:rPr>
          <w:sz w:val="20"/>
        </w:rPr>
        <w:t>vision</w:t>
      </w:r>
      <w:r>
        <w:rPr>
          <w:spacing w:val="-1"/>
          <w:sz w:val="20"/>
        </w:rPr>
        <w:t> </w:t>
      </w:r>
      <w:r>
        <w:rPr>
          <w:spacing w:val="-2"/>
          <w:sz w:val="20"/>
        </w:rPr>
        <w:t>board.</w:t>
      </w:r>
    </w:p>
    <w:p>
      <w:pPr>
        <w:pStyle w:val="ListParagraph"/>
        <w:numPr>
          <w:ilvl w:val="2"/>
          <w:numId w:val="40"/>
        </w:numPr>
        <w:tabs>
          <w:tab w:pos="1342" w:val="left" w:leader="none"/>
        </w:tabs>
        <w:spacing w:line="240" w:lineRule="auto" w:before="6" w:after="0"/>
        <w:ind w:left="1342" w:right="0" w:hanging="282"/>
        <w:jc w:val="left"/>
        <w:rPr>
          <w:sz w:val="20"/>
        </w:rPr>
      </w:pPr>
      <w:r>
        <w:rPr>
          <w:sz w:val="20"/>
        </w:rPr>
        <w:t>Continue</w:t>
      </w:r>
      <w:r>
        <w:rPr>
          <w:spacing w:val="-4"/>
          <w:sz w:val="20"/>
        </w:rPr>
        <w:t> </w:t>
      </w:r>
      <w:r>
        <w:rPr>
          <w:sz w:val="20"/>
        </w:rPr>
        <w:t>until</w:t>
      </w:r>
      <w:r>
        <w:rPr>
          <w:spacing w:val="-2"/>
          <w:sz w:val="20"/>
        </w:rPr>
        <w:t> </w:t>
      </w:r>
      <w:r>
        <w:rPr>
          <w:sz w:val="20"/>
        </w:rPr>
        <w:t>3-4</w:t>
      </w:r>
      <w:r>
        <w:rPr>
          <w:spacing w:val="-1"/>
          <w:sz w:val="20"/>
        </w:rPr>
        <w:t> </w:t>
      </w:r>
      <w:r>
        <w:rPr>
          <w:sz w:val="20"/>
        </w:rPr>
        <w:t>people</w:t>
      </w:r>
      <w:r>
        <w:rPr>
          <w:spacing w:val="-2"/>
          <w:sz w:val="20"/>
        </w:rPr>
        <w:t> </w:t>
      </w:r>
      <w:r>
        <w:rPr>
          <w:sz w:val="20"/>
        </w:rPr>
        <w:t>have</w:t>
      </w:r>
      <w:r>
        <w:rPr>
          <w:spacing w:val="-1"/>
          <w:sz w:val="20"/>
        </w:rPr>
        <w:t> </w:t>
      </w:r>
      <w:r>
        <w:rPr>
          <w:sz w:val="20"/>
        </w:rPr>
        <w:t>shared,</w:t>
      </w:r>
      <w:r>
        <w:rPr>
          <w:spacing w:val="-2"/>
          <w:sz w:val="20"/>
        </w:rPr>
        <w:t> </w:t>
      </w:r>
      <w:r>
        <w:rPr>
          <w:sz w:val="20"/>
        </w:rPr>
        <w:t>reinforcing</w:t>
      </w:r>
      <w:r>
        <w:rPr>
          <w:spacing w:val="-1"/>
          <w:sz w:val="20"/>
        </w:rPr>
        <w:t> </w:t>
      </w:r>
      <w:r>
        <w:rPr>
          <w:sz w:val="20"/>
        </w:rPr>
        <w:t>the</w:t>
      </w:r>
      <w:r>
        <w:rPr>
          <w:spacing w:val="-2"/>
          <w:sz w:val="20"/>
        </w:rPr>
        <w:t> </w:t>
      </w:r>
      <w:r>
        <w:rPr>
          <w:sz w:val="20"/>
        </w:rPr>
        <w:t>value</w:t>
      </w:r>
      <w:r>
        <w:rPr>
          <w:spacing w:val="-1"/>
          <w:sz w:val="20"/>
        </w:rPr>
        <w:t> </w:t>
      </w:r>
      <w:r>
        <w:rPr>
          <w:sz w:val="20"/>
        </w:rPr>
        <w:t>of</w:t>
      </w:r>
      <w:r>
        <w:rPr>
          <w:spacing w:val="-2"/>
          <w:sz w:val="20"/>
        </w:rPr>
        <w:t> </w:t>
      </w:r>
      <w:r>
        <w:rPr>
          <w:sz w:val="20"/>
        </w:rPr>
        <w:t>shared</w:t>
      </w:r>
      <w:r>
        <w:rPr>
          <w:spacing w:val="-1"/>
          <w:sz w:val="20"/>
        </w:rPr>
        <w:t> </w:t>
      </w:r>
      <w:r>
        <w:rPr>
          <w:spacing w:val="-2"/>
          <w:sz w:val="20"/>
        </w:rPr>
        <w:t>insights.</w:t>
      </w:r>
    </w:p>
    <w:p>
      <w:pPr>
        <w:pStyle w:val="Heading4"/>
        <w:numPr>
          <w:ilvl w:val="1"/>
          <w:numId w:val="40"/>
        </w:numPr>
        <w:tabs>
          <w:tab w:pos="1060" w:val="left" w:leader="none"/>
        </w:tabs>
        <w:spacing w:line="240" w:lineRule="auto" w:before="136" w:after="0"/>
        <w:ind w:left="1060" w:right="0" w:hanging="283"/>
        <w:jc w:val="left"/>
      </w:pPr>
      <w:r>
        <w:rPr>
          <w:spacing w:val="-2"/>
        </w:rPr>
        <w:t>All</w:t>
      </w:r>
      <w:r>
        <w:rPr>
          <w:spacing w:val="6"/>
        </w:rPr>
        <w:t> </w:t>
      </w:r>
      <w:r>
        <w:rPr>
          <w:spacing w:val="-2"/>
        </w:rPr>
        <w:t>Participants</w:t>
      </w:r>
      <w:r>
        <w:rPr>
          <w:spacing w:val="-15"/>
        </w:rPr>
        <w:t> </w:t>
      </w:r>
      <w:r>
        <w:rPr>
          <w:spacing w:val="-2"/>
        </w:rPr>
        <w:t>Title</w:t>
      </w:r>
      <w:r>
        <w:rPr>
          <w:spacing w:val="-14"/>
        </w:rPr>
        <w:t> </w:t>
      </w:r>
      <w:r>
        <w:rPr>
          <w:spacing w:val="-2"/>
        </w:rPr>
        <w:t>Their</w:t>
      </w:r>
      <w:r>
        <w:rPr>
          <w:spacing w:val="-15"/>
        </w:rPr>
        <w:t> </w:t>
      </w:r>
      <w:r>
        <w:rPr>
          <w:spacing w:val="-2"/>
        </w:rPr>
        <w:t>Vision</w:t>
      </w:r>
      <w:r>
        <w:rPr>
          <w:spacing w:val="7"/>
        </w:rPr>
        <w:t> </w:t>
      </w:r>
      <w:r>
        <w:rPr>
          <w:spacing w:val="-2"/>
        </w:rPr>
        <w:t>Boards:</w:t>
      </w:r>
    </w:p>
    <w:p>
      <w:pPr>
        <w:pStyle w:val="BodyText"/>
        <w:spacing w:before="7"/>
        <w:ind w:left="1060"/>
      </w:pPr>
      <w:r>
        <w:rPr/>
        <w:t>After</w:t>
      </w:r>
      <w:r>
        <w:rPr>
          <w:spacing w:val="-1"/>
        </w:rPr>
        <w:t> </w:t>
      </w:r>
      <w:r>
        <w:rPr/>
        <w:t>sharing, prompt</w:t>
      </w:r>
      <w:r>
        <w:rPr>
          <w:spacing w:val="-1"/>
        </w:rPr>
        <w:t> </w:t>
      </w:r>
      <w:r>
        <w:rPr/>
        <w:t>every participant to</w:t>
      </w:r>
      <w:r>
        <w:rPr>
          <w:spacing w:val="-1"/>
        </w:rPr>
        <w:t> </w:t>
      </w:r>
      <w:r>
        <w:rPr/>
        <w:t>title their</w:t>
      </w:r>
      <w:r>
        <w:rPr>
          <w:spacing w:val="-1"/>
        </w:rPr>
        <w:t> </w:t>
      </w:r>
      <w:r>
        <w:rPr/>
        <w:t>vision board, even</w:t>
      </w:r>
      <w:r>
        <w:rPr>
          <w:spacing w:val="-1"/>
        </w:rPr>
        <w:t> </w:t>
      </w:r>
      <w:r>
        <w:rPr/>
        <w:t>if they</w:t>
      </w:r>
      <w:r>
        <w:rPr>
          <w:spacing w:val="-1"/>
        </w:rPr>
        <w:t> </w:t>
      </w:r>
      <w:r>
        <w:rPr/>
        <w:t>didn't share </w:t>
      </w:r>
      <w:r>
        <w:rPr>
          <w:spacing w:val="-2"/>
        </w:rPr>
        <w:t>publicly.</w:t>
      </w:r>
    </w:p>
    <w:p>
      <w:pPr>
        <w:pStyle w:val="Heading4"/>
        <w:numPr>
          <w:ilvl w:val="1"/>
          <w:numId w:val="40"/>
        </w:numPr>
        <w:tabs>
          <w:tab w:pos="1060" w:val="left" w:leader="none"/>
        </w:tabs>
        <w:spacing w:line="240" w:lineRule="auto" w:before="136" w:after="0"/>
        <w:ind w:left="1060" w:right="0" w:hanging="283"/>
        <w:jc w:val="left"/>
      </w:pPr>
      <w:r>
        <w:rPr/>
        <w:t>Action </w:t>
      </w:r>
      <w:r>
        <w:rPr>
          <w:spacing w:val="-2"/>
        </w:rPr>
        <w:t>Steps:</w:t>
      </w:r>
    </w:p>
    <w:p>
      <w:pPr>
        <w:pStyle w:val="BodyText"/>
        <w:spacing w:before="7"/>
        <w:ind w:left="1060"/>
      </w:pPr>
      <w:r>
        <w:rPr/>
        <w:t>Guide</w:t>
      </w:r>
      <w:r>
        <w:rPr>
          <w:spacing w:val="-3"/>
        </w:rPr>
        <w:t> </w:t>
      </w:r>
      <w:r>
        <w:rPr/>
        <w:t>everyone</w:t>
      </w:r>
      <w:r>
        <w:rPr>
          <w:spacing w:val="-1"/>
        </w:rPr>
        <w:t> </w:t>
      </w:r>
      <w:r>
        <w:rPr/>
        <w:t>to identify</w:t>
      </w:r>
      <w:r>
        <w:rPr>
          <w:spacing w:val="-1"/>
        </w:rPr>
        <w:t> </w:t>
      </w:r>
      <w:r>
        <w:rPr/>
        <w:t>three actions</w:t>
      </w:r>
      <w:r>
        <w:rPr>
          <w:spacing w:val="-1"/>
        </w:rPr>
        <w:t> </w:t>
      </w:r>
      <w:r>
        <w:rPr/>
        <w:t>to bring</w:t>
      </w:r>
      <w:r>
        <w:rPr>
          <w:spacing w:val="-1"/>
        </w:rPr>
        <w:t> </w:t>
      </w:r>
      <w:r>
        <w:rPr/>
        <w:t>their vision</w:t>
      </w:r>
      <w:r>
        <w:rPr>
          <w:spacing w:val="-1"/>
        </w:rPr>
        <w:t> </w:t>
      </w:r>
      <w:r>
        <w:rPr/>
        <w:t>board closer</w:t>
      </w:r>
      <w:r>
        <w:rPr>
          <w:spacing w:val="-1"/>
        </w:rPr>
        <w:t> </w:t>
      </w:r>
      <w:r>
        <w:rPr/>
        <w:t>to </w:t>
      </w:r>
      <w:r>
        <w:rPr>
          <w:spacing w:val="-2"/>
        </w:rPr>
        <w:t>reality:</w:t>
      </w:r>
    </w:p>
    <w:p>
      <w:pPr>
        <w:pStyle w:val="ListParagraph"/>
        <w:numPr>
          <w:ilvl w:val="2"/>
          <w:numId w:val="40"/>
        </w:numPr>
        <w:tabs>
          <w:tab w:pos="1342" w:val="left" w:leader="none"/>
        </w:tabs>
        <w:spacing w:line="240" w:lineRule="auto" w:before="6" w:after="0"/>
        <w:ind w:left="1342" w:right="0" w:hanging="282"/>
        <w:jc w:val="left"/>
        <w:rPr>
          <w:sz w:val="20"/>
        </w:rPr>
      </w:pPr>
      <w:r>
        <w:rPr>
          <w:sz w:val="20"/>
        </w:rPr>
        <w:t>Immediate</w:t>
      </w:r>
      <w:r>
        <w:rPr>
          <w:spacing w:val="-9"/>
          <w:sz w:val="20"/>
        </w:rPr>
        <w:t> </w:t>
      </w:r>
      <w:r>
        <w:rPr>
          <w:sz w:val="20"/>
        </w:rPr>
        <w:t>Action:</w:t>
      </w:r>
      <w:r>
        <w:rPr>
          <w:spacing w:val="-1"/>
          <w:sz w:val="20"/>
        </w:rPr>
        <w:t> </w:t>
      </w:r>
      <w:r>
        <w:rPr>
          <w:sz w:val="20"/>
        </w:rPr>
        <w:t>Something</w:t>
      </w:r>
      <w:r>
        <w:rPr>
          <w:spacing w:val="-1"/>
          <w:sz w:val="20"/>
        </w:rPr>
        <w:t> </w:t>
      </w:r>
      <w:r>
        <w:rPr>
          <w:sz w:val="20"/>
        </w:rPr>
        <w:t>they can</w:t>
      </w:r>
      <w:r>
        <w:rPr>
          <w:spacing w:val="-1"/>
          <w:sz w:val="20"/>
        </w:rPr>
        <w:t> </w:t>
      </w:r>
      <w:r>
        <w:rPr>
          <w:sz w:val="20"/>
        </w:rPr>
        <w:t>achieve</w:t>
      </w:r>
      <w:r>
        <w:rPr>
          <w:spacing w:val="-1"/>
          <w:sz w:val="20"/>
        </w:rPr>
        <w:t> </w:t>
      </w:r>
      <w:r>
        <w:rPr>
          <w:sz w:val="20"/>
        </w:rPr>
        <w:t>within the</w:t>
      </w:r>
      <w:r>
        <w:rPr>
          <w:spacing w:val="-1"/>
          <w:sz w:val="20"/>
        </w:rPr>
        <w:t> </w:t>
      </w:r>
      <w:r>
        <w:rPr>
          <w:sz w:val="20"/>
        </w:rPr>
        <w:t>next</w:t>
      </w:r>
      <w:r>
        <w:rPr>
          <w:spacing w:val="-1"/>
          <w:sz w:val="20"/>
        </w:rPr>
        <w:t> </w:t>
      </w:r>
      <w:r>
        <w:rPr>
          <w:sz w:val="20"/>
        </w:rPr>
        <w:t>24 </w:t>
      </w:r>
      <w:r>
        <w:rPr>
          <w:spacing w:val="-2"/>
          <w:sz w:val="20"/>
        </w:rPr>
        <w:t>hours.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Short-Term</w:t>
      </w:r>
      <w:r>
        <w:rPr>
          <w:spacing w:val="-3"/>
          <w:sz w:val="20"/>
        </w:rPr>
        <w:t> </w:t>
      </w:r>
      <w:r>
        <w:rPr>
          <w:sz w:val="20"/>
        </w:rPr>
        <w:t>Goal:</w:t>
      </w:r>
      <w:r>
        <w:rPr>
          <w:spacing w:val="-9"/>
          <w:sz w:val="20"/>
        </w:rPr>
        <w:t> </w:t>
      </w:r>
      <w:r>
        <w:rPr>
          <w:sz w:val="20"/>
        </w:rPr>
        <w:t>A</w:t>
      </w:r>
      <w:r>
        <w:rPr>
          <w:spacing w:val="-2"/>
          <w:sz w:val="20"/>
        </w:rPr>
        <w:t> </w:t>
      </w:r>
      <w:r>
        <w:rPr>
          <w:sz w:val="20"/>
        </w:rPr>
        <w:t>slightly</w:t>
      </w:r>
      <w:r>
        <w:rPr>
          <w:spacing w:val="-2"/>
          <w:sz w:val="20"/>
        </w:rPr>
        <w:t> </w:t>
      </w:r>
      <w:r>
        <w:rPr>
          <w:sz w:val="20"/>
        </w:rPr>
        <w:t>larger</w:t>
      </w:r>
      <w:r>
        <w:rPr>
          <w:spacing w:val="-2"/>
          <w:sz w:val="20"/>
        </w:rPr>
        <w:t> </w:t>
      </w:r>
      <w:r>
        <w:rPr>
          <w:sz w:val="20"/>
        </w:rPr>
        <w:t>goal</w:t>
      </w:r>
      <w:r>
        <w:rPr>
          <w:spacing w:val="-2"/>
          <w:sz w:val="20"/>
        </w:rPr>
        <w:t> </w:t>
      </w:r>
      <w:r>
        <w:rPr>
          <w:sz w:val="20"/>
        </w:rPr>
        <w:t>to</w:t>
      </w:r>
      <w:r>
        <w:rPr>
          <w:spacing w:val="-2"/>
          <w:sz w:val="20"/>
        </w:rPr>
        <w:t> </w:t>
      </w:r>
      <w:r>
        <w:rPr>
          <w:sz w:val="20"/>
        </w:rPr>
        <w:t>accomplish</w:t>
      </w:r>
      <w:r>
        <w:rPr>
          <w:spacing w:val="-2"/>
          <w:sz w:val="20"/>
        </w:rPr>
        <w:t> </w:t>
      </w:r>
      <w:r>
        <w:rPr>
          <w:sz w:val="20"/>
        </w:rPr>
        <w:t>in</w:t>
      </w:r>
      <w:r>
        <w:rPr>
          <w:spacing w:val="-2"/>
          <w:sz w:val="20"/>
        </w:rPr>
        <w:t> </w:t>
      </w:r>
      <w:r>
        <w:rPr>
          <w:sz w:val="20"/>
        </w:rPr>
        <w:t>7</w:t>
      </w:r>
      <w:r>
        <w:rPr>
          <w:spacing w:val="-2"/>
          <w:sz w:val="20"/>
        </w:rPr>
        <w:t> days.</w:t>
      </w:r>
    </w:p>
    <w:p>
      <w:pPr>
        <w:pStyle w:val="ListParagraph"/>
        <w:numPr>
          <w:ilvl w:val="2"/>
          <w:numId w:val="40"/>
        </w:numPr>
        <w:tabs>
          <w:tab w:pos="1342" w:val="left" w:leader="none"/>
        </w:tabs>
        <w:spacing w:line="240" w:lineRule="auto" w:before="7" w:after="0"/>
        <w:ind w:left="1342" w:right="0" w:hanging="282"/>
        <w:jc w:val="left"/>
        <w:rPr>
          <w:sz w:val="20"/>
        </w:rPr>
      </w:pPr>
      <w:r>
        <w:rPr>
          <w:sz w:val="20"/>
        </w:rPr>
        <w:t>Long-Term</w:t>
      </w:r>
      <w:r>
        <w:rPr>
          <w:spacing w:val="-4"/>
          <w:sz w:val="20"/>
        </w:rPr>
        <w:t> </w:t>
      </w:r>
      <w:r>
        <w:rPr>
          <w:sz w:val="20"/>
        </w:rPr>
        <w:t>Milestone:</w:t>
      </w:r>
      <w:r>
        <w:rPr>
          <w:spacing w:val="-10"/>
          <w:sz w:val="20"/>
        </w:rPr>
        <w:t> </w:t>
      </w:r>
      <w:r>
        <w:rPr>
          <w:sz w:val="20"/>
        </w:rPr>
        <w:t>A</w:t>
      </w:r>
      <w:r>
        <w:rPr>
          <w:spacing w:val="-2"/>
          <w:sz w:val="20"/>
        </w:rPr>
        <w:t> </w:t>
      </w:r>
      <w:r>
        <w:rPr>
          <w:sz w:val="20"/>
        </w:rPr>
        <w:t>significant</w:t>
      </w:r>
      <w:r>
        <w:rPr>
          <w:spacing w:val="-2"/>
          <w:sz w:val="20"/>
        </w:rPr>
        <w:t> </w:t>
      </w:r>
      <w:r>
        <w:rPr>
          <w:sz w:val="20"/>
        </w:rPr>
        <w:t>step</w:t>
      </w:r>
      <w:r>
        <w:rPr>
          <w:spacing w:val="-1"/>
          <w:sz w:val="20"/>
        </w:rPr>
        <w:t> </w:t>
      </w:r>
      <w:r>
        <w:rPr>
          <w:sz w:val="20"/>
        </w:rPr>
        <w:t>they</w:t>
      </w:r>
      <w:r>
        <w:rPr>
          <w:spacing w:val="-2"/>
          <w:sz w:val="20"/>
        </w:rPr>
        <w:t> </w:t>
      </w:r>
      <w:r>
        <w:rPr>
          <w:sz w:val="20"/>
        </w:rPr>
        <w:t>aim</w:t>
      </w:r>
      <w:r>
        <w:rPr>
          <w:spacing w:val="-2"/>
          <w:sz w:val="20"/>
        </w:rPr>
        <w:t> </w:t>
      </w:r>
      <w:r>
        <w:rPr>
          <w:sz w:val="20"/>
        </w:rPr>
        <w:t>to</w:t>
      </w:r>
      <w:r>
        <w:rPr>
          <w:spacing w:val="-2"/>
          <w:sz w:val="20"/>
        </w:rPr>
        <w:t> </w:t>
      </w:r>
      <w:r>
        <w:rPr>
          <w:sz w:val="20"/>
        </w:rPr>
        <w:t>complete</w:t>
      </w:r>
      <w:r>
        <w:rPr>
          <w:spacing w:val="-2"/>
          <w:sz w:val="20"/>
        </w:rPr>
        <w:t> </w:t>
      </w:r>
      <w:r>
        <w:rPr>
          <w:sz w:val="20"/>
        </w:rPr>
        <w:t>in</w:t>
      </w:r>
      <w:r>
        <w:rPr>
          <w:spacing w:val="-2"/>
          <w:sz w:val="20"/>
        </w:rPr>
        <w:t> </w:t>
      </w:r>
      <w:r>
        <w:rPr>
          <w:sz w:val="20"/>
        </w:rPr>
        <w:t>30</w:t>
      </w:r>
      <w:r>
        <w:rPr>
          <w:spacing w:val="-1"/>
          <w:sz w:val="20"/>
        </w:rPr>
        <w:t> </w:t>
      </w:r>
      <w:r>
        <w:rPr>
          <w:spacing w:val="-2"/>
          <w:sz w:val="20"/>
        </w:rPr>
        <w:t>days.</w:t>
      </w:r>
    </w:p>
    <w:p>
      <w:pPr>
        <w:pStyle w:val="Heading4"/>
        <w:numPr>
          <w:ilvl w:val="1"/>
          <w:numId w:val="40"/>
        </w:numPr>
        <w:tabs>
          <w:tab w:pos="1059" w:val="left" w:leader="none"/>
        </w:tabs>
        <w:spacing w:line="240" w:lineRule="auto" w:before="136" w:after="0"/>
        <w:ind w:left="1059" w:right="0" w:hanging="283"/>
        <w:jc w:val="left"/>
      </w:pPr>
      <w:r>
        <w:rPr>
          <w:spacing w:val="-2"/>
        </w:rPr>
        <w:t>Training</w:t>
      </w:r>
      <w:r>
        <w:rPr>
          <w:spacing w:val="-5"/>
        </w:rPr>
        <w:t> </w:t>
      </w:r>
      <w:r>
        <w:rPr>
          <w:spacing w:val="-2"/>
        </w:rPr>
        <w:t>Closure:</w:t>
      </w:r>
    </w:p>
    <w:p>
      <w:pPr>
        <w:pStyle w:val="BodyText"/>
        <w:spacing w:before="6"/>
        <w:ind w:left="1060"/>
      </w:pPr>
      <w:r>
        <w:rPr/>
        <w:t>Acknowledge</w:t>
      </w:r>
      <w:r>
        <w:rPr>
          <w:spacing w:val="-4"/>
        </w:rPr>
        <w:t> </w:t>
      </w:r>
      <w:r>
        <w:rPr/>
        <w:t>the</w:t>
      </w:r>
      <w:r>
        <w:rPr>
          <w:spacing w:val="-1"/>
        </w:rPr>
        <w:t> </w:t>
      </w:r>
      <w:r>
        <w:rPr/>
        <w:t>collective</w:t>
      </w:r>
      <w:r>
        <w:rPr>
          <w:spacing w:val="-1"/>
        </w:rPr>
        <w:t> </w:t>
      </w:r>
      <w:r>
        <w:rPr/>
        <w:t>effort</w:t>
      </w:r>
      <w:r>
        <w:rPr>
          <w:spacing w:val="-1"/>
        </w:rPr>
        <w:t> </w:t>
      </w:r>
      <w:r>
        <w:rPr/>
        <w:t>and</w:t>
      </w:r>
      <w:r>
        <w:rPr>
          <w:spacing w:val="-1"/>
        </w:rPr>
        <w:t> </w:t>
      </w:r>
      <w:r>
        <w:rPr/>
        <w:t>progress,</w:t>
      </w:r>
      <w:r>
        <w:rPr>
          <w:spacing w:val="-1"/>
        </w:rPr>
        <w:t> </w:t>
      </w:r>
      <w:r>
        <w:rPr/>
        <w:t>marking</w:t>
      </w:r>
      <w:r>
        <w:rPr>
          <w:spacing w:val="-2"/>
        </w:rPr>
        <w:t> </w:t>
      </w:r>
      <w:r>
        <w:rPr/>
        <w:t>the</w:t>
      </w:r>
      <w:r>
        <w:rPr>
          <w:spacing w:val="-1"/>
        </w:rPr>
        <w:t> </w:t>
      </w:r>
      <w:r>
        <w:rPr/>
        <w:t>official</w:t>
      </w:r>
      <w:r>
        <w:rPr>
          <w:spacing w:val="-1"/>
        </w:rPr>
        <w:t> </w:t>
      </w:r>
      <w:r>
        <w:rPr/>
        <w:t>end</w:t>
      </w:r>
      <w:r>
        <w:rPr>
          <w:spacing w:val="-1"/>
        </w:rPr>
        <w:t> </w:t>
      </w:r>
      <w:r>
        <w:rPr/>
        <w:t>of</w:t>
      </w:r>
      <w:r>
        <w:rPr>
          <w:spacing w:val="-1"/>
        </w:rPr>
        <w:t> </w:t>
      </w:r>
      <w:r>
        <w:rPr/>
        <w:t>the</w:t>
      </w:r>
      <w:r>
        <w:rPr>
          <w:spacing w:val="-1"/>
        </w:rPr>
        <w:t> </w:t>
      </w:r>
      <w:r>
        <w:rPr>
          <w:spacing w:val="-2"/>
        </w:rPr>
        <w:t>training.</w:t>
      </w:r>
    </w:p>
    <w:p>
      <w:pPr>
        <w:spacing w:after="0"/>
        <w:sectPr>
          <w:headerReference w:type="default" r:id="rId221"/>
          <w:footerReference w:type="default" r:id="rId222"/>
          <w:pgSz w:w="23820" w:h="16840" w:orient="landscape"/>
          <w:pgMar w:header="0" w:footer="716" w:top="1920" w:bottom="900" w:left="640" w:right="360"/>
          <w:cols w:num="2" w:equalWidth="0">
            <w:col w:w="9867" w:space="2038"/>
            <w:col w:w="10915"/>
          </w:cols>
        </w:sectPr>
      </w:pPr>
    </w:p>
    <w:p>
      <w:pPr>
        <w:pStyle w:val="Heading3"/>
        <w:spacing w:before="77"/>
      </w:pPr>
      <w:r>
        <w:rPr>
          <w:color w:val="7399C6"/>
          <w:spacing w:val="-4"/>
        </w:rPr>
        <w:t>Timing</w:t>
      </w:r>
      <w:r>
        <w:rPr>
          <w:color w:val="7399C6"/>
          <w:spacing w:val="-2"/>
        </w:rPr>
        <w:t> Adjustments</w:t>
      </w:r>
    </w:p>
    <w:p>
      <w:pPr>
        <w:pStyle w:val="BodyText"/>
        <w:spacing w:before="7"/>
        <w:rPr>
          <w:b/>
        </w:rPr>
      </w:pPr>
    </w:p>
    <w:p>
      <w:pPr>
        <w:pStyle w:val="BodyText"/>
        <w:spacing w:line="247" w:lineRule="auto" w:before="1"/>
        <w:ind w:left="777"/>
      </w:pPr>
      <w:r>
        <w:rPr>
          <w:spacing w:val="-2"/>
        </w:rPr>
        <w:t>Our</w:t>
      </w:r>
      <w:r>
        <w:rPr>
          <w:spacing w:val="-14"/>
        </w:rPr>
        <w:t> </w:t>
      </w:r>
      <w:r>
        <w:rPr>
          <w:spacing w:val="-2"/>
        </w:rPr>
        <w:t>Activity</w:t>
      </w:r>
      <w:r>
        <w:rPr>
          <w:spacing w:val="-12"/>
        </w:rPr>
        <w:t> </w:t>
      </w:r>
      <w:r>
        <w:rPr>
          <w:spacing w:val="-2"/>
        </w:rPr>
        <w:t>is</w:t>
      </w:r>
      <w:r>
        <w:rPr>
          <w:spacing w:val="-12"/>
        </w:rPr>
        <w:t> </w:t>
      </w:r>
      <w:r>
        <w:rPr>
          <w:spacing w:val="-2"/>
        </w:rPr>
        <w:t>designed</w:t>
      </w:r>
      <w:r>
        <w:rPr>
          <w:spacing w:val="-12"/>
        </w:rPr>
        <w:t> </w:t>
      </w:r>
      <w:r>
        <w:rPr>
          <w:spacing w:val="-2"/>
        </w:rPr>
        <w:t>with</w:t>
      </w:r>
      <w:r>
        <w:rPr>
          <w:spacing w:val="-12"/>
        </w:rPr>
        <w:t> </w:t>
      </w:r>
      <w:r>
        <w:rPr>
          <w:spacing w:val="-2"/>
        </w:rPr>
        <w:t>flexibility</w:t>
      </w:r>
      <w:r>
        <w:rPr>
          <w:spacing w:val="-11"/>
        </w:rPr>
        <w:t> </w:t>
      </w:r>
      <w:r>
        <w:rPr>
          <w:spacing w:val="-2"/>
        </w:rPr>
        <w:t>to</w:t>
      </w:r>
      <w:r>
        <w:rPr>
          <w:spacing w:val="-11"/>
        </w:rPr>
        <w:t> </w:t>
      </w:r>
      <w:r>
        <w:rPr>
          <w:spacing w:val="-2"/>
        </w:rPr>
        <w:t>cater</w:t>
      </w:r>
      <w:r>
        <w:rPr>
          <w:spacing w:val="-11"/>
        </w:rPr>
        <w:t> </w:t>
      </w:r>
      <w:r>
        <w:rPr>
          <w:spacing w:val="-2"/>
        </w:rPr>
        <w:t>to</w:t>
      </w:r>
      <w:r>
        <w:rPr>
          <w:spacing w:val="-11"/>
        </w:rPr>
        <w:t> </w:t>
      </w:r>
      <w:r>
        <w:rPr>
          <w:spacing w:val="-2"/>
        </w:rPr>
        <w:t>your</w:t>
      </w:r>
      <w:r>
        <w:rPr>
          <w:spacing w:val="-11"/>
        </w:rPr>
        <w:t> </w:t>
      </w:r>
      <w:r>
        <w:rPr>
          <w:spacing w:val="-2"/>
        </w:rPr>
        <w:t>needs,</w:t>
      </w:r>
      <w:r>
        <w:rPr>
          <w:spacing w:val="-11"/>
        </w:rPr>
        <w:t> </w:t>
      </w:r>
      <w:r>
        <w:rPr>
          <w:spacing w:val="-2"/>
        </w:rPr>
        <w:t>whether</w:t>
      </w:r>
      <w:r>
        <w:rPr>
          <w:spacing w:val="-11"/>
        </w:rPr>
        <w:t> </w:t>
      </w:r>
      <w:r>
        <w:rPr>
          <w:spacing w:val="-2"/>
        </w:rPr>
        <w:t>you</w:t>
      </w:r>
      <w:r>
        <w:rPr>
          <w:spacing w:val="-11"/>
        </w:rPr>
        <w:t> </w:t>
      </w:r>
      <w:r>
        <w:rPr>
          <w:spacing w:val="-2"/>
        </w:rPr>
        <w:t>have</w:t>
      </w:r>
      <w:r>
        <w:rPr>
          <w:spacing w:val="-11"/>
        </w:rPr>
        <w:t> </w:t>
      </w:r>
      <w:r>
        <w:rPr>
          <w:spacing w:val="-2"/>
        </w:rPr>
        <w:t>a</w:t>
      </w:r>
      <w:r>
        <w:rPr>
          <w:spacing w:val="-11"/>
        </w:rPr>
        <w:t> </w:t>
      </w:r>
      <w:r>
        <w:rPr>
          <w:spacing w:val="-2"/>
        </w:rPr>
        <w:t>concise</w:t>
      </w:r>
      <w:r>
        <w:rPr>
          <w:spacing w:val="-11"/>
        </w:rPr>
        <w:t> </w:t>
      </w:r>
      <w:r>
        <w:rPr>
          <w:spacing w:val="-2"/>
        </w:rPr>
        <w:t>hour</w:t>
      </w:r>
      <w:r>
        <w:rPr>
          <w:spacing w:val="-11"/>
        </w:rPr>
        <w:t> </w:t>
      </w:r>
      <w:r>
        <w:rPr>
          <w:spacing w:val="-2"/>
        </w:rPr>
        <w:t>or</w:t>
      </w:r>
      <w:r>
        <w:rPr>
          <w:spacing w:val="-11"/>
        </w:rPr>
        <w:t> </w:t>
      </w:r>
      <w:r>
        <w:rPr>
          <w:spacing w:val="-2"/>
        </w:rPr>
        <w:t>an</w:t>
      </w:r>
      <w:r>
        <w:rPr>
          <w:spacing w:val="-11"/>
        </w:rPr>
        <w:t> </w:t>
      </w:r>
      <w:r>
        <w:rPr>
          <w:spacing w:val="-2"/>
        </w:rPr>
        <w:t>entire </w:t>
      </w:r>
      <w:r>
        <w:rPr/>
        <w:t>day. Below are some guidelines on how to adjust the recommended flow based on your available time:</w:t>
      </w:r>
    </w:p>
    <w:p>
      <w:pPr>
        <w:pStyle w:val="BodyText"/>
        <w:spacing w:before="4"/>
      </w:pPr>
    </w:p>
    <w:p>
      <w:pPr>
        <w:pStyle w:val="ListParagraph"/>
        <w:numPr>
          <w:ilvl w:val="1"/>
          <w:numId w:val="40"/>
        </w:numPr>
        <w:tabs>
          <w:tab w:pos="1060" w:val="left" w:leader="none"/>
        </w:tabs>
        <w:spacing w:line="247" w:lineRule="auto" w:before="0" w:after="0"/>
        <w:ind w:left="1060" w:right="494" w:hanging="284"/>
        <w:jc w:val="left"/>
        <w:rPr>
          <w:sz w:val="20"/>
        </w:rPr>
      </w:pPr>
      <w:r>
        <w:rPr>
          <w:b/>
          <w:sz w:val="20"/>
        </w:rPr>
        <w:t>If your session duration is closer to 60 minutes</w:t>
      </w:r>
      <w:r>
        <w:rPr>
          <w:sz w:val="20"/>
        </w:rPr>
        <w:t>, prioritize the core elements of the flow. Given the</w:t>
      </w:r>
      <w:r>
        <w:rPr>
          <w:spacing w:val="-3"/>
          <w:sz w:val="20"/>
        </w:rPr>
        <w:t> </w:t>
      </w:r>
      <w:r>
        <w:rPr>
          <w:sz w:val="20"/>
        </w:rPr>
        <w:t>time</w:t>
      </w:r>
      <w:r>
        <w:rPr>
          <w:spacing w:val="-3"/>
          <w:sz w:val="20"/>
        </w:rPr>
        <w:t> </w:t>
      </w:r>
      <w:r>
        <w:rPr>
          <w:sz w:val="20"/>
        </w:rPr>
        <w:t>constraint,</w:t>
      </w:r>
      <w:r>
        <w:rPr>
          <w:spacing w:val="-3"/>
          <w:sz w:val="20"/>
        </w:rPr>
        <w:t> </w:t>
      </w:r>
      <w:r>
        <w:rPr>
          <w:sz w:val="20"/>
        </w:rPr>
        <w:t>consider</w:t>
      </w:r>
      <w:r>
        <w:rPr>
          <w:spacing w:val="-3"/>
          <w:sz w:val="20"/>
        </w:rPr>
        <w:t> </w:t>
      </w:r>
      <w:r>
        <w:rPr>
          <w:sz w:val="20"/>
        </w:rPr>
        <w:t>omitting</w:t>
      </w:r>
      <w:r>
        <w:rPr>
          <w:spacing w:val="-3"/>
          <w:sz w:val="20"/>
        </w:rPr>
        <w:t> </w:t>
      </w:r>
      <w:r>
        <w:rPr>
          <w:sz w:val="20"/>
        </w:rPr>
        <w:t>Round</w:t>
      </w:r>
      <w:r>
        <w:rPr>
          <w:spacing w:val="-3"/>
          <w:sz w:val="20"/>
        </w:rPr>
        <w:t> </w:t>
      </w:r>
      <w:r>
        <w:rPr>
          <w:sz w:val="20"/>
        </w:rPr>
        <w:t>2</w:t>
      </w:r>
      <w:r>
        <w:rPr>
          <w:spacing w:val="-3"/>
          <w:sz w:val="20"/>
        </w:rPr>
        <w:t> </w:t>
      </w:r>
      <w:r>
        <w:rPr>
          <w:sz w:val="20"/>
        </w:rPr>
        <w:t>and</w:t>
      </w:r>
      <w:r>
        <w:rPr>
          <w:spacing w:val="-3"/>
          <w:sz w:val="20"/>
        </w:rPr>
        <w:t> </w:t>
      </w:r>
      <w:r>
        <w:rPr>
          <w:sz w:val="20"/>
        </w:rPr>
        <w:t>the</w:t>
      </w:r>
      <w:r>
        <w:rPr>
          <w:spacing w:val="-3"/>
          <w:sz w:val="20"/>
        </w:rPr>
        <w:t> </w:t>
      </w:r>
      <w:r>
        <w:rPr>
          <w:sz w:val="20"/>
        </w:rPr>
        <w:t>group</w:t>
      </w:r>
      <w:r>
        <w:rPr>
          <w:spacing w:val="-3"/>
          <w:sz w:val="20"/>
        </w:rPr>
        <w:t> </w:t>
      </w:r>
      <w:r>
        <w:rPr>
          <w:sz w:val="20"/>
        </w:rPr>
        <w:t>discussions</w:t>
      </w:r>
      <w:r>
        <w:rPr>
          <w:spacing w:val="-3"/>
          <w:sz w:val="20"/>
        </w:rPr>
        <w:t> </w:t>
      </w:r>
      <w:r>
        <w:rPr>
          <w:sz w:val="20"/>
        </w:rPr>
        <w:t>to</w:t>
      </w:r>
      <w:r>
        <w:rPr>
          <w:spacing w:val="-3"/>
          <w:sz w:val="20"/>
        </w:rPr>
        <w:t> </w:t>
      </w:r>
      <w:r>
        <w:rPr>
          <w:sz w:val="20"/>
        </w:rPr>
        <w:t>maintain</w:t>
      </w:r>
      <w:r>
        <w:rPr>
          <w:spacing w:val="-3"/>
          <w:sz w:val="20"/>
        </w:rPr>
        <w:t> </w:t>
      </w:r>
      <w:r>
        <w:rPr>
          <w:sz w:val="20"/>
        </w:rPr>
        <w:t>a</w:t>
      </w:r>
      <w:r>
        <w:rPr>
          <w:spacing w:val="-3"/>
          <w:sz w:val="20"/>
        </w:rPr>
        <w:t> </w:t>
      </w:r>
      <w:r>
        <w:rPr>
          <w:sz w:val="20"/>
        </w:rPr>
        <w:t>focused,</w:t>
      </w:r>
    </w:p>
    <w:p>
      <w:pPr>
        <w:pStyle w:val="BodyText"/>
        <w:spacing w:line="247" w:lineRule="auto"/>
        <w:ind w:left="1060"/>
      </w:pPr>
      <w:r>
        <w:rPr/>
        <w:t>uninterrupted</w:t>
      </w:r>
      <w:r>
        <w:rPr>
          <w:spacing w:val="-7"/>
        </w:rPr>
        <w:t> </w:t>
      </w:r>
      <w:r>
        <w:rPr/>
        <w:t>experience</w:t>
      </w:r>
      <w:r>
        <w:rPr>
          <w:spacing w:val="-4"/>
        </w:rPr>
        <w:t> </w:t>
      </w:r>
      <w:r>
        <w:rPr/>
        <w:t>for</w:t>
      </w:r>
      <w:r>
        <w:rPr>
          <w:spacing w:val="-4"/>
        </w:rPr>
        <w:t> </w:t>
      </w:r>
      <w:r>
        <w:rPr/>
        <w:t>journaling</w:t>
      </w:r>
      <w:r>
        <w:rPr>
          <w:spacing w:val="-4"/>
        </w:rPr>
        <w:t> </w:t>
      </w:r>
      <w:r>
        <w:rPr/>
        <w:t>and</w:t>
      </w:r>
      <w:r>
        <w:rPr>
          <w:spacing w:val="-4"/>
        </w:rPr>
        <w:t> </w:t>
      </w:r>
      <w:r>
        <w:rPr/>
        <w:t>utilizing</w:t>
      </w:r>
      <w:r>
        <w:rPr>
          <w:spacing w:val="-4"/>
        </w:rPr>
        <w:t> </w:t>
      </w:r>
      <w:r>
        <w:rPr/>
        <w:t>the</w:t>
      </w:r>
      <w:r>
        <w:rPr>
          <w:spacing w:val="-4"/>
        </w:rPr>
        <w:t> </w:t>
      </w:r>
      <w:r>
        <w:rPr>
          <w:b/>
        </w:rPr>
        <w:t>ClicKit</w:t>
      </w:r>
      <w:r>
        <w:rPr/>
        <w:t>.</w:t>
      </w:r>
      <w:r>
        <w:rPr>
          <w:spacing w:val="-15"/>
        </w:rPr>
        <w:t> </w:t>
      </w:r>
      <w:r>
        <w:rPr/>
        <w:t>This</w:t>
      </w:r>
      <w:r>
        <w:rPr>
          <w:spacing w:val="-4"/>
        </w:rPr>
        <w:t> </w:t>
      </w:r>
      <w:r>
        <w:rPr/>
        <w:t>streamlined</w:t>
      </w:r>
      <w:r>
        <w:rPr>
          <w:spacing w:val="-4"/>
        </w:rPr>
        <w:t> </w:t>
      </w:r>
      <w:r>
        <w:rPr/>
        <w:t>session</w:t>
      </w:r>
      <w:r>
        <w:rPr>
          <w:spacing w:val="-4"/>
        </w:rPr>
        <w:t> </w:t>
      </w:r>
      <w:r>
        <w:rPr/>
        <w:t>will</w:t>
      </w:r>
      <w:r>
        <w:rPr>
          <w:spacing w:val="-4"/>
        </w:rPr>
        <w:t> </w:t>
      </w:r>
      <w:r>
        <w:rPr/>
        <w:t>engage participants in the most crucial aspects without feeling rushed.</w:t>
      </w:r>
    </w:p>
    <w:p>
      <w:pPr>
        <w:pStyle w:val="BodyText"/>
        <w:spacing w:before="1"/>
      </w:pPr>
    </w:p>
    <w:p>
      <w:pPr>
        <w:pStyle w:val="ListParagraph"/>
        <w:numPr>
          <w:ilvl w:val="1"/>
          <w:numId w:val="40"/>
        </w:numPr>
        <w:tabs>
          <w:tab w:pos="1060" w:val="left" w:leader="none"/>
        </w:tabs>
        <w:spacing w:line="247" w:lineRule="auto" w:before="1" w:after="0"/>
        <w:ind w:left="1060" w:right="131" w:hanging="284"/>
        <w:jc w:val="left"/>
        <w:rPr>
          <w:sz w:val="20"/>
        </w:rPr>
      </w:pPr>
      <w:r>
        <w:rPr>
          <w:b/>
          <w:sz w:val="20"/>
        </w:rPr>
        <w:t>For sessions lasting between 60 and 120 minutes</w:t>
      </w:r>
      <w:r>
        <w:rPr>
          <w:sz w:val="20"/>
        </w:rPr>
        <w:t>, you'll have the opportunity to delve a bit deeper. Use</w:t>
      </w:r>
      <w:r>
        <w:rPr>
          <w:spacing w:val="-4"/>
          <w:sz w:val="20"/>
        </w:rPr>
        <w:t> </w:t>
      </w:r>
      <w:r>
        <w:rPr>
          <w:sz w:val="20"/>
        </w:rPr>
        <w:t>the</w:t>
      </w:r>
      <w:r>
        <w:rPr>
          <w:spacing w:val="-4"/>
          <w:sz w:val="20"/>
        </w:rPr>
        <w:t> </w:t>
      </w:r>
      <w:r>
        <w:rPr>
          <w:sz w:val="20"/>
        </w:rPr>
        <w:t>additional</w:t>
      </w:r>
      <w:r>
        <w:rPr>
          <w:spacing w:val="-4"/>
          <w:sz w:val="20"/>
        </w:rPr>
        <w:t> </w:t>
      </w:r>
      <w:r>
        <w:rPr>
          <w:sz w:val="20"/>
        </w:rPr>
        <w:t>time</w:t>
      </w:r>
      <w:r>
        <w:rPr>
          <w:spacing w:val="-4"/>
          <w:sz w:val="20"/>
        </w:rPr>
        <w:t> </w:t>
      </w:r>
      <w:r>
        <w:rPr>
          <w:sz w:val="20"/>
        </w:rPr>
        <w:t>to</w:t>
      </w:r>
      <w:r>
        <w:rPr>
          <w:spacing w:val="-4"/>
          <w:sz w:val="20"/>
        </w:rPr>
        <w:t> </w:t>
      </w:r>
      <w:r>
        <w:rPr>
          <w:sz w:val="20"/>
        </w:rPr>
        <w:t>facilitate</w:t>
      </w:r>
      <w:r>
        <w:rPr>
          <w:spacing w:val="-4"/>
          <w:sz w:val="20"/>
        </w:rPr>
        <w:t> </w:t>
      </w:r>
      <w:r>
        <w:rPr>
          <w:sz w:val="20"/>
        </w:rPr>
        <w:t>brief</w:t>
      </w:r>
      <w:r>
        <w:rPr>
          <w:spacing w:val="-4"/>
          <w:sz w:val="20"/>
        </w:rPr>
        <w:t> </w:t>
      </w:r>
      <w:r>
        <w:rPr>
          <w:sz w:val="20"/>
        </w:rPr>
        <w:t>sharing</w:t>
      </w:r>
      <w:r>
        <w:rPr>
          <w:spacing w:val="-4"/>
          <w:sz w:val="20"/>
        </w:rPr>
        <w:t> </w:t>
      </w:r>
      <w:r>
        <w:rPr>
          <w:sz w:val="20"/>
        </w:rPr>
        <w:t>after</w:t>
      </w:r>
      <w:r>
        <w:rPr>
          <w:spacing w:val="-4"/>
          <w:sz w:val="20"/>
        </w:rPr>
        <w:t> </w:t>
      </w:r>
      <w:r>
        <w:rPr>
          <w:sz w:val="20"/>
        </w:rPr>
        <w:t>journaling,</w:t>
      </w:r>
      <w:r>
        <w:rPr>
          <w:spacing w:val="-4"/>
          <w:sz w:val="20"/>
        </w:rPr>
        <w:t> </w:t>
      </w:r>
      <w:r>
        <w:rPr>
          <w:sz w:val="20"/>
        </w:rPr>
        <w:t>allowing</w:t>
      </w:r>
      <w:r>
        <w:rPr>
          <w:spacing w:val="-4"/>
          <w:sz w:val="20"/>
        </w:rPr>
        <w:t> </w:t>
      </w:r>
      <w:r>
        <w:rPr>
          <w:sz w:val="20"/>
        </w:rPr>
        <w:t>participants</w:t>
      </w:r>
      <w:r>
        <w:rPr>
          <w:spacing w:val="-4"/>
          <w:sz w:val="20"/>
        </w:rPr>
        <w:t> </w:t>
      </w:r>
      <w:r>
        <w:rPr>
          <w:sz w:val="20"/>
        </w:rPr>
        <w:t>to</w:t>
      </w:r>
      <w:r>
        <w:rPr>
          <w:spacing w:val="-4"/>
          <w:sz w:val="20"/>
        </w:rPr>
        <w:t> </w:t>
      </w:r>
      <w:r>
        <w:rPr>
          <w:sz w:val="20"/>
        </w:rPr>
        <w:t>voice</w:t>
      </w:r>
      <w:r>
        <w:rPr>
          <w:spacing w:val="-4"/>
          <w:sz w:val="20"/>
        </w:rPr>
        <w:t> </w:t>
      </w:r>
      <w:r>
        <w:rPr>
          <w:sz w:val="20"/>
        </w:rPr>
        <w:t>their reflections and insights.</w:t>
      </w:r>
      <w:r>
        <w:rPr>
          <w:spacing w:val="-8"/>
          <w:sz w:val="20"/>
        </w:rPr>
        <w:t> </w:t>
      </w:r>
      <w:r>
        <w:rPr>
          <w:sz w:val="20"/>
        </w:rPr>
        <w:t>This will encourage a more interactive and enriching training while still keeping within a manageable timeframe.</w:t>
      </w:r>
      <w:r>
        <w:rPr>
          <w:spacing w:val="-13"/>
          <w:sz w:val="20"/>
        </w:rPr>
        <w:t> </w:t>
      </w:r>
      <w:r>
        <w:rPr>
          <w:sz w:val="20"/>
        </w:rPr>
        <w:t>You can easily follow the flow of the session</w:t>
      </w:r>
    </w:p>
    <w:p>
      <w:pPr>
        <w:pStyle w:val="BodyText"/>
        <w:spacing w:before="2"/>
      </w:pPr>
    </w:p>
    <w:p>
      <w:pPr>
        <w:pStyle w:val="ListParagraph"/>
        <w:numPr>
          <w:ilvl w:val="1"/>
          <w:numId w:val="40"/>
        </w:numPr>
        <w:tabs>
          <w:tab w:pos="1060" w:val="left" w:leader="none"/>
        </w:tabs>
        <w:spacing w:line="247" w:lineRule="auto" w:before="0" w:after="0"/>
        <w:ind w:left="1060" w:right="285" w:hanging="284"/>
        <w:jc w:val="left"/>
        <w:rPr>
          <w:sz w:val="20"/>
        </w:rPr>
      </w:pPr>
      <w:r>
        <w:rPr>
          <w:b/>
          <w:sz w:val="20"/>
        </w:rPr>
        <w:t>Should</w:t>
      </w:r>
      <w:r>
        <w:rPr>
          <w:b/>
          <w:spacing w:val="-1"/>
          <w:sz w:val="20"/>
        </w:rPr>
        <w:t> </w:t>
      </w:r>
      <w:r>
        <w:rPr>
          <w:b/>
          <w:sz w:val="20"/>
        </w:rPr>
        <w:t>you</w:t>
      </w:r>
      <w:r>
        <w:rPr>
          <w:b/>
          <w:spacing w:val="-1"/>
          <w:sz w:val="20"/>
        </w:rPr>
        <w:t> </w:t>
      </w:r>
      <w:r>
        <w:rPr>
          <w:b/>
          <w:sz w:val="20"/>
        </w:rPr>
        <w:t>have</w:t>
      </w:r>
      <w:r>
        <w:rPr>
          <w:b/>
          <w:spacing w:val="-1"/>
          <w:sz w:val="20"/>
        </w:rPr>
        <w:t> </w:t>
      </w:r>
      <w:r>
        <w:rPr>
          <w:b/>
          <w:sz w:val="20"/>
        </w:rPr>
        <w:t>the</w:t>
      </w:r>
      <w:r>
        <w:rPr>
          <w:b/>
          <w:spacing w:val="-1"/>
          <w:sz w:val="20"/>
        </w:rPr>
        <w:t> </w:t>
      </w:r>
      <w:r>
        <w:rPr>
          <w:b/>
          <w:sz w:val="20"/>
        </w:rPr>
        <w:t>luxury</w:t>
      </w:r>
      <w:r>
        <w:rPr>
          <w:b/>
          <w:spacing w:val="-1"/>
          <w:sz w:val="20"/>
        </w:rPr>
        <w:t> </w:t>
      </w:r>
      <w:r>
        <w:rPr>
          <w:b/>
          <w:sz w:val="20"/>
        </w:rPr>
        <w:t>of</w:t>
      </w:r>
      <w:r>
        <w:rPr>
          <w:b/>
          <w:spacing w:val="-1"/>
          <w:sz w:val="20"/>
        </w:rPr>
        <w:t> </w:t>
      </w:r>
      <w:r>
        <w:rPr>
          <w:b/>
          <w:sz w:val="20"/>
        </w:rPr>
        <w:t>a</w:t>
      </w:r>
      <w:r>
        <w:rPr>
          <w:b/>
          <w:spacing w:val="-1"/>
          <w:sz w:val="20"/>
        </w:rPr>
        <w:t> </w:t>
      </w:r>
      <w:r>
        <w:rPr>
          <w:b/>
          <w:sz w:val="20"/>
        </w:rPr>
        <w:t>full-day</w:t>
      </w:r>
      <w:r>
        <w:rPr>
          <w:b/>
          <w:spacing w:val="-1"/>
          <w:sz w:val="20"/>
        </w:rPr>
        <w:t> </w:t>
      </w:r>
      <w:r>
        <w:rPr>
          <w:b/>
          <w:sz w:val="20"/>
        </w:rPr>
        <w:t>training</w:t>
      </w:r>
      <w:r>
        <w:rPr>
          <w:sz w:val="20"/>
        </w:rPr>
        <w:t>,</w:t>
      </w:r>
      <w:r>
        <w:rPr>
          <w:spacing w:val="-1"/>
          <w:sz w:val="20"/>
        </w:rPr>
        <w:t> </w:t>
      </w:r>
      <w:r>
        <w:rPr>
          <w:sz w:val="20"/>
        </w:rPr>
        <w:t>embrace</w:t>
      </w:r>
      <w:r>
        <w:rPr>
          <w:spacing w:val="-1"/>
          <w:sz w:val="20"/>
        </w:rPr>
        <w:t> </w:t>
      </w:r>
      <w:r>
        <w:rPr>
          <w:sz w:val="20"/>
        </w:rPr>
        <w:t>the</w:t>
      </w:r>
      <w:r>
        <w:rPr>
          <w:spacing w:val="-1"/>
          <w:sz w:val="20"/>
        </w:rPr>
        <w:t> </w:t>
      </w:r>
      <w:r>
        <w:rPr>
          <w:sz w:val="20"/>
        </w:rPr>
        <w:t>complete</w:t>
      </w:r>
      <w:r>
        <w:rPr>
          <w:spacing w:val="-1"/>
          <w:sz w:val="20"/>
        </w:rPr>
        <w:t> </w:t>
      </w:r>
      <w:r>
        <w:rPr>
          <w:sz w:val="20"/>
        </w:rPr>
        <w:t>flow.</w:t>
      </w:r>
      <w:r>
        <w:rPr>
          <w:spacing w:val="-1"/>
          <w:sz w:val="20"/>
        </w:rPr>
        <w:t> </w:t>
      </w:r>
      <w:r>
        <w:rPr>
          <w:sz w:val="20"/>
        </w:rPr>
        <w:t>Here,</w:t>
      </w:r>
      <w:r>
        <w:rPr>
          <w:spacing w:val="-1"/>
          <w:sz w:val="20"/>
        </w:rPr>
        <w:t> </w:t>
      </w:r>
      <w:r>
        <w:rPr>
          <w:sz w:val="20"/>
        </w:rPr>
        <w:t>not</w:t>
      </w:r>
      <w:r>
        <w:rPr>
          <w:spacing w:val="-1"/>
          <w:sz w:val="20"/>
        </w:rPr>
        <w:t> </w:t>
      </w:r>
      <w:r>
        <w:rPr>
          <w:sz w:val="20"/>
        </w:rPr>
        <w:t>only</w:t>
      </w:r>
      <w:r>
        <w:rPr>
          <w:spacing w:val="-1"/>
          <w:sz w:val="20"/>
        </w:rPr>
        <w:t> </w:t>
      </w:r>
      <w:r>
        <w:rPr>
          <w:sz w:val="20"/>
        </w:rPr>
        <w:t>can you</w:t>
      </w:r>
      <w:r>
        <w:rPr>
          <w:spacing w:val="-5"/>
          <w:sz w:val="20"/>
        </w:rPr>
        <w:t> </w:t>
      </w:r>
      <w:r>
        <w:rPr>
          <w:sz w:val="20"/>
        </w:rPr>
        <w:t>incorporate</w:t>
      </w:r>
      <w:r>
        <w:rPr>
          <w:spacing w:val="-5"/>
          <w:sz w:val="20"/>
        </w:rPr>
        <w:t> </w:t>
      </w:r>
      <w:r>
        <w:rPr>
          <w:sz w:val="20"/>
        </w:rPr>
        <w:t>extensive</w:t>
      </w:r>
      <w:r>
        <w:rPr>
          <w:spacing w:val="-5"/>
          <w:sz w:val="20"/>
        </w:rPr>
        <w:t> </w:t>
      </w:r>
      <w:r>
        <w:rPr>
          <w:sz w:val="20"/>
        </w:rPr>
        <w:t>group</w:t>
      </w:r>
      <w:r>
        <w:rPr>
          <w:spacing w:val="-5"/>
          <w:sz w:val="20"/>
        </w:rPr>
        <w:t> </w:t>
      </w:r>
      <w:r>
        <w:rPr>
          <w:sz w:val="20"/>
        </w:rPr>
        <w:t>discussions,</w:t>
      </w:r>
      <w:r>
        <w:rPr>
          <w:spacing w:val="-5"/>
          <w:sz w:val="20"/>
        </w:rPr>
        <w:t> </w:t>
      </w:r>
      <w:r>
        <w:rPr>
          <w:sz w:val="20"/>
        </w:rPr>
        <w:t>but</w:t>
      </w:r>
      <w:r>
        <w:rPr>
          <w:spacing w:val="-5"/>
          <w:sz w:val="20"/>
        </w:rPr>
        <w:t> </w:t>
      </w:r>
      <w:r>
        <w:rPr>
          <w:sz w:val="20"/>
        </w:rPr>
        <w:t>you</w:t>
      </w:r>
      <w:r>
        <w:rPr>
          <w:spacing w:val="-5"/>
          <w:sz w:val="20"/>
        </w:rPr>
        <w:t> </w:t>
      </w:r>
      <w:r>
        <w:rPr>
          <w:sz w:val="20"/>
        </w:rPr>
        <w:t>can</w:t>
      </w:r>
      <w:r>
        <w:rPr>
          <w:spacing w:val="-5"/>
          <w:sz w:val="20"/>
        </w:rPr>
        <w:t> </w:t>
      </w:r>
      <w:r>
        <w:rPr>
          <w:sz w:val="20"/>
        </w:rPr>
        <w:t>also</w:t>
      </w:r>
      <w:r>
        <w:rPr>
          <w:spacing w:val="-5"/>
          <w:sz w:val="20"/>
        </w:rPr>
        <w:t> </w:t>
      </w:r>
      <w:r>
        <w:rPr>
          <w:sz w:val="20"/>
        </w:rPr>
        <w:t>allot</w:t>
      </w:r>
      <w:r>
        <w:rPr>
          <w:spacing w:val="-5"/>
          <w:sz w:val="20"/>
        </w:rPr>
        <w:t> </w:t>
      </w:r>
      <w:r>
        <w:rPr>
          <w:sz w:val="20"/>
        </w:rPr>
        <w:t>additional</w:t>
      </w:r>
      <w:r>
        <w:rPr>
          <w:spacing w:val="-5"/>
          <w:sz w:val="20"/>
        </w:rPr>
        <w:t> </w:t>
      </w:r>
      <w:r>
        <w:rPr>
          <w:sz w:val="20"/>
        </w:rPr>
        <w:t>time</w:t>
      </w:r>
      <w:r>
        <w:rPr>
          <w:spacing w:val="-5"/>
          <w:sz w:val="20"/>
        </w:rPr>
        <w:t> </w:t>
      </w:r>
      <w:r>
        <w:rPr>
          <w:sz w:val="20"/>
        </w:rPr>
        <w:t>for</w:t>
      </w:r>
      <w:r>
        <w:rPr>
          <w:spacing w:val="-5"/>
          <w:sz w:val="20"/>
        </w:rPr>
        <w:t> </w:t>
      </w:r>
      <w:r>
        <w:rPr>
          <w:sz w:val="20"/>
        </w:rPr>
        <w:t>participants to share and journal.</w:t>
      </w:r>
      <w:r>
        <w:rPr>
          <w:spacing w:val="-7"/>
          <w:sz w:val="20"/>
        </w:rPr>
        <w:t> </w:t>
      </w:r>
      <w:r>
        <w:rPr>
          <w:sz w:val="20"/>
        </w:rPr>
        <w:t>This extended interaction deepens the training experience, fostering richer conversations and more profound personal reflection.</w:t>
      </w:r>
    </w:p>
    <w:p>
      <w:pPr>
        <w:pStyle w:val="BodyText"/>
        <w:spacing w:before="2"/>
      </w:pPr>
    </w:p>
    <w:p>
      <w:pPr>
        <w:pStyle w:val="BodyText"/>
        <w:spacing w:line="247" w:lineRule="auto"/>
        <w:ind w:left="777"/>
      </w:pPr>
      <w:r>
        <w:rPr/>
        <w:t>Regardless</w:t>
      </w:r>
      <w:r>
        <w:rPr>
          <w:spacing w:val="-4"/>
        </w:rPr>
        <w:t> </w:t>
      </w:r>
      <w:r>
        <w:rPr/>
        <w:t>of</w:t>
      </w:r>
      <w:r>
        <w:rPr>
          <w:spacing w:val="-4"/>
        </w:rPr>
        <w:t> </w:t>
      </w:r>
      <w:r>
        <w:rPr/>
        <w:t>session</w:t>
      </w:r>
      <w:r>
        <w:rPr>
          <w:spacing w:val="-4"/>
        </w:rPr>
        <w:t> </w:t>
      </w:r>
      <w:r>
        <w:rPr/>
        <w:t>length,</w:t>
      </w:r>
      <w:r>
        <w:rPr>
          <w:spacing w:val="-4"/>
        </w:rPr>
        <w:t> </w:t>
      </w:r>
      <w:r>
        <w:rPr/>
        <w:t>our</w:t>
      </w:r>
      <w:r>
        <w:rPr>
          <w:spacing w:val="-4"/>
        </w:rPr>
        <w:t> </w:t>
      </w:r>
      <w:r>
        <w:rPr/>
        <w:t>aim</w:t>
      </w:r>
      <w:r>
        <w:rPr>
          <w:spacing w:val="-4"/>
        </w:rPr>
        <w:t> </w:t>
      </w:r>
      <w:r>
        <w:rPr/>
        <w:t>is</w:t>
      </w:r>
      <w:r>
        <w:rPr>
          <w:spacing w:val="-4"/>
        </w:rPr>
        <w:t> </w:t>
      </w:r>
      <w:r>
        <w:rPr/>
        <w:t>to</w:t>
      </w:r>
      <w:r>
        <w:rPr>
          <w:spacing w:val="-4"/>
        </w:rPr>
        <w:t> </w:t>
      </w:r>
      <w:r>
        <w:rPr/>
        <w:t>create</w:t>
      </w:r>
      <w:r>
        <w:rPr>
          <w:spacing w:val="-4"/>
        </w:rPr>
        <w:t> </w:t>
      </w:r>
      <w:r>
        <w:rPr/>
        <w:t>a</w:t>
      </w:r>
      <w:r>
        <w:rPr>
          <w:spacing w:val="-4"/>
        </w:rPr>
        <w:t> </w:t>
      </w:r>
      <w:r>
        <w:rPr/>
        <w:t>transformative</w:t>
      </w:r>
      <w:r>
        <w:rPr>
          <w:spacing w:val="-4"/>
        </w:rPr>
        <w:t> </w:t>
      </w:r>
      <w:r>
        <w:rPr/>
        <w:t>experience.</w:t>
      </w:r>
      <w:r>
        <w:rPr>
          <w:spacing w:val="-11"/>
        </w:rPr>
        <w:t> </w:t>
      </w:r>
      <w:r>
        <w:rPr/>
        <w:t>Adjust</w:t>
      </w:r>
      <w:r>
        <w:rPr>
          <w:spacing w:val="-4"/>
        </w:rPr>
        <w:t> </w:t>
      </w:r>
      <w:r>
        <w:rPr/>
        <w:t>the</w:t>
      </w:r>
      <w:r>
        <w:rPr>
          <w:spacing w:val="-4"/>
        </w:rPr>
        <w:t> </w:t>
      </w:r>
      <w:r>
        <w:rPr/>
        <w:t>flow</w:t>
      </w:r>
      <w:r>
        <w:rPr>
          <w:spacing w:val="-4"/>
        </w:rPr>
        <w:t> </w:t>
      </w:r>
      <w:r>
        <w:rPr/>
        <w:t>to</w:t>
      </w:r>
      <w:r>
        <w:rPr>
          <w:spacing w:val="-4"/>
        </w:rPr>
        <w:t> </w:t>
      </w:r>
      <w:r>
        <w:rPr/>
        <w:t>fit</w:t>
      </w:r>
      <w:r>
        <w:rPr>
          <w:spacing w:val="-4"/>
        </w:rPr>
        <w:t> </w:t>
      </w:r>
      <w:r>
        <w:rPr/>
        <w:t>your allocated time, and be assured that whether it's a brief encounter or an all-day immersion, the training will be impactful.</w:t>
      </w:r>
    </w:p>
    <w:p>
      <w:pPr>
        <w:pStyle w:val="Heading3"/>
        <w:spacing w:before="77"/>
        <w:jc w:val="both"/>
      </w:pPr>
      <w:r>
        <w:rPr>
          <w:b w:val="0"/>
        </w:rPr>
        <w:br w:type="column"/>
      </w:r>
      <w:r>
        <w:rPr>
          <w:color w:val="7399C6"/>
        </w:rPr>
        <w:t>Examples</w:t>
      </w:r>
      <w:r>
        <w:rPr>
          <w:color w:val="7399C6"/>
          <w:spacing w:val="-11"/>
        </w:rPr>
        <w:t> </w:t>
      </w:r>
      <w:r>
        <w:rPr>
          <w:color w:val="7399C6"/>
        </w:rPr>
        <w:t>of</w:t>
      </w:r>
      <w:r>
        <w:rPr>
          <w:color w:val="7399C6"/>
          <w:spacing w:val="-21"/>
        </w:rPr>
        <w:t> </w:t>
      </w:r>
      <w:r>
        <w:rPr>
          <w:color w:val="7399C6"/>
        </w:rPr>
        <w:t>Time</w:t>
      </w:r>
      <w:r>
        <w:rPr>
          <w:color w:val="7399C6"/>
          <w:spacing w:val="-15"/>
        </w:rPr>
        <w:t> </w:t>
      </w:r>
      <w:r>
        <w:rPr>
          <w:color w:val="7399C6"/>
          <w:spacing w:val="-2"/>
        </w:rPr>
        <w:t>Adaptations:</w:t>
      </w:r>
    </w:p>
    <w:p>
      <w:pPr>
        <w:pStyle w:val="BodyText"/>
        <w:spacing w:before="7"/>
        <w:rPr>
          <w:b/>
        </w:rPr>
      </w:pPr>
    </w:p>
    <w:p>
      <w:pPr>
        <w:tabs>
          <w:tab w:pos="2133" w:val="left" w:leader="none"/>
          <w:tab w:pos="3378" w:val="left" w:leader="none"/>
          <w:tab w:pos="4623" w:val="left" w:leader="none"/>
        </w:tabs>
        <w:spacing w:line="244" w:lineRule="auto" w:before="1"/>
        <w:ind w:left="777" w:right="1068" w:firstLine="0"/>
        <w:jc w:val="left"/>
        <w:rPr>
          <w:b/>
          <w:sz w:val="20"/>
        </w:rPr>
      </w:pPr>
      <w:r>
        <w:rPr>
          <w:sz w:val="20"/>
        </w:rPr>
        <w:t>Below</w:t>
      </w:r>
      <w:r>
        <w:rPr>
          <w:spacing w:val="-8"/>
          <w:sz w:val="20"/>
        </w:rPr>
        <w:t> </w:t>
      </w:r>
      <w:r>
        <w:rPr>
          <w:sz w:val="20"/>
        </w:rPr>
        <w:t>is</w:t>
      </w:r>
      <w:r>
        <w:rPr>
          <w:spacing w:val="-5"/>
          <w:sz w:val="20"/>
        </w:rPr>
        <w:t> </w:t>
      </w:r>
      <w:r>
        <w:rPr>
          <w:sz w:val="20"/>
        </w:rPr>
        <w:t>an</w:t>
      </w:r>
      <w:r>
        <w:rPr>
          <w:spacing w:val="-5"/>
          <w:sz w:val="20"/>
        </w:rPr>
        <w:t> </w:t>
      </w:r>
      <w:r>
        <w:rPr>
          <w:sz w:val="20"/>
        </w:rPr>
        <w:t>overview</w:t>
      </w:r>
      <w:r>
        <w:rPr>
          <w:spacing w:val="-5"/>
          <w:sz w:val="20"/>
        </w:rPr>
        <w:t> </w:t>
      </w:r>
      <w:r>
        <w:rPr>
          <w:sz w:val="20"/>
        </w:rPr>
        <w:t>how</w:t>
      </w:r>
      <w:r>
        <w:rPr>
          <w:spacing w:val="-5"/>
          <w:sz w:val="20"/>
        </w:rPr>
        <w:t> </w:t>
      </w:r>
      <w:r>
        <w:rPr>
          <w:sz w:val="20"/>
        </w:rPr>
        <w:t>you</w:t>
      </w:r>
      <w:r>
        <w:rPr>
          <w:spacing w:val="-5"/>
          <w:sz w:val="20"/>
        </w:rPr>
        <w:t> </w:t>
      </w:r>
      <w:r>
        <w:rPr>
          <w:sz w:val="20"/>
        </w:rPr>
        <w:t>can</w:t>
      </w:r>
      <w:r>
        <w:rPr>
          <w:spacing w:val="-5"/>
          <w:sz w:val="20"/>
        </w:rPr>
        <w:t> </w:t>
      </w:r>
      <w:r>
        <w:rPr>
          <w:sz w:val="20"/>
        </w:rPr>
        <w:t>vary</w:t>
      </w:r>
      <w:r>
        <w:rPr>
          <w:spacing w:val="-5"/>
          <w:sz w:val="20"/>
        </w:rPr>
        <w:t> </w:t>
      </w:r>
      <w:r>
        <w:rPr>
          <w:sz w:val="20"/>
        </w:rPr>
        <w:t>the</w:t>
      </w:r>
      <w:r>
        <w:rPr>
          <w:spacing w:val="-5"/>
          <w:sz w:val="20"/>
        </w:rPr>
        <w:t> </w:t>
      </w:r>
      <w:r>
        <w:rPr>
          <w:sz w:val="20"/>
        </w:rPr>
        <w:t>Click</w:t>
      </w:r>
      <w:r>
        <w:rPr>
          <w:spacing w:val="-5"/>
          <w:sz w:val="20"/>
        </w:rPr>
        <w:t> </w:t>
      </w:r>
      <w:r>
        <w:rPr>
          <w:sz w:val="20"/>
        </w:rPr>
        <w:t>&amp;</w:t>
      </w:r>
      <w:r>
        <w:rPr>
          <w:spacing w:val="-5"/>
          <w:sz w:val="20"/>
        </w:rPr>
        <w:t> </w:t>
      </w:r>
      <w:r>
        <w:rPr>
          <w:sz w:val="20"/>
        </w:rPr>
        <w:t>Connect</w:t>
      </w:r>
      <w:r>
        <w:rPr>
          <w:spacing w:val="-15"/>
          <w:sz w:val="20"/>
        </w:rPr>
        <w:t> </w:t>
      </w:r>
      <w:r>
        <w:rPr>
          <w:sz w:val="20"/>
        </w:rPr>
        <w:t>Template</w:t>
      </w:r>
      <w:r>
        <w:rPr>
          <w:spacing w:val="-5"/>
          <w:sz w:val="20"/>
        </w:rPr>
        <w:t> </w:t>
      </w:r>
      <w:r>
        <w:rPr>
          <w:sz w:val="20"/>
        </w:rPr>
        <w:t>according</w:t>
      </w:r>
      <w:r>
        <w:rPr>
          <w:spacing w:val="-5"/>
          <w:sz w:val="20"/>
        </w:rPr>
        <w:t> </w:t>
      </w:r>
      <w:r>
        <w:rPr>
          <w:sz w:val="20"/>
        </w:rPr>
        <w:t>to</w:t>
      </w:r>
      <w:r>
        <w:rPr>
          <w:spacing w:val="-5"/>
          <w:sz w:val="20"/>
        </w:rPr>
        <w:t> </w:t>
      </w:r>
      <w:r>
        <w:rPr>
          <w:sz w:val="20"/>
        </w:rPr>
        <w:t>the</w:t>
      </w:r>
      <w:r>
        <w:rPr>
          <w:spacing w:val="-5"/>
          <w:sz w:val="20"/>
        </w:rPr>
        <w:t> </w:t>
      </w:r>
      <w:r>
        <w:rPr>
          <w:sz w:val="20"/>
        </w:rPr>
        <w:t>time</w:t>
      </w:r>
      <w:r>
        <w:rPr>
          <w:spacing w:val="-5"/>
          <w:sz w:val="20"/>
        </w:rPr>
        <w:t> </w:t>
      </w:r>
      <w:r>
        <w:rPr>
          <w:sz w:val="20"/>
        </w:rPr>
        <w:t>you</w:t>
      </w:r>
      <w:r>
        <w:rPr>
          <w:spacing w:val="-5"/>
          <w:sz w:val="20"/>
        </w:rPr>
        <w:t> </w:t>
      </w:r>
      <w:r>
        <w:rPr>
          <w:sz w:val="20"/>
        </w:rPr>
        <w:t>have</w:t>
      </w:r>
      <w:r>
        <w:rPr>
          <w:spacing w:val="-5"/>
          <w:sz w:val="20"/>
        </w:rPr>
        <w:t> </w:t>
      </w:r>
      <w:r>
        <w:rPr>
          <w:sz w:val="20"/>
        </w:rPr>
        <w:t>for the process:</w:t>
        <w:tab/>
      </w:r>
      <w:r>
        <w:rPr>
          <w:b/>
          <w:color w:val="E8919C"/>
          <w:sz w:val="20"/>
        </w:rPr>
        <w:t>60 minutes</w:t>
        <w:tab/>
      </w:r>
      <w:r>
        <w:rPr>
          <w:b/>
          <w:color w:val="94BB88"/>
          <w:sz w:val="20"/>
        </w:rPr>
        <w:t>90 minutes</w:t>
        <w:tab/>
      </w:r>
      <w:r>
        <w:rPr>
          <w:b/>
          <w:color w:val="7399C6"/>
          <w:sz w:val="20"/>
        </w:rPr>
        <w:t>120 minutes</w:t>
      </w:r>
    </w:p>
    <w:p>
      <w:pPr>
        <w:pStyle w:val="BodyText"/>
        <w:rPr>
          <w:b/>
        </w:rPr>
      </w:pPr>
    </w:p>
    <w:p>
      <w:pPr>
        <w:pStyle w:val="BodyText"/>
        <w:spacing w:before="1"/>
        <w:rPr>
          <w:b/>
          <w:sz w:val="21"/>
        </w:rPr>
      </w:pPr>
    </w:p>
    <w:p>
      <w:pPr>
        <w:pStyle w:val="Heading4"/>
        <w:spacing w:before="1"/>
        <w:ind w:left="777" w:firstLine="0"/>
        <w:jc w:val="both"/>
      </w:pPr>
      <w:r>
        <w:rPr/>
        <w:t>Welcome</w:t>
      </w:r>
      <w:r>
        <w:rPr>
          <w:spacing w:val="-4"/>
        </w:rPr>
        <w:t> </w:t>
      </w:r>
      <w:r>
        <w:rPr/>
        <w:t>|</w:t>
      </w:r>
      <w:r>
        <w:rPr>
          <w:spacing w:val="-3"/>
        </w:rPr>
        <w:t> </w:t>
      </w:r>
      <w:r>
        <w:rPr/>
        <w:t>Objectives</w:t>
      </w:r>
      <w:r>
        <w:rPr>
          <w:spacing w:val="-4"/>
        </w:rPr>
        <w:t> </w:t>
      </w:r>
      <w:r>
        <w:rPr/>
        <w:t>|</w:t>
      </w:r>
      <w:r>
        <w:rPr>
          <w:spacing w:val="-3"/>
        </w:rPr>
        <w:t> </w:t>
      </w:r>
      <w:r>
        <w:rPr/>
        <w:t>Sensitivity</w:t>
      </w:r>
      <w:r>
        <w:rPr>
          <w:spacing w:val="-4"/>
        </w:rPr>
        <w:t> </w:t>
      </w:r>
      <w:r>
        <w:rPr/>
        <w:t>&amp;</w:t>
      </w:r>
      <w:r>
        <w:rPr>
          <w:spacing w:val="-3"/>
        </w:rPr>
        <w:t> </w:t>
      </w:r>
      <w:r>
        <w:rPr>
          <w:spacing w:val="-2"/>
        </w:rPr>
        <w:t>Respect</w:t>
      </w:r>
    </w:p>
    <w:p>
      <w:pPr>
        <w:pStyle w:val="BodyText"/>
        <w:spacing w:line="244" w:lineRule="auto" w:before="6"/>
        <w:ind w:left="777" w:right="2514"/>
        <w:jc w:val="both"/>
      </w:pPr>
      <w:r>
        <w:rPr>
          <w:b/>
          <w:color w:val="E8919C"/>
        </w:rPr>
        <w:t>5</w:t>
      </w:r>
      <w:r>
        <w:rPr>
          <w:b/>
          <w:color w:val="E8919C"/>
          <w:spacing w:val="-2"/>
        </w:rPr>
        <w:t> </w:t>
      </w:r>
      <w:r>
        <w:rPr>
          <w:b/>
          <w:color w:val="E8919C"/>
        </w:rPr>
        <w:t>min.</w:t>
      </w:r>
      <w:r>
        <w:rPr>
          <w:b/>
          <w:color w:val="E8919C"/>
          <w:spacing w:val="80"/>
        </w:rPr>
        <w:t>   </w:t>
      </w:r>
      <w:r>
        <w:rPr/>
        <w:t>According</w:t>
      </w:r>
      <w:r>
        <w:rPr>
          <w:spacing w:val="-2"/>
        </w:rPr>
        <w:t> </w:t>
      </w:r>
      <w:r>
        <w:rPr/>
        <w:t>to</w:t>
      </w:r>
      <w:r>
        <w:rPr>
          <w:spacing w:val="-2"/>
        </w:rPr>
        <w:t> </w:t>
      </w:r>
      <w:r>
        <w:rPr/>
        <w:t>the</w:t>
      </w:r>
      <w:r>
        <w:rPr>
          <w:spacing w:val="-2"/>
        </w:rPr>
        <w:t> </w:t>
      </w:r>
      <w:r>
        <w:rPr/>
        <w:t>building</w:t>
      </w:r>
      <w:r>
        <w:rPr>
          <w:spacing w:val="-2"/>
        </w:rPr>
        <w:t> </w:t>
      </w:r>
      <w:r>
        <w:rPr/>
        <w:t>blocks.</w:t>
      </w:r>
      <w:r>
        <w:rPr>
          <w:spacing w:val="-2"/>
        </w:rPr>
        <w:t> </w:t>
      </w:r>
      <w:r>
        <w:rPr/>
        <w:t>Keep</w:t>
      </w:r>
      <w:r>
        <w:rPr>
          <w:spacing w:val="-2"/>
        </w:rPr>
        <w:t> </w:t>
      </w:r>
      <w:r>
        <w:rPr/>
        <w:t>sensitivity</w:t>
      </w:r>
      <w:r>
        <w:rPr>
          <w:spacing w:val="-2"/>
        </w:rPr>
        <w:t> </w:t>
      </w:r>
      <w:r>
        <w:rPr/>
        <w:t>&amp;</w:t>
      </w:r>
      <w:r>
        <w:rPr>
          <w:spacing w:val="-2"/>
        </w:rPr>
        <w:t> </w:t>
      </w:r>
      <w:r>
        <w:rPr/>
        <w:t>respect</w:t>
      </w:r>
      <w:r>
        <w:rPr>
          <w:spacing w:val="-2"/>
        </w:rPr>
        <w:t> </w:t>
      </w:r>
      <w:r>
        <w:rPr/>
        <w:t>short</w:t>
      </w:r>
      <w:r>
        <w:rPr>
          <w:spacing w:val="-2"/>
        </w:rPr>
        <w:t> </w:t>
      </w:r>
      <w:r>
        <w:rPr/>
        <w:t>and</w:t>
      </w:r>
      <w:r>
        <w:rPr>
          <w:spacing w:val="-2"/>
        </w:rPr>
        <w:t> </w:t>
      </w:r>
      <w:r>
        <w:rPr/>
        <w:t>simple </w:t>
      </w:r>
      <w:r>
        <w:rPr>
          <w:b/>
          <w:color w:val="94BB88"/>
        </w:rPr>
        <w:t>5</w:t>
      </w:r>
      <w:r>
        <w:rPr>
          <w:b/>
          <w:color w:val="94BB88"/>
          <w:spacing w:val="-2"/>
        </w:rPr>
        <w:t> </w:t>
      </w:r>
      <w:r>
        <w:rPr>
          <w:b/>
          <w:color w:val="94BB88"/>
        </w:rPr>
        <w:t>min.</w:t>
      </w:r>
      <w:r>
        <w:rPr>
          <w:b/>
          <w:color w:val="94BB88"/>
          <w:spacing w:val="80"/>
        </w:rPr>
        <w:t>   </w:t>
      </w:r>
      <w:r>
        <w:rPr/>
        <w:t>According</w:t>
      </w:r>
      <w:r>
        <w:rPr>
          <w:spacing w:val="-2"/>
        </w:rPr>
        <w:t> </w:t>
      </w:r>
      <w:r>
        <w:rPr/>
        <w:t>to</w:t>
      </w:r>
      <w:r>
        <w:rPr>
          <w:spacing w:val="-2"/>
        </w:rPr>
        <w:t> </w:t>
      </w:r>
      <w:r>
        <w:rPr/>
        <w:t>the</w:t>
      </w:r>
      <w:r>
        <w:rPr>
          <w:spacing w:val="-2"/>
        </w:rPr>
        <w:t> </w:t>
      </w:r>
      <w:r>
        <w:rPr/>
        <w:t>building</w:t>
      </w:r>
      <w:r>
        <w:rPr>
          <w:spacing w:val="-2"/>
        </w:rPr>
        <w:t> </w:t>
      </w:r>
      <w:r>
        <w:rPr/>
        <w:t>blocks.</w:t>
      </w:r>
      <w:r>
        <w:rPr>
          <w:spacing w:val="-2"/>
        </w:rPr>
        <w:t> </w:t>
      </w:r>
      <w:r>
        <w:rPr/>
        <w:t>Keep</w:t>
      </w:r>
      <w:r>
        <w:rPr>
          <w:spacing w:val="-2"/>
        </w:rPr>
        <w:t> </w:t>
      </w:r>
      <w:r>
        <w:rPr/>
        <w:t>sensitivity</w:t>
      </w:r>
      <w:r>
        <w:rPr>
          <w:spacing w:val="-2"/>
        </w:rPr>
        <w:t> </w:t>
      </w:r>
      <w:r>
        <w:rPr/>
        <w:t>&amp;</w:t>
      </w:r>
      <w:r>
        <w:rPr>
          <w:spacing w:val="-2"/>
        </w:rPr>
        <w:t> </w:t>
      </w:r>
      <w:r>
        <w:rPr/>
        <w:t>respect</w:t>
      </w:r>
      <w:r>
        <w:rPr>
          <w:spacing w:val="-2"/>
        </w:rPr>
        <w:t> </w:t>
      </w:r>
      <w:r>
        <w:rPr/>
        <w:t>short</w:t>
      </w:r>
      <w:r>
        <w:rPr>
          <w:spacing w:val="-2"/>
        </w:rPr>
        <w:t> </w:t>
      </w:r>
      <w:r>
        <w:rPr/>
        <w:t>and</w:t>
      </w:r>
      <w:r>
        <w:rPr>
          <w:spacing w:val="-2"/>
        </w:rPr>
        <w:t> </w:t>
      </w:r>
      <w:r>
        <w:rPr/>
        <w:t>simple </w:t>
      </w:r>
      <w:r>
        <w:rPr>
          <w:b/>
          <w:color w:val="7399C6"/>
        </w:rPr>
        <w:t>10</w:t>
      </w:r>
      <w:r>
        <w:rPr>
          <w:b/>
          <w:color w:val="7399C6"/>
          <w:spacing w:val="-1"/>
        </w:rPr>
        <w:t> </w:t>
      </w:r>
      <w:r>
        <w:rPr>
          <w:b/>
          <w:color w:val="7399C6"/>
        </w:rPr>
        <w:t>min.</w:t>
      </w:r>
      <w:r>
        <w:rPr>
          <w:b/>
          <w:color w:val="7399C6"/>
          <w:spacing w:val="60"/>
        </w:rPr>
        <w:t>   </w:t>
      </w:r>
      <w:r>
        <w:rPr/>
        <w:t>According to the</w:t>
      </w:r>
      <w:r>
        <w:rPr>
          <w:spacing w:val="-1"/>
        </w:rPr>
        <w:t> </w:t>
      </w:r>
      <w:r>
        <w:rPr/>
        <w:t>building</w:t>
      </w:r>
      <w:r>
        <w:rPr>
          <w:spacing w:val="-1"/>
        </w:rPr>
        <w:t> </w:t>
      </w:r>
      <w:r>
        <w:rPr/>
        <w:t>blocks. Keep</w:t>
      </w:r>
      <w:r>
        <w:rPr>
          <w:spacing w:val="-1"/>
        </w:rPr>
        <w:t> </w:t>
      </w:r>
      <w:r>
        <w:rPr/>
        <w:t>sensitivity</w:t>
      </w:r>
      <w:r>
        <w:rPr>
          <w:spacing w:val="-1"/>
        </w:rPr>
        <w:t> </w:t>
      </w:r>
      <w:r>
        <w:rPr/>
        <w:t>&amp;</w:t>
      </w:r>
      <w:r>
        <w:rPr>
          <w:spacing w:val="-1"/>
        </w:rPr>
        <w:t> </w:t>
      </w:r>
      <w:r>
        <w:rPr/>
        <w:t>respect short</w:t>
      </w:r>
      <w:r>
        <w:rPr>
          <w:spacing w:val="-1"/>
        </w:rPr>
        <w:t> </w:t>
      </w:r>
      <w:r>
        <w:rPr/>
        <w:t>and</w:t>
      </w:r>
      <w:r>
        <w:rPr>
          <w:spacing w:val="-1"/>
        </w:rPr>
        <w:t> </w:t>
      </w:r>
      <w:r>
        <w:rPr>
          <w:spacing w:val="-2"/>
        </w:rPr>
        <w:t>simpl</w:t>
      </w:r>
      <w:r>
        <w:rPr>
          <w:spacing w:val="-2"/>
        </w:rPr>
        <w:t>e</w:t>
      </w:r>
    </w:p>
    <w:p>
      <w:pPr>
        <w:pStyle w:val="BodyText"/>
        <w:spacing w:before="10"/>
      </w:pPr>
    </w:p>
    <w:p>
      <w:pPr>
        <w:tabs>
          <w:tab w:pos="1797" w:val="left" w:leader="none"/>
        </w:tabs>
        <w:spacing w:line="244" w:lineRule="auto" w:before="0"/>
        <w:ind w:left="777" w:right="6869" w:firstLine="0"/>
        <w:jc w:val="left"/>
        <w:rPr>
          <w:sz w:val="20"/>
        </w:rPr>
      </w:pPr>
      <w:r>
        <w:rPr>
          <w:b/>
          <w:sz w:val="20"/>
        </w:rPr>
        <w:t>Pause</w:t>
      </w:r>
      <w:r>
        <w:rPr>
          <w:b/>
          <w:spacing w:val="-16"/>
          <w:sz w:val="20"/>
        </w:rPr>
        <w:t> </w:t>
      </w:r>
      <w:r>
        <w:rPr>
          <w:b/>
          <w:sz w:val="20"/>
        </w:rPr>
        <w:t>|</w:t>
      </w:r>
      <w:r>
        <w:rPr>
          <w:b/>
          <w:spacing w:val="-14"/>
          <w:sz w:val="20"/>
        </w:rPr>
        <w:t> </w:t>
      </w:r>
      <w:r>
        <w:rPr>
          <w:b/>
          <w:sz w:val="20"/>
        </w:rPr>
        <w:t>Points</w:t>
      </w:r>
      <w:r>
        <w:rPr>
          <w:b/>
          <w:spacing w:val="-14"/>
          <w:sz w:val="20"/>
        </w:rPr>
        <w:t> </w:t>
      </w:r>
      <w:r>
        <w:rPr>
          <w:b/>
          <w:sz w:val="20"/>
        </w:rPr>
        <w:t>of</w:t>
      </w:r>
      <w:r>
        <w:rPr>
          <w:b/>
          <w:spacing w:val="-19"/>
          <w:sz w:val="20"/>
        </w:rPr>
        <w:t> </w:t>
      </w:r>
      <w:r>
        <w:rPr>
          <w:b/>
          <w:sz w:val="20"/>
        </w:rPr>
        <w:t>You</w:t>
      </w:r>
      <w:r>
        <w:rPr>
          <w:b/>
          <w:spacing w:val="-14"/>
          <w:sz w:val="20"/>
        </w:rPr>
        <w:t> </w:t>
      </w:r>
      <w:r>
        <w:rPr>
          <w:b/>
          <w:sz w:val="20"/>
        </w:rPr>
        <w:t>/</w:t>
      </w:r>
      <w:r>
        <w:rPr>
          <w:b/>
          <w:spacing w:val="-14"/>
          <w:sz w:val="20"/>
        </w:rPr>
        <w:t> </w:t>
      </w:r>
      <w:r>
        <w:rPr>
          <w:b/>
          <w:sz w:val="20"/>
        </w:rPr>
        <w:t>Points</w:t>
      </w:r>
      <w:r>
        <w:rPr>
          <w:b/>
          <w:spacing w:val="-12"/>
          <w:sz w:val="20"/>
        </w:rPr>
        <w:t> </w:t>
      </w:r>
      <w:r>
        <w:rPr>
          <w:b/>
          <w:sz w:val="20"/>
        </w:rPr>
        <w:t>of</w:t>
      </w:r>
      <w:r>
        <w:rPr>
          <w:b/>
          <w:spacing w:val="-19"/>
          <w:sz w:val="20"/>
        </w:rPr>
        <w:t> </w:t>
      </w:r>
      <w:r>
        <w:rPr>
          <w:b/>
          <w:sz w:val="20"/>
        </w:rPr>
        <w:t>View </w:t>
      </w:r>
      <w:r>
        <w:rPr>
          <w:b/>
          <w:color w:val="E8919C"/>
          <w:sz w:val="20"/>
        </w:rPr>
        <w:t>15 min.</w:t>
        <w:tab/>
      </w:r>
      <w:r>
        <w:rPr>
          <w:sz w:val="20"/>
        </w:rPr>
        <w:t>Short pause only</w:t>
      </w:r>
    </w:p>
    <w:p>
      <w:pPr>
        <w:tabs>
          <w:tab w:pos="1797" w:val="left" w:leader="none"/>
        </w:tabs>
        <w:spacing w:before="2"/>
        <w:ind w:left="777" w:right="0" w:firstLine="0"/>
        <w:jc w:val="left"/>
        <w:rPr>
          <w:sz w:val="20"/>
        </w:rPr>
      </w:pPr>
      <w:r>
        <w:rPr>
          <w:b/>
          <w:color w:val="94BB88"/>
          <w:sz w:val="20"/>
        </w:rPr>
        <w:t>5 </w:t>
      </w:r>
      <w:r>
        <w:rPr>
          <w:b/>
          <w:color w:val="94BB88"/>
          <w:spacing w:val="-4"/>
          <w:sz w:val="20"/>
        </w:rPr>
        <w:t>min.</w:t>
      </w:r>
      <w:r>
        <w:rPr>
          <w:b/>
          <w:color w:val="94BB88"/>
          <w:sz w:val="20"/>
        </w:rPr>
        <w:tab/>
      </w:r>
      <w:r>
        <w:rPr>
          <w:sz w:val="20"/>
        </w:rPr>
        <w:t>Short pause </w:t>
      </w:r>
      <w:r>
        <w:rPr>
          <w:spacing w:val="-4"/>
          <w:sz w:val="20"/>
        </w:rPr>
        <w:t>only</w:t>
      </w:r>
    </w:p>
    <w:p>
      <w:pPr>
        <w:pStyle w:val="BodyText"/>
        <w:tabs>
          <w:tab w:pos="1797" w:val="left" w:leader="none"/>
        </w:tabs>
        <w:spacing w:before="6"/>
        <w:ind w:left="777"/>
      </w:pPr>
      <w:r>
        <w:rPr>
          <w:b/>
          <w:color w:val="7399C6"/>
        </w:rPr>
        <w:t>15 </w:t>
      </w:r>
      <w:r>
        <w:rPr>
          <w:b/>
          <w:color w:val="7399C6"/>
          <w:spacing w:val="-4"/>
        </w:rPr>
        <w:t>min.</w:t>
      </w:r>
      <w:r>
        <w:rPr>
          <w:b/>
          <w:color w:val="7399C6"/>
        </w:rPr>
        <w:tab/>
      </w:r>
      <w:r>
        <w:rPr/>
        <w:t>You</w:t>
      </w:r>
      <w:r>
        <w:rPr>
          <w:spacing w:val="-5"/>
        </w:rPr>
        <w:t> </w:t>
      </w:r>
      <w:r>
        <w:rPr/>
        <w:t>can</w:t>
      </w:r>
      <w:r>
        <w:rPr>
          <w:spacing w:val="-3"/>
        </w:rPr>
        <w:t> </w:t>
      </w:r>
      <w:r>
        <w:rPr/>
        <w:t>give</w:t>
      </w:r>
      <w:r>
        <w:rPr>
          <w:spacing w:val="-3"/>
        </w:rPr>
        <w:t> </w:t>
      </w:r>
      <w:r>
        <w:rPr/>
        <w:t>a</w:t>
      </w:r>
      <w:r>
        <w:rPr>
          <w:spacing w:val="-3"/>
        </w:rPr>
        <w:t> </w:t>
      </w:r>
      <w:r>
        <w:rPr/>
        <w:t>longer</w:t>
      </w:r>
      <w:r>
        <w:rPr>
          <w:spacing w:val="-3"/>
        </w:rPr>
        <w:t> </w:t>
      </w:r>
      <w:r>
        <w:rPr/>
        <w:t>pause.</w:t>
      </w:r>
      <w:r>
        <w:rPr>
          <w:spacing w:val="-10"/>
        </w:rPr>
        <w:t> </w:t>
      </w:r>
      <w:r>
        <w:rPr/>
        <w:t>After</w:t>
      </w:r>
      <w:r>
        <w:rPr>
          <w:spacing w:val="-3"/>
        </w:rPr>
        <w:t> </w:t>
      </w:r>
      <w:r>
        <w:rPr/>
        <w:t>pause</w:t>
      </w:r>
      <w:r>
        <w:rPr>
          <w:spacing w:val="-3"/>
        </w:rPr>
        <w:t> </w:t>
      </w:r>
      <w:r>
        <w:rPr/>
        <w:t>give</w:t>
      </w:r>
      <w:r>
        <w:rPr>
          <w:spacing w:val="-3"/>
        </w:rPr>
        <w:t> </w:t>
      </w:r>
      <w:r>
        <w:rPr/>
        <w:t>time</w:t>
      </w:r>
      <w:r>
        <w:rPr>
          <w:spacing w:val="-3"/>
        </w:rPr>
        <w:t> </w:t>
      </w:r>
      <w:r>
        <w:rPr/>
        <w:t>to</w:t>
      </w:r>
      <w:r>
        <w:rPr>
          <w:spacing w:val="-3"/>
        </w:rPr>
        <w:t> </w:t>
      </w:r>
      <w:r>
        <w:rPr/>
        <w:t>connect</w:t>
      </w:r>
      <w:r>
        <w:rPr>
          <w:spacing w:val="-3"/>
        </w:rPr>
        <w:t> </w:t>
      </w:r>
      <w:r>
        <w:rPr/>
        <w:t>to</w:t>
      </w:r>
      <w:r>
        <w:rPr>
          <w:spacing w:val="-3"/>
        </w:rPr>
        <w:t> </w:t>
      </w:r>
      <w:r>
        <w:rPr/>
        <w:t>the</w:t>
      </w:r>
      <w:r>
        <w:rPr>
          <w:spacing w:val="-3"/>
        </w:rPr>
        <w:t> </w:t>
      </w:r>
      <w:r>
        <w:rPr/>
        <w:t>training</w:t>
      </w:r>
      <w:r>
        <w:rPr>
          <w:spacing w:val="-2"/>
        </w:rPr>
        <w:t> </w:t>
      </w:r>
      <w:r>
        <w:rPr>
          <w:spacing w:val="-4"/>
        </w:rPr>
        <w:t>flow</w:t>
      </w:r>
    </w:p>
    <w:p>
      <w:pPr>
        <w:pStyle w:val="BodyText"/>
        <w:rPr>
          <w:sz w:val="21"/>
        </w:rPr>
      </w:pPr>
    </w:p>
    <w:p>
      <w:pPr>
        <w:tabs>
          <w:tab w:pos="1797" w:val="left" w:leader="none"/>
        </w:tabs>
        <w:spacing w:line="244" w:lineRule="auto" w:before="0"/>
        <w:ind w:left="777" w:right="5492" w:firstLine="0"/>
        <w:jc w:val="left"/>
        <w:rPr>
          <w:sz w:val="20"/>
        </w:rPr>
      </w:pPr>
      <w:r>
        <w:rPr>
          <w:b/>
          <w:sz w:val="20"/>
        </w:rPr>
        <w:t>Click</w:t>
      </w:r>
      <w:r>
        <w:rPr>
          <w:b/>
          <w:spacing w:val="-8"/>
          <w:sz w:val="20"/>
        </w:rPr>
        <w:t> </w:t>
      </w:r>
      <w:r>
        <w:rPr>
          <w:b/>
          <w:sz w:val="20"/>
        </w:rPr>
        <w:t>&amp;</w:t>
      </w:r>
      <w:r>
        <w:rPr>
          <w:b/>
          <w:spacing w:val="-6"/>
          <w:sz w:val="20"/>
        </w:rPr>
        <w:t> </w:t>
      </w:r>
      <w:r>
        <w:rPr>
          <w:b/>
          <w:sz w:val="20"/>
        </w:rPr>
        <w:t>Connect</w:t>
      </w:r>
      <w:r>
        <w:rPr>
          <w:b/>
          <w:spacing w:val="-14"/>
          <w:sz w:val="20"/>
        </w:rPr>
        <w:t> </w:t>
      </w:r>
      <w:r>
        <w:rPr>
          <w:b/>
          <w:sz w:val="20"/>
        </w:rPr>
        <w:t>Activity:</w:t>
      </w:r>
      <w:r>
        <w:rPr>
          <w:b/>
          <w:spacing w:val="-6"/>
          <w:sz w:val="20"/>
        </w:rPr>
        <w:t> </w:t>
      </w:r>
      <w:r>
        <w:rPr>
          <w:b/>
          <w:sz w:val="20"/>
        </w:rPr>
        <w:t>Introduction</w:t>
      </w:r>
      <w:r>
        <w:rPr>
          <w:b/>
          <w:spacing w:val="-6"/>
          <w:sz w:val="20"/>
        </w:rPr>
        <w:t> </w:t>
      </w:r>
      <w:r>
        <w:rPr>
          <w:b/>
          <w:sz w:val="20"/>
        </w:rPr>
        <w:t>to</w:t>
      </w:r>
      <w:r>
        <w:rPr>
          <w:b/>
          <w:spacing w:val="-6"/>
          <w:sz w:val="20"/>
        </w:rPr>
        <w:t> </w:t>
      </w:r>
      <w:r>
        <w:rPr>
          <w:b/>
          <w:sz w:val="20"/>
        </w:rPr>
        <w:t>the</w:t>
      </w:r>
      <w:r>
        <w:rPr>
          <w:b/>
          <w:spacing w:val="-6"/>
          <w:sz w:val="20"/>
        </w:rPr>
        <w:t> </w:t>
      </w:r>
      <w:r>
        <w:rPr>
          <w:b/>
          <w:sz w:val="20"/>
        </w:rPr>
        <w:t>process </w:t>
      </w:r>
      <w:r>
        <w:rPr>
          <w:b/>
          <w:color w:val="E8919C"/>
          <w:sz w:val="20"/>
        </w:rPr>
        <w:t>5 min.</w:t>
        <w:tab/>
      </w:r>
      <w:r>
        <w:rPr>
          <w:sz w:val="20"/>
        </w:rPr>
        <w:t>According to the proposed flow</w:t>
      </w:r>
    </w:p>
    <w:p>
      <w:pPr>
        <w:pStyle w:val="BodyText"/>
        <w:tabs>
          <w:tab w:pos="1797" w:val="left" w:leader="none"/>
        </w:tabs>
        <w:spacing w:before="3"/>
        <w:ind w:left="777"/>
      </w:pPr>
      <w:r>
        <w:rPr>
          <w:b/>
          <w:color w:val="94BB88"/>
        </w:rPr>
        <w:t>5 </w:t>
      </w:r>
      <w:r>
        <w:rPr>
          <w:b/>
          <w:color w:val="94BB88"/>
          <w:spacing w:val="-4"/>
        </w:rPr>
        <w:t>min.</w:t>
      </w:r>
      <w:r>
        <w:rPr>
          <w:b/>
          <w:color w:val="94BB88"/>
        </w:rPr>
        <w:tab/>
      </w:r>
      <w:r>
        <w:rPr/>
        <w:t>According to the proposed </w:t>
      </w:r>
      <w:r>
        <w:rPr>
          <w:spacing w:val="-4"/>
        </w:rPr>
        <w:t>flow</w:t>
      </w:r>
    </w:p>
    <w:p>
      <w:pPr>
        <w:pStyle w:val="BodyText"/>
        <w:tabs>
          <w:tab w:pos="1797" w:val="left" w:leader="none"/>
        </w:tabs>
        <w:spacing w:before="6"/>
        <w:ind w:left="777"/>
      </w:pPr>
      <w:r>
        <w:rPr>
          <w:b/>
          <w:color w:val="7399C6"/>
        </w:rPr>
        <w:t>5 </w:t>
      </w:r>
      <w:r>
        <w:rPr>
          <w:b/>
          <w:color w:val="7399C6"/>
          <w:spacing w:val="-4"/>
        </w:rPr>
        <w:t>min.</w:t>
      </w:r>
      <w:r>
        <w:rPr>
          <w:b/>
          <w:color w:val="7399C6"/>
        </w:rPr>
        <w:tab/>
      </w:r>
      <w:r>
        <w:rPr/>
        <w:t>According to the proposed </w:t>
      </w:r>
      <w:r>
        <w:rPr>
          <w:spacing w:val="-4"/>
        </w:rPr>
        <w:t>flow</w:t>
      </w:r>
    </w:p>
    <w:p>
      <w:pPr>
        <w:pStyle w:val="BodyText"/>
        <w:rPr>
          <w:sz w:val="21"/>
        </w:rPr>
      </w:pPr>
    </w:p>
    <w:p>
      <w:pPr>
        <w:tabs>
          <w:tab w:pos="1797" w:val="left" w:leader="none"/>
        </w:tabs>
        <w:spacing w:line="244" w:lineRule="auto" w:before="0"/>
        <w:ind w:left="777" w:right="7833" w:firstLine="0"/>
        <w:jc w:val="left"/>
        <w:rPr>
          <w:sz w:val="20"/>
        </w:rPr>
      </w:pPr>
      <w:r>
        <w:rPr>
          <w:b/>
          <w:sz w:val="20"/>
        </w:rPr>
        <w:t>Round</w:t>
      </w:r>
      <w:r>
        <w:rPr>
          <w:b/>
          <w:spacing w:val="-8"/>
          <w:sz w:val="20"/>
        </w:rPr>
        <w:t> </w:t>
      </w:r>
      <w:r>
        <w:rPr>
          <w:b/>
          <w:sz w:val="20"/>
        </w:rPr>
        <w:t>1</w:t>
      </w:r>
      <w:r>
        <w:rPr>
          <w:b/>
          <w:spacing w:val="-8"/>
          <w:sz w:val="20"/>
        </w:rPr>
        <w:t> </w:t>
      </w:r>
      <w:r>
        <w:rPr>
          <w:b/>
          <w:sz w:val="20"/>
        </w:rPr>
        <w:t>–</w:t>
      </w:r>
      <w:r>
        <w:rPr>
          <w:b/>
          <w:spacing w:val="-8"/>
          <w:sz w:val="20"/>
        </w:rPr>
        <w:t> </w:t>
      </w:r>
      <w:r>
        <w:rPr>
          <w:b/>
          <w:sz w:val="20"/>
        </w:rPr>
        <w:t>Sharing</w:t>
      </w:r>
      <w:r>
        <w:rPr>
          <w:b/>
          <w:spacing w:val="-8"/>
          <w:sz w:val="20"/>
        </w:rPr>
        <w:t> </w:t>
      </w:r>
      <w:r>
        <w:rPr>
          <w:b/>
          <w:sz w:val="20"/>
        </w:rPr>
        <w:t>in</w:t>
      </w:r>
      <w:r>
        <w:rPr>
          <w:b/>
          <w:spacing w:val="-8"/>
          <w:sz w:val="20"/>
        </w:rPr>
        <w:t> </w:t>
      </w:r>
      <w:r>
        <w:rPr>
          <w:b/>
          <w:sz w:val="20"/>
        </w:rPr>
        <w:t>Pairs </w:t>
      </w:r>
      <w:r>
        <w:rPr>
          <w:b/>
          <w:color w:val="E8919C"/>
          <w:sz w:val="20"/>
        </w:rPr>
        <w:t>10 min.</w:t>
        <w:tab/>
      </w:r>
      <w:r>
        <w:rPr>
          <w:sz w:val="20"/>
        </w:rPr>
        <w:t>Skip the story</w:t>
      </w:r>
    </w:p>
    <w:p>
      <w:pPr>
        <w:tabs>
          <w:tab w:pos="1797" w:val="left" w:leader="none"/>
        </w:tabs>
        <w:spacing w:before="2"/>
        <w:ind w:left="777" w:right="0" w:firstLine="0"/>
        <w:jc w:val="left"/>
        <w:rPr>
          <w:sz w:val="20"/>
        </w:rPr>
      </w:pPr>
      <w:r>
        <w:rPr>
          <w:b/>
          <w:color w:val="94BB88"/>
          <w:sz w:val="20"/>
        </w:rPr>
        <w:t>15 </w:t>
      </w:r>
      <w:r>
        <w:rPr>
          <w:b/>
          <w:color w:val="94BB88"/>
          <w:spacing w:val="-4"/>
          <w:sz w:val="20"/>
        </w:rPr>
        <w:t>min.</w:t>
      </w:r>
      <w:r>
        <w:rPr>
          <w:b/>
          <w:color w:val="94BB88"/>
          <w:sz w:val="20"/>
        </w:rPr>
        <w:tab/>
      </w:r>
      <w:r>
        <w:rPr>
          <w:sz w:val="20"/>
        </w:rPr>
        <w:t>According to the proposed </w:t>
      </w:r>
      <w:r>
        <w:rPr>
          <w:spacing w:val="-4"/>
          <w:sz w:val="20"/>
        </w:rPr>
        <w:t>flow</w:t>
      </w:r>
    </w:p>
    <w:p>
      <w:pPr>
        <w:tabs>
          <w:tab w:pos="1797" w:val="left" w:leader="none"/>
        </w:tabs>
        <w:spacing w:before="6"/>
        <w:ind w:left="777" w:right="0" w:firstLine="0"/>
        <w:jc w:val="left"/>
        <w:rPr>
          <w:sz w:val="20"/>
        </w:rPr>
      </w:pPr>
      <w:r>
        <w:rPr>
          <w:b/>
          <w:color w:val="7399C6"/>
          <w:sz w:val="20"/>
        </w:rPr>
        <w:t>15 </w:t>
      </w:r>
      <w:r>
        <w:rPr>
          <w:b/>
          <w:color w:val="7399C6"/>
          <w:spacing w:val="-4"/>
          <w:sz w:val="20"/>
        </w:rPr>
        <w:t>min.</w:t>
      </w:r>
      <w:r>
        <w:rPr>
          <w:b/>
          <w:color w:val="7399C6"/>
          <w:sz w:val="20"/>
        </w:rPr>
        <w:tab/>
      </w:r>
      <w:r>
        <w:rPr>
          <w:sz w:val="20"/>
        </w:rPr>
        <w:t>According to the proposed </w:t>
      </w:r>
      <w:r>
        <w:rPr>
          <w:spacing w:val="-4"/>
          <w:sz w:val="20"/>
        </w:rPr>
        <w:t>flow</w:t>
      </w:r>
    </w:p>
    <w:p>
      <w:pPr>
        <w:pStyle w:val="BodyText"/>
        <w:rPr>
          <w:sz w:val="21"/>
        </w:rPr>
      </w:pPr>
    </w:p>
    <w:p>
      <w:pPr>
        <w:pStyle w:val="Heading4"/>
        <w:spacing w:before="1"/>
        <w:ind w:left="777" w:firstLine="0"/>
      </w:pPr>
      <w:r>
        <w:rPr/>
        <w:t>Round 2 – Sharing in </w:t>
      </w:r>
      <w:r>
        <w:rPr>
          <w:spacing w:val="-2"/>
        </w:rPr>
        <w:t>Pairs</w:t>
      </w:r>
    </w:p>
    <w:p>
      <w:pPr>
        <w:pStyle w:val="BodyText"/>
        <w:tabs>
          <w:tab w:pos="1797" w:val="left" w:leader="none"/>
        </w:tabs>
        <w:spacing w:before="6"/>
        <w:ind w:left="777"/>
      </w:pPr>
      <w:r>
        <w:rPr>
          <w:b/>
          <w:color w:val="E8919C"/>
          <w:spacing w:val="-10"/>
        </w:rPr>
        <w:t>–</w:t>
      </w:r>
      <w:r>
        <w:rPr>
          <w:b/>
          <w:color w:val="E8919C"/>
        </w:rPr>
        <w:tab/>
      </w:r>
      <w:r>
        <w:rPr/>
        <w:t>Skip this </w:t>
      </w:r>
      <w:r>
        <w:rPr>
          <w:spacing w:val="-2"/>
        </w:rPr>
        <w:t>round</w:t>
      </w:r>
    </w:p>
    <w:p>
      <w:pPr>
        <w:tabs>
          <w:tab w:pos="1797" w:val="left" w:leader="none"/>
        </w:tabs>
        <w:spacing w:before="6"/>
        <w:ind w:left="777" w:right="0" w:firstLine="0"/>
        <w:jc w:val="left"/>
        <w:rPr>
          <w:sz w:val="20"/>
        </w:rPr>
      </w:pPr>
      <w:r>
        <w:rPr>
          <w:b/>
          <w:color w:val="94BB88"/>
          <w:sz w:val="20"/>
        </w:rPr>
        <w:t>15 </w:t>
      </w:r>
      <w:r>
        <w:rPr>
          <w:b/>
          <w:color w:val="94BB88"/>
          <w:spacing w:val="-4"/>
          <w:sz w:val="20"/>
        </w:rPr>
        <w:t>min.</w:t>
      </w:r>
      <w:r>
        <w:rPr>
          <w:b/>
          <w:color w:val="94BB88"/>
          <w:sz w:val="20"/>
        </w:rPr>
        <w:tab/>
      </w:r>
      <w:r>
        <w:rPr>
          <w:sz w:val="20"/>
        </w:rPr>
        <w:t>According to the proposed </w:t>
      </w:r>
      <w:r>
        <w:rPr>
          <w:spacing w:val="-4"/>
          <w:sz w:val="20"/>
        </w:rPr>
        <w:t>flow</w:t>
      </w:r>
    </w:p>
    <w:p>
      <w:pPr>
        <w:tabs>
          <w:tab w:pos="1797" w:val="left" w:leader="none"/>
        </w:tabs>
        <w:spacing w:before="6"/>
        <w:ind w:left="777" w:right="0" w:firstLine="0"/>
        <w:jc w:val="left"/>
        <w:rPr>
          <w:sz w:val="20"/>
        </w:rPr>
      </w:pPr>
      <w:r>
        <w:rPr>
          <w:b/>
          <w:color w:val="7399C6"/>
          <w:sz w:val="20"/>
        </w:rPr>
        <w:t>15 </w:t>
      </w:r>
      <w:r>
        <w:rPr>
          <w:b/>
          <w:color w:val="7399C6"/>
          <w:spacing w:val="-4"/>
          <w:sz w:val="20"/>
        </w:rPr>
        <w:t>min.</w:t>
      </w:r>
      <w:r>
        <w:rPr>
          <w:b/>
          <w:color w:val="7399C6"/>
          <w:sz w:val="20"/>
        </w:rPr>
        <w:tab/>
      </w:r>
      <w:r>
        <w:rPr>
          <w:sz w:val="20"/>
        </w:rPr>
        <w:t>According to the proposed </w:t>
      </w:r>
      <w:r>
        <w:rPr>
          <w:spacing w:val="-4"/>
          <w:sz w:val="20"/>
        </w:rPr>
        <w:t>flow</w:t>
      </w:r>
    </w:p>
    <w:p>
      <w:pPr>
        <w:pStyle w:val="BodyText"/>
        <w:rPr>
          <w:sz w:val="21"/>
        </w:rPr>
      </w:pPr>
    </w:p>
    <w:p>
      <w:pPr>
        <w:pStyle w:val="Heading4"/>
        <w:ind w:left="777" w:firstLine="0"/>
      </w:pPr>
      <w:r>
        <w:rPr/>
        <w:t>Integration</w:t>
      </w:r>
      <w:r>
        <w:rPr>
          <w:spacing w:val="-3"/>
        </w:rPr>
        <w:t> </w:t>
      </w:r>
      <w:r>
        <w:rPr/>
        <w:t>Before</w:t>
      </w:r>
      <w:r>
        <w:rPr>
          <w:spacing w:val="-3"/>
        </w:rPr>
        <w:t> </w:t>
      </w:r>
      <w:r>
        <w:rPr/>
        <w:t>Round</w:t>
      </w:r>
      <w:r>
        <w:rPr>
          <w:spacing w:val="-3"/>
        </w:rPr>
        <w:t> </w:t>
      </w:r>
      <w:r>
        <w:rPr>
          <w:spacing w:val="-10"/>
        </w:rPr>
        <w:t>3</w:t>
      </w:r>
    </w:p>
    <w:p>
      <w:pPr>
        <w:tabs>
          <w:tab w:pos="1797" w:val="left" w:leader="none"/>
        </w:tabs>
        <w:spacing w:before="7"/>
        <w:ind w:left="777" w:right="0" w:firstLine="0"/>
        <w:jc w:val="left"/>
        <w:rPr>
          <w:sz w:val="20"/>
        </w:rPr>
      </w:pPr>
      <w:r>
        <w:rPr>
          <w:b/>
          <w:color w:val="E8919C"/>
          <w:sz w:val="20"/>
        </w:rPr>
        <w:t>5 </w:t>
      </w:r>
      <w:r>
        <w:rPr>
          <w:b/>
          <w:color w:val="E8919C"/>
          <w:spacing w:val="-4"/>
          <w:sz w:val="20"/>
        </w:rPr>
        <w:t>min.</w:t>
      </w:r>
      <w:r>
        <w:rPr>
          <w:b/>
          <w:color w:val="E8919C"/>
          <w:sz w:val="20"/>
        </w:rPr>
        <w:tab/>
      </w:r>
      <w:r>
        <w:rPr>
          <w:sz w:val="20"/>
        </w:rPr>
        <w:t>Skip the discussion </w:t>
      </w:r>
      <w:r>
        <w:rPr>
          <w:spacing w:val="-4"/>
          <w:sz w:val="20"/>
        </w:rPr>
        <w:t>part</w:t>
      </w:r>
    </w:p>
    <w:p>
      <w:pPr>
        <w:tabs>
          <w:tab w:pos="1797" w:val="left" w:leader="none"/>
        </w:tabs>
        <w:spacing w:before="6"/>
        <w:ind w:left="777" w:right="0" w:firstLine="0"/>
        <w:jc w:val="left"/>
        <w:rPr>
          <w:sz w:val="20"/>
        </w:rPr>
      </w:pPr>
      <w:r>
        <w:rPr>
          <w:b/>
          <w:color w:val="94BB88"/>
          <w:sz w:val="20"/>
        </w:rPr>
        <w:t>10 </w:t>
      </w:r>
      <w:r>
        <w:rPr>
          <w:b/>
          <w:color w:val="94BB88"/>
          <w:spacing w:val="-4"/>
          <w:sz w:val="20"/>
        </w:rPr>
        <w:t>min.</w:t>
      </w:r>
      <w:r>
        <w:rPr>
          <w:b/>
          <w:color w:val="94BB88"/>
          <w:sz w:val="20"/>
        </w:rPr>
        <w:tab/>
      </w:r>
      <w:r>
        <w:rPr>
          <w:sz w:val="20"/>
        </w:rPr>
        <w:t>Have</w:t>
      </w:r>
      <w:r>
        <w:rPr>
          <w:spacing w:val="-3"/>
          <w:sz w:val="20"/>
        </w:rPr>
        <w:t> </w:t>
      </w:r>
      <w:r>
        <w:rPr>
          <w:sz w:val="20"/>
        </w:rPr>
        <w:t>time</w:t>
      </w:r>
      <w:r>
        <w:rPr>
          <w:spacing w:val="-2"/>
          <w:sz w:val="20"/>
        </w:rPr>
        <w:t> </w:t>
      </w:r>
      <w:r>
        <w:rPr>
          <w:sz w:val="20"/>
        </w:rPr>
        <w:t>for</w:t>
      </w:r>
      <w:r>
        <w:rPr>
          <w:spacing w:val="-2"/>
          <w:sz w:val="20"/>
        </w:rPr>
        <w:t> </w:t>
      </w:r>
      <w:r>
        <w:rPr>
          <w:sz w:val="20"/>
        </w:rPr>
        <w:t>1-2</w:t>
      </w:r>
      <w:r>
        <w:rPr>
          <w:spacing w:val="-2"/>
          <w:sz w:val="20"/>
        </w:rPr>
        <w:t> sharings</w:t>
      </w:r>
    </w:p>
    <w:p>
      <w:pPr>
        <w:pStyle w:val="BodyText"/>
        <w:tabs>
          <w:tab w:pos="1797" w:val="left" w:leader="none"/>
        </w:tabs>
        <w:spacing w:before="6"/>
        <w:ind w:left="777"/>
      </w:pPr>
      <w:r>
        <w:rPr>
          <w:b/>
          <w:color w:val="7399C6"/>
        </w:rPr>
        <w:t>15 </w:t>
      </w:r>
      <w:r>
        <w:rPr>
          <w:b/>
          <w:color w:val="7399C6"/>
          <w:spacing w:val="-4"/>
        </w:rPr>
        <w:t>min.</w:t>
      </w:r>
      <w:r>
        <w:rPr>
          <w:b/>
          <w:color w:val="7399C6"/>
        </w:rPr>
        <w:tab/>
      </w:r>
      <w:r>
        <w:rPr>
          <w:spacing w:val="-2"/>
        </w:rPr>
        <w:t>You</w:t>
      </w:r>
      <w:r>
        <w:rPr>
          <w:spacing w:val="-10"/>
        </w:rPr>
        <w:t> </w:t>
      </w:r>
      <w:r>
        <w:rPr>
          <w:spacing w:val="-2"/>
        </w:rPr>
        <w:t>have</w:t>
      </w:r>
      <w:r>
        <w:rPr>
          <w:spacing w:val="-10"/>
        </w:rPr>
        <w:t> </w:t>
      </w:r>
      <w:r>
        <w:rPr>
          <w:spacing w:val="-2"/>
        </w:rPr>
        <w:t>10</w:t>
      </w:r>
      <w:r>
        <w:rPr>
          <w:spacing w:val="-9"/>
        </w:rPr>
        <w:t> </w:t>
      </w:r>
      <w:r>
        <w:rPr>
          <w:spacing w:val="-2"/>
        </w:rPr>
        <w:t>minutes</w:t>
      </w:r>
      <w:r>
        <w:rPr>
          <w:spacing w:val="-10"/>
        </w:rPr>
        <w:t> </w:t>
      </w:r>
      <w:r>
        <w:rPr>
          <w:spacing w:val="-2"/>
        </w:rPr>
        <w:t>of</w:t>
      </w:r>
      <w:r>
        <w:rPr>
          <w:spacing w:val="-9"/>
        </w:rPr>
        <w:t> </w:t>
      </w:r>
      <w:r>
        <w:rPr>
          <w:spacing w:val="-2"/>
        </w:rPr>
        <w:t>Sharing</w:t>
      </w:r>
      <w:r>
        <w:rPr>
          <w:spacing w:val="-10"/>
        </w:rPr>
        <w:t> </w:t>
      </w:r>
      <w:r>
        <w:rPr>
          <w:spacing w:val="-2"/>
        </w:rPr>
        <w:t>you</w:t>
      </w:r>
      <w:r>
        <w:rPr>
          <w:spacing w:val="-9"/>
        </w:rPr>
        <w:t> </w:t>
      </w:r>
      <w:r>
        <w:rPr>
          <w:spacing w:val="-2"/>
        </w:rPr>
        <w:t>can</w:t>
      </w:r>
      <w:r>
        <w:rPr>
          <w:spacing w:val="-10"/>
        </w:rPr>
        <w:t> </w:t>
      </w:r>
      <w:r>
        <w:rPr>
          <w:spacing w:val="-2"/>
        </w:rPr>
        <w:t>ask</w:t>
      </w:r>
      <w:r>
        <w:rPr>
          <w:spacing w:val="-9"/>
        </w:rPr>
        <w:t> </w:t>
      </w:r>
      <w:r>
        <w:rPr>
          <w:spacing w:val="-2"/>
        </w:rPr>
        <w:t>questions</w:t>
      </w:r>
      <w:r>
        <w:rPr>
          <w:spacing w:val="-10"/>
        </w:rPr>
        <w:t> </w:t>
      </w:r>
      <w:r>
        <w:rPr>
          <w:spacing w:val="-2"/>
        </w:rPr>
        <w:t>to</w:t>
      </w:r>
      <w:r>
        <w:rPr>
          <w:spacing w:val="-9"/>
        </w:rPr>
        <w:t> </w:t>
      </w:r>
      <w:r>
        <w:rPr>
          <w:spacing w:val="-2"/>
        </w:rPr>
        <w:t>the</w:t>
      </w:r>
      <w:r>
        <w:rPr>
          <w:spacing w:val="-10"/>
        </w:rPr>
        <w:t> </w:t>
      </w:r>
      <w:r>
        <w:rPr>
          <w:spacing w:val="-2"/>
        </w:rPr>
        <w:t>participants</w:t>
      </w:r>
      <w:r>
        <w:rPr>
          <w:spacing w:val="-9"/>
        </w:rPr>
        <w:t> </w:t>
      </w:r>
      <w:r>
        <w:rPr>
          <w:spacing w:val="-2"/>
        </w:rPr>
        <w:t>to</w:t>
      </w:r>
      <w:r>
        <w:rPr>
          <w:spacing w:val="-10"/>
        </w:rPr>
        <w:t> </w:t>
      </w:r>
      <w:r>
        <w:rPr>
          <w:spacing w:val="-2"/>
        </w:rPr>
        <w:t>help</w:t>
      </w:r>
      <w:r>
        <w:rPr>
          <w:spacing w:val="-9"/>
        </w:rPr>
        <w:t> </w:t>
      </w:r>
      <w:r>
        <w:rPr>
          <w:spacing w:val="-2"/>
        </w:rPr>
        <w:t>them</w:t>
      </w:r>
      <w:r>
        <w:rPr>
          <w:spacing w:val="-10"/>
        </w:rPr>
        <w:t> </w:t>
      </w:r>
      <w:r>
        <w:rPr>
          <w:spacing w:val="-2"/>
        </w:rPr>
        <w:t>go</w:t>
      </w:r>
      <w:r>
        <w:rPr>
          <w:spacing w:val="-9"/>
        </w:rPr>
        <w:t> </w:t>
      </w:r>
      <w:r>
        <w:rPr>
          <w:spacing w:val="-2"/>
        </w:rPr>
        <w:t>deeper</w:t>
      </w:r>
    </w:p>
    <w:p>
      <w:pPr>
        <w:pStyle w:val="BodyText"/>
        <w:rPr>
          <w:sz w:val="21"/>
        </w:rPr>
      </w:pPr>
    </w:p>
    <w:p>
      <w:pPr>
        <w:pStyle w:val="Heading4"/>
        <w:ind w:left="777" w:firstLine="0"/>
      </w:pPr>
      <w:r>
        <w:rPr/>
        <w:t>Round</w:t>
      </w:r>
      <w:r>
        <w:rPr>
          <w:spacing w:val="-4"/>
        </w:rPr>
        <w:t> </w:t>
      </w:r>
      <w:r>
        <w:rPr/>
        <w:t>3</w:t>
      </w:r>
      <w:r>
        <w:rPr>
          <w:spacing w:val="-2"/>
        </w:rPr>
        <w:t> </w:t>
      </w:r>
      <w:r>
        <w:rPr/>
        <w:t>–</w:t>
      </w:r>
      <w:r>
        <w:rPr>
          <w:spacing w:val="-19"/>
        </w:rPr>
        <w:t> </w:t>
      </w:r>
      <w:r>
        <w:rPr/>
        <w:t>Vision</w:t>
      </w:r>
      <w:r>
        <w:rPr>
          <w:spacing w:val="-2"/>
        </w:rPr>
        <w:t> </w:t>
      </w:r>
      <w:r>
        <w:rPr>
          <w:spacing w:val="-4"/>
        </w:rPr>
        <w:t>Board</w:t>
      </w:r>
    </w:p>
    <w:p>
      <w:pPr>
        <w:pStyle w:val="BodyText"/>
        <w:tabs>
          <w:tab w:pos="1797" w:val="left" w:leader="none"/>
        </w:tabs>
        <w:spacing w:before="6"/>
        <w:ind w:left="777"/>
      </w:pPr>
      <w:r>
        <w:rPr>
          <w:b/>
          <w:color w:val="E8919C"/>
        </w:rPr>
        <w:t>10 </w:t>
      </w:r>
      <w:r>
        <w:rPr>
          <w:b/>
          <w:color w:val="E8919C"/>
          <w:spacing w:val="-4"/>
        </w:rPr>
        <w:t>min.</w:t>
      </w:r>
      <w:r>
        <w:rPr>
          <w:b/>
          <w:color w:val="E8919C"/>
        </w:rPr>
        <w:tab/>
      </w:r>
      <w:r>
        <w:rPr/>
        <w:t>Give</w:t>
      </w:r>
      <w:r>
        <w:rPr>
          <w:spacing w:val="-2"/>
        </w:rPr>
        <w:t> </w:t>
      </w:r>
      <w:r>
        <w:rPr/>
        <w:t>10</w:t>
      </w:r>
      <w:r>
        <w:rPr>
          <w:spacing w:val="-1"/>
        </w:rPr>
        <w:t> </w:t>
      </w:r>
      <w:r>
        <w:rPr/>
        <w:t>minutes</w:t>
      </w:r>
      <w:r>
        <w:rPr>
          <w:spacing w:val="-2"/>
        </w:rPr>
        <w:t> </w:t>
      </w:r>
      <w:r>
        <w:rPr/>
        <w:t>for</w:t>
      </w:r>
      <w:r>
        <w:rPr>
          <w:spacing w:val="-1"/>
        </w:rPr>
        <w:t> </w:t>
      </w:r>
      <w:r>
        <w:rPr/>
        <w:t>creating</w:t>
      </w:r>
      <w:r>
        <w:rPr>
          <w:spacing w:val="-1"/>
        </w:rPr>
        <w:t> </w:t>
      </w:r>
      <w:r>
        <w:rPr>
          <w:spacing w:val="-2"/>
        </w:rPr>
        <w:t>vision</w:t>
      </w:r>
    </w:p>
    <w:p>
      <w:pPr>
        <w:tabs>
          <w:tab w:pos="1797" w:val="left" w:leader="none"/>
        </w:tabs>
        <w:spacing w:before="6"/>
        <w:ind w:left="777" w:right="0" w:firstLine="0"/>
        <w:jc w:val="left"/>
        <w:rPr>
          <w:sz w:val="20"/>
        </w:rPr>
      </w:pPr>
      <w:r>
        <w:rPr>
          <w:b/>
          <w:color w:val="94BB88"/>
          <w:sz w:val="20"/>
        </w:rPr>
        <w:t>15 </w:t>
      </w:r>
      <w:r>
        <w:rPr>
          <w:b/>
          <w:color w:val="94BB88"/>
          <w:spacing w:val="-4"/>
          <w:sz w:val="20"/>
        </w:rPr>
        <w:t>min.</w:t>
      </w:r>
      <w:r>
        <w:rPr>
          <w:b/>
          <w:color w:val="94BB88"/>
          <w:sz w:val="20"/>
        </w:rPr>
        <w:tab/>
      </w:r>
      <w:r>
        <w:rPr>
          <w:sz w:val="20"/>
        </w:rPr>
        <w:t>With</w:t>
      </w:r>
      <w:r>
        <w:rPr>
          <w:spacing w:val="-2"/>
          <w:sz w:val="20"/>
        </w:rPr>
        <w:t> </w:t>
      </w:r>
      <w:r>
        <w:rPr>
          <w:sz w:val="20"/>
        </w:rPr>
        <w:t>15</w:t>
      </w:r>
      <w:r>
        <w:rPr>
          <w:spacing w:val="-1"/>
          <w:sz w:val="20"/>
        </w:rPr>
        <w:t> </w:t>
      </w:r>
      <w:r>
        <w:rPr>
          <w:sz w:val="20"/>
        </w:rPr>
        <w:t>minutes</w:t>
      </w:r>
      <w:r>
        <w:rPr>
          <w:spacing w:val="-1"/>
          <w:sz w:val="20"/>
        </w:rPr>
        <w:t> </w:t>
      </w:r>
      <w:r>
        <w:rPr>
          <w:spacing w:val="-2"/>
          <w:sz w:val="20"/>
        </w:rPr>
        <w:t>creating</w:t>
      </w:r>
    </w:p>
    <w:p>
      <w:pPr>
        <w:tabs>
          <w:tab w:pos="1797" w:val="left" w:leader="none"/>
        </w:tabs>
        <w:spacing w:before="7"/>
        <w:ind w:left="777" w:right="0" w:firstLine="0"/>
        <w:jc w:val="left"/>
        <w:rPr>
          <w:sz w:val="20"/>
        </w:rPr>
      </w:pPr>
      <w:r>
        <w:rPr>
          <w:b/>
          <w:color w:val="7399C6"/>
          <w:sz w:val="20"/>
        </w:rPr>
        <w:t>20 </w:t>
      </w:r>
      <w:r>
        <w:rPr>
          <w:b/>
          <w:color w:val="7399C6"/>
          <w:spacing w:val="-4"/>
          <w:sz w:val="20"/>
        </w:rPr>
        <w:t>min.</w:t>
      </w:r>
      <w:r>
        <w:rPr>
          <w:b/>
          <w:color w:val="7399C6"/>
          <w:sz w:val="20"/>
        </w:rPr>
        <w:tab/>
      </w:r>
      <w:r>
        <w:rPr>
          <w:sz w:val="20"/>
        </w:rPr>
        <w:t>With</w:t>
      </w:r>
      <w:r>
        <w:rPr>
          <w:spacing w:val="-2"/>
          <w:sz w:val="20"/>
        </w:rPr>
        <w:t> </w:t>
      </w:r>
      <w:r>
        <w:rPr>
          <w:sz w:val="20"/>
        </w:rPr>
        <w:t>15</w:t>
      </w:r>
      <w:r>
        <w:rPr>
          <w:spacing w:val="-1"/>
          <w:sz w:val="20"/>
        </w:rPr>
        <w:t> </w:t>
      </w:r>
      <w:r>
        <w:rPr>
          <w:sz w:val="20"/>
        </w:rPr>
        <w:t>minutes</w:t>
      </w:r>
      <w:r>
        <w:rPr>
          <w:spacing w:val="-1"/>
          <w:sz w:val="20"/>
        </w:rPr>
        <w:t> </w:t>
      </w:r>
      <w:r>
        <w:rPr>
          <w:spacing w:val="-2"/>
          <w:sz w:val="20"/>
        </w:rPr>
        <w:t>creating</w:t>
      </w:r>
    </w:p>
    <w:p>
      <w:pPr>
        <w:pStyle w:val="BodyText"/>
        <w:rPr>
          <w:sz w:val="21"/>
        </w:rPr>
      </w:pPr>
    </w:p>
    <w:p>
      <w:pPr>
        <w:pStyle w:val="Heading4"/>
        <w:ind w:left="777" w:firstLine="0"/>
      </w:pPr>
      <w:r>
        <w:rPr/>
        <w:t>Focus</w:t>
      </w:r>
      <w:r>
        <w:rPr>
          <w:spacing w:val="-2"/>
        </w:rPr>
        <w:t> </w:t>
      </w:r>
      <w:r>
        <w:rPr/>
        <w:t>&amp;</w:t>
      </w:r>
      <w:r>
        <w:rPr>
          <w:spacing w:val="-12"/>
        </w:rPr>
        <w:t> </w:t>
      </w:r>
      <w:r>
        <w:rPr/>
        <w:t>Action</w:t>
      </w:r>
      <w:r>
        <w:rPr>
          <w:spacing w:val="-2"/>
        </w:rPr>
        <w:t> </w:t>
      </w:r>
      <w:r>
        <w:rPr/>
        <w:t>|</w:t>
      </w:r>
      <w:r>
        <w:rPr>
          <w:spacing w:val="-1"/>
        </w:rPr>
        <w:t> </w:t>
      </w:r>
      <w:r>
        <w:rPr>
          <w:spacing w:val="-2"/>
        </w:rPr>
        <w:t>Closure</w:t>
      </w:r>
    </w:p>
    <w:p>
      <w:pPr>
        <w:pStyle w:val="BodyText"/>
        <w:tabs>
          <w:tab w:pos="1797" w:val="left" w:leader="none"/>
        </w:tabs>
        <w:spacing w:line="244" w:lineRule="auto" w:before="6"/>
        <w:ind w:left="777" w:right="1826"/>
      </w:pPr>
      <w:r>
        <w:rPr>
          <w:b/>
          <w:color w:val="E8919C"/>
        </w:rPr>
        <w:t>10 min.</w:t>
        <w:tab/>
      </w:r>
      <w:r>
        <w:rPr/>
        <w:t>Skip the discussion part, go straight to title and action steps, asking for 1 action item </w:t>
      </w:r>
      <w:r>
        <w:rPr>
          <w:b/>
          <w:color w:val="94BB88"/>
        </w:rPr>
        <w:t>10 min.</w:t>
        <w:tab/>
      </w:r>
      <w:r>
        <w:rPr/>
        <w:t>Skip</w:t>
      </w:r>
      <w:r>
        <w:rPr>
          <w:spacing w:val="-2"/>
        </w:rPr>
        <w:t> </w:t>
      </w:r>
      <w:r>
        <w:rPr/>
        <w:t>the</w:t>
      </w:r>
      <w:r>
        <w:rPr>
          <w:spacing w:val="-2"/>
        </w:rPr>
        <w:t> </w:t>
      </w:r>
      <w:r>
        <w:rPr/>
        <w:t>discussion</w:t>
      </w:r>
      <w:r>
        <w:rPr>
          <w:spacing w:val="-2"/>
        </w:rPr>
        <w:t> </w:t>
      </w:r>
      <w:r>
        <w:rPr/>
        <w:t>part,</w:t>
      </w:r>
      <w:r>
        <w:rPr>
          <w:spacing w:val="-2"/>
        </w:rPr>
        <w:t> </w:t>
      </w:r>
      <w:r>
        <w:rPr/>
        <w:t>go</w:t>
      </w:r>
      <w:r>
        <w:rPr>
          <w:spacing w:val="-2"/>
        </w:rPr>
        <w:t> </w:t>
      </w:r>
      <w:r>
        <w:rPr/>
        <w:t>straight</w:t>
      </w:r>
      <w:r>
        <w:rPr>
          <w:spacing w:val="-2"/>
        </w:rPr>
        <w:t> </w:t>
      </w:r>
      <w:r>
        <w:rPr/>
        <w:t>to</w:t>
      </w:r>
      <w:r>
        <w:rPr>
          <w:spacing w:val="-2"/>
        </w:rPr>
        <w:t> </w:t>
      </w:r>
      <w:r>
        <w:rPr/>
        <w:t>title</w:t>
      </w:r>
      <w:r>
        <w:rPr>
          <w:spacing w:val="-2"/>
        </w:rPr>
        <w:t> </w:t>
      </w:r>
      <w:r>
        <w:rPr/>
        <w:t>and</w:t>
      </w:r>
      <w:r>
        <w:rPr>
          <w:spacing w:val="-2"/>
        </w:rPr>
        <w:t> </w:t>
      </w:r>
      <w:r>
        <w:rPr/>
        <w:t>action</w:t>
      </w:r>
      <w:r>
        <w:rPr>
          <w:spacing w:val="-2"/>
        </w:rPr>
        <w:t> </w:t>
      </w:r>
      <w:r>
        <w:rPr/>
        <w:t>steps,</w:t>
      </w:r>
      <w:r>
        <w:rPr>
          <w:spacing w:val="-2"/>
        </w:rPr>
        <w:t> </w:t>
      </w:r>
      <w:r>
        <w:rPr/>
        <w:t>asking</w:t>
      </w:r>
      <w:r>
        <w:rPr>
          <w:spacing w:val="-2"/>
        </w:rPr>
        <w:t> </w:t>
      </w:r>
      <w:r>
        <w:rPr/>
        <w:t>for</w:t>
      </w:r>
      <w:r>
        <w:rPr>
          <w:spacing w:val="-2"/>
        </w:rPr>
        <w:t> </w:t>
      </w:r>
      <w:r>
        <w:rPr/>
        <w:t>3</w:t>
      </w:r>
      <w:r>
        <w:rPr>
          <w:spacing w:val="-2"/>
        </w:rPr>
        <w:t> </w:t>
      </w:r>
      <w:r>
        <w:rPr/>
        <w:t>action</w:t>
      </w:r>
      <w:r>
        <w:rPr>
          <w:spacing w:val="-2"/>
        </w:rPr>
        <w:t> </w:t>
      </w:r>
      <w:r>
        <w:rPr/>
        <w:t>items </w:t>
      </w:r>
      <w:r>
        <w:rPr>
          <w:b/>
          <w:color w:val="7399C6"/>
        </w:rPr>
        <w:t>25 min.</w:t>
        <w:tab/>
      </w:r>
      <w:r>
        <w:rPr/>
        <w:t>Discussion giving time for 2-3 participants to share.</w:t>
      </w:r>
    </w:p>
    <w:p>
      <w:pPr>
        <w:pStyle w:val="BodyText"/>
        <w:spacing w:before="4"/>
        <w:ind w:left="1797"/>
      </w:pPr>
      <w:r>
        <w:rPr/>
        <w:t>During the action stage ask for 3 action </w:t>
      </w:r>
      <w:r>
        <w:rPr>
          <w:spacing w:val="-2"/>
        </w:rPr>
        <w:t>items</w:t>
      </w:r>
    </w:p>
    <w:p>
      <w:pPr>
        <w:spacing w:after="0"/>
        <w:sectPr>
          <w:headerReference w:type="default" r:id="rId223"/>
          <w:footerReference w:type="default" r:id="rId224"/>
          <w:pgSz w:w="23820" w:h="16840" w:orient="landscape"/>
          <w:pgMar w:header="0" w:footer="716" w:top="1920" w:bottom="900" w:left="640" w:right="360"/>
          <w:cols w:num="2" w:equalWidth="0">
            <w:col w:w="9803" w:space="2102"/>
            <w:col w:w="10915"/>
          </w:cols>
        </w:sectPr>
      </w:pPr>
    </w:p>
    <w:p>
      <w:pPr>
        <w:pStyle w:val="Heading3"/>
        <w:spacing w:before="77"/>
      </w:pPr>
      <w:r>
        <w:rPr>
          <w:color w:val="7399C6"/>
        </w:rPr>
        <w:t>Online </w:t>
      </w:r>
      <w:r>
        <w:rPr>
          <w:color w:val="7399C6"/>
          <w:spacing w:val="-2"/>
        </w:rPr>
        <w:t>Setting:</w:t>
      </w:r>
    </w:p>
    <w:p>
      <w:pPr>
        <w:pStyle w:val="BodyText"/>
        <w:spacing w:before="7"/>
        <w:rPr>
          <w:b/>
        </w:rPr>
      </w:pPr>
    </w:p>
    <w:p>
      <w:pPr>
        <w:pStyle w:val="BodyText"/>
        <w:spacing w:line="247" w:lineRule="auto" w:before="1"/>
        <w:ind w:left="777"/>
      </w:pPr>
      <w:r>
        <w:rPr/>
        <w:t>If</w:t>
      </w:r>
      <w:r>
        <w:rPr>
          <w:spacing w:val="-5"/>
        </w:rPr>
        <w:t> </w:t>
      </w:r>
      <w:r>
        <w:rPr/>
        <w:t>you</w:t>
      </w:r>
      <w:r>
        <w:rPr>
          <w:spacing w:val="-5"/>
        </w:rPr>
        <w:t> </w:t>
      </w:r>
      <w:r>
        <w:rPr/>
        <w:t>are</w:t>
      </w:r>
      <w:r>
        <w:rPr>
          <w:spacing w:val="-5"/>
        </w:rPr>
        <w:t> </w:t>
      </w:r>
      <w:r>
        <w:rPr/>
        <w:t>facilitating</w:t>
      </w:r>
      <w:r>
        <w:rPr>
          <w:spacing w:val="-5"/>
        </w:rPr>
        <w:t> </w:t>
      </w:r>
      <w:r>
        <w:rPr/>
        <w:t>the</w:t>
      </w:r>
      <w:r>
        <w:rPr>
          <w:spacing w:val="-5"/>
        </w:rPr>
        <w:t> </w:t>
      </w:r>
      <w:r>
        <w:rPr/>
        <w:t>training</w:t>
      </w:r>
      <w:r>
        <w:rPr>
          <w:spacing w:val="-5"/>
        </w:rPr>
        <w:t> </w:t>
      </w:r>
      <w:r>
        <w:rPr/>
        <w:t>online,</w:t>
      </w:r>
      <w:r>
        <w:rPr>
          <w:spacing w:val="-5"/>
        </w:rPr>
        <w:t> </w:t>
      </w:r>
      <w:r>
        <w:rPr/>
        <w:t>here</w:t>
      </w:r>
      <w:r>
        <w:rPr>
          <w:spacing w:val="-5"/>
        </w:rPr>
        <w:t> </w:t>
      </w:r>
      <w:r>
        <w:rPr/>
        <w:t>are</w:t>
      </w:r>
      <w:r>
        <w:rPr>
          <w:spacing w:val="-5"/>
        </w:rPr>
        <w:t> </w:t>
      </w:r>
      <w:r>
        <w:rPr/>
        <w:t>some</w:t>
      </w:r>
      <w:r>
        <w:rPr>
          <w:spacing w:val="-5"/>
        </w:rPr>
        <w:t> </w:t>
      </w:r>
      <w:r>
        <w:rPr/>
        <w:t>important</w:t>
      </w:r>
      <w:r>
        <w:rPr>
          <w:spacing w:val="-5"/>
        </w:rPr>
        <w:t> </w:t>
      </w:r>
      <w:r>
        <w:rPr/>
        <w:t>notes</w:t>
      </w:r>
      <w:r>
        <w:rPr>
          <w:spacing w:val="-5"/>
        </w:rPr>
        <w:t> </w:t>
      </w:r>
      <w:r>
        <w:rPr/>
        <w:t>to</w:t>
      </w:r>
      <w:r>
        <w:rPr>
          <w:spacing w:val="-5"/>
        </w:rPr>
        <w:t> </w:t>
      </w:r>
      <w:r>
        <w:rPr/>
        <w:t>consider.</w:t>
      </w:r>
      <w:r>
        <w:rPr>
          <w:spacing w:val="-5"/>
        </w:rPr>
        <w:t> </w:t>
      </w:r>
      <w:r>
        <w:rPr/>
        <w:t>For</w:t>
      </w:r>
      <w:r>
        <w:rPr>
          <w:spacing w:val="-5"/>
        </w:rPr>
        <w:t> </w:t>
      </w:r>
      <w:r>
        <w:rPr/>
        <w:t>more</w:t>
      </w:r>
      <w:r>
        <w:rPr>
          <w:spacing w:val="-5"/>
        </w:rPr>
        <w:t> </w:t>
      </w:r>
      <w:r>
        <w:rPr/>
        <w:t>general information about online facilitation, refer to the relevant chapter.</w:t>
      </w:r>
    </w:p>
    <w:p>
      <w:pPr>
        <w:pStyle w:val="BodyText"/>
        <w:spacing w:before="4"/>
      </w:pPr>
    </w:p>
    <w:p>
      <w:pPr>
        <w:pStyle w:val="Heading4"/>
        <w:ind w:left="777" w:firstLine="0"/>
      </w:pPr>
      <w:r>
        <w:rPr>
          <w:spacing w:val="-2"/>
        </w:rPr>
        <w:t>Logistics:</w:t>
      </w:r>
    </w:p>
    <w:p>
      <w:pPr>
        <w:pStyle w:val="BodyText"/>
        <w:spacing w:line="244" w:lineRule="auto" w:before="6"/>
        <w:ind w:left="777" w:right="102"/>
      </w:pPr>
      <w:r>
        <w:rPr/>
        <w:t>Ensure</w:t>
      </w:r>
      <w:r>
        <w:rPr>
          <w:spacing w:val="-4"/>
        </w:rPr>
        <w:t> </w:t>
      </w:r>
      <w:r>
        <w:rPr/>
        <w:t>that</w:t>
      </w:r>
      <w:r>
        <w:rPr>
          <w:spacing w:val="-4"/>
        </w:rPr>
        <w:t> </w:t>
      </w:r>
      <w:r>
        <w:rPr/>
        <w:t>you</w:t>
      </w:r>
      <w:r>
        <w:rPr>
          <w:spacing w:val="-4"/>
        </w:rPr>
        <w:t> </w:t>
      </w:r>
      <w:r>
        <w:rPr/>
        <w:t>have</w:t>
      </w:r>
      <w:r>
        <w:rPr>
          <w:spacing w:val="-4"/>
        </w:rPr>
        <w:t> </w:t>
      </w:r>
      <w:r>
        <w:rPr/>
        <w:t>sufficient</w:t>
      </w:r>
      <w:r>
        <w:rPr>
          <w:spacing w:val="-4"/>
        </w:rPr>
        <w:t> </w:t>
      </w:r>
      <w:r>
        <w:rPr/>
        <w:t>time</w:t>
      </w:r>
      <w:r>
        <w:rPr>
          <w:spacing w:val="-4"/>
        </w:rPr>
        <w:t> </w:t>
      </w:r>
      <w:r>
        <w:rPr/>
        <w:t>to</w:t>
      </w:r>
      <w:r>
        <w:rPr>
          <w:spacing w:val="-4"/>
        </w:rPr>
        <w:t> </w:t>
      </w:r>
      <w:r>
        <w:rPr/>
        <w:t>send</w:t>
      </w:r>
      <w:r>
        <w:rPr>
          <w:spacing w:val="-4"/>
        </w:rPr>
        <w:t> </w:t>
      </w:r>
      <w:r>
        <w:rPr/>
        <w:t>out</w:t>
      </w:r>
      <w:r>
        <w:rPr>
          <w:spacing w:val="-4"/>
        </w:rPr>
        <w:t> </w:t>
      </w:r>
      <w:r>
        <w:rPr/>
        <w:t>materials</w:t>
      </w:r>
      <w:r>
        <w:rPr>
          <w:spacing w:val="-4"/>
        </w:rPr>
        <w:t> </w:t>
      </w:r>
      <w:r>
        <w:rPr/>
        <w:t>so</w:t>
      </w:r>
      <w:r>
        <w:rPr>
          <w:spacing w:val="-4"/>
        </w:rPr>
        <w:t> </w:t>
      </w:r>
      <w:r>
        <w:rPr/>
        <w:t>that</w:t>
      </w:r>
      <w:r>
        <w:rPr>
          <w:spacing w:val="-4"/>
        </w:rPr>
        <w:t> </w:t>
      </w:r>
      <w:r>
        <w:rPr/>
        <w:t>participants</w:t>
      </w:r>
      <w:r>
        <w:rPr>
          <w:spacing w:val="-4"/>
        </w:rPr>
        <w:t> </w:t>
      </w:r>
      <w:r>
        <w:rPr/>
        <w:t>receive</w:t>
      </w:r>
      <w:r>
        <w:rPr>
          <w:spacing w:val="-4"/>
        </w:rPr>
        <w:t> </w:t>
      </w:r>
      <w:r>
        <w:rPr/>
        <w:t>their</w:t>
      </w:r>
      <w:r>
        <w:rPr>
          <w:spacing w:val="-4"/>
        </w:rPr>
        <w:t> </w:t>
      </w:r>
      <w:r>
        <w:rPr>
          <w:b/>
        </w:rPr>
        <w:t>ClicKit</w:t>
      </w:r>
      <w:r>
        <w:rPr>
          <w:b/>
          <w:spacing w:val="-4"/>
        </w:rPr>
        <w:t> </w:t>
      </w:r>
      <w:r>
        <w:rPr/>
        <w:t>sets. We recommend sending the same </w:t>
      </w:r>
      <w:r>
        <w:rPr>
          <w:b/>
        </w:rPr>
        <w:t>ClicKit </w:t>
      </w:r>
      <w:r>
        <w:rPr/>
        <w:t>set to each participant to make card exchanges easier.</w:t>
      </w:r>
    </w:p>
    <w:p>
      <w:pPr>
        <w:pStyle w:val="BodyText"/>
        <w:spacing w:line="247" w:lineRule="auto" w:before="3"/>
        <w:ind w:left="777" w:right="102"/>
      </w:pPr>
      <w:r>
        <w:rPr/>
        <w:t>Before</w:t>
      </w:r>
      <w:r>
        <w:rPr>
          <w:spacing w:val="-3"/>
        </w:rPr>
        <w:t> </w:t>
      </w:r>
      <w:r>
        <w:rPr/>
        <w:t>the</w:t>
      </w:r>
      <w:r>
        <w:rPr>
          <w:spacing w:val="-3"/>
        </w:rPr>
        <w:t> </w:t>
      </w:r>
      <w:r>
        <w:rPr/>
        <w:t>session,</w:t>
      </w:r>
      <w:r>
        <w:rPr>
          <w:spacing w:val="-3"/>
        </w:rPr>
        <w:t> </w:t>
      </w:r>
      <w:r>
        <w:rPr/>
        <w:t>inform</w:t>
      </w:r>
      <w:r>
        <w:rPr>
          <w:spacing w:val="-3"/>
        </w:rPr>
        <w:t> </w:t>
      </w:r>
      <w:r>
        <w:rPr/>
        <w:t>the</w:t>
      </w:r>
      <w:r>
        <w:rPr>
          <w:spacing w:val="-3"/>
        </w:rPr>
        <w:t> </w:t>
      </w:r>
      <w:r>
        <w:rPr/>
        <w:t>participants</w:t>
      </w:r>
      <w:r>
        <w:rPr>
          <w:spacing w:val="-3"/>
        </w:rPr>
        <w:t> </w:t>
      </w:r>
      <w:r>
        <w:rPr/>
        <w:t>to</w:t>
      </w:r>
      <w:r>
        <w:rPr>
          <w:spacing w:val="-3"/>
        </w:rPr>
        <w:t> </w:t>
      </w:r>
      <w:r>
        <w:rPr/>
        <w:t>have</w:t>
      </w:r>
      <w:r>
        <w:rPr>
          <w:spacing w:val="-3"/>
        </w:rPr>
        <w:t> </w:t>
      </w:r>
      <w:r>
        <w:rPr/>
        <w:t>colorful</w:t>
      </w:r>
      <w:r>
        <w:rPr>
          <w:spacing w:val="-3"/>
        </w:rPr>
        <w:t> </w:t>
      </w:r>
      <w:r>
        <w:rPr/>
        <w:t>markers</w:t>
      </w:r>
      <w:r>
        <w:rPr>
          <w:spacing w:val="-3"/>
        </w:rPr>
        <w:t> </w:t>
      </w:r>
      <w:r>
        <w:rPr/>
        <w:t>on</w:t>
      </w:r>
      <w:r>
        <w:rPr>
          <w:spacing w:val="-3"/>
        </w:rPr>
        <w:t> </w:t>
      </w:r>
      <w:r>
        <w:rPr/>
        <w:t>hand</w:t>
      </w:r>
      <w:r>
        <w:rPr>
          <w:spacing w:val="-3"/>
        </w:rPr>
        <w:t> </w:t>
      </w:r>
      <w:r>
        <w:rPr/>
        <w:t>to</w:t>
      </w:r>
      <w:r>
        <w:rPr>
          <w:spacing w:val="-3"/>
        </w:rPr>
        <w:t> </w:t>
      </w:r>
      <w:r>
        <w:rPr/>
        <w:t>use</w:t>
      </w:r>
      <w:r>
        <w:rPr>
          <w:spacing w:val="-3"/>
        </w:rPr>
        <w:t> </w:t>
      </w:r>
      <w:r>
        <w:rPr/>
        <w:t>during</w:t>
      </w:r>
      <w:r>
        <w:rPr>
          <w:spacing w:val="-3"/>
        </w:rPr>
        <w:t> </w:t>
      </w:r>
      <w:r>
        <w:rPr/>
        <w:t>the</w:t>
      </w:r>
      <w:r>
        <w:rPr>
          <w:spacing w:val="-3"/>
        </w:rPr>
        <w:t> </w:t>
      </w:r>
      <w:r>
        <w:rPr/>
        <w:t>vision board round 3.</w:t>
      </w:r>
    </w:p>
    <w:p>
      <w:pPr>
        <w:pStyle w:val="BodyText"/>
        <w:spacing w:before="4"/>
      </w:pPr>
    </w:p>
    <w:p>
      <w:pPr>
        <w:pStyle w:val="Heading4"/>
        <w:ind w:left="777" w:firstLine="0"/>
        <w:jc w:val="both"/>
      </w:pPr>
      <w:r>
        <w:rPr/>
        <w:t>Round </w:t>
      </w:r>
      <w:r>
        <w:rPr>
          <w:spacing w:val="-5"/>
        </w:rPr>
        <w:t>1:</w:t>
      </w:r>
    </w:p>
    <w:p>
      <w:pPr>
        <w:pStyle w:val="BodyText"/>
        <w:spacing w:line="247" w:lineRule="auto" w:before="7"/>
        <w:ind w:left="777" w:right="38"/>
        <w:jc w:val="both"/>
      </w:pPr>
      <w:r>
        <w:rPr/>
        <w:t>Participants</w:t>
      </w:r>
      <w:r>
        <w:rPr>
          <w:spacing w:val="-6"/>
        </w:rPr>
        <w:t> </w:t>
      </w:r>
      <w:r>
        <w:rPr/>
        <w:t>will</w:t>
      </w:r>
      <w:r>
        <w:rPr>
          <w:spacing w:val="-6"/>
        </w:rPr>
        <w:t> </w:t>
      </w:r>
      <w:r>
        <w:rPr/>
        <w:t>be</w:t>
      </w:r>
      <w:r>
        <w:rPr>
          <w:spacing w:val="-6"/>
        </w:rPr>
        <w:t> </w:t>
      </w:r>
      <w:r>
        <w:rPr/>
        <w:t>randomly</w:t>
      </w:r>
      <w:r>
        <w:rPr>
          <w:spacing w:val="-6"/>
        </w:rPr>
        <w:t> </w:t>
      </w:r>
      <w:r>
        <w:rPr/>
        <w:t>paired</w:t>
      </w:r>
      <w:r>
        <w:rPr>
          <w:spacing w:val="-6"/>
        </w:rPr>
        <w:t> </w:t>
      </w:r>
      <w:r>
        <w:rPr/>
        <w:t>by</w:t>
      </w:r>
      <w:r>
        <w:rPr>
          <w:spacing w:val="-6"/>
        </w:rPr>
        <w:t> </w:t>
      </w:r>
      <w:r>
        <w:rPr/>
        <w:t>the</w:t>
      </w:r>
      <w:r>
        <w:rPr>
          <w:spacing w:val="-6"/>
        </w:rPr>
        <w:t> </w:t>
      </w:r>
      <w:r>
        <w:rPr/>
        <w:t>meeting</w:t>
      </w:r>
      <w:r>
        <w:rPr>
          <w:spacing w:val="-6"/>
        </w:rPr>
        <w:t> </w:t>
      </w:r>
      <w:r>
        <w:rPr/>
        <w:t>platform,</w:t>
      </w:r>
      <w:r>
        <w:rPr>
          <w:spacing w:val="-6"/>
        </w:rPr>
        <w:t> </w:t>
      </w:r>
      <w:r>
        <w:rPr/>
        <w:t>removing</w:t>
      </w:r>
      <w:r>
        <w:rPr>
          <w:spacing w:val="-6"/>
        </w:rPr>
        <w:t> </w:t>
      </w:r>
      <w:r>
        <w:rPr/>
        <w:t>the</w:t>
      </w:r>
      <w:r>
        <w:rPr>
          <w:spacing w:val="-6"/>
        </w:rPr>
        <w:t> </w:t>
      </w:r>
      <w:r>
        <w:rPr/>
        <w:t>choice</w:t>
      </w:r>
      <w:r>
        <w:rPr>
          <w:spacing w:val="-6"/>
        </w:rPr>
        <w:t> </w:t>
      </w:r>
      <w:r>
        <w:rPr/>
        <w:t>of</w:t>
      </w:r>
      <w:r>
        <w:rPr>
          <w:spacing w:val="-6"/>
        </w:rPr>
        <w:t> </w:t>
      </w:r>
      <w:r>
        <w:rPr/>
        <w:t>partner.</w:t>
      </w:r>
      <w:r>
        <w:rPr>
          <w:spacing w:val="-6"/>
        </w:rPr>
        <w:t> </w:t>
      </w:r>
      <w:r>
        <w:rPr/>
        <w:t>Present</w:t>
      </w:r>
      <w:r>
        <w:rPr>
          <w:spacing w:val="-6"/>
        </w:rPr>
        <w:t> </w:t>
      </w:r>
      <w:r>
        <w:rPr/>
        <w:t>this as similar to drawing a card face down – you won’t know who you’ll meet.</w:t>
      </w:r>
    </w:p>
    <w:p>
      <w:pPr>
        <w:pStyle w:val="BodyText"/>
        <w:spacing w:line="247" w:lineRule="auto"/>
        <w:ind w:left="777" w:right="384"/>
        <w:jc w:val="both"/>
      </w:pPr>
      <w:r>
        <w:rPr/>
        <w:t>After the first round of sharing, bring participants back to the main meeting room. Read the story and ask</w:t>
      </w:r>
      <w:r>
        <w:rPr>
          <w:spacing w:val="-7"/>
        </w:rPr>
        <w:t> </w:t>
      </w:r>
      <w:r>
        <w:rPr/>
        <w:t>participants</w:t>
      </w:r>
      <w:r>
        <w:rPr>
          <w:spacing w:val="-4"/>
        </w:rPr>
        <w:t> </w:t>
      </w:r>
      <w:r>
        <w:rPr/>
        <w:t>to</w:t>
      </w:r>
      <w:r>
        <w:rPr>
          <w:spacing w:val="-4"/>
        </w:rPr>
        <w:t> </w:t>
      </w:r>
      <w:r>
        <w:rPr/>
        <w:t>prepare</w:t>
      </w:r>
      <w:r>
        <w:rPr>
          <w:spacing w:val="-4"/>
        </w:rPr>
        <w:t> </w:t>
      </w:r>
      <w:r>
        <w:rPr/>
        <w:t>a</w:t>
      </w:r>
      <w:r>
        <w:rPr>
          <w:spacing w:val="-4"/>
        </w:rPr>
        <w:t> </w:t>
      </w:r>
      <w:r>
        <w:rPr/>
        <w:t>message</w:t>
      </w:r>
      <w:r>
        <w:rPr>
          <w:spacing w:val="-4"/>
        </w:rPr>
        <w:t> </w:t>
      </w:r>
      <w:r>
        <w:rPr/>
        <w:t>for</w:t>
      </w:r>
      <w:r>
        <w:rPr>
          <w:spacing w:val="-4"/>
        </w:rPr>
        <w:t> </w:t>
      </w:r>
      <w:r>
        <w:rPr/>
        <w:t>their</w:t>
      </w:r>
      <w:r>
        <w:rPr>
          <w:spacing w:val="-4"/>
        </w:rPr>
        <w:t> </w:t>
      </w:r>
      <w:r>
        <w:rPr/>
        <w:t>partners.</w:t>
      </w:r>
      <w:r>
        <w:rPr>
          <w:spacing w:val="-14"/>
        </w:rPr>
        <w:t> </w:t>
      </w:r>
      <w:r>
        <w:rPr/>
        <w:t>Then,</w:t>
      </w:r>
      <w:r>
        <w:rPr>
          <w:spacing w:val="-4"/>
        </w:rPr>
        <w:t> </w:t>
      </w:r>
      <w:r>
        <w:rPr/>
        <w:t>reopen</w:t>
      </w:r>
      <w:r>
        <w:rPr>
          <w:spacing w:val="-4"/>
        </w:rPr>
        <w:t> </w:t>
      </w:r>
      <w:r>
        <w:rPr/>
        <w:t>the</w:t>
      </w:r>
      <w:r>
        <w:rPr>
          <w:spacing w:val="-4"/>
        </w:rPr>
        <w:t> </w:t>
      </w:r>
      <w:r>
        <w:rPr/>
        <w:t>breakout</w:t>
      </w:r>
      <w:r>
        <w:rPr>
          <w:spacing w:val="-4"/>
        </w:rPr>
        <w:t> </w:t>
      </w:r>
      <w:r>
        <w:rPr/>
        <w:t>rooms</w:t>
      </w:r>
      <w:r>
        <w:rPr>
          <w:spacing w:val="-4"/>
        </w:rPr>
        <w:t> </w:t>
      </w:r>
      <w:r>
        <w:rPr/>
        <w:t>for</w:t>
      </w:r>
      <w:r>
        <w:rPr>
          <w:spacing w:val="-4"/>
        </w:rPr>
        <w:t> </w:t>
      </w:r>
      <w:r>
        <w:rPr/>
        <w:t>message </w:t>
      </w:r>
      <w:r>
        <w:rPr>
          <w:spacing w:val="-2"/>
        </w:rPr>
        <w:t>exchanges.</w:t>
      </w:r>
    </w:p>
    <w:p>
      <w:pPr>
        <w:pStyle w:val="BodyText"/>
        <w:spacing w:line="250" w:lineRule="exact"/>
        <w:ind w:left="777"/>
        <w:jc w:val="both"/>
      </w:pPr>
      <w:r>
        <w:rPr/>
        <w:t>Do</w:t>
      </w:r>
      <w:r>
        <w:rPr>
          <w:spacing w:val="-4"/>
        </w:rPr>
        <w:t> </w:t>
      </w:r>
      <w:r>
        <w:rPr/>
        <w:t>not</w:t>
      </w:r>
      <w:r>
        <w:rPr>
          <w:spacing w:val="-1"/>
        </w:rPr>
        <w:t> </w:t>
      </w:r>
      <w:r>
        <w:rPr/>
        <w:t>play</w:t>
      </w:r>
      <w:r>
        <w:rPr>
          <w:spacing w:val="-1"/>
        </w:rPr>
        <w:t> </w:t>
      </w:r>
      <w:r>
        <w:rPr/>
        <w:t>any</w:t>
      </w:r>
      <w:r>
        <w:rPr>
          <w:spacing w:val="-2"/>
        </w:rPr>
        <w:t> </w:t>
      </w:r>
      <w:r>
        <w:rPr/>
        <w:t>music</w:t>
      </w:r>
      <w:r>
        <w:rPr>
          <w:spacing w:val="-1"/>
        </w:rPr>
        <w:t> </w:t>
      </w:r>
      <w:r>
        <w:rPr/>
        <w:t>while</w:t>
      </w:r>
      <w:r>
        <w:rPr>
          <w:spacing w:val="-1"/>
        </w:rPr>
        <w:t> </w:t>
      </w:r>
      <w:r>
        <w:rPr/>
        <w:t>participants</w:t>
      </w:r>
      <w:r>
        <w:rPr>
          <w:spacing w:val="-1"/>
        </w:rPr>
        <w:t> </w:t>
      </w:r>
      <w:r>
        <w:rPr/>
        <w:t>are</w:t>
      </w:r>
      <w:r>
        <w:rPr>
          <w:spacing w:val="-2"/>
        </w:rPr>
        <w:t> </w:t>
      </w:r>
      <w:r>
        <w:rPr/>
        <w:t>in</w:t>
      </w:r>
      <w:r>
        <w:rPr>
          <w:spacing w:val="-1"/>
        </w:rPr>
        <w:t> </w:t>
      </w:r>
      <w:r>
        <w:rPr/>
        <w:t>the</w:t>
      </w:r>
      <w:r>
        <w:rPr>
          <w:spacing w:val="-1"/>
        </w:rPr>
        <w:t> </w:t>
      </w:r>
      <w:r>
        <w:rPr/>
        <w:t>breakout</w:t>
      </w:r>
      <w:r>
        <w:rPr>
          <w:spacing w:val="-1"/>
        </w:rPr>
        <w:t> </w:t>
      </w:r>
      <w:r>
        <w:rPr>
          <w:spacing w:val="-2"/>
        </w:rPr>
        <w:t>rooms.</w:t>
      </w:r>
    </w:p>
    <w:p>
      <w:pPr>
        <w:pStyle w:val="BodyText"/>
        <w:spacing w:before="10"/>
      </w:pPr>
    </w:p>
    <w:p>
      <w:pPr>
        <w:pStyle w:val="Heading4"/>
        <w:ind w:left="777" w:firstLine="0"/>
      </w:pPr>
      <w:r>
        <w:rPr/>
        <w:t>Round </w:t>
      </w:r>
      <w:r>
        <w:rPr>
          <w:spacing w:val="-5"/>
        </w:rPr>
        <w:t>2:</w:t>
      </w:r>
    </w:p>
    <w:p>
      <w:pPr>
        <w:pStyle w:val="BodyText"/>
        <w:spacing w:line="247" w:lineRule="auto" w:before="7"/>
        <w:ind w:left="777"/>
      </w:pPr>
      <w:r>
        <w:rPr/>
        <w:t>Follow</w:t>
      </w:r>
      <w:r>
        <w:rPr>
          <w:spacing w:val="-3"/>
        </w:rPr>
        <w:t> </w:t>
      </w:r>
      <w:r>
        <w:rPr/>
        <w:t>the</w:t>
      </w:r>
      <w:r>
        <w:rPr>
          <w:spacing w:val="-3"/>
        </w:rPr>
        <w:t> </w:t>
      </w:r>
      <w:r>
        <w:rPr/>
        <w:t>same</w:t>
      </w:r>
      <w:r>
        <w:rPr>
          <w:spacing w:val="-3"/>
        </w:rPr>
        <w:t> </w:t>
      </w:r>
      <w:r>
        <w:rPr/>
        <w:t>process</w:t>
      </w:r>
      <w:r>
        <w:rPr>
          <w:spacing w:val="-3"/>
        </w:rPr>
        <w:t> </w:t>
      </w:r>
      <w:r>
        <w:rPr/>
        <w:t>as</w:t>
      </w:r>
      <w:r>
        <w:rPr>
          <w:spacing w:val="-3"/>
        </w:rPr>
        <w:t> </w:t>
      </w:r>
      <w:r>
        <w:rPr/>
        <w:t>in</w:t>
      </w:r>
      <w:r>
        <w:rPr>
          <w:spacing w:val="-3"/>
        </w:rPr>
        <w:t> </w:t>
      </w:r>
      <w:r>
        <w:rPr/>
        <w:t>Round</w:t>
      </w:r>
      <w:r>
        <w:rPr>
          <w:spacing w:val="-3"/>
        </w:rPr>
        <w:t> </w:t>
      </w:r>
      <w:r>
        <w:rPr/>
        <w:t>1.</w:t>
      </w:r>
      <w:r>
        <w:rPr>
          <w:spacing w:val="-11"/>
        </w:rPr>
        <w:t> </w:t>
      </w:r>
      <w:r>
        <w:rPr/>
        <w:t>After</w:t>
      </w:r>
      <w:r>
        <w:rPr>
          <w:spacing w:val="-3"/>
        </w:rPr>
        <w:t> </w:t>
      </w:r>
      <w:r>
        <w:rPr/>
        <w:t>sharing,</w:t>
      </w:r>
      <w:r>
        <w:rPr>
          <w:spacing w:val="-3"/>
        </w:rPr>
        <w:t> </w:t>
      </w:r>
      <w:r>
        <w:rPr/>
        <w:t>gather</w:t>
      </w:r>
      <w:r>
        <w:rPr>
          <w:spacing w:val="-3"/>
        </w:rPr>
        <w:t> </w:t>
      </w:r>
      <w:r>
        <w:rPr/>
        <w:t>participants</w:t>
      </w:r>
      <w:r>
        <w:rPr>
          <w:spacing w:val="-3"/>
        </w:rPr>
        <w:t> </w:t>
      </w:r>
      <w:r>
        <w:rPr/>
        <w:t>in</w:t>
      </w:r>
      <w:r>
        <w:rPr>
          <w:spacing w:val="-3"/>
        </w:rPr>
        <w:t> </w:t>
      </w:r>
      <w:r>
        <w:rPr/>
        <w:t>the</w:t>
      </w:r>
      <w:r>
        <w:rPr>
          <w:spacing w:val="-3"/>
        </w:rPr>
        <w:t> </w:t>
      </w:r>
      <w:r>
        <w:rPr/>
        <w:t>main</w:t>
      </w:r>
      <w:r>
        <w:rPr>
          <w:spacing w:val="-3"/>
        </w:rPr>
        <w:t> </w:t>
      </w:r>
      <w:r>
        <w:rPr/>
        <w:t>room</w:t>
      </w:r>
      <w:r>
        <w:rPr>
          <w:spacing w:val="-3"/>
        </w:rPr>
        <w:t> </w:t>
      </w:r>
      <w:r>
        <w:rPr/>
        <w:t>to</w:t>
      </w:r>
      <w:r>
        <w:rPr>
          <w:spacing w:val="-3"/>
        </w:rPr>
        <w:t> </w:t>
      </w:r>
      <w:r>
        <w:rPr/>
        <w:t>select</w:t>
      </w:r>
      <w:r>
        <w:rPr>
          <w:spacing w:val="-3"/>
        </w:rPr>
        <w:t> </w:t>
      </w:r>
      <w:r>
        <w:rPr/>
        <w:t>a question, then return them to breakout rooms for further sharing.</w:t>
      </w:r>
    </w:p>
    <w:p>
      <w:pPr>
        <w:pStyle w:val="BodyText"/>
        <w:spacing w:line="251" w:lineRule="exact"/>
        <w:ind w:left="777"/>
      </w:pPr>
      <w:r>
        <w:rPr/>
        <w:t>Again,</w:t>
      </w:r>
      <w:r>
        <w:rPr>
          <w:spacing w:val="-4"/>
        </w:rPr>
        <w:t> </w:t>
      </w:r>
      <w:r>
        <w:rPr/>
        <w:t>no</w:t>
      </w:r>
      <w:r>
        <w:rPr>
          <w:spacing w:val="-1"/>
        </w:rPr>
        <w:t> </w:t>
      </w:r>
      <w:r>
        <w:rPr/>
        <w:t>music</w:t>
      </w:r>
      <w:r>
        <w:rPr>
          <w:spacing w:val="-1"/>
        </w:rPr>
        <w:t> </w:t>
      </w:r>
      <w:r>
        <w:rPr/>
        <w:t>should</w:t>
      </w:r>
      <w:r>
        <w:rPr>
          <w:spacing w:val="-1"/>
        </w:rPr>
        <w:t> </w:t>
      </w:r>
      <w:r>
        <w:rPr/>
        <w:t>be</w:t>
      </w:r>
      <w:r>
        <w:rPr>
          <w:spacing w:val="-1"/>
        </w:rPr>
        <w:t> </w:t>
      </w:r>
      <w:r>
        <w:rPr/>
        <w:t>played</w:t>
      </w:r>
      <w:r>
        <w:rPr>
          <w:spacing w:val="-1"/>
        </w:rPr>
        <w:t> </w:t>
      </w:r>
      <w:r>
        <w:rPr/>
        <w:t>while</w:t>
      </w:r>
      <w:r>
        <w:rPr>
          <w:spacing w:val="-2"/>
        </w:rPr>
        <w:t> </w:t>
      </w:r>
      <w:r>
        <w:rPr/>
        <w:t>participants</w:t>
      </w:r>
      <w:r>
        <w:rPr>
          <w:spacing w:val="-1"/>
        </w:rPr>
        <w:t> </w:t>
      </w:r>
      <w:r>
        <w:rPr/>
        <w:t>are</w:t>
      </w:r>
      <w:r>
        <w:rPr>
          <w:spacing w:val="-1"/>
        </w:rPr>
        <w:t> </w:t>
      </w:r>
      <w:r>
        <w:rPr/>
        <w:t>in</w:t>
      </w:r>
      <w:r>
        <w:rPr>
          <w:spacing w:val="-1"/>
        </w:rPr>
        <w:t> </w:t>
      </w:r>
      <w:r>
        <w:rPr/>
        <w:t>the</w:t>
      </w:r>
      <w:r>
        <w:rPr>
          <w:spacing w:val="-1"/>
        </w:rPr>
        <w:t> </w:t>
      </w:r>
      <w:r>
        <w:rPr/>
        <w:t>breakout</w:t>
      </w:r>
      <w:r>
        <w:rPr>
          <w:spacing w:val="-1"/>
        </w:rPr>
        <w:t> </w:t>
      </w:r>
      <w:r>
        <w:rPr>
          <w:spacing w:val="-2"/>
        </w:rPr>
        <w:t>rooms.</w:t>
      </w:r>
    </w:p>
    <w:p>
      <w:pPr>
        <w:pStyle w:val="BodyText"/>
        <w:rPr>
          <w:sz w:val="21"/>
        </w:rPr>
      </w:pPr>
    </w:p>
    <w:p>
      <w:pPr>
        <w:pStyle w:val="Heading4"/>
        <w:ind w:left="777" w:firstLine="0"/>
        <w:jc w:val="both"/>
      </w:pPr>
      <w:r>
        <w:rPr/>
        <w:t>Round </w:t>
      </w:r>
      <w:r>
        <w:rPr>
          <w:spacing w:val="-5"/>
        </w:rPr>
        <w:t>3:</w:t>
      </w:r>
    </w:p>
    <w:p>
      <w:pPr>
        <w:pStyle w:val="BodyText"/>
        <w:spacing w:line="247" w:lineRule="auto" w:before="7"/>
        <w:ind w:left="777" w:right="308"/>
        <w:jc w:val="both"/>
      </w:pPr>
      <w:r>
        <w:rPr/>
        <w:t>Play</w:t>
      </w:r>
      <w:r>
        <w:rPr>
          <w:spacing w:val="-4"/>
        </w:rPr>
        <w:t> </w:t>
      </w:r>
      <w:r>
        <w:rPr/>
        <w:t>a</w:t>
      </w:r>
      <w:r>
        <w:rPr>
          <w:spacing w:val="-4"/>
        </w:rPr>
        <w:t> </w:t>
      </w:r>
      <w:r>
        <w:rPr/>
        <w:t>playlist</w:t>
      </w:r>
      <w:r>
        <w:rPr>
          <w:spacing w:val="-4"/>
        </w:rPr>
        <w:t> </w:t>
      </w:r>
      <w:r>
        <w:rPr/>
        <w:t>while</w:t>
      </w:r>
      <w:r>
        <w:rPr>
          <w:spacing w:val="-4"/>
        </w:rPr>
        <w:t> </w:t>
      </w:r>
      <w:r>
        <w:rPr/>
        <w:t>participants</w:t>
      </w:r>
      <w:r>
        <w:rPr>
          <w:spacing w:val="-4"/>
        </w:rPr>
        <w:t> </w:t>
      </w:r>
      <w:r>
        <w:rPr/>
        <w:t>create</w:t>
      </w:r>
      <w:r>
        <w:rPr>
          <w:spacing w:val="-4"/>
        </w:rPr>
        <w:t> </w:t>
      </w:r>
      <w:r>
        <w:rPr/>
        <w:t>their</w:t>
      </w:r>
      <w:r>
        <w:rPr>
          <w:spacing w:val="-4"/>
        </w:rPr>
        <w:t> </w:t>
      </w:r>
      <w:r>
        <w:rPr/>
        <w:t>vision</w:t>
      </w:r>
      <w:r>
        <w:rPr>
          <w:spacing w:val="-4"/>
        </w:rPr>
        <w:t> </w:t>
      </w:r>
      <w:r>
        <w:rPr/>
        <w:t>boards</w:t>
      </w:r>
      <w:r>
        <w:rPr>
          <w:spacing w:val="-4"/>
        </w:rPr>
        <w:t> </w:t>
      </w:r>
      <w:r>
        <w:rPr/>
        <w:t>to</w:t>
      </w:r>
      <w:r>
        <w:rPr>
          <w:spacing w:val="-4"/>
        </w:rPr>
        <w:t> </w:t>
      </w:r>
      <w:r>
        <w:rPr/>
        <w:t>maintain</w:t>
      </w:r>
      <w:r>
        <w:rPr>
          <w:spacing w:val="-4"/>
        </w:rPr>
        <w:t> </w:t>
      </w:r>
      <w:r>
        <w:rPr/>
        <w:t>high</w:t>
      </w:r>
      <w:r>
        <w:rPr>
          <w:spacing w:val="-4"/>
        </w:rPr>
        <w:t> </w:t>
      </w:r>
      <w:r>
        <w:rPr/>
        <w:t>energy</w:t>
      </w:r>
      <w:r>
        <w:rPr>
          <w:spacing w:val="-4"/>
        </w:rPr>
        <w:t> </w:t>
      </w:r>
      <w:r>
        <w:rPr/>
        <w:t>during</w:t>
      </w:r>
      <w:r>
        <w:rPr>
          <w:spacing w:val="-4"/>
        </w:rPr>
        <w:t> </w:t>
      </w:r>
      <w:r>
        <w:rPr/>
        <w:t>the</w:t>
      </w:r>
      <w:r>
        <w:rPr>
          <w:spacing w:val="-4"/>
        </w:rPr>
        <w:t> </w:t>
      </w:r>
      <w:r>
        <w:rPr/>
        <w:t>process. Continue to support participants by holding space for them as they work.</w:t>
      </w:r>
    </w:p>
    <w:p>
      <w:pPr>
        <w:pStyle w:val="Heading3"/>
        <w:spacing w:before="77"/>
      </w:pPr>
      <w:r>
        <w:rPr>
          <w:b w:val="0"/>
        </w:rPr>
        <w:br w:type="column"/>
      </w:r>
      <w:r>
        <w:rPr>
          <w:color w:val="7399C6"/>
        </w:rPr>
        <w:t>Click</w:t>
      </w:r>
      <w:r>
        <w:rPr>
          <w:color w:val="7399C6"/>
          <w:spacing w:val="-1"/>
        </w:rPr>
        <w:t> </w:t>
      </w:r>
      <w:r>
        <w:rPr>
          <w:color w:val="7399C6"/>
        </w:rPr>
        <w:t>&amp;</w:t>
      </w:r>
      <w:r>
        <w:rPr>
          <w:color w:val="7399C6"/>
          <w:spacing w:val="-1"/>
        </w:rPr>
        <w:t> </w:t>
      </w:r>
      <w:r>
        <w:rPr>
          <w:color w:val="7399C6"/>
        </w:rPr>
        <w:t>Connect</w:t>
      </w:r>
      <w:r>
        <w:rPr>
          <w:color w:val="7399C6"/>
          <w:spacing w:val="-1"/>
        </w:rPr>
        <w:t> </w:t>
      </w:r>
      <w:r>
        <w:rPr>
          <w:color w:val="7399C6"/>
          <w:spacing w:val="-2"/>
        </w:rPr>
        <w:t>Recording</w:t>
      </w:r>
    </w:p>
    <w:p>
      <w:pPr>
        <w:pStyle w:val="BodyText"/>
        <w:spacing w:before="7"/>
        <w:rPr>
          <w:b/>
        </w:rPr>
      </w:pPr>
    </w:p>
    <w:p>
      <w:pPr>
        <w:pStyle w:val="BodyText"/>
        <w:spacing w:line="247" w:lineRule="auto" w:before="1"/>
        <w:ind w:left="777" w:right="1098"/>
      </w:pPr>
      <w:r>
        <w:rPr/>
        <w:t>Below</w:t>
      </w:r>
      <w:r>
        <w:rPr>
          <w:spacing w:val="-3"/>
        </w:rPr>
        <w:t> </w:t>
      </w:r>
      <w:r>
        <w:rPr/>
        <w:t>is</w:t>
      </w:r>
      <w:r>
        <w:rPr>
          <w:spacing w:val="-3"/>
        </w:rPr>
        <w:t> </w:t>
      </w:r>
      <w:r>
        <w:rPr/>
        <w:t>the</w:t>
      </w:r>
      <w:r>
        <w:rPr>
          <w:spacing w:val="-3"/>
        </w:rPr>
        <w:t> </w:t>
      </w:r>
      <w:r>
        <w:rPr/>
        <w:t>recording</w:t>
      </w:r>
      <w:r>
        <w:rPr>
          <w:spacing w:val="-3"/>
        </w:rPr>
        <w:t> </w:t>
      </w:r>
      <w:r>
        <w:rPr/>
        <w:t>of</w:t>
      </w:r>
      <w:r>
        <w:rPr>
          <w:spacing w:val="-3"/>
        </w:rPr>
        <w:t> </w:t>
      </w:r>
      <w:r>
        <w:rPr/>
        <w:t>the</w:t>
      </w:r>
      <w:r>
        <w:rPr>
          <w:spacing w:val="-3"/>
        </w:rPr>
        <w:t> </w:t>
      </w:r>
      <w:r>
        <w:rPr/>
        <w:t>Click</w:t>
      </w:r>
      <w:r>
        <w:rPr>
          <w:spacing w:val="-3"/>
        </w:rPr>
        <w:t> </w:t>
      </w:r>
      <w:r>
        <w:rPr/>
        <w:t>&amp;</w:t>
      </w:r>
      <w:r>
        <w:rPr>
          <w:spacing w:val="-3"/>
        </w:rPr>
        <w:t> </w:t>
      </w:r>
      <w:r>
        <w:rPr/>
        <w:t>Connect</w:t>
      </w:r>
      <w:r>
        <w:rPr>
          <w:spacing w:val="-3"/>
        </w:rPr>
        <w:t> </w:t>
      </w:r>
      <w:r>
        <w:rPr/>
        <w:t>activity</w:t>
      </w:r>
      <w:r>
        <w:rPr>
          <w:spacing w:val="-3"/>
        </w:rPr>
        <w:t> </w:t>
      </w:r>
      <w:r>
        <w:rPr/>
        <w:t>from</w:t>
      </w:r>
      <w:r>
        <w:rPr>
          <w:spacing w:val="-3"/>
        </w:rPr>
        <w:t> </w:t>
      </w:r>
      <w:r>
        <w:rPr/>
        <w:t>Session</w:t>
      </w:r>
      <w:r>
        <w:rPr>
          <w:spacing w:val="-3"/>
        </w:rPr>
        <w:t> </w:t>
      </w:r>
      <w:r>
        <w:rPr/>
        <w:t>1.</w:t>
      </w:r>
      <w:r>
        <w:rPr>
          <w:spacing w:val="-3"/>
        </w:rPr>
        <w:t> </w:t>
      </w:r>
      <w:r>
        <w:rPr/>
        <w:t>Feel</w:t>
      </w:r>
      <w:r>
        <w:rPr>
          <w:spacing w:val="-3"/>
        </w:rPr>
        <w:t> </w:t>
      </w:r>
      <w:r>
        <w:rPr/>
        <w:t>free</w:t>
      </w:r>
      <w:r>
        <w:rPr>
          <w:spacing w:val="-3"/>
        </w:rPr>
        <w:t> </w:t>
      </w:r>
      <w:r>
        <w:rPr/>
        <w:t>to</w:t>
      </w:r>
      <w:r>
        <w:rPr>
          <w:spacing w:val="-3"/>
        </w:rPr>
        <w:t> </w:t>
      </w:r>
      <w:r>
        <w:rPr/>
        <w:t>watch</w:t>
      </w:r>
      <w:r>
        <w:rPr>
          <w:spacing w:val="-3"/>
        </w:rPr>
        <w:t> </w:t>
      </w:r>
      <w:r>
        <w:rPr/>
        <w:t>it</w:t>
      </w:r>
      <w:r>
        <w:rPr>
          <w:spacing w:val="-3"/>
        </w:rPr>
        <w:t> </w:t>
      </w:r>
      <w:r>
        <w:rPr/>
        <w:t>to</w:t>
      </w:r>
      <w:r>
        <w:rPr>
          <w:spacing w:val="-3"/>
        </w:rPr>
        <w:t> </w:t>
      </w:r>
      <w:r>
        <w:rPr/>
        <w:t>explore</w:t>
      </w:r>
      <w:r>
        <w:rPr>
          <w:spacing w:val="-3"/>
        </w:rPr>
        <w:t> </w:t>
      </w:r>
      <w:r>
        <w:rPr/>
        <w:t>an example of a Click &amp; Connect setting in an online environment, and see how the building blocks come together in practice.</w:t>
      </w:r>
    </w:p>
    <w:p>
      <w:pPr>
        <w:spacing w:after="0" w:line="247" w:lineRule="auto"/>
        <w:sectPr>
          <w:headerReference w:type="default" r:id="rId225"/>
          <w:footerReference w:type="default" r:id="rId226"/>
          <w:pgSz w:w="23820" w:h="16840" w:orient="landscape"/>
          <w:pgMar w:header="0" w:footer="716" w:top="1920" w:bottom="900" w:left="640" w:right="360"/>
          <w:cols w:num="2" w:equalWidth="0">
            <w:col w:w="9865" w:space="2041"/>
            <w:col w:w="10914"/>
          </w:cols>
        </w:sectPr>
      </w:pPr>
    </w:p>
    <w:p>
      <w:pPr>
        <w:pStyle w:val="Heading3"/>
        <w:spacing w:before="77"/>
        <w:jc w:val="both"/>
      </w:pPr>
      <w:r>
        <w:rPr>
          <w:color w:val="7399C6"/>
        </w:rPr>
        <w:t>Adaptations and </w:t>
      </w:r>
      <w:r>
        <w:rPr>
          <w:color w:val="7399C6"/>
          <w:spacing w:val="-2"/>
        </w:rPr>
        <w:t>Flexibility</w:t>
      </w:r>
    </w:p>
    <w:p>
      <w:pPr>
        <w:pStyle w:val="BodyText"/>
        <w:spacing w:before="7"/>
        <w:rPr>
          <w:b/>
        </w:rPr>
      </w:pPr>
    </w:p>
    <w:p>
      <w:pPr>
        <w:pStyle w:val="BodyText"/>
        <w:spacing w:line="247" w:lineRule="auto" w:before="1"/>
        <w:ind w:left="777" w:right="38"/>
        <w:jc w:val="both"/>
      </w:pPr>
      <w:r>
        <w:rPr/>
        <w:t>The</w:t>
      </w:r>
      <w:r>
        <w:rPr>
          <w:spacing w:val="-5"/>
        </w:rPr>
        <w:t> </w:t>
      </w:r>
      <w:r>
        <w:rPr/>
        <w:t>Click</w:t>
      </w:r>
      <w:r>
        <w:rPr>
          <w:spacing w:val="-5"/>
        </w:rPr>
        <w:t> </w:t>
      </w:r>
      <w:r>
        <w:rPr/>
        <w:t>&amp;</w:t>
      </w:r>
      <w:r>
        <w:rPr>
          <w:spacing w:val="-5"/>
        </w:rPr>
        <w:t> </w:t>
      </w:r>
      <w:r>
        <w:rPr/>
        <w:t>Connect</w:t>
      </w:r>
      <w:r>
        <w:rPr>
          <w:spacing w:val="-5"/>
        </w:rPr>
        <w:t> </w:t>
      </w:r>
      <w:r>
        <w:rPr/>
        <w:t>template</w:t>
      </w:r>
      <w:r>
        <w:rPr>
          <w:spacing w:val="-5"/>
        </w:rPr>
        <w:t> </w:t>
      </w:r>
      <w:r>
        <w:rPr/>
        <w:t>can</w:t>
      </w:r>
      <w:r>
        <w:rPr>
          <w:spacing w:val="-5"/>
        </w:rPr>
        <w:t> </w:t>
      </w:r>
      <w:r>
        <w:rPr/>
        <w:t>be</w:t>
      </w:r>
      <w:r>
        <w:rPr>
          <w:spacing w:val="-5"/>
        </w:rPr>
        <w:t> </w:t>
      </w:r>
      <w:r>
        <w:rPr/>
        <w:t>adapted</w:t>
      </w:r>
      <w:r>
        <w:rPr>
          <w:spacing w:val="-5"/>
        </w:rPr>
        <w:t> </w:t>
      </w:r>
      <w:r>
        <w:rPr/>
        <w:t>to</w:t>
      </w:r>
      <w:r>
        <w:rPr>
          <w:spacing w:val="-5"/>
        </w:rPr>
        <w:t> </w:t>
      </w:r>
      <w:r>
        <w:rPr/>
        <w:t>various</w:t>
      </w:r>
      <w:r>
        <w:rPr>
          <w:spacing w:val="-5"/>
        </w:rPr>
        <w:t> </w:t>
      </w:r>
      <w:r>
        <w:rPr/>
        <w:t>contexts,</w:t>
      </w:r>
      <w:r>
        <w:rPr>
          <w:spacing w:val="-5"/>
        </w:rPr>
        <w:t> </w:t>
      </w:r>
      <w:r>
        <w:rPr/>
        <w:t>such</w:t>
      </w:r>
      <w:r>
        <w:rPr>
          <w:spacing w:val="-5"/>
        </w:rPr>
        <w:t> </w:t>
      </w:r>
      <w:r>
        <w:rPr/>
        <w:t>as</w:t>
      </w:r>
      <w:r>
        <w:rPr>
          <w:spacing w:val="-5"/>
        </w:rPr>
        <w:t> </w:t>
      </w:r>
      <w:r>
        <w:rPr/>
        <w:t>leadership</w:t>
      </w:r>
      <w:r>
        <w:rPr>
          <w:spacing w:val="-5"/>
        </w:rPr>
        <w:t> </w:t>
      </w:r>
      <w:r>
        <w:rPr/>
        <w:t>training,</w:t>
      </w:r>
      <w:r>
        <w:rPr>
          <w:spacing w:val="-5"/>
        </w:rPr>
        <w:t> </w:t>
      </w:r>
      <w:r>
        <w:rPr/>
        <w:t>employee self-discovery</w:t>
      </w:r>
      <w:r>
        <w:rPr>
          <w:spacing w:val="-3"/>
        </w:rPr>
        <w:t> </w:t>
      </w:r>
      <w:r>
        <w:rPr/>
        <w:t>sessions,</w:t>
      </w:r>
      <w:r>
        <w:rPr>
          <w:spacing w:val="-3"/>
        </w:rPr>
        <w:t> </w:t>
      </w:r>
      <w:r>
        <w:rPr/>
        <w:t>team</w:t>
      </w:r>
      <w:r>
        <w:rPr>
          <w:spacing w:val="-3"/>
        </w:rPr>
        <w:t> </w:t>
      </w:r>
      <w:r>
        <w:rPr/>
        <w:t>bonding</w:t>
      </w:r>
      <w:r>
        <w:rPr>
          <w:spacing w:val="-3"/>
        </w:rPr>
        <w:t> </w:t>
      </w:r>
      <w:r>
        <w:rPr/>
        <w:t>events,</w:t>
      </w:r>
      <w:r>
        <w:rPr>
          <w:spacing w:val="-3"/>
        </w:rPr>
        <w:t> </w:t>
      </w:r>
      <w:r>
        <w:rPr/>
        <w:t>and</w:t>
      </w:r>
      <w:r>
        <w:rPr>
          <w:spacing w:val="-3"/>
        </w:rPr>
        <w:t> </w:t>
      </w:r>
      <w:r>
        <w:rPr/>
        <w:t>company</w:t>
      </w:r>
      <w:r>
        <w:rPr>
          <w:spacing w:val="-3"/>
        </w:rPr>
        <w:t> </w:t>
      </w:r>
      <w:r>
        <w:rPr/>
        <w:t>integration</w:t>
      </w:r>
      <w:r>
        <w:rPr>
          <w:spacing w:val="-3"/>
        </w:rPr>
        <w:t> </w:t>
      </w:r>
      <w:r>
        <w:rPr/>
        <w:t>processes.</w:t>
      </w:r>
      <w:r>
        <w:rPr>
          <w:spacing w:val="-3"/>
        </w:rPr>
        <w:t> </w:t>
      </w:r>
      <w:r>
        <w:rPr/>
        <w:t>It’s</w:t>
      </w:r>
      <w:r>
        <w:rPr>
          <w:spacing w:val="-3"/>
        </w:rPr>
        <w:t> </w:t>
      </w:r>
      <w:r>
        <w:rPr/>
        <w:t>all</w:t>
      </w:r>
      <w:r>
        <w:rPr>
          <w:spacing w:val="-3"/>
        </w:rPr>
        <w:t> </w:t>
      </w:r>
      <w:r>
        <w:rPr/>
        <w:t>about</w:t>
      </w:r>
      <w:r>
        <w:rPr>
          <w:spacing w:val="-3"/>
        </w:rPr>
        <w:t> </w:t>
      </w:r>
      <w:r>
        <w:rPr/>
        <w:t>adjusting the questions and focus areas to align with your specific objectives.</w:t>
      </w:r>
    </w:p>
    <w:p>
      <w:pPr>
        <w:pStyle w:val="BodyText"/>
        <w:spacing w:before="3"/>
      </w:pPr>
    </w:p>
    <w:p>
      <w:pPr>
        <w:pStyle w:val="BodyText"/>
        <w:spacing w:line="247" w:lineRule="auto"/>
        <w:ind w:left="777" w:right="134"/>
        <w:jc w:val="both"/>
      </w:pPr>
      <w:r>
        <w:rPr/>
        <w:t>Here</w:t>
      </w:r>
      <w:r>
        <w:rPr>
          <w:spacing w:val="-3"/>
        </w:rPr>
        <w:t> </w:t>
      </w:r>
      <w:r>
        <w:rPr/>
        <w:t>are</w:t>
      </w:r>
      <w:r>
        <w:rPr>
          <w:spacing w:val="-3"/>
        </w:rPr>
        <w:t> </w:t>
      </w:r>
      <w:r>
        <w:rPr/>
        <w:t>8</w:t>
      </w:r>
      <w:r>
        <w:rPr>
          <w:spacing w:val="-3"/>
        </w:rPr>
        <w:t> </w:t>
      </w:r>
      <w:r>
        <w:rPr/>
        <w:t>examples</w:t>
      </w:r>
      <w:r>
        <w:rPr>
          <w:spacing w:val="-3"/>
        </w:rPr>
        <w:t> </w:t>
      </w:r>
      <w:r>
        <w:rPr/>
        <w:t>of</w:t>
      </w:r>
      <w:r>
        <w:rPr>
          <w:spacing w:val="-3"/>
        </w:rPr>
        <w:t> </w:t>
      </w:r>
      <w:r>
        <w:rPr/>
        <w:t>how</w:t>
      </w:r>
      <w:r>
        <w:rPr>
          <w:spacing w:val="-3"/>
        </w:rPr>
        <w:t> </w:t>
      </w:r>
      <w:r>
        <w:rPr/>
        <w:t>th</w:t>
      </w:r>
      <w:r>
        <w:rPr>
          <w:b/>
        </w:rPr>
        <w:t>e</w:t>
      </w:r>
      <w:r>
        <w:rPr>
          <w:b/>
          <w:spacing w:val="-3"/>
        </w:rPr>
        <w:t> </w:t>
      </w:r>
      <w:r>
        <w:rPr/>
        <w:t>Click</w:t>
      </w:r>
      <w:r>
        <w:rPr>
          <w:spacing w:val="-3"/>
        </w:rPr>
        <w:t> </w:t>
      </w:r>
      <w:r>
        <w:rPr/>
        <w:t>&amp;</w:t>
      </w:r>
      <w:r>
        <w:rPr>
          <w:spacing w:val="-3"/>
        </w:rPr>
        <w:t> </w:t>
      </w:r>
      <w:r>
        <w:rPr/>
        <w:t>Connect</w:t>
      </w:r>
      <w:r>
        <w:rPr>
          <w:spacing w:val="-3"/>
        </w:rPr>
        <w:t> </w:t>
      </w:r>
      <w:r>
        <w:rPr/>
        <w:t>template</w:t>
      </w:r>
      <w:r>
        <w:rPr>
          <w:spacing w:val="-3"/>
        </w:rPr>
        <w:t> </w:t>
      </w:r>
      <w:r>
        <w:rPr/>
        <w:t>can</w:t>
      </w:r>
      <w:r>
        <w:rPr>
          <w:spacing w:val="-3"/>
        </w:rPr>
        <w:t> </w:t>
      </w:r>
      <w:r>
        <w:rPr/>
        <w:t>be</w:t>
      </w:r>
      <w:r>
        <w:rPr>
          <w:spacing w:val="-3"/>
        </w:rPr>
        <w:t> </w:t>
      </w:r>
      <w:r>
        <w:rPr/>
        <w:t>adapted</w:t>
      </w:r>
      <w:r>
        <w:rPr>
          <w:spacing w:val="-3"/>
        </w:rPr>
        <w:t> </w:t>
      </w:r>
      <w:r>
        <w:rPr/>
        <w:t>for</w:t>
      </w:r>
      <w:r>
        <w:rPr>
          <w:spacing w:val="-3"/>
        </w:rPr>
        <w:t> </w:t>
      </w:r>
      <w:r>
        <w:rPr/>
        <w:t>various</w:t>
      </w:r>
      <w:r>
        <w:rPr>
          <w:spacing w:val="-3"/>
        </w:rPr>
        <w:t> </w:t>
      </w:r>
      <w:r>
        <w:rPr/>
        <w:t>contexts,</w:t>
      </w:r>
      <w:r>
        <w:rPr>
          <w:spacing w:val="-3"/>
        </w:rPr>
        <w:t> </w:t>
      </w:r>
      <w:r>
        <w:rPr/>
        <w:t>such</w:t>
      </w:r>
      <w:r>
        <w:rPr>
          <w:spacing w:val="-3"/>
        </w:rPr>
        <w:t> </w:t>
      </w:r>
      <w:r>
        <w:rPr/>
        <w:t>as leadership development, teamwork, annual events, employee assessments, and company-wide events:</w:t>
      </w:r>
    </w:p>
    <w:p>
      <w:pPr>
        <w:pStyle w:val="BodyText"/>
        <w:spacing w:before="4"/>
      </w:pPr>
    </w:p>
    <w:p>
      <w:pPr>
        <w:pStyle w:val="Heading4"/>
        <w:numPr>
          <w:ilvl w:val="0"/>
          <w:numId w:val="41"/>
        </w:numPr>
        <w:tabs>
          <w:tab w:pos="1060" w:val="left" w:leader="none"/>
        </w:tabs>
        <w:spacing w:line="240" w:lineRule="auto" w:before="0" w:after="0"/>
        <w:ind w:left="1060" w:right="0" w:hanging="283"/>
        <w:jc w:val="left"/>
      </w:pPr>
      <w:r>
        <w:rPr/>
        <w:t>Leadership</w:t>
      </w:r>
      <w:r>
        <w:rPr>
          <w:spacing w:val="-2"/>
        </w:rPr>
        <w:t> Development:</w:t>
      </w:r>
    </w:p>
    <w:p>
      <w:pPr>
        <w:pStyle w:val="ListParagraph"/>
        <w:numPr>
          <w:ilvl w:val="1"/>
          <w:numId w:val="41"/>
        </w:numPr>
        <w:tabs>
          <w:tab w:pos="1343" w:val="left" w:leader="none"/>
        </w:tabs>
        <w:spacing w:line="240" w:lineRule="auto" w:before="6" w:after="0"/>
        <w:ind w:left="1343" w:right="0" w:hanging="283"/>
        <w:jc w:val="left"/>
        <w:rPr>
          <w:sz w:val="20"/>
        </w:rPr>
      </w:pPr>
      <w:r>
        <w:rPr>
          <w:b/>
          <w:sz w:val="20"/>
        </w:rPr>
        <w:t>Session</w:t>
      </w:r>
      <w:r>
        <w:rPr>
          <w:b/>
          <w:spacing w:val="-19"/>
          <w:sz w:val="20"/>
        </w:rPr>
        <w:t> </w:t>
      </w:r>
      <w:r>
        <w:rPr>
          <w:b/>
          <w:sz w:val="20"/>
        </w:rPr>
        <w:t>Theme:</w:t>
      </w:r>
      <w:r>
        <w:rPr>
          <w:b/>
          <w:spacing w:val="51"/>
          <w:sz w:val="20"/>
        </w:rPr>
        <w:t> </w:t>
      </w:r>
      <w:r>
        <w:rPr>
          <w:sz w:val="20"/>
        </w:rPr>
        <w:t>"My</w:t>
      </w:r>
      <w:r>
        <w:rPr>
          <w:spacing w:val="-2"/>
          <w:sz w:val="20"/>
        </w:rPr>
        <w:t> </w:t>
      </w:r>
      <w:r>
        <w:rPr>
          <w:sz w:val="20"/>
        </w:rPr>
        <w:t>Leadership</w:t>
      </w:r>
      <w:r>
        <w:rPr>
          <w:spacing w:val="-2"/>
          <w:sz w:val="20"/>
        </w:rPr>
        <w:t> Journey"</w:t>
      </w:r>
    </w:p>
    <w:p>
      <w:pPr>
        <w:pStyle w:val="Heading4"/>
        <w:numPr>
          <w:ilvl w:val="1"/>
          <w:numId w:val="41"/>
        </w:numPr>
        <w:tabs>
          <w:tab w:pos="1343" w:val="left" w:leader="none"/>
        </w:tabs>
        <w:spacing w:line="240" w:lineRule="auto" w:before="6" w:after="0"/>
        <w:ind w:left="1343" w:right="0" w:hanging="283"/>
        <w:jc w:val="left"/>
      </w:pPr>
      <w:r>
        <w:rPr/>
        <w:t>Key</w:t>
      </w:r>
      <w:r>
        <w:rPr>
          <w:spacing w:val="-8"/>
        </w:rPr>
        <w:t> </w:t>
      </w:r>
      <w:r>
        <w:rPr>
          <w:spacing w:val="-2"/>
        </w:rPr>
        <w:t>Questions:</w:t>
      </w:r>
    </w:p>
    <w:p>
      <w:pPr>
        <w:pStyle w:val="ListParagraph"/>
        <w:numPr>
          <w:ilvl w:val="2"/>
          <w:numId w:val="41"/>
        </w:numPr>
        <w:tabs>
          <w:tab w:pos="1456" w:val="left" w:leader="none"/>
        </w:tabs>
        <w:spacing w:line="240" w:lineRule="auto" w:before="7" w:after="0"/>
        <w:ind w:left="1456" w:right="0" w:hanging="282"/>
        <w:jc w:val="left"/>
        <w:rPr>
          <w:sz w:val="20"/>
        </w:rPr>
      </w:pPr>
      <w:r>
        <w:rPr>
          <w:sz w:val="20"/>
        </w:rPr>
        <w:t>Round</w:t>
      </w:r>
      <w:r>
        <w:rPr>
          <w:spacing w:val="-1"/>
          <w:sz w:val="20"/>
        </w:rPr>
        <w:t> </w:t>
      </w:r>
      <w:r>
        <w:rPr>
          <w:sz w:val="20"/>
        </w:rPr>
        <w:t>1:</w:t>
      </w:r>
      <w:r>
        <w:rPr>
          <w:spacing w:val="-8"/>
          <w:sz w:val="20"/>
        </w:rPr>
        <w:t> </w:t>
      </w:r>
      <w:r>
        <w:rPr>
          <w:sz w:val="20"/>
        </w:rPr>
        <w:t>What</w:t>
      </w:r>
      <w:r>
        <w:rPr>
          <w:spacing w:val="-1"/>
          <w:sz w:val="20"/>
        </w:rPr>
        <w:t> </w:t>
      </w:r>
      <w:r>
        <w:rPr>
          <w:sz w:val="20"/>
        </w:rPr>
        <w:t>kind of leader</w:t>
      </w:r>
      <w:r>
        <w:rPr>
          <w:spacing w:val="-1"/>
          <w:sz w:val="20"/>
        </w:rPr>
        <w:t> </w:t>
      </w:r>
      <w:r>
        <w:rPr>
          <w:sz w:val="20"/>
        </w:rPr>
        <w:t>do I</w:t>
      </w:r>
      <w:r>
        <w:rPr>
          <w:spacing w:val="-1"/>
          <w:sz w:val="20"/>
        </w:rPr>
        <w:t> </w:t>
      </w:r>
      <w:r>
        <w:rPr>
          <w:sz w:val="20"/>
        </w:rPr>
        <w:t>want to </w:t>
      </w:r>
      <w:r>
        <w:rPr>
          <w:spacing w:val="-5"/>
          <w:sz w:val="20"/>
        </w:rPr>
        <w:t>be?</w:t>
      </w:r>
    </w:p>
    <w:p>
      <w:pPr>
        <w:pStyle w:val="ListParagraph"/>
        <w:numPr>
          <w:ilvl w:val="2"/>
          <w:numId w:val="41"/>
        </w:numPr>
        <w:tabs>
          <w:tab w:pos="1456" w:val="left" w:leader="none"/>
        </w:tabs>
        <w:spacing w:line="240" w:lineRule="auto" w:before="7" w:after="0"/>
        <w:ind w:left="1456" w:right="0" w:hanging="282"/>
        <w:jc w:val="left"/>
        <w:rPr>
          <w:sz w:val="20"/>
        </w:rPr>
      </w:pPr>
      <w:r>
        <w:rPr>
          <w:sz w:val="20"/>
        </w:rPr>
        <w:t>Round</w:t>
      </w:r>
      <w:r>
        <w:rPr>
          <w:spacing w:val="-1"/>
          <w:sz w:val="20"/>
        </w:rPr>
        <w:t> </w:t>
      </w:r>
      <w:r>
        <w:rPr>
          <w:sz w:val="20"/>
        </w:rPr>
        <w:t>2:</w:t>
      </w:r>
      <w:r>
        <w:rPr>
          <w:spacing w:val="-1"/>
          <w:sz w:val="20"/>
        </w:rPr>
        <w:t> </w:t>
      </w:r>
      <w:r>
        <w:rPr>
          <w:sz w:val="20"/>
        </w:rPr>
        <w:t>How</w:t>
      </w:r>
      <w:r>
        <w:rPr>
          <w:spacing w:val="-1"/>
          <w:sz w:val="20"/>
        </w:rPr>
        <w:t> </w:t>
      </w:r>
      <w:r>
        <w:rPr>
          <w:sz w:val="20"/>
        </w:rPr>
        <w:t>can I</w:t>
      </w:r>
      <w:r>
        <w:rPr>
          <w:spacing w:val="-1"/>
          <w:sz w:val="20"/>
        </w:rPr>
        <w:t> </w:t>
      </w:r>
      <w:r>
        <w:rPr>
          <w:sz w:val="20"/>
        </w:rPr>
        <w:t>better</w:t>
      </w:r>
      <w:r>
        <w:rPr>
          <w:spacing w:val="-1"/>
          <w:sz w:val="20"/>
        </w:rPr>
        <w:t> </w:t>
      </w:r>
      <w:r>
        <w:rPr>
          <w:sz w:val="20"/>
        </w:rPr>
        <w:t>support</w:t>
      </w:r>
      <w:r>
        <w:rPr>
          <w:spacing w:val="-1"/>
          <w:sz w:val="20"/>
        </w:rPr>
        <w:t> </w:t>
      </w:r>
      <w:r>
        <w:rPr>
          <w:sz w:val="20"/>
        </w:rPr>
        <w:t>my </w:t>
      </w:r>
      <w:r>
        <w:rPr>
          <w:spacing w:val="-2"/>
          <w:sz w:val="20"/>
        </w:rPr>
        <w:t>team?</w:t>
      </w:r>
    </w:p>
    <w:p>
      <w:pPr>
        <w:pStyle w:val="ListParagraph"/>
        <w:numPr>
          <w:ilvl w:val="2"/>
          <w:numId w:val="41"/>
        </w:numPr>
        <w:tabs>
          <w:tab w:pos="1456" w:val="left" w:leader="none"/>
        </w:tabs>
        <w:spacing w:line="240" w:lineRule="auto" w:before="6" w:after="0"/>
        <w:ind w:left="1456" w:right="0" w:hanging="282"/>
        <w:jc w:val="left"/>
        <w:rPr>
          <w:sz w:val="20"/>
        </w:rPr>
      </w:pPr>
      <w:r>
        <w:rPr>
          <w:sz w:val="20"/>
        </w:rPr>
        <w:t>Round</w:t>
      </w:r>
      <w:r>
        <w:rPr>
          <w:spacing w:val="-2"/>
          <w:sz w:val="20"/>
        </w:rPr>
        <w:t> </w:t>
      </w:r>
      <w:r>
        <w:rPr>
          <w:sz w:val="20"/>
        </w:rPr>
        <w:t>3:</w:t>
      </w:r>
      <w:r>
        <w:rPr>
          <w:spacing w:val="-1"/>
          <w:sz w:val="20"/>
        </w:rPr>
        <w:t> </w:t>
      </w:r>
      <w:r>
        <w:rPr>
          <w:sz w:val="20"/>
        </w:rPr>
        <w:t>My</w:t>
      </w:r>
      <w:r>
        <w:rPr>
          <w:spacing w:val="-1"/>
          <w:sz w:val="20"/>
        </w:rPr>
        <w:t> </w:t>
      </w:r>
      <w:r>
        <w:rPr>
          <w:sz w:val="20"/>
        </w:rPr>
        <w:t>Leadership</w:t>
      </w:r>
      <w:r>
        <w:rPr>
          <w:spacing w:val="-19"/>
          <w:sz w:val="20"/>
        </w:rPr>
        <w:t> </w:t>
      </w:r>
      <w:r>
        <w:rPr>
          <w:sz w:val="20"/>
        </w:rPr>
        <w:t>Vision</w:t>
      </w:r>
      <w:r>
        <w:rPr>
          <w:spacing w:val="-1"/>
          <w:sz w:val="20"/>
        </w:rPr>
        <w:t> </w:t>
      </w:r>
      <w:r>
        <w:rPr>
          <w:sz w:val="20"/>
        </w:rPr>
        <w:t>Board:</w:t>
      </w:r>
      <w:r>
        <w:rPr>
          <w:spacing w:val="-8"/>
          <w:sz w:val="20"/>
        </w:rPr>
        <w:t> </w:t>
      </w:r>
      <w:r>
        <w:rPr>
          <w:sz w:val="20"/>
        </w:rPr>
        <w:t>A</w:t>
      </w:r>
      <w:r>
        <w:rPr>
          <w:spacing w:val="-1"/>
          <w:sz w:val="20"/>
        </w:rPr>
        <w:t> </w:t>
      </w:r>
      <w:r>
        <w:rPr>
          <w:sz w:val="20"/>
        </w:rPr>
        <w:t>roadmap</w:t>
      </w:r>
      <w:r>
        <w:rPr>
          <w:spacing w:val="-1"/>
          <w:sz w:val="20"/>
        </w:rPr>
        <w:t> </w:t>
      </w:r>
      <w:r>
        <w:rPr>
          <w:sz w:val="20"/>
        </w:rPr>
        <w:t>for</w:t>
      </w:r>
      <w:r>
        <w:rPr>
          <w:spacing w:val="-1"/>
          <w:sz w:val="20"/>
        </w:rPr>
        <w:t> </w:t>
      </w:r>
      <w:r>
        <w:rPr>
          <w:sz w:val="20"/>
        </w:rPr>
        <w:t>personal</w:t>
      </w:r>
      <w:r>
        <w:rPr>
          <w:spacing w:val="-1"/>
          <w:sz w:val="20"/>
        </w:rPr>
        <w:t> </w:t>
      </w:r>
      <w:r>
        <w:rPr>
          <w:sz w:val="20"/>
        </w:rPr>
        <w:t>growth</w:t>
      </w:r>
      <w:r>
        <w:rPr>
          <w:spacing w:val="-1"/>
          <w:sz w:val="20"/>
        </w:rPr>
        <w:t> </w:t>
      </w:r>
      <w:r>
        <w:rPr>
          <w:sz w:val="20"/>
        </w:rPr>
        <w:t>as</w:t>
      </w:r>
      <w:r>
        <w:rPr>
          <w:spacing w:val="-1"/>
          <w:sz w:val="20"/>
        </w:rPr>
        <w:t> </w:t>
      </w:r>
      <w:r>
        <w:rPr>
          <w:sz w:val="20"/>
        </w:rPr>
        <w:t>a </w:t>
      </w:r>
      <w:r>
        <w:rPr>
          <w:spacing w:val="-2"/>
          <w:sz w:val="20"/>
        </w:rPr>
        <w:t>leader.</w:t>
      </w:r>
    </w:p>
    <w:p>
      <w:pPr>
        <w:pStyle w:val="BodyText"/>
        <w:rPr>
          <w:sz w:val="21"/>
        </w:rPr>
      </w:pPr>
    </w:p>
    <w:p>
      <w:pPr>
        <w:pStyle w:val="Heading4"/>
        <w:numPr>
          <w:ilvl w:val="0"/>
          <w:numId w:val="41"/>
        </w:numPr>
        <w:tabs>
          <w:tab w:pos="1060" w:val="left" w:leader="none"/>
        </w:tabs>
        <w:spacing w:line="240" w:lineRule="auto" w:before="0" w:after="0"/>
        <w:ind w:left="1060" w:right="0" w:hanging="283"/>
        <w:jc w:val="left"/>
      </w:pPr>
      <w:r>
        <w:rPr>
          <w:spacing w:val="-2"/>
        </w:rPr>
        <w:t>Teamwork</w:t>
      </w:r>
      <w:r>
        <w:rPr>
          <w:spacing w:val="-7"/>
        </w:rPr>
        <w:t> </w:t>
      </w:r>
      <w:r>
        <w:rPr>
          <w:spacing w:val="-2"/>
        </w:rPr>
        <w:t>Enhancement:</w:t>
      </w:r>
    </w:p>
    <w:p>
      <w:pPr>
        <w:pStyle w:val="ListParagraph"/>
        <w:numPr>
          <w:ilvl w:val="1"/>
          <w:numId w:val="41"/>
        </w:numPr>
        <w:tabs>
          <w:tab w:pos="1343" w:val="left" w:leader="none"/>
        </w:tabs>
        <w:spacing w:line="240" w:lineRule="auto" w:before="7" w:after="0"/>
        <w:ind w:left="1343" w:right="0" w:hanging="283"/>
        <w:jc w:val="left"/>
        <w:rPr>
          <w:sz w:val="20"/>
        </w:rPr>
      </w:pPr>
      <w:r>
        <w:rPr>
          <w:b/>
          <w:sz w:val="20"/>
        </w:rPr>
        <w:t>Session</w:t>
      </w:r>
      <w:r>
        <w:rPr>
          <w:b/>
          <w:spacing w:val="-19"/>
          <w:sz w:val="20"/>
        </w:rPr>
        <w:t> </w:t>
      </w:r>
      <w:r>
        <w:rPr>
          <w:b/>
          <w:sz w:val="20"/>
        </w:rPr>
        <w:t>Theme:</w:t>
      </w:r>
      <w:r>
        <w:rPr>
          <w:b/>
          <w:spacing w:val="-11"/>
          <w:sz w:val="20"/>
        </w:rPr>
        <w:t> </w:t>
      </w:r>
      <w:r>
        <w:rPr>
          <w:sz w:val="20"/>
        </w:rPr>
        <w:t>"Building</w:t>
      </w:r>
      <w:r>
        <w:rPr>
          <w:spacing w:val="-4"/>
          <w:sz w:val="20"/>
        </w:rPr>
        <w:t> </w:t>
      </w:r>
      <w:r>
        <w:rPr>
          <w:sz w:val="20"/>
        </w:rPr>
        <w:t>Effective</w:t>
      </w:r>
      <w:r>
        <w:rPr>
          <w:spacing w:val="-15"/>
          <w:sz w:val="20"/>
        </w:rPr>
        <w:t> </w:t>
      </w:r>
      <w:r>
        <w:rPr>
          <w:spacing w:val="-2"/>
          <w:sz w:val="20"/>
        </w:rPr>
        <w:t>Teams"</w:t>
      </w:r>
    </w:p>
    <w:p>
      <w:pPr>
        <w:pStyle w:val="Heading4"/>
        <w:numPr>
          <w:ilvl w:val="1"/>
          <w:numId w:val="41"/>
        </w:numPr>
        <w:tabs>
          <w:tab w:pos="1343" w:val="left" w:leader="none"/>
        </w:tabs>
        <w:spacing w:line="240" w:lineRule="auto" w:before="6" w:after="0"/>
        <w:ind w:left="1343" w:right="0" w:hanging="283"/>
        <w:jc w:val="left"/>
      </w:pPr>
      <w:r>
        <w:rPr/>
        <w:t>Key</w:t>
      </w:r>
      <w:r>
        <w:rPr>
          <w:spacing w:val="-8"/>
        </w:rPr>
        <w:t> </w:t>
      </w:r>
      <w:r>
        <w:rPr>
          <w:spacing w:val="-2"/>
        </w:rPr>
        <w:t>Questions:</w:t>
      </w:r>
    </w:p>
    <w:p>
      <w:pPr>
        <w:pStyle w:val="ListParagraph"/>
        <w:numPr>
          <w:ilvl w:val="2"/>
          <w:numId w:val="41"/>
        </w:numPr>
        <w:tabs>
          <w:tab w:pos="1455" w:val="left" w:leader="none"/>
        </w:tabs>
        <w:spacing w:line="240" w:lineRule="auto" w:before="6" w:after="0"/>
        <w:ind w:left="1455" w:right="0" w:hanging="282"/>
        <w:jc w:val="left"/>
        <w:rPr>
          <w:sz w:val="20"/>
        </w:rPr>
      </w:pPr>
      <w:r>
        <w:rPr>
          <w:sz w:val="20"/>
        </w:rPr>
        <w:t>What strengths do I bring to the </w:t>
      </w:r>
      <w:r>
        <w:rPr>
          <w:spacing w:val="-2"/>
          <w:sz w:val="20"/>
        </w:rPr>
        <w:t>team?</w:t>
      </w:r>
    </w:p>
    <w:p>
      <w:pPr>
        <w:pStyle w:val="ListParagraph"/>
        <w:numPr>
          <w:ilvl w:val="2"/>
          <w:numId w:val="41"/>
        </w:numPr>
        <w:tabs>
          <w:tab w:pos="1455" w:val="left" w:leader="none"/>
        </w:tabs>
        <w:spacing w:line="240" w:lineRule="auto" w:before="7" w:after="0"/>
        <w:ind w:left="1455" w:right="0" w:hanging="282"/>
        <w:jc w:val="left"/>
        <w:rPr>
          <w:sz w:val="20"/>
        </w:rPr>
      </w:pPr>
      <w:r>
        <w:rPr>
          <w:sz w:val="20"/>
        </w:rPr>
        <w:t>What</w:t>
      </w:r>
      <w:r>
        <w:rPr>
          <w:spacing w:val="-1"/>
          <w:sz w:val="20"/>
        </w:rPr>
        <w:t> </w:t>
      </w:r>
      <w:r>
        <w:rPr>
          <w:sz w:val="20"/>
        </w:rPr>
        <w:t>challenges</w:t>
      </w:r>
      <w:r>
        <w:rPr>
          <w:spacing w:val="-1"/>
          <w:sz w:val="20"/>
        </w:rPr>
        <w:t> </w:t>
      </w:r>
      <w:r>
        <w:rPr>
          <w:sz w:val="20"/>
        </w:rPr>
        <w:t>do we</w:t>
      </w:r>
      <w:r>
        <w:rPr>
          <w:spacing w:val="-1"/>
          <w:sz w:val="20"/>
        </w:rPr>
        <w:t> </w:t>
      </w:r>
      <w:r>
        <w:rPr>
          <w:sz w:val="20"/>
        </w:rPr>
        <w:t>face as</w:t>
      </w:r>
      <w:r>
        <w:rPr>
          <w:spacing w:val="-1"/>
          <w:sz w:val="20"/>
        </w:rPr>
        <w:t> </w:t>
      </w:r>
      <w:r>
        <w:rPr>
          <w:sz w:val="20"/>
        </w:rPr>
        <w:t>a </w:t>
      </w:r>
      <w:r>
        <w:rPr>
          <w:spacing w:val="-2"/>
          <w:sz w:val="20"/>
        </w:rPr>
        <w:t>team?</w:t>
      </w:r>
    </w:p>
    <w:p>
      <w:pPr>
        <w:pStyle w:val="ListParagraph"/>
        <w:numPr>
          <w:ilvl w:val="2"/>
          <w:numId w:val="41"/>
        </w:numPr>
        <w:tabs>
          <w:tab w:pos="1455" w:val="left" w:leader="none"/>
        </w:tabs>
        <w:spacing w:line="240" w:lineRule="auto" w:before="7" w:after="0"/>
        <w:ind w:left="1455" w:right="0" w:hanging="282"/>
        <w:jc w:val="left"/>
        <w:rPr>
          <w:sz w:val="20"/>
        </w:rPr>
      </w:pPr>
      <w:r>
        <w:rPr>
          <w:sz w:val="20"/>
        </w:rPr>
        <w:t>My</w:t>
      </w:r>
      <w:r>
        <w:rPr>
          <w:spacing w:val="-8"/>
          <w:sz w:val="20"/>
        </w:rPr>
        <w:t> </w:t>
      </w:r>
      <w:r>
        <w:rPr>
          <w:sz w:val="20"/>
        </w:rPr>
        <w:t>Role</w:t>
      </w:r>
      <w:r>
        <w:rPr>
          <w:spacing w:val="-3"/>
          <w:sz w:val="20"/>
        </w:rPr>
        <w:t> </w:t>
      </w:r>
      <w:r>
        <w:rPr>
          <w:sz w:val="20"/>
        </w:rPr>
        <w:t>in</w:t>
      </w:r>
      <w:r>
        <w:rPr>
          <w:spacing w:val="-3"/>
          <w:sz w:val="20"/>
        </w:rPr>
        <w:t> </w:t>
      </w:r>
      <w:r>
        <w:rPr>
          <w:sz w:val="20"/>
        </w:rPr>
        <w:t>the</w:t>
      </w:r>
      <w:r>
        <w:rPr>
          <w:spacing w:val="-15"/>
          <w:sz w:val="20"/>
        </w:rPr>
        <w:t> </w:t>
      </w:r>
      <w:r>
        <w:rPr>
          <w:sz w:val="20"/>
        </w:rPr>
        <w:t>Team</w:t>
      </w:r>
      <w:r>
        <w:rPr>
          <w:spacing w:val="-19"/>
          <w:sz w:val="20"/>
        </w:rPr>
        <w:t> </w:t>
      </w:r>
      <w:r>
        <w:rPr>
          <w:sz w:val="20"/>
        </w:rPr>
        <w:t>Vision</w:t>
      </w:r>
      <w:r>
        <w:rPr>
          <w:spacing w:val="-3"/>
          <w:sz w:val="20"/>
        </w:rPr>
        <w:t> </w:t>
      </w:r>
      <w:r>
        <w:rPr>
          <w:sz w:val="20"/>
        </w:rPr>
        <w:t>Board:</w:t>
      </w:r>
      <w:r>
        <w:rPr>
          <w:spacing w:val="-3"/>
          <w:sz w:val="20"/>
        </w:rPr>
        <w:t> </w:t>
      </w:r>
      <w:r>
        <w:rPr>
          <w:sz w:val="20"/>
        </w:rPr>
        <w:t>How</w:t>
      </w:r>
      <w:r>
        <w:rPr>
          <w:spacing w:val="-3"/>
          <w:sz w:val="20"/>
        </w:rPr>
        <w:t> </w:t>
      </w:r>
      <w:r>
        <w:rPr>
          <w:sz w:val="20"/>
        </w:rPr>
        <w:t>I</w:t>
      </w:r>
      <w:r>
        <w:rPr>
          <w:spacing w:val="-3"/>
          <w:sz w:val="20"/>
        </w:rPr>
        <w:t> </w:t>
      </w:r>
      <w:r>
        <w:rPr>
          <w:sz w:val="20"/>
        </w:rPr>
        <w:t>contribute</w:t>
      </w:r>
      <w:r>
        <w:rPr>
          <w:spacing w:val="-3"/>
          <w:sz w:val="20"/>
        </w:rPr>
        <w:t> </w:t>
      </w:r>
      <w:r>
        <w:rPr>
          <w:sz w:val="20"/>
        </w:rPr>
        <w:t>to</w:t>
      </w:r>
      <w:r>
        <w:rPr>
          <w:spacing w:val="-3"/>
          <w:sz w:val="20"/>
        </w:rPr>
        <w:t> </w:t>
      </w:r>
      <w:r>
        <w:rPr>
          <w:sz w:val="20"/>
        </w:rPr>
        <w:t>our</w:t>
      </w:r>
      <w:r>
        <w:rPr>
          <w:spacing w:val="-3"/>
          <w:sz w:val="20"/>
        </w:rPr>
        <w:t> </w:t>
      </w:r>
      <w:r>
        <w:rPr>
          <w:sz w:val="20"/>
        </w:rPr>
        <w:t>collective</w:t>
      </w:r>
      <w:r>
        <w:rPr>
          <w:spacing w:val="-3"/>
          <w:sz w:val="20"/>
        </w:rPr>
        <w:t> </w:t>
      </w:r>
      <w:r>
        <w:rPr>
          <w:spacing w:val="-2"/>
          <w:sz w:val="20"/>
        </w:rPr>
        <w:t>success.</w:t>
      </w:r>
    </w:p>
    <w:p>
      <w:pPr>
        <w:pStyle w:val="BodyText"/>
        <w:rPr>
          <w:sz w:val="21"/>
        </w:rPr>
      </w:pPr>
    </w:p>
    <w:p>
      <w:pPr>
        <w:pStyle w:val="Heading4"/>
        <w:numPr>
          <w:ilvl w:val="0"/>
          <w:numId w:val="41"/>
        </w:numPr>
        <w:tabs>
          <w:tab w:pos="1059" w:val="left" w:leader="none"/>
        </w:tabs>
        <w:spacing w:line="240" w:lineRule="auto" w:before="0" w:after="0"/>
        <w:ind w:left="1059" w:right="0" w:hanging="283"/>
        <w:jc w:val="left"/>
      </w:pPr>
      <w:r>
        <w:rPr/>
        <w:t>Opening</w:t>
      </w:r>
      <w:r>
        <w:rPr>
          <w:spacing w:val="-2"/>
        </w:rPr>
        <w:t> </w:t>
      </w:r>
      <w:r>
        <w:rPr/>
        <w:t>the</w:t>
      </w:r>
      <w:r>
        <w:rPr>
          <w:spacing w:val="-19"/>
        </w:rPr>
        <w:t> </w:t>
      </w:r>
      <w:r>
        <w:rPr>
          <w:spacing w:val="-2"/>
        </w:rPr>
        <w:t>Year:</w:t>
      </w:r>
    </w:p>
    <w:p>
      <w:pPr>
        <w:pStyle w:val="ListParagraph"/>
        <w:numPr>
          <w:ilvl w:val="1"/>
          <w:numId w:val="41"/>
        </w:numPr>
        <w:tabs>
          <w:tab w:pos="1343" w:val="left" w:leader="none"/>
        </w:tabs>
        <w:spacing w:line="240" w:lineRule="auto" w:before="6" w:after="0"/>
        <w:ind w:left="1343" w:right="0" w:hanging="283"/>
        <w:jc w:val="left"/>
        <w:rPr>
          <w:sz w:val="20"/>
        </w:rPr>
      </w:pPr>
      <w:r>
        <w:rPr>
          <w:b/>
          <w:sz w:val="20"/>
        </w:rPr>
        <w:t>Session</w:t>
      </w:r>
      <w:r>
        <w:rPr>
          <w:b/>
          <w:spacing w:val="-21"/>
          <w:sz w:val="20"/>
        </w:rPr>
        <w:t> </w:t>
      </w:r>
      <w:r>
        <w:rPr>
          <w:b/>
          <w:sz w:val="20"/>
        </w:rPr>
        <w:t>Theme:</w:t>
      </w:r>
      <w:r>
        <w:rPr>
          <w:b/>
          <w:spacing w:val="-14"/>
          <w:sz w:val="20"/>
        </w:rPr>
        <w:t> </w:t>
      </w:r>
      <w:r>
        <w:rPr>
          <w:sz w:val="20"/>
        </w:rPr>
        <w:t>"Setting</w:t>
      </w:r>
      <w:r>
        <w:rPr>
          <w:spacing w:val="-5"/>
          <w:sz w:val="20"/>
        </w:rPr>
        <w:t> </w:t>
      </w:r>
      <w:r>
        <w:rPr>
          <w:sz w:val="20"/>
        </w:rPr>
        <w:t>the</w:t>
      </w:r>
      <w:r>
        <w:rPr>
          <w:spacing w:val="-15"/>
          <w:sz w:val="20"/>
        </w:rPr>
        <w:t> </w:t>
      </w:r>
      <w:r>
        <w:rPr>
          <w:sz w:val="20"/>
        </w:rPr>
        <w:t>Tone</w:t>
      </w:r>
      <w:r>
        <w:rPr>
          <w:spacing w:val="-5"/>
          <w:sz w:val="20"/>
        </w:rPr>
        <w:t> </w:t>
      </w:r>
      <w:r>
        <w:rPr>
          <w:sz w:val="20"/>
        </w:rPr>
        <w:t>for</w:t>
      </w:r>
      <w:r>
        <w:rPr>
          <w:spacing w:val="-4"/>
          <w:sz w:val="20"/>
        </w:rPr>
        <w:t> </w:t>
      </w:r>
      <w:r>
        <w:rPr>
          <w:sz w:val="20"/>
        </w:rPr>
        <w:t>the</w:t>
      </w:r>
      <w:r>
        <w:rPr>
          <w:spacing w:val="-19"/>
          <w:sz w:val="20"/>
        </w:rPr>
        <w:t> </w:t>
      </w:r>
      <w:r>
        <w:rPr>
          <w:spacing w:val="-2"/>
          <w:sz w:val="20"/>
        </w:rPr>
        <w:t>Year"</w:t>
      </w:r>
    </w:p>
    <w:p>
      <w:pPr>
        <w:pStyle w:val="Heading4"/>
        <w:numPr>
          <w:ilvl w:val="1"/>
          <w:numId w:val="41"/>
        </w:numPr>
        <w:tabs>
          <w:tab w:pos="1343" w:val="left" w:leader="none"/>
        </w:tabs>
        <w:spacing w:line="240" w:lineRule="auto" w:before="6" w:after="0"/>
        <w:ind w:left="1343" w:right="0" w:hanging="283"/>
        <w:jc w:val="left"/>
      </w:pPr>
      <w:r>
        <w:rPr/>
        <w:t>Key</w:t>
      </w:r>
      <w:r>
        <w:rPr>
          <w:spacing w:val="-8"/>
        </w:rPr>
        <w:t> </w:t>
      </w:r>
      <w:r>
        <w:rPr>
          <w:spacing w:val="-2"/>
        </w:rPr>
        <w:t>Questions:</w:t>
      </w:r>
    </w:p>
    <w:p>
      <w:pPr>
        <w:pStyle w:val="ListParagraph"/>
        <w:numPr>
          <w:ilvl w:val="2"/>
          <w:numId w:val="41"/>
        </w:numPr>
        <w:tabs>
          <w:tab w:pos="1455" w:val="left" w:leader="none"/>
        </w:tabs>
        <w:spacing w:line="240" w:lineRule="auto" w:before="7" w:after="0"/>
        <w:ind w:left="1455" w:right="0" w:hanging="282"/>
        <w:jc w:val="left"/>
        <w:rPr>
          <w:sz w:val="20"/>
        </w:rPr>
      </w:pPr>
      <w:r>
        <w:rPr>
          <w:sz w:val="20"/>
        </w:rPr>
        <w:t>What</w:t>
      </w:r>
      <w:r>
        <w:rPr>
          <w:spacing w:val="-1"/>
          <w:sz w:val="20"/>
        </w:rPr>
        <w:t> </w:t>
      </w:r>
      <w:r>
        <w:rPr>
          <w:sz w:val="20"/>
        </w:rPr>
        <w:t>are my</w:t>
      </w:r>
      <w:r>
        <w:rPr>
          <w:spacing w:val="-1"/>
          <w:sz w:val="20"/>
        </w:rPr>
        <w:t> </w:t>
      </w:r>
      <w:r>
        <w:rPr>
          <w:sz w:val="20"/>
        </w:rPr>
        <w:t>goals for</w:t>
      </w:r>
      <w:r>
        <w:rPr>
          <w:spacing w:val="-1"/>
          <w:sz w:val="20"/>
        </w:rPr>
        <w:t> </w:t>
      </w:r>
      <w:r>
        <w:rPr>
          <w:sz w:val="20"/>
        </w:rPr>
        <w:t>this </w:t>
      </w:r>
      <w:r>
        <w:rPr>
          <w:spacing w:val="-2"/>
          <w:sz w:val="20"/>
        </w:rPr>
        <w:t>year?</w:t>
      </w:r>
    </w:p>
    <w:p>
      <w:pPr>
        <w:pStyle w:val="ListParagraph"/>
        <w:numPr>
          <w:ilvl w:val="2"/>
          <w:numId w:val="41"/>
        </w:numPr>
        <w:tabs>
          <w:tab w:pos="1455" w:val="left" w:leader="none"/>
        </w:tabs>
        <w:spacing w:line="240" w:lineRule="auto" w:before="6" w:after="0"/>
        <w:ind w:left="1455" w:right="0" w:hanging="282"/>
        <w:jc w:val="left"/>
        <w:rPr>
          <w:sz w:val="20"/>
        </w:rPr>
      </w:pPr>
      <w:r>
        <w:rPr>
          <w:sz w:val="20"/>
        </w:rPr>
        <w:t>What</w:t>
      </w:r>
      <w:r>
        <w:rPr>
          <w:spacing w:val="-1"/>
          <w:sz w:val="20"/>
        </w:rPr>
        <w:t> </w:t>
      </w:r>
      <w:r>
        <w:rPr>
          <w:sz w:val="20"/>
        </w:rPr>
        <w:t>can</w:t>
      </w:r>
      <w:r>
        <w:rPr>
          <w:spacing w:val="-1"/>
          <w:sz w:val="20"/>
        </w:rPr>
        <w:t> </w:t>
      </w:r>
      <w:r>
        <w:rPr>
          <w:sz w:val="20"/>
        </w:rPr>
        <w:t>support</w:t>
      </w:r>
      <w:r>
        <w:rPr>
          <w:spacing w:val="-1"/>
          <w:sz w:val="20"/>
        </w:rPr>
        <w:t> </w:t>
      </w:r>
      <w:r>
        <w:rPr>
          <w:sz w:val="20"/>
        </w:rPr>
        <w:t>my </w:t>
      </w:r>
      <w:r>
        <w:rPr>
          <w:spacing w:val="-2"/>
          <w:sz w:val="20"/>
        </w:rPr>
        <w:t>growth?</w:t>
      </w:r>
    </w:p>
    <w:p>
      <w:pPr>
        <w:pStyle w:val="ListParagraph"/>
        <w:numPr>
          <w:ilvl w:val="2"/>
          <w:numId w:val="41"/>
        </w:numPr>
        <w:tabs>
          <w:tab w:pos="1455" w:val="left" w:leader="none"/>
        </w:tabs>
        <w:spacing w:line="240" w:lineRule="auto" w:before="7" w:after="0"/>
        <w:ind w:left="1455" w:right="0" w:hanging="282"/>
        <w:jc w:val="left"/>
        <w:rPr>
          <w:sz w:val="20"/>
        </w:rPr>
      </w:pPr>
      <w:r>
        <w:rPr>
          <w:sz w:val="20"/>
        </w:rPr>
        <w:t>New</w:t>
      </w:r>
      <w:r>
        <w:rPr>
          <w:spacing w:val="-19"/>
          <w:sz w:val="20"/>
        </w:rPr>
        <w:t> </w:t>
      </w:r>
      <w:r>
        <w:rPr>
          <w:sz w:val="20"/>
        </w:rPr>
        <w:t>Year</w:t>
      </w:r>
      <w:r>
        <w:rPr>
          <w:spacing w:val="-19"/>
          <w:sz w:val="20"/>
        </w:rPr>
        <w:t> </w:t>
      </w:r>
      <w:r>
        <w:rPr>
          <w:sz w:val="20"/>
        </w:rPr>
        <w:t>Vision</w:t>
      </w:r>
      <w:r>
        <w:rPr>
          <w:spacing w:val="-14"/>
          <w:sz w:val="20"/>
        </w:rPr>
        <w:t> </w:t>
      </w:r>
      <w:r>
        <w:rPr>
          <w:sz w:val="20"/>
        </w:rPr>
        <w:t>Board:</w:t>
      </w:r>
      <w:r>
        <w:rPr>
          <w:spacing w:val="-19"/>
          <w:sz w:val="20"/>
        </w:rPr>
        <w:t> </w:t>
      </w:r>
      <w:r>
        <w:rPr>
          <w:sz w:val="20"/>
        </w:rPr>
        <w:t>Visualizing</w:t>
      </w:r>
      <w:r>
        <w:rPr>
          <w:spacing w:val="-6"/>
          <w:sz w:val="20"/>
        </w:rPr>
        <w:t> </w:t>
      </w:r>
      <w:r>
        <w:rPr>
          <w:sz w:val="20"/>
        </w:rPr>
        <w:t>our</w:t>
      </w:r>
      <w:r>
        <w:rPr>
          <w:spacing w:val="-5"/>
          <w:sz w:val="20"/>
        </w:rPr>
        <w:t> </w:t>
      </w:r>
      <w:r>
        <w:rPr>
          <w:sz w:val="20"/>
        </w:rPr>
        <w:t>individual</w:t>
      </w:r>
      <w:r>
        <w:rPr>
          <w:spacing w:val="-4"/>
          <w:sz w:val="20"/>
        </w:rPr>
        <w:t> </w:t>
      </w:r>
      <w:r>
        <w:rPr>
          <w:sz w:val="20"/>
        </w:rPr>
        <w:t>and</w:t>
      </w:r>
      <w:r>
        <w:rPr>
          <w:spacing w:val="-5"/>
          <w:sz w:val="20"/>
        </w:rPr>
        <w:t> </w:t>
      </w:r>
      <w:r>
        <w:rPr>
          <w:sz w:val="20"/>
        </w:rPr>
        <w:t>collective</w:t>
      </w:r>
      <w:r>
        <w:rPr>
          <w:spacing w:val="-5"/>
          <w:sz w:val="20"/>
        </w:rPr>
        <w:t> </w:t>
      </w:r>
      <w:r>
        <w:rPr>
          <w:sz w:val="20"/>
        </w:rPr>
        <w:t>aspirations</w:t>
      </w:r>
      <w:r>
        <w:rPr>
          <w:spacing w:val="-5"/>
          <w:sz w:val="20"/>
        </w:rPr>
        <w:t> </w:t>
      </w:r>
      <w:r>
        <w:rPr>
          <w:sz w:val="20"/>
        </w:rPr>
        <w:t>for</w:t>
      </w:r>
      <w:r>
        <w:rPr>
          <w:spacing w:val="-5"/>
          <w:sz w:val="20"/>
        </w:rPr>
        <w:t> </w:t>
      </w:r>
      <w:r>
        <w:rPr>
          <w:sz w:val="20"/>
        </w:rPr>
        <w:t>the</w:t>
      </w:r>
      <w:r>
        <w:rPr>
          <w:spacing w:val="-4"/>
          <w:sz w:val="20"/>
        </w:rPr>
        <w:t> year.</w:t>
      </w:r>
    </w:p>
    <w:p>
      <w:pPr>
        <w:pStyle w:val="BodyText"/>
        <w:rPr>
          <w:sz w:val="21"/>
        </w:rPr>
      </w:pPr>
    </w:p>
    <w:p>
      <w:pPr>
        <w:pStyle w:val="Heading4"/>
        <w:numPr>
          <w:ilvl w:val="0"/>
          <w:numId w:val="41"/>
        </w:numPr>
        <w:tabs>
          <w:tab w:pos="1059" w:val="left" w:leader="none"/>
        </w:tabs>
        <w:spacing w:line="240" w:lineRule="auto" w:before="0" w:after="0"/>
        <w:ind w:left="1059" w:right="0" w:hanging="283"/>
        <w:jc w:val="left"/>
      </w:pPr>
      <w:r>
        <w:rPr>
          <w:spacing w:val="-2"/>
        </w:rPr>
        <w:t>Employee</w:t>
      </w:r>
      <w:r>
        <w:rPr>
          <w:spacing w:val="-5"/>
        </w:rPr>
        <w:t> </w:t>
      </w:r>
      <w:r>
        <w:rPr>
          <w:spacing w:val="-2"/>
        </w:rPr>
        <w:t>Assessment:</w:t>
      </w:r>
    </w:p>
    <w:p>
      <w:pPr>
        <w:pStyle w:val="ListParagraph"/>
        <w:numPr>
          <w:ilvl w:val="1"/>
          <w:numId w:val="41"/>
        </w:numPr>
        <w:tabs>
          <w:tab w:pos="1343" w:val="left" w:leader="none"/>
        </w:tabs>
        <w:spacing w:line="240" w:lineRule="auto" w:before="6" w:after="0"/>
        <w:ind w:left="1343" w:right="0" w:hanging="283"/>
        <w:jc w:val="left"/>
        <w:rPr>
          <w:sz w:val="20"/>
        </w:rPr>
      </w:pPr>
      <w:r>
        <w:rPr>
          <w:b/>
          <w:sz w:val="20"/>
        </w:rPr>
        <w:t>Session</w:t>
      </w:r>
      <w:r>
        <w:rPr>
          <w:b/>
          <w:spacing w:val="-19"/>
          <w:sz w:val="20"/>
        </w:rPr>
        <w:t> </w:t>
      </w:r>
      <w:r>
        <w:rPr>
          <w:b/>
          <w:sz w:val="20"/>
        </w:rPr>
        <w:t>Theme:</w:t>
      </w:r>
      <w:r>
        <w:rPr>
          <w:b/>
          <w:spacing w:val="51"/>
          <w:sz w:val="20"/>
        </w:rPr>
        <w:t> </w:t>
      </w:r>
      <w:r>
        <w:rPr>
          <w:sz w:val="20"/>
        </w:rPr>
        <w:t>"Self-Reflection</w:t>
      </w:r>
      <w:r>
        <w:rPr>
          <w:spacing w:val="-2"/>
          <w:sz w:val="20"/>
        </w:rPr>
        <w:t> </w:t>
      </w:r>
      <w:r>
        <w:rPr>
          <w:sz w:val="20"/>
        </w:rPr>
        <w:t>and</w:t>
      </w:r>
      <w:r>
        <w:rPr>
          <w:spacing w:val="-2"/>
          <w:sz w:val="20"/>
        </w:rPr>
        <w:t> Growth"</w:t>
      </w:r>
    </w:p>
    <w:p>
      <w:pPr>
        <w:pStyle w:val="Heading4"/>
        <w:numPr>
          <w:ilvl w:val="1"/>
          <w:numId w:val="41"/>
        </w:numPr>
        <w:tabs>
          <w:tab w:pos="1343" w:val="left" w:leader="none"/>
        </w:tabs>
        <w:spacing w:line="240" w:lineRule="auto" w:before="6" w:after="0"/>
        <w:ind w:left="1343" w:right="0" w:hanging="283"/>
        <w:jc w:val="left"/>
      </w:pPr>
      <w:r>
        <w:rPr/>
        <w:t>Key</w:t>
      </w:r>
      <w:r>
        <w:rPr>
          <w:spacing w:val="-8"/>
        </w:rPr>
        <w:t> </w:t>
      </w:r>
      <w:r>
        <w:rPr>
          <w:spacing w:val="-2"/>
        </w:rPr>
        <w:t>Questions:</w:t>
      </w:r>
    </w:p>
    <w:p>
      <w:pPr>
        <w:pStyle w:val="ListParagraph"/>
        <w:numPr>
          <w:ilvl w:val="2"/>
          <w:numId w:val="41"/>
        </w:numPr>
        <w:tabs>
          <w:tab w:pos="1455" w:val="left" w:leader="none"/>
        </w:tabs>
        <w:spacing w:line="240" w:lineRule="auto" w:before="7" w:after="0"/>
        <w:ind w:left="1455" w:right="0" w:hanging="282"/>
        <w:jc w:val="left"/>
        <w:rPr>
          <w:sz w:val="20"/>
        </w:rPr>
      </w:pPr>
      <w:r>
        <w:rPr>
          <w:sz w:val="20"/>
        </w:rPr>
        <w:t>What</w:t>
      </w:r>
      <w:r>
        <w:rPr>
          <w:spacing w:val="-3"/>
          <w:sz w:val="20"/>
        </w:rPr>
        <w:t> </w:t>
      </w:r>
      <w:r>
        <w:rPr>
          <w:sz w:val="20"/>
        </w:rPr>
        <w:t>are</w:t>
      </w:r>
      <w:r>
        <w:rPr>
          <w:spacing w:val="-1"/>
          <w:sz w:val="20"/>
        </w:rPr>
        <w:t> </w:t>
      </w:r>
      <w:r>
        <w:rPr>
          <w:sz w:val="20"/>
        </w:rPr>
        <w:t>my</w:t>
      </w:r>
      <w:r>
        <w:rPr>
          <w:spacing w:val="-1"/>
          <w:sz w:val="20"/>
        </w:rPr>
        <w:t> </w:t>
      </w:r>
      <w:r>
        <w:rPr>
          <w:sz w:val="20"/>
        </w:rPr>
        <w:t>key </w:t>
      </w:r>
      <w:r>
        <w:rPr>
          <w:spacing w:val="-2"/>
          <w:sz w:val="20"/>
        </w:rPr>
        <w:t>strengths?</w:t>
      </w:r>
    </w:p>
    <w:p>
      <w:pPr>
        <w:pStyle w:val="ListParagraph"/>
        <w:numPr>
          <w:ilvl w:val="2"/>
          <w:numId w:val="41"/>
        </w:numPr>
        <w:tabs>
          <w:tab w:pos="1455" w:val="left" w:leader="none"/>
        </w:tabs>
        <w:spacing w:line="240" w:lineRule="auto" w:before="7" w:after="0"/>
        <w:ind w:left="1455" w:right="0" w:hanging="282"/>
        <w:jc w:val="left"/>
        <w:rPr>
          <w:sz w:val="20"/>
        </w:rPr>
      </w:pPr>
      <w:r>
        <w:rPr>
          <w:sz w:val="20"/>
        </w:rPr>
        <w:t>What</w:t>
      </w:r>
      <w:r>
        <w:rPr>
          <w:spacing w:val="-1"/>
          <w:sz w:val="20"/>
        </w:rPr>
        <w:t> </w:t>
      </w:r>
      <w:r>
        <w:rPr>
          <w:sz w:val="20"/>
        </w:rPr>
        <w:t>are my</w:t>
      </w:r>
      <w:r>
        <w:rPr>
          <w:spacing w:val="-1"/>
          <w:sz w:val="20"/>
        </w:rPr>
        <w:t> </w:t>
      </w:r>
      <w:r>
        <w:rPr>
          <w:sz w:val="20"/>
        </w:rPr>
        <w:t>key areas</w:t>
      </w:r>
      <w:r>
        <w:rPr>
          <w:spacing w:val="-1"/>
          <w:sz w:val="20"/>
        </w:rPr>
        <w:t> </w:t>
      </w:r>
      <w:r>
        <w:rPr>
          <w:sz w:val="20"/>
        </w:rPr>
        <w:t>for </w:t>
      </w:r>
      <w:r>
        <w:rPr>
          <w:spacing w:val="-2"/>
          <w:sz w:val="20"/>
        </w:rPr>
        <w:t>improvement?</w:t>
      </w:r>
    </w:p>
    <w:p>
      <w:pPr>
        <w:pStyle w:val="ListParagraph"/>
        <w:numPr>
          <w:ilvl w:val="2"/>
          <w:numId w:val="41"/>
        </w:numPr>
        <w:tabs>
          <w:tab w:pos="1455" w:val="left" w:leader="none"/>
        </w:tabs>
        <w:spacing w:line="240" w:lineRule="auto" w:before="6" w:after="0"/>
        <w:ind w:left="1455" w:right="0" w:hanging="282"/>
        <w:jc w:val="left"/>
        <w:rPr>
          <w:sz w:val="20"/>
        </w:rPr>
      </w:pPr>
      <w:r>
        <w:rPr>
          <w:sz w:val="20"/>
        </w:rPr>
        <w:t>Personal</w:t>
      </w:r>
      <w:r>
        <w:rPr>
          <w:spacing w:val="-6"/>
          <w:sz w:val="20"/>
        </w:rPr>
        <w:t> </w:t>
      </w:r>
      <w:r>
        <w:rPr>
          <w:sz w:val="20"/>
        </w:rPr>
        <w:t>Growth</w:t>
      </w:r>
      <w:r>
        <w:rPr>
          <w:spacing w:val="-19"/>
          <w:sz w:val="20"/>
        </w:rPr>
        <w:t> </w:t>
      </w:r>
      <w:r>
        <w:rPr>
          <w:sz w:val="20"/>
        </w:rPr>
        <w:t>Vision</w:t>
      </w:r>
      <w:r>
        <w:rPr>
          <w:spacing w:val="-2"/>
          <w:sz w:val="20"/>
        </w:rPr>
        <w:t> </w:t>
      </w:r>
      <w:r>
        <w:rPr>
          <w:sz w:val="20"/>
        </w:rPr>
        <w:t>Board:</w:t>
      </w:r>
      <w:r>
        <w:rPr>
          <w:spacing w:val="-2"/>
          <w:sz w:val="20"/>
        </w:rPr>
        <w:t> </w:t>
      </w:r>
      <w:r>
        <w:rPr>
          <w:sz w:val="20"/>
        </w:rPr>
        <w:t>Mapping</w:t>
      </w:r>
      <w:r>
        <w:rPr>
          <w:spacing w:val="-2"/>
          <w:sz w:val="20"/>
        </w:rPr>
        <w:t> </w:t>
      </w:r>
      <w:r>
        <w:rPr>
          <w:sz w:val="20"/>
        </w:rPr>
        <w:t>out</w:t>
      </w:r>
      <w:r>
        <w:rPr>
          <w:spacing w:val="-2"/>
          <w:sz w:val="20"/>
        </w:rPr>
        <w:t> </w:t>
      </w:r>
      <w:r>
        <w:rPr>
          <w:sz w:val="20"/>
        </w:rPr>
        <w:t>the</w:t>
      </w:r>
      <w:r>
        <w:rPr>
          <w:spacing w:val="-2"/>
          <w:sz w:val="20"/>
        </w:rPr>
        <w:t> </w:t>
      </w:r>
      <w:r>
        <w:rPr>
          <w:sz w:val="20"/>
        </w:rPr>
        <w:t>next</w:t>
      </w:r>
      <w:r>
        <w:rPr>
          <w:spacing w:val="-2"/>
          <w:sz w:val="20"/>
        </w:rPr>
        <w:t> </w:t>
      </w:r>
      <w:r>
        <w:rPr>
          <w:sz w:val="20"/>
        </w:rPr>
        <w:t>steps</w:t>
      </w:r>
      <w:r>
        <w:rPr>
          <w:spacing w:val="-2"/>
          <w:sz w:val="20"/>
        </w:rPr>
        <w:t> </w:t>
      </w:r>
      <w:r>
        <w:rPr>
          <w:sz w:val="20"/>
        </w:rPr>
        <w:t>for</w:t>
      </w:r>
      <w:r>
        <w:rPr>
          <w:spacing w:val="-2"/>
          <w:sz w:val="20"/>
        </w:rPr>
        <w:t> </w:t>
      </w:r>
      <w:r>
        <w:rPr>
          <w:sz w:val="20"/>
        </w:rPr>
        <w:t>development</w:t>
      </w:r>
      <w:r>
        <w:rPr>
          <w:spacing w:val="-2"/>
          <w:sz w:val="20"/>
        </w:rPr>
        <w:t> </w:t>
      </w:r>
      <w:r>
        <w:rPr>
          <w:sz w:val="20"/>
        </w:rPr>
        <w:t>and</w:t>
      </w:r>
      <w:r>
        <w:rPr>
          <w:spacing w:val="-1"/>
          <w:sz w:val="20"/>
        </w:rPr>
        <w:t> </w:t>
      </w:r>
      <w:r>
        <w:rPr>
          <w:spacing w:val="-2"/>
          <w:sz w:val="20"/>
        </w:rPr>
        <w:t>success</w:t>
      </w:r>
    </w:p>
    <w:p>
      <w:pPr>
        <w:pStyle w:val="Heading4"/>
        <w:numPr>
          <w:ilvl w:val="0"/>
          <w:numId w:val="42"/>
        </w:numPr>
        <w:tabs>
          <w:tab w:pos="1060" w:val="left" w:leader="none"/>
        </w:tabs>
        <w:spacing w:line="240" w:lineRule="auto" w:before="82" w:after="0"/>
        <w:ind w:left="1060" w:right="0" w:hanging="283"/>
        <w:jc w:val="left"/>
      </w:pPr>
      <w:r>
        <w:rPr>
          <w:b w:val="0"/>
        </w:rPr>
        <w:br w:type="column"/>
      </w:r>
      <w:r>
        <w:rPr/>
        <w:t>Leadership</w:t>
      </w:r>
      <w:r>
        <w:rPr>
          <w:spacing w:val="-19"/>
        </w:rPr>
        <w:t> </w:t>
      </w:r>
      <w:r>
        <w:rPr>
          <w:spacing w:val="-2"/>
        </w:rPr>
        <w:t>Visioning:</w:t>
      </w:r>
    </w:p>
    <w:p>
      <w:pPr>
        <w:pStyle w:val="ListParagraph"/>
        <w:numPr>
          <w:ilvl w:val="1"/>
          <w:numId w:val="42"/>
        </w:numPr>
        <w:tabs>
          <w:tab w:pos="1343" w:val="left" w:leader="none"/>
        </w:tabs>
        <w:spacing w:line="240" w:lineRule="auto" w:before="6" w:after="0"/>
        <w:ind w:left="1343" w:right="0" w:hanging="283"/>
        <w:jc w:val="left"/>
        <w:rPr>
          <w:sz w:val="20"/>
        </w:rPr>
      </w:pPr>
      <w:r>
        <w:rPr>
          <w:b/>
          <w:sz w:val="20"/>
        </w:rPr>
        <w:t>Session</w:t>
      </w:r>
      <w:r>
        <w:rPr>
          <w:b/>
          <w:spacing w:val="-19"/>
          <w:sz w:val="20"/>
        </w:rPr>
        <w:t> </w:t>
      </w:r>
      <w:r>
        <w:rPr>
          <w:b/>
          <w:sz w:val="20"/>
        </w:rPr>
        <w:t>Theme:</w:t>
      </w:r>
      <w:r>
        <w:rPr>
          <w:b/>
          <w:spacing w:val="-5"/>
          <w:sz w:val="20"/>
        </w:rPr>
        <w:t> </w:t>
      </w:r>
      <w:r>
        <w:rPr>
          <w:sz w:val="20"/>
        </w:rPr>
        <w:t>"Crafting</w:t>
      </w:r>
      <w:r>
        <w:rPr>
          <w:spacing w:val="-3"/>
          <w:sz w:val="20"/>
        </w:rPr>
        <w:t> </w:t>
      </w:r>
      <w:r>
        <w:rPr>
          <w:sz w:val="20"/>
        </w:rPr>
        <w:t>the</w:t>
      </w:r>
      <w:r>
        <w:rPr>
          <w:spacing w:val="-3"/>
          <w:sz w:val="20"/>
        </w:rPr>
        <w:t> </w:t>
      </w:r>
      <w:r>
        <w:rPr>
          <w:spacing w:val="-2"/>
          <w:sz w:val="20"/>
        </w:rPr>
        <w:t>Future"</w:t>
      </w:r>
    </w:p>
    <w:p>
      <w:pPr>
        <w:pStyle w:val="Heading4"/>
        <w:numPr>
          <w:ilvl w:val="1"/>
          <w:numId w:val="42"/>
        </w:numPr>
        <w:tabs>
          <w:tab w:pos="1343" w:val="left" w:leader="none"/>
        </w:tabs>
        <w:spacing w:line="240" w:lineRule="auto" w:before="7" w:after="0"/>
        <w:ind w:left="1343" w:right="0" w:hanging="283"/>
        <w:jc w:val="left"/>
      </w:pPr>
      <w:r>
        <w:rPr/>
        <w:t>Key</w:t>
      </w:r>
      <w:r>
        <w:rPr>
          <w:spacing w:val="-8"/>
        </w:rPr>
        <w:t> </w:t>
      </w:r>
      <w:r>
        <w:rPr>
          <w:spacing w:val="-2"/>
        </w:rPr>
        <w:t>Questions:</w:t>
      </w:r>
    </w:p>
    <w:p>
      <w:pPr>
        <w:pStyle w:val="ListParagraph"/>
        <w:numPr>
          <w:ilvl w:val="2"/>
          <w:numId w:val="42"/>
        </w:numPr>
        <w:tabs>
          <w:tab w:pos="1455" w:val="left" w:leader="none"/>
        </w:tabs>
        <w:spacing w:line="240" w:lineRule="auto" w:before="6" w:after="0"/>
        <w:ind w:left="1455" w:right="0" w:hanging="282"/>
        <w:jc w:val="left"/>
        <w:rPr>
          <w:sz w:val="20"/>
        </w:rPr>
      </w:pPr>
      <w:r>
        <w:rPr>
          <w:sz w:val="20"/>
        </w:rPr>
        <w:t>What</w:t>
      </w:r>
      <w:r>
        <w:rPr>
          <w:spacing w:val="-1"/>
          <w:sz w:val="20"/>
        </w:rPr>
        <w:t> </w:t>
      </w:r>
      <w:r>
        <w:rPr>
          <w:sz w:val="20"/>
        </w:rPr>
        <w:t>challenges</w:t>
      </w:r>
      <w:r>
        <w:rPr>
          <w:spacing w:val="-1"/>
          <w:sz w:val="20"/>
        </w:rPr>
        <w:t> </w:t>
      </w:r>
      <w:r>
        <w:rPr>
          <w:sz w:val="20"/>
        </w:rPr>
        <w:t>do</w:t>
      </w:r>
      <w:r>
        <w:rPr>
          <w:spacing w:val="-1"/>
          <w:sz w:val="20"/>
        </w:rPr>
        <w:t> </w:t>
      </w:r>
      <w:r>
        <w:rPr>
          <w:sz w:val="20"/>
        </w:rPr>
        <w:t>I</w:t>
      </w:r>
      <w:r>
        <w:rPr>
          <w:spacing w:val="-1"/>
          <w:sz w:val="20"/>
        </w:rPr>
        <w:t> </w:t>
      </w:r>
      <w:r>
        <w:rPr>
          <w:sz w:val="20"/>
        </w:rPr>
        <w:t>anticipate</w:t>
      </w:r>
      <w:r>
        <w:rPr>
          <w:spacing w:val="-1"/>
          <w:sz w:val="20"/>
        </w:rPr>
        <w:t> </w:t>
      </w:r>
      <w:r>
        <w:rPr>
          <w:sz w:val="20"/>
        </w:rPr>
        <w:t>in</w:t>
      </w:r>
      <w:r>
        <w:rPr>
          <w:spacing w:val="-1"/>
          <w:sz w:val="20"/>
        </w:rPr>
        <w:t> </w:t>
      </w:r>
      <w:r>
        <w:rPr>
          <w:sz w:val="20"/>
        </w:rPr>
        <w:t>my</w:t>
      </w:r>
      <w:r>
        <w:rPr>
          <w:spacing w:val="-1"/>
          <w:sz w:val="20"/>
        </w:rPr>
        <w:t> </w:t>
      </w:r>
      <w:r>
        <w:rPr>
          <w:sz w:val="20"/>
        </w:rPr>
        <w:t>leadership </w:t>
      </w:r>
      <w:r>
        <w:rPr>
          <w:spacing w:val="-4"/>
          <w:sz w:val="20"/>
        </w:rPr>
        <w:t>role?</w:t>
      </w:r>
    </w:p>
    <w:p>
      <w:pPr>
        <w:pStyle w:val="ListParagraph"/>
        <w:numPr>
          <w:ilvl w:val="2"/>
          <w:numId w:val="42"/>
        </w:numPr>
        <w:tabs>
          <w:tab w:pos="1455" w:val="left" w:leader="none"/>
        </w:tabs>
        <w:spacing w:line="240" w:lineRule="auto" w:before="7" w:after="0"/>
        <w:ind w:left="1455" w:right="0" w:hanging="282"/>
        <w:jc w:val="left"/>
        <w:rPr>
          <w:sz w:val="20"/>
        </w:rPr>
      </w:pPr>
      <w:r>
        <w:rPr>
          <w:sz w:val="20"/>
        </w:rPr>
        <w:t>How</w:t>
      </w:r>
      <w:r>
        <w:rPr>
          <w:spacing w:val="-1"/>
          <w:sz w:val="20"/>
        </w:rPr>
        <w:t> </w:t>
      </w:r>
      <w:r>
        <w:rPr>
          <w:sz w:val="20"/>
        </w:rPr>
        <w:t>can I</w:t>
      </w:r>
      <w:r>
        <w:rPr>
          <w:spacing w:val="-1"/>
          <w:sz w:val="20"/>
        </w:rPr>
        <w:t> </w:t>
      </w:r>
      <w:r>
        <w:rPr>
          <w:sz w:val="20"/>
        </w:rPr>
        <w:t>prepare to</w:t>
      </w:r>
      <w:r>
        <w:rPr>
          <w:spacing w:val="-1"/>
          <w:sz w:val="20"/>
        </w:rPr>
        <w:t> </w:t>
      </w:r>
      <w:r>
        <w:rPr>
          <w:sz w:val="20"/>
        </w:rPr>
        <w:t>lead through </w:t>
      </w:r>
      <w:r>
        <w:rPr>
          <w:spacing w:val="-2"/>
          <w:sz w:val="20"/>
        </w:rPr>
        <w:t>change?</w:t>
      </w:r>
    </w:p>
    <w:p>
      <w:pPr>
        <w:pStyle w:val="ListParagraph"/>
        <w:numPr>
          <w:ilvl w:val="2"/>
          <w:numId w:val="42"/>
        </w:numPr>
        <w:tabs>
          <w:tab w:pos="1455" w:val="left" w:leader="none"/>
        </w:tabs>
        <w:spacing w:line="240" w:lineRule="auto" w:before="6" w:after="0"/>
        <w:ind w:left="1455" w:right="0" w:hanging="282"/>
        <w:jc w:val="left"/>
        <w:rPr>
          <w:sz w:val="20"/>
        </w:rPr>
      </w:pPr>
      <w:r>
        <w:rPr>
          <w:sz w:val="20"/>
        </w:rPr>
        <w:t>Future</w:t>
      </w:r>
      <w:r>
        <w:rPr>
          <w:spacing w:val="-3"/>
          <w:sz w:val="20"/>
        </w:rPr>
        <w:t> </w:t>
      </w:r>
      <w:r>
        <w:rPr>
          <w:sz w:val="20"/>
        </w:rPr>
        <w:t>Leadership</w:t>
      </w:r>
      <w:r>
        <w:rPr>
          <w:spacing w:val="-19"/>
          <w:sz w:val="20"/>
        </w:rPr>
        <w:t> </w:t>
      </w:r>
      <w:r>
        <w:rPr>
          <w:sz w:val="20"/>
        </w:rPr>
        <w:t>Vision</w:t>
      </w:r>
      <w:r>
        <w:rPr>
          <w:spacing w:val="-1"/>
          <w:sz w:val="20"/>
        </w:rPr>
        <w:t> </w:t>
      </w:r>
      <w:r>
        <w:rPr>
          <w:sz w:val="20"/>
        </w:rPr>
        <w:t>Board:</w:t>
      </w:r>
      <w:r>
        <w:rPr>
          <w:spacing w:val="-1"/>
          <w:sz w:val="20"/>
        </w:rPr>
        <w:t> </w:t>
      </w:r>
      <w:r>
        <w:rPr>
          <w:sz w:val="20"/>
        </w:rPr>
        <w:t>My</w:t>
      </w:r>
      <w:r>
        <w:rPr>
          <w:spacing w:val="53"/>
          <w:sz w:val="20"/>
        </w:rPr>
        <w:t> </w:t>
      </w:r>
      <w:r>
        <w:rPr>
          <w:sz w:val="20"/>
        </w:rPr>
        <w:t>leadership</w:t>
      </w:r>
      <w:r>
        <w:rPr>
          <w:spacing w:val="-1"/>
          <w:sz w:val="20"/>
        </w:rPr>
        <w:t> </w:t>
      </w:r>
      <w:r>
        <w:rPr>
          <w:sz w:val="20"/>
        </w:rPr>
        <w:t>in</w:t>
      </w:r>
      <w:r>
        <w:rPr>
          <w:spacing w:val="-1"/>
          <w:sz w:val="20"/>
        </w:rPr>
        <w:t> </w:t>
      </w:r>
      <w:r>
        <w:rPr>
          <w:sz w:val="20"/>
        </w:rPr>
        <w:t>a</w:t>
      </w:r>
      <w:r>
        <w:rPr>
          <w:spacing w:val="-2"/>
          <w:sz w:val="20"/>
        </w:rPr>
        <w:t> </w:t>
      </w:r>
      <w:r>
        <w:rPr>
          <w:sz w:val="20"/>
        </w:rPr>
        <w:t>changing</w:t>
      </w:r>
      <w:r>
        <w:rPr>
          <w:spacing w:val="-1"/>
          <w:sz w:val="20"/>
        </w:rPr>
        <w:t> </w:t>
      </w:r>
      <w:r>
        <w:rPr>
          <w:spacing w:val="-2"/>
          <w:sz w:val="20"/>
        </w:rPr>
        <w:t>environment.</w:t>
      </w:r>
    </w:p>
    <w:p>
      <w:pPr>
        <w:pStyle w:val="BodyText"/>
        <w:rPr>
          <w:sz w:val="21"/>
        </w:rPr>
      </w:pPr>
    </w:p>
    <w:p>
      <w:pPr>
        <w:pStyle w:val="Heading4"/>
        <w:numPr>
          <w:ilvl w:val="0"/>
          <w:numId w:val="42"/>
        </w:numPr>
        <w:tabs>
          <w:tab w:pos="1059" w:val="left" w:leader="none"/>
        </w:tabs>
        <w:spacing w:line="240" w:lineRule="auto" w:before="1" w:after="0"/>
        <w:ind w:left="1059" w:right="0" w:hanging="283"/>
        <w:jc w:val="left"/>
      </w:pPr>
      <w:r>
        <w:rPr>
          <w:spacing w:val="-2"/>
        </w:rPr>
        <w:t>Mid-Year</w:t>
      </w:r>
      <w:r>
        <w:rPr>
          <w:spacing w:val="-5"/>
        </w:rPr>
        <w:t> </w:t>
      </w:r>
      <w:r>
        <w:rPr>
          <w:spacing w:val="-2"/>
        </w:rPr>
        <w:t>Review:</w:t>
      </w:r>
    </w:p>
    <w:p>
      <w:pPr>
        <w:pStyle w:val="ListParagraph"/>
        <w:numPr>
          <w:ilvl w:val="1"/>
          <w:numId w:val="42"/>
        </w:numPr>
        <w:tabs>
          <w:tab w:pos="1343" w:val="left" w:leader="none"/>
        </w:tabs>
        <w:spacing w:line="240" w:lineRule="auto" w:before="6" w:after="0"/>
        <w:ind w:left="1343" w:right="0" w:hanging="283"/>
        <w:jc w:val="left"/>
        <w:rPr>
          <w:sz w:val="20"/>
        </w:rPr>
      </w:pPr>
      <w:r>
        <w:rPr>
          <w:b/>
          <w:sz w:val="20"/>
        </w:rPr>
        <w:t>Session</w:t>
      </w:r>
      <w:r>
        <w:rPr>
          <w:b/>
          <w:spacing w:val="-19"/>
          <w:sz w:val="20"/>
        </w:rPr>
        <w:t> </w:t>
      </w:r>
      <w:r>
        <w:rPr>
          <w:b/>
          <w:sz w:val="20"/>
        </w:rPr>
        <w:t>Theme:</w:t>
      </w:r>
      <w:r>
        <w:rPr>
          <w:b/>
          <w:spacing w:val="-8"/>
          <w:sz w:val="20"/>
        </w:rPr>
        <w:t> </w:t>
      </w:r>
      <w:r>
        <w:rPr>
          <w:sz w:val="20"/>
        </w:rPr>
        <w:t>"Checking</w:t>
      </w:r>
      <w:r>
        <w:rPr>
          <w:spacing w:val="-4"/>
          <w:sz w:val="20"/>
        </w:rPr>
        <w:t> </w:t>
      </w:r>
      <w:r>
        <w:rPr>
          <w:spacing w:val="-5"/>
          <w:sz w:val="20"/>
        </w:rPr>
        <w:t>In"</w:t>
      </w:r>
    </w:p>
    <w:p>
      <w:pPr>
        <w:pStyle w:val="Heading4"/>
        <w:numPr>
          <w:ilvl w:val="1"/>
          <w:numId w:val="42"/>
        </w:numPr>
        <w:tabs>
          <w:tab w:pos="1343" w:val="left" w:leader="none"/>
        </w:tabs>
        <w:spacing w:line="240" w:lineRule="auto" w:before="6" w:after="0"/>
        <w:ind w:left="1343" w:right="0" w:hanging="283"/>
        <w:jc w:val="left"/>
      </w:pPr>
      <w:r>
        <w:rPr/>
        <w:t>Key</w:t>
      </w:r>
      <w:r>
        <w:rPr>
          <w:spacing w:val="-8"/>
        </w:rPr>
        <w:t> </w:t>
      </w:r>
      <w:r>
        <w:rPr>
          <w:spacing w:val="-2"/>
        </w:rPr>
        <w:t>Questions:</w:t>
      </w:r>
    </w:p>
    <w:p>
      <w:pPr>
        <w:pStyle w:val="ListParagraph"/>
        <w:numPr>
          <w:ilvl w:val="2"/>
          <w:numId w:val="42"/>
        </w:numPr>
        <w:tabs>
          <w:tab w:pos="1455" w:val="left" w:leader="none"/>
        </w:tabs>
        <w:spacing w:line="240" w:lineRule="auto" w:before="7" w:after="0"/>
        <w:ind w:left="1455" w:right="0" w:hanging="282"/>
        <w:jc w:val="left"/>
        <w:rPr>
          <w:sz w:val="20"/>
        </w:rPr>
      </w:pPr>
      <w:r>
        <w:rPr>
          <w:sz w:val="20"/>
        </w:rPr>
        <w:t>How</w:t>
      </w:r>
      <w:r>
        <w:rPr>
          <w:spacing w:val="-3"/>
          <w:sz w:val="20"/>
        </w:rPr>
        <w:t> </w:t>
      </w:r>
      <w:r>
        <w:rPr>
          <w:sz w:val="20"/>
        </w:rPr>
        <w:t>am</w:t>
      </w:r>
      <w:r>
        <w:rPr>
          <w:spacing w:val="-2"/>
          <w:sz w:val="20"/>
        </w:rPr>
        <w:t> </w:t>
      </w:r>
      <w:r>
        <w:rPr>
          <w:sz w:val="20"/>
        </w:rPr>
        <w:t>I</w:t>
      </w:r>
      <w:r>
        <w:rPr>
          <w:spacing w:val="-2"/>
          <w:sz w:val="20"/>
        </w:rPr>
        <w:t> </w:t>
      </w:r>
      <w:r>
        <w:rPr>
          <w:sz w:val="20"/>
        </w:rPr>
        <w:t>progressing</w:t>
      </w:r>
      <w:r>
        <w:rPr>
          <w:spacing w:val="-2"/>
          <w:sz w:val="20"/>
        </w:rPr>
        <w:t> </w:t>
      </w:r>
      <w:r>
        <w:rPr>
          <w:sz w:val="20"/>
        </w:rPr>
        <w:t>towards</w:t>
      </w:r>
      <w:r>
        <w:rPr>
          <w:spacing w:val="-2"/>
          <w:sz w:val="20"/>
        </w:rPr>
        <w:t> </w:t>
      </w:r>
      <w:r>
        <w:rPr>
          <w:sz w:val="20"/>
        </w:rPr>
        <w:t>my</w:t>
      </w:r>
      <w:r>
        <w:rPr>
          <w:spacing w:val="-2"/>
          <w:sz w:val="20"/>
        </w:rPr>
        <w:t> goals?</w:t>
      </w:r>
    </w:p>
    <w:p>
      <w:pPr>
        <w:pStyle w:val="ListParagraph"/>
        <w:numPr>
          <w:ilvl w:val="2"/>
          <w:numId w:val="42"/>
        </w:numPr>
        <w:tabs>
          <w:tab w:pos="1455" w:val="left" w:leader="none"/>
        </w:tabs>
        <w:spacing w:line="240" w:lineRule="auto" w:before="6" w:after="0"/>
        <w:ind w:left="1455" w:right="0" w:hanging="282"/>
        <w:jc w:val="left"/>
        <w:rPr>
          <w:sz w:val="20"/>
        </w:rPr>
      </w:pPr>
      <w:r>
        <w:rPr>
          <w:sz w:val="20"/>
        </w:rPr>
        <w:t>What</w:t>
      </w:r>
      <w:r>
        <w:rPr>
          <w:spacing w:val="-2"/>
          <w:sz w:val="20"/>
        </w:rPr>
        <w:t> </w:t>
      </w:r>
      <w:r>
        <w:rPr>
          <w:sz w:val="20"/>
        </w:rPr>
        <w:t>adjustments do I need to make for the remainder of the </w:t>
      </w:r>
      <w:r>
        <w:rPr>
          <w:spacing w:val="-2"/>
          <w:sz w:val="20"/>
        </w:rPr>
        <w:t>year?</w:t>
      </w:r>
    </w:p>
    <w:p>
      <w:pPr>
        <w:pStyle w:val="ListParagraph"/>
        <w:numPr>
          <w:ilvl w:val="2"/>
          <w:numId w:val="42"/>
        </w:numPr>
        <w:tabs>
          <w:tab w:pos="1455" w:val="left" w:leader="none"/>
        </w:tabs>
        <w:spacing w:line="240" w:lineRule="auto" w:before="7" w:after="0"/>
        <w:ind w:left="1455" w:right="0" w:hanging="282"/>
        <w:jc w:val="left"/>
        <w:rPr>
          <w:sz w:val="20"/>
        </w:rPr>
      </w:pPr>
      <w:r>
        <w:rPr>
          <w:sz w:val="20"/>
        </w:rPr>
        <w:t>Mid-Year</w:t>
      </w:r>
      <w:r>
        <w:rPr>
          <w:spacing w:val="-19"/>
          <w:sz w:val="20"/>
        </w:rPr>
        <w:t> </w:t>
      </w:r>
      <w:r>
        <w:rPr>
          <w:sz w:val="20"/>
        </w:rPr>
        <w:t>Vision</w:t>
      </w:r>
      <w:r>
        <w:rPr>
          <w:spacing w:val="-7"/>
          <w:sz w:val="20"/>
        </w:rPr>
        <w:t> </w:t>
      </w:r>
      <w:r>
        <w:rPr>
          <w:sz w:val="20"/>
        </w:rPr>
        <w:t>Board:</w:t>
      </w:r>
      <w:r>
        <w:rPr>
          <w:spacing w:val="-4"/>
          <w:sz w:val="20"/>
        </w:rPr>
        <w:t> </w:t>
      </w:r>
      <w:r>
        <w:rPr>
          <w:sz w:val="20"/>
        </w:rPr>
        <w:t>realizing</w:t>
      </w:r>
      <w:r>
        <w:rPr>
          <w:spacing w:val="-4"/>
          <w:sz w:val="20"/>
        </w:rPr>
        <w:t> </w:t>
      </w:r>
      <w:r>
        <w:rPr>
          <w:sz w:val="20"/>
        </w:rPr>
        <w:t>my</w:t>
      </w:r>
      <w:r>
        <w:rPr>
          <w:spacing w:val="-4"/>
          <w:sz w:val="20"/>
        </w:rPr>
        <w:t> </w:t>
      </w:r>
      <w:r>
        <w:rPr>
          <w:sz w:val="20"/>
        </w:rPr>
        <w:t>goals</w:t>
      </w:r>
      <w:r>
        <w:rPr>
          <w:spacing w:val="-4"/>
          <w:sz w:val="20"/>
        </w:rPr>
        <w:t> </w:t>
      </w:r>
      <w:r>
        <w:rPr>
          <w:sz w:val="20"/>
        </w:rPr>
        <w:t>for</w:t>
      </w:r>
      <w:r>
        <w:rPr>
          <w:spacing w:val="-4"/>
          <w:sz w:val="20"/>
        </w:rPr>
        <w:t> </w:t>
      </w:r>
      <w:r>
        <w:rPr>
          <w:sz w:val="20"/>
        </w:rPr>
        <w:t>a</w:t>
      </w:r>
      <w:r>
        <w:rPr>
          <w:spacing w:val="-4"/>
          <w:sz w:val="20"/>
        </w:rPr>
        <w:t> </w:t>
      </w:r>
      <w:r>
        <w:rPr>
          <w:sz w:val="20"/>
        </w:rPr>
        <w:t>successful</w:t>
      </w:r>
      <w:r>
        <w:rPr>
          <w:spacing w:val="-3"/>
          <w:sz w:val="20"/>
        </w:rPr>
        <w:t> </w:t>
      </w:r>
      <w:r>
        <w:rPr>
          <w:spacing w:val="-2"/>
          <w:sz w:val="20"/>
        </w:rPr>
        <w:t>year..</w:t>
      </w:r>
    </w:p>
    <w:p>
      <w:pPr>
        <w:pStyle w:val="BodyText"/>
        <w:rPr>
          <w:sz w:val="21"/>
        </w:rPr>
      </w:pPr>
    </w:p>
    <w:p>
      <w:pPr>
        <w:pStyle w:val="BodyText"/>
        <w:spacing w:line="247" w:lineRule="auto"/>
        <w:ind w:left="776" w:right="1086"/>
      </w:pPr>
      <w:r>
        <w:rPr/>
        <w:t>These</w:t>
      </w:r>
      <w:r>
        <w:rPr>
          <w:spacing w:val="-4"/>
        </w:rPr>
        <w:t> </w:t>
      </w:r>
      <w:r>
        <w:rPr/>
        <w:t>examples</w:t>
      </w:r>
      <w:r>
        <w:rPr>
          <w:spacing w:val="-4"/>
        </w:rPr>
        <w:t> </w:t>
      </w:r>
      <w:r>
        <w:rPr/>
        <w:t>demonstrate</w:t>
      </w:r>
      <w:r>
        <w:rPr>
          <w:spacing w:val="-4"/>
        </w:rPr>
        <w:t> </w:t>
      </w:r>
      <w:r>
        <w:rPr/>
        <w:t>how</w:t>
      </w:r>
      <w:r>
        <w:rPr>
          <w:spacing w:val="-4"/>
        </w:rPr>
        <w:t> </w:t>
      </w:r>
      <w:r>
        <w:rPr/>
        <w:t>the</w:t>
      </w:r>
      <w:r>
        <w:rPr>
          <w:spacing w:val="-4"/>
        </w:rPr>
        <w:t> </w:t>
      </w:r>
      <w:r>
        <w:rPr/>
        <w:t>Click</w:t>
      </w:r>
      <w:r>
        <w:rPr>
          <w:spacing w:val="-4"/>
        </w:rPr>
        <w:t> </w:t>
      </w:r>
      <w:r>
        <w:rPr/>
        <w:t>&amp;</w:t>
      </w:r>
      <w:r>
        <w:rPr>
          <w:spacing w:val="-4"/>
        </w:rPr>
        <w:t> </w:t>
      </w:r>
      <w:r>
        <w:rPr/>
        <w:t>Connect</w:t>
      </w:r>
      <w:r>
        <w:rPr>
          <w:spacing w:val="-4"/>
        </w:rPr>
        <w:t> </w:t>
      </w:r>
      <w:r>
        <w:rPr/>
        <w:t>template</w:t>
      </w:r>
      <w:r>
        <w:rPr>
          <w:spacing w:val="-4"/>
        </w:rPr>
        <w:t> </w:t>
      </w:r>
      <w:r>
        <w:rPr/>
        <w:t>can</w:t>
      </w:r>
      <w:r>
        <w:rPr>
          <w:spacing w:val="-4"/>
        </w:rPr>
        <w:t> </w:t>
      </w:r>
      <w:r>
        <w:rPr/>
        <w:t>be</w:t>
      </w:r>
      <w:r>
        <w:rPr>
          <w:spacing w:val="-4"/>
        </w:rPr>
        <w:t> </w:t>
      </w:r>
      <w:r>
        <w:rPr/>
        <w:t>tailored</w:t>
      </w:r>
      <w:r>
        <w:rPr>
          <w:spacing w:val="-4"/>
        </w:rPr>
        <w:t> </w:t>
      </w:r>
      <w:r>
        <w:rPr/>
        <w:t>to</w:t>
      </w:r>
      <w:r>
        <w:rPr>
          <w:spacing w:val="-4"/>
        </w:rPr>
        <w:t> </w:t>
      </w:r>
      <w:r>
        <w:rPr/>
        <w:t>various</w:t>
      </w:r>
      <w:r>
        <w:rPr>
          <w:spacing w:val="-4"/>
        </w:rPr>
        <w:t> </w:t>
      </w:r>
      <w:r>
        <w:rPr/>
        <w:t>organizational needs, helping to foster connection, alignment, and growth across different contexts and purposes.</w:t>
      </w:r>
    </w:p>
    <w:p>
      <w:pPr>
        <w:spacing w:after="0" w:line="247" w:lineRule="auto"/>
        <w:sectPr>
          <w:headerReference w:type="default" r:id="rId227"/>
          <w:footerReference w:type="default" r:id="rId228"/>
          <w:pgSz w:w="23820" w:h="16840" w:orient="landscape"/>
          <w:pgMar w:header="0" w:footer="716" w:top="1920" w:bottom="900" w:left="640" w:right="360"/>
          <w:cols w:num="2" w:equalWidth="0">
            <w:col w:w="9792" w:space="2114"/>
            <w:col w:w="10914"/>
          </w:cols>
        </w:sectPr>
      </w:pPr>
    </w:p>
    <w:p>
      <w:pPr>
        <w:spacing w:before="7"/>
        <w:ind w:left="776" w:right="0" w:firstLine="0"/>
        <w:jc w:val="left"/>
        <w:rPr>
          <w:sz w:val="20"/>
        </w:rPr>
      </w:pPr>
      <w:r>
        <w:rPr>
          <w:sz w:val="20"/>
        </w:rPr>
        <w:t>.</w:t>
      </w:r>
    </w:p>
    <w:p>
      <w:pPr>
        <w:pStyle w:val="Heading4"/>
        <w:numPr>
          <w:ilvl w:val="0"/>
          <w:numId w:val="41"/>
        </w:numPr>
        <w:tabs>
          <w:tab w:pos="1059" w:val="left" w:leader="none"/>
        </w:tabs>
        <w:spacing w:line="240" w:lineRule="auto" w:before="6" w:after="0"/>
        <w:ind w:left="1059" w:right="0" w:hanging="283"/>
        <w:jc w:val="left"/>
      </w:pPr>
      <w:r>
        <w:rPr/>
        <w:t>Company</w:t>
      </w:r>
      <w:r>
        <w:rPr>
          <w:spacing w:val="-3"/>
        </w:rPr>
        <w:t> </w:t>
      </w:r>
      <w:r>
        <w:rPr/>
        <w:t>Event</w:t>
      </w:r>
      <w:r>
        <w:rPr>
          <w:spacing w:val="-3"/>
        </w:rPr>
        <w:t> </w:t>
      </w:r>
      <w:r>
        <w:rPr/>
        <w:t>–</w:t>
      </w:r>
      <w:r>
        <w:rPr>
          <w:spacing w:val="-2"/>
        </w:rPr>
        <w:t> Integration:</w:t>
      </w:r>
    </w:p>
    <w:p>
      <w:pPr>
        <w:pStyle w:val="ListParagraph"/>
        <w:numPr>
          <w:ilvl w:val="1"/>
          <w:numId w:val="41"/>
        </w:numPr>
        <w:tabs>
          <w:tab w:pos="1342" w:val="left" w:leader="none"/>
        </w:tabs>
        <w:spacing w:line="240" w:lineRule="auto" w:before="6" w:after="0"/>
        <w:ind w:left="1342" w:right="0" w:hanging="283"/>
        <w:jc w:val="left"/>
        <w:rPr>
          <w:sz w:val="20"/>
        </w:rPr>
      </w:pPr>
      <w:r>
        <w:rPr>
          <w:b/>
          <w:sz w:val="20"/>
        </w:rPr>
        <w:t>Session</w:t>
      </w:r>
      <w:r>
        <w:rPr>
          <w:b/>
          <w:spacing w:val="-19"/>
          <w:sz w:val="20"/>
        </w:rPr>
        <w:t> </w:t>
      </w:r>
      <w:r>
        <w:rPr>
          <w:b/>
          <w:sz w:val="20"/>
        </w:rPr>
        <w:t>Theme:</w:t>
      </w:r>
      <w:r>
        <w:rPr>
          <w:b/>
          <w:spacing w:val="49"/>
          <w:sz w:val="20"/>
        </w:rPr>
        <w:t> </w:t>
      </w:r>
      <w:r>
        <w:rPr>
          <w:sz w:val="20"/>
        </w:rPr>
        <w:t>"Aligning</w:t>
      </w:r>
      <w:r>
        <w:rPr>
          <w:spacing w:val="-2"/>
          <w:sz w:val="20"/>
        </w:rPr>
        <w:t> </w:t>
      </w:r>
      <w:r>
        <w:rPr>
          <w:sz w:val="20"/>
        </w:rPr>
        <w:t>Our</w:t>
      </w:r>
      <w:r>
        <w:rPr>
          <w:spacing w:val="-19"/>
          <w:sz w:val="20"/>
        </w:rPr>
        <w:t> </w:t>
      </w:r>
      <w:r>
        <w:rPr>
          <w:spacing w:val="-2"/>
          <w:sz w:val="20"/>
        </w:rPr>
        <w:t>Values"</w:t>
      </w:r>
    </w:p>
    <w:p>
      <w:pPr>
        <w:pStyle w:val="Heading4"/>
        <w:numPr>
          <w:ilvl w:val="1"/>
          <w:numId w:val="41"/>
        </w:numPr>
        <w:tabs>
          <w:tab w:pos="1342" w:val="left" w:leader="none"/>
        </w:tabs>
        <w:spacing w:line="240" w:lineRule="auto" w:before="6" w:after="0"/>
        <w:ind w:left="1342" w:right="0" w:hanging="283"/>
        <w:jc w:val="left"/>
      </w:pPr>
      <w:r>
        <w:rPr/>
        <w:t>Key</w:t>
      </w:r>
      <w:r>
        <w:rPr>
          <w:spacing w:val="-8"/>
        </w:rPr>
        <w:t> </w:t>
      </w:r>
      <w:r>
        <w:rPr>
          <w:spacing w:val="-2"/>
        </w:rPr>
        <w:t>Questions:</w:t>
      </w:r>
    </w:p>
    <w:p>
      <w:pPr>
        <w:pStyle w:val="ListParagraph"/>
        <w:numPr>
          <w:ilvl w:val="2"/>
          <w:numId w:val="41"/>
        </w:numPr>
        <w:tabs>
          <w:tab w:pos="1455" w:val="left" w:leader="none"/>
        </w:tabs>
        <w:spacing w:line="240" w:lineRule="auto" w:before="7" w:after="0"/>
        <w:ind w:left="1455" w:right="0" w:hanging="282"/>
        <w:jc w:val="left"/>
        <w:rPr>
          <w:sz w:val="20"/>
        </w:rPr>
      </w:pPr>
      <w:r>
        <w:rPr>
          <w:sz w:val="20"/>
        </w:rPr>
        <w:t>What</w:t>
      </w:r>
      <w:r>
        <w:rPr>
          <w:spacing w:val="-2"/>
          <w:sz w:val="20"/>
        </w:rPr>
        <w:t> </w:t>
      </w:r>
      <w:r>
        <w:rPr>
          <w:sz w:val="20"/>
        </w:rPr>
        <w:t>do</w:t>
      </w:r>
      <w:r>
        <w:rPr>
          <w:spacing w:val="-1"/>
          <w:sz w:val="20"/>
        </w:rPr>
        <w:t> </w:t>
      </w:r>
      <w:r>
        <w:rPr>
          <w:sz w:val="20"/>
        </w:rPr>
        <w:t>I</w:t>
      </w:r>
      <w:r>
        <w:rPr>
          <w:spacing w:val="-1"/>
          <w:sz w:val="20"/>
        </w:rPr>
        <w:t> </w:t>
      </w:r>
      <w:r>
        <w:rPr>
          <w:sz w:val="20"/>
        </w:rPr>
        <w:t>value</w:t>
      </w:r>
      <w:r>
        <w:rPr>
          <w:spacing w:val="-1"/>
          <w:sz w:val="20"/>
        </w:rPr>
        <w:t> </w:t>
      </w:r>
      <w:r>
        <w:rPr>
          <w:sz w:val="20"/>
        </w:rPr>
        <w:t>most</w:t>
      </w:r>
      <w:r>
        <w:rPr>
          <w:spacing w:val="-1"/>
          <w:sz w:val="20"/>
        </w:rPr>
        <w:t> </w:t>
      </w:r>
      <w:r>
        <w:rPr>
          <w:sz w:val="20"/>
        </w:rPr>
        <w:t>about</w:t>
      </w:r>
      <w:r>
        <w:rPr>
          <w:spacing w:val="-1"/>
          <w:sz w:val="20"/>
        </w:rPr>
        <w:t> </w:t>
      </w:r>
      <w:r>
        <w:rPr>
          <w:sz w:val="20"/>
        </w:rPr>
        <w:t>our</w:t>
      </w:r>
      <w:r>
        <w:rPr>
          <w:spacing w:val="-1"/>
          <w:sz w:val="20"/>
        </w:rPr>
        <w:t> </w:t>
      </w:r>
      <w:r>
        <w:rPr>
          <w:sz w:val="20"/>
        </w:rPr>
        <w:t>company</w:t>
      </w:r>
      <w:r>
        <w:rPr>
          <w:spacing w:val="-1"/>
          <w:sz w:val="20"/>
        </w:rPr>
        <w:t> </w:t>
      </w:r>
      <w:r>
        <w:rPr>
          <w:spacing w:val="-2"/>
          <w:sz w:val="20"/>
        </w:rPr>
        <w:t>culture?</w:t>
      </w:r>
    </w:p>
    <w:p>
      <w:pPr>
        <w:pStyle w:val="ListParagraph"/>
        <w:numPr>
          <w:ilvl w:val="2"/>
          <w:numId w:val="41"/>
        </w:numPr>
        <w:tabs>
          <w:tab w:pos="1455" w:val="left" w:leader="none"/>
        </w:tabs>
        <w:spacing w:line="240" w:lineRule="auto" w:before="7" w:after="0"/>
        <w:ind w:left="1455" w:right="0" w:hanging="282"/>
        <w:jc w:val="left"/>
        <w:rPr>
          <w:sz w:val="20"/>
        </w:rPr>
      </w:pPr>
      <w:r>
        <w:rPr>
          <w:sz w:val="20"/>
        </w:rPr>
        <w:t>How</w:t>
      </w:r>
      <w:r>
        <w:rPr>
          <w:spacing w:val="-1"/>
          <w:sz w:val="20"/>
        </w:rPr>
        <w:t> </w:t>
      </w:r>
      <w:r>
        <w:rPr>
          <w:sz w:val="20"/>
        </w:rPr>
        <w:t>can I</w:t>
      </w:r>
      <w:r>
        <w:rPr>
          <w:spacing w:val="-1"/>
          <w:sz w:val="20"/>
        </w:rPr>
        <w:t> </w:t>
      </w:r>
      <w:r>
        <w:rPr>
          <w:sz w:val="20"/>
        </w:rPr>
        <w:t>contribute to</w:t>
      </w:r>
      <w:r>
        <w:rPr>
          <w:spacing w:val="-1"/>
          <w:sz w:val="20"/>
        </w:rPr>
        <w:t> </w:t>
      </w:r>
      <w:r>
        <w:rPr>
          <w:sz w:val="20"/>
        </w:rPr>
        <w:t>our shared </w:t>
      </w:r>
      <w:r>
        <w:rPr>
          <w:spacing w:val="-2"/>
          <w:sz w:val="20"/>
        </w:rPr>
        <w:t>vision?</w:t>
      </w:r>
    </w:p>
    <w:p>
      <w:pPr>
        <w:pStyle w:val="ListParagraph"/>
        <w:numPr>
          <w:ilvl w:val="2"/>
          <w:numId w:val="41"/>
        </w:numPr>
        <w:tabs>
          <w:tab w:pos="1455" w:val="left" w:leader="none"/>
        </w:tabs>
        <w:spacing w:line="240" w:lineRule="auto" w:before="6" w:after="0"/>
        <w:ind w:left="1455" w:right="0" w:hanging="282"/>
        <w:jc w:val="left"/>
        <w:rPr>
          <w:sz w:val="20"/>
        </w:rPr>
      </w:pPr>
      <w:r>
        <w:rPr>
          <w:sz w:val="20"/>
        </w:rPr>
        <w:t>Company</w:t>
      </w:r>
      <w:r>
        <w:rPr>
          <w:spacing w:val="-5"/>
          <w:sz w:val="20"/>
        </w:rPr>
        <w:t> </w:t>
      </w:r>
      <w:r>
        <w:rPr>
          <w:sz w:val="20"/>
        </w:rPr>
        <w:t>Culture</w:t>
      </w:r>
      <w:r>
        <w:rPr>
          <w:spacing w:val="-19"/>
          <w:sz w:val="20"/>
        </w:rPr>
        <w:t> </w:t>
      </w:r>
      <w:r>
        <w:rPr>
          <w:sz w:val="20"/>
        </w:rPr>
        <w:t>Vision</w:t>
      </w:r>
      <w:r>
        <w:rPr>
          <w:spacing w:val="-2"/>
          <w:sz w:val="20"/>
        </w:rPr>
        <w:t> </w:t>
      </w:r>
      <w:r>
        <w:rPr>
          <w:sz w:val="20"/>
        </w:rPr>
        <w:t>Board:</w:t>
      </w:r>
      <w:r>
        <w:rPr>
          <w:spacing w:val="-2"/>
          <w:sz w:val="20"/>
        </w:rPr>
        <w:t> </w:t>
      </w:r>
      <w:r>
        <w:rPr>
          <w:sz w:val="20"/>
        </w:rPr>
        <w:t>Me</w:t>
      </w:r>
      <w:r>
        <w:rPr>
          <w:spacing w:val="-2"/>
          <w:sz w:val="20"/>
        </w:rPr>
        <w:t> </w:t>
      </w:r>
      <w:r>
        <w:rPr>
          <w:sz w:val="20"/>
        </w:rPr>
        <w:t>in</w:t>
      </w:r>
      <w:r>
        <w:rPr>
          <w:spacing w:val="-2"/>
          <w:sz w:val="20"/>
        </w:rPr>
        <w:t> </w:t>
      </w:r>
      <w:r>
        <w:rPr>
          <w:sz w:val="20"/>
        </w:rPr>
        <w:t>the</w:t>
      </w:r>
      <w:r>
        <w:rPr>
          <w:spacing w:val="-1"/>
          <w:sz w:val="20"/>
        </w:rPr>
        <w:t> </w:t>
      </w:r>
      <w:r>
        <w:rPr>
          <w:spacing w:val="-2"/>
          <w:sz w:val="20"/>
        </w:rPr>
        <w:t>Organization</w:t>
      </w:r>
    </w:p>
    <w:p>
      <w:pPr>
        <w:pStyle w:val="BodyText"/>
        <w:rPr>
          <w:sz w:val="21"/>
        </w:rPr>
      </w:pPr>
    </w:p>
    <w:p>
      <w:pPr>
        <w:pStyle w:val="Heading4"/>
        <w:numPr>
          <w:ilvl w:val="0"/>
          <w:numId w:val="41"/>
        </w:numPr>
        <w:tabs>
          <w:tab w:pos="1059" w:val="left" w:leader="none"/>
        </w:tabs>
        <w:spacing w:line="240" w:lineRule="auto" w:before="0" w:after="0"/>
        <w:ind w:left="1059" w:right="0" w:hanging="283"/>
        <w:jc w:val="left"/>
      </w:pPr>
      <w:r>
        <w:rPr/>
        <w:t>Team</w:t>
      </w:r>
      <w:r>
        <w:rPr>
          <w:spacing w:val="-10"/>
        </w:rPr>
        <w:t> </w:t>
      </w:r>
      <w:r>
        <w:rPr/>
        <w:t>Bonding</w:t>
      </w:r>
      <w:r>
        <w:rPr>
          <w:spacing w:val="-9"/>
        </w:rPr>
        <w:t> </w:t>
      </w:r>
      <w:r>
        <w:rPr>
          <w:spacing w:val="-2"/>
        </w:rPr>
        <w:t>Event:</w:t>
      </w:r>
    </w:p>
    <w:p>
      <w:pPr>
        <w:pStyle w:val="ListParagraph"/>
        <w:numPr>
          <w:ilvl w:val="1"/>
          <w:numId w:val="41"/>
        </w:numPr>
        <w:tabs>
          <w:tab w:pos="1342" w:val="left" w:leader="none"/>
        </w:tabs>
        <w:spacing w:line="240" w:lineRule="auto" w:before="7" w:after="0"/>
        <w:ind w:left="1342" w:right="0" w:hanging="283"/>
        <w:jc w:val="left"/>
        <w:rPr>
          <w:sz w:val="20"/>
        </w:rPr>
      </w:pPr>
      <w:r>
        <w:rPr>
          <w:b/>
          <w:sz w:val="20"/>
        </w:rPr>
        <w:t>Session</w:t>
      </w:r>
      <w:r>
        <w:rPr>
          <w:b/>
          <w:spacing w:val="-21"/>
          <w:sz w:val="20"/>
        </w:rPr>
        <w:t> </w:t>
      </w:r>
      <w:r>
        <w:rPr>
          <w:b/>
          <w:sz w:val="20"/>
        </w:rPr>
        <w:t>Theme:</w:t>
      </w:r>
      <w:r>
        <w:rPr>
          <w:b/>
          <w:spacing w:val="-6"/>
          <w:sz w:val="20"/>
        </w:rPr>
        <w:t> </w:t>
      </w:r>
      <w:r>
        <w:rPr>
          <w:sz w:val="20"/>
        </w:rPr>
        <w:t>"Strengthening</w:t>
      </w:r>
      <w:r>
        <w:rPr>
          <w:spacing w:val="-2"/>
          <w:sz w:val="20"/>
        </w:rPr>
        <w:t> </w:t>
      </w:r>
      <w:r>
        <w:rPr>
          <w:sz w:val="20"/>
        </w:rPr>
        <w:t>Our</w:t>
      </w:r>
      <w:r>
        <w:rPr>
          <w:spacing w:val="-15"/>
          <w:sz w:val="20"/>
        </w:rPr>
        <w:t> </w:t>
      </w:r>
      <w:r>
        <w:rPr>
          <w:spacing w:val="-2"/>
          <w:sz w:val="20"/>
        </w:rPr>
        <w:t>Team"</w:t>
      </w:r>
    </w:p>
    <w:p>
      <w:pPr>
        <w:pStyle w:val="Heading4"/>
        <w:numPr>
          <w:ilvl w:val="1"/>
          <w:numId w:val="41"/>
        </w:numPr>
        <w:tabs>
          <w:tab w:pos="1342" w:val="left" w:leader="none"/>
        </w:tabs>
        <w:spacing w:line="240" w:lineRule="auto" w:before="6" w:after="0"/>
        <w:ind w:left="1342" w:right="0" w:hanging="283"/>
        <w:jc w:val="left"/>
      </w:pPr>
      <w:r>
        <w:rPr/>
        <w:t>Key</w:t>
      </w:r>
      <w:r>
        <w:rPr>
          <w:spacing w:val="-8"/>
        </w:rPr>
        <w:t> </w:t>
      </w:r>
      <w:r>
        <w:rPr>
          <w:spacing w:val="-2"/>
        </w:rPr>
        <w:t>Questions:</w:t>
      </w:r>
    </w:p>
    <w:p>
      <w:pPr>
        <w:pStyle w:val="ListParagraph"/>
        <w:numPr>
          <w:ilvl w:val="2"/>
          <w:numId w:val="41"/>
        </w:numPr>
        <w:tabs>
          <w:tab w:pos="1455" w:val="left" w:leader="none"/>
        </w:tabs>
        <w:spacing w:line="240" w:lineRule="auto" w:before="6" w:after="0"/>
        <w:ind w:left="1455" w:right="0" w:hanging="282"/>
        <w:jc w:val="left"/>
        <w:rPr>
          <w:sz w:val="20"/>
        </w:rPr>
      </w:pPr>
      <w:r>
        <w:rPr>
          <w:sz w:val="20"/>
        </w:rPr>
        <w:t>What</w:t>
      </w:r>
      <w:r>
        <w:rPr>
          <w:spacing w:val="-1"/>
          <w:sz w:val="20"/>
        </w:rPr>
        <w:t> </w:t>
      </w:r>
      <w:r>
        <w:rPr>
          <w:sz w:val="20"/>
        </w:rPr>
        <w:t>do I</w:t>
      </w:r>
      <w:r>
        <w:rPr>
          <w:spacing w:val="-1"/>
          <w:sz w:val="20"/>
        </w:rPr>
        <w:t> </w:t>
      </w:r>
      <w:r>
        <w:rPr>
          <w:sz w:val="20"/>
        </w:rPr>
        <w:t>appreciate about</w:t>
      </w:r>
      <w:r>
        <w:rPr>
          <w:spacing w:val="-1"/>
          <w:sz w:val="20"/>
        </w:rPr>
        <w:t> </w:t>
      </w:r>
      <w:r>
        <w:rPr>
          <w:sz w:val="20"/>
        </w:rPr>
        <w:t>my </w:t>
      </w:r>
      <w:r>
        <w:rPr>
          <w:spacing w:val="-2"/>
          <w:sz w:val="20"/>
        </w:rPr>
        <w:t>colleagues?</w:t>
      </w:r>
    </w:p>
    <w:p>
      <w:pPr>
        <w:pStyle w:val="ListParagraph"/>
        <w:numPr>
          <w:ilvl w:val="2"/>
          <w:numId w:val="41"/>
        </w:numPr>
        <w:tabs>
          <w:tab w:pos="1455" w:val="left" w:leader="none"/>
        </w:tabs>
        <w:spacing w:line="240" w:lineRule="auto" w:before="7" w:after="0"/>
        <w:ind w:left="1455" w:right="0" w:hanging="282"/>
        <w:jc w:val="left"/>
        <w:rPr>
          <w:sz w:val="20"/>
        </w:rPr>
      </w:pPr>
      <w:r>
        <w:rPr>
          <w:sz w:val="20"/>
        </w:rPr>
        <w:t>How</w:t>
      </w:r>
      <w:r>
        <w:rPr>
          <w:spacing w:val="-2"/>
          <w:sz w:val="20"/>
        </w:rPr>
        <w:t> </w:t>
      </w:r>
      <w:r>
        <w:rPr>
          <w:sz w:val="20"/>
        </w:rPr>
        <w:t>can</w:t>
      </w:r>
      <w:r>
        <w:rPr>
          <w:spacing w:val="-1"/>
          <w:sz w:val="20"/>
        </w:rPr>
        <w:t> </w:t>
      </w:r>
      <w:r>
        <w:rPr>
          <w:sz w:val="20"/>
        </w:rPr>
        <w:t>we</w:t>
      </w:r>
      <w:r>
        <w:rPr>
          <w:spacing w:val="-1"/>
          <w:sz w:val="20"/>
        </w:rPr>
        <w:t> </w:t>
      </w:r>
      <w:r>
        <w:rPr>
          <w:sz w:val="20"/>
        </w:rPr>
        <w:t>better</w:t>
      </w:r>
      <w:r>
        <w:rPr>
          <w:spacing w:val="-1"/>
          <w:sz w:val="20"/>
        </w:rPr>
        <w:t> </w:t>
      </w:r>
      <w:r>
        <w:rPr>
          <w:sz w:val="20"/>
        </w:rPr>
        <w:t>collaborate</w:t>
      </w:r>
      <w:r>
        <w:rPr>
          <w:spacing w:val="-2"/>
          <w:sz w:val="20"/>
        </w:rPr>
        <w:t> </w:t>
      </w:r>
      <w:r>
        <w:rPr>
          <w:sz w:val="20"/>
        </w:rPr>
        <w:t>and</w:t>
      </w:r>
      <w:r>
        <w:rPr>
          <w:spacing w:val="-1"/>
          <w:sz w:val="20"/>
        </w:rPr>
        <w:t> </w:t>
      </w:r>
      <w:r>
        <w:rPr>
          <w:sz w:val="20"/>
        </w:rPr>
        <w:t>support</w:t>
      </w:r>
      <w:r>
        <w:rPr>
          <w:spacing w:val="-1"/>
          <w:sz w:val="20"/>
        </w:rPr>
        <w:t> </w:t>
      </w:r>
      <w:r>
        <w:rPr>
          <w:sz w:val="20"/>
        </w:rPr>
        <w:t>each</w:t>
      </w:r>
      <w:r>
        <w:rPr>
          <w:spacing w:val="-1"/>
          <w:sz w:val="20"/>
        </w:rPr>
        <w:t> </w:t>
      </w:r>
      <w:r>
        <w:rPr>
          <w:spacing w:val="-2"/>
          <w:sz w:val="20"/>
        </w:rPr>
        <w:t>other?</w:t>
      </w:r>
    </w:p>
    <w:p>
      <w:pPr>
        <w:pStyle w:val="ListParagraph"/>
        <w:numPr>
          <w:ilvl w:val="2"/>
          <w:numId w:val="41"/>
        </w:numPr>
        <w:tabs>
          <w:tab w:pos="1455" w:val="left" w:leader="none"/>
        </w:tabs>
        <w:spacing w:line="240" w:lineRule="auto" w:before="7" w:after="0"/>
        <w:ind w:left="1455" w:right="0" w:hanging="282"/>
        <w:jc w:val="left"/>
        <w:rPr>
          <w:sz w:val="20"/>
        </w:rPr>
      </w:pPr>
      <w:r>
        <w:rPr>
          <w:sz w:val="20"/>
        </w:rPr>
        <w:t>Team</w:t>
      </w:r>
      <w:r>
        <w:rPr>
          <w:spacing w:val="-7"/>
          <w:sz w:val="20"/>
        </w:rPr>
        <w:t> </w:t>
      </w:r>
      <w:r>
        <w:rPr>
          <w:sz w:val="20"/>
        </w:rPr>
        <w:t>Connection</w:t>
      </w:r>
      <w:r>
        <w:rPr>
          <w:spacing w:val="-19"/>
          <w:sz w:val="20"/>
        </w:rPr>
        <w:t> </w:t>
      </w:r>
      <w:r>
        <w:rPr>
          <w:sz w:val="20"/>
        </w:rPr>
        <w:t>Vision</w:t>
      </w:r>
      <w:r>
        <w:rPr>
          <w:spacing w:val="-4"/>
          <w:sz w:val="20"/>
        </w:rPr>
        <w:t> </w:t>
      </w:r>
      <w:r>
        <w:rPr>
          <w:sz w:val="20"/>
        </w:rPr>
        <w:t>Board:</w:t>
      </w:r>
      <w:r>
        <w:rPr>
          <w:spacing w:val="-4"/>
          <w:sz w:val="20"/>
        </w:rPr>
        <w:t> </w:t>
      </w:r>
      <w:r>
        <w:rPr>
          <w:sz w:val="20"/>
        </w:rPr>
        <w:t>Our</w:t>
      </w:r>
      <w:r>
        <w:rPr>
          <w:spacing w:val="47"/>
          <w:sz w:val="20"/>
        </w:rPr>
        <w:t> </w:t>
      </w:r>
      <w:r>
        <w:rPr>
          <w:sz w:val="20"/>
        </w:rPr>
        <w:t>teamwork</w:t>
      </w:r>
      <w:r>
        <w:rPr>
          <w:spacing w:val="-4"/>
          <w:sz w:val="20"/>
        </w:rPr>
        <w:t> </w:t>
      </w:r>
      <w:r>
        <w:rPr>
          <w:sz w:val="20"/>
        </w:rPr>
        <w:t>and</w:t>
      </w:r>
      <w:r>
        <w:rPr>
          <w:spacing w:val="-4"/>
          <w:sz w:val="20"/>
        </w:rPr>
        <w:t> </w:t>
      </w:r>
      <w:r>
        <w:rPr>
          <w:spacing w:val="-2"/>
          <w:sz w:val="20"/>
        </w:rPr>
        <w:t>collaboration.</w:t>
      </w:r>
    </w:p>
    <w:p>
      <w:pPr>
        <w:spacing w:after="0" w:line="240" w:lineRule="auto"/>
        <w:jc w:val="left"/>
        <w:rPr>
          <w:sz w:val="20"/>
        </w:rPr>
        <w:sectPr>
          <w:type w:val="continuous"/>
          <w:pgSz w:w="23820" w:h="16840" w:orient="landscape"/>
          <w:pgMar w:header="0" w:footer="716" w:top="540" w:bottom="280" w:left="640" w:right="360"/>
        </w:sectPr>
      </w:pPr>
    </w:p>
    <w:p>
      <w:pPr>
        <w:pStyle w:val="Heading1"/>
        <w:spacing w:before="48"/>
        <w:ind w:left="7160" w:right="2766"/>
        <w:jc w:val="center"/>
      </w:pPr>
      <w:bookmarkStart w:name="_bookmark42" w:id="43"/>
      <w:bookmarkEnd w:id="43"/>
      <w:r>
        <w:rPr>
          <w:b w:val="0"/>
        </w:rPr>
      </w:r>
      <w:r>
        <w:rPr>
          <w:spacing w:val="-4"/>
        </w:rPr>
        <w:t>Team</w:t>
      </w:r>
      <w:r>
        <w:rPr>
          <w:spacing w:val="-16"/>
        </w:rPr>
        <w:t> </w:t>
      </w:r>
      <w:r>
        <w:rPr>
          <w:spacing w:val="-2"/>
        </w:rPr>
        <w:t>Fusion</w:t>
      </w:r>
    </w:p>
    <w:p>
      <w:pPr>
        <w:pStyle w:val="BodyText"/>
        <w:rPr>
          <w:b/>
        </w:rPr>
      </w:pPr>
    </w:p>
    <w:p>
      <w:pPr>
        <w:pStyle w:val="BodyText"/>
        <w:rPr>
          <w:b/>
        </w:rPr>
      </w:pPr>
    </w:p>
    <w:p>
      <w:pPr>
        <w:pStyle w:val="BodyText"/>
        <w:rPr>
          <w:b/>
        </w:rPr>
      </w:pPr>
    </w:p>
    <w:p>
      <w:pPr>
        <w:pStyle w:val="BodyText"/>
        <w:spacing w:before="11"/>
        <w:rPr>
          <w:b/>
          <w:sz w:val="17"/>
        </w:rPr>
      </w:pPr>
      <w:r>
        <w:rPr/>
        <mc:AlternateContent>
          <mc:Choice Requires="wps">
            <w:drawing>
              <wp:anchor distT="0" distB="0" distL="0" distR="0" allowOverlap="1" layoutInCell="1" locked="0" behindDoc="1" simplePos="0" relativeHeight="487874048">
                <wp:simplePos x="0" y="0"/>
                <wp:positionH relativeFrom="page">
                  <wp:posOffset>2516412</wp:posOffset>
                </wp:positionH>
                <wp:positionV relativeFrom="paragraph">
                  <wp:posOffset>159517</wp:posOffset>
                </wp:positionV>
                <wp:extent cx="36195" cy="36195"/>
                <wp:effectExtent l="0" t="0" r="0" b="0"/>
                <wp:wrapTopAndBottom/>
                <wp:docPr id="1273" name="Graphic 1273"/>
                <wp:cNvGraphicFramePr>
                  <a:graphicFrameLocks/>
                </wp:cNvGraphicFramePr>
                <a:graphic>
                  <a:graphicData uri="http://schemas.microsoft.com/office/word/2010/wordprocessingShape">
                    <wps:wsp>
                      <wps:cNvPr id="1273" name="Graphic 127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98.1427pt;margin-top:12.560395pt;width:2.85pt;height:2.85pt;mso-position-horizontal-relative:page;mso-position-vertical-relative:paragraph;z-index:-15442432;mso-wrap-distance-left:0;mso-wrap-distance-right:0" id="docshape1051" coordorigin="3963,251" coordsize="57,57" path="m3991,251l3980,253,3971,260,3965,269,3963,280,3965,291,3971,300,3980,306,3991,308,4002,306,4011,300,4017,291,4020,280,4017,269,4011,260,4002,253,3991,251xe" filled="true" fillcolor="#e07f48" stroked="false">
                <v:path arrowok="t"/>
                <v:fill type="solid"/>
                <w10:wrap type="topAndBottom"/>
              </v:shape>
            </w:pict>
          </mc:Fallback>
        </mc:AlternateContent>
      </w:r>
    </w:p>
    <w:p>
      <w:pPr>
        <w:pStyle w:val="BodyText"/>
        <w:spacing w:before="1"/>
        <w:rPr>
          <w:b/>
          <w:sz w:val="7"/>
        </w:rPr>
      </w:pPr>
    </w:p>
    <w:p>
      <w:pPr>
        <w:pStyle w:val="Heading3"/>
        <w:spacing w:before="47"/>
        <w:ind w:left="12682"/>
      </w:pPr>
      <w:r>
        <w:rPr/>
        <mc:AlternateContent>
          <mc:Choice Requires="wps">
            <w:drawing>
              <wp:anchor distT="0" distB="0" distL="0" distR="0" allowOverlap="1" layoutInCell="1" locked="0" behindDoc="0" simplePos="0" relativeHeight="16017920">
                <wp:simplePos x="0" y="0"/>
                <wp:positionH relativeFrom="page">
                  <wp:posOffset>1860401</wp:posOffset>
                </wp:positionH>
                <wp:positionV relativeFrom="paragraph">
                  <wp:posOffset>645000</wp:posOffset>
                </wp:positionV>
                <wp:extent cx="36195" cy="36195"/>
                <wp:effectExtent l="0" t="0" r="0" b="0"/>
                <wp:wrapNone/>
                <wp:docPr id="1274" name="Graphic 1274"/>
                <wp:cNvGraphicFramePr>
                  <a:graphicFrameLocks/>
                </wp:cNvGraphicFramePr>
                <a:graphic>
                  <a:graphicData uri="http://schemas.microsoft.com/office/word/2010/wordprocessingShape">
                    <wps:wsp>
                      <wps:cNvPr id="1274" name="Graphic 127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46.488297pt;margin-top:50.787449pt;width:2.85pt;height:2.85pt;mso-position-horizontal-relative:page;mso-position-vertical-relative:paragraph;z-index:16017920" id="docshape1052" coordorigin="2930,1016" coordsize="57,57" path="m2958,1016l2947,1018,2938,1024,2932,1033,2930,1044,2932,1055,2938,1064,2947,1070,2958,1072,2969,1070,2978,1064,2984,1055,2986,1044,2984,1033,2978,1024,2969,1018,2958,1016xe" filled="true" fillcolor="#e8919c" stroked="false">
                <v:path arrowok="t"/>
                <v:fill type="solid"/>
                <w10:wrap type="none"/>
              </v:shape>
            </w:pict>
          </mc:Fallback>
        </mc:AlternateContent>
      </w:r>
      <w:r>
        <w:rPr/>
        <w:drawing>
          <wp:anchor distT="0" distB="0" distL="0" distR="0" allowOverlap="1" layoutInCell="1" locked="0" behindDoc="0" simplePos="0" relativeHeight="16019456">
            <wp:simplePos x="0" y="0"/>
            <wp:positionH relativeFrom="page">
              <wp:posOffset>2082227</wp:posOffset>
            </wp:positionH>
            <wp:positionV relativeFrom="paragraph">
              <wp:posOffset>805979</wp:posOffset>
            </wp:positionV>
            <wp:extent cx="82803" cy="82803"/>
            <wp:effectExtent l="0" t="0" r="0" b="0"/>
            <wp:wrapNone/>
            <wp:docPr id="1275" name="Image 1275"/>
            <wp:cNvGraphicFramePr>
              <a:graphicFrameLocks/>
            </wp:cNvGraphicFramePr>
            <a:graphic>
              <a:graphicData uri="http://schemas.openxmlformats.org/drawingml/2006/picture">
                <pic:pic>
                  <pic:nvPicPr>
                    <pic:cNvPr id="1275" name="Image 1275"/>
                    <pic:cNvPicPr/>
                  </pic:nvPicPr>
                  <pic:blipFill>
                    <a:blip r:embed="rId27"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20480">
                <wp:simplePos x="0" y="0"/>
                <wp:positionH relativeFrom="page">
                  <wp:posOffset>2234469</wp:posOffset>
                </wp:positionH>
                <wp:positionV relativeFrom="paragraph">
                  <wp:posOffset>764581</wp:posOffset>
                </wp:positionV>
                <wp:extent cx="271145" cy="275590"/>
                <wp:effectExtent l="0" t="0" r="0" b="0"/>
                <wp:wrapNone/>
                <wp:docPr id="1276" name="Group 1276"/>
                <wp:cNvGraphicFramePr>
                  <a:graphicFrameLocks/>
                </wp:cNvGraphicFramePr>
                <a:graphic>
                  <a:graphicData uri="http://schemas.microsoft.com/office/word/2010/wordprocessingGroup">
                    <wpg:wgp>
                      <wpg:cNvPr id="1276" name="Group 1276"/>
                      <wpg:cNvGrpSpPr/>
                      <wpg:grpSpPr>
                        <a:xfrm>
                          <a:off x="0" y="0"/>
                          <a:ext cx="271145" cy="275590"/>
                          <a:chExt cx="271145" cy="275590"/>
                        </a:xfrm>
                      </wpg:grpSpPr>
                      <wps:wsp>
                        <wps:cNvPr id="1277" name="Graphic 1277"/>
                        <wps:cNvSpPr/>
                        <wps:spPr>
                          <a:xfrm>
                            <a:off x="146592" y="1532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1278" name="Image 1278"/>
                          <pic:cNvPicPr/>
                        </pic:nvPicPr>
                        <pic:blipFill>
                          <a:blip r:embed="rId26" cstate="print"/>
                          <a:stretch>
                            <a:fillRect/>
                          </a:stretch>
                        </pic:blipFill>
                        <pic:spPr>
                          <a:xfrm>
                            <a:off x="187991" y="0"/>
                            <a:ext cx="82803" cy="82803"/>
                          </a:xfrm>
                          <a:prstGeom prst="rect">
                            <a:avLst/>
                          </a:prstGeom>
                        </pic:spPr>
                      </pic:pic>
                      <wps:wsp>
                        <wps:cNvPr id="1279" name="Graphic 1279"/>
                        <wps:cNvSpPr/>
                        <wps:spPr>
                          <a:xfrm>
                            <a:off x="0" y="1118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1280" name="Graphic 1280"/>
                        <wps:cNvSpPr/>
                        <wps:spPr>
                          <a:xfrm>
                            <a:off x="62147" y="4139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1281" name="Graphic 1281"/>
                        <wps:cNvSpPr/>
                        <wps:spPr>
                          <a:xfrm>
                            <a:off x="234798" y="23926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175.942505pt;margin-top:60.203247pt;width:21.35pt;height:21.7pt;mso-position-horizontal-relative:page;mso-position-vertical-relative:paragraph;z-index:16020480" id="docshapegroup1053" coordorigin="3519,1204" coordsize="427,434">
                <v:shape style="position:absolute;left:3749;top:1445;width:131;height:131" id="docshape1054" coordorigin="3750,1445" coordsize="131,131" path="m3815,1445l3790,1451,3769,1465,3755,1485,3750,1511,3755,1536,3769,1557,3790,1571,3815,1576,3840,1571,3861,1557,3875,1536,3880,1511,3875,1485,3861,1465,3840,1451,3815,1445xe" filled="true" fillcolor="#e8919c" stroked="false">
                  <v:path arrowok="t"/>
                  <v:fill type="solid"/>
                </v:shape>
                <v:shape style="position:absolute;left:3814;top:1204;width:131;height:131" type="#_x0000_t75" id="docshape1055" stroked="false">
                  <v:imagedata r:id="rId26" o:title=""/>
                </v:shape>
                <v:shape style="position:absolute;left:3518;top:1380;width:131;height:131" id="docshape1056" coordorigin="3519,1380" coordsize="131,131" path="m3584,1380l3559,1385,3538,1399,3524,1420,3519,1445,3524,1471,3538,1492,3559,1506,3584,1511,3609,1506,3630,1492,3644,1471,3649,1445,3644,1420,3630,1399,3609,1385,3584,1380xe" filled="true" fillcolor="#91b2c4" stroked="false">
                  <v:path arrowok="t"/>
                  <v:fill type="solid"/>
                </v:shape>
                <v:shape style="position:absolute;left:3616;top:1269;width:131;height:131" id="docshape1057" coordorigin="3617,1269" coordsize="131,131" path="m3682,1269l3657,1274,3636,1288,3622,1309,3617,1334,3622,1360,3636,1381,3657,1395,3682,1400,3707,1395,3728,1381,3742,1360,3747,1334,3742,1309,3728,1288,3707,1274,3682,1269xe" filled="true" fillcolor="#ffffff" stroked="false">
                  <v:path arrowok="t"/>
                  <v:fill type="solid"/>
                </v:shape>
                <v:shape style="position:absolute;left:3888;top:1580;width:57;height:57" id="docshape1058" coordorigin="3889,1581" coordsize="57,57" path="m3917,1581l3906,1583,3897,1589,3891,1598,3889,1609,3891,1620,3897,1629,3906,1635,3917,1638,3928,1635,3937,1629,3943,1620,3945,1609,3943,1598,3937,1589,3928,1583,3917,1581xe" filled="true" fillcolor="#3c6797"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022016">
                <wp:simplePos x="0" y="0"/>
                <wp:positionH relativeFrom="page">
                  <wp:posOffset>2219034</wp:posOffset>
                </wp:positionH>
                <wp:positionV relativeFrom="paragraph">
                  <wp:posOffset>76200</wp:posOffset>
                </wp:positionV>
                <wp:extent cx="36195" cy="36195"/>
                <wp:effectExtent l="0" t="0" r="0" b="0"/>
                <wp:wrapNone/>
                <wp:docPr id="1282" name="Graphic 1282"/>
                <wp:cNvGraphicFramePr>
                  <a:graphicFrameLocks/>
                </wp:cNvGraphicFramePr>
                <a:graphic>
                  <a:graphicData uri="http://schemas.microsoft.com/office/word/2010/wordprocessingShape">
                    <wps:wsp>
                      <wps:cNvPr id="1282" name="Graphic 128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74.727097pt;margin-top:6.000048pt;width:2.85pt;height:2.85pt;mso-position-horizontal-relative:page;mso-position-vertical-relative:paragraph;z-index:16022016" id="docshape1059" coordorigin="3495,120" coordsize="57,57" path="m3523,120l3512,122,3503,128,3497,137,3495,148,3497,159,3503,168,3512,174,3523,177,3534,174,3543,168,3549,159,3551,148,3549,137,3543,128,3534,122,3523,120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23552">
                <wp:simplePos x="0" y="0"/>
                <wp:positionH relativeFrom="page">
                  <wp:posOffset>2338022</wp:posOffset>
                </wp:positionH>
                <wp:positionV relativeFrom="paragraph">
                  <wp:posOffset>555002</wp:posOffset>
                </wp:positionV>
                <wp:extent cx="36195" cy="36195"/>
                <wp:effectExtent l="0" t="0" r="0" b="0"/>
                <wp:wrapNone/>
                <wp:docPr id="1283" name="Graphic 1283"/>
                <wp:cNvGraphicFramePr>
                  <a:graphicFrameLocks/>
                </wp:cNvGraphicFramePr>
                <a:graphic>
                  <a:graphicData uri="http://schemas.microsoft.com/office/word/2010/wordprocessingShape">
                    <wps:wsp>
                      <wps:cNvPr id="1283" name="Graphic 128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84.096298pt;margin-top:43.700947pt;width:2.85pt;height:2.85pt;mso-position-horizontal-relative:page;mso-position-vertical-relative:paragraph;z-index:16023552" id="docshape1060" coordorigin="3682,874" coordsize="57,57" path="m3710,874l3699,876,3690,882,3684,891,3682,902,3684,913,3690,922,3699,928,3710,931,3721,928,3730,922,3736,913,3739,902,3736,891,3730,882,3721,876,3710,874xe" filled="true" fillcolor="#91b2c4" stroked="false">
                <v:path arrowok="t"/>
                <v:fill type="solid"/>
                <w10:wrap type="none"/>
              </v:shape>
            </w:pict>
          </mc:Fallback>
        </mc:AlternateContent>
      </w:r>
      <w:r>
        <w:rPr>
          <w:color w:val="7399C6"/>
          <w:spacing w:val="-2"/>
        </w:rPr>
        <w:t>Introduction</w:t>
      </w:r>
    </w:p>
    <w:p>
      <w:pPr>
        <w:pStyle w:val="BodyText"/>
        <w:spacing w:before="4"/>
        <w:rPr>
          <w:b/>
          <w:sz w:val="7"/>
        </w:rPr>
      </w:pPr>
      <w:r>
        <w:rPr/>
        <mc:AlternateContent>
          <mc:Choice Requires="wps">
            <w:drawing>
              <wp:anchor distT="0" distB="0" distL="0" distR="0" allowOverlap="1" layoutInCell="1" locked="0" behindDoc="1" simplePos="0" relativeHeight="487874560">
                <wp:simplePos x="0" y="0"/>
                <wp:positionH relativeFrom="page">
                  <wp:posOffset>2379423</wp:posOffset>
                </wp:positionH>
                <wp:positionV relativeFrom="paragraph">
                  <wp:posOffset>74229</wp:posOffset>
                </wp:positionV>
                <wp:extent cx="36195" cy="36195"/>
                <wp:effectExtent l="0" t="0" r="0" b="0"/>
                <wp:wrapTopAndBottom/>
                <wp:docPr id="1284" name="Graphic 1284"/>
                <wp:cNvGraphicFramePr>
                  <a:graphicFrameLocks/>
                </wp:cNvGraphicFramePr>
                <a:graphic>
                  <a:graphicData uri="http://schemas.microsoft.com/office/word/2010/wordprocessingShape">
                    <wps:wsp>
                      <wps:cNvPr id="1284" name="Graphic 128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7.356201pt;margin-top:5.84486pt;width:2.85pt;height:2.85pt;mso-position-horizontal-relative:page;mso-position-vertical-relative:paragraph;z-index:-15441920;mso-wrap-distance-left:0;mso-wrap-distance-right:0" id="docshape1061" coordorigin="3747,117" coordsize="57,57" path="m3775,117l3764,119,3755,125,3749,134,3747,145,3749,156,3755,165,3764,171,3775,174,3786,171,3796,165,3802,156,3804,145,3802,134,3796,125,3786,119,3775,117xe" filled="true" fillcolor="#000000" stroked="false">
                <v:path arrowok="t"/>
                <v:fill type="solid"/>
                <w10:wrap type="topAndBottom"/>
              </v:shape>
            </w:pict>
          </mc:Fallback>
        </mc:AlternateContent>
      </w:r>
    </w:p>
    <w:p>
      <w:pPr>
        <w:pStyle w:val="BodyText"/>
        <w:spacing w:line="247" w:lineRule="auto" w:before="87"/>
        <w:ind w:left="12682" w:right="1082"/>
      </w:pPr>
      <w:r>
        <w:rPr/>
        <w:t>Welcome to</w:t>
      </w:r>
      <w:r>
        <w:rPr>
          <w:spacing w:val="-10"/>
        </w:rPr>
        <w:t> </w:t>
      </w:r>
      <w:r>
        <w:rPr/>
        <w:t>Team Fusion, a dynamic training designed to unlock the full potential of a team by harmonising individual strengths and fostering seamless collaboration.</w:t>
      </w:r>
      <w:r>
        <w:rPr>
          <w:spacing w:val="-6"/>
        </w:rPr>
        <w:t> </w:t>
      </w:r>
      <w:r>
        <w:rPr/>
        <w:t>Tailored for groups eager to elevate</w:t>
      </w:r>
      <w:r>
        <w:rPr>
          <w:spacing w:val="-10"/>
        </w:rPr>
        <w:t> </w:t>
      </w:r>
      <w:r>
        <w:rPr/>
        <w:t>their</w:t>
      </w:r>
      <w:r>
        <w:rPr>
          <w:spacing w:val="-6"/>
        </w:rPr>
        <w:t> </w:t>
      </w:r>
      <w:r>
        <w:rPr/>
        <w:t>collaboration,</w:t>
      </w:r>
      <w:r>
        <w:rPr>
          <w:spacing w:val="-15"/>
        </w:rPr>
        <w:t> </w:t>
      </w:r>
      <w:r>
        <w:rPr/>
        <w:t>Team</w:t>
      </w:r>
      <w:r>
        <w:rPr>
          <w:spacing w:val="-6"/>
        </w:rPr>
        <w:t> </w:t>
      </w:r>
      <w:r>
        <w:rPr/>
        <w:t>Fusion</w:t>
      </w:r>
      <w:r>
        <w:rPr>
          <w:spacing w:val="-6"/>
        </w:rPr>
        <w:t> </w:t>
      </w:r>
      <w:r>
        <w:rPr/>
        <w:t>melds</w:t>
      </w:r>
      <w:r>
        <w:rPr>
          <w:spacing w:val="-6"/>
        </w:rPr>
        <w:t> </w:t>
      </w:r>
      <w:r>
        <w:rPr/>
        <w:t>personal</w:t>
      </w:r>
      <w:r>
        <w:rPr>
          <w:spacing w:val="-6"/>
        </w:rPr>
        <w:t> </w:t>
      </w:r>
      <w:r>
        <w:rPr/>
        <w:t>and</w:t>
      </w:r>
      <w:r>
        <w:rPr>
          <w:spacing w:val="-6"/>
        </w:rPr>
        <w:t> </w:t>
      </w:r>
      <w:r>
        <w:rPr/>
        <w:t>collective</w:t>
      </w:r>
      <w:r>
        <w:rPr>
          <w:spacing w:val="-6"/>
        </w:rPr>
        <w:t> </w:t>
      </w:r>
      <w:r>
        <w:rPr/>
        <w:t>growth</w:t>
      </w:r>
      <w:r>
        <w:rPr>
          <w:spacing w:val="-6"/>
        </w:rPr>
        <w:t> </w:t>
      </w:r>
      <w:r>
        <w:rPr/>
        <w:t>within</w:t>
      </w:r>
      <w:r>
        <w:rPr>
          <w:spacing w:val="-6"/>
        </w:rPr>
        <w:t> </w:t>
      </w:r>
      <w:r>
        <w:rPr/>
        <w:t>your</w:t>
      </w:r>
      <w:r>
        <w:rPr>
          <w:spacing w:val="-6"/>
        </w:rPr>
        <w:t> </w:t>
      </w:r>
      <w:r>
        <w:rPr/>
        <w:t>organization.</w:t>
      </w:r>
    </w:p>
    <w:p>
      <w:pPr>
        <w:pStyle w:val="BodyText"/>
        <w:spacing w:before="2"/>
        <w:rPr>
          <w:sz w:val="9"/>
        </w:rPr>
      </w:pPr>
      <w:r>
        <w:rPr/>
        <mc:AlternateContent>
          <mc:Choice Requires="wps">
            <w:drawing>
              <wp:anchor distT="0" distB="0" distL="0" distR="0" allowOverlap="1" layoutInCell="1" locked="0" behindDoc="1" simplePos="0" relativeHeight="487875072">
                <wp:simplePos x="0" y="0"/>
                <wp:positionH relativeFrom="page">
                  <wp:posOffset>1928801</wp:posOffset>
                </wp:positionH>
                <wp:positionV relativeFrom="paragraph">
                  <wp:posOffset>89412</wp:posOffset>
                </wp:positionV>
                <wp:extent cx="36195" cy="36195"/>
                <wp:effectExtent l="0" t="0" r="0" b="0"/>
                <wp:wrapTopAndBottom/>
                <wp:docPr id="1285" name="Graphic 1285"/>
                <wp:cNvGraphicFramePr>
                  <a:graphicFrameLocks/>
                </wp:cNvGraphicFramePr>
                <a:graphic>
                  <a:graphicData uri="http://schemas.microsoft.com/office/word/2010/wordprocessingShape">
                    <wps:wsp>
                      <wps:cNvPr id="1285" name="Graphic 128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51.8741pt;margin-top:7.040328pt;width:2.85pt;height:2.85pt;mso-position-horizontal-relative:page;mso-position-vertical-relative:paragraph;z-index:-15441408;mso-wrap-distance-left:0;mso-wrap-distance-right:0" id="docshape1062" coordorigin="3037,141" coordsize="57,57" path="m3066,141l3055,143,3046,149,3040,158,3037,169,3040,180,3046,189,3055,195,3066,198,3077,195,3086,189,3092,180,3094,169,3092,158,3086,149,3077,143,3066,141xe" filled="true" fillcolor="#91b2c4" stroked="false">
                <v:path arrowok="t"/>
                <v:fill type="solid"/>
                <w10:wrap type="topAndBottom"/>
              </v:shape>
            </w:pict>
          </mc:Fallback>
        </mc:AlternateContent>
      </w:r>
    </w:p>
    <w:p>
      <w:pPr>
        <w:pStyle w:val="BodyText"/>
        <w:spacing w:line="247" w:lineRule="auto" w:before="60"/>
        <w:ind w:left="12682" w:right="1082"/>
      </w:pPr>
      <w:r>
        <w:rPr/>
        <w:t>This training embarks on a profound journey to the core of effective teamwork. Far beyond mere coexistence,</w:t>
      </w:r>
      <w:r>
        <w:rPr>
          <w:spacing w:val="-5"/>
        </w:rPr>
        <w:t> </w:t>
      </w:r>
      <w:r>
        <w:rPr/>
        <w:t>it</w:t>
      </w:r>
      <w:r>
        <w:rPr>
          <w:spacing w:val="-5"/>
        </w:rPr>
        <w:t> </w:t>
      </w:r>
      <w:r>
        <w:rPr/>
        <w:t>reveals</w:t>
      </w:r>
      <w:r>
        <w:rPr>
          <w:spacing w:val="-5"/>
        </w:rPr>
        <w:t> </w:t>
      </w:r>
      <w:r>
        <w:rPr/>
        <w:t>the</w:t>
      </w:r>
      <w:r>
        <w:rPr>
          <w:spacing w:val="-5"/>
        </w:rPr>
        <w:t> </w:t>
      </w:r>
      <w:r>
        <w:rPr/>
        <w:t>power</w:t>
      </w:r>
      <w:r>
        <w:rPr>
          <w:spacing w:val="-5"/>
        </w:rPr>
        <w:t> </w:t>
      </w:r>
      <w:r>
        <w:rPr/>
        <w:t>of</w:t>
      </w:r>
      <w:r>
        <w:rPr>
          <w:spacing w:val="-5"/>
        </w:rPr>
        <w:t> </w:t>
      </w:r>
      <w:r>
        <w:rPr/>
        <w:t>a</w:t>
      </w:r>
      <w:r>
        <w:rPr>
          <w:spacing w:val="-5"/>
        </w:rPr>
        <w:t> </w:t>
      </w:r>
      <w:r>
        <w:rPr/>
        <w:t>truly</w:t>
      </w:r>
      <w:r>
        <w:rPr>
          <w:spacing w:val="-5"/>
        </w:rPr>
        <w:t> </w:t>
      </w:r>
      <w:r>
        <w:rPr/>
        <w:t>interconnected</w:t>
      </w:r>
      <w:r>
        <w:rPr>
          <w:spacing w:val="-5"/>
        </w:rPr>
        <w:t> </w:t>
      </w:r>
      <w:r>
        <w:rPr/>
        <w:t>unit,</w:t>
      </w:r>
      <w:r>
        <w:rPr>
          <w:spacing w:val="-5"/>
        </w:rPr>
        <w:t> </w:t>
      </w:r>
      <w:r>
        <w:rPr/>
        <w:t>where</w:t>
      </w:r>
      <w:r>
        <w:rPr>
          <w:spacing w:val="-5"/>
        </w:rPr>
        <w:t> </w:t>
      </w:r>
      <w:r>
        <w:rPr/>
        <w:t>every</w:t>
      </w:r>
      <w:r>
        <w:rPr>
          <w:spacing w:val="-5"/>
        </w:rPr>
        <w:t> </w:t>
      </w:r>
      <w:r>
        <w:rPr/>
        <w:t>member’s</w:t>
      </w:r>
      <w:r>
        <w:rPr>
          <w:spacing w:val="-5"/>
        </w:rPr>
        <w:t> </w:t>
      </w:r>
      <w:r>
        <w:rPr/>
        <w:t>distinct</w:t>
      </w:r>
      <w:r>
        <w:rPr>
          <w:spacing w:val="-5"/>
        </w:rPr>
        <w:t> </w:t>
      </w:r>
      <w:r>
        <w:rPr/>
        <w:t>talents fortify the team's collective success.</w:t>
      </w:r>
    </w:p>
    <w:p>
      <w:pPr>
        <w:pStyle w:val="BodyText"/>
        <w:spacing w:before="3"/>
      </w:pPr>
    </w:p>
    <w:p>
      <w:pPr>
        <w:pStyle w:val="BodyText"/>
        <w:spacing w:line="247" w:lineRule="auto"/>
        <w:ind w:left="12682" w:right="1082"/>
      </w:pPr>
      <w:r>
        <w:rPr/>
        <w:drawing>
          <wp:anchor distT="0" distB="0" distL="0" distR="0" allowOverlap="1" layoutInCell="1" locked="0" behindDoc="0" simplePos="0" relativeHeight="16016384">
            <wp:simplePos x="0" y="0"/>
            <wp:positionH relativeFrom="page">
              <wp:posOffset>2445862</wp:posOffset>
            </wp:positionH>
            <wp:positionV relativeFrom="paragraph">
              <wp:posOffset>-561705</wp:posOffset>
            </wp:positionV>
            <wp:extent cx="82803" cy="82803"/>
            <wp:effectExtent l="0" t="0" r="0" b="0"/>
            <wp:wrapNone/>
            <wp:docPr id="1286" name="Image 1286"/>
            <wp:cNvGraphicFramePr>
              <a:graphicFrameLocks/>
            </wp:cNvGraphicFramePr>
            <a:graphic>
              <a:graphicData uri="http://schemas.openxmlformats.org/drawingml/2006/picture">
                <pic:pic>
                  <pic:nvPicPr>
                    <pic:cNvPr id="1286" name="Image 1286"/>
                    <pic:cNvPicPr/>
                  </pic:nvPicPr>
                  <pic:blipFill>
                    <a:blip r:embed="rId18"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16896">
                <wp:simplePos x="0" y="0"/>
                <wp:positionH relativeFrom="page">
                  <wp:posOffset>1946800</wp:posOffset>
                </wp:positionH>
                <wp:positionV relativeFrom="paragraph">
                  <wp:posOffset>-646304</wp:posOffset>
                </wp:positionV>
                <wp:extent cx="36195" cy="36195"/>
                <wp:effectExtent l="0" t="0" r="0" b="0"/>
                <wp:wrapNone/>
                <wp:docPr id="1287" name="Graphic 1287"/>
                <wp:cNvGraphicFramePr>
                  <a:graphicFrameLocks/>
                </wp:cNvGraphicFramePr>
                <a:graphic>
                  <a:graphicData uri="http://schemas.microsoft.com/office/word/2010/wordprocessingShape">
                    <wps:wsp>
                      <wps:cNvPr id="1287" name="Graphic 128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53.291397pt;margin-top:-50.890148pt;width:2.85pt;height:2.85pt;mso-position-horizontal-relative:page;mso-position-vertical-relative:paragraph;z-index:16016896" id="docshape1063" coordorigin="3066,-1018" coordsize="57,57" path="m3094,-1018l3083,-1016,3074,-1009,3068,-1000,3066,-989,3068,-978,3074,-969,3083,-963,3094,-961,3105,-963,3114,-969,3120,-978,3123,-989,3120,-1000,3114,-1009,3105,-1016,3094,-1018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17408">
                <wp:simplePos x="0" y="0"/>
                <wp:positionH relativeFrom="page">
                  <wp:posOffset>1514179</wp:posOffset>
                </wp:positionH>
                <wp:positionV relativeFrom="paragraph">
                  <wp:posOffset>-621104</wp:posOffset>
                </wp:positionV>
                <wp:extent cx="36195" cy="36195"/>
                <wp:effectExtent l="0" t="0" r="0" b="0"/>
                <wp:wrapNone/>
                <wp:docPr id="1288" name="Graphic 1288"/>
                <wp:cNvGraphicFramePr>
                  <a:graphicFrameLocks/>
                </wp:cNvGraphicFramePr>
                <a:graphic>
                  <a:graphicData uri="http://schemas.microsoft.com/office/word/2010/wordprocessingShape">
                    <wps:wsp>
                      <wps:cNvPr id="1288" name="Graphic 128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19.2267pt;margin-top:-48.905849pt;width:2.85pt;height:2.85pt;mso-position-horizontal-relative:page;mso-position-vertical-relative:paragraph;z-index:16017408" id="docshape1064" coordorigin="2385,-978" coordsize="57,57" path="m2413,-978l2402,-976,2393,-970,2387,-961,2385,-950,2387,-939,2393,-930,2402,-924,2413,-921,2424,-924,2433,-930,2439,-939,2441,-950,2439,-961,2433,-970,2424,-976,2413,-978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018432">
                <wp:simplePos x="0" y="0"/>
                <wp:positionH relativeFrom="page">
                  <wp:posOffset>1182019</wp:posOffset>
                </wp:positionH>
                <wp:positionV relativeFrom="paragraph">
                  <wp:posOffset>-491504</wp:posOffset>
                </wp:positionV>
                <wp:extent cx="36195" cy="36195"/>
                <wp:effectExtent l="0" t="0" r="0" b="0"/>
                <wp:wrapNone/>
                <wp:docPr id="1289" name="Graphic 1289"/>
                <wp:cNvGraphicFramePr>
                  <a:graphicFrameLocks/>
                </wp:cNvGraphicFramePr>
                <a:graphic>
                  <a:graphicData uri="http://schemas.microsoft.com/office/word/2010/wordprocessingShape">
                    <wps:wsp>
                      <wps:cNvPr id="1289" name="Graphic 128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93.072403pt;margin-top:-38.701149pt;width:2.85pt;height:2.85pt;mso-position-horizontal-relative:page;mso-position-vertical-relative:paragraph;z-index:16018432" id="docshape1065" coordorigin="1861,-774" coordsize="57,57" path="m1890,-774l1879,-772,1870,-766,1864,-757,1861,-746,1864,-735,1870,-726,1879,-720,1890,-717,1901,-720,1910,-726,1916,-735,1918,-746,1916,-757,1910,-766,1901,-772,1890,-774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18944">
                <wp:simplePos x="0" y="0"/>
                <wp:positionH relativeFrom="page">
                  <wp:posOffset>1700526</wp:posOffset>
                </wp:positionH>
                <wp:positionV relativeFrom="paragraph">
                  <wp:posOffset>-671929</wp:posOffset>
                </wp:positionV>
                <wp:extent cx="36195" cy="36195"/>
                <wp:effectExtent l="0" t="0" r="0" b="0"/>
                <wp:wrapNone/>
                <wp:docPr id="1290" name="Graphic 1290"/>
                <wp:cNvGraphicFramePr>
                  <a:graphicFrameLocks/>
                </wp:cNvGraphicFramePr>
                <a:graphic>
                  <a:graphicData uri="http://schemas.microsoft.com/office/word/2010/wordprocessingShape">
                    <wps:wsp>
                      <wps:cNvPr id="1290" name="Graphic 129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33.899704pt;margin-top:-52.907848pt;width:2.85pt;height:2.85pt;mso-position-horizontal-relative:page;mso-position-vertical-relative:paragraph;z-index:16018944" id="docshape1066" coordorigin="2678,-1058" coordsize="57,57" path="m2706,-1058l2695,-1056,2686,-1050,2680,-1041,2678,-1030,2680,-1019,2686,-1010,2695,-1004,2706,-1001,2717,-1004,2726,-1010,2732,-1019,2735,-1030,2732,-1041,2726,-1050,2717,-1056,2706,-1058xe" filled="true" fillcolor="#3c6797" stroked="false">
                <v:path arrowok="t"/>
                <v:fill type="solid"/>
                <w10:wrap type="none"/>
              </v:shape>
            </w:pict>
          </mc:Fallback>
        </mc:AlternateContent>
      </w:r>
      <w:r>
        <w:rPr/>
        <w:drawing>
          <wp:anchor distT="0" distB="0" distL="0" distR="0" allowOverlap="1" layoutInCell="1" locked="0" behindDoc="0" simplePos="0" relativeHeight="16019968">
            <wp:simplePos x="0" y="0"/>
            <wp:positionH relativeFrom="page">
              <wp:posOffset>2095206</wp:posOffset>
            </wp:positionH>
            <wp:positionV relativeFrom="paragraph">
              <wp:posOffset>-689716</wp:posOffset>
            </wp:positionV>
            <wp:extent cx="82803" cy="82803"/>
            <wp:effectExtent l="0" t="0" r="0" b="0"/>
            <wp:wrapNone/>
            <wp:docPr id="1291" name="Image 1291"/>
            <wp:cNvGraphicFramePr>
              <a:graphicFrameLocks/>
            </wp:cNvGraphicFramePr>
            <a:graphic>
              <a:graphicData uri="http://schemas.openxmlformats.org/drawingml/2006/picture">
                <pic:pic>
                  <pic:nvPicPr>
                    <pic:cNvPr id="1291" name="Image 1291"/>
                    <pic:cNvPicPr/>
                  </pic:nvPicPr>
                  <pic:blipFill>
                    <a:blip r:embed="rId231"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020992">
            <wp:simplePos x="0" y="0"/>
            <wp:positionH relativeFrom="page">
              <wp:posOffset>2314616</wp:posOffset>
            </wp:positionH>
            <wp:positionV relativeFrom="paragraph">
              <wp:posOffset>-538305</wp:posOffset>
            </wp:positionV>
            <wp:extent cx="82803" cy="82803"/>
            <wp:effectExtent l="0" t="0" r="0" b="0"/>
            <wp:wrapNone/>
            <wp:docPr id="1292" name="Image 1292"/>
            <wp:cNvGraphicFramePr>
              <a:graphicFrameLocks/>
            </wp:cNvGraphicFramePr>
            <a:graphic>
              <a:graphicData uri="http://schemas.openxmlformats.org/drawingml/2006/picture">
                <pic:pic>
                  <pic:nvPicPr>
                    <pic:cNvPr id="1292" name="Image 1292"/>
                    <pic:cNvPicPr/>
                  </pic:nvPicPr>
                  <pic:blipFill>
                    <a:blip r:embed="rId7"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021504">
            <wp:simplePos x="0" y="0"/>
            <wp:positionH relativeFrom="page">
              <wp:posOffset>1941394</wp:posOffset>
            </wp:positionH>
            <wp:positionV relativeFrom="paragraph">
              <wp:posOffset>-538305</wp:posOffset>
            </wp:positionV>
            <wp:extent cx="82803" cy="82803"/>
            <wp:effectExtent l="0" t="0" r="0" b="0"/>
            <wp:wrapNone/>
            <wp:docPr id="1293" name="Image 1293"/>
            <wp:cNvGraphicFramePr>
              <a:graphicFrameLocks/>
            </wp:cNvGraphicFramePr>
            <a:graphic>
              <a:graphicData uri="http://schemas.openxmlformats.org/drawingml/2006/picture">
                <pic:pic>
                  <pic:nvPicPr>
                    <pic:cNvPr id="1293" name="Image 1293"/>
                    <pic:cNvPicPr/>
                  </pic:nvPicPr>
                  <pic:blipFill>
                    <a:blip r:embed="rId19"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22528">
                <wp:simplePos x="0" y="0"/>
                <wp:positionH relativeFrom="page">
                  <wp:posOffset>2379423</wp:posOffset>
                </wp:positionH>
                <wp:positionV relativeFrom="paragraph">
                  <wp:posOffset>-643129</wp:posOffset>
                </wp:positionV>
                <wp:extent cx="36195" cy="36195"/>
                <wp:effectExtent l="0" t="0" r="0" b="0"/>
                <wp:wrapNone/>
                <wp:docPr id="1294" name="Graphic 1294"/>
                <wp:cNvGraphicFramePr>
                  <a:graphicFrameLocks/>
                </wp:cNvGraphicFramePr>
                <a:graphic>
                  <a:graphicData uri="http://schemas.microsoft.com/office/word/2010/wordprocessingShape">
                    <wps:wsp>
                      <wps:cNvPr id="1294" name="Graphic 129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87.356201pt;margin-top:-50.640148pt;width:2.85pt;height:2.85pt;mso-position-horizontal-relative:page;mso-position-vertical-relative:paragraph;z-index:16022528" id="docshape1067" coordorigin="3747,-1013" coordsize="57,57" path="m3775,-1013l3764,-1011,3755,-1004,3749,-995,3747,-984,3749,-973,3755,-964,3764,-958,3775,-956,3786,-958,3796,-964,3802,-973,3804,-984,3802,-995,3796,-1004,3786,-1011,3775,-1013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23040">
                <wp:simplePos x="0" y="0"/>
                <wp:positionH relativeFrom="page">
                  <wp:posOffset>1682526</wp:posOffset>
                </wp:positionH>
                <wp:positionV relativeFrom="paragraph">
                  <wp:posOffset>-496904</wp:posOffset>
                </wp:positionV>
                <wp:extent cx="36195" cy="36195"/>
                <wp:effectExtent l="0" t="0" r="0" b="0"/>
                <wp:wrapNone/>
                <wp:docPr id="1295" name="Graphic 1295"/>
                <wp:cNvGraphicFramePr>
                  <a:graphicFrameLocks/>
                </wp:cNvGraphicFramePr>
                <a:graphic>
                  <a:graphicData uri="http://schemas.microsoft.com/office/word/2010/wordprocessingShape">
                    <wps:wsp>
                      <wps:cNvPr id="1295" name="Graphic 129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32.482407pt;margin-top:-39.126347pt;width:2.85pt;height:2.85pt;mso-position-horizontal-relative:page;mso-position-vertical-relative:paragraph;z-index:16023040" id="docshape1068" coordorigin="2650,-783" coordsize="57,57" path="m2678,-783l2667,-780,2658,-774,2652,-765,2650,-754,2652,-743,2658,-734,2667,-728,2678,-726,2689,-728,2698,-734,2704,-743,2706,-754,2704,-765,2698,-774,2689,-780,2678,-78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24064">
                <wp:simplePos x="0" y="0"/>
                <wp:positionH relativeFrom="page">
                  <wp:posOffset>2183033</wp:posOffset>
                </wp:positionH>
                <wp:positionV relativeFrom="paragraph">
                  <wp:posOffset>-514904</wp:posOffset>
                </wp:positionV>
                <wp:extent cx="36195" cy="36195"/>
                <wp:effectExtent l="0" t="0" r="0" b="0"/>
                <wp:wrapNone/>
                <wp:docPr id="1296" name="Graphic 1296"/>
                <wp:cNvGraphicFramePr>
                  <a:graphicFrameLocks/>
                </wp:cNvGraphicFramePr>
                <a:graphic>
                  <a:graphicData uri="http://schemas.microsoft.com/office/word/2010/wordprocessingShape">
                    <wps:wsp>
                      <wps:cNvPr id="1296" name="Graphic 129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71.892395pt;margin-top:-40.543648pt;width:2.85pt;height:2.85pt;mso-position-horizontal-relative:page;mso-position-vertical-relative:paragraph;z-index:16024064" id="docshape1069" coordorigin="3438,-811" coordsize="57,57" path="m3466,-811l3455,-809,3446,-803,3440,-794,3438,-783,3440,-771,3446,-762,3455,-756,3466,-754,3477,-756,3486,-762,3492,-771,3495,-783,3492,-794,3486,-803,3477,-809,3466,-811xe" filled="true" fillcolor="#998d71" stroked="false">
                <v:path arrowok="t"/>
                <v:fill type="solid"/>
                <w10:wrap type="none"/>
              </v:shape>
            </w:pict>
          </mc:Fallback>
        </mc:AlternateContent>
      </w:r>
      <w:r>
        <w:rPr/>
        <w:t>As trainers, you will play an instrumental role in guiding teams through an enlightening process.</w:t>
      </w:r>
      <w:r>
        <w:rPr>
          <w:spacing w:val="-9"/>
        </w:rPr>
        <w:t> </w:t>
      </w:r>
      <w:r>
        <w:rPr/>
        <w:t>This journey not only highlights individual contributions but also fosters a shared vision,</w:t>
      </w:r>
      <w:r>
        <w:rPr>
          <w:spacing w:val="-9"/>
        </w:rPr>
        <w:t> </w:t>
      </w:r>
      <w:r>
        <w:rPr/>
        <w:t>Team Fusion is</w:t>
      </w:r>
      <w:r>
        <w:rPr>
          <w:spacing w:val="40"/>
        </w:rPr>
        <w:t> </w:t>
      </w:r>
      <w:r>
        <w:rPr/>
        <w:t>a catalyst for transformational dialogue and tangible insights. Whether light and integrating or deep and challenging,</w:t>
      </w:r>
      <w:r>
        <w:rPr>
          <w:spacing w:val="-3"/>
        </w:rPr>
        <w:t> </w:t>
      </w:r>
      <w:r>
        <w:rPr/>
        <w:t>this</w:t>
      </w:r>
      <w:r>
        <w:rPr>
          <w:spacing w:val="-3"/>
        </w:rPr>
        <w:t> </w:t>
      </w:r>
      <w:r>
        <w:rPr/>
        <w:t>training</w:t>
      </w:r>
      <w:r>
        <w:rPr>
          <w:spacing w:val="-3"/>
        </w:rPr>
        <w:t> </w:t>
      </w:r>
      <w:r>
        <w:rPr/>
        <w:t>is</w:t>
      </w:r>
      <w:r>
        <w:rPr>
          <w:spacing w:val="-3"/>
        </w:rPr>
        <w:t> </w:t>
      </w:r>
      <w:r>
        <w:rPr/>
        <w:t>designed</w:t>
      </w:r>
      <w:r>
        <w:rPr>
          <w:spacing w:val="-3"/>
        </w:rPr>
        <w:t> </w:t>
      </w:r>
      <w:r>
        <w:rPr/>
        <w:t>to</w:t>
      </w:r>
      <w:r>
        <w:rPr>
          <w:spacing w:val="-3"/>
        </w:rPr>
        <w:t> </w:t>
      </w:r>
      <w:r>
        <w:rPr/>
        <w:t>push</w:t>
      </w:r>
      <w:r>
        <w:rPr>
          <w:spacing w:val="-3"/>
        </w:rPr>
        <w:t> </w:t>
      </w:r>
      <w:r>
        <w:rPr/>
        <w:t>the</w:t>
      </w:r>
      <w:r>
        <w:rPr>
          <w:spacing w:val="-3"/>
        </w:rPr>
        <w:t> </w:t>
      </w:r>
      <w:r>
        <w:rPr/>
        <w:t>boundaries</w:t>
      </w:r>
      <w:r>
        <w:rPr>
          <w:spacing w:val="-3"/>
        </w:rPr>
        <w:t> </w:t>
      </w:r>
      <w:r>
        <w:rPr/>
        <w:t>of</w:t>
      </w:r>
      <w:r>
        <w:rPr>
          <w:spacing w:val="-3"/>
        </w:rPr>
        <w:t> </w:t>
      </w:r>
      <w:r>
        <w:rPr/>
        <w:t>traditional</w:t>
      </w:r>
      <w:r>
        <w:rPr>
          <w:spacing w:val="-3"/>
        </w:rPr>
        <w:t> </w:t>
      </w:r>
      <w:r>
        <w:rPr/>
        <w:t>collaboration,</w:t>
      </w:r>
      <w:r>
        <w:rPr>
          <w:spacing w:val="-3"/>
        </w:rPr>
        <w:t> </w:t>
      </w:r>
      <w:r>
        <w:rPr/>
        <w:t>inviting</w:t>
      </w:r>
      <w:r>
        <w:rPr>
          <w:spacing w:val="-3"/>
        </w:rPr>
        <w:t> </w:t>
      </w:r>
      <w:r>
        <w:rPr/>
        <w:t>teams</w:t>
      </w:r>
      <w:r>
        <w:rPr>
          <w:spacing w:val="-3"/>
        </w:rPr>
        <w:t> </w:t>
      </w:r>
      <w:r>
        <w:rPr/>
        <w:t>to explore and establish a foundation for genuine cooperation.</w:t>
      </w:r>
    </w:p>
    <w:p>
      <w:pPr>
        <w:pStyle w:val="BodyText"/>
        <w:spacing w:before="2"/>
      </w:pPr>
    </w:p>
    <w:p>
      <w:pPr>
        <w:pStyle w:val="BodyText"/>
        <w:spacing w:line="247" w:lineRule="auto"/>
        <w:ind w:left="12682" w:right="1082"/>
      </w:pPr>
      <w:r>
        <w:rPr/>
        <w:t>In</w:t>
      </w:r>
      <w:r>
        <w:rPr>
          <w:spacing w:val="-7"/>
        </w:rPr>
        <w:t> </w:t>
      </w:r>
      <w:r>
        <w:rPr/>
        <w:t>this</w:t>
      </w:r>
      <w:r>
        <w:rPr>
          <w:spacing w:val="-4"/>
        </w:rPr>
        <w:t> </w:t>
      </w:r>
      <w:r>
        <w:rPr/>
        <w:t>section,</w:t>
      </w:r>
      <w:r>
        <w:rPr>
          <w:spacing w:val="-4"/>
        </w:rPr>
        <w:t> </w:t>
      </w:r>
      <w:r>
        <w:rPr/>
        <w:t>we</w:t>
      </w:r>
      <w:r>
        <w:rPr>
          <w:spacing w:val="-4"/>
        </w:rPr>
        <w:t> </w:t>
      </w:r>
      <w:r>
        <w:rPr/>
        <w:t>introduce</w:t>
      </w:r>
      <w:r>
        <w:rPr>
          <w:spacing w:val="-4"/>
        </w:rPr>
        <w:t> </w:t>
      </w:r>
      <w:r>
        <w:rPr/>
        <w:t>the</w:t>
      </w:r>
      <w:r>
        <w:rPr>
          <w:spacing w:val="-15"/>
        </w:rPr>
        <w:t> </w:t>
      </w:r>
      <w:r>
        <w:rPr/>
        <w:t>Team</w:t>
      </w:r>
      <w:r>
        <w:rPr>
          <w:spacing w:val="-4"/>
        </w:rPr>
        <w:t> </w:t>
      </w:r>
      <w:r>
        <w:rPr/>
        <w:t>Fusion</w:t>
      </w:r>
      <w:r>
        <w:rPr>
          <w:spacing w:val="-4"/>
        </w:rPr>
        <w:t> </w:t>
      </w:r>
      <w:r>
        <w:rPr/>
        <w:t>framework</w:t>
      </w:r>
      <w:r>
        <w:rPr>
          <w:spacing w:val="-4"/>
        </w:rPr>
        <w:t> </w:t>
      </w:r>
      <w:r>
        <w:rPr/>
        <w:t>–</w:t>
      </w:r>
      <w:r>
        <w:rPr>
          <w:spacing w:val="-4"/>
        </w:rPr>
        <w:t> </w:t>
      </w:r>
      <w:r>
        <w:rPr/>
        <w:t>a</w:t>
      </w:r>
      <w:r>
        <w:rPr>
          <w:spacing w:val="-4"/>
        </w:rPr>
        <w:t> </w:t>
      </w:r>
      <w:r>
        <w:rPr/>
        <w:t>thoughtfully</w:t>
      </w:r>
      <w:r>
        <w:rPr>
          <w:spacing w:val="-4"/>
        </w:rPr>
        <w:t> </w:t>
      </w:r>
      <w:r>
        <w:rPr/>
        <w:t>crafted</w:t>
      </w:r>
      <w:r>
        <w:rPr>
          <w:spacing w:val="-4"/>
        </w:rPr>
        <w:t> </w:t>
      </w:r>
      <w:r>
        <w:rPr/>
        <w:t>methodology</w:t>
      </w:r>
      <w:r>
        <w:rPr>
          <w:spacing w:val="-4"/>
        </w:rPr>
        <w:t> </w:t>
      </w:r>
      <w:r>
        <w:rPr/>
        <w:t>to</w:t>
      </w:r>
      <w:r>
        <w:rPr>
          <w:spacing w:val="-4"/>
        </w:rPr>
        <w:t> </w:t>
      </w:r>
      <w:r>
        <w:rPr/>
        <w:t>boost team performance through strategic collaboration and mutual understanding.</w:t>
      </w:r>
    </w:p>
    <w:p>
      <w:pPr>
        <w:pStyle w:val="BodyText"/>
      </w:pPr>
    </w:p>
    <w:p>
      <w:pPr>
        <w:pStyle w:val="BodyText"/>
        <w:spacing w:before="3"/>
        <w:rPr>
          <w:sz w:val="19"/>
        </w:rPr>
      </w:pPr>
    </w:p>
    <w:p>
      <w:pPr>
        <w:spacing w:before="0"/>
        <w:ind w:left="12682" w:right="0" w:firstLine="0"/>
        <w:jc w:val="left"/>
        <w:rPr>
          <w:b/>
          <w:sz w:val="22"/>
        </w:rPr>
      </w:pPr>
      <w:r>
        <w:rPr>
          <w:b/>
          <w:color w:val="7399C6"/>
          <w:sz w:val="22"/>
        </w:rPr>
        <w:t>Introduction</w:t>
      </w:r>
      <w:r>
        <w:rPr>
          <w:b/>
          <w:color w:val="7399C6"/>
          <w:spacing w:val="-2"/>
          <w:sz w:val="22"/>
        </w:rPr>
        <w:t> </w:t>
      </w:r>
      <w:r>
        <w:rPr>
          <w:b/>
          <w:color w:val="7399C6"/>
          <w:sz w:val="22"/>
        </w:rPr>
        <w:t>to</w:t>
      </w:r>
      <w:r>
        <w:rPr>
          <w:b/>
          <w:color w:val="7399C6"/>
          <w:spacing w:val="-2"/>
          <w:sz w:val="22"/>
        </w:rPr>
        <w:t> Personas</w:t>
      </w:r>
    </w:p>
    <w:p>
      <w:pPr>
        <w:pStyle w:val="BodyText"/>
        <w:spacing w:before="7"/>
        <w:rPr>
          <w:b/>
          <w:sz w:val="16"/>
        </w:rPr>
      </w:pPr>
    </w:p>
    <w:p>
      <w:pPr>
        <w:spacing w:after="0"/>
        <w:rPr>
          <w:sz w:val="16"/>
        </w:rPr>
        <w:sectPr>
          <w:headerReference w:type="default" r:id="rId229"/>
          <w:footerReference w:type="default" r:id="rId230"/>
          <w:pgSz w:w="23820" w:h="16840" w:orient="landscape"/>
          <w:pgMar w:header="0" w:footer="716" w:top="1920" w:bottom="900" w:left="640" w:right="360"/>
        </w:sectPr>
      </w:pPr>
    </w:p>
    <w:p>
      <w:pPr>
        <w:pStyle w:val="BodyText"/>
        <w:rPr>
          <w:b/>
          <w:sz w:val="34"/>
        </w:rPr>
      </w:pPr>
    </w:p>
    <w:p>
      <w:pPr>
        <w:pStyle w:val="BodyText"/>
        <w:rPr>
          <w:b/>
          <w:sz w:val="34"/>
        </w:rPr>
      </w:pPr>
    </w:p>
    <w:p>
      <w:pPr>
        <w:pStyle w:val="Heading1"/>
        <w:spacing w:before="293"/>
        <w:ind w:left="3418"/>
      </w:pPr>
      <w:r>
        <w:rPr>
          <w:spacing w:val="-4"/>
        </w:rPr>
        <w:t>Official</w:t>
      </w:r>
      <w:r>
        <w:rPr>
          <w:spacing w:val="-19"/>
        </w:rPr>
        <w:t> </w:t>
      </w:r>
      <w:r>
        <w:rPr>
          <w:spacing w:val="-4"/>
        </w:rPr>
        <w:t>Training</w:t>
      </w:r>
      <w:r>
        <w:rPr>
          <w:spacing w:val="-18"/>
        </w:rPr>
        <w:t> </w:t>
      </w:r>
      <w:r>
        <w:rPr>
          <w:spacing w:val="-4"/>
        </w:rPr>
        <w:t>Template</w:t>
      </w:r>
    </w:p>
    <w:p>
      <w:pPr>
        <w:pStyle w:val="BodyText"/>
        <w:spacing w:line="247" w:lineRule="auto" w:before="52"/>
        <w:ind w:left="3418" w:right="1003"/>
      </w:pPr>
      <w:r>
        <w:rPr/>
        <w:br w:type="column"/>
      </w:r>
      <w:r>
        <w:rPr/>
        <w:t>In this</w:t>
      </w:r>
      <w:r>
        <w:rPr>
          <w:spacing w:val="-12"/>
        </w:rPr>
        <w:t> </w:t>
      </w:r>
      <w:r>
        <w:rPr/>
        <w:t>Training, we use the concept of a Persona to help participants explore their roles within the team. The term "Persona" comes from the work of Carl Jung, who used it to describe the outward face or mask that</w:t>
      </w:r>
      <w:r>
        <w:rPr>
          <w:spacing w:val="-3"/>
        </w:rPr>
        <w:t> </w:t>
      </w:r>
      <w:r>
        <w:rPr/>
        <w:t>individuals</w:t>
      </w:r>
      <w:r>
        <w:rPr>
          <w:spacing w:val="-3"/>
        </w:rPr>
        <w:t> </w:t>
      </w:r>
      <w:r>
        <w:rPr/>
        <w:t>present</w:t>
      </w:r>
      <w:r>
        <w:rPr>
          <w:spacing w:val="-3"/>
        </w:rPr>
        <w:t> </w:t>
      </w:r>
      <w:r>
        <w:rPr/>
        <w:t>to</w:t>
      </w:r>
      <w:r>
        <w:rPr>
          <w:spacing w:val="-3"/>
        </w:rPr>
        <w:t> </w:t>
      </w:r>
      <w:r>
        <w:rPr/>
        <w:t>the</w:t>
      </w:r>
      <w:r>
        <w:rPr>
          <w:spacing w:val="-3"/>
        </w:rPr>
        <w:t> </w:t>
      </w:r>
      <w:r>
        <w:rPr/>
        <w:t>world.</w:t>
      </w:r>
      <w:r>
        <w:rPr>
          <w:spacing w:val="-11"/>
        </w:rPr>
        <w:t> </w:t>
      </w:r>
      <w:r>
        <w:rPr/>
        <w:t>According</w:t>
      </w:r>
      <w:r>
        <w:rPr>
          <w:spacing w:val="-3"/>
        </w:rPr>
        <w:t> </w:t>
      </w:r>
      <w:r>
        <w:rPr/>
        <w:t>to</w:t>
      </w:r>
      <w:r>
        <w:rPr>
          <w:spacing w:val="-3"/>
        </w:rPr>
        <w:t> </w:t>
      </w:r>
      <w:r>
        <w:rPr/>
        <w:t>Jung,</w:t>
      </w:r>
      <w:r>
        <w:rPr>
          <w:spacing w:val="-3"/>
        </w:rPr>
        <w:t> </w:t>
      </w:r>
      <w:r>
        <w:rPr/>
        <w:t>the</w:t>
      </w:r>
      <w:r>
        <w:rPr>
          <w:spacing w:val="-3"/>
        </w:rPr>
        <w:t> </w:t>
      </w:r>
      <w:r>
        <w:rPr/>
        <w:t>Persona</w:t>
      </w:r>
      <w:r>
        <w:rPr>
          <w:spacing w:val="-3"/>
        </w:rPr>
        <w:t> </w:t>
      </w:r>
      <w:r>
        <w:rPr/>
        <w:t>is</w:t>
      </w:r>
      <w:r>
        <w:rPr>
          <w:spacing w:val="-3"/>
        </w:rPr>
        <w:t> </w:t>
      </w:r>
      <w:r>
        <w:rPr/>
        <w:t>not</w:t>
      </w:r>
      <w:r>
        <w:rPr>
          <w:spacing w:val="-3"/>
        </w:rPr>
        <w:t> </w:t>
      </w:r>
      <w:r>
        <w:rPr/>
        <w:t>the</w:t>
      </w:r>
      <w:r>
        <w:rPr>
          <w:spacing w:val="-3"/>
        </w:rPr>
        <w:t> </w:t>
      </w:r>
      <w:r>
        <w:rPr/>
        <w:t>entirety</w:t>
      </w:r>
      <w:r>
        <w:rPr>
          <w:spacing w:val="-3"/>
        </w:rPr>
        <w:t> </w:t>
      </w:r>
      <w:r>
        <w:rPr/>
        <w:t>of</w:t>
      </w:r>
      <w:r>
        <w:rPr>
          <w:spacing w:val="-3"/>
        </w:rPr>
        <w:t> </w:t>
      </w:r>
      <w:r>
        <w:rPr/>
        <w:t>who</w:t>
      </w:r>
      <w:r>
        <w:rPr>
          <w:spacing w:val="-3"/>
        </w:rPr>
        <w:t> </w:t>
      </w:r>
      <w:r>
        <w:rPr/>
        <w:t>we</w:t>
      </w:r>
      <w:r>
        <w:rPr>
          <w:spacing w:val="-3"/>
        </w:rPr>
        <w:t> </w:t>
      </w:r>
      <w:r>
        <w:rPr/>
        <w:t>are,</w:t>
      </w:r>
      <w:r>
        <w:rPr>
          <w:spacing w:val="-3"/>
        </w:rPr>
        <w:t> </w:t>
      </w:r>
      <w:r>
        <w:rPr/>
        <w:t>but rather a role we play based on societal and situational expectations.</w:t>
      </w:r>
    </w:p>
    <w:p>
      <w:pPr>
        <w:pStyle w:val="BodyText"/>
      </w:pPr>
    </w:p>
    <w:p>
      <w:pPr>
        <w:pStyle w:val="BodyText"/>
        <w:spacing w:before="1"/>
        <w:rPr>
          <w:sz w:val="19"/>
        </w:rPr>
      </w:pPr>
    </w:p>
    <w:p>
      <w:pPr>
        <w:pStyle w:val="Heading3"/>
        <w:ind w:left="3418"/>
      </w:pPr>
      <w:r>
        <w:rPr>
          <w:color w:val="7399C6"/>
        </w:rPr>
        <w:t>Why</w:t>
      </w:r>
      <w:r>
        <w:rPr>
          <w:color w:val="7399C6"/>
          <w:spacing w:val="-16"/>
        </w:rPr>
        <w:t> </w:t>
      </w:r>
      <w:r>
        <w:rPr>
          <w:color w:val="7399C6"/>
        </w:rPr>
        <w:t>use</w:t>
      </w:r>
      <w:r>
        <w:rPr>
          <w:color w:val="7399C6"/>
          <w:spacing w:val="-11"/>
        </w:rPr>
        <w:t> </w:t>
      </w:r>
      <w:r>
        <w:rPr>
          <w:color w:val="7399C6"/>
        </w:rPr>
        <w:t>a</w:t>
      </w:r>
      <w:r>
        <w:rPr>
          <w:color w:val="7399C6"/>
          <w:spacing w:val="-8"/>
        </w:rPr>
        <w:t> </w:t>
      </w:r>
      <w:r>
        <w:rPr>
          <w:color w:val="7399C6"/>
        </w:rPr>
        <w:t>Persona</w:t>
      </w:r>
      <w:r>
        <w:rPr>
          <w:color w:val="7399C6"/>
          <w:spacing w:val="-8"/>
        </w:rPr>
        <w:t> </w:t>
      </w:r>
      <w:r>
        <w:rPr>
          <w:color w:val="7399C6"/>
        </w:rPr>
        <w:t>in</w:t>
      </w:r>
      <w:r>
        <w:rPr>
          <w:color w:val="7399C6"/>
          <w:spacing w:val="-21"/>
        </w:rPr>
        <w:t> </w:t>
      </w:r>
      <w:r>
        <w:rPr>
          <w:color w:val="7399C6"/>
        </w:rPr>
        <w:t>Team</w:t>
      </w:r>
      <w:r>
        <w:rPr>
          <w:color w:val="7399C6"/>
          <w:spacing w:val="-21"/>
        </w:rPr>
        <w:t> </w:t>
      </w:r>
      <w:r>
        <w:rPr>
          <w:color w:val="7399C6"/>
          <w:spacing w:val="-2"/>
        </w:rPr>
        <w:t>Training?</w:t>
      </w:r>
    </w:p>
    <w:p>
      <w:pPr>
        <w:pStyle w:val="BodyText"/>
        <w:spacing w:before="7"/>
        <w:rPr>
          <w:b/>
        </w:rPr>
      </w:pPr>
    </w:p>
    <w:p>
      <w:pPr>
        <w:pStyle w:val="BodyText"/>
        <w:spacing w:line="247" w:lineRule="auto"/>
        <w:ind w:left="3418" w:right="1176"/>
      </w:pPr>
      <w:r>
        <w:rPr/>
        <w:t>The Persona allows us to look at how we consciously choose to behave within a team or group, reflecting</w:t>
      </w:r>
      <w:r>
        <w:rPr>
          <w:spacing w:val="-3"/>
        </w:rPr>
        <w:t> </w:t>
      </w:r>
      <w:r>
        <w:rPr/>
        <w:t>the</w:t>
      </w:r>
      <w:r>
        <w:rPr>
          <w:spacing w:val="-3"/>
        </w:rPr>
        <w:t> </w:t>
      </w:r>
      <w:r>
        <w:rPr/>
        <w:t>aspects</w:t>
      </w:r>
      <w:r>
        <w:rPr>
          <w:spacing w:val="-3"/>
        </w:rPr>
        <w:t> </w:t>
      </w:r>
      <w:r>
        <w:rPr/>
        <w:t>of</w:t>
      </w:r>
      <w:r>
        <w:rPr>
          <w:spacing w:val="-3"/>
        </w:rPr>
        <w:t> </w:t>
      </w:r>
      <w:r>
        <w:rPr/>
        <w:t>ourselves</w:t>
      </w:r>
      <w:r>
        <w:rPr>
          <w:spacing w:val="-3"/>
        </w:rPr>
        <w:t> </w:t>
      </w:r>
      <w:r>
        <w:rPr/>
        <w:t>that</w:t>
      </w:r>
      <w:r>
        <w:rPr>
          <w:spacing w:val="-3"/>
        </w:rPr>
        <w:t> </w:t>
      </w:r>
      <w:r>
        <w:rPr/>
        <w:t>we</w:t>
      </w:r>
      <w:r>
        <w:rPr>
          <w:spacing w:val="-3"/>
        </w:rPr>
        <w:t> </w:t>
      </w:r>
      <w:r>
        <w:rPr/>
        <w:t>present</w:t>
      </w:r>
      <w:r>
        <w:rPr>
          <w:spacing w:val="-3"/>
        </w:rPr>
        <w:t> </w:t>
      </w:r>
      <w:r>
        <w:rPr/>
        <w:t>to</w:t>
      </w:r>
      <w:r>
        <w:rPr>
          <w:spacing w:val="-3"/>
        </w:rPr>
        <w:t> </w:t>
      </w:r>
      <w:r>
        <w:rPr/>
        <w:t>others.</w:t>
      </w:r>
      <w:r>
        <w:rPr>
          <w:spacing w:val="-3"/>
        </w:rPr>
        <w:t> </w:t>
      </w:r>
      <w:r>
        <w:rPr/>
        <w:t>In</w:t>
      </w:r>
      <w:r>
        <w:rPr>
          <w:spacing w:val="-3"/>
        </w:rPr>
        <w:t> </w:t>
      </w:r>
      <w:r>
        <w:rPr/>
        <w:t>a</w:t>
      </w:r>
      <w:r>
        <w:rPr>
          <w:spacing w:val="-3"/>
        </w:rPr>
        <w:t> </w:t>
      </w:r>
      <w:r>
        <w:rPr/>
        <w:t>team</w:t>
      </w:r>
      <w:r>
        <w:rPr>
          <w:spacing w:val="-3"/>
        </w:rPr>
        <w:t> </w:t>
      </w:r>
      <w:r>
        <w:rPr/>
        <w:t>setting,</w:t>
      </w:r>
      <w:r>
        <w:rPr>
          <w:spacing w:val="-3"/>
        </w:rPr>
        <w:t> </w:t>
      </w:r>
      <w:r>
        <w:rPr/>
        <w:t>the</w:t>
      </w:r>
      <w:r>
        <w:rPr>
          <w:spacing w:val="-3"/>
        </w:rPr>
        <w:t> </w:t>
      </w:r>
      <w:r>
        <w:rPr/>
        <w:t>Persona</w:t>
      </w:r>
      <w:r>
        <w:rPr>
          <w:spacing w:val="-3"/>
        </w:rPr>
        <w:t> </w:t>
      </w:r>
      <w:r>
        <w:rPr/>
        <w:t>represents</w:t>
      </w:r>
      <w:r>
        <w:rPr>
          <w:spacing w:val="-3"/>
        </w:rPr>
        <w:t> </w:t>
      </w:r>
      <w:r>
        <w:rPr/>
        <w:t>the behaviours, mindsets, and actions that individuals project to achieve collective goals. It’s a useful tool for self-reflection because it helps us observe how we navigate team dynamics, balance individual and collective needs, and how we contribute to the team’s success.</w:t>
      </w:r>
    </w:p>
    <w:p>
      <w:pPr>
        <w:pStyle w:val="BodyText"/>
        <w:spacing w:before="2"/>
      </w:pPr>
    </w:p>
    <w:p>
      <w:pPr>
        <w:pStyle w:val="BodyText"/>
        <w:ind w:left="3418"/>
      </w:pPr>
      <w:r>
        <w:rPr/>
        <w:t>By</w:t>
      </w:r>
      <w:r>
        <w:rPr>
          <w:spacing w:val="-2"/>
        </w:rPr>
        <w:t> </w:t>
      </w:r>
      <w:r>
        <w:rPr/>
        <w:t>using</w:t>
      </w:r>
      <w:r>
        <w:rPr>
          <w:spacing w:val="-2"/>
        </w:rPr>
        <w:t> </w:t>
      </w:r>
      <w:r>
        <w:rPr/>
        <w:t>Personas</w:t>
      </w:r>
      <w:r>
        <w:rPr>
          <w:spacing w:val="-1"/>
        </w:rPr>
        <w:t> </w:t>
      </w:r>
      <w:r>
        <w:rPr/>
        <w:t>in</w:t>
      </w:r>
      <w:r>
        <w:rPr>
          <w:spacing w:val="-2"/>
        </w:rPr>
        <w:t> </w:t>
      </w:r>
      <w:r>
        <w:rPr/>
        <w:t>this</w:t>
      </w:r>
      <w:r>
        <w:rPr>
          <w:spacing w:val="-2"/>
        </w:rPr>
        <w:t> </w:t>
      </w:r>
      <w:r>
        <w:rPr/>
        <w:t>training,</w:t>
      </w:r>
      <w:r>
        <w:rPr>
          <w:spacing w:val="-1"/>
        </w:rPr>
        <w:t> </w:t>
      </w:r>
      <w:r>
        <w:rPr/>
        <w:t>we</w:t>
      </w:r>
      <w:r>
        <w:rPr>
          <w:spacing w:val="-2"/>
        </w:rPr>
        <w:t> </w:t>
      </w:r>
      <w:r>
        <w:rPr/>
        <w:t>encourage</w:t>
      </w:r>
      <w:r>
        <w:rPr>
          <w:spacing w:val="-2"/>
        </w:rPr>
        <w:t> </w:t>
      </w:r>
      <w:r>
        <w:rPr/>
        <w:t>participants</w:t>
      </w:r>
      <w:r>
        <w:rPr>
          <w:spacing w:val="-1"/>
        </w:rPr>
        <w:t> </w:t>
      </w:r>
      <w:r>
        <w:rPr>
          <w:spacing w:val="-5"/>
        </w:rPr>
        <w:t>to:</w:t>
      </w:r>
    </w:p>
    <w:p>
      <w:pPr>
        <w:pStyle w:val="BodyText"/>
        <w:rPr>
          <w:sz w:val="21"/>
        </w:rPr>
      </w:pPr>
    </w:p>
    <w:p>
      <w:pPr>
        <w:pStyle w:val="ListParagraph"/>
        <w:numPr>
          <w:ilvl w:val="3"/>
          <w:numId w:val="41"/>
        </w:numPr>
        <w:tabs>
          <w:tab w:pos="3701" w:val="left" w:leader="none"/>
        </w:tabs>
        <w:spacing w:line="240" w:lineRule="auto" w:before="1" w:after="0"/>
        <w:ind w:left="3701" w:right="0" w:hanging="283"/>
        <w:jc w:val="left"/>
        <w:rPr>
          <w:sz w:val="20"/>
        </w:rPr>
      </w:pPr>
      <w:r>
        <w:rPr>
          <w:sz w:val="20"/>
        </w:rPr>
        <w:t>Understand</w:t>
      </w:r>
      <w:r>
        <w:rPr>
          <w:spacing w:val="-1"/>
          <w:sz w:val="20"/>
        </w:rPr>
        <w:t> </w:t>
      </w:r>
      <w:r>
        <w:rPr>
          <w:sz w:val="20"/>
        </w:rPr>
        <w:t>their role in</w:t>
      </w:r>
      <w:r>
        <w:rPr>
          <w:spacing w:val="-1"/>
          <w:sz w:val="20"/>
        </w:rPr>
        <w:t> </w:t>
      </w:r>
      <w:r>
        <w:rPr>
          <w:sz w:val="20"/>
        </w:rPr>
        <w:t>the team as</w:t>
      </w:r>
      <w:r>
        <w:rPr>
          <w:spacing w:val="-1"/>
          <w:sz w:val="20"/>
        </w:rPr>
        <w:t> </w:t>
      </w:r>
      <w:r>
        <w:rPr>
          <w:sz w:val="20"/>
        </w:rPr>
        <w:t>shaped by their</w:t>
      </w:r>
      <w:r>
        <w:rPr>
          <w:spacing w:val="-1"/>
          <w:sz w:val="20"/>
        </w:rPr>
        <w:t> </w:t>
      </w:r>
      <w:r>
        <w:rPr>
          <w:sz w:val="20"/>
        </w:rPr>
        <w:t>thoughts, emotions, and </w:t>
      </w:r>
      <w:r>
        <w:rPr>
          <w:spacing w:val="-2"/>
          <w:sz w:val="20"/>
        </w:rPr>
        <w:t>actions.</w:t>
      </w:r>
    </w:p>
    <w:p>
      <w:pPr>
        <w:pStyle w:val="ListParagraph"/>
        <w:numPr>
          <w:ilvl w:val="3"/>
          <w:numId w:val="41"/>
        </w:numPr>
        <w:tabs>
          <w:tab w:pos="3702" w:val="left" w:leader="none"/>
        </w:tabs>
        <w:spacing w:line="247" w:lineRule="auto" w:before="6" w:after="0"/>
        <w:ind w:left="3702" w:right="1288" w:hanging="284"/>
        <w:jc w:val="left"/>
        <w:rPr>
          <w:sz w:val="20"/>
        </w:rPr>
      </w:pPr>
      <w:r>
        <w:rPr>
          <w:sz w:val="20"/>
        </w:rPr>
        <w:t>Observe</w:t>
      </w:r>
      <w:r>
        <w:rPr>
          <w:spacing w:val="-4"/>
          <w:sz w:val="20"/>
        </w:rPr>
        <w:t> </w:t>
      </w:r>
      <w:r>
        <w:rPr>
          <w:sz w:val="20"/>
        </w:rPr>
        <w:t>the</w:t>
      </w:r>
      <w:r>
        <w:rPr>
          <w:spacing w:val="-4"/>
          <w:sz w:val="20"/>
        </w:rPr>
        <w:t> </w:t>
      </w:r>
      <w:r>
        <w:rPr>
          <w:sz w:val="20"/>
        </w:rPr>
        <w:t>difference</w:t>
      </w:r>
      <w:r>
        <w:rPr>
          <w:spacing w:val="-4"/>
          <w:sz w:val="20"/>
        </w:rPr>
        <w:t> </w:t>
      </w:r>
      <w:r>
        <w:rPr>
          <w:sz w:val="20"/>
        </w:rPr>
        <w:t>between</w:t>
      </w:r>
      <w:r>
        <w:rPr>
          <w:spacing w:val="-4"/>
          <w:sz w:val="20"/>
        </w:rPr>
        <w:t> </w:t>
      </w:r>
      <w:r>
        <w:rPr>
          <w:sz w:val="20"/>
        </w:rPr>
        <w:t>their</w:t>
      </w:r>
      <w:r>
        <w:rPr>
          <w:spacing w:val="-4"/>
          <w:sz w:val="20"/>
        </w:rPr>
        <w:t> </w:t>
      </w:r>
      <w:r>
        <w:rPr>
          <w:sz w:val="20"/>
        </w:rPr>
        <w:t>inner</w:t>
      </w:r>
      <w:r>
        <w:rPr>
          <w:spacing w:val="-4"/>
          <w:sz w:val="20"/>
        </w:rPr>
        <w:t> </w:t>
      </w:r>
      <w:r>
        <w:rPr>
          <w:sz w:val="20"/>
        </w:rPr>
        <w:t>self</w:t>
      </w:r>
      <w:r>
        <w:rPr>
          <w:spacing w:val="-4"/>
          <w:sz w:val="20"/>
        </w:rPr>
        <w:t> </w:t>
      </w:r>
      <w:r>
        <w:rPr>
          <w:sz w:val="20"/>
        </w:rPr>
        <w:t>(their</w:t>
      </w:r>
      <w:r>
        <w:rPr>
          <w:spacing w:val="-4"/>
          <w:sz w:val="20"/>
        </w:rPr>
        <w:t> </w:t>
      </w:r>
      <w:r>
        <w:rPr>
          <w:sz w:val="20"/>
        </w:rPr>
        <w:t>authentic</w:t>
      </w:r>
      <w:r>
        <w:rPr>
          <w:spacing w:val="-4"/>
          <w:sz w:val="20"/>
        </w:rPr>
        <w:t> </w:t>
      </w:r>
      <w:r>
        <w:rPr>
          <w:sz w:val="20"/>
        </w:rPr>
        <w:t>values</w:t>
      </w:r>
      <w:r>
        <w:rPr>
          <w:spacing w:val="-4"/>
          <w:sz w:val="20"/>
        </w:rPr>
        <w:t> </w:t>
      </w:r>
      <w:r>
        <w:rPr>
          <w:sz w:val="20"/>
        </w:rPr>
        <w:t>and</w:t>
      </w:r>
      <w:r>
        <w:rPr>
          <w:spacing w:val="-4"/>
          <w:sz w:val="20"/>
        </w:rPr>
        <w:t> </w:t>
      </w:r>
      <w:r>
        <w:rPr>
          <w:sz w:val="20"/>
        </w:rPr>
        <w:t>feelings)</w:t>
      </w:r>
      <w:r>
        <w:rPr>
          <w:spacing w:val="-4"/>
          <w:sz w:val="20"/>
        </w:rPr>
        <w:t> </w:t>
      </w:r>
      <w:r>
        <w:rPr>
          <w:sz w:val="20"/>
        </w:rPr>
        <w:t>and</w:t>
      </w:r>
      <w:r>
        <w:rPr>
          <w:spacing w:val="-4"/>
          <w:sz w:val="20"/>
        </w:rPr>
        <w:t> </w:t>
      </w:r>
      <w:r>
        <w:rPr>
          <w:sz w:val="20"/>
        </w:rPr>
        <w:t>the</w:t>
      </w:r>
      <w:r>
        <w:rPr>
          <w:spacing w:val="-4"/>
          <w:sz w:val="20"/>
        </w:rPr>
        <w:t> </w:t>
      </w:r>
      <w:r>
        <w:rPr>
          <w:sz w:val="20"/>
        </w:rPr>
        <w:t>Persona they project to the team.</w:t>
      </w:r>
    </w:p>
    <w:p>
      <w:pPr>
        <w:pStyle w:val="ListParagraph"/>
        <w:numPr>
          <w:ilvl w:val="3"/>
          <w:numId w:val="41"/>
        </w:numPr>
        <w:tabs>
          <w:tab w:pos="3702" w:val="left" w:leader="none"/>
        </w:tabs>
        <w:spacing w:line="247" w:lineRule="auto" w:before="0" w:after="0"/>
        <w:ind w:left="3702" w:right="1157" w:hanging="284"/>
        <w:jc w:val="left"/>
        <w:rPr>
          <w:sz w:val="20"/>
        </w:rPr>
      </w:pPr>
      <w:r>
        <w:rPr>
          <w:sz w:val="20"/>
        </w:rPr>
        <w:t>Consciously</w:t>
      </w:r>
      <w:r>
        <w:rPr>
          <w:spacing w:val="-4"/>
          <w:sz w:val="20"/>
        </w:rPr>
        <w:t> </w:t>
      </w:r>
      <w:r>
        <w:rPr>
          <w:sz w:val="20"/>
        </w:rPr>
        <w:t>refine</w:t>
      </w:r>
      <w:r>
        <w:rPr>
          <w:spacing w:val="-4"/>
          <w:sz w:val="20"/>
        </w:rPr>
        <w:t> </w:t>
      </w:r>
      <w:r>
        <w:rPr>
          <w:sz w:val="20"/>
        </w:rPr>
        <w:t>their</w:t>
      </w:r>
      <w:r>
        <w:rPr>
          <w:spacing w:val="-4"/>
          <w:sz w:val="20"/>
        </w:rPr>
        <w:t> </w:t>
      </w:r>
      <w:r>
        <w:rPr>
          <w:sz w:val="20"/>
        </w:rPr>
        <w:t>Persona</w:t>
      </w:r>
      <w:r>
        <w:rPr>
          <w:spacing w:val="-4"/>
          <w:sz w:val="20"/>
        </w:rPr>
        <w:t> </w:t>
      </w:r>
      <w:r>
        <w:rPr>
          <w:sz w:val="20"/>
        </w:rPr>
        <w:t>so</w:t>
      </w:r>
      <w:r>
        <w:rPr>
          <w:spacing w:val="-4"/>
          <w:sz w:val="20"/>
        </w:rPr>
        <w:t> </w:t>
      </w:r>
      <w:r>
        <w:rPr>
          <w:sz w:val="20"/>
        </w:rPr>
        <w:t>that</w:t>
      </w:r>
      <w:r>
        <w:rPr>
          <w:spacing w:val="-4"/>
          <w:sz w:val="20"/>
        </w:rPr>
        <w:t> </w:t>
      </w:r>
      <w:r>
        <w:rPr>
          <w:sz w:val="20"/>
        </w:rPr>
        <w:t>it</w:t>
      </w:r>
      <w:r>
        <w:rPr>
          <w:spacing w:val="-4"/>
          <w:sz w:val="20"/>
        </w:rPr>
        <w:t> </w:t>
      </w:r>
      <w:r>
        <w:rPr>
          <w:sz w:val="20"/>
        </w:rPr>
        <w:t>best</w:t>
      </w:r>
      <w:r>
        <w:rPr>
          <w:spacing w:val="-4"/>
          <w:sz w:val="20"/>
        </w:rPr>
        <w:t> </w:t>
      </w:r>
      <w:r>
        <w:rPr>
          <w:sz w:val="20"/>
        </w:rPr>
        <w:t>supports</w:t>
      </w:r>
      <w:r>
        <w:rPr>
          <w:spacing w:val="-4"/>
          <w:sz w:val="20"/>
        </w:rPr>
        <w:t> </w:t>
      </w:r>
      <w:r>
        <w:rPr>
          <w:sz w:val="20"/>
        </w:rPr>
        <w:t>team</w:t>
      </w:r>
      <w:r>
        <w:rPr>
          <w:spacing w:val="-4"/>
          <w:sz w:val="20"/>
        </w:rPr>
        <w:t> </w:t>
      </w:r>
      <w:r>
        <w:rPr>
          <w:sz w:val="20"/>
        </w:rPr>
        <w:t>collaboration</w:t>
      </w:r>
      <w:r>
        <w:rPr>
          <w:spacing w:val="-4"/>
          <w:sz w:val="20"/>
        </w:rPr>
        <w:t> </w:t>
      </w:r>
      <w:r>
        <w:rPr>
          <w:sz w:val="20"/>
        </w:rPr>
        <w:t>and</w:t>
      </w:r>
      <w:r>
        <w:rPr>
          <w:spacing w:val="-4"/>
          <w:sz w:val="20"/>
        </w:rPr>
        <w:t> </w:t>
      </w:r>
      <w:r>
        <w:rPr>
          <w:sz w:val="20"/>
        </w:rPr>
        <w:t>aligns</w:t>
      </w:r>
      <w:r>
        <w:rPr>
          <w:spacing w:val="-4"/>
          <w:sz w:val="20"/>
        </w:rPr>
        <w:t> </w:t>
      </w:r>
      <w:r>
        <w:rPr>
          <w:sz w:val="20"/>
        </w:rPr>
        <w:t>with</w:t>
      </w:r>
      <w:r>
        <w:rPr>
          <w:spacing w:val="-4"/>
          <w:sz w:val="20"/>
        </w:rPr>
        <w:t> </w:t>
      </w:r>
      <w:r>
        <w:rPr>
          <w:sz w:val="20"/>
        </w:rPr>
        <w:t>the</w:t>
      </w:r>
      <w:r>
        <w:rPr>
          <w:spacing w:val="-4"/>
          <w:sz w:val="20"/>
        </w:rPr>
        <w:t> </w:t>
      </w:r>
      <w:r>
        <w:rPr>
          <w:sz w:val="20"/>
        </w:rPr>
        <w:t>team’s </w:t>
      </w:r>
      <w:r>
        <w:rPr>
          <w:spacing w:val="-2"/>
          <w:sz w:val="20"/>
        </w:rPr>
        <w:t>objectives.</w:t>
      </w:r>
    </w:p>
    <w:p>
      <w:pPr>
        <w:spacing w:after="0" w:line="247" w:lineRule="auto"/>
        <w:jc w:val="left"/>
        <w:rPr>
          <w:sz w:val="20"/>
        </w:rPr>
        <w:sectPr>
          <w:type w:val="continuous"/>
          <w:pgSz w:w="23820" w:h="16840" w:orient="landscape"/>
          <w:pgMar w:header="0" w:footer="716" w:top="540" w:bottom="280" w:left="640" w:right="360"/>
          <w:cols w:num="2" w:equalWidth="0">
            <w:col w:w="7247" w:space="2017"/>
            <w:col w:w="13556"/>
          </w:cols>
        </w:sectPr>
      </w:pPr>
    </w:p>
    <w:p>
      <w:pPr>
        <w:pStyle w:val="BodyText"/>
        <w:spacing w:line="247" w:lineRule="auto" w:before="83"/>
        <w:ind w:left="777"/>
      </w:pPr>
      <w:bookmarkStart w:name="_bookmark43" w:id="44"/>
      <w:bookmarkEnd w:id="44"/>
      <w:r>
        <w:rPr/>
      </w:r>
      <w:r>
        <w:rPr/>
        <w:t>The</w:t>
      </w:r>
      <w:r>
        <w:rPr>
          <w:spacing w:val="-4"/>
        </w:rPr>
        <w:t> </w:t>
      </w:r>
      <w:r>
        <w:rPr/>
        <w:t>Persona</w:t>
      </w:r>
      <w:r>
        <w:rPr>
          <w:spacing w:val="-4"/>
        </w:rPr>
        <w:t> </w:t>
      </w:r>
      <w:r>
        <w:rPr/>
        <w:t>is</w:t>
      </w:r>
      <w:r>
        <w:rPr>
          <w:spacing w:val="-4"/>
        </w:rPr>
        <w:t> </w:t>
      </w:r>
      <w:r>
        <w:rPr/>
        <w:t>not</w:t>
      </w:r>
      <w:r>
        <w:rPr>
          <w:spacing w:val="-4"/>
        </w:rPr>
        <w:t> </w:t>
      </w:r>
      <w:r>
        <w:rPr/>
        <w:t>static</w:t>
      </w:r>
      <w:r>
        <w:rPr>
          <w:spacing w:val="-4"/>
        </w:rPr>
        <w:t> </w:t>
      </w:r>
      <w:r>
        <w:rPr/>
        <w:t>–</w:t>
      </w:r>
      <w:r>
        <w:rPr>
          <w:spacing w:val="-4"/>
        </w:rPr>
        <w:t> </w:t>
      </w:r>
      <w:r>
        <w:rPr/>
        <w:t>it</w:t>
      </w:r>
      <w:r>
        <w:rPr>
          <w:spacing w:val="-4"/>
        </w:rPr>
        <w:t> </w:t>
      </w:r>
      <w:r>
        <w:rPr/>
        <w:t>changes</w:t>
      </w:r>
      <w:r>
        <w:rPr>
          <w:spacing w:val="-4"/>
        </w:rPr>
        <w:t> </w:t>
      </w:r>
      <w:r>
        <w:rPr/>
        <w:t>based</w:t>
      </w:r>
      <w:r>
        <w:rPr>
          <w:spacing w:val="-4"/>
        </w:rPr>
        <w:t> </w:t>
      </w:r>
      <w:r>
        <w:rPr/>
        <w:t>on</w:t>
      </w:r>
      <w:r>
        <w:rPr>
          <w:spacing w:val="-4"/>
        </w:rPr>
        <w:t> </w:t>
      </w:r>
      <w:r>
        <w:rPr/>
        <w:t>context</w:t>
      </w:r>
      <w:r>
        <w:rPr>
          <w:spacing w:val="-4"/>
        </w:rPr>
        <w:t> </w:t>
      </w:r>
      <w:r>
        <w:rPr/>
        <w:t>and</w:t>
      </w:r>
      <w:r>
        <w:rPr>
          <w:spacing w:val="-4"/>
        </w:rPr>
        <w:t> </w:t>
      </w:r>
      <w:r>
        <w:rPr/>
        <w:t>interaction,</w:t>
      </w:r>
      <w:r>
        <w:rPr>
          <w:spacing w:val="-4"/>
        </w:rPr>
        <w:t> </w:t>
      </w:r>
      <w:r>
        <w:rPr/>
        <w:t>giving</w:t>
      </w:r>
      <w:r>
        <w:rPr>
          <w:spacing w:val="-4"/>
        </w:rPr>
        <w:t> </w:t>
      </w:r>
      <w:r>
        <w:rPr/>
        <w:t>us</w:t>
      </w:r>
      <w:r>
        <w:rPr>
          <w:spacing w:val="-4"/>
        </w:rPr>
        <w:t> </w:t>
      </w:r>
      <w:r>
        <w:rPr/>
        <w:t>the</w:t>
      </w:r>
      <w:r>
        <w:rPr>
          <w:spacing w:val="-4"/>
        </w:rPr>
        <w:t> </w:t>
      </w:r>
      <w:r>
        <w:rPr/>
        <w:t>flexibility</w:t>
      </w:r>
      <w:r>
        <w:rPr>
          <w:spacing w:val="-4"/>
        </w:rPr>
        <w:t> </w:t>
      </w:r>
      <w:r>
        <w:rPr/>
        <w:t>to</w:t>
      </w:r>
      <w:r>
        <w:rPr>
          <w:spacing w:val="-4"/>
        </w:rPr>
        <w:t> </w:t>
      </w:r>
      <w:r>
        <w:rPr/>
        <w:t>adapt</w:t>
      </w:r>
      <w:r>
        <w:rPr>
          <w:spacing w:val="-4"/>
        </w:rPr>
        <w:t> </w:t>
      </w:r>
      <w:r>
        <w:rPr/>
        <w:t>to the team’s evolving needs.</w:t>
      </w:r>
    </w:p>
    <w:p>
      <w:pPr>
        <w:pStyle w:val="BodyText"/>
        <w:spacing w:before="4"/>
      </w:pPr>
    </w:p>
    <w:p>
      <w:pPr>
        <w:pStyle w:val="BodyText"/>
        <w:spacing w:line="247" w:lineRule="auto"/>
        <w:ind w:left="777" w:right="473"/>
        <w:jc w:val="both"/>
      </w:pPr>
      <w:r>
        <w:rPr/>
        <w:t>In</w:t>
      </w:r>
      <w:r>
        <w:rPr>
          <w:spacing w:val="-4"/>
        </w:rPr>
        <w:t> </w:t>
      </w:r>
      <w:r>
        <w:rPr/>
        <w:t>this</w:t>
      </w:r>
      <w:r>
        <w:rPr>
          <w:spacing w:val="-4"/>
        </w:rPr>
        <w:t> </w:t>
      </w:r>
      <w:r>
        <w:rPr/>
        <w:t>training,</w:t>
      </w:r>
      <w:r>
        <w:rPr>
          <w:spacing w:val="-4"/>
        </w:rPr>
        <w:t> </w:t>
      </w:r>
      <w:r>
        <w:rPr/>
        <w:t>participants</w:t>
      </w:r>
      <w:r>
        <w:rPr>
          <w:spacing w:val="-4"/>
        </w:rPr>
        <w:t> </w:t>
      </w:r>
      <w:r>
        <w:rPr/>
        <w:t>will</w:t>
      </w:r>
      <w:r>
        <w:rPr>
          <w:spacing w:val="-4"/>
        </w:rPr>
        <w:t> </w:t>
      </w:r>
      <w:r>
        <w:rPr/>
        <w:t>have</w:t>
      </w:r>
      <w:r>
        <w:rPr>
          <w:spacing w:val="-4"/>
        </w:rPr>
        <w:t> </w:t>
      </w:r>
      <w:r>
        <w:rPr/>
        <w:t>the</w:t>
      </w:r>
      <w:r>
        <w:rPr>
          <w:spacing w:val="-4"/>
        </w:rPr>
        <w:t> </w:t>
      </w:r>
      <w:r>
        <w:rPr/>
        <w:t>opportunity</w:t>
      </w:r>
      <w:r>
        <w:rPr>
          <w:spacing w:val="-4"/>
        </w:rPr>
        <w:t> </w:t>
      </w:r>
      <w:r>
        <w:rPr/>
        <w:t>to</w:t>
      </w:r>
      <w:r>
        <w:rPr>
          <w:spacing w:val="-4"/>
        </w:rPr>
        <w:t> </w:t>
      </w:r>
      <w:r>
        <w:rPr/>
        <w:t>explore</w:t>
      </w:r>
      <w:r>
        <w:rPr>
          <w:spacing w:val="-4"/>
        </w:rPr>
        <w:t> </w:t>
      </w:r>
      <w:r>
        <w:rPr/>
        <w:t>their</w:t>
      </w:r>
      <w:r>
        <w:rPr>
          <w:spacing w:val="-4"/>
        </w:rPr>
        <w:t> </w:t>
      </w:r>
      <w:r>
        <w:rPr/>
        <w:t>Persona</w:t>
      </w:r>
      <w:r>
        <w:rPr>
          <w:spacing w:val="-4"/>
        </w:rPr>
        <w:t> </w:t>
      </w:r>
      <w:r>
        <w:rPr/>
        <w:t>in</w:t>
      </w:r>
      <w:r>
        <w:rPr>
          <w:spacing w:val="-4"/>
        </w:rPr>
        <w:t> </w:t>
      </w:r>
      <w:r>
        <w:rPr/>
        <w:t>relation</w:t>
      </w:r>
      <w:r>
        <w:rPr>
          <w:spacing w:val="-4"/>
        </w:rPr>
        <w:t> </w:t>
      </w:r>
      <w:r>
        <w:rPr/>
        <w:t>to</w:t>
      </w:r>
      <w:r>
        <w:rPr>
          <w:spacing w:val="-4"/>
        </w:rPr>
        <w:t> </w:t>
      </w:r>
      <w:r>
        <w:rPr/>
        <w:t>the</w:t>
      </w:r>
      <w:r>
        <w:rPr>
          <w:spacing w:val="-4"/>
        </w:rPr>
        <w:t> </w:t>
      </w:r>
      <w:r>
        <w:rPr/>
        <w:t>team and</w:t>
      </w:r>
      <w:r>
        <w:rPr>
          <w:spacing w:val="-8"/>
        </w:rPr>
        <w:t> </w:t>
      </w:r>
      <w:r>
        <w:rPr/>
        <w:t>observe</w:t>
      </w:r>
      <w:r>
        <w:rPr>
          <w:spacing w:val="-4"/>
        </w:rPr>
        <w:t> </w:t>
      </w:r>
      <w:r>
        <w:rPr/>
        <w:t>how</w:t>
      </w:r>
      <w:r>
        <w:rPr>
          <w:spacing w:val="-4"/>
        </w:rPr>
        <w:t> </w:t>
      </w:r>
      <w:r>
        <w:rPr/>
        <w:t>it</w:t>
      </w:r>
      <w:r>
        <w:rPr>
          <w:spacing w:val="-4"/>
        </w:rPr>
        <w:t> </w:t>
      </w:r>
      <w:r>
        <w:rPr/>
        <w:t>interacts</w:t>
      </w:r>
      <w:r>
        <w:rPr>
          <w:spacing w:val="-4"/>
        </w:rPr>
        <w:t> </w:t>
      </w:r>
      <w:r>
        <w:rPr/>
        <w:t>with</w:t>
      </w:r>
      <w:r>
        <w:rPr>
          <w:spacing w:val="-4"/>
        </w:rPr>
        <w:t> </w:t>
      </w:r>
      <w:r>
        <w:rPr/>
        <w:t>other</w:t>
      </w:r>
      <w:r>
        <w:rPr>
          <w:spacing w:val="-4"/>
        </w:rPr>
        <w:t> </w:t>
      </w:r>
      <w:r>
        <w:rPr/>
        <w:t>Personas.</w:t>
      </w:r>
      <w:r>
        <w:rPr>
          <w:spacing w:val="-14"/>
        </w:rPr>
        <w:t> </w:t>
      </w:r>
      <w:r>
        <w:rPr/>
        <w:t>Through</w:t>
      </w:r>
      <w:r>
        <w:rPr>
          <w:spacing w:val="-4"/>
        </w:rPr>
        <w:t> </w:t>
      </w:r>
      <w:r>
        <w:rPr/>
        <w:t>this</w:t>
      </w:r>
      <w:r>
        <w:rPr>
          <w:spacing w:val="-4"/>
        </w:rPr>
        <w:t> </w:t>
      </w:r>
      <w:r>
        <w:rPr/>
        <w:t>process,</w:t>
      </w:r>
      <w:r>
        <w:rPr>
          <w:spacing w:val="-4"/>
        </w:rPr>
        <w:t> </w:t>
      </w:r>
      <w:r>
        <w:rPr/>
        <w:t>they</w:t>
      </w:r>
      <w:r>
        <w:rPr>
          <w:spacing w:val="-4"/>
        </w:rPr>
        <w:t> </w:t>
      </w:r>
      <w:r>
        <w:rPr/>
        <w:t>will</w:t>
      </w:r>
      <w:r>
        <w:rPr>
          <w:spacing w:val="-4"/>
        </w:rPr>
        <w:t> </w:t>
      </w:r>
      <w:r>
        <w:rPr/>
        <w:t>sync</w:t>
      </w:r>
      <w:r>
        <w:rPr>
          <w:spacing w:val="-4"/>
        </w:rPr>
        <w:t> </w:t>
      </w:r>
      <w:r>
        <w:rPr/>
        <w:t>their</w:t>
      </w:r>
      <w:r>
        <w:rPr>
          <w:spacing w:val="-4"/>
        </w:rPr>
        <w:t> </w:t>
      </w:r>
      <w:r>
        <w:rPr/>
        <w:t>roles</w:t>
      </w:r>
      <w:r>
        <w:rPr>
          <w:spacing w:val="-4"/>
        </w:rPr>
        <w:t> </w:t>
      </w:r>
      <w:r>
        <w:rPr/>
        <w:t>and contributions with the team’s goals, leading to greater cohesion and success.</w:t>
      </w:r>
    </w:p>
    <w:p>
      <w:pPr>
        <w:pStyle w:val="BodyText"/>
      </w:pPr>
    </w:p>
    <w:p>
      <w:pPr>
        <w:pStyle w:val="BodyText"/>
        <w:spacing w:before="3"/>
        <w:rPr>
          <w:sz w:val="19"/>
        </w:rPr>
      </w:pPr>
    </w:p>
    <w:p>
      <w:pPr>
        <w:pStyle w:val="Heading3"/>
        <w:jc w:val="both"/>
      </w:pPr>
      <w:r>
        <w:rPr>
          <w:color w:val="7399C6"/>
          <w:spacing w:val="-2"/>
        </w:rPr>
        <w:t>Training</w:t>
      </w:r>
      <w:r>
        <w:rPr>
          <w:color w:val="7399C6"/>
          <w:spacing w:val="-8"/>
        </w:rPr>
        <w:t> </w:t>
      </w:r>
      <w:r>
        <w:rPr>
          <w:color w:val="7399C6"/>
          <w:spacing w:val="-2"/>
        </w:rPr>
        <w:t>Overview</w:t>
      </w:r>
    </w:p>
    <w:p>
      <w:pPr>
        <w:pStyle w:val="BodyText"/>
        <w:spacing w:before="6"/>
        <w:rPr>
          <w:b/>
        </w:rPr>
      </w:pPr>
    </w:p>
    <w:p>
      <w:pPr>
        <w:pStyle w:val="Heading4"/>
        <w:numPr>
          <w:ilvl w:val="0"/>
          <w:numId w:val="43"/>
        </w:numPr>
        <w:tabs>
          <w:tab w:pos="1060" w:val="left" w:leader="none"/>
        </w:tabs>
        <w:spacing w:line="240" w:lineRule="auto" w:before="1" w:after="0"/>
        <w:ind w:left="1060" w:right="0" w:hanging="283"/>
        <w:jc w:val="left"/>
      </w:pPr>
      <w:r>
        <w:rPr>
          <w:spacing w:val="-2"/>
        </w:rPr>
        <w:t>Duration:</w:t>
      </w:r>
    </w:p>
    <w:p>
      <w:pPr>
        <w:pStyle w:val="BodyText"/>
        <w:spacing w:before="6"/>
        <w:ind w:left="1060"/>
      </w:pPr>
      <w:r>
        <w:rPr/>
        <w:t>120</w:t>
      </w:r>
      <w:r>
        <w:rPr>
          <w:spacing w:val="-1"/>
        </w:rPr>
        <w:t> </w:t>
      </w:r>
      <w:r>
        <w:rPr/>
        <w:t>to</w:t>
      </w:r>
      <w:r>
        <w:rPr>
          <w:spacing w:val="-1"/>
        </w:rPr>
        <w:t> </w:t>
      </w:r>
      <w:r>
        <w:rPr/>
        <w:t>240 minutes</w:t>
      </w:r>
      <w:r>
        <w:rPr>
          <w:spacing w:val="-1"/>
        </w:rPr>
        <w:t> </w:t>
      </w:r>
      <w:r>
        <w:rPr/>
        <w:t>(can be</w:t>
      </w:r>
      <w:r>
        <w:rPr>
          <w:spacing w:val="-1"/>
        </w:rPr>
        <w:t> </w:t>
      </w:r>
      <w:r>
        <w:rPr/>
        <w:t>extended</w:t>
      </w:r>
      <w:r>
        <w:rPr>
          <w:spacing w:val="-1"/>
        </w:rPr>
        <w:t> </w:t>
      </w:r>
      <w:r>
        <w:rPr/>
        <w:t>to a</w:t>
      </w:r>
      <w:r>
        <w:rPr>
          <w:spacing w:val="-1"/>
        </w:rPr>
        <w:t> </w:t>
      </w:r>
      <w:r>
        <w:rPr/>
        <w:t>full-day </w:t>
      </w:r>
      <w:r>
        <w:rPr>
          <w:spacing w:val="-2"/>
        </w:rPr>
        <w:t>training)</w:t>
      </w:r>
    </w:p>
    <w:p>
      <w:pPr>
        <w:pStyle w:val="BodyText"/>
        <w:rPr>
          <w:sz w:val="21"/>
        </w:rPr>
      </w:pPr>
    </w:p>
    <w:p>
      <w:pPr>
        <w:pStyle w:val="Heading4"/>
        <w:numPr>
          <w:ilvl w:val="0"/>
          <w:numId w:val="43"/>
        </w:numPr>
        <w:tabs>
          <w:tab w:pos="1060" w:val="left" w:leader="none"/>
        </w:tabs>
        <w:spacing w:line="240" w:lineRule="auto" w:before="0" w:after="0"/>
        <w:ind w:left="1060" w:right="0" w:hanging="283"/>
        <w:jc w:val="left"/>
      </w:pPr>
      <w:r>
        <w:rPr>
          <w:spacing w:val="-2"/>
        </w:rPr>
        <w:t>Format:</w:t>
      </w:r>
    </w:p>
    <w:p>
      <w:pPr>
        <w:pStyle w:val="BodyText"/>
        <w:spacing w:before="7"/>
        <w:ind w:left="1060"/>
        <w:rPr>
          <w:b/>
        </w:rPr>
      </w:pPr>
      <w:r>
        <w:rPr/>
        <w:t>Face-to-face</w:t>
      </w:r>
      <w:r>
        <w:rPr>
          <w:spacing w:val="-3"/>
        </w:rPr>
        <w:t> </w:t>
      </w:r>
      <w:r>
        <w:rPr/>
        <w:t>and/or</w:t>
      </w:r>
      <w:r>
        <w:rPr>
          <w:spacing w:val="-2"/>
        </w:rPr>
        <w:t> </w:t>
      </w:r>
      <w:r>
        <w:rPr/>
        <w:t>online</w:t>
      </w:r>
      <w:r>
        <w:rPr>
          <w:spacing w:val="-2"/>
        </w:rPr>
        <w:t> </w:t>
      </w:r>
      <w:r>
        <w:rPr/>
        <w:t>using</w:t>
      </w:r>
      <w:r>
        <w:rPr>
          <w:spacing w:val="-2"/>
        </w:rPr>
        <w:t> </w:t>
      </w:r>
      <w:r>
        <w:rPr/>
        <w:t>the</w:t>
      </w:r>
      <w:r>
        <w:rPr>
          <w:spacing w:val="-2"/>
        </w:rPr>
        <w:t> </w:t>
      </w:r>
      <w:r>
        <w:rPr>
          <w:b/>
          <w:spacing w:val="-2"/>
        </w:rPr>
        <w:t>ClicKit</w:t>
      </w:r>
    </w:p>
    <w:p>
      <w:pPr>
        <w:pStyle w:val="BodyText"/>
        <w:spacing w:before="12"/>
        <w:rPr>
          <w:b/>
        </w:rPr>
      </w:pPr>
    </w:p>
    <w:p>
      <w:pPr>
        <w:pStyle w:val="Heading4"/>
        <w:numPr>
          <w:ilvl w:val="0"/>
          <w:numId w:val="43"/>
        </w:numPr>
        <w:tabs>
          <w:tab w:pos="1060" w:val="left" w:leader="none"/>
        </w:tabs>
        <w:spacing w:line="240" w:lineRule="auto" w:before="0" w:after="0"/>
        <w:ind w:left="1060" w:right="0" w:hanging="283"/>
        <w:jc w:val="left"/>
      </w:pPr>
      <w:r>
        <w:rPr>
          <w:spacing w:val="-2"/>
        </w:rPr>
        <w:t>Participants:</w:t>
      </w:r>
    </w:p>
    <w:p>
      <w:pPr>
        <w:pStyle w:val="BodyText"/>
        <w:spacing w:before="7"/>
        <w:ind w:left="1060"/>
      </w:pPr>
      <w:r>
        <w:rPr/>
        <w:t>Suitable</w:t>
      </w:r>
      <w:r>
        <w:rPr>
          <w:spacing w:val="-1"/>
        </w:rPr>
        <w:t> </w:t>
      </w:r>
      <w:r>
        <w:rPr/>
        <w:t>for</w:t>
      </w:r>
      <w:r>
        <w:rPr>
          <w:spacing w:val="-1"/>
        </w:rPr>
        <w:t> </w:t>
      </w:r>
      <w:r>
        <w:rPr/>
        <w:t>groups</w:t>
      </w:r>
      <w:r>
        <w:rPr>
          <w:spacing w:val="-1"/>
        </w:rPr>
        <w:t> </w:t>
      </w:r>
      <w:r>
        <w:rPr/>
        <w:t>ranging</w:t>
      </w:r>
      <w:r>
        <w:rPr>
          <w:spacing w:val="-1"/>
        </w:rPr>
        <w:t> </w:t>
      </w:r>
      <w:r>
        <w:rPr/>
        <w:t>from</w:t>
      </w:r>
      <w:r>
        <w:rPr>
          <w:spacing w:val="-1"/>
        </w:rPr>
        <w:t> </w:t>
      </w:r>
      <w:r>
        <w:rPr/>
        <w:t>4</w:t>
      </w:r>
      <w:r>
        <w:rPr>
          <w:spacing w:val="-1"/>
        </w:rPr>
        <w:t> </w:t>
      </w:r>
      <w:r>
        <w:rPr/>
        <w:t>to</w:t>
      </w:r>
      <w:r>
        <w:rPr>
          <w:spacing w:val="-1"/>
        </w:rPr>
        <w:t> </w:t>
      </w:r>
      <w:r>
        <w:rPr/>
        <w:t>over</w:t>
      </w:r>
      <w:r>
        <w:rPr>
          <w:spacing w:val="-1"/>
        </w:rPr>
        <w:t> </w:t>
      </w:r>
      <w:r>
        <w:rPr/>
        <w:t>16</w:t>
      </w:r>
      <w:r>
        <w:rPr>
          <w:spacing w:val="-1"/>
        </w:rPr>
        <w:t> </w:t>
      </w:r>
      <w:r>
        <w:rPr>
          <w:spacing w:val="-2"/>
        </w:rPr>
        <w:t>participants</w:t>
      </w:r>
    </w:p>
    <w:p>
      <w:pPr>
        <w:pStyle w:val="BodyText"/>
        <w:rPr>
          <w:sz w:val="21"/>
        </w:rPr>
      </w:pPr>
    </w:p>
    <w:p>
      <w:pPr>
        <w:pStyle w:val="Heading4"/>
        <w:numPr>
          <w:ilvl w:val="0"/>
          <w:numId w:val="43"/>
        </w:numPr>
        <w:tabs>
          <w:tab w:pos="1060" w:val="left" w:leader="none"/>
        </w:tabs>
        <w:spacing w:line="240" w:lineRule="auto" w:before="0" w:after="0"/>
        <w:ind w:left="1060" w:right="0" w:hanging="283"/>
        <w:jc w:val="left"/>
      </w:pPr>
      <w:r>
        <w:rPr/>
        <w:t>Materials</w:t>
      </w:r>
      <w:r>
        <w:rPr>
          <w:spacing w:val="-2"/>
        </w:rPr>
        <w:t> Needed:</w:t>
      </w:r>
    </w:p>
    <w:p>
      <w:pPr>
        <w:pStyle w:val="BodyText"/>
        <w:spacing w:before="6"/>
        <w:ind w:left="1060"/>
      </w:pPr>
      <w:r>
        <w:rPr>
          <w:b/>
        </w:rPr>
        <w:t>ClicKit</w:t>
      </w:r>
      <w:r>
        <w:rPr>
          <w:b/>
          <w:spacing w:val="-3"/>
        </w:rPr>
        <w:t> </w:t>
      </w:r>
      <w:r>
        <w:rPr/>
        <w:t>Sets,</w:t>
      </w:r>
      <w:r>
        <w:rPr>
          <w:spacing w:val="-1"/>
        </w:rPr>
        <w:t> </w:t>
      </w:r>
      <w:r>
        <w:rPr/>
        <w:t>colorful</w:t>
      </w:r>
      <w:r>
        <w:rPr>
          <w:spacing w:val="-1"/>
        </w:rPr>
        <w:t> </w:t>
      </w:r>
      <w:r>
        <w:rPr/>
        <w:t>sharpies/markers, string,</w:t>
      </w:r>
      <w:r>
        <w:rPr>
          <w:spacing w:val="-1"/>
        </w:rPr>
        <w:t> </w:t>
      </w:r>
      <w:r>
        <w:rPr/>
        <w:t>tape,</w:t>
      </w:r>
      <w:r>
        <w:rPr>
          <w:spacing w:val="-1"/>
        </w:rPr>
        <w:t> </w:t>
      </w:r>
      <w:r>
        <w:rPr/>
        <w:t>washi</w:t>
      </w:r>
      <w:r>
        <w:rPr>
          <w:spacing w:val="-1"/>
        </w:rPr>
        <w:t> </w:t>
      </w:r>
      <w:r>
        <w:rPr/>
        <w:t>tapes, yarn,</w:t>
      </w:r>
      <w:r>
        <w:rPr>
          <w:spacing w:val="-1"/>
        </w:rPr>
        <w:t> </w:t>
      </w:r>
      <w:r>
        <w:rPr/>
        <w:t>glue,</w:t>
      </w:r>
      <w:r>
        <w:rPr>
          <w:spacing w:val="-1"/>
        </w:rPr>
        <w:t> </w:t>
      </w:r>
      <w:r>
        <w:rPr/>
        <w:t>Speaker</w:t>
      </w:r>
      <w:r>
        <w:rPr>
          <w:spacing w:val="-1"/>
        </w:rPr>
        <w:t> </w:t>
      </w:r>
      <w:r>
        <w:rPr/>
        <w:t>and </w:t>
      </w:r>
      <w:r>
        <w:rPr>
          <w:spacing w:val="-2"/>
        </w:rPr>
        <w:t>Playlists:</w:t>
      </w:r>
    </w:p>
    <w:p>
      <w:pPr>
        <w:pStyle w:val="ListParagraph"/>
        <w:numPr>
          <w:ilvl w:val="1"/>
          <w:numId w:val="43"/>
        </w:numPr>
        <w:tabs>
          <w:tab w:pos="1342" w:val="left" w:leader="none"/>
          <w:tab w:pos="2557" w:val="left" w:leader="none"/>
        </w:tabs>
        <w:spacing w:line="240" w:lineRule="auto" w:before="7" w:after="0"/>
        <w:ind w:left="1342" w:right="0" w:hanging="282"/>
        <w:jc w:val="left"/>
        <w:rPr>
          <w:sz w:val="20"/>
        </w:rPr>
      </w:pPr>
      <w:r>
        <w:rPr>
          <w:spacing w:val="-2"/>
          <w:sz w:val="20"/>
        </w:rPr>
        <w:t>Pause</w:t>
      </w:r>
      <w:r>
        <w:rPr>
          <w:sz w:val="20"/>
        </w:rPr>
        <w:tab/>
      </w:r>
      <w:hyperlink r:id="rId179">
        <w:r>
          <w:rPr>
            <w:color w:val="215E9E"/>
            <w:sz w:val="20"/>
          </w:rPr>
          <w:t>Apple Music</w:t>
        </w:r>
      </w:hyperlink>
      <w:r>
        <w:rPr>
          <w:color w:val="215E9E"/>
          <w:sz w:val="20"/>
        </w:rPr>
        <w:t> </w:t>
      </w:r>
      <w:r>
        <w:rPr>
          <w:sz w:val="20"/>
        </w:rPr>
        <w:t>| </w:t>
      </w:r>
      <w:hyperlink r:id="rId234">
        <w:r>
          <w:rPr>
            <w:color w:val="215E9E"/>
            <w:spacing w:val="-2"/>
            <w:sz w:val="20"/>
          </w:rPr>
          <w:t>Spotify</w:t>
        </w:r>
      </w:hyperlink>
    </w:p>
    <w:p>
      <w:pPr>
        <w:pStyle w:val="ListParagraph"/>
        <w:numPr>
          <w:ilvl w:val="1"/>
          <w:numId w:val="43"/>
        </w:numPr>
        <w:tabs>
          <w:tab w:pos="1342" w:val="left" w:leader="none"/>
          <w:tab w:pos="2556" w:val="left" w:leader="none"/>
        </w:tabs>
        <w:spacing w:line="240" w:lineRule="auto" w:before="6" w:after="0"/>
        <w:ind w:left="1342" w:right="0" w:hanging="282"/>
        <w:jc w:val="left"/>
        <w:rPr>
          <w:sz w:val="20"/>
        </w:rPr>
      </w:pPr>
      <w:r>
        <w:rPr>
          <w:spacing w:val="-2"/>
          <w:sz w:val="20"/>
        </w:rPr>
        <w:t>Creating</w:t>
      </w:r>
      <w:r>
        <w:rPr>
          <w:sz w:val="20"/>
        </w:rPr>
        <w:tab/>
      </w:r>
      <w:hyperlink r:id="rId235">
        <w:r>
          <w:rPr>
            <w:color w:val="215E9E"/>
            <w:sz w:val="20"/>
          </w:rPr>
          <w:t>Apple Music</w:t>
        </w:r>
      </w:hyperlink>
      <w:r>
        <w:rPr>
          <w:color w:val="215E9E"/>
          <w:sz w:val="20"/>
        </w:rPr>
        <w:t> </w:t>
      </w:r>
      <w:r>
        <w:rPr>
          <w:sz w:val="20"/>
        </w:rPr>
        <w:t>| </w:t>
      </w:r>
      <w:hyperlink r:id="rId236">
        <w:r>
          <w:rPr>
            <w:color w:val="215E9E"/>
            <w:spacing w:val="-2"/>
            <w:sz w:val="20"/>
          </w:rPr>
          <w:t>Spotify</w:t>
        </w:r>
      </w:hyperlink>
    </w:p>
    <w:p>
      <w:pPr>
        <w:pStyle w:val="BodyText"/>
        <w:rPr>
          <w:sz w:val="21"/>
        </w:rPr>
      </w:pPr>
    </w:p>
    <w:p>
      <w:pPr>
        <w:pStyle w:val="BodyText"/>
        <w:spacing w:before="1"/>
        <w:ind w:left="776"/>
        <w:jc w:val="both"/>
      </w:pPr>
      <w:r>
        <w:rPr/>
        <w:t>This</w:t>
      </w:r>
      <w:r>
        <w:rPr>
          <w:spacing w:val="-12"/>
        </w:rPr>
        <w:t> </w:t>
      </w:r>
      <w:r>
        <w:rPr/>
        <w:t>training</w:t>
      </w:r>
      <w:r>
        <w:rPr>
          <w:spacing w:val="-6"/>
        </w:rPr>
        <w:t> </w:t>
      </w:r>
      <w:r>
        <w:rPr/>
        <w:t>consists</w:t>
      </w:r>
      <w:r>
        <w:rPr>
          <w:spacing w:val="-5"/>
        </w:rPr>
        <w:t> </w:t>
      </w:r>
      <w:r>
        <w:rPr/>
        <w:t>of</w:t>
      </w:r>
      <w:r>
        <w:rPr>
          <w:spacing w:val="-6"/>
        </w:rPr>
        <w:t> </w:t>
      </w:r>
      <w:r>
        <w:rPr/>
        <w:t>several</w:t>
      </w:r>
      <w:r>
        <w:rPr>
          <w:spacing w:val="-5"/>
        </w:rPr>
        <w:t> </w:t>
      </w:r>
      <w:r>
        <w:rPr/>
        <w:t>Building</w:t>
      </w:r>
      <w:r>
        <w:rPr>
          <w:spacing w:val="-5"/>
        </w:rPr>
        <w:t> </w:t>
      </w:r>
      <w:r>
        <w:rPr/>
        <w:t>Blocks.</w:t>
      </w:r>
      <w:r>
        <w:rPr>
          <w:spacing w:val="-6"/>
        </w:rPr>
        <w:t> </w:t>
      </w:r>
      <w:r>
        <w:rPr/>
        <w:t>Below,</w:t>
      </w:r>
      <w:r>
        <w:rPr>
          <w:spacing w:val="-5"/>
        </w:rPr>
        <w:t> </w:t>
      </w:r>
      <w:r>
        <w:rPr/>
        <w:t>you'll</w:t>
      </w:r>
      <w:r>
        <w:rPr>
          <w:spacing w:val="-6"/>
        </w:rPr>
        <w:t> </w:t>
      </w:r>
      <w:r>
        <w:rPr/>
        <w:t>discover</w:t>
      </w:r>
      <w:r>
        <w:rPr>
          <w:spacing w:val="-5"/>
        </w:rPr>
        <w:t> </w:t>
      </w:r>
      <w:r>
        <w:rPr/>
        <w:t>the</w:t>
      </w:r>
      <w:r>
        <w:rPr>
          <w:spacing w:val="-15"/>
        </w:rPr>
        <w:t> </w:t>
      </w:r>
      <w:r>
        <w:rPr/>
        <w:t>Team</w:t>
      </w:r>
      <w:r>
        <w:rPr>
          <w:spacing w:val="-6"/>
        </w:rPr>
        <w:t> </w:t>
      </w:r>
      <w:r>
        <w:rPr/>
        <w:t>Fusion</w:t>
      </w:r>
      <w:r>
        <w:rPr>
          <w:spacing w:val="-5"/>
        </w:rPr>
        <w:t> </w:t>
      </w:r>
      <w:r>
        <w:rPr>
          <w:spacing w:val="-2"/>
        </w:rPr>
        <w:t>Structure</w:t>
      </w:r>
    </w:p>
    <w:p>
      <w:pPr>
        <w:pStyle w:val="Heading1"/>
        <w:spacing w:before="48"/>
      </w:pPr>
      <w:r>
        <w:rPr>
          <w:b w:val="0"/>
        </w:rPr>
        <w:br w:type="column"/>
      </w:r>
      <w:r>
        <w:rPr/>
        <w:t>Team</w:t>
      </w:r>
      <w:r>
        <w:rPr>
          <w:spacing w:val="-16"/>
        </w:rPr>
        <w:t> </w:t>
      </w:r>
      <w:r>
        <w:rPr/>
        <w:t>Fusion</w:t>
      </w:r>
      <w:r>
        <w:rPr>
          <w:spacing w:val="-16"/>
        </w:rPr>
        <w:t> </w:t>
      </w:r>
      <w:r>
        <w:rPr>
          <w:spacing w:val="-2"/>
        </w:rPr>
        <w:t>Modules:</w:t>
      </w:r>
    </w:p>
    <w:p>
      <w:pPr>
        <w:pStyle w:val="BodyText"/>
        <w:rPr>
          <w:b/>
          <w:sz w:val="34"/>
        </w:rPr>
      </w:pPr>
    </w:p>
    <w:p>
      <w:pPr>
        <w:pStyle w:val="BodyText"/>
        <w:rPr>
          <w:b/>
          <w:sz w:val="34"/>
        </w:rPr>
      </w:pPr>
    </w:p>
    <w:p>
      <w:pPr>
        <w:pStyle w:val="BodyText"/>
        <w:spacing w:before="5"/>
        <w:rPr>
          <w:b/>
          <w:sz w:val="27"/>
        </w:rPr>
      </w:pPr>
    </w:p>
    <w:p>
      <w:pPr>
        <w:pStyle w:val="BodyText"/>
        <w:spacing w:line="247" w:lineRule="auto" w:before="1"/>
        <w:ind w:left="777" w:right="1058"/>
      </w:pPr>
      <w:r>
        <w:rPr/>
        <w:t>featuring</w:t>
      </w:r>
      <w:r>
        <w:rPr>
          <w:spacing w:val="-3"/>
        </w:rPr>
        <w:t> </w:t>
      </w:r>
      <w:r>
        <w:rPr/>
        <w:t>all</w:t>
      </w:r>
      <w:r>
        <w:rPr>
          <w:spacing w:val="-3"/>
        </w:rPr>
        <w:t> </w:t>
      </w:r>
      <w:r>
        <w:rPr/>
        <w:t>the</w:t>
      </w:r>
      <w:r>
        <w:rPr>
          <w:spacing w:val="-3"/>
        </w:rPr>
        <w:t> </w:t>
      </w:r>
      <w:r>
        <w:rPr/>
        <w:t>building</w:t>
      </w:r>
      <w:r>
        <w:rPr>
          <w:spacing w:val="-3"/>
        </w:rPr>
        <w:t> </w:t>
      </w:r>
      <w:r>
        <w:rPr/>
        <w:t>blocks</w:t>
      </w:r>
      <w:r>
        <w:rPr>
          <w:spacing w:val="-3"/>
        </w:rPr>
        <w:t> </w:t>
      </w:r>
      <w:r>
        <w:rPr/>
        <w:t>essential</w:t>
      </w:r>
      <w:r>
        <w:rPr>
          <w:spacing w:val="-3"/>
        </w:rPr>
        <w:t> </w:t>
      </w:r>
      <w:r>
        <w:rPr/>
        <w:t>for</w:t>
      </w:r>
      <w:r>
        <w:rPr>
          <w:spacing w:val="-3"/>
        </w:rPr>
        <w:t> </w:t>
      </w:r>
      <w:r>
        <w:rPr/>
        <w:t>this</w:t>
      </w:r>
      <w:r>
        <w:rPr>
          <w:spacing w:val="-3"/>
        </w:rPr>
        <w:t> </w:t>
      </w:r>
      <w:r>
        <w:rPr/>
        <w:t>training.</w:t>
      </w:r>
      <w:r>
        <w:rPr>
          <w:spacing w:val="-3"/>
        </w:rPr>
        <w:t> </w:t>
      </w:r>
      <w:r>
        <w:rPr/>
        <w:t>Detailed</w:t>
      </w:r>
      <w:r>
        <w:rPr>
          <w:spacing w:val="-3"/>
        </w:rPr>
        <w:t> </w:t>
      </w:r>
      <w:r>
        <w:rPr/>
        <w:t>activity</w:t>
      </w:r>
      <w:r>
        <w:rPr>
          <w:spacing w:val="-3"/>
        </w:rPr>
        <w:t> </w:t>
      </w:r>
      <w:r>
        <w:rPr/>
        <w:t>flow</w:t>
      </w:r>
      <w:r>
        <w:rPr>
          <w:spacing w:val="-3"/>
        </w:rPr>
        <w:t> </w:t>
      </w:r>
      <w:r>
        <w:rPr/>
        <w:t>examples</w:t>
      </w:r>
      <w:r>
        <w:rPr>
          <w:spacing w:val="-3"/>
        </w:rPr>
        <w:t> </w:t>
      </w:r>
      <w:r>
        <w:rPr/>
        <w:t>follow</w:t>
      </w:r>
      <w:r>
        <w:rPr>
          <w:spacing w:val="-3"/>
        </w:rPr>
        <w:t> </w:t>
      </w:r>
      <w:r>
        <w:rPr/>
        <w:t>in</w:t>
      </w:r>
      <w:r>
        <w:rPr>
          <w:spacing w:val="-3"/>
        </w:rPr>
        <w:t> </w:t>
      </w:r>
      <w:r>
        <w:rPr/>
        <w:t>this chapter. Click on the blocks to find out more:</w:t>
      </w:r>
    </w:p>
    <w:p>
      <w:pPr>
        <w:pStyle w:val="BodyText"/>
        <w:spacing w:before="4"/>
      </w:pPr>
    </w:p>
    <w:p>
      <w:pPr>
        <w:pStyle w:val="ListParagraph"/>
        <w:numPr>
          <w:ilvl w:val="0"/>
          <w:numId w:val="44"/>
        </w:numPr>
        <w:tabs>
          <w:tab w:pos="1060" w:val="left" w:leader="none"/>
        </w:tabs>
        <w:spacing w:line="240" w:lineRule="auto" w:before="0" w:after="0"/>
        <w:ind w:left="1060" w:right="0" w:hanging="283"/>
        <w:jc w:val="left"/>
        <w:rPr>
          <w:sz w:val="20"/>
        </w:rPr>
      </w:pPr>
      <w:hyperlink w:history="true" w:anchor="_bookmark27">
        <w:r>
          <w:rPr>
            <w:b/>
            <w:sz w:val="20"/>
          </w:rPr>
          <w:t>Welcome</w:t>
        </w:r>
        <w:r>
          <w:rPr>
            <w:b/>
            <w:spacing w:val="44"/>
            <w:sz w:val="20"/>
          </w:rPr>
          <w:t> </w:t>
        </w:r>
        <w:r>
          <w:rPr>
            <w:color w:val="215E9E"/>
            <w:spacing w:val="-10"/>
            <w:sz w:val="20"/>
          </w:rPr>
          <w:t>&gt;</w:t>
        </w:r>
      </w:hyperlink>
    </w:p>
    <w:p>
      <w:pPr>
        <w:pStyle w:val="ListParagraph"/>
        <w:numPr>
          <w:ilvl w:val="0"/>
          <w:numId w:val="44"/>
        </w:numPr>
        <w:tabs>
          <w:tab w:pos="1060" w:val="left" w:leader="none"/>
        </w:tabs>
        <w:spacing w:line="240" w:lineRule="auto" w:before="6" w:after="0"/>
        <w:ind w:left="1060" w:right="0" w:hanging="283"/>
        <w:jc w:val="left"/>
        <w:rPr>
          <w:sz w:val="20"/>
        </w:rPr>
      </w:pPr>
      <w:hyperlink w:history="true" w:anchor="_bookmark29">
        <w:r>
          <w:rPr>
            <w:b/>
            <w:sz w:val="20"/>
          </w:rPr>
          <w:t>Objectives</w:t>
        </w:r>
        <w:r>
          <w:rPr>
            <w:b/>
            <w:spacing w:val="48"/>
            <w:sz w:val="20"/>
          </w:rPr>
          <w:t> </w:t>
        </w:r>
        <w:r>
          <w:rPr>
            <w:color w:val="215E9E"/>
            <w:spacing w:val="-10"/>
            <w:sz w:val="20"/>
          </w:rPr>
          <w:t>&gt;</w:t>
        </w:r>
      </w:hyperlink>
    </w:p>
    <w:p>
      <w:pPr>
        <w:pStyle w:val="ListParagraph"/>
        <w:numPr>
          <w:ilvl w:val="0"/>
          <w:numId w:val="44"/>
        </w:numPr>
        <w:tabs>
          <w:tab w:pos="1060" w:val="left" w:leader="none"/>
        </w:tabs>
        <w:spacing w:line="240" w:lineRule="auto" w:before="6" w:after="0"/>
        <w:ind w:left="1060" w:right="0" w:hanging="283"/>
        <w:jc w:val="left"/>
        <w:rPr>
          <w:sz w:val="20"/>
        </w:rPr>
      </w:pPr>
      <w:hyperlink w:history="true" w:anchor="_bookmark30">
        <w:r>
          <w:rPr>
            <w:b/>
            <w:sz w:val="20"/>
          </w:rPr>
          <w:t>Sensitivity</w:t>
        </w:r>
        <w:r>
          <w:rPr>
            <w:b/>
            <w:spacing w:val="-1"/>
            <w:sz w:val="20"/>
          </w:rPr>
          <w:t> </w:t>
        </w:r>
        <w:r>
          <w:rPr>
            <w:b/>
            <w:sz w:val="20"/>
          </w:rPr>
          <w:t>&amp;</w:t>
        </w:r>
        <w:r>
          <w:rPr>
            <w:b/>
            <w:spacing w:val="-1"/>
            <w:sz w:val="20"/>
          </w:rPr>
          <w:t> </w:t>
        </w:r>
        <w:r>
          <w:rPr>
            <w:b/>
            <w:sz w:val="20"/>
          </w:rPr>
          <w:t>Respect</w:t>
        </w:r>
        <w:r>
          <w:rPr>
            <w:b/>
            <w:spacing w:val="54"/>
            <w:sz w:val="20"/>
          </w:rPr>
          <w:t> </w:t>
        </w:r>
        <w:r>
          <w:rPr>
            <w:color w:val="215E9E"/>
            <w:spacing w:val="-10"/>
            <w:sz w:val="20"/>
          </w:rPr>
          <w:t>&gt;</w:t>
        </w:r>
      </w:hyperlink>
    </w:p>
    <w:p>
      <w:pPr>
        <w:pStyle w:val="ListParagraph"/>
        <w:numPr>
          <w:ilvl w:val="0"/>
          <w:numId w:val="44"/>
        </w:numPr>
        <w:tabs>
          <w:tab w:pos="1060" w:val="left" w:leader="none"/>
        </w:tabs>
        <w:spacing w:line="240" w:lineRule="auto" w:before="6" w:after="0"/>
        <w:ind w:left="1060" w:right="0" w:hanging="283"/>
        <w:jc w:val="left"/>
        <w:rPr>
          <w:sz w:val="20"/>
        </w:rPr>
      </w:pPr>
      <w:hyperlink w:history="true" w:anchor="_bookmark31">
        <w:r>
          <w:rPr>
            <w:b/>
            <w:sz w:val="20"/>
          </w:rPr>
          <w:t>Pause</w:t>
        </w:r>
        <w:r>
          <w:rPr>
            <w:b/>
            <w:spacing w:val="46"/>
            <w:sz w:val="20"/>
          </w:rPr>
          <w:t> </w:t>
        </w:r>
        <w:r>
          <w:rPr>
            <w:color w:val="215E9E"/>
            <w:spacing w:val="-10"/>
            <w:sz w:val="20"/>
          </w:rPr>
          <w:t>&gt;</w:t>
        </w:r>
      </w:hyperlink>
    </w:p>
    <w:p>
      <w:pPr>
        <w:pStyle w:val="ListParagraph"/>
        <w:numPr>
          <w:ilvl w:val="0"/>
          <w:numId w:val="44"/>
        </w:numPr>
        <w:tabs>
          <w:tab w:pos="1060" w:val="left" w:leader="none"/>
        </w:tabs>
        <w:spacing w:line="240" w:lineRule="auto" w:before="7" w:after="0"/>
        <w:ind w:left="1060" w:right="0" w:hanging="283"/>
        <w:jc w:val="left"/>
        <w:rPr>
          <w:sz w:val="20"/>
        </w:rPr>
      </w:pPr>
      <w:hyperlink w:history="true" w:anchor="_bookmark32">
        <w:r>
          <w:rPr>
            <w:b/>
            <w:sz w:val="20"/>
          </w:rPr>
          <w:t>Points</w:t>
        </w:r>
        <w:r>
          <w:rPr>
            <w:b/>
            <w:spacing w:val="-14"/>
            <w:sz w:val="20"/>
          </w:rPr>
          <w:t> </w:t>
        </w:r>
        <w:r>
          <w:rPr>
            <w:b/>
            <w:sz w:val="20"/>
          </w:rPr>
          <w:t>of</w:t>
        </w:r>
        <w:r>
          <w:rPr>
            <w:b/>
            <w:spacing w:val="-19"/>
            <w:sz w:val="20"/>
          </w:rPr>
          <w:t> </w:t>
        </w:r>
        <w:r>
          <w:rPr>
            <w:b/>
            <w:sz w:val="20"/>
          </w:rPr>
          <w:t>You</w:t>
        </w:r>
        <w:r>
          <w:rPr>
            <w:b/>
            <w:spacing w:val="-8"/>
            <w:sz w:val="20"/>
          </w:rPr>
          <w:t> </w:t>
        </w:r>
        <w:r>
          <w:rPr>
            <w:b/>
            <w:sz w:val="20"/>
          </w:rPr>
          <w:t>/</w:t>
        </w:r>
        <w:r>
          <w:rPr>
            <w:b/>
            <w:spacing w:val="-7"/>
            <w:sz w:val="20"/>
          </w:rPr>
          <w:t> </w:t>
        </w:r>
        <w:r>
          <w:rPr>
            <w:b/>
            <w:sz w:val="20"/>
          </w:rPr>
          <w:t>Points</w:t>
        </w:r>
        <w:r>
          <w:rPr>
            <w:b/>
            <w:spacing w:val="-6"/>
            <w:sz w:val="20"/>
          </w:rPr>
          <w:t> </w:t>
        </w:r>
        <w:r>
          <w:rPr>
            <w:b/>
            <w:sz w:val="20"/>
          </w:rPr>
          <w:t>of</w:t>
        </w:r>
        <w:r>
          <w:rPr>
            <w:b/>
            <w:spacing w:val="-19"/>
            <w:sz w:val="20"/>
          </w:rPr>
          <w:t> </w:t>
        </w:r>
        <w:r>
          <w:rPr>
            <w:b/>
            <w:sz w:val="20"/>
          </w:rPr>
          <w:t>View</w:t>
        </w:r>
        <w:r>
          <w:rPr>
            <w:b/>
            <w:spacing w:val="42"/>
            <w:sz w:val="20"/>
          </w:rPr>
          <w:t> </w:t>
        </w:r>
        <w:r>
          <w:rPr>
            <w:color w:val="215E9E"/>
            <w:spacing w:val="-10"/>
            <w:sz w:val="20"/>
          </w:rPr>
          <w:t>&gt;</w:t>
        </w:r>
      </w:hyperlink>
    </w:p>
    <w:p>
      <w:pPr>
        <w:pStyle w:val="ListParagraph"/>
        <w:numPr>
          <w:ilvl w:val="0"/>
          <w:numId w:val="44"/>
        </w:numPr>
        <w:tabs>
          <w:tab w:pos="1060" w:val="left" w:leader="none"/>
        </w:tabs>
        <w:spacing w:line="240" w:lineRule="auto" w:before="6" w:after="0"/>
        <w:ind w:left="1060" w:right="0" w:hanging="283"/>
        <w:jc w:val="left"/>
        <w:rPr>
          <w:b/>
          <w:sz w:val="20"/>
        </w:rPr>
      </w:pPr>
      <w:r>
        <w:rPr>
          <w:b/>
          <w:spacing w:val="-2"/>
          <w:sz w:val="20"/>
        </w:rPr>
        <w:t>Team Fusion</w:t>
      </w:r>
      <w:r>
        <w:rPr>
          <w:b/>
          <w:spacing w:val="-10"/>
          <w:sz w:val="20"/>
        </w:rPr>
        <w:t> </w:t>
      </w:r>
      <w:r>
        <w:rPr>
          <w:b/>
          <w:spacing w:val="-2"/>
          <w:sz w:val="20"/>
        </w:rPr>
        <w:t>Activity:</w:t>
      </w:r>
    </w:p>
    <w:p>
      <w:pPr>
        <w:pStyle w:val="ListParagraph"/>
        <w:numPr>
          <w:ilvl w:val="1"/>
          <w:numId w:val="44"/>
        </w:numPr>
        <w:tabs>
          <w:tab w:pos="1343" w:val="left" w:leader="none"/>
        </w:tabs>
        <w:spacing w:line="240" w:lineRule="auto" w:before="6" w:after="0"/>
        <w:ind w:left="1343" w:right="0" w:hanging="283"/>
        <w:jc w:val="left"/>
        <w:rPr>
          <w:sz w:val="20"/>
        </w:rPr>
      </w:pPr>
      <w:hyperlink w:history="true" w:anchor="_bookmark43">
        <w:r>
          <w:rPr>
            <w:color w:val="215E9E"/>
            <w:sz w:val="20"/>
          </w:rPr>
          <w:t>Introduction to the </w:t>
        </w:r>
        <w:r>
          <w:rPr>
            <w:color w:val="215E9E"/>
            <w:spacing w:val="-2"/>
            <w:sz w:val="20"/>
          </w:rPr>
          <w:t>process</w:t>
        </w:r>
      </w:hyperlink>
    </w:p>
    <w:p>
      <w:pPr>
        <w:pStyle w:val="ListParagraph"/>
        <w:numPr>
          <w:ilvl w:val="1"/>
          <w:numId w:val="44"/>
        </w:numPr>
        <w:tabs>
          <w:tab w:pos="1343" w:val="left" w:leader="none"/>
        </w:tabs>
        <w:spacing w:line="240" w:lineRule="auto" w:before="7" w:after="0"/>
        <w:ind w:left="1343" w:right="0" w:hanging="283"/>
        <w:jc w:val="left"/>
        <w:rPr>
          <w:sz w:val="20"/>
        </w:rPr>
      </w:pPr>
      <w:hyperlink w:history="true" w:anchor="_bookmark44">
        <w:r>
          <w:rPr>
            <w:color w:val="215E9E"/>
            <w:sz w:val="20"/>
          </w:rPr>
          <w:t>Round 1 – My </w:t>
        </w:r>
        <w:r>
          <w:rPr>
            <w:color w:val="215E9E"/>
            <w:spacing w:val="-2"/>
            <w:sz w:val="20"/>
          </w:rPr>
          <w:t>Persona</w:t>
        </w:r>
      </w:hyperlink>
    </w:p>
    <w:p>
      <w:pPr>
        <w:pStyle w:val="ListParagraph"/>
        <w:numPr>
          <w:ilvl w:val="1"/>
          <w:numId w:val="44"/>
        </w:numPr>
        <w:tabs>
          <w:tab w:pos="1343" w:val="left" w:leader="none"/>
        </w:tabs>
        <w:spacing w:line="240" w:lineRule="auto" w:before="7" w:after="0"/>
        <w:ind w:left="1343" w:right="0" w:hanging="283"/>
        <w:jc w:val="left"/>
        <w:rPr>
          <w:sz w:val="20"/>
        </w:rPr>
      </w:pPr>
      <w:hyperlink w:history="true" w:anchor="_bookmark45">
        <w:r>
          <w:rPr>
            <w:color w:val="215E9E"/>
            <w:sz w:val="20"/>
          </w:rPr>
          <w:t>Round 2 – Introducing our </w:t>
        </w:r>
        <w:r>
          <w:rPr>
            <w:color w:val="215E9E"/>
            <w:spacing w:val="-2"/>
            <w:sz w:val="20"/>
          </w:rPr>
          <w:t>Personas</w:t>
        </w:r>
      </w:hyperlink>
    </w:p>
    <w:p>
      <w:pPr>
        <w:pStyle w:val="ListParagraph"/>
        <w:numPr>
          <w:ilvl w:val="1"/>
          <w:numId w:val="44"/>
        </w:numPr>
        <w:tabs>
          <w:tab w:pos="1343" w:val="left" w:leader="none"/>
        </w:tabs>
        <w:spacing w:line="240" w:lineRule="auto" w:before="6" w:after="0"/>
        <w:ind w:left="1343" w:right="0" w:hanging="283"/>
        <w:jc w:val="left"/>
        <w:rPr>
          <w:sz w:val="20"/>
        </w:rPr>
      </w:pPr>
      <w:hyperlink w:history="true" w:anchor="_bookmark46">
        <w:r>
          <w:rPr>
            <w:color w:val="215E9E"/>
            <w:sz w:val="20"/>
          </w:rPr>
          <w:t>Round 3 – Team </w:t>
        </w:r>
        <w:r>
          <w:rPr>
            <w:color w:val="215E9E"/>
            <w:spacing w:val="-2"/>
            <w:sz w:val="20"/>
          </w:rPr>
          <w:t>Persona</w:t>
        </w:r>
      </w:hyperlink>
    </w:p>
    <w:p>
      <w:pPr>
        <w:pStyle w:val="ListParagraph"/>
        <w:numPr>
          <w:ilvl w:val="0"/>
          <w:numId w:val="44"/>
        </w:numPr>
        <w:tabs>
          <w:tab w:pos="1059" w:val="left" w:leader="none"/>
        </w:tabs>
        <w:spacing w:line="240" w:lineRule="auto" w:before="6" w:after="0"/>
        <w:ind w:left="1059" w:right="0" w:hanging="283"/>
        <w:jc w:val="left"/>
        <w:rPr>
          <w:sz w:val="20"/>
        </w:rPr>
      </w:pPr>
      <w:hyperlink w:history="true" w:anchor="_bookmark34">
        <w:r>
          <w:rPr>
            <w:b/>
            <w:sz w:val="20"/>
          </w:rPr>
          <w:t>Focus</w:t>
        </w:r>
        <w:r>
          <w:rPr>
            <w:b/>
            <w:spacing w:val="-2"/>
            <w:sz w:val="20"/>
          </w:rPr>
          <w:t> </w:t>
        </w:r>
        <w:r>
          <w:rPr>
            <w:b/>
            <w:sz w:val="20"/>
          </w:rPr>
          <w:t>&amp;</w:t>
        </w:r>
        <w:r>
          <w:rPr>
            <w:b/>
            <w:spacing w:val="-12"/>
            <w:sz w:val="20"/>
          </w:rPr>
          <w:t> </w:t>
        </w:r>
        <w:r>
          <w:rPr>
            <w:b/>
            <w:sz w:val="20"/>
          </w:rPr>
          <w:t>Action</w:t>
        </w:r>
        <w:r>
          <w:rPr>
            <w:b/>
            <w:spacing w:val="52"/>
            <w:sz w:val="20"/>
          </w:rPr>
          <w:t> </w:t>
        </w:r>
        <w:r>
          <w:rPr>
            <w:color w:val="215E9E"/>
            <w:spacing w:val="-10"/>
            <w:sz w:val="20"/>
          </w:rPr>
          <w:t>&gt;</w:t>
        </w:r>
      </w:hyperlink>
    </w:p>
    <w:p>
      <w:pPr>
        <w:pStyle w:val="ListParagraph"/>
        <w:numPr>
          <w:ilvl w:val="0"/>
          <w:numId w:val="44"/>
        </w:numPr>
        <w:tabs>
          <w:tab w:pos="1059" w:val="left" w:leader="none"/>
        </w:tabs>
        <w:spacing w:line="240" w:lineRule="auto" w:before="7" w:after="0"/>
        <w:ind w:left="1059" w:right="0" w:hanging="283"/>
        <w:jc w:val="left"/>
        <w:rPr>
          <w:sz w:val="20"/>
        </w:rPr>
      </w:pPr>
      <w:hyperlink w:history="true" w:anchor="_bookmark35">
        <w:r>
          <w:rPr>
            <w:b/>
            <w:sz w:val="20"/>
          </w:rPr>
          <w:t>Closure</w:t>
        </w:r>
        <w:r>
          <w:rPr>
            <w:b/>
            <w:spacing w:val="52"/>
            <w:sz w:val="20"/>
          </w:rPr>
          <w:t> </w:t>
        </w:r>
        <w:r>
          <w:rPr>
            <w:color w:val="215E9E"/>
            <w:spacing w:val="-10"/>
            <w:sz w:val="20"/>
          </w:rPr>
          <w:t>&gt;</w:t>
        </w:r>
      </w:hyperlink>
    </w:p>
    <w:p>
      <w:pPr>
        <w:pStyle w:val="BodyText"/>
      </w:pPr>
    </w:p>
    <w:p>
      <w:pPr>
        <w:pStyle w:val="BodyText"/>
        <w:spacing w:before="11"/>
        <w:rPr>
          <w:sz w:val="19"/>
        </w:rPr>
      </w:pPr>
    </w:p>
    <w:p>
      <w:pPr>
        <w:pStyle w:val="Heading3"/>
        <w:spacing w:before="1"/>
      </w:pPr>
      <w:r>
        <w:rPr>
          <w:color w:val="7399C6"/>
        </w:rPr>
        <w:t>Example </w:t>
      </w:r>
      <w:r>
        <w:rPr>
          <w:color w:val="7399C6"/>
          <w:spacing w:val="-2"/>
        </w:rPr>
        <w:t>Session:</w:t>
      </w:r>
    </w:p>
    <w:p>
      <w:pPr>
        <w:pStyle w:val="BodyText"/>
        <w:spacing w:before="7"/>
        <w:rPr>
          <w:b/>
        </w:rPr>
      </w:pPr>
    </w:p>
    <w:p>
      <w:pPr>
        <w:pStyle w:val="BodyText"/>
        <w:spacing w:line="247" w:lineRule="auto"/>
        <w:ind w:left="777" w:right="1081"/>
      </w:pPr>
      <w:r>
        <w:rPr/>
        <w:t>Team</w:t>
      </w:r>
      <w:r>
        <w:rPr>
          <w:spacing w:val="-4"/>
        </w:rPr>
        <w:t> </w:t>
      </w:r>
      <w:r>
        <w:rPr/>
        <w:t>Fusion</w:t>
      </w:r>
      <w:r>
        <w:rPr>
          <w:spacing w:val="-4"/>
        </w:rPr>
        <w:t> </w:t>
      </w:r>
      <w:r>
        <w:rPr/>
        <w:t>is</w:t>
      </w:r>
      <w:r>
        <w:rPr>
          <w:spacing w:val="-4"/>
        </w:rPr>
        <w:t> </w:t>
      </w:r>
      <w:r>
        <w:rPr/>
        <w:t>a</w:t>
      </w:r>
      <w:r>
        <w:rPr>
          <w:spacing w:val="-4"/>
        </w:rPr>
        <w:t> </w:t>
      </w:r>
      <w:r>
        <w:rPr/>
        <w:t>powerful</w:t>
      </w:r>
      <w:r>
        <w:rPr>
          <w:spacing w:val="-4"/>
        </w:rPr>
        <w:t> </w:t>
      </w:r>
      <w:r>
        <w:rPr/>
        <w:t>process</w:t>
      </w:r>
      <w:r>
        <w:rPr>
          <w:spacing w:val="-4"/>
        </w:rPr>
        <w:t> </w:t>
      </w:r>
      <w:r>
        <w:rPr/>
        <w:t>that</w:t>
      </w:r>
      <w:r>
        <w:rPr>
          <w:spacing w:val="-4"/>
        </w:rPr>
        <w:t> </w:t>
      </w:r>
      <w:r>
        <w:rPr/>
        <w:t>explores</w:t>
      </w:r>
      <w:r>
        <w:rPr>
          <w:spacing w:val="-4"/>
        </w:rPr>
        <w:t> </w:t>
      </w:r>
      <w:r>
        <w:rPr/>
        <w:t>the</w:t>
      </w:r>
      <w:r>
        <w:rPr>
          <w:spacing w:val="-4"/>
        </w:rPr>
        <w:t> </w:t>
      </w:r>
      <w:r>
        <w:rPr/>
        <w:t>dynamics</w:t>
      </w:r>
      <w:r>
        <w:rPr>
          <w:spacing w:val="-4"/>
        </w:rPr>
        <w:t> </w:t>
      </w:r>
      <w:r>
        <w:rPr/>
        <w:t>of</w:t>
      </w:r>
      <w:r>
        <w:rPr>
          <w:spacing w:val="-4"/>
        </w:rPr>
        <w:t> </w:t>
      </w:r>
      <w:r>
        <w:rPr/>
        <w:t>a</w:t>
      </w:r>
      <w:r>
        <w:rPr>
          <w:spacing w:val="-4"/>
        </w:rPr>
        <w:t> </w:t>
      </w:r>
      <w:r>
        <w:rPr/>
        <w:t>group,</w:t>
      </w:r>
      <w:r>
        <w:rPr>
          <w:spacing w:val="-4"/>
        </w:rPr>
        <w:t> </w:t>
      </w:r>
      <w:r>
        <w:rPr/>
        <w:t>helping</w:t>
      </w:r>
      <w:r>
        <w:rPr>
          <w:spacing w:val="-4"/>
        </w:rPr>
        <w:t> </w:t>
      </w:r>
      <w:r>
        <w:rPr/>
        <w:t>individuals</w:t>
      </w:r>
      <w:r>
        <w:rPr>
          <w:spacing w:val="-4"/>
        </w:rPr>
        <w:t> </w:t>
      </w:r>
      <w:r>
        <w:rPr/>
        <w:t>gain</w:t>
      </w:r>
      <w:r>
        <w:rPr>
          <w:spacing w:val="-4"/>
        </w:rPr>
        <w:t> </w:t>
      </w:r>
      <w:r>
        <w:rPr/>
        <w:t>insight into how they interact, collaborate, and contribute within a shared environment. While we are not a team, we all work with people in different social and professional interactions. With this in mind, we adjusted the process to ensure it was relevant to our experience together, allowing you to experience the process and gain valuable insights.</w:t>
      </w:r>
    </w:p>
    <w:p>
      <w:pPr>
        <w:pStyle w:val="BodyText"/>
        <w:spacing w:line="247" w:lineRule="auto"/>
        <w:ind w:left="777" w:right="1058"/>
      </w:pPr>
      <w:r>
        <w:rPr/>
        <w:t>In our session, we focused on the first part of the</w:t>
      </w:r>
      <w:r>
        <w:rPr>
          <w:spacing w:val="-10"/>
        </w:rPr>
        <w:t> </w:t>
      </w:r>
      <w:r>
        <w:rPr/>
        <w:t>Team Fusion process, allowing participants to explore their</w:t>
      </w:r>
      <w:r>
        <w:rPr>
          <w:spacing w:val="-3"/>
        </w:rPr>
        <w:t> </w:t>
      </w:r>
      <w:r>
        <w:rPr/>
        <w:t>individual</w:t>
      </w:r>
      <w:r>
        <w:rPr>
          <w:spacing w:val="-3"/>
        </w:rPr>
        <w:t> </w:t>
      </w:r>
      <w:r>
        <w:rPr/>
        <w:t>personas.</w:t>
      </w:r>
      <w:r>
        <w:rPr>
          <w:spacing w:val="-3"/>
        </w:rPr>
        <w:t> </w:t>
      </w:r>
      <w:r>
        <w:rPr/>
        <w:t>In</w:t>
      </w:r>
      <w:r>
        <w:rPr>
          <w:spacing w:val="-3"/>
        </w:rPr>
        <w:t> </w:t>
      </w:r>
      <w:r>
        <w:rPr/>
        <w:t>the</w:t>
      </w:r>
      <w:r>
        <w:rPr>
          <w:spacing w:val="-3"/>
        </w:rPr>
        <w:t> </w:t>
      </w:r>
      <w:r>
        <w:rPr/>
        <w:t>second</w:t>
      </w:r>
      <w:r>
        <w:rPr>
          <w:spacing w:val="-3"/>
        </w:rPr>
        <w:t> </w:t>
      </w:r>
      <w:r>
        <w:rPr/>
        <w:t>round,</w:t>
      </w:r>
      <w:r>
        <w:rPr>
          <w:spacing w:val="-3"/>
        </w:rPr>
        <w:t> </w:t>
      </w:r>
      <w:r>
        <w:rPr/>
        <w:t>we</w:t>
      </w:r>
      <w:r>
        <w:rPr>
          <w:spacing w:val="-3"/>
        </w:rPr>
        <w:t> </w:t>
      </w:r>
      <w:r>
        <w:rPr/>
        <w:t>adapted</w:t>
      </w:r>
      <w:r>
        <w:rPr>
          <w:spacing w:val="-3"/>
        </w:rPr>
        <w:t> </w:t>
      </w:r>
      <w:r>
        <w:rPr/>
        <w:t>the</w:t>
      </w:r>
      <w:r>
        <w:rPr>
          <w:spacing w:val="-3"/>
        </w:rPr>
        <w:t> </w:t>
      </w:r>
      <w:r>
        <w:rPr/>
        <w:t>experience</w:t>
      </w:r>
      <w:r>
        <w:rPr>
          <w:spacing w:val="-3"/>
        </w:rPr>
        <w:t> </w:t>
      </w:r>
      <w:r>
        <w:rPr/>
        <w:t>to</w:t>
      </w:r>
      <w:r>
        <w:rPr>
          <w:spacing w:val="-3"/>
        </w:rPr>
        <w:t> </w:t>
      </w:r>
      <w:r>
        <w:rPr/>
        <w:t>observe</w:t>
      </w:r>
      <w:r>
        <w:rPr>
          <w:spacing w:val="-3"/>
        </w:rPr>
        <w:t> </w:t>
      </w:r>
      <w:r>
        <w:rPr/>
        <w:t>deeper</w:t>
      </w:r>
      <w:r>
        <w:rPr>
          <w:spacing w:val="-3"/>
        </w:rPr>
        <w:t> </w:t>
      </w:r>
      <w:r>
        <w:rPr/>
        <w:t>the</w:t>
      </w:r>
      <w:r>
        <w:rPr>
          <w:spacing w:val="-3"/>
        </w:rPr>
        <w:t> </w:t>
      </w:r>
      <w:r>
        <w:rPr/>
        <w:t>different parts of our persona's and practicing our observation and interaction skills. In a workplace setting, where participants are part of a team, the process would naturally progress toward deeper team bonding and </w:t>
      </w:r>
      <w:r>
        <w:rPr>
          <w:spacing w:val="-2"/>
        </w:rPr>
        <w:t>integration.</w:t>
      </w:r>
    </w:p>
    <w:p>
      <w:pPr>
        <w:pStyle w:val="BodyText"/>
        <w:spacing w:before="9"/>
        <w:rPr>
          <w:sz w:val="19"/>
        </w:rPr>
      </w:pPr>
    </w:p>
    <w:p>
      <w:pPr>
        <w:pStyle w:val="BodyText"/>
        <w:spacing w:line="247" w:lineRule="auto"/>
        <w:ind w:left="777" w:right="1058"/>
      </w:pPr>
      <w:r>
        <w:rPr/>
        <w:t>Below</w:t>
      </w:r>
      <w:r>
        <w:rPr>
          <w:spacing w:val="-2"/>
        </w:rPr>
        <w:t> </w:t>
      </w:r>
      <w:r>
        <w:rPr/>
        <w:t>you</w:t>
      </w:r>
      <w:r>
        <w:rPr>
          <w:spacing w:val="-2"/>
        </w:rPr>
        <w:t> </w:t>
      </w:r>
      <w:r>
        <w:rPr/>
        <w:t>will</w:t>
      </w:r>
      <w:r>
        <w:rPr>
          <w:spacing w:val="-2"/>
        </w:rPr>
        <w:t> </w:t>
      </w:r>
      <w:r>
        <w:rPr/>
        <w:t>find</w:t>
      </w:r>
      <w:r>
        <w:rPr>
          <w:spacing w:val="-2"/>
        </w:rPr>
        <w:t> </w:t>
      </w:r>
      <w:r>
        <w:rPr/>
        <w:t>an</w:t>
      </w:r>
      <w:r>
        <w:rPr>
          <w:spacing w:val="-2"/>
        </w:rPr>
        <w:t> </w:t>
      </w:r>
      <w:r>
        <w:rPr/>
        <w:t>example</w:t>
      </w:r>
      <w:r>
        <w:rPr>
          <w:spacing w:val="-2"/>
        </w:rPr>
        <w:t> </w:t>
      </w:r>
      <w:r>
        <w:rPr/>
        <w:t>of</w:t>
      </w:r>
      <w:r>
        <w:rPr>
          <w:spacing w:val="-2"/>
        </w:rPr>
        <w:t> </w:t>
      </w:r>
      <w:r>
        <w:rPr/>
        <w:t>the</w:t>
      </w:r>
      <w:r>
        <w:rPr>
          <w:spacing w:val="-2"/>
        </w:rPr>
        <w:t> </w:t>
      </w:r>
      <w:r>
        <w:rPr/>
        <w:t>session</w:t>
      </w:r>
      <w:r>
        <w:rPr>
          <w:spacing w:val="-2"/>
        </w:rPr>
        <w:t> </w:t>
      </w:r>
      <w:r>
        <w:rPr/>
        <w:t>that</w:t>
      </w:r>
      <w:r>
        <w:rPr>
          <w:spacing w:val="-2"/>
        </w:rPr>
        <w:t> </w:t>
      </w:r>
      <w:r>
        <w:rPr/>
        <w:t>can</w:t>
      </w:r>
      <w:r>
        <w:rPr>
          <w:spacing w:val="-2"/>
        </w:rPr>
        <w:t> </w:t>
      </w:r>
      <w:r>
        <w:rPr/>
        <w:t>be</w:t>
      </w:r>
      <w:r>
        <w:rPr>
          <w:spacing w:val="-2"/>
        </w:rPr>
        <w:t> </w:t>
      </w:r>
      <w:r>
        <w:rPr/>
        <w:t>led</w:t>
      </w:r>
      <w:r>
        <w:rPr>
          <w:spacing w:val="-2"/>
        </w:rPr>
        <w:t> </w:t>
      </w:r>
      <w:r>
        <w:rPr/>
        <w:t>in</w:t>
      </w:r>
      <w:r>
        <w:rPr>
          <w:spacing w:val="-2"/>
        </w:rPr>
        <w:t> </w:t>
      </w:r>
      <w:r>
        <w:rPr/>
        <w:t>a</w:t>
      </w:r>
      <w:r>
        <w:rPr>
          <w:spacing w:val="-2"/>
        </w:rPr>
        <w:t> </w:t>
      </w:r>
      <w:r>
        <w:rPr/>
        <w:t>face-to-face</w:t>
      </w:r>
      <w:r>
        <w:rPr>
          <w:spacing w:val="-2"/>
        </w:rPr>
        <w:t> </w:t>
      </w:r>
      <w:r>
        <w:rPr/>
        <w:t>setting</w:t>
      </w:r>
      <w:r>
        <w:rPr>
          <w:spacing w:val="-2"/>
        </w:rPr>
        <w:t> </w:t>
      </w:r>
      <w:r>
        <w:rPr/>
        <w:t>for</w:t>
      </w:r>
      <w:r>
        <w:rPr>
          <w:spacing w:val="-2"/>
        </w:rPr>
        <w:t> </w:t>
      </w:r>
      <w:r>
        <w:rPr/>
        <w:t>a</w:t>
      </w:r>
      <w:r>
        <w:rPr>
          <w:spacing w:val="-2"/>
        </w:rPr>
        <w:t> </w:t>
      </w:r>
      <w:r>
        <w:rPr/>
        <w:t>team</w:t>
      </w:r>
      <w:r>
        <w:rPr>
          <w:spacing w:val="-2"/>
        </w:rPr>
        <w:t> </w:t>
      </w:r>
      <w:r>
        <w:rPr/>
        <w:t>that</w:t>
      </w:r>
      <w:r>
        <w:rPr>
          <w:spacing w:val="-2"/>
        </w:rPr>
        <w:t> </w:t>
      </w:r>
      <w:r>
        <w:rPr/>
        <w:t>is during their connection stage of the </w:t>
      </w:r>
      <w:hyperlink w:history="true" w:anchor="_bookmark10">
        <w:r>
          <w:rPr>
            <w:color w:val="215E9E"/>
          </w:rPr>
          <w:t>team development</w:t>
        </w:r>
      </w:hyperlink>
      <w:r>
        <w:rPr/>
        <w:t>.</w:t>
      </w:r>
      <w:r>
        <w:rPr>
          <w:spacing w:val="-7"/>
        </w:rPr>
        <w:t> </w:t>
      </w:r>
      <w:r>
        <w:rPr/>
        <w:t>The objectives of this session were:</w:t>
      </w:r>
    </w:p>
    <w:p>
      <w:pPr>
        <w:pStyle w:val="ListParagraph"/>
        <w:numPr>
          <w:ilvl w:val="1"/>
          <w:numId w:val="44"/>
        </w:numPr>
        <w:tabs>
          <w:tab w:pos="1060" w:val="left" w:leader="none"/>
        </w:tabs>
        <w:spacing w:line="251" w:lineRule="exact" w:before="0" w:after="0"/>
        <w:ind w:left="1060" w:right="0" w:hanging="283"/>
        <w:jc w:val="left"/>
        <w:rPr>
          <w:sz w:val="20"/>
        </w:rPr>
      </w:pPr>
      <w:r>
        <w:rPr>
          <w:sz w:val="20"/>
        </w:rPr>
        <w:t>To</w:t>
      </w:r>
      <w:r>
        <w:rPr>
          <w:spacing w:val="-4"/>
          <w:sz w:val="20"/>
        </w:rPr>
        <w:t> </w:t>
      </w:r>
      <w:r>
        <w:rPr>
          <w:sz w:val="20"/>
        </w:rPr>
        <w:t>meet</w:t>
      </w:r>
      <w:r>
        <w:rPr>
          <w:spacing w:val="-4"/>
          <w:sz w:val="20"/>
        </w:rPr>
        <w:t> </w:t>
      </w:r>
      <w:r>
        <w:rPr>
          <w:sz w:val="20"/>
        </w:rPr>
        <w:t>each</w:t>
      </w:r>
      <w:r>
        <w:rPr>
          <w:spacing w:val="-4"/>
          <w:sz w:val="20"/>
        </w:rPr>
        <w:t> </w:t>
      </w:r>
      <w:r>
        <w:rPr>
          <w:sz w:val="20"/>
        </w:rPr>
        <w:t>other</w:t>
      </w:r>
      <w:r>
        <w:rPr>
          <w:spacing w:val="-4"/>
          <w:sz w:val="20"/>
        </w:rPr>
        <w:t> </w:t>
      </w:r>
      <w:r>
        <w:rPr>
          <w:sz w:val="20"/>
        </w:rPr>
        <w:t>as</w:t>
      </w:r>
      <w:r>
        <w:rPr>
          <w:spacing w:val="-4"/>
          <w:sz w:val="20"/>
        </w:rPr>
        <w:t> </w:t>
      </w:r>
      <w:r>
        <w:rPr>
          <w:sz w:val="20"/>
        </w:rPr>
        <w:t>a</w:t>
      </w:r>
      <w:r>
        <w:rPr>
          <w:spacing w:val="-4"/>
          <w:sz w:val="20"/>
        </w:rPr>
        <w:t> team</w:t>
      </w:r>
    </w:p>
    <w:p>
      <w:pPr>
        <w:pStyle w:val="ListParagraph"/>
        <w:numPr>
          <w:ilvl w:val="1"/>
          <w:numId w:val="44"/>
        </w:numPr>
        <w:tabs>
          <w:tab w:pos="1060" w:val="left" w:leader="none"/>
        </w:tabs>
        <w:spacing w:line="240" w:lineRule="auto" w:before="7" w:after="0"/>
        <w:ind w:left="1060" w:right="0" w:hanging="283"/>
        <w:jc w:val="left"/>
        <w:rPr>
          <w:sz w:val="20"/>
        </w:rPr>
      </w:pPr>
      <w:r>
        <w:rPr>
          <w:sz w:val="20"/>
        </w:rPr>
        <w:t>To</w:t>
      </w:r>
      <w:r>
        <w:rPr>
          <w:spacing w:val="-7"/>
          <w:sz w:val="20"/>
        </w:rPr>
        <w:t> </w:t>
      </w:r>
      <w:r>
        <w:rPr>
          <w:sz w:val="20"/>
        </w:rPr>
        <w:t>observe</w:t>
      </w:r>
      <w:r>
        <w:rPr>
          <w:spacing w:val="-4"/>
          <w:sz w:val="20"/>
        </w:rPr>
        <w:t> </w:t>
      </w:r>
      <w:r>
        <w:rPr>
          <w:sz w:val="20"/>
        </w:rPr>
        <w:t>my</w:t>
      </w:r>
      <w:r>
        <w:rPr>
          <w:spacing w:val="-4"/>
          <w:sz w:val="20"/>
        </w:rPr>
        <w:t> </w:t>
      </w:r>
      <w:r>
        <w:rPr>
          <w:sz w:val="20"/>
        </w:rPr>
        <w:t>Persona</w:t>
      </w:r>
      <w:r>
        <w:rPr>
          <w:spacing w:val="-4"/>
          <w:sz w:val="20"/>
        </w:rPr>
        <w:t> </w:t>
      </w:r>
      <w:r>
        <w:rPr>
          <w:sz w:val="20"/>
        </w:rPr>
        <w:t>within</w:t>
      </w:r>
      <w:r>
        <w:rPr>
          <w:spacing w:val="-4"/>
          <w:sz w:val="20"/>
        </w:rPr>
        <w:t> </w:t>
      </w:r>
      <w:r>
        <w:rPr>
          <w:sz w:val="20"/>
        </w:rPr>
        <w:t>the</w:t>
      </w:r>
      <w:r>
        <w:rPr>
          <w:spacing w:val="-4"/>
          <w:sz w:val="20"/>
        </w:rPr>
        <w:t> </w:t>
      </w:r>
      <w:r>
        <w:rPr>
          <w:sz w:val="20"/>
        </w:rPr>
        <w:t>team,</w:t>
      </w:r>
      <w:r>
        <w:rPr>
          <w:spacing w:val="-4"/>
          <w:sz w:val="20"/>
        </w:rPr>
        <w:t> </w:t>
      </w:r>
      <w:r>
        <w:rPr>
          <w:sz w:val="20"/>
        </w:rPr>
        <w:t>refining</w:t>
      </w:r>
      <w:r>
        <w:rPr>
          <w:spacing w:val="-4"/>
          <w:sz w:val="20"/>
        </w:rPr>
        <w:t> </w:t>
      </w:r>
      <w:r>
        <w:rPr>
          <w:sz w:val="20"/>
        </w:rPr>
        <w:t>how</w:t>
      </w:r>
      <w:r>
        <w:rPr>
          <w:spacing w:val="-4"/>
          <w:sz w:val="20"/>
        </w:rPr>
        <w:t> </w:t>
      </w:r>
      <w:r>
        <w:rPr>
          <w:sz w:val="20"/>
        </w:rPr>
        <w:t>it</w:t>
      </w:r>
      <w:r>
        <w:rPr>
          <w:spacing w:val="-4"/>
          <w:sz w:val="20"/>
        </w:rPr>
        <w:t> </w:t>
      </w:r>
      <w:r>
        <w:rPr>
          <w:sz w:val="20"/>
        </w:rPr>
        <w:t>aligns</w:t>
      </w:r>
      <w:r>
        <w:rPr>
          <w:spacing w:val="-4"/>
          <w:sz w:val="20"/>
        </w:rPr>
        <w:t> </w:t>
      </w:r>
      <w:r>
        <w:rPr>
          <w:sz w:val="20"/>
        </w:rPr>
        <w:t>with</w:t>
      </w:r>
      <w:r>
        <w:rPr>
          <w:spacing w:val="-4"/>
          <w:sz w:val="20"/>
        </w:rPr>
        <w:t> </w:t>
      </w:r>
      <w:r>
        <w:rPr>
          <w:sz w:val="20"/>
        </w:rPr>
        <w:t>the</w:t>
      </w:r>
      <w:r>
        <w:rPr>
          <w:spacing w:val="-4"/>
          <w:sz w:val="20"/>
        </w:rPr>
        <w:t> </w:t>
      </w:r>
      <w:r>
        <w:rPr>
          <w:sz w:val="20"/>
        </w:rPr>
        <w:t>team’s</w:t>
      </w:r>
      <w:r>
        <w:rPr>
          <w:spacing w:val="-4"/>
          <w:sz w:val="20"/>
        </w:rPr>
        <w:t> </w:t>
      </w:r>
      <w:r>
        <w:rPr>
          <w:spacing w:val="-2"/>
          <w:sz w:val="20"/>
        </w:rPr>
        <w:t>needs.</w:t>
      </w:r>
    </w:p>
    <w:p>
      <w:pPr>
        <w:pStyle w:val="ListParagraph"/>
        <w:numPr>
          <w:ilvl w:val="1"/>
          <w:numId w:val="44"/>
        </w:numPr>
        <w:tabs>
          <w:tab w:pos="1060" w:val="left" w:leader="none"/>
        </w:tabs>
        <w:spacing w:line="247" w:lineRule="auto" w:before="6" w:after="0"/>
        <w:ind w:left="1060" w:right="1296" w:hanging="284"/>
        <w:jc w:val="left"/>
        <w:rPr>
          <w:sz w:val="20"/>
        </w:rPr>
      </w:pPr>
      <w:r>
        <w:rPr>
          <w:sz w:val="20"/>
        </w:rPr>
        <w:t>To</w:t>
      </w:r>
      <w:r>
        <w:rPr>
          <w:spacing w:val="-8"/>
          <w:sz w:val="20"/>
        </w:rPr>
        <w:t> </w:t>
      </w:r>
      <w:r>
        <w:rPr>
          <w:sz w:val="20"/>
        </w:rPr>
        <w:t>synchronise</w:t>
      </w:r>
      <w:r>
        <w:rPr>
          <w:spacing w:val="-8"/>
          <w:sz w:val="20"/>
        </w:rPr>
        <w:t> </w:t>
      </w:r>
      <w:r>
        <w:rPr>
          <w:sz w:val="20"/>
        </w:rPr>
        <w:t>and</w:t>
      </w:r>
      <w:r>
        <w:rPr>
          <w:spacing w:val="-8"/>
          <w:sz w:val="20"/>
        </w:rPr>
        <w:t> </w:t>
      </w:r>
      <w:r>
        <w:rPr>
          <w:sz w:val="20"/>
        </w:rPr>
        <w:t>integrate</w:t>
      </w:r>
      <w:r>
        <w:rPr>
          <w:spacing w:val="-8"/>
          <w:sz w:val="20"/>
        </w:rPr>
        <w:t> </w:t>
      </w:r>
      <w:r>
        <w:rPr>
          <w:sz w:val="20"/>
        </w:rPr>
        <w:t>the</w:t>
      </w:r>
      <w:r>
        <w:rPr>
          <w:spacing w:val="-8"/>
          <w:sz w:val="20"/>
        </w:rPr>
        <w:t> </w:t>
      </w:r>
      <w:r>
        <w:rPr>
          <w:sz w:val="20"/>
        </w:rPr>
        <w:t>team’s</w:t>
      </w:r>
      <w:r>
        <w:rPr>
          <w:spacing w:val="-8"/>
          <w:sz w:val="20"/>
        </w:rPr>
        <w:t> </w:t>
      </w:r>
      <w:r>
        <w:rPr>
          <w:sz w:val="20"/>
        </w:rPr>
        <w:t>Personas,</w:t>
      </w:r>
      <w:r>
        <w:rPr>
          <w:spacing w:val="-8"/>
          <w:sz w:val="20"/>
        </w:rPr>
        <w:t> </w:t>
      </w:r>
      <w:r>
        <w:rPr>
          <w:sz w:val="20"/>
        </w:rPr>
        <w:t>ensuring</w:t>
      </w:r>
      <w:r>
        <w:rPr>
          <w:spacing w:val="-8"/>
          <w:sz w:val="20"/>
        </w:rPr>
        <w:t> </w:t>
      </w:r>
      <w:r>
        <w:rPr>
          <w:sz w:val="20"/>
        </w:rPr>
        <w:t>they</w:t>
      </w:r>
      <w:r>
        <w:rPr>
          <w:spacing w:val="-8"/>
          <w:sz w:val="20"/>
        </w:rPr>
        <w:t> </w:t>
      </w:r>
      <w:r>
        <w:rPr>
          <w:sz w:val="20"/>
        </w:rPr>
        <w:t>work</w:t>
      </w:r>
      <w:r>
        <w:rPr>
          <w:spacing w:val="-8"/>
          <w:sz w:val="20"/>
        </w:rPr>
        <w:t> </w:t>
      </w:r>
      <w:r>
        <w:rPr>
          <w:sz w:val="20"/>
        </w:rPr>
        <w:t>together</w:t>
      </w:r>
      <w:r>
        <w:rPr>
          <w:spacing w:val="-8"/>
          <w:sz w:val="20"/>
        </w:rPr>
        <w:t> </w:t>
      </w:r>
      <w:r>
        <w:rPr>
          <w:sz w:val="20"/>
        </w:rPr>
        <w:t>effectively</w:t>
      </w:r>
      <w:r>
        <w:rPr>
          <w:spacing w:val="-8"/>
          <w:sz w:val="20"/>
        </w:rPr>
        <w:t> </w:t>
      </w:r>
      <w:r>
        <w:rPr>
          <w:sz w:val="20"/>
        </w:rPr>
        <w:t>to</w:t>
      </w:r>
      <w:r>
        <w:rPr>
          <w:spacing w:val="-8"/>
          <w:sz w:val="20"/>
        </w:rPr>
        <w:t> </w:t>
      </w:r>
      <w:r>
        <w:rPr>
          <w:sz w:val="20"/>
        </w:rPr>
        <w:t>achieve the team’s goals.</w:t>
      </w:r>
    </w:p>
    <w:p>
      <w:pPr>
        <w:pStyle w:val="BodyText"/>
      </w:pPr>
    </w:p>
    <w:p>
      <w:pPr>
        <w:pStyle w:val="BodyText"/>
        <w:spacing w:before="4"/>
        <w:rPr>
          <w:sz w:val="19"/>
        </w:rPr>
      </w:pPr>
    </w:p>
    <w:p>
      <w:pPr>
        <w:pStyle w:val="Heading3"/>
      </w:pPr>
      <w:r>
        <w:rPr>
          <w:color w:val="7399C6"/>
        </w:rPr>
        <w:t>Detailed</w:t>
      </w:r>
      <w:r>
        <w:rPr>
          <w:color w:val="7399C6"/>
          <w:spacing w:val="-16"/>
        </w:rPr>
        <w:t> </w:t>
      </w:r>
      <w:r>
        <w:rPr>
          <w:color w:val="7399C6"/>
        </w:rPr>
        <w:t>Activity</w:t>
      </w:r>
      <w:r>
        <w:rPr>
          <w:color w:val="7399C6"/>
          <w:spacing w:val="-6"/>
        </w:rPr>
        <w:t> </w:t>
      </w:r>
      <w:r>
        <w:rPr>
          <w:color w:val="7399C6"/>
        </w:rPr>
        <w:t>Flow</w:t>
      </w:r>
      <w:r>
        <w:rPr>
          <w:color w:val="7399C6"/>
          <w:spacing w:val="-4"/>
        </w:rPr>
        <w:t> </w:t>
      </w:r>
      <w:r>
        <w:rPr>
          <w:color w:val="7399C6"/>
        </w:rPr>
        <w:t>for</w:t>
      </w:r>
      <w:r>
        <w:rPr>
          <w:color w:val="7399C6"/>
          <w:spacing w:val="-5"/>
        </w:rPr>
        <w:t> </w:t>
      </w:r>
      <w:r>
        <w:rPr>
          <w:color w:val="7399C6"/>
        </w:rPr>
        <w:t>a</w:t>
      </w:r>
      <w:r>
        <w:rPr>
          <w:color w:val="7399C6"/>
          <w:spacing w:val="-5"/>
        </w:rPr>
        <w:t> </w:t>
      </w:r>
      <w:r>
        <w:rPr>
          <w:color w:val="7399C6"/>
        </w:rPr>
        <w:t>Face-to-Face</w:t>
      </w:r>
      <w:r>
        <w:rPr>
          <w:color w:val="7399C6"/>
          <w:spacing w:val="-4"/>
        </w:rPr>
        <w:t> </w:t>
      </w:r>
      <w:r>
        <w:rPr>
          <w:color w:val="7399C6"/>
          <w:spacing w:val="-2"/>
        </w:rPr>
        <w:t>Setting:</w:t>
      </w:r>
    </w:p>
    <w:p>
      <w:pPr>
        <w:pStyle w:val="BodyText"/>
        <w:rPr>
          <w:b/>
          <w:sz w:val="19"/>
        </w:rPr>
      </w:pPr>
    </w:p>
    <w:p>
      <w:pPr>
        <w:spacing w:before="0"/>
        <w:ind w:left="777" w:right="0" w:firstLine="0"/>
        <w:jc w:val="left"/>
        <w:rPr>
          <w:b/>
          <w:sz w:val="22"/>
        </w:rPr>
      </w:pPr>
      <w:r>
        <w:rPr>
          <w:b/>
          <w:color w:val="7399C6"/>
          <w:sz w:val="22"/>
        </w:rPr>
        <w:t>Introduction</w:t>
      </w:r>
      <w:r>
        <w:rPr>
          <w:b/>
          <w:color w:val="7399C6"/>
          <w:spacing w:val="-2"/>
          <w:sz w:val="22"/>
        </w:rPr>
        <w:t> </w:t>
      </w:r>
      <w:r>
        <w:rPr>
          <w:b/>
          <w:color w:val="7399C6"/>
          <w:sz w:val="22"/>
        </w:rPr>
        <w:t>to</w:t>
      </w:r>
      <w:r>
        <w:rPr>
          <w:b/>
          <w:color w:val="7399C6"/>
          <w:spacing w:val="-1"/>
          <w:sz w:val="22"/>
        </w:rPr>
        <w:t> </w:t>
      </w:r>
      <w:r>
        <w:rPr>
          <w:b/>
          <w:color w:val="7399C6"/>
          <w:sz w:val="22"/>
        </w:rPr>
        <w:t>the</w:t>
      </w:r>
      <w:r>
        <w:rPr>
          <w:b/>
          <w:color w:val="7399C6"/>
          <w:spacing w:val="-1"/>
          <w:sz w:val="22"/>
        </w:rPr>
        <w:t> </w:t>
      </w:r>
      <w:r>
        <w:rPr>
          <w:b/>
          <w:color w:val="7399C6"/>
          <w:spacing w:val="-2"/>
          <w:sz w:val="22"/>
        </w:rPr>
        <w:t>activity:</w:t>
      </w:r>
    </w:p>
    <w:p>
      <w:pPr>
        <w:pStyle w:val="BodyText"/>
        <w:spacing w:before="6"/>
        <w:rPr>
          <w:b/>
        </w:rPr>
      </w:pPr>
    </w:p>
    <w:p>
      <w:pPr>
        <w:pStyle w:val="Heading4"/>
        <w:numPr>
          <w:ilvl w:val="1"/>
          <w:numId w:val="44"/>
        </w:numPr>
        <w:tabs>
          <w:tab w:pos="1060" w:val="left" w:leader="none"/>
        </w:tabs>
        <w:spacing w:line="240" w:lineRule="auto" w:before="1" w:after="0"/>
        <w:ind w:left="1060" w:right="0" w:hanging="283"/>
        <w:jc w:val="left"/>
      </w:pPr>
      <w:r>
        <w:rPr/>
        <w:t>Spread</w:t>
      </w:r>
      <w:r>
        <w:rPr>
          <w:spacing w:val="-2"/>
        </w:rPr>
        <w:t> </w:t>
      </w:r>
      <w:r>
        <w:rPr/>
        <w:t>the</w:t>
      </w:r>
      <w:r>
        <w:rPr>
          <w:spacing w:val="-1"/>
        </w:rPr>
        <w:t> </w:t>
      </w:r>
      <w:r>
        <w:rPr>
          <w:spacing w:val="-2"/>
        </w:rPr>
        <w:t>Materials:</w:t>
      </w:r>
    </w:p>
    <w:p>
      <w:pPr>
        <w:pStyle w:val="BodyText"/>
        <w:spacing w:line="247" w:lineRule="auto" w:before="6"/>
        <w:ind w:left="1060" w:right="1058"/>
      </w:pPr>
      <w:r>
        <w:rPr/>
        <w:t>Before</w:t>
      </w:r>
      <w:r>
        <w:rPr>
          <w:spacing w:val="-5"/>
        </w:rPr>
        <w:t> </w:t>
      </w:r>
      <w:r>
        <w:rPr/>
        <w:t>the</w:t>
      </w:r>
      <w:r>
        <w:rPr>
          <w:spacing w:val="-5"/>
        </w:rPr>
        <w:t> </w:t>
      </w:r>
      <w:r>
        <w:rPr/>
        <w:t>pause,</w:t>
      </w:r>
      <w:r>
        <w:rPr>
          <w:spacing w:val="-5"/>
        </w:rPr>
        <w:t> </w:t>
      </w:r>
      <w:r>
        <w:rPr/>
        <w:t>participants</w:t>
      </w:r>
      <w:r>
        <w:rPr>
          <w:spacing w:val="-5"/>
        </w:rPr>
        <w:t> </w:t>
      </w:r>
      <w:r>
        <w:rPr/>
        <w:t>opened</w:t>
      </w:r>
      <w:r>
        <w:rPr>
          <w:spacing w:val="-5"/>
        </w:rPr>
        <w:t> </w:t>
      </w:r>
      <w:r>
        <w:rPr/>
        <w:t>their</w:t>
      </w:r>
      <w:r>
        <w:rPr>
          <w:spacing w:val="-5"/>
        </w:rPr>
        <w:t> </w:t>
      </w:r>
      <w:r>
        <w:rPr>
          <w:b/>
        </w:rPr>
        <w:t>ClicKit</w:t>
      </w:r>
      <w:r>
        <w:rPr>
          <w:b/>
          <w:spacing w:val="-5"/>
        </w:rPr>
        <w:t> </w:t>
      </w:r>
      <w:r>
        <w:rPr/>
        <w:t>materials.</w:t>
      </w:r>
      <w:r>
        <w:rPr>
          <w:spacing w:val="-5"/>
        </w:rPr>
        <w:t> </w:t>
      </w:r>
      <w:r>
        <w:rPr/>
        <w:t>Now,</w:t>
      </w:r>
      <w:r>
        <w:rPr>
          <w:spacing w:val="-5"/>
        </w:rPr>
        <w:t> </w:t>
      </w:r>
      <w:r>
        <w:rPr/>
        <w:t>it’s</w:t>
      </w:r>
      <w:r>
        <w:rPr>
          <w:spacing w:val="-5"/>
        </w:rPr>
        <w:t> </w:t>
      </w:r>
      <w:r>
        <w:rPr/>
        <w:t>time</w:t>
      </w:r>
      <w:r>
        <w:rPr>
          <w:spacing w:val="-5"/>
        </w:rPr>
        <w:t> </w:t>
      </w:r>
      <w:r>
        <w:rPr/>
        <w:t>to</w:t>
      </w:r>
      <w:r>
        <w:rPr>
          <w:spacing w:val="-5"/>
        </w:rPr>
        <w:t> </w:t>
      </w:r>
      <w:r>
        <w:rPr/>
        <w:t>have</w:t>
      </w:r>
      <w:r>
        <w:rPr>
          <w:spacing w:val="-5"/>
        </w:rPr>
        <w:t> </w:t>
      </w:r>
      <w:r>
        <w:rPr/>
        <w:t>the</w:t>
      </w:r>
      <w:r>
        <w:rPr>
          <w:spacing w:val="-5"/>
        </w:rPr>
        <w:t> </w:t>
      </w:r>
      <w:r>
        <w:rPr>
          <w:b/>
        </w:rPr>
        <w:t>ClicKit</w:t>
      </w:r>
      <w:r>
        <w:rPr>
          <w:b/>
          <w:spacing w:val="-5"/>
        </w:rPr>
        <w:t> </w:t>
      </w:r>
      <w:r>
        <w:rPr/>
        <w:t>in</w:t>
      </w:r>
      <w:r>
        <w:rPr>
          <w:spacing w:val="-5"/>
        </w:rPr>
        <w:t> </w:t>
      </w:r>
      <w:r>
        <w:rPr/>
        <w:t>front of us, with all the stickers, markers that we have.</w:t>
      </w:r>
    </w:p>
    <w:p>
      <w:pPr>
        <w:spacing w:after="0" w:line="247" w:lineRule="auto"/>
        <w:sectPr>
          <w:headerReference w:type="default" r:id="rId232"/>
          <w:footerReference w:type="default" r:id="rId233"/>
          <w:pgSz w:w="23820" w:h="16840" w:orient="landscape"/>
          <w:pgMar w:header="0" w:footer="716" w:top="1920" w:bottom="900" w:left="640" w:right="360"/>
          <w:cols w:num="2" w:equalWidth="0">
            <w:col w:w="9861" w:space="2044"/>
            <w:col w:w="10915"/>
          </w:cols>
        </w:sectPr>
      </w:pPr>
    </w:p>
    <w:p>
      <w:pPr>
        <w:pStyle w:val="Heading4"/>
        <w:numPr>
          <w:ilvl w:val="1"/>
          <w:numId w:val="44"/>
        </w:numPr>
        <w:tabs>
          <w:tab w:pos="1060" w:val="left" w:leader="none"/>
        </w:tabs>
        <w:spacing w:line="240" w:lineRule="auto" w:before="82" w:after="0"/>
        <w:ind w:left="1060" w:right="0" w:hanging="283"/>
        <w:jc w:val="left"/>
      </w:pPr>
      <w:bookmarkStart w:name="_bookmark44" w:id="45"/>
      <w:bookmarkEnd w:id="45"/>
      <w:r>
        <w:rPr>
          <w:b w:val="0"/>
        </w:rPr>
      </w:r>
      <w:r>
        <w:rPr/>
        <w:t>Generate</w:t>
      </w:r>
      <w:r>
        <w:rPr>
          <w:spacing w:val="-6"/>
        </w:rPr>
        <w:t> </w:t>
      </w:r>
      <w:r>
        <w:rPr>
          <w:spacing w:val="-2"/>
        </w:rPr>
        <w:t>Excitement:</w:t>
      </w:r>
    </w:p>
    <w:p>
      <w:pPr>
        <w:pStyle w:val="ListParagraph"/>
        <w:numPr>
          <w:ilvl w:val="2"/>
          <w:numId w:val="44"/>
        </w:numPr>
        <w:tabs>
          <w:tab w:pos="1342" w:val="left" w:leader="none"/>
          <w:tab w:pos="1344" w:val="left" w:leader="none"/>
        </w:tabs>
        <w:spacing w:line="247" w:lineRule="auto" w:before="7" w:after="0"/>
        <w:ind w:left="1344" w:right="249" w:hanging="284"/>
        <w:jc w:val="left"/>
        <w:rPr>
          <w:sz w:val="20"/>
        </w:rPr>
      </w:pPr>
      <w:r>
        <w:rPr>
          <w:sz w:val="20"/>
        </w:rPr>
        <w:t>Start by saying:</w:t>
      </w:r>
      <w:r>
        <w:rPr>
          <w:spacing w:val="-3"/>
          <w:sz w:val="20"/>
        </w:rPr>
        <w:t> </w:t>
      </w:r>
      <w:r>
        <w:rPr>
          <w:sz w:val="20"/>
        </w:rPr>
        <w:t>We will be exploring how we behave and interact as part of a team – how our actions,</w:t>
      </w:r>
      <w:r>
        <w:rPr>
          <w:spacing w:val="-6"/>
          <w:sz w:val="20"/>
        </w:rPr>
        <w:t> </w:t>
      </w:r>
      <w:r>
        <w:rPr>
          <w:sz w:val="20"/>
        </w:rPr>
        <w:t>thoughts,</w:t>
      </w:r>
      <w:r>
        <w:rPr>
          <w:spacing w:val="-4"/>
          <w:sz w:val="20"/>
        </w:rPr>
        <w:t> </w:t>
      </w:r>
      <w:r>
        <w:rPr>
          <w:sz w:val="20"/>
        </w:rPr>
        <w:t>and</w:t>
      </w:r>
      <w:r>
        <w:rPr>
          <w:spacing w:val="-4"/>
          <w:sz w:val="20"/>
        </w:rPr>
        <w:t> </w:t>
      </w:r>
      <w:r>
        <w:rPr>
          <w:sz w:val="20"/>
        </w:rPr>
        <w:t>behaviours</w:t>
      </w:r>
      <w:r>
        <w:rPr>
          <w:spacing w:val="-4"/>
          <w:sz w:val="20"/>
        </w:rPr>
        <w:t> </w:t>
      </w:r>
      <w:r>
        <w:rPr>
          <w:sz w:val="20"/>
        </w:rPr>
        <w:t>align</w:t>
      </w:r>
      <w:r>
        <w:rPr>
          <w:spacing w:val="-4"/>
          <w:sz w:val="20"/>
        </w:rPr>
        <w:t> </w:t>
      </w:r>
      <w:r>
        <w:rPr>
          <w:sz w:val="20"/>
        </w:rPr>
        <w:t>with</w:t>
      </w:r>
      <w:r>
        <w:rPr>
          <w:spacing w:val="-4"/>
          <w:sz w:val="20"/>
        </w:rPr>
        <w:t> </w:t>
      </w:r>
      <w:r>
        <w:rPr>
          <w:sz w:val="20"/>
        </w:rPr>
        <w:t>our</w:t>
      </w:r>
      <w:r>
        <w:rPr>
          <w:spacing w:val="-4"/>
          <w:sz w:val="20"/>
        </w:rPr>
        <w:t> </w:t>
      </w:r>
      <w:r>
        <w:rPr>
          <w:sz w:val="20"/>
        </w:rPr>
        <w:t>roles</w:t>
      </w:r>
      <w:r>
        <w:rPr>
          <w:spacing w:val="-4"/>
          <w:sz w:val="20"/>
        </w:rPr>
        <w:t> </w:t>
      </w:r>
      <w:r>
        <w:rPr>
          <w:sz w:val="20"/>
        </w:rPr>
        <w:t>and</w:t>
      </w:r>
      <w:r>
        <w:rPr>
          <w:spacing w:val="-4"/>
          <w:sz w:val="20"/>
        </w:rPr>
        <w:t> </w:t>
      </w:r>
      <w:r>
        <w:rPr>
          <w:sz w:val="20"/>
        </w:rPr>
        <w:t>the</w:t>
      </w:r>
      <w:r>
        <w:rPr>
          <w:spacing w:val="-4"/>
          <w:sz w:val="20"/>
        </w:rPr>
        <w:t> </w:t>
      </w:r>
      <w:r>
        <w:rPr>
          <w:sz w:val="20"/>
        </w:rPr>
        <w:t>goals</w:t>
      </w:r>
      <w:r>
        <w:rPr>
          <w:spacing w:val="-4"/>
          <w:sz w:val="20"/>
        </w:rPr>
        <w:t> </w:t>
      </w:r>
      <w:r>
        <w:rPr>
          <w:sz w:val="20"/>
        </w:rPr>
        <w:t>of</w:t>
      </w:r>
      <w:r>
        <w:rPr>
          <w:spacing w:val="-4"/>
          <w:sz w:val="20"/>
        </w:rPr>
        <w:t> </w:t>
      </w:r>
      <w:r>
        <w:rPr>
          <w:sz w:val="20"/>
        </w:rPr>
        <w:t>the</w:t>
      </w:r>
      <w:r>
        <w:rPr>
          <w:spacing w:val="-4"/>
          <w:sz w:val="20"/>
        </w:rPr>
        <w:t> </w:t>
      </w:r>
      <w:r>
        <w:rPr>
          <w:sz w:val="20"/>
        </w:rPr>
        <w:t>team.</w:t>
      </w:r>
      <w:r>
        <w:rPr>
          <w:spacing w:val="-15"/>
          <w:sz w:val="20"/>
        </w:rPr>
        <w:t> </w:t>
      </w:r>
      <w:r>
        <w:rPr>
          <w:sz w:val="20"/>
        </w:rPr>
        <w:t>This</w:t>
      </w:r>
      <w:r>
        <w:rPr>
          <w:spacing w:val="-4"/>
          <w:sz w:val="20"/>
        </w:rPr>
        <w:t> </w:t>
      </w:r>
      <w:r>
        <w:rPr>
          <w:sz w:val="20"/>
        </w:rPr>
        <w:t>is</w:t>
      </w:r>
      <w:r>
        <w:rPr>
          <w:spacing w:val="-4"/>
          <w:sz w:val="20"/>
        </w:rPr>
        <w:t> </w:t>
      </w:r>
      <w:r>
        <w:rPr>
          <w:sz w:val="20"/>
        </w:rPr>
        <w:t>a</w:t>
      </w:r>
      <w:r>
        <w:rPr>
          <w:spacing w:val="-4"/>
          <w:sz w:val="20"/>
        </w:rPr>
        <w:t> </w:t>
      </w:r>
      <w:r>
        <w:rPr>
          <w:sz w:val="20"/>
        </w:rPr>
        <w:t>chance to see how our individual Personas contribute to the team’s collective success.</w:t>
      </w:r>
    </w:p>
    <w:p>
      <w:pPr>
        <w:pStyle w:val="ListParagraph"/>
        <w:numPr>
          <w:ilvl w:val="2"/>
          <w:numId w:val="44"/>
        </w:numPr>
        <w:tabs>
          <w:tab w:pos="1342" w:val="left" w:leader="none"/>
          <w:tab w:pos="1344" w:val="left" w:leader="none"/>
        </w:tabs>
        <w:spacing w:line="247" w:lineRule="auto" w:before="0" w:after="0"/>
        <w:ind w:left="1344" w:right="258" w:hanging="284"/>
        <w:jc w:val="left"/>
        <w:rPr>
          <w:sz w:val="20"/>
        </w:rPr>
      </w:pPr>
      <w:r>
        <w:rPr>
          <w:sz w:val="20"/>
        </w:rPr>
        <w:t>Remind the team of their shared goal: It’s also crucial to keep in mind the goals of the team.</w:t>
      </w:r>
      <w:r>
        <w:rPr>
          <w:spacing w:val="-4"/>
          <w:sz w:val="20"/>
        </w:rPr>
        <w:t> </w:t>
      </w:r>
      <w:r>
        <w:rPr>
          <w:sz w:val="20"/>
        </w:rPr>
        <w:t>As we</w:t>
      </w:r>
      <w:r>
        <w:rPr>
          <w:spacing w:val="-5"/>
          <w:sz w:val="20"/>
        </w:rPr>
        <w:t> </w:t>
      </w:r>
      <w:r>
        <w:rPr>
          <w:sz w:val="20"/>
        </w:rPr>
        <w:t>move</w:t>
      </w:r>
      <w:r>
        <w:rPr>
          <w:spacing w:val="-5"/>
          <w:sz w:val="20"/>
        </w:rPr>
        <w:t> </w:t>
      </w:r>
      <w:r>
        <w:rPr>
          <w:sz w:val="20"/>
        </w:rPr>
        <w:t>forward,</w:t>
      </w:r>
      <w:r>
        <w:rPr>
          <w:spacing w:val="-5"/>
          <w:sz w:val="20"/>
        </w:rPr>
        <w:t> </w:t>
      </w:r>
      <w:r>
        <w:rPr>
          <w:sz w:val="20"/>
        </w:rPr>
        <w:t>let’s</w:t>
      </w:r>
      <w:r>
        <w:rPr>
          <w:spacing w:val="-5"/>
          <w:sz w:val="20"/>
        </w:rPr>
        <w:t> </w:t>
      </w:r>
      <w:r>
        <w:rPr>
          <w:sz w:val="20"/>
        </w:rPr>
        <w:t>remember</w:t>
      </w:r>
      <w:r>
        <w:rPr>
          <w:spacing w:val="-5"/>
          <w:sz w:val="20"/>
        </w:rPr>
        <w:t> </w:t>
      </w:r>
      <w:r>
        <w:rPr>
          <w:sz w:val="20"/>
        </w:rPr>
        <w:t>that</w:t>
      </w:r>
      <w:r>
        <w:rPr>
          <w:spacing w:val="-5"/>
          <w:sz w:val="20"/>
        </w:rPr>
        <w:t> </w:t>
      </w:r>
      <w:r>
        <w:rPr>
          <w:sz w:val="20"/>
        </w:rPr>
        <w:t>our</w:t>
      </w:r>
      <w:r>
        <w:rPr>
          <w:spacing w:val="-5"/>
          <w:sz w:val="20"/>
        </w:rPr>
        <w:t> </w:t>
      </w:r>
      <w:r>
        <w:rPr>
          <w:sz w:val="20"/>
        </w:rPr>
        <w:t>individual</w:t>
      </w:r>
      <w:r>
        <w:rPr>
          <w:spacing w:val="-5"/>
          <w:sz w:val="20"/>
        </w:rPr>
        <w:t> </w:t>
      </w:r>
      <w:r>
        <w:rPr>
          <w:sz w:val="20"/>
        </w:rPr>
        <w:t>efforts</w:t>
      </w:r>
      <w:r>
        <w:rPr>
          <w:spacing w:val="-5"/>
          <w:sz w:val="20"/>
        </w:rPr>
        <w:t> </w:t>
      </w:r>
      <w:r>
        <w:rPr>
          <w:sz w:val="20"/>
        </w:rPr>
        <w:t>must</w:t>
      </w:r>
      <w:r>
        <w:rPr>
          <w:spacing w:val="-5"/>
          <w:sz w:val="20"/>
        </w:rPr>
        <w:t> </w:t>
      </w:r>
      <w:r>
        <w:rPr>
          <w:sz w:val="20"/>
        </w:rPr>
        <w:t>come</w:t>
      </w:r>
      <w:r>
        <w:rPr>
          <w:spacing w:val="-5"/>
          <w:sz w:val="20"/>
        </w:rPr>
        <w:t> </w:t>
      </w:r>
      <w:r>
        <w:rPr>
          <w:sz w:val="20"/>
        </w:rPr>
        <w:t>together</w:t>
      </w:r>
      <w:r>
        <w:rPr>
          <w:spacing w:val="-5"/>
          <w:sz w:val="20"/>
        </w:rPr>
        <w:t> </w:t>
      </w:r>
      <w:r>
        <w:rPr>
          <w:sz w:val="20"/>
        </w:rPr>
        <w:t>to</w:t>
      </w:r>
      <w:r>
        <w:rPr>
          <w:spacing w:val="-5"/>
          <w:sz w:val="20"/>
        </w:rPr>
        <w:t> </w:t>
      </w:r>
      <w:r>
        <w:rPr>
          <w:sz w:val="20"/>
        </w:rPr>
        <w:t>support</w:t>
      </w:r>
      <w:r>
        <w:rPr>
          <w:spacing w:val="-5"/>
          <w:sz w:val="20"/>
        </w:rPr>
        <w:t> </w:t>
      </w:r>
      <w:r>
        <w:rPr>
          <w:sz w:val="20"/>
        </w:rPr>
        <w:t>those</w:t>
      </w:r>
    </w:p>
    <w:p>
      <w:pPr>
        <w:pStyle w:val="BodyText"/>
        <w:spacing w:line="247" w:lineRule="auto"/>
        <w:ind w:left="1344"/>
      </w:pPr>
      <w:r>
        <w:rPr/>
        <w:t>objectives.</w:t>
      </w:r>
      <w:r>
        <w:rPr>
          <w:spacing w:val="-15"/>
        </w:rPr>
        <w:t> </w:t>
      </w:r>
      <w:r>
        <w:rPr/>
        <w:t>Today</w:t>
      </w:r>
      <w:r>
        <w:rPr>
          <w:spacing w:val="-14"/>
        </w:rPr>
        <w:t> </w:t>
      </w:r>
      <w:r>
        <w:rPr/>
        <w:t>is</w:t>
      </w:r>
      <w:r>
        <w:rPr>
          <w:spacing w:val="-7"/>
        </w:rPr>
        <w:t> </w:t>
      </w:r>
      <w:r>
        <w:rPr/>
        <w:t>about</w:t>
      </w:r>
      <w:r>
        <w:rPr>
          <w:spacing w:val="-8"/>
        </w:rPr>
        <w:t> </w:t>
      </w:r>
      <w:r>
        <w:rPr/>
        <w:t>discovering</w:t>
      </w:r>
      <w:r>
        <w:rPr>
          <w:spacing w:val="-8"/>
        </w:rPr>
        <w:t> </w:t>
      </w:r>
      <w:r>
        <w:rPr/>
        <w:t>how</w:t>
      </w:r>
      <w:r>
        <w:rPr>
          <w:spacing w:val="-8"/>
        </w:rPr>
        <w:t> </w:t>
      </w:r>
      <w:r>
        <w:rPr/>
        <w:t>we</w:t>
      </w:r>
      <w:r>
        <w:rPr>
          <w:spacing w:val="-8"/>
        </w:rPr>
        <w:t> </w:t>
      </w:r>
      <w:r>
        <w:rPr/>
        <w:t>can</w:t>
      </w:r>
      <w:r>
        <w:rPr>
          <w:spacing w:val="-8"/>
        </w:rPr>
        <w:t> </w:t>
      </w:r>
      <w:r>
        <w:rPr/>
        <w:t>synchronize</w:t>
      </w:r>
      <w:r>
        <w:rPr>
          <w:spacing w:val="-8"/>
        </w:rPr>
        <w:t> </w:t>
      </w:r>
      <w:r>
        <w:rPr/>
        <w:t>our</w:t>
      </w:r>
      <w:r>
        <w:rPr>
          <w:spacing w:val="-8"/>
        </w:rPr>
        <w:t> </w:t>
      </w:r>
      <w:r>
        <w:rPr/>
        <w:t>strengths</w:t>
      </w:r>
      <w:r>
        <w:rPr>
          <w:spacing w:val="-8"/>
        </w:rPr>
        <w:t> </w:t>
      </w:r>
      <w:r>
        <w:rPr/>
        <w:t>to</w:t>
      </w:r>
      <w:r>
        <w:rPr>
          <w:spacing w:val="-8"/>
        </w:rPr>
        <w:t> </w:t>
      </w:r>
      <w:r>
        <w:rPr/>
        <w:t>achieve</w:t>
      </w:r>
      <w:r>
        <w:rPr>
          <w:spacing w:val="-8"/>
        </w:rPr>
        <w:t> </w:t>
      </w:r>
      <w:r>
        <w:rPr/>
        <w:t>the</w:t>
      </w:r>
      <w:r>
        <w:rPr>
          <w:spacing w:val="-8"/>
        </w:rPr>
        <w:t> </w:t>
      </w:r>
      <w:r>
        <w:rPr/>
        <w:t>team’s shared vision.</w:t>
      </w:r>
    </w:p>
    <w:p>
      <w:pPr>
        <w:pStyle w:val="BodyText"/>
        <w:spacing w:before="12"/>
        <w:rPr>
          <w:sz w:val="19"/>
        </w:rPr>
      </w:pPr>
    </w:p>
    <w:p>
      <w:pPr>
        <w:pStyle w:val="ListParagraph"/>
        <w:numPr>
          <w:ilvl w:val="2"/>
          <w:numId w:val="44"/>
        </w:numPr>
        <w:tabs>
          <w:tab w:pos="1342" w:val="left" w:leader="none"/>
          <w:tab w:pos="1344" w:val="left" w:leader="none"/>
        </w:tabs>
        <w:spacing w:line="247" w:lineRule="auto" w:before="0" w:after="0"/>
        <w:ind w:left="1344" w:right="38" w:hanging="284"/>
        <w:jc w:val="left"/>
        <w:rPr>
          <w:sz w:val="20"/>
        </w:rPr>
      </w:pPr>
      <w:r>
        <w:rPr>
          <w:sz w:val="20"/>
        </w:rPr>
        <w:t>Invite Participation and Encourage Involvement:</w:t>
      </w:r>
      <w:r>
        <w:rPr>
          <w:spacing w:val="-7"/>
          <w:sz w:val="20"/>
        </w:rPr>
        <w:t> </w:t>
      </w:r>
      <w:r>
        <w:rPr>
          <w:sz w:val="20"/>
        </w:rPr>
        <w:t>As we go through this process, we encourage you to</w:t>
      </w:r>
      <w:r>
        <w:rPr>
          <w:spacing w:val="-9"/>
          <w:sz w:val="20"/>
        </w:rPr>
        <w:t> </w:t>
      </w:r>
      <w:r>
        <w:rPr>
          <w:sz w:val="20"/>
        </w:rPr>
        <w:t>speak</w:t>
      </w:r>
      <w:r>
        <w:rPr>
          <w:spacing w:val="-6"/>
          <w:sz w:val="20"/>
        </w:rPr>
        <w:t> </w:t>
      </w:r>
      <w:r>
        <w:rPr>
          <w:sz w:val="20"/>
        </w:rPr>
        <w:t>up</w:t>
      </w:r>
      <w:r>
        <w:rPr>
          <w:spacing w:val="-6"/>
          <w:sz w:val="20"/>
        </w:rPr>
        <w:t> </w:t>
      </w:r>
      <w:r>
        <w:rPr>
          <w:sz w:val="20"/>
        </w:rPr>
        <w:t>and</w:t>
      </w:r>
      <w:r>
        <w:rPr>
          <w:spacing w:val="-6"/>
          <w:sz w:val="20"/>
        </w:rPr>
        <w:t> </w:t>
      </w:r>
      <w:r>
        <w:rPr>
          <w:sz w:val="20"/>
        </w:rPr>
        <w:t>be</w:t>
      </w:r>
      <w:r>
        <w:rPr>
          <w:spacing w:val="-6"/>
          <w:sz w:val="20"/>
        </w:rPr>
        <w:t> </w:t>
      </w:r>
      <w:r>
        <w:rPr>
          <w:sz w:val="20"/>
        </w:rPr>
        <w:t>involved.</w:t>
      </w:r>
      <w:r>
        <w:rPr>
          <w:spacing w:val="-16"/>
          <w:sz w:val="20"/>
        </w:rPr>
        <w:t> </w:t>
      </w:r>
      <w:r>
        <w:rPr>
          <w:sz w:val="20"/>
        </w:rPr>
        <w:t>This</w:t>
      </w:r>
      <w:r>
        <w:rPr>
          <w:spacing w:val="-6"/>
          <w:sz w:val="20"/>
        </w:rPr>
        <w:t> </w:t>
      </w:r>
      <w:r>
        <w:rPr>
          <w:sz w:val="20"/>
        </w:rPr>
        <w:t>is</w:t>
      </w:r>
      <w:r>
        <w:rPr>
          <w:spacing w:val="-6"/>
          <w:sz w:val="20"/>
        </w:rPr>
        <w:t> </w:t>
      </w:r>
      <w:r>
        <w:rPr>
          <w:sz w:val="20"/>
        </w:rPr>
        <w:t>your</w:t>
      </w:r>
      <w:r>
        <w:rPr>
          <w:spacing w:val="-6"/>
          <w:sz w:val="20"/>
        </w:rPr>
        <w:t> </w:t>
      </w:r>
      <w:r>
        <w:rPr>
          <w:sz w:val="20"/>
        </w:rPr>
        <w:t>chance</w:t>
      </w:r>
      <w:r>
        <w:rPr>
          <w:spacing w:val="-6"/>
          <w:sz w:val="20"/>
        </w:rPr>
        <w:t> </w:t>
      </w:r>
      <w:r>
        <w:rPr>
          <w:sz w:val="20"/>
        </w:rPr>
        <w:t>to</w:t>
      </w:r>
      <w:r>
        <w:rPr>
          <w:spacing w:val="-6"/>
          <w:sz w:val="20"/>
        </w:rPr>
        <w:t> </w:t>
      </w:r>
      <w:r>
        <w:rPr>
          <w:sz w:val="20"/>
        </w:rPr>
        <w:t>shape</w:t>
      </w:r>
      <w:r>
        <w:rPr>
          <w:spacing w:val="-6"/>
          <w:sz w:val="20"/>
        </w:rPr>
        <w:t> </w:t>
      </w:r>
      <w:r>
        <w:rPr>
          <w:sz w:val="20"/>
        </w:rPr>
        <w:t>the</w:t>
      </w:r>
      <w:r>
        <w:rPr>
          <w:spacing w:val="-6"/>
          <w:sz w:val="20"/>
        </w:rPr>
        <w:t> </w:t>
      </w:r>
      <w:r>
        <w:rPr>
          <w:sz w:val="20"/>
        </w:rPr>
        <w:t>team</w:t>
      </w:r>
      <w:r>
        <w:rPr>
          <w:spacing w:val="-6"/>
          <w:sz w:val="20"/>
        </w:rPr>
        <w:t> </w:t>
      </w:r>
      <w:r>
        <w:rPr>
          <w:sz w:val="20"/>
        </w:rPr>
        <w:t>and</w:t>
      </w:r>
      <w:r>
        <w:rPr>
          <w:spacing w:val="-6"/>
          <w:sz w:val="20"/>
        </w:rPr>
        <w:t> </w:t>
      </w:r>
      <w:r>
        <w:rPr>
          <w:sz w:val="20"/>
        </w:rPr>
        <w:t>the</w:t>
      </w:r>
      <w:r>
        <w:rPr>
          <w:spacing w:val="-6"/>
          <w:sz w:val="20"/>
        </w:rPr>
        <w:t> </w:t>
      </w:r>
      <w:r>
        <w:rPr>
          <w:sz w:val="20"/>
        </w:rPr>
        <w:t>way</w:t>
      </w:r>
      <w:r>
        <w:rPr>
          <w:spacing w:val="-6"/>
          <w:sz w:val="20"/>
        </w:rPr>
        <w:t> </w:t>
      </w:r>
      <w:r>
        <w:rPr>
          <w:sz w:val="20"/>
        </w:rPr>
        <w:t>you</w:t>
      </w:r>
      <w:r>
        <w:rPr>
          <w:spacing w:val="-6"/>
          <w:sz w:val="20"/>
        </w:rPr>
        <w:t> </w:t>
      </w:r>
      <w:r>
        <w:rPr>
          <w:sz w:val="20"/>
        </w:rPr>
        <w:t>work</w:t>
      </w:r>
      <w:r>
        <w:rPr>
          <w:spacing w:val="-6"/>
          <w:sz w:val="20"/>
        </w:rPr>
        <w:t> </w:t>
      </w:r>
      <w:r>
        <w:rPr>
          <w:sz w:val="20"/>
        </w:rPr>
        <w:t>together. You</w:t>
      </w:r>
      <w:r>
        <w:rPr>
          <w:spacing w:val="-1"/>
          <w:sz w:val="20"/>
        </w:rPr>
        <w:t> </w:t>
      </w:r>
      <w:r>
        <w:rPr>
          <w:sz w:val="20"/>
        </w:rPr>
        <w:t>may</w:t>
      </w:r>
      <w:r>
        <w:rPr>
          <w:spacing w:val="-1"/>
          <w:sz w:val="20"/>
        </w:rPr>
        <w:t> </w:t>
      </w:r>
      <w:r>
        <w:rPr>
          <w:sz w:val="20"/>
        </w:rPr>
        <w:t>find</w:t>
      </w:r>
      <w:r>
        <w:rPr>
          <w:spacing w:val="-1"/>
          <w:sz w:val="20"/>
        </w:rPr>
        <w:t> </w:t>
      </w:r>
      <w:r>
        <w:rPr>
          <w:sz w:val="20"/>
        </w:rPr>
        <w:t>yourself</w:t>
      </w:r>
      <w:r>
        <w:rPr>
          <w:spacing w:val="-1"/>
          <w:sz w:val="20"/>
        </w:rPr>
        <w:t> </w:t>
      </w:r>
      <w:r>
        <w:rPr>
          <w:sz w:val="20"/>
        </w:rPr>
        <w:t>stepping</w:t>
      </w:r>
      <w:r>
        <w:rPr>
          <w:spacing w:val="-1"/>
          <w:sz w:val="20"/>
        </w:rPr>
        <w:t> </w:t>
      </w:r>
      <w:r>
        <w:rPr>
          <w:sz w:val="20"/>
        </w:rPr>
        <w:t>out</w:t>
      </w:r>
      <w:r>
        <w:rPr>
          <w:spacing w:val="-1"/>
          <w:sz w:val="20"/>
        </w:rPr>
        <w:t> </w:t>
      </w:r>
      <w:r>
        <w:rPr>
          <w:sz w:val="20"/>
        </w:rPr>
        <w:t>of</w:t>
      </w:r>
      <w:r>
        <w:rPr>
          <w:spacing w:val="-1"/>
          <w:sz w:val="20"/>
        </w:rPr>
        <w:t> </w:t>
      </w:r>
      <w:r>
        <w:rPr>
          <w:sz w:val="20"/>
        </w:rPr>
        <w:t>your</w:t>
      </w:r>
      <w:r>
        <w:rPr>
          <w:spacing w:val="-1"/>
          <w:sz w:val="20"/>
        </w:rPr>
        <w:t> </w:t>
      </w:r>
      <w:r>
        <w:rPr>
          <w:sz w:val="20"/>
        </w:rPr>
        <w:t>comfort</w:t>
      </w:r>
      <w:r>
        <w:rPr>
          <w:spacing w:val="-1"/>
          <w:sz w:val="20"/>
        </w:rPr>
        <w:t> </w:t>
      </w:r>
      <w:r>
        <w:rPr>
          <w:sz w:val="20"/>
        </w:rPr>
        <w:t>zone</w:t>
      </w:r>
      <w:r>
        <w:rPr>
          <w:spacing w:val="-1"/>
          <w:sz w:val="20"/>
        </w:rPr>
        <w:t> </w:t>
      </w:r>
      <w:r>
        <w:rPr>
          <w:sz w:val="20"/>
        </w:rPr>
        <w:t>to</w:t>
      </w:r>
      <w:r>
        <w:rPr>
          <w:spacing w:val="-1"/>
          <w:sz w:val="20"/>
        </w:rPr>
        <w:t> </w:t>
      </w:r>
      <w:r>
        <w:rPr>
          <w:sz w:val="20"/>
        </w:rPr>
        <w:t>approach</w:t>
      </w:r>
      <w:r>
        <w:rPr>
          <w:spacing w:val="-1"/>
          <w:sz w:val="20"/>
        </w:rPr>
        <w:t> </w:t>
      </w:r>
      <w:r>
        <w:rPr>
          <w:sz w:val="20"/>
        </w:rPr>
        <w:t>things</w:t>
      </w:r>
      <w:r>
        <w:rPr>
          <w:spacing w:val="-1"/>
          <w:sz w:val="20"/>
        </w:rPr>
        <w:t> </w:t>
      </w:r>
      <w:r>
        <w:rPr>
          <w:sz w:val="20"/>
        </w:rPr>
        <w:t>a</w:t>
      </w:r>
      <w:r>
        <w:rPr>
          <w:spacing w:val="-1"/>
          <w:sz w:val="20"/>
        </w:rPr>
        <w:t> </w:t>
      </w:r>
      <w:r>
        <w:rPr>
          <w:sz w:val="20"/>
        </w:rPr>
        <w:t>little</w:t>
      </w:r>
      <w:r>
        <w:rPr>
          <w:spacing w:val="-1"/>
          <w:sz w:val="20"/>
        </w:rPr>
        <w:t> </w:t>
      </w:r>
      <w:r>
        <w:rPr>
          <w:sz w:val="20"/>
        </w:rPr>
        <w:t>differently,</w:t>
      </w:r>
      <w:r>
        <w:rPr>
          <w:spacing w:val="-1"/>
          <w:sz w:val="20"/>
        </w:rPr>
        <w:t> </w:t>
      </w:r>
      <w:r>
        <w:rPr>
          <w:sz w:val="20"/>
        </w:rPr>
        <w:t>and that’s a good thing. By pushing your boundaries, you can unlock new ways of contributing to the team’s success.</w:t>
      </w:r>
    </w:p>
    <w:p>
      <w:pPr>
        <w:pStyle w:val="BodyText"/>
        <w:spacing w:before="1"/>
      </w:pPr>
    </w:p>
    <w:p>
      <w:pPr>
        <w:pStyle w:val="ListParagraph"/>
        <w:numPr>
          <w:ilvl w:val="2"/>
          <w:numId w:val="44"/>
        </w:numPr>
        <w:tabs>
          <w:tab w:pos="1342" w:val="left" w:leader="none"/>
          <w:tab w:pos="1344" w:val="left" w:leader="none"/>
        </w:tabs>
        <w:spacing w:line="247" w:lineRule="auto" w:before="1" w:after="0"/>
        <w:ind w:left="1344" w:right="137" w:hanging="284"/>
        <w:jc w:val="left"/>
        <w:rPr>
          <w:sz w:val="20"/>
        </w:rPr>
      </w:pPr>
      <w:r>
        <w:rPr>
          <w:sz w:val="20"/>
        </w:rPr>
        <w:t>PR</w:t>
      </w:r>
      <w:r>
        <w:rPr>
          <w:spacing w:val="-14"/>
          <w:sz w:val="20"/>
        </w:rPr>
        <w:t> </w:t>
      </w:r>
      <w:r>
        <w:rPr>
          <w:sz w:val="20"/>
        </w:rPr>
        <w:t>for</w:t>
      </w:r>
      <w:r>
        <w:rPr>
          <w:spacing w:val="-14"/>
          <w:sz w:val="20"/>
        </w:rPr>
        <w:t> </w:t>
      </w:r>
      <w:r>
        <w:rPr>
          <w:sz w:val="20"/>
        </w:rPr>
        <w:t>the</w:t>
      </w:r>
      <w:r>
        <w:rPr>
          <w:spacing w:val="-10"/>
          <w:sz w:val="20"/>
        </w:rPr>
        <w:t> </w:t>
      </w:r>
      <w:r>
        <w:rPr>
          <w:sz w:val="20"/>
        </w:rPr>
        <w:t>Process</w:t>
      </w:r>
      <w:r>
        <w:rPr>
          <w:spacing w:val="-9"/>
          <w:sz w:val="20"/>
        </w:rPr>
        <w:t> </w:t>
      </w:r>
      <w:r>
        <w:rPr>
          <w:sz w:val="20"/>
        </w:rPr>
        <w:t>–</w:t>
      </w:r>
      <w:r>
        <w:rPr>
          <w:spacing w:val="-9"/>
          <w:sz w:val="20"/>
        </w:rPr>
        <w:t> </w:t>
      </w:r>
      <w:r>
        <w:rPr>
          <w:sz w:val="20"/>
        </w:rPr>
        <w:t>Building</w:t>
      </w:r>
      <w:r>
        <w:rPr>
          <w:spacing w:val="-9"/>
          <w:sz w:val="20"/>
        </w:rPr>
        <w:t> </w:t>
      </w:r>
      <w:r>
        <w:rPr>
          <w:sz w:val="20"/>
        </w:rPr>
        <w:t>Patience</w:t>
      </w:r>
      <w:r>
        <w:rPr>
          <w:spacing w:val="-9"/>
          <w:sz w:val="20"/>
        </w:rPr>
        <w:t> </w:t>
      </w:r>
      <w:r>
        <w:rPr>
          <w:sz w:val="20"/>
        </w:rPr>
        <w:t>and</w:t>
      </w:r>
      <w:r>
        <w:rPr>
          <w:spacing w:val="-9"/>
          <w:sz w:val="20"/>
        </w:rPr>
        <w:t> </w:t>
      </w:r>
      <w:r>
        <w:rPr>
          <w:sz w:val="20"/>
        </w:rPr>
        <w:t>Long-Term</w:t>
      </w:r>
      <w:r>
        <w:rPr>
          <w:spacing w:val="-19"/>
          <w:sz w:val="20"/>
        </w:rPr>
        <w:t> </w:t>
      </w:r>
      <w:r>
        <w:rPr>
          <w:sz w:val="20"/>
        </w:rPr>
        <w:t>Value:</w:t>
      </w:r>
      <w:r>
        <w:rPr>
          <w:spacing w:val="-15"/>
          <w:sz w:val="20"/>
        </w:rPr>
        <w:t> </w:t>
      </w:r>
      <w:r>
        <w:rPr>
          <w:sz w:val="20"/>
        </w:rPr>
        <w:t>This</w:t>
      </w:r>
      <w:r>
        <w:rPr>
          <w:spacing w:val="-9"/>
          <w:sz w:val="20"/>
        </w:rPr>
        <w:t> </w:t>
      </w:r>
      <w:r>
        <w:rPr>
          <w:sz w:val="20"/>
        </w:rPr>
        <w:t>process</w:t>
      </w:r>
      <w:r>
        <w:rPr>
          <w:spacing w:val="-9"/>
          <w:sz w:val="20"/>
        </w:rPr>
        <w:t> </w:t>
      </w:r>
      <w:r>
        <w:rPr>
          <w:sz w:val="20"/>
        </w:rPr>
        <w:t>goes</w:t>
      </w:r>
      <w:r>
        <w:rPr>
          <w:spacing w:val="-9"/>
          <w:sz w:val="20"/>
        </w:rPr>
        <w:t> </w:t>
      </w:r>
      <w:r>
        <w:rPr>
          <w:sz w:val="20"/>
        </w:rPr>
        <w:t>beyond</w:t>
      </w:r>
      <w:r>
        <w:rPr>
          <w:spacing w:val="-9"/>
          <w:sz w:val="20"/>
        </w:rPr>
        <w:t> </w:t>
      </w:r>
      <w:r>
        <w:rPr>
          <w:sz w:val="20"/>
        </w:rPr>
        <w:t>just</w:t>
      </w:r>
      <w:r>
        <w:rPr>
          <w:spacing w:val="-9"/>
          <w:sz w:val="20"/>
        </w:rPr>
        <w:t> </w:t>
      </w:r>
      <w:r>
        <w:rPr>
          <w:sz w:val="20"/>
        </w:rPr>
        <w:t>today’s session. It’s important to be patient with the process, as the insights and connections we build today can continue to evolve long after the training.</w:t>
      </w:r>
      <w:r>
        <w:rPr>
          <w:spacing w:val="-10"/>
          <w:sz w:val="20"/>
        </w:rPr>
        <w:t> </w:t>
      </w:r>
      <w:r>
        <w:rPr>
          <w:sz w:val="20"/>
        </w:rPr>
        <w:t>The work we do together here will set the foundation for stronger teamwork and collaboration going forward.</w:t>
      </w:r>
      <w:r>
        <w:rPr>
          <w:spacing w:val="-14"/>
          <w:sz w:val="20"/>
        </w:rPr>
        <w:t> </w:t>
      </w:r>
      <w:r>
        <w:rPr>
          <w:sz w:val="20"/>
        </w:rPr>
        <w:t>You’ll have the tools to keep this process alive and thriving, long after this session ends.</w:t>
      </w:r>
    </w:p>
    <w:p>
      <w:pPr>
        <w:pStyle w:val="BodyText"/>
        <w:spacing w:before="1"/>
      </w:pPr>
    </w:p>
    <w:p>
      <w:pPr>
        <w:pStyle w:val="Heading4"/>
        <w:numPr>
          <w:ilvl w:val="1"/>
          <w:numId w:val="44"/>
        </w:numPr>
        <w:tabs>
          <w:tab w:pos="1060" w:val="left" w:leader="none"/>
        </w:tabs>
        <w:spacing w:line="240" w:lineRule="auto" w:before="0" w:after="0"/>
        <w:ind w:left="1060" w:right="0" w:hanging="283"/>
        <w:jc w:val="left"/>
      </w:pPr>
      <w:r>
        <w:rPr/>
        <w:t>Simple </w:t>
      </w:r>
      <w:r>
        <w:rPr>
          <w:spacing w:val="-2"/>
        </w:rPr>
        <w:t>Rules:</w:t>
      </w:r>
    </w:p>
    <w:p>
      <w:pPr>
        <w:pStyle w:val="BodyText"/>
        <w:spacing w:line="247" w:lineRule="auto" w:before="6"/>
        <w:ind w:left="1060"/>
      </w:pPr>
      <w:r>
        <w:rPr/>
        <w:t>We are going to work with each other and interact around various topics.</w:t>
      </w:r>
      <w:r>
        <w:rPr>
          <w:spacing w:val="-5"/>
        </w:rPr>
        <w:t> </w:t>
      </w:r>
      <w:r>
        <w:rPr/>
        <w:t>What you hear from others may</w:t>
      </w:r>
      <w:r>
        <w:rPr>
          <w:spacing w:val="-9"/>
        </w:rPr>
        <w:t> </w:t>
      </w:r>
      <w:r>
        <w:rPr/>
        <w:t>offer</w:t>
      </w:r>
      <w:r>
        <w:rPr>
          <w:spacing w:val="-6"/>
        </w:rPr>
        <w:t> </w:t>
      </w:r>
      <w:r>
        <w:rPr/>
        <w:t>new</w:t>
      </w:r>
      <w:r>
        <w:rPr>
          <w:spacing w:val="-6"/>
        </w:rPr>
        <w:t> </w:t>
      </w:r>
      <w:r>
        <w:rPr/>
        <w:t>perspectives,</w:t>
      </w:r>
      <w:r>
        <w:rPr>
          <w:spacing w:val="-6"/>
        </w:rPr>
        <w:t> </w:t>
      </w:r>
      <w:r>
        <w:rPr/>
        <w:t>and</w:t>
      </w:r>
      <w:r>
        <w:rPr>
          <w:spacing w:val="-6"/>
        </w:rPr>
        <w:t> </w:t>
      </w:r>
      <w:r>
        <w:rPr/>
        <w:t>it’s</w:t>
      </w:r>
      <w:r>
        <w:rPr>
          <w:spacing w:val="-6"/>
        </w:rPr>
        <w:t> </w:t>
      </w:r>
      <w:r>
        <w:rPr/>
        <w:t>important</w:t>
      </w:r>
      <w:r>
        <w:rPr>
          <w:spacing w:val="-6"/>
        </w:rPr>
        <w:t> </w:t>
      </w:r>
      <w:r>
        <w:rPr/>
        <w:t>to</w:t>
      </w:r>
      <w:r>
        <w:rPr>
          <w:spacing w:val="-6"/>
        </w:rPr>
        <w:t> </w:t>
      </w:r>
      <w:r>
        <w:rPr/>
        <w:t>remain</w:t>
      </w:r>
      <w:r>
        <w:rPr>
          <w:spacing w:val="-6"/>
        </w:rPr>
        <w:t> </w:t>
      </w:r>
      <w:r>
        <w:rPr/>
        <w:t>open</w:t>
      </w:r>
      <w:r>
        <w:rPr>
          <w:spacing w:val="-6"/>
        </w:rPr>
        <w:t> </w:t>
      </w:r>
      <w:r>
        <w:rPr/>
        <w:t>to</w:t>
      </w:r>
      <w:r>
        <w:rPr>
          <w:spacing w:val="-6"/>
        </w:rPr>
        <w:t> </w:t>
      </w:r>
      <w:r>
        <w:rPr/>
        <w:t>different</w:t>
      </w:r>
      <w:r>
        <w:rPr>
          <w:spacing w:val="-6"/>
        </w:rPr>
        <w:t> </w:t>
      </w:r>
      <w:r>
        <w:rPr/>
        <w:t>views.</w:t>
      </w:r>
      <w:r>
        <w:rPr>
          <w:spacing w:val="-16"/>
        </w:rPr>
        <w:t> </w:t>
      </w:r>
      <w:r>
        <w:rPr/>
        <w:t>This</w:t>
      </w:r>
      <w:r>
        <w:rPr>
          <w:spacing w:val="-6"/>
        </w:rPr>
        <w:t> </w:t>
      </w:r>
      <w:r>
        <w:rPr/>
        <w:t>is</w:t>
      </w:r>
      <w:r>
        <w:rPr>
          <w:spacing w:val="-6"/>
        </w:rPr>
        <w:t> </w:t>
      </w:r>
      <w:r>
        <w:rPr/>
        <w:t>an</w:t>
      </w:r>
      <w:r>
        <w:rPr>
          <w:spacing w:val="-6"/>
        </w:rPr>
        <w:t> </w:t>
      </w:r>
      <w:r>
        <w:rPr/>
        <w:t>opportunity to learn not only about ourselves but also about how we behave within the team context.</w:t>
      </w:r>
    </w:p>
    <w:p>
      <w:pPr>
        <w:pStyle w:val="BodyText"/>
        <w:spacing w:before="4"/>
      </w:pPr>
    </w:p>
    <w:p>
      <w:pPr>
        <w:pStyle w:val="BodyText"/>
        <w:spacing w:line="247" w:lineRule="auto"/>
        <w:ind w:left="1060"/>
      </w:pPr>
      <w:r>
        <w:rPr/>
        <w:t>Be open to listening, and take from it whatever resonates with you.</w:t>
      </w:r>
      <w:r>
        <w:rPr>
          <w:spacing w:val="-15"/>
        </w:rPr>
        <w:t> </w:t>
      </w:r>
      <w:r>
        <w:rPr/>
        <w:t>You don’t have to agree with everything,</w:t>
      </w:r>
      <w:r>
        <w:rPr>
          <w:spacing w:val="-5"/>
        </w:rPr>
        <w:t> </w:t>
      </w:r>
      <w:r>
        <w:rPr/>
        <w:t>and</w:t>
      </w:r>
      <w:r>
        <w:rPr>
          <w:spacing w:val="-5"/>
        </w:rPr>
        <w:t> </w:t>
      </w:r>
      <w:r>
        <w:rPr/>
        <w:t>there’s</w:t>
      </w:r>
      <w:r>
        <w:rPr>
          <w:spacing w:val="-5"/>
        </w:rPr>
        <w:t> </w:t>
      </w:r>
      <w:r>
        <w:rPr/>
        <w:t>no</w:t>
      </w:r>
      <w:r>
        <w:rPr>
          <w:spacing w:val="-5"/>
        </w:rPr>
        <w:t> </w:t>
      </w:r>
      <w:r>
        <w:rPr/>
        <w:t>need</w:t>
      </w:r>
      <w:r>
        <w:rPr>
          <w:spacing w:val="-5"/>
        </w:rPr>
        <w:t> </w:t>
      </w:r>
      <w:r>
        <w:rPr/>
        <w:t>to</w:t>
      </w:r>
      <w:r>
        <w:rPr>
          <w:spacing w:val="-5"/>
        </w:rPr>
        <w:t> </w:t>
      </w:r>
      <w:r>
        <w:rPr/>
        <w:t>fight,</w:t>
      </w:r>
      <w:r>
        <w:rPr>
          <w:spacing w:val="-5"/>
        </w:rPr>
        <w:t> </w:t>
      </w:r>
      <w:r>
        <w:rPr/>
        <w:t>prove,</w:t>
      </w:r>
      <w:r>
        <w:rPr>
          <w:spacing w:val="-5"/>
        </w:rPr>
        <w:t> </w:t>
      </w:r>
      <w:r>
        <w:rPr/>
        <w:t>or</w:t>
      </w:r>
      <w:r>
        <w:rPr>
          <w:spacing w:val="-5"/>
        </w:rPr>
        <w:t> </w:t>
      </w:r>
      <w:r>
        <w:rPr/>
        <w:t>justify</w:t>
      </w:r>
      <w:r>
        <w:rPr>
          <w:spacing w:val="-5"/>
        </w:rPr>
        <w:t> </w:t>
      </w:r>
      <w:r>
        <w:rPr/>
        <w:t>your</w:t>
      </w:r>
      <w:r>
        <w:rPr>
          <w:spacing w:val="-5"/>
        </w:rPr>
        <w:t> </w:t>
      </w:r>
      <w:r>
        <w:rPr/>
        <w:t>way</w:t>
      </w:r>
      <w:r>
        <w:rPr>
          <w:spacing w:val="-5"/>
        </w:rPr>
        <w:t> </w:t>
      </w:r>
      <w:r>
        <w:rPr/>
        <w:t>of</w:t>
      </w:r>
      <w:r>
        <w:rPr>
          <w:spacing w:val="-5"/>
        </w:rPr>
        <w:t> </w:t>
      </w:r>
      <w:r>
        <w:rPr/>
        <w:t>thinking.</w:t>
      </w:r>
      <w:r>
        <w:rPr>
          <w:spacing w:val="-5"/>
        </w:rPr>
        <w:t> </w:t>
      </w:r>
      <w:r>
        <w:rPr/>
        <w:t>Simply</w:t>
      </w:r>
      <w:r>
        <w:rPr>
          <w:spacing w:val="-5"/>
        </w:rPr>
        <w:t> </w:t>
      </w:r>
      <w:r>
        <w:rPr/>
        <w:t>remain</w:t>
      </w:r>
      <w:r>
        <w:rPr>
          <w:spacing w:val="-5"/>
        </w:rPr>
        <w:t> </w:t>
      </w:r>
      <w:r>
        <w:rPr/>
        <w:t>open</w:t>
      </w:r>
      <w:r>
        <w:rPr>
          <w:spacing w:val="-5"/>
        </w:rPr>
        <w:t> </w:t>
      </w:r>
      <w:r>
        <w:rPr/>
        <w:t>to the different perspectives shared.</w:t>
      </w:r>
    </w:p>
    <w:p>
      <w:pPr>
        <w:pStyle w:val="BodyText"/>
        <w:spacing w:before="3"/>
      </w:pPr>
    </w:p>
    <w:p>
      <w:pPr>
        <w:pStyle w:val="Heading4"/>
        <w:numPr>
          <w:ilvl w:val="1"/>
          <w:numId w:val="44"/>
        </w:numPr>
        <w:tabs>
          <w:tab w:pos="1060" w:val="left" w:leader="none"/>
        </w:tabs>
        <w:spacing w:line="240" w:lineRule="auto" w:before="0" w:after="0"/>
        <w:ind w:left="1060" w:right="0" w:hanging="283"/>
        <w:jc w:val="left"/>
      </w:pPr>
      <w:r>
        <w:rPr/>
        <w:t>Pre-Activity</w:t>
      </w:r>
      <w:r>
        <w:rPr>
          <w:spacing w:val="-6"/>
        </w:rPr>
        <w:t> </w:t>
      </w:r>
      <w:r>
        <w:rPr>
          <w:spacing w:val="-2"/>
        </w:rPr>
        <w:t>Reflection:</w:t>
      </w:r>
    </w:p>
    <w:p>
      <w:pPr>
        <w:pStyle w:val="BodyText"/>
        <w:spacing w:line="247" w:lineRule="auto" w:before="7"/>
        <w:ind w:left="1060"/>
      </w:pPr>
      <w:r>
        <w:rPr/>
        <w:t>Before we begin creating our Personas, take a moment to reflect and journal about your role in the team.</w:t>
      </w:r>
      <w:r>
        <w:rPr>
          <w:spacing w:val="-12"/>
        </w:rPr>
        <w:t> </w:t>
      </w:r>
      <w:r>
        <w:rPr/>
        <w:t>As</w:t>
      </w:r>
      <w:r>
        <w:rPr>
          <w:spacing w:val="-5"/>
        </w:rPr>
        <w:t> </w:t>
      </w:r>
      <w:r>
        <w:rPr/>
        <w:t>you</w:t>
      </w:r>
      <w:r>
        <w:rPr>
          <w:spacing w:val="-5"/>
        </w:rPr>
        <w:t> </w:t>
      </w:r>
      <w:r>
        <w:rPr/>
        <w:t>write,</w:t>
      </w:r>
      <w:r>
        <w:rPr>
          <w:spacing w:val="-5"/>
        </w:rPr>
        <w:t> </w:t>
      </w:r>
      <w:r>
        <w:rPr/>
        <w:t>think</w:t>
      </w:r>
      <w:r>
        <w:rPr>
          <w:spacing w:val="-5"/>
        </w:rPr>
        <w:t> </w:t>
      </w:r>
      <w:r>
        <w:rPr/>
        <w:t>about</w:t>
      </w:r>
      <w:r>
        <w:rPr>
          <w:spacing w:val="-5"/>
        </w:rPr>
        <w:t> </w:t>
      </w:r>
      <w:r>
        <w:rPr/>
        <w:t>how</w:t>
      </w:r>
      <w:r>
        <w:rPr>
          <w:spacing w:val="-5"/>
        </w:rPr>
        <w:t> </w:t>
      </w:r>
      <w:r>
        <w:rPr/>
        <w:t>you</w:t>
      </w:r>
      <w:r>
        <w:rPr>
          <w:spacing w:val="-5"/>
        </w:rPr>
        <w:t> </w:t>
      </w:r>
      <w:r>
        <w:rPr/>
        <w:t>currently</w:t>
      </w:r>
      <w:r>
        <w:rPr>
          <w:spacing w:val="-5"/>
        </w:rPr>
        <w:t> </w:t>
      </w:r>
      <w:r>
        <w:rPr/>
        <w:t>perceive</w:t>
      </w:r>
      <w:r>
        <w:rPr>
          <w:spacing w:val="-5"/>
        </w:rPr>
        <w:t> </w:t>
      </w:r>
      <w:r>
        <w:rPr/>
        <w:t>yourself</w:t>
      </w:r>
      <w:r>
        <w:rPr>
          <w:spacing w:val="-5"/>
        </w:rPr>
        <w:t> </w:t>
      </w:r>
      <w:r>
        <w:rPr/>
        <w:t>in</w:t>
      </w:r>
      <w:r>
        <w:rPr>
          <w:spacing w:val="-5"/>
        </w:rPr>
        <w:t> </w:t>
      </w:r>
      <w:r>
        <w:rPr/>
        <w:t>the</w:t>
      </w:r>
      <w:r>
        <w:rPr>
          <w:spacing w:val="-5"/>
        </w:rPr>
        <w:t> </w:t>
      </w:r>
      <w:r>
        <w:rPr/>
        <w:t>team,</w:t>
      </w:r>
      <w:r>
        <w:rPr>
          <w:spacing w:val="-5"/>
        </w:rPr>
        <w:t> </w:t>
      </w:r>
      <w:r>
        <w:rPr/>
        <w:t>your</w:t>
      </w:r>
      <w:r>
        <w:rPr>
          <w:spacing w:val="-5"/>
        </w:rPr>
        <w:t> </w:t>
      </w:r>
      <w:r>
        <w:rPr/>
        <w:t>contributions, and how you interact with others.</w:t>
      </w:r>
    </w:p>
    <w:p>
      <w:pPr>
        <w:pStyle w:val="BodyText"/>
        <w:spacing w:before="3"/>
      </w:pPr>
    </w:p>
    <w:p>
      <w:pPr>
        <w:pStyle w:val="BodyText"/>
        <w:ind w:left="1060"/>
      </w:pPr>
      <w:r>
        <w:rPr/>
        <w:t>While the participants are journaling ask additional questions to deepen their </w:t>
      </w:r>
      <w:r>
        <w:rPr>
          <w:spacing w:val="-2"/>
        </w:rPr>
        <w:t>reflection:</w:t>
      </w:r>
    </w:p>
    <w:p>
      <w:pPr>
        <w:pStyle w:val="ListParagraph"/>
        <w:numPr>
          <w:ilvl w:val="0"/>
          <w:numId w:val="45"/>
        </w:numPr>
        <w:tabs>
          <w:tab w:pos="1343" w:val="left" w:leader="none"/>
        </w:tabs>
        <w:spacing w:line="240" w:lineRule="auto" w:before="7" w:after="0"/>
        <w:ind w:left="1343" w:right="0" w:hanging="283"/>
        <w:jc w:val="left"/>
        <w:rPr>
          <w:sz w:val="20"/>
        </w:rPr>
      </w:pPr>
      <w:r>
        <w:rPr>
          <w:sz w:val="20"/>
        </w:rPr>
        <w:t>How</w:t>
      </w:r>
      <w:r>
        <w:rPr>
          <w:spacing w:val="-2"/>
          <w:sz w:val="20"/>
        </w:rPr>
        <w:t> </w:t>
      </w:r>
      <w:r>
        <w:rPr>
          <w:sz w:val="20"/>
        </w:rPr>
        <w:t>do</w:t>
      </w:r>
      <w:r>
        <w:rPr>
          <w:spacing w:val="-2"/>
          <w:sz w:val="20"/>
        </w:rPr>
        <w:t> </w:t>
      </w:r>
      <w:r>
        <w:rPr>
          <w:sz w:val="20"/>
        </w:rPr>
        <w:t>I</w:t>
      </w:r>
      <w:r>
        <w:rPr>
          <w:spacing w:val="-2"/>
          <w:sz w:val="20"/>
        </w:rPr>
        <w:t> </w:t>
      </w:r>
      <w:r>
        <w:rPr>
          <w:sz w:val="20"/>
        </w:rPr>
        <w:t>typically</w:t>
      </w:r>
      <w:r>
        <w:rPr>
          <w:spacing w:val="-1"/>
          <w:sz w:val="20"/>
        </w:rPr>
        <w:t> </w:t>
      </w:r>
      <w:r>
        <w:rPr>
          <w:sz w:val="20"/>
        </w:rPr>
        <w:t>behave</w:t>
      </w:r>
      <w:r>
        <w:rPr>
          <w:spacing w:val="-2"/>
          <w:sz w:val="20"/>
        </w:rPr>
        <w:t> </w:t>
      </w:r>
      <w:r>
        <w:rPr>
          <w:sz w:val="20"/>
        </w:rPr>
        <w:t>in</w:t>
      </w:r>
      <w:r>
        <w:rPr>
          <w:spacing w:val="-2"/>
          <w:sz w:val="20"/>
        </w:rPr>
        <w:t> </w:t>
      </w:r>
      <w:r>
        <w:rPr>
          <w:sz w:val="20"/>
        </w:rPr>
        <w:t>the</w:t>
      </w:r>
      <w:r>
        <w:rPr>
          <w:spacing w:val="-1"/>
          <w:sz w:val="20"/>
        </w:rPr>
        <w:t> </w:t>
      </w:r>
      <w:r>
        <w:rPr>
          <w:spacing w:val="-2"/>
          <w:sz w:val="20"/>
        </w:rPr>
        <w:t>team?</w:t>
      </w:r>
    </w:p>
    <w:p>
      <w:pPr>
        <w:pStyle w:val="ListParagraph"/>
        <w:numPr>
          <w:ilvl w:val="0"/>
          <w:numId w:val="45"/>
        </w:numPr>
        <w:tabs>
          <w:tab w:pos="1343" w:val="left" w:leader="none"/>
        </w:tabs>
        <w:spacing w:line="240" w:lineRule="auto" w:before="7" w:after="0"/>
        <w:ind w:left="1343" w:right="0" w:hanging="283"/>
        <w:jc w:val="left"/>
        <w:rPr>
          <w:sz w:val="20"/>
        </w:rPr>
      </w:pPr>
      <w:r>
        <w:rPr>
          <w:sz w:val="20"/>
        </w:rPr>
        <w:t>What mindset do I bring to team discussions or </w:t>
      </w:r>
      <w:r>
        <w:rPr>
          <w:spacing w:val="-2"/>
          <w:sz w:val="20"/>
        </w:rPr>
        <w:t>challenges?</w:t>
      </w:r>
    </w:p>
    <w:p>
      <w:pPr>
        <w:pStyle w:val="ListParagraph"/>
        <w:numPr>
          <w:ilvl w:val="0"/>
          <w:numId w:val="45"/>
        </w:numPr>
        <w:tabs>
          <w:tab w:pos="1343" w:val="left" w:leader="none"/>
        </w:tabs>
        <w:spacing w:line="240" w:lineRule="auto" w:before="6" w:after="0"/>
        <w:ind w:left="1343" w:right="0" w:hanging="283"/>
        <w:jc w:val="left"/>
        <w:rPr>
          <w:sz w:val="20"/>
        </w:rPr>
      </w:pPr>
      <w:r>
        <w:rPr>
          <w:sz w:val="20"/>
        </w:rPr>
        <w:t>What</w:t>
      </w:r>
      <w:r>
        <w:rPr>
          <w:spacing w:val="-1"/>
          <w:sz w:val="20"/>
        </w:rPr>
        <w:t> </w:t>
      </w:r>
      <w:r>
        <w:rPr>
          <w:sz w:val="20"/>
        </w:rPr>
        <w:t>am I</w:t>
      </w:r>
      <w:r>
        <w:rPr>
          <w:spacing w:val="-1"/>
          <w:sz w:val="20"/>
        </w:rPr>
        <w:t> </w:t>
      </w:r>
      <w:r>
        <w:rPr>
          <w:sz w:val="20"/>
        </w:rPr>
        <w:t>known for</w:t>
      </w:r>
      <w:r>
        <w:rPr>
          <w:spacing w:val="-1"/>
          <w:sz w:val="20"/>
        </w:rPr>
        <w:t> </w:t>
      </w:r>
      <w:r>
        <w:rPr>
          <w:sz w:val="20"/>
        </w:rPr>
        <w:t>in the </w:t>
      </w:r>
      <w:r>
        <w:rPr>
          <w:spacing w:val="-2"/>
          <w:sz w:val="20"/>
        </w:rPr>
        <w:t>team?</w:t>
      </w:r>
    </w:p>
    <w:p>
      <w:pPr>
        <w:pStyle w:val="ListParagraph"/>
        <w:numPr>
          <w:ilvl w:val="0"/>
          <w:numId w:val="45"/>
        </w:numPr>
        <w:tabs>
          <w:tab w:pos="1343" w:val="left" w:leader="none"/>
        </w:tabs>
        <w:spacing w:line="240" w:lineRule="auto" w:before="7" w:after="0"/>
        <w:ind w:left="1343" w:right="0" w:hanging="283"/>
        <w:jc w:val="left"/>
        <w:rPr>
          <w:sz w:val="20"/>
        </w:rPr>
      </w:pPr>
      <w:r>
        <w:rPr>
          <w:sz w:val="20"/>
        </w:rPr>
        <w:t>What strengths do I bring to the </w:t>
      </w:r>
      <w:r>
        <w:rPr>
          <w:spacing w:val="-2"/>
          <w:sz w:val="20"/>
        </w:rPr>
        <w:t>team?</w:t>
      </w:r>
    </w:p>
    <w:p>
      <w:pPr>
        <w:pStyle w:val="ListParagraph"/>
        <w:numPr>
          <w:ilvl w:val="0"/>
          <w:numId w:val="45"/>
        </w:numPr>
        <w:tabs>
          <w:tab w:pos="1343" w:val="left" w:leader="none"/>
        </w:tabs>
        <w:spacing w:line="240" w:lineRule="auto" w:before="6" w:after="0"/>
        <w:ind w:left="1343" w:right="0" w:hanging="283"/>
        <w:jc w:val="left"/>
        <w:rPr>
          <w:sz w:val="20"/>
        </w:rPr>
      </w:pPr>
      <w:r>
        <w:rPr>
          <w:sz w:val="20"/>
        </w:rPr>
        <w:t>How</w:t>
      </w:r>
      <w:r>
        <w:rPr>
          <w:spacing w:val="-4"/>
          <w:sz w:val="20"/>
        </w:rPr>
        <w:t> </w:t>
      </w:r>
      <w:r>
        <w:rPr>
          <w:sz w:val="20"/>
        </w:rPr>
        <w:t>do</w:t>
      </w:r>
      <w:r>
        <w:rPr>
          <w:spacing w:val="-3"/>
          <w:sz w:val="20"/>
        </w:rPr>
        <w:t> </w:t>
      </w:r>
      <w:r>
        <w:rPr>
          <w:sz w:val="20"/>
        </w:rPr>
        <w:t>I</w:t>
      </w:r>
      <w:r>
        <w:rPr>
          <w:spacing w:val="-3"/>
          <w:sz w:val="20"/>
        </w:rPr>
        <w:t> </w:t>
      </w:r>
      <w:r>
        <w:rPr>
          <w:sz w:val="20"/>
        </w:rPr>
        <w:t>contribute</w:t>
      </w:r>
      <w:r>
        <w:rPr>
          <w:spacing w:val="-3"/>
          <w:sz w:val="20"/>
        </w:rPr>
        <w:t> </w:t>
      </w:r>
      <w:r>
        <w:rPr>
          <w:sz w:val="20"/>
        </w:rPr>
        <w:t>to</w:t>
      </w:r>
      <w:r>
        <w:rPr>
          <w:spacing w:val="-4"/>
          <w:sz w:val="20"/>
        </w:rPr>
        <w:t> </w:t>
      </w:r>
      <w:r>
        <w:rPr>
          <w:sz w:val="20"/>
        </w:rPr>
        <w:t>achieving</w:t>
      </w:r>
      <w:r>
        <w:rPr>
          <w:spacing w:val="-3"/>
          <w:sz w:val="20"/>
        </w:rPr>
        <w:t> </w:t>
      </w:r>
      <w:r>
        <w:rPr>
          <w:sz w:val="20"/>
        </w:rPr>
        <w:t>the</w:t>
      </w:r>
      <w:r>
        <w:rPr>
          <w:spacing w:val="-3"/>
          <w:sz w:val="20"/>
        </w:rPr>
        <w:t> </w:t>
      </w:r>
      <w:r>
        <w:rPr>
          <w:sz w:val="20"/>
        </w:rPr>
        <w:t>team’s</w:t>
      </w:r>
      <w:r>
        <w:rPr>
          <w:spacing w:val="-3"/>
          <w:sz w:val="20"/>
        </w:rPr>
        <w:t> </w:t>
      </w:r>
      <w:r>
        <w:rPr>
          <w:spacing w:val="-2"/>
          <w:sz w:val="20"/>
        </w:rPr>
        <w:t>goals?</w:t>
      </w:r>
    </w:p>
    <w:p>
      <w:pPr>
        <w:pStyle w:val="ListParagraph"/>
        <w:numPr>
          <w:ilvl w:val="0"/>
          <w:numId w:val="45"/>
        </w:numPr>
        <w:tabs>
          <w:tab w:pos="1343" w:val="left" w:leader="none"/>
        </w:tabs>
        <w:spacing w:line="240" w:lineRule="auto" w:before="7" w:after="0"/>
        <w:ind w:left="1343" w:right="0" w:hanging="283"/>
        <w:jc w:val="left"/>
        <w:rPr>
          <w:sz w:val="20"/>
        </w:rPr>
      </w:pPr>
      <w:r>
        <w:rPr>
          <w:sz w:val="20"/>
        </w:rPr>
        <w:t>What</w:t>
      </w:r>
      <w:r>
        <w:rPr>
          <w:spacing w:val="-1"/>
          <w:sz w:val="20"/>
        </w:rPr>
        <w:t> </w:t>
      </w:r>
      <w:r>
        <w:rPr>
          <w:sz w:val="20"/>
        </w:rPr>
        <w:t>do I</w:t>
      </w:r>
      <w:r>
        <w:rPr>
          <w:spacing w:val="-1"/>
          <w:sz w:val="20"/>
        </w:rPr>
        <w:t> </w:t>
      </w:r>
      <w:r>
        <w:rPr>
          <w:sz w:val="20"/>
        </w:rPr>
        <w:t>need from others</w:t>
      </w:r>
      <w:r>
        <w:rPr>
          <w:spacing w:val="-1"/>
          <w:sz w:val="20"/>
        </w:rPr>
        <w:t> </w:t>
      </w:r>
      <w:r>
        <w:rPr>
          <w:sz w:val="20"/>
        </w:rPr>
        <w:t>to work </w:t>
      </w:r>
      <w:r>
        <w:rPr>
          <w:spacing w:val="-2"/>
          <w:sz w:val="20"/>
        </w:rPr>
        <w:t>effectively?</w:t>
      </w:r>
    </w:p>
    <w:p>
      <w:pPr>
        <w:pStyle w:val="ListParagraph"/>
        <w:numPr>
          <w:ilvl w:val="0"/>
          <w:numId w:val="45"/>
        </w:numPr>
        <w:tabs>
          <w:tab w:pos="1343" w:val="left" w:leader="none"/>
        </w:tabs>
        <w:spacing w:line="240" w:lineRule="auto" w:before="7" w:after="0"/>
        <w:ind w:left="1343" w:right="0" w:hanging="283"/>
        <w:jc w:val="left"/>
        <w:rPr>
          <w:sz w:val="20"/>
        </w:rPr>
      </w:pPr>
      <w:r>
        <w:rPr>
          <w:sz w:val="20"/>
        </w:rPr>
        <w:t>What</w:t>
      </w:r>
      <w:r>
        <w:rPr>
          <w:spacing w:val="-2"/>
          <w:sz w:val="20"/>
        </w:rPr>
        <w:t> </w:t>
      </w:r>
      <w:r>
        <w:rPr>
          <w:sz w:val="20"/>
        </w:rPr>
        <w:t>do others expect from me in our </w:t>
      </w:r>
      <w:r>
        <w:rPr>
          <w:spacing w:val="-2"/>
          <w:sz w:val="20"/>
        </w:rPr>
        <w:t>collaboration?</w:t>
      </w:r>
    </w:p>
    <w:p>
      <w:pPr>
        <w:pStyle w:val="ListParagraph"/>
        <w:numPr>
          <w:ilvl w:val="0"/>
          <w:numId w:val="45"/>
        </w:numPr>
        <w:tabs>
          <w:tab w:pos="1343" w:val="left" w:leader="none"/>
        </w:tabs>
        <w:spacing w:line="240" w:lineRule="auto" w:before="6" w:after="0"/>
        <w:ind w:left="1343" w:right="0" w:hanging="283"/>
        <w:jc w:val="left"/>
        <w:rPr>
          <w:sz w:val="20"/>
        </w:rPr>
      </w:pPr>
      <w:r>
        <w:rPr>
          <w:sz w:val="20"/>
        </w:rPr>
        <w:t>From</w:t>
      </w:r>
      <w:r>
        <w:rPr>
          <w:spacing w:val="-2"/>
          <w:sz w:val="20"/>
        </w:rPr>
        <w:t> </w:t>
      </w:r>
      <w:r>
        <w:rPr>
          <w:sz w:val="20"/>
        </w:rPr>
        <w:t>1-10</w:t>
      </w:r>
      <w:r>
        <w:rPr>
          <w:spacing w:val="-1"/>
          <w:sz w:val="20"/>
        </w:rPr>
        <w:t> </w:t>
      </w:r>
      <w:r>
        <w:rPr>
          <w:sz w:val="20"/>
        </w:rPr>
        <w:t>how</w:t>
      </w:r>
      <w:r>
        <w:rPr>
          <w:spacing w:val="-1"/>
          <w:sz w:val="20"/>
        </w:rPr>
        <w:t> </w:t>
      </w:r>
      <w:r>
        <w:rPr>
          <w:sz w:val="20"/>
        </w:rPr>
        <w:t>close</w:t>
      </w:r>
      <w:r>
        <w:rPr>
          <w:spacing w:val="-2"/>
          <w:sz w:val="20"/>
        </w:rPr>
        <w:t> </w:t>
      </w:r>
      <w:r>
        <w:rPr>
          <w:sz w:val="20"/>
        </w:rPr>
        <w:t>i</w:t>
      </w:r>
      <w:r>
        <w:rPr>
          <w:spacing w:val="-1"/>
          <w:sz w:val="20"/>
        </w:rPr>
        <w:t> </w:t>
      </w:r>
      <w:r>
        <w:rPr>
          <w:sz w:val="20"/>
        </w:rPr>
        <w:t>am</w:t>
      </w:r>
      <w:r>
        <w:rPr>
          <w:spacing w:val="-1"/>
          <w:sz w:val="20"/>
        </w:rPr>
        <w:t> </w:t>
      </w:r>
      <w:r>
        <w:rPr>
          <w:sz w:val="20"/>
        </w:rPr>
        <w:t>to</w:t>
      </w:r>
      <w:r>
        <w:rPr>
          <w:spacing w:val="-1"/>
          <w:sz w:val="20"/>
        </w:rPr>
        <w:t> </w:t>
      </w:r>
      <w:r>
        <w:rPr>
          <w:sz w:val="20"/>
        </w:rPr>
        <w:t>my</w:t>
      </w:r>
      <w:r>
        <w:rPr>
          <w:spacing w:val="-2"/>
          <w:sz w:val="20"/>
        </w:rPr>
        <w:t> </w:t>
      </w:r>
      <w:r>
        <w:rPr>
          <w:sz w:val="20"/>
        </w:rPr>
        <w:t>authentic</w:t>
      </w:r>
      <w:r>
        <w:rPr>
          <w:spacing w:val="-1"/>
          <w:sz w:val="20"/>
        </w:rPr>
        <w:t> </w:t>
      </w:r>
      <w:r>
        <w:rPr>
          <w:sz w:val="20"/>
        </w:rPr>
        <w:t>self</w:t>
      </w:r>
      <w:r>
        <w:rPr>
          <w:spacing w:val="-1"/>
          <w:sz w:val="20"/>
        </w:rPr>
        <w:t> </w:t>
      </w:r>
      <w:r>
        <w:rPr>
          <w:sz w:val="20"/>
        </w:rPr>
        <w:t>during</w:t>
      </w:r>
      <w:r>
        <w:rPr>
          <w:spacing w:val="-1"/>
          <w:sz w:val="20"/>
        </w:rPr>
        <w:t> </w:t>
      </w:r>
      <w:r>
        <w:rPr>
          <w:spacing w:val="-2"/>
          <w:sz w:val="20"/>
        </w:rPr>
        <w:t>teamwork</w:t>
      </w:r>
    </w:p>
    <w:p>
      <w:pPr>
        <w:pStyle w:val="ListParagraph"/>
        <w:numPr>
          <w:ilvl w:val="0"/>
          <w:numId w:val="45"/>
        </w:numPr>
        <w:tabs>
          <w:tab w:pos="1343" w:val="left" w:leader="none"/>
        </w:tabs>
        <w:spacing w:line="240" w:lineRule="auto" w:before="7" w:after="0"/>
        <w:ind w:left="1343" w:right="0" w:hanging="283"/>
        <w:jc w:val="left"/>
        <w:rPr>
          <w:sz w:val="20"/>
        </w:rPr>
      </w:pPr>
      <w:r>
        <w:rPr>
          <w:sz w:val="20"/>
        </w:rPr>
        <w:t>Who do I commit more to the team or to </w:t>
      </w:r>
      <w:r>
        <w:rPr>
          <w:spacing w:val="-2"/>
          <w:sz w:val="20"/>
        </w:rPr>
        <w:t>myself?</w:t>
      </w:r>
    </w:p>
    <w:p>
      <w:pPr>
        <w:pStyle w:val="ListParagraph"/>
        <w:numPr>
          <w:ilvl w:val="0"/>
          <w:numId w:val="45"/>
        </w:numPr>
        <w:tabs>
          <w:tab w:pos="1343" w:val="left" w:leader="none"/>
        </w:tabs>
        <w:spacing w:line="240" w:lineRule="auto" w:before="6" w:after="0"/>
        <w:ind w:left="1343" w:right="0" w:hanging="283"/>
        <w:jc w:val="left"/>
        <w:rPr>
          <w:sz w:val="20"/>
        </w:rPr>
      </w:pPr>
      <w:r>
        <w:rPr>
          <w:sz w:val="20"/>
        </w:rPr>
        <w:t>How</w:t>
      </w:r>
      <w:r>
        <w:rPr>
          <w:spacing w:val="-1"/>
          <w:sz w:val="20"/>
        </w:rPr>
        <w:t> </w:t>
      </w:r>
      <w:r>
        <w:rPr>
          <w:sz w:val="20"/>
        </w:rPr>
        <w:t>do I</w:t>
      </w:r>
      <w:r>
        <w:rPr>
          <w:spacing w:val="-1"/>
          <w:sz w:val="20"/>
        </w:rPr>
        <w:t> </w:t>
      </w:r>
      <w:r>
        <w:rPr>
          <w:sz w:val="20"/>
        </w:rPr>
        <w:t>act in this</w:t>
      </w:r>
      <w:r>
        <w:rPr>
          <w:spacing w:val="-1"/>
          <w:sz w:val="20"/>
        </w:rPr>
        <w:t> </w:t>
      </w:r>
      <w:r>
        <w:rPr>
          <w:sz w:val="20"/>
        </w:rPr>
        <w:t>team, is it</w:t>
      </w:r>
      <w:r>
        <w:rPr>
          <w:spacing w:val="-1"/>
          <w:sz w:val="20"/>
        </w:rPr>
        <w:t> </w:t>
      </w:r>
      <w:r>
        <w:rPr>
          <w:sz w:val="20"/>
        </w:rPr>
        <w:t>my typical role</w:t>
      </w:r>
      <w:r>
        <w:rPr>
          <w:spacing w:val="-1"/>
          <w:sz w:val="20"/>
        </w:rPr>
        <w:t> </w:t>
      </w:r>
      <w:r>
        <w:rPr>
          <w:sz w:val="20"/>
        </w:rPr>
        <w:t>or do I</w:t>
      </w:r>
      <w:r>
        <w:rPr>
          <w:spacing w:val="-1"/>
          <w:sz w:val="20"/>
        </w:rPr>
        <w:t> </w:t>
      </w:r>
      <w:r>
        <w:rPr>
          <w:sz w:val="20"/>
        </w:rPr>
        <w:t>act differently </w:t>
      </w:r>
      <w:r>
        <w:rPr>
          <w:spacing w:val="-2"/>
          <w:sz w:val="20"/>
        </w:rPr>
        <w:t>here?</w:t>
      </w:r>
    </w:p>
    <w:p>
      <w:pPr>
        <w:pStyle w:val="BodyText"/>
        <w:rPr>
          <w:sz w:val="21"/>
        </w:rPr>
      </w:pPr>
    </w:p>
    <w:p>
      <w:pPr>
        <w:pStyle w:val="Heading4"/>
        <w:numPr>
          <w:ilvl w:val="0"/>
          <w:numId w:val="45"/>
        </w:numPr>
        <w:tabs>
          <w:tab w:pos="1059" w:val="left" w:leader="none"/>
        </w:tabs>
        <w:spacing w:line="240" w:lineRule="auto" w:before="1" w:after="0"/>
        <w:ind w:left="1059" w:right="0" w:hanging="283"/>
        <w:jc w:val="left"/>
      </w:pPr>
      <w:r>
        <w:rPr/>
        <w:t>Introduce</w:t>
      </w:r>
      <w:r>
        <w:rPr>
          <w:spacing w:val="-3"/>
        </w:rPr>
        <w:t> </w:t>
      </w:r>
      <w:r>
        <w:rPr/>
        <w:t>the</w:t>
      </w:r>
      <w:r>
        <w:rPr>
          <w:spacing w:val="-13"/>
        </w:rPr>
        <w:t> </w:t>
      </w:r>
      <w:r>
        <w:rPr/>
        <w:t>Activity's</w:t>
      </w:r>
      <w:r>
        <w:rPr>
          <w:spacing w:val="-2"/>
        </w:rPr>
        <w:t> Focus:</w:t>
      </w:r>
    </w:p>
    <w:p>
      <w:pPr>
        <w:pStyle w:val="BodyText"/>
        <w:spacing w:line="247" w:lineRule="auto" w:before="6"/>
        <w:ind w:left="1060" w:right="139"/>
      </w:pPr>
      <w:r>
        <w:rPr/>
        <w:t>Inform participants that today’s session is about observing how we work together in this team.</w:t>
      </w:r>
      <w:r>
        <w:rPr>
          <w:spacing w:val="-10"/>
        </w:rPr>
        <w:t> </w:t>
      </w:r>
      <w:r>
        <w:rPr/>
        <w:t>The goal</w:t>
      </w:r>
      <w:r>
        <w:rPr>
          <w:spacing w:val="-4"/>
        </w:rPr>
        <w:t> </w:t>
      </w:r>
      <w:r>
        <w:rPr/>
        <w:t>is</w:t>
      </w:r>
      <w:r>
        <w:rPr>
          <w:spacing w:val="-4"/>
        </w:rPr>
        <w:t> </w:t>
      </w:r>
      <w:r>
        <w:rPr/>
        <w:t>to</w:t>
      </w:r>
      <w:r>
        <w:rPr>
          <w:spacing w:val="-4"/>
        </w:rPr>
        <w:t> </w:t>
      </w:r>
      <w:r>
        <w:rPr/>
        <w:t>understand</w:t>
      </w:r>
      <w:r>
        <w:rPr>
          <w:spacing w:val="-4"/>
        </w:rPr>
        <w:t> </w:t>
      </w:r>
      <w:r>
        <w:rPr/>
        <w:t>each</w:t>
      </w:r>
      <w:r>
        <w:rPr>
          <w:spacing w:val="-4"/>
        </w:rPr>
        <w:t> </w:t>
      </w:r>
      <w:r>
        <w:rPr/>
        <w:t>other</w:t>
      </w:r>
      <w:r>
        <w:rPr>
          <w:spacing w:val="-4"/>
        </w:rPr>
        <w:t> </w:t>
      </w:r>
      <w:r>
        <w:rPr/>
        <w:t>better,</w:t>
      </w:r>
      <w:r>
        <w:rPr>
          <w:spacing w:val="-4"/>
        </w:rPr>
        <w:t> </w:t>
      </w:r>
      <w:r>
        <w:rPr/>
        <w:t>not</w:t>
      </w:r>
      <w:r>
        <w:rPr>
          <w:spacing w:val="-4"/>
        </w:rPr>
        <w:t> </w:t>
      </w:r>
      <w:r>
        <w:rPr/>
        <w:t>only</w:t>
      </w:r>
      <w:r>
        <w:rPr>
          <w:spacing w:val="-4"/>
        </w:rPr>
        <w:t> </w:t>
      </w:r>
      <w:r>
        <w:rPr/>
        <w:t>who</w:t>
      </w:r>
      <w:r>
        <w:rPr>
          <w:spacing w:val="-4"/>
        </w:rPr>
        <w:t> </w:t>
      </w:r>
      <w:r>
        <w:rPr/>
        <w:t>we</w:t>
      </w:r>
      <w:r>
        <w:rPr>
          <w:spacing w:val="-4"/>
        </w:rPr>
        <w:t> </w:t>
      </w:r>
      <w:r>
        <w:rPr/>
        <w:t>are</w:t>
      </w:r>
      <w:r>
        <w:rPr>
          <w:spacing w:val="-4"/>
        </w:rPr>
        <w:t> </w:t>
      </w:r>
      <w:r>
        <w:rPr/>
        <w:t>but</w:t>
      </w:r>
      <w:r>
        <w:rPr>
          <w:spacing w:val="-4"/>
        </w:rPr>
        <w:t> </w:t>
      </w:r>
      <w:r>
        <w:rPr/>
        <w:t>also</w:t>
      </w:r>
      <w:r>
        <w:rPr>
          <w:spacing w:val="-4"/>
        </w:rPr>
        <w:t> </w:t>
      </w:r>
      <w:r>
        <w:rPr/>
        <w:t>what</w:t>
      </w:r>
      <w:r>
        <w:rPr>
          <w:spacing w:val="-4"/>
        </w:rPr>
        <w:t> </w:t>
      </w:r>
      <w:r>
        <w:rPr/>
        <w:t>we</w:t>
      </w:r>
      <w:r>
        <w:rPr>
          <w:spacing w:val="-4"/>
        </w:rPr>
        <w:t> </w:t>
      </w:r>
      <w:r>
        <w:rPr/>
        <w:t>need</w:t>
      </w:r>
      <w:r>
        <w:rPr>
          <w:spacing w:val="-4"/>
        </w:rPr>
        <w:t> </w:t>
      </w:r>
      <w:r>
        <w:rPr/>
        <w:t>from</w:t>
      </w:r>
      <w:r>
        <w:rPr>
          <w:spacing w:val="-4"/>
        </w:rPr>
        <w:t> </w:t>
      </w:r>
      <w:r>
        <w:rPr/>
        <w:t>others</w:t>
      </w:r>
      <w:r>
        <w:rPr>
          <w:spacing w:val="-4"/>
        </w:rPr>
        <w:t> </w:t>
      </w:r>
      <w:r>
        <w:rPr/>
        <w:t>and what others need from us.</w:t>
      </w:r>
      <w:r>
        <w:rPr>
          <w:spacing w:val="-10"/>
        </w:rPr>
        <w:t> </w:t>
      </w:r>
      <w:r>
        <w:rPr/>
        <w:t>This will give us insight into how we can support and collaborate more </w:t>
      </w:r>
      <w:r>
        <w:rPr>
          <w:spacing w:val="-2"/>
        </w:rPr>
        <w:t>effectively.</w:t>
      </w:r>
    </w:p>
    <w:p>
      <w:pPr>
        <w:pStyle w:val="Heading3"/>
        <w:spacing w:before="77"/>
        <w:ind w:left="776"/>
      </w:pPr>
      <w:r>
        <w:rPr>
          <w:b w:val="0"/>
        </w:rPr>
        <w:br w:type="column"/>
      </w:r>
      <w:r>
        <w:rPr>
          <w:color w:val="7399C6"/>
        </w:rPr>
        <w:t>Round 1 – My </w:t>
      </w:r>
      <w:r>
        <w:rPr>
          <w:color w:val="7399C6"/>
          <w:spacing w:val="-2"/>
        </w:rPr>
        <w:t>Persona</w:t>
      </w:r>
    </w:p>
    <w:p>
      <w:pPr>
        <w:pStyle w:val="BodyText"/>
        <w:spacing w:before="7"/>
        <w:rPr>
          <w:b/>
        </w:rPr>
      </w:pPr>
    </w:p>
    <w:p>
      <w:pPr>
        <w:pStyle w:val="Heading4"/>
        <w:numPr>
          <w:ilvl w:val="0"/>
          <w:numId w:val="45"/>
        </w:numPr>
        <w:tabs>
          <w:tab w:pos="1059" w:val="left" w:leader="none"/>
        </w:tabs>
        <w:spacing w:line="240" w:lineRule="auto" w:before="0" w:after="0"/>
        <w:ind w:left="1059" w:right="0" w:hanging="283"/>
        <w:jc w:val="left"/>
      </w:pPr>
      <w:r>
        <w:rPr>
          <w:spacing w:val="-2"/>
        </w:rPr>
        <w:t>Introduction</w:t>
      </w:r>
    </w:p>
    <w:p>
      <w:pPr>
        <w:pStyle w:val="BodyText"/>
        <w:spacing w:line="247" w:lineRule="auto" w:before="7"/>
        <w:ind w:left="1060" w:right="1373"/>
      </w:pPr>
      <w:r>
        <w:rPr/>
        <w:t>In</w:t>
      </w:r>
      <w:r>
        <w:rPr>
          <w:spacing w:val="-4"/>
        </w:rPr>
        <w:t> </w:t>
      </w:r>
      <w:r>
        <w:rPr/>
        <w:t>a</w:t>
      </w:r>
      <w:r>
        <w:rPr>
          <w:spacing w:val="-4"/>
        </w:rPr>
        <w:t> </w:t>
      </w:r>
      <w:r>
        <w:rPr/>
        <w:t>moment,</w:t>
      </w:r>
      <w:r>
        <w:rPr>
          <w:spacing w:val="-4"/>
        </w:rPr>
        <w:t> </w:t>
      </w:r>
      <w:r>
        <w:rPr/>
        <w:t>I</w:t>
      </w:r>
      <w:r>
        <w:rPr>
          <w:spacing w:val="-4"/>
        </w:rPr>
        <w:t> </w:t>
      </w:r>
      <w:r>
        <w:rPr/>
        <w:t>will</w:t>
      </w:r>
      <w:r>
        <w:rPr>
          <w:spacing w:val="-4"/>
        </w:rPr>
        <w:t> </w:t>
      </w:r>
      <w:r>
        <w:rPr/>
        <w:t>invite</w:t>
      </w:r>
      <w:r>
        <w:rPr>
          <w:spacing w:val="-4"/>
        </w:rPr>
        <w:t> </w:t>
      </w:r>
      <w:r>
        <w:rPr/>
        <w:t>you</w:t>
      </w:r>
      <w:r>
        <w:rPr>
          <w:spacing w:val="-4"/>
        </w:rPr>
        <w:t> </w:t>
      </w:r>
      <w:r>
        <w:rPr/>
        <w:t>to</w:t>
      </w:r>
      <w:r>
        <w:rPr>
          <w:spacing w:val="-4"/>
        </w:rPr>
        <w:t> </w:t>
      </w:r>
      <w:r>
        <w:rPr/>
        <w:t>create</w:t>
      </w:r>
      <w:r>
        <w:rPr>
          <w:spacing w:val="-4"/>
        </w:rPr>
        <w:t> </w:t>
      </w:r>
      <w:r>
        <w:rPr/>
        <w:t>your</w:t>
      </w:r>
      <w:r>
        <w:rPr>
          <w:spacing w:val="-4"/>
        </w:rPr>
        <w:t> </w:t>
      </w:r>
      <w:r>
        <w:rPr/>
        <w:t>own</w:t>
      </w:r>
      <w:r>
        <w:rPr>
          <w:spacing w:val="-4"/>
        </w:rPr>
        <w:t> </w:t>
      </w:r>
      <w:r>
        <w:rPr/>
        <w:t>Persona</w:t>
      </w:r>
      <w:r>
        <w:rPr>
          <w:spacing w:val="-4"/>
        </w:rPr>
        <w:t> </w:t>
      </w:r>
      <w:r>
        <w:rPr/>
        <w:t>of</w:t>
      </w:r>
      <w:r>
        <w:rPr>
          <w:spacing w:val="-4"/>
        </w:rPr>
        <w:t> </w:t>
      </w:r>
      <w:r>
        <w:rPr/>
        <w:t>you</w:t>
      </w:r>
      <w:r>
        <w:rPr>
          <w:spacing w:val="-4"/>
        </w:rPr>
        <w:t> </w:t>
      </w:r>
      <w:r>
        <w:rPr/>
        <w:t>in</w:t>
      </w:r>
      <w:r>
        <w:rPr>
          <w:spacing w:val="-4"/>
        </w:rPr>
        <w:t> </w:t>
      </w:r>
      <w:r>
        <w:rPr/>
        <w:t>the</w:t>
      </w:r>
      <w:r>
        <w:rPr>
          <w:spacing w:val="-4"/>
        </w:rPr>
        <w:t> </w:t>
      </w:r>
      <w:r>
        <w:rPr/>
        <w:t>team.</w:t>
      </w:r>
      <w:r>
        <w:rPr>
          <w:spacing w:val="-4"/>
        </w:rPr>
        <w:t> </w:t>
      </w:r>
      <w:r>
        <w:rPr/>
        <w:t>By</w:t>
      </w:r>
      <w:r>
        <w:rPr>
          <w:spacing w:val="-4"/>
        </w:rPr>
        <w:t> </w:t>
      </w:r>
      <w:r>
        <w:rPr/>
        <w:t>"Persona,"</w:t>
      </w:r>
      <w:r>
        <w:rPr>
          <w:spacing w:val="-4"/>
        </w:rPr>
        <w:t> </w:t>
      </w:r>
      <w:r>
        <w:rPr/>
        <w:t>I</w:t>
      </w:r>
      <w:r>
        <w:rPr>
          <w:spacing w:val="-4"/>
        </w:rPr>
        <w:t> </w:t>
      </w:r>
      <w:r>
        <w:rPr/>
        <w:t>mean a representation of yourself in the team, encompassing not only your role but also how you think,</w:t>
      </w:r>
    </w:p>
    <w:p>
      <w:pPr>
        <w:pStyle w:val="BodyText"/>
        <w:spacing w:line="247" w:lineRule="auto"/>
        <w:ind w:left="1060" w:right="1157"/>
      </w:pPr>
      <w:r>
        <w:rPr/>
        <w:t>feel,</w:t>
      </w:r>
      <w:r>
        <w:rPr>
          <w:spacing w:val="-4"/>
        </w:rPr>
        <w:t> </w:t>
      </w:r>
      <w:r>
        <w:rPr/>
        <w:t>and</w:t>
      </w:r>
      <w:r>
        <w:rPr>
          <w:spacing w:val="-4"/>
        </w:rPr>
        <w:t> </w:t>
      </w:r>
      <w:r>
        <w:rPr/>
        <w:t>act</w:t>
      </w:r>
      <w:r>
        <w:rPr>
          <w:spacing w:val="-4"/>
        </w:rPr>
        <w:t> </w:t>
      </w:r>
      <w:r>
        <w:rPr/>
        <w:t>within</w:t>
      </w:r>
      <w:r>
        <w:rPr>
          <w:spacing w:val="-4"/>
        </w:rPr>
        <w:t> </w:t>
      </w:r>
      <w:r>
        <w:rPr/>
        <w:t>the</w:t>
      </w:r>
      <w:r>
        <w:rPr>
          <w:spacing w:val="-4"/>
        </w:rPr>
        <w:t> </w:t>
      </w:r>
      <w:r>
        <w:rPr/>
        <w:t>team.</w:t>
      </w:r>
      <w:r>
        <w:rPr>
          <w:spacing w:val="-12"/>
        </w:rPr>
        <w:t> </w:t>
      </w:r>
      <w:r>
        <w:rPr/>
        <w:t>We’ve</w:t>
      </w:r>
      <w:r>
        <w:rPr>
          <w:spacing w:val="-4"/>
        </w:rPr>
        <w:t> </w:t>
      </w:r>
      <w:r>
        <w:rPr/>
        <w:t>chosen</w:t>
      </w:r>
      <w:r>
        <w:rPr>
          <w:spacing w:val="-4"/>
        </w:rPr>
        <w:t> </w:t>
      </w:r>
      <w:r>
        <w:rPr/>
        <w:t>the</w:t>
      </w:r>
      <w:r>
        <w:rPr>
          <w:spacing w:val="-4"/>
        </w:rPr>
        <w:t> </w:t>
      </w:r>
      <w:r>
        <w:rPr/>
        <w:t>concept</w:t>
      </w:r>
      <w:r>
        <w:rPr>
          <w:spacing w:val="-4"/>
        </w:rPr>
        <w:t> </w:t>
      </w:r>
      <w:r>
        <w:rPr/>
        <w:t>of</w:t>
      </w:r>
      <w:r>
        <w:rPr>
          <w:spacing w:val="-4"/>
        </w:rPr>
        <w:t> </w:t>
      </w:r>
      <w:r>
        <w:rPr/>
        <w:t>a</w:t>
      </w:r>
      <w:r>
        <w:rPr>
          <w:spacing w:val="-4"/>
        </w:rPr>
        <w:t> </w:t>
      </w:r>
      <w:r>
        <w:rPr/>
        <w:t>Persona</w:t>
      </w:r>
      <w:r>
        <w:rPr>
          <w:spacing w:val="-4"/>
        </w:rPr>
        <w:t> </w:t>
      </w:r>
      <w:r>
        <w:rPr/>
        <w:t>because</w:t>
      </w:r>
      <w:r>
        <w:rPr>
          <w:spacing w:val="-4"/>
        </w:rPr>
        <w:t> </w:t>
      </w:r>
      <w:r>
        <w:rPr/>
        <w:t>it</w:t>
      </w:r>
      <w:r>
        <w:rPr>
          <w:spacing w:val="-4"/>
        </w:rPr>
        <w:t> </w:t>
      </w:r>
      <w:r>
        <w:rPr/>
        <w:t>allows</w:t>
      </w:r>
      <w:r>
        <w:rPr>
          <w:spacing w:val="-4"/>
        </w:rPr>
        <w:t> </w:t>
      </w:r>
      <w:r>
        <w:rPr/>
        <w:t>for</w:t>
      </w:r>
      <w:r>
        <w:rPr>
          <w:spacing w:val="-4"/>
        </w:rPr>
        <w:t> </w:t>
      </w:r>
      <w:r>
        <w:rPr/>
        <w:t>a</w:t>
      </w:r>
      <w:r>
        <w:rPr>
          <w:spacing w:val="-4"/>
        </w:rPr>
        <w:t> </w:t>
      </w:r>
      <w:r>
        <w:rPr/>
        <w:t>broader understanding of who you are beyond just one role – it includes your mind, body, and heart in the </w:t>
      </w:r>
      <w:r>
        <w:rPr>
          <w:spacing w:val="-2"/>
        </w:rPr>
        <w:t>team.</w:t>
      </w:r>
    </w:p>
    <w:p>
      <w:pPr>
        <w:pStyle w:val="BodyText"/>
        <w:spacing w:before="1"/>
      </w:pPr>
    </w:p>
    <w:p>
      <w:pPr>
        <w:pStyle w:val="BodyText"/>
        <w:spacing w:line="247" w:lineRule="auto"/>
        <w:ind w:left="1060" w:right="1098"/>
      </w:pPr>
      <w:r>
        <w:rPr/>
        <w:t>As</w:t>
      </w:r>
      <w:r>
        <w:rPr>
          <w:spacing w:val="-4"/>
        </w:rPr>
        <w:t> </w:t>
      </w:r>
      <w:r>
        <w:rPr/>
        <w:t>we</w:t>
      </w:r>
      <w:r>
        <w:rPr>
          <w:spacing w:val="-4"/>
        </w:rPr>
        <w:t> </w:t>
      </w:r>
      <w:r>
        <w:rPr/>
        <w:t>begin</w:t>
      </w:r>
      <w:r>
        <w:rPr>
          <w:spacing w:val="-4"/>
        </w:rPr>
        <w:t> </w:t>
      </w:r>
      <w:r>
        <w:rPr/>
        <w:t>this</w:t>
      </w:r>
      <w:r>
        <w:rPr>
          <w:spacing w:val="-4"/>
        </w:rPr>
        <w:t> </w:t>
      </w:r>
      <w:r>
        <w:rPr/>
        <w:t>activity,</w:t>
      </w:r>
      <w:r>
        <w:rPr>
          <w:spacing w:val="-4"/>
        </w:rPr>
        <w:t> </w:t>
      </w:r>
      <w:r>
        <w:rPr/>
        <w:t>I</w:t>
      </w:r>
      <w:r>
        <w:rPr>
          <w:spacing w:val="-4"/>
        </w:rPr>
        <w:t> </w:t>
      </w:r>
      <w:r>
        <w:rPr/>
        <w:t>invite</w:t>
      </w:r>
      <w:r>
        <w:rPr>
          <w:spacing w:val="-4"/>
        </w:rPr>
        <w:t> </w:t>
      </w:r>
      <w:r>
        <w:rPr/>
        <w:t>you</w:t>
      </w:r>
      <w:r>
        <w:rPr>
          <w:spacing w:val="-4"/>
        </w:rPr>
        <w:t> </w:t>
      </w:r>
      <w:r>
        <w:rPr/>
        <w:t>to</w:t>
      </w:r>
      <w:r>
        <w:rPr>
          <w:spacing w:val="-4"/>
        </w:rPr>
        <w:t> </w:t>
      </w:r>
      <w:r>
        <w:rPr/>
        <w:t>think</w:t>
      </w:r>
      <w:r>
        <w:rPr>
          <w:spacing w:val="-4"/>
        </w:rPr>
        <w:t> </w:t>
      </w:r>
      <w:r>
        <w:rPr/>
        <w:t>about</w:t>
      </w:r>
      <w:r>
        <w:rPr>
          <w:spacing w:val="-4"/>
        </w:rPr>
        <w:t> </w:t>
      </w:r>
      <w:r>
        <w:rPr/>
        <w:t>all</w:t>
      </w:r>
      <w:r>
        <w:rPr>
          <w:spacing w:val="-4"/>
        </w:rPr>
        <w:t> </w:t>
      </w:r>
      <w:r>
        <w:rPr/>
        <w:t>the</w:t>
      </w:r>
      <w:r>
        <w:rPr>
          <w:spacing w:val="-4"/>
        </w:rPr>
        <w:t> </w:t>
      </w:r>
      <w:r>
        <w:rPr/>
        <w:t>elements</w:t>
      </w:r>
      <w:r>
        <w:rPr>
          <w:spacing w:val="-4"/>
        </w:rPr>
        <w:t> </w:t>
      </w:r>
      <w:r>
        <w:rPr/>
        <w:t>that</w:t>
      </w:r>
      <w:r>
        <w:rPr>
          <w:spacing w:val="-4"/>
        </w:rPr>
        <w:t> </w:t>
      </w:r>
      <w:r>
        <w:rPr/>
        <w:t>make</w:t>
      </w:r>
      <w:r>
        <w:rPr>
          <w:spacing w:val="-4"/>
        </w:rPr>
        <w:t> </w:t>
      </w:r>
      <w:r>
        <w:rPr/>
        <w:t>you</w:t>
      </w:r>
      <w:r>
        <w:rPr>
          <w:spacing w:val="-4"/>
        </w:rPr>
        <w:t> </w:t>
      </w:r>
      <w:r>
        <w:rPr/>
        <w:t>who</w:t>
      </w:r>
      <w:r>
        <w:rPr>
          <w:spacing w:val="-4"/>
        </w:rPr>
        <w:t> </w:t>
      </w:r>
      <w:r>
        <w:rPr/>
        <w:t>you</w:t>
      </w:r>
      <w:r>
        <w:rPr>
          <w:spacing w:val="-4"/>
        </w:rPr>
        <w:t> </w:t>
      </w:r>
      <w:r>
        <w:rPr/>
        <w:t>are</w:t>
      </w:r>
      <w:r>
        <w:rPr>
          <w:spacing w:val="-4"/>
        </w:rPr>
        <w:t> </w:t>
      </w:r>
      <w:r>
        <w:rPr/>
        <w:t>in</w:t>
      </w:r>
      <w:r>
        <w:rPr>
          <w:spacing w:val="-4"/>
        </w:rPr>
        <w:t> </w:t>
      </w:r>
      <w:r>
        <w:rPr/>
        <w:t>the team.</w:t>
      </w:r>
      <w:r>
        <w:rPr>
          <w:spacing w:val="-4"/>
        </w:rPr>
        <w:t> </w:t>
      </w:r>
      <w:r>
        <w:rPr/>
        <w:t>We will create something abstract that represents the figure or person you are within the team.</w:t>
      </w:r>
    </w:p>
    <w:p>
      <w:pPr>
        <w:pStyle w:val="BodyText"/>
        <w:spacing w:before="4"/>
      </w:pPr>
    </w:p>
    <w:p>
      <w:pPr>
        <w:pStyle w:val="Heading4"/>
        <w:numPr>
          <w:ilvl w:val="0"/>
          <w:numId w:val="45"/>
        </w:numPr>
        <w:tabs>
          <w:tab w:pos="1059" w:val="left" w:leader="none"/>
        </w:tabs>
        <w:spacing w:line="240" w:lineRule="auto" w:before="1" w:after="0"/>
        <w:ind w:left="1059" w:right="0" w:hanging="283"/>
        <w:jc w:val="left"/>
      </w:pPr>
      <w:r>
        <w:rPr>
          <w:spacing w:val="-2"/>
        </w:rPr>
        <w:t>Creation</w:t>
      </w:r>
    </w:p>
    <w:p>
      <w:pPr>
        <w:pStyle w:val="ListParagraph"/>
        <w:numPr>
          <w:ilvl w:val="1"/>
          <w:numId w:val="45"/>
        </w:numPr>
        <w:tabs>
          <w:tab w:pos="1341" w:val="left" w:leader="none"/>
          <w:tab w:pos="1343" w:val="left" w:leader="none"/>
        </w:tabs>
        <w:spacing w:line="247" w:lineRule="auto" w:before="6" w:after="0"/>
        <w:ind w:left="1343" w:right="1072" w:hanging="284"/>
        <w:jc w:val="left"/>
        <w:rPr>
          <w:sz w:val="20"/>
        </w:rPr>
      </w:pPr>
      <w:r>
        <w:rPr>
          <w:sz w:val="20"/>
        </w:rPr>
        <w:t>You now have 15 minutes to create your Persona.</w:t>
      </w:r>
      <w:r>
        <w:rPr>
          <w:spacing w:val="-7"/>
          <w:sz w:val="20"/>
        </w:rPr>
        <w:t> </w:t>
      </w:r>
      <w:r>
        <w:rPr>
          <w:sz w:val="20"/>
        </w:rPr>
        <w:t>We invite you to engage in a free-flow, creative process.</w:t>
      </w:r>
      <w:r>
        <w:rPr>
          <w:spacing w:val="-12"/>
          <w:sz w:val="20"/>
        </w:rPr>
        <w:t> </w:t>
      </w:r>
      <w:r>
        <w:rPr>
          <w:sz w:val="20"/>
        </w:rPr>
        <w:t>We</w:t>
      </w:r>
      <w:r>
        <w:rPr>
          <w:spacing w:val="-5"/>
          <w:sz w:val="20"/>
        </w:rPr>
        <w:t> </w:t>
      </w:r>
      <w:r>
        <w:rPr>
          <w:sz w:val="20"/>
        </w:rPr>
        <w:t>do</w:t>
      </w:r>
      <w:r>
        <w:rPr>
          <w:spacing w:val="-5"/>
          <w:sz w:val="20"/>
        </w:rPr>
        <w:t> </w:t>
      </w:r>
      <w:r>
        <w:rPr>
          <w:sz w:val="20"/>
        </w:rPr>
        <w:t>encourage</w:t>
      </w:r>
      <w:r>
        <w:rPr>
          <w:spacing w:val="-5"/>
          <w:sz w:val="20"/>
        </w:rPr>
        <w:t> </w:t>
      </w:r>
      <w:r>
        <w:rPr>
          <w:sz w:val="20"/>
        </w:rPr>
        <w:t>that</w:t>
      </w:r>
      <w:r>
        <w:rPr>
          <w:spacing w:val="-5"/>
          <w:sz w:val="20"/>
        </w:rPr>
        <w:t> </w:t>
      </w:r>
      <w:r>
        <w:rPr>
          <w:sz w:val="20"/>
        </w:rPr>
        <w:t>you</w:t>
      </w:r>
      <w:r>
        <w:rPr>
          <w:spacing w:val="-5"/>
          <w:sz w:val="20"/>
        </w:rPr>
        <w:t> </w:t>
      </w:r>
      <w:r>
        <w:rPr>
          <w:sz w:val="20"/>
        </w:rPr>
        <w:t>include</w:t>
      </w:r>
      <w:r>
        <w:rPr>
          <w:spacing w:val="-5"/>
          <w:sz w:val="20"/>
        </w:rPr>
        <w:t> </w:t>
      </w:r>
      <w:r>
        <w:rPr>
          <w:sz w:val="20"/>
        </w:rPr>
        <w:t>some</w:t>
      </w:r>
      <w:r>
        <w:rPr>
          <w:spacing w:val="-5"/>
          <w:sz w:val="20"/>
        </w:rPr>
        <w:t> </w:t>
      </w:r>
      <w:r>
        <w:rPr>
          <w:sz w:val="20"/>
        </w:rPr>
        <w:t>form</w:t>
      </w:r>
      <w:r>
        <w:rPr>
          <w:spacing w:val="-5"/>
          <w:sz w:val="20"/>
        </w:rPr>
        <w:t> </w:t>
      </w:r>
      <w:r>
        <w:rPr>
          <w:sz w:val="20"/>
        </w:rPr>
        <w:t>of</w:t>
      </w:r>
      <w:r>
        <w:rPr>
          <w:spacing w:val="-5"/>
          <w:sz w:val="20"/>
        </w:rPr>
        <w:t> </w:t>
      </w:r>
      <w:r>
        <w:rPr>
          <w:sz w:val="20"/>
        </w:rPr>
        <w:t>a</w:t>
      </w:r>
      <w:r>
        <w:rPr>
          <w:spacing w:val="-5"/>
          <w:sz w:val="20"/>
        </w:rPr>
        <w:t> </w:t>
      </w:r>
      <w:r>
        <w:rPr>
          <w:sz w:val="20"/>
        </w:rPr>
        <w:t>body,</w:t>
      </w:r>
      <w:r>
        <w:rPr>
          <w:spacing w:val="-5"/>
          <w:sz w:val="20"/>
        </w:rPr>
        <w:t> </w:t>
      </w:r>
      <w:r>
        <w:rPr>
          <w:sz w:val="20"/>
        </w:rPr>
        <w:t>a</w:t>
      </w:r>
      <w:r>
        <w:rPr>
          <w:spacing w:val="-5"/>
          <w:sz w:val="20"/>
        </w:rPr>
        <w:t> </w:t>
      </w:r>
      <w:r>
        <w:rPr>
          <w:sz w:val="20"/>
        </w:rPr>
        <w:t>figure</w:t>
      </w:r>
      <w:r>
        <w:rPr>
          <w:spacing w:val="-5"/>
          <w:sz w:val="20"/>
        </w:rPr>
        <w:t> </w:t>
      </w:r>
      <w:r>
        <w:rPr>
          <w:sz w:val="20"/>
        </w:rPr>
        <w:t>that</w:t>
      </w:r>
      <w:r>
        <w:rPr>
          <w:spacing w:val="-5"/>
          <w:sz w:val="20"/>
        </w:rPr>
        <w:t> </w:t>
      </w:r>
      <w:r>
        <w:rPr>
          <w:sz w:val="20"/>
        </w:rPr>
        <w:t>symbolizes</w:t>
      </w:r>
      <w:r>
        <w:rPr>
          <w:spacing w:val="-5"/>
          <w:sz w:val="20"/>
        </w:rPr>
        <w:t> </w:t>
      </w:r>
      <w:r>
        <w:rPr>
          <w:sz w:val="20"/>
        </w:rPr>
        <w:t>how</w:t>
      </w:r>
      <w:r>
        <w:rPr>
          <w:spacing w:val="-5"/>
          <w:sz w:val="20"/>
        </w:rPr>
        <w:t> </w:t>
      </w:r>
      <w:r>
        <w:rPr>
          <w:sz w:val="20"/>
        </w:rPr>
        <w:t>you think, feel, and act within the team.</w:t>
      </w:r>
    </w:p>
    <w:p>
      <w:pPr>
        <w:pStyle w:val="ListParagraph"/>
        <w:numPr>
          <w:ilvl w:val="1"/>
          <w:numId w:val="45"/>
        </w:numPr>
        <w:tabs>
          <w:tab w:pos="1341" w:val="left" w:leader="none"/>
          <w:tab w:pos="1343" w:val="left" w:leader="none"/>
        </w:tabs>
        <w:spacing w:line="247" w:lineRule="auto" w:before="0" w:after="0"/>
        <w:ind w:left="1343" w:right="1064" w:hanging="284"/>
        <w:jc w:val="left"/>
        <w:rPr>
          <w:sz w:val="20"/>
        </w:rPr>
      </w:pPr>
      <w:r>
        <w:rPr>
          <w:sz w:val="20"/>
        </w:rPr>
        <w:t>Take your time with this process.</w:t>
      </w:r>
      <w:r>
        <w:rPr>
          <w:spacing w:val="-16"/>
          <w:sz w:val="20"/>
        </w:rPr>
        <w:t> </w:t>
      </w:r>
      <w:r>
        <w:rPr>
          <w:sz w:val="20"/>
        </w:rPr>
        <w:t>You have 15 minutes, so don’t rush. Reflect on the different aspects</w:t>
      </w:r>
      <w:r>
        <w:rPr>
          <w:spacing w:val="-6"/>
          <w:sz w:val="20"/>
        </w:rPr>
        <w:t> </w:t>
      </w:r>
      <w:r>
        <w:rPr>
          <w:sz w:val="20"/>
        </w:rPr>
        <w:t>of</w:t>
      </w:r>
      <w:r>
        <w:rPr>
          <w:spacing w:val="-4"/>
          <w:sz w:val="20"/>
        </w:rPr>
        <w:t> </w:t>
      </w:r>
      <w:r>
        <w:rPr>
          <w:sz w:val="20"/>
        </w:rPr>
        <w:t>your</w:t>
      </w:r>
      <w:r>
        <w:rPr>
          <w:spacing w:val="-4"/>
          <w:sz w:val="20"/>
        </w:rPr>
        <w:t> </w:t>
      </w:r>
      <w:r>
        <w:rPr>
          <w:sz w:val="20"/>
        </w:rPr>
        <w:t>Persona</w:t>
      </w:r>
      <w:r>
        <w:rPr>
          <w:spacing w:val="-4"/>
          <w:sz w:val="20"/>
        </w:rPr>
        <w:t> </w:t>
      </w:r>
      <w:r>
        <w:rPr>
          <w:sz w:val="20"/>
        </w:rPr>
        <w:t>and</w:t>
      </w:r>
      <w:r>
        <w:rPr>
          <w:spacing w:val="-4"/>
          <w:sz w:val="20"/>
        </w:rPr>
        <w:t> </w:t>
      </w:r>
      <w:r>
        <w:rPr>
          <w:sz w:val="20"/>
        </w:rPr>
        <w:t>how</w:t>
      </w:r>
      <w:r>
        <w:rPr>
          <w:spacing w:val="-4"/>
          <w:sz w:val="20"/>
        </w:rPr>
        <w:t> </w:t>
      </w:r>
      <w:r>
        <w:rPr>
          <w:sz w:val="20"/>
        </w:rPr>
        <w:t>they</w:t>
      </w:r>
      <w:r>
        <w:rPr>
          <w:spacing w:val="-4"/>
          <w:sz w:val="20"/>
        </w:rPr>
        <w:t> </w:t>
      </w:r>
      <w:r>
        <w:rPr>
          <w:sz w:val="20"/>
        </w:rPr>
        <w:t>connect</w:t>
      </w:r>
      <w:r>
        <w:rPr>
          <w:spacing w:val="-4"/>
          <w:sz w:val="20"/>
        </w:rPr>
        <w:t> </w:t>
      </w:r>
      <w:r>
        <w:rPr>
          <w:sz w:val="20"/>
        </w:rPr>
        <w:t>to</w:t>
      </w:r>
      <w:r>
        <w:rPr>
          <w:spacing w:val="-4"/>
          <w:sz w:val="20"/>
        </w:rPr>
        <w:t> </w:t>
      </w:r>
      <w:r>
        <w:rPr>
          <w:sz w:val="20"/>
        </w:rPr>
        <w:t>your</w:t>
      </w:r>
      <w:r>
        <w:rPr>
          <w:spacing w:val="-4"/>
          <w:sz w:val="20"/>
        </w:rPr>
        <w:t> </w:t>
      </w:r>
      <w:r>
        <w:rPr>
          <w:sz w:val="20"/>
        </w:rPr>
        <w:t>role</w:t>
      </w:r>
      <w:r>
        <w:rPr>
          <w:spacing w:val="-4"/>
          <w:sz w:val="20"/>
        </w:rPr>
        <w:t> </w:t>
      </w:r>
      <w:r>
        <w:rPr>
          <w:sz w:val="20"/>
        </w:rPr>
        <w:t>within</w:t>
      </w:r>
      <w:r>
        <w:rPr>
          <w:spacing w:val="-4"/>
          <w:sz w:val="20"/>
        </w:rPr>
        <w:t> </w:t>
      </w:r>
      <w:r>
        <w:rPr>
          <w:sz w:val="20"/>
        </w:rPr>
        <w:t>the</w:t>
      </w:r>
      <w:r>
        <w:rPr>
          <w:spacing w:val="-4"/>
          <w:sz w:val="20"/>
        </w:rPr>
        <w:t> </w:t>
      </w:r>
      <w:r>
        <w:rPr>
          <w:sz w:val="20"/>
        </w:rPr>
        <w:t>team.</w:t>
      </w:r>
      <w:r>
        <w:rPr>
          <w:spacing w:val="-15"/>
          <w:sz w:val="20"/>
        </w:rPr>
        <w:t> </w:t>
      </w:r>
      <w:r>
        <w:rPr>
          <w:sz w:val="20"/>
        </w:rPr>
        <w:t>Think</w:t>
      </w:r>
      <w:r>
        <w:rPr>
          <w:spacing w:val="-4"/>
          <w:sz w:val="20"/>
        </w:rPr>
        <w:t> </w:t>
      </w:r>
      <w:r>
        <w:rPr>
          <w:sz w:val="20"/>
        </w:rPr>
        <w:t>about</w:t>
      </w:r>
      <w:r>
        <w:rPr>
          <w:spacing w:val="-4"/>
          <w:sz w:val="20"/>
        </w:rPr>
        <w:t> </w:t>
      </w:r>
      <w:r>
        <w:rPr>
          <w:sz w:val="20"/>
        </w:rPr>
        <w:t>the</w:t>
      </w:r>
      <w:r>
        <w:rPr>
          <w:spacing w:val="-4"/>
          <w:sz w:val="20"/>
        </w:rPr>
        <w:t> </w:t>
      </w:r>
      <w:r>
        <w:rPr>
          <w:sz w:val="20"/>
        </w:rPr>
        <w:t>details and nuances that make you unique, and add elements that represent these traits.</w:t>
      </w:r>
    </w:p>
    <w:p>
      <w:pPr>
        <w:pStyle w:val="ListParagraph"/>
        <w:numPr>
          <w:ilvl w:val="1"/>
          <w:numId w:val="45"/>
        </w:numPr>
        <w:tabs>
          <w:tab w:pos="1341" w:val="left" w:leader="none"/>
          <w:tab w:pos="1343" w:val="left" w:leader="none"/>
        </w:tabs>
        <w:spacing w:line="247" w:lineRule="auto" w:before="0" w:after="0"/>
        <w:ind w:left="1343" w:right="1226" w:hanging="284"/>
        <w:jc w:val="left"/>
        <w:rPr>
          <w:sz w:val="20"/>
        </w:rPr>
      </w:pPr>
      <w:r>
        <w:rPr>
          <w:sz w:val="20"/>
        </w:rPr>
        <w:t>Using the different elements provided in your </w:t>
      </w:r>
      <w:r>
        <w:rPr>
          <w:b/>
          <w:sz w:val="20"/>
        </w:rPr>
        <w:t>ClicKit </w:t>
      </w:r>
      <w:r>
        <w:rPr>
          <w:sz w:val="20"/>
        </w:rPr>
        <w:t>set, along with your markers, design your Persona</w:t>
      </w:r>
      <w:r>
        <w:rPr>
          <w:spacing w:val="-8"/>
          <w:sz w:val="20"/>
        </w:rPr>
        <w:t> </w:t>
      </w:r>
      <w:r>
        <w:rPr>
          <w:sz w:val="20"/>
        </w:rPr>
        <w:t>in</w:t>
      </w:r>
      <w:r>
        <w:rPr>
          <w:spacing w:val="-5"/>
          <w:sz w:val="20"/>
        </w:rPr>
        <w:t> </w:t>
      </w:r>
      <w:r>
        <w:rPr>
          <w:sz w:val="20"/>
        </w:rPr>
        <w:t>a</w:t>
      </w:r>
      <w:r>
        <w:rPr>
          <w:spacing w:val="-5"/>
          <w:sz w:val="20"/>
        </w:rPr>
        <w:t> </w:t>
      </w:r>
      <w:r>
        <w:rPr>
          <w:sz w:val="20"/>
        </w:rPr>
        <w:t>way</w:t>
      </w:r>
      <w:r>
        <w:rPr>
          <w:spacing w:val="-5"/>
          <w:sz w:val="20"/>
        </w:rPr>
        <w:t> </w:t>
      </w:r>
      <w:r>
        <w:rPr>
          <w:sz w:val="20"/>
        </w:rPr>
        <w:t>that</w:t>
      </w:r>
      <w:r>
        <w:rPr>
          <w:spacing w:val="-5"/>
          <w:sz w:val="20"/>
        </w:rPr>
        <w:t> </w:t>
      </w:r>
      <w:r>
        <w:rPr>
          <w:sz w:val="20"/>
        </w:rPr>
        <w:t>feels</w:t>
      </w:r>
      <w:r>
        <w:rPr>
          <w:spacing w:val="-5"/>
          <w:sz w:val="20"/>
        </w:rPr>
        <w:t> </w:t>
      </w:r>
      <w:r>
        <w:rPr>
          <w:sz w:val="20"/>
        </w:rPr>
        <w:t>authentic</w:t>
      </w:r>
      <w:r>
        <w:rPr>
          <w:spacing w:val="-5"/>
          <w:sz w:val="20"/>
        </w:rPr>
        <w:t> </w:t>
      </w:r>
      <w:r>
        <w:rPr>
          <w:sz w:val="20"/>
        </w:rPr>
        <w:t>to</w:t>
      </w:r>
      <w:r>
        <w:rPr>
          <w:spacing w:val="-5"/>
          <w:sz w:val="20"/>
        </w:rPr>
        <w:t> </w:t>
      </w:r>
      <w:r>
        <w:rPr>
          <w:sz w:val="20"/>
        </w:rPr>
        <w:t>you.</w:t>
      </w:r>
      <w:r>
        <w:rPr>
          <w:spacing w:val="-19"/>
          <w:sz w:val="20"/>
        </w:rPr>
        <w:t> </w:t>
      </w:r>
      <w:r>
        <w:rPr>
          <w:sz w:val="20"/>
        </w:rPr>
        <w:t>You</w:t>
      </w:r>
      <w:r>
        <w:rPr>
          <w:spacing w:val="-5"/>
          <w:sz w:val="20"/>
        </w:rPr>
        <w:t> </w:t>
      </w:r>
      <w:r>
        <w:rPr>
          <w:sz w:val="20"/>
        </w:rPr>
        <w:t>can</w:t>
      </w:r>
      <w:r>
        <w:rPr>
          <w:spacing w:val="-5"/>
          <w:sz w:val="20"/>
        </w:rPr>
        <w:t> </w:t>
      </w:r>
      <w:r>
        <w:rPr>
          <w:sz w:val="20"/>
        </w:rPr>
        <w:t>explore</w:t>
      </w:r>
      <w:r>
        <w:rPr>
          <w:spacing w:val="-5"/>
          <w:sz w:val="20"/>
        </w:rPr>
        <w:t> </w:t>
      </w:r>
      <w:r>
        <w:rPr>
          <w:sz w:val="20"/>
        </w:rPr>
        <w:t>various</w:t>
      </w:r>
      <w:r>
        <w:rPr>
          <w:spacing w:val="-5"/>
          <w:sz w:val="20"/>
        </w:rPr>
        <w:t> </w:t>
      </w:r>
      <w:r>
        <w:rPr>
          <w:sz w:val="20"/>
        </w:rPr>
        <w:t>forms,</w:t>
      </w:r>
      <w:r>
        <w:rPr>
          <w:spacing w:val="-5"/>
          <w:sz w:val="20"/>
        </w:rPr>
        <w:t> </w:t>
      </w:r>
      <w:r>
        <w:rPr>
          <w:sz w:val="20"/>
        </w:rPr>
        <w:t>colors,</w:t>
      </w:r>
      <w:r>
        <w:rPr>
          <w:spacing w:val="-5"/>
          <w:sz w:val="20"/>
        </w:rPr>
        <w:t> </w:t>
      </w:r>
      <w:r>
        <w:rPr>
          <w:sz w:val="20"/>
        </w:rPr>
        <w:t>and</w:t>
      </w:r>
      <w:r>
        <w:rPr>
          <w:spacing w:val="-5"/>
          <w:sz w:val="20"/>
        </w:rPr>
        <w:t> </w:t>
      </w:r>
      <w:r>
        <w:rPr>
          <w:sz w:val="20"/>
        </w:rPr>
        <w:t>shapes</w:t>
      </w:r>
      <w:r>
        <w:rPr>
          <w:spacing w:val="-5"/>
          <w:sz w:val="20"/>
        </w:rPr>
        <w:t> </w:t>
      </w:r>
      <w:r>
        <w:rPr>
          <w:sz w:val="20"/>
        </w:rPr>
        <w:t>to express the unique combination of mind, body, and heart that you bring to the team.</w:t>
      </w:r>
    </w:p>
    <w:p>
      <w:pPr>
        <w:pStyle w:val="ListParagraph"/>
        <w:numPr>
          <w:ilvl w:val="1"/>
          <w:numId w:val="45"/>
        </w:numPr>
        <w:tabs>
          <w:tab w:pos="1342" w:val="left" w:leader="none"/>
        </w:tabs>
        <w:spacing w:line="250" w:lineRule="exact" w:before="0" w:after="0"/>
        <w:ind w:left="1342" w:right="0" w:hanging="282"/>
        <w:jc w:val="left"/>
        <w:rPr>
          <w:sz w:val="20"/>
        </w:rPr>
      </w:pPr>
      <w:r>
        <w:rPr>
          <w:sz w:val="20"/>
        </w:rPr>
        <w:t>Check</w:t>
      </w:r>
      <w:r>
        <w:rPr>
          <w:spacing w:val="-5"/>
          <w:sz w:val="20"/>
        </w:rPr>
        <w:t> </w:t>
      </w:r>
      <w:r>
        <w:rPr>
          <w:sz w:val="20"/>
        </w:rPr>
        <w:t>if</w:t>
      </w:r>
      <w:r>
        <w:rPr>
          <w:spacing w:val="-3"/>
          <w:sz w:val="20"/>
        </w:rPr>
        <w:t> </w:t>
      </w:r>
      <w:r>
        <w:rPr>
          <w:sz w:val="20"/>
        </w:rPr>
        <w:t>everyone</w:t>
      </w:r>
      <w:r>
        <w:rPr>
          <w:spacing w:val="-2"/>
          <w:sz w:val="20"/>
        </w:rPr>
        <w:t> </w:t>
      </w:r>
      <w:r>
        <w:rPr>
          <w:sz w:val="20"/>
        </w:rPr>
        <w:t>understands</w:t>
      </w:r>
      <w:r>
        <w:rPr>
          <w:spacing w:val="-3"/>
          <w:sz w:val="20"/>
        </w:rPr>
        <w:t> </w:t>
      </w:r>
      <w:r>
        <w:rPr>
          <w:sz w:val="20"/>
        </w:rPr>
        <w:t>what</w:t>
      </w:r>
      <w:r>
        <w:rPr>
          <w:spacing w:val="-2"/>
          <w:sz w:val="20"/>
        </w:rPr>
        <w:t> </w:t>
      </w:r>
      <w:r>
        <w:rPr>
          <w:sz w:val="20"/>
        </w:rPr>
        <w:t>you</w:t>
      </w:r>
      <w:r>
        <w:rPr>
          <w:spacing w:val="-3"/>
          <w:sz w:val="20"/>
        </w:rPr>
        <w:t> </w:t>
      </w:r>
      <w:r>
        <w:rPr>
          <w:sz w:val="20"/>
        </w:rPr>
        <w:t>mean</w:t>
      </w:r>
      <w:r>
        <w:rPr>
          <w:spacing w:val="-2"/>
          <w:sz w:val="20"/>
        </w:rPr>
        <w:t> </w:t>
      </w:r>
      <w:r>
        <w:rPr>
          <w:sz w:val="20"/>
        </w:rPr>
        <w:t>by</w:t>
      </w:r>
      <w:r>
        <w:rPr>
          <w:spacing w:val="-3"/>
          <w:sz w:val="20"/>
        </w:rPr>
        <w:t> </w:t>
      </w:r>
      <w:r>
        <w:rPr>
          <w:sz w:val="20"/>
        </w:rPr>
        <w:t>Persona</w:t>
      </w:r>
      <w:r>
        <w:rPr>
          <w:spacing w:val="-3"/>
          <w:sz w:val="20"/>
        </w:rPr>
        <w:t> </w:t>
      </w:r>
      <w:r>
        <w:rPr>
          <w:sz w:val="20"/>
        </w:rPr>
        <w:t>and</w:t>
      </w:r>
      <w:r>
        <w:rPr>
          <w:spacing w:val="-2"/>
          <w:sz w:val="20"/>
        </w:rPr>
        <w:t> </w:t>
      </w:r>
      <w:r>
        <w:rPr>
          <w:sz w:val="20"/>
        </w:rPr>
        <w:t>if</w:t>
      </w:r>
      <w:r>
        <w:rPr>
          <w:spacing w:val="-3"/>
          <w:sz w:val="20"/>
        </w:rPr>
        <w:t> </w:t>
      </w:r>
      <w:r>
        <w:rPr>
          <w:sz w:val="20"/>
        </w:rPr>
        <w:t>there</w:t>
      </w:r>
      <w:r>
        <w:rPr>
          <w:spacing w:val="-2"/>
          <w:sz w:val="20"/>
        </w:rPr>
        <w:t> </w:t>
      </w:r>
      <w:r>
        <w:rPr>
          <w:sz w:val="20"/>
        </w:rPr>
        <w:t>are</w:t>
      </w:r>
      <w:r>
        <w:rPr>
          <w:spacing w:val="-3"/>
          <w:sz w:val="20"/>
        </w:rPr>
        <w:t> </w:t>
      </w:r>
      <w:r>
        <w:rPr>
          <w:sz w:val="20"/>
        </w:rPr>
        <w:t>any</w:t>
      </w:r>
      <w:r>
        <w:rPr>
          <w:spacing w:val="-2"/>
          <w:sz w:val="20"/>
        </w:rPr>
        <w:t> questions.</w:t>
      </w:r>
    </w:p>
    <w:p>
      <w:pPr>
        <w:pStyle w:val="ListParagraph"/>
        <w:numPr>
          <w:ilvl w:val="1"/>
          <w:numId w:val="45"/>
        </w:numPr>
        <w:tabs>
          <w:tab w:pos="1341" w:val="left" w:leader="none"/>
          <w:tab w:pos="1343" w:val="left" w:leader="none"/>
        </w:tabs>
        <w:spacing w:line="247" w:lineRule="auto" w:before="0" w:after="0"/>
        <w:ind w:left="1343" w:right="1241" w:hanging="284"/>
        <w:jc w:val="left"/>
        <w:rPr>
          <w:sz w:val="20"/>
        </w:rPr>
      </w:pPr>
      <w:r>
        <w:rPr>
          <w:sz w:val="20"/>
        </w:rPr>
        <w:t>Feel</w:t>
      </w:r>
      <w:r>
        <w:rPr>
          <w:spacing w:val="-4"/>
          <w:sz w:val="20"/>
        </w:rPr>
        <w:t> </w:t>
      </w:r>
      <w:r>
        <w:rPr>
          <w:sz w:val="20"/>
        </w:rPr>
        <w:t>free</w:t>
      </w:r>
      <w:r>
        <w:rPr>
          <w:spacing w:val="-4"/>
          <w:sz w:val="20"/>
        </w:rPr>
        <w:t> </w:t>
      </w:r>
      <w:r>
        <w:rPr>
          <w:sz w:val="20"/>
        </w:rPr>
        <w:t>to</w:t>
      </w:r>
      <w:r>
        <w:rPr>
          <w:spacing w:val="-4"/>
          <w:sz w:val="20"/>
        </w:rPr>
        <w:t> </w:t>
      </w:r>
      <w:r>
        <w:rPr>
          <w:sz w:val="20"/>
        </w:rPr>
        <w:t>let</w:t>
      </w:r>
      <w:r>
        <w:rPr>
          <w:spacing w:val="-4"/>
          <w:sz w:val="20"/>
        </w:rPr>
        <w:t> </w:t>
      </w:r>
      <w:r>
        <w:rPr>
          <w:sz w:val="20"/>
        </w:rPr>
        <w:t>your</w:t>
      </w:r>
      <w:r>
        <w:rPr>
          <w:spacing w:val="-4"/>
          <w:sz w:val="20"/>
        </w:rPr>
        <w:t> </w:t>
      </w:r>
      <w:r>
        <w:rPr>
          <w:sz w:val="20"/>
        </w:rPr>
        <w:t>creativity</w:t>
      </w:r>
      <w:r>
        <w:rPr>
          <w:spacing w:val="-4"/>
          <w:sz w:val="20"/>
        </w:rPr>
        <w:t> </w:t>
      </w:r>
      <w:r>
        <w:rPr>
          <w:sz w:val="20"/>
        </w:rPr>
        <w:t>guide</w:t>
      </w:r>
      <w:r>
        <w:rPr>
          <w:spacing w:val="-4"/>
          <w:sz w:val="20"/>
        </w:rPr>
        <w:t> </w:t>
      </w:r>
      <w:r>
        <w:rPr>
          <w:sz w:val="20"/>
        </w:rPr>
        <w:t>you</w:t>
      </w:r>
      <w:r>
        <w:rPr>
          <w:spacing w:val="-4"/>
          <w:sz w:val="20"/>
        </w:rPr>
        <w:t> </w:t>
      </w:r>
      <w:r>
        <w:rPr>
          <w:sz w:val="20"/>
        </w:rPr>
        <w:t>as</w:t>
      </w:r>
      <w:r>
        <w:rPr>
          <w:spacing w:val="-4"/>
          <w:sz w:val="20"/>
        </w:rPr>
        <w:t> </w:t>
      </w:r>
      <w:r>
        <w:rPr>
          <w:sz w:val="20"/>
        </w:rPr>
        <w:t>you</w:t>
      </w:r>
      <w:r>
        <w:rPr>
          <w:spacing w:val="-4"/>
          <w:sz w:val="20"/>
        </w:rPr>
        <w:t> </w:t>
      </w:r>
      <w:r>
        <w:rPr>
          <w:sz w:val="20"/>
        </w:rPr>
        <w:t>create</w:t>
      </w:r>
      <w:r>
        <w:rPr>
          <w:spacing w:val="-4"/>
          <w:sz w:val="20"/>
        </w:rPr>
        <w:t> </w:t>
      </w:r>
      <w:r>
        <w:rPr>
          <w:sz w:val="20"/>
        </w:rPr>
        <w:t>something</w:t>
      </w:r>
      <w:r>
        <w:rPr>
          <w:spacing w:val="-4"/>
          <w:sz w:val="20"/>
        </w:rPr>
        <w:t> </w:t>
      </w:r>
      <w:r>
        <w:rPr>
          <w:sz w:val="20"/>
        </w:rPr>
        <w:t>that</w:t>
      </w:r>
      <w:r>
        <w:rPr>
          <w:spacing w:val="-4"/>
          <w:sz w:val="20"/>
        </w:rPr>
        <w:t> </w:t>
      </w:r>
      <w:r>
        <w:rPr>
          <w:sz w:val="20"/>
        </w:rPr>
        <w:t>reflects</w:t>
      </w:r>
      <w:r>
        <w:rPr>
          <w:spacing w:val="-4"/>
          <w:sz w:val="20"/>
        </w:rPr>
        <w:t> </w:t>
      </w:r>
      <w:r>
        <w:rPr>
          <w:sz w:val="20"/>
        </w:rPr>
        <w:t>how</w:t>
      </w:r>
      <w:r>
        <w:rPr>
          <w:spacing w:val="-4"/>
          <w:sz w:val="20"/>
        </w:rPr>
        <w:t> </w:t>
      </w:r>
      <w:r>
        <w:rPr>
          <w:sz w:val="20"/>
        </w:rPr>
        <w:t>you</w:t>
      </w:r>
      <w:r>
        <w:rPr>
          <w:spacing w:val="-4"/>
          <w:sz w:val="20"/>
        </w:rPr>
        <w:t> </w:t>
      </w:r>
      <w:r>
        <w:rPr>
          <w:sz w:val="20"/>
        </w:rPr>
        <w:t>contribute to the team dynamic.</w:t>
      </w:r>
    </w:p>
    <w:p>
      <w:pPr>
        <w:pStyle w:val="ListParagraph"/>
        <w:numPr>
          <w:ilvl w:val="1"/>
          <w:numId w:val="45"/>
        </w:numPr>
        <w:tabs>
          <w:tab w:pos="1342" w:val="left" w:leader="none"/>
        </w:tabs>
        <w:spacing w:line="251" w:lineRule="exact" w:before="0" w:after="0"/>
        <w:ind w:left="1342" w:right="0" w:hanging="282"/>
        <w:jc w:val="left"/>
        <w:rPr>
          <w:sz w:val="20"/>
        </w:rPr>
      </w:pPr>
      <w:r>
        <w:rPr>
          <w:sz w:val="20"/>
        </w:rPr>
        <w:t>Play</w:t>
      </w:r>
      <w:r>
        <w:rPr>
          <w:spacing w:val="-1"/>
          <w:sz w:val="20"/>
        </w:rPr>
        <w:t> </w:t>
      </w:r>
      <w:r>
        <w:rPr>
          <w:sz w:val="20"/>
        </w:rPr>
        <w:t>the</w:t>
      </w:r>
      <w:r>
        <w:rPr>
          <w:spacing w:val="-1"/>
          <w:sz w:val="20"/>
        </w:rPr>
        <w:t> </w:t>
      </w:r>
      <w:r>
        <w:rPr>
          <w:sz w:val="20"/>
        </w:rPr>
        <w:t>Creating</w:t>
      </w:r>
      <w:r>
        <w:rPr>
          <w:spacing w:val="-1"/>
          <w:sz w:val="20"/>
        </w:rPr>
        <w:t> </w:t>
      </w:r>
      <w:r>
        <w:rPr>
          <w:sz w:val="20"/>
        </w:rPr>
        <w:t>Playlist</w:t>
      </w:r>
      <w:r>
        <w:rPr>
          <w:spacing w:val="-1"/>
          <w:sz w:val="20"/>
        </w:rPr>
        <w:t> </w:t>
      </w:r>
      <w:r>
        <w:rPr>
          <w:sz w:val="20"/>
        </w:rPr>
        <w:t>(</w:t>
      </w:r>
      <w:r>
        <w:rPr>
          <w:color w:val="215E9E"/>
          <w:sz w:val="20"/>
        </w:rPr>
        <w:t>Apple</w:t>
      </w:r>
      <w:r>
        <w:rPr>
          <w:color w:val="215E9E"/>
          <w:spacing w:val="-1"/>
          <w:sz w:val="20"/>
        </w:rPr>
        <w:t> </w:t>
      </w:r>
      <w:r>
        <w:rPr>
          <w:color w:val="215E9E"/>
          <w:sz w:val="20"/>
        </w:rPr>
        <w:t>Music</w:t>
      </w:r>
      <w:r>
        <w:rPr>
          <w:color w:val="215E9E"/>
          <w:spacing w:val="-1"/>
          <w:sz w:val="20"/>
        </w:rPr>
        <w:t> </w:t>
      </w:r>
      <w:r>
        <w:rPr>
          <w:sz w:val="20"/>
        </w:rPr>
        <w:t>|</w:t>
      </w:r>
      <w:r>
        <w:rPr>
          <w:spacing w:val="-1"/>
          <w:sz w:val="20"/>
        </w:rPr>
        <w:t> </w:t>
      </w:r>
      <w:hyperlink r:id="rId236">
        <w:r>
          <w:rPr>
            <w:color w:val="215E9E"/>
            <w:sz w:val="20"/>
          </w:rPr>
          <w:t>Spotify</w:t>
        </w:r>
      </w:hyperlink>
      <w:r>
        <w:rPr>
          <w:sz w:val="20"/>
        </w:rPr>
        <w:t>)</w:t>
      </w:r>
      <w:r>
        <w:rPr>
          <w:spacing w:val="-1"/>
          <w:sz w:val="20"/>
        </w:rPr>
        <w:t> </w:t>
      </w:r>
      <w:r>
        <w:rPr>
          <w:sz w:val="20"/>
        </w:rPr>
        <w:t>music</w:t>
      </w:r>
      <w:r>
        <w:rPr>
          <w:spacing w:val="-1"/>
          <w:sz w:val="20"/>
        </w:rPr>
        <w:t> </w:t>
      </w:r>
      <w:r>
        <w:rPr>
          <w:sz w:val="20"/>
        </w:rPr>
        <w:t>to</w:t>
      </w:r>
      <w:r>
        <w:rPr>
          <w:spacing w:val="-1"/>
          <w:sz w:val="20"/>
        </w:rPr>
        <w:t> </w:t>
      </w:r>
      <w:r>
        <w:rPr>
          <w:sz w:val="20"/>
        </w:rPr>
        <w:t>maintain</w:t>
      </w:r>
      <w:r>
        <w:rPr>
          <w:spacing w:val="-1"/>
          <w:sz w:val="20"/>
        </w:rPr>
        <w:t> </w:t>
      </w:r>
      <w:r>
        <w:rPr>
          <w:sz w:val="20"/>
        </w:rPr>
        <w:t>energy</w:t>
      </w:r>
      <w:r>
        <w:rPr>
          <w:spacing w:val="-1"/>
          <w:sz w:val="20"/>
        </w:rPr>
        <w:t> </w:t>
      </w:r>
      <w:r>
        <w:rPr>
          <w:sz w:val="20"/>
        </w:rPr>
        <w:t>and </w:t>
      </w:r>
      <w:r>
        <w:rPr>
          <w:spacing w:val="-2"/>
          <w:sz w:val="20"/>
        </w:rPr>
        <w:t>focus</w:t>
      </w:r>
    </w:p>
    <w:p>
      <w:pPr>
        <w:spacing w:after="0" w:line="251" w:lineRule="exact"/>
        <w:jc w:val="left"/>
        <w:rPr>
          <w:sz w:val="20"/>
        </w:rPr>
        <w:sectPr>
          <w:headerReference w:type="default" r:id="rId237"/>
          <w:footerReference w:type="default" r:id="rId238"/>
          <w:pgSz w:w="23820" w:h="16840" w:orient="landscape"/>
          <w:pgMar w:header="0" w:footer="716" w:top="1920" w:bottom="900" w:left="640" w:right="360"/>
          <w:cols w:num="2" w:equalWidth="0">
            <w:col w:w="9889" w:space="2017"/>
            <w:col w:w="10914"/>
          </w:cols>
        </w:sectPr>
      </w:pPr>
    </w:p>
    <w:p>
      <w:pPr>
        <w:pStyle w:val="Heading4"/>
        <w:numPr>
          <w:ilvl w:val="0"/>
          <w:numId w:val="45"/>
        </w:numPr>
        <w:tabs>
          <w:tab w:pos="1060" w:val="left" w:leader="none"/>
        </w:tabs>
        <w:spacing w:line="240" w:lineRule="auto" w:before="82" w:after="0"/>
        <w:ind w:left="1060" w:right="0" w:hanging="283"/>
        <w:jc w:val="left"/>
      </w:pPr>
      <w:bookmarkStart w:name="_bookmark45" w:id="46"/>
      <w:bookmarkEnd w:id="46"/>
      <w:r>
        <w:rPr>
          <w:b w:val="0"/>
        </w:rPr>
      </w:r>
      <w:r>
        <w:rPr>
          <w:spacing w:val="-2"/>
        </w:rPr>
        <w:t>Observation</w:t>
      </w:r>
    </w:p>
    <w:p>
      <w:pPr>
        <w:pStyle w:val="ListParagraph"/>
        <w:numPr>
          <w:ilvl w:val="0"/>
          <w:numId w:val="46"/>
        </w:numPr>
        <w:tabs>
          <w:tab w:pos="1344" w:val="left" w:leader="none"/>
        </w:tabs>
        <w:spacing w:line="247" w:lineRule="auto" w:before="7" w:after="0"/>
        <w:ind w:left="1344" w:right="486" w:hanging="284"/>
        <w:jc w:val="left"/>
        <w:rPr>
          <w:sz w:val="20"/>
        </w:rPr>
      </w:pPr>
      <w:r>
        <w:rPr>
          <w:sz w:val="20"/>
        </w:rPr>
        <w:t>Before</w:t>
      </w:r>
      <w:r>
        <w:rPr>
          <w:spacing w:val="-6"/>
          <w:sz w:val="20"/>
        </w:rPr>
        <w:t> </w:t>
      </w:r>
      <w:r>
        <w:rPr>
          <w:sz w:val="20"/>
        </w:rPr>
        <w:t>we</w:t>
      </w:r>
      <w:r>
        <w:rPr>
          <w:spacing w:val="-6"/>
          <w:sz w:val="20"/>
        </w:rPr>
        <w:t> </w:t>
      </w:r>
      <w:r>
        <w:rPr>
          <w:sz w:val="20"/>
        </w:rPr>
        <w:t>dive</w:t>
      </w:r>
      <w:r>
        <w:rPr>
          <w:spacing w:val="-6"/>
          <w:sz w:val="20"/>
        </w:rPr>
        <w:t> </w:t>
      </w:r>
      <w:r>
        <w:rPr>
          <w:sz w:val="20"/>
        </w:rPr>
        <w:t>deeper,</w:t>
      </w:r>
      <w:r>
        <w:rPr>
          <w:spacing w:val="-6"/>
          <w:sz w:val="20"/>
        </w:rPr>
        <w:t> </w:t>
      </w:r>
      <w:r>
        <w:rPr>
          <w:sz w:val="20"/>
        </w:rPr>
        <w:t>take</w:t>
      </w:r>
      <w:r>
        <w:rPr>
          <w:spacing w:val="-6"/>
          <w:sz w:val="20"/>
        </w:rPr>
        <w:t> </w:t>
      </w:r>
      <w:r>
        <w:rPr>
          <w:sz w:val="20"/>
        </w:rPr>
        <w:t>a</w:t>
      </w:r>
      <w:r>
        <w:rPr>
          <w:spacing w:val="-6"/>
          <w:sz w:val="20"/>
        </w:rPr>
        <w:t> </w:t>
      </w:r>
      <w:r>
        <w:rPr>
          <w:sz w:val="20"/>
        </w:rPr>
        <w:t>moment</w:t>
      </w:r>
      <w:r>
        <w:rPr>
          <w:spacing w:val="-6"/>
          <w:sz w:val="20"/>
        </w:rPr>
        <w:t> </w:t>
      </w:r>
      <w:r>
        <w:rPr>
          <w:sz w:val="20"/>
        </w:rPr>
        <w:t>to</w:t>
      </w:r>
      <w:r>
        <w:rPr>
          <w:spacing w:val="-6"/>
          <w:sz w:val="20"/>
        </w:rPr>
        <w:t> </w:t>
      </w:r>
      <w:r>
        <w:rPr>
          <w:sz w:val="20"/>
        </w:rPr>
        <w:t>observe</w:t>
      </w:r>
      <w:r>
        <w:rPr>
          <w:spacing w:val="-6"/>
          <w:sz w:val="20"/>
        </w:rPr>
        <w:t> </w:t>
      </w:r>
      <w:r>
        <w:rPr>
          <w:sz w:val="20"/>
        </w:rPr>
        <w:t>your</w:t>
      </w:r>
      <w:r>
        <w:rPr>
          <w:spacing w:val="-6"/>
          <w:sz w:val="20"/>
        </w:rPr>
        <w:t> </w:t>
      </w:r>
      <w:r>
        <w:rPr>
          <w:sz w:val="20"/>
        </w:rPr>
        <w:t>Persona.</w:t>
      </w:r>
      <w:r>
        <w:rPr>
          <w:spacing w:val="-6"/>
          <w:sz w:val="20"/>
        </w:rPr>
        <w:t> </w:t>
      </w:r>
      <w:r>
        <w:rPr>
          <w:sz w:val="20"/>
        </w:rPr>
        <w:t>Look</w:t>
      </w:r>
      <w:r>
        <w:rPr>
          <w:spacing w:val="-6"/>
          <w:sz w:val="20"/>
        </w:rPr>
        <w:t> </w:t>
      </w:r>
      <w:r>
        <w:rPr>
          <w:sz w:val="20"/>
        </w:rPr>
        <w:t>at</w:t>
      </w:r>
      <w:r>
        <w:rPr>
          <w:spacing w:val="-6"/>
          <w:sz w:val="20"/>
        </w:rPr>
        <w:t> </w:t>
      </w:r>
      <w:r>
        <w:rPr>
          <w:sz w:val="20"/>
        </w:rPr>
        <w:t>it</w:t>
      </w:r>
      <w:r>
        <w:rPr>
          <w:spacing w:val="-6"/>
          <w:sz w:val="20"/>
        </w:rPr>
        <w:t> </w:t>
      </w:r>
      <w:r>
        <w:rPr>
          <w:sz w:val="20"/>
        </w:rPr>
        <w:t>closely,</w:t>
      </w:r>
      <w:r>
        <w:rPr>
          <w:spacing w:val="-6"/>
          <w:sz w:val="20"/>
        </w:rPr>
        <w:t> </w:t>
      </w:r>
      <w:r>
        <w:rPr>
          <w:sz w:val="20"/>
        </w:rPr>
        <w:t>and</w:t>
      </w:r>
      <w:r>
        <w:rPr>
          <w:spacing w:val="-6"/>
          <w:sz w:val="20"/>
        </w:rPr>
        <w:t> </w:t>
      </w:r>
      <w:r>
        <w:rPr>
          <w:sz w:val="20"/>
        </w:rPr>
        <w:t>in</w:t>
      </w:r>
      <w:r>
        <w:rPr>
          <w:spacing w:val="-6"/>
          <w:sz w:val="20"/>
        </w:rPr>
        <w:t> </w:t>
      </w:r>
      <w:r>
        <w:rPr>
          <w:sz w:val="20"/>
        </w:rPr>
        <w:t>your journal, reflect on the following:</w:t>
      </w:r>
    </w:p>
    <w:p>
      <w:pPr>
        <w:pStyle w:val="ListParagraph"/>
        <w:numPr>
          <w:ilvl w:val="1"/>
          <w:numId w:val="46"/>
        </w:numPr>
        <w:tabs>
          <w:tab w:pos="1626" w:val="left" w:leader="none"/>
        </w:tabs>
        <w:spacing w:line="251" w:lineRule="exact" w:before="0" w:after="0"/>
        <w:ind w:left="1626" w:right="0" w:hanging="282"/>
        <w:jc w:val="left"/>
        <w:rPr>
          <w:sz w:val="20"/>
        </w:rPr>
      </w:pPr>
      <w:r>
        <w:rPr>
          <w:sz w:val="20"/>
        </w:rPr>
        <w:t>What</w:t>
      </w:r>
      <w:r>
        <w:rPr>
          <w:spacing w:val="-2"/>
          <w:sz w:val="20"/>
        </w:rPr>
        <w:t> </w:t>
      </w:r>
      <w:r>
        <w:rPr>
          <w:sz w:val="20"/>
        </w:rPr>
        <w:t>do</w:t>
      </w:r>
      <w:r>
        <w:rPr>
          <w:spacing w:val="-1"/>
          <w:sz w:val="20"/>
        </w:rPr>
        <w:t> </w:t>
      </w:r>
      <w:r>
        <w:rPr>
          <w:sz w:val="20"/>
        </w:rPr>
        <w:t>you</w:t>
      </w:r>
      <w:r>
        <w:rPr>
          <w:spacing w:val="-2"/>
          <w:sz w:val="20"/>
        </w:rPr>
        <w:t> </w:t>
      </w:r>
      <w:r>
        <w:rPr>
          <w:sz w:val="20"/>
        </w:rPr>
        <w:t>see?</w:t>
      </w:r>
      <w:r>
        <w:rPr>
          <w:spacing w:val="-1"/>
          <w:sz w:val="20"/>
        </w:rPr>
        <w:t> </w:t>
      </w:r>
      <w:r>
        <w:rPr>
          <w:sz w:val="20"/>
        </w:rPr>
        <w:t>How</w:t>
      </w:r>
      <w:r>
        <w:rPr>
          <w:spacing w:val="-2"/>
          <w:sz w:val="20"/>
        </w:rPr>
        <w:t> </w:t>
      </w:r>
      <w:r>
        <w:rPr>
          <w:sz w:val="20"/>
        </w:rPr>
        <w:t>does</w:t>
      </w:r>
      <w:r>
        <w:rPr>
          <w:spacing w:val="-1"/>
          <w:sz w:val="20"/>
        </w:rPr>
        <w:t> </w:t>
      </w:r>
      <w:r>
        <w:rPr>
          <w:sz w:val="20"/>
        </w:rPr>
        <w:t>this</w:t>
      </w:r>
      <w:r>
        <w:rPr>
          <w:spacing w:val="-2"/>
          <w:sz w:val="20"/>
        </w:rPr>
        <w:t> </w:t>
      </w:r>
      <w:r>
        <w:rPr>
          <w:sz w:val="20"/>
        </w:rPr>
        <w:t>Persona</w:t>
      </w:r>
      <w:r>
        <w:rPr>
          <w:spacing w:val="-1"/>
          <w:sz w:val="20"/>
        </w:rPr>
        <w:t> </w:t>
      </w:r>
      <w:r>
        <w:rPr>
          <w:sz w:val="20"/>
        </w:rPr>
        <w:t>look</w:t>
      </w:r>
      <w:r>
        <w:rPr>
          <w:spacing w:val="-2"/>
          <w:sz w:val="20"/>
        </w:rPr>
        <w:t> </w:t>
      </w:r>
      <w:r>
        <w:rPr>
          <w:sz w:val="20"/>
        </w:rPr>
        <w:t>like</w:t>
      </w:r>
      <w:r>
        <w:rPr>
          <w:spacing w:val="-1"/>
          <w:sz w:val="20"/>
        </w:rPr>
        <w:t> </w:t>
      </w:r>
      <w:r>
        <w:rPr>
          <w:sz w:val="20"/>
        </w:rPr>
        <w:t>for</w:t>
      </w:r>
      <w:r>
        <w:rPr>
          <w:spacing w:val="-1"/>
          <w:sz w:val="20"/>
        </w:rPr>
        <w:t> </w:t>
      </w:r>
      <w:r>
        <w:rPr>
          <w:spacing w:val="-4"/>
          <w:sz w:val="20"/>
        </w:rPr>
        <w:t>you?</w:t>
      </w:r>
    </w:p>
    <w:p>
      <w:pPr>
        <w:pStyle w:val="ListParagraph"/>
        <w:numPr>
          <w:ilvl w:val="1"/>
          <w:numId w:val="46"/>
        </w:numPr>
        <w:tabs>
          <w:tab w:pos="1625" w:val="left" w:leader="none"/>
          <w:tab w:pos="1627" w:val="left" w:leader="none"/>
        </w:tabs>
        <w:spacing w:line="247" w:lineRule="auto" w:before="6" w:after="0"/>
        <w:ind w:left="1627" w:right="88" w:hanging="284"/>
        <w:jc w:val="left"/>
        <w:rPr>
          <w:sz w:val="20"/>
        </w:rPr>
      </w:pPr>
      <w:r>
        <w:rPr>
          <w:sz w:val="20"/>
        </w:rPr>
        <w:t>We</w:t>
      </w:r>
      <w:r>
        <w:rPr>
          <w:spacing w:val="-4"/>
          <w:sz w:val="20"/>
        </w:rPr>
        <w:t> </w:t>
      </w:r>
      <w:r>
        <w:rPr>
          <w:sz w:val="20"/>
        </w:rPr>
        <w:t>invite</w:t>
      </w:r>
      <w:r>
        <w:rPr>
          <w:spacing w:val="-4"/>
          <w:sz w:val="20"/>
        </w:rPr>
        <w:t> </w:t>
      </w:r>
      <w:r>
        <w:rPr>
          <w:sz w:val="20"/>
        </w:rPr>
        <w:t>you</w:t>
      </w:r>
      <w:r>
        <w:rPr>
          <w:spacing w:val="-4"/>
          <w:sz w:val="20"/>
        </w:rPr>
        <w:t> </w:t>
      </w:r>
      <w:r>
        <w:rPr>
          <w:sz w:val="20"/>
        </w:rPr>
        <w:t>to</w:t>
      </w:r>
      <w:r>
        <w:rPr>
          <w:spacing w:val="-4"/>
          <w:sz w:val="20"/>
        </w:rPr>
        <w:t> </w:t>
      </w:r>
      <w:r>
        <w:rPr>
          <w:sz w:val="20"/>
        </w:rPr>
        <w:t>be</w:t>
      </w:r>
      <w:r>
        <w:rPr>
          <w:spacing w:val="-4"/>
          <w:sz w:val="20"/>
        </w:rPr>
        <w:t> </w:t>
      </w:r>
      <w:r>
        <w:rPr>
          <w:sz w:val="20"/>
        </w:rPr>
        <w:t>curious</w:t>
      </w:r>
      <w:r>
        <w:rPr>
          <w:spacing w:val="-4"/>
          <w:sz w:val="20"/>
        </w:rPr>
        <w:t> </w:t>
      </w:r>
      <w:r>
        <w:rPr>
          <w:sz w:val="20"/>
        </w:rPr>
        <w:t>like</w:t>
      </w:r>
      <w:r>
        <w:rPr>
          <w:spacing w:val="-4"/>
          <w:sz w:val="20"/>
        </w:rPr>
        <w:t> </w:t>
      </w:r>
      <w:r>
        <w:rPr>
          <w:sz w:val="20"/>
        </w:rPr>
        <w:t>you</w:t>
      </w:r>
      <w:r>
        <w:rPr>
          <w:spacing w:val="-4"/>
          <w:sz w:val="20"/>
        </w:rPr>
        <w:t> </w:t>
      </w:r>
      <w:r>
        <w:rPr>
          <w:sz w:val="20"/>
        </w:rPr>
        <w:t>are</w:t>
      </w:r>
      <w:r>
        <w:rPr>
          <w:spacing w:val="-4"/>
          <w:sz w:val="20"/>
        </w:rPr>
        <w:t> </w:t>
      </w:r>
      <w:r>
        <w:rPr>
          <w:sz w:val="20"/>
        </w:rPr>
        <w:t>seeing</w:t>
      </w:r>
      <w:r>
        <w:rPr>
          <w:spacing w:val="-4"/>
          <w:sz w:val="20"/>
        </w:rPr>
        <w:t> </w:t>
      </w:r>
      <w:r>
        <w:rPr>
          <w:sz w:val="20"/>
        </w:rPr>
        <w:t>this</w:t>
      </w:r>
      <w:r>
        <w:rPr>
          <w:spacing w:val="-4"/>
          <w:sz w:val="20"/>
        </w:rPr>
        <w:t> </w:t>
      </w:r>
      <w:r>
        <w:rPr>
          <w:sz w:val="20"/>
        </w:rPr>
        <w:t>Persona</w:t>
      </w:r>
      <w:r>
        <w:rPr>
          <w:spacing w:val="-4"/>
          <w:sz w:val="20"/>
        </w:rPr>
        <w:t> </w:t>
      </w:r>
      <w:r>
        <w:rPr>
          <w:sz w:val="20"/>
        </w:rPr>
        <w:t>for</w:t>
      </w:r>
      <w:r>
        <w:rPr>
          <w:spacing w:val="-4"/>
          <w:sz w:val="20"/>
        </w:rPr>
        <w:t> </w:t>
      </w:r>
      <w:r>
        <w:rPr>
          <w:sz w:val="20"/>
        </w:rPr>
        <w:t>the</w:t>
      </w:r>
      <w:r>
        <w:rPr>
          <w:spacing w:val="-4"/>
          <w:sz w:val="20"/>
        </w:rPr>
        <w:t> </w:t>
      </w:r>
      <w:r>
        <w:rPr>
          <w:sz w:val="20"/>
        </w:rPr>
        <w:t>first</w:t>
      </w:r>
      <w:r>
        <w:rPr>
          <w:spacing w:val="-4"/>
          <w:sz w:val="20"/>
        </w:rPr>
        <w:t> </w:t>
      </w:r>
      <w:r>
        <w:rPr>
          <w:sz w:val="20"/>
        </w:rPr>
        <w:t>time.</w:t>
      </w:r>
      <w:r>
        <w:rPr>
          <w:spacing w:val="-12"/>
          <w:sz w:val="20"/>
        </w:rPr>
        <w:t> </w:t>
      </w:r>
      <w:r>
        <w:rPr>
          <w:sz w:val="20"/>
        </w:rPr>
        <w:t>What</w:t>
      </w:r>
      <w:r>
        <w:rPr>
          <w:spacing w:val="-4"/>
          <w:sz w:val="20"/>
        </w:rPr>
        <w:t> </w:t>
      </w:r>
      <w:r>
        <w:rPr>
          <w:sz w:val="20"/>
        </w:rPr>
        <w:t>can</w:t>
      </w:r>
      <w:r>
        <w:rPr>
          <w:spacing w:val="-4"/>
          <w:sz w:val="20"/>
        </w:rPr>
        <w:t> </w:t>
      </w:r>
      <w:r>
        <w:rPr>
          <w:sz w:val="20"/>
        </w:rPr>
        <w:t>you</w:t>
      </w:r>
      <w:r>
        <w:rPr>
          <w:spacing w:val="-4"/>
          <w:sz w:val="20"/>
        </w:rPr>
        <w:t> </w:t>
      </w:r>
      <w:r>
        <w:rPr>
          <w:sz w:val="20"/>
        </w:rPr>
        <w:t>say about this Persona?</w:t>
      </w:r>
    </w:p>
    <w:p>
      <w:pPr>
        <w:pStyle w:val="ListParagraph"/>
        <w:numPr>
          <w:ilvl w:val="1"/>
          <w:numId w:val="46"/>
        </w:numPr>
        <w:tabs>
          <w:tab w:pos="1625" w:val="left" w:leader="none"/>
          <w:tab w:pos="1627" w:val="left" w:leader="none"/>
        </w:tabs>
        <w:spacing w:line="247" w:lineRule="auto" w:before="0" w:after="0"/>
        <w:ind w:left="1627" w:right="404" w:hanging="284"/>
        <w:jc w:val="left"/>
        <w:rPr>
          <w:sz w:val="20"/>
        </w:rPr>
      </w:pPr>
      <w:r>
        <w:rPr>
          <w:sz w:val="20"/>
        </w:rPr>
        <w:t>Is</w:t>
      </w:r>
      <w:r>
        <w:rPr>
          <w:spacing w:val="-3"/>
          <w:sz w:val="20"/>
        </w:rPr>
        <w:t> </w:t>
      </w:r>
      <w:r>
        <w:rPr>
          <w:sz w:val="20"/>
        </w:rPr>
        <w:t>there</w:t>
      </w:r>
      <w:r>
        <w:rPr>
          <w:spacing w:val="-3"/>
          <w:sz w:val="20"/>
        </w:rPr>
        <w:t> </w:t>
      </w:r>
      <w:r>
        <w:rPr>
          <w:sz w:val="20"/>
        </w:rPr>
        <w:t>something</w:t>
      </w:r>
      <w:r>
        <w:rPr>
          <w:spacing w:val="-3"/>
          <w:sz w:val="20"/>
        </w:rPr>
        <w:t> </w:t>
      </w:r>
      <w:r>
        <w:rPr>
          <w:sz w:val="20"/>
        </w:rPr>
        <w:t>dominant</w:t>
      </w:r>
      <w:r>
        <w:rPr>
          <w:spacing w:val="-3"/>
          <w:sz w:val="20"/>
        </w:rPr>
        <w:t> </w:t>
      </w:r>
      <w:r>
        <w:rPr>
          <w:sz w:val="20"/>
        </w:rPr>
        <w:t>that</w:t>
      </w:r>
      <w:r>
        <w:rPr>
          <w:spacing w:val="-3"/>
          <w:sz w:val="20"/>
        </w:rPr>
        <w:t> </w:t>
      </w:r>
      <w:r>
        <w:rPr>
          <w:sz w:val="20"/>
        </w:rPr>
        <w:t>stands</w:t>
      </w:r>
      <w:r>
        <w:rPr>
          <w:spacing w:val="-3"/>
          <w:sz w:val="20"/>
        </w:rPr>
        <w:t> </w:t>
      </w:r>
      <w:r>
        <w:rPr>
          <w:sz w:val="20"/>
        </w:rPr>
        <w:t>out</w:t>
      </w:r>
      <w:r>
        <w:rPr>
          <w:spacing w:val="-3"/>
          <w:sz w:val="20"/>
        </w:rPr>
        <w:t> </w:t>
      </w:r>
      <w:r>
        <w:rPr>
          <w:sz w:val="20"/>
        </w:rPr>
        <w:t>to</w:t>
      </w:r>
      <w:r>
        <w:rPr>
          <w:spacing w:val="-3"/>
          <w:sz w:val="20"/>
        </w:rPr>
        <w:t> </w:t>
      </w:r>
      <w:r>
        <w:rPr>
          <w:sz w:val="20"/>
        </w:rPr>
        <w:t>you</w:t>
      </w:r>
      <w:r>
        <w:rPr>
          <w:spacing w:val="-3"/>
          <w:sz w:val="20"/>
        </w:rPr>
        <w:t> </w:t>
      </w:r>
      <w:r>
        <w:rPr>
          <w:sz w:val="20"/>
        </w:rPr>
        <w:t>–</w:t>
      </w:r>
      <w:r>
        <w:rPr>
          <w:spacing w:val="-3"/>
          <w:sz w:val="20"/>
        </w:rPr>
        <w:t> </w:t>
      </w:r>
      <w:r>
        <w:rPr>
          <w:sz w:val="20"/>
        </w:rPr>
        <w:t>a</w:t>
      </w:r>
      <w:r>
        <w:rPr>
          <w:spacing w:val="-3"/>
          <w:sz w:val="20"/>
        </w:rPr>
        <w:t> </w:t>
      </w:r>
      <w:r>
        <w:rPr>
          <w:sz w:val="20"/>
        </w:rPr>
        <w:t>theme</w:t>
      </w:r>
      <w:r>
        <w:rPr>
          <w:spacing w:val="-3"/>
          <w:sz w:val="20"/>
        </w:rPr>
        <w:t> </w:t>
      </w:r>
      <w:r>
        <w:rPr>
          <w:sz w:val="20"/>
        </w:rPr>
        <w:t>or</w:t>
      </w:r>
      <w:r>
        <w:rPr>
          <w:spacing w:val="-3"/>
          <w:sz w:val="20"/>
        </w:rPr>
        <w:t> </w:t>
      </w:r>
      <w:r>
        <w:rPr>
          <w:sz w:val="20"/>
        </w:rPr>
        <w:t>a</w:t>
      </w:r>
      <w:r>
        <w:rPr>
          <w:spacing w:val="-3"/>
          <w:sz w:val="20"/>
        </w:rPr>
        <w:t> </w:t>
      </w:r>
      <w:r>
        <w:rPr>
          <w:sz w:val="20"/>
        </w:rPr>
        <w:t>common</w:t>
      </w:r>
      <w:r>
        <w:rPr>
          <w:spacing w:val="-3"/>
          <w:sz w:val="20"/>
        </w:rPr>
        <w:t> </w:t>
      </w:r>
      <w:r>
        <w:rPr>
          <w:sz w:val="20"/>
        </w:rPr>
        <w:t>thread</w:t>
      </w:r>
      <w:r>
        <w:rPr>
          <w:spacing w:val="-3"/>
          <w:sz w:val="20"/>
        </w:rPr>
        <w:t> </w:t>
      </w:r>
      <w:r>
        <w:rPr>
          <w:sz w:val="20"/>
        </w:rPr>
        <w:t>that</w:t>
      </w:r>
      <w:r>
        <w:rPr>
          <w:spacing w:val="-3"/>
          <w:sz w:val="20"/>
        </w:rPr>
        <w:t> </w:t>
      </w:r>
      <w:r>
        <w:rPr>
          <w:sz w:val="20"/>
        </w:rPr>
        <w:t>runs through all parts?</w:t>
      </w:r>
    </w:p>
    <w:p>
      <w:pPr>
        <w:pStyle w:val="ListParagraph"/>
        <w:numPr>
          <w:ilvl w:val="1"/>
          <w:numId w:val="46"/>
        </w:numPr>
        <w:tabs>
          <w:tab w:pos="1625" w:val="left" w:leader="none"/>
          <w:tab w:pos="1627" w:val="left" w:leader="none"/>
        </w:tabs>
        <w:spacing w:line="247" w:lineRule="auto" w:before="0" w:after="0"/>
        <w:ind w:left="1627" w:right="511" w:hanging="284"/>
        <w:jc w:val="left"/>
        <w:rPr>
          <w:sz w:val="20"/>
        </w:rPr>
      </w:pPr>
      <w:r>
        <w:rPr>
          <w:sz w:val="20"/>
        </w:rPr>
        <w:t>What</w:t>
      </w:r>
      <w:r>
        <w:rPr>
          <w:spacing w:val="-6"/>
          <w:sz w:val="20"/>
        </w:rPr>
        <w:t> </w:t>
      </w:r>
      <w:r>
        <w:rPr>
          <w:sz w:val="20"/>
        </w:rPr>
        <w:t>is</w:t>
      </w:r>
      <w:r>
        <w:rPr>
          <w:spacing w:val="-6"/>
          <w:sz w:val="20"/>
        </w:rPr>
        <w:t> </w:t>
      </w:r>
      <w:r>
        <w:rPr>
          <w:sz w:val="20"/>
        </w:rPr>
        <w:t>your</w:t>
      </w:r>
      <w:r>
        <w:rPr>
          <w:spacing w:val="-6"/>
          <w:sz w:val="20"/>
        </w:rPr>
        <w:t> </w:t>
      </w:r>
      <w:r>
        <w:rPr>
          <w:sz w:val="20"/>
        </w:rPr>
        <w:t>"punctum"</w:t>
      </w:r>
      <w:r>
        <w:rPr>
          <w:spacing w:val="-6"/>
          <w:sz w:val="20"/>
        </w:rPr>
        <w:t> </w:t>
      </w:r>
      <w:r>
        <w:rPr>
          <w:sz w:val="20"/>
        </w:rPr>
        <w:t>–</w:t>
      </w:r>
      <w:r>
        <w:rPr>
          <w:spacing w:val="-6"/>
          <w:sz w:val="20"/>
        </w:rPr>
        <w:t> </w:t>
      </w:r>
      <w:r>
        <w:rPr>
          <w:sz w:val="20"/>
        </w:rPr>
        <w:t>the</w:t>
      </w:r>
      <w:r>
        <w:rPr>
          <w:spacing w:val="-6"/>
          <w:sz w:val="20"/>
        </w:rPr>
        <w:t> </w:t>
      </w:r>
      <w:r>
        <w:rPr>
          <w:sz w:val="20"/>
        </w:rPr>
        <w:t>part</w:t>
      </w:r>
      <w:r>
        <w:rPr>
          <w:spacing w:val="-6"/>
          <w:sz w:val="20"/>
        </w:rPr>
        <w:t> </w:t>
      </w:r>
      <w:r>
        <w:rPr>
          <w:sz w:val="20"/>
        </w:rPr>
        <w:t>of</w:t>
      </w:r>
      <w:r>
        <w:rPr>
          <w:spacing w:val="-6"/>
          <w:sz w:val="20"/>
        </w:rPr>
        <w:t> </w:t>
      </w:r>
      <w:r>
        <w:rPr>
          <w:sz w:val="20"/>
        </w:rPr>
        <w:t>your</w:t>
      </w:r>
      <w:r>
        <w:rPr>
          <w:spacing w:val="-6"/>
          <w:sz w:val="20"/>
        </w:rPr>
        <w:t> </w:t>
      </w:r>
      <w:r>
        <w:rPr>
          <w:sz w:val="20"/>
        </w:rPr>
        <w:t>Persona</w:t>
      </w:r>
      <w:r>
        <w:rPr>
          <w:spacing w:val="-6"/>
          <w:sz w:val="20"/>
        </w:rPr>
        <w:t> </w:t>
      </w:r>
      <w:r>
        <w:rPr>
          <w:sz w:val="20"/>
        </w:rPr>
        <w:t>that’s</w:t>
      </w:r>
      <w:r>
        <w:rPr>
          <w:spacing w:val="-6"/>
          <w:sz w:val="20"/>
        </w:rPr>
        <w:t> </w:t>
      </w:r>
      <w:r>
        <w:rPr>
          <w:sz w:val="20"/>
        </w:rPr>
        <w:t>drawing</w:t>
      </w:r>
      <w:r>
        <w:rPr>
          <w:spacing w:val="-6"/>
          <w:sz w:val="20"/>
        </w:rPr>
        <w:t> </w:t>
      </w:r>
      <w:r>
        <w:rPr>
          <w:sz w:val="20"/>
        </w:rPr>
        <w:t>your</w:t>
      </w:r>
      <w:r>
        <w:rPr>
          <w:spacing w:val="-6"/>
          <w:sz w:val="20"/>
        </w:rPr>
        <w:t> </w:t>
      </w:r>
      <w:r>
        <w:rPr>
          <w:sz w:val="20"/>
        </w:rPr>
        <w:t>attention,</w:t>
      </w:r>
      <w:r>
        <w:rPr>
          <w:spacing w:val="-6"/>
          <w:sz w:val="20"/>
        </w:rPr>
        <w:t> </w:t>
      </w:r>
      <w:r>
        <w:rPr>
          <w:sz w:val="20"/>
        </w:rPr>
        <w:t>asking</w:t>
      </w:r>
      <w:r>
        <w:rPr>
          <w:spacing w:val="-6"/>
          <w:sz w:val="20"/>
        </w:rPr>
        <w:t> </w:t>
      </w:r>
      <w:r>
        <w:rPr>
          <w:sz w:val="20"/>
        </w:rPr>
        <w:t>for more focus?</w:t>
      </w:r>
    </w:p>
    <w:p>
      <w:pPr>
        <w:pStyle w:val="ListParagraph"/>
        <w:numPr>
          <w:ilvl w:val="1"/>
          <w:numId w:val="46"/>
        </w:numPr>
        <w:tabs>
          <w:tab w:pos="1626" w:val="left" w:leader="none"/>
        </w:tabs>
        <w:spacing w:line="251" w:lineRule="exact" w:before="0" w:after="0"/>
        <w:ind w:left="1626" w:right="0" w:hanging="282"/>
        <w:jc w:val="left"/>
        <w:rPr>
          <w:sz w:val="20"/>
        </w:rPr>
      </w:pPr>
      <w:r>
        <w:rPr>
          <w:sz w:val="20"/>
        </w:rPr>
        <w:t>How</w:t>
      </w:r>
      <w:r>
        <w:rPr>
          <w:spacing w:val="-5"/>
          <w:sz w:val="20"/>
        </w:rPr>
        <w:t> </w:t>
      </w:r>
      <w:r>
        <w:rPr>
          <w:sz w:val="20"/>
        </w:rPr>
        <w:t>do</w:t>
      </w:r>
      <w:r>
        <w:rPr>
          <w:spacing w:val="-3"/>
          <w:sz w:val="20"/>
        </w:rPr>
        <w:t> </w:t>
      </w:r>
      <w:r>
        <w:rPr>
          <w:sz w:val="20"/>
        </w:rPr>
        <w:t>you</w:t>
      </w:r>
      <w:r>
        <w:rPr>
          <w:spacing w:val="-3"/>
          <w:sz w:val="20"/>
        </w:rPr>
        <w:t> </w:t>
      </w:r>
      <w:r>
        <w:rPr>
          <w:sz w:val="20"/>
        </w:rPr>
        <w:t>feel</w:t>
      </w:r>
      <w:r>
        <w:rPr>
          <w:spacing w:val="-3"/>
          <w:sz w:val="20"/>
        </w:rPr>
        <w:t> </w:t>
      </w:r>
      <w:r>
        <w:rPr>
          <w:sz w:val="20"/>
        </w:rPr>
        <w:t>about</w:t>
      </w:r>
      <w:r>
        <w:rPr>
          <w:spacing w:val="-3"/>
          <w:sz w:val="20"/>
        </w:rPr>
        <w:t> </w:t>
      </w:r>
      <w:r>
        <w:rPr>
          <w:sz w:val="20"/>
        </w:rPr>
        <w:t>how</w:t>
      </w:r>
      <w:r>
        <w:rPr>
          <w:spacing w:val="-3"/>
          <w:sz w:val="20"/>
        </w:rPr>
        <w:t> </w:t>
      </w:r>
      <w:r>
        <w:rPr>
          <w:sz w:val="20"/>
        </w:rPr>
        <w:t>you’ve</w:t>
      </w:r>
      <w:r>
        <w:rPr>
          <w:spacing w:val="-3"/>
          <w:sz w:val="20"/>
        </w:rPr>
        <w:t> </w:t>
      </w:r>
      <w:r>
        <w:rPr>
          <w:sz w:val="20"/>
        </w:rPr>
        <w:t>expressed</w:t>
      </w:r>
      <w:r>
        <w:rPr>
          <w:spacing w:val="-3"/>
          <w:sz w:val="20"/>
        </w:rPr>
        <w:t> </w:t>
      </w:r>
      <w:r>
        <w:rPr>
          <w:sz w:val="20"/>
        </w:rPr>
        <w:t>yourself</w:t>
      </w:r>
      <w:r>
        <w:rPr>
          <w:spacing w:val="-3"/>
          <w:sz w:val="20"/>
        </w:rPr>
        <w:t> </w:t>
      </w:r>
      <w:r>
        <w:rPr>
          <w:sz w:val="20"/>
        </w:rPr>
        <w:t>through</w:t>
      </w:r>
      <w:r>
        <w:rPr>
          <w:spacing w:val="-3"/>
          <w:sz w:val="20"/>
        </w:rPr>
        <w:t> </w:t>
      </w:r>
      <w:r>
        <w:rPr>
          <w:sz w:val="20"/>
        </w:rPr>
        <w:t>this</w:t>
      </w:r>
      <w:r>
        <w:rPr>
          <w:spacing w:val="-2"/>
          <w:sz w:val="20"/>
        </w:rPr>
        <w:t> Persona?</w:t>
      </w:r>
    </w:p>
    <w:p>
      <w:pPr>
        <w:pStyle w:val="ListParagraph"/>
        <w:numPr>
          <w:ilvl w:val="1"/>
          <w:numId w:val="46"/>
        </w:numPr>
        <w:tabs>
          <w:tab w:pos="1625" w:val="left" w:leader="none"/>
          <w:tab w:pos="1627" w:val="left" w:leader="none"/>
        </w:tabs>
        <w:spacing w:line="247" w:lineRule="auto" w:before="3" w:after="0"/>
        <w:ind w:left="1627" w:right="399" w:hanging="284"/>
        <w:jc w:val="left"/>
        <w:rPr>
          <w:sz w:val="20"/>
        </w:rPr>
      </w:pPr>
      <w:r>
        <w:rPr>
          <w:sz w:val="20"/>
        </w:rPr>
        <w:t>Is</w:t>
      </w:r>
      <w:r>
        <w:rPr>
          <w:spacing w:val="-5"/>
          <w:sz w:val="20"/>
        </w:rPr>
        <w:t> </w:t>
      </w:r>
      <w:r>
        <w:rPr>
          <w:sz w:val="20"/>
        </w:rPr>
        <w:t>this</w:t>
      </w:r>
      <w:r>
        <w:rPr>
          <w:spacing w:val="-5"/>
          <w:sz w:val="20"/>
        </w:rPr>
        <w:t> </w:t>
      </w:r>
      <w:r>
        <w:rPr>
          <w:sz w:val="20"/>
        </w:rPr>
        <w:t>Persona</w:t>
      </w:r>
      <w:r>
        <w:rPr>
          <w:spacing w:val="-5"/>
          <w:sz w:val="20"/>
        </w:rPr>
        <w:t> </w:t>
      </w:r>
      <w:r>
        <w:rPr>
          <w:sz w:val="20"/>
        </w:rPr>
        <w:t>a</w:t>
      </w:r>
      <w:r>
        <w:rPr>
          <w:spacing w:val="-5"/>
          <w:sz w:val="20"/>
        </w:rPr>
        <w:t> </w:t>
      </w:r>
      <w:r>
        <w:rPr>
          <w:sz w:val="20"/>
        </w:rPr>
        <w:t>reflection</w:t>
      </w:r>
      <w:r>
        <w:rPr>
          <w:spacing w:val="-5"/>
          <w:sz w:val="20"/>
        </w:rPr>
        <w:t> </w:t>
      </w:r>
      <w:r>
        <w:rPr>
          <w:sz w:val="20"/>
        </w:rPr>
        <w:t>of</w:t>
      </w:r>
      <w:r>
        <w:rPr>
          <w:spacing w:val="-5"/>
          <w:sz w:val="20"/>
        </w:rPr>
        <w:t> </w:t>
      </w:r>
      <w:r>
        <w:rPr>
          <w:sz w:val="20"/>
        </w:rPr>
        <w:t>who</w:t>
      </w:r>
      <w:r>
        <w:rPr>
          <w:spacing w:val="-5"/>
          <w:sz w:val="20"/>
        </w:rPr>
        <w:t> </w:t>
      </w:r>
      <w:r>
        <w:rPr>
          <w:sz w:val="20"/>
        </w:rPr>
        <w:t>you</w:t>
      </w:r>
      <w:r>
        <w:rPr>
          <w:spacing w:val="-5"/>
          <w:sz w:val="20"/>
        </w:rPr>
        <w:t> </w:t>
      </w:r>
      <w:r>
        <w:rPr>
          <w:sz w:val="20"/>
        </w:rPr>
        <w:t>are</w:t>
      </w:r>
      <w:r>
        <w:rPr>
          <w:spacing w:val="-5"/>
          <w:sz w:val="20"/>
        </w:rPr>
        <w:t> </w:t>
      </w:r>
      <w:r>
        <w:rPr>
          <w:sz w:val="20"/>
        </w:rPr>
        <w:t>today,</w:t>
      </w:r>
      <w:r>
        <w:rPr>
          <w:spacing w:val="-5"/>
          <w:sz w:val="20"/>
        </w:rPr>
        <w:t> </w:t>
      </w:r>
      <w:r>
        <w:rPr>
          <w:sz w:val="20"/>
        </w:rPr>
        <w:t>or</w:t>
      </w:r>
      <w:r>
        <w:rPr>
          <w:spacing w:val="-5"/>
          <w:sz w:val="20"/>
        </w:rPr>
        <w:t> </w:t>
      </w:r>
      <w:r>
        <w:rPr>
          <w:sz w:val="20"/>
        </w:rPr>
        <w:t>does</w:t>
      </w:r>
      <w:r>
        <w:rPr>
          <w:spacing w:val="-5"/>
          <w:sz w:val="20"/>
        </w:rPr>
        <w:t> </w:t>
      </w:r>
      <w:r>
        <w:rPr>
          <w:sz w:val="20"/>
        </w:rPr>
        <w:t>it</w:t>
      </w:r>
      <w:r>
        <w:rPr>
          <w:spacing w:val="-5"/>
          <w:sz w:val="20"/>
        </w:rPr>
        <w:t> </w:t>
      </w:r>
      <w:r>
        <w:rPr>
          <w:sz w:val="20"/>
        </w:rPr>
        <w:t>represent</w:t>
      </w:r>
      <w:r>
        <w:rPr>
          <w:spacing w:val="-5"/>
          <w:sz w:val="20"/>
        </w:rPr>
        <w:t> </w:t>
      </w:r>
      <w:r>
        <w:rPr>
          <w:sz w:val="20"/>
        </w:rPr>
        <w:t>an</w:t>
      </w:r>
      <w:r>
        <w:rPr>
          <w:spacing w:val="-5"/>
          <w:sz w:val="20"/>
        </w:rPr>
        <w:t> </w:t>
      </w:r>
      <w:r>
        <w:rPr>
          <w:sz w:val="20"/>
        </w:rPr>
        <w:t>idealized</w:t>
      </w:r>
      <w:r>
        <w:rPr>
          <w:spacing w:val="-5"/>
          <w:sz w:val="20"/>
        </w:rPr>
        <w:t> </w:t>
      </w:r>
      <w:r>
        <w:rPr>
          <w:sz w:val="20"/>
        </w:rPr>
        <w:t>version</w:t>
      </w:r>
      <w:r>
        <w:rPr>
          <w:spacing w:val="-5"/>
          <w:sz w:val="20"/>
        </w:rPr>
        <w:t> </w:t>
      </w:r>
      <w:r>
        <w:rPr>
          <w:sz w:val="20"/>
        </w:rPr>
        <w:t>of </w:t>
      </w:r>
      <w:r>
        <w:rPr>
          <w:spacing w:val="-2"/>
          <w:sz w:val="20"/>
        </w:rPr>
        <w:t>yourself?</w:t>
      </w:r>
    </w:p>
    <w:p>
      <w:pPr>
        <w:pStyle w:val="BodyText"/>
        <w:spacing w:before="4"/>
      </w:pPr>
    </w:p>
    <w:p>
      <w:pPr>
        <w:pStyle w:val="BodyText"/>
        <w:spacing w:before="1"/>
        <w:ind w:left="1344"/>
      </w:pPr>
      <w:r>
        <w:rPr/>
        <w:t>Spend</w:t>
      </w:r>
      <w:r>
        <w:rPr>
          <w:spacing w:val="-3"/>
        </w:rPr>
        <w:t> </w:t>
      </w:r>
      <w:r>
        <w:rPr/>
        <w:t>a few minutes</w:t>
      </w:r>
      <w:r>
        <w:rPr>
          <w:spacing w:val="-1"/>
        </w:rPr>
        <w:t> </w:t>
      </w:r>
      <w:r>
        <w:rPr/>
        <w:t>exploring these questions</w:t>
      </w:r>
      <w:r>
        <w:rPr>
          <w:spacing w:val="-1"/>
        </w:rPr>
        <w:t> </w:t>
      </w:r>
      <w:r>
        <w:rPr/>
        <w:t>in your journal</w:t>
      </w:r>
      <w:r>
        <w:rPr>
          <w:spacing w:val="-1"/>
        </w:rPr>
        <w:t> </w:t>
      </w:r>
      <w:r>
        <w:rPr/>
        <w:t>before we </w:t>
      </w:r>
      <w:r>
        <w:rPr>
          <w:spacing w:val="-2"/>
        </w:rPr>
        <w:t>continue.</w:t>
      </w:r>
    </w:p>
    <w:p>
      <w:pPr>
        <w:pStyle w:val="BodyText"/>
        <w:rPr>
          <w:sz w:val="21"/>
        </w:rPr>
      </w:pPr>
    </w:p>
    <w:p>
      <w:pPr>
        <w:pStyle w:val="ListParagraph"/>
        <w:numPr>
          <w:ilvl w:val="0"/>
          <w:numId w:val="46"/>
        </w:numPr>
        <w:tabs>
          <w:tab w:pos="1344" w:val="left" w:leader="none"/>
        </w:tabs>
        <w:spacing w:line="247" w:lineRule="auto" w:before="0" w:after="0"/>
        <w:ind w:left="1344" w:right="38" w:hanging="284"/>
        <w:jc w:val="left"/>
        <w:rPr>
          <w:sz w:val="20"/>
        </w:rPr>
      </w:pPr>
      <w:r>
        <w:rPr>
          <w:sz w:val="20"/>
        </w:rPr>
        <w:t>Now</w:t>
      </w:r>
      <w:r>
        <w:rPr>
          <w:spacing w:val="-10"/>
          <w:sz w:val="20"/>
        </w:rPr>
        <w:t> </w:t>
      </w:r>
      <w:r>
        <w:rPr>
          <w:sz w:val="20"/>
        </w:rPr>
        <w:t>let’s</w:t>
      </w:r>
      <w:r>
        <w:rPr>
          <w:spacing w:val="-7"/>
          <w:sz w:val="20"/>
        </w:rPr>
        <w:t> </w:t>
      </w:r>
      <w:r>
        <w:rPr>
          <w:sz w:val="20"/>
        </w:rPr>
        <w:t>observe</w:t>
      </w:r>
      <w:r>
        <w:rPr>
          <w:spacing w:val="-7"/>
          <w:sz w:val="20"/>
        </w:rPr>
        <w:t> </w:t>
      </w:r>
      <w:r>
        <w:rPr>
          <w:sz w:val="20"/>
        </w:rPr>
        <w:t>deeper.</w:t>
      </w:r>
      <w:r>
        <w:rPr>
          <w:spacing w:val="-7"/>
          <w:sz w:val="20"/>
        </w:rPr>
        <w:t> </w:t>
      </w:r>
      <w:r>
        <w:rPr>
          <w:sz w:val="20"/>
        </w:rPr>
        <w:t>I</w:t>
      </w:r>
      <w:r>
        <w:rPr>
          <w:spacing w:val="-7"/>
          <w:sz w:val="20"/>
        </w:rPr>
        <w:t> </w:t>
      </w:r>
      <w:r>
        <w:rPr>
          <w:sz w:val="20"/>
        </w:rPr>
        <w:t>invite</w:t>
      </w:r>
      <w:r>
        <w:rPr>
          <w:spacing w:val="-7"/>
          <w:sz w:val="20"/>
        </w:rPr>
        <w:t> </w:t>
      </w:r>
      <w:r>
        <w:rPr>
          <w:sz w:val="20"/>
        </w:rPr>
        <w:t>you</w:t>
      </w:r>
      <w:r>
        <w:rPr>
          <w:spacing w:val="-7"/>
          <w:sz w:val="20"/>
        </w:rPr>
        <w:t> </w:t>
      </w:r>
      <w:r>
        <w:rPr>
          <w:sz w:val="20"/>
        </w:rPr>
        <w:t>to</w:t>
      </w:r>
      <w:r>
        <w:rPr>
          <w:spacing w:val="-7"/>
          <w:sz w:val="20"/>
        </w:rPr>
        <w:t> </w:t>
      </w:r>
      <w:r>
        <w:rPr>
          <w:sz w:val="20"/>
        </w:rPr>
        <w:t>find</w:t>
      </w:r>
      <w:r>
        <w:rPr>
          <w:spacing w:val="-7"/>
          <w:sz w:val="20"/>
        </w:rPr>
        <w:t> </w:t>
      </w:r>
      <w:r>
        <w:rPr>
          <w:sz w:val="20"/>
        </w:rPr>
        <w:t>the</w:t>
      </w:r>
      <w:r>
        <w:rPr>
          <w:spacing w:val="-7"/>
          <w:sz w:val="20"/>
        </w:rPr>
        <w:t> </w:t>
      </w:r>
      <w:r>
        <w:rPr>
          <w:sz w:val="20"/>
        </w:rPr>
        <w:t>area</w:t>
      </w:r>
      <w:r>
        <w:rPr>
          <w:spacing w:val="-7"/>
          <w:sz w:val="20"/>
        </w:rPr>
        <w:t> </w:t>
      </w:r>
      <w:r>
        <w:rPr>
          <w:sz w:val="20"/>
        </w:rPr>
        <w:t>that</w:t>
      </w:r>
      <w:r>
        <w:rPr>
          <w:spacing w:val="-7"/>
          <w:sz w:val="20"/>
        </w:rPr>
        <w:t> </w:t>
      </w:r>
      <w:r>
        <w:rPr>
          <w:sz w:val="20"/>
        </w:rPr>
        <w:t>represents</w:t>
      </w:r>
      <w:r>
        <w:rPr>
          <w:spacing w:val="-7"/>
          <w:sz w:val="20"/>
        </w:rPr>
        <w:t> </w:t>
      </w:r>
      <w:r>
        <w:rPr>
          <w:sz w:val="20"/>
        </w:rPr>
        <w:t>the</w:t>
      </w:r>
      <w:r>
        <w:rPr>
          <w:spacing w:val="-7"/>
          <w:sz w:val="20"/>
        </w:rPr>
        <w:t> </w:t>
      </w:r>
      <w:r>
        <w:rPr>
          <w:sz w:val="20"/>
        </w:rPr>
        <w:t>head</w:t>
      </w:r>
      <w:r>
        <w:rPr>
          <w:spacing w:val="-7"/>
          <w:sz w:val="20"/>
        </w:rPr>
        <w:t> </w:t>
      </w:r>
      <w:r>
        <w:rPr>
          <w:sz w:val="20"/>
        </w:rPr>
        <w:t>of</w:t>
      </w:r>
      <w:r>
        <w:rPr>
          <w:spacing w:val="-7"/>
          <w:sz w:val="20"/>
        </w:rPr>
        <w:t> </w:t>
      </w:r>
      <w:r>
        <w:rPr>
          <w:sz w:val="20"/>
        </w:rPr>
        <w:t>your</w:t>
      </w:r>
      <w:r>
        <w:rPr>
          <w:spacing w:val="-7"/>
          <w:sz w:val="20"/>
        </w:rPr>
        <w:t> </w:t>
      </w:r>
      <w:r>
        <w:rPr>
          <w:sz w:val="20"/>
        </w:rPr>
        <w:t>Persona.</w:t>
      </w:r>
      <w:r>
        <w:rPr>
          <w:spacing w:val="-16"/>
          <w:sz w:val="20"/>
        </w:rPr>
        <w:t> </w:t>
      </w:r>
      <w:r>
        <w:rPr>
          <w:sz w:val="20"/>
        </w:rPr>
        <w:t>This part represents your thoughts and mindset – how you approach challenges, process information, and what expertise you bring to the team.</w:t>
      </w:r>
    </w:p>
    <w:p>
      <w:pPr>
        <w:pStyle w:val="ListParagraph"/>
        <w:numPr>
          <w:ilvl w:val="1"/>
          <w:numId w:val="46"/>
        </w:numPr>
        <w:tabs>
          <w:tab w:pos="1626" w:val="left" w:leader="none"/>
        </w:tabs>
        <w:spacing w:line="250" w:lineRule="exact" w:before="0" w:after="0"/>
        <w:ind w:left="1626" w:right="0" w:hanging="282"/>
        <w:jc w:val="left"/>
        <w:rPr>
          <w:sz w:val="20"/>
        </w:rPr>
      </w:pPr>
      <w:r>
        <w:rPr>
          <w:sz w:val="20"/>
        </w:rPr>
        <w:t>Where</w:t>
      </w:r>
      <w:r>
        <w:rPr>
          <w:spacing w:val="-4"/>
          <w:sz w:val="20"/>
        </w:rPr>
        <w:t> </w:t>
      </w:r>
      <w:r>
        <w:rPr>
          <w:sz w:val="20"/>
        </w:rPr>
        <w:t>is</w:t>
      </w:r>
      <w:r>
        <w:rPr>
          <w:spacing w:val="-1"/>
          <w:sz w:val="20"/>
        </w:rPr>
        <w:t> </w:t>
      </w:r>
      <w:r>
        <w:rPr>
          <w:sz w:val="20"/>
        </w:rPr>
        <w:t>the</w:t>
      </w:r>
      <w:r>
        <w:rPr>
          <w:spacing w:val="-1"/>
          <w:sz w:val="20"/>
        </w:rPr>
        <w:t> </w:t>
      </w:r>
      <w:r>
        <w:rPr>
          <w:sz w:val="20"/>
        </w:rPr>
        <w:t>head</w:t>
      </w:r>
      <w:r>
        <w:rPr>
          <w:spacing w:val="-1"/>
          <w:sz w:val="20"/>
        </w:rPr>
        <w:t> </w:t>
      </w:r>
      <w:r>
        <w:rPr>
          <w:sz w:val="20"/>
        </w:rPr>
        <w:t>of</w:t>
      </w:r>
      <w:r>
        <w:rPr>
          <w:spacing w:val="-2"/>
          <w:sz w:val="20"/>
        </w:rPr>
        <w:t> </w:t>
      </w:r>
      <w:r>
        <w:rPr>
          <w:sz w:val="20"/>
        </w:rPr>
        <w:t>this</w:t>
      </w:r>
      <w:r>
        <w:rPr>
          <w:spacing w:val="-1"/>
          <w:sz w:val="20"/>
        </w:rPr>
        <w:t> </w:t>
      </w:r>
      <w:r>
        <w:rPr>
          <w:sz w:val="20"/>
        </w:rPr>
        <w:t>Persona?</w:t>
      </w:r>
      <w:r>
        <w:rPr>
          <w:spacing w:val="-9"/>
          <w:sz w:val="20"/>
        </w:rPr>
        <w:t> </w:t>
      </w:r>
      <w:r>
        <w:rPr>
          <w:sz w:val="20"/>
        </w:rPr>
        <w:t>What</w:t>
      </w:r>
      <w:r>
        <w:rPr>
          <w:spacing w:val="-1"/>
          <w:sz w:val="20"/>
        </w:rPr>
        <w:t> </w:t>
      </w:r>
      <w:r>
        <w:rPr>
          <w:sz w:val="20"/>
        </w:rPr>
        <w:t>expression</w:t>
      </w:r>
      <w:r>
        <w:rPr>
          <w:spacing w:val="-1"/>
          <w:sz w:val="20"/>
        </w:rPr>
        <w:t> </w:t>
      </w:r>
      <w:r>
        <w:rPr>
          <w:sz w:val="20"/>
        </w:rPr>
        <w:t>do</w:t>
      </w:r>
      <w:r>
        <w:rPr>
          <w:spacing w:val="-2"/>
          <w:sz w:val="20"/>
        </w:rPr>
        <w:t> </w:t>
      </w:r>
      <w:r>
        <w:rPr>
          <w:sz w:val="20"/>
        </w:rPr>
        <w:t>they</w:t>
      </w:r>
      <w:r>
        <w:rPr>
          <w:spacing w:val="-1"/>
          <w:sz w:val="20"/>
        </w:rPr>
        <w:t> </w:t>
      </w:r>
      <w:r>
        <w:rPr>
          <w:sz w:val="20"/>
        </w:rPr>
        <w:t>have?</w:t>
      </w:r>
      <w:r>
        <w:rPr>
          <w:spacing w:val="-9"/>
          <w:sz w:val="20"/>
        </w:rPr>
        <w:t> </w:t>
      </w:r>
      <w:r>
        <w:rPr>
          <w:sz w:val="20"/>
        </w:rPr>
        <w:t>Where</w:t>
      </w:r>
      <w:r>
        <w:rPr>
          <w:spacing w:val="-1"/>
          <w:sz w:val="20"/>
        </w:rPr>
        <w:t> </w:t>
      </w:r>
      <w:r>
        <w:rPr>
          <w:sz w:val="20"/>
        </w:rPr>
        <w:t>are</w:t>
      </w:r>
      <w:r>
        <w:rPr>
          <w:spacing w:val="-1"/>
          <w:sz w:val="20"/>
        </w:rPr>
        <w:t> </w:t>
      </w:r>
      <w:r>
        <w:rPr>
          <w:sz w:val="20"/>
        </w:rPr>
        <w:t>they</w:t>
      </w:r>
      <w:r>
        <w:rPr>
          <w:spacing w:val="-1"/>
          <w:sz w:val="20"/>
        </w:rPr>
        <w:t> </w:t>
      </w:r>
      <w:r>
        <w:rPr>
          <w:spacing w:val="-2"/>
          <w:sz w:val="20"/>
        </w:rPr>
        <w:t>looking?</w:t>
      </w:r>
    </w:p>
    <w:p>
      <w:pPr>
        <w:pStyle w:val="ListParagraph"/>
        <w:numPr>
          <w:ilvl w:val="1"/>
          <w:numId w:val="46"/>
        </w:numPr>
        <w:tabs>
          <w:tab w:pos="1626" w:val="left" w:leader="none"/>
        </w:tabs>
        <w:spacing w:line="240" w:lineRule="auto" w:before="7" w:after="0"/>
        <w:ind w:left="1626" w:right="0" w:hanging="282"/>
        <w:jc w:val="left"/>
        <w:rPr>
          <w:sz w:val="20"/>
        </w:rPr>
      </w:pPr>
      <w:r>
        <w:rPr>
          <w:sz w:val="20"/>
        </w:rPr>
        <w:t>What</w:t>
      </w:r>
      <w:r>
        <w:rPr>
          <w:spacing w:val="-3"/>
          <w:sz w:val="20"/>
        </w:rPr>
        <w:t> </w:t>
      </w:r>
      <w:r>
        <w:rPr>
          <w:sz w:val="20"/>
        </w:rPr>
        <w:t>mindset do</w:t>
      </w:r>
      <w:r>
        <w:rPr>
          <w:spacing w:val="-1"/>
          <w:sz w:val="20"/>
        </w:rPr>
        <w:t> </w:t>
      </w:r>
      <w:r>
        <w:rPr>
          <w:sz w:val="20"/>
        </w:rPr>
        <w:t>they bring</w:t>
      </w:r>
      <w:r>
        <w:rPr>
          <w:spacing w:val="-1"/>
          <w:sz w:val="20"/>
        </w:rPr>
        <w:t> </w:t>
      </w:r>
      <w:r>
        <w:rPr>
          <w:sz w:val="20"/>
        </w:rPr>
        <w:t>to the</w:t>
      </w:r>
      <w:r>
        <w:rPr>
          <w:spacing w:val="-1"/>
          <w:sz w:val="20"/>
        </w:rPr>
        <w:t> </w:t>
      </w:r>
      <w:r>
        <w:rPr>
          <w:sz w:val="20"/>
        </w:rPr>
        <w:t>team?</w:t>
      </w:r>
      <w:r>
        <w:rPr>
          <w:spacing w:val="-8"/>
          <w:sz w:val="20"/>
        </w:rPr>
        <w:t> </w:t>
      </w:r>
      <w:r>
        <w:rPr>
          <w:sz w:val="20"/>
        </w:rPr>
        <w:t>And point</w:t>
      </w:r>
      <w:r>
        <w:rPr>
          <w:spacing w:val="-1"/>
          <w:sz w:val="20"/>
        </w:rPr>
        <w:t> </w:t>
      </w:r>
      <w:r>
        <w:rPr>
          <w:sz w:val="20"/>
        </w:rPr>
        <w:t>to where</w:t>
      </w:r>
      <w:r>
        <w:rPr>
          <w:spacing w:val="-1"/>
          <w:sz w:val="20"/>
        </w:rPr>
        <w:t> </w:t>
      </w:r>
      <w:r>
        <w:rPr>
          <w:sz w:val="20"/>
        </w:rPr>
        <w:t>you are</w:t>
      </w:r>
      <w:r>
        <w:rPr>
          <w:spacing w:val="-1"/>
          <w:sz w:val="20"/>
        </w:rPr>
        <w:t> </w:t>
      </w:r>
      <w:r>
        <w:rPr>
          <w:sz w:val="20"/>
        </w:rPr>
        <w:t>seeing this</w:t>
      </w:r>
      <w:r>
        <w:rPr>
          <w:spacing w:val="-1"/>
          <w:sz w:val="20"/>
        </w:rPr>
        <w:t> </w:t>
      </w:r>
      <w:r>
        <w:rPr>
          <w:sz w:val="20"/>
        </w:rPr>
        <w:t>in the </w:t>
      </w:r>
      <w:r>
        <w:rPr>
          <w:spacing w:val="-2"/>
          <w:sz w:val="20"/>
        </w:rPr>
        <w:t>Persona.</w:t>
      </w:r>
    </w:p>
    <w:p>
      <w:pPr>
        <w:pStyle w:val="ListParagraph"/>
        <w:numPr>
          <w:ilvl w:val="1"/>
          <w:numId w:val="46"/>
        </w:numPr>
        <w:tabs>
          <w:tab w:pos="1625" w:val="left" w:leader="none"/>
          <w:tab w:pos="1627" w:val="left" w:leader="none"/>
        </w:tabs>
        <w:spacing w:line="247" w:lineRule="auto" w:before="6" w:after="0"/>
        <w:ind w:left="1627" w:right="91" w:hanging="284"/>
        <w:jc w:val="left"/>
        <w:rPr>
          <w:sz w:val="20"/>
        </w:rPr>
      </w:pPr>
      <w:r>
        <w:rPr>
          <w:sz w:val="20"/>
        </w:rPr>
        <w:t>What</w:t>
      </w:r>
      <w:r>
        <w:rPr>
          <w:spacing w:val="-4"/>
          <w:sz w:val="20"/>
        </w:rPr>
        <w:t> </w:t>
      </w:r>
      <w:r>
        <w:rPr>
          <w:sz w:val="20"/>
        </w:rPr>
        <w:t>knowledge</w:t>
      </w:r>
      <w:r>
        <w:rPr>
          <w:spacing w:val="-4"/>
          <w:sz w:val="20"/>
        </w:rPr>
        <w:t> </w:t>
      </w:r>
      <w:r>
        <w:rPr>
          <w:sz w:val="20"/>
        </w:rPr>
        <w:t>or</w:t>
      </w:r>
      <w:r>
        <w:rPr>
          <w:spacing w:val="-4"/>
          <w:sz w:val="20"/>
        </w:rPr>
        <w:t> </w:t>
      </w:r>
      <w:r>
        <w:rPr>
          <w:sz w:val="20"/>
        </w:rPr>
        <w:t>skills</w:t>
      </w:r>
      <w:r>
        <w:rPr>
          <w:spacing w:val="-4"/>
          <w:sz w:val="20"/>
        </w:rPr>
        <w:t> </w:t>
      </w:r>
      <w:r>
        <w:rPr>
          <w:sz w:val="20"/>
        </w:rPr>
        <w:t>do</w:t>
      </w:r>
      <w:r>
        <w:rPr>
          <w:spacing w:val="-4"/>
          <w:sz w:val="20"/>
        </w:rPr>
        <w:t> </w:t>
      </w:r>
      <w:r>
        <w:rPr>
          <w:sz w:val="20"/>
        </w:rPr>
        <w:t>they</w:t>
      </w:r>
      <w:r>
        <w:rPr>
          <w:spacing w:val="-4"/>
          <w:sz w:val="20"/>
        </w:rPr>
        <w:t> </w:t>
      </w:r>
      <w:r>
        <w:rPr>
          <w:sz w:val="20"/>
        </w:rPr>
        <w:t>contribute</w:t>
      </w:r>
      <w:r>
        <w:rPr>
          <w:spacing w:val="-4"/>
          <w:sz w:val="20"/>
        </w:rPr>
        <w:t> </w:t>
      </w:r>
      <w:r>
        <w:rPr>
          <w:sz w:val="20"/>
        </w:rPr>
        <w:t>to</w:t>
      </w:r>
      <w:r>
        <w:rPr>
          <w:spacing w:val="-4"/>
          <w:sz w:val="20"/>
        </w:rPr>
        <w:t> </w:t>
      </w:r>
      <w:r>
        <w:rPr>
          <w:sz w:val="20"/>
        </w:rPr>
        <w:t>the</w:t>
      </w:r>
      <w:r>
        <w:rPr>
          <w:spacing w:val="-4"/>
          <w:sz w:val="20"/>
        </w:rPr>
        <w:t> </w:t>
      </w:r>
      <w:r>
        <w:rPr>
          <w:sz w:val="20"/>
        </w:rPr>
        <w:t>team’s</w:t>
      </w:r>
      <w:r>
        <w:rPr>
          <w:spacing w:val="-4"/>
          <w:sz w:val="20"/>
        </w:rPr>
        <w:t> </w:t>
      </w:r>
      <w:r>
        <w:rPr>
          <w:sz w:val="20"/>
        </w:rPr>
        <w:t>success?</w:t>
      </w:r>
      <w:r>
        <w:rPr>
          <w:spacing w:val="-12"/>
          <w:sz w:val="20"/>
        </w:rPr>
        <w:t> </w:t>
      </w:r>
      <w:r>
        <w:rPr>
          <w:sz w:val="20"/>
        </w:rPr>
        <w:t>Where</w:t>
      </w:r>
      <w:r>
        <w:rPr>
          <w:spacing w:val="-4"/>
          <w:sz w:val="20"/>
        </w:rPr>
        <w:t> </w:t>
      </w:r>
      <w:r>
        <w:rPr>
          <w:sz w:val="20"/>
        </w:rPr>
        <w:t>do</w:t>
      </w:r>
      <w:r>
        <w:rPr>
          <w:spacing w:val="-4"/>
          <w:sz w:val="20"/>
        </w:rPr>
        <w:t> </w:t>
      </w:r>
      <w:r>
        <w:rPr>
          <w:sz w:val="20"/>
        </w:rPr>
        <w:t>you</w:t>
      </w:r>
      <w:r>
        <w:rPr>
          <w:spacing w:val="-4"/>
          <w:sz w:val="20"/>
        </w:rPr>
        <w:t> </w:t>
      </w:r>
      <w:r>
        <w:rPr>
          <w:sz w:val="20"/>
        </w:rPr>
        <w:t>see</w:t>
      </w:r>
      <w:r>
        <w:rPr>
          <w:spacing w:val="-4"/>
          <w:sz w:val="20"/>
        </w:rPr>
        <w:t> </w:t>
      </w:r>
      <w:r>
        <w:rPr>
          <w:sz w:val="20"/>
        </w:rPr>
        <w:t>it</w:t>
      </w:r>
      <w:r>
        <w:rPr>
          <w:spacing w:val="-4"/>
          <w:sz w:val="20"/>
        </w:rPr>
        <w:t> </w:t>
      </w:r>
      <w:r>
        <w:rPr>
          <w:sz w:val="20"/>
        </w:rPr>
        <w:t>in</w:t>
      </w:r>
      <w:r>
        <w:rPr>
          <w:spacing w:val="-4"/>
          <w:sz w:val="20"/>
        </w:rPr>
        <w:t> </w:t>
      </w:r>
      <w:r>
        <w:rPr>
          <w:sz w:val="20"/>
        </w:rPr>
        <w:t>your </w:t>
      </w:r>
      <w:r>
        <w:rPr>
          <w:spacing w:val="-2"/>
          <w:sz w:val="20"/>
        </w:rPr>
        <w:t>Persona?</w:t>
      </w:r>
    </w:p>
    <w:p>
      <w:pPr>
        <w:pStyle w:val="ListParagraph"/>
        <w:numPr>
          <w:ilvl w:val="1"/>
          <w:numId w:val="46"/>
        </w:numPr>
        <w:tabs>
          <w:tab w:pos="1626" w:val="left" w:leader="none"/>
        </w:tabs>
        <w:spacing w:line="251" w:lineRule="exact" w:before="0" w:after="0"/>
        <w:ind w:left="1626" w:right="0" w:hanging="282"/>
        <w:jc w:val="left"/>
        <w:rPr>
          <w:sz w:val="20"/>
        </w:rPr>
      </w:pPr>
      <w:r>
        <w:rPr>
          <w:sz w:val="20"/>
        </w:rPr>
        <w:t>What</w:t>
      </w:r>
      <w:r>
        <w:rPr>
          <w:spacing w:val="-1"/>
          <w:sz w:val="20"/>
        </w:rPr>
        <w:t> </w:t>
      </w:r>
      <w:r>
        <w:rPr>
          <w:sz w:val="20"/>
        </w:rPr>
        <w:t>thoughts hold them</w:t>
      </w:r>
      <w:r>
        <w:rPr>
          <w:spacing w:val="-1"/>
          <w:sz w:val="20"/>
        </w:rPr>
        <w:t> </w:t>
      </w:r>
      <w:r>
        <w:rPr>
          <w:sz w:val="20"/>
        </w:rPr>
        <w:t>back from being</w:t>
      </w:r>
      <w:r>
        <w:rPr>
          <w:spacing w:val="-1"/>
          <w:sz w:val="20"/>
        </w:rPr>
        <w:t> </w:t>
      </w:r>
      <w:r>
        <w:rPr>
          <w:sz w:val="20"/>
        </w:rPr>
        <w:t>their</w:t>
      </w:r>
      <w:r>
        <w:rPr>
          <w:spacing w:val="55"/>
          <w:sz w:val="20"/>
        </w:rPr>
        <w:t> </w:t>
      </w:r>
      <w:r>
        <w:rPr>
          <w:sz w:val="20"/>
        </w:rPr>
        <w:t>best self in</w:t>
      </w:r>
      <w:r>
        <w:rPr>
          <w:spacing w:val="-1"/>
          <w:sz w:val="20"/>
        </w:rPr>
        <w:t> </w:t>
      </w:r>
      <w:r>
        <w:rPr>
          <w:sz w:val="20"/>
        </w:rPr>
        <w:t>the </w:t>
      </w:r>
      <w:r>
        <w:rPr>
          <w:spacing w:val="-2"/>
          <w:sz w:val="20"/>
        </w:rPr>
        <w:t>team?</w:t>
      </w:r>
    </w:p>
    <w:p>
      <w:pPr>
        <w:pStyle w:val="BodyText"/>
        <w:spacing w:before="137"/>
        <w:ind w:left="1344"/>
      </w:pPr>
      <w:r>
        <w:rPr/>
        <w:t>Once</w:t>
      </w:r>
      <w:r>
        <w:rPr>
          <w:spacing w:val="-3"/>
        </w:rPr>
        <w:t> </w:t>
      </w:r>
      <w:r>
        <w:rPr/>
        <w:t>you’ve</w:t>
      </w:r>
      <w:r>
        <w:rPr>
          <w:spacing w:val="-3"/>
        </w:rPr>
        <w:t> </w:t>
      </w:r>
      <w:r>
        <w:rPr/>
        <w:t>reflected,</w:t>
      </w:r>
      <w:r>
        <w:rPr>
          <w:spacing w:val="-2"/>
        </w:rPr>
        <w:t> </w:t>
      </w:r>
      <w:r>
        <w:rPr/>
        <w:t>write</w:t>
      </w:r>
      <w:r>
        <w:rPr>
          <w:spacing w:val="-3"/>
        </w:rPr>
        <w:t> </w:t>
      </w:r>
      <w:r>
        <w:rPr/>
        <w:t>down</w:t>
      </w:r>
      <w:r>
        <w:rPr>
          <w:spacing w:val="-3"/>
        </w:rPr>
        <w:t> </w:t>
      </w:r>
      <w:r>
        <w:rPr/>
        <w:t>on</w:t>
      </w:r>
      <w:r>
        <w:rPr>
          <w:spacing w:val="-2"/>
        </w:rPr>
        <w:t> </w:t>
      </w:r>
      <w:r>
        <w:rPr/>
        <w:t>a</w:t>
      </w:r>
      <w:r>
        <w:rPr>
          <w:spacing w:val="-3"/>
        </w:rPr>
        <w:t> </w:t>
      </w:r>
      <w:r>
        <w:rPr/>
        <w:t>Memo</w:t>
      </w:r>
      <w:r>
        <w:rPr>
          <w:spacing w:val="-2"/>
        </w:rPr>
        <w:t> Note:</w:t>
      </w:r>
    </w:p>
    <w:p>
      <w:pPr>
        <w:pStyle w:val="Heading4"/>
        <w:spacing w:before="6"/>
        <w:ind w:left="1344" w:firstLine="0"/>
      </w:pPr>
      <w:r>
        <w:rPr/>
        <w:t>What</w:t>
      </w:r>
      <w:r>
        <w:rPr>
          <w:spacing w:val="-2"/>
        </w:rPr>
        <w:t> </w:t>
      </w:r>
      <w:r>
        <w:rPr/>
        <w:t>is</w:t>
      </w:r>
      <w:r>
        <w:rPr>
          <w:spacing w:val="-2"/>
        </w:rPr>
        <w:t> </w:t>
      </w:r>
      <w:r>
        <w:rPr/>
        <w:t>the</w:t>
      </w:r>
      <w:r>
        <w:rPr>
          <w:spacing w:val="-1"/>
        </w:rPr>
        <w:t> </w:t>
      </w:r>
      <w:r>
        <w:rPr/>
        <w:t>strength</w:t>
      </w:r>
      <w:r>
        <w:rPr>
          <w:spacing w:val="-2"/>
        </w:rPr>
        <w:t> </w:t>
      </w:r>
      <w:r>
        <w:rPr/>
        <w:t>of</w:t>
      </w:r>
      <w:r>
        <w:rPr>
          <w:spacing w:val="-2"/>
        </w:rPr>
        <w:t> </w:t>
      </w:r>
      <w:r>
        <w:rPr/>
        <w:t>this</w:t>
      </w:r>
      <w:r>
        <w:rPr>
          <w:spacing w:val="-1"/>
        </w:rPr>
        <w:t> </w:t>
      </w:r>
      <w:r>
        <w:rPr/>
        <w:t>Persona</w:t>
      </w:r>
      <w:r>
        <w:rPr>
          <w:spacing w:val="-2"/>
        </w:rPr>
        <w:t> </w:t>
      </w:r>
      <w:r>
        <w:rPr/>
        <w:t>in</w:t>
      </w:r>
      <w:r>
        <w:rPr>
          <w:spacing w:val="-2"/>
        </w:rPr>
        <w:t> </w:t>
      </w:r>
      <w:r>
        <w:rPr/>
        <w:t>the</w:t>
      </w:r>
      <w:r>
        <w:rPr>
          <w:spacing w:val="-1"/>
        </w:rPr>
        <w:t> </w:t>
      </w:r>
      <w:r>
        <w:rPr/>
        <w:t>area</w:t>
      </w:r>
      <w:r>
        <w:rPr>
          <w:spacing w:val="-2"/>
        </w:rPr>
        <w:t> </w:t>
      </w:r>
      <w:r>
        <w:rPr/>
        <w:t>of</w:t>
      </w:r>
      <w:r>
        <w:rPr>
          <w:spacing w:val="-2"/>
        </w:rPr>
        <w:t> </w:t>
      </w:r>
      <w:r>
        <w:rPr/>
        <w:t>the</w:t>
      </w:r>
      <w:r>
        <w:rPr>
          <w:spacing w:val="-1"/>
        </w:rPr>
        <w:t> </w:t>
      </w:r>
      <w:r>
        <w:rPr>
          <w:spacing w:val="-2"/>
        </w:rPr>
        <w:t>Head?</w:t>
      </w:r>
    </w:p>
    <w:p>
      <w:pPr>
        <w:pStyle w:val="BodyText"/>
        <w:rPr>
          <w:b/>
          <w:sz w:val="21"/>
        </w:rPr>
      </w:pPr>
    </w:p>
    <w:p>
      <w:pPr>
        <w:pStyle w:val="ListParagraph"/>
        <w:numPr>
          <w:ilvl w:val="0"/>
          <w:numId w:val="46"/>
        </w:numPr>
        <w:tabs>
          <w:tab w:pos="1344" w:val="left" w:leader="none"/>
        </w:tabs>
        <w:spacing w:line="247" w:lineRule="auto" w:before="0" w:after="0"/>
        <w:ind w:left="1344" w:right="200" w:hanging="284"/>
        <w:jc w:val="both"/>
        <w:rPr>
          <w:sz w:val="20"/>
        </w:rPr>
      </w:pPr>
      <w:r>
        <w:rPr>
          <w:sz w:val="20"/>
        </w:rPr>
        <w:t>Now,</w:t>
      </w:r>
      <w:r>
        <w:rPr>
          <w:spacing w:val="-8"/>
          <w:sz w:val="20"/>
        </w:rPr>
        <w:t> </w:t>
      </w:r>
      <w:r>
        <w:rPr>
          <w:sz w:val="20"/>
        </w:rPr>
        <w:t>let’s</w:t>
      </w:r>
      <w:r>
        <w:rPr>
          <w:spacing w:val="-8"/>
          <w:sz w:val="20"/>
        </w:rPr>
        <w:t> </w:t>
      </w:r>
      <w:r>
        <w:rPr>
          <w:sz w:val="20"/>
        </w:rPr>
        <w:t>move</w:t>
      </w:r>
      <w:r>
        <w:rPr>
          <w:spacing w:val="-8"/>
          <w:sz w:val="20"/>
        </w:rPr>
        <w:t> </w:t>
      </w:r>
      <w:r>
        <w:rPr>
          <w:sz w:val="20"/>
        </w:rPr>
        <w:t>to</w:t>
      </w:r>
      <w:r>
        <w:rPr>
          <w:spacing w:val="-8"/>
          <w:sz w:val="20"/>
        </w:rPr>
        <w:t> </w:t>
      </w:r>
      <w:r>
        <w:rPr>
          <w:sz w:val="20"/>
        </w:rPr>
        <w:t>the</w:t>
      </w:r>
      <w:r>
        <w:rPr>
          <w:spacing w:val="-8"/>
          <w:sz w:val="20"/>
        </w:rPr>
        <w:t> </w:t>
      </w:r>
      <w:r>
        <w:rPr>
          <w:sz w:val="20"/>
        </w:rPr>
        <w:t>Center</w:t>
      </w:r>
      <w:r>
        <w:rPr>
          <w:spacing w:val="-8"/>
          <w:sz w:val="20"/>
        </w:rPr>
        <w:t> </w:t>
      </w:r>
      <w:r>
        <w:rPr>
          <w:sz w:val="20"/>
        </w:rPr>
        <w:t>of</w:t>
      </w:r>
      <w:r>
        <w:rPr>
          <w:spacing w:val="-8"/>
          <w:sz w:val="20"/>
        </w:rPr>
        <w:t> </w:t>
      </w:r>
      <w:r>
        <w:rPr>
          <w:sz w:val="20"/>
        </w:rPr>
        <w:t>your</w:t>
      </w:r>
      <w:r>
        <w:rPr>
          <w:spacing w:val="-8"/>
          <w:sz w:val="20"/>
        </w:rPr>
        <w:t> </w:t>
      </w:r>
      <w:r>
        <w:rPr>
          <w:sz w:val="20"/>
        </w:rPr>
        <w:t>Persona,</w:t>
      </w:r>
      <w:r>
        <w:rPr>
          <w:spacing w:val="-8"/>
          <w:sz w:val="20"/>
        </w:rPr>
        <w:t> </w:t>
      </w:r>
      <w:r>
        <w:rPr>
          <w:sz w:val="20"/>
        </w:rPr>
        <w:t>which</w:t>
      </w:r>
      <w:r>
        <w:rPr>
          <w:spacing w:val="-8"/>
          <w:sz w:val="20"/>
        </w:rPr>
        <w:t> </w:t>
      </w:r>
      <w:r>
        <w:rPr>
          <w:sz w:val="20"/>
        </w:rPr>
        <w:t>symbolizes</w:t>
      </w:r>
      <w:r>
        <w:rPr>
          <w:spacing w:val="-8"/>
          <w:sz w:val="20"/>
        </w:rPr>
        <w:t> </w:t>
      </w:r>
      <w:r>
        <w:rPr>
          <w:sz w:val="20"/>
        </w:rPr>
        <w:t>your</w:t>
      </w:r>
      <w:r>
        <w:rPr>
          <w:spacing w:val="-8"/>
          <w:sz w:val="20"/>
        </w:rPr>
        <w:t> </w:t>
      </w:r>
      <w:r>
        <w:rPr>
          <w:sz w:val="20"/>
        </w:rPr>
        <w:t>core</w:t>
      </w:r>
      <w:r>
        <w:rPr>
          <w:spacing w:val="-8"/>
          <w:sz w:val="20"/>
        </w:rPr>
        <w:t> </w:t>
      </w:r>
      <w:r>
        <w:rPr>
          <w:sz w:val="20"/>
        </w:rPr>
        <w:t>values,</w:t>
      </w:r>
      <w:r>
        <w:rPr>
          <w:spacing w:val="-8"/>
          <w:sz w:val="20"/>
        </w:rPr>
        <w:t> </w:t>
      </w:r>
      <w:r>
        <w:rPr>
          <w:sz w:val="20"/>
        </w:rPr>
        <w:t>your</w:t>
      </w:r>
      <w:r>
        <w:rPr>
          <w:spacing w:val="-8"/>
          <w:sz w:val="20"/>
        </w:rPr>
        <w:t> </w:t>
      </w:r>
      <w:r>
        <w:rPr>
          <w:sz w:val="20"/>
        </w:rPr>
        <w:t>purpose, emotional</w:t>
      </w:r>
      <w:r>
        <w:rPr>
          <w:spacing w:val="-10"/>
          <w:sz w:val="20"/>
        </w:rPr>
        <w:t> </w:t>
      </w:r>
      <w:r>
        <w:rPr>
          <w:sz w:val="20"/>
        </w:rPr>
        <w:t>energy,</w:t>
      </w:r>
      <w:r>
        <w:rPr>
          <w:spacing w:val="-5"/>
          <w:sz w:val="20"/>
        </w:rPr>
        <w:t> </w:t>
      </w:r>
      <w:r>
        <w:rPr>
          <w:sz w:val="20"/>
        </w:rPr>
        <w:t>and</w:t>
      </w:r>
      <w:r>
        <w:rPr>
          <w:spacing w:val="-5"/>
          <w:sz w:val="20"/>
        </w:rPr>
        <w:t> </w:t>
      </w:r>
      <w:r>
        <w:rPr>
          <w:sz w:val="20"/>
        </w:rPr>
        <w:t>strengths.</w:t>
      </w:r>
      <w:r>
        <w:rPr>
          <w:spacing w:val="-14"/>
          <w:sz w:val="20"/>
        </w:rPr>
        <w:t> </w:t>
      </w:r>
      <w:r>
        <w:rPr>
          <w:sz w:val="20"/>
        </w:rPr>
        <w:t>This</w:t>
      </w:r>
      <w:r>
        <w:rPr>
          <w:spacing w:val="-5"/>
          <w:sz w:val="20"/>
        </w:rPr>
        <w:t> </w:t>
      </w:r>
      <w:r>
        <w:rPr>
          <w:sz w:val="20"/>
        </w:rPr>
        <w:t>is</w:t>
      </w:r>
      <w:r>
        <w:rPr>
          <w:spacing w:val="-5"/>
          <w:sz w:val="20"/>
        </w:rPr>
        <w:t> </w:t>
      </w:r>
      <w:r>
        <w:rPr>
          <w:sz w:val="20"/>
        </w:rPr>
        <w:t>where</w:t>
      </w:r>
      <w:r>
        <w:rPr>
          <w:spacing w:val="-5"/>
          <w:sz w:val="20"/>
        </w:rPr>
        <w:t> </w:t>
      </w:r>
      <w:r>
        <w:rPr>
          <w:sz w:val="20"/>
        </w:rPr>
        <w:t>your</w:t>
      </w:r>
      <w:r>
        <w:rPr>
          <w:spacing w:val="-5"/>
          <w:sz w:val="20"/>
        </w:rPr>
        <w:t> </w:t>
      </w:r>
      <w:r>
        <w:rPr>
          <w:sz w:val="20"/>
        </w:rPr>
        <w:t>motivation</w:t>
      </w:r>
      <w:r>
        <w:rPr>
          <w:spacing w:val="-5"/>
          <w:sz w:val="20"/>
        </w:rPr>
        <w:t> </w:t>
      </w:r>
      <w:r>
        <w:rPr>
          <w:sz w:val="20"/>
        </w:rPr>
        <w:t>and</w:t>
      </w:r>
      <w:r>
        <w:rPr>
          <w:spacing w:val="-5"/>
          <w:sz w:val="20"/>
        </w:rPr>
        <w:t> </w:t>
      </w:r>
      <w:r>
        <w:rPr>
          <w:sz w:val="20"/>
        </w:rPr>
        <w:t>passion</w:t>
      </w:r>
      <w:r>
        <w:rPr>
          <w:spacing w:val="-5"/>
          <w:sz w:val="20"/>
        </w:rPr>
        <w:t> </w:t>
      </w:r>
      <w:r>
        <w:rPr>
          <w:sz w:val="20"/>
        </w:rPr>
        <w:t>lie</w:t>
      </w:r>
      <w:r>
        <w:rPr>
          <w:spacing w:val="-5"/>
          <w:sz w:val="20"/>
        </w:rPr>
        <w:t> </w:t>
      </w:r>
      <w:r>
        <w:rPr>
          <w:sz w:val="20"/>
        </w:rPr>
        <w:t>–</w:t>
      </w:r>
      <w:r>
        <w:rPr>
          <w:spacing w:val="-5"/>
          <w:sz w:val="20"/>
        </w:rPr>
        <w:t> </w:t>
      </w:r>
      <w:r>
        <w:rPr>
          <w:sz w:val="20"/>
        </w:rPr>
        <w:t>how</w:t>
      </w:r>
      <w:r>
        <w:rPr>
          <w:spacing w:val="-5"/>
          <w:sz w:val="20"/>
        </w:rPr>
        <w:t> </w:t>
      </w:r>
      <w:r>
        <w:rPr>
          <w:sz w:val="20"/>
        </w:rPr>
        <w:t>you</w:t>
      </w:r>
      <w:r>
        <w:rPr>
          <w:spacing w:val="-5"/>
          <w:sz w:val="20"/>
        </w:rPr>
        <w:t> </w:t>
      </w:r>
      <w:r>
        <w:rPr>
          <w:sz w:val="20"/>
        </w:rPr>
        <w:t>engage with the team from a place of purpose. Reflect on these questions:</w:t>
      </w:r>
    </w:p>
    <w:p>
      <w:pPr>
        <w:pStyle w:val="ListParagraph"/>
        <w:numPr>
          <w:ilvl w:val="1"/>
          <w:numId w:val="46"/>
        </w:numPr>
        <w:tabs>
          <w:tab w:pos="1625" w:val="left" w:leader="none"/>
          <w:tab w:pos="1627" w:val="left" w:leader="none"/>
        </w:tabs>
        <w:spacing w:line="247" w:lineRule="auto" w:before="0" w:after="0"/>
        <w:ind w:left="1627" w:right="140" w:hanging="284"/>
        <w:jc w:val="left"/>
        <w:rPr>
          <w:sz w:val="20"/>
        </w:rPr>
      </w:pPr>
      <w:r>
        <w:rPr>
          <w:sz w:val="20"/>
        </w:rPr>
        <w:t>How</w:t>
      </w:r>
      <w:r>
        <w:rPr>
          <w:spacing w:val="-4"/>
          <w:sz w:val="20"/>
        </w:rPr>
        <w:t> </w:t>
      </w:r>
      <w:r>
        <w:rPr>
          <w:sz w:val="20"/>
        </w:rPr>
        <w:t>is</w:t>
      </w:r>
      <w:r>
        <w:rPr>
          <w:spacing w:val="-4"/>
          <w:sz w:val="20"/>
        </w:rPr>
        <w:t> </w:t>
      </w:r>
      <w:r>
        <w:rPr>
          <w:sz w:val="20"/>
        </w:rPr>
        <w:t>it</w:t>
      </w:r>
      <w:r>
        <w:rPr>
          <w:spacing w:val="-4"/>
          <w:sz w:val="20"/>
        </w:rPr>
        <w:t> </w:t>
      </w:r>
      <w:r>
        <w:rPr>
          <w:sz w:val="20"/>
        </w:rPr>
        <w:t>represented</w:t>
      </w:r>
      <w:r>
        <w:rPr>
          <w:spacing w:val="-4"/>
          <w:sz w:val="20"/>
        </w:rPr>
        <w:t> </w:t>
      </w:r>
      <w:r>
        <w:rPr>
          <w:sz w:val="20"/>
        </w:rPr>
        <w:t>in</w:t>
      </w:r>
      <w:r>
        <w:rPr>
          <w:spacing w:val="-4"/>
          <w:sz w:val="20"/>
        </w:rPr>
        <w:t> </w:t>
      </w:r>
      <w:r>
        <w:rPr>
          <w:sz w:val="20"/>
        </w:rPr>
        <w:t>your</w:t>
      </w:r>
      <w:r>
        <w:rPr>
          <w:spacing w:val="-4"/>
          <w:sz w:val="20"/>
        </w:rPr>
        <w:t> </w:t>
      </w:r>
      <w:r>
        <w:rPr>
          <w:sz w:val="20"/>
        </w:rPr>
        <w:t>Persona?</w:t>
      </w:r>
      <w:r>
        <w:rPr>
          <w:spacing w:val="-12"/>
          <w:sz w:val="20"/>
        </w:rPr>
        <w:t> </w:t>
      </w:r>
      <w:r>
        <w:rPr>
          <w:sz w:val="20"/>
        </w:rPr>
        <w:t>What</w:t>
      </w:r>
      <w:r>
        <w:rPr>
          <w:spacing w:val="-4"/>
          <w:sz w:val="20"/>
        </w:rPr>
        <w:t> </w:t>
      </w:r>
      <w:r>
        <w:rPr>
          <w:sz w:val="20"/>
        </w:rPr>
        <w:t>are</w:t>
      </w:r>
      <w:r>
        <w:rPr>
          <w:spacing w:val="-4"/>
          <w:sz w:val="20"/>
        </w:rPr>
        <w:t> </w:t>
      </w:r>
      <w:r>
        <w:rPr>
          <w:sz w:val="20"/>
        </w:rPr>
        <w:t>the</w:t>
      </w:r>
      <w:r>
        <w:rPr>
          <w:spacing w:val="-4"/>
          <w:sz w:val="20"/>
        </w:rPr>
        <w:t> </w:t>
      </w:r>
      <w:r>
        <w:rPr>
          <w:sz w:val="20"/>
        </w:rPr>
        <w:t>dominant</w:t>
      </w:r>
      <w:r>
        <w:rPr>
          <w:spacing w:val="-4"/>
          <w:sz w:val="20"/>
        </w:rPr>
        <w:t> </w:t>
      </w:r>
      <w:r>
        <w:rPr>
          <w:sz w:val="20"/>
        </w:rPr>
        <w:t>colors?</w:t>
      </w:r>
      <w:r>
        <w:rPr>
          <w:spacing w:val="-12"/>
          <w:sz w:val="20"/>
        </w:rPr>
        <w:t> </w:t>
      </w:r>
      <w:r>
        <w:rPr>
          <w:sz w:val="20"/>
        </w:rPr>
        <w:t>What</w:t>
      </w:r>
      <w:r>
        <w:rPr>
          <w:spacing w:val="-4"/>
          <w:sz w:val="20"/>
        </w:rPr>
        <w:t> </w:t>
      </w:r>
      <w:r>
        <w:rPr>
          <w:sz w:val="20"/>
        </w:rPr>
        <w:t>can</w:t>
      </w:r>
      <w:r>
        <w:rPr>
          <w:spacing w:val="-4"/>
          <w:sz w:val="20"/>
        </w:rPr>
        <w:t> </w:t>
      </w:r>
      <w:r>
        <w:rPr>
          <w:sz w:val="20"/>
        </w:rPr>
        <w:t>you</w:t>
      </w:r>
      <w:r>
        <w:rPr>
          <w:spacing w:val="-4"/>
          <w:sz w:val="20"/>
        </w:rPr>
        <w:t> </w:t>
      </w:r>
      <w:r>
        <w:rPr>
          <w:sz w:val="20"/>
        </w:rPr>
        <w:t>say</w:t>
      </w:r>
      <w:r>
        <w:rPr>
          <w:spacing w:val="-4"/>
          <w:sz w:val="20"/>
        </w:rPr>
        <w:t> </w:t>
      </w:r>
      <w:r>
        <w:rPr>
          <w:sz w:val="20"/>
        </w:rPr>
        <w:t>about the Centre of this Persona?</w:t>
      </w:r>
    </w:p>
    <w:p>
      <w:pPr>
        <w:pStyle w:val="ListParagraph"/>
        <w:numPr>
          <w:ilvl w:val="1"/>
          <w:numId w:val="46"/>
        </w:numPr>
        <w:tabs>
          <w:tab w:pos="1626" w:val="left" w:leader="none"/>
        </w:tabs>
        <w:spacing w:line="251" w:lineRule="exact" w:before="0" w:after="0"/>
        <w:ind w:left="1626" w:right="0" w:hanging="282"/>
        <w:jc w:val="left"/>
        <w:rPr>
          <w:sz w:val="20"/>
        </w:rPr>
      </w:pPr>
      <w:r>
        <w:rPr>
          <w:sz w:val="20"/>
        </w:rPr>
        <w:t>Looking</w:t>
      </w:r>
      <w:r>
        <w:rPr>
          <w:spacing w:val="-5"/>
          <w:sz w:val="20"/>
        </w:rPr>
        <w:t> </w:t>
      </w:r>
      <w:r>
        <w:rPr>
          <w:sz w:val="20"/>
        </w:rPr>
        <w:t>at</w:t>
      </w:r>
      <w:r>
        <w:rPr>
          <w:spacing w:val="-2"/>
          <w:sz w:val="20"/>
        </w:rPr>
        <w:t> </w:t>
      </w:r>
      <w:r>
        <w:rPr>
          <w:sz w:val="20"/>
        </w:rPr>
        <w:t>the</w:t>
      </w:r>
      <w:r>
        <w:rPr>
          <w:spacing w:val="-3"/>
          <w:sz w:val="20"/>
        </w:rPr>
        <w:t> </w:t>
      </w:r>
      <w:r>
        <w:rPr>
          <w:sz w:val="20"/>
        </w:rPr>
        <w:t>Persona,</w:t>
      </w:r>
      <w:r>
        <w:rPr>
          <w:spacing w:val="-2"/>
          <w:sz w:val="20"/>
        </w:rPr>
        <w:t> </w:t>
      </w:r>
      <w:r>
        <w:rPr>
          <w:sz w:val="20"/>
        </w:rPr>
        <w:t>what</w:t>
      </w:r>
      <w:r>
        <w:rPr>
          <w:spacing w:val="-3"/>
          <w:sz w:val="20"/>
        </w:rPr>
        <w:t> </w:t>
      </w:r>
      <w:r>
        <w:rPr>
          <w:sz w:val="20"/>
        </w:rPr>
        <w:t>motivates</w:t>
      </w:r>
      <w:r>
        <w:rPr>
          <w:spacing w:val="-2"/>
          <w:sz w:val="20"/>
        </w:rPr>
        <w:t> </w:t>
      </w:r>
      <w:r>
        <w:rPr>
          <w:sz w:val="20"/>
        </w:rPr>
        <w:t>them</w:t>
      </w:r>
      <w:r>
        <w:rPr>
          <w:spacing w:val="-3"/>
          <w:sz w:val="20"/>
        </w:rPr>
        <w:t> </w:t>
      </w:r>
      <w:r>
        <w:rPr>
          <w:sz w:val="20"/>
        </w:rPr>
        <w:t>in</w:t>
      </w:r>
      <w:r>
        <w:rPr>
          <w:spacing w:val="-2"/>
          <w:sz w:val="20"/>
        </w:rPr>
        <w:t> </w:t>
      </w:r>
      <w:r>
        <w:rPr>
          <w:sz w:val="20"/>
        </w:rPr>
        <w:t>this</w:t>
      </w:r>
      <w:r>
        <w:rPr>
          <w:spacing w:val="-2"/>
          <w:sz w:val="20"/>
        </w:rPr>
        <w:t> team?</w:t>
      </w:r>
    </w:p>
    <w:p>
      <w:pPr>
        <w:pStyle w:val="ListParagraph"/>
        <w:numPr>
          <w:ilvl w:val="1"/>
          <w:numId w:val="46"/>
        </w:numPr>
        <w:tabs>
          <w:tab w:pos="1626" w:val="left" w:leader="none"/>
        </w:tabs>
        <w:spacing w:line="240" w:lineRule="auto" w:before="4" w:after="0"/>
        <w:ind w:left="1626" w:right="0" w:hanging="282"/>
        <w:jc w:val="left"/>
        <w:rPr>
          <w:sz w:val="20"/>
        </w:rPr>
      </w:pPr>
      <w:r>
        <w:rPr>
          <w:sz w:val="20"/>
        </w:rPr>
        <w:t>What</w:t>
      </w:r>
      <w:r>
        <w:rPr>
          <w:spacing w:val="-1"/>
          <w:sz w:val="20"/>
        </w:rPr>
        <w:t> </w:t>
      </w:r>
      <w:r>
        <w:rPr>
          <w:sz w:val="20"/>
        </w:rPr>
        <w:t>allows them</w:t>
      </w:r>
      <w:r>
        <w:rPr>
          <w:spacing w:val="-1"/>
          <w:sz w:val="20"/>
        </w:rPr>
        <w:t> </w:t>
      </w:r>
      <w:r>
        <w:rPr>
          <w:sz w:val="20"/>
        </w:rPr>
        <w:t>to belong</w:t>
      </w:r>
      <w:r>
        <w:rPr>
          <w:spacing w:val="-1"/>
          <w:sz w:val="20"/>
        </w:rPr>
        <w:t> </w:t>
      </w:r>
      <w:r>
        <w:rPr>
          <w:sz w:val="20"/>
        </w:rPr>
        <w:t>to the</w:t>
      </w:r>
      <w:r>
        <w:rPr>
          <w:spacing w:val="-1"/>
          <w:sz w:val="20"/>
        </w:rPr>
        <w:t> </w:t>
      </w:r>
      <w:r>
        <w:rPr>
          <w:sz w:val="20"/>
        </w:rPr>
        <w:t>team?</w:t>
      </w:r>
      <w:r>
        <w:rPr>
          <w:spacing w:val="-8"/>
          <w:sz w:val="20"/>
        </w:rPr>
        <w:t> </w:t>
      </w:r>
      <w:r>
        <w:rPr>
          <w:sz w:val="20"/>
        </w:rPr>
        <w:t>Where</w:t>
      </w:r>
      <w:r>
        <w:rPr>
          <w:spacing w:val="-1"/>
          <w:sz w:val="20"/>
        </w:rPr>
        <w:t> </w:t>
      </w:r>
      <w:r>
        <w:rPr>
          <w:sz w:val="20"/>
        </w:rPr>
        <w:t>do you</w:t>
      </w:r>
      <w:r>
        <w:rPr>
          <w:spacing w:val="-1"/>
          <w:sz w:val="20"/>
        </w:rPr>
        <w:t> </w:t>
      </w:r>
      <w:r>
        <w:rPr>
          <w:sz w:val="20"/>
        </w:rPr>
        <w:t>see it</w:t>
      </w:r>
      <w:r>
        <w:rPr>
          <w:spacing w:val="-1"/>
          <w:sz w:val="20"/>
        </w:rPr>
        <w:t> </w:t>
      </w:r>
      <w:r>
        <w:rPr>
          <w:sz w:val="20"/>
        </w:rPr>
        <w:t>in the </w:t>
      </w:r>
      <w:r>
        <w:rPr>
          <w:spacing w:val="-2"/>
          <w:sz w:val="20"/>
        </w:rPr>
        <w:t>Persona</w:t>
      </w:r>
    </w:p>
    <w:p>
      <w:pPr>
        <w:pStyle w:val="ListParagraph"/>
        <w:numPr>
          <w:ilvl w:val="1"/>
          <w:numId w:val="46"/>
        </w:numPr>
        <w:tabs>
          <w:tab w:pos="1626" w:val="left" w:leader="none"/>
        </w:tabs>
        <w:spacing w:line="240" w:lineRule="auto" w:before="6" w:after="0"/>
        <w:ind w:left="1626" w:right="0" w:hanging="282"/>
        <w:jc w:val="left"/>
        <w:rPr>
          <w:sz w:val="20"/>
        </w:rPr>
      </w:pPr>
      <w:r>
        <w:rPr>
          <w:sz w:val="20"/>
        </w:rPr>
        <w:t>What</w:t>
      </w:r>
      <w:r>
        <w:rPr>
          <w:spacing w:val="-2"/>
          <w:sz w:val="20"/>
        </w:rPr>
        <w:t> </w:t>
      </w:r>
      <w:r>
        <w:rPr>
          <w:sz w:val="20"/>
        </w:rPr>
        <w:t>drains</w:t>
      </w:r>
      <w:r>
        <w:rPr>
          <w:spacing w:val="-1"/>
          <w:sz w:val="20"/>
        </w:rPr>
        <w:t> </w:t>
      </w:r>
      <w:r>
        <w:rPr>
          <w:sz w:val="20"/>
        </w:rPr>
        <w:t>their</w:t>
      </w:r>
      <w:r>
        <w:rPr>
          <w:spacing w:val="-1"/>
          <w:sz w:val="20"/>
        </w:rPr>
        <w:t> </w:t>
      </w:r>
      <w:r>
        <w:rPr>
          <w:sz w:val="20"/>
        </w:rPr>
        <w:t>energy</w:t>
      </w:r>
      <w:r>
        <w:rPr>
          <w:spacing w:val="-1"/>
          <w:sz w:val="20"/>
        </w:rPr>
        <w:t> </w:t>
      </w:r>
      <w:r>
        <w:rPr>
          <w:sz w:val="20"/>
        </w:rPr>
        <w:t>while</w:t>
      </w:r>
      <w:r>
        <w:rPr>
          <w:spacing w:val="-2"/>
          <w:sz w:val="20"/>
        </w:rPr>
        <w:t> </w:t>
      </w:r>
      <w:r>
        <w:rPr>
          <w:sz w:val="20"/>
        </w:rPr>
        <w:t>working</w:t>
      </w:r>
      <w:r>
        <w:rPr>
          <w:spacing w:val="-1"/>
          <w:sz w:val="20"/>
        </w:rPr>
        <w:t> </w:t>
      </w:r>
      <w:r>
        <w:rPr>
          <w:sz w:val="20"/>
        </w:rPr>
        <w:t>in</w:t>
      </w:r>
      <w:r>
        <w:rPr>
          <w:spacing w:val="-1"/>
          <w:sz w:val="20"/>
        </w:rPr>
        <w:t> </w:t>
      </w:r>
      <w:r>
        <w:rPr>
          <w:sz w:val="20"/>
        </w:rPr>
        <w:t>the</w:t>
      </w:r>
      <w:r>
        <w:rPr>
          <w:spacing w:val="-1"/>
          <w:sz w:val="20"/>
        </w:rPr>
        <w:t> </w:t>
      </w:r>
      <w:r>
        <w:rPr>
          <w:spacing w:val="-2"/>
          <w:sz w:val="20"/>
        </w:rPr>
        <w:t>team?</w:t>
      </w:r>
    </w:p>
    <w:p>
      <w:pPr>
        <w:pStyle w:val="BodyText"/>
        <w:spacing w:before="137"/>
        <w:ind w:left="1344"/>
      </w:pPr>
      <w:r>
        <w:rPr/>
        <w:t>After</w:t>
      </w:r>
      <w:r>
        <w:rPr>
          <w:spacing w:val="-2"/>
        </w:rPr>
        <w:t> </w:t>
      </w:r>
      <w:r>
        <w:rPr/>
        <w:t>reflecting,</w:t>
      </w:r>
      <w:r>
        <w:rPr>
          <w:spacing w:val="-2"/>
        </w:rPr>
        <w:t> </w:t>
      </w:r>
      <w:r>
        <w:rPr/>
        <w:t>write</w:t>
      </w:r>
      <w:r>
        <w:rPr>
          <w:spacing w:val="-2"/>
        </w:rPr>
        <w:t> </w:t>
      </w:r>
      <w:r>
        <w:rPr/>
        <w:t>on</w:t>
      </w:r>
      <w:r>
        <w:rPr>
          <w:spacing w:val="-2"/>
        </w:rPr>
        <w:t> </w:t>
      </w:r>
      <w:r>
        <w:rPr/>
        <w:t>a</w:t>
      </w:r>
      <w:r>
        <w:rPr>
          <w:spacing w:val="-1"/>
        </w:rPr>
        <w:t> </w:t>
      </w:r>
      <w:r>
        <w:rPr/>
        <w:t>Post-</w:t>
      </w:r>
      <w:r>
        <w:rPr>
          <w:spacing w:val="-5"/>
        </w:rPr>
        <w:t>it:</w:t>
      </w:r>
    </w:p>
    <w:p>
      <w:pPr>
        <w:pStyle w:val="Heading4"/>
        <w:spacing w:before="6"/>
        <w:ind w:left="1344" w:firstLine="0"/>
      </w:pPr>
      <w:r>
        <w:rPr/>
        <w:t>What</w:t>
      </w:r>
      <w:r>
        <w:rPr>
          <w:spacing w:val="-1"/>
        </w:rPr>
        <w:t> </w:t>
      </w:r>
      <w:r>
        <w:rPr/>
        <w:t>is</w:t>
      </w:r>
      <w:r>
        <w:rPr>
          <w:spacing w:val="-1"/>
        </w:rPr>
        <w:t> </w:t>
      </w:r>
      <w:r>
        <w:rPr/>
        <w:t>the</w:t>
      </w:r>
      <w:r>
        <w:rPr>
          <w:spacing w:val="-1"/>
        </w:rPr>
        <w:t> </w:t>
      </w:r>
      <w:r>
        <w:rPr/>
        <w:t>added</w:t>
      </w:r>
      <w:r>
        <w:rPr>
          <w:spacing w:val="-1"/>
        </w:rPr>
        <w:t> </w:t>
      </w:r>
      <w:r>
        <w:rPr/>
        <w:t>value</w:t>
      </w:r>
      <w:r>
        <w:rPr>
          <w:spacing w:val="-1"/>
        </w:rPr>
        <w:t> </w:t>
      </w:r>
      <w:r>
        <w:rPr/>
        <w:t>I bring</w:t>
      </w:r>
      <w:r>
        <w:rPr>
          <w:spacing w:val="-1"/>
        </w:rPr>
        <w:t> </w:t>
      </w:r>
      <w:r>
        <w:rPr/>
        <w:t>to</w:t>
      </w:r>
      <w:r>
        <w:rPr>
          <w:spacing w:val="-1"/>
        </w:rPr>
        <w:t> </w:t>
      </w:r>
      <w:r>
        <w:rPr/>
        <w:t>the</w:t>
      </w:r>
      <w:r>
        <w:rPr>
          <w:spacing w:val="-1"/>
        </w:rPr>
        <w:t> </w:t>
      </w:r>
      <w:r>
        <w:rPr/>
        <w:t>team</w:t>
      </w:r>
      <w:r>
        <w:rPr>
          <w:spacing w:val="-1"/>
        </w:rPr>
        <w:t> </w:t>
      </w:r>
      <w:r>
        <w:rPr/>
        <w:t>in</w:t>
      </w:r>
      <w:r>
        <w:rPr>
          <w:spacing w:val="-1"/>
        </w:rPr>
        <w:t> </w:t>
      </w:r>
      <w:r>
        <w:rPr/>
        <w:t>this </w:t>
      </w:r>
      <w:r>
        <w:rPr>
          <w:spacing w:val="-2"/>
        </w:rPr>
        <w:t>area?</w:t>
      </w:r>
    </w:p>
    <w:p>
      <w:pPr>
        <w:pStyle w:val="BodyText"/>
        <w:rPr>
          <w:b/>
          <w:sz w:val="21"/>
        </w:rPr>
      </w:pPr>
    </w:p>
    <w:p>
      <w:pPr>
        <w:pStyle w:val="ListParagraph"/>
        <w:numPr>
          <w:ilvl w:val="0"/>
          <w:numId w:val="46"/>
        </w:numPr>
        <w:tabs>
          <w:tab w:pos="1344" w:val="left" w:leader="none"/>
        </w:tabs>
        <w:spacing w:line="247" w:lineRule="auto" w:before="0" w:after="0"/>
        <w:ind w:left="1344" w:right="753" w:hanging="284"/>
        <w:jc w:val="left"/>
        <w:rPr>
          <w:sz w:val="20"/>
        </w:rPr>
      </w:pPr>
      <w:r>
        <w:rPr>
          <w:sz w:val="20"/>
        </w:rPr>
        <w:t>Lastly,</w:t>
      </w:r>
      <w:r>
        <w:rPr>
          <w:spacing w:val="-5"/>
          <w:sz w:val="20"/>
        </w:rPr>
        <w:t> </w:t>
      </w:r>
      <w:r>
        <w:rPr>
          <w:sz w:val="20"/>
        </w:rPr>
        <w:t>let's</w:t>
      </w:r>
      <w:r>
        <w:rPr>
          <w:spacing w:val="-5"/>
          <w:sz w:val="20"/>
        </w:rPr>
        <w:t> </w:t>
      </w:r>
      <w:r>
        <w:rPr>
          <w:sz w:val="20"/>
        </w:rPr>
        <w:t>focus</w:t>
      </w:r>
      <w:r>
        <w:rPr>
          <w:spacing w:val="-5"/>
          <w:sz w:val="20"/>
        </w:rPr>
        <w:t> </w:t>
      </w:r>
      <w:r>
        <w:rPr>
          <w:sz w:val="20"/>
        </w:rPr>
        <w:t>on</w:t>
      </w:r>
      <w:r>
        <w:rPr>
          <w:spacing w:val="-5"/>
          <w:sz w:val="20"/>
        </w:rPr>
        <w:t> </w:t>
      </w:r>
      <w:r>
        <w:rPr>
          <w:sz w:val="20"/>
        </w:rPr>
        <w:t>the</w:t>
      </w:r>
      <w:r>
        <w:rPr>
          <w:spacing w:val="-5"/>
          <w:sz w:val="20"/>
        </w:rPr>
        <w:t> </w:t>
      </w:r>
      <w:r>
        <w:rPr>
          <w:sz w:val="20"/>
        </w:rPr>
        <w:t>feet</w:t>
      </w:r>
      <w:r>
        <w:rPr>
          <w:spacing w:val="-5"/>
          <w:sz w:val="20"/>
        </w:rPr>
        <w:t> </w:t>
      </w:r>
      <w:r>
        <w:rPr>
          <w:sz w:val="20"/>
        </w:rPr>
        <w:t>and</w:t>
      </w:r>
      <w:r>
        <w:rPr>
          <w:spacing w:val="-5"/>
          <w:sz w:val="20"/>
        </w:rPr>
        <w:t> </w:t>
      </w:r>
      <w:r>
        <w:rPr>
          <w:sz w:val="20"/>
        </w:rPr>
        <w:t>hands,which</w:t>
      </w:r>
      <w:r>
        <w:rPr>
          <w:spacing w:val="40"/>
          <w:sz w:val="20"/>
        </w:rPr>
        <w:t> </w:t>
      </w:r>
      <w:r>
        <w:rPr>
          <w:sz w:val="20"/>
        </w:rPr>
        <w:t>represent</w:t>
      </w:r>
      <w:r>
        <w:rPr>
          <w:spacing w:val="-5"/>
          <w:sz w:val="20"/>
        </w:rPr>
        <w:t> </w:t>
      </w:r>
      <w:r>
        <w:rPr>
          <w:sz w:val="20"/>
        </w:rPr>
        <w:t>how</w:t>
      </w:r>
      <w:r>
        <w:rPr>
          <w:spacing w:val="-5"/>
          <w:sz w:val="20"/>
        </w:rPr>
        <w:t> </w:t>
      </w:r>
      <w:r>
        <w:rPr>
          <w:sz w:val="20"/>
        </w:rPr>
        <w:t>you</w:t>
      </w:r>
      <w:r>
        <w:rPr>
          <w:spacing w:val="-5"/>
          <w:sz w:val="20"/>
        </w:rPr>
        <w:t> </w:t>
      </w:r>
      <w:r>
        <w:rPr>
          <w:sz w:val="20"/>
        </w:rPr>
        <w:t>take</w:t>
      </w:r>
      <w:r>
        <w:rPr>
          <w:spacing w:val="-5"/>
          <w:sz w:val="20"/>
        </w:rPr>
        <w:t> </w:t>
      </w:r>
      <w:r>
        <w:rPr>
          <w:sz w:val="20"/>
        </w:rPr>
        <w:t>action,</w:t>
      </w:r>
      <w:r>
        <w:rPr>
          <w:spacing w:val="-5"/>
          <w:sz w:val="20"/>
        </w:rPr>
        <w:t> </w:t>
      </w:r>
      <w:r>
        <w:rPr>
          <w:sz w:val="20"/>
        </w:rPr>
        <w:t>move</w:t>
      </w:r>
      <w:r>
        <w:rPr>
          <w:spacing w:val="-5"/>
          <w:sz w:val="20"/>
        </w:rPr>
        <w:t> </w:t>
      </w:r>
      <w:r>
        <w:rPr>
          <w:sz w:val="20"/>
        </w:rPr>
        <w:t>things forward, and connect with others in the team. Reflect on the following:</w:t>
      </w:r>
    </w:p>
    <w:p>
      <w:pPr>
        <w:pStyle w:val="ListParagraph"/>
        <w:numPr>
          <w:ilvl w:val="1"/>
          <w:numId w:val="46"/>
        </w:numPr>
        <w:tabs>
          <w:tab w:pos="1626" w:val="left" w:leader="none"/>
        </w:tabs>
        <w:spacing w:line="251" w:lineRule="exact" w:before="0" w:after="0"/>
        <w:ind w:left="1626" w:right="0" w:hanging="282"/>
        <w:jc w:val="left"/>
        <w:rPr>
          <w:sz w:val="20"/>
        </w:rPr>
      </w:pPr>
      <w:r>
        <w:rPr>
          <w:sz w:val="20"/>
        </w:rPr>
        <w:t>Does</w:t>
      </w:r>
      <w:r>
        <w:rPr>
          <w:spacing w:val="-4"/>
          <w:sz w:val="20"/>
        </w:rPr>
        <w:t> </w:t>
      </w:r>
      <w:r>
        <w:rPr>
          <w:sz w:val="20"/>
        </w:rPr>
        <w:t>this</w:t>
      </w:r>
      <w:r>
        <w:rPr>
          <w:spacing w:val="-1"/>
          <w:sz w:val="20"/>
        </w:rPr>
        <w:t> </w:t>
      </w:r>
      <w:r>
        <w:rPr>
          <w:sz w:val="20"/>
        </w:rPr>
        <w:t>Persona</w:t>
      </w:r>
      <w:r>
        <w:rPr>
          <w:spacing w:val="-2"/>
          <w:sz w:val="20"/>
        </w:rPr>
        <w:t> </w:t>
      </w:r>
      <w:r>
        <w:rPr>
          <w:sz w:val="20"/>
        </w:rPr>
        <w:t>have</w:t>
      </w:r>
      <w:r>
        <w:rPr>
          <w:spacing w:val="-1"/>
          <w:sz w:val="20"/>
        </w:rPr>
        <w:t> </w:t>
      </w:r>
      <w:r>
        <w:rPr>
          <w:sz w:val="20"/>
        </w:rPr>
        <w:t>hands</w:t>
      </w:r>
      <w:r>
        <w:rPr>
          <w:spacing w:val="-2"/>
          <w:sz w:val="20"/>
        </w:rPr>
        <w:t> </w:t>
      </w:r>
      <w:r>
        <w:rPr>
          <w:sz w:val="20"/>
        </w:rPr>
        <w:t>and</w:t>
      </w:r>
      <w:r>
        <w:rPr>
          <w:spacing w:val="-1"/>
          <w:sz w:val="20"/>
        </w:rPr>
        <w:t> </w:t>
      </w:r>
      <w:r>
        <w:rPr>
          <w:sz w:val="20"/>
        </w:rPr>
        <w:t>feet?</w:t>
      </w:r>
      <w:r>
        <w:rPr>
          <w:spacing w:val="-9"/>
          <w:sz w:val="20"/>
        </w:rPr>
        <w:t> </w:t>
      </w:r>
      <w:r>
        <w:rPr>
          <w:sz w:val="20"/>
        </w:rPr>
        <w:t>What</w:t>
      </w:r>
      <w:r>
        <w:rPr>
          <w:spacing w:val="-2"/>
          <w:sz w:val="20"/>
        </w:rPr>
        <w:t> </w:t>
      </w:r>
      <w:r>
        <w:rPr>
          <w:sz w:val="20"/>
        </w:rPr>
        <w:t>do</w:t>
      </w:r>
      <w:r>
        <w:rPr>
          <w:spacing w:val="-1"/>
          <w:sz w:val="20"/>
        </w:rPr>
        <w:t> </w:t>
      </w:r>
      <w:r>
        <w:rPr>
          <w:sz w:val="20"/>
        </w:rPr>
        <w:t>they</w:t>
      </w:r>
      <w:r>
        <w:rPr>
          <w:spacing w:val="-2"/>
          <w:sz w:val="20"/>
        </w:rPr>
        <w:t> </w:t>
      </w:r>
      <w:r>
        <w:rPr>
          <w:sz w:val="20"/>
        </w:rPr>
        <w:t>represent?</w:t>
      </w:r>
      <w:r>
        <w:rPr>
          <w:spacing w:val="-9"/>
          <w:sz w:val="20"/>
        </w:rPr>
        <w:t> </w:t>
      </w:r>
      <w:r>
        <w:rPr>
          <w:sz w:val="20"/>
        </w:rPr>
        <w:t>Are</w:t>
      </w:r>
      <w:r>
        <w:rPr>
          <w:spacing w:val="-1"/>
          <w:sz w:val="20"/>
        </w:rPr>
        <w:t> </w:t>
      </w:r>
      <w:r>
        <w:rPr>
          <w:sz w:val="20"/>
        </w:rPr>
        <w:t>they</w:t>
      </w:r>
      <w:r>
        <w:rPr>
          <w:spacing w:val="-2"/>
          <w:sz w:val="20"/>
        </w:rPr>
        <w:t> </w:t>
      </w:r>
      <w:r>
        <w:rPr>
          <w:sz w:val="20"/>
        </w:rPr>
        <w:t>moving</w:t>
      </w:r>
      <w:r>
        <w:rPr>
          <w:spacing w:val="-1"/>
          <w:sz w:val="20"/>
        </w:rPr>
        <w:t> </w:t>
      </w:r>
      <w:r>
        <w:rPr>
          <w:sz w:val="20"/>
        </w:rPr>
        <w:t>or</w:t>
      </w:r>
      <w:r>
        <w:rPr>
          <w:spacing w:val="-1"/>
          <w:sz w:val="20"/>
        </w:rPr>
        <w:t> </w:t>
      </w:r>
      <w:r>
        <w:rPr>
          <w:spacing w:val="-2"/>
          <w:sz w:val="20"/>
        </w:rPr>
        <w:t>still?</w:t>
      </w:r>
    </w:p>
    <w:p>
      <w:pPr>
        <w:pStyle w:val="BodyText"/>
        <w:spacing w:before="7"/>
        <w:ind w:left="1627"/>
      </w:pPr>
      <w:r>
        <w:rPr/>
        <w:t>How</w:t>
      </w:r>
      <w:r>
        <w:rPr>
          <w:spacing w:val="-1"/>
        </w:rPr>
        <w:t> </w:t>
      </w:r>
      <w:r>
        <w:rPr/>
        <w:t>do</w:t>
      </w:r>
      <w:r>
        <w:rPr>
          <w:spacing w:val="-1"/>
        </w:rPr>
        <w:t> </w:t>
      </w:r>
      <w:r>
        <w:rPr/>
        <w:t>they</w:t>
      </w:r>
      <w:r>
        <w:rPr>
          <w:spacing w:val="-1"/>
        </w:rPr>
        <w:t> </w:t>
      </w:r>
      <w:r>
        <w:rPr>
          <w:spacing w:val="-2"/>
        </w:rPr>
        <w:t>move?</w:t>
      </w:r>
    </w:p>
    <w:p>
      <w:pPr>
        <w:pStyle w:val="ListParagraph"/>
        <w:numPr>
          <w:ilvl w:val="1"/>
          <w:numId w:val="46"/>
        </w:numPr>
        <w:tabs>
          <w:tab w:pos="1626" w:val="left" w:leader="none"/>
        </w:tabs>
        <w:spacing w:line="240" w:lineRule="auto" w:before="7" w:after="0"/>
        <w:ind w:left="1626" w:right="0" w:hanging="282"/>
        <w:jc w:val="left"/>
        <w:rPr>
          <w:sz w:val="20"/>
        </w:rPr>
      </w:pPr>
      <w:r>
        <w:rPr>
          <w:sz w:val="20"/>
        </w:rPr>
        <w:t>What steps do they take to accomplish their </w:t>
      </w:r>
      <w:r>
        <w:rPr>
          <w:spacing w:val="-2"/>
          <w:sz w:val="20"/>
        </w:rPr>
        <w:t>tasks?</w:t>
      </w:r>
    </w:p>
    <w:p>
      <w:pPr>
        <w:pStyle w:val="ListParagraph"/>
        <w:numPr>
          <w:ilvl w:val="1"/>
          <w:numId w:val="46"/>
        </w:numPr>
        <w:tabs>
          <w:tab w:pos="1626" w:val="left" w:leader="none"/>
        </w:tabs>
        <w:spacing w:line="240" w:lineRule="auto" w:before="6" w:after="0"/>
        <w:ind w:left="1626" w:right="0" w:hanging="282"/>
        <w:jc w:val="left"/>
        <w:rPr>
          <w:sz w:val="20"/>
        </w:rPr>
      </w:pPr>
      <w:r>
        <w:rPr>
          <w:sz w:val="20"/>
        </w:rPr>
        <w:t>How</w:t>
      </w:r>
      <w:r>
        <w:rPr>
          <w:spacing w:val="-4"/>
          <w:sz w:val="20"/>
        </w:rPr>
        <w:t> </w:t>
      </w:r>
      <w:r>
        <w:rPr>
          <w:sz w:val="20"/>
        </w:rPr>
        <w:t>do</w:t>
      </w:r>
      <w:r>
        <w:rPr>
          <w:spacing w:val="-2"/>
          <w:sz w:val="20"/>
        </w:rPr>
        <w:t> </w:t>
      </w:r>
      <w:r>
        <w:rPr>
          <w:sz w:val="20"/>
        </w:rPr>
        <w:t>they</w:t>
      </w:r>
      <w:r>
        <w:rPr>
          <w:spacing w:val="-2"/>
          <w:sz w:val="20"/>
        </w:rPr>
        <w:t> </w:t>
      </w:r>
      <w:r>
        <w:rPr>
          <w:sz w:val="20"/>
        </w:rPr>
        <w:t>help</w:t>
      </w:r>
      <w:r>
        <w:rPr>
          <w:spacing w:val="-2"/>
          <w:sz w:val="20"/>
        </w:rPr>
        <w:t> </w:t>
      </w:r>
      <w:r>
        <w:rPr>
          <w:sz w:val="20"/>
        </w:rPr>
        <w:t>the</w:t>
      </w:r>
      <w:r>
        <w:rPr>
          <w:spacing w:val="-2"/>
          <w:sz w:val="20"/>
        </w:rPr>
        <w:t> </w:t>
      </w:r>
      <w:r>
        <w:rPr>
          <w:sz w:val="20"/>
        </w:rPr>
        <w:t>team</w:t>
      </w:r>
      <w:r>
        <w:rPr>
          <w:spacing w:val="-1"/>
          <w:sz w:val="20"/>
        </w:rPr>
        <w:t> </w:t>
      </w:r>
      <w:r>
        <w:rPr>
          <w:sz w:val="20"/>
        </w:rPr>
        <w:t>move</w:t>
      </w:r>
      <w:r>
        <w:rPr>
          <w:spacing w:val="-2"/>
          <w:sz w:val="20"/>
        </w:rPr>
        <w:t> </w:t>
      </w:r>
      <w:r>
        <w:rPr>
          <w:sz w:val="20"/>
        </w:rPr>
        <w:t>forward?</w:t>
      </w:r>
      <w:r>
        <w:rPr>
          <w:spacing w:val="-2"/>
          <w:sz w:val="20"/>
        </w:rPr>
        <w:t> </w:t>
      </w:r>
      <w:r>
        <w:rPr>
          <w:sz w:val="20"/>
        </w:rPr>
        <w:t>Do</w:t>
      </w:r>
      <w:r>
        <w:rPr>
          <w:spacing w:val="-2"/>
          <w:sz w:val="20"/>
        </w:rPr>
        <w:t> </w:t>
      </w:r>
      <w:r>
        <w:rPr>
          <w:sz w:val="20"/>
        </w:rPr>
        <w:t>they</w:t>
      </w:r>
      <w:r>
        <w:rPr>
          <w:spacing w:val="-2"/>
          <w:sz w:val="20"/>
        </w:rPr>
        <w:t> </w:t>
      </w:r>
      <w:r>
        <w:rPr>
          <w:sz w:val="20"/>
        </w:rPr>
        <w:t>have</w:t>
      </w:r>
      <w:r>
        <w:rPr>
          <w:spacing w:val="-2"/>
          <w:sz w:val="20"/>
        </w:rPr>
        <w:t> </w:t>
      </w:r>
      <w:r>
        <w:rPr>
          <w:sz w:val="20"/>
        </w:rPr>
        <w:t>a</w:t>
      </w:r>
      <w:r>
        <w:rPr>
          <w:spacing w:val="-1"/>
          <w:sz w:val="20"/>
        </w:rPr>
        <w:t> </w:t>
      </w:r>
      <w:r>
        <w:rPr>
          <w:spacing w:val="-2"/>
          <w:sz w:val="20"/>
        </w:rPr>
        <w:t>superpower?</w:t>
      </w:r>
    </w:p>
    <w:p>
      <w:pPr>
        <w:pStyle w:val="ListParagraph"/>
        <w:numPr>
          <w:ilvl w:val="1"/>
          <w:numId w:val="46"/>
        </w:numPr>
        <w:tabs>
          <w:tab w:pos="1626" w:val="left" w:leader="none"/>
        </w:tabs>
        <w:spacing w:line="240" w:lineRule="auto" w:before="7" w:after="0"/>
        <w:ind w:left="1626" w:right="0" w:hanging="282"/>
        <w:jc w:val="left"/>
        <w:rPr>
          <w:sz w:val="20"/>
        </w:rPr>
      </w:pPr>
      <w:r>
        <w:rPr>
          <w:sz w:val="20"/>
        </w:rPr>
        <w:t>What</w:t>
      </w:r>
      <w:r>
        <w:rPr>
          <w:spacing w:val="-1"/>
          <w:sz w:val="20"/>
        </w:rPr>
        <w:t> </w:t>
      </w:r>
      <w:r>
        <w:rPr>
          <w:sz w:val="20"/>
        </w:rPr>
        <w:t>do</w:t>
      </w:r>
      <w:r>
        <w:rPr>
          <w:spacing w:val="-1"/>
          <w:sz w:val="20"/>
        </w:rPr>
        <w:t> </w:t>
      </w:r>
      <w:r>
        <w:rPr>
          <w:sz w:val="20"/>
        </w:rPr>
        <w:t>they</w:t>
      </w:r>
      <w:r>
        <w:rPr>
          <w:spacing w:val="-1"/>
          <w:sz w:val="20"/>
        </w:rPr>
        <w:t> </w:t>
      </w:r>
      <w:r>
        <w:rPr>
          <w:sz w:val="20"/>
        </w:rPr>
        <w:t>avoid</w:t>
      </w:r>
      <w:r>
        <w:rPr>
          <w:spacing w:val="-1"/>
          <w:sz w:val="20"/>
        </w:rPr>
        <w:t> </w:t>
      </w:r>
      <w:r>
        <w:rPr>
          <w:sz w:val="20"/>
        </w:rPr>
        <w:t>doing</w:t>
      </w:r>
      <w:r>
        <w:rPr>
          <w:spacing w:val="-1"/>
          <w:sz w:val="20"/>
        </w:rPr>
        <w:t> </w:t>
      </w:r>
      <w:r>
        <w:rPr>
          <w:sz w:val="20"/>
        </w:rPr>
        <w:t>in</w:t>
      </w:r>
      <w:r>
        <w:rPr>
          <w:spacing w:val="-1"/>
          <w:sz w:val="20"/>
        </w:rPr>
        <w:t> </w:t>
      </w:r>
      <w:r>
        <w:rPr>
          <w:sz w:val="20"/>
        </w:rPr>
        <w:t>the</w:t>
      </w:r>
      <w:r>
        <w:rPr>
          <w:spacing w:val="-1"/>
          <w:sz w:val="20"/>
        </w:rPr>
        <w:t> </w:t>
      </w:r>
      <w:r>
        <w:rPr>
          <w:sz w:val="20"/>
        </w:rPr>
        <w:t>team?</w:t>
      </w:r>
      <w:r>
        <w:rPr>
          <w:spacing w:val="-1"/>
          <w:sz w:val="20"/>
        </w:rPr>
        <w:t> </w:t>
      </w:r>
      <w:r>
        <w:rPr>
          <w:sz w:val="20"/>
        </w:rPr>
        <w:t>Can</w:t>
      </w:r>
      <w:r>
        <w:rPr>
          <w:spacing w:val="-1"/>
          <w:sz w:val="20"/>
        </w:rPr>
        <w:t> </w:t>
      </w:r>
      <w:r>
        <w:rPr>
          <w:sz w:val="20"/>
        </w:rPr>
        <w:t>you</w:t>
      </w:r>
      <w:r>
        <w:rPr>
          <w:spacing w:val="-1"/>
          <w:sz w:val="20"/>
        </w:rPr>
        <w:t> </w:t>
      </w:r>
      <w:r>
        <w:rPr>
          <w:sz w:val="20"/>
        </w:rPr>
        <w:t>identify</w:t>
      </w:r>
      <w:r>
        <w:rPr>
          <w:spacing w:val="-1"/>
          <w:sz w:val="20"/>
        </w:rPr>
        <w:t> </w:t>
      </w:r>
      <w:r>
        <w:rPr>
          <w:sz w:val="20"/>
        </w:rPr>
        <w:t>it</w:t>
      </w:r>
      <w:r>
        <w:rPr>
          <w:spacing w:val="-1"/>
          <w:sz w:val="20"/>
        </w:rPr>
        <w:t> </w:t>
      </w:r>
      <w:r>
        <w:rPr>
          <w:sz w:val="20"/>
        </w:rPr>
        <w:t>on</w:t>
      </w:r>
      <w:r>
        <w:rPr>
          <w:spacing w:val="-1"/>
          <w:sz w:val="20"/>
        </w:rPr>
        <w:t> </w:t>
      </w:r>
      <w:r>
        <w:rPr>
          <w:sz w:val="20"/>
        </w:rPr>
        <w:t>the</w:t>
      </w:r>
      <w:r>
        <w:rPr>
          <w:spacing w:val="-1"/>
          <w:sz w:val="20"/>
        </w:rPr>
        <w:t> </w:t>
      </w:r>
      <w:r>
        <w:rPr>
          <w:spacing w:val="-2"/>
          <w:sz w:val="20"/>
        </w:rPr>
        <w:t>Persona?</w:t>
      </w:r>
    </w:p>
    <w:p>
      <w:pPr>
        <w:pStyle w:val="BodyText"/>
        <w:spacing w:before="136"/>
        <w:ind w:left="1344"/>
      </w:pPr>
      <w:r>
        <w:rPr/>
        <w:t>After</w:t>
      </w:r>
      <w:r>
        <w:rPr>
          <w:spacing w:val="-2"/>
        </w:rPr>
        <w:t> </w:t>
      </w:r>
      <w:r>
        <w:rPr/>
        <w:t>reflecting,</w:t>
      </w:r>
      <w:r>
        <w:rPr>
          <w:spacing w:val="-2"/>
        </w:rPr>
        <w:t> </w:t>
      </w:r>
      <w:r>
        <w:rPr/>
        <w:t>write</w:t>
      </w:r>
      <w:r>
        <w:rPr>
          <w:spacing w:val="-2"/>
        </w:rPr>
        <w:t> </w:t>
      </w:r>
      <w:r>
        <w:rPr/>
        <w:t>on</w:t>
      </w:r>
      <w:r>
        <w:rPr>
          <w:spacing w:val="-2"/>
        </w:rPr>
        <w:t> </w:t>
      </w:r>
      <w:r>
        <w:rPr/>
        <w:t>a</w:t>
      </w:r>
      <w:r>
        <w:rPr>
          <w:spacing w:val="-1"/>
        </w:rPr>
        <w:t> </w:t>
      </w:r>
      <w:r>
        <w:rPr/>
        <w:t>Post-</w:t>
      </w:r>
      <w:r>
        <w:rPr>
          <w:spacing w:val="-5"/>
        </w:rPr>
        <w:t>it:</w:t>
      </w:r>
    </w:p>
    <w:p>
      <w:pPr>
        <w:pStyle w:val="Heading4"/>
        <w:spacing w:before="7"/>
        <w:ind w:left="1344" w:firstLine="0"/>
      </w:pPr>
      <w:r>
        <w:rPr/>
        <w:t>How</w:t>
      </w:r>
      <w:r>
        <w:rPr>
          <w:spacing w:val="-4"/>
        </w:rPr>
        <w:t> </w:t>
      </w:r>
      <w:r>
        <w:rPr/>
        <w:t>do</w:t>
      </w:r>
      <w:r>
        <w:rPr>
          <w:spacing w:val="-1"/>
        </w:rPr>
        <w:t> </w:t>
      </w:r>
      <w:r>
        <w:rPr/>
        <w:t>I</w:t>
      </w:r>
      <w:r>
        <w:rPr>
          <w:spacing w:val="-1"/>
        </w:rPr>
        <w:t> </w:t>
      </w:r>
      <w:r>
        <w:rPr/>
        <w:t>want</w:t>
      </w:r>
      <w:r>
        <w:rPr>
          <w:spacing w:val="-1"/>
        </w:rPr>
        <w:t> </w:t>
      </w:r>
      <w:r>
        <w:rPr/>
        <w:t>this</w:t>
      </w:r>
      <w:r>
        <w:rPr>
          <w:spacing w:val="-1"/>
        </w:rPr>
        <w:t> </w:t>
      </w:r>
      <w:r>
        <w:rPr/>
        <w:t>area</w:t>
      </w:r>
      <w:r>
        <w:rPr>
          <w:spacing w:val="-2"/>
        </w:rPr>
        <w:t> </w:t>
      </w:r>
      <w:r>
        <w:rPr/>
        <w:t>to</w:t>
      </w:r>
      <w:r>
        <w:rPr>
          <w:spacing w:val="-1"/>
        </w:rPr>
        <w:t> </w:t>
      </w:r>
      <w:r>
        <w:rPr/>
        <w:t>be?</w:t>
      </w:r>
      <w:r>
        <w:rPr>
          <w:spacing w:val="-12"/>
        </w:rPr>
        <w:t> </w:t>
      </w:r>
      <w:r>
        <w:rPr/>
        <w:t>What</w:t>
      </w:r>
      <w:r>
        <w:rPr>
          <w:spacing w:val="-1"/>
        </w:rPr>
        <w:t> </w:t>
      </w:r>
      <w:r>
        <w:rPr/>
        <w:t>change</w:t>
      </w:r>
      <w:r>
        <w:rPr>
          <w:spacing w:val="-1"/>
        </w:rPr>
        <w:t> </w:t>
      </w:r>
      <w:r>
        <w:rPr/>
        <w:t>can</w:t>
      </w:r>
      <w:r>
        <w:rPr>
          <w:spacing w:val="-1"/>
        </w:rPr>
        <w:t> </w:t>
      </w:r>
      <w:r>
        <w:rPr/>
        <w:t>I</w:t>
      </w:r>
      <w:r>
        <w:rPr>
          <w:spacing w:val="-2"/>
        </w:rPr>
        <w:t> </w:t>
      </w:r>
      <w:r>
        <w:rPr/>
        <w:t>do</w:t>
      </w:r>
      <w:r>
        <w:rPr>
          <w:spacing w:val="-1"/>
        </w:rPr>
        <w:t> </w:t>
      </w:r>
      <w:r>
        <w:rPr/>
        <w:t>to</w:t>
      </w:r>
      <w:r>
        <w:rPr>
          <w:spacing w:val="-1"/>
        </w:rPr>
        <w:t> </w:t>
      </w:r>
      <w:r>
        <w:rPr/>
        <w:t>better</w:t>
      </w:r>
      <w:r>
        <w:rPr>
          <w:spacing w:val="-1"/>
        </w:rPr>
        <w:t> </w:t>
      </w:r>
      <w:r>
        <w:rPr/>
        <w:t>support</w:t>
      </w:r>
      <w:r>
        <w:rPr>
          <w:spacing w:val="-1"/>
        </w:rPr>
        <w:t> </w:t>
      </w:r>
      <w:r>
        <w:rPr/>
        <w:t>the</w:t>
      </w:r>
      <w:r>
        <w:rPr>
          <w:spacing w:val="-1"/>
        </w:rPr>
        <w:t> </w:t>
      </w:r>
      <w:r>
        <w:rPr>
          <w:spacing w:val="-2"/>
        </w:rPr>
        <w:t>team?</w:t>
      </w:r>
    </w:p>
    <w:p>
      <w:pPr>
        <w:pStyle w:val="ListParagraph"/>
        <w:numPr>
          <w:ilvl w:val="0"/>
          <w:numId w:val="45"/>
        </w:numPr>
        <w:tabs>
          <w:tab w:pos="1060" w:val="left" w:leader="none"/>
        </w:tabs>
        <w:spacing w:line="240" w:lineRule="auto" w:before="82" w:after="0"/>
        <w:ind w:left="1060" w:right="0" w:hanging="283"/>
        <w:jc w:val="both"/>
        <w:rPr>
          <w:sz w:val="20"/>
        </w:rPr>
      </w:pPr>
      <w:r>
        <w:rPr/>
        <w:br w:type="column"/>
      </w:r>
      <w:r>
        <w:rPr>
          <w:b/>
          <w:sz w:val="20"/>
        </w:rPr>
        <w:t>Adaptation</w:t>
      </w:r>
      <w:r>
        <w:rPr>
          <w:b/>
          <w:spacing w:val="55"/>
          <w:sz w:val="20"/>
        </w:rPr>
        <w:t> </w:t>
      </w:r>
      <w:r>
        <w:rPr>
          <w:sz w:val="20"/>
        </w:rPr>
        <w:t>(5 </w:t>
      </w:r>
      <w:r>
        <w:rPr>
          <w:spacing w:val="-2"/>
          <w:sz w:val="20"/>
        </w:rPr>
        <w:t>minutes)</w:t>
      </w:r>
    </w:p>
    <w:p>
      <w:pPr>
        <w:pStyle w:val="BodyText"/>
        <w:spacing w:line="247" w:lineRule="auto" w:before="7"/>
        <w:ind w:left="1060" w:right="1080"/>
        <w:jc w:val="both"/>
      </w:pPr>
      <w:r>
        <w:rPr/>
        <w:t>Now</w:t>
      </w:r>
      <w:r>
        <w:rPr>
          <w:spacing w:val="-5"/>
        </w:rPr>
        <w:t> </w:t>
      </w:r>
      <w:r>
        <w:rPr/>
        <w:t>that</w:t>
      </w:r>
      <w:r>
        <w:rPr>
          <w:spacing w:val="-5"/>
        </w:rPr>
        <w:t> </w:t>
      </w:r>
      <w:r>
        <w:rPr/>
        <w:t>you’ve</w:t>
      </w:r>
      <w:r>
        <w:rPr>
          <w:spacing w:val="-5"/>
        </w:rPr>
        <w:t> </w:t>
      </w:r>
      <w:r>
        <w:rPr/>
        <w:t>observed</w:t>
      </w:r>
      <w:r>
        <w:rPr>
          <w:spacing w:val="-5"/>
        </w:rPr>
        <w:t> </w:t>
      </w:r>
      <w:r>
        <w:rPr/>
        <w:t>and</w:t>
      </w:r>
      <w:r>
        <w:rPr>
          <w:spacing w:val="-5"/>
        </w:rPr>
        <w:t> </w:t>
      </w:r>
      <w:r>
        <w:rPr/>
        <w:t>reflected</w:t>
      </w:r>
      <w:r>
        <w:rPr>
          <w:spacing w:val="-5"/>
        </w:rPr>
        <w:t> </w:t>
      </w:r>
      <w:r>
        <w:rPr/>
        <w:t>on</w:t>
      </w:r>
      <w:r>
        <w:rPr>
          <w:spacing w:val="-5"/>
        </w:rPr>
        <w:t> </w:t>
      </w:r>
      <w:r>
        <w:rPr/>
        <w:t>your</w:t>
      </w:r>
      <w:r>
        <w:rPr>
          <w:spacing w:val="-5"/>
        </w:rPr>
        <w:t> </w:t>
      </w:r>
      <w:r>
        <w:rPr/>
        <w:t>Persona,</w:t>
      </w:r>
      <w:r>
        <w:rPr>
          <w:spacing w:val="-5"/>
        </w:rPr>
        <w:t> </w:t>
      </w:r>
      <w:r>
        <w:rPr/>
        <w:t>take</w:t>
      </w:r>
      <w:r>
        <w:rPr>
          <w:spacing w:val="-5"/>
        </w:rPr>
        <w:t> </w:t>
      </w:r>
      <w:r>
        <w:rPr/>
        <w:t>around</w:t>
      </w:r>
      <w:r>
        <w:rPr>
          <w:spacing w:val="-5"/>
        </w:rPr>
        <w:t> </w:t>
      </w:r>
      <w:r>
        <w:rPr/>
        <w:t>5</w:t>
      </w:r>
      <w:r>
        <w:rPr>
          <w:spacing w:val="-5"/>
        </w:rPr>
        <w:t> </w:t>
      </w:r>
      <w:r>
        <w:rPr/>
        <w:t>minutes</w:t>
      </w:r>
      <w:r>
        <w:rPr>
          <w:spacing w:val="-5"/>
        </w:rPr>
        <w:t> </w:t>
      </w:r>
      <w:r>
        <w:rPr/>
        <w:t>to</w:t>
      </w:r>
      <w:r>
        <w:rPr>
          <w:spacing w:val="-5"/>
        </w:rPr>
        <w:t> </w:t>
      </w:r>
      <w:r>
        <w:rPr/>
        <w:t>make</w:t>
      </w:r>
      <w:r>
        <w:rPr>
          <w:spacing w:val="-5"/>
        </w:rPr>
        <w:t> </w:t>
      </w:r>
      <w:r>
        <w:rPr/>
        <w:t>any</w:t>
      </w:r>
      <w:r>
        <w:rPr>
          <w:spacing w:val="-5"/>
        </w:rPr>
        <w:t> </w:t>
      </w:r>
      <w:r>
        <w:rPr/>
        <w:t>changes or</w:t>
      </w:r>
      <w:r>
        <w:rPr>
          <w:spacing w:val="-4"/>
        </w:rPr>
        <w:t> </w:t>
      </w:r>
      <w:r>
        <w:rPr/>
        <w:t>adjustments.</w:t>
      </w:r>
      <w:r>
        <w:rPr>
          <w:spacing w:val="-4"/>
        </w:rPr>
        <w:t> </w:t>
      </w:r>
      <w:r>
        <w:rPr/>
        <w:t>Feel</w:t>
      </w:r>
      <w:r>
        <w:rPr>
          <w:spacing w:val="-4"/>
        </w:rPr>
        <w:t> </w:t>
      </w:r>
      <w:r>
        <w:rPr/>
        <w:t>free</w:t>
      </w:r>
      <w:r>
        <w:rPr>
          <w:spacing w:val="-4"/>
        </w:rPr>
        <w:t> </w:t>
      </w:r>
      <w:r>
        <w:rPr/>
        <w:t>to</w:t>
      </w:r>
      <w:r>
        <w:rPr>
          <w:spacing w:val="-4"/>
        </w:rPr>
        <w:t> </w:t>
      </w:r>
      <w:r>
        <w:rPr/>
        <w:t>adapt</w:t>
      </w:r>
      <w:r>
        <w:rPr>
          <w:spacing w:val="-4"/>
        </w:rPr>
        <w:t> </w:t>
      </w:r>
      <w:r>
        <w:rPr/>
        <w:t>your</w:t>
      </w:r>
      <w:r>
        <w:rPr>
          <w:spacing w:val="-4"/>
        </w:rPr>
        <w:t> </w:t>
      </w:r>
      <w:r>
        <w:rPr/>
        <w:t>Persona</w:t>
      </w:r>
      <w:r>
        <w:rPr>
          <w:spacing w:val="-4"/>
        </w:rPr>
        <w:t> </w:t>
      </w:r>
      <w:r>
        <w:rPr/>
        <w:t>to</w:t>
      </w:r>
      <w:r>
        <w:rPr>
          <w:spacing w:val="-4"/>
        </w:rPr>
        <w:t> </w:t>
      </w:r>
      <w:r>
        <w:rPr/>
        <w:t>better</w:t>
      </w:r>
      <w:r>
        <w:rPr>
          <w:spacing w:val="-4"/>
        </w:rPr>
        <w:t> </w:t>
      </w:r>
      <w:r>
        <w:rPr/>
        <w:t>align</w:t>
      </w:r>
      <w:r>
        <w:rPr>
          <w:spacing w:val="-4"/>
        </w:rPr>
        <w:t> </w:t>
      </w:r>
      <w:r>
        <w:rPr/>
        <w:t>it</w:t>
      </w:r>
      <w:r>
        <w:rPr>
          <w:spacing w:val="-4"/>
        </w:rPr>
        <w:t> </w:t>
      </w:r>
      <w:r>
        <w:rPr/>
        <w:t>with</w:t>
      </w:r>
      <w:r>
        <w:rPr>
          <w:spacing w:val="-4"/>
        </w:rPr>
        <w:t> </w:t>
      </w:r>
      <w:r>
        <w:rPr/>
        <w:t>who</w:t>
      </w:r>
      <w:r>
        <w:rPr>
          <w:spacing w:val="-4"/>
        </w:rPr>
        <w:t> </w:t>
      </w:r>
      <w:r>
        <w:rPr/>
        <w:t>you</w:t>
      </w:r>
      <w:r>
        <w:rPr>
          <w:spacing w:val="-4"/>
        </w:rPr>
        <w:t> </w:t>
      </w:r>
      <w:r>
        <w:rPr/>
        <w:t>are</w:t>
      </w:r>
      <w:r>
        <w:rPr>
          <w:spacing w:val="-4"/>
        </w:rPr>
        <w:t> </w:t>
      </w:r>
      <w:r>
        <w:rPr/>
        <w:t>now</w:t>
      </w:r>
      <w:r>
        <w:rPr>
          <w:spacing w:val="-4"/>
        </w:rPr>
        <w:t> </w:t>
      </w:r>
      <w:r>
        <w:rPr/>
        <w:t>and</w:t>
      </w:r>
      <w:r>
        <w:rPr>
          <w:spacing w:val="-4"/>
        </w:rPr>
        <w:t> </w:t>
      </w:r>
      <w:r>
        <w:rPr/>
        <w:t>how</w:t>
      </w:r>
      <w:r>
        <w:rPr>
          <w:spacing w:val="-4"/>
        </w:rPr>
        <w:t> </w:t>
      </w:r>
      <w:r>
        <w:rPr/>
        <w:t>you’d like to contribute to the team moving forward.</w:t>
      </w:r>
    </w:p>
    <w:p>
      <w:pPr>
        <w:pStyle w:val="BodyText"/>
      </w:pPr>
    </w:p>
    <w:p>
      <w:pPr>
        <w:pStyle w:val="BodyText"/>
        <w:spacing w:before="2"/>
        <w:rPr>
          <w:sz w:val="19"/>
        </w:rPr>
      </w:pPr>
    </w:p>
    <w:p>
      <w:pPr>
        <w:pStyle w:val="Heading3"/>
      </w:pPr>
      <w:r>
        <w:rPr>
          <w:color w:val="7399C6"/>
        </w:rPr>
        <w:t>Round</w:t>
      </w:r>
      <w:r>
        <w:rPr>
          <w:color w:val="7399C6"/>
          <w:spacing w:val="-3"/>
        </w:rPr>
        <w:t> </w:t>
      </w:r>
      <w:r>
        <w:rPr>
          <w:color w:val="7399C6"/>
        </w:rPr>
        <w:t>2</w:t>
      </w:r>
      <w:r>
        <w:rPr>
          <w:color w:val="7399C6"/>
          <w:spacing w:val="-1"/>
        </w:rPr>
        <w:t> </w:t>
      </w:r>
      <w:r>
        <w:rPr>
          <w:color w:val="7399C6"/>
        </w:rPr>
        <w:t>–</w:t>
      </w:r>
      <w:r>
        <w:rPr>
          <w:color w:val="7399C6"/>
          <w:spacing w:val="-1"/>
        </w:rPr>
        <w:t> </w:t>
      </w:r>
      <w:r>
        <w:rPr>
          <w:color w:val="7399C6"/>
        </w:rPr>
        <w:t>Introducing</w:t>
      </w:r>
      <w:r>
        <w:rPr>
          <w:color w:val="7399C6"/>
          <w:spacing w:val="-1"/>
        </w:rPr>
        <w:t> </w:t>
      </w:r>
      <w:r>
        <w:rPr>
          <w:color w:val="7399C6"/>
        </w:rPr>
        <w:t>our </w:t>
      </w:r>
      <w:r>
        <w:rPr>
          <w:color w:val="7399C6"/>
          <w:spacing w:val="-2"/>
        </w:rPr>
        <w:t>Personas</w:t>
      </w:r>
    </w:p>
    <w:p>
      <w:pPr>
        <w:pStyle w:val="BodyText"/>
        <w:spacing w:before="7"/>
        <w:rPr>
          <w:b/>
        </w:rPr>
      </w:pPr>
    </w:p>
    <w:p>
      <w:pPr>
        <w:pStyle w:val="Heading4"/>
        <w:numPr>
          <w:ilvl w:val="0"/>
          <w:numId w:val="45"/>
        </w:numPr>
        <w:tabs>
          <w:tab w:pos="1060" w:val="left" w:leader="none"/>
        </w:tabs>
        <w:spacing w:line="240" w:lineRule="auto" w:before="0" w:after="0"/>
        <w:ind w:left="1060" w:right="0" w:hanging="283"/>
        <w:jc w:val="both"/>
        <w:rPr>
          <w:b w:val="0"/>
        </w:rPr>
      </w:pPr>
      <w:r>
        <w:rPr>
          <w:spacing w:val="-2"/>
        </w:rPr>
        <w:t>Introduction</w:t>
      </w:r>
      <w:r>
        <w:rPr>
          <w:b w:val="0"/>
          <w:spacing w:val="-2"/>
        </w:rPr>
        <w:t>:</w:t>
      </w:r>
    </w:p>
    <w:p>
      <w:pPr>
        <w:pStyle w:val="BodyText"/>
        <w:spacing w:line="247" w:lineRule="auto" w:before="7"/>
        <w:ind w:left="1060" w:right="1275"/>
        <w:jc w:val="both"/>
      </w:pPr>
      <w:r>
        <w:rPr/>
        <w:t>We</w:t>
      </w:r>
      <w:r>
        <w:rPr>
          <w:spacing w:val="-10"/>
        </w:rPr>
        <w:t> </w:t>
      </w:r>
      <w:r>
        <w:rPr/>
        <w:t>will</w:t>
      </w:r>
      <w:r>
        <w:rPr>
          <w:spacing w:val="-5"/>
        </w:rPr>
        <w:t> </w:t>
      </w:r>
      <w:r>
        <w:rPr/>
        <w:t>now</w:t>
      </w:r>
      <w:r>
        <w:rPr>
          <w:spacing w:val="-5"/>
        </w:rPr>
        <w:t> </w:t>
      </w:r>
      <w:r>
        <w:rPr/>
        <w:t>take</w:t>
      </w:r>
      <w:r>
        <w:rPr>
          <w:spacing w:val="-5"/>
        </w:rPr>
        <w:t> </w:t>
      </w:r>
      <w:r>
        <w:rPr/>
        <w:t>the</w:t>
      </w:r>
      <w:r>
        <w:rPr>
          <w:spacing w:val="-5"/>
        </w:rPr>
        <w:t> </w:t>
      </w:r>
      <w:r>
        <w:rPr/>
        <w:t>opportunity</w:t>
      </w:r>
      <w:r>
        <w:rPr>
          <w:spacing w:val="-5"/>
        </w:rPr>
        <w:t> </w:t>
      </w:r>
      <w:r>
        <w:rPr/>
        <w:t>to</w:t>
      </w:r>
      <w:r>
        <w:rPr>
          <w:spacing w:val="-5"/>
        </w:rPr>
        <w:t> </w:t>
      </w:r>
      <w:r>
        <w:rPr/>
        <w:t>introduce</w:t>
      </w:r>
      <w:r>
        <w:rPr>
          <w:spacing w:val="-5"/>
        </w:rPr>
        <w:t> </w:t>
      </w:r>
      <w:r>
        <w:rPr/>
        <w:t>ourselves</w:t>
      </w:r>
      <w:r>
        <w:rPr>
          <w:spacing w:val="-5"/>
        </w:rPr>
        <w:t> </w:t>
      </w:r>
      <w:r>
        <w:rPr/>
        <w:t>through</w:t>
      </w:r>
      <w:r>
        <w:rPr>
          <w:spacing w:val="-5"/>
        </w:rPr>
        <w:t> </w:t>
      </w:r>
      <w:r>
        <w:rPr/>
        <w:t>the</w:t>
      </w:r>
      <w:r>
        <w:rPr>
          <w:spacing w:val="-5"/>
        </w:rPr>
        <w:t> </w:t>
      </w:r>
      <w:r>
        <w:rPr/>
        <w:t>Personas</w:t>
      </w:r>
      <w:r>
        <w:rPr>
          <w:spacing w:val="-5"/>
        </w:rPr>
        <w:t> </w:t>
      </w:r>
      <w:r>
        <w:rPr/>
        <w:t>we’ve</w:t>
      </w:r>
      <w:r>
        <w:rPr>
          <w:spacing w:val="-5"/>
        </w:rPr>
        <w:t> </w:t>
      </w:r>
      <w:r>
        <w:rPr/>
        <w:t>created.</w:t>
      </w:r>
      <w:r>
        <w:rPr>
          <w:spacing w:val="-14"/>
        </w:rPr>
        <w:t> </w:t>
      </w:r>
      <w:r>
        <w:rPr/>
        <w:t>This</w:t>
      </w:r>
      <w:r>
        <w:rPr>
          <w:spacing w:val="-5"/>
        </w:rPr>
        <w:t> </w:t>
      </w:r>
      <w:r>
        <w:rPr/>
        <w:t>is a</w:t>
      </w:r>
      <w:r>
        <w:rPr>
          <w:spacing w:val="-2"/>
        </w:rPr>
        <w:t> </w:t>
      </w:r>
      <w:r>
        <w:rPr/>
        <w:t>chance</w:t>
      </w:r>
      <w:r>
        <w:rPr>
          <w:spacing w:val="-2"/>
        </w:rPr>
        <w:t> </w:t>
      </w:r>
      <w:r>
        <w:rPr/>
        <w:t>to</w:t>
      </w:r>
      <w:r>
        <w:rPr>
          <w:spacing w:val="-2"/>
        </w:rPr>
        <w:t> </w:t>
      </w:r>
      <w:r>
        <w:rPr/>
        <w:t>see</w:t>
      </w:r>
      <w:r>
        <w:rPr>
          <w:spacing w:val="-2"/>
        </w:rPr>
        <w:t> </w:t>
      </w:r>
      <w:r>
        <w:rPr/>
        <w:t>how</w:t>
      </w:r>
      <w:r>
        <w:rPr>
          <w:spacing w:val="-2"/>
        </w:rPr>
        <w:t> </w:t>
      </w:r>
      <w:r>
        <w:rPr/>
        <w:t>others</w:t>
      </w:r>
      <w:r>
        <w:rPr>
          <w:spacing w:val="-2"/>
        </w:rPr>
        <w:t> </w:t>
      </w:r>
      <w:r>
        <w:rPr/>
        <w:t>perceive</w:t>
      </w:r>
      <w:r>
        <w:rPr>
          <w:spacing w:val="-2"/>
        </w:rPr>
        <w:t> </w:t>
      </w:r>
      <w:r>
        <w:rPr/>
        <w:t>our</w:t>
      </w:r>
      <w:r>
        <w:rPr>
          <w:spacing w:val="-2"/>
        </w:rPr>
        <w:t> </w:t>
      </w:r>
      <w:r>
        <w:rPr/>
        <w:t>contributions</w:t>
      </w:r>
      <w:r>
        <w:rPr>
          <w:spacing w:val="-2"/>
        </w:rPr>
        <w:t> </w:t>
      </w:r>
      <w:r>
        <w:rPr/>
        <w:t>to</w:t>
      </w:r>
      <w:r>
        <w:rPr>
          <w:spacing w:val="-2"/>
        </w:rPr>
        <w:t> </w:t>
      </w:r>
      <w:r>
        <w:rPr/>
        <w:t>the</w:t>
      </w:r>
      <w:r>
        <w:rPr>
          <w:spacing w:val="-2"/>
        </w:rPr>
        <w:t> </w:t>
      </w:r>
      <w:r>
        <w:rPr/>
        <w:t>team</w:t>
      </w:r>
      <w:r>
        <w:rPr>
          <w:spacing w:val="-2"/>
        </w:rPr>
        <w:t> </w:t>
      </w:r>
      <w:r>
        <w:rPr/>
        <w:t>and</w:t>
      </w:r>
      <w:r>
        <w:rPr>
          <w:spacing w:val="-2"/>
        </w:rPr>
        <w:t> </w:t>
      </w:r>
      <w:r>
        <w:rPr/>
        <w:t>gain</w:t>
      </w:r>
      <w:r>
        <w:rPr>
          <w:spacing w:val="-2"/>
        </w:rPr>
        <w:t> </w:t>
      </w:r>
      <w:r>
        <w:rPr/>
        <w:t>insight</w:t>
      </w:r>
      <w:r>
        <w:rPr>
          <w:spacing w:val="-2"/>
        </w:rPr>
        <w:t> </w:t>
      </w:r>
      <w:r>
        <w:rPr/>
        <w:t>into</w:t>
      </w:r>
      <w:r>
        <w:rPr>
          <w:spacing w:val="-2"/>
        </w:rPr>
        <w:t> </w:t>
      </w:r>
      <w:r>
        <w:rPr/>
        <w:t>how</w:t>
      </w:r>
      <w:r>
        <w:rPr>
          <w:spacing w:val="-2"/>
        </w:rPr>
        <w:t> </w:t>
      </w:r>
      <w:r>
        <w:rPr/>
        <w:t>we</w:t>
      </w:r>
      <w:r>
        <w:rPr>
          <w:spacing w:val="-2"/>
        </w:rPr>
        <w:t> </w:t>
      </w:r>
      <w:r>
        <w:rPr/>
        <w:t>are </w:t>
      </w:r>
      <w:r>
        <w:rPr>
          <w:spacing w:val="-2"/>
        </w:rPr>
        <w:t>seen.</w:t>
      </w:r>
    </w:p>
    <w:p>
      <w:pPr>
        <w:pStyle w:val="BodyText"/>
        <w:spacing w:before="3"/>
      </w:pPr>
    </w:p>
    <w:p>
      <w:pPr>
        <w:pStyle w:val="BodyText"/>
        <w:spacing w:line="247" w:lineRule="auto"/>
        <w:ind w:left="1060" w:right="1048"/>
      </w:pPr>
      <w:r>
        <w:rPr/>
        <w:t>Before we begin, it’s important to build encouragement for everyone to participate. Remember, this is about perspectives – what we see in the Persona, not what we think about the person.</w:t>
      </w:r>
      <w:r>
        <w:rPr>
          <w:spacing w:val="-2"/>
        </w:rPr>
        <w:t> </w:t>
      </w:r>
      <w:r>
        <w:rPr/>
        <w:t>As we share, focus</w:t>
      </w:r>
      <w:r>
        <w:rPr>
          <w:spacing w:val="-3"/>
        </w:rPr>
        <w:t> </w:t>
      </w:r>
      <w:r>
        <w:rPr/>
        <w:t>on</w:t>
      </w:r>
      <w:r>
        <w:rPr>
          <w:spacing w:val="-3"/>
        </w:rPr>
        <w:t> </w:t>
      </w:r>
      <w:r>
        <w:rPr/>
        <w:t>what</w:t>
      </w:r>
      <w:r>
        <w:rPr>
          <w:spacing w:val="-3"/>
        </w:rPr>
        <w:t> </w:t>
      </w:r>
      <w:r>
        <w:rPr/>
        <w:t>we</w:t>
      </w:r>
      <w:r>
        <w:rPr>
          <w:spacing w:val="-3"/>
        </w:rPr>
        <w:t> </w:t>
      </w:r>
      <w:r>
        <w:rPr/>
        <w:t>observe</w:t>
      </w:r>
      <w:r>
        <w:rPr>
          <w:spacing w:val="-3"/>
        </w:rPr>
        <w:t> </w:t>
      </w:r>
      <w:r>
        <w:rPr/>
        <w:t>visually</w:t>
      </w:r>
      <w:r>
        <w:rPr>
          <w:spacing w:val="-3"/>
        </w:rPr>
        <w:t> </w:t>
      </w:r>
      <w:r>
        <w:rPr/>
        <w:t>in</w:t>
      </w:r>
      <w:r>
        <w:rPr>
          <w:spacing w:val="-3"/>
        </w:rPr>
        <w:t> </w:t>
      </w:r>
      <w:r>
        <w:rPr/>
        <w:t>the</w:t>
      </w:r>
      <w:r>
        <w:rPr>
          <w:spacing w:val="-3"/>
        </w:rPr>
        <w:t> </w:t>
      </w:r>
      <w:r>
        <w:rPr/>
        <w:t>Persona</w:t>
      </w:r>
      <w:r>
        <w:rPr>
          <w:spacing w:val="-3"/>
        </w:rPr>
        <w:t> </w:t>
      </w:r>
      <w:r>
        <w:rPr/>
        <w:t>and</w:t>
      </w:r>
      <w:r>
        <w:rPr>
          <w:spacing w:val="-3"/>
        </w:rPr>
        <w:t> </w:t>
      </w:r>
      <w:r>
        <w:rPr/>
        <w:t>how</w:t>
      </w:r>
      <w:r>
        <w:rPr>
          <w:spacing w:val="-3"/>
        </w:rPr>
        <w:t> </w:t>
      </w:r>
      <w:r>
        <w:rPr/>
        <w:t>it</w:t>
      </w:r>
      <w:r>
        <w:rPr>
          <w:spacing w:val="-3"/>
        </w:rPr>
        <w:t> </w:t>
      </w:r>
      <w:r>
        <w:rPr/>
        <w:t>represents</w:t>
      </w:r>
      <w:r>
        <w:rPr>
          <w:spacing w:val="-3"/>
        </w:rPr>
        <w:t> </w:t>
      </w:r>
      <w:r>
        <w:rPr/>
        <w:t>the</w:t>
      </w:r>
      <w:r>
        <w:rPr>
          <w:spacing w:val="-3"/>
        </w:rPr>
        <w:t> </w:t>
      </w:r>
      <w:r>
        <w:rPr/>
        <w:t>strengths</w:t>
      </w:r>
      <w:r>
        <w:rPr>
          <w:spacing w:val="-3"/>
        </w:rPr>
        <w:t> </w:t>
      </w:r>
      <w:r>
        <w:rPr/>
        <w:t>the</w:t>
      </w:r>
      <w:r>
        <w:rPr>
          <w:spacing w:val="-3"/>
        </w:rPr>
        <w:t> </w:t>
      </w:r>
      <w:r>
        <w:rPr/>
        <w:t>person</w:t>
      </w:r>
      <w:r>
        <w:rPr>
          <w:spacing w:val="-3"/>
        </w:rPr>
        <w:t> </w:t>
      </w:r>
      <w:r>
        <w:rPr/>
        <w:t>brings to the team. It’s also an opportunity to observe how you feel when receiving feedback – there’s no right or wrong, just different perspectives.</w:t>
      </w:r>
    </w:p>
    <w:p>
      <w:pPr>
        <w:pStyle w:val="BodyText"/>
        <w:spacing w:before="2"/>
      </w:pPr>
    </w:p>
    <w:p>
      <w:pPr>
        <w:pStyle w:val="BodyText"/>
        <w:spacing w:line="247" w:lineRule="auto"/>
        <w:ind w:left="1060" w:right="1157"/>
      </w:pPr>
      <w:r>
        <w:rPr/>
        <w:t>Let’s</w:t>
      </w:r>
      <w:r>
        <w:rPr>
          <w:spacing w:val="-4"/>
        </w:rPr>
        <w:t> </w:t>
      </w:r>
      <w:r>
        <w:rPr/>
        <w:t>make</w:t>
      </w:r>
      <w:r>
        <w:rPr>
          <w:spacing w:val="-4"/>
        </w:rPr>
        <w:t> </w:t>
      </w:r>
      <w:r>
        <w:rPr/>
        <w:t>sure</w:t>
      </w:r>
      <w:r>
        <w:rPr>
          <w:spacing w:val="-4"/>
        </w:rPr>
        <w:t> </w:t>
      </w:r>
      <w:r>
        <w:rPr/>
        <w:t>we</w:t>
      </w:r>
      <w:r>
        <w:rPr>
          <w:spacing w:val="-4"/>
        </w:rPr>
        <w:t> </w:t>
      </w:r>
      <w:r>
        <w:rPr/>
        <w:t>focus</w:t>
      </w:r>
      <w:r>
        <w:rPr>
          <w:spacing w:val="-4"/>
        </w:rPr>
        <w:t> </w:t>
      </w:r>
      <w:r>
        <w:rPr/>
        <w:t>on</w:t>
      </w:r>
      <w:r>
        <w:rPr>
          <w:spacing w:val="-4"/>
        </w:rPr>
        <w:t> </w:t>
      </w:r>
      <w:r>
        <w:rPr/>
        <w:t>strengths,</w:t>
      </w:r>
      <w:r>
        <w:rPr>
          <w:spacing w:val="-4"/>
        </w:rPr>
        <w:t> </w:t>
      </w:r>
      <w:r>
        <w:rPr/>
        <w:t>pointing</w:t>
      </w:r>
      <w:r>
        <w:rPr>
          <w:spacing w:val="-4"/>
        </w:rPr>
        <w:t> </w:t>
      </w:r>
      <w:r>
        <w:rPr/>
        <w:t>out</w:t>
      </w:r>
      <w:r>
        <w:rPr>
          <w:spacing w:val="-4"/>
        </w:rPr>
        <w:t> </w:t>
      </w:r>
      <w:r>
        <w:rPr/>
        <w:t>what</w:t>
      </w:r>
      <w:r>
        <w:rPr>
          <w:spacing w:val="-4"/>
        </w:rPr>
        <w:t> </w:t>
      </w:r>
      <w:r>
        <w:rPr/>
        <w:t>stands</w:t>
      </w:r>
      <w:r>
        <w:rPr>
          <w:spacing w:val="-4"/>
        </w:rPr>
        <w:t> </w:t>
      </w:r>
      <w:r>
        <w:rPr/>
        <w:t>out</w:t>
      </w:r>
      <w:r>
        <w:rPr>
          <w:spacing w:val="-4"/>
        </w:rPr>
        <w:t> </w:t>
      </w:r>
      <w:r>
        <w:rPr/>
        <w:t>in</w:t>
      </w:r>
      <w:r>
        <w:rPr>
          <w:spacing w:val="-4"/>
        </w:rPr>
        <w:t> </w:t>
      </w:r>
      <w:r>
        <w:rPr/>
        <w:t>the</w:t>
      </w:r>
      <w:r>
        <w:rPr>
          <w:spacing w:val="-4"/>
        </w:rPr>
        <w:t> </w:t>
      </w:r>
      <w:r>
        <w:rPr/>
        <w:t>visual</w:t>
      </w:r>
      <w:r>
        <w:rPr>
          <w:spacing w:val="-4"/>
        </w:rPr>
        <w:t> </w:t>
      </w:r>
      <w:r>
        <w:rPr/>
        <w:t>representation,</w:t>
      </w:r>
      <w:r>
        <w:rPr>
          <w:spacing w:val="-4"/>
        </w:rPr>
        <w:t> </w:t>
      </w:r>
      <w:r>
        <w:rPr/>
        <w:t>and share with a spirit of openness and support.</w:t>
      </w:r>
    </w:p>
    <w:p>
      <w:pPr>
        <w:pStyle w:val="BodyText"/>
        <w:spacing w:line="251" w:lineRule="exact"/>
        <w:ind w:left="1060"/>
      </w:pPr>
      <w:r>
        <w:rPr/>
        <w:t>Ask</w:t>
      </w:r>
      <w:r>
        <w:rPr>
          <w:spacing w:val="-4"/>
        </w:rPr>
        <w:t> </w:t>
      </w:r>
      <w:r>
        <w:rPr/>
        <w:t>for</w:t>
      </w:r>
      <w:r>
        <w:rPr>
          <w:spacing w:val="-1"/>
        </w:rPr>
        <w:t> </w:t>
      </w:r>
      <w:r>
        <w:rPr/>
        <w:t>a</w:t>
      </w:r>
      <w:r>
        <w:rPr>
          <w:spacing w:val="-1"/>
        </w:rPr>
        <w:t> </w:t>
      </w:r>
      <w:r>
        <w:rPr/>
        <w:t>volunteer</w:t>
      </w:r>
      <w:r>
        <w:rPr>
          <w:spacing w:val="-1"/>
        </w:rPr>
        <w:t> </w:t>
      </w:r>
      <w:r>
        <w:rPr/>
        <w:t>to</w:t>
      </w:r>
      <w:r>
        <w:rPr>
          <w:spacing w:val="-2"/>
        </w:rPr>
        <w:t> </w:t>
      </w:r>
      <w:r>
        <w:rPr/>
        <w:t>start,</w:t>
      </w:r>
      <w:r>
        <w:rPr>
          <w:spacing w:val="-1"/>
        </w:rPr>
        <w:t> </w:t>
      </w:r>
      <w:r>
        <w:rPr/>
        <w:t>and</w:t>
      </w:r>
      <w:r>
        <w:rPr>
          <w:spacing w:val="-1"/>
        </w:rPr>
        <w:t> </w:t>
      </w:r>
      <w:r>
        <w:rPr/>
        <w:t>once</w:t>
      </w:r>
      <w:r>
        <w:rPr>
          <w:spacing w:val="-1"/>
        </w:rPr>
        <w:t> </w:t>
      </w:r>
      <w:r>
        <w:rPr/>
        <w:t>you</w:t>
      </w:r>
      <w:r>
        <w:rPr>
          <w:spacing w:val="-1"/>
        </w:rPr>
        <w:t> </w:t>
      </w:r>
      <w:r>
        <w:rPr/>
        <w:t>have</w:t>
      </w:r>
      <w:r>
        <w:rPr>
          <w:spacing w:val="-2"/>
        </w:rPr>
        <w:t> </w:t>
      </w:r>
      <w:r>
        <w:rPr/>
        <w:t>one,</w:t>
      </w:r>
      <w:r>
        <w:rPr>
          <w:spacing w:val="-1"/>
        </w:rPr>
        <w:t> </w:t>
      </w:r>
      <w:r>
        <w:rPr/>
        <w:t>proceed</w:t>
      </w:r>
      <w:r>
        <w:rPr>
          <w:spacing w:val="-1"/>
        </w:rPr>
        <w:t> </w:t>
      </w:r>
      <w:r>
        <w:rPr/>
        <w:t>with</w:t>
      </w:r>
      <w:r>
        <w:rPr>
          <w:spacing w:val="-1"/>
        </w:rPr>
        <w:t> </w:t>
      </w:r>
      <w:r>
        <w:rPr/>
        <w:t>the</w:t>
      </w:r>
      <w:r>
        <w:rPr>
          <w:spacing w:val="-1"/>
        </w:rPr>
        <w:t> </w:t>
      </w:r>
      <w:r>
        <w:rPr>
          <w:spacing w:val="-2"/>
        </w:rPr>
        <w:t>sharing.</w:t>
      </w:r>
    </w:p>
    <w:p>
      <w:pPr>
        <w:pStyle w:val="BodyText"/>
        <w:rPr>
          <w:sz w:val="21"/>
        </w:rPr>
      </w:pPr>
    </w:p>
    <w:p>
      <w:pPr>
        <w:pStyle w:val="ListParagraph"/>
        <w:numPr>
          <w:ilvl w:val="0"/>
          <w:numId w:val="45"/>
        </w:numPr>
        <w:tabs>
          <w:tab w:pos="1060" w:val="left" w:leader="none"/>
        </w:tabs>
        <w:spacing w:line="240" w:lineRule="auto" w:before="0" w:after="0"/>
        <w:ind w:left="1060" w:right="0" w:hanging="283"/>
        <w:jc w:val="left"/>
        <w:rPr>
          <w:b/>
          <w:sz w:val="20"/>
        </w:rPr>
      </w:pPr>
      <w:r>
        <w:rPr>
          <w:b/>
          <w:sz w:val="20"/>
        </w:rPr>
        <w:t>First</w:t>
      </w:r>
      <w:r>
        <w:rPr>
          <w:b/>
          <w:spacing w:val="-11"/>
          <w:sz w:val="20"/>
        </w:rPr>
        <w:t> </w:t>
      </w:r>
      <w:r>
        <w:rPr>
          <w:b/>
          <w:sz w:val="20"/>
        </w:rPr>
        <w:t>Person’s</w:t>
      </w:r>
      <w:r>
        <w:rPr>
          <w:b/>
          <w:spacing w:val="-19"/>
          <w:sz w:val="20"/>
        </w:rPr>
        <w:t> </w:t>
      </w:r>
      <w:r>
        <w:rPr>
          <w:b/>
          <w:sz w:val="20"/>
        </w:rPr>
        <w:t>Turn</w:t>
      </w:r>
      <w:r>
        <w:rPr>
          <w:b/>
          <w:spacing w:val="-6"/>
          <w:sz w:val="20"/>
        </w:rPr>
        <w:t> </w:t>
      </w:r>
      <w:r>
        <w:rPr>
          <w:sz w:val="20"/>
        </w:rPr>
        <w:t>(approximately</w:t>
      </w:r>
      <w:r>
        <w:rPr>
          <w:spacing w:val="-7"/>
          <w:sz w:val="20"/>
        </w:rPr>
        <w:t> </w:t>
      </w:r>
      <w:r>
        <w:rPr>
          <w:sz w:val="20"/>
        </w:rPr>
        <w:t>7</w:t>
      </w:r>
      <w:r>
        <w:rPr>
          <w:spacing w:val="-6"/>
          <w:sz w:val="20"/>
        </w:rPr>
        <w:t> </w:t>
      </w:r>
      <w:r>
        <w:rPr>
          <w:sz w:val="20"/>
        </w:rPr>
        <w:t>minutes</w:t>
      </w:r>
      <w:r>
        <w:rPr>
          <w:spacing w:val="-6"/>
          <w:sz w:val="20"/>
        </w:rPr>
        <w:t> </w:t>
      </w:r>
      <w:r>
        <w:rPr>
          <w:sz w:val="20"/>
        </w:rPr>
        <w:t>per</w:t>
      </w:r>
      <w:r>
        <w:rPr>
          <w:spacing w:val="-6"/>
          <w:sz w:val="20"/>
        </w:rPr>
        <w:t> </w:t>
      </w:r>
      <w:r>
        <w:rPr>
          <w:spacing w:val="-2"/>
          <w:sz w:val="20"/>
        </w:rPr>
        <w:t>person)</w:t>
      </w:r>
      <w:r>
        <w:rPr>
          <w:b/>
          <w:spacing w:val="-2"/>
          <w:sz w:val="20"/>
        </w:rPr>
        <w:t>:</w:t>
      </w:r>
    </w:p>
    <w:p>
      <w:pPr>
        <w:pStyle w:val="ListParagraph"/>
        <w:numPr>
          <w:ilvl w:val="0"/>
          <w:numId w:val="47"/>
        </w:numPr>
        <w:tabs>
          <w:tab w:pos="1344" w:val="left" w:leader="none"/>
        </w:tabs>
        <w:spacing w:line="247" w:lineRule="auto" w:before="7" w:after="0"/>
        <w:ind w:left="1344" w:right="1071" w:hanging="284"/>
        <w:jc w:val="left"/>
        <w:rPr>
          <w:sz w:val="20"/>
        </w:rPr>
      </w:pPr>
      <w:r>
        <w:rPr>
          <w:spacing w:val="-2"/>
          <w:sz w:val="20"/>
        </w:rPr>
        <w:t>Observations</w:t>
      </w:r>
      <w:r>
        <w:rPr>
          <w:spacing w:val="-7"/>
          <w:sz w:val="20"/>
        </w:rPr>
        <w:t> </w:t>
      </w:r>
      <w:r>
        <w:rPr>
          <w:spacing w:val="-2"/>
          <w:sz w:val="20"/>
        </w:rPr>
        <w:t>from</w:t>
      </w:r>
      <w:r>
        <w:rPr>
          <w:spacing w:val="-6"/>
          <w:sz w:val="20"/>
        </w:rPr>
        <w:t> </w:t>
      </w:r>
      <w:r>
        <w:rPr>
          <w:spacing w:val="-2"/>
          <w:sz w:val="20"/>
        </w:rPr>
        <w:t>the</w:t>
      </w:r>
      <w:r>
        <w:rPr>
          <w:spacing w:val="-6"/>
          <w:sz w:val="20"/>
        </w:rPr>
        <w:t> </w:t>
      </w:r>
      <w:r>
        <w:rPr>
          <w:spacing w:val="-2"/>
          <w:sz w:val="20"/>
        </w:rPr>
        <w:t>Group</w:t>
      </w:r>
      <w:r>
        <w:rPr>
          <w:spacing w:val="-6"/>
          <w:sz w:val="20"/>
        </w:rPr>
        <w:t> </w:t>
      </w:r>
      <w:r>
        <w:rPr>
          <w:spacing w:val="-2"/>
          <w:sz w:val="20"/>
        </w:rPr>
        <w:t>(5</w:t>
      </w:r>
      <w:r>
        <w:rPr>
          <w:spacing w:val="-6"/>
          <w:sz w:val="20"/>
        </w:rPr>
        <w:t> </w:t>
      </w:r>
      <w:r>
        <w:rPr>
          <w:spacing w:val="-2"/>
          <w:sz w:val="20"/>
        </w:rPr>
        <w:t>minutes):</w:t>
      </w:r>
      <w:r>
        <w:rPr>
          <w:spacing w:val="-19"/>
          <w:sz w:val="20"/>
        </w:rPr>
        <w:t> </w:t>
      </w:r>
      <w:r>
        <w:rPr>
          <w:spacing w:val="-2"/>
          <w:sz w:val="20"/>
        </w:rPr>
        <w:t>The</w:t>
      </w:r>
      <w:r>
        <w:rPr>
          <w:spacing w:val="-6"/>
          <w:sz w:val="20"/>
        </w:rPr>
        <w:t> </w:t>
      </w:r>
      <w:r>
        <w:rPr>
          <w:spacing w:val="-2"/>
          <w:sz w:val="20"/>
        </w:rPr>
        <w:t>first</w:t>
      </w:r>
      <w:r>
        <w:rPr>
          <w:spacing w:val="-6"/>
          <w:sz w:val="20"/>
        </w:rPr>
        <w:t> </w:t>
      </w:r>
      <w:r>
        <w:rPr>
          <w:spacing w:val="-2"/>
          <w:sz w:val="20"/>
        </w:rPr>
        <w:t>person</w:t>
      </w:r>
      <w:r>
        <w:rPr>
          <w:spacing w:val="-6"/>
          <w:sz w:val="20"/>
        </w:rPr>
        <w:t> </w:t>
      </w:r>
      <w:r>
        <w:rPr>
          <w:spacing w:val="-2"/>
          <w:sz w:val="20"/>
        </w:rPr>
        <w:t>will</w:t>
      </w:r>
      <w:r>
        <w:rPr>
          <w:spacing w:val="-6"/>
          <w:sz w:val="20"/>
        </w:rPr>
        <w:t> </w:t>
      </w:r>
      <w:r>
        <w:rPr>
          <w:spacing w:val="-2"/>
          <w:sz w:val="20"/>
        </w:rPr>
        <w:t>present</w:t>
      </w:r>
      <w:r>
        <w:rPr>
          <w:spacing w:val="-6"/>
          <w:sz w:val="20"/>
        </w:rPr>
        <w:t> </w:t>
      </w:r>
      <w:r>
        <w:rPr>
          <w:spacing w:val="-2"/>
          <w:sz w:val="20"/>
        </w:rPr>
        <w:t>their</w:t>
      </w:r>
      <w:r>
        <w:rPr>
          <w:spacing w:val="-6"/>
          <w:sz w:val="20"/>
        </w:rPr>
        <w:t> </w:t>
      </w:r>
      <w:r>
        <w:rPr>
          <w:spacing w:val="-2"/>
          <w:sz w:val="20"/>
        </w:rPr>
        <w:t>Persona</w:t>
      </w:r>
      <w:r>
        <w:rPr>
          <w:spacing w:val="-6"/>
          <w:sz w:val="20"/>
        </w:rPr>
        <w:t> </w:t>
      </w:r>
      <w:r>
        <w:rPr>
          <w:spacing w:val="-2"/>
          <w:sz w:val="20"/>
        </w:rPr>
        <w:t>without</w:t>
      </w:r>
      <w:r>
        <w:rPr>
          <w:spacing w:val="-6"/>
          <w:sz w:val="20"/>
        </w:rPr>
        <w:t> </w:t>
      </w:r>
      <w:r>
        <w:rPr>
          <w:spacing w:val="-2"/>
          <w:sz w:val="20"/>
        </w:rPr>
        <w:t>speaking </w:t>
      </w:r>
      <w:r>
        <w:rPr>
          <w:sz w:val="20"/>
        </w:rPr>
        <w:t>initially.</w:t>
      </w:r>
      <w:r>
        <w:rPr>
          <w:spacing w:val="-10"/>
          <w:sz w:val="20"/>
        </w:rPr>
        <w:t> </w:t>
      </w:r>
      <w:r>
        <w:rPr>
          <w:sz w:val="20"/>
        </w:rPr>
        <w:t>The group will observe the Persona and share their thoughts. Invite the group to discuss:</w:t>
      </w:r>
    </w:p>
    <w:p>
      <w:pPr>
        <w:spacing w:after="0" w:line="247" w:lineRule="auto"/>
        <w:jc w:val="left"/>
        <w:rPr>
          <w:sz w:val="20"/>
        </w:rPr>
        <w:sectPr>
          <w:headerReference w:type="default" r:id="rId239"/>
          <w:footerReference w:type="default" r:id="rId240"/>
          <w:pgSz w:w="23820" w:h="16840" w:orient="landscape"/>
          <w:pgMar w:header="0" w:footer="716" w:top="1920" w:bottom="900" w:left="640" w:right="360"/>
          <w:cols w:num="2" w:equalWidth="0">
            <w:col w:w="9890" w:space="2016"/>
            <w:col w:w="10914"/>
          </w:cols>
        </w:sectPr>
      </w:pPr>
    </w:p>
    <w:p>
      <w:pPr>
        <w:pStyle w:val="ListParagraph"/>
        <w:numPr>
          <w:ilvl w:val="1"/>
          <w:numId w:val="47"/>
        </w:numPr>
        <w:tabs>
          <w:tab w:pos="1626" w:val="left" w:leader="none"/>
        </w:tabs>
        <w:spacing w:line="240" w:lineRule="auto" w:before="83" w:after="0"/>
        <w:ind w:left="1626" w:right="0" w:hanging="282"/>
        <w:jc w:val="left"/>
        <w:rPr>
          <w:sz w:val="20"/>
        </w:rPr>
      </w:pPr>
      <w:bookmarkStart w:name="_bookmark46" w:id="47"/>
      <w:bookmarkEnd w:id="47"/>
      <w:r>
        <w:rPr/>
      </w:r>
      <w:r>
        <w:rPr>
          <w:sz w:val="20"/>
        </w:rPr>
        <w:t>What</w:t>
      </w:r>
      <w:r>
        <w:rPr>
          <w:spacing w:val="-4"/>
          <w:sz w:val="20"/>
        </w:rPr>
        <w:t> </w:t>
      </w:r>
      <w:r>
        <w:rPr>
          <w:sz w:val="20"/>
        </w:rPr>
        <w:t>do</w:t>
      </w:r>
      <w:r>
        <w:rPr>
          <w:spacing w:val="-1"/>
          <w:sz w:val="20"/>
        </w:rPr>
        <w:t> </w:t>
      </w:r>
      <w:r>
        <w:rPr>
          <w:sz w:val="20"/>
        </w:rPr>
        <w:t>you</w:t>
      </w:r>
      <w:r>
        <w:rPr>
          <w:spacing w:val="-1"/>
          <w:sz w:val="20"/>
        </w:rPr>
        <w:t> </w:t>
      </w:r>
      <w:r>
        <w:rPr>
          <w:sz w:val="20"/>
        </w:rPr>
        <w:t>observe</w:t>
      </w:r>
      <w:r>
        <w:rPr>
          <w:spacing w:val="-1"/>
          <w:sz w:val="20"/>
        </w:rPr>
        <w:t> </w:t>
      </w:r>
      <w:r>
        <w:rPr>
          <w:sz w:val="20"/>
        </w:rPr>
        <w:t>about</w:t>
      </w:r>
      <w:r>
        <w:rPr>
          <w:spacing w:val="-1"/>
          <w:sz w:val="20"/>
        </w:rPr>
        <w:t> </w:t>
      </w:r>
      <w:r>
        <w:rPr>
          <w:sz w:val="20"/>
        </w:rPr>
        <w:t>this</w:t>
      </w:r>
      <w:r>
        <w:rPr>
          <w:spacing w:val="-1"/>
          <w:sz w:val="20"/>
        </w:rPr>
        <w:t> </w:t>
      </w:r>
      <w:r>
        <w:rPr>
          <w:spacing w:val="-2"/>
          <w:sz w:val="20"/>
        </w:rPr>
        <w:t>Persona?</w:t>
      </w:r>
    </w:p>
    <w:p>
      <w:pPr>
        <w:pStyle w:val="ListParagraph"/>
        <w:numPr>
          <w:ilvl w:val="1"/>
          <w:numId w:val="47"/>
        </w:numPr>
        <w:tabs>
          <w:tab w:pos="1626" w:val="left" w:leader="none"/>
        </w:tabs>
        <w:spacing w:line="240" w:lineRule="auto" w:before="6" w:after="0"/>
        <w:ind w:left="1626" w:right="0" w:hanging="282"/>
        <w:jc w:val="left"/>
        <w:rPr>
          <w:sz w:val="20"/>
        </w:rPr>
      </w:pPr>
      <w:r>
        <w:rPr>
          <w:sz w:val="20"/>
        </w:rPr>
        <w:t>What</w:t>
      </w:r>
      <w:r>
        <w:rPr>
          <w:spacing w:val="-2"/>
          <w:sz w:val="20"/>
        </w:rPr>
        <w:t> </w:t>
      </w:r>
      <w:r>
        <w:rPr>
          <w:sz w:val="20"/>
        </w:rPr>
        <w:t>strengths</w:t>
      </w:r>
      <w:r>
        <w:rPr>
          <w:spacing w:val="-1"/>
          <w:sz w:val="20"/>
        </w:rPr>
        <w:t> </w:t>
      </w:r>
      <w:r>
        <w:rPr>
          <w:sz w:val="20"/>
        </w:rPr>
        <w:t>do</w:t>
      </w:r>
      <w:r>
        <w:rPr>
          <w:spacing w:val="-1"/>
          <w:sz w:val="20"/>
        </w:rPr>
        <w:t> </w:t>
      </w:r>
      <w:r>
        <w:rPr>
          <w:sz w:val="20"/>
        </w:rPr>
        <w:t>you</w:t>
      </w:r>
      <w:r>
        <w:rPr>
          <w:spacing w:val="-1"/>
          <w:sz w:val="20"/>
        </w:rPr>
        <w:t> </w:t>
      </w:r>
      <w:r>
        <w:rPr>
          <w:sz w:val="20"/>
        </w:rPr>
        <w:t>see</w:t>
      </w:r>
      <w:r>
        <w:rPr>
          <w:spacing w:val="-1"/>
          <w:sz w:val="20"/>
        </w:rPr>
        <w:t> </w:t>
      </w:r>
      <w:r>
        <w:rPr>
          <w:sz w:val="20"/>
        </w:rPr>
        <w:t>that</w:t>
      </w:r>
      <w:r>
        <w:rPr>
          <w:spacing w:val="-2"/>
          <w:sz w:val="20"/>
        </w:rPr>
        <w:t> </w:t>
      </w:r>
      <w:r>
        <w:rPr>
          <w:sz w:val="20"/>
        </w:rPr>
        <w:t>this</w:t>
      </w:r>
      <w:r>
        <w:rPr>
          <w:spacing w:val="-1"/>
          <w:sz w:val="20"/>
        </w:rPr>
        <w:t> </w:t>
      </w:r>
      <w:r>
        <w:rPr>
          <w:sz w:val="20"/>
        </w:rPr>
        <w:t>Persona</w:t>
      </w:r>
      <w:r>
        <w:rPr>
          <w:spacing w:val="-1"/>
          <w:sz w:val="20"/>
        </w:rPr>
        <w:t> </w:t>
      </w:r>
      <w:r>
        <w:rPr>
          <w:sz w:val="20"/>
        </w:rPr>
        <w:t>brings</w:t>
      </w:r>
      <w:r>
        <w:rPr>
          <w:spacing w:val="-1"/>
          <w:sz w:val="20"/>
        </w:rPr>
        <w:t> </w:t>
      </w:r>
      <w:r>
        <w:rPr>
          <w:sz w:val="20"/>
        </w:rPr>
        <w:t>to</w:t>
      </w:r>
      <w:r>
        <w:rPr>
          <w:spacing w:val="-1"/>
          <w:sz w:val="20"/>
        </w:rPr>
        <w:t> </w:t>
      </w:r>
      <w:r>
        <w:rPr>
          <w:sz w:val="20"/>
        </w:rPr>
        <w:t>the</w:t>
      </w:r>
      <w:r>
        <w:rPr>
          <w:spacing w:val="-1"/>
          <w:sz w:val="20"/>
        </w:rPr>
        <w:t> </w:t>
      </w:r>
      <w:r>
        <w:rPr>
          <w:spacing w:val="-4"/>
          <w:sz w:val="20"/>
        </w:rPr>
        <w:t>team?</w:t>
      </w:r>
    </w:p>
    <w:p>
      <w:pPr>
        <w:pStyle w:val="ListParagraph"/>
        <w:numPr>
          <w:ilvl w:val="1"/>
          <w:numId w:val="47"/>
        </w:numPr>
        <w:tabs>
          <w:tab w:pos="1625" w:val="left" w:leader="none"/>
          <w:tab w:pos="1627" w:val="left" w:leader="none"/>
        </w:tabs>
        <w:spacing w:line="247" w:lineRule="auto" w:before="7" w:after="0"/>
        <w:ind w:left="1627" w:right="70" w:hanging="284"/>
        <w:jc w:val="left"/>
        <w:rPr>
          <w:sz w:val="20"/>
        </w:rPr>
      </w:pPr>
      <w:r>
        <w:rPr>
          <w:sz w:val="20"/>
        </w:rPr>
        <w:t>When</w:t>
      </w:r>
      <w:r>
        <w:rPr>
          <w:spacing w:val="-3"/>
          <w:sz w:val="20"/>
        </w:rPr>
        <w:t> </w:t>
      </w:r>
      <w:r>
        <w:rPr>
          <w:sz w:val="20"/>
        </w:rPr>
        <w:t>a</w:t>
      </w:r>
      <w:r>
        <w:rPr>
          <w:spacing w:val="-3"/>
          <w:sz w:val="20"/>
        </w:rPr>
        <w:t> </w:t>
      </w:r>
      <w:r>
        <w:rPr>
          <w:sz w:val="20"/>
        </w:rPr>
        <w:t>strength</w:t>
      </w:r>
      <w:r>
        <w:rPr>
          <w:spacing w:val="-3"/>
          <w:sz w:val="20"/>
        </w:rPr>
        <w:t> </w:t>
      </w:r>
      <w:r>
        <w:rPr>
          <w:sz w:val="20"/>
        </w:rPr>
        <w:t>is</w:t>
      </w:r>
      <w:r>
        <w:rPr>
          <w:spacing w:val="-3"/>
          <w:sz w:val="20"/>
        </w:rPr>
        <w:t> </w:t>
      </w:r>
      <w:r>
        <w:rPr>
          <w:sz w:val="20"/>
        </w:rPr>
        <w:t>shared,</w:t>
      </w:r>
      <w:r>
        <w:rPr>
          <w:spacing w:val="-3"/>
          <w:sz w:val="20"/>
        </w:rPr>
        <w:t> </w:t>
      </w:r>
      <w:r>
        <w:rPr>
          <w:sz w:val="20"/>
        </w:rPr>
        <w:t>encourage</w:t>
      </w:r>
      <w:r>
        <w:rPr>
          <w:spacing w:val="-3"/>
          <w:sz w:val="20"/>
        </w:rPr>
        <w:t> </w:t>
      </w:r>
      <w:r>
        <w:rPr>
          <w:sz w:val="20"/>
        </w:rPr>
        <w:t>participants</w:t>
      </w:r>
      <w:r>
        <w:rPr>
          <w:spacing w:val="-3"/>
          <w:sz w:val="20"/>
        </w:rPr>
        <w:t> </w:t>
      </w:r>
      <w:r>
        <w:rPr>
          <w:sz w:val="20"/>
        </w:rPr>
        <w:t>to</w:t>
      </w:r>
      <w:r>
        <w:rPr>
          <w:spacing w:val="-3"/>
          <w:sz w:val="20"/>
        </w:rPr>
        <w:t> </w:t>
      </w:r>
      <w:r>
        <w:rPr>
          <w:sz w:val="20"/>
        </w:rPr>
        <w:t>be</w:t>
      </w:r>
      <w:r>
        <w:rPr>
          <w:spacing w:val="-3"/>
          <w:sz w:val="20"/>
        </w:rPr>
        <w:t> </w:t>
      </w:r>
      <w:r>
        <w:rPr>
          <w:sz w:val="20"/>
        </w:rPr>
        <w:t>specific</w:t>
      </w:r>
      <w:r>
        <w:rPr>
          <w:spacing w:val="-3"/>
          <w:sz w:val="20"/>
        </w:rPr>
        <w:t> </w:t>
      </w:r>
      <w:r>
        <w:rPr>
          <w:sz w:val="20"/>
        </w:rPr>
        <w:t>about</w:t>
      </w:r>
      <w:r>
        <w:rPr>
          <w:spacing w:val="-3"/>
          <w:sz w:val="20"/>
        </w:rPr>
        <w:t> </w:t>
      </w:r>
      <w:r>
        <w:rPr>
          <w:sz w:val="20"/>
        </w:rPr>
        <w:t>where</w:t>
      </w:r>
      <w:r>
        <w:rPr>
          <w:spacing w:val="-3"/>
          <w:sz w:val="20"/>
        </w:rPr>
        <w:t> </w:t>
      </w:r>
      <w:r>
        <w:rPr>
          <w:sz w:val="20"/>
        </w:rPr>
        <w:t>they</w:t>
      </w:r>
      <w:r>
        <w:rPr>
          <w:spacing w:val="-3"/>
          <w:sz w:val="20"/>
        </w:rPr>
        <w:t> </w:t>
      </w:r>
      <w:r>
        <w:rPr>
          <w:sz w:val="20"/>
        </w:rPr>
        <w:t>see</w:t>
      </w:r>
      <w:r>
        <w:rPr>
          <w:spacing w:val="-3"/>
          <w:sz w:val="20"/>
        </w:rPr>
        <w:t> </w:t>
      </w:r>
      <w:r>
        <w:rPr>
          <w:sz w:val="20"/>
        </w:rPr>
        <w:t>it</w:t>
      </w:r>
      <w:r>
        <w:rPr>
          <w:spacing w:val="-3"/>
          <w:sz w:val="20"/>
        </w:rPr>
        <w:t> </w:t>
      </w:r>
      <w:r>
        <w:rPr>
          <w:sz w:val="20"/>
        </w:rPr>
        <w:t>in</w:t>
      </w:r>
      <w:r>
        <w:rPr>
          <w:spacing w:val="-3"/>
          <w:sz w:val="20"/>
        </w:rPr>
        <w:t> </w:t>
      </w:r>
      <w:r>
        <w:rPr>
          <w:sz w:val="20"/>
        </w:rPr>
        <w:t>the created Persona – focus on the visual representation.</w:t>
      </w:r>
    </w:p>
    <w:p>
      <w:pPr>
        <w:pStyle w:val="BodyText"/>
        <w:spacing w:line="247" w:lineRule="auto"/>
        <w:ind w:left="1344"/>
      </w:pPr>
      <w:r>
        <w:rPr/>
        <w:t>Allow</w:t>
      </w:r>
      <w:r>
        <w:rPr>
          <w:spacing w:val="-4"/>
        </w:rPr>
        <w:t> </w:t>
      </w:r>
      <w:r>
        <w:rPr/>
        <w:t>3-4</w:t>
      </w:r>
      <w:r>
        <w:rPr>
          <w:spacing w:val="-4"/>
        </w:rPr>
        <w:t> </w:t>
      </w:r>
      <w:r>
        <w:rPr/>
        <w:t>people</w:t>
      </w:r>
      <w:r>
        <w:rPr>
          <w:spacing w:val="-4"/>
        </w:rPr>
        <w:t> </w:t>
      </w:r>
      <w:r>
        <w:rPr/>
        <w:t>to</w:t>
      </w:r>
      <w:r>
        <w:rPr>
          <w:spacing w:val="-4"/>
        </w:rPr>
        <w:t> </w:t>
      </w:r>
      <w:r>
        <w:rPr/>
        <w:t>share</w:t>
      </w:r>
      <w:r>
        <w:rPr>
          <w:spacing w:val="-4"/>
        </w:rPr>
        <w:t> </w:t>
      </w:r>
      <w:r>
        <w:rPr/>
        <w:t>their</w:t>
      </w:r>
      <w:r>
        <w:rPr>
          <w:spacing w:val="-4"/>
        </w:rPr>
        <w:t> </w:t>
      </w:r>
      <w:r>
        <w:rPr/>
        <w:t>observations.</w:t>
      </w:r>
      <w:r>
        <w:rPr>
          <w:spacing w:val="-4"/>
        </w:rPr>
        <w:t> </w:t>
      </w:r>
      <w:r>
        <w:rPr/>
        <w:t>If</w:t>
      </w:r>
      <w:r>
        <w:rPr>
          <w:spacing w:val="-4"/>
        </w:rPr>
        <w:t> </w:t>
      </w:r>
      <w:r>
        <w:rPr/>
        <w:t>the</w:t>
      </w:r>
      <w:r>
        <w:rPr>
          <w:spacing w:val="-4"/>
        </w:rPr>
        <w:t> </w:t>
      </w:r>
      <w:r>
        <w:rPr/>
        <w:t>same</w:t>
      </w:r>
      <w:r>
        <w:rPr>
          <w:spacing w:val="-4"/>
        </w:rPr>
        <w:t> </w:t>
      </w:r>
      <w:r>
        <w:rPr/>
        <w:t>individuals</w:t>
      </w:r>
      <w:r>
        <w:rPr>
          <w:spacing w:val="-4"/>
        </w:rPr>
        <w:t> </w:t>
      </w:r>
      <w:r>
        <w:rPr/>
        <w:t>are</w:t>
      </w:r>
      <w:r>
        <w:rPr>
          <w:spacing w:val="-4"/>
        </w:rPr>
        <w:t> </w:t>
      </w:r>
      <w:r>
        <w:rPr/>
        <w:t>consistently</w:t>
      </w:r>
      <w:r>
        <w:rPr>
          <w:spacing w:val="-4"/>
        </w:rPr>
        <w:t> </w:t>
      </w:r>
      <w:r>
        <w:rPr/>
        <w:t>sharing, encourage others to speak to ensure a variety of voices are heard.</w:t>
      </w:r>
    </w:p>
    <w:p>
      <w:pPr>
        <w:pStyle w:val="ListParagraph"/>
        <w:numPr>
          <w:ilvl w:val="0"/>
          <w:numId w:val="47"/>
        </w:numPr>
        <w:tabs>
          <w:tab w:pos="1344" w:val="left" w:leader="none"/>
        </w:tabs>
        <w:spacing w:line="247" w:lineRule="auto" w:before="0" w:after="0"/>
        <w:ind w:left="1344" w:right="38" w:hanging="284"/>
        <w:jc w:val="left"/>
        <w:rPr>
          <w:sz w:val="20"/>
        </w:rPr>
      </w:pPr>
      <w:r>
        <w:rPr>
          <w:sz w:val="20"/>
        </w:rPr>
        <w:t>Persona</w:t>
      </w:r>
      <w:r>
        <w:rPr>
          <w:spacing w:val="-7"/>
          <w:sz w:val="20"/>
        </w:rPr>
        <w:t> </w:t>
      </w:r>
      <w:r>
        <w:rPr>
          <w:sz w:val="20"/>
        </w:rPr>
        <w:t>Owner’s</w:t>
      </w:r>
      <w:r>
        <w:rPr>
          <w:spacing w:val="-7"/>
          <w:sz w:val="20"/>
        </w:rPr>
        <w:t> </w:t>
      </w:r>
      <w:r>
        <w:rPr>
          <w:sz w:val="20"/>
        </w:rPr>
        <w:t>Reflection</w:t>
      </w:r>
      <w:r>
        <w:rPr>
          <w:spacing w:val="-7"/>
          <w:sz w:val="20"/>
        </w:rPr>
        <w:t> </w:t>
      </w:r>
      <w:r>
        <w:rPr>
          <w:sz w:val="20"/>
        </w:rPr>
        <w:t>(2</w:t>
      </w:r>
      <w:r>
        <w:rPr>
          <w:spacing w:val="-7"/>
          <w:sz w:val="20"/>
        </w:rPr>
        <w:t> </w:t>
      </w:r>
      <w:r>
        <w:rPr>
          <w:sz w:val="20"/>
        </w:rPr>
        <w:t>minutes):</w:t>
      </w:r>
      <w:r>
        <w:rPr>
          <w:spacing w:val="-7"/>
          <w:sz w:val="20"/>
        </w:rPr>
        <w:t> </w:t>
      </w:r>
      <w:r>
        <w:rPr>
          <w:sz w:val="20"/>
        </w:rPr>
        <w:t>Now,</w:t>
      </w:r>
      <w:r>
        <w:rPr>
          <w:spacing w:val="-7"/>
          <w:sz w:val="20"/>
        </w:rPr>
        <w:t> </w:t>
      </w:r>
      <w:r>
        <w:rPr>
          <w:sz w:val="20"/>
        </w:rPr>
        <w:t>the</w:t>
      </w:r>
      <w:r>
        <w:rPr>
          <w:spacing w:val="-7"/>
          <w:sz w:val="20"/>
        </w:rPr>
        <w:t> </w:t>
      </w:r>
      <w:r>
        <w:rPr>
          <w:sz w:val="20"/>
        </w:rPr>
        <w:t>person</w:t>
      </w:r>
      <w:r>
        <w:rPr>
          <w:spacing w:val="-7"/>
          <w:sz w:val="20"/>
        </w:rPr>
        <w:t> </w:t>
      </w:r>
      <w:r>
        <w:rPr>
          <w:sz w:val="20"/>
        </w:rPr>
        <w:t>who</w:t>
      </w:r>
      <w:r>
        <w:rPr>
          <w:spacing w:val="-7"/>
          <w:sz w:val="20"/>
        </w:rPr>
        <w:t> </w:t>
      </w:r>
      <w:r>
        <w:rPr>
          <w:sz w:val="20"/>
        </w:rPr>
        <w:t>created</w:t>
      </w:r>
      <w:r>
        <w:rPr>
          <w:spacing w:val="-7"/>
          <w:sz w:val="20"/>
        </w:rPr>
        <w:t> </w:t>
      </w:r>
      <w:r>
        <w:rPr>
          <w:sz w:val="20"/>
        </w:rPr>
        <w:t>the</w:t>
      </w:r>
      <w:r>
        <w:rPr>
          <w:spacing w:val="-7"/>
          <w:sz w:val="20"/>
        </w:rPr>
        <w:t> </w:t>
      </w:r>
      <w:r>
        <w:rPr>
          <w:sz w:val="20"/>
        </w:rPr>
        <w:t>Persona</w:t>
      </w:r>
      <w:r>
        <w:rPr>
          <w:spacing w:val="-7"/>
          <w:sz w:val="20"/>
        </w:rPr>
        <w:t> </w:t>
      </w:r>
      <w:r>
        <w:rPr>
          <w:sz w:val="20"/>
        </w:rPr>
        <w:t>will</w:t>
      </w:r>
      <w:r>
        <w:rPr>
          <w:spacing w:val="-7"/>
          <w:sz w:val="20"/>
        </w:rPr>
        <w:t> </w:t>
      </w:r>
      <w:r>
        <w:rPr>
          <w:sz w:val="20"/>
        </w:rPr>
        <w:t>share</w:t>
      </w:r>
      <w:r>
        <w:rPr>
          <w:spacing w:val="-7"/>
          <w:sz w:val="20"/>
        </w:rPr>
        <w:t> </w:t>
      </w:r>
      <w:r>
        <w:rPr>
          <w:sz w:val="20"/>
        </w:rPr>
        <w:t>their </w:t>
      </w:r>
      <w:r>
        <w:rPr>
          <w:spacing w:val="-2"/>
          <w:sz w:val="20"/>
        </w:rPr>
        <w:t>thoughts:</w:t>
      </w:r>
    </w:p>
    <w:p>
      <w:pPr>
        <w:pStyle w:val="ListParagraph"/>
        <w:numPr>
          <w:ilvl w:val="1"/>
          <w:numId w:val="47"/>
        </w:numPr>
        <w:tabs>
          <w:tab w:pos="1626" w:val="left" w:leader="none"/>
        </w:tabs>
        <w:spacing w:line="251" w:lineRule="exact" w:before="0" w:after="0"/>
        <w:ind w:left="1626" w:right="0" w:hanging="282"/>
        <w:jc w:val="left"/>
        <w:rPr>
          <w:sz w:val="20"/>
        </w:rPr>
      </w:pPr>
      <w:r>
        <w:rPr>
          <w:sz w:val="20"/>
        </w:rPr>
        <w:t>What</w:t>
      </w:r>
      <w:r>
        <w:rPr>
          <w:spacing w:val="-2"/>
          <w:sz w:val="20"/>
        </w:rPr>
        <w:t> </w:t>
      </w:r>
      <w:r>
        <w:rPr>
          <w:sz w:val="20"/>
        </w:rPr>
        <w:t>main</w:t>
      </w:r>
      <w:r>
        <w:rPr>
          <w:spacing w:val="-2"/>
          <w:sz w:val="20"/>
        </w:rPr>
        <w:t> </w:t>
      </w:r>
      <w:r>
        <w:rPr>
          <w:sz w:val="20"/>
        </w:rPr>
        <w:t>insights</w:t>
      </w:r>
      <w:r>
        <w:rPr>
          <w:spacing w:val="-2"/>
          <w:sz w:val="20"/>
        </w:rPr>
        <w:t> </w:t>
      </w:r>
      <w:r>
        <w:rPr>
          <w:sz w:val="20"/>
        </w:rPr>
        <w:t>do</w:t>
      </w:r>
      <w:r>
        <w:rPr>
          <w:spacing w:val="-2"/>
          <w:sz w:val="20"/>
        </w:rPr>
        <w:t> </w:t>
      </w:r>
      <w:r>
        <w:rPr>
          <w:sz w:val="20"/>
        </w:rPr>
        <w:t>you</w:t>
      </w:r>
      <w:r>
        <w:rPr>
          <w:spacing w:val="-2"/>
          <w:sz w:val="20"/>
        </w:rPr>
        <w:t> </w:t>
      </w:r>
      <w:r>
        <w:rPr>
          <w:sz w:val="20"/>
        </w:rPr>
        <w:t>have</w:t>
      </w:r>
      <w:r>
        <w:rPr>
          <w:spacing w:val="-2"/>
          <w:sz w:val="20"/>
        </w:rPr>
        <w:t> </w:t>
      </w:r>
      <w:r>
        <w:rPr>
          <w:sz w:val="20"/>
        </w:rPr>
        <w:t>from</w:t>
      </w:r>
      <w:r>
        <w:rPr>
          <w:spacing w:val="-2"/>
          <w:sz w:val="20"/>
        </w:rPr>
        <w:t> </w:t>
      </w:r>
      <w:r>
        <w:rPr>
          <w:sz w:val="20"/>
        </w:rPr>
        <w:t>observing</w:t>
      </w:r>
      <w:r>
        <w:rPr>
          <w:spacing w:val="-2"/>
          <w:sz w:val="20"/>
        </w:rPr>
        <w:t> </w:t>
      </w:r>
      <w:r>
        <w:rPr>
          <w:sz w:val="20"/>
        </w:rPr>
        <w:t>your</w:t>
      </w:r>
      <w:r>
        <w:rPr>
          <w:spacing w:val="-1"/>
          <w:sz w:val="20"/>
        </w:rPr>
        <w:t> </w:t>
      </w:r>
      <w:r>
        <w:rPr>
          <w:spacing w:val="-2"/>
          <w:sz w:val="20"/>
        </w:rPr>
        <w:t>Persona?</w:t>
      </w:r>
    </w:p>
    <w:p>
      <w:pPr>
        <w:pStyle w:val="ListParagraph"/>
        <w:numPr>
          <w:ilvl w:val="1"/>
          <w:numId w:val="47"/>
        </w:numPr>
        <w:tabs>
          <w:tab w:pos="1626" w:val="left" w:leader="none"/>
        </w:tabs>
        <w:spacing w:line="240" w:lineRule="auto" w:before="2" w:after="0"/>
        <w:ind w:left="1626" w:right="0" w:hanging="282"/>
        <w:jc w:val="left"/>
        <w:rPr>
          <w:sz w:val="20"/>
        </w:rPr>
      </w:pPr>
      <w:r>
        <w:rPr>
          <w:sz w:val="20"/>
        </w:rPr>
        <w:t>What do they feel they bring to the team through this </w:t>
      </w:r>
      <w:r>
        <w:rPr>
          <w:spacing w:val="-2"/>
          <w:sz w:val="20"/>
        </w:rPr>
        <w:t>Persona?</w:t>
      </w:r>
    </w:p>
    <w:p>
      <w:pPr>
        <w:pStyle w:val="ListParagraph"/>
        <w:numPr>
          <w:ilvl w:val="0"/>
          <w:numId w:val="47"/>
        </w:numPr>
        <w:tabs>
          <w:tab w:pos="1344" w:val="left" w:leader="none"/>
        </w:tabs>
        <w:spacing w:line="247" w:lineRule="auto" w:before="7" w:after="0"/>
        <w:ind w:left="1344" w:right="654" w:hanging="284"/>
        <w:jc w:val="left"/>
        <w:rPr>
          <w:sz w:val="20"/>
        </w:rPr>
      </w:pPr>
      <w:r>
        <w:rPr>
          <w:sz w:val="20"/>
        </w:rPr>
        <w:t>After</w:t>
      </w:r>
      <w:r>
        <w:rPr>
          <w:spacing w:val="-3"/>
          <w:sz w:val="20"/>
        </w:rPr>
        <w:t> </w:t>
      </w:r>
      <w:r>
        <w:rPr>
          <w:sz w:val="20"/>
        </w:rPr>
        <w:t>the</w:t>
      </w:r>
      <w:r>
        <w:rPr>
          <w:spacing w:val="-3"/>
          <w:sz w:val="20"/>
        </w:rPr>
        <w:t> </w:t>
      </w:r>
      <w:r>
        <w:rPr>
          <w:sz w:val="20"/>
        </w:rPr>
        <w:t>first</w:t>
      </w:r>
      <w:r>
        <w:rPr>
          <w:spacing w:val="-3"/>
          <w:sz w:val="20"/>
        </w:rPr>
        <w:t> </w:t>
      </w:r>
      <w:r>
        <w:rPr>
          <w:sz w:val="20"/>
        </w:rPr>
        <w:t>person</w:t>
      </w:r>
      <w:r>
        <w:rPr>
          <w:spacing w:val="-3"/>
          <w:sz w:val="20"/>
        </w:rPr>
        <w:t> </w:t>
      </w:r>
      <w:r>
        <w:rPr>
          <w:sz w:val="20"/>
        </w:rPr>
        <w:t>finishes,</w:t>
      </w:r>
      <w:r>
        <w:rPr>
          <w:spacing w:val="-3"/>
          <w:sz w:val="20"/>
        </w:rPr>
        <w:t> </w:t>
      </w:r>
      <w:r>
        <w:rPr>
          <w:sz w:val="20"/>
        </w:rPr>
        <w:t>move</w:t>
      </w:r>
      <w:r>
        <w:rPr>
          <w:spacing w:val="-3"/>
          <w:sz w:val="20"/>
        </w:rPr>
        <w:t> </w:t>
      </w:r>
      <w:r>
        <w:rPr>
          <w:sz w:val="20"/>
        </w:rPr>
        <w:t>on</w:t>
      </w:r>
      <w:r>
        <w:rPr>
          <w:spacing w:val="-3"/>
          <w:sz w:val="20"/>
        </w:rPr>
        <w:t> </w:t>
      </w:r>
      <w:r>
        <w:rPr>
          <w:sz w:val="20"/>
        </w:rPr>
        <w:t>to</w:t>
      </w:r>
      <w:r>
        <w:rPr>
          <w:spacing w:val="-3"/>
          <w:sz w:val="20"/>
        </w:rPr>
        <w:t> </w:t>
      </w:r>
      <w:r>
        <w:rPr>
          <w:sz w:val="20"/>
        </w:rPr>
        <w:t>the</w:t>
      </w:r>
      <w:r>
        <w:rPr>
          <w:spacing w:val="-3"/>
          <w:sz w:val="20"/>
        </w:rPr>
        <w:t> </w:t>
      </w:r>
      <w:r>
        <w:rPr>
          <w:sz w:val="20"/>
        </w:rPr>
        <w:t>next</w:t>
      </w:r>
      <w:r>
        <w:rPr>
          <w:spacing w:val="-3"/>
          <w:sz w:val="20"/>
        </w:rPr>
        <w:t> </w:t>
      </w:r>
      <w:r>
        <w:rPr>
          <w:sz w:val="20"/>
        </w:rPr>
        <w:t>person,</w:t>
      </w:r>
      <w:r>
        <w:rPr>
          <w:spacing w:val="-3"/>
          <w:sz w:val="20"/>
        </w:rPr>
        <w:t> </w:t>
      </w:r>
      <w:r>
        <w:rPr>
          <w:sz w:val="20"/>
        </w:rPr>
        <w:t>following</w:t>
      </w:r>
      <w:r>
        <w:rPr>
          <w:spacing w:val="-3"/>
          <w:sz w:val="20"/>
        </w:rPr>
        <w:t> </w:t>
      </w:r>
      <w:r>
        <w:rPr>
          <w:sz w:val="20"/>
        </w:rPr>
        <w:t>the</w:t>
      </w:r>
      <w:r>
        <w:rPr>
          <w:spacing w:val="-3"/>
          <w:sz w:val="20"/>
        </w:rPr>
        <w:t> </w:t>
      </w:r>
      <w:r>
        <w:rPr>
          <w:sz w:val="20"/>
        </w:rPr>
        <w:t>same</w:t>
      </w:r>
      <w:r>
        <w:rPr>
          <w:spacing w:val="-3"/>
          <w:sz w:val="20"/>
        </w:rPr>
        <w:t> </w:t>
      </w:r>
      <w:r>
        <w:rPr>
          <w:sz w:val="20"/>
        </w:rPr>
        <w:t>process</w:t>
      </w:r>
      <w:r>
        <w:rPr>
          <w:spacing w:val="-3"/>
          <w:sz w:val="20"/>
        </w:rPr>
        <w:t> </w:t>
      </w:r>
      <w:r>
        <w:rPr>
          <w:sz w:val="20"/>
        </w:rPr>
        <w:t>until everyone has introduced their Persona.</w:t>
      </w:r>
    </w:p>
    <w:p>
      <w:pPr>
        <w:pStyle w:val="BodyText"/>
        <w:spacing w:before="4"/>
      </w:pPr>
    </w:p>
    <w:p>
      <w:pPr>
        <w:pStyle w:val="Heading4"/>
        <w:numPr>
          <w:ilvl w:val="0"/>
          <w:numId w:val="45"/>
        </w:numPr>
        <w:tabs>
          <w:tab w:pos="1060" w:val="left" w:leader="none"/>
        </w:tabs>
        <w:spacing w:line="240" w:lineRule="auto" w:before="0" w:after="0"/>
        <w:ind w:left="1060" w:right="0" w:hanging="283"/>
        <w:jc w:val="left"/>
      </w:pPr>
      <w:r>
        <w:rPr>
          <w:spacing w:val="-2"/>
        </w:rPr>
        <w:t>Collection</w:t>
      </w:r>
    </w:p>
    <w:p>
      <w:pPr>
        <w:pStyle w:val="BodyText"/>
        <w:spacing w:line="247" w:lineRule="auto" w:before="7"/>
        <w:ind w:left="1060"/>
      </w:pPr>
      <w:r>
        <w:rPr/>
        <w:t>After</w:t>
      </w:r>
      <w:r>
        <w:rPr>
          <w:spacing w:val="-4"/>
        </w:rPr>
        <w:t> </w:t>
      </w:r>
      <w:r>
        <w:rPr/>
        <w:t>everyone</w:t>
      </w:r>
      <w:r>
        <w:rPr>
          <w:spacing w:val="-4"/>
        </w:rPr>
        <w:t> </w:t>
      </w:r>
      <w:r>
        <w:rPr/>
        <w:t>has</w:t>
      </w:r>
      <w:r>
        <w:rPr>
          <w:spacing w:val="-4"/>
        </w:rPr>
        <w:t> </w:t>
      </w:r>
      <w:r>
        <w:rPr/>
        <w:t>shared,</w:t>
      </w:r>
      <w:r>
        <w:rPr>
          <w:spacing w:val="-4"/>
        </w:rPr>
        <w:t> </w:t>
      </w:r>
      <w:r>
        <w:rPr/>
        <w:t>invite</w:t>
      </w:r>
      <w:r>
        <w:rPr>
          <w:spacing w:val="-4"/>
        </w:rPr>
        <w:t> </w:t>
      </w:r>
      <w:r>
        <w:rPr/>
        <w:t>participants</w:t>
      </w:r>
      <w:r>
        <w:rPr>
          <w:spacing w:val="-4"/>
        </w:rPr>
        <w:t> </w:t>
      </w:r>
      <w:r>
        <w:rPr/>
        <w:t>to</w:t>
      </w:r>
      <w:r>
        <w:rPr>
          <w:spacing w:val="-4"/>
        </w:rPr>
        <w:t> </w:t>
      </w:r>
      <w:r>
        <w:rPr/>
        <w:t>take</w:t>
      </w:r>
      <w:r>
        <w:rPr>
          <w:spacing w:val="-4"/>
        </w:rPr>
        <w:t> </w:t>
      </w:r>
      <w:r>
        <w:rPr/>
        <w:t>a</w:t>
      </w:r>
      <w:r>
        <w:rPr>
          <w:spacing w:val="-4"/>
        </w:rPr>
        <w:t> </w:t>
      </w:r>
      <w:r>
        <w:rPr/>
        <w:t>moment</w:t>
      </w:r>
      <w:r>
        <w:rPr>
          <w:spacing w:val="-4"/>
        </w:rPr>
        <w:t> </w:t>
      </w:r>
      <w:r>
        <w:rPr/>
        <w:t>to</w:t>
      </w:r>
      <w:r>
        <w:rPr>
          <w:spacing w:val="-4"/>
        </w:rPr>
        <w:t> </w:t>
      </w:r>
      <w:r>
        <w:rPr/>
        <w:t>reflect</w:t>
      </w:r>
      <w:r>
        <w:rPr>
          <w:spacing w:val="-4"/>
        </w:rPr>
        <w:t> </w:t>
      </w:r>
      <w:r>
        <w:rPr/>
        <w:t>on</w:t>
      </w:r>
      <w:r>
        <w:rPr>
          <w:spacing w:val="-4"/>
        </w:rPr>
        <w:t> </w:t>
      </w:r>
      <w:r>
        <w:rPr/>
        <w:t>their</w:t>
      </w:r>
      <w:r>
        <w:rPr>
          <w:spacing w:val="-4"/>
        </w:rPr>
        <w:t> </w:t>
      </w:r>
      <w:r>
        <w:rPr/>
        <w:t>Persona</w:t>
      </w:r>
      <w:r>
        <w:rPr>
          <w:spacing w:val="-4"/>
        </w:rPr>
        <w:t> </w:t>
      </w:r>
      <w:r>
        <w:rPr/>
        <w:t>in</w:t>
      </w:r>
      <w:r>
        <w:rPr>
          <w:spacing w:val="-4"/>
        </w:rPr>
        <w:t> </w:t>
      </w:r>
      <w:r>
        <w:rPr/>
        <w:t>light</w:t>
      </w:r>
      <w:r>
        <w:rPr>
          <w:spacing w:val="-4"/>
        </w:rPr>
        <w:t> </w:t>
      </w:r>
      <w:r>
        <w:rPr/>
        <w:t>of what they heard from the group. Ask them to journal on the following:</w:t>
      </w:r>
    </w:p>
    <w:p>
      <w:pPr>
        <w:pStyle w:val="ListParagraph"/>
        <w:numPr>
          <w:ilvl w:val="1"/>
          <w:numId w:val="45"/>
        </w:numPr>
        <w:tabs>
          <w:tab w:pos="1342" w:val="left" w:leader="none"/>
        </w:tabs>
        <w:spacing w:line="251" w:lineRule="exact" w:before="0" w:after="0"/>
        <w:ind w:left="1342" w:right="0" w:hanging="282"/>
        <w:jc w:val="left"/>
        <w:rPr>
          <w:sz w:val="20"/>
        </w:rPr>
      </w:pPr>
      <w:r>
        <w:rPr>
          <w:sz w:val="20"/>
        </w:rPr>
        <w:t>The</w:t>
      </w:r>
      <w:r>
        <w:rPr>
          <w:spacing w:val="-5"/>
          <w:sz w:val="20"/>
        </w:rPr>
        <w:t> </w:t>
      </w:r>
      <w:r>
        <w:rPr>
          <w:sz w:val="20"/>
        </w:rPr>
        <w:t>insights</w:t>
      </w:r>
      <w:r>
        <w:rPr>
          <w:spacing w:val="-2"/>
          <w:sz w:val="20"/>
        </w:rPr>
        <w:t> </w:t>
      </w:r>
      <w:r>
        <w:rPr>
          <w:sz w:val="20"/>
        </w:rPr>
        <w:t>and</w:t>
      </w:r>
      <w:r>
        <w:rPr>
          <w:spacing w:val="-2"/>
          <w:sz w:val="20"/>
        </w:rPr>
        <w:t> </w:t>
      </w:r>
      <w:r>
        <w:rPr>
          <w:sz w:val="20"/>
        </w:rPr>
        <w:t>feedbacks</w:t>
      </w:r>
      <w:r>
        <w:rPr>
          <w:spacing w:val="-2"/>
          <w:sz w:val="20"/>
        </w:rPr>
        <w:t> </w:t>
      </w:r>
      <w:r>
        <w:rPr>
          <w:sz w:val="20"/>
        </w:rPr>
        <w:t>they</w:t>
      </w:r>
      <w:r>
        <w:rPr>
          <w:spacing w:val="-3"/>
          <w:sz w:val="20"/>
        </w:rPr>
        <w:t> </w:t>
      </w:r>
      <w:r>
        <w:rPr>
          <w:sz w:val="20"/>
        </w:rPr>
        <w:t>received</w:t>
      </w:r>
      <w:r>
        <w:rPr>
          <w:spacing w:val="-2"/>
          <w:sz w:val="20"/>
        </w:rPr>
        <w:t> </w:t>
      </w:r>
      <w:r>
        <w:rPr>
          <w:sz w:val="20"/>
        </w:rPr>
        <w:t>during</w:t>
      </w:r>
      <w:r>
        <w:rPr>
          <w:spacing w:val="-2"/>
          <w:sz w:val="20"/>
        </w:rPr>
        <w:t> </w:t>
      </w:r>
      <w:r>
        <w:rPr>
          <w:sz w:val="20"/>
        </w:rPr>
        <w:t>this</w:t>
      </w:r>
      <w:r>
        <w:rPr>
          <w:spacing w:val="-2"/>
          <w:sz w:val="20"/>
        </w:rPr>
        <w:t> </w:t>
      </w:r>
      <w:r>
        <w:rPr>
          <w:sz w:val="20"/>
        </w:rPr>
        <w:t>sharing</w:t>
      </w:r>
      <w:r>
        <w:rPr>
          <w:spacing w:val="-2"/>
          <w:sz w:val="20"/>
        </w:rPr>
        <w:t> round.</w:t>
      </w:r>
    </w:p>
    <w:p>
      <w:pPr>
        <w:pStyle w:val="ListParagraph"/>
        <w:numPr>
          <w:ilvl w:val="1"/>
          <w:numId w:val="45"/>
        </w:numPr>
        <w:tabs>
          <w:tab w:pos="1342" w:val="left" w:leader="none"/>
        </w:tabs>
        <w:spacing w:line="240" w:lineRule="auto" w:before="6" w:after="0"/>
        <w:ind w:left="1342" w:right="0" w:hanging="282"/>
        <w:jc w:val="left"/>
        <w:rPr>
          <w:sz w:val="20"/>
        </w:rPr>
      </w:pPr>
      <w:r>
        <w:rPr>
          <w:sz w:val="20"/>
        </w:rPr>
        <w:t>Do</w:t>
      </w:r>
      <w:r>
        <w:rPr>
          <w:spacing w:val="-1"/>
          <w:sz w:val="20"/>
        </w:rPr>
        <w:t> </w:t>
      </w:r>
      <w:r>
        <w:rPr>
          <w:sz w:val="20"/>
        </w:rPr>
        <w:t>I</w:t>
      </w:r>
      <w:r>
        <w:rPr>
          <w:spacing w:val="-1"/>
          <w:sz w:val="20"/>
        </w:rPr>
        <w:t> </w:t>
      </w:r>
      <w:r>
        <w:rPr>
          <w:sz w:val="20"/>
        </w:rPr>
        <w:t>want to</w:t>
      </w:r>
      <w:r>
        <w:rPr>
          <w:spacing w:val="-1"/>
          <w:sz w:val="20"/>
        </w:rPr>
        <w:t> </w:t>
      </w:r>
      <w:r>
        <w:rPr>
          <w:sz w:val="20"/>
        </w:rPr>
        <w:t>take on</w:t>
      </w:r>
      <w:r>
        <w:rPr>
          <w:spacing w:val="-1"/>
          <w:sz w:val="20"/>
        </w:rPr>
        <w:t> </w:t>
      </w:r>
      <w:r>
        <w:rPr>
          <w:sz w:val="20"/>
        </w:rPr>
        <w:t>this </w:t>
      </w:r>
      <w:r>
        <w:rPr>
          <w:spacing w:val="-2"/>
          <w:sz w:val="20"/>
        </w:rPr>
        <w:t>Persona?</w:t>
      </w:r>
    </w:p>
    <w:p>
      <w:pPr>
        <w:pStyle w:val="ListParagraph"/>
        <w:numPr>
          <w:ilvl w:val="1"/>
          <w:numId w:val="45"/>
        </w:numPr>
        <w:tabs>
          <w:tab w:pos="1342" w:val="left" w:leader="none"/>
        </w:tabs>
        <w:spacing w:line="240" w:lineRule="auto" w:before="7" w:after="0"/>
        <w:ind w:left="1342" w:right="0" w:hanging="282"/>
        <w:jc w:val="left"/>
        <w:rPr>
          <w:sz w:val="20"/>
        </w:rPr>
      </w:pPr>
      <w:r>
        <w:rPr>
          <w:sz w:val="20"/>
        </w:rPr>
        <w:t>What</w:t>
      </w:r>
      <w:r>
        <w:rPr>
          <w:spacing w:val="-1"/>
          <w:sz w:val="20"/>
        </w:rPr>
        <w:t> </w:t>
      </w:r>
      <w:r>
        <w:rPr>
          <w:sz w:val="20"/>
        </w:rPr>
        <w:t>price</w:t>
      </w:r>
      <w:r>
        <w:rPr>
          <w:spacing w:val="-1"/>
          <w:sz w:val="20"/>
        </w:rPr>
        <w:t> </w:t>
      </w:r>
      <w:r>
        <w:rPr>
          <w:sz w:val="20"/>
        </w:rPr>
        <w:t>am I</w:t>
      </w:r>
      <w:r>
        <w:rPr>
          <w:spacing w:val="-1"/>
          <w:sz w:val="20"/>
        </w:rPr>
        <w:t> </w:t>
      </w:r>
      <w:r>
        <w:rPr>
          <w:sz w:val="20"/>
        </w:rPr>
        <w:t>paying</w:t>
      </w:r>
      <w:r>
        <w:rPr>
          <w:spacing w:val="-1"/>
          <w:sz w:val="20"/>
        </w:rPr>
        <w:t> </w:t>
      </w:r>
      <w:r>
        <w:rPr>
          <w:sz w:val="20"/>
        </w:rPr>
        <w:t>for taking</w:t>
      </w:r>
      <w:r>
        <w:rPr>
          <w:spacing w:val="-1"/>
          <w:sz w:val="20"/>
        </w:rPr>
        <w:t> </w:t>
      </w:r>
      <w:r>
        <w:rPr>
          <w:sz w:val="20"/>
        </w:rPr>
        <w:t>on</w:t>
      </w:r>
      <w:r>
        <w:rPr>
          <w:spacing w:val="-1"/>
          <w:sz w:val="20"/>
        </w:rPr>
        <w:t> </w:t>
      </w:r>
      <w:r>
        <w:rPr>
          <w:sz w:val="20"/>
        </w:rPr>
        <w:t>this </w:t>
      </w:r>
      <w:r>
        <w:rPr>
          <w:spacing w:val="-2"/>
          <w:sz w:val="20"/>
        </w:rPr>
        <w:t>Persona?</w:t>
      </w:r>
    </w:p>
    <w:p>
      <w:pPr>
        <w:pStyle w:val="ListParagraph"/>
        <w:numPr>
          <w:ilvl w:val="1"/>
          <w:numId w:val="45"/>
        </w:numPr>
        <w:tabs>
          <w:tab w:pos="1342" w:val="left" w:leader="none"/>
        </w:tabs>
        <w:spacing w:line="240" w:lineRule="auto" w:before="7" w:after="0"/>
        <w:ind w:left="1342" w:right="0" w:hanging="282"/>
        <w:jc w:val="left"/>
        <w:rPr>
          <w:sz w:val="20"/>
        </w:rPr>
      </w:pPr>
      <w:r>
        <w:rPr>
          <w:sz w:val="20"/>
        </w:rPr>
        <w:t>What do I gain from being this </w:t>
      </w:r>
      <w:r>
        <w:rPr>
          <w:spacing w:val="-2"/>
          <w:sz w:val="20"/>
        </w:rPr>
        <w:t>Persona?</w:t>
      </w:r>
    </w:p>
    <w:p>
      <w:pPr>
        <w:pStyle w:val="ListParagraph"/>
        <w:numPr>
          <w:ilvl w:val="1"/>
          <w:numId w:val="45"/>
        </w:numPr>
        <w:tabs>
          <w:tab w:pos="1342" w:val="left" w:leader="none"/>
        </w:tabs>
        <w:spacing w:line="240" w:lineRule="auto" w:before="6" w:after="0"/>
        <w:ind w:left="1342" w:right="0" w:hanging="282"/>
        <w:jc w:val="left"/>
        <w:rPr>
          <w:sz w:val="20"/>
        </w:rPr>
      </w:pPr>
      <w:r>
        <w:rPr>
          <w:sz w:val="20"/>
        </w:rPr>
        <w:t>How</w:t>
      </w:r>
      <w:r>
        <w:rPr>
          <w:spacing w:val="-3"/>
          <w:sz w:val="20"/>
        </w:rPr>
        <w:t> </w:t>
      </w:r>
      <w:r>
        <w:rPr>
          <w:sz w:val="20"/>
        </w:rPr>
        <w:t>does</w:t>
      </w:r>
      <w:r>
        <w:rPr>
          <w:spacing w:val="-2"/>
          <w:sz w:val="20"/>
        </w:rPr>
        <w:t> </w:t>
      </w:r>
      <w:r>
        <w:rPr>
          <w:sz w:val="20"/>
        </w:rPr>
        <w:t>this</w:t>
      </w:r>
      <w:r>
        <w:rPr>
          <w:spacing w:val="-2"/>
          <w:sz w:val="20"/>
        </w:rPr>
        <w:t> </w:t>
      </w:r>
      <w:r>
        <w:rPr>
          <w:sz w:val="20"/>
        </w:rPr>
        <w:t>Persona</w:t>
      </w:r>
      <w:r>
        <w:rPr>
          <w:spacing w:val="-2"/>
          <w:sz w:val="20"/>
        </w:rPr>
        <w:t> </w:t>
      </w:r>
      <w:r>
        <w:rPr>
          <w:sz w:val="20"/>
        </w:rPr>
        <w:t>impact</w:t>
      </w:r>
      <w:r>
        <w:rPr>
          <w:spacing w:val="-2"/>
          <w:sz w:val="20"/>
        </w:rPr>
        <w:t> </w:t>
      </w:r>
      <w:r>
        <w:rPr>
          <w:sz w:val="20"/>
        </w:rPr>
        <w:t>my</w:t>
      </w:r>
      <w:r>
        <w:rPr>
          <w:spacing w:val="-2"/>
          <w:sz w:val="20"/>
        </w:rPr>
        <w:t> </w:t>
      </w:r>
      <w:r>
        <w:rPr>
          <w:sz w:val="20"/>
        </w:rPr>
        <w:t>team</w:t>
      </w:r>
      <w:r>
        <w:rPr>
          <w:spacing w:val="-2"/>
          <w:sz w:val="20"/>
        </w:rPr>
        <w:t> dynamic?</w:t>
      </w:r>
    </w:p>
    <w:p>
      <w:pPr>
        <w:pStyle w:val="ListParagraph"/>
        <w:numPr>
          <w:ilvl w:val="1"/>
          <w:numId w:val="45"/>
        </w:numPr>
        <w:tabs>
          <w:tab w:pos="1342" w:val="left" w:leader="none"/>
        </w:tabs>
        <w:spacing w:line="240" w:lineRule="auto" w:before="7" w:after="0"/>
        <w:ind w:left="1342" w:right="0" w:hanging="282"/>
        <w:jc w:val="left"/>
        <w:rPr>
          <w:sz w:val="20"/>
        </w:rPr>
      </w:pPr>
      <w:r>
        <w:rPr>
          <w:sz w:val="20"/>
        </w:rPr>
        <w:t>Are</w:t>
      </w:r>
      <w:r>
        <w:rPr>
          <w:spacing w:val="-4"/>
          <w:sz w:val="20"/>
        </w:rPr>
        <w:t> </w:t>
      </w:r>
      <w:r>
        <w:rPr>
          <w:sz w:val="20"/>
        </w:rPr>
        <w:t>there</w:t>
      </w:r>
      <w:r>
        <w:rPr>
          <w:spacing w:val="-2"/>
          <w:sz w:val="20"/>
        </w:rPr>
        <w:t> </w:t>
      </w:r>
      <w:r>
        <w:rPr>
          <w:sz w:val="20"/>
        </w:rPr>
        <w:t>any</w:t>
      </w:r>
      <w:r>
        <w:rPr>
          <w:spacing w:val="-1"/>
          <w:sz w:val="20"/>
        </w:rPr>
        <w:t> </w:t>
      </w:r>
      <w:r>
        <w:rPr>
          <w:sz w:val="20"/>
        </w:rPr>
        <w:t>small</w:t>
      </w:r>
      <w:r>
        <w:rPr>
          <w:spacing w:val="-2"/>
          <w:sz w:val="20"/>
        </w:rPr>
        <w:t> </w:t>
      </w:r>
      <w:r>
        <w:rPr>
          <w:sz w:val="20"/>
        </w:rPr>
        <w:t>changes</w:t>
      </w:r>
      <w:r>
        <w:rPr>
          <w:spacing w:val="-1"/>
          <w:sz w:val="20"/>
        </w:rPr>
        <w:t> </w:t>
      </w:r>
      <w:r>
        <w:rPr>
          <w:sz w:val="20"/>
        </w:rPr>
        <w:t>or</w:t>
      </w:r>
      <w:r>
        <w:rPr>
          <w:spacing w:val="-2"/>
          <w:sz w:val="20"/>
        </w:rPr>
        <w:t> </w:t>
      </w:r>
      <w:r>
        <w:rPr>
          <w:sz w:val="20"/>
        </w:rPr>
        <w:t>refinements</w:t>
      </w:r>
      <w:r>
        <w:rPr>
          <w:spacing w:val="-1"/>
          <w:sz w:val="20"/>
        </w:rPr>
        <w:t> </w:t>
      </w:r>
      <w:r>
        <w:rPr>
          <w:sz w:val="20"/>
        </w:rPr>
        <w:t>I</w:t>
      </w:r>
      <w:r>
        <w:rPr>
          <w:spacing w:val="-2"/>
          <w:sz w:val="20"/>
        </w:rPr>
        <w:t> </w:t>
      </w:r>
      <w:r>
        <w:rPr>
          <w:sz w:val="20"/>
        </w:rPr>
        <w:t>want</w:t>
      </w:r>
      <w:r>
        <w:rPr>
          <w:spacing w:val="-1"/>
          <w:sz w:val="20"/>
        </w:rPr>
        <w:t> </w:t>
      </w:r>
      <w:r>
        <w:rPr>
          <w:sz w:val="20"/>
        </w:rPr>
        <w:t>to</w:t>
      </w:r>
      <w:r>
        <w:rPr>
          <w:spacing w:val="-2"/>
          <w:sz w:val="20"/>
        </w:rPr>
        <w:t> </w:t>
      </w:r>
      <w:r>
        <w:rPr>
          <w:sz w:val="20"/>
        </w:rPr>
        <w:t>make</w:t>
      </w:r>
      <w:r>
        <w:rPr>
          <w:spacing w:val="-2"/>
          <w:sz w:val="20"/>
        </w:rPr>
        <w:t> </w:t>
      </w:r>
      <w:r>
        <w:rPr>
          <w:sz w:val="20"/>
        </w:rPr>
        <w:t>to</w:t>
      </w:r>
      <w:r>
        <w:rPr>
          <w:spacing w:val="-1"/>
          <w:sz w:val="20"/>
        </w:rPr>
        <w:t> </w:t>
      </w:r>
      <w:r>
        <w:rPr>
          <w:sz w:val="20"/>
        </w:rPr>
        <w:t>my</w:t>
      </w:r>
      <w:r>
        <w:rPr>
          <w:spacing w:val="-2"/>
          <w:sz w:val="20"/>
        </w:rPr>
        <w:t> </w:t>
      </w:r>
      <w:r>
        <w:rPr>
          <w:sz w:val="20"/>
        </w:rPr>
        <w:t>Persona</w:t>
      </w:r>
      <w:r>
        <w:rPr>
          <w:spacing w:val="-1"/>
          <w:sz w:val="20"/>
        </w:rPr>
        <w:t> </w:t>
      </w:r>
      <w:r>
        <w:rPr>
          <w:sz w:val="20"/>
        </w:rPr>
        <w:t>based</w:t>
      </w:r>
      <w:r>
        <w:rPr>
          <w:spacing w:val="-2"/>
          <w:sz w:val="20"/>
        </w:rPr>
        <w:t> </w:t>
      </w:r>
      <w:r>
        <w:rPr>
          <w:sz w:val="20"/>
        </w:rPr>
        <w:t>on</w:t>
      </w:r>
      <w:r>
        <w:rPr>
          <w:spacing w:val="-1"/>
          <w:sz w:val="20"/>
        </w:rPr>
        <w:t> </w:t>
      </w:r>
      <w:r>
        <w:rPr>
          <w:sz w:val="20"/>
        </w:rPr>
        <w:t>what</w:t>
      </w:r>
      <w:r>
        <w:rPr>
          <w:spacing w:val="-2"/>
          <w:sz w:val="20"/>
        </w:rPr>
        <w:t> </w:t>
      </w:r>
      <w:r>
        <w:rPr>
          <w:sz w:val="20"/>
        </w:rPr>
        <w:t>I</w:t>
      </w:r>
      <w:r>
        <w:rPr>
          <w:spacing w:val="-1"/>
          <w:sz w:val="20"/>
        </w:rPr>
        <w:t> </w:t>
      </w:r>
      <w:r>
        <w:rPr>
          <w:spacing w:val="-2"/>
          <w:sz w:val="20"/>
        </w:rPr>
        <w:t>heard?</w:t>
      </w:r>
    </w:p>
    <w:p>
      <w:pPr>
        <w:pStyle w:val="BodyText"/>
        <w:rPr>
          <w:sz w:val="21"/>
        </w:rPr>
      </w:pPr>
    </w:p>
    <w:p>
      <w:pPr>
        <w:pStyle w:val="BodyText"/>
        <w:spacing w:line="247" w:lineRule="auto"/>
        <w:ind w:left="1060"/>
      </w:pPr>
      <w:r>
        <w:rPr/>
        <w:t>Allow</w:t>
      </w:r>
      <w:r>
        <w:rPr>
          <w:spacing w:val="-4"/>
        </w:rPr>
        <w:t> </w:t>
      </w:r>
      <w:r>
        <w:rPr/>
        <w:t>2-3</w:t>
      </w:r>
      <w:r>
        <w:rPr>
          <w:spacing w:val="-4"/>
        </w:rPr>
        <w:t> </w:t>
      </w:r>
      <w:r>
        <w:rPr/>
        <w:t>minutes</w:t>
      </w:r>
      <w:r>
        <w:rPr>
          <w:spacing w:val="-4"/>
        </w:rPr>
        <w:t> </w:t>
      </w:r>
      <w:r>
        <w:rPr/>
        <w:t>for</w:t>
      </w:r>
      <w:r>
        <w:rPr>
          <w:spacing w:val="-4"/>
        </w:rPr>
        <w:t> </w:t>
      </w:r>
      <w:r>
        <w:rPr/>
        <w:t>them</w:t>
      </w:r>
      <w:r>
        <w:rPr>
          <w:spacing w:val="-4"/>
        </w:rPr>
        <w:t> </w:t>
      </w:r>
      <w:r>
        <w:rPr/>
        <w:t>to</w:t>
      </w:r>
      <w:r>
        <w:rPr>
          <w:spacing w:val="-4"/>
        </w:rPr>
        <w:t> </w:t>
      </w:r>
      <w:r>
        <w:rPr/>
        <w:t>make</w:t>
      </w:r>
      <w:r>
        <w:rPr>
          <w:spacing w:val="-4"/>
        </w:rPr>
        <w:t> </w:t>
      </w:r>
      <w:r>
        <w:rPr/>
        <w:t>any</w:t>
      </w:r>
      <w:r>
        <w:rPr>
          <w:spacing w:val="-4"/>
        </w:rPr>
        <w:t> </w:t>
      </w:r>
      <w:r>
        <w:rPr/>
        <w:t>final</w:t>
      </w:r>
      <w:r>
        <w:rPr>
          <w:spacing w:val="-4"/>
        </w:rPr>
        <w:t> </w:t>
      </w:r>
      <w:r>
        <w:rPr/>
        <w:t>changes</w:t>
      </w:r>
      <w:r>
        <w:rPr>
          <w:spacing w:val="-4"/>
        </w:rPr>
        <w:t> </w:t>
      </w:r>
      <w:r>
        <w:rPr/>
        <w:t>to</w:t>
      </w:r>
      <w:r>
        <w:rPr>
          <w:spacing w:val="-4"/>
        </w:rPr>
        <w:t> </w:t>
      </w:r>
      <w:r>
        <w:rPr/>
        <w:t>the</w:t>
      </w:r>
      <w:r>
        <w:rPr>
          <w:spacing w:val="-4"/>
        </w:rPr>
        <w:t> </w:t>
      </w:r>
      <w:r>
        <w:rPr/>
        <w:t>Persona,</w:t>
      </w:r>
      <w:r>
        <w:rPr>
          <w:spacing w:val="-4"/>
        </w:rPr>
        <w:t> </w:t>
      </w:r>
      <w:r>
        <w:rPr/>
        <w:t>to</w:t>
      </w:r>
      <w:r>
        <w:rPr>
          <w:spacing w:val="-4"/>
        </w:rPr>
        <w:t> </w:t>
      </w:r>
      <w:r>
        <w:rPr/>
        <w:t>represent</w:t>
      </w:r>
      <w:r>
        <w:rPr>
          <w:spacing w:val="-4"/>
        </w:rPr>
        <w:t> </w:t>
      </w:r>
      <w:r>
        <w:rPr/>
        <w:t>their</w:t>
      </w:r>
      <w:r>
        <w:rPr>
          <w:spacing w:val="-4"/>
        </w:rPr>
        <w:t> </w:t>
      </w:r>
      <w:r>
        <w:rPr/>
        <w:t>part</w:t>
      </w:r>
      <w:r>
        <w:rPr>
          <w:spacing w:val="-4"/>
        </w:rPr>
        <w:t> </w:t>
      </w:r>
      <w:r>
        <w:rPr/>
        <w:t>in</w:t>
      </w:r>
      <w:r>
        <w:rPr>
          <w:spacing w:val="-4"/>
        </w:rPr>
        <w:t> </w:t>
      </w:r>
      <w:r>
        <w:rPr/>
        <w:t>the </w:t>
      </w:r>
      <w:r>
        <w:rPr>
          <w:spacing w:val="-2"/>
        </w:rPr>
        <w:t>team.</w:t>
      </w:r>
    </w:p>
    <w:p>
      <w:pPr>
        <w:pStyle w:val="Heading3"/>
        <w:spacing w:before="77"/>
      </w:pPr>
      <w:r>
        <w:rPr>
          <w:b w:val="0"/>
        </w:rPr>
        <w:br w:type="column"/>
      </w:r>
      <w:r>
        <w:rPr>
          <w:color w:val="7399C6"/>
        </w:rPr>
        <w:t>Round</w:t>
      </w:r>
      <w:r>
        <w:rPr>
          <w:color w:val="7399C6"/>
          <w:spacing w:val="-10"/>
        </w:rPr>
        <w:t> </w:t>
      </w:r>
      <w:r>
        <w:rPr>
          <w:color w:val="7399C6"/>
        </w:rPr>
        <w:t>3</w:t>
      </w:r>
      <w:r>
        <w:rPr>
          <w:color w:val="7399C6"/>
          <w:spacing w:val="-6"/>
        </w:rPr>
        <w:t> </w:t>
      </w:r>
      <w:r>
        <w:rPr>
          <w:color w:val="7399C6"/>
        </w:rPr>
        <w:t>–</w:t>
      </w:r>
      <w:r>
        <w:rPr>
          <w:color w:val="7399C6"/>
          <w:spacing w:val="-21"/>
        </w:rPr>
        <w:t> </w:t>
      </w:r>
      <w:r>
        <w:rPr>
          <w:color w:val="7399C6"/>
        </w:rPr>
        <w:t>Team</w:t>
      </w:r>
      <w:r>
        <w:rPr>
          <w:color w:val="7399C6"/>
          <w:spacing w:val="-5"/>
        </w:rPr>
        <w:t> </w:t>
      </w:r>
      <w:r>
        <w:rPr>
          <w:color w:val="7399C6"/>
          <w:spacing w:val="-2"/>
        </w:rPr>
        <w:t>Persona</w:t>
      </w:r>
    </w:p>
    <w:p>
      <w:pPr>
        <w:pStyle w:val="BodyText"/>
        <w:spacing w:before="7"/>
        <w:rPr>
          <w:b/>
        </w:rPr>
      </w:pPr>
    </w:p>
    <w:p>
      <w:pPr>
        <w:pStyle w:val="Heading4"/>
        <w:numPr>
          <w:ilvl w:val="0"/>
          <w:numId w:val="45"/>
        </w:numPr>
        <w:tabs>
          <w:tab w:pos="1060" w:val="left" w:leader="none"/>
        </w:tabs>
        <w:spacing w:line="240" w:lineRule="auto" w:before="0" w:after="0"/>
        <w:ind w:left="1060" w:right="0" w:hanging="283"/>
        <w:jc w:val="left"/>
      </w:pPr>
      <w:r>
        <w:rPr>
          <w:spacing w:val="-2"/>
        </w:rPr>
        <w:t>Introduction:</w:t>
      </w:r>
    </w:p>
    <w:p>
      <w:pPr>
        <w:pStyle w:val="BodyText"/>
        <w:spacing w:line="247" w:lineRule="auto" w:before="7"/>
        <w:ind w:left="1060" w:right="1058"/>
      </w:pPr>
      <w:r>
        <w:rPr/>
        <w:t>In</w:t>
      </w:r>
      <w:r>
        <w:rPr>
          <w:spacing w:val="-5"/>
        </w:rPr>
        <w:t> </w:t>
      </w:r>
      <w:r>
        <w:rPr/>
        <w:t>the</w:t>
      </w:r>
      <w:r>
        <w:rPr>
          <w:spacing w:val="-5"/>
        </w:rPr>
        <w:t> </w:t>
      </w:r>
      <w:r>
        <w:rPr/>
        <w:t>previous</w:t>
      </w:r>
      <w:r>
        <w:rPr>
          <w:spacing w:val="-5"/>
        </w:rPr>
        <w:t> </w:t>
      </w:r>
      <w:r>
        <w:rPr/>
        <w:t>rounds,</w:t>
      </w:r>
      <w:r>
        <w:rPr>
          <w:spacing w:val="-5"/>
        </w:rPr>
        <w:t> </w:t>
      </w:r>
      <w:r>
        <w:rPr/>
        <w:t>we</w:t>
      </w:r>
      <w:r>
        <w:rPr>
          <w:spacing w:val="-5"/>
        </w:rPr>
        <w:t> </w:t>
      </w:r>
      <w:r>
        <w:rPr/>
        <w:t>created</w:t>
      </w:r>
      <w:r>
        <w:rPr>
          <w:spacing w:val="-5"/>
        </w:rPr>
        <w:t> </w:t>
      </w:r>
      <w:r>
        <w:rPr/>
        <w:t>our</w:t>
      </w:r>
      <w:r>
        <w:rPr>
          <w:spacing w:val="-5"/>
        </w:rPr>
        <w:t> </w:t>
      </w:r>
      <w:r>
        <w:rPr/>
        <w:t>Personas</w:t>
      </w:r>
      <w:r>
        <w:rPr>
          <w:spacing w:val="-5"/>
        </w:rPr>
        <w:t> </w:t>
      </w:r>
      <w:r>
        <w:rPr/>
        <w:t>individually,</w:t>
      </w:r>
      <w:r>
        <w:rPr>
          <w:spacing w:val="-5"/>
        </w:rPr>
        <w:t> </w:t>
      </w:r>
      <w:r>
        <w:rPr/>
        <w:t>each</w:t>
      </w:r>
      <w:r>
        <w:rPr>
          <w:spacing w:val="-5"/>
        </w:rPr>
        <w:t> </w:t>
      </w:r>
      <w:r>
        <w:rPr/>
        <w:t>representing</w:t>
      </w:r>
      <w:r>
        <w:rPr>
          <w:spacing w:val="-5"/>
        </w:rPr>
        <w:t> </w:t>
      </w:r>
      <w:r>
        <w:rPr/>
        <w:t>how</w:t>
      </w:r>
      <w:r>
        <w:rPr>
          <w:spacing w:val="-5"/>
        </w:rPr>
        <w:t> </w:t>
      </w:r>
      <w:r>
        <w:rPr/>
        <w:t>we</w:t>
      </w:r>
      <w:r>
        <w:rPr>
          <w:spacing w:val="-5"/>
        </w:rPr>
        <w:t> </w:t>
      </w:r>
      <w:r>
        <w:rPr/>
        <w:t>see</w:t>
      </w:r>
      <w:r>
        <w:rPr>
          <w:spacing w:val="-5"/>
        </w:rPr>
        <w:t> </w:t>
      </w:r>
      <w:r>
        <w:rPr/>
        <w:t>ourselves in the team – our mind, body, and heart. Now, we are going to bring these Personas into action and explore how they interact together as a team.</w:t>
      </w:r>
    </w:p>
    <w:p>
      <w:pPr>
        <w:pStyle w:val="BodyText"/>
        <w:spacing w:before="3"/>
      </w:pPr>
    </w:p>
    <w:p>
      <w:pPr>
        <w:pStyle w:val="BodyText"/>
        <w:spacing w:line="247" w:lineRule="auto"/>
        <w:ind w:left="1060" w:right="1058"/>
      </w:pPr>
      <w:r>
        <w:rPr/>
        <w:t>This part of the training is about understanding how we connect and collaborate as a team.</w:t>
      </w:r>
      <w:r>
        <w:rPr>
          <w:spacing w:val="-2"/>
        </w:rPr>
        <w:t> </w:t>
      </w:r>
      <w:r>
        <w:rPr/>
        <w:t>We will now come together to create a</w:t>
      </w:r>
      <w:r>
        <w:rPr>
          <w:spacing w:val="-10"/>
        </w:rPr>
        <w:t> </w:t>
      </w:r>
      <w:r>
        <w:rPr/>
        <w:t>Team Persona – a collective representation that integrates all of our individual</w:t>
      </w:r>
      <w:r>
        <w:rPr>
          <w:spacing w:val="-13"/>
        </w:rPr>
        <w:t> </w:t>
      </w:r>
      <w:r>
        <w:rPr/>
        <w:t>strengths</w:t>
      </w:r>
      <w:r>
        <w:rPr>
          <w:spacing w:val="-5"/>
        </w:rPr>
        <w:t> </w:t>
      </w:r>
      <w:r>
        <w:rPr/>
        <w:t>and</w:t>
      </w:r>
      <w:r>
        <w:rPr>
          <w:spacing w:val="-5"/>
        </w:rPr>
        <w:t> </w:t>
      </w:r>
      <w:r>
        <w:rPr/>
        <w:t>contributions.</w:t>
      </w:r>
      <w:r>
        <w:rPr>
          <w:spacing w:val="-15"/>
        </w:rPr>
        <w:t> </w:t>
      </w:r>
      <w:r>
        <w:rPr/>
        <w:t>This</w:t>
      </w:r>
      <w:r>
        <w:rPr>
          <w:spacing w:val="-15"/>
        </w:rPr>
        <w:t> </w:t>
      </w:r>
      <w:r>
        <w:rPr/>
        <w:t>Team</w:t>
      </w:r>
      <w:r>
        <w:rPr>
          <w:spacing w:val="-5"/>
        </w:rPr>
        <w:t> </w:t>
      </w:r>
      <w:r>
        <w:rPr/>
        <w:t>Persona</w:t>
      </w:r>
      <w:r>
        <w:rPr>
          <w:spacing w:val="-5"/>
        </w:rPr>
        <w:t> </w:t>
      </w:r>
      <w:r>
        <w:rPr/>
        <w:t>will</w:t>
      </w:r>
      <w:r>
        <w:rPr>
          <w:spacing w:val="-5"/>
        </w:rPr>
        <w:t> </w:t>
      </w:r>
      <w:r>
        <w:rPr/>
        <w:t>symbolize</w:t>
      </w:r>
      <w:r>
        <w:rPr>
          <w:spacing w:val="-5"/>
        </w:rPr>
        <w:t> </w:t>
      </w:r>
      <w:r>
        <w:rPr/>
        <w:t>how</w:t>
      </w:r>
      <w:r>
        <w:rPr>
          <w:spacing w:val="-5"/>
        </w:rPr>
        <w:t> </w:t>
      </w:r>
      <w:r>
        <w:rPr/>
        <w:t>we,</w:t>
      </w:r>
      <w:r>
        <w:rPr>
          <w:spacing w:val="-5"/>
        </w:rPr>
        <w:t> </w:t>
      </w:r>
      <w:r>
        <w:rPr/>
        <w:t>as</w:t>
      </w:r>
      <w:r>
        <w:rPr>
          <w:spacing w:val="-5"/>
        </w:rPr>
        <w:t> </w:t>
      </w:r>
      <w:r>
        <w:rPr/>
        <w:t>a</w:t>
      </w:r>
      <w:r>
        <w:rPr>
          <w:spacing w:val="-5"/>
        </w:rPr>
        <w:t> </w:t>
      </w:r>
      <w:r>
        <w:rPr/>
        <w:t>team,</w:t>
      </w:r>
      <w:r>
        <w:rPr>
          <w:spacing w:val="-5"/>
        </w:rPr>
        <w:t> </w:t>
      </w:r>
      <w:r>
        <w:rPr/>
        <w:t>align</w:t>
      </w:r>
      <w:r>
        <w:rPr>
          <w:spacing w:val="-5"/>
        </w:rPr>
        <w:t> </w:t>
      </w:r>
      <w:r>
        <w:rPr/>
        <w:t>our unique qualities to support and fulfill the team’s goals.</w:t>
      </w:r>
    </w:p>
    <w:p>
      <w:pPr>
        <w:pStyle w:val="BodyText"/>
        <w:spacing w:before="2"/>
      </w:pPr>
    </w:p>
    <w:p>
      <w:pPr>
        <w:pStyle w:val="Heading4"/>
        <w:numPr>
          <w:ilvl w:val="0"/>
          <w:numId w:val="45"/>
        </w:numPr>
        <w:tabs>
          <w:tab w:pos="1060" w:val="left" w:leader="none"/>
        </w:tabs>
        <w:spacing w:line="240" w:lineRule="auto" w:before="1" w:after="0"/>
        <w:ind w:left="1060" w:right="0" w:hanging="283"/>
        <w:jc w:val="left"/>
      </w:pPr>
      <w:r>
        <w:rPr/>
        <w:t>Connecting the </w:t>
      </w:r>
      <w:r>
        <w:rPr>
          <w:spacing w:val="-2"/>
        </w:rPr>
        <w:t>Personas:</w:t>
      </w:r>
    </w:p>
    <w:p>
      <w:pPr>
        <w:pStyle w:val="BodyText"/>
        <w:spacing w:line="247" w:lineRule="auto" w:before="6"/>
        <w:ind w:left="1060" w:right="1121"/>
      </w:pPr>
      <w:r>
        <w:rPr/>
        <w:t>Participants</w:t>
      </w:r>
      <w:r>
        <w:rPr>
          <w:spacing w:val="-5"/>
        </w:rPr>
        <w:t> </w:t>
      </w:r>
      <w:r>
        <w:rPr/>
        <w:t>will</w:t>
      </w:r>
      <w:r>
        <w:rPr>
          <w:spacing w:val="-5"/>
        </w:rPr>
        <w:t> </w:t>
      </w:r>
      <w:r>
        <w:rPr/>
        <w:t>have</w:t>
      </w:r>
      <w:r>
        <w:rPr>
          <w:spacing w:val="-5"/>
        </w:rPr>
        <w:t> </w:t>
      </w:r>
      <w:r>
        <w:rPr/>
        <w:t>15</w:t>
      </w:r>
      <w:r>
        <w:rPr>
          <w:spacing w:val="-5"/>
        </w:rPr>
        <w:t> </w:t>
      </w:r>
      <w:r>
        <w:rPr/>
        <w:t>minutes</w:t>
      </w:r>
      <w:r>
        <w:rPr>
          <w:spacing w:val="-5"/>
        </w:rPr>
        <w:t> </w:t>
      </w:r>
      <w:r>
        <w:rPr/>
        <w:t>to</w:t>
      </w:r>
      <w:r>
        <w:rPr>
          <w:spacing w:val="-5"/>
        </w:rPr>
        <w:t> </w:t>
      </w:r>
      <w:r>
        <w:rPr/>
        <w:t>use</w:t>
      </w:r>
      <w:r>
        <w:rPr>
          <w:spacing w:val="-5"/>
        </w:rPr>
        <w:t> </w:t>
      </w:r>
      <w:r>
        <w:rPr/>
        <w:t>their</w:t>
      </w:r>
      <w:r>
        <w:rPr>
          <w:spacing w:val="-5"/>
        </w:rPr>
        <w:t> </w:t>
      </w:r>
      <w:r>
        <w:rPr/>
        <w:t>Personas</w:t>
      </w:r>
      <w:r>
        <w:rPr>
          <w:spacing w:val="-5"/>
        </w:rPr>
        <w:t> </w:t>
      </w:r>
      <w:r>
        <w:rPr/>
        <w:t>and</w:t>
      </w:r>
      <w:r>
        <w:rPr>
          <w:spacing w:val="-5"/>
        </w:rPr>
        <w:t> </w:t>
      </w:r>
      <w:r>
        <w:rPr/>
        <w:t>the</w:t>
      </w:r>
      <w:r>
        <w:rPr>
          <w:spacing w:val="-5"/>
        </w:rPr>
        <w:t> </w:t>
      </w:r>
      <w:r>
        <w:rPr/>
        <w:t>additional</w:t>
      </w:r>
      <w:r>
        <w:rPr>
          <w:spacing w:val="-5"/>
        </w:rPr>
        <w:t> </w:t>
      </w:r>
      <w:r>
        <w:rPr/>
        <w:t>materials</w:t>
      </w:r>
      <w:r>
        <w:rPr>
          <w:spacing w:val="-5"/>
        </w:rPr>
        <w:t> </w:t>
      </w:r>
      <w:r>
        <w:rPr/>
        <w:t>(string,</w:t>
      </w:r>
      <w:r>
        <w:rPr>
          <w:spacing w:val="-5"/>
        </w:rPr>
        <w:t> </w:t>
      </w:r>
      <w:r>
        <w:rPr/>
        <w:t>tape,</w:t>
      </w:r>
      <w:r>
        <w:rPr>
          <w:spacing w:val="-5"/>
        </w:rPr>
        <w:t> </w:t>
      </w:r>
      <w:r>
        <w:rPr/>
        <w:t>etc.) to create a visual representation of how their Personas connect and work together as a team.</w:t>
      </w:r>
    </w:p>
    <w:p>
      <w:pPr>
        <w:pStyle w:val="ListParagraph"/>
        <w:numPr>
          <w:ilvl w:val="1"/>
          <w:numId w:val="45"/>
        </w:numPr>
        <w:tabs>
          <w:tab w:pos="1342" w:val="left" w:leader="none"/>
          <w:tab w:pos="1344" w:val="left" w:leader="none"/>
        </w:tabs>
        <w:spacing w:line="247" w:lineRule="auto" w:before="0" w:after="0"/>
        <w:ind w:left="1344" w:right="1289" w:hanging="284"/>
        <w:jc w:val="left"/>
        <w:rPr>
          <w:sz w:val="20"/>
        </w:rPr>
      </w:pPr>
      <w:r>
        <w:rPr>
          <w:sz w:val="20"/>
        </w:rPr>
        <w:t>Task:</w:t>
      </w:r>
      <w:r>
        <w:rPr>
          <w:spacing w:val="-15"/>
          <w:sz w:val="20"/>
        </w:rPr>
        <w:t> </w:t>
      </w:r>
      <w:r>
        <w:rPr>
          <w:sz w:val="20"/>
        </w:rPr>
        <w:t>The</w:t>
      </w:r>
      <w:r>
        <w:rPr>
          <w:spacing w:val="-9"/>
          <w:sz w:val="20"/>
        </w:rPr>
        <w:t> </w:t>
      </w:r>
      <w:r>
        <w:rPr>
          <w:sz w:val="20"/>
        </w:rPr>
        <w:t>team</w:t>
      </w:r>
      <w:r>
        <w:rPr>
          <w:spacing w:val="-5"/>
          <w:sz w:val="20"/>
        </w:rPr>
        <w:t> </w:t>
      </w:r>
      <w:r>
        <w:rPr>
          <w:sz w:val="20"/>
        </w:rPr>
        <w:t>is</w:t>
      </w:r>
      <w:r>
        <w:rPr>
          <w:spacing w:val="-5"/>
          <w:sz w:val="20"/>
        </w:rPr>
        <w:t> </w:t>
      </w:r>
      <w:r>
        <w:rPr>
          <w:sz w:val="20"/>
        </w:rPr>
        <w:t>tasked</w:t>
      </w:r>
      <w:r>
        <w:rPr>
          <w:spacing w:val="-5"/>
          <w:sz w:val="20"/>
        </w:rPr>
        <w:t> </w:t>
      </w:r>
      <w:r>
        <w:rPr>
          <w:sz w:val="20"/>
        </w:rPr>
        <w:t>with</w:t>
      </w:r>
      <w:r>
        <w:rPr>
          <w:spacing w:val="-5"/>
          <w:sz w:val="20"/>
        </w:rPr>
        <w:t> </w:t>
      </w:r>
      <w:r>
        <w:rPr>
          <w:sz w:val="20"/>
        </w:rPr>
        <w:t>representing</w:t>
      </w:r>
      <w:r>
        <w:rPr>
          <w:spacing w:val="-5"/>
          <w:sz w:val="20"/>
        </w:rPr>
        <w:t> </w:t>
      </w:r>
      <w:r>
        <w:rPr>
          <w:sz w:val="20"/>
        </w:rPr>
        <w:t>how</w:t>
      </w:r>
      <w:r>
        <w:rPr>
          <w:spacing w:val="-5"/>
          <w:sz w:val="20"/>
        </w:rPr>
        <w:t> </w:t>
      </w:r>
      <w:r>
        <w:rPr>
          <w:sz w:val="20"/>
        </w:rPr>
        <w:t>their</w:t>
      </w:r>
      <w:r>
        <w:rPr>
          <w:spacing w:val="-5"/>
          <w:sz w:val="20"/>
        </w:rPr>
        <w:t> </w:t>
      </w:r>
      <w:r>
        <w:rPr>
          <w:sz w:val="20"/>
        </w:rPr>
        <w:t>Personas</w:t>
      </w:r>
      <w:r>
        <w:rPr>
          <w:spacing w:val="-5"/>
          <w:sz w:val="20"/>
        </w:rPr>
        <w:t> </w:t>
      </w:r>
      <w:r>
        <w:rPr>
          <w:sz w:val="20"/>
        </w:rPr>
        <w:t>connect</w:t>
      </w:r>
      <w:r>
        <w:rPr>
          <w:spacing w:val="-5"/>
          <w:sz w:val="20"/>
        </w:rPr>
        <w:t> </w:t>
      </w:r>
      <w:r>
        <w:rPr>
          <w:sz w:val="20"/>
        </w:rPr>
        <w:t>in</w:t>
      </w:r>
      <w:r>
        <w:rPr>
          <w:spacing w:val="-5"/>
          <w:sz w:val="20"/>
        </w:rPr>
        <w:t> </w:t>
      </w:r>
      <w:r>
        <w:rPr>
          <w:sz w:val="20"/>
        </w:rPr>
        <w:t>a</w:t>
      </w:r>
      <w:r>
        <w:rPr>
          <w:spacing w:val="-5"/>
          <w:sz w:val="20"/>
        </w:rPr>
        <w:t> </w:t>
      </w:r>
      <w:r>
        <w:rPr>
          <w:sz w:val="20"/>
        </w:rPr>
        <w:t>way</w:t>
      </w:r>
      <w:r>
        <w:rPr>
          <w:spacing w:val="-5"/>
          <w:sz w:val="20"/>
        </w:rPr>
        <w:t> </w:t>
      </w:r>
      <w:r>
        <w:rPr>
          <w:sz w:val="20"/>
        </w:rPr>
        <w:t>that</w:t>
      </w:r>
      <w:r>
        <w:rPr>
          <w:spacing w:val="-5"/>
          <w:sz w:val="20"/>
        </w:rPr>
        <w:t> </w:t>
      </w:r>
      <w:r>
        <w:rPr>
          <w:sz w:val="20"/>
        </w:rPr>
        <w:t>reflects</w:t>
      </w:r>
      <w:r>
        <w:rPr>
          <w:spacing w:val="-5"/>
          <w:sz w:val="20"/>
        </w:rPr>
        <w:t> </w:t>
      </w:r>
      <w:r>
        <w:rPr>
          <w:sz w:val="20"/>
        </w:rPr>
        <w:t>how they collaborate to achieve their shared objectives.</w:t>
      </w:r>
    </w:p>
    <w:p>
      <w:pPr>
        <w:pStyle w:val="ListParagraph"/>
        <w:numPr>
          <w:ilvl w:val="1"/>
          <w:numId w:val="45"/>
        </w:numPr>
        <w:tabs>
          <w:tab w:pos="1342" w:val="left" w:leader="none"/>
          <w:tab w:pos="1344" w:val="left" w:leader="none"/>
        </w:tabs>
        <w:spacing w:line="247" w:lineRule="auto" w:before="0" w:after="0"/>
        <w:ind w:left="1344" w:right="1102" w:hanging="284"/>
        <w:jc w:val="left"/>
        <w:rPr>
          <w:sz w:val="20"/>
        </w:rPr>
      </w:pPr>
      <w:r>
        <w:rPr>
          <w:sz w:val="20"/>
        </w:rPr>
        <w:t>Encourage Reflection: Ask participants to think about the strengths of their Personas and to bring these</w:t>
      </w:r>
      <w:r>
        <w:rPr>
          <w:spacing w:val="-6"/>
          <w:sz w:val="20"/>
        </w:rPr>
        <w:t> </w:t>
      </w:r>
      <w:r>
        <w:rPr>
          <w:sz w:val="20"/>
        </w:rPr>
        <w:t>strengths</w:t>
      </w:r>
      <w:r>
        <w:rPr>
          <w:spacing w:val="-4"/>
          <w:sz w:val="20"/>
        </w:rPr>
        <w:t> </w:t>
      </w:r>
      <w:r>
        <w:rPr>
          <w:sz w:val="20"/>
        </w:rPr>
        <w:t>into</w:t>
      </w:r>
      <w:r>
        <w:rPr>
          <w:spacing w:val="-4"/>
          <w:sz w:val="20"/>
        </w:rPr>
        <w:t> </w:t>
      </w:r>
      <w:r>
        <w:rPr>
          <w:sz w:val="20"/>
        </w:rPr>
        <w:t>the</w:t>
      </w:r>
      <w:r>
        <w:rPr>
          <w:spacing w:val="-4"/>
          <w:sz w:val="20"/>
        </w:rPr>
        <w:t> </w:t>
      </w:r>
      <w:r>
        <w:rPr>
          <w:sz w:val="20"/>
        </w:rPr>
        <w:t>connections</w:t>
      </w:r>
      <w:r>
        <w:rPr>
          <w:spacing w:val="-4"/>
          <w:sz w:val="20"/>
        </w:rPr>
        <w:t> </w:t>
      </w:r>
      <w:r>
        <w:rPr>
          <w:sz w:val="20"/>
        </w:rPr>
        <w:t>they</w:t>
      </w:r>
      <w:r>
        <w:rPr>
          <w:spacing w:val="-4"/>
          <w:sz w:val="20"/>
        </w:rPr>
        <w:t> </w:t>
      </w:r>
      <w:r>
        <w:rPr>
          <w:sz w:val="20"/>
        </w:rPr>
        <w:t>create.</w:t>
      </w:r>
      <w:r>
        <w:rPr>
          <w:spacing w:val="-15"/>
          <w:sz w:val="20"/>
        </w:rPr>
        <w:t> </w:t>
      </w:r>
      <w:r>
        <w:rPr>
          <w:sz w:val="20"/>
        </w:rPr>
        <w:t>This</w:t>
      </w:r>
      <w:r>
        <w:rPr>
          <w:spacing w:val="-4"/>
          <w:sz w:val="20"/>
        </w:rPr>
        <w:t> </w:t>
      </w:r>
      <w:r>
        <w:rPr>
          <w:sz w:val="20"/>
        </w:rPr>
        <w:t>may</w:t>
      </w:r>
      <w:r>
        <w:rPr>
          <w:spacing w:val="-4"/>
          <w:sz w:val="20"/>
        </w:rPr>
        <w:t> </w:t>
      </w:r>
      <w:r>
        <w:rPr>
          <w:sz w:val="20"/>
        </w:rPr>
        <w:t>feel</w:t>
      </w:r>
      <w:r>
        <w:rPr>
          <w:spacing w:val="-4"/>
          <w:sz w:val="20"/>
        </w:rPr>
        <w:t> </w:t>
      </w:r>
      <w:r>
        <w:rPr>
          <w:sz w:val="20"/>
        </w:rPr>
        <w:t>natural</w:t>
      </w:r>
      <w:r>
        <w:rPr>
          <w:spacing w:val="-4"/>
          <w:sz w:val="20"/>
        </w:rPr>
        <w:t> </w:t>
      </w:r>
      <w:r>
        <w:rPr>
          <w:sz w:val="20"/>
        </w:rPr>
        <w:t>for</w:t>
      </w:r>
      <w:r>
        <w:rPr>
          <w:spacing w:val="-4"/>
          <w:sz w:val="20"/>
        </w:rPr>
        <w:t> </w:t>
      </w:r>
      <w:r>
        <w:rPr>
          <w:sz w:val="20"/>
        </w:rPr>
        <w:t>some,</w:t>
      </w:r>
      <w:r>
        <w:rPr>
          <w:spacing w:val="-4"/>
          <w:sz w:val="20"/>
        </w:rPr>
        <w:t> </w:t>
      </w:r>
      <w:r>
        <w:rPr>
          <w:sz w:val="20"/>
        </w:rPr>
        <w:t>while</w:t>
      </w:r>
      <w:r>
        <w:rPr>
          <w:spacing w:val="-4"/>
          <w:sz w:val="20"/>
        </w:rPr>
        <w:t> </w:t>
      </w:r>
      <w:r>
        <w:rPr>
          <w:sz w:val="20"/>
        </w:rPr>
        <w:t>others</w:t>
      </w:r>
      <w:r>
        <w:rPr>
          <w:spacing w:val="-4"/>
          <w:sz w:val="20"/>
        </w:rPr>
        <w:t> </w:t>
      </w:r>
      <w:r>
        <w:rPr>
          <w:sz w:val="20"/>
        </w:rPr>
        <w:t>might find it a new challenge.</w:t>
      </w:r>
    </w:p>
    <w:p>
      <w:pPr>
        <w:pStyle w:val="ListParagraph"/>
        <w:numPr>
          <w:ilvl w:val="1"/>
          <w:numId w:val="45"/>
        </w:numPr>
        <w:tabs>
          <w:tab w:pos="1342" w:val="left" w:leader="none"/>
          <w:tab w:pos="1344" w:val="left" w:leader="none"/>
        </w:tabs>
        <w:spacing w:line="247" w:lineRule="auto" w:before="0" w:after="0"/>
        <w:ind w:left="1344" w:right="1067" w:hanging="284"/>
        <w:jc w:val="left"/>
        <w:rPr>
          <w:sz w:val="20"/>
        </w:rPr>
      </w:pPr>
      <w:r>
        <w:rPr>
          <w:sz w:val="20"/>
        </w:rPr>
        <w:t>Materials: Use the provided materials – string, tape, and markers – to attach Personas and symbolize</w:t>
      </w:r>
      <w:r>
        <w:rPr>
          <w:spacing w:val="-4"/>
          <w:sz w:val="20"/>
        </w:rPr>
        <w:t> </w:t>
      </w:r>
      <w:r>
        <w:rPr>
          <w:sz w:val="20"/>
        </w:rPr>
        <w:t>connections.</w:t>
      </w:r>
      <w:r>
        <w:rPr>
          <w:spacing w:val="-4"/>
          <w:sz w:val="20"/>
        </w:rPr>
        <w:t> </w:t>
      </w:r>
      <w:r>
        <w:rPr>
          <w:sz w:val="20"/>
        </w:rPr>
        <w:t>Each</w:t>
      </w:r>
      <w:r>
        <w:rPr>
          <w:spacing w:val="-4"/>
          <w:sz w:val="20"/>
        </w:rPr>
        <w:t> </w:t>
      </w:r>
      <w:r>
        <w:rPr>
          <w:sz w:val="20"/>
        </w:rPr>
        <w:t>connection</w:t>
      </w:r>
      <w:r>
        <w:rPr>
          <w:spacing w:val="-4"/>
          <w:sz w:val="20"/>
        </w:rPr>
        <w:t> </w:t>
      </w:r>
      <w:r>
        <w:rPr>
          <w:sz w:val="20"/>
        </w:rPr>
        <w:t>should</w:t>
      </w:r>
      <w:r>
        <w:rPr>
          <w:spacing w:val="-4"/>
          <w:sz w:val="20"/>
        </w:rPr>
        <w:t> </w:t>
      </w:r>
      <w:r>
        <w:rPr>
          <w:sz w:val="20"/>
        </w:rPr>
        <w:t>reflect</w:t>
      </w:r>
      <w:r>
        <w:rPr>
          <w:spacing w:val="-4"/>
          <w:sz w:val="20"/>
        </w:rPr>
        <w:t> </w:t>
      </w:r>
      <w:r>
        <w:rPr>
          <w:sz w:val="20"/>
        </w:rPr>
        <w:t>how</w:t>
      </w:r>
      <w:r>
        <w:rPr>
          <w:spacing w:val="-4"/>
          <w:sz w:val="20"/>
        </w:rPr>
        <w:t> </w:t>
      </w:r>
      <w:r>
        <w:rPr>
          <w:sz w:val="20"/>
        </w:rPr>
        <w:t>individuals</w:t>
      </w:r>
      <w:r>
        <w:rPr>
          <w:spacing w:val="-4"/>
          <w:sz w:val="20"/>
        </w:rPr>
        <w:t> </w:t>
      </w:r>
      <w:r>
        <w:rPr>
          <w:sz w:val="20"/>
        </w:rPr>
        <w:t>work</w:t>
      </w:r>
      <w:r>
        <w:rPr>
          <w:spacing w:val="-4"/>
          <w:sz w:val="20"/>
        </w:rPr>
        <w:t> </w:t>
      </w:r>
      <w:r>
        <w:rPr>
          <w:sz w:val="20"/>
        </w:rPr>
        <w:t>together</w:t>
      </w:r>
      <w:r>
        <w:rPr>
          <w:spacing w:val="-4"/>
          <w:sz w:val="20"/>
        </w:rPr>
        <w:t> </w:t>
      </w:r>
      <w:r>
        <w:rPr>
          <w:sz w:val="20"/>
        </w:rPr>
        <w:t>and</w:t>
      </w:r>
      <w:r>
        <w:rPr>
          <w:spacing w:val="-4"/>
          <w:sz w:val="20"/>
        </w:rPr>
        <w:t> </w:t>
      </w:r>
      <w:r>
        <w:rPr>
          <w:sz w:val="20"/>
        </w:rPr>
        <w:t>support one another in the team.</w:t>
      </w:r>
    </w:p>
    <w:p>
      <w:pPr>
        <w:pStyle w:val="ListParagraph"/>
        <w:numPr>
          <w:ilvl w:val="1"/>
          <w:numId w:val="45"/>
        </w:numPr>
        <w:tabs>
          <w:tab w:pos="1342" w:val="left" w:leader="none"/>
          <w:tab w:pos="1344" w:val="left" w:leader="none"/>
        </w:tabs>
        <w:spacing w:line="247" w:lineRule="auto" w:before="0" w:after="0"/>
        <w:ind w:left="1344" w:right="1155" w:hanging="284"/>
        <w:jc w:val="left"/>
        <w:rPr>
          <w:sz w:val="20"/>
        </w:rPr>
      </w:pPr>
      <w:r>
        <w:rPr>
          <w:sz w:val="20"/>
        </w:rPr>
        <w:t>As</w:t>
      </w:r>
      <w:r>
        <w:rPr>
          <w:spacing w:val="-8"/>
          <w:sz w:val="20"/>
        </w:rPr>
        <w:t> </w:t>
      </w:r>
      <w:r>
        <w:rPr>
          <w:sz w:val="20"/>
        </w:rPr>
        <w:t>the</w:t>
      </w:r>
      <w:r>
        <w:rPr>
          <w:spacing w:val="-15"/>
          <w:sz w:val="20"/>
        </w:rPr>
        <w:t> </w:t>
      </w:r>
      <w:r>
        <w:rPr>
          <w:sz w:val="20"/>
        </w:rPr>
        <w:t>Trainer,</w:t>
      </w:r>
      <w:r>
        <w:rPr>
          <w:spacing w:val="-5"/>
          <w:sz w:val="20"/>
        </w:rPr>
        <w:t> </w:t>
      </w:r>
      <w:r>
        <w:rPr>
          <w:sz w:val="20"/>
        </w:rPr>
        <w:t>observe</w:t>
      </w:r>
      <w:r>
        <w:rPr>
          <w:spacing w:val="-5"/>
          <w:sz w:val="20"/>
        </w:rPr>
        <w:t> </w:t>
      </w:r>
      <w:r>
        <w:rPr>
          <w:sz w:val="20"/>
        </w:rPr>
        <w:t>the</w:t>
      </w:r>
      <w:r>
        <w:rPr>
          <w:spacing w:val="-5"/>
          <w:sz w:val="20"/>
        </w:rPr>
        <w:t> </w:t>
      </w:r>
      <w:r>
        <w:rPr>
          <w:sz w:val="20"/>
        </w:rPr>
        <w:t>process,</w:t>
      </w:r>
      <w:r>
        <w:rPr>
          <w:spacing w:val="-5"/>
          <w:sz w:val="20"/>
        </w:rPr>
        <w:t> </w:t>
      </w:r>
      <w:r>
        <w:rPr>
          <w:sz w:val="20"/>
        </w:rPr>
        <w:t>taking</w:t>
      </w:r>
      <w:r>
        <w:rPr>
          <w:spacing w:val="-5"/>
          <w:sz w:val="20"/>
        </w:rPr>
        <w:t> </w:t>
      </w:r>
      <w:r>
        <w:rPr>
          <w:sz w:val="20"/>
        </w:rPr>
        <w:t>note</w:t>
      </w:r>
      <w:r>
        <w:rPr>
          <w:spacing w:val="-5"/>
          <w:sz w:val="20"/>
        </w:rPr>
        <w:t> </w:t>
      </w:r>
      <w:r>
        <w:rPr>
          <w:sz w:val="20"/>
        </w:rPr>
        <w:t>of</w:t>
      </w:r>
      <w:r>
        <w:rPr>
          <w:spacing w:val="-5"/>
          <w:sz w:val="20"/>
        </w:rPr>
        <w:t> </w:t>
      </w:r>
      <w:r>
        <w:rPr>
          <w:sz w:val="20"/>
        </w:rPr>
        <w:t>how</w:t>
      </w:r>
      <w:r>
        <w:rPr>
          <w:spacing w:val="-5"/>
          <w:sz w:val="20"/>
        </w:rPr>
        <w:t> </w:t>
      </w:r>
      <w:r>
        <w:rPr>
          <w:sz w:val="20"/>
        </w:rPr>
        <w:t>participants</w:t>
      </w:r>
      <w:r>
        <w:rPr>
          <w:spacing w:val="-5"/>
          <w:sz w:val="20"/>
        </w:rPr>
        <w:t> </w:t>
      </w:r>
      <w:r>
        <w:rPr>
          <w:sz w:val="20"/>
        </w:rPr>
        <w:t>make</w:t>
      </w:r>
      <w:r>
        <w:rPr>
          <w:spacing w:val="-5"/>
          <w:sz w:val="20"/>
        </w:rPr>
        <w:t> </w:t>
      </w:r>
      <w:r>
        <w:rPr>
          <w:sz w:val="20"/>
        </w:rPr>
        <w:t>decisions,</w:t>
      </w:r>
      <w:r>
        <w:rPr>
          <w:spacing w:val="-5"/>
          <w:sz w:val="20"/>
        </w:rPr>
        <w:t> </w:t>
      </w:r>
      <w:r>
        <w:rPr>
          <w:sz w:val="20"/>
        </w:rPr>
        <w:t>who</w:t>
      </w:r>
      <w:r>
        <w:rPr>
          <w:spacing w:val="-5"/>
          <w:sz w:val="20"/>
        </w:rPr>
        <w:t> </w:t>
      </w:r>
      <w:r>
        <w:rPr>
          <w:sz w:val="20"/>
        </w:rPr>
        <w:t>takes</w:t>
      </w:r>
      <w:r>
        <w:rPr>
          <w:spacing w:val="-5"/>
          <w:sz w:val="20"/>
        </w:rPr>
        <w:t> </w:t>
      </w:r>
      <w:r>
        <w:rPr>
          <w:sz w:val="20"/>
        </w:rPr>
        <w:t>the lead, and how they communicate.</w:t>
      </w:r>
      <w:r>
        <w:rPr>
          <w:spacing w:val="-13"/>
          <w:sz w:val="20"/>
        </w:rPr>
        <w:t> </w:t>
      </w:r>
      <w:r>
        <w:rPr>
          <w:sz w:val="20"/>
        </w:rPr>
        <w:t>This process should represent where the team is now, but also keep in mind that their goals may evolve over time.</w:t>
      </w:r>
    </w:p>
    <w:p>
      <w:pPr>
        <w:pStyle w:val="BodyText"/>
        <w:spacing w:before="6"/>
        <w:rPr>
          <w:sz w:val="19"/>
        </w:rPr>
      </w:pPr>
    </w:p>
    <w:p>
      <w:pPr>
        <w:pStyle w:val="Heading4"/>
        <w:numPr>
          <w:ilvl w:val="0"/>
          <w:numId w:val="45"/>
        </w:numPr>
        <w:tabs>
          <w:tab w:pos="1060" w:val="left" w:leader="none"/>
        </w:tabs>
        <w:spacing w:line="240" w:lineRule="auto" w:before="0" w:after="0"/>
        <w:ind w:left="1060" w:right="0" w:hanging="283"/>
        <w:jc w:val="left"/>
      </w:pPr>
      <w:r>
        <w:rPr>
          <w:spacing w:val="-2"/>
        </w:rPr>
        <w:t>Two</w:t>
      </w:r>
      <w:r>
        <w:rPr>
          <w:spacing w:val="-19"/>
        </w:rPr>
        <w:t> </w:t>
      </w:r>
      <w:r>
        <w:rPr>
          <w:spacing w:val="-2"/>
        </w:rPr>
        <w:t>Tracks for</w:t>
      </w:r>
      <w:r>
        <w:rPr/>
        <w:t> </w:t>
      </w:r>
      <w:r>
        <w:rPr>
          <w:spacing w:val="-2"/>
        </w:rPr>
        <w:t>Facilitating</w:t>
      </w:r>
      <w:r>
        <w:rPr>
          <w:spacing w:val="-1"/>
        </w:rPr>
        <w:t> </w:t>
      </w:r>
      <w:r>
        <w:rPr>
          <w:spacing w:val="-2"/>
        </w:rPr>
        <w:t>the</w:t>
      </w:r>
      <w:r>
        <w:rPr/>
        <w:t> </w:t>
      </w:r>
      <w:r>
        <w:rPr>
          <w:spacing w:val="-2"/>
        </w:rPr>
        <w:t>Process:</w:t>
      </w:r>
    </w:p>
    <w:p>
      <w:pPr>
        <w:pStyle w:val="ListParagraph"/>
        <w:numPr>
          <w:ilvl w:val="1"/>
          <w:numId w:val="45"/>
        </w:numPr>
        <w:tabs>
          <w:tab w:pos="1342" w:val="left" w:leader="none"/>
        </w:tabs>
        <w:spacing w:line="240" w:lineRule="auto" w:before="7" w:after="0"/>
        <w:ind w:left="1342" w:right="0" w:hanging="282"/>
        <w:jc w:val="left"/>
        <w:rPr>
          <w:sz w:val="20"/>
        </w:rPr>
      </w:pPr>
      <w:r>
        <w:rPr>
          <w:sz w:val="20"/>
        </w:rPr>
        <w:t>Track</w:t>
      </w:r>
      <w:r>
        <w:rPr>
          <w:spacing w:val="-16"/>
          <w:sz w:val="20"/>
        </w:rPr>
        <w:t> </w:t>
      </w:r>
      <w:r>
        <w:rPr>
          <w:sz w:val="20"/>
        </w:rPr>
        <w:t>A:</w:t>
      </w:r>
      <w:r>
        <w:rPr>
          <w:spacing w:val="-9"/>
          <w:sz w:val="20"/>
        </w:rPr>
        <w:t> </w:t>
      </w:r>
      <w:r>
        <w:rPr>
          <w:sz w:val="20"/>
        </w:rPr>
        <w:t>Smooth</w:t>
      </w:r>
      <w:r>
        <w:rPr>
          <w:spacing w:val="-7"/>
          <w:sz w:val="20"/>
        </w:rPr>
        <w:t> </w:t>
      </w:r>
      <w:r>
        <w:rPr>
          <w:spacing w:val="-2"/>
          <w:sz w:val="20"/>
        </w:rPr>
        <w:t>Process</w:t>
      </w:r>
    </w:p>
    <w:p>
      <w:pPr>
        <w:pStyle w:val="BodyText"/>
        <w:spacing w:line="247" w:lineRule="auto" w:before="6"/>
        <w:ind w:left="1344" w:right="1058"/>
      </w:pPr>
      <w:r>
        <w:rPr/>
        <w:t>If</w:t>
      </w:r>
      <w:r>
        <w:rPr>
          <w:spacing w:val="-5"/>
        </w:rPr>
        <w:t> </w:t>
      </w:r>
      <w:r>
        <w:rPr/>
        <w:t>the</w:t>
      </w:r>
      <w:r>
        <w:rPr>
          <w:spacing w:val="-5"/>
        </w:rPr>
        <w:t> </w:t>
      </w:r>
      <w:r>
        <w:rPr/>
        <w:t>team</w:t>
      </w:r>
      <w:r>
        <w:rPr>
          <w:spacing w:val="-5"/>
        </w:rPr>
        <w:t> </w:t>
      </w:r>
      <w:r>
        <w:rPr/>
        <w:t>is</w:t>
      </w:r>
      <w:r>
        <w:rPr>
          <w:spacing w:val="-5"/>
        </w:rPr>
        <w:t> </w:t>
      </w:r>
      <w:r>
        <w:rPr/>
        <w:t>working</w:t>
      </w:r>
      <w:r>
        <w:rPr>
          <w:spacing w:val="-5"/>
        </w:rPr>
        <w:t> </w:t>
      </w:r>
      <w:r>
        <w:rPr/>
        <w:t>well</w:t>
      </w:r>
      <w:r>
        <w:rPr>
          <w:spacing w:val="-5"/>
        </w:rPr>
        <w:t> </w:t>
      </w:r>
      <w:r>
        <w:rPr/>
        <w:t>and</w:t>
      </w:r>
      <w:r>
        <w:rPr>
          <w:spacing w:val="-5"/>
        </w:rPr>
        <w:t> </w:t>
      </w:r>
      <w:r>
        <w:rPr/>
        <w:t>everyone</w:t>
      </w:r>
      <w:r>
        <w:rPr>
          <w:spacing w:val="-5"/>
        </w:rPr>
        <w:t> </w:t>
      </w:r>
      <w:r>
        <w:rPr/>
        <w:t>is</w:t>
      </w:r>
      <w:r>
        <w:rPr>
          <w:spacing w:val="-5"/>
        </w:rPr>
        <w:t> </w:t>
      </w:r>
      <w:r>
        <w:rPr/>
        <w:t>participating</w:t>
      </w:r>
      <w:r>
        <w:rPr>
          <w:spacing w:val="-5"/>
        </w:rPr>
        <w:t> </w:t>
      </w:r>
      <w:r>
        <w:rPr/>
        <w:t>effectively,</w:t>
      </w:r>
      <w:r>
        <w:rPr>
          <w:spacing w:val="-5"/>
        </w:rPr>
        <w:t> </w:t>
      </w:r>
      <w:r>
        <w:rPr/>
        <w:t>allow</w:t>
      </w:r>
      <w:r>
        <w:rPr>
          <w:spacing w:val="-5"/>
        </w:rPr>
        <w:t> </w:t>
      </w:r>
      <w:r>
        <w:rPr/>
        <w:t>the</w:t>
      </w:r>
      <w:r>
        <w:rPr>
          <w:spacing w:val="-5"/>
        </w:rPr>
        <w:t> </w:t>
      </w:r>
      <w:r>
        <w:rPr/>
        <w:t>process</w:t>
      </w:r>
      <w:r>
        <w:rPr>
          <w:spacing w:val="-5"/>
        </w:rPr>
        <w:t> </w:t>
      </w:r>
      <w:r>
        <w:rPr/>
        <w:t>to</w:t>
      </w:r>
      <w:r>
        <w:rPr>
          <w:spacing w:val="-5"/>
        </w:rPr>
        <w:t> </w:t>
      </w:r>
      <w:r>
        <w:rPr/>
        <w:t>flow naturally. Let them complete their creation and proceed to the debrief when ready.</w:t>
      </w:r>
    </w:p>
    <w:p>
      <w:pPr>
        <w:pStyle w:val="ListParagraph"/>
        <w:numPr>
          <w:ilvl w:val="1"/>
          <w:numId w:val="45"/>
        </w:numPr>
        <w:tabs>
          <w:tab w:pos="1342" w:val="left" w:leader="none"/>
        </w:tabs>
        <w:spacing w:line="251" w:lineRule="exact" w:before="0" w:after="0"/>
        <w:ind w:left="1342" w:right="0" w:hanging="282"/>
        <w:jc w:val="left"/>
        <w:rPr>
          <w:sz w:val="20"/>
        </w:rPr>
      </w:pPr>
      <w:r>
        <w:rPr>
          <w:sz w:val="20"/>
        </w:rPr>
        <w:t>Track</w:t>
      </w:r>
      <w:r>
        <w:rPr>
          <w:spacing w:val="-8"/>
          <w:sz w:val="20"/>
        </w:rPr>
        <w:t> </w:t>
      </w:r>
      <w:r>
        <w:rPr>
          <w:sz w:val="20"/>
        </w:rPr>
        <w:t>B:</w:t>
      </w:r>
      <w:r>
        <w:rPr>
          <w:spacing w:val="-7"/>
          <w:sz w:val="20"/>
        </w:rPr>
        <w:t> </w:t>
      </w:r>
      <w:r>
        <w:rPr>
          <w:sz w:val="20"/>
        </w:rPr>
        <w:t>Challenging</w:t>
      </w:r>
      <w:r>
        <w:rPr>
          <w:spacing w:val="-7"/>
          <w:sz w:val="20"/>
        </w:rPr>
        <w:t> </w:t>
      </w:r>
      <w:r>
        <w:rPr>
          <w:spacing w:val="-2"/>
          <w:sz w:val="20"/>
        </w:rPr>
        <w:t>Process</w:t>
      </w:r>
    </w:p>
    <w:p>
      <w:pPr>
        <w:pStyle w:val="BodyText"/>
        <w:spacing w:line="247" w:lineRule="auto" w:before="7"/>
        <w:ind w:left="1344" w:right="1058"/>
      </w:pPr>
      <w:r>
        <w:rPr/>
        <w:t>If</w:t>
      </w:r>
      <w:r>
        <w:rPr>
          <w:spacing w:val="-3"/>
        </w:rPr>
        <w:t> </w:t>
      </w:r>
      <w:r>
        <w:rPr/>
        <w:t>the</w:t>
      </w:r>
      <w:r>
        <w:rPr>
          <w:spacing w:val="-3"/>
        </w:rPr>
        <w:t> </w:t>
      </w:r>
      <w:r>
        <w:rPr/>
        <w:t>team</w:t>
      </w:r>
      <w:r>
        <w:rPr>
          <w:spacing w:val="-3"/>
        </w:rPr>
        <w:t> </w:t>
      </w:r>
      <w:r>
        <w:rPr/>
        <w:t>is</w:t>
      </w:r>
      <w:r>
        <w:rPr>
          <w:spacing w:val="-3"/>
        </w:rPr>
        <w:t> </w:t>
      </w:r>
      <w:r>
        <w:rPr/>
        <w:t>struggling</w:t>
      </w:r>
      <w:r>
        <w:rPr>
          <w:spacing w:val="-3"/>
        </w:rPr>
        <w:t> </w:t>
      </w:r>
      <w:r>
        <w:rPr/>
        <w:t>–</w:t>
      </w:r>
      <w:r>
        <w:rPr>
          <w:spacing w:val="-3"/>
        </w:rPr>
        <w:t> </w:t>
      </w:r>
      <w:r>
        <w:rPr/>
        <w:t>whether</w:t>
      </w:r>
      <w:r>
        <w:rPr>
          <w:spacing w:val="-3"/>
        </w:rPr>
        <w:t> </w:t>
      </w:r>
      <w:r>
        <w:rPr/>
        <w:t>there</w:t>
      </w:r>
      <w:r>
        <w:rPr>
          <w:spacing w:val="-3"/>
        </w:rPr>
        <w:t> </w:t>
      </w:r>
      <w:r>
        <w:rPr/>
        <w:t>is</w:t>
      </w:r>
      <w:r>
        <w:rPr>
          <w:spacing w:val="-3"/>
        </w:rPr>
        <w:t> </w:t>
      </w:r>
      <w:r>
        <w:rPr/>
        <w:t>disagreement,</w:t>
      </w:r>
      <w:r>
        <w:rPr>
          <w:spacing w:val="-3"/>
        </w:rPr>
        <w:t> </w:t>
      </w:r>
      <w:r>
        <w:rPr/>
        <w:t>conflict,</w:t>
      </w:r>
      <w:r>
        <w:rPr>
          <w:spacing w:val="-3"/>
        </w:rPr>
        <w:t> </w:t>
      </w:r>
      <w:r>
        <w:rPr/>
        <w:t>or</w:t>
      </w:r>
      <w:r>
        <w:rPr>
          <w:spacing w:val="-3"/>
        </w:rPr>
        <w:t> </w:t>
      </w:r>
      <w:r>
        <w:rPr/>
        <w:t>lack</w:t>
      </w:r>
      <w:r>
        <w:rPr>
          <w:spacing w:val="-3"/>
        </w:rPr>
        <w:t> </w:t>
      </w:r>
      <w:r>
        <w:rPr/>
        <w:t>of</w:t>
      </w:r>
      <w:r>
        <w:rPr>
          <w:spacing w:val="-3"/>
        </w:rPr>
        <w:t> </w:t>
      </w:r>
      <w:r>
        <w:rPr/>
        <w:t>participation</w:t>
      </w:r>
      <w:r>
        <w:rPr>
          <w:spacing w:val="-3"/>
        </w:rPr>
        <w:t> </w:t>
      </w:r>
      <w:r>
        <w:rPr/>
        <w:t>–</w:t>
      </w:r>
      <w:r>
        <w:rPr>
          <w:spacing w:val="-3"/>
        </w:rPr>
        <w:t> </w:t>
      </w:r>
      <w:r>
        <w:rPr/>
        <w:t>pause the activity and take a time out. Facilitate a short session to address what is happening. Use the following guiding questions:</w:t>
      </w:r>
    </w:p>
    <w:p>
      <w:pPr>
        <w:pStyle w:val="ListParagraph"/>
        <w:numPr>
          <w:ilvl w:val="2"/>
          <w:numId w:val="45"/>
        </w:numPr>
        <w:tabs>
          <w:tab w:pos="1627" w:val="left" w:leader="none"/>
        </w:tabs>
        <w:spacing w:line="250" w:lineRule="exact" w:before="0" w:after="0"/>
        <w:ind w:left="1627" w:right="0" w:hanging="283"/>
        <w:jc w:val="left"/>
        <w:rPr>
          <w:sz w:val="20"/>
        </w:rPr>
      </w:pPr>
      <w:r>
        <w:rPr>
          <w:sz w:val="20"/>
        </w:rPr>
        <w:t>Who</w:t>
      </w:r>
      <w:r>
        <w:rPr>
          <w:spacing w:val="-1"/>
          <w:sz w:val="20"/>
        </w:rPr>
        <w:t> </w:t>
      </w:r>
      <w:r>
        <w:rPr>
          <w:sz w:val="20"/>
        </w:rPr>
        <w:t>wants to</w:t>
      </w:r>
      <w:r>
        <w:rPr>
          <w:spacing w:val="-1"/>
          <w:sz w:val="20"/>
        </w:rPr>
        <w:t> </w:t>
      </w:r>
      <w:r>
        <w:rPr>
          <w:sz w:val="20"/>
        </w:rPr>
        <w:t>share about the</w:t>
      </w:r>
      <w:r>
        <w:rPr>
          <w:spacing w:val="-1"/>
          <w:sz w:val="20"/>
        </w:rPr>
        <w:t> </w:t>
      </w:r>
      <w:r>
        <w:rPr>
          <w:sz w:val="20"/>
        </w:rPr>
        <w:t>process? (start</w:t>
      </w:r>
      <w:r>
        <w:rPr>
          <w:spacing w:val="-1"/>
          <w:sz w:val="20"/>
        </w:rPr>
        <w:t> </w:t>
      </w:r>
      <w:r>
        <w:rPr>
          <w:sz w:val="20"/>
        </w:rPr>
        <w:t>with this </w:t>
      </w:r>
      <w:r>
        <w:rPr>
          <w:spacing w:val="-4"/>
          <w:sz w:val="20"/>
        </w:rPr>
        <w:t>one)</w:t>
      </w:r>
    </w:p>
    <w:p>
      <w:pPr>
        <w:pStyle w:val="ListParagraph"/>
        <w:numPr>
          <w:ilvl w:val="2"/>
          <w:numId w:val="45"/>
        </w:numPr>
        <w:tabs>
          <w:tab w:pos="1627" w:val="left" w:leader="none"/>
        </w:tabs>
        <w:spacing w:line="240" w:lineRule="auto" w:before="7" w:after="0"/>
        <w:ind w:left="1627" w:right="0" w:hanging="283"/>
        <w:jc w:val="left"/>
        <w:rPr>
          <w:sz w:val="20"/>
        </w:rPr>
      </w:pPr>
      <w:r>
        <w:rPr>
          <w:sz w:val="20"/>
        </w:rPr>
        <w:t>How</w:t>
      </w:r>
      <w:r>
        <w:rPr>
          <w:spacing w:val="-4"/>
          <w:sz w:val="20"/>
        </w:rPr>
        <w:t> </w:t>
      </w:r>
      <w:r>
        <w:rPr>
          <w:sz w:val="20"/>
        </w:rPr>
        <w:t>do</w:t>
      </w:r>
      <w:r>
        <w:rPr>
          <w:spacing w:val="-1"/>
          <w:sz w:val="20"/>
        </w:rPr>
        <w:t> </w:t>
      </w:r>
      <w:r>
        <w:rPr>
          <w:sz w:val="20"/>
        </w:rPr>
        <w:t>you</w:t>
      </w:r>
      <w:r>
        <w:rPr>
          <w:spacing w:val="-1"/>
          <w:sz w:val="20"/>
        </w:rPr>
        <w:t> </w:t>
      </w:r>
      <w:r>
        <w:rPr>
          <w:sz w:val="20"/>
        </w:rPr>
        <w:t>feel</w:t>
      </w:r>
      <w:r>
        <w:rPr>
          <w:spacing w:val="-1"/>
          <w:sz w:val="20"/>
        </w:rPr>
        <w:t> </w:t>
      </w:r>
      <w:r>
        <w:rPr>
          <w:sz w:val="20"/>
        </w:rPr>
        <w:t>about</w:t>
      </w:r>
      <w:r>
        <w:rPr>
          <w:spacing w:val="-1"/>
          <w:sz w:val="20"/>
        </w:rPr>
        <w:t> </w:t>
      </w:r>
      <w:r>
        <w:rPr>
          <w:sz w:val="20"/>
        </w:rPr>
        <w:t>the</w:t>
      </w:r>
      <w:r>
        <w:rPr>
          <w:spacing w:val="-1"/>
          <w:sz w:val="20"/>
        </w:rPr>
        <w:t> </w:t>
      </w:r>
      <w:r>
        <w:rPr>
          <w:spacing w:val="-2"/>
          <w:sz w:val="20"/>
        </w:rPr>
        <w:t>process?</w:t>
      </w:r>
    </w:p>
    <w:p>
      <w:pPr>
        <w:pStyle w:val="ListParagraph"/>
        <w:numPr>
          <w:ilvl w:val="2"/>
          <w:numId w:val="45"/>
        </w:numPr>
        <w:tabs>
          <w:tab w:pos="1627" w:val="left" w:leader="none"/>
        </w:tabs>
        <w:spacing w:line="240" w:lineRule="auto" w:before="6" w:after="0"/>
        <w:ind w:left="1627" w:right="0" w:hanging="283"/>
        <w:jc w:val="left"/>
        <w:rPr>
          <w:sz w:val="20"/>
        </w:rPr>
      </w:pPr>
      <w:r>
        <w:rPr>
          <w:sz w:val="20"/>
        </w:rPr>
        <w:t>Do</w:t>
      </w:r>
      <w:r>
        <w:rPr>
          <w:spacing w:val="-5"/>
          <w:sz w:val="20"/>
        </w:rPr>
        <w:t> </w:t>
      </w:r>
      <w:r>
        <w:rPr>
          <w:sz w:val="20"/>
        </w:rPr>
        <w:t>you</w:t>
      </w:r>
      <w:r>
        <w:rPr>
          <w:spacing w:val="-2"/>
          <w:sz w:val="20"/>
        </w:rPr>
        <w:t> </w:t>
      </w:r>
      <w:r>
        <w:rPr>
          <w:sz w:val="20"/>
        </w:rPr>
        <w:t>have</w:t>
      </w:r>
      <w:r>
        <w:rPr>
          <w:spacing w:val="-2"/>
          <w:sz w:val="20"/>
        </w:rPr>
        <w:t> </w:t>
      </w:r>
      <w:r>
        <w:rPr>
          <w:sz w:val="20"/>
        </w:rPr>
        <w:t>any</w:t>
      </w:r>
      <w:r>
        <w:rPr>
          <w:spacing w:val="-2"/>
          <w:sz w:val="20"/>
        </w:rPr>
        <w:t> </w:t>
      </w:r>
      <w:r>
        <w:rPr>
          <w:sz w:val="20"/>
        </w:rPr>
        <w:t>observations</w:t>
      </w:r>
      <w:r>
        <w:rPr>
          <w:spacing w:val="-2"/>
          <w:sz w:val="20"/>
        </w:rPr>
        <w:t> </w:t>
      </w:r>
      <w:r>
        <w:rPr>
          <w:sz w:val="20"/>
        </w:rPr>
        <w:t>about</w:t>
      </w:r>
      <w:r>
        <w:rPr>
          <w:spacing w:val="-3"/>
          <w:sz w:val="20"/>
        </w:rPr>
        <w:t> </w:t>
      </w:r>
      <w:r>
        <w:rPr>
          <w:sz w:val="20"/>
        </w:rPr>
        <w:t>the</w:t>
      </w:r>
      <w:r>
        <w:rPr>
          <w:spacing w:val="-2"/>
          <w:sz w:val="20"/>
        </w:rPr>
        <w:t> </w:t>
      </w:r>
      <w:r>
        <w:rPr>
          <w:sz w:val="20"/>
        </w:rPr>
        <w:t>team</w:t>
      </w:r>
      <w:r>
        <w:rPr>
          <w:spacing w:val="-2"/>
          <w:sz w:val="20"/>
        </w:rPr>
        <w:t> </w:t>
      </w:r>
      <w:r>
        <w:rPr>
          <w:sz w:val="20"/>
        </w:rPr>
        <w:t>in</w:t>
      </w:r>
      <w:r>
        <w:rPr>
          <w:spacing w:val="-2"/>
          <w:sz w:val="20"/>
        </w:rPr>
        <w:t> </w:t>
      </w:r>
      <w:r>
        <w:rPr>
          <w:sz w:val="20"/>
        </w:rPr>
        <w:t>this</w:t>
      </w:r>
      <w:r>
        <w:rPr>
          <w:spacing w:val="-2"/>
          <w:sz w:val="20"/>
        </w:rPr>
        <w:t> process?</w:t>
      </w:r>
    </w:p>
    <w:p>
      <w:pPr>
        <w:pStyle w:val="ListParagraph"/>
        <w:numPr>
          <w:ilvl w:val="2"/>
          <w:numId w:val="45"/>
        </w:numPr>
        <w:tabs>
          <w:tab w:pos="1627" w:val="left" w:leader="none"/>
        </w:tabs>
        <w:spacing w:line="240" w:lineRule="auto" w:before="7" w:after="0"/>
        <w:ind w:left="1627" w:right="0" w:hanging="283"/>
        <w:jc w:val="left"/>
        <w:rPr>
          <w:sz w:val="20"/>
        </w:rPr>
      </w:pPr>
      <w:r>
        <w:rPr>
          <w:sz w:val="20"/>
        </w:rPr>
        <w:t>What’s</w:t>
      </w:r>
      <w:r>
        <w:rPr>
          <w:spacing w:val="-4"/>
          <w:sz w:val="20"/>
        </w:rPr>
        <w:t> </w:t>
      </w:r>
      <w:r>
        <w:rPr>
          <w:sz w:val="20"/>
        </w:rPr>
        <w:t>happening</w:t>
      </w:r>
      <w:r>
        <w:rPr>
          <w:spacing w:val="-4"/>
          <w:sz w:val="20"/>
        </w:rPr>
        <w:t> </w:t>
      </w:r>
      <w:r>
        <w:rPr>
          <w:sz w:val="20"/>
        </w:rPr>
        <w:t>right</w:t>
      </w:r>
      <w:r>
        <w:rPr>
          <w:spacing w:val="-3"/>
          <w:sz w:val="20"/>
        </w:rPr>
        <w:t> </w:t>
      </w:r>
      <w:r>
        <w:rPr>
          <w:sz w:val="20"/>
        </w:rPr>
        <w:t>now</w:t>
      </w:r>
      <w:r>
        <w:rPr>
          <w:spacing w:val="-4"/>
          <w:sz w:val="20"/>
        </w:rPr>
        <w:t> </w:t>
      </w:r>
      <w:r>
        <w:rPr>
          <w:sz w:val="20"/>
        </w:rPr>
        <w:t>in</w:t>
      </w:r>
      <w:r>
        <w:rPr>
          <w:spacing w:val="-4"/>
          <w:sz w:val="20"/>
        </w:rPr>
        <w:t> </w:t>
      </w:r>
      <w:r>
        <w:rPr>
          <w:sz w:val="20"/>
        </w:rPr>
        <w:t>the</w:t>
      </w:r>
      <w:r>
        <w:rPr>
          <w:spacing w:val="-3"/>
          <w:sz w:val="20"/>
        </w:rPr>
        <w:t> </w:t>
      </w:r>
      <w:r>
        <w:rPr>
          <w:spacing w:val="-2"/>
          <w:sz w:val="20"/>
        </w:rPr>
        <w:t>team?</w:t>
      </w:r>
    </w:p>
    <w:p>
      <w:pPr>
        <w:pStyle w:val="ListParagraph"/>
        <w:numPr>
          <w:ilvl w:val="2"/>
          <w:numId w:val="45"/>
        </w:numPr>
        <w:tabs>
          <w:tab w:pos="1627" w:val="left" w:leader="none"/>
        </w:tabs>
        <w:spacing w:line="240" w:lineRule="auto" w:before="6" w:after="0"/>
        <w:ind w:left="1627" w:right="0" w:hanging="283"/>
        <w:jc w:val="left"/>
        <w:rPr>
          <w:sz w:val="20"/>
        </w:rPr>
      </w:pPr>
      <w:r>
        <w:rPr>
          <w:sz w:val="20"/>
        </w:rPr>
        <w:t>What</w:t>
      </w:r>
      <w:r>
        <w:rPr>
          <w:spacing w:val="-3"/>
          <w:sz w:val="20"/>
        </w:rPr>
        <w:t> </w:t>
      </w:r>
      <w:r>
        <w:rPr>
          <w:sz w:val="20"/>
        </w:rPr>
        <w:t>are</w:t>
      </w:r>
      <w:r>
        <w:rPr>
          <w:spacing w:val="-3"/>
          <w:sz w:val="20"/>
        </w:rPr>
        <w:t> </w:t>
      </w:r>
      <w:r>
        <w:rPr>
          <w:sz w:val="20"/>
        </w:rPr>
        <w:t>the</w:t>
      </w:r>
      <w:r>
        <w:rPr>
          <w:spacing w:val="-3"/>
          <w:sz w:val="20"/>
        </w:rPr>
        <w:t> </w:t>
      </w:r>
      <w:r>
        <w:rPr>
          <w:sz w:val="20"/>
        </w:rPr>
        <w:t>barriers</w:t>
      </w:r>
      <w:r>
        <w:rPr>
          <w:spacing w:val="-2"/>
          <w:sz w:val="20"/>
        </w:rPr>
        <w:t> </w:t>
      </w:r>
      <w:r>
        <w:rPr>
          <w:sz w:val="20"/>
        </w:rPr>
        <w:t>to</w:t>
      </w:r>
      <w:r>
        <w:rPr>
          <w:spacing w:val="-3"/>
          <w:sz w:val="20"/>
        </w:rPr>
        <w:t> </w:t>
      </w:r>
      <w:r>
        <w:rPr>
          <w:sz w:val="20"/>
        </w:rPr>
        <w:t>collaboration</w:t>
      </w:r>
      <w:r>
        <w:rPr>
          <w:spacing w:val="-3"/>
          <w:sz w:val="20"/>
        </w:rPr>
        <w:t> </w:t>
      </w:r>
      <w:r>
        <w:rPr>
          <w:sz w:val="20"/>
        </w:rPr>
        <w:t>that</w:t>
      </w:r>
      <w:r>
        <w:rPr>
          <w:spacing w:val="-3"/>
          <w:sz w:val="20"/>
        </w:rPr>
        <w:t> </w:t>
      </w:r>
      <w:r>
        <w:rPr>
          <w:sz w:val="20"/>
        </w:rPr>
        <w:t>you’re</w:t>
      </w:r>
      <w:r>
        <w:rPr>
          <w:spacing w:val="-2"/>
          <w:sz w:val="20"/>
        </w:rPr>
        <w:t> noticing?</w:t>
      </w:r>
    </w:p>
    <w:p>
      <w:pPr>
        <w:pStyle w:val="ListParagraph"/>
        <w:numPr>
          <w:ilvl w:val="2"/>
          <w:numId w:val="45"/>
        </w:numPr>
        <w:tabs>
          <w:tab w:pos="1627" w:val="left" w:leader="none"/>
        </w:tabs>
        <w:spacing w:line="240" w:lineRule="auto" w:before="7" w:after="0"/>
        <w:ind w:left="1627" w:right="0" w:hanging="283"/>
        <w:jc w:val="left"/>
        <w:rPr>
          <w:sz w:val="20"/>
        </w:rPr>
      </w:pPr>
      <w:r>
        <w:rPr>
          <w:sz w:val="20"/>
        </w:rPr>
        <w:t>How</w:t>
      </w:r>
      <w:r>
        <w:rPr>
          <w:spacing w:val="-1"/>
          <w:sz w:val="20"/>
        </w:rPr>
        <w:t> </w:t>
      </w:r>
      <w:r>
        <w:rPr>
          <w:sz w:val="20"/>
        </w:rPr>
        <w:t>are different</w:t>
      </w:r>
      <w:r>
        <w:rPr>
          <w:spacing w:val="-1"/>
          <w:sz w:val="20"/>
        </w:rPr>
        <w:t> </w:t>
      </w:r>
      <w:r>
        <w:rPr>
          <w:sz w:val="20"/>
        </w:rPr>
        <w:t>members contributing,</w:t>
      </w:r>
      <w:r>
        <w:rPr>
          <w:spacing w:val="-1"/>
          <w:sz w:val="20"/>
        </w:rPr>
        <w:t> </w:t>
      </w:r>
      <w:r>
        <w:rPr>
          <w:sz w:val="20"/>
        </w:rPr>
        <w:t>or holding </w:t>
      </w:r>
      <w:r>
        <w:rPr>
          <w:spacing w:val="-4"/>
          <w:sz w:val="20"/>
        </w:rPr>
        <w:t>back?</w:t>
      </w:r>
    </w:p>
    <w:p>
      <w:pPr>
        <w:pStyle w:val="ListParagraph"/>
        <w:numPr>
          <w:ilvl w:val="2"/>
          <w:numId w:val="45"/>
        </w:numPr>
        <w:tabs>
          <w:tab w:pos="1627" w:val="left" w:leader="none"/>
        </w:tabs>
        <w:spacing w:line="240" w:lineRule="auto" w:before="7" w:after="0"/>
        <w:ind w:left="1627" w:right="0" w:hanging="283"/>
        <w:jc w:val="left"/>
        <w:rPr>
          <w:sz w:val="20"/>
        </w:rPr>
      </w:pPr>
      <w:r>
        <w:rPr>
          <w:sz w:val="20"/>
        </w:rPr>
        <w:t>What</w:t>
      </w:r>
      <w:r>
        <w:rPr>
          <w:spacing w:val="-1"/>
          <w:sz w:val="20"/>
        </w:rPr>
        <w:t> </w:t>
      </w:r>
      <w:r>
        <w:rPr>
          <w:sz w:val="20"/>
        </w:rPr>
        <w:t>can</w:t>
      </w:r>
      <w:r>
        <w:rPr>
          <w:spacing w:val="-1"/>
          <w:sz w:val="20"/>
        </w:rPr>
        <w:t> </w:t>
      </w:r>
      <w:r>
        <w:rPr>
          <w:sz w:val="20"/>
        </w:rPr>
        <w:t>we</w:t>
      </w:r>
      <w:r>
        <w:rPr>
          <w:spacing w:val="-1"/>
          <w:sz w:val="20"/>
        </w:rPr>
        <w:t> </w:t>
      </w:r>
      <w:r>
        <w:rPr>
          <w:sz w:val="20"/>
        </w:rPr>
        <w:t>do</w:t>
      </w:r>
      <w:r>
        <w:rPr>
          <w:spacing w:val="-1"/>
          <w:sz w:val="20"/>
        </w:rPr>
        <w:t> </w:t>
      </w:r>
      <w:r>
        <w:rPr>
          <w:sz w:val="20"/>
        </w:rPr>
        <w:t>as</w:t>
      </w:r>
      <w:r>
        <w:rPr>
          <w:spacing w:val="-1"/>
          <w:sz w:val="20"/>
        </w:rPr>
        <w:t> </w:t>
      </w:r>
      <w:r>
        <w:rPr>
          <w:sz w:val="20"/>
        </w:rPr>
        <w:t>a</w:t>
      </w:r>
      <w:r>
        <w:rPr>
          <w:spacing w:val="-1"/>
          <w:sz w:val="20"/>
        </w:rPr>
        <w:t> </w:t>
      </w:r>
      <w:r>
        <w:rPr>
          <w:sz w:val="20"/>
        </w:rPr>
        <w:t>team</w:t>
      </w:r>
      <w:r>
        <w:rPr>
          <w:spacing w:val="-1"/>
          <w:sz w:val="20"/>
        </w:rPr>
        <w:t> </w:t>
      </w:r>
      <w:r>
        <w:rPr>
          <w:sz w:val="20"/>
        </w:rPr>
        <w:t>to</w:t>
      </w:r>
      <w:r>
        <w:rPr>
          <w:spacing w:val="-1"/>
          <w:sz w:val="20"/>
        </w:rPr>
        <w:t> </w:t>
      </w:r>
      <w:r>
        <w:rPr>
          <w:sz w:val="20"/>
        </w:rPr>
        <w:t>move</w:t>
      </w:r>
      <w:r>
        <w:rPr>
          <w:spacing w:val="-1"/>
          <w:sz w:val="20"/>
        </w:rPr>
        <w:t> </w:t>
      </w:r>
      <w:r>
        <w:rPr>
          <w:sz w:val="20"/>
        </w:rPr>
        <w:t>forward</w:t>
      </w:r>
      <w:r>
        <w:rPr>
          <w:spacing w:val="-1"/>
          <w:sz w:val="20"/>
        </w:rPr>
        <w:t> </w:t>
      </w:r>
      <w:r>
        <w:rPr>
          <w:spacing w:val="-2"/>
          <w:sz w:val="20"/>
        </w:rPr>
        <w:t>together?</w:t>
      </w:r>
    </w:p>
    <w:p>
      <w:pPr>
        <w:pStyle w:val="BodyText"/>
        <w:rPr>
          <w:sz w:val="21"/>
        </w:rPr>
      </w:pPr>
    </w:p>
    <w:p>
      <w:pPr>
        <w:pStyle w:val="BodyText"/>
        <w:spacing w:line="247" w:lineRule="auto"/>
        <w:ind w:left="1344" w:right="1058"/>
      </w:pPr>
      <w:r>
        <w:rPr/>
        <w:t>This</w:t>
      </w:r>
      <w:r>
        <w:rPr>
          <w:spacing w:val="-5"/>
        </w:rPr>
        <w:t> </w:t>
      </w:r>
      <w:r>
        <w:rPr/>
        <w:t>reflection</w:t>
      </w:r>
      <w:r>
        <w:rPr>
          <w:spacing w:val="-5"/>
        </w:rPr>
        <w:t> </w:t>
      </w:r>
      <w:r>
        <w:rPr/>
        <w:t>should</w:t>
      </w:r>
      <w:r>
        <w:rPr>
          <w:spacing w:val="-5"/>
        </w:rPr>
        <w:t> </w:t>
      </w:r>
      <w:r>
        <w:rPr/>
        <w:t>help</w:t>
      </w:r>
      <w:r>
        <w:rPr>
          <w:spacing w:val="-5"/>
        </w:rPr>
        <w:t> </w:t>
      </w:r>
      <w:r>
        <w:rPr/>
        <w:t>the</w:t>
      </w:r>
      <w:r>
        <w:rPr>
          <w:spacing w:val="-5"/>
        </w:rPr>
        <w:t> </w:t>
      </w:r>
      <w:r>
        <w:rPr/>
        <w:t>team</w:t>
      </w:r>
      <w:r>
        <w:rPr>
          <w:spacing w:val="-5"/>
        </w:rPr>
        <w:t> </w:t>
      </w:r>
      <w:r>
        <w:rPr/>
        <w:t>refocus</w:t>
      </w:r>
      <w:r>
        <w:rPr>
          <w:spacing w:val="-5"/>
        </w:rPr>
        <w:t> </w:t>
      </w:r>
      <w:r>
        <w:rPr/>
        <w:t>and</w:t>
      </w:r>
      <w:r>
        <w:rPr>
          <w:spacing w:val="-5"/>
        </w:rPr>
        <w:t> </w:t>
      </w:r>
      <w:r>
        <w:rPr/>
        <w:t>better</w:t>
      </w:r>
      <w:r>
        <w:rPr>
          <w:spacing w:val="-5"/>
        </w:rPr>
        <w:t> </w:t>
      </w:r>
      <w:r>
        <w:rPr/>
        <w:t>understand</w:t>
      </w:r>
      <w:r>
        <w:rPr>
          <w:spacing w:val="-5"/>
        </w:rPr>
        <w:t> </w:t>
      </w:r>
      <w:r>
        <w:rPr/>
        <w:t>the</w:t>
      </w:r>
      <w:r>
        <w:rPr>
          <w:spacing w:val="-5"/>
        </w:rPr>
        <w:t> </w:t>
      </w:r>
      <w:r>
        <w:rPr/>
        <w:t>dynamics</w:t>
      </w:r>
      <w:r>
        <w:rPr>
          <w:spacing w:val="-5"/>
        </w:rPr>
        <w:t> </w:t>
      </w:r>
      <w:r>
        <w:rPr/>
        <w:t>at</w:t>
      </w:r>
      <w:r>
        <w:rPr>
          <w:spacing w:val="-5"/>
        </w:rPr>
        <w:t> </w:t>
      </w:r>
      <w:r>
        <w:rPr/>
        <w:t>play.</w:t>
      </w:r>
      <w:r>
        <w:rPr>
          <w:spacing w:val="-13"/>
        </w:rPr>
        <w:t> </w:t>
      </w:r>
      <w:r>
        <w:rPr/>
        <w:t>Afterward, resume the activity and encourage the team to continue creating their</w:t>
      </w:r>
      <w:r>
        <w:rPr>
          <w:spacing w:val="-8"/>
        </w:rPr>
        <w:t> </w:t>
      </w:r>
      <w:r>
        <w:rPr/>
        <w:t>Team Persona.</w:t>
      </w:r>
    </w:p>
    <w:p>
      <w:pPr>
        <w:pStyle w:val="BodyText"/>
        <w:spacing w:before="4"/>
      </w:pPr>
    </w:p>
    <w:p>
      <w:pPr>
        <w:pStyle w:val="ListParagraph"/>
        <w:numPr>
          <w:ilvl w:val="0"/>
          <w:numId w:val="45"/>
        </w:numPr>
        <w:tabs>
          <w:tab w:pos="1060" w:val="left" w:leader="none"/>
        </w:tabs>
        <w:spacing w:line="240" w:lineRule="auto" w:before="0" w:after="0"/>
        <w:ind w:left="1060" w:right="0" w:hanging="283"/>
        <w:jc w:val="both"/>
        <w:rPr>
          <w:sz w:val="20"/>
        </w:rPr>
      </w:pPr>
      <w:r>
        <w:rPr>
          <w:b/>
          <w:sz w:val="20"/>
        </w:rPr>
        <w:t>Debrief </w:t>
      </w:r>
      <w:r>
        <w:rPr>
          <w:sz w:val="20"/>
        </w:rPr>
        <w:t>(at least 45 </w:t>
      </w:r>
      <w:r>
        <w:rPr>
          <w:spacing w:val="-2"/>
          <w:sz w:val="20"/>
        </w:rPr>
        <w:t>minutes):</w:t>
      </w:r>
    </w:p>
    <w:p>
      <w:pPr>
        <w:pStyle w:val="BodyText"/>
        <w:spacing w:line="247" w:lineRule="auto" w:before="7"/>
        <w:ind w:left="1060" w:right="1485"/>
        <w:jc w:val="both"/>
      </w:pPr>
      <w:r>
        <w:rPr/>
        <w:t>Once</w:t>
      </w:r>
      <w:r>
        <w:rPr>
          <w:spacing w:val="-4"/>
        </w:rPr>
        <w:t> </w:t>
      </w:r>
      <w:r>
        <w:rPr/>
        <w:t>the</w:t>
      </w:r>
      <w:r>
        <w:rPr>
          <w:spacing w:val="-4"/>
        </w:rPr>
        <w:t> </w:t>
      </w:r>
      <w:r>
        <w:rPr/>
        <w:t>team</w:t>
      </w:r>
      <w:r>
        <w:rPr>
          <w:spacing w:val="-4"/>
        </w:rPr>
        <w:t> </w:t>
      </w:r>
      <w:r>
        <w:rPr/>
        <w:t>has</w:t>
      </w:r>
      <w:r>
        <w:rPr>
          <w:spacing w:val="-4"/>
        </w:rPr>
        <w:t> </w:t>
      </w:r>
      <w:r>
        <w:rPr/>
        <w:t>completed</w:t>
      </w:r>
      <w:r>
        <w:rPr>
          <w:spacing w:val="-4"/>
        </w:rPr>
        <w:t> </w:t>
      </w:r>
      <w:r>
        <w:rPr/>
        <w:t>the</w:t>
      </w:r>
      <w:r>
        <w:rPr>
          <w:spacing w:val="-4"/>
        </w:rPr>
        <w:t> </w:t>
      </w:r>
      <w:r>
        <w:rPr/>
        <w:t>activity,</w:t>
      </w:r>
      <w:r>
        <w:rPr>
          <w:spacing w:val="-4"/>
        </w:rPr>
        <w:t> </w:t>
      </w:r>
      <w:r>
        <w:rPr/>
        <w:t>gather</w:t>
      </w:r>
      <w:r>
        <w:rPr>
          <w:spacing w:val="-4"/>
        </w:rPr>
        <w:t> </w:t>
      </w:r>
      <w:r>
        <w:rPr/>
        <w:t>everyone</w:t>
      </w:r>
      <w:r>
        <w:rPr>
          <w:spacing w:val="-4"/>
        </w:rPr>
        <w:t> </w:t>
      </w:r>
      <w:r>
        <w:rPr/>
        <w:t>for</w:t>
      </w:r>
      <w:r>
        <w:rPr>
          <w:spacing w:val="-4"/>
        </w:rPr>
        <w:t> </w:t>
      </w:r>
      <w:r>
        <w:rPr/>
        <w:t>a</w:t>
      </w:r>
      <w:r>
        <w:rPr>
          <w:spacing w:val="-4"/>
        </w:rPr>
        <w:t> </w:t>
      </w:r>
      <w:r>
        <w:rPr/>
        <w:t>group</w:t>
      </w:r>
      <w:r>
        <w:rPr>
          <w:spacing w:val="-4"/>
        </w:rPr>
        <w:t> </w:t>
      </w:r>
      <w:r>
        <w:rPr/>
        <w:t>discussion.</w:t>
      </w:r>
      <w:r>
        <w:rPr>
          <w:spacing w:val="-4"/>
        </w:rPr>
        <w:t> </w:t>
      </w:r>
      <w:r>
        <w:rPr/>
        <w:t>It's</w:t>
      </w:r>
      <w:r>
        <w:rPr>
          <w:spacing w:val="-4"/>
        </w:rPr>
        <w:t> </w:t>
      </w:r>
      <w:r>
        <w:rPr/>
        <w:t>best</w:t>
      </w:r>
      <w:r>
        <w:rPr>
          <w:spacing w:val="-4"/>
        </w:rPr>
        <w:t> </w:t>
      </w:r>
      <w:r>
        <w:rPr/>
        <w:t>to</w:t>
      </w:r>
      <w:r>
        <w:rPr>
          <w:spacing w:val="-4"/>
        </w:rPr>
        <w:t> </w:t>
      </w:r>
      <w:r>
        <w:rPr/>
        <w:t>stay near</w:t>
      </w:r>
      <w:r>
        <w:rPr>
          <w:spacing w:val="-6"/>
        </w:rPr>
        <w:t> </w:t>
      </w:r>
      <w:r>
        <w:rPr/>
        <w:t>the</w:t>
      </w:r>
      <w:r>
        <w:rPr>
          <w:spacing w:val="-14"/>
        </w:rPr>
        <w:t> </w:t>
      </w:r>
      <w:r>
        <w:rPr/>
        <w:t>Team</w:t>
      </w:r>
      <w:r>
        <w:rPr>
          <w:spacing w:val="-2"/>
        </w:rPr>
        <w:t> </w:t>
      </w:r>
      <w:r>
        <w:rPr/>
        <w:t>Persona</w:t>
      </w:r>
      <w:r>
        <w:rPr>
          <w:spacing w:val="-2"/>
        </w:rPr>
        <w:t> </w:t>
      </w:r>
      <w:r>
        <w:rPr/>
        <w:t>to</w:t>
      </w:r>
      <w:r>
        <w:rPr>
          <w:spacing w:val="-2"/>
        </w:rPr>
        <w:t> </w:t>
      </w:r>
      <w:r>
        <w:rPr/>
        <w:t>maintain</w:t>
      </w:r>
      <w:r>
        <w:rPr>
          <w:spacing w:val="-2"/>
        </w:rPr>
        <w:t> </w:t>
      </w:r>
      <w:r>
        <w:rPr/>
        <w:t>a</w:t>
      </w:r>
      <w:r>
        <w:rPr>
          <w:spacing w:val="-2"/>
        </w:rPr>
        <w:t> </w:t>
      </w:r>
      <w:r>
        <w:rPr/>
        <w:t>sense</w:t>
      </w:r>
      <w:r>
        <w:rPr>
          <w:spacing w:val="-2"/>
        </w:rPr>
        <w:t> </w:t>
      </w:r>
      <w:r>
        <w:rPr/>
        <w:t>of</w:t>
      </w:r>
      <w:r>
        <w:rPr>
          <w:spacing w:val="-2"/>
        </w:rPr>
        <w:t> </w:t>
      </w:r>
      <w:r>
        <w:rPr/>
        <w:t>connection</w:t>
      </w:r>
      <w:r>
        <w:rPr>
          <w:spacing w:val="-2"/>
        </w:rPr>
        <w:t> </w:t>
      </w:r>
      <w:r>
        <w:rPr/>
        <w:t>to</w:t>
      </w:r>
      <w:r>
        <w:rPr>
          <w:spacing w:val="-2"/>
        </w:rPr>
        <w:t> </w:t>
      </w:r>
      <w:r>
        <w:rPr/>
        <w:t>it.</w:t>
      </w:r>
      <w:r>
        <w:rPr>
          <w:spacing w:val="-14"/>
        </w:rPr>
        <w:t> </w:t>
      </w:r>
      <w:r>
        <w:rPr/>
        <w:t>This</w:t>
      </w:r>
      <w:r>
        <w:rPr>
          <w:spacing w:val="-2"/>
        </w:rPr>
        <w:t> </w:t>
      </w:r>
      <w:r>
        <w:rPr/>
        <w:t>is</w:t>
      </w:r>
      <w:r>
        <w:rPr>
          <w:spacing w:val="-2"/>
        </w:rPr>
        <w:t> </w:t>
      </w:r>
      <w:r>
        <w:rPr/>
        <w:t>an</w:t>
      </w:r>
      <w:r>
        <w:rPr>
          <w:spacing w:val="-2"/>
        </w:rPr>
        <w:t> </w:t>
      </w:r>
      <w:r>
        <w:rPr/>
        <w:t>opportunity</w:t>
      </w:r>
      <w:r>
        <w:rPr>
          <w:spacing w:val="-2"/>
        </w:rPr>
        <w:t> </w:t>
      </w:r>
      <w:r>
        <w:rPr/>
        <w:t>to</w:t>
      </w:r>
      <w:r>
        <w:rPr>
          <w:spacing w:val="-2"/>
        </w:rPr>
        <w:t> </w:t>
      </w:r>
      <w:r>
        <w:rPr/>
        <w:t>reflect</w:t>
      </w:r>
      <w:r>
        <w:rPr>
          <w:spacing w:val="-2"/>
        </w:rPr>
        <w:t> </w:t>
      </w:r>
      <w:r>
        <w:rPr/>
        <w:t>on the</w:t>
      </w:r>
      <w:r>
        <w:rPr>
          <w:spacing w:val="-3"/>
        </w:rPr>
        <w:t> </w:t>
      </w:r>
      <w:r>
        <w:rPr/>
        <w:t>process</w:t>
      </w:r>
      <w:r>
        <w:rPr>
          <w:spacing w:val="-3"/>
        </w:rPr>
        <w:t> </w:t>
      </w:r>
      <w:r>
        <w:rPr/>
        <w:t>and</w:t>
      </w:r>
      <w:r>
        <w:rPr>
          <w:spacing w:val="-3"/>
        </w:rPr>
        <w:t> </w:t>
      </w:r>
      <w:r>
        <w:rPr/>
        <w:t>explore</w:t>
      </w:r>
      <w:r>
        <w:rPr>
          <w:spacing w:val="-3"/>
        </w:rPr>
        <w:t> </w:t>
      </w:r>
      <w:r>
        <w:rPr/>
        <w:t>how</w:t>
      </w:r>
      <w:r>
        <w:rPr>
          <w:spacing w:val="-3"/>
        </w:rPr>
        <w:t> </w:t>
      </w:r>
      <w:r>
        <w:rPr/>
        <w:t>the</w:t>
      </w:r>
      <w:r>
        <w:rPr>
          <w:spacing w:val="-3"/>
        </w:rPr>
        <w:t> </w:t>
      </w:r>
      <w:r>
        <w:rPr/>
        <w:t>connections</w:t>
      </w:r>
      <w:r>
        <w:rPr>
          <w:spacing w:val="-3"/>
        </w:rPr>
        <w:t> </w:t>
      </w:r>
      <w:r>
        <w:rPr/>
        <w:t>they</w:t>
      </w:r>
      <w:r>
        <w:rPr>
          <w:spacing w:val="-3"/>
        </w:rPr>
        <w:t> </w:t>
      </w:r>
      <w:r>
        <w:rPr/>
        <w:t>created</w:t>
      </w:r>
      <w:r>
        <w:rPr>
          <w:spacing w:val="-3"/>
        </w:rPr>
        <w:t> </w:t>
      </w:r>
      <w:r>
        <w:rPr/>
        <w:t>align</w:t>
      </w:r>
      <w:r>
        <w:rPr>
          <w:spacing w:val="-3"/>
        </w:rPr>
        <w:t> </w:t>
      </w:r>
      <w:r>
        <w:rPr/>
        <w:t>with</w:t>
      </w:r>
      <w:r>
        <w:rPr>
          <w:spacing w:val="-3"/>
        </w:rPr>
        <w:t> </w:t>
      </w:r>
      <w:r>
        <w:rPr/>
        <w:t>the</w:t>
      </w:r>
      <w:r>
        <w:rPr>
          <w:spacing w:val="-3"/>
        </w:rPr>
        <w:t> </w:t>
      </w:r>
      <w:r>
        <w:rPr/>
        <w:t>team’s</w:t>
      </w:r>
      <w:r>
        <w:rPr>
          <w:spacing w:val="-3"/>
        </w:rPr>
        <w:t> </w:t>
      </w:r>
      <w:r>
        <w:rPr/>
        <w:t>objectives.</w:t>
      </w:r>
      <w:r>
        <w:rPr>
          <w:spacing w:val="-3"/>
        </w:rPr>
        <w:t> </w:t>
      </w:r>
      <w:r>
        <w:rPr/>
        <w:t>Some questions to guide the conversation (in bold we marked the questions that always work) :</w:t>
      </w:r>
    </w:p>
    <w:p>
      <w:pPr>
        <w:spacing w:after="0" w:line="247" w:lineRule="auto"/>
        <w:jc w:val="both"/>
        <w:sectPr>
          <w:headerReference w:type="default" r:id="rId241"/>
          <w:footerReference w:type="default" r:id="rId242"/>
          <w:pgSz w:w="23820" w:h="16840" w:orient="landscape"/>
          <w:pgMar w:header="0" w:footer="716" w:top="1920" w:bottom="900" w:left="640" w:right="360"/>
          <w:cols w:num="2" w:equalWidth="0">
            <w:col w:w="9786" w:space="2119"/>
            <w:col w:w="10915"/>
          </w:cols>
        </w:sectPr>
      </w:pPr>
    </w:p>
    <w:p>
      <w:pPr>
        <w:pStyle w:val="Heading4"/>
        <w:numPr>
          <w:ilvl w:val="1"/>
          <w:numId w:val="45"/>
        </w:numPr>
        <w:tabs>
          <w:tab w:pos="1342" w:val="left" w:leader="none"/>
        </w:tabs>
        <w:spacing w:line="240" w:lineRule="auto" w:before="82" w:after="0"/>
        <w:ind w:left="1342" w:right="0" w:hanging="282"/>
        <w:jc w:val="left"/>
      </w:pPr>
      <w:r>
        <w:rPr/>
        <w:t>How</w:t>
      </w:r>
      <w:r>
        <w:rPr>
          <w:spacing w:val="-3"/>
        </w:rPr>
        <w:t> </w:t>
      </w:r>
      <w:r>
        <w:rPr/>
        <w:t>was</w:t>
      </w:r>
      <w:r>
        <w:rPr>
          <w:spacing w:val="-3"/>
        </w:rPr>
        <w:t> </w:t>
      </w:r>
      <w:r>
        <w:rPr/>
        <w:t>the</w:t>
      </w:r>
      <w:r>
        <w:rPr>
          <w:spacing w:val="-2"/>
        </w:rPr>
        <w:t> </w:t>
      </w:r>
      <w:r>
        <w:rPr/>
        <w:t>process</w:t>
      </w:r>
      <w:r>
        <w:rPr>
          <w:spacing w:val="-3"/>
        </w:rPr>
        <w:t> </w:t>
      </w:r>
      <w:r>
        <w:rPr/>
        <w:t>for</w:t>
      </w:r>
      <w:r>
        <w:rPr>
          <w:spacing w:val="-2"/>
        </w:rPr>
        <w:t> </w:t>
      </w:r>
      <w:r>
        <w:rPr>
          <w:spacing w:val="-4"/>
        </w:rPr>
        <w:t>you?</w:t>
      </w:r>
    </w:p>
    <w:p>
      <w:pPr>
        <w:pStyle w:val="ListParagraph"/>
        <w:numPr>
          <w:ilvl w:val="1"/>
          <w:numId w:val="45"/>
        </w:numPr>
        <w:tabs>
          <w:tab w:pos="1342" w:val="left" w:leader="none"/>
          <w:tab w:pos="1344" w:val="left" w:leader="none"/>
        </w:tabs>
        <w:spacing w:line="247" w:lineRule="auto" w:before="7" w:after="0"/>
        <w:ind w:left="1344" w:right="91" w:hanging="284"/>
        <w:jc w:val="left"/>
        <w:rPr>
          <w:sz w:val="20"/>
        </w:rPr>
      </w:pPr>
      <w:r>
        <w:rPr>
          <w:sz w:val="20"/>
        </w:rPr>
        <w:t>Who</w:t>
      </w:r>
      <w:r>
        <w:rPr>
          <w:spacing w:val="-5"/>
          <w:sz w:val="20"/>
        </w:rPr>
        <w:t> </w:t>
      </w:r>
      <w:r>
        <w:rPr>
          <w:sz w:val="20"/>
        </w:rPr>
        <w:t>are</w:t>
      </w:r>
      <w:r>
        <w:rPr>
          <w:spacing w:val="-5"/>
          <w:sz w:val="20"/>
        </w:rPr>
        <w:t> </w:t>
      </w:r>
      <w:r>
        <w:rPr>
          <w:sz w:val="20"/>
        </w:rPr>
        <w:t>you</w:t>
      </w:r>
      <w:r>
        <w:rPr>
          <w:spacing w:val="-5"/>
          <w:sz w:val="20"/>
        </w:rPr>
        <w:t> </w:t>
      </w:r>
      <w:r>
        <w:rPr>
          <w:sz w:val="20"/>
        </w:rPr>
        <w:t>connecting</w:t>
      </w:r>
      <w:r>
        <w:rPr>
          <w:spacing w:val="-5"/>
          <w:sz w:val="20"/>
        </w:rPr>
        <w:t> </w:t>
      </w:r>
      <w:r>
        <w:rPr>
          <w:sz w:val="20"/>
        </w:rPr>
        <w:t>with,</w:t>
      </w:r>
      <w:r>
        <w:rPr>
          <w:spacing w:val="-5"/>
          <w:sz w:val="20"/>
        </w:rPr>
        <w:t> </w:t>
      </w:r>
      <w:r>
        <w:rPr>
          <w:sz w:val="20"/>
        </w:rPr>
        <w:t>and</w:t>
      </w:r>
      <w:r>
        <w:rPr>
          <w:spacing w:val="-5"/>
          <w:sz w:val="20"/>
        </w:rPr>
        <w:t> </w:t>
      </w:r>
      <w:r>
        <w:rPr>
          <w:sz w:val="20"/>
        </w:rPr>
        <w:t>why?</w:t>
      </w:r>
      <w:r>
        <w:rPr>
          <w:spacing w:val="-12"/>
          <w:sz w:val="20"/>
        </w:rPr>
        <w:t> </w:t>
      </w:r>
      <w:r>
        <w:rPr>
          <w:sz w:val="20"/>
        </w:rPr>
        <w:t>What</w:t>
      </w:r>
      <w:r>
        <w:rPr>
          <w:spacing w:val="-5"/>
          <w:sz w:val="20"/>
        </w:rPr>
        <w:t> </w:t>
      </w:r>
      <w:r>
        <w:rPr>
          <w:sz w:val="20"/>
        </w:rPr>
        <w:t>is</w:t>
      </w:r>
      <w:r>
        <w:rPr>
          <w:spacing w:val="-5"/>
          <w:sz w:val="20"/>
        </w:rPr>
        <w:t> </w:t>
      </w:r>
      <w:r>
        <w:rPr>
          <w:sz w:val="20"/>
        </w:rPr>
        <w:t>the</w:t>
      </w:r>
      <w:r>
        <w:rPr>
          <w:spacing w:val="-5"/>
          <w:sz w:val="20"/>
        </w:rPr>
        <w:t> </w:t>
      </w:r>
      <w:r>
        <w:rPr>
          <w:sz w:val="20"/>
        </w:rPr>
        <w:t>nature</w:t>
      </w:r>
      <w:r>
        <w:rPr>
          <w:spacing w:val="-5"/>
          <w:sz w:val="20"/>
        </w:rPr>
        <w:t> </w:t>
      </w:r>
      <w:r>
        <w:rPr>
          <w:sz w:val="20"/>
        </w:rPr>
        <w:t>of</w:t>
      </w:r>
      <w:r>
        <w:rPr>
          <w:spacing w:val="-5"/>
          <w:sz w:val="20"/>
        </w:rPr>
        <w:t> </w:t>
      </w:r>
      <w:r>
        <w:rPr>
          <w:sz w:val="20"/>
        </w:rPr>
        <w:t>the</w:t>
      </w:r>
      <w:r>
        <w:rPr>
          <w:spacing w:val="-5"/>
          <w:sz w:val="20"/>
        </w:rPr>
        <w:t> </w:t>
      </w:r>
      <w:r>
        <w:rPr>
          <w:sz w:val="20"/>
        </w:rPr>
        <w:t>connection</w:t>
      </w:r>
      <w:r>
        <w:rPr>
          <w:spacing w:val="-5"/>
          <w:sz w:val="20"/>
        </w:rPr>
        <w:t> </w:t>
      </w:r>
      <w:r>
        <w:rPr>
          <w:sz w:val="20"/>
        </w:rPr>
        <w:t>you’ve</w:t>
      </w:r>
      <w:r>
        <w:rPr>
          <w:spacing w:val="-5"/>
          <w:sz w:val="20"/>
        </w:rPr>
        <w:t> </w:t>
      </w:r>
      <w:r>
        <w:rPr>
          <w:sz w:val="20"/>
        </w:rPr>
        <w:t>created</w:t>
      </w:r>
      <w:r>
        <w:rPr>
          <w:spacing w:val="-5"/>
          <w:sz w:val="20"/>
        </w:rPr>
        <w:t> </w:t>
      </w:r>
      <w:r>
        <w:rPr>
          <w:sz w:val="20"/>
        </w:rPr>
        <w:t>with </w:t>
      </w:r>
      <w:r>
        <w:rPr>
          <w:spacing w:val="-2"/>
          <w:sz w:val="20"/>
        </w:rPr>
        <w:t>others?</w:t>
      </w:r>
    </w:p>
    <w:p>
      <w:pPr>
        <w:pStyle w:val="ListParagraph"/>
        <w:numPr>
          <w:ilvl w:val="1"/>
          <w:numId w:val="45"/>
        </w:numPr>
        <w:tabs>
          <w:tab w:pos="1342" w:val="left" w:leader="none"/>
          <w:tab w:pos="1344" w:val="left" w:leader="none"/>
        </w:tabs>
        <w:spacing w:line="247" w:lineRule="auto" w:before="0" w:after="0"/>
        <w:ind w:left="1344" w:right="261" w:hanging="284"/>
        <w:jc w:val="left"/>
        <w:rPr>
          <w:sz w:val="20"/>
        </w:rPr>
      </w:pPr>
      <w:r>
        <w:rPr>
          <w:sz w:val="20"/>
        </w:rPr>
        <w:t>How</w:t>
      </w:r>
      <w:r>
        <w:rPr>
          <w:spacing w:val="-4"/>
          <w:sz w:val="20"/>
        </w:rPr>
        <w:t> </w:t>
      </w:r>
      <w:r>
        <w:rPr>
          <w:sz w:val="20"/>
        </w:rPr>
        <w:t>was</w:t>
      </w:r>
      <w:r>
        <w:rPr>
          <w:spacing w:val="-4"/>
          <w:sz w:val="20"/>
        </w:rPr>
        <w:t> </w:t>
      </w:r>
      <w:r>
        <w:rPr>
          <w:sz w:val="20"/>
        </w:rPr>
        <w:t>the</w:t>
      </w:r>
      <w:r>
        <w:rPr>
          <w:spacing w:val="-4"/>
          <w:sz w:val="20"/>
        </w:rPr>
        <w:t> </w:t>
      </w:r>
      <w:r>
        <w:rPr>
          <w:sz w:val="20"/>
        </w:rPr>
        <w:t>process</w:t>
      </w:r>
      <w:r>
        <w:rPr>
          <w:spacing w:val="-4"/>
          <w:sz w:val="20"/>
        </w:rPr>
        <w:t> </w:t>
      </w:r>
      <w:r>
        <w:rPr>
          <w:sz w:val="20"/>
        </w:rPr>
        <w:t>of</w:t>
      </w:r>
      <w:r>
        <w:rPr>
          <w:spacing w:val="-4"/>
          <w:sz w:val="20"/>
        </w:rPr>
        <w:t> </w:t>
      </w:r>
      <w:r>
        <w:rPr>
          <w:sz w:val="20"/>
        </w:rPr>
        <w:t>creating</w:t>
      </w:r>
      <w:r>
        <w:rPr>
          <w:spacing w:val="-4"/>
          <w:sz w:val="20"/>
        </w:rPr>
        <w:t> </w:t>
      </w:r>
      <w:r>
        <w:rPr>
          <w:sz w:val="20"/>
        </w:rPr>
        <w:t>these</w:t>
      </w:r>
      <w:r>
        <w:rPr>
          <w:spacing w:val="-4"/>
          <w:sz w:val="20"/>
        </w:rPr>
        <w:t> </w:t>
      </w:r>
      <w:r>
        <w:rPr>
          <w:sz w:val="20"/>
        </w:rPr>
        <w:t>connections?</w:t>
      </w:r>
      <w:r>
        <w:rPr>
          <w:spacing w:val="-4"/>
          <w:sz w:val="20"/>
        </w:rPr>
        <w:t> </w:t>
      </w:r>
      <w:r>
        <w:rPr>
          <w:sz w:val="20"/>
        </w:rPr>
        <w:t>Did</w:t>
      </w:r>
      <w:r>
        <w:rPr>
          <w:spacing w:val="-4"/>
          <w:sz w:val="20"/>
        </w:rPr>
        <w:t> </w:t>
      </w:r>
      <w:r>
        <w:rPr>
          <w:sz w:val="20"/>
        </w:rPr>
        <w:t>it</w:t>
      </w:r>
      <w:r>
        <w:rPr>
          <w:spacing w:val="-4"/>
          <w:sz w:val="20"/>
        </w:rPr>
        <w:t> </w:t>
      </w:r>
      <w:r>
        <w:rPr>
          <w:sz w:val="20"/>
        </w:rPr>
        <w:t>feel</w:t>
      </w:r>
      <w:r>
        <w:rPr>
          <w:spacing w:val="-4"/>
          <w:sz w:val="20"/>
        </w:rPr>
        <w:t> </w:t>
      </w:r>
      <w:r>
        <w:rPr>
          <w:sz w:val="20"/>
        </w:rPr>
        <w:t>natural,</w:t>
      </w:r>
      <w:r>
        <w:rPr>
          <w:spacing w:val="-4"/>
          <w:sz w:val="20"/>
        </w:rPr>
        <w:t> </w:t>
      </w:r>
      <w:r>
        <w:rPr>
          <w:sz w:val="20"/>
        </w:rPr>
        <w:t>or</w:t>
      </w:r>
      <w:r>
        <w:rPr>
          <w:spacing w:val="-4"/>
          <w:sz w:val="20"/>
        </w:rPr>
        <w:t> </w:t>
      </w:r>
      <w:r>
        <w:rPr>
          <w:sz w:val="20"/>
        </w:rPr>
        <w:t>did</w:t>
      </w:r>
      <w:r>
        <w:rPr>
          <w:spacing w:val="-4"/>
          <w:sz w:val="20"/>
        </w:rPr>
        <w:t> </w:t>
      </w:r>
      <w:r>
        <w:rPr>
          <w:sz w:val="20"/>
        </w:rPr>
        <w:t>you</w:t>
      </w:r>
      <w:r>
        <w:rPr>
          <w:spacing w:val="-4"/>
          <w:sz w:val="20"/>
        </w:rPr>
        <w:t> </w:t>
      </w:r>
      <w:r>
        <w:rPr>
          <w:sz w:val="20"/>
        </w:rPr>
        <w:t>have</w:t>
      </w:r>
      <w:r>
        <w:rPr>
          <w:spacing w:val="-4"/>
          <w:sz w:val="20"/>
        </w:rPr>
        <w:t> </w:t>
      </w:r>
      <w:r>
        <w:rPr>
          <w:sz w:val="20"/>
        </w:rPr>
        <w:t>to</w:t>
      </w:r>
      <w:r>
        <w:rPr>
          <w:spacing w:val="-4"/>
          <w:sz w:val="20"/>
        </w:rPr>
        <w:t> </w:t>
      </w:r>
      <w:r>
        <w:rPr>
          <w:sz w:val="20"/>
        </w:rPr>
        <w:t>adapt your Persona in any way?</w:t>
      </w:r>
    </w:p>
    <w:p>
      <w:pPr>
        <w:pStyle w:val="Heading4"/>
        <w:numPr>
          <w:ilvl w:val="1"/>
          <w:numId w:val="45"/>
        </w:numPr>
        <w:tabs>
          <w:tab w:pos="1342" w:val="left" w:leader="none"/>
          <w:tab w:pos="1344" w:val="left" w:leader="none"/>
        </w:tabs>
        <w:spacing w:line="244" w:lineRule="auto" w:before="0" w:after="0"/>
        <w:ind w:left="1344" w:right="56" w:hanging="284"/>
        <w:jc w:val="left"/>
      </w:pPr>
      <w:r>
        <w:rPr/>
        <w:t>Were</w:t>
      </w:r>
      <w:r>
        <w:rPr>
          <w:spacing w:val="-5"/>
        </w:rPr>
        <w:t> </w:t>
      </w:r>
      <w:r>
        <w:rPr/>
        <w:t>you</w:t>
      </w:r>
      <w:r>
        <w:rPr>
          <w:spacing w:val="-5"/>
        </w:rPr>
        <w:t> </w:t>
      </w:r>
      <w:r>
        <w:rPr/>
        <w:t>acting</w:t>
      </w:r>
      <w:r>
        <w:rPr>
          <w:spacing w:val="-5"/>
        </w:rPr>
        <w:t> </w:t>
      </w:r>
      <w:r>
        <w:rPr/>
        <w:t>in</w:t>
      </w:r>
      <w:r>
        <w:rPr>
          <w:spacing w:val="-5"/>
        </w:rPr>
        <w:t> </w:t>
      </w:r>
      <w:r>
        <w:rPr/>
        <w:t>alignment</w:t>
      </w:r>
      <w:r>
        <w:rPr>
          <w:spacing w:val="-5"/>
        </w:rPr>
        <w:t> </w:t>
      </w:r>
      <w:r>
        <w:rPr/>
        <w:t>with</w:t>
      </w:r>
      <w:r>
        <w:rPr>
          <w:spacing w:val="-5"/>
        </w:rPr>
        <w:t> </w:t>
      </w:r>
      <w:r>
        <w:rPr/>
        <w:t>your</w:t>
      </w:r>
      <w:r>
        <w:rPr>
          <w:spacing w:val="-5"/>
        </w:rPr>
        <w:t> </w:t>
      </w:r>
      <w:r>
        <w:rPr/>
        <w:t>Persona,</w:t>
      </w:r>
      <w:r>
        <w:rPr>
          <w:spacing w:val="-5"/>
        </w:rPr>
        <w:t> </w:t>
      </w:r>
      <w:r>
        <w:rPr/>
        <w:t>or</w:t>
      </w:r>
      <w:r>
        <w:rPr>
          <w:spacing w:val="-5"/>
        </w:rPr>
        <w:t> </w:t>
      </w:r>
      <w:r>
        <w:rPr/>
        <w:t>was</w:t>
      </w:r>
      <w:r>
        <w:rPr>
          <w:spacing w:val="-5"/>
        </w:rPr>
        <w:t> </w:t>
      </w:r>
      <w:r>
        <w:rPr/>
        <w:t>it</w:t>
      </w:r>
      <w:r>
        <w:rPr>
          <w:spacing w:val="-5"/>
        </w:rPr>
        <w:t> </w:t>
      </w:r>
      <w:r>
        <w:rPr/>
        <w:t>different</w:t>
      </w:r>
      <w:r>
        <w:rPr>
          <w:spacing w:val="-5"/>
        </w:rPr>
        <w:t> </w:t>
      </w:r>
      <w:r>
        <w:rPr/>
        <w:t>in</w:t>
      </w:r>
      <w:r>
        <w:rPr>
          <w:spacing w:val="-5"/>
        </w:rPr>
        <w:t> </w:t>
      </w:r>
      <w:r>
        <w:rPr/>
        <w:t>the</w:t>
      </w:r>
      <w:r>
        <w:rPr>
          <w:spacing w:val="-5"/>
        </w:rPr>
        <w:t> </w:t>
      </w:r>
      <w:r>
        <w:rPr/>
        <w:t>group</w:t>
      </w:r>
      <w:r>
        <w:rPr>
          <w:spacing w:val="-5"/>
        </w:rPr>
        <w:t> </w:t>
      </w:r>
      <w:r>
        <w:rPr/>
        <w:t>setting?</w:t>
      </w:r>
      <w:r>
        <w:rPr>
          <w:spacing w:val="-5"/>
        </w:rPr>
        <w:t> </w:t>
      </w:r>
      <w:r>
        <w:rPr/>
        <w:t>If</w:t>
      </w:r>
      <w:r>
        <w:rPr>
          <w:spacing w:val="-5"/>
        </w:rPr>
        <w:t> </w:t>
      </w:r>
      <w:r>
        <w:rPr/>
        <w:t>it</w:t>
      </w:r>
      <w:r>
        <w:rPr>
          <w:spacing w:val="-5"/>
        </w:rPr>
        <w:t> </w:t>
      </w:r>
      <w:r>
        <w:rPr/>
        <w:t>was different, why do you think that happened?</w:t>
      </w:r>
    </w:p>
    <w:p>
      <w:pPr>
        <w:pStyle w:val="ListParagraph"/>
        <w:numPr>
          <w:ilvl w:val="1"/>
          <w:numId w:val="45"/>
        </w:numPr>
        <w:tabs>
          <w:tab w:pos="1342" w:val="left" w:leader="none"/>
          <w:tab w:pos="1344" w:val="left" w:leader="none"/>
        </w:tabs>
        <w:spacing w:line="247" w:lineRule="auto" w:before="0" w:after="0"/>
        <w:ind w:left="1344" w:right="990" w:hanging="284"/>
        <w:jc w:val="left"/>
        <w:rPr>
          <w:sz w:val="20"/>
        </w:rPr>
      </w:pPr>
      <w:r>
        <w:rPr>
          <w:sz w:val="20"/>
        </w:rPr>
        <w:t>How</w:t>
      </w:r>
      <w:r>
        <w:rPr>
          <w:spacing w:val="-6"/>
          <w:sz w:val="20"/>
        </w:rPr>
        <w:t> </w:t>
      </w:r>
      <w:r>
        <w:rPr>
          <w:sz w:val="20"/>
        </w:rPr>
        <w:t>do</w:t>
      </w:r>
      <w:r>
        <w:rPr>
          <w:spacing w:val="-6"/>
          <w:sz w:val="20"/>
        </w:rPr>
        <w:t> </w:t>
      </w:r>
      <w:r>
        <w:rPr>
          <w:sz w:val="20"/>
        </w:rPr>
        <w:t>these</w:t>
      </w:r>
      <w:r>
        <w:rPr>
          <w:spacing w:val="-6"/>
          <w:sz w:val="20"/>
        </w:rPr>
        <w:t> </w:t>
      </w:r>
      <w:r>
        <w:rPr>
          <w:sz w:val="20"/>
        </w:rPr>
        <w:t>connections</w:t>
      </w:r>
      <w:r>
        <w:rPr>
          <w:spacing w:val="-6"/>
          <w:sz w:val="20"/>
        </w:rPr>
        <w:t> </w:t>
      </w:r>
      <w:r>
        <w:rPr>
          <w:sz w:val="20"/>
        </w:rPr>
        <w:t>support</w:t>
      </w:r>
      <w:r>
        <w:rPr>
          <w:spacing w:val="-6"/>
          <w:sz w:val="20"/>
        </w:rPr>
        <w:t> </w:t>
      </w:r>
      <w:r>
        <w:rPr>
          <w:sz w:val="20"/>
        </w:rPr>
        <w:t>the</w:t>
      </w:r>
      <w:r>
        <w:rPr>
          <w:spacing w:val="-6"/>
          <w:sz w:val="20"/>
        </w:rPr>
        <w:t> </w:t>
      </w:r>
      <w:r>
        <w:rPr>
          <w:sz w:val="20"/>
        </w:rPr>
        <w:t>team’s</w:t>
      </w:r>
      <w:r>
        <w:rPr>
          <w:spacing w:val="-6"/>
          <w:sz w:val="20"/>
        </w:rPr>
        <w:t> </w:t>
      </w:r>
      <w:r>
        <w:rPr>
          <w:sz w:val="20"/>
        </w:rPr>
        <w:t>goals?</w:t>
      </w:r>
      <w:r>
        <w:rPr>
          <w:spacing w:val="-6"/>
          <w:sz w:val="20"/>
        </w:rPr>
        <w:t> </w:t>
      </w:r>
      <w:r>
        <w:rPr>
          <w:sz w:val="20"/>
        </w:rPr>
        <w:t>Reflect</w:t>
      </w:r>
      <w:r>
        <w:rPr>
          <w:spacing w:val="-6"/>
          <w:sz w:val="20"/>
        </w:rPr>
        <w:t> </w:t>
      </w:r>
      <w:r>
        <w:rPr>
          <w:sz w:val="20"/>
        </w:rPr>
        <w:t>on</w:t>
      </w:r>
      <w:r>
        <w:rPr>
          <w:spacing w:val="-6"/>
          <w:sz w:val="20"/>
        </w:rPr>
        <w:t> </w:t>
      </w:r>
      <w:r>
        <w:rPr>
          <w:sz w:val="20"/>
        </w:rPr>
        <w:t>whether</w:t>
      </w:r>
      <w:r>
        <w:rPr>
          <w:spacing w:val="-6"/>
          <w:sz w:val="20"/>
        </w:rPr>
        <w:t> </w:t>
      </w:r>
      <w:r>
        <w:rPr>
          <w:sz w:val="20"/>
        </w:rPr>
        <w:t>your</w:t>
      </w:r>
      <w:r>
        <w:rPr>
          <w:spacing w:val="-6"/>
          <w:sz w:val="20"/>
        </w:rPr>
        <w:t> </w:t>
      </w:r>
      <w:r>
        <w:rPr>
          <w:sz w:val="20"/>
        </w:rPr>
        <w:t>Persona</w:t>
      </w:r>
      <w:r>
        <w:rPr>
          <w:spacing w:val="-6"/>
          <w:sz w:val="20"/>
        </w:rPr>
        <w:t> </w:t>
      </w:r>
      <w:r>
        <w:rPr>
          <w:sz w:val="20"/>
        </w:rPr>
        <w:t>is contributing to the team’s objectives and where adjustments might be needed.</w:t>
      </w:r>
    </w:p>
    <w:p>
      <w:pPr>
        <w:pStyle w:val="ListParagraph"/>
        <w:numPr>
          <w:ilvl w:val="1"/>
          <w:numId w:val="45"/>
        </w:numPr>
        <w:tabs>
          <w:tab w:pos="1342" w:val="left" w:leader="none"/>
          <w:tab w:pos="1344" w:val="left" w:leader="none"/>
        </w:tabs>
        <w:spacing w:line="247" w:lineRule="auto" w:before="0" w:after="0"/>
        <w:ind w:left="1344" w:right="105" w:hanging="284"/>
        <w:jc w:val="left"/>
        <w:rPr>
          <w:sz w:val="20"/>
        </w:rPr>
      </w:pPr>
      <w:r>
        <w:rPr>
          <w:sz w:val="20"/>
        </w:rPr>
        <w:t>Do</w:t>
      </w:r>
      <w:r>
        <w:rPr>
          <w:spacing w:val="-4"/>
          <w:sz w:val="20"/>
        </w:rPr>
        <w:t> </w:t>
      </w:r>
      <w:r>
        <w:rPr>
          <w:sz w:val="20"/>
        </w:rPr>
        <w:t>you</w:t>
      </w:r>
      <w:r>
        <w:rPr>
          <w:spacing w:val="-4"/>
          <w:sz w:val="20"/>
        </w:rPr>
        <w:t> </w:t>
      </w:r>
      <w:r>
        <w:rPr>
          <w:sz w:val="20"/>
        </w:rPr>
        <w:t>feel</w:t>
      </w:r>
      <w:r>
        <w:rPr>
          <w:spacing w:val="-4"/>
          <w:sz w:val="20"/>
        </w:rPr>
        <w:t> </w:t>
      </w:r>
      <w:r>
        <w:rPr>
          <w:sz w:val="20"/>
        </w:rPr>
        <w:t>aligned</w:t>
      </w:r>
      <w:r>
        <w:rPr>
          <w:spacing w:val="-4"/>
          <w:sz w:val="20"/>
        </w:rPr>
        <w:t> </w:t>
      </w:r>
      <w:r>
        <w:rPr>
          <w:sz w:val="20"/>
        </w:rPr>
        <w:t>with</w:t>
      </w:r>
      <w:r>
        <w:rPr>
          <w:spacing w:val="-4"/>
          <w:sz w:val="20"/>
        </w:rPr>
        <w:t> </w:t>
      </w:r>
      <w:r>
        <w:rPr>
          <w:sz w:val="20"/>
        </w:rPr>
        <w:t>your</w:t>
      </w:r>
      <w:r>
        <w:rPr>
          <w:spacing w:val="-4"/>
          <w:sz w:val="20"/>
        </w:rPr>
        <w:t> </w:t>
      </w:r>
      <w:r>
        <w:rPr>
          <w:sz w:val="20"/>
        </w:rPr>
        <w:t>Persona</w:t>
      </w:r>
      <w:r>
        <w:rPr>
          <w:spacing w:val="-4"/>
          <w:sz w:val="20"/>
        </w:rPr>
        <w:t> </w:t>
      </w:r>
      <w:r>
        <w:rPr>
          <w:sz w:val="20"/>
        </w:rPr>
        <w:t>during</w:t>
      </w:r>
      <w:r>
        <w:rPr>
          <w:spacing w:val="-4"/>
          <w:sz w:val="20"/>
        </w:rPr>
        <w:t> </w:t>
      </w:r>
      <w:r>
        <w:rPr>
          <w:sz w:val="20"/>
        </w:rPr>
        <w:t>the</w:t>
      </w:r>
      <w:r>
        <w:rPr>
          <w:spacing w:val="-4"/>
          <w:sz w:val="20"/>
        </w:rPr>
        <w:t> </w:t>
      </w:r>
      <w:r>
        <w:rPr>
          <w:sz w:val="20"/>
        </w:rPr>
        <w:t>process?</w:t>
      </w:r>
      <w:r>
        <w:rPr>
          <w:spacing w:val="-11"/>
          <w:sz w:val="20"/>
        </w:rPr>
        <w:t> </w:t>
      </w:r>
      <w:r>
        <w:rPr>
          <w:sz w:val="20"/>
        </w:rPr>
        <w:t>Was</w:t>
      </w:r>
      <w:r>
        <w:rPr>
          <w:spacing w:val="-4"/>
          <w:sz w:val="20"/>
        </w:rPr>
        <w:t> </w:t>
      </w:r>
      <w:r>
        <w:rPr>
          <w:sz w:val="20"/>
        </w:rPr>
        <w:t>there</w:t>
      </w:r>
      <w:r>
        <w:rPr>
          <w:spacing w:val="-4"/>
          <w:sz w:val="20"/>
        </w:rPr>
        <w:t> </w:t>
      </w:r>
      <w:r>
        <w:rPr>
          <w:sz w:val="20"/>
        </w:rPr>
        <w:t>a</w:t>
      </w:r>
      <w:r>
        <w:rPr>
          <w:spacing w:val="-4"/>
          <w:sz w:val="20"/>
        </w:rPr>
        <w:t> </w:t>
      </w:r>
      <w:r>
        <w:rPr>
          <w:sz w:val="20"/>
        </w:rPr>
        <w:t>need</w:t>
      </w:r>
      <w:r>
        <w:rPr>
          <w:spacing w:val="-4"/>
          <w:sz w:val="20"/>
        </w:rPr>
        <w:t> </w:t>
      </w:r>
      <w:r>
        <w:rPr>
          <w:sz w:val="20"/>
        </w:rPr>
        <w:t>to</w:t>
      </w:r>
      <w:r>
        <w:rPr>
          <w:spacing w:val="-4"/>
          <w:sz w:val="20"/>
        </w:rPr>
        <w:t> </w:t>
      </w:r>
      <w:r>
        <w:rPr>
          <w:sz w:val="20"/>
        </w:rPr>
        <w:t>adapt</w:t>
      </w:r>
      <w:r>
        <w:rPr>
          <w:spacing w:val="-4"/>
          <w:sz w:val="20"/>
        </w:rPr>
        <w:t> </w:t>
      </w:r>
      <w:r>
        <w:rPr>
          <w:sz w:val="20"/>
        </w:rPr>
        <w:t>to</w:t>
      </w:r>
      <w:r>
        <w:rPr>
          <w:spacing w:val="-4"/>
          <w:sz w:val="20"/>
        </w:rPr>
        <w:t> </w:t>
      </w:r>
      <w:r>
        <w:rPr>
          <w:sz w:val="20"/>
        </w:rPr>
        <w:t>the</w:t>
      </w:r>
      <w:r>
        <w:rPr>
          <w:spacing w:val="-4"/>
          <w:sz w:val="20"/>
        </w:rPr>
        <w:t> </w:t>
      </w:r>
      <w:r>
        <w:rPr>
          <w:sz w:val="20"/>
        </w:rPr>
        <w:t>group dynamic, and if so, how did you adjust?</w:t>
      </w:r>
    </w:p>
    <w:p>
      <w:pPr>
        <w:pStyle w:val="Heading4"/>
        <w:numPr>
          <w:ilvl w:val="1"/>
          <w:numId w:val="45"/>
        </w:numPr>
        <w:tabs>
          <w:tab w:pos="1342" w:val="left" w:leader="none"/>
          <w:tab w:pos="1344" w:val="left" w:leader="none"/>
        </w:tabs>
        <w:spacing w:line="244" w:lineRule="auto" w:before="0" w:after="0"/>
        <w:ind w:left="1344" w:right="200" w:hanging="284"/>
        <w:jc w:val="left"/>
      </w:pPr>
      <w:r>
        <w:rPr/>
        <w:t>Is</w:t>
      </w:r>
      <w:r>
        <w:rPr>
          <w:spacing w:val="-5"/>
        </w:rPr>
        <w:t> </w:t>
      </w:r>
      <w:r>
        <w:rPr/>
        <w:t>there</w:t>
      </w:r>
      <w:r>
        <w:rPr>
          <w:spacing w:val="-5"/>
        </w:rPr>
        <w:t> </w:t>
      </w:r>
      <w:r>
        <w:rPr/>
        <w:t>anything</w:t>
      </w:r>
      <w:r>
        <w:rPr>
          <w:spacing w:val="-5"/>
        </w:rPr>
        <w:t> </w:t>
      </w:r>
      <w:r>
        <w:rPr/>
        <w:t>you</w:t>
      </w:r>
      <w:r>
        <w:rPr>
          <w:spacing w:val="-5"/>
        </w:rPr>
        <w:t> </w:t>
      </w:r>
      <w:r>
        <w:rPr/>
        <w:t>would</w:t>
      </w:r>
      <w:r>
        <w:rPr>
          <w:spacing w:val="-5"/>
        </w:rPr>
        <w:t> </w:t>
      </w:r>
      <w:r>
        <w:rPr/>
        <w:t>change</w:t>
      </w:r>
      <w:r>
        <w:rPr>
          <w:spacing w:val="-5"/>
        </w:rPr>
        <w:t> </w:t>
      </w:r>
      <w:r>
        <w:rPr/>
        <w:t>or</w:t>
      </w:r>
      <w:r>
        <w:rPr>
          <w:spacing w:val="-5"/>
        </w:rPr>
        <w:t> </w:t>
      </w:r>
      <w:r>
        <w:rPr/>
        <w:t>add</w:t>
      </w:r>
      <w:r>
        <w:rPr>
          <w:spacing w:val="-5"/>
        </w:rPr>
        <w:t> </w:t>
      </w:r>
      <w:r>
        <w:rPr/>
        <w:t>to</w:t>
      </w:r>
      <w:r>
        <w:rPr>
          <w:spacing w:val="-5"/>
        </w:rPr>
        <w:t> </w:t>
      </w:r>
      <w:r>
        <w:rPr/>
        <w:t>your</w:t>
      </w:r>
      <w:r>
        <w:rPr>
          <w:spacing w:val="-5"/>
        </w:rPr>
        <w:t> </w:t>
      </w:r>
      <w:r>
        <w:rPr/>
        <w:t>Persona</w:t>
      </w:r>
      <w:r>
        <w:rPr>
          <w:spacing w:val="-5"/>
        </w:rPr>
        <w:t> </w:t>
      </w:r>
      <w:r>
        <w:rPr/>
        <w:t>to</w:t>
      </w:r>
      <w:r>
        <w:rPr>
          <w:spacing w:val="-5"/>
        </w:rPr>
        <w:t> </w:t>
      </w:r>
      <w:r>
        <w:rPr/>
        <w:t>better</w:t>
      </w:r>
      <w:r>
        <w:rPr>
          <w:spacing w:val="-5"/>
        </w:rPr>
        <w:t> </w:t>
      </w:r>
      <w:r>
        <w:rPr/>
        <w:t>align</w:t>
      </w:r>
      <w:r>
        <w:rPr>
          <w:spacing w:val="-5"/>
        </w:rPr>
        <w:t> </w:t>
      </w:r>
      <w:r>
        <w:rPr/>
        <w:t>with</w:t>
      </w:r>
      <w:r>
        <w:rPr>
          <w:spacing w:val="-5"/>
        </w:rPr>
        <w:t> </w:t>
      </w:r>
      <w:r>
        <w:rPr/>
        <w:t>the</w:t>
      </w:r>
      <w:r>
        <w:rPr>
          <w:spacing w:val="-5"/>
        </w:rPr>
        <w:t> </w:t>
      </w:r>
      <w:r>
        <w:rPr/>
        <w:t>team?</w:t>
      </w:r>
      <w:r>
        <w:rPr>
          <w:spacing w:val="-14"/>
        </w:rPr>
        <w:t> </w:t>
      </w:r>
      <w:r>
        <w:rPr/>
        <w:t>What final changes or additions would help your Persona better support the team’s goals?</w:t>
      </w:r>
    </w:p>
    <w:p>
      <w:pPr>
        <w:pStyle w:val="BodyText"/>
        <w:spacing w:before="2"/>
        <w:rPr>
          <w:b/>
        </w:rPr>
      </w:pPr>
    </w:p>
    <w:p>
      <w:pPr>
        <w:pStyle w:val="ListParagraph"/>
        <w:numPr>
          <w:ilvl w:val="0"/>
          <w:numId w:val="45"/>
        </w:numPr>
        <w:tabs>
          <w:tab w:pos="1060" w:val="left" w:leader="none"/>
        </w:tabs>
        <w:spacing w:line="240" w:lineRule="auto" w:before="0" w:after="0"/>
        <w:ind w:left="1060" w:right="0" w:hanging="283"/>
        <w:jc w:val="left"/>
        <w:rPr>
          <w:b/>
          <w:sz w:val="20"/>
        </w:rPr>
      </w:pPr>
      <w:r>
        <w:rPr>
          <w:b/>
          <w:sz w:val="20"/>
        </w:rPr>
        <w:t>Purpose of the </w:t>
      </w:r>
      <w:r>
        <w:rPr>
          <w:b/>
          <w:spacing w:val="-2"/>
          <w:sz w:val="20"/>
        </w:rPr>
        <w:t>Debrief:</w:t>
      </w:r>
    </w:p>
    <w:p>
      <w:pPr>
        <w:pStyle w:val="BodyText"/>
        <w:spacing w:line="247" w:lineRule="auto" w:before="7"/>
        <w:ind w:left="1060"/>
      </w:pPr>
      <w:r>
        <w:rPr/>
        <w:t>The</w:t>
      </w:r>
      <w:r>
        <w:rPr>
          <w:spacing w:val="-3"/>
        </w:rPr>
        <w:t> </w:t>
      </w:r>
      <w:r>
        <w:rPr/>
        <w:t>purpose</w:t>
      </w:r>
      <w:r>
        <w:rPr>
          <w:spacing w:val="-3"/>
        </w:rPr>
        <w:t> </w:t>
      </w:r>
      <w:r>
        <w:rPr/>
        <w:t>of</w:t>
      </w:r>
      <w:r>
        <w:rPr>
          <w:spacing w:val="-3"/>
        </w:rPr>
        <w:t> </w:t>
      </w:r>
      <w:r>
        <w:rPr/>
        <w:t>the</w:t>
      </w:r>
      <w:r>
        <w:rPr>
          <w:spacing w:val="-3"/>
        </w:rPr>
        <w:t> </w:t>
      </w:r>
      <w:r>
        <w:rPr/>
        <w:t>debrief</w:t>
      </w:r>
      <w:r>
        <w:rPr>
          <w:spacing w:val="-3"/>
        </w:rPr>
        <w:t> </w:t>
      </w:r>
      <w:r>
        <w:rPr/>
        <w:t>is</w:t>
      </w:r>
      <w:r>
        <w:rPr>
          <w:spacing w:val="-3"/>
        </w:rPr>
        <w:t> </w:t>
      </w:r>
      <w:r>
        <w:rPr/>
        <w:t>to</w:t>
      </w:r>
      <w:r>
        <w:rPr>
          <w:spacing w:val="-3"/>
        </w:rPr>
        <w:t> </w:t>
      </w:r>
      <w:r>
        <w:rPr/>
        <w:t>provide</w:t>
      </w:r>
      <w:r>
        <w:rPr>
          <w:spacing w:val="-3"/>
        </w:rPr>
        <w:t> </w:t>
      </w:r>
      <w:r>
        <w:rPr/>
        <w:t>space</w:t>
      </w:r>
      <w:r>
        <w:rPr>
          <w:spacing w:val="-3"/>
        </w:rPr>
        <w:t> </w:t>
      </w:r>
      <w:r>
        <w:rPr/>
        <w:t>for</w:t>
      </w:r>
      <w:r>
        <w:rPr>
          <w:spacing w:val="-3"/>
        </w:rPr>
        <w:t> </w:t>
      </w:r>
      <w:r>
        <w:rPr/>
        <w:t>participants</w:t>
      </w:r>
      <w:r>
        <w:rPr>
          <w:spacing w:val="-3"/>
        </w:rPr>
        <w:t> </w:t>
      </w:r>
      <w:r>
        <w:rPr/>
        <w:t>to</w:t>
      </w:r>
      <w:r>
        <w:rPr>
          <w:spacing w:val="-3"/>
        </w:rPr>
        <w:t> </w:t>
      </w:r>
      <w:r>
        <w:rPr/>
        <w:t>reflect</w:t>
      </w:r>
      <w:r>
        <w:rPr>
          <w:spacing w:val="-3"/>
        </w:rPr>
        <w:t> </w:t>
      </w:r>
      <w:r>
        <w:rPr/>
        <w:t>on</w:t>
      </w:r>
      <w:r>
        <w:rPr>
          <w:spacing w:val="-3"/>
        </w:rPr>
        <w:t> </w:t>
      </w:r>
      <w:r>
        <w:rPr/>
        <w:t>their</w:t>
      </w:r>
      <w:r>
        <w:rPr>
          <w:spacing w:val="-3"/>
        </w:rPr>
        <w:t> </w:t>
      </w:r>
      <w:r>
        <w:rPr/>
        <w:t>experience</w:t>
      </w:r>
      <w:r>
        <w:rPr>
          <w:spacing w:val="-3"/>
        </w:rPr>
        <w:t> </w:t>
      </w:r>
      <w:r>
        <w:rPr/>
        <w:t>and</w:t>
      </w:r>
      <w:r>
        <w:rPr>
          <w:spacing w:val="-3"/>
        </w:rPr>
        <w:t> </w:t>
      </w:r>
      <w:r>
        <w:rPr/>
        <w:t>share insights about how the creation process unfolded.</w:t>
      </w:r>
      <w:r>
        <w:rPr>
          <w:spacing w:val="-8"/>
        </w:rPr>
        <w:t> </w:t>
      </w:r>
      <w:r>
        <w:rPr/>
        <w:t>This is an opportunity for the team to:</w:t>
      </w:r>
    </w:p>
    <w:p>
      <w:pPr>
        <w:pStyle w:val="ListParagraph"/>
        <w:numPr>
          <w:ilvl w:val="1"/>
          <w:numId w:val="45"/>
        </w:numPr>
        <w:tabs>
          <w:tab w:pos="1341" w:val="left" w:leader="none"/>
          <w:tab w:pos="1343" w:val="left" w:leader="none"/>
        </w:tabs>
        <w:spacing w:line="247" w:lineRule="auto" w:before="0" w:after="0"/>
        <w:ind w:left="1343" w:right="356" w:hanging="284"/>
        <w:jc w:val="left"/>
        <w:rPr>
          <w:sz w:val="20"/>
        </w:rPr>
      </w:pPr>
      <w:r>
        <w:rPr>
          <w:sz w:val="20"/>
        </w:rPr>
        <w:t>Observe</w:t>
      </w:r>
      <w:r>
        <w:rPr>
          <w:spacing w:val="-4"/>
          <w:sz w:val="20"/>
        </w:rPr>
        <w:t> </w:t>
      </w:r>
      <w:r>
        <w:rPr>
          <w:sz w:val="20"/>
        </w:rPr>
        <w:t>how</w:t>
      </w:r>
      <w:r>
        <w:rPr>
          <w:spacing w:val="-4"/>
          <w:sz w:val="20"/>
        </w:rPr>
        <w:t> </w:t>
      </w:r>
      <w:r>
        <w:rPr>
          <w:sz w:val="20"/>
        </w:rPr>
        <w:t>the</w:t>
      </w:r>
      <w:r>
        <w:rPr>
          <w:spacing w:val="-4"/>
          <w:sz w:val="20"/>
        </w:rPr>
        <w:t> </w:t>
      </w:r>
      <w:r>
        <w:rPr>
          <w:sz w:val="20"/>
        </w:rPr>
        <w:t>process</w:t>
      </w:r>
      <w:r>
        <w:rPr>
          <w:spacing w:val="-4"/>
          <w:sz w:val="20"/>
        </w:rPr>
        <w:t> </w:t>
      </w:r>
      <w:r>
        <w:rPr>
          <w:sz w:val="20"/>
        </w:rPr>
        <w:t>felt</w:t>
      </w:r>
      <w:r>
        <w:rPr>
          <w:spacing w:val="-4"/>
          <w:sz w:val="20"/>
        </w:rPr>
        <w:t> </w:t>
      </w:r>
      <w:r>
        <w:rPr>
          <w:sz w:val="20"/>
        </w:rPr>
        <w:t>for</w:t>
      </w:r>
      <w:r>
        <w:rPr>
          <w:spacing w:val="-4"/>
          <w:sz w:val="20"/>
        </w:rPr>
        <w:t> </w:t>
      </w:r>
      <w:r>
        <w:rPr>
          <w:sz w:val="20"/>
        </w:rPr>
        <w:t>them:</w:t>
      </w:r>
      <w:r>
        <w:rPr>
          <w:spacing w:val="-12"/>
          <w:sz w:val="20"/>
        </w:rPr>
        <w:t> </w:t>
      </w:r>
      <w:r>
        <w:rPr>
          <w:sz w:val="20"/>
        </w:rPr>
        <w:t>Was</w:t>
      </w:r>
      <w:r>
        <w:rPr>
          <w:spacing w:val="-4"/>
          <w:sz w:val="20"/>
        </w:rPr>
        <w:t> </w:t>
      </w:r>
      <w:r>
        <w:rPr>
          <w:sz w:val="20"/>
        </w:rPr>
        <w:t>it</w:t>
      </w:r>
      <w:r>
        <w:rPr>
          <w:spacing w:val="-4"/>
          <w:sz w:val="20"/>
        </w:rPr>
        <w:t> </w:t>
      </w:r>
      <w:r>
        <w:rPr>
          <w:sz w:val="20"/>
        </w:rPr>
        <w:t>smooth</w:t>
      </w:r>
      <w:r>
        <w:rPr>
          <w:spacing w:val="-4"/>
          <w:sz w:val="20"/>
        </w:rPr>
        <w:t> </w:t>
      </w:r>
      <w:r>
        <w:rPr>
          <w:sz w:val="20"/>
        </w:rPr>
        <w:t>or</w:t>
      </w:r>
      <w:r>
        <w:rPr>
          <w:spacing w:val="-4"/>
          <w:sz w:val="20"/>
        </w:rPr>
        <w:t> </w:t>
      </w:r>
      <w:r>
        <w:rPr>
          <w:sz w:val="20"/>
        </w:rPr>
        <w:t>challenging?</w:t>
      </w:r>
      <w:r>
        <w:rPr>
          <w:spacing w:val="-12"/>
          <w:sz w:val="20"/>
        </w:rPr>
        <w:t> </w:t>
      </w:r>
      <w:r>
        <w:rPr>
          <w:sz w:val="20"/>
        </w:rPr>
        <w:t>What</w:t>
      </w:r>
      <w:r>
        <w:rPr>
          <w:spacing w:val="-4"/>
          <w:sz w:val="20"/>
        </w:rPr>
        <w:t> </w:t>
      </w:r>
      <w:r>
        <w:rPr>
          <w:sz w:val="20"/>
        </w:rPr>
        <w:t>dynamics</w:t>
      </w:r>
      <w:r>
        <w:rPr>
          <w:spacing w:val="-4"/>
          <w:sz w:val="20"/>
        </w:rPr>
        <w:t> </w:t>
      </w:r>
      <w:r>
        <w:rPr>
          <w:sz w:val="20"/>
        </w:rPr>
        <w:t>emerged within the group?</w:t>
      </w:r>
    </w:p>
    <w:p>
      <w:pPr>
        <w:pStyle w:val="ListParagraph"/>
        <w:numPr>
          <w:ilvl w:val="1"/>
          <w:numId w:val="45"/>
        </w:numPr>
        <w:tabs>
          <w:tab w:pos="1341" w:val="left" w:leader="none"/>
          <w:tab w:pos="1343" w:val="left" w:leader="none"/>
        </w:tabs>
        <w:spacing w:line="247" w:lineRule="auto" w:before="0" w:after="0"/>
        <w:ind w:left="1343" w:right="366" w:hanging="284"/>
        <w:jc w:val="left"/>
        <w:rPr>
          <w:sz w:val="20"/>
        </w:rPr>
      </w:pPr>
      <w:r>
        <w:rPr>
          <w:sz w:val="20"/>
        </w:rPr>
        <w:t>Explore</w:t>
      </w:r>
      <w:r>
        <w:rPr>
          <w:spacing w:val="-5"/>
          <w:sz w:val="20"/>
        </w:rPr>
        <w:t> </w:t>
      </w:r>
      <w:r>
        <w:rPr>
          <w:sz w:val="20"/>
        </w:rPr>
        <w:t>the</w:t>
      </w:r>
      <w:r>
        <w:rPr>
          <w:spacing w:val="-5"/>
          <w:sz w:val="20"/>
        </w:rPr>
        <w:t> </w:t>
      </w:r>
      <w:r>
        <w:rPr>
          <w:sz w:val="20"/>
        </w:rPr>
        <w:t>connections</w:t>
      </w:r>
      <w:r>
        <w:rPr>
          <w:spacing w:val="-5"/>
          <w:sz w:val="20"/>
        </w:rPr>
        <w:t> </w:t>
      </w:r>
      <w:r>
        <w:rPr>
          <w:sz w:val="20"/>
        </w:rPr>
        <w:t>they’ve</w:t>
      </w:r>
      <w:r>
        <w:rPr>
          <w:spacing w:val="-5"/>
          <w:sz w:val="20"/>
        </w:rPr>
        <w:t> </w:t>
      </w:r>
      <w:r>
        <w:rPr>
          <w:sz w:val="20"/>
        </w:rPr>
        <w:t>made:</w:t>
      </w:r>
      <w:r>
        <w:rPr>
          <w:spacing w:val="-5"/>
          <w:sz w:val="20"/>
        </w:rPr>
        <w:t> </w:t>
      </w:r>
      <w:r>
        <w:rPr>
          <w:sz w:val="20"/>
        </w:rPr>
        <w:t>Understand</w:t>
      </w:r>
      <w:r>
        <w:rPr>
          <w:spacing w:val="-5"/>
          <w:sz w:val="20"/>
        </w:rPr>
        <w:t> </w:t>
      </w:r>
      <w:r>
        <w:rPr>
          <w:sz w:val="20"/>
        </w:rPr>
        <w:t>the</w:t>
      </w:r>
      <w:r>
        <w:rPr>
          <w:spacing w:val="-5"/>
          <w:sz w:val="20"/>
        </w:rPr>
        <w:t> </w:t>
      </w:r>
      <w:r>
        <w:rPr>
          <w:sz w:val="20"/>
        </w:rPr>
        <w:t>significance</w:t>
      </w:r>
      <w:r>
        <w:rPr>
          <w:spacing w:val="-5"/>
          <w:sz w:val="20"/>
        </w:rPr>
        <w:t> </w:t>
      </w:r>
      <w:r>
        <w:rPr>
          <w:sz w:val="20"/>
        </w:rPr>
        <w:t>of</w:t>
      </w:r>
      <w:r>
        <w:rPr>
          <w:spacing w:val="-5"/>
          <w:sz w:val="20"/>
        </w:rPr>
        <w:t> </w:t>
      </w:r>
      <w:r>
        <w:rPr>
          <w:sz w:val="20"/>
        </w:rPr>
        <w:t>these</w:t>
      </w:r>
      <w:r>
        <w:rPr>
          <w:spacing w:val="-5"/>
          <w:sz w:val="20"/>
        </w:rPr>
        <w:t> </w:t>
      </w:r>
      <w:r>
        <w:rPr>
          <w:sz w:val="20"/>
        </w:rPr>
        <w:t>connections</w:t>
      </w:r>
      <w:r>
        <w:rPr>
          <w:spacing w:val="-5"/>
          <w:sz w:val="20"/>
        </w:rPr>
        <w:t> </w:t>
      </w:r>
      <w:r>
        <w:rPr>
          <w:sz w:val="20"/>
        </w:rPr>
        <w:t>in</w:t>
      </w:r>
      <w:r>
        <w:rPr>
          <w:spacing w:val="-5"/>
          <w:sz w:val="20"/>
        </w:rPr>
        <w:t> </w:t>
      </w:r>
      <w:r>
        <w:rPr>
          <w:sz w:val="20"/>
        </w:rPr>
        <w:t>the context of the team’s goals.</w:t>
      </w:r>
    </w:p>
    <w:p>
      <w:pPr>
        <w:pStyle w:val="ListParagraph"/>
        <w:numPr>
          <w:ilvl w:val="1"/>
          <w:numId w:val="45"/>
        </w:numPr>
        <w:tabs>
          <w:tab w:pos="1341" w:val="left" w:leader="none"/>
          <w:tab w:pos="1343" w:val="left" w:leader="none"/>
        </w:tabs>
        <w:spacing w:line="247" w:lineRule="auto" w:before="0" w:after="0"/>
        <w:ind w:left="1343" w:right="163" w:hanging="284"/>
        <w:jc w:val="left"/>
        <w:rPr>
          <w:sz w:val="20"/>
        </w:rPr>
      </w:pPr>
      <w:r>
        <w:rPr>
          <w:sz w:val="20"/>
        </w:rPr>
        <w:t>Identify</w:t>
      </w:r>
      <w:r>
        <w:rPr>
          <w:spacing w:val="-5"/>
          <w:sz w:val="20"/>
        </w:rPr>
        <w:t> </w:t>
      </w:r>
      <w:r>
        <w:rPr>
          <w:sz w:val="20"/>
        </w:rPr>
        <w:t>any</w:t>
      </w:r>
      <w:r>
        <w:rPr>
          <w:spacing w:val="-5"/>
          <w:sz w:val="20"/>
        </w:rPr>
        <w:t> </w:t>
      </w:r>
      <w:r>
        <w:rPr>
          <w:sz w:val="20"/>
        </w:rPr>
        <w:t>personal</w:t>
      </w:r>
      <w:r>
        <w:rPr>
          <w:spacing w:val="-5"/>
          <w:sz w:val="20"/>
        </w:rPr>
        <w:t> </w:t>
      </w:r>
      <w:r>
        <w:rPr>
          <w:sz w:val="20"/>
        </w:rPr>
        <w:t>or</w:t>
      </w:r>
      <w:r>
        <w:rPr>
          <w:spacing w:val="-5"/>
          <w:sz w:val="20"/>
        </w:rPr>
        <w:t> </w:t>
      </w:r>
      <w:r>
        <w:rPr>
          <w:sz w:val="20"/>
        </w:rPr>
        <w:t>team-wide</w:t>
      </w:r>
      <w:r>
        <w:rPr>
          <w:spacing w:val="-5"/>
          <w:sz w:val="20"/>
        </w:rPr>
        <w:t> </w:t>
      </w:r>
      <w:r>
        <w:rPr>
          <w:sz w:val="20"/>
        </w:rPr>
        <w:t>adjustments:</w:t>
      </w:r>
      <w:r>
        <w:rPr>
          <w:spacing w:val="-5"/>
          <w:sz w:val="20"/>
        </w:rPr>
        <w:t> </w:t>
      </w:r>
      <w:r>
        <w:rPr>
          <w:sz w:val="20"/>
        </w:rPr>
        <w:t>Encourage</w:t>
      </w:r>
      <w:r>
        <w:rPr>
          <w:spacing w:val="-5"/>
          <w:sz w:val="20"/>
        </w:rPr>
        <w:t> </w:t>
      </w:r>
      <w:r>
        <w:rPr>
          <w:sz w:val="20"/>
        </w:rPr>
        <w:t>participants</w:t>
      </w:r>
      <w:r>
        <w:rPr>
          <w:spacing w:val="-5"/>
          <w:sz w:val="20"/>
        </w:rPr>
        <w:t> </w:t>
      </w:r>
      <w:r>
        <w:rPr>
          <w:sz w:val="20"/>
        </w:rPr>
        <w:t>to</w:t>
      </w:r>
      <w:r>
        <w:rPr>
          <w:spacing w:val="-5"/>
          <w:sz w:val="20"/>
        </w:rPr>
        <w:t> </w:t>
      </w:r>
      <w:r>
        <w:rPr>
          <w:sz w:val="20"/>
        </w:rPr>
        <w:t>recognize</w:t>
      </w:r>
      <w:r>
        <w:rPr>
          <w:spacing w:val="-5"/>
          <w:sz w:val="20"/>
        </w:rPr>
        <w:t> </w:t>
      </w:r>
      <w:r>
        <w:rPr>
          <w:sz w:val="20"/>
        </w:rPr>
        <w:t>areas</w:t>
      </w:r>
      <w:r>
        <w:rPr>
          <w:spacing w:val="-5"/>
          <w:sz w:val="20"/>
        </w:rPr>
        <w:t> </w:t>
      </w:r>
      <w:r>
        <w:rPr>
          <w:sz w:val="20"/>
        </w:rPr>
        <w:t>where they may need to adapt their approach for greater team cohesion.</w:t>
      </w:r>
    </w:p>
    <w:p>
      <w:pPr>
        <w:pStyle w:val="BodyText"/>
        <w:spacing w:before="11"/>
        <w:rPr>
          <w:sz w:val="19"/>
        </w:rPr>
      </w:pPr>
    </w:p>
    <w:p>
      <w:pPr>
        <w:pStyle w:val="BodyText"/>
        <w:ind w:left="1060"/>
      </w:pPr>
      <w:r>
        <w:rPr/>
        <w:t>As</w:t>
      </w:r>
      <w:r>
        <w:rPr>
          <w:spacing w:val="-8"/>
        </w:rPr>
        <w:t> </w:t>
      </w:r>
      <w:r>
        <w:rPr/>
        <w:t>the</w:t>
      </w:r>
      <w:r>
        <w:rPr>
          <w:spacing w:val="-15"/>
        </w:rPr>
        <w:t> </w:t>
      </w:r>
      <w:r>
        <w:rPr/>
        <w:t>Trainer,</w:t>
      </w:r>
      <w:r>
        <w:rPr>
          <w:spacing w:val="-4"/>
        </w:rPr>
        <w:t> </w:t>
      </w:r>
      <w:r>
        <w:rPr/>
        <w:t>your</w:t>
      </w:r>
      <w:r>
        <w:rPr>
          <w:spacing w:val="-4"/>
        </w:rPr>
        <w:t> </w:t>
      </w:r>
      <w:r>
        <w:rPr/>
        <w:t>role</w:t>
      </w:r>
      <w:r>
        <w:rPr>
          <w:spacing w:val="-5"/>
        </w:rPr>
        <w:t> </w:t>
      </w:r>
      <w:r>
        <w:rPr/>
        <w:t>during</w:t>
      </w:r>
      <w:r>
        <w:rPr>
          <w:spacing w:val="-4"/>
        </w:rPr>
        <w:t> </w:t>
      </w:r>
      <w:r>
        <w:rPr/>
        <w:t>this</w:t>
      </w:r>
      <w:r>
        <w:rPr>
          <w:spacing w:val="-4"/>
        </w:rPr>
        <w:t> </w:t>
      </w:r>
      <w:r>
        <w:rPr/>
        <w:t>debrief</w:t>
      </w:r>
      <w:r>
        <w:rPr>
          <w:spacing w:val="-4"/>
        </w:rPr>
        <w:t> </w:t>
      </w:r>
      <w:r>
        <w:rPr/>
        <w:t>is</w:t>
      </w:r>
      <w:r>
        <w:rPr>
          <w:spacing w:val="-4"/>
        </w:rPr>
        <w:t> </w:t>
      </w:r>
      <w:r>
        <w:rPr>
          <w:spacing w:val="-5"/>
        </w:rPr>
        <w:t>to:</w:t>
      </w:r>
    </w:p>
    <w:p>
      <w:pPr>
        <w:pStyle w:val="ListParagraph"/>
        <w:numPr>
          <w:ilvl w:val="1"/>
          <w:numId w:val="45"/>
        </w:numPr>
        <w:tabs>
          <w:tab w:pos="1342" w:val="left" w:leader="none"/>
        </w:tabs>
        <w:spacing w:line="240" w:lineRule="auto" w:before="7" w:after="0"/>
        <w:ind w:left="1342" w:right="0" w:hanging="282"/>
        <w:jc w:val="left"/>
        <w:rPr>
          <w:sz w:val="20"/>
        </w:rPr>
      </w:pPr>
      <w:r>
        <w:rPr>
          <w:sz w:val="20"/>
        </w:rPr>
        <w:t>Facilitate</w:t>
      </w:r>
      <w:r>
        <w:rPr>
          <w:spacing w:val="-4"/>
          <w:sz w:val="20"/>
        </w:rPr>
        <w:t> </w:t>
      </w:r>
      <w:r>
        <w:rPr>
          <w:sz w:val="20"/>
        </w:rPr>
        <w:t>discussion</w:t>
      </w:r>
      <w:r>
        <w:rPr>
          <w:spacing w:val="-2"/>
          <w:sz w:val="20"/>
        </w:rPr>
        <w:t> </w:t>
      </w:r>
      <w:r>
        <w:rPr>
          <w:sz w:val="20"/>
        </w:rPr>
        <w:t>in</w:t>
      </w:r>
      <w:r>
        <w:rPr>
          <w:spacing w:val="-2"/>
          <w:sz w:val="20"/>
        </w:rPr>
        <w:t> </w:t>
      </w:r>
      <w:r>
        <w:rPr>
          <w:sz w:val="20"/>
        </w:rPr>
        <w:t>a</w:t>
      </w:r>
      <w:r>
        <w:rPr>
          <w:spacing w:val="-2"/>
          <w:sz w:val="20"/>
        </w:rPr>
        <w:t> </w:t>
      </w:r>
      <w:r>
        <w:rPr>
          <w:sz w:val="20"/>
        </w:rPr>
        <w:t>way</w:t>
      </w:r>
      <w:r>
        <w:rPr>
          <w:spacing w:val="-2"/>
          <w:sz w:val="20"/>
        </w:rPr>
        <w:t> </w:t>
      </w:r>
      <w:r>
        <w:rPr>
          <w:sz w:val="20"/>
        </w:rPr>
        <w:t>that</w:t>
      </w:r>
      <w:r>
        <w:rPr>
          <w:spacing w:val="-2"/>
          <w:sz w:val="20"/>
        </w:rPr>
        <w:t> </w:t>
      </w:r>
      <w:r>
        <w:rPr>
          <w:sz w:val="20"/>
        </w:rPr>
        <w:t>allows</w:t>
      </w:r>
      <w:r>
        <w:rPr>
          <w:spacing w:val="-2"/>
          <w:sz w:val="20"/>
        </w:rPr>
        <w:t> </w:t>
      </w:r>
      <w:r>
        <w:rPr>
          <w:sz w:val="20"/>
        </w:rPr>
        <w:t>participants</w:t>
      </w:r>
      <w:r>
        <w:rPr>
          <w:spacing w:val="-2"/>
          <w:sz w:val="20"/>
        </w:rPr>
        <w:t> </w:t>
      </w:r>
      <w:r>
        <w:rPr>
          <w:sz w:val="20"/>
        </w:rPr>
        <w:t>to</w:t>
      </w:r>
      <w:r>
        <w:rPr>
          <w:spacing w:val="-2"/>
          <w:sz w:val="20"/>
        </w:rPr>
        <w:t> </w:t>
      </w:r>
      <w:r>
        <w:rPr>
          <w:sz w:val="20"/>
        </w:rPr>
        <w:t>express</w:t>
      </w:r>
      <w:r>
        <w:rPr>
          <w:spacing w:val="-2"/>
          <w:sz w:val="20"/>
        </w:rPr>
        <w:t> </w:t>
      </w:r>
      <w:r>
        <w:rPr>
          <w:sz w:val="20"/>
        </w:rPr>
        <w:t>their</w:t>
      </w:r>
      <w:r>
        <w:rPr>
          <w:spacing w:val="-2"/>
          <w:sz w:val="20"/>
        </w:rPr>
        <w:t> </w:t>
      </w:r>
      <w:r>
        <w:rPr>
          <w:sz w:val="20"/>
        </w:rPr>
        <w:t>thoughts</w:t>
      </w:r>
      <w:r>
        <w:rPr>
          <w:spacing w:val="-2"/>
          <w:sz w:val="20"/>
        </w:rPr>
        <w:t> openly.</w:t>
      </w:r>
    </w:p>
    <w:p>
      <w:pPr>
        <w:pStyle w:val="ListParagraph"/>
        <w:numPr>
          <w:ilvl w:val="1"/>
          <w:numId w:val="45"/>
        </w:numPr>
        <w:tabs>
          <w:tab w:pos="1341" w:val="left" w:leader="none"/>
          <w:tab w:pos="1343" w:val="left" w:leader="none"/>
        </w:tabs>
        <w:spacing w:line="247" w:lineRule="auto" w:before="6" w:after="0"/>
        <w:ind w:left="1343" w:right="326" w:hanging="284"/>
        <w:jc w:val="left"/>
        <w:rPr>
          <w:sz w:val="20"/>
        </w:rPr>
      </w:pPr>
      <w:r>
        <w:rPr>
          <w:sz w:val="20"/>
        </w:rPr>
        <w:t>Observe</w:t>
      </w:r>
      <w:r>
        <w:rPr>
          <w:spacing w:val="-3"/>
          <w:sz w:val="20"/>
        </w:rPr>
        <w:t> </w:t>
      </w:r>
      <w:r>
        <w:rPr>
          <w:sz w:val="20"/>
        </w:rPr>
        <w:t>and</w:t>
      </w:r>
      <w:r>
        <w:rPr>
          <w:spacing w:val="-3"/>
          <w:sz w:val="20"/>
        </w:rPr>
        <w:t> </w:t>
      </w:r>
      <w:r>
        <w:rPr>
          <w:sz w:val="20"/>
        </w:rPr>
        <w:t>guide</w:t>
      </w:r>
      <w:r>
        <w:rPr>
          <w:spacing w:val="-3"/>
          <w:sz w:val="20"/>
        </w:rPr>
        <w:t> </w:t>
      </w:r>
      <w:r>
        <w:rPr>
          <w:sz w:val="20"/>
        </w:rPr>
        <w:t>them</w:t>
      </w:r>
      <w:r>
        <w:rPr>
          <w:spacing w:val="-3"/>
          <w:sz w:val="20"/>
        </w:rPr>
        <w:t> </w:t>
      </w:r>
      <w:r>
        <w:rPr>
          <w:sz w:val="20"/>
        </w:rPr>
        <w:t>to</w:t>
      </w:r>
      <w:r>
        <w:rPr>
          <w:spacing w:val="-3"/>
          <w:sz w:val="20"/>
        </w:rPr>
        <w:t> </w:t>
      </w:r>
      <w:r>
        <w:rPr>
          <w:sz w:val="20"/>
        </w:rPr>
        <w:t>deeper</w:t>
      </w:r>
      <w:r>
        <w:rPr>
          <w:spacing w:val="-3"/>
          <w:sz w:val="20"/>
        </w:rPr>
        <w:t> </w:t>
      </w:r>
      <w:r>
        <w:rPr>
          <w:sz w:val="20"/>
        </w:rPr>
        <w:t>insights</w:t>
      </w:r>
      <w:r>
        <w:rPr>
          <w:spacing w:val="-3"/>
          <w:sz w:val="20"/>
        </w:rPr>
        <w:t> </w:t>
      </w:r>
      <w:r>
        <w:rPr>
          <w:sz w:val="20"/>
        </w:rPr>
        <w:t>about</w:t>
      </w:r>
      <w:r>
        <w:rPr>
          <w:spacing w:val="-3"/>
          <w:sz w:val="20"/>
        </w:rPr>
        <w:t> </w:t>
      </w:r>
      <w:r>
        <w:rPr>
          <w:sz w:val="20"/>
        </w:rPr>
        <w:t>how</w:t>
      </w:r>
      <w:r>
        <w:rPr>
          <w:spacing w:val="-3"/>
          <w:sz w:val="20"/>
        </w:rPr>
        <w:t> </w:t>
      </w:r>
      <w:r>
        <w:rPr>
          <w:sz w:val="20"/>
        </w:rPr>
        <w:t>they</w:t>
      </w:r>
      <w:r>
        <w:rPr>
          <w:spacing w:val="-3"/>
          <w:sz w:val="20"/>
        </w:rPr>
        <w:t> </w:t>
      </w:r>
      <w:r>
        <w:rPr>
          <w:sz w:val="20"/>
        </w:rPr>
        <w:t>collaborated</w:t>
      </w:r>
      <w:r>
        <w:rPr>
          <w:spacing w:val="-3"/>
          <w:sz w:val="20"/>
        </w:rPr>
        <w:t> </w:t>
      </w:r>
      <w:r>
        <w:rPr>
          <w:sz w:val="20"/>
        </w:rPr>
        <w:t>and</w:t>
      </w:r>
      <w:r>
        <w:rPr>
          <w:spacing w:val="-3"/>
          <w:sz w:val="20"/>
        </w:rPr>
        <w:t> </w:t>
      </w:r>
      <w:r>
        <w:rPr>
          <w:sz w:val="20"/>
        </w:rPr>
        <w:t>contributed</w:t>
      </w:r>
      <w:r>
        <w:rPr>
          <w:spacing w:val="-3"/>
          <w:sz w:val="20"/>
        </w:rPr>
        <w:t> </w:t>
      </w:r>
      <w:r>
        <w:rPr>
          <w:sz w:val="20"/>
        </w:rPr>
        <w:t>to</w:t>
      </w:r>
      <w:r>
        <w:rPr>
          <w:spacing w:val="-3"/>
          <w:sz w:val="20"/>
        </w:rPr>
        <w:t> </w:t>
      </w:r>
      <w:r>
        <w:rPr>
          <w:sz w:val="20"/>
        </w:rPr>
        <w:t>the team’s objectives.</w:t>
      </w:r>
    </w:p>
    <w:p>
      <w:pPr>
        <w:pStyle w:val="ListParagraph"/>
        <w:numPr>
          <w:ilvl w:val="1"/>
          <w:numId w:val="45"/>
        </w:numPr>
        <w:tabs>
          <w:tab w:pos="1341" w:val="left" w:leader="none"/>
          <w:tab w:pos="1343" w:val="left" w:leader="none"/>
        </w:tabs>
        <w:spacing w:line="247" w:lineRule="auto" w:before="0" w:after="0"/>
        <w:ind w:left="1343" w:right="460" w:hanging="284"/>
        <w:jc w:val="left"/>
        <w:rPr>
          <w:sz w:val="20"/>
        </w:rPr>
      </w:pPr>
      <w:r>
        <w:rPr>
          <w:sz w:val="20"/>
        </w:rPr>
        <w:t>Highlight</w:t>
      </w:r>
      <w:r>
        <w:rPr>
          <w:spacing w:val="-5"/>
          <w:sz w:val="20"/>
        </w:rPr>
        <w:t> </w:t>
      </w:r>
      <w:r>
        <w:rPr>
          <w:sz w:val="20"/>
        </w:rPr>
        <w:t>growth</w:t>
      </w:r>
      <w:r>
        <w:rPr>
          <w:spacing w:val="-5"/>
          <w:sz w:val="20"/>
        </w:rPr>
        <w:t> </w:t>
      </w:r>
      <w:r>
        <w:rPr>
          <w:sz w:val="20"/>
        </w:rPr>
        <w:t>opportunities</w:t>
      </w:r>
      <w:r>
        <w:rPr>
          <w:spacing w:val="-5"/>
          <w:sz w:val="20"/>
        </w:rPr>
        <w:t> </w:t>
      </w:r>
      <w:r>
        <w:rPr>
          <w:sz w:val="20"/>
        </w:rPr>
        <w:t>and</w:t>
      </w:r>
      <w:r>
        <w:rPr>
          <w:spacing w:val="-5"/>
          <w:sz w:val="20"/>
        </w:rPr>
        <w:t> </w:t>
      </w:r>
      <w:r>
        <w:rPr>
          <w:sz w:val="20"/>
        </w:rPr>
        <w:t>areas</w:t>
      </w:r>
      <w:r>
        <w:rPr>
          <w:spacing w:val="-5"/>
          <w:sz w:val="20"/>
        </w:rPr>
        <w:t> </w:t>
      </w:r>
      <w:r>
        <w:rPr>
          <w:sz w:val="20"/>
        </w:rPr>
        <w:t>where</w:t>
      </w:r>
      <w:r>
        <w:rPr>
          <w:spacing w:val="-5"/>
          <w:sz w:val="20"/>
        </w:rPr>
        <w:t> </w:t>
      </w:r>
      <w:r>
        <w:rPr>
          <w:sz w:val="20"/>
        </w:rPr>
        <w:t>the</w:t>
      </w:r>
      <w:r>
        <w:rPr>
          <w:spacing w:val="-5"/>
          <w:sz w:val="20"/>
        </w:rPr>
        <w:t> </w:t>
      </w:r>
      <w:r>
        <w:rPr>
          <w:sz w:val="20"/>
        </w:rPr>
        <w:t>team</w:t>
      </w:r>
      <w:r>
        <w:rPr>
          <w:spacing w:val="-5"/>
          <w:sz w:val="20"/>
        </w:rPr>
        <w:t> </w:t>
      </w:r>
      <w:r>
        <w:rPr>
          <w:sz w:val="20"/>
        </w:rPr>
        <w:t>can</w:t>
      </w:r>
      <w:r>
        <w:rPr>
          <w:spacing w:val="-5"/>
          <w:sz w:val="20"/>
        </w:rPr>
        <w:t> </w:t>
      </w:r>
      <w:r>
        <w:rPr>
          <w:sz w:val="20"/>
        </w:rPr>
        <w:t>improve</w:t>
      </w:r>
      <w:r>
        <w:rPr>
          <w:spacing w:val="-5"/>
          <w:sz w:val="20"/>
        </w:rPr>
        <w:t> </w:t>
      </w:r>
      <w:r>
        <w:rPr>
          <w:sz w:val="20"/>
        </w:rPr>
        <w:t>their</w:t>
      </w:r>
      <w:r>
        <w:rPr>
          <w:spacing w:val="-5"/>
          <w:sz w:val="20"/>
        </w:rPr>
        <w:t> </w:t>
      </w:r>
      <w:r>
        <w:rPr>
          <w:sz w:val="20"/>
        </w:rPr>
        <w:t>dynamics</w:t>
      </w:r>
      <w:r>
        <w:rPr>
          <w:spacing w:val="-5"/>
          <w:sz w:val="20"/>
        </w:rPr>
        <w:t> </w:t>
      </w:r>
      <w:r>
        <w:rPr>
          <w:sz w:val="20"/>
        </w:rPr>
        <w:t>moving </w:t>
      </w:r>
      <w:r>
        <w:rPr>
          <w:spacing w:val="-2"/>
          <w:sz w:val="20"/>
        </w:rPr>
        <w:t>forward.</w:t>
      </w:r>
    </w:p>
    <w:p>
      <w:pPr>
        <w:pStyle w:val="ListParagraph"/>
        <w:numPr>
          <w:ilvl w:val="1"/>
          <w:numId w:val="45"/>
        </w:numPr>
        <w:tabs>
          <w:tab w:pos="1341" w:val="left" w:leader="none"/>
          <w:tab w:pos="1343" w:val="left" w:leader="none"/>
        </w:tabs>
        <w:spacing w:line="247" w:lineRule="auto" w:before="0" w:after="0"/>
        <w:ind w:left="1343" w:right="300" w:hanging="284"/>
        <w:jc w:val="left"/>
        <w:rPr>
          <w:sz w:val="20"/>
        </w:rPr>
      </w:pPr>
      <w:r>
        <w:rPr>
          <w:sz w:val="20"/>
        </w:rPr>
        <w:t>By</w:t>
      </w:r>
      <w:r>
        <w:rPr>
          <w:spacing w:val="-3"/>
          <w:sz w:val="20"/>
        </w:rPr>
        <w:t> </w:t>
      </w:r>
      <w:r>
        <w:rPr>
          <w:sz w:val="20"/>
        </w:rPr>
        <w:t>doing</w:t>
      </w:r>
      <w:r>
        <w:rPr>
          <w:spacing w:val="-3"/>
          <w:sz w:val="20"/>
        </w:rPr>
        <w:t> </w:t>
      </w:r>
      <w:r>
        <w:rPr>
          <w:sz w:val="20"/>
        </w:rPr>
        <w:t>so,</w:t>
      </w:r>
      <w:r>
        <w:rPr>
          <w:spacing w:val="-3"/>
          <w:sz w:val="20"/>
        </w:rPr>
        <w:t> </w:t>
      </w:r>
      <w:r>
        <w:rPr>
          <w:sz w:val="20"/>
        </w:rPr>
        <w:t>you</w:t>
      </w:r>
      <w:r>
        <w:rPr>
          <w:spacing w:val="-3"/>
          <w:sz w:val="20"/>
        </w:rPr>
        <w:t> </w:t>
      </w:r>
      <w:r>
        <w:rPr>
          <w:sz w:val="20"/>
        </w:rPr>
        <w:t>help</w:t>
      </w:r>
      <w:r>
        <w:rPr>
          <w:spacing w:val="-3"/>
          <w:sz w:val="20"/>
        </w:rPr>
        <w:t> </w:t>
      </w:r>
      <w:r>
        <w:rPr>
          <w:sz w:val="20"/>
        </w:rPr>
        <w:t>the</w:t>
      </w:r>
      <w:r>
        <w:rPr>
          <w:spacing w:val="-3"/>
          <w:sz w:val="20"/>
        </w:rPr>
        <w:t> </w:t>
      </w:r>
      <w:r>
        <w:rPr>
          <w:sz w:val="20"/>
        </w:rPr>
        <w:t>team</w:t>
      </w:r>
      <w:r>
        <w:rPr>
          <w:spacing w:val="-3"/>
          <w:sz w:val="20"/>
        </w:rPr>
        <w:t> </w:t>
      </w:r>
      <w:r>
        <w:rPr>
          <w:sz w:val="20"/>
        </w:rPr>
        <w:t>solidify</w:t>
      </w:r>
      <w:r>
        <w:rPr>
          <w:spacing w:val="-3"/>
          <w:sz w:val="20"/>
        </w:rPr>
        <w:t> </w:t>
      </w:r>
      <w:r>
        <w:rPr>
          <w:sz w:val="20"/>
        </w:rPr>
        <w:t>their</w:t>
      </w:r>
      <w:r>
        <w:rPr>
          <w:spacing w:val="-3"/>
          <w:sz w:val="20"/>
        </w:rPr>
        <w:t> </w:t>
      </w:r>
      <w:r>
        <w:rPr>
          <w:sz w:val="20"/>
        </w:rPr>
        <w:t>learning</w:t>
      </w:r>
      <w:r>
        <w:rPr>
          <w:spacing w:val="-3"/>
          <w:sz w:val="20"/>
        </w:rPr>
        <w:t> </w:t>
      </w:r>
      <w:r>
        <w:rPr>
          <w:sz w:val="20"/>
        </w:rPr>
        <w:t>and</w:t>
      </w:r>
      <w:r>
        <w:rPr>
          <w:spacing w:val="-3"/>
          <w:sz w:val="20"/>
        </w:rPr>
        <w:t> </w:t>
      </w:r>
      <w:r>
        <w:rPr>
          <w:sz w:val="20"/>
        </w:rPr>
        <w:t>ensure</w:t>
      </w:r>
      <w:r>
        <w:rPr>
          <w:spacing w:val="-3"/>
          <w:sz w:val="20"/>
        </w:rPr>
        <w:t> </w:t>
      </w:r>
      <w:r>
        <w:rPr>
          <w:sz w:val="20"/>
        </w:rPr>
        <w:t>that</w:t>
      </w:r>
      <w:r>
        <w:rPr>
          <w:spacing w:val="-3"/>
          <w:sz w:val="20"/>
        </w:rPr>
        <w:t> </w:t>
      </w:r>
      <w:r>
        <w:rPr>
          <w:sz w:val="20"/>
        </w:rPr>
        <w:t>the</w:t>
      </w:r>
      <w:r>
        <w:rPr>
          <w:spacing w:val="-3"/>
          <w:sz w:val="20"/>
        </w:rPr>
        <w:t> </w:t>
      </w:r>
      <w:r>
        <w:rPr>
          <w:sz w:val="20"/>
        </w:rPr>
        <w:t>reflections</w:t>
      </w:r>
      <w:r>
        <w:rPr>
          <w:spacing w:val="-3"/>
          <w:sz w:val="20"/>
        </w:rPr>
        <w:t> </w:t>
      </w:r>
      <w:r>
        <w:rPr>
          <w:sz w:val="20"/>
        </w:rPr>
        <w:t>are</w:t>
      </w:r>
      <w:r>
        <w:rPr>
          <w:spacing w:val="-3"/>
          <w:sz w:val="20"/>
        </w:rPr>
        <w:t> </w:t>
      </w:r>
      <w:r>
        <w:rPr>
          <w:sz w:val="20"/>
        </w:rPr>
        <w:t>not</w:t>
      </w:r>
      <w:r>
        <w:rPr>
          <w:spacing w:val="-3"/>
          <w:sz w:val="20"/>
        </w:rPr>
        <w:t> </w:t>
      </w:r>
      <w:r>
        <w:rPr>
          <w:sz w:val="20"/>
        </w:rPr>
        <w:t>just abstract thoughts, but practical insights that will support their future collaboration.</w:t>
      </w:r>
    </w:p>
    <w:p>
      <w:pPr>
        <w:pStyle w:val="ListParagraph"/>
        <w:numPr>
          <w:ilvl w:val="1"/>
          <w:numId w:val="45"/>
        </w:numPr>
        <w:tabs>
          <w:tab w:pos="1341" w:val="left" w:leader="none"/>
          <w:tab w:pos="1343" w:val="left" w:leader="none"/>
        </w:tabs>
        <w:spacing w:line="247" w:lineRule="auto" w:before="0" w:after="0"/>
        <w:ind w:left="1343" w:right="426" w:hanging="284"/>
        <w:jc w:val="both"/>
        <w:rPr>
          <w:sz w:val="20"/>
        </w:rPr>
      </w:pPr>
      <w:r>
        <w:rPr>
          <w:sz w:val="20"/>
        </w:rPr>
        <w:t>Additionally,</w:t>
      </w:r>
      <w:r>
        <w:rPr>
          <w:spacing w:val="-5"/>
          <w:sz w:val="20"/>
        </w:rPr>
        <w:t> </w:t>
      </w:r>
      <w:r>
        <w:rPr>
          <w:sz w:val="20"/>
        </w:rPr>
        <w:t>your</w:t>
      </w:r>
      <w:r>
        <w:rPr>
          <w:spacing w:val="-5"/>
          <w:sz w:val="20"/>
        </w:rPr>
        <w:t> </w:t>
      </w:r>
      <w:r>
        <w:rPr>
          <w:sz w:val="20"/>
        </w:rPr>
        <w:t>role</w:t>
      </w:r>
      <w:r>
        <w:rPr>
          <w:spacing w:val="-5"/>
          <w:sz w:val="20"/>
        </w:rPr>
        <w:t> </w:t>
      </w:r>
      <w:r>
        <w:rPr>
          <w:sz w:val="20"/>
        </w:rPr>
        <w:t>is</w:t>
      </w:r>
      <w:r>
        <w:rPr>
          <w:spacing w:val="-5"/>
          <w:sz w:val="20"/>
        </w:rPr>
        <w:t> </w:t>
      </w:r>
      <w:r>
        <w:rPr>
          <w:sz w:val="20"/>
        </w:rPr>
        <w:t>to</w:t>
      </w:r>
      <w:r>
        <w:rPr>
          <w:spacing w:val="-5"/>
          <w:sz w:val="20"/>
        </w:rPr>
        <w:t> </w:t>
      </w:r>
      <w:r>
        <w:rPr>
          <w:sz w:val="20"/>
        </w:rPr>
        <w:t>hold</w:t>
      </w:r>
      <w:r>
        <w:rPr>
          <w:spacing w:val="-5"/>
          <w:sz w:val="20"/>
        </w:rPr>
        <w:t> </w:t>
      </w:r>
      <w:r>
        <w:rPr>
          <w:sz w:val="20"/>
        </w:rPr>
        <w:t>space</w:t>
      </w:r>
      <w:r>
        <w:rPr>
          <w:spacing w:val="-5"/>
          <w:sz w:val="20"/>
        </w:rPr>
        <w:t> </w:t>
      </w:r>
      <w:r>
        <w:rPr>
          <w:sz w:val="20"/>
        </w:rPr>
        <w:t>for</w:t>
      </w:r>
      <w:r>
        <w:rPr>
          <w:spacing w:val="-5"/>
          <w:sz w:val="20"/>
        </w:rPr>
        <w:t> </w:t>
      </w:r>
      <w:r>
        <w:rPr>
          <w:sz w:val="20"/>
        </w:rPr>
        <w:t>the</w:t>
      </w:r>
      <w:r>
        <w:rPr>
          <w:spacing w:val="-5"/>
          <w:sz w:val="20"/>
        </w:rPr>
        <w:t> </w:t>
      </w:r>
      <w:r>
        <w:rPr>
          <w:sz w:val="20"/>
        </w:rPr>
        <w:t>group,</w:t>
      </w:r>
      <w:r>
        <w:rPr>
          <w:spacing w:val="-5"/>
          <w:sz w:val="20"/>
        </w:rPr>
        <w:t> </w:t>
      </w:r>
      <w:r>
        <w:rPr>
          <w:sz w:val="20"/>
        </w:rPr>
        <w:t>especially</w:t>
      </w:r>
      <w:r>
        <w:rPr>
          <w:spacing w:val="-5"/>
          <w:sz w:val="20"/>
        </w:rPr>
        <w:t> </w:t>
      </w:r>
      <w:r>
        <w:rPr>
          <w:sz w:val="20"/>
        </w:rPr>
        <w:t>if</w:t>
      </w:r>
      <w:r>
        <w:rPr>
          <w:spacing w:val="-5"/>
          <w:sz w:val="20"/>
        </w:rPr>
        <w:t> </w:t>
      </w:r>
      <w:r>
        <w:rPr>
          <w:sz w:val="20"/>
        </w:rPr>
        <w:t>the</w:t>
      </w:r>
      <w:r>
        <w:rPr>
          <w:spacing w:val="-5"/>
          <w:sz w:val="20"/>
        </w:rPr>
        <w:t> </w:t>
      </w:r>
      <w:r>
        <w:rPr>
          <w:sz w:val="20"/>
        </w:rPr>
        <w:t>process</w:t>
      </w:r>
      <w:r>
        <w:rPr>
          <w:spacing w:val="-5"/>
          <w:sz w:val="20"/>
        </w:rPr>
        <w:t> </w:t>
      </w:r>
      <w:r>
        <w:rPr>
          <w:sz w:val="20"/>
        </w:rPr>
        <w:t>was</w:t>
      </w:r>
      <w:r>
        <w:rPr>
          <w:spacing w:val="-5"/>
          <w:sz w:val="20"/>
        </w:rPr>
        <w:t> </w:t>
      </w:r>
      <w:r>
        <w:rPr>
          <w:sz w:val="20"/>
        </w:rPr>
        <w:t>challenging and</w:t>
      </w:r>
      <w:r>
        <w:rPr>
          <w:spacing w:val="-3"/>
          <w:sz w:val="20"/>
        </w:rPr>
        <w:t> </w:t>
      </w:r>
      <w:r>
        <w:rPr>
          <w:sz w:val="20"/>
        </w:rPr>
        <w:t>emotions</w:t>
      </w:r>
      <w:r>
        <w:rPr>
          <w:spacing w:val="-3"/>
          <w:sz w:val="20"/>
        </w:rPr>
        <w:t> </w:t>
      </w:r>
      <w:r>
        <w:rPr>
          <w:sz w:val="20"/>
        </w:rPr>
        <w:t>like</w:t>
      </w:r>
      <w:r>
        <w:rPr>
          <w:spacing w:val="-3"/>
          <w:sz w:val="20"/>
        </w:rPr>
        <w:t> </w:t>
      </w:r>
      <w:r>
        <w:rPr>
          <w:sz w:val="20"/>
        </w:rPr>
        <w:t>frustration</w:t>
      </w:r>
      <w:r>
        <w:rPr>
          <w:spacing w:val="-3"/>
          <w:sz w:val="20"/>
        </w:rPr>
        <w:t> </w:t>
      </w:r>
      <w:r>
        <w:rPr>
          <w:sz w:val="20"/>
        </w:rPr>
        <w:t>or</w:t>
      </w:r>
      <w:r>
        <w:rPr>
          <w:spacing w:val="-3"/>
          <w:sz w:val="20"/>
        </w:rPr>
        <w:t> </w:t>
      </w:r>
      <w:r>
        <w:rPr>
          <w:sz w:val="20"/>
        </w:rPr>
        <w:t>anger</w:t>
      </w:r>
      <w:r>
        <w:rPr>
          <w:spacing w:val="-3"/>
          <w:sz w:val="20"/>
        </w:rPr>
        <w:t> </w:t>
      </w:r>
      <w:r>
        <w:rPr>
          <w:sz w:val="20"/>
        </w:rPr>
        <w:t>surfaced.</w:t>
      </w:r>
      <w:r>
        <w:rPr>
          <w:spacing w:val="-3"/>
          <w:sz w:val="20"/>
        </w:rPr>
        <w:t> </w:t>
      </w:r>
      <w:r>
        <w:rPr>
          <w:sz w:val="20"/>
        </w:rPr>
        <w:t>It's</w:t>
      </w:r>
      <w:r>
        <w:rPr>
          <w:spacing w:val="-3"/>
          <w:sz w:val="20"/>
        </w:rPr>
        <w:t> </w:t>
      </w:r>
      <w:r>
        <w:rPr>
          <w:sz w:val="20"/>
        </w:rPr>
        <w:t>important</w:t>
      </w:r>
      <w:r>
        <w:rPr>
          <w:spacing w:val="-3"/>
          <w:sz w:val="20"/>
        </w:rPr>
        <w:t> </w:t>
      </w:r>
      <w:r>
        <w:rPr>
          <w:sz w:val="20"/>
        </w:rPr>
        <w:t>to</w:t>
      </w:r>
      <w:r>
        <w:rPr>
          <w:spacing w:val="-3"/>
          <w:sz w:val="20"/>
        </w:rPr>
        <w:t> </w:t>
      </w:r>
      <w:r>
        <w:rPr>
          <w:sz w:val="20"/>
        </w:rPr>
        <w:t>acknowledge</w:t>
      </w:r>
      <w:r>
        <w:rPr>
          <w:spacing w:val="-3"/>
          <w:sz w:val="20"/>
        </w:rPr>
        <w:t> </w:t>
      </w:r>
      <w:r>
        <w:rPr>
          <w:sz w:val="20"/>
        </w:rPr>
        <w:t>and</w:t>
      </w:r>
      <w:r>
        <w:rPr>
          <w:spacing w:val="-3"/>
          <w:sz w:val="20"/>
        </w:rPr>
        <w:t> </w:t>
      </w:r>
      <w:r>
        <w:rPr>
          <w:sz w:val="20"/>
        </w:rPr>
        <w:t>name</w:t>
      </w:r>
      <w:r>
        <w:rPr>
          <w:spacing w:val="-3"/>
          <w:sz w:val="20"/>
        </w:rPr>
        <w:t> </w:t>
      </w:r>
      <w:r>
        <w:rPr>
          <w:sz w:val="20"/>
        </w:rPr>
        <w:t>these emotions, reassuring participants that it's okay to feel them.</w:t>
      </w:r>
    </w:p>
    <w:p>
      <w:pPr>
        <w:pStyle w:val="ListParagraph"/>
        <w:numPr>
          <w:ilvl w:val="1"/>
          <w:numId w:val="45"/>
        </w:numPr>
        <w:tabs>
          <w:tab w:pos="1341" w:val="left" w:leader="none"/>
          <w:tab w:pos="1343" w:val="left" w:leader="none"/>
        </w:tabs>
        <w:spacing w:line="247" w:lineRule="auto" w:before="0" w:after="0"/>
        <w:ind w:left="1343" w:right="260" w:hanging="284"/>
        <w:jc w:val="left"/>
        <w:rPr>
          <w:sz w:val="20"/>
        </w:rPr>
      </w:pPr>
      <w:r>
        <w:rPr>
          <w:sz w:val="20"/>
        </w:rPr>
        <w:t>Finally, ensure the debrief ends on a high note by bringing everyone together and leaving participants</w:t>
      </w:r>
      <w:r>
        <w:rPr>
          <w:spacing w:val="-5"/>
          <w:sz w:val="20"/>
        </w:rPr>
        <w:t> </w:t>
      </w:r>
      <w:r>
        <w:rPr>
          <w:sz w:val="20"/>
        </w:rPr>
        <w:t>feeling</w:t>
      </w:r>
      <w:r>
        <w:rPr>
          <w:spacing w:val="-5"/>
          <w:sz w:val="20"/>
        </w:rPr>
        <w:t> </w:t>
      </w:r>
      <w:r>
        <w:rPr>
          <w:sz w:val="20"/>
        </w:rPr>
        <w:t>empowered.</w:t>
      </w:r>
      <w:r>
        <w:rPr>
          <w:spacing w:val="-12"/>
          <w:sz w:val="20"/>
        </w:rPr>
        <w:t> </w:t>
      </w:r>
      <w:r>
        <w:rPr>
          <w:sz w:val="20"/>
        </w:rPr>
        <w:t>Acknowledge</w:t>
      </w:r>
      <w:r>
        <w:rPr>
          <w:spacing w:val="-5"/>
          <w:sz w:val="20"/>
        </w:rPr>
        <w:t> </w:t>
      </w:r>
      <w:r>
        <w:rPr>
          <w:sz w:val="20"/>
        </w:rPr>
        <w:t>their</w:t>
      </w:r>
      <w:r>
        <w:rPr>
          <w:spacing w:val="-5"/>
          <w:sz w:val="20"/>
        </w:rPr>
        <w:t> </w:t>
      </w:r>
      <w:r>
        <w:rPr>
          <w:sz w:val="20"/>
        </w:rPr>
        <w:t>efforts</w:t>
      </w:r>
      <w:r>
        <w:rPr>
          <w:spacing w:val="-5"/>
          <w:sz w:val="20"/>
        </w:rPr>
        <w:t> </w:t>
      </w:r>
      <w:r>
        <w:rPr>
          <w:sz w:val="20"/>
        </w:rPr>
        <w:t>and</w:t>
      </w:r>
      <w:r>
        <w:rPr>
          <w:spacing w:val="-5"/>
          <w:sz w:val="20"/>
        </w:rPr>
        <w:t> </w:t>
      </w:r>
      <w:r>
        <w:rPr>
          <w:sz w:val="20"/>
        </w:rPr>
        <w:t>progress,</w:t>
      </w:r>
      <w:r>
        <w:rPr>
          <w:spacing w:val="-5"/>
          <w:sz w:val="20"/>
        </w:rPr>
        <w:t> </w:t>
      </w:r>
      <w:r>
        <w:rPr>
          <w:sz w:val="20"/>
        </w:rPr>
        <w:t>and</w:t>
      </w:r>
      <w:r>
        <w:rPr>
          <w:spacing w:val="-5"/>
          <w:sz w:val="20"/>
        </w:rPr>
        <w:t> </w:t>
      </w:r>
      <w:r>
        <w:rPr>
          <w:sz w:val="20"/>
        </w:rPr>
        <w:t>encourage</w:t>
      </w:r>
      <w:r>
        <w:rPr>
          <w:spacing w:val="-5"/>
          <w:sz w:val="20"/>
        </w:rPr>
        <w:t> </w:t>
      </w:r>
      <w:r>
        <w:rPr>
          <w:sz w:val="20"/>
        </w:rPr>
        <w:t>them</w:t>
      </w:r>
      <w:r>
        <w:rPr>
          <w:spacing w:val="-5"/>
          <w:sz w:val="20"/>
        </w:rPr>
        <w:t> </w:t>
      </w:r>
      <w:r>
        <w:rPr>
          <w:sz w:val="20"/>
        </w:rPr>
        <w:t>to carry these reflections forward.</w:t>
      </w:r>
    </w:p>
    <w:p>
      <w:pPr>
        <w:pStyle w:val="BodyText"/>
        <w:spacing w:before="7"/>
        <w:rPr>
          <w:sz w:val="19"/>
        </w:rPr>
      </w:pPr>
    </w:p>
    <w:p>
      <w:pPr>
        <w:pStyle w:val="BodyText"/>
        <w:spacing w:line="247" w:lineRule="auto"/>
        <w:ind w:left="1060"/>
      </w:pPr>
      <w:r>
        <w:rPr/>
        <w:t>However, if the outcome of the process reveals challenges within the team – such as tension, frustration, or disengagement – this is an opportunity to understand where the team currently stands. Reflect</w:t>
      </w:r>
      <w:r>
        <w:rPr>
          <w:spacing w:val="-6"/>
        </w:rPr>
        <w:t> </w:t>
      </w:r>
      <w:r>
        <w:rPr/>
        <w:t>on</w:t>
      </w:r>
      <w:r>
        <w:rPr>
          <w:spacing w:val="-6"/>
        </w:rPr>
        <w:t> </w:t>
      </w:r>
      <w:r>
        <w:rPr/>
        <w:t>what</w:t>
      </w:r>
      <w:r>
        <w:rPr>
          <w:spacing w:val="-6"/>
        </w:rPr>
        <w:t> </w:t>
      </w:r>
      <w:r>
        <w:rPr/>
        <w:t>these</w:t>
      </w:r>
      <w:r>
        <w:rPr>
          <w:spacing w:val="-6"/>
        </w:rPr>
        <w:t> </w:t>
      </w:r>
      <w:r>
        <w:rPr/>
        <w:t>challenges</w:t>
      </w:r>
      <w:r>
        <w:rPr>
          <w:spacing w:val="-6"/>
        </w:rPr>
        <w:t> </w:t>
      </w:r>
      <w:r>
        <w:rPr/>
        <w:t>reveal</w:t>
      </w:r>
      <w:r>
        <w:rPr>
          <w:spacing w:val="-6"/>
        </w:rPr>
        <w:t> </w:t>
      </w:r>
      <w:r>
        <w:rPr/>
        <w:t>about</w:t>
      </w:r>
      <w:r>
        <w:rPr>
          <w:spacing w:val="-6"/>
        </w:rPr>
        <w:t> </w:t>
      </w:r>
      <w:r>
        <w:rPr/>
        <w:t>the</w:t>
      </w:r>
      <w:r>
        <w:rPr>
          <w:spacing w:val="-6"/>
        </w:rPr>
        <w:t> </w:t>
      </w:r>
      <w:r>
        <w:rPr/>
        <w:t>team’s</w:t>
      </w:r>
      <w:r>
        <w:rPr>
          <w:spacing w:val="-6"/>
        </w:rPr>
        <w:t> </w:t>
      </w:r>
      <w:r>
        <w:rPr/>
        <w:t>current</w:t>
      </w:r>
      <w:r>
        <w:rPr>
          <w:spacing w:val="-6"/>
        </w:rPr>
        <w:t> </w:t>
      </w:r>
      <w:r>
        <w:rPr/>
        <w:t>dynamics</w:t>
      </w:r>
      <w:r>
        <w:rPr>
          <w:spacing w:val="-6"/>
        </w:rPr>
        <w:t> </w:t>
      </w:r>
      <w:r>
        <w:rPr/>
        <w:t>and</w:t>
      </w:r>
      <w:r>
        <w:rPr>
          <w:spacing w:val="-6"/>
        </w:rPr>
        <w:t> </w:t>
      </w:r>
      <w:r>
        <w:rPr/>
        <w:t>discuss</w:t>
      </w:r>
      <w:r>
        <w:rPr>
          <w:spacing w:val="-6"/>
        </w:rPr>
        <w:t> </w:t>
      </w:r>
      <w:r>
        <w:rPr/>
        <w:t>what</w:t>
      </w:r>
      <w:r>
        <w:rPr>
          <w:spacing w:val="-6"/>
        </w:rPr>
        <w:t> </w:t>
      </w:r>
      <w:r>
        <w:rPr/>
        <w:t>they</w:t>
      </w:r>
      <w:r>
        <w:rPr>
          <w:spacing w:val="-6"/>
        </w:rPr>
        <w:t> </w:t>
      </w:r>
      <w:r>
        <w:rPr/>
        <w:t>may need to work on to move forward.</w:t>
      </w:r>
    </w:p>
    <w:p>
      <w:pPr>
        <w:pStyle w:val="BodyText"/>
        <w:spacing w:before="3"/>
      </w:pPr>
    </w:p>
    <w:p>
      <w:pPr>
        <w:pStyle w:val="BodyText"/>
        <w:spacing w:line="247" w:lineRule="auto"/>
        <w:ind w:left="1060" w:right="38"/>
      </w:pPr>
      <w:r>
        <w:rPr/>
        <w:t>In some cases, if the team is going through a crisis or intense conflict, it may be necessary to recognize</w:t>
      </w:r>
      <w:r>
        <w:rPr>
          <w:spacing w:val="-5"/>
        </w:rPr>
        <w:t> </w:t>
      </w:r>
      <w:r>
        <w:rPr/>
        <w:t>that</w:t>
      </w:r>
      <w:r>
        <w:rPr>
          <w:spacing w:val="-3"/>
        </w:rPr>
        <w:t> </w:t>
      </w:r>
      <w:r>
        <w:rPr/>
        <w:t>this</w:t>
      </w:r>
      <w:r>
        <w:rPr>
          <w:spacing w:val="-3"/>
        </w:rPr>
        <w:t> </w:t>
      </w:r>
      <w:r>
        <w:rPr/>
        <w:t>particular</w:t>
      </w:r>
      <w:r>
        <w:rPr>
          <w:spacing w:val="-3"/>
        </w:rPr>
        <w:t> </w:t>
      </w:r>
      <w:r>
        <w:rPr/>
        <w:t>process</w:t>
      </w:r>
      <w:r>
        <w:rPr>
          <w:spacing w:val="-3"/>
        </w:rPr>
        <w:t> </w:t>
      </w:r>
      <w:r>
        <w:rPr/>
        <w:t>might</w:t>
      </w:r>
      <w:r>
        <w:rPr>
          <w:spacing w:val="-3"/>
        </w:rPr>
        <w:t> </w:t>
      </w:r>
      <w:r>
        <w:rPr/>
        <w:t>not</w:t>
      </w:r>
      <w:r>
        <w:rPr>
          <w:spacing w:val="-3"/>
        </w:rPr>
        <w:t> </w:t>
      </w:r>
      <w:r>
        <w:rPr/>
        <w:t>be</w:t>
      </w:r>
      <w:r>
        <w:rPr>
          <w:spacing w:val="-3"/>
        </w:rPr>
        <w:t> </w:t>
      </w:r>
      <w:r>
        <w:rPr/>
        <w:t>suitable</w:t>
      </w:r>
      <w:r>
        <w:rPr>
          <w:spacing w:val="-3"/>
        </w:rPr>
        <w:t> </w:t>
      </w:r>
      <w:r>
        <w:rPr/>
        <w:t>at</w:t>
      </w:r>
      <w:r>
        <w:rPr>
          <w:spacing w:val="-3"/>
        </w:rPr>
        <w:t> </w:t>
      </w:r>
      <w:r>
        <w:rPr/>
        <w:t>this</w:t>
      </w:r>
      <w:r>
        <w:rPr>
          <w:spacing w:val="-3"/>
        </w:rPr>
        <w:t> </w:t>
      </w:r>
      <w:r>
        <w:rPr/>
        <w:t>time.</w:t>
      </w:r>
      <w:r>
        <w:rPr>
          <w:spacing w:val="-15"/>
        </w:rPr>
        <w:t> </w:t>
      </w:r>
      <w:r>
        <w:rPr/>
        <w:t>The</w:t>
      </w:r>
      <w:r>
        <w:rPr>
          <w:spacing w:val="-3"/>
        </w:rPr>
        <w:t> </w:t>
      </w:r>
      <w:r>
        <w:rPr/>
        <w:t>key</w:t>
      </w:r>
      <w:r>
        <w:rPr>
          <w:spacing w:val="-3"/>
        </w:rPr>
        <w:t> </w:t>
      </w:r>
      <w:r>
        <w:rPr/>
        <w:t>is</w:t>
      </w:r>
      <w:r>
        <w:rPr>
          <w:spacing w:val="-3"/>
        </w:rPr>
        <w:t> </w:t>
      </w:r>
      <w:r>
        <w:rPr/>
        <w:t>to</w:t>
      </w:r>
      <w:r>
        <w:rPr>
          <w:spacing w:val="-3"/>
        </w:rPr>
        <w:t> </w:t>
      </w:r>
      <w:r>
        <w:rPr/>
        <w:t>remain</w:t>
      </w:r>
      <w:r>
        <w:rPr>
          <w:spacing w:val="-3"/>
        </w:rPr>
        <w:t> </w:t>
      </w:r>
      <w:r>
        <w:rPr/>
        <w:t>adaptable and aware of what the team needs to grow and progress.</w:t>
      </w:r>
    </w:p>
    <w:p>
      <w:pPr>
        <w:pStyle w:val="Heading3"/>
        <w:spacing w:before="77"/>
      </w:pPr>
      <w:r>
        <w:rPr>
          <w:b w:val="0"/>
        </w:rPr>
        <w:br w:type="column"/>
      </w:r>
      <w:r>
        <w:rPr>
          <w:color w:val="7399C6"/>
        </w:rPr>
        <w:t>Focus</w:t>
      </w:r>
      <w:r>
        <w:rPr>
          <w:color w:val="7399C6"/>
          <w:spacing w:val="-5"/>
        </w:rPr>
        <w:t> </w:t>
      </w:r>
      <w:r>
        <w:rPr>
          <w:color w:val="7399C6"/>
        </w:rPr>
        <w:t>&amp;</w:t>
      </w:r>
      <w:r>
        <w:rPr>
          <w:color w:val="7399C6"/>
          <w:spacing w:val="-15"/>
        </w:rPr>
        <w:t> </w:t>
      </w:r>
      <w:r>
        <w:rPr>
          <w:color w:val="7399C6"/>
          <w:spacing w:val="-2"/>
        </w:rPr>
        <w:t>Action</w:t>
      </w:r>
    </w:p>
    <w:p>
      <w:pPr>
        <w:pStyle w:val="BodyText"/>
        <w:spacing w:before="7"/>
        <w:rPr>
          <w:b/>
        </w:rPr>
      </w:pPr>
    </w:p>
    <w:p>
      <w:pPr>
        <w:pStyle w:val="BodyText"/>
        <w:spacing w:line="247" w:lineRule="auto" w:before="1"/>
        <w:ind w:left="777" w:right="1058"/>
      </w:pPr>
      <w:r>
        <w:rPr/>
        <w:t>For</w:t>
      </w:r>
      <w:r>
        <w:rPr>
          <w:spacing w:val="-5"/>
        </w:rPr>
        <w:t> </w:t>
      </w:r>
      <w:r>
        <w:rPr/>
        <w:t>the</w:t>
      </w:r>
      <w:r>
        <w:rPr>
          <w:spacing w:val="-5"/>
        </w:rPr>
        <w:t> </w:t>
      </w:r>
      <w:r>
        <w:rPr/>
        <w:t>Details</w:t>
      </w:r>
      <w:r>
        <w:rPr>
          <w:spacing w:val="-5"/>
        </w:rPr>
        <w:t> </w:t>
      </w:r>
      <w:r>
        <w:rPr/>
        <w:t>of</w:t>
      </w:r>
      <w:r>
        <w:rPr>
          <w:spacing w:val="-5"/>
        </w:rPr>
        <w:t> </w:t>
      </w:r>
      <w:r>
        <w:rPr/>
        <w:t>the</w:t>
      </w:r>
      <w:r>
        <w:rPr>
          <w:spacing w:val="-5"/>
        </w:rPr>
        <w:t> </w:t>
      </w:r>
      <w:r>
        <w:rPr/>
        <w:t>Focus</w:t>
      </w:r>
      <w:r>
        <w:rPr>
          <w:spacing w:val="-5"/>
        </w:rPr>
        <w:t> </w:t>
      </w:r>
      <w:r>
        <w:rPr/>
        <w:t>and</w:t>
      </w:r>
      <w:r>
        <w:rPr>
          <w:spacing w:val="-5"/>
        </w:rPr>
        <w:t> </w:t>
      </w:r>
      <w:r>
        <w:rPr/>
        <w:t>Closure</w:t>
      </w:r>
      <w:r>
        <w:rPr>
          <w:spacing w:val="-5"/>
        </w:rPr>
        <w:t> </w:t>
      </w:r>
      <w:r>
        <w:rPr/>
        <w:t>Building</w:t>
      </w:r>
      <w:r>
        <w:rPr>
          <w:spacing w:val="-5"/>
        </w:rPr>
        <w:t> </w:t>
      </w:r>
      <w:r>
        <w:rPr/>
        <w:t>Blocks</w:t>
      </w:r>
      <w:r>
        <w:rPr>
          <w:spacing w:val="-5"/>
        </w:rPr>
        <w:t> </w:t>
      </w:r>
      <w:r>
        <w:rPr/>
        <w:t>please</w:t>
      </w:r>
      <w:r>
        <w:rPr>
          <w:spacing w:val="-5"/>
        </w:rPr>
        <w:t> </w:t>
      </w:r>
      <w:r>
        <w:rPr/>
        <w:t>see</w:t>
      </w:r>
      <w:r>
        <w:rPr>
          <w:spacing w:val="-5"/>
        </w:rPr>
        <w:t> </w:t>
      </w:r>
      <w:r>
        <w:rPr/>
        <w:t>the</w:t>
      </w:r>
      <w:r>
        <w:rPr>
          <w:spacing w:val="-5"/>
        </w:rPr>
        <w:t> </w:t>
      </w:r>
      <w:r>
        <w:rPr/>
        <w:t>respective</w:t>
      </w:r>
      <w:r>
        <w:rPr>
          <w:spacing w:val="-5"/>
        </w:rPr>
        <w:t> </w:t>
      </w:r>
      <w:r>
        <w:rPr/>
        <w:t>chapter.</w:t>
      </w:r>
      <w:r>
        <w:rPr>
          <w:spacing w:val="-5"/>
        </w:rPr>
        <w:t> </w:t>
      </w:r>
      <w:r>
        <w:rPr/>
        <w:t>Below</w:t>
      </w:r>
      <w:r>
        <w:rPr>
          <w:spacing w:val="-5"/>
        </w:rPr>
        <w:t> </w:t>
      </w:r>
      <w:r>
        <w:rPr/>
        <w:t>is</w:t>
      </w:r>
      <w:r>
        <w:rPr>
          <w:spacing w:val="-5"/>
        </w:rPr>
        <w:t> </w:t>
      </w:r>
      <w:r>
        <w:rPr/>
        <w:t>the Focus &amp; Action adaptation for the</w:t>
      </w:r>
      <w:r>
        <w:rPr>
          <w:spacing w:val="-3"/>
        </w:rPr>
        <w:t> </w:t>
      </w:r>
      <w:r>
        <w:rPr/>
        <w:t>Team Fusion Process:</w:t>
      </w:r>
    </w:p>
    <w:p>
      <w:pPr>
        <w:pStyle w:val="BodyText"/>
        <w:spacing w:before="4"/>
      </w:pPr>
    </w:p>
    <w:p>
      <w:pPr>
        <w:pStyle w:val="Heading4"/>
        <w:numPr>
          <w:ilvl w:val="0"/>
          <w:numId w:val="45"/>
        </w:numPr>
        <w:tabs>
          <w:tab w:pos="1060" w:val="left" w:leader="none"/>
        </w:tabs>
        <w:spacing w:line="240" w:lineRule="auto" w:before="0" w:after="0"/>
        <w:ind w:left="1060" w:right="0" w:hanging="283"/>
        <w:jc w:val="left"/>
      </w:pPr>
      <w:r>
        <w:rPr/>
        <w:t>Reflecting</w:t>
      </w:r>
      <w:r>
        <w:rPr>
          <w:spacing w:val="-5"/>
        </w:rPr>
        <w:t> </w:t>
      </w:r>
      <w:r>
        <w:rPr/>
        <w:t>on</w:t>
      </w:r>
      <w:r>
        <w:rPr>
          <w:spacing w:val="-2"/>
        </w:rPr>
        <w:t> </w:t>
      </w:r>
      <w:r>
        <w:rPr/>
        <w:t>Persona</w:t>
      </w:r>
      <w:r>
        <w:rPr>
          <w:spacing w:val="-2"/>
        </w:rPr>
        <w:t> </w:t>
      </w:r>
      <w:r>
        <w:rPr/>
        <w:t>and</w:t>
      </w:r>
      <w:r>
        <w:rPr>
          <w:spacing w:val="-2"/>
        </w:rPr>
        <w:t> Collaboration</w:t>
      </w:r>
    </w:p>
    <w:p>
      <w:pPr>
        <w:pStyle w:val="BodyText"/>
        <w:spacing w:line="247" w:lineRule="auto" w:before="6"/>
        <w:ind w:left="1060" w:right="1058"/>
      </w:pPr>
      <w:r>
        <w:rPr/>
        <w:t>After</w:t>
      </w:r>
      <w:r>
        <w:rPr>
          <w:spacing w:val="-4"/>
        </w:rPr>
        <w:t> </w:t>
      </w:r>
      <w:r>
        <w:rPr/>
        <w:t>the</w:t>
      </w:r>
      <w:r>
        <w:rPr>
          <w:spacing w:val="-4"/>
        </w:rPr>
        <w:t> </w:t>
      </w:r>
      <w:r>
        <w:rPr/>
        <w:t>team</w:t>
      </w:r>
      <w:r>
        <w:rPr>
          <w:spacing w:val="-4"/>
        </w:rPr>
        <w:t> </w:t>
      </w:r>
      <w:r>
        <w:rPr/>
        <w:t>activity,</w:t>
      </w:r>
      <w:r>
        <w:rPr>
          <w:spacing w:val="-4"/>
        </w:rPr>
        <w:t> </w:t>
      </w:r>
      <w:r>
        <w:rPr/>
        <w:t>bring</w:t>
      </w:r>
      <w:r>
        <w:rPr>
          <w:spacing w:val="-4"/>
        </w:rPr>
        <w:t> </w:t>
      </w:r>
      <w:r>
        <w:rPr/>
        <w:t>everyone</w:t>
      </w:r>
      <w:r>
        <w:rPr>
          <w:spacing w:val="-4"/>
        </w:rPr>
        <w:t> </w:t>
      </w:r>
      <w:r>
        <w:rPr/>
        <w:t>together</w:t>
      </w:r>
      <w:r>
        <w:rPr>
          <w:spacing w:val="-4"/>
        </w:rPr>
        <w:t> </w:t>
      </w:r>
      <w:r>
        <w:rPr/>
        <w:t>to</w:t>
      </w:r>
      <w:r>
        <w:rPr>
          <w:spacing w:val="-4"/>
        </w:rPr>
        <w:t> </w:t>
      </w:r>
      <w:r>
        <w:rPr/>
        <w:t>shift</w:t>
      </w:r>
      <w:r>
        <w:rPr>
          <w:spacing w:val="-4"/>
        </w:rPr>
        <w:t> </w:t>
      </w:r>
      <w:r>
        <w:rPr/>
        <w:t>the</w:t>
      </w:r>
      <w:r>
        <w:rPr>
          <w:spacing w:val="-4"/>
        </w:rPr>
        <w:t> </w:t>
      </w:r>
      <w:r>
        <w:rPr/>
        <w:t>focus</w:t>
      </w:r>
      <w:r>
        <w:rPr>
          <w:spacing w:val="-4"/>
        </w:rPr>
        <w:t> </w:t>
      </w:r>
      <w:r>
        <w:rPr/>
        <w:t>inward</w:t>
      </w:r>
      <w:r>
        <w:rPr>
          <w:spacing w:val="-4"/>
        </w:rPr>
        <w:t> </w:t>
      </w:r>
      <w:r>
        <w:rPr/>
        <w:t>–</w:t>
      </w:r>
      <w:r>
        <w:rPr>
          <w:spacing w:val="-4"/>
        </w:rPr>
        <w:t> </w:t>
      </w:r>
      <w:r>
        <w:rPr/>
        <w:t>this</w:t>
      </w:r>
      <w:r>
        <w:rPr>
          <w:spacing w:val="-4"/>
        </w:rPr>
        <w:t> </w:t>
      </w:r>
      <w:r>
        <w:rPr/>
        <w:t>is</w:t>
      </w:r>
      <w:r>
        <w:rPr>
          <w:spacing w:val="-4"/>
        </w:rPr>
        <w:t> </w:t>
      </w:r>
      <w:r>
        <w:rPr/>
        <w:t>a</w:t>
      </w:r>
      <w:r>
        <w:rPr>
          <w:spacing w:val="-4"/>
        </w:rPr>
        <w:t> </w:t>
      </w:r>
      <w:r>
        <w:rPr/>
        <w:t>time</w:t>
      </w:r>
      <w:r>
        <w:rPr>
          <w:spacing w:val="-4"/>
        </w:rPr>
        <w:t> </w:t>
      </w:r>
      <w:r>
        <w:rPr/>
        <w:t>for</w:t>
      </w:r>
      <w:r>
        <w:rPr>
          <w:spacing w:val="-4"/>
        </w:rPr>
        <w:t> </w:t>
      </w:r>
      <w:r>
        <w:rPr/>
        <w:t>personal </w:t>
      </w:r>
      <w:r>
        <w:rPr>
          <w:spacing w:val="-2"/>
        </w:rPr>
        <w:t>reflection.</w:t>
      </w:r>
    </w:p>
    <w:p>
      <w:pPr>
        <w:pStyle w:val="BodyText"/>
        <w:spacing w:before="5"/>
      </w:pPr>
    </w:p>
    <w:p>
      <w:pPr>
        <w:pStyle w:val="BodyText"/>
        <w:spacing w:line="247" w:lineRule="auto"/>
        <w:ind w:left="1060" w:right="1223"/>
      </w:pPr>
      <w:r>
        <w:rPr/>
        <w:t>Invite participants to reflect silently on their Persona, with a specific focus on how they can collaborate</w:t>
      </w:r>
      <w:r>
        <w:rPr>
          <w:spacing w:val="-3"/>
        </w:rPr>
        <w:t> </w:t>
      </w:r>
      <w:r>
        <w:rPr/>
        <w:t>more</w:t>
      </w:r>
      <w:r>
        <w:rPr>
          <w:spacing w:val="-3"/>
        </w:rPr>
        <w:t> </w:t>
      </w:r>
      <w:r>
        <w:rPr/>
        <w:t>effectively</w:t>
      </w:r>
      <w:r>
        <w:rPr>
          <w:spacing w:val="-3"/>
        </w:rPr>
        <w:t> </w:t>
      </w:r>
      <w:r>
        <w:rPr/>
        <w:t>as</w:t>
      </w:r>
      <w:r>
        <w:rPr>
          <w:spacing w:val="-3"/>
        </w:rPr>
        <w:t> </w:t>
      </w:r>
      <w:r>
        <w:rPr/>
        <w:t>part</w:t>
      </w:r>
      <w:r>
        <w:rPr>
          <w:spacing w:val="-3"/>
        </w:rPr>
        <w:t> </w:t>
      </w:r>
      <w:r>
        <w:rPr/>
        <w:t>of</w:t>
      </w:r>
      <w:r>
        <w:rPr>
          <w:spacing w:val="-3"/>
        </w:rPr>
        <w:t> </w:t>
      </w:r>
      <w:r>
        <w:rPr/>
        <w:t>the</w:t>
      </w:r>
      <w:r>
        <w:rPr>
          <w:spacing w:val="-3"/>
        </w:rPr>
        <w:t> </w:t>
      </w:r>
      <w:r>
        <w:rPr/>
        <w:t>team.</w:t>
      </w:r>
      <w:r>
        <w:rPr>
          <w:spacing w:val="-3"/>
        </w:rPr>
        <w:t> </w:t>
      </w:r>
      <w:r>
        <w:rPr/>
        <w:t>Guide</w:t>
      </w:r>
      <w:r>
        <w:rPr>
          <w:spacing w:val="-3"/>
        </w:rPr>
        <w:t> </w:t>
      </w:r>
      <w:r>
        <w:rPr/>
        <w:t>their</w:t>
      </w:r>
      <w:r>
        <w:rPr>
          <w:spacing w:val="-3"/>
        </w:rPr>
        <w:t> </w:t>
      </w:r>
      <w:r>
        <w:rPr/>
        <w:t>reflection</w:t>
      </w:r>
      <w:r>
        <w:rPr>
          <w:spacing w:val="-3"/>
        </w:rPr>
        <w:t> </w:t>
      </w:r>
      <w:r>
        <w:rPr/>
        <w:t>with</w:t>
      </w:r>
      <w:r>
        <w:rPr>
          <w:spacing w:val="-3"/>
        </w:rPr>
        <w:t> </w:t>
      </w:r>
      <w:r>
        <w:rPr/>
        <w:t>the</w:t>
      </w:r>
      <w:r>
        <w:rPr>
          <w:spacing w:val="-3"/>
        </w:rPr>
        <w:t> </w:t>
      </w:r>
      <w:r>
        <w:rPr/>
        <w:t>following</w:t>
      </w:r>
      <w:r>
        <w:rPr>
          <w:spacing w:val="-3"/>
        </w:rPr>
        <w:t> </w:t>
      </w:r>
      <w:r>
        <w:rPr/>
        <w:t>prompts:</w:t>
      </w:r>
    </w:p>
    <w:p>
      <w:pPr>
        <w:pStyle w:val="ListParagraph"/>
        <w:numPr>
          <w:ilvl w:val="1"/>
          <w:numId w:val="45"/>
        </w:numPr>
        <w:tabs>
          <w:tab w:pos="1342" w:val="left" w:leader="none"/>
        </w:tabs>
        <w:spacing w:line="251" w:lineRule="exact" w:before="0" w:after="0"/>
        <w:ind w:left="1342" w:right="0" w:hanging="282"/>
        <w:jc w:val="left"/>
        <w:rPr>
          <w:sz w:val="20"/>
        </w:rPr>
      </w:pPr>
      <w:r>
        <w:rPr>
          <w:sz w:val="20"/>
        </w:rPr>
        <w:t>How</w:t>
      </w:r>
      <w:r>
        <w:rPr>
          <w:spacing w:val="-7"/>
          <w:sz w:val="20"/>
        </w:rPr>
        <w:t> </w:t>
      </w:r>
      <w:r>
        <w:rPr>
          <w:sz w:val="20"/>
        </w:rPr>
        <w:t>does</w:t>
      </w:r>
      <w:r>
        <w:rPr>
          <w:spacing w:val="-5"/>
          <w:sz w:val="20"/>
        </w:rPr>
        <w:t> </w:t>
      </w:r>
      <w:r>
        <w:rPr>
          <w:sz w:val="20"/>
        </w:rPr>
        <w:t>my</w:t>
      </w:r>
      <w:r>
        <w:rPr>
          <w:spacing w:val="-5"/>
          <w:sz w:val="20"/>
        </w:rPr>
        <w:t> </w:t>
      </w:r>
      <w:r>
        <w:rPr>
          <w:sz w:val="20"/>
        </w:rPr>
        <w:t>Persona</w:t>
      </w:r>
      <w:r>
        <w:rPr>
          <w:spacing w:val="-5"/>
          <w:sz w:val="20"/>
        </w:rPr>
        <w:t> </w:t>
      </w:r>
      <w:r>
        <w:rPr>
          <w:sz w:val="20"/>
        </w:rPr>
        <w:t>support</w:t>
      </w:r>
      <w:r>
        <w:rPr>
          <w:spacing w:val="-5"/>
          <w:sz w:val="20"/>
        </w:rPr>
        <w:t> </w:t>
      </w:r>
      <w:r>
        <w:rPr>
          <w:sz w:val="20"/>
        </w:rPr>
        <w:t>the</w:t>
      </w:r>
      <w:r>
        <w:rPr>
          <w:spacing w:val="-5"/>
          <w:sz w:val="20"/>
        </w:rPr>
        <w:t> </w:t>
      </w:r>
      <w:r>
        <w:rPr>
          <w:sz w:val="20"/>
        </w:rPr>
        <w:t>team’s</w:t>
      </w:r>
      <w:r>
        <w:rPr>
          <w:spacing w:val="-4"/>
          <w:sz w:val="20"/>
        </w:rPr>
        <w:t> </w:t>
      </w:r>
      <w:r>
        <w:rPr>
          <w:spacing w:val="-2"/>
          <w:sz w:val="20"/>
        </w:rPr>
        <w:t>objectives?</w:t>
      </w:r>
    </w:p>
    <w:p>
      <w:pPr>
        <w:pStyle w:val="ListParagraph"/>
        <w:numPr>
          <w:ilvl w:val="1"/>
          <w:numId w:val="45"/>
        </w:numPr>
        <w:tabs>
          <w:tab w:pos="1342" w:val="left" w:leader="none"/>
        </w:tabs>
        <w:spacing w:line="240" w:lineRule="auto" w:before="7" w:after="0"/>
        <w:ind w:left="1342" w:right="0" w:hanging="282"/>
        <w:jc w:val="left"/>
        <w:rPr>
          <w:sz w:val="20"/>
        </w:rPr>
      </w:pPr>
      <w:r>
        <w:rPr>
          <w:sz w:val="20"/>
        </w:rPr>
        <w:t>What</w:t>
      </w:r>
      <w:r>
        <w:rPr>
          <w:spacing w:val="-1"/>
          <w:sz w:val="20"/>
        </w:rPr>
        <w:t> </w:t>
      </w:r>
      <w:r>
        <w:rPr>
          <w:sz w:val="20"/>
        </w:rPr>
        <w:t>specific</w:t>
      </w:r>
      <w:r>
        <w:rPr>
          <w:spacing w:val="-1"/>
          <w:sz w:val="20"/>
        </w:rPr>
        <w:t> </w:t>
      </w:r>
      <w:r>
        <w:rPr>
          <w:sz w:val="20"/>
        </w:rPr>
        <w:t>qualities</w:t>
      </w:r>
      <w:r>
        <w:rPr>
          <w:spacing w:val="-1"/>
          <w:sz w:val="20"/>
        </w:rPr>
        <w:t> </w:t>
      </w:r>
      <w:r>
        <w:rPr>
          <w:sz w:val="20"/>
        </w:rPr>
        <w:t>or strengths</w:t>
      </w:r>
      <w:r>
        <w:rPr>
          <w:spacing w:val="-1"/>
          <w:sz w:val="20"/>
        </w:rPr>
        <w:t> </w:t>
      </w:r>
      <w:r>
        <w:rPr>
          <w:sz w:val="20"/>
        </w:rPr>
        <w:t>do</w:t>
      </w:r>
      <w:r>
        <w:rPr>
          <w:spacing w:val="-1"/>
          <w:sz w:val="20"/>
        </w:rPr>
        <w:t> </w:t>
      </w:r>
      <w:r>
        <w:rPr>
          <w:sz w:val="20"/>
        </w:rPr>
        <w:t>I need</w:t>
      </w:r>
      <w:r>
        <w:rPr>
          <w:spacing w:val="-1"/>
          <w:sz w:val="20"/>
        </w:rPr>
        <w:t> </w:t>
      </w:r>
      <w:r>
        <w:rPr>
          <w:sz w:val="20"/>
        </w:rPr>
        <w:t>to</w:t>
      </w:r>
      <w:r>
        <w:rPr>
          <w:spacing w:val="-1"/>
          <w:sz w:val="20"/>
        </w:rPr>
        <w:t> </w:t>
      </w:r>
      <w:r>
        <w:rPr>
          <w:sz w:val="20"/>
        </w:rPr>
        <w:t>bring</w:t>
      </w:r>
      <w:r>
        <w:rPr>
          <w:spacing w:val="-1"/>
          <w:sz w:val="20"/>
        </w:rPr>
        <w:t> </w:t>
      </w:r>
      <w:r>
        <w:rPr>
          <w:sz w:val="20"/>
        </w:rPr>
        <w:t>from my</w:t>
      </w:r>
      <w:r>
        <w:rPr>
          <w:spacing w:val="-1"/>
          <w:sz w:val="20"/>
        </w:rPr>
        <w:t> </w:t>
      </w:r>
      <w:r>
        <w:rPr>
          <w:sz w:val="20"/>
        </w:rPr>
        <w:t>Persona</w:t>
      </w:r>
      <w:r>
        <w:rPr>
          <w:spacing w:val="-1"/>
          <w:sz w:val="20"/>
        </w:rPr>
        <w:t> </w:t>
      </w:r>
      <w:r>
        <w:rPr>
          <w:sz w:val="20"/>
        </w:rPr>
        <w:t>to help</w:t>
      </w:r>
      <w:r>
        <w:rPr>
          <w:spacing w:val="-1"/>
          <w:sz w:val="20"/>
        </w:rPr>
        <w:t> </w:t>
      </w:r>
      <w:r>
        <w:rPr>
          <w:sz w:val="20"/>
        </w:rPr>
        <w:t>the</w:t>
      </w:r>
      <w:r>
        <w:rPr>
          <w:spacing w:val="-1"/>
          <w:sz w:val="20"/>
        </w:rPr>
        <w:t> </w:t>
      </w:r>
      <w:r>
        <w:rPr>
          <w:sz w:val="20"/>
        </w:rPr>
        <w:t>team </w:t>
      </w:r>
      <w:r>
        <w:rPr>
          <w:spacing w:val="-2"/>
          <w:sz w:val="20"/>
        </w:rPr>
        <w:t>succeed?</w:t>
      </w:r>
    </w:p>
    <w:p>
      <w:pPr>
        <w:pStyle w:val="ListParagraph"/>
        <w:numPr>
          <w:ilvl w:val="1"/>
          <w:numId w:val="45"/>
        </w:numPr>
        <w:tabs>
          <w:tab w:pos="1342" w:val="left" w:leader="none"/>
        </w:tabs>
        <w:spacing w:line="240" w:lineRule="auto" w:before="6" w:after="0"/>
        <w:ind w:left="1342" w:right="0" w:hanging="282"/>
        <w:jc w:val="left"/>
        <w:rPr>
          <w:sz w:val="20"/>
        </w:rPr>
      </w:pPr>
      <w:r>
        <w:rPr>
          <w:sz w:val="20"/>
        </w:rPr>
        <w:t>Is</w:t>
      </w:r>
      <w:r>
        <w:rPr>
          <w:spacing w:val="-4"/>
          <w:sz w:val="20"/>
        </w:rPr>
        <w:t> </w:t>
      </w:r>
      <w:r>
        <w:rPr>
          <w:sz w:val="20"/>
        </w:rPr>
        <w:t>there</w:t>
      </w:r>
      <w:r>
        <w:rPr>
          <w:spacing w:val="-1"/>
          <w:sz w:val="20"/>
        </w:rPr>
        <w:t> </w:t>
      </w:r>
      <w:r>
        <w:rPr>
          <w:sz w:val="20"/>
        </w:rPr>
        <w:t>an</w:t>
      </w:r>
      <w:r>
        <w:rPr>
          <w:spacing w:val="-1"/>
          <w:sz w:val="20"/>
        </w:rPr>
        <w:t> </w:t>
      </w:r>
      <w:r>
        <w:rPr>
          <w:sz w:val="20"/>
        </w:rPr>
        <w:t>aspect</w:t>
      </w:r>
      <w:r>
        <w:rPr>
          <w:spacing w:val="-2"/>
          <w:sz w:val="20"/>
        </w:rPr>
        <w:t> </w:t>
      </w:r>
      <w:r>
        <w:rPr>
          <w:sz w:val="20"/>
        </w:rPr>
        <w:t>of</w:t>
      </w:r>
      <w:r>
        <w:rPr>
          <w:spacing w:val="-1"/>
          <w:sz w:val="20"/>
        </w:rPr>
        <w:t> </w:t>
      </w:r>
      <w:r>
        <w:rPr>
          <w:sz w:val="20"/>
        </w:rPr>
        <w:t>my</w:t>
      </w:r>
      <w:r>
        <w:rPr>
          <w:spacing w:val="-1"/>
          <w:sz w:val="20"/>
        </w:rPr>
        <w:t> </w:t>
      </w:r>
      <w:r>
        <w:rPr>
          <w:sz w:val="20"/>
        </w:rPr>
        <w:t>Persona</w:t>
      </w:r>
      <w:r>
        <w:rPr>
          <w:spacing w:val="-2"/>
          <w:sz w:val="20"/>
        </w:rPr>
        <w:t> </w:t>
      </w:r>
      <w:r>
        <w:rPr>
          <w:sz w:val="20"/>
        </w:rPr>
        <w:t>that</w:t>
      </w:r>
      <w:r>
        <w:rPr>
          <w:spacing w:val="-1"/>
          <w:sz w:val="20"/>
        </w:rPr>
        <w:t> </w:t>
      </w:r>
      <w:r>
        <w:rPr>
          <w:sz w:val="20"/>
        </w:rPr>
        <w:t>I</w:t>
      </w:r>
      <w:r>
        <w:rPr>
          <w:spacing w:val="-1"/>
          <w:sz w:val="20"/>
        </w:rPr>
        <w:t> </w:t>
      </w:r>
      <w:r>
        <w:rPr>
          <w:sz w:val="20"/>
        </w:rPr>
        <w:t>need</w:t>
      </w:r>
      <w:r>
        <w:rPr>
          <w:spacing w:val="-2"/>
          <w:sz w:val="20"/>
        </w:rPr>
        <w:t> </w:t>
      </w:r>
      <w:r>
        <w:rPr>
          <w:sz w:val="20"/>
        </w:rPr>
        <w:t>to</w:t>
      </w:r>
      <w:r>
        <w:rPr>
          <w:spacing w:val="-1"/>
          <w:sz w:val="20"/>
        </w:rPr>
        <w:t> </w:t>
      </w:r>
      <w:r>
        <w:rPr>
          <w:sz w:val="20"/>
        </w:rPr>
        <w:t>adapt</w:t>
      </w:r>
      <w:r>
        <w:rPr>
          <w:spacing w:val="-1"/>
          <w:sz w:val="20"/>
        </w:rPr>
        <w:t> </w:t>
      </w:r>
      <w:r>
        <w:rPr>
          <w:sz w:val="20"/>
        </w:rPr>
        <w:t>to</w:t>
      </w:r>
      <w:r>
        <w:rPr>
          <w:spacing w:val="-2"/>
          <w:sz w:val="20"/>
        </w:rPr>
        <w:t> </w:t>
      </w:r>
      <w:r>
        <w:rPr>
          <w:sz w:val="20"/>
        </w:rPr>
        <w:t>improve</w:t>
      </w:r>
      <w:r>
        <w:rPr>
          <w:spacing w:val="-1"/>
          <w:sz w:val="20"/>
        </w:rPr>
        <w:t> </w:t>
      </w:r>
      <w:r>
        <w:rPr>
          <w:sz w:val="20"/>
        </w:rPr>
        <w:t>my</w:t>
      </w:r>
      <w:r>
        <w:rPr>
          <w:spacing w:val="-1"/>
          <w:sz w:val="20"/>
        </w:rPr>
        <w:t> </w:t>
      </w:r>
      <w:r>
        <w:rPr>
          <w:sz w:val="20"/>
        </w:rPr>
        <w:t>collaboration</w:t>
      </w:r>
      <w:r>
        <w:rPr>
          <w:spacing w:val="-2"/>
          <w:sz w:val="20"/>
        </w:rPr>
        <w:t> </w:t>
      </w:r>
      <w:r>
        <w:rPr>
          <w:sz w:val="20"/>
        </w:rPr>
        <w:t>within</w:t>
      </w:r>
      <w:r>
        <w:rPr>
          <w:spacing w:val="-1"/>
          <w:sz w:val="20"/>
        </w:rPr>
        <w:t> </w:t>
      </w:r>
      <w:r>
        <w:rPr>
          <w:sz w:val="20"/>
        </w:rPr>
        <w:t>the</w:t>
      </w:r>
      <w:r>
        <w:rPr>
          <w:spacing w:val="-1"/>
          <w:sz w:val="20"/>
        </w:rPr>
        <w:t> </w:t>
      </w:r>
      <w:r>
        <w:rPr>
          <w:spacing w:val="-2"/>
          <w:sz w:val="20"/>
        </w:rPr>
        <w:t>team?</w:t>
      </w:r>
    </w:p>
    <w:p>
      <w:pPr>
        <w:pStyle w:val="BodyText"/>
        <w:spacing w:before="1"/>
        <w:rPr>
          <w:sz w:val="21"/>
        </w:rPr>
      </w:pPr>
    </w:p>
    <w:p>
      <w:pPr>
        <w:pStyle w:val="BodyText"/>
        <w:spacing w:line="247" w:lineRule="auto"/>
        <w:ind w:left="1060" w:right="1223"/>
      </w:pPr>
      <w:r>
        <w:rPr/>
        <w:t>Give</w:t>
      </w:r>
      <w:r>
        <w:rPr>
          <w:spacing w:val="-3"/>
        </w:rPr>
        <w:t> </w:t>
      </w:r>
      <w:r>
        <w:rPr/>
        <w:t>participants</w:t>
      </w:r>
      <w:r>
        <w:rPr>
          <w:spacing w:val="-3"/>
        </w:rPr>
        <w:t> </w:t>
      </w:r>
      <w:r>
        <w:rPr/>
        <w:t>a</w:t>
      </w:r>
      <w:r>
        <w:rPr>
          <w:spacing w:val="-3"/>
        </w:rPr>
        <w:t> </w:t>
      </w:r>
      <w:r>
        <w:rPr/>
        <w:t>few</w:t>
      </w:r>
      <w:r>
        <w:rPr>
          <w:spacing w:val="-3"/>
        </w:rPr>
        <w:t> </w:t>
      </w:r>
      <w:r>
        <w:rPr/>
        <w:t>minutes</w:t>
      </w:r>
      <w:r>
        <w:rPr>
          <w:spacing w:val="-3"/>
        </w:rPr>
        <w:t> </w:t>
      </w:r>
      <w:r>
        <w:rPr/>
        <w:t>to</w:t>
      </w:r>
      <w:r>
        <w:rPr>
          <w:spacing w:val="-3"/>
        </w:rPr>
        <w:t> </w:t>
      </w:r>
      <w:r>
        <w:rPr/>
        <w:t>consider</w:t>
      </w:r>
      <w:r>
        <w:rPr>
          <w:spacing w:val="-3"/>
        </w:rPr>
        <w:t> </w:t>
      </w:r>
      <w:r>
        <w:rPr/>
        <w:t>these</w:t>
      </w:r>
      <w:r>
        <w:rPr>
          <w:spacing w:val="-3"/>
        </w:rPr>
        <w:t> </w:t>
      </w:r>
      <w:r>
        <w:rPr/>
        <w:t>questions</w:t>
      </w:r>
      <w:r>
        <w:rPr>
          <w:spacing w:val="-3"/>
        </w:rPr>
        <w:t> </w:t>
      </w:r>
      <w:r>
        <w:rPr/>
        <w:t>and</w:t>
      </w:r>
      <w:r>
        <w:rPr>
          <w:spacing w:val="-3"/>
        </w:rPr>
        <w:t> </w:t>
      </w:r>
      <w:r>
        <w:rPr/>
        <w:t>gather</w:t>
      </w:r>
      <w:r>
        <w:rPr>
          <w:spacing w:val="-3"/>
        </w:rPr>
        <w:t> </w:t>
      </w:r>
      <w:r>
        <w:rPr/>
        <w:t>their</w:t>
      </w:r>
      <w:r>
        <w:rPr>
          <w:spacing w:val="-3"/>
        </w:rPr>
        <w:t> </w:t>
      </w:r>
      <w:r>
        <w:rPr/>
        <w:t>thoughts</w:t>
      </w:r>
      <w:r>
        <w:rPr>
          <w:spacing w:val="-3"/>
        </w:rPr>
        <w:t> </w:t>
      </w:r>
      <w:r>
        <w:rPr/>
        <w:t>before</w:t>
      </w:r>
      <w:r>
        <w:rPr>
          <w:spacing w:val="-3"/>
        </w:rPr>
        <w:t> </w:t>
      </w:r>
      <w:r>
        <w:rPr/>
        <w:t>moving on to the next step.</w:t>
      </w:r>
    </w:p>
    <w:p>
      <w:pPr>
        <w:pStyle w:val="BodyText"/>
        <w:spacing w:before="4"/>
      </w:pPr>
    </w:p>
    <w:p>
      <w:pPr>
        <w:pStyle w:val="Heading4"/>
        <w:numPr>
          <w:ilvl w:val="0"/>
          <w:numId w:val="45"/>
        </w:numPr>
        <w:tabs>
          <w:tab w:pos="1060" w:val="left" w:leader="none"/>
        </w:tabs>
        <w:spacing w:line="240" w:lineRule="auto" w:before="0" w:after="0"/>
        <w:ind w:left="1060" w:right="0" w:hanging="283"/>
        <w:jc w:val="left"/>
      </w:pPr>
      <w:r>
        <w:rPr/>
        <w:t>Summarizing</w:t>
      </w:r>
      <w:r>
        <w:rPr>
          <w:spacing w:val="-5"/>
        </w:rPr>
        <w:t> </w:t>
      </w:r>
      <w:r>
        <w:rPr/>
        <w:t>Insights</w:t>
      </w:r>
      <w:r>
        <w:rPr>
          <w:spacing w:val="-2"/>
        </w:rPr>
        <w:t> </w:t>
      </w:r>
      <w:r>
        <w:rPr/>
        <w:t>–</w:t>
      </w:r>
      <w:r>
        <w:rPr>
          <w:spacing w:val="-2"/>
        </w:rPr>
        <w:t> </w:t>
      </w:r>
      <w:r>
        <w:rPr/>
        <w:t>Giving</w:t>
      </w:r>
      <w:r>
        <w:rPr>
          <w:spacing w:val="-2"/>
        </w:rPr>
        <w:t> </w:t>
      </w:r>
      <w:r>
        <w:rPr/>
        <w:t>the</w:t>
      </w:r>
      <w:r>
        <w:rPr>
          <w:spacing w:val="-2"/>
        </w:rPr>
        <w:t> </w:t>
      </w:r>
      <w:r>
        <w:rPr/>
        <w:t>Persona</w:t>
      </w:r>
      <w:r>
        <w:rPr>
          <w:spacing w:val="-1"/>
        </w:rPr>
        <w:t> </w:t>
      </w:r>
      <w:r>
        <w:rPr/>
        <w:t>a</w:t>
      </w:r>
      <w:r>
        <w:rPr>
          <w:spacing w:val="-19"/>
        </w:rPr>
        <w:t> </w:t>
      </w:r>
      <w:r>
        <w:rPr>
          <w:spacing w:val="-2"/>
        </w:rPr>
        <w:t>Title:</w:t>
      </w:r>
    </w:p>
    <w:p>
      <w:pPr>
        <w:pStyle w:val="BodyText"/>
        <w:spacing w:line="247" w:lineRule="auto" w:before="7"/>
        <w:ind w:left="1060" w:right="1117"/>
      </w:pPr>
      <w:r>
        <w:rPr/>
        <w:t>Next, invite participants to summarize their insights by distilling their thoughts into one word or a short</w:t>
      </w:r>
      <w:r>
        <w:rPr>
          <w:spacing w:val="-5"/>
        </w:rPr>
        <w:t> </w:t>
      </w:r>
      <w:r>
        <w:rPr/>
        <w:t>phrase</w:t>
      </w:r>
      <w:r>
        <w:rPr>
          <w:spacing w:val="-3"/>
        </w:rPr>
        <w:t> </w:t>
      </w:r>
      <w:r>
        <w:rPr/>
        <w:t>–</w:t>
      </w:r>
      <w:r>
        <w:rPr>
          <w:spacing w:val="-3"/>
        </w:rPr>
        <w:t> </w:t>
      </w:r>
      <w:r>
        <w:rPr/>
        <w:t>a</w:t>
      </w:r>
      <w:r>
        <w:rPr>
          <w:spacing w:val="-3"/>
        </w:rPr>
        <w:t> </w:t>
      </w:r>
      <w:r>
        <w:rPr/>
        <w:t>title</w:t>
      </w:r>
      <w:r>
        <w:rPr>
          <w:spacing w:val="-3"/>
        </w:rPr>
        <w:t> </w:t>
      </w:r>
      <w:r>
        <w:rPr/>
        <w:t>for</w:t>
      </w:r>
      <w:r>
        <w:rPr>
          <w:spacing w:val="-3"/>
        </w:rPr>
        <w:t> </w:t>
      </w:r>
      <w:r>
        <w:rPr/>
        <w:t>their</w:t>
      </w:r>
      <w:r>
        <w:rPr>
          <w:spacing w:val="-3"/>
        </w:rPr>
        <w:t> </w:t>
      </w:r>
      <w:r>
        <w:rPr/>
        <w:t>Persona.</w:t>
      </w:r>
      <w:r>
        <w:rPr>
          <w:spacing w:val="-15"/>
        </w:rPr>
        <w:t> </w:t>
      </w:r>
      <w:r>
        <w:rPr/>
        <w:t>This</w:t>
      </w:r>
      <w:r>
        <w:rPr>
          <w:spacing w:val="-3"/>
        </w:rPr>
        <w:t> </w:t>
      </w:r>
      <w:r>
        <w:rPr/>
        <w:t>title</w:t>
      </w:r>
      <w:r>
        <w:rPr>
          <w:spacing w:val="-3"/>
        </w:rPr>
        <w:t> </w:t>
      </w:r>
      <w:r>
        <w:rPr/>
        <w:t>should</w:t>
      </w:r>
      <w:r>
        <w:rPr>
          <w:spacing w:val="-3"/>
        </w:rPr>
        <w:t> </w:t>
      </w:r>
      <w:r>
        <w:rPr/>
        <w:t>reflect</w:t>
      </w:r>
      <w:r>
        <w:rPr>
          <w:spacing w:val="-3"/>
        </w:rPr>
        <w:t> </w:t>
      </w:r>
      <w:r>
        <w:rPr/>
        <w:t>the</w:t>
      </w:r>
      <w:r>
        <w:rPr>
          <w:spacing w:val="-3"/>
        </w:rPr>
        <w:t> </w:t>
      </w:r>
      <w:r>
        <w:rPr/>
        <w:t>essence</w:t>
      </w:r>
      <w:r>
        <w:rPr>
          <w:spacing w:val="-3"/>
        </w:rPr>
        <w:t> </w:t>
      </w:r>
      <w:r>
        <w:rPr/>
        <w:t>of</w:t>
      </w:r>
      <w:r>
        <w:rPr>
          <w:spacing w:val="-3"/>
        </w:rPr>
        <w:t> </w:t>
      </w:r>
      <w:r>
        <w:rPr/>
        <w:t>who</w:t>
      </w:r>
      <w:r>
        <w:rPr>
          <w:spacing w:val="-3"/>
        </w:rPr>
        <w:t> </w:t>
      </w:r>
      <w:r>
        <w:rPr/>
        <w:t>they</w:t>
      </w:r>
      <w:r>
        <w:rPr>
          <w:spacing w:val="-3"/>
        </w:rPr>
        <w:t> </w:t>
      </w:r>
      <w:r>
        <w:rPr/>
        <w:t>are</w:t>
      </w:r>
      <w:r>
        <w:rPr>
          <w:spacing w:val="-3"/>
        </w:rPr>
        <w:t> </w:t>
      </w:r>
      <w:r>
        <w:rPr/>
        <w:t>in</w:t>
      </w:r>
      <w:r>
        <w:rPr>
          <w:spacing w:val="-3"/>
        </w:rPr>
        <w:t> </w:t>
      </w:r>
      <w:r>
        <w:rPr/>
        <w:t>the</w:t>
      </w:r>
      <w:r>
        <w:rPr>
          <w:spacing w:val="-3"/>
        </w:rPr>
        <w:t> </w:t>
      </w:r>
      <w:r>
        <w:rPr/>
        <w:t>team after everything they’ve learned during the session.</w:t>
      </w:r>
      <w:r>
        <w:rPr>
          <w:spacing w:val="-1"/>
        </w:rPr>
        <w:t> </w:t>
      </w:r>
      <w:r>
        <w:rPr/>
        <w:t>Ask them to write their titles on their Personas before gathering back in the circle to close the session.</w:t>
      </w:r>
    </w:p>
    <w:p>
      <w:pPr>
        <w:pStyle w:val="BodyText"/>
        <w:spacing w:before="2"/>
      </w:pPr>
    </w:p>
    <w:p>
      <w:pPr>
        <w:pStyle w:val="Heading4"/>
        <w:numPr>
          <w:ilvl w:val="0"/>
          <w:numId w:val="45"/>
        </w:numPr>
        <w:tabs>
          <w:tab w:pos="1060" w:val="left" w:leader="none"/>
        </w:tabs>
        <w:spacing w:line="240" w:lineRule="auto" w:before="0" w:after="0"/>
        <w:ind w:left="1060" w:right="0" w:hanging="283"/>
        <w:jc w:val="left"/>
      </w:pPr>
      <w:r>
        <w:rPr>
          <w:spacing w:val="-2"/>
        </w:rPr>
        <w:t>Action:</w:t>
      </w:r>
    </w:p>
    <w:p>
      <w:pPr>
        <w:pStyle w:val="BodyText"/>
        <w:spacing w:line="247" w:lineRule="auto" w:before="6"/>
        <w:ind w:left="1060" w:right="1058"/>
      </w:pPr>
      <w:r>
        <w:rPr/>
        <w:t>Give</w:t>
      </w:r>
      <w:r>
        <w:rPr>
          <w:spacing w:val="-3"/>
        </w:rPr>
        <w:t> </w:t>
      </w:r>
      <w:r>
        <w:rPr/>
        <w:t>participants</w:t>
      </w:r>
      <w:r>
        <w:rPr>
          <w:spacing w:val="-3"/>
        </w:rPr>
        <w:t> </w:t>
      </w:r>
      <w:r>
        <w:rPr/>
        <w:t>some</w:t>
      </w:r>
      <w:r>
        <w:rPr>
          <w:spacing w:val="-3"/>
        </w:rPr>
        <w:t> </w:t>
      </w:r>
      <w:r>
        <w:rPr/>
        <w:t>time</w:t>
      </w:r>
      <w:r>
        <w:rPr>
          <w:spacing w:val="-3"/>
        </w:rPr>
        <w:t> </w:t>
      </w:r>
      <w:r>
        <w:rPr/>
        <w:t>to</w:t>
      </w:r>
      <w:r>
        <w:rPr>
          <w:spacing w:val="-3"/>
        </w:rPr>
        <w:t> </w:t>
      </w:r>
      <w:r>
        <w:rPr/>
        <w:t>write</w:t>
      </w:r>
      <w:r>
        <w:rPr>
          <w:spacing w:val="-3"/>
        </w:rPr>
        <w:t> </w:t>
      </w:r>
      <w:r>
        <w:rPr/>
        <w:t>down</w:t>
      </w:r>
      <w:r>
        <w:rPr>
          <w:spacing w:val="-3"/>
        </w:rPr>
        <w:t> </w:t>
      </w:r>
      <w:r>
        <w:rPr/>
        <w:t>reflections</w:t>
      </w:r>
      <w:r>
        <w:rPr>
          <w:spacing w:val="-3"/>
        </w:rPr>
        <w:t> </w:t>
      </w:r>
      <w:r>
        <w:rPr/>
        <w:t>and</w:t>
      </w:r>
      <w:r>
        <w:rPr>
          <w:spacing w:val="-3"/>
        </w:rPr>
        <w:t> </w:t>
      </w:r>
      <w:r>
        <w:rPr/>
        <w:t>insights</w:t>
      </w:r>
      <w:r>
        <w:rPr>
          <w:spacing w:val="-3"/>
        </w:rPr>
        <w:t> </w:t>
      </w:r>
      <w:r>
        <w:rPr/>
        <w:t>in</w:t>
      </w:r>
      <w:r>
        <w:rPr>
          <w:spacing w:val="-3"/>
        </w:rPr>
        <w:t> </w:t>
      </w:r>
      <w:r>
        <w:rPr/>
        <w:t>their</w:t>
      </w:r>
      <w:r>
        <w:rPr>
          <w:spacing w:val="-3"/>
        </w:rPr>
        <w:t> </w:t>
      </w:r>
      <w:r>
        <w:rPr/>
        <w:t>journals</w:t>
      </w:r>
      <w:r>
        <w:rPr>
          <w:spacing w:val="-3"/>
        </w:rPr>
        <w:t> </w:t>
      </w:r>
      <w:r>
        <w:rPr/>
        <w:t>before</w:t>
      </w:r>
      <w:r>
        <w:rPr>
          <w:spacing w:val="-3"/>
        </w:rPr>
        <w:t> </w:t>
      </w:r>
      <w:r>
        <w:rPr/>
        <w:t>moving</w:t>
      </w:r>
      <w:r>
        <w:rPr>
          <w:spacing w:val="-3"/>
        </w:rPr>
        <w:t> </w:t>
      </w:r>
      <w:r>
        <w:rPr/>
        <w:t>on. After reflecting, ask each participant to define one individual action item that they will commit to based on their insights.</w:t>
      </w:r>
      <w:r>
        <w:rPr>
          <w:spacing w:val="-3"/>
        </w:rPr>
        <w:t> </w:t>
      </w:r>
      <w:r>
        <w:rPr/>
        <w:t>This action item should focus on:</w:t>
      </w:r>
    </w:p>
    <w:p>
      <w:pPr>
        <w:pStyle w:val="ListParagraph"/>
        <w:numPr>
          <w:ilvl w:val="1"/>
          <w:numId w:val="45"/>
        </w:numPr>
        <w:tabs>
          <w:tab w:pos="1342" w:val="left" w:leader="none"/>
        </w:tabs>
        <w:spacing w:line="250" w:lineRule="exact" w:before="0" w:after="0"/>
        <w:ind w:left="1342" w:right="0" w:hanging="282"/>
        <w:jc w:val="left"/>
        <w:rPr>
          <w:sz w:val="20"/>
        </w:rPr>
      </w:pPr>
      <w:r>
        <w:rPr>
          <w:sz w:val="20"/>
        </w:rPr>
        <w:t>How</w:t>
      </w:r>
      <w:r>
        <w:rPr>
          <w:spacing w:val="-3"/>
          <w:sz w:val="20"/>
        </w:rPr>
        <w:t> </w:t>
      </w:r>
      <w:r>
        <w:rPr>
          <w:sz w:val="20"/>
        </w:rPr>
        <w:t>they</w:t>
      </w:r>
      <w:r>
        <w:rPr>
          <w:spacing w:val="-1"/>
          <w:sz w:val="20"/>
        </w:rPr>
        <w:t> </w:t>
      </w:r>
      <w:r>
        <w:rPr>
          <w:sz w:val="20"/>
        </w:rPr>
        <w:t>will</w:t>
      </w:r>
      <w:r>
        <w:rPr>
          <w:spacing w:val="-1"/>
          <w:sz w:val="20"/>
        </w:rPr>
        <w:t> </w:t>
      </w:r>
      <w:r>
        <w:rPr>
          <w:sz w:val="20"/>
        </w:rPr>
        <w:t>contribute</w:t>
      </w:r>
      <w:r>
        <w:rPr>
          <w:spacing w:val="-1"/>
          <w:sz w:val="20"/>
        </w:rPr>
        <w:t> </w:t>
      </w:r>
      <w:r>
        <w:rPr>
          <w:sz w:val="20"/>
        </w:rPr>
        <w:t>to</w:t>
      </w:r>
      <w:r>
        <w:rPr>
          <w:spacing w:val="-1"/>
          <w:sz w:val="20"/>
        </w:rPr>
        <w:t> </w:t>
      </w:r>
      <w:r>
        <w:rPr>
          <w:sz w:val="20"/>
        </w:rPr>
        <w:t>team</w:t>
      </w:r>
      <w:r>
        <w:rPr>
          <w:spacing w:val="-1"/>
          <w:sz w:val="20"/>
        </w:rPr>
        <w:t> </w:t>
      </w:r>
      <w:r>
        <w:rPr>
          <w:sz w:val="20"/>
        </w:rPr>
        <w:t>success</w:t>
      </w:r>
      <w:r>
        <w:rPr>
          <w:spacing w:val="-1"/>
          <w:sz w:val="20"/>
        </w:rPr>
        <w:t> </w:t>
      </w:r>
      <w:r>
        <w:rPr>
          <w:sz w:val="20"/>
        </w:rPr>
        <w:t>by</w:t>
      </w:r>
      <w:r>
        <w:rPr>
          <w:spacing w:val="-1"/>
          <w:sz w:val="20"/>
        </w:rPr>
        <w:t> </w:t>
      </w:r>
      <w:r>
        <w:rPr>
          <w:sz w:val="20"/>
        </w:rPr>
        <w:t>leveraging</w:t>
      </w:r>
      <w:r>
        <w:rPr>
          <w:spacing w:val="-1"/>
          <w:sz w:val="20"/>
        </w:rPr>
        <w:t> </w:t>
      </w:r>
      <w:r>
        <w:rPr>
          <w:sz w:val="20"/>
        </w:rPr>
        <w:t>the</w:t>
      </w:r>
      <w:r>
        <w:rPr>
          <w:spacing w:val="-1"/>
          <w:sz w:val="20"/>
        </w:rPr>
        <w:t> </w:t>
      </w:r>
      <w:r>
        <w:rPr>
          <w:sz w:val="20"/>
        </w:rPr>
        <w:t>strengths</w:t>
      </w:r>
      <w:r>
        <w:rPr>
          <w:spacing w:val="-1"/>
          <w:sz w:val="20"/>
        </w:rPr>
        <w:t> </w:t>
      </w:r>
      <w:r>
        <w:rPr>
          <w:sz w:val="20"/>
        </w:rPr>
        <w:t>of</w:t>
      </w:r>
      <w:r>
        <w:rPr>
          <w:spacing w:val="-1"/>
          <w:sz w:val="20"/>
        </w:rPr>
        <w:t> </w:t>
      </w:r>
      <w:r>
        <w:rPr>
          <w:sz w:val="20"/>
        </w:rPr>
        <w:t>their</w:t>
      </w:r>
      <w:r>
        <w:rPr>
          <w:spacing w:val="-1"/>
          <w:sz w:val="20"/>
        </w:rPr>
        <w:t> </w:t>
      </w:r>
      <w:r>
        <w:rPr>
          <w:spacing w:val="-2"/>
          <w:sz w:val="20"/>
        </w:rPr>
        <w:t>Persona.</w:t>
      </w:r>
    </w:p>
    <w:p>
      <w:pPr>
        <w:pStyle w:val="ListParagraph"/>
        <w:numPr>
          <w:ilvl w:val="1"/>
          <w:numId w:val="45"/>
        </w:numPr>
        <w:tabs>
          <w:tab w:pos="1342" w:val="left" w:leader="none"/>
        </w:tabs>
        <w:spacing w:line="240" w:lineRule="auto" w:before="7" w:after="0"/>
        <w:ind w:left="1342" w:right="0" w:hanging="282"/>
        <w:jc w:val="left"/>
        <w:rPr>
          <w:sz w:val="20"/>
        </w:rPr>
      </w:pPr>
      <w:r>
        <w:rPr>
          <w:sz w:val="20"/>
        </w:rPr>
        <w:t>What</w:t>
      </w:r>
      <w:r>
        <w:rPr>
          <w:spacing w:val="-4"/>
          <w:sz w:val="20"/>
        </w:rPr>
        <w:t> </w:t>
      </w:r>
      <w:r>
        <w:rPr>
          <w:sz w:val="20"/>
        </w:rPr>
        <w:t>they</w:t>
      </w:r>
      <w:r>
        <w:rPr>
          <w:spacing w:val="-2"/>
          <w:sz w:val="20"/>
        </w:rPr>
        <w:t> </w:t>
      </w:r>
      <w:r>
        <w:rPr>
          <w:sz w:val="20"/>
        </w:rPr>
        <w:t>can</w:t>
      </w:r>
      <w:r>
        <w:rPr>
          <w:spacing w:val="-2"/>
          <w:sz w:val="20"/>
        </w:rPr>
        <w:t> </w:t>
      </w:r>
      <w:r>
        <w:rPr>
          <w:sz w:val="20"/>
        </w:rPr>
        <w:t>improve</w:t>
      </w:r>
      <w:r>
        <w:rPr>
          <w:spacing w:val="-2"/>
          <w:sz w:val="20"/>
        </w:rPr>
        <w:t> </w:t>
      </w:r>
      <w:r>
        <w:rPr>
          <w:sz w:val="20"/>
        </w:rPr>
        <w:t>or</w:t>
      </w:r>
      <w:r>
        <w:rPr>
          <w:spacing w:val="-1"/>
          <w:sz w:val="20"/>
        </w:rPr>
        <w:t> </w:t>
      </w:r>
      <w:r>
        <w:rPr>
          <w:sz w:val="20"/>
        </w:rPr>
        <w:t>adapt</w:t>
      </w:r>
      <w:r>
        <w:rPr>
          <w:spacing w:val="-2"/>
          <w:sz w:val="20"/>
        </w:rPr>
        <w:t> </w:t>
      </w:r>
      <w:r>
        <w:rPr>
          <w:sz w:val="20"/>
        </w:rPr>
        <w:t>to</w:t>
      </w:r>
      <w:r>
        <w:rPr>
          <w:spacing w:val="-2"/>
          <w:sz w:val="20"/>
        </w:rPr>
        <w:t> </w:t>
      </w:r>
      <w:r>
        <w:rPr>
          <w:sz w:val="20"/>
        </w:rPr>
        <w:t>better</w:t>
      </w:r>
      <w:r>
        <w:rPr>
          <w:spacing w:val="-2"/>
          <w:sz w:val="20"/>
        </w:rPr>
        <w:t> </w:t>
      </w:r>
      <w:r>
        <w:rPr>
          <w:sz w:val="20"/>
        </w:rPr>
        <w:t>align</w:t>
      </w:r>
      <w:r>
        <w:rPr>
          <w:spacing w:val="-2"/>
          <w:sz w:val="20"/>
        </w:rPr>
        <w:t> </w:t>
      </w:r>
      <w:r>
        <w:rPr>
          <w:sz w:val="20"/>
        </w:rPr>
        <w:t>with</w:t>
      </w:r>
      <w:r>
        <w:rPr>
          <w:spacing w:val="-1"/>
          <w:sz w:val="20"/>
        </w:rPr>
        <w:t> </w:t>
      </w:r>
      <w:r>
        <w:rPr>
          <w:sz w:val="20"/>
        </w:rPr>
        <w:t>the</w:t>
      </w:r>
      <w:r>
        <w:rPr>
          <w:spacing w:val="-2"/>
          <w:sz w:val="20"/>
        </w:rPr>
        <w:t> </w:t>
      </w:r>
      <w:r>
        <w:rPr>
          <w:sz w:val="20"/>
        </w:rPr>
        <w:t>team’s</w:t>
      </w:r>
      <w:r>
        <w:rPr>
          <w:spacing w:val="-2"/>
          <w:sz w:val="20"/>
        </w:rPr>
        <w:t> </w:t>
      </w:r>
      <w:r>
        <w:rPr>
          <w:sz w:val="20"/>
        </w:rPr>
        <w:t>needs</w:t>
      </w:r>
      <w:r>
        <w:rPr>
          <w:spacing w:val="-2"/>
          <w:sz w:val="20"/>
        </w:rPr>
        <w:t> </w:t>
      </w:r>
      <w:r>
        <w:rPr>
          <w:sz w:val="20"/>
        </w:rPr>
        <w:t>and</w:t>
      </w:r>
      <w:r>
        <w:rPr>
          <w:spacing w:val="-1"/>
          <w:sz w:val="20"/>
        </w:rPr>
        <w:t> </w:t>
      </w:r>
      <w:r>
        <w:rPr>
          <w:spacing w:val="-2"/>
          <w:sz w:val="20"/>
        </w:rPr>
        <w:t>goals.</w:t>
      </w:r>
    </w:p>
    <w:p>
      <w:pPr>
        <w:pStyle w:val="BodyText"/>
        <w:rPr>
          <w:sz w:val="21"/>
        </w:rPr>
      </w:pPr>
    </w:p>
    <w:p>
      <w:pPr>
        <w:pStyle w:val="BodyText"/>
        <w:spacing w:line="247" w:lineRule="auto" w:before="1"/>
        <w:ind w:left="1060" w:right="1058"/>
      </w:pPr>
      <w:r>
        <w:rPr/>
        <w:t>Encourage</w:t>
      </w:r>
      <w:r>
        <w:rPr>
          <w:spacing w:val="-4"/>
        </w:rPr>
        <w:t> </w:t>
      </w:r>
      <w:r>
        <w:rPr/>
        <w:t>participants</w:t>
      </w:r>
      <w:r>
        <w:rPr>
          <w:spacing w:val="-4"/>
        </w:rPr>
        <w:t> </w:t>
      </w:r>
      <w:r>
        <w:rPr/>
        <w:t>to</w:t>
      </w:r>
      <w:r>
        <w:rPr>
          <w:spacing w:val="-4"/>
        </w:rPr>
        <w:t> </w:t>
      </w:r>
      <w:r>
        <w:rPr/>
        <w:t>take</w:t>
      </w:r>
      <w:r>
        <w:rPr>
          <w:spacing w:val="-4"/>
        </w:rPr>
        <w:t> </w:t>
      </w:r>
      <w:r>
        <w:rPr/>
        <w:t>this</w:t>
      </w:r>
      <w:r>
        <w:rPr>
          <w:spacing w:val="-4"/>
        </w:rPr>
        <w:t> </w:t>
      </w:r>
      <w:r>
        <w:rPr/>
        <w:t>action</w:t>
      </w:r>
      <w:r>
        <w:rPr>
          <w:spacing w:val="-4"/>
        </w:rPr>
        <w:t> </w:t>
      </w:r>
      <w:r>
        <w:rPr/>
        <w:t>item</w:t>
      </w:r>
      <w:r>
        <w:rPr>
          <w:spacing w:val="-4"/>
        </w:rPr>
        <w:t> </w:t>
      </w:r>
      <w:r>
        <w:rPr/>
        <w:t>seriously,</w:t>
      </w:r>
      <w:r>
        <w:rPr>
          <w:spacing w:val="-4"/>
        </w:rPr>
        <w:t> </w:t>
      </w:r>
      <w:r>
        <w:rPr/>
        <w:t>as</w:t>
      </w:r>
      <w:r>
        <w:rPr>
          <w:spacing w:val="-4"/>
        </w:rPr>
        <w:t> </w:t>
      </w:r>
      <w:r>
        <w:rPr/>
        <w:t>a</w:t>
      </w:r>
      <w:r>
        <w:rPr>
          <w:spacing w:val="-4"/>
        </w:rPr>
        <w:t> </w:t>
      </w:r>
      <w:r>
        <w:rPr/>
        <w:t>personal</w:t>
      </w:r>
      <w:r>
        <w:rPr>
          <w:spacing w:val="-4"/>
        </w:rPr>
        <w:t> </w:t>
      </w:r>
      <w:r>
        <w:rPr/>
        <w:t>commitment</w:t>
      </w:r>
      <w:r>
        <w:rPr>
          <w:spacing w:val="-4"/>
        </w:rPr>
        <w:t> </w:t>
      </w:r>
      <w:r>
        <w:rPr/>
        <w:t>to</w:t>
      </w:r>
      <w:r>
        <w:rPr>
          <w:spacing w:val="-4"/>
        </w:rPr>
        <w:t> </w:t>
      </w:r>
      <w:r>
        <w:rPr/>
        <w:t>help</w:t>
      </w:r>
      <w:r>
        <w:rPr>
          <w:spacing w:val="-4"/>
        </w:rPr>
        <w:t> </w:t>
      </w:r>
      <w:r>
        <w:rPr/>
        <w:t>the</w:t>
      </w:r>
      <w:r>
        <w:rPr>
          <w:spacing w:val="-4"/>
        </w:rPr>
        <w:t> </w:t>
      </w:r>
      <w:r>
        <w:rPr/>
        <w:t>team move forward.</w:t>
      </w:r>
    </w:p>
    <w:p>
      <w:pPr>
        <w:pStyle w:val="BodyText"/>
        <w:spacing w:before="4"/>
      </w:pPr>
    </w:p>
    <w:p>
      <w:pPr>
        <w:pStyle w:val="Heading4"/>
        <w:numPr>
          <w:ilvl w:val="0"/>
          <w:numId w:val="45"/>
        </w:numPr>
        <w:tabs>
          <w:tab w:pos="1060" w:val="left" w:leader="none"/>
        </w:tabs>
        <w:spacing w:line="240" w:lineRule="auto" w:before="0" w:after="0"/>
        <w:ind w:left="1060" w:right="0" w:hanging="283"/>
        <w:jc w:val="left"/>
      </w:pPr>
      <w:r>
        <w:rPr>
          <w:spacing w:val="-2"/>
        </w:rPr>
        <w:t>Closure:</w:t>
      </w:r>
    </w:p>
    <w:p>
      <w:pPr>
        <w:pStyle w:val="BodyText"/>
        <w:spacing w:line="247" w:lineRule="auto" w:before="6"/>
        <w:ind w:left="1060" w:right="1058"/>
      </w:pPr>
      <w:r>
        <w:rPr/>
        <w:t>Conclude the session by acknowledging the progress made during the training. Reinforce the importance</w:t>
      </w:r>
      <w:r>
        <w:rPr>
          <w:spacing w:val="-3"/>
        </w:rPr>
        <w:t> </w:t>
      </w:r>
      <w:r>
        <w:rPr/>
        <w:t>of</w:t>
      </w:r>
      <w:r>
        <w:rPr>
          <w:spacing w:val="-3"/>
        </w:rPr>
        <w:t> </w:t>
      </w:r>
      <w:r>
        <w:rPr/>
        <w:t>continuous</w:t>
      </w:r>
      <w:r>
        <w:rPr>
          <w:spacing w:val="-3"/>
        </w:rPr>
        <w:t> </w:t>
      </w:r>
      <w:r>
        <w:rPr/>
        <w:t>collaboration</w:t>
      </w:r>
      <w:r>
        <w:rPr>
          <w:spacing w:val="-3"/>
        </w:rPr>
        <w:t> </w:t>
      </w:r>
      <w:r>
        <w:rPr/>
        <w:t>and</w:t>
      </w:r>
      <w:r>
        <w:rPr>
          <w:spacing w:val="-3"/>
        </w:rPr>
        <w:t> </w:t>
      </w:r>
      <w:r>
        <w:rPr/>
        <w:t>remind</w:t>
      </w:r>
      <w:r>
        <w:rPr>
          <w:spacing w:val="-3"/>
        </w:rPr>
        <w:t> </w:t>
      </w:r>
      <w:r>
        <w:rPr/>
        <w:t>the</w:t>
      </w:r>
      <w:r>
        <w:rPr>
          <w:spacing w:val="-3"/>
        </w:rPr>
        <w:t> </w:t>
      </w:r>
      <w:r>
        <w:rPr/>
        <w:t>team</w:t>
      </w:r>
      <w:r>
        <w:rPr>
          <w:spacing w:val="-3"/>
        </w:rPr>
        <w:t> </w:t>
      </w:r>
      <w:r>
        <w:rPr/>
        <w:t>that</w:t>
      </w:r>
      <w:r>
        <w:rPr>
          <w:spacing w:val="-3"/>
        </w:rPr>
        <w:t> </w:t>
      </w:r>
      <w:r>
        <w:rPr/>
        <w:t>applying</w:t>
      </w:r>
      <w:r>
        <w:rPr>
          <w:spacing w:val="-3"/>
        </w:rPr>
        <w:t> </w:t>
      </w:r>
      <w:r>
        <w:rPr/>
        <w:t>the</w:t>
      </w:r>
      <w:r>
        <w:rPr>
          <w:spacing w:val="-3"/>
        </w:rPr>
        <w:t> </w:t>
      </w:r>
      <w:r>
        <w:rPr/>
        <w:t>action</w:t>
      </w:r>
      <w:r>
        <w:rPr>
          <w:spacing w:val="-3"/>
        </w:rPr>
        <w:t> </w:t>
      </w:r>
      <w:r>
        <w:rPr/>
        <w:t>items</w:t>
      </w:r>
      <w:r>
        <w:rPr>
          <w:spacing w:val="-3"/>
        </w:rPr>
        <w:t> </w:t>
      </w:r>
      <w:r>
        <w:rPr/>
        <w:t>will</w:t>
      </w:r>
      <w:r>
        <w:rPr>
          <w:spacing w:val="-3"/>
        </w:rPr>
        <w:t> </w:t>
      </w:r>
      <w:r>
        <w:rPr/>
        <w:t>help them grow and achieve their goals more effectively.</w:t>
      </w:r>
    </w:p>
    <w:p>
      <w:pPr>
        <w:pStyle w:val="BodyText"/>
        <w:spacing w:before="4"/>
      </w:pPr>
    </w:p>
    <w:p>
      <w:pPr>
        <w:pStyle w:val="BodyText"/>
        <w:spacing w:line="247" w:lineRule="auto"/>
        <w:ind w:left="1060" w:right="1058"/>
      </w:pPr>
      <w:r>
        <w:rPr/>
        <w:t>Thank</w:t>
      </w:r>
      <w:r>
        <w:rPr>
          <w:spacing w:val="-3"/>
        </w:rPr>
        <w:t> </w:t>
      </w:r>
      <w:r>
        <w:rPr/>
        <w:t>the</w:t>
      </w:r>
      <w:r>
        <w:rPr>
          <w:spacing w:val="-3"/>
        </w:rPr>
        <w:t> </w:t>
      </w:r>
      <w:r>
        <w:rPr/>
        <w:t>team</w:t>
      </w:r>
      <w:r>
        <w:rPr>
          <w:spacing w:val="-3"/>
        </w:rPr>
        <w:t> </w:t>
      </w:r>
      <w:r>
        <w:rPr/>
        <w:t>for</w:t>
      </w:r>
      <w:r>
        <w:rPr>
          <w:spacing w:val="-3"/>
        </w:rPr>
        <w:t> </w:t>
      </w:r>
      <w:r>
        <w:rPr/>
        <w:t>their</w:t>
      </w:r>
      <w:r>
        <w:rPr>
          <w:spacing w:val="-3"/>
        </w:rPr>
        <w:t> </w:t>
      </w:r>
      <w:r>
        <w:rPr/>
        <w:t>participation,</w:t>
      </w:r>
      <w:r>
        <w:rPr>
          <w:spacing w:val="-3"/>
        </w:rPr>
        <w:t> </w:t>
      </w:r>
      <w:r>
        <w:rPr/>
        <w:t>and</w:t>
      </w:r>
      <w:r>
        <w:rPr>
          <w:spacing w:val="-3"/>
        </w:rPr>
        <w:t> </w:t>
      </w:r>
      <w:r>
        <w:rPr/>
        <w:t>emphasize</w:t>
      </w:r>
      <w:r>
        <w:rPr>
          <w:spacing w:val="-3"/>
        </w:rPr>
        <w:t> </w:t>
      </w:r>
      <w:r>
        <w:rPr/>
        <w:t>that</w:t>
      </w:r>
      <w:r>
        <w:rPr>
          <w:spacing w:val="-3"/>
        </w:rPr>
        <w:t> </w:t>
      </w:r>
      <w:r>
        <w:rPr/>
        <w:t>the</w:t>
      </w:r>
      <w:r>
        <w:rPr>
          <w:spacing w:val="-3"/>
        </w:rPr>
        <w:t> </w:t>
      </w:r>
      <w:r>
        <w:rPr/>
        <w:t>insights</w:t>
      </w:r>
      <w:r>
        <w:rPr>
          <w:spacing w:val="-3"/>
        </w:rPr>
        <w:t> </w:t>
      </w:r>
      <w:r>
        <w:rPr/>
        <w:t>gained</w:t>
      </w:r>
      <w:r>
        <w:rPr>
          <w:spacing w:val="-3"/>
        </w:rPr>
        <w:t> </w:t>
      </w:r>
      <w:r>
        <w:rPr/>
        <w:t>today</w:t>
      </w:r>
      <w:r>
        <w:rPr>
          <w:spacing w:val="-3"/>
        </w:rPr>
        <w:t> </w:t>
      </w:r>
      <w:r>
        <w:rPr/>
        <w:t>will</w:t>
      </w:r>
      <w:r>
        <w:rPr>
          <w:spacing w:val="-3"/>
        </w:rPr>
        <w:t> </w:t>
      </w:r>
      <w:r>
        <w:rPr/>
        <w:t>help</w:t>
      </w:r>
      <w:r>
        <w:rPr>
          <w:spacing w:val="-3"/>
        </w:rPr>
        <w:t> </w:t>
      </w:r>
      <w:r>
        <w:rPr/>
        <w:t>them build a stronger, more cohesive unit.</w:t>
      </w:r>
    </w:p>
    <w:p>
      <w:pPr>
        <w:spacing w:after="0" w:line="247" w:lineRule="auto"/>
        <w:sectPr>
          <w:headerReference w:type="default" r:id="rId243"/>
          <w:footerReference w:type="default" r:id="rId244"/>
          <w:pgSz w:w="23820" w:h="16840" w:orient="landscape"/>
          <w:pgMar w:header="0" w:footer="716" w:top="1920" w:bottom="900" w:left="640" w:right="360"/>
          <w:cols w:num="2" w:equalWidth="0">
            <w:col w:w="9858" w:space="2047"/>
            <w:col w:w="10915"/>
          </w:cols>
        </w:sectPr>
      </w:pPr>
    </w:p>
    <w:p>
      <w:pPr>
        <w:pStyle w:val="Heading3"/>
        <w:spacing w:before="77"/>
      </w:pPr>
      <w:r>
        <w:rPr>
          <w:color w:val="7399C6"/>
          <w:spacing w:val="-4"/>
        </w:rPr>
        <w:t>Timing</w:t>
      </w:r>
      <w:r>
        <w:rPr>
          <w:color w:val="7399C6"/>
          <w:spacing w:val="-2"/>
        </w:rPr>
        <w:t> Adjustments</w:t>
      </w:r>
    </w:p>
    <w:p>
      <w:pPr>
        <w:pStyle w:val="BodyText"/>
        <w:spacing w:before="7"/>
        <w:rPr>
          <w:b/>
        </w:rPr>
      </w:pPr>
    </w:p>
    <w:p>
      <w:pPr>
        <w:pStyle w:val="BodyText"/>
        <w:spacing w:line="247" w:lineRule="auto" w:before="1"/>
        <w:ind w:left="777" w:right="203"/>
        <w:jc w:val="both"/>
      </w:pPr>
      <w:r>
        <w:rPr/>
        <w:t>Our</w:t>
      </w:r>
      <w:r>
        <w:rPr>
          <w:spacing w:val="-14"/>
        </w:rPr>
        <w:t> </w:t>
      </w:r>
      <w:r>
        <w:rPr/>
        <w:t>Team</w:t>
      </w:r>
      <w:r>
        <w:rPr>
          <w:spacing w:val="-10"/>
        </w:rPr>
        <w:t> </w:t>
      </w:r>
      <w:r>
        <w:rPr/>
        <w:t>Fusion</w:t>
      </w:r>
      <w:r>
        <w:rPr>
          <w:spacing w:val="-5"/>
        </w:rPr>
        <w:t> </w:t>
      </w:r>
      <w:r>
        <w:rPr/>
        <w:t>activity</w:t>
      </w:r>
      <w:r>
        <w:rPr>
          <w:spacing w:val="-5"/>
        </w:rPr>
        <w:t> </w:t>
      </w:r>
      <w:r>
        <w:rPr/>
        <w:t>is</w:t>
      </w:r>
      <w:r>
        <w:rPr>
          <w:spacing w:val="-5"/>
        </w:rPr>
        <w:t> </w:t>
      </w:r>
      <w:r>
        <w:rPr/>
        <w:t>designed</w:t>
      </w:r>
      <w:r>
        <w:rPr>
          <w:spacing w:val="-5"/>
        </w:rPr>
        <w:t> </w:t>
      </w:r>
      <w:r>
        <w:rPr/>
        <w:t>with</w:t>
      </w:r>
      <w:r>
        <w:rPr>
          <w:spacing w:val="-5"/>
        </w:rPr>
        <w:t> </w:t>
      </w:r>
      <w:r>
        <w:rPr/>
        <w:t>flexibility,</w:t>
      </w:r>
      <w:r>
        <w:rPr>
          <w:spacing w:val="-5"/>
        </w:rPr>
        <w:t> </w:t>
      </w:r>
      <w:r>
        <w:rPr/>
        <w:t>allowing</w:t>
      </w:r>
      <w:r>
        <w:rPr>
          <w:spacing w:val="-5"/>
        </w:rPr>
        <w:t> </w:t>
      </w:r>
      <w:r>
        <w:rPr/>
        <w:t>it</w:t>
      </w:r>
      <w:r>
        <w:rPr>
          <w:spacing w:val="-5"/>
        </w:rPr>
        <w:t> </w:t>
      </w:r>
      <w:r>
        <w:rPr/>
        <w:t>to</w:t>
      </w:r>
      <w:r>
        <w:rPr>
          <w:spacing w:val="-5"/>
        </w:rPr>
        <w:t> </w:t>
      </w:r>
      <w:r>
        <w:rPr/>
        <w:t>fit</w:t>
      </w:r>
      <w:r>
        <w:rPr>
          <w:spacing w:val="-5"/>
        </w:rPr>
        <w:t> </w:t>
      </w:r>
      <w:r>
        <w:rPr/>
        <w:t>within</w:t>
      </w:r>
      <w:r>
        <w:rPr>
          <w:spacing w:val="-5"/>
        </w:rPr>
        <w:t> </w:t>
      </w:r>
      <w:r>
        <w:rPr/>
        <w:t>various</w:t>
      </w:r>
      <w:r>
        <w:rPr>
          <w:spacing w:val="-5"/>
        </w:rPr>
        <w:t> </w:t>
      </w:r>
      <w:r>
        <w:rPr/>
        <w:t>schedules,</w:t>
      </w:r>
      <w:r>
        <w:rPr>
          <w:spacing w:val="-5"/>
        </w:rPr>
        <w:t> </w:t>
      </w:r>
      <w:r>
        <w:rPr/>
        <w:t>whether you</w:t>
      </w:r>
      <w:r>
        <w:rPr>
          <w:spacing w:val="-4"/>
        </w:rPr>
        <w:t> </w:t>
      </w:r>
      <w:r>
        <w:rPr/>
        <w:t>have</w:t>
      </w:r>
      <w:r>
        <w:rPr>
          <w:spacing w:val="-4"/>
        </w:rPr>
        <w:t> </w:t>
      </w:r>
      <w:r>
        <w:rPr/>
        <w:t>a</w:t>
      </w:r>
      <w:r>
        <w:rPr>
          <w:spacing w:val="-4"/>
        </w:rPr>
        <w:t> </w:t>
      </w:r>
      <w:r>
        <w:rPr/>
        <w:t>concise</w:t>
      </w:r>
      <w:r>
        <w:rPr>
          <w:spacing w:val="-4"/>
        </w:rPr>
        <w:t> </w:t>
      </w:r>
      <w:r>
        <w:rPr/>
        <w:t>session</w:t>
      </w:r>
      <w:r>
        <w:rPr>
          <w:spacing w:val="-4"/>
        </w:rPr>
        <w:t> </w:t>
      </w:r>
      <w:r>
        <w:rPr/>
        <w:t>or</w:t>
      </w:r>
      <w:r>
        <w:rPr>
          <w:spacing w:val="-4"/>
        </w:rPr>
        <w:t> </w:t>
      </w:r>
      <w:r>
        <w:rPr/>
        <w:t>a</w:t>
      </w:r>
      <w:r>
        <w:rPr>
          <w:spacing w:val="-4"/>
        </w:rPr>
        <w:t> </w:t>
      </w:r>
      <w:r>
        <w:rPr/>
        <w:t>full-day</w:t>
      </w:r>
      <w:r>
        <w:rPr>
          <w:spacing w:val="-4"/>
        </w:rPr>
        <w:t> </w:t>
      </w:r>
      <w:r>
        <w:rPr/>
        <w:t>experience.</w:t>
      </w:r>
      <w:r>
        <w:rPr>
          <w:spacing w:val="-4"/>
        </w:rPr>
        <w:t> </w:t>
      </w:r>
      <w:r>
        <w:rPr/>
        <w:t>Below</w:t>
      </w:r>
      <w:r>
        <w:rPr>
          <w:spacing w:val="-4"/>
        </w:rPr>
        <w:t> </w:t>
      </w:r>
      <w:r>
        <w:rPr/>
        <w:t>are</w:t>
      </w:r>
      <w:r>
        <w:rPr>
          <w:spacing w:val="-4"/>
        </w:rPr>
        <w:t> </w:t>
      </w:r>
      <w:r>
        <w:rPr/>
        <w:t>guidelines</w:t>
      </w:r>
      <w:r>
        <w:rPr>
          <w:spacing w:val="-4"/>
        </w:rPr>
        <w:t> </w:t>
      </w:r>
      <w:r>
        <w:rPr/>
        <w:t>to</w:t>
      </w:r>
      <w:r>
        <w:rPr>
          <w:spacing w:val="-4"/>
        </w:rPr>
        <w:t> </w:t>
      </w:r>
      <w:r>
        <w:rPr/>
        <w:t>help</w:t>
      </w:r>
      <w:r>
        <w:rPr>
          <w:spacing w:val="-4"/>
        </w:rPr>
        <w:t> </w:t>
      </w:r>
      <w:r>
        <w:rPr/>
        <w:t>you</w:t>
      </w:r>
      <w:r>
        <w:rPr>
          <w:spacing w:val="-4"/>
        </w:rPr>
        <w:t> </w:t>
      </w:r>
      <w:r>
        <w:rPr/>
        <w:t>adjust</w:t>
      </w:r>
      <w:r>
        <w:rPr>
          <w:spacing w:val="-4"/>
        </w:rPr>
        <w:t> </w:t>
      </w:r>
      <w:r>
        <w:rPr/>
        <w:t>the</w:t>
      </w:r>
      <w:r>
        <w:rPr>
          <w:spacing w:val="-4"/>
        </w:rPr>
        <w:t> </w:t>
      </w:r>
      <w:r>
        <w:rPr/>
        <w:t>flow</w:t>
      </w:r>
      <w:r>
        <w:rPr>
          <w:spacing w:val="-4"/>
        </w:rPr>
        <w:t> </w:t>
      </w:r>
      <w:r>
        <w:rPr/>
        <w:t>of the training based on the time available:</w:t>
      </w:r>
    </w:p>
    <w:p>
      <w:pPr>
        <w:pStyle w:val="BodyText"/>
        <w:spacing w:before="3"/>
      </w:pPr>
    </w:p>
    <w:p>
      <w:pPr>
        <w:pStyle w:val="Heading4"/>
        <w:ind w:left="777" w:firstLine="0"/>
      </w:pPr>
      <w:r>
        <w:rPr/>
        <w:t>For</w:t>
      </w:r>
      <w:r>
        <w:rPr>
          <w:spacing w:val="-2"/>
        </w:rPr>
        <w:t> </w:t>
      </w:r>
      <w:r>
        <w:rPr/>
        <w:t>shorter</w:t>
      </w:r>
      <w:r>
        <w:rPr>
          <w:spacing w:val="-1"/>
        </w:rPr>
        <w:t> </w:t>
      </w:r>
      <w:r>
        <w:rPr/>
        <w:t>sessions</w:t>
      </w:r>
      <w:r>
        <w:rPr>
          <w:spacing w:val="-1"/>
        </w:rPr>
        <w:t> </w:t>
      </w:r>
      <w:r>
        <w:rPr/>
        <w:t>(under</w:t>
      </w:r>
      <w:r>
        <w:rPr>
          <w:spacing w:val="-1"/>
        </w:rPr>
        <w:t> </w:t>
      </w:r>
      <w:r>
        <w:rPr/>
        <w:t>2</w:t>
      </w:r>
      <w:r>
        <w:rPr>
          <w:spacing w:val="-1"/>
        </w:rPr>
        <w:t> </w:t>
      </w:r>
      <w:r>
        <w:rPr>
          <w:spacing w:val="-2"/>
        </w:rPr>
        <w:t>hours):</w:t>
      </w:r>
    </w:p>
    <w:p>
      <w:pPr>
        <w:pStyle w:val="BodyText"/>
        <w:spacing w:line="247" w:lineRule="auto" w:before="6"/>
        <w:ind w:left="777" w:right="159"/>
      </w:pPr>
      <w:r>
        <w:rPr/>
        <w:t>If your session is less than 2 hours, we recommend focusing on Round 1 – My Persona and Round 2 – Introducing Personas.</w:t>
      </w:r>
      <w:r>
        <w:rPr>
          <w:spacing w:val="-12"/>
        </w:rPr>
        <w:t> </w:t>
      </w:r>
      <w:r>
        <w:rPr/>
        <w:t>These rounds help participants reflect on and share their Personas, emphasizing strengths</w:t>
      </w:r>
      <w:r>
        <w:rPr>
          <w:spacing w:val="-4"/>
        </w:rPr>
        <w:t> </w:t>
      </w:r>
      <w:r>
        <w:rPr/>
        <w:t>and</w:t>
      </w:r>
      <w:r>
        <w:rPr>
          <w:spacing w:val="-4"/>
        </w:rPr>
        <w:t> </w:t>
      </w:r>
      <w:r>
        <w:rPr/>
        <w:t>contributions</w:t>
      </w:r>
      <w:r>
        <w:rPr>
          <w:spacing w:val="-4"/>
        </w:rPr>
        <w:t> </w:t>
      </w:r>
      <w:r>
        <w:rPr/>
        <w:t>to</w:t>
      </w:r>
      <w:r>
        <w:rPr>
          <w:spacing w:val="-4"/>
        </w:rPr>
        <w:t> </w:t>
      </w:r>
      <w:r>
        <w:rPr/>
        <w:t>the</w:t>
      </w:r>
      <w:r>
        <w:rPr>
          <w:spacing w:val="-4"/>
        </w:rPr>
        <w:t> </w:t>
      </w:r>
      <w:r>
        <w:rPr/>
        <w:t>team.</w:t>
      </w:r>
      <w:r>
        <w:rPr>
          <w:spacing w:val="-4"/>
        </w:rPr>
        <w:t> </w:t>
      </w:r>
      <w:r>
        <w:rPr/>
        <w:t>However,</w:t>
      </w:r>
      <w:r>
        <w:rPr>
          <w:spacing w:val="-4"/>
        </w:rPr>
        <w:t> </w:t>
      </w:r>
      <w:r>
        <w:rPr/>
        <w:t>skipping</w:t>
      </w:r>
      <w:r>
        <w:rPr>
          <w:spacing w:val="-4"/>
        </w:rPr>
        <w:t> </w:t>
      </w:r>
      <w:r>
        <w:rPr/>
        <w:t>Round</w:t>
      </w:r>
      <w:r>
        <w:rPr>
          <w:spacing w:val="-4"/>
        </w:rPr>
        <w:t> </w:t>
      </w:r>
      <w:r>
        <w:rPr/>
        <w:t>3</w:t>
      </w:r>
      <w:r>
        <w:rPr>
          <w:spacing w:val="-4"/>
        </w:rPr>
        <w:t> </w:t>
      </w:r>
      <w:r>
        <w:rPr/>
        <w:t>means</w:t>
      </w:r>
      <w:r>
        <w:rPr>
          <w:spacing w:val="-4"/>
        </w:rPr>
        <w:t> </w:t>
      </w:r>
      <w:r>
        <w:rPr/>
        <w:t>the</w:t>
      </w:r>
      <w:r>
        <w:rPr>
          <w:spacing w:val="-4"/>
        </w:rPr>
        <w:t> </w:t>
      </w:r>
      <w:r>
        <w:rPr/>
        <w:t>session</w:t>
      </w:r>
      <w:r>
        <w:rPr>
          <w:spacing w:val="-4"/>
        </w:rPr>
        <w:t> </w:t>
      </w:r>
      <w:r>
        <w:rPr/>
        <w:t>will</w:t>
      </w:r>
      <w:r>
        <w:rPr>
          <w:spacing w:val="-4"/>
        </w:rPr>
        <w:t> </w:t>
      </w:r>
      <w:r>
        <w:rPr/>
        <w:t>focus</w:t>
      </w:r>
      <w:r>
        <w:rPr>
          <w:spacing w:val="-4"/>
        </w:rPr>
        <w:t> </w:t>
      </w:r>
      <w:r>
        <w:rPr/>
        <w:t>more on individual introductions rather than developing true team dynamics or fully engaging in the team fusion process.</w:t>
      </w:r>
    </w:p>
    <w:p>
      <w:pPr>
        <w:pStyle w:val="BodyText"/>
        <w:spacing w:before="2"/>
      </w:pPr>
    </w:p>
    <w:p>
      <w:pPr>
        <w:pStyle w:val="BodyText"/>
        <w:spacing w:line="247" w:lineRule="auto"/>
        <w:ind w:left="777"/>
      </w:pPr>
      <w:r>
        <w:rPr/>
        <w:t>For sessions closer to 2 hours, we recommend that only skilled facilitators proceed with the full process. Managing</w:t>
      </w:r>
      <w:r>
        <w:rPr>
          <w:spacing w:val="-3"/>
        </w:rPr>
        <w:t> </w:t>
      </w:r>
      <w:r>
        <w:rPr/>
        <w:t>the</w:t>
      </w:r>
      <w:r>
        <w:rPr>
          <w:spacing w:val="-3"/>
        </w:rPr>
        <w:t> </w:t>
      </w:r>
      <w:r>
        <w:rPr/>
        <w:t>time</w:t>
      </w:r>
      <w:r>
        <w:rPr>
          <w:spacing w:val="-3"/>
        </w:rPr>
        <w:t> </w:t>
      </w:r>
      <w:r>
        <w:rPr/>
        <w:t>will</w:t>
      </w:r>
      <w:r>
        <w:rPr>
          <w:spacing w:val="-3"/>
        </w:rPr>
        <w:t> </w:t>
      </w:r>
      <w:r>
        <w:rPr/>
        <w:t>require</w:t>
      </w:r>
      <w:r>
        <w:rPr>
          <w:spacing w:val="-3"/>
        </w:rPr>
        <w:t> </w:t>
      </w:r>
      <w:r>
        <w:rPr/>
        <w:t>sharp</w:t>
      </w:r>
      <w:r>
        <w:rPr>
          <w:spacing w:val="-3"/>
        </w:rPr>
        <w:t> </w:t>
      </w:r>
      <w:r>
        <w:rPr/>
        <w:t>facilitation</w:t>
      </w:r>
      <w:r>
        <w:rPr>
          <w:spacing w:val="-3"/>
        </w:rPr>
        <w:t> </w:t>
      </w:r>
      <w:r>
        <w:rPr/>
        <w:t>to</w:t>
      </w:r>
      <w:r>
        <w:rPr>
          <w:spacing w:val="-3"/>
        </w:rPr>
        <w:t> </w:t>
      </w:r>
      <w:r>
        <w:rPr/>
        <w:t>guide</w:t>
      </w:r>
      <w:r>
        <w:rPr>
          <w:spacing w:val="-3"/>
        </w:rPr>
        <w:t> </w:t>
      </w:r>
      <w:r>
        <w:rPr/>
        <w:t>participants</w:t>
      </w:r>
      <w:r>
        <w:rPr>
          <w:spacing w:val="-3"/>
        </w:rPr>
        <w:t> </w:t>
      </w:r>
      <w:r>
        <w:rPr/>
        <w:t>through</w:t>
      </w:r>
      <w:r>
        <w:rPr>
          <w:spacing w:val="-3"/>
        </w:rPr>
        <w:t> </w:t>
      </w:r>
      <w:r>
        <w:rPr/>
        <w:t>the</w:t>
      </w:r>
      <w:r>
        <w:rPr>
          <w:spacing w:val="-3"/>
        </w:rPr>
        <w:t> </w:t>
      </w:r>
      <w:r>
        <w:rPr/>
        <w:t>deeper</w:t>
      </w:r>
      <w:r>
        <w:rPr>
          <w:spacing w:val="-3"/>
        </w:rPr>
        <w:t> </w:t>
      </w:r>
      <w:r>
        <w:rPr/>
        <w:t>team</w:t>
      </w:r>
      <w:r>
        <w:rPr>
          <w:spacing w:val="-3"/>
        </w:rPr>
        <w:t> </w:t>
      </w:r>
      <w:r>
        <w:rPr/>
        <w:t>dynamics effectively. It’s a fast-paced environment where every minute counts, and you’ll need to be precise to highlight the most important insights without losing the flow.</w:t>
      </w:r>
      <w:r>
        <w:rPr>
          <w:spacing w:val="-9"/>
        </w:rPr>
        <w:t> </w:t>
      </w:r>
      <w:r>
        <w:rPr/>
        <w:t>This approach requires confidence in the process and a deep understanding of how to extract key moments from a shorter discussion.</w:t>
      </w:r>
    </w:p>
    <w:p>
      <w:pPr>
        <w:pStyle w:val="BodyText"/>
        <w:spacing w:before="1"/>
      </w:pPr>
    </w:p>
    <w:p>
      <w:pPr>
        <w:pStyle w:val="Heading4"/>
        <w:ind w:left="777" w:firstLine="0"/>
      </w:pPr>
      <w:r>
        <w:rPr/>
        <w:t>For</w:t>
      </w:r>
      <w:r>
        <w:rPr>
          <w:spacing w:val="-3"/>
        </w:rPr>
        <w:t> </w:t>
      </w:r>
      <w:r>
        <w:rPr/>
        <w:t>longer</w:t>
      </w:r>
      <w:r>
        <w:rPr>
          <w:spacing w:val="-3"/>
        </w:rPr>
        <w:t> </w:t>
      </w:r>
      <w:r>
        <w:rPr>
          <w:spacing w:val="-2"/>
        </w:rPr>
        <w:t>sessions:</w:t>
      </w:r>
    </w:p>
    <w:p>
      <w:pPr>
        <w:pStyle w:val="BodyText"/>
        <w:spacing w:line="247" w:lineRule="auto" w:before="7"/>
        <w:ind w:left="777"/>
      </w:pPr>
      <w:r>
        <w:rPr/>
        <w:t>The</w:t>
      </w:r>
      <w:r>
        <w:rPr>
          <w:spacing w:val="-5"/>
        </w:rPr>
        <w:t> </w:t>
      </w:r>
      <w:r>
        <w:rPr/>
        <w:t>more</w:t>
      </w:r>
      <w:r>
        <w:rPr>
          <w:spacing w:val="-5"/>
        </w:rPr>
        <w:t> </w:t>
      </w:r>
      <w:r>
        <w:rPr/>
        <w:t>time</w:t>
      </w:r>
      <w:r>
        <w:rPr>
          <w:spacing w:val="-5"/>
        </w:rPr>
        <w:t> </w:t>
      </w:r>
      <w:r>
        <w:rPr/>
        <w:t>you</w:t>
      </w:r>
      <w:r>
        <w:rPr>
          <w:spacing w:val="-5"/>
        </w:rPr>
        <w:t> </w:t>
      </w:r>
      <w:r>
        <w:rPr/>
        <w:t>have,</w:t>
      </w:r>
      <w:r>
        <w:rPr>
          <w:spacing w:val="-5"/>
        </w:rPr>
        <w:t> </w:t>
      </w:r>
      <w:r>
        <w:rPr/>
        <w:t>the</w:t>
      </w:r>
      <w:r>
        <w:rPr>
          <w:spacing w:val="-5"/>
        </w:rPr>
        <w:t> </w:t>
      </w:r>
      <w:r>
        <w:rPr/>
        <w:t>more</w:t>
      </w:r>
      <w:r>
        <w:rPr>
          <w:spacing w:val="-5"/>
        </w:rPr>
        <w:t> </w:t>
      </w:r>
      <w:r>
        <w:rPr/>
        <w:t>space</w:t>
      </w:r>
      <w:r>
        <w:rPr>
          <w:spacing w:val="-5"/>
        </w:rPr>
        <w:t> </w:t>
      </w:r>
      <w:r>
        <w:rPr/>
        <w:t>you</w:t>
      </w:r>
      <w:r>
        <w:rPr>
          <w:spacing w:val="-5"/>
        </w:rPr>
        <w:t> </w:t>
      </w:r>
      <w:r>
        <w:rPr/>
        <w:t>create</w:t>
      </w:r>
      <w:r>
        <w:rPr>
          <w:spacing w:val="-5"/>
        </w:rPr>
        <w:t> </w:t>
      </w:r>
      <w:r>
        <w:rPr/>
        <w:t>for</w:t>
      </w:r>
      <w:r>
        <w:rPr>
          <w:spacing w:val="-5"/>
        </w:rPr>
        <w:t> </w:t>
      </w:r>
      <w:r>
        <w:rPr/>
        <w:t>in-depth</w:t>
      </w:r>
      <w:r>
        <w:rPr>
          <w:spacing w:val="-5"/>
        </w:rPr>
        <w:t> </w:t>
      </w:r>
      <w:r>
        <w:rPr/>
        <w:t>discussions</w:t>
      </w:r>
      <w:r>
        <w:rPr>
          <w:spacing w:val="-5"/>
        </w:rPr>
        <w:t> </w:t>
      </w:r>
      <w:r>
        <w:rPr/>
        <w:t>and</w:t>
      </w:r>
      <w:r>
        <w:rPr>
          <w:spacing w:val="-5"/>
        </w:rPr>
        <w:t> </w:t>
      </w:r>
      <w:r>
        <w:rPr/>
        <w:t>group</w:t>
      </w:r>
      <w:r>
        <w:rPr>
          <w:spacing w:val="-5"/>
        </w:rPr>
        <w:t> </w:t>
      </w:r>
      <w:r>
        <w:rPr/>
        <w:t>interactions.</w:t>
      </w:r>
      <w:r>
        <w:rPr>
          <w:spacing w:val="-12"/>
        </w:rPr>
        <w:t> </w:t>
      </w:r>
      <w:r>
        <w:rPr/>
        <w:t>With additional time, you can dive deeper into the dynamics of the group through Round 3 –</w:t>
      </w:r>
      <w:r>
        <w:rPr>
          <w:spacing w:val="-10"/>
        </w:rPr>
        <w:t> </w:t>
      </w:r>
      <w:r>
        <w:rPr/>
        <w:t>Team Persona, where participants explore how their individual Personas connect and collaborate as a team.</w:t>
      </w:r>
      <w:r>
        <w:rPr>
          <w:spacing w:val="-8"/>
        </w:rPr>
        <w:t> </w:t>
      </w:r>
      <w:r>
        <w:rPr/>
        <w:t>This extended</w:t>
      </w:r>
      <w:r>
        <w:rPr>
          <w:spacing w:val="-2"/>
        </w:rPr>
        <w:t> </w:t>
      </w:r>
      <w:r>
        <w:rPr/>
        <w:t>engagement</w:t>
      </w:r>
      <w:r>
        <w:rPr>
          <w:spacing w:val="-2"/>
        </w:rPr>
        <w:t> </w:t>
      </w:r>
      <w:r>
        <w:rPr/>
        <w:t>allows</w:t>
      </w:r>
      <w:r>
        <w:rPr>
          <w:spacing w:val="-2"/>
        </w:rPr>
        <w:t> </w:t>
      </w:r>
      <w:r>
        <w:rPr/>
        <w:t>for</w:t>
      </w:r>
      <w:r>
        <w:rPr>
          <w:spacing w:val="-2"/>
        </w:rPr>
        <w:t> </w:t>
      </w:r>
      <w:r>
        <w:rPr/>
        <w:t>reflection</w:t>
      </w:r>
      <w:r>
        <w:rPr>
          <w:spacing w:val="-2"/>
        </w:rPr>
        <w:t> </w:t>
      </w:r>
      <w:r>
        <w:rPr/>
        <w:t>not</w:t>
      </w:r>
      <w:r>
        <w:rPr>
          <w:spacing w:val="-2"/>
        </w:rPr>
        <w:t> </w:t>
      </w:r>
      <w:r>
        <w:rPr/>
        <w:t>only</w:t>
      </w:r>
      <w:r>
        <w:rPr>
          <w:spacing w:val="-2"/>
        </w:rPr>
        <w:t> </w:t>
      </w:r>
      <w:r>
        <w:rPr/>
        <w:t>on</w:t>
      </w:r>
      <w:r>
        <w:rPr>
          <w:spacing w:val="-2"/>
        </w:rPr>
        <w:t> </w:t>
      </w:r>
      <w:r>
        <w:rPr/>
        <w:t>individual</w:t>
      </w:r>
      <w:r>
        <w:rPr>
          <w:spacing w:val="-2"/>
        </w:rPr>
        <w:t> </w:t>
      </w:r>
      <w:r>
        <w:rPr/>
        <w:t>strengths</w:t>
      </w:r>
      <w:r>
        <w:rPr>
          <w:spacing w:val="-2"/>
        </w:rPr>
        <w:t> </w:t>
      </w:r>
      <w:r>
        <w:rPr/>
        <w:t>but</w:t>
      </w:r>
      <w:r>
        <w:rPr>
          <w:spacing w:val="-2"/>
        </w:rPr>
        <w:t> </w:t>
      </w:r>
      <w:r>
        <w:rPr/>
        <w:t>also</w:t>
      </w:r>
      <w:r>
        <w:rPr>
          <w:spacing w:val="-2"/>
        </w:rPr>
        <w:t> </w:t>
      </w:r>
      <w:r>
        <w:rPr/>
        <w:t>on</w:t>
      </w:r>
      <w:r>
        <w:rPr>
          <w:spacing w:val="-2"/>
        </w:rPr>
        <w:t> </w:t>
      </w:r>
      <w:r>
        <w:rPr/>
        <w:t>how</w:t>
      </w:r>
      <w:r>
        <w:rPr>
          <w:spacing w:val="-2"/>
        </w:rPr>
        <w:t> </w:t>
      </w:r>
      <w:r>
        <w:rPr/>
        <w:t>the</w:t>
      </w:r>
      <w:r>
        <w:rPr>
          <w:spacing w:val="-2"/>
        </w:rPr>
        <w:t> </w:t>
      </w:r>
      <w:r>
        <w:rPr/>
        <w:t>team</w:t>
      </w:r>
      <w:r>
        <w:rPr>
          <w:spacing w:val="-2"/>
        </w:rPr>
        <w:t> </w:t>
      </w:r>
      <w:r>
        <w:rPr/>
        <w:t>can enhance its collective effectiveness.</w:t>
      </w:r>
    </w:p>
    <w:p>
      <w:pPr>
        <w:pStyle w:val="BodyText"/>
        <w:spacing w:before="1"/>
      </w:pPr>
    </w:p>
    <w:p>
      <w:pPr>
        <w:pStyle w:val="BodyText"/>
        <w:spacing w:line="247" w:lineRule="auto"/>
        <w:ind w:left="777" w:right="159"/>
      </w:pPr>
      <w:r>
        <w:rPr/>
        <w:t>Even</w:t>
      </w:r>
      <w:r>
        <w:rPr>
          <w:spacing w:val="-3"/>
        </w:rPr>
        <w:t> </w:t>
      </w:r>
      <w:r>
        <w:rPr/>
        <w:t>a</w:t>
      </w:r>
      <w:r>
        <w:rPr>
          <w:spacing w:val="-3"/>
        </w:rPr>
        <w:t> </w:t>
      </w:r>
      <w:r>
        <w:rPr/>
        <w:t>full-day</w:t>
      </w:r>
      <w:r>
        <w:rPr>
          <w:spacing w:val="-3"/>
        </w:rPr>
        <w:t> </w:t>
      </w:r>
      <w:r>
        <w:rPr/>
        <w:t>session</w:t>
      </w:r>
      <w:r>
        <w:rPr>
          <w:spacing w:val="-3"/>
        </w:rPr>
        <w:t> </w:t>
      </w:r>
      <w:r>
        <w:rPr/>
        <w:t>can</w:t>
      </w:r>
      <w:r>
        <w:rPr>
          <w:spacing w:val="-3"/>
        </w:rPr>
        <w:t> </w:t>
      </w:r>
      <w:r>
        <w:rPr/>
        <w:t>be</w:t>
      </w:r>
      <w:r>
        <w:rPr>
          <w:spacing w:val="-3"/>
        </w:rPr>
        <w:t> </w:t>
      </w:r>
      <w:r>
        <w:rPr/>
        <w:t>highly</w:t>
      </w:r>
      <w:r>
        <w:rPr>
          <w:spacing w:val="-3"/>
        </w:rPr>
        <w:t> </w:t>
      </w:r>
      <w:r>
        <w:rPr/>
        <w:t>beneficial,</w:t>
      </w:r>
      <w:r>
        <w:rPr>
          <w:spacing w:val="-3"/>
        </w:rPr>
        <w:t> </w:t>
      </w:r>
      <w:r>
        <w:rPr/>
        <w:t>as</w:t>
      </w:r>
      <w:r>
        <w:rPr>
          <w:spacing w:val="-3"/>
        </w:rPr>
        <w:t> </w:t>
      </w:r>
      <w:r>
        <w:rPr/>
        <w:t>it</w:t>
      </w:r>
      <w:r>
        <w:rPr>
          <w:spacing w:val="-3"/>
        </w:rPr>
        <w:t> </w:t>
      </w:r>
      <w:r>
        <w:rPr/>
        <w:t>provides</w:t>
      </w:r>
      <w:r>
        <w:rPr>
          <w:spacing w:val="-3"/>
        </w:rPr>
        <w:t> </w:t>
      </w:r>
      <w:r>
        <w:rPr/>
        <w:t>ample</w:t>
      </w:r>
      <w:r>
        <w:rPr>
          <w:spacing w:val="-3"/>
        </w:rPr>
        <w:t> </w:t>
      </w:r>
      <w:r>
        <w:rPr/>
        <w:t>time</w:t>
      </w:r>
      <w:r>
        <w:rPr>
          <w:spacing w:val="-3"/>
        </w:rPr>
        <w:t> </w:t>
      </w:r>
      <w:r>
        <w:rPr/>
        <w:t>for</w:t>
      </w:r>
      <w:r>
        <w:rPr>
          <w:spacing w:val="-3"/>
        </w:rPr>
        <w:t> </w:t>
      </w:r>
      <w:r>
        <w:rPr/>
        <w:t>the</w:t>
      </w:r>
      <w:r>
        <w:rPr>
          <w:spacing w:val="-3"/>
        </w:rPr>
        <w:t> </w:t>
      </w:r>
      <w:r>
        <w:rPr/>
        <w:t>team</w:t>
      </w:r>
      <w:r>
        <w:rPr>
          <w:spacing w:val="-3"/>
        </w:rPr>
        <w:t> </w:t>
      </w:r>
      <w:r>
        <w:rPr/>
        <w:t>to</w:t>
      </w:r>
      <w:r>
        <w:rPr>
          <w:spacing w:val="-3"/>
        </w:rPr>
        <w:t> </w:t>
      </w:r>
      <w:r>
        <w:rPr/>
        <w:t>work</w:t>
      </w:r>
      <w:r>
        <w:rPr>
          <w:spacing w:val="-3"/>
        </w:rPr>
        <w:t> </w:t>
      </w:r>
      <w:r>
        <w:rPr/>
        <w:t>through each round thoroughly, leading to a richer exploration of how their Personas integrate into the team’s collective dynamic.</w:t>
      </w:r>
      <w:r>
        <w:rPr>
          <w:spacing w:val="-14"/>
        </w:rPr>
        <w:t> </w:t>
      </w:r>
      <w:r>
        <w:rPr/>
        <w:t>The more time available, the greater the opportunity to address the crucial aspects of team cohesion and explore the deeper dynamics that emerge in Round 3 –</w:t>
      </w:r>
      <w:r>
        <w:rPr>
          <w:spacing w:val="-12"/>
        </w:rPr>
        <w:t> </w:t>
      </w:r>
      <w:r>
        <w:rPr/>
        <w:t>Team Persona. If time is limited, the session may not</w:t>
      </w:r>
    </w:p>
    <w:p>
      <w:pPr>
        <w:pStyle w:val="BodyText"/>
        <w:spacing w:line="247" w:lineRule="auto"/>
        <w:ind w:left="777" w:right="6735"/>
      </w:pPr>
      <w:r>
        <w:rPr/>
        <w:t>fully</w:t>
      </w:r>
      <w:r>
        <w:rPr>
          <w:spacing w:val="-13"/>
        </w:rPr>
        <w:t> </w:t>
      </w:r>
      <w:r>
        <w:rPr/>
        <w:t>capture</w:t>
      </w:r>
      <w:r>
        <w:rPr>
          <w:spacing w:val="-13"/>
        </w:rPr>
        <w:t> </w:t>
      </w:r>
      <w:r>
        <w:rPr/>
        <w:t>the</w:t>
      </w:r>
      <w:r>
        <w:rPr>
          <w:spacing w:val="-13"/>
        </w:rPr>
        <w:t> </w:t>
      </w:r>
      <w:r>
        <w:rPr/>
        <w:t>important, more intricate aspects</w:t>
      </w:r>
    </w:p>
    <w:p>
      <w:pPr>
        <w:pStyle w:val="BodyText"/>
        <w:spacing w:line="247" w:lineRule="auto"/>
        <w:ind w:left="777" w:right="6735"/>
      </w:pPr>
      <w:r>
        <w:rPr/>
        <w:t>of how the team works together,</w:t>
      </w:r>
      <w:r>
        <w:rPr>
          <w:spacing w:val="-14"/>
        </w:rPr>
        <w:t> </w:t>
      </w:r>
      <w:r>
        <w:rPr/>
        <w:t>which</w:t>
      </w:r>
      <w:r>
        <w:rPr>
          <w:spacing w:val="-14"/>
        </w:rPr>
        <w:t> </w:t>
      </w:r>
      <w:r>
        <w:rPr/>
        <w:t>are</w:t>
      </w:r>
      <w:r>
        <w:rPr>
          <w:spacing w:val="-14"/>
        </w:rPr>
        <w:t> </w:t>
      </w:r>
      <w:r>
        <w:rPr/>
        <w:t>vital</w:t>
      </w:r>
      <w:r>
        <w:rPr>
          <w:spacing w:val="-14"/>
        </w:rPr>
        <w:t> </w:t>
      </w:r>
      <w:r>
        <w:rPr/>
        <w:t>for long-term success.</w:t>
      </w:r>
    </w:p>
    <w:p>
      <w:pPr>
        <w:pStyle w:val="Heading3"/>
        <w:spacing w:before="77"/>
        <w:jc w:val="both"/>
      </w:pPr>
      <w:r>
        <w:rPr>
          <w:b w:val="0"/>
        </w:rPr>
        <w:br w:type="column"/>
      </w:r>
      <w:r>
        <w:rPr>
          <w:color w:val="7399C6"/>
        </w:rPr>
        <w:t>Examples</w:t>
      </w:r>
      <w:r>
        <w:rPr>
          <w:color w:val="7399C6"/>
          <w:spacing w:val="-11"/>
        </w:rPr>
        <w:t> </w:t>
      </w:r>
      <w:r>
        <w:rPr>
          <w:color w:val="7399C6"/>
        </w:rPr>
        <w:t>of</w:t>
      </w:r>
      <w:r>
        <w:rPr>
          <w:color w:val="7399C6"/>
          <w:spacing w:val="-21"/>
        </w:rPr>
        <w:t> </w:t>
      </w:r>
      <w:r>
        <w:rPr>
          <w:color w:val="7399C6"/>
        </w:rPr>
        <w:t>Time</w:t>
      </w:r>
      <w:r>
        <w:rPr>
          <w:color w:val="7399C6"/>
          <w:spacing w:val="-15"/>
        </w:rPr>
        <w:t> </w:t>
      </w:r>
      <w:r>
        <w:rPr>
          <w:color w:val="7399C6"/>
          <w:spacing w:val="-2"/>
        </w:rPr>
        <w:t>Adaptations:</w:t>
      </w:r>
    </w:p>
    <w:p>
      <w:pPr>
        <w:pStyle w:val="BodyText"/>
        <w:spacing w:before="7"/>
        <w:rPr>
          <w:b/>
        </w:rPr>
      </w:pPr>
    </w:p>
    <w:p>
      <w:pPr>
        <w:tabs>
          <w:tab w:pos="2422" w:val="left" w:leader="none"/>
          <w:tab w:pos="3778" w:val="left" w:leader="none"/>
          <w:tab w:pos="5134" w:val="left" w:leader="none"/>
        </w:tabs>
        <w:spacing w:line="244" w:lineRule="auto" w:before="1"/>
        <w:ind w:left="777" w:right="1145" w:firstLine="0"/>
        <w:jc w:val="left"/>
        <w:rPr>
          <w:b/>
          <w:sz w:val="20"/>
        </w:rPr>
      </w:pPr>
      <w:r>
        <w:rPr>
          <w:sz w:val="20"/>
        </w:rPr>
        <w:t>Below</w:t>
      </w:r>
      <w:r>
        <w:rPr>
          <w:spacing w:val="-8"/>
          <w:sz w:val="20"/>
        </w:rPr>
        <w:t> </w:t>
      </w:r>
      <w:r>
        <w:rPr>
          <w:sz w:val="20"/>
        </w:rPr>
        <w:t>is</w:t>
      </w:r>
      <w:r>
        <w:rPr>
          <w:spacing w:val="-5"/>
          <w:sz w:val="20"/>
        </w:rPr>
        <w:t> </w:t>
      </w:r>
      <w:r>
        <w:rPr>
          <w:sz w:val="20"/>
        </w:rPr>
        <w:t>an</w:t>
      </w:r>
      <w:r>
        <w:rPr>
          <w:spacing w:val="-5"/>
          <w:sz w:val="20"/>
        </w:rPr>
        <w:t> </w:t>
      </w:r>
      <w:r>
        <w:rPr>
          <w:sz w:val="20"/>
        </w:rPr>
        <w:t>overview</w:t>
      </w:r>
      <w:r>
        <w:rPr>
          <w:spacing w:val="-5"/>
          <w:sz w:val="20"/>
        </w:rPr>
        <w:t> </w:t>
      </w:r>
      <w:r>
        <w:rPr>
          <w:sz w:val="20"/>
        </w:rPr>
        <w:t>of</w:t>
      </w:r>
      <w:r>
        <w:rPr>
          <w:spacing w:val="-5"/>
          <w:sz w:val="20"/>
        </w:rPr>
        <w:t> </w:t>
      </w:r>
      <w:r>
        <w:rPr>
          <w:sz w:val="20"/>
        </w:rPr>
        <w:t>how</w:t>
      </w:r>
      <w:r>
        <w:rPr>
          <w:spacing w:val="-5"/>
          <w:sz w:val="20"/>
        </w:rPr>
        <w:t> </w:t>
      </w:r>
      <w:r>
        <w:rPr>
          <w:sz w:val="20"/>
        </w:rPr>
        <w:t>you</w:t>
      </w:r>
      <w:r>
        <w:rPr>
          <w:spacing w:val="-5"/>
          <w:sz w:val="20"/>
        </w:rPr>
        <w:t> </w:t>
      </w:r>
      <w:r>
        <w:rPr>
          <w:sz w:val="20"/>
        </w:rPr>
        <w:t>can</w:t>
      </w:r>
      <w:r>
        <w:rPr>
          <w:spacing w:val="-5"/>
          <w:sz w:val="20"/>
        </w:rPr>
        <w:t> </w:t>
      </w:r>
      <w:r>
        <w:rPr>
          <w:sz w:val="20"/>
        </w:rPr>
        <w:t>vary</w:t>
      </w:r>
      <w:r>
        <w:rPr>
          <w:spacing w:val="-5"/>
          <w:sz w:val="20"/>
        </w:rPr>
        <w:t> </w:t>
      </w:r>
      <w:r>
        <w:rPr>
          <w:sz w:val="20"/>
        </w:rPr>
        <w:t>the</w:t>
      </w:r>
      <w:r>
        <w:rPr>
          <w:spacing w:val="-5"/>
          <w:sz w:val="20"/>
        </w:rPr>
        <w:t> </w:t>
      </w:r>
      <w:r>
        <w:rPr>
          <w:sz w:val="20"/>
        </w:rPr>
        <w:t>Click</w:t>
      </w:r>
      <w:r>
        <w:rPr>
          <w:spacing w:val="-5"/>
          <w:sz w:val="20"/>
        </w:rPr>
        <w:t> </w:t>
      </w:r>
      <w:r>
        <w:rPr>
          <w:sz w:val="20"/>
        </w:rPr>
        <w:t>&amp;</w:t>
      </w:r>
      <w:r>
        <w:rPr>
          <w:spacing w:val="-5"/>
          <w:sz w:val="20"/>
        </w:rPr>
        <w:t> </w:t>
      </w:r>
      <w:r>
        <w:rPr>
          <w:sz w:val="20"/>
        </w:rPr>
        <w:t>Connect</w:t>
      </w:r>
      <w:r>
        <w:rPr>
          <w:spacing w:val="-15"/>
          <w:sz w:val="20"/>
        </w:rPr>
        <w:t> </w:t>
      </w:r>
      <w:r>
        <w:rPr>
          <w:sz w:val="20"/>
        </w:rPr>
        <w:t>Template</w:t>
      </w:r>
      <w:r>
        <w:rPr>
          <w:spacing w:val="-5"/>
          <w:sz w:val="20"/>
        </w:rPr>
        <w:t> </w:t>
      </w:r>
      <w:r>
        <w:rPr>
          <w:sz w:val="20"/>
        </w:rPr>
        <w:t>according</w:t>
      </w:r>
      <w:r>
        <w:rPr>
          <w:spacing w:val="-5"/>
          <w:sz w:val="20"/>
        </w:rPr>
        <w:t> </w:t>
      </w:r>
      <w:r>
        <w:rPr>
          <w:sz w:val="20"/>
        </w:rPr>
        <w:t>to</w:t>
      </w:r>
      <w:r>
        <w:rPr>
          <w:spacing w:val="-5"/>
          <w:sz w:val="20"/>
        </w:rPr>
        <w:t> </w:t>
      </w:r>
      <w:r>
        <w:rPr>
          <w:sz w:val="20"/>
        </w:rPr>
        <w:t>the</w:t>
      </w:r>
      <w:r>
        <w:rPr>
          <w:spacing w:val="-5"/>
          <w:sz w:val="20"/>
        </w:rPr>
        <w:t> </w:t>
      </w:r>
      <w:r>
        <w:rPr>
          <w:sz w:val="20"/>
        </w:rPr>
        <w:t>time</w:t>
      </w:r>
      <w:r>
        <w:rPr>
          <w:spacing w:val="-5"/>
          <w:sz w:val="20"/>
        </w:rPr>
        <w:t> </w:t>
      </w:r>
      <w:r>
        <w:rPr>
          <w:sz w:val="20"/>
        </w:rPr>
        <w:t>available for the process:</w:t>
        <w:tab/>
      </w:r>
      <w:r>
        <w:rPr>
          <w:b/>
          <w:color w:val="94BB88"/>
          <w:sz w:val="20"/>
        </w:rPr>
        <w:t>120 minutes</w:t>
        <w:tab/>
      </w:r>
      <w:r>
        <w:rPr>
          <w:b/>
          <w:color w:val="7399C6"/>
          <w:sz w:val="20"/>
        </w:rPr>
        <w:t>180 minutes</w:t>
        <w:tab/>
      </w:r>
      <w:r>
        <w:rPr>
          <w:b/>
          <w:color w:val="E07F48"/>
          <w:sz w:val="20"/>
        </w:rPr>
        <w:t>240 minutes</w:t>
      </w:r>
    </w:p>
    <w:p>
      <w:pPr>
        <w:pStyle w:val="BodyText"/>
        <w:rPr>
          <w:b/>
        </w:rPr>
      </w:pPr>
    </w:p>
    <w:p>
      <w:pPr>
        <w:pStyle w:val="BodyText"/>
        <w:spacing w:before="1"/>
        <w:rPr>
          <w:b/>
          <w:sz w:val="21"/>
        </w:rPr>
      </w:pPr>
    </w:p>
    <w:p>
      <w:pPr>
        <w:pStyle w:val="Heading4"/>
        <w:spacing w:before="1"/>
        <w:ind w:left="777" w:firstLine="0"/>
        <w:jc w:val="both"/>
      </w:pPr>
      <w:r>
        <w:rPr/>
        <w:t>Welcome</w:t>
      </w:r>
      <w:r>
        <w:rPr>
          <w:spacing w:val="-4"/>
        </w:rPr>
        <w:t> </w:t>
      </w:r>
      <w:r>
        <w:rPr/>
        <w:t>|</w:t>
      </w:r>
      <w:r>
        <w:rPr>
          <w:spacing w:val="-3"/>
        </w:rPr>
        <w:t> </w:t>
      </w:r>
      <w:r>
        <w:rPr/>
        <w:t>Objectives</w:t>
      </w:r>
      <w:r>
        <w:rPr>
          <w:spacing w:val="-4"/>
        </w:rPr>
        <w:t> </w:t>
      </w:r>
      <w:r>
        <w:rPr/>
        <w:t>|</w:t>
      </w:r>
      <w:r>
        <w:rPr>
          <w:spacing w:val="-3"/>
        </w:rPr>
        <w:t> </w:t>
      </w:r>
      <w:r>
        <w:rPr/>
        <w:t>Sensitivity</w:t>
      </w:r>
      <w:r>
        <w:rPr>
          <w:spacing w:val="-4"/>
        </w:rPr>
        <w:t> </w:t>
      </w:r>
      <w:r>
        <w:rPr/>
        <w:t>&amp;</w:t>
      </w:r>
      <w:r>
        <w:rPr>
          <w:spacing w:val="-3"/>
        </w:rPr>
        <w:t> </w:t>
      </w:r>
      <w:r>
        <w:rPr>
          <w:spacing w:val="-2"/>
        </w:rPr>
        <w:t>Respect</w:t>
      </w:r>
    </w:p>
    <w:p>
      <w:pPr>
        <w:pStyle w:val="BodyText"/>
        <w:spacing w:line="244" w:lineRule="auto" w:before="6"/>
        <w:ind w:left="777" w:right="2522"/>
        <w:jc w:val="both"/>
      </w:pPr>
      <w:r>
        <w:rPr>
          <w:b/>
          <w:color w:val="94BB88"/>
        </w:rPr>
        <w:t>10</w:t>
      </w:r>
      <w:r>
        <w:rPr>
          <w:b/>
          <w:color w:val="94BB88"/>
          <w:spacing w:val="-3"/>
        </w:rPr>
        <w:t> </w:t>
      </w:r>
      <w:r>
        <w:rPr>
          <w:b/>
          <w:color w:val="94BB88"/>
        </w:rPr>
        <w:t>min.</w:t>
      </w:r>
      <w:r>
        <w:rPr>
          <w:b/>
          <w:color w:val="94BB88"/>
          <w:spacing w:val="80"/>
        </w:rPr>
        <w:t>  </w:t>
      </w:r>
      <w:r>
        <w:rPr/>
        <w:t>Keep</w:t>
      </w:r>
      <w:r>
        <w:rPr>
          <w:spacing w:val="-3"/>
        </w:rPr>
        <w:t> </w:t>
      </w:r>
      <w:r>
        <w:rPr/>
        <w:t>sensitivity</w:t>
      </w:r>
      <w:r>
        <w:rPr>
          <w:spacing w:val="-3"/>
        </w:rPr>
        <w:t> </w:t>
      </w:r>
      <w:r>
        <w:rPr/>
        <w:t>&amp;</w:t>
      </w:r>
      <w:r>
        <w:rPr>
          <w:spacing w:val="-3"/>
        </w:rPr>
        <w:t> </w:t>
      </w:r>
      <w:r>
        <w:rPr/>
        <w:t>respect</w:t>
      </w:r>
      <w:r>
        <w:rPr>
          <w:spacing w:val="-3"/>
        </w:rPr>
        <w:t> </w:t>
      </w:r>
      <w:r>
        <w:rPr/>
        <w:t>short</w:t>
      </w:r>
      <w:r>
        <w:rPr>
          <w:spacing w:val="-3"/>
        </w:rPr>
        <w:t> </w:t>
      </w:r>
      <w:r>
        <w:rPr/>
        <w:t>and</w:t>
      </w:r>
      <w:r>
        <w:rPr>
          <w:spacing w:val="-3"/>
        </w:rPr>
        <w:t> </w:t>
      </w:r>
      <w:r>
        <w:rPr/>
        <w:t>simple</w:t>
      </w:r>
      <w:r>
        <w:rPr>
          <w:spacing w:val="-10"/>
        </w:rPr>
        <w:t> </w:t>
      </w:r>
      <w:r>
        <w:rPr/>
        <w:t>According</w:t>
      </w:r>
      <w:r>
        <w:rPr>
          <w:spacing w:val="-3"/>
        </w:rPr>
        <w:t> </w:t>
      </w:r>
      <w:r>
        <w:rPr/>
        <w:t>to</w:t>
      </w:r>
      <w:r>
        <w:rPr>
          <w:spacing w:val="-3"/>
        </w:rPr>
        <w:t> </w:t>
      </w:r>
      <w:r>
        <w:rPr/>
        <w:t>the</w:t>
      </w:r>
      <w:r>
        <w:rPr>
          <w:spacing w:val="-3"/>
        </w:rPr>
        <w:t> </w:t>
      </w:r>
      <w:r>
        <w:rPr/>
        <w:t>building</w:t>
      </w:r>
      <w:r>
        <w:rPr>
          <w:spacing w:val="-3"/>
        </w:rPr>
        <w:t> </w:t>
      </w:r>
      <w:r>
        <w:rPr/>
        <w:t>blocks. </w:t>
      </w:r>
      <w:r>
        <w:rPr>
          <w:b/>
          <w:color w:val="7399C6"/>
        </w:rPr>
        <w:t>10</w:t>
      </w:r>
      <w:r>
        <w:rPr>
          <w:b/>
          <w:color w:val="7399C6"/>
          <w:spacing w:val="-3"/>
        </w:rPr>
        <w:t> </w:t>
      </w:r>
      <w:r>
        <w:rPr>
          <w:b/>
          <w:color w:val="7399C6"/>
        </w:rPr>
        <w:t>min.</w:t>
      </w:r>
      <w:r>
        <w:rPr>
          <w:b/>
          <w:color w:val="7399C6"/>
          <w:spacing w:val="80"/>
        </w:rPr>
        <w:t>  </w:t>
      </w:r>
      <w:r>
        <w:rPr/>
        <w:t>Keep</w:t>
      </w:r>
      <w:r>
        <w:rPr>
          <w:spacing w:val="-3"/>
        </w:rPr>
        <w:t> </w:t>
      </w:r>
      <w:r>
        <w:rPr/>
        <w:t>sensitivity</w:t>
      </w:r>
      <w:r>
        <w:rPr>
          <w:spacing w:val="-3"/>
        </w:rPr>
        <w:t> </w:t>
      </w:r>
      <w:r>
        <w:rPr/>
        <w:t>&amp;</w:t>
      </w:r>
      <w:r>
        <w:rPr>
          <w:spacing w:val="-3"/>
        </w:rPr>
        <w:t> </w:t>
      </w:r>
      <w:r>
        <w:rPr/>
        <w:t>respect</w:t>
      </w:r>
      <w:r>
        <w:rPr>
          <w:spacing w:val="-3"/>
        </w:rPr>
        <w:t> </w:t>
      </w:r>
      <w:r>
        <w:rPr/>
        <w:t>short</w:t>
      </w:r>
      <w:r>
        <w:rPr>
          <w:spacing w:val="-3"/>
        </w:rPr>
        <w:t> </w:t>
      </w:r>
      <w:r>
        <w:rPr/>
        <w:t>and</w:t>
      </w:r>
      <w:r>
        <w:rPr>
          <w:spacing w:val="-3"/>
        </w:rPr>
        <w:t> </w:t>
      </w:r>
      <w:r>
        <w:rPr/>
        <w:t>simple</w:t>
      </w:r>
      <w:r>
        <w:rPr>
          <w:spacing w:val="-10"/>
        </w:rPr>
        <w:t> </w:t>
      </w:r>
      <w:r>
        <w:rPr/>
        <w:t>According</w:t>
      </w:r>
      <w:r>
        <w:rPr>
          <w:spacing w:val="-3"/>
        </w:rPr>
        <w:t> </w:t>
      </w:r>
      <w:r>
        <w:rPr/>
        <w:t>to</w:t>
      </w:r>
      <w:r>
        <w:rPr>
          <w:spacing w:val="-3"/>
        </w:rPr>
        <w:t> </w:t>
      </w:r>
      <w:r>
        <w:rPr/>
        <w:t>the</w:t>
      </w:r>
      <w:r>
        <w:rPr>
          <w:spacing w:val="-3"/>
        </w:rPr>
        <w:t> </w:t>
      </w:r>
      <w:r>
        <w:rPr/>
        <w:t>building</w:t>
      </w:r>
      <w:r>
        <w:rPr>
          <w:spacing w:val="-3"/>
        </w:rPr>
        <w:t> </w:t>
      </w:r>
      <w:r>
        <w:rPr/>
        <w:t>blocks. </w:t>
      </w:r>
      <w:r>
        <w:rPr>
          <w:b/>
          <w:color w:val="E07F48"/>
        </w:rPr>
        <w:t>15 min.</w:t>
      </w:r>
      <w:r>
        <w:rPr>
          <w:b/>
          <w:color w:val="E07F48"/>
          <w:spacing w:val="80"/>
        </w:rPr>
        <w:t>  </w:t>
      </w:r>
      <w:r>
        <w:rPr/>
        <w:t>According to the building blocks.</w:t>
      </w:r>
    </w:p>
    <w:p>
      <w:pPr>
        <w:pStyle w:val="BodyText"/>
        <w:spacing w:before="10"/>
      </w:pPr>
    </w:p>
    <w:p>
      <w:pPr>
        <w:tabs>
          <w:tab w:pos="1797" w:val="left" w:leader="none"/>
        </w:tabs>
        <w:spacing w:line="244" w:lineRule="auto" w:before="0"/>
        <w:ind w:left="777" w:right="6869" w:firstLine="0"/>
        <w:jc w:val="left"/>
        <w:rPr>
          <w:sz w:val="20"/>
        </w:rPr>
      </w:pPr>
      <w:r>
        <w:rPr>
          <w:b/>
          <w:sz w:val="20"/>
        </w:rPr>
        <w:t>Pause</w:t>
      </w:r>
      <w:r>
        <w:rPr>
          <w:b/>
          <w:spacing w:val="-16"/>
          <w:sz w:val="20"/>
        </w:rPr>
        <w:t> </w:t>
      </w:r>
      <w:r>
        <w:rPr>
          <w:b/>
          <w:sz w:val="20"/>
        </w:rPr>
        <w:t>|</w:t>
      </w:r>
      <w:r>
        <w:rPr>
          <w:b/>
          <w:spacing w:val="-14"/>
          <w:sz w:val="20"/>
        </w:rPr>
        <w:t> </w:t>
      </w:r>
      <w:r>
        <w:rPr>
          <w:b/>
          <w:sz w:val="20"/>
        </w:rPr>
        <w:t>Points</w:t>
      </w:r>
      <w:r>
        <w:rPr>
          <w:b/>
          <w:spacing w:val="-14"/>
          <w:sz w:val="20"/>
        </w:rPr>
        <w:t> </w:t>
      </w:r>
      <w:r>
        <w:rPr>
          <w:b/>
          <w:sz w:val="20"/>
        </w:rPr>
        <w:t>of</w:t>
      </w:r>
      <w:r>
        <w:rPr>
          <w:b/>
          <w:spacing w:val="-19"/>
          <w:sz w:val="20"/>
        </w:rPr>
        <w:t> </w:t>
      </w:r>
      <w:r>
        <w:rPr>
          <w:b/>
          <w:sz w:val="20"/>
        </w:rPr>
        <w:t>You</w:t>
      </w:r>
      <w:r>
        <w:rPr>
          <w:b/>
          <w:spacing w:val="-14"/>
          <w:sz w:val="20"/>
        </w:rPr>
        <w:t> </w:t>
      </w:r>
      <w:r>
        <w:rPr>
          <w:b/>
          <w:sz w:val="20"/>
        </w:rPr>
        <w:t>/</w:t>
      </w:r>
      <w:r>
        <w:rPr>
          <w:b/>
          <w:spacing w:val="-14"/>
          <w:sz w:val="20"/>
        </w:rPr>
        <w:t> </w:t>
      </w:r>
      <w:r>
        <w:rPr>
          <w:b/>
          <w:sz w:val="20"/>
        </w:rPr>
        <w:t>Points</w:t>
      </w:r>
      <w:r>
        <w:rPr>
          <w:b/>
          <w:spacing w:val="-12"/>
          <w:sz w:val="20"/>
        </w:rPr>
        <w:t> </w:t>
      </w:r>
      <w:r>
        <w:rPr>
          <w:b/>
          <w:sz w:val="20"/>
        </w:rPr>
        <w:t>of</w:t>
      </w:r>
      <w:r>
        <w:rPr>
          <w:b/>
          <w:spacing w:val="-19"/>
          <w:sz w:val="20"/>
        </w:rPr>
        <w:t> </w:t>
      </w:r>
      <w:r>
        <w:rPr>
          <w:b/>
          <w:sz w:val="20"/>
        </w:rPr>
        <w:t>View </w:t>
      </w:r>
      <w:r>
        <w:rPr>
          <w:b/>
          <w:color w:val="94BB88"/>
          <w:sz w:val="20"/>
        </w:rPr>
        <w:t>15 min.</w:t>
        <w:tab/>
      </w:r>
      <w:r>
        <w:rPr>
          <w:sz w:val="20"/>
        </w:rPr>
        <w:t>Short pause only.</w:t>
      </w:r>
    </w:p>
    <w:p>
      <w:pPr>
        <w:tabs>
          <w:tab w:pos="1797" w:val="left" w:leader="none"/>
        </w:tabs>
        <w:spacing w:before="2"/>
        <w:ind w:left="777" w:right="0" w:firstLine="0"/>
        <w:jc w:val="left"/>
        <w:rPr>
          <w:sz w:val="20"/>
        </w:rPr>
      </w:pPr>
      <w:r>
        <w:rPr>
          <w:b/>
          <w:color w:val="7399C6"/>
          <w:sz w:val="20"/>
        </w:rPr>
        <w:t>15 </w:t>
      </w:r>
      <w:r>
        <w:rPr>
          <w:b/>
          <w:color w:val="7399C6"/>
          <w:spacing w:val="-4"/>
          <w:sz w:val="20"/>
        </w:rPr>
        <w:t>min.</w:t>
      </w:r>
      <w:r>
        <w:rPr>
          <w:b/>
          <w:color w:val="7399C6"/>
          <w:sz w:val="20"/>
        </w:rPr>
        <w:tab/>
      </w:r>
      <w:r>
        <w:rPr>
          <w:sz w:val="20"/>
        </w:rPr>
        <w:t>Short</w:t>
      </w:r>
      <w:r>
        <w:rPr>
          <w:spacing w:val="-2"/>
          <w:sz w:val="20"/>
        </w:rPr>
        <w:t> </w:t>
      </w:r>
      <w:r>
        <w:rPr>
          <w:sz w:val="20"/>
        </w:rPr>
        <w:t>pause </w:t>
      </w:r>
      <w:r>
        <w:rPr>
          <w:spacing w:val="-4"/>
          <w:sz w:val="20"/>
        </w:rPr>
        <w:t>only.</w:t>
      </w:r>
    </w:p>
    <w:p>
      <w:pPr>
        <w:tabs>
          <w:tab w:pos="1797" w:val="left" w:leader="none"/>
        </w:tabs>
        <w:spacing w:before="6"/>
        <w:ind w:left="777" w:right="0" w:firstLine="0"/>
        <w:jc w:val="left"/>
        <w:rPr>
          <w:sz w:val="20"/>
        </w:rPr>
      </w:pPr>
      <w:r>
        <w:rPr>
          <w:b/>
          <w:color w:val="E07F48"/>
          <w:sz w:val="20"/>
        </w:rPr>
        <w:t>20 </w:t>
      </w:r>
      <w:r>
        <w:rPr>
          <w:b/>
          <w:color w:val="E07F48"/>
          <w:spacing w:val="-4"/>
          <w:sz w:val="20"/>
        </w:rPr>
        <w:t>min.</w:t>
      </w:r>
      <w:r>
        <w:rPr>
          <w:b/>
          <w:color w:val="E07F48"/>
          <w:sz w:val="20"/>
        </w:rPr>
        <w:tab/>
      </w:r>
      <w:r>
        <w:rPr>
          <w:sz w:val="20"/>
        </w:rPr>
        <w:t>Plan for a good </w:t>
      </w:r>
      <w:r>
        <w:rPr>
          <w:spacing w:val="-2"/>
          <w:sz w:val="20"/>
        </w:rPr>
        <w:t>pause.</w:t>
      </w:r>
    </w:p>
    <w:p>
      <w:pPr>
        <w:pStyle w:val="BodyText"/>
        <w:rPr>
          <w:sz w:val="21"/>
        </w:rPr>
      </w:pPr>
    </w:p>
    <w:p>
      <w:pPr>
        <w:pStyle w:val="Heading4"/>
        <w:ind w:left="777" w:firstLine="0"/>
        <w:jc w:val="both"/>
      </w:pPr>
      <w:r>
        <w:rPr/>
        <w:t>Team</w:t>
      </w:r>
      <w:r>
        <w:rPr>
          <w:spacing w:val="-8"/>
        </w:rPr>
        <w:t> </w:t>
      </w:r>
      <w:r>
        <w:rPr/>
        <w:t>Fusion</w:t>
      </w:r>
      <w:r>
        <w:rPr>
          <w:spacing w:val="-14"/>
        </w:rPr>
        <w:t> </w:t>
      </w:r>
      <w:r>
        <w:rPr/>
        <w:t>Activity:</w:t>
      </w:r>
      <w:r>
        <w:rPr>
          <w:spacing w:val="-4"/>
        </w:rPr>
        <w:t> </w:t>
      </w:r>
      <w:r>
        <w:rPr/>
        <w:t>Introduction</w:t>
      </w:r>
      <w:r>
        <w:rPr>
          <w:spacing w:val="-5"/>
        </w:rPr>
        <w:t> </w:t>
      </w:r>
      <w:r>
        <w:rPr/>
        <w:t>to</w:t>
      </w:r>
      <w:r>
        <w:rPr>
          <w:spacing w:val="-4"/>
        </w:rPr>
        <w:t> </w:t>
      </w:r>
      <w:r>
        <w:rPr/>
        <w:t>the</w:t>
      </w:r>
      <w:r>
        <w:rPr>
          <w:spacing w:val="-4"/>
        </w:rPr>
        <w:t> </w:t>
      </w:r>
      <w:r>
        <w:rPr>
          <w:spacing w:val="-2"/>
        </w:rPr>
        <w:t>process</w:t>
      </w:r>
    </w:p>
    <w:p>
      <w:pPr>
        <w:pStyle w:val="BodyText"/>
        <w:spacing w:line="244" w:lineRule="auto" w:before="7"/>
        <w:ind w:left="777" w:right="4157"/>
        <w:jc w:val="both"/>
      </w:pPr>
      <w:r>
        <w:rPr>
          <w:b/>
          <w:color w:val="94BB88"/>
        </w:rPr>
        <w:t>10</w:t>
      </w:r>
      <w:r>
        <w:rPr>
          <w:b/>
          <w:color w:val="94BB88"/>
          <w:spacing w:val="-4"/>
        </w:rPr>
        <w:t> </w:t>
      </w:r>
      <w:r>
        <w:rPr>
          <w:b/>
          <w:color w:val="94BB88"/>
        </w:rPr>
        <w:t>min.</w:t>
      </w:r>
      <w:r>
        <w:rPr>
          <w:b/>
          <w:color w:val="94BB88"/>
          <w:spacing w:val="80"/>
        </w:rPr>
        <w:t>  </w:t>
      </w:r>
      <w:r>
        <w:rPr/>
        <w:t>According</w:t>
      </w:r>
      <w:r>
        <w:rPr>
          <w:spacing w:val="-4"/>
        </w:rPr>
        <w:t> </w:t>
      </w:r>
      <w:r>
        <w:rPr/>
        <w:t>to</w:t>
      </w:r>
      <w:r>
        <w:rPr>
          <w:spacing w:val="-4"/>
        </w:rPr>
        <w:t> </w:t>
      </w:r>
      <w:r>
        <w:rPr/>
        <w:t>the</w:t>
      </w:r>
      <w:r>
        <w:rPr>
          <w:spacing w:val="-4"/>
        </w:rPr>
        <w:t> </w:t>
      </w:r>
      <w:r>
        <w:rPr/>
        <w:t>process</w:t>
      </w:r>
      <w:r>
        <w:rPr>
          <w:spacing w:val="-4"/>
        </w:rPr>
        <w:t> </w:t>
      </w:r>
      <w:r>
        <w:rPr/>
        <w:t>flow.</w:t>
      </w:r>
      <w:r>
        <w:rPr>
          <w:spacing w:val="-4"/>
        </w:rPr>
        <w:t> </w:t>
      </w:r>
      <w:r>
        <w:rPr/>
        <w:t>Giving</w:t>
      </w:r>
      <w:r>
        <w:rPr>
          <w:spacing w:val="-4"/>
        </w:rPr>
        <w:t> </w:t>
      </w:r>
      <w:r>
        <w:rPr/>
        <w:t>time</w:t>
      </w:r>
      <w:r>
        <w:rPr>
          <w:spacing w:val="-4"/>
        </w:rPr>
        <w:t> </w:t>
      </w:r>
      <w:r>
        <w:rPr/>
        <w:t>for</w:t>
      </w:r>
      <w:r>
        <w:rPr>
          <w:spacing w:val="-4"/>
        </w:rPr>
        <w:t> </w:t>
      </w:r>
      <w:r>
        <w:rPr/>
        <w:t>journaling. </w:t>
      </w:r>
      <w:r>
        <w:rPr>
          <w:b/>
          <w:color w:val="7399C6"/>
        </w:rPr>
        <w:t>10</w:t>
      </w:r>
      <w:r>
        <w:rPr>
          <w:b/>
          <w:color w:val="7399C6"/>
          <w:spacing w:val="-4"/>
        </w:rPr>
        <w:t> </w:t>
      </w:r>
      <w:r>
        <w:rPr>
          <w:b/>
          <w:color w:val="7399C6"/>
        </w:rPr>
        <w:t>min.</w:t>
      </w:r>
      <w:r>
        <w:rPr>
          <w:b/>
          <w:color w:val="7399C6"/>
          <w:spacing w:val="80"/>
        </w:rPr>
        <w:t>  </w:t>
      </w:r>
      <w:r>
        <w:rPr/>
        <w:t>According</w:t>
      </w:r>
      <w:r>
        <w:rPr>
          <w:spacing w:val="-4"/>
        </w:rPr>
        <w:t> </w:t>
      </w:r>
      <w:r>
        <w:rPr/>
        <w:t>to</w:t>
      </w:r>
      <w:r>
        <w:rPr>
          <w:spacing w:val="-4"/>
        </w:rPr>
        <w:t> </w:t>
      </w:r>
      <w:r>
        <w:rPr/>
        <w:t>the</w:t>
      </w:r>
      <w:r>
        <w:rPr>
          <w:spacing w:val="-4"/>
        </w:rPr>
        <w:t> </w:t>
      </w:r>
      <w:r>
        <w:rPr/>
        <w:t>process</w:t>
      </w:r>
      <w:r>
        <w:rPr>
          <w:spacing w:val="-4"/>
        </w:rPr>
        <w:t> </w:t>
      </w:r>
      <w:r>
        <w:rPr/>
        <w:t>flow.</w:t>
      </w:r>
      <w:r>
        <w:rPr>
          <w:spacing w:val="-4"/>
        </w:rPr>
        <w:t> </w:t>
      </w:r>
      <w:r>
        <w:rPr/>
        <w:t>Giving</w:t>
      </w:r>
      <w:r>
        <w:rPr>
          <w:spacing w:val="-4"/>
        </w:rPr>
        <w:t> </w:t>
      </w:r>
      <w:r>
        <w:rPr/>
        <w:t>time</w:t>
      </w:r>
      <w:r>
        <w:rPr>
          <w:spacing w:val="-4"/>
        </w:rPr>
        <w:t> </w:t>
      </w:r>
      <w:r>
        <w:rPr/>
        <w:t>for</w:t>
      </w:r>
      <w:r>
        <w:rPr>
          <w:spacing w:val="-4"/>
        </w:rPr>
        <w:t> </w:t>
      </w:r>
      <w:r>
        <w:rPr/>
        <w:t>journaling. </w:t>
      </w:r>
      <w:r>
        <w:rPr>
          <w:b/>
          <w:color w:val="E07F48"/>
        </w:rPr>
        <w:t>15 min.</w:t>
      </w:r>
      <w:r>
        <w:rPr>
          <w:b/>
          <w:color w:val="E07F48"/>
          <w:spacing w:val="80"/>
        </w:rPr>
        <w:t>  </w:t>
      </w:r>
      <w:r>
        <w:rPr/>
        <w:t>You have more time for journaling.</w:t>
      </w:r>
    </w:p>
    <w:p>
      <w:pPr>
        <w:pStyle w:val="BodyText"/>
        <w:spacing w:before="9"/>
      </w:pPr>
    </w:p>
    <w:p>
      <w:pPr>
        <w:pStyle w:val="Heading4"/>
        <w:spacing w:before="1"/>
        <w:ind w:left="777" w:firstLine="0"/>
        <w:jc w:val="both"/>
      </w:pPr>
      <w:r>
        <w:rPr/>
        <w:t>Round 1 – My </w:t>
      </w:r>
      <w:r>
        <w:rPr>
          <w:spacing w:val="-2"/>
        </w:rPr>
        <w:t>Persona</w:t>
      </w:r>
    </w:p>
    <w:p>
      <w:pPr>
        <w:spacing w:line="244" w:lineRule="auto" w:before="6"/>
        <w:ind w:left="777" w:right="6499" w:firstLine="0"/>
        <w:jc w:val="both"/>
        <w:rPr>
          <w:sz w:val="20"/>
        </w:rPr>
      </w:pPr>
      <w:r>
        <w:rPr>
          <w:b/>
          <w:color w:val="94BB88"/>
          <w:sz w:val="20"/>
        </w:rPr>
        <w:t>20</w:t>
      </w:r>
      <w:r>
        <w:rPr>
          <w:b/>
          <w:color w:val="94BB88"/>
          <w:spacing w:val="-4"/>
          <w:sz w:val="20"/>
        </w:rPr>
        <w:t> </w:t>
      </w:r>
      <w:r>
        <w:rPr>
          <w:b/>
          <w:color w:val="94BB88"/>
          <w:sz w:val="20"/>
        </w:rPr>
        <w:t>min.</w:t>
      </w:r>
      <w:r>
        <w:rPr>
          <w:b/>
          <w:color w:val="94BB88"/>
          <w:spacing w:val="40"/>
          <w:sz w:val="20"/>
        </w:rPr>
        <w:t>  </w:t>
      </w:r>
      <w:r>
        <w:rPr>
          <w:sz w:val="20"/>
        </w:rPr>
        <w:t>According</w:t>
      </w:r>
      <w:r>
        <w:rPr>
          <w:spacing w:val="-4"/>
          <w:sz w:val="20"/>
        </w:rPr>
        <w:t> </w:t>
      </w:r>
      <w:r>
        <w:rPr>
          <w:sz w:val="20"/>
        </w:rPr>
        <w:t>to</w:t>
      </w:r>
      <w:r>
        <w:rPr>
          <w:spacing w:val="-4"/>
          <w:sz w:val="20"/>
        </w:rPr>
        <w:t> </w:t>
      </w:r>
      <w:r>
        <w:rPr>
          <w:sz w:val="20"/>
        </w:rPr>
        <w:t>the</w:t>
      </w:r>
      <w:r>
        <w:rPr>
          <w:spacing w:val="-4"/>
          <w:sz w:val="20"/>
        </w:rPr>
        <w:t> </w:t>
      </w:r>
      <w:r>
        <w:rPr>
          <w:sz w:val="20"/>
        </w:rPr>
        <w:t>process</w:t>
      </w:r>
      <w:r>
        <w:rPr>
          <w:spacing w:val="-4"/>
          <w:sz w:val="20"/>
        </w:rPr>
        <w:t> </w:t>
      </w:r>
      <w:r>
        <w:rPr>
          <w:sz w:val="20"/>
        </w:rPr>
        <w:t>flow</w:t>
      </w:r>
      <w:r>
        <w:rPr>
          <w:sz w:val="20"/>
        </w:rPr>
        <w:t>. </w:t>
      </w:r>
      <w:r>
        <w:rPr>
          <w:b/>
          <w:color w:val="7399C6"/>
          <w:sz w:val="20"/>
        </w:rPr>
        <w:t>20</w:t>
      </w:r>
      <w:r>
        <w:rPr>
          <w:b/>
          <w:color w:val="7399C6"/>
          <w:spacing w:val="-4"/>
          <w:sz w:val="20"/>
        </w:rPr>
        <w:t> </w:t>
      </w:r>
      <w:r>
        <w:rPr>
          <w:b/>
          <w:color w:val="7399C6"/>
          <w:sz w:val="20"/>
        </w:rPr>
        <w:t>min.</w:t>
      </w:r>
      <w:r>
        <w:rPr>
          <w:b/>
          <w:color w:val="7399C6"/>
          <w:spacing w:val="40"/>
          <w:sz w:val="20"/>
        </w:rPr>
        <w:t>  </w:t>
      </w:r>
      <w:r>
        <w:rPr>
          <w:sz w:val="20"/>
        </w:rPr>
        <w:t>According</w:t>
      </w:r>
      <w:r>
        <w:rPr>
          <w:spacing w:val="-4"/>
          <w:sz w:val="20"/>
        </w:rPr>
        <w:t> </w:t>
      </w:r>
      <w:r>
        <w:rPr>
          <w:sz w:val="20"/>
        </w:rPr>
        <w:t>to</w:t>
      </w:r>
      <w:r>
        <w:rPr>
          <w:spacing w:val="-4"/>
          <w:sz w:val="20"/>
        </w:rPr>
        <w:t> </w:t>
      </w:r>
      <w:r>
        <w:rPr>
          <w:sz w:val="20"/>
        </w:rPr>
        <w:t>the</w:t>
      </w:r>
      <w:r>
        <w:rPr>
          <w:spacing w:val="-4"/>
          <w:sz w:val="20"/>
        </w:rPr>
        <w:t> </w:t>
      </w:r>
      <w:r>
        <w:rPr>
          <w:sz w:val="20"/>
        </w:rPr>
        <w:t>process</w:t>
      </w:r>
      <w:r>
        <w:rPr>
          <w:spacing w:val="-4"/>
          <w:sz w:val="20"/>
        </w:rPr>
        <w:t> </w:t>
      </w:r>
      <w:r>
        <w:rPr>
          <w:sz w:val="20"/>
        </w:rPr>
        <w:t>flow</w:t>
      </w:r>
      <w:r>
        <w:rPr>
          <w:sz w:val="20"/>
        </w:rPr>
        <w:t>. </w:t>
      </w:r>
      <w:r>
        <w:rPr>
          <w:b/>
          <w:color w:val="E07F48"/>
          <w:sz w:val="20"/>
        </w:rPr>
        <w:t>25 min.</w:t>
      </w:r>
      <w:r>
        <w:rPr>
          <w:b/>
          <w:color w:val="E07F48"/>
          <w:spacing w:val="61"/>
          <w:sz w:val="20"/>
        </w:rPr>
        <w:t>   </w:t>
      </w:r>
      <w:r>
        <w:rPr>
          <w:sz w:val="20"/>
        </w:rPr>
        <w:t>According</w:t>
      </w:r>
      <w:r>
        <w:rPr>
          <w:spacing w:val="2"/>
          <w:sz w:val="20"/>
        </w:rPr>
        <w:t> </w:t>
      </w:r>
      <w:r>
        <w:rPr>
          <w:sz w:val="20"/>
        </w:rPr>
        <w:t>to the process </w:t>
      </w:r>
      <w:r>
        <w:rPr>
          <w:spacing w:val="-4"/>
          <w:sz w:val="20"/>
        </w:rPr>
        <w:t>flow</w:t>
      </w:r>
      <w:r>
        <w:rPr>
          <w:spacing w:val="-4"/>
          <w:sz w:val="20"/>
        </w:rPr>
        <w:t>.</w:t>
      </w:r>
    </w:p>
    <w:p>
      <w:pPr>
        <w:pStyle w:val="BodyText"/>
        <w:spacing w:before="10"/>
      </w:pPr>
    </w:p>
    <w:p>
      <w:pPr>
        <w:pStyle w:val="Heading4"/>
        <w:ind w:left="777" w:firstLine="0"/>
      </w:pPr>
      <w:r>
        <w:rPr/>
        <w:t>Round</w:t>
      </w:r>
      <w:r>
        <w:rPr>
          <w:spacing w:val="-3"/>
        </w:rPr>
        <w:t> </w:t>
      </w:r>
      <w:r>
        <w:rPr/>
        <w:t>2</w:t>
      </w:r>
      <w:r>
        <w:rPr>
          <w:spacing w:val="-1"/>
        </w:rPr>
        <w:t> </w:t>
      </w:r>
      <w:r>
        <w:rPr/>
        <w:t>–</w:t>
      </w:r>
      <w:r>
        <w:rPr>
          <w:spacing w:val="-1"/>
        </w:rPr>
        <w:t> </w:t>
      </w:r>
      <w:r>
        <w:rPr/>
        <w:t>Introducing</w:t>
      </w:r>
      <w:r>
        <w:rPr>
          <w:spacing w:val="-1"/>
        </w:rPr>
        <w:t> </w:t>
      </w:r>
      <w:r>
        <w:rPr>
          <w:spacing w:val="-2"/>
        </w:rPr>
        <w:t>Personas</w:t>
      </w:r>
    </w:p>
    <w:p>
      <w:pPr>
        <w:pStyle w:val="BodyText"/>
        <w:tabs>
          <w:tab w:pos="1797" w:val="left" w:leader="none"/>
        </w:tabs>
        <w:spacing w:before="6"/>
        <w:ind w:left="777"/>
      </w:pPr>
      <w:r>
        <w:rPr>
          <w:b/>
          <w:color w:val="94BB88"/>
        </w:rPr>
        <w:t>10 </w:t>
      </w:r>
      <w:r>
        <w:rPr>
          <w:b/>
          <w:color w:val="94BB88"/>
          <w:spacing w:val="-4"/>
        </w:rPr>
        <w:t>min.</w:t>
      </w:r>
      <w:r>
        <w:rPr>
          <w:b/>
          <w:color w:val="94BB88"/>
        </w:rPr>
        <w:tab/>
      </w:r>
      <w:r>
        <w:rPr/>
        <w:t>Just</w:t>
      </w:r>
      <w:r>
        <w:rPr>
          <w:spacing w:val="-4"/>
        </w:rPr>
        <w:t> </w:t>
      </w:r>
      <w:r>
        <w:rPr/>
        <w:t>give</w:t>
      </w:r>
      <w:r>
        <w:rPr>
          <w:spacing w:val="-2"/>
        </w:rPr>
        <w:t> </w:t>
      </w:r>
      <w:r>
        <w:rPr/>
        <w:t>time</w:t>
      </w:r>
      <w:r>
        <w:rPr>
          <w:spacing w:val="-1"/>
        </w:rPr>
        <w:t> </w:t>
      </w:r>
      <w:r>
        <w:rPr/>
        <w:t>for</w:t>
      </w:r>
      <w:r>
        <w:rPr>
          <w:spacing w:val="-2"/>
        </w:rPr>
        <w:t> </w:t>
      </w:r>
      <w:r>
        <w:rPr/>
        <w:t>the</w:t>
      </w:r>
      <w:r>
        <w:rPr>
          <w:spacing w:val="-1"/>
        </w:rPr>
        <w:t> </w:t>
      </w:r>
      <w:r>
        <w:rPr/>
        <w:t>participants</w:t>
      </w:r>
      <w:r>
        <w:rPr>
          <w:spacing w:val="-2"/>
        </w:rPr>
        <w:t> </w:t>
      </w:r>
      <w:r>
        <w:rPr/>
        <w:t>to</w:t>
      </w:r>
      <w:r>
        <w:rPr>
          <w:spacing w:val="-1"/>
        </w:rPr>
        <w:t> </w:t>
      </w:r>
      <w:r>
        <w:rPr/>
        <w:t>introduce</w:t>
      </w:r>
      <w:r>
        <w:rPr>
          <w:spacing w:val="-2"/>
        </w:rPr>
        <w:t> </w:t>
      </w:r>
      <w:r>
        <w:rPr/>
        <w:t>their</w:t>
      </w:r>
      <w:r>
        <w:rPr>
          <w:spacing w:val="-1"/>
        </w:rPr>
        <w:t> </w:t>
      </w:r>
      <w:r>
        <w:rPr/>
        <w:t>Persona</w:t>
      </w:r>
      <w:r>
        <w:rPr>
          <w:spacing w:val="-2"/>
        </w:rPr>
        <w:t> </w:t>
      </w:r>
      <w:r>
        <w:rPr/>
        <w:t>without</w:t>
      </w:r>
      <w:r>
        <w:rPr>
          <w:spacing w:val="-1"/>
        </w:rPr>
        <w:t> </w:t>
      </w:r>
      <w:r>
        <w:rPr/>
        <w:t>sharing</w:t>
      </w:r>
      <w:r>
        <w:rPr>
          <w:spacing w:val="-2"/>
        </w:rPr>
        <w:t> </w:t>
      </w:r>
      <w:r>
        <w:rPr/>
        <w:t>the</w:t>
      </w:r>
      <w:r>
        <w:rPr>
          <w:spacing w:val="-1"/>
        </w:rPr>
        <w:t> </w:t>
      </w:r>
      <w:r>
        <w:rPr>
          <w:spacing w:val="-2"/>
        </w:rPr>
        <w:t>strengths.</w:t>
      </w:r>
    </w:p>
    <w:p>
      <w:pPr>
        <w:tabs>
          <w:tab w:pos="1797" w:val="left" w:leader="none"/>
        </w:tabs>
        <w:spacing w:before="6"/>
        <w:ind w:left="777" w:right="0" w:firstLine="0"/>
        <w:jc w:val="left"/>
        <w:rPr>
          <w:sz w:val="20"/>
        </w:rPr>
      </w:pPr>
      <w:r>
        <w:rPr>
          <w:b/>
          <w:color w:val="7399C6"/>
          <w:sz w:val="20"/>
        </w:rPr>
        <w:t>40 </w:t>
      </w:r>
      <w:r>
        <w:rPr>
          <w:b/>
          <w:color w:val="7399C6"/>
          <w:spacing w:val="-4"/>
          <w:sz w:val="20"/>
        </w:rPr>
        <w:t>min.</w:t>
      </w:r>
      <w:r>
        <w:rPr>
          <w:b/>
          <w:color w:val="7399C6"/>
          <w:sz w:val="20"/>
        </w:rPr>
        <w:tab/>
      </w:r>
      <w:r>
        <w:rPr>
          <w:sz w:val="20"/>
        </w:rPr>
        <w:t>According to the process </w:t>
      </w:r>
      <w:r>
        <w:rPr>
          <w:spacing w:val="-4"/>
          <w:sz w:val="20"/>
        </w:rPr>
        <w:t>flow.</w:t>
      </w:r>
    </w:p>
    <w:p>
      <w:pPr>
        <w:pStyle w:val="BodyText"/>
        <w:tabs>
          <w:tab w:pos="1797" w:val="left" w:leader="none"/>
        </w:tabs>
        <w:spacing w:before="6"/>
        <w:ind w:left="777"/>
      </w:pPr>
      <w:r>
        <w:rPr>
          <w:b/>
          <w:color w:val="E07F48"/>
        </w:rPr>
        <w:t>60 </w:t>
      </w:r>
      <w:r>
        <w:rPr>
          <w:b/>
          <w:color w:val="E07F48"/>
          <w:spacing w:val="-4"/>
        </w:rPr>
        <w:t>min.</w:t>
      </w:r>
      <w:r>
        <w:rPr>
          <w:b/>
          <w:color w:val="E07F48"/>
        </w:rPr>
        <w:tab/>
      </w:r>
      <w:r>
        <w:rPr/>
        <w:t>Give</w:t>
      </w:r>
      <w:r>
        <w:rPr>
          <w:spacing w:val="-1"/>
        </w:rPr>
        <w:t> </w:t>
      </w:r>
      <w:r>
        <w:rPr/>
        <w:t>time</w:t>
      </w:r>
      <w:r>
        <w:rPr>
          <w:spacing w:val="-1"/>
        </w:rPr>
        <w:t> </w:t>
      </w:r>
      <w:r>
        <w:rPr/>
        <w:t>for</w:t>
      </w:r>
      <w:r>
        <w:rPr>
          <w:spacing w:val="-1"/>
        </w:rPr>
        <w:t> </w:t>
      </w:r>
      <w:r>
        <w:rPr/>
        <w:t>the</w:t>
      </w:r>
      <w:r>
        <w:rPr>
          <w:spacing w:val="-1"/>
        </w:rPr>
        <w:t> </w:t>
      </w:r>
      <w:r>
        <w:rPr/>
        <w:t>introductions</w:t>
      </w:r>
      <w:r>
        <w:rPr>
          <w:spacing w:val="-1"/>
        </w:rPr>
        <w:t> </w:t>
      </w:r>
      <w:r>
        <w:rPr/>
        <w:t>to</w:t>
      </w:r>
      <w:r>
        <w:rPr>
          <w:spacing w:val="-1"/>
        </w:rPr>
        <w:t> </w:t>
      </w:r>
      <w:r>
        <w:rPr/>
        <w:t>analyze</w:t>
      </w:r>
      <w:r>
        <w:rPr>
          <w:spacing w:val="-1"/>
        </w:rPr>
        <w:t> </w:t>
      </w:r>
      <w:r>
        <w:rPr/>
        <w:t>the </w:t>
      </w:r>
      <w:r>
        <w:rPr>
          <w:spacing w:val="-2"/>
        </w:rPr>
        <w:t>Personas.</w:t>
      </w:r>
    </w:p>
    <w:p>
      <w:pPr>
        <w:pStyle w:val="BodyText"/>
        <w:rPr>
          <w:sz w:val="21"/>
        </w:rPr>
      </w:pPr>
    </w:p>
    <w:p>
      <w:pPr>
        <w:pStyle w:val="Heading4"/>
        <w:ind w:left="777" w:firstLine="0"/>
      </w:pPr>
      <w:r>
        <w:rPr/>
        <w:t>Round</w:t>
      </w:r>
      <w:r>
        <w:rPr>
          <w:spacing w:val="-9"/>
        </w:rPr>
        <w:t> </w:t>
      </w:r>
      <w:r>
        <w:rPr/>
        <w:t>3</w:t>
      </w:r>
      <w:r>
        <w:rPr>
          <w:spacing w:val="-5"/>
        </w:rPr>
        <w:t> </w:t>
      </w:r>
      <w:r>
        <w:rPr/>
        <w:t>–</w:t>
      </w:r>
      <w:r>
        <w:rPr>
          <w:spacing w:val="-19"/>
        </w:rPr>
        <w:t> </w:t>
      </w:r>
      <w:r>
        <w:rPr/>
        <w:t>Team</w:t>
      </w:r>
      <w:r>
        <w:rPr>
          <w:spacing w:val="-5"/>
        </w:rPr>
        <w:t> </w:t>
      </w:r>
      <w:r>
        <w:rPr>
          <w:spacing w:val="-2"/>
        </w:rPr>
        <w:t>Persona</w:t>
      </w:r>
    </w:p>
    <w:p>
      <w:pPr>
        <w:pStyle w:val="BodyText"/>
        <w:tabs>
          <w:tab w:pos="1797" w:val="left" w:leader="none"/>
        </w:tabs>
        <w:spacing w:line="247" w:lineRule="auto" w:before="7"/>
        <w:ind w:left="1797" w:right="1081" w:hanging="1021"/>
      </w:pPr>
      <w:r>
        <w:rPr>
          <w:b/>
          <w:color w:val="94BB88"/>
        </w:rPr>
        <w:t>40 min.</w:t>
        <w:tab/>
      </w:r>
      <w:r>
        <w:rPr/>
        <w:t>Give</w:t>
      </w:r>
      <w:r>
        <w:rPr>
          <w:spacing w:val="-3"/>
        </w:rPr>
        <w:t> </w:t>
      </w:r>
      <w:r>
        <w:rPr/>
        <w:t>time</w:t>
      </w:r>
      <w:r>
        <w:rPr>
          <w:spacing w:val="-3"/>
        </w:rPr>
        <w:t> </w:t>
      </w:r>
      <w:r>
        <w:rPr/>
        <w:t>to</w:t>
      </w:r>
      <w:r>
        <w:rPr>
          <w:spacing w:val="-3"/>
        </w:rPr>
        <w:t> </w:t>
      </w:r>
      <w:r>
        <w:rPr/>
        <w:t>create</w:t>
      </w:r>
      <w:r>
        <w:rPr>
          <w:spacing w:val="-3"/>
        </w:rPr>
        <w:t> </w:t>
      </w:r>
      <w:r>
        <w:rPr/>
        <w:t>and</w:t>
      </w:r>
      <w:r>
        <w:rPr>
          <w:spacing w:val="-3"/>
        </w:rPr>
        <w:t> </w:t>
      </w:r>
      <w:r>
        <w:rPr/>
        <w:t>a</w:t>
      </w:r>
      <w:r>
        <w:rPr>
          <w:spacing w:val="-3"/>
        </w:rPr>
        <w:t> </w:t>
      </w:r>
      <w:r>
        <w:rPr/>
        <w:t>space</w:t>
      </w:r>
      <w:r>
        <w:rPr>
          <w:spacing w:val="-3"/>
        </w:rPr>
        <w:t> </w:t>
      </w:r>
      <w:r>
        <w:rPr/>
        <w:t>for</w:t>
      </w:r>
      <w:r>
        <w:rPr>
          <w:spacing w:val="-3"/>
        </w:rPr>
        <w:t> </w:t>
      </w:r>
      <w:r>
        <w:rPr/>
        <w:t>a</w:t>
      </w:r>
      <w:r>
        <w:rPr>
          <w:spacing w:val="-3"/>
        </w:rPr>
        <w:t> </w:t>
      </w:r>
      <w:r>
        <w:rPr/>
        <w:t>discussion,</w:t>
      </w:r>
      <w:r>
        <w:rPr>
          <w:spacing w:val="-3"/>
        </w:rPr>
        <w:t> </w:t>
      </w:r>
      <w:r>
        <w:rPr/>
        <w:t>make</w:t>
      </w:r>
      <w:r>
        <w:rPr>
          <w:spacing w:val="-3"/>
        </w:rPr>
        <w:t> </w:t>
      </w:r>
      <w:r>
        <w:rPr/>
        <w:t>sure</w:t>
      </w:r>
      <w:r>
        <w:rPr>
          <w:spacing w:val="-3"/>
        </w:rPr>
        <w:t> </w:t>
      </w:r>
      <w:r>
        <w:rPr/>
        <w:t>to</w:t>
      </w:r>
      <w:r>
        <w:rPr>
          <w:spacing w:val="-3"/>
        </w:rPr>
        <w:t> </w:t>
      </w:r>
      <w:r>
        <w:rPr/>
        <w:t>finish</w:t>
      </w:r>
      <w:r>
        <w:rPr>
          <w:spacing w:val="-3"/>
        </w:rPr>
        <w:t> </w:t>
      </w:r>
      <w:r>
        <w:rPr/>
        <w:t>off</w:t>
      </w:r>
      <w:r>
        <w:rPr>
          <w:spacing w:val="-3"/>
        </w:rPr>
        <w:t> </w:t>
      </w:r>
      <w:r>
        <w:rPr/>
        <w:t>with</w:t>
      </w:r>
      <w:r>
        <w:rPr>
          <w:spacing w:val="-3"/>
        </w:rPr>
        <w:t> </w:t>
      </w:r>
      <w:r>
        <w:rPr/>
        <w:t>everyone</w:t>
      </w:r>
      <w:r>
        <w:rPr>
          <w:spacing w:val="-3"/>
        </w:rPr>
        <w:t> </w:t>
      </w:r>
      <w:r>
        <w:rPr/>
        <w:t>feeling </w:t>
      </w:r>
      <w:r>
        <w:rPr>
          <w:spacing w:val="-2"/>
        </w:rPr>
        <w:t>whole.</w:t>
      </w:r>
    </w:p>
    <w:p>
      <w:pPr>
        <w:pStyle w:val="BodyText"/>
        <w:tabs>
          <w:tab w:pos="1797" w:val="left" w:leader="none"/>
        </w:tabs>
        <w:spacing w:line="251" w:lineRule="exact"/>
        <w:ind w:left="777"/>
      </w:pPr>
      <w:r>
        <w:rPr>
          <w:b/>
          <w:color w:val="7399C6"/>
        </w:rPr>
        <w:t>60 </w:t>
      </w:r>
      <w:r>
        <w:rPr>
          <w:b/>
          <w:color w:val="7399C6"/>
          <w:spacing w:val="-4"/>
        </w:rPr>
        <w:t>min.</w:t>
      </w:r>
      <w:r>
        <w:rPr>
          <w:b/>
          <w:color w:val="7399C6"/>
        </w:rPr>
        <w:tab/>
      </w:r>
      <w:r>
        <w:rPr/>
        <w:t>You</w:t>
      </w:r>
      <w:r>
        <w:rPr>
          <w:spacing w:val="-5"/>
        </w:rPr>
        <w:t> </w:t>
      </w:r>
      <w:r>
        <w:rPr/>
        <w:t>have</w:t>
      </w:r>
      <w:r>
        <w:rPr>
          <w:spacing w:val="-3"/>
        </w:rPr>
        <w:t> </w:t>
      </w:r>
      <w:r>
        <w:rPr/>
        <w:t>enough</w:t>
      </w:r>
      <w:r>
        <w:rPr>
          <w:spacing w:val="-3"/>
        </w:rPr>
        <w:t> </w:t>
      </w:r>
      <w:r>
        <w:rPr/>
        <w:t>time</w:t>
      </w:r>
      <w:r>
        <w:rPr>
          <w:spacing w:val="-2"/>
        </w:rPr>
        <w:t> </w:t>
      </w:r>
      <w:r>
        <w:rPr/>
        <w:t>to</w:t>
      </w:r>
      <w:r>
        <w:rPr>
          <w:spacing w:val="-3"/>
        </w:rPr>
        <w:t> </w:t>
      </w:r>
      <w:r>
        <w:rPr/>
        <w:t>go</w:t>
      </w:r>
      <w:r>
        <w:rPr>
          <w:spacing w:val="-3"/>
        </w:rPr>
        <w:t> </w:t>
      </w:r>
      <w:r>
        <w:rPr/>
        <w:t>to</w:t>
      </w:r>
      <w:r>
        <w:rPr>
          <w:spacing w:val="-2"/>
        </w:rPr>
        <w:t> </w:t>
      </w:r>
      <w:r>
        <w:rPr/>
        <w:t>a</w:t>
      </w:r>
      <w:r>
        <w:rPr>
          <w:spacing w:val="-3"/>
        </w:rPr>
        <w:t> </w:t>
      </w:r>
      <w:r>
        <w:rPr/>
        <w:t>deep</w:t>
      </w:r>
      <w:r>
        <w:rPr>
          <w:spacing w:val="-3"/>
        </w:rPr>
        <w:t> </w:t>
      </w:r>
      <w:r>
        <w:rPr/>
        <w:t>discussion</w:t>
      </w:r>
      <w:r>
        <w:rPr>
          <w:spacing w:val="-3"/>
        </w:rPr>
        <w:t> </w:t>
      </w:r>
      <w:r>
        <w:rPr/>
        <w:t>about</w:t>
      </w:r>
      <w:r>
        <w:rPr>
          <w:spacing w:val="-2"/>
        </w:rPr>
        <w:t> </w:t>
      </w:r>
      <w:r>
        <w:rPr/>
        <w:t>how</w:t>
      </w:r>
      <w:r>
        <w:rPr>
          <w:spacing w:val="-3"/>
        </w:rPr>
        <w:t> </w:t>
      </w:r>
      <w:r>
        <w:rPr/>
        <w:t>the</w:t>
      </w:r>
      <w:r>
        <w:rPr>
          <w:spacing w:val="-3"/>
        </w:rPr>
        <w:t> </w:t>
      </w:r>
      <w:r>
        <w:rPr/>
        <w:t>team</w:t>
      </w:r>
      <w:r>
        <w:rPr>
          <w:spacing w:val="-2"/>
        </w:rPr>
        <w:t> works.</w:t>
      </w:r>
    </w:p>
    <w:p>
      <w:pPr>
        <w:pStyle w:val="BodyText"/>
        <w:tabs>
          <w:tab w:pos="1797" w:val="left" w:leader="none"/>
        </w:tabs>
        <w:spacing w:before="6"/>
        <w:ind w:left="777"/>
      </w:pPr>
      <w:r>
        <w:rPr>
          <w:b/>
          <w:color w:val="E07F48"/>
        </w:rPr>
        <w:t>80 </w:t>
      </w:r>
      <w:r>
        <w:rPr>
          <w:b/>
          <w:color w:val="E07F48"/>
          <w:spacing w:val="-4"/>
        </w:rPr>
        <w:t>min.</w:t>
      </w:r>
      <w:r>
        <w:rPr>
          <w:b/>
          <w:color w:val="E07F48"/>
        </w:rPr>
        <w:tab/>
      </w:r>
      <w:r>
        <w:rPr/>
        <w:t>You</w:t>
      </w:r>
      <w:r>
        <w:rPr>
          <w:spacing w:val="-5"/>
        </w:rPr>
        <w:t> </w:t>
      </w:r>
      <w:r>
        <w:rPr/>
        <w:t>have</w:t>
      </w:r>
      <w:r>
        <w:rPr>
          <w:spacing w:val="-2"/>
        </w:rPr>
        <w:t> </w:t>
      </w:r>
      <w:r>
        <w:rPr/>
        <w:t>enough</w:t>
      </w:r>
      <w:r>
        <w:rPr>
          <w:spacing w:val="-2"/>
        </w:rPr>
        <w:t> </w:t>
      </w:r>
      <w:r>
        <w:rPr/>
        <w:t>time,</w:t>
      </w:r>
      <w:r>
        <w:rPr>
          <w:spacing w:val="-3"/>
        </w:rPr>
        <w:t> </w:t>
      </w:r>
      <w:r>
        <w:rPr/>
        <w:t>go</w:t>
      </w:r>
      <w:r>
        <w:rPr>
          <w:spacing w:val="-2"/>
        </w:rPr>
        <w:t> </w:t>
      </w:r>
      <w:r>
        <w:rPr/>
        <w:t>to</w:t>
      </w:r>
      <w:r>
        <w:rPr>
          <w:spacing w:val="-2"/>
        </w:rPr>
        <w:t> </w:t>
      </w:r>
      <w:r>
        <w:rPr/>
        <w:t>a</w:t>
      </w:r>
      <w:r>
        <w:rPr>
          <w:spacing w:val="-3"/>
        </w:rPr>
        <w:t> </w:t>
      </w:r>
      <w:r>
        <w:rPr/>
        <w:t>deep</w:t>
      </w:r>
      <w:r>
        <w:rPr>
          <w:spacing w:val="-2"/>
        </w:rPr>
        <w:t> </w:t>
      </w:r>
      <w:r>
        <w:rPr/>
        <w:t>discussion</w:t>
      </w:r>
      <w:r>
        <w:rPr>
          <w:spacing w:val="-2"/>
        </w:rPr>
        <w:t> </w:t>
      </w:r>
      <w:r>
        <w:rPr/>
        <w:t>about</w:t>
      </w:r>
      <w:r>
        <w:rPr>
          <w:spacing w:val="-3"/>
        </w:rPr>
        <w:t> </w:t>
      </w:r>
      <w:r>
        <w:rPr/>
        <w:t>both</w:t>
      </w:r>
      <w:r>
        <w:rPr>
          <w:spacing w:val="-2"/>
        </w:rPr>
        <w:t> </w:t>
      </w:r>
      <w:r>
        <w:rPr/>
        <w:t>the</w:t>
      </w:r>
      <w:r>
        <w:rPr>
          <w:spacing w:val="-2"/>
        </w:rPr>
        <w:t> </w:t>
      </w:r>
      <w:r>
        <w:rPr/>
        <w:t>process</w:t>
      </w:r>
      <w:r>
        <w:rPr>
          <w:spacing w:val="-3"/>
        </w:rPr>
        <w:t> </w:t>
      </w:r>
      <w:r>
        <w:rPr/>
        <w:t>and</w:t>
      </w:r>
      <w:r>
        <w:rPr>
          <w:spacing w:val="-2"/>
        </w:rPr>
        <w:t> </w:t>
      </w:r>
      <w:r>
        <w:rPr/>
        <w:t>the</w:t>
      </w:r>
      <w:r>
        <w:rPr>
          <w:spacing w:val="-2"/>
        </w:rPr>
        <w:t> outcome.</w:t>
      </w:r>
    </w:p>
    <w:p>
      <w:pPr>
        <w:pStyle w:val="BodyText"/>
        <w:rPr>
          <w:sz w:val="21"/>
        </w:rPr>
      </w:pPr>
    </w:p>
    <w:p>
      <w:pPr>
        <w:pStyle w:val="Heading4"/>
        <w:ind w:left="777" w:firstLine="0"/>
      </w:pPr>
      <w:r>
        <w:rPr/>
        <w:t>Focus</w:t>
      </w:r>
      <w:r>
        <w:rPr>
          <w:spacing w:val="-2"/>
        </w:rPr>
        <w:t> </w:t>
      </w:r>
      <w:r>
        <w:rPr/>
        <w:t>&amp;</w:t>
      </w:r>
      <w:r>
        <w:rPr>
          <w:spacing w:val="-12"/>
        </w:rPr>
        <w:t> </w:t>
      </w:r>
      <w:r>
        <w:rPr/>
        <w:t>Action</w:t>
      </w:r>
      <w:r>
        <w:rPr>
          <w:spacing w:val="-2"/>
        </w:rPr>
        <w:t> </w:t>
      </w:r>
      <w:r>
        <w:rPr/>
        <w:t>|</w:t>
      </w:r>
      <w:r>
        <w:rPr>
          <w:spacing w:val="-1"/>
        </w:rPr>
        <w:t> </w:t>
      </w:r>
      <w:r>
        <w:rPr>
          <w:spacing w:val="-2"/>
        </w:rPr>
        <w:t>Closure</w:t>
      </w:r>
    </w:p>
    <w:p>
      <w:pPr>
        <w:tabs>
          <w:tab w:pos="1797" w:val="left" w:leader="none"/>
        </w:tabs>
        <w:spacing w:before="6"/>
        <w:ind w:left="777" w:right="0" w:firstLine="0"/>
        <w:jc w:val="left"/>
        <w:rPr>
          <w:sz w:val="20"/>
        </w:rPr>
      </w:pPr>
      <w:r>
        <w:rPr>
          <w:b/>
          <w:color w:val="94BB88"/>
          <w:sz w:val="20"/>
        </w:rPr>
        <w:t>15 </w:t>
      </w:r>
      <w:r>
        <w:rPr>
          <w:b/>
          <w:color w:val="94BB88"/>
          <w:spacing w:val="-4"/>
          <w:sz w:val="20"/>
        </w:rPr>
        <w:t>min.</w:t>
      </w:r>
      <w:r>
        <w:rPr>
          <w:b/>
          <w:color w:val="94BB88"/>
          <w:sz w:val="20"/>
        </w:rPr>
        <w:tab/>
      </w:r>
      <w:r>
        <w:rPr>
          <w:sz w:val="20"/>
        </w:rPr>
        <w:t>According to the process </w:t>
      </w:r>
      <w:r>
        <w:rPr>
          <w:spacing w:val="-4"/>
          <w:sz w:val="20"/>
        </w:rPr>
        <w:t>flow.</w:t>
      </w:r>
    </w:p>
    <w:p>
      <w:pPr>
        <w:pStyle w:val="BodyText"/>
        <w:tabs>
          <w:tab w:pos="1797" w:val="left" w:leader="none"/>
        </w:tabs>
        <w:spacing w:before="6"/>
        <w:ind w:left="777"/>
      </w:pPr>
      <w:r>
        <w:rPr>
          <w:b/>
          <w:color w:val="7399C6"/>
        </w:rPr>
        <w:t>25 </w:t>
      </w:r>
      <w:r>
        <w:rPr>
          <w:b/>
          <w:color w:val="7399C6"/>
          <w:spacing w:val="-4"/>
        </w:rPr>
        <w:t>min.</w:t>
      </w:r>
      <w:r>
        <w:rPr>
          <w:b/>
          <w:color w:val="7399C6"/>
        </w:rPr>
        <w:tab/>
      </w:r>
      <w:r>
        <w:rPr/>
        <w:t>Give</w:t>
      </w:r>
      <w:r>
        <w:rPr>
          <w:spacing w:val="-1"/>
        </w:rPr>
        <w:t> </w:t>
      </w:r>
      <w:r>
        <w:rPr/>
        <w:t>time</w:t>
      </w:r>
      <w:r>
        <w:rPr>
          <w:spacing w:val="-1"/>
        </w:rPr>
        <w:t> </w:t>
      </w:r>
      <w:r>
        <w:rPr/>
        <w:t>for</w:t>
      </w:r>
      <w:r>
        <w:rPr>
          <w:spacing w:val="-1"/>
        </w:rPr>
        <w:t> </w:t>
      </w:r>
      <w:r>
        <w:rPr/>
        <w:t>sharing</w:t>
      </w:r>
      <w:r>
        <w:rPr>
          <w:spacing w:val="-1"/>
        </w:rPr>
        <w:t> </w:t>
      </w:r>
      <w:r>
        <w:rPr/>
        <w:t>and</w:t>
      </w:r>
      <w:r>
        <w:rPr>
          <w:spacing w:val="-1"/>
        </w:rPr>
        <w:t> </w:t>
      </w:r>
      <w:r>
        <w:rPr/>
        <w:t>writing</w:t>
      </w:r>
      <w:r>
        <w:rPr>
          <w:spacing w:val="-1"/>
        </w:rPr>
        <w:t> </w:t>
      </w:r>
      <w:r>
        <w:rPr/>
        <w:t>action</w:t>
      </w:r>
      <w:r>
        <w:rPr>
          <w:spacing w:val="-1"/>
        </w:rPr>
        <w:t> </w:t>
      </w:r>
      <w:r>
        <w:rPr>
          <w:spacing w:val="-2"/>
        </w:rPr>
        <w:t>items.</w:t>
      </w:r>
    </w:p>
    <w:p>
      <w:pPr>
        <w:pStyle w:val="BodyText"/>
        <w:tabs>
          <w:tab w:pos="1797" w:val="left" w:leader="none"/>
        </w:tabs>
        <w:spacing w:before="7"/>
        <w:ind w:left="777"/>
      </w:pPr>
      <w:r>
        <w:rPr/>
        <mc:AlternateContent>
          <mc:Choice Requires="wps">
            <w:drawing>
              <wp:anchor distT="0" distB="0" distL="0" distR="0" allowOverlap="1" layoutInCell="1" locked="0" behindDoc="0" simplePos="0" relativeHeight="16028672">
                <wp:simplePos x="0" y="0"/>
                <wp:positionH relativeFrom="page">
                  <wp:posOffset>1793097</wp:posOffset>
                </wp:positionH>
                <wp:positionV relativeFrom="paragraph">
                  <wp:posOffset>1375295</wp:posOffset>
                </wp:positionV>
                <wp:extent cx="280035" cy="160655"/>
                <wp:effectExtent l="0" t="0" r="0" b="0"/>
                <wp:wrapNone/>
                <wp:docPr id="1309" name="Group 1309"/>
                <wp:cNvGraphicFramePr>
                  <a:graphicFrameLocks/>
                </wp:cNvGraphicFramePr>
                <a:graphic>
                  <a:graphicData uri="http://schemas.microsoft.com/office/word/2010/wordprocessingGroup">
                    <wpg:wgp>
                      <wpg:cNvPr id="1309" name="Group 1309"/>
                      <wpg:cNvGrpSpPr/>
                      <wpg:grpSpPr>
                        <a:xfrm>
                          <a:off x="0" y="0"/>
                          <a:ext cx="280035" cy="160655"/>
                          <a:chExt cx="280035" cy="160655"/>
                        </a:xfrm>
                      </wpg:grpSpPr>
                      <pic:pic>
                        <pic:nvPicPr>
                          <pic:cNvPr id="1310" name="Image 1310"/>
                          <pic:cNvPicPr/>
                        </pic:nvPicPr>
                        <pic:blipFill>
                          <a:blip r:embed="rId12" cstate="print"/>
                          <a:stretch>
                            <a:fillRect/>
                          </a:stretch>
                        </pic:blipFill>
                        <pic:spPr>
                          <a:xfrm>
                            <a:off x="0" y="41400"/>
                            <a:ext cx="82804" cy="82804"/>
                          </a:xfrm>
                          <a:prstGeom prst="rect">
                            <a:avLst/>
                          </a:prstGeom>
                        </pic:spPr>
                      </pic:pic>
                      <pic:pic>
                        <pic:nvPicPr>
                          <pic:cNvPr id="1311" name="Image 1311"/>
                          <pic:cNvPicPr/>
                        </pic:nvPicPr>
                        <pic:blipFill>
                          <a:blip r:embed="rId6" cstate="print"/>
                          <a:stretch>
                            <a:fillRect/>
                          </a:stretch>
                        </pic:blipFill>
                        <pic:spPr>
                          <a:xfrm>
                            <a:off x="196855" y="0"/>
                            <a:ext cx="82804" cy="82804"/>
                          </a:xfrm>
                          <a:prstGeom prst="rect">
                            <a:avLst/>
                          </a:prstGeom>
                        </pic:spPr>
                      </pic:pic>
                      <wps:wsp>
                        <wps:cNvPr id="1312" name="Graphic 1312"/>
                        <wps:cNvSpPr/>
                        <wps:spPr>
                          <a:xfrm>
                            <a:off x="125295" y="23406"/>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998D71"/>
                          </a:solidFill>
                        </wps:spPr>
                        <wps:bodyPr wrap="square" lIns="0" tIns="0" rIns="0" bIns="0" rtlCol="0">
                          <a:prstTxWarp prst="textNoShape">
                            <a:avLst/>
                          </a:prstTxWarp>
                          <a:noAutofit/>
                        </wps:bodyPr>
                      </wps:wsp>
                      <wps:wsp>
                        <wps:cNvPr id="1313" name="Graphic 1313"/>
                        <wps:cNvSpPr/>
                        <wps:spPr>
                          <a:xfrm>
                            <a:off x="160855" y="124205"/>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BA1419"/>
                          </a:solidFill>
                        </wps:spPr>
                        <wps:bodyPr wrap="square" lIns="0" tIns="0" rIns="0" bIns="0" rtlCol="0">
                          <a:prstTxWarp prst="textNoShape">
                            <a:avLst/>
                          </a:prstTxWarp>
                          <a:noAutofit/>
                        </wps:bodyPr>
                      </wps:wsp>
                    </wpg:wgp>
                  </a:graphicData>
                </a:graphic>
              </wp:anchor>
            </w:drawing>
          </mc:Choice>
          <mc:Fallback>
            <w:pict>
              <v:group style="position:absolute;margin-left:141.188797pt;margin-top:108.290962pt;width:22.05pt;height:12.65pt;mso-position-horizontal-relative:page;mso-position-vertical-relative:paragraph;z-index:16028672" id="docshapegroup1082" coordorigin="2824,2166" coordsize="441,253">
                <v:shape style="position:absolute;left:2823;top:2231;width:131;height:131" type="#_x0000_t75" id="docshape1083" stroked="false">
                  <v:imagedata r:id="rId12" o:title=""/>
                </v:shape>
                <v:shape style="position:absolute;left:3133;top:2165;width:131;height:131" type="#_x0000_t75" id="docshape1084" stroked="false">
                  <v:imagedata r:id="rId6" o:title=""/>
                </v:shape>
                <v:shape style="position:absolute;left:3021;top:2202;width:57;height:57" id="docshape1085" coordorigin="3021,2203" coordsize="57,57" path="m3049,2203l3038,2205,3029,2211,3023,2220,3021,2231,3023,2242,3029,2251,3038,2257,3049,2259,3060,2257,3069,2251,3076,2242,3078,2231,3076,2220,3069,2211,3060,2205,3049,2203xe" filled="true" fillcolor="#998d71" stroked="false">
                  <v:path arrowok="t"/>
                  <v:fill type="solid"/>
                </v:shape>
                <v:shape style="position:absolute;left:3077;top:2361;width:57;height:57" id="docshape1086" coordorigin="3077,2361" coordsize="57,57" path="m3105,2361l3094,2364,3085,2370,3079,2379,3077,2390,3079,2401,3085,2410,3094,2416,3105,2418,3116,2416,3125,2410,3132,2401,3134,2390,3132,2379,3125,2370,3116,2364,3105,2361xe" filled="true" fillcolor="#ba1419"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030208">
                <wp:simplePos x="0" y="0"/>
                <wp:positionH relativeFrom="page">
                  <wp:posOffset>1679044</wp:posOffset>
                </wp:positionH>
                <wp:positionV relativeFrom="paragraph">
                  <wp:posOffset>1398701</wp:posOffset>
                </wp:positionV>
                <wp:extent cx="36195" cy="36195"/>
                <wp:effectExtent l="0" t="0" r="0" b="0"/>
                <wp:wrapNone/>
                <wp:docPr id="1314" name="Graphic 1314"/>
                <wp:cNvGraphicFramePr>
                  <a:graphicFrameLocks/>
                </wp:cNvGraphicFramePr>
                <a:graphic>
                  <a:graphicData uri="http://schemas.microsoft.com/office/word/2010/wordprocessingShape">
                    <wps:wsp>
                      <wps:cNvPr id="1314" name="Graphic 1314"/>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32.208206pt;margin-top:110.133965pt;width:2.85pt;height:2.85pt;mso-position-horizontal-relative:page;mso-position-vertical-relative:paragraph;z-index:16030208" id="docshape1087" coordorigin="2644,2203" coordsize="57,57" path="m2673,2203l2661,2205,2652,2211,2646,2220,2644,2231,2646,2242,2652,2251,2661,2257,2673,2259,2684,2257,2693,2251,2699,2242,2701,2231,2699,2220,2693,2211,2684,2205,2673,2203xe" filled="true" fillcolor="#3f7297" stroked="false">
                <v:path arrowok="t"/>
                <v:fill type="solid"/>
                <w10:wrap type="none"/>
              </v:shape>
            </w:pict>
          </mc:Fallback>
        </mc:AlternateContent>
      </w:r>
      <w:r>
        <w:rPr>
          <w:b/>
          <w:color w:val="E07F48"/>
        </w:rPr>
        <w:t>25 </w:t>
      </w:r>
      <w:r>
        <w:rPr>
          <w:b/>
          <w:color w:val="E07F48"/>
          <w:spacing w:val="-4"/>
        </w:rPr>
        <w:t>min.</w:t>
      </w:r>
      <w:r>
        <w:rPr>
          <w:b/>
          <w:color w:val="E07F48"/>
        </w:rPr>
        <w:tab/>
      </w:r>
      <w:r>
        <w:rPr/>
        <w:t>Give</w:t>
      </w:r>
      <w:r>
        <w:rPr>
          <w:spacing w:val="-1"/>
        </w:rPr>
        <w:t> </w:t>
      </w:r>
      <w:r>
        <w:rPr/>
        <w:t>time</w:t>
      </w:r>
      <w:r>
        <w:rPr>
          <w:spacing w:val="-1"/>
        </w:rPr>
        <w:t> </w:t>
      </w:r>
      <w:r>
        <w:rPr/>
        <w:t>for</w:t>
      </w:r>
      <w:r>
        <w:rPr>
          <w:spacing w:val="-1"/>
        </w:rPr>
        <w:t> </w:t>
      </w:r>
      <w:r>
        <w:rPr/>
        <w:t>sharing</w:t>
      </w:r>
      <w:r>
        <w:rPr>
          <w:spacing w:val="-1"/>
        </w:rPr>
        <w:t> </w:t>
      </w:r>
      <w:r>
        <w:rPr/>
        <w:t>and</w:t>
      </w:r>
      <w:r>
        <w:rPr>
          <w:spacing w:val="-1"/>
        </w:rPr>
        <w:t> </w:t>
      </w:r>
      <w:r>
        <w:rPr/>
        <w:t>writing</w:t>
      </w:r>
      <w:r>
        <w:rPr>
          <w:spacing w:val="-1"/>
        </w:rPr>
        <w:t> </w:t>
      </w:r>
      <w:r>
        <w:rPr/>
        <w:t>action</w:t>
      </w:r>
      <w:r>
        <w:rPr>
          <w:spacing w:val="-1"/>
        </w:rPr>
        <w:t> </w:t>
      </w:r>
      <w:r>
        <w:rPr>
          <w:spacing w:val="-2"/>
        </w:rPr>
        <w:t>items.</w:t>
      </w:r>
    </w:p>
    <w:p>
      <w:pPr>
        <w:spacing w:after="0"/>
        <w:sectPr>
          <w:headerReference w:type="default" r:id="rId245"/>
          <w:footerReference w:type="default" r:id="rId246"/>
          <w:pgSz w:w="23820" w:h="16840" w:orient="landscape"/>
          <w:pgMar w:header="0" w:footer="716" w:top="1920" w:bottom="900" w:left="640" w:right="360"/>
          <w:cols w:num="2" w:equalWidth="0">
            <w:col w:w="9872" w:space="2033"/>
            <w:col w:w="10915"/>
          </w:cols>
        </w:sectPr>
      </w:pPr>
    </w:p>
    <w:p>
      <w:pPr>
        <w:pStyle w:val="BodyText"/>
      </w:pPr>
      <w:r>
        <w:rPr/>
        <mc:AlternateContent>
          <mc:Choice Requires="wps">
            <w:drawing>
              <wp:anchor distT="0" distB="0" distL="0" distR="0" allowOverlap="1" layoutInCell="1" locked="0" behindDoc="0" simplePos="0" relativeHeight="16029184">
                <wp:simplePos x="0" y="0"/>
                <wp:positionH relativeFrom="page">
                  <wp:posOffset>1661045</wp:posOffset>
                </wp:positionH>
                <wp:positionV relativeFrom="page">
                  <wp:posOffset>9391506</wp:posOffset>
                </wp:positionV>
                <wp:extent cx="36195" cy="36195"/>
                <wp:effectExtent l="0" t="0" r="0" b="0"/>
                <wp:wrapNone/>
                <wp:docPr id="1315" name="Graphic 1315"/>
                <wp:cNvGraphicFramePr>
                  <a:graphicFrameLocks/>
                </wp:cNvGraphicFramePr>
                <a:graphic>
                  <a:graphicData uri="http://schemas.microsoft.com/office/word/2010/wordprocessingShape">
                    <wps:wsp>
                      <wps:cNvPr id="1315" name="Graphic 1315"/>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0.791pt;margin-top:739.488708pt;width:2.85pt;height:2.85pt;mso-position-horizontal-relative:page;mso-position-vertical-relative:page;z-index:16029184" id="docshape1088" coordorigin="2616,14790" coordsize="57,57" path="m2644,14790l2633,14792,2624,14798,2618,14807,2616,14818,2618,14829,2624,14838,2633,14844,2644,14846,2655,14844,2664,14838,2670,14829,2673,14818,2670,14807,2664,14798,2655,14792,2644,1479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9696">
                <wp:simplePos x="0" y="0"/>
                <wp:positionH relativeFrom="page">
                  <wp:posOffset>2117293</wp:posOffset>
                </wp:positionH>
                <wp:positionV relativeFrom="page">
                  <wp:posOffset>9391506</wp:posOffset>
                </wp:positionV>
                <wp:extent cx="36195" cy="36195"/>
                <wp:effectExtent l="0" t="0" r="0" b="0"/>
                <wp:wrapNone/>
                <wp:docPr id="1316" name="Graphic 1316"/>
                <wp:cNvGraphicFramePr>
                  <a:graphicFrameLocks/>
                </wp:cNvGraphicFramePr>
                <a:graphic>
                  <a:graphicData uri="http://schemas.microsoft.com/office/word/2010/wordprocessingShape">
                    <wps:wsp>
                      <wps:cNvPr id="1316" name="Graphic 131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66.716003pt;margin-top:739.488708pt;width:2.85pt;height:2.85pt;mso-position-horizontal-relative:page;mso-position-vertical-relative:page;z-index:16029696" id="docshape1089" coordorigin="3334,14790" coordsize="57,57" path="m3363,14790l3352,14792,3343,14798,3337,14807,3334,14818,3337,14829,3343,14838,3352,14844,3363,14846,3374,14844,3383,14838,3389,14829,3391,14818,3389,14807,3383,14798,3374,14792,3363,14790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30720">
                <wp:simplePos x="0" y="0"/>
                <wp:positionH relativeFrom="page">
                  <wp:posOffset>2389632</wp:posOffset>
                </wp:positionH>
                <wp:positionV relativeFrom="page">
                  <wp:posOffset>9350107</wp:posOffset>
                </wp:positionV>
                <wp:extent cx="36195" cy="36195"/>
                <wp:effectExtent l="0" t="0" r="0" b="0"/>
                <wp:wrapNone/>
                <wp:docPr id="1317" name="Graphic 1317"/>
                <wp:cNvGraphicFramePr>
                  <a:graphicFrameLocks/>
                </wp:cNvGraphicFramePr>
                <a:graphic>
                  <a:graphicData uri="http://schemas.microsoft.com/office/word/2010/wordprocessingShape">
                    <wps:wsp>
                      <wps:cNvPr id="1317" name="Graphic 1317"/>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88.160004pt;margin-top:736.228943pt;width:2.85pt;height:2.85pt;mso-position-horizontal-relative:page;mso-position-vertical-relative:page;z-index:16030720" id="docshape1090" coordorigin="3763,14725" coordsize="57,57" path="m3792,14725l3781,14727,3772,14733,3765,14742,3763,14753,3765,14764,3772,14773,3781,14779,3792,14781,3803,14779,3812,14773,3818,14764,3820,14753,3818,14742,3812,14733,3803,14727,3792,14725xe" filled="true" fillcolor="#91b2c4" stroked="false">
                <v:path arrowok="t"/>
                <v:fill type="solid"/>
                <w10:wrap type="none"/>
              </v:shape>
            </w:pict>
          </mc:Fallback>
        </mc:AlternateContent>
      </w:r>
    </w:p>
    <w:p>
      <w:pPr>
        <w:pStyle w:val="BodyText"/>
      </w:pPr>
    </w:p>
    <w:p>
      <w:pPr>
        <w:pStyle w:val="BodyText"/>
      </w:pPr>
    </w:p>
    <w:p>
      <w:pPr>
        <w:pStyle w:val="BodyText"/>
      </w:pPr>
    </w:p>
    <w:p>
      <w:pPr>
        <w:pStyle w:val="BodyText"/>
        <w:rPr>
          <w:sz w:val="24"/>
        </w:rPr>
      </w:pPr>
    </w:p>
    <w:p>
      <w:pPr>
        <w:pStyle w:val="BodyText"/>
        <w:spacing w:line="56" w:lineRule="exact"/>
        <w:ind w:left="2595"/>
        <w:rPr>
          <w:sz w:val="5"/>
        </w:rPr>
      </w:pPr>
      <w:r>
        <w:rPr>
          <w:position w:val="0"/>
          <w:sz w:val="5"/>
        </w:rPr>
        <mc:AlternateContent>
          <mc:Choice Requires="wps">
            <w:drawing>
              <wp:inline distT="0" distB="0" distL="0" distR="0">
                <wp:extent cx="36195" cy="36195"/>
                <wp:effectExtent l="0" t="0" r="0" b="0"/>
                <wp:docPr id="1318" name="Group 1318"/>
                <wp:cNvGraphicFramePr>
                  <a:graphicFrameLocks/>
                </wp:cNvGraphicFramePr>
                <a:graphic>
                  <a:graphicData uri="http://schemas.microsoft.com/office/word/2010/wordprocessingGroup">
                    <wpg:wgp>
                      <wpg:cNvPr id="1318" name="Group 1318"/>
                      <wpg:cNvGrpSpPr/>
                      <wpg:grpSpPr>
                        <a:xfrm>
                          <a:off x="0" y="0"/>
                          <a:ext cx="36195" cy="36195"/>
                          <a:chExt cx="36195" cy="36195"/>
                        </a:xfrm>
                      </wpg:grpSpPr>
                      <wps:wsp>
                        <wps:cNvPr id="1319" name="Graphic 1319"/>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91" coordorigin="0,0" coordsize="57,57">
                <v:shape style="position:absolute;left:0;top:0;width:57;height:57" id="docshape1092" coordorigin="0,0" coordsize="57,57" path="m28,0l17,2,8,8,2,17,0,28,2,39,8,48,17,54,28,57,39,54,48,48,54,39,57,28,54,17,48,8,39,2,28,0xe" filled="true" fillcolor="#000000" stroked="false">
                  <v:path arrowok="t"/>
                  <v:fill type="solid"/>
                </v:shape>
              </v:group>
            </w:pict>
          </mc:Fallback>
        </mc:AlternateContent>
      </w:r>
      <w:r>
        <w:rPr>
          <w:position w:val="0"/>
          <w:sz w:val="5"/>
        </w:rPr>
      </w:r>
    </w:p>
    <w:p>
      <w:pPr>
        <w:pStyle w:val="BodyText"/>
        <w:spacing w:before="8"/>
        <w:rPr>
          <w:sz w:val="3"/>
        </w:rPr>
      </w:pPr>
    </w:p>
    <w:p>
      <w:pPr>
        <w:pStyle w:val="BodyText"/>
        <w:spacing w:line="56" w:lineRule="exact"/>
        <w:ind w:left="1713"/>
        <w:rPr>
          <w:sz w:val="5"/>
        </w:rPr>
      </w:pPr>
      <w:r>
        <w:rPr>
          <w:position w:val="0"/>
          <w:sz w:val="5"/>
        </w:rPr>
        <mc:AlternateContent>
          <mc:Choice Requires="wps">
            <w:drawing>
              <wp:inline distT="0" distB="0" distL="0" distR="0">
                <wp:extent cx="36195" cy="36195"/>
                <wp:effectExtent l="0" t="0" r="0" b="0"/>
                <wp:docPr id="1320" name="Group 1320"/>
                <wp:cNvGraphicFramePr>
                  <a:graphicFrameLocks/>
                </wp:cNvGraphicFramePr>
                <a:graphic>
                  <a:graphicData uri="http://schemas.microsoft.com/office/word/2010/wordprocessingGroup">
                    <wpg:wgp>
                      <wpg:cNvPr id="1320" name="Group 1320"/>
                      <wpg:cNvGrpSpPr/>
                      <wpg:grpSpPr>
                        <a:xfrm>
                          <a:off x="0" y="0"/>
                          <a:ext cx="36195" cy="36195"/>
                          <a:chExt cx="36195" cy="36195"/>
                        </a:xfrm>
                      </wpg:grpSpPr>
                      <wps:wsp>
                        <wps:cNvPr id="1321" name="Graphic 1321"/>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93" coordorigin="0,0" coordsize="57,57">
                <v:shape style="position:absolute;left:0;top:0;width:57;height:57" id="docshape1094" coordorigin="0,0" coordsize="57,57" path="m28,0l17,2,8,8,2,17,0,28,2,39,8,48,17,54,28,57,39,54,48,48,54,39,57,28,54,17,48,8,39,2,28,0xe" filled="true" fillcolor="#998d71" stroked="false">
                  <v:path arrowok="t"/>
                  <v:fill type="solid"/>
                </v:shape>
              </v:group>
            </w:pict>
          </mc:Fallback>
        </mc:AlternateContent>
      </w:r>
      <w:r>
        <w:rPr>
          <w:position w:val="0"/>
          <w:sz w:val="5"/>
        </w:rPr>
      </w:r>
    </w:p>
    <w:p>
      <w:pPr>
        <w:pStyle w:val="BodyText"/>
        <w:spacing w:before="10"/>
        <w:rPr>
          <w:sz w:val="3"/>
        </w:rPr>
      </w:pPr>
    </w:p>
    <w:p>
      <w:pPr>
        <w:tabs>
          <w:tab w:pos="2620" w:val="left" w:leader="none"/>
          <w:tab w:pos="2971" w:val="left" w:leader="none"/>
        </w:tabs>
        <w:spacing w:line="144" w:lineRule="exact"/>
        <w:ind w:left="1442" w:right="0" w:firstLine="0"/>
        <w:jc w:val="left"/>
        <w:rPr>
          <w:sz w:val="5"/>
        </w:rPr>
      </w:pPr>
      <w:r>
        <w:rPr>
          <w:position w:val="6"/>
          <w:sz w:val="5"/>
        </w:rPr>
        <mc:AlternateContent>
          <mc:Choice Requires="wps">
            <w:drawing>
              <wp:inline distT="0" distB="0" distL="0" distR="0">
                <wp:extent cx="36195" cy="36195"/>
                <wp:effectExtent l="0" t="0" r="0" b="0"/>
                <wp:docPr id="1322" name="Group 1322"/>
                <wp:cNvGraphicFramePr>
                  <a:graphicFrameLocks/>
                </wp:cNvGraphicFramePr>
                <a:graphic>
                  <a:graphicData uri="http://schemas.microsoft.com/office/word/2010/wordprocessingGroup">
                    <wpg:wgp>
                      <wpg:cNvPr id="1322" name="Group 1322"/>
                      <wpg:cNvGrpSpPr/>
                      <wpg:grpSpPr>
                        <a:xfrm>
                          <a:off x="0" y="0"/>
                          <a:ext cx="36195" cy="36195"/>
                          <a:chExt cx="36195" cy="36195"/>
                        </a:xfrm>
                      </wpg:grpSpPr>
                      <wps:wsp>
                        <wps:cNvPr id="1323" name="Graphic 1323"/>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95" coordorigin="0,0" coordsize="57,57">
                <v:shape style="position:absolute;left:0;top:0;width:57;height:57" id="docshape1096" coordorigin="0,0" coordsize="57,57" path="m28,0l17,2,8,8,2,17,0,28,2,39,8,48,17,54,28,57,39,54,48,48,54,39,57,28,54,17,48,8,39,2,28,0xe" filled="true" fillcolor="#3f7297" stroked="false">
                  <v:path arrowok="t"/>
                  <v:fill type="solid"/>
                </v:shape>
              </v:group>
            </w:pict>
          </mc:Fallback>
        </mc:AlternateContent>
      </w:r>
      <w:r>
        <w:rPr>
          <w:position w:val="6"/>
          <w:sz w:val="5"/>
        </w:rPr>
      </w:r>
      <w:r>
        <w:rPr>
          <w:position w:val="6"/>
          <w:sz w:val="5"/>
        </w:rPr>
        <w:tab/>
      </w:r>
      <w:r>
        <w:rPr>
          <w:position w:val="-2"/>
          <w:sz w:val="12"/>
        </w:rPr>
        <w:drawing>
          <wp:inline distT="0" distB="0" distL="0" distR="0">
            <wp:extent cx="82295" cy="82296"/>
            <wp:effectExtent l="0" t="0" r="0" b="0"/>
            <wp:docPr id="1324" name="Image 1324"/>
            <wp:cNvGraphicFramePr>
              <a:graphicFrameLocks/>
            </wp:cNvGraphicFramePr>
            <a:graphic>
              <a:graphicData uri="http://schemas.openxmlformats.org/drawingml/2006/picture">
                <pic:pic>
                  <pic:nvPicPr>
                    <pic:cNvPr id="1324" name="Image 1324"/>
                    <pic:cNvPicPr/>
                  </pic:nvPicPr>
                  <pic:blipFill>
                    <a:blip r:embed="rId25" cstate="print"/>
                    <a:stretch>
                      <a:fillRect/>
                    </a:stretch>
                  </pic:blipFill>
                  <pic:spPr>
                    <a:xfrm>
                      <a:off x="0" y="0"/>
                      <a:ext cx="82295" cy="82296"/>
                    </a:xfrm>
                    <a:prstGeom prst="rect">
                      <a:avLst/>
                    </a:prstGeom>
                  </pic:spPr>
                </pic:pic>
              </a:graphicData>
            </a:graphic>
          </wp:inline>
        </w:drawing>
      </w:r>
      <w:r>
        <w:rPr>
          <w:position w:val="-2"/>
          <w:sz w:val="12"/>
        </w:rPr>
      </w:r>
      <w:r>
        <w:rPr>
          <w:position w:val="-2"/>
          <w:sz w:val="12"/>
        </w:rPr>
        <w:tab/>
      </w:r>
      <w:r>
        <w:rPr>
          <w:sz w:val="5"/>
        </w:rPr>
        <mc:AlternateContent>
          <mc:Choice Requires="wps">
            <w:drawing>
              <wp:inline distT="0" distB="0" distL="0" distR="0">
                <wp:extent cx="36195" cy="36195"/>
                <wp:effectExtent l="0" t="0" r="0" b="0"/>
                <wp:docPr id="1325" name="Group 1325"/>
                <wp:cNvGraphicFramePr>
                  <a:graphicFrameLocks/>
                </wp:cNvGraphicFramePr>
                <a:graphic>
                  <a:graphicData uri="http://schemas.microsoft.com/office/word/2010/wordprocessingGroup">
                    <wpg:wgp>
                      <wpg:cNvPr id="1325" name="Group 1325"/>
                      <wpg:cNvGrpSpPr/>
                      <wpg:grpSpPr>
                        <a:xfrm>
                          <a:off x="0" y="0"/>
                          <a:ext cx="36195" cy="36195"/>
                          <a:chExt cx="36195" cy="36195"/>
                        </a:xfrm>
                      </wpg:grpSpPr>
                      <wps:wsp>
                        <wps:cNvPr id="1326" name="Graphic 1326"/>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3F7297"/>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097" coordorigin="0,0" coordsize="57,57">
                <v:shape style="position:absolute;left:0;top:0;width:57;height:57" id="docshape1098" coordorigin="0,0" coordsize="57,57" path="m28,0l17,2,8,8,2,17,0,28,2,39,8,48,17,54,28,57,39,54,48,48,54,39,57,28,54,17,48,8,39,2,28,0xe" filled="true" fillcolor="#3f7297" stroked="false">
                  <v:path arrowok="t"/>
                  <v:fill type="solid"/>
                </v:shape>
              </v:group>
            </w:pict>
          </mc:Fallback>
        </mc:AlternateContent>
      </w:r>
      <w:r>
        <w:rPr>
          <w:sz w:val="5"/>
        </w:rPr>
      </w:r>
    </w:p>
    <w:p>
      <w:pPr>
        <w:pStyle w:val="BodyText"/>
        <w:spacing w:before="6"/>
        <w:rPr>
          <w:sz w:val="3"/>
        </w:rPr>
      </w:pPr>
      <w:r>
        <w:rPr/>
        <w:drawing>
          <wp:anchor distT="0" distB="0" distL="0" distR="0" allowOverlap="1" layoutInCell="1" locked="0" behindDoc="1" simplePos="0" relativeHeight="487885824">
            <wp:simplePos x="0" y="0"/>
            <wp:positionH relativeFrom="page">
              <wp:posOffset>1793097</wp:posOffset>
            </wp:positionH>
            <wp:positionV relativeFrom="paragraph">
              <wp:posOffset>43636</wp:posOffset>
            </wp:positionV>
            <wp:extent cx="82295" cy="82296"/>
            <wp:effectExtent l="0" t="0" r="0" b="0"/>
            <wp:wrapTopAndBottom/>
            <wp:docPr id="1327" name="Image 1327"/>
            <wp:cNvGraphicFramePr>
              <a:graphicFrameLocks/>
            </wp:cNvGraphicFramePr>
            <a:graphic>
              <a:graphicData uri="http://schemas.openxmlformats.org/drawingml/2006/picture">
                <pic:pic>
                  <pic:nvPicPr>
                    <pic:cNvPr id="1327" name="Image 1327"/>
                    <pic:cNvPicPr/>
                  </pic:nvPicPr>
                  <pic:blipFill>
                    <a:blip r:embed="rId36" cstate="print"/>
                    <a:stretch>
                      <a:fillRect/>
                    </a:stretch>
                  </pic:blipFill>
                  <pic:spPr>
                    <a:xfrm>
                      <a:off x="0" y="0"/>
                      <a:ext cx="82295" cy="82296"/>
                    </a:xfrm>
                    <a:prstGeom prst="rect">
                      <a:avLst/>
                    </a:prstGeom>
                  </pic:spPr>
                </pic:pic>
              </a:graphicData>
            </a:graphic>
          </wp:anchor>
        </w:drawing>
      </w:r>
      <w:r>
        <w:rPr/>
        <mc:AlternateContent>
          <mc:Choice Requires="wps">
            <w:drawing>
              <wp:anchor distT="0" distB="0" distL="0" distR="0" allowOverlap="1" layoutInCell="1" locked="0" behindDoc="1" simplePos="0" relativeHeight="487886336">
                <wp:simplePos x="0" y="0"/>
                <wp:positionH relativeFrom="page">
                  <wp:posOffset>2135294</wp:posOffset>
                </wp:positionH>
                <wp:positionV relativeFrom="paragraph">
                  <wp:posOffset>114159</wp:posOffset>
                </wp:positionV>
                <wp:extent cx="36195" cy="36195"/>
                <wp:effectExtent l="0" t="0" r="0" b="0"/>
                <wp:wrapTopAndBottom/>
                <wp:docPr id="1328" name="Graphic 1328"/>
                <wp:cNvGraphicFramePr>
                  <a:graphicFrameLocks/>
                </wp:cNvGraphicFramePr>
                <a:graphic>
                  <a:graphicData uri="http://schemas.microsoft.com/office/word/2010/wordprocessingShape">
                    <wps:wsp>
                      <wps:cNvPr id="1328" name="Graphic 1328"/>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68.133408pt;margin-top:8.988913pt;width:2.85pt;height:2.85pt;mso-position-horizontal-relative:page;mso-position-vertical-relative:paragraph;z-index:-15430144;mso-wrap-distance-left:0;mso-wrap-distance-right:0" id="docshape1099" coordorigin="3363,180" coordsize="57,57" path="m3391,180l3380,182,3371,188,3365,197,3363,208,3365,219,3371,228,3380,234,3391,236,3402,234,3411,228,3417,219,3419,208,3417,197,3411,188,3402,182,3391,180xe" filled="true" fillcolor="#56956a" stroked="false">
                <v:path arrowok="t"/>
                <v:fill type="solid"/>
                <w10:wrap type="topAndBottom"/>
              </v:shape>
            </w:pict>
          </mc:Fallback>
        </mc:AlternateContent>
      </w:r>
      <w:r>
        <w:rPr/>
        <w:drawing>
          <wp:anchor distT="0" distB="0" distL="0" distR="0" allowOverlap="1" layoutInCell="1" locked="0" behindDoc="1" simplePos="0" relativeHeight="487886848">
            <wp:simplePos x="0" y="0"/>
            <wp:positionH relativeFrom="page">
              <wp:posOffset>2181406</wp:posOffset>
            </wp:positionH>
            <wp:positionV relativeFrom="paragraph">
              <wp:posOffset>384331</wp:posOffset>
            </wp:positionV>
            <wp:extent cx="82581" cy="82581"/>
            <wp:effectExtent l="0" t="0" r="0" b="0"/>
            <wp:wrapTopAndBottom/>
            <wp:docPr id="1329" name="Image 1329"/>
            <wp:cNvGraphicFramePr>
              <a:graphicFrameLocks/>
            </wp:cNvGraphicFramePr>
            <a:graphic>
              <a:graphicData uri="http://schemas.openxmlformats.org/drawingml/2006/picture">
                <pic:pic>
                  <pic:nvPicPr>
                    <pic:cNvPr id="1329" name="Image 1329"/>
                    <pic:cNvPicPr/>
                  </pic:nvPicPr>
                  <pic:blipFill>
                    <a:blip r:embed="rId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87360">
                <wp:simplePos x="0" y="0"/>
                <wp:positionH relativeFrom="page">
                  <wp:posOffset>2425635</wp:posOffset>
                </wp:positionH>
                <wp:positionV relativeFrom="paragraph">
                  <wp:posOffset>530425</wp:posOffset>
                </wp:positionV>
                <wp:extent cx="36195" cy="36195"/>
                <wp:effectExtent l="0" t="0" r="0" b="0"/>
                <wp:wrapTopAndBottom/>
                <wp:docPr id="1330" name="Graphic 1330"/>
                <wp:cNvGraphicFramePr>
                  <a:graphicFrameLocks/>
                </wp:cNvGraphicFramePr>
                <a:graphic>
                  <a:graphicData uri="http://schemas.microsoft.com/office/word/2010/wordprocessingShape">
                    <wps:wsp>
                      <wps:cNvPr id="1330" name="Graphic 1330"/>
                      <wps:cNvSpPr/>
                      <wps:spPr>
                        <a:xfrm>
                          <a:off x="0" y="0"/>
                          <a:ext cx="36195" cy="36195"/>
                        </a:xfrm>
                        <a:custGeom>
                          <a:avLst/>
                          <a:gdLst/>
                          <a:ahLst/>
                          <a:cxnLst/>
                          <a:rect l="l" t="t" r="r" b="b"/>
                          <a:pathLst>
                            <a:path w="36195" h="36195">
                              <a:moveTo>
                                <a:pt x="17995" y="0"/>
                              </a:moveTo>
                              <a:lnTo>
                                <a:pt x="10994" y="1413"/>
                              </a:lnTo>
                              <a:lnTo>
                                <a:pt x="5273" y="5268"/>
                              </a:lnTo>
                              <a:lnTo>
                                <a:pt x="1415" y="10988"/>
                              </a:lnTo>
                              <a:lnTo>
                                <a:pt x="0" y="17995"/>
                              </a:lnTo>
                              <a:lnTo>
                                <a:pt x="1415" y="25002"/>
                              </a:lnTo>
                              <a:lnTo>
                                <a:pt x="5273" y="30722"/>
                              </a:lnTo>
                              <a:lnTo>
                                <a:pt x="10994" y="34578"/>
                              </a:lnTo>
                              <a:lnTo>
                                <a:pt x="17995" y="35991"/>
                              </a:lnTo>
                              <a:lnTo>
                                <a:pt x="25004" y="34578"/>
                              </a:lnTo>
                              <a:lnTo>
                                <a:pt x="30729" y="30722"/>
                              </a:lnTo>
                              <a:lnTo>
                                <a:pt x="34589" y="25002"/>
                              </a:lnTo>
                              <a:lnTo>
                                <a:pt x="36004" y="17995"/>
                              </a:lnTo>
                              <a:lnTo>
                                <a:pt x="34589" y="10988"/>
                              </a:lnTo>
                              <a:lnTo>
                                <a:pt x="30729" y="5268"/>
                              </a:lnTo>
                              <a:lnTo>
                                <a:pt x="25004" y="1413"/>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90.994904pt;margin-top:41.7658pt;width:2.85pt;height:2.85pt;mso-position-horizontal-relative:page;mso-position-vertical-relative:paragraph;z-index:-15429120;mso-wrap-distance-left:0;mso-wrap-distance-right:0" id="docshape1100" coordorigin="3820,835" coordsize="57,57" path="m3848,835l3837,838,3828,844,3822,853,3820,864,3822,875,3828,884,3837,890,3848,892,3859,890,3868,884,3874,875,3877,864,3874,853,3868,844,3859,838,3848,835xe" filled="true" fillcolor="#e07f48" stroked="false">
                <v:path arrowok="t"/>
                <v:fill type="solid"/>
                <w10:wrap type="topAndBottom"/>
              </v:shape>
            </w:pict>
          </mc:Fallback>
        </mc:AlternateContent>
      </w:r>
    </w:p>
    <w:p>
      <w:pPr>
        <w:pStyle w:val="BodyText"/>
        <w:spacing w:before="2"/>
        <w:rPr>
          <w:sz w:val="27"/>
        </w:rPr>
      </w:pPr>
    </w:p>
    <w:p>
      <w:pPr>
        <w:pStyle w:val="BodyText"/>
        <w:rPr>
          <w:sz w:val="6"/>
        </w:rPr>
      </w:pPr>
    </w:p>
    <w:p>
      <w:pPr>
        <w:spacing w:after="0"/>
        <w:rPr>
          <w:sz w:val="6"/>
        </w:rPr>
        <w:sectPr>
          <w:type w:val="continuous"/>
          <w:pgSz w:w="23820" w:h="16840" w:orient="landscape"/>
          <w:pgMar w:header="0" w:footer="716" w:top="540" w:bottom="280" w:left="640" w:right="360"/>
        </w:sectPr>
      </w:pPr>
    </w:p>
    <w:p>
      <w:pPr>
        <w:pStyle w:val="BodyText"/>
      </w:pPr>
    </w:p>
    <w:p>
      <w:pPr>
        <w:pStyle w:val="BodyText"/>
      </w:pPr>
    </w:p>
    <w:p>
      <w:pPr>
        <w:pStyle w:val="BodyText"/>
      </w:pPr>
    </w:p>
    <w:p>
      <w:pPr>
        <w:pStyle w:val="BodyText"/>
      </w:pPr>
    </w:p>
    <w:p>
      <w:pPr>
        <w:pStyle w:val="BodyText"/>
        <w:spacing w:before="8"/>
        <w:rPr>
          <w:sz w:val="15"/>
        </w:rPr>
      </w:pPr>
    </w:p>
    <w:p>
      <w:pPr>
        <w:pStyle w:val="BodyText"/>
        <w:spacing w:line="247" w:lineRule="auto"/>
        <w:ind w:left="777"/>
      </w:pPr>
      <w:r>
        <w:rPr/>
        <w:t>The true magic of this template lies in the hands of the</w:t>
      </w:r>
      <w:r>
        <w:rPr>
          <w:spacing w:val="-11"/>
        </w:rPr>
        <w:t> </w:t>
      </w:r>
      <w:r>
        <w:rPr/>
        <w:t>Trainer. Unlike the structured nature of Click &amp; Connect,</w:t>
      </w:r>
      <w:r>
        <w:rPr>
          <w:spacing w:val="-8"/>
        </w:rPr>
        <w:t> </w:t>
      </w:r>
      <w:r>
        <w:rPr/>
        <w:t>the</w:t>
      </w:r>
      <w:r>
        <w:rPr>
          <w:spacing w:val="-15"/>
        </w:rPr>
        <w:t> </w:t>
      </w:r>
      <w:r>
        <w:rPr/>
        <w:t>Trainer</w:t>
      </w:r>
      <w:r>
        <w:rPr>
          <w:spacing w:val="-5"/>
        </w:rPr>
        <w:t> </w:t>
      </w:r>
      <w:r>
        <w:rPr/>
        <w:t>in</w:t>
      </w:r>
      <w:r>
        <w:rPr>
          <w:spacing w:val="-5"/>
        </w:rPr>
        <w:t> </w:t>
      </w:r>
      <w:r>
        <w:rPr/>
        <w:t>this</w:t>
      </w:r>
      <w:r>
        <w:rPr>
          <w:spacing w:val="-5"/>
        </w:rPr>
        <w:t> </w:t>
      </w:r>
      <w:r>
        <w:rPr/>
        <w:t>process</w:t>
      </w:r>
      <w:r>
        <w:rPr>
          <w:spacing w:val="-5"/>
        </w:rPr>
        <w:t> </w:t>
      </w:r>
      <w:r>
        <w:rPr/>
        <w:t>plays</w:t>
      </w:r>
      <w:r>
        <w:rPr>
          <w:spacing w:val="-5"/>
        </w:rPr>
        <w:t> </w:t>
      </w:r>
      <w:r>
        <w:rPr/>
        <w:t>a</w:t>
      </w:r>
      <w:r>
        <w:rPr>
          <w:spacing w:val="-5"/>
        </w:rPr>
        <w:t> </w:t>
      </w:r>
      <w:r>
        <w:rPr/>
        <w:t>much</w:t>
      </w:r>
      <w:r>
        <w:rPr>
          <w:spacing w:val="-5"/>
        </w:rPr>
        <w:t> </w:t>
      </w:r>
      <w:r>
        <w:rPr/>
        <w:t>deeper</w:t>
      </w:r>
      <w:r>
        <w:rPr>
          <w:spacing w:val="-5"/>
        </w:rPr>
        <w:t> </w:t>
      </w:r>
      <w:r>
        <w:rPr/>
        <w:t>role,</w:t>
      </w:r>
      <w:r>
        <w:rPr>
          <w:spacing w:val="-5"/>
        </w:rPr>
        <w:t> </w:t>
      </w:r>
      <w:r>
        <w:rPr/>
        <w:t>leading</w:t>
      </w:r>
      <w:r>
        <w:rPr>
          <w:spacing w:val="-5"/>
        </w:rPr>
        <w:t> </w:t>
      </w:r>
      <w:r>
        <w:rPr/>
        <w:t>the</w:t>
      </w:r>
      <w:r>
        <w:rPr>
          <w:spacing w:val="-5"/>
        </w:rPr>
        <w:t> </w:t>
      </w:r>
      <w:r>
        <w:rPr/>
        <w:t>team</w:t>
      </w:r>
      <w:r>
        <w:rPr>
          <w:spacing w:val="-5"/>
        </w:rPr>
        <w:t> </w:t>
      </w:r>
      <w:r>
        <w:rPr/>
        <w:t>in</w:t>
      </w:r>
      <w:r>
        <w:rPr>
          <w:spacing w:val="-5"/>
        </w:rPr>
        <w:t> </w:t>
      </w:r>
      <w:r>
        <w:rPr/>
        <w:t>a</w:t>
      </w:r>
      <w:r>
        <w:rPr>
          <w:spacing w:val="-5"/>
        </w:rPr>
        <w:t> </w:t>
      </w:r>
      <w:r>
        <w:rPr/>
        <w:t>way</w:t>
      </w:r>
      <w:r>
        <w:rPr>
          <w:spacing w:val="-5"/>
        </w:rPr>
        <w:t> </w:t>
      </w:r>
      <w:r>
        <w:rPr/>
        <w:t>that</w:t>
      </w:r>
      <w:r>
        <w:rPr>
          <w:spacing w:val="-5"/>
        </w:rPr>
        <w:t> </w:t>
      </w:r>
      <w:r>
        <w:rPr/>
        <w:t>profoundly shapes the experience. How you observe, contain, and reflect the team’s dynamics will determine how far the process goes.</w:t>
      </w:r>
    </w:p>
    <w:p>
      <w:pPr>
        <w:pStyle w:val="BodyText"/>
      </w:pPr>
    </w:p>
    <w:p>
      <w:pPr>
        <w:pStyle w:val="BodyText"/>
        <w:spacing w:before="1"/>
        <w:rPr>
          <w:sz w:val="19"/>
        </w:rPr>
      </w:pPr>
    </w:p>
    <w:p>
      <w:pPr>
        <w:pStyle w:val="Heading3"/>
      </w:pPr>
      <w:r>
        <w:rPr>
          <w:color w:val="7399C6"/>
          <w:spacing w:val="-2"/>
        </w:rPr>
        <w:t>Observation</w:t>
      </w:r>
      <w:r>
        <w:rPr>
          <w:color w:val="7399C6"/>
          <w:spacing w:val="3"/>
        </w:rPr>
        <w:t> </w:t>
      </w:r>
      <w:r>
        <w:rPr>
          <w:color w:val="7399C6"/>
          <w:spacing w:val="-2"/>
        </w:rPr>
        <w:t>and</w:t>
      </w:r>
      <w:r>
        <w:rPr>
          <w:color w:val="7399C6"/>
          <w:spacing w:val="3"/>
        </w:rPr>
        <w:t> </w:t>
      </w:r>
      <w:r>
        <w:rPr>
          <w:color w:val="7399C6"/>
          <w:spacing w:val="-2"/>
        </w:rPr>
        <w:t>Reflection:</w:t>
      </w:r>
      <w:r>
        <w:rPr>
          <w:color w:val="7399C6"/>
          <w:spacing w:val="-19"/>
        </w:rPr>
        <w:t> </w:t>
      </w:r>
      <w:r>
        <w:rPr>
          <w:color w:val="7399C6"/>
          <w:spacing w:val="-2"/>
        </w:rPr>
        <w:t>The</w:t>
      </w:r>
      <w:r>
        <w:rPr>
          <w:color w:val="7399C6"/>
          <w:spacing w:val="-19"/>
        </w:rPr>
        <w:t> </w:t>
      </w:r>
      <w:r>
        <w:rPr>
          <w:color w:val="7399C6"/>
          <w:spacing w:val="-2"/>
        </w:rPr>
        <w:t>Trainer’s</w:t>
      </w:r>
      <w:r>
        <w:rPr>
          <w:color w:val="7399C6"/>
          <w:spacing w:val="4"/>
        </w:rPr>
        <w:t> </w:t>
      </w:r>
      <w:r>
        <w:rPr>
          <w:color w:val="7399C6"/>
          <w:spacing w:val="-4"/>
        </w:rPr>
        <w:t>Role</w:t>
      </w:r>
    </w:p>
    <w:p>
      <w:pPr>
        <w:pStyle w:val="BodyText"/>
        <w:spacing w:before="8"/>
        <w:rPr>
          <w:b/>
        </w:rPr>
      </w:pPr>
    </w:p>
    <w:p>
      <w:pPr>
        <w:pStyle w:val="BodyText"/>
        <w:spacing w:line="247" w:lineRule="auto"/>
        <w:ind w:left="777"/>
      </w:pPr>
      <w:r>
        <w:rPr/>
        <w:t>As</w:t>
      </w:r>
      <w:r>
        <w:rPr>
          <w:spacing w:val="-3"/>
        </w:rPr>
        <w:t> </w:t>
      </w:r>
      <w:r>
        <w:rPr/>
        <w:t>the</w:t>
      </w:r>
      <w:r>
        <w:rPr>
          <w:spacing w:val="-2"/>
        </w:rPr>
        <w:t> </w:t>
      </w:r>
      <w:r>
        <w:rPr/>
        <w:t>Responsible</w:t>
      </w:r>
      <w:r>
        <w:rPr>
          <w:spacing w:val="-10"/>
        </w:rPr>
        <w:t> </w:t>
      </w:r>
      <w:r>
        <w:rPr/>
        <w:t>Adult,</w:t>
      </w:r>
      <w:r>
        <w:rPr>
          <w:spacing w:val="-2"/>
        </w:rPr>
        <w:t> </w:t>
      </w:r>
      <w:r>
        <w:rPr/>
        <w:t>you</w:t>
      </w:r>
      <w:r>
        <w:rPr>
          <w:spacing w:val="-2"/>
        </w:rPr>
        <w:t> </w:t>
      </w:r>
      <w:r>
        <w:rPr/>
        <w:t>are</w:t>
      </w:r>
      <w:r>
        <w:rPr>
          <w:spacing w:val="-2"/>
        </w:rPr>
        <w:t> </w:t>
      </w:r>
      <w:r>
        <w:rPr/>
        <w:t>there</w:t>
      </w:r>
      <w:r>
        <w:rPr>
          <w:spacing w:val="-2"/>
        </w:rPr>
        <w:t> </w:t>
      </w:r>
      <w:r>
        <w:rPr/>
        <w:t>to</w:t>
      </w:r>
      <w:r>
        <w:rPr>
          <w:spacing w:val="-2"/>
        </w:rPr>
        <w:t> </w:t>
      </w:r>
      <w:r>
        <w:rPr/>
        <w:t>observe</w:t>
      </w:r>
      <w:r>
        <w:rPr>
          <w:spacing w:val="-2"/>
        </w:rPr>
        <w:t> </w:t>
      </w:r>
      <w:r>
        <w:rPr/>
        <w:t>and</w:t>
      </w:r>
      <w:r>
        <w:rPr>
          <w:spacing w:val="-2"/>
        </w:rPr>
        <w:t> </w:t>
      </w:r>
      <w:r>
        <w:rPr/>
        <w:t>reflect</w:t>
      </w:r>
      <w:r>
        <w:rPr>
          <w:spacing w:val="-2"/>
        </w:rPr>
        <w:t> </w:t>
      </w:r>
      <w:r>
        <w:rPr/>
        <w:t>what</w:t>
      </w:r>
      <w:r>
        <w:rPr>
          <w:spacing w:val="-2"/>
        </w:rPr>
        <w:t> </w:t>
      </w:r>
      <w:r>
        <w:rPr/>
        <w:t>is</w:t>
      </w:r>
      <w:r>
        <w:rPr>
          <w:spacing w:val="-2"/>
        </w:rPr>
        <w:t> </w:t>
      </w:r>
      <w:r>
        <w:rPr/>
        <w:t>happening</w:t>
      </w:r>
      <w:r>
        <w:rPr>
          <w:spacing w:val="-2"/>
        </w:rPr>
        <w:t> </w:t>
      </w:r>
      <w:r>
        <w:rPr/>
        <w:t>in</w:t>
      </w:r>
      <w:r>
        <w:rPr>
          <w:spacing w:val="-2"/>
        </w:rPr>
        <w:t> </w:t>
      </w:r>
      <w:r>
        <w:rPr/>
        <w:t>the</w:t>
      </w:r>
      <w:r>
        <w:rPr>
          <w:spacing w:val="-2"/>
        </w:rPr>
        <w:t> </w:t>
      </w:r>
      <w:r>
        <w:rPr/>
        <w:t>room.</w:t>
      </w:r>
      <w:r>
        <w:rPr>
          <w:spacing w:val="-19"/>
        </w:rPr>
        <w:t> </w:t>
      </w:r>
      <w:r>
        <w:rPr/>
        <w:t>You</w:t>
      </w:r>
      <w:r>
        <w:rPr>
          <w:spacing w:val="-2"/>
        </w:rPr>
        <w:t> </w:t>
      </w:r>
      <w:r>
        <w:rPr/>
        <w:t>must be</w:t>
      </w:r>
      <w:r>
        <w:rPr>
          <w:spacing w:val="-4"/>
        </w:rPr>
        <w:t> </w:t>
      </w:r>
      <w:r>
        <w:rPr/>
        <w:t>attuned</w:t>
      </w:r>
      <w:r>
        <w:rPr>
          <w:spacing w:val="-4"/>
        </w:rPr>
        <w:t> </w:t>
      </w:r>
      <w:r>
        <w:rPr/>
        <w:t>to</w:t>
      </w:r>
      <w:r>
        <w:rPr>
          <w:spacing w:val="-4"/>
        </w:rPr>
        <w:t> </w:t>
      </w:r>
      <w:r>
        <w:rPr/>
        <w:t>both</w:t>
      </w:r>
      <w:r>
        <w:rPr>
          <w:spacing w:val="-4"/>
        </w:rPr>
        <w:t> </w:t>
      </w:r>
      <w:r>
        <w:rPr/>
        <w:t>spoken</w:t>
      </w:r>
      <w:r>
        <w:rPr>
          <w:spacing w:val="-4"/>
        </w:rPr>
        <w:t> </w:t>
      </w:r>
      <w:r>
        <w:rPr/>
        <w:t>and</w:t>
      </w:r>
      <w:r>
        <w:rPr>
          <w:spacing w:val="-4"/>
        </w:rPr>
        <w:t> </w:t>
      </w:r>
      <w:r>
        <w:rPr/>
        <w:t>unspoken</w:t>
      </w:r>
      <w:r>
        <w:rPr>
          <w:spacing w:val="-4"/>
        </w:rPr>
        <w:t> </w:t>
      </w:r>
      <w:r>
        <w:rPr/>
        <w:t>dynamics,</w:t>
      </w:r>
      <w:r>
        <w:rPr>
          <w:spacing w:val="-4"/>
        </w:rPr>
        <w:t> </w:t>
      </w:r>
      <w:r>
        <w:rPr/>
        <w:t>such</w:t>
      </w:r>
      <w:r>
        <w:rPr>
          <w:spacing w:val="-4"/>
        </w:rPr>
        <w:t> </w:t>
      </w:r>
      <w:r>
        <w:rPr/>
        <w:t>as</w:t>
      </w:r>
      <w:r>
        <w:rPr>
          <w:spacing w:val="-4"/>
        </w:rPr>
        <w:t> </w:t>
      </w:r>
      <w:r>
        <w:rPr/>
        <w:t>body</w:t>
      </w:r>
      <w:r>
        <w:rPr>
          <w:spacing w:val="-4"/>
        </w:rPr>
        <w:t> </w:t>
      </w:r>
      <w:r>
        <w:rPr/>
        <w:t>language,</w:t>
      </w:r>
      <w:r>
        <w:rPr>
          <w:spacing w:val="-4"/>
        </w:rPr>
        <w:t> </w:t>
      </w:r>
      <w:r>
        <w:rPr/>
        <w:t>energy</w:t>
      </w:r>
      <w:r>
        <w:rPr>
          <w:spacing w:val="-4"/>
        </w:rPr>
        <w:t> </w:t>
      </w:r>
      <w:r>
        <w:rPr/>
        <w:t>shifts,</w:t>
      </w:r>
      <w:r>
        <w:rPr>
          <w:spacing w:val="-4"/>
        </w:rPr>
        <w:t> </w:t>
      </w:r>
      <w:r>
        <w:rPr/>
        <w:t>and</w:t>
      </w:r>
      <w:r>
        <w:rPr>
          <w:spacing w:val="-4"/>
        </w:rPr>
        <w:t> </w:t>
      </w:r>
      <w:r>
        <w:rPr/>
        <w:t>emotions that may not be fully expressed.</w:t>
      </w:r>
      <w:r>
        <w:rPr>
          <w:spacing w:val="-16"/>
        </w:rPr>
        <w:t> </w:t>
      </w:r>
      <w:r>
        <w:rPr/>
        <w:t>Your role is not to provide answers but to act as a mirror, helping the team see themselves and their dynamics more clearly.</w:t>
      </w:r>
    </w:p>
    <w:p>
      <w:pPr>
        <w:pStyle w:val="BodyText"/>
        <w:spacing w:before="2"/>
      </w:pPr>
    </w:p>
    <w:p>
      <w:pPr>
        <w:pStyle w:val="BodyText"/>
        <w:spacing w:line="247" w:lineRule="auto"/>
        <w:ind w:left="777" w:right="54"/>
      </w:pPr>
      <w:r>
        <w:rPr/>
        <w:t>It’s essential to bring empathy into your observations.</w:t>
      </w:r>
      <w:r>
        <w:rPr>
          <w:spacing w:val="-19"/>
        </w:rPr>
        <w:t> </w:t>
      </w:r>
      <w:r>
        <w:rPr/>
        <w:t>You should be sensitive to how the participants feel</w:t>
      </w:r>
      <w:r>
        <w:rPr>
          <w:spacing w:val="-5"/>
        </w:rPr>
        <w:t> </w:t>
      </w:r>
      <w:r>
        <w:rPr/>
        <w:t>–</w:t>
      </w:r>
      <w:r>
        <w:rPr>
          <w:spacing w:val="-5"/>
        </w:rPr>
        <w:t> </w:t>
      </w:r>
      <w:r>
        <w:rPr/>
        <w:t>whether</w:t>
      </w:r>
      <w:r>
        <w:rPr>
          <w:spacing w:val="-5"/>
        </w:rPr>
        <w:t> </w:t>
      </w:r>
      <w:r>
        <w:rPr/>
        <w:t>they</w:t>
      </w:r>
      <w:r>
        <w:rPr>
          <w:spacing w:val="-5"/>
        </w:rPr>
        <w:t> </w:t>
      </w:r>
      <w:r>
        <w:rPr/>
        <w:t>are</w:t>
      </w:r>
      <w:r>
        <w:rPr>
          <w:spacing w:val="-5"/>
        </w:rPr>
        <w:t> </w:t>
      </w:r>
      <w:r>
        <w:rPr/>
        <w:t>engaged,</w:t>
      </w:r>
      <w:r>
        <w:rPr>
          <w:spacing w:val="-5"/>
        </w:rPr>
        <w:t> </w:t>
      </w:r>
      <w:r>
        <w:rPr/>
        <w:t>hesitant,</w:t>
      </w:r>
      <w:r>
        <w:rPr>
          <w:spacing w:val="-5"/>
        </w:rPr>
        <w:t> </w:t>
      </w:r>
      <w:r>
        <w:rPr/>
        <w:t>or</w:t>
      </w:r>
      <w:r>
        <w:rPr>
          <w:spacing w:val="-5"/>
        </w:rPr>
        <w:t> </w:t>
      </w:r>
      <w:r>
        <w:rPr/>
        <w:t>frustrated</w:t>
      </w:r>
      <w:r>
        <w:rPr>
          <w:spacing w:val="-5"/>
        </w:rPr>
        <w:t> </w:t>
      </w:r>
      <w:r>
        <w:rPr/>
        <w:t>–</w:t>
      </w:r>
      <w:r>
        <w:rPr>
          <w:spacing w:val="-5"/>
        </w:rPr>
        <w:t> </w:t>
      </w:r>
      <w:r>
        <w:rPr/>
        <w:t>and</w:t>
      </w:r>
      <w:r>
        <w:rPr>
          <w:spacing w:val="-5"/>
        </w:rPr>
        <w:t> </w:t>
      </w:r>
      <w:r>
        <w:rPr/>
        <w:t>adjust</w:t>
      </w:r>
      <w:r>
        <w:rPr>
          <w:spacing w:val="-5"/>
        </w:rPr>
        <w:t> </w:t>
      </w:r>
      <w:r>
        <w:rPr/>
        <w:t>your</w:t>
      </w:r>
      <w:r>
        <w:rPr>
          <w:spacing w:val="-5"/>
        </w:rPr>
        <w:t> </w:t>
      </w:r>
      <w:r>
        <w:rPr/>
        <w:t>approach</w:t>
      </w:r>
      <w:r>
        <w:rPr>
          <w:spacing w:val="-5"/>
        </w:rPr>
        <w:t> </w:t>
      </w:r>
      <w:r>
        <w:rPr/>
        <w:t>accordingly.</w:t>
      </w:r>
      <w:r>
        <w:rPr>
          <w:spacing w:val="-12"/>
        </w:rPr>
        <w:t> </w:t>
      </w:r>
      <w:r>
        <w:rPr/>
        <w:t>When</w:t>
      </w:r>
    </w:p>
    <w:p>
      <w:pPr>
        <w:pStyle w:val="BodyText"/>
        <w:spacing w:line="247" w:lineRule="auto"/>
        <w:ind w:left="777"/>
      </w:pPr>
      <w:r>
        <w:rPr/>
        <w:t>participants</w:t>
      </w:r>
      <w:r>
        <w:rPr>
          <w:spacing w:val="-4"/>
        </w:rPr>
        <w:t> </w:t>
      </w:r>
      <w:r>
        <w:rPr/>
        <w:t>introduce</w:t>
      </w:r>
      <w:r>
        <w:rPr>
          <w:spacing w:val="-4"/>
        </w:rPr>
        <w:t> </w:t>
      </w:r>
      <w:r>
        <w:rPr/>
        <w:t>their</w:t>
      </w:r>
      <w:r>
        <w:rPr>
          <w:spacing w:val="-4"/>
        </w:rPr>
        <w:t> </w:t>
      </w:r>
      <w:r>
        <w:rPr/>
        <w:t>Personas,</w:t>
      </w:r>
      <w:r>
        <w:rPr>
          <w:spacing w:val="-4"/>
        </w:rPr>
        <w:t> </w:t>
      </w:r>
      <w:r>
        <w:rPr/>
        <w:t>ensure</w:t>
      </w:r>
      <w:r>
        <w:rPr>
          <w:spacing w:val="-4"/>
        </w:rPr>
        <w:t> </w:t>
      </w:r>
      <w:r>
        <w:rPr/>
        <w:t>the</w:t>
      </w:r>
      <w:r>
        <w:rPr>
          <w:spacing w:val="-4"/>
        </w:rPr>
        <w:t> </w:t>
      </w:r>
      <w:r>
        <w:rPr/>
        <w:t>conversation</w:t>
      </w:r>
      <w:r>
        <w:rPr>
          <w:spacing w:val="-4"/>
        </w:rPr>
        <w:t> </w:t>
      </w:r>
      <w:r>
        <w:rPr/>
        <w:t>focuses</w:t>
      </w:r>
      <w:r>
        <w:rPr>
          <w:spacing w:val="-4"/>
        </w:rPr>
        <w:t> </w:t>
      </w:r>
      <w:r>
        <w:rPr/>
        <w:t>on</w:t>
      </w:r>
      <w:r>
        <w:rPr>
          <w:spacing w:val="-4"/>
        </w:rPr>
        <w:t> </w:t>
      </w:r>
      <w:r>
        <w:rPr/>
        <w:t>genuine</w:t>
      </w:r>
      <w:r>
        <w:rPr>
          <w:spacing w:val="-4"/>
        </w:rPr>
        <w:t> </w:t>
      </w:r>
      <w:r>
        <w:rPr/>
        <w:t>strengths.</w:t>
      </w:r>
      <w:r>
        <w:rPr>
          <w:spacing w:val="-4"/>
        </w:rPr>
        <w:t> </w:t>
      </w:r>
      <w:r>
        <w:rPr/>
        <w:t>If</w:t>
      </w:r>
      <w:r>
        <w:rPr>
          <w:spacing w:val="-4"/>
        </w:rPr>
        <w:t> </w:t>
      </w:r>
      <w:r>
        <w:rPr/>
        <w:t>humour</w:t>
      </w:r>
      <w:r>
        <w:rPr>
          <w:spacing w:val="-4"/>
        </w:rPr>
        <w:t> </w:t>
      </w:r>
      <w:r>
        <w:rPr/>
        <w:t>or mockery creeps in, gently intervene to guide the team back to serious reflection. Encourage participants to interact with the visual elements of the Personas and ask them to identify where they see the qualities they’re discussing.</w:t>
      </w:r>
    </w:p>
    <w:p>
      <w:pPr>
        <w:pStyle w:val="BodyText"/>
      </w:pPr>
    </w:p>
    <w:p>
      <w:pPr>
        <w:pStyle w:val="BodyText"/>
        <w:rPr>
          <w:sz w:val="19"/>
        </w:rPr>
      </w:pPr>
    </w:p>
    <w:p>
      <w:pPr>
        <w:pStyle w:val="Heading3"/>
      </w:pPr>
      <w:r>
        <w:rPr>
          <w:color w:val="7399C6"/>
        </w:rPr>
        <w:t>Challenging and Guiding:</w:t>
      </w:r>
      <w:r>
        <w:rPr>
          <w:color w:val="7399C6"/>
          <w:spacing w:val="-13"/>
        </w:rPr>
        <w:t> </w:t>
      </w:r>
      <w:r>
        <w:rPr>
          <w:color w:val="7399C6"/>
        </w:rPr>
        <w:t>Asking the Right </w:t>
      </w:r>
      <w:r>
        <w:rPr>
          <w:color w:val="7399C6"/>
          <w:spacing w:val="-2"/>
        </w:rPr>
        <w:t>Questions</w:t>
      </w:r>
    </w:p>
    <w:p>
      <w:pPr>
        <w:pStyle w:val="BodyText"/>
        <w:spacing w:before="7"/>
        <w:rPr>
          <w:b/>
        </w:rPr>
      </w:pPr>
    </w:p>
    <w:p>
      <w:pPr>
        <w:pStyle w:val="BodyText"/>
        <w:spacing w:line="247" w:lineRule="auto"/>
        <w:ind w:left="777"/>
      </w:pPr>
      <w:r>
        <w:rPr/>
        <w:t>As the Leader, you guide the team by asking thoughtful questions and gently challenging their perspectives.</w:t>
      </w:r>
      <w:r>
        <w:rPr>
          <w:spacing w:val="-19"/>
        </w:rPr>
        <w:t> </w:t>
      </w:r>
      <w:r>
        <w:rPr/>
        <w:t>Your</w:t>
      </w:r>
      <w:r>
        <w:rPr>
          <w:spacing w:val="-9"/>
        </w:rPr>
        <w:t> </w:t>
      </w:r>
      <w:r>
        <w:rPr/>
        <w:t>role</w:t>
      </w:r>
      <w:r>
        <w:rPr>
          <w:spacing w:val="-6"/>
        </w:rPr>
        <w:t> </w:t>
      </w:r>
      <w:r>
        <w:rPr/>
        <w:t>is</w:t>
      </w:r>
      <w:r>
        <w:rPr>
          <w:spacing w:val="-6"/>
        </w:rPr>
        <w:t> </w:t>
      </w:r>
      <w:r>
        <w:rPr/>
        <w:t>to</w:t>
      </w:r>
      <w:r>
        <w:rPr>
          <w:spacing w:val="-6"/>
        </w:rPr>
        <w:t> </w:t>
      </w:r>
      <w:r>
        <w:rPr/>
        <w:t>foster</w:t>
      </w:r>
      <w:r>
        <w:rPr>
          <w:spacing w:val="-6"/>
        </w:rPr>
        <w:t> </w:t>
      </w:r>
      <w:r>
        <w:rPr/>
        <w:t>curiosity</w:t>
      </w:r>
      <w:r>
        <w:rPr>
          <w:spacing w:val="-6"/>
        </w:rPr>
        <w:t> </w:t>
      </w:r>
      <w:r>
        <w:rPr/>
        <w:t>and</w:t>
      </w:r>
      <w:r>
        <w:rPr>
          <w:spacing w:val="-6"/>
        </w:rPr>
        <w:t> </w:t>
      </w:r>
      <w:r>
        <w:rPr/>
        <w:t>help</w:t>
      </w:r>
      <w:r>
        <w:rPr>
          <w:spacing w:val="-6"/>
        </w:rPr>
        <w:t> </w:t>
      </w:r>
      <w:r>
        <w:rPr/>
        <w:t>participants</w:t>
      </w:r>
      <w:r>
        <w:rPr>
          <w:spacing w:val="-6"/>
        </w:rPr>
        <w:t> </w:t>
      </w:r>
      <w:r>
        <w:rPr/>
        <w:t>explore</w:t>
      </w:r>
      <w:r>
        <w:rPr>
          <w:spacing w:val="-6"/>
        </w:rPr>
        <w:t> </w:t>
      </w:r>
      <w:r>
        <w:rPr/>
        <w:t>deeper</w:t>
      </w:r>
      <w:r>
        <w:rPr>
          <w:spacing w:val="-6"/>
        </w:rPr>
        <w:t> </w:t>
      </w:r>
      <w:r>
        <w:rPr/>
        <w:t>insights,</w:t>
      </w:r>
      <w:r>
        <w:rPr>
          <w:spacing w:val="-6"/>
        </w:rPr>
        <w:t> </w:t>
      </w:r>
      <w:r>
        <w:rPr/>
        <w:t>rather</w:t>
      </w:r>
      <w:r>
        <w:rPr>
          <w:spacing w:val="-6"/>
        </w:rPr>
        <w:t> </w:t>
      </w:r>
      <w:r>
        <w:rPr/>
        <w:t>than providing</w:t>
      </w:r>
      <w:r>
        <w:rPr>
          <w:spacing w:val="-3"/>
        </w:rPr>
        <w:t> </w:t>
      </w:r>
      <w:r>
        <w:rPr/>
        <w:t>answers.</w:t>
      </w:r>
      <w:r>
        <w:rPr>
          <w:spacing w:val="-15"/>
        </w:rPr>
        <w:t> </w:t>
      </w:r>
      <w:r>
        <w:rPr/>
        <w:t>The</w:t>
      </w:r>
      <w:r>
        <w:rPr>
          <w:spacing w:val="-2"/>
        </w:rPr>
        <w:t> </w:t>
      </w:r>
      <w:r>
        <w:rPr/>
        <w:t>goal</w:t>
      </w:r>
      <w:r>
        <w:rPr>
          <w:spacing w:val="-2"/>
        </w:rPr>
        <w:t> </w:t>
      </w:r>
      <w:r>
        <w:rPr/>
        <w:t>is</w:t>
      </w:r>
      <w:r>
        <w:rPr>
          <w:spacing w:val="-2"/>
        </w:rPr>
        <w:t> </w:t>
      </w:r>
      <w:r>
        <w:rPr/>
        <w:t>to</w:t>
      </w:r>
      <w:r>
        <w:rPr>
          <w:spacing w:val="-2"/>
        </w:rPr>
        <w:t> </w:t>
      </w:r>
      <w:r>
        <w:rPr/>
        <w:t>encourage</w:t>
      </w:r>
      <w:r>
        <w:rPr>
          <w:spacing w:val="-2"/>
        </w:rPr>
        <w:t> </w:t>
      </w:r>
      <w:r>
        <w:rPr/>
        <w:t>open</w:t>
      </w:r>
      <w:r>
        <w:rPr>
          <w:spacing w:val="-2"/>
        </w:rPr>
        <w:t> </w:t>
      </w:r>
      <w:r>
        <w:rPr/>
        <w:t>dialogue</w:t>
      </w:r>
      <w:r>
        <w:rPr>
          <w:spacing w:val="-2"/>
        </w:rPr>
        <w:t> </w:t>
      </w:r>
      <w:r>
        <w:rPr/>
        <w:t>that</w:t>
      </w:r>
      <w:r>
        <w:rPr>
          <w:spacing w:val="-2"/>
        </w:rPr>
        <w:t> </w:t>
      </w:r>
      <w:r>
        <w:rPr/>
        <w:t>supports</w:t>
      </w:r>
      <w:r>
        <w:rPr>
          <w:spacing w:val="-2"/>
        </w:rPr>
        <w:t> </w:t>
      </w:r>
      <w:r>
        <w:rPr/>
        <w:t>the</w:t>
      </w:r>
      <w:r>
        <w:rPr>
          <w:spacing w:val="-2"/>
        </w:rPr>
        <w:t> </w:t>
      </w:r>
      <w:r>
        <w:rPr/>
        <w:t>team’s</w:t>
      </w:r>
      <w:r>
        <w:rPr>
          <w:spacing w:val="-2"/>
        </w:rPr>
        <w:t> </w:t>
      </w:r>
      <w:r>
        <w:rPr/>
        <w:t>growth,</w:t>
      </w:r>
      <w:r>
        <w:rPr>
          <w:spacing w:val="-2"/>
        </w:rPr>
        <w:t> </w:t>
      </w:r>
      <w:r>
        <w:rPr/>
        <w:t>without creating complexity where it doesn’t naturally exist.</w:t>
      </w:r>
    </w:p>
    <w:p>
      <w:pPr>
        <w:pStyle w:val="BodyText"/>
        <w:spacing w:line="249" w:lineRule="exact"/>
        <w:ind w:left="777"/>
      </w:pPr>
      <w:r>
        <w:rPr/>
        <w:t>For</w:t>
      </w:r>
      <w:r>
        <w:rPr>
          <w:spacing w:val="-4"/>
        </w:rPr>
        <w:t> </w:t>
      </w:r>
      <w:r>
        <w:rPr/>
        <w:t>example,</w:t>
      </w:r>
      <w:r>
        <w:rPr>
          <w:spacing w:val="-1"/>
        </w:rPr>
        <w:t> </w:t>
      </w:r>
      <w:r>
        <w:rPr/>
        <w:t>during</w:t>
      </w:r>
      <w:r>
        <w:rPr>
          <w:spacing w:val="-1"/>
        </w:rPr>
        <w:t> </w:t>
      </w:r>
      <w:r>
        <w:rPr/>
        <w:t>the</w:t>
      </w:r>
      <w:r>
        <w:rPr>
          <w:spacing w:val="-1"/>
        </w:rPr>
        <w:t> </w:t>
      </w:r>
      <w:r>
        <w:rPr/>
        <w:t>debrief,</w:t>
      </w:r>
      <w:r>
        <w:rPr>
          <w:spacing w:val="-1"/>
        </w:rPr>
        <w:t> </w:t>
      </w:r>
      <w:r>
        <w:rPr/>
        <w:t>you</w:t>
      </w:r>
      <w:r>
        <w:rPr>
          <w:spacing w:val="-1"/>
        </w:rPr>
        <w:t> </w:t>
      </w:r>
      <w:r>
        <w:rPr/>
        <w:t>can</w:t>
      </w:r>
      <w:r>
        <w:rPr>
          <w:spacing w:val="-1"/>
        </w:rPr>
        <w:t> </w:t>
      </w:r>
      <w:r>
        <w:rPr/>
        <w:t>invite</w:t>
      </w:r>
      <w:r>
        <w:rPr>
          <w:spacing w:val="-2"/>
        </w:rPr>
        <w:t> </w:t>
      </w:r>
      <w:r>
        <w:rPr/>
        <w:t>the</w:t>
      </w:r>
      <w:r>
        <w:rPr>
          <w:spacing w:val="-1"/>
        </w:rPr>
        <w:t> </w:t>
      </w:r>
      <w:r>
        <w:rPr/>
        <w:t>team</w:t>
      </w:r>
      <w:r>
        <w:rPr>
          <w:spacing w:val="-1"/>
        </w:rPr>
        <w:t> </w:t>
      </w:r>
      <w:r>
        <w:rPr/>
        <w:t>to</w:t>
      </w:r>
      <w:r>
        <w:rPr>
          <w:spacing w:val="-1"/>
        </w:rPr>
        <w:t> </w:t>
      </w:r>
      <w:r>
        <w:rPr/>
        <w:t>reflect</w:t>
      </w:r>
      <w:r>
        <w:rPr>
          <w:spacing w:val="-1"/>
        </w:rPr>
        <w:t> </w:t>
      </w:r>
      <w:r>
        <w:rPr/>
        <w:t>on</w:t>
      </w:r>
      <w:r>
        <w:rPr>
          <w:spacing w:val="-1"/>
        </w:rPr>
        <w:t> </w:t>
      </w:r>
      <w:r>
        <w:rPr/>
        <w:t>the</w:t>
      </w:r>
      <w:r>
        <w:rPr>
          <w:spacing w:val="-1"/>
        </w:rPr>
        <w:t> </w:t>
      </w:r>
      <w:r>
        <w:rPr>
          <w:spacing w:val="-2"/>
        </w:rPr>
        <w:t>process:</w:t>
      </w:r>
    </w:p>
    <w:p>
      <w:pPr>
        <w:pStyle w:val="ListParagraph"/>
        <w:numPr>
          <w:ilvl w:val="0"/>
          <w:numId w:val="45"/>
        </w:numPr>
        <w:tabs>
          <w:tab w:pos="1060" w:val="left" w:leader="none"/>
        </w:tabs>
        <w:spacing w:line="240" w:lineRule="auto" w:before="7" w:after="0"/>
        <w:ind w:left="1060" w:right="0" w:hanging="283"/>
        <w:jc w:val="left"/>
        <w:rPr>
          <w:sz w:val="20"/>
        </w:rPr>
      </w:pPr>
      <w:r>
        <w:rPr>
          <w:sz w:val="20"/>
        </w:rPr>
        <w:t>Who</w:t>
      </w:r>
      <w:r>
        <w:rPr>
          <w:spacing w:val="-1"/>
          <w:sz w:val="20"/>
        </w:rPr>
        <w:t> </w:t>
      </w:r>
      <w:r>
        <w:rPr>
          <w:sz w:val="20"/>
        </w:rPr>
        <w:t>do</w:t>
      </w:r>
      <w:r>
        <w:rPr>
          <w:spacing w:val="-1"/>
          <w:sz w:val="20"/>
        </w:rPr>
        <w:t> </w:t>
      </w:r>
      <w:r>
        <w:rPr>
          <w:sz w:val="20"/>
        </w:rPr>
        <w:t>you</w:t>
      </w:r>
      <w:r>
        <w:rPr>
          <w:spacing w:val="-1"/>
          <w:sz w:val="20"/>
        </w:rPr>
        <w:t> </w:t>
      </w:r>
      <w:r>
        <w:rPr>
          <w:sz w:val="20"/>
        </w:rPr>
        <w:t>feel</w:t>
      </w:r>
      <w:r>
        <w:rPr>
          <w:spacing w:val="-1"/>
          <w:sz w:val="20"/>
        </w:rPr>
        <w:t> </w:t>
      </w:r>
      <w:r>
        <w:rPr>
          <w:sz w:val="20"/>
        </w:rPr>
        <w:t>naturally</w:t>
      </w:r>
      <w:r>
        <w:rPr>
          <w:spacing w:val="-1"/>
          <w:sz w:val="20"/>
        </w:rPr>
        <w:t> </w:t>
      </w:r>
      <w:r>
        <w:rPr>
          <w:sz w:val="20"/>
        </w:rPr>
        <w:t>took</w:t>
      </w:r>
      <w:r>
        <w:rPr>
          <w:spacing w:val="-1"/>
          <w:sz w:val="20"/>
        </w:rPr>
        <w:t> </w:t>
      </w:r>
      <w:r>
        <w:rPr>
          <w:sz w:val="20"/>
        </w:rPr>
        <w:t>the</w:t>
      </w:r>
      <w:r>
        <w:rPr>
          <w:spacing w:val="-1"/>
          <w:sz w:val="20"/>
        </w:rPr>
        <w:t> </w:t>
      </w:r>
      <w:r>
        <w:rPr>
          <w:spacing w:val="-2"/>
          <w:sz w:val="20"/>
        </w:rPr>
        <w:t>lead?</w:t>
      </w:r>
    </w:p>
    <w:p>
      <w:pPr>
        <w:pStyle w:val="ListParagraph"/>
        <w:numPr>
          <w:ilvl w:val="0"/>
          <w:numId w:val="45"/>
        </w:numPr>
        <w:tabs>
          <w:tab w:pos="1060" w:val="left" w:leader="none"/>
        </w:tabs>
        <w:spacing w:line="240" w:lineRule="auto" w:before="6" w:after="0"/>
        <w:ind w:left="1060" w:right="0" w:hanging="283"/>
        <w:jc w:val="left"/>
        <w:rPr>
          <w:sz w:val="20"/>
        </w:rPr>
      </w:pPr>
      <w:r>
        <w:rPr>
          <w:sz w:val="20"/>
        </w:rPr>
        <w:t>Who</w:t>
      </w:r>
      <w:r>
        <w:rPr>
          <w:spacing w:val="-2"/>
          <w:sz w:val="20"/>
        </w:rPr>
        <w:t> </w:t>
      </w:r>
      <w:r>
        <w:rPr>
          <w:sz w:val="20"/>
        </w:rPr>
        <w:t>do</w:t>
      </w:r>
      <w:r>
        <w:rPr>
          <w:spacing w:val="-1"/>
          <w:sz w:val="20"/>
        </w:rPr>
        <w:t> </w:t>
      </w:r>
      <w:r>
        <w:rPr>
          <w:sz w:val="20"/>
        </w:rPr>
        <w:t>you</w:t>
      </w:r>
      <w:r>
        <w:rPr>
          <w:spacing w:val="-1"/>
          <w:sz w:val="20"/>
        </w:rPr>
        <w:t> </w:t>
      </w:r>
      <w:r>
        <w:rPr>
          <w:sz w:val="20"/>
        </w:rPr>
        <w:t>feel</w:t>
      </w:r>
      <w:r>
        <w:rPr>
          <w:spacing w:val="-2"/>
          <w:sz w:val="20"/>
        </w:rPr>
        <w:t> </w:t>
      </w:r>
      <w:r>
        <w:rPr>
          <w:sz w:val="20"/>
        </w:rPr>
        <w:t>was</w:t>
      </w:r>
      <w:r>
        <w:rPr>
          <w:spacing w:val="-1"/>
          <w:sz w:val="20"/>
        </w:rPr>
        <w:t> </w:t>
      </w:r>
      <w:r>
        <w:rPr>
          <w:sz w:val="20"/>
        </w:rPr>
        <w:t>less</w:t>
      </w:r>
      <w:r>
        <w:rPr>
          <w:spacing w:val="-1"/>
          <w:sz w:val="20"/>
        </w:rPr>
        <w:t> </w:t>
      </w:r>
      <w:r>
        <w:rPr>
          <w:spacing w:val="-2"/>
          <w:sz w:val="20"/>
        </w:rPr>
        <w:t>involved?</w:t>
      </w:r>
    </w:p>
    <w:p>
      <w:pPr>
        <w:pStyle w:val="ListParagraph"/>
        <w:numPr>
          <w:ilvl w:val="0"/>
          <w:numId w:val="45"/>
        </w:numPr>
        <w:tabs>
          <w:tab w:pos="1060" w:val="left" w:leader="none"/>
        </w:tabs>
        <w:spacing w:line="247" w:lineRule="auto" w:before="7" w:after="0"/>
        <w:ind w:left="1060" w:right="815" w:hanging="284"/>
        <w:jc w:val="left"/>
        <w:rPr>
          <w:sz w:val="20"/>
        </w:rPr>
      </w:pPr>
      <w:r>
        <w:rPr>
          <w:sz w:val="20"/>
        </w:rPr>
        <w:t>On</w:t>
      </w:r>
      <w:r>
        <w:rPr>
          <w:spacing w:val="-3"/>
          <w:sz w:val="20"/>
        </w:rPr>
        <w:t> </w:t>
      </w:r>
      <w:r>
        <w:rPr>
          <w:sz w:val="20"/>
        </w:rPr>
        <w:t>a</w:t>
      </w:r>
      <w:r>
        <w:rPr>
          <w:spacing w:val="-3"/>
          <w:sz w:val="20"/>
        </w:rPr>
        <w:t> </w:t>
      </w:r>
      <w:r>
        <w:rPr>
          <w:sz w:val="20"/>
        </w:rPr>
        <w:t>personal</w:t>
      </w:r>
      <w:r>
        <w:rPr>
          <w:spacing w:val="-3"/>
          <w:sz w:val="20"/>
        </w:rPr>
        <w:t> </w:t>
      </w:r>
      <w:r>
        <w:rPr>
          <w:sz w:val="20"/>
        </w:rPr>
        <w:t>level,</w:t>
      </w:r>
      <w:r>
        <w:rPr>
          <w:spacing w:val="-3"/>
          <w:sz w:val="20"/>
        </w:rPr>
        <w:t> </w:t>
      </w:r>
      <w:r>
        <w:rPr>
          <w:sz w:val="20"/>
        </w:rPr>
        <w:t>you</w:t>
      </w:r>
      <w:r>
        <w:rPr>
          <w:spacing w:val="-3"/>
          <w:sz w:val="20"/>
        </w:rPr>
        <w:t> </w:t>
      </w:r>
      <w:r>
        <w:rPr>
          <w:sz w:val="20"/>
        </w:rPr>
        <w:t>can</w:t>
      </w:r>
      <w:r>
        <w:rPr>
          <w:spacing w:val="-3"/>
          <w:sz w:val="20"/>
        </w:rPr>
        <w:t> </w:t>
      </w:r>
      <w:r>
        <w:rPr>
          <w:sz w:val="20"/>
        </w:rPr>
        <w:t>ask:</w:t>
      </w:r>
      <w:r>
        <w:rPr>
          <w:spacing w:val="-11"/>
          <w:sz w:val="20"/>
        </w:rPr>
        <w:t> </w:t>
      </w:r>
      <w:r>
        <w:rPr>
          <w:sz w:val="20"/>
        </w:rPr>
        <w:t>Who</w:t>
      </w:r>
      <w:r>
        <w:rPr>
          <w:spacing w:val="-3"/>
          <w:sz w:val="20"/>
        </w:rPr>
        <w:t> </w:t>
      </w:r>
      <w:r>
        <w:rPr>
          <w:sz w:val="20"/>
        </w:rPr>
        <w:t>feels</w:t>
      </w:r>
      <w:r>
        <w:rPr>
          <w:spacing w:val="-3"/>
          <w:sz w:val="20"/>
        </w:rPr>
        <w:t> </w:t>
      </w:r>
      <w:r>
        <w:rPr>
          <w:sz w:val="20"/>
        </w:rPr>
        <w:t>they</w:t>
      </w:r>
      <w:r>
        <w:rPr>
          <w:spacing w:val="-3"/>
          <w:sz w:val="20"/>
        </w:rPr>
        <w:t> </w:t>
      </w:r>
      <w:r>
        <w:rPr>
          <w:sz w:val="20"/>
        </w:rPr>
        <w:t>led?</w:t>
      </w:r>
      <w:r>
        <w:rPr>
          <w:spacing w:val="-11"/>
          <w:sz w:val="20"/>
        </w:rPr>
        <w:t> </w:t>
      </w:r>
      <w:r>
        <w:rPr>
          <w:sz w:val="20"/>
        </w:rPr>
        <w:t>Who</w:t>
      </w:r>
      <w:r>
        <w:rPr>
          <w:spacing w:val="-3"/>
          <w:sz w:val="20"/>
        </w:rPr>
        <w:t> </w:t>
      </w:r>
      <w:r>
        <w:rPr>
          <w:sz w:val="20"/>
        </w:rPr>
        <w:t>feels</w:t>
      </w:r>
      <w:r>
        <w:rPr>
          <w:spacing w:val="-3"/>
          <w:sz w:val="20"/>
        </w:rPr>
        <w:t> </w:t>
      </w:r>
      <w:r>
        <w:rPr>
          <w:sz w:val="20"/>
        </w:rPr>
        <w:t>they</w:t>
      </w:r>
      <w:r>
        <w:rPr>
          <w:spacing w:val="-3"/>
          <w:sz w:val="20"/>
        </w:rPr>
        <w:t> </w:t>
      </w:r>
      <w:r>
        <w:rPr>
          <w:sz w:val="20"/>
        </w:rPr>
        <w:t>could</w:t>
      </w:r>
      <w:r>
        <w:rPr>
          <w:spacing w:val="-3"/>
          <w:sz w:val="20"/>
        </w:rPr>
        <w:t> </w:t>
      </w:r>
      <w:r>
        <w:rPr>
          <w:sz w:val="20"/>
        </w:rPr>
        <w:t>have</w:t>
      </w:r>
      <w:r>
        <w:rPr>
          <w:spacing w:val="-3"/>
          <w:sz w:val="20"/>
        </w:rPr>
        <w:t> </w:t>
      </w:r>
      <w:r>
        <w:rPr>
          <w:sz w:val="20"/>
        </w:rPr>
        <w:t>been</w:t>
      </w:r>
      <w:r>
        <w:rPr>
          <w:spacing w:val="-3"/>
          <w:sz w:val="20"/>
        </w:rPr>
        <w:t> </w:t>
      </w:r>
      <w:r>
        <w:rPr>
          <w:sz w:val="20"/>
        </w:rPr>
        <w:t>more </w:t>
      </w:r>
      <w:r>
        <w:rPr>
          <w:spacing w:val="-2"/>
          <w:sz w:val="20"/>
        </w:rPr>
        <w:t>involved?</w:t>
      </w:r>
    </w:p>
    <w:p>
      <w:pPr>
        <w:pStyle w:val="BodyText"/>
        <w:spacing w:before="4"/>
      </w:pPr>
    </w:p>
    <w:p>
      <w:pPr>
        <w:pStyle w:val="BodyText"/>
        <w:spacing w:before="1"/>
        <w:ind w:left="777"/>
      </w:pPr>
      <w:r>
        <w:rPr/>
        <w:t>Alternatively,</w:t>
      </w:r>
      <w:r>
        <w:rPr>
          <w:spacing w:val="-7"/>
        </w:rPr>
        <w:t> </w:t>
      </w:r>
      <w:r>
        <w:rPr/>
        <w:t>you</w:t>
      </w:r>
      <w:r>
        <w:rPr>
          <w:spacing w:val="-4"/>
        </w:rPr>
        <w:t> </w:t>
      </w:r>
      <w:r>
        <w:rPr/>
        <w:t>can</w:t>
      </w:r>
      <w:r>
        <w:rPr>
          <w:spacing w:val="-5"/>
        </w:rPr>
        <w:t> </w:t>
      </w:r>
      <w:r>
        <w:rPr/>
        <w:t>guide</w:t>
      </w:r>
      <w:r>
        <w:rPr>
          <w:spacing w:val="-4"/>
        </w:rPr>
        <w:t> </w:t>
      </w:r>
      <w:r>
        <w:rPr/>
        <w:t>them</w:t>
      </w:r>
      <w:r>
        <w:rPr>
          <w:spacing w:val="-5"/>
        </w:rPr>
        <w:t> </w:t>
      </w:r>
      <w:r>
        <w:rPr/>
        <w:t>to</w:t>
      </w:r>
      <w:r>
        <w:rPr>
          <w:spacing w:val="-4"/>
        </w:rPr>
        <w:t> </w:t>
      </w:r>
      <w:r>
        <w:rPr/>
        <w:t>reflect</w:t>
      </w:r>
      <w:r>
        <w:rPr>
          <w:spacing w:val="-4"/>
        </w:rPr>
        <w:t> </w:t>
      </w:r>
      <w:r>
        <w:rPr/>
        <w:t>on</w:t>
      </w:r>
      <w:r>
        <w:rPr>
          <w:spacing w:val="-5"/>
        </w:rPr>
        <w:t> </w:t>
      </w:r>
      <w:r>
        <w:rPr/>
        <w:t>the</w:t>
      </w:r>
      <w:r>
        <w:rPr>
          <w:spacing w:val="-4"/>
        </w:rPr>
        <w:t> </w:t>
      </w:r>
      <w:r>
        <w:rPr/>
        <w:t>team</w:t>
      </w:r>
      <w:r>
        <w:rPr>
          <w:spacing w:val="-5"/>
        </w:rPr>
        <w:t> </w:t>
      </w:r>
      <w:r>
        <w:rPr/>
        <w:t>Persona</w:t>
      </w:r>
      <w:r>
        <w:rPr>
          <w:spacing w:val="-4"/>
        </w:rPr>
        <w:t> </w:t>
      </w:r>
      <w:r>
        <w:rPr/>
        <w:t>they’ve</w:t>
      </w:r>
      <w:r>
        <w:rPr>
          <w:spacing w:val="-4"/>
        </w:rPr>
        <w:t> </w:t>
      </w:r>
      <w:r>
        <w:rPr>
          <w:spacing w:val="-2"/>
        </w:rPr>
        <w:t>created:</w:t>
      </w:r>
    </w:p>
    <w:p>
      <w:pPr>
        <w:pStyle w:val="ListParagraph"/>
        <w:numPr>
          <w:ilvl w:val="0"/>
          <w:numId w:val="45"/>
        </w:numPr>
        <w:tabs>
          <w:tab w:pos="1060" w:val="left" w:leader="none"/>
        </w:tabs>
        <w:spacing w:line="240" w:lineRule="auto" w:before="6" w:after="0"/>
        <w:ind w:left="1060" w:right="0" w:hanging="283"/>
        <w:jc w:val="left"/>
        <w:rPr>
          <w:sz w:val="20"/>
        </w:rPr>
      </w:pPr>
      <w:r>
        <w:rPr>
          <w:sz w:val="20"/>
        </w:rPr>
        <w:t>What</w:t>
      </w:r>
      <w:r>
        <w:rPr>
          <w:spacing w:val="-3"/>
          <w:sz w:val="20"/>
        </w:rPr>
        <w:t> </w:t>
      </w:r>
      <w:r>
        <w:rPr>
          <w:sz w:val="20"/>
        </w:rPr>
        <w:t>do</w:t>
      </w:r>
      <w:r>
        <w:rPr>
          <w:spacing w:val="-2"/>
          <w:sz w:val="20"/>
        </w:rPr>
        <w:t> </w:t>
      </w:r>
      <w:r>
        <w:rPr>
          <w:sz w:val="20"/>
        </w:rPr>
        <w:t>the</w:t>
      </w:r>
      <w:r>
        <w:rPr>
          <w:spacing w:val="-2"/>
          <w:sz w:val="20"/>
        </w:rPr>
        <w:t> </w:t>
      </w:r>
      <w:r>
        <w:rPr>
          <w:sz w:val="20"/>
        </w:rPr>
        <w:t>physical</w:t>
      </w:r>
      <w:r>
        <w:rPr>
          <w:spacing w:val="-2"/>
          <w:sz w:val="20"/>
        </w:rPr>
        <w:t> </w:t>
      </w:r>
      <w:r>
        <w:rPr>
          <w:sz w:val="20"/>
        </w:rPr>
        <w:t>arrangements</w:t>
      </w:r>
      <w:r>
        <w:rPr>
          <w:spacing w:val="-2"/>
          <w:sz w:val="20"/>
        </w:rPr>
        <w:t> signify?</w:t>
      </w:r>
    </w:p>
    <w:p>
      <w:pPr>
        <w:pStyle w:val="ListParagraph"/>
        <w:numPr>
          <w:ilvl w:val="0"/>
          <w:numId w:val="45"/>
        </w:numPr>
        <w:tabs>
          <w:tab w:pos="1060" w:val="left" w:leader="none"/>
        </w:tabs>
        <w:spacing w:line="240" w:lineRule="auto" w:before="7" w:after="0"/>
        <w:ind w:left="1060" w:right="0" w:hanging="283"/>
        <w:jc w:val="left"/>
        <w:rPr>
          <w:sz w:val="20"/>
        </w:rPr>
      </w:pPr>
      <w:r>
        <w:rPr>
          <w:sz w:val="20"/>
        </w:rPr>
        <w:t>Why</w:t>
      </w:r>
      <w:r>
        <w:rPr>
          <w:spacing w:val="-1"/>
          <w:sz w:val="20"/>
        </w:rPr>
        <w:t> </w:t>
      </w:r>
      <w:r>
        <w:rPr>
          <w:sz w:val="20"/>
        </w:rPr>
        <w:t>are</w:t>
      </w:r>
      <w:r>
        <w:rPr>
          <w:spacing w:val="-1"/>
          <w:sz w:val="20"/>
        </w:rPr>
        <w:t> </w:t>
      </w:r>
      <w:r>
        <w:rPr>
          <w:sz w:val="20"/>
        </w:rPr>
        <w:t>some</w:t>
      </w:r>
      <w:r>
        <w:rPr>
          <w:spacing w:val="-1"/>
          <w:sz w:val="20"/>
        </w:rPr>
        <w:t> </w:t>
      </w:r>
      <w:r>
        <w:rPr>
          <w:sz w:val="20"/>
        </w:rPr>
        <w:t>participants</w:t>
      </w:r>
      <w:r>
        <w:rPr>
          <w:spacing w:val="-1"/>
          <w:sz w:val="20"/>
        </w:rPr>
        <w:t> </w:t>
      </w:r>
      <w:r>
        <w:rPr>
          <w:sz w:val="20"/>
        </w:rPr>
        <w:t>grouped</w:t>
      </w:r>
      <w:r>
        <w:rPr>
          <w:spacing w:val="-1"/>
          <w:sz w:val="20"/>
        </w:rPr>
        <w:t> </w:t>
      </w:r>
      <w:r>
        <w:rPr>
          <w:sz w:val="20"/>
        </w:rPr>
        <w:t>closer</w:t>
      </w:r>
      <w:r>
        <w:rPr>
          <w:spacing w:val="-1"/>
          <w:sz w:val="20"/>
        </w:rPr>
        <w:t> </w:t>
      </w:r>
      <w:r>
        <w:rPr>
          <w:sz w:val="20"/>
        </w:rPr>
        <w:t>together</w:t>
      </w:r>
      <w:r>
        <w:rPr>
          <w:spacing w:val="-1"/>
          <w:sz w:val="20"/>
        </w:rPr>
        <w:t> </w:t>
      </w:r>
      <w:r>
        <w:rPr>
          <w:sz w:val="20"/>
        </w:rPr>
        <w:t>than</w:t>
      </w:r>
      <w:r>
        <w:rPr>
          <w:spacing w:val="-1"/>
          <w:sz w:val="20"/>
        </w:rPr>
        <w:t> </w:t>
      </w:r>
      <w:r>
        <w:rPr>
          <w:spacing w:val="-2"/>
          <w:sz w:val="20"/>
        </w:rPr>
        <w:t>others?</w:t>
      </w:r>
    </w:p>
    <w:p>
      <w:pPr>
        <w:pStyle w:val="BodyText"/>
        <w:rPr>
          <w:sz w:val="21"/>
        </w:rPr>
      </w:pPr>
    </w:p>
    <w:p>
      <w:pPr>
        <w:pStyle w:val="BodyText"/>
        <w:spacing w:line="247" w:lineRule="auto"/>
        <w:ind w:left="777"/>
      </w:pPr>
      <w:r>
        <w:rPr/>
        <w:t>In this role, it's also important to gently challenge the team when necessary. If you notice tension or disengagement,</w:t>
      </w:r>
      <w:r>
        <w:rPr>
          <w:spacing w:val="-7"/>
        </w:rPr>
        <w:t> </w:t>
      </w:r>
      <w:r>
        <w:rPr/>
        <w:t>bring</w:t>
      </w:r>
      <w:r>
        <w:rPr>
          <w:spacing w:val="-4"/>
        </w:rPr>
        <w:t> </w:t>
      </w:r>
      <w:r>
        <w:rPr/>
        <w:t>it</w:t>
      </w:r>
      <w:r>
        <w:rPr>
          <w:spacing w:val="-4"/>
        </w:rPr>
        <w:t> </w:t>
      </w:r>
      <w:r>
        <w:rPr/>
        <w:t>to</w:t>
      </w:r>
      <w:r>
        <w:rPr>
          <w:spacing w:val="-4"/>
        </w:rPr>
        <w:t> </w:t>
      </w:r>
      <w:r>
        <w:rPr/>
        <w:t>light</w:t>
      </w:r>
      <w:r>
        <w:rPr>
          <w:spacing w:val="-4"/>
        </w:rPr>
        <w:t> </w:t>
      </w:r>
      <w:r>
        <w:rPr/>
        <w:t>with</w:t>
      </w:r>
      <w:r>
        <w:rPr>
          <w:spacing w:val="-4"/>
        </w:rPr>
        <w:t> </w:t>
      </w:r>
      <w:r>
        <w:rPr/>
        <w:t>empathy</w:t>
      </w:r>
      <w:r>
        <w:rPr>
          <w:spacing w:val="-4"/>
        </w:rPr>
        <w:t> </w:t>
      </w:r>
      <w:r>
        <w:rPr/>
        <w:t>and</w:t>
      </w:r>
      <w:r>
        <w:rPr>
          <w:spacing w:val="-4"/>
        </w:rPr>
        <w:t> </w:t>
      </w:r>
      <w:r>
        <w:rPr/>
        <w:t>courage.</w:t>
      </w:r>
      <w:r>
        <w:rPr>
          <w:spacing w:val="-15"/>
        </w:rPr>
        <w:t> </w:t>
      </w:r>
      <w:r>
        <w:rPr/>
        <w:t>The</w:t>
      </w:r>
      <w:r>
        <w:rPr>
          <w:spacing w:val="-4"/>
        </w:rPr>
        <w:t> </w:t>
      </w:r>
      <w:r>
        <w:rPr/>
        <w:t>more</w:t>
      </w:r>
      <w:r>
        <w:rPr>
          <w:spacing w:val="-4"/>
        </w:rPr>
        <w:t> </w:t>
      </w:r>
      <w:r>
        <w:rPr/>
        <w:t>willing</w:t>
      </w:r>
      <w:r>
        <w:rPr>
          <w:spacing w:val="-4"/>
        </w:rPr>
        <w:t> </w:t>
      </w:r>
      <w:r>
        <w:rPr/>
        <w:t>you</w:t>
      </w:r>
      <w:r>
        <w:rPr>
          <w:spacing w:val="-4"/>
        </w:rPr>
        <w:t> </w:t>
      </w:r>
      <w:r>
        <w:rPr/>
        <w:t>are</w:t>
      </w:r>
      <w:r>
        <w:rPr>
          <w:spacing w:val="-4"/>
        </w:rPr>
        <w:t> </w:t>
      </w:r>
      <w:r>
        <w:rPr/>
        <w:t>to</w:t>
      </w:r>
      <w:r>
        <w:rPr>
          <w:spacing w:val="-4"/>
        </w:rPr>
        <w:t> </w:t>
      </w:r>
      <w:r>
        <w:rPr/>
        <w:t>reflect</w:t>
      </w:r>
      <w:r>
        <w:rPr>
          <w:spacing w:val="-4"/>
        </w:rPr>
        <w:t> </w:t>
      </w:r>
      <w:r>
        <w:rPr/>
        <w:t>on</w:t>
      </w:r>
      <w:r>
        <w:rPr>
          <w:spacing w:val="-4"/>
        </w:rPr>
        <w:t> </w:t>
      </w:r>
      <w:r>
        <w:rPr/>
        <w:t>these unsaid dynamics, the deeper the process will go, while always focusing on promoting positive team </w:t>
      </w:r>
      <w:r>
        <w:rPr>
          <w:spacing w:val="-2"/>
        </w:rPr>
        <w:t>growth.</w:t>
      </w:r>
    </w:p>
    <w:p>
      <w:pPr>
        <w:pStyle w:val="BodyText"/>
        <w:spacing w:line="247" w:lineRule="auto" w:before="139"/>
        <w:ind w:left="777" w:right="1086"/>
      </w:pPr>
      <w:r>
        <w:rPr/>
        <w:br w:type="column"/>
      </w:r>
      <w:r>
        <w:rPr/>
        <w:t>As the Container, your role is to hold space for the team’s emotional journey.</w:t>
      </w:r>
      <w:r>
        <w:rPr>
          <w:spacing w:val="-11"/>
        </w:rPr>
        <w:t> </w:t>
      </w:r>
      <w:r>
        <w:rPr/>
        <w:t>This means creating an environment where all emotions – joy, frustration, anger – are acknowledged and normalized.</w:t>
      </w:r>
      <w:r>
        <w:rPr>
          <w:spacing w:val="-19"/>
        </w:rPr>
        <w:t> </w:t>
      </w:r>
      <w:r>
        <w:rPr/>
        <w:t>You must ensure</w:t>
      </w:r>
      <w:r>
        <w:rPr>
          <w:spacing w:val="-4"/>
        </w:rPr>
        <w:t> </w:t>
      </w:r>
      <w:r>
        <w:rPr/>
        <w:t>that</w:t>
      </w:r>
      <w:r>
        <w:rPr>
          <w:spacing w:val="-4"/>
        </w:rPr>
        <w:t> </w:t>
      </w:r>
      <w:r>
        <w:rPr/>
        <w:t>the</w:t>
      </w:r>
      <w:r>
        <w:rPr>
          <w:spacing w:val="-4"/>
        </w:rPr>
        <w:t> </w:t>
      </w:r>
      <w:r>
        <w:rPr/>
        <w:t>team</w:t>
      </w:r>
      <w:r>
        <w:rPr>
          <w:spacing w:val="-4"/>
        </w:rPr>
        <w:t> </w:t>
      </w:r>
      <w:r>
        <w:rPr/>
        <w:t>feels</w:t>
      </w:r>
      <w:r>
        <w:rPr>
          <w:spacing w:val="-4"/>
        </w:rPr>
        <w:t> </w:t>
      </w:r>
      <w:r>
        <w:rPr/>
        <w:t>safe</w:t>
      </w:r>
      <w:r>
        <w:rPr>
          <w:spacing w:val="-4"/>
        </w:rPr>
        <w:t> </w:t>
      </w:r>
      <w:r>
        <w:rPr/>
        <w:t>to</w:t>
      </w:r>
      <w:r>
        <w:rPr>
          <w:spacing w:val="-4"/>
        </w:rPr>
        <w:t> </w:t>
      </w:r>
      <w:r>
        <w:rPr/>
        <w:t>express</w:t>
      </w:r>
      <w:r>
        <w:rPr>
          <w:spacing w:val="-4"/>
        </w:rPr>
        <w:t> </w:t>
      </w:r>
      <w:r>
        <w:rPr/>
        <w:t>themselves</w:t>
      </w:r>
      <w:r>
        <w:rPr>
          <w:spacing w:val="-4"/>
        </w:rPr>
        <w:t> </w:t>
      </w:r>
      <w:r>
        <w:rPr/>
        <w:t>fully,</w:t>
      </w:r>
      <w:r>
        <w:rPr>
          <w:spacing w:val="-4"/>
        </w:rPr>
        <w:t> </w:t>
      </w:r>
      <w:r>
        <w:rPr/>
        <w:t>knowing</w:t>
      </w:r>
      <w:r>
        <w:rPr>
          <w:spacing w:val="-4"/>
        </w:rPr>
        <w:t> </w:t>
      </w:r>
      <w:r>
        <w:rPr/>
        <w:t>that</w:t>
      </w:r>
      <w:r>
        <w:rPr>
          <w:spacing w:val="-4"/>
        </w:rPr>
        <w:t> </w:t>
      </w:r>
      <w:r>
        <w:rPr/>
        <w:t>their</w:t>
      </w:r>
      <w:r>
        <w:rPr>
          <w:spacing w:val="-4"/>
        </w:rPr>
        <w:t> </w:t>
      </w:r>
      <w:r>
        <w:rPr/>
        <w:t>emotions</w:t>
      </w:r>
      <w:r>
        <w:rPr>
          <w:spacing w:val="-4"/>
        </w:rPr>
        <w:t> </w:t>
      </w:r>
      <w:r>
        <w:rPr/>
        <w:t>will</w:t>
      </w:r>
      <w:r>
        <w:rPr>
          <w:spacing w:val="-4"/>
        </w:rPr>
        <w:t> </w:t>
      </w:r>
      <w:r>
        <w:rPr/>
        <w:t>be</w:t>
      </w:r>
      <w:r>
        <w:rPr>
          <w:spacing w:val="-4"/>
        </w:rPr>
        <w:t> </w:t>
      </w:r>
      <w:r>
        <w:rPr/>
        <w:t>contained without judgement.</w:t>
      </w:r>
    </w:p>
    <w:p>
      <w:pPr>
        <w:pStyle w:val="BodyText"/>
        <w:spacing w:before="2"/>
      </w:pPr>
    </w:p>
    <w:p>
      <w:pPr>
        <w:pStyle w:val="BodyText"/>
        <w:spacing w:line="247" w:lineRule="auto"/>
        <w:ind w:left="777" w:right="1157"/>
      </w:pPr>
      <w:r>
        <w:rPr/>
        <w:t>In moments of intensity, you act as the team’s anchor.</w:t>
      </w:r>
      <w:r>
        <w:rPr>
          <w:spacing w:val="-4"/>
        </w:rPr>
        <w:t> </w:t>
      </w:r>
      <w:r>
        <w:rPr/>
        <w:t>Whether the team is navigating uncertainty, discomfort,</w:t>
      </w:r>
      <w:r>
        <w:rPr>
          <w:spacing w:val="-8"/>
        </w:rPr>
        <w:t> </w:t>
      </w:r>
      <w:r>
        <w:rPr/>
        <w:t>or</w:t>
      </w:r>
      <w:r>
        <w:rPr>
          <w:spacing w:val="-5"/>
        </w:rPr>
        <w:t> </w:t>
      </w:r>
      <w:r>
        <w:rPr/>
        <w:t>heightened</w:t>
      </w:r>
      <w:r>
        <w:rPr>
          <w:spacing w:val="-5"/>
        </w:rPr>
        <w:t> </w:t>
      </w:r>
      <w:r>
        <w:rPr/>
        <w:t>emotions,</w:t>
      </w:r>
      <w:r>
        <w:rPr>
          <w:spacing w:val="-5"/>
        </w:rPr>
        <w:t> </w:t>
      </w:r>
      <w:r>
        <w:rPr/>
        <w:t>you</w:t>
      </w:r>
      <w:r>
        <w:rPr>
          <w:spacing w:val="-5"/>
        </w:rPr>
        <w:t> </w:t>
      </w:r>
      <w:r>
        <w:rPr/>
        <w:t>provide</w:t>
      </w:r>
      <w:r>
        <w:rPr>
          <w:spacing w:val="-5"/>
        </w:rPr>
        <w:t> </w:t>
      </w:r>
      <w:r>
        <w:rPr/>
        <w:t>the</w:t>
      </w:r>
      <w:r>
        <w:rPr>
          <w:spacing w:val="-5"/>
        </w:rPr>
        <w:t> </w:t>
      </w:r>
      <w:r>
        <w:rPr/>
        <w:t>stability</w:t>
      </w:r>
      <w:r>
        <w:rPr>
          <w:spacing w:val="-5"/>
        </w:rPr>
        <w:t> </w:t>
      </w:r>
      <w:r>
        <w:rPr/>
        <w:t>they</w:t>
      </w:r>
      <w:r>
        <w:rPr>
          <w:spacing w:val="-5"/>
        </w:rPr>
        <w:t> </w:t>
      </w:r>
      <w:r>
        <w:rPr/>
        <w:t>need</w:t>
      </w:r>
      <w:r>
        <w:rPr>
          <w:spacing w:val="-5"/>
        </w:rPr>
        <w:t> </w:t>
      </w:r>
      <w:r>
        <w:rPr/>
        <w:t>to</w:t>
      </w:r>
      <w:r>
        <w:rPr>
          <w:spacing w:val="-5"/>
        </w:rPr>
        <w:t> </w:t>
      </w:r>
      <w:r>
        <w:rPr/>
        <w:t>explore</w:t>
      </w:r>
      <w:r>
        <w:rPr>
          <w:spacing w:val="-5"/>
        </w:rPr>
        <w:t> </w:t>
      </w:r>
      <w:r>
        <w:rPr/>
        <w:t>these</w:t>
      </w:r>
      <w:r>
        <w:rPr>
          <w:spacing w:val="-5"/>
        </w:rPr>
        <w:t> </w:t>
      </w:r>
      <w:r>
        <w:rPr/>
        <w:t>dynamics.</w:t>
      </w:r>
      <w:r>
        <w:rPr>
          <w:spacing w:val="-19"/>
        </w:rPr>
        <w:t> </w:t>
      </w:r>
      <w:r>
        <w:rPr/>
        <w:t>Your presence allows participants to lean on you for support while encouraging them to move through their emotions toward resolution.</w:t>
      </w:r>
    </w:p>
    <w:p>
      <w:pPr>
        <w:pStyle w:val="BodyText"/>
        <w:spacing w:before="3"/>
      </w:pPr>
    </w:p>
    <w:p>
      <w:pPr>
        <w:pStyle w:val="BodyText"/>
        <w:spacing w:line="247" w:lineRule="auto"/>
        <w:ind w:left="777" w:right="1157"/>
      </w:pPr>
      <w:r>
        <w:rPr/>
        <w:t>Part of being the container also means accepting that the process may not always be smooth or predictable.</w:t>
      </w:r>
      <w:r>
        <w:rPr>
          <w:spacing w:val="-12"/>
        </w:rPr>
        <w:t> </w:t>
      </w:r>
      <w:r>
        <w:rPr/>
        <w:t>As</w:t>
      </w:r>
      <w:r>
        <w:rPr>
          <w:spacing w:val="-3"/>
        </w:rPr>
        <w:t> </w:t>
      </w:r>
      <w:r>
        <w:rPr/>
        <w:t>the</w:t>
      </w:r>
      <w:r>
        <w:rPr>
          <w:spacing w:val="-15"/>
        </w:rPr>
        <w:t> </w:t>
      </w:r>
      <w:r>
        <w:rPr/>
        <w:t>Trainer,</w:t>
      </w:r>
      <w:r>
        <w:rPr>
          <w:spacing w:val="-3"/>
        </w:rPr>
        <w:t> </w:t>
      </w:r>
      <w:r>
        <w:rPr/>
        <w:t>you</w:t>
      </w:r>
      <w:r>
        <w:rPr>
          <w:spacing w:val="-3"/>
        </w:rPr>
        <w:t> </w:t>
      </w:r>
      <w:r>
        <w:rPr/>
        <w:t>must</w:t>
      </w:r>
      <w:r>
        <w:rPr>
          <w:spacing w:val="-3"/>
        </w:rPr>
        <w:t> </w:t>
      </w:r>
      <w:r>
        <w:rPr/>
        <w:t>be</w:t>
      </w:r>
      <w:r>
        <w:rPr>
          <w:spacing w:val="-3"/>
        </w:rPr>
        <w:t> </w:t>
      </w:r>
      <w:r>
        <w:rPr/>
        <w:t>comfortable</w:t>
      </w:r>
      <w:r>
        <w:rPr>
          <w:spacing w:val="-3"/>
        </w:rPr>
        <w:t> </w:t>
      </w:r>
      <w:r>
        <w:rPr/>
        <w:t>with</w:t>
      </w:r>
      <w:r>
        <w:rPr>
          <w:spacing w:val="-3"/>
        </w:rPr>
        <w:t> </w:t>
      </w:r>
      <w:r>
        <w:rPr/>
        <w:t>different</w:t>
      </w:r>
      <w:r>
        <w:rPr>
          <w:spacing w:val="-3"/>
        </w:rPr>
        <w:t> </w:t>
      </w:r>
      <w:r>
        <w:rPr/>
        <w:t>outcomes,</w:t>
      </w:r>
      <w:r>
        <w:rPr>
          <w:spacing w:val="-3"/>
        </w:rPr>
        <w:t> </w:t>
      </w:r>
      <w:r>
        <w:rPr/>
        <w:t>and</w:t>
      </w:r>
      <w:r>
        <w:rPr>
          <w:spacing w:val="-3"/>
        </w:rPr>
        <w:t> </w:t>
      </w:r>
      <w:r>
        <w:rPr/>
        <w:t>prepared</w:t>
      </w:r>
      <w:r>
        <w:rPr>
          <w:spacing w:val="-3"/>
        </w:rPr>
        <w:t> </w:t>
      </w:r>
      <w:r>
        <w:rPr/>
        <w:t>to</w:t>
      </w:r>
      <w:r>
        <w:rPr>
          <w:spacing w:val="-3"/>
        </w:rPr>
        <w:t> </w:t>
      </w:r>
      <w:r>
        <w:rPr/>
        <w:t>guide</w:t>
      </w:r>
      <w:r>
        <w:rPr>
          <w:spacing w:val="-3"/>
        </w:rPr>
        <w:t> </w:t>
      </w:r>
      <w:r>
        <w:rPr/>
        <w:t>the team</w:t>
      </w:r>
      <w:r>
        <w:rPr>
          <w:spacing w:val="-3"/>
        </w:rPr>
        <w:t> </w:t>
      </w:r>
      <w:r>
        <w:rPr/>
        <w:t>through</w:t>
      </w:r>
      <w:r>
        <w:rPr>
          <w:spacing w:val="-3"/>
        </w:rPr>
        <w:t> </w:t>
      </w:r>
      <w:r>
        <w:rPr/>
        <w:t>both</w:t>
      </w:r>
      <w:r>
        <w:rPr>
          <w:spacing w:val="-3"/>
        </w:rPr>
        <w:t> </w:t>
      </w:r>
      <w:r>
        <w:rPr/>
        <w:t>easy</w:t>
      </w:r>
      <w:r>
        <w:rPr>
          <w:spacing w:val="-3"/>
        </w:rPr>
        <w:t> </w:t>
      </w:r>
      <w:r>
        <w:rPr/>
        <w:t>and</w:t>
      </w:r>
      <w:r>
        <w:rPr>
          <w:spacing w:val="-3"/>
        </w:rPr>
        <w:t> </w:t>
      </w:r>
      <w:r>
        <w:rPr/>
        <w:t>challenging</w:t>
      </w:r>
      <w:r>
        <w:rPr>
          <w:spacing w:val="-3"/>
        </w:rPr>
        <w:t> </w:t>
      </w:r>
      <w:r>
        <w:rPr/>
        <w:t>moments.</w:t>
      </w:r>
      <w:r>
        <w:rPr>
          <w:spacing w:val="-3"/>
        </w:rPr>
        <w:t> </w:t>
      </w:r>
      <w:r>
        <w:rPr/>
        <w:t>Make</w:t>
      </w:r>
      <w:r>
        <w:rPr>
          <w:spacing w:val="-3"/>
        </w:rPr>
        <w:t> </w:t>
      </w:r>
      <w:r>
        <w:rPr/>
        <w:t>sure</w:t>
      </w:r>
      <w:r>
        <w:rPr>
          <w:spacing w:val="-3"/>
        </w:rPr>
        <w:t> </w:t>
      </w:r>
      <w:r>
        <w:rPr/>
        <w:t>that</w:t>
      </w:r>
      <w:r>
        <w:rPr>
          <w:spacing w:val="-3"/>
        </w:rPr>
        <w:t> </w:t>
      </w:r>
      <w:r>
        <w:rPr/>
        <w:t>every</w:t>
      </w:r>
      <w:r>
        <w:rPr>
          <w:spacing w:val="-3"/>
        </w:rPr>
        <w:t> </w:t>
      </w:r>
      <w:r>
        <w:rPr/>
        <w:t>voice</w:t>
      </w:r>
      <w:r>
        <w:rPr>
          <w:spacing w:val="-3"/>
        </w:rPr>
        <w:t> </w:t>
      </w:r>
      <w:r>
        <w:rPr/>
        <w:t>is</w:t>
      </w:r>
      <w:r>
        <w:rPr>
          <w:spacing w:val="-3"/>
        </w:rPr>
        <w:t> </w:t>
      </w:r>
      <w:r>
        <w:rPr/>
        <w:t>heard,</w:t>
      </w:r>
      <w:r>
        <w:rPr>
          <w:spacing w:val="-3"/>
        </w:rPr>
        <w:t> </w:t>
      </w:r>
      <w:r>
        <w:rPr/>
        <w:t>and</w:t>
      </w:r>
      <w:r>
        <w:rPr>
          <w:spacing w:val="-3"/>
        </w:rPr>
        <w:t> </w:t>
      </w:r>
      <w:r>
        <w:rPr/>
        <w:t>reflect</w:t>
      </w:r>
      <w:r>
        <w:rPr>
          <w:spacing w:val="-3"/>
        </w:rPr>
        <w:t> </w:t>
      </w:r>
      <w:r>
        <w:rPr/>
        <w:t>back any disengagement or tension to the team with care and neutrality.</w:t>
      </w:r>
    </w:p>
    <w:p>
      <w:pPr>
        <w:pStyle w:val="BodyText"/>
      </w:pPr>
    </w:p>
    <w:p>
      <w:pPr>
        <w:pStyle w:val="BodyText"/>
        <w:spacing w:before="1"/>
        <w:rPr>
          <w:sz w:val="19"/>
        </w:rPr>
      </w:pPr>
    </w:p>
    <w:p>
      <w:pPr>
        <w:pStyle w:val="Heading3"/>
      </w:pPr>
      <w:r>
        <w:rPr>
          <w:color w:val="7399C6"/>
        </w:rPr>
        <w:t>Trusting</w:t>
      </w:r>
      <w:r>
        <w:rPr>
          <w:color w:val="7399C6"/>
          <w:spacing w:val="-21"/>
        </w:rPr>
        <w:t> </w:t>
      </w:r>
      <w:r>
        <w:rPr>
          <w:color w:val="7399C6"/>
        </w:rPr>
        <w:t>Your</w:t>
      </w:r>
      <w:r>
        <w:rPr>
          <w:color w:val="7399C6"/>
          <w:spacing w:val="-16"/>
        </w:rPr>
        <w:t> </w:t>
      </w:r>
      <w:r>
        <w:rPr>
          <w:color w:val="7399C6"/>
        </w:rPr>
        <w:t>Intuition:</w:t>
      </w:r>
      <w:r>
        <w:rPr>
          <w:color w:val="7399C6"/>
          <w:spacing w:val="-21"/>
        </w:rPr>
        <w:t> </w:t>
      </w:r>
      <w:r>
        <w:rPr>
          <w:color w:val="7399C6"/>
        </w:rPr>
        <w:t>The</w:t>
      </w:r>
      <w:r>
        <w:rPr>
          <w:color w:val="7399C6"/>
          <w:spacing w:val="-15"/>
        </w:rPr>
        <w:t> </w:t>
      </w:r>
      <w:r>
        <w:rPr>
          <w:color w:val="7399C6"/>
        </w:rPr>
        <w:t>Key</w:t>
      </w:r>
      <w:r>
        <w:rPr>
          <w:color w:val="7399C6"/>
          <w:spacing w:val="-9"/>
        </w:rPr>
        <w:t> </w:t>
      </w:r>
      <w:r>
        <w:rPr>
          <w:color w:val="7399C6"/>
        </w:rPr>
        <w:t>to</w:t>
      </w:r>
      <w:r>
        <w:rPr>
          <w:color w:val="7399C6"/>
          <w:spacing w:val="-15"/>
        </w:rPr>
        <w:t> </w:t>
      </w:r>
      <w:r>
        <w:rPr>
          <w:color w:val="7399C6"/>
        </w:rPr>
        <w:t>Anchoring</w:t>
      </w:r>
      <w:r>
        <w:rPr>
          <w:color w:val="7399C6"/>
          <w:spacing w:val="-8"/>
        </w:rPr>
        <w:t> </w:t>
      </w:r>
      <w:r>
        <w:rPr>
          <w:color w:val="7399C6"/>
        </w:rPr>
        <w:t>the</w:t>
      </w:r>
      <w:r>
        <w:rPr>
          <w:color w:val="7399C6"/>
          <w:spacing w:val="-8"/>
        </w:rPr>
        <w:t> </w:t>
      </w:r>
      <w:r>
        <w:rPr>
          <w:color w:val="7399C6"/>
          <w:spacing w:val="-2"/>
        </w:rPr>
        <w:t>Process</w:t>
      </w:r>
    </w:p>
    <w:p>
      <w:pPr>
        <w:pStyle w:val="BodyText"/>
        <w:spacing w:before="8"/>
        <w:rPr>
          <w:b/>
        </w:rPr>
      </w:pPr>
    </w:p>
    <w:p>
      <w:pPr>
        <w:pStyle w:val="BodyText"/>
        <w:spacing w:line="247" w:lineRule="auto"/>
        <w:ind w:left="777" w:right="1373"/>
      </w:pPr>
      <w:r>
        <w:rPr/>
        <w:t>Finally, across all of these roles – Responsible</w:t>
      </w:r>
      <w:r>
        <w:rPr>
          <w:spacing w:val="-2"/>
        </w:rPr>
        <w:t> </w:t>
      </w:r>
      <w:r>
        <w:rPr/>
        <w:t>Adult, Leader, and Container – your intuition and experience</w:t>
      </w:r>
      <w:r>
        <w:rPr>
          <w:spacing w:val="-8"/>
        </w:rPr>
        <w:t> </w:t>
      </w:r>
      <w:r>
        <w:rPr/>
        <w:t>will</w:t>
      </w:r>
      <w:r>
        <w:rPr>
          <w:spacing w:val="-5"/>
        </w:rPr>
        <w:t> </w:t>
      </w:r>
      <w:r>
        <w:rPr/>
        <w:t>guide</w:t>
      </w:r>
      <w:r>
        <w:rPr>
          <w:spacing w:val="-5"/>
        </w:rPr>
        <w:t> </w:t>
      </w:r>
      <w:r>
        <w:rPr/>
        <w:t>you.</w:t>
      </w:r>
      <w:r>
        <w:rPr>
          <w:spacing w:val="-15"/>
        </w:rPr>
        <w:t> </w:t>
      </w:r>
      <w:r>
        <w:rPr/>
        <w:t>Trust</w:t>
      </w:r>
      <w:r>
        <w:rPr>
          <w:spacing w:val="-5"/>
        </w:rPr>
        <w:t> </w:t>
      </w:r>
      <w:r>
        <w:rPr/>
        <w:t>your</w:t>
      </w:r>
      <w:r>
        <w:rPr>
          <w:spacing w:val="-5"/>
        </w:rPr>
        <w:t> </w:t>
      </w:r>
      <w:r>
        <w:rPr/>
        <w:t>instincts</w:t>
      </w:r>
      <w:r>
        <w:rPr>
          <w:spacing w:val="-5"/>
        </w:rPr>
        <w:t> </w:t>
      </w:r>
      <w:r>
        <w:rPr/>
        <w:t>about</w:t>
      </w:r>
      <w:r>
        <w:rPr>
          <w:spacing w:val="-5"/>
        </w:rPr>
        <w:t> </w:t>
      </w:r>
      <w:r>
        <w:rPr/>
        <w:t>when</w:t>
      </w:r>
      <w:r>
        <w:rPr>
          <w:spacing w:val="-5"/>
        </w:rPr>
        <w:t> </w:t>
      </w:r>
      <w:r>
        <w:rPr/>
        <w:t>to</w:t>
      </w:r>
      <w:r>
        <w:rPr>
          <w:spacing w:val="-5"/>
        </w:rPr>
        <w:t> </w:t>
      </w:r>
      <w:r>
        <w:rPr/>
        <w:t>challenge,</w:t>
      </w:r>
      <w:r>
        <w:rPr>
          <w:spacing w:val="-5"/>
        </w:rPr>
        <w:t> </w:t>
      </w:r>
      <w:r>
        <w:rPr/>
        <w:t>when</w:t>
      </w:r>
      <w:r>
        <w:rPr>
          <w:spacing w:val="-5"/>
        </w:rPr>
        <w:t> </w:t>
      </w:r>
      <w:r>
        <w:rPr/>
        <w:t>to</w:t>
      </w:r>
      <w:r>
        <w:rPr>
          <w:spacing w:val="-5"/>
        </w:rPr>
        <w:t> </w:t>
      </w:r>
      <w:r>
        <w:rPr/>
        <w:t>step</w:t>
      </w:r>
      <w:r>
        <w:rPr>
          <w:spacing w:val="-5"/>
        </w:rPr>
        <w:t> </w:t>
      </w:r>
      <w:r>
        <w:rPr/>
        <w:t>back,</w:t>
      </w:r>
      <w:r>
        <w:rPr>
          <w:spacing w:val="-5"/>
        </w:rPr>
        <w:t> </w:t>
      </w:r>
      <w:r>
        <w:rPr/>
        <w:t>and</w:t>
      </w:r>
      <w:r>
        <w:rPr>
          <w:spacing w:val="-5"/>
        </w:rPr>
        <w:t> </w:t>
      </w:r>
      <w:r>
        <w:rPr/>
        <w:t>when to</w:t>
      </w:r>
      <w:r>
        <w:rPr>
          <w:spacing w:val="-2"/>
        </w:rPr>
        <w:t> </w:t>
      </w:r>
      <w:r>
        <w:rPr/>
        <w:t>hold</w:t>
      </w:r>
      <w:r>
        <w:rPr>
          <w:spacing w:val="-1"/>
        </w:rPr>
        <w:t> </w:t>
      </w:r>
      <w:r>
        <w:rPr/>
        <w:t>space.</w:t>
      </w:r>
      <w:r>
        <w:rPr>
          <w:spacing w:val="-15"/>
        </w:rPr>
        <w:t> </w:t>
      </w:r>
      <w:r>
        <w:rPr/>
        <w:t>The</w:t>
      </w:r>
      <w:r>
        <w:rPr>
          <w:spacing w:val="-1"/>
        </w:rPr>
        <w:t> </w:t>
      </w:r>
      <w:r>
        <w:rPr/>
        <w:t>process</w:t>
      </w:r>
      <w:r>
        <w:rPr>
          <w:spacing w:val="-1"/>
        </w:rPr>
        <w:t> </w:t>
      </w:r>
      <w:r>
        <w:rPr/>
        <w:t>will</w:t>
      </w:r>
      <w:r>
        <w:rPr>
          <w:spacing w:val="-1"/>
        </w:rPr>
        <w:t> </w:t>
      </w:r>
      <w:r>
        <w:rPr/>
        <w:t>only</w:t>
      </w:r>
      <w:r>
        <w:rPr>
          <w:spacing w:val="-1"/>
        </w:rPr>
        <w:t> </w:t>
      </w:r>
      <w:r>
        <w:rPr/>
        <w:t>go</w:t>
      </w:r>
      <w:r>
        <w:rPr>
          <w:spacing w:val="-1"/>
        </w:rPr>
        <w:t> </w:t>
      </w:r>
      <w:r>
        <w:rPr/>
        <w:t>as</w:t>
      </w:r>
      <w:r>
        <w:rPr>
          <w:spacing w:val="-1"/>
        </w:rPr>
        <w:t> </w:t>
      </w:r>
      <w:r>
        <w:rPr/>
        <w:t>deep</w:t>
      </w:r>
      <w:r>
        <w:rPr>
          <w:spacing w:val="-1"/>
        </w:rPr>
        <w:t> </w:t>
      </w:r>
      <w:r>
        <w:rPr/>
        <w:t>as</w:t>
      </w:r>
      <w:r>
        <w:rPr>
          <w:spacing w:val="-1"/>
        </w:rPr>
        <w:t> </w:t>
      </w:r>
      <w:r>
        <w:rPr/>
        <w:t>the</w:t>
      </w:r>
      <w:r>
        <w:rPr>
          <w:spacing w:val="-1"/>
        </w:rPr>
        <w:t> </w:t>
      </w:r>
      <w:r>
        <w:rPr/>
        <w:t>team</w:t>
      </w:r>
      <w:r>
        <w:rPr>
          <w:spacing w:val="-1"/>
        </w:rPr>
        <w:t> </w:t>
      </w:r>
      <w:r>
        <w:rPr/>
        <w:t>is</w:t>
      </w:r>
      <w:r>
        <w:rPr>
          <w:spacing w:val="-1"/>
        </w:rPr>
        <w:t> </w:t>
      </w:r>
      <w:r>
        <w:rPr/>
        <w:t>ready</w:t>
      </w:r>
      <w:r>
        <w:rPr>
          <w:spacing w:val="-1"/>
        </w:rPr>
        <w:t> </w:t>
      </w:r>
      <w:r>
        <w:rPr/>
        <w:t>to</w:t>
      </w:r>
      <w:r>
        <w:rPr>
          <w:spacing w:val="-1"/>
        </w:rPr>
        <w:t> </w:t>
      </w:r>
      <w:r>
        <w:rPr/>
        <w:t>go,</w:t>
      </w:r>
      <w:r>
        <w:rPr>
          <w:spacing w:val="-1"/>
        </w:rPr>
        <w:t> </w:t>
      </w:r>
      <w:r>
        <w:rPr/>
        <w:t>but</w:t>
      </w:r>
      <w:r>
        <w:rPr>
          <w:spacing w:val="-1"/>
        </w:rPr>
        <w:t> </w:t>
      </w:r>
      <w:r>
        <w:rPr/>
        <w:t>your</w:t>
      </w:r>
      <w:r>
        <w:rPr>
          <w:spacing w:val="-1"/>
        </w:rPr>
        <w:t> </w:t>
      </w:r>
      <w:r>
        <w:rPr/>
        <w:t>ability</w:t>
      </w:r>
      <w:r>
        <w:rPr>
          <w:spacing w:val="-1"/>
        </w:rPr>
        <w:t> </w:t>
      </w:r>
      <w:r>
        <w:rPr/>
        <w:t>to</w:t>
      </w:r>
      <w:r>
        <w:rPr>
          <w:spacing w:val="-1"/>
        </w:rPr>
        <w:t> </w:t>
      </w:r>
      <w:r>
        <w:rPr/>
        <w:t>observe, reflect, and contain their experience will be key to facilitating lasting change.</w:t>
      </w:r>
    </w:p>
    <w:p>
      <w:pPr>
        <w:pStyle w:val="BodyText"/>
        <w:spacing w:line="247" w:lineRule="auto"/>
        <w:ind w:left="777" w:right="1373"/>
      </w:pPr>
      <w:r>
        <w:rPr/>
        <w:t>By</w:t>
      </w:r>
      <w:r>
        <w:rPr>
          <w:spacing w:val="-5"/>
        </w:rPr>
        <w:t> </w:t>
      </w:r>
      <w:r>
        <w:rPr/>
        <w:t>holding</w:t>
      </w:r>
      <w:r>
        <w:rPr>
          <w:spacing w:val="-5"/>
        </w:rPr>
        <w:t> </w:t>
      </w:r>
      <w:r>
        <w:rPr/>
        <w:t>space</w:t>
      </w:r>
      <w:r>
        <w:rPr>
          <w:spacing w:val="-5"/>
        </w:rPr>
        <w:t> </w:t>
      </w:r>
      <w:r>
        <w:rPr/>
        <w:t>with</w:t>
      </w:r>
      <w:r>
        <w:rPr>
          <w:spacing w:val="-5"/>
        </w:rPr>
        <w:t> </w:t>
      </w:r>
      <w:r>
        <w:rPr/>
        <w:t>empathy,</w:t>
      </w:r>
      <w:r>
        <w:rPr>
          <w:spacing w:val="-5"/>
        </w:rPr>
        <w:t> </w:t>
      </w:r>
      <w:r>
        <w:rPr/>
        <w:t>leading</w:t>
      </w:r>
      <w:r>
        <w:rPr>
          <w:spacing w:val="-5"/>
        </w:rPr>
        <w:t> </w:t>
      </w:r>
      <w:r>
        <w:rPr/>
        <w:t>with</w:t>
      </w:r>
      <w:r>
        <w:rPr>
          <w:spacing w:val="-5"/>
        </w:rPr>
        <w:t> </w:t>
      </w:r>
      <w:r>
        <w:rPr/>
        <w:t>courage,</w:t>
      </w:r>
      <w:r>
        <w:rPr>
          <w:spacing w:val="-5"/>
        </w:rPr>
        <w:t> </w:t>
      </w:r>
      <w:r>
        <w:rPr/>
        <w:t>and</w:t>
      </w:r>
      <w:r>
        <w:rPr>
          <w:spacing w:val="-5"/>
        </w:rPr>
        <w:t> </w:t>
      </w:r>
      <w:r>
        <w:rPr/>
        <w:t>being</w:t>
      </w:r>
      <w:r>
        <w:rPr>
          <w:spacing w:val="-5"/>
        </w:rPr>
        <w:t> </w:t>
      </w:r>
      <w:r>
        <w:rPr/>
        <w:t>the</w:t>
      </w:r>
      <w:r>
        <w:rPr>
          <w:spacing w:val="-5"/>
        </w:rPr>
        <w:t> </w:t>
      </w:r>
      <w:r>
        <w:rPr/>
        <w:t>stable</w:t>
      </w:r>
      <w:r>
        <w:rPr>
          <w:spacing w:val="-5"/>
        </w:rPr>
        <w:t> </w:t>
      </w:r>
      <w:r>
        <w:rPr/>
        <w:t>anchor</w:t>
      </w:r>
      <w:r>
        <w:rPr>
          <w:spacing w:val="-5"/>
        </w:rPr>
        <w:t> </w:t>
      </w:r>
      <w:r>
        <w:rPr/>
        <w:t>for</w:t>
      </w:r>
      <w:r>
        <w:rPr>
          <w:spacing w:val="-5"/>
        </w:rPr>
        <w:t> </w:t>
      </w:r>
      <w:r>
        <w:rPr/>
        <w:t>the</w:t>
      </w:r>
      <w:r>
        <w:rPr>
          <w:spacing w:val="-5"/>
        </w:rPr>
        <w:t> </w:t>
      </w:r>
      <w:r>
        <w:rPr/>
        <w:t>team,</w:t>
      </w:r>
      <w:r>
        <w:rPr>
          <w:spacing w:val="-5"/>
        </w:rPr>
        <w:t> </w:t>
      </w:r>
      <w:r>
        <w:rPr/>
        <w:t>you can create a powerful, transformative experience.</w:t>
      </w:r>
      <w:r>
        <w:rPr>
          <w:spacing w:val="-14"/>
        </w:rPr>
        <w:t> </w:t>
      </w:r>
      <w:r>
        <w:rPr/>
        <w:t>The magic is truly in your hands – guide the team confidently, knowing you are shaping an experience with the potential for lasting impact.</w:t>
      </w:r>
    </w:p>
    <w:p>
      <w:pPr>
        <w:spacing w:after="0" w:line="247" w:lineRule="auto"/>
        <w:sectPr>
          <w:headerReference w:type="default" r:id="rId247"/>
          <w:footerReference w:type="default" r:id="rId248"/>
          <w:pgSz w:w="23820" w:h="16840" w:orient="landscape"/>
          <w:pgMar w:header="2069" w:footer="716" w:top="2400" w:bottom="900" w:left="640" w:right="360"/>
          <w:cols w:num="2" w:equalWidth="0">
            <w:col w:w="9808" w:space="2098"/>
            <w:col w:w="10914"/>
          </w:cols>
        </w:sectPr>
      </w:pPr>
    </w:p>
    <w:p>
      <w:pPr>
        <w:pStyle w:val="BodyText"/>
      </w:pPr>
    </w:p>
    <w:p>
      <w:pPr>
        <w:pStyle w:val="BodyText"/>
      </w:pPr>
    </w:p>
    <w:p>
      <w:pPr>
        <w:pStyle w:val="BodyText"/>
      </w:pPr>
    </w:p>
    <w:p>
      <w:pPr>
        <w:pStyle w:val="BodyText"/>
      </w:pPr>
    </w:p>
    <w:p>
      <w:pPr>
        <w:spacing w:after="0"/>
        <w:sectPr>
          <w:headerReference w:type="default" r:id="rId249"/>
          <w:footerReference w:type="default" r:id="rId250"/>
          <w:pgSz w:w="23820" w:h="16840" w:orient="landscape"/>
          <w:pgMar w:header="2069" w:footer="716" w:top="2400" w:bottom="900" w:left="640" w:right="360"/>
        </w:sectPr>
      </w:pPr>
    </w:p>
    <w:p>
      <w:pPr>
        <w:pStyle w:val="BodyText"/>
        <w:spacing w:before="8"/>
        <w:rPr>
          <w:sz w:val="15"/>
        </w:rPr>
      </w:pPr>
    </w:p>
    <w:p>
      <w:pPr>
        <w:pStyle w:val="BodyText"/>
        <w:spacing w:line="247" w:lineRule="auto"/>
        <w:ind w:left="777"/>
      </w:pPr>
      <w:r>
        <w:rPr/>
        <w:t>Below is the recording of the</w:t>
      </w:r>
      <w:r>
        <w:rPr>
          <w:spacing w:val="-11"/>
        </w:rPr>
        <w:t> </w:t>
      </w:r>
      <w:r>
        <w:rPr/>
        <w:t>Team Fusion activity from our Session 2.</w:t>
      </w:r>
      <w:r>
        <w:rPr>
          <w:spacing w:val="-11"/>
        </w:rPr>
        <w:t> </w:t>
      </w:r>
      <w:r>
        <w:rPr/>
        <w:t>This version of the process was adapted</w:t>
      </w:r>
      <w:r>
        <w:rPr>
          <w:spacing w:val="-3"/>
        </w:rPr>
        <w:t> </w:t>
      </w:r>
      <w:r>
        <w:rPr/>
        <w:t>to</w:t>
      </w:r>
      <w:r>
        <w:rPr>
          <w:spacing w:val="-3"/>
        </w:rPr>
        <w:t> </w:t>
      </w:r>
      <w:r>
        <w:rPr/>
        <w:t>fit</w:t>
      </w:r>
      <w:r>
        <w:rPr>
          <w:spacing w:val="-3"/>
        </w:rPr>
        <w:t> </w:t>
      </w:r>
      <w:r>
        <w:rPr/>
        <w:t>our</w:t>
      </w:r>
      <w:r>
        <w:rPr>
          <w:spacing w:val="-3"/>
        </w:rPr>
        <w:t> </w:t>
      </w:r>
      <w:r>
        <w:rPr/>
        <w:t>setting,</w:t>
      </w:r>
      <w:r>
        <w:rPr>
          <w:spacing w:val="-3"/>
        </w:rPr>
        <w:t> </w:t>
      </w:r>
      <w:r>
        <w:rPr/>
        <w:t>and</w:t>
      </w:r>
      <w:r>
        <w:rPr>
          <w:spacing w:val="-3"/>
        </w:rPr>
        <w:t> </w:t>
      </w:r>
      <w:r>
        <w:rPr/>
        <w:t>we</w:t>
      </w:r>
      <w:r>
        <w:rPr>
          <w:spacing w:val="-3"/>
        </w:rPr>
        <w:t> </w:t>
      </w:r>
      <w:r>
        <w:rPr/>
        <w:t>hope</w:t>
      </w:r>
      <w:r>
        <w:rPr>
          <w:spacing w:val="-3"/>
        </w:rPr>
        <w:t> </w:t>
      </w:r>
      <w:r>
        <w:rPr/>
        <w:t>it</w:t>
      </w:r>
      <w:r>
        <w:rPr>
          <w:spacing w:val="-3"/>
        </w:rPr>
        <w:t> </w:t>
      </w:r>
      <w:r>
        <w:rPr/>
        <w:t>serves</w:t>
      </w:r>
      <w:r>
        <w:rPr>
          <w:spacing w:val="-3"/>
        </w:rPr>
        <w:t> </w:t>
      </w:r>
      <w:r>
        <w:rPr/>
        <w:t>as</w:t>
      </w:r>
      <w:r>
        <w:rPr>
          <w:spacing w:val="-3"/>
        </w:rPr>
        <w:t> </w:t>
      </w:r>
      <w:r>
        <w:rPr/>
        <w:t>an</w:t>
      </w:r>
      <w:r>
        <w:rPr>
          <w:spacing w:val="-3"/>
        </w:rPr>
        <w:t> </w:t>
      </w:r>
      <w:r>
        <w:rPr/>
        <w:t>inspiration</w:t>
      </w:r>
      <w:r>
        <w:rPr>
          <w:spacing w:val="-3"/>
        </w:rPr>
        <w:t> </w:t>
      </w:r>
      <w:r>
        <w:rPr/>
        <w:t>for</w:t>
      </w:r>
      <w:r>
        <w:rPr>
          <w:spacing w:val="-3"/>
        </w:rPr>
        <w:t> </w:t>
      </w:r>
      <w:r>
        <w:rPr/>
        <w:t>understanding</w:t>
      </w:r>
      <w:r>
        <w:rPr>
          <w:spacing w:val="-3"/>
        </w:rPr>
        <w:t> </w:t>
      </w:r>
      <w:r>
        <w:rPr/>
        <w:t>the</w:t>
      </w:r>
      <w:r>
        <w:rPr>
          <w:spacing w:val="-3"/>
        </w:rPr>
        <w:t> </w:t>
      </w:r>
      <w:r>
        <w:rPr/>
        <w:t>core</w:t>
      </w:r>
      <w:r>
        <w:rPr>
          <w:spacing w:val="-3"/>
        </w:rPr>
        <w:t> </w:t>
      </w:r>
      <w:r>
        <w:rPr/>
        <w:t>principles</w:t>
      </w:r>
      <w:r>
        <w:rPr>
          <w:spacing w:val="-3"/>
        </w:rPr>
        <w:t> </w:t>
      </w:r>
      <w:r>
        <w:rPr/>
        <w:t>of Team Fusion.</w:t>
      </w:r>
    </w:p>
    <w:p>
      <w:pPr>
        <w:pStyle w:val="BodyText"/>
        <w:spacing w:before="3"/>
      </w:pPr>
    </w:p>
    <w:p>
      <w:pPr>
        <w:pStyle w:val="BodyText"/>
        <w:spacing w:line="247" w:lineRule="auto"/>
        <w:ind w:left="777"/>
      </w:pPr>
      <w:r>
        <w:rPr/>
        <w:t>In</w:t>
      </w:r>
      <w:r>
        <w:rPr>
          <w:spacing w:val="-1"/>
        </w:rPr>
        <w:t> </w:t>
      </w:r>
      <w:r>
        <w:rPr/>
        <w:t>this</w:t>
      </w:r>
      <w:r>
        <w:rPr>
          <w:spacing w:val="-1"/>
        </w:rPr>
        <w:t> </w:t>
      </w:r>
      <w:r>
        <w:rPr/>
        <w:t>session,</w:t>
      </w:r>
      <w:r>
        <w:rPr>
          <w:spacing w:val="-1"/>
        </w:rPr>
        <w:t> </w:t>
      </w:r>
      <w:r>
        <w:rPr/>
        <w:t>you</w:t>
      </w:r>
      <w:r>
        <w:rPr>
          <w:spacing w:val="-1"/>
        </w:rPr>
        <w:t> </w:t>
      </w:r>
      <w:r>
        <w:rPr/>
        <w:t>will</w:t>
      </w:r>
      <w:r>
        <w:rPr>
          <w:spacing w:val="-1"/>
        </w:rPr>
        <w:t> </w:t>
      </w:r>
      <w:r>
        <w:rPr/>
        <w:t>see</w:t>
      </w:r>
      <w:r>
        <w:rPr>
          <w:spacing w:val="-1"/>
        </w:rPr>
        <w:t> </w:t>
      </w:r>
      <w:r>
        <w:rPr/>
        <w:t>an</w:t>
      </w:r>
      <w:r>
        <w:rPr>
          <w:spacing w:val="-1"/>
        </w:rPr>
        <w:t> </w:t>
      </w:r>
      <w:r>
        <w:rPr/>
        <w:t>example</w:t>
      </w:r>
      <w:r>
        <w:rPr>
          <w:spacing w:val="-1"/>
        </w:rPr>
        <w:t> </w:t>
      </w:r>
      <w:r>
        <w:rPr/>
        <w:t>of</w:t>
      </w:r>
      <w:r>
        <w:rPr>
          <w:spacing w:val="-1"/>
        </w:rPr>
        <w:t> </w:t>
      </w:r>
      <w:r>
        <w:rPr/>
        <w:t>how</w:t>
      </w:r>
      <w:r>
        <w:rPr>
          <w:spacing w:val="-15"/>
        </w:rPr>
        <w:t> </w:t>
      </w:r>
      <w:r>
        <w:rPr/>
        <w:t>Team</w:t>
      </w:r>
      <w:r>
        <w:rPr>
          <w:spacing w:val="-1"/>
        </w:rPr>
        <w:t> </w:t>
      </w:r>
      <w:r>
        <w:rPr/>
        <w:t>Fusion</w:t>
      </w:r>
      <w:r>
        <w:rPr>
          <w:spacing w:val="-1"/>
        </w:rPr>
        <w:t> </w:t>
      </w:r>
      <w:r>
        <w:rPr/>
        <w:t>unfolds</w:t>
      </w:r>
      <w:r>
        <w:rPr>
          <w:spacing w:val="-1"/>
        </w:rPr>
        <w:t> </w:t>
      </w:r>
      <w:r>
        <w:rPr/>
        <w:t>in</w:t>
      </w:r>
      <w:r>
        <w:rPr>
          <w:spacing w:val="-1"/>
        </w:rPr>
        <w:t> </w:t>
      </w:r>
      <w:r>
        <w:rPr/>
        <w:t>an</w:t>
      </w:r>
      <w:r>
        <w:rPr>
          <w:spacing w:val="-1"/>
        </w:rPr>
        <w:t> </w:t>
      </w:r>
      <w:r>
        <w:rPr/>
        <w:t>online</w:t>
      </w:r>
      <w:r>
        <w:rPr>
          <w:spacing w:val="-1"/>
        </w:rPr>
        <w:t> </w:t>
      </w:r>
      <w:r>
        <w:rPr/>
        <w:t>environment</w:t>
      </w:r>
      <w:r>
        <w:rPr>
          <w:spacing w:val="-1"/>
        </w:rPr>
        <w:t> </w:t>
      </w:r>
      <w:r>
        <w:rPr/>
        <w:t>and</w:t>
      </w:r>
      <w:r>
        <w:rPr>
          <w:spacing w:val="-1"/>
        </w:rPr>
        <w:t> </w:t>
      </w:r>
      <w:r>
        <w:rPr/>
        <w:t>how its</w:t>
      </w:r>
      <w:r>
        <w:rPr>
          <w:spacing w:val="-3"/>
        </w:rPr>
        <w:t> </w:t>
      </w:r>
      <w:r>
        <w:rPr/>
        <w:t>building</w:t>
      </w:r>
      <w:r>
        <w:rPr>
          <w:spacing w:val="-3"/>
        </w:rPr>
        <w:t> </w:t>
      </w:r>
      <w:r>
        <w:rPr/>
        <w:t>blocks</w:t>
      </w:r>
      <w:r>
        <w:rPr>
          <w:spacing w:val="-3"/>
        </w:rPr>
        <w:t> </w:t>
      </w:r>
      <w:r>
        <w:rPr/>
        <w:t>come</w:t>
      </w:r>
      <w:r>
        <w:rPr>
          <w:spacing w:val="-3"/>
        </w:rPr>
        <w:t> </w:t>
      </w:r>
      <w:r>
        <w:rPr/>
        <w:t>together</w:t>
      </w:r>
      <w:r>
        <w:rPr>
          <w:spacing w:val="-3"/>
        </w:rPr>
        <w:t> </w:t>
      </w:r>
      <w:r>
        <w:rPr/>
        <w:t>in</w:t>
      </w:r>
      <w:r>
        <w:rPr>
          <w:spacing w:val="-3"/>
        </w:rPr>
        <w:t> </w:t>
      </w:r>
      <w:r>
        <w:rPr/>
        <w:t>practice.</w:t>
      </w:r>
      <w:r>
        <w:rPr>
          <w:spacing w:val="-3"/>
        </w:rPr>
        <w:t> </w:t>
      </w:r>
      <w:r>
        <w:rPr/>
        <w:t>Please</w:t>
      </w:r>
      <w:r>
        <w:rPr>
          <w:spacing w:val="-3"/>
        </w:rPr>
        <w:t> </w:t>
      </w:r>
      <w:r>
        <w:rPr/>
        <w:t>note</w:t>
      </w:r>
      <w:r>
        <w:rPr>
          <w:spacing w:val="-3"/>
        </w:rPr>
        <w:t> </w:t>
      </w:r>
      <w:r>
        <w:rPr/>
        <w:t>that</w:t>
      </w:r>
      <w:r>
        <w:rPr>
          <w:spacing w:val="-3"/>
        </w:rPr>
        <w:t> </w:t>
      </w:r>
      <w:r>
        <w:rPr/>
        <w:t>we</w:t>
      </w:r>
      <w:r>
        <w:rPr>
          <w:spacing w:val="-3"/>
        </w:rPr>
        <w:t> </w:t>
      </w:r>
      <w:r>
        <w:rPr/>
        <w:t>only</w:t>
      </w:r>
      <w:r>
        <w:rPr>
          <w:spacing w:val="-3"/>
        </w:rPr>
        <w:t> </w:t>
      </w:r>
      <w:r>
        <w:rPr/>
        <w:t>completed</w:t>
      </w:r>
      <w:r>
        <w:rPr>
          <w:spacing w:val="-3"/>
        </w:rPr>
        <w:t> </w:t>
      </w:r>
      <w:r>
        <w:rPr/>
        <w:t>Round</w:t>
      </w:r>
      <w:r>
        <w:rPr>
          <w:spacing w:val="-3"/>
        </w:rPr>
        <w:t> </w:t>
      </w:r>
      <w:r>
        <w:rPr/>
        <w:t>1</w:t>
      </w:r>
      <w:r>
        <w:rPr>
          <w:spacing w:val="-3"/>
        </w:rPr>
        <w:t> </w:t>
      </w:r>
      <w:r>
        <w:rPr/>
        <w:t>and</w:t>
      </w:r>
      <w:r>
        <w:rPr>
          <w:spacing w:val="-3"/>
        </w:rPr>
        <w:t> </w:t>
      </w:r>
      <w:r>
        <w:rPr/>
        <w:t>Round</w:t>
      </w:r>
      <w:r>
        <w:rPr>
          <w:spacing w:val="-3"/>
        </w:rPr>
        <w:t> </w:t>
      </w:r>
      <w:r>
        <w:rPr/>
        <w:t>2 was different than in the book.</w:t>
      </w:r>
      <w:r>
        <w:rPr>
          <w:spacing w:val="-7"/>
        </w:rPr>
        <w:t> </w:t>
      </w:r>
      <w:r>
        <w:rPr/>
        <w:t>We also missed Round 3 -</w:t>
      </w:r>
      <w:r>
        <w:rPr>
          <w:spacing w:val="-14"/>
        </w:rPr>
        <w:t> </w:t>
      </w:r>
      <w:r>
        <w:rPr/>
        <w:t>Team Persona, as the process was adjusted to match the context of the session.</w:t>
      </w:r>
    </w:p>
    <w:p>
      <w:pPr>
        <w:spacing w:line="240" w:lineRule="auto" w:before="8"/>
        <w:rPr>
          <w:sz w:val="15"/>
        </w:rPr>
      </w:pPr>
      <w:r>
        <w:rPr/>
        <w:br w:type="column"/>
      </w:r>
      <w:r>
        <w:rPr>
          <w:sz w:val="15"/>
        </w:rPr>
      </w:r>
    </w:p>
    <w:p>
      <w:pPr>
        <w:pStyle w:val="BodyText"/>
        <w:spacing w:line="247" w:lineRule="auto"/>
        <w:ind w:left="777" w:right="1058"/>
      </w:pPr>
      <w:r>
        <w:rPr/>
        <w:t>This</w:t>
      </w:r>
      <w:r>
        <w:rPr>
          <w:spacing w:val="-3"/>
        </w:rPr>
        <w:t> </w:t>
      </w:r>
      <w:r>
        <w:rPr/>
        <w:t>template</w:t>
      </w:r>
      <w:r>
        <w:rPr>
          <w:spacing w:val="-3"/>
        </w:rPr>
        <w:t> </w:t>
      </w:r>
      <w:r>
        <w:rPr/>
        <w:t>is</w:t>
      </w:r>
      <w:r>
        <w:rPr>
          <w:spacing w:val="-3"/>
        </w:rPr>
        <w:t> </w:t>
      </w:r>
      <w:r>
        <w:rPr/>
        <w:t>adaptable</w:t>
      </w:r>
      <w:r>
        <w:rPr>
          <w:spacing w:val="-3"/>
        </w:rPr>
        <w:t> </w:t>
      </w:r>
      <w:r>
        <w:rPr/>
        <w:t>to</w:t>
      </w:r>
      <w:r>
        <w:rPr>
          <w:spacing w:val="-3"/>
        </w:rPr>
        <w:t> </w:t>
      </w:r>
      <w:r>
        <w:rPr/>
        <w:t>the</w:t>
      </w:r>
      <w:r>
        <w:rPr>
          <w:spacing w:val="-3"/>
        </w:rPr>
        <w:t> </w:t>
      </w:r>
      <w:r>
        <w:rPr/>
        <w:t>various</w:t>
      </w:r>
      <w:r>
        <w:rPr>
          <w:spacing w:val="-3"/>
        </w:rPr>
        <w:t> </w:t>
      </w:r>
      <w:r>
        <w:rPr/>
        <w:t>stages</w:t>
      </w:r>
      <w:r>
        <w:rPr>
          <w:spacing w:val="-3"/>
        </w:rPr>
        <w:t> </w:t>
      </w:r>
      <w:r>
        <w:rPr/>
        <w:t>of</w:t>
      </w:r>
      <w:r>
        <w:rPr>
          <w:spacing w:val="-3"/>
        </w:rPr>
        <w:t> </w:t>
      </w:r>
      <w:r>
        <w:rPr/>
        <w:t>team</w:t>
      </w:r>
      <w:r>
        <w:rPr>
          <w:spacing w:val="-3"/>
        </w:rPr>
        <w:t> </w:t>
      </w:r>
      <w:r>
        <w:rPr/>
        <w:t>development.</w:t>
      </w:r>
      <w:r>
        <w:rPr>
          <w:spacing w:val="-3"/>
        </w:rPr>
        <w:t> </w:t>
      </w:r>
      <w:r>
        <w:rPr/>
        <w:t>Read</w:t>
      </w:r>
      <w:r>
        <w:rPr>
          <w:spacing w:val="-3"/>
        </w:rPr>
        <w:t> </w:t>
      </w:r>
      <w:r>
        <w:rPr/>
        <w:t>more</w:t>
      </w:r>
      <w:r>
        <w:rPr>
          <w:spacing w:val="-3"/>
        </w:rPr>
        <w:t> </w:t>
      </w:r>
      <w:r>
        <w:rPr/>
        <w:t>about</w:t>
      </w:r>
      <w:r>
        <w:rPr>
          <w:spacing w:val="-3"/>
        </w:rPr>
        <w:t> </w:t>
      </w:r>
      <w:r>
        <w:rPr/>
        <w:t>it</w:t>
      </w:r>
      <w:r>
        <w:rPr>
          <w:spacing w:val="-3"/>
        </w:rPr>
        <w:t> </w:t>
      </w:r>
      <w:r>
        <w:rPr/>
        <w:t>in</w:t>
      </w:r>
      <w:r>
        <w:rPr>
          <w:spacing w:val="-3"/>
        </w:rPr>
        <w:t> </w:t>
      </w:r>
      <w:hyperlink w:history="true" w:anchor="_bookmark10">
        <w:r>
          <w:rPr>
            <w:color w:val="215E9E"/>
          </w:rPr>
          <w:t>Chapter</w:t>
        </w:r>
        <w:r>
          <w:rPr>
            <w:color w:val="215E9E"/>
            <w:spacing w:val="-3"/>
          </w:rPr>
          <w:t> </w:t>
        </w:r>
        <w:r>
          <w:rPr>
            <w:color w:val="215E9E"/>
          </w:rPr>
          <w:t>2</w:t>
        </w:r>
        <w:r>
          <w:rPr>
            <w:color w:val="215E9E"/>
            <w:spacing w:val="-3"/>
          </w:rPr>
          <w:t> </w:t>
        </w:r>
        <w:r>
          <w:rPr>
            <w:color w:val="215E9E"/>
          </w:rPr>
          <w:t>–</w:t>
        </w:r>
      </w:hyperlink>
      <w:r>
        <w:rPr>
          <w:color w:val="215E9E"/>
        </w:rPr>
        <w:t> </w:t>
      </w:r>
      <w:hyperlink w:history="true" w:anchor="_bookmark10">
        <w:r>
          <w:rPr>
            <w:color w:val="215E9E"/>
          </w:rPr>
          <w:t>Stages In a Team’s Development</w:t>
        </w:r>
      </w:hyperlink>
      <w:r>
        <w:rPr/>
        <w:t>. Below are adjustments that can be made to align with each stage:</w:t>
      </w:r>
    </w:p>
    <w:p>
      <w:pPr>
        <w:pStyle w:val="BodyText"/>
        <w:spacing w:before="4"/>
      </w:pPr>
    </w:p>
    <w:p>
      <w:pPr>
        <w:pStyle w:val="Heading4"/>
        <w:numPr>
          <w:ilvl w:val="0"/>
          <w:numId w:val="48"/>
        </w:numPr>
        <w:tabs>
          <w:tab w:pos="1060" w:val="left" w:leader="none"/>
        </w:tabs>
        <w:spacing w:line="240" w:lineRule="auto" w:before="0" w:after="0"/>
        <w:ind w:left="1060" w:right="0" w:hanging="283"/>
        <w:jc w:val="left"/>
      </w:pPr>
      <w:r>
        <w:rPr>
          <w:spacing w:val="-2"/>
        </w:rPr>
        <w:t>Connection:</w:t>
      </w:r>
    </w:p>
    <w:p>
      <w:pPr>
        <w:pStyle w:val="ListParagraph"/>
        <w:numPr>
          <w:ilvl w:val="1"/>
          <w:numId w:val="48"/>
        </w:numPr>
        <w:tabs>
          <w:tab w:pos="1344" w:val="left" w:leader="none"/>
        </w:tabs>
        <w:spacing w:line="247" w:lineRule="auto" w:before="7" w:after="0"/>
        <w:ind w:left="1344" w:right="1105" w:hanging="284"/>
        <w:jc w:val="left"/>
        <w:rPr>
          <w:sz w:val="20"/>
        </w:rPr>
      </w:pPr>
      <w:r>
        <w:rPr>
          <w:sz w:val="20"/>
        </w:rPr>
        <w:t>At</w:t>
      </w:r>
      <w:r>
        <w:rPr>
          <w:spacing w:val="-4"/>
          <w:sz w:val="20"/>
        </w:rPr>
        <w:t> </w:t>
      </w:r>
      <w:r>
        <w:rPr>
          <w:sz w:val="20"/>
        </w:rPr>
        <w:t>this</w:t>
      </w:r>
      <w:r>
        <w:rPr>
          <w:spacing w:val="-4"/>
          <w:sz w:val="20"/>
        </w:rPr>
        <w:t> </w:t>
      </w:r>
      <w:r>
        <w:rPr>
          <w:sz w:val="20"/>
        </w:rPr>
        <w:t>stage,</w:t>
      </w:r>
      <w:r>
        <w:rPr>
          <w:spacing w:val="-4"/>
          <w:sz w:val="20"/>
        </w:rPr>
        <w:t> </w:t>
      </w:r>
      <w:r>
        <w:rPr>
          <w:sz w:val="20"/>
        </w:rPr>
        <w:t>teams</w:t>
      </w:r>
      <w:r>
        <w:rPr>
          <w:spacing w:val="-4"/>
          <w:sz w:val="20"/>
        </w:rPr>
        <w:t> </w:t>
      </w:r>
      <w:r>
        <w:rPr>
          <w:sz w:val="20"/>
        </w:rPr>
        <w:t>are</w:t>
      </w:r>
      <w:r>
        <w:rPr>
          <w:spacing w:val="-4"/>
          <w:sz w:val="20"/>
        </w:rPr>
        <w:t> </w:t>
      </w:r>
      <w:r>
        <w:rPr>
          <w:sz w:val="20"/>
        </w:rPr>
        <w:t>still</w:t>
      </w:r>
      <w:r>
        <w:rPr>
          <w:spacing w:val="-4"/>
          <w:sz w:val="20"/>
        </w:rPr>
        <w:t> </w:t>
      </w:r>
      <w:r>
        <w:rPr>
          <w:sz w:val="20"/>
        </w:rPr>
        <w:t>getting</w:t>
      </w:r>
      <w:r>
        <w:rPr>
          <w:spacing w:val="-4"/>
          <w:sz w:val="20"/>
        </w:rPr>
        <w:t> </w:t>
      </w:r>
      <w:r>
        <w:rPr>
          <w:sz w:val="20"/>
        </w:rPr>
        <w:t>to</w:t>
      </w:r>
      <w:r>
        <w:rPr>
          <w:spacing w:val="-4"/>
          <w:sz w:val="20"/>
        </w:rPr>
        <w:t> </w:t>
      </w:r>
      <w:r>
        <w:rPr>
          <w:sz w:val="20"/>
        </w:rPr>
        <w:t>know</w:t>
      </w:r>
      <w:r>
        <w:rPr>
          <w:spacing w:val="-4"/>
          <w:sz w:val="20"/>
        </w:rPr>
        <w:t> </w:t>
      </w:r>
      <w:r>
        <w:rPr>
          <w:sz w:val="20"/>
        </w:rPr>
        <w:t>one</w:t>
      </w:r>
      <w:r>
        <w:rPr>
          <w:spacing w:val="-4"/>
          <w:sz w:val="20"/>
        </w:rPr>
        <w:t> </w:t>
      </w:r>
      <w:r>
        <w:rPr>
          <w:sz w:val="20"/>
        </w:rPr>
        <w:t>another.</w:t>
      </w:r>
      <w:r>
        <w:rPr>
          <w:spacing w:val="-4"/>
          <w:sz w:val="20"/>
        </w:rPr>
        <w:t> </w:t>
      </w:r>
      <w:r>
        <w:rPr>
          <w:sz w:val="20"/>
        </w:rPr>
        <w:t>Facilitation</w:t>
      </w:r>
      <w:r>
        <w:rPr>
          <w:spacing w:val="-4"/>
          <w:sz w:val="20"/>
        </w:rPr>
        <w:t> </w:t>
      </w:r>
      <w:r>
        <w:rPr>
          <w:sz w:val="20"/>
        </w:rPr>
        <w:t>should</w:t>
      </w:r>
      <w:r>
        <w:rPr>
          <w:spacing w:val="-4"/>
          <w:sz w:val="20"/>
        </w:rPr>
        <w:t> </w:t>
      </w:r>
      <w:r>
        <w:rPr>
          <w:sz w:val="20"/>
        </w:rPr>
        <w:t>focus</w:t>
      </w:r>
      <w:r>
        <w:rPr>
          <w:spacing w:val="-4"/>
          <w:sz w:val="20"/>
        </w:rPr>
        <w:t> </w:t>
      </w:r>
      <w:r>
        <w:rPr>
          <w:sz w:val="20"/>
        </w:rPr>
        <w:t>on</w:t>
      </w:r>
      <w:r>
        <w:rPr>
          <w:spacing w:val="-4"/>
          <w:sz w:val="20"/>
        </w:rPr>
        <w:t> </w:t>
      </w:r>
      <w:r>
        <w:rPr>
          <w:sz w:val="20"/>
        </w:rPr>
        <w:t>building</w:t>
      </w:r>
      <w:r>
        <w:rPr>
          <w:spacing w:val="-4"/>
          <w:sz w:val="20"/>
        </w:rPr>
        <w:t> </w:t>
      </w:r>
      <w:r>
        <w:rPr>
          <w:sz w:val="20"/>
        </w:rPr>
        <w:t>trust and creating openness. Encourage participants to share openly, helping them establish a strong foundation of connection.</w:t>
      </w:r>
    </w:p>
    <w:p>
      <w:pPr>
        <w:pStyle w:val="ListParagraph"/>
        <w:numPr>
          <w:ilvl w:val="1"/>
          <w:numId w:val="48"/>
        </w:numPr>
        <w:tabs>
          <w:tab w:pos="1344" w:val="left" w:leader="none"/>
        </w:tabs>
        <w:spacing w:line="247" w:lineRule="auto" w:before="0" w:after="0"/>
        <w:ind w:left="1344" w:right="1287" w:hanging="284"/>
        <w:jc w:val="left"/>
        <w:rPr>
          <w:sz w:val="20"/>
        </w:rPr>
      </w:pPr>
      <w:r>
        <w:rPr>
          <w:sz w:val="20"/>
        </w:rPr>
        <w:t>Provide clearer guidance in reflections and discussions, as the team may not yet feel fully comfortable addressing deeper or challenging dynamics.</w:t>
      </w:r>
      <w:r>
        <w:rPr>
          <w:spacing w:val="-7"/>
          <w:sz w:val="20"/>
        </w:rPr>
        <w:t> </w:t>
      </w:r>
      <w:r>
        <w:rPr>
          <w:sz w:val="20"/>
        </w:rPr>
        <w:t>To further enhance bonding, you can guide the team to create a team manifesto based on their team Persona.</w:t>
      </w:r>
      <w:r>
        <w:rPr>
          <w:spacing w:val="-9"/>
          <w:sz w:val="20"/>
        </w:rPr>
        <w:t> </w:t>
      </w:r>
      <w:r>
        <w:rPr>
          <w:sz w:val="20"/>
        </w:rPr>
        <w:t>This manifesto would represent</w:t>
      </w:r>
      <w:r>
        <w:rPr>
          <w:spacing w:val="-3"/>
          <w:sz w:val="20"/>
        </w:rPr>
        <w:t> </w:t>
      </w:r>
      <w:r>
        <w:rPr>
          <w:sz w:val="20"/>
        </w:rPr>
        <w:t>their</w:t>
      </w:r>
      <w:r>
        <w:rPr>
          <w:spacing w:val="-3"/>
          <w:sz w:val="20"/>
        </w:rPr>
        <w:t> </w:t>
      </w:r>
      <w:r>
        <w:rPr>
          <w:sz w:val="20"/>
        </w:rPr>
        <w:t>shared</w:t>
      </w:r>
      <w:r>
        <w:rPr>
          <w:spacing w:val="-3"/>
          <w:sz w:val="20"/>
        </w:rPr>
        <w:t> </w:t>
      </w:r>
      <w:r>
        <w:rPr>
          <w:sz w:val="20"/>
        </w:rPr>
        <w:t>values,</w:t>
      </w:r>
      <w:r>
        <w:rPr>
          <w:spacing w:val="-3"/>
          <w:sz w:val="20"/>
        </w:rPr>
        <w:t> </w:t>
      </w:r>
      <w:r>
        <w:rPr>
          <w:sz w:val="20"/>
        </w:rPr>
        <w:t>goals,</w:t>
      </w:r>
      <w:r>
        <w:rPr>
          <w:spacing w:val="-3"/>
          <w:sz w:val="20"/>
        </w:rPr>
        <w:t> </w:t>
      </w:r>
      <w:r>
        <w:rPr>
          <w:sz w:val="20"/>
        </w:rPr>
        <w:t>and</w:t>
      </w:r>
      <w:r>
        <w:rPr>
          <w:spacing w:val="-3"/>
          <w:sz w:val="20"/>
        </w:rPr>
        <w:t> </w:t>
      </w:r>
      <w:r>
        <w:rPr>
          <w:sz w:val="20"/>
        </w:rPr>
        <w:t>vision,</w:t>
      </w:r>
      <w:r>
        <w:rPr>
          <w:spacing w:val="-3"/>
          <w:sz w:val="20"/>
        </w:rPr>
        <w:t> </w:t>
      </w:r>
      <w:r>
        <w:rPr>
          <w:sz w:val="20"/>
        </w:rPr>
        <w:t>serving</w:t>
      </w:r>
      <w:r>
        <w:rPr>
          <w:spacing w:val="-3"/>
          <w:sz w:val="20"/>
        </w:rPr>
        <w:t> </w:t>
      </w:r>
      <w:r>
        <w:rPr>
          <w:sz w:val="20"/>
        </w:rPr>
        <w:t>as</w:t>
      </w:r>
      <w:r>
        <w:rPr>
          <w:spacing w:val="-3"/>
          <w:sz w:val="20"/>
        </w:rPr>
        <w:t> </w:t>
      </w:r>
      <w:r>
        <w:rPr>
          <w:sz w:val="20"/>
        </w:rPr>
        <w:t>a</w:t>
      </w:r>
      <w:r>
        <w:rPr>
          <w:spacing w:val="-3"/>
          <w:sz w:val="20"/>
        </w:rPr>
        <w:t> </w:t>
      </w:r>
      <w:r>
        <w:rPr>
          <w:sz w:val="20"/>
        </w:rPr>
        <w:t>guiding</w:t>
      </w:r>
      <w:r>
        <w:rPr>
          <w:spacing w:val="-3"/>
          <w:sz w:val="20"/>
        </w:rPr>
        <w:t> </w:t>
      </w:r>
      <w:r>
        <w:rPr>
          <w:sz w:val="20"/>
        </w:rPr>
        <w:t>principle</w:t>
      </w:r>
      <w:r>
        <w:rPr>
          <w:spacing w:val="-3"/>
          <w:sz w:val="20"/>
        </w:rPr>
        <w:t> </w:t>
      </w:r>
      <w:r>
        <w:rPr>
          <w:sz w:val="20"/>
        </w:rPr>
        <w:t>for</w:t>
      </w:r>
      <w:r>
        <w:rPr>
          <w:spacing w:val="-3"/>
          <w:sz w:val="20"/>
        </w:rPr>
        <w:t> </w:t>
      </w:r>
      <w:r>
        <w:rPr>
          <w:sz w:val="20"/>
        </w:rPr>
        <w:t>how</w:t>
      </w:r>
      <w:r>
        <w:rPr>
          <w:spacing w:val="-3"/>
          <w:sz w:val="20"/>
        </w:rPr>
        <w:t> </w:t>
      </w:r>
      <w:r>
        <w:rPr>
          <w:sz w:val="20"/>
        </w:rPr>
        <w:t>they</w:t>
      </w:r>
      <w:r>
        <w:rPr>
          <w:spacing w:val="-3"/>
          <w:sz w:val="20"/>
        </w:rPr>
        <w:t> </w:t>
      </w:r>
      <w:r>
        <w:rPr>
          <w:sz w:val="20"/>
        </w:rPr>
        <w:t>work together as they continue to develop as a team.</w:t>
      </w:r>
    </w:p>
    <w:p>
      <w:pPr>
        <w:pStyle w:val="BodyText"/>
        <w:spacing w:before="10"/>
        <w:rPr>
          <w:sz w:val="19"/>
        </w:rPr>
      </w:pPr>
    </w:p>
    <w:p>
      <w:pPr>
        <w:pStyle w:val="Heading4"/>
        <w:numPr>
          <w:ilvl w:val="0"/>
          <w:numId w:val="48"/>
        </w:numPr>
        <w:tabs>
          <w:tab w:pos="999" w:val="left" w:leader="none"/>
        </w:tabs>
        <w:spacing w:line="240" w:lineRule="auto" w:before="1" w:after="0"/>
        <w:ind w:left="999" w:right="0" w:hanging="222"/>
        <w:jc w:val="left"/>
      </w:pPr>
      <w:r>
        <w:rPr>
          <w:spacing w:val="-2"/>
        </w:rPr>
        <w:t>Individuation:</w:t>
      </w:r>
    </w:p>
    <w:p>
      <w:pPr>
        <w:pStyle w:val="ListParagraph"/>
        <w:numPr>
          <w:ilvl w:val="1"/>
          <w:numId w:val="48"/>
        </w:numPr>
        <w:tabs>
          <w:tab w:pos="1344" w:val="left" w:leader="none"/>
        </w:tabs>
        <w:spacing w:line="247" w:lineRule="auto" w:before="6" w:after="0"/>
        <w:ind w:left="1344" w:right="1177" w:hanging="284"/>
        <w:jc w:val="left"/>
        <w:rPr>
          <w:sz w:val="20"/>
        </w:rPr>
      </w:pPr>
      <w:r>
        <w:rPr>
          <w:sz w:val="20"/>
        </w:rPr>
        <w:t>During</w:t>
      </w:r>
      <w:r>
        <w:rPr>
          <w:spacing w:val="-7"/>
          <w:sz w:val="20"/>
        </w:rPr>
        <w:t> </w:t>
      </w:r>
      <w:r>
        <w:rPr>
          <w:sz w:val="20"/>
        </w:rPr>
        <w:t>the</w:t>
      </w:r>
      <w:r>
        <w:rPr>
          <w:spacing w:val="-4"/>
          <w:sz w:val="20"/>
        </w:rPr>
        <w:t> </w:t>
      </w:r>
      <w:r>
        <w:rPr>
          <w:sz w:val="20"/>
        </w:rPr>
        <w:t>storming</w:t>
      </w:r>
      <w:r>
        <w:rPr>
          <w:spacing w:val="-4"/>
          <w:sz w:val="20"/>
        </w:rPr>
        <w:t> </w:t>
      </w:r>
      <w:r>
        <w:rPr>
          <w:sz w:val="20"/>
        </w:rPr>
        <w:t>phase,</w:t>
      </w:r>
      <w:r>
        <w:rPr>
          <w:spacing w:val="-4"/>
          <w:sz w:val="20"/>
        </w:rPr>
        <w:t> </w:t>
      </w:r>
      <w:r>
        <w:rPr>
          <w:sz w:val="20"/>
        </w:rPr>
        <w:t>tensions</w:t>
      </w:r>
      <w:r>
        <w:rPr>
          <w:spacing w:val="-4"/>
          <w:sz w:val="20"/>
        </w:rPr>
        <w:t> </w:t>
      </w:r>
      <w:r>
        <w:rPr>
          <w:sz w:val="20"/>
        </w:rPr>
        <w:t>and</w:t>
      </w:r>
      <w:r>
        <w:rPr>
          <w:spacing w:val="-4"/>
          <w:sz w:val="20"/>
        </w:rPr>
        <w:t> </w:t>
      </w:r>
      <w:r>
        <w:rPr>
          <w:sz w:val="20"/>
        </w:rPr>
        <w:t>conflicts</w:t>
      </w:r>
      <w:r>
        <w:rPr>
          <w:spacing w:val="-4"/>
          <w:sz w:val="20"/>
        </w:rPr>
        <w:t> </w:t>
      </w:r>
      <w:r>
        <w:rPr>
          <w:sz w:val="20"/>
        </w:rPr>
        <w:t>are</w:t>
      </w:r>
      <w:r>
        <w:rPr>
          <w:spacing w:val="-4"/>
          <w:sz w:val="20"/>
        </w:rPr>
        <w:t> </w:t>
      </w:r>
      <w:r>
        <w:rPr>
          <w:sz w:val="20"/>
        </w:rPr>
        <w:t>more</w:t>
      </w:r>
      <w:r>
        <w:rPr>
          <w:spacing w:val="-4"/>
          <w:sz w:val="20"/>
        </w:rPr>
        <w:t> </w:t>
      </w:r>
      <w:r>
        <w:rPr>
          <w:sz w:val="20"/>
        </w:rPr>
        <w:t>likely</w:t>
      </w:r>
      <w:r>
        <w:rPr>
          <w:spacing w:val="-4"/>
          <w:sz w:val="20"/>
        </w:rPr>
        <w:t> </w:t>
      </w:r>
      <w:r>
        <w:rPr>
          <w:sz w:val="20"/>
        </w:rPr>
        <w:t>to</w:t>
      </w:r>
      <w:r>
        <w:rPr>
          <w:spacing w:val="-4"/>
          <w:sz w:val="20"/>
        </w:rPr>
        <w:t> </w:t>
      </w:r>
      <w:r>
        <w:rPr>
          <w:sz w:val="20"/>
        </w:rPr>
        <w:t>arise.</w:t>
      </w:r>
      <w:r>
        <w:rPr>
          <w:spacing w:val="-12"/>
          <w:sz w:val="20"/>
        </w:rPr>
        <w:t> </w:t>
      </w:r>
      <w:r>
        <w:rPr>
          <w:sz w:val="20"/>
        </w:rPr>
        <w:t>As</w:t>
      </w:r>
      <w:r>
        <w:rPr>
          <w:spacing w:val="-4"/>
          <w:sz w:val="20"/>
        </w:rPr>
        <w:t> </w:t>
      </w:r>
      <w:r>
        <w:rPr>
          <w:sz w:val="20"/>
        </w:rPr>
        <w:t>a</w:t>
      </w:r>
      <w:r>
        <w:rPr>
          <w:spacing w:val="-15"/>
          <w:sz w:val="20"/>
        </w:rPr>
        <w:t> </w:t>
      </w:r>
      <w:r>
        <w:rPr>
          <w:sz w:val="20"/>
        </w:rPr>
        <w:t>Trainer,</w:t>
      </w:r>
      <w:r>
        <w:rPr>
          <w:spacing w:val="-4"/>
          <w:sz w:val="20"/>
        </w:rPr>
        <w:t> </w:t>
      </w:r>
      <w:r>
        <w:rPr>
          <w:sz w:val="20"/>
        </w:rPr>
        <w:t>be</w:t>
      </w:r>
      <w:r>
        <w:rPr>
          <w:spacing w:val="-4"/>
          <w:sz w:val="20"/>
        </w:rPr>
        <w:t> </w:t>
      </w:r>
      <w:r>
        <w:rPr>
          <w:sz w:val="20"/>
        </w:rPr>
        <w:t>attuned to unresolved issues and tensions.</w:t>
      </w:r>
    </w:p>
    <w:p>
      <w:pPr>
        <w:pStyle w:val="ListParagraph"/>
        <w:numPr>
          <w:ilvl w:val="1"/>
          <w:numId w:val="48"/>
        </w:numPr>
        <w:tabs>
          <w:tab w:pos="1344" w:val="left" w:leader="none"/>
        </w:tabs>
        <w:spacing w:line="247" w:lineRule="auto" w:before="0" w:after="0"/>
        <w:ind w:left="1344" w:right="1127" w:hanging="284"/>
        <w:jc w:val="left"/>
        <w:rPr>
          <w:sz w:val="20"/>
        </w:rPr>
      </w:pPr>
      <w:r>
        <w:rPr>
          <w:sz w:val="20"/>
        </w:rPr>
        <w:t>Guide</w:t>
      </w:r>
      <w:r>
        <w:rPr>
          <w:spacing w:val="-4"/>
          <w:sz w:val="20"/>
        </w:rPr>
        <w:t> </w:t>
      </w:r>
      <w:r>
        <w:rPr>
          <w:sz w:val="20"/>
        </w:rPr>
        <w:t>the</w:t>
      </w:r>
      <w:r>
        <w:rPr>
          <w:spacing w:val="-4"/>
          <w:sz w:val="20"/>
        </w:rPr>
        <w:t> </w:t>
      </w:r>
      <w:r>
        <w:rPr>
          <w:sz w:val="20"/>
        </w:rPr>
        <w:t>team</w:t>
      </w:r>
      <w:r>
        <w:rPr>
          <w:spacing w:val="-4"/>
          <w:sz w:val="20"/>
        </w:rPr>
        <w:t> </w:t>
      </w:r>
      <w:r>
        <w:rPr>
          <w:sz w:val="20"/>
        </w:rPr>
        <w:t>to</w:t>
      </w:r>
      <w:r>
        <w:rPr>
          <w:spacing w:val="-4"/>
          <w:sz w:val="20"/>
        </w:rPr>
        <w:t> </w:t>
      </w:r>
      <w:r>
        <w:rPr>
          <w:sz w:val="20"/>
        </w:rPr>
        <w:t>confront</w:t>
      </w:r>
      <w:r>
        <w:rPr>
          <w:spacing w:val="-4"/>
          <w:sz w:val="20"/>
        </w:rPr>
        <w:t> </w:t>
      </w:r>
      <w:r>
        <w:rPr>
          <w:sz w:val="20"/>
        </w:rPr>
        <w:t>discomfort</w:t>
      </w:r>
      <w:r>
        <w:rPr>
          <w:spacing w:val="-4"/>
          <w:sz w:val="20"/>
        </w:rPr>
        <w:t> </w:t>
      </w:r>
      <w:r>
        <w:rPr>
          <w:sz w:val="20"/>
        </w:rPr>
        <w:t>head-on,</w:t>
      </w:r>
      <w:r>
        <w:rPr>
          <w:spacing w:val="-4"/>
          <w:sz w:val="20"/>
        </w:rPr>
        <w:t> </w:t>
      </w:r>
      <w:r>
        <w:rPr>
          <w:sz w:val="20"/>
        </w:rPr>
        <w:t>encouraging</w:t>
      </w:r>
      <w:r>
        <w:rPr>
          <w:spacing w:val="-4"/>
          <w:sz w:val="20"/>
        </w:rPr>
        <w:t> </w:t>
      </w:r>
      <w:r>
        <w:rPr>
          <w:sz w:val="20"/>
        </w:rPr>
        <w:t>honest</w:t>
      </w:r>
      <w:r>
        <w:rPr>
          <w:spacing w:val="-4"/>
          <w:sz w:val="20"/>
        </w:rPr>
        <w:t> </w:t>
      </w:r>
      <w:r>
        <w:rPr>
          <w:sz w:val="20"/>
        </w:rPr>
        <w:t>discussions</w:t>
      </w:r>
      <w:r>
        <w:rPr>
          <w:spacing w:val="-4"/>
          <w:sz w:val="20"/>
        </w:rPr>
        <w:t> </w:t>
      </w:r>
      <w:r>
        <w:rPr>
          <w:sz w:val="20"/>
        </w:rPr>
        <w:t>about</w:t>
      </w:r>
      <w:r>
        <w:rPr>
          <w:spacing w:val="-4"/>
          <w:sz w:val="20"/>
        </w:rPr>
        <w:t> </w:t>
      </w:r>
      <w:r>
        <w:rPr>
          <w:sz w:val="20"/>
        </w:rPr>
        <w:t>frustrations and disagreements. It’s important to ensure that every voice is heard and that conflicts are not avoided but explored in a safe space.</w:t>
      </w:r>
    </w:p>
    <w:p>
      <w:pPr>
        <w:pStyle w:val="BodyText"/>
        <w:spacing w:before="1"/>
      </w:pPr>
    </w:p>
    <w:p>
      <w:pPr>
        <w:pStyle w:val="Heading4"/>
        <w:numPr>
          <w:ilvl w:val="0"/>
          <w:numId w:val="48"/>
        </w:numPr>
        <w:tabs>
          <w:tab w:pos="999" w:val="left" w:leader="none"/>
        </w:tabs>
        <w:spacing w:line="240" w:lineRule="auto" w:before="0" w:after="0"/>
        <w:ind w:left="999" w:right="0" w:hanging="222"/>
        <w:jc w:val="left"/>
      </w:pPr>
      <w:r>
        <w:rPr>
          <w:spacing w:val="-2"/>
        </w:rPr>
        <w:t>Reciprocity:</w:t>
      </w:r>
    </w:p>
    <w:p>
      <w:pPr>
        <w:pStyle w:val="ListParagraph"/>
        <w:numPr>
          <w:ilvl w:val="1"/>
          <w:numId w:val="48"/>
        </w:numPr>
        <w:tabs>
          <w:tab w:pos="1344" w:val="left" w:leader="none"/>
        </w:tabs>
        <w:spacing w:line="247" w:lineRule="auto" w:before="7" w:after="0"/>
        <w:ind w:left="1344" w:right="1234" w:hanging="284"/>
        <w:jc w:val="left"/>
        <w:rPr>
          <w:sz w:val="20"/>
        </w:rPr>
      </w:pPr>
      <w:r>
        <w:rPr>
          <w:sz w:val="20"/>
        </w:rPr>
        <w:t>In</w:t>
      </w:r>
      <w:r>
        <w:rPr>
          <w:spacing w:val="-5"/>
          <w:sz w:val="20"/>
        </w:rPr>
        <w:t> </w:t>
      </w:r>
      <w:r>
        <w:rPr>
          <w:sz w:val="20"/>
        </w:rPr>
        <w:t>the</w:t>
      </w:r>
      <w:r>
        <w:rPr>
          <w:spacing w:val="-5"/>
          <w:sz w:val="20"/>
        </w:rPr>
        <w:t> </w:t>
      </w:r>
      <w:r>
        <w:rPr>
          <w:sz w:val="20"/>
        </w:rPr>
        <w:t>norming</w:t>
      </w:r>
      <w:r>
        <w:rPr>
          <w:spacing w:val="-5"/>
          <w:sz w:val="20"/>
        </w:rPr>
        <w:t> </w:t>
      </w:r>
      <w:r>
        <w:rPr>
          <w:sz w:val="20"/>
        </w:rPr>
        <w:t>phase,</w:t>
      </w:r>
      <w:r>
        <w:rPr>
          <w:spacing w:val="-5"/>
          <w:sz w:val="20"/>
        </w:rPr>
        <w:t> </w:t>
      </w:r>
      <w:r>
        <w:rPr>
          <w:sz w:val="20"/>
        </w:rPr>
        <w:t>the</w:t>
      </w:r>
      <w:r>
        <w:rPr>
          <w:spacing w:val="-5"/>
          <w:sz w:val="20"/>
        </w:rPr>
        <w:t> </w:t>
      </w:r>
      <w:r>
        <w:rPr>
          <w:sz w:val="20"/>
        </w:rPr>
        <w:t>team</w:t>
      </w:r>
      <w:r>
        <w:rPr>
          <w:spacing w:val="-5"/>
          <w:sz w:val="20"/>
        </w:rPr>
        <w:t> </w:t>
      </w:r>
      <w:r>
        <w:rPr>
          <w:sz w:val="20"/>
        </w:rPr>
        <w:t>is</w:t>
      </w:r>
      <w:r>
        <w:rPr>
          <w:spacing w:val="-5"/>
          <w:sz w:val="20"/>
        </w:rPr>
        <w:t> </w:t>
      </w:r>
      <w:r>
        <w:rPr>
          <w:sz w:val="20"/>
        </w:rPr>
        <w:t>beginning</w:t>
      </w:r>
      <w:r>
        <w:rPr>
          <w:spacing w:val="-5"/>
          <w:sz w:val="20"/>
        </w:rPr>
        <w:t> </w:t>
      </w:r>
      <w:r>
        <w:rPr>
          <w:sz w:val="20"/>
        </w:rPr>
        <w:t>to</w:t>
      </w:r>
      <w:r>
        <w:rPr>
          <w:spacing w:val="-5"/>
          <w:sz w:val="20"/>
        </w:rPr>
        <w:t> </w:t>
      </w:r>
      <w:r>
        <w:rPr>
          <w:sz w:val="20"/>
        </w:rPr>
        <w:t>work</w:t>
      </w:r>
      <w:r>
        <w:rPr>
          <w:spacing w:val="-5"/>
          <w:sz w:val="20"/>
        </w:rPr>
        <w:t> </w:t>
      </w:r>
      <w:r>
        <w:rPr>
          <w:sz w:val="20"/>
        </w:rPr>
        <w:t>more</w:t>
      </w:r>
      <w:r>
        <w:rPr>
          <w:spacing w:val="-5"/>
          <w:sz w:val="20"/>
        </w:rPr>
        <w:t> </w:t>
      </w:r>
      <w:r>
        <w:rPr>
          <w:sz w:val="20"/>
        </w:rPr>
        <w:t>harmoniously.</w:t>
      </w:r>
      <w:r>
        <w:rPr>
          <w:spacing w:val="-5"/>
          <w:sz w:val="20"/>
        </w:rPr>
        <w:t> </w:t>
      </w:r>
      <w:r>
        <w:rPr>
          <w:sz w:val="20"/>
        </w:rPr>
        <w:t>Facilitation</w:t>
      </w:r>
      <w:r>
        <w:rPr>
          <w:spacing w:val="-5"/>
          <w:sz w:val="20"/>
        </w:rPr>
        <w:t> </w:t>
      </w:r>
      <w:r>
        <w:rPr>
          <w:sz w:val="20"/>
        </w:rPr>
        <w:t>should</w:t>
      </w:r>
      <w:r>
        <w:rPr>
          <w:spacing w:val="-5"/>
          <w:sz w:val="20"/>
        </w:rPr>
        <w:t> </w:t>
      </w:r>
      <w:r>
        <w:rPr>
          <w:sz w:val="20"/>
        </w:rPr>
        <w:t>now aim to reinforce positive behaviors and encourage reflection on how the team can continue to build upon their growing collaboration.</w:t>
      </w:r>
    </w:p>
    <w:p>
      <w:pPr>
        <w:pStyle w:val="ListParagraph"/>
        <w:numPr>
          <w:ilvl w:val="1"/>
          <w:numId w:val="48"/>
        </w:numPr>
        <w:tabs>
          <w:tab w:pos="1344" w:val="left" w:leader="none"/>
        </w:tabs>
        <w:spacing w:line="247" w:lineRule="auto" w:before="0" w:after="0"/>
        <w:ind w:left="1344" w:right="1616" w:hanging="284"/>
        <w:jc w:val="left"/>
        <w:rPr>
          <w:sz w:val="20"/>
        </w:rPr>
      </w:pPr>
      <w:r>
        <w:rPr>
          <w:sz w:val="20"/>
        </w:rPr>
        <w:t>Provide</w:t>
      </w:r>
      <w:r>
        <w:rPr>
          <w:spacing w:val="-4"/>
          <w:sz w:val="20"/>
        </w:rPr>
        <w:t> </w:t>
      </w:r>
      <w:r>
        <w:rPr>
          <w:sz w:val="20"/>
        </w:rPr>
        <w:t>opportunities</w:t>
      </w:r>
      <w:r>
        <w:rPr>
          <w:spacing w:val="-4"/>
          <w:sz w:val="20"/>
        </w:rPr>
        <w:t> </w:t>
      </w:r>
      <w:r>
        <w:rPr>
          <w:sz w:val="20"/>
        </w:rPr>
        <w:t>for</w:t>
      </w:r>
      <w:r>
        <w:rPr>
          <w:spacing w:val="-4"/>
          <w:sz w:val="20"/>
        </w:rPr>
        <w:t> </w:t>
      </w:r>
      <w:r>
        <w:rPr>
          <w:sz w:val="20"/>
        </w:rPr>
        <w:t>more</w:t>
      </w:r>
      <w:r>
        <w:rPr>
          <w:spacing w:val="-4"/>
          <w:sz w:val="20"/>
        </w:rPr>
        <w:t> </w:t>
      </w:r>
      <w:r>
        <w:rPr>
          <w:sz w:val="20"/>
        </w:rPr>
        <w:t>self-led</w:t>
      </w:r>
      <w:r>
        <w:rPr>
          <w:spacing w:val="-4"/>
          <w:sz w:val="20"/>
        </w:rPr>
        <w:t> </w:t>
      </w:r>
      <w:r>
        <w:rPr>
          <w:sz w:val="20"/>
        </w:rPr>
        <w:t>reflection,</w:t>
      </w:r>
      <w:r>
        <w:rPr>
          <w:spacing w:val="-4"/>
          <w:sz w:val="20"/>
        </w:rPr>
        <w:t> </w:t>
      </w:r>
      <w:r>
        <w:rPr>
          <w:sz w:val="20"/>
        </w:rPr>
        <w:t>with</w:t>
      </w:r>
      <w:r>
        <w:rPr>
          <w:spacing w:val="-4"/>
          <w:sz w:val="20"/>
        </w:rPr>
        <w:t> </w:t>
      </w:r>
      <w:r>
        <w:rPr>
          <w:sz w:val="20"/>
        </w:rPr>
        <w:t>you</w:t>
      </w:r>
      <w:r>
        <w:rPr>
          <w:spacing w:val="-4"/>
          <w:sz w:val="20"/>
        </w:rPr>
        <w:t> </w:t>
      </w:r>
      <w:r>
        <w:rPr>
          <w:sz w:val="20"/>
        </w:rPr>
        <w:t>acting</w:t>
      </w:r>
      <w:r>
        <w:rPr>
          <w:spacing w:val="-4"/>
          <w:sz w:val="20"/>
        </w:rPr>
        <w:t> </w:t>
      </w:r>
      <w:r>
        <w:rPr>
          <w:sz w:val="20"/>
        </w:rPr>
        <w:t>as</w:t>
      </w:r>
      <w:r>
        <w:rPr>
          <w:spacing w:val="-4"/>
          <w:sz w:val="20"/>
        </w:rPr>
        <w:t> </w:t>
      </w:r>
      <w:r>
        <w:rPr>
          <w:sz w:val="20"/>
        </w:rPr>
        <w:t>a</w:t>
      </w:r>
      <w:r>
        <w:rPr>
          <w:spacing w:val="-4"/>
          <w:sz w:val="20"/>
        </w:rPr>
        <w:t> </w:t>
      </w:r>
      <w:r>
        <w:rPr>
          <w:sz w:val="20"/>
        </w:rPr>
        <w:t>support,</w:t>
      </w:r>
      <w:r>
        <w:rPr>
          <w:spacing w:val="-4"/>
          <w:sz w:val="20"/>
        </w:rPr>
        <w:t> </w:t>
      </w:r>
      <w:r>
        <w:rPr>
          <w:sz w:val="20"/>
        </w:rPr>
        <w:t>while</w:t>
      </w:r>
      <w:r>
        <w:rPr>
          <w:spacing w:val="-4"/>
          <w:sz w:val="20"/>
        </w:rPr>
        <w:t> </w:t>
      </w:r>
      <w:r>
        <w:rPr>
          <w:sz w:val="20"/>
        </w:rPr>
        <w:t>staying mindful of any underlying tensions that may need to be addressed.</w:t>
      </w:r>
    </w:p>
    <w:p>
      <w:pPr>
        <w:pStyle w:val="BodyText"/>
        <w:spacing w:before="1"/>
      </w:pPr>
    </w:p>
    <w:p>
      <w:pPr>
        <w:pStyle w:val="Heading4"/>
        <w:numPr>
          <w:ilvl w:val="0"/>
          <w:numId w:val="48"/>
        </w:numPr>
        <w:tabs>
          <w:tab w:pos="999" w:val="left" w:leader="none"/>
        </w:tabs>
        <w:spacing w:line="240" w:lineRule="auto" w:before="0" w:after="0"/>
        <w:ind w:left="999" w:right="0" w:hanging="222"/>
        <w:jc w:val="both"/>
      </w:pPr>
      <w:r>
        <w:rPr>
          <w:spacing w:val="-2"/>
        </w:rPr>
        <w:t>Completion:</w:t>
      </w:r>
    </w:p>
    <w:p>
      <w:pPr>
        <w:pStyle w:val="ListParagraph"/>
        <w:numPr>
          <w:ilvl w:val="1"/>
          <w:numId w:val="48"/>
        </w:numPr>
        <w:tabs>
          <w:tab w:pos="1344" w:val="left" w:leader="none"/>
        </w:tabs>
        <w:spacing w:line="247" w:lineRule="auto" w:before="7" w:after="0"/>
        <w:ind w:left="1344" w:right="1427" w:hanging="284"/>
        <w:jc w:val="both"/>
        <w:rPr>
          <w:sz w:val="20"/>
        </w:rPr>
      </w:pPr>
      <w:r>
        <w:rPr>
          <w:sz w:val="20"/>
        </w:rPr>
        <w:t>In</w:t>
      </w:r>
      <w:r>
        <w:rPr>
          <w:spacing w:val="-4"/>
          <w:sz w:val="20"/>
        </w:rPr>
        <w:t> </w:t>
      </w:r>
      <w:r>
        <w:rPr>
          <w:sz w:val="20"/>
        </w:rPr>
        <w:t>this</w:t>
      </w:r>
      <w:r>
        <w:rPr>
          <w:spacing w:val="-2"/>
          <w:sz w:val="20"/>
        </w:rPr>
        <w:t> </w:t>
      </w:r>
      <w:r>
        <w:rPr>
          <w:sz w:val="20"/>
        </w:rPr>
        <w:t>high-functioning</w:t>
      </w:r>
      <w:r>
        <w:rPr>
          <w:spacing w:val="-2"/>
          <w:sz w:val="20"/>
        </w:rPr>
        <w:t> </w:t>
      </w:r>
      <w:r>
        <w:rPr>
          <w:sz w:val="20"/>
        </w:rPr>
        <w:t>stage,</w:t>
      </w:r>
      <w:r>
        <w:rPr>
          <w:spacing w:val="-2"/>
          <w:sz w:val="20"/>
        </w:rPr>
        <w:t> </w:t>
      </w:r>
      <w:r>
        <w:rPr>
          <w:sz w:val="20"/>
        </w:rPr>
        <w:t>the</w:t>
      </w:r>
      <w:r>
        <w:rPr>
          <w:spacing w:val="-2"/>
          <w:sz w:val="20"/>
        </w:rPr>
        <w:t> </w:t>
      </w:r>
      <w:r>
        <w:rPr>
          <w:sz w:val="20"/>
        </w:rPr>
        <w:t>team</w:t>
      </w:r>
      <w:r>
        <w:rPr>
          <w:spacing w:val="-2"/>
          <w:sz w:val="20"/>
        </w:rPr>
        <w:t> </w:t>
      </w:r>
      <w:r>
        <w:rPr>
          <w:sz w:val="20"/>
        </w:rPr>
        <w:t>operates</w:t>
      </w:r>
      <w:r>
        <w:rPr>
          <w:spacing w:val="-2"/>
          <w:sz w:val="20"/>
        </w:rPr>
        <w:t> </w:t>
      </w:r>
      <w:r>
        <w:rPr>
          <w:sz w:val="20"/>
        </w:rPr>
        <w:t>smoothly,</w:t>
      </w:r>
      <w:r>
        <w:rPr>
          <w:spacing w:val="-2"/>
          <w:sz w:val="20"/>
        </w:rPr>
        <w:t> </w:t>
      </w:r>
      <w:r>
        <w:rPr>
          <w:sz w:val="20"/>
        </w:rPr>
        <w:t>and</w:t>
      </w:r>
      <w:r>
        <w:rPr>
          <w:spacing w:val="-2"/>
          <w:sz w:val="20"/>
        </w:rPr>
        <w:t> </w:t>
      </w:r>
      <w:r>
        <w:rPr>
          <w:sz w:val="20"/>
        </w:rPr>
        <w:t>your</w:t>
      </w:r>
      <w:r>
        <w:rPr>
          <w:spacing w:val="-2"/>
          <w:sz w:val="20"/>
        </w:rPr>
        <w:t> </w:t>
      </w:r>
      <w:r>
        <w:rPr>
          <w:sz w:val="20"/>
        </w:rPr>
        <w:t>role</w:t>
      </w:r>
      <w:r>
        <w:rPr>
          <w:spacing w:val="-2"/>
          <w:sz w:val="20"/>
        </w:rPr>
        <w:t> </w:t>
      </w:r>
      <w:r>
        <w:rPr>
          <w:sz w:val="20"/>
        </w:rPr>
        <w:t>as</w:t>
      </w:r>
      <w:r>
        <w:rPr>
          <w:spacing w:val="-2"/>
          <w:sz w:val="20"/>
        </w:rPr>
        <w:t> </w:t>
      </w:r>
      <w:r>
        <w:rPr>
          <w:sz w:val="20"/>
        </w:rPr>
        <w:t>a</w:t>
      </w:r>
      <w:r>
        <w:rPr>
          <w:spacing w:val="-14"/>
          <w:sz w:val="20"/>
        </w:rPr>
        <w:t> </w:t>
      </w:r>
      <w:r>
        <w:rPr>
          <w:sz w:val="20"/>
        </w:rPr>
        <w:t>Trainer</w:t>
      </w:r>
      <w:r>
        <w:rPr>
          <w:spacing w:val="-2"/>
          <w:sz w:val="20"/>
        </w:rPr>
        <w:t> </w:t>
      </w:r>
      <w:r>
        <w:rPr>
          <w:sz w:val="20"/>
        </w:rPr>
        <w:t>is</w:t>
      </w:r>
      <w:r>
        <w:rPr>
          <w:spacing w:val="-2"/>
          <w:sz w:val="20"/>
        </w:rPr>
        <w:t> </w:t>
      </w:r>
      <w:r>
        <w:rPr>
          <w:sz w:val="20"/>
        </w:rPr>
        <w:t>to</w:t>
      </w:r>
      <w:r>
        <w:rPr>
          <w:spacing w:val="-2"/>
          <w:sz w:val="20"/>
        </w:rPr>
        <w:t> </w:t>
      </w:r>
      <w:r>
        <w:rPr>
          <w:sz w:val="20"/>
        </w:rPr>
        <w:t>help them</w:t>
      </w:r>
      <w:r>
        <w:rPr>
          <w:spacing w:val="-3"/>
          <w:sz w:val="20"/>
        </w:rPr>
        <w:t> </w:t>
      </w:r>
      <w:r>
        <w:rPr>
          <w:sz w:val="20"/>
        </w:rPr>
        <w:t>prepare</w:t>
      </w:r>
      <w:r>
        <w:rPr>
          <w:spacing w:val="-3"/>
          <w:sz w:val="20"/>
        </w:rPr>
        <w:t> </w:t>
      </w:r>
      <w:r>
        <w:rPr>
          <w:sz w:val="20"/>
        </w:rPr>
        <w:t>for</w:t>
      </w:r>
      <w:r>
        <w:rPr>
          <w:spacing w:val="-3"/>
          <w:sz w:val="20"/>
        </w:rPr>
        <w:t> </w:t>
      </w:r>
      <w:r>
        <w:rPr>
          <w:sz w:val="20"/>
        </w:rPr>
        <w:t>upcoming</w:t>
      </w:r>
      <w:r>
        <w:rPr>
          <w:spacing w:val="-3"/>
          <w:sz w:val="20"/>
        </w:rPr>
        <w:t> </w:t>
      </w:r>
      <w:r>
        <w:rPr>
          <w:sz w:val="20"/>
        </w:rPr>
        <w:t>changes.</w:t>
      </w:r>
      <w:r>
        <w:rPr>
          <w:spacing w:val="-3"/>
          <w:sz w:val="20"/>
        </w:rPr>
        <w:t> </w:t>
      </w:r>
      <w:r>
        <w:rPr>
          <w:sz w:val="20"/>
        </w:rPr>
        <w:t>Focus</w:t>
      </w:r>
      <w:r>
        <w:rPr>
          <w:spacing w:val="-3"/>
          <w:sz w:val="20"/>
        </w:rPr>
        <w:t> </w:t>
      </w:r>
      <w:r>
        <w:rPr>
          <w:sz w:val="20"/>
        </w:rPr>
        <w:t>on</w:t>
      </w:r>
      <w:r>
        <w:rPr>
          <w:spacing w:val="-3"/>
          <w:sz w:val="20"/>
        </w:rPr>
        <w:t> </w:t>
      </w:r>
      <w:r>
        <w:rPr>
          <w:sz w:val="20"/>
        </w:rPr>
        <w:t>how</w:t>
      </w:r>
      <w:r>
        <w:rPr>
          <w:spacing w:val="-3"/>
          <w:sz w:val="20"/>
        </w:rPr>
        <w:t> </w:t>
      </w:r>
      <w:r>
        <w:rPr>
          <w:sz w:val="20"/>
        </w:rPr>
        <w:t>they</w:t>
      </w:r>
      <w:r>
        <w:rPr>
          <w:spacing w:val="-3"/>
          <w:sz w:val="20"/>
        </w:rPr>
        <w:t> </w:t>
      </w:r>
      <w:r>
        <w:rPr>
          <w:sz w:val="20"/>
        </w:rPr>
        <w:t>can</w:t>
      </w:r>
      <w:r>
        <w:rPr>
          <w:spacing w:val="-3"/>
          <w:sz w:val="20"/>
        </w:rPr>
        <w:t> </w:t>
      </w:r>
      <w:r>
        <w:rPr>
          <w:sz w:val="20"/>
        </w:rPr>
        <w:t>further</w:t>
      </w:r>
      <w:r>
        <w:rPr>
          <w:spacing w:val="-3"/>
          <w:sz w:val="20"/>
        </w:rPr>
        <w:t> </w:t>
      </w:r>
      <w:r>
        <w:rPr>
          <w:sz w:val="20"/>
        </w:rPr>
        <w:t>enhance</w:t>
      </w:r>
      <w:r>
        <w:rPr>
          <w:spacing w:val="-3"/>
          <w:sz w:val="20"/>
        </w:rPr>
        <w:t> </w:t>
      </w:r>
      <w:r>
        <w:rPr>
          <w:sz w:val="20"/>
        </w:rPr>
        <w:t>their</w:t>
      </w:r>
      <w:r>
        <w:rPr>
          <w:spacing w:val="-3"/>
          <w:sz w:val="20"/>
        </w:rPr>
        <w:t> </w:t>
      </w:r>
      <w:r>
        <w:rPr>
          <w:sz w:val="20"/>
        </w:rPr>
        <w:t>agility</w:t>
      </w:r>
      <w:r>
        <w:rPr>
          <w:spacing w:val="-3"/>
          <w:sz w:val="20"/>
        </w:rPr>
        <w:t> </w:t>
      </w:r>
      <w:r>
        <w:rPr>
          <w:sz w:val="20"/>
        </w:rPr>
        <w:t>to</w:t>
      </w:r>
      <w:r>
        <w:rPr>
          <w:spacing w:val="-3"/>
          <w:sz w:val="20"/>
        </w:rPr>
        <w:t> </w:t>
      </w:r>
      <w:r>
        <w:rPr>
          <w:sz w:val="20"/>
        </w:rPr>
        <w:t>be ready for any future challenges or transitions.</w:t>
      </w:r>
    </w:p>
    <w:p>
      <w:pPr>
        <w:pStyle w:val="ListParagraph"/>
        <w:numPr>
          <w:ilvl w:val="1"/>
          <w:numId w:val="48"/>
        </w:numPr>
        <w:tabs>
          <w:tab w:pos="1344" w:val="left" w:leader="none"/>
        </w:tabs>
        <w:spacing w:line="247" w:lineRule="auto" w:before="0" w:after="0"/>
        <w:ind w:left="1344" w:right="1119" w:hanging="284"/>
        <w:jc w:val="both"/>
        <w:rPr>
          <w:sz w:val="20"/>
        </w:rPr>
      </w:pPr>
      <w:r>
        <w:rPr>
          <w:sz w:val="20"/>
        </w:rPr>
        <w:t>While</w:t>
      </w:r>
      <w:r>
        <w:rPr>
          <w:spacing w:val="-1"/>
          <w:sz w:val="20"/>
        </w:rPr>
        <w:t> </w:t>
      </w:r>
      <w:r>
        <w:rPr>
          <w:sz w:val="20"/>
        </w:rPr>
        <w:t>the</w:t>
      </w:r>
      <w:r>
        <w:rPr>
          <w:spacing w:val="-1"/>
          <w:sz w:val="20"/>
        </w:rPr>
        <w:t> </w:t>
      </w:r>
      <w:r>
        <w:rPr>
          <w:sz w:val="20"/>
        </w:rPr>
        <w:t>team</w:t>
      </w:r>
      <w:r>
        <w:rPr>
          <w:spacing w:val="-1"/>
          <w:sz w:val="20"/>
        </w:rPr>
        <w:t> </w:t>
      </w:r>
      <w:r>
        <w:rPr>
          <w:sz w:val="20"/>
        </w:rPr>
        <w:t>may</w:t>
      </w:r>
      <w:r>
        <w:rPr>
          <w:spacing w:val="-1"/>
          <w:sz w:val="20"/>
        </w:rPr>
        <w:t> </w:t>
      </w:r>
      <w:r>
        <w:rPr>
          <w:sz w:val="20"/>
        </w:rPr>
        <w:t>feel</w:t>
      </w:r>
      <w:r>
        <w:rPr>
          <w:spacing w:val="-1"/>
          <w:sz w:val="20"/>
        </w:rPr>
        <w:t> </w:t>
      </w:r>
      <w:r>
        <w:rPr>
          <w:sz w:val="20"/>
        </w:rPr>
        <w:t>they</w:t>
      </w:r>
      <w:r>
        <w:rPr>
          <w:spacing w:val="-1"/>
          <w:sz w:val="20"/>
        </w:rPr>
        <w:t> </w:t>
      </w:r>
      <w:r>
        <w:rPr>
          <w:sz w:val="20"/>
        </w:rPr>
        <w:t>are</w:t>
      </w:r>
      <w:r>
        <w:rPr>
          <w:spacing w:val="-1"/>
          <w:sz w:val="20"/>
        </w:rPr>
        <w:t> </w:t>
      </w:r>
      <w:r>
        <w:rPr>
          <w:sz w:val="20"/>
        </w:rPr>
        <w:t>in</w:t>
      </w:r>
      <w:r>
        <w:rPr>
          <w:spacing w:val="-1"/>
          <w:sz w:val="20"/>
        </w:rPr>
        <w:t> </w:t>
      </w:r>
      <w:r>
        <w:rPr>
          <w:sz w:val="20"/>
        </w:rPr>
        <w:t>a</w:t>
      </w:r>
      <w:r>
        <w:rPr>
          <w:spacing w:val="-1"/>
          <w:sz w:val="20"/>
        </w:rPr>
        <w:t> </w:t>
      </w:r>
      <w:r>
        <w:rPr>
          <w:sz w:val="20"/>
        </w:rPr>
        <w:t>good</w:t>
      </w:r>
      <w:r>
        <w:rPr>
          <w:spacing w:val="-1"/>
          <w:sz w:val="20"/>
        </w:rPr>
        <w:t> </w:t>
      </w:r>
      <w:r>
        <w:rPr>
          <w:sz w:val="20"/>
        </w:rPr>
        <w:t>place,</w:t>
      </w:r>
      <w:r>
        <w:rPr>
          <w:spacing w:val="-1"/>
          <w:sz w:val="20"/>
        </w:rPr>
        <w:t> </w:t>
      </w:r>
      <w:r>
        <w:rPr>
          <w:sz w:val="20"/>
        </w:rPr>
        <w:t>encourage</w:t>
      </w:r>
      <w:r>
        <w:rPr>
          <w:spacing w:val="-1"/>
          <w:sz w:val="20"/>
        </w:rPr>
        <w:t> </w:t>
      </w:r>
      <w:r>
        <w:rPr>
          <w:sz w:val="20"/>
        </w:rPr>
        <w:t>them</w:t>
      </w:r>
      <w:r>
        <w:rPr>
          <w:spacing w:val="-1"/>
          <w:sz w:val="20"/>
        </w:rPr>
        <w:t> </w:t>
      </w:r>
      <w:r>
        <w:rPr>
          <w:sz w:val="20"/>
        </w:rPr>
        <w:t>to</w:t>
      </w:r>
      <w:r>
        <w:rPr>
          <w:spacing w:val="-1"/>
          <w:sz w:val="20"/>
        </w:rPr>
        <w:t> </w:t>
      </w:r>
      <w:r>
        <w:rPr>
          <w:sz w:val="20"/>
        </w:rPr>
        <w:t>continue</w:t>
      </w:r>
      <w:r>
        <w:rPr>
          <w:spacing w:val="-1"/>
          <w:sz w:val="20"/>
        </w:rPr>
        <w:t> </w:t>
      </w:r>
      <w:r>
        <w:rPr>
          <w:sz w:val="20"/>
        </w:rPr>
        <w:t>reflecting</w:t>
      </w:r>
      <w:r>
        <w:rPr>
          <w:spacing w:val="-1"/>
          <w:sz w:val="20"/>
        </w:rPr>
        <w:t> </w:t>
      </w:r>
      <w:r>
        <w:rPr>
          <w:sz w:val="20"/>
        </w:rPr>
        <w:t>on</w:t>
      </w:r>
      <w:r>
        <w:rPr>
          <w:spacing w:val="-1"/>
          <w:sz w:val="20"/>
        </w:rPr>
        <w:t> </w:t>
      </w:r>
      <w:r>
        <w:rPr>
          <w:sz w:val="20"/>
        </w:rPr>
        <w:t>areas for</w:t>
      </w:r>
      <w:r>
        <w:rPr>
          <w:spacing w:val="-3"/>
          <w:sz w:val="20"/>
        </w:rPr>
        <w:t> </w:t>
      </w:r>
      <w:r>
        <w:rPr>
          <w:sz w:val="20"/>
        </w:rPr>
        <w:t>growth,</w:t>
      </w:r>
      <w:r>
        <w:rPr>
          <w:spacing w:val="-3"/>
          <w:sz w:val="20"/>
        </w:rPr>
        <w:t> </w:t>
      </w:r>
      <w:r>
        <w:rPr>
          <w:sz w:val="20"/>
        </w:rPr>
        <w:t>ensuring</w:t>
      </w:r>
      <w:r>
        <w:rPr>
          <w:spacing w:val="-3"/>
          <w:sz w:val="20"/>
        </w:rPr>
        <w:t> </w:t>
      </w:r>
      <w:r>
        <w:rPr>
          <w:sz w:val="20"/>
        </w:rPr>
        <w:t>that</w:t>
      </w:r>
      <w:r>
        <w:rPr>
          <w:spacing w:val="-3"/>
          <w:sz w:val="20"/>
        </w:rPr>
        <w:t> </w:t>
      </w:r>
      <w:r>
        <w:rPr>
          <w:sz w:val="20"/>
        </w:rPr>
        <w:t>no</w:t>
      </w:r>
      <w:r>
        <w:rPr>
          <w:spacing w:val="-3"/>
          <w:sz w:val="20"/>
        </w:rPr>
        <w:t> </w:t>
      </w:r>
      <w:r>
        <w:rPr>
          <w:sz w:val="20"/>
        </w:rPr>
        <w:t>important</w:t>
      </w:r>
      <w:r>
        <w:rPr>
          <w:spacing w:val="-3"/>
          <w:sz w:val="20"/>
        </w:rPr>
        <w:t> </w:t>
      </w:r>
      <w:r>
        <w:rPr>
          <w:sz w:val="20"/>
        </w:rPr>
        <w:t>issues</w:t>
      </w:r>
      <w:r>
        <w:rPr>
          <w:spacing w:val="-3"/>
          <w:sz w:val="20"/>
        </w:rPr>
        <w:t> </w:t>
      </w:r>
      <w:r>
        <w:rPr>
          <w:sz w:val="20"/>
        </w:rPr>
        <w:t>are</w:t>
      </w:r>
      <w:r>
        <w:rPr>
          <w:spacing w:val="-3"/>
          <w:sz w:val="20"/>
        </w:rPr>
        <w:t> </w:t>
      </w:r>
      <w:r>
        <w:rPr>
          <w:sz w:val="20"/>
        </w:rPr>
        <w:t>overlooked.</w:t>
      </w:r>
      <w:r>
        <w:rPr>
          <w:spacing w:val="-3"/>
          <w:sz w:val="20"/>
        </w:rPr>
        <w:t> </w:t>
      </w:r>
      <w:r>
        <w:rPr>
          <w:sz w:val="20"/>
        </w:rPr>
        <w:t>Help</w:t>
      </w:r>
      <w:r>
        <w:rPr>
          <w:spacing w:val="-3"/>
          <w:sz w:val="20"/>
        </w:rPr>
        <w:t> </w:t>
      </w:r>
      <w:r>
        <w:rPr>
          <w:sz w:val="20"/>
        </w:rPr>
        <w:t>the</w:t>
      </w:r>
      <w:r>
        <w:rPr>
          <w:spacing w:val="-3"/>
          <w:sz w:val="20"/>
        </w:rPr>
        <w:t> </w:t>
      </w:r>
      <w:r>
        <w:rPr>
          <w:sz w:val="20"/>
        </w:rPr>
        <w:t>team</w:t>
      </w:r>
      <w:r>
        <w:rPr>
          <w:spacing w:val="-3"/>
          <w:sz w:val="20"/>
        </w:rPr>
        <w:t> </w:t>
      </w:r>
      <w:r>
        <w:rPr>
          <w:sz w:val="20"/>
        </w:rPr>
        <w:t>solidify</w:t>
      </w:r>
      <w:r>
        <w:rPr>
          <w:spacing w:val="-3"/>
          <w:sz w:val="20"/>
        </w:rPr>
        <w:t> </w:t>
      </w:r>
      <w:r>
        <w:rPr>
          <w:sz w:val="20"/>
        </w:rPr>
        <w:t>their</w:t>
      </w:r>
      <w:r>
        <w:rPr>
          <w:spacing w:val="-3"/>
          <w:sz w:val="20"/>
        </w:rPr>
        <w:t> </w:t>
      </w:r>
      <w:r>
        <w:rPr>
          <w:sz w:val="20"/>
        </w:rPr>
        <w:t>strengths while also staying adaptable for the road ahead.</w:t>
      </w:r>
    </w:p>
    <w:p>
      <w:pPr>
        <w:spacing w:after="0" w:line="247" w:lineRule="auto"/>
        <w:jc w:val="both"/>
        <w:rPr>
          <w:sz w:val="20"/>
        </w:rPr>
        <w:sectPr>
          <w:type w:val="continuous"/>
          <w:pgSz w:w="23820" w:h="16840" w:orient="landscape"/>
          <w:pgMar w:header="2069" w:footer="716" w:top="540" w:bottom="280" w:left="640" w:right="360"/>
          <w:cols w:num="2" w:equalWidth="0">
            <w:col w:w="9795" w:space="2110"/>
            <w:col w:w="10915"/>
          </w:cols>
        </w:sectPr>
      </w:pPr>
    </w:p>
    <w:p>
      <w:pPr>
        <w:pStyle w:val="Heading1"/>
        <w:spacing w:before="48"/>
        <w:ind w:left="12682"/>
      </w:pPr>
      <w:bookmarkStart w:name="_bookmark47" w:id="48"/>
      <w:bookmarkEnd w:id="48"/>
      <w:r>
        <w:rPr>
          <w:b w:val="0"/>
        </w:rPr>
      </w:r>
      <w:r>
        <w:rPr/>
        <w:t>The</w:t>
      </w:r>
      <w:r>
        <w:rPr>
          <w:spacing w:val="-9"/>
        </w:rPr>
        <w:t> </w:t>
      </w:r>
      <w:r>
        <w:rPr/>
        <w:t>Culture</w:t>
      </w:r>
      <w:r>
        <w:rPr>
          <w:spacing w:val="-9"/>
        </w:rPr>
        <w:t> </w:t>
      </w:r>
      <w:r>
        <w:rPr>
          <w:spacing w:val="-2"/>
        </w:rPr>
        <w:t>Compass</w:t>
      </w:r>
    </w:p>
    <w:p>
      <w:pPr>
        <w:pStyle w:val="BodyText"/>
        <w:rPr>
          <w:b/>
        </w:rPr>
      </w:pPr>
    </w:p>
    <w:p>
      <w:pPr>
        <w:pStyle w:val="BodyText"/>
        <w:rPr>
          <w:b/>
        </w:rPr>
      </w:pPr>
    </w:p>
    <w:p>
      <w:pPr>
        <w:pStyle w:val="BodyText"/>
        <w:rPr>
          <w:b/>
        </w:rPr>
      </w:pPr>
    </w:p>
    <w:p>
      <w:pPr>
        <w:pStyle w:val="BodyText"/>
        <w:spacing w:before="11"/>
        <w:rPr>
          <w:b/>
          <w:sz w:val="17"/>
        </w:rPr>
      </w:pPr>
      <w:r>
        <w:rPr/>
        <mc:AlternateContent>
          <mc:Choice Requires="wps">
            <w:drawing>
              <wp:anchor distT="0" distB="0" distL="0" distR="0" allowOverlap="1" layoutInCell="1" locked="0" behindDoc="1" simplePos="0" relativeHeight="487890432">
                <wp:simplePos x="0" y="0"/>
                <wp:positionH relativeFrom="page">
                  <wp:posOffset>2516412</wp:posOffset>
                </wp:positionH>
                <wp:positionV relativeFrom="paragraph">
                  <wp:posOffset>159517</wp:posOffset>
                </wp:positionV>
                <wp:extent cx="36195" cy="36195"/>
                <wp:effectExtent l="0" t="0" r="0" b="0"/>
                <wp:wrapTopAndBottom/>
                <wp:docPr id="1341" name="Graphic 1341"/>
                <wp:cNvGraphicFramePr>
                  <a:graphicFrameLocks/>
                </wp:cNvGraphicFramePr>
                <a:graphic>
                  <a:graphicData uri="http://schemas.microsoft.com/office/word/2010/wordprocessingShape">
                    <wps:wsp>
                      <wps:cNvPr id="1341" name="Graphic 134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98.1427pt;margin-top:12.560395pt;width:2.85pt;height:2.85pt;mso-position-horizontal-relative:page;mso-position-vertical-relative:paragraph;z-index:-15426048;mso-wrap-distance-left:0;mso-wrap-distance-right:0" id="docshape1111" coordorigin="3963,251" coordsize="57,57" path="m3991,251l3980,253,3971,260,3965,269,3963,280,3965,291,3971,300,3980,306,3991,308,4002,306,4011,300,4017,291,4020,280,4017,269,4011,260,4002,253,3991,251xe" filled="true" fillcolor="#e07f48" stroked="false">
                <v:path arrowok="t"/>
                <v:fill type="solid"/>
                <w10:wrap type="topAndBottom"/>
              </v:shape>
            </w:pict>
          </mc:Fallback>
        </mc:AlternateContent>
      </w:r>
    </w:p>
    <w:p>
      <w:pPr>
        <w:pStyle w:val="BodyText"/>
        <w:spacing w:before="1"/>
        <w:rPr>
          <w:b/>
          <w:sz w:val="7"/>
        </w:rPr>
      </w:pPr>
    </w:p>
    <w:p>
      <w:pPr>
        <w:spacing w:after="0"/>
        <w:rPr>
          <w:sz w:val="7"/>
        </w:rPr>
        <w:sectPr>
          <w:headerReference w:type="default" r:id="rId251"/>
          <w:footerReference w:type="default" r:id="rId252"/>
          <w:pgSz w:w="23820" w:h="16840" w:orient="landscape"/>
          <w:pgMar w:header="0" w:footer="716" w:top="1920" w:bottom="900" w:left="640" w:right="360"/>
        </w:sectPr>
      </w:pPr>
    </w:p>
    <w:p>
      <w:pPr>
        <w:pStyle w:val="BodyText"/>
        <w:spacing w:before="5"/>
        <w:rPr>
          <w:b/>
          <w:sz w:val="9"/>
        </w:rPr>
      </w:pPr>
      <w:r>
        <w:rPr/>
        <mc:AlternateContent>
          <mc:Choice Requires="wps">
            <w:drawing>
              <wp:anchor distT="0" distB="0" distL="0" distR="0" allowOverlap="1" layoutInCell="1" locked="0" behindDoc="0" simplePos="0" relativeHeight="16037888">
                <wp:simplePos x="0" y="0"/>
                <wp:positionH relativeFrom="page">
                  <wp:posOffset>1946800</wp:posOffset>
                </wp:positionH>
                <wp:positionV relativeFrom="page">
                  <wp:posOffset>3318431</wp:posOffset>
                </wp:positionV>
                <wp:extent cx="36195" cy="36195"/>
                <wp:effectExtent l="0" t="0" r="0" b="0"/>
                <wp:wrapNone/>
                <wp:docPr id="1342" name="Graphic 1342"/>
                <wp:cNvGraphicFramePr>
                  <a:graphicFrameLocks/>
                </wp:cNvGraphicFramePr>
                <a:graphic>
                  <a:graphicData uri="http://schemas.microsoft.com/office/word/2010/wordprocessingShape">
                    <wps:wsp>
                      <wps:cNvPr id="1342" name="Graphic 134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53.291397pt;margin-top:261.293823pt;width:2.85pt;height:2.85pt;mso-position-horizontal-relative:page;mso-position-vertical-relative:page;z-index:16037888" id="docshape1112" coordorigin="3066,5226" coordsize="57,57" path="m3094,5226l3083,5228,3074,5234,3068,5243,3066,5254,3068,5265,3074,5274,3083,5280,3094,5283,3105,5280,3114,5274,3120,5265,3123,5254,3120,5243,3114,5234,3105,5228,3094,5226xe" filled="true" fillcolor="#ba1419" stroked="false">
                <v:path arrowok="t"/>
                <v:fill type="solid"/>
                <w10:wrap type="none"/>
              </v:shape>
            </w:pict>
          </mc:Fallback>
        </mc:AlternateContent>
      </w:r>
      <w:r>
        <w:rPr/>
        <w:drawing>
          <wp:anchor distT="0" distB="0" distL="0" distR="0" allowOverlap="1" layoutInCell="1" locked="0" behindDoc="0" simplePos="0" relativeHeight="16038400">
            <wp:simplePos x="0" y="0"/>
            <wp:positionH relativeFrom="page">
              <wp:posOffset>2095206</wp:posOffset>
            </wp:positionH>
            <wp:positionV relativeFrom="page">
              <wp:posOffset>3275020</wp:posOffset>
            </wp:positionV>
            <wp:extent cx="82581" cy="82581"/>
            <wp:effectExtent l="0" t="0" r="0" b="0"/>
            <wp:wrapNone/>
            <wp:docPr id="1343" name="Image 1343"/>
            <wp:cNvGraphicFramePr>
              <a:graphicFrameLocks/>
            </wp:cNvGraphicFramePr>
            <a:graphic>
              <a:graphicData uri="http://schemas.openxmlformats.org/drawingml/2006/picture">
                <pic:pic>
                  <pic:nvPicPr>
                    <pic:cNvPr id="1343" name="Image 1343"/>
                    <pic:cNvPicPr/>
                  </pic:nvPicPr>
                  <pic:blipFill>
                    <a:blip r:embed="rId231"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038912">
                <wp:simplePos x="0" y="0"/>
                <wp:positionH relativeFrom="page">
                  <wp:posOffset>2379423</wp:posOffset>
                </wp:positionH>
                <wp:positionV relativeFrom="page">
                  <wp:posOffset>3321606</wp:posOffset>
                </wp:positionV>
                <wp:extent cx="36195" cy="36195"/>
                <wp:effectExtent l="0" t="0" r="0" b="0"/>
                <wp:wrapNone/>
                <wp:docPr id="1344" name="Graphic 1344"/>
                <wp:cNvGraphicFramePr>
                  <a:graphicFrameLocks/>
                </wp:cNvGraphicFramePr>
                <a:graphic>
                  <a:graphicData uri="http://schemas.microsoft.com/office/word/2010/wordprocessingShape">
                    <wps:wsp>
                      <wps:cNvPr id="1344" name="Graphic 134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87.356201pt;margin-top:261.543823pt;width:2.85pt;height:2.85pt;mso-position-horizontal-relative:page;mso-position-vertical-relative:page;z-index:16038912" id="docshape1113" coordorigin="3747,5231" coordsize="57,57" path="m3775,5231l3764,5233,3755,5239,3749,5248,3747,5259,3749,5270,3755,5279,3764,5285,3775,5288,3786,5285,3796,5279,3802,5270,3804,5259,3802,5248,3796,5239,3786,5233,3775,5231xe" filled="true" fillcolor="#e8919c" stroked="false">
                <v:path arrowok="t"/>
                <v:fill type="solid"/>
                <w10:wrap type="none"/>
              </v:shape>
            </w:pict>
          </mc:Fallback>
        </mc:AlternateContent>
      </w:r>
    </w:p>
    <w:p>
      <w:pPr>
        <w:pStyle w:val="BodyText"/>
        <w:spacing w:line="56" w:lineRule="exact"/>
        <w:ind w:left="2854"/>
        <w:rPr>
          <w:sz w:val="5"/>
        </w:rPr>
      </w:pPr>
      <w:r>
        <w:rPr>
          <w:position w:val="0"/>
          <w:sz w:val="5"/>
        </w:rPr>
        <mc:AlternateContent>
          <mc:Choice Requires="wps">
            <w:drawing>
              <wp:inline distT="0" distB="0" distL="0" distR="0">
                <wp:extent cx="36195" cy="36195"/>
                <wp:effectExtent l="0" t="0" r="0" b="0"/>
                <wp:docPr id="1345" name="Group 1345"/>
                <wp:cNvGraphicFramePr>
                  <a:graphicFrameLocks/>
                </wp:cNvGraphicFramePr>
                <a:graphic>
                  <a:graphicData uri="http://schemas.microsoft.com/office/word/2010/wordprocessingGroup">
                    <wpg:wgp>
                      <wpg:cNvPr id="1345" name="Group 1345"/>
                      <wpg:cNvGrpSpPr/>
                      <wpg:grpSpPr>
                        <a:xfrm>
                          <a:off x="0" y="0"/>
                          <a:ext cx="36195" cy="36195"/>
                          <a:chExt cx="36195" cy="36195"/>
                        </a:xfrm>
                      </wpg:grpSpPr>
                      <wps:wsp>
                        <wps:cNvPr id="1346" name="Graphic 134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114" coordorigin="0,0" coordsize="57,57">
                <v:shape style="position:absolute;left:0;top:0;width:57;height:57" id="docshape1115" coordorigin="0,0" coordsize="57,57" path="m28,0l17,2,8,8,2,17,0,28,2,39,8,48,17,54,28,57,39,54,48,48,54,39,57,28,54,17,48,8,39,2,28,0xe" filled="true" fillcolor="#ba1419" stroked="false">
                  <v:path arrowok="t"/>
                  <v:fill type="solid"/>
                </v:shape>
              </v:group>
            </w:pict>
          </mc:Fallback>
        </mc:AlternateContent>
      </w:r>
      <w:r>
        <w:rPr>
          <w:position w:val="0"/>
          <w:sz w:val="5"/>
        </w:rPr>
      </w:r>
    </w:p>
    <w:p>
      <w:pPr>
        <w:pStyle w:val="BodyText"/>
        <w:spacing w:before="2"/>
        <w:rPr>
          <w:b/>
          <w:sz w:val="19"/>
        </w:rPr>
      </w:pPr>
      <w:r>
        <w:rPr/>
        <mc:AlternateContent>
          <mc:Choice Requires="wps">
            <w:drawing>
              <wp:anchor distT="0" distB="0" distL="0" distR="0" allowOverlap="1" layoutInCell="1" locked="0" behindDoc="1" simplePos="0" relativeHeight="487891456">
                <wp:simplePos x="0" y="0"/>
                <wp:positionH relativeFrom="page">
                  <wp:posOffset>2379423</wp:posOffset>
                </wp:positionH>
                <wp:positionV relativeFrom="paragraph">
                  <wp:posOffset>169640</wp:posOffset>
                </wp:positionV>
                <wp:extent cx="36195" cy="36195"/>
                <wp:effectExtent l="0" t="0" r="0" b="0"/>
                <wp:wrapTopAndBottom/>
                <wp:docPr id="1347" name="Graphic 1347"/>
                <wp:cNvGraphicFramePr>
                  <a:graphicFrameLocks/>
                </wp:cNvGraphicFramePr>
                <a:graphic>
                  <a:graphicData uri="http://schemas.microsoft.com/office/word/2010/wordprocessingShape">
                    <wps:wsp>
                      <wps:cNvPr id="1347" name="Graphic 134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7.356201pt;margin-top:13.3575pt;width:2.85pt;height:2.85pt;mso-position-horizontal-relative:page;mso-position-vertical-relative:paragraph;z-index:-15425024;mso-wrap-distance-left:0;mso-wrap-distance-right:0" id="docshape1116" coordorigin="3747,267" coordsize="57,57" path="m3775,267l3764,269,3755,275,3749,284,3747,296,3749,307,3755,316,3764,322,3775,324,3786,322,3796,316,3802,307,3804,296,3802,284,3796,275,3786,269,3775,267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91968">
                <wp:simplePos x="0" y="0"/>
                <wp:positionH relativeFrom="page">
                  <wp:posOffset>2338022</wp:posOffset>
                </wp:positionH>
                <wp:positionV relativeFrom="paragraph">
                  <wp:posOffset>443241</wp:posOffset>
                </wp:positionV>
                <wp:extent cx="36195" cy="36195"/>
                <wp:effectExtent l="0" t="0" r="0" b="0"/>
                <wp:wrapTopAndBottom/>
                <wp:docPr id="1348" name="Graphic 1348"/>
                <wp:cNvGraphicFramePr>
                  <a:graphicFrameLocks/>
                </wp:cNvGraphicFramePr>
                <a:graphic>
                  <a:graphicData uri="http://schemas.microsoft.com/office/word/2010/wordprocessingShape">
                    <wps:wsp>
                      <wps:cNvPr id="1348" name="Graphic 134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84.096298pt;margin-top:34.900902pt;width:2.85pt;height:2.85pt;mso-position-horizontal-relative:page;mso-position-vertical-relative:paragraph;z-index:-15424512;mso-wrap-distance-left:0;mso-wrap-distance-right:0" id="docshape1117" coordorigin="3682,698" coordsize="57,57" path="m3710,698l3699,700,3690,706,3684,715,3682,726,3684,737,3690,746,3699,752,3710,755,3721,752,3730,746,3736,737,3739,726,3736,715,3730,706,3721,700,3710,698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92480">
                <wp:simplePos x="0" y="0"/>
                <wp:positionH relativeFrom="page">
                  <wp:posOffset>1860401</wp:posOffset>
                </wp:positionH>
                <wp:positionV relativeFrom="paragraph">
                  <wp:posOffset>533239</wp:posOffset>
                </wp:positionV>
                <wp:extent cx="36195" cy="36195"/>
                <wp:effectExtent l="0" t="0" r="0" b="0"/>
                <wp:wrapTopAndBottom/>
                <wp:docPr id="1349" name="Graphic 1349"/>
                <wp:cNvGraphicFramePr>
                  <a:graphicFrameLocks/>
                </wp:cNvGraphicFramePr>
                <a:graphic>
                  <a:graphicData uri="http://schemas.microsoft.com/office/word/2010/wordprocessingShape">
                    <wps:wsp>
                      <wps:cNvPr id="1349" name="Graphic 134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46.488297pt;margin-top:41.9874pt;width:2.85pt;height:2.85pt;mso-position-horizontal-relative:page;mso-position-vertical-relative:paragraph;z-index:-15424000;mso-wrap-distance-left:0;mso-wrap-distance-right:0" id="docshape1118" coordorigin="2930,840" coordsize="57,57" path="m2958,840l2947,842,2938,848,2932,857,2930,868,2932,879,2938,888,2947,894,2958,896,2969,894,2978,888,2984,879,2986,868,2984,857,2978,848,2969,842,2958,840xe" filled="true" fillcolor="#e8919c" stroked="false">
                <v:path arrowok="t"/>
                <v:fill type="solid"/>
                <w10:wrap type="topAndBottom"/>
              </v:shape>
            </w:pict>
          </mc:Fallback>
        </mc:AlternateContent>
      </w:r>
      <w:r>
        <w:rPr/>
        <w:drawing>
          <wp:anchor distT="0" distB="0" distL="0" distR="0" allowOverlap="1" layoutInCell="1" locked="0" behindDoc="1" simplePos="0" relativeHeight="487892992">
            <wp:simplePos x="0" y="0"/>
            <wp:positionH relativeFrom="page">
              <wp:posOffset>2082227</wp:posOffset>
            </wp:positionH>
            <wp:positionV relativeFrom="paragraph">
              <wp:posOffset>694218</wp:posOffset>
            </wp:positionV>
            <wp:extent cx="82581" cy="82581"/>
            <wp:effectExtent l="0" t="0" r="0" b="0"/>
            <wp:wrapTopAndBottom/>
            <wp:docPr id="1350" name="Image 1350"/>
            <wp:cNvGraphicFramePr>
              <a:graphicFrameLocks/>
            </wp:cNvGraphicFramePr>
            <a:graphic>
              <a:graphicData uri="http://schemas.openxmlformats.org/drawingml/2006/picture">
                <pic:pic>
                  <pic:nvPicPr>
                    <pic:cNvPr id="1350" name="Image 1350"/>
                    <pic:cNvPicPr/>
                  </pic:nvPicPr>
                  <pic:blipFill>
                    <a:blip r:embed="rId27"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93504">
                <wp:simplePos x="0" y="0"/>
                <wp:positionH relativeFrom="page">
                  <wp:posOffset>1928801</wp:posOffset>
                </wp:positionH>
                <wp:positionV relativeFrom="paragraph">
                  <wp:posOffset>847509</wp:posOffset>
                </wp:positionV>
                <wp:extent cx="36195" cy="36195"/>
                <wp:effectExtent l="0" t="0" r="0" b="0"/>
                <wp:wrapTopAndBottom/>
                <wp:docPr id="1351" name="Graphic 1351"/>
                <wp:cNvGraphicFramePr>
                  <a:graphicFrameLocks/>
                </wp:cNvGraphicFramePr>
                <a:graphic>
                  <a:graphicData uri="http://schemas.microsoft.com/office/word/2010/wordprocessingShape">
                    <wps:wsp>
                      <wps:cNvPr id="1351" name="Graphic 135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51.8741pt;margin-top:66.733002pt;width:2.85pt;height:2.85pt;mso-position-horizontal-relative:page;mso-position-vertical-relative:paragraph;z-index:-15422976;mso-wrap-distance-left:0;mso-wrap-distance-right:0" id="docshape1119" coordorigin="3037,1335" coordsize="57,57" path="m3066,1335l3055,1337,3046,1343,3040,1352,3037,1363,3040,1374,3046,1383,3055,1389,3066,1391,3077,1389,3086,1383,3092,1374,3094,1363,3092,1352,3086,1343,3077,1337,3066,1335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94016">
                <wp:simplePos x="0" y="0"/>
                <wp:positionH relativeFrom="page">
                  <wp:posOffset>1700526</wp:posOffset>
                </wp:positionH>
                <wp:positionV relativeFrom="paragraph">
                  <wp:posOffset>910083</wp:posOffset>
                </wp:positionV>
                <wp:extent cx="36195" cy="36195"/>
                <wp:effectExtent l="0" t="0" r="0" b="0"/>
                <wp:wrapTopAndBottom/>
                <wp:docPr id="1352" name="Graphic 1352"/>
                <wp:cNvGraphicFramePr>
                  <a:graphicFrameLocks/>
                </wp:cNvGraphicFramePr>
                <a:graphic>
                  <a:graphicData uri="http://schemas.microsoft.com/office/word/2010/wordprocessingShape">
                    <wps:wsp>
                      <wps:cNvPr id="1352" name="Graphic 135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33.899704pt;margin-top:71.660103pt;width:2.85pt;height:2.85pt;mso-position-horizontal-relative:page;mso-position-vertical-relative:paragraph;z-index:-15422464;mso-wrap-distance-left:0;mso-wrap-distance-right:0" id="docshape1120" coordorigin="2678,1433" coordsize="57,57" path="m2706,1433l2695,1435,2686,1442,2680,1451,2678,1462,2680,1473,2686,1482,2695,1488,2706,1490,2717,1488,2726,1482,2732,1473,2735,1462,2732,1451,2726,1442,2717,1435,2706,1433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94528">
                <wp:simplePos x="0" y="0"/>
                <wp:positionH relativeFrom="page">
                  <wp:posOffset>2234469</wp:posOffset>
                </wp:positionH>
                <wp:positionV relativeFrom="paragraph">
                  <wp:posOffset>652820</wp:posOffset>
                </wp:positionV>
                <wp:extent cx="271145" cy="275590"/>
                <wp:effectExtent l="0" t="0" r="0" b="0"/>
                <wp:wrapTopAndBottom/>
                <wp:docPr id="1353" name="Group 1353"/>
                <wp:cNvGraphicFramePr>
                  <a:graphicFrameLocks/>
                </wp:cNvGraphicFramePr>
                <a:graphic>
                  <a:graphicData uri="http://schemas.microsoft.com/office/word/2010/wordprocessingGroup">
                    <wpg:wgp>
                      <wpg:cNvPr id="1353" name="Group 1353"/>
                      <wpg:cNvGrpSpPr/>
                      <wpg:grpSpPr>
                        <a:xfrm>
                          <a:off x="0" y="0"/>
                          <a:ext cx="271145" cy="275590"/>
                          <a:chExt cx="271145" cy="275590"/>
                        </a:xfrm>
                      </wpg:grpSpPr>
                      <wps:wsp>
                        <wps:cNvPr id="1354" name="Graphic 1354"/>
                        <wps:cNvSpPr/>
                        <wps:spPr>
                          <a:xfrm>
                            <a:off x="146592" y="1532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1355" name="Image 1355"/>
                          <pic:cNvPicPr/>
                        </pic:nvPicPr>
                        <pic:blipFill>
                          <a:blip r:embed="rId26" cstate="print"/>
                          <a:stretch>
                            <a:fillRect/>
                          </a:stretch>
                        </pic:blipFill>
                        <pic:spPr>
                          <a:xfrm>
                            <a:off x="187991" y="0"/>
                            <a:ext cx="82803" cy="82803"/>
                          </a:xfrm>
                          <a:prstGeom prst="rect">
                            <a:avLst/>
                          </a:prstGeom>
                        </pic:spPr>
                      </pic:pic>
                      <wps:wsp>
                        <wps:cNvPr id="1356" name="Graphic 1356"/>
                        <wps:cNvSpPr/>
                        <wps:spPr>
                          <a:xfrm>
                            <a:off x="0" y="1118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1357" name="Graphic 1357"/>
                        <wps:cNvSpPr/>
                        <wps:spPr>
                          <a:xfrm>
                            <a:off x="62147" y="4139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1358" name="Graphic 1358"/>
                        <wps:cNvSpPr/>
                        <wps:spPr>
                          <a:xfrm>
                            <a:off x="234798" y="23926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175.942505pt;margin-top:51.403198pt;width:21.35pt;height:21.7pt;mso-position-horizontal-relative:page;mso-position-vertical-relative:paragraph;z-index:-15421952;mso-wrap-distance-left:0;mso-wrap-distance-right:0" id="docshapegroup1121" coordorigin="3519,1028" coordsize="427,434">
                <v:shape style="position:absolute;left:3749;top:1269;width:131;height:131" id="docshape1122" coordorigin="3750,1269" coordsize="131,131" path="m3815,1269l3790,1275,3769,1289,3755,1309,3750,1335,3755,1360,3769,1381,3790,1395,3815,1400,3840,1395,3861,1381,3875,1360,3880,1335,3875,1309,3861,1289,3840,1275,3815,1269xe" filled="true" fillcolor="#e8919c" stroked="false">
                  <v:path arrowok="t"/>
                  <v:fill type="solid"/>
                </v:shape>
                <v:shape style="position:absolute;left:3814;top:1028;width:131;height:131" type="#_x0000_t75" id="docshape1123" stroked="false">
                  <v:imagedata r:id="rId26" o:title=""/>
                </v:shape>
                <v:shape style="position:absolute;left:3518;top:1204;width:131;height:131" id="docshape1124" coordorigin="3519,1204" coordsize="131,131" path="m3584,1204l3559,1209,3538,1223,3524,1244,3519,1269,3524,1295,3538,1316,3559,1330,3584,1335,3609,1330,3630,1316,3644,1295,3649,1269,3644,1244,3630,1223,3609,1209,3584,1204xe" filled="true" fillcolor="#91b2c4" stroked="false">
                  <v:path arrowok="t"/>
                  <v:fill type="solid"/>
                </v:shape>
                <v:shape style="position:absolute;left:3616;top:1093;width:131;height:131" id="docshape1125" coordorigin="3617,1093" coordsize="131,131" path="m3682,1093l3657,1098,3636,1112,3622,1133,3617,1158,3622,1184,3636,1205,3657,1219,3682,1224,3707,1219,3728,1205,3742,1184,3747,1158,3742,1133,3728,1112,3707,1098,3682,1093xe" filled="true" fillcolor="#ffffff" stroked="false">
                  <v:path arrowok="t"/>
                  <v:fill type="solid"/>
                </v:shape>
                <v:shape style="position:absolute;left:3888;top:1404;width:57;height:57" id="docshape1126" coordorigin="3889,1405" coordsize="57,57" path="m3917,1405l3906,1407,3897,1413,3891,1422,3889,1433,3891,1444,3897,1453,3906,1459,3917,1462,3928,1459,3937,1453,3943,1444,3945,1433,3943,1422,3937,1413,3928,1407,3917,1405xe" filled="true" fillcolor="#3c6797"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895040">
                <wp:simplePos x="0" y="0"/>
                <wp:positionH relativeFrom="page">
                  <wp:posOffset>1514179</wp:posOffset>
                </wp:positionH>
                <wp:positionV relativeFrom="paragraph">
                  <wp:posOffset>960908</wp:posOffset>
                </wp:positionV>
                <wp:extent cx="36195" cy="36195"/>
                <wp:effectExtent l="0" t="0" r="0" b="0"/>
                <wp:wrapTopAndBottom/>
                <wp:docPr id="1359" name="Graphic 1359"/>
                <wp:cNvGraphicFramePr>
                  <a:graphicFrameLocks/>
                </wp:cNvGraphicFramePr>
                <a:graphic>
                  <a:graphicData uri="http://schemas.microsoft.com/office/word/2010/wordprocessingShape">
                    <wps:wsp>
                      <wps:cNvPr id="1359" name="Graphic 135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19.2267pt;margin-top:75.662102pt;width:2.85pt;height:2.85pt;mso-position-horizontal-relative:page;mso-position-vertical-relative:paragraph;z-index:-15421440;mso-wrap-distance-left:0;mso-wrap-distance-right:0" id="docshape1127" coordorigin="2385,1513" coordsize="57,57" path="m2413,1513l2402,1515,2393,1522,2387,1531,2385,1542,2387,1553,2393,1562,2402,1568,2413,1570,2424,1568,2433,1562,2439,1553,2441,1542,2439,1531,2433,1522,2424,1515,2413,1513xe" filled="true" fillcolor="#e07f48" stroked="false">
                <v:path arrowok="t"/>
                <v:fill type="solid"/>
                <w10:wrap type="topAndBottom"/>
              </v:shape>
            </w:pict>
          </mc:Fallback>
        </mc:AlternateContent>
      </w:r>
    </w:p>
    <w:p>
      <w:pPr>
        <w:pStyle w:val="BodyText"/>
        <w:spacing w:before="7"/>
        <w:rPr>
          <w:b/>
          <w:sz w:val="27"/>
        </w:rPr>
      </w:pPr>
    </w:p>
    <w:p>
      <w:pPr>
        <w:pStyle w:val="BodyText"/>
        <w:spacing w:before="10"/>
        <w:rPr>
          <w:b/>
          <w:sz w:val="4"/>
        </w:rPr>
      </w:pPr>
    </w:p>
    <w:p>
      <w:pPr>
        <w:pStyle w:val="BodyText"/>
        <w:spacing w:before="6"/>
        <w:rPr>
          <w:b/>
          <w:sz w:val="8"/>
        </w:rPr>
      </w:pPr>
    </w:p>
    <w:p>
      <w:pPr>
        <w:pStyle w:val="BodyText"/>
        <w:spacing w:before="11"/>
        <w:rPr>
          <w:b/>
          <w:sz w:val="2"/>
        </w:rPr>
      </w:pPr>
    </w:p>
    <w:p>
      <w:pPr>
        <w:tabs>
          <w:tab w:pos="2009" w:val="left" w:leader="none"/>
          <w:tab w:pos="2417" w:val="left" w:leader="none"/>
          <w:tab w:pos="2797" w:val="left" w:leader="none"/>
        </w:tabs>
        <w:spacing w:line="167" w:lineRule="exact"/>
        <w:ind w:left="1221" w:right="0" w:firstLine="0"/>
        <w:jc w:val="left"/>
        <w:rPr>
          <w:sz w:val="13"/>
        </w:rPr>
      </w:pPr>
      <w:r>
        <w:rPr>
          <w:position w:val="-2"/>
          <w:sz w:val="5"/>
        </w:rPr>
        <mc:AlternateContent>
          <mc:Choice Requires="wps">
            <w:drawing>
              <wp:inline distT="0" distB="0" distL="0" distR="0">
                <wp:extent cx="36195" cy="36195"/>
                <wp:effectExtent l="0" t="0" r="0" b="0"/>
                <wp:docPr id="1360" name="Group 1360"/>
                <wp:cNvGraphicFramePr>
                  <a:graphicFrameLocks/>
                </wp:cNvGraphicFramePr>
                <a:graphic>
                  <a:graphicData uri="http://schemas.microsoft.com/office/word/2010/wordprocessingGroup">
                    <wpg:wgp>
                      <wpg:cNvPr id="1360" name="Group 1360"/>
                      <wpg:cNvGrpSpPr/>
                      <wpg:grpSpPr>
                        <a:xfrm>
                          <a:off x="0" y="0"/>
                          <a:ext cx="36195" cy="36195"/>
                          <a:chExt cx="36195" cy="36195"/>
                        </a:xfrm>
                      </wpg:grpSpPr>
                      <wps:wsp>
                        <wps:cNvPr id="1361" name="Graphic 136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128" coordorigin="0,0" coordsize="57,57">
                <v:shape style="position:absolute;left:0;top:0;width:57;height:57" id="docshape1129" coordorigin="0,0" coordsize="57,57" path="m28,0l17,2,8,8,2,17,0,28,2,39,8,48,17,54,28,57,39,54,48,48,54,39,57,28,54,17,48,8,39,2,28,0xe" filled="true" fillcolor="#56956a" stroked="false">
                  <v:path arrowok="t"/>
                  <v:fill type="solid"/>
                </v:shape>
              </v:group>
            </w:pict>
          </mc:Fallback>
        </mc:AlternateContent>
      </w:r>
      <w:r>
        <w:rPr>
          <w:position w:val="-2"/>
          <w:sz w:val="5"/>
        </w:rPr>
      </w:r>
      <w:r>
        <w:rPr>
          <w:position w:val="-2"/>
          <w:sz w:val="5"/>
        </w:rPr>
        <w:tab/>
      </w:r>
      <w:r>
        <w:rPr>
          <w:position w:val="-1"/>
          <w:sz w:val="5"/>
        </w:rPr>
        <mc:AlternateContent>
          <mc:Choice Requires="wps">
            <w:drawing>
              <wp:inline distT="0" distB="0" distL="0" distR="0">
                <wp:extent cx="36195" cy="36195"/>
                <wp:effectExtent l="0" t="0" r="0" b="0"/>
                <wp:docPr id="1362" name="Group 1362"/>
                <wp:cNvGraphicFramePr>
                  <a:graphicFrameLocks/>
                </wp:cNvGraphicFramePr>
                <a:graphic>
                  <a:graphicData uri="http://schemas.microsoft.com/office/word/2010/wordprocessingGroup">
                    <wpg:wgp>
                      <wpg:cNvPr id="1362" name="Group 1362"/>
                      <wpg:cNvGrpSpPr/>
                      <wpg:grpSpPr>
                        <a:xfrm>
                          <a:off x="0" y="0"/>
                          <a:ext cx="36195" cy="36195"/>
                          <a:chExt cx="36195" cy="36195"/>
                        </a:xfrm>
                      </wpg:grpSpPr>
                      <wps:wsp>
                        <wps:cNvPr id="1363" name="Graphic 136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130" coordorigin="0,0" coordsize="57,57">
                <v:shape style="position:absolute;left:0;top:0;width:57;height:57" id="docshape1131" coordorigin="0,0" coordsize="57,57" path="m28,0l17,2,8,8,2,17,0,28,2,39,8,48,17,54,28,57,39,54,48,48,54,39,57,28,54,17,48,8,39,2,28,0xe" filled="true" fillcolor="#56956a" stroked="false">
                  <v:path arrowok="t"/>
                  <v:fill type="solid"/>
                </v:shape>
              </v:group>
            </w:pict>
          </mc:Fallback>
        </mc:AlternateContent>
      </w:r>
      <w:r>
        <w:rPr>
          <w:position w:val="-1"/>
          <w:sz w:val="5"/>
        </w:rPr>
      </w:r>
      <w:r>
        <w:rPr>
          <w:position w:val="-1"/>
          <w:sz w:val="5"/>
        </w:rPr>
        <w:tab/>
      </w:r>
      <w:r>
        <w:rPr>
          <w:position w:val="-2"/>
          <w:sz w:val="12"/>
        </w:rPr>
        <w:drawing>
          <wp:inline distT="0" distB="0" distL="0" distR="0">
            <wp:extent cx="82295" cy="82296"/>
            <wp:effectExtent l="0" t="0" r="0" b="0"/>
            <wp:docPr id="1364" name="Image 1364"/>
            <wp:cNvGraphicFramePr>
              <a:graphicFrameLocks/>
            </wp:cNvGraphicFramePr>
            <a:graphic>
              <a:graphicData uri="http://schemas.openxmlformats.org/drawingml/2006/picture">
                <pic:pic>
                  <pic:nvPicPr>
                    <pic:cNvPr id="1364" name="Image 1364"/>
                    <pic:cNvPicPr/>
                  </pic:nvPicPr>
                  <pic:blipFill>
                    <a:blip r:embed="rId19" cstate="print"/>
                    <a:stretch>
                      <a:fillRect/>
                    </a:stretch>
                  </pic:blipFill>
                  <pic:spPr>
                    <a:xfrm>
                      <a:off x="0" y="0"/>
                      <a:ext cx="82295" cy="82296"/>
                    </a:xfrm>
                    <a:prstGeom prst="rect">
                      <a:avLst/>
                    </a:prstGeom>
                  </pic:spPr>
                </pic:pic>
              </a:graphicData>
            </a:graphic>
          </wp:inline>
        </w:drawing>
      </w:r>
      <w:r>
        <w:rPr>
          <w:position w:val="-2"/>
          <w:sz w:val="12"/>
        </w:rPr>
      </w:r>
      <w:r>
        <w:rPr>
          <w:position w:val="-2"/>
          <w:sz w:val="12"/>
        </w:rPr>
        <w:tab/>
      </w:r>
      <w:r>
        <w:rPr>
          <w:sz w:val="5"/>
        </w:rPr>
        <mc:AlternateContent>
          <mc:Choice Requires="wps">
            <w:drawing>
              <wp:inline distT="0" distB="0" distL="0" distR="0">
                <wp:extent cx="36195" cy="36195"/>
                <wp:effectExtent l="0" t="0" r="0" b="0"/>
                <wp:docPr id="1365" name="Group 1365"/>
                <wp:cNvGraphicFramePr>
                  <a:graphicFrameLocks/>
                </wp:cNvGraphicFramePr>
                <a:graphic>
                  <a:graphicData uri="http://schemas.microsoft.com/office/word/2010/wordprocessingGroup">
                    <wpg:wgp>
                      <wpg:cNvPr id="1365" name="Group 1365"/>
                      <wpg:cNvGrpSpPr/>
                      <wpg:grpSpPr>
                        <a:xfrm>
                          <a:off x="0" y="0"/>
                          <a:ext cx="36195" cy="36195"/>
                          <a:chExt cx="36195" cy="36195"/>
                        </a:xfrm>
                      </wpg:grpSpPr>
                      <wps:wsp>
                        <wps:cNvPr id="1366" name="Graphic 136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132" coordorigin="0,0" coordsize="57,57">
                <v:shape style="position:absolute;left:0;top:0;width:57;height:57" id="docshape1133" coordorigin="0,0" coordsize="57,57" path="m28,0l17,2,8,8,2,17,0,28,2,39,8,48,17,54,28,57,39,54,48,48,54,39,57,28,54,17,48,8,39,2,28,0xe" filled="true" fillcolor="#998d71" stroked="false">
                  <v:path arrowok="t"/>
                  <v:fill type="solid"/>
                </v:shape>
              </v:group>
            </w:pict>
          </mc:Fallback>
        </mc:AlternateContent>
      </w:r>
      <w:r>
        <w:rPr>
          <w:sz w:val="5"/>
        </w:rPr>
      </w:r>
      <w:r>
        <w:rPr>
          <w:rFonts w:ascii="Times New Roman"/>
          <w:spacing w:val="107"/>
          <w:sz w:val="12"/>
        </w:rPr>
        <w:t> </w:t>
      </w:r>
      <w:r>
        <w:rPr>
          <w:spacing w:val="107"/>
          <w:position w:val="-2"/>
          <w:sz w:val="12"/>
        </w:rPr>
        <w:drawing>
          <wp:inline distT="0" distB="0" distL="0" distR="0">
            <wp:extent cx="82295" cy="82296"/>
            <wp:effectExtent l="0" t="0" r="0" b="0"/>
            <wp:docPr id="1367" name="Image 1367"/>
            <wp:cNvGraphicFramePr>
              <a:graphicFrameLocks/>
            </wp:cNvGraphicFramePr>
            <a:graphic>
              <a:graphicData uri="http://schemas.openxmlformats.org/drawingml/2006/picture">
                <pic:pic>
                  <pic:nvPicPr>
                    <pic:cNvPr id="1367" name="Image 1367"/>
                    <pic:cNvPicPr/>
                  </pic:nvPicPr>
                  <pic:blipFill>
                    <a:blip r:embed="rId7" cstate="print"/>
                    <a:stretch>
                      <a:fillRect/>
                    </a:stretch>
                  </pic:blipFill>
                  <pic:spPr>
                    <a:xfrm>
                      <a:off x="0" y="0"/>
                      <a:ext cx="82295" cy="82296"/>
                    </a:xfrm>
                    <a:prstGeom prst="rect">
                      <a:avLst/>
                    </a:prstGeom>
                  </pic:spPr>
                </pic:pic>
              </a:graphicData>
            </a:graphic>
          </wp:inline>
        </w:drawing>
      </w:r>
      <w:r>
        <w:rPr>
          <w:spacing w:val="107"/>
          <w:position w:val="-2"/>
          <w:sz w:val="12"/>
        </w:rPr>
      </w:r>
      <w:r>
        <w:rPr>
          <w:rFonts w:ascii="Times New Roman"/>
          <w:spacing w:val="44"/>
          <w:position w:val="-2"/>
          <w:sz w:val="13"/>
        </w:rPr>
        <w:t> </w:t>
      </w:r>
      <w:r>
        <w:rPr>
          <w:spacing w:val="44"/>
          <w:sz w:val="13"/>
        </w:rPr>
        <w:drawing>
          <wp:inline distT="0" distB="0" distL="0" distR="0">
            <wp:extent cx="82581" cy="82581"/>
            <wp:effectExtent l="0" t="0" r="0" b="0"/>
            <wp:docPr id="1368" name="Image 1368"/>
            <wp:cNvGraphicFramePr>
              <a:graphicFrameLocks/>
            </wp:cNvGraphicFramePr>
            <a:graphic>
              <a:graphicData uri="http://schemas.openxmlformats.org/drawingml/2006/picture">
                <pic:pic>
                  <pic:nvPicPr>
                    <pic:cNvPr id="1368" name="Image 1368"/>
                    <pic:cNvPicPr/>
                  </pic:nvPicPr>
                  <pic:blipFill>
                    <a:blip r:embed="rId18" cstate="print"/>
                    <a:stretch>
                      <a:fillRect/>
                    </a:stretch>
                  </pic:blipFill>
                  <pic:spPr>
                    <a:xfrm>
                      <a:off x="0" y="0"/>
                      <a:ext cx="82581" cy="82581"/>
                    </a:xfrm>
                    <a:prstGeom prst="rect">
                      <a:avLst/>
                    </a:prstGeom>
                  </pic:spPr>
                </pic:pic>
              </a:graphicData>
            </a:graphic>
          </wp:inline>
        </w:drawing>
      </w:r>
      <w:r>
        <w:rPr>
          <w:spacing w:val="44"/>
          <w:sz w:val="13"/>
        </w:rPr>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6"/>
        <w:rPr>
          <w:b/>
          <w:sz w:val="49"/>
        </w:rPr>
      </w:pPr>
    </w:p>
    <w:p>
      <w:pPr>
        <w:pStyle w:val="Heading1"/>
        <w:spacing w:before="0"/>
        <w:ind w:left="3418"/>
      </w:pPr>
      <w:r>
        <w:rPr>
          <w:spacing w:val="-4"/>
        </w:rPr>
        <w:t>Official</w:t>
      </w:r>
      <w:r>
        <w:rPr>
          <w:spacing w:val="-19"/>
        </w:rPr>
        <w:t> </w:t>
      </w:r>
      <w:r>
        <w:rPr>
          <w:spacing w:val="-4"/>
        </w:rPr>
        <w:t>Training</w:t>
      </w:r>
      <w:r>
        <w:rPr>
          <w:spacing w:val="-18"/>
        </w:rPr>
        <w:t> </w:t>
      </w:r>
      <w:r>
        <w:rPr>
          <w:spacing w:val="-4"/>
        </w:rPr>
        <w:t>Template</w:t>
      </w:r>
    </w:p>
    <w:p>
      <w:pPr>
        <w:pStyle w:val="BodyText"/>
        <w:spacing w:line="247" w:lineRule="auto" w:before="52"/>
        <w:ind w:left="2417" w:right="1031"/>
      </w:pPr>
      <w:r>
        <w:rPr/>
        <w:br w:type="column"/>
      </w:r>
      <w:r>
        <w:rPr/>
        <w:t>Welcome to the Culture Compass</w:t>
      </w:r>
      <w:r>
        <w:rPr>
          <w:spacing w:val="-8"/>
        </w:rPr>
        <w:t> </w:t>
      </w:r>
      <w:r>
        <w:rPr/>
        <w:t>Training, a transformative experience designed to help participants connect</w:t>
      </w:r>
      <w:r>
        <w:rPr>
          <w:spacing w:val="-4"/>
        </w:rPr>
        <w:t> </w:t>
      </w:r>
      <w:r>
        <w:rPr/>
        <w:t>their</w:t>
      </w:r>
      <w:r>
        <w:rPr>
          <w:spacing w:val="-4"/>
        </w:rPr>
        <w:t> </w:t>
      </w:r>
      <w:r>
        <w:rPr/>
        <w:t>personal</w:t>
      </w:r>
      <w:r>
        <w:rPr>
          <w:spacing w:val="-4"/>
        </w:rPr>
        <w:t> </w:t>
      </w:r>
      <w:r>
        <w:rPr/>
        <w:t>values</w:t>
      </w:r>
      <w:r>
        <w:rPr>
          <w:spacing w:val="-4"/>
        </w:rPr>
        <w:t> </w:t>
      </w:r>
      <w:r>
        <w:rPr/>
        <w:t>with</w:t>
      </w:r>
      <w:r>
        <w:rPr>
          <w:spacing w:val="-4"/>
        </w:rPr>
        <w:t> </w:t>
      </w:r>
      <w:r>
        <w:rPr/>
        <w:t>the</w:t>
      </w:r>
      <w:r>
        <w:rPr>
          <w:spacing w:val="-4"/>
        </w:rPr>
        <w:t> </w:t>
      </w:r>
      <w:r>
        <w:rPr/>
        <w:t>core</w:t>
      </w:r>
      <w:r>
        <w:rPr>
          <w:spacing w:val="-4"/>
        </w:rPr>
        <w:t> </w:t>
      </w:r>
      <w:r>
        <w:rPr/>
        <w:t>values</w:t>
      </w:r>
      <w:r>
        <w:rPr>
          <w:spacing w:val="-4"/>
        </w:rPr>
        <w:t> </w:t>
      </w:r>
      <w:r>
        <w:rPr/>
        <w:t>of</w:t>
      </w:r>
      <w:r>
        <w:rPr>
          <w:spacing w:val="-4"/>
        </w:rPr>
        <w:t> </w:t>
      </w:r>
      <w:r>
        <w:rPr/>
        <w:t>the</w:t>
      </w:r>
      <w:r>
        <w:rPr>
          <w:spacing w:val="-4"/>
        </w:rPr>
        <w:t> </w:t>
      </w:r>
      <w:r>
        <w:rPr/>
        <w:t>organization.</w:t>
      </w:r>
      <w:r>
        <w:rPr>
          <w:spacing w:val="-4"/>
        </w:rPr>
        <w:t> </w:t>
      </w:r>
      <w:r>
        <w:rPr/>
        <w:t>In</w:t>
      </w:r>
      <w:r>
        <w:rPr>
          <w:spacing w:val="-4"/>
        </w:rPr>
        <w:t> </w:t>
      </w:r>
      <w:r>
        <w:rPr/>
        <w:t>today's</w:t>
      </w:r>
      <w:r>
        <w:rPr>
          <w:spacing w:val="-4"/>
        </w:rPr>
        <w:t> </w:t>
      </w:r>
      <w:r>
        <w:rPr/>
        <w:t>fast-evolving</w:t>
      </w:r>
      <w:r>
        <w:rPr>
          <w:spacing w:val="-4"/>
        </w:rPr>
        <w:t> </w:t>
      </w:r>
      <w:r>
        <w:rPr/>
        <w:t>workplace, understanding and articulating an organization’s values and DNA is crucial for fostering cohesion, enhancing collaboration, and building a distinct identity that resonates both internally and externally.</w:t>
      </w:r>
    </w:p>
    <w:p>
      <w:pPr>
        <w:pStyle w:val="BodyText"/>
        <w:spacing w:line="247" w:lineRule="auto"/>
        <w:ind w:left="2417" w:right="1031"/>
      </w:pPr>
      <w:r>
        <w:rPr/>
        <w:t>This</w:t>
      </w:r>
      <w:r>
        <w:rPr>
          <w:spacing w:val="-15"/>
        </w:rPr>
        <w:t> </w:t>
      </w:r>
      <w:r>
        <w:rPr/>
        <w:t>Training</w:t>
      </w:r>
      <w:r>
        <w:rPr>
          <w:spacing w:val="-9"/>
        </w:rPr>
        <w:t> </w:t>
      </w:r>
      <w:r>
        <w:rPr/>
        <w:t>will</w:t>
      </w:r>
      <w:r>
        <w:rPr>
          <w:spacing w:val="-5"/>
        </w:rPr>
        <w:t> </w:t>
      </w:r>
      <w:r>
        <w:rPr/>
        <w:t>guide</w:t>
      </w:r>
      <w:r>
        <w:rPr>
          <w:spacing w:val="-5"/>
        </w:rPr>
        <w:t> </w:t>
      </w:r>
      <w:r>
        <w:rPr/>
        <w:t>you</w:t>
      </w:r>
      <w:r>
        <w:rPr>
          <w:spacing w:val="-5"/>
        </w:rPr>
        <w:t> </w:t>
      </w:r>
      <w:r>
        <w:rPr/>
        <w:t>through</w:t>
      </w:r>
      <w:r>
        <w:rPr>
          <w:spacing w:val="-5"/>
        </w:rPr>
        <w:t> </w:t>
      </w:r>
      <w:r>
        <w:rPr/>
        <w:t>a</w:t>
      </w:r>
      <w:r>
        <w:rPr>
          <w:spacing w:val="-5"/>
        </w:rPr>
        <w:t> </w:t>
      </w:r>
      <w:r>
        <w:rPr/>
        <w:t>reflective</w:t>
      </w:r>
      <w:r>
        <w:rPr>
          <w:spacing w:val="-5"/>
        </w:rPr>
        <w:t> </w:t>
      </w:r>
      <w:r>
        <w:rPr/>
        <w:t>process,</w:t>
      </w:r>
      <w:r>
        <w:rPr>
          <w:spacing w:val="-5"/>
        </w:rPr>
        <w:t> </w:t>
      </w:r>
      <w:r>
        <w:rPr/>
        <w:t>helping</w:t>
      </w:r>
      <w:r>
        <w:rPr>
          <w:spacing w:val="-5"/>
        </w:rPr>
        <w:t> </w:t>
      </w:r>
      <w:r>
        <w:rPr/>
        <w:t>you</w:t>
      </w:r>
      <w:r>
        <w:rPr>
          <w:spacing w:val="-5"/>
        </w:rPr>
        <w:t> </w:t>
      </w:r>
      <w:r>
        <w:rPr/>
        <w:t>align</w:t>
      </w:r>
      <w:r>
        <w:rPr>
          <w:spacing w:val="-5"/>
        </w:rPr>
        <w:t> </w:t>
      </w:r>
      <w:r>
        <w:rPr/>
        <w:t>your</w:t>
      </w:r>
      <w:r>
        <w:rPr>
          <w:spacing w:val="-5"/>
        </w:rPr>
        <w:t> </w:t>
      </w:r>
      <w:r>
        <w:rPr/>
        <w:t>own</w:t>
      </w:r>
      <w:r>
        <w:rPr>
          <w:spacing w:val="-5"/>
        </w:rPr>
        <w:t> </w:t>
      </w:r>
      <w:r>
        <w:rPr/>
        <w:t>guiding</w:t>
      </w:r>
      <w:r>
        <w:rPr>
          <w:spacing w:val="-5"/>
        </w:rPr>
        <w:t> </w:t>
      </w:r>
      <w:r>
        <w:rPr/>
        <w:t>principles with those of the organization, creating a unified vision for future success.</w:t>
      </w:r>
    </w:p>
    <w:p>
      <w:pPr>
        <w:pStyle w:val="BodyText"/>
      </w:pPr>
    </w:p>
    <w:p>
      <w:pPr>
        <w:pStyle w:val="BodyText"/>
        <w:spacing w:line="247" w:lineRule="auto" w:before="1"/>
        <w:ind w:left="2417" w:right="1031"/>
      </w:pPr>
      <w:r>
        <w:rPr/>
        <w:t>The Culture Compass is not just about identifying values; it’s about ensuring that these values are lived and embodied in every aspect of our work. By the end of this</w:t>
      </w:r>
      <w:r>
        <w:rPr>
          <w:spacing w:val="-10"/>
        </w:rPr>
        <w:t> </w:t>
      </w:r>
      <w:r>
        <w:rPr/>
        <w:t>Training, participants will have a clear understanding</w:t>
      </w:r>
      <w:r>
        <w:rPr>
          <w:spacing w:val="-5"/>
        </w:rPr>
        <w:t> </w:t>
      </w:r>
      <w:r>
        <w:rPr/>
        <w:t>of</w:t>
      </w:r>
      <w:r>
        <w:rPr>
          <w:spacing w:val="-5"/>
        </w:rPr>
        <w:t> </w:t>
      </w:r>
      <w:r>
        <w:rPr/>
        <w:t>their</w:t>
      </w:r>
      <w:r>
        <w:rPr>
          <w:spacing w:val="-5"/>
        </w:rPr>
        <w:t> </w:t>
      </w:r>
      <w:r>
        <w:rPr/>
        <w:t>personal</w:t>
      </w:r>
      <w:r>
        <w:rPr>
          <w:spacing w:val="-5"/>
        </w:rPr>
        <w:t> </w:t>
      </w:r>
      <w:r>
        <w:rPr/>
        <w:t>values</w:t>
      </w:r>
      <w:r>
        <w:rPr>
          <w:spacing w:val="-5"/>
        </w:rPr>
        <w:t> </w:t>
      </w:r>
      <w:r>
        <w:rPr/>
        <w:t>and</w:t>
      </w:r>
      <w:r>
        <w:rPr>
          <w:spacing w:val="-5"/>
        </w:rPr>
        <w:t> </w:t>
      </w:r>
      <w:r>
        <w:rPr/>
        <w:t>how</w:t>
      </w:r>
      <w:r>
        <w:rPr>
          <w:spacing w:val="-5"/>
        </w:rPr>
        <w:t> </w:t>
      </w:r>
      <w:r>
        <w:rPr/>
        <w:t>they</w:t>
      </w:r>
      <w:r>
        <w:rPr>
          <w:spacing w:val="-5"/>
        </w:rPr>
        <w:t> </w:t>
      </w:r>
      <w:r>
        <w:rPr/>
        <w:t>connect</w:t>
      </w:r>
      <w:r>
        <w:rPr>
          <w:spacing w:val="-5"/>
        </w:rPr>
        <w:t> </w:t>
      </w:r>
      <w:r>
        <w:rPr/>
        <w:t>to</w:t>
      </w:r>
      <w:r>
        <w:rPr>
          <w:spacing w:val="-5"/>
        </w:rPr>
        <w:t> </w:t>
      </w:r>
      <w:r>
        <w:rPr/>
        <w:t>the</w:t>
      </w:r>
      <w:r>
        <w:rPr>
          <w:spacing w:val="-5"/>
        </w:rPr>
        <w:t> </w:t>
      </w:r>
      <w:r>
        <w:rPr/>
        <w:t>organization’s</w:t>
      </w:r>
      <w:r>
        <w:rPr>
          <w:spacing w:val="-5"/>
        </w:rPr>
        <w:t> </w:t>
      </w:r>
      <w:r>
        <w:rPr/>
        <w:t>goals,</w:t>
      </w:r>
      <w:r>
        <w:rPr>
          <w:spacing w:val="-5"/>
        </w:rPr>
        <w:t> </w:t>
      </w:r>
      <w:r>
        <w:rPr/>
        <w:t>paving</w:t>
      </w:r>
      <w:r>
        <w:rPr>
          <w:spacing w:val="-5"/>
        </w:rPr>
        <w:t> </w:t>
      </w:r>
      <w:r>
        <w:rPr/>
        <w:t>the</w:t>
      </w:r>
      <w:r>
        <w:rPr>
          <w:spacing w:val="-5"/>
        </w:rPr>
        <w:t> </w:t>
      </w:r>
      <w:r>
        <w:rPr/>
        <w:t>way for clearer communication, stronger partnerships, and long-term resilience.</w:t>
      </w:r>
    </w:p>
    <w:p>
      <w:pPr>
        <w:pStyle w:val="BodyText"/>
        <w:spacing w:before="2"/>
      </w:pPr>
    </w:p>
    <w:p>
      <w:pPr>
        <w:pStyle w:val="BodyText"/>
        <w:spacing w:line="247" w:lineRule="auto"/>
        <w:ind w:left="2417" w:right="1031"/>
      </w:pPr>
      <w:r>
        <w:rPr/>
        <w:t>At the heart of this training is the belief that personal values are deeply interconnected with the culture of an</w:t>
      </w:r>
      <w:r>
        <w:rPr>
          <w:spacing w:val="-4"/>
        </w:rPr>
        <w:t> </w:t>
      </w:r>
      <w:r>
        <w:rPr/>
        <w:t>organization.</w:t>
      </w:r>
      <w:r>
        <w:rPr>
          <w:spacing w:val="-10"/>
        </w:rPr>
        <w:t> </w:t>
      </w:r>
      <w:r>
        <w:rPr/>
        <w:t>When</w:t>
      </w:r>
      <w:r>
        <w:rPr>
          <w:spacing w:val="-2"/>
        </w:rPr>
        <w:t> </w:t>
      </w:r>
      <w:r>
        <w:rPr/>
        <w:t>these</w:t>
      </w:r>
      <w:r>
        <w:rPr>
          <w:spacing w:val="-2"/>
        </w:rPr>
        <w:t> </w:t>
      </w:r>
      <w:r>
        <w:rPr/>
        <w:t>values</w:t>
      </w:r>
      <w:r>
        <w:rPr>
          <w:spacing w:val="-2"/>
        </w:rPr>
        <w:t> </w:t>
      </w:r>
      <w:r>
        <w:rPr/>
        <w:t>are</w:t>
      </w:r>
      <w:r>
        <w:rPr>
          <w:spacing w:val="-2"/>
        </w:rPr>
        <w:t> </w:t>
      </w:r>
      <w:r>
        <w:rPr/>
        <w:t>aligned,</w:t>
      </w:r>
      <w:r>
        <w:rPr>
          <w:spacing w:val="-2"/>
        </w:rPr>
        <w:t> </w:t>
      </w:r>
      <w:r>
        <w:rPr/>
        <w:t>they</w:t>
      </w:r>
      <w:r>
        <w:rPr>
          <w:spacing w:val="-2"/>
        </w:rPr>
        <w:t> </w:t>
      </w:r>
      <w:r>
        <w:rPr/>
        <w:t>foster</w:t>
      </w:r>
      <w:r>
        <w:rPr>
          <w:spacing w:val="-2"/>
        </w:rPr>
        <w:t> </w:t>
      </w:r>
      <w:r>
        <w:rPr/>
        <w:t>greater</w:t>
      </w:r>
      <w:r>
        <w:rPr>
          <w:spacing w:val="-2"/>
        </w:rPr>
        <w:t> </w:t>
      </w:r>
      <w:r>
        <w:rPr/>
        <w:t>clarity,</w:t>
      </w:r>
      <w:r>
        <w:rPr>
          <w:spacing w:val="-2"/>
        </w:rPr>
        <w:t> </w:t>
      </w:r>
      <w:r>
        <w:rPr/>
        <w:t>distinction,</w:t>
      </w:r>
      <w:r>
        <w:rPr>
          <w:spacing w:val="-2"/>
        </w:rPr>
        <w:t> </w:t>
      </w:r>
      <w:r>
        <w:rPr/>
        <w:t>and</w:t>
      </w:r>
      <w:r>
        <w:rPr>
          <w:spacing w:val="-2"/>
        </w:rPr>
        <w:t> </w:t>
      </w:r>
      <w:r>
        <w:rPr/>
        <w:t>strategic</w:t>
      </w:r>
      <w:r>
        <w:rPr>
          <w:spacing w:val="-1"/>
        </w:rPr>
        <w:t> </w:t>
      </w:r>
      <w:r>
        <w:rPr>
          <w:spacing w:val="-2"/>
        </w:rPr>
        <w:t>focus.</w:t>
      </w:r>
    </w:p>
    <w:p>
      <w:pPr>
        <w:pStyle w:val="BodyText"/>
        <w:spacing w:before="5"/>
      </w:pPr>
    </w:p>
    <w:p>
      <w:pPr>
        <w:pStyle w:val="BodyText"/>
        <w:ind w:left="2417"/>
      </w:pPr>
      <w:r>
        <w:rPr/>
        <w:t>The</w:t>
      </w:r>
      <w:r>
        <w:rPr>
          <w:spacing w:val="-2"/>
        </w:rPr>
        <w:t> </w:t>
      </w:r>
      <w:r>
        <w:rPr/>
        <w:t>Culture</w:t>
      </w:r>
      <w:r>
        <w:rPr>
          <w:spacing w:val="-2"/>
        </w:rPr>
        <w:t> </w:t>
      </w:r>
      <w:r>
        <w:rPr/>
        <w:t>Compass</w:t>
      </w:r>
      <w:r>
        <w:rPr>
          <w:spacing w:val="-2"/>
        </w:rPr>
        <w:t> </w:t>
      </w:r>
      <w:r>
        <w:rPr/>
        <w:t>process</w:t>
      </w:r>
      <w:r>
        <w:rPr>
          <w:spacing w:val="-2"/>
        </w:rPr>
        <w:t> </w:t>
      </w:r>
      <w:r>
        <w:rPr/>
        <w:t>focuses</w:t>
      </w:r>
      <w:r>
        <w:rPr>
          <w:spacing w:val="-1"/>
        </w:rPr>
        <w:t> </w:t>
      </w:r>
      <w:r>
        <w:rPr>
          <w:spacing w:val="-5"/>
        </w:rPr>
        <w:t>on:</w:t>
      </w:r>
    </w:p>
    <w:p>
      <w:pPr>
        <w:pStyle w:val="ListParagraph"/>
        <w:numPr>
          <w:ilvl w:val="0"/>
          <w:numId w:val="49"/>
        </w:numPr>
        <w:tabs>
          <w:tab w:pos="2700" w:val="left" w:leader="none"/>
        </w:tabs>
        <w:spacing w:line="240" w:lineRule="auto" w:before="6" w:after="0"/>
        <w:ind w:left="2700" w:right="0" w:hanging="283"/>
        <w:jc w:val="left"/>
        <w:rPr>
          <w:sz w:val="20"/>
        </w:rPr>
      </w:pPr>
      <w:r>
        <w:rPr>
          <w:sz w:val="20"/>
        </w:rPr>
        <w:t>Crafting</w:t>
      </w:r>
      <w:r>
        <w:rPr>
          <w:spacing w:val="-4"/>
          <w:sz w:val="20"/>
        </w:rPr>
        <w:t> </w:t>
      </w:r>
      <w:r>
        <w:rPr>
          <w:sz w:val="20"/>
        </w:rPr>
        <w:t>a</w:t>
      </w:r>
      <w:r>
        <w:rPr>
          <w:spacing w:val="-2"/>
          <w:sz w:val="20"/>
        </w:rPr>
        <w:t> </w:t>
      </w:r>
      <w:r>
        <w:rPr>
          <w:sz w:val="20"/>
        </w:rPr>
        <w:t>cohesive</w:t>
      </w:r>
      <w:r>
        <w:rPr>
          <w:spacing w:val="-2"/>
          <w:sz w:val="20"/>
        </w:rPr>
        <w:t> </w:t>
      </w:r>
      <w:r>
        <w:rPr>
          <w:sz w:val="20"/>
        </w:rPr>
        <w:t>code</w:t>
      </w:r>
      <w:r>
        <w:rPr>
          <w:spacing w:val="-1"/>
          <w:sz w:val="20"/>
        </w:rPr>
        <w:t> </w:t>
      </w:r>
      <w:r>
        <w:rPr>
          <w:sz w:val="20"/>
        </w:rPr>
        <w:t>of</w:t>
      </w:r>
      <w:r>
        <w:rPr>
          <w:spacing w:val="-2"/>
          <w:sz w:val="20"/>
        </w:rPr>
        <w:t> </w:t>
      </w:r>
      <w:r>
        <w:rPr>
          <w:sz w:val="20"/>
        </w:rPr>
        <w:t>values</w:t>
      </w:r>
      <w:r>
        <w:rPr>
          <w:spacing w:val="-2"/>
          <w:sz w:val="20"/>
        </w:rPr>
        <w:t> </w:t>
      </w:r>
      <w:r>
        <w:rPr>
          <w:sz w:val="20"/>
        </w:rPr>
        <w:t>that</w:t>
      </w:r>
      <w:r>
        <w:rPr>
          <w:spacing w:val="-2"/>
          <w:sz w:val="20"/>
        </w:rPr>
        <w:t> </w:t>
      </w:r>
      <w:r>
        <w:rPr>
          <w:sz w:val="20"/>
        </w:rPr>
        <w:t>guides</w:t>
      </w:r>
      <w:r>
        <w:rPr>
          <w:spacing w:val="-1"/>
          <w:sz w:val="20"/>
        </w:rPr>
        <w:t> </w:t>
      </w:r>
      <w:r>
        <w:rPr>
          <w:sz w:val="20"/>
        </w:rPr>
        <w:t>your</w:t>
      </w:r>
      <w:r>
        <w:rPr>
          <w:spacing w:val="-2"/>
          <w:sz w:val="20"/>
        </w:rPr>
        <w:t> </w:t>
      </w:r>
      <w:r>
        <w:rPr>
          <w:sz w:val="20"/>
        </w:rPr>
        <w:t>actions</w:t>
      </w:r>
      <w:r>
        <w:rPr>
          <w:spacing w:val="-2"/>
          <w:sz w:val="20"/>
        </w:rPr>
        <w:t> </w:t>
      </w:r>
      <w:r>
        <w:rPr>
          <w:sz w:val="20"/>
        </w:rPr>
        <w:t>and</w:t>
      </w:r>
      <w:r>
        <w:rPr>
          <w:spacing w:val="-1"/>
          <w:sz w:val="20"/>
        </w:rPr>
        <w:t> </w:t>
      </w:r>
      <w:r>
        <w:rPr>
          <w:spacing w:val="-2"/>
          <w:sz w:val="20"/>
        </w:rPr>
        <w:t>decisions.</w:t>
      </w:r>
    </w:p>
    <w:p>
      <w:pPr>
        <w:pStyle w:val="ListParagraph"/>
        <w:numPr>
          <w:ilvl w:val="0"/>
          <w:numId w:val="49"/>
        </w:numPr>
        <w:tabs>
          <w:tab w:pos="2700" w:val="left" w:leader="none"/>
        </w:tabs>
        <w:spacing w:line="240" w:lineRule="auto" w:before="7" w:after="0"/>
        <w:ind w:left="2700" w:right="0" w:hanging="283"/>
        <w:jc w:val="left"/>
        <w:rPr>
          <w:sz w:val="20"/>
        </w:rPr>
      </w:pPr>
      <w:r>
        <w:rPr>
          <w:sz w:val="20"/>
        </w:rPr>
        <w:t>Strengthening</w:t>
      </w:r>
      <w:r>
        <w:rPr>
          <w:spacing w:val="-3"/>
          <w:sz w:val="20"/>
        </w:rPr>
        <w:t> </w:t>
      </w:r>
      <w:r>
        <w:rPr>
          <w:sz w:val="20"/>
        </w:rPr>
        <w:t>internal</w:t>
      </w:r>
      <w:r>
        <w:rPr>
          <w:spacing w:val="-1"/>
          <w:sz w:val="20"/>
        </w:rPr>
        <w:t> </w:t>
      </w:r>
      <w:r>
        <w:rPr>
          <w:sz w:val="20"/>
        </w:rPr>
        <w:t>communication</w:t>
      </w:r>
      <w:r>
        <w:rPr>
          <w:spacing w:val="-1"/>
          <w:sz w:val="20"/>
        </w:rPr>
        <w:t> </w:t>
      </w:r>
      <w:r>
        <w:rPr>
          <w:sz w:val="20"/>
        </w:rPr>
        <w:t>by</w:t>
      </w:r>
      <w:r>
        <w:rPr>
          <w:spacing w:val="-1"/>
          <w:sz w:val="20"/>
        </w:rPr>
        <w:t> </w:t>
      </w:r>
      <w:r>
        <w:rPr>
          <w:sz w:val="20"/>
        </w:rPr>
        <w:t>aligning</w:t>
      </w:r>
      <w:r>
        <w:rPr>
          <w:spacing w:val="-1"/>
          <w:sz w:val="20"/>
        </w:rPr>
        <w:t> </w:t>
      </w:r>
      <w:r>
        <w:rPr>
          <w:sz w:val="20"/>
        </w:rPr>
        <w:t>personal</w:t>
      </w:r>
      <w:r>
        <w:rPr>
          <w:spacing w:val="-1"/>
          <w:sz w:val="20"/>
        </w:rPr>
        <w:t> </w:t>
      </w:r>
      <w:r>
        <w:rPr>
          <w:sz w:val="20"/>
        </w:rPr>
        <w:t>values</w:t>
      </w:r>
      <w:r>
        <w:rPr>
          <w:spacing w:val="-1"/>
          <w:sz w:val="20"/>
        </w:rPr>
        <w:t> </w:t>
      </w:r>
      <w:r>
        <w:rPr>
          <w:sz w:val="20"/>
        </w:rPr>
        <w:t>with</w:t>
      </w:r>
      <w:r>
        <w:rPr>
          <w:spacing w:val="-1"/>
          <w:sz w:val="20"/>
        </w:rPr>
        <w:t> </w:t>
      </w:r>
      <w:r>
        <w:rPr>
          <w:sz w:val="20"/>
        </w:rPr>
        <w:t>organizational</w:t>
      </w:r>
      <w:r>
        <w:rPr>
          <w:spacing w:val="-1"/>
          <w:sz w:val="20"/>
        </w:rPr>
        <w:t> </w:t>
      </w:r>
      <w:r>
        <w:rPr>
          <w:spacing w:val="-2"/>
          <w:sz w:val="20"/>
        </w:rPr>
        <w:t>goals.</w:t>
      </w:r>
    </w:p>
    <w:p>
      <w:pPr>
        <w:pStyle w:val="ListParagraph"/>
        <w:numPr>
          <w:ilvl w:val="0"/>
          <w:numId w:val="49"/>
        </w:numPr>
        <w:tabs>
          <w:tab w:pos="2700" w:val="left" w:leader="none"/>
        </w:tabs>
        <w:spacing w:line="240" w:lineRule="auto" w:before="7" w:after="0"/>
        <w:ind w:left="2700" w:right="0" w:hanging="283"/>
        <w:jc w:val="left"/>
        <w:rPr>
          <w:sz w:val="20"/>
        </w:rPr>
      </w:pPr>
      <w:r>
        <w:rPr>
          <w:sz w:val="20"/>
        </w:rPr>
        <w:t>Building</w:t>
      </w:r>
      <w:r>
        <w:rPr>
          <w:spacing w:val="-1"/>
          <w:sz w:val="20"/>
        </w:rPr>
        <w:t> </w:t>
      </w:r>
      <w:r>
        <w:rPr>
          <w:sz w:val="20"/>
        </w:rPr>
        <w:t>partnerships</w:t>
      </w:r>
      <w:r>
        <w:rPr>
          <w:spacing w:val="-1"/>
          <w:sz w:val="20"/>
        </w:rPr>
        <w:t> </w:t>
      </w:r>
      <w:r>
        <w:rPr>
          <w:sz w:val="20"/>
        </w:rPr>
        <w:t>across teams</w:t>
      </w:r>
      <w:r>
        <w:rPr>
          <w:spacing w:val="-1"/>
          <w:sz w:val="20"/>
        </w:rPr>
        <w:t> </w:t>
      </w:r>
      <w:r>
        <w:rPr>
          <w:sz w:val="20"/>
        </w:rPr>
        <w:t>by fostering</w:t>
      </w:r>
      <w:r>
        <w:rPr>
          <w:spacing w:val="-1"/>
          <w:sz w:val="20"/>
        </w:rPr>
        <w:t> </w:t>
      </w:r>
      <w:r>
        <w:rPr>
          <w:sz w:val="20"/>
        </w:rPr>
        <w:t>shared </w:t>
      </w:r>
      <w:r>
        <w:rPr>
          <w:spacing w:val="-2"/>
          <w:sz w:val="20"/>
        </w:rPr>
        <w:t>understanding.</w:t>
      </w:r>
    </w:p>
    <w:p>
      <w:pPr>
        <w:pStyle w:val="ListParagraph"/>
        <w:numPr>
          <w:ilvl w:val="0"/>
          <w:numId w:val="49"/>
        </w:numPr>
        <w:tabs>
          <w:tab w:pos="2700" w:val="left" w:leader="none"/>
        </w:tabs>
        <w:spacing w:line="247" w:lineRule="auto" w:before="6" w:after="0"/>
        <w:ind w:left="2417" w:right="1263" w:firstLine="0"/>
        <w:jc w:val="left"/>
        <w:rPr>
          <w:sz w:val="20"/>
        </w:rPr>
      </w:pPr>
      <w:r>
        <w:rPr>
          <w:sz w:val="20"/>
        </w:rPr>
        <w:t>Enhancing your organization’s market identity by ensuring that values are lived out authentically. This</w:t>
      </w:r>
      <w:r>
        <w:rPr>
          <w:spacing w:val="-5"/>
          <w:sz w:val="20"/>
        </w:rPr>
        <w:t> </w:t>
      </w:r>
      <w:r>
        <w:rPr>
          <w:sz w:val="20"/>
        </w:rPr>
        <w:t>alignment</w:t>
      </w:r>
      <w:r>
        <w:rPr>
          <w:spacing w:val="-5"/>
          <w:sz w:val="20"/>
        </w:rPr>
        <w:t> </w:t>
      </w:r>
      <w:r>
        <w:rPr>
          <w:sz w:val="20"/>
        </w:rPr>
        <w:t>doesn't</w:t>
      </w:r>
      <w:r>
        <w:rPr>
          <w:spacing w:val="-5"/>
          <w:sz w:val="20"/>
        </w:rPr>
        <w:t> </w:t>
      </w:r>
      <w:r>
        <w:rPr>
          <w:sz w:val="20"/>
        </w:rPr>
        <w:t>just</w:t>
      </w:r>
      <w:r>
        <w:rPr>
          <w:spacing w:val="-5"/>
          <w:sz w:val="20"/>
        </w:rPr>
        <w:t> </w:t>
      </w:r>
      <w:r>
        <w:rPr>
          <w:sz w:val="20"/>
        </w:rPr>
        <w:t>bring</w:t>
      </w:r>
      <w:r>
        <w:rPr>
          <w:spacing w:val="-5"/>
          <w:sz w:val="20"/>
        </w:rPr>
        <w:t> </w:t>
      </w:r>
      <w:r>
        <w:rPr>
          <w:sz w:val="20"/>
        </w:rPr>
        <w:t>internal</w:t>
      </w:r>
      <w:r>
        <w:rPr>
          <w:spacing w:val="-5"/>
          <w:sz w:val="20"/>
        </w:rPr>
        <w:t> </w:t>
      </w:r>
      <w:r>
        <w:rPr>
          <w:sz w:val="20"/>
        </w:rPr>
        <w:t>cohesion;</w:t>
      </w:r>
      <w:r>
        <w:rPr>
          <w:spacing w:val="-5"/>
          <w:sz w:val="20"/>
        </w:rPr>
        <w:t> </w:t>
      </w:r>
      <w:r>
        <w:rPr>
          <w:sz w:val="20"/>
        </w:rPr>
        <w:t>it</w:t>
      </w:r>
      <w:r>
        <w:rPr>
          <w:spacing w:val="-5"/>
          <w:sz w:val="20"/>
        </w:rPr>
        <w:t> </w:t>
      </w:r>
      <w:r>
        <w:rPr>
          <w:sz w:val="20"/>
        </w:rPr>
        <w:t>also</w:t>
      </w:r>
      <w:r>
        <w:rPr>
          <w:spacing w:val="-5"/>
          <w:sz w:val="20"/>
        </w:rPr>
        <w:t> </w:t>
      </w:r>
      <w:r>
        <w:rPr>
          <w:sz w:val="20"/>
        </w:rPr>
        <w:t>amplifies</w:t>
      </w:r>
      <w:r>
        <w:rPr>
          <w:spacing w:val="-5"/>
          <w:sz w:val="20"/>
        </w:rPr>
        <w:t> </w:t>
      </w:r>
      <w:r>
        <w:rPr>
          <w:sz w:val="20"/>
        </w:rPr>
        <w:t>your</w:t>
      </w:r>
      <w:r>
        <w:rPr>
          <w:spacing w:val="-5"/>
          <w:sz w:val="20"/>
        </w:rPr>
        <w:t> </w:t>
      </w:r>
      <w:r>
        <w:rPr>
          <w:sz w:val="20"/>
        </w:rPr>
        <w:t>organization’s</w:t>
      </w:r>
      <w:r>
        <w:rPr>
          <w:spacing w:val="-5"/>
          <w:sz w:val="20"/>
        </w:rPr>
        <w:t> </w:t>
      </w:r>
      <w:r>
        <w:rPr>
          <w:sz w:val="20"/>
        </w:rPr>
        <w:t>distinct</w:t>
      </w:r>
      <w:r>
        <w:rPr>
          <w:spacing w:val="-5"/>
          <w:sz w:val="20"/>
        </w:rPr>
        <w:t> </w:t>
      </w:r>
      <w:r>
        <w:rPr>
          <w:sz w:val="20"/>
        </w:rPr>
        <w:t>identity in the marketplace, setting the foundation for long-term success.</w:t>
      </w:r>
    </w:p>
    <w:p>
      <w:pPr>
        <w:pStyle w:val="BodyText"/>
      </w:pPr>
    </w:p>
    <w:p>
      <w:pPr>
        <w:pStyle w:val="BodyText"/>
        <w:spacing w:before="2"/>
        <w:rPr>
          <w:sz w:val="19"/>
        </w:rPr>
      </w:pPr>
    </w:p>
    <w:p>
      <w:pPr>
        <w:pStyle w:val="Heading3"/>
        <w:spacing w:before="1"/>
        <w:ind w:left="2417"/>
      </w:pPr>
      <w:r>
        <w:rPr>
          <w:color w:val="7399C6"/>
        </w:rPr>
        <w:t>The</w:t>
      </w:r>
      <w:r>
        <w:rPr>
          <w:color w:val="7399C6"/>
          <w:spacing w:val="-6"/>
        </w:rPr>
        <w:t> </w:t>
      </w:r>
      <w:r>
        <w:rPr>
          <w:color w:val="7399C6"/>
        </w:rPr>
        <w:t>Importance</w:t>
      </w:r>
      <w:r>
        <w:rPr>
          <w:color w:val="7399C6"/>
          <w:spacing w:val="-3"/>
        </w:rPr>
        <w:t> </w:t>
      </w:r>
      <w:r>
        <w:rPr>
          <w:color w:val="7399C6"/>
        </w:rPr>
        <w:t>of</w:t>
      </w:r>
      <w:r>
        <w:rPr>
          <w:color w:val="7399C6"/>
          <w:spacing w:val="-21"/>
        </w:rPr>
        <w:t> </w:t>
      </w:r>
      <w:r>
        <w:rPr>
          <w:color w:val="7399C6"/>
          <w:spacing w:val="-2"/>
        </w:rPr>
        <w:t>Values</w:t>
      </w:r>
    </w:p>
    <w:p>
      <w:pPr>
        <w:pStyle w:val="BodyText"/>
        <w:spacing w:before="7"/>
        <w:rPr>
          <w:b/>
        </w:rPr>
      </w:pPr>
    </w:p>
    <w:p>
      <w:pPr>
        <w:pStyle w:val="BodyText"/>
        <w:spacing w:line="247" w:lineRule="auto"/>
        <w:ind w:left="2417" w:right="1031"/>
      </w:pPr>
      <w:r>
        <w:rPr/>
        <w:t>Research consistently shows that aligning personal and organizational values has a profound impact on both individuals and the organization. According to Person-Organization Fit</w:t>
      </w:r>
      <w:r>
        <w:rPr>
          <w:spacing w:val="-8"/>
        </w:rPr>
        <w:t> </w:t>
      </w:r>
      <w:r>
        <w:rPr/>
        <w:t>Theory, when employees' values</w:t>
      </w:r>
      <w:r>
        <w:rPr>
          <w:spacing w:val="-9"/>
        </w:rPr>
        <w:t> </w:t>
      </w:r>
      <w:r>
        <w:rPr/>
        <w:t>align</w:t>
      </w:r>
      <w:r>
        <w:rPr>
          <w:spacing w:val="-5"/>
        </w:rPr>
        <w:t> </w:t>
      </w:r>
      <w:r>
        <w:rPr/>
        <w:t>with</w:t>
      </w:r>
      <w:r>
        <w:rPr>
          <w:spacing w:val="-5"/>
        </w:rPr>
        <w:t> </w:t>
      </w:r>
      <w:r>
        <w:rPr/>
        <w:t>the</w:t>
      </w:r>
      <w:r>
        <w:rPr>
          <w:spacing w:val="-5"/>
        </w:rPr>
        <w:t> </w:t>
      </w:r>
      <w:r>
        <w:rPr/>
        <w:t>company’s,</w:t>
      </w:r>
      <w:r>
        <w:rPr>
          <w:spacing w:val="-5"/>
        </w:rPr>
        <w:t> </w:t>
      </w:r>
      <w:r>
        <w:rPr/>
        <w:t>they</w:t>
      </w:r>
      <w:r>
        <w:rPr>
          <w:spacing w:val="-5"/>
        </w:rPr>
        <w:t> </w:t>
      </w:r>
      <w:r>
        <w:rPr/>
        <w:t>are</w:t>
      </w:r>
      <w:r>
        <w:rPr>
          <w:spacing w:val="-5"/>
        </w:rPr>
        <w:t> </w:t>
      </w:r>
      <w:r>
        <w:rPr/>
        <w:t>more</w:t>
      </w:r>
      <w:r>
        <w:rPr>
          <w:spacing w:val="-5"/>
        </w:rPr>
        <w:t> </w:t>
      </w:r>
      <w:r>
        <w:rPr/>
        <w:t>motivated,</w:t>
      </w:r>
      <w:r>
        <w:rPr>
          <w:spacing w:val="-5"/>
        </w:rPr>
        <w:t> </w:t>
      </w:r>
      <w:r>
        <w:rPr/>
        <w:t>engaged,</w:t>
      </w:r>
      <w:r>
        <w:rPr>
          <w:spacing w:val="-5"/>
        </w:rPr>
        <w:t> </w:t>
      </w:r>
      <w:r>
        <w:rPr/>
        <w:t>and</w:t>
      </w:r>
      <w:r>
        <w:rPr>
          <w:spacing w:val="-5"/>
        </w:rPr>
        <w:t> </w:t>
      </w:r>
      <w:r>
        <w:rPr/>
        <w:t>committed.</w:t>
      </w:r>
      <w:r>
        <w:rPr>
          <w:spacing w:val="-15"/>
        </w:rPr>
        <w:t> </w:t>
      </w:r>
      <w:r>
        <w:rPr/>
        <w:t>This</w:t>
      </w:r>
      <w:r>
        <w:rPr>
          <w:spacing w:val="-5"/>
        </w:rPr>
        <w:t> </w:t>
      </w:r>
      <w:r>
        <w:rPr/>
        <w:t>leads</w:t>
      </w:r>
      <w:r>
        <w:rPr>
          <w:spacing w:val="-5"/>
        </w:rPr>
        <w:t> </w:t>
      </w:r>
      <w:r>
        <w:rPr/>
        <w:t>to</w:t>
      </w:r>
      <w:r>
        <w:rPr>
          <w:spacing w:val="-5"/>
        </w:rPr>
        <w:t> </w:t>
      </w:r>
      <w:r>
        <w:rPr/>
        <w:t>higher job satisfaction, better performance, and stronger retention.</w:t>
      </w:r>
    </w:p>
    <w:p>
      <w:pPr>
        <w:pStyle w:val="BodyText"/>
        <w:spacing w:before="2"/>
      </w:pPr>
    </w:p>
    <w:p>
      <w:pPr>
        <w:pStyle w:val="BodyText"/>
        <w:spacing w:line="247" w:lineRule="auto" w:before="1"/>
        <w:ind w:left="2417" w:right="1082"/>
      </w:pPr>
      <w:r>
        <w:rPr/>
        <w:t>Moreover, Self-Determination</w:t>
      </w:r>
      <w:r>
        <w:rPr>
          <w:spacing w:val="-6"/>
        </w:rPr>
        <w:t> </w:t>
      </w:r>
      <w:r>
        <w:rPr/>
        <w:t>Theory highlights that individuals who experience autonomy and alignment between their personal values and organizational culture tend to experience greater well- being,</w:t>
      </w:r>
      <w:r>
        <w:rPr>
          <w:spacing w:val="-3"/>
        </w:rPr>
        <w:t> </w:t>
      </w:r>
      <w:r>
        <w:rPr/>
        <w:t>contributing</w:t>
      </w:r>
      <w:r>
        <w:rPr>
          <w:spacing w:val="-3"/>
        </w:rPr>
        <w:t> </w:t>
      </w:r>
      <w:r>
        <w:rPr/>
        <w:t>more</w:t>
      </w:r>
      <w:r>
        <w:rPr>
          <w:spacing w:val="-3"/>
        </w:rPr>
        <w:t> </w:t>
      </w:r>
      <w:r>
        <w:rPr/>
        <w:t>meaningfully</w:t>
      </w:r>
      <w:r>
        <w:rPr>
          <w:spacing w:val="-3"/>
        </w:rPr>
        <w:t> </w:t>
      </w:r>
      <w:r>
        <w:rPr/>
        <w:t>to</w:t>
      </w:r>
      <w:r>
        <w:rPr>
          <w:spacing w:val="-3"/>
        </w:rPr>
        <w:t> </w:t>
      </w:r>
      <w:r>
        <w:rPr/>
        <w:t>the</w:t>
      </w:r>
      <w:r>
        <w:rPr>
          <w:spacing w:val="-3"/>
        </w:rPr>
        <w:t> </w:t>
      </w:r>
      <w:r>
        <w:rPr/>
        <w:t>success</w:t>
      </w:r>
      <w:r>
        <w:rPr>
          <w:spacing w:val="-3"/>
        </w:rPr>
        <w:t> </w:t>
      </w:r>
      <w:r>
        <w:rPr/>
        <w:t>of</w:t>
      </w:r>
      <w:r>
        <w:rPr>
          <w:spacing w:val="-3"/>
        </w:rPr>
        <w:t> </w:t>
      </w:r>
      <w:r>
        <w:rPr/>
        <w:t>the</w:t>
      </w:r>
      <w:r>
        <w:rPr>
          <w:spacing w:val="-3"/>
        </w:rPr>
        <w:t> </w:t>
      </w:r>
      <w:r>
        <w:rPr/>
        <w:t>organization.</w:t>
      </w:r>
      <w:r>
        <w:rPr>
          <w:spacing w:val="-10"/>
        </w:rPr>
        <w:t> </w:t>
      </w:r>
      <w:r>
        <w:rPr/>
        <w:t>A</w:t>
      </w:r>
      <w:r>
        <w:rPr>
          <w:spacing w:val="-3"/>
        </w:rPr>
        <w:t> </w:t>
      </w:r>
      <w:r>
        <w:rPr/>
        <w:t>shared</w:t>
      </w:r>
      <w:r>
        <w:rPr>
          <w:spacing w:val="-3"/>
        </w:rPr>
        <w:t> </w:t>
      </w:r>
      <w:r>
        <w:rPr/>
        <w:t>sense</w:t>
      </w:r>
      <w:r>
        <w:rPr>
          <w:spacing w:val="-3"/>
        </w:rPr>
        <w:t> </w:t>
      </w:r>
      <w:r>
        <w:rPr/>
        <w:t>of</w:t>
      </w:r>
      <w:r>
        <w:rPr>
          <w:spacing w:val="-3"/>
        </w:rPr>
        <w:t> </w:t>
      </w:r>
      <w:r>
        <w:rPr/>
        <w:t>values</w:t>
      </w:r>
      <w:r>
        <w:rPr>
          <w:spacing w:val="-3"/>
        </w:rPr>
        <w:t> </w:t>
      </w:r>
      <w:r>
        <w:rPr/>
        <w:t>builds trust, strengthens communication, and leads to more cohesive teamwork, all of which are essential for navigating today’s competitive business landscape.</w:t>
      </w:r>
    </w:p>
    <w:p>
      <w:pPr>
        <w:pStyle w:val="BodyText"/>
        <w:spacing w:before="1"/>
      </w:pPr>
    </w:p>
    <w:p>
      <w:pPr>
        <w:pStyle w:val="BodyText"/>
        <w:spacing w:line="247" w:lineRule="auto"/>
        <w:ind w:left="2417" w:right="492"/>
      </w:pPr>
      <w:r>
        <w:rPr/>
        <w:t>By</w:t>
      </w:r>
      <w:r>
        <w:rPr>
          <w:spacing w:val="-4"/>
        </w:rPr>
        <w:t> </w:t>
      </w:r>
      <w:r>
        <w:rPr/>
        <w:t>connecting</w:t>
      </w:r>
      <w:r>
        <w:rPr>
          <w:spacing w:val="-4"/>
        </w:rPr>
        <w:t> </w:t>
      </w:r>
      <w:r>
        <w:rPr/>
        <w:t>your</w:t>
      </w:r>
      <w:r>
        <w:rPr>
          <w:spacing w:val="-4"/>
        </w:rPr>
        <w:t> </w:t>
      </w:r>
      <w:r>
        <w:rPr/>
        <w:t>personal</w:t>
      </w:r>
      <w:r>
        <w:rPr>
          <w:spacing w:val="-4"/>
        </w:rPr>
        <w:t> </w:t>
      </w:r>
      <w:r>
        <w:rPr/>
        <w:t>values</w:t>
      </w:r>
      <w:r>
        <w:rPr>
          <w:spacing w:val="-4"/>
        </w:rPr>
        <w:t> </w:t>
      </w:r>
      <w:r>
        <w:rPr/>
        <w:t>to</w:t>
      </w:r>
      <w:r>
        <w:rPr>
          <w:spacing w:val="-4"/>
        </w:rPr>
        <w:t> </w:t>
      </w:r>
      <w:r>
        <w:rPr/>
        <w:t>the</w:t>
      </w:r>
      <w:r>
        <w:rPr>
          <w:spacing w:val="-4"/>
        </w:rPr>
        <w:t> </w:t>
      </w:r>
      <w:r>
        <w:rPr/>
        <w:t>organization’s</w:t>
      </w:r>
      <w:r>
        <w:rPr>
          <w:spacing w:val="-4"/>
        </w:rPr>
        <w:t> </w:t>
      </w:r>
      <w:r>
        <w:rPr/>
        <w:t>core</w:t>
      </w:r>
      <w:r>
        <w:rPr>
          <w:spacing w:val="-4"/>
        </w:rPr>
        <w:t> </w:t>
      </w:r>
      <w:r>
        <w:rPr/>
        <w:t>principles,</w:t>
      </w:r>
      <w:r>
        <w:rPr>
          <w:spacing w:val="-4"/>
        </w:rPr>
        <w:t> </w:t>
      </w:r>
      <w:r>
        <w:rPr/>
        <w:t>you</w:t>
      </w:r>
      <w:r>
        <w:rPr>
          <w:spacing w:val="-4"/>
        </w:rPr>
        <w:t> </w:t>
      </w:r>
      <w:r>
        <w:rPr/>
        <w:t>are</w:t>
      </w:r>
      <w:r>
        <w:rPr>
          <w:spacing w:val="-4"/>
        </w:rPr>
        <w:t> </w:t>
      </w:r>
      <w:r>
        <w:rPr/>
        <w:t>contributing</w:t>
      </w:r>
      <w:r>
        <w:rPr>
          <w:spacing w:val="-4"/>
        </w:rPr>
        <w:t> </w:t>
      </w:r>
      <w:r>
        <w:rPr/>
        <w:t>to</w:t>
      </w:r>
      <w:r>
        <w:rPr>
          <w:spacing w:val="-4"/>
        </w:rPr>
        <w:t> </w:t>
      </w:r>
      <w:r>
        <w:rPr/>
        <w:t>a</w:t>
      </w:r>
      <w:r>
        <w:rPr>
          <w:spacing w:val="-4"/>
        </w:rPr>
        <w:t> </w:t>
      </w:r>
      <w:r>
        <w:rPr/>
        <w:t>more engaged, motivated, and aligned workplace culture.</w:t>
      </w:r>
    </w:p>
    <w:p>
      <w:pPr>
        <w:spacing w:after="0" w:line="247" w:lineRule="auto"/>
        <w:sectPr>
          <w:type w:val="continuous"/>
          <w:pgSz w:w="23820" w:h="16840" w:orient="landscape"/>
          <w:pgMar w:header="0" w:footer="716" w:top="540" w:bottom="280" w:left="640" w:right="360"/>
          <w:cols w:num="2" w:equalWidth="0">
            <w:col w:w="7247" w:space="3018"/>
            <w:col w:w="12555"/>
          </w:cols>
        </w:sectPr>
      </w:pPr>
    </w:p>
    <w:p>
      <w:pPr>
        <w:pStyle w:val="Heading3"/>
        <w:spacing w:before="77"/>
        <w:jc w:val="both"/>
      </w:pPr>
      <w:bookmarkStart w:name="_bookmark48" w:id="49"/>
      <w:bookmarkEnd w:id="49"/>
      <w:r>
        <w:rPr>
          <w:b w:val="0"/>
        </w:rPr>
      </w:r>
      <w:r>
        <w:rPr>
          <w:color w:val="7399C6"/>
        </w:rPr>
        <w:t>Why</w:t>
      </w:r>
      <w:r>
        <w:rPr>
          <w:color w:val="7399C6"/>
          <w:spacing w:val="-14"/>
        </w:rPr>
        <w:t> </w:t>
      </w:r>
      <w:r>
        <w:rPr>
          <w:color w:val="7399C6"/>
        </w:rPr>
        <w:t>the</w:t>
      </w:r>
      <w:r>
        <w:rPr>
          <w:color w:val="7399C6"/>
          <w:spacing w:val="-9"/>
        </w:rPr>
        <w:t> </w:t>
      </w:r>
      <w:r>
        <w:rPr>
          <w:color w:val="7399C6"/>
        </w:rPr>
        <w:t>Culture</w:t>
      </w:r>
      <w:r>
        <w:rPr>
          <w:color w:val="7399C6"/>
          <w:spacing w:val="-8"/>
        </w:rPr>
        <w:t> </w:t>
      </w:r>
      <w:r>
        <w:rPr>
          <w:color w:val="7399C6"/>
        </w:rPr>
        <w:t>Compass</w:t>
      </w:r>
      <w:r>
        <w:rPr>
          <w:color w:val="7399C6"/>
          <w:spacing w:val="-21"/>
        </w:rPr>
        <w:t> </w:t>
      </w:r>
      <w:r>
        <w:rPr>
          <w:color w:val="7399C6"/>
        </w:rPr>
        <w:t>Training</w:t>
      </w:r>
      <w:r>
        <w:rPr>
          <w:color w:val="7399C6"/>
          <w:spacing w:val="-8"/>
        </w:rPr>
        <w:t> </w:t>
      </w:r>
      <w:r>
        <w:rPr>
          <w:color w:val="7399C6"/>
          <w:spacing w:val="-2"/>
        </w:rPr>
        <w:t>Matters</w:t>
      </w:r>
    </w:p>
    <w:p>
      <w:pPr>
        <w:pStyle w:val="BodyText"/>
        <w:spacing w:before="7"/>
        <w:rPr>
          <w:b/>
        </w:rPr>
      </w:pPr>
    </w:p>
    <w:p>
      <w:pPr>
        <w:pStyle w:val="BodyText"/>
        <w:spacing w:line="247" w:lineRule="auto" w:before="1"/>
        <w:ind w:left="777" w:right="43"/>
      </w:pPr>
      <w:r>
        <w:rPr/>
        <w:t>As trainers, you will lead participants through a powerful process that helps them uncover the deeper connections</w:t>
      </w:r>
      <w:r>
        <w:rPr>
          <w:spacing w:val="-14"/>
        </w:rPr>
        <w:t> </w:t>
      </w:r>
      <w:r>
        <w:rPr/>
        <w:t>between</w:t>
      </w:r>
      <w:r>
        <w:rPr>
          <w:spacing w:val="-14"/>
        </w:rPr>
        <w:t> </w:t>
      </w:r>
      <w:r>
        <w:rPr/>
        <w:t>their</w:t>
      </w:r>
      <w:r>
        <w:rPr>
          <w:spacing w:val="-8"/>
        </w:rPr>
        <w:t> </w:t>
      </w:r>
      <w:r>
        <w:rPr/>
        <w:t>personal</w:t>
      </w:r>
      <w:r>
        <w:rPr>
          <w:spacing w:val="-8"/>
        </w:rPr>
        <w:t> </w:t>
      </w:r>
      <w:r>
        <w:rPr/>
        <w:t>values</w:t>
      </w:r>
      <w:r>
        <w:rPr>
          <w:spacing w:val="-8"/>
        </w:rPr>
        <w:t> </w:t>
      </w:r>
      <w:r>
        <w:rPr/>
        <w:t>and</w:t>
      </w:r>
      <w:r>
        <w:rPr>
          <w:spacing w:val="-8"/>
        </w:rPr>
        <w:t> </w:t>
      </w:r>
      <w:r>
        <w:rPr/>
        <w:t>the</w:t>
      </w:r>
      <w:r>
        <w:rPr>
          <w:spacing w:val="-8"/>
        </w:rPr>
        <w:t> </w:t>
      </w:r>
      <w:r>
        <w:rPr/>
        <w:t>organization’s</w:t>
      </w:r>
      <w:r>
        <w:rPr>
          <w:spacing w:val="-8"/>
        </w:rPr>
        <w:t> </w:t>
      </w:r>
      <w:r>
        <w:rPr/>
        <w:t>values.</w:t>
      </w:r>
      <w:r>
        <w:rPr>
          <w:spacing w:val="-15"/>
        </w:rPr>
        <w:t> </w:t>
      </w:r>
      <w:r>
        <w:rPr/>
        <w:t>This</w:t>
      </w:r>
      <w:r>
        <w:rPr>
          <w:spacing w:val="-15"/>
        </w:rPr>
        <w:t> </w:t>
      </w:r>
      <w:r>
        <w:rPr/>
        <w:t>Training</w:t>
      </w:r>
      <w:r>
        <w:rPr>
          <w:spacing w:val="-8"/>
        </w:rPr>
        <w:t> </w:t>
      </w:r>
      <w:r>
        <w:rPr/>
        <w:t>fosters</w:t>
      </w:r>
      <w:r>
        <w:rPr>
          <w:spacing w:val="-8"/>
        </w:rPr>
        <w:t> </w:t>
      </w:r>
      <w:r>
        <w:rPr/>
        <w:t>authentic dialogue, reflection, and the identification of concrete actions that will help individuals embody both their personal values and the organization's principles in their day-to-day work.</w:t>
      </w:r>
    </w:p>
    <w:p>
      <w:pPr>
        <w:pStyle w:val="BodyText"/>
        <w:spacing w:before="2"/>
      </w:pPr>
    </w:p>
    <w:p>
      <w:pPr>
        <w:pStyle w:val="BodyText"/>
        <w:spacing w:line="247" w:lineRule="auto"/>
        <w:ind w:left="777" w:right="43"/>
      </w:pPr>
      <w:r>
        <w:rPr/>
        <w:t>The</w:t>
      </w:r>
      <w:r>
        <w:rPr>
          <w:spacing w:val="-4"/>
        </w:rPr>
        <w:t> </w:t>
      </w:r>
      <w:r>
        <w:rPr/>
        <w:t>Culture</w:t>
      </w:r>
      <w:r>
        <w:rPr>
          <w:spacing w:val="-4"/>
        </w:rPr>
        <w:t> </w:t>
      </w:r>
      <w:r>
        <w:rPr/>
        <w:t>Compass</w:t>
      </w:r>
      <w:r>
        <w:rPr>
          <w:spacing w:val="-4"/>
        </w:rPr>
        <w:t> </w:t>
      </w:r>
      <w:r>
        <w:rPr/>
        <w:t>is</w:t>
      </w:r>
      <w:r>
        <w:rPr>
          <w:spacing w:val="-4"/>
        </w:rPr>
        <w:t> </w:t>
      </w:r>
      <w:r>
        <w:rPr/>
        <w:t>designed</w:t>
      </w:r>
      <w:r>
        <w:rPr>
          <w:spacing w:val="-4"/>
        </w:rPr>
        <w:t> </w:t>
      </w:r>
      <w:r>
        <w:rPr/>
        <w:t>to</w:t>
      </w:r>
      <w:r>
        <w:rPr>
          <w:spacing w:val="-4"/>
        </w:rPr>
        <w:t> </w:t>
      </w:r>
      <w:r>
        <w:rPr/>
        <w:t>be</w:t>
      </w:r>
      <w:r>
        <w:rPr>
          <w:spacing w:val="-4"/>
        </w:rPr>
        <w:t> </w:t>
      </w:r>
      <w:r>
        <w:rPr/>
        <w:t>flexible</w:t>
      </w:r>
      <w:r>
        <w:rPr>
          <w:spacing w:val="-4"/>
        </w:rPr>
        <w:t> </w:t>
      </w:r>
      <w:r>
        <w:rPr/>
        <w:t>and</w:t>
      </w:r>
      <w:r>
        <w:rPr>
          <w:spacing w:val="-4"/>
        </w:rPr>
        <w:t> </w:t>
      </w:r>
      <w:r>
        <w:rPr/>
        <w:t>adaptable,</w:t>
      </w:r>
      <w:r>
        <w:rPr>
          <w:spacing w:val="-4"/>
        </w:rPr>
        <w:t> </w:t>
      </w:r>
      <w:r>
        <w:rPr/>
        <w:t>whether</w:t>
      </w:r>
      <w:r>
        <w:rPr>
          <w:spacing w:val="-4"/>
        </w:rPr>
        <w:t> </w:t>
      </w:r>
      <w:r>
        <w:rPr/>
        <w:t>used</w:t>
      </w:r>
      <w:r>
        <w:rPr>
          <w:spacing w:val="-4"/>
        </w:rPr>
        <w:t> </w:t>
      </w:r>
      <w:r>
        <w:rPr/>
        <w:t>as</w:t>
      </w:r>
      <w:r>
        <w:rPr>
          <w:spacing w:val="-4"/>
        </w:rPr>
        <w:t> </w:t>
      </w:r>
      <w:r>
        <w:rPr/>
        <w:t>a</w:t>
      </w:r>
      <w:r>
        <w:rPr>
          <w:spacing w:val="-4"/>
        </w:rPr>
        <w:t> </w:t>
      </w:r>
      <w:r>
        <w:rPr/>
        <w:t>stand-alone</w:t>
      </w:r>
      <w:r>
        <w:rPr>
          <w:spacing w:val="-4"/>
        </w:rPr>
        <w:t> </w:t>
      </w:r>
      <w:r>
        <w:rPr/>
        <w:t>session</w:t>
      </w:r>
      <w:r>
        <w:rPr>
          <w:spacing w:val="-4"/>
        </w:rPr>
        <w:t> </w:t>
      </w:r>
      <w:r>
        <w:rPr/>
        <w:t>for aligning values or as part of a broader strategic training or workshop. From shaping how team members collaborate</w:t>
      </w:r>
      <w:r>
        <w:rPr>
          <w:spacing w:val="-2"/>
        </w:rPr>
        <w:t> </w:t>
      </w:r>
      <w:r>
        <w:rPr/>
        <w:t>to</w:t>
      </w:r>
      <w:r>
        <w:rPr>
          <w:spacing w:val="-2"/>
        </w:rPr>
        <w:t> </w:t>
      </w:r>
      <w:r>
        <w:rPr/>
        <w:t>refining</w:t>
      </w:r>
      <w:r>
        <w:rPr>
          <w:spacing w:val="-2"/>
        </w:rPr>
        <w:t> </w:t>
      </w:r>
      <w:r>
        <w:rPr/>
        <w:t>how</w:t>
      </w:r>
      <w:r>
        <w:rPr>
          <w:spacing w:val="-2"/>
        </w:rPr>
        <w:t> </w:t>
      </w:r>
      <w:r>
        <w:rPr/>
        <w:t>your</w:t>
      </w:r>
      <w:r>
        <w:rPr>
          <w:spacing w:val="-2"/>
        </w:rPr>
        <w:t> </w:t>
      </w:r>
      <w:r>
        <w:rPr/>
        <w:t>organization</w:t>
      </w:r>
      <w:r>
        <w:rPr>
          <w:spacing w:val="-2"/>
        </w:rPr>
        <w:t> </w:t>
      </w:r>
      <w:r>
        <w:rPr/>
        <w:t>communicates</w:t>
      </w:r>
      <w:r>
        <w:rPr>
          <w:spacing w:val="-2"/>
        </w:rPr>
        <w:t> </w:t>
      </w:r>
      <w:r>
        <w:rPr/>
        <w:t>its</w:t>
      </w:r>
      <w:r>
        <w:rPr>
          <w:spacing w:val="-2"/>
        </w:rPr>
        <w:t> </w:t>
      </w:r>
      <w:r>
        <w:rPr/>
        <w:t>identity</w:t>
      </w:r>
      <w:r>
        <w:rPr>
          <w:spacing w:val="-2"/>
        </w:rPr>
        <w:t> </w:t>
      </w:r>
      <w:r>
        <w:rPr/>
        <w:t>in</w:t>
      </w:r>
      <w:r>
        <w:rPr>
          <w:spacing w:val="-2"/>
        </w:rPr>
        <w:t> </w:t>
      </w:r>
      <w:r>
        <w:rPr/>
        <w:t>the</w:t>
      </w:r>
      <w:r>
        <w:rPr>
          <w:spacing w:val="-2"/>
        </w:rPr>
        <w:t> </w:t>
      </w:r>
      <w:r>
        <w:rPr/>
        <w:t>marketplace,</w:t>
      </w:r>
      <w:r>
        <w:rPr>
          <w:spacing w:val="-2"/>
        </w:rPr>
        <w:t> </w:t>
      </w:r>
      <w:r>
        <w:rPr/>
        <w:t>this</w:t>
      </w:r>
      <w:r>
        <w:rPr>
          <w:spacing w:val="-2"/>
        </w:rPr>
        <w:t> </w:t>
      </w:r>
      <w:r>
        <w:rPr/>
        <w:t>training offers valuable insights and practical steps for sustained growth and success.</w:t>
      </w:r>
    </w:p>
    <w:p>
      <w:pPr>
        <w:pStyle w:val="BodyText"/>
      </w:pPr>
    </w:p>
    <w:p>
      <w:pPr>
        <w:pStyle w:val="BodyText"/>
        <w:spacing w:before="9"/>
      </w:pPr>
    </w:p>
    <w:p>
      <w:pPr>
        <w:pStyle w:val="Heading4"/>
        <w:ind w:left="777" w:firstLine="0"/>
        <w:jc w:val="both"/>
      </w:pPr>
      <w:r>
        <w:rPr/>
        <w:t>Further </w:t>
      </w:r>
      <w:r>
        <w:rPr>
          <w:spacing w:val="-2"/>
        </w:rPr>
        <w:t>Reading:</w:t>
      </w:r>
    </w:p>
    <w:p>
      <w:pPr>
        <w:pStyle w:val="BodyText"/>
        <w:rPr>
          <w:b/>
          <w:sz w:val="21"/>
        </w:rPr>
      </w:pPr>
    </w:p>
    <w:p>
      <w:pPr>
        <w:pStyle w:val="BodyText"/>
        <w:ind w:left="777"/>
        <w:jc w:val="both"/>
      </w:pPr>
      <w:r>
        <w:rPr/>
        <w:t>Person-Organization</w:t>
      </w:r>
      <w:r>
        <w:rPr>
          <w:spacing w:val="-14"/>
        </w:rPr>
        <w:t> </w:t>
      </w:r>
      <w:r>
        <w:rPr/>
        <w:t>Fit</w:t>
      </w:r>
      <w:r>
        <w:rPr>
          <w:spacing w:val="-15"/>
        </w:rPr>
        <w:t> </w:t>
      </w:r>
      <w:r>
        <w:rPr/>
        <w:t>Theory</w:t>
      </w:r>
      <w:r>
        <w:rPr>
          <w:spacing w:val="-7"/>
        </w:rPr>
        <w:t> </w:t>
      </w:r>
      <w:r>
        <w:rPr/>
        <w:t>(P-O</w:t>
      </w:r>
      <w:r>
        <w:rPr>
          <w:spacing w:val="-5"/>
        </w:rPr>
        <w:t> </w:t>
      </w:r>
      <w:r>
        <w:rPr/>
        <w:t>Fit</w:t>
      </w:r>
      <w:r>
        <w:rPr>
          <w:spacing w:val="-15"/>
        </w:rPr>
        <w:t> </w:t>
      </w:r>
      <w:r>
        <w:rPr>
          <w:spacing w:val="-2"/>
        </w:rPr>
        <w:t>Theory):</w:t>
      </w:r>
    </w:p>
    <w:p>
      <w:pPr>
        <w:pStyle w:val="ListParagraph"/>
        <w:numPr>
          <w:ilvl w:val="0"/>
          <w:numId w:val="50"/>
        </w:numPr>
        <w:tabs>
          <w:tab w:pos="1060" w:val="left" w:leader="none"/>
        </w:tabs>
        <w:spacing w:line="247" w:lineRule="auto" w:before="7" w:after="0"/>
        <w:ind w:left="1060" w:right="205" w:hanging="284"/>
        <w:jc w:val="both"/>
        <w:rPr>
          <w:sz w:val="20"/>
        </w:rPr>
      </w:pPr>
      <w:hyperlink r:id="rId255">
        <w:r>
          <w:rPr>
            <w:color w:val="215E9E"/>
            <w:sz w:val="20"/>
          </w:rPr>
          <w:t>Kristof-Brown,</w:t>
        </w:r>
        <w:r>
          <w:rPr>
            <w:color w:val="215E9E"/>
            <w:spacing w:val="-2"/>
            <w:sz w:val="20"/>
          </w:rPr>
          <w:t> </w:t>
        </w:r>
        <w:r>
          <w:rPr>
            <w:color w:val="215E9E"/>
            <w:sz w:val="20"/>
          </w:rPr>
          <w:t>A.</w:t>
        </w:r>
        <w:r>
          <w:rPr>
            <w:color w:val="215E9E"/>
            <w:spacing w:val="-2"/>
            <w:sz w:val="20"/>
          </w:rPr>
          <w:t> </w:t>
        </w:r>
        <w:r>
          <w:rPr>
            <w:color w:val="215E9E"/>
            <w:sz w:val="20"/>
          </w:rPr>
          <w:t>L.,</w:t>
        </w:r>
        <w:r>
          <w:rPr>
            <w:color w:val="215E9E"/>
            <w:spacing w:val="-2"/>
            <w:sz w:val="20"/>
          </w:rPr>
          <w:t> </w:t>
        </w:r>
        <w:r>
          <w:rPr>
            <w:color w:val="215E9E"/>
            <w:sz w:val="20"/>
          </w:rPr>
          <w:t>Zimmerman,</w:t>
        </w:r>
        <w:r>
          <w:rPr>
            <w:color w:val="215E9E"/>
            <w:spacing w:val="-2"/>
            <w:sz w:val="20"/>
          </w:rPr>
          <w:t> </w:t>
        </w:r>
        <w:r>
          <w:rPr>
            <w:color w:val="215E9E"/>
            <w:sz w:val="20"/>
          </w:rPr>
          <w:t>R.</w:t>
        </w:r>
        <w:r>
          <w:rPr>
            <w:color w:val="215E9E"/>
            <w:spacing w:val="-2"/>
            <w:sz w:val="20"/>
          </w:rPr>
          <w:t> </w:t>
        </w:r>
        <w:r>
          <w:rPr>
            <w:color w:val="215E9E"/>
            <w:sz w:val="20"/>
          </w:rPr>
          <w:t>D.,</w:t>
        </w:r>
        <w:r>
          <w:rPr>
            <w:color w:val="215E9E"/>
            <w:spacing w:val="-2"/>
            <w:sz w:val="20"/>
          </w:rPr>
          <w:t> </w:t>
        </w:r>
        <w:r>
          <w:rPr>
            <w:color w:val="215E9E"/>
            <w:sz w:val="20"/>
          </w:rPr>
          <w:t>&amp;</w:t>
        </w:r>
        <w:r>
          <w:rPr>
            <w:color w:val="215E9E"/>
            <w:spacing w:val="-2"/>
            <w:sz w:val="20"/>
          </w:rPr>
          <w:t> </w:t>
        </w:r>
        <w:r>
          <w:rPr>
            <w:color w:val="215E9E"/>
            <w:sz w:val="20"/>
          </w:rPr>
          <w:t>Johnson,</w:t>
        </w:r>
        <w:r>
          <w:rPr>
            <w:color w:val="215E9E"/>
            <w:spacing w:val="-2"/>
            <w:sz w:val="20"/>
          </w:rPr>
          <w:t> </w:t>
        </w:r>
        <w:r>
          <w:rPr>
            <w:color w:val="215E9E"/>
            <w:sz w:val="20"/>
          </w:rPr>
          <w:t>E.</w:t>
        </w:r>
        <w:r>
          <w:rPr>
            <w:color w:val="215E9E"/>
            <w:spacing w:val="-2"/>
            <w:sz w:val="20"/>
          </w:rPr>
          <w:t> </w:t>
        </w:r>
        <w:r>
          <w:rPr>
            <w:color w:val="215E9E"/>
            <w:sz w:val="20"/>
          </w:rPr>
          <w:t>C.</w:t>
        </w:r>
        <w:r>
          <w:rPr>
            <w:color w:val="215E9E"/>
            <w:spacing w:val="-2"/>
            <w:sz w:val="20"/>
          </w:rPr>
          <w:t> </w:t>
        </w:r>
        <w:r>
          <w:rPr>
            <w:color w:val="215E9E"/>
            <w:sz w:val="20"/>
          </w:rPr>
          <w:t>(2005).</w:t>
        </w:r>
        <w:r>
          <w:rPr>
            <w:color w:val="215E9E"/>
            <w:spacing w:val="-2"/>
            <w:sz w:val="20"/>
          </w:rPr>
          <w:t> </w:t>
        </w:r>
        <w:r>
          <w:rPr>
            <w:color w:val="215E9E"/>
            <w:sz w:val="20"/>
          </w:rPr>
          <w:t>Consequences</w:t>
        </w:r>
        <w:r>
          <w:rPr>
            <w:color w:val="215E9E"/>
            <w:spacing w:val="-2"/>
            <w:sz w:val="20"/>
          </w:rPr>
          <w:t> </w:t>
        </w:r>
        <w:r>
          <w:rPr>
            <w:color w:val="215E9E"/>
            <w:sz w:val="20"/>
          </w:rPr>
          <w:t>of</w:t>
        </w:r>
        <w:r>
          <w:rPr>
            <w:color w:val="215E9E"/>
            <w:spacing w:val="-2"/>
            <w:sz w:val="20"/>
          </w:rPr>
          <w:t> </w:t>
        </w:r>
        <w:r>
          <w:rPr>
            <w:color w:val="215E9E"/>
            <w:sz w:val="20"/>
          </w:rPr>
          <w:t>individuals'</w:t>
        </w:r>
        <w:r>
          <w:rPr>
            <w:color w:val="215E9E"/>
            <w:spacing w:val="-2"/>
            <w:sz w:val="20"/>
          </w:rPr>
          <w:t> </w:t>
        </w:r>
        <w:r>
          <w:rPr>
            <w:color w:val="215E9E"/>
            <w:sz w:val="20"/>
          </w:rPr>
          <w:t>fit</w:t>
        </w:r>
        <w:r>
          <w:rPr>
            <w:color w:val="215E9E"/>
            <w:spacing w:val="-2"/>
            <w:sz w:val="20"/>
          </w:rPr>
          <w:t> </w:t>
        </w:r>
        <w:r>
          <w:rPr>
            <w:color w:val="215E9E"/>
            <w:sz w:val="20"/>
          </w:rPr>
          <w:t>at</w:t>
        </w:r>
      </w:hyperlink>
      <w:r>
        <w:rPr>
          <w:color w:val="215E9E"/>
          <w:sz w:val="20"/>
        </w:rPr>
        <w:t> </w:t>
      </w:r>
      <w:hyperlink r:id="rId255">
        <w:r>
          <w:rPr>
            <w:color w:val="215E9E"/>
            <w:sz w:val="20"/>
          </w:rPr>
          <w:t>work:</w:t>
        </w:r>
        <w:r>
          <w:rPr>
            <w:color w:val="215E9E"/>
            <w:spacing w:val="-5"/>
            <w:sz w:val="20"/>
          </w:rPr>
          <w:t> </w:t>
        </w:r>
        <w:r>
          <w:rPr>
            <w:color w:val="215E9E"/>
            <w:sz w:val="20"/>
          </w:rPr>
          <w:t>A</w:t>
        </w:r>
        <w:r>
          <w:rPr>
            <w:color w:val="215E9E"/>
            <w:spacing w:val="-5"/>
            <w:sz w:val="20"/>
          </w:rPr>
          <w:t> </w:t>
        </w:r>
        <w:r>
          <w:rPr>
            <w:color w:val="215E9E"/>
            <w:sz w:val="20"/>
          </w:rPr>
          <w:t>meta-analysis</w:t>
        </w:r>
        <w:r>
          <w:rPr>
            <w:color w:val="215E9E"/>
            <w:spacing w:val="-5"/>
            <w:sz w:val="20"/>
          </w:rPr>
          <w:t> </w:t>
        </w:r>
        <w:r>
          <w:rPr>
            <w:color w:val="215E9E"/>
            <w:sz w:val="20"/>
          </w:rPr>
          <w:t>of</w:t>
        </w:r>
        <w:r>
          <w:rPr>
            <w:color w:val="215E9E"/>
            <w:spacing w:val="-5"/>
            <w:sz w:val="20"/>
          </w:rPr>
          <w:t> </w:t>
        </w:r>
        <w:r>
          <w:rPr>
            <w:color w:val="215E9E"/>
            <w:sz w:val="20"/>
          </w:rPr>
          <w:t>person–job,</w:t>
        </w:r>
        <w:r>
          <w:rPr>
            <w:color w:val="215E9E"/>
            <w:spacing w:val="-5"/>
            <w:sz w:val="20"/>
          </w:rPr>
          <w:t> </w:t>
        </w:r>
        <w:r>
          <w:rPr>
            <w:color w:val="215E9E"/>
            <w:sz w:val="20"/>
          </w:rPr>
          <w:t>person–organization,</w:t>
        </w:r>
        <w:r>
          <w:rPr>
            <w:color w:val="215E9E"/>
            <w:spacing w:val="-5"/>
            <w:sz w:val="20"/>
          </w:rPr>
          <w:t> </w:t>
        </w:r>
        <w:r>
          <w:rPr>
            <w:color w:val="215E9E"/>
            <w:sz w:val="20"/>
          </w:rPr>
          <w:t>person–group,</w:t>
        </w:r>
        <w:r>
          <w:rPr>
            <w:color w:val="215E9E"/>
            <w:spacing w:val="-5"/>
            <w:sz w:val="20"/>
          </w:rPr>
          <w:t> </w:t>
        </w:r>
        <w:r>
          <w:rPr>
            <w:color w:val="215E9E"/>
            <w:sz w:val="20"/>
          </w:rPr>
          <w:t>and</w:t>
        </w:r>
        <w:r>
          <w:rPr>
            <w:color w:val="215E9E"/>
            <w:spacing w:val="-5"/>
            <w:sz w:val="20"/>
          </w:rPr>
          <w:t> </w:t>
        </w:r>
        <w:r>
          <w:rPr>
            <w:color w:val="215E9E"/>
            <w:sz w:val="20"/>
          </w:rPr>
          <w:t>person–supervisor</w:t>
        </w:r>
        <w:r>
          <w:rPr>
            <w:color w:val="215E9E"/>
            <w:spacing w:val="-5"/>
            <w:sz w:val="20"/>
          </w:rPr>
          <w:t> </w:t>
        </w:r>
        <w:r>
          <w:rPr>
            <w:color w:val="215E9E"/>
            <w:sz w:val="20"/>
          </w:rPr>
          <w:t>fit.</w:t>
        </w:r>
      </w:hyperlink>
      <w:r>
        <w:rPr>
          <w:color w:val="215E9E"/>
          <w:sz w:val="20"/>
        </w:rPr>
        <w:t> </w:t>
      </w:r>
      <w:hyperlink r:id="rId255">
        <w:r>
          <w:rPr>
            <w:color w:val="215E9E"/>
            <w:sz w:val="20"/>
          </w:rPr>
          <w:t>Personnel Psychology, 58(2), 281-342.</w:t>
        </w:r>
      </w:hyperlink>
    </w:p>
    <w:p>
      <w:pPr>
        <w:pStyle w:val="BodyText"/>
        <w:spacing w:before="3"/>
      </w:pPr>
    </w:p>
    <w:p>
      <w:pPr>
        <w:pStyle w:val="BodyText"/>
        <w:ind w:left="777"/>
      </w:pPr>
      <w:r>
        <w:rPr/>
        <w:t>Self-Determination</w:t>
      </w:r>
      <w:r>
        <w:rPr>
          <w:spacing w:val="-15"/>
        </w:rPr>
        <w:t> </w:t>
      </w:r>
      <w:r>
        <w:rPr/>
        <w:t>Theory</w:t>
      </w:r>
      <w:r>
        <w:rPr>
          <w:spacing w:val="-9"/>
        </w:rPr>
        <w:t> </w:t>
      </w:r>
      <w:r>
        <w:rPr>
          <w:spacing w:val="-2"/>
        </w:rPr>
        <w:t>(SDT):</w:t>
      </w:r>
    </w:p>
    <w:p>
      <w:pPr>
        <w:pStyle w:val="ListParagraph"/>
        <w:numPr>
          <w:ilvl w:val="0"/>
          <w:numId w:val="50"/>
        </w:numPr>
        <w:tabs>
          <w:tab w:pos="1060" w:val="left" w:leader="none"/>
        </w:tabs>
        <w:spacing w:line="247" w:lineRule="auto" w:before="7" w:after="0"/>
        <w:ind w:left="1060" w:right="482" w:hanging="284"/>
        <w:jc w:val="left"/>
        <w:rPr>
          <w:sz w:val="20"/>
        </w:rPr>
      </w:pPr>
      <w:hyperlink r:id="rId256">
        <w:r>
          <w:rPr>
            <w:color w:val="215E9E"/>
            <w:sz w:val="20"/>
          </w:rPr>
          <w:t>Deci,</w:t>
        </w:r>
        <w:r>
          <w:rPr>
            <w:color w:val="215E9E"/>
            <w:spacing w:val="-3"/>
            <w:sz w:val="20"/>
          </w:rPr>
          <w:t> </w:t>
        </w:r>
        <w:r>
          <w:rPr>
            <w:color w:val="215E9E"/>
            <w:sz w:val="20"/>
          </w:rPr>
          <w:t>E.</w:t>
        </w:r>
        <w:r>
          <w:rPr>
            <w:color w:val="215E9E"/>
            <w:spacing w:val="-3"/>
            <w:sz w:val="20"/>
          </w:rPr>
          <w:t> </w:t>
        </w:r>
        <w:r>
          <w:rPr>
            <w:color w:val="215E9E"/>
            <w:sz w:val="20"/>
          </w:rPr>
          <w:t>L.,</w:t>
        </w:r>
        <w:r>
          <w:rPr>
            <w:color w:val="215E9E"/>
            <w:spacing w:val="-3"/>
            <w:sz w:val="20"/>
          </w:rPr>
          <w:t> </w:t>
        </w:r>
        <w:r>
          <w:rPr>
            <w:color w:val="215E9E"/>
            <w:sz w:val="20"/>
          </w:rPr>
          <w:t>&amp;</w:t>
        </w:r>
        <w:r>
          <w:rPr>
            <w:color w:val="215E9E"/>
            <w:spacing w:val="-3"/>
            <w:sz w:val="20"/>
          </w:rPr>
          <w:t> </w:t>
        </w:r>
        <w:r>
          <w:rPr>
            <w:color w:val="215E9E"/>
            <w:sz w:val="20"/>
          </w:rPr>
          <w:t>Ryan,</w:t>
        </w:r>
        <w:r>
          <w:rPr>
            <w:color w:val="215E9E"/>
            <w:spacing w:val="-3"/>
            <w:sz w:val="20"/>
          </w:rPr>
          <w:t> </w:t>
        </w:r>
        <w:r>
          <w:rPr>
            <w:color w:val="215E9E"/>
            <w:sz w:val="20"/>
          </w:rPr>
          <w:t>R.</w:t>
        </w:r>
        <w:r>
          <w:rPr>
            <w:color w:val="215E9E"/>
            <w:spacing w:val="-3"/>
            <w:sz w:val="20"/>
          </w:rPr>
          <w:t> </w:t>
        </w:r>
        <w:r>
          <w:rPr>
            <w:color w:val="215E9E"/>
            <w:sz w:val="20"/>
          </w:rPr>
          <w:t>M.</w:t>
        </w:r>
        <w:r>
          <w:rPr>
            <w:color w:val="215E9E"/>
            <w:spacing w:val="-3"/>
            <w:sz w:val="20"/>
          </w:rPr>
          <w:t> </w:t>
        </w:r>
        <w:r>
          <w:rPr>
            <w:color w:val="215E9E"/>
            <w:sz w:val="20"/>
          </w:rPr>
          <w:t>(1985).</w:t>
        </w:r>
        <w:r>
          <w:rPr>
            <w:color w:val="215E9E"/>
            <w:spacing w:val="-3"/>
            <w:sz w:val="20"/>
          </w:rPr>
          <w:t> </w:t>
        </w:r>
        <w:r>
          <w:rPr>
            <w:color w:val="215E9E"/>
            <w:sz w:val="20"/>
          </w:rPr>
          <w:t>Intrinsic</w:t>
        </w:r>
        <w:r>
          <w:rPr>
            <w:color w:val="215E9E"/>
            <w:spacing w:val="-3"/>
            <w:sz w:val="20"/>
          </w:rPr>
          <w:t> </w:t>
        </w:r>
        <w:r>
          <w:rPr>
            <w:color w:val="215E9E"/>
            <w:sz w:val="20"/>
          </w:rPr>
          <w:t>motivation</w:t>
        </w:r>
        <w:r>
          <w:rPr>
            <w:color w:val="215E9E"/>
            <w:spacing w:val="-3"/>
            <w:sz w:val="20"/>
          </w:rPr>
          <w:t> </w:t>
        </w:r>
        <w:r>
          <w:rPr>
            <w:color w:val="215E9E"/>
            <w:sz w:val="20"/>
          </w:rPr>
          <w:t>and</w:t>
        </w:r>
        <w:r>
          <w:rPr>
            <w:color w:val="215E9E"/>
            <w:spacing w:val="-3"/>
            <w:sz w:val="20"/>
          </w:rPr>
          <w:t> </w:t>
        </w:r>
        <w:r>
          <w:rPr>
            <w:color w:val="215E9E"/>
            <w:sz w:val="20"/>
          </w:rPr>
          <w:t>self-determination</w:t>
        </w:r>
        <w:r>
          <w:rPr>
            <w:color w:val="215E9E"/>
            <w:spacing w:val="-3"/>
            <w:sz w:val="20"/>
          </w:rPr>
          <w:t> </w:t>
        </w:r>
        <w:r>
          <w:rPr>
            <w:color w:val="215E9E"/>
            <w:sz w:val="20"/>
          </w:rPr>
          <w:t>in</w:t>
        </w:r>
        <w:r>
          <w:rPr>
            <w:color w:val="215E9E"/>
            <w:spacing w:val="-3"/>
            <w:sz w:val="20"/>
          </w:rPr>
          <w:t> </w:t>
        </w:r>
        <w:r>
          <w:rPr>
            <w:color w:val="215E9E"/>
            <w:sz w:val="20"/>
          </w:rPr>
          <w:t>human</w:t>
        </w:r>
        <w:r>
          <w:rPr>
            <w:color w:val="215E9E"/>
            <w:spacing w:val="-3"/>
            <w:sz w:val="20"/>
          </w:rPr>
          <w:t> </w:t>
        </w:r>
        <w:r>
          <w:rPr>
            <w:color w:val="215E9E"/>
            <w:sz w:val="20"/>
          </w:rPr>
          <w:t>behavior.</w:t>
        </w:r>
      </w:hyperlink>
      <w:r>
        <w:rPr>
          <w:color w:val="215E9E"/>
          <w:sz w:val="20"/>
        </w:rPr>
        <w:t> </w:t>
      </w:r>
      <w:hyperlink r:id="rId256">
        <w:r>
          <w:rPr>
            <w:color w:val="215E9E"/>
            <w:sz w:val="20"/>
          </w:rPr>
          <w:t>New York: Plenum.</w:t>
        </w:r>
      </w:hyperlink>
    </w:p>
    <w:p>
      <w:pPr>
        <w:pStyle w:val="ListParagraph"/>
        <w:numPr>
          <w:ilvl w:val="0"/>
          <w:numId w:val="50"/>
        </w:numPr>
        <w:tabs>
          <w:tab w:pos="1060" w:val="left" w:leader="none"/>
        </w:tabs>
        <w:spacing w:line="247" w:lineRule="auto" w:before="0" w:after="0"/>
        <w:ind w:left="1060" w:right="38" w:hanging="284"/>
        <w:jc w:val="left"/>
        <w:rPr>
          <w:sz w:val="20"/>
        </w:rPr>
      </w:pPr>
      <w:hyperlink r:id="rId257">
        <w:r>
          <w:rPr>
            <w:color w:val="215E9E"/>
            <w:sz w:val="20"/>
          </w:rPr>
          <w:t>Ryan,</w:t>
        </w:r>
        <w:r>
          <w:rPr>
            <w:color w:val="215E9E"/>
            <w:spacing w:val="-3"/>
            <w:sz w:val="20"/>
          </w:rPr>
          <w:t> </w:t>
        </w:r>
        <w:r>
          <w:rPr>
            <w:color w:val="215E9E"/>
            <w:sz w:val="20"/>
          </w:rPr>
          <w:t>R.</w:t>
        </w:r>
        <w:r>
          <w:rPr>
            <w:color w:val="215E9E"/>
            <w:spacing w:val="-3"/>
            <w:sz w:val="20"/>
          </w:rPr>
          <w:t> </w:t>
        </w:r>
        <w:r>
          <w:rPr>
            <w:color w:val="215E9E"/>
            <w:sz w:val="20"/>
          </w:rPr>
          <w:t>M.,</w:t>
        </w:r>
        <w:r>
          <w:rPr>
            <w:color w:val="215E9E"/>
            <w:spacing w:val="-3"/>
            <w:sz w:val="20"/>
          </w:rPr>
          <w:t> </w:t>
        </w:r>
        <w:r>
          <w:rPr>
            <w:color w:val="215E9E"/>
            <w:sz w:val="20"/>
          </w:rPr>
          <w:t>&amp;</w:t>
        </w:r>
        <w:r>
          <w:rPr>
            <w:color w:val="215E9E"/>
            <w:spacing w:val="-3"/>
            <w:sz w:val="20"/>
          </w:rPr>
          <w:t> </w:t>
        </w:r>
        <w:r>
          <w:rPr>
            <w:color w:val="215E9E"/>
            <w:sz w:val="20"/>
          </w:rPr>
          <w:t>Deci,</w:t>
        </w:r>
        <w:r>
          <w:rPr>
            <w:color w:val="215E9E"/>
            <w:spacing w:val="-3"/>
            <w:sz w:val="20"/>
          </w:rPr>
          <w:t> </w:t>
        </w:r>
        <w:r>
          <w:rPr>
            <w:color w:val="215E9E"/>
            <w:sz w:val="20"/>
          </w:rPr>
          <w:t>E.</w:t>
        </w:r>
        <w:r>
          <w:rPr>
            <w:color w:val="215E9E"/>
            <w:spacing w:val="-3"/>
            <w:sz w:val="20"/>
          </w:rPr>
          <w:t> </w:t>
        </w:r>
        <w:r>
          <w:rPr>
            <w:color w:val="215E9E"/>
            <w:sz w:val="20"/>
          </w:rPr>
          <w:t>L.</w:t>
        </w:r>
        <w:r>
          <w:rPr>
            <w:color w:val="215E9E"/>
            <w:spacing w:val="-3"/>
            <w:sz w:val="20"/>
          </w:rPr>
          <w:t> </w:t>
        </w:r>
        <w:r>
          <w:rPr>
            <w:color w:val="215E9E"/>
            <w:sz w:val="20"/>
          </w:rPr>
          <w:t>(2000).</w:t>
        </w:r>
        <w:r>
          <w:rPr>
            <w:color w:val="215E9E"/>
            <w:spacing w:val="-3"/>
            <w:sz w:val="20"/>
          </w:rPr>
          <w:t> </w:t>
        </w:r>
        <w:r>
          <w:rPr>
            <w:color w:val="215E9E"/>
            <w:sz w:val="20"/>
          </w:rPr>
          <w:t>Self-determination</w:t>
        </w:r>
        <w:r>
          <w:rPr>
            <w:color w:val="215E9E"/>
            <w:spacing w:val="-3"/>
            <w:sz w:val="20"/>
          </w:rPr>
          <w:t> </w:t>
        </w:r>
        <w:r>
          <w:rPr>
            <w:color w:val="215E9E"/>
            <w:sz w:val="20"/>
          </w:rPr>
          <w:t>theory</w:t>
        </w:r>
        <w:r>
          <w:rPr>
            <w:color w:val="215E9E"/>
            <w:spacing w:val="-3"/>
            <w:sz w:val="20"/>
          </w:rPr>
          <w:t> </w:t>
        </w:r>
        <w:r>
          <w:rPr>
            <w:color w:val="215E9E"/>
            <w:sz w:val="20"/>
          </w:rPr>
          <w:t>and</w:t>
        </w:r>
        <w:r>
          <w:rPr>
            <w:color w:val="215E9E"/>
            <w:spacing w:val="-3"/>
            <w:sz w:val="20"/>
          </w:rPr>
          <w:t> </w:t>
        </w:r>
        <w:r>
          <w:rPr>
            <w:color w:val="215E9E"/>
            <w:sz w:val="20"/>
          </w:rPr>
          <w:t>the</w:t>
        </w:r>
        <w:r>
          <w:rPr>
            <w:color w:val="215E9E"/>
            <w:spacing w:val="-3"/>
            <w:sz w:val="20"/>
          </w:rPr>
          <w:t> </w:t>
        </w:r>
        <w:r>
          <w:rPr>
            <w:color w:val="215E9E"/>
            <w:sz w:val="20"/>
          </w:rPr>
          <w:t>facilitation</w:t>
        </w:r>
        <w:r>
          <w:rPr>
            <w:color w:val="215E9E"/>
            <w:spacing w:val="-3"/>
            <w:sz w:val="20"/>
          </w:rPr>
          <w:t> </w:t>
        </w:r>
        <w:r>
          <w:rPr>
            <w:color w:val="215E9E"/>
            <w:sz w:val="20"/>
          </w:rPr>
          <w:t>of</w:t>
        </w:r>
        <w:r>
          <w:rPr>
            <w:color w:val="215E9E"/>
            <w:spacing w:val="-3"/>
            <w:sz w:val="20"/>
          </w:rPr>
          <w:t> </w:t>
        </w:r>
        <w:r>
          <w:rPr>
            <w:color w:val="215E9E"/>
            <w:sz w:val="20"/>
          </w:rPr>
          <w:t>intrinsic</w:t>
        </w:r>
        <w:r>
          <w:rPr>
            <w:color w:val="215E9E"/>
            <w:spacing w:val="-3"/>
            <w:sz w:val="20"/>
          </w:rPr>
          <w:t> </w:t>
        </w:r>
        <w:r>
          <w:rPr>
            <w:color w:val="215E9E"/>
            <w:sz w:val="20"/>
          </w:rPr>
          <w:t>motivation,</w:t>
        </w:r>
      </w:hyperlink>
      <w:r>
        <w:rPr>
          <w:color w:val="215E9E"/>
          <w:sz w:val="20"/>
        </w:rPr>
        <w:t> </w:t>
      </w:r>
      <w:hyperlink r:id="rId257">
        <w:r>
          <w:rPr>
            <w:color w:val="215E9E"/>
            <w:sz w:val="20"/>
          </w:rPr>
          <w:t>social development, and well-being. American Psychologist, 55(1), 68-78.</w:t>
        </w:r>
      </w:hyperlink>
    </w:p>
    <w:p>
      <w:pPr>
        <w:pStyle w:val="BodyText"/>
      </w:pPr>
    </w:p>
    <w:p>
      <w:pPr>
        <w:pStyle w:val="BodyText"/>
        <w:spacing w:before="1"/>
        <w:rPr>
          <w:sz w:val="19"/>
        </w:rPr>
      </w:pPr>
    </w:p>
    <w:p>
      <w:pPr>
        <w:pStyle w:val="Heading3"/>
      </w:pPr>
      <w:r>
        <w:rPr>
          <w:color w:val="7399C6"/>
          <w:spacing w:val="-2"/>
        </w:rPr>
        <w:t>Training</w:t>
      </w:r>
      <w:r>
        <w:rPr>
          <w:color w:val="7399C6"/>
          <w:spacing w:val="-8"/>
        </w:rPr>
        <w:t> </w:t>
      </w:r>
      <w:r>
        <w:rPr>
          <w:color w:val="7399C6"/>
          <w:spacing w:val="-2"/>
        </w:rPr>
        <w:t>Overview</w:t>
      </w:r>
    </w:p>
    <w:p>
      <w:pPr>
        <w:pStyle w:val="BodyText"/>
        <w:spacing w:before="7"/>
        <w:rPr>
          <w:b/>
        </w:rPr>
      </w:pPr>
    </w:p>
    <w:p>
      <w:pPr>
        <w:pStyle w:val="Heading4"/>
        <w:numPr>
          <w:ilvl w:val="0"/>
          <w:numId w:val="50"/>
        </w:numPr>
        <w:tabs>
          <w:tab w:pos="1060" w:val="left" w:leader="none"/>
        </w:tabs>
        <w:spacing w:line="240" w:lineRule="auto" w:before="0" w:after="0"/>
        <w:ind w:left="1060" w:right="0" w:hanging="283"/>
        <w:jc w:val="left"/>
      </w:pPr>
      <w:r>
        <w:rPr>
          <w:spacing w:val="-2"/>
        </w:rPr>
        <w:t>Duration:</w:t>
      </w:r>
    </w:p>
    <w:p>
      <w:pPr>
        <w:pStyle w:val="BodyText"/>
        <w:spacing w:before="7"/>
        <w:ind w:left="1060"/>
      </w:pPr>
      <w:r>
        <w:rPr/>
        <w:t>120-240</w:t>
      </w:r>
      <w:r>
        <w:rPr>
          <w:spacing w:val="-1"/>
        </w:rPr>
        <w:t> </w:t>
      </w:r>
      <w:r>
        <w:rPr/>
        <w:t>minutes</w:t>
      </w:r>
      <w:r>
        <w:rPr>
          <w:spacing w:val="-1"/>
        </w:rPr>
        <w:t> </w:t>
      </w:r>
      <w:r>
        <w:rPr/>
        <w:t>(can</w:t>
      </w:r>
      <w:r>
        <w:rPr>
          <w:spacing w:val="-1"/>
        </w:rPr>
        <w:t> </w:t>
      </w:r>
      <w:r>
        <w:rPr/>
        <w:t>be extended</w:t>
      </w:r>
      <w:r>
        <w:rPr>
          <w:spacing w:val="-1"/>
        </w:rPr>
        <w:t> </w:t>
      </w:r>
      <w:r>
        <w:rPr/>
        <w:t>to</w:t>
      </w:r>
      <w:r>
        <w:rPr>
          <w:spacing w:val="-1"/>
        </w:rPr>
        <w:t> </w:t>
      </w:r>
      <w:r>
        <w:rPr/>
        <w:t>a</w:t>
      </w:r>
      <w:r>
        <w:rPr>
          <w:spacing w:val="-1"/>
        </w:rPr>
        <w:t> </w:t>
      </w:r>
      <w:r>
        <w:rPr/>
        <w:t>full-day </w:t>
      </w:r>
      <w:r>
        <w:rPr>
          <w:spacing w:val="-2"/>
        </w:rPr>
        <w:t>training)</w:t>
      </w:r>
    </w:p>
    <w:p>
      <w:pPr>
        <w:pStyle w:val="BodyText"/>
        <w:rPr>
          <w:sz w:val="21"/>
        </w:rPr>
      </w:pPr>
    </w:p>
    <w:p>
      <w:pPr>
        <w:pStyle w:val="Heading4"/>
        <w:numPr>
          <w:ilvl w:val="0"/>
          <w:numId w:val="50"/>
        </w:numPr>
        <w:tabs>
          <w:tab w:pos="1060" w:val="left" w:leader="none"/>
        </w:tabs>
        <w:spacing w:line="240" w:lineRule="auto" w:before="0" w:after="0"/>
        <w:ind w:left="1060" w:right="0" w:hanging="283"/>
        <w:jc w:val="left"/>
      </w:pPr>
      <w:r>
        <w:rPr>
          <w:spacing w:val="-2"/>
        </w:rPr>
        <w:t>Format:</w:t>
      </w:r>
    </w:p>
    <w:p>
      <w:pPr>
        <w:spacing w:before="6"/>
        <w:ind w:left="1060" w:right="0" w:firstLine="0"/>
        <w:jc w:val="left"/>
        <w:rPr>
          <w:b/>
          <w:sz w:val="20"/>
        </w:rPr>
      </w:pPr>
      <w:r>
        <w:rPr>
          <w:sz w:val="20"/>
        </w:rPr>
        <w:t>Face-to-face</w:t>
      </w:r>
      <w:r>
        <w:rPr>
          <w:spacing w:val="-2"/>
          <w:sz w:val="20"/>
        </w:rPr>
        <w:t> </w:t>
      </w:r>
      <w:r>
        <w:rPr>
          <w:sz w:val="20"/>
        </w:rPr>
        <w:t>using</w:t>
      </w:r>
      <w:r>
        <w:rPr>
          <w:spacing w:val="-2"/>
          <w:sz w:val="20"/>
        </w:rPr>
        <w:t> </w:t>
      </w:r>
      <w:r>
        <w:rPr>
          <w:b/>
          <w:sz w:val="20"/>
        </w:rPr>
        <w:t>ClicKit</w:t>
      </w:r>
      <w:r>
        <w:rPr>
          <w:b/>
          <w:spacing w:val="-1"/>
          <w:sz w:val="20"/>
        </w:rPr>
        <w:t> </w:t>
      </w:r>
      <w:r>
        <w:rPr>
          <w:sz w:val="20"/>
        </w:rPr>
        <w:t>or</w:t>
      </w:r>
      <w:r>
        <w:rPr>
          <w:spacing w:val="-2"/>
          <w:sz w:val="20"/>
        </w:rPr>
        <w:t> </w:t>
      </w:r>
      <w:r>
        <w:rPr>
          <w:sz w:val="20"/>
        </w:rPr>
        <w:t>online</w:t>
      </w:r>
      <w:r>
        <w:rPr>
          <w:spacing w:val="-1"/>
          <w:sz w:val="20"/>
        </w:rPr>
        <w:t> </w:t>
      </w:r>
      <w:r>
        <w:rPr>
          <w:sz w:val="20"/>
        </w:rPr>
        <w:t>using</w:t>
      </w:r>
      <w:r>
        <w:rPr>
          <w:spacing w:val="-2"/>
          <w:sz w:val="20"/>
        </w:rPr>
        <w:t> </w:t>
      </w:r>
      <w:r>
        <w:rPr>
          <w:b/>
          <w:sz w:val="20"/>
        </w:rPr>
        <w:t>Speak</w:t>
      </w:r>
      <w:r>
        <w:rPr>
          <w:b/>
          <w:spacing w:val="-1"/>
          <w:sz w:val="20"/>
        </w:rPr>
        <w:t> </w:t>
      </w:r>
      <w:r>
        <w:rPr>
          <w:b/>
          <w:spacing w:val="-5"/>
          <w:sz w:val="20"/>
        </w:rPr>
        <w:t>Up</w:t>
      </w:r>
    </w:p>
    <w:p>
      <w:pPr>
        <w:pStyle w:val="BodyText"/>
        <w:rPr>
          <w:b/>
          <w:sz w:val="21"/>
        </w:rPr>
      </w:pPr>
    </w:p>
    <w:p>
      <w:pPr>
        <w:pStyle w:val="Heading4"/>
        <w:numPr>
          <w:ilvl w:val="0"/>
          <w:numId w:val="50"/>
        </w:numPr>
        <w:tabs>
          <w:tab w:pos="1060" w:val="left" w:leader="none"/>
        </w:tabs>
        <w:spacing w:line="240" w:lineRule="auto" w:before="0" w:after="0"/>
        <w:ind w:left="1060" w:right="0" w:hanging="283"/>
        <w:jc w:val="left"/>
      </w:pPr>
      <w:r>
        <w:rPr>
          <w:spacing w:val="-2"/>
        </w:rPr>
        <w:t>Participants:</w:t>
      </w:r>
    </w:p>
    <w:p>
      <w:pPr>
        <w:pStyle w:val="BodyText"/>
        <w:spacing w:before="7"/>
        <w:ind w:left="1060"/>
      </w:pPr>
      <w:r>
        <w:rPr/>
        <w:t>Suitable</w:t>
      </w:r>
      <w:r>
        <w:rPr>
          <w:spacing w:val="-1"/>
        </w:rPr>
        <w:t> </w:t>
      </w:r>
      <w:r>
        <w:rPr/>
        <w:t>for</w:t>
      </w:r>
      <w:r>
        <w:rPr>
          <w:spacing w:val="-1"/>
        </w:rPr>
        <w:t> </w:t>
      </w:r>
      <w:r>
        <w:rPr/>
        <w:t>groups</w:t>
      </w:r>
      <w:r>
        <w:rPr>
          <w:spacing w:val="-1"/>
        </w:rPr>
        <w:t> </w:t>
      </w:r>
      <w:r>
        <w:rPr/>
        <w:t>ranging from</w:t>
      </w:r>
      <w:r>
        <w:rPr>
          <w:spacing w:val="-1"/>
        </w:rPr>
        <w:t> </w:t>
      </w:r>
      <w:r>
        <w:rPr/>
        <w:t>2</w:t>
      </w:r>
      <w:r>
        <w:rPr>
          <w:spacing w:val="-1"/>
        </w:rPr>
        <w:t> </w:t>
      </w:r>
      <w:r>
        <w:rPr/>
        <w:t>to</w:t>
      </w:r>
      <w:r>
        <w:rPr>
          <w:spacing w:val="-1"/>
        </w:rPr>
        <w:t> </w:t>
      </w:r>
      <w:r>
        <w:rPr/>
        <w:t>over 20</w:t>
      </w:r>
      <w:r>
        <w:rPr>
          <w:spacing w:val="-1"/>
        </w:rPr>
        <w:t> </w:t>
      </w:r>
      <w:r>
        <w:rPr/>
        <w:t>participants</w:t>
      </w:r>
      <w:r>
        <w:rPr>
          <w:spacing w:val="-1"/>
        </w:rPr>
        <w:t> </w:t>
      </w:r>
      <w:r>
        <w:rPr/>
        <w:t>(Leadership</w:t>
      </w:r>
      <w:r>
        <w:rPr>
          <w:spacing w:val="-1"/>
        </w:rPr>
        <w:t> </w:t>
      </w:r>
      <w:r>
        <w:rPr/>
        <w:t>teams, </w:t>
      </w:r>
      <w:r>
        <w:rPr>
          <w:spacing w:val="-2"/>
        </w:rPr>
        <w:t>managers)</w:t>
      </w:r>
    </w:p>
    <w:p>
      <w:pPr>
        <w:pStyle w:val="BodyText"/>
        <w:rPr>
          <w:sz w:val="21"/>
        </w:rPr>
      </w:pPr>
    </w:p>
    <w:p>
      <w:pPr>
        <w:pStyle w:val="Heading4"/>
        <w:numPr>
          <w:ilvl w:val="0"/>
          <w:numId w:val="50"/>
        </w:numPr>
        <w:tabs>
          <w:tab w:pos="1060" w:val="left" w:leader="none"/>
        </w:tabs>
        <w:spacing w:line="240" w:lineRule="auto" w:before="0" w:after="0"/>
        <w:ind w:left="1060" w:right="0" w:hanging="283"/>
        <w:jc w:val="left"/>
      </w:pPr>
      <w:r>
        <w:rPr/>
        <w:t>Materials</w:t>
      </w:r>
      <w:r>
        <w:rPr>
          <w:spacing w:val="-2"/>
        </w:rPr>
        <w:t> Needed:</w:t>
      </w:r>
    </w:p>
    <w:p>
      <w:pPr>
        <w:pStyle w:val="BodyText"/>
        <w:spacing w:before="6"/>
        <w:ind w:left="1060"/>
      </w:pPr>
      <w:r>
        <w:rPr>
          <w:b/>
        </w:rPr>
        <w:t>ClicKit</w:t>
      </w:r>
      <w:r>
        <w:rPr>
          <w:b/>
          <w:spacing w:val="-3"/>
        </w:rPr>
        <w:t> </w:t>
      </w:r>
      <w:r>
        <w:rPr/>
        <w:t>Sets / </w:t>
      </w:r>
      <w:r>
        <w:rPr>
          <w:b/>
        </w:rPr>
        <w:t>Speak</w:t>
      </w:r>
      <w:r>
        <w:rPr>
          <w:b/>
          <w:spacing w:val="-1"/>
        </w:rPr>
        <w:t> </w:t>
      </w:r>
      <w:r>
        <w:rPr>
          <w:b/>
        </w:rPr>
        <w:t>Up</w:t>
      </w:r>
      <w:r>
        <w:rPr/>
        <w:t>, Culture Compass Handout</w:t>
      </w:r>
      <w:r>
        <w:rPr>
          <w:spacing w:val="-1"/>
        </w:rPr>
        <w:t> </w:t>
      </w:r>
      <w:r>
        <w:rPr/>
        <w:t>(one for each</w:t>
      </w:r>
      <w:r>
        <w:rPr>
          <w:spacing w:val="-1"/>
        </w:rPr>
        <w:t> </w:t>
      </w:r>
      <w:r>
        <w:rPr/>
        <w:t>participant), Speaker and </w:t>
      </w:r>
      <w:r>
        <w:rPr>
          <w:spacing w:val="-2"/>
        </w:rPr>
        <w:t>Playlists:</w:t>
      </w:r>
    </w:p>
    <w:p>
      <w:pPr>
        <w:pStyle w:val="ListParagraph"/>
        <w:numPr>
          <w:ilvl w:val="1"/>
          <w:numId w:val="50"/>
        </w:numPr>
        <w:tabs>
          <w:tab w:pos="1342" w:val="left" w:leader="none"/>
          <w:tab w:pos="2557" w:val="left" w:leader="none"/>
        </w:tabs>
        <w:spacing w:line="240" w:lineRule="auto" w:before="7" w:after="0"/>
        <w:ind w:left="1342" w:right="0" w:hanging="282"/>
        <w:jc w:val="left"/>
        <w:rPr>
          <w:sz w:val="20"/>
        </w:rPr>
      </w:pPr>
      <w:r>
        <w:rPr>
          <w:spacing w:val="-2"/>
          <w:sz w:val="20"/>
        </w:rPr>
        <w:t>Pause</w:t>
      </w:r>
      <w:r>
        <w:rPr>
          <w:sz w:val="20"/>
        </w:rPr>
        <w:tab/>
      </w:r>
      <w:hyperlink r:id="rId181">
        <w:r>
          <w:rPr>
            <w:color w:val="215E9E"/>
            <w:sz w:val="20"/>
          </w:rPr>
          <w:t>Apple Music</w:t>
        </w:r>
      </w:hyperlink>
      <w:r>
        <w:rPr>
          <w:color w:val="215E9E"/>
          <w:sz w:val="20"/>
        </w:rPr>
        <w:t> </w:t>
      </w:r>
      <w:r>
        <w:rPr>
          <w:sz w:val="20"/>
        </w:rPr>
        <w:t>| </w:t>
      </w:r>
      <w:hyperlink r:id="rId182">
        <w:r>
          <w:rPr>
            <w:color w:val="215E9E"/>
            <w:spacing w:val="-2"/>
            <w:sz w:val="20"/>
          </w:rPr>
          <w:t>Spotify</w:t>
        </w:r>
      </w:hyperlink>
    </w:p>
    <w:p>
      <w:pPr>
        <w:pStyle w:val="ListParagraph"/>
        <w:numPr>
          <w:ilvl w:val="1"/>
          <w:numId w:val="50"/>
        </w:numPr>
        <w:tabs>
          <w:tab w:pos="1342" w:val="left" w:leader="none"/>
          <w:tab w:pos="2556" w:val="left" w:leader="none"/>
        </w:tabs>
        <w:spacing w:line="240" w:lineRule="auto" w:before="6" w:after="0"/>
        <w:ind w:left="1342" w:right="0" w:hanging="282"/>
        <w:jc w:val="left"/>
        <w:rPr>
          <w:sz w:val="20"/>
        </w:rPr>
      </w:pPr>
      <w:r>
        <w:rPr>
          <w:spacing w:val="-2"/>
          <w:sz w:val="20"/>
        </w:rPr>
        <w:t>Sharing</w:t>
      </w:r>
      <w:r>
        <w:rPr>
          <w:sz w:val="20"/>
        </w:rPr>
        <w:tab/>
      </w:r>
      <w:hyperlink r:id="rId258">
        <w:r>
          <w:rPr>
            <w:color w:val="215E9E"/>
            <w:sz w:val="20"/>
          </w:rPr>
          <w:t>Apple Music</w:t>
        </w:r>
      </w:hyperlink>
      <w:r>
        <w:rPr>
          <w:color w:val="215E9E"/>
          <w:sz w:val="20"/>
        </w:rPr>
        <w:t> </w:t>
      </w:r>
      <w:r>
        <w:rPr>
          <w:sz w:val="20"/>
        </w:rPr>
        <w:t>| </w:t>
      </w:r>
      <w:hyperlink r:id="rId259">
        <w:r>
          <w:rPr>
            <w:color w:val="215E9E"/>
            <w:spacing w:val="-2"/>
            <w:sz w:val="20"/>
          </w:rPr>
          <w:t>Spotify</w:t>
        </w:r>
      </w:hyperlink>
    </w:p>
    <w:p>
      <w:pPr>
        <w:pStyle w:val="Heading1"/>
        <w:spacing w:before="48"/>
      </w:pPr>
      <w:r>
        <w:rPr>
          <w:b w:val="0"/>
        </w:rPr>
        <w:br w:type="column"/>
      </w:r>
      <w:r>
        <w:rPr/>
        <w:t>The</w:t>
      </w:r>
      <w:r>
        <w:rPr>
          <w:spacing w:val="-6"/>
        </w:rPr>
        <w:t> </w:t>
      </w:r>
      <w:r>
        <w:rPr/>
        <w:t>Culture</w:t>
      </w:r>
      <w:r>
        <w:rPr>
          <w:spacing w:val="-6"/>
        </w:rPr>
        <w:t> </w:t>
      </w:r>
      <w:r>
        <w:rPr/>
        <w:t>Compass</w:t>
      </w:r>
      <w:r>
        <w:rPr>
          <w:spacing w:val="-6"/>
        </w:rPr>
        <w:t> </w:t>
      </w:r>
      <w:r>
        <w:rPr>
          <w:spacing w:val="-2"/>
        </w:rPr>
        <w:t>Modules:</w:t>
      </w:r>
    </w:p>
    <w:p>
      <w:pPr>
        <w:pStyle w:val="BodyText"/>
        <w:rPr>
          <w:b/>
          <w:sz w:val="34"/>
        </w:rPr>
      </w:pPr>
    </w:p>
    <w:p>
      <w:pPr>
        <w:pStyle w:val="BodyText"/>
        <w:rPr>
          <w:b/>
          <w:sz w:val="34"/>
        </w:rPr>
      </w:pPr>
    </w:p>
    <w:p>
      <w:pPr>
        <w:pStyle w:val="BodyText"/>
        <w:spacing w:before="5"/>
        <w:rPr>
          <w:b/>
          <w:sz w:val="27"/>
        </w:rPr>
      </w:pPr>
    </w:p>
    <w:p>
      <w:pPr>
        <w:pStyle w:val="BodyText"/>
        <w:spacing w:line="247" w:lineRule="auto" w:before="1"/>
        <w:ind w:left="777" w:right="1058"/>
      </w:pPr>
      <w:r>
        <w:rPr/>
        <w:t>This training consists of several Building Blocks. Below, you'll discover</w:t>
      </w:r>
      <w:r>
        <w:rPr>
          <w:spacing w:val="-14"/>
        </w:rPr>
        <w:t> </w:t>
      </w:r>
      <w:r>
        <w:rPr/>
        <w:t>The Culture Compass Structure featuring</w:t>
      </w:r>
      <w:r>
        <w:rPr>
          <w:spacing w:val="-3"/>
        </w:rPr>
        <w:t> </w:t>
      </w:r>
      <w:r>
        <w:rPr/>
        <w:t>all</w:t>
      </w:r>
      <w:r>
        <w:rPr>
          <w:spacing w:val="-3"/>
        </w:rPr>
        <w:t> </w:t>
      </w:r>
      <w:r>
        <w:rPr/>
        <w:t>the</w:t>
      </w:r>
      <w:r>
        <w:rPr>
          <w:spacing w:val="-3"/>
        </w:rPr>
        <w:t> </w:t>
      </w:r>
      <w:r>
        <w:rPr/>
        <w:t>building</w:t>
      </w:r>
      <w:r>
        <w:rPr>
          <w:spacing w:val="-3"/>
        </w:rPr>
        <w:t> </w:t>
      </w:r>
      <w:r>
        <w:rPr/>
        <w:t>blocks</w:t>
      </w:r>
      <w:r>
        <w:rPr>
          <w:spacing w:val="-3"/>
        </w:rPr>
        <w:t> </w:t>
      </w:r>
      <w:r>
        <w:rPr/>
        <w:t>essential</w:t>
      </w:r>
      <w:r>
        <w:rPr>
          <w:spacing w:val="-3"/>
        </w:rPr>
        <w:t> </w:t>
      </w:r>
      <w:r>
        <w:rPr/>
        <w:t>for</w:t>
      </w:r>
      <w:r>
        <w:rPr>
          <w:spacing w:val="-3"/>
        </w:rPr>
        <w:t> </w:t>
      </w:r>
      <w:r>
        <w:rPr/>
        <w:t>this</w:t>
      </w:r>
      <w:r>
        <w:rPr>
          <w:spacing w:val="-3"/>
        </w:rPr>
        <w:t> </w:t>
      </w:r>
      <w:r>
        <w:rPr/>
        <w:t>training.</w:t>
      </w:r>
      <w:r>
        <w:rPr>
          <w:spacing w:val="-3"/>
        </w:rPr>
        <w:t> </w:t>
      </w:r>
      <w:r>
        <w:rPr/>
        <w:t>Detailed</w:t>
      </w:r>
      <w:r>
        <w:rPr>
          <w:spacing w:val="-3"/>
        </w:rPr>
        <w:t> </w:t>
      </w:r>
      <w:r>
        <w:rPr/>
        <w:t>activity</w:t>
      </w:r>
      <w:r>
        <w:rPr>
          <w:spacing w:val="-3"/>
        </w:rPr>
        <w:t> </w:t>
      </w:r>
      <w:r>
        <w:rPr/>
        <w:t>flow</w:t>
      </w:r>
      <w:r>
        <w:rPr>
          <w:spacing w:val="-3"/>
        </w:rPr>
        <w:t> </w:t>
      </w:r>
      <w:r>
        <w:rPr/>
        <w:t>examples</w:t>
      </w:r>
      <w:r>
        <w:rPr>
          <w:spacing w:val="-3"/>
        </w:rPr>
        <w:t> </w:t>
      </w:r>
      <w:r>
        <w:rPr/>
        <w:t>follow</w:t>
      </w:r>
      <w:r>
        <w:rPr>
          <w:spacing w:val="-3"/>
        </w:rPr>
        <w:t> </w:t>
      </w:r>
      <w:r>
        <w:rPr/>
        <w:t>in</w:t>
      </w:r>
      <w:r>
        <w:rPr>
          <w:spacing w:val="-3"/>
        </w:rPr>
        <w:t> </w:t>
      </w:r>
      <w:r>
        <w:rPr/>
        <w:t>this chapter. Click on the blocks to find out more:</w:t>
      </w:r>
    </w:p>
    <w:p>
      <w:pPr>
        <w:pStyle w:val="BodyText"/>
        <w:spacing w:before="3"/>
      </w:pPr>
    </w:p>
    <w:p>
      <w:pPr>
        <w:pStyle w:val="ListParagraph"/>
        <w:numPr>
          <w:ilvl w:val="0"/>
          <w:numId w:val="51"/>
        </w:numPr>
        <w:tabs>
          <w:tab w:pos="1060" w:val="left" w:leader="none"/>
        </w:tabs>
        <w:spacing w:line="240" w:lineRule="auto" w:before="0" w:after="0"/>
        <w:ind w:left="1060" w:right="0" w:hanging="283"/>
        <w:jc w:val="left"/>
        <w:rPr>
          <w:sz w:val="20"/>
        </w:rPr>
      </w:pPr>
      <w:hyperlink w:history="true" w:anchor="_bookmark27">
        <w:r>
          <w:rPr>
            <w:color w:val="215E9E"/>
            <w:sz w:val="20"/>
          </w:rPr>
          <w:t>Welcome</w:t>
        </w:r>
        <w:r>
          <w:rPr>
            <w:color w:val="215E9E"/>
            <w:spacing w:val="55"/>
            <w:sz w:val="20"/>
          </w:rPr>
          <w:t> </w:t>
        </w:r>
        <w:r>
          <w:rPr>
            <w:color w:val="215E9E"/>
            <w:spacing w:val="-10"/>
            <w:sz w:val="20"/>
          </w:rPr>
          <w:t>&gt;</w:t>
        </w:r>
      </w:hyperlink>
    </w:p>
    <w:p>
      <w:pPr>
        <w:pStyle w:val="ListParagraph"/>
        <w:numPr>
          <w:ilvl w:val="0"/>
          <w:numId w:val="51"/>
        </w:numPr>
        <w:tabs>
          <w:tab w:pos="1060" w:val="left" w:leader="none"/>
        </w:tabs>
        <w:spacing w:line="240" w:lineRule="auto" w:before="6" w:after="0"/>
        <w:ind w:left="1060" w:right="0" w:hanging="283"/>
        <w:jc w:val="left"/>
        <w:rPr>
          <w:sz w:val="20"/>
        </w:rPr>
      </w:pPr>
      <w:hyperlink w:history="true" w:anchor="_bookmark29">
        <w:r>
          <w:rPr>
            <w:color w:val="215E9E"/>
            <w:sz w:val="20"/>
          </w:rPr>
          <w:t>Objectives</w:t>
        </w:r>
        <w:r>
          <w:rPr>
            <w:color w:val="215E9E"/>
            <w:spacing w:val="55"/>
            <w:sz w:val="20"/>
          </w:rPr>
          <w:t> </w:t>
        </w:r>
        <w:r>
          <w:rPr>
            <w:color w:val="215E9E"/>
            <w:spacing w:val="-10"/>
            <w:sz w:val="20"/>
          </w:rPr>
          <w:t>&gt;</w:t>
        </w:r>
      </w:hyperlink>
    </w:p>
    <w:p>
      <w:pPr>
        <w:pStyle w:val="ListParagraph"/>
        <w:numPr>
          <w:ilvl w:val="0"/>
          <w:numId w:val="51"/>
        </w:numPr>
        <w:tabs>
          <w:tab w:pos="1060" w:val="left" w:leader="none"/>
        </w:tabs>
        <w:spacing w:line="240" w:lineRule="auto" w:before="6" w:after="0"/>
        <w:ind w:left="1060" w:right="0" w:hanging="283"/>
        <w:jc w:val="left"/>
        <w:rPr>
          <w:sz w:val="20"/>
        </w:rPr>
      </w:pPr>
      <w:hyperlink w:history="true" w:anchor="_bookmark30">
        <w:r>
          <w:rPr>
            <w:color w:val="215E9E"/>
            <w:sz w:val="20"/>
          </w:rPr>
          <w:t>Sensitivity &amp; Respect</w:t>
        </w:r>
        <w:r>
          <w:rPr>
            <w:color w:val="215E9E"/>
            <w:spacing w:val="55"/>
            <w:sz w:val="20"/>
          </w:rPr>
          <w:t> </w:t>
        </w:r>
        <w:r>
          <w:rPr>
            <w:color w:val="215E9E"/>
            <w:spacing w:val="-10"/>
            <w:sz w:val="20"/>
          </w:rPr>
          <w:t>&gt;</w:t>
        </w:r>
      </w:hyperlink>
    </w:p>
    <w:p>
      <w:pPr>
        <w:pStyle w:val="ListParagraph"/>
        <w:numPr>
          <w:ilvl w:val="0"/>
          <w:numId w:val="51"/>
        </w:numPr>
        <w:tabs>
          <w:tab w:pos="1060" w:val="left" w:leader="none"/>
        </w:tabs>
        <w:spacing w:line="240" w:lineRule="auto" w:before="6" w:after="0"/>
        <w:ind w:left="1060" w:right="0" w:hanging="283"/>
        <w:jc w:val="left"/>
        <w:rPr>
          <w:sz w:val="20"/>
        </w:rPr>
      </w:pPr>
      <w:hyperlink w:history="true" w:anchor="_bookmark31">
        <w:r>
          <w:rPr>
            <w:color w:val="215E9E"/>
            <w:sz w:val="20"/>
          </w:rPr>
          <w:t>Pause</w:t>
        </w:r>
        <w:r>
          <w:rPr>
            <w:color w:val="215E9E"/>
            <w:spacing w:val="55"/>
            <w:sz w:val="20"/>
          </w:rPr>
          <w:t> </w:t>
        </w:r>
        <w:r>
          <w:rPr>
            <w:color w:val="215E9E"/>
            <w:spacing w:val="-10"/>
            <w:sz w:val="20"/>
          </w:rPr>
          <w:t>&gt;</w:t>
        </w:r>
      </w:hyperlink>
    </w:p>
    <w:p>
      <w:pPr>
        <w:pStyle w:val="ListParagraph"/>
        <w:numPr>
          <w:ilvl w:val="0"/>
          <w:numId w:val="51"/>
        </w:numPr>
        <w:tabs>
          <w:tab w:pos="1060" w:val="left" w:leader="none"/>
        </w:tabs>
        <w:spacing w:line="240" w:lineRule="auto" w:before="7" w:after="0"/>
        <w:ind w:left="1060" w:right="0" w:hanging="283"/>
        <w:jc w:val="left"/>
        <w:rPr>
          <w:sz w:val="20"/>
        </w:rPr>
      </w:pPr>
      <w:hyperlink w:history="true" w:anchor="_bookmark32">
        <w:r>
          <w:rPr>
            <w:color w:val="215E9E"/>
            <w:sz w:val="20"/>
          </w:rPr>
          <w:t>Points of You / Points of View</w:t>
        </w:r>
        <w:r>
          <w:rPr>
            <w:color w:val="215E9E"/>
            <w:spacing w:val="55"/>
            <w:sz w:val="20"/>
          </w:rPr>
          <w:t> </w:t>
        </w:r>
        <w:r>
          <w:rPr>
            <w:color w:val="215E9E"/>
            <w:spacing w:val="-10"/>
            <w:sz w:val="20"/>
          </w:rPr>
          <w:t>&gt;</w:t>
        </w:r>
      </w:hyperlink>
    </w:p>
    <w:p>
      <w:pPr>
        <w:pStyle w:val="Heading4"/>
        <w:numPr>
          <w:ilvl w:val="0"/>
          <w:numId w:val="51"/>
        </w:numPr>
        <w:tabs>
          <w:tab w:pos="1060" w:val="left" w:leader="none"/>
        </w:tabs>
        <w:spacing w:line="240" w:lineRule="auto" w:before="6" w:after="0"/>
        <w:ind w:left="1060" w:right="0" w:hanging="283"/>
        <w:jc w:val="left"/>
      </w:pPr>
      <w:r>
        <w:rPr/>
        <w:t>The</w:t>
      </w:r>
      <w:r>
        <w:rPr>
          <w:spacing w:val="-5"/>
        </w:rPr>
        <w:t> </w:t>
      </w:r>
      <w:r>
        <w:rPr/>
        <w:t>Culture</w:t>
      </w:r>
      <w:r>
        <w:rPr>
          <w:spacing w:val="-4"/>
        </w:rPr>
        <w:t> </w:t>
      </w:r>
      <w:r>
        <w:rPr/>
        <w:t>Compass</w:t>
      </w:r>
      <w:r>
        <w:rPr>
          <w:spacing w:val="-13"/>
        </w:rPr>
        <w:t> </w:t>
      </w:r>
      <w:r>
        <w:rPr>
          <w:spacing w:val="-2"/>
        </w:rPr>
        <w:t>Activity:</w:t>
      </w:r>
    </w:p>
    <w:p>
      <w:pPr>
        <w:pStyle w:val="ListParagraph"/>
        <w:numPr>
          <w:ilvl w:val="1"/>
          <w:numId w:val="51"/>
        </w:numPr>
        <w:tabs>
          <w:tab w:pos="1343" w:val="left" w:leader="none"/>
        </w:tabs>
        <w:spacing w:line="240" w:lineRule="auto" w:before="6" w:after="0"/>
        <w:ind w:left="1343" w:right="0" w:hanging="283"/>
        <w:jc w:val="left"/>
        <w:rPr>
          <w:sz w:val="20"/>
        </w:rPr>
      </w:pPr>
      <w:hyperlink w:history="true" w:anchor="_bookmark49">
        <w:r>
          <w:rPr>
            <w:color w:val="215E9E"/>
            <w:sz w:val="20"/>
          </w:rPr>
          <w:t>Introduction to the </w:t>
        </w:r>
        <w:r>
          <w:rPr>
            <w:color w:val="215E9E"/>
            <w:spacing w:val="-2"/>
            <w:sz w:val="20"/>
          </w:rPr>
          <w:t>process</w:t>
        </w:r>
      </w:hyperlink>
    </w:p>
    <w:p>
      <w:pPr>
        <w:pStyle w:val="ListParagraph"/>
        <w:numPr>
          <w:ilvl w:val="1"/>
          <w:numId w:val="51"/>
        </w:numPr>
        <w:tabs>
          <w:tab w:pos="1343" w:val="left" w:leader="none"/>
        </w:tabs>
        <w:spacing w:line="240" w:lineRule="auto" w:before="7" w:after="0"/>
        <w:ind w:left="1343" w:right="0" w:hanging="283"/>
        <w:jc w:val="left"/>
        <w:rPr>
          <w:sz w:val="20"/>
        </w:rPr>
      </w:pPr>
      <w:hyperlink w:history="true" w:anchor="_bookmark50">
        <w:r>
          <w:rPr>
            <w:color w:val="215E9E"/>
            <w:sz w:val="20"/>
          </w:rPr>
          <w:t>Round</w:t>
        </w:r>
        <w:r>
          <w:rPr>
            <w:color w:val="215E9E"/>
            <w:spacing w:val="-2"/>
            <w:sz w:val="20"/>
          </w:rPr>
          <w:t> </w:t>
        </w:r>
        <w:r>
          <w:rPr>
            <w:color w:val="215E9E"/>
            <w:sz w:val="20"/>
          </w:rPr>
          <w:t>1 - My Lead </w:t>
        </w:r>
        <w:r>
          <w:rPr>
            <w:color w:val="215E9E"/>
            <w:spacing w:val="-2"/>
            <w:sz w:val="20"/>
          </w:rPr>
          <w:t>Value</w:t>
        </w:r>
      </w:hyperlink>
    </w:p>
    <w:p>
      <w:pPr>
        <w:pStyle w:val="ListParagraph"/>
        <w:numPr>
          <w:ilvl w:val="1"/>
          <w:numId w:val="51"/>
        </w:numPr>
        <w:tabs>
          <w:tab w:pos="1343" w:val="left" w:leader="none"/>
        </w:tabs>
        <w:spacing w:line="240" w:lineRule="auto" w:before="7" w:after="0"/>
        <w:ind w:left="1343" w:right="0" w:hanging="283"/>
        <w:jc w:val="left"/>
        <w:rPr>
          <w:sz w:val="20"/>
        </w:rPr>
      </w:pPr>
      <w:hyperlink w:history="true" w:anchor="_bookmark50">
        <w:r>
          <w:rPr>
            <w:color w:val="215E9E"/>
            <w:sz w:val="20"/>
          </w:rPr>
          <w:t>Round 2 - Exploring Organization </w:t>
        </w:r>
        <w:r>
          <w:rPr>
            <w:color w:val="215E9E"/>
            <w:spacing w:val="-2"/>
            <w:sz w:val="20"/>
          </w:rPr>
          <w:t>Values</w:t>
        </w:r>
      </w:hyperlink>
    </w:p>
    <w:p>
      <w:pPr>
        <w:pStyle w:val="ListParagraph"/>
        <w:numPr>
          <w:ilvl w:val="1"/>
          <w:numId w:val="51"/>
        </w:numPr>
        <w:tabs>
          <w:tab w:pos="1343" w:val="left" w:leader="none"/>
        </w:tabs>
        <w:spacing w:line="240" w:lineRule="auto" w:before="6" w:after="0"/>
        <w:ind w:left="1343" w:right="0" w:hanging="283"/>
        <w:jc w:val="left"/>
        <w:rPr>
          <w:sz w:val="20"/>
        </w:rPr>
      </w:pPr>
      <w:hyperlink w:history="true" w:anchor="_bookmark51">
        <w:r>
          <w:rPr>
            <w:color w:val="215E9E"/>
            <w:sz w:val="20"/>
          </w:rPr>
          <w:t>Round 3 - </w:t>
        </w:r>
        <w:r>
          <w:rPr>
            <w:color w:val="215E9E"/>
            <w:spacing w:val="-2"/>
            <w:sz w:val="20"/>
          </w:rPr>
          <w:t>Bridge</w:t>
        </w:r>
      </w:hyperlink>
    </w:p>
    <w:p>
      <w:pPr>
        <w:pStyle w:val="ListParagraph"/>
        <w:numPr>
          <w:ilvl w:val="0"/>
          <w:numId w:val="51"/>
        </w:numPr>
        <w:tabs>
          <w:tab w:pos="1060" w:val="left" w:leader="none"/>
        </w:tabs>
        <w:spacing w:line="240" w:lineRule="auto" w:before="6" w:after="0"/>
        <w:ind w:left="1060" w:right="0" w:hanging="283"/>
        <w:jc w:val="left"/>
        <w:rPr>
          <w:sz w:val="20"/>
        </w:rPr>
      </w:pPr>
      <w:hyperlink w:history="true" w:anchor="_bookmark34">
        <w:r>
          <w:rPr>
            <w:color w:val="215E9E"/>
            <w:sz w:val="20"/>
          </w:rPr>
          <w:t>Focus &amp; Action</w:t>
        </w:r>
        <w:r>
          <w:rPr>
            <w:color w:val="215E9E"/>
            <w:spacing w:val="55"/>
            <w:sz w:val="20"/>
          </w:rPr>
          <w:t> </w:t>
        </w:r>
        <w:r>
          <w:rPr>
            <w:color w:val="215E9E"/>
            <w:spacing w:val="-10"/>
            <w:sz w:val="20"/>
          </w:rPr>
          <w:t>&gt;</w:t>
        </w:r>
      </w:hyperlink>
    </w:p>
    <w:p>
      <w:pPr>
        <w:pStyle w:val="ListParagraph"/>
        <w:numPr>
          <w:ilvl w:val="0"/>
          <w:numId w:val="51"/>
        </w:numPr>
        <w:tabs>
          <w:tab w:pos="1060" w:val="left" w:leader="none"/>
        </w:tabs>
        <w:spacing w:line="240" w:lineRule="auto" w:before="7" w:after="0"/>
        <w:ind w:left="1060" w:right="0" w:hanging="283"/>
        <w:jc w:val="left"/>
        <w:rPr>
          <w:sz w:val="20"/>
        </w:rPr>
      </w:pPr>
      <w:hyperlink w:history="true" w:anchor="_bookmark35">
        <w:r>
          <w:rPr>
            <w:color w:val="215E9E"/>
            <w:sz w:val="20"/>
          </w:rPr>
          <w:t>Closure</w:t>
        </w:r>
        <w:r>
          <w:rPr>
            <w:color w:val="215E9E"/>
            <w:spacing w:val="55"/>
            <w:sz w:val="20"/>
          </w:rPr>
          <w:t> </w:t>
        </w:r>
        <w:r>
          <w:rPr>
            <w:color w:val="215E9E"/>
            <w:spacing w:val="-10"/>
            <w:sz w:val="20"/>
          </w:rPr>
          <w:t>&gt;</w:t>
        </w:r>
      </w:hyperlink>
    </w:p>
    <w:p>
      <w:pPr>
        <w:spacing w:after="0" w:line="240" w:lineRule="auto"/>
        <w:jc w:val="left"/>
        <w:rPr>
          <w:sz w:val="20"/>
        </w:rPr>
        <w:sectPr>
          <w:headerReference w:type="default" r:id="rId253"/>
          <w:footerReference w:type="default" r:id="rId254"/>
          <w:pgSz w:w="23820" w:h="16840" w:orient="landscape"/>
          <w:pgMar w:header="0" w:footer="716" w:top="1920" w:bottom="900" w:left="640" w:right="360"/>
          <w:cols w:num="2" w:equalWidth="0">
            <w:col w:w="9883" w:space="2022"/>
            <w:col w:w="10915"/>
          </w:cols>
        </w:sectPr>
      </w:pPr>
    </w:p>
    <w:p>
      <w:pPr>
        <w:pStyle w:val="Heading3"/>
        <w:spacing w:before="77"/>
      </w:pPr>
      <w:bookmarkStart w:name="_bookmark49" w:id="50"/>
      <w:bookmarkEnd w:id="50"/>
      <w:r>
        <w:rPr>
          <w:b w:val="0"/>
        </w:rPr>
      </w:r>
      <w:r>
        <w:rPr>
          <w:color w:val="7399C6"/>
        </w:rPr>
        <w:t>Example </w:t>
      </w:r>
      <w:r>
        <w:rPr>
          <w:color w:val="7399C6"/>
          <w:spacing w:val="-2"/>
        </w:rPr>
        <w:t>Session:</w:t>
      </w:r>
    </w:p>
    <w:p>
      <w:pPr>
        <w:pStyle w:val="BodyText"/>
        <w:spacing w:before="7"/>
        <w:rPr>
          <w:b/>
        </w:rPr>
      </w:pPr>
    </w:p>
    <w:p>
      <w:pPr>
        <w:pStyle w:val="BodyText"/>
        <w:spacing w:before="1"/>
        <w:ind w:left="777"/>
      </w:pPr>
      <w:r>
        <w:rPr/>
        <w:t>In</w:t>
      </w:r>
      <w:r>
        <w:rPr>
          <w:spacing w:val="-10"/>
        </w:rPr>
        <w:t> </w:t>
      </w:r>
      <w:r>
        <w:rPr/>
        <w:t>our</w:t>
      </w:r>
      <w:r>
        <w:rPr>
          <w:spacing w:val="-4"/>
        </w:rPr>
        <w:t> </w:t>
      </w:r>
      <w:r>
        <w:rPr/>
        <w:t>Culture</w:t>
      </w:r>
      <w:r>
        <w:rPr>
          <w:spacing w:val="-3"/>
        </w:rPr>
        <w:t> </w:t>
      </w:r>
      <w:r>
        <w:rPr/>
        <w:t>Compass</w:t>
      </w:r>
      <w:r>
        <w:rPr>
          <w:spacing w:val="-15"/>
        </w:rPr>
        <w:t> </w:t>
      </w:r>
      <w:r>
        <w:rPr/>
        <w:t>Training,</w:t>
      </w:r>
      <w:r>
        <w:rPr>
          <w:spacing w:val="-3"/>
        </w:rPr>
        <w:t> </w:t>
      </w:r>
      <w:r>
        <w:rPr/>
        <w:t>we</w:t>
      </w:r>
      <w:r>
        <w:rPr>
          <w:spacing w:val="-3"/>
        </w:rPr>
        <w:t> </w:t>
      </w:r>
      <w:r>
        <w:rPr/>
        <w:t>invited</w:t>
      </w:r>
      <w:r>
        <w:rPr>
          <w:spacing w:val="-3"/>
        </w:rPr>
        <w:t> </w:t>
      </w:r>
      <w:r>
        <w:rPr/>
        <w:t>you,</w:t>
      </w:r>
      <w:r>
        <w:rPr>
          <w:spacing w:val="-4"/>
        </w:rPr>
        <w:t> </w:t>
      </w:r>
      <w:r>
        <w:rPr/>
        <w:t>our</w:t>
      </w:r>
      <w:r>
        <w:rPr>
          <w:spacing w:val="-3"/>
        </w:rPr>
        <w:t> </w:t>
      </w:r>
      <w:r>
        <w:rPr/>
        <w:t>Future</w:t>
      </w:r>
      <w:r>
        <w:rPr>
          <w:spacing w:val="-3"/>
        </w:rPr>
        <w:t> </w:t>
      </w:r>
      <w:r>
        <w:rPr/>
        <w:t>Business</w:t>
      </w:r>
      <w:r>
        <w:rPr>
          <w:spacing w:val="-15"/>
        </w:rPr>
        <w:t> </w:t>
      </w:r>
      <w:r>
        <w:rPr/>
        <w:t>Trainers,</w:t>
      </w:r>
      <w:r>
        <w:rPr>
          <w:spacing w:val="-3"/>
        </w:rPr>
        <w:t> </w:t>
      </w:r>
      <w:r>
        <w:rPr/>
        <w:t>to</w:t>
      </w:r>
      <w:r>
        <w:rPr>
          <w:spacing w:val="-3"/>
        </w:rPr>
        <w:t> </w:t>
      </w:r>
      <w:r>
        <w:rPr/>
        <w:t>explore</w:t>
      </w:r>
      <w:r>
        <w:rPr>
          <w:spacing w:val="-3"/>
        </w:rPr>
        <w:t> </w:t>
      </w:r>
      <w:r>
        <w:rPr>
          <w:spacing w:val="-5"/>
        </w:rPr>
        <w:t>how</w:t>
      </w:r>
    </w:p>
    <w:p>
      <w:pPr>
        <w:pStyle w:val="BodyText"/>
        <w:spacing w:line="247" w:lineRule="auto" w:before="6"/>
        <w:ind w:left="777" w:hanging="1"/>
      </w:pPr>
      <w:r>
        <w:rPr>
          <w:b/>
        </w:rPr>
        <w:t>Points</w:t>
      </w:r>
      <w:r>
        <w:rPr>
          <w:b/>
          <w:spacing w:val="-14"/>
        </w:rPr>
        <w:t> </w:t>
      </w:r>
      <w:r>
        <w:rPr>
          <w:b/>
        </w:rPr>
        <w:t>of</w:t>
      </w:r>
      <w:r>
        <w:rPr>
          <w:b/>
          <w:spacing w:val="-19"/>
        </w:rPr>
        <w:t> </w:t>
      </w:r>
      <w:r>
        <w:rPr>
          <w:b/>
        </w:rPr>
        <w:t>You</w:t>
      </w:r>
      <w:r>
        <w:rPr>
          <w:b/>
          <w:vertAlign w:val="superscript"/>
        </w:rPr>
        <w:t>®</w:t>
      </w:r>
      <w:r>
        <w:rPr>
          <w:b/>
          <w:spacing w:val="-7"/>
          <w:vertAlign w:val="baseline"/>
        </w:rPr>
        <w:t> </w:t>
      </w:r>
      <w:r>
        <w:rPr>
          <w:vertAlign w:val="baseline"/>
        </w:rPr>
        <w:t>values</w:t>
      </w:r>
      <w:r>
        <w:rPr>
          <w:spacing w:val="-6"/>
          <w:vertAlign w:val="baseline"/>
        </w:rPr>
        <w:t> </w:t>
      </w:r>
      <w:r>
        <w:rPr>
          <w:vertAlign w:val="baseline"/>
        </w:rPr>
        <w:t>can</w:t>
      </w:r>
      <w:r>
        <w:rPr>
          <w:spacing w:val="-6"/>
          <w:vertAlign w:val="baseline"/>
        </w:rPr>
        <w:t> </w:t>
      </w:r>
      <w:r>
        <w:rPr>
          <w:vertAlign w:val="baseline"/>
        </w:rPr>
        <w:t>be</w:t>
      </w:r>
      <w:r>
        <w:rPr>
          <w:spacing w:val="-6"/>
          <w:vertAlign w:val="baseline"/>
        </w:rPr>
        <w:t> </w:t>
      </w:r>
      <w:r>
        <w:rPr>
          <w:vertAlign w:val="baseline"/>
        </w:rPr>
        <w:t>integrated</w:t>
      </w:r>
      <w:r>
        <w:rPr>
          <w:spacing w:val="-6"/>
          <w:vertAlign w:val="baseline"/>
        </w:rPr>
        <w:t> </w:t>
      </w:r>
      <w:r>
        <w:rPr>
          <w:vertAlign w:val="baseline"/>
        </w:rPr>
        <w:t>into</w:t>
      </w:r>
      <w:r>
        <w:rPr>
          <w:spacing w:val="-6"/>
          <w:vertAlign w:val="baseline"/>
        </w:rPr>
        <w:t> </w:t>
      </w:r>
      <w:r>
        <w:rPr>
          <w:vertAlign w:val="baseline"/>
        </w:rPr>
        <w:t>your</w:t>
      </w:r>
      <w:r>
        <w:rPr>
          <w:spacing w:val="-6"/>
          <w:vertAlign w:val="baseline"/>
        </w:rPr>
        <w:t> </w:t>
      </w:r>
      <w:r>
        <w:rPr>
          <w:vertAlign w:val="baseline"/>
        </w:rPr>
        <w:t>own</w:t>
      </w:r>
      <w:r>
        <w:rPr>
          <w:spacing w:val="-6"/>
          <w:vertAlign w:val="baseline"/>
        </w:rPr>
        <w:t> </w:t>
      </w:r>
      <w:r>
        <w:rPr>
          <w:vertAlign w:val="baseline"/>
        </w:rPr>
        <w:t>training</w:t>
      </w:r>
      <w:r>
        <w:rPr>
          <w:spacing w:val="-6"/>
          <w:vertAlign w:val="baseline"/>
        </w:rPr>
        <w:t> </w:t>
      </w:r>
      <w:r>
        <w:rPr>
          <w:vertAlign w:val="baseline"/>
        </w:rPr>
        <w:t>practices.</w:t>
      </w:r>
      <w:r>
        <w:rPr>
          <w:spacing w:val="-15"/>
          <w:vertAlign w:val="baseline"/>
        </w:rPr>
        <w:t> </w:t>
      </w:r>
      <w:r>
        <w:rPr>
          <w:vertAlign w:val="baseline"/>
        </w:rPr>
        <w:t>The</w:t>
      </w:r>
      <w:r>
        <w:rPr>
          <w:spacing w:val="-6"/>
          <w:vertAlign w:val="baseline"/>
        </w:rPr>
        <w:t> </w:t>
      </w:r>
      <w:r>
        <w:rPr>
          <w:vertAlign w:val="baseline"/>
        </w:rPr>
        <w:t>session</w:t>
      </w:r>
      <w:r>
        <w:rPr>
          <w:spacing w:val="-6"/>
          <w:vertAlign w:val="baseline"/>
        </w:rPr>
        <w:t> </w:t>
      </w:r>
      <w:r>
        <w:rPr>
          <w:vertAlign w:val="baseline"/>
        </w:rPr>
        <w:t>focused</w:t>
      </w:r>
      <w:r>
        <w:rPr>
          <w:spacing w:val="-6"/>
          <w:vertAlign w:val="baseline"/>
        </w:rPr>
        <w:t> </w:t>
      </w:r>
      <w:r>
        <w:rPr>
          <w:vertAlign w:val="baseline"/>
        </w:rPr>
        <w:t>on</w:t>
      </w:r>
      <w:r>
        <w:rPr>
          <w:spacing w:val="-6"/>
          <w:vertAlign w:val="baseline"/>
        </w:rPr>
        <w:t> </w:t>
      </w:r>
      <w:r>
        <w:rPr>
          <w:vertAlign w:val="baseline"/>
        </w:rPr>
        <w:t>aligning personal values with organizational values to deepen the trainers’ understanding of how they can authentically live and deliver these values in their sessions. Being the face of Points of</w:t>
      </w:r>
      <w:r>
        <w:rPr>
          <w:spacing w:val="-15"/>
          <w:vertAlign w:val="baseline"/>
        </w:rPr>
        <w:t> </w:t>
      </w:r>
      <w:r>
        <w:rPr>
          <w:vertAlign w:val="baseline"/>
        </w:rPr>
        <w:t>You® to your </w:t>
      </w:r>
      <w:r>
        <w:rPr>
          <w:spacing w:val="-2"/>
          <w:vertAlign w:val="baseline"/>
        </w:rPr>
        <w:t>clients.</w:t>
      </w:r>
    </w:p>
    <w:p>
      <w:pPr>
        <w:pStyle w:val="BodyText"/>
        <w:spacing w:before="2"/>
      </w:pPr>
    </w:p>
    <w:p>
      <w:pPr>
        <w:pStyle w:val="BodyText"/>
        <w:spacing w:line="247" w:lineRule="auto"/>
        <w:ind w:left="777"/>
      </w:pPr>
      <w:r>
        <w:rPr/>
        <w:t>This example outlines a face-to-face session designed for trainers who are seeking to strengthen their alignment with the organization's core values.</w:t>
      </w:r>
      <w:r>
        <w:rPr>
          <w:spacing w:val="-8"/>
        </w:rPr>
        <w:t> </w:t>
      </w:r>
      <w:r>
        <w:rPr/>
        <w:t>The purpose of this session is to help participants experience</w:t>
      </w:r>
      <w:r>
        <w:rPr>
          <w:spacing w:val="-4"/>
        </w:rPr>
        <w:t> </w:t>
      </w:r>
      <w:r>
        <w:rPr/>
        <w:t>the</w:t>
      </w:r>
      <w:r>
        <w:rPr>
          <w:spacing w:val="-4"/>
        </w:rPr>
        <w:t> </w:t>
      </w:r>
      <w:r>
        <w:rPr/>
        <w:t>process</w:t>
      </w:r>
      <w:r>
        <w:rPr>
          <w:spacing w:val="-4"/>
        </w:rPr>
        <w:t> </w:t>
      </w:r>
      <w:r>
        <w:rPr/>
        <w:t>of</w:t>
      </w:r>
      <w:r>
        <w:rPr>
          <w:spacing w:val="-4"/>
        </w:rPr>
        <w:t> </w:t>
      </w:r>
      <w:r>
        <w:rPr/>
        <w:t>linking</w:t>
      </w:r>
      <w:r>
        <w:rPr>
          <w:spacing w:val="-4"/>
        </w:rPr>
        <w:t> </w:t>
      </w:r>
      <w:r>
        <w:rPr/>
        <w:t>personal</w:t>
      </w:r>
      <w:r>
        <w:rPr>
          <w:spacing w:val="-4"/>
        </w:rPr>
        <w:t> </w:t>
      </w:r>
      <w:r>
        <w:rPr/>
        <w:t>values</w:t>
      </w:r>
      <w:r>
        <w:rPr>
          <w:spacing w:val="-4"/>
        </w:rPr>
        <w:t> </w:t>
      </w:r>
      <w:r>
        <w:rPr/>
        <w:t>with</w:t>
      </w:r>
      <w:r>
        <w:rPr>
          <w:spacing w:val="-4"/>
        </w:rPr>
        <w:t> </w:t>
      </w:r>
      <w:r>
        <w:rPr/>
        <w:t>team</w:t>
      </w:r>
      <w:r>
        <w:rPr>
          <w:spacing w:val="-4"/>
        </w:rPr>
        <w:t> </w:t>
      </w:r>
      <w:r>
        <w:rPr/>
        <w:t>or</w:t>
      </w:r>
      <w:r>
        <w:rPr>
          <w:spacing w:val="-4"/>
        </w:rPr>
        <w:t> </w:t>
      </w:r>
      <w:r>
        <w:rPr/>
        <w:t>organizational</w:t>
      </w:r>
      <w:r>
        <w:rPr>
          <w:spacing w:val="-4"/>
        </w:rPr>
        <w:t> </w:t>
      </w:r>
      <w:r>
        <w:rPr/>
        <w:t>values,</w:t>
      </w:r>
      <w:r>
        <w:rPr>
          <w:spacing w:val="-4"/>
        </w:rPr>
        <w:t> </w:t>
      </w:r>
      <w:r>
        <w:rPr/>
        <w:t>allowing</w:t>
      </w:r>
      <w:r>
        <w:rPr>
          <w:spacing w:val="-4"/>
        </w:rPr>
        <w:t> </w:t>
      </w:r>
      <w:r>
        <w:rPr/>
        <w:t>them</w:t>
      </w:r>
      <w:r>
        <w:rPr>
          <w:spacing w:val="-4"/>
        </w:rPr>
        <w:t> </w:t>
      </w:r>
      <w:r>
        <w:rPr/>
        <w:t>to embody these values in their work.</w:t>
      </w:r>
    </w:p>
    <w:p>
      <w:pPr>
        <w:pStyle w:val="BodyText"/>
        <w:spacing w:before="3"/>
      </w:pPr>
    </w:p>
    <w:p>
      <w:pPr>
        <w:pStyle w:val="BodyText"/>
        <w:spacing w:line="247" w:lineRule="auto"/>
        <w:ind w:left="777"/>
      </w:pPr>
      <w:r>
        <w:rPr/>
        <w:t>While</w:t>
      </w:r>
      <w:r>
        <w:rPr>
          <w:spacing w:val="-4"/>
        </w:rPr>
        <w:t> </w:t>
      </w:r>
      <w:r>
        <w:rPr/>
        <w:t>this</w:t>
      </w:r>
      <w:r>
        <w:rPr>
          <w:spacing w:val="-4"/>
        </w:rPr>
        <w:t> </w:t>
      </w:r>
      <w:r>
        <w:rPr/>
        <w:t>session</w:t>
      </w:r>
      <w:r>
        <w:rPr>
          <w:spacing w:val="-4"/>
        </w:rPr>
        <w:t> </w:t>
      </w:r>
      <w:r>
        <w:rPr/>
        <w:t>assumes</w:t>
      </w:r>
      <w:r>
        <w:rPr>
          <w:spacing w:val="-4"/>
        </w:rPr>
        <w:t> </w:t>
      </w:r>
      <w:r>
        <w:rPr/>
        <w:t>the</w:t>
      </w:r>
      <w:r>
        <w:rPr>
          <w:spacing w:val="-4"/>
        </w:rPr>
        <w:t> </w:t>
      </w:r>
      <w:r>
        <w:rPr/>
        <w:t>presence</w:t>
      </w:r>
      <w:r>
        <w:rPr>
          <w:spacing w:val="-4"/>
        </w:rPr>
        <w:t> </w:t>
      </w:r>
      <w:r>
        <w:rPr/>
        <w:t>of</w:t>
      </w:r>
      <w:r>
        <w:rPr>
          <w:spacing w:val="-4"/>
        </w:rPr>
        <w:t> </w:t>
      </w:r>
      <w:r>
        <w:rPr/>
        <w:t>organizational</w:t>
      </w:r>
      <w:r>
        <w:rPr>
          <w:spacing w:val="-4"/>
        </w:rPr>
        <w:t> </w:t>
      </w:r>
      <w:r>
        <w:rPr/>
        <w:t>or</w:t>
      </w:r>
      <w:r>
        <w:rPr>
          <w:spacing w:val="-4"/>
        </w:rPr>
        <w:t> </w:t>
      </w:r>
      <w:r>
        <w:rPr/>
        <w:t>team</w:t>
      </w:r>
      <w:r>
        <w:rPr>
          <w:spacing w:val="-4"/>
        </w:rPr>
        <w:t> </w:t>
      </w:r>
      <w:r>
        <w:rPr/>
        <w:t>values,</w:t>
      </w:r>
      <w:r>
        <w:rPr>
          <w:spacing w:val="-4"/>
        </w:rPr>
        <w:t> </w:t>
      </w:r>
      <w:r>
        <w:rPr/>
        <w:t>later</w:t>
      </w:r>
      <w:r>
        <w:rPr>
          <w:spacing w:val="-4"/>
        </w:rPr>
        <w:t> </w:t>
      </w:r>
      <w:r>
        <w:rPr/>
        <w:t>in</w:t>
      </w:r>
      <w:r>
        <w:rPr>
          <w:spacing w:val="-4"/>
        </w:rPr>
        <w:t> </w:t>
      </w:r>
      <w:r>
        <w:rPr/>
        <w:t>this</w:t>
      </w:r>
      <w:r>
        <w:rPr>
          <w:spacing w:val="-4"/>
        </w:rPr>
        <w:t> </w:t>
      </w:r>
      <w:r>
        <w:rPr/>
        <w:t>chapter,</w:t>
      </w:r>
      <w:r>
        <w:rPr>
          <w:spacing w:val="-4"/>
        </w:rPr>
        <w:t> </w:t>
      </w:r>
      <w:r>
        <w:rPr/>
        <w:t>we</w:t>
      </w:r>
      <w:r>
        <w:rPr>
          <w:spacing w:val="-4"/>
        </w:rPr>
        <w:t> </w:t>
      </w:r>
      <w:r>
        <w:rPr/>
        <w:t>will provide an adaptation of Round 2 for situations where organizational values are not yet defined.</w:t>
      </w:r>
    </w:p>
    <w:p>
      <w:pPr>
        <w:pStyle w:val="BodyText"/>
        <w:spacing w:before="4"/>
      </w:pPr>
    </w:p>
    <w:p>
      <w:pPr>
        <w:pStyle w:val="BodyText"/>
        <w:spacing w:before="1"/>
        <w:ind w:left="777"/>
      </w:pPr>
      <w:r>
        <w:rPr/>
        <w:t>Objectives</w:t>
      </w:r>
      <w:r>
        <w:rPr>
          <w:spacing w:val="-3"/>
        </w:rPr>
        <w:t> </w:t>
      </w:r>
      <w:r>
        <w:rPr/>
        <w:t>of</w:t>
      </w:r>
      <w:r>
        <w:rPr>
          <w:spacing w:val="-2"/>
        </w:rPr>
        <w:t> </w:t>
      </w:r>
      <w:r>
        <w:rPr/>
        <w:t>the</w:t>
      </w:r>
      <w:r>
        <w:rPr>
          <w:spacing w:val="-2"/>
        </w:rPr>
        <w:t> session:</w:t>
      </w:r>
    </w:p>
    <w:p>
      <w:pPr>
        <w:pStyle w:val="ListParagraph"/>
        <w:numPr>
          <w:ilvl w:val="0"/>
          <w:numId w:val="52"/>
        </w:numPr>
        <w:tabs>
          <w:tab w:pos="1060" w:val="left" w:leader="none"/>
        </w:tabs>
        <w:spacing w:line="240" w:lineRule="auto" w:before="6" w:after="0"/>
        <w:ind w:left="1060" w:right="0" w:hanging="283"/>
        <w:jc w:val="left"/>
        <w:rPr>
          <w:sz w:val="20"/>
        </w:rPr>
      </w:pPr>
      <w:r>
        <w:rPr>
          <w:sz w:val="20"/>
        </w:rPr>
        <w:t>To</w:t>
      </w:r>
      <w:r>
        <w:rPr>
          <w:spacing w:val="-5"/>
          <w:sz w:val="20"/>
        </w:rPr>
        <w:t> </w:t>
      </w:r>
      <w:r>
        <w:rPr>
          <w:sz w:val="20"/>
        </w:rPr>
        <w:t>reflect</w:t>
      </w:r>
      <w:r>
        <w:rPr>
          <w:spacing w:val="-2"/>
          <w:sz w:val="20"/>
        </w:rPr>
        <w:t> </w:t>
      </w:r>
      <w:r>
        <w:rPr>
          <w:sz w:val="20"/>
        </w:rPr>
        <w:t>on</w:t>
      </w:r>
      <w:r>
        <w:rPr>
          <w:spacing w:val="-2"/>
          <w:sz w:val="20"/>
        </w:rPr>
        <w:t> </w:t>
      </w:r>
      <w:r>
        <w:rPr>
          <w:sz w:val="20"/>
        </w:rPr>
        <w:t>Leading</w:t>
      </w:r>
      <w:r>
        <w:rPr>
          <w:spacing w:val="-3"/>
          <w:sz w:val="20"/>
        </w:rPr>
        <w:t> </w:t>
      </w:r>
      <w:r>
        <w:rPr>
          <w:sz w:val="20"/>
        </w:rPr>
        <w:t>personal</w:t>
      </w:r>
      <w:r>
        <w:rPr>
          <w:spacing w:val="-2"/>
          <w:sz w:val="20"/>
        </w:rPr>
        <w:t> </w:t>
      </w:r>
      <w:r>
        <w:rPr>
          <w:sz w:val="20"/>
        </w:rPr>
        <w:t>value</w:t>
      </w:r>
      <w:r>
        <w:rPr>
          <w:spacing w:val="-2"/>
          <w:sz w:val="20"/>
        </w:rPr>
        <w:t> </w:t>
      </w:r>
      <w:r>
        <w:rPr>
          <w:sz w:val="20"/>
        </w:rPr>
        <w:t>and</w:t>
      </w:r>
      <w:r>
        <w:rPr>
          <w:spacing w:val="-2"/>
          <w:sz w:val="20"/>
        </w:rPr>
        <w:t> </w:t>
      </w:r>
      <w:r>
        <w:rPr>
          <w:sz w:val="20"/>
        </w:rPr>
        <w:t>explore</w:t>
      </w:r>
      <w:r>
        <w:rPr>
          <w:spacing w:val="-3"/>
          <w:sz w:val="20"/>
        </w:rPr>
        <w:t> </w:t>
      </w:r>
      <w:r>
        <w:rPr>
          <w:sz w:val="20"/>
        </w:rPr>
        <w:t>how</w:t>
      </w:r>
      <w:r>
        <w:rPr>
          <w:spacing w:val="-2"/>
          <w:sz w:val="20"/>
        </w:rPr>
        <w:t> </w:t>
      </w:r>
      <w:r>
        <w:rPr>
          <w:sz w:val="20"/>
        </w:rPr>
        <w:t>it</w:t>
      </w:r>
      <w:r>
        <w:rPr>
          <w:spacing w:val="-2"/>
          <w:sz w:val="20"/>
        </w:rPr>
        <w:t> </w:t>
      </w:r>
      <w:r>
        <w:rPr>
          <w:sz w:val="20"/>
        </w:rPr>
        <w:t>serves</w:t>
      </w:r>
      <w:r>
        <w:rPr>
          <w:spacing w:val="-2"/>
          <w:sz w:val="20"/>
        </w:rPr>
        <w:t> </w:t>
      </w:r>
      <w:r>
        <w:rPr>
          <w:sz w:val="20"/>
        </w:rPr>
        <w:t>me</w:t>
      </w:r>
      <w:r>
        <w:rPr>
          <w:spacing w:val="-3"/>
          <w:sz w:val="20"/>
        </w:rPr>
        <w:t> </w:t>
      </w:r>
      <w:r>
        <w:rPr>
          <w:sz w:val="20"/>
        </w:rPr>
        <w:t>in</w:t>
      </w:r>
      <w:r>
        <w:rPr>
          <w:spacing w:val="-2"/>
          <w:sz w:val="20"/>
        </w:rPr>
        <w:t> </w:t>
      </w:r>
      <w:r>
        <w:rPr>
          <w:sz w:val="20"/>
        </w:rPr>
        <w:t>my</w:t>
      </w:r>
      <w:r>
        <w:rPr>
          <w:spacing w:val="-2"/>
          <w:sz w:val="20"/>
        </w:rPr>
        <w:t> </w:t>
      </w:r>
      <w:r>
        <w:rPr>
          <w:sz w:val="20"/>
        </w:rPr>
        <w:t>professional</w:t>
      </w:r>
      <w:r>
        <w:rPr>
          <w:spacing w:val="-2"/>
          <w:sz w:val="20"/>
        </w:rPr>
        <w:t> life.</w:t>
      </w:r>
    </w:p>
    <w:p>
      <w:pPr>
        <w:pStyle w:val="ListParagraph"/>
        <w:numPr>
          <w:ilvl w:val="0"/>
          <w:numId w:val="52"/>
        </w:numPr>
        <w:tabs>
          <w:tab w:pos="1060" w:val="left" w:leader="none"/>
        </w:tabs>
        <w:spacing w:line="240" w:lineRule="auto" w:before="6" w:after="0"/>
        <w:ind w:left="1060" w:right="0" w:hanging="283"/>
        <w:jc w:val="left"/>
        <w:rPr>
          <w:sz w:val="20"/>
        </w:rPr>
      </w:pPr>
      <w:r>
        <w:rPr>
          <w:sz w:val="20"/>
        </w:rPr>
        <w:t>To</w:t>
      </w:r>
      <w:r>
        <w:rPr>
          <w:spacing w:val="-14"/>
          <w:sz w:val="20"/>
        </w:rPr>
        <w:t> </w:t>
      </w:r>
      <w:r>
        <w:rPr>
          <w:sz w:val="20"/>
        </w:rPr>
        <w:t>integrate</w:t>
      </w:r>
      <w:r>
        <w:rPr>
          <w:spacing w:val="-8"/>
          <w:sz w:val="20"/>
        </w:rPr>
        <w:t> </w:t>
      </w:r>
      <w:r>
        <w:rPr>
          <w:sz w:val="20"/>
        </w:rPr>
        <w:t>how</w:t>
      </w:r>
      <w:r>
        <w:rPr>
          <w:spacing w:val="-6"/>
          <w:sz w:val="20"/>
        </w:rPr>
        <w:t> </w:t>
      </w:r>
      <w:r>
        <w:rPr>
          <w:sz w:val="20"/>
        </w:rPr>
        <w:t>my</w:t>
      </w:r>
      <w:r>
        <w:rPr>
          <w:spacing w:val="-7"/>
          <w:sz w:val="20"/>
        </w:rPr>
        <w:t> </w:t>
      </w:r>
      <w:r>
        <w:rPr>
          <w:sz w:val="20"/>
        </w:rPr>
        <w:t>Lead</w:t>
      </w:r>
      <w:r>
        <w:rPr>
          <w:spacing w:val="-19"/>
          <w:sz w:val="20"/>
        </w:rPr>
        <w:t> </w:t>
      </w:r>
      <w:r>
        <w:rPr>
          <w:sz w:val="20"/>
        </w:rPr>
        <w:t>Value</w:t>
      </w:r>
      <w:r>
        <w:rPr>
          <w:spacing w:val="-6"/>
          <w:sz w:val="20"/>
        </w:rPr>
        <w:t> </w:t>
      </w:r>
      <w:r>
        <w:rPr>
          <w:sz w:val="20"/>
        </w:rPr>
        <w:t>links</w:t>
      </w:r>
      <w:r>
        <w:rPr>
          <w:spacing w:val="-6"/>
          <w:sz w:val="20"/>
        </w:rPr>
        <w:t> </w:t>
      </w:r>
      <w:r>
        <w:rPr>
          <w:sz w:val="20"/>
        </w:rPr>
        <w:t>to</w:t>
      </w:r>
      <w:r>
        <w:rPr>
          <w:spacing w:val="-7"/>
          <w:sz w:val="20"/>
        </w:rPr>
        <w:t> </w:t>
      </w:r>
      <w:r>
        <w:rPr>
          <w:b/>
          <w:sz w:val="20"/>
        </w:rPr>
        <w:t>Points</w:t>
      </w:r>
      <w:r>
        <w:rPr>
          <w:b/>
          <w:spacing w:val="-6"/>
          <w:sz w:val="20"/>
        </w:rPr>
        <w:t> </w:t>
      </w:r>
      <w:r>
        <w:rPr>
          <w:b/>
          <w:sz w:val="20"/>
        </w:rPr>
        <w:t>of</w:t>
      </w:r>
      <w:r>
        <w:rPr>
          <w:b/>
          <w:spacing w:val="-19"/>
          <w:sz w:val="20"/>
        </w:rPr>
        <w:t> </w:t>
      </w:r>
      <w:r>
        <w:rPr>
          <w:b/>
          <w:sz w:val="20"/>
        </w:rPr>
        <w:t>You</w:t>
      </w:r>
      <w:r>
        <w:rPr>
          <w:b/>
          <w:sz w:val="20"/>
          <w:vertAlign w:val="superscript"/>
        </w:rPr>
        <w:t>®</w:t>
      </w:r>
      <w:r>
        <w:rPr>
          <w:b/>
          <w:spacing w:val="-7"/>
          <w:sz w:val="20"/>
          <w:vertAlign w:val="baseline"/>
        </w:rPr>
        <w:t> </w:t>
      </w:r>
      <w:r>
        <w:rPr>
          <w:spacing w:val="-4"/>
          <w:sz w:val="20"/>
          <w:vertAlign w:val="baseline"/>
        </w:rPr>
        <w:t>DNA.</w:t>
      </w:r>
    </w:p>
    <w:p>
      <w:pPr>
        <w:pStyle w:val="ListParagraph"/>
        <w:numPr>
          <w:ilvl w:val="0"/>
          <w:numId w:val="52"/>
        </w:numPr>
        <w:tabs>
          <w:tab w:pos="1060" w:val="left" w:leader="none"/>
        </w:tabs>
        <w:spacing w:line="240" w:lineRule="auto" w:before="7" w:after="0"/>
        <w:ind w:left="1060" w:right="0" w:hanging="283"/>
        <w:jc w:val="left"/>
        <w:rPr>
          <w:sz w:val="20"/>
        </w:rPr>
      </w:pPr>
      <w:r>
        <w:rPr>
          <w:sz w:val="20"/>
        </w:rPr>
        <w:t>To</w:t>
      </w:r>
      <w:r>
        <w:rPr>
          <w:spacing w:val="-4"/>
          <w:sz w:val="20"/>
        </w:rPr>
        <w:t> </w:t>
      </w:r>
      <w:r>
        <w:rPr>
          <w:sz w:val="20"/>
        </w:rPr>
        <w:t>develop</w:t>
      </w:r>
      <w:r>
        <w:rPr>
          <w:spacing w:val="-4"/>
          <w:sz w:val="20"/>
        </w:rPr>
        <w:t> </w:t>
      </w:r>
      <w:r>
        <w:rPr>
          <w:sz w:val="20"/>
        </w:rPr>
        <w:t>strategies</w:t>
      </w:r>
      <w:r>
        <w:rPr>
          <w:spacing w:val="-3"/>
          <w:sz w:val="20"/>
        </w:rPr>
        <w:t> </w:t>
      </w:r>
      <w:r>
        <w:rPr>
          <w:sz w:val="20"/>
        </w:rPr>
        <w:t>to</w:t>
      </w:r>
      <w:r>
        <w:rPr>
          <w:spacing w:val="-4"/>
          <w:sz w:val="20"/>
        </w:rPr>
        <w:t> </w:t>
      </w:r>
      <w:r>
        <w:rPr>
          <w:sz w:val="20"/>
        </w:rPr>
        <w:t>embody</w:t>
      </w:r>
      <w:r>
        <w:rPr>
          <w:spacing w:val="-3"/>
          <w:sz w:val="20"/>
        </w:rPr>
        <w:t> </w:t>
      </w:r>
      <w:r>
        <w:rPr>
          <w:sz w:val="20"/>
        </w:rPr>
        <w:t>and</w:t>
      </w:r>
      <w:r>
        <w:rPr>
          <w:spacing w:val="-4"/>
          <w:sz w:val="20"/>
        </w:rPr>
        <w:t> </w:t>
      </w:r>
      <w:r>
        <w:rPr>
          <w:sz w:val="20"/>
        </w:rPr>
        <w:t>live</w:t>
      </w:r>
      <w:r>
        <w:rPr>
          <w:spacing w:val="-3"/>
          <w:sz w:val="20"/>
        </w:rPr>
        <w:t> </w:t>
      </w:r>
      <w:r>
        <w:rPr>
          <w:sz w:val="20"/>
        </w:rPr>
        <w:t>out</w:t>
      </w:r>
      <w:r>
        <w:rPr>
          <w:spacing w:val="-4"/>
          <w:sz w:val="20"/>
        </w:rPr>
        <w:t> </w:t>
      </w:r>
      <w:r>
        <w:rPr>
          <w:sz w:val="20"/>
        </w:rPr>
        <w:t>these</w:t>
      </w:r>
      <w:r>
        <w:rPr>
          <w:spacing w:val="-3"/>
          <w:sz w:val="20"/>
        </w:rPr>
        <w:t> </w:t>
      </w:r>
      <w:r>
        <w:rPr>
          <w:sz w:val="20"/>
        </w:rPr>
        <w:t>values</w:t>
      </w:r>
      <w:r>
        <w:rPr>
          <w:spacing w:val="-4"/>
          <w:sz w:val="20"/>
        </w:rPr>
        <w:t> </w:t>
      </w:r>
      <w:r>
        <w:rPr>
          <w:sz w:val="20"/>
        </w:rPr>
        <w:t>in</w:t>
      </w:r>
      <w:r>
        <w:rPr>
          <w:spacing w:val="-3"/>
          <w:sz w:val="20"/>
        </w:rPr>
        <w:t> </w:t>
      </w:r>
      <w:r>
        <w:rPr>
          <w:sz w:val="20"/>
        </w:rPr>
        <w:t>my</w:t>
      </w:r>
      <w:r>
        <w:rPr>
          <w:spacing w:val="-4"/>
          <w:sz w:val="20"/>
        </w:rPr>
        <w:t> </w:t>
      </w:r>
      <w:r>
        <w:rPr>
          <w:sz w:val="20"/>
        </w:rPr>
        <w:t>professional</w:t>
      </w:r>
      <w:r>
        <w:rPr>
          <w:spacing w:val="-3"/>
          <w:sz w:val="20"/>
        </w:rPr>
        <w:t> </w:t>
      </w:r>
      <w:r>
        <w:rPr>
          <w:spacing w:val="-2"/>
          <w:sz w:val="20"/>
        </w:rPr>
        <w:t>life.</w:t>
      </w:r>
    </w:p>
    <w:p>
      <w:pPr>
        <w:pStyle w:val="Heading3"/>
        <w:spacing w:before="77"/>
      </w:pPr>
      <w:r>
        <w:rPr>
          <w:b w:val="0"/>
        </w:rPr>
        <w:br w:type="column"/>
      </w:r>
      <w:r>
        <w:rPr>
          <w:color w:val="7399C6"/>
        </w:rPr>
        <w:t>Introduction</w:t>
      </w:r>
      <w:r>
        <w:rPr>
          <w:color w:val="7399C6"/>
          <w:spacing w:val="-2"/>
        </w:rPr>
        <w:t> </w:t>
      </w:r>
      <w:r>
        <w:rPr>
          <w:color w:val="7399C6"/>
        </w:rPr>
        <w:t>to</w:t>
      </w:r>
      <w:r>
        <w:rPr>
          <w:color w:val="7399C6"/>
          <w:spacing w:val="-1"/>
        </w:rPr>
        <w:t> </w:t>
      </w:r>
      <w:r>
        <w:rPr>
          <w:color w:val="7399C6"/>
        </w:rPr>
        <w:t>the</w:t>
      </w:r>
      <w:r>
        <w:rPr>
          <w:color w:val="7399C6"/>
          <w:spacing w:val="-1"/>
        </w:rPr>
        <w:t> </w:t>
      </w:r>
      <w:r>
        <w:rPr>
          <w:color w:val="7399C6"/>
          <w:spacing w:val="-2"/>
        </w:rPr>
        <w:t>Process</w:t>
      </w:r>
    </w:p>
    <w:p>
      <w:pPr>
        <w:pStyle w:val="BodyText"/>
        <w:spacing w:before="7"/>
        <w:rPr>
          <w:b/>
        </w:rPr>
      </w:pPr>
    </w:p>
    <w:p>
      <w:pPr>
        <w:pStyle w:val="Heading4"/>
        <w:numPr>
          <w:ilvl w:val="0"/>
          <w:numId w:val="52"/>
        </w:numPr>
        <w:tabs>
          <w:tab w:pos="1060" w:val="left" w:leader="none"/>
        </w:tabs>
        <w:spacing w:line="240" w:lineRule="auto" w:before="0" w:after="0"/>
        <w:ind w:left="1060" w:right="0" w:hanging="283"/>
        <w:jc w:val="left"/>
      </w:pPr>
      <w:r>
        <w:rPr/>
        <w:t>Generating</w:t>
      </w:r>
      <w:r>
        <w:rPr>
          <w:spacing w:val="-2"/>
        </w:rPr>
        <w:t> </w:t>
      </w:r>
      <w:r>
        <w:rPr/>
        <w:t>Excitement</w:t>
      </w:r>
      <w:r>
        <w:rPr>
          <w:spacing w:val="-1"/>
        </w:rPr>
        <w:t> </w:t>
      </w:r>
      <w:r>
        <w:rPr/>
        <w:t>and</w:t>
      </w:r>
      <w:r>
        <w:rPr>
          <w:spacing w:val="-1"/>
        </w:rPr>
        <w:t> </w:t>
      </w:r>
      <w:r>
        <w:rPr/>
        <w:t>Setting</w:t>
      </w:r>
      <w:r>
        <w:rPr>
          <w:spacing w:val="-1"/>
        </w:rPr>
        <w:t> </w:t>
      </w:r>
      <w:r>
        <w:rPr/>
        <w:t>the</w:t>
      </w:r>
      <w:r>
        <w:rPr>
          <w:spacing w:val="-1"/>
        </w:rPr>
        <w:t> </w:t>
      </w:r>
      <w:r>
        <w:rPr>
          <w:spacing w:val="-2"/>
        </w:rPr>
        <w:t>Context:</w:t>
      </w:r>
    </w:p>
    <w:p>
      <w:pPr>
        <w:pStyle w:val="BodyText"/>
        <w:spacing w:line="247" w:lineRule="auto" w:before="7"/>
        <w:ind w:left="1061" w:right="1157"/>
      </w:pPr>
      <w:r>
        <w:rPr/>
        <w:t>Welcome everyone to the Culture Compass</w:t>
      </w:r>
      <w:r>
        <w:rPr>
          <w:spacing w:val="-9"/>
        </w:rPr>
        <w:t> </w:t>
      </w:r>
      <w:r>
        <w:rPr/>
        <w:t>Training, where we will embark on a journey of connecting</w:t>
      </w:r>
      <w:r>
        <w:rPr>
          <w:spacing w:val="-13"/>
        </w:rPr>
        <w:t> </w:t>
      </w:r>
      <w:r>
        <w:rPr/>
        <w:t>our</w:t>
      </w:r>
      <w:r>
        <w:rPr>
          <w:spacing w:val="-8"/>
        </w:rPr>
        <w:t> </w:t>
      </w:r>
      <w:r>
        <w:rPr/>
        <w:t>personal</w:t>
      </w:r>
      <w:r>
        <w:rPr>
          <w:spacing w:val="-8"/>
        </w:rPr>
        <w:t> </w:t>
      </w:r>
      <w:r>
        <w:rPr/>
        <w:t>values</w:t>
      </w:r>
      <w:r>
        <w:rPr>
          <w:spacing w:val="-8"/>
        </w:rPr>
        <w:t> </w:t>
      </w:r>
      <w:r>
        <w:rPr/>
        <w:t>to</w:t>
      </w:r>
      <w:r>
        <w:rPr>
          <w:spacing w:val="-8"/>
        </w:rPr>
        <w:t> </w:t>
      </w:r>
      <w:r>
        <w:rPr/>
        <w:t>our</w:t>
      </w:r>
      <w:r>
        <w:rPr>
          <w:spacing w:val="-8"/>
        </w:rPr>
        <w:t> </w:t>
      </w:r>
      <w:r>
        <w:rPr/>
        <w:t>organization’s</w:t>
      </w:r>
      <w:r>
        <w:rPr>
          <w:spacing w:val="-8"/>
        </w:rPr>
        <w:t> </w:t>
      </w:r>
      <w:r>
        <w:rPr/>
        <w:t>core</w:t>
      </w:r>
      <w:r>
        <w:rPr>
          <w:spacing w:val="-8"/>
        </w:rPr>
        <w:t> </w:t>
      </w:r>
      <w:r>
        <w:rPr/>
        <w:t>values.</w:t>
      </w:r>
      <w:r>
        <w:rPr>
          <w:spacing w:val="-15"/>
        </w:rPr>
        <w:t> </w:t>
      </w:r>
      <w:r>
        <w:rPr/>
        <w:t>Today’s</w:t>
      </w:r>
      <w:r>
        <w:rPr>
          <w:spacing w:val="-8"/>
        </w:rPr>
        <w:t> </w:t>
      </w:r>
      <w:r>
        <w:rPr/>
        <w:t>session</w:t>
      </w:r>
      <w:r>
        <w:rPr>
          <w:spacing w:val="-8"/>
        </w:rPr>
        <w:t> </w:t>
      </w:r>
      <w:r>
        <w:rPr/>
        <w:t>is</w:t>
      </w:r>
      <w:r>
        <w:rPr>
          <w:spacing w:val="-8"/>
        </w:rPr>
        <w:t> </w:t>
      </w:r>
      <w:r>
        <w:rPr/>
        <w:t>designed</w:t>
      </w:r>
      <w:r>
        <w:rPr>
          <w:spacing w:val="-8"/>
        </w:rPr>
        <w:t> </w:t>
      </w:r>
      <w:r>
        <w:rPr/>
        <w:t>to</w:t>
      </w:r>
      <w:r>
        <w:rPr>
          <w:spacing w:val="-8"/>
        </w:rPr>
        <w:t> </w:t>
      </w:r>
      <w:r>
        <w:rPr/>
        <w:t>help you reflect on your own guiding principles and how they align with the mission and values of our organization. By the end of this session, you will have a clearer understanding of how your unique strengths contribute to the collective success of our team.</w:t>
      </w:r>
    </w:p>
    <w:p>
      <w:pPr>
        <w:pStyle w:val="BodyText"/>
        <w:spacing w:before="1"/>
      </w:pPr>
    </w:p>
    <w:p>
      <w:pPr>
        <w:pStyle w:val="Heading4"/>
        <w:numPr>
          <w:ilvl w:val="0"/>
          <w:numId w:val="52"/>
        </w:numPr>
        <w:tabs>
          <w:tab w:pos="1060" w:val="left" w:leader="none"/>
        </w:tabs>
        <w:spacing w:line="240" w:lineRule="auto" w:before="0" w:after="0"/>
        <w:ind w:left="1060" w:right="0" w:hanging="283"/>
        <w:jc w:val="left"/>
      </w:pPr>
      <w:r>
        <w:rPr>
          <w:spacing w:val="-2"/>
        </w:rPr>
        <w:t>Why</w:t>
      </w:r>
      <w:r>
        <w:rPr>
          <w:spacing w:val="-19"/>
        </w:rPr>
        <w:t> </w:t>
      </w:r>
      <w:r>
        <w:rPr>
          <w:spacing w:val="-2"/>
        </w:rPr>
        <w:t>Values</w:t>
      </w:r>
      <w:r>
        <w:rPr>
          <w:spacing w:val="-5"/>
        </w:rPr>
        <w:t> </w:t>
      </w:r>
      <w:r>
        <w:rPr>
          <w:spacing w:val="-2"/>
        </w:rPr>
        <w:t>Matter:</w:t>
      </w:r>
    </w:p>
    <w:p>
      <w:pPr>
        <w:pStyle w:val="BodyText"/>
        <w:spacing w:line="247" w:lineRule="auto" w:before="7"/>
        <w:ind w:left="1061" w:right="1157"/>
      </w:pPr>
      <w:r>
        <w:rPr/>
        <w:t>Before we dive in, let’s talk briefly about why values are so important.</w:t>
      </w:r>
      <w:r>
        <w:rPr>
          <w:spacing w:val="-18"/>
        </w:rPr>
        <w:t> </w:t>
      </w:r>
      <w:r>
        <w:rPr/>
        <w:t>Values are the principles that guide</w:t>
      </w:r>
      <w:r>
        <w:rPr>
          <w:spacing w:val="-6"/>
        </w:rPr>
        <w:t> </w:t>
      </w:r>
      <w:r>
        <w:rPr/>
        <w:t>our</w:t>
      </w:r>
      <w:r>
        <w:rPr>
          <w:spacing w:val="-3"/>
        </w:rPr>
        <w:t> </w:t>
      </w:r>
      <w:r>
        <w:rPr/>
        <w:t>decisions,</w:t>
      </w:r>
      <w:r>
        <w:rPr>
          <w:spacing w:val="-3"/>
        </w:rPr>
        <w:t> </w:t>
      </w:r>
      <w:r>
        <w:rPr/>
        <w:t>actions,</w:t>
      </w:r>
      <w:r>
        <w:rPr>
          <w:spacing w:val="-3"/>
        </w:rPr>
        <w:t> </w:t>
      </w:r>
      <w:r>
        <w:rPr/>
        <w:t>and</w:t>
      </w:r>
      <w:r>
        <w:rPr>
          <w:spacing w:val="-3"/>
        </w:rPr>
        <w:t> </w:t>
      </w:r>
      <w:r>
        <w:rPr/>
        <w:t>how</w:t>
      </w:r>
      <w:r>
        <w:rPr>
          <w:spacing w:val="-3"/>
        </w:rPr>
        <w:t> </w:t>
      </w:r>
      <w:r>
        <w:rPr/>
        <w:t>we</w:t>
      </w:r>
      <w:r>
        <w:rPr>
          <w:spacing w:val="-3"/>
        </w:rPr>
        <w:t> </w:t>
      </w:r>
      <w:r>
        <w:rPr/>
        <w:t>interact</w:t>
      </w:r>
      <w:r>
        <w:rPr>
          <w:spacing w:val="-3"/>
        </w:rPr>
        <w:t> </w:t>
      </w:r>
      <w:r>
        <w:rPr/>
        <w:t>with</w:t>
      </w:r>
      <w:r>
        <w:rPr>
          <w:spacing w:val="-3"/>
        </w:rPr>
        <w:t> </w:t>
      </w:r>
      <w:r>
        <w:rPr/>
        <w:t>the</w:t>
      </w:r>
      <w:r>
        <w:rPr>
          <w:spacing w:val="-3"/>
        </w:rPr>
        <w:t> </w:t>
      </w:r>
      <w:r>
        <w:rPr/>
        <w:t>world</w:t>
      </w:r>
      <w:r>
        <w:rPr>
          <w:spacing w:val="-3"/>
        </w:rPr>
        <w:t> </w:t>
      </w:r>
      <w:r>
        <w:rPr/>
        <w:t>around</w:t>
      </w:r>
      <w:r>
        <w:rPr>
          <w:spacing w:val="-3"/>
        </w:rPr>
        <w:t> </w:t>
      </w:r>
      <w:r>
        <w:rPr/>
        <w:t>us.</w:t>
      </w:r>
      <w:r>
        <w:rPr>
          <w:spacing w:val="-15"/>
        </w:rPr>
        <w:t> </w:t>
      </w:r>
      <w:r>
        <w:rPr/>
        <w:t>They</w:t>
      </w:r>
      <w:r>
        <w:rPr>
          <w:spacing w:val="-3"/>
        </w:rPr>
        <w:t> </w:t>
      </w:r>
      <w:r>
        <w:rPr/>
        <w:t>shape</w:t>
      </w:r>
      <w:r>
        <w:rPr>
          <w:spacing w:val="-3"/>
        </w:rPr>
        <w:t> </w:t>
      </w:r>
      <w:r>
        <w:rPr/>
        <w:t>who</w:t>
      </w:r>
      <w:r>
        <w:rPr>
          <w:spacing w:val="-3"/>
        </w:rPr>
        <w:t> </w:t>
      </w:r>
      <w:r>
        <w:rPr/>
        <w:t>we</w:t>
      </w:r>
      <w:r>
        <w:rPr>
          <w:spacing w:val="-3"/>
        </w:rPr>
        <w:t> </w:t>
      </w:r>
      <w:r>
        <w:rPr/>
        <w:t>are as individuals and define what matters most to us in our personal and professional lives.</w:t>
      </w:r>
    </w:p>
    <w:p>
      <w:pPr>
        <w:pStyle w:val="BodyText"/>
        <w:spacing w:line="247" w:lineRule="auto"/>
        <w:ind w:left="1061" w:right="1093"/>
        <w:jc w:val="both"/>
      </w:pPr>
      <w:r>
        <w:rPr/>
        <w:t>Research</w:t>
      </w:r>
      <w:r>
        <w:rPr>
          <w:spacing w:val="-1"/>
        </w:rPr>
        <w:t> </w:t>
      </w:r>
      <w:r>
        <w:rPr/>
        <w:t>shows</w:t>
      </w:r>
      <w:r>
        <w:rPr>
          <w:spacing w:val="-1"/>
        </w:rPr>
        <w:t> </w:t>
      </w:r>
      <w:r>
        <w:rPr/>
        <w:t>that</w:t>
      </w:r>
      <w:r>
        <w:rPr>
          <w:spacing w:val="-1"/>
        </w:rPr>
        <w:t> </w:t>
      </w:r>
      <w:r>
        <w:rPr/>
        <w:t>aligning</w:t>
      </w:r>
      <w:r>
        <w:rPr>
          <w:spacing w:val="-1"/>
        </w:rPr>
        <w:t> </w:t>
      </w:r>
      <w:r>
        <w:rPr/>
        <w:t>personal</w:t>
      </w:r>
      <w:r>
        <w:rPr>
          <w:spacing w:val="-1"/>
        </w:rPr>
        <w:t> </w:t>
      </w:r>
      <w:r>
        <w:rPr/>
        <w:t>values</w:t>
      </w:r>
      <w:r>
        <w:rPr>
          <w:spacing w:val="-1"/>
        </w:rPr>
        <w:t> </w:t>
      </w:r>
      <w:r>
        <w:rPr/>
        <w:t>with</w:t>
      </w:r>
      <w:r>
        <w:rPr>
          <w:spacing w:val="-1"/>
        </w:rPr>
        <w:t> </w:t>
      </w:r>
      <w:r>
        <w:rPr/>
        <w:t>organizational</w:t>
      </w:r>
      <w:r>
        <w:rPr>
          <w:spacing w:val="-1"/>
        </w:rPr>
        <w:t> </w:t>
      </w:r>
      <w:r>
        <w:rPr/>
        <w:t>values</w:t>
      </w:r>
      <w:r>
        <w:rPr>
          <w:spacing w:val="-1"/>
        </w:rPr>
        <w:t> </w:t>
      </w:r>
      <w:r>
        <w:rPr/>
        <w:t>leads</w:t>
      </w:r>
      <w:r>
        <w:rPr>
          <w:spacing w:val="-1"/>
        </w:rPr>
        <w:t> </w:t>
      </w:r>
      <w:r>
        <w:rPr/>
        <w:t>to</w:t>
      </w:r>
      <w:r>
        <w:rPr>
          <w:spacing w:val="-1"/>
        </w:rPr>
        <w:t> </w:t>
      </w:r>
      <w:r>
        <w:rPr/>
        <w:t>greater</w:t>
      </w:r>
      <w:r>
        <w:rPr>
          <w:spacing w:val="-1"/>
        </w:rPr>
        <w:t> </w:t>
      </w:r>
      <w:r>
        <w:rPr/>
        <w:t>engagement, satisfaction, and commitment.</w:t>
      </w:r>
      <w:r>
        <w:rPr>
          <w:spacing w:val="-5"/>
        </w:rPr>
        <w:t> </w:t>
      </w:r>
      <w:r>
        <w:rPr/>
        <w:t>When our personal values resonate with those of the organization, we feel a stronger sense of belonging and purpose in the work we do.</w:t>
      </w:r>
      <w:r>
        <w:rPr>
          <w:spacing w:val="-5"/>
        </w:rPr>
        <w:t> </w:t>
      </w:r>
      <w:r>
        <w:rPr/>
        <w:t>According to Person-Organization Fit</w:t>
      </w:r>
      <w:r>
        <w:rPr>
          <w:spacing w:val="-14"/>
        </w:rPr>
        <w:t> </w:t>
      </w:r>
      <w:r>
        <w:rPr/>
        <w:t>Theory,</w:t>
      </w:r>
      <w:r>
        <w:rPr>
          <w:spacing w:val="-14"/>
        </w:rPr>
        <w:t> </w:t>
      </w:r>
      <w:r>
        <w:rPr/>
        <w:t>individuals</w:t>
      </w:r>
      <w:r>
        <w:rPr>
          <w:spacing w:val="-7"/>
        </w:rPr>
        <w:t> </w:t>
      </w:r>
      <w:r>
        <w:rPr/>
        <w:t>who</w:t>
      </w:r>
      <w:r>
        <w:rPr>
          <w:spacing w:val="-8"/>
        </w:rPr>
        <w:t> </w:t>
      </w:r>
      <w:r>
        <w:rPr/>
        <w:t>experience</w:t>
      </w:r>
      <w:r>
        <w:rPr>
          <w:spacing w:val="-8"/>
        </w:rPr>
        <w:t> </w:t>
      </w:r>
      <w:r>
        <w:rPr/>
        <w:t>this</w:t>
      </w:r>
      <w:r>
        <w:rPr>
          <w:spacing w:val="-8"/>
        </w:rPr>
        <w:t> </w:t>
      </w:r>
      <w:r>
        <w:rPr/>
        <w:t>alignment</w:t>
      </w:r>
      <w:r>
        <w:rPr>
          <w:spacing w:val="-8"/>
        </w:rPr>
        <w:t> </w:t>
      </w:r>
      <w:r>
        <w:rPr/>
        <w:t>are</w:t>
      </w:r>
      <w:r>
        <w:rPr>
          <w:spacing w:val="-8"/>
        </w:rPr>
        <w:t> </w:t>
      </w:r>
      <w:r>
        <w:rPr/>
        <w:t>more</w:t>
      </w:r>
      <w:r>
        <w:rPr>
          <w:spacing w:val="-8"/>
        </w:rPr>
        <w:t> </w:t>
      </w:r>
      <w:r>
        <w:rPr/>
        <w:t>motivated</w:t>
      </w:r>
      <w:r>
        <w:rPr>
          <w:spacing w:val="-8"/>
        </w:rPr>
        <w:t> </w:t>
      </w:r>
      <w:r>
        <w:rPr/>
        <w:t>and</w:t>
      </w:r>
      <w:r>
        <w:rPr>
          <w:spacing w:val="-8"/>
        </w:rPr>
        <w:t> </w:t>
      </w:r>
      <w:r>
        <w:rPr/>
        <w:t>perform</w:t>
      </w:r>
      <w:r>
        <w:rPr>
          <w:spacing w:val="-8"/>
        </w:rPr>
        <w:t> </w:t>
      </w:r>
      <w:r>
        <w:rPr/>
        <w:t>better,</w:t>
      </w:r>
      <w:r>
        <w:rPr>
          <w:spacing w:val="-8"/>
        </w:rPr>
        <w:t> </w:t>
      </w:r>
      <w:r>
        <w:rPr/>
        <w:t>because their work feels meaningful and aligned with who they are.</w:t>
      </w:r>
    </w:p>
    <w:p>
      <w:pPr>
        <w:pStyle w:val="BodyText"/>
        <w:spacing w:before="10"/>
        <w:rPr>
          <w:sz w:val="19"/>
        </w:rPr>
      </w:pPr>
    </w:p>
    <w:p>
      <w:pPr>
        <w:pStyle w:val="Heading4"/>
        <w:numPr>
          <w:ilvl w:val="0"/>
          <w:numId w:val="52"/>
        </w:numPr>
        <w:tabs>
          <w:tab w:pos="1060" w:val="left" w:leader="none"/>
        </w:tabs>
        <w:spacing w:line="240" w:lineRule="auto" w:before="1" w:after="0"/>
        <w:ind w:left="1060" w:right="0" w:hanging="283"/>
        <w:jc w:val="left"/>
      </w:pPr>
      <w:r>
        <w:rPr/>
        <w:t>Introducing</w:t>
      </w:r>
      <w:r>
        <w:rPr>
          <w:spacing w:val="-12"/>
        </w:rPr>
        <w:t> </w:t>
      </w:r>
      <w:r>
        <w:rPr/>
        <w:t>the</w:t>
      </w:r>
      <w:r>
        <w:rPr>
          <w:spacing w:val="-14"/>
        </w:rPr>
        <w:t> </w:t>
      </w:r>
      <w:r>
        <w:rPr/>
        <w:t>Activity’s</w:t>
      </w:r>
      <w:r>
        <w:rPr>
          <w:spacing w:val="-7"/>
        </w:rPr>
        <w:t> </w:t>
      </w:r>
      <w:r>
        <w:rPr>
          <w:spacing w:val="-2"/>
        </w:rPr>
        <w:t>Focus:</w:t>
      </w:r>
    </w:p>
    <w:p>
      <w:pPr>
        <w:pStyle w:val="BodyText"/>
        <w:spacing w:line="247" w:lineRule="auto" w:before="6"/>
        <w:ind w:left="1061" w:right="1373"/>
      </w:pPr>
      <w:r>
        <w:rPr/>
        <w:t>Today, we’ll be working with Photo cards to help bring out the values that resonate with you on a personal</w:t>
      </w:r>
      <w:r>
        <w:rPr>
          <w:spacing w:val="-8"/>
        </w:rPr>
        <w:t> </w:t>
      </w:r>
      <w:r>
        <w:rPr/>
        <w:t>level.</w:t>
      </w:r>
      <w:r>
        <w:rPr>
          <w:spacing w:val="-12"/>
        </w:rPr>
        <w:t> </w:t>
      </w:r>
      <w:r>
        <w:rPr/>
        <w:t>We’ll</w:t>
      </w:r>
      <w:r>
        <w:rPr>
          <w:spacing w:val="-5"/>
        </w:rPr>
        <w:t> </w:t>
      </w:r>
      <w:r>
        <w:rPr/>
        <w:t>then</w:t>
      </w:r>
      <w:r>
        <w:rPr>
          <w:spacing w:val="-5"/>
        </w:rPr>
        <w:t> </w:t>
      </w:r>
      <w:r>
        <w:rPr/>
        <w:t>explore</w:t>
      </w:r>
      <w:r>
        <w:rPr>
          <w:spacing w:val="-5"/>
        </w:rPr>
        <w:t> </w:t>
      </w:r>
      <w:r>
        <w:rPr/>
        <w:t>how</w:t>
      </w:r>
      <w:r>
        <w:rPr>
          <w:spacing w:val="-5"/>
        </w:rPr>
        <w:t> </w:t>
      </w:r>
      <w:r>
        <w:rPr/>
        <w:t>these</w:t>
      </w:r>
      <w:r>
        <w:rPr>
          <w:spacing w:val="-5"/>
        </w:rPr>
        <w:t> </w:t>
      </w:r>
      <w:r>
        <w:rPr/>
        <w:t>values</w:t>
      </w:r>
      <w:r>
        <w:rPr>
          <w:spacing w:val="-5"/>
        </w:rPr>
        <w:t> </w:t>
      </w:r>
      <w:r>
        <w:rPr/>
        <w:t>align</w:t>
      </w:r>
      <w:r>
        <w:rPr>
          <w:spacing w:val="-5"/>
        </w:rPr>
        <w:t> </w:t>
      </w:r>
      <w:r>
        <w:rPr/>
        <w:t>with</w:t>
      </w:r>
      <w:r>
        <w:rPr>
          <w:spacing w:val="-5"/>
        </w:rPr>
        <w:t> </w:t>
      </w:r>
      <w:r>
        <w:rPr/>
        <w:t>those</w:t>
      </w:r>
      <w:r>
        <w:rPr>
          <w:spacing w:val="-5"/>
        </w:rPr>
        <w:t> </w:t>
      </w:r>
      <w:r>
        <w:rPr/>
        <w:t>of</w:t>
      </w:r>
      <w:r>
        <w:rPr>
          <w:spacing w:val="-5"/>
        </w:rPr>
        <w:t> </w:t>
      </w:r>
      <w:r>
        <w:rPr/>
        <w:t>the</w:t>
      </w:r>
      <w:r>
        <w:rPr>
          <w:spacing w:val="-5"/>
        </w:rPr>
        <w:t> </w:t>
      </w:r>
      <w:r>
        <w:rPr/>
        <w:t>organization.</w:t>
      </w:r>
      <w:r>
        <w:rPr>
          <w:spacing w:val="-15"/>
        </w:rPr>
        <w:t> </w:t>
      </w:r>
      <w:r>
        <w:rPr/>
        <w:t>Trust</w:t>
      </w:r>
      <w:r>
        <w:rPr>
          <w:spacing w:val="-5"/>
        </w:rPr>
        <w:t> </w:t>
      </w:r>
      <w:r>
        <w:rPr/>
        <w:t>your intuition as you go through this process – there are no right or wrong answers.</w:t>
      </w:r>
      <w:r>
        <w:rPr>
          <w:spacing w:val="-13"/>
        </w:rPr>
        <w:t> </w:t>
      </w:r>
      <w:r>
        <w:rPr/>
        <w:t>The first things that come to your mind are usually the most meaningful, so give yourself the freedom to explore and </w:t>
      </w:r>
      <w:r>
        <w:rPr>
          <w:spacing w:val="-2"/>
        </w:rPr>
        <w:t>reflect.</w:t>
      </w:r>
    </w:p>
    <w:p>
      <w:pPr>
        <w:pStyle w:val="BodyText"/>
        <w:spacing w:before="1"/>
      </w:pPr>
    </w:p>
    <w:p>
      <w:pPr>
        <w:pStyle w:val="Heading4"/>
        <w:numPr>
          <w:ilvl w:val="0"/>
          <w:numId w:val="52"/>
        </w:numPr>
        <w:tabs>
          <w:tab w:pos="1060" w:val="left" w:leader="none"/>
        </w:tabs>
        <w:spacing w:line="240" w:lineRule="auto" w:before="0" w:after="0"/>
        <w:ind w:left="1060" w:right="0" w:hanging="283"/>
        <w:jc w:val="left"/>
      </w:pPr>
      <w:r>
        <w:rPr/>
        <w:t>Simple Rules of the </w:t>
      </w:r>
      <w:r>
        <w:rPr>
          <w:spacing w:val="-2"/>
        </w:rPr>
        <w:t>Process:</w:t>
      </w:r>
    </w:p>
    <w:p>
      <w:pPr>
        <w:pStyle w:val="BodyText"/>
        <w:spacing w:before="7"/>
        <w:ind w:left="1061"/>
      </w:pPr>
      <w:r>
        <w:rPr/>
        <w:t>Before</w:t>
      </w:r>
      <w:r>
        <w:rPr>
          <w:spacing w:val="-4"/>
        </w:rPr>
        <w:t> </w:t>
      </w:r>
      <w:r>
        <w:rPr/>
        <w:t>we</w:t>
      </w:r>
      <w:r>
        <w:rPr>
          <w:spacing w:val="-2"/>
        </w:rPr>
        <w:t> </w:t>
      </w:r>
      <w:r>
        <w:rPr/>
        <w:t>begin,</w:t>
      </w:r>
      <w:r>
        <w:rPr>
          <w:spacing w:val="-1"/>
        </w:rPr>
        <w:t> </w:t>
      </w:r>
      <w:r>
        <w:rPr/>
        <w:t>let’s</w:t>
      </w:r>
      <w:r>
        <w:rPr>
          <w:spacing w:val="-2"/>
        </w:rPr>
        <w:t> </w:t>
      </w:r>
      <w:r>
        <w:rPr/>
        <w:t>go</w:t>
      </w:r>
      <w:r>
        <w:rPr>
          <w:spacing w:val="-1"/>
        </w:rPr>
        <w:t> </w:t>
      </w:r>
      <w:r>
        <w:rPr/>
        <w:t>over</w:t>
      </w:r>
      <w:r>
        <w:rPr>
          <w:spacing w:val="-2"/>
        </w:rPr>
        <w:t> </w:t>
      </w:r>
      <w:r>
        <w:rPr/>
        <w:t>a</w:t>
      </w:r>
      <w:r>
        <w:rPr>
          <w:spacing w:val="-1"/>
        </w:rPr>
        <w:t> </w:t>
      </w:r>
      <w:r>
        <w:rPr/>
        <w:t>couple</w:t>
      </w:r>
      <w:r>
        <w:rPr>
          <w:spacing w:val="-2"/>
        </w:rPr>
        <w:t> </w:t>
      </w:r>
      <w:r>
        <w:rPr/>
        <w:t>of</w:t>
      </w:r>
      <w:r>
        <w:rPr>
          <w:spacing w:val="-2"/>
        </w:rPr>
        <w:t> </w:t>
      </w:r>
      <w:r>
        <w:rPr/>
        <w:t>simple</w:t>
      </w:r>
      <w:r>
        <w:rPr>
          <w:spacing w:val="-1"/>
        </w:rPr>
        <w:t> </w:t>
      </w:r>
      <w:r>
        <w:rPr/>
        <w:t>rules</w:t>
      </w:r>
      <w:r>
        <w:rPr>
          <w:spacing w:val="-2"/>
        </w:rPr>
        <w:t> </w:t>
      </w:r>
      <w:r>
        <w:rPr/>
        <w:t>to</w:t>
      </w:r>
      <w:r>
        <w:rPr>
          <w:spacing w:val="-1"/>
        </w:rPr>
        <w:t> </w:t>
      </w:r>
      <w:r>
        <w:rPr/>
        <w:t>guide</w:t>
      </w:r>
      <w:r>
        <w:rPr>
          <w:spacing w:val="-2"/>
        </w:rPr>
        <w:t> </w:t>
      </w:r>
      <w:r>
        <w:rPr/>
        <w:t>us</w:t>
      </w:r>
      <w:r>
        <w:rPr>
          <w:spacing w:val="-1"/>
        </w:rPr>
        <w:t> </w:t>
      </w:r>
      <w:r>
        <w:rPr/>
        <w:t>through</w:t>
      </w:r>
      <w:r>
        <w:rPr>
          <w:spacing w:val="-2"/>
        </w:rPr>
        <w:t> </w:t>
      </w:r>
      <w:r>
        <w:rPr/>
        <w:t>the</w:t>
      </w:r>
      <w:r>
        <w:rPr>
          <w:spacing w:val="-1"/>
        </w:rPr>
        <w:t> </w:t>
      </w:r>
      <w:r>
        <w:rPr>
          <w:spacing w:val="-2"/>
        </w:rPr>
        <w:t>activity:</w:t>
      </w:r>
    </w:p>
    <w:p>
      <w:pPr>
        <w:pStyle w:val="ListParagraph"/>
        <w:numPr>
          <w:ilvl w:val="1"/>
          <w:numId w:val="52"/>
        </w:numPr>
        <w:tabs>
          <w:tab w:pos="1342" w:val="left" w:leader="none"/>
          <w:tab w:pos="1344" w:val="left" w:leader="none"/>
        </w:tabs>
        <w:spacing w:line="247" w:lineRule="auto" w:before="7" w:after="0"/>
        <w:ind w:left="1344" w:right="1234" w:hanging="284"/>
        <w:jc w:val="left"/>
        <w:rPr>
          <w:sz w:val="20"/>
        </w:rPr>
      </w:pPr>
      <w:r>
        <w:rPr>
          <w:sz w:val="20"/>
        </w:rPr>
        <w:t>Trust</w:t>
      </w:r>
      <w:r>
        <w:rPr>
          <w:spacing w:val="-19"/>
          <w:sz w:val="20"/>
        </w:rPr>
        <w:t> </w:t>
      </w:r>
      <w:r>
        <w:rPr>
          <w:sz w:val="20"/>
        </w:rPr>
        <w:t>Your</w:t>
      </w:r>
      <w:r>
        <w:rPr>
          <w:spacing w:val="-7"/>
          <w:sz w:val="20"/>
        </w:rPr>
        <w:t> </w:t>
      </w:r>
      <w:r>
        <w:rPr>
          <w:sz w:val="20"/>
        </w:rPr>
        <w:t>Perspective:</w:t>
      </w:r>
      <w:r>
        <w:rPr>
          <w:spacing w:val="-3"/>
          <w:sz w:val="20"/>
        </w:rPr>
        <w:t> </w:t>
      </w:r>
      <w:r>
        <w:rPr>
          <w:sz w:val="20"/>
        </w:rPr>
        <w:t>Every</w:t>
      </w:r>
      <w:r>
        <w:rPr>
          <w:spacing w:val="-3"/>
          <w:sz w:val="20"/>
        </w:rPr>
        <w:t> </w:t>
      </w:r>
      <w:r>
        <w:rPr>
          <w:sz w:val="20"/>
        </w:rPr>
        <w:t>card</w:t>
      </w:r>
      <w:r>
        <w:rPr>
          <w:spacing w:val="-3"/>
          <w:sz w:val="20"/>
        </w:rPr>
        <w:t> </w:t>
      </w:r>
      <w:r>
        <w:rPr>
          <w:sz w:val="20"/>
        </w:rPr>
        <w:t>you</w:t>
      </w:r>
      <w:r>
        <w:rPr>
          <w:spacing w:val="-3"/>
          <w:sz w:val="20"/>
        </w:rPr>
        <w:t> </w:t>
      </w:r>
      <w:r>
        <w:rPr>
          <w:sz w:val="20"/>
        </w:rPr>
        <w:t>choose,</w:t>
      </w:r>
      <w:r>
        <w:rPr>
          <w:spacing w:val="-3"/>
          <w:sz w:val="20"/>
        </w:rPr>
        <w:t> </w:t>
      </w:r>
      <w:r>
        <w:rPr>
          <w:sz w:val="20"/>
        </w:rPr>
        <w:t>every</w:t>
      </w:r>
      <w:r>
        <w:rPr>
          <w:spacing w:val="-3"/>
          <w:sz w:val="20"/>
        </w:rPr>
        <w:t> </w:t>
      </w:r>
      <w:r>
        <w:rPr>
          <w:sz w:val="20"/>
        </w:rPr>
        <w:t>story</w:t>
      </w:r>
      <w:r>
        <w:rPr>
          <w:spacing w:val="-3"/>
          <w:sz w:val="20"/>
        </w:rPr>
        <w:t> </w:t>
      </w:r>
      <w:r>
        <w:rPr>
          <w:sz w:val="20"/>
        </w:rPr>
        <w:t>you</w:t>
      </w:r>
      <w:r>
        <w:rPr>
          <w:spacing w:val="-3"/>
          <w:sz w:val="20"/>
        </w:rPr>
        <w:t> </w:t>
      </w:r>
      <w:r>
        <w:rPr>
          <w:sz w:val="20"/>
        </w:rPr>
        <w:t>share,</w:t>
      </w:r>
      <w:r>
        <w:rPr>
          <w:spacing w:val="-3"/>
          <w:sz w:val="20"/>
        </w:rPr>
        <w:t> </w:t>
      </w:r>
      <w:r>
        <w:rPr>
          <w:sz w:val="20"/>
        </w:rPr>
        <w:t>is</w:t>
      </w:r>
      <w:r>
        <w:rPr>
          <w:spacing w:val="-3"/>
          <w:sz w:val="20"/>
        </w:rPr>
        <w:t> </w:t>
      </w:r>
      <w:r>
        <w:rPr>
          <w:sz w:val="20"/>
        </w:rPr>
        <w:t>your</w:t>
      </w:r>
      <w:r>
        <w:rPr>
          <w:spacing w:val="-3"/>
          <w:sz w:val="20"/>
        </w:rPr>
        <w:t> </w:t>
      </w:r>
      <w:r>
        <w:rPr>
          <w:sz w:val="20"/>
        </w:rPr>
        <w:t>perspective.</w:t>
      </w:r>
      <w:r>
        <w:rPr>
          <w:spacing w:val="-15"/>
          <w:sz w:val="20"/>
        </w:rPr>
        <w:t> </w:t>
      </w:r>
      <w:r>
        <w:rPr>
          <w:sz w:val="20"/>
        </w:rPr>
        <w:t>There's no</w:t>
      </w:r>
      <w:r>
        <w:rPr>
          <w:spacing w:val="-3"/>
          <w:sz w:val="20"/>
        </w:rPr>
        <w:t> </w:t>
      </w:r>
      <w:r>
        <w:rPr>
          <w:sz w:val="20"/>
        </w:rPr>
        <w:t>right</w:t>
      </w:r>
      <w:r>
        <w:rPr>
          <w:spacing w:val="-3"/>
          <w:sz w:val="20"/>
        </w:rPr>
        <w:t> </w:t>
      </w:r>
      <w:r>
        <w:rPr>
          <w:sz w:val="20"/>
        </w:rPr>
        <w:t>or</w:t>
      </w:r>
      <w:r>
        <w:rPr>
          <w:spacing w:val="-3"/>
          <w:sz w:val="20"/>
        </w:rPr>
        <w:t> </w:t>
      </w:r>
      <w:r>
        <w:rPr>
          <w:sz w:val="20"/>
        </w:rPr>
        <w:t>wrong</w:t>
      </w:r>
      <w:r>
        <w:rPr>
          <w:spacing w:val="-3"/>
          <w:sz w:val="20"/>
        </w:rPr>
        <w:t> </w:t>
      </w:r>
      <w:r>
        <w:rPr>
          <w:sz w:val="20"/>
        </w:rPr>
        <w:t>answer</w:t>
      </w:r>
      <w:r>
        <w:rPr>
          <w:spacing w:val="-3"/>
          <w:sz w:val="20"/>
        </w:rPr>
        <w:t> </w:t>
      </w:r>
      <w:r>
        <w:rPr>
          <w:sz w:val="20"/>
        </w:rPr>
        <w:t>–</w:t>
      </w:r>
      <w:r>
        <w:rPr>
          <w:spacing w:val="-3"/>
          <w:sz w:val="20"/>
        </w:rPr>
        <w:t> </w:t>
      </w:r>
      <w:r>
        <w:rPr>
          <w:sz w:val="20"/>
        </w:rPr>
        <w:t>just</w:t>
      </w:r>
      <w:r>
        <w:rPr>
          <w:spacing w:val="-3"/>
          <w:sz w:val="20"/>
        </w:rPr>
        <w:t> </w:t>
      </w:r>
      <w:r>
        <w:rPr>
          <w:sz w:val="20"/>
        </w:rPr>
        <w:t>your</w:t>
      </w:r>
      <w:r>
        <w:rPr>
          <w:spacing w:val="-3"/>
          <w:sz w:val="20"/>
        </w:rPr>
        <w:t> </w:t>
      </w:r>
      <w:r>
        <w:rPr>
          <w:sz w:val="20"/>
        </w:rPr>
        <w:t>experience.</w:t>
      </w:r>
      <w:r>
        <w:rPr>
          <w:spacing w:val="-3"/>
          <w:sz w:val="20"/>
        </w:rPr>
        <w:t> </w:t>
      </w:r>
      <w:r>
        <w:rPr>
          <w:sz w:val="20"/>
        </w:rPr>
        <w:t>Be</w:t>
      </w:r>
      <w:r>
        <w:rPr>
          <w:spacing w:val="-3"/>
          <w:sz w:val="20"/>
        </w:rPr>
        <w:t> </w:t>
      </w:r>
      <w:r>
        <w:rPr>
          <w:sz w:val="20"/>
        </w:rPr>
        <w:t>open</w:t>
      </w:r>
      <w:r>
        <w:rPr>
          <w:spacing w:val="-3"/>
          <w:sz w:val="20"/>
        </w:rPr>
        <w:t> </w:t>
      </w:r>
      <w:r>
        <w:rPr>
          <w:sz w:val="20"/>
        </w:rPr>
        <w:t>to</w:t>
      </w:r>
      <w:r>
        <w:rPr>
          <w:spacing w:val="-3"/>
          <w:sz w:val="20"/>
        </w:rPr>
        <w:t> </w:t>
      </w:r>
      <w:r>
        <w:rPr>
          <w:sz w:val="20"/>
        </w:rPr>
        <w:t>hearing</w:t>
      </w:r>
      <w:r>
        <w:rPr>
          <w:spacing w:val="-3"/>
          <w:sz w:val="20"/>
        </w:rPr>
        <w:t> </w:t>
      </w:r>
      <w:r>
        <w:rPr>
          <w:sz w:val="20"/>
        </w:rPr>
        <w:t>the</w:t>
      </w:r>
      <w:r>
        <w:rPr>
          <w:spacing w:val="-3"/>
          <w:sz w:val="20"/>
        </w:rPr>
        <w:t> </w:t>
      </w:r>
      <w:r>
        <w:rPr>
          <w:sz w:val="20"/>
        </w:rPr>
        <w:t>perspectives</w:t>
      </w:r>
      <w:r>
        <w:rPr>
          <w:spacing w:val="-3"/>
          <w:sz w:val="20"/>
        </w:rPr>
        <w:t> </w:t>
      </w:r>
      <w:r>
        <w:rPr>
          <w:sz w:val="20"/>
        </w:rPr>
        <w:t>of</w:t>
      </w:r>
      <w:r>
        <w:rPr>
          <w:spacing w:val="-3"/>
          <w:sz w:val="20"/>
        </w:rPr>
        <w:t> </w:t>
      </w:r>
      <w:r>
        <w:rPr>
          <w:sz w:val="20"/>
        </w:rPr>
        <w:t>others</w:t>
      </w:r>
      <w:r>
        <w:rPr>
          <w:spacing w:val="-3"/>
          <w:sz w:val="20"/>
        </w:rPr>
        <w:t> </w:t>
      </w:r>
      <w:r>
        <w:rPr>
          <w:sz w:val="20"/>
        </w:rPr>
        <w:t>as </w:t>
      </w:r>
      <w:r>
        <w:rPr>
          <w:spacing w:val="-2"/>
          <w:sz w:val="20"/>
        </w:rPr>
        <w:t>well.</w:t>
      </w:r>
    </w:p>
    <w:p>
      <w:pPr>
        <w:pStyle w:val="ListParagraph"/>
        <w:numPr>
          <w:ilvl w:val="1"/>
          <w:numId w:val="52"/>
        </w:numPr>
        <w:tabs>
          <w:tab w:pos="1342" w:val="left" w:leader="none"/>
          <w:tab w:pos="1344" w:val="left" w:leader="none"/>
        </w:tabs>
        <w:spacing w:line="247" w:lineRule="auto" w:before="0" w:after="0"/>
        <w:ind w:left="1344" w:right="1236" w:hanging="284"/>
        <w:jc w:val="left"/>
        <w:rPr>
          <w:sz w:val="20"/>
        </w:rPr>
      </w:pPr>
      <w:r>
        <w:rPr>
          <w:sz w:val="20"/>
        </w:rPr>
        <w:t>Rule of the Deck: If at any point during the activity you feel the need to change your card, you don’t</w:t>
      </w:r>
      <w:r>
        <w:rPr>
          <w:spacing w:val="-4"/>
          <w:sz w:val="20"/>
        </w:rPr>
        <w:t> </w:t>
      </w:r>
      <w:r>
        <w:rPr>
          <w:sz w:val="20"/>
        </w:rPr>
        <w:t>need</w:t>
      </w:r>
      <w:r>
        <w:rPr>
          <w:spacing w:val="-4"/>
          <w:sz w:val="20"/>
        </w:rPr>
        <w:t> </w:t>
      </w:r>
      <w:r>
        <w:rPr>
          <w:sz w:val="20"/>
        </w:rPr>
        <w:t>to</w:t>
      </w:r>
      <w:r>
        <w:rPr>
          <w:spacing w:val="-4"/>
          <w:sz w:val="20"/>
        </w:rPr>
        <w:t> </w:t>
      </w:r>
      <w:r>
        <w:rPr>
          <w:sz w:val="20"/>
        </w:rPr>
        <w:t>ask</w:t>
      </w:r>
      <w:r>
        <w:rPr>
          <w:spacing w:val="-4"/>
          <w:sz w:val="20"/>
        </w:rPr>
        <w:t> </w:t>
      </w:r>
      <w:r>
        <w:rPr>
          <w:sz w:val="20"/>
        </w:rPr>
        <w:t>for</w:t>
      </w:r>
      <w:r>
        <w:rPr>
          <w:spacing w:val="-4"/>
          <w:sz w:val="20"/>
        </w:rPr>
        <w:t> </w:t>
      </w:r>
      <w:r>
        <w:rPr>
          <w:sz w:val="20"/>
        </w:rPr>
        <w:t>permission.</w:t>
      </w:r>
      <w:r>
        <w:rPr>
          <w:spacing w:val="-4"/>
          <w:sz w:val="20"/>
        </w:rPr>
        <w:t> </w:t>
      </w:r>
      <w:r>
        <w:rPr>
          <w:sz w:val="20"/>
        </w:rPr>
        <w:t>Just</w:t>
      </w:r>
      <w:r>
        <w:rPr>
          <w:spacing w:val="-4"/>
          <w:sz w:val="20"/>
        </w:rPr>
        <w:t> </w:t>
      </w:r>
      <w:r>
        <w:rPr>
          <w:sz w:val="20"/>
        </w:rPr>
        <w:t>ask</w:t>
      </w:r>
      <w:r>
        <w:rPr>
          <w:spacing w:val="-4"/>
          <w:sz w:val="20"/>
        </w:rPr>
        <w:t> </w:t>
      </w:r>
      <w:r>
        <w:rPr>
          <w:sz w:val="20"/>
        </w:rPr>
        <w:t>yourself,</w:t>
      </w:r>
      <w:r>
        <w:rPr>
          <w:spacing w:val="-11"/>
          <w:sz w:val="20"/>
        </w:rPr>
        <w:t> </w:t>
      </w:r>
      <w:r>
        <w:rPr>
          <w:sz w:val="20"/>
        </w:rPr>
        <w:t>Why</w:t>
      </w:r>
      <w:r>
        <w:rPr>
          <w:spacing w:val="-4"/>
          <w:sz w:val="20"/>
        </w:rPr>
        <w:t> </w:t>
      </w:r>
      <w:r>
        <w:rPr>
          <w:sz w:val="20"/>
        </w:rPr>
        <w:t>am</w:t>
      </w:r>
      <w:r>
        <w:rPr>
          <w:spacing w:val="-4"/>
          <w:sz w:val="20"/>
        </w:rPr>
        <w:t> </w:t>
      </w:r>
      <w:r>
        <w:rPr>
          <w:sz w:val="20"/>
        </w:rPr>
        <w:t>I</w:t>
      </w:r>
      <w:r>
        <w:rPr>
          <w:spacing w:val="-4"/>
          <w:sz w:val="20"/>
        </w:rPr>
        <w:t> </w:t>
      </w:r>
      <w:r>
        <w:rPr>
          <w:sz w:val="20"/>
        </w:rPr>
        <w:t>changing</w:t>
      </w:r>
      <w:r>
        <w:rPr>
          <w:spacing w:val="-4"/>
          <w:sz w:val="20"/>
        </w:rPr>
        <w:t> </w:t>
      </w:r>
      <w:r>
        <w:rPr>
          <w:sz w:val="20"/>
        </w:rPr>
        <w:t>it?</w:t>
      </w:r>
      <w:r>
        <w:rPr>
          <w:spacing w:val="-4"/>
          <w:sz w:val="20"/>
        </w:rPr>
        <w:t> </w:t>
      </w:r>
      <w:r>
        <w:rPr>
          <w:sz w:val="20"/>
        </w:rPr>
        <w:t>and</w:t>
      </w:r>
      <w:r>
        <w:rPr>
          <w:spacing w:val="-4"/>
          <w:sz w:val="20"/>
        </w:rPr>
        <w:t> </w:t>
      </w:r>
      <w:r>
        <w:rPr>
          <w:sz w:val="20"/>
        </w:rPr>
        <w:t>trust</w:t>
      </w:r>
      <w:r>
        <w:rPr>
          <w:spacing w:val="-4"/>
          <w:sz w:val="20"/>
        </w:rPr>
        <w:t> </w:t>
      </w:r>
      <w:r>
        <w:rPr>
          <w:sz w:val="20"/>
        </w:rPr>
        <w:t>your</w:t>
      </w:r>
      <w:r>
        <w:rPr>
          <w:spacing w:val="-4"/>
          <w:sz w:val="20"/>
        </w:rPr>
        <w:t> </w:t>
      </w:r>
      <w:r>
        <w:rPr>
          <w:sz w:val="20"/>
        </w:rPr>
        <w:t>intuition.</w:t>
      </w:r>
    </w:p>
    <w:p>
      <w:pPr>
        <w:pStyle w:val="BodyText"/>
        <w:spacing w:before="1"/>
      </w:pPr>
    </w:p>
    <w:p>
      <w:pPr>
        <w:pStyle w:val="Heading4"/>
        <w:numPr>
          <w:ilvl w:val="0"/>
          <w:numId w:val="52"/>
        </w:numPr>
        <w:tabs>
          <w:tab w:pos="1060" w:val="left" w:leader="none"/>
        </w:tabs>
        <w:spacing w:line="240" w:lineRule="auto" w:before="0" w:after="0"/>
        <w:ind w:left="1060" w:right="0" w:hanging="283"/>
        <w:jc w:val="left"/>
      </w:pPr>
      <w:r>
        <w:rPr/>
        <w:t>Warm-Up</w:t>
      </w:r>
      <w:r>
        <w:rPr>
          <w:spacing w:val="-9"/>
        </w:rPr>
        <w:t> </w:t>
      </w:r>
      <w:r>
        <w:rPr/>
        <w:t>-</w:t>
      </w:r>
      <w:r>
        <w:rPr>
          <w:spacing w:val="-5"/>
        </w:rPr>
        <w:t> </w:t>
      </w:r>
      <w:r>
        <w:rPr/>
        <w:t>Identifying</w:t>
      </w:r>
      <w:r>
        <w:rPr>
          <w:spacing w:val="-5"/>
        </w:rPr>
        <w:t> </w:t>
      </w:r>
      <w:r>
        <w:rPr/>
        <w:t>Key</w:t>
      </w:r>
      <w:r>
        <w:rPr>
          <w:spacing w:val="-19"/>
        </w:rPr>
        <w:t> </w:t>
      </w:r>
      <w:r>
        <w:rPr>
          <w:spacing w:val="-2"/>
        </w:rPr>
        <w:t>Values:</w:t>
      </w:r>
    </w:p>
    <w:p>
      <w:pPr>
        <w:pStyle w:val="ListParagraph"/>
        <w:numPr>
          <w:ilvl w:val="1"/>
          <w:numId w:val="52"/>
        </w:numPr>
        <w:tabs>
          <w:tab w:pos="1342" w:val="left" w:leader="none"/>
          <w:tab w:pos="1344" w:val="left" w:leader="none"/>
        </w:tabs>
        <w:spacing w:line="247" w:lineRule="auto" w:before="6" w:after="0"/>
        <w:ind w:left="1344" w:right="1151" w:hanging="284"/>
        <w:jc w:val="left"/>
        <w:rPr>
          <w:sz w:val="20"/>
        </w:rPr>
      </w:pPr>
      <w:r>
        <w:rPr>
          <w:sz w:val="20"/>
        </w:rPr>
        <w:t>To get us started, let’s do a quick warm-up activity to begin thinking about values on a broader level.</w:t>
      </w:r>
      <w:r>
        <w:rPr>
          <w:spacing w:val="-12"/>
          <w:sz w:val="20"/>
        </w:rPr>
        <w:t> </w:t>
      </w:r>
      <w:r>
        <w:rPr>
          <w:sz w:val="20"/>
        </w:rPr>
        <w:t>We’ll</w:t>
      </w:r>
      <w:r>
        <w:rPr>
          <w:spacing w:val="-4"/>
          <w:sz w:val="20"/>
        </w:rPr>
        <w:t> </w:t>
      </w:r>
      <w:r>
        <w:rPr>
          <w:sz w:val="20"/>
        </w:rPr>
        <w:t>share</w:t>
      </w:r>
      <w:r>
        <w:rPr>
          <w:spacing w:val="-4"/>
          <w:sz w:val="20"/>
        </w:rPr>
        <w:t> </w:t>
      </w:r>
      <w:r>
        <w:rPr>
          <w:sz w:val="20"/>
        </w:rPr>
        <w:t>a</w:t>
      </w:r>
      <w:r>
        <w:rPr>
          <w:spacing w:val="-4"/>
          <w:sz w:val="20"/>
        </w:rPr>
        <w:t> </w:t>
      </w:r>
      <w:r>
        <w:rPr>
          <w:sz w:val="20"/>
        </w:rPr>
        <w:t>list</w:t>
      </w:r>
      <w:r>
        <w:rPr>
          <w:spacing w:val="-4"/>
          <w:sz w:val="20"/>
        </w:rPr>
        <w:t> </w:t>
      </w:r>
      <w:r>
        <w:rPr>
          <w:sz w:val="20"/>
        </w:rPr>
        <w:t>of</w:t>
      </w:r>
      <w:r>
        <w:rPr>
          <w:spacing w:val="-4"/>
          <w:sz w:val="20"/>
        </w:rPr>
        <w:t> </w:t>
      </w:r>
      <w:r>
        <w:rPr>
          <w:sz w:val="20"/>
        </w:rPr>
        <w:t>some</w:t>
      </w:r>
      <w:r>
        <w:rPr>
          <w:spacing w:val="-4"/>
          <w:sz w:val="20"/>
        </w:rPr>
        <w:t> </w:t>
      </w:r>
      <w:r>
        <w:rPr>
          <w:sz w:val="20"/>
        </w:rPr>
        <w:t>common</w:t>
      </w:r>
      <w:r>
        <w:rPr>
          <w:spacing w:val="-4"/>
          <w:sz w:val="20"/>
        </w:rPr>
        <w:t> </w:t>
      </w:r>
      <w:r>
        <w:rPr>
          <w:sz w:val="20"/>
        </w:rPr>
        <w:t>values,</w:t>
      </w:r>
      <w:r>
        <w:rPr>
          <w:spacing w:val="-4"/>
          <w:sz w:val="20"/>
        </w:rPr>
        <w:t> </w:t>
      </w:r>
      <w:r>
        <w:rPr>
          <w:sz w:val="20"/>
        </w:rPr>
        <w:t>and</w:t>
      </w:r>
      <w:r>
        <w:rPr>
          <w:spacing w:val="-4"/>
          <w:sz w:val="20"/>
        </w:rPr>
        <w:t> </w:t>
      </w:r>
      <w:r>
        <w:rPr>
          <w:sz w:val="20"/>
        </w:rPr>
        <w:t>I’d</w:t>
      </w:r>
      <w:r>
        <w:rPr>
          <w:spacing w:val="-4"/>
          <w:sz w:val="20"/>
        </w:rPr>
        <w:t> </w:t>
      </w:r>
      <w:r>
        <w:rPr>
          <w:sz w:val="20"/>
        </w:rPr>
        <w:t>like</w:t>
      </w:r>
      <w:r>
        <w:rPr>
          <w:spacing w:val="-4"/>
          <w:sz w:val="20"/>
        </w:rPr>
        <w:t> </w:t>
      </w:r>
      <w:r>
        <w:rPr>
          <w:sz w:val="20"/>
        </w:rPr>
        <w:t>you</w:t>
      </w:r>
      <w:r>
        <w:rPr>
          <w:spacing w:val="-4"/>
          <w:sz w:val="20"/>
        </w:rPr>
        <w:t> </w:t>
      </w:r>
      <w:r>
        <w:rPr>
          <w:sz w:val="20"/>
        </w:rPr>
        <w:t>to</w:t>
      </w:r>
      <w:r>
        <w:rPr>
          <w:spacing w:val="-4"/>
          <w:sz w:val="20"/>
        </w:rPr>
        <w:t> </w:t>
      </w:r>
      <w:r>
        <w:rPr>
          <w:sz w:val="20"/>
        </w:rPr>
        <w:t>take</w:t>
      </w:r>
      <w:r>
        <w:rPr>
          <w:spacing w:val="-4"/>
          <w:sz w:val="20"/>
        </w:rPr>
        <w:t> </w:t>
      </w:r>
      <w:r>
        <w:rPr>
          <w:sz w:val="20"/>
        </w:rPr>
        <w:t>a</w:t>
      </w:r>
      <w:r>
        <w:rPr>
          <w:spacing w:val="-4"/>
          <w:sz w:val="20"/>
        </w:rPr>
        <w:t> </w:t>
      </w:r>
      <w:r>
        <w:rPr>
          <w:sz w:val="20"/>
        </w:rPr>
        <w:t>moment</w:t>
      </w:r>
      <w:r>
        <w:rPr>
          <w:spacing w:val="-4"/>
          <w:sz w:val="20"/>
        </w:rPr>
        <w:t> </w:t>
      </w:r>
      <w:r>
        <w:rPr>
          <w:sz w:val="20"/>
        </w:rPr>
        <w:t>to</w:t>
      </w:r>
      <w:r>
        <w:rPr>
          <w:spacing w:val="-4"/>
          <w:sz w:val="20"/>
        </w:rPr>
        <w:t> </w:t>
      </w:r>
      <w:r>
        <w:rPr>
          <w:sz w:val="20"/>
        </w:rPr>
        <w:t>choose</w:t>
      </w:r>
      <w:r>
        <w:rPr>
          <w:spacing w:val="-4"/>
          <w:sz w:val="20"/>
        </w:rPr>
        <w:t> </w:t>
      </w:r>
      <w:r>
        <w:rPr>
          <w:sz w:val="20"/>
        </w:rPr>
        <w:t>your top three values that resonate with you most in your professional life.</w:t>
      </w:r>
    </w:p>
    <w:p>
      <w:pPr>
        <w:pStyle w:val="ListParagraph"/>
        <w:numPr>
          <w:ilvl w:val="1"/>
          <w:numId w:val="52"/>
        </w:numPr>
        <w:tabs>
          <w:tab w:pos="1342" w:val="left" w:leader="none"/>
        </w:tabs>
        <w:spacing w:line="250" w:lineRule="exact" w:before="0" w:after="0"/>
        <w:ind w:left="1342" w:right="0" w:hanging="282"/>
        <w:jc w:val="left"/>
        <w:rPr>
          <w:sz w:val="20"/>
        </w:rPr>
      </w:pPr>
      <w:r>
        <w:rPr>
          <w:sz w:val="20"/>
        </w:rPr>
        <w:t>For</w:t>
      </w:r>
      <w:r>
        <w:rPr>
          <w:spacing w:val="-5"/>
          <w:sz w:val="20"/>
        </w:rPr>
        <w:t> </w:t>
      </w:r>
      <w:r>
        <w:rPr>
          <w:sz w:val="20"/>
        </w:rPr>
        <w:t>example</w:t>
      </w:r>
      <w:r>
        <w:rPr>
          <w:spacing w:val="-3"/>
          <w:sz w:val="20"/>
        </w:rPr>
        <w:t> </w:t>
      </w:r>
      <w:r>
        <w:rPr>
          <w:sz w:val="20"/>
        </w:rPr>
        <w:t>the</w:t>
      </w:r>
      <w:r>
        <w:rPr>
          <w:spacing w:val="-3"/>
          <w:sz w:val="20"/>
        </w:rPr>
        <w:t> </w:t>
      </w:r>
      <w:r>
        <w:rPr>
          <w:sz w:val="20"/>
        </w:rPr>
        <w:t>Dare</w:t>
      </w:r>
      <w:r>
        <w:rPr>
          <w:spacing w:val="-2"/>
          <w:sz w:val="20"/>
        </w:rPr>
        <w:t> </w:t>
      </w:r>
      <w:r>
        <w:rPr>
          <w:sz w:val="20"/>
        </w:rPr>
        <w:t>to</w:t>
      </w:r>
      <w:r>
        <w:rPr>
          <w:spacing w:val="-3"/>
          <w:sz w:val="20"/>
        </w:rPr>
        <w:t> </w:t>
      </w:r>
      <w:r>
        <w:rPr>
          <w:sz w:val="20"/>
        </w:rPr>
        <w:t>Lead</w:t>
      </w:r>
      <w:r>
        <w:rPr>
          <w:spacing w:val="-19"/>
          <w:sz w:val="20"/>
        </w:rPr>
        <w:t> </w:t>
      </w:r>
      <w:r>
        <w:rPr>
          <w:sz w:val="20"/>
        </w:rPr>
        <w:t>Values</w:t>
      </w:r>
      <w:r>
        <w:rPr>
          <w:spacing w:val="-3"/>
          <w:sz w:val="20"/>
        </w:rPr>
        <w:t> </w:t>
      </w:r>
      <w:r>
        <w:rPr>
          <w:sz w:val="20"/>
        </w:rPr>
        <w:t>by</w:t>
      </w:r>
      <w:r>
        <w:rPr>
          <w:spacing w:val="-3"/>
          <w:sz w:val="20"/>
        </w:rPr>
        <w:t> </w:t>
      </w:r>
      <w:r>
        <w:rPr>
          <w:sz w:val="20"/>
        </w:rPr>
        <w:t>Brene</w:t>
      </w:r>
      <w:r>
        <w:rPr>
          <w:spacing w:val="-2"/>
          <w:sz w:val="20"/>
        </w:rPr>
        <w:t> </w:t>
      </w:r>
      <w:r>
        <w:rPr>
          <w:spacing w:val="-4"/>
          <w:sz w:val="20"/>
        </w:rPr>
        <w:t>Brown</w:t>
      </w:r>
    </w:p>
    <w:p>
      <w:pPr>
        <w:pStyle w:val="ListParagraph"/>
        <w:numPr>
          <w:ilvl w:val="1"/>
          <w:numId w:val="52"/>
        </w:numPr>
        <w:tabs>
          <w:tab w:pos="1342" w:val="left" w:leader="none"/>
          <w:tab w:pos="1344" w:val="left" w:leader="none"/>
        </w:tabs>
        <w:spacing w:line="247" w:lineRule="auto" w:before="7" w:after="0"/>
        <w:ind w:left="1344" w:right="1248" w:hanging="284"/>
        <w:jc w:val="left"/>
        <w:rPr>
          <w:sz w:val="20"/>
        </w:rPr>
      </w:pPr>
      <w:r>
        <w:rPr>
          <w:sz w:val="20"/>
        </w:rPr>
        <w:t>We</w:t>
      </w:r>
      <w:r>
        <w:rPr>
          <w:spacing w:val="-4"/>
          <w:sz w:val="20"/>
        </w:rPr>
        <w:t> </w:t>
      </w:r>
      <w:r>
        <w:rPr>
          <w:sz w:val="20"/>
        </w:rPr>
        <w:t>will</w:t>
      </w:r>
      <w:r>
        <w:rPr>
          <w:spacing w:val="-4"/>
          <w:sz w:val="20"/>
        </w:rPr>
        <w:t> </w:t>
      </w:r>
      <w:r>
        <w:rPr>
          <w:sz w:val="20"/>
        </w:rPr>
        <w:t>be</w:t>
      </w:r>
      <w:r>
        <w:rPr>
          <w:spacing w:val="-4"/>
          <w:sz w:val="20"/>
        </w:rPr>
        <w:t> </w:t>
      </w:r>
      <w:r>
        <w:rPr>
          <w:sz w:val="20"/>
        </w:rPr>
        <w:t>using</w:t>
      </w:r>
      <w:r>
        <w:rPr>
          <w:spacing w:val="-4"/>
          <w:sz w:val="20"/>
        </w:rPr>
        <w:t> </w:t>
      </w:r>
      <w:r>
        <w:rPr>
          <w:sz w:val="20"/>
        </w:rPr>
        <w:t>Mentimeter</w:t>
      </w:r>
      <w:r>
        <w:rPr>
          <w:spacing w:val="-4"/>
          <w:sz w:val="20"/>
        </w:rPr>
        <w:t> </w:t>
      </w:r>
      <w:r>
        <w:rPr>
          <w:sz w:val="20"/>
        </w:rPr>
        <w:t>or</w:t>
      </w:r>
      <w:r>
        <w:rPr>
          <w:spacing w:val="-4"/>
          <w:sz w:val="20"/>
        </w:rPr>
        <w:t> </w:t>
      </w:r>
      <w:r>
        <w:rPr>
          <w:sz w:val="20"/>
        </w:rPr>
        <w:t>a</w:t>
      </w:r>
      <w:r>
        <w:rPr>
          <w:spacing w:val="-4"/>
          <w:sz w:val="20"/>
        </w:rPr>
        <w:t> </w:t>
      </w:r>
      <w:r>
        <w:rPr>
          <w:sz w:val="20"/>
        </w:rPr>
        <w:t>flipchart</w:t>
      </w:r>
      <w:r>
        <w:rPr>
          <w:spacing w:val="-4"/>
          <w:sz w:val="20"/>
        </w:rPr>
        <w:t> </w:t>
      </w:r>
      <w:r>
        <w:rPr>
          <w:sz w:val="20"/>
        </w:rPr>
        <w:t>for</w:t>
      </w:r>
      <w:r>
        <w:rPr>
          <w:spacing w:val="-4"/>
          <w:sz w:val="20"/>
        </w:rPr>
        <w:t> </w:t>
      </w:r>
      <w:r>
        <w:rPr>
          <w:sz w:val="20"/>
        </w:rPr>
        <w:t>this</w:t>
      </w:r>
      <w:r>
        <w:rPr>
          <w:spacing w:val="-4"/>
          <w:sz w:val="20"/>
        </w:rPr>
        <w:t> </w:t>
      </w:r>
      <w:r>
        <w:rPr>
          <w:sz w:val="20"/>
        </w:rPr>
        <w:t>exercise.</w:t>
      </w:r>
      <w:r>
        <w:rPr>
          <w:spacing w:val="-11"/>
          <w:sz w:val="20"/>
        </w:rPr>
        <w:t> </w:t>
      </w:r>
      <w:r>
        <w:rPr>
          <w:sz w:val="20"/>
        </w:rPr>
        <w:t>As</w:t>
      </w:r>
      <w:r>
        <w:rPr>
          <w:spacing w:val="-4"/>
          <w:sz w:val="20"/>
        </w:rPr>
        <w:t> </w:t>
      </w:r>
      <w:r>
        <w:rPr>
          <w:sz w:val="20"/>
        </w:rPr>
        <w:t>you</w:t>
      </w:r>
      <w:r>
        <w:rPr>
          <w:spacing w:val="-4"/>
          <w:sz w:val="20"/>
        </w:rPr>
        <w:t> </w:t>
      </w:r>
      <w:r>
        <w:rPr>
          <w:sz w:val="20"/>
        </w:rPr>
        <w:t>choose</w:t>
      </w:r>
      <w:r>
        <w:rPr>
          <w:spacing w:val="-4"/>
          <w:sz w:val="20"/>
        </w:rPr>
        <w:t> </w:t>
      </w:r>
      <w:r>
        <w:rPr>
          <w:sz w:val="20"/>
        </w:rPr>
        <w:t>your</w:t>
      </w:r>
      <w:r>
        <w:rPr>
          <w:spacing w:val="-4"/>
          <w:sz w:val="20"/>
        </w:rPr>
        <w:t> </w:t>
      </w:r>
      <w:r>
        <w:rPr>
          <w:sz w:val="20"/>
        </w:rPr>
        <w:t>top</w:t>
      </w:r>
      <w:r>
        <w:rPr>
          <w:spacing w:val="-4"/>
          <w:sz w:val="20"/>
        </w:rPr>
        <w:t> </w:t>
      </w:r>
      <w:r>
        <w:rPr>
          <w:sz w:val="20"/>
        </w:rPr>
        <w:t>three</w:t>
      </w:r>
      <w:r>
        <w:rPr>
          <w:spacing w:val="-4"/>
          <w:sz w:val="20"/>
        </w:rPr>
        <w:t> </w:t>
      </w:r>
      <w:r>
        <w:rPr>
          <w:sz w:val="20"/>
        </w:rPr>
        <w:t>values, we’ll display them and gather a collective list of the most important values in the room.</w:t>
      </w:r>
    </w:p>
    <w:p>
      <w:pPr>
        <w:pStyle w:val="ListParagraph"/>
        <w:numPr>
          <w:ilvl w:val="1"/>
          <w:numId w:val="52"/>
        </w:numPr>
        <w:tabs>
          <w:tab w:pos="1342" w:val="left" w:leader="none"/>
          <w:tab w:pos="1344" w:val="left" w:leader="none"/>
        </w:tabs>
        <w:spacing w:line="247" w:lineRule="auto" w:before="0" w:after="0"/>
        <w:ind w:left="1344" w:right="1420" w:hanging="284"/>
        <w:jc w:val="left"/>
        <w:rPr>
          <w:sz w:val="20"/>
        </w:rPr>
      </w:pPr>
      <w:r>
        <w:rPr>
          <w:sz w:val="20"/>
        </w:rPr>
        <w:t>Trainer</w:t>
      </w:r>
      <w:r>
        <w:rPr>
          <w:spacing w:val="-15"/>
          <w:sz w:val="20"/>
        </w:rPr>
        <w:t> </w:t>
      </w:r>
      <w:r>
        <w:rPr>
          <w:sz w:val="20"/>
        </w:rPr>
        <w:t>Tip:</w:t>
      </w:r>
      <w:r>
        <w:rPr>
          <w:spacing w:val="-8"/>
          <w:sz w:val="20"/>
        </w:rPr>
        <w:t> </w:t>
      </w:r>
      <w:r>
        <w:rPr>
          <w:sz w:val="20"/>
        </w:rPr>
        <w:t>Use</w:t>
      </w:r>
      <w:r>
        <w:rPr>
          <w:spacing w:val="-5"/>
          <w:sz w:val="20"/>
        </w:rPr>
        <w:t> </w:t>
      </w:r>
      <w:r>
        <w:rPr>
          <w:sz w:val="20"/>
        </w:rPr>
        <w:t>Mentimeter</w:t>
      </w:r>
      <w:r>
        <w:rPr>
          <w:spacing w:val="-5"/>
          <w:sz w:val="20"/>
        </w:rPr>
        <w:t> </w:t>
      </w:r>
      <w:r>
        <w:rPr>
          <w:sz w:val="20"/>
        </w:rPr>
        <w:t>to</w:t>
      </w:r>
      <w:r>
        <w:rPr>
          <w:spacing w:val="-5"/>
          <w:sz w:val="20"/>
        </w:rPr>
        <w:t> </w:t>
      </w:r>
      <w:r>
        <w:rPr>
          <w:sz w:val="20"/>
        </w:rPr>
        <w:t>gather</w:t>
      </w:r>
      <w:r>
        <w:rPr>
          <w:spacing w:val="-5"/>
          <w:sz w:val="20"/>
        </w:rPr>
        <w:t> </w:t>
      </w:r>
      <w:r>
        <w:rPr>
          <w:sz w:val="20"/>
        </w:rPr>
        <w:t>the</w:t>
      </w:r>
      <w:r>
        <w:rPr>
          <w:spacing w:val="-5"/>
          <w:sz w:val="20"/>
        </w:rPr>
        <w:t> </w:t>
      </w:r>
      <w:r>
        <w:rPr>
          <w:sz w:val="20"/>
        </w:rPr>
        <w:t>results</w:t>
      </w:r>
      <w:r>
        <w:rPr>
          <w:spacing w:val="-5"/>
          <w:sz w:val="20"/>
        </w:rPr>
        <w:t> </w:t>
      </w:r>
      <w:r>
        <w:rPr>
          <w:sz w:val="20"/>
        </w:rPr>
        <w:t>live,</w:t>
      </w:r>
      <w:r>
        <w:rPr>
          <w:spacing w:val="-5"/>
          <w:sz w:val="20"/>
        </w:rPr>
        <w:t> </w:t>
      </w:r>
      <w:r>
        <w:rPr>
          <w:sz w:val="20"/>
        </w:rPr>
        <w:t>or</w:t>
      </w:r>
      <w:r>
        <w:rPr>
          <w:spacing w:val="-5"/>
          <w:sz w:val="20"/>
        </w:rPr>
        <w:t> </w:t>
      </w:r>
      <w:r>
        <w:rPr>
          <w:sz w:val="20"/>
        </w:rPr>
        <w:t>ask</w:t>
      </w:r>
      <w:r>
        <w:rPr>
          <w:spacing w:val="-5"/>
          <w:sz w:val="20"/>
        </w:rPr>
        <w:t> </w:t>
      </w:r>
      <w:r>
        <w:rPr>
          <w:sz w:val="20"/>
        </w:rPr>
        <w:t>participants</w:t>
      </w:r>
      <w:r>
        <w:rPr>
          <w:spacing w:val="-5"/>
          <w:sz w:val="20"/>
        </w:rPr>
        <w:t> </w:t>
      </w:r>
      <w:r>
        <w:rPr>
          <w:sz w:val="20"/>
        </w:rPr>
        <w:t>to</w:t>
      </w:r>
      <w:r>
        <w:rPr>
          <w:spacing w:val="-5"/>
          <w:sz w:val="20"/>
        </w:rPr>
        <w:t> </w:t>
      </w:r>
      <w:r>
        <w:rPr>
          <w:sz w:val="20"/>
        </w:rPr>
        <w:t>mark</w:t>
      </w:r>
      <w:r>
        <w:rPr>
          <w:spacing w:val="-5"/>
          <w:sz w:val="20"/>
        </w:rPr>
        <w:t> </w:t>
      </w:r>
      <w:r>
        <w:rPr>
          <w:sz w:val="20"/>
        </w:rPr>
        <w:t>their</w:t>
      </w:r>
      <w:r>
        <w:rPr>
          <w:spacing w:val="-5"/>
          <w:sz w:val="20"/>
        </w:rPr>
        <w:t> </w:t>
      </w:r>
      <w:r>
        <w:rPr>
          <w:sz w:val="20"/>
        </w:rPr>
        <w:t>top</w:t>
      </w:r>
      <w:r>
        <w:rPr>
          <w:spacing w:val="-5"/>
          <w:sz w:val="20"/>
        </w:rPr>
        <w:t> </w:t>
      </w:r>
      <w:r>
        <w:rPr>
          <w:sz w:val="20"/>
        </w:rPr>
        <w:t>three values on a flipchart or whiteboard. As the results come in, we’ll highlight the most common values chosen.</w:t>
      </w:r>
    </w:p>
    <w:p>
      <w:pPr>
        <w:pStyle w:val="BodyText"/>
        <w:spacing w:before="1"/>
      </w:pPr>
    </w:p>
    <w:p>
      <w:pPr>
        <w:pStyle w:val="Heading4"/>
        <w:numPr>
          <w:ilvl w:val="0"/>
          <w:numId w:val="52"/>
        </w:numPr>
        <w:tabs>
          <w:tab w:pos="1060" w:val="left" w:leader="none"/>
        </w:tabs>
        <w:spacing w:line="240" w:lineRule="auto" w:before="0" w:after="0"/>
        <w:ind w:left="1060" w:right="0" w:hanging="283"/>
        <w:jc w:val="left"/>
      </w:pPr>
      <w:r>
        <w:rPr/>
        <w:t>Moving</w:t>
      </w:r>
      <w:r>
        <w:rPr>
          <w:spacing w:val="-2"/>
        </w:rPr>
        <w:t> </w:t>
      </w:r>
      <w:r>
        <w:rPr/>
        <w:t>Deeper</w:t>
      </w:r>
      <w:r>
        <w:rPr>
          <w:spacing w:val="-2"/>
        </w:rPr>
        <w:t> </w:t>
      </w:r>
      <w:r>
        <w:rPr/>
        <w:t>-</w:t>
      </w:r>
      <w:r>
        <w:rPr>
          <w:spacing w:val="-1"/>
        </w:rPr>
        <w:t> </w:t>
      </w:r>
      <w:r>
        <w:rPr/>
        <w:t>From</w:t>
      </w:r>
      <w:r>
        <w:rPr>
          <w:spacing w:val="-2"/>
        </w:rPr>
        <w:t> </w:t>
      </w:r>
      <w:r>
        <w:rPr/>
        <w:t>the</w:t>
      </w:r>
      <w:r>
        <w:rPr>
          <w:spacing w:val="-2"/>
        </w:rPr>
        <w:t> </w:t>
      </w:r>
      <w:r>
        <w:rPr/>
        <w:t>Mind</w:t>
      </w:r>
      <w:r>
        <w:rPr>
          <w:spacing w:val="-1"/>
        </w:rPr>
        <w:t> </w:t>
      </w:r>
      <w:r>
        <w:rPr/>
        <w:t>to</w:t>
      </w:r>
      <w:r>
        <w:rPr>
          <w:spacing w:val="-2"/>
        </w:rPr>
        <w:t> </w:t>
      </w:r>
      <w:r>
        <w:rPr/>
        <w:t>the</w:t>
      </w:r>
      <w:r>
        <w:rPr>
          <w:spacing w:val="-1"/>
        </w:rPr>
        <w:t> </w:t>
      </w:r>
      <w:r>
        <w:rPr>
          <w:spacing w:val="-2"/>
        </w:rPr>
        <w:t>Heart:</w:t>
      </w:r>
    </w:p>
    <w:p>
      <w:pPr>
        <w:pStyle w:val="BodyText"/>
        <w:spacing w:line="247" w:lineRule="auto" w:before="7"/>
        <w:ind w:left="1060" w:right="1310"/>
      </w:pPr>
      <w:r>
        <w:rPr/>
        <w:t>What we’ve just done is a great exercise for engaging our minds. But now, we’re going to go</w:t>
      </w:r>
      <w:r>
        <w:rPr/>
        <w:t> deeper – into our hearts and experiences. In the next part of the session, we’ll explore values in a more personal and intuitive way by reflecting on a moment where you felt you were at your best professionally.</w:t>
      </w:r>
      <w:r>
        <w:rPr>
          <w:spacing w:val="-15"/>
        </w:rPr>
        <w:t> </w:t>
      </w:r>
      <w:r>
        <w:rPr/>
        <w:t>Through</w:t>
      </w:r>
      <w:r>
        <w:rPr>
          <w:spacing w:val="-9"/>
        </w:rPr>
        <w:t> </w:t>
      </w:r>
      <w:r>
        <w:rPr/>
        <w:t>this,</w:t>
      </w:r>
      <w:r>
        <w:rPr>
          <w:spacing w:val="-5"/>
        </w:rPr>
        <w:t> </w:t>
      </w:r>
      <w:r>
        <w:rPr/>
        <w:t>we’ll</w:t>
      </w:r>
      <w:r>
        <w:rPr>
          <w:spacing w:val="-5"/>
        </w:rPr>
        <w:t> </w:t>
      </w:r>
      <w:r>
        <w:rPr/>
        <w:t>mine</w:t>
      </w:r>
      <w:r>
        <w:rPr>
          <w:spacing w:val="-5"/>
        </w:rPr>
        <w:t> </w:t>
      </w:r>
      <w:r>
        <w:rPr/>
        <w:t>the</w:t>
      </w:r>
      <w:r>
        <w:rPr>
          <w:spacing w:val="-5"/>
        </w:rPr>
        <w:t> </w:t>
      </w:r>
      <w:r>
        <w:rPr/>
        <w:t>personal</w:t>
      </w:r>
      <w:r>
        <w:rPr>
          <w:spacing w:val="-5"/>
        </w:rPr>
        <w:t> </w:t>
      </w:r>
      <w:r>
        <w:rPr/>
        <w:t>values</w:t>
      </w:r>
      <w:r>
        <w:rPr>
          <w:spacing w:val="-5"/>
        </w:rPr>
        <w:t> </w:t>
      </w:r>
      <w:r>
        <w:rPr/>
        <w:t>that</w:t>
      </w:r>
      <w:r>
        <w:rPr>
          <w:spacing w:val="-5"/>
        </w:rPr>
        <w:t> </w:t>
      </w:r>
      <w:r>
        <w:rPr/>
        <w:t>guide</w:t>
      </w:r>
      <w:r>
        <w:rPr>
          <w:spacing w:val="-5"/>
        </w:rPr>
        <w:t> </w:t>
      </w:r>
      <w:r>
        <w:rPr/>
        <w:t>you</w:t>
      </w:r>
      <w:r>
        <w:rPr>
          <w:spacing w:val="-5"/>
        </w:rPr>
        <w:t> </w:t>
      </w:r>
      <w:r>
        <w:rPr/>
        <w:t>in</w:t>
      </w:r>
      <w:r>
        <w:rPr>
          <w:spacing w:val="-5"/>
        </w:rPr>
        <w:t> </w:t>
      </w:r>
      <w:r>
        <w:rPr/>
        <w:t>your</w:t>
      </w:r>
      <w:r>
        <w:rPr>
          <w:spacing w:val="-5"/>
        </w:rPr>
        <w:t> </w:t>
      </w:r>
      <w:r>
        <w:rPr/>
        <w:t>daily</w:t>
      </w:r>
      <w:r>
        <w:rPr>
          <w:spacing w:val="-5"/>
        </w:rPr>
        <w:t> </w:t>
      </w:r>
      <w:r>
        <w:rPr/>
        <w:t>actions</w:t>
      </w:r>
      <w:r>
        <w:rPr>
          <w:spacing w:val="-5"/>
        </w:rPr>
        <w:t> </w:t>
      </w:r>
      <w:r>
        <w:rPr/>
        <w:t>and </w:t>
      </w:r>
      <w:r>
        <w:rPr>
          <w:spacing w:val="-2"/>
        </w:rPr>
        <w:t>decisions.</w:t>
      </w:r>
    </w:p>
    <w:p>
      <w:pPr>
        <w:spacing w:after="0" w:line="247" w:lineRule="auto"/>
        <w:sectPr>
          <w:headerReference w:type="default" r:id="rId260"/>
          <w:footerReference w:type="default" r:id="rId261"/>
          <w:pgSz w:w="23820" w:h="16840" w:orient="landscape"/>
          <w:pgMar w:header="0" w:footer="716" w:top="1920" w:bottom="900" w:left="640" w:right="360"/>
          <w:cols w:num="2" w:equalWidth="0">
            <w:col w:w="9774" w:space="2132"/>
            <w:col w:w="10914"/>
          </w:cols>
        </w:sectPr>
      </w:pPr>
    </w:p>
    <w:p>
      <w:pPr>
        <w:pStyle w:val="Heading4"/>
        <w:numPr>
          <w:ilvl w:val="0"/>
          <w:numId w:val="52"/>
        </w:numPr>
        <w:tabs>
          <w:tab w:pos="1060" w:val="left" w:leader="none"/>
        </w:tabs>
        <w:spacing w:line="240" w:lineRule="auto" w:before="82" w:after="0"/>
        <w:ind w:left="1060" w:right="0" w:hanging="283"/>
        <w:jc w:val="left"/>
      </w:pPr>
      <w:bookmarkStart w:name="_bookmark50" w:id="51"/>
      <w:bookmarkEnd w:id="51"/>
      <w:r>
        <w:rPr>
          <w:b w:val="0"/>
        </w:rPr>
      </w:r>
      <w:r>
        <w:rPr/>
        <w:t>Preparing</w:t>
      </w:r>
      <w:r>
        <w:rPr>
          <w:spacing w:val="-2"/>
        </w:rPr>
        <w:t> </w:t>
      </w:r>
      <w:r>
        <w:rPr/>
        <w:t>for</w:t>
      </w:r>
      <w:r>
        <w:rPr>
          <w:spacing w:val="-1"/>
        </w:rPr>
        <w:t> </w:t>
      </w:r>
      <w:r>
        <w:rPr/>
        <w:t>the</w:t>
      </w:r>
      <w:r>
        <w:rPr>
          <w:spacing w:val="-2"/>
        </w:rPr>
        <w:t> </w:t>
      </w:r>
      <w:r>
        <w:rPr/>
        <w:t>Next</w:t>
      </w:r>
      <w:r>
        <w:rPr>
          <w:spacing w:val="-1"/>
        </w:rPr>
        <w:t> </w:t>
      </w:r>
      <w:r>
        <w:rPr>
          <w:spacing w:val="-2"/>
        </w:rPr>
        <w:t>Steps:</w:t>
      </w:r>
    </w:p>
    <w:p>
      <w:pPr>
        <w:pStyle w:val="BodyText"/>
        <w:spacing w:line="247" w:lineRule="auto" w:before="7"/>
        <w:ind w:left="1060"/>
      </w:pPr>
      <w:r>
        <w:rPr/>
        <w:t>Now that we’ve set the stage, we’ll move into using photo cards to help uncover the values that resonate</w:t>
      </w:r>
      <w:r>
        <w:rPr>
          <w:spacing w:val="-4"/>
        </w:rPr>
        <w:t> </w:t>
      </w:r>
      <w:r>
        <w:rPr/>
        <w:t>with</w:t>
      </w:r>
      <w:r>
        <w:rPr>
          <w:spacing w:val="-4"/>
        </w:rPr>
        <w:t> </w:t>
      </w:r>
      <w:r>
        <w:rPr/>
        <w:t>you</w:t>
      </w:r>
      <w:r>
        <w:rPr>
          <w:spacing w:val="-4"/>
        </w:rPr>
        <w:t> </w:t>
      </w:r>
      <w:r>
        <w:rPr/>
        <w:t>the</w:t>
      </w:r>
      <w:r>
        <w:rPr>
          <w:spacing w:val="-4"/>
        </w:rPr>
        <w:t> </w:t>
      </w:r>
      <w:r>
        <w:rPr/>
        <w:t>most.</w:t>
      </w:r>
      <w:r>
        <w:rPr>
          <w:spacing w:val="-4"/>
        </w:rPr>
        <w:t> </w:t>
      </w:r>
      <w:r>
        <w:rPr/>
        <w:t>Remember,</w:t>
      </w:r>
      <w:r>
        <w:rPr>
          <w:spacing w:val="-4"/>
        </w:rPr>
        <w:t> </w:t>
      </w:r>
      <w:r>
        <w:rPr/>
        <w:t>this</w:t>
      </w:r>
      <w:r>
        <w:rPr>
          <w:spacing w:val="-4"/>
        </w:rPr>
        <w:t> </w:t>
      </w:r>
      <w:r>
        <w:rPr/>
        <w:t>is</w:t>
      </w:r>
      <w:r>
        <w:rPr>
          <w:spacing w:val="-4"/>
        </w:rPr>
        <w:t> </w:t>
      </w:r>
      <w:r>
        <w:rPr/>
        <w:t>a</w:t>
      </w:r>
      <w:r>
        <w:rPr>
          <w:spacing w:val="-4"/>
        </w:rPr>
        <w:t> </w:t>
      </w:r>
      <w:r>
        <w:rPr/>
        <w:t>time</w:t>
      </w:r>
      <w:r>
        <w:rPr>
          <w:spacing w:val="-4"/>
        </w:rPr>
        <w:t> </w:t>
      </w:r>
      <w:r>
        <w:rPr/>
        <w:t>to</w:t>
      </w:r>
      <w:r>
        <w:rPr>
          <w:spacing w:val="-4"/>
        </w:rPr>
        <w:t> </w:t>
      </w:r>
      <w:r>
        <w:rPr/>
        <w:t>trust</w:t>
      </w:r>
      <w:r>
        <w:rPr>
          <w:spacing w:val="-4"/>
        </w:rPr>
        <w:t> </w:t>
      </w:r>
      <w:r>
        <w:rPr/>
        <w:t>your</w:t>
      </w:r>
      <w:r>
        <w:rPr>
          <w:spacing w:val="-4"/>
        </w:rPr>
        <w:t> </w:t>
      </w:r>
      <w:r>
        <w:rPr/>
        <w:t>instincts</w:t>
      </w:r>
      <w:r>
        <w:rPr>
          <w:spacing w:val="-4"/>
        </w:rPr>
        <w:t> </w:t>
      </w:r>
      <w:r>
        <w:rPr/>
        <w:t>and</w:t>
      </w:r>
      <w:r>
        <w:rPr>
          <w:spacing w:val="-4"/>
        </w:rPr>
        <w:t> </w:t>
      </w:r>
      <w:r>
        <w:rPr/>
        <w:t>be</w:t>
      </w:r>
      <w:r>
        <w:rPr>
          <w:spacing w:val="-4"/>
        </w:rPr>
        <w:t> </w:t>
      </w:r>
      <w:r>
        <w:rPr/>
        <w:t>open</w:t>
      </w:r>
      <w:r>
        <w:rPr>
          <w:spacing w:val="-4"/>
        </w:rPr>
        <w:t> </w:t>
      </w:r>
      <w:r>
        <w:rPr/>
        <w:t>to</w:t>
      </w:r>
      <w:r>
        <w:rPr>
          <w:spacing w:val="-4"/>
        </w:rPr>
        <w:t> </w:t>
      </w:r>
      <w:r>
        <w:rPr/>
        <w:t>whatever arises in the process. Let the cards speak to you, and we’ll guide you through how to connect these values with the organization.</w:t>
      </w:r>
    </w:p>
    <w:p>
      <w:pPr>
        <w:pStyle w:val="BodyText"/>
      </w:pPr>
    </w:p>
    <w:p>
      <w:pPr>
        <w:pStyle w:val="BodyText"/>
        <w:spacing w:before="1"/>
        <w:rPr>
          <w:sz w:val="19"/>
        </w:rPr>
      </w:pPr>
    </w:p>
    <w:p>
      <w:pPr>
        <w:pStyle w:val="Heading3"/>
      </w:pPr>
      <w:r>
        <w:rPr>
          <w:color w:val="7399C6"/>
        </w:rPr>
        <w:t>Round 1 -</w:t>
      </w:r>
      <w:r>
        <w:rPr>
          <w:color w:val="7399C6"/>
          <w:spacing w:val="61"/>
        </w:rPr>
        <w:t> </w:t>
      </w:r>
      <w:r>
        <w:rPr>
          <w:color w:val="7399C6"/>
        </w:rPr>
        <w:t>My Lead</w:t>
      </w:r>
      <w:r>
        <w:rPr>
          <w:color w:val="7399C6"/>
          <w:spacing w:val="-21"/>
        </w:rPr>
        <w:t> </w:t>
      </w:r>
      <w:r>
        <w:rPr>
          <w:color w:val="7399C6"/>
          <w:spacing w:val="-2"/>
        </w:rPr>
        <w:t>Value</w:t>
      </w:r>
    </w:p>
    <w:p>
      <w:pPr>
        <w:pStyle w:val="BodyText"/>
        <w:spacing w:before="7"/>
        <w:rPr>
          <w:b/>
        </w:rPr>
      </w:pPr>
    </w:p>
    <w:p>
      <w:pPr>
        <w:pStyle w:val="Heading4"/>
        <w:numPr>
          <w:ilvl w:val="0"/>
          <w:numId w:val="52"/>
        </w:numPr>
        <w:tabs>
          <w:tab w:pos="1060" w:val="left" w:leader="none"/>
        </w:tabs>
        <w:spacing w:line="240" w:lineRule="auto" w:before="0" w:after="0"/>
        <w:ind w:left="1060" w:right="0" w:hanging="283"/>
        <w:jc w:val="left"/>
      </w:pPr>
      <w:r>
        <w:rPr/>
        <w:t>Guided</w:t>
      </w:r>
      <w:r>
        <w:rPr>
          <w:spacing w:val="-3"/>
        </w:rPr>
        <w:t> </w:t>
      </w:r>
      <w:r>
        <w:rPr/>
        <w:t>Imagery</w:t>
      </w:r>
      <w:r>
        <w:rPr>
          <w:spacing w:val="-2"/>
        </w:rPr>
        <w:t> Process:</w:t>
      </w:r>
    </w:p>
    <w:p>
      <w:pPr>
        <w:pStyle w:val="ListParagraph"/>
        <w:numPr>
          <w:ilvl w:val="1"/>
          <w:numId w:val="52"/>
        </w:numPr>
        <w:tabs>
          <w:tab w:pos="1342" w:val="left" w:leader="none"/>
          <w:tab w:pos="1344" w:val="left" w:leader="none"/>
        </w:tabs>
        <w:spacing w:line="247" w:lineRule="auto" w:before="7" w:after="0"/>
        <w:ind w:left="1344" w:right="209" w:hanging="284"/>
        <w:jc w:val="left"/>
        <w:rPr>
          <w:sz w:val="20"/>
        </w:rPr>
      </w:pPr>
      <w:r>
        <w:rPr>
          <w:sz w:val="20"/>
        </w:rPr>
        <w:t>Establishing Connection: Before we dive, I invite you to close your eyes and take a few deep breaths.</w:t>
      </w:r>
      <w:r>
        <w:rPr>
          <w:spacing w:val="-12"/>
          <w:sz w:val="20"/>
        </w:rPr>
        <w:t> </w:t>
      </w:r>
      <w:r>
        <w:rPr>
          <w:sz w:val="20"/>
        </w:rPr>
        <w:t>Allow</w:t>
      </w:r>
      <w:r>
        <w:rPr>
          <w:spacing w:val="-5"/>
          <w:sz w:val="20"/>
        </w:rPr>
        <w:t> </w:t>
      </w:r>
      <w:r>
        <w:rPr>
          <w:sz w:val="20"/>
        </w:rPr>
        <w:t>yourself</w:t>
      </w:r>
      <w:r>
        <w:rPr>
          <w:spacing w:val="-5"/>
          <w:sz w:val="20"/>
        </w:rPr>
        <w:t> </w:t>
      </w:r>
      <w:r>
        <w:rPr>
          <w:sz w:val="20"/>
        </w:rPr>
        <w:t>to</w:t>
      </w:r>
      <w:r>
        <w:rPr>
          <w:spacing w:val="-5"/>
          <w:sz w:val="20"/>
        </w:rPr>
        <w:t> </w:t>
      </w:r>
      <w:r>
        <w:rPr>
          <w:sz w:val="20"/>
        </w:rPr>
        <w:t>relax</w:t>
      </w:r>
      <w:r>
        <w:rPr>
          <w:spacing w:val="-5"/>
          <w:sz w:val="20"/>
        </w:rPr>
        <w:t> </w:t>
      </w:r>
      <w:r>
        <w:rPr>
          <w:sz w:val="20"/>
        </w:rPr>
        <w:t>into</w:t>
      </w:r>
      <w:r>
        <w:rPr>
          <w:spacing w:val="-5"/>
          <w:sz w:val="20"/>
        </w:rPr>
        <w:t> </w:t>
      </w:r>
      <w:r>
        <w:rPr>
          <w:sz w:val="20"/>
        </w:rPr>
        <w:t>this</w:t>
      </w:r>
      <w:r>
        <w:rPr>
          <w:spacing w:val="-5"/>
          <w:sz w:val="20"/>
        </w:rPr>
        <w:t> </w:t>
      </w:r>
      <w:r>
        <w:rPr>
          <w:sz w:val="20"/>
        </w:rPr>
        <w:t>moment,</w:t>
      </w:r>
      <w:r>
        <w:rPr>
          <w:spacing w:val="-5"/>
          <w:sz w:val="20"/>
        </w:rPr>
        <w:t> </w:t>
      </w:r>
      <w:r>
        <w:rPr>
          <w:sz w:val="20"/>
        </w:rPr>
        <w:t>leaving</w:t>
      </w:r>
      <w:r>
        <w:rPr>
          <w:spacing w:val="-5"/>
          <w:sz w:val="20"/>
        </w:rPr>
        <w:t> </w:t>
      </w:r>
      <w:r>
        <w:rPr>
          <w:sz w:val="20"/>
        </w:rPr>
        <w:t>behind</w:t>
      </w:r>
      <w:r>
        <w:rPr>
          <w:spacing w:val="-5"/>
          <w:sz w:val="20"/>
        </w:rPr>
        <w:t> </w:t>
      </w:r>
      <w:r>
        <w:rPr>
          <w:sz w:val="20"/>
        </w:rPr>
        <w:t>any</w:t>
      </w:r>
      <w:r>
        <w:rPr>
          <w:spacing w:val="-5"/>
          <w:sz w:val="20"/>
        </w:rPr>
        <w:t> </w:t>
      </w:r>
      <w:r>
        <w:rPr>
          <w:sz w:val="20"/>
        </w:rPr>
        <w:t>distractions</w:t>
      </w:r>
      <w:r>
        <w:rPr>
          <w:spacing w:val="-5"/>
          <w:sz w:val="20"/>
        </w:rPr>
        <w:t> </w:t>
      </w:r>
      <w:r>
        <w:rPr>
          <w:sz w:val="20"/>
        </w:rPr>
        <w:t>or</w:t>
      </w:r>
      <w:r>
        <w:rPr>
          <w:spacing w:val="-5"/>
          <w:sz w:val="20"/>
        </w:rPr>
        <w:t> </w:t>
      </w:r>
      <w:r>
        <w:rPr>
          <w:sz w:val="20"/>
        </w:rPr>
        <w:t>worries</w:t>
      </w:r>
      <w:r>
        <w:rPr>
          <w:spacing w:val="-5"/>
          <w:sz w:val="20"/>
        </w:rPr>
        <w:t> </w:t>
      </w:r>
      <w:r>
        <w:rPr>
          <w:sz w:val="20"/>
        </w:rPr>
        <w:t>from today. Let your body settle into a comfortable position, and let your mind become fully present here, in this space.</w:t>
      </w:r>
    </w:p>
    <w:p>
      <w:pPr>
        <w:pStyle w:val="ListParagraph"/>
        <w:numPr>
          <w:ilvl w:val="1"/>
          <w:numId w:val="52"/>
        </w:numPr>
        <w:tabs>
          <w:tab w:pos="1342" w:val="left" w:leader="none"/>
          <w:tab w:pos="1344" w:val="left" w:leader="none"/>
        </w:tabs>
        <w:spacing w:line="247" w:lineRule="auto" w:before="0" w:after="0"/>
        <w:ind w:left="1344" w:right="38" w:hanging="284"/>
        <w:jc w:val="left"/>
        <w:rPr>
          <w:sz w:val="20"/>
        </w:rPr>
      </w:pPr>
      <w:r>
        <w:rPr>
          <w:sz w:val="20"/>
        </w:rPr>
        <w:t>Guided Imagery: Now, I want you to take a journey back in time.</w:t>
      </w:r>
      <w:r>
        <w:rPr>
          <w:spacing w:val="-11"/>
          <w:sz w:val="20"/>
        </w:rPr>
        <w:t> </w:t>
      </w:r>
      <w:r>
        <w:rPr>
          <w:sz w:val="20"/>
        </w:rPr>
        <w:t>Think of a moment in your professional life when you felt at your absolute best – a time when you were proud of something you</w:t>
      </w:r>
      <w:r>
        <w:rPr>
          <w:spacing w:val="-4"/>
          <w:sz w:val="20"/>
        </w:rPr>
        <w:t> </w:t>
      </w:r>
      <w:r>
        <w:rPr>
          <w:sz w:val="20"/>
        </w:rPr>
        <w:t>did,</w:t>
      </w:r>
      <w:r>
        <w:rPr>
          <w:spacing w:val="-4"/>
          <w:sz w:val="20"/>
        </w:rPr>
        <w:t> </w:t>
      </w:r>
      <w:r>
        <w:rPr>
          <w:sz w:val="20"/>
        </w:rPr>
        <w:t>and</w:t>
      </w:r>
      <w:r>
        <w:rPr>
          <w:spacing w:val="-4"/>
          <w:sz w:val="20"/>
        </w:rPr>
        <w:t> </w:t>
      </w:r>
      <w:r>
        <w:rPr>
          <w:sz w:val="20"/>
        </w:rPr>
        <w:t>your</w:t>
      </w:r>
      <w:r>
        <w:rPr>
          <w:spacing w:val="-4"/>
          <w:sz w:val="20"/>
        </w:rPr>
        <w:t> </w:t>
      </w:r>
      <w:r>
        <w:rPr>
          <w:sz w:val="20"/>
        </w:rPr>
        <w:t>actions</w:t>
      </w:r>
      <w:r>
        <w:rPr>
          <w:spacing w:val="-4"/>
          <w:sz w:val="20"/>
        </w:rPr>
        <w:t> </w:t>
      </w:r>
      <w:r>
        <w:rPr>
          <w:sz w:val="20"/>
        </w:rPr>
        <w:t>led</w:t>
      </w:r>
      <w:r>
        <w:rPr>
          <w:spacing w:val="-4"/>
          <w:sz w:val="20"/>
        </w:rPr>
        <w:t> </w:t>
      </w:r>
      <w:r>
        <w:rPr>
          <w:sz w:val="20"/>
        </w:rPr>
        <w:t>to</w:t>
      </w:r>
      <w:r>
        <w:rPr>
          <w:spacing w:val="-4"/>
          <w:sz w:val="20"/>
        </w:rPr>
        <w:t> </w:t>
      </w:r>
      <w:r>
        <w:rPr>
          <w:sz w:val="20"/>
        </w:rPr>
        <w:t>a</w:t>
      </w:r>
      <w:r>
        <w:rPr>
          <w:spacing w:val="-4"/>
          <w:sz w:val="20"/>
        </w:rPr>
        <w:t> </w:t>
      </w:r>
      <w:r>
        <w:rPr>
          <w:sz w:val="20"/>
        </w:rPr>
        <w:t>meaningful</w:t>
      </w:r>
      <w:r>
        <w:rPr>
          <w:spacing w:val="-4"/>
          <w:sz w:val="20"/>
        </w:rPr>
        <w:t> </w:t>
      </w:r>
      <w:r>
        <w:rPr>
          <w:sz w:val="20"/>
        </w:rPr>
        <w:t>outcome.</w:t>
      </w:r>
      <w:r>
        <w:rPr>
          <w:spacing w:val="-4"/>
          <w:sz w:val="20"/>
        </w:rPr>
        <w:t> </w:t>
      </w:r>
      <w:r>
        <w:rPr>
          <w:sz w:val="20"/>
        </w:rPr>
        <w:t>Maybe</w:t>
      </w:r>
      <w:r>
        <w:rPr>
          <w:spacing w:val="-4"/>
          <w:sz w:val="20"/>
        </w:rPr>
        <w:t> </w:t>
      </w:r>
      <w:r>
        <w:rPr>
          <w:sz w:val="20"/>
        </w:rPr>
        <w:t>it</w:t>
      </w:r>
      <w:r>
        <w:rPr>
          <w:spacing w:val="-4"/>
          <w:sz w:val="20"/>
        </w:rPr>
        <w:t> </w:t>
      </w:r>
      <w:r>
        <w:rPr>
          <w:sz w:val="20"/>
        </w:rPr>
        <w:t>was</w:t>
      </w:r>
      <w:r>
        <w:rPr>
          <w:spacing w:val="-4"/>
          <w:sz w:val="20"/>
        </w:rPr>
        <w:t> </w:t>
      </w:r>
      <w:r>
        <w:rPr>
          <w:sz w:val="20"/>
        </w:rPr>
        <w:t>a</w:t>
      </w:r>
      <w:r>
        <w:rPr>
          <w:spacing w:val="-4"/>
          <w:sz w:val="20"/>
        </w:rPr>
        <w:t> </w:t>
      </w:r>
      <w:r>
        <w:rPr>
          <w:sz w:val="20"/>
        </w:rPr>
        <w:t>big</w:t>
      </w:r>
      <w:r>
        <w:rPr>
          <w:spacing w:val="-4"/>
          <w:sz w:val="20"/>
        </w:rPr>
        <w:t> </w:t>
      </w:r>
      <w:r>
        <w:rPr>
          <w:sz w:val="20"/>
        </w:rPr>
        <w:t>achievement</w:t>
      </w:r>
      <w:r>
        <w:rPr>
          <w:spacing w:val="-4"/>
          <w:sz w:val="20"/>
        </w:rPr>
        <w:t> </w:t>
      </w:r>
      <w:r>
        <w:rPr>
          <w:sz w:val="20"/>
        </w:rPr>
        <w:t>or</w:t>
      </w:r>
      <w:r>
        <w:rPr>
          <w:spacing w:val="-4"/>
          <w:sz w:val="20"/>
        </w:rPr>
        <w:t> </w:t>
      </w:r>
      <w:r>
        <w:rPr>
          <w:sz w:val="20"/>
        </w:rPr>
        <w:t>a</w:t>
      </w:r>
      <w:r>
        <w:rPr>
          <w:spacing w:val="-4"/>
          <w:sz w:val="20"/>
        </w:rPr>
        <w:t> </w:t>
      </w:r>
      <w:r>
        <w:rPr>
          <w:sz w:val="20"/>
        </w:rPr>
        <w:t>small moment that made a huge impact. Focus on this memory.</w:t>
      </w:r>
    </w:p>
    <w:p>
      <w:pPr>
        <w:pStyle w:val="ListParagraph"/>
        <w:numPr>
          <w:ilvl w:val="1"/>
          <w:numId w:val="52"/>
        </w:numPr>
        <w:tabs>
          <w:tab w:pos="1342" w:val="left" w:leader="none"/>
        </w:tabs>
        <w:spacing w:line="249" w:lineRule="exact" w:before="0" w:after="0"/>
        <w:ind w:left="1342" w:right="0" w:hanging="282"/>
        <w:jc w:val="left"/>
        <w:rPr>
          <w:sz w:val="20"/>
        </w:rPr>
      </w:pPr>
      <w:r>
        <w:rPr>
          <w:sz w:val="20"/>
        </w:rPr>
        <w:t>Give</w:t>
      </w:r>
      <w:r>
        <w:rPr>
          <w:spacing w:val="-1"/>
          <w:sz w:val="20"/>
        </w:rPr>
        <w:t> </w:t>
      </w:r>
      <w:r>
        <w:rPr>
          <w:sz w:val="20"/>
        </w:rPr>
        <w:t>time</w:t>
      </w:r>
      <w:r>
        <w:rPr>
          <w:spacing w:val="-1"/>
          <w:sz w:val="20"/>
        </w:rPr>
        <w:t> </w:t>
      </w:r>
      <w:r>
        <w:rPr>
          <w:sz w:val="20"/>
        </w:rPr>
        <w:t>for</w:t>
      </w:r>
      <w:r>
        <w:rPr>
          <w:spacing w:val="-1"/>
          <w:sz w:val="20"/>
        </w:rPr>
        <w:t> </w:t>
      </w:r>
      <w:r>
        <w:rPr>
          <w:sz w:val="20"/>
        </w:rPr>
        <w:t>participants</w:t>
      </w:r>
      <w:r>
        <w:rPr>
          <w:spacing w:val="-1"/>
          <w:sz w:val="20"/>
        </w:rPr>
        <w:t> </w:t>
      </w:r>
      <w:r>
        <w:rPr>
          <w:sz w:val="20"/>
        </w:rPr>
        <w:t>to find</w:t>
      </w:r>
      <w:r>
        <w:rPr>
          <w:spacing w:val="-1"/>
          <w:sz w:val="20"/>
        </w:rPr>
        <w:t> </w:t>
      </w:r>
      <w:r>
        <w:rPr>
          <w:sz w:val="20"/>
        </w:rPr>
        <w:t>this</w:t>
      </w:r>
      <w:r>
        <w:rPr>
          <w:spacing w:val="-1"/>
          <w:sz w:val="20"/>
        </w:rPr>
        <w:t> </w:t>
      </w:r>
      <w:r>
        <w:rPr>
          <w:sz w:val="20"/>
        </w:rPr>
        <w:t>memory</w:t>
      </w:r>
      <w:r>
        <w:rPr>
          <w:spacing w:val="-1"/>
          <w:sz w:val="20"/>
        </w:rPr>
        <w:t> </w:t>
      </w:r>
      <w:r>
        <w:rPr>
          <w:sz w:val="20"/>
        </w:rPr>
        <w:t>before </w:t>
      </w:r>
      <w:r>
        <w:rPr>
          <w:spacing w:val="-2"/>
          <w:sz w:val="20"/>
        </w:rPr>
        <w:t>continuing.</w:t>
      </w:r>
    </w:p>
    <w:p>
      <w:pPr>
        <w:pStyle w:val="ListParagraph"/>
        <w:numPr>
          <w:ilvl w:val="1"/>
          <w:numId w:val="52"/>
        </w:numPr>
        <w:tabs>
          <w:tab w:pos="1342" w:val="left" w:leader="none"/>
        </w:tabs>
        <w:spacing w:line="240" w:lineRule="auto" w:before="2" w:after="0"/>
        <w:ind w:left="1342" w:right="0" w:hanging="282"/>
        <w:jc w:val="left"/>
        <w:rPr>
          <w:sz w:val="20"/>
        </w:rPr>
      </w:pPr>
      <w:r>
        <w:rPr>
          <w:sz w:val="20"/>
        </w:rPr>
        <w:t>As</w:t>
      </w:r>
      <w:r>
        <w:rPr>
          <w:spacing w:val="-3"/>
          <w:sz w:val="20"/>
        </w:rPr>
        <w:t> </w:t>
      </w:r>
      <w:r>
        <w:rPr>
          <w:sz w:val="20"/>
        </w:rPr>
        <w:t>you</w:t>
      </w:r>
      <w:r>
        <w:rPr>
          <w:spacing w:val="-1"/>
          <w:sz w:val="20"/>
        </w:rPr>
        <w:t> </w:t>
      </w:r>
      <w:r>
        <w:rPr>
          <w:sz w:val="20"/>
        </w:rPr>
        <w:t>recall</w:t>
      </w:r>
      <w:r>
        <w:rPr>
          <w:spacing w:val="-1"/>
          <w:sz w:val="20"/>
        </w:rPr>
        <w:t> </w:t>
      </w:r>
      <w:r>
        <w:rPr>
          <w:sz w:val="20"/>
        </w:rPr>
        <w:t>the</w:t>
      </w:r>
      <w:r>
        <w:rPr>
          <w:spacing w:val="-1"/>
          <w:sz w:val="20"/>
        </w:rPr>
        <w:t> </w:t>
      </w:r>
      <w:r>
        <w:rPr>
          <w:spacing w:val="-2"/>
          <w:sz w:val="20"/>
        </w:rPr>
        <w:t>experience:</w:t>
      </w:r>
    </w:p>
    <w:p>
      <w:pPr>
        <w:pStyle w:val="ListParagraph"/>
        <w:numPr>
          <w:ilvl w:val="2"/>
          <w:numId w:val="52"/>
        </w:numPr>
        <w:tabs>
          <w:tab w:pos="1627" w:val="left" w:leader="none"/>
        </w:tabs>
        <w:spacing w:line="240" w:lineRule="auto" w:before="7" w:after="0"/>
        <w:ind w:left="1627" w:right="0" w:hanging="283"/>
        <w:jc w:val="left"/>
        <w:rPr>
          <w:sz w:val="20"/>
        </w:rPr>
      </w:pPr>
      <w:r>
        <w:rPr>
          <w:sz w:val="20"/>
        </w:rPr>
        <w:t>Where</w:t>
      </w:r>
      <w:r>
        <w:rPr>
          <w:spacing w:val="-2"/>
          <w:sz w:val="20"/>
        </w:rPr>
        <w:t> </w:t>
      </w:r>
      <w:r>
        <w:rPr>
          <w:sz w:val="20"/>
        </w:rPr>
        <w:t>were </w:t>
      </w:r>
      <w:r>
        <w:rPr>
          <w:spacing w:val="-4"/>
          <w:sz w:val="20"/>
        </w:rPr>
        <w:t>you?</w:t>
      </w:r>
    </w:p>
    <w:p>
      <w:pPr>
        <w:pStyle w:val="ListParagraph"/>
        <w:numPr>
          <w:ilvl w:val="2"/>
          <w:numId w:val="52"/>
        </w:numPr>
        <w:tabs>
          <w:tab w:pos="1627" w:val="left" w:leader="none"/>
        </w:tabs>
        <w:spacing w:line="240" w:lineRule="auto" w:before="7" w:after="0"/>
        <w:ind w:left="1627" w:right="0" w:hanging="283"/>
        <w:jc w:val="left"/>
        <w:rPr>
          <w:sz w:val="20"/>
        </w:rPr>
      </w:pPr>
      <w:r>
        <w:rPr>
          <w:sz w:val="20"/>
        </w:rPr>
        <w:t>Who</w:t>
      </w:r>
      <w:r>
        <w:rPr>
          <w:spacing w:val="-2"/>
          <w:sz w:val="20"/>
        </w:rPr>
        <w:t> </w:t>
      </w:r>
      <w:r>
        <w:rPr>
          <w:sz w:val="20"/>
        </w:rPr>
        <w:t>was</w:t>
      </w:r>
      <w:r>
        <w:rPr>
          <w:spacing w:val="-2"/>
          <w:sz w:val="20"/>
        </w:rPr>
        <w:t> involved?</w:t>
      </w:r>
    </w:p>
    <w:p>
      <w:pPr>
        <w:pStyle w:val="ListParagraph"/>
        <w:numPr>
          <w:ilvl w:val="2"/>
          <w:numId w:val="52"/>
        </w:numPr>
        <w:tabs>
          <w:tab w:pos="1627" w:val="left" w:leader="none"/>
        </w:tabs>
        <w:spacing w:line="240" w:lineRule="auto" w:before="6" w:after="0"/>
        <w:ind w:left="1627" w:right="0" w:hanging="283"/>
        <w:jc w:val="left"/>
        <w:rPr>
          <w:sz w:val="20"/>
        </w:rPr>
      </w:pPr>
      <w:r>
        <w:rPr>
          <w:sz w:val="20"/>
        </w:rPr>
        <w:t>What </w:t>
      </w:r>
      <w:r>
        <w:rPr>
          <w:spacing w:val="-2"/>
          <w:sz w:val="20"/>
        </w:rPr>
        <w:t>happened?</w:t>
      </w:r>
    </w:p>
    <w:p>
      <w:pPr>
        <w:pStyle w:val="ListParagraph"/>
        <w:numPr>
          <w:ilvl w:val="2"/>
          <w:numId w:val="52"/>
        </w:numPr>
        <w:tabs>
          <w:tab w:pos="1627" w:val="left" w:leader="none"/>
        </w:tabs>
        <w:spacing w:line="240" w:lineRule="auto" w:before="7" w:after="0"/>
        <w:ind w:left="1627" w:right="0" w:hanging="283"/>
        <w:jc w:val="left"/>
        <w:rPr>
          <w:sz w:val="20"/>
        </w:rPr>
      </w:pPr>
      <w:r>
        <w:rPr>
          <w:sz w:val="20"/>
        </w:rPr>
        <w:t>What</w:t>
      </w:r>
      <w:r>
        <w:rPr>
          <w:spacing w:val="-1"/>
          <w:sz w:val="20"/>
        </w:rPr>
        <w:t> </w:t>
      </w:r>
      <w:r>
        <w:rPr>
          <w:sz w:val="20"/>
        </w:rPr>
        <w:t>did</w:t>
      </w:r>
      <w:r>
        <w:rPr>
          <w:spacing w:val="-1"/>
          <w:sz w:val="20"/>
        </w:rPr>
        <w:t> </w:t>
      </w:r>
      <w:r>
        <w:rPr>
          <w:sz w:val="20"/>
        </w:rPr>
        <w:t>you do</w:t>
      </w:r>
      <w:r>
        <w:rPr>
          <w:spacing w:val="-1"/>
          <w:sz w:val="20"/>
        </w:rPr>
        <w:t> </w:t>
      </w:r>
      <w:r>
        <w:rPr>
          <w:sz w:val="20"/>
        </w:rPr>
        <w:t>that</w:t>
      </w:r>
      <w:r>
        <w:rPr>
          <w:spacing w:val="-1"/>
          <w:sz w:val="20"/>
        </w:rPr>
        <w:t> </w:t>
      </w:r>
      <w:r>
        <w:rPr>
          <w:sz w:val="20"/>
        </w:rPr>
        <w:t>led to</w:t>
      </w:r>
      <w:r>
        <w:rPr>
          <w:spacing w:val="-1"/>
          <w:sz w:val="20"/>
        </w:rPr>
        <w:t> </w:t>
      </w:r>
      <w:r>
        <w:rPr>
          <w:sz w:val="20"/>
        </w:rPr>
        <w:t>the</w:t>
      </w:r>
      <w:r>
        <w:rPr>
          <w:spacing w:val="-1"/>
          <w:sz w:val="20"/>
        </w:rPr>
        <w:t> </w:t>
      </w:r>
      <w:r>
        <w:rPr>
          <w:sz w:val="20"/>
        </w:rPr>
        <w:t>outcome you</w:t>
      </w:r>
      <w:r>
        <w:rPr>
          <w:spacing w:val="-1"/>
          <w:sz w:val="20"/>
        </w:rPr>
        <w:t> </w:t>
      </w:r>
      <w:r>
        <w:rPr>
          <w:sz w:val="20"/>
        </w:rPr>
        <w:t>are</w:t>
      </w:r>
      <w:r>
        <w:rPr>
          <w:spacing w:val="-1"/>
          <w:sz w:val="20"/>
        </w:rPr>
        <w:t> </w:t>
      </w:r>
      <w:r>
        <w:rPr>
          <w:sz w:val="20"/>
        </w:rPr>
        <w:t>proud </w:t>
      </w:r>
      <w:r>
        <w:rPr>
          <w:spacing w:val="-5"/>
          <w:sz w:val="20"/>
        </w:rPr>
        <w:t>of?</w:t>
      </w:r>
    </w:p>
    <w:p>
      <w:pPr>
        <w:pStyle w:val="ListParagraph"/>
        <w:numPr>
          <w:ilvl w:val="2"/>
          <w:numId w:val="52"/>
        </w:numPr>
        <w:tabs>
          <w:tab w:pos="1627" w:val="left" w:leader="none"/>
        </w:tabs>
        <w:spacing w:line="240" w:lineRule="auto" w:before="6" w:after="0"/>
        <w:ind w:left="1627" w:right="0" w:hanging="283"/>
        <w:jc w:val="left"/>
        <w:rPr>
          <w:sz w:val="20"/>
        </w:rPr>
      </w:pPr>
      <w:r>
        <w:rPr>
          <w:sz w:val="20"/>
        </w:rPr>
        <w:t>How</w:t>
      </w:r>
      <w:r>
        <w:rPr>
          <w:spacing w:val="-1"/>
          <w:sz w:val="20"/>
        </w:rPr>
        <w:t> </w:t>
      </w:r>
      <w:r>
        <w:rPr>
          <w:sz w:val="20"/>
        </w:rPr>
        <w:t>did</w:t>
      </w:r>
      <w:r>
        <w:rPr>
          <w:spacing w:val="-1"/>
          <w:sz w:val="20"/>
        </w:rPr>
        <w:t> </w:t>
      </w:r>
      <w:r>
        <w:rPr>
          <w:sz w:val="20"/>
        </w:rPr>
        <w:t>it</w:t>
      </w:r>
      <w:r>
        <w:rPr>
          <w:spacing w:val="-1"/>
          <w:sz w:val="20"/>
        </w:rPr>
        <w:t> </w:t>
      </w:r>
      <w:r>
        <w:rPr>
          <w:sz w:val="20"/>
        </w:rPr>
        <w:t>make</w:t>
      </w:r>
      <w:r>
        <w:rPr>
          <w:spacing w:val="-1"/>
          <w:sz w:val="20"/>
        </w:rPr>
        <w:t> </w:t>
      </w:r>
      <w:r>
        <w:rPr>
          <w:sz w:val="20"/>
        </w:rPr>
        <w:t>you</w:t>
      </w:r>
      <w:r>
        <w:rPr>
          <w:spacing w:val="-1"/>
          <w:sz w:val="20"/>
        </w:rPr>
        <w:t> </w:t>
      </w:r>
      <w:r>
        <w:rPr>
          <w:sz w:val="20"/>
        </w:rPr>
        <w:t>feel</w:t>
      </w:r>
      <w:r>
        <w:rPr>
          <w:spacing w:val="-1"/>
          <w:sz w:val="20"/>
        </w:rPr>
        <w:t> </w:t>
      </w:r>
      <w:r>
        <w:rPr>
          <w:sz w:val="20"/>
        </w:rPr>
        <w:t>at</w:t>
      </w:r>
      <w:r>
        <w:rPr>
          <w:spacing w:val="-1"/>
          <w:sz w:val="20"/>
        </w:rPr>
        <w:t> </w:t>
      </w:r>
      <w:r>
        <w:rPr>
          <w:sz w:val="20"/>
        </w:rPr>
        <w:t>that </w:t>
      </w:r>
      <w:r>
        <w:rPr>
          <w:spacing w:val="-2"/>
          <w:sz w:val="20"/>
        </w:rPr>
        <w:t>moment?</w:t>
      </w:r>
    </w:p>
    <w:p>
      <w:pPr>
        <w:pStyle w:val="ListParagraph"/>
        <w:numPr>
          <w:ilvl w:val="2"/>
          <w:numId w:val="52"/>
        </w:numPr>
        <w:tabs>
          <w:tab w:pos="1627" w:val="left" w:leader="none"/>
        </w:tabs>
        <w:spacing w:line="240" w:lineRule="auto" w:before="7" w:after="0"/>
        <w:ind w:left="1627" w:right="0" w:hanging="283"/>
        <w:jc w:val="left"/>
        <w:rPr>
          <w:sz w:val="20"/>
        </w:rPr>
      </w:pPr>
      <w:r>
        <w:rPr>
          <w:sz w:val="20"/>
        </w:rPr>
        <w:t>How</w:t>
      </w:r>
      <w:r>
        <w:rPr>
          <w:spacing w:val="-1"/>
          <w:sz w:val="20"/>
        </w:rPr>
        <w:t> </w:t>
      </w:r>
      <w:r>
        <w:rPr>
          <w:sz w:val="20"/>
        </w:rPr>
        <w:t>does it</w:t>
      </w:r>
      <w:r>
        <w:rPr>
          <w:spacing w:val="-1"/>
          <w:sz w:val="20"/>
        </w:rPr>
        <w:t> </w:t>
      </w:r>
      <w:r>
        <w:rPr>
          <w:sz w:val="20"/>
        </w:rPr>
        <w:t>feel to</w:t>
      </w:r>
      <w:r>
        <w:rPr>
          <w:spacing w:val="-1"/>
          <w:sz w:val="20"/>
        </w:rPr>
        <w:t> </w:t>
      </w:r>
      <w:r>
        <w:rPr>
          <w:sz w:val="20"/>
        </w:rPr>
        <w:t>recall it </w:t>
      </w:r>
      <w:r>
        <w:rPr>
          <w:spacing w:val="-4"/>
          <w:sz w:val="20"/>
        </w:rPr>
        <w:t>now?</w:t>
      </w:r>
    </w:p>
    <w:p>
      <w:pPr>
        <w:pStyle w:val="ListParagraph"/>
        <w:numPr>
          <w:ilvl w:val="2"/>
          <w:numId w:val="52"/>
        </w:numPr>
        <w:tabs>
          <w:tab w:pos="1627" w:val="left" w:leader="none"/>
        </w:tabs>
        <w:spacing w:line="247" w:lineRule="auto" w:before="7" w:after="0"/>
        <w:ind w:left="1627" w:right="397" w:hanging="284"/>
        <w:jc w:val="left"/>
        <w:rPr>
          <w:sz w:val="20"/>
        </w:rPr>
      </w:pPr>
      <w:r>
        <w:rPr>
          <w:sz w:val="20"/>
        </w:rPr>
        <w:t>Hold</w:t>
      </w:r>
      <w:r>
        <w:rPr>
          <w:spacing w:val="-4"/>
          <w:sz w:val="20"/>
        </w:rPr>
        <w:t> </w:t>
      </w:r>
      <w:r>
        <w:rPr>
          <w:sz w:val="20"/>
        </w:rPr>
        <w:t>this</w:t>
      </w:r>
      <w:r>
        <w:rPr>
          <w:spacing w:val="-4"/>
          <w:sz w:val="20"/>
        </w:rPr>
        <w:t> </w:t>
      </w:r>
      <w:r>
        <w:rPr>
          <w:sz w:val="20"/>
        </w:rPr>
        <w:t>memory</w:t>
      </w:r>
      <w:r>
        <w:rPr>
          <w:spacing w:val="-4"/>
          <w:sz w:val="20"/>
        </w:rPr>
        <w:t> </w:t>
      </w:r>
      <w:r>
        <w:rPr>
          <w:sz w:val="20"/>
        </w:rPr>
        <w:t>in</w:t>
      </w:r>
      <w:r>
        <w:rPr>
          <w:spacing w:val="-4"/>
          <w:sz w:val="20"/>
        </w:rPr>
        <w:t> </w:t>
      </w:r>
      <w:r>
        <w:rPr>
          <w:sz w:val="20"/>
        </w:rPr>
        <w:t>your</w:t>
      </w:r>
      <w:r>
        <w:rPr>
          <w:spacing w:val="-4"/>
          <w:sz w:val="20"/>
        </w:rPr>
        <w:t> </w:t>
      </w:r>
      <w:r>
        <w:rPr>
          <w:sz w:val="20"/>
        </w:rPr>
        <w:t>mind,</w:t>
      </w:r>
      <w:r>
        <w:rPr>
          <w:spacing w:val="-4"/>
          <w:sz w:val="20"/>
        </w:rPr>
        <w:t> </w:t>
      </w:r>
      <w:r>
        <w:rPr>
          <w:sz w:val="20"/>
        </w:rPr>
        <w:t>remember</w:t>
      </w:r>
      <w:r>
        <w:rPr>
          <w:spacing w:val="-4"/>
          <w:sz w:val="20"/>
        </w:rPr>
        <w:t> </w:t>
      </w:r>
      <w:r>
        <w:rPr>
          <w:sz w:val="20"/>
        </w:rPr>
        <w:t>the</w:t>
      </w:r>
      <w:r>
        <w:rPr>
          <w:spacing w:val="-4"/>
          <w:sz w:val="20"/>
        </w:rPr>
        <w:t> </w:t>
      </w:r>
      <w:r>
        <w:rPr>
          <w:sz w:val="20"/>
        </w:rPr>
        <w:t>actions</w:t>
      </w:r>
      <w:r>
        <w:rPr>
          <w:spacing w:val="-4"/>
          <w:sz w:val="20"/>
        </w:rPr>
        <w:t> </w:t>
      </w:r>
      <w:r>
        <w:rPr>
          <w:sz w:val="20"/>
        </w:rPr>
        <w:t>you</w:t>
      </w:r>
      <w:r>
        <w:rPr>
          <w:spacing w:val="-4"/>
          <w:sz w:val="20"/>
        </w:rPr>
        <w:t> </w:t>
      </w:r>
      <w:r>
        <w:rPr>
          <w:sz w:val="20"/>
        </w:rPr>
        <w:t>took</w:t>
      </w:r>
      <w:r>
        <w:rPr>
          <w:spacing w:val="-4"/>
          <w:sz w:val="20"/>
        </w:rPr>
        <w:t> </w:t>
      </w:r>
      <w:r>
        <w:rPr>
          <w:sz w:val="20"/>
        </w:rPr>
        <w:t>and</w:t>
      </w:r>
      <w:r>
        <w:rPr>
          <w:spacing w:val="-4"/>
          <w:sz w:val="20"/>
        </w:rPr>
        <w:t> </w:t>
      </w:r>
      <w:r>
        <w:rPr>
          <w:sz w:val="20"/>
        </w:rPr>
        <w:t>how</w:t>
      </w:r>
      <w:r>
        <w:rPr>
          <w:spacing w:val="-4"/>
          <w:sz w:val="20"/>
        </w:rPr>
        <w:t> </w:t>
      </w:r>
      <w:r>
        <w:rPr>
          <w:sz w:val="20"/>
        </w:rPr>
        <w:t>they</w:t>
      </w:r>
      <w:r>
        <w:rPr>
          <w:spacing w:val="-4"/>
          <w:sz w:val="20"/>
        </w:rPr>
        <w:t> </w:t>
      </w:r>
      <w:r>
        <w:rPr>
          <w:sz w:val="20"/>
        </w:rPr>
        <w:t>aligned</w:t>
      </w:r>
      <w:r>
        <w:rPr>
          <w:spacing w:val="-4"/>
          <w:sz w:val="20"/>
        </w:rPr>
        <w:t> </w:t>
      </w:r>
      <w:r>
        <w:rPr>
          <w:sz w:val="20"/>
        </w:rPr>
        <w:t>with who you are at your core?</w:t>
      </w:r>
    </w:p>
    <w:p>
      <w:pPr>
        <w:pStyle w:val="BodyText"/>
        <w:spacing w:line="247" w:lineRule="auto"/>
        <w:ind w:left="1060"/>
      </w:pPr>
      <w:r>
        <w:rPr/>
        <w:t>Take</w:t>
      </w:r>
      <w:r>
        <w:rPr>
          <w:spacing w:val="-6"/>
        </w:rPr>
        <w:t> </w:t>
      </w:r>
      <w:r>
        <w:rPr/>
        <w:t>a</w:t>
      </w:r>
      <w:r>
        <w:rPr>
          <w:spacing w:val="-6"/>
        </w:rPr>
        <w:t> </w:t>
      </w:r>
      <w:r>
        <w:rPr/>
        <w:t>few</w:t>
      </w:r>
      <w:r>
        <w:rPr>
          <w:spacing w:val="-6"/>
        </w:rPr>
        <w:t> </w:t>
      </w:r>
      <w:r>
        <w:rPr/>
        <w:t>more</w:t>
      </w:r>
      <w:r>
        <w:rPr>
          <w:spacing w:val="-6"/>
        </w:rPr>
        <w:t> </w:t>
      </w:r>
      <w:r>
        <w:rPr/>
        <w:t>moments</w:t>
      </w:r>
      <w:r>
        <w:rPr>
          <w:spacing w:val="-6"/>
        </w:rPr>
        <w:t> </w:t>
      </w:r>
      <w:r>
        <w:rPr/>
        <w:t>to</w:t>
      </w:r>
      <w:r>
        <w:rPr>
          <w:spacing w:val="-6"/>
        </w:rPr>
        <w:t> </w:t>
      </w:r>
      <w:r>
        <w:rPr/>
        <w:t>relive</w:t>
      </w:r>
      <w:r>
        <w:rPr>
          <w:spacing w:val="-6"/>
        </w:rPr>
        <w:t> </w:t>
      </w:r>
      <w:r>
        <w:rPr/>
        <w:t>this</w:t>
      </w:r>
      <w:r>
        <w:rPr>
          <w:spacing w:val="-6"/>
        </w:rPr>
        <w:t> </w:t>
      </w:r>
      <w:r>
        <w:rPr/>
        <w:t>memory</w:t>
      </w:r>
      <w:r>
        <w:rPr>
          <w:spacing w:val="-6"/>
        </w:rPr>
        <w:t> </w:t>
      </w:r>
      <w:r>
        <w:rPr/>
        <w:t>fully,</w:t>
      </w:r>
      <w:r>
        <w:rPr>
          <w:spacing w:val="-6"/>
        </w:rPr>
        <w:t> </w:t>
      </w:r>
      <w:r>
        <w:rPr/>
        <w:t>feeling</w:t>
      </w:r>
      <w:r>
        <w:rPr>
          <w:spacing w:val="-6"/>
        </w:rPr>
        <w:t> </w:t>
      </w:r>
      <w:r>
        <w:rPr/>
        <w:t>the</w:t>
      </w:r>
      <w:r>
        <w:rPr>
          <w:spacing w:val="-6"/>
        </w:rPr>
        <w:t> </w:t>
      </w:r>
      <w:r>
        <w:rPr/>
        <w:t>emotions,</w:t>
      </w:r>
      <w:r>
        <w:rPr>
          <w:spacing w:val="-6"/>
        </w:rPr>
        <w:t> </w:t>
      </w:r>
      <w:r>
        <w:rPr/>
        <w:t>the</w:t>
      </w:r>
      <w:r>
        <w:rPr>
          <w:spacing w:val="-6"/>
        </w:rPr>
        <w:t> </w:t>
      </w:r>
      <w:r>
        <w:rPr/>
        <w:t>energy,</w:t>
      </w:r>
      <w:r>
        <w:rPr>
          <w:spacing w:val="-6"/>
        </w:rPr>
        <w:t> </w:t>
      </w:r>
      <w:r>
        <w:rPr/>
        <w:t>and</w:t>
      </w:r>
      <w:r>
        <w:rPr>
          <w:spacing w:val="-6"/>
        </w:rPr>
        <w:t> </w:t>
      </w:r>
      <w:r>
        <w:rPr/>
        <w:t>the</w:t>
      </w:r>
      <w:r>
        <w:rPr>
          <w:spacing w:val="-6"/>
        </w:rPr>
        <w:t> </w:t>
      </w:r>
      <w:r>
        <w:rPr/>
        <w:t>pride that came from this experience. When you are ready, slowly open your eyes</w:t>
      </w:r>
    </w:p>
    <w:p>
      <w:pPr>
        <w:pStyle w:val="BodyText"/>
        <w:spacing w:before="2"/>
      </w:pPr>
    </w:p>
    <w:p>
      <w:pPr>
        <w:pStyle w:val="Heading4"/>
        <w:numPr>
          <w:ilvl w:val="0"/>
          <w:numId w:val="52"/>
        </w:numPr>
        <w:tabs>
          <w:tab w:pos="1060" w:val="left" w:leader="none"/>
        </w:tabs>
        <w:spacing w:line="240" w:lineRule="auto" w:before="0" w:after="0"/>
        <w:ind w:left="1060" w:right="0" w:hanging="283"/>
        <w:jc w:val="left"/>
      </w:pPr>
      <w:r>
        <w:rPr>
          <w:spacing w:val="-2"/>
        </w:rPr>
        <w:t>Journaling:</w:t>
      </w:r>
    </w:p>
    <w:p>
      <w:pPr>
        <w:pStyle w:val="BodyText"/>
        <w:spacing w:line="247" w:lineRule="auto" w:before="6"/>
        <w:ind w:left="1060"/>
      </w:pPr>
      <w:r>
        <w:rPr/>
        <w:t>Take</w:t>
      </w:r>
      <w:r>
        <w:rPr>
          <w:spacing w:val="-4"/>
        </w:rPr>
        <w:t> </w:t>
      </w:r>
      <w:r>
        <w:rPr/>
        <w:t>3-5</w:t>
      </w:r>
      <w:r>
        <w:rPr>
          <w:spacing w:val="-4"/>
        </w:rPr>
        <w:t> </w:t>
      </w:r>
      <w:r>
        <w:rPr/>
        <w:t>minutes</w:t>
      </w:r>
      <w:r>
        <w:rPr>
          <w:spacing w:val="-4"/>
        </w:rPr>
        <w:t> </w:t>
      </w:r>
      <w:r>
        <w:rPr/>
        <w:t>to</w:t>
      </w:r>
      <w:r>
        <w:rPr>
          <w:spacing w:val="-4"/>
        </w:rPr>
        <w:t> </w:t>
      </w:r>
      <w:r>
        <w:rPr/>
        <w:t>write</w:t>
      </w:r>
      <w:r>
        <w:rPr>
          <w:spacing w:val="-4"/>
        </w:rPr>
        <w:t> </w:t>
      </w:r>
      <w:r>
        <w:rPr/>
        <w:t>down</w:t>
      </w:r>
      <w:r>
        <w:rPr>
          <w:spacing w:val="-4"/>
        </w:rPr>
        <w:t> </w:t>
      </w:r>
      <w:r>
        <w:rPr/>
        <w:t>the</w:t>
      </w:r>
      <w:r>
        <w:rPr>
          <w:spacing w:val="-4"/>
        </w:rPr>
        <w:t> </w:t>
      </w:r>
      <w:r>
        <w:rPr/>
        <w:t>key</w:t>
      </w:r>
      <w:r>
        <w:rPr>
          <w:spacing w:val="-4"/>
        </w:rPr>
        <w:t> </w:t>
      </w:r>
      <w:r>
        <w:rPr/>
        <w:t>details</w:t>
      </w:r>
      <w:r>
        <w:rPr>
          <w:spacing w:val="-4"/>
        </w:rPr>
        <w:t> </w:t>
      </w:r>
      <w:r>
        <w:rPr/>
        <w:t>of</w:t>
      </w:r>
      <w:r>
        <w:rPr>
          <w:spacing w:val="-4"/>
        </w:rPr>
        <w:t> </w:t>
      </w:r>
      <w:r>
        <w:rPr/>
        <w:t>this</w:t>
      </w:r>
      <w:r>
        <w:rPr>
          <w:spacing w:val="-4"/>
        </w:rPr>
        <w:t> </w:t>
      </w:r>
      <w:r>
        <w:rPr/>
        <w:t>moment.</w:t>
      </w:r>
      <w:r>
        <w:rPr>
          <w:spacing w:val="-4"/>
        </w:rPr>
        <w:t> </w:t>
      </w:r>
      <w:r>
        <w:rPr/>
        <w:t>Use</w:t>
      </w:r>
      <w:r>
        <w:rPr>
          <w:spacing w:val="-4"/>
        </w:rPr>
        <w:t> </w:t>
      </w:r>
      <w:r>
        <w:rPr/>
        <w:t>the</w:t>
      </w:r>
      <w:r>
        <w:rPr>
          <w:spacing w:val="-4"/>
        </w:rPr>
        <w:t> </w:t>
      </w:r>
      <w:r>
        <w:rPr/>
        <w:t>following</w:t>
      </w:r>
      <w:r>
        <w:rPr>
          <w:spacing w:val="-4"/>
        </w:rPr>
        <w:t> </w:t>
      </w:r>
      <w:r>
        <w:rPr/>
        <w:t>questions</w:t>
      </w:r>
      <w:r>
        <w:rPr>
          <w:spacing w:val="-4"/>
        </w:rPr>
        <w:t> </w:t>
      </w:r>
      <w:r>
        <w:rPr/>
        <w:t>to</w:t>
      </w:r>
      <w:r>
        <w:rPr>
          <w:spacing w:val="-4"/>
        </w:rPr>
        <w:t> </w:t>
      </w:r>
      <w:r>
        <w:rPr/>
        <w:t>guide your journaling:</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What</w:t>
      </w:r>
      <w:r>
        <w:rPr>
          <w:spacing w:val="-2"/>
          <w:sz w:val="20"/>
        </w:rPr>
        <w:t> </w:t>
      </w:r>
      <w:r>
        <w:rPr>
          <w:sz w:val="20"/>
        </w:rPr>
        <w:t>was</w:t>
      </w:r>
      <w:r>
        <w:rPr>
          <w:spacing w:val="-1"/>
          <w:sz w:val="20"/>
        </w:rPr>
        <w:t> </w:t>
      </w:r>
      <w:r>
        <w:rPr>
          <w:sz w:val="20"/>
        </w:rPr>
        <w:t>the</w:t>
      </w:r>
      <w:r>
        <w:rPr>
          <w:spacing w:val="-1"/>
          <w:sz w:val="20"/>
        </w:rPr>
        <w:t> </w:t>
      </w:r>
      <w:r>
        <w:rPr>
          <w:spacing w:val="-2"/>
          <w:sz w:val="20"/>
        </w:rPr>
        <w:t>situation?</w:t>
      </w:r>
    </w:p>
    <w:p>
      <w:pPr>
        <w:pStyle w:val="ListParagraph"/>
        <w:numPr>
          <w:ilvl w:val="1"/>
          <w:numId w:val="52"/>
        </w:numPr>
        <w:tabs>
          <w:tab w:pos="1342" w:val="left" w:leader="none"/>
        </w:tabs>
        <w:spacing w:line="240" w:lineRule="auto" w:before="7" w:after="0"/>
        <w:ind w:left="1342" w:right="0" w:hanging="282"/>
        <w:jc w:val="left"/>
        <w:rPr>
          <w:sz w:val="20"/>
        </w:rPr>
      </w:pPr>
      <w:r>
        <w:rPr>
          <w:sz w:val="20"/>
        </w:rPr>
        <w:t>What</w:t>
      </w:r>
      <w:r>
        <w:rPr>
          <w:spacing w:val="-1"/>
          <w:sz w:val="20"/>
        </w:rPr>
        <w:t> </w:t>
      </w:r>
      <w:r>
        <w:rPr>
          <w:sz w:val="20"/>
        </w:rPr>
        <w:t>did</w:t>
      </w:r>
      <w:r>
        <w:rPr>
          <w:spacing w:val="-1"/>
          <w:sz w:val="20"/>
        </w:rPr>
        <w:t> </w:t>
      </w:r>
      <w:r>
        <w:rPr>
          <w:sz w:val="20"/>
        </w:rPr>
        <w:t>you do</w:t>
      </w:r>
      <w:r>
        <w:rPr>
          <w:spacing w:val="-1"/>
          <w:sz w:val="20"/>
        </w:rPr>
        <w:t> </w:t>
      </w:r>
      <w:r>
        <w:rPr>
          <w:sz w:val="20"/>
        </w:rPr>
        <w:t>to make</w:t>
      </w:r>
      <w:r>
        <w:rPr>
          <w:spacing w:val="-1"/>
          <w:sz w:val="20"/>
        </w:rPr>
        <w:t> </w:t>
      </w:r>
      <w:r>
        <w:rPr>
          <w:sz w:val="20"/>
        </w:rPr>
        <w:t>it </w:t>
      </w:r>
      <w:r>
        <w:rPr>
          <w:spacing w:val="-2"/>
          <w:sz w:val="20"/>
        </w:rPr>
        <w:t>successful?</w:t>
      </w:r>
    </w:p>
    <w:p>
      <w:pPr>
        <w:pStyle w:val="ListParagraph"/>
        <w:numPr>
          <w:ilvl w:val="1"/>
          <w:numId w:val="52"/>
        </w:numPr>
        <w:tabs>
          <w:tab w:pos="1342" w:val="left" w:leader="none"/>
        </w:tabs>
        <w:spacing w:line="240" w:lineRule="auto" w:before="7" w:after="0"/>
        <w:ind w:left="1342" w:right="0" w:hanging="282"/>
        <w:jc w:val="left"/>
        <w:rPr>
          <w:sz w:val="20"/>
        </w:rPr>
      </w:pPr>
      <w:r>
        <w:rPr>
          <w:sz w:val="20"/>
        </w:rPr>
        <w:t>How</w:t>
      </w:r>
      <w:r>
        <w:rPr>
          <w:spacing w:val="-2"/>
          <w:sz w:val="20"/>
        </w:rPr>
        <w:t> </w:t>
      </w:r>
      <w:r>
        <w:rPr>
          <w:sz w:val="20"/>
        </w:rPr>
        <w:t>did</w:t>
      </w:r>
      <w:r>
        <w:rPr>
          <w:spacing w:val="-1"/>
          <w:sz w:val="20"/>
        </w:rPr>
        <w:t> </w:t>
      </w:r>
      <w:r>
        <w:rPr>
          <w:sz w:val="20"/>
        </w:rPr>
        <w:t>your</w:t>
      </w:r>
      <w:r>
        <w:rPr>
          <w:spacing w:val="-1"/>
          <w:sz w:val="20"/>
        </w:rPr>
        <w:t> </w:t>
      </w:r>
      <w:r>
        <w:rPr>
          <w:sz w:val="20"/>
        </w:rPr>
        <w:t>actions</w:t>
      </w:r>
      <w:r>
        <w:rPr>
          <w:spacing w:val="-1"/>
          <w:sz w:val="20"/>
        </w:rPr>
        <w:t> </w:t>
      </w:r>
      <w:r>
        <w:rPr>
          <w:sz w:val="20"/>
        </w:rPr>
        <w:t>influence</w:t>
      </w:r>
      <w:r>
        <w:rPr>
          <w:spacing w:val="-1"/>
          <w:sz w:val="20"/>
        </w:rPr>
        <w:t> </w:t>
      </w:r>
      <w:r>
        <w:rPr>
          <w:sz w:val="20"/>
        </w:rPr>
        <w:t>the</w:t>
      </w:r>
      <w:r>
        <w:rPr>
          <w:spacing w:val="-1"/>
          <w:sz w:val="20"/>
        </w:rPr>
        <w:t> </w:t>
      </w:r>
      <w:r>
        <w:rPr>
          <w:spacing w:val="-2"/>
          <w:sz w:val="20"/>
        </w:rPr>
        <w:t>outcome?</w:t>
      </w:r>
    </w:p>
    <w:p>
      <w:pPr>
        <w:pStyle w:val="ListParagraph"/>
        <w:numPr>
          <w:ilvl w:val="1"/>
          <w:numId w:val="52"/>
        </w:numPr>
        <w:tabs>
          <w:tab w:pos="1342" w:val="left" w:leader="none"/>
        </w:tabs>
        <w:spacing w:line="240" w:lineRule="auto" w:before="6" w:after="0"/>
        <w:ind w:left="1342" w:right="0" w:hanging="282"/>
        <w:jc w:val="left"/>
        <w:rPr>
          <w:sz w:val="20"/>
        </w:rPr>
      </w:pPr>
      <w:r>
        <w:rPr>
          <w:sz w:val="20"/>
        </w:rPr>
        <w:t>How</w:t>
      </w:r>
      <w:r>
        <w:rPr>
          <w:spacing w:val="-2"/>
          <w:sz w:val="20"/>
        </w:rPr>
        <w:t> </w:t>
      </w:r>
      <w:r>
        <w:rPr>
          <w:sz w:val="20"/>
        </w:rPr>
        <w:t>can</w:t>
      </w:r>
      <w:r>
        <w:rPr>
          <w:spacing w:val="-2"/>
          <w:sz w:val="20"/>
        </w:rPr>
        <w:t> </w:t>
      </w:r>
      <w:r>
        <w:rPr>
          <w:sz w:val="20"/>
        </w:rPr>
        <w:t>you</w:t>
      </w:r>
      <w:r>
        <w:rPr>
          <w:spacing w:val="-1"/>
          <w:sz w:val="20"/>
        </w:rPr>
        <w:t> </w:t>
      </w:r>
      <w:r>
        <w:rPr>
          <w:sz w:val="20"/>
        </w:rPr>
        <w:t>name</w:t>
      </w:r>
      <w:r>
        <w:rPr>
          <w:spacing w:val="-2"/>
          <w:sz w:val="20"/>
        </w:rPr>
        <w:t> </w:t>
      </w:r>
      <w:r>
        <w:rPr>
          <w:sz w:val="20"/>
        </w:rPr>
        <w:t>what</w:t>
      </w:r>
      <w:r>
        <w:rPr>
          <w:spacing w:val="-2"/>
          <w:sz w:val="20"/>
        </w:rPr>
        <w:t> </w:t>
      </w:r>
      <w:r>
        <w:rPr>
          <w:sz w:val="20"/>
        </w:rPr>
        <w:t>supported</w:t>
      </w:r>
      <w:r>
        <w:rPr>
          <w:spacing w:val="-1"/>
          <w:sz w:val="20"/>
        </w:rPr>
        <w:t> </w:t>
      </w:r>
      <w:r>
        <w:rPr>
          <w:sz w:val="20"/>
        </w:rPr>
        <w:t>you</w:t>
      </w:r>
      <w:r>
        <w:rPr>
          <w:spacing w:val="-2"/>
          <w:sz w:val="20"/>
        </w:rPr>
        <w:t> </w:t>
      </w:r>
      <w:r>
        <w:rPr>
          <w:sz w:val="20"/>
        </w:rPr>
        <w:t>in</w:t>
      </w:r>
      <w:r>
        <w:rPr>
          <w:spacing w:val="-2"/>
          <w:sz w:val="20"/>
        </w:rPr>
        <w:t> </w:t>
      </w:r>
      <w:r>
        <w:rPr>
          <w:sz w:val="20"/>
        </w:rPr>
        <w:t>this</w:t>
      </w:r>
      <w:r>
        <w:rPr>
          <w:spacing w:val="-1"/>
          <w:sz w:val="20"/>
        </w:rPr>
        <w:t> </w:t>
      </w:r>
      <w:r>
        <w:rPr>
          <w:spacing w:val="-2"/>
          <w:sz w:val="20"/>
        </w:rPr>
        <w:t>action?</w:t>
      </w:r>
    </w:p>
    <w:p>
      <w:pPr>
        <w:pStyle w:val="ListParagraph"/>
        <w:numPr>
          <w:ilvl w:val="1"/>
          <w:numId w:val="52"/>
        </w:numPr>
        <w:tabs>
          <w:tab w:pos="1342" w:val="left" w:leader="none"/>
        </w:tabs>
        <w:spacing w:line="240" w:lineRule="auto" w:before="7" w:after="0"/>
        <w:ind w:left="1342" w:right="0" w:hanging="282"/>
        <w:jc w:val="left"/>
        <w:rPr>
          <w:sz w:val="20"/>
        </w:rPr>
      </w:pPr>
      <w:r>
        <w:rPr>
          <w:sz w:val="20"/>
        </w:rPr>
        <w:t>What</w:t>
      </w:r>
      <w:r>
        <w:rPr>
          <w:spacing w:val="-1"/>
          <w:sz w:val="20"/>
        </w:rPr>
        <w:t> </w:t>
      </w:r>
      <w:r>
        <w:rPr>
          <w:sz w:val="20"/>
        </w:rPr>
        <w:t>personal</w:t>
      </w:r>
      <w:r>
        <w:rPr>
          <w:spacing w:val="-1"/>
          <w:sz w:val="20"/>
        </w:rPr>
        <w:t> </w:t>
      </w:r>
      <w:r>
        <w:rPr>
          <w:sz w:val="20"/>
        </w:rPr>
        <w:t>strengths</w:t>
      </w:r>
      <w:r>
        <w:rPr>
          <w:spacing w:val="-1"/>
          <w:sz w:val="20"/>
        </w:rPr>
        <w:t> </w:t>
      </w:r>
      <w:r>
        <w:rPr>
          <w:sz w:val="20"/>
        </w:rPr>
        <w:t>or</w:t>
      </w:r>
      <w:r>
        <w:rPr>
          <w:spacing w:val="-1"/>
          <w:sz w:val="20"/>
        </w:rPr>
        <w:t> </w:t>
      </w:r>
      <w:r>
        <w:rPr>
          <w:sz w:val="20"/>
        </w:rPr>
        <w:t>values</w:t>
      </w:r>
      <w:r>
        <w:rPr>
          <w:spacing w:val="-1"/>
          <w:sz w:val="20"/>
        </w:rPr>
        <w:t> </w:t>
      </w:r>
      <w:r>
        <w:rPr>
          <w:sz w:val="20"/>
        </w:rPr>
        <w:t>guided</w:t>
      </w:r>
      <w:r>
        <w:rPr>
          <w:spacing w:val="-1"/>
          <w:sz w:val="20"/>
        </w:rPr>
        <w:t> </w:t>
      </w:r>
      <w:r>
        <w:rPr>
          <w:sz w:val="20"/>
        </w:rPr>
        <w:t>you</w:t>
      </w:r>
      <w:r>
        <w:rPr>
          <w:spacing w:val="-1"/>
          <w:sz w:val="20"/>
        </w:rPr>
        <w:t> </w:t>
      </w:r>
      <w:r>
        <w:rPr>
          <w:sz w:val="20"/>
        </w:rPr>
        <w:t>through</w:t>
      </w:r>
      <w:r>
        <w:rPr>
          <w:spacing w:val="-1"/>
          <w:sz w:val="20"/>
        </w:rPr>
        <w:t> </w:t>
      </w:r>
      <w:r>
        <w:rPr>
          <w:sz w:val="20"/>
        </w:rPr>
        <w:t>this</w:t>
      </w:r>
      <w:r>
        <w:rPr>
          <w:spacing w:val="-1"/>
          <w:sz w:val="20"/>
        </w:rPr>
        <w:t> </w:t>
      </w:r>
      <w:r>
        <w:rPr>
          <w:spacing w:val="-2"/>
          <w:sz w:val="20"/>
        </w:rPr>
        <w:t>moment?</w:t>
      </w:r>
    </w:p>
    <w:p>
      <w:pPr>
        <w:pStyle w:val="BodyText"/>
        <w:rPr>
          <w:sz w:val="21"/>
        </w:rPr>
      </w:pPr>
    </w:p>
    <w:p>
      <w:pPr>
        <w:pStyle w:val="Heading4"/>
        <w:numPr>
          <w:ilvl w:val="0"/>
          <w:numId w:val="52"/>
        </w:numPr>
        <w:tabs>
          <w:tab w:pos="1059" w:val="left" w:leader="none"/>
        </w:tabs>
        <w:spacing w:line="240" w:lineRule="auto" w:before="0" w:after="0"/>
        <w:ind w:left="1059" w:right="0" w:hanging="283"/>
        <w:jc w:val="left"/>
      </w:pPr>
      <w:r>
        <w:rPr/>
        <w:t>Partner</w:t>
      </w:r>
      <w:r>
        <w:rPr>
          <w:spacing w:val="-9"/>
        </w:rPr>
        <w:t> </w:t>
      </w:r>
      <w:r>
        <w:rPr>
          <w:spacing w:val="-2"/>
        </w:rPr>
        <w:t>Sharing:</w:t>
      </w:r>
    </w:p>
    <w:p>
      <w:pPr>
        <w:pStyle w:val="BodyText"/>
        <w:spacing w:line="247" w:lineRule="auto" w:before="7"/>
        <w:ind w:left="1060" w:right="2339"/>
      </w:pPr>
      <w:r>
        <w:rPr/>
        <w:t>Now</w:t>
      </w:r>
      <w:r>
        <w:rPr>
          <w:spacing w:val="-7"/>
        </w:rPr>
        <w:t> </w:t>
      </w:r>
      <w:r>
        <w:rPr/>
        <w:t>that</w:t>
      </w:r>
      <w:r>
        <w:rPr>
          <w:spacing w:val="-7"/>
        </w:rPr>
        <w:t> </w:t>
      </w:r>
      <w:r>
        <w:rPr/>
        <w:t>you’ve</w:t>
      </w:r>
      <w:r>
        <w:rPr>
          <w:spacing w:val="-7"/>
        </w:rPr>
        <w:t> </w:t>
      </w:r>
      <w:r>
        <w:rPr/>
        <w:t>reflected</w:t>
      </w:r>
      <w:r>
        <w:rPr>
          <w:spacing w:val="-7"/>
        </w:rPr>
        <w:t> </w:t>
      </w:r>
      <w:r>
        <w:rPr/>
        <w:t>on</w:t>
      </w:r>
      <w:r>
        <w:rPr>
          <w:spacing w:val="-7"/>
        </w:rPr>
        <w:t> </w:t>
      </w:r>
      <w:r>
        <w:rPr/>
        <w:t>your</w:t>
      </w:r>
      <w:r>
        <w:rPr>
          <w:spacing w:val="-7"/>
        </w:rPr>
        <w:t> </w:t>
      </w:r>
      <w:r>
        <w:rPr/>
        <w:t>story,</w:t>
      </w:r>
      <w:r>
        <w:rPr>
          <w:spacing w:val="-7"/>
        </w:rPr>
        <w:t> </w:t>
      </w:r>
      <w:r>
        <w:rPr/>
        <w:t>we</w:t>
      </w:r>
      <w:r>
        <w:rPr>
          <w:spacing w:val="-7"/>
        </w:rPr>
        <w:t> </w:t>
      </w:r>
      <w:r>
        <w:rPr/>
        <w:t>will</w:t>
      </w:r>
      <w:r>
        <w:rPr>
          <w:spacing w:val="-7"/>
        </w:rPr>
        <w:t> </w:t>
      </w:r>
      <w:r>
        <w:rPr/>
        <w:t>move</w:t>
      </w:r>
      <w:r>
        <w:rPr>
          <w:spacing w:val="-7"/>
        </w:rPr>
        <w:t> </w:t>
      </w:r>
      <w:r>
        <w:rPr/>
        <w:t>into</w:t>
      </w:r>
      <w:r>
        <w:rPr>
          <w:spacing w:val="-7"/>
        </w:rPr>
        <w:t> </w:t>
      </w:r>
      <w:r>
        <w:rPr/>
        <w:t>pair</w:t>
      </w:r>
      <w:r>
        <w:rPr>
          <w:spacing w:val="-7"/>
        </w:rPr>
        <w:t> </w:t>
      </w:r>
      <w:r>
        <w:rPr/>
        <w:t>sharing. Find a partner and decide who will be Person A and Person B.</w:t>
      </w:r>
    </w:p>
    <w:p>
      <w:pPr>
        <w:pStyle w:val="BodyText"/>
        <w:spacing w:before="4"/>
      </w:pPr>
    </w:p>
    <w:p>
      <w:pPr>
        <w:pStyle w:val="Heading4"/>
        <w:numPr>
          <w:ilvl w:val="0"/>
          <w:numId w:val="52"/>
        </w:numPr>
        <w:tabs>
          <w:tab w:pos="1059" w:val="left" w:leader="none"/>
        </w:tabs>
        <w:spacing w:line="240" w:lineRule="auto" w:before="0" w:after="0"/>
        <w:ind w:left="1059" w:right="0" w:hanging="283"/>
        <w:jc w:val="left"/>
      </w:pPr>
      <w:r>
        <w:rPr>
          <w:spacing w:val="-2"/>
        </w:rPr>
        <w:t>Person</w:t>
      </w:r>
      <w:r>
        <w:rPr>
          <w:spacing w:val="-7"/>
        </w:rPr>
        <w:t> </w:t>
      </w:r>
      <w:r>
        <w:rPr>
          <w:spacing w:val="-2"/>
        </w:rPr>
        <w:t>A's</w:t>
      </w:r>
      <w:r>
        <w:rPr>
          <w:spacing w:val="-14"/>
        </w:rPr>
        <w:t> </w:t>
      </w:r>
      <w:r>
        <w:rPr>
          <w:spacing w:val="-2"/>
        </w:rPr>
        <w:t>Turn:</w:t>
      </w:r>
    </w:p>
    <w:p>
      <w:pPr>
        <w:pStyle w:val="ListParagraph"/>
        <w:numPr>
          <w:ilvl w:val="1"/>
          <w:numId w:val="52"/>
        </w:numPr>
        <w:tabs>
          <w:tab w:pos="1342" w:val="left" w:leader="none"/>
        </w:tabs>
        <w:spacing w:line="240" w:lineRule="auto" w:before="6" w:after="0"/>
        <w:ind w:left="1342" w:right="0" w:hanging="282"/>
        <w:jc w:val="left"/>
        <w:rPr>
          <w:sz w:val="20"/>
        </w:rPr>
      </w:pPr>
      <w:r>
        <w:rPr>
          <w:sz w:val="20"/>
        </w:rPr>
        <w:t>Person</w:t>
      </w:r>
      <w:r>
        <w:rPr>
          <w:spacing w:val="-9"/>
          <w:sz w:val="20"/>
        </w:rPr>
        <w:t> </w:t>
      </w:r>
      <w:r>
        <w:rPr>
          <w:sz w:val="20"/>
        </w:rPr>
        <w:t>A</w:t>
      </w:r>
      <w:r>
        <w:rPr>
          <w:spacing w:val="-1"/>
          <w:sz w:val="20"/>
        </w:rPr>
        <w:t> </w:t>
      </w:r>
      <w:r>
        <w:rPr>
          <w:sz w:val="20"/>
        </w:rPr>
        <w:t>has</w:t>
      </w:r>
      <w:r>
        <w:rPr>
          <w:spacing w:val="-1"/>
          <w:sz w:val="20"/>
        </w:rPr>
        <w:t> </w:t>
      </w:r>
      <w:r>
        <w:rPr>
          <w:sz w:val="20"/>
        </w:rPr>
        <w:t>5</w:t>
      </w:r>
      <w:r>
        <w:rPr>
          <w:spacing w:val="-1"/>
          <w:sz w:val="20"/>
        </w:rPr>
        <w:t> </w:t>
      </w:r>
      <w:r>
        <w:rPr>
          <w:sz w:val="20"/>
        </w:rPr>
        <w:t>minutes</w:t>
      </w:r>
      <w:r>
        <w:rPr>
          <w:spacing w:val="-1"/>
          <w:sz w:val="20"/>
        </w:rPr>
        <w:t> </w:t>
      </w:r>
      <w:r>
        <w:rPr>
          <w:sz w:val="20"/>
        </w:rPr>
        <w:t>to share</w:t>
      </w:r>
      <w:r>
        <w:rPr>
          <w:spacing w:val="-1"/>
          <w:sz w:val="20"/>
        </w:rPr>
        <w:t> </w:t>
      </w:r>
      <w:r>
        <w:rPr>
          <w:sz w:val="20"/>
        </w:rPr>
        <w:t>their</w:t>
      </w:r>
      <w:r>
        <w:rPr>
          <w:spacing w:val="-1"/>
          <w:sz w:val="20"/>
        </w:rPr>
        <w:t> </w:t>
      </w:r>
      <w:r>
        <w:rPr>
          <w:sz w:val="20"/>
        </w:rPr>
        <w:t>story</w:t>
      </w:r>
      <w:r>
        <w:rPr>
          <w:spacing w:val="-1"/>
          <w:sz w:val="20"/>
        </w:rPr>
        <w:t> </w:t>
      </w:r>
      <w:r>
        <w:rPr>
          <w:sz w:val="20"/>
        </w:rPr>
        <w:t>with</w:t>
      </w:r>
      <w:r>
        <w:rPr>
          <w:spacing w:val="-1"/>
          <w:sz w:val="20"/>
        </w:rPr>
        <w:t> </w:t>
      </w:r>
      <w:r>
        <w:rPr>
          <w:sz w:val="20"/>
        </w:rPr>
        <w:t>their </w:t>
      </w:r>
      <w:r>
        <w:rPr>
          <w:spacing w:val="-2"/>
          <w:sz w:val="20"/>
        </w:rPr>
        <w:t>partner.</w:t>
      </w:r>
    </w:p>
    <w:p>
      <w:pPr>
        <w:pStyle w:val="ListParagraph"/>
        <w:numPr>
          <w:ilvl w:val="1"/>
          <w:numId w:val="52"/>
        </w:numPr>
        <w:tabs>
          <w:tab w:pos="1342" w:val="left" w:leader="none"/>
        </w:tabs>
        <w:spacing w:line="240" w:lineRule="auto" w:before="7" w:after="0"/>
        <w:ind w:left="1342" w:right="0" w:hanging="282"/>
        <w:jc w:val="left"/>
        <w:rPr>
          <w:sz w:val="20"/>
        </w:rPr>
      </w:pPr>
      <w:r>
        <w:rPr>
          <w:sz w:val="20"/>
        </w:rPr>
        <w:t>Describe</w:t>
      </w:r>
      <w:r>
        <w:rPr>
          <w:spacing w:val="-4"/>
          <w:sz w:val="20"/>
        </w:rPr>
        <w:t> </w:t>
      </w:r>
      <w:r>
        <w:rPr>
          <w:sz w:val="20"/>
        </w:rPr>
        <w:t>the</w:t>
      </w:r>
      <w:r>
        <w:rPr>
          <w:spacing w:val="-2"/>
          <w:sz w:val="20"/>
        </w:rPr>
        <w:t> </w:t>
      </w:r>
      <w:r>
        <w:rPr>
          <w:sz w:val="20"/>
        </w:rPr>
        <w:t>situation,</w:t>
      </w:r>
      <w:r>
        <w:rPr>
          <w:spacing w:val="-1"/>
          <w:sz w:val="20"/>
        </w:rPr>
        <w:t> </w:t>
      </w:r>
      <w:r>
        <w:rPr>
          <w:sz w:val="20"/>
        </w:rPr>
        <w:t>what</w:t>
      </w:r>
      <w:r>
        <w:rPr>
          <w:spacing w:val="-2"/>
          <w:sz w:val="20"/>
        </w:rPr>
        <w:t> </w:t>
      </w:r>
      <w:r>
        <w:rPr>
          <w:sz w:val="20"/>
        </w:rPr>
        <w:t>you</w:t>
      </w:r>
      <w:r>
        <w:rPr>
          <w:spacing w:val="-1"/>
          <w:sz w:val="20"/>
        </w:rPr>
        <w:t> </w:t>
      </w:r>
      <w:r>
        <w:rPr>
          <w:sz w:val="20"/>
        </w:rPr>
        <w:t>did,</w:t>
      </w:r>
      <w:r>
        <w:rPr>
          <w:spacing w:val="-2"/>
          <w:sz w:val="20"/>
        </w:rPr>
        <w:t> </w:t>
      </w:r>
      <w:r>
        <w:rPr>
          <w:sz w:val="20"/>
        </w:rPr>
        <w:t>the</w:t>
      </w:r>
      <w:r>
        <w:rPr>
          <w:spacing w:val="-2"/>
          <w:sz w:val="20"/>
        </w:rPr>
        <w:t> </w:t>
      </w:r>
      <w:r>
        <w:rPr>
          <w:sz w:val="20"/>
        </w:rPr>
        <w:t>outcome,</w:t>
      </w:r>
      <w:r>
        <w:rPr>
          <w:spacing w:val="-1"/>
          <w:sz w:val="20"/>
        </w:rPr>
        <w:t> </w:t>
      </w:r>
      <w:r>
        <w:rPr>
          <w:sz w:val="20"/>
        </w:rPr>
        <w:t>and</w:t>
      </w:r>
      <w:r>
        <w:rPr>
          <w:spacing w:val="-2"/>
          <w:sz w:val="20"/>
        </w:rPr>
        <w:t> </w:t>
      </w:r>
      <w:r>
        <w:rPr>
          <w:sz w:val="20"/>
        </w:rPr>
        <w:t>why</w:t>
      </w:r>
      <w:r>
        <w:rPr>
          <w:spacing w:val="-1"/>
          <w:sz w:val="20"/>
        </w:rPr>
        <w:t> </w:t>
      </w:r>
      <w:r>
        <w:rPr>
          <w:sz w:val="20"/>
        </w:rPr>
        <w:t>this</w:t>
      </w:r>
      <w:r>
        <w:rPr>
          <w:spacing w:val="-2"/>
          <w:sz w:val="20"/>
        </w:rPr>
        <w:t> </w:t>
      </w:r>
      <w:r>
        <w:rPr>
          <w:sz w:val="20"/>
        </w:rPr>
        <w:t>moment</w:t>
      </w:r>
      <w:r>
        <w:rPr>
          <w:spacing w:val="-2"/>
          <w:sz w:val="20"/>
        </w:rPr>
        <w:t> </w:t>
      </w:r>
      <w:r>
        <w:rPr>
          <w:sz w:val="20"/>
        </w:rPr>
        <w:t>made</w:t>
      </w:r>
      <w:r>
        <w:rPr>
          <w:spacing w:val="-1"/>
          <w:sz w:val="20"/>
        </w:rPr>
        <w:t> </w:t>
      </w:r>
      <w:r>
        <w:rPr>
          <w:sz w:val="20"/>
        </w:rPr>
        <w:t>you</w:t>
      </w:r>
      <w:r>
        <w:rPr>
          <w:spacing w:val="-2"/>
          <w:sz w:val="20"/>
        </w:rPr>
        <w:t> </w:t>
      </w:r>
      <w:r>
        <w:rPr>
          <w:sz w:val="20"/>
        </w:rPr>
        <w:t>feel</w:t>
      </w:r>
      <w:r>
        <w:rPr>
          <w:spacing w:val="-1"/>
          <w:sz w:val="20"/>
        </w:rPr>
        <w:t> </w:t>
      </w:r>
      <w:r>
        <w:rPr>
          <w:spacing w:val="-2"/>
          <w:sz w:val="20"/>
        </w:rPr>
        <w:t>proud.</w:t>
      </w:r>
    </w:p>
    <w:p>
      <w:pPr>
        <w:pStyle w:val="ListParagraph"/>
        <w:numPr>
          <w:ilvl w:val="1"/>
          <w:numId w:val="52"/>
        </w:numPr>
        <w:tabs>
          <w:tab w:pos="1341" w:val="left" w:leader="none"/>
          <w:tab w:pos="1343" w:val="left" w:leader="none"/>
        </w:tabs>
        <w:spacing w:line="247" w:lineRule="auto" w:before="7" w:after="0"/>
        <w:ind w:left="1343" w:right="283" w:hanging="284"/>
        <w:jc w:val="left"/>
        <w:rPr>
          <w:sz w:val="20"/>
        </w:rPr>
      </w:pPr>
      <w:r>
        <w:rPr>
          <w:sz w:val="20"/>
        </w:rPr>
        <w:t>Person</w:t>
      </w:r>
      <w:r>
        <w:rPr>
          <w:spacing w:val="-9"/>
          <w:sz w:val="20"/>
        </w:rPr>
        <w:t> </w:t>
      </w:r>
      <w:r>
        <w:rPr>
          <w:sz w:val="20"/>
        </w:rPr>
        <w:t>B:</w:t>
      </w:r>
      <w:r>
        <w:rPr>
          <w:spacing w:val="-19"/>
          <w:sz w:val="20"/>
        </w:rPr>
        <w:t> </w:t>
      </w:r>
      <w:r>
        <w:rPr>
          <w:sz w:val="20"/>
        </w:rPr>
        <w:t>Your</w:t>
      </w:r>
      <w:r>
        <w:rPr>
          <w:spacing w:val="-6"/>
          <w:sz w:val="20"/>
        </w:rPr>
        <w:t> </w:t>
      </w:r>
      <w:r>
        <w:rPr>
          <w:sz w:val="20"/>
        </w:rPr>
        <w:t>role</w:t>
      </w:r>
      <w:r>
        <w:rPr>
          <w:spacing w:val="-6"/>
          <w:sz w:val="20"/>
        </w:rPr>
        <w:t> </w:t>
      </w:r>
      <w:r>
        <w:rPr>
          <w:sz w:val="20"/>
        </w:rPr>
        <w:t>is</w:t>
      </w:r>
      <w:r>
        <w:rPr>
          <w:spacing w:val="-6"/>
          <w:sz w:val="20"/>
        </w:rPr>
        <w:t> </w:t>
      </w:r>
      <w:r>
        <w:rPr>
          <w:sz w:val="20"/>
        </w:rPr>
        <w:t>to</w:t>
      </w:r>
      <w:r>
        <w:rPr>
          <w:spacing w:val="-6"/>
          <w:sz w:val="20"/>
        </w:rPr>
        <w:t> </w:t>
      </w:r>
      <w:r>
        <w:rPr>
          <w:sz w:val="20"/>
        </w:rPr>
        <w:t>listen</w:t>
      </w:r>
      <w:r>
        <w:rPr>
          <w:spacing w:val="-6"/>
          <w:sz w:val="20"/>
        </w:rPr>
        <w:t> </w:t>
      </w:r>
      <w:r>
        <w:rPr>
          <w:sz w:val="20"/>
        </w:rPr>
        <w:t>with</w:t>
      </w:r>
      <w:r>
        <w:rPr>
          <w:spacing w:val="-6"/>
          <w:sz w:val="20"/>
        </w:rPr>
        <w:t> </w:t>
      </w:r>
      <w:r>
        <w:rPr>
          <w:sz w:val="20"/>
        </w:rPr>
        <w:t>all</w:t>
      </w:r>
      <w:r>
        <w:rPr>
          <w:spacing w:val="-6"/>
          <w:sz w:val="20"/>
        </w:rPr>
        <w:t> </w:t>
      </w:r>
      <w:r>
        <w:rPr>
          <w:sz w:val="20"/>
        </w:rPr>
        <w:t>your</w:t>
      </w:r>
      <w:r>
        <w:rPr>
          <w:spacing w:val="-6"/>
          <w:sz w:val="20"/>
        </w:rPr>
        <w:t> </w:t>
      </w:r>
      <w:r>
        <w:rPr>
          <w:sz w:val="20"/>
        </w:rPr>
        <w:t>senses.</w:t>
      </w:r>
      <w:r>
        <w:rPr>
          <w:spacing w:val="-6"/>
          <w:sz w:val="20"/>
        </w:rPr>
        <w:t> </w:t>
      </w:r>
      <w:r>
        <w:rPr>
          <w:sz w:val="20"/>
        </w:rPr>
        <w:t>Focus</w:t>
      </w:r>
      <w:r>
        <w:rPr>
          <w:spacing w:val="-6"/>
          <w:sz w:val="20"/>
        </w:rPr>
        <w:t> </w:t>
      </w:r>
      <w:r>
        <w:rPr>
          <w:sz w:val="20"/>
        </w:rPr>
        <w:t>fully</w:t>
      </w:r>
      <w:r>
        <w:rPr>
          <w:spacing w:val="-6"/>
          <w:sz w:val="20"/>
        </w:rPr>
        <w:t> </w:t>
      </w:r>
      <w:r>
        <w:rPr>
          <w:sz w:val="20"/>
        </w:rPr>
        <w:t>on</w:t>
      </w:r>
      <w:r>
        <w:rPr>
          <w:spacing w:val="-6"/>
          <w:sz w:val="20"/>
        </w:rPr>
        <w:t> </w:t>
      </w:r>
      <w:r>
        <w:rPr>
          <w:sz w:val="20"/>
        </w:rPr>
        <w:t>what</w:t>
      </w:r>
      <w:r>
        <w:rPr>
          <w:spacing w:val="-6"/>
          <w:sz w:val="20"/>
        </w:rPr>
        <w:t> </w:t>
      </w:r>
      <w:r>
        <w:rPr>
          <w:sz w:val="20"/>
        </w:rPr>
        <w:t>Person</w:t>
      </w:r>
      <w:r>
        <w:rPr>
          <w:spacing w:val="-13"/>
          <w:sz w:val="20"/>
        </w:rPr>
        <w:t> </w:t>
      </w:r>
      <w:r>
        <w:rPr>
          <w:sz w:val="20"/>
        </w:rPr>
        <w:t>A</w:t>
      </w:r>
      <w:r>
        <w:rPr>
          <w:spacing w:val="-6"/>
          <w:sz w:val="20"/>
        </w:rPr>
        <w:t> </w:t>
      </w:r>
      <w:r>
        <w:rPr>
          <w:sz w:val="20"/>
        </w:rPr>
        <w:t>is</w:t>
      </w:r>
      <w:r>
        <w:rPr>
          <w:spacing w:val="-6"/>
          <w:sz w:val="20"/>
        </w:rPr>
        <w:t> </w:t>
      </w:r>
      <w:r>
        <w:rPr>
          <w:sz w:val="20"/>
        </w:rPr>
        <w:t>saying.</w:t>
      </w:r>
      <w:r>
        <w:rPr>
          <w:spacing w:val="-6"/>
          <w:sz w:val="20"/>
        </w:rPr>
        <w:t> </w:t>
      </w:r>
      <w:r>
        <w:rPr>
          <w:sz w:val="20"/>
        </w:rPr>
        <w:t>Don’t interrupt or ask questions – simply listen. While doing so write down on your memo-note, words</w:t>
      </w:r>
      <w:r>
        <w:rPr>
          <w:spacing w:val="-4"/>
          <w:sz w:val="20"/>
        </w:rPr>
        <w:t> </w:t>
      </w:r>
      <w:r>
        <w:rPr>
          <w:sz w:val="20"/>
        </w:rPr>
        <w:t>that</w:t>
      </w:r>
      <w:r>
        <w:rPr>
          <w:spacing w:val="-4"/>
          <w:sz w:val="20"/>
        </w:rPr>
        <w:t> </w:t>
      </w:r>
      <w:r>
        <w:rPr>
          <w:sz w:val="20"/>
        </w:rPr>
        <w:t>title</w:t>
      </w:r>
      <w:r>
        <w:rPr>
          <w:spacing w:val="-4"/>
          <w:sz w:val="20"/>
        </w:rPr>
        <w:t> </w:t>
      </w:r>
      <w:r>
        <w:rPr>
          <w:sz w:val="20"/>
        </w:rPr>
        <w:t>the</w:t>
      </w:r>
      <w:r>
        <w:rPr>
          <w:spacing w:val="-4"/>
          <w:sz w:val="20"/>
        </w:rPr>
        <w:t> </w:t>
      </w:r>
      <w:r>
        <w:rPr>
          <w:sz w:val="20"/>
        </w:rPr>
        <w:t>values</w:t>
      </w:r>
      <w:r>
        <w:rPr>
          <w:spacing w:val="-4"/>
          <w:sz w:val="20"/>
        </w:rPr>
        <w:t> </w:t>
      </w:r>
      <w:r>
        <w:rPr>
          <w:sz w:val="20"/>
        </w:rPr>
        <w:t>that</w:t>
      </w:r>
      <w:r>
        <w:rPr>
          <w:spacing w:val="-4"/>
          <w:sz w:val="20"/>
        </w:rPr>
        <w:t> </w:t>
      </w:r>
      <w:r>
        <w:rPr>
          <w:sz w:val="20"/>
        </w:rPr>
        <w:t>you</w:t>
      </w:r>
      <w:r>
        <w:rPr>
          <w:spacing w:val="-4"/>
          <w:sz w:val="20"/>
        </w:rPr>
        <w:t> </w:t>
      </w:r>
      <w:r>
        <w:rPr>
          <w:sz w:val="20"/>
        </w:rPr>
        <w:t>hear</w:t>
      </w:r>
      <w:r>
        <w:rPr>
          <w:spacing w:val="-4"/>
          <w:sz w:val="20"/>
        </w:rPr>
        <w:t> </w:t>
      </w:r>
      <w:r>
        <w:rPr>
          <w:sz w:val="20"/>
        </w:rPr>
        <w:t>in</w:t>
      </w:r>
      <w:r>
        <w:rPr>
          <w:spacing w:val="-4"/>
          <w:sz w:val="20"/>
        </w:rPr>
        <w:t> </w:t>
      </w:r>
      <w:r>
        <w:rPr>
          <w:sz w:val="20"/>
        </w:rPr>
        <w:t>this</w:t>
      </w:r>
      <w:r>
        <w:rPr>
          <w:spacing w:val="-4"/>
          <w:sz w:val="20"/>
        </w:rPr>
        <w:t> </w:t>
      </w:r>
      <w:r>
        <w:rPr>
          <w:sz w:val="20"/>
        </w:rPr>
        <w:t>person.</w:t>
      </w:r>
      <w:r>
        <w:rPr>
          <w:spacing w:val="-12"/>
          <w:sz w:val="20"/>
        </w:rPr>
        <w:t> </w:t>
      </w:r>
      <w:r>
        <w:rPr>
          <w:sz w:val="20"/>
        </w:rPr>
        <w:t>Around</w:t>
      </w:r>
      <w:r>
        <w:rPr>
          <w:spacing w:val="-4"/>
          <w:sz w:val="20"/>
        </w:rPr>
        <w:t> </w:t>
      </w:r>
      <w:r>
        <w:rPr>
          <w:sz w:val="20"/>
        </w:rPr>
        <w:t>5</w:t>
      </w:r>
      <w:r>
        <w:rPr>
          <w:spacing w:val="-4"/>
          <w:sz w:val="20"/>
        </w:rPr>
        <w:t> </w:t>
      </w:r>
      <w:r>
        <w:rPr>
          <w:sz w:val="20"/>
        </w:rPr>
        <w:t>values</w:t>
      </w:r>
      <w:r>
        <w:rPr>
          <w:spacing w:val="-4"/>
          <w:sz w:val="20"/>
        </w:rPr>
        <w:t> </w:t>
      </w:r>
      <w:r>
        <w:rPr>
          <w:sz w:val="20"/>
        </w:rPr>
        <w:t>that</w:t>
      </w:r>
      <w:r>
        <w:rPr>
          <w:spacing w:val="-4"/>
          <w:sz w:val="20"/>
        </w:rPr>
        <w:t> </w:t>
      </w:r>
      <w:r>
        <w:rPr>
          <w:sz w:val="20"/>
        </w:rPr>
        <w:t>you</w:t>
      </w:r>
      <w:r>
        <w:rPr>
          <w:spacing w:val="-4"/>
          <w:sz w:val="20"/>
        </w:rPr>
        <w:t> </w:t>
      </w:r>
      <w:r>
        <w:rPr>
          <w:sz w:val="20"/>
        </w:rPr>
        <w:t>pick</w:t>
      </w:r>
      <w:r>
        <w:rPr>
          <w:spacing w:val="-4"/>
          <w:sz w:val="20"/>
        </w:rPr>
        <w:t> </w:t>
      </w:r>
      <w:r>
        <w:rPr>
          <w:sz w:val="20"/>
        </w:rPr>
        <w:t>up</w:t>
      </w:r>
      <w:r>
        <w:rPr>
          <w:spacing w:val="-4"/>
          <w:sz w:val="20"/>
        </w:rPr>
        <w:t> </w:t>
      </w:r>
      <w:r>
        <w:rPr>
          <w:sz w:val="20"/>
        </w:rPr>
        <w:t>(values, characteristics, the essence of the story)</w:t>
      </w:r>
    </w:p>
    <w:p>
      <w:pPr>
        <w:pStyle w:val="ListParagraph"/>
        <w:numPr>
          <w:ilvl w:val="1"/>
          <w:numId w:val="52"/>
        </w:numPr>
        <w:tabs>
          <w:tab w:pos="1342" w:val="left" w:leader="none"/>
          <w:tab w:pos="1344" w:val="left" w:leader="none"/>
        </w:tabs>
        <w:spacing w:line="247" w:lineRule="auto" w:before="83" w:after="0"/>
        <w:ind w:left="1344" w:right="1296" w:hanging="284"/>
        <w:jc w:val="left"/>
        <w:rPr>
          <w:sz w:val="20"/>
        </w:rPr>
      </w:pPr>
      <w:r>
        <w:rPr/>
        <w:br w:type="column"/>
      </w:r>
      <w:r>
        <w:rPr>
          <w:sz w:val="20"/>
        </w:rPr>
        <w:t>Once</w:t>
      </w:r>
      <w:r>
        <w:rPr>
          <w:spacing w:val="-3"/>
          <w:sz w:val="20"/>
        </w:rPr>
        <w:t> </w:t>
      </w:r>
      <w:r>
        <w:rPr>
          <w:sz w:val="20"/>
        </w:rPr>
        <w:t>Person</w:t>
      </w:r>
      <w:r>
        <w:rPr>
          <w:spacing w:val="-11"/>
          <w:sz w:val="20"/>
        </w:rPr>
        <w:t> </w:t>
      </w:r>
      <w:r>
        <w:rPr>
          <w:sz w:val="20"/>
        </w:rPr>
        <w:t>A</w:t>
      </w:r>
      <w:r>
        <w:rPr>
          <w:spacing w:val="-3"/>
          <w:sz w:val="20"/>
        </w:rPr>
        <w:t> </w:t>
      </w:r>
      <w:r>
        <w:rPr>
          <w:sz w:val="20"/>
        </w:rPr>
        <w:t>has</w:t>
      </w:r>
      <w:r>
        <w:rPr>
          <w:spacing w:val="-3"/>
          <w:sz w:val="20"/>
        </w:rPr>
        <w:t> </w:t>
      </w:r>
      <w:r>
        <w:rPr>
          <w:sz w:val="20"/>
        </w:rPr>
        <w:t>finished</w:t>
      </w:r>
      <w:r>
        <w:rPr>
          <w:spacing w:val="-3"/>
          <w:sz w:val="20"/>
        </w:rPr>
        <w:t> </w:t>
      </w:r>
      <w:r>
        <w:rPr>
          <w:sz w:val="20"/>
        </w:rPr>
        <w:t>sharing:</w:t>
      </w:r>
      <w:r>
        <w:rPr>
          <w:spacing w:val="-3"/>
          <w:sz w:val="20"/>
        </w:rPr>
        <w:t> </w:t>
      </w:r>
      <w:r>
        <w:rPr>
          <w:sz w:val="20"/>
        </w:rPr>
        <w:t>Person</w:t>
      </w:r>
      <w:r>
        <w:rPr>
          <w:spacing w:val="-3"/>
          <w:sz w:val="20"/>
        </w:rPr>
        <w:t> </w:t>
      </w:r>
      <w:r>
        <w:rPr>
          <w:sz w:val="20"/>
        </w:rPr>
        <w:t>B</w:t>
      </w:r>
      <w:r>
        <w:rPr>
          <w:spacing w:val="-3"/>
          <w:sz w:val="20"/>
        </w:rPr>
        <w:t> </w:t>
      </w:r>
      <w:r>
        <w:rPr>
          <w:sz w:val="20"/>
        </w:rPr>
        <w:t>will</w:t>
      </w:r>
      <w:r>
        <w:rPr>
          <w:spacing w:val="-3"/>
          <w:sz w:val="20"/>
        </w:rPr>
        <w:t> </w:t>
      </w:r>
      <w:r>
        <w:rPr>
          <w:sz w:val="20"/>
        </w:rPr>
        <w:t>choose</w:t>
      </w:r>
      <w:r>
        <w:rPr>
          <w:spacing w:val="-3"/>
          <w:sz w:val="20"/>
        </w:rPr>
        <w:t> </w:t>
      </w:r>
      <w:r>
        <w:rPr>
          <w:sz w:val="20"/>
        </w:rPr>
        <w:t>a</w:t>
      </w:r>
      <w:r>
        <w:rPr>
          <w:spacing w:val="-3"/>
          <w:sz w:val="20"/>
        </w:rPr>
        <w:t> </w:t>
      </w:r>
      <w:r>
        <w:rPr>
          <w:sz w:val="20"/>
        </w:rPr>
        <w:t>photo</w:t>
      </w:r>
      <w:r>
        <w:rPr>
          <w:spacing w:val="-3"/>
          <w:sz w:val="20"/>
        </w:rPr>
        <w:t> </w:t>
      </w:r>
      <w:r>
        <w:rPr>
          <w:sz w:val="20"/>
        </w:rPr>
        <w:t>card</w:t>
      </w:r>
      <w:r>
        <w:rPr>
          <w:spacing w:val="-3"/>
          <w:sz w:val="20"/>
        </w:rPr>
        <w:t> </w:t>
      </w:r>
      <w:r>
        <w:rPr>
          <w:sz w:val="20"/>
        </w:rPr>
        <w:t>from</w:t>
      </w:r>
      <w:r>
        <w:rPr>
          <w:spacing w:val="-3"/>
          <w:sz w:val="20"/>
        </w:rPr>
        <w:t> </w:t>
      </w:r>
      <w:r>
        <w:rPr>
          <w:sz w:val="20"/>
        </w:rPr>
        <w:t>their</w:t>
      </w:r>
      <w:r>
        <w:rPr>
          <w:spacing w:val="-3"/>
          <w:sz w:val="20"/>
        </w:rPr>
        <w:t> </w:t>
      </w:r>
      <w:r>
        <w:rPr>
          <w:sz w:val="20"/>
        </w:rPr>
        <w:t>ClicKit,</w:t>
      </w:r>
      <w:r>
        <w:rPr>
          <w:spacing w:val="-3"/>
          <w:sz w:val="20"/>
        </w:rPr>
        <w:t> </w:t>
      </w:r>
      <w:r>
        <w:rPr>
          <w:sz w:val="20"/>
        </w:rPr>
        <w:t>a</w:t>
      </w:r>
      <w:r>
        <w:rPr>
          <w:spacing w:val="-3"/>
          <w:sz w:val="20"/>
        </w:rPr>
        <w:t> </w:t>
      </w:r>
      <w:r>
        <w:rPr>
          <w:sz w:val="20"/>
        </w:rPr>
        <w:t>card that resonates with the story they just heard.</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Person</w:t>
      </w:r>
      <w:r>
        <w:rPr>
          <w:spacing w:val="-1"/>
          <w:sz w:val="20"/>
        </w:rPr>
        <w:t> </w:t>
      </w:r>
      <w:r>
        <w:rPr>
          <w:sz w:val="20"/>
        </w:rPr>
        <w:t>B</w:t>
      </w:r>
      <w:r>
        <w:rPr>
          <w:spacing w:val="-1"/>
          <w:sz w:val="20"/>
        </w:rPr>
        <w:t> </w:t>
      </w:r>
      <w:r>
        <w:rPr>
          <w:sz w:val="20"/>
        </w:rPr>
        <w:t>then</w:t>
      </w:r>
      <w:r>
        <w:rPr>
          <w:spacing w:val="-1"/>
          <w:sz w:val="20"/>
        </w:rPr>
        <w:t> </w:t>
      </w:r>
      <w:r>
        <w:rPr>
          <w:sz w:val="20"/>
        </w:rPr>
        <w:t>takes</w:t>
      </w:r>
      <w:r>
        <w:rPr>
          <w:spacing w:val="-1"/>
          <w:sz w:val="20"/>
        </w:rPr>
        <w:t> </w:t>
      </w:r>
      <w:r>
        <w:rPr>
          <w:sz w:val="20"/>
        </w:rPr>
        <w:t>2</w:t>
      </w:r>
      <w:r>
        <w:rPr>
          <w:spacing w:val="-1"/>
          <w:sz w:val="20"/>
        </w:rPr>
        <w:t> </w:t>
      </w:r>
      <w:r>
        <w:rPr>
          <w:sz w:val="20"/>
        </w:rPr>
        <w:t>minutes</w:t>
      </w:r>
      <w:r>
        <w:rPr>
          <w:spacing w:val="-1"/>
          <w:sz w:val="20"/>
        </w:rPr>
        <w:t> </w:t>
      </w:r>
      <w:r>
        <w:rPr>
          <w:sz w:val="20"/>
        </w:rPr>
        <w:t>to</w:t>
      </w:r>
      <w:r>
        <w:rPr>
          <w:spacing w:val="-1"/>
          <w:sz w:val="20"/>
        </w:rPr>
        <w:t> </w:t>
      </w:r>
      <w:r>
        <w:rPr>
          <w:sz w:val="20"/>
        </w:rPr>
        <w:t>explain</w:t>
      </w:r>
      <w:r>
        <w:rPr>
          <w:spacing w:val="-1"/>
          <w:sz w:val="20"/>
        </w:rPr>
        <w:t> </w:t>
      </w:r>
      <w:r>
        <w:rPr>
          <w:sz w:val="20"/>
        </w:rPr>
        <w:t>their</w:t>
      </w:r>
      <w:r>
        <w:rPr>
          <w:spacing w:val="-1"/>
          <w:sz w:val="20"/>
        </w:rPr>
        <w:t> </w:t>
      </w:r>
      <w:r>
        <w:rPr>
          <w:spacing w:val="-2"/>
          <w:sz w:val="20"/>
        </w:rPr>
        <w:t>choice:</w:t>
      </w:r>
    </w:p>
    <w:p>
      <w:pPr>
        <w:pStyle w:val="ListParagraph"/>
        <w:numPr>
          <w:ilvl w:val="2"/>
          <w:numId w:val="52"/>
        </w:numPr>
        <w:tabs>
          <w:tab w:pos="1627" w:val="left" w:leader="none"/>
        </w:tabs>
        <w:spacing w:line="240" w:lineRule="auto" w:before="6" w:after="0"/>
        <w:ind w:left="1627" w:right="0" w:hanging="283"/>
        <w:jc w:val="left"/>
        <w:rPr>
          <w:sz w:val="20"/>
        </w:rPr>
      </w:pPr>
      <w:r>
        <w:rPr>
          <w:sz w:val="20"/>
        </w:rPr>
        <w:t>Why</w:t>
      </w:r>
      <w:r>
        <w:rPr>
          <w:spacing w:val="-4"/>
          <w:sz w:val="20"/>
        </w:rPr>
        <w:t> </w:t>
      </w:r>
      <w:r>
        <w:rPr>
          <w:sz w:val="20"/>
        </w:rPr>
        <w:t>did</w:t>
      </w:r>
      <w:r>
        <w:rPr>
          <w:spacing w:val="-3"/>
          <w:sz w:val="20"/>
        </w:rPr>
        <w:t> </w:t>
      </w:r>
      <w:r>
        <w:rPr>
          <w:sz w:val="20"/>
        </w:rPr>
        <w:t>you</w:t>
      </w:r>
      <w:r>
        <w:rPr>
          <w:spacing w:val="-3"/>
          <w:sz w:val="20"/>
        </w:rPr>
        <w:t> </w:t>
      </w:r>
      <w:r>
        <w:rPr>
          <w:sz w:val="20"/>
        </w:rPr>
        <w:t>choose</w:t>
      </w:r>
      <w:r>
        <w:rPr>
          <w:spacing w:val="-3"/>
          <w:sz w:val="20"/>
        </w:rPr>
        <w:t> </w:t>
      </w:r>
      <w:r>
        <w:rPr>
          <w:sz w:val="20"/>
        </w:rPr>
        <w:t>this</w:t>
      </w:r>
      <w:r>
        <w:rPr>
          <w:spacing w:val="-3"/>
          <w:sz w:val="20"/>
        </w:rPr>
        <w:t> </w:t>
      </w:r>
      <w:r>
        <w:rPr>
          <w:spacing w:val="-4"/>
          <w:sz w:val="20"/>
        </w:rPr>
        <w:t>card?</w:t>
      </w:r>
    </w:p>
    <w:p>
      <w:pPr>
        <w:pStyle w:val="ListParagraph"/>
        <w:numPr>
          <w:ilvl w:val="2"/>
          <w:numId w:val="52"/>
        </w:numPr>
        <w:tabs>
          <w:tab w:pos="1627" w:val="left" w:leader="none"/>
        </w:tabs>
        <w:spacing w:line="247" w:lineRule="auto" w:before="7" w:after="0"/>
        <w:ind w:left="1627" w:right="1443" w:hanging="284"/>
        <w:jc w:val="left"/>
        <w:rPr>
          <w:sz w:val="20"/>
        </w:rPr>
      </w:pPr>
      <w:r>
        <w:rPr>
          <w:sz w:val="20"/>
        </w:rPr>
        <w:t>What</w:t>
      </w:r>
      <w:r>
        <w:rPr>
          <w:spacing w:val="-6"/>
          <w:sz w:val="20"/>
        </w:rPr>
        <w:t> </w:t>
      </w:r>
      <w:r>
        <w:rPr>
          <w:sz w:val="20"/>
        </w:rPr>
        <w:t>values</w:t>
      </w:r>
      <w:r>
        <w:rPr>
          <w:spacing w:val="-6"/>
          <w:sz w:val="20"/>
        </w:rPr>
        <w:t> </w:t>
      </w:r>
      <w:r>
        <w:rPr>
          <w:sz w:val="20"/>
        </w:rPr>
        <w:t>or</w:t>
      </w:r>
      <w:r>
        <w:rPr>
          <w:spacing w:val="-6"/>
          <w:sz w:val="20"/>
        </w:rPr>
        <w:t> </w:t>
      </w:r>
      <w:r>
        <w:rPr>
          <w:sz w:val="20"/>
        </w:rPr>
        <w:t>strengths</w:t>
      </w:r>
      <w:r>
        <w:rPr>
          <w:spacing w:val="-6"/>
          <w:sz w:val="20"/>
        </w:rPr>
        <w:t> </w:t>
      </w:r>
      <w:r>
        <w:rPr>
          <w:sz w:val="20"/>
        </w:rPr>
        <w:t>did</w:t>
      </w:r>
      <w:r>
        <w:rPr>
          <w:spacing w:val="-6"/>
          <w:sz w:val="20"/>
        </w:rPr>
        <w:t> </w:t>
      </w:r>
      <w:r>
        <w:rPr>
          <w:sz w:val="20"/>
        </w:rPr>
        <w:t>you</w:t>
      </w:r>
      <w:r>
        <w:rPr>
          <w:spacing w:val="-6"/>
          <w:sz w:val="20"/>
        </w:rPr>
        <w:t> </w:t>
      </w:r>
      <w:r>
        <w:rPr>
          <w:sz w:val="20"/>
        </w:rPr>
        <w:t>see</w:t>
      </w:r>
      <w:r>
        <w:rPr>
          <w:spacing w:val="-6"/>
          <w:sz w:val="20"/>
        </w:rPr>
        <w:t> </w:t>
      </w:r>
      <w:r>
        <w:rPr>
          <w:sz w:val="20"/>
        </w:rPr>
        <w:t>in</w:t>
      </w:r>
      <w:r>
        <w:rPr>
          <w:spacing w:val="-6"/>
          <w:sz w:val="20"/>
        </w:rPr>
        <w:t> </w:t>
      </w:r>
      <w:r>
        <w:rPr>
          <w:sz w:val="20"/>
        </w:rPr>
        <w:t>Person</w:t>
      </w:r>
      <w:r>
        <w:rPr>
          <w:spacing w:val="-13"/>
          <w:sz w:val="20"/>
        </w:rPr>
        <w:t> </w:t>
      </w:r>
      <w:r>
        <w:rPr>
          <w:sz w:val="20"/>
        </w:rPr>
        <w:t>A’s</w:t>
      </w:r>
      <w:r>
        <w:rPr>
          <w:spacing w:val="-6"/>
          <w:sz w:val="20"/>
        </w:rPr>
        <w:t> </w:t>
      </w:r>
      <w:r>
        <w:rPr>
          <w:sz w:val="20"/>
        </w:rPr>
        <w:t>story</w:t>
      </w:r>
      <w:r>
        <w:rPr>
          <w:spacing w:val="-6"/>
          <w:sz w:val="20"/>
        </w:rPr>
        <w:t> </w:t>
      </w:r>
      <w:r>
        <w:rPr>
          <w:sz w:val="20"/>
        </w:rPr>
        <w:t>and</w:t>
      </w:r>
      <w:r>
        <w:rPr>
          <w:spacing w:val="-6"/>
          <w:sz w:val="20"/>
        </w:rPr>
        <w:t> </w:t>
      </w:r>
      <w:r>
        <w:rPr>
          <w:sz w:val="20"/>
        </w:rPr>
        <w:t>give</w:t>
      </w:r>
      <w:r>
        <w:rPr>
          <w:spacing w:val="-6"/>
          <w:sz w:val="20"/>
        </w:rPr>
        <w:t> </w:t>
      </w:r>
      <w:r>
        <w:rPr>
          <w:sz w:val="20"/>
        </w:rPr>
        <w:t>the</w:t>
      </w:r>
      <w:r>
        <w:rPr>
          <w:spacing w:val="-6"/>
          <w:sz w:val="20"/>
        </w:rPr>
        <w:t> </w:t>
      </w:r>
      <w:r>
        <w:rPr>
          <w:sz w:val="20"/>
        </w:rPr>
        <w:t>memo</w:t>
      </w:r>
      <w:r>
        <w:rPr>
          <w:spacing w:val="-6"/>
          <w:sz w:val="20"/>
        </w:rPr>
        <w:t> </w:t>
      </w:r>
      <w:r>
        <w:rPr>
          <w:sz w:val="20"/>
        </w:rPr>
        <w:t>notes</w:t>
      </w:r>
      <w:r>
        <w:rPr>
          <w:spacing w:val="-6"/>
          <w:sz w:val="20"/>
        </w:rPr>
        <w:t> </w:t>
      </w:r>
      <w:r>
        <w:rPr>
          <w:sz w:val="20"/>
        </w:rPr>
        <w:t>with</w:t>
      </w:r>
      <w:r>
        <w:rPr>
          <w:spacing w:val="-6"/>
          <w:sz w:val="20"/>
        </w:rPr>
        <w:t> </w:t>
      </w:r>
      <w:r>
        <w:rPr>
          <w:sz w:val="20"/>
        </w:rPr>
        <w:t>your </w:t>
      </w:r>
      <w:r>
        <w:rPr>
          <w:spacing w:val="-2"/>
          <w:sz w:val="20"/>
        </w:rPr>
        <w:t>words.</w:t>
      </w:r>
    </w:p>
    <w:p>
      <w:pPr>
        <w:pStyle w:val="BodyText"/>
        <w:spacing w:before="4"/>
      </w:pPr>
    </w:p>
    <w:p>
      <w:pPr>
        <w:pStyle w:val="Heading4"/>
        <w:numPr>
          <w:ilvl w:val="0"/>
          <w:numId w:val="52"/>
        </w:numPr>
        <w:tabs>
          <w:tab w:pos="1060" w:val="left" w:leader="none"/>
        </w:tabs>
        <w:spacing w:line="240" w:lineRule="auto" w:before="0" w:after="0"/>
        <w:ind w:left="1060" w:right="0" w:hanging="283"/>
        <w:jc w:val="left"/>
      </w:pPr>
      <w:r>
        <w:rPr/>
        <w:t>Switch</w:t>
      </w:r>
      <w:r>
        <w:rPr>
          <w:spacing w:val="-3"/>
        </w:rPr>
        <w:t> </w:t>
      </w:r>
      <w:r>
        <w:rPr>
          <w:spacing w:val="-2"/>
        </w:rPr>
        <w:t>Roles:</w:t>
      </w:r>
    </w:p>
    <w:p>
      <w:pPr>
        <w:pStyle w:val="ListParagraph"/>
        <w:numPr>
          <w:ilvl w:val="1"/>
          <w:numId w:val="52"/>
        </w:numPr>
        <w:tabs>
          <w:tab w:pos="1342" w:val="left" w:leader="none"/>
        </w:tabs>
        <w:spacing w:line="240" w:lineRule="auto" w:before="7" w:after="0"/>
        <w:ind w:left="1342" w:right="0" w:hanging="282"/>
        <w:jc w:val="left"/>
        <w:rPr>
          <w:sz w:val="20"/>
        </w:rPr>
      </w:pPr>
      <w:r>
        <w:rPr>
          <w:sz w:val="20"/>
        </w:rPr>
        <w:t>Now,</w:t>
      </w:r>
      <w:r>
        <w:rPr>
          <w:spacing w:val="-7"/>
          <w:sz w:val="20"/>
        </w:rPr>
        <w:t> </w:t>
      </w:r>
      <w:r>
        <w:rPr>
          <w:sz w:val="20"/>
        </w:rPr>
        <w:t>Person</w:t>
      </w:r>
      <w:r>
        <w:rPr>
          <w:spacing w:val="-6"/>
          <w:sz w:val="20"/>
        </w:rPr>
        <w:t> </w:t>
      </w:r>
      <w:r>
        <w:rPr>
          <w:sz w:val="20"/>
        </w:rPr>
        <w:t>B</w:t>
      </w:r>
      <w:r>
        <w:rPr>
          <w:spacing w:val="-6"/>
          <w:sz w:val="20"/>
        </w:rPr>
        <w:t> </w:t>
      </w:r>
      <w:r>
        <w:rPr>
          <w:sz w:val="20"/>
        </w:rPr>
        <w:t>shares</w:t>
      </w:r>
      <w:r>
        <w:rPr>
          <w:spacing w:val="-6"/>
          <w:sz w:val="20"/>
        </w:rPr>
        <w:t> </w:t>
      </w:r>
      <w:r>
        <w:rPr>
          <w:sz w:val="20"/>
        </w:rPr>
        <w:t>their</w:t>
      </w:r>
      <w:r>
        <w:rPr>
          <w:spacing w:val="-7"/>
          <w:sz w:val="20"/>
        </w:rPr>
        <w:t> </w:t>
      </w:r>
      <w:r>
        <w:rPr>
          <w:sz w:val="20"/>
        </w:rPr>
        <w:t>story,</w:t>
      </w:r>
      <w:r>
        <w:rPr>
          <w:spacing w:val="-6"/>
          <w:sz w:val="20"/>
        </w:rPr>
        <w:t> </w:t>
      </w:r>
      <w:r>
        <w:rPr>
          <w:sz w:val="20"/>
        </w:rPr>
        <w:t>and</w:t>
      </w:r>
      <w:r>
        <w:rPr>
          <w:spacing w:val="-6"/>
          <w:sz w:val="20"/>
        </w:rPr>
        <w:t> </w:t>
      </w:r>
      <w:r>
        <w:rPr>
          <w:sz w:val="20"/>
        </w:rPr>
        <w:t>Person</w:t>
      </w:r>
      <w:r>
        <w:rPr>
          <w:spacing w:val="-13"/>
          <w:sz w:val="20"/>
        </w:rPr>
        <w:t> </w:t>
      </w:r>
      <w:r>
        <w:rPr>
          <w:sz w:val="20"/>
        </w:rPr>
        <w:t>A</w:t>
      </w:r>
      <w:r>
        <w:rPr>
          <w:spacing w:val="-6"/>
          <w:sz w:val="20"/>
        </w:rPr>
        <w:t> </w:t>
      </w:r>
      <w:r>
        <w:rPr>
          <w:spacing w:val="-2"/>
          <w:sz w:val="20"/>
        </w:rPr>
        <w:t>listens.</w:t>
      </w:r>
    </w:p>
    <w:p>
      <w:pPr>
        <w:pStyle w:val="ListParagraph"/>
        <w:numPr>
          <w:ilvl w:val="1"/>
          <w:numId w:val="52"/>
        </w:numPr>
        <w:tabs>
          <w:tab w:pos="1342" w:val="left" w:leader="none"/>
        </w:tabs>
        <w:spacing w:line="240" w:lineRule="auto" w:before="6" w:after="0"/>
        <w:ind w:left="1342" w:right="0" w:hanging="282"/>
        <w:jc w:val="left"/>
        <w:rPr>
          <w:sz w:val="20"/>
        </w:rPr>
      </w:pPr>
      <w:r>
        <w:rPr>
          <w:sz w:val="20"/>
        </w:rPr>
        <w:t>Person</w:t>
      </w:r>
      <w:r>
        <w:rPr>
          <w:spacing w:val="-3"/>
          <w:sz w:val="20"/>
        </w:rPr>
        <w:t> </w:t>
      </w:r>
      <w:r>
        <w:rPr>
          <w:sz w:val="20"/>
        </w:rPr>
        <w:t>B</w:t>
      </w:r>
      <w:r>
        <w:rPr>
          <w:spacing w:val="-1"/>
          <w:sz w:val="20"/>
        </w:rPr>
        <w:t> </w:t>
      </w:r>
      <w:r>
        <w:rPr>
          <w:sz w:val="20"/>
        </w:rPr>
        <w:t>has</w:t>
      </w:r>
      <w:r>
        <w:rPr>
          <w:spacing w:val="-1"/>
          <w:sz w:val="20"/>
        </w:rPr>
        <w:t> </w:t>
      </w:r>
      <w:r>
        <w:rPr>
          <w:sz w:val="20"/>
        </w:rPr>
        <w:t>5 minutes</w:t>
      </w:r>
      <w:r>
        <w:rPr>
          <w:spacing w:val="-1"/>
          <w:sz w:val="20"/>
        </w:rPr>
        <w:t> </w:t>
      </w:r>
      <w:r>
        <w:rPr>
          <w:sz w:val="20"/>
        </w:rPr>
        <w:t>to</w:t>
      </w:r>
      <w:r>
        <w:rPr>
          <w:spacing w:val="-1"/>
          <w:sz w:val="20"/>
        </w:rPr>
        <w:t> </w:t>
      </w:r>
      <w:r>
        <w:rPr>
          <w:sz w:val="20"/>
        </w:rPr>
        <w:t>share</w:t>
      </w:r>
      <w:r>
        <w:rPr>
          <w:spacing w:val="-1"/>
          <w:sz w:val="20"/>
        </w:rPr>
        <w:t> </w:t>
      </w:r>
      <w:r>
        <w:rPr>
          <w:sz w:val="20"/>
        </w:rPr>
        <w:t>their story</w:t>
      </w:r>
      <w:r>
        <w:rPr>
          <w:spacing w:val="-1"/>
          <w:sz w:val="20"/>
        </w:rPr>
        <w:t> </w:t>
      </w:r>
      <w:r>
        <w:rPr>
          <w:sz w:val="20"/>
        </w:rPr>
        <w:t>of</w:t>
      </w:r>
      <w:r>
        <w:rPr>
          <w:spacing w:val="-1"/>
          <w:sz w:val="20"/>
        </w:rPr>
        <w:t> </w:t>
      </w:r>
      <w:r>
        <w:rPr>
          <w:sz w:val="20"/>
        </w:rPr>
        <w:t>a moment</w:t>
      </w:r>
      <w:r>
        <w:rPr>
          <w:spacing w:val="-1"/>
          <w:sz w:val="20"/>
        </w:rPr>
        <w:t> </w:t>
      </w:r>
      <w:r>
        <w:rPr>
          <w:sz w:val="20"/>
        </w:rPr>
        <w:t>where</w:t>
      </w:r>
      <w:r>
        <w:rPr>
          <w:spacing w:val="-1"/>
          <w:sz w:val="20"/>
        </w:rPr>
        <w:t> </w:t>
      </w:r>
      <w:r>
        <w:rPr>
          <w:sz w:val="20"/>
        </w:rPr>
        <w:t>they</w:t>
      </w:r>
      <w:r>
        <w:rPr>
          <w:spacing w:val="-1"/>
          <w:sz w:val="20"/>
        </w:rPr>
        <w:t> </w:t>
      </w:r>
      <w:r>
        <w:rPr>
          <w:sz w:val="20"/>
        </w:rPr>
        <w:t>felt at</w:t>
      </w:r>
      <w:r>
        <w:rPr>
          <w:spacing w:val="-1"/>
          <w:sz w:val="20"/>
        </w:rPr>
        <w:t> </w:t>
      </w:r>
      <w:r>
        <w:rPr>
          <w:sz w:val="20"/>
        </w:rPr>
        <w:t>their</w:t>
      </w:r>
      <w:r>
        <w:rPr>
          <w:spacing w:val="-1"/>
          <w:sz w:val="20"/>
        </w:rPr>
        <w:t> </w:t>
      </w:r>
      <w:r>
        <w:rPr>
          <w:sz w:val="20"/>
        </w:rPr>
        <w:t>best </w:t>
      </w:r>
      <w:r>
        <w:rPr>
          <w:spacing w:val="-2"/>
          <w:sz w:val="20"/>
        </w:rPr>
        <w:t>professionally.</w:t>
      </w:r>
    </w:p>
    <w:p>
      <w:pPr>
        <w:pStyle w:val="ListParagraph"/>
        <w:numPr>
          <w:ilvl w:val="1"/>
          <w:numId w:val="52"/>
        </w:numPr>
        <w:tabs>
          <w:tab w:pos="1342" w:val="left" w:leader="none"/>
        </w:tabs>
        <w:spacing w:line="240" w:lineRule="auto" w:before="7" w:after="0"/>
        <w:ind w:left="1342" w:right="0" w:hanging="282"/>
        <w:jc w:val="left"/>
        <w:rPr>
          <w:sz w:val="20"/>
        </w:rPr>
      </w:pPr>
      <w:r>
        <w:rPr>
          <w:sz w:val="20"/>
        </w:rPr>
        <w:t>Person</w:t>
      </w:r>
      <w:r>
        <w:rPr>
          <w:spacing w:val="-12"/>
          <w:sz w:val="20"/>
        </w:rPr>
        <w:t> </w:t>
      </w:r>
      <w:r>
        <w:rPr>
          <w:sz w:val="20"/>
        </w:rPr>
        <w:t>A</w:t>
      </w:r>
      <w:r>
        <w:rPr>
          <w:spacing w:val="-3"/>
          <w:sz w:val="20"/>
        </w:rPr>
        <w:t> </w:t>
      </w:r>
      <w:r>
        <w:rPr>
          <w:sz w:val="20"/>
        </w:rPr>
        <w:t>listens</w:t>
      </w:r>
      <w:r>
        <w:rPr>
          <w:spacing w:val="-2"/>
          <w:sz w:val="20"/>
        </w:rPr>
        <w:t> </w:t>
      </w:r>
      <w:r>
        <w:rPr>
          <w:sz w:val="20"/>
        </w:rPr>
        <w:t>without</w:t>
      </w:r>
      <w:r>
        <w:rPr>
          <w:spacing w:val="-2"/>
          <w:sz w:val="20"/>
        </w:rPr>
        <w:t> interrupting.</w:t>
      </w:r>
    </w:p>
    <w:p>
      <w:pPr>
        <w:pStyle w:val="ListParagraph"/>
        <w:numPr>
          <w:ilvl w:val="1"/>
          <w:numId w:val="52"/>
        </w:numPr>
        <w:tabs>
          <w:tab w:pos="1342" w:val="left" w:leader="none"/>
          <w:tab w:pos="1344" w:val="left" w:leader="none"/>
        </w:tabs>
        <w:spacing w:line="247" w:lineRule="auto" w:before="6" w:after="0"/>
        <w:ind w:left="1344" w:right="1429" w:hanging="284"/>
        <w:jc w:val="left"/>
        <w:rPr>
          <w:sz w:val="20"/>
        </w:rPr>
      </w:pPr>
      <w:r>
        <w:rPr>
          <w:sz w:val="20"/>
        </w:rPr>
        <w:t>Once</w:t>
      </w:r>
      <w:r>
        <w:rPr>
          <w:spacing w:val="-3"/>
          <w:sz w:val="20"/>
        </w:rPr>
        <w:t> </w:t>
      </w:r>
      <w:r>
        <w:rPr>
          <w:sz w:val="20"/>
        </w:rPr>
        <w:t>Person</w:t>
      </w:r>
      <w:r>
        <w:rPr>
          <w:spacing w:val="-3"/>
          <w:sz w:val="20"/>
        </w:rPr>
        <w:t> </w:t>
      </w:r>
      <w:r>
        <w:rPr>
          <w:sz w:val="20"/>
        </w:rPr>
        <w:t>B</w:t>
      </w:r>
      <w:r>
        <w:rPr>
          <w:spacing w:val="-3"/>
          <w:sz w:val="20"/>
        </w:rPr>
        <w:t> </w:t>
      </w:r>
      <w:r>
        <w:rPr>
          <w:sz w:val="20"/>
        </w:rPr>
        <w:t>has</w:t>
      </w:r>
      <w:r>
        <w:rPr>
          <w:spacing w:val="-3"/>
          <w:sz w:val="20"/>
        </w:rPr>
        <w:t> </w:t>
      </w:r>
      <w:r>
        <w:rPr>
          <w:sz w:val="20"/>
        </w:rPr>
        <w:t>finished:</w:t>
      </w:r>
      <w:r>
        <w:rPr>
          <w:spacing w:val="-3"/>
          <w:sz w:val="20"/>
        </w:rPr>
        <w:t> </w:t>
      </w:r>
      <w:r>
        <w:rPr>
          <w:sz w:val="20"/>
        </w:rPr>
        <w:t>Person</w:t>
      </w:r>
      <w:r>
        <w:rPr>
          <w:spacing w:val="-11"/>
          <w:sz w:val="20"/>
        </w:rPr>
        <w:t> </w:t>
      </w:r>
      <w:r>
        <w:rPr>
          <w:sz w:val="20"/>
        </w:rPr>
        <w:t>A</w:t>
      </w:r>
      <w:r>
        <w:rPr>
          <w:spacing w:val="-3"/>
          <w:sz w:val="20"/>
        </w:rPr>
        <w:t> </w:t>
      </w:r>
      <w:r>
        <w:rPr>
          <w:sz w:val="20"/>
        </w:rPr>
        <w:t>selects</w:t>
      </w:r>
      <w:r>
        <w:rPr>
          <w:spacing w:val="-3"/>
          <w:sz w:val="20"/>
        </w:rPr>
        <w:t> </w:t>
      </w:r>
      <w:r>
        <w:rPr>
          <w:sz w:val="20"/>
        </w:rPr>
        <w:t>a</w:t>
      </w:r>
      <w:r>
        <w:rPr>
          <w:spacing w:val="-3"/>
          <w:sz w:val="20"/>
        </w:rPr>
        <w:t> </w:t>
      </w:r>
      <w:r>
        <w:rPr>
          <w:sz w:val="20"/>
        </w:rPr>
        <w:t>photo</w:t>
      </w:r>
      <w:r>
        <w:rPr>
          <w:spacing w:val="-3"/>
          <w:sz w:val="20"/>
        </w:rPr>
        <w:t> </w:t>
      </w:r>
      <w:r>
        <w:rPr>
          <w:sz w:val="20"/>
        </w:rPr>
        <w:t>card</w:t>
      </w:r>
      <w:r>
        <w:rPr>
          <w:spacing w:val="-3"/>
          <w:sz w:val="20"/>
        </w:rPr>
        <w:t> </w:t>
      </w:r>
      <w:r>
        <w:rPr>
          <w:sz w:val="20"/>
        </w:rPr>
        <w:t>that</w:t>
      </w:r>
      <w:r>
        <w:rPr>
          <w:spacing w:val="-3"/>
          <w:sz w:val="20"/>
        </w:rPr>
        <w:t> </w:t>
      </w:r>
      <w:r>
        <w:rPr>
          <w:sz w:val="20"/>
        </w:rPr>
        <w:t>best</w:t>
      </w:r>
      <w:r>
        <w:rPr>
          <w:spacing w:val="-3"/>
          <w:sz w:val="20"/>
        </w:rPr>
        <w:t> </w:t>
      </w:r>
      <w:r>
        <w:rPr>
          <w:sz w:val="20"/>
        </w:rPr>
        <w:t>represents</w:t>
      </w:r>
      <w:r>
        <w:rPr>
          <w:spacing w:val="-3"/>
          <w:sz w:val="20"/>
        </w:rPr>
        <w:t> </w:t>
      </w:r>
      <w:r>
        <w:rPr>
          <w:sz w:val="20"/>
        </w:rPr>
        <w:t>what</w:t>
      </w:r>
      <w:r>
        <w:rPr>
          <w:spacing w:val="-3"/>
          <w:sz w:val="20"/>
        </w:rPr>
        <w:t> </w:t>
      </w:r>
      <w:r>
        <w:rPr>
          <w:sz w:val="20"/>
        </w:rPr>
        <w:t>they</w:t>
      </w:r>
      <w:r>
        <w:rPr>
          <w:spacing w:val="-3"/>
          <w:sz w:val="20"/>
        </w:rPr>
        <w:t> </w:t>
      </w:r>
      <w:r>
        <w:rPr>
          <w:sz w:val="20"/>
        </w:rPr>
        <w:t>heard and the words on memo notes.</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Person</w:t>
      </w:r>
      <w:r>
        <w:rPr>
          <w:spacing w:val="-12"/>
          <w:sz w:val="20"/>
        </w:rPr>
        <w:t> </w:t>
      </w:r>
      <w:r>
        <w:rPr>
          <w:sz w:val="20"/>
        </w:rPr>
        <w:t>A</w:t>
      </w:r>
      <w:r>
        <w:rPr>
          <w:spacing w:val="-2"/>
          <w:sz w:val="20"/>
        </w:rPr>
        <w:t> </w:t>
      </w:r>
      <w:r>
        <w:rPr>
          <w:sz w:val="20"/>
        </w:rPr>
        <w:t>then</w:t>
      </w:r>
      <w:r>
        <w:rPr>
          <w:spacing w:val="-2"/>
          <w:sz w:val="20"/>
        </w:rPr>
        <w:t> </w:t>
      </w:r>
      <w:r>
        <w:rPr>
          <w:sz w:val="20"/>
        </w:rPr>
        <w:t>shares</w:t>
      </w:r>
      <w:r>
        <w:rPr>
          <w:spacing w:val="-1"/>
          <w:sz w:val="20"/>
        </w:rPr>
        <w:t> </w:t>
      </w:r>
      <w:r>
        <w:rPr>
          <w:sz w:val="20"/>
        </w:rPr>
        <w:t>why</w:t>
      </w:r>
      <w:r>
        <w:rPr>
          <w:spacing w:val="-2"/>
          <w:sz w:val="20"/>
        </w:rPr>
        <w:t> </w:t>
      </w:r>
      <w:r>
        <w:rPr>
          <w:sz w:val="20"/>
        </w:rPr>
        <w:t>they</w:t>
      </w:r>
      <w:r>
        <w:rPr>
          <w:spacing w:val="-2"/>
          <w:sz w:val="20"/>
        </w:rPr>
        <w:t> </w:t>
      </w:r>
      <w:r>
        <w:rPr>
          <w:sz w:val="20"/>
        </w:rPr>
        <w:t>chose</w:t>
      </w:r>
      <w:r>
        <w:rPr>
          <w:spacing w:val="-2"/>
          <w:sz w:val="20"/>
        </w:rPr>
        <w:t> </w:t>
      </w:r>
      <w:r>
        <w:rPr>
          <w:sz w:val="20"/>
        </w:rPr>
        <w:t>this</w:t>
      </w:r>
      <w:r>
        <w:rPr>
          <w:spacing w:val="-1"/>
          <w:sz w:val="20"/>
        </w:rPr>
        <w:t> </w:t>
      </w:r>
      <w:r>
        <w:rPr>
          <w:sz w:val="20"/>
        </w:rPr>
        <w:t>card</w:t>
      </w:r>
      <w:r>
        <w:rPr>
          <w:spacing w:val="-2"/>
          <w:sz w:val="20"/>
        </w:rPr>
        <w:t> </w:t>
      </w:r>
      <w:r>
        <w:rPr>
          <w:sz w:val="20"/>
        </w:rPr>
        <w:t>and</w:t>
      </w:r>
      <w:r>
        <w:rPr>
          <w:spacing w:val="-2"/>
          <w:sz w:val="20"/>
        </w:rPr>
        <w:t> </w:t>
      </w:r>
      <w:r>
        <w:rPr>
          <w:sz w:val="20"/>
        </w:rPr>
        <w:t>the</w:t>
      </w:r>
      <w:r>
        <w:rPr>
          <w:spacing w:val="-2"/>
          <w:sz w:val="20"/>
        </w:rPr>
        <w:t> </w:t>
      </w:r>
      <w:r>
        <w:rPr>
          <w:sz w:val="20"/>
        </w:rPr>
        <w:t>words</w:t>
      </w:r>
      <w:r>
        <w:rPr>
          <w:spacing w:val="-1"/>
          <w:sz w:val="20"/>
        </w:rPr>
        <w:t> </w:t>
      </w:r>
      <w:r>
        <w:rPr>
          <w:sz w:val="20"/>
        </w:rPr>
        <w:t>they</w:t>
      </w:r>
      <w:r>
        <w:rPr>
          <w:spacing w:val="-2"/>
          <w:sz w:val="20"/>
        </w:rPr>
        <w:t> </w:t>
      </w:r>
      <w:r>
        <w:rPr>
          <w:sz w:val="20"/>
        </w:rPr>
        <w:t>wrote,</w:t>
      </w:r>
      <w:r>
        <w:rPr>
          <w:spacing w:val="-2"/>
          <w:sz w:val="20"/>
        </w:rPr>
        <w:t> </w:t>
      </w:r>
      <w:r>
        <w:rPr>
          <w:sz w:val="20"/>
        </w:rPr>
        <w:t>for</w:t>
      </w:r>
      <w:r>
        <w:rPr>
          <w:spacing w:val="-2"/>
          <w:sz w:val="20"/>
        </w:rPr>
        <w:t> </w:t>
      </w:r>
      <w:r>
        <w:rPr>
          <w:sz w:val="20"/>
        </w:rPr>
        <w:t>2</w:t>
      </w:r>
      <w:r>
        <w:rPr>
          <w:spacing w:val="-1"/>
          <w:sz w:val="20"/>
        </w:rPr>
        <w:t> </w:t>
      </w:r>
      <w:r>
        <w:rPr>
          <w:spacing w:val="-2"/>
          <w:sz w:val="20"/>
        </w:rPr>
        <w:t>minutes.</w:t>
      </w:r>
    </w:p>
    <w:p>
      <w:pPr>
        <w:pStyle w:val="BodyText"/>
        <w:rPr>
          <w:sz w:val="21"/>
        </w:rPr>
      </w:pPr>
    </w:p>
    <w:p>
      <w:pPr>
        <w:pStyle w:val="Heading4"/>
        <w:numPr>
          <w:ilvl w:val="0"/>
          <w:numId w:val="52"/>
        </w:numPr>
        <w:tabs>
          <w:tab w:pos="1060" w:val="left" w:leader="none"/>
        </w:tabs>
        <w:spacing w:line="240" w:lineRule="auto" w:before="1" w:after="0"/>
        <w:ind w:left="1060" w:right="0" w:hanging="283"/>
        <w:jc w:val="left"/>
      </w:pPr>
      <w:r>
        <w:rPr/>
        <w:t>Second</w:t>
      </w:r>
      <w:r>
        <w:rPr>
          <w:spacing w:val="-21"/>
        </w:rPr>
        <w:t> </w:t>
      </w:r>
      <w:r>
        <w:rPr/>
        <w:t>Turn:</w:t>
      </w:r>
      <w:r>
        <w:rPr>
          <w:spacing w:val="-14"/>
        </w:rPr>
        <w:t> </w:t>
      </w:r>
      <w:r>
        <w:rPr/>
        <w:t>New</w:t>
      </w:r>
      <w:r>
        <w:rPr>
          <w:spacing w:val="-12"/>
        </w:rPr>
        <w:t> </w:t>
      </w:r>
      <w:r>
        <w:rPr/>
        <w:t>Partner,</w:t>
      </w:r>
      <w:r>
        <w:rPr>
          <w:spacing w:val="-10"/>
        </w:rPr>
        <w:t> </w:t>
      </w:r>
      <w:r>
        <w:rPr/>
        <w:t>New</w:t>
      </w:r>
      <w:r>
        <w:rPr>
          <w:spacing w:val="-9"/>
        </w:rPr>
        <w:t> </w:t>
      </w:r>
      <w:r>
        <w:rPr>
          <w:spacing w:val="-2"/>
        </w:rPr>
        <w:t>Sharing:</w:t>
      </w:r>
    </w:p>
    <w:p>
      <w:pPr>
        <w:pStyle w:val="ListParagraph"/>
        <w:numPr>
          <w:ilvl w:val="1"/>
          <w:numId w:val="52"/>
        </w:numPr>
        <w:tabs>
          <w:tab w:pos="1342" w:val="left" w:leader="none"/>
        </w:tabs>
        <w:spacing w:line="240" w:lineRule="auto" w:before="6" w:after="0"/>
        <w:ind w:left="1342" w:right="0" w:hanging="282"/>
        <w:jc w:val="left"/>
        <w:rPr>
          <w:sz w:val="20"/>
        </w:rPr>
      </w:pPr>
      <w:r>
        <w:rPr>
          <w:sz w:val="20"/>
        </w:rPr>
        <w:t>Now,</w:t>
      </w:r>
      <w:r>
        <w:rPr>
          <w:spacing w:val="-6"/>
          <w:sz w:val="20"/>
        </w:rPr>
        <w:t> </w:t>
      </w:r>
      <w:r>
        <w:rPr>
          <w:sz w:val="20"/>
        </w:rPr>
        <w:t>it’s</w:t>
      </w:r>
      <w:r>
        <w:rPr>
          <w:spacing w:val="-5"/>
          <w:sz w:val="20"/>
        </w:rPr>
        <w:t> </w:t>
      </w:r>
      <w:r>
        <w:rPr>
          <w:sz w:val="20"/>
        </w:rPr>
        <w:t>time</w:t>
      </w:r>
      <w:r>
        <w:rPr>
          <w:spacing w:val="-5"/>
          <w:sz w:val="20"/>
        </w:rPr>
        <w:t> </w:t>
      </w:r>
      <w:r>
        <w:rPr>
          <w:sz w:val="20"/>
        </w:rPr>
        <w:t>to</w:t>
      </w:r>
      <w:r>
        <w:rPr>
          <w:spacing w:val="-6"/>
          <w:sz w:val="20"/>
        </w:rPr>
        <w:t> </w:t>
      </w:r>
      <w:r>
        <w:rPr>
          <w:sz w:val="20"/>
        </w:rPr>
        <w:t>find</w:t>
      </w:r>
      <w:r>
        <w:rPr>
          <w:spacing w:val="-5"/>
          <w:sz w:val="20"/>
        </w:rPr>
        <w:t> </w:t>
      </w:r>
      <w:r>
        <w:rPr>
          <w:sz w:val="20"/>
        </w:rPr>
        <w:t>a</w:t>
      </w:r>
      <w:r>
        <w:rPr>
          <w:spacing w:val="-5"/>
          <w:sz w:val="20"/>
        </w:rPr>
        <w:t> </w:t>
      </w:r>
      <w:r>
        <w:rPr>
          <w:sz w:val="20"/>
        </w:rPr>
        <w:t>new</w:t>
      </w:r>
      <w:r>
        <w:rPr>
          <w:spacing w:val="-5"/>
          <w:sz w:val="20"/>
        </w:rPr>
        <w:t> </w:t>
      </w:r>
      <w:r>
        <w:rPr>
          <w:spacing w:val="-2"/>
          <w:sz w:val="20"/>
        </w:rPr>
        <w:t>partner.</w:t>
      </w:r>
    </w:p>
    <w:p>
      <w:pPr>
        <w:pStyle w:val="ListParagraph"/>
        <w:numPr>
          <w:ilvl w:val="1"/>
          <w:numId w:val="52"/>
        </w:numPr>
        <w:tabs>
          <w:tab w:pos="1342" w:val="left" w:leader="none"/>
        </w:tabs>
        <w:spacing w:line="240" w:lineRule="auto" w:before="7" w:after="0"/>
        <w:ind w:left="1342" w:right="0" w:hanging="282"/>
        <w:jc w:val="left"/>
        <w:rPr>
          <w:sz w:val="20"/>
        </w:rPr>
      </w:pPr>
      <w:r>
        <w:rPr>
          <w:sz w:val="20"/>
        </w:rPr>
        <w:t>Once</w:t>
      </w:r>
      <w:r>
        <w:rPr>
          <w:spacing w:val="-5"/>
          <w:sz w:val="20"/>
        </w:rPr>
        <w:t> </w:t>
      </w:r>
      <w:r>
        <w:rPr>
          <w:sz w:val="20"/>
        </w:rPr>
        <w:t>again,</w:t>
      </w:r>
      <w:r>
        <w:rPr>
          <w:spacing w:val="-2"/>
          <w:sz w:val="20"/>
        </w:rPr>
        <w:t> </w:t>
      </w:r>
      <w:r>
        <w:rPr>
          <w:sz w:val="20"/>
        </w:rPr>
        <w:t>decide</w:t>
      </w:r>
      <w:r>
        <w:rPr>
          <w:spacing w:val="-2"/>
          <w:sz w:val="20"/>
        </w:rPr>
        <w:t> </w:t>
      </w:r>
      <w:r>
        <w:rPr>
          <w:sz w:val="20"/>
        </w:rPr>
        <w:t>who</w:t>
      </w:r>
      <w:r>
        <w:rPr>
          <w:spacing w:val="-2"/>
          <w:sz w:val="20"/>
        </w:rPr>
        <w:t> </w:t>
      </w:r>
      <w:r>
        <w:rPr>
          <w:sz w:val="20"/>
        </w:rPr>
        <w:t>will</w:t>
      </w:r>
      <w:r>
        <w:rPr>
          <w:spacing w:val="-3"/>
          <w:sz w:val="20"/>
        </w:rPr>
        <w:t> </w:t>
      </w:r>
      <w:r>
        <w:rPr>
          <w:sz w:val="20"/>
        </w:rPr>
        <w:t>be</w:t>
      </w:r>
      <w:r>
        <w:rPr>
          <w:spacing w:val="-2"/>
          <w:sz w:val="20"/>
        </w:rPr>
        <w:t> </w:t>
      </w:r>
      <w:r>
        <w:rPr>
          <w:sz w:val="20"/>
        </w:rPr>
        <w:t>Person</w:t>
      </w:r>
      <w:r>
        <w:rPr>
          <w:spacing w:val="-10"/>
          <w:sz w:val="20"/>
        </w:rPr>
        <w:t> </w:t>
      </w:r>
      <w:r>
        <w:rPr>
          <w:sz w:val="20"/>
        </w:rPr>
        <w:t>A</w:t>
      </w:r>
      <w:r>
        <w:rPr>
          <w:spacing w:val="-2"/>
          <w:sz w:val="20"/>
        </w:rPr>
        <w:t> </w:t>
      </w:r>
      <w:r>
        <w:rPr>
          <w:sz w:val="20"/>
        </w:rPr>
        <w:t>and</w:t>
      </w:r>
      <w:r>
        <w:rPr>
          <w:spacing w:val="-2"/>
          <w:sz w:val="20"/>
        </w:rPr>
        <w:t> </w:t>
      </w:r>
      <w:r>
        <w:rPr>
          <w:sz w:val="20"/>
        </w:rPr>
        <w:t>Person</w:t>
      </w:r>
      <w:r>
        <w:rPr>
          <w:spacing w:val="-2"/>
          <w:sz w:val="20"/>
        </w:rPr>
        <w:t> </w:t>
      </w:r>
      <w:r>
        <w:rPr>
          <w:spacing w:val="-7"/>
          <w:sz w:val="20"/>
        </w:rPr>
        <w:t>B.</w:t>
      </w:r>
    </w:p>
    <w:p>
      <w:pPr>
        <w:pStyle w:val="ListParagraph"/>
        <w:numPr>
          <w:ilvl w:val="1"/>
          <w:numId w:val="52"/>
        </w:numPr>
        <w:tabs>
          <w:tab w:pos="1342" w:val="left" w:leader="none"/>
        </w:tabs>
        <w:spacing w:line="240" w:lineRule="auto" w:before="6" w:after="0"/>
        <w:ind w:left="1342" w:right="0" w:hanging="282"/>
        <w:jc w:val="left"/>
        <w:rPr>
          <w:sz w:val="20"/>
        </w:rPr>
      </w:pPr>
      <w:r>
        <w:rPr>
          <w:sz w:val="20"/>
        </w:rPr>
        <w:t>Repeat the same sharing </w:t>
      </w:r>
      <w:r>
        <w:rPr>
          <w:spacing w:val="-2"/>
          <w:sz w:val="20"/>
        </w:rPr>
        <w:t>process:</w:t>
      </w:r>
    </w:p>
    <w:p>
      <w:pPr>
        <w:pStyle w:val="ListParagraph"/>
        <w:numPr>
          <w:ilvl w:val="1"/>
          <w:numId w:val="52"/>
        </w:numPr>
        <w:tabs>
          <w:tab w:pos="1342" w:val="left" w:leader="none"/>
        </w:tabs>
        <w:spacing w:line="240" w:lineRule="auto" w:before="7" w:after="0"/>
        <w:ind w:left="1342" w:right="0" w:hanging="282"/>
        <w:jc w:val="left"/>
        <w:rPr>
          <w:sz w:val="20"/>
        </w:rPr>
      </w:pPr>
      <w:r>
        <w:rPr>
          <w:sz w:val="20"/>
        </w:rPr>
        <w:t>Each</w:t>
      </w:r>
      <w:r>
        <w:rPr>
          <w:spacing w:val="-1"/>
          <w:sz w:val="20"/>
        </w:rPr>
        <w:t> </w:t>
      </w:r>
      <w:r>
        <w:rPr>
          <w:sz w:val="20"/>
        </w:rPr>
        <w:t>person takes</w:t>
      </w:r>
      <w:r>
        <w:rPr>
          <w:spacing w:val="-1"/>
          <w:sz w:val="20"/>
        </w:rPr>
        <w:t> </w:t>
      </w:r>
      <w:r>
        <w:rPr>
          <w:sz w:val="20"/>
        </w:rPr>
        <w:t>turns sharing</w:t>
      </w:r>
      <w:r>
        <w:rPr>
          <w:spacing w:val="-1"/>
          <w:sz w:val="20"/>
        </w:rPr>
        <w:t> </w:t>
      </w:r>
      <w:r>
        <w:rPr>
          <w:sz w:val="20"/>
        </w:rPr>
        <w:t>their story</w:t>
      </w:r>
      <w:r>
        <w:rPr>
          <w:spacing w:val="-1"/>
          <w:sz w:val="20"/>
        </w:rPr>
        <w:t> </w:t>
      </w:r>
      <w:r>
        <w:rPr>
          <w:sz w:val="20"/>
        </w:rPr>
        <w:t>for 5 </w:t>
      </w:r>
      <w:r>
        <w:rPr>
          <w:spacing w:val="-2"/>
          <w:sz w:val="20"/>
        </w:rPr>
        <w:t>minutes.</w:t>
      </w:r>
    </w:p>
    <w:p>
      <w:pPr>
        <w:pStyle w:val="ListParagraph"/>
        <w:numPr>
          <w:ilvl w:val="1"/>
          <w:numId w:val="52"/>
        </w:numPr>
        <w:tabs>
          <w:tab w:pos="1341" w:val="left" w:leader="none"/>
          <w:tab w:pos="1343" w:val="left" w:leader="none"/>
        </w:tabs>
        <w:spacing w:line="247" w:lineRule="auto" w:before="7" w:after="0"/>
        <w:ind w:left="1343" w:right="1470" w:hanging="284"/>
        <w:jc w:val="left"/>
        <w:rPr>
          <w:sz w:val="20"/>
        </w:rPr>
      </w:pPr>
      <w:r>
        <w:rPr>
          <w:sz w:val="20"/>
        </w:rPr>
        <w:t>The</w:t>
      </w:r>
      <w:r>
        <w:rPr>
          <w:spacing w:val="-3"/>
          <w:sz w:val="20"/>
        </w:rPr>
        <w:t> </w:t>
      </w:r>
      <w:r>
        <w:rPr>
          <w:sz w:val="20"/>
        </w:rPr>
        <w:t>listener</w:t>
      </w:r>
      <w:r>
        <w:rPr>
          <w:spacing w:val="-3"/>
          <w:sz w:val="20"/>
        </w:rPr>
        <w:t> </w:t>
      </w:r>
      <w:r>
        <w:rPr>
          <w:sz w:val="20"/>
        </w:rPr>
        <w:t>selects</w:t>
      </w:r>
      <w:r>
        <w:rPr>
          <w:spacing w:val="-3"/>
          <w:sz w:val="20"/>
        </w:rPr>
        <w:t> </w:t>
      </w:r>
      <w:r>
        <w:rPr>
          <w:sz w:val="20"/>
        </w:rPr>
        <w:t>a</w:t>
      </w:r>
      <w:r>
        <w:rPr>
          <w:spacing w:val="-3"/>
          <w:sz w:val="20"/>
        </w:rPr>
        <w:t> </w:t>
      </w:r>
      <w:r>
        <w:rPr>
          <w:sz w:val="20"/>
        </w:rPr>
        <w:t>photo</w:t>
      </w:r>
      <w:r>
        <w:rPr>
          <w:spacing w:val="-3"/>
          <w:sz w:val="20"/>
        </w:rPr>
        <w:t> </w:t>
      </w:r>
      <w:r>
        <w:rPr>
          <w:sz w:val="20"/>
        </w:rPr>
        <w:t>card</w:t>
      </w:r>
      <w:r>
        <w:rPr>
          <w:spacing w:val="-3"/>
          <w:sz w:val="20"/>
        </w:rPr>
        <w:t> </w:t>
      </w:r>
      <w:r>
        <w:rPr>
          <w:sz w:val="20"/>
        </w:rPr>
        <w:t>and</w:t>
      </w:r>
      <w:r>
        <w:rPr>
          <w:spacing w:val="-3"/>
          <w:sz w:val="20"/>
        </w:rPr>
        <w:t> </w:t>
      </w:r>
      <w:r>
        <w:rPr>
          <w:sz w:val="20"/>
        </w:rPr>
        <w:t>writes</w:t>
      </w:r>
      <w:r>
        <w:rPr>
          <w:spacing w:val="-3"/>
          <w:sz w:val="20"/>
        </w:rPr>
        <w:t> </w:t>
      </w:r>
      <w:r>
        <w:rPr>
          <w:sz w:val="20"/>
        </w:rPr>
        <w:t>down</w:t>
      </w:r>
      <w:r>
        <w:rPr>
          <w:spacing w:val="-3"/>
          <w:sz w:val="20"/>
        </w:rPr>
        <w:t> </w:t>
      </w:r>
      <w:r>
        <w:rPr>
          <w:sz w:val="20"/>
        </w:rPr>
        <w:t>3-5</w:t>
      </w:r>
      <w:r>
        <w:rPr>
          <w:spacing w:val="-3"/>
          <w:sz w:val="20"/>
        </w:rPr>
        <w:t> </w:t>
      </w:r>
      <w:r>
        <w:rPr>
          <w:sz w:val="20"/>
        </w:rPr>
        <w:t>words</w:t>
      </w:r>
      <w:r>
        <w:rPr>
          <w:spacing w:val="-3"/>
          <w:sz w:val="20"/>
        </w:rPr>
        <w:t> </w:t>
      </w:r>
      <w:r>
        <w:rPr>
          <w:sz w:val="20"/>
        </w:rPr>
        <w:t>on</w:t>
      </w:r>
      <w:r>
        <w:rPr>
          <w:spacing w:val="-3"/>
          <w:sz w:val="20"/>
        </w:rPr>
        <w:t> </w:t>
      </w:r>
      <w:r>
        <w:rPr>
          <w:sz w:val="20"/>
        </w:rPr>
        <w:t>a</w:t>
      </w:r>
      <w:r>
        <w:rPr>
          <w:spacing w:val="-3"/>
          <w:sz w:val="20"/>
        </w:rPr>
        <w:t> </w:t>
      </w:r>
      <w:r>
        <w:rPr>
          <w:sz w:val="20"/>
        </w:rPr>
        <w:t>memo</w:t>
      </w:r>
      <w:r>
        <w:rPr>
          <w:spacing w:val="-3"/>
          <w:sz w:val="20"/>
        </w:rPr>
        <w:t> </w:t>
      </w:r>
      <w:r>
        <w:rPr>
          <w:sz w:val="20"/>
        </w:rPr>
        <w:t>note,</w:t>
      </w:r>
      <w:r>
        <w:rPr>
          <w:spacing w:val="-3"/>
          <w:sz w:val="20"/>
        </w:rPr>
        <w:t> </w:t>
      </w:r>
      <w:r>
        <w:rPr>
          <w:sz w:val="20"/>
        </w:rPr>
        <w:t>explaining</w:t>
      </w:r>
      <w:r>
        <w:rPr>
          <w:spacing w:val="-3"/>
          <w:sz w:val="20"/>
        </w:rPr>
        <w:t> </w:t>
      </w:r>
      <w:r>
        <w:rPr>
          <w:sz w:val="20"/>
        </w:rPr>
        <w:t>their </w:t>
      </w:r>
      <w:r>
        <w:rPr>
          <w:spacing w:val="-2"/>
          <w:sz w:val="20"/>
        </w:rPr>
        <w:t>choice.</w:t>
      </w:r>
    </w:p>
    <w:p>
      <w:pPr>
        <w:pStyle w:val="BodyText"/>
        <w:spacing w:before="4"/>
      </w:pPr>
    </w:p>
    <w:p>
      <w:pPr>
        <w:pStyle w:val="Heading4"/>
        <w:numPr>
          <w:ilvl w:val="0"/>
          <w:numId w:val="52"/>
        </w:numPr>
        <w:tabs>
          <w:tab w:pos="1059" w:val="left" w:leader="none"/>
        </w:tabs>
        <w:spacing w:line="240" w:lineRule="auto" w:before="0" w:after="0"/>
        <w:ind w:left="1059" w:right="0" w:hanging="283"/>
        <w:jc w:val="left"/>
      </w:pPr>
      <w:r>
        <w:rPr/>
        <w:t>Closing Round </w:t>
      </w:r>
      <w:r>
        <w:rPr>
          <w:spacing w:val="-5"/>
        </w:rPr>
        <w:t>1:</w:t>
      </w:r>
    </w:p>
    <w:p>
      <w:pPr>
        <w:pStyle w:val="ListParagraph"/>
        <w:numPr>
          <w:ilvl w:val="1"/>
          <w:numId w:val="52"/>
        </w:numPr>
        <w:tabs>
          <w:tab w:pos="1341" w:val="left" w:leader="none"/>
          <w:tab w:pos="1343" w:val="left" w:leader="none"/>
        </w:tabs>
        <w:spacing w:line="247" w:lineRule="auto" w:before="6" w:after="0"/>
        <w:ind w:left="1343" w:right="1067" w:hanging="284"/>
        <w:jc w:val="left"/>
        <w:rPr>
          <w:sz w:val="20"/>
        </w:rPr>
      </w:pPr>
      <w:r>
        <w:rPr>
          <w:sz w:val="20"/>
        </w:rPr>
        <w:t>By</w:t>
      </w:r>
      <w:r>
        <w:rPr>
          <w:spacing w:val="-3"/>
          <w:sz w:val="20"/>
        </w:rPr>
        <w:t> </w:t>
      </w:r>
      <w:r>
        <w:rPr>
          <w:sz w:val="20"/>
        </w:rPr>
        <w:t>the</w:t>
      </w:r>
      <w:r>
        <w:rPr>
          <w:spacing w:val="-3"/>
          <w:sz w:val="20"/>
        </w:rPr>
        <w:t> </w:t>
      </w:r>
      <w:r>
        <w:rPr>
          <w:sz w:val="20"/>
        </w:rPr>
        <w:t>end</w:t>
      </w:r>
      <w:r>
        <w:rPr>
          <w:spacing w:val="-3"/>
          <w:sz w:val="20"/>
        </w:rPr>
        <w:t> </w:t>
      </w:r>
      <w:r>
        <w:rPr>
          <w:sz w:val="20"/>
        </w:rPr>
        <w:t>of</w:t>
      </w:r>
      <w:r>
        <w:rPr>
          <w:spacing w:val="-3"/>
          <w:sz w:val="20"/>
        </w:rPr>
        <w:t> </w:t>
      </w:r>
      <w:r>
        <w:rPr>
          <w:sz w:val="20"/>
        </w:rPr>
        <w:t>this</w:t>
      </w:r>
      <w:r>
        <w:rPr>
          <w:spacing w:val="-3"/>
          <w:sz w:val="20"/>
        </w:rPr>
        <w:t> </w:t>
      </w:r>
      <w:r>
        <w:rPr>
          <w:sz w:val="20"/>
        </w:rPr>
        <w:t>round,</w:t>
      </w:r>
      <w:r>
        <w:rPr>
          <w:spacing w:val="-3"/>
          <w:sz w:val="20"/>
        </w:rPr>
        <w:t> </w:t>
      </w:r>
      <w:r>
        <w:rPr>
          <w:sz w:val="20"/>
        </w:rPr>
        <w:t>each</w:t>
      </w:r>
      <w:r>
        <w:rPr>
          <w:spacing w:val="-3"/>
          <w:sz w:val="20"/>
        </w:rPr>
        <w:t> </w:t>
      </w:r>
      <w:r>
        <w:rPr>
          <w:sz w:val="20"/>
        </w:rPr>
        <w:t>participant</w:t>
      </w:r>
      <w:r>
        <w:rPr>
          <w:spacing w:val="-3"/>
          <w:sz w:val="20"/>
        </w:rPr>
        <w:t> </w:t>
      </w:r>
      <w:r>
        <w:rPr>
          <w:sz w:val="20"/>
        </w:rPr>
        <w:t>will</w:t>
      </w:r>
      <w:r>
        <w:rPr>
          <w:spacing w:val="-3"/>
          <w:sz w:val="20"/>
        </w:rPr>
        <w:t> </w:t>
      </w:r>
      <w:r>
        <w:rPr>
          <w:sz w:val="20"/>
        </w:rPr>
        <w:t>have</w:t>
      </w:r>
      <w:r>
        <w:rPr>
          <w:spacing w:val="-3"/>
          <w:sz w:val="20"/>
        </w:rPr>
        <w:t> </w:t>
      </w:r>
      <w:r>
        <w:rPr>
          <w:sz w:val="20"/>
        </w:rPr>
        <w:t>received</w:t>
      </w:r>
      <w:r>
        <w:rPr>
          <w:spacing w:val="-3"/>
          <w:sz w:val="20"/>
        </w:rPr>
        <w:t> </w:t>
      </w:r>
      <w:r>
        <w:rPr>
          <w:sz w:val="20"/>
        </w:rPr>
        <w:t>two</w:t>
      </w:r>
      <w:r>
        <w:rPr>
          <w:spacing w:val="-3"/>
          <w:sz w:val="20"/>
        </w:rPr>
        <w:t> </w:t>
      </w:r>
      <w:r>
        <w:rPr>
          <w:sz w:val="20"/>
        </w:rPr>
        <w:t>photo</w:t>
      </w:r>
      <w:r>
        <w:rPr>
          <w:spacing w:val="-3"/>
          <w:sz w:val="20"/>
        </w:rPr>
        <w:t> </w:t>
      </w:r>
      <w:r>
        <w:rPr>
          <w:sz w:val="20"/>
        </w:rPr>
        <w:t>cards</w:t>
      </w:r>
      <w:r>
        <w:rPr>
          <w:spacing w:val="-3"/>
          <w:sz w:val="20"/>
        </w:rPr>
        <w:t> </w:t>
      </w:r>
      <w:r>
        <w:rPr>
          <w:sz w:val="20"/>
        </w:rPr>
        <w:t>and</w:t>
      </w:r>
      <w:r>
        <w:rPr>
          <w:spacing w:val="-3"/>
          <w:sz w:val="20"/>
        </w:rPr>
        <w:t> </w:t>
      </w:r>
      <w:r>
        <w:rPr>
          <w:sz w:val="20"/>
        </w:rPr>
        <w:t>two</w:t>
      </w:r>
      <w:r>
        <w:rPr>
          <w:spacing w:val="-3"/>
          <w:sz w:val="20"/>
        </w:rPr>
        <w:t> </w:t>
      </w:r>
      <w:r>
        <w:rPr>
          <w:sz w:val="20"/>
        </w:rPr>
        <w:t>memo</w:t>
      </w:r>
      <w:r>
        <w:rPr>
          <w:spacing w:val="-3"/>
          <w:sz w:val="20"/>
        </w:rPr>
        <w:t> </w:t>
      </w:r>
      <w:r>
        <w:rPr>
          <w:sz w:val="20"/>
        </w:rPr>
        <w:t>notes from their partners, reflecting on the values or qualities their partners saw in them.</w:t>
      </w:r>
    </w:p>
    <w:p>
      <w:pPr>
        <w:pStyle w:val="ListParagraph"/>
        <w:numPr>
          <w:ilvl w:val="1"/>
          <w:numId w:val="52"/>
        </w:numPr>
        <w:tabs>
          <w:tab w:pos="1342" w:val="left" w:leader="none"/>
        </w:tabs>
        <w:spacing w:line="251" w:lineRule="exact" w:before="0" w:after="0"/>
        <w:ind w:left="1342" w:right="0" w:hanging="282"/>
        <w:jc w:val="left"/>
        <w:rPr>
          <w:sz w:val="20"/>
        </w:rPr>
      </w:pPr>
      <w:r>
        <w:rPr>
          <w:spacing w:val="-2"/>
          <w:sz w:val="20"/>
        </w:rPr>
        <w:t>Reflection:</w:t>
      </w:r>
    </w:p>
    <w:p>
      <w:pPr>
        <w:pStyle w:val="ListParagraph"/>
        <w:numPr>
          <w:ilvl w:val="2"/>
          <w:numId w:val="52"/>
        </w:numPr>
        <w:tabs>
          <w:tab w:pos="1627" w:val="left" w:leader="none"/>
        </w:tabs>
        <w:spacing w:line="247" w:lineRule="auto" w:before="7" w:after="0"/>
        <w:ind w:left="1627" w:right="1115" w:hanging="284"/>
        <w:jc w:val="left"/>
        <w:rPr>
          <w:sz w:val="20"/>
        </w:rPr>
      </w:pPr>
      <w:r>
        <w:rPr>
          <w:sz w:val="20"/>
        </w:rPr>
        <w:t>Take</w:t>
      </w:r>
      <w:r>
        <w:rPr>
          <w:spacing w:val="-7"/>
          <w:sz w:val="20"/>
        </w:rPr>
        <w:t> </w:t>
      </w:r>
      <w:r>
        <w:rPr>
          <w:sz w:val="20"/>
        </w:rPr>
        <w:t>a</w:t>
      </w:r>
      <w:r>
        <w:rPr>
          <w:spacing w:val="-4"/>
          <w:sz w:val="20"/>
        </w:rPr>
        <w:t> </w:t>
      </w:r>
      <w:r>
        <w:rPr>
          <w:sz w:val="20"/>
        </w:rPr>
        <w:t>moment</w:t>
      </w:r>
      <w:r>
        <w:rPr>
          <w:spacing w:val="-4"/>
          <w:sz w:val="20"/>
        </w:rPr>
        <w:t> </w:t>
      </w:r>
      <w:r>
        <w:rPr>
          <w:sz w:val="20"/>
        </w:rPr>
        <w:t>to</w:t>
      </w:r>
      <w:r>
        <w:rPr>
          <w:spacing w:val="-5"/>
          <w:sz w:val="20"/>
        </w:rPr>
        <w:t> </w:t>
      </w:r>
      <w:r>
        <w:rPr>
          <w:sz w:val="20"/>
        </w:rPr>
        <w:t>look</w:t>
      </w:r>
      <w:r>
        <w:rPr>
          <w:spacing w:val="-4"/>
          <w:sz w:val="20"/>
        </w:rPr>
        <w:t> </w:t>
      </w:r>
      <w:r>
        <w:rPr>
          <w:sz w:val="20"/>
        </w:rPr>
        <w:t>at</w:t>
      </w:r>
      <w:r>
        <w:rPr>
          <w:spacing w:val="-4"/>
          <w:sz w:val="20"/>
        </w:rPr>
        <w:t> </w:t>
      </w:r>
      <w:r>
        <w:rPr>
          <w:sz w:val="20"/>
        </w:rPr>
        <w:t>both</w:t>
      </w:r>
      <w:r>
        <w:rPr>
          <w:spacing w:val="-5"/>
          <w:sz w:val="20"/>
        </w:rPr>
        <w:t> </w:t>
      </w:r>
      <w:r>
        <w:rPr>
          <w:sz w:val="20"/>
        </w:rPr>
        <w:t>photo</w:t>
      </w:r>
      <w:r>
        <w:rPr>
          <w:spacing w:val="-4"/>
          <w:sz w:val="20"/>
        </w:rPr>
        <w:t> </w:t>
      </w:r>
      <w:r>
        <w:rPr>
          <w:sz w:val="20"/>
        </w:rPr>
        <w:t>cards</w:t>
      </w:r>
      <w:r>
        <w:rPr>
          <w:spacing w:val="-4"/>
          <w:sz w:val="20"/>
        </w:rPr>
        <w:t> </w:t>
      </w:r>
      <w:r>
        <w:rPr>
          <w:sz w:val="20"/>
        </w:rPr>
        <w:t>and</w:t>
      </w:r>
      <w:r>
        <w:rPr>
          <w:spacing w:val="-5"/>
          <w:sz w:val="20"/>
        </w:rPr>
        <w:t> </w:t>
      </w:r>
      <w:r>
        <w:rPr>
          <w:sz w:val="20"/>
        </w:rPr>
        <w:t>the</w:t>
      </w:r>
      <w:r>
        <w:rPr>
          <w:spacing w:val="-4"/>
          <w:sz w:val="20"/>
        </w:rPr>
        <w:t> </w:t>
      </w:r>
      <w:r>
        <w:rPr>
          <w:sz w:val="20"/>
        </w:rPr>
        <w:t>words</w:t>
      </w:r>
      <w:r>
        <w:rPr>
          <w:spacing w:val="-4"/>
          <w:sz w:val="20"/>
        </w:rPr>
        <w:t> </w:t>
      </w:r>
      <w:r>
        <w:rPr>
          <w:sz w:val="20"/>
        </w:rPr>
        <w:t>your</w:t>
      </w:r>
      <w:r>
        <w:rPr>
          <w:spacing w:val="-5"/>
          <w:sz w:val="20"/>
        </w:rPr>
        <w:t> </w:t>
      </w:r>
      <w:r>
        <w:rPr>
          <w:sz w:val="20"/>
        </w:rPr>
        <w:t>partners</w:t>
      </w:r>
      <w:r>
        <w:rPr>
          <w:spacing w:val="-4"/>
          <w:sz w:val="20"/>
        </w:rPr>
        <w:t> </w:t>
      </w:r>
      <w:r>
        <w:rPr>
          <w:sz w:val="20"/>
        </w:rPr>
        <w:t>shared</w:t>
      </w:r>
      <w:r>
        <w:rPr>
          <w:spacing w:val="-4"/>
          <w:sz w:val="20"/>
        </w:rPr>
        <w:t> </w:t>
      </w:r>
      <w:r>
        <w:rPr>
          <w:sz w:val="20"/>
        </w:rPr>
        <w:t>with</w:t>
      </w:r>
      <w:r>
        <w:rPr>
          <w:spacing w:val="-5"/>
          <w:sz w:val="20"/>
        </w:rPr>
        <w:t> </w:t>
      </w:r>
      <w:r>
        <w:rPr>
          <w:sz w:val="20"/>
        </w:rPr>
        <w:t>you.</w:t>
      </w:r>
      <w:r>
        <w:rPr>
          <w:spacing w:val="-15"/>
          <w:sz w:val="20"/>
        </w:rPr>
        <w:t> </w:t>
      </w:r>
      <w:r>
        <w:rPr>
          <w:sz w:val="20"/>
        </w:rPr>
        <w:t>Think about the story you shared and what you heard.</w:t>
      </w:r>
    </w:p>
    <w:p>
      <w:pPr>
        <w:pStyle w:val="ListParagraph"/>
        <w:numPr>
          <w:ilvl w:val="2"/>
          <w:numId w:val="52"/>
        </w:numPr>
        <w:tabs>
          <w:tab w:pos="1627" w:val="left" w:leader="none"/>
        </w:tabs>
        <w:spacing w:line="247" w:lineRule="auto" w:before="0" w:after="0"/>
        <w:ind w:left="1627" w:right="1371" w:hanging="284"/>
        <w:jc w:val="left"/>
        <w:rPr>
          <w:sz w:val="20"/>
        </w:rPr>
      </w:pPr>
      <w:r>
        <w:rPr>
          <w:sz w:val="20"/>
        </w:rPr>
        <w:t>Take a few minutes and write to yourself:</w:t>
      </w:r>
      <w:r>
        <w:rPr>
          <w:spacing w:val="-4"/>
          <w:sz w:val="20"/>
        </w:rPr>
        <w:t> </w:t>
      </w:r>
      <w:r>
        <w:rPr>
          <w:sz w:val="20"/>
        </w:rPr>
        <w:t>What was new for you in the conversation or the photo</w:t>
      </w:r>
      <w:r>
        <w:rPr>
          <w:spacing w:val="-4"/>
          <w:sz w:val="20"/>
        </w:rPr>
        <w:t> </w:t>
      </w:r>
      <w:r>
        <w:rPr>
          <w:sz w:val="20"/>
        </w:rPr>
        <w:t>that</w:t>
      </w:r>
      <w:r>
        <w:rPr>
          <w:spacing w:val="-4"/>
          <w:sz w:val="20"/>
        </w:rPr>
        <w:t> </w:t>
      </w:r>
      <w:r>
        <w:rPr>
          <w:sz w:val="20"/>
        </w:rPr>
        <w:t>you</w:t>
      </w:r>
      <w:r>
        <w:rPr>
          <w:spacing w:val="-4"/>
          <w:sz w:val="20"/>
        </w:rPr>
        <w:t> </w:t>
      </w:r>
      <w:r>
        <w:rPr>
          <w:sz w:val="20"/>
        </w:rPr>
        <w:t>received?</w:t>
      </w:r>
      <w:r>
        <w:rPr>
          <w:spacing w:val="-4"/>
          <w:sz w:val="20"/>
        </w:rPr>
        <w:t> </w:t>
      </w:r>
      <w:r>
        <w:rPr>
          <w:sz w:val="20"/>
        </w:rPr>
        <w:t>Has</w:t>
      </w:r>
      <w:r>
        <w:rPr>
          <w:spacing w:val="-4"/>
          <w:sz w:val="20"/>
        </w:rPr>
        <w:t> </w:t>
      </w:r>
      <w:r>
        <w:rPr>
          <w:sz w:val="20"/>
        </w:rPr>
        <w:t>something</w:t>
      </w:r>
      <w:r>
        <w:rPr>
          <w:spacing w:val="-4"/>
          <w:sz w:val="20"/>
        </w:rPr>
        <w:t> </w:t>
      </w:r>
      <w:r>
        <w:rPr>
          <w:sz w:val="20"/>
        </w:rPr>
        <w:t>changed</w:t>
      </w:r>
      <w:r>
        <w:rPr>
          <w:spacing w:val="-4"/>
          <w:sz w:val="20"/>
        </w:rPr>
        <w:t> </w:t>
      </w:r>
      <w:r>
        <w:rPr>
          <w:sz w:val="20"/>
        </w:rPr>
        <w:t>in</w:t>
      </w:r>
      <w:r>
        <w:rPr>
          <w:spacing w:val="-4"/>
          <w:sz w:val="20"/>
        </w:rPr>
        <w:t> </w:t>
      </w:r>
      <w:r>
        <w:rPr>
          <w:sz w:val="20"/>
        </w:rPr>
        <w:t>the</w:t>
      </w:r>
      <w:r>
        <w:rPr>
          <w:spacing w:val="-4"/>
          <w:sz w:val="20"/>
        </w:rPr>
        <w:t> </w:t>
      </w:r>
      <w:r>
        <w:rPr>
          <w:sz w:val="20"/>
        </w:rPr>
        <w:t>way</w:t>
      </w:r>
      <w:r>
        <w:rPr>
          <w:spacing w:val="-4"/>
          <w:sz w:val="20"/>
        </w:rPr>
        <w:t> </w:t>
      </w:r>
      <w:r>
        <w:rPr>
          <w:sz w:val="20"/>
        </w:rPr>
        <w:t>you</w:t>
      </w:r>
      <w:r>
        <w:rPr>
          <w:spacing w:val="-4"/>
          <w:sz w:val="20"/>
        </w:rPr>
        <w:t> </w:t>
      </w:r>
      <w:r>
        <w:rPr>
          <w:sz w:val="20"/>
        </w:rPr>
        <w:t>see</w:t>
      </w:r>
      <w:r>
        <w:rPr>
          <w:spacing w:val="-4"/>
          <w:sz w:val="20"/>
        </w:rPr>
        <w:t> </w:t>
      </w:r>
      <w:r>
        <w:rPr>
          <w:sz w:val="20"/>
        </w:rPr>
        <w:t>the</w:t>
      </w:r>
      <w:r>
        <w:rPr>
          <w:spacing w:val="-4"/>
          <w:sz w:val="20"/>
        </w:rPr>
        <w:t> </w:t>
      </w:r>
      <w:r>
        <w:rPr>
          <w:sz w:val="20"/>
        </w:rPr>
        <w:t>value</w:t>
      </w:r>
      <w:r>
        <w:rPr>
          <w:spacing w:val="-4"/>
          <w:sz w:val="20"/>
        </w:rPr>
        <w:t> </w:t>
      </w:r>
      <w:r>
        <w:rPr>
          <w:sz w:val="20"/>
        </w:rPr>
        <w:t>that</w:t>
      </w:r>
      <w:r>
        <w:rPr>
          <w:spacing w:val="-4"/>
          <w:sz w:val="20"/>
        </w:rPr>
        <w:t> </w:t>
      </w:r>
      <w:r>
        <w:rPr>
          <w:sz w:val="20"/>
        </w:rPr>
        <w:t>emerged from your story? Do you know this value in other examples of your work?</w:t>
      </w:r>
    </w:p>
    <w:p>
      <w:pPr>
        <w:pStyle w:val="ListParagraph"/>
        <w:numPr>
          <w:ilvl w:val="2"/>
          <w:numId w:val="52"/>
        </w:numPr>
        <w:tabs>
          <w:tab w:pos="1627" w:val="left" w:leader="none"/>
        </w:tabs>
        <w:spacing w:line="247" w:lineRule="auto" w:before="0" w:after="0"/>
        <w:ind w:left="1627" w:right="1121" w:hanging="284"/>
        <w:jc w:val="left"/>
        <w:rPr>
          <w:sz w:val="20"/>
        </w:rPr>
      </w:pPr>
      <w:r>
        <w:rPr>
          <w:sz w:val="20"/>
        </w:rPr>
        <w:t>From</w:t>
      </w:r>
      <w:r>
        <w:rPr>
          <w:spacing w:val="-4"/>
          <w:sz w:val="20"/>
        </w:rPr>
        <w:t> </w:t>
      </w:r>
      <w:r>
        <w:rPr>
          <w:sz w:val="20"/>
        </w:rPr>
        <w:t>the</w:t>
      </w:r>
      <w:r>
        <w:rPr>
          <w:spacing w:val="-4"/>
          <w:sz w:val="20"/>
        </w:rPr>
        <w:t> </w:t>
      </w:r>
      <w:r>
        <w:rPr>
          <w:sz w:val="20"/>
        </w:rPr>
        <w:t>two</w:t>
      </w:r>
      <w:r>
        <w:rPr>
          <w:spacing w:val="-4"/>
          <w:sz w:val="20"/>
        </w:rPr>
        <w:t> </w:t>
      </w:r>
      <w:r>
        <w:rPr>
          <w:sz w:val="20"/>
        </w:rPr>
        <w:t>photos</w:t>
      </w:r>
      <w:r>
        <w:rPr>
          <w:spacing w:val="-4"/>
          <w:sz w:val="20"/>
        </w:rPr>
        <w:t> </w:t>
      </w:r>
      <w:r>
        <w:rPr>
          <w:sz w:val="20"/>
        </w:rPr>
        <w:t>you</w:t>
      </w:r>
      <w:r>
        <w:rPr>
          <w:spacing w:val="-4"/>
          <w:sz w:val="20"/>
        </w:rPr>
        <w:t> </w:t>
      </w:r>
      <w:r>
        <w:rPr>
          <w:sz w:val="20"/>
        </w:rPr>
        <w:t>received,</w:t>
      </w:r>
      <w:r>
        <w:rPr>
          <w:spacing w:val="-4"/>
          <w:sz w:val="20"/>
        </w:rPr>
        <w:t> </w:t>
      </w:r>
      <w:r>
        <w:rPr>
          <w:sz w:val="20"/>
        </w:rPr>
        <w:t>choose</w:t>
      </w:r>
      <w:r>
        <w:rPr>
          <w:spacing w:val="-4"/>
          <w:sz w:val="20"/>
        </w:rPr>
        <w:t> </w:t>
      </w:r>
      <w:r>
        <w:rPr>
          <w:sz w:val="20"/>
        </w:rPr>
        <w:t>one</w:t>
      </w:r>
      <w:r>
        <w:rPr>
          <w:spacing w:val="-4"/>
          <w:sz w:val="20"/>
        </w:rPr>
        <w:t> </w:t>
      </w:r>
      <w:r>
        <w:rPr>
          <w:sz w:val="20"/>
        </w:rPr>
        <w:t>photo</w:t>
      </w:r>
      <w:r>
        <w:rPr>
          <w:spacing w:val="-4"/>
          <w:sz w:val="20"/>
        </w:rPr>
        <w:t> </w:t>
      </w:r>
      <w:r>
        <w:rPr>
          <w:sz w:val="20"/>
        </w:rPr>
        <w:t>card</w:t>
      </w:r>
      <w:r>
        <w:rPr>
          <w:spacing w:val="-4"/>
          <w:sz w:val="20"/>
        </w:rPr>
        <w:t> </w:t>
      </w:r>
      <w:r>
        <w:rPr>
          <w:sz w:val="20"/>
        </w:rPr>
        <w:t>that</w:t>
      </w:r>
      <w:r>
        <w:rPr>
          <w:spacing w:val="-4"/>
          <w:sz w:val="20"/>
        </w:rPr>
        <w:t> </w:t>
      </w:r>
      <w:r>
        <w:rPr>
          <w:sz w:val="20"/>
        </w:rPr>
        <w:t>resonates</w:t>
      </w:r>
      <w:r>
        <w:rPr>
          <w:spacing w:val="-4"/>
          <w:sz w:val="20"/>
        </w:rPr>
        <w:t> </w:t>
      </w:r>
      <w:r>
        <w:rPr>
          <w:sz w:val="20"/>
        </w:rPr>
        <w:t>most</w:t>
      </w:r>
      <w:r>
        <w:rPr>
          <w:spacing w:val="-4"/>
          <w:sz w:val="20"/>
        </w:rPr>
        <w:t> </w:t>
      </w:r>
      <w:r>
        <w:rPr>
          <w:sz w:val="20"/>
        </w:rPr>
        <w:t>deeply</w:t>
      </w:r>
      <w:r>
        <w:rPr>
          <w:spacing w:val="-4"/>
          <w:sz w:val="20"/>
        </w:rPr>
        <w:t> </w:t>
      </w:r>
      <w:r>
        <w:rPr>
          <w:sz w:val="20"/>
        </w:rPr>
        <w:t>with</w:t>
      </w:r>
      <w:r>
        <w:rPr>
          <w:spacing w:val="-4"/>
          <w:sz w:val="20"/>
        </w:rPr>
        <w:t> </w:t>
      </w:r>
      <w:r>
        <w:rPr>
          <w:sz w:val="20"/>
        </w:rPr>
        <w:t>you and represents the essence of your story.</w:t>
      </w:r>
    </w:p>
    <w:p>
      <w:pPr>
        <w:pStyle w:val="ListParagraph"/>
        <w:numPr>
          <w:ilvl w:val="2"/>
          <w:numId w:val="52"/>
        </w:numPr>
        <w:tabs>
          <w:tab w:pos="1627" w:val="left" w:leader="none"/>
        </w:tabs>
        <w:spacing w:line="247" w:lineRule="auto" w:before="0" w:after="0"/>
        <w:ind w:left="1627" w:right="1115" w:hanging="284"/>
        <w:jc w:val="left"/>
        <w:rPr>
          <w:sz w:val="20"/>
        </w:rPr>
      </w:pPr>
      <w:r>
        <w:rPr>
          <w:sz w:val="20"/>
        </w:rPr>
        <w:t>Reflect</w:t>
      </w:r>
      <w:r>
        <w:rPr>
          <w:spacing w:val="-8"/>
          <w:sz w:val="20"/>
        </w:rPr>
        <w:t> </w:t>
      </w:r>
      <w:r>
        <w:rPr>
          <w:sz w:val="20"/>
        </w:rPr>
        <w:t>on</w:t>
      </w:r>
      <w:r>
        <w:rPr>
          <w:spacing w:val="-4"/>
          <w:sz w:val="20"/>
        </w:rPr>
        <w:t> </w:t>
      </w:r>
      <w:r>
        <w:rPr>
          <w:sz w:val="20"/>
        </w:rPr>
        <w:t>this</w:t>
      </w:r>
      <w:r>
        <w:rPr>
          <w:spacing w:val="-4"/>
          <w:sz w:val="20"/>
        </w:rPr>
        <w:t> </w:t>
      </w:r>
      <w:r>
        <w:rPr>
          <w:sz w:val="20"/>
        </w:rPr>
        <w:t>card</w:t>
      </w:r>
      <w:r>
        <w:rPr>
          <w:spacing w:val="-4"/>
          <w:sz w:val="20"/>
        </w:rPr>
        <w:t> </w:t>
      </w:r>
      <w:r>
        <w:rPr>
          <w:sz w:val="20"/>
        </w:rPr>
        <w:t>and</w:t>
      </w:r>
      <w:r>
        <w:rPr>
          <w:spacing w:val="-4"/>
          <w:sz w:val="20"/>
        </w:rPr>
        <w:t> </w:t>
      </w:r>
      <w:r>
        <w:rPr>
          <w:sz w:val="20"/>
        </w:rPr>
        <w:t>give</w:t>
      </w:r>
      <w:r>
        <w:rPr>
          <w:spacing w:val="-4"/>
          <w:sz w:val="20"/>
        </w:rPr>
        <w:t> </w:t>
      </w:r>
      <w:r>
        <w:rPr>
          <w:sz w:val="20"/>
        </w:rPr>
        <w:t>it</w:t>
      </w:r>
      <w:r>
        <w:rPr>
          <w:spacing w:val="-4"/>
          <w:sz w:val="20"/>
        </w:rPr>
        <w:t> </w:t>
      </w:r>
      <w:r>
        <w:rPr>
          <w:sz w:val="20"/>
        </w:rPr>
        <w:t>a</w:t>
      </w:r>
      <w:r>
        <w:rPr>
          <w:spacing w:val="-4"/>
          <w:sz w:val="20"/>
        </w:rPr>
        <w:t> </w:t>
      </w:r>
      <w:r>
        <w:rPr>
          <w:sz w:val="20"/>
        </w:rPr>
        <w:t>name</w:t>
      </w:r>
      <w:r>
        <w:rPr>
          <w:spacing w:val="-4"/>
          <w:sz w:val="20"/>
        </w:rPr>
        <w:t> </w:t>
      </w:r>
      <w:r>
        <w:rPr>
          <w:sz w:val="20"/>
        </w:rPr>
        <w:t>–</w:t>
      </w:r>
      <w:r>
        <w:rPr>
          <w:spacing w:val="-4"/>
          <w:sz w:val="20"/>
        </w:rPr>
        <w:t> </w:t>
      </w:r>
      <w:r>
        <w:rPr>
          <w:sz w:val="20"/>
        </w:rPr>
        <w:t>a</w:t>
      </w:r>
      <w:r>
        <w:rPr>
          <w:spacing w:val="-4"/>
          <w:sz w:val="20"/>
        </w:rPr>
        <w:t> </w:t>
      </w:r>
      <w:r>
        <w:rPr>
          <w:sz w:val="20"/>
        </w:rPr>
        <w:t>single</w:t>
      </w:r>
      <w:r>
        <w:rPr>
          <w:spacing w:val="-4"/>
          <w:sz w:val="20"/>
        </w:rPr>
        <w:t> </w:t>
      </w:r>
      <w:r>
        <w:rPr>
          <w:sz w:val="20"/>
        </w:rPr>
        <w:t>word</w:t>
      </w:r>
      <w:r>
        <w:rPr>
          <w:spacing w:val="-4"/>
          <w:sz w:val="20"/>
        </w:rPr>
        <w:t> </w:t>
      </w:r>
      <w:r>
        <w:rPr>
          <w:sz w:val="20"/>
        </w:rPr>
        <w:t>or</w:t>
      </w:r>
      <w:r>
        <w:rPr>
          <w:spacing w:val="-4"/>
          <w:sz w:val="20"/>
        </w:rPr>
        <w:t> </w:t>
      </w:r>
      <w:r>
        <w:rPr>
          <w:sz w:val="20"/>
        </w:rPr>
        <w:t>phrase</w:t>
      </w:r>
      <w:r>
        <w:rPr>
          <w:spacing w:val="-4"/>
          <w:sz w:val="20"/>
        </w:rPr>
        <w:t> </w:t>
      </w:r>
      <w:r>
        <w:rPr>
          <w:sz w:val="20"/>
        </w:rPr>
        <w:t>that</w:t>
      </w:r>
      <w:r>
        <w:rPr>
          <w:spacing w:val="-4"/>
          <w:sz w:val="20"/>
        </w:rPr>
        <w:t> </w:t>
      </w:r>
      <w:r>
        <w:rPr>
          <w:sz w:val="20"/>
        </w:rPr>
        <w:t>represents</w:t>
      </w:r>
      <w:r>
        <w:rPr>
          <w:spacing w:val="-15"/>
          <w:sz w:val="20"/>
        </w:rPr>
        <w:t> </w:t>
      </w:r>
      <w:r>
        <w:rPr>
          <w:sz w:val="20"/>
        </w:rPr>
        <w:t>The</w:t>
      </w:r>
      <w:r>
        <w:rPr>
          <w:spacing w:val="-4"/>
          <w:sz w:val="20"/>
        </w:rPr>
        <w:t> </w:t>
      </w:r>
      <w:r>
        <w:rPr>
          <w:sz w:val="20"/>
        </w:rPr>
        <w:t>Lead</w:t>
      </w:r>
      <w:r>
        <w:rPr>
          <w:spacing w:val="-19"/>
          <w:sz w:val="20"/>
        </w:rPr>
        <w:t> </w:t>
      </w:r>
      <w:r>
        <w:rPr>
          <w:sz w:val="20"/>
        </w:rPr>
        <w:t>Value that guided you in the moment you shared.</w:t>
      </w:r>
    </w:p>
    <w:p>
      <w:pPr>
        <w:pStyle w:val="ListParagraph"/>
        <w:numPr>
          <w:ilvl w:val="2"/>
          <w:numId w:val="52"/>
        </w:numPr>
        <w:tabs>
          <w:tab w:pos="1627" w:val="left" w:leader="none"/>
        </w:tabs>
        <w:spacing w:line="247" w:lineRule="auto" w:before="0" w:after="0"/>
        <w:ind w:left="1627" w:right="1090" w:hanging="284"/>
        <w:jc w:val="left"/>
        <w:rPr>
          <w:sz w:val="20"/>
        </w:rPr>
      </w:pPr>
      <w:r>
        <w:rPr>
          <w:sz w:val="20"/>
        </w:rPr>
        <w:t>Place</w:t>
      </w:r>
      <w:r>
        <w:rPr>
          <w:spacing w:val="-8"/>
          <w:sz w:val="20"/>
        </w:rPr>
        <w:t> </w:t>
      </w:r>
      <w:r>
        <w:rPr>
          <w:sz w:val="20"/>
        </w:rPr>
        <w:t>the</w:t>
      </w:r>
      <w:r>
        <w:rPr>
          <w:spacing w:val="-4"/>
          <w:sz w:val="20"/>
        </w:rPr>
        <w:t> </w:t>
      </w:r>
      <w:r>
        <w:rPr>
          <w:sz w:val="20"/>
        </w:rPr>
        <w:t>Photo</w:t>
      </w:r>
      <w:r>
        <w:rPr>
          <w:spacing w:val="-4"/>
          <w:sz w:val="20"/>
        </w:rPr>
        <w:t> </w:t>
      </w:r>
      <w:r>
        <w:rPr>
          <w:sz w:val="20"/>
        </w:rPr>
        <w:t>Card</w:t>
      </w:r>
      <w:r>
        <w:rPr>
          <w:spacing w:val="-4"/>
          <w:sz w:val="20"/>
        </w:rPr>
        <w:t> </w:t>
      </w:r>
      <w:r>
        <w:rPr>
          <w:sz w:val="20"/>
        </w:rPr>
        <w:t>on</w:t>
      </w:r>
      <w:r>
        <w:rPr>
          <w:spacing w:val="-4"/>
          <w:sz w:val="20"/>
        </w:rPr>
        <w:t> </w:t>
      </w:r>
      <w:r>
        <w:rPr>
          <w:sz w:val="20"/>
        </w:rPr>
        <w:t>the</w:t>
      </w:r>
      <w:r>
        <w:rPr>
          <w:spacing w:val="-4"/>
          <w:sz w:val="20"/>
        </w:rPr>
        <w:t> </w:t>
      </w:r>
      <w:r>
        <w:rPr>
          <w:sz w:val="20"/>
        </w:rPr>
        <w:t>left</w:t>
      </w:r>
      <w:r>
        <w:rPr>
          <w:spacing w:val="-4"/>
          <w:sz w:val="20"/>
        </w:rPr>
        <w:t> </w:t>
      </w:r>
      <w:r>
        <w:rPr>
          <w:sz w:val="20"/>
        </w:rPr>
        <w:t>hand</w:t>
      </w:r>
      <w:r>
        <w:rPr>
          <w:spacing w:val="-4"/>
          <w:sz w:val="20"/>
        </w:rPr>
        <w:t> </w:t>
      </w:r>
      <w:r>
        <w:rPr>
          <w:sz w:val="20"/>
        </w:rPr>
        <w:t>side</w:t>
      </w:r>
      <w:r>
        <w:rPr>
          <w:spacing w:val="-4"/>
          <w:sz w:val="20"/>
        </w:rPr>
        <w:t> </w:t>
      </w:r>
      <w:r>
        <w:rPr>
          <w:sz w:val="20"/>
        </w:rPr>
        <w:t>of</w:t>
      </w:r>
      <w:r>
        <w:rPr>
          <w:spacing w:val="-4"/>
          <w:sz w:val="20"/>
        </w:rPr>
        <w:t> </w:t>
      </w:r>
      <w:r>
        <w:rPr>
          <w:sz w:val="20"/>
        </w:rPr>
        <w:t>the</w:t>
      </w:r>
      <w:r>
        <w:rPr>
          <w:spacing w:val="-4"/>
          <w:sz w:val="20"/>
        </w:rPr>
        <w:t> </w:t>
      </w:r>
      <w:r>
        <w:rPr>
          <w:sz w:val="20"/>
        </w:rPr>
        <w:t>handout</w:t>
      </w:r>
      <w:r>
        <w:rPr>
          <w:spacing w:val="-4"/>
          <w:sz w:val="20"/>
        </w:rPr>
        <w:t> </w:t>
      </w:r>
      <w:r>
        <w:rPr>
          <w:sz w:val="20"/>
        </w:rPr>
        <w:t>and</w:t>
      </w:r>
      <w:r>
        <w:rPr>
          <w:spacing w:val="-4"/>
          <w:sz w:val="20"/>
        </w:rPr>
        <w:t> </w:t>
      </w:r>
      <w:r>
        <w:rPr>
          <w:sz w:val="20"/>
        </w:rPr>
        <w:t>write</w:t>
      </w:r>
      <w:r>
        <w:rPr>
          <w:spacing w:val="-4"/>
          <w:sz w:val="20"/>
        </w:rPr>
        <w:t> </w:t>
      </w:r>
      <w:r>
        <w:rPr>
          <w:sz w:val="20"/>
        </w:rPr>
        <w:t>the</w:t>
      </w:r>
      <w:r>
        <w:rPr>
          <w:spacing w:val="-15"/>
          <w:sz w:val="20"/>
        </w:rPr>
        <w:t> </w:t>
      </w:r>
      <w:r>
        <w:rPr>
          <w:sz w:val="20"/>
        </w:rPr>
        <w:t>Title</w:t>
      </w:r>
      <w:r>
        <w:rPr>
          <w:spacing w:val="-4"/>
          <w:sz w:val="20"/>
        </w:rPr>
        <w:t> </w:t>
      </w:r>
      <w:r>
        <w:rPr>
          <w:sz w:val="20"/>
        </w:rPr>
        <w:t>of</w:t>
      </w:r>
      <w:r>
        <w:rPr>
          <w:spacing w:val="-4"/>
          <w:sz w:val="20"/>
        </w:rPr>
        <w:t> </w:t>
      </w:r>
      <w:r>
        <w:rPr>
          <w:sz w:val="20"/>
        </w:rPr>
        <w:t>your</w:t>
      </w:r>
      <w:r>
        <w:rPr>
          <w:spacing w:val="-4"/>
          <w:sz w:val="20"/>
        </w:rPr>
        <w:t> </w:t>
      </w:r>
      <w:r>
        <w:rPr>
          <w:sz w:val="20"/>
        </w:rPr>
        <w:t>Lead</w:t>
      </w:r>
      <w:r>
        <w:rPr>
          <w:spacing w:val="-19"/>
          <w:sz w:val="20"/>
        </w:rPr>
        <w:t> </w:t>
      </w:r>
      <w:r>
        <w:rPr>
          <w:sz w:val="20"/>
        </w:rPr>
        <w:t>Value </w:t>
      </w:r>
      <w:r>
        <w:rPr>
          <w:spacing w:val="-2"/>
          <w:sz w:val="20"/>
        </w:rPr>
        <w:t>below.</w:t>
      </w:r>
    </w:p>
    <w:p>
      <w:pPr>
        <w:pStyle w:val="BodyText"/>
        <w:spacing w:line="251" w:lineRule="exact"/>
        <w:ind w:left="1060"/>
      </w:pPr>
      <w:r>
        <w:rPr/>
        <w:t>We</w:t>
      </w:r>
      <w:r>
        <w:rPr>
          <w:spacing w:val="-4"/>
        </w:rPr>
        <w:t> </w:t>
      </w:r>
      <w:r>
        <w:rPr/>
        <w:t>will</w:t>
      </w:r>
      <w:r>
        <w:rPr>
          <w:spacing w:val="-2"/>
        </w:rPr>
        <w:t> </w:t>
      </w:r>
      <w:r>
        <w:rPr/>
        <w:t>move</w:t>
      </w:r>
      <w:r>
        <w:rPr>
          <w:spacing w:val="-1"/>
        </w:rPr>
        <w:t> </w:t>
      </w:r>
      <w:r>
        <w:rPr/>
        <w:t>forward</w:t>
      </w:r>
      <w:r>
        <w:rPr>
          <w:spacing w:val="-2"/>
        </w:rPr>
        <w:t> </w:t>
      </w:r>
      <w:r>
        <w:rPr/>
        <w:t>into</w:t>
      </w:r>
      <w:r>
        <w:rPr>
          <w:spacing w:val="-1"/>
        </w:rPr>
        <w:t> </w:t>
      </w:r>
      <w:r>
        <w:rPr/>
        <w:t>the</w:t>
      </w:r>
      <w:r>
        <w:rPr>
          <w:spacing w:val="-2"/>
        </w:rPr>
        <w:t> </w:t>
      </w:r>
      <w:r>
        <w:rPr/>
        <w:t>next</w:t>
      </w:r>
      <w:r>
        <w:rPr>
          <w:spacing w:val="-1"/>
        </w:rPr>
        <w:t> </w:t>
      </w:r>
      <w:r>
        <w:rPr/>
        <w:t>round</w:t>
      </w:r>
      <w:r>
        <w:rPr>
          <w:spacing w:val="-2"/>
        </w:rPr>
        <w:t> </w:t>
      </w:r>
      <w:r>
        <w:rPr/>
        <w:t>with</w:t>
      </w:r>
      <w:r>
        <w:rPr>
          <w:spacing w:val="-1"/>
        </w:rPr>
        <w:t> </w:t>
      </w:r>
      <w:r>
        <w:rPr/>
        <w:t>this</w:t>
      </w:r>
      <w:r>
        <w:rPr>
          <w:spacing w:val="-2"/>
        </w:rPr>
        <w:t> </w:t>
      </w:r>
      <w:r>
        <w:rPr/>
        <w:t>photo</w:t>
      </w:r>
      <w:r>
        <w:rPr>
          <w:spacing w:val="-1"/>
        </w:rPr>
        <w:t> </w:t>
      </w:r>
      <w:r>
        <w:rPr/>
        <w:t>card</w:t>
      </w:r>
      <w:r>
        <w:rPr>
          <w:spacing w:val="-2"/>
        </w:rPr>
        <w:t> </w:t>
      </w:r>
      <w:r>
        <w:rPr/>
        <w:t>and</w:t>
      </w:r>
      <w:r>
        <w:rPr>
          <w:spacing w:val="-1"/>
        </w:rPr>
        <w:t> </w:t>
      </w:r>
      <w:r>
        <w:rPr/>
        <w:t>value</w:t>
      </w:r>
      <w:r>
        <w:rPr>
          <w:spacing w:val="-2"/>
        </w:rPr>
        <w:t> </w:t>
      </w:r>
      <w:r>
        <w:rPr/>
        <w:t>in</w:t>
      </w:r>
      <w:r>
        <w:rPr>
          <w:spacing w:val="-1"/>
        </w:rPr>
        <w:t> </w:t>
      </w:r>
      <w:r>
        <w:rPr>
          <w:spacing w:val="-2"/>
        </w:rPr>
        <w:t>mind.</w:t>
      </w:r>
    </w:p>
    <w:p>
      <w:pPr>
        <w:pStyle w:val="BodyText"/>
        <w:ind w:left="1060"/>
      </w:pPr>
      <w:r>
        <w:rPr/>
        <w:t>While</w:t>
      </w:r>
      <w:r>
        <w:rPr>
          <w:spacing w:val="-3"/>
        </w:rPr>
        <w:t> </w:t>
      </w:r>
      <w:r>
        <w:rPr/>
        <w:t>the</w:t>
      </w:r>
      <w:r>
        <w:rPr>
          <w:spacing w:val="-1"/>
        </w:rPr>
        <w:t> </w:t>
      </w:r>
      <w:r>
        <w:rPr/>
        <w:t>participants</w:t>
      </w:r>
      <w:r>
        <w:rPr>
          <w:spacing w:val="-1"/>
        </w:rPr>
        <w:t> </w:t>
      </w:r>
      <w:r>
        <w:rPr/>
        <w:t>are</w:t>
      </w:r>
      <w:r>
        <w:rPr>
          <w:spacing w:val="-1"/>
        </w:rPr>
        <w:t> </w:t>
      </w:r>
      <w:r>
        <w:rPr/>
        <w:t>in</w:t>
      </w:r>
      <w:r>
        <w:rPr>
          <w:spacing w:val="-1"/>
        </w:rPr>
        <w:t> </w:t>
      </w:r>
      <w:r>
        <w:rPr/>
        <w:t>pairs</w:t>
      </w:r>
      <w:r>
        <w:rPr>
          <w:spacing w:val="-1"/>
        </w:rPr>
        <w:t> </w:t>
      </w:r>
      <w:r>
        <w:rPr/>
        <w:t>sharing play</w:t>
      </w:r>
      <w:r>
        <w:rPr>
          <w:spacing w:val="-1"/>
        </w:rPr>
        <w:t> </w:t>
      </w:r>
      <w:r>
        <w:rPr/>
        <w:t>the</w:t>
      </w:r>
      <w:r>
        <w:rPr>
          <w:spacing w:val="-1"/>
        </w:rPr>
        <w:t> </w:t>
      </w:r>
      <w:r>
        <w:rPr/>
        <w:t>Sharing</w:t>
      </w:r>
      <w:r>
        <w:rPr>
          <w:spacing w:val="-1"/>
        </w:rPr>
        <w:t> </w:t>
      </w:r>
      <w:r>
        <w:rPr/>
        <w:t>playlist</w:t>
      </w:r>
      <w:r>
        <w:rPr>
          <w:spacing w:val="-1"/>
        </w:rPr>
        <w:t> </w:t>
      </w:r>
      <w:r>
        <w:rPr/>
        <w:t>(</w:t>
      </w:r>
      <w:hyperlink r:id="rId258">
        <w:r>
          <w:rPr>
            <w:color w:val="215E9E"/>
          </w:rPr>
          <w:t>Apple</w:t>
        </w:r>
        <w:r>
          <w:rPr>
            <w:color w:val="215E9E"/>
            <w:spacing w:val="-1"/>
          </w:rPr>
          <w:t> </w:t>
        </w:r>
        <w:r>
          <w:rPr>
            <w:color w:val="215E9E"/>
          </w:rPr>
          <w:t>Music</w:t>
        </w:r>
      </w:hyperlink>
      <w:r>
        <w:rPr>
          <w:color w:val="215E9E"/>
          <w:spacing w:val="-1"/>
        </w:rPr>
        <w:t> </w:t>
      </w:r>
      <w:r>
        <w:rPr/>
        <w:t>| </w:t>
      </w:r>
      <w:hyperlink r:id="rId259">
        <w:r>
          <w:rPr>
            <w:color w:val="215E9E"/>
            <w:spacing w:val="-2"/>
          </w:rPr>
          <w:t>Spotify</w:t>
        </w:r>
      </w:hyperlink>
      <w:r>
        <w:rPr>
          <w:spacing w:val="-2"/>
        </w:rPr>
        <w:t>)</w:t>
      </w:r>
    </w:p>
    <w:p>
      <w:pPr>
        <w:pStyle w:val="BodyText"/>
      </w:pPr>
    </w:p>
    <w:p>
      <w:pPr>
        <w:pStyle w:val="BodyText"/>
        <w:spacing w:before="9"/>
        <w:rPr>
          <w:sz w:val="19"/>
        </w:rPr>
      </w:pPr>
    </w:p>
    <w:p>
      <w:pPr>
        <w:pStyle w:val="Heading3"/>
        <w:spacing w:before="1"/>
      </w:pPr>
      <w:r>
        <w:rPr>
          <w:color w:val="7399C6"/>
        </w:rPr>
        <w:t>Round 2 -</w:t>
      </w:r>
      <w:r>
        <w:rPr>
          <w:color w:val="7399C6"/>
          <w:spacing w:val="61"/>
        </w:rPr>
        <w:t> </w:t>
      </w:r>
      <w:r>
        <w:rPr>
          <w:color w:val="7399C6"/>
        </w:rPr>
        <w:t>Exploring Organization</w:t>
      </w:r>
      <w:r>
        <w:rPr>
          <w:color w:val="7399C6"/>
          <w:spacing w:val="-21"/>
        </w:rPr>
        <w:t> </w:t>
      </w:r>
      <w:r>
        <w:rPr>
          <w:color w:val="7399C6"/>
          <w:spacing w:val="-2"/>
        </w:rPr>
        <w:t>Value</w:t>
      </w:r>
    </w:p>
    <w:p>
      <w:pPr>
        <w:pStyle w:val="BodyText"/>
        <w:spacing w:before="6"/>
        <w:rPr>
          <w:b/>
        </w:rPr>
      </w:pPr>
    </w:p>
    <w:p>
      <w:pPr>
        <w:pStyle w:val="Heading4"/>
        <w:numPr>
          <w:ilvl w:val="0"/>
          <w:numId w:val="52"/>
        </w:numPr>
        <w:tabs>
          <w:tab w:pos="1060" w:val="left" w:leader="none"/>
        </w:tabs>
        <w:spacing w:line="240" w:lineRule="auto" w:before="1" w:after="0"/>
        <w:ind w:left="1060" w:right="0" w:hanging="283"/>
        <w:jc w:val="left"/>
      </w:pPr>
      <w:r>
        <w:rPr/>
        <w:t>Introduction</w:t>
      </w:r>
      <w:r>
        <w:rPr>
          <w:spacing w:val="-3"/>
        </w:rPr>
        <w:t> </w:t>
      </w:r>
      <w:r>
        <w:rPr/>
        <w:t>to</w:t>
      </w:r>
      <w:r>
        <w:rPr>
          <w:spacing w:val="-1"/>
        </w:rPr>
        <w:t> </w:t>
      </w:r>
      <w:r>
        <w:rPr/>
        <w:t>Organizational</w:t>
      </w:r>
      <w:r>
        <w:rPr>
          <w:spacing w:val="-19"/>
        </w:rPr>
        <w:t> </w:t>
      </w:r>
      <w:r>
        <w:rPr>
          <w:spacing w:val="-2"/>
        </w:rPr>
        <w:t>Values:</w:t>
      </w:r>
    </w:p>
    <w:p>
      <w:pPr>
        <w:pStyle w:val="BodyText"/>
        <w:spacing w:line="247" w:lineRule="auto" w:before="6"/>
        <w:ind w:left="1060" w:right="1278"/>
      </w:pPr>
      <w:r>
        <w:rPr/>
        <w:t>Now that we’ve reflected on our personal values and shared stories of moments where we felt professionally</w:t>
      </w:r>
      <w:r>
        <w:rPr>
          <w:spacing w:val="-3"/>
        </w:rPr>
        <w:t> </w:t>
      </w:r>
      <w:r>
        <w:rPr/>
        <w:t>at</w:t>
      </w:r>
      <w:r>
        <w:rPr>
          <w:spacing w:val="-3"/>
        </w:rPr>
        <w:t> </w:t>
      </w:r>
      <w:r>
        <w:rPr/>
        <w:t>our</w:t>
      </w:r>
      <w:r>
        <w:rPr>
          <w:spacing w:val="-3"/>
        </w:rPr>
        <w:t> </w:t>
      </w:r>
      <w:r>
        <w:rPr/>
        <w:t>best,</w:t>
      </w:r>
      <w:r>
        <w:rPr>
          <w:spacing w:val="-3"/>
        </w:rPr>
        <w:t> </w:t>
      </w:r>
      <w:r>
        <w:rPr/>
        <w:t>we</w:t>
      </w:r>
      <w:r>
        <w:rPr>
          <w:spacing w:val="-3"/>
        </w:rPr>
        <w:t> </w:t>
      </w:r>
      <w:r>
        <w:rPr/>
        <w:t>are</w:t>
      </w:r>
      <w:r>
        <w:rPr>
          <w:spacing w:val="-3"/>
        </w:rPr>
        <w:t> </w:t>
      </w:r>
      <w:r>
        <w:rPr/>
        <w:t>going</w:t>
      </w:r>
      <w:r>
        <w:rPr>
          <w:spacing w:val="-3"/>
        </w:rPr>
        <w:t> </w:t>
      </w:r>
      <w:r>
        <w:rPr/>
        <w:t>to</w:t>
      </w:r>
      <w:r>
        <w:rPr>
          <w:spacing w:val="-3"/>
        </w:rPr>
        <w:t> </w:t>
      </w:r>
      <w:r>
        <w:rPr/>
        <w:t>take</w:t>
      </w:r>
      <w:r>
        <w:rPr>
          <w:spacing w:val="-3"/>
        </w:rPr>
        <w:t> </w:t>
      </w:r>
      <w:r>
        <w:rPr/>
        <w:t>a</w:t>
      </w:r>
      <w:r>
        <w:rPr>
          <w:spacing w:val="-3"/>
        </w:rPr>
        <w:t> </w:t>
      </w:r>
      <w:r>
        <w:rPr/>
        <w:t>step</w:t>
      </w:r>
      <w:r>
        <w:rPr>
          <w:spacing w:val="-3"/>
        </w:rPr>
        <w:t> </w:t>
      </w:r>
      <w:r>
        <w:rPr/>
        <w:t>forward</w:t>
      </w:r>
      <w:r>
        <w:rPr>
          <w:spacing w:val="-3"/>
        </w:rPr>
        <w:t> </w:t>
      </w:r>
      <w:r>
        <w:rPr/>
        <w:t>and</w:t>
      </w:r>
      <w:r>
        <w:rPr>
          <w:spacing w:val="-3"/>
        </w:rPr>
        <w:t> </w:t>
      </w:r>
      <w:r>
        <w:rPr/>
        <w:t>explore</w:t>
      </w:r>
      <w:r>
        <w:rPr>
          <w:spacing w:val="-3"/>
        </w:rPr>
        <w:t> </w:t>
      </w:r>
      <w:r>
        <w:rPr/>
        <w:t>how</w:t>
      </w:r>
      <w:r>
        <w:rPr>
          <w:spacing w:val="-3"/>
        </w:rPr>
        <w:t> </w:t>
      </w:r>
      <w:r>
        <w:rPr/>
        <w:t>these</w:t>
      </w:r>
      <w:r>
        <w:rPr>
          <w:spacing w:val="-3"/>
        </w:rPr>
        <w:t> </w:t>
      </w:r>
      <w:r>
        <w:rPr/>
        <w:t>values</w:t>
      </w:r>
      <w:r>
        <w:rPr>
          <w:spacing w:val="-3"/>
        </w:rPr>
        <w:t> </w:t>
      </w:r>
      <w:r>
        <w:rPr/>
        <w:t>align with our organization’s core values.</w:t>
      </w:r>
    </w:p>
    <w:p>
      <w:pPr>
        <w:pStyle w:val="BodyText"/>
        <w:spacing w:before="3"/>
      </w:pPr>
    </w:p>
    <w:p>
      <w:pPr>
        <w:pStyle w:val="Heading4"/>
        <w:numPr>
          <w:ilvl w:val="0"/>
          <w:numId w:val="52"/>
        </w:numPr>
        <w:tabs>
          <w:tab w:pos="1060" w:val="left" w:leader="none"/>
        </w:tabs>
        <w:spacing w:line="240" w:lineRule="auto" w:before="0" w:after="0"/>
        <w:ind w:left="1060" w:right="0" w:hanging="283"/>
        <w:jc w:val="left"/>
      </w:pPr>
      <w:r>
        <w:rPr/>
        <w:t>Establishing </w:t>
      </w:r>
      <w:r>
        <w:rPr>
          <w:spacing w:val="-2"/>
        </w:rPr>
        <w:t>Connection:</w:t>
      </w:r>
    </w:p>
    <w:p>
      <w:pPr>
        <w:pStyle w:val="BodyText"/>
        <w:spacing w:before="7"/>
        <w:ind w:left="1060"/>
      </w:pPr>
      <w:r>
        <w:rPr/>
        <w:t>We</w:t>
      </w:r>
      <w:r>
        <w:rPr>
          <w:spacing w:val="-4"/>
        </w:rPr>
        <w:t> </w:t>
      </w:r>
      <w:r>
        <w:rPr/>
        <w:t>believe</w:t>
      </w:r>
      <w:r>
        <w:rPr>
          <w:spacing w:val="-2"/>
        </w:rPr>
        <w:t> </w:t>
      </w:r>
      <w:r>
        <w:rPr/>
        <w:t>that</w:t>
      </w:r>
      <w:r>
        <w:rPr>
          <w:spacing w:val="-2"/>
        </w:rPr>
        <w:t> </w:t>
      </w:r>
      <w:r>
        <w:rPr/>
        <w:t>when</w:t>
      </w:r>
      <w:r>
        <w:rPr>
          <w:spacing w:val="-2"/>
        </w:rPr>
        <w:t> </w:t>
      </w:r>
      <w:r>
        <w:rPr/>
        <w:t>personal</w:t>
      </w:r>
      <w:r>
        <w:rPr>
          <w:spacing w:val="-2"/>
        </w:rPr>
        <w:t> </w:t>
      </w:r>
      <w:r>
        <w:rPr/>
        <w:t>values</w:t>
      </w:r>
      <w:r>
        <w:rPr>
          <w:spacing w:val="-2"/>
        </w:rPr>
        <w:t> </w:t>
      </w:r>
      <w:r>
        <w:rPr/>
        <w:t>align</w:t>
      </w:r>
      <w:r>
        <w:rPr>
          <w:spacing w:val="-2"/>
        </w:rPr>
        <w:t> </w:t>
      </w:r>
      <w:r>
        <w:rPr/>
        <w:t>with</w:t>
      </w:r>
      <w:r>
        <w:rPr>
          <w:spacing w:val="-2"/>
        </w:rPr>
        <w:t> </w:t>
      </w:r>
      <w:r>
        <w:rPr/>
        <w:t>organizational</w:t>
      </w:r>
      <w:r>
        <w:rPr>
          <w:spacing w:val="-2"/>
        </w:rPr>
        <w:t> </w:t>
      </w:r>
      <w:r>
        <w:rPr/>
        <w:t>values,</w:t>
      </w:r>
      <w:r>
        <w:rPr>
          <w:spacing w:val="-2"/>
        </w:rPr>
        <w:t> </w:t>
      </w:r>
      <w:r>
        <w:rPr/>
        <w:t>it</w:t>
      </w:r>
      <w:r>
        <w:rPr>
          <w:spacing w:val="-2"/>
        </w:rPr>
        <w:t> </w:t>
      </w:r>
      <w:r>
        <w:rPr/>
        <w:t>strengthens</w:t>
      </w:r>
      <w:r>
        <w:rPr>
          <w:spacing w:val="-2"/>
        </w:rPr>
        <w:t> </w:t>
      </w:r>
      <w:r>
        <w:rPr/>
        <w:t>our</w:t>
      </w:r>
      <w:r>
        <w:rPr>
          <w:spacing w:val="-1"/>
        </w:rPr>
        <w:t> </w:t>
      </w:r>
      <w:r>
        <w:rPr>
          <w:spacing w:val="-2"/>
        </w:rPr>
        <w:t>connection</w:t>
      </w:r>
    </w:p>
    <w:p>
      <w:pPr>
        <w:spacing w:after="0"/>
        <w:sectPr>
          <w:headerReference w:type="default" r:id="rId262"/>
          <w:footerReference w:type="default" r:id="rId263"/>
          <w:pgSz w:w="23820" w:h="16840" w:orient="landscape"/>
          <w:pgMar w:header="0" w:footer="716" w:top="1920" w:bottom="900" w:left="640" w:right="360"/>
          <w:cols w:num="2" w:equalWidth="0">
            <w:col w:w="9887" w:space="2018"/>
            <w:col w:w="10915"/>
          </w:cols>
        </w:sectPr>
      </w:pPr>
    </w:p>
    <w:p>
      <w:pPr>
        <w:pStyle w:val="BodyText"/>
        <w:spacing w:line="247" w:lineRule="auto" w:before="83"/>
        <w:ind w:left="1060" w:right="472"/>
        <w:jc w:val="both"/>
      </w:pPr>
      <w:bookmarkStart w:name="_bookmark51" w:id="52"/>
      <w:bookmarkEnd w:id="52"/>
      <w:r>
        <w:rPr/>
      </w:r>
      <w:r>
        <w:rPr/>
        <w:t>to</w:t>
      </w:r>
      <w:r>
        <w:rPr>
          <w:spacing w:val="-3"/>
        </w:rPr>
        <w:t> </w:t>
      </w:r>
      <w:r>
        <w:rPr/>
        <w:t>the</w:t>
      </w:r>
      <w:r>
        <w:rPr>
          <w:spacing w:val="-3"/>
        </w:rPr>
        <w:t> </w:t>
      </w:r>
      <w:r>
        <w:rPr/>
        <w:t>work</w:t>
      </w:r>
      <w:r>
        <w:rPr>
          <w:spacing w:val="-3"/>
        </w:rPr>
        <w:t> </w:t>
      </w:r>
      <w:r>
        <w:rPr/>
        <w:t>we</w:t>
      </w:r>
      <w:r>
        <w:rPr>
          <w:spacing w:val="-3"/>
        </w:rPr>
        <w:t> </w:t>
      </w:r>
      <w:r>
        <w:rPr/>
        <w:t>do</w:t>
      </w:r>
      <w:r>
        <w:rPr>
          <w:spacing w:val="-3"/>
        </w:rPr>
        <w:t> </w:t>
      </w:r>
      <w:r>
        <w:rPr/>
        <w:t>and</w:t>
      </w:r>
      <w:r>
        <w:rPr>
          <w:spacing w:val="-3"/>
        </w:rPr>
        <w:t> </w:t>
      </w:r>
      <w:r>
        <w:rPr/>
        <w:t>creates</w:t>
      </w:r>
      <w:r>
        <w:rPr>
          <w:spacing w:val="-3"/>
        </w:rPr>
        <w:t> </w:t>
      </w:r>
      <w:r>
        <w:rPr/>
        <w:t>a</w:t>
      </w:r>
      <w:r>
        <w:rPr>
          <w:spacing w:val="-3"/>
        </w:rPr>
        <w:t> </w:t>
      </w:r>
      <w:r>
        <w:rPr/>
        <w:t>more</w:t>
      </w:r>
      <w:r>
        <w:rPr>
          <w:spacing w:val="-3"/>
        </w:rPr>
        <w:t> </w:t>
      </w:r>
      <w:r>
        <w:rPr/>
        <w:t>purposeful,</w:t>
      </w:r>
      <w:r>
        <w:rPr>
          <w:spacing w:val="-3"/>
        </w:rPr>
        <w:t> </w:t>
      </w:r>
      <w:r>
        <w:rPr/>
        <w:t>impactful</w:t>
      </w:r>
      <w:r>
        <w:rPr>
          <w:spacing w:val="-3"/>
        </w:rPr>
        <w:t> </w:t>
      </w:r>
      <w:r>
        <w:rPr/>
        <w:t>experience.</w:t>
      </w:r>
      <w:r>
        <w:rPr>
          <w:spacing w:val="-3"/>
        </w:rPr>
        <w:t> </w:t>
      </w:r>
      <w:r>
        <w:rPr/>
        <w:t>In</w:t>
      </w:r>
      <w:r>
        <w:rPr>
          <w:spacing w:val="-3"/>
        </w:rPr>
        <w:t> </w:t>
      </w:r>
      <w:r>
        <w:rPr/>
        <w:t>this</w:t>
      </w:r>
      <w:r>
        <w:rPr>
          <w:spacing w:val="-3"/>
        </w:rPr>
        <w:t> </w:t>
      </w:r>
      <w:r>
        <w:rPr/>
        <w:t>next</w:t>
      </w:r>
      <w:r>
        <w:rPr>
          <w:spacing w:val="-3"/>
        </w:rPr>
        <w:t> </w:t>
      </w:r>
      <w:r>
        <w:rPr/>
        <w:t>step,</w:t>
      </w:r>
      <w:r>
        <w:rPr>
          <w:spacing w:val="-3"/>
        </w:rPr>
        <w:t> </w:t>
      </w:r>
      <w:r>
        <w:rPr/>
        <w:t>we</w:t>
      </w:r>
      <w:r>
        <w:rPr>
          <w:spacing w:val="-3"/>
        </w:rPr>
        <w:t> </w:t>
      </w:r>
      <w:r>
        <w:rPr/>
        <w:t>will explore how your personal stories relate to the values of our organization.</w:t>
      </w:r>
    </w:p>
    <w:p>
      <w:pPr>
        <w:pStyle w:val="BodyText"/>
        <w:spacing w:before="4"/>
      </w:pPr>
    </w:p>
    <w:p>
      <w:pPr>
        <w:pStyle w:val="Heading4"/>
        <w:numPr>
          <w:ilvl w:val="0"/>
          <w:numId w:val="52"/>
        </w:numPr>
        <w:tabs>
          <w:tab w:pos="1060" w:val="left" w:leader="none"/>
        </w:tabs>
        <w:spacing w:line="240" w:lineRule="auto" w:before="0" w:after="0"/>
        <w:ind w:left="1060" w:right="0" w:hanging="283"/>
        <w:jc w:val="both"/>
      </w:pPr>
      <w:r>
        <w:rPr/>
        <w:t>Presenting</w:t>
      </w:r>
      <w:r>
        <w:rPr>
          <w:spacing w:val="-2"/>
        </w:rPr>
        <w:t> </w:t>
      </w:r>
      <w:r>
        <w:rPr/>
        <w:t>the</w:t>
      </w:r>
      <w:r>
        <w:rPr>
          <w:spacing w:val="-1"/>
        </w:rPr>
        <w:t> </w:t>
      </w:r>
      <w:r>
        <w:rPr/>
        <w:t>Organizational</w:t>
      </w:r>
      <w:r>
        <w:rPr>
          <w:spacing w:val="-19"/>
        </w:rPr>
        <w:t> </w:t>
      </w:r>
      <w:r>
        <w:rPr>
          <w:spacing w:val="-2"/>
        </w:rPr>
        <w:t>Values:</w:t>
      </w:r>
    </w:p>
    <w:p>
      <w:pPr>
        <w:pStyle w:val="ListParagraph"/>
        <w:numPr>
          <w:ilvl w:val="1"/>
          <w:numId w:val="52"/>
        </w:numPr>
        <w:tabs>
          <w:tab w:pos="1342" w:val="left" w:leader="none"/>
          <w:tab w:pos="1344" w:val="left" w:leader="none"/>
        </w:tabs>
        <w:spacing w:line="247" w:lineRule="auto" w:before="6" w:after="0"/>
        <w:ind w:left="1344" w:right="325" w:hanging="284"/>
        <w:jc w:val="both"/>
        <w:rPr>
          <w:sz w:val="20"/>
        </w:rPr>
      </w:pPr>
      <w:r>
        <w:rPr>
          <w:sz w:val="20"/>
        </w:rPr>
        <w:t>Take</w:t>
      </w:r>
      <w:r>
        <w:rPr>
          <w:spacing w:val="-7"/>
          <w:sz w:val="20"/>
        </w:rPr>
        <w:t> </w:t>
      </w:r>
      <w:r>
        <w:rPr>
          <w:sz w:val="20"/>
        </w:rPr>
        <w:t>a</w:t>
      </w:r>
      <w:r>
        <w:rPr>
          <w:spacing w:val="-4"/>
          <w:sz w:val="20"/>
        </w:rPr>
        <w:t> </w:t>
      </w:r>
      <w:r>
        <w:rPr>
          <w:sz w:val="20"/>
        </w:rPr>
        <w:t>moment</w:t>
      </w:r>
      <w:r>
        <w:rPr>
          <w:spacing w:val="-4"/>
          <w:sz w:val="20"/>
        </w:rPr>
        <w:t> </w:t>
      </w:r>
      <w:r>
        <w:rPr>
          <w:sz w:val="20"/>
        </w:rPr>
        <w:t>to</w:t>
      </w:r>
      <w:r>
        <w:rPr>
          <w:spacing w:val="-4"/>
          <w:sz w:val="20"/>
        </w:rPr>
        <w:t> </w:t>
      </w:r>
      <w:r>
        <w:rPr>
          <w:sz w:val="20"/>
        </w:rPr>
        <w:t>listen</w:t>
      </w:r>
      <w:r>
        <w:rPr>
          <w:spacing w:val="-4"/>
          <w:sz w:val="20"/>
        </w:rPr>
        <w:t> </w:t>
      </w:r>
      <w:r>
        <w:rPr>
          <w:sz w:val="20"/>
        </w:rPr>
        <w:t>carefully</w:t>
      </w:r>
      <w:r>
        <w:rPr>
          <w:spacing w:val="-4"/>
          <w:sz w:val="20"/>
        </w:rPr>
        <w:t> </w:t>
      </w:r>
      <w:r>
        <w:rPr>
          <w:sz w:val="20"/>
        </w:rPr>
        <w:t>as</w:t>
      </w:r>
      <w:r>
        <w:rPr>
          <w:spacing w:val="-4"/>
          <w:sz w:val="20"/>
        </w:rPr>
        <w:t> </w:t>
      </w:r>
      <w:r>
        <w:rPr>
          <w:sz w:val="20"/>
        </w:rPr>
        <w:t>we</w:t>
      </w:r>
      <w:r>
        <w:rPr>
          <w:spacing w:val="-4"/>
          <w:sz w:val="20"/>
        </w:rPr>
        <w:t> </w:t>
      </w:r>
      <w:r>
        <w:rPr>
          <w:sz w:val="20"/>
        </w:rPr>
        <w:t>share</w:t>
      </w:r>
      <w:r>
        <w:rPr>
          <w:spacing w:val="-4"/>
          <w:sz w:val="20"/>
        </w:rPr>
        <w:t> </w:t>
      </w:r>
      <w:r>
        <w:rPr>
          <w:sz w:val="20"/>
        </w:rPr>
        <w:t>the</w:t>
      </w:r>
      <w:r>
        <w:rPr>
          <w:spacing w:val="-4"/>
          <w:sz w:val="20"/>
        </w:rPr>
        <w:t> </w:t>
      </w:r>
      <w:r>
        <w:rPr>
          <w:sz w:val="20"/>
        </w:rPr>
        <w:t>core</w:t>
      </w:r>
      <w:r>
        <w:rPr>
          <w:spacing w:val="-4"/>
          <w:sz w:val="20"/>
        </w:rPr>
        <w:t> </w:t>
      </w:r>
      <w:r>
        <w:rPr>
          <w:sz w:val="20"/>
        </w:rPr>
        <w:t>values</w:t>
      </w:r>
      <w:r>
        <w:rPr>
          <w:spacing w:val="-4"/>
          <w:sz w:val="20"/>
        </w:rPr>
        <w:t> </w:t>
      </w:r>
      <w:r>
        <w:rPr>
          <w:sz w:val="20"/>
        </w:rPr>
        <w:t>that</w:t>
      </w:r>
      <w:r>
        <w:rPr>
          <w:spacing w:val="-4"/>
          <w:sz w:val="20"/>
        </w:rPr>
        <w:t> </w:t>
      </w:r>
      <w:r>
        <w:rPr>
          <w:sz w:val="20"/>
        </w:rPr>
        <w:t>drive</w:t>
      </w:r>
      <w:r>
        <w:rPr>
          <w:spacing w:val="-4"/>
          <w:sz w:val="20"/>
        </w:rPr>
        <w:t> </w:t>
      </w:r>
      <w:r>
        <w:rPr>
          <w:sz w:val="20"/>
        </w:rPr>
        <w:t>our</w:t>
      </w:r>
      <w:r>
        <w:rPr>
          <w:spacing w:val="-4"/>
          <w:sz w:val="20"/>
        </w:rPr>
        <w:t> </w:t>
      </w:r>
      <w:r>
        <w:rPr>
          <w:sz w:val="20"/>
        </w:rPr>
        <w:t>organization.</w:t>
      </w:r>
      <w:r>
        <w:rPr>
          <w:spacing w:val="-14"/>
          <w:sz w:val="20"/>
        </w:rPr>
        <w:t> </w:t>
      </w:r>
      <w:r>
        <w:rPr>
          <w:sz w:val="20"/>
        </w:rPr>
        <w:t>These values</w:t>
      </w:r>
      <w:r>
        <w:rPr>
          <w:spacing w:val="-4"/>
          <w:sz w:val="20"/>
        </w:rPr>
        <w:t> </w:t>
      </w:r>
      <w:r>
        <w:rPr>
          <w:sz w:val="20"/>
        </w:rPr>
        <w:t>represent</w:t>
      </w:r>
      <w:r>
        <w:rPr>
          <w:spacing w:val="-4"/>
          <w:sz w:val="20"/>
        </w:rPr>
        <w:t> </w:t>
      </w:r>
      <w:r>
        <w:rPr>
          <w:sz w:val="20"/>
        </w:rPr>
        <w:t>the</w:t>
      </w:r>
      <w:r>
        <w:rPr>
          <w:spacing w:val="-4"/>
          <w:sz w:val="20"/>
        </w:rPr>
        <w:t> </w:t>
      </w:r>
      <w:r>
        <w:rPr>
          <w:sz w:val="20"/>
        </w:rPr>
        <w:t>foundation</w:t>
      </w:r>
      <w:r>
        <w:rPr>
          <w:spacing w:val="-4"/>
          <w:sz w:val="20"/>
        </w:rPr>
        <w:t> </w:t>
      </w:r>
      <w:r>
        <w:rPr>
          <w:sz w:val="20"/>
        </w:rPr>
        <w:t>of</w:t>
      </w:r>
      <w:r>
        <w:rPr>
          <w:spacing w:val="-4"/>
          <w:sz w:val="20"/>
        </w:rPr>
        <w:t> </w:t>
      </w:r>
      <w:r>
        <w:rPr>
          <w:sz w:val="20"/>
        </w:rPr>
        <w:t>who</w:t>
      </w:r>
      <w:r>
        <w:rPr>
          <w:spacing w:val="-4"/>
          <w:sz w:val="20"/>
        </w:rPr>
        <w:t> </w:t>
      </w:r>
      <w:r>
        <w:rPr>
          <w:sz w:val="20"/>
        </w:rPr>
        <w:t>we</w:t>
      </w:r>
      <w:r>
        <w:rPr>
          <w:spacing w:val="-4"/>
          <w:sz w:val="20"/>
        </w:rPr>
        <w:t> </w:t>
      </w:r>
      <w:r>
        <w:rPr>
          <w:sz w:val="20"/>
        </w:rPr>
        <w:t>are,</w:t>
      </w:r>
      <w:r>
        <w:rPr>
          <w:spacing w:val="-4"/>
          <w:sz w:val="20"/>
        </w:rPr>
        <w:t> </w:t>
      </w:r>
      <w:r>
        <w:rPr>
          <w:sz w:val="20"/>
        </w:rPr>
        <w:t>what</w:t>
      </w:r>
      <w:r>
        <w:rPr>
          <w:spacing w:val="-4"/>
          <w:sz w:val="20"/>
        </w:rPr>
        <w:t> </w:t>
      </w:r>
      <w:r>
        <w:rPr>
          <w:sz w:val="20"/>
        </w:rPr>
        <w:t>we</w:t>
      </w:r>
      <w:r>
        <w:rPr>
          <w:spacing w:val="-4"/>
          <w:sz w:val="20"/>
        </w:rPr>
        <w:t> </w:t>
      </w:r>
      <w:r>
        <w:rPr>
          <w:sz w:val="20"/>
        </w:rPr>
        <w:t>stand</w:t>
      </w:r>
      <w:r>
        <w:rPr>
          <w:spacing w:val="-4"/>
          <w:sz w:val="20"/>
        </w:rPr>
        <w:t> </w:t>
      </w:r>
      <w:r>
        <w:rPr>
          <w:sz w:val="20"/>
        </w:rPr>
        <w:t>for,</w:t>
      </w:r>
      <w:r>
        <w:rPr>
          <w:spacing w:val="-4"/>
          <w:sz w:val="20"/>
        </w:rPr>
        <w:t> </w:t>
      </w:r>
      <w:r>
        <w:rPr>
          <w:sz w:val="20"/>
        </w:rPr>
        <w:t>and</w:t>
      </w:r>
      <w:r>
        <w:rPr>
          <w:spacing w:val="-4"/>
          <w:sz w:val="20"/>
        </w:rPr>
        <w:t> </w:t>
      </w:r>
      <w:r>
        <w:rPr>
          <w:sz w:val="20"/>
        </w:rPr>
        <w:t>how</w:t>
      </w:r>
      <w:r>
        <w:rPr>
          <w:spacing w:val="-4"/>
          <w:sz w:val="20"/>
        </w:rPr>
        <w:t> </w:t>
      </w:r>
      <w:r>
        <w:rPr>
          <w:sz w:val="20"/>
        </w:rPr>
        <w:t>we</w:t>
      </w:r>
      <w:r>
        <w:rPr>
          <w:spacing w:val="-4"/>
          <w:sz w:val="20"/>
        </w:rPr>
        <w:t> </w:t>
      </w:r>
      <w:r>
        <w:rPr>
          <w:sz w:val="20"/>
        </w:rPr>
        <w:t>engage</w:t>
      </w:r>
      <w:r>
        <w:rPr>
          <w:spacing w:val="-4"/>
          <w:sz w:val="20"/>
        </w:rPr>
        <w:t> </w:t>
      </w:r>
      <w:r>
        <w:rPr>
          <w:sz w:val="20"/>
        </w:rPr>
        <w:t>with</w:t>
      </w:r>
      <w:r>
        <w:rPr>
          <w:spacing w:val="-4"/>
          <w:sz w:val="20"/>
        </w:rPr>
        <w:t> </w:t>
      </w:r>
      <w:r>
        <w:rPr>
          <w:sz w:val="20"/>
        </w:rPr>
        <w:t>the </w:t>
      </w:r>
      <w:r>
        <w:rPr>
          <w:spacing w:val="-2"/>
          <w:sz w:val="20"/>
        </w:rPr>
        <w:t>world.</w:t>
      </w:r>
    </w:p>
    <w:p>
      <w:pPr>
        <w:pStyle w:val="ListParagraph"/>
        <w:numPr>
          <w:ilvl w:val="1"/>
          <w:numId w:val="52"/>
        </w:numPr>
        <w:tabs>
          <w:tab w:pos="1342" w:val="left" w:leader="none"/>
        </w:tabs>
        <w:spacing w:line="250" w:lineRule="exact" w:before="0" w:after="0"/>
        <w:ind w:left="1342" w:right="0" w:hanging="282"/>
        <w:jc w:val="both"/>
        <w:rPr>
          <w:sz w:val="20"/>
        </w:rPr>
      </w:pPr>
      <w:r>
        <w:rPr>
          <w:sz w:val="20"/>
        </w:rPr>
        <w:t>Share</w:t>
      </w:r>
      <w:r>
        <w:rPr>
          <w:spacing w:val="-3"/>
          <w:sz w:val="20"/>
        </w:rPr>
        <w:t> </w:t>
      </w:r>
      <w:r>
        <w:rPr>
          <w:sz w:val="20"/>
        </w:rPr>
        <w:t>each</w:t>
      </w:r>
      <w:r>
        <w:rPr>
          <w:spacing w:val="-2"/>
          <w:sz w:val="20"/>
        </w:rPr>
        <w:t> </w:t>
      </w:r>
      <w:r>
        <w:rPr>
          <w:sz w:val="20"/>
        </w:rPr>
        <w:t>organizational</w:t>
      </w:r>
      <w:r>
        <w:rPr>
          <w:spacing w:val="-2"/>
          <w:sz w:val="20"/>
        </w:rPr>
        <w:t> </w:t>
      </w:r>
      <w:r>
        <w:rPr>
          <w:sz w:val="20"/>
        </w:rPr>
        <w:t>value</w:t>
      </w:r>
      <w:r>
        <w:rPr>
          <w:spacing w:val="-2"/>
          <w:sz w:val="20"/>
        </w:rPr>
        <w:t> </w:t>
      </w:r>
      <w:r>
        <w:rPr>
          <w:sz w:val="20"/>
        </w:rPr>
        <w:t>one</w:t>
      </w:r>
      <w:r>
        <w:rPr>
          <w:spacing w:val="-2"/>
          <w:sz w:val="20"/>
        </w:rPr>
        <w:t> </w:t>
      </w:r>
      <w:r>
        <w:rPr>
          <w:sz w:val="20"/>
        </w:rPr>
        <w:t>at</w:t>
      </w:r>
      <w:r>
        <w:rPr>
          <w:spacing w:val="-3"/>
          <w:sz w:val="20"/>
        </w:rPr>
        <w:t> </w:t>
      </w:r>
      <w:r>
        <w:rPr>
          <w:sz w:val="20"/>
        </w:rPr>
        <w:t>a</w:t>
      </w:r>
      <w:r>
        <w:rPr>
          <w:spacing w:val="-2"/>
          <w:sz w:val="20"/>
        </w:rPr>
        <w:t> </w:t>
      </w:r>
      <w:r>
        <w:rPr>
          <w:sz w:val="20"/>
        </w:rPr>
        <w:t>time.</w:t>
      </w:r>
      <w:r>
        <w:rPr>
          <w:spacing w:val="-2"/>
          <w:sz w:val="20"/>
        </w:rPr>
        <w:t> </w:t>
      </w:r>
      <w:r>
        <w:rPr>
          <w:sz w:val="20"/>
        </w:rPr>
        <w:t>For</w:t>
      </w:r>
      <w:r>
        <w:rPr>
          <w:spacing w:val="-2"/>
          <w:sz w:val="20"/>
        </w:rPr>
        <w:t> </w:t>
      </w:r>
      <w:r>
        <w:rPr>
          <w:sz w:val="20"/>
        </w:rPr>
        <w:t>each</w:t>
      </w:r>
      <w:r>
        <w:rPr>
          <w:spacing w:val="-2"/>
          <w:sz w:val="20"/>
        </w:rPr>
        <w:t> value:</w:t>
      </w:r>
    </w:p>
    <w:p>
      <w:pPr>
        <w:pStyle w:val="ListParagraph"/>
        <w:numPr>
          <w:ilvl w:val="2"/>
          <w:numId w:val="52"/>
        </w:numPr>
        <w:tabs>
          <w:tab w:pos="1627" w:val="left" w:leader="none"/>
        </w:tabs>
        <w:spacing w:line="247" w:lineRule="auto" w:before="7" w:after="0"/>
        <w:ind w:left="1627" w:right="514" w:hanging="284"/>
        <w:jc w:val="left"/>
        <w:rPr>
          <w:sz w:val="20"/>
        </w:rPr>
      </w:pPr>
      <w:r>
        <w:rPr>
          <w:sz w:val="20"/>
        </w:rPr>
        <w:t>Read</w:t>
      </w:r>
      <w:r>
        <w:rPr>
          <w:spacing w:val="-5"/>
          <w:sz w:val="20"/>
        </w:rPr>
        <w:t> </w:t>
      </w:r>
      <w:r>
        <w:rPr>
          <w:sz w:val="20"/>
        </w:rPr>
        <w:t>the</w:t>
      </w:r>
      <w:r>
        <w:rPr>
          <w:spacing w:val="-5"/>
          <w:sz w:val="20"/>
        </w:rPr>
        <w:t> </w:t>
      </w:r>
      <w:r>
        <w:rPr>
          <w:sz w:val="20"/>
        </w:rPr>
        <w:t>Official</w:t>
      </w:r>
      <w:r>
        <w:rPr>
          <w:spacing w:val="-5"/>
          <w:sz w:val="20"/>
        </w:rPr>
        <w:t> </w:t>
      </w:r>
      <w:r>
        <w:rPr>
          <w:sz w:val="20"/>
        </w:rPr>
        <w:t>Description:</w:t>
      </w:r>
      <w:r>
        <w:rPr>
          <w:spacing w:val="-5"/>
          <w:sz w:val="20"/>
        </w:rPr>
        <w:t> </w:t>
      </w:r>
      <w:r>
        <w:rPr>
          <w:sz w:val="20"/>
        </w:rPr>
        <w:t>Share</w:t>
      </w:r>
      <w:r>
        <w:rPr>
          <w:spacing w:val="-5"/>
          <w:sz w:val="20"/>
        </w:rPr>
        <w:t> </w:t>
      </w:r>
      <w:r>
        <w:rPr>
          <w:sz w:val="20"/>
        </w:rPr>
        <w:t>the</w:t>
      </w:r>
      <w:r>
        <w:rPr>
          <w:spacing w:val="-5"/>
          <w:sz w:val="20"/>
        </w:rPr>
        <w:t> </w:t>
      </w:r>
      <w:r>
        <w:rPr>
          <w:sz w:val="20"/>
        </w:rPr>
        <w:t>formal</w:t>
      </w:r>
      <w:r>
        <w:rPr>
          <w:spacing w:val="-5"/>
          <w:sz w:val="20"/>
        </w:rPr>
        <w:t> </w:t>
      </w:r>
      <w:r>
        <w:rPr>
          <w:sz w:val="20"/>
        </w:rPr>
        <w:t>definition</w:t>
      </w:r>
      <w:r>
        <w:rPr>
          <w:spacing w:val="-5"/>
          <w:sz w:val="20"/>
        </w:rPr>
        <w:t> </w:t>
      </w:r>
      <w:r>
        <w:rPr>
          <w:sz w:val="20"/>
        </w:rPr>
        <w:t>or</w:t>
      </w:r>
      <w:r>
        <w:rPr>
          <w:spacing w:val="-5"/>
          <w:sz w:val="20"/>
        </w:rPr>
        <w:t> </w:t>
      </w:r>
      <w:r>
        <w:rPr>
          <w:sz w:val="20"/>
        </w:rPr>
        <w:t>description</w:t>
      </w:r>
      <w:r>
        <w:rPr>
          <w:spacing w:val="-5"/>
          <w:sz w:val="20"/>
        </w:rPr>
        <w:t> </w:t>
      </w:r>
      <w:r>
        <w:rPr>
          <w:sz w:val="20"/>
        </w:rPr>
        <w:t>of</w:t>
      </w:r>
      <w:r>
        <w:rPr>
          <w:spacing w:val="-5"/>
          <w:sz w:val="20"/>
        </w:rPr>
        <w:t> </w:t>
      </w:r>
      <w:r>
        <w:rPr>
          <w:sz w:val="20"/>
        </w:rPr>
        <w:t>the</w:t>
      </w:r>
      <w:r>
        <w:rPr>
          <w:spacing w:val="-5"/>
          <w:sz w:val="20"/>
        </w:rPr>
        <w:t> </w:t>
      </w:r>
      <w:r>
        <w:rPr>
          <w:sz w:val="20"/>
        </w:rPr>
        <w:t>value</w:t>
      </w:r>
      <w:r>
        <w:rPr>
          <w:spacing w:val="-5"/>
          <w:sz w:val="20"/>
        </w:rPr>
        <w:t> </w:t>
      </w:r>
      <w:r>
        <w:rPr>
          <w:sz w:val="20"/>
        </w:rPr>
        <w:t>as</w:t>
      </w:r>
      <w:r>
        <w:rPr>
          <w:spacing w:val="-5"/>
          <w:sz w:val="20"/>
        </w:rPr>
        <w:t> </w:t>
      </w:r>
      <w:r>
        <w:rPr>
          <w:sz w:val="20"/>
        </w:rPr>
        <w:t>it’s written by your organization.</w:t>
      </w:r>
    </w:p>
    <w:p>
      <w:pPr>
        <w:pStyle w:val="ListParagraph"/>
        <w:numPr>
          <w:ilvl w:val="2"/>
          <w:numId w:val="52"/>
        </w:numPr>
        <w:tabs>
          <w:tab w:pos="1627" w:val="left" w:leader="none"/>
        </w:tabs>
        <w:spacing w:line="247" w:lineRule="auto" w:before="0" w:after="0"/>
        <w:ind w:left="1627" w:right="143" w:hanging="284"/>
        <w:jc w:val="left"/>
        <w:rPr>
          <w:sz w:val="20"/>
        </w:rPr>
      </w:pPr>
      <w:r>
        <w:rPr>
          <w:sz w:val="20"/>
        </w:rPr>
        <w:t>Show</w:t>
      </w:r>
      <w:r>
        <w:rPr>
          <w:spacing w:val="-6"/>
          <w:sz w:val="20"/>
        </w:rPr>
        <w:t> </w:t>
      </w:r>
      <w:r>
        <w:rPr>
          <w:sz w:val="20"/>
        </w:rPr>
        <w:t>a</w:t>
      </w:r>
      <w:r>
        <w:rPr>
          <w:spacing w:val="-19"/>
          <w:sz w:val="20"/>
        </w:rPr>
        <w:t> </w:t>
      </w:r>
      <w:r>
        <w:rPr>
          <w:sz w:val="20"/>
        </w:rPr>
        <w:t>Visual</w:t>
      </w:r>
      <w:r>
        <w:rPr>
          <w:spacing w:val="-4"/>
          <w:sz w:val="20"/>
        </w:rPr>
        <w:t> </w:t>
      </w:r>
      <w:r>
        <w:rPr>
          <w:sz w:val="20"/>
        </w:rPr>
        <w:t>Representation:</w:t>
      </w:r>
      <w:r>
        <w:rPr>
          <w:spacing w:val="-4"/>
          <w:sz w:val="20"/>
        </w:rPr>
        <w:t> </w:t>
      </w:r>
      <w:r>
        <w:rPr>
          <w:sz w:val="20"/>
        </w:rPr>
        <w:t>Provide</w:t>
      </w:r>
      <w:r>
        <w:rPr>
          <w:spacing w:val="-4"/>
          <w:sz w:val="20"/>
        </w:rPr>
        <w:t> </w:t>
      </w:r>
      <w:r>
        <w:rPr>
          <w:sz w:val="20"/>
        </w:rPr>
        <w:t>a</w:t>
      </w:r>
      <w:r>
        <w:rPr>
          <w:spacing w:val="-4"/>
          <w:sz w:val="20"/>
        </w:rPr>
        <w:t> </w:t>
      </w:r>
      <w:r>
        <w:rPr>
          <w:sz w:val="20"/>
        </w:rPr>
        <w:t>photo</w:t>
      </w:r>
      <w:r>
        <w:rPr>
          <w:spacing w:val="-4"/>
          <w:sz w:val="20"/>
        </w:rPr>
        <w:t> </w:t>
      </w:r>
      <w:r>
        <w:rPr>
          <w:sz w:val="20"/>
        </w:rPr>
        <w:t>or</w:t>
      </w:r>
      <w:r>
        <w:rPr>
          <w:spacing w:val="-4"/>
          <w:sz w:val="20"/>
        </w:rPr>
        <w:t> </w:t>
      </w:r>
      <w:r>
        <w:rPr>
          <w:sz w:val="20"/>
        </w:rPr>
        <w:t>visual</w:t>
      </w:r>
      <w:r>
        <w:rPr>
          <w:spacing w:val="-4"/>
          <w:sz w:val="20"/>
        </w:rPr>
        <w:t> </w:t>
      </w:r>
      <w:r>
        <w:rPr>
          <w:sz w:val="20"/>
        </w:rPr>
        <w:t>symbol</w:t>
      </w:r>
      <w:r>
        <w:rPr>
          <w:spacing w:val="-4"/>
          <w:sz w:val="20"/>
        </w:rPr>
        <w:t> </w:t>
      </w:r>
      <w:r>
        <w:rPr>
          <w:sz w:val="20"/>
        </w:rPr>
        <w:t>that</w:t>
      </w:r>
      <w:r>
        <w:rPr>
          <w:spacing w:val="-4"/>
          <w:sz w:val="20"/>
        </w:rPr>
        <w:t> </w:t>
      </w:r>
      <w:r>
        <w:rPr>
          <w:sz w:val="20"/>
        </w:rPr>
        <w:t>reflects</w:t>
      </w:r>
      <w:r>
        <w:rPr>
          <w:spacing w:val="-4"/>
          <w:sz w:val="20"/>
        </w:rPr>
        <w:t> </w:t>
      </w:r>
      <w:r>
        <w:rPr>
          <w:sz w:val="20"/>
        </w:rPr>
        <w:t>the</w:t>
      </w:r>
      <w:r>
        <w:rPr>
          <w:spacing w:val="-4"/>
          <w:sz w:val="20"/>
        </w:rPr>
        <w:t> </w:t>
      </w:r>
      <w:r>
        <w:rPr>
          <w:sz w:val="20"/>
        </w:rPr>
        <w:t>essence</w:t>
      </w:r>
      <w:r>
        <w:rPr>
          <w:spacing w:val="-4"/>
          <w:sz w:val="20"/>
        </w:rPr>
        <w:t> </w:t>
      </w:r>
      <w:r>
        <w:rPr>
          <w:sz w:val="20"/>
        </w:rPr>
        <w:t>of</w:t>
      </w:r>
      <w:r>
        <w:rPr>
          <w:spacing w:val="-4"/>
          <w:sz w:val="20"/>
        </w:rPr>
        <w:t> </w:t>
      </w:r>
      <w:r>
        <w:rPr>
          <w:sz w:val="20"/>
        </w:rPr>
        <w:t>the value.</w:t>
      </w:r>
      <w:r>
        <w:rPr>
          <w:spacing w:val="-5"/>
          <w:sz w:val="20"/>
        </w:rPr>
        <w:t> </w:t>
      </w:r>
      <w:r>
        <w:rPr>
          <w:sz w:val="20"/>
        </w:rPr>
        <w:t>This adds a deeper layer of understanding for the participants.</w:t>
      </w:r>
    </w:p>
    <w:p>
      <w:pPr>
        <w:pStyle w:val="ListParagraph"/>
        <w:numPr>
          <w:ilvl w:val="2"/>
          <w:numId w:val="52"/>
        </w:numPr>
        <w:tabs>
          <w:tab w:pos="1627" w:val="left" w:leader="none"/>
        </w:tabs>
        <w:spacing w:line="247" w:lineRule="auto" w:before="0" w:after="0"/>
        <w:ind w:left="1627" w:right="155" w:hanging="284"/>
        <w:jc w:val="left"/>
        <w:rPr>
          <w:sz w:val="20"/>
        </w:rPr>
      </w:pPr>
      <w:r>
        <w:rPr>
          <w:sz w:val="20"/>
        </w:rPr>
        <w:t>Pause</w:t>
      </w:r>
      <w:r>
        <w:rPr>
          <w:spacing w:val="-6"/>
          <w:sz w:val="20"/>
        </w:rPr>
        <w:t> </w:t>
      </w:r>
      <w:r>
        <w:rPr>
          <w:sz w:val="20"/>
        </w:rPr>
        <w:t>for</w:t>
      </w:r>
      <w:r>
        <w:rPr>
          <w:spacing w:val="-6"/>
          <w:sz w:val="20"/>
        </w:rPr>
        <w:t> </w:t>
      </w:r>
      <w:r>
        <w:rPr>
          <w:sz w:val="20"/>
        </w:rPr>
        <w:t>Reflection:</w:t>
      </w:r>
      <w:r>
        <w:rPr>
          <w:spacing w:val="-13"/>
          <w:sz w:val="20"/>
        </w:rPr>
        <w:t> </w:t>
      </w:r>
      <w:r>
        <w:rPr>
          <w:sz w:val="20"/>
        </w:rPr>
        <w:t>After</w:t>
      </w:r>
      <w:r>
        <w:rPr>
          <w:spacing w:val="-6"/>
          <w:sz w:val="20"/>
        </w:rPr>
        <w:t> </w:t>
      </w:r>
      <w:r>
        <w:rPr>
          <w:sz w:val="20"/>
        </w:rPr>
        <w:t>presenting</w:t>
      </w:r>
      <w:r>
        <w:rPr>
          <w:spacing w:val="-6"/>
          <w:sz w:val="20"/>
        </w:rPr>
        <w:t> </w:t>
      </w:r>
      <w:r>
        <w:rPr>
          <w:sz w:val="20"/>
        </w:rPr>
        <w:t>each</w:t>
      </w:r>
      <w:r>
        <w:rPr>
          <w:spacing w:val="-6"/>
          <w:sz w:val="20"/>
        </w:rPr>
        <w:t> </w:t>
      </w:r>
      <w:r>
        <w:rPr>
          <w:sz w:val="20"/>
        </w:rPr>
        <w:t>value,</w:t>
      </w:r>
      <w:r>
        <w:rPr>
          <w:spacing w:val="-6"/>
          <w:sz w:val="20"/>
        </w:rPr>
        <w:t> </w:t>
      </w:r>
      <w:r>
        <w:rPr>
          <w:sz w:val="20"/>
        </w:rPr>
        <w:t>give</w:t>
      </w:r>
      <w:r>
        <w:rPr>
          <w:spacing w:val="-6"/>
          <w:sz w:val="20"/>
        </w:rPr>
        <w:t> </w:t>
      </w:r>
      <w:r>
        <w:rPr>
          <w:sz w:val="20"/>
        </w:rPr>
        <w:t>participants</w:t>
      </w:r>
      <w:r>
        <w:rPr>
          <w:spacing w:val="-6"/>
          <w:sz w:val="20"/>
        </w:rPr>
        <w:t> </w:t>
      </w:r>
      <w:r>
        <w:rPr>
          <w:sz w:val="20"/>
        </w:rPr>
        <w:t>a</w:t>
      </w:r>
      <w:r>
        <w:rPr>
          <w:spacing w:val="-6"/>
          <w:sz w:val="20"/>
        </w:rPr>
        <w:t> </w:t>
      </w:r>
      <w:r>
        <w:rPr>
          <w:sz w:val="20"/>
        </w:rPr>
        <w:t>moment</w:t>
      </w:r>
      <w:r>
        <w:rPr>
          <w:spacing w:val="-6"/>
          <w:sz w:val="20"/>
        </w:rPr>
        <w:t> </w:t>
      </w:r>
      <w:r>
        <w:rPr>
          <w:sz w:val="20"/>
        </w:rPr>
        <w:t>to</w:t>
      </w:r>
      <w:r>
        <w:rPr>
          <w:spacing w:val="-6"/>
          <w:sz w:val="20"/>
        </w:rPr>
        <w:t> </w:t>
      </w:r>
      <w:r>
        <w:rPr>
          <w:sz w:val="20"/>
        </w:rPr>
        <w:t>reflect</w:t>
      </w:r>
      <w:r>
        <w:rPr>
          <w:spacing w:val="-6"/>
          <w:sz w:val="20"/>
        </w:rPr>
        <w:t> </w:t>
      </w:r>
      <w:r>
        <w:rPr>
          <w:sz w:val="20"/>
        </w:rPr>
        <w:t>on</w:t>
      </w:r>
      <w:r>
        <w:rPr>
          <w:spacing w:val="-6"/>
          <w:sz w:val="20"/>
        </w:rPr>
        <w:t> </w:t>
      </w:r>
      <w:r>
        <w:rPr>
          <w:sz w:val="20"/>
        </w:rPr>
        <w:t>how the value resonates with their story.</w:t>
      </w:r>
    </w:p>
    <w:p>
      <w:pPr>
        <w:pStyle w:val="BodyText"/>
      </w:pPr>
    </w:p>
    <w:p>
      <w:pPr>
        <w:pStyle w:val="Heading4"/>
        <w:numPr>
          <w:ilvl w:val="0"/>
          <w:numId w:val="52"/>
        </w:numPr>
        <w:tabs>
          <w:tab w:pos="1060" w:val="left" w:leader="none"/>
        </w:tabs>
        <w:spacing w:line="240" w:lineRule="auto" w:before="0" w:after="0"/>
        <w:ind w:left="1060" w:right="0" w:hanging="283"/>
        <w:jc w:val="left"/>
      </w:pPr>
      <w:r>
        <w:rPr/>
        <w:t>Finding</w:t>
      </w:r>
      <w:r>
        <w:rPr>
          <w:spacing w:val="-3"/>
        </w:rPr>
        <w:t> </w:t>
      </w:r>
      <w:r>
        <w:rPr>
          <w:spacing w:val="-2"/>
        </w:rPr>
        <w:t>Gaps:</w:t>
      </w:r>
    </w:p>
    <w:p>
      <w:pPr>
        <w:pStyle w:val="ListParagraph"/>
        <w:numPr>
          <w:ilvl w:val="1"/>
          <w:numId w:val="52"/>
        </w:numPr>
        <w:tabs>
          <w:tab w:pos="1341" w:val="left" w:leader="none"/>
          <w:tab w:pos="1343" w:val="left" w:leader="none"/>
        </w:tabs>
        <w:spacing w:line="247" w:lineRule="auto" w:before="7" w:after="0"/>
        <w:ind w:left="1343" w:right="165" w:hanging="284"/>
        <w:jc w:val="left"/>
        <w:rPr>
          <w:sz w:val="20"/>
        </w:rPr>
      </w:pPr>
      <w:r>
        <w:rPr>
          <w:sz w:val="20"/>
        </w:rPr>
        <w:t>Exploring: Spend a few minutes reflecting on the story you shared in Round 1 and the organizational</w:t>
      </w:r>
      <w:r>
        <w:rPr>
          <w:spacing w:val="-4"/>
          <w:sz w:val="20"/>
        </w:rPr>
        <w:t> </w:t>
      </w:r>
      <w:r>
        <w:rPr>
          <w:sz w:val="20"/>
        </w:rPr>
        <w:t>values</w:t>
      </w:r>
      <w:r>
        <w:rPr>
          <w:spacing w:val="-4"/>
          <w:sz w:val="20"/>
        </w:rPr>
        <w:t> </w:t>
      </w:r>
      <w:r>
        <w:rPr>
          <w:sz w:val="20"/>
        </w:rPr>
        <w:t>we</w:t>
      </w:r>
      <w:r>
        <w:rPr>
          <w:spacing w:val="-4"/>
          <w:sz w:val="20"/>
        </w:rPr>
        <w:t> </w:t>
      </w:r>
      <w:r>
        <w:rPr>
          <w:sz w:val="20"/>
        </w:rPr>
        <w:t>explored</w:t>
      </w:r>
      <w:r>
        <w:rPr>
          <w:spacing w:val="-4"/>
          <w:sz w:val="20"/>
        </w:rPr>
        <w:t> </w:t>
      </w:r>
      <w:r>
        <w:rPr>
          <w:sz w:val="20"/>
        </w:rPr>
        <w:t>in</w:t>
      </w:r>
      <w:r>
        <w:rPr>
          <w:spacing w:val="-4"/>
          <w:sz w:val="20"/>
        </w:rPr>
        <w:t> </w:t>
      </w:r>
      <w:r>
        <w:rPr>
          <w:sz w:val="20"/>
        </w:rPr>
        <w:t>Round</w:t>
      </w:r>
      <w:r>
        <w:rPr>
          <w:spacing w:val="-4"/>
          <w:sz w:val="20"/>
        </w:rPr>
        <w:t> </w:t>
      </w:r>
      <w:r>
        <w:rPr>
          <w:sz w:val="20"/>
        </w:rPr>
        <w:t>2.</w:t>
      </w:r>
      <w:r>
        <w:rPr>
          <w:spacing w:val="-4"/>
          <w:sz w:val="20"/>
        </w:rPr>
        <w:t> </w:t>
      </w:r>
      <w:r>
        <w:rPr>
          <w:sz w:val="20"/>
        </w:rPr>
        <w:t>Identify</w:t>
      </w:r>
      <w:r>
        <w:rPr>
          <w:spacing w:val="-4"/>
          <w:sz w:val="20"/>
        </w:rPr>
        <w:t> </w:t>
      </w:r>
      <w:r>
        <w:rPr>
          <w:sz w:val="20"/>
        </w:rPr>
        <w:t>the</w:t>
      </w:r>
      <w:r>
        <w:rPr>
          <w:spacing w:val="-4"/>
          <w:sz w:val="20"/>
        </w:rPr>
        <w:t> </w:t>
      </w:r>
      <w:r>
        <w:rPr>
          <w:sz w:val="20"/>
        </w:rPr>
        <w:t>value</w:t>
      </w:r>
      <w:r>
        <w:rPr>
          <w:spacing w:val="-4"/>
          <w:sz w:val="20"/>
        </w:rPr>
        <w:t> </w:t>
      </w:r>
      <w:r>
        <w:rPr>
          <w:sz w:val="20"/>
        </w:rPr>
        <w:t>that</w:t>
      </w:r>
      <w:r>
        <w:rPr>
          <w:spacing w:val="-4"/>
          <w:sz w:val="20"/>
        </w:rPr>
        <w:t> </w:t>
      </w:r>
      <w:r>
        <w:rPr>
          <w:sz w:val="20"/>
        </w:rPr>
        <w:t>feels</w:t>
      </w:r>
      <w:r>
        <w:rPr>
          <w:spacing w:val="-4"/>
          <w:sz w:val="20"/>
        </w:rPr>
        <w:t> </w:t>
      </w:r>
      <w:r>
        <w:rPr>
          <w:sz w:val="20"/>
        </w:rPr>
        <w:t>furthest</w:t>
      </w:r>
      <w:r>
        <w:rPr>
          <w:spacing w:val="-4"/>
          <w:sz w:val="20"/>
        </w:rPr>
        <w:t> </w:t>
      </w:r>
      <w:r>
        <w:rPr>
          <w:sz w:val="20"/>
        </w:rPr>
        <w:t>from</w:t>
      </w:r>
      <w:r>
        <w:rPr>
          <w:spacing w:val="-4"/>
          <w:sz w:val="20"/>
        </w:rPr>
        <w:t> </w:t>
      </w:r>
      <w:r>
        <w:rPr>
          <w:sz w:val="20"/>
        </w:rPr>
        <w:t>you—the one that is least present in your natural approach or daily work.</w:t>
      </w:r>
    </w:p>
    <w:p>
      <w:pPr>
        <w:pStyle w:val="BodyText"/>
        <w:spacing w:line="250" w:lineRule="exact"/>
        <w:ind w:left="1343"/>
      </w:pPr>
      <w:r>
        <w:rPr/>
        <w:t>Ask </w:t>
      </w:r>
      <w:r>
        <w:rPr>
          <w:spacing w:val="-2"/>
        </w:rPr>
        <w:t>yourself:</w:t>
      </w:r>
    </w:p>
    <w:p>
      <w:pPr>
        <w:pStyle w:val="ListParagraph"/>
        <w:numPr>
          <w:ilvl w:val="2"/>
          <w:numId w:val="52"/>
        </w:numPr>
        <w:tabs>
          <w:tab w:pos="1626" w:val="left" w:leader="none"/>
        </w:tabs>
        <w:spacing w:line="240" w:lineRule="auto" w:before="6" w:after="0"/>
        <w:ind w:left="1626" w:right="0" w:hanging="283"/>
        <w:jc w:val="left"/>
        <w:rPr>
          <w:sz w:val="20"/>
        </w:rPr>
      </w:pPr>
      <w:r>
        <w:rPr>
          <w:sz w:val="20"/>
        </w:rPr>
        <w:t>Which</w:t>
      </w:r>
      <w:r>
        <w:rPr>
          <w:spacing w:val="-2"/>
          <w:sz w:val="20"/>
        </w:rPr>
        <w:t> </w:t>
      </w:r>
      <w:r>
        <w:rPr>
          <w:sz w:val="20"/>
        </w:rPr>
        <w:t>organizational</w:t>
      </w:r>
      <w:r>
        <w:rPr>
          <w:spacing w:val="-1"/>
          <w:sz w:val="20"/>
        </w:rPr>
        <w:t> </w:t>
      </w:r>
      <w:r>
        <w:rPr>
          <w:sz w:val="20"/>
        </w:rPr>
        <w:t>value</w:t>
      </w:r>
      <w:r>
        <w:rPr>
          <w:spacing w:val="-1"/>
          <w:sz w:val="20"/>
        </w:rPr>
        <w:t> </w:t>
      </w:r>
      <w:r>
        <w:rPr>
          <w:sz w:val="20"/>
        </w:rPr>
        <w:t>feels</w:t>
      </w:r>
      <w:r>
        <w:rPr>
          <w:spacing w:val="-1"/>
          <w:sz w:val="20"/>
        </w:rPr>
        <w:t> </w:t>
      </w:r>
      <w:r>
        <w:rPr>
          <w:sz w:val="20"/>
        </w:rPr>
        <w:t>the</w:t>
      </w:r>
      <w:r>
        <w:rPr>
          <w:spacing w:val="-1"/>
          <w:sz w:val="20"/>
        </w:rPr>
        <w:t> </w:t>
      </w:r>
      <w:r>
        <w:rPr>
          <w:sz w:val="20"/>
        </w:rPr>
        <w:t>most</w:t>
      </w:r>
      <w:r>
        <w:rPr>
          <w:spacing w:val="-1"/>
          <w:sz w:val="20"/>
        </w:rPr>
        <w:t> </w:t>
      </w:r>
      <w:r>
        <w:rPr>
          <w:sz w:val="20"/>
        </w:rPr>
        <w:t>distant</w:t>
      </w:r>
      <w:r>
        <w:rPr>
          <w:spacing w:val="-1"/>
          <w:sz w:val="20"/>
        </w:rPr>
        <w:t> </w:t>
      </w:r>
      <w:r>
        <w:rPr>
          <w:sz w:val="20"/>
        </w:rPr>
        <w:t>from</w:t>
      </w:r>
      <w:r>
        <w:rPr>
          <w:spacing w:val="-1"/>
          <w:sz w:val="20"/>
        </w:rPr>
        <w:t> </w:t>
      </w:r>
      <w:r>
        <w:rPr>
          <w:spacing w:val="-5"/>
          <w:sz w:val="20"/>
        </w:rPr>
        <w:t>me?</w:t>
      </w:r>
    </w:p>
    <w:p>
      <w:pPr>
        <w:pStyle w:val="ListParagraph"/>
        <w:numPr>
          <w:ilvl w:val="2"/>
          <w:numId w:val="52"/>
        </w:numPr>
        <w:tabs>
          <w:tab w:pos="1626" w:val="left" w:leader="none"/>
        </w:tabs>
        <w:spacing w:line="240" w:lineRule="auto" w:before="7" w:after="0"/>
        <w:ind w:left="1626" w:right="0" w:hanging="283"/>
        <w:jc w:val="left"/>
        <w:rPr>
          <w:sz w:val="20"/>
        </w:rPr>
      </w:pPr>
      <w:r>
        <w:rPr>
          <w:sz w:val="20"/>
        </w:rPr>
        <w:t>Why</w:t>
      </w:r>
      <w:r>
        <w:rPr>
          <w:spacing w:val="-5"/>
          <w:sz w:val="20"/>
        </w:rPr>
        <w:t> </w:t>
      </w:r>
      <w:r>
        <w:rPr>
          <w:sz w:val="20"/>
        </w:rPr>
        <w:t>does</w:t>
      </w:r>
      <w:r>
        <w:rPr>
          <w:spacing w:val="-2"/>
          <w:sz w:val="20"/>
        </w:rPr>
        <w:t> </w:t>
      </w:r>
      <w:r>
        <w:rPr>
          <w:sz w:val="20"/>
        </w:rPr>
        <w:t>this</w:t>
      </w:r>
      <w:r>
        <w:rPr>
          <w:spacing w:val="-2"/>
          <w:sz w:val="20"/>
        </w:rPr>
        <w:t> </w:t>
      </w:r>
      <w:r>
        <w:rPr>
          <w:sz w:val="20"/>
        </w:rPr>
        <w:t>value</w:t>
      </w:r>
      <w:r>
        <w:rPr>
          <w:spacing w:val="-3"/>
          <w:sz w:val="20"/>
        </w:rPr>
        <w:t> </w:t>
      </w:r>
      <w:r>
        <w:rPr>
          <w:sz w:val="20"/>
        </w:rPr>
        <w:t>feel</w:t>
      </w:r>
      <w:r>
        <w:rPr>
          <w:spacing w:val="-2"/>
          <w:sz w:val="20"/>
        </w:rPr>
        <w:t> </w:t>
      </w:r>
      <w:r>
        <w:rPr>
          <w:sz w:val="20"/>
        </w:rPr>
        <w:t>less</w:t>
      </w:r>
      <w:r>
        <w:rPr>
          <w:spacing w:val="-2"/>
          <w:sz w:val="20"/>
        </w:rPr>
        <w:t> </w:t>
      </w:r>
      <w:r>
        <w:rPr>
          <w:sz w:val="20"/>
        </w:rPr>
        <w:t>connected</w:t>
      </w:r>
      <w:r>
        <w:rPr>
          <w:spacing w:val="-2"/>
          <w:sz w:val="20"/>
        </w:rPr>
        <w:t> </w:t>
      </w:r>
      <w:r>
        <w:rPr>
          <w:sz w:val="20"/>
        </w:rPr>
        <w:t>to</w:t>
      </w:r>
      <w:r>
        <w:rPr>
          <w:spacing w:val="-3"/>
          <w:sz w:val="20"/>
        </w:rPr>
        <w:t> </w:t>
      </w:r>
      <w:r>
        <w:rPr>
          <w:sz w:val="20"/>
        </w:rPr>
        <w:t>my</w:t>
      </w:r>
      <w:r>
        <w:rPr>
          <w:spacing w:val="-2"/>
          <w:sz w:val="20"/>
        </w:rPr>
        <w:t> </w:t>
      </w:r>
      <w:r>
        <w:rPr>
          <w:sz w:val="20"/>
        </w:rPr>
        <w:t>natural</w:t>
      </w:r>
      <w:r>
        <w:rPr>
          <w:spacing w:val="-2"/>
          <w:sz w:val="20"/>
        </w:rPr>
        <w:t> </w:t>
      </w:r>
      <w:r>
        <w:rPr>
          <w:sz w:val="20"/>
        </w:rPr>
        <w:t>way</w:t>
      </w:r>
      <w:r>
        <w:rPr>
          <w:spacing w:val="-3"/>
          <w:sz w:val="20"/>
        </w:rPr>
        <w:t> </w:t>
      </w:r>
      <w:r>
        <w:rPr>
          <w:sz w:val="20"/>
        </w:rPr>
        <w:t>of</w:t>
      </w:r>
      <w:r>
        <w:rPr>
          <w:spacing w:val="-2"/>
          <w:sz w:val="20"/>
        </w:rPr>
        <w:t> </w:t>
      </w:r>
      <w:r>
        <w:rPr>
          <w:sz w:val="20"/>
        </w:rPr>
        <w:t>working</w:t>
      </w:r>
      <w:r>
        <w:rPr>
          <w:spacing w:val="-2"/>
          <w:sz w:val="20"/>
        </w:rPr>
        <w:t> </w:t>
      </w:r>
      <w:r>
        <w:rPr>
          <w:sz w:val="20"/>
        </w:rPr>
        <w:t>or</w:t>
      </w:r>
      <w:r>
        <w:rPr>
          <w:spacing w:val="-2"/>
          <w:sz w:val="20"/>
        </w:rPr>
        <w:t> thinking?</w:t>
      </w:r>
    </w:p>
    <w:p>
      <w:pPr>
        <w:pStyle w:val="BodyText"/>
        <w:rPr>
          <w:sz w:val="21"/>
        </w:rPr>
      </w:pPr>
    </w:p>
    <w:p>
      <w:pPr>
        <w:pStyle w:val="Heading4"/>
        <w:numPr>
          <w:ilvl w:val="0"/>
          <w:numId w:val="52"/>
        </w:numPr>
        <w:tabs>
          <w:tab w:pos="1059" w:val="left" w:leader="none"/>
        </w:tabs>
        <w:spacing w:line="240" w:lineRule="auto" w:before="0" w:after="0"/>
        <w:ind w:left="1059" w:right="0" w:hanging="283"/>
        <w:jc w:val="left"/>
      </w:pPr>
      <w:r>
        <w:rPr/>
        <w:t>Choosing a Photo </w:t>
      </w:r>
      <w:r>
        <w:rPr>
          <w:spacing w:val="-2"/>
        </w:rPr>
        <w:t>Card:</w:t>
      </w:r>
    </w:p>
    <w:p>
      <w:pPr>
        <w:pStyle w:val="ListParagraph"/>
        <w:numPr>
          <w:ilvl w:val="1"/>
          <w:numId w:val="52"/>
        </w:numPr>
        <w:tabs>
          <w:tab w:pos="1341" w:val="left" w:leader="none"/>
          <w:tab w:pos="1343" w:val="left" w:leader="none"/>
        </w:tabs>
        <w:spacing w:line="247" w:lineRule="auto" w:before="7" w:after="0"/>
        <w:ind w:left="1343" w:right="177" w:hanging="284"/>
        <w:jc w:val="left"/>
        <w:rPr>
          <w:sz w:val="20"/>
        </w:rPr>
      </w:pPr>
      <w:r>
        <w:rPr>
          <w:sz w:val="20"/>
        </w:rPr>
        <w:t>Now</w:t>
      </w:r>
      <w:r>
        <w:rPr>
          <w:spacing w:val="-5"/>
          <w:sz w:val="20"/>
        </w:rPr>
        <w:t> </w:t>
      </w:r>
      <w:r>
        <w:rPr>
          <w:sz w:val="20"/>
        </w:rPr>
        <w:t>that</w:t>
      </w:r>
      <w:r>
        <w:rPr>
          <w:spacing w:val="-5"/>
          <w:sz w:val="20"/>
        </w:rPr>
        <w:t> </w:t>
      </w:r>
      <w:r>
        <w:rPr>
          <w:sz w:val="20"/>
        </w:rPr>
        <w:t>you’ve</w:t>
      </w:r>
      <w:r>
        <w:rPr>
          <w:spacing w:val="-5"/>
          <w:sz w:val="20"/>
        </w:rPr>
        <w:t> </w:t>
      </w:r>
      <w:r>
        <w:rPr>
          <w:sz w:val="20"/>
        </w:rPr>
        <w:t>reflected</w:t>
      </w:r>
      <w:r>
        <w:rPr>
          <w:spacing w:val="-5"/>
          <w:sz w:val="20"/>
        </w:rPr>
        <w:t> </w:t>
      </w:r>
      <w:r>
        <w:rPr>
          <w:sz w:val="20"/>
        </w:rPr>
        <w:t>on</w:t>
      </w:r>
      <w:r>
        <w:rPr>
          <w:spacing w:val="-5"/>
          <w:sz w:val="20"/>
        </w:rPr>
        <w:t> </w:t>
      </w:r>
      <w:r>
        <w:rPr>
          <w:sz w:val="20"/>
        </w:rPr>
        <w:t>which</w:t>
      </w:r>
      <w:r>
        <w:rPr>
          <w:spacing w:val="-5"/>
          <w:sz w:val="20"/>
        </w:rPr>
        <w:t> </w:t>
      </w:r>
      <w:r>
        <w:rPr>
          <w:sz w:val="20"/>
        </w:rPr>
        <w:t>organizational</w:t>
      </w:r>
      <w:r>
        <w:rPr>
          <w:spacing w:val="-5"/>
          <w:sz w:val="20"/>
        </w:rPr>
        <w:t> </w:t>
      </w:r>
      <w:r>
        <w:rPr>
          <w:sz w:val="20"/>
        </w:rPr>
        <w:t>value</w:t>
      </w:r>
      <w:r>
        <w:rPr>
          <w:spacing w:val="-5"/>
          <w:sz w:val="20"/>
        </w:rPr>
        <w:t> </w:t>
      </w:r>
      <w:r>
        <w:rPr>
          <w:sz w:val="20"/>
        </w:rPr>
        <w:t>feels</w:t>
      </w:r>
      <w:r>
        <w:rPr>
          <w:spacing w:val="-5"/>
          <w:sz w:val="20"/>
        </w:rPr>
        <w:t> </w:t>
      </w:r>
      <w:r>
        <w:rPr>
          <w:sz w:val="20"/>
        </w:rPr>
        <w:t>the</w:t>
      </w:r>
      <w:r>
        <w:rPr>
          <w:spacing w:val="-5"/>
          <w:sz w:val="20"/>
        </w:rPr>
        <w:t> </w:t>
      </w:r>
      <w:r>
        <w:rPr>
          <w:sz w:val="20"/>
        </w:rPr>
        <w:t>most</w:t>
      </w:r>
      <w:r>
        <w:rPr>
          <w:spacing w:val="-5"/>
          <w:sz w:val="20"/>
        </w:rPr>
        <w:t> </w:t>
      </w:r>
      <w:r>
        <w:rPr>
          <w:sz w:val="20"/>
        </w:rPr>
        <w:t>distant</w:t>
      </w:r>
      <w:r>
        <w:rPr>
          <w:spacing w:val="-5"/>
          <w:sz w:val="20"/>
        </w:rPr>
        <w:t> </w:t>
      </w:r>
      <w:r>
        <w:rPr>
          <w:sz w:val="20"/>
        </w:rPr>
        <w:t>from</w:t>
      </w:r>
      <w:r>
        <w:rPr>
          <w:spacing w:val="-5"/>
          <w:sz w:val="20"/>
        </w:rPr>
        <w:t> </w:t>
      </w:r>
      <w:r>
        <w:rPr>
          <w:sz w:val="20"/>
        </w:rPr>
        <w:t>you,</w:t>
      </w:r>
      <w:r>
        <w:rPr>
          <w:spacing w:val="-5"/>
          <w:sz w:val="20"/>
        </w:rPr>
        <w:t> </w:t>
      </w:r>
      <w:r>
        <w:rPr>
          <w:sz w:val="20"/>
        </w:rPr>
        <w:t>it's</w:t>
      </w:r>
      <w:r>
        <w:rPr>
          <w:spacing w:val="-5"/>
          <w:sz w:val="20"/>
        </w:rPr>
        <w:t> </w:t>
      </w:r>
      <w:r>
        <w:rPr>
          <w:sz w:val="20"/>
        </w:rPr>
        <w:t>time to express this value visually.</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Look</w:t>
      </w:r>
      <w:r>
        <w:rPr>
          <w:spacing w:val="-4"/>
          <w:sz w:val="20"/>
        </w:rPr>
        <w:t> </w:t>
      </w:r>
      <w:r>
        <w:rPr>
          <w:sz w:val="20"/>
        </w:rPr>
        <w:t>through</w:t>
      </w:r>
      <w:r>
        <w:rPr>
          <w:spacing w:val="-1"/>
          <w:sz w:val="20"/>
        </w:rPr>
        <w:t> </w:t>
      </w:r>
      <w:r>
        <w:rPr>
          <w:sz w:val="20"/>
        </w:rPr>
        <w:t>the</w:t>
      </w:r>
      <w:r>
        <w:rPr>
          <w:spacing w:val="-1"/>
          <w:sz w:val="20"/>
        </w:rPr>
        <w:t> </w:t>
      </w:r>
      <w:r>
        <w:rPr>
          <w:sz w:val="20"/>
        </w:rPr>
        <w:t>available</w:t>
      </w:r>
      <w:r>
        <w:rPr>
          <w:spacing w:val="-1"/>
          <w:sz w:val="20"/>
        </w:rPr>
        <w:t> </w:t>
      </w:r>
      <w:r>
        <w:rPr>
          <w:sz w:val="20"/>
        </w:rPr>
        <w:t>photo</w:t>
      </w:r>
      <w:r>
        <w:rPr>
          <w:spacing w:val="-2"/>
          <w:sz w:val="20"/>
        </w:rPr>
        <w:t> </w:t>
      </w:r>
      <w:r>
        <w:rPr>
          <w:sz w:val="20"/>
        </w:rPr>
        <w:t>cards</w:t>
      </w:r>
      <w:r>
        <w:rPr>
          <w:spacing w:val="-1"/>
          <w:sz w:val="20"/>
        </w:rPr>
        <w:t> </w:t>
      </w:r>
      <w:r>
        <w:rPr>
          <w:sz w:val="20"/>
        </w:rPr>
        <w:t>and</w:t>
      </w:r>
      <w:r>
        <w:rPr>
          <w:spacing w:val="-1"/>
          <w:sz w:val="20"/>
        </w:rPr>
        <w:t> </w:t>
      </w:r>
      <w:r>
        <w:rPr>
          <w:sz w:val="20"/>
        </w:rPr>
        <w:t>select</w:t>
      </w:r>
      <w:r>
        <w:rPr>
          <w:spacing w:val="-1"/>
          <w:sz w:val="20"/>
        </w:rPr>
        <w:t> </w:t>
      </w:r>
      <w:r>
        <w:rPr>
          <w:sz w:val="20"/>
        </w:rPr>
        <w:t>a</w:t>
      </w:r>
      <w:r>
        <w:rPr>
          <w:spacing w:val="-2"/>
          <w:sz w:val="20"/>
        </w:rPr>
        <w:t> </w:t>
      </w:r>
      <w:r>
        <w:rPr>
          <w:sz w:val="20"/>
        </w:rPr>
        <w:t>new</w:t>
      </w:r>
      <w:r>
        <w:rPr>
          <w:spacing w:val="-1"/>
          <w:sz w:val="20"/>
        </w:rPr>
        <w:t> </w:t>
      </w:r>
      <w:r>
        <w:rPr>
          <w:sz w:val="20"/>
        </w:rPr>
        <w:t>one</w:t>
      </w:r>
      <w:r>
        <w:rPr>
          <w:spacing w:val="-1"/>
          <w:sz w:val="20"/>
        </w:rPr>
        <w:t> </w:t>
      </w:r>
      <w:r>
        <w:rPr>
          <w:sz w:val="20"/>
        </w:rPr>
        <w:t>that</w:t>
      </w:r>
      <w:r>
        <w:rPr>
          <w:spacing w:val="-1"/>
          <w:sz w:val="20"/>
        </w:rPr>
        <w:t> </w:t>
      </w:r>
      <w:r>
        <w:rPr>
          <w:sz w:val="20"/>
        </w:rPr>
        <w:t>represents</w:t>
      </w:r>
      <w:r>
        <w:rPr>
          <w:spacing w:val="-2"/>
          <w:sz w:val="20"/>
        </w:rPr>
        <w:t> </w:t>
      </w:r>
      <w:r>
        <w:rPr>
          <w:sz w:val="20"/>
        </w:rPr>
        <w:t>what</w:t>
      </w:r>
      <w:r>
        <w:rPr>
          <w:spacing w:val="-1"/>
          <w:sz w:val="20"/>
        </w:rPr>
        <w:t> </w:t>
      </w:r>
      <w:r>
        <w:rPr>
          <w:sz w:val="20"/>
        </w:rPr>
        <w:t>this</w:t>
      </w:r>
      <w:r>
        <w:rPr>
          <w:spacing w:val="-1"/>
          <w:sz w:val="20"/>
        </w:rPr>
        <w:t> </w:t>
      </w:r>
      <w:r>
        <w:rPr>
          <w:sz w:val="20"/>
        </w:rPr>
        <w:t>value</w:t>
      </w:r>
      <w:r>
        <w:rPr>
          <w:spacing w:val="-1"/>
          <w:sz w:val="20"/>
        </w:rPr>
        <w:t> </w:t>
      </w:r>
      <w:r>
        <w:rPr>
          <w:spacing w:val="-2"/>
          <w:sz w:val="20"/>
        </w:rPr>
        <w:t>means</w:t>
      </w:r>
    </w:p>
    <w:p>
      <w:pPr>
        <w:pStyle w:val="BodyText"/>
        <w:spacing w:line="247" w:lineRule="auto" w:before="83"/>
        <w:ind w:left="1344" w:right="1098"/>
      </w:pPr>
      <w:r>
        <w:rPr/>
        <w:br w:type="column"/>
      </w:r>
      <w:r>
        <w:rPr/>
        <w:t>to</w:t>
      </w:r>
      <w:r>
        <w:rPr>
          <w:spacing w:val="-3"/>
        </w:rPr>
        <w:t> </w:t>
      </w:r>
      <w:r>
        <w:rPr/>
        <w:t>you</w:t>
      </w:r>
      <w:r>
        <w:rPr>
          <w:spacing w:val="-3"/>
        </w:rPr>
        <w:t> </w:t>
      </w:r>
      <w:r>
        <w:rPr/>
        <w:t>or</w:t>
      </w:r>
      <w:r>
        <w:rPr>
          <w:spacing w:val="-3"/>
        </w:rPr>
        <w:t> </w:t>
      </w:r>
      <w:r>
        <w:rPr/>
        <w:t>how</w:t>
      </w:r>
      <w:r>
        <w:rPr>
          <w:spacing w:val="-3"/>
        </w:rPr>
        <w:t> </w:t>
      </w:r>
      <w:r>
        <w:rPr/>
        <w:t>you</w:t>
      </w:r>
      <w:r>
        <w:rPr>
          <w:spacing w:val="-3"/>
        </w:rPr>
        <w:t> </w:t>
      </w:r>
      <w:r>
        <w:rPr/>
        <w:t>currently</w:t>
      </w:r>
      <w:r>
        <w:rPr>
          <w:spacing w:val="-3"/>
        </w:rPr>
        <w:t> </w:t>
      </w:r>
      <w:r>
        <w:rPr/>
        <w:t>relate</w:t>
      </w:r>
      <w:r>
        <w:rPr>
          <w:spacing w:val="-3"/>
        </w:rPr>
        <w:t> </w:t>
      </w:r>
      <w:r>
        <w:rPr/>
        <w:t>to</w:t>
      </w:r>
      <w:r>
        <w:rPr>
          <w:spacing w:val="-3"/>
        </w:rPr>
        <w:t> </w:t>
      </w:r>
      <w:r>
        <w:rPr/>
        <w:t>it.</w:t>
      </w:r>
      <w:r>
        <w:rPr>
          <w:spacing w:val="-3"/>
        </w:rPr>
        <w:t> </w:t>
      </w:r>
      <w:r>
        <w:rPr/>
        <w:t>It's</w:t>
      </w:r>
      <w:r>
        <w:rPr>
          <w:spacing w:val="-3"/>
        </w:rPr>
        <w:t> </w:t>
      </w:r>
      <w:r>
        <w:rPr/>
        <w:t>not</w:t>
      </w:r>
      <w:r>
        <w:rPr>
          <w:spacing w:val="-3"/>
        </w:rPr>
        <w:t> </w:t>
      </w:r>
      <w:r>
        <w:rPr/>
        <w:t>a</w:t>
      </w:r>
      <w:r>
        <w:rPr>
          <w:spacing w:val="-3"/>
        </w:rPr>
        <w:t> </w:t>
      </w:r>
      <w:r>
        <w:rPr/>
        <w:t>literal</w:t>
      </w:r>
      <w:r>
        <w:rPr>
          <w:spacing w:val="-3"/>
        </w:rPr>
        <w:t> </w:t>
      </w:r>
      <w:r>
        <w:rPr/>
        <w:t>representation</w:t>
      </w:r>
      <w:r>
        <w:rPr>
          <w:spacing w:val="-3"/>
        </w:rPr>
        <w:t> </w:t>
      </w:r>
      <w:r>
        <w:rPr/>
        <w:t>of</w:t>
      </w:r>
      <w:r>
        <w:rPr>
          <w:spacing w:val="-3"/>
        </w:rPr>
        <w:t> </w:t>
      </w:r>
      <w:r>
        <w:rPr/>
        <w:t>the</w:t>
      </w:r>
      <w:r>
        <w:rPr>
          <w:spacing w:val="-3"/>
        </w:rPr>
        <w:t> </w:t>
      </w:r>
      <w:r>
        <w:rPr/>
        <w:t>value—it</w:t>
      </w:r>
      <w:r>
        <w:rPr>
          <w:spacing w:val="-3"/>
        </w:rPr>
        <w:t> </w:t>
      </w:r>
      <w:r>
        <w:rPr/>
        <w:t>can</w:t>
      </w:r>
      <w:r>
        <w:rPr>
          <w:spacing w:val="-3"/>
        </w:rPr>
        <w:t> </w:t>
      </w:r>
      <w:r>
        <w:rPr/>
        <w:t>reflect how you see it, your feelings toward it or the challenge of embodying it.</w:t>
      </w:r>
    </w:p>
    <w:p>
      <w:pPr>
        <w:pStyle w:val="ListParagraph"/>
        <w:numPr>
          <w:ilvl w:val="1"/>
          <w:numId w:val="52"/>
        </w:numPr>
        <w:tabs>
          <w:tab w:pos="1342" w:val="left" w:leader="none"/>
          <w:tab w:pos="1344" w:val="left" w:leader="none"/>
        </w:tabs>
        <w:spacing w:line="247" w:lineRule="auto" w:before="0" w:after="0"/>
        <w:ind w:left="1344" w:right="1119" w:hanging="284"/>
        <w:jc w:val="left"/>
        <w:rPr>
          <w:sz w:val="20"/>
        </w:rPr>
      </w:pPr>
      <w:r>
        <w:rPr>
          <w:sz w:val="20"/>
        </w:rPr>
        <w:t>Place</w:t>
      </w:r>
      <w:r>
        <w:rPr>
          <w:spacing w:val="-3"/>
          <w:sz w:val="20"/>
        </w:rPr>
        <w:t> </w:t>
      </w:r>
      <w:r>
        <w:rPr>
          <w:sz w:val="20"/>
        </w:rPr>
        <w:t>the</w:t>
      </w:r>
      <w:r>
        <w:rPr>
          <w:spacing w:val="-3"/>
          <w:sz w:val="20"/>
        </w:rPr>
        <w:t> </w:t>
      </w:r>
      <w:r>
        <w:rPr>
          <w:sz w:val="20"/>
        </w:rPr>
        <w:t>photo</w:t>
      </w:r>
      <w:r>
        <w:rPr>
          <w:spacing w:val="-3"/>
          <w:sz w:val="20"/>
        </w:rPr>
        <w:t> </w:t>
      </w:r>
      <w:r>
        <w:rPr>
          <w:sz w:val="20"/>
        </w:rPr>
        <w:t>card</w:t>
      </w:r>
      <w:r>
        <w:rPr>
          <w:spacing w:val="-3"/>
          <w:sz w:val="20"/>
        </w:rPr>
        <w:t> </w:t>
      </w:r>
      <w:r>
        <w:rPr>
          <w:sz w:val="20"/>
        </w:rPr>
        <w:t>that</w:t>
      </w:r>
      <w:r>
        <w:rPr>
          <w:spacing w:val="-3"/>
          <w:sz w:val="20"/>
        </w:rPr>
        <w:t> </w:t>
      </w:r>
      <w:r>
        <w:rPr>
          <w:sz w:val="20"/>
        </w:rPr>
        <w:t>represents</w:t>
      </w:r>
      <w:r>
        <w:rPr>
          <w:spacing w:val="-3"/>
          <w:sz w:val="20"/>
        </w:rPr>
        <w:t> </w:t>
      </w:r>
      <w:r>
        <w:rPr>
          <w:sz w:val="20"/>
        </w:rPr>
        <w:t>your</w:t>
      </w:r>
      <w:r>
        <w:rPr>
          <w:spacing w:val="-3"/>
          <w:sz w:val="20"/>
        </w:rPr>
        <w:t> </w:t>
      </w:r>
      <w:r>
        <w:rPr>
          <w:sz w:val="20"/>
        </w:rPr>
        <w:t>connection</w:t>
      </w:r>
      <w:r>
        <w:rPr>
          <w:spacing w:val="-3"/>
          <w:sz w:val="20"/>
        </w:rPr>
        <w:t> </w:t>
      </w:r>
      <w:r>
        <w:rPr>
          <w:sz w:val="20"/>
        </w:rPr>
        <w:t>to</w:t>
      </w:r>
      <w:r>
        <w:rPr>
          <w:spacing w:val="-3"/>
          <w:sz w:val="20"/>
        </w:rPr>
        <w:t> </w:t>
      </w:r>
      <w:r>
        <w:rPr>
          <w:sz w:val="20"/>
        </w:rPr>
        <w:t>the</w:t>
      </w:r>
      <w:r>
        <w:rPr>
          <w:spacing w:val="-3"/>
          <w:sz w:val="20"/>
        </w:rPr>
        <w:t> </w:t>
      </w:r>
      <w:r>
        <w:rPr>
          <w:sz w:val="20"/>
        </w:rPr>
        <w:t>organizational</w:t>
      </w:r>
      <w:r>
        <w:rPr>
          <w:spacing w:val="-3"/>
          <w:sz w:val="20"/>
        </w:rPr>
        <w:t> </w:t>
      </w:r>
      <w:r>
        <w:rPr>
          <w:sz w:val="20"/>
        </w:rPr>
        <w:t>value</w:t>
      </w:r>
      <w:r>
        <w:rPr>
          <w:spacing w:val="-3"/>
          <w:sz w:val="20"/>
        </w:rPr>
        <w:t> </w:t>
      </w:r>
      <w:r>
        <w:rPr>
          <w:sz w:val="20"/>
        </w:rPr>
        <w:t>on</w:t>
      </w:r>
      <w:r>
        <w:rPr>
          <w:spacing w:val="-3"/>
          <w:sz w:val="20"/>
        </w:rPr>
        <w:t> </w:t>
      </w:r>
      <w:r>
        <w:rPr>
          <w:sz w:val="20"/>
        </w:rPr>
        <w:t>the</w:t>
      </w:r>
      <w:r>
        <w:rPr>
          <w:spacing w:val="-3"/>
          <w:sz w:val="20"/>
        </w:rPr>
        <w:t> </w:t>
      </w:r>
      <w:r>
        <w:rPr>
          <w:sz w:val="20"/>
        </w:rPr>
        <w:t>right-hand side of your handout. Beneath the photo card, write the organizational value that you’ve chosen.</w:t>
      </w:r>
    </w:p>
    <w:p>
      <w:pPr>
        <w:pStyle w:val="BodyText"/>
        <w:spacing w:before="2"/>
      </w:pPr>
    </w:p>
    <w:p>
      <w:pPr>
        <w:pStyle w:val="Heading4"/>
        <w:numPr>
          <w:ilvl w:val="0"/>
          <w:numId w:val="52"/>
        </w:numPr>
        <w:tabs>
          <w:tab w:pos="1060" w:val="left" w:leader="none"/>
        </w:tabs>
        <w:spacing w:line="240" w:lineRule="auto" w:before="0" w:after="0"/>
        <w:ind w:left="1060" w:right="0" w:hanging="283"/>
        <w:jc w:val="left"/>
      </w:pPr>
      <w:r>
        <w:rPr/>
        <w:t>Closing Round </w:t>
      </w:r>
      <w:r>
        <w:rPr>
          <w:spacing w:val="-5"/>
        </w:rPr>
        <w:t>2:</w:t>
      </w:r>
    </w:p>
    <w:p>
      <w:pPr>
        <w:pStyle w:val="BodyText"/>
        <w:spacing w:line="247" w:lineRule="auto" w:before="6"/>
        <w:ind w:left="1060" w:right="1373"/>
      </w:pPr>
      <w:r>
        <w:rPr/>
        <w:t>By the end of this round, you will have visually represented your personal value alongside an organizational value that feels most distant to you.</w:t>
      </w:r>
      <w:r>
        <w:rPr>
          <w:spacing w:val="-9"/>
        </w:rPr>
        <w:t> </w:t>
      </w:r>
      <w:r>
        <w:rPr/>
        <w:t>This step prepares us to explore how we can build</w:t>
      </w:r>
      <w:r>
        <w:rPr>
          <w:spacing w:val="-4"/>
        </w:rPr>
        <w:t> </w:t>
      </w:r>
      <w:r>
        <w:rPr/>
        <w:t>a</w:t>
      </w:r>
      <w:r>
        <w:rPr>
          <w:spacing w:val="-4"/>
        </w:rPr>
        <w:t> </w:t>
      </w:r>
      <w:r>
        <w:rPr/>
        <w:t>bridge</w:t>
      </w:r>
      <w:r>
        <w:rPr>
          <w:spacing w:val="-4"/>
        </w:rPr>
        <w:t> </w:t>
      </w:r>
      <w:r>
        <w:rPr/>
        <w:t>between</w:t>
      </w:r>
      <w:r>
        <w:rPr>
          <w:spacing w:val="-4"/>
        </w:rPr>
        <w:t> </w:t>
      </w:r>
      <w:r>
        <w:rPr/>
        <w:t>these</w:t>
      </w:r>
      <w:r>
        <w:rPr>
          <w:spacing w:val="-4"/>
        </w:rPr>
        <w:t> </w:t>
      </w:r>
      <w:r>
        <w:rPr/>
        <w:t>values</w:t>
      </w:r>
      <w:r>
        <w:rPr>
          <w:spacing w:val="-4"/>
        </w:rPr>
        <w:t> </w:t>
      </w:r>
      <w:r>
        <w:rPr/>
        <w:t>and</w:t>
      </w:r>
      <w:r>
        <w:rPr>
          <w:spacing w:val="-4"/>
        </w:rPr>
        <w:t> </w:t>
      </w:r>
      <w:r>
        <w:rPr/>
        <w:t>find</w:t>
      </w:r>
      <w:r>
        <w:rPr>
          <w:spacing w:val="-4"/>
        </w:rPr>
        <w:t> </w:t>
      </w:r>
      <w:r>
        <w:rPr/>
        <w:t>ways</w:t>
      </w:r>
      <w:r>
        <w:rPr>
          <w:spacing w:val="-4"/>
        </w:rPr>
        <w:t> </w:t>
      </w:r>
      <w:r>
        <w:rPr/>
        <w:t>to</w:t>
      </w:r>
      <w:r>
        <w:rPr>
          <w:spacing w:val="-4"/>
        </w:rPr>
        <w:t> </w:t>
      </w:r>
      <w:r>
        <w:rPr/>
        <w:t>connect</w:t>
      </w:r>
      <w:r>
        <w:rPr>
          <w:spacing w:val="-4"/>
        </w:rPr>
        <w:t> </w:t>
      </w:r>
      <w:r>
        <w:rPr/>
        <w:t>with</w:t>
      </w:r>
      <w:r>
        <w:rPr>
          <w:spacing w:val="-4"/>
        </w:rPr>
        <w:t> </w:t>
      </w:r>
      <w:r>
        <w:rPr/>
        <w:t>the</w:t>
      </w:r>
      <w:r>
        <w:rPr>
          <w:spacing w:val="-4"/>
        </w:rPr>
        <w:t> </w:t>
      </w:r>
      <w:r>
        <w:rPr/>
        <w:t>organizational</w:t>
      </w:r>
      <w:r>
        <w:rPr>
          <w:spacing w:val="-4"/>
        </w:rPr>
        <w:t> </w:t>
      </w:r>
      <w:r>
        <w:rPr/>
        <w:t>value</w:t>
      </w:r>
      <w:r>
        <w:rPr>
          <w:spacing w:val="-4"/>
        </w:rPr>
        <w:t> </w:t>
      </w:r>
      <w:r>
        <w:rPr/>
        <w:t>more </w:t>
      </w:r>
      <w:r>
        <w:rPr>
          <w:spacing w:val="-2"/>
        </w:rPr>
        <w:t>intentionally.</w:t>
      </w:r>
    </w:p>
    <w:p>
      <w:pPr>
        <w:pStyle w:val="BodyText"/>
        <w:spacing w:line="247" w:lineRule="auto"/>
        <w:ind w:left="1060" w:right="1086"/>
      </w:pPr>
      <w:r>
        <w:rPr/>
        <w:t>We</w:t>
      </w:r>
      <w:r>
        <w:rPr>
          <w:spacing w:val="-4"/>
        </w:rPr>
        <w:t> </w:t>
      </w:r>
      <w:r>
        <w:rPr/>
        <w:t>will</w:t>
      </w:r>
      <w:r>
        <w:rPr>
          <w:spacing w:val="-4"/>
        </w:rPr>
        <w:t> </w:t>
      </w:r>
      <w:r>
        <w:rPr/>
        <w:t>now</w:t>
      </w:r>
      <w:r>
        <w:rPr>
          <w:spacing w:val="-4"/>
        </w:rPr>
        <w:t> </w:t>
      </w:r>
      <w:r>
        <w:rPr/>
        <w:t>transition</w:t>
      </w:r>
      <w:r>
        <w:rPr>
          <w:spacing w:val="-4"/>
        </w:rPr>
        <w:t> </w:t>
      </w:r>
      <w:r>
        <w:rPr/>
        <w:t>into</w:t>
      </w:r>
      <w:r>
        <w:rPr>
          <w:spacing w:val="-4"/>
        </w:rPr>
        <w:t> </w:t>
      </w:r>
      <w:r>
        <w:rPr/>
        <w:t>the</w:t>
      </w:r>
      <w:r>
        <w:rPr>
          <w:spacing w:val="-4"/>
        </w:rPr>
        <w:t> </w:t>
      </w:r>
      <w:r>
        <w:rPr/>
        <w:t>next</w:t>
      </w:r>
      <w:r>
        <w:rPr>
          <w:spacing w:val="-4"/>
        </w:rPr>
        <w:t> </w:t>
      </w:r>
      <w:r>
        <w:rPr/>
        <w:t>phase,</w:t>
      </w:r>
      <w:r>
        <w:rPr>
          <w:spacing w:val="-4"/>
        </w:rPr>
        <w:t> </w:t>
      </w:r>
      <w:r>
        <w:rPr/>
        <w:t>where</w:t>
      </w:r>
      <w:r>
        <w:rPr>
          <w:spacing w:val="-4"/>
        </w:rPr>
        <w:t> </w:t>
      </w:r>
      <w:r>
        <w:rPr/>
        <w:t>we’ll</w:t>
      </w:r>
      <w:r>
        <w:rPr>
          <w:spacing w:val="-4"/>
        </w:rPr>
        <w:t> </w:t>
      </w:r>
      <w:r>
        <w:rPr/>
        <w:t>work</w:t>
      </w:r>
      <w:r>
        <w:rPr>
          <w:spacing w:val="-4"/>
        </w:rPr>
        <w:t> </w:t>
      </w:r>
      <w:r>
        <w:rPr/>
        <w:t>on</w:t>
      </w:r>
      <w:r>
        <w:rPr>
          <w:spacing w:val="-4"/>
        </w:rPr>
        <w:t> </w:t>
      </w:r>
      <w:r>
        <w:rPr/>
        <w:t>integrating</w:t>
      </w:r>
      <w:r>
        <w:rPr>
          <w:spacing w:val="-4"/>
        </w:rPr>
        <w:t> </w:t>
      </w:r>
      <w:r>
        <w:rPr/>
        <w:t>this</w:t>
      </w:r>
      <w:r>
        <w:rPr>
          <w:spacing w:val="-4"/>
        </w:rPr>
        <w:t> </w:t>
      </w:r>
      <w:r>
        <w:rPr/>
        <w:t>value</w:t>
      </w:r>
      <w:r>
        <w:rPr>
          <w:spacing w:val="-4"/>
        </w:rPr>
        <w:t> </w:t>
      </w:r>
      <w:r>
        <w:rPr/>
        <w:t>into</w:t>
      </w:r>
      <w:r>
        <w:rPr>
          <w:spacing w:val="-4"/>
        </w:rPr>
        <w:t> </w:t>
      </w:r>
      <w:r>
        <w:rPr/>
        <w:t>our</w:t>
      </w:r>
      <w:r>
        <w:rPr>
          <w:spacing w:val="-4"/>
        </w:rPr>
        <w:t> </w:t>
      </w:r>
      <w:r>
        <w:rPr/>
        <w:t>actions and mindset, using our lead value as a guide.</w:t>
      </w:r>
    </w:p>
    <w:p>
      <w:pPr>
        <w:pStyle w:val="BodyText"/>
      </w:pPr>
    </w:p>
    <w:p>
      <w:pPr>
        <w:pStyle w:val="BodyText"/>
        <w:rPr>
          <w:sz w:val="19"/>
        </w:rPr>
      </w:pPr>
    </w:p>
    <w:p>
      <w:pPr>
        <w:pStyle w:val="Heading3"/>
      </w:pPr>
      <w:r>
        <w:rPr>
          <w:color w:val="7399C6"/>
        </w:rPr>
        <w:t>Round 3 -</w:t>
      </w:r>
      <w:r>
        <w:rPr>
          <w:color w:val="7399C6"/>
          <w:spacing w:val="61"/>
        </w:rPr>
        <w:t> </w:t>
      </w:r>
      <w:r>
        <w:rPr>
          <w:color w:val="7399C6"/>
          <w:spacing w:val="-2"/>
        </w:rPr>
        <w:t>Bridge</w:t>
      </w:r>
    </w:p>
    <w:p>
      <w:pPr>
        <w:pStyle w:val="BodyText"/>
        <w:spacing w:before="7"/>
        <w:rPr>
          <w:b/>
        </w:rPr>
      </w:pPr>
    </w:p>
    <w:p>
      <w:pPr>
        <w:pStyle w:val="Heading4"/>
        <w:numPr>
          <w:ilvl w:val="0"/>
          <w:numId w:val="52"/>
        </w:numPr>
        <w:tabs>
          <w:tab w:pos="1060" w:val="left" w:leader="none"/>
        </w:tabs>
        <w:spacing w:line="240" w:lineRule="auto" w:before="0" w:after="0"/>
        <w:ind w:left="1060" w:right="0" w:hanging="283"/>
        <w:jc w:val="left"/>
      </w:pPr>
      <w:r>
        <w:rPr/>
        <w:t>Introduction</w:t>
      </w:r>
      <w:r>
        <w:rPr>
          <w:spacing w:val="-2"/>
        </w:rPr>
        <w:t> </w:t>
      </w:r>
      <w:r>
        <w:rPr/>
        <w:t>to</w:t>
      </w:r>
      <w:r>
        <w:rPr>
          <w:spacing w:val="-1"/>
        </w:rPr>
        <w:t> </w:t>
      </w:r>
      <w:r>
        <w:rPr/>
        <w:t>Round</w:t>
      </w:r>
      <w:r>
        <w:rPr>
          <w:spacing w:val="-1"/>
        </w:rPr>
        <w:t> </w:t>
      </w:r>
      <w:r>
        <w:rPr>
          <w:spacing w:val="-5"/>
        </w:rPr>
        <w:t>3:</w:t>
      </w:r>
    </w:p>
    <w:p>
      <w:pPr>
        <w:pStyle w:val="BodyText"/>
        <w:spacing w:line="247" w:lineRule="auto" w:before="6"/>
        <w:ind w:left="1060" w:right="1397"/>
      </w:pPr>
      <w:r>
        <w:rPr/>
        <w:t>In this round, we will work together in small groups to find the bridge between your lead value and</w:t>
      </w:r>
      <w:r>
        <w:rPr>
          <w:spacing w:val="-5"/>
        </w:rPr>
        <w:t> </w:t>
      </w:r>
      <w:r>
        <w:rPr/>
        <w:t>the</w:t>
      </w:r>
      <w:r>
        <w:rPr>
          <w:spacing w:val="-2"/>
        </w:rPr>
        <w:t> </w:t>
      </w:r>
      <w:r>
        <w:rPr/>
        <w:t>organizational</w:t>
      </w:r>
      <w:r>
        <w:rPr>
          <w:spacing w:val="-1"/>
        </w:rPr>
        <w:t> </w:t>
      </w:r>
      <w:r>
        <w:rPr/>
        <w:t>value</w:t>
      </w:r>
      <w:r>
        <w:rPr>
          <w:spacing w:val="-2"/>
        </w:rPr>
        <w:t> </w:t>
      </w:r>
      <w:r>
        <w:rPr/>
        <w:t>that</w:t>
      </w:r>
      <w:r>
        <w:rPr>
          <w:spacing w:val="-1"/>
        </w:rPr>
        <w:t> </w:t>
      </w:r>
      <w:r>
        <w:rPr/>
        <w:t>feels</w:t>
      </w:r>
      <w:r>
        <w:rPr>
          <w:spacing w:val="-2"/>
        </w:rPr>
        <w:t> </w:t>
      </w:r>
      <w:r>
        <w:rPr/>
        <w:t>most</w:t>
      </w:r>
      <w:r>
        <w:rPr>
          <w:spacing w:val="-1"/>
        </w:rPr>
        <w:t> </w:t>
      </w:r>
      <w:r>
        <w:rPr/>
        <w:t>distant</w:t>
      </w:r>
      <w:r>
        <w:rPr>
          <w:spacing w:val="-2"/>
        </w:rPr>
        <w:t> </w:t>
      </w:r>
      <w:r>
        <w:rPr/>
        <w:t>from</w:t>
      </w:r>
      <w:r>
        <w:rPr>
          <w:spacing w:val="-1"/>
        </w:rPr>
        <w:t> </w:t>
      </w:r>
      <w:r>
        <w:rPr/>
        <w:t>you.</w:t>
      </w:r>
      <w:r>
        <w:rPr>
          <w:spacing w:val="-15"/>
        </w:rPr>
        <w:t> </w:t>
      </w:r>
      <w:r>
        <w:rPr/>
        <w:t>The</w:t>
      </w:r>
      <w:r>
        <w:rPr>
          <w:spacing w:val="-2"/>
        </w:rPr>
        <w:t> </w:t>
      </w:r>
      <w:r>
        <w:rPr/>
        <w:t>goal</w:t>
      </w:r>
      <w:r>
        <w:rPr>
          <w:spacing w:val="-1"/>
        </w:rPr>
        <w:t> </w:t>
      </w:r>
      <w:r>
        <w:rPr/>
        <w:t>is</w:t>
      </w:r>
      <w:r>
        <w:rPr>
          <w:spacing w:val="-2"/>
        </w:rPr>
        <w:t> </w:t>
      </w:r>
      <w:r>
        <w:rPr/>
        <w:t>to</w:t>
      </w:r>
      <w:r>
        <w:rPr>
          <w:spacing w:val="-1"/>
        </w:rPr>
        <w:t> </w:t>
      </w:r>
      <w:r>
        <w:rPr/>
        <w:t>explore</w:t>
      </w:r>
      <w:r>
        <w:rPr>
          <w:spacing w:val="-2"/>
        </w:rPr>
        <w:t> </w:t>
      </w:r>
      <w:r>
        <w:rPr/>
        <w:t>how</w:t>
      </w:r>
      <w:r>
        <w:rPr>
          <w:spacing w:val="-1"/>
        </w:rPr>
        <w:t> </w:t>
      </w:r>
      <w:r>
        <w:rPr/>
        <w:t>your</w:t>
      </w:r>
      <w:r>
        <w:rPr>
          <w:spacing w:val="-1"/>
        </w:rPr>
        <w:t> </w:t>
      </w:r>
      <w:r>
        <w:rPr>
          <w:spacing w:val="-4"/>
        </w:rPr>
        <w:t>core</w:t>
      </w:r>
    </w:p>
    <w:p>
      <w:pPr>
        <w:pStyle w:val="BodyText"/>
        <w:spacing w:line="247" w:lineRule="auto"/>
        <w:ind w:left="1060" w:right="1157"/>
      </w:pPr>
      <w:r>
        <w:rPr/>
        <w:t>strength</w:t>
      </w:r>
      <w:r>
        <w:rPr>
          <w:spacing w:val="-4"/>
        </w:rPr>
        <w:t> </w:t>
      </w:r>
      <w:r>
        <w:rPr/>
        <w:t>can</w:t>
      </w:r>
      <w:r>
        <w:rPr>
          <w:spacing w:val="-4"/>
        </w:rPr>
        <w:t> </w:t>
      </w:r>
      <w:r>
        <w:rPr/>
        <w:t>help</w:t>
      </w:r>
      <w:r>
        <w:rPr>
          <w:spacing w:val="-4"/>
        </w:rPr>
        <w:t> </w:t>
      </w:r>
      <w:r>
        <w:rPr/>
        <w:t>you</w:t>
      </w:r>
      <w:r>
        <w:rPr>
          <w:spacing w:val="-4"/>
        </w:rPr>
        <w:t> </w:t>
      </w:r>
      <w:r>
        <w:rPr/>
        <w:t>connect</w:t>
      </w:r>
      <w:r>
        <w:rPr>
          <w:spacing w:val="-4"/>
        </w:rPr>
        <w:t> </w:t>
      </w:r>
      <w:r>
        <w:rPr/>
        <w:t>with</w:t>
      </w:r>
      <w:r>
        <w:rPr>
          <w:spacing w:val="-4"/>
        </w:rPr>
        <w:t> </w:t>
      </w:r>
      <w:r>
        <w:rPr/>
        <w:t>this</w:t>
      </w:r>
      <w:r>
        <w:rPr>
          <w:spacing w:val="-4"/>
        </w:rPr>
        <w:t> </w:t>
      </w:r>
      <w:r>
        <w:rPr/>
        <w:t>value</w:t>
      </w:r>
      <w:r>
        <w:rPr>
          <w:spacing w:val="-4"/>
        </w:rPr>
        <w:t> </w:t>
      </w:r>
      <w:r>
        <w:rPr/>
        <w:t>in</w:t>
      </w:r>
      <w:r>
        <w:rPr>
          <w:spacing w:val="-4"/>
        </w:rPr>
        <w:t> </w:t>
      </w:r>
      <w:r>
        <w:rPr/>
        <w:t>a</w:t>
      </w:r>
      <w:r>
        <w:rPr>
          <w:spacing w:val="-4"/>
        </w:rPr>
        <w:t> </w:t>
      </w:r>
      <w:r>
        <w:rPr/>
        <w:t>meaningful</w:t>
      </w:r>
      <w:r>
        <w:rPr>
          <w:spacing w:val="-4"/>
        </w:rPr>
        <w:t> </w:t>
      </w:r>
      <w:r>
        <w:rPr/>
        <w:t>way—allowing</w:t>
      </w:r>
      <w:r>
        <w:rPr>
          <w:spacing w:val="-4"/>
        </w:rPr>
        <w:t> </w:t>
      </w:r>
      <w:r>
        <w:rPr/>
        <w:t>you</w:t>
      </w:r>
      <w:r>
        <w:rPr>
          <w:spacing w:val="-4"/>
        </w:rPr>
        <w:t> </w:t>
      </w:r>
      <w:r>
        <w:rPr/>
        <w:t>to</w:t>
      </w:r>
      <w:r>
        <w:rPr>
          <w:spacing w:val="-4"/>
        </w:rPr>
        <w:t> </w:t>
      </w:r>
      <w:r>
        <w:rPr/>
        <w:t>"make</w:t>
      </w:r>
      <w:r>
        <w:rPr>
          <w:spacing w:val="-4"/>
        </w:rPr>
        <w:t> </w:t>
      </w:r>
      <w:r>
        <w:rPr/>
        <w:t>friends" with it and integrate it into your work.</w:t>
      </w:r>
    </w:p>
    <w:p>
      <w:pPr>
        <w:pStyle w:val="BodyText"/>
        <w:spacing w:line="247" w:lineRule="auto"/>
        <w:ind w:left="1060" w:right="1157"/>
      </w:pPr>
      <w:r>
        <w:rPr/>
        <w:t>Rather than seeing this value as something disconnected from you, this is an opportunity to find common</w:t>
      </w:r>
      <w:r>
        <w:rPr>
          <w:spacing w:val="-4"/>
        </w:rPr>
        <w:t> </w:t>
      </w:r>
      <w:r>
        <w:rPr/>
        <w:t>ground</w:t>
      </w:r>
      <w:r>
        <w:rPr>
          <w:spacing w:val="-4"/>
        </w:rPr>
        <w:t> </w:t>
      </w:r>
      <w:r>
        <w:rPr/>
        <w:t>and</w:t>
      </w:r>
      <w:r>
        <w:rPr>
          <w:spacing w:val="-4"/>
        </w:rPr>
        <w:t> </w:t>
      </w:r>
      <w:r>
        <w:rPr/>
        <w:t>identify</w:t>
      </w:r>
      <w:r>
        <w:rPr>
          <w:spacing w:val="-4"/>
        </w:rPr>
        <w:t> </w:t>
      </w:r>
      <w:r>
        <w:rPr/>
        <w:t>specific</w:t>
      </w:r>
      <w:r>
        <w:rPr>
          <w:spacing w:val="-4"/>
        </w:rPr>
        <w:t> </w:t>
      </w:r>
      <w:r>
        <w:rPr/>
        <w:t>behaviors</w:t>
      </w:r>
      <w:r>
        <w:rPr>
          <w:spacing w:val="-4"/>
        </w:rPr>
        <w:t> </w:t>
      </w:r>
      <w:r>
        <w:rPr/>
        <w:t>that</w:t>
      </w:r>
      <w:r>
        <w:rPr>
          <w:spacing w:val="-4"/>
        </w:rPr>
        <w:t> </w:t>
      </w:r>
      <w:r>
        <w:rPr/>
        <w:t>will</w:t>
      </w:r>
      <w:r>
        <w:rPr>
          <w:spacing w:val="-4"/>
        </w:rPr>
        <w:t> </w:t>
      </w:r>
      <w:r>
        <w:rPr/>
        <w:t>help</w:t>
      </w:r>
      <w:r>
        <w:rPr>
          <w:spacing w:val="-4"/>
        </w:rPr>
        <w:t> </w:t>
      </w:r>
      <w:r>
        <w:rPr/>
        <w:t>you</w:t>
      </w:r>
      <w:r>
        <w:rPr>
          <w:spacing w:val="-4"/>
        </w:rPr>
        <w:t> </w:t>
      </w:r>
      <w:r>
        <w:rPr/>
        <w:t>embody</w:t>
      </w:r>
      <w:r>
        <w:rPr>
          <w:spacing w:val="-4"/>
        </w:rPr>
        <w:t> </w:t>
      </w:r>
      <w:r>
        <w:rPr/>
        <w:t>both</w:t>
      </w:r>
      <w:r>
        <w:rPr>
          <w:spacing w:val="-4"/>
        </w:rPr>
        <w:t> </w:t>
      </w:r>
      <w:r>
        <w:rPr/>
        <w:t>values</w:t>
      </w:r>
      <w:r>
        <w:rPr>
          <w:spacing w:val="-4"/>
        </w:rPr>
        <w:t> </w:t>
      </w:r>
      <w:r>
        <w:rPr/>
        <w:t>in</w:t>
      </w:r>
      <w:r>
        <w:rPr>
          <w:spacing w:val="-4"/>
        </w:rPr>
        <w:t> </w:t>
      </w:r>
      <w:r>
        <w:rPr/>
        <w:t>your</w:t>
      </w:r>
      <w:r>
        <w:rPr>
          <w:spacing w:val="-4"/>
        </w:rPr>
        <w:t> </w:t>
      </w:r>
      <w:r>
        <w:rPr/>
        <w:t>daily </w:t>
      </w:r>
      <w:r>
        <w:rPr>
          <w:spacing w:val="-2"/>
        </w:rPr>
        <w:t>actions.</w:t>
      </w:r>
    </w:p>
    <w:p>
      <w:pPr>
        <w:pStyle w:val="BodyText"/>
        <w:spacing w:before="12"/>
        <w:rPr>
          <w:sz w:val="19"/>
        </w:rPr>
      </w:pPr>
    </w:p>
    <w:p>
      <w:pPr>
        <w:pStyle w:val="Heading4"/>
        <w:numPr>
          <w:ilvl w:val="0"/>
          <w:numId w:val="52"/>
        </w:numPr>
        <w:tabs>
          <w:tab w:pos="1060" w:val="left" w:leader="none"/>
        </w:tabs>
        <w:spacing w:line="240" w:lineRule="auto" w:before="0" w:after="0"/>
        <w:ind w:left="1060" w:right="0" w:hanging="283"/>
        <w:jc w:val="left"/>
      </w:pPr>
      <w:r>
        <w:rPr/>
        <w:t>Grouping</w:t>
      </w:r>
      <w:r>
        <w:rPr>
          <w:spacing w:val="-9"/>
        </w:rPr>
        <w:t> </w:t>
      </w:r>
      <w:r>
        <w:rPr/>
        <w:t>by</w:t>
      </w:r>
      <w:r>
        <w:rPr>
          <w:spacing w:val="-3"/>
        </w:rPr>
        <w:t> </w:t>
      </w:r>
      <w:r>
        <w:rPr/>
        <w:t>Organizational</w:t>
      </w:r>
      <w:r>
        <w:rPr>
          <w:spacing w:val="-19"/>
        </w:rPr>
        <w:t> </w:t>
      </w:r>
      <w:r>
        <w:rPr>
          <w:spacing w:val="-2"/>
        </w:rPr>
        <w:t>Values:</w:t>
      </w:r>
    </w:p>
    <w:p>
      <w:pPr>
        <w:pStyle w:val="ListParagraph"/>
        <w:numPr>
          <w:ilvl w:val="1"/>
          <w:numId w:val="52"/>
        </w:numPr>
        <w:tabs>
          <w:tab w:pos="1343" w:val="left" w:leader="none"/>
        </w:tabs>
        <w:spacing w:line="247" w:lineRule="auto" w:before="7" w:after="0"/>
        <w:ind w:left="1343" w:right="1196" w:hanging="284"/>
        <w:jc w:val="left"/>
        <w:rPr>
          <w:sz w:val="20"/>
        </w:rPr>
      </w:pPr>
      <w:r>
        <w:rPr>
          <w:sz w:val="20"/>
        </w:rPr>
        <w:t>You will now be divided into small groups of about three participants, each based on the organizational value you selected in the previous round.</w:t>
      </w:r>
      <w:r>
        <w:rPr>
          <w:spacing w:val="-14"/>
          <w:sz w:val="20"/>
        </w:rPr>
        <w:t> </w:t>
      </w:r>
      <w:r>
        <w:rPr>
          <w:sz w:val="20"/>
        </w:rPr>
        <w:t>This ensures that each group is focused on</w:t>
      </w:r>
      <w:r>
        <w:rPr>
          <w:spacing w:val="-9"/>
          <w:sz w:val="20"/>
        </w:rPr>
        <w:t> </w:t>
      </w:r>
      <w:r>
        <w:rPr>
          <w:sz w:val="20"/>
        </w:rPr>
        <w:t>a</w:t>
      </w:r>
      <w:r>
        <w:rPr>
          <w:spacing w:val="-9"/>
          <w:sz w:val="20"/>
        </w:rPr>
        <w:t> </w:t>
      </w:r>
      <w:r>
        <w:rPr>
          <w:sz w:val="20"/>
        </w:rPr>
        <w:t>specific</w:t>
      </w:r>
      <w:r>
        <w:rPr>
          <w:spacing w:val="-9"/>
          <w:sz w:val="20"/>
        </w:rPr>
        <w:t> </w:t>
      </w:r>
      <w:r>
        <w:rPr>
          <w:sz w:val="20"/>
        </w:rPr>
        <w:t>value,</w:t>
      </w:r>
      <w:r>
        <w:rPr>
          <w:spacing w:val="-9"/>
          <w:sz w:val="20"/>
        </w:rPr>
        <w:t> </w:t>
      </w:r>
      <w:r>
        <w:rPr>
          <w:sz w:val="20"/>
        </w:rPr>
        <w:t>creating</w:t>
      </w:r>
      <w:r>
        <w:rPr>
          <w:spacing w:val="-9"/>
          <w:sz w:val="20"/>
        </w:rPr>
        <w:t> </w:t>
      </w:r>
      <w:r>
        <w:rPr>
          <w:sz w:val="20"/>
        </w:rPr>
        <w:t>a</w:t>
      </w:r>
      <w:r>
        <w:rPr>
          <w:spacing w:val="-9"/>
          <w:sz w:val="20"/>
        </w:rPr>
        <w:t> </w:t>
      </w:r>
      <w:r>
        <w:rPr>
          <w:sz w:val="20"/>
        </w:rPr>
        <w:t>meaningful</w:t>
      </w:r>
      <w:r>
        <w:rPr>
          <w:spacing w:val="-9"/>
          <w:sz w:val="20"/>
        </w:rPr>
        <w:t> </w:t>
      </w:r>
      <w:r>
        <w:rPr>
          <w:sz w:val="20"/>
        </w:rPr>
        <w:t>conversation</w:t>
      </w:r>
      <w:r>
        <w:rPr>
          <w:spacing w:val="-9"/>
          <w:sz w:val="20"/>
        </w:rPr>
        <w:t> </w:t>
      </w:r>
      <w:r>
        <w:rPr>
          <w:sz w:val="20"/>
        </w:rPr>
        <w:t>around</w:t>
      </w:r>
      <w:r>
        <w:rPr>
          <w:spacing w:val="-9"/>
          <w:sz w:val="20"/>
        </w:rPr>
        <w:t> </w:t>
      </w:r>
      <w:r>
        <w:rPr>
          <w:sz w:val="20"/>
        </w:rPr>
        <w:t>how</w:t>
      </w:r>
      <w:r>
        <w:rPr>
          <w:spacing w:val="-9"/>
          <w:sz w:val="20"/>
        </w:rPr>
        <w:t> </w:t>
      </w:r>
      <w:r>
        <w:rPr>
          <w:sz w:val="20"/>
        </w:rPr>
        <w:t>to</w:t>
      </w:r>
      <w:r>
        <w:rPr>
          <w:spacing w:val="-9"/>
          <w:sz w:val="20"/>
        </w:rPr>
        <w:t> </w:t>
      </w:r>
      <w:r>
        <w:rPr>
          <w:sz w:val="20"/>
        </w:rPr>
        <w:t>find</w:t>
      </w:r>
      <w:r>
        <w:rPr>
          <w:spacing w:val="-9"/>
          <w:sz w:val="20"/>
        </w:rPr>
        <w:t> </w:t>
      </w:r>
      <w:r>
        <w:rPr>
          <w:sz w:val="20"/>
        </w:rPr>
        <w:t>a</w:t>
      </w:r>
      <w:r>
        <w:rPr>
          <w:spacing w:val="-9"/>
          <w:sz w:val="20"/>
        </w:rPr>
        <w:t> </w:t>
      </w:r>
      <w:r>
        <w:rPr>
          <w:sz w:val="20"/>
        </w:rPr>
        <w:t>bridge</w:t>
      </w:r>
      <w:r>
        <w:rPr>
          <w:spacing w:val="-9"/>
          <w:sz w:val="20"/>
        </w:rPr>
        <w:t> </w:t>
      </w:r>
      <w:r>
        <w:rPr>
          <w:sz w:val="20"/>
        </w:rPr>
        <w:t>and</w:t>
      </w:r>
      <w:r>
        <w:rPr>
          <w:spacing w:val="-9"/>
          <w:sz w:val="20"/>
        </w:rPr>
        <w:t> </w:t>
      </w:r>
      <w:r>
        <w:rPr>
          <w:sz w:val="20"/>
        </w:rPr>
        <w:t>make</w:t>
      </w:r>
      <w:r>
        <w:rPr>
          <w:spacing w:val="-9"/>
          <w:sz w:val="20"/>
        </w:rPr>
        <w:t> </w:t>
      </w:r>
      <w:r>
        <w:rPr>
          <w:sz w:val="20"/>
        </w:rPr>
        <w:t>this value a natural part of your approach.</w:t>
      </w:r>
    </w:p>
    <w:p>
      <w:pPr>
        <w:pStyle w:val="ListParagraph"/>
        <w:numPr>
          <w:ilvl w:val="1"/>
          <w:numId w:val="52"/>
        </w:numPr>
        <w:tabs>
          <w:tab w:pos="1341" w:val="left" w:leader="none"/>
          <w:tab w:pos="1343" w:val="left" w:leader="none"/>
        </w:tabs>
        <w:spacing w:line="247" w:lineRule="auto" w:before="0" w:after="0"/>
        <w:ind w:left="1343" w:right="1076" w:hanging="284"/>
        <w:jc w:val="left"/>
        <w:rPr>
          <w:sz w:val="20"/>
        </w:rPr>
      </w:pPr>
      <w:r>
        <w:rPr>
          <w:sz w:val="20"/>
        </w:rPr>
        <w:t>In</w:t>
      </w:r>
      <w:r>
        <w:rPr>
          <w:spacing w:val="-3"/>
          <w:sz w:val="20"/>
        </w:rPr>
        <w:t> </w:t>
      </w:r>
      <w:r>
        <w:rPr>
          <w:sz w:val="20"/>
        </w:rPr>
        <w:t>your</w:t>
      </w:r>
      <w:r>
        <w:rPr>
          <w:spacing w:val="-3"/>
          <w:sz w:val="20"/>
        </w:rPr>
        <w:t> </w:t>
      </w:r>
      <w:r>
        <w:rPr>
          <w:sz w:val="20"/>
        </w:rPr>
        <w:t>group,</w:t>
      </w:r>
      <w:r>
        <w:rPr>
          <w:spacing w:val="-3"/>
          <w:sz w:val="20"/>
        </w:rPr>
        <w:t> </w:t>
      </w:r>
      <w:r>
        <w:rPr>
          <w:sz w:val="20"/>
        </w:rPr>
        <w:t>you</w:t>
      </w:r>
      <w:r>
        <w:rPr>
          <w:spacing w:val="-3"/>
          <w:sz w:val="20"/>
        </w:rPr>
        <w:t> </w:t>
      </w:r>
      <w:r>
        <w:rPr>
          <w:sz w:val="20"/>
        </w:rPr>
        <w:t>will</w:t>
      </w:r>
      <w:r>
        <w:rPr>
          <w:spacing w:val="-3"/>
          <w:sz w:val="20"/>
        </w:rPr>
        <w:t> </w:t>
      </w:r>
      <w:r>
        <w:rPr>
          <w:sz w:val="20"/>
        </w:rPr>
        <w:t>explore</w:t>
      </w:r>
      <w:r>
        <w:rPr>
          <w:spacing w:val="-3"/>
          <w:sz w:val="20"/>
        </w:rPr>
        <w:t> </w:t>
      </w:r>
      <w:r>
        <w:rPr>
          <w:sz w:val="20"/>
        </w:rPr>
        <w:t>how</w:t>
      </w:r>
      <w:r>
        <w:rPr>
          <w:spacing w:val="-3"/>
          <w:sz w:val="20"/>
        </w:rPr>
        <w:t> </w:t>
      </w:r>
      <w:r>
        <w:rPr>
          <w:sz w:val="20"/>
        </w:rPr>
        <w:t>your</w:t>
      </w:r>
      <w:r>
        <w:rPr>
          <w:spacing w:val="-3"/>
          <w:sz w:val="20"/>
        </w:rPr>
        <w:t> </w:t>
      </w:r>
      <w:r>
        <w:rPr>
          <w:sz w:val="20"/>
        </w:rPr>
        <w:t>lead</w:t>
      </w:r>
      <w:r>
        <w:rPr>
          <w:spacing w:val="-3"/>
          <w:sz w:val="20"/>
        </w:rPr>
        <w:t> </w:t>
      </w:r>
      <w:r>
        <w:rPr>
          <w:sz w:val="20"/>
        </w:rPr>
        <w:t>value</w:t>
      </w:r>
      <w:r>
        <w:rPr>
          <w:spacing w:val="-3"/>
          <w:sz w:val="20"/>
        </w:rPr>
        <w:t> </w:t>
      </w:r>
      <w:r>
        <w:rPr>
          <w:sz w:val="20"/>
        </w:rPr>
        <w:t>can</w:t>
      </w:r>
      <w:r>
        <w:rPr>
          <w:spacing w:val="-3"/>
          <w:sz w:val="20"/>
        </w:rPr>
        <w:t> </w:t>
      </w:r>
      <w:r>
        <w:rPr>
          <w:sz w:val="20"/>
        </w:rPr>
        <w:t>help</w:t>
      </w:r>
      <w:r>
        <w:rPr>
          <w:spacing w:val="-3"/>
          <w:sz w:val="20"/>
        </w:rPr>
        <w:t> </w:t>
      </w:r>
      <w:r>
        <w:rPr>
          <w:sz w:val="20"/>
        </w:rPr>
        <w:t>you</w:t>
      </w:r>
      <w:r>
        <w:rPr>
          <w:spacing w:val="-3"/>
          <w:sz w:val="20"/>
        </w:rPr>
        <w:t> </w:t>
      </w:r>
      <w:r>
        <w:rPr>
          <w:sz w:val="20"/>
        </w:rPr>
        <w:t>connect</w:t>
      </w:r>
      <w:r>
        <w:rPr>
          <w:spacing w:val="-3"/>
          <w:sz w:val="20"/>
        </w:rPr>
        <w:t> </w:t>
      </w:r>
      <w:r>
        <w:rPr>
          <w:sz w:val="20"/>
        </w:rPr>
        <w:t>with</w:t>
      </w:r>
      <w:r>
        <w:rPr>
          <w:spacing w:val="-3"/>
          <w:sz w:val="20"/>
        </w:rPr>
        <w:t> </w:t>
      </w:r>
      <w:r>
        <w:rPr>
          <w:sz w:val="20"/>
        </w:rPr>
        <w:t>this</w:t>
      </w:r>
      <w:r>
        <w:rPr>
          <w:spacing w:val="-3"/>
          <w:sz w:val="20"/>
        </w:rPr>
        <w:t> </w:t>
      </w:r>
      <w:r>
        <w:rPr>
          <w:sz w:val="20"/>
        </w:rPr>
        <w:t>organizational value. Rather than seeing it as something distant, consider how your personal strengths can support, complement, and enhance it.</w:t>
      </w:r>
      <w:r>
        <w:rPr>
          <w:spacing w:val="-13"/>
          <w:sz w:val="20"/>
        </w:rPr>
        <w:t> </w:t>
      </w:r>
      <w:r>
        <w:rPr>
          <w:sz w:val="20"/>
        </w:rPr>
        <w:t>Together, discuss ways to re-frame this value so that it feels more aligned with your work and contributes to the collective success of the organization.</w:t>
      </w:r>
    </w:p>
    <w:p>
      <w:pPr>
        <w:pStyle w:val="ListParagraph"/>
        <w:numPr>
          <w:ilvl w:val="1"/>
          <w:numId w:val="52"/>
        </w:numPr>
        <w:tabs>
          <w:tab w:pos="1342" w:val="left" w:leader="none"/>
        </w:tabs>
        <w:spacing w:line="249" w:lineRule="exact" w:before="0" w:after="0"/>
        <w:ind w:left="1342" w:right="0" w:hanging="282"/>
        <w:jc w:val="left"/>
        <w:rPr>
          <w:sz w:val="20"/>
        </w:rPr>
      </w:pPr>
      <w:r>
        <w:rPr>
          <w:sz w:val="20"/>
        </w:rPr>
        <w:t>Divide</w:t>
      </w:r>
      <w:r>
        <w:rPr>
          <w:spacing w:val="-2"/>
          <w:sz w:val="20"/>
        </w:rPr>
        <w:t> </w:t>
      </w:r>
      <w:r>
        <w:rPr>
          <w:sz w:val="20"/>
        </w:rPr>
        <w:t>the</w:t>
      </w:r>
      <w:r>
        <w:rPr>
          <w:spacing w:val="-1"/>
          <w:sz w:val="20"/>
        </w:rPr>
        <w:t> </w:t>
      </w:r>
      <w:r>
        <w:rPr>
          <w:sz w:val="20"/>
        </w:rPr>
        <w:t>participants</w:t>
      </w:r>
      <w:r>
        <w:rPr>
          <w:spacing w:val="-1"/>
          <w:sz w:val="20"/>
        </w:rPr>
        <w:t> </w:t>
      </w:r>
      <w:r>
        <w:rPr>
          <w:sz w:val="20"/>
        </w:rPr>
        <w:t>according</w:t>
      </w:r>
      <w:r>
        <w:rPr>
          <w:spacing w:val="-1"/>
          <w:sz w:val="20"/>
        </w:rPr>
        <w:t> </w:t>
      </w:r>
      <w:r>
        <w:rPr>
          <w:sz w:val="20"/>
        </w:rPr>
        <w:t>to</w:t>
      </w:r>
      <w:r>
        <w:rPr>
          <w:spacing w:val="-1"/>
          <w:sz w:val="20"/>
        </w:rPr>
        <w:t> </w:t>
      </w:r>
      <w:r>
        <w:rPr>
          <w:sz w:val="20"/>
        </w:rPr>
        <w:t>the</w:t>
      </w:r>
      <w:r>
        <w:rPr>
          <w:spacing w:val="-1"/>
          <w:sz w:val="20"/>
        </w:rPr>
        <w:t> </w:t>
      </w:r>
      <w:r>
        <w:rPr>
          <w:sz w:val="20"/>
        </w:rPr>
        <w:t>chosen</w:t>
      </w:r>
      <w:r>
        <w:rPr>
          <w:spacing w:val="-1"/>
          <w:sz w:val="20"/>
        </w:rPr>
        <w:t> </w:t>
      </w:r>
      <w:r>
        <w:rPr>
          <w:spacing w:val="-2"/>
          <w:sz w:val="20"/>
        </w:rPr>
        <w:t>values.</w:t>
      </w:r>
    </w:p>
    <w:p>
      <w:pPr>
        <w:pStyle w:val="BodyText"/>
        <w:spacing w:before="9"/>
      </w:pPr>
    </w:p>
    <w:p>
      <w:pPr>
        <w:pStyle w:val="Heading4"/>
        <w:numPr>
          <w:ilvl w:val="0"/>
          <w:numId w:val="52"/>
        </w:numPr>
        <w:tabs>
          <w:tab w:pos="1059" w:val="left" w:leader="none"/>
        </w:tabs>
        <w:spacing w:line="240" w:lineRule="auto" w:before="0" w:after="0"/>
        <w:ind w:left="1059" w:right="0" w:hanging="283"/>
        <w:jc w:val="left"/>
      </w:pPr>
      <w:r>
        <w:rPr/>
        <w:t>Discussion </w:t>
      </w:r>
      <w:r>
        <w:rPr>
          <w:spacing w:val="-2"/>
        </w:rPr>
        <w:t>Structure:</w:t>
      </w:r>
    </w:p>
    <w:p>
      <w:pPr>
        <w:pStyle w:val="BodyText"/>
        <w:spacing w:before="6"/>
        <w:ind w:left="1060"/>
      </w:pPr>
      <w:r>
        <w:rPr/>
        <w:t>You</w:t>
      </w:r>
      <w:r>
        <w:rPr>
          <w:spacing w:val="-7"/>
        </w:rPr>
        <w:t> </w:t>
      </w:r>
      <w:r>
        <w:rPr/>
        <w:t>will</w:t>
      </w:r>
      <w:r>
        <w:rPr>
          <w:spacing w:val="-5"/>
        </w:rPr>
        <w:t> </w:t>
      </w:r>
      <w:r>
        <w:rPr/>
        <w:t>have</w:t>
      </w:r>
      <w:r>
        <w:rPr>
          <w:spacing w:val="-5"/>
        </w:rPr>
        <w:t> </w:t>
      </w:r>
      <w:r>
        <w:rPr/>
        <w:t>20</w:t>
      </w:r>
      <w:r>
        <w:rPr>
          <w:spacing w:val="-4"/>
        </w:rPr>
        <w:t> </w:t>
      </w:r>
      <w:r>
        <w:rPr/>
        <w:t>minutes</w:t>
      </w:r>
      <w:r>
        <w:rPr>
          <w:spacing w:val="-5"/>
        </w:rPr>
        <w:t> </w:t>
      </w:r>
      <w:r>
        <w:rPr/>
        <w:t>per</w:t>
      </w:r>
      <w:r>
        <w:rPr>
          <w:spacing w:val="-5"/>
        </w:rPr>
        <w:t> </w:t>
      </w:r>
      <w:r>
        <w:rPr/>
        <w:t>group.</w:t>
      </w:r>
      <w:r>
        <w:rPr>
          <w:spacing w:val="-5"/>
        </w:rPr>
        <w:t> </w:t>
      </w:r>
      <w:r>
        <w:rPr/>
        <w:t>Here’s</w:t>
      </w:r>
      <w:r>
        <w:rPr>
          <w:spacing w:val="-4"/>
        </w:rPr>
        <w:t> </w:t>
      </w:r>
      <w:r>
        <w:rPr/>
        <w:t>how</w:t>
      </w:r>
      <w:r>
        <w:rPr>
          <w:spacing w:val="-5"/>
        </w:rPr>
        <w:t> </w:t>
      </w:r>
      <w:r>
        <w:rPr/>
        <w:t>the</w:t>
      </w:r>
      <w:r>
        <w:rPr>
          <w:spacing w:val="-5"/>
        </w:rPr>
        <w:t> </w:t>
      </w:r>
      <w:r>
        <w:rPr/>
        <w:t>discussion</w:t>
      </w:r>
      <w:r>
        <w:rPr>
          <w:spacing w:val="-5"/>
        </w:rPr>
        <w:t> </w:t>
      </w:r>
      <w:r>
        <w:rPr/>
        <w:t>will</w:t>
      </w:r>
      <w:r>
        <w:rPr>
          <w:spacing w:val="-4"/>
        </w:rPr>
        <w:t> </w:t>
      </w:r>
      <w:r>
        <w:rPr>
          <w:spacing w:val="-2"/>
        </w:rPr>
        <w:t>flow:</w:t>
      </w:r>
    </w:p>
    <w:p>
      <w:pPr>
        <w:pStyle w:val="ListParagraph"/>
        <w:numPr>
          <w:ilvl w:val="1"/>
          <w:numId w:val="52"/>
        </w:numPr>
        <w:tabs>
          <w:tab w:pos="1342" w:val="left" w:leader="none"/>
        </w:tabs>
        <w:spacing w:line="240" w:lineRule="auto" w:before="7" w:after="0"/>
        <w:ind w:left="1342" w:right="0" w:hanging="282"/>
        <w:jc w:val="left"/>
        <w:rPr>
          <w:sz w:val="20"/>
        </w:rPr>
      </w:pPr>
      <w:r>
        <w:rPr>
          <w:sz w:val="20"/>
        </w:rPr>
        <w:t>Individual</w:t>
      </w:r>
      <w:r>
        <w:rPr>
          <w:spacing w:val="-4"/>
          <w:sz w:val="20"/>
        </w:rPr>
        <w:t> </w:t>
      </w:r>
      <w:r>
        <w:rPr>
          <w:sz w:val="20"/>
        </w:rPr>
        <w:t>Sharing:</w:t>
      </w:r>
      <w:r>
        <w:rPr>
          <w:spacing w:val="-2"/>
          <w:sz w:val="20"/>
        </w:rPr>
        <w:t> </w:t>
      </w:r>
      <w:r>
        <w:rPr>
          <w:sz w:val="20"/>
        </w:rPr>
        <w:t>Each</w:t>
      </w:r>
      <w:r>
        <w:rPr>
          <w:spacing w:val="-2"/>
          <w:sz w:val="20"/>
        </w:rPr>
        <w:t> </w:t>
      </w:r>
      <w:r>
        <w:rPr>
          <w:sz w:val="20"/>
        </w:rPr>
        <w:t>participant</w:t>
      </w:r>
      <w:r>
        <w:rPr>
          <w:spacing w:val="-2"/>
          <w:sz w:val="20"/>
        </w:rPr>
        <w:t> </w:t>
      </w:r>
      <w:r>
        <w:rPr>
          <w:sz w:val="20"/>
        </w:rPr>
        <w:t>will</w:t>
      </w:r>
      <w:r>
        <w:rPr>
          <w:spacing w:val="-2"/>
          <w:sz w:val="20"/>
        </w:rPr>
        <w:t> </w:t>
      </w:r>
      <w:r>
        <w:rPr>
          <w:sz w:val="20"/>
        </w:rPr>
        <w:t>have</w:t>
      </w:r>
      <w:r>
        <w:rPr>
          <w:spacing w:val="-2"/>
          <w:sz w:val="20"/>
        </w:rPr>
        <w:t> </w:t>
      </w:r>
      <w:r>
        <w:rPr>
          <w:sz w:val="20"/>
        </w:rPr>
        <w:t>3-4</w:t>
      </w:r>
      <w:r>
        <w:rPr>
          <w:spacing w:val="-2"/>
          <w:sz w:val="20"/>
        </w:rPr>
        <w:t> </w:t>
      </w:r>
      <w:r>
        <w:rPr>
          <w:sz w:val="20"/>
        </w:rPr>
        <w:t>minutes</w:t>
      </w:r>
      <w:r>
        <w:rPr>
          <w:spacing w:val="-2"/>
          <w:sz w:val="20"/>
        </w:rPr>
        <w:t> </w:t>
      </w:r>
      <w:r>
        <w:rPr>
          <w:sz w:val="20"/>
        </w:rPr>
        <w:t>to</w:t>
      </w:r>
      <w:r>
        <w:rPr>
          <w:spacing w:val="-1"/>
          <w:sz w:val="20"/>
        </w:rPr>
        <w:t> </w:t>
      </w:r>
      <w:r>
        <w:rPr>
          <w:spacing w:val="-2"/>
          <w:sz w:val="20"/>
        </w:rPr>
        <w:t>share:</w:t>
      </w:r>
    </w:p>
    <w:p>
      <w:pPr>
        <w:pStyle w:val="ListParagraph"/>
        <w:numPr>
          <w:ilvl w:val="2"/>
          <w:numId w:val="52"/>
        </w:numPr>
        <w:tabs>
          <w:tab w:pos="1626" w:val="left" w:leader="none"/>
        </w:tabs>
        <w:spacing w:line="240" w:lineRule="auto" w:before="7" w:after="0"/>
        <w:ind w:left="1626" w:right="0" w:hanging="283"/>
        <w:jc w:val="left"/>
        <w:rPr>
          <w:sz w:val="20"/>
        </w:rPr>
      </w:pPr>
      <w:r>
        <w:rPr>
          <w:sz w:val="20"/>
        </w:rPr>
        <w:t>Their</w:t>
      </w:r>
      <w:r>
        <w:rPr>
          <w:spacing w:val="-4"/>
          <w:sz w:val="20"/>
        </w:rPr>
        <w:t> </w:t>
      </w:r>
      <w:r>
        <w:rPr>
          <w:sz w:val="20"/>
        </w:rPr>
        <w:t>personal</w:t>
      </w:r>
      <w:r>
        <w:rPr>
          <w:spacing w:val="-2"/>
          <w:sz w:val="20"/>
        </w:rPr>
        <w:t> </w:t>
      </w:r>
      <w:r>
        <w:rPr>
          <w:sz w:val="20"/>
        </w:rPr>
        <w:t>value</w:t>
      </w:r>
      <w:r>
        <w:rPr>
          <w:spacing w:val="-2"/>
          <w:sz w:val="20"/>
        </w:rPr>
        <w:t> </w:t>
      </w:r>
      <w:r>
        <w:rPr>
          <w:sz w:val="20"/>
        </w:rPr>
        <w:t>they</w:t>
      </w:r>
      <w:r>
        <w:rPr>
          <w:spacing w:val="-2"/>
          <w:sz w:val="20"/>
        </w:rPr>
        <w:t> </w:t>
      </w:r>
      <w:r>
        <w:rPr>
          <w:sz w:val="20"/>
        </w:rPr>
        <w:t>identified</w:t>
      </w:r>
      <w:r>
        <w:rPr>
          <w:spacing w:val="-2"/>
          <w:sz w:val="20"/>
        </w:rPr>
        <w:t> </w:t>
      </w:r>
      <w:r>
        <w:rPr>
          <w:sz w:val="20"/>
        </w:rPr>
        <w:t>in</w:t>
      </w:r>
      <w:r>
        <w:rPr>
          <w:spacing w:val="-2"/>
          <w:sz w:val="20"/>
        </w:rPr>
        <w:t> </w:t>
      </w:r>
      <w:r>
        <w:rPr>
          <w:sz w:val="20"/>
        </w:rPr>
        <w:t>Round</w:t>
      </w:r>
      <w:r>
        <w:rPr>
          <w:spacing w:val="-2"/>
          <w:sz w:val="20"/>
        </w:rPr>
        <w:t> </w:t>
      </w:r>
      <w:r>
        <w:rPr>
          <w:spacing w:val="-5"/>
          <w:sz w:val="20"/>
        </w:rPr>
        <w:t>1.</w:t>
      </w:r>
    </w:p>
    <w:p>
      <w:pPr>
        <w:pStyle w:val="ListParagraph"/>
        <w:numPr>
          <w:ilvl w:val="2"/>
          <w:numId w:val="52"/>
        </w:numPr>
        <w:tabs>
          <w:tab w:pos="1626" w:val="left" w:leader="none"/>
        </w:tabs>
        <w:spacing w:line="240" w:lineRule="auto" w:before="6" w:after="0"/>
        <w:ind w:left="1626" w:right="0" w:hanging="283"/>
        <w:jc w:val="left"/>
        <w:rPr>
          <w:sz w:val="20"/>
        </w:rPr>
      </w:pPr>
      <w:r>
        <w:rPr>
          <w:sz w:val="20"/>
        </w:rPr>
        <w:t>The</w:t>
      </w:r>
      <w:r>
        <w:rPr>
          <w:spacing w:val="-4"/>
          <w:sz w:val="20"/>
        </w:rPr>
        <w:t> </w:t>
      </w:r>
      <w:r>
        <w:rPr>
          <w:sz w:val="20"/>
        </w:rPr>
        <w:t>organizational</w:t>
      </w:r>
      <w:r>
        <w:rPr>
          <w:spacing w:val="-1"/>
          <w:sz w:val="20"/>
        </w:rPr>
        <w:t> </w:t>
      </w:r>
      <w:r>
        <w:rPr>
          <w:sz w:val="20"/>
        </w:rPr>
        <w:t>value</w:t>
      </w:r>
      <w:r>
        <w:rPr>
          <w:spacing w:val="-1"/>
          <w:sz w:val="20"/>
        </w:rPr>
        <w:t> </w:t>
      </w:r>
      <w:r>
        <w:rPr>
          <w:sz w:val="20"/>
        </w:rPr>
        <w:t>they</w:t>
      </w:r>
      <w:r>
        <w:rPr>
          <w:spacing w:val="-1"/>
          <w:sz w:val="20"/>
        </w:rPr>
        <w:t> </w:t>
      </w:r>
      <w:r>
        <w:rPr>
          <w:sz w:val="20"/>
        </w:rPr>
        <w:t>selected</w:t>
      </w:r>
      <w:r>
        <w:rPr>
          <w:spacing w:val="-1"/>
          <w:sz w:val="20"/>
        </w:rPr>
        <w:t> </w:t>
      </w:r>
      <w:r>
        <w:rPr>
          <w:sz w:val="20"/>
        </w:rPr>
        <w:t>in</w:t>
      </w:r>
      <w:r>
        <w:rPr>
          <w:spacing w:val="-1"/>
          <w:sz w:val="20"/>
        </w:rPr>
        <w:t> </w:t>
      </w:r>
      <w:r>
        <w:rPr>
          <w:sz w:val="20"/>
        </w:rPr>
        <w:t>Round</w:t>
      </w:r>
      <w:r>
        <w:rPr>
          <w:spacing w:val="-1"/>
          <w:sz w:val="20"/>
        </w:rPr>
        <w:t> </w:t>
      </w:r>
      <w:r>
        <w:rPr>
          <w:sz w:val="20"/>
        </w:rPr>
        <w:t>2</w:t>
      </w:r>
      <w:r>
        <w:rPr>
          <w:spacing w:val="-1"/>
          <w:sz w:val="20"/>
        </w:rPr>
        <w:t> </w:t>
      </w:r>
      <w:r>
        <w:rPr>
          <w:sz w:val="20"/>
        </w:rPr>
        <w:t>(the</w:t>
      </w:r>
      <w:r>
        <w:rPr>
          <w:spacing w:val="-1"/>
          <w:sz w:val="20"/>
        </w:rPr>
        <w:t> </w:t>
      </w:r>
      <w:r>
        <w:rPr>
          <w:sz w:val="20"/>
        </w:rPr>
        <w:t>one</w:t>
      </w:r>
      <w:r>
        <w:rPr>
          <w:spacing w:val="-1"/>
          <w:sz w:val="20"/>
        </w:rPr>
        <w:t> </w:t>
      </w:r>
      <w:r>
        <w:rPr>
          <w:sz w:val="20"/>
        </w:rPr>
        <w:t>that</w:t>
      </w:r>
      <w:r>
        <w:rPr>
          <w:spacing w:val="-1"/>
          <w:sz w:val="20"/>
        </w:rPr>
        <w:t> </w:t>
      </w:r>
      <w:r>
        <w:rPr>
          <w:sz w:val="20"/>
        </w:rPr>
        <w:t>feels</w:t>
      </w:r>
      <w:r>
        <w:rPr>
          <w:spacing w:val="-1"/>
          <w:sz w:val="20"/>
        </w:rPr>
        <w:t> </w:t>
      </w:r>
      <w:r>
        <w:rPr>
          <w:sz w:val="20"/>
        </w:rPr>
        <w:t>most</w:t>
      </w:r>
      <w:r>
        <w:rPr>
          <w:spacing w:val="-1"/>
          <w:sz w:val="20"/>
        </w:rPr>
        <w:t> </w:t>
      </w:r>
      <w:r>
        <w:rPr>
          <w:spacing w:val="-2"/>
          <w:sz w:val="20"/>
        </w:rPr>
        <w:t>distant).</w:t>
      </w:r>
    </w:p>
    <w:p>
      <w:pPr>
        <w:pStyle w:val="ListParagraph"/>
        <w:numPr>
          <w:ilvl w:val="2"/>
          <w:numId w:val="52"/>
        </w:numPr>
        <w:tabs>
          <w:tab w:pos="1626" w:val="left" w:leader="none"/>
        </w:tabs>
        <w:spacing w:line="240" w:lineRule="auto" w:before="7" w:after="0"/>
        <w:ind w:left="1626" w:right="0" w:hanging="283"/>
        <w:jc w:val="left"/>
        <w:rPr>
          <w:sz w:val="20"/>
        </w:rPr>
      </w:pPr>
      <w:r>
        <w:rPr>
          <w:sz w:val="20"/>
        </w:rPr>
        <w:t>Why</w:t>
      </w:r>
      <w:r>
        <w:rPr>
          <w:spacing w:val="-4"/>
          <w:sz w:val="20"/>
        </w:rPr>
        <w:t> </w:t>
      </w:r>
      <w:r>
        <w:rPr>
          <w:sz w:val="20"/>
        </w:rPr>
        <w:t>this</w:t>
      </w:r>
      <w:r>
        <w:rPr>
          <w:spacing w:val="-2"/>
          <w:sz w:val="20"/>
        </w:rPr>
        <w:t> </w:t>
      </w:r>
      <w:r>
        <w:rPr>
          <w:sz w:val="20"/>
        </w:rPr>
        <w:t>value</w:t>
      </w:r>
      <w:r>
        <w:rPr>
          <w:spacing w:val="-1"/>
          <w:sz w:val="20"/>
        </w:rPr>
        <w:t> </w:t>
      </w:r>
      <w:r>
        <w:rPr>
          <w:sz w:val="20"/>
        </w:rPr>
        <w:t>feels</w:t>
      </w:r>
      <w:r>
        <w:rPr>
          <w:spacing w:val="-2"/>
          <w:sz w:val="20"/>
        </w:rPr>
        <w:t> </w:t>
      </w:r>
      <w:r>
        <w:rPr>
          <w:sz w:val="20"/>
        </w:rPr>
        <w:t>far</w:t>
      </w:r>
      <w:r>
        <w:rPr>
          <w:spacing w:val="-1"/>
          <w:sz w:val="20"/>
        </w:rPr>
        <w:t> </w:t>
      </w:r>
      <w:r>
        <w:rPr>
          <w:sz w:val="20"/>
        </w:rPr>
        <w:t>from</w:t>
      </w:r>
      <w:r>
        <w:rPr>
          <w:spacing w:val="-2"/>
          <w:sz w:val="20"/>
        </w:rPr>
        <w:t> </w:t>
      </w:r>
      <w:r>
        <w:rPr>
          <w:sz w:val="20"/>
        </w:rPr>
        <w:t>them</w:t>
      </w:r>
      <w:r>
        <w:rPr>
          <w:spacing w:val="-1"/>
          <w:sz w:val="20"/>
        </w:rPr>
        <w:t> </w:t>
      </w:r>
      <w:r>
        <w:rPr>
          <w:sz w:val="20"/>
        </w:rPr>
        <w:t>or</w:t>
      </w:r>
      <w:r>
        <w:rPr>
          <w:spacing w:val="-2"/>
          <w:sz w:val="20"/>
        </w:rPr>
        <w:t> </w:t>
      </w:r>
      <w:r>
        <w:rPr>
          <w:sz w:val="20"/>
        </w:rPr>
        <w:t>challenging</w:t>
      </w:r>
      <w:r>
        <w:rPr>
          <w:spacing w:val="-1"/>
          <w:sz w:val="20"/>
        </w:rPr>
        <w:t> </w:t>
      </w:r>
      <w:r>
        <w:rPr>
          <w:sz w:val="20"/>
        </w:rPr>
        <w:t>to</w:t>
      </w:r>
      <w:r>
        <w:rPr>
          <w:spacing w:val="-2"/>
          <w:sz w:val="20"/>
        </w:rPr>
        <w:t> </w:t>
      </w:r>
      <w:r>
        <w:rPr>
          <w:sz w:val="20"/>
        </w:rPr>
        <w:t>connect</w:t>
      </w:r>
      <w:r>
        <w:rPr>
          <w:spacing w:val="-1"/>
          <w:sz w:val="20"/>
        </w:rPr>
        <w:t> </w:t>
      </w:r>
      <w:r>
        <w:rPr>
          <w:spacing w:val="-2"/>
          <w:sz w:val="20"/>
        </w:rPr>
        <w:t>with.</w:t>
      </w:r>
    </w:p>
    <w:p>
      <w:pPr>
        <w:pStyle w:val="ListParagraph"/>
        <w:numPr>
          <w:ilvl w:val="2"/>
          <w:numId w:val="52"/>
        </w:numPr>
        <w:tabs>
          <w:tab w:pos="1626" w:val="left" w:leader="none"/>
        </w:tabs>
        <w:spacing w:line="247" w:lineRule="auto" w:before="6" w:after="0"/>
        <w:ind w:left="1060" w:right="1373" w:firstLine="283"/>
        <w:jc w:val="left"/>
        <w:rPr>
          <w:sz w:val="20"/>
        </w:rPr>
      </w:pPr>
      <w:r>
        <w:rPr>
          <w:sz w:val="20"/>
        </w:rPr>
        <w:t>How</w:t>
      </w:r>
      <w:r>
        <w:rPr>
          <w:spacing w:val="-3"/>
          <w:sz w:val="20"/>
        </w:rPr>
        <w:t> </w:t>
      </w:r>
      <w:r>
        <w:rPr>
          <w:sz w:val="20"/>
        </w:rPr>
        <w:t>their</w:t>
      </w:r>
      <w:r>
        <w:rPr>
          <w:spacing w:val="-3"/>
          <w:sz w:val="20"/>
        </w:rPr>
        <w:t> </w:t>
      </w:r>
      <w:r>
        <w:rPr>
          <w:sz w:val="20"/>
        </w:rPr>
        <w:t>lead</w:t>
      </w:r>
      <w:r>
        <w:rPr>
          <w:spacing w:val="-3"/>
          <w:sz w:val="20"/>
        </w:rPr>
        <w:t> </w:t>
      </w:r>
      <w:r>
        <w:rPr>
          <w:sz w:val="20"/>
        </w:rPr>
        <w:t>value</w:t>
      </w:r>
      <w:r>
        <w:rPr>
          <w:spacing w:val="-3"/>
          <w:sz w:val="20"/>
        </w:rPr>
        <w:t> </w:t>
      </w:r>
      <w:r>
        <w:rPr>
          <w:sz w:val="20"/>
        </w:rPr>
        <w:t>could</w:t>
      </w:r>
      <w:r>
        <w:rPr>
          <w:spacing w:val="-3"/>
          <w:sz w:val="20"/>
        </w:rPr>
        <w:t> </w:t>
      </w:r>
      <w:r>
        <w:rPr>
          <w:sz w:val="20"/>
        </w:rPr>
        <w:t>help</w:t>
      </w:r>
      <w:r>
        <w:rPr>
          <w:spacing w:val="-3"/>
          <w:sz w:val="20"/>
        </w:rPr>
        <w:t> </w:t>
      </w:r>
      <w:r>
        <w:rPr>
          <w:sz w:val="20"/>
        </w:rPr>
        <w:t>them</w:t>
      </w:r>
      <w:r>
        <w:rPr>
          <w:spacing w:val="-3"/>
          <w:sz w:val="20"/>
        </w:rPr>
        <w:t> </w:t>
      </w:r>
      <w:r>
        <w:rPr>
          <w:sz w:val="20"/>
        </w:rPr>
        <w:t>build</w:t>
      </w:r>
      <w:r>
        <w:rPr>
          <w:spacing w:val="-3"/>
          <w:sz w:val="20"/>
        </w:rPr>
        <w:t> </w:t>
      </w:r>
      <w:r>
        <w:rPr>
          <w:sz w:val="20"/>
        </w:rPr>
        <w:t>a</w:t>
      </w:r>
      <w:r>
        <w:rPr>
          <w:spacing w:val="-3"/>
          <w:sz w:val="20"/>
        </w:rPr>
        <w:t> </w:t>
      </w:r>
      <w:r>
        <w:rPr>
          <w:sz w:val="20"/>
        </w:rPr>
        <w:t>bridge</w:t>
      </w:r>
      <w:r>
        <w:rPr>
          <w:spacing w:val="-3"/>
          <w:sz w:val="20"/>
        </w:rPr>
        <w:t> </w:t>
      </w:r>
      <w:r>
        <w:rPr>
          <w:sz w:val="20"/>
        </w:rPr>
        <w:t>and</w:t>
      </w:r>
      <w:r>
        <w:rPr>
          <w:spacing w:val="-3"/>
          <w:sz w:val="20"/>
        </w:rPr>
        <w:t> </w:t>
      </w:r>
      <w:r>
        <w:rPr>
          <w:sz w:val="20"/>
        </w:rPr>
        <w:t>form</w:t>
      </w:r>
      <w:r>
        <w:rPr>
          <w:spacing w:val="-3"/>
          <w:sz w:val="20"/>
        </w:rPr>
        <w:t> </w:t>
      </w:r>
      <w:r>
        <w:rPr>
          <w:sz w:val="20"/>
        </w:rPr>
        <w:t>a</w:t>
      </w:r>
      <w:r>
        <w:rPr>
          <w:spacing w:val="-3"/>
          <w:sz w:val="20"/>
        </w:rPr>
        <w:t> </w:t>
      </w:r>
      <w:r>
        <w:rPr>
          <w:sz w:val="20"/>
        </w:rPr>
        <w:t>connection</w:t>
      </w:r>
      <w:r>
        <w:rPr>
          <w:spacing w:val="-3"/>
          <w:sz w:val="20"/>
        </w:rPr>
        <w:t> </w:t>
      </w:r>
      <w:r>
        <w:rPr>
          <w:sz w:val="20"/>
        </w:rPr>
        <w:t>with</w:t>
      </w:r>
      <w:r>
        <w:rPr>
          <w:spacing w:val="-3"/>
          <w:sz w:val="20"/>
        </w:rPr>
        <w:t> </w:t>
      </w:r>
      <w:r>
        <w:rPr>
          <w:sz w:val="20"/>
        </w:rPr>
        <w:t>this</w:t>
      </w:r>
      <w:r>
        <w:rPr>
          <w:spacing w:val="-3"/>
          <w:sz w:val="20"/>
        </w:rPr>
        <w:t> </w:t>
      </w:r>
      <w:r>
        <w:rPr>
          <w:sz w:val="20"/>
        </w:rPr>
        <w:t>value. –</w:t>
      </w:r>
      <w:r>
        <w:rPr>
          <w:spacing w:val="80"/>
          <w:sz w:val="20"/>
        </w:rPr>
        <w:t> </w:t>
      </w:r>
      <w:r>
        <w:rPr>
          <w:sz w:val="20"/>
        </w:rPr>
        <w:t>Group Discussion: After all participants have shared, spend 10-15 minutes discussing and</w:t>
      </w:r>
    </w:p>
    <w:p>
      <w:pPr>
        <w:pStyle w:val="BodyText"/>
        <w:spacing w:line="247" w:lineRule="auto"/>
        <w:ind w:left="1343" w:right="2376"/>
      </w:pPr>
      <w:r>
        <w:rPr/>
        <w:t>brainstorming</w:t>
      </w:r>
      <w:r>
        <w:rPr>
          <w:spacing w:val="-5"/>
        </w:rPr>
        <w:t> </w:t>
      </w:r>
      <w:r>
        <w:rPr/>
        <w:t>behaviors</w:t>
      </w:r>
      <w:r>
        <w:rPr>
          <w:spacing w:val="-5"/>
        </w:rPr>
        <w:t> </w:t>
      </w:r>
      <w:r>
        <w:rPr/>
        <w:t>that</w:t>
      </w:r>
      <w:r>
        <w:rPr>
          <w:spacing w:val="-5"/>
        </w:rPr>
        <w:t> </w:t>
      </w:r>
      <w:r>
        <w:rPr/>
        <w:t>can</w:t>
      </w:r>
      <w:r>
        <w:rPr>
          <w:spacing w:val="-5"/>
        </w:rPr>
        <w:t> </w:t>
      </w:r>
      <w:r>
        <w:rPr/>
        <w:t>bridge</w:t>
      </w:r>
      <w:r>
        <w:rPr>
          <w:spacing w:val="-5"/>
        </w:rPr>
        <w:t> </w:t>
      </w:r>
      <w:r>
        <w:rPr/>
        <w:t>the</w:t>
      </w:r>
      <w:r>
        <w:rPr>
          <w:spacing w:val="-5"/>
        </w:rPr>
        <w:t> </w:t>
      </w:r>
      <w:r>
        <w:rPr/>
        <w:t>personal</w:t>
      </w:r>
      <w:r>
        <w:rPr>
          <w:spacing w:val="-5"/>
        </w:rPr>
        <w:t> </w:t>
      </w:r>
      <w:r>
        <w:rPr/>
        <w:t>and</w:t>
      </w:r>
      <w:r>
        <w:rPr>
          <w:spacing w:val="-5"/>
        </w:rPr>
        <w:t> </w:t>
      </w:r>
      <w:r>
        <w:rPr/>
        <w:t>organizational</w:t>
      </w:r>
      <w:r>
        <w:rPr>
          <w:spacing w:val="-5"/>
        </w:rPr>
        <w:t> </w:t>
      </w:r>
      <w:r>
        <w:rPr/>
        <w:t>values. Explore questions such as:</w:t>
      </w:r>
    </w:p>
    <w:p>
      <w:pPr>
        <w:pStyle w:val="ListParagraph"/>
        <w:numPr>
          <w:ilvl w:val="2"/>
          <w:numId w:val="52"/>
        </w:numPr>
        <w:tabs>
          <w:tab w:pos="1626" w:val="left" w:leader="none"/>
        </w:tabs>
        <w:spacing w:line="251" w:lineRule="exact" w:before="0" w:after="0"/>
        <w:ind w:left="1626" w:right="0" w:hanging="283"/>
        <w:jc w:val="left"/>
        <w:rPr>
          <w:sz w:val="20"/>
        </w:rPr>
      </w:pPr>
      <w:r>
        <w:rPr>
          <w:sz w:val="20"/>
        </w:rPr>
        <w:t>How</w:t>
      </w:r>
      <w:r>
        <w:rPr>
          <w:spacing w:val="-4"/>
          <w:sz w:val="20"/>
        </w:rPr>
        <w:t> </w:t>
      </w:r>
      <w:r>
        <w:rPr>
          <w:sz w:val="20"/>
        </w:rPr>
        <w:t>can</w:t>
      </w:r>
      <w:r>
        <w:rPr>
          <w:spacing w:val="-2"/>
          <w:sz w:val="20"/>
        </w:rPr>
        <w:t> </w:t>
      </w:r>
      <w:r>
        <w:rPr>
          <w:sz w:val="20"/>
        </w:rPr>
        <w:t>my</w:t>
      </w:r>
      <w:r>
        <w:rPr>
          <w:spacing w:val="-2"/>
          <w:sz w:val="20"/>
        </w:rPr>
        <w:t> </w:t>
      </w:r>
      <w:r>
        <w:rPr>
          <w:sz w:val="20"/>
        </w:rPr>
        <w:t>lead</w:t>
      </w:r>
      <w:r>
        <w:rPr>
          <w:spacing w:val="-1"/>
          <w:sz w:val="20"/>
        </w:rPr>
        <w:t> </w:t>
      </w:r>
      <w:r>
        <w:rPr>
          <w:sz w:val="20"/>
        </w:rPr>
        <w:t>value</w:t>
      </w:r>
      <w:r>
        <w:rPr>
          <w:spacing w:val="-2"/>
          <w:sz w:val="20"/>
        </w:rPr>
        <w:t> </w:t>
      </w:r>
      <w:r>
        <w:rPr>
          <w:sz w:val="20"/>
        </w:rPr>
        <w:t>help</w:t>
      </w:r>
      <w:r>
        <w:rPr>
          <w:spacing w:val="-2"/>
          <w:sz w:val="20"/>
        </w:rPr>
        <w:t> </w:t>
      </w:r>
      <w:r>
        <w:rPr>
          <w:sz w:val="20"/>
        </w:rPr>
        <w:t>me</w:t>
      </w:r>
      <w:r>
        <w:rPr>
          <w:spacing w:val="-1"/>
          <w:sz w:val="20"/>
        </w:rPr>
        <w:t> </w:t>
      </w:r>
      <w:r>
        <w:rPr>
          <w:sz w:val="20"/>
        </w:rPr>
        <w:t>integrate</w:t>
      </w:r>
      <w:r>
        <w:rPr>
          <w:spacing w:val="-2"/>
          <w:sz w:val="20"/>
        </w:rPr>
        <w:t> </w:t>
      </w:r>
      <w:r>
        <w:rPr>
          <w:sz w:val="20"/>
        </w:rPr>
        <w:t>this</w:t>
      </w:r>
      <w:r>
        <w:rPr>
          <w:spacing w:val="-2"/>
          <w:sz w:val="20"/>
        </w:rPr>
        <w:t> </w:t>
      </w:r>
      <w:r>
        <w:rPr>
          <w:sz w:val="20"/>
        </w:rPr>
        <w:t>organizational</w:t>
      </w:r>
      <w:r>
        <w:rPr>
          <w:spacing w:val="-1"/>
          <w:sz w:val="20"/>
        </w:rPr>
        <w:t> </w:t>
      </w:r>
      <w:r>
        <w:rPr>
          <w:sz w:val="20"/>
        </w:rPr>
        <w:t>value</w:t>
      </w:r>
      <w:r>
        <w:rPr>
          <w:spacing w:val="-2"/>
          <w:sz w:val="20"/>
        </w:rPr>
        <w:t> </w:t>
      </w:r>
      <w:r>
        <w:rPr>
          <w:sz w:val="20"/>
        </w:rPr>
        <w:t>into</w:t>
      </w:r>
      <w:r>
        <w:rPr>
          <w:spacing w:val="-2"/>
          <w:sz w:val="20"/>
        </w:rPr>
        <w:t> </w:t>
      </w:r>
      <w:r>
        <w:rPr>
          <w:sz w:val="20"/>
        </w:rPr>
        <w:t>my</w:t>
      </w:r>
      <w:r>
        <w:rPr>
          <w:spacing w:val="-1"/>
          <w:sz w:val="20"/>
        </w:rPr>
        <w:t> </w:t>
      </w:r>
      <w:r>
        <w:rPr>
          <w:spacing w:val="-4"/>
          <w:sz w:val="20"/>
        </w:rPr>
        <w:t>work?</w:t>
      </w:r>
    </w:p>
    <w:p>
      <w:pPr>
        <w:pStyle w:val="ListParagraph"/>
        <w:numPr>
          <w:ilvl w:val="2"/>
          <w:numId w:val="52"/>
        </w:numPr>
        <w:tabs>
          <w:tab w:pos="1626" w:val="left" w:leader="none"/>
        </w:tabs>
        <w:spacing w:line="240" w:lineRule="auto" w:before="5" w:after="0"/>
        <w:ind w:left="1626" w:right="0" w:hanging="283"/>
        <w:jc w:val="left"/>
        <w:rPr>
          <w:sz w:val="20"/>
        </w:rPr>
      </w:pPr>
      <w:r>
        <w:rPr>
          <w:sz w:val="20"/>
        </w:rPr>
        <w:t>What</w:t>
      </w:r>
      <w:r>
        <w:rPr>
          <w:spacing w:val="-4"/>
          <w:sz w:val="20"/>
        </w:rPr>
        <w:t> </w:t>
      </w:r>
      <w:r>
        <w:rPr>
          <w:sz w:val="20"/>
        </w:rPr>
        <w:t>actions</w:t>
      </w:r>
      <w:r>
        <w:rPr>
          <w:spacing w:val="-1"/>
          <w:sz w:val="20"/>
        </w:rPr>
        <w:t> </w:t>
      </w:r>
      <w:r>
        <w:rPr>
          <w:sz w:val="20"/>
        </w:rPr>
        <w:t>or</w:t>
      </w:r>
      <w:r>
        <w:rPr>
          <w:spacing w:val="-2"/>
          <w:sz w:val="20"/>
        </w:rPr>
        <w:t> </w:t>
      </w:r>
      <w:r>
        <w:rPr>
          <w:sz w:val="20"/>
        </w:rPr>
        <w:t>behaviors</w:t>
      </w:r>
      <w:r>
        <w:rPr>
          <w:spacing w:val="-1"/>
          <w:sz w:val="20"/>
        </w:rPr>
        <w:t> </w:t>
      </w:r>
      <w:r>
        <w:rPr>
          <w:sz w:val="20"/>
        </w:rPr>
        <w:t>will</w:t>
      </w:r>
      <w:r>
        <w:rPr>
          <w:spacing w:val="-1"/>
          <w:sz w:val="20"/>
        </w:rPr>
        <w:t> </w:t>
      </w:r>
      <w:r>
        <w:rPr>
          <w:sz w:val="20"/>
        </w:rPr>
        <w:t>allow</w:t>
      </w:r>
      <w:r>
        <w:rPr>
          <w:spacing w:val="-2"/>
          <w:sz w:val="20"/>
        </w:rPr>
        <w:t> </w:t>
      </w:r>
      <w:r>
        <w:rPr>
          <w:sz w:val="20"/>
        </w:rPr>
        <w:t>us</w:t>
      </w:r>
      <w:r>
        <w:rPr>
          <w:spacing w:val="-1"/>
          <w:sz w:val="20"/>
        </w:rPr>
        <w:t> </w:t>
      </w:r>
      <w:r>
        <w:rPr>
          <w:sz w:val="20"/>
        </w:rPr>
        <w:t>to</w:t>
      </w:r>
      <w:r>
        <w:rPr>
          <w:spacing w:val="-2"/>
          <w:sz w:val="20"/>
        </w:rPr>
        <w:t> </w:t>
      </w:r>
      <w:r>
        <w:rPr>
          <w:sz w:val="20"/>
        </w:rPr>
        <w:t>live</w:t>
      </w:r>
      <w:r>
        <w:rPr>
          <w:spacing w:val="-1"/>
          <w:sz w:val="20"/>
        </w:rPr>
        <w:t> </w:t>
      </w:r>
      <w:r>
        <w:rPr>
          <w:sz w:val="20"/>
        </w:rPr>
        <w:t>out</w:t>
      </w:r>
      <w:r>
        <w:rPr>
          <w:spacing w:val="-1"/>
          <w:sz w:val="20"/>
        </w:rPr>
        <w:t> </w:t>
      </w:r>
      <w:r>
        <w:rPr>
          <w:sz w:val="20"/>
        </w:rPr>
        <w:t>both</w:t>
      </w:r>
      <w:r>
        <w:rPr>
          <w:spacing w:val="-2"/>
          <w:sz w:val="20"/>
        </w:rPr>
        <w:t> </w:t>
      </w:r>
      <w:r>
        <w:rPr>
          <w:sz w:val="20"/>
        </w:rPr>
        <w:t>values</w:t>
      </w:r>
      <w:r>
        <w:rPr>
          <w:spacing w:val="-1"/>
          <w:sz w:val="20"/>
        </w:rPr>
        <w:t> </w:t>
      </w:r>
      <w:r>
        <w:rPr>
          <w:sz w:val="20"/>
        </w:rPr>
        <w:t>in</w:t>
      </w:r>
      <w:r>
        <w:rPr>
          <w:spacing w:val="-2"/>
          <w:sz w:val="20"/>
        </w:rPr>
        <w:t> </w:t>
      </w:r>
      <w:r>
        <w:rPr>
          <w:sz w:val="20"/>
        </w:rPr>
        <w:t>a</w:t>
      </w:r>
      <w:r>
        <w:rPr>
          <w:spacing w:val="-1"/>
          <w:sz w:val="20"/>
        </w:rPr>
        <w:t> </w:t>
      </w:r>
      <w:r>
        <w:rPr>
          <w:sz w:val="20"/>
        </w:rPr>
        <w:t>meaningful</w:t>
      </w:r>
      <w:r>
        <w:rPr>
          <w:spacing w:val="-1"/>
          <w:sz w:val="20"/>
        </w:rPr>
        <w:t> </w:t>
      </w:r>
      <w:r>
        <w:rPr>
          <w:spacing w:val="-4"/>
          <w:sz w:val="20"/>
        </w:rPr>
        <w:t>way?</w:t>
      </w:r>
    </w:p>
    <w:p>
      <w:pPr>
        <w:pStyle w:val="ListParagraph"/>
        <w:numPr>
          <w:ilvl w:val="2"/>
          <w:numId w:val="52"/>
        </w:numPr>
        <w:tabs>
          <w:tab w:pos="1626" w:val="left" w:leader="none"/>
          <w:tab w:pos="1682" w:val="left" w:leader="none"/>
        </w:tabs>
        <w:spacing w:line="247" w:lineRule="auto" w:before="7" w:after="0"/>
        <w:ind w:left="1626" w:right="1172" w:hanging="284"/>
        <w:jc w:val="left"/>
        <w:rPr>
          <w:sz w:val="20"/>
        </w:rPr>
      </w:pPr>
      <w:r>
        <w:rPr>
          <w:sz w:val="20"/>
        </w:rPr>
        <w:tab/>
        <w:t>How</w:t>
      </w:r>
      <w:r>
        <w:rPr>
          <w:spacing w:val="-3"/>
          <w:sz w:val="20"/>
        </w:rPr>
        <w:t> </w:t>
      </w:r>
      <w:r>
        <w:rPr>
          <w:sz w:val="20"/>
        </w:rPr>
        <w:t>can</w:t>
      </w:r>
      <w:r>
        <w:rPr>
          <w:spacing w:val="-3"/>
          <w:sz w:val="20"/>
        </w:rPr>
        <w:t> </w:t>
      </w:r>
      <w:r>
        <w:rPr>
          <w:sz w:val="20"/>
        </w:rPr>
        <w:t>these</w:t>
      </w:r>
      <w:r>
        <w:rPr>
          <w:spacing w:val="-3"/>
          <w:sz w:val="20"/>
        </w:rPr>
        <w:t> </w:t>
      </w:r>
      <w:r>
        <w:rPr>
          <w:sz w:val="20"/>
        </w:rPr>
        <w:t>values</w:t>
      </w:r>
      <w:r>
        <w:rPr>
          <w:spacing w:val="-3"/>
          <w:sz w:val="20"/>
        </w:rPr>
        <w:t> </w:t>
      </w:r>
      <w:r>
        <w:rPr>
          <w:sz w:val="20"/>
        </w:rPr>
        <w:t>be</w:t>
      </w:r>
      <w:r>
        <w:rPr>
          <w:spacing w:val="-3"/>
          <w:sz w:val="20"/>
        </w:rPr>
        <w:t> </w:t>
      </w:r>
      <w:r>
        <w:rPr>
          <w:sz w:val="20"/>
        </w:rPr>
        <w:t>reflected</w:t>
      </w:r>
      <w:r>
        <w:rPr>
          <w:spacing w:val="-3"/>
          <w:sz w:val="20"/>
        </w:rPr>
        <w:t> </w:t>
      </w:r>
      <w:r>
        <w:rPr>
          <w:sz w:val="20"/>
        </w:rPr>
        <w:t>in</w:t>
      </w:r>
      <w:r>
        <w:rPr>
          <w:spacing w:val="-3"/>
          <w:sz w:val="20"/>
        </w:rPr>
        <w:t> </w:t>
      </w:r>
      <w:r>
        <w:rPr>
          <w:sz w:val="20"/>
        </w:rPr>
        <w:t>the</w:t>
      </w:r>
      <w:r>
        <w:rPr>
          <w:spacing w:val="-3"/>
          <w:sz w:val="20"/>
        </w:rPr>
        <w:t> </w:t>
      </w:r>
      <w:r>
        <w:rPr>
          <w:sz w:val="20"/>
        </w:rPr>
        <w:t>way</w:t>
      </w:r>
      <w:r>
        <w:rPr>
          <w:spacing w:val="-3"/>
          <w:sz w:val="20"/>
        </w:rPr>
        <w:t> </w:t>
      </w:r>
      <w:r>
        <w:rPr>
          <w:sz w:val="20"/>
        </w:rPr>
        <w:t>we</w:t>
      </w:r>
      <w:r>
        <w:rPr>
          <w:spacing w:val="-3"/>
          <w:sz w:val="20"/>
        </w:rPr>
        <w:t> </w:t>
      </w:r>
      <w:r>
        <w:rPr>
          <w:sz w:val="20"/>
        </w:rPr>
        <w:t>train,</w:t>
      </w:r>
      <w:r>
        <w:rPr>
          <w:spacing w:val="-3"/>
          <w:sz w:val="20"/>
        </w:rPr>
        <w:t> </w:t>
      </w:r>
      <w:r>
        <w:rPr>
          <w:sz w:val="20"/>
        </w:rPr>
        <w:t>market,</w:t>
      </w:r>
      <w:r>
        <w:rPr>
          <w:spacing w:val="-3"/>
          <w:sz w:val="20"/>
        </w:rPr>
        <w:t> </w:t>
      </w:r>
      <w:r>
        <w:rPr>
          <w:sz w:val="20"/>
        </w:rPr>
        <w:t>or</w:t>
      </w:r>
      <w:r>
        <w:rPr>
          <w:spacing w:val="-3"/>
          <w:sz w:val="20"/>
        </w:rPr>
        <w:t> </w:t>
      </w:r>
      <w:r>
        <w:rPr>
          <w:sz w:val="20"/>
        </w:rPr>
        <w:t>interact</w:t>
      </w:r>
      <w:r>
        <w:rPr>
          <w:spacing w:val="-3"/>
          <w:sz w:val="20"/>
        </w:rPr>
        <w:t> </w:t>
      </w:r>
      <w:r>
        <w:rPr>
          <w:sz w:val="20"/>
        </w:rPr>
        <w:t>with</w:t>
      </w:r>
      <w:r>
        <w:rPr>
          <w:spacing w:val="-3"/>
          <w:sz w:val="20"/>
        </w:rPr>
        <w:t> </w:t>
      </w:r>
      <w:r>
        <w:rPr>
          <w:sz w:val="20"/>
        </w:rPr>
        <w:t>our</w:t>
      </w:r>
      <w:r>
        <w:rPr>
          <w:spacing w:val="-3"/>
          <w:sz w:val="20"/>
        </w:rPr>
        <w:t> </w:t>
      </w:r>
      <w:r>
        <w:rPr>
          <w:sz w:val="20"/>
        </w:rPr>
        <w:t>teams</w:t>
      </w:r>
      <w:r>
        <w:rPr>
          <w:spacing w:val="-3"/>
          <w:sz w:val="20"/>
        </w:rPr>
        <w:t> </w:t>
      </w:r>
      <w:r>
        <w:rPr>
          <w:sz w:val="20"/>
        </w:rPr>
        <w:t>and </w:t>
      </w:r>
      <w:r>
        <w:rPr>
          <w:spacing w:val="-2"/>
          <w:sz w:val="20"/>
        </w:rPr>
        <w:t>clients?</w:t>
      </w:r>
    </w:p>
    <w:p>
      <w:pPr>
        <w:pStyle w:val="ListParagraph"/>
        <w:numPr>
          <w:ilvl w:val="2"/>
          <w:numId w:val="52"/>
        </w:numPr>
        <w:tabs>
          <w:tab w:pos="1675" w:val="left" w:leader="none"/>
        </w:tabs>
        <w:spacing w:line="251" w:lineRule="exact" w:before="0" w:after="0"/>
        <w:ind w:left="1675" w:right="0" w:hanging="332"/>
        <w:jc w:val="left"/>
        <w:rPr>
          <w:sz w:val="20"/>
        </w:rPr>
      </w:pPr>
      <w:r>
        <w:rPr>
          <w:sz w:val="20"/>
        </w:rPr>
        <w:t>What</w:t>
      </w:r>
      <w:r>
        <w:rPr>
          <w:spacing w:val="-3"/>
          <w:sz w:val="20"/>
        </w:rPr>
        <w:t> </w:t>
      </w:r>
      <w:r>
        <w:rPr>
          <w:sz w:val="20"/>
        </w:rPr>
        <w:t>practical</w:t>
      </w:r>
      <w:r>
        <w:rPr>
          <w:spacing w:val="-1"/>
          <w:sz w:val="20"/>
        </w:rPr>
        <w:t> </w:t>
      </w:r>
      <w:r>
        <w:rPr>
          <w:sz w:val="20"/>
        </w:rPr>
        <w:t>steps can</w:t>
      </w:r>
      <w:r>
        <w:rPr>
          <w:spacing w:val="-1"/>
          <w:sz w:val="20"/>
        </w:rPr>
        <w:t> </w:t>
      </w:r>
      <w:r>
        <w:rPr>
          <w:sz w:val="20"/>
        </w:rPr>
        <w:t>we take</w:t>
      </w:r>
      <w:r>
        <w:rPr>
          <w:spacing w:val="-1"/>
          <w:sz w:val="20"/>
        </w:rPr>
        <w:t> </w:t>
      </w:r>
      <w:r>
        <w:rPr>
          <w:sz w:val="20"/>
        </w:rPr>
        <w:t>to bring</w:t>
      </w:r>
      <w:r>
        <w:rPr>
          <w:spacing w:val="-1"/>
          <w:sz w:val="20"/>
        </w:rPr>
        <w:t> </w:t>
      </w:r>
      <w:r>
        <w:rPr>
          <w:sz w:val="20"/>
        </w:rPr>
        <w:t>these values</w:t>
      </w:r>
      <w:r>
        <w:rPr>
          <w:spacing w:val="-1"/>
          <w:sz w:val="20"/>
        </w:rPr>
        <w:t> </w:t>
      </w:r>
      <w:r>
        <w:rPr>
          <w:sz w:val="20"/>
        </w:rPr>
        <w:t>to life</w:t>
      </w:r>
      <w:r>
        <w:rPr>
          <w:spacing w:val="-1"/>
          <w:sz w:val="20"/>
        </w:rPr>
        <w:t> </w:t>
      </w:r>
      <w:r>
        <w:rPr>
          <w:sz w:val="20"/>
        </w:rPr>
        <w:t>in our</w:t>
      </w:r>
      <w:r>
        <w:rPr>
          <w:spacing w:val="-1"/>
          <w:sz w:val="20"/>
        </w:rPr>
        <w:t> </w:t>
      </w:r>
      <w:r>
        <w:rPr>
          <w:sz w:val="20"/>
        </w:rPr>
        <w:t>daily </w:t>
      </w:r>
      <w:r>
        <w:rPr>
          <w:spacing w:val="-2"/>
          <w:sz w:val="20"/>
        </w:rPr>
        <w:t>work?</w:t>
      </w:r>
    </w:p>
    <w:p>
      <w:pPr>
        <w:spacing w:after="0" w:line="251" w:lineRule="exact"/>
        <w:jc w:val="left"/>
        <w:rPr>
          <w:sz w:val="20"/>
        </w:rPr>
        <w:sectPr>
          <w:headerReference w:type="default" r:id="rId264"/>
          <w:footerReference w:type="default" r:id="rId265"/>
          <w:pgSz w:w="23820" w:h="16840" w:orient="landscape"/>
          <w:pgMar w:header="0" w:footer="716" w:top="1920" w:bottom="900" w:left="640" w:right="360"/>
          <w:cols w:num="2" w:equalWidth="0">
            <w:col w:w="9880" w:space="2026"/>
            <w:col w:w="10914"/>
          </w:cols>
        </w:sectPr>
      </w:pPr>
    </w:p>
    <w:p>
      <w:pPr>
        <w:pStyle w:val="Heading4"/>
        <w:numPr>
          <w:ilvl w:val="0"/>
          <w:numId w:val="52"/>
        </w:numPr>
        <w:tabs>
          <w:tab w:pos="1060" w:val="left" w:leader="none"/>
        </w:tabs>
        <w:spacing w:line="240" w:lineRule="auto" w:before="82" w:after="0"/>
        <w:ind w:left="1060" w:right="0" w:hanging="283"/>
        <w:jc w:val="left"/>
      </w:pPr>
      <w:r>
        <w:rPr/>
        <w:t>Using</w:t>
      </w:r>
      <w:r>
        <w:rPr>
          <w:spacing w:val="-1"/>
        </w:rPr>
        <w:t> </w:t>
      </w:r>
      <w:r>
        <w:rPr/>
        <w:t>the</w:t>
      </w:r>
      <w:r>
        <w:rPr>
          <w:spacing w:val="-1"/>
        </w:rPr>
        <w:t> </w:t>
      </w:r>
      <w:r>
        <w:rPr/>
        <w:t>Handout -</w:t>
      </w:r>
      <w:r>
        <w:rPr>
          <w:spacing w:val="-11"/>
        </w:rPr>
        <w:t> </w:t>
      </w:r>
      <w:r>
        <w:rPr/>
        <w:t>Writing</w:t>
      </w:r>
      <w:r>
        <w:rPr>
          <w:spacing w:val="-1"/>
        </w:rPr>
        <w:t> </w:t>
      </w:r>
      <w:r>
        <w:rPr/>
        <w:t>Behaviors</w:t>
      </w:r>
      <w:r>
        <w:rPr>
          <w:spacing w:val="-1"/>
        </w:rPr>
        <w:t> </w:t>
      </w:r>
      <w:r>
        <w:rPr/>
        <w:t>on the</w:t>
      </w:r>
      <w:r>
        <w:rPr>
          <w:spacing w:val="-11"/>
        </w:rPr>
        <w:t> </w:t>
      </w:r>
      <w:r>
        <w:rPr>
          <w:spacing w:val="-2"/>
        </w:rPr>
        <w:t>Arrows:</w:t>
      </w:r>
    </w:p>
    <w:p>
      <w:pPr>
        <w:pStyle w:val="ListParagraph"/>
        <w:numPr>
          <w:ilvl w:val="1"/>
          <w:numId w:val="52"/>
        </w:numPr>
        <w:tabs>
          <w:tab w:pos="1342" w:val="left" w:leader="none"/>
          <w:tab w:pos="1344" w:val="left" w:leader="none"/>
        </w:tabs>
        <w:spacing w:line="247" w:lineRule="auto" w:before="7" w:after="0"/>
        <w:ind w:left="1344" w:right="219" w:hanging="284"/>
        <w:jc w:val="left"/>
        <w:rPr>
          <w:sz w:val="20"/>
        </w:rPr>
      </w:pPr>
      <w:r>
        <w:rPr>
          <w:sz w:val="20"/>
        </w:rPr>
        <w:t>Once</w:t>
      </w:r>
      <w:r>
        <w:rPr>
          <w:spacing w:val="-4"/>
          <w:sz w:val="20"/>
        </w:rPr>
        <w:t> </w:t>
      </w:r>
      <w:r>
        <w:rPr>
          <w:sz w:val="20"/>
        </w:rPr>
        <w:t>you</w:t>
      </w:r>
      <w:r>
        <w:rPr>
          <w:spacing w:val="-4"/>
          <w:sz w:val="20"/>
        </w:rPr>
        <w:t> </w:t>
      </w:r>
      <w:r>
        <w:rPr>
          <w:sz w:val="20"/>
        </w:rPr>
        <w:t>return</w:t>
      </w:r>
      <w:r>
        <w:rPr>
          <w:spacing w:val="-4"/>
          <w:sz w:val="20"/>
        </w:rPr>
        <w:t> </w:t>
      </w:r>
      <w:r>
        <w:rPr>
          <w:sz w:val="20"/>
        </w:rPr>
        <w:t>from</w:t>
      </w:r>
      <w:r>
        <w:rPr>
          <w:spacing w:val="-4"/>
          <w:sz w:val="20"/>
        </w:rPr>
        <w:t> </w:t>
      </w:r>
      <w:r>
        <w:rPr>
          <w:sz w:val="20"/>
        </w:rPr>
        <w:t>your</w:t>
      </w:r>
      <w:r>
        <w:rPr>
          <w:spacing w:val="-4"/>
          <w:sz w:val="20"/>
        </w:rPr>
        <w:t> </w:t>
      </w:r>
      <w:r>
        <w:rPr>
          <w:sz w:val="20"/>
        </w:rPr>
        <w:t>group</w:t>
      </w:r>
      <w:r>
        <w:rPr>
          <w:spacing w:val="-4"/>
          <w:sz w:val="20"/>
        </w:rPr>
        <w:t> </w:t>
      </w:r>
      <w:r>
        <w:rPr>
          <w:sz w:val="20"/>
        </w:rPr>
        <w:t>discussions,</w:t>
      </w:r>
      <w:r>
        <w:rPr>
          <w:spacing w:val="-4"/>
          <w:sz w:val="20"/>
        </w:rPr>
        <w:t> </w:t>
      </w:r>
      <w:r>
        <w:rPr>
          <w:sz w:val="20"/>
        </w:rPr>
        <w:t>take</w:t>
      </w:r>
      <w:r>
        <w:rPr>
          <w:spacing w:val="-4"/>
          <w:sz w:val="20"/>
        </w:rPr>
        <w:t> </w:t>
      </w:r>
      <w:r>
        <w:rPr>
          <w:sz w:val="20"/>
        </w:rPr>
        <w:t>a</w:t>
      </w:r>
      <w:r>
        <w:rPr>
          <w:spacing w:val="-4"/>
          <w:sz w:val="20"/>
        </w:rPr>
        <w:t> </w:t>
      </w:r>
      <w:r>
        <w:rPr>
          <w:sz w:val="20"/>
        </w:rPr>
        <w:t>few</w:t>
      </w:r>
      <w:r>
        <w:rPr>
          <w:spacing w:val="-4"/>
          <w:sz w:val="20"/>
        </w:rPr>
        <w:t> </w:t>
      </w:r>
      <w:r>
        <w:rPr>
          <w:sz w:val="20"/>
        </w:rPr>
        <w:t>minutes</w:t>
      </w:r>
      <w:r>
        <w:rPr>
          <w:spacing w:val="-4"/>
          <w:sz w:val="20"/>
        </w:rPr>
        <w:t> </w:t>
      </w:r>
      <w:r>
        <w:rPr>
          <w:sz w:val="20"/>
        </w:rPr>
        <w:t>to</w:t>
      </w:r>
      <w:r>
        <w:rPr>
          <w:spacing w:val="-4"/>
          <w:sz w:val="20"/>
        </w:rPr>
        <w:t> </w:t>
      </w:r>
      <w:r>
        <w:rPr>
          <w:sz w:val="20"/>
        </w:rPr>
        <w:t>reflect</w:t>
      </w:r>
      <w:r>
        <w:rPr>
          <w:spacing w:val="-4"/>
          <w:sz w:val="20"/>
        </w:rPr>
        <w:t> </w:t>
      </w:r>
      <w:r>
        <w:rPr>
          <w:sz w:val="20"/>
        </w:rPr>
        <w:t>and</w:t>
      </w:r>
      <w:r>
        <w:rPr>
          <w:spacing w:val="-4"/>
          <w:sz w:val="20"/>
        </w:rPr>
        <w:t> </w:t>
      </w:r>
      <w:r>
        <w:rPr>
          <w:sz w:val="20"/>
        </w:rPr>
        <w:t>write</w:t>
      </w:r>
      <w:r>
        <w:rPr>
          <w:spacing w:val="-4"/>
          <w:sz w:val="20"/>
        </w:rPr>
        <w:t> </w:t>
      </w:r>
      <w:r>
        <w:rPr>
          <w:sz w:val="20"/>
        </w:rPr>
        <w:t>down</w:t>
      </w:r>
      <w:r>
        <w:rPr>
          <w:spacing w:val="-4"/>
          <w:sz w:val="20"/>
        </w:rPr>
        <w:t> </w:t>
      </w:r>
      <w:r>
        <w:rPr>
          <w:sz w:val="20"/>
        </w:rPr>
        <w:t>your thoughts. On your handout, you will see arrows between the personal value (on the left) and</w:t>
      </w:r>
    </w:p>
    <w:p>
      <w:pPr>
        <w:pStyle w:val="BodyText"/>
        <w:spacing w:line="247" w:lineRule="auto"/>
        <w:ind w:left="1344"/>
      </w:pPr>
      <w:r>
        <w:rPr/>
        <w:t>the</w:t>
      </w:r>
      <w:r>
        <w:rPr>
          <w:spacing w:val="-8"/>
        </w:rPr>
        <w:t> </w:t>
      </w:r>
      <w:r>
        <w:rPr/>
        <w:t>organizational</w:t>
      </w:r>
      <w:r>
        <w:rPr>
          <w:spacing w:val="-5"/>
        </w:rPr>
        <w:t> </w:t>
      </w:r>
      <w:r>
        <w:rPr/>
        <w:t>value</w:t>
      </w:r>
      <w:r>
        <w:rPr>
          <w:spacing w:val="-5"/>
        </w:rPr>
        <w:t> </w:t>
      </w:r>
      <w:r>
        <w:rPr/>
        <w:t>(on</w:t>
      </w:r>
      <w:r>
        <w:rPr>
          <w:spacing w:val="-5"/>
        </w:rPr>
        <w:t> </w:t>
      </w:r>
      <w:r>
        <w:rPr/>
        <w:t>the</w:t>
      </w:r>
      <w:r>
        <w:rPr>
          <w:spacing w:val="-5"/>
        </w:rPr>
        <w:t> </w:t>
      </w:r>
      <w:r>
        <w:rPr/>
        <w:t>right).</w:t>
      </w:r>
      <w:r>
        <w:rPr>
          <w:spacing w:val="-15"/>
        </w:rPr>
        <w:t> </w:t>
      </w:r>
      <w:r>
        <w:rPr/>
        <w:t>This</w:t>
      </w:r>
      <w:r>
        <w:rPr>
          <w:spacing w:val="-5"/>
        </w:rPr>
        <w:t> </w:t>
      </w:r>
      <w:r>
        <w:rPr/>
        <w:t>is</w:t>
      </w:r>
      <w:r>
        <w:rPr>
          <w:spacing w:val="-5"/>
        </w:rPr>
        <w:t> </w:t>
      </w:r>
      <w:r>
        <w:rPr/>
        <w:t>where</w:t>
      </w:r>
      <w:r>
        <w:rPr>
          <w:spacing w:val="-5"/>
        </w:rPr>
        <w:t> </w:t>
      </w:r>
      <w:r>
        <w:rPr/>
        <w:t>you</w:t>
      </w:r>
      <w:r>
        <w:rPr>
          <w:spacing w:val="-5"/>
        </w:rPr>
        <w:t> </w:t>
      </w:r>
      <w:r>
        <w:rPr/>
        <w:t>will</w:t>
      </w:r>
      <w:r>
        <w:rPr>
          <w:spacing w:val="-5"/>
        </w:rPr>
        <w:t> </w:t>
      </w:r>
      <w:r>
        <w:rPr/>
        <w:t>write</w:t>
      </w:r>
      <w:r>
        <w:rPr>
          <w:spacing w:val="-5"/>
        </w:rPr>
        <w:t> </w:t>
      </w:r>
      <w:r>
        <w:rPr/>
        <w:t>down</w:t>
      </w:r>
      <w:r>
        <w:rPr>
          <w:spacing w:val="-5"/>
        </w:rPr>
        <w:t> </w:t>
      </w:r>
      <w:r>
        <w:rPr/>
        <w:t>the</w:t>
      </w:r>
      <w:r>
        <w:rPr>
          <w:spacing w:val="-5"/>
        </w:rPr>
        <w:t> </w:t>
      </w:r>
      <w:r>
        <w:rPr/>
        <w:t>behaviors</w:t>
      </w:r>
      <w:r>
        <w:rPr>
          <w:spacing w:val="-5"/>
        </w:rPr>
        <w:t> </w:t>
      </w:r>
      <w:r>
        <w:rPr/>
        <w:t>that</w:t>
      </w:r>
      <w:r>
        <w:rPr>
          <w:spacing w:val="-5"/>
        </w:rPr>
        <w:t> </w:t>
      </w:r>
      <w:r>
        <w:rPr/>
        <w:t>can connect these two values.</w:t>
      </w:r>
    </w:p>
    <w:p>
      <w:pPr>
        <w:pStyle w:val="ListParagraph"/>
        <w:numPr>
          <w:ilvl w:val="1"/>
          <w:numId w:val="52"/>
        </w:numPr>
        <w:tabs>
          <w:tab w:pos="1342" w:val="left" w:leader="none"/>
          <w:tab w:pos="1344" w:val="left" w:leader="none"/>
        </w:tabs>
        <w:spacing w:line="247" w:lineRule="auto" w:before="0" w:after="0"/>
        <w:ind w:left="1344" w:right="38" w:hanging="284"/>
        <w:jc w:val="left"/>
        <w:rPr>
          <w:sz w:val="20"/>
        </w:rPr>
      </w:pPr>
      <w:r>
        <w:rPr>
          <w:sz w:val="20"/>
        </w:rPr>
        <w:t>Write</w:t>
      </w:r>
      <w:r>
        <w:rPr>
          <w:spacing w:val="-5"/>
          <w:sz w:val="20"/>
        </w:rPr>
        <w:t> </w:t>
      </w:r>
      <w:r>
        <w:rPr>
          <w:sz w:val="20"/>
        </w:rPr>
        <w:t>down</w:t>
      </w:r>
      <w:r>
        <w:rPr>
          <w:spacing w:val="-5"/>
          <w:sz w:val="20"/>
        </w:rPr>
        <w:t> </w:t>
      </w:r>
      <w:r>
        <w:rPr>
          <w:sz w:val="20"/>
        </w:rPr>
        <w:t>2-3</w:t>
      </w:r>
      <w:r>
        <w:rPr>
          <w:spacing w:val="-5"/>
          <w:sz w:val="20"/>
        </w:rPr>
        <w:t> </w:t>
      </w:r>
      <w:r>
        <w:rPr>
          <w:sz w:val="20"/>
        </w:rPr>
        <w:t>specific</w:t>
      </w:r>
      <w:r>
        <w:rPr>
          <w:spacing w:val="-5"/>
          <w:sz w:val="20"/>
        </w:rPr>
        <w:t> </w:t>
      </w:r>
      <w:r>
        <w:rPr>
          <w:sz w:val="20"/>
        </w:rPr>
        <w:t>behaviors</w:t>
      </w:r>
      <w:r>
        <w:rPr>
          <w:spacing w:val="-5"/>
          <w:sz w:val="20"/>
        </w:rPr>
        <w:t> </w:t>
      </w:r>
      <w:r>
        <w:rPr>
          <w:sz w:val="20"/>
        </w:rPr>
        <w:t>that</w:t>
      </w:r>
      <w:r>
        <w:rPr>
          <w:spacing w:val="-5"/>
          <w:sz w:val="20"/>
        </w:rPr>
        <w:t> </w:t>
      </w:r>
      <w:r>
        <w:rPr>
          <w:sz w:val="20"/>
        </w:rPr>
        <w:t>connect</w:t>
      </w:r>
      <w:r>
        <w:rPr>
          <w:spacing w:val="-5"/>
          <w:sz w:val="20"/>
        </w:rPr>
        <w:t> </w:t>
      </w:r>
      <w:r>
        <w:rPr>
          <w:sz w:val="20"/>
        </w:rPr>
        <w:t>your</w:t>
      </w:r>
      <w:r>
        <w:rPr>
          <w:spacing w:val="-5"/>
          <w:sz w:val="20"/>
        </w:rPr>
        <w:t> </w:t>
      </w:r>
      <w:r>
        <w:rPr>
          <w:sz w:val="20"/>
        </w:rPr>
        <w:t>personal</w:t>
      </w:r>
      <w:r>
        <w:rPr>
          <w:spacing w:val="-5"/>
          <w:sz w:val="20"/>
        </w:rPr>
        <w:t> </w:t>
      </w:r>
      <w:r>
        <w:rPr>
          <w:sz w:val="20"/>
        </w:rPr>
        <w:t>value</w:t>
      </w:r>
      <w:r>
        <w:rPr>
          <w:spacing w:val="-5"/>
          <w:sz w:val="20"/>
        </w:rPr>
        <w:t> </w:t>
      </w:r>
      <w:r>
        <w:rPr>
          <w:sz w:val="20"/>
        </w:rPr>
        <w:t>to</w:t>
      </w:r>
      <w:r>
        <w:rPr>
          <w:spacing w:val="-5"/>
          <w:sz w:val="20"/>
        </w:rPr>
        <w:t> </w:t>
      </w:r>
      <w:r>
        <w:rPr>
          <w:sz w:val="20"/>
        </w:rPr>
        <w:t>the</w:t>
      </w:r>
      <w:r>
        <w:rPr>
          <w:spacing w:val="-5"/>
          <w:sz w:val="20"/>
        </w:rPr>
        <w:t> </w:t>
      </w:r>
      <w:r>
        <w:rPr>
          <w:sz w:val="20"/>
        </w:rPr>
        <w:t>organizational</w:t>
      </w:r>
      <w:r>
        <w:rPr>
          <w:spacing w:val="-5"/>
          <w:sz w:val="20"/>
        </w:rPr>
        <w:t> </w:t>
      </w:r>
      <w:r>
        <w:rPr>
          <w:sz w:val="20"/>
        </w:rPr>
        <w:t>value</w:t>
      </w:r>
      <w:r>
        <w:rPr>
          <w:spacing w:val="-5"/>
          <w:sz w:val="20"/>
        </w:rPr>
        <w:t> </w:t>
      </w:r>
      <w:r>
        <w:rPr>
          <w:sz w:val="20"/>
        </w:rPr>
        <w:t>on the arrows in the center of your handout.</w:t>
      </w:r>
    </w:p>
    <w:p>
      <w:pPr>
        <w:pStyle w:val="ListParagraph"/>
        <w:numPr>
          <w:ilvl w:val="1"/>
          <w:numId w:val="52"/>
        </w:numPr>
        <w:tabs>
          <w:tab w:pos="1342" w:val="left" w:leader="none"/>
          <w:tab w:pos="1344" w:val="left" w:leader="none"/>
        </w:tabs>
        <w:spacing w:line="247" w:lineRule="auto" w:before="0" w:after="0"/>
        <w:ind w:left="1344" w:right="151" w:hanging="284"/>
        <w:jc w:val="left"/>
        <w:rPr>
          <w:sz w:val="20"/>
        </w:rPr>
      </w:pPr>
      <w:r>
        <w:rPr>
          <w:sz w:val="20"/>
        </w:rPr>
        <w:t>These</w:t>
      </w:r>
      <w:r>
        <w:rPr>
          <w:spacing w:val="-5"/>
          <w:sz w:val="20"/>
        </w:rPr>
        <w:t> </w:t>
      </w:r>
      <w:r>
        <w:rPr>
          <w:sz w:val="20"/>
        </w:rPr>
        <w:t>behaviors</w:t>
      </w:r>
      <w:r>
        <w:rPr>
          <w:spacing w:val="-5"/>
          <w:sz w:val="20"/>
        </w:rPr>
        <w:t> </w:t>
      </w:r>
      <w:r>
        <w:rPr>
          <w:sz w:val="20"/>
        </w:rPr>
        <w:t>should</w:t>
      </w:r>
      <w:r>
        <w:rPr>
          <w:spacing w:val="-5"/>
          <w:sz w:val="20"/>
        </w:rPr>
        <w:t> </w:t>
      </w:r>
      <w:r>
        <w:rPr>
          <w:sz w:val="20"/>
        </w:rPr>
        <w:t>be</w:t>
      </w:r>
      <w:r>
        <w:rPr>
          <w:spacing w:val="-5"/>
          <w:sz w:val="20"/>
        </w:rPr>
        <w:t> </w:t>
      </w:r>
      <w:r>
        <w:rPr>
          <w:sz w:val="20"/>
        </w:rPr>
        <w:t>actionable</w:t>
      </w:r>
      <w:r>
        <w:rPr>
          <w:spacing w:val="-5"/>
          <w:sz w:val="20"/>
        </w:rPr>
        <w:t> </w:t>
      </w:r>
      <w:r>
        <w:rPr>
          <w:sz w:val="20"/>
        </w:rPr>
        <w:t>steps</w:t>
      </w:r>
      <w:r>
        <w:rPr>
          <w:spacing w:val="-5"/>
          <w:sz w:val="20"/>
        </w:rPr>
        <w:t> </w:t>
      </w:r>
      <w:r>
        <w:rPr>
          <w:sz w:val="20"/>
        </w:rPr>
        <w:t>or</w:t>
      </w:r>
      <w:r>
        <w:rPr>
          <w:spacing w:val="-5"/>
          <w:sz w:val="20"/>
        </w:rPr>
        <w:t> </w:t>
      </w:r>
      <w:r>
        <w:rPr>
          <w:sz w:val="20"/>
        </w:rPr>
        <w:t>practices</w:t>
      </w:r>
      <w:r>
        <w:rPr>
          <w:spacing w:val="-5"/>
          <w:sz w:val="20"/>
        </w:rPr>
        <w:t> </w:t>
      </w:r>
      <w:r>
        <w:rPr>
          <w:sz w:val="20"/>
        </w:rPr>
        <w:t>that</w:t>
      </w:r>
      <w:r>
        <w:rPr>
          <w:spacing w:val="-5"/>
          <w:sz w:val="20"/>
        </w:rPr>
        <w:t> </w:t>
      </w:r>
      <w:r>
        <w:rPr>
          <w:sz w:val="20"/>
        </w:rPr>
        <w:t>help</w:t>
      </w:r>
      <w:r>
        <w:rPr>
          <w:spacing w:val="-5"/>
          <w:sz w:val="20"/>
        </w:rPr>
        <w:t> </w:t>
      </w:r>
      <w:r>
        <w:rPr>
          <w:sz w:val="20"/>
        </w:rPr>
        <w:t>you</w:t>
      </w:r>
      <w:r>
        <w:rPr>
          <w:spacing w:val="-5"/>
          <w:sz w:val="20"/>
        </w:rPr>
        <w:t> </w:t>
      </w:r>
      <w:r>
        <w:rPr>
          <w:sz w:val="20"/>
        </w:rPr>
        <w:t>live</w:t>
      </w:r>
      <w:r>
        <w:rPr>
          <w:spacing w:val="-5"/>
          <w:sz w:val="20"/>
        </w:rPr>
        <w:t> </w:t>
      </w:r>
      <w:r>
        <w:rPr>
          <w:sz w:val="20"/>
        </w:rPr>
        <w:t>out</w:t>
      </w:r>
      <w:r>
        <w:rPr>
          <w:spacing w:val="-5"/>
          <w:sz w:val="20"/>
        </w:rPr>
        <w:t> </w:t>
      </w:r>
      <w:r>
        <w:rPr>
          <w:sz w:val="20"/>
        </w:rPr>
        <w:t>both</w:t>
      </w:r>
      <w:r>
        <w:rPr>
          <w:spacing w:val="-5"/>
          <w:sz w:val="20"/>
        </w:rPr>
        <w:t> </w:t>
      </w:r>
      <w:r>
        <w:rPr>
          <w:sz w:val="20"/>
        </w:rPr>
        <w:t>values</w:t>
      </w:r>
      <w:r>
        <w:rPr>
          <w:spacing w:val="-5"/>
          <w:sz w:val="20"/>
        </w:rPr>
        <w:t> </w:t>
      </w:r>
      <w:r>
        <w:rPr>
          <w:sz w:val="20"/>
        </w:rPr>
        <w:t>in</w:t>
      </w:r>
      <w:r>
        <w:rPr>
          <w:spacing w:val="-5"/>
          <w:sz w:val="20"/>
        </w:rPr>
        <w:t> </w:t>
      </w:r>
      <w:r>
        <w:rPr>
          <w:sz w:val="20"/>
        </w:rPr>
        <w:t>your </w:t>
      </w:r>
      <w:r>
        <w:rPr>
          <w:spacing w:val="-4"/>
          <w:sz w:val="20"/>
        </w:rPr>
        <w:t>work.</w:t>
      </w:r>
    </w:p>
    <w:p>
      <w:pPr>
        <w:pStyle w:val="BodyText"/>
        <w:spacing w:before="10"/>
        <w:rPr>
          <w:sz w:val="19"/>
        </w:rPr>
      </w:pPr>
    </w:p>
    <w:p>
      <w:pPr>
        <w:pStyle w:val="Heading4"/>
        <w:numPr>
          <w:ilvl w:val="0"/>
          <w:numId w:val="52"/>
        </w:numPr>
        <w:tabs>
          <w:tab w:pos="1060" w:val="left" w:leader="none"/>
        </w:tabs>
        <w:spacing w:line="240" w:lineRule="auto" w:before="1" w:after="0"/>
        <w:ind w:left="1060" w:right="0" w:hanging="283"/>
        <w:jc w:val="both"/>
      </w:pPr>
      <w:r>
        <w:rPr>
          <w:spacing w:val="-3"/>
        </w:rPr>
        <w:t>Trainer</w:t>
      </w:r>
      <w:r>
        <w:rPr>
          <w:spacing w:val="-19"/>
        </w:rPr>
        <w:t> </w:t>
      </w:r>
      <w:r>
        <w:rPr>
          <w:spacing w:val="-4"/>
        </w:rPr>
        <w:t>Tip:</w:t>
      </w:r>
    </w:p>
    <w:p>
      <w:pPr>
        <w:pStyle w:val="ListParagraph"/>
        <w:numPr>
          <w:ilvl w:val="1"/>
          <w:numId w:val="52"/>
        </w:numPr>
        <w:tabs>
          <w:tab w:pos="1341" w:val="left" w:leader="none"/>
          <w:tab w:pos="1343" w:val="left" w:leader="none"/>
        </w:tabs>
        <w:spacing w:line="247" w:lineRule="auto" w:before="6" w:after="0"/>
        <w:ind w:left="1343" w:right="101" w:hanging="284"/>
        <w:jc w:val="both"/>
        <w:rPr>
          <w:sz w:val="20"/>
        </w:rPr>
      </w:pPr>
      <w:r>
        <w:rPr>
          <w:sz w:val="20"/>
        </w:rPr>
        <w:t>Encourage</w:t>
      </w:r>
      <w:r>
        <w:rPr>
          <w:spacing w:val="-1"/>
          <w:sz w:val="20"/>
        </w:rPr>
        <w:t> </w:t>
      </w:r>
      <w:r>
        <w:rPr>
          <w:sz w:val="20"/>
        </w:rPr>
        <w:t>the</w:t>
      </w:r>
      <w:r>
        <w:rPr>
          <w:spacing w:val="-1"/>
          <w:sz w:val="20"/>
        </w:rPr>
        <w:t> </w:t>
      </w:r>
      <w:r>
        <w:rPr>
          <w:sz w:val="20"/>
        </w:rPr>
        <w:t>groups</w:t>
      </w:r>
      <w:r>
        <w:rPr>
          <w:spacing w:val="-1"/>
          <w:sz w:val="20"/>
        </w:rPr>
        <w:t> </w:t>
      </w:r>
      <w:r>
        <w:rPr>
          <w:sz w:val="20"/>
        </w:rPr>
        <w:t>to</w:t>
      </w:r>
      <w:r>
        <w:rPr>
          <w:spacing w:val="-1"/>
          <w:sz w:val="20"/>
        </w:rPr>
        <w:t> </w:t>
      </w:r>
      <w:r>
        <w:rPr>
          <w:sz w:val="20"/>
        </w:rPr>
        <w:t>think</w:t>
      </w:r>
      <w:r>
        <w:rPr>
          <w:spacing w:val="-1"/>
          <w:sz w:val="20"/>
        </w:rPr>
        <w:t> </w:t>
      </w:r>
      <w:r>
        <w:rPr>
          <w:sz w:val="20"/>
        </w:rPr>
        <w:t>practically</w:t>
      </w:r>
      <w:r>
        <w:rPr>
          <w:spacing w:val="-1"/>
          <w:sz w:val="20"/>
        </w:rPr>
        <w:t> </w:t>
      </w:r>
      <w:r>
        <w:rPr>
          <w:sz w:val="20"/>
        </w:rPr>
        <w:t>but</w:t>
      </w:r>
      <w:r>
        <w:rPr>
          <w:spacing w:val="-1"/>
          <w:sz w:val="20"/>
        </w:rPr>
        <w:t> </w:t>
      </w:r>
      <w:r>
        <w:rPr>
          <w:sz w:val="20"/>
        </w:rPr>
        <w:t>also</w:t>
      </w:r>
      <w:r>
        <w:rPr>
          <w:spacing w:val="-1"/>
          <w:sz w:val="20"/>
        </w:rPr>
        <w:t> </w:t>
      </w:r>
      <w:r>
        <w:rPr>
          <w:sz w:val="20"/>
        </w:rPr>
        <w:t>creatively</w:t>
      </w:r>
      <w:r>
        <w:rPr>
          <w:spacing w:val="-1"/>
          <w:sz w:val="20"/>
        </w:rPr>
        <w:t> </w:t>
      </w:r>
      <w:r>
        <w:rPr>
          <w:sz w:val="20"/>
        </w:rPr>
        <w:t>about</w:t>
      </w:r>
      <w:r>
        <w:rPr>
          <w:spacing w:val="-1"/>
          <w:sz w:val="20"/>
        </w:rPr>
        <w:t> </w:t>
      </w:r>
      <w:r>
        <w:rPr>
          <w:sz w:val="20"/>
        </w:rPr>
        <w:t>how</w:t>
      </w:r>
      <w:r>
        <w:rPr>
          <w:spacing w:val="-1"/>
          <w:sz w:val="20"/>
        </w:rPr>
        <w:t> </w:t>
      </w:r>
      <w:r>
        <w:rPr>
          <w:sz w:val="20"/>
        </w:rPr>
        <w:t>to</w:t>
      </w:r>
      <w:r>
        <w:rPr>
          <w:spacing w:val="-1"/>
          <w:sz w:val="20"/>
        </w:rPr>
        <w:t> </w:t>
      </w:r>
      <w:r>
        <w:rPr>
          <w:sz w:val="20"/>
        </w:rPr>
        <w:t>embody</w:t>
      </w:r>
      <w:r>
        <w:rPr>
          <w:spacing w:val="-1"/>
          <w:sz w:val="20"/>
        </w:rPr>
        <w:t> </w:t>
      </w:r>
      <w:r>
        <w:rPr>
          <w:sz w:val="20"/>
        </w:rPr>
        <w:t>both</w:t>
      </w:r>
      <w:r>
        <w:rPr>
          <w:spacing w:val="-1"/>
          <w:sz w:val="20"/>
        </w:rPr>
        <w:t> </w:t>
      </w:r>
      <w:r>
        <w:rPr>
          <w:sz w:val="20"/>
        </w:rPr>
        <w:t>values</w:t>
      </w:r>
      <w:r>
        <w:rPr>
          <w:spacing w:val="-1"/>
          <w:sz w:val="20"/>
        </w:rPr>
        <w:t> </w:t>
      </w:r>
      <w:r>
        <w:rPr>
          <w:sz w:val="20"/>
        </w:rPr>
        <w:t>in their</w:t>
      </w:r>
      <w:r>
        <w:rPr>
          <w:spacing w:val="-5"/>
          <w:sz w:val="20"/>
        </w:rPr>
        <w:t> </w:t>
      </w:r>
      <w:r>
        <w:rPr>
          <w:sz w:val="20"/>
        </w:rPr>
        <w:t>day-to-day</w:t>
      </w:r>
      <w:r>
        <w:rPr>
          <w:spacing w:val="-5"/>
          <w:sz w:val="20"/>
        </w:rPr>
        <w:t> </w:t>
      </w:r>
      <w:r>
        <w:rPr>
          <w:sz w:val="20"/>
        </w:rPr>
        <w:t>activities.</w:t>
      </w:r>
      <w:r>
        <w:rPr>
          <w:spacing w:val="-5"/>
          <w:sz w:val="20"/>
        </w:rPr>
        <w:t> </w:t>
      </w:r>
      <w:r>
        <w:rPr>
          <w:sz w:val="20"/>
        </w:rPr>
        <w:t>Remind</w:t>
      </w:r>
      <w:r>
        <w:rPr>
          <w:spacing w:val="-5"/>
          <w:sz w:val="20"/>
        </w:rPr>
        <w:t> </w:t>
      </w:r>
      <w:r>
        <w:rPr>
          <w:sz w:val="20"/>
        </w:rPr>
        <w:t>them</w:t>
      </w:r>
      <w:r>
        <w:rPr>
          <w:spacing w:val="-5"/>
          <w:sz w:val="20"/>
        </w:rPr>
        <w:t> </w:t>
      </w:r>
      <w:r>
        <w:rPr>
          <w:sz w:val="20"/>
        </w:rPr>
        <w:t>that</w:t>
      </w:r>
      <w:r>
        <w:rPr>
          <w:spacing w:val="-5"/>
          <w:sz w:val="20"/>
        </w:rPr>
        <w:t> </w:t>
      </w:r>
      <w:r>
        <w:rPr>
          <w:sz w:val="20"/>
        </w:rPr>
        <w:t>these</w:t>
      </w:r>
      <w:r>
        <w:rPr>
          <w:spacing w:val="-5"/>
          <w:sz w:val="20"/>
        </w:rPr>
        <w:t> </w:t>
      </w:r>
      <w:r>
        <w:rPr>
          <w:sz w:val="20"/>
        </w:rPr>
        <w:t>behaviors</w:t>
      </w:r>
      <w:r>
        <w:rPr>
          <w:spacing w:val="-5"/>
          <w:sz w:val="20"/>
        </w:rPr>
        <w:t> </w:t>
      </w:r>
      <w:r>
        <w:rPr>
          <w:sz w:val="20"/>
        </w:rPr>
        <w:t>don’t</w:t>
      </w:r>
      <w:r>
        <w:rPr>
          <w:spacing w:val="-5"/>
          <w:sz w:val="20"/>
        </w:rPr>
        <w:t> </w:t>
      </w:r>
      <w:r>
        <w:rPr>
          <w:sz w:val="20"/>
        </w:rPr>
        <w:t>need</w:t>
      </w:r>
      <w:r>
        <w:rPr>
          <w:spacing w:val="-5"/>
          <w:sz w:val="20"/>
        </w:rPr>
        <w:t> </w:t>
      </w:r>
      <w:r>
        <w:rPr>
          <w:sz w:val="20"/>
        </w:rPr>
        <w:t>to</w:t>
      </w:r>
      <w:r>
        <w:rPr>
          <w:spacing w:val="-5"/>
          <w:sz w:val="20"/>
        </w:rPr>
        <w:t> </w:t>
      </w:r>
      <w:r>
        <w:rPr>
          <w:sz w:val="20"/>
        </w:rPr>
        <w:t>be</w:t>
      </w:r>
      <w:r>
        <w:rPr>
          <w:spacing w:val="-5"/>
          <w:sz w:val="20"/>
        </w:rPr>
        <w:t> </w:t>
      </w:r>
      <w:r>
        <w:rPr>
          <w:sz w:val="20"/>
        </w:rPr>
        <w:t>complex</w:t>
      </w:r>
      <w:r>
        <w:rPr>
          <w:spacing w:val="-5"/>
          <w:sz w:val="20"/>
        </w:rPr>
        <w:t> </w:t>
      </w:r>
      <w:r>
        <w:rPr>
          <w:sz w:val="20"/>
        </w:rPr>
        <w:t>–</w:t>
      </w:r>
      <w:r>
        <w:rPr>
          <w:spacing w:val="-5"/>
          <w:sz w:val="20"/>
        </w:rPr>
        <w:t> </w:t>
      </w:r>
      <w:r>
        <w:rPr>
          <w:sz w:val="20"/>
        </w:rPr>
        <w:t>they</w:t>
      </w:r>
      <w:r>
        <w:rPr>
          <w:spacing w:val="-5"/>
          <w:sz w:val="20"/>
        </w:rPr>
        <w:t> </w:t>
      </w:r>
      <w:r>
        <w:rPr>
          <w:sz w:val="20"/>
        </w:rPr>
        <w:t>can be small actions that make a big impact.</w:t>
      </w:r>
    </w:p>
    <w:p>
      <w:pPr>
        <w:pStyle w:val="ListParagraph"/>
        <w:numPr>
          <w:ilvl w:val="1"/>
          <w:numId w:val="52"/>
        </w:numPr>
        <w:tabs>
          <w:tab w:pos="1341" w:val="left" w:leader="none"/>
          <w:tab w:pos="1343" w:val="left" w:leader="none"/>
        </w:tabs>
        <w:spacing w:line="247" w:lineRule="auto" w:before="0" w:after="0"/>
        <w:ind w:left="1343" w:right="154" w:hanging="284"/>
        <w:jc w:val="both"/>
        <w:rPr>
          <w:sz w:val="20"/>
        </w:rPr>
      </w:pPr>
      <w:r>
        <w:rPr>
          <w:sz w:val="20"/>
        </w:rPr>
        <w:t>Reflect</w:t>
      </w:r>
      <w:r>
        <w:rPr>
          <w:spacing w:val="-4"/>
          <w:sz w:val="20"/>
        </w:rPr>
        <w:t> </w:t>
      </w:r>
      <w:r>
        <w:rPr>
          <w:sz w:val="20"/>
        </w:rPr>
        <w:t>specifically</w:t>
      </w:r>
      <w:r>
        <w:rPr>
          <w:spacing w:val="-4"/>
          <w:sz w:val="20"/>
        </w:rPr>
        <w:t> </w:t>
      </w:r>
      <w:r>
        <w:rPr>
          <w:sz w:val="20"/>
        </w:rPr>
        <w:t>on</w:t>
      </w:r>
      <w:r>
        <w:rPr>
          <w:spacing w:val="-4"/>
          <w:sz w:val="20"/>
        </w:rPr>
        <w:t> </w:t>
      </w:r>
      <w:r>
        <w:rPr>
          <w:sz w:val="20"/>
        </w:rPr>
        <w:t>how</w:t>
      </w:r>
      <w:r>
        <w:rPr>
          <w:spacing w:val="-4"/>
          <w:sz w:val="20"/>
        </w:rPr>
        <w:t> </w:t>
      </w:r>
      <w:r>
        <w:rPr>
          <w:sz w:val="20"/>
        </w:rPr>
        <w:t>these</w:t>
      </w:r>
      <w:r>
        <w:rPr>
          <w:spacing w:val="-4"/>
          <w:sz w:val="20"/>
        </w:rPr>
        <w:t> </w:t>
      </w:r>
      <w:r>
        <w:rPr>
          <w:sz w:val="20"/>
        </w:rPr>
        <w:t>values</w:t>
      </w:r>
      <w:r>
        <w:rPr>
          <w:spacing w:val="-4"/>
          <w:sz w:val="20"/>
        </w:rPr>
        <w:t> </w:t>
      </w:r>
      <w:r>
        <w:rPr>
          <w:sz w:val="20"/>
        </w:rPr>
        <w:t>and</w:t>
      </w:r>
      <w:r>
        <w:rPr>
          <w:spacing w:val="-4"/>
          <w:sz w:val="20"/>
        </w:rPr>
        <w:t> </w:t>
      </w:r>
      <w:r>
        <w:rPr>
          <w:sz w:val="20"/>
        </w:rPr>
        <w:t>behaviors</w:t>
      </w:r>
      <w:r>
        <w:rPr>
          <w:spacing w:val="-4"/>
          <w:sz w:val="20"/>
        </w:rPr>
        <w:t> </w:t>
      </w:r>
      <w:r>
        <w:rPr>
          <w:sz w:val="20"/>
        </w:rPr>
        <w:t>can</w:t>
      </w:r>
      <w:r>
        <w:rPr>
          <w:spacing w:val="-4"/>
          <w:sz w:val="20"/>
        </w:rPr>
        <w:t> </w:t>
      </w:r>
      <w:r>
        <w:rPr>
          <w:sz w:val="20"/>
        </w:rPr>
        <w:t>enhance</w:t>
      </w:r>
      <w:r>
        <w:rPr>
          <w:spacing w:val="-4"/>
          <w:sz w:val="20"/>
        </w:rPr>
        <w:t> </w:t>
      </w:r>
      <w:r>
        <w:rPr>
          <w:sz w:val="20"/>
        </w:rPr>
        <w:t>the</w:t>
      </w:r>
      <w:r>
        <w:rPr>
          <w:spacing w:val="-4"/>
          <w:sz w:val="20"/>
        </w:rPr>
        <w:t> </w:t>
      </w:r>
      <w:r>
        <w:rPr>
          <w:sz w:val="20"/>
        </w:rPr>
        <w:t>training</w:t>
      </w:r>
      <w:r>
        <w:rPr>
          <w:spacing w:val="-4"/>
          <w:sz w:val="20"/>
        </w:rPr>
        <w:t> </w:t>
      </w:r>
      <w:r>
        <w:rPr>
          <w:sz w:val="20"/>
        </w:rPr>
        <w:t>experience</w:t>
      </w:r>
      <w:r>
        <w:rPr>
          <w:spacing w:val="-4"/>
          <w:sz w:val="20"/>
        </w:rPr>
        <w:t> </w:t>
      </w:r>
      <w:r>
        <w:rPr>
          <w:sz w:val="20"/>
        </w:rPr>
        <w:t>(e.g., making sessions more engaging, fostering deeper connections) or marketing efforts (e.g., creating authentic, values-driven communication).</w:t>
      </w:r>
    </w:p>
    <w:p>
      <w:pPr>
        <w:pStyle w:val="ListParagraph"/>
        <w:numPr>
          <w:ilvl w:val="1"/>
          <w:numId w:val="52"/>
        </w:numPr>
        <w:tabs>
          <w:tab w:pos="1341" w:val="left" w:leader="none"/>
          <w:tab w:pos="1343" w:val="left" w:leader="none"/>
        </w:tabs>
        <w:spacing w:line="247" w:lineRule="auto" w:before="0" w:after="0"/>
        <w:ind w:left="1343" w:right="322" w:hanging="284"/>
        <w:jc w:val="both"/>
        <w:rPr>
          <w:sz w:val="20"/>
        </w:rPr>
      </w:pPr>
      <w:r>
        <w:rPr>
          <w:sz w:val="20"/>
        </w:rPr>
        <w:t>When</w:t>
      </w:r>
      <w:r>
        <w:rPr>
          <w:spacing w:val="-3"/>
          <w:sz w:val="20"/>
        </w:rPr>
        <w:t> </w:t>
      </w:r>
      <w:r>
        <w:rPr>
          <w:sz w:val="20"/>
        </w:rPr>
        <w:t>participants</w:t>
      </w:r>
      <w:r>
        <w:rPr>
          <w:spacing w:val="-3"/>
          <w:sz w:val="20"/>
        </w:rPr>
        <w:t> </w:t>
      </w:r>
      <w:r>
        <w:rPr>
          <w:sz w:val="20"/>
        </w:rPr>
        <w:t>are</w:t>
      </w:r>
      <w:r>
        <w:rPr>
          <w:spacing w:val="-3"/>
          <w:sz w:val="20"/>
        </w:rPr>
        <w:t> </w:t>
      </w:r>
      <w:r>
        <w:rPr>
          <w:sz w:val="20"/>
        </w:rPr>
        <w:t>sharining</w:t>
      </w:r>
      <w:r>
        <w:rPr>
          <w:spacing w:val="-3"/>
          <w:sz w:val="20"/>
        </w:rPr>
        <w:t> </w:t>
      </w:r>
      <w:r>
        <w:rPr>
          <w:sz w:val="20"/>
        </w:rPr>
        <w:t>in</w:t>
      </w:r>
      <w:r>
        <w:rPr>
          <w:spacing w:val="-3"/>
          <w:sz w:val="20"/>
        </w:rPr>
        <w:t> </w:t>
      </w:r>
      <w:r>
        <w:rPr>
          <w:sz w:val="20"/>
        </w:rPr>
        <w:t>the</w:t>
      </w:r>
      <w:r>
        <w:rPr>
          <w:spacing w:val="-3"/>
          <w:sz w:val="20"/>
        </w:rPr>
        <w:t> </w:t>
      </w:r>
      <w:r>
        <w:rPr>
          <w:sz w:val="20"/>
        </w:rPr>
        <w:t>groups</w:t>
      </w:r>
      <w:r>
        <w:rPr>
          <w:spacing w:val="-3"/>
          <w:sz w:val="20"/>
        </w:rPr>
        <w:t> </w:t>
      </w:r>
      <w:r>
        <w:rPr>
          <w:sz w:val="20"/>
        </w:rPr>
        <w:t>continue</w:t>
      </w:r>
      <w:r>
        <w:rPr>
          <w:spacing w:val="-3"/>
          <w:sz w:val="20"/>
        </w:rPr>
        <w:t> </w:t>
      </w:r>
      <w:r>
        <w:rPr>
          <w:sz w:val="20"/>
        </w:rPr>
        <w:t>with</w:t>
      </w:r>
      <w:r>
        <w:rPr>
          <w:spacing w:val="-3"/>
          <w:sz w:val="20"/>
        </w:rPr>
        <w:t> </w:t>
      </w:r>
      <w:r>
        <w:rPr>
          <w:sz w:val="20"/>
        </w:rPr>
        <w:t>the</w:t>
      </w:r>
      <w:r>
        <w:rPr>
          <w:spacing w:val="-3"/>
          <w:sz w:val="20"/>
        </w:rPr>
        <w:t> </w:t>
      </w:r>
      <w:r>
        <w:rPr>
          <w:sz w:val="20"/>
        </w:rPr>
        <w:t>Sharing</w:t>
      </w:r>
      <w:r>
        <w:rPr>
          <w:spacing w:val="-3"/>
          <w:sz w:val="20"/>
        </w:rPr>
        <w:t> </w:t>
      </w:r>
      <w:r>
        <w:rPr>
          <w:sz w:val="20"/>
        </w:rPr>
        <w:t>Playlist</w:t>
      </w:r>
      <w:r>
        <w:rPr>
          <w:spacing w:val="-3"/>
          <w:sz w:val="20"/>
        </w:rPr>
        <w:t> </w:t>
      </w:r>
      <w:r>
        <w:rPr>
          <w:sz w:val="20"/>
        </w:rPr>
        <w:t>(Apple</w:t>
      </w:r>
      <w:r>
        <w:rPr>
          <w:spacing w:val="-3"/>
          <w:sz w:val="20"/>
        </w:rPr>
        <w:t> </w:t>
      </w:r>
      <w:r>
        <w:rPr>
          <w:sz w:val="20"/>
        </w:rPr>
        <w:t>Music</w:t>
      </w:r>
      <w:r>
        <w:rPr>
          <w:spacing w:val="-3"/>
          <w:sz w:val="20"/>
        </w:rPr>
        <w:t> </w:t>
      </w:r>
      <w:r>
        <w:rPr>
          <w:sz w:val="20"/>
        </w:rPr>
        <w:t>| </w:t>
      </w:r>
      <w:r>
        <w:rPr>
          <w:spacing w:val="-2"/>
          <w:sz w:val="20"/>
        </w:rPr>
        <w:t>Spotify)</w:t>
      </w:r>
    </w:p>
    <w:p>
      <w:pPr>
        <w:pStyle w:val="BodyText"/>
        <w:spacing w:before="11"/>
        <w:rPr>
          <w:sz w:val="19"/>
        </w:rPr>
      </w:pPr>
    </w:p>
    <w:p>
      <w:pPr>
        <w:pStyle w:val="Heading4"/>
        <w:numPr>
          <w:ilvl w:val="0"/>
          <w:numId w:val="52"/>
        </w:numPr>
        <w:tabs>
          <w:tab w:pos="1059" w:val="left" w:leader="none"/>
        </w:tabs>
        <w:spacing w:line="240" w:lineRule="auto" w:before="0" w:after="0"/>
        <w:ind w:left="1059" w:right="0" w:hanging="283"/>
        <w:jc w:val="left"/>
      </w:pPr>
      <w:r>
        <w:rPr/>
        <w:t>Closing the </w:t>
      </w:r>
      <w:r>
        <w:rPr>
          <w:spacing w:val="-2"/>
        </w:rPr>
        <w:t>Round:</w:t>
      </w:r>
    </w:p>
    <w:p>
      <w:pPr>
        <w:pStyle w:val="ListParagraph"/>
        <w:numPr>
          <w:ilvl w:val="1"/>
          <w:numId w:val="52"/>
        </w:numPr>
        <w:tabs>
          <w:tab w:pos="1341" w:val="left" w:leader="none"/>
          <w:tab w:pos="1343" w:val="left" w:leader="none"/>
        </w:tabs>
        <w:spacing w:line="247" w:lineRule="auto" w:before="7" w:after="0"/>
        <w:ind w:left="1343" w:right="112" w:hanging="284"/>
        <w:jc w:val="left"/>
        <w:rPr>
          <w:sz w:val="20"/>
        </w:rPr>
      </w:pPr>
      <w:r>
        <w:rPr>
          <w:sz w:val="20"/>
        </w:rPr>
        <w:t>By</w:t>
      </w:r>
      <w:r>
        <w:rPr>
          <w:spacing w:val="-4"/>
          <w:sz w:val="20"/>
        </w:rPr>
        <w:t> </w:t>
      </w:r>
      <w:r>
        <w:rPr>
          <w:sz w:val="20"/>
        </w:rPr>
        <w:t>the</w:t>
      </w:r>
      <w:r>
        <w:rPr>
          <w:spacing w:val="-4"/>
          <w:sz w:val="20"/>
        </w:rPr>
        <w:t> </w:t>
      </w:r>
      <w:r>
        <w:rPr>
          <w:sz w:val="20"/>
        </w:rPr>
        <w:t>end</w:t>
      </w:r>
      <w:r>
        <w:rPr>
          <w:spacing w:val="-4"/>
          <w:sz w:val="20"/>
        </w:rPr>
        <w:t> </w:t>
      </w:r>
      <w:r>
        <w:rPr>
          <w:sz w:val="20"/>
        </w:rPr>
        <w:t>of</w:t>
      </w:r>
      <w:r>
        <w:rPr>
          <w:spacing w:val="-4"/>
          <w:sz w:val="20"/>
        </w:rPr>
        <w:t> </w:t>
      </w:r>
      <w:r>
        <w:rPr>
          <w:sz w:val="20"/>
        </w:rPr>
        <w:t>this</w:t>
      </w:r>
      <w:r>
        <w:rPr>
          <w:spacing w:val="-4"/>
          <w:sz w:val="20"/>
        </w:rPr>
        <w:t> </w:t>
      </w:r>
      <w:r>
        <w:rPr>
          <w:sz w:val="20"/>
        </w:rPr>
        <w:t>round,</w:t>
      </w:r>
      <w:r>
        <w:rPr>
          <w:spacing w:val="-4"/>
          <w:sz w:val="20"/>
        </w:rPr>
        <w:t> </w:t>
      </w:r>
      <w:r>
        <w:rPr>
          <w:sz w:val="20"/>
        </w:rPr>
        <w:t>each</w:t>
      </w:r>
      <w:r>
        <w:rPr>
          <w:spacing w:val="-4"/>
          <w:sz w:val="20"/>
        </w:rPr>
        <w:t> </w:t>
      </w:r>
      <w:r>
        <w:rPr>
          <w:sz w:val="20"/>
        </w:rPr>
        <w:t>participant</w:t>
      </w:r>
      <w:r>
        <w:rPr>
          <w:spacing w:val="-4"/>
          <w:sz w:val="20"/>
        </w:rPr>
        <w:t> </w:t>
      </w:r>
      <w:r>
        <w:rPr>
          <w:sz w:val="20"/>
        </w:rPr>
        <w:t>should</w:t>
      </w:r>
      <w:r>
        <w:rPr>
          <w:spacing w:val="-4"/>
          <w:sz w:val="20"/>
        </w:rPr>
        <w:t> </w:t>
      </w:r>
      <w:r>
        <w:rPr>
          <w:sz w:val="20"/>
        </w:rPr>
        <w:t>have</w:t>
      </w:r>
      <w:r>
        <w:rPr>
          <w:spacing w:val="-4"/>
          <w:sz w:val="20"/>
        </w:rPr>
        <w:t> </w:t>
      </w:r>
      <w:r>
        <w:rPr>
          <w:sz w:val="20"/>
        </w:rPr>
        <w:t>a</w:t>
      </w:r>
      <w:r>
        <w:rPr>
          <w:spacing w:val="-4"/>
          <w:sz w:val="20"/>
        </w:rPr>
        <w:t> </w:t>
      </w:r>
      <w:r>
        <w:rPr>
          <w:sz w:val="20"/>
        </w:rPr>
        <w:t>clear</w:t>
      </w:r>
      <w:r>
        <w:rPr>
          <w:spacing w:val="-4"/>
          <w:sz w:val="20"/>
        </w:rPr>
        <w:t> </w:t>
      </w:r>
      <w:r>
        <w:rPr>
          <w:sz w:val="20"/>
        </w:rPr>
        <w:t>understanding</w:t>
      </w:r>
      <w:r>
        <w:rPr>
          <w:spacing w:val="-4"/>
          <w:sz w:val="20"/>
        </w:rPr>
        <w:t> </w:t>
      </w:r>
      <w:r>
        <w:rPr>
          <w:sz w:val="20"/>
        </w:rPr>
        <w:t>of</w:t>
      </w:r>
      <w:r>
        <w:rPr>
          <w:spacing w:val="-4"/>
          <w:sz w:val="20"/>
        </w:rPr>
        <w:t> </w:t>
      </w:r>
      <w:r>
        <w:rPr>
          <w:sz w:val="20"/>
        </w:rPr>
        <w:t>specific</w:t>
      </w:r>
      <w:r>
        <w:rPr>
          <w:spacing w:val="-4"/>
          <w:sz w:val="20"/>
        </w:rPr>
        <w:t> </w:t>
      </w:r>
      <w:r>
        <w:rPr>
          <w:sz w:val="20"/>
        </w:rPr>
        <w:t>behaviors that bridge their personal values and the organization’s values.</w:t>
      </w:r>
      <w:r>
        <w:rPr>
          <w:spacing w:val="-10"/>
          <w:sz w:val="20"/>
        </w:rPr>
        <w:t> </w:t>
      </w:r>
      <w:r>
        <w:rPr>
          <w:sz w:val="20"/>
        </w:rPr>
        <w:t>These behaviors will serve as the actionable steps that help you live out both values in your daily work.</w:t>
      </w:r>
    </w:p>
    <w:p>
      <w:pPr>
        <w:pStyle w:val="ListParagraph"/>
        <w:numPr>
          <w:ilvl w:val="1"/>
          <w:numId w:val="52"/>
        </w:numPr>
        <w:tabs>
          <w:tab w:pos="1342" w:val="left" w:leader="none"/>
        </w:tabs>
        <w:spacing w:line="250" w:lineRule="exact" w:before="0" w:after="0"/>
        <w:ind w:left="1342" w:right="0" w:hanging="282"/>
        <w:jc w:val="left"/>
        <w:rPr>
          <w:sz w:val="20"/>
        </w:rPr>
      </w:pPr>
      <w:r>
        <w:rPr>
          <w:sz w:val="20"/>
        </w:rPr>
        <w:t>Next,</w:t>
      </w:r>
      <w:r>
        <w:rPr>
          <w:spacing w:val="-2"/>
          <w:sz w:val="20"/>
        </w:rPr>
        <w:t> </w:t>
      </w:r>
      <w:r>
        <w:rPr>
          <w:sz w:val="20"/>
        </w:rPr>
        <w:t>we’ll</w:t>
      </w:r>
      <w:r>
        <w:rPr>
          <w:spacing w:val="-1"/>
          <w:sz w:val="20"/>
        </w:rPr>
        <w:t> </w:t>
      </w:r>
      <w:r>
        <w:rPr>
          <w:sz w:val="20"/>
        </w:rPr>
        <w:t>move</w:t>
      </w:r>
      <w:r>
        <w:rPr>
          <w:spacing w:val="-1"/>
          <w:sz w:val="20"/>
        </w:rPr>
        <w:t> </w:t>
      </w:r>
      <w:r>
        <w:rPr>
          <w:sz w:val="20"/>
        </w:rPr>
        <w:t>on</w:t>
      </w:r>
      <w:r>
        <w:rPr>
          <w:spacing w:val="-2"/>
          <w:sz w:val="20"/>
        </w:rPr>
        <w:t> </w:t>
      </w:r>
      <w:r>
        <w:rPr>
          <w:sz w:val="20"/>
        </w:rPr>
        <w:t>to</w:t>
      </w:r>
      <w:r>
        <w:rPr>
          <w:spacing w:val="-1"/>
          <w:sz w:val="20"/>
        </w:rPr>
        <w:t> </w:t>
      </w:r>
      <w:r>
        <w:rPr>
          <w:sz w:val="20"/>
        </w:rPr>
        <w:t>Focus</w:t>
      </w:r>
      <w:r>
        <w:rPr>
          <w:spacing w:val="-1"/>
          <w:sz w:val="20"/>
        </w:rPr>
        <w:t> </w:t>
      </w:r>
      <w:r>
        <w:rPr>
          <w:sz w:val="20"/>
        </w:rPr>
        <w:t>&amp;</w:t>
      </w:r>
      <w:r>
        <w:rPr>
          <w:spacing w:val="-9"/>
          <w:sz w:val="20"/>
        </w:rPr>
        <w:t> </w:t>
      </w:r>
      <w:r>
        <w:rPr>
          <w:sz w:val="20"/>
        </w:rPr>
        <w:t>Action</w:t>
      </w:r>
      <w:r>
        <w:rPr>
          <w:spacing w:val="-1"/>
          <w:sz w:val="20"/>
        </w:rPr>
        <w:t> </w:t>
      </w:r>
      <w:r>
        <w:rPr>
          <w:sz w:val="20"/>
        </w:rPr>
        <w:t>stages</w:t>
      </w:r>
      <w:r>
        <w:rPr>
          <w:spacing w:val="-2"/>
          <w:sz w:val="20"/>
        </w:rPr>
        <w:t> </w:t>
      </w:r>
      <w:r>
        <w:rPr>
          <w:sz w:val="20"/>
        </w:rPr>
        <w:t>to</w:t>
      </w:r>
      <w:r>
        <w:rPr>
          <w:spacing w:val="-1"/>
          <w:sz w:val="20"/>
        </w:rPr>
        <w:t> </w:t>
      </w:r>
      <w:r>
        <w:rPr>
          <w:sz w:val="20"/>
        </w:rPr>
        <w:t>close</w:t>
      </w:r>
      <w:r>
        <w:rPr>
          <w:spacing w:val="-1"/>
          <w:sz w:val="20"/>
        </w:rPr>
        <w:t> </w:t>
      </w:r>
      <w:r>
        <w:rPr>
          <w:sz w:val="20"/>
        </w:rPr>
        <w:t>this</w:t>
      </w:r>
      <w:r>
        <w:rPr>
          <w:spacing w:val="-1"/>
          <w:sz w:val="20"/>
        </w:rPr>
        <w:t> </w:t>
      </w:r>
      <w:r>
        <w:rPr>
          <w:spacing w:val="-2"/>
          <w:sz w:val="20"/>
        </w:rPr>
        <w:t>trainig.</w:t>
      </w:r>
    </w:p>
    <w:p>
      <w:pPr>
        <w:pStyle w:val="BodyText"/>
      </w:pPr>
    </w:p>
    <w:p>
      <w:pPr>
        <w:pStyle w:val="BodyText"/>
        <w:spacing w:before="12"/>
        <w:rPr>
          <w:sz w:val="19"/>
        </w:rPr>
      </w:pPr>
    </w:p>
    <w:p>
      <w:pPr>
        <w:pStyle w:val="Heading3"/>
      </w:pPr>
      <w:r>
        <w:rPr>
          <w:color w:val="7399C6"/>
        </w:rPr>
        <w:t>Focus</w:t>
      </w:r>
      <w:r>
        <w:rPr>
          <w:color w:val="7399C6"/>
          <w:spacing w:val="-5"/>
        </w:rPr>
        <w:t> </w:t>
      </w:r>
      <w:r>
        <w:rPr>
          <w:color w:val="7399C6"/>
        </w:rPr>
        <w:t>&amp;</w:t>
      </w:r>
      <w:r>
        <w:rPr>
          <w:color w:val="7399C6"/>
          <w:spacing w:val="-15"/>
        </w:rPr>
        <w:t> </w:t>
      </w:r>
      <w:r>
        <w:rPr>
          <w:color w:val="7399C6"/>
          <w:spacing w:val="-2"/>
        </w:rPr>
        <w:t>Action</w:t>
      </w:r>
    </w:p>
    <w:p>
      <w:pPr>
        <w:pStyle w:val="BodyText"/>
        <w:spacing w:before="7"/>
        <w:rPr>
          <w:b/>
        </w:rPr>
      </w:pPr>
    </w:p>
    <w:p>
      <w:pPr>
        <w:pStyle w:val="BodyText"/>
        <w:spacing w:line="247" w:lineRule="auto"/>
        <w:ind w:left="777"/>
      </w:pPr>
      <w:r>
        <w:rPr/>
        <w:t>For</w:t>
      </w:r>
      <w:r>
        <w:rPr>
          <w:spacing w:val="-6"/>
        </w:rPr>
        <w:t> </w:t>
      </w:r>
      <w:r>
        <w:rPr/>
        <w:t>the</w:t>
      </w:r>
      <w:r>
        <w:rPr>
          <w:spacing w:val="-6"/>
        </w:rPr>
        <w:t> </w:t>
      </w:r>
      <w:r>
        <w:rPr/>
        <w:t>Details</w:t>
      </w:r>
      <w:r>
        <w:rPr>
          <w:spacing w:val="-6"/>
        </w:rPr>
        <w:t> </w:t>
      </w:r>
      <w:r>
        <w:rPr/>
        <w:t>of</w:t>
      </w:r>
      <w:r>
        <w:rPr>
          <w:spacing w:val="-6"/>
        </w:rPr>
        <w:t> </w:t>
      </w:r>
      <w:r>
        <w:rPr/>
        <w:t>the</w:t>
      </w:r>
      <w:r>
        <w:rPr>
          <w:spacing w:val="-6"/>
        </w:rPr>
        <w:t> </w:t>
      </w:r>
      <w:r>
        <w:rPr/>
        <w:t>Focus</w:t>
      </w:r>
      <w:r>
        <w:rPr>
          <w:spacing w:val="-6"/>
        </w:rPr>
        <w:t> </w:t>
      </w:r>
      <w:r>
        <w:rPr/>
        <w:t>and</w:t>
      </w:r>
      <w:r>
        <w:rPr>
          <w:spacing w:val="-6"/>
        </w:rPr>
        <w:t> </w:t>
      </w:r>
      <w:r>
        <w:rPr/>
        <w:t>Closure</w:t>
      </w:r>
      <w:r>
        <w:rPr>
          <w:spacing w:val="-6"/>
        </w:rPr>
        <w:t> </w:t>
      </w:r>
      <w:r>
        <w:rPr/>
        <w:t>Building</w:t>
      </w:r>
      <w:r>
        <w:rPr>
          <w:spacing w:val="-6"/>
        </w:rPr>
        <w:t> </w:t>
      </w:r>
      <w:r>
        <w:rPr/>
        <w:t>Blocks</w:t>
      </w:r>
      <w:r>
        <w:rPr>
          <w:spacing w:val="-6"/>
        </w:rPr>
        <w:t> </w:t>
      </w:r>
      <w:r>
        <w:rPr/>
        <w:t>please</w:t>
      </w:r>
      <w:r>
        <w:rPr>
          <w:spacing w:val="-6"/>
        </w:rPr>
        <w:t> </w:t>
      </w:r>
      <w:r>
        <w:rPr/>
        <w:t>see</w:t>
      </w:r>
      <w:r>
        <w:rPr>
          <w:spacing w:val="-6"/>
        </w:rPr>
        <w:t> </w:t>
      </w:r>
      <w:r>
        <w:rPr/>
        <w:t>the</w:t>
      </w:r>
      <w:r>
        <w:rPr>
          <w:spacing w:val="-6"/>
        </w:rPr>
        <w:t> </w:t>
      </w:r>
      <w:r>
        <w:rPr/>
        <w:t>respective</w:t>
      </w:r>
      <w:r>
        <w:rPr>
          <w:spacing w:val="-6"/>
        </w:rPr>
        <w:t> </w:t>
      </w:r>
      <w:r>
        <w:rPr/>
        <w:t>chapter.</w:t>
      </w:r>
      <w:r>
        <w:rPr>
          <w:spacing w:val="-6"/>
        </w:rPr>
        <w:t> </w:t>
      </w:r>
      <w:r>
        <w:rPr/>
        <w:t>Below</w:t>
      </w:r>
      <w:r>
        <w:rPr>
          <w:spacing w:val="-6"/>
        </w:rPr>
        <w:t> </w:t>
      </w:r>
      <w:r>
        <w:rPr/>
        <w:t>is</w:t>
      </w:r>
      <w:r>
        <w:rPr>
          <w:spacing w:val="-6"/>
        </w:rPr>
        <w:t> </w:t>
      </w:r>
      <w:r>
        <w:rPr/>
        <w:t>the Focus &amp; Action adaptation for the Click &amp; Connect Process:</w:t>
      </w:r>
    </w:p>
    <w:p>
      <w:pPr>
        <w:pStyle w:val="BodyText"/>
        <w:spacing w:before="4"/>
      </w:pPr>
    </w:p>
    <w:p>
      <w:pPr>
        <w:pStyle w:val="Heading4"/>
        <w:numPr>
          <w:ilvl w:val="0"/>
          <w:numId w:val="52"/>
        </w:numPr>
        <w:tabs>
          <w:tab w:pos="1060" w:val="left" w:leader="none"/>
        </w:tabs>
        <w:spacing w:line="240" w:lineRule="auto" w:before="0" w:after="0"/>
        <w:ind w:left="1060" w:right="0" w:hanging="283"/>
        <w:jc w:val="left"/>
      </w:pPr>
      <w:r>
        <w:rPr/>
        <w:t>Journal</w:t>
      </w:r>
      <w:r>
        <w:rPr>
          <w:spacing w:val="-5"/>
        </w:rPr>
        <w:t> </w:t>
      </w:r>
      <w:r>
        <w:rPr>
          <w:spacing w:val="-2"/>
        </w:rPr>
        <w:t>Reflection:</w:t>
      </w:r>
    </w:p>
    <w:p>
      <w:pPr>
        <w:pStyle w:val="BodyText"/>
        <w:spacing w:line="247" w:lineRule="auto" w:before="7"/>
        <w:ind w:left="1060"/>
      </w:pPr>
      <w:r>
        <w:rPr/>
        <w:t>We’ve come a long way in today’s training, connecting our personal values with the organization’s values</w:t>
      </w:r>
      <w:r>
        <w:rPr>
          <w:spacing w:val="-4"/>
        </w:rPr>
        <w:t> </w:t>
      </w:r>
      <w:r>
        <w:rPr/>
        <w:t>and</w:t>
      </w:r>
      <w:r>
        <w:rPr>
          <w:spacing w:val="-4"/>
        </w:rPr>
        <w:t> </w:t>
      </w:r>
      <w:r>
        <w:rPr/>
        <w:t>identifying</w:t>
      </w:r>
      <w:r>
        <w:rPr>
          <w:spacing w:val="-4"/>
        </w:rPr>
        <w:t> </w:t>
      </w:r>
      <w:r>
        <w:rPr/>
        <w:t>actionable</w:t>
      </w:r>
      <w:r>
        <w:rPr>
          <w:spacing w:val="-4"/>
        </w:rPr>
        <w:t> </w:t>
      </w:r>
      <w:r>
        <w:rPr/>
        <w:t>behaviours</w:t>
      </w:r>
      <w:r>
        <w:rPr>
          <w:spacing w:val="-4"/>
        </w:rPr>
        <w:t> </w:t>
      </w:r>
      <w:r>
        <w:rPr/>
        <w:t>that</w:t>
      </w:r>
      <w:r>
        <w:rPr>
          <w:spacing w:val="-4"/>
        </w:rPr>
        <w:t> </w:t>
      </w:r>
      <w:r>
        <w:rPr/>
        <w:t>bridge</w:t>
      </w:r>
      <w:r>
        <w:rPr>
          <w:spacing w:val="-4"/>
        </w:rPr>
        <w:t> </w:t>
      </w:r>
      <w:r>
        <w:rPr/>
        <w:t>both.</w:t>
      </w:r>
      <w:r>
        <w:rPr>
          <w:spacing w:val="-4"/>
        </w:rPr>
        <w:t> </w:t>
      </w:r>
      <w:r>
        <w:rPr/>
        <w:t>Before</w:t>
      </w:r>
      <w:r>
        <w:rPr>
          <w:spacing w:val="-4"/>
        </w:rPr>
        <w:t> </w:t>
      </w:r>
      <w:r>
        <w:rPr/>
        <w:t>we</w:t>
      </w:r>
      <w:r>
        <w:rPr>
          <w:spacing w:val="-4"/>
        </w:rPr>
        <w:t> </w:t>
      </w:r>
      <w:r>
        <w:rPr/>
        <w:t>move</w:t>
      </w:r>
      <w:r>
        <w:rPr>
          <w:spacing w:val="-4"/>
        </w:rPr>
        <w:t> </w:t>
      </w:r>
      <w:r>
        <w:rPr/>
        <w:t>into</w:t>
      </w:r>
      <w:r>
        <w:rPr>
          <w:spacing w:val="-4"/>
        </w:rPr>
        <w:t> </w:t>
      </w:r>
      <w:r>
        <w:rPr/>
        <w:t>sharing</w:t>
      </w:r>
      <w:r>
        <w:rPr>
          <w:spacing w:val="-4"/>
        </w:rPr>
        <w:t> </w:t>
      </w:r>
      <w:r>
        <w:rPr/>
        <w:t>and</w:t>
      </w:r>
      <w:r>
        <w:rPr>
          <w:spacing w:val="-4"/>
        </w:rPr>
        <w:t> </w:t>
      </w:r>
      <w:r>
        <w:rPr/>
        <w:t>final action steps, take a few minutes to reflect in your journal.</w:t>
      </w:r>
    </w:p>
    <w:p>
      <w:pPr>
        <w:pStyle w:val="BodyText"/>
        <w:spacing w:line="250" w:lineRule="exact"/>
        <w:ind w:left="1060"/>
      </w:pPr>
      <w:r>
        <w:rPr/>
        <w:t>Dedicate 5 minutes for participants to journal on the </w:t>
      </w:r>
      <w:r>
        <w:rPr>
          <w:spacing w:val="-2"/>
        </w:rPr>
        <w:t>following:</w:t>
      </w:r>
    </w:p>
    <w:p>
      <w:pPr>
        <w:pStyle w:val="ListParagraph"/>
        <w:numPr>
          <w:ilvl w:val="1"/>
          <w:numId w:val="52"/>
        </w:numPr>
        <w:tabs>
          <w:tab w:pos="1342" w:val="left" w:leader="none"/>
          <w:tab w:pos="1344" w:val="left" w:leader="none"/>
        </w:tabs>
        <w:spacing w:line="247" w:lineRule="auto" w:before="7" w:after="0"/>
        <w:ind w:left="1344" w:right="279" w:hanging="284"/>
        <w:jc w:val="left"/>
        <w:rPr>
          <w:sz w:val="20"/>
        </w:rPr>
      </w:pPr>
      <w:r>
        <w:rPr>
          <w:sz w:val="20"/>
        </w:rPr>
        <w:t>What</w:t>
      </w:r>
      <w:r>
        <w:rPr>
          <w:spacing w:val="-4"/>
          <w:sz w:val="20"/>
        </w:rPr>
        <w:t> </w:t>
      </w:r>
      <w:r>
        <w:rPr>
          <w:sz w:val="20"/>
        </w:rPr>
        <w:t>were</w:t>
      </w:r>
      <w:r>
        <w:rPr>
          <w:spacing w:val="-4"/>
          <w:sz w:val="20"/>
        </w:rPr>
        <w:t> </w:t>
      </w:r>
      <w:r>
        <w:rPr>
          <w:sz w:val="20"/>
        </w:rPr>
        <w:t>the</w:t>
      </w:r>
      <w:r>
        <w:rPr>
          <w:spacing w:val="-4"/>
          <w:sz w:val="20"/>
        </w:rPr>
        <w:t> </w:t>
      </w:r>
      <w:r>
        <w:rPr>
          <w:sz w:val="20"/>
        </w:rPr>
        <w:t>main</w:t>
      </w:r>
      <w:r>
        <w:rPr>
          <w:spacing w:val="-4"/>
          <w:sz w:val="20"/>
        </w:rPr>
        <w:t> </w:t>
      </w:r>
      <w:r>
        <w:rPr>
          <w:sz w:val="20"/>
        </w:rPr>
        <w:t>insights</w:t>
      </w:r>
      <w:r>
        <w:rPr>
          <w:spacing w:val="-4"/>
          <w:sz w:val="20"/>
        </w:rPr>
        <w:t> </w:t>
      </w:r>
      <w:r>
        <w:rPr>
          <w:sz w:val="20"/>
        </w:rPr>
        <w:t>you</w:t>
      </w:r>
      <w:r>
        <w:rPr>
          <w:spacing w:val="-4"/>
          <w:sz w:val="20"/>
        </w:rPr>
        <w:t> </w:t>
      </w:r>
      <w:r>
        <w:rPr>
          <w:sz w:val="20"/>
        </w:rPr>
        <w:t>gained</w:t>
      </w:r>
      <w:r>
        <w:rPr>
          <w:spacing w:val="-4"/>
          <w:sz w:val="20"/>
        </w:rPr>
        <w:t> </w:t>
      </w:r>
      <w:r>
        <w:rPr>
          <w:sz w:val="20"/>
        </w:rPr>
        <w:t>during</w:t>
      </w:r>
      <w:r>
        <w:rPr>
          <w:spacing w:val="-4"/>
          <w:sz w:val="20"/>
        </w:rPr>
        <w:t> </w:t>
      </w:r>
      <w:r>
        <w:rPr>
          <w:sz w:val="20"/>
        </w:rPr>
        <w:t>the</w:t>
      </w:r>
      <w:r>
        <w:rPr>
          <w:spacing w:val="-4"/>
          <w:sz w:val="20"/>
        </w:rPr>
        <w:t> </w:t>
      </w:r>
      <w:r>
        <w:rPr>
          <w:sz w:val="20"/>
        </w:rPr>
        <w:t>discussions</w:t>
      </w:r>
      <w:r>
        <w:rPr>
          <w:spacing w:val="-4"/>
          <w:sz w:val="20"/>
        </w:rPr>
        <w:t> </w:t>
      </w:r>
      <w:r>
        <w:rPr>
          <w:sz w:val="20"/>
        </w:rPr>
        <w:t>about</w:t>
      </w:r>
      <w:r>
        <w:rPr>
          <w:spacing w:val="-4"/>
          <w:sz w:val="20"/>
        </w:rPr>
        <w:t> </w:t>
      </w:r>
      <w:r>
        <w:rPr>
          <w:sz w:val="20"/>
        </w:rPr>
        <w:t>linking</w:t>
      </w:r>
      <w:r>
        <w:rPr>
          <w:spacing w:val="-4"/>
          <w:sz w:val="20"/>
        </w:rPr>
        <w:t> </w:t>
      </w:r>
      <w:r>
        <w:rPr>
          <w:sz w:val="20"/>
        </w:rPr>
        <w:t>your</w:t>
      </w:r>
      <w:r>
        <w:rPr>
          <w:spacing w:val="-4"/>
          <w:sz w:val="20"/>
        </w:rPr>
        <w:t> </w:t>
      </w:r>
      <w:r>
        <w:rPr>
          <w:sz w:val="20"/>
        </w:rPr>
        <w:t>personal</w:t>
      </w:r>
      <w:r>
        <w:rPr>
          <w:spacing w:val="-4"/>
          <w:sz w:val="20"/>
        </w:rPr>
        <w:t> </w:t>
      </w:r>
      <w:r>
        <w:rPr>
          <w:sz w:val="20"/>
        </w:rPr>
        <w:t>and organizational values?</w:t>
      </w:r>
    </w:p>
    <w:p>
      <w:pPr>
        <w:pStyle w:val="ListParagraph"/>
        <w:numPr>
          <w:ilvl w:val="1"/>
          <w:numId w:val="52"/>
        </w:numPr>
        <w:tabs>
          <w:tab w:pos="1342" w:val="left" w:leader="none"/>
          <w:tab w:pos="1344" w:val="left" w:leader="none"/>
        </w:tabs>
        <w:spacing w:line="247" w:lineRule="auto" w:before="0" w:after="0"/>
        <w:ind w:left="1344" w:right="80" w:hanging="284"/>
        <w:jc w:val="left"/>
        <w:rPr>
          <w:sz w:val="20"/>
        </w:rPr>
      </w:pPr>
      <w:r>
        <w:rPr>
          <w:sz w:val="20"/>
        </w:rPr>
        <w:t>How</w:t>
      </w:r>
      <w:r>
        <w:rPr>
          <w:spacing w:val="-3"/>
          <w:sz w:val="20"/>
        </w:rPr>
        <w:t> </w:t>
      </w:r>
      <w:r>
        <w:rPr>
          <w:sz w:val="20"/>
        </w:rPr>
        <w:t>did</w:t>
      </w:r>
      <w:r>
        <w:rPr>
          <w:spacing w:val="-3"/>
          <w:sz w:val="20"/>
        </w:rPr>
        <w:t> </w:t>
      </w:r>
      <w:r>
        <w:rPr>
          <w:sz w:val="20"/>
        </w:rPr>
        <w:t>it</w:t>
      </w:r>
      <w:r>
        <w:rPr>
          <w:spacing w:val="-3"/>
          <w:sz w:val="20"/>
        </w:rPr>
        <w:t> </w:t>
      </w:r>
      <w:r>
        <w:rPr>
          <w:sz w:val="20"/>
        </w:rPr>
        <w:t>feel</w:t>
      </w:r>
      <w:r>
        <w:rPr>
          <w:spacing w:val="-3"/>
          <w:sz w:val="20"/>
        </w:rPr>
        <w:t> </w:t>
      </w:r>
      <w:r>
        <w:rPr>
          <w:sz w:val="20"/>
        </w:rPr>
        <w:t>to</w:t>
      </w:r>
      <w:r>
        <w:rPr>
          <w:spacing w:val="-3"/>
          <w:sz w:val="20"/>
        </w:rPr>
        <w:t> </w:t>
      </w:r>
      <w:r>
        <w:rPr>
          <w:sz w:val="20"/>
        </w:rPr>
        <w:t>identify</w:t>
      </w:r>
      <w:r>
        <w:rPr>
          <w:spacing w:val="-3"/>
          <w:sz w:val="20"/>
        </w:rPr>
        <w:t> </w:t>
      </w:r>
      <w:r>
        <w:rPr>
          <w:sz w:val="20"/>
        </w:rPr>
        <w:t>specific</w:t>
      </w:r>
      <w:r>
        <w:rPr>
          <w:spacing w:val="-3"/>
          <w:sz w:val="20"/>
        </w:rPr>
        <w:t> </w:t>
      </w:r>
      <w:r>
        <w:rPr>
          <w:sz w:val="20"/>
        </w:rPr>
        <w:t>behaviors</w:t>
      </w:r>
      <w:r>
        <w:rPr>
          <w:spacing w:val="-3"/>
          <w:sz w:val="20"/>
        </w:rPr>
        <w:t> </w:t>
      </w:r>
      <w:r>
        <w:rPr>
          <w:sz w:val="20"/>
        </w:rPr>
        <w:t>that</w:t>
      </w:r>
      <w:r>
        <w:rPr>
          <w:spacing w:val="-3"/>
          <w:sz w:val="20"/>
        </w:rPr>
        <w:t> </w:t>
      </w:r>
      <w:r>
        <w:rPr>
          <w:sz w:val="20"/>
        </w:rPr>
        <w:t>can</w:t>
      </w:r>
      <w:r>
        <w:rPr>
          <w:spacing w:val="-3"/>
          <w:sz w:val="20"/>
        </w:rPr>
        <w:t> </w:t>
      </w:r>
      <w:r>
        <w:rPr>
          <w:sz w:val="20"/>
        </w:rPr>
        <w:t>help</w:t>
      </w:r>
      <w:r>
        <w:rPr>
          <w:spacing w:val="-3"/>
          <w:sz w:val="20"/>
        </w:rPr>
        <w:t> </w:t>
      </w:r>
      <w:r>
        <w:rPr>
          <w:sz w:val="20"/>
        </w:rPr>
        <w:t>bridge</w:t>
      </w:r>
      <w:r>
        <w:rPr>
          <w:spacing w:val="40"/>
          <w:sz w:val="20"/>
        </w:rPr>
        <w:t> </w:t>
      </w:r>
      <w:r>
        <w:rPr>
          <w:sz w:val="20"/>
        </w:rPr>
        <w:t>the</w:t>
      </w:r>
      <w:r>
        <w:rPr>
          <w:spacing w:val="-3"/>
          <w:sz w:val="20"/>
        </w:rPr>
        <w:t> </w:t>
      </w:r>
      <w:r>
        <w:rPr>
          <w:sz w:val="20"/>
        </w:rPr>
        <w:t>personal</w:t>
      </w:r>
      <w:r>
        <w:rPr>
          <w:spacing w:val="-3"/>
          <w:sz w:val="20"/>
        </w:rPr>
        <w:t> </w:t>
      </w:r>
      <w:r>
        <w:rPr>
          <w:sz w:val="20"/>
        </w:rPr>
        <w:t>and</w:t>
      </w:r>
      <w:r>
        <w:rPr>
          <w:spacing w:val="-3"/>
          <w:sz w:val="20"/>
        </w:rPr>
        <w:t> </w:t>
      </w:r>
      <w:r>
        <w:rPr>
          <w:sz w:val="20"/>
        </w:rPr>
        <w:t>organizational </w:t>
      </w:r>
      <w:r>
        <w:rPr>
          <w:spacing w:val="-2"/>
          <w:sz w:val="20"/>
        </w:rPr>
        <w:t>value?</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Which</w:t>
      </w:r>
      <w:r>
        <w:rPr>
          <w:spacing w:val="-5"/>
          <w:sz w:val="20"/>
        </w:rPr>
        <w:t> </w:t>
      </w:r>
      <w:r>
        <w:rPr>
          <w:sz w:val="20"/>
        </w:rPr>
        <w:t>behaviour</w:t>
      </w:r>
      <w:r>
        <w:rPr>
          <w:spacing w:val="-2"/>
          <w:sz w:val="20"/>
        </w:rPr>
        <w:t> </w:t>
      </w:r>
      <w:r>
        <w:rPr>
          <w:sz w:val="20"/>
        </w:rPr>
        <w:t>or</w:t>
      </w:r>
      <w:r>
        <w:rPr>
          <w:spacing w:val="-2"/>
          <w:sz w:val="20"/>
        </w:rPr>
        <w:t> </w:t>
      </w:r>
      <w:r>
        <w:rPr>
          <w:sz w:val="20"/>
        </w:rPr>
        <w:t>action</w:t>
      </w:r>
      <w:r>
        <w:rPr>
          <w:spacing w:val="-2"/>
          <w:sz w:val="20"/>
        </w:rPr>
        <w:t> </w:t>
      </w:r>
      <w:r>
        <w:rPr>
          <w:sz w:val="20"/>
        </w:rPr>
        <w:t>do</w:t>
      </w:r>
      <w:r>
        <w:rPr>
          <w:spacing w:val="-2"/>
          <w:sz w:val="20"/>
        </w:rPr>
        <w:t> </w:t>
      </w:r>
      <w:r>
        <w:rPr>
          <w:sz w:val="20"/>
        </w:rPr>
        <w:t>you</w:t>
      </w:r>
      <w:r>
        <w:rPr>
          <w:spacing w:val="-2"/>
          <w:sz w:val="20"/>
        </w:rPr>
        <w:t> </w:t>
      </w:r>
      <w:r>
        <w:rPr>
          <w:sz w:val="20"/>
        </w:rPr>
        <w:t>feel</w:t>
      </w:r>
      <w:r>
        <w:rPr>
          <w:spacing w:val="-2"/>
          <w:sz w:val="20"/>
        </w:rPr>
        <w:t> </w:t>
      </w:r>
      <w:r>
        <w:rPr>
          <w:sz w:val="20"/>
        </w:rPr>
        <w:t>most</w:t>
      </w:r>
      <w:r>
        <w:rPr>
          <w:spacing w:val="-2"/>
          <w:sz w:val="20"/>
        </w:rPr>
        <w:t> </w:t>
      </w:r>
      <w:r>
        <w:rPr>
          <w:sz w:val="20"/>
        </w:rPr>
        <w:t>excited</w:t>
      </w:r>
      <w:r>
        <w:rPr>
          <w:spacing w:val="-3"/>
          <w:sz w:val="20"/>
        </w:rPr>
        <w:t> </w:t>
      </w:r>
      <w:r>
        <w:rPr>
          <w:sz w:val="20"/>
        </w:rPr>
        <w:t>or</w:t>
      </w:r>
      <w:r>
        <w:rPr>
          <w:spacing w:val="-2"/>
          <w:sz w:val="20"/>
        </w:rPr>
        <w:t> </w:t>
      </w:r>
      <w:r>
        <w:rPr>
          <w:sz w:val="20"/>
        </w:rPr>
        <w:t>motivated</w:t>
      </w:r>
      <w:r>
        <w:rPr>
          <w:spacing w:val="-2"/>
          <w:sz w:val="20"/>
        </w:rPr>
        <w:t> </w:t>
      </w:r>
      <w:r>
        <w:rPr>
          <w:sz w:val="20"/>
        </w:rPr>
        <w:t>to</w:t>
      </w:r>
      <w:r>
        <w:rPr>
          <w:spacing w:val="-2"/>
          <w:sz w:val="20"/>
        </w:rPr>
        <w:t> </w:t>
      </w:r>
      <w:r>
        <w:rPr>
          <w:sz w:val="20"/>
        </w:rPr>
        <w:t>live</w:t>
      </w:r>
      <w:r>
        <w:rPr>
          <w:spacing w:val="-2"/>
          <w:sz w:val="20"/>
        </w:rPr>
        <w:t> </w:t>
      </w:r>
      <w:r>
        <w:rPr>
          <w:sz w:val="20"/>
        </w:rPr>
        <w:t>out</w:t>
      </w:r>
      <w:r>
        <w:rPr>
          <w:spacing w:val="-2"/>
          <w:sz w:val="20"/>
        </w:rPr>
        <w:t> </w:t>
      </w:r>
      <w:r>
        <w:rPr>
          <w:sz w:val="20"/>
        </w:rPr>
        <w:t>in</w:t>
      </w:r>
      <w:r>
        <w:rPr>
          <w:spacing w:val="-2"/>
          <w:sz w:val="20"/>
        </w:rPr>
        <w:t> </w:t>
      </w:r>
      <w:r>
        <w:rPr>
          <w:sz w:val="20"/>
        </w:rPr>
        <w:t>your</w:t>
      </w:r>
      <w:r>
        <w:rPr>
          <w:spacing w:val="-2"/>
          <w:sz w:val="20"/>
        </w:rPr>
        <w:t> work?</w:t>
      </w:r>
    </w:p>
    <w:p>
      <w:pPr>
        <w:pStyle w:val="BodyText"/>
        <w:spacing w:before="10"/>
      </w:pPr>
    </w:p>
    <w:p>
      <w:pPr>
        <w:pStyle w:val="Heading4"/>
        <w:numPr>
          <w:ilvl w:val="0"/>
          <w:numId w:val="52"/>
        </w:numPr>
        <w:tabs>
          <w:tab w:pos="1060" w:val="left" w:leader="none"/>
        </w:tabs>
        <w:spacing w:line="240" w:lineRule="auto" w:before="0" w:after="0"/>
        <w:ind w:left="1060" w:right="0" w:hanging="283"/>
        <w:jc w:val="left"/>
      </w:pPr>
      <w:r>
        <w:rPr/>
        <w:t>Sharing</w:t>
      </w:r>
      <w:r>
        <w:rPr>
          <w:spacing w:val="-2"/>
        </w:rPr>
        <w:t> Insights:</w:t>
      </w:r>
    </w:p>
    <w:p>
      <w:pPr>
        <w:pStyle w:val="BodyText"/>
        <w:spacing w:line="247" w:lineRule="auto" w:before="7"/>
        <w:ind w:left="1060"/>
      </w:pPr>
      <w:r>
        <w:rPr/>
        <w:t>Give</w:t>
      </w:r>
      <w:r>
        <w:rPr>
          <w:spacing w:val="-7"/>
        </w:rPr>
        <w:t> </w:t>
      </w:r>
      <w:r>
        <w:rPr/>
        <w:t>the</w:t>
      </w:r>
      <w:r>
        <w:rPr>
          <w:spacing w:val="-4"/>
        </w:rPr>
        <w:t> </w:t>
      </w:r>
      <w:r>
        <w:rPr/>
        <w:t>space</w:t>
      </w:r>
      <w:r>
        <w:rPr>
          <w:spacing w:val="-4"/>
        </w:rPr>
        <w:t> </w:t>
      </w:r>
      <w:r>
        <w:rPr/>
        <w:t>for</w:t>
      </w:r>
      <w:r>
        <w:rPr>
          <w:spacing w:val="-4"/>
        </w:rPr>
        <w:t> </w:t>
      </w:r>
      <w:r>
        <w:rPr/>
        <w:t>participants</w:t>
      </w:r>
      <w:r>
        <w:rPr>
          <w:spacing w:val="-4"/>
        </w:rPr>
        <w:t> </w:t>
      </w:r>
      <w:r>
        <w:rPr/>
        <w:t>to</w:t>
      </w:r>
      <w:r>
        <w:rPr>
          <w:spacing w:val="-4"/>
        </w:rPr>
        <w:t> </w:t>
      </w:r>
      <w:r>
        <w:rPr/>
        <w:t>share</w:t>
      </w:r>
      <w:r>
        <w:rPr>
          <w:spacing w:val="-4"/>
        </w:rPr>
        <w:t> </w:t>
      </w:r>
      <w:r>
        <w:rPr/>
        <w:t>their</w:t>
      </w:r>
      <w:r>
        <w:rPr>
          <w:spacing w:val="-4"/>
        </w:rPr>
        <w:t> </w:t>
      </w:r>
      <w:r>
        <w:rPr/>
        <w:t>reflections.</w:t>
      </w:r>
      <w:r>
        <w:rPr>
          <w:spacing w:val="-15"/>
        </w:rPr>
        <w:t> </w:t>
      </w:r>
      <w:r>
        <w:rPr/>
        <w:t>This</w:t>
      </w:r>
      <w:r>
        <w:rPr>
          <w:spacing w:val="-4"/>
        </w:rPr>
        <w:t> </w:t>
      </w:r>
      <w:r>
        <w:rPr/>
        <w:t>is</w:t>
      </w:r>
      <w:r>
        <w:rPr>
          <w:spacing w:val="-4"/>
        </w:rPr>
        <w:t> </w:t>
      </w:r>
      <w:r>
        <w:rPr/>
        <w:t>a</w:t>
      </w:r>
      <w:r>
        <w:rPr>
          <w:spacing w:val="-4"/>
        </w:rPr>
        <w:t> </w:t>
      </w:r>
      <w:r>
        <w:rPr/>
        <w:t>valuable</w:t>
      </w:r>
      <w:r>
        <w:rPr>
          <w:spacing w:val="-4"/>
        </w:rPr>
        <w:t> </w:t>
      </w:r>
      <w:r>
        <w:rPr/>
        <w:t>moment</w:t>
      </w:r>
      <w:r>
        <w:rPr>
          <w:spacing w:val="-4"/>
        </w:rPr>
        <w:t> </w:t>
      </w:r>
      <w:r>
        <w:rPr/>
        <w:t>for</w:t>
      </w:r>
      <w:r>
        <w:rPr>
          <w:spacing w:val="-4"/>
        </w:rPr>
        <w:t> </w:t>
      </w:r>
      <w:r>
        <w:rPr/>
        <w:t>participants</w:t>
      </w:r>
      <w:r>
        <w:rPr>
          <w:spacing w:val="-4"/>
        </w:rPr>
        <w:t> </w:t>
      </w:r>
      <w:r>
        <w:rPr/>
        <w:t>to verbalize their insights and strengthen their connection to the values.</w:t>
      </w:r>
    </w:p>
    <w:p>
      <w:pPr>
        <w:pStyle w:val="ListParagraph"/>
        <w:numPr>
          <w:ilvl w:val="1"/>
          <w:numId w:val="52"/>
        </w:numPr>
        <w:tabs>
          <w:tab w:pos="1341" w:val="left" w:leader="none"/>
          <w:tab w:pos="1343" w:val="left" w:leader="none"/>
        </w:tabs>
        <w:spacing w:line="247" w:lineRule="auto" w:before="0" w:after="0"/>
        <w:ind w:left="1343" w:right="69" w:hanging="284"/>
        <w:jc w:val="left"/>
        <w:rPr>
          <w:sz w:val="20"/>
        </w:rPr>
      </w:pPr>
      <w:r>
        <w:rPr>
          <w:sz w:val="20"/>
        </w:rPr>
        <w:t>Invite</w:t>
      </w:r>
      <w:r>
        <w:rPr>
          <w:spacing w:val="-4"/>
          <w:sz w:val="20"/>
        </w:rPr>
        <w:t> </w:t>
      </w:r>
      <w:r>
        <w:rPr>
          <w:sz w:val="20"/>
        </w:rPr>
        <w:t>one</w:t>
      </w:r>
      <w:r>
        <w:rPr>
          <w:spacing w:val="-4"/>
          <w:sz w:val="20"/>
        </w:rPr>
        <w:t> </w:t>
      </w:r>
      <w:r>
        <w:rPr>
          <w:sz w:val="20"/>
        </w:rPr>
        <w:t>participant</w:t>
      </w:r>
      <w:r>
        <w:rPr>
          <w:spacing w:val="-4"/>
          <w:sz w:val="20"/>
        </w:rPr>
        <w:t> </w:t>
      </w:r>
      <w:r>
        <w:rPr>
          <w:sz w:val="20"/>
        </w:rPr>
        <w:t>from</w:t>
      </w:r>
      <w:r>
        <w:rPr>
          <w:spacing w:val="-4"/>
          <w:sz w:val="20"/>
        </w:rPr>
        <w:t> </w:t>
      </w:r>
      <w:r>
        <w:rPr>
          <w:sz w:val="20"/>
        </w:rPr>
        <w:t>each</w:t>
      </w:r>
      <w:r>
        <w:rPr>
          <w:spacing w:val="-4"/>
          <w:sz w:val="20"/>
        </w:rPr>
        <w:t> </w:t>
      </w:r>
      <w:r>
        <w:rPr>
          <w:sz w:val="20"/>
        </w:rPr>
        <w:t>value</w:t>
      </w:r>
      <w:r>
        <w:rPr>
          <w:spacing w:val="-4"/>
          <w:sz w:val="20"/>
        </w:rPr>
        <w:t> </w:t>
      </w:r>
      <w:r>
        <w:rPr>
          <w:sz w:val="20"/>
        </w:rPr>
        <w:t>group</w:t>
      </w:r>
      <w:r>
        <w:rPr>
          <w:spacing w:val="-4"/>
          <w:sz w:val="20"/>
        </w:rPr>
        <w:t> </w:t>
      </w:r>
      <w:r>
        <w:rPr>
          <w:sz w:val="20"/>
        </w:rPr>
        <w:t>to</w:t>
      </w:r>
      <w:r>
        <w:rPr>
          <w:spacing w:val="-4"/>
          <w:sz w:val="20"/>
        </w:rPr>
        <w:t> </w:t>
      </w:r>
      <w:r>
        <w:rPr>
          <w:sz w:val="20"/>
        </w:rPr>
        <w:t>share</w:t>
      </w:r>
      <w:r>
        <w:rPr>
          <w:spacing w:val="-4"/>
          <w:sz w:val="20"/>
        </w:rPr>
        <w:t> </w:t>
      </w:r>
      <w:r>
        <w:rPr>
          <w:sz w:val="20"/>
        </w:rPr>
        <w:t>their</w:t>
      </w:r>
      <w:r>
        <w:rPr>
          <w:spacing w:val="-4"/>
          <w:sz w:val="20"/>
        </w:rPr>
        <w:t> </w:t>
      </w:r>
      <w:r>
        <w:rPr>
          <w:sz w:val="20"/>
        </w:rPr>
        <w:t>reflections</w:t>
      </w:r>
      <w:r>
        <w:rPr>
          <w:spacing w:val="-4"/>
          <w:sz w:val="20"/>
        </w:rPr>
        <w:t> </w:t>
      </w:r>
      <w:r>
        <w:rPr>
          <w:sz w:val="20"/>
        </w:rPr>
        <w:t>on</w:t>
      </w:r>
      <w:r>
        <w:rPr>
          <w:spacing w:val="-4"/>
          <w:sz w:val="20"/>
        </w:rPr>
        <w:t> </w:t>
      </w:r>
      <w:r>
        <w:rPr>
          <w:sz w:val="20"/>
        </w:rPr>
        <w:t>how</w:t>
      </w:r>
      <w:r>
        <w:rPr>
          <w:spacing w:val="-4"/>
          <w:sz w:val="20"/>
        </w:rPr>
        <w:t> </w:t>
      </w:r>
      <w:r>
        <w:rPr>
          <w:sz w:val="20"/>
        </w:rPr>
        <w:t>they</w:t>
      </w:r>
      <w:r>
        <w:rPr>
          <w:spacing w:val="-4"/>
          <w:sz w:val="20"/>
        </w:rPr>
        <w:t> </w:t>
      </w:r>
      <w:r>
        <w:rPr>
          <w:sz w:val="20"/>
        </w:rPr>
        <w:t>plan</w:t>
      </w:r>
      <w:r>
        <w:rPr>
          <w:spacing w:val="-4"/>
          <w:sz w:val="20"/>
        </w:rPr>
        <w:t> </w:t>
      </w:r>
      <w:r>
        <w:rPr>
          <w:sz w:val="20"/>
        </w:rPr>
        <w:t>to</w:t>
      </w:r>
      <w:r>
        <w:rPr>
          <w:spacing w:val="-4"/>
          <w:sz w:val="20"/>
        </w:rPr>
        <w:t> </w:t>
      </w:r>
      <w:r>
        <w:rPr>
          <w:sz w:val="20"/>
        </w:rPr>
        <w:t>live</w:t>
      </w:r>
      <w:r>
        <w:rPr>
          <w:spacing w:val="-4"/>
          <w:sz w:val="20"/>
        </w:rPr>
        <w:t> </w:t>
      </w:r>
      <w:r>
        <w:rPr>
          <w:sz w:val="20"/>
        </w:rPr>
        <w:t>out the organizational value they connected with.</w:t>
      </w:r>
    </w:p>
    <w:p>
      <w:pPr>
        <w:pStyle w:val="ListParagraph"/>
        <w:numPr>
          <w:ilvl w:val="1"/>
          <w:numId w:val="52"/>
        </w:numPr>
        <w:tabs>
          <w:tab w:pos="1341" w:val="left" w:leader="none"/>
          <w:tab w:pos="1343" w:val="left" w:leader="none"/>
        </w:tabs>
        <w:spacing w:line="247" w:lineRule="auto" w:before="0" w:after="0"/>
        <w:ind w:left="1343" w:right="460" w:hanging="284"/>
        <w:jc w:val="left"/>
        <w:rPr>
          <w:sz w:val="20"/>
        </w:rPr>
      </w:pPr>
      <w:r>
        <w:rPr>
          <w:sz w:val="20"/>
        </w:rPr>
        <w:t>Encourage</w:t>
      </w:r>
      <w:r>
        <w:rPr>
          <w:spacing w:val="-4"/>
          <w:sz w:val="20"/>
        </w:rPr>
        <w:t> </w:t>
      </w:r>
      <w:r>
        <w:rPr>
          <w:sz w:val="20"/>
        </w:rPr>
        <w:t>them</w:t>
      </w:r>
      <w:r>
        <w:rPr>
          <w:spacing w:val="-4"/>
          <w:sz w:val="20"/>
        </w:rPr>
        <w:t> </w:t>
      </w:r>
      <w:r>
        <w:rPr>
          <w:sz w:val="20"/>
        </w:rPr>
        <w:t>to</w:t>
      </w:r>
      <w:r>
        <w:rPr>
          <w:spacing w:val="-4"/>
          <w:sz w:val="20"/>
        </w:rPr>
        <w:t> </w:t>
      </w:r>
      <w:r>
        <w:rPr>
          <w:sz w:val="20"/>
        </w:rPr>
        <w:t>describe</w:t>
      </w:r>
      <w:r>
        <w:rPr>
          <w:spacing w:val="-4"/>
          <w:sz w:val="20"/>
        </w:rPr>
        <w:t> </w:t>
      </w:r>
      <w:r>
        <w:rPr>
          <w:sz w:val="20"/>
        </w:rPr>
        <w:t>the</w:t>
      </w:r>
      <w:r>
        <w:rPr>
          <w:spacing w:val="-4"/>
          <w:sz w:val="20"/>
        </w:rPr>
        <w:t> </w:t>
      </w:r>
      <w:r>
        <w:rPr>
          <w:sz w:val="20"/>
        </w:rPr>
        <w:t>behaviours</w:t>
      </w:r>
      <w:r>
        <w:rPr>
          <w:spacing w:val="-4"/>
          <w:sz w:val="20"/>
        </w:rPr>
        <w:t> </w:t>
      </w:r>
      <w:r>
        <w:rPr>
          <w:sz w:val="20"/>
        </w:rPr>
        <w:t>or</w:t>
      </w:r>
      <w:r>
        <w:rPr>
          <w:spacing w:val="-4"/>
          <w:sz w:val="20"/>
        </w:rPr>
        <w:t> </w:t>
      </w:r>
      <w:r>
        <w:rPr>
          <w:sz w:val="20"/>
        </w:rPr>
        <w:t>actions</w:t>
      </w:r>
      <w:r>
        <w:rPr>
          <w:spacing w:val="-4"/>
          <w:sz w:val="20"/>
        </w:rPr>
        <w:t> </w:t>
      </w:r>
      <w:r>
        <w:rPr>
          <w:sz w:val="20"/>
        </w:rPr>
        <w:t>they</w:t>
      </w:r>
      <w:r>
        <w:rPr>
          <w:spacing w:val="-4"/>
          <w:sz w:val="20"/>
        </w:rPr>
        <w:t> </w:t>
      </w:r>
      <w:r>
        <w:rPr>
          <w:sz w:val="20"/>
        </w:rPr>
        <w:t>identified</w:t>
      </w:r>
      <w:r>
        <w:rPr>
          <w:spacing w:val="-4"/>
          <w:sz w:val="20"/>
        </w:rPr>
        <w:t> </w:t>
      </w:r>
      <w:r>
        <w:rPr>
          <w:sz w:val="20"/>
        </w:rPr>
        <w:t>and</w:t>
      </w:r>
      <w:r>
        <w:rPr>
          <w:spacing w:val="-4"/>
          <w:sz w:val="20"/>
        </w:rPr>
        <w:t> </w:t>
      </w:r>
      <w:r>
        <w:rPr>
          <w:sz w:val="20"/>
        </w:rPr>
        <w:t>how</w:t>
      </w:r>
      <w:r>
        <w:rPr>
          <w:spacing w:val="-4"/>
          <w:sz w:val="20"/>
        </w:rPr>
        <w:t> </w:t>
      </w:r>
      <w:r>
        <w:rPr>
          <w:sz w:val="20"/>
        </w:rPr>
        <w:t>they</w:t>
      </w:r>
      <w:r>
        <w:rPr>
          <w:spacing w:val="-4"/>
          <w:sz w:val="20"/>
        </w:rPr>
        <w:t> </w:t>
      </w:r>
      <w:r>
        <w:rPr>
          <w:sz w:val="20"/>
        </w:rPr>
        <w:t>feel</w:t>
      </w:r>
      <w:r>
        <w:rPr>
          <w:spacing w:val="-4"/>
          <w:sz w:val="20"/>
        </w:rPr>
        <w:t> </w:t>
      </w:r>
      <w:r>
        <w:rPr>
          <w:sz w:val="20"/>
        </w:rPr>
        <w:t>about embodying these values in their daily work.</w:t>
      </w:r>
    </w:p>
    <w:p>
      <w:pPr>
        <w:pStyle w:val="ListParagraph"/>
        <w:numPr>
          <w:ilvl w:val="1"/>
          <w:numId w:val="52"/>
        </w:numPr>
        <w:tabs>
          <w:tab w:pos="1342" w:val="left" w:leader="none"/>
          <w:tab w:pos="1344" w:val="left" w:leader="none"/>
        </w:tabs>
        <w:spacing w:line="247" w:lineRule="auto" w:before="83" w:after="0"/>
        <w:ind w:left="1344" w:right="1269" w:hanging="284"/>
        <w:jc w:val="left"/>
        <w:rPr>
          <w:sz w:val="20"/>
        </w:rPr>
      </w:pPr>
      <w:r>
        <w:rPr/>
        <w:br w:type="column"/>
      </w:r>
      <w:r>
        <w:rPr>
          <w:sz w:val="20"/>
        </w:rPr>
        <w:t>Trainer</w:t>
      </w:r>
      <w:r>
        <w:rPr>
          <w:spacing w:val="-15"/>
          <w:sz w:val="20"/>
        </w:rPr>
        <w:t> </w:t>
      </w:r>
      <w:r>
        <w:rPr>
          <w:sz w:val="20"/>
        </w:rPr>
        <w:t>Tip:</w:t>
      </w:r>
      <w:r>
        <w:rPr>
          <w:spacing w:val="-8"/>
          <w:sz w:val="20"/>
        </w:rPr>
        <w:t> </w:t>
      </w:r>
      <w:r>
        <w:rPr>
          <w:sz w:val="20"/>
        </w:rPr>
        <w:t>Encourage</w:t>
      </w:r>
      <w:r>
        <w:rPr>
          <w:spacing w:val="-5"/>
          <w:sz w:val="20"/>
        </w:rPr>
        <w:t> </w:t>
      </w:r>
      <w:r>
        <w:rPr>
          <w:sz w:val="20"/>
        </w:rPr>
        <w:t>at</w:t>
      </w:r>
      <w:r>
        <w:rPr>
          <w:spacing w:val="-5"/>
          <w:sz w:val="20"/>
        </w:rPr>
        <w:t> </w:t>
      </w:r>
      <w:r>
        <w:rPr>
          <w:sz w:val="20"/>
        </w:rPr>
        <w:t>least</w:t>
      </w:r>
      <w:r>
        <w:rPr>
          <w:spacing w:val="-5"/>
          <w:sz w:val="20"/>
        </w:rPr>
        <w:t> </w:t>
      </w:r>
      <w:r>
        <w:rPr>
          <w:sz w:val="20"/>
        </w:rPr>
        <w:t>one</w:t>
      </w:r>
      <w:r>
        <w:rPr>
          <w:spacing w:val="-5"/>
          <w:sz w:val="20"/>
        </w:rPr>
        <w:t> </w:t>
      </w:r>
      <w:r>
        <w:rPr>
          <w:sz w:val="20"/>
        </w:rPr>
        <w:t>person</w:t>
      </w:r>
      <w:r>
        <w:rPr>
          <w:spacing w:val="-5"/>
          <w:sz w:val="20"/>
        </w:rPr>
        <w:t> </w:t>
      </w:r>
      <w:r>
        <w:rPr>
          <w:sz w:val="20"/>
        </w:rPr>
        <w:t>from</w:t>
      </w:r>
      <w:r>
        <w:rPr>
          <w:spacing w:val="-5"/>
          <w:sz w:val="20"/>
        </w:rPr>
        <w:t> </w:t>
      </w:r>
      <w:r>
        <w:rPr>
          <w:sz w:val="20"/>
        </w:rPr>
        <w:t>each</w:t>
      </w:r>
      <w:r>
        <w:rPr>
          <w:spacing w:val="-5"/>
          <w:sz w:val="20"/>
        </w:rPr>
        <w:t> </w:t>
      </w:r>
      <w:r>
        <w:rPr>
          <w:sz w:val="20"/>
        </w:rPr>
        <w:t>value</w:t>
      </w:r>
      <w:r>
        <w:rPr>
          <w:spacing w:val="-5"/>
          <w:sz w:val="20"/>
        </w:rPr>
        <w:t> </w:t>
      </w:r>
      <w:r>
        <w:rPr>
          <w:sz w:val="20"/>
        </w:rPr>
        <w:t>group</w:t>
      </w:r>
      <w:r>
        <w:rPr>
          <w:spacing w:val="-5"/>
          <w:sz w:val="20"/>
        </w:rPr>
        <w:t> </w:t>
      </w:r>
      <w:r>
        <w:rPr>
          <w:sz w:val="20"/>
        </w:rPr>
        <w:t>to</w:t>
      </w:r>
      <w:r>
        <w:rPr>
          <w:spacing w:val="-5"/>
          <w:sz w:val="20"/>
        </w:rPr>
        <w:t> </w:t>
      </w:r>
      <w:r>
        <w:rPr>
          <w:sz w:val="20"/>
        </w:rPr>
        <w:t>share</w:t>
      </w:r>
      <w:r>
        <w:rPr>
          <w:spacing w:val="-5"/>
          <w:sz w:val="20"/>
        </w:rPr>
        <w:t> </w:t>
      </w:r>
      <w:r>
        <w:rPr>
          <w:sz w:val="20"/>
        </w:rPr>
        <w:t>to</w:t>
      </w:r>
      <w:r>
        <w:rPr>
          <w:spacing w:val="-5"/>
          <w:sz w:val="20"/>
        </w:rPr>
        <w:t> </w:t>
      </w:r>
      <w:r>
        <w:rPr>
          <w:sz w:val="20"/>
        </w:rPr>
        <w:t>ensure</w:t>
      </w:r>
      <w:r>
        <w:rPr>
          <w:spacing w:val="-5"/>
          <w:sz w:val="20"/>
        </w:rPr>
        <w:t> </w:t>
      </w:r>
      <w:r>
        <w:rPr>
          <w:sz w:val="20"/>
        </w:rPr>
        <w:t>that</w:t>
      </w:r>
      <w:r>
        <w:rPr>
          <w:spacing w:val="-5"/>
          <w:sz w:val="20"/>
        </w:rPr>
        <w:t> </w:t>
      </w:r>
      <w:r>
        <w:rPr>
          <w:sz w:val="20"/>
        </w:rPr>
        <w:t>different organizational values are discussed, creating a sense of shared understanding and connection across all groups.</w:t>
      </w:r>
    </w:p>
    <w:p>
      <w:pPr>
        <w:pStyle w:val="BodyText"/>
        <w:spacing w:before="3"/>
      </w:pPr>
    </w:p>
    <w:p>
      <w:pPr>
        <w:pStyle w:val="Heading4"/>
        <w:numPr>
          <w:ilvl w:val="0"/>
          <w:numId w:val="52"/>
        </w:numPr>
        <w:tabs>
          <w:tab w:pos="1060" w:val="left" w:leader="none"/>
        </w:tabs>
        <w:spacing w:line="240" w:lineRule="auto" w:before="0" w:after="0"/>
        <w:ind w:left="1060" w:right="0" w:hanging="283"/>
        <w:jc w:val="left"/>
      </w:pPr>
      <w:r>
        <w:rPr/>
        <w:t>Action </w:t>
      </w:r>
      <w:r>
        <w:rPr>
          <w:spacing w:val="-2"/>
        </w:rPr>
        <w:t>Steps:</w:t>
      </w:r>
    </w:p>
    <w:p>
      <w:pPr>
        <w:pStyle w:val="ListParagraph"/>
        <w:numPr>
          <w:ilvl w:val="1"/>
          <w:numId w:val="52"/>
        </w:numPr>
        <w:tabs>
          <w:tab w:pos="1342" w:val="left" w:leader="none"/>
          <w:tab w:pos="1344" w:val="left" w:leader="none"/>
        </w:tabs>
        <w:spacing w:line="247" w:lineRule="auto" w:before="6" w:after="0"/>
        <w:ind w:left="1344" w:right="1289" w:hanging="284"/>
        <w:jc w:val="left"/>
        <w:rPr>
          <w:sz w:val="20"/>
        </w:rPr>
      </w:pPr>
      <w:r>
        <w:rPr>
          <w:sz w:val="20"/>
        </w:rPr>
        <w:t>Now</w:t>
      </w:r>
      <w:r>
        <w:rPr>
          <w:spacing w:val="-5"/>
          <w:sz w:val="20"/>
        </w:rPr>
        <w:t> </w:t>
      </w:r>
      <w:r>
        <w:rPr>
          <w:sz w:val="20"/>
        </w:rPr>
        <w:t>that</w:t>
      </w:r>
      <w:r>
        <w:rPr>
          <w:spacing w:val="-5"/>
          <w:sz w:val="20"/>
        </w:rPr>
        <w:t> </w:t>
      </w:r>
      <w:r>
        <w:rPr>
          <w:sz w:val="20"/>
        </w:rPr>
        <w:t>participants</w:t>
      </w:r>
      <w:r>
        <w:rPr>
          <w:spacing w:val="-5"/>
          <w:sz w:val="20"/>
        </w:rPr>
        <w:t> </w:t>
      </w:r>
      <w:r>
        <w:rPr>
          <w:sz w:val="20"/>
        </w:rPr>
        <w:t>have</w:t>
      </w:r>
      <w:r>
        <w:rPr>
          <w:spacing w:val="-5"/>
          <w:sz w:val="20"/>
        </w:rPr>
        <w:t> </w:t>
      </w:r>
      <w:r>
        <w:rPr>
          <w:sz w:val="20"/>
        </w:rPr>
        <w:t>reflected</w:t>
      </w:r>
      <w:r>
        <w:rPr>
          <w:spacing w:val="-5"/>
          <w:sz w:val="20"/>
        </w:rPr>
        <w:t> </w:t>
      </w:r>
      <w:r>
        <w:rPr>
          <w:sz w:val="20"/>
        </w:rPr>
        <w:t>on</w:t>
      </w:r>
      <w:r>
        <w:rPr>
          <w:spacing w:val="-5"/>
          <w:sz w:val="20"/>
        </w:rPr>
        <w:t> </w:t>
      </w:r>
      <w:r>
        <w:rPr>
          <w:sz w:val="20"/>
        </w:rPr>
        <w:t>the</w:t>
      </w:r>
      <w:r>
        <w:rPr>
          <w:spacing w:val="-5"/>
          <w:sz w:val="20"/>
        </w:rPr>
        <w:t> </w:t>
      </w:r>
      <w:r>
        <w:rPr>
          <w:sz w:val="20"/>
        </w:rPr>
        <w:t>link</w:t>
      </w:r>
      <w:r>
        <w:rPr>
          <w:spacing w:val="-5"/>
          <w:sz w:val="20"/>
        </w:rPr>
        <w:t> </w:t>
      </w:r>
      <w:r>
        <w:rPr>
          <w:sz w:val="20"/>
        </w:rPr>
        <w:t>between</w:t>
      </w:r>
      <w:r>
        <w:rPr>
          <w:spacing w:val="-5"/>
          <w:sz w:val="20"/>
        </w:rPr>
        <w:t> </w:t>
      </w:r>
      <w:r>
        <w:rPr>
          <w:sz w:val="20"/>
        </w:rPr>
        <w:t>personal</w:t>
      </w:r>
      <w:r>
        <w:rPr>
          <w:spacing w:val="-5"/>
          <w:sz w:val="20"/>
        </w:rPr>
        <w:t> </w:t>
      </w:r>
      <w:r>
        <w:rPr>
          <w:sz w:val="20"/>
        </w:rPr>
        <w:t>and</w:t>
      </w:r>
      <w:r>
        <w:rPr>
          <w:spacing w:val="-5"/>
          <w:sz w:val="20"/>
        </w:rPr>
        <w:t> </w:t>
      </w:r>
      <w:r>
        <w:rPr>
          <w:sz w:val="20"/>
        </w:rPr>
        <w:t>organizational</w:t>
      </w:r>
      <w:r>
        <w:rPr>
          <w:spacing w:val="-5"/>
          <w:sz w:val="20"/>
        </w:rPr>
        <w:t> </w:t>
      </w:r>
      <w:r>
        <w:rPr>
          <w:sz w:val="20"/>
        </w:rPr>
        <w:t>values,</w:t>
      </w:r>
      <w:r>
        <w:rPr>
          <w:spacing w:val="-5"/>
          <w:sz w:val="20"/>
        </w:rPr>
        <w:t> </w:t>
      </w:r>
      <w:r>
        <w:rPr>
          <w:sz w:val="20"/>
        </w:rPr>
        <w:t>it’s time to turn those reflections into concrete action steps.</w:t>
      </w:r>
    </w:p>
    <w:p>
      <w:pPr>
        <w:pStyle w:val="ListParagraph"/>
        <w:numPr>
          <w:ilvl w:val="1"/>
          <w:numId w:val="52"/>
        </w:numPr>
        <w:tabs>
          <w:tab w:pos="1342" w:val="left" w:leader="none"/>
          <w:tab w:pos="1344" w:val="left" w:leader="none"/>
        </w:tabs>
        <w:spacing w:line="247" w:lineRule="auto" w:before="0" w:after="0"/>
        <w:ind w:left="1344" w:right="1067" w:hanging="284"/>
        <w:jc w:val="left"/>
        <w:rPr>
          <w:sz w:val="20"/>
        </w:rPr>
      </w:pPr>
      <w:r>
        <w:rPr>
          <w:sz w:val="20"/>
        </w:rPr>
        <w:t>Guide</w:t>
      </w:r>
      <w:r>
        <w:rPr>
          <w:spacing w:val="-3"/>
          <w:sz w:val="20"/>
        </w:rPr>
        <w:t> </w:t>
      </w:r>
      <w:r>
        <w:rPr>
          <w:sz w:val="20"/>
        </w:rPr>
        <w:t>participants</w:t>
      </w:r>
      <w:r>
        <w:rPr>
          <w:spacing w:val="-3"/>
          <w:sz w:val="20"/>
        </w:rPr>
        <w:t> </w:t>
      </w:r>
      <w:r>
        <w:rPr>
          <w:sz w:val="20"/>
        </w:rPr>
        <w:t>to</w:t>
      </w:r>
      <w:r>
        <w:rPr>
          <w:spacing w:val="-3"/>
          <w:sz w:val="20"/>
        </w:rPr>
        <w:t> </w:t>
      </w:r>
      <w:r>
        <w:rPr>
          <w:sz w:val="20"/>
        </w:rPr>
        <w:t>identify</w:t>
      </w:r>
      <w:r>
        <w:rPr>
          <w:spacing w:val="-3"/>
          <w:sz w:val="20"/>
        </w:rPr>
        <w:t> </w:t>
      </w:r>
      <w:r>
        <w:rPr>
          <w:sz w:val="20"/>
        </w:rPr>
        <w:t>three</w:t>
      </w:r>
      <w:r>
        <w:rPr>
          <w:spacing w:val="-3"/>
          <w:sz w:val="20"/>
        </w:rPr>
        <w:t> </w:t>
      </w:r>
      <w:r>
        <w:rPr>
          <w:sz w:val="20"/>
        </w:rPr>
        <w:t>specific</w:t>
      </w:r>
      <w:r>
        <w:rPr>
          <w:spacing w:val="-3"/>
          <w:sz w:val="20"/>
        </w:rPr>
        <w:t> </w:t>
      </w:r>
      <w:r>
        <w:rPr>
          <w:sz w:val="20"/>
        </w:rPr>
        <w:t>actions</w:t>
      </w:r>
      <w:r>
        <w:rPr>
          <w:spacing w:val="-3"/>
          <w:sz w:val="20"/>
        </w:rPr>
        <w:t> </w:t>
      </w:r>
      <w:r>
        <w:rPr>
          <w:sz w:val="20"/>
        </w:rPr>
        <w:t>that</w:t>
      </w:r>
      <w:r>
        <w:rPr>
          <w:spacing w:val="-3"/>
          <w:sz w:val="20"/>
        </w:rPr>
        <w:t> </w:t>
      </w:r>
      <w:r>
        <w:rPr>
          <w:sz w:val="20"/>
        </w:rPr>
        <w:t>will</w:t>
      </w:r>
      <w:r>
        <w:rPr>
          <w:spacing w:val="-3"/>
          <w:sz w:val="20"/>
        </w:rPr>
        <w:t> </w:t>
      </w:r>
      <w:r>
        <w:rPr>
          <w:sz w:val="20"/>
        </w:rPr>
        <w:t>help</w:t>
      </w:r>
      <w:r>
        <w:rPr>
          <w:spacing w:val="-3"/>
          <w:sz w:val="20"/>
        </w:rPr>
        <w:t> </w:t>
      </w:r>
      <w:r>
        <w:rPr>
          <w:sz w:val="20"/>
        </w:rPr>
        <w:t>them</w:t>
      </w:r>
      <w:r>
        <w:rPr>
          <w:spacing w:val="-3"/>
          <w:sz w:val="20"/>
        </w:rPr>
        <w:t> </w:t>
      </w:r>
      <w:r>
        <w:rPr>
          <w:sz w:val="20"/>
        </w:rPr>
        <w:t>live</w:t>
      </w:r>
      <w:r>
        <w:rPr>
          <w:spacing w:val="-3"/>
          <w:sz w:val="20"/>
        </w:rPr>
        <w:t> </w:t>
      </w:r>
      <w:r>
        <w:rPr>
          <w:sz w:val="20"/>
        </w:rPr>
        <w:t>out</w:t>
      </w:r>
      <w:r>
        <w:rPr>
          <w:spacing w:val="-3"/>
          <w:sz w:val="20"/>
        </w:rPr>
        <w:t> </w:t>
      </w:r>
      <w:r>
        <w:rPr>
          <w:sz w:val="20"/>
        </w:rPr>
        <w:t>the</w:t>
      </w:r>
      <w:r>
        <w:rPr>
          <w:spacing w:val="-3"/>
          <w:sz w:val="20"/>
        </w:rPr>
        <w:t> </w:t>
      </w:r>
      <w:r>
        <w:rPr>
          <w:sz w:val="20"/>
        </w:rPr>
        <w:t>behaviours</w:t>
      </w:r>
      <w:r>
        <w:rPr>
          <w:spacing w:val="-3"/>
          <w:sz w:val="20"/>
        </w:rPr>
        <w:t> </w:t>
      </w:r>
      <w:r>
        <w:rPr>
          <w:sz w:val="20"/>
        </w:rPr>
        <w:t>they identified in Round 3.</w:t>
      </w:r>
    </w:p>
    <w:p>
      <w:pPr>
        <w:pStyle w:val="ListParagraph"/>
        <w:numPr>
          <w:ilvl w:val="1"/>
          <w:numId w:val="52"/>
        </w:numPr>
        <w:tabs>
          <w:tab w:pos="1342" w:val="left" w:leader="none"/>
          <w:tab w:pos="1344" w:val="left" w:leader="none"/>
        </w:tabs>
        <w:spacing w:line="247" w:lineRule="auto" w:before="0" w:after="0"/>
        <w:ind w:left="1344" w:right="1060" w:hanging="284"/>
        <w:jc w:val="left"/>
        <w:rPr>
          <w:sz w:val="20"/>
        </w:rPr>
      </w:pPr>
      <w:r>
        <w:rPr>
          <w:sz w:val="20"/>
        </w:rPr>
        <w:t>Trainer</w:t>
      </w:r>
      <w:r>
        <w:rPr>
          <w:spacing w:val="-15"/>
          <w:sz w:val="20"/>
        </w:rPr>
        <w:t> </w:t>
      </w:r>
      <w:r>
        <w:rPr>
          <w:sz w:val="20"/>
        </w:rPr>
        <w:t>Tip:</w:t>
      </w:r>
      <w:r>
        <w:rPr>
          <w:spacing w:val="-9"/>
          <w:sz w:val="20"/>
        </w:rPr>
        <w:t> </w:t>
      </w:r>
      <w:r>
        <w:rPr>
          <w:sz w:val="20"/>
        </w:rPr>
        <w:t>Encourage</w:t>
      </w:r>
      <w:r>
        <w:rPr>
          <w:spacing w:val="-5"/>
          <w:sz w:val="20"/>
        </w:rPr>
        <w:t> </w:t>
      </w:r>
      <w:r>
        <w:rPr>
          <w:sz w:val="20"/>
        </w:rPr>
        <w:t>participants</w:t>
      </w:r>
      <w:r>
        <w:rPr>
          <w:spacing w:val="-5"/>
          <w:sz w:val="20"/>
        </w:rPr>
        <w:t> </w:t>
      </w:r>
      <w:r>
        <w:rPr>
          <w:sz w:val="20"/>
        </w:rPr>
        <w:t>to</w:t>
      </w:r>
      <w:r>
        <w:rPr>
          <w:spacing w:val="-5"/>
          <w:sz w:val="20"/>
        </w:rPr>
        <w:t> </w:t>
      </w:r>
      <w:r>
        <w:rPr>
          <w:sz w:val="20"/>
        </w:rPr>
        <w:t>write</w:t>
      </w:r>
      <w:r>
        <w:rPr>
          <w:spacing w:val="-5"/>
          <w:sz w:val="20"/>
        </w:rPr>
        <w:t> </w:t>
      </w:r>
      <w:r>
        <w:rPr>
          <w:sz w:val="20"/>
        </w:rPr>
        <w:t>down</w:t>
      </w:r>
      <w:r>
        <w:rPr>
          <w:spacing w:val="-5"/>
          <w:sz w:val="20"/>
        </w:rPr>
        <w:t> </w:t>
      </w:r>
      <w:r>
        <w:rPr>
          <w:sz w:val="20"/>
        </w:rPr>
        <w:t>these</w:t>
      </w:r>
      <w:r>
        <w:rPr>
          <w:spacing w:val="-5"/>
          <w:sz w:val="20"/>
        </w:rPr>
        <w:t> </w:t>
      </w:r>
      <w:r>
        <w:rPr>
          <w:sz w:val="20"/>
        </w:rPr>
        <w:t>action</w:t>
      </w:r>
      <w:r>
        <w:rPr>
          <w:spacing w:val="-5"/>
          <w:sz w:val="20"/>
        </w:rPr>
        <w:t> </w:t>
      </w:r>
      <w:r>
        <w:rPr>
          <w:sz w:val="20"/>
        </w:rPr>
        <w:t>steps</w:t>
      </w:r>
      <w:r>
        <w:rPr>
          <w:spacing w:val="-5"/>
          <w:sz w:val="20"/>
        </w:rPr>
        <w:t> </w:t>
      </w:r>
      <w:r>
        <w:rPr>
          <w:sz w:val="20"/>
        </w:rPr>
        <w:t>on</w:t>
      </w:r>
      <w:r>
        <w:rPr>
          <w:spacing w:val="-5"/>
          <w:sz w:val="20"/>
        </w:rPr>
        <w:t> </w:t>
      </w:r>
      <w:r>
        <w:rPr>
          <w:sz w:val="20"/>
        </w:rPr>
        <w:t>their</w:t>
      </w:r>
      <w:r>
        <w:rPr>
          <w:spacing w:val="-5"/>
          <w:sz w:val="20"/>
        </w:rPr>
        <w:t> </w:t>
      </w:r>
      <w:r>
        <w:rPr>
          <w:sz w:val="20"/>
        </w:rPr>
        <w:t>handout,</w:t>
      </w:r>
      <w:r>
        <w:rPr>
          <w:spacing w:val="-5"/>
          <w:sz w:val="20"/>
        </w:rPr>
        <w:t> </w:t>
      </w:r>
      <w:r>
        <w:rPr>
          <w:sz w:val="20"/>
        </w:rPr>
        <w:t>so</w:t>
      </w:r>
      <w:r>
        <w:rPr>
          <w:spacing w:val="-5"/>
          <w:sz w:val="20"/>
        </w:rPr>
        <w:t> </w:t>
      </w:r>
      <w:r>
        <w:rPr>
          <w:sz w:val="20"/>
        </w:rPr>
        <w:t>they</w:t>
      </w:r>
      <w:r>
        <w:rPr>
          <w:spacing w:val="-5"/>
          <w:sz w:val="20"/>
        </w:rPr>
        <w:t> </w:t>
      </w:r>
      <w:r>
        <w:rPr>
          <w:sz w:val="20"/>
        </w:rPr>
        <w:t>leave the session with a clear, tangible plan.</w:t>
      </w:r>
    </w:p>
    <w:p>
      <w:pPr>
        <w:pStyle w:val="BodyText"/>
      </w:pPr>
    </w:p>
    <w:p>
      <w:pPr>
        <w:pStyle w:val="Heading4"/>
        <w:numPr>
          <w:ilvl w:val="0"/>
          <w:numId w:val="52"/>
        </w:numPr>
        <w:tabs>
          <w:tab w:pos="1060" w:val="left" w:leader="none"/>
        </w:tabs>
        <w:spacing w:line="240" w:lineRule="auto" w:before="1" w:after="0"/>
        <w:ind w:left="1060" w:right="0" w:hanging="283"/>
        <w:jc w:val="both"/>
      </w:pPr>
      <w:r>
        <w:rPr>
          <w:spacing w:val="-2"/>
        </w:rPr>
        <w:t>Training</w:t>
      </w:r>
      <w:r>
        <w:rPr>
          <w:spacing w:val="-5"/>
        </w:rPr>
        <w:t> </w:t>
      </w:r>
      <w:r>
        <w:rPr>
          <w:spacing w:val="-2"/>
        </w:rPr>
        <w:t>Closure:</w:t>
      </w:r>
    </w:p>
    <w:p>
      <w:pPr>
        <w:pStyle w:val="ListParagraph"/>
        <w:numPr>
          <w:ilvl w:val="1"/>
          <w:numId w:val="52"/>
        </w:numPr>
        <w:tabs>
          <w:tab w:pos="1341" w:val="left" w:leader="none"/>
          <w:tab w:pos="1343" w:val="left" w:leader="none"/>
        </w:tabs>
        <w:spacing w:line="247" w:lineRule="auto" w:before="6" w:after="0"/>
        <w:ind w:left="1343" w:right="1199" w:hanging="284"/>
        <w:jc w:val="both"/>
        <w:rPr>
          <w:sz w:val="20"/>
        </w:rPr>
      </w:pPr>
      <w:r>
        <w:rPr>
          <w:sz w:val="20"/>
        </w:rPr>
        <w:t>As</w:t>
      </w:r>
      <w:r>
        <w:rPr>
          <w:spacing w:val="-4"/>
          <w:sz w:val="20"/>
        </w:rPr>
        <w:t> </w:t>
      </w:r>
      <w:r>
        <w:rPr>
          <w:sz w:val="20"/>
        </w:rPr>
        <w:t>we</w:t>
      </w:r>
      <w:r>
        <w:rPr>
          <w:spacing w:val="-4"/>
          <w:sz w:val="20"/>
        </w:rPr>
        <w:t> </w:t>
      </w:r>
      <w:r>
        <w:rPr>
          <w:sz w:val="20"/>
        </w:rPr>
        <w:t>close</w:t>
      </w:r>
      <w:r>
        <w:rPr>
          <w:spacing w:val="-4"/>
          <w:sz w:val="20"/>
        </w:rPr>
        <w:t> </w:t>
      </w:r>
      <w:r>
        <w:rPr>
          <w:sz w:val="20"/>
        </w:rPr>
        <w:t>the</w:t>
      </w:r>
      <w:r>
        <w:rPr>
          <w:spacing w:val="-4"/>
          <w:sz w:val="20"/>
        </w:rPr>
        <w:t> </w:t>
      </w:r>
      <w:r>
        <w:rPr>
          <w:sz w:val="20"/>
        </w:rPr>
        <w:t>session,</w:t>
      </w:r>
      <w:r>
        <w:rPr>
          <w:spacing w:val="-4"/>
          <w:sz w:val="20"/>
        </w:rPr>
        <w:t> </w:t>
      </w:r>
      <w:r>
        <w:rPr>
          <w:sz w:val="20"/>
        </w:rPr>
        <w:t>acknowledge</w:t>
      </w:r>
      <w:r>
        <w:rPr>
          <w:spacing w:val="-4"/>
          <w:sz w:val="20"/>
        </w:rPr>
        <w:t> </w:t>
      </w:r>
      <w:r>
        <w:rPr>
          <w:sz w:val="20"/>
        </w:rPr>
        <w:t>the</w:t>
      </w:r>
      <w:r>
        <w:rPr>
          <w:spacing w:val="-4"/>
          <w:sz w:val="20"/>
        </w:rPr>
        <w:t> </w:t>
      </w:r>
      <w:r>
        <w:rPr>
          <w:sz w:val="20"/>
        </w:rPr>
        <w:t>collective</w:t>
      </w:r>
      <w:r>
        <w:rPr>
          <w:spacing w:val="-4"/>
          <w:sz w:val="20"/>
        </w:rPr>
        <w:t> </w:t>
      </w:r>
      <w:r>
        <w:rPr>
          <w:sz w:val="20"/>
        </w:rPr>
        <w:t>effort</w:t>
      </w:r>
      <w:r>
        <w:rPr>
          <w:spacing w:val="-4"/>
          <w:sz w:val="20"/>
        </w:rPr>
        <w:t> </w:t>
      </w:r>
      <w:r>
        <w:rPr>
          <w:sz w:val="20"/>
        </w:rPr>
        <w:t>and</w:t>
      </w:r>
      <w:r>
        <w:rPr>
          <w:spacing w:val="-4"/>
          <w:sz w:val="20"/>
        </w:rPr>
        <w:t> </w:t>
      </w:r>
      <w:r>
        <w:rPr>
          <w:sz w:val="20"/>
        </w:rPr>
        <w:t>shared</w:t>
      </w:r>
      <w:r>
        <w:rPr>
          <w:spacing w:val="-4"/>
          <w:sz w:val="20"/>
        </w:rPr>
        <w:t> </w:t>
      </w:r>
      <w:r>
        <w:rPr>
          <w:sz w:val="20"/>
        </w:rPr>
        <w:t>insights</w:t>
      </w:r>
      <w:r>
        <w:rPr>
          <w:spacing w:val="-4"/>
          <w:sz w:val="20"/>
        </w:rPr>
        <w:t> </w:t>
      </w:r>
      <w:r>
        <w:rPr>
          <w:sz w:val="20"/>
        </w:rPr>
        <w:t>that</w:t>
      </w:r>
      <w:r>
        <w:rPr>
          <w:spacing w:val="-4"/>
          <w:sz w:val="20"/>
        </w:rPr>
        <w:t> </w:t>
      </w:r>
      <w:r>
        <w:rPr>
          <w:sz w:val="20"/>
        </w:rPr>
        <w:t>have</w:t>
      </w:r>
      <w:r>
        <w:rPr>
          <w:spacing w:val="-4"/>
          <w:sz w:val="20"/>
        </w:rPr>
        <w:t> </w:t>
      </w:r>
      <w:r>
        <w:rPr>
          <w:sz w:val="20"/>
        </w:rPr>
        <w:t>emerged. Thank the participants for their engagement and remind them that the process doesn’t end here – these values are part of their ongoing journey with the organization.</w:t>
      </w:r>
    </w:p>
    <w:p>
      <w:pPr>
        <w:pStyle w:val="ListParagraph"/>
        <w:numPr>
          <w:ilvl w:val="1"/>
          <w:numId w:val="52"/>
        </w:numPr>
        <w:tabs>
          <w:tab w:pos="1341" w:val="left" w:leader="none"/>
          <w:tab w:pos="1343" w:val="left" w:leader="none"/>
        </w:tabs>
        <w:spacing w:line="247" w:lineRule="auto" w:before="0" w:after="0"/>
        <w:ind w:left="1343" w:right="1802" w:hanging="284"/>
        <w:jc w:val="both"/>
        <w:rPr>
          <w:sz w:val="20"/>
        </w:rPr>
      </w:pPr>
      <w:r>
        <w:rPr>
          <w:sz w:val="20"/>
        </w:rPr>
        <w:t>Follow-Up:</w:t>
      </w:r>
      <w:r>
        <w:rPr>
          <w:spacing w:val="-5"/>
          <w:sz w:val="20"/>
        </w:rPr>
        <w:t> </w:t>
      </w:r>
      <w:r>
        <w:rPr>
          <w:sz w:val="20"/>
        </w:rPr>
        <w:t>Consider</w:t>
      </w:r>
      <w:r>
        <w:rPr>
          <w:spacing w:val="-5"/>
          <w:sz w:val="20"/>
        </w:rPr>
        <w:t> </w:t>
      </w:r>
      <w:r>
        <w:rPr>
          <w:sz w:val="20"/>
        </w:rPr>
        <w:t>follow-up</w:t>
      </w:r>
      <w:r>
        <w:rPr>
          <w:spacing w:val="-5"/>
          <w:sz w:val="20"/>
        </w:rPr>
        <w:t> </w:t>
      </w:r>
      <w:r>
        <w:rPr>
          <w:sz w:val="20"/>
        </w:rPr>
        <w:t>sessions</w:t>
      </w:r>
      <w:r>
        <w:rPr>
          <w:spacing w:val="-5"/>
          <w:sz w:val="20"/>
        </w:rPr>
        <w:t> </w:t>
      </w:r>
      <w:r>
        <w:rPr>
          <w:sz w:val="20"/>
        </w:rPr>
        <w:t>to</w:t>
      </w:r>
      <w:r>
        <w:rPr>
          <w:spacing w:val="-5"/>
          <w:sz w:val="20"/>
        </w:rPr>
        <w:t> </w:t>
      </w:r>
      <w:r>
        <w:rPr>
          <w:sz w:val="20"/>
        </w:rPr>
        <w:t>deepen</w:t>
      </w:r>
      <w:r>
        <w:rPr>
          <w:spacing w:val="-5"/>
          <w:sz w:val="20"/>
        </w:rPr>
        <w:t> </w:t>
      </w:r>
      <w:r>
        <w:rPr>
          <w:sz w:val="20"/>
        </w:rPr>
        <w:t>value</w:t>
      </w:r>
      <w:r>
        <w:rPr>
          <w:spacing w:val="-5"/>
          <w:sz w:val="20"/>
        </w:rPr>
        <w:t> </w:t>
      </w:r>
      <w:r>
        <w:rPr>
          <w:sz w:val="20"/>
        </w:rPr>
        <w:t>alignment,</w:t>
      </w:r>
      <w:r>
        <w:rPr>
          <w:spacing w:val="-5"/>
          <w:sz w:val="20"/>
        </w:rPr>
        <w:t> </w:t>
      </w:r>
      <w:r>
        <w:rPr>
          <w:sz w:val="20"/>
        </w:rPr>
        <w:t>such</w:t>
      </w:r>
      <w:r>
        <w:rPr>
          <w:spacing w:val="-5"/>
          <w:sz w:val="20"/>
        </w:rPr>
        <w:t> </w:t>
      </w:r>
      <w:r>
        <w:rPr>
          <w:sz w:val="20"/>
        </w:rPr>
        <w:t>as</w:t>
      </w:r>
      <w:r>
        <w:rPr>
          <w:spacing w:val="-5"/>
          <w:sz w:val="20"/>
        </w:rPr>
        <w:t> </w:t>
      </w:r>
      <w:r>
        <w:rPr>
          <w:sz w:val="20"/>
        </w:rPr>
        <w:t>workshops</w:t>
      </w:r>
      <w:r>
        <w:rPr>
          <w:spacing w:val="-5"/>
          <w:sz w:val="20"/>
        </w:rPr>
        <w:t> </w:t>
      </w:r>
      <w:r>
        <w:rPr>
          <w:sz w:val="20"/>
        </w:rPr>
        <w:t>on integrating values into daily actions or team-specific discussions.</w:t>
      </w:r>
    </w:p>
    <w:p>
      <w:pPr>
        <w:pStyle w:val="BodyText"/>
        <w:spacing w:before="1"/>
      </w:pPr>
    </w:p>
    <w:p>
      <w:pPr>
        <w:pStyle w:val="Heading4"/>
        <w:numPr>
          <w:ilvl w:val="0"/>
          <w:numId w:val="52"/>
        </w:numPr>
        <w:tabs>
          <w:tab w:pos="1059" w:val="left" w:leader="none"/>
        </w:tabs>
        <w:spacing w:line="240" w:lineRule="auto" w:before="0" w:after="0"/>
        <w:ind w:left="1059" w:right="0" w:hanging="283"/>
        <w:jc w:val="left"/>
      </w:pPr>
      <w:r>
        <w:rPr/>
        <w:t>Closing</w:t>
      </w:r>
      <w:r>
        <w:rPr>
          <w:spacing w:val="-19"/>
        </w:rPr>
        <w:t> </w:t>
      </w:r>
      <w:r>
        <w:rPr>
          <w:spacing w:val="-2"/>
        </w:rPr>
        <w:t>Thoughts:</w:t>
      </w:r>
    </w:p>
    <w:p>
      <w:pPr>
        <w:pStyle w:val="BodyText"/>
        <w:spacing w:line="247" w:lineRule="auto" w:before="7"/>
        <w:ind w:left="1060" w:right="1058"/>
      </w:pPr>
      <w:r>
        <w:rPr/>
        <w:t>Reinforce</w:t>
      </w:r>
      <w:r>
        <w:rPr>
          <w:spacing w:val="-3"/>
        </w:rPr>
        <w:t> </w:t>
      </w:r>
      <w:r>
        <w:rPr/>
        <w:t>that</w:t>
      </w:r>
      <w:r>
        <w:rPr>
          <w:spacing w:val="-3"/>
        </w:rPr>
        <w:t> </w:t>
      </w:r>
      <w:r>
        <w:rPr/>
        <w:t>living</w:t>
      </w:r>
      <w:r>
        <w:rPr>
          <w:spacing w:val="-3"/>
        </w:rPr>
        <w:t> </w:t>
      </w:r>
      <w:r>
        <w:rPr/>
        <w:t>out</w:t>
      </w:r>
      <w:r>
        <w:rPr>
          <w:spacing w:val="-3"/>
        </w:rPr>
        <w:t> </w:t>
      </w:r>
      <w:r>
        <w:rPr/>
        <w:t>these</w:t>
      </w:r>
      <w:r>
        <w:rPr>
          <w:spacing w:val="-3"/>
        </w:rPr>
        <w:t> </w:t>
      </w:r>
      <w:r>
        <w:rPr/>
        <w:t>values</w:t>
      </w:r>
      <w:r>
        <w:rPr>
          <w:spacing w:val="-3"/>
        </w:rPr>
        <w:t> </w:t>
      </w:r>
      <w:r>
        <w:rPr/>
        <w:t>is</w:t>
      </w:r>
      <w:r>
        <w:rPr>
          <w:spacing w:val="-3"/>
        </w:rPr>
        <w:t> </w:t>
      </w:r>
      <w:r>
        <w:rPr/>
        <w:t>an</w:t>
      </w:r>
      <w:r>
        <w:rPr>
          <w:spacing w:val="-3"/>
        </w:rPr>
        <w:t> </w:t>
      </w:r>
      <w:r>
        <w:rPr/>
        <w:t>evolving</w:t>
      </w:r>
      <w:r>
        <w:rPr>
          <w:spacing w:val="-3"/>
        </w:rPr>
        <w:t> </w:t>
      </w:r>
      <w:r>
        <w:rPr/>
        <w:t>process</w:t>
      </w:r>
      <w:r>
        <w:rPr>
          <w:spacing w:val="-3"/>
        </w:rPr>
        <w:t> </w:t>
      </w:r>
      <w:r>
        <w:rPr/>
        <w:t>that</w:t>
      </w:r>
      <w:r>
        <w:rPr>
          <w:spacing w:val="-3"/>
        </w:rPr>
        <w:t> </w:t>
      </w:r>
      <w:r>
        <w:rPr/>
        <w:t>will</w:t>
      </w:r>
      <w:r>
        <w:rPr>
          <w:spacing w:val="-3"/>
        </w:rPr>
        <w:t> </w:t>
      </w:r>
      <w:r>
        <w:rPr/>
        <w:t>shape</w:t>
      </w:r>
      <w:r>
        <w:rPr>
          <w:spacing w:val="-3"/>
        </w:rPr>
        <w:t> </w:t>
      </w:r>
      <w:r>
        <w:rPr/>
        <w:t>their</w:t>
      </w:r>
      <w:r>
        <w:rPr>
          <w:spacing w:val="-3"/>
        </w:rPr>
        <w:t> </w:t>
      </w:r>
      <w:r>
        <w:rPr/>
        <w:t>personal</w:t>
      </w:r>
      <w:r>
        <w:rPr>
          <w:spacing w:val="-3"/>
        </w:rPr>
        <w:t> </w:t>
      </w:r>
      <w:r>
        <w:rPr/>
        <w:t>growth</w:t>
      </w:r>
      <w:r>
        <w:rPr>
          <w:spacing w:val="-3"/>
        </w:rPr>
        <w:t> </w:t>
      </w:r>
      <w:r>
        <w:rPr/>
        <w:t>and the organization’s culture.</w:t>
      </w:r>
    </w:p>
    <w:p>
      <w:pPr>
        <w:pStyle w:val="BodyText"/>
        <w:spacing w:line="247" w:lineRule="auto"/>
        <w:ind w:left="1060" w:right="1068"/>
      </w:pPr>
      <w:r>
        <w:rPr/>
        <w:t>Encourage</w:t>
      </w:r>
      <w:r>
        <w:rPr>
          <w:spacing w:val="-4"/>
        </w:rPr>
        <w:t> </w:t>
      </w:r>
      <w:r>
        <w:rPr/>
        <w:t>participants</w:t>
      </w:r>
      <w:r>
        <w:rPr>
          <w:spacing w:val="-4"/>
        </w:rPr>
        <w:t> </w:t>
      </w:r>
      <w:r>
        <w:rPr/>
        <w:t>to</w:t>
      </w:r>
      <w:r>
        <w:rPr>
          <w:spacing w:val="-4"/>
        </w:rPr>
        <w:t> </w:t>
      </w:r>
      <w:r>
        <w:rPr/>
        <w:t>support</w:t>
      </w:r>
      <w:r>
        <w:rPr>
          <w:spacing w:val="-4"/>
        </w:rPr>
        <w:t> </w:t>
      </w:r>
      <w:r>
        <w:rPr/>
        <w:t>each</w:t>
      </w:r>
      <w:r>
        <w:rPr>
          <w:spacing w:val="-4"/>
        </w:rPr>
        <w:t> </w:t>
      </w:r>
      <w:r>
        <w:rPr/>
        <w:t>other</w:t>
      </w:r>
      <w:r>
        <w:rPr>
          <w:spacing w:val="-4"/>
        </w:rPr>
        <w:t> </w:t>
      </w:r>
      <w:r>
        <w:rPr/>
        <w:t>in</w:t>
      </w:r>
      <w:r>
        <w:rPr>
          <w:spacing w:val="-4"/>
        </w:rPr>
        <w:t> </w:t>
      </w:r>
      <w:r>
        <w:rPr/>
        <w:t>their</w:t>
      </w:r>
      <w:r>
        <w:rPr>
          <w:spacing w:val="-4"/>
        </w:rPr>
        <w:t> </w:t>
      </w:r>
      <w:r>
        <w:rPr/>
        <w:t>journeys,</w:t>
      </w:r>
      <w:r>
        <w:rPr>
          <w:spacing w:val="-4"/>
        </w:rPr>
        <w:t> </w:t>
      </w:r>
      <w:r>
        <w:rPr/>
        <w:t>offering</w:t>
      </w:r>
      <w:r>
        <w:rPr>
          <w:spacing w:val="-4"/>
        </w:rPr>
        <w:t> </w:t>
      </w:r>
      <w:r>
        <w:rPr/>
        <w:t>accountability</w:t>
      </w:r>
      <w:r>
        <w:rPr>
          <w:spacing w:val="-4"/>
        </w:rPr>
        <w:t> </w:t>
      </w:r>
      <w:r>
        <w:rPr/>
        <w:t>and encouragement as they pursue their action steps.</w:t>
      </w:r>
    </w:p>
    <w:p>
      <w:pPr>
        <w:spacing w:after="0" w:line="247" w:lineRule="auto"/>
        <w:sectPr>
          <w:headerReference w:type="default" r:id="rId266"/>
          <w:footerReference w:type="default" r:id="rId267"/>
          <w:pgSz w:w="23820" w:h="16840" w:orient="landscape"/>
          <w:pgMar w:header="0" w:footer="716" w:top="1920" w:bottom="900" w:left="640" w:right="360"/>
          <w:cols w:num="2" w:equalWidth="0">
            <w:col w:w="9844" w:space="2061"/>
            <w:col w:w="10915"/>
          </w:cols>
        </w:sectPr>
      </w:pPr>
    </w:p>
    <w:p>
      <w:pPr>
        <w:pStyle w:val="Heading3"/>
        <w:spacing w:before="77"/>
      </w:pPr>
      <w:r>
        <w:rPr>
          <w:color w:val="7399C6"/>
        </w:rPr>
        <w:t>Round 2</w:t>
      </w:r>
      <w:r>
        <w:rPr>
          <w:color w:val="7399C6"/>
          <w:spacing w:val="-13"/>
        </w:rPr>
        <w:t> </w:t>
      </w:r>
      <w:r>
        <w:rPr>
          <w:color w:val="7399C6"/>
        </w:rPr>
        <w:t>Adjustment for Organizations without defined </w:t>
      </w:r>
      <w:r>
        <w:rPr>
          <w:color w:val="7399C6"/>
          <w:spacing w:val="-2"/>
        </w:rPr>
        <w:t>values</w:t>
      </w:r>
    </w:p>
    <w:p>
      <w:pPr>
        <w:pStyle w:val="BodyText"/>
        <w:spacing w:before="7"/>
        <w:rPr>
          <w:b/>
        </w:rPr>
      </w:pPr>
    </w:p>
    <w:p>
      <w:pPr>
        <w:pStyle w:val="Heading4"/>
        <w:numPr>
          <w:ilvl w:val="0"/>
          <w:numId w:val="52"/>
        </w:numPr>
        <w:tabs>
          <w:tab w:pos="1060" w:val="left" w:leader="none"/>
        </w:tabs>
        <w:spacing w:line="240" w:lineRule="auto" w:before="0" w:after="0"/>
        <w:ind w:left="1060" w:right="0" w:hanging="283"/>
        <w:jc w:val="left"/>
      </w:pPr>
      <w:r>
        <w:rPr/>
        <w:t>Introduction</w:t>
      </w:r>
      <w:r>
        <w:rPr>
          <w:spacing w:val="-3"/>
        </w:rPr>
        <w:t> </w:t>
      </w:r>
      <w:r>
        <w:rPr/>
        <w:t>to</w:t>
      </w:r>
      <w:r>
        <w:rPr>
          <w:spacing w:val="-1"/>
        </w:rPr>
        <w:t> </w:t>
      </w:r>
      <w:r>
        <w:rPr/>
        <w:t>Organizational</w:t>
      </w:r>
      <w:r>
        <w:rPr>
          <w:spacing w:val="-19"/>
        </w:rPr>
        <w:t> </w:t>
      </w:r>
      <w:r>
        <w:rPr>
          <w:spacing w:val="-2"/>
        </w:rPr>
        <w:t>Values:</w:t>
      </w:r>
    </w:p>
    <w:p>
      <w:pPr>
        <w:pStyle w:val="BodyText"/>
        <w:spacing w:line="247" w:lineRule="auto" w:before="7"/>
        <w:ind w:left="1060" w:right="299"/>
      </w:pPr>
      <w:r>
        <w:rPr/>
        <w:t>Now</w:t>
      </w:r>
      <w:r>
        <w:rPr>
          <w:spacing w:val="-6"/>
        </w:rPr>
        <w:t> </w:t>
      </w:r>
      <w:r>
        <w:rPr/>
        <w:t>that</w:t>
      </w:r>
      <w:r>
        <w:rPr>
          <w:spacing w:val="-6"/>
        </w:rPr>
        <w:t> </w:t>
      </w:r>
      <w:r>
        <w:rPr/>
        <w:t>we’ve</w:t>
      </w:r>
      <w:r>
        <w:rPr>
          <w:spacing w:val="-6"/>
        </w:rPr>
        <w:t> </w:t>
      </w:r>
      <w:r>
        <w:rPr/>
        <w:t>explored</w:t>
      </w:r>
      <w:r>
        <w:rPr>
          <w:spacing w:val="-6"/>
        </w:rPr>
        <w:t> </w:t>
      </w:r>
      <w:r>
        <w:rPr/>
        <w:t>our</w:t>
      </w:r>
      <w:r>
        <w:rPr>
          <w:spacing w:val="-6"/>
        </w:rPr>
        <w:t> </w:t>
      </w:r>
      <w:r>
        <w:rPr/>
        <w:t>personal</w:t>
      </w:r>
      <w:r>
        <w:rPr>
          <w:spacing w:val="-6"/>
        </w:rPr>
        <w:t> </w:t>
      </w:r>
      <w:r>
        <w:rPr/>
        <w:t>stories</w:t>
      </w:r>
      <w:r>
        <w:rPr>
          <w:spacing w:val="-6"/>
        </w:rPr>
        <w:t> </w:t>
      </w:r>
      <w:r>
        <w:rPr/>
        <w:t>and</w:t>
      </w:r>
      <w:r>
        <w:rPr>
          <w:spacing w:val="-6"/>
        </w:rPr>
        <w:t> </w:t>
      </w:r>
      <w:r>
        <w:rPr/>
        <w:t>identified</w:t>
      </w:r>
      <w:r>
        <w:rPr>
          <w:spacing w:val="-6"/>
        </w:rPr>
        <w:t> </w:t>
      </w:r>
      <w:r>
        <w:rPr/>
        <w:t>the</w:t>
      </w:r>
      <w:r>
        <w:rPr>
          <w:spacing w:val="-6"/>
        </w:rPr>
        <w:t> </w:t>
      </w:r>
      <w:r>
        <w:rPr/>
        <w:t>values</w:t>
      </w:r>
      <w:r>
        <w:rPr>
          <w:spacing w:val="-6"/>
        </w:rPr>
        <w:t> </w:t>
      </w:r>
      <w:r>
        <w:rPr/>
        <w:t>that</w:t>
      </w:r>
      <w:r>
        <w:rPr>
          <w:spacing w:val="-6"/>
        </w:rPr>
        <w:t> </w:t>
      </w:r>
      <w:r>
        <w:rPr/>
        <w:t>guide</w:t>
      </w:r>
      <w:r>
        <w:rPr>
          <w:spacing w:val="-6"/>
        </w:rPr>
        <w:t> </w:t>
      </w:r>
      <w:r>
        <w:rPr/>
        <w:t>us</w:t>
      </w:r>
      <w:r>
        <w:rPr>
          <w:spacing w:val="-6"/>
        </w:rPr>
        <w:t> </w:t>
      </w:r>
      <w:r>
        <w:rPr/>
        <w:t>individually, it’s time to look at how these values can align with the broader group values. In cases where an organization has not yet formally defined its core values, we can use the collective wisdom and shared perspectives of this group to define temporary guiding values for today’s session.</w:t>
      </w:r>
    </w:p>
    <w:p>
      <w:pPr>
        <w:pStyle w:val="BodyText"/>
        <w:spacing w:before="2"/>
      </w:pPr>
    </w:p>
    <w:p>
      <w:pPr>
        <w:pStyle w:val="BodyText"/>
        <w:spacing w:line="247" w:lineRule="auto"/>
        <w:ind w:left="1060" w:right="50"/>
      </w:pPr>
      <w:r>
        <w:rPr/>
        <w:t>In</w:t>
      </w:r>
      <w:r>
        <w:rPr>
          <w:spacing w:val="-9"/>
        </w:rPr>
        <w:t> </w:t>
      </w:r>
      <w:r>
        <w:rPr/>
        <w:t>our</w:t>
      </w:r>
      <w:r>
        <w:rPr>
          <w:spacing w:val="-6"/>
        </w:rPr>
        <w:t> </w:t>
      </w:r>
      <w:r>
        <w:rPr/>
        <w:t>earlier</w:t>
      </w:r>
      <w:r>
        <w:rPr>
          <w:spacing w:val="-6"/>
        </w:rPr>
        <w:t> </w:t>
      </w:r>
      <w:r>
        <w:rPr/>
        <w:t>warm-up</w:t>
      </w:r>
      <w:r>
        <w:rPr>
          <w:spacing w:val="-6"/>
        </w:rPr>
        <w:t> </w:t>
      </w:r>
      <w:r>
        <w:rPr/>
        <w:t>activity,</w:t>
      </w:r>
      <w:r>
        <w:rPr>
          <w:spacing w:val="-6"/>
        </w:rPr>
        <w:t> </w:t>
      </w:r>
      <w:r>
        <w:rPr/>
        <w:t>we</w:t>
      </w:r>
      <w:r>
        <w:rPr>
          <w:spacing w:val="-6"/>
        </w:rPr>
        <w:t> </w:t>
      </w:r>
      <w:r>
        <w:rPr/>
        <w:t>gathered</w:t>
      </w:r>
      <w:r>
        <w:rPr>
          <w:spacing w:val="-6"/>
        </w:rPr>
        <w:t> </w:t>
      </w:r>
      <w:r>
        <w:rPr/>
        <w:t>and</w:t>
      </w:r>
      <w:r>
        <w:rPr>
          <w:spacing w:val="-6"/>
        </w:rPr>
        <w:t> </w:t>
      </w:r>
      <w:r>
        <w:rPr/>
        <w:t>prioritized</w:t>
      </w:r>
      <w:r>
        <w:rPr>
          <w:spacing w:val="-6"/>
        </w:rPr>
        <w:t> </w:t>
      </w:r>
      <w:r>
        <w:rPr/>
        <w:t>a</w:t>
      </w:r>
      <w:r>
        <w:rPr>
          <w:spacing w:val="-6"/>
        </w:rPr>
        <w:t> </w:t>
      </w:r>
      <w:r>
        <w:rPr/>
        <w:t>set</w:t>
      </w:r>
      <w:r>
        <w:rPr>
          <w:spacing w:val="-6"/>
        </w:rPr>
        <w:t> </w:t>
      </w:r>
      <w:r>
        <w:rPr/>
        <w:t>of</w:t>
      </w:r>
      <w:r>
        <w:rPr>
          <w:spacing w:val="-6"/>
        </w:rPr>
        <w:t> </w:t>
      </w:r>
      <w:r>
        <w:rPr/>
        <w:t>values</w:t>
      </w:r>
      <w:r>
        <w:rPr>
          <w:spacing w:val="-6"/>
        </w:rPr>
        <w:t> </w:t>
      </w:r>
      <w:r>
        <w:rPr/>
        <w:t>from</w:t>
      </w:r>
      <w:r>
        <w:rPr>
          <w:spacing w:val="-6"/>
        </w:rPr>
        <w:t> </w:t>
      </w:r>
      <w:r>
        <w:rPr/>
        <w:t>everyone</w:t>
      </w:r>
      <w:r>
        <w:rPr>
          <w:spacing w:val="-6"/>
        </w:rPr>
        <w:t> </w:t>
      </w:r>
      <w:r>
        <w:rPr/>
        <w:t>here.</w:t>
      </w:r>
      <w:r>
        <w:rPr>
          <w:spacing w:val="-15"/>
        </w:rPr>
        <w:t> </w:t>
      </w:r>
      <w:r>
        <w:rPr/>
        <w:t>These are the values that this group feels are most important in the way we work together, communicate, and succeed as a team.</w:t>
      </w:r>
      <w:r>
        <w:rPr>
          <w:spacing w:val="-4"/>
        </w:rPr>
        <w:t> </w:t>
      </w:r>
      <w:r>
        <w:rPr/>
        <w:t>While they may not be the formal organizational values yet, they reflect the collective perspective of those who are part of this organization.</w:t>
      </w:r>
    </w:p>
    <w:p>
      <w:pPr>
        <w:pStyle w:val="BodyText"/>
        <w:spacing w:before="2"/>
      </w:pPr>
    </w:p>
    <w:p>
      <w:pPr>
        <w:pStyle w:val="Heading4"/>
        <w:numPr>
          <w:ilvl w:val="0"/>
          <w:numId w:val="52"/>
        </w:numPr>
        <w:tabs>
          <w:tab w:pos="1060" w:val="left" w:leader="none"/>
        </w:tabs>
        <w:spacing w:line="240" w:lineRule="auto" w:before="1" w:after="0"/>
        <w:ind w:left="1060" w:right="0" w:hanging="283"/>
        <w:jc w:val="left"/>
      </w:pPr>
      <w:r>
        <w:rPr>
          <w:spacing w:val="-2"/>
        </w:rPr>
        <w:t>Why</w:t>
      </w:r>
      <w:r>
        <w:rPr>
          <w:spacing w:val="-19"/>
        </w:rPr>
        <w:t> </w:t>
      </w:r>
      <w:r>
        <w:rPr>
          <w:spacing w:val="-2"/>
        </w:rPr>
        <w:t>These</w:t>
      </w:r>
      <w:r>
        <w:rPr>
          <w:spacing w:val="-19"/>
        </w:rPr>
        <w:t> </w:t>
      </w:r>
      <w:r>
        <w:rPr>
          <w:spacing w:val="-2"/>
        </w:rPr>
        <w:t>Values</w:t>
      </w:r>
      <w:r>
        <w:rPr>
          <w:spacing w:val="-3"/>
        </w:rPr>
        <w:t> </w:t>
      </w:r>
      <w:r>
        <w:rPr>
          <w:spacing w:val="-2"/>
        </w:rPr>
        <w:t>Matter:</w:t>
      </w:r>
    </w:p>
    <w:p>
      <w:pPr>
        <w:pStyle w:val="BodyText"/>
        <w:spacing w:line="247" w:lineRule="auto" w:before="6"/>
        <w:ind w:left="1060" w:right="299"/>
      </w:pPr>
      <w:r>
        <w:rPr/>
        <w:t>By</w:t>
      </w:r>
      <w:r>
        <w:rPr>
          <w:spacing w:val="-4"/>
        </w:rPr>
        <w:t> </w:t>
      </w:r>
      <w:r>
        <w:rPr/>
        <w:t>using</w:t>
      </w:r>
      <w:r>
        <w:rPr>
          <w:spacing w:val="-4"/>
        </w:rPr>
        <w:t> </w:t>
      </w:r>
      <w:r>
        <w:rPr/>
        <w:t>the</w:t>
      </w:r>
      <w:r>
        <w:rPr>
          <w:spacing w:val="-4"/>
        </w:rPr>
        <w:t> </w:t>
      </w:r>
      <w:r>
        <w:rPr/>
        <w:t>values</w:t>
      </w:r>
      <w:r>
        <w:rPr>
          <w:spacing w:val="-4"/>
        </w:rPr>
        <w:t> </w:t>
      </w:r>
      <w:r>
        <w:rPr/>
        <w:t>we</w:t>
      </w:r>
      <w:r>
        <w:rPr>
          <w:spacing w:val="-4"/>
        </w:rPr>
        <w:t> </w:t>
      </w:r>
      <w:r>
        <w:rPr/>
        <w:t>collectively</w:t>
      </w:r>
      <w:r>
        <w:rPr>
          <w:spacing w:val="-4"/>
        </w:rPr>
        <w:t> </w:t>
      </w:r>
      <w:r>
        <w:rPr/>
        <w:t>identified,</w:t>
      </w:r>
      <w:r>
        <w:rPr>
          <w:spacing w:val="-4"/>
        </w:rPr>
        <w:t> </w:t>
      </w:r>
      <w:r>
        <w:rPr/>
        <w:t>we</w:t>
      </w:r>
      <w:r>
        <w:rPr>
          <w:spacing w:val="-4"/>
        </w:rPr>
        <w:t> </w:t>
      </w:r>
      <w:r>
        <w:rPr/>
        <w:t>are</w:t>
      </w:r>
      <w:r>
        <w:rPr>
          <w:spacing w:val="-4"/>
        </w:rPr>
        <w:t> </w:t>
      </w:r>
      <w:r>
        <w:rPr/>
        <w:t>tapping</w:t>
      </w:r>
      <w:r>
        <w:rPr>
          <w:spacing w:val="-4"/>
        </w:rPr>
        <w:t> </w:t>
      </w:r>
      <w:r>
        <w:rPr/>
        <w:t>into</w:t>
      </w:r>
      <w:r>
        <w:rPr>
          <w:spacing w:val="-4"/>
        </w:rPr>
        <w:t> </w:t>
      </w:r>
      <w:r>
        <w:rPr/>
        <w:t>the</w:t>
      </w:r>
      <w:r>
        <w:rPr>
          <w:spacing w:val="-4"/>
        </w:rPr>
        <w:t> </w:t>
      </w:r>
      <w:r>
        <w:rPr/>
        <w:t>shared</w:t>
      </w:r>
      <w:r>
        <w:rPr>
          <w:spacing w:val="-4"/>
        </w:rPr>
        <w:t> </w:t>
      </w:r>
      <w:r>
        <w:rPr/>
        <w:t>beliefs</w:t>
      </w:r>
      <w:r>
        <w:rPr>
          <w:spacing w:val="-4"/>
        </w:rPr>
        <w:t> </w:t>
      </w:r>
      <w:r>
        <w:rPr/>
        <w:t>and</w:t>
      </w:r>
      <w:r>
        <w:rPr>
          <w:spacing w:val="-4"/>
        </w:rPr>
        <w:t> </w:t>
      </w:r>
      <w:r>
        <w:rPr/>
        <w:t>principles that already exist within this group. These values:</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Represent the qualities that are most meaningful to the team at this </w:t>
      </w:r>
      <w:r>
        <w:rPr>
          <w:spacing w:val="-2"/>
          <w:sz w:val="20"/>
        </w:rPr>
        <w:t>moment.</w:t>
      </w:r>
    </w:p>
    <w:p>
      <w:pPr>
        <w:pStyle w:val="ListParagraph"/>
        <w:numPr>
          <w:ilvl w:val="1"/>
          <w:numId w:val="52"/>
        </w:numPr>
        <w:tabs>
          <w:tab w:pos="1342" w:val="left" w:leader="none"/>
        </w:tabs>
        <w:spacing w:line="240" w:lineRule="auto" w:before="7" w:after="0"/>
        <w:ind w:left="1342" w:right="0" w:hanging="282"/>
        <w:jc w:val="left"/>
        <w:rPr>
          <w:sz w:val="20"/>
        </w:rPr>
      </w:pPr>
      <w:r>
        <w:rPr>
          <w:sz w:val="20"/>
        </w:rPr>
        <w:t>Reflect</w:t>
      </w:r>
      <w:r>
        <w:rPr>
          <w:spacing w:val="-4"/>
          <w:sz w:val="20"/>
        </w:rPr>
        <w:t> </w:t>
      </w:r>
      <w:r>
        <w:rPr>
          <w:sz w:val="20"/>
        </w:rPr>
        <w:t>what</w:t>
      </w:r>
      <w:r>
        <w:rPr>
          <w:spacing w:val="-1"/>
          <w:sz w:val="20"/>
        </w:rPr>
        <w:t> </w:t>
      </w:r>
      <w:r>
        <w:rPr>
          <w:sz w:val="20"/>
        </w:rPr>
        <w:t>we</w:t>
      </w:r>
      <w:r>
        <w:rPr>
          <w:spacing w:val="-2"/>
          <w:sz w:val="20"/>
        </w:rPr>
        <w:t> </w:t>
      </w:r>
      <w:r>
        <w:rPr>
          <w:sz w:val="20"/>
        </w:rPr>
        <w:t>collectively</w:t>
      </w:r>
      <w:r>
        <w:rPr>
          <w:spacing w:val="-1"/>
          <w:sz w:val="20"/>
        </w:rPr>
        <w:t> </w:t>
      </w:r>
      <w:r>
        <w:rPr>
          <w:sz w:val="20"/>
        </w:rPr>
        <w:t>believe</w:t>
      </w:r>
      <w:r>
        <w:rPr>
          <w:spacing w:val="-2"/>
          <w:sz w:val="20"/>
        </w:rPr>
        <w:t> </w:t>
      </w:r>
      <w:r>
        <w:rPr>
          <w:sz w:val="20"/>
        </w:rPr>
        <w:t>is</w:t>
      </w:r>
      <w:r>
        <w:rPr>
          <w:spacing w:val="-1"/>
          <w:sz w:val="20"/>
        </w:rPr>
        <w:t> </w:t>
      </w:r>
      <w:r>
        <w:rPr>
          <w:sz w:val="20"/>
        </w:rPr>
        <w:t>important</w:t>
      </w:r>
      <w:r>
        <w:rPr>
          <w:spacing w:val="-1"/>
          <w:sz w:val="20"/>
        </w:rPr>
        <w:t> </w:t>
      </w:r>
      <w:r>
        <w:rPr>
          <w:sz w:val="20"/>
        </w:rPr>
        <w:t>for</w:t>
      </w:r>
      <w:r>
        <w:rPr>
          <w:spacing w:val="-2"/>
          <w:sz w:val="20"/>
        </w:rPr>
        <w:t> </w:t>
      </w:r>
      <w:r>
        <w:rPr>
          <w:sz w:val="20"/>
        </w:rPr>
        <w:t>success,</w:t>
      </w:r>
      <w:r>
        <w:rPr>
          <w:spacing w:val="-1"/>
          <w:sz w:val="20"/>
        </w:rPr>
        <w:t> </w:t>
      </w:r>
      <w:r>
        <w:rPr>
          <w:sz w:val="20"/>
        </w:rPr>
        <w:t>collaboration,</w:t>
      </w:r>
      <w:r>
        <w:rPr>
          <w:spacing w:val="-2"/>
          <w:sz w:val="20"/>
        </w:rPr>
        <w:t> </w:t>
      </w:r>
      <w:r>
        <w:rPr>
          <w:sz w:val="20"/>
        </w:rPr>
        <w:t>and</w:t>
      </w:r>
      <w:r>
        <w:rPr>
          <w:spacing w:val="-1"/>
          <w:sz w:val="20"/>
        </w:rPr>
        <w:t> </w:t>
      </w:r>
      <w:r>
        <w:rPr>
          <w:sz w:val="20"/>
        </w:rPr>
        <w:t>personal</w:t>
      </w:r>
      <w:r>
        <w:rPr>
          <w:spacing w:val="-1"/>
          <w:sz w:val="20"/>
        </w:rPr>
        <w:t> </w:t>
      </w:r>
      <w:r>
        <w:rPr>
          <w:spacing w:val="-2"/>
          <w:sz w:val="20"/>
        </w:rPr>
        <w:t>growth.</w:t>
      </w:r>
    </w:p>
    <w:p>
      <w:pPr>
        <w:pStyle w:val="ListParagraph"/>
        <w:numPr>
          <w:ilvl w:val="1"/>
          <w:numId w:val="52"/>
        </w:numPr>
        <w:tabs>
          <w:tab w:pos="1342" w:val="left" w:leader="none"/>
        </w:tabs>
        <w:spacing w:line="240" w:lineRule="auto" w:before="6" w:after="0"/>
        <w:ind w:left="1342" w:right="0" w:hanging="282"/>
        <w:jc w:val="left"/>
        <w:rPr>
          <w:sz w:val="20"/>
        </w:rPr>
      </w:pPr>
      <w:r>
        <w:rPr>
          <w:sz w:val="20"/>
        </w:rPr>
        <w:t>Offer</w:t>
      </w:r>
      <w:r>
        <w:rPr>
          <w:spacing w:val="-1"/>
          <w:sz w:val="20"/>
        </w:rPr>
        <w:t> </w:t>
      </w:r>
      <w:r>
        <w:rPr>
          <w:sz w:val="20"/>
        </w:rPr>
        <w:t>a foundation for building a</w:t>
      </w:r>
      <w:r>
        <w:rPr>
          <w:spacing w:val="-1"/>
          <w:sz w:val="20"/>
        </w:rPr>
        <w:t> </w:t>
      </w:r>
      <w:r>
        <w:rPr>
          <w:sz w:val="20"/>
        </w:rPr>
        <w:t>shared culture, even if it</w:t>
      </w:r>
      <w:r>
        <w:rPr>
          <w:spacing w:val="-1"/>
          <w:sz w:val="20"/>
        </w:rPr>
        <w:t> </w:t>
      </w:r>
      <w:r>
        <w:rPr>
          <w:sz w:val="20"/>
        </w:rPr>
        <w:t>is not formally defined </w:t>
      </w:r>
      <w:r>
        <w:rPr>
          <w:spacing w:val="-4"/>
          <w:sz w:val="20"/>
        </w:rPr>
        <w:t>yet.</w:t>
      </w:r>
    </w:p>
    <w:p>
      <w:pPr>
        <w:pStyle w:val="BodyText"/>
        <w:spacing w:line="247" w:lineRule="auto" w:before="7"/>
        <w:ind w:left="1060"/>
      </w:pPr>
      <w:r>
        <w:rPr/>
        <w:t>Rationale: While these values are not the official organizational values, they give us a starting point. Values</w:t>
      </w:r>
      <w:r>
        <w:rPr>
          <w:spacing w:val="-4"/>
        </w:rPr>
        <w:t> </w:t>
      </w:r>
      <w:r>
        <w:rPr/>
        <w:t>come</w:t>
      </w:r>
      <w:r>
        <w:rPr>
          <w:spacing w:val="-4"/>
        </w:rPr>
        <w:t> </w:t>
      </w:r>
      <w:r>
        <w:rPr/>
        <w:t>from</w:t>
      </w:r>
      <w:r>
        <w:rPr>
          <w:spacing w:val="-4"/>
        </w:rPr>
        <w:t> </w:t>
      </w:r>
      <w:r>
        <w:rPr/>
        <w:t>the</w:t>
      </w:r>
      <w:r>
        <w:rPr>
          <w:spacing w:val="-4"/>
        </w:rPr>
        <w:t> </w:t>
      </w:r>
      <w:r>
        <w:rPr/>
        <w:t>people</w:t>
      </w:r>
      <w:r>
        <w:rPr>
          <w:spacing w:val="-4"/>
        </w:rPr>
        <w:t> </w:t>
      </w:r>
      <w:r>
        <w:rPr/>
        <w:t>who</w:t>
      </w:r>
      <w:r>
        <w:rPr>
          <w:spacing w:val="-4"/>
        </w:rPr>
        <w:t> </w:t>
      </w:r>
      <w:r>
        <w:rPr/>
        <w:t>embody</w:t>
      </w:r>
      <w:r>
        <w:rPr>
          <w:spacing w:val="-4"/>
        </w:rPr>
        <w:t> </w:t>
      </w:r>
      <w:r>
        <w:rPr/>
        <w:t>them,</w:t>
      </w:r>
      <w:r>
        <w:rPr>
          <w:spacing w:val="-4"/>
        </w:rPr>
        <w:t> </w:t>
      </w:r>
      <w:r>
        <w:rPr/>
        <w:t>and</w:t>
      </w:r>
      <w:r>
        <w:rPr>
          <w:spacing w:val="-4"/>
        </w:rPr>
        <w:t> </w:t>
      </w:r>
      <w:r>
        <w:rPr/>
        <w:t>as</w:t>
      </w:r>
      <w:r>
        <w:rPr>
          <w:spacing w:val="-4"/>
        </w:rPr>
        <w:t> </w:t>
      </w:r>
      <w:r>
        <w:rPr/>
        <w:t>such,</w:t>
      </w:r>
      <w:r>
        <w:rPr>
          <w:spacing w:val="-4"/>
        </w:rPr>
        <w:t> </w:t>
      </w:r>
      <w:r>
        <w:rPr/>
        <w:t>we</w:t>
      </w:r>
      <w:r>
        <w:rPr>
          <w:spacing w:val="-4"/>
        </w:rPr>
        <w:t> </w:t>
      </w:r>
      <w:r>
        <w:rPr/>
        <w:t>are</w:t>
      </w:r>
      <w:r>
        <w:rPr>
          <w:spacing w:val="-4"/>
        </w:rPr>
        <w:t> </w:t>
      </w:r>
      <w:r>
        <w:rPr/>
        <w:t>laying</w:t>
      </w:r>
      <w:r>
        <w:rPr>
          <w:spacing w:val="-4"/>
        </w:rPr>
        <w:t> </w:t>
      </w:r>
      <w:r>
        <w:rPr/>
        <w:t>the</w:t>
      </w:r>
      <w:r>
        <w:rPr>
          <w:spacing w:val="-4"/>
        </w:rPr>
        <w:t> </w:t>
      </w:r>
      <w:r>
        <w:rPr/>
        <w:t>groundwork</w:t>
      </w:r>
      <w:r>
        <w:rPr>
          <w:spacing w:val="-4"/>
        </w:rPr>
        <w:t> </w:t>
      </w:r>
      <w:r>
        <w:rPr/>
        <w:t>for</w:t>
      </w:r>
      <w:r>
        <w:rPr>
          <w:spacing w:val="-4"/>
        </w:rPr>
        <w:t> </w:t>
      </w:r>
      <w:r>
        <w:rPr/>
        <w:t>what could</w:t>
      </w:r>
      <w:r>
        <w:rPr>
          <w:spacing w:val="-4"/>
        </w:rPr>
        <w:t> </w:t>
      </w:r>
      <w:r>
        <w:rPr/>
        <w:t>become</w:t>
      </w:r>
      <w:r>
        <w:rPr>
          <w:spacing w:val="-4"/>
        </w:rPr>
        <w:t> </w:t>
      </w:r>
      <w:r>
        <w:rPr/>
        <w:t>the</w:t>
      </w:r>
      <w:r>
        <w:rPr>
          <w:spacing w:val="-4"/>
        </w:rPr>
        <w:t> </w:t>
      </w:r>
      <w:r>
        <w:rPr/>
        <w:t>future</w:t>
      </w:r>
      <w:r>
        <w:rPr>
          <w:spacing w:val="-4"/>
        </w:rPr>
        <w:t> </w:t>
      </w:r>
      <w:r>
        <w:rPr/>
        <w:t>values</w:t>
      </w:r>
      <w:r>
        <w:rPr>
          <w:spacing w:val="-4"/>
        </w:rPr>
        <w:t> </w:t>
      </w:r>
      <w:r>
        <w:rPr/>
        <w:t>of</w:t>
      </w:r>
      <w:r>
        <w:rPr>
          <w:spacing w:val="-4"/>
        </w:rPr>
        <w:t> </w:t>
      </w:r>
      <w:r>
        <w:rPr/>
        <w:t>this</w:t>
      </w:r>
      <w:r>
        <w:rPr>
          <w:spacing w:val="-4"/>
        </w:rPr>
        <w:t> </w:t>
      </w:r>
      <w:r>
        <w:rPr/>
        <w:t>organization.</w:t>
      </w:r>
      <w:r>
        <w:rPr>
          <w:spacing w:val="-4"/>
        </w:rPr>
        <w:t> </w:t>
      </w:r>
      <w:r>
        <w:rPr/>
        <w:t>By</w:t>
      </w:r>
      <w:r>
        <w:rPr>
          <w:spacing w:val="-4"/>
        </w:rPr>
        <w:t> </w:t>
      </w:r>
      <w:r>
        <w:rPr/>
        <w:t>working</w:t>
      </w:r>
      <w:r>
        <w:rPr>
          <w:spacing w:val="-4"/>
        </w:rPr>
        <w:t> </w:t>
      </w:r>
      <w:r>
        <w:rPr/>
        <w:t>with</w:t>
      </w:r>
      <w:r>
        <w:rPr>
          <w:spacing w:val="-4"/>
        </w:rPr>
        <w:t> </w:t>
      </w:r>
      <w:r>
        <w:rPr/>
        <w:t>these</w:t>
      </w:r>
      <w:r>
        <w:rPr>
          <w:spacing w:val="-4"/>
        </w:rPr>
        <w:t> </w:t>
      </w:r>
      <w:r>
        <w:rPr/>
        <w:t>values,</w:t>
      </w:r>
      <w:r>
        <w:rPr>
          <w:spacing w:val="-4"/>
        </w:rPr>
        <w:t> </w:t>
      </w:r>
      <w:r>
        <w:rPr/>
        <w:t>we</w:t>
      </w:r>
      <w:r>
        <w:rPr>
          <w:spacing w:val="-4"/>
        </w:rPr>
        <w:t> </w:t>
      </w:r>
      <w:r>
        <w:rPr/>
        <w:t>are</w:t>
      </w:r>
      <w:r>
        <w:rPr>
          <w:spacing w:val="-4"/>
        </w:rPr>
        <w:t> </w:t>
      </w:r>
      <w:r>
        <w:rPr/>
        <w:t>shaping</w:t>
      </w:r>
      <w:r>
        <w:rPr>
          <w:spacing w:val="-4"/>
        </w:rPr>
        <w:t> </w:t>
      </w:r>
      <w:r>
        <w:rPr/>
        <w:t>the culture as we move forward, creating a cohesive environment where everyone feels connected to the guiding principles that influence their daily actions.</w:t>
      </w:r>
    </w:p>
    <w:p>
      <w:pPr>
        <w:pStyle w:val="BodyText"/>
        <w:spacing w:before="1"/>
      </w:pPr>
    </w:p>
    <w:p>
      <w:pPr>
        <w:pStyle w:val="Heading4"/>
        <w:numPr>
          <w:ilvl w:val="0"/>
          <w:numId w:val="52"/>
        </w:numPr>
        <w:tabs>
          <w:tab w:pos="1060" w:val="left" w:leader="none"/>
        </w:tabs>
        <w:spacing w:line="240" w:lineRule="auto" w:before="0" w:after="0"/>
        <w:ind w:left="1060" w:right="0" w:hanging="283"/>
        <w:jc w:val="left"/>
      </w:pPr>
      <w:r>
        <w:rPr/>
        <w:t>Presenting</w:t>
      </w:r>
      <w:r>
        <w:rPr>
          <w:spacing w:val="-7"/>
        </w:rPr>
        <w:t> </w:t>
      </w:r>
      <w:r>
        <w:rPr/>
        <w:t>the</w:t>
      </w:r>
      <w:r>
        <w:rPr>
          <w:spacing w:val="-2"/>
        </w:rPr>
        <w:t> </w:t>
      </w:r>
      <w:r>
        <w:rPr/>
        <w:t>Group-Selected</w:t>
      </w:r>
      <w:r>
        <w:rPr>
          <w:spacing w:val="-19"/>
        </w:rPr>
        <w:t> </w:t>
      </w:r>
      <w:r>
        <w:rPr>
          <w:spacing w:val="-2"/>
        </w:rPr>
        <w:t>Values:</w:t>
      </w:r>
    </w:p>
    <w:p>
      <w:pPr>
        <w:pStyle w:val="ListParagraph"/>
        <w:numPr>
          <w:ilvl w:val="1"/>
          <w:numId w:val="52"/>
        </w:numPr>
        <w:tabs>
          <w:tab w:pos="1342" w:val="left" w:leader="none"/>
          <w:tab w:pos="1344" w:val="left" w:leader="none"/>
        </w:tabs>
        <w:spacing w:line="247" w:lineRule="auto" w:before="7" w:after="0"/>
        <w:ind w:left="1344" w:right="157" w:hanging="284"/>
        <w:jc w:val="left"/>
        <w:rPr>
          <w:sz w:val="20"/>
        </w:rPr>
      </w:pPr>
      <w:r>
        <w:rPr>
          <w:sz w:val="20"/>
        </w:rPr>
        <w:t>We have identified the top 5 values chosen by the group earlier in our warm-up activity.</w:t>
      </w:r>
      <w:r>
        <w:rPr>
          <w:spacing w:val="-11"/>
          <w:sz w:val="20"/>
        </w:rPr>
        <w:t> </w:t>
      </w:r>
      <w:r>
        <w:rPr>
          <w:sz w:val="20"/>
        </w:rPr>
        <w:t>These values</w:t>
      </w:r>
      <w:r>
        <w:rPr>
          <w:spacing w:val="-4"/>
          <w:sz w:val="20"/>
        </w:rPr>
        <w:t> </w:t>
      </w:r>
      <w:r>
        <w:rPr>
          <w:sz w:val="20"/>
        </w:rPr>
        <w:t>reflect</w:t>
      </w:r>
      <w:r>
        <w:rPr>
          <w:spacing w:val="-4"/>
          <w:sz w:val="20"/>
        </w:rPr>
        <w:t> </w:t>
      </w:r>
      <w:r>
        <w:rPr>
          <w:sz w:val="20"/>
        </w:rPr>
        <w:t>what</w:t>
      </w:r>
      <w:r>
        <w:rPr>
          <w:spacing w:val="-4"/>
          <w:sz w:val="20"/>
        </w:rPr>
        <w:t> </w:t>
      </w:r>
      <w:r>
        <w:rPr>
          <w:sz w:val="20"/>
        </w:rPr>
        <w:t>this</w:t>
      </w:r>
      <w:r>
        <w:rPr>
          <w:spacing w:val="-4"/>
          <w:sz w:val="20"/>
        </w:rPr>
        <w:t> </w:t>
      </w:r>
      <w:r>
        <w:rPr>
          <w:sz w:val="20"/>
        </w:rPr>
        <w:t>team</w:t>
      </w:r>
      <w:r>
        <w:rPr>
          <w:spacing w:val="-4"/>
          <w:sz w:val="20"/>
        </w:rPr>
        <w:t> </w:t>
      </w:r>
      <w:r>
        <w:rPr>
          <w:sz w:val="20"/>
        </w:rPr>
        <w:t>collectively</w:t>
      </w:r>
      <w:r>
        <w:rPr>
          <w:spacing w:val="-4"/>
          <w:sz w:val="20"/>
        </w:rPr>
        <w:t> </w:t>
      </w:r>
      <w:r>
        <w:rPr>
          <w:sz w:val="20"/>
        </w:rPr>
        <w:t>feels</w:t>
      </w:r>
      <w:r>
        <w:rPr>
          <w:spacing w:val="-4"/>
          <w:sz w:val="20"/>
        </w:rPr>
        <w:t> </w:t>
      </w:r>
      <w:r>
        <w:rPr>
          <w:sz w:val="20"/>
        </w:rPr>
        <w:t>are</w:t>
      </w:r>
      <w:r>
        <w:rPr>
          <w:spacing w:val="-4"/>
          <w:sz w:val="20"/>
        </w:rPr>
        <w:t> </w:t>
      </w:r>
      <w:r>
        <w:rPr>
          <w:sz w:val="20"/>
        </w:rPr>
        <w:t>the</w:t>
      </w:r>
      <w:r>
        <w:rPr>
          <w:spacing w:val="-4"/>
          <w:sz w:val="20"/>
        </w:rPr>
        <w:t> </w:t>
      </w:r>
      <w:r>
        <w:rPr>
          <w:sz w:val="20"/>
        </w:rPr>
        <w:t>most</w:t>
      </w:r>
      <w:r>
        <w:rPr>
          <w:spacing w:val="-4"/>
          <w:sz w:val="20"/>
        </w:rPr>
        <w:t> </w:t>
      </w:r>
      <w:r>
        <w:rPr>
          <w:sz w:val="20"/>
        </w:rPr>
        <w:t>important</w:t>
      </w:r>
      <w:r>
        <w:rPr>
          <w:spacing w:val="-4"/>
          <w:sz w:val="20"/>
        </w:rPr>
        <w:t> </w:t>
      </w:r>
      <w:r>
        <w:rPr>
          <w:sz w:val="20"/>
        </w:rPr>
        <w:t>principles</w:t>
      </w:r>
      <w:r>
        <w:rPr>
          <w:spacing w:val="-4"/>
          <w:sz w:val="20"/>
        </w:rPr>
        <w:t> </w:t>
      </w:r>
      <w:r>
        <w:rPr>
          <w:sz w:val="20"/>
        </w:rPr>
        <w:t>that</w:t>
      </w:r>
      <w:r>
        <w:rPr>
          <w:spacing w:val="-4"/>
          <w:sz w:val="20"/>
        </w:rPr>
        <w:t> </w:t>
      </w:r>
      <w:r>
        <w:rPr>
          <w:sz w:val="20"/>
        </w:rPr>
        <w:t>should</w:t>
      </w:r>
      <w:r>
        <w:rPr>
          <w:spacing w:val="-4"/>
          <w:sz w:val="20"/>
        </w:rPr>
        <w:t> </w:t>
      </w:r>
      <w:r>
        <w:rPr>
          <w:sz w:val="20"/>
        </w:rPr>
        <w:t>guide our actions, decisions, and interactions within the organization.</w:t>
      </w:r>
    </w:p>
    <w:p>
      <w:pPr>
        <w:pStyle w:val="ListParagraph"/>
        <w:numPr>
          <w:ilvl w:val="1"/>
          <w:numId w:val="52"/>
        </w:numPr>
        <w:tabs>
          <w:tab w:pos="1342" w:val="left" w:leader="none"/>
          <w:tab w:pos="1344" w:val="left" w:leader="none"/>
        </w:tabs>
        <w:spacing w:line="247" w:lineRule="auto" w:before="0" w:after="0"/>
        <w:ind w:left="1344" w:right="314" w:hanging="284"/>
        <w:jc w:val="left"/>
        <w:rPr>
          <w:sz w:val="20"/>
        </w:rPr>
      </w:pPr>
      <w:r>
        <w:rPr>
          <w:sz w:val="20"/>
        </w:rPr>
        <w:t>Take a moment to listen carefully as we introduce each value.</w:t>
      </w:r>
      <w:r>
        <w:rPr>
          <w:spacing w:val="-10"/>
          <w:sz w:val="20"/>
        </w:rPr>
        <w:t> </w:t>
      </w:r>
      <w:r>
        <w:rPr>
          <w:sz w:val="20"/>
        </w:rPr>
        <w:t>These values will serve as a temporary</w:t>
      </w:r>
      <w:r>
        <w:rPr>
          <w:spacing w:val="-5"/>
          <w:sz w:val="20"/>
        </w:rPr>
        <w:t> </w:t>
      </w:r>
      <w:r>
        <w:rPr>
          <w:sz w:val="20"/>
        </w:rPr>
        <w:t>foundation</w:t>
      </w:r>
      <w:r>
        <w:rPr>
          <w:spacing w:val="-5"/>
          <w:sz w:val="20"/>
        </w:rPr>
        <w:t> </w:t>
      </w:r>
      <w:r>
        <w:rPr>
          <w:sz w:val="20"/>
        </w:rPr>
        <w:t>for</w:t>
      </w:r>
      <w:r>
        <w:rPr>
          <w:spacing w:val="-5"/>
          <w:sz w:val="20"/>
        </w:rPr>
        <w:t> </w:t>
      </w:r>
      <w:r>
        <w:rPr>
          <w:sz w:val="20"/>
        </w:rPr>
        <w:t>today’s</w:t>
      </w:r>
      <w:r>
        <w:rPr>
          <w:spacing w:val="-5"/>
          <w:sz w:val="20"/>
        </w:rPr>
        <w:t> </w:t>
      </w:r>
      <w:r>
        <w:rPr>
          <w:sz w:val="20"/>
        </w:rPr>
        <w:t>session,</w:t>
      </w:r>
      <w:r>
        <w:rPr>
          <w:spacing w:val="-5"/>
          <w:sz w:val="20"/>
        </w:rPr>
        <w:t> </w:t>
      </w:r>
      <w:r>
        <w:rPr>
          <w:sz w:val="20"/>
        </w:rPr>
        <w:t>helping</w:t>
      </w:r>
      <w:r>
        <w:rPr>
          <w:spacing w:val="-5"/>
          <w:sz w:val="20"/>
        </w:rPr>
        <w:t> </w:t>
      </w:r>
      <w:r>
        <w:rPr>
          <w:sz w:val="20"/>
        </w:rPr>
        <w:t>us</w:t>
      </w:r>
      <w:r>
        <w:rPr>
          <w:spacing w:val="-5"/>
          <w:sz w:val="20"/>
        </w:rPr>
        <w:t> </w:t>
      </w:r>
      <w:r>
        <w:rPr>
          <w:sz w:val="20"/>
        </w:rPr>
        <w:t>align</w:t>
      </w:r>
      <w:r>
        <w:rPr>
          <w:spacing w:val="-5"/>
          <w:sz w:val="20"/>
        </w:rPr>
        <w:t> </w:t>
      </w:r>
      <w:r>
        <w:rPr>
          <w:sz w:val="20"/>
        </w:rPr>
        <w:t>our</w:t>
      </w:r>
      <w:r>
        <w:rPr>
          <w:spacing w:val="-5"/>
          <w:sz w:val="20"/>
        </w:rPr>
        <w:t> </w:t>
      </w:r>
      <w:r>
        <w:rPr>
          <w:sz w:val="20"/>
        </w:rPr>
        <w:t>personal</w:t>
      </w:r>
      <w:r>
        <w:rPr>
          <w:spacing w:val="-5"/>
          <w:sz w:val="20"/>
        </w:rPr>
        <w:t> </w:t>
      </w:r>
      <w:r>
        <w:rPr>
          <w:sz w:val="20"/>
        </w:rPr>
        <w:t>stories</w:t>
      </w:r>
      <w:r>
        <w:rPr>
          <w:spacing w:val="-5"/>
          <w:sz w:val="20"/>
        </w:rPr>
        <w:t> </w:t>
      </w:r>
      <w:r>
        <w:rPr>
          <w:sz w:val="20"/>
        </w:rPr>
        <w:t>with</w:t>
      </w:r>
      <w:r>
        <w:rPr>
          <w:spacing w:val="-5"/>
          <w:sz w:val="20"/>
        </w:rPr>
        <w:t> </w:t>
      </w:r>
      <w:r>
        <w:rPr>
          <w:sz w:val="20"/>
        </w:rPr>
        <w:t>shared</w:t>
      </w:r>
      <w:r>
        <w:rPr>
          <w:spacing w:val="-5"/>
          <w:sz w:val="20"/>
        </w:rPr>
        <w:t> </w:t>
      </w:r>
      <w:r>
        <w:rPr>
          <w:sz w:val="20"/>
        </w:rPr>
        <w:t>team </w:t>
      </w:r>
      <w:r>
        <w:rPr>
          <w:spacing w:val="-2"/>
          <w:sz w:val="20"/>
        </w:rPr>
        <w:t>beliefs.</w:t>
      </w:r>
    </w:p>
    <w:p>
      <w:pPr>
        <w:pStyle w:val="ListParagraph"/>
        <w:numPr>
          <w:ilvl w:val="1"/>
          <w:numId w:val="52"/>
        </w:numPr>
        <w:tabs>
          <w:tab w:pos="1342" w:val="left" w:leader="none"/>
        </w:tabs>
        <w:spacing w:line="250" w:lineRule="exact" w:before="0" w:after="0"/>
        <w:ind w:left="1342" w:right="0" w:hanging="282"/>
        <w:jc w:val="left"/>
        <w:rPr>
          <w:sz w:val="20"/>
        </w:rPr>
      </w:pPr>
      <w:r>
        <w:rPr>
          <w:sz w:val="20"/>
        </w:rPr>
        <w:t>Step-by-Step</w:t>
      </w:r>
      <w:r>
        <w:rPr>
          <w:spacing w:val="-3"/>
          <w:sz w:val="20"/>
        </w:rPr>
        <w:t> </w:t>
      </w:r>
      <w:r>
        <w:rPr>
          <w:sz w:val="20"/>
        </w:rPr>
        <w:t>Presentation:</w:t>
      </w:r>
      <w:r>
        <w:rPr>
          <w:spacing w:val="-2"/>
          <w:sz w:val="20"/>
        </w:rPr>
        <w:t> </w:t>
      </w:r>
      <w:r>
        <w:rPr>
          <w:sz w:val="20"/>
        </w:rPr>
        <w:t>For</w:t>
      </w:r>
      <w:r>
        <w:rPr>
          <w:spacing w:val="-2"/>
          <w:sz w:val="20"/>
        </w:rPr>
        <w:t> </w:t>
      </w:r>
      <w:r>
        <w:rPr>
          <w:sz w:val="20"/>
        </w:rPr>
        <w:t>each</w:t>
      </w:r>
      <w:r>
        <w:rPr>
          <w:spacing w:val="-3"/>
          <w:sz w:val="20"/>
        </w:rPr>
        <w:t> </w:t>
      </w:r>
      <w:r>
        <w:rPr>
          <w:sz w:val="20"/>
        </w:rPr>
        <w:t>of</w:t>
      </w:r>
      <w:r>
        <w:rPr>
          <w:spacing w:val="-2"/>
          <w:sz w:val="20"/>
        </w:rPr>
        <w:t> </w:t>
      </w:r>
      <w:r>
        <w:rPr>
          <w:sz w:val="20"/>
        </w:rPr>
        <w:t>the</w:t>
      </w:r>
      <w:r>
        <w:rPr>
          <w:spacing w:val="-2"/>
          <w:sz w:val="20"/>
        </w:rPr>
        <w:t> </w:t>
      </w:r>
      <w:r>
        <w:rPr>
          <w:sz w:val="20"/>
        </w:rPr>
        <w:t>top</w:t>
      </w:r>
      <w:r>
        <w:rPr>
          <w:spacing w:val="-2"/>
          <w:sz w:val="20"/>
        </w:rPr>
        <w:t> </w:t>
      </w:r>
      <w:r>
        <w:rPr>
          <w:sz w:val="20"/>
        </w:rPr>
        <w:t>5</w:t>
      </w:r>
      <w:r>
        <w:rPr>
          <w:spacing w:val="-3"/>
          <w:sz w:val="20"/>
        </w:rPr>
        <w:t> </w:t>
      </w:r>
      <w:r>
        <w:rPr>
          <w:sz w:val="20"/>
        </w:rPr>
        <w:t>values,</w:t>
      </w:r>
      <w:r>
        <w:rPr>
          <w:spacing w:val="-2"/>
          <w:sz w:val="20"/>
        </w:rPr>
        <w:t> </w:t>
      </w:r>
      <w:r>
        <w:rPr>
          <w:sz w:val="20"/>
        </w:rPr>
        <w:t>the</w:t>
      </w:r>
      <w:r>
        <w:rPr>
          <w:spacing w:val="-2"/>
          <w:sz w:val="20"/>
        </w:rPr>
        <w:t> </w:t>
      </w:r>
      <w:r>
        <w:rPr>
          <w:sz w:val="20"/>
        </w:rPr>
        <w:t>trainer</w:t>
      </w:r>
      <w:r>
        <w:rPr>
          <w:spacing w:val="-2"/>
          <w:sz w:val="20"/>
        </w:rPr>
        <w:t> will:</w:t>
      </w:r>
    </w:p>
    <w:p>
      <w:pPr>
        <w:pStyle w:val="ListParagraph"/>
        <w:numPr>
          <w:ilvl w:val="2"/>
          <w:numId w:val="52"/>
        </w:numPr>
        <w:tabs>
          <w:tab w:pos="1627" w:val="left" w:leader="none"/>
        </w:tabs>
        <w:spacing w:line="240" w:lineRule="auto" w:before="3" w:after="0"/>
        <w:ind w:left="1627" w:right="0" w:hanging="283"/>
        <w:jc w:val="left"/>
        <w:rPr>
          <w:sz w:val="20"/>
        </w:rPr>
      </w:pPr>
      <w:r>
        <w:rPr>
          <w:sz w:val="20"/>
        </w:rPr>
        <w:t>Introduce</w:t>
      </w:r>
      <w:r>
        <w:rPr>
          <w:spacing w:val="-5"/>
          <w:sz w:val="20"/>
        </w:rPr>
        <w:t> </w:t>
      </w:r>
      <w:r>
        <w:rPr>
          <w:sz w:val="20"/>
        </w:rPr>
        <w:t>the</w:t>
      </w:r>
      <w:r>
        <w:rPr>
          <w:spacing w:val="-19"/>
          <w:sz w:val="20"/>
        </w:rPr>
        <w:t> </w:t>
      </w:r>
      <w:r>
        <w:rPr>
          <w:sz w:val="20"/>
        </w:rPr>
        <w:t>Value:</w:t>
      </w:r>
      <w:r>
        <w:rPr>
          <w:spacing w:val="-2"/>
          <w:sz w:val="20"/>
        </w:rPr>
        <w:t> </w:t>
      </w:r>
      <w:r>
        <w:rPr>
          <w:sz w:val="20"/>
        </w:rPr>
        <w:t>Start</w:t>
      </w:r>
      <w:r>
        <w:rPr>
          <w:spacing w:val="-2"/>
          <w:sz w:val="20"/>
        </w:rPr>
        <w:t> </w:t>
      </w:r>
      <w:r>
        <w:rPr>
          <w:sz w:val="20"/>
        </w:rPr>
        <w:t>by</w:t>
      </w:r>
      <w:r>
        <w:rPr>
          <w:spacing w:val="-2"/>
          <w:sz w:val="20"/>
        </w:rPr>
        <w:t> </w:t>
      </w:r>
      <w:r>
        <w:rPr>
          <w:sz w:val="20"/>
        </w:rPr>
        <w:t>sharing</w:t>
      </w:r>
      <w:r>
        <w:rPr>
          <w:spacing w:val="-1"/>
          <w:sz w:val="20"/>
        </w:rPr>
        <w:t> </w:t>
      </w:r>
      <w:r>
        <w:rPr>
          <w:sz w:val="20"/>
        </w:rPr>
        <w:t>the</w:t>
      </w:r>
      <w:r>
        <w:rPr>
          <w:spacing w:val="-2"/>
          <w:sz w:val="20"/>
        </w:rPr>
        <w:t> </w:t>
      </w:r>
      <w:r>
        <w:rPr>
          <w:sz w:val="20"/>
        </w:rPr>
        <w:t>name</w:t>
      </w:r>
      <w:r>
        <w:rPr>
          <w:spacing w:val="-2"/>
          <w:sz w:val="20"/>
        </w:rPr>
        <w:t> </w:t>
      </w:r>
      <w:r>
        <w:rPr>
          <w:sz w:val="20"/>
        </w:rPr>
        <w:t>of</w:t>
      </w:r>
      <w:r>
        <w:rPr>
          <w:spacing w:val="-2"/>
          <w:sz w:val="20"/>
        </w:rPr>
        <w:t> </w:t>
      </w:r>
      <w:r>
        <w:rPr>
          <w:sz w:val="20"/>
        </w:rPr>
        <w:t>the</w:t>
      </w:r>
      <w:r>
        <w:rPr>
          <w:spacing w:val="-1"/>
          <w:sz w:val="20"/>
        </w:rPr>
        <w:t> </w:t>
      </w:r>
      <w:r>
        <w:rPr>
          <w:sz w:val="20"/>
        </w:rPr>
        <w:t>value</w:t>
      </w:r>
      <w:r>
        <w:rPr>
          <w:spacing w:val="-2"/>
          <w:sz w:val="20"/>
        </w:rPr>
        <w:t> </w:t>
      </w:r>
      <w:r>
        <w:rPr>
          <w:sz w:val="20"/>
        </w:rPr>
        <w:t>selected</w:t>
      </w:r>
      <w:r>
        <w:rPr>
          <w:spacing w:val="-2"/>
          <w:sz w:val="20"/>
        </w:rPr>
        <w:t> </w:t>
      </w:r>
      <w:r>
        <w:rPr>
          <w:sz w:val="20"/>
        </w:rPr>
        <w:t>by</w:t>
      </w:r>
      <w:r>
        <w:rPr>
          <w:spacing w:val="-2"/>
          <w:sz w:val="20"/>
        </w:rPr>
        <w:t> </w:t>
      </w:r>
      <w:r>
        <w:rPr>
          <w:sz w:val="20"/>
        </w:rPr>
        <w:t>the</w:t>
      </w:r>
      <w:r>
        <w:rPr>
          <w:spacing w:val="-1"/>
          <w:sz w:val="20"/>
        </w:rPr>
        <w:t> </w:t>
      </w:r>
      <w:r>
        <w:rPr>
          <w:spacing w:val="-2"/>
          <w:sz w:val="20"/>
        </w:rPr>
        <w:t>group.</w:t>
      </w:r>
    </w:p>
    <w:p>
      <w:pPr>
        <w:pStyle w:val="ListParagraph"/>
        <w:numPr>
          <w:ilvl w:val="2"/>
          <w:numId w:val="52"/>
        </w:numPr>
        <w:tabs>
          <w:tab w:pos="1627" w:val="left" w:leader="none"/>
        </w:tabs>
        <w:spacing w:line="247" w:lineRule="auto" w:before="7" w:after="0"/>
        <w:ind w:left="1627" w:right="105" w:hanging="284"/>
        <w:jc w:val="left"/>
        <w:rPr>
          <w:sz w:val="20"/>
        </w:rPr>
      </w:pPr>
      <w:r>
        <w:rPr>
          <w:sz w:val="20"/>
        </w:rPr>
        <w:t>Facilitate</w:t>
      </w:r>
      <w:r>
        <w:rPr>
          <w:spacing w:val="-4"/>
          <w:sz w:val="20"/>
        </w:rPr>
        <w:t> </w:t>
      </w:r>
      <w:r>
        <w:rPr>
          <w:sz w:val="20"/>
        </w:rPr>
        <w:t>a</w:t>
      </w:r>
      <w:r>
        <w:rPr>
          <w:spacing w:val="-4"/>
          <w:sz w:val="20"/>
        </w:rPr>
        <w:t> </w:t>
      </w:r>
      <w:r>
        <w:rPr>
          <w:sz w:val="20"/>
        </w:rPr>
        <w:t>Discussion:</w:t>
      </w:r>
      <w:r>
        <w:rPr>
          <w:spacing w:val="-4"/>
          <w:sz w:val="20"/>
        </w:rPr>
        <w:t> </w:t>
      </w:r>
      <w:r>
        <w:rPr>
          <w:sz w:val="20"/>
        </w:rPr>
        <w:t>Rather</w:t>
      </w:r>
      <w:r>
        <w:rPr>
          <w:spacing w:val="-4"/>
          <w:sz w:val="20"/>
        </w:rPr>
        <w:t> </w:t>
      </w:r>
      <w:r>
        <w:rPr>
          <w:sz w:val="20"/>
        </w:rPr>
        <w:t>than</w:t>
      </w:r>
      <w:r>
        <w:rPr>
          <w:spacing w:val="-4"/>
          <w:sz w:val="20"/>
        </w:rPr>
        <w:t> </w:t>
      </w:r>
      <w:r>
        <w:rPr>
          <w:sz w:val="20"/>
        </w:rPr>
        <w:t>providing</w:t>
      </w:r>
      <w:r>
        <w:rPr>
          <w:spacing w:val="-4"/>
          <w:sz w:val="20"/>
        </w:rPr>
        <w:t> </w:t>
      </w:r>
      <w:r>
        <w:rPr>
          <w:sz w:val="20"/>
        </w:rPr>
        <w:t>a</w:t>
      </w:r>
      <w:r>
        <w:rPr>
          <w:spacing w:val="-4"/>
          <w:sz w:val="20"/>
        </w:rPr>
        <w:t> </w:t>
      </w:r>
      <w:r>
        <w:rPr>
          <w:sz w:val="20"/>
        </w:rPr>
        <w:t>formal</w:t>
      </w:r>
      <w:r>
        <w:rPr>
          <w:spacing w:val="-4"/>
          <w:sz w:val="20"/>
        </w:rPr>
        <w:t> </w:t>
      </w:r>
      <w:r>
        <w:rPr>
          <w:sz w:val="20"/>
        </w:rPr>
        <w:t>definition,</w:t>
      </w:r>
      <w:r>
        <w:rPr>
          <w:spacing w:val="-4"/>
          <w:sz w:val="20"/>
        </w:rPr>
        <w:t> </w:t>
      </w:r>
      <w:r>
        <w:rPr>
          <w:sz w:val="20"/>
        </w:rPr>
        <w:t>open</w:t>
      </w:r>
      <w:r>
        <w:rPr>
          <w:spacing w:val="-4"/>
          <w:sz w:val="20"/>
        </w:rPr>
        <w:t> </w:t>
      </w:r>
      <w:r>
        <w:rPr>
          <w:sz w:val="20"/>
        </w:rPr>
        <w:t>the</w:t>
      </w:r>
      <w:r>
        <w:rPr>
          <w:spacing w:val="-4"/>
          <w:sz w:val="20"/>
        </w:rPr>
        <w:t> </w:t>
      </w:r>
      <w:r>
        <w:rPr>
          <w:sz w:val="20"/>
        </w:rPr>
        <w:t>floor</w:t>
      </w:r>
      <w:r>
        <w:rPr>
          <w:spacing w:val="-4"/>
          <w:sz w:val="20"/>
        </w:rPr>
        <w:t> </w:t>
      </w:r>
      <w:r>
        <w:rPr>
          <w:sz w:val="20"/>
        </w:rPr>
        <w:t>to</w:t>
      </w:r>
      <w:r>
        <w:rPr>
          <w:spacing w:val="-4"/>
          <w:sz w:val="20"/>
        </w:rPr>
        <w:t> </w:t>
      </w:r>
      <w:r>
        <w:rPr>
          <w:sz w:val="20"/>
        </w:rPr>
        <w:t>participants for a brief discussion:</w:t>
      </w:r>
    </w:p>
    <w:p>
      <w:pPr>
        <w:pStyle w:val="ListParagraph"/>
        <w:numPr>
          <w:ilvl w:val="3"/>
          <w:numId w:val="52"/>
        </w:numPr>
        <w:tabs>
          <w:tab w:pos="1909" w:val="left" w:leader="none"/>
        </w:tabs>
        <w:spacing w:line="251" w:lineRule="exact" w:before="0" w:after="0"/>
        <w:ind w:left="1909" w:right="0" w:hanging="282"/>
        <w:jc w:val="left"/>
        <w:rPr>
          <w:sz w:val="20"/>
        </w:rPr>
      </w:pPr>
      <w:r>
        <w:rPr>
          <w:sz w:val="20"/>
        </w:rPr>
        <w:t>What</w:t>
      </w:r>
      <w:r>
        <w:rPr>
          <w:spacing w:val="-1"/>
          <w:sz w:val="20"/>
        </w:rPr>
        <w:t> </w:t>
      </w:r>
      <w:r>
        <w:rPr>
          <w:sz w:val="20"/>
        </w:rPr>
        <w:t>does</w:t>
      </w:r>
      <w:r>
        <w:rPr>
          <w:spacing w:val="-1"/>
          <w:sz w:val="20"/>
        </w:rPr>
        <w:t> </w:t>
      </w:r>
      <w:r>
        <w:rPr>
          <w:sz w:val="20"/>
        </w:rPr>
        <w:t>this value</w:t>
      </w:r>
      <w:r>
        <w:rPr>
          <w:spacing w:val="-1"/>
          <w:sz w:val="20"/>
        </w:rPr>
        <w:t> </w:t>
      </w:r>
      <w:r>
        <w:rPr>
          <w:sz w:val="20"/>
        </w:rPr>
        <w:t>mean</w:t>
      </w:r>
      <w:r>
        <w:rPr>
          <w:spacing w:val="-1"/>
          <w:sz w:val="20"/>
        </w:rPr>
        <w:t> </w:t>
      </w:r>
      <w:r>
        <w:rPr>
          <w:sz w:val="20"/>
        </w:rPr>
        <w:t>to you</w:t>
      </w:r>
      <w:r>
        <w:rPr>
          <w:spacing w:val="-1"/>
          <w:sz w:val="20"/>
        </w:rPr>
        <w:t> </w:t>
      </w:r>
      <w:r>
        <w:rPr>
          <w:sz w:val="20"/>
        </w:rPr>
        <w:t>in</w:t>
      </w:r>
      <w:r>
        <w:rPr>
          <w:spacing w:val="-1"/>
          <w:sz w:val="20"/>
        </w:rPr>
        <w:t> </w:t>
      </w:r>
      <w:r>
        <w:rPr>
          <w:sz w:val="20"/>
        </w:rPr>
        <w:t>the context</w:t>
      </w:r>
      <w:r>
        <w:rPr>
          <w:spacing w:val="-1"/>
          <w:sz w:val="20"/>
        </w:rPr>
        <w:t> </w:t>
      </w:r>
      <w:r>
        <w:rPr>
          <w:sz w:val="20"/>
        </w:rPr>
        <w:t>of</w:t>
      </w:r>
      <w:r>
        <w:rPr>
          <w:spacing w:val="-1"/>
          <w:sz w:val="20"/>
        </w:rPr>
        <w:t> </w:t>
      </w:r>
      <w:r>
        <w:rPr>
          <w:sz w:val="20"/>
        </w:rPr>
        <w:t>our organization</w:t>
      </w:r>
      <w:r>
        <w:rPr>
          <w:spacing w:val="-1"/>
          <w:sz w:val="20"/>
        </w:rPr>
        <w:t> </w:t>
      </w:r>
      <w:r>
        <w:rPr>
          <w:sz w:val="20"/>
        </w:rPr>
        <w:t>or </w:t>
      </w:r>
      <w:r>
        <w:rPr>
          <w:spacing w:val="-2"/>
          <w:sz w:val="20"/>
        </w:rPr>
        <w:t>team?</w:t>
      </w:r>
    </w:p>
    <w:p>
      <w:pPr>
        <w:pStyle w:val="ListParagraph"/>
        <w:numPr>
          <w:ilvl w:val="3"/>
          <w:numId w:val="52"/>
        </w:numPr>
        <w:tabs>
          <w:tab w:pos="1909" w:val="left" w:leader="none"/>
        </w:tabs>
        <w:spacing w:line="240" w:lineRule="auto" w:before="7" w:after="0"/>
        <w:ind w:left="1909" w:right="0" w:hanging="282"/>
        <w:jc w:val="left"/>
        <w:rPr>
          <w:sz w:val="20"/>
        </w:rPr>
      </w:pPr>
      <w:r>
        <w:rPr>
          <w:sz w:val="20"/>
        </w:rPr>
        <w:t>How</w:t>
      </w:r>
      <w:r>
        <w:rPr>
          <w:spacing w:val="-4"/>
          <w:sz w:val="20"/>
        </w:rPr>
        <w:t> </w:t>
      </w:r>
      <w:r>
        <w:rPr>
          <w:sz w:val="20"/>
        </w:rPr>
        <w:t>do</w:t>
      </w:r>
      <w:r>
        <w:rPr>
          <w:spacing w:val="-2"/>
          <w:sz w:val="20"/>
        </w:rPr>
        <w:t> </w:t>
      </w:r>
      <w:r>
        <w:rPr>
          <w:sz w:val="20"/>
        </w:rPr>
        <w:t>you</w:t>
      </w:r>
      <w:r>
        <w:rPr>
          <w:spacing w:val="-2"/>
          <w:sz w:val="20"/>
        </w:rPr>
        <w:t> </w:t>
      </w:r>
      <w:r>
        <w:rPr>
          <w:sz w:val="20"/>
        </w:rPr>
        <w:t>think</w:t>
      </w:r>
      <w:r>
        <w:rPr>
          <w:spacing w:val="-2"/>
          <w:sz w:val="20"/>
        </w:rPr>
        <w:t> </w:t>
      </w:r>
      <w:r>
        <w:rPr>
          <w:sz w:val="20"/>
        </w:rPr>
        <w:t>this</w:t>
      </w:r>
      <w:r>
        <w:rPr>
          <w:spacing w:val="-2"/>
          <w:sz w:val="20"/>
        </w:rPr>
        <w:t> </w:t>
      </w:r>
      <w:r>
        <w:rPr>
          <w:sz w:val="20"/>
        </w:rPr>
        <w:t>value</w:t>
      </w:r>
      <w:r>
        <w:rPr>
          <w:spacing w:val="-2"/>
          <w:sz w:val="20"/>
        </w:rPr>
        <w:t> </w:t>
      </w:r>
      <w:r>
        <w:rPr>
          <w:sz w:val="20"/>
        </w:rPr>
        <w:t>shows</w:t>
      </w:r>
      <w:r>
        <w:rPr>
          <w:spacing w:val="-2"/>
          <w:sz w:val="20"/>
        </w:rPr>
        <w:t> </w:t>
      </w:r>
      <w:r>
        <w:rPr>
          <w:sz w:val="20"/>
        </w:rPr>
        <w:t>up</w:t>
      </w:r>
      <w:r>
        <w:rPr>
          <w:spacing w:val="-2"/>
          <w:sz w:val="20"/>
        </w:rPr>
        <w:t> </w:t>
      </w:r>
      <w:r>
        <w:rPr>
          <w:sz w:val="20"/>
        </w:rPr>
        <w:t>(or</w:t>
      </w:r>
      <w:r>
        <w:rPr>
          <w:spacing w:val="-2"/>
          <w:sz w:val="20"/>
        </w:rPr>
        <w:t> </w:t>
      </w:r>
      <w:r>
        <w:rPr>
          <w:sz w:val="20"/>
        </w:rPr>
        <w:t>should</w:t>
      </w:r>
      <w:r>
        <w:rPr>
          <w:spacing w:val="-2"/>
          <w:sz w:val="20"/>
        </w:rPr>
        <w:t> </w:t>
      </w:r>
      <w:r>
        <w:rPr>
          <w:sz w:val="20"/>
        </w:rPr>
        <w:t>show</w:t>
      </w:r>
      <w:r>
        <w:rPr>
          <w:spacing w:val="-2"/>
          <w:sz w:val="20"/>
        </w:rPr>
        <w:t> </w:t>
      </w:r>
      <w:r>
        <w:rPr>
          <w:sz w:val="20"/>
        </w:rPr>
        <w:t>up)</w:t>
      </w:r>
      <w:r>
        <w:rPr>
          <w:spacing w:val="-2"/>
          <w:sz w:val="20"/>
        </w:rPr>
        <w:t> </w:t>
      </w:r>
      <w:r>
        <w:rPr>
          <w:sz w:val="20"/>
        </w:rPr>
        <w:t>in</w:t>
      </w:r>
      <w:r>
        <w:rPr>
          <w:spacing w:val="-2"/>
          <w:sz w:val="20"/>
        </w:rPr>
        <w:t> </w:t>
      </w:r>
      <w:r>
        <w:rPr>
          <w:sz w:val="20"/>
        </w:rPr>
        <w:t>our</w:t>
      </w:r>
      <w:r>
        <w:rPr>
          <w:spacing w:val="-2"/>
          <w:sz w:val="20"/>
        </w:rPr>
        <w:t> </w:t>
      </w:r>
      <w:r>
        <w:rPr>
          <w:sz w:val="20"/>
        </w:rPr>
        <w:t>day-to-day</w:t>
      </w:r>
      <w:r>
        <w:rPr>
          <w:spacing w:val="-2"/>
          <w:sz w:val="20"/>
        </w:rPr>
        <w:t> work?</w:t>
      </w:r>
    </w:p>
    <w:p>
      <w:pPr>
        <w:pStyle w:val="ListParagraph"/>
        <w:numPr>
          <w:ilvl w:val="1"/>
          <w:numId w:val="52"/>
        </w:numPr>
        <w:tabs>
          <w:tab w:pos="1341" w:val="left" w:leader="none"/>
          <w:tab w:pos="1343" w:val="left" w:leader="none"/>
        </w:tabs>
        <w:spacing w:line="247" w:lineRule="auto" w:before="6" w:after="0"/>
        <w:ind w:left="1343" w:right="421" w:hanging="284"/>
        <w:jc w:val="left"/>
        <w:rPr>
          <w:sz w:val="20"/>
        </w:rPr>
      </w:pPr>
      <w:r>
        <w:rPr>
          <w:sz w:val="20"/>
        </w:rPr>
        <w:t>Encourage</w:t>
      </w:r>
      <w:r>
        <w:rPr>
          <w:spacing w:val="-4"/>
          <w:sz w:val="20"/>
        </w:rPr>
        <w:t> </w:t>
      </w:r>
      <w:r>
        <w:rPr>
          <w:sz w:val="20"/>
        </w:rPr>
        <w:t>participants</w:t>
      </w:r>
      <w:r>
        <w:rPr>
          <w:spacing w:val="-4"/>
          <w:sz w:val="20"/>
        </w:rPr>
        <w:t> </w:t>
      </w:r>
      <w:r>
        <w:rPr>
          <w:sz w:val="20"/>
        </w:rPr>
        <w:t>to</w:t>
      </w:r>
      <w:r>
        <w:rPr>
          <w:spacing w:val="-4"/>
          <w:sz w:val="20"/>
        </w:rPr>
        <w:t> </w:t>
      </w:r>
      <w:r>
        <w:rPr>
          <w:sz w:val="20"/>
        </w:rPr>
        <w:t>offer</w:t>
      </w:r>
      <w:r>
        <w:rPr>
          <w:spacing w:val="-4"/>
          <w:sz w:val="20"/>
        </w:rPr>
        <w:t> </w:t>
      </w:r>
      <w:r>
        <w:rPr>
          <w:sz w:val="20"/>
        </w:rPr>
        <w:t>their</w:t>
      </w:r>
      <w:r>
        <w:rPr>
          <w:spacing w:val="-4"/>
          <w:sz w:val="20"/>
        </w:rPr>
        <w:t> </w:t>
      </w:r>
      <w:r>
        <w:rPr>
          <w:sz w:val="20"/>
        </w:rPr>
        <w:t>own</w:t>
      </w:r>
      <w:r>
        <w:rPr>
          <w:spacing w:val="-4"/>
          <w:sz w:val="20"/>
        </w:rPr>
        <w:t> </w:t>
      </w:r>
      <w:r>
        <w:rPr>
          <w:sz w:val="20"/>
        </w:rPr>
        <w:t>interpretations</w:t>
      </w:r>
      <w:r>
        <w:rPr>
          <w:spacing w:val="-4"/>
          <w:sz w:val="20"/>
        </w:rPr>
        <w:t> </w:t>
      </w:r>
      <w:r>
        <w:rPr>
          <w:sz w:val="20"/>
        </w:rPr>
        <w:t>and</w:t>
      </w:r>
      <w:r>
        <w:rPr>
          <w:spacing w:val="-4"/>
          <w:sz w:val="20"/>
        </w:rPr>
        <w:t> </w:t>
      </w:r>
      <w:r>
        <w:rPr>
          <w:sz w:val="20"/>
        </w:rPr>
        <w:t>examples</w:t>
      </w:r>
      <w:r>
        <w:rPr>
          <w:spacing w:val="-4"/>
          <w:sz w:val="20"/>
        </w:rPr>
        <w:t> </w:t>
      </w:r>
      <w:r>
        <w:rPr>
          <w:sz w:val="20"/>
        </w:rPr>
        <w:t>of</w:t>
      </w:r>
      <w:r>
        <w:rPr>
          <w:spacing w:val="-4"/>
          <w:sz w:val="20"/>
        </w:rPr>
        <w:t> </w:t>
      </w:r>
      <w:r>
        <w:rPr>
          <w:sz w:val="20"/>
        </w:rPr>
        <w:t>how</w:t>
      </w:r>
      <w:r>
        <w:rPr>
          <w:spacing w:val="-4"/>
          <w:sz w:val="20"/>
        </w:rPr>
        <w:t> </w:t>
      </w:r>
      <w:r>
        <w:rPr>
          <w:sz w:val="20"/>
        </w:rPr>
        <w:t>this</w:t>
      </w:r>
      <w:r>
        <w:rPr>
          <w:spacing w:val="-4"/>
          <w:sz w:val="20"/>
        </w:rPr>
        <w:t> </w:t>
      </w:r>
      <w:r>
        <w:rPr>
          <w:sz w:val="20"/>
        </w:rPr>
        <w:t>value</w:t>
      </w:r>
      <w:r>
        <w:rPr>
          <w:spacing w:val="-4"/>
          <w:sz w:val="20"/>
        </w:rPr>
        <w:t> </w:t>
      </w:r>
      <w:r>
        <w:rPr>
          <w:sz w:val="20"/>
        </w:rPr>
        <w:t>might manifest in their specific roles or teams.</w:t>
      </w:r>
    </w:p>
    <w:p>
      <w:pPr>
        <w:pStyle w:val="BodyText"/>
        <w:spacing w:before="4"/>
      </w:pPr>
    </w:p>
    <w:p>
      <w:pPr>
        <w:pStyle w:val="Heading4"/>
        <w:numPr>
          <w:ilvl w:val="0"/>
          <w:numId w:val="52"/>
        </w:numPr>
        <w:tabs>
          <w:tab w:pos="1059" w:val="left" w:leader="none"/>
        </w:tabs>
        <w:spacing w:line="240" w:lineRule="auto" w:before="0" w:after="0"/>
        <w:ind w:left="1059" w:right="0" w:hanging="283"/>
        <w:jc w:val="left"/>
      </w:pPr>
      <w:r>
        <w:rPr/>
        <w:t>Choosing</w:t>
      </w:r>
      <w:r>
        <w:rPr>
          <w:spacing w:val="-12"/>
        </w:rPr>
        <w:t> </w:t>
      </w:r>
      <w:r>
        <w:rPr/>
        <w:t>a</w:t>
      </w:r>
      <w:r>
        <w:rPr>
          <w:spacing w:val="-19"/>
        </w:rPr>
        <w:t> </w:t>
      </w:r>
      <w:r>
        <w:rPr/>
        <w:t>Value</w:t>
      </w:r>
      <w:r>
        <w:rPr>
          <w:spacing w:val="-19"/>
        </w:rPr>
        <w:t> </w:t>
      </w:r>
      <w:r>
        <w:rPr/>
        <w:t>That</w:t>
      </w:r>
      <w:r>
        <w:rPr>
          <w:spacing w:val="-5"/>
        </w:rPr>
        <w:t> </w:t>
      </w:r>
      <w:r>
        <w:rPr/>
        <w:t>Feels</w:t>
      </w:r>
      <w:r>
        <w:rPr>
          <w:spacing w:val="-5"/>
        </w:rPr>
        <w:t> </w:t>
      </w:r>
      <w:r>
        <w:rPr/>
        <w:t>Most</w:t>
      </w:r>
      <w:r>
        <w:rPr>
          <w:spacing w:val="-4"/>
        </w:rPr>
        <w:t> </w:t>
      </w:r>
      <w:r>
        <w:rPr>
          <w:spacing w:val="-2"/>
        </w:rPr>
        <w:t>Distant:</w:t>
      </w:r>
    </w:p>
    <w:p>
      <w:pPr>
        <w:pStyle w:val="BodyText"/>
        <w:spacing w:line="247" w:lineRule="auto" w:before="7"/>
        <w:ind w:left="1060"/>
      </w:pPr>
      <w:r>
        <w:rPr/>
        <w:t>Find</w:t>
      </w:r>
      <w:r>
        <w:rPr>
          <w:spacing w:val="-4"/>
        </w:rPr>
        <w:t> </w:t>
      </w:r>
      <w:r>
        <w:rPr/>
        <w:t>the</w:t>
      </w:r>
      <w:r>
        <w:rPr>
          <w:spacing w:val="-4"/>
        </w:rPr>
        <w:t> </w:t>
      </w:r>
      <w:r>
        <w:rPr/>
        <w:t>value</w:t>
      </w:r>
      <w:r>
        <w:rPr>
          <w:spacing w:val="-4"/>
        </w:rPr>
        <w:t> </w:t>
      </w:r>
      <w:r>
        <w:rPr/>
        <w:t>that</w:t>
      </w:r>
      <w:r>
        <w:rPr>
          <w:spacing w:val="-4"/>
        </w:rPr>
        <w:t> </w:t>
      </w:r>
      <w:r>
        <w:rPr/>
        <w:t>feels</w:t>
      </w:r>
      <w:r>
        <w:rPr>
          <w:spacing w:val="-4"/>
        </w:rPr>
        <w:t> </w:t>
      </w:r>
      <w:r>
        <w:rPr/>
        <w:t>furthest</w:t>
      </w:r>
      <w:r>
        <w:rPr>
          <w:spacing w:val="-4"/>
        </w:rPr>
        <w:t> </w:t>
      </w:r>
      <w:r>
        <w:rPr/>
        <w:t>from</w:t>
      </w:r>
      <w:r>
        <w:rPr>
          <w:spacing w:val="-4"/>
        </w:rPr>
        <w:t> </w:t>
      </w:r>
      <w:r>
        <w:rPr/>
        <w:t>you—the</w:t>
      </w:r>
      <w:r>
        <w:rPr>
          <w:spacing w:val="-4"/>
        </w:rPr>
        <w:t> </w:t>
      </w:r>
      <w:r>
        <w:rPr/>
        <w:t>one</w:t>
      </w:r>
      <w:r>
        <w:rPr>
          <w:spacing w:val="-4"/>
        </w:rPr>
        <w:t> </w:t>
      </w:r>
      <w:r>
        <w:rPr/>
        <w:t>that</w:t>
      </w:r>
      <w:r>
        <w:rPr>
          <w:spacing w:val="-4"/>
        </w:rPr>
        <w:t> </w:t>
      </w:r>
      <w:r>
        <w:rPr/>
        <w:t>you</w:t>
      </w:r>
      <w:r>
        <w:rPr>
          <w:spacing w:val="-4"/>
        </w:rPr>
        <w:t> </w:t>
      </w:r>
      <w:r>
        <w:rPr/>
        <w:t>don’t</w:t>
      </w:r>
      <w:r>
        <w:rPr>
          <w:spacing w:val="-4"/>
        </w:rPr>
        <w:t> </w:t>
      </w:r>
      <w:r>
        <w:rPr/>
        <w:t>naturally</w:t>
      </w:r>
      <w:r>
        <w:rPr>
          <w:spacing w:val="-4"/>
        </w:rPr>
        <w:t> </w:t>
      </w:r>
      <w:r>
        <w:rPr/>
        <w:t>connect</w:t>
      </w:r>
      <w:r>
        <w:rPr>
          <w:spacing w:val="-4"/>
        </w:rPr>
        <w:t> </w:t>
      </w:r>
      <w:r>
        <w:rPr/>
        <w:t>with</w:t>
      </w:r>
      <w:r>
        <w:rPr>
          <w:spacing w:val="-4"/>
        </w:rPr>
        <w:t> </w:t>
      </w:r>
      <w:r>
        <w:rPr/>
        <w:t>or</w:t>
      </w:r>
      <w:r>
        <w:rPr>
          <w:spacing w:val="-4"/>
        </w:rPr>
        <w:t> </w:t>
      </w:r>
      <w:r>
        <w:rPr/>
        <w:t>that</w:t>
      </w:r>
      <w:r>
        <w:rPr>
          <w:spacing w:val="-4"/>
        </w:rPr>
        <w:t> </w:t>
      </w:r>
      <w:r>
        <w:rPr/>
        <w:t>feels the least familiar to your approach to work.</w:t>
      </w:r>
    </w:p>
    <w:p>
      <w:pPr>
        <w:pStyle w:val="BodyText"/>
        <w:spacing w:line="251" w:lineRule="exact"/>
        <w:ind w:left="1060"/>
      </w:pPr>
      <w:r>
        <w:rPr/>
        <w:t>Take</w:t>
      </w:r>
      <w:r>
        <w:rPr>
          <w:spacing w:val="-5"/>
        </w:rPr>
        <w:t> </w:t>
      </w:r>
      <w:r>
        <w:rPr/>
        <w:t>a</w:t>
      </w:r>
      <w:r>
        <w:rPr>
          <w:spacing w:val="-2"/>
        </w:rPr>
        <w:t> </w:t>
      </w:r>
      <w:r>
        <w:rPr/>
        <w:t>moment</w:t>
      </w:r>
      <w:r>
        <w:rPr>
          <w:spacing w:val="-2"/>
        </w:rPr>
        <w:t> </w:t>
      </w:r>
      <w:r>
        <w:rPr/>
        <w:t>to</w:t>
      </w:r>
      <w:r>
        <w:rPr>
          <w:spacing w:val="-3"/>
        </w:rPr>
        <w:t> </w:t>
      </w:r>
      <w:r>
        <w:rPr/>
        <w:t>reflect</w:t>
      </w:r>
      <w:r>
        <w:rPr>
          <w:spacing w:val="-2"/>
        </w:rPr>
        <w:t> </w:t>
      </w:r>
      <w:r>
        <w:rPr/>
        <w:t>on</w:t>
      </w:r>
      <w:r>
        <w:rPr>
          <w:spacing w:val="-2"/>
        </w:rPr>
        <w:t> </w:t>
      </w:r>
      <w:r>
        <w:rPr/>
        <w:t>the</w:t>
      </w:r>
      <w:r>
        <w:rPr>
          <w:spacing w:val="-2"/>
        </w:rPr>
        <w:t> </w:t>
      </w:r>
      <w:r>
        <w:rPr/>
        <w:t>group-selected</w:t>
      </w:r>
      <w:r>
        <w:rPr>
          <w:spacing w:val="-3"/>
        </w:rPr>
        <w:t> </w:t>
      </w:r>
      <w:r>
        <w:rPr/>
        <w:t>values</w:t>
      </w:r>
      <w:r>
        <w:rPr>
          <w:spacing w:val="-2"/>
        </w:rPr>
        <w:t> </w:t>
      </w:r>
      <w:r>
        <w:rPr/>
        <w:t>and</w:t>
      </w:r>
      <w:r>
        <w:rPr>
          <w:spacing w:val="-2"/>
        </w:rPr>
        <w:t> </w:t>
      </w:r>
      <w:r>
        <w:rPr/>
        <w:t>ask</w:t>
      </w:r>
      <w:r>
        <w:rPr>
          <w:spacing w:val="-2"/>
        </w:rPr>
        <w:t> yourself:</w:t>
      </w:r>
    </w:p>
    <w:p>
      <w:pPr>
        <w:pStyle w:val="ListParagraph"/>
        <w:numPr>
          <w:ilvl w:val="1"/>
          <w:numId w:val="52"/>
        </w:numPr>
        <w:tabs>
          <w:tab w:pos="1391" w:val="left" w:leader="none"/>
        </w:tabs>
        <w:spacing w:line="240" w:lineRule="auto" w:before="7" w:after="0"/>
        <w:ind w:left="1391" w:right="0" w:hanging="331"/>
        <w:jc w:val="left"/>
        <w:rPr>
          <w:sz w:val="20"/>
        </w:rPr>
      </w:pPr>
      <w:r>
        <w:rPr>
          <w:sz w:val="20"/>
        </w:rPr>
        <w:t>Which</w:t>
      </w:r>
      <w:r>
        <w:rPr>
          <w:spacing w:val="-2"/>
          <w:sz w:val="20"/>
        </w:rPr>
        <w:t> </w:t>
      </w:r>
      <w:r>
        <w:rPr>
          <w:sz w:val="20"/>
        </w:rPr>
        <w:t>value</w:t>
      </w:r>
      <w:r>
        <w:rPr>
          <w:spacing w:val="-1"/>
          <w:sz w:val="20"/>
        </w:rPr>
        <w:t> </w:t>
      </w:r>
      <w:r>
        <w:rPr>
          <w:sz w:val="20"/>
        </w:rPr>
        <w:t>feels</w:t>
      </w:r>
      <w:r>
        <w:rPr>
          <w:spacing w:val="-2"/>
          <w:sz w:val="20"/>
        </w:rPr>
        <w:t> </w:t>
      </w:r>
      <w:r>
        <w:rPr>
          <w:sz w:val="20"/>
        </w:rPr>
        <w:t>most</w:t>
      </w:r>
      <w:r>
        <w:rPr>
          <w:spacing w:val="-1"/>
          <w:sz w:val="20"/>
        </w:rPr>
        <w:t> </w:t>
      </w:r>
      <w:r>
        <w:rPr>
          <w:sz w:val="20"/>
        </w:rPr>
        <w:t>distant</w:t>
      </w:r>
      <w:r>
        <w:rPr>
          <w:spacing w:val="-2"/>
          <w:sz w:val="20"/>
        </w:rPr>
        <w:t> </w:t>
      </w:r>
      <w:r>
        <w:rPr>
          <w:sz w:val="20"/>
        </w:rPr>
        <w:t>from</w:t>
      </w:r>
      <w:r>
        <w:rPr>
          <w:spacing w:val="-1"/>
          <w:sz w:val="20"/>
        </w:rPr>
        <w:t> </w:t>
      </w:r>
      <w:r>
        <w:rPr>
          <w:spacing w:val="-5"/>
          <w:sz w:val="20"/>
        </w:rPr>
        <w:t>me?</w:t>
      </w:r>
    </w:p>
    <w:p>
      <w:pPr>
        <w:pStyle w:val="ListParagraph"/>
        <w:numPr>
          <w:ilvl w:val="1"/>
          <w:numId w:val="52"/>
        </w:numPr>
        <w:tabs>
          <w:tab w:pos="1391" w:val="left" w:leader="none"/>
        </w:tabs>
        <w:spacing w:line="240" w:lineRule="auto" w:before="6" w:after="0"/>
        <w:ind w:left="1391" w:right="0" w:hanging="331"/>
        <w:jc w:val="left"/>
        <w:rPr>
          <w:sz w:val="20"/>
        </w:rPr>
      </w:pPr>
      <w:r>
        <w:rPr>
          <w:sz w:val="20"/>
        </w:rPr>
        <w:t>Why</w:t>
      </w:r>
      <w:r>
        <w:rPr>
          <w:spacing w:val="-2"/>
          <w:sz w:val="20"/>
        </w:rPr>
        <w:t> </w:t>
      </w:r>
      <w:r>
        <w:rPr>
          <w:sz w:val="20"/>
        </w:rPr>
        <w:t>do</w:t>
      </w:r>
      <w:r>
        <w:rPr>
          <w:spacing w:val="-1"/>
          <w:sz w:val="20"/>
        </w:rPr>
        <w:t> </w:t>
      </w:r>
      <w:r>
        <w:rPr>
          <w:sz w:val="20"/>
        </w:rPr>
        <w:t>I</w:t>
      </w:r>
      <w:r>
        <w:rPr>
          <w:spacing w:val="-1"/>
          <w:sz w:val="20"/>
        </w:rPr>
        <w:t> </w:t>
      </w:r>
      <w:r>
        <w:rPr>
          <w:sz w:val="20"/>
        </w:rPr>
        <w:t>feel</w:t>
      </w:r>
      <w:r>
        <w:rPr>
          <w:spacing w:val="-1"/>
          <w:sz w:val="20"/>
        </w:rPr>
        <w:t> </w:t>
      </w:r>
      <w:r>
        <w:rPr>
          <w:sz w:val="20"/>
        </w:rPr>
        <w:t>disconnected</w:t>
      </w:r>
      <w:r>
        <w:rPr>
          <w:spacing w:val="-1"/>
          <w:sz w:val="20"/>
        </w:rPr>
        <w:t> </w:t>
      </w:r>
      <w:r>
        <w:rPr>
          <w:sz w:val="20"/>
        </w:rPr>
        <w:t>from</w:t>
      </w:r>
      <w:r>
        <w:rPr>
          <w:spacing w:val="-1"/>
          <w:sz w:val="20"/>
        </w:rPr>
        <w:t> </w:t>
      </w:r>
      <w:r>
        <w:rPr>
          <w:sz w:val="20"/>
        </w:rPr>
        <w:t>this</w:t>
      </w:r>
      <w:r>
        <w:rPr>
          <w:spacing w:val="-1"/>
          <w:sz w:val="20"/>
        </w:rPr>
        <w:t> </w:t>
      </w:r>
      <w:r>
        <w:rPr>
          <w:spacing w:val="-2"/>
          <w:sz w:val="20"/>
        </w:rPr>
        <w:t>value?</w:t>
      </w:r>
    </w:p>
    <w:p>
      <w:pPr>
        <w:pStyle w:val="ListParagraph"/>
        <w:numPr>
          <w:ilvl w:val="1"/>
          <w:numId w:val="52"/>
        </w:numPr>
        <w:tabs>
          <w:tab w:pos="1399" w:val="left" w:leader="none"/>
        </w:tabs>
        <w:spacing w:line="247" w:lineRule="auto" w:before="7" w:after="0"/>
        <w:ind w:left="1060" w:right="142" w:firstLine="0"/>
        <w:jc w:val="left"/>
        <w:rPr>
          <w:sz w:val="20"/>
        </w:rPr>
      </w:pPr>
      <w:r>
        <w:rPr>
          <w:sz w:val="20"/>
        </w:rPr>
        <w:t>How might this value play an important role in my work, even if it doesn’t feel natural to me? Each</w:t>
      </w:r>
      <w:r>
        <w:rPr>
          <w:spacing w:val="-7"/>
          <w:sz w:val="20"/>
        </w:rPr>
        <w:t> </w:t>
      </w:r>
      <w:r>
        <w:rPr>
          <w:sz w:val="20"/>
        </w:rPr>
        <w:t>participant</w:t>
      </w:r>
      <w:r>
        <w:rPr>
          <w:spacing w:val="-4"/>
          <w:sz w:val="20"/>
        </w:rPr>
        <w:t> </w:t>
      </w:r>
      <w:r>
        <w:rPr>
          <w:sz w:val="20"/>
        </w:rPr>
        <w:t>will</w:t>
      </w:r>
      <w:r>
        <w:rPr>
          <w:spacing w:val="-4"/>
          <w:sz w:val="20"/>
        </w:rPr>
        <w:t> </w:t>
      </w:r>
      <w:r>
        <w:rPr>
          <w:sz w:val="20"/>
        </w:rPr>
        <w:t>choose</w:t>
      </w:r>
      <w:r>
        <w:rPr>
          <w:spacing w:val="-4"/>
          <w:sz w:val="20"/>
        </w:rPr>
        <w:t> </w:t>
      </w:r>
      <w:r>
        <w:rPr>
          <w:sz w:val="20"/>
        </w:rPr>
        <w:t>one</w:t>
      </w:r>
      <w:r>
        <w:rPr>
          <w:spacing w:val="-4"/>
          <w:sz w:val="20"/>
        </w:rPr>
        <w:t> </w:t>
      </w:r>
      <w:r>
        <w:rPr>
          <w:sz w:val="20"/>
        </w:rPr>
        <w:t>value</w:t>
      </w:r>
      <w:r>
        <w:rPr>
          <w:spacing w:val="-4"/>
          <w:sz w:val="20"/>
        </w:rPr>
        <w:t> </w:t>
      </w:r>
      <w:r>
        <w:rPr>
          <w:sz w:val="20"/>
        </w:rPr>
        <w:t>that</w:t>
      </w:r>
      <w:r>
        <w:rPr>
          <w:spacing w:val="-4"/>
          <w:sz w:val="20"/>
        </w:rPr>
        <w:t> </w:t>
      </w:r>
      <w:r>
        <w:rPr>
          <w:sz w:val="20"/>
        </w:rPr>
        <w:t>they</w:t>
      </w:r>
      <w:r>
        <w:rPr>
          <w:spacing w:val="-4"/>
          <w:sz w:val="20"/>
        </w:rPr>
        <w:t> </w:t>
      </w:r>
      <w:r>
        <w:rPr>
          <w:sz w:val="20"/>
        </w:rPr>
        <w:t>feel</w:t>
      </w:r>
      <w:r>
        <w:rPr>
          <w:spacing w:val="-4"/>
          <w:sz w:val="20"/>
        </w:rPr>
        <w:t> </w:t>
      </w:r>
      <w:r>
        <w:rPr>
          <w:sz w:val="20"/>
        </w:rPr>
        <w:t>least</w:t>
      </w:r>
      <w:r>
        <w:rPr>
          <w:spacing w:val="-4"/>
          <w:sz w:val="20"/>
        </w:rPr>
        <w:t> </w:t>
      </w:r>
      <w:r>
        <w:rPr>
          <w:sz w:val="20"/>
        </w:rPr>
        <w:t>connected</w:t>
      </w:r>
      <w:r>
        <w:rPr>
          <w:spacing w:val="-4"/>
          <w:sz w:val="20"/>
        </w:rPr>
        <w:t> </w:t>
      </w:r>
      <w:r>
        <w:rPr>
          <w:sz w:val="20"/>
        </w:rPr>
        <w:t>to.</w:t>
      </w:r>
      <w:r>
        <w:rPr>
          <w:spacing w:val="-15"/>
          <w:sz w:val="20"/>
        </w:rPr>
        <w:t> </w:t>
      </w:r>
      <w:r>
        <w:rPr>
          <w:sz w:val="20"/>
        </w:rPr>
        <w:t>This</w:t>
      </w:r>
      <w:r>
        <w:rPr>
          <w:spacing w:val="-4"/>
          <w:sz w:val="20"/>
        </w:rPr>
        <w:t> </w:t>
      </w:r>
      <w:r>
        <w:rPr>
          <w:sz w:val="20"/>
        </w:rPr>
        <w:t>will</w:t>
      </w:r>
      <w:r>
        <w:rPr>
          <w:spacing w:val="-4"/>
          <w:sz w:val="20"/>
        </w:rPr>
        <w:t> </w:t>
      </w:r>
      <w:r>
        <w:rPr>
          <w:sz w:val="20"/>
        </w:rPr>
        <w:t>serve</w:t>
      </w:r>
      <w:r>
        <w:rPr>
          <w:spacing w:val="-4"/>
          <w:sz w:val="20"/>
        </w:rPr>
        <w:t> </w:t>
      </w:r>
      <w:r>
        <w:rPr>
          <w:sz w:val="20"/>
        </w:rPr>
        <w:t>as</w:t>
      </w:r>
      <w:r>
        <w:rPr>
          <w:spacing w:val="-4"/>
          <w:sz w:val="20"/>
        </w:rPr>
        <w:t> </w:t>
      </w:r>
      <w:r>
        <w:rPr>
          <w:sz w:val="20"/>
        </w:rPr>
        <w:t>the</w:t>
      </w:r>
      <w:r>
        <w:rPr>
          <w:spacing w:val="-4"/>
          <w:sz w:val="20"/>
        </w:rPr>
        <w:t> </w:t>
      </w:r>
      <w:r>
        <w:rPr>
          <w:sz w:val="20"/>
        </w:rPr>
        <w:t>starting point for the next round, where we will explore how to find alignment with this value using our lead value from Round 1.</w:t>
      </w:r>
    </w:p>
    <w:p>
      <w:pPr>
        <w:pStyle w:val="Heading4"/>
        <w:numPr>
          <w:ilvl w:val="0"/>
          <w:numId w:val="52"/>
        </w:numPr>
        <w:tabs>
          <w:tab w:pos="1060" w:val="left" w:leader="none"/>
        </w:tabs>
        <w:spacing w:line="240" w:lineRule="auto" w:before="82" w:after="0"/>
        <w:ind w:left="1060" w:right="0" w:hanging="283"/>
        <w:jc w:val="left"/>
      </w:pPr>
      <w:r>
        <w:rPr>
          <w:b w:val="0"/>
        </w:rPr>
        <w:br w:type="column"/>
      </w:r>
      <w:r>
        <w:rPr/>
        <w:t>Choosing a Photo </w:t>
      </w:r>
      <w:r>
        <w:rPr>
          <w:spacing w:val="-2"/>
        </w:rPr>
        <w:t>Card:</w:t>
      </w:r>
    </w:p>
    <w:p>
      <w:pPr>
        <w:pStyle w:val="BodyText"/>
        <w:spacing w:line="247" w:lineRule="auto" w:before="7"/>
        <w:ind w:left="1060" w:right="1373"/>
      </w:pPr>
      <w:r>
        <w:rPr/>
        <w:t>Now</w:t>
      </w:r>
      <w:r>
        <w:rPr>
          <w:spacing w:val="-4"/>
        </w:rPr>
        <w:t> </w:t>
      </w:r>
      <w:r>
        <w:rPr/>
        <w:t>that</w:t>
      </w:r>
      <w:r>
        <w:rPr>
          <w:spacing w:val="-4"/>
        </w:rPr>
        <w:t> </w:t>
      </w:r>
      <w:r>
        <w:rPr/>
        <w:t>you’ve</w:t>
      </w:r>
      <w:r>
        <w:rPr>
          <w:spacing w:val="-4"/>
        </w:rPr>
        <w:t> </w:t>
      </w:r>
      <w:r>
        <w:rPr/>
        <w:t>reflected</w:t>
      </w:r>
      <w:r>
        <w:rPr>
          <w:spacing w:val="-4"/>
        </w:rPr>
        <w:t> </w:t>
      </w:r>
      <w:r>
        <w:rPr/>
        <w:t>on</w:t>
      </w:r>
      <w:r>
        <w:rPr>
          <w:spacing w:val="-4"/>
        </w:rPr>
        <w:t> </w:t>
      </w:r>
      <w:r>
        <w:rPr/>
        <w:t>the</w:t>
      </w:r>
      <w:r>
        <w:rPr>
          <w:spacing w:val="-4"/>
        </w:rPr>
        <w:t> </w:t>
      </w:r>
      <w:r>
        <w:rPr/>
        <w:t>organizational</w:t>
      </w:r>
      <w:r>
        <w:rPr>
          <w:spacing w:val="-4"/>
        </w:rPr>
        <w:t> </w:t>
      </w:r>
      <w:r>
        <w:rPr/>
        <w:t>value</w:t>
      </w:r>
      <w:r>
        <w:rPr>
          <w:spacing w:val="-4"/>
        </w:rPr>
        <w:t> </w:t>
      </w:r>
      <w:r>
        <w:rPr/>
        <w:t>that</w:t>
      </w:r>
      <w:r>
        <w:rPr>
          <w:spacing w:val="-4"/>
        </w:rPr>
        <w:t> </w:t>
      </w:r>
      <w:r>
        <w:rPr/>
        <w:t>feels</w:t>
      </w:r>
      <w:r>
        <w:rPr>
          <w:spacing w:val="-4"/>
        </w:rPr>
        <w:t> </w:t>
      </w:r>
      <w:r>
        <w:rPr/>
        <w:t>most</w:t>
      </w:r>
      <w:r>
        <w:rPr>
          <w:spacing w:val="-4"/>
        </w:rPr>
        <w:t> </w:t>
      </w:r>
      <w:r>
        <w:rPr/>
        <w:t>distant</w:t>
      </w:r>
      <w:r>
        <w:rPr>
          <w:spacing w:val="-4"/>
        </w:rPr>
        <w:t> </w:t>
      </w:r>
      <w:r>
        <w:rPr/>
        <w:t>from</w:t>
      </w:r>
      <w:r>
        <w:rPr>
          <w:spacing w:val="-4"/>
        </w:rPr>
        <w:t> </w:t>
      </w:r>
      <w:r>
        <w:rPr/>
        <w:t>you,</w:t>
      </w:r>
      <w:r>
        <w:rPr>
          <w:spacing w:val="-4"/>
        </w:rPr>
        <w:t> </w:t>
      </w:r>
      <w:r>
        <w:rPr/>
        <w:t>it's</w:t>
      </w:r>
      <w:r>
        <w:rPr>
          <w:spacing w:val="-4"/>
        </w:rPr>
        <w:t> </w:t>
      </w:r>
      <w:r>
        <w:rPr/>
        <w:t>time</w:t>
      </w:r>
      <w:r>
        <w:rPr>
          <w:spacing w:val="-4"/>
        </w:rPr>
        <w:t> </w:t>
      </w:r>
      <w:r>
        <w:rPr/>
        <w:t>to express this connection visually.</w:t>
      </w:r>
    </w:p>
    <w:p>
      <w:pPr>
        <w:pStyle w:val="ListParagraph"/>
        <w:numPr>
          <w:ilvl w:val="1"/>
          <w:numId w:val="52"/>
        </w:numPr>
        <w:tabs>
          <w:tab w:pos="1342" w:val="left" w:leader="none"/>
          <w:tab w:pos="1344" w:val="left" w:leader="none"/>
        </w:tabs>
        <w:spacing w:line="247" w:lineRule="auto" w:before="0" w:after="0"/>
        <w:ind w:left="1344" w:right="1118" w:hanging="284"/>
        <w:jc w:val="left"/>
        <w:rPr>
          <w:sz w:val="20"/>
        </w:rPr>
      </w:pPr>
      <w:r>
        <w:rPr>
          <w:sz w:val="20"/>
        </w:rPr>
        <w:t>Select</w:t>
      </w:r>
      <w:r>
        <w:rPr>
          <w:spacing w:val="-3"/>
          <w:sz w:val="20"/>
        </w:rPr>
        <w:t> </w:t>
      </w:r>
      <w:r>
        <w:rPr>
          <w:sz w:val="20"/>
        </w:rPr>
        <w:t>a</w:t>
      </w:r>
      <w:r>
        <w:rPr>
          <w:spacing w:val="-3"/>
          <w:sz w:val="20"/>
        </w:rPr>
        <w:t> </w:t>
      </w:r>
      <w:r>
        <w:rPr>
          <w:sz w:val="20"/>
        </w:rPr>
        <w:t>new</w:t>
      </w:r>
      <w:r>
        <w:rPr>
          <w:spacing w:val="-3"/>
          <w:sz w:val="20"/>
        </w:rPr>
        <w:t> </w:t>
      </w:r>
      <w:r>
        <w:rPr>
          <w:sz w:val="20"/>
        </w:rPr>
        <w:t>Photo</w:t>
      </w:r>
      <w:r>
        <w:rPr>
          <w:spacing w:val="-3"/>
          <w:sz w:val="20"/>
        </w:rPr>
        <w:t> </w:t>
      </w:r>
      <w:r>
        <w:rPr>
          <w:sz w:val="20"/>
        </w:rPr>
        <w:t>card</w:t>
      </w:r>
      <w:r>
        <w:rPr>
          <w:spacing w:val="40"/>
          <w:sz w:val="20"/>
        </w:rPr>
        <w:t> </w:t>
      </w:r>
      <w:r>
        <w:rPr>
          <w:sz w:val="20"/>
        </w:rPr>
        <w:t>that</w:t>
      </w:r>
      <w:r>
        <w:rPr>
          <w:spacing w:val="-3"/>
          <w:sz w:val="20"/>
        </w:rPr>
        <w:t> </w:t>
      </w:r>
      <w:r>
        <w:rPr>
          <w:sz w:val="20"/>
        </w:rPr>
        <w:t>represents</w:t>
      </w:r>
      <w:r>
        <w:rPr>
          <w:spacing w:val="-3"/>
          <w:sz w:val="20"/>
        </w:rPr>
        <w:t> </w:t>
      </w:r>
      <w:r>
        <w:rPr>
          <w:sz w:val="20"/>
        </w:rPr>
        <w:t>what</w:t>
      </w:r>
      <w:r>
        <w:rPr>
          <w:spacing w:val="-3"/>
          <w:sz w:val="20"/>
        </w:rPr>
        <w:t> </w:t>
      </w:r>
      <w:r>
        <w:rPr>
          <w:sz w:val="20"/>
        </w:rPr>
        <w:t>this</w:t>
      </w:r>
      <w:r>
        <w:rPr>
          <w:spacing w:val="-3"/>
          <w:sz w:val="20"/>
        </w:rPr>
        <w:t> </w:t>
      </w:r>
      <w:r>
        <w:rPr>
          <w:sz w:val="20"/>
        </w:rPr>
        <w:t>value</w:t>
      </w:r>
      <w:r>
        <w:rPr>
          <w:spacing w:val="-3"/>
          <w:sz w:val="20"/>
        </w:rPr>
        <w:t> </w:t>
      </w:r>
      <w:r>
        <w:rPr>
          <w:sz w:val="20"/>
        </w:rPr>
        <w:t>means</w:t>
      </w:r>
      <w:r>
        <w:rPr>
          <w:spacing w:val="-3"/>
          <w:sz w:val="20"/>
        </w:rPr>
        <w:t> </w:t>
      </w:r>
      <w:r>
        <w:rPr>
          <w:sz w:val="20"/>
        </w:rPr>
        <w:t>to</w:t>
      </w:r>
      <w:r>
        <w:rPr>
          <w:spacing w:val="-3"/>
          <w:sz w:val="20"/>
        </w:rPr>
        <w:t> </w:t>
      </w:r>
      <w:r>
        <w:rPr>
          <w:sz w:val="20"/>
        </w:rPr>
        <w:t>you,</w:t>
      </w:r>
      <w:r>
        <w:rPr>
          <w:spacing w:val="-3"/>
          <w:sz w:val="20"/>
        </w:rPr>
        <w:t> </w:t>
      </w:r>
      <w:r>
        <w:rPr>
          <w:sz w:val="20"/>
        </w:rPr>
        <w:t>or</w:t>
      </w:r>
      <w:r>
        <w:rPr>
          <w:spacing w:val="-3"/>
          <w:sz w:val="20"/>
        </w:rPr>
        <w:t> </w:t>
      </w:r>
      <w:r>
        <w:rPr>
          <w:sz w:val="20"/>
        </w:rPr>
        <w:t>how</w:t>
      </w:r>
      <w:r>
        <w:rPr>
          <w:spacing w:val="-3"/>
          <w:sz w:val="20"/>
        </w:rPr>
        <w:t> </w:t>
      </w:r>
      <w:r>
        <w:rPr>
          <w:sz w:val="20"/>
        </w:rPr>
        <w:t>you</w:t>
      </w:r>
      <w:r>
        <w:rPr>
          <w:spacing w:val="-3"/>
          <w:sz w:val="20"/>
        </w:rPr>
        <w:t> </w:t>
      </w:r>
      <w:r>
        <w:rPr>
          <w:sz w:val="20"/>
        </w:rPr>
        <w:t>currently</w:t>
      </w:r>
      <w:r>
        <w:rPr>
          <w:spacing w:val="-3"/>
          <w:sz w:val="20"/>
        </w:rPr>
        <w:t> </w:t>
      </w:r>
      <w:r>
        <w:rPr>
          <w:sz w:val="20"/>
        </w:rPr>
        <w:t>relate to it.</w:t>
      </w:r>
      <w:r>
        <w:rPr>
          <w:spacing w:val="-13"/>
          <w:sz w:val="20"/>
        </w:rPr>
        <w:t> </w:t>
      </w:r>
      <w:r>
        <w:rPr>
          <w:sz w:val="20"/>
        </w:rPr>
        <w:t>This card does not need to be a literal representation—it can reflect your feelings toward the value, the challenge of embodying it, or your aspiration to connect with it.</w:t>
      </w:r>
    </w:p>
    <w:p>
      <w:pPr>
        <w:pStyle w:val="ListParagraph"/>
        <w:numPr>
          <w:ilvl w:val="1"/>
          <w:numId w:val="52"/>
        </w:numPr>
        <w:tabs>
          <w:tab w:pos="1342" w:val="left" w:leader="none"/>
          <w:tab w:pos="1344" w:val="left" w:leader="none"/>
        </w:tabs>
        <w:spacing w:line="247" w:lineRule="auto" w:before="0" w:after="0"/>
        <w:ind w:left="1344" w:right="1055" w:hanging="284"/>
        <w:jc w:val="left"/>
        <w:rPr>
          <w:sz w:val="20"/>
        </w:rPr>
      </w:pPr>
      <w:r>
        <w:rPr>
          <w:sz w:val="20"/>
        </w:rPr>
        <w:t>Placing</w:t>
      </w:r>
      <w:r>
        <w:rPr>
          <w:spacing w:val="-3"/>
          <w:sz w:val="20"/>
        </w:rPr>
        <w:t> </w:t>
      </w:r>
      <w:r>
        <w:rPr>
          <w:sz w:val="20"/>
        </w:rPr>
        <w:t>the</w:t>
      </w:r>
      <w:r>
        <w:rPr>
          <w:spacing w:val="-3"/>
          <w:sz w:val="20"/>
        </w:rPr>
        <w:t> </w:t>
      </w:r>
      <w:r>
        <w:rPr>
          <w:sz w:val="20"/>
        </w:rPr>
        <w:t>photo</w:t>
      </w:r>
      <w:r>
        <w:rPr>
          <w:spacing w:val="-3"/>
          <w:sz w:val="20"/>
        </w:rPr>
        <w:t> </w:t>
      </w:r>
      <w:r>
        <w:rPr>
          <w:sz w:val="20"/>
        </w:rPr>
        <w:t>card</w:t>
      </w:r>
      <w:r>
        <w:rPr>
          <w:spacing w:val="-3"/>
          <w:sz w:val="20"/>
        </w:rPr>
        <w:t> </w:t>
      </w:r>
      <w:r>
        <w:rPr>
          <w:sz w:val="20"/>
        </w:rPr>
        <w:t>that</w:t>
      </w:r>
      <w:r>
        <w:rPr>
          <w:spacing w:val="-3"/>
          <w:sz w:val="20"/>
        </w:rPr>
        <w:t> </w:t>
      </w:r>
      <w:r>
        <w:rPr>
          <w:sz w:val="20"/>
        </w:rPr>
        <w:t>represents</w:t>
      </w:r>
      <w:r>
        <w:rPr>
          <w:spacing w:val="-3"/>
          <w:sz w:val="20"/>
        </w:rPr>
        <w:t> </w:t>
      </w:r>
      <w:r>
        <w:rPr>
          <w:sz w:val="20"/>
        </w:rPr>
        <w:t>the</w:t>
      </w:r>
      <w:r>
        <w:rPr>
          <w:spacing w:val="-3"/>
          <w:sz w:val="20"/>
        </w:rPr>
        <w:t> </w:t>
      </w:r>
      <w:r>
        <w:rPr>
          <w:sz w:val="20"/>
        </w:rPr>
        <w:t>organizational</w:t>
      </w:r>
      <w:r>
        <w:rPr>
          <w:spacing w:val="-3"/>
          <w:sz w:val="20"/>
        </w:rPr>
        <w:t> </w:t>
      </w:r>
      <w:r>
        <w:rPr>
          <w:sz w:val="20"/>
        </w:rPr>
        <w:t>value</w:t>
      </w:r>
      <w:r>
        <w:rPr>
          <w:spacing w:val="-3"/>
          <w:sz w:val="20"/>
        </w:rPr>
        <w:t> </w:t>
      </w:r>
      <w:r>
        <w:rPr>
          <w:sz w:val="20"/>
        </w:rPr>
        <w:t>you</w:t>
      </w:r>
      <w:r>
        <w:rPr>
          <w:spacing w:val="-3"/>
          <w:sz w:val="20"/>
        </w:rPr>
        <w:t> </w:t>
      </w:r>
      <w:r>
        <w:rPr>
          <w:sz w:val="20"/>
        </w:rPr>
        <w:t>are</w:t>
      </w:r>
      <w:r>
        <w:rPr>
          <w:spacing w:val="-3"/>
          <w:sz w:val="20"/>
        </w:rPr>
        <w:t> </w:t>
      </w:r>
      <w:r>
        <w:rPr>
          <w:sz w:val="20"/>
        </w:rPr>
        <w:t>working</w:t>
      </w:r>
      <w:r>
        <w:rPr>
          <w:spacing w:val="-3"/>
          <w:sz w:val="20"/>
        </w:rPr>
        <w:t> </w:t>
      </w:r>
      <w:r>
        <w:rPr>
          <w:sz w:val="20"/>
        </w:rPr>
        <w:t>to</w:t>
      </w:r>
      <w:r>
        <w:rPr>
          <w:spacing w:val="-3"/>
          <w:sz w:val="20"/>
        </w:rPr>
        <w:t> </w:t>
      </w:r>
      <w:r>
        <w:rPr>
          <w:sz w:val="20"/>
        </w:rPr>
        <w:t>connect</w:t>
      </w:r>
      <w:r>
        <w:rPr>
          <w:spacing w:val="-3"/>
          <w:sz w:val="20"/>
        </w:rPr>
        <w:t> </w:t>
      </w:r>
      <w:r>
        <w:rPr>
          <w:sz w:val="20"/>
        </w:rPr>
        <w:t>with</w:t>
      </w:r>
      <w:r>
        <w:rPr>
          <w:spacing w:val="-3"/>
          <w:sz w:val="20"/>
        </w:rPr>
        <w:t> </w:t>
      </w:r>
      <w:r>
        <w:rPr>
          <w:sz w:val="20"/>
        </w:rPr>
        <w:t>on the right-hand side of your handout. Beneath this new card, write the value that you’ve chosen.</w:t>
      </w:r>
    </w:p>
    <w:p>
      <w:pPr>
        <w:pStyle w:val="BodyText"/>
        <w:spacing w:before="11"/>
        <w:rPr>
          <w:sz w:val="19"/>
        </w:rPr>
      </w:pPr>
    </w:p>
    <w:p>
      <w:pPr>
        <w:pStyle w:val="Heading4"/>
        <w:numPr>
          <w:ilvl w:val="0"/>
          <w:numId w:val="52"/>
        </w:numPr>
        <w:tabs>
          <w:tab w:pos="1060" w:val="left" w:leader="none"/>
        </w:tabs>
        <w:spacing w:line="240" w:lineRule="auto" w:before="1" w:after="0"/>
        <w:ind w:left="1060" w:right="0" w:hanging="283"/>
        <w:jc w:val="both"/>
      </w:pPr>
      <w:r>
        <w:rPr/>
        <w:t>Closing Round </w:t>
      </w:r>
      <w:r>
        <w:rPr>
          <w:spacing w:val="-5"/>
        </w:rPr>
        <w:t>2:</w:t>
      </w:r>
    </w:p>
    <w:p>
      <w:pPr>
        <w:pStyle w:val="BodyText"/>
        <w:spacing w:line="247" w:lineRule="auto" w:before="6"/>
        <w:ind w:left="1060" w:right="1119"/>
        <w:jc w:val="both"/>
      </w:pPr>
      <w:r>
        <w:rPr/>
        <w:t>Now that we’ve introduced and discussed the shared values chosen by the group, you will take these values</w:t>
      </w:r>
      <w:r>
        <w:rPr>
          <w:spacing w:val="-8"/>
        </w:rPr>
        <w:t> </w:t>
      </w:r>
      <w:r>
        <w:rPr/>
        <w:t>into</w:t>
      </w:r>
      <w:r>
        <w:rPr>
          <w:spacing w:val="-4"/>
        </w:rPr>
        <w:t> </w:t>
      </w:r>
      <w:r>
        <w:rPr/>
        <w:t>smaller</w:t>
      </w:r>
      <w:r>
        <w:rPr>
          <w:spacing w:val="-4"/>
        </w:rPr>
        <w:t> </w:t>
      </w:r>
      <w:r>
        <w:rPr/>
        <w:t>groups.</w:t>
      </w:r>
      <w:r>
        <w:rPr>
          <w:spacing w:val="-14"/>
        </w:rPr>
        <w:t> </w:t>
      </w:r>
      <w:r>
        <w:rPr/>
        <w:t>This</w:t>
      </w:r>
      <w:r>
        <w:rPr>
          <w:spacing w:val="-4"/>
        </w:rPr>
        <w:t> </w:t>
      </w:r>
      <w:r>
        <w:rPr/>
        <w:t>is</w:t>
      </w:r>
      <w:r>
        <w:rPr>
          <w:spacing w:val="-4"/>
        </w:rPr>
        <w:t> </w:t>
      </w:r>
      <w:r>
        <w:rPr/>
        <w:t>where</w:t>
      </w:r>
      <w:r>
        <w:rPr>
          <w:spacing w:val="-4"/>
        </w:rPr>
        <w:t> </w:t>
      </w:r>
      <w:r>
        <w:rPr/>
        <w:t>you</w:t>
      </w:r>
      <w:r>
        <w:rPr>
          <w:spacing w:val="-4"/>
        </w:rPr>
        <w:t> </w:t>
      </w:r>
      <w:r>
        <w:rPr/>
        <w:t>will</w:t>
      </w:r>
      <w:r>
        <w:rPr>
          <w:spacing w:val="-4"/>
        </w:rPr>
        <w:t> </w:t>
      </w:r>
      <w:r>
        <w:rPr/>
        <w:t>explore</w:t>
      </w:r>
      <w:r>
        <w:rPr>
          <w:spacing w:val="-4"/>
        </w:rPr>
        <w:t> </w:t>
      </w:r>
      <w:r>
        <w:rPr/>
        <w:t>how</w:t>
      </w:r>
      <w:r>
        <w:rPr>
          <w:spacing w:val="-4"/>
        </w:rPr>
        <w:t> </w:t>
      </w:r>
      <w:r>
        <w:rPr/>
        <w:t>your</w:t>
      </w:r>
      <w:r>
        <w:rPr>
          <w:spacing w:val="-4"/>
        </w:rPr>
        <w:t> </w:t>
      </w:r>
      <w:r>
        <w:rPr/>
        <w:t>personal</w:t>
      </w:r>
      <w:r>
        <w:rPr>
          <w:spacing w:val="-4"/>
        </w:rPr>
        <w:t> </w:t>
      </w:r>
      <w:r>
        <w:rPr/>
        <w:t>value</w:t>
      </w:r>
      <w:r>
        <w:rPr>
          <w:spacing w:val="-4"/>
        </w:rPr>
        <w:t> </w:t>
      </w:r>
      <w:r>
        <w:rPr/>
        <w:t>connects</w:t>
      </w:r>
      <w:r>
        <w:rPr>
          <w:spacing w:val="-4"/>
        </w:rPr>
        <w:t> </w:t>
      </w:r>
      <w:r>
        <w:rPr/>
        <w:t>with</w:t>
      </w:r>
      <w:r>
        <w:rPr>
          <w:spacing w:val="-4"/>
        </w:rPr>
        <w:t> </w:t>
      </w:r>
      <w:r>
        <w:rPr/>
        <w:t>one of these shared values, and how you can embody both in your work.</w:t>
      </w:r>
    </w:p>
    <w:p>
      <w:pPr>
        <w:pStyle w:val="BodyText"/>
      </w:pPr>
    </w:p>
    <w:p>
      <w:pPr>
        <w:pStyle w:val="BodyText"/>
        <w:spacing w:before="3"/>
        <w:rPr>
          <w:sz w:val="19"/>
        </w:rPr>
      </w:pPr>
    </w:p>
    <w:p>
      <w:pPr>
        <w:pStyle w:val="Heading3"/>
      </w:pPr>
      <w:r>
        <w:rPr>
          <w:color w:val="7399C6"/>
        </w:rPr>
        <w:t>Supporting</w:t>
      </w:r>
      <w:r>
        <w:rPr>
          <w:color w:val="7399C6"/>
          <w:spacing w:val="-8"/>
        </w:rPr>
        <w:t> </w:t>
      </w:r>
      <w:r>
        <w:rPr>
          <w:color w:val="7399C6"/>
        </w:rPr>
        <w:t>Participants</w:t>
      </w:r>
      <w:r>
        <w:rPr>
          <w:color w:val="7399C6"/>
          <w:spacing w:val="-4"/>
        </w:rPr>
        <w:t> </w:t>
      </w:r>
      <w:r>
        <w:rPr>
          <w:color w:val="7399C6"/>
        </w:rPr>
        <w:t>in</w:t>
      </w:r>
      <w:r>
        <w:rPr>
          <w:color w:val="7399C6"/>
          <w:spacing w:val="-4"/>
        </w:rPr>
        <w:t> </w:t>
      </w:r>
      <w:r>
        <w:rPr>
          <w:color w:val="7399C6"/>
        </w:rPr>
        <w:t>Connecting</w:t>
      </w:r>
      <w:r>
        <w:rPr>
          <w:color w:val="7399C6"/>
          <w:spacing w:val="-21"/>
        </w:rPr>
        <w:t> </w:t>
      </w:r>
      <w:r>
        <w:rPr>
          <w:color w:val="7399C6"/>
        </w:rPr>
        <w:t>Values</w:t>
      </w:r>
      <w:r>
        <w:rPr>
          <w:color w:val="7399C6"/>
          <w:spacing w:val="-3"/>
        </w:rPr>
        <w:t> </w:t>
      </w:r>
      <w:r>
        <w:rPr>
          <w:color w:val="7399C6"/>
        </w:rPr>
        <w:t>to</w:t>
      </w:r>
      <w:r>
        <w:rPr>
          <w:color w:val="7399C6"/>
          <w:spacing w:val="-4"/>
        </w:rPr>
        <w:t> </w:t>
      </w:r>
      <w:r>
        <w:rPr>
          <w:color w:val="7399C6"/>
        </w:rPr>
        <w:t>Behaviors</w:t>
      </w:r>
      <w:r>
        <w:rPr>
          <w:color w:val="7399C6"/>
          <w:spacing w:val="-4"/>
        </w:rPr>
        <w:t> </w:t>
      </w:r>
      <w:r>
        <w:rPr>
          <w:color w:val="7399C6"/>
        </w:rPr>
        <w:t>and</w:t>
      </w:r>
      <w:r>
        <w:rPr>
          <w:color w:val="7399C6"/>
          <w:spacing w:val="-15"/>
        </w:rPr>
        <w:t> </w:t>
      </w:r>
      <w:r>
        <w:rPr>
          <w:color w:val="7399C6"/>
          <w:spacing w:val="-2"/>
        </w:rPr>
        <w:t>Actions</w:t>
      </w:r>
    </w:p>
    <w:p>
      <w:pPr>
        <w:pStyle w:val="BodyText"/>
        <w:spacing w:before="7"/>
        <w:rPr>
          <w:b/>
        </w:rPr>
      </w:pPr>
    </w:p>
    <w:p>
      <w:pPr>
        <w:pStyle w:val="BodyText"/>
        <w:spacing w:line="247" w:lineRule="auto"/>
        <w:ind w:left="777" w:right="1238"/>
      </w:pPr>
      <w:r>
        <w:rPr/>
        <w:t>It’s common for participants to struggle with translating abstract values into concrete behaviors and actions.</w:t>
      </w:r>
      <w:r>
        <w:rPr>
          <w:spacing w:val="-14"/>
        </w:rPr>
        <w:t> </w:t>
      </w:r>
      <w:r>
        <w:rPr/>
        <w:t>They may tend to offer vague examples such as “I will be creative,” “I will show my passion,” or “I will walk the talk,” but these statements remain general and don’t lead to specific outcomes.</w:t>
      </w:r>
      <w:r>
        <w:rPr>
          <w:spacing w:val="-8"/>
        </w:rPr>
        <w:t> </w:t>
      </w:r>
      <w:r>
        <w:rPr/>
        <w:t>As a trainer,</w:t>
      </w:r>
      <w:r>
        <w:rPr>
          <w:spacing w:val="-4"/>
        </w:rPr>
        <w:t> </w:t>
      </w:r>
      <w:r>
        <w:rPr/>
        <w:t>your</w:t>
      </w:r>
      <w:r>
        <w:rPr>
          <w:spacing w:val="-4"/>
        </w:rPr>
        <w:t> </w:t>
      </w:r>
      <w:r>
        <w:rPr/>
        <w:t>role</w:t>
      </w:r>
      <w:r>
        <w:rPr>
          <w:spacing w:val="-4"/>
        </w:rPr>
        <w:t> </w:t>
      </w:r>
      <w:r>
        <w:rPr/>
        <w:t>is</w:t>
      </w:r>
      <w:r>
        <w:rPr>
          <w:spacing w:val="-4"/>
        </w:rPr>
        <w:t> </w:t>
      </w:r>
      <w:r>
        <w:rPr/>
        <w:t>to</w:t>
      </w:r>
      <w:r>
        <w:rPr>
          <w:spacing w:val="-4"/>
        </w:rPr>
        <w:t> </w:t>
      </w:r>
      <w:r>
        <w:rPr/>
        <w:t>guide</w:t>
      </w:r>
      <w:r>
        <w:rPr>
          <w:spacing w:val="-4"/>
        </w:rPr>
        <w:t> </w:t>
      </w:r>
      <w:r>
        <w:rPr/>
        <w:t>participants</w:t>
      </w:r>
      <w:r>
        <w:rPr>
          <w:spacing w:val="-4"/>
        </w:rPr>
        <w:t> </w:t>
      </w:r>
      <w:r>
        <w:rPr/>
        <w:t>through</w:t>
      </w:r>
      <w:r>
        <w:rPr>
          <w:spacing w:val="-4"/>
        </w:rPr>
        <w:t> </w:t>
      </w:r>
      <w:r>
        <w:rPr/>
        <w:t>this</w:t>
      </w:r>
      <w:r>
        <w:rPr>
          <w:spacing w:val="-4"/>
        </w:rPr>
        <w:t> </w:t>
      </w:r>
      <w:r>
        <w:rPr/>
        <w:t>process,</w:t>
      </w:r>
      <w:r>
        <w:rPr>
          <w:spacing w:val="-4"/>
        </w:rPr>
        <w:t> </w:t>
      </w:r>
      <w:r>
        <w:rPr/>
        <w:t>offering</w:t>
      </w:r>
      <w:r>
        <w:rPr>
          <w:spacing w:val="-4"/>
        </w:rPr>
        <w:t> </w:t>
      </w:r>
      <w:r>
        <w:rPr/>
        <w:t>practical</w:t>
      </w:r>
      <w:r>
        <w:rPr>
          <w:spacing w:val="-4"/>
        </w:rPr>
        <w:t> </w:t>
      </w:r>
      <w:r>
        <w:rPr/>
        <w:t>tools</w:t>
      </w:r>
      <w:r>
        <w:rPr>
          <w:spacing w:val="-4"/>
        </w:rPr>
        <w:t> </w:t>
      </w:r>
      <w:r>
        <w:rPr/>
        <w:t>and</w:t>
      </w:r>
      <w:r>
        <w:rPr>
          <w:spacing w:val="-4"/>
        </w:rPr>
        <w:t> </w:t>
      </w:r>
      <w:r>
        <w:rPr/>
        <w:t>techniques</w:t>
      </w:r>
      <w:r>
        <w:rPr>
          <w:spacing w:val="-4"/>
        </w:rPr>
        <w:t> </w:t>
      </w:r>
      <w:r>
        <w:rPr/>
        <w:t>to help them move from abstract ideas to clear, actionable steps. Below are several strategies to support your participants:</w:t>
      </w:r>
    </w:p>
    <w:p>
      <w:pPr>
        <w:pStyle w:val="BodyText"/>
      </w:pPr>
    </w:p>
    <w:p>
      <w:pPr>
        <w:pStyle w:val="Heading4"/>
        <w:ind w:left="777" w:firstLine="0"/>
      </w:pPr>
      <w:r>
        <w:rPr/>
        <w:t>Use</w:t>
      </w:r>
      <w:r>
        <w:rPr>
          <w:spacing w:val="-3"/>
        </w:rPr>
        <w:t> </w:t>
      </w:r>
      <w:r>
        <w:rPr/>
        <w:t>Practical</w:t>
      </w:r>
      <w:r>
        <w:rPr>
          <w:spacing w:val="-3"/>
        </w:rPr>
        <w:t> </w:t>
      </w:r>
      <w:r>
        <w:rPr>
          <w:spacing w:val="-2"/>
        </w:rPr>
        <w:t>Examples</w:t>
      </w:r>
    </w:p>
    <w:p>
      <w:pPr>
        <w:pStyle w:val="BodyText"/>
        <w:spacing w:line="247" w:lineRule="auto" w:before="7"/>
        <w:ind w:left="777" w:right="1373"/>
      </w:pPr>
      <w:r>
        <w:rPr/>
        <w:t>One</w:t>
      </w:r>
      <w:r>
        <w:rPr>
          <w:spacing w:val="-4"/>
        </w:rPr>
        <w:t> </w:t>
      </w:r>
      <w:r>
        <w:rPr/>
        <w:t>of</w:t>
      </w:r>
      <w:r>
        <w:rPr>
          <w:spacing w:val="-4"/>
        </w:rPr>
        <w:t> </w:t>
      </w:r>
      <w:r>
        <w:rPr/>
        <w:t>the</w:t>
      </w:r>
      <w:r>
        <w:rPr>
          <w:spacing w:val="-4"/>
        </w:rPr>
        <w:t> </w:t>
      </w:r>
      <w:r>
        <w:rPr/>
        <w:t>best</w:t>
      </w:r>
      <w:r>
        <w:rPr>
          <w:spacing w:val="-4"/>
        </w:rPr>
        <w:t> </w:t>
      </w:r>
      <w:r>
        <w:rPr/>
        <w:t>ways</w:t>
      </w:r>
      <w:r>
        <w:rPr>
          <w:spacing w:val="-4"/>
        </w:rPr>
        <w:t> </w:t>
      </w:r>
      <w:r>
        <w:rPr/>
        <w:t>to</w:t>
      </w:r>
      <w:r>
        <w:rPr>
          <w:spacing w:val="-4"/>
        </w:rPr>
        <w:t> </w:t>
      </w:r>
      <w:r>
        <w:rPr/>
        <w:t>help</w:t>
      </w:r>
      <w:r>
        <w:rPr>
          <w:spacing w:val="-4"/>
        </w:rPr>
        <w:t> </w:t>
      </w:r>
      <w:r>
        <w:rPr/>
        <w:t>participants</w:t>
      </w:r>
      <w:r>
        <w:rPr>
          <w:spacing w:val="-4"/>
        </w:rPr>
        <w:t> </w:t>
      </w:r>
      <w:r>
        <w:rPr/>
        <w:t>connect</w:t>
      </w:r>
      <w:r>
        <w:rPr>
          <w:spacing w:val="-4"/>
        </w:rPr>
        <w:t> </w:t>
      </w:r>
      <w:r>
        <w:rPr/>
        <w:t>values</w:t>
      </w:r>
      <w:r>
        <w:rPr>
          <w:spacing w:val="-4"/>
        </w:rPr>
        <w:t> </w:t>
      </w:r>
      <w:r>
        <w:rPr/>
        <w:t>to</w:t>
      </w:r>
      <w:r>
        <w:rPr>
          <w:spacing w:val="-4"/>
        </w:rPr>
        <w:t> </w:t>
      </w:r>
      <w:r>
        <w:rPr/>
        <w:t>behaviors</w:t>
      </w:r>
      <w:r>
        <w:rPr>
          <w:spacing w:val="-4"/>
        </w:rPr>
        <w:t> </w:t>
      </w:r>
      <w:r>
        <w:rPr/>
        <w:t>is</w:t>
      </w:r>
      <w:r>
        <w:rPr>
          <w:spacing w:val="-4"/>
        </w:rPr>
        <w:t> </w:t>
      </w:r>
      <w:r>
        <w:rPr/>
        <w:t>by</w:t>
      </w:r>
      <w:r>
        <w:rPr>
          <w:spacing w:val="-4"/>
        </w:rPr>
        <w:t> </w:t>
      </w:r>
      <w:r>
        <w:rPr/>
        <w:t>offering</w:t>
      </w:r>
      <w:r>
        <w:rPr>
          <w:spacing w:val="-4"/>
        </w:rPr>
        <w:t> </w:t>
      </w:r>
      <w:r>
        <w:rPr/>
        <w:t>specific</w:t>
      </w:r>
      <w:r>
        <w:rPr>
          <w:spacing w:val="-4"/>
        </w:rPr>
        <w:t> </w:t>
      </w:r>
      <w:r>
        <w:rPr/>
        <w:t>examples that demonstrate how a value can manifest in day-to-day actions. For example:</w:t>
      </w:r>
    </w:p>
    <w:p>
      <w:pPr>
        <w:pStyle w:val="ListParagraph"/>
        <w:numPr>
          <w:ilvl w:val="0"/>
          <w:numId w:val="52"/>
        </w:numPr>
        <w:tabs>
          <w:tab w:pos="1060" w:val="left" w:leader="none"/>
        </w:tabs>
        <w:spacing w:line="251" w:lineRule="exact" w:before="0" w:after="0"/>
        <w:ind w:left="1060" w:right="0" w:hanging="283"/>
        <w:jc w:val="left"/>
        <w:rPr>
          <w:sz w:val="20"/>
        </w:rPr>
      </w:pPr>
      <w:r>
        <w:rPr>
          <w:sz w:val="20"/>
        </w:rPr>
        <w:t>Value:</w:t>
      </w:r>
      <w:r>
        <w:rPr>
          <w:spacing w:val="-11"/>
          <w:sz w:val="20"/>
        </w:rPr>
        <w:t> </w:t>
      </w:r>
      <w:r>
        <w:rPr>
          <w:spacing w:val="-2"/>
          <w:sz w:val="20"/>
        </w:rPr>
        <w:t>Integrity</w:t>
      </w:r>
    </w:p>
    <w:p>
      <w:pPr>
        <w:pStyle w:val="ListParagraph"/>
        <w:numPr>
          <w:ilvl w:val="1"/>
          <w:numId w:val="52"/>
        </w:numPr>
        <w:tabs>
          <w:tab w:pos="1342" w:val="left" w:leader="none"/>
        </w:tabs>
        <w:spacing w:line="240" w:lineRule="auto" w:before="7" w:after="0"/>
        <w:ind w:left="1342" w:right="0" w:hanging="282"/>
        <w:jc w:val="left"/>
        <w:rPr>
          <w:sz w:val="20"/>
        </w:rPr>
      </w:pPr>
      <w:r>
        <w:rPr>
          <w:sz w:val="20"/>
        </w:rPr>
        <w:t>Behavior:</w:t>
      </w:r>
      <w:r>
        <w:rPr>
          <w:spacing w:val="-3"/>
          <w:sz w:val="20"/>
        </w:rPr>
        <w:t> </w:t>
      </w:r>
      <w:r>
        <w:rPr>
          <w:sz w:val="20"/>
        </w:rPr>
        <w:t>"Being</w:t>
      </w:r>
      <w:r>
        <w:rPr>
          <w:spacing w:val="-1"/>
          <w:sz w:val="20"/>
        </w:rPr>
        <w:t> </w:t>
      </w:r>
      <w:r>
        <w:rPr>
          <w:sz w:val="20"/>
        </w:rPr>
        <w:t>transparent</w:t>
      </w:r>
      <w:r>
        <w:rPr>
          <w:spacing w:val="-1"/>
          <w:sz w:val="20"/>
        </w:rPr>
        <w:t> </w:t>
      </w:r>
      <w:r>
        <w:rPr>
          <w:sz w:val="20"/>
        </w:rPr>
        <w:t>in</w:t>
      </w:r>
      <w:r>
        <w:rPr>
          <w:spacing w:val="-1"/>
          <w:sz w:val="20"/>
        </w:rPr>
        <w:t> </w:t>
      </w:r>
      <w:r>
        <w:rPr>
          <w:sz w:val="20"/>
        </w:rPr>
        <w:t>team</w:t>
      </w:r>
      <w:r>
        <w:rPr>
          <w:spacing w:val="-1"/>
          <w:sz w:val="20"/>
        </w:rPr>
        <w:t> </w:t>
      </w:r>
      <w:r>
        <w:rPr>
          <w:sz w:val="20"/>
        </w:rPr>
        <w:t>meetings</w:t>
      </w:r>
      <w:r>
        <w:rPr>
          <w:spacing w:val="-1"/>
          <w:sz w:val="20"/>
        </w:rPr>
        <w:t> </w:t>
      </w:r>
      <w:r>
        <w:rPr>
          <w:sz w:val="20"/>
        </w:rPr>
        <w:t>about</w:t>
      </w:r>
      <w:r>
        <w:rPr>
          <w:spacing w:val="-1"/>
          <w:sz w:val="20"/>
        </w:rPr>
        <w:t> </w:t>
      </w:r>
      <w:r>
        <w:rPr>
          <w:sz w:val="20"/>
        </w:rPr>
        <w:t>project</w:t>
      </w:r>
      <w:r>
        <w:rPr>
          <w:spacing w:val="-1"/>
          <w:sz w:val="20"/>
        </w:rPr>
        <w:t> </w:t>
      </w:r>
      <w:r>
        <w:rPr>
          <w:sz w:val="20"/>
        </w:rPr>
        <w:t>progress</w:t>
      </w:r>
      <w:r>
        <w:rPr>
          <w:spacing w:val="-1"/>
          <w:sz w:val="20"/>
        </w:rPr>
        <w:t> </w:t>
      </w:r>
      <w:r>
        <w:rPr>
          <w:sz w:val="20"/>
        </w:rPr>
        <w:t>and </w:t>
      </w:r>
      <w:r>
        <w:rPr>
          <w:spacing w:val="-2"/>
          <w:sz w:val="20"/>
        </w:rPr>
        <w:t>challenges."</w:t>
      </w:r>
    </w:p>
    <w:p>
      <w:pPr>
        <w:pStyle w:val="ListParagraph"/>
        <w:numPr>
          <w:ilvl w:val="1"/>
          <w:numId w:val="52"/>
        </w:numPr>
        <w:tabs>
          <w:tab w:pos="1342" w:val="left" w:leader="none"/>
          <w:tab w:pos="1344" w:val="left" w:leader="none"/>
        </w:tabs>
        <w:spacing w:line="247" w:lineRule="auto" w:before="6" w:after="0"/>
        <w:ind w:left="1344" w:right="1823" w:hanging="284"/>
        <w:jc w:val="left"/>
        <w:rPr>
          <w:sz w:val="20"/>
        </w:rPr>
      </w:pPr>
      <w:r>
        <w:rPr>
          <w:sz w:val="20"/>
        </w:rPr>
        <w:t>Action:</w:t>
      </w:r>
      <w:r>
        <w:rPr>
          <w:spacing w:val="-4"/>
          <w:sz w:val="20"/>
        </w:rPr>
        <w:t> </w:t>
      </w:r>
      <w:r>
        <w:rPr>
          <w:sz w:val="20"/>
        </w:rPr>
        <w:t>"Provide</w:t>
      </w:r>
      <w:r>
        <w:rPr>
          <w:spacing w:val="-4"/>
          <w:sz w:val="20"/>
        </w:rPr>
        <w:t> </w:t>
      </w:r>
      <w:r>
        <w:rPr>
          <w:sz w:val="20"/>
        </w:rPr>
        <w:t>a</w:t>
      </w:r>
      <w:r>
        <w:rPr>
          <w:spacing w:val="-4"/>
          <w:sz w:val="20"/>
        </w:rPr>
        <w:t> </w:t>
      </w:r>
      <w:r>
        <w:rPr>
          <w:sz w:val="20"/>
        </w:rPr>
        <w:t>weekly</w:t>
      </w:r>
      <w:r>
        <w:rPr>
          <w:spacing w:val="-4"/>
          <w:sz w:val="20"/>
        </w:rPr>
        <w:t> </w:t>
      </w:r>
      <w:r>
        <w:rPr>
          <w:sz w:val="20"/>
        </w:rPr>
        <w:t>update</w:t>
      </w:r>
      <w:r>
        <w:rPr>
          <w:spacing w:val="-4"/>
          <w:sz w:val="20"/>
        </w:rPr>
        <w:t> </w:t>
      </w:r>
      <w:r>
        <w:rPr>
          <w:sz w:val="20"/>
        </w:rPr>
        <w:t>email</w:t>
      </w:r>
      <w:r>
        <w:rPr>
          <w:spacing w:val="-4"/>
          <w:sz w:val="20"/>
        </w:rPr>
        <w:t> </w:t>
      </w:r>
      <w:r>
        <w:rPr>
          <w:sz w:val="20"/>
        </w:rPr>
        <w:t>that</w:t>
      </w:r>
      <w:r>
        <w:rPr>
          <w:spacing w:val="-4"/>
          <w:sz w:val="20"/>
        </w:rPr>
        <w:t> </w:t>
      </w:r>
      <w:r>
        <w:rPr>
          <w:sz w:val="20"/>
        </w:rPr>
        <w:t>highlights</w:t>
      </w:r>
      <w:r>
        <w:rPr>
          <w:spacing w:val="-4"/>
          <w:sz w:val="20"/>
        </w:rPr>
        <w:t> </w:t>
      </w:r>
      <w:r>
        <w:rPr>
          <w:sz w:val="20"/>
        </w:rPr>
        <w:t>key</w:t>
      </w:r>
      <w:r>
        <w:rPr>
          <w:spacing w:val="-4"/>
          <w:sz w:val="20"/>
        </w:rPr>
        <w:t> </w:t>
      </w:r>
      <w:r>
        <w:rPr>
          <w:sz w:val="20"/>
        </w:rPr>
        <w:t>achievements,</w:t>
      </w:r>
      <w:r>
        <w:rPr>
          <w:spacing w:val="-4"/>
          <w:sz w:val="20"/>
        </w:rPr>
        <w:t> </w:t>
      </w:r>
      <w:r>
        <w:rPr>
          <w:sz w:val="20"/>
        </w:rPr>
        <w:t>roadblocks,</w:t>
      </w:r>
      <w:r>
        <w:rPr>
          <w:spacing w:val="-4"/>
          <w:sz w:val="20"/>
        </w:rPr>
        <w:t> </w:t>
      </w:r>
      <w:r>
        <w:rPr>
          <w:sz w:val="20"/>
        </w:rPr>
        <w:t>and </w:t>
      </w:r>
      <w:r>
        <w:rPr>
          <w:spacing w:val="-2"/>
          <w:sz w:val="20"/>
        </w:rPr>
        <w:t>solutions."</w:t>
      </w:r>
    </w:p>
    <w:p>
      <w:pPr>
        <w:pStyle w:val="ListParagraph"/>
        <w:numPr>
          <w:ilvl w:val="0"/>
          <w:numId w:val="52"/>
        </w:numPr>
        <w:tabs>
          <w:tab w:pos="1060" w:val="left" w:leader="none"/>
        </w:tabs>
        <w:spacing w:line="251" w:lineRule="exact" w:before="0" w:after="0"/>
        <w:ind w:left="1060" w:right="0" w:hanging="283"/>
        <w:jc w:val="left"/>
        <w:rPr>
          <w:sz w:val="20"/>
        </w:rPr>
      </w:pPr>
      <w:r>
        <w:rPr>
          <w:sz w:val="20"/>
        </w:rPr>
        <w:t>Value:</w:t>
      </w:r>
      <w:r>
        <w:rPr>
          <w:spacing w:val="-11"/>
          <w:sz w:val="20"/>
        </w:rPr>
        <w:t> </w:t>
      </w:r>
      <w:r>
        <w:rPr>
          <w:spacing w:val="-2"/>
          <w:sz w:val="20"/>
        </w:rPr>
        <w:t>Collaboration</w:t>
      </w:r>
    </w:p>
    <w:p>
      <w:pPr>
        <w:pStyle w:val="ListParagraph"/>
        <w:numPr>
          <w:ilvl w:val="1"/>
          <w:numId w:val="52"/>
        </w:numPr>
        <w:tabs>
          <w:tab w:pos="1342" w:val="left" w:leader="none"/>
        </w:tabs>
        <w:spacing w:line="240" w:lineRule="auto" w:before="7" w:after="0"/>
        <w:ind w:left="1342" w:right="0" w:hanging="282"/>
        <w:jc w:val="left"/>
        <w:rPr>
          <w:sz w:val="20"/>
        </w:rPr>
      </w:pPr>
      <w:r>
        <w:rPr>
          <w:sz w:val="20"/>
        </w:rPr>
        <w:t>Behavior:</w:t>
      </w:r>
      <w:r>
        <w:rPr>
          <w:spacing w:val="-4"/>
          <w:sz w:val="20"/>
        </w:rPr>
        <w:t> </w:t>
      </w:r>
      <w:r>
        <w:rPr>
          <w:sz w:val="20"/>
        </w:rPr>
        <w:t>"Actively</w:t>
      </w:r>
      <w:r>
        <w:rPr>
          <w:spacing w:val="-2"/>
          <w:sz w:val="20"/>
        </w:rPr>
        <w:t> </w:t>
      </w:r>
      <w:r>
        <w:rPr>
          <w:sz w:val="20"/>
        </w:rPr>
        <w:t>seeking</w:t>
      </w:r>
      <w:r>
        <w:rPr>
          <w:spacing w:val="-1"/>
          <w:sz w:val="20"/>
        </w:rPr>
        <w:t> </w:t>
      </w:r>
      <w:r>
        <w:rPr>
          <w:sz w:val="20"/>
        </w:rPr>
        <w:t>input</w:t>
      </w:r>
      <w:r>
        <w:rPr>
          <w:spacing w:val="-2"/>
          <w:sz w:val="20"/>
        </w:rPr>
        <w:t> </w:t>
      </w:r>
      <w:r>
        <w:rPr>
          <w:sz w:val="20"/>
        </w:rPr>
        <w:t>from</w:t>
      </w:r>
      <w:r>
        <w:rPr>
          <w:spacing w:val="-1"/>
          <w:sz w:val="20"/>
        </w:rPr>
        <w:t> </w:t>
      </w:r>
      <w:r>
        <w:rPr>
          <w:sz w:val="20"/>
        </w:rPr>
        <w:t>all</w:t>
      </w:r>
      <w:r>
        <w:rPr>
          <w:spacing w:val="-2"/>
          <w:sz w:val="20"/>
        </w:rPr>
        <w:t> </w:t>
      </w:r>
      <w:r>
        <w:rPr>
          <w:sz w:val="20"/>
        </w:rPr>
        <w:t>team</w:t>
      </w:r>
      <w:r>
        <w:rPr>
          <w:spacing w:val="-2"/>
          <w:sz w:val="20"/>
        </w:rPr>
        <w:t> </w:t>
      </w:r>
      <w:r>
        <w:rPr>
          <w:sz w:val="20"/>
        </w:rPr>
        <w:t>members</w:t>
      </w:r>
      <w:r>
        <w:rPr>
          <w:spacing w:val="-1"/>
          <w:sz w:val="20"/>
        </w:rPr>
        <w:t> </w:t>
      </w:r>
      <w:r>
        <w:rPr>
          <w:sz w:val="20"/>
        </w:rPr>
        <w:t>during</w:t>
      </w:r>
      <w:r>
        <w:rPr>
          <w:spacing w:val="-2"/>
          <w:sz w:val="20"/>
        </w:rPr>
        <w:t> </w:t>
      </w:r>
      <w:r>
        <w:rPr>
          <w:sz w:val="20"/>
        </w:rPr>
        <w:t>brainstorming</w:t>
      </w:r>
      <w:r>
        <w:rPr>
          <w:spacing w:val="-1"/>
          <w:sz w:val="20"/>
        </w:rPr>
        <w:t> </w:t>
      </w:r>
      <w:r>
        <w:rPr>
          <w:spacing w:val="-2"/>
          <w:sz w:val="20"/>
        </w:rPr>
        <w:t>sessions."</w:t>
      </w:r>
    </w:p>
    <w:p>
      <w:pPr>
        <w:pStyle w:val="ListParagraph"/>
        <w:numPr>
          <w:ilvl w:val="1"/>
          <w:numId w:val="52"/>
        </w:numPr>
        <w:tabs>
          <w:tab w:pos="1342" w:val="left" w:leader="none"/>
          <w:tab w:pos="1344" w:val="left" w:leader="none"/>
        </w:tabs>
        <w:spacing w:line="247" w:lineRule="auto" w:before="6" w:after="0"/>
        <w:ind w:left="1344" w:right="1665" w:hanging="284"/>
        <w:jc w:val="left"/>
        <w:rPr>
          <w:sz w:val="20"/>
        </w:rPr>
      </w:pPr>
      <w:r>
        <w:rPr>
          <w:sz w:val="20"/>
        </w:rPr>
        <w:t>Action:</w:t>
      </w:r>
      <w:r>
        <w:rPr>
          <w:spacing w:val="-5"/>
          <w:sz w:val="20"/>
        </w:rPr>
        <w:t> </w:t>
      </w:r>
      <w:r>
        <w:rPr>
          <w:sz w:val="20"/>
        </w:rPr>
        <w:t>"Use</w:t>
      </w:r>
      <w:r>
        <w:rPr>
          <w:spacing w:val="-5"/>
          <w:sz w:val="20"/>
        </w:rPr>
        <w:t> </w:t>
      </w:r>
      <w:r>
        <w:rPr>
          <w:sz w:val="20"/>
        </w:rPr>
        <w:t>tools</w:t>
      </w:r>
      <w:r>
        <w:rPr>
          <w:spacing w:val="-5"/>
          <w:sz w:val="20"/>
        </w:rPr>
        <w:t> </w:t>
      </w:r>
      <w:r>
        <w:rPr>
          <w:sz w:val="20"/>
        </w:rPr>
        <w:t>like</w:t>
      </w:r>
      <w:r>
        <w:rPr>
          <w:spacing w:val="-5"/>
          <w:sz w:val="20"/>
        </w:rPr>
        <w:t> </w:t>
      </w:r>
      <w:r>
        <w:rPr>
          <w:sz w:val="20"/>
        </w:rPr>
        <w:t>surveys</w:t>
      </w:r>
      <w:r>
        <w:rPr>
          <w:spacing w:val="-5"/>
          <w:sz w:val="20"/>
        </w:rPr>
        <w:t> </w:t>
      </w:r>
      <w:r>
        <w:rPr>
          <w:sz w:val="20"/>
        </w:rPr>
        <w:t>or</w:t>
      </w:r>
      <w:r>
        <w:rPr>
          <w:spacing w:val="-5"/>
          <w:sz w:val="20"/>
        </w:rPr>
        <w:t> </w:t>
      </w:r>
      <w:r>
        <w:rPr>
          <w:sz w:val="20"/>
        </w:rPr>
        <w:t>voting</w:t>
      </w:r>
      <w:r>
        <w:rPr>
          <w:spacing w:val="-5"/>
          <w:sz w:val="20"/>
        </w:rPr>
        <w:t> </w:t>
      </w:r>
      <w:r>
        <w:rPr>
          <w:sz w:val="20"/>
        </w:rPr>
        <w:t>systems</w:t>
      </w:r>
      <w:r>
        <w:rPr>
          <w:spacing w:val="-5"/>
          <w:sz w:val="20"/>
        </w:rPr>
        <w:t> </w:t>
      </w:r>
      <w:r>
        <w:rPr>
          <w:sz w:val="20"/>
        </w:rPr>
        <w:t>to</w:t>
      </w:r>
      <w:r>
        <w:rPr>
          <w:spacing w:val="-5"/>
          <w:sz w:val="20"/>
        </w:rPr>
        <w:t> </w:t>
      </w:r>
      <w:r>
        <w:rPr>
          <w:sz w:val="20"/>
        </w:rPr>
        <w:t>ensure</w:t>
      </w:r>
      <w:r>
        <w:rPr>
          <w:spacing w:val="-5"/>
          <w:sz w:val="20"/>
        </w:rPr>
        <w:t> </w:t>
      </w:r>
      <w:r>
        <w:rPr>
          <w:sz w:val="20"/>
        </w:rPr>
        <w:t>everyone’s</w:t>
      </w:r>
      <w:r>
        <w:rPr>
          <w:spacing w:val="-5"/>
          <w:sz w:val="20"/>
        </w:rPr>
        <w:t> </w:t>
      </w:r>
      <w:r>
        <w:rPr>
          <w:sz w:val="20"/>
        </w:rPr>
        <w:t>ideas</w:t>
      </w:r>
      <w:r>
        <w:rPr>
          <w:spacing w:val="-5"/>
          <w:sz w:val="20"/>
        </w:rPr>
        <w:t> </w:t>
      </w:r>
      <w:r>
        <w:rPr>
          <w:sz w:val="20"/>
        </w:rPr>
        <w:t>are</w:t>
      </w:r>
      <w:r>
        <w:rPr>
          <w:spacing w:val="-5"/>
          <w:sz w:val="20"/>
        </w:rPr>
        <w:t> </w:t>
      </w:r>
      <w:r>
        <w:rPr>
          <w:sz w:val="20"/>
        </w:rPr>
        <w:t>heard</w:t>
      </w:r>
      <w:r>
        <w:rPr>
          <w:spacing w:val="-5"/>
          <w:sz w:val="20"/>
        </w:rPr>
        <w:t> </w:t>
      </w:r>
      <w:r>
        <w:rPr>
          <w:sz w:val="20"/>
        </w:rPr>
        <w:t>before decisions are made."</w:t>
      </w:r>
    </w:p>
    <w:p>
      <w:pPr>
        <w:pStyle w:val="ListParagraph"/>
        <w:numPr>
          <w:ilvl w:val="0"/>
          <w:numId w:val="52"/>
        </w:numPr>
        <w:tabs>
          <w:tab w:pos="1060" w:val="left" w:leader="none"/>
        </w:tabs>
        <w:spacing w:line="251" w:lineRule="exact" w:before="0" w:after="0"/>
        <w:ind w:left="1060" w:right="0" w:hanging="283"/>
        <w:jc w:val="left"/>
        <w:rPr>
          <w:sz w:val="20"/>
        </w:rPr>
      </w:pPr>
      <w:r>
        <w:rPr>
          <w:sz w:val="20"/>
        </w:rPr>
        <w:t>Value:</w:t>
      </w:r>
      <w:r>
        <w:rPr>
          <w:spacing w:val="-11"/>
          <w:sz w:val="20"/>
        </w:rPr>
        <w:t> </w:t>
      </w:r>
      <w:r>
        <w:rPr>
          <w:spacing w:val="-2"/>
          <w:sz w:val="20"/>
        </w:rPr>
        <w:t>Empathy</w:t>
      </w:r>
    </w:p>
    <w:p>
      <w:pPr>
        <w:pStyle w:val="ListParagraph"/>
        <w:numPr>
          <w:ilvl w:val="1"/>
          <w:numId w:val="52"/>
        </w:numPr>
        <w:tabs>
          <w:tab w:pos="1342" w:val="left" w:leader="none"/>
        </w:tabs>
        <w:spacing w:line="240" w:lineRule="auto" w:before="7" w:after="0"/>
        <w:ind w:left="1342" w:right="0" w:hanging="282"/>
        <w:jc w:val="left"/>
        <w:rPr>
          <w:sz w:val="20"/>
        </w:rPr>
      </w:pPr>
      <w:r>
        <w:rPr>
          <w:sz w:val="20"/>
        </w:rPr>
        <w:t>Behavior:</w:t>
      </w:r>
      <w:r>
        <w:rPr>
          <w:spacing w:val="-1"/>
          <w:sz w:val="20"/>
        </w:rPr>
        <w:t> </w:t>
      </w:r>
      <w:r>
        <w:rPr>
          <w:sz w:val="20"/>
        </w:rPr>
        <w:t>"Listen</w:t>
      </w:r>
      <w:r>
        <w:rPr>
          <w:spacing w:val="-1"/>
          <w:sz w:val="20"/>
        </w:rPr>
        <w:t> </w:t>
      </w:r>
      <w:r>
        <w:rPr>
          <w:sz w:val="20"/>
        </w:rPr>
        <w:t>without</w:t>
      </w:r>
      <w:r>
        <w:rPr>
          <w:spacing w:val="-1"/>
          <w:sz w:val="20"/>
        </w:rPr>
        <w:t> </w:t>
      </w:r>
      <w:r>
        <w:rPr>
          <w:sz w:val="20"/>
        </w:rPr>
        <w:t>interrupting</w:t>
      </w:r>
      <w:r>
        <w:rPr>
          <w:spacing w:val="-1"/>
          <w:sz w:val="20"/>
        </w:rPr>
        <w:t> </w:t>
      </w:r>
      <w:r>
        <w:rPr>
          <w:sz w:val="20"/>
        </w:rPr>
        <w:t>during</w:t>
      </w:r>
      <w:r>
        <w:rPr>
          <w:spacing w:val="-1"/>
          <w:sz w:val="20"/>
        </w:rPr>
        <w:t> </w:t>
      </w:r>
      <w:r>
        <w:rPr>
          <w:sz w:val="20"/>
        </w:rPr>
        <w:t>one-on-one</w:t>
      </w:r>
      <w:r>
        <w:rPr>
          <w:spacing w:val="-1"/>
          <w:sz w:val="20"/>
        </w:rPr>
        <w:t> </w:t>
      </w:r>
      <w:r>
        <w:rPr>
          <w:spacing w:val="-2"/>
          <w:sz w:val="20"/>
        </w:rPr>
        <w:t>meetings."</w:t>
      </w:r>
    </w:p>
    <w:p>
      <w:pPr>
        <w:pStyle w:val="ListParagraph"/>
        <w:numPr>
          <w:ilvl w:val="1"/>
          <w:numId w:val="52"/>
        </w:numPr>
        <w:tabs>
          <w:tab w:pos="1341" w:val="left" w:leader="none"/>
          <w:tab w:pos="1343" w:val="left" w:leader="none"/>
        </w:tabs>
        <w:spacing w:line="247" w:lineRule="auto" w:before="7" w:after="0"/>
        <w:ind w:left="1343" w:right="1296" w:hanging="284"/>
        <w:jc w:val="left"/>
        <w:rPr>
          <w:sz w:val="20"/>
        </w:rPr>
      </w:pPr>
      <w:r>
        <w:rPr>
          <w:sz w:val="20"/>
        </w:rPr>
        <w:t>Action:</w:t>
      </w:r>
      <w:r>
        <w:rPr>
          <w:spacing w:val="-3"/>
          <w:sz w:val="20"/>
        </w:rPr>
        <w:t> </w:t>
      </w:r>
      <w:r>
        <w:rPr>
          <w:sz w:val="20"/>
        </w:rPr>
        <w:t>"In</w:t>
      </w:r>
      <w:r>
        <w:rPr>
          <w:spacing w:val="-3"/>
          <w:sz w:val="20"/>
        </w:rPr>
        <w:t> </w:t>
      </w:r>
      <w:r>
        <w:rPr>
          <w:sz w:val="20"/>
        </w:rPr>
        <w:t>my</w:t>
      </w:r>
      <w:r>
        <w:rPr>
          <w:spacing w:val="-3"/>
          <w:sz w:val="20"/>
        </w:rPr>
        <w:t> </w:t>
      </w:r>
      <w:r>
        <w:rPr>
          <w:sz w:val="20"/>
        </w:rPr>
        <w:t>next</w:t>
      </w:r>
      <w:r>
        <w:rPr>
          <w:spacing w:val="-3"/>
          <w:sz w:val="20"/>
        </w:rPr>
        <w:t> </w:t>
      </w:r>
      <w:r>
        <w:rPr>
          <w:sz w:val="20"/>
        </w:rPr>
        <w:t>meeting,</w:t>
      </w:r>
      <w:r>
        <w:rPr>
          <w:spacing w:val="-3"/>
          <w:sz w:val="20"/>
        </w:rPr>
        <w:t> </w:t>
      </w:r>
      <w:r>
        <w:rPr>
          <w:sz w:val="20"/>
        </w:rPr>
        <w:t>I</w:t>
      </w:r>
      <w:r>
        <w:rPr>
          <w:spacing w:val="-3"/>
          <w:sz w:val="20"/>
        </w:rPr>
        <w:t> </w:t>
      </w:r>
      <w:r>
        <w:rPr>
          <w:sz w:val="20"/>
        </w:rPr>
        <w:t>will</w:t>
      </w:r>
      <w:r>
        <w:rPr>
          <w:spacing w:val="-3"/>
          <w:sz w:val="20"/>
        </w:rPr>
        <w:t> </w:t>
      </w:r>
      <w:r>
        <w:rPr>
          <w:sz w:val="20"/>
        </w:rPr>
        <w:t>focus</w:t>
      </w:r>
      <w:r>
        <w:rPr>
          <w:spacing w:val="-3"/>
          <w:sz w:val="20"/>
        </w:rPr>
        <w:t> </w:t>
      </w:r>
      <w:r>
        <w:rPr>
          <w:sz w:val="20"/>
        </w:rPr>
        <w:t>on</w:t>
      </w:r>
      <w:r>
        <w:rPr>
          <w:spacing w:val="-3"/>
          <w:sz w:val="20"/>
        </w:rPr>
        <w:t> </w:t>
      </w:r>
      <w:r>
        <w:rPr>
          <w:sz w:val="20"/>
        </w:rPr>
        <w:t>asking</w:t>
      </w:r>
      <w:r>
        <w:rPr>
          <w:spacing w:val="-3"/>
          <w:sz w:val="20"/>
        </w:rPr>
        <w:t> </w:t>
      </w:r>
      <w:r>
        <w:rPr>
          <w:sz w:val="20"/>
        </w:rPr>
        <w:t>open-ended</w:t>
      </w:r>
      <w:r>
        <w:rPr>
          <w:spacing w:val="-3"/>
          <w:sz w:val="20"/>
        </w:rPr>
        <w:t> </w:t>
      </w:r>
      <w:r>
        <w:rPr>
          <w:sz w:val="20"/>
        </w:rPr>
        <w:t>questions</w:t>
      </w:r>
      <w:r>
        <w:rPr>
          <w:spacing w:val="-3"/>
          <w:sz w:val="20"/>
        </w:rPr>
        <w:t> </w:t>
      </w:r>
      <w:r>
        <w:rPr>
          <w:sz w:val="20"/>
        </w:rPr>
        <w:t>and</w:t>
      </w:r>
      <w:r>
        <w:rPr>
          <w:spacing w:val="-3"/>
          <w:sz w:val="20"/>
        </w:rPr>
        <w:t> </w:t>
      </w:r>
      <w:r>
        <w:rPr>
          <w:sz w:val="20"/>
        </w:rPr>
        <w:t>allowing</w:t>
      </w:r>
      <w:r>
        <w:rPr>
          <w:spacing w:val="-3"/>
          <w:sz w:val="20"/>
        </w:rPr>
        <w:t> </w:t>
      </w:r>
      <w:r>
        <w:rPr>
          <w:sz w:val="20"/>
        </w:rPr>
        <w:t>my</w:t>
      </w:r>
      <w:r>
        <w:rPr>
          <w:spacing w:val="-3"/>
          <w:sz w:val="20"/>
        </w:rPr>
        <w:t> </w:t>
      </w:r>
      <w:r>
        <w:rPr>
          <w:sz w:val="20"/>
        </w:rPr>
        <w:t>team member to fully express their thoughts."</w:t>
      </w:r>
    </w:p>
    <w:p>
      <w:pPr>
        <w:pStyle w:val="Heading4"/>
        <w:numPr>
          <w:ilvl w:val="0"/>
          <w:numId w:val="52"/>
        </w:numPr>
        <w:tabs>
          <w:tab w:pos="1059" w:val="left" w:leader="none"/>
        </w:tabs>
        <w:spacing w:line="251" w:lineRule="exact" w:before="0" w:after="0"/>
        <w:ind w:left="1059" w:right="0" w:hanging="283"/>
        <w:jc w:val="left"/>
      </w:pPr>
      <w:r>
        <w:rPr/>
        <w:t>Pitfalls to</w:t>
      </w:r>
      <w:r>
        <w:rPr>
          <w:spacing w:val="-11"/>
        </w:rPr>
        <w:t> </w:t>
      </w:r>
      <w:r>
        <w:rPr>
          <w:spacing w:val="-2"/>
        </w:rPr>
        <w:t>Avoid:</w:t>
      </w:r>
    </w:p>
    <w:p>
      <w:pPr>
        <w:pStyle w:val="BodyText"/>
        <w:spacing w:line="247" w:lineRule="auto" w:before="6"/>
        <w:ind w:left="1060" w:right="1157"/>
      </w:pPr>
      <w:r>
        <w:rPr/>
        <w:t>Participants may stay vague and non-specific, offering action plans like “I will schedule a meeting soon” without a concrete timeline or detail. Instead, encourage them to set clear, measurable steps such</w:t>
      </w:r>
      <w:r>
        <w:rPr>
          <w:spacing w:val="-11"/>
        </w:rPr>
        <w:t> </w:t>
      </w:r>
      <w:r>
        <w:rPr/>
        <w:t>as,</w:t>
      </w:r>
      <w:r>
        <w:rPr>
          <w:spacing w:val="-7"/>
        </w:rPr>
        <w:t> </w:t>
      </w:r>
      <w:r>
        <w:rPr/>
        <w:t>“I</w:t>
      </w:r>
      <w:r>
        <w:rPr>
          <w:spacing w:val="-7"/>
        </w:rPr>
        <w:t> </w:t>
      </w:r>
      <w:r>
        <w:rPr/>
        <w:t>will</w:t>
      </w:r>
      <w:r>
        <w:rPr>
          <w:spacing w:val="-7"/>
        </w:rPr>
        <w:t> </w:t>
      </w:r>
      <w:r>
        <w:rPr/>
        <w:t>schedule</w:t>
      </w:r>
      <w:r>
        <w:rPr>
          <w:spacing w:val="-7"/>
        </w:rPr>
        <w:t> </w:t>
      </w:r>
      <w:r>
        <w:rPr/>
        <w:t>a</w:t>
      </w:r>
      <w:r>
        <w:rPr>
          <w:spacing w:val="-7"/>
        </w:rPr>
        <w:t> </w:t>
      </w:r>
      <w:r>
        <w:rPr/>
        <w:t>team</w:t>
      </w:r>
      <w:r>
        <w:rPr>
          <w:spacing w:val="-7"/>
        </w:rPr>
        <w:t> </w:t>
      </w:r>
      <w:r>
        <w:rPr/>
        <w:t>check-in</w:t>
      </w:r>
      <w:r>
        <w:rPr>
          <w:spacing w:val="-7"/>
        </w:rPr>
        <w:t> </w:t>
      </w:r>
      <w:r>
        <w:rPr/>
        <w:t>by</w:t>
      </w:r>
      <w:r>
        <w:rPr>
          <w:spacing w:val="-14"/>
        </w:rPr>
        <w:t> </w:t>
      </w:r>
      <w:r>
        <w:rPr/>
        <w:t>Wednesday</w:t>
      </w:r>
      <w:r>
        <w:rPr>
          <w:spacing w:val="-7"/>
        </w:rPr>
        <w:t> </w:t>
      </w:r>
      <w:r>
        <w:rPr/>
        <w:t>and</w:t>
      </w:r>
      <w:r>
        <w:rPr>
          <w:spacing w:val="-7"/>
        </w:rPr>
        <w:t> </w:t>
      </w:r>
      <w:r>
        <w:rPr/>
        <w:t>outline</w:t>
      </w:r>
      <w:r>
        <w:rPr>
          <w:spacing w:val="-7"/>
        </w:rPr>
        <w:t> </w:t>
      </w:r>
      <w:r>
        <w:rPr/>
        <w:t>the</w:t>
      </w:r>
      <w:r>
        <w:rPr>
          <w:spacing w:val="-7"/>
        </w:rPr>
        <w:t> </w:t>
      </w:r>
      <w:r>
        <w:rPr/>
        <w:t>project’s</w:t>
      </w:r>
      <w:r>
        <w:rPr>
          <w:spacing w:val="-7"/>
        </w:rPr>
        <w:t> </w:t>
      </w:r>
      <w:r>
        <w:rPr/>
        <w:t>current</w:t>
      </w:r>
      <w:r>
        <w:rPr>
          <w:spacing w:val="-7"/>
        </w:rPr>
        <w:t> </w:t>
      </w:r>
      <w:r>
        <w:rPr/>
        <w:t>status.”</w:t>
      </w:r>
      <w:r>
        <w:rPr>
          <w:spacing w:val="-15"/>
        </w:rPr>
        <w:t> </w:t>
      </w:r>
      <w:r>
        <w:rPr/>
        <w:t>The more specific the action, the more likely it will be carried out.</w:t>
      </w:r>
    </w:p>
    <w:p>
      <w:pPr>
        <w:pStyle w:val="BodyText"/>
        <w:spacing w:before="2"/>
      </w:pPr>
    </w:p>
    <w:p>
      <w:pPr>
        <w:pStyle w:val="Heading4"/>
        <w:ind w:left="776" w:firstLine="0"/>
      </w:pPr>
      <w:r>
        <w:rPr/>
        <w:t>Ask</w:t>
      </w:r>
      <w:r>
        <w:rPr>
          <w:spacing w:val="-11"/>
        </w:rPr>
        <w:t> </w:t>
      </w:r>
      <w:r>
        <w:rPr/>
        <w:t>Behavior-Driven</w:t>
      </w:r>
      <w:r>
        <w:rPr>
          <w:spacing w:val="-11"/>
        </w:rPr>
        <w:t> </w:t>
      </w:r>
      <w:r>
        <w:rPr>
          <w:spacing w:val="-2"/>
        </w:rPr>
        <w:t>Questions</w:t>
      </w:r>
    </w:p>
    <w:p>
      <w:pPr>
        <w:pStyle w:val="BodyText"/>
        <w:spacing w:line="247" w:lineRule="auto" w:before="7"/>
        <w:ind w:left="776" w:right="1238"/>
      </w:pPr>
      <w:r>
        <w:rPr/>
        <w:t>Encourage</w:t>
      </w:r>
      <w:r>
        <w:rPr>
          <w:spacing w:val="-4"/>
        </w:rPr>
        <w:t> </w:t>
      </w:r>
      <w:r>
        <w:rPr/>
        <w:t>participants</w:t>
      </w:r>
      <w:r>
        <w:rPr>
          <w:spacing w:val="-4"/>
        </w:rPr>
        <w:t> </w:t>
      </w:r>
      <w:r>
        <w:rPr/>
        <w:t>to</w:t>
      </w:r>
      <w:r>
        <w:rPr>
          <w:spacing w:val="-4"/>
        </w:rPr>
        <w:t> </w:t>
      </w:r>
      <w:r>
        <w:rPr/>
        <w:t>think</w:t>
      </w:r>
      <w:r>
        <w:rPr>
          <w:spacing w:val="-4"/>
        </w:rPr>
        <w:t> </w:t>
      </w:r>
      <w:r>
        <w:rPr/>
        <w:t>about</w:t>
      </w:r>
      <w:r>
        <w:rPr>
          <w:spacing w:val="-4"/>
        </w:rPr>
        <w:t> </w:t>
      </w:r>
      <w:r>
        <w:rPr/>
        <w:t>how</w:t>
      </w:r>
      <w:r>
        <w:rPr>
          <w:spacing w:val="-4"/>
        </w:rPr>
        <w:t> </w:t>
      </w:r>
      <w:r>
        <w:rPr/>
        <w:t>their</w:t>
      </w:r>
      <w:r>
        <w:rPr>
          <w:spacing w:val="-4"/>
        </w:rPr>
        <w:t> </w:t>
      </w:r>
      <w:r>
        <w:rPr/>
        <w:t>values</w:t>
      </w:r>
      <w:r>
        <w:rPr>
          <w:spacing w:val="-4"/>
        </w:rPr>
        <w:t> </w:t>
      </w:r>
      <w:r>
        <w:rPr/>
        <w:t>translate</w:t>
      </w:r>
      <w:r>
        <w:rPr>
          <w:spacing w:val="-4"/>
        </w:rPr>
        <w:t> </w:t>
      </w:r>
      <w:r>
        <w:rPr/>
        <w:t>into</w:t>
      </w:r>
      <w:r>
        <w:rPr>
          <w:spacing w:val="-4"/>
        </w:rPr>
        <w:t> </w:t>
      </w:r>
      <w:r>
        <w:rPr/>
        <w:t>specific</w:t>
      </w:r>
      <w:r>
        <w:rPr>
          <w:spacing w:val="-4"/>
        </w:rPr>
        <w:t> </w:t>
      </w:r>
      <w:r>
        <w:rPr/>
        <w:t>actions</w:t>
      </w:r>
      <w:r>
        <w:rPr>
          <w:spacing w:val="-4"/>
        </w:rPr>
        <w:t> </w:t>
      </w:r>
      <w:r>
        <w:rPr/>
        <w:t>by</w:t>
      </w:r>
      <w:r>
        <w:rPr>
          <w:spacing w:val="-4"/>
        </w:rPr>
        <w:t> </w:t>
      </w:r>
      <w:r>
        <w:rPr/>
        <w:t>asking</w:t>
      </w:r>
      <w:r>
        <w:rPr>
          <w:spacing w:val="-4"/>
        </w:rPr>
        <w:t> </w:t>
      </w:r>
      <w:r>
        <w:rPr/>
        <w:t>targeted, behavior-driven questions. For example:</w:t>
      </w:r>
    </w:p>
    <w:p>
      <w:pPr>
        <w:pStyle w:val="ListParagraph"/>
        <w:numPr>
          <w:ilvl w:val="0"/>
          <w:numId w:val="52"/>
        </w:numPr>
        <w:tabs>
          <w:tab w:pos="1059" w:val="left" w:leader="none"/>
        </w:tabs>
        <w:spacing w:line="251" w:lineRule="exact" w:before="0" w:after="0"/>
        <w:ind w:left="1059" w:right="0" w:hanging="283"/>
        <w:jc w:val="left"/>
        <w:rPr>
          <w:sz w:val="20"/>
        </w:rPr>
      </w:pPr>
      <w:r>
        <w:rPr>
          <w:sz w:val="20"/>
        </w:rPr>
        <w:t>What</w:t>
      </w:r>
      <w:r>
        <w:rPr>
          <w:spacing w:val="-1"/>
          <w:sz w:val="20"/>
        </w:rPr>
        <w:t> </w:t>
      </w:r>
      <w:r>
        <w:rPr>
          <w:sz w:val="20"/>
        </w:rPr>
        <w:t>does</w:t>
      </w:r>
      <w:r>
        <w:rPr>
          <w:spacing w:val="-1"/>
          <w:sz w:val="20"/>
        </w:rPr>
        <w:t> </w:t>
      </w:r>
      <w:r>
        <w:rPr>
          <w:sz w:val="20"/>
        </w:rPr>
        <w:t>this</w:t>
      </w:r>
      <w:r>
        <w:rPr>
          <w:spacing w:val="-1"/>
          <w:sz w:val="20"/>
        </w:rPr>
        <w:t> </w:t>
      </w:r>
      <w:r>
        <w:rPr>
          <w:sz w:val="20"/>
        </w:rPr>
        <w:t>value</w:t>
      </w:r>
      <w:r>
        <w:rPr>
          <w:spacing w:val="-1"/>
          <w:sz w:val="20"/>
        </w:rPr>
        <w:t> </w:t>
      </w:r>
      <w:r>
        <w:rPr>
          <w:sz w:val="20"/>
        </w:rPr>
        <w:t>look</w:t>
      </w:r>
      <w:r>
        <w:rPr>
          <w:spacing w:val="-1"/>
          <w:sz w:val="20"/>
        </w:rPr>
        <w:t> </w:t>
      </w:r>
      <w:r>
        <w:rPr>
          <w:sz w:val="20"/>
        </w:rPr>
        <w:t>like in</w:t>
      </w:r>
      <w:r>
        <w:rPr>
          <w:spacing w:val="-1"/>
          <w:sz w:val="20"/>
        </w:rPr>
        <w:t> </w:t>
      </w:r>
      <w:r>
        <w:rPr>
          <w:sz w:val="20"/>
        </w:rPr>
        <w:t>action</w:t>
      </w:r>
      <w:r>
        <w:rPr>
          <w:spacing w:val="-1"/>
          <w:sz w:val="20"/>
        </w:rPr>
        <w:t> </w:t>
      </w:r>
      <w:r>
        <w:rPr>
          <w:sz w:val="20"/>
        </w:rPr>
        <w:t>during</w:t>
      </w:r>
      <w:r>
        <w:rPr>
          <w:spacing w:val="-1"/>
          <w:sz w:val="20"/>
        </w:rPr>
        <w:t> </w:t>
      </w:r>
      <w:r>
        <w:rPr>
          <w:sz w:val="20"/>
        </w:rPr>
        <w:t>your</w:t>
      </w:r>
      <w:r>
        <w:rPr>
          <w:spacing w:val="-1"/>
          <w:sz w:val="20"/>
        </w:rPr>
        <w:t> </w:t>
      </w:r>
      <w:r>
        <w:rPr>
          <w:sz w:val="20"/>
        </w:rPr>
        <w:t>daily </w:t>
      </w:r>
      <w:r>
        <w:rPr>
          <w:spacing w:val="-2"/>
          <w:sz w:val="20"/>
        </w:rPr>
        <w:t>work?</w:t>
      </w:r>
    </w:p>
    <w:p>
      <w:pPr>
        <w:pStyle w:val="ListParagraph"/>
        <w:numPr>
          <w:ilvl w:val="0"/>
          <w:numId w:val="52"/>
        </w:numPr>
        <w:tabs>
          <w:tab w:pos="1059" w:val="left" w:leader="none"/>
        </w:tabs>
        <w:spacing w:line="240" w:lineRule="auto" w:before="7" w:after="0"/>
        <w:ind w:left="1059" w:right="0" w:hanging="283"/>
        <w:jc w:val="left"/>
        <w:rPr>
          <w:sz w:val="20"/>
        </w:rPr>
      </w:pPr>
      <w:r>
        <w:rPr>
          <w:sz w:val="20"/>
        </w:rPr>
        <w:t>If</w:t>
      </w:r>
      <w:r>
        <w:rPr>
          <w:spacing w:val="-5"/>
          <w:sz w:val="20"/>
        </w:rPr>
        <w:t> </w:t>
      </w:r>
      <w:r>
        <w:rPr>
          <w:sz w:val="20"/>
        </w:rPr>
        <w:t>someone</w:t>
      </w:r>
      <w:r>
        <w:rPr>
          <w:spacing w:val="-3"/>
          <w:sz w:val="20"/>
        </w:rPr>
        <w:t> </w:t>
      </w:r>
      <w:r>
        <w:rPr>
          <w:sz w:val="20"/>
        </w:rPr>
        <w:t>were</w:t>
      </w:r>
      <w:r>
        <w:rPr>
          <w:spacing w:val="-2"/>
          <w:sz w:val="20"/>
        </w:rPr>
        <w:t> </w:t>
      </w:r>
      <w:r>
        <w:rPr>
          <w:sz w:val="20"/>
        </w:rPr>
        <w:t>watching</w:t>
      </w:r>
      <w:r>
        <w:rPr>
          <w:spacing w:val="-3"/>
          <w:sz w:val="20"/>
        </w:rPr>
        <w:t> </w:t>
      </w:r>
      <w:r>
        <w:rPr>
          <w:sz w:val="20"/>
        </w:rPr>
        <w:t>you</w:t>
      </w:r>
      <w:r>
        <w:rPr>
          <w:spacing w:val="-2"/>
          <w:sz w:val="20"/>
        </w:rPr>
        <w:t> </w:t>
      </w:r>
      <w:r>
        <w:rPr>
          <w:sz w:val="20"/>
        </w:rPr>
        <w:t>embody</w:t>
      </w:r>
      <w:r>
        <w:rPr>
          <w:spacing w:val="-3"/>
          <w:sz w:val="20"/>
        </w:rPr>
        <w:t> </w:t>
      </w:r>
      <w:r>
        <w:rPr>
          <w:sz w:val="20"/>
        </w:rPr>
        <w:t>this</w:t>
      </w:r>
      <w:r>
        <w:rPr>
          <w:spacing w:val="-2"/>
          <w:sz w:val="20"/>
        </w:rPr>
        <w:t> </w:t>
      </w:r>
      <w:r>
        <w:rPr>
          <w:sz w:val="20"/>
        </w:rPr>
        <w:t>value,</w:t>
      </w:r>
      <w:r>
        <w:rPr>
          <w:spacing w:val="-3"/>
          <w:sz w:val="20"/>
        </w:rPr>
        <w:t> </w:t>
      </w:r>
      <w:r>
        <w:rPr>
          <w:sz w:val="20"/>
        </w:rPr>
        <w:t>what</w:t>
      </w:r>
      <w:r>
        <w:rPr>
          <w:spacing w:val="-2"/>
          <w:sz w:val="20"/>
        </w:rPr>
        <w:t> </w:t>
      </w:r>
      <w:r>
        <w:rPr>
          <w:sz w:val="20"/>
        </w:rPr>
        <w:t>would</w:t>
      </w:r>
      <w:r>
        <w:rPr>
          <w:spacing w:val="-3"/>
          <w:sz w:val="20"/>
        </w:rPr>
        <w:t> </w:t>
      </w:r>
      <w:r>
        <w:rPr>
          <w:sz w:val="20"/>
        </w:rPr>
        <w:t>they</w:t>
      </w:r>
      <w:r>
        <w:rPr>
          <w:spacing w:val="-2"/>
          <w:sz w:val="20"/>
        </w:rPr>
        <w:t> </w:t>
      </w:r>
      <w:r>
        <w:rPr>
          <w:sz w:val="20"/>
        </w:rPr>
        <w:t>see</w:t>
      </w:r>
      <w:r>
        <w:rPr>
          <w:spacing w:val="-3"/>
          <w:sz w:val="20"/>
        </w:rPr>
        <w:t> </w:t>
      </w:r>
      <w:r>
        <w:rPr>
          <w:sz w:val="20"/>
        </w:rPr>
        <w:t>you</w:t>
      </w:r>
      <w:r>
        <w:rPr>
          <w:spacing w:val="-2"/>
          <w:sz w:val="20"/>
        </w:rPr>
        <w:t> doing?</w:t>
      </w:r>
    </w:p>
    <w:p>
      <w:pPr>
        <w:pStyle w:val="ListParagraph"/>
        <w:numPr>
          <w:ilvl w:val="0"/>
          <w:numId w:val="52"/>
        </w:numPr>
        <w:tabs>
          <w:tab w:pos="1059" w:val="left" w:leader="none"/>
        </w:tabs>
        <w:spacing w:line="240" w:lineRule="auto" w:before="6" w:after="0"/>
        <w:ind w:left="1059" w:right="0" w:hanging="283"/>
        <w:jc w:val="left"/>
        <w:rPr>
          <w:sz w:val="20"/>
        </w:rPr>
      </w:pPr>
      <w:r>
        <w:rPr>
          <w:sz w:val="20"/>
        </w:rPr>
        <w:t>What</w:t>
      </w:r>
      <w:r>
        <w:rPr>
          <w:spacing w:val="-2"/>
          <w:sz w:val="20"/>
        </w:rPr>
        <w:t> </w:t>
      </w:r>
      <w:r>
        <w:rPr>
          <w:sz w:val="20"/>
        </w:rPr>
        <w:t>specific</w:t>
      </w:r>
      <w:r>
        <w:rPr>
          <w:spacing w:val="-1"/>
          <w:sz w:val="20"/>
        </w:rPr>
        <w:t> </w:t>
      </w:r>
      <w:r>
        <w:rPr>
          <w:sz w:val="20"/>
        </w:rPr>
        <w:t>actions</w:t>
      </w:r>
      <w:r>
        <w:rPr>
          <w:spacing w:val="-1"/>
          <w:sz w:val="20"/>
        </w:rPr>
        <w:t> </w:t>
      </w:r>
      <w:r>
        <w:rPr>
          <w:sz w:val="20"/>
        </w:rPr>
        <w:t>can</w:t>
      </w:r>
      <w:r>
        <w:rPr>
          <w:spacing w:val="-2"/>
          <w:sz w:val="20"/>
        </w:rPr>
        <w:t> </w:t>
      </w:r>
      <w:r>
        <w:rPr>
          <w:sz w:val="20"/>
        </w:rPr>
        <w:t>you</w:t>
      </w:r>
      <w:r>
        <w:rPr>
          <w:spacing w:val="-1"/>
          <w:sz w:val="20"/>
        </w:rPr>
        <w:t> </w:t>
      </w:r>
      <w:r>
        <w:rPr>
          <w:sz w:val="20"/>
        </w:rPr>
        <w:t>take</w:t>
      </w:r>
      <w:r>
        <w:rPr>
          <w:spacing w:val="-1"/>
          <w:sz w:val="20"/>
        </w:rPr>
        <w:t> </w:t>
      </w:r>
      <w:r>
        <w:rPr>
          <w:sz w:val="20"/>
        </w:rPr>
        <w:t>tomorrow</w:t>
      </w:r>
      <w:r>
        <w:rPr>
          <w:spacing w:val="-1"/>
          <w:sz w:val="20"/>
        </w:rPr>
        <w:t> </w:t>
      </w:r>
      <w:r>
        <w:rPr>
          <w:sz w:val="20"/>
        </w:rPr>
        <w:t>to</w:t>
      </w:r>
      <w:r>
        <w:rPr>
          <w:spacing w:val="-2"/>
          <w:sz w:val="20"/>
        </w:rPr>
        <w:t> </w:t>
      </w:r>
      <w:r>
        <w:rPr>
          <w:sz w:val="20"/>
        </w:rPr>
        <w:t>live</w:t>
      </w:r>
      <w:r>
        <w:rPr>
          <w:spacing w:val="-1"/>
          <w:sz w:val="20"/>
        </w:rPr>
        <w:t> </w:t>
      </w:r>
      <w:r>
        <w:rPr>
          <w:sz w:val="20"/>
        </w:rPr>
        <w:t>out</w:t>
      </w:r>
      <w:r>
        <w:rPr>
          <w:spacing w:val="-1"/>
          <w:sz w:val="20"/>
        </w:rPr>
        <w:t> </w:t>
      </w:r>
      <w:r>
        <w:rPr>
          <w:sz w:val="20"/>
        </w:rPr>
        <w:t>this</w:t>
      </w:r>
      <w:r>
        <w:rPr>
          <w:spacing w:val="-1"/>
          <w:sz w:val="20"/>
        </w:rPr>
        <w:t> </w:t>
      </w:r>
      <w:r>
        <w:rPr>
          <w:spacing w:val="-2"/>
          <w:sz w:val="20"/>
        </w:rPr>
        <w:t>value?</w:t>
      </w:r>
    </w:p>
    <w:p>
      <w:pPr>
        <w:spacing w:after="0" w:line="240" w:lineRule="auto"/>
        <w:jc w:val="left"/>
        <w:rPr>
          <w:sz w:val="20"/>
        </w:rPr>
        <w:sectPr>
          <w:headerReference w:type="default" r:id="rId268"/>
          <w:footerReference w:type="default" r:id="rId269"/>
          <w:pgSz w:w="23820" w:h="16840" w:orient="landscape"/>
          <w:pgMar w:header="0" w:footer="716" w:top="1920" w:bottom="900" w:left="640" w:right="360"/>
          <w:cols w:num="2" w:equalWidth="0">
            <w:col w:w="9871" w:space="2035"/>
            <w:col w:w="10914"/>
          </w:cols>
        </w:sectPr>
      </w:pPr>
    </w:p>
    <w:p>
      <w:pPr>
        <w:pStyle w:val="BodyText"/>
        <w:spacing w:line="247" w:lineRule="auto" w:before="83"/>
        <w:ind w:left="777" w:right="139"/>
      </w:pPr>
      <w:r>
        <w:rPr/>
        <w:t>These</w:t>
      </w:r>
      <w:r>
        <w:rPr>
          <w:spacing w:val="-4"/>
        </w:rPr>
        <w:t> </w:t>
      </w:r>
      <w:r>
        <w:rPr/>
        <w:t>prompts</w:t>
      </w:r>
      <w:r>
        <w:rPr>
          <w:spacing w:val="-4"/>
        </w:rPr>
        <w:t> </w:t>
      </w:r>
      <w:r>
        <w:rPr/>
        <w:t>help</w:t>
      </w:r>
      <w:r>
        <w:rPr>
          <w:spacing w:val="-4"/>
        </w:rPr>
        <w:t> </w:t>
      </w:r>
      <w:r>
        <w:rPr/>
        <w:t>participants</w:t>
      </w:r>
      <w:r>
        <w:rPr>
          <w:spacing w:val="-4"/>
        </w:rPr>
        <w:t> </w:t>
      </w:r>
      <w:r>
        <w:rPr/>
        <w:t>focus</w:t>
      </w:r>
      <w:r>
        <w:rPr>
          <w:spacing w:val="-4"/>
        </w:rPr>
        <w:t> </w:t>
      </w:r>
      <w:r>
        <w:rPr/>
        <w:t>on</w:t>
      </w:r>
      <w:r>
        <w:rPr>
          <w:spacing w:val="-4"/>
        </w:rPr>
        <w:t> </w:t>
      </w:r>
      <w:r>
        <w:rPr/>
        <w:t>concrete</w:t>
      </w:r>
      <w:r>
        <w:rPr>
          <w:spacing w:val="-4"/>
        </w:rPr>
        <w:t> </w:t>
      </w:r>
      <w:r>
        <w:rPr/>
        <w:t>actions</w:t>
      </w:r>
      <w:r>
        <w:rPr>
          <w:spacing w:val="-4"/>
        </w:rPr>
        <w:t> </w:t>
      </w:r>
      <w:r>
        <w:rPr/>
        <w:t>rather</w:t>
      </w:r>
      <w:r>
        <w:rPr>
          <w:spacing w:val="-4"/>
        </w:rPr>
        <w:t> </w:t>
      </w:r>
      <w:r>
        <w:rPr/>
        <w:t>than</w:t>
      </w:r>
      <w:r>
        <w:rPr>
          <w:spacing w:val="-4"/>
        </w:rPr>
        <w:t> </w:t>
      </w:r>
      <w:r>
        <w:rPr/>
        <w:t>staying</w:t>
      </w:r>
      <w:r>
        <w:rPr>
          <w:spacing w:val="-4"/>
        </w:rPr>
        <w:t> </w:t>
      </w:r>
      <w:r>
        <w:rPr/>
        <w:t>in</w:t>
      </w:r>
      <w:r>
        <w:rPr>
          <w:spacing w:val="-4"/>
        </w:rPr>
        <w:t> </w:t>
      </w:r>
      <w:r>
        <w:rPr/>
        <w:t>the</w:t>
      </w:r>
      <w:r>
        <w:rPr>
          <w:spacing w:val="-4"/>
        </w:rPr>
        <w:t> </w:t>
      </w:r>
      <w:r>
        <w:rPr/>
        <w:t>realm</w:t>
      </w:r>
      <w:r>
        <w:rPr>
          <w:spacing w:val="-4"/>
        </w:rPr>
        <w:t> </w:t>
      </w:r>
      <w:r>
        <w:rPr/>
        <w:t>of</w:t>
      </w:r>
      <w:r>
        <w:rPr>
          <w:spacing w:val="-4"/>
        </w:rPr>
        <w:t> </w:t>
      </w:r>
      <w:r>
        <w:rPr/>
        <w:t>abstract </w:t>
      </w:r>
      <w:r>
        <w:rPr>
          <w:spacing w:val="-2"/>
        </w:rPr>
        <w:t>ideas.</w:t>
      </w:r>
    </w:p>
    <w:p>
      <w:pPr>
        <w:pStyle w:val="BodyText"/>
        <w:spacing w:before="4"/>
      </w:pPr>
    </w:p>
    <w:p>
      <w:pPr>
        <w:pStyle w:val="Heading4"/>
        <w:ind w:left="777" w:firstLine="0"/>
      </w:pPr>
      <w:r>
        <w:rPr/>
        <w:t>Break</w:t>
      </w:r>
      <w:r>
        <w:rPr>
          <w:spacing w:val="-8"/>
        </w:rPr>
        <w:t> </w:t>
      </w:r>
      <w:r>
        <w:rPr/>
        <w:t>Down</w:t>
      </w:r>
      <w:r>
        <w:rPr>
          <w:spacing w:val="-4"/>
        </w:rPr>
        <w:t> </w:t>
      </w:r>
      <w:r>
        <w:rPr/>
        <w:t>the</w:t>
      </w:r>
      <w:r>
        <w:rPr>
          <w:spacing w:val="-19"/>
        </w:rPr>
        <w:t> </w:t>
      </w:r>
      <w:r>
        <w:rPr/>
        <w:t>Value</w:t>
      </w:r>
      <w:r>
        <w:rPr>
          <w:spacing w:val="-3"/>
        </w:rPr>
        <w:t> </w:t>
      </w:r>
      <w:r>
        <w:rPr/>
        <w:t>into</w:t>
      </w:r>
      <w:r>
        <w:rPr>
          <w:spacing w:val="-4"/>
        </w:rPr>
        <w:t> </w:t>
      </w:r>
      <w:r>
        <w:rPr/>
        <w:t>Specific</w:t>
      </w:r>
      <w:r>
        <w:rPr>
          <w:spacing w:val="-3"/>
        </w:rPr>
        <w:t> </w:t>
      </w:r>
      <w:r>
        <w:rPr>
          <w:spacing w:val="-2"/>
        </w:rPr>
        <w:t>Situations</w:t>
      </w:r>
    </w:p>
    <w:p>
      <w:pPr>
        <w:pStyle w:val="BodyText"/>
        <w:spacing w:line="247" w:lineRule="auto" w:before="6"/>
        <w:ind w:left="777"/>
      </w:pPr>
      <w:r>
        <w:rPr/>
        <w:t>Encourage</w:t>
      </w:r>
      <w:r>
        <w:rPr>
          <w:spacing w:val="-4"/>
        </w:rPr>
        <w:t> </w:t>
      </w:r>
      <w:r>
        <w:rPr/>
        <w:t>participants</w:t>
      </w:r>
      <w:r>
        <w:rPr>
          <w:spacing w:val="-4"/>
        </w:rPr>
        <w:t> </w:t>
      </w:r>
      <w:r>
        <w:rPr/>
        <w:t>to</w:t>
      </w:r>
      <w:r>
        <w:rPr>
          <w:spacing w:val="-4"/>
        </w:rPr>
        <w:t> </w:t>
      </w:r>
      <w:r>
        <w:rPr/>
        <w:t>think</w:t>
      </w:r>
      <w:r>
        <w:rPr>
          <w:spacing w:val="-4"/>
        </w:rPr>
        <w:t> </w:t>
      </w:r>
      <w:r>
        <w:rPr/>
        <w:t>about</w:t>
      </w:r>
      <w:r>
        <w:rPr>
          <w:spacing w:val="-4"/>
        </w:rPr>
        <w:t> </w:t>
      </w:r>
      <w:r>
        <w:rPr/>
        <w:t>different</w:t>
      </w:r>
      <w:r>
        <w:rPr>
          <w:spacing w:val="-4"/>
        </w:rPr>
        <w:t> </w:t>
      </w:r>
      <w:r>
        <w:rPr/>
        <w:t>situations</w:t>
      </w:r>
      <w:r>
        <w:rPr>
          <w:spacing w:val="-4"/>
        </w:rPr>
        <w:t> </w:t>
      </w:r>
      <w:r>
        <w:rPr/>
        <w:t>in</w:t>
      </w:r>
      <w:r>
        <w:rPr>
          <w:spacing w:val="-4"/>
        </w:rPr>
        <w:t> </w:t>
      </w:r>
      <w:r>
        <w:rPr/>
        <w:t>their</w:t>
      </w:r>
      <w:r>
        <w:rPr>
          <w:spacing w:val="-4"/>
        </w:rPr>
        <w:t> </w:t>
      </w:r>
      <w:r>
        <w:rPr/>
        <w:t>work</w:t>
      </w:r>
      <w:r>
        <w:rPr>
          <w:spacing w:val="-4"/>
        </w:rPr>
        <w:t> </w:t>
      </w:r>
      <w:r>
        <w:rPr/>
        <w:t>where</w:t>
      </w:r>
      <w:r>
        <w:rPr>
          <w:spacing w:val="-4"/>
        </w:rPr>
        <w:t> </w:t>
      </w:r>
      <w:r>
        <w:rPr/>
        <w:t>the</w:t>
      </w:r>
      <w:r>
        <w:rPr>
          <w:spacing w:val="-4"/>
        </w:rPr>
        <w:t> </w:t>
      </w:r>
      <w:r>
        <w:rPr/>
        <w:t>value</w:t>
      </w:r>
      <w:r>
        <w:rPr>
          <w:spacing w:val="-4"/>
        </w:rPr>
        <w:t> </w:t>
      </w:r>
      <w:r>
        <w:rPr/>
        <w:t>can</w:t>
      </w:r>
      <w:r>
        <w:rPr>
          <w:spacing w:val="-4"/>
        </w:rPr>
        <w:t> </w:t>
      </w:r>
      <w:r>
        <w:rPr/>
        <w:t>show</w:t>
      </w:r>
      <w:r>
        <w:rPr>
          <w:spacing w:val="-4"/>
        </w:rPr>
        <w:t> </w:t>
      </w:r>
      <w:r>
        <w:rPr/>
        <w:t>up.</w:t>
      </w:r>
      <w:r>
        <w:rPr>
          <w:spacing w:val="-4"/>
        </w:rPr>
        <w:t> </w:t>
      </w:r>
      <w:r>
        <w:rPr/>
        <w:t>For </w:t>
      </w:r>
      <w:r>
        <w:rPr>
          <w:spacing w:val="-2"/>
        </w:rPr>
        <w:t>example:</w:t>
      </w:r>
    </w:p>
    <w:p>
      <w:pPr>
        <w:pStyle w:val="ListParagraph"/>
        <w:numPr>
          <w:ilvl w:val="0"/>
          <w:numId w:val="52"/>
        </w:numPr>
        <w:tabs>
          <w:tab w:pos="1060" w:val="left" w:leader="none"/>
        </w:tabs>
        <w:spacing w:line="251" w:lineRule="exact" w:before="0" w:after="0"/>
        <w:ind w:left="1060" w:right="0" w:hanging="283"/>
        <w:jc w:val="left"/>
        <w:rPr>
          <w:sz w:val="20"/>
        </w:rPr>
      </w:pPr>
      <w:r>
        <w:rPr>
          <w:sz w:val="20"/>
        </w:rPr>
        <w:t>Value:</w:t>
      </w:r>
      <w:r>
        <w:rPr>
          <w:spacing w:val="-11"/>
          <w:sz w:val="20"/>
        </w:rPr>
        <w:t> </w:t>
      </w:r>
      <w:r>
        <w:rPr>
          <w:spacing w:val="-2"/>
          <w:sz w:val="20"/>
        </w:rPr>
        <w:t>Creativity</w:t>
      </w:r>
    </w:p>
    <w:p>
      <w:pPr>
        <w:pStyle w:val="ListParagraph"/>
        <w:numPr>
          <w:ilvl w:val="1"/>
          <w:numId w:val="52"/>
        </w:numPr>
        <w:tabs>
          <w:tab w:pos="1342" w:val="left" w:leader="none"/>
        </w:tabs>
        <w:spacing w:line="240" w:lineRule="auto" w:before="7" w:after="0"/>
        <w:ind w:left="1342" w:right="0" w:hanging="282"/>
        <w:jc w:val="left"/>
        <w:rPr>
          <w:sz w:val="20"/>
        </w:rPr>
      </w:pPr>
      <w:r>
        <w:rPr>
          <w:sz w:val="20"/>
        </w:rPr>
        <w:t>Ask:</w:t>
      </w:r>
      <w:r>
        <w:rPr>
          <w:spacing w:val="-4"/>
          <w:sz w:val="20"/>
        </w:rPr>
        <w:t> </w:t>
      </w:r>
      <w:r>
        <w:rPr>
          <w:sz w:val="20"/>
        </w:rPr>
        <w:t>How</w:t>
      </w:r>
      <w:r>
        <w:rPr>
          <w:spacing w:val="-1"/>
          <w:sz w:val="20"/>
        </w:rPr>
        <w:t> </w:t>
      </w:r>
      <w:r>
        <w:rPr>
          <w:sz w:val="20"/>
        </w:rPr>
        <w:t>can</w:t>
      </w:r>
      <w:r>
        <w:rPr>
          <w:spacing w:val="-1"/>
          <w:sz w:val="20"/>
        </w:rPr>
        <w:t> </w:t>
      </w:r>
      <w:r>
        <w:rPr>
          <w:sz w:val="20"/>
        </w:rPr>
        <w:t>you</w:t>
      </w:r>
      <w:r>
        <w:rPr>
          <w:spacing w:val="-1"/>
          <w:sz w:val="20"/>
        </w:rPr>
        <w:t> </w:t>
      </w:r>
      <w:r>
        <w:rPr>
          <w:sz w:val="20"/>
        </w:rPr>
        <w:t>show</w:t>
      </w:r>
      <w:r>
        <w:rPr>
          <w:spacing w:val="-1"/>
          <w:sz w:val="20"/>
        </w:rPr>
        <w:t> </w:t>
      </w:r>
      <w:r>
        <w:rPr>
          <w:sz w:val="20"/>
        </w:rPr>
        <w:t>creativity</w:t>
      </w:r>
      <w:r>
        <w:rPr>
          <w:spacing w:val="-1"/>
          <w:sz w:val="20"/>
        </w:rPr>
        <w:t> </w:t>
      </w:r>
      <w:r>
        <w:rPr>
          <w:sz w:val="20"/>
        </w:rPr>
        <w:t>in</w:t>
      </w:r>
      <w:r>
        <w:rPr>
          <w:spacing w:val="-2"/>
          <w:sz w:val="20"/>
        </w:rPr>
        <w:t> </w:t>
      </w:r>
      <w:r>
        <w:rPr>
          <w:sz w:val="20"/>
        </w:rPr>
        <w:t>problem-solving?</w:t>
      </w:r>
      <w:r>
        <w:rPr>
          <w:spacing w:val="-1"/>
          <w:sz w:val="20"/>
        </w:rPr>
        <w:t> </w:t>
      </w:r>
      <w:r>
        <w:rPr>
          <w:sz w:val="20"/>
        </w:rPr>
        <w:t>In</w:t>
      </w:r>
      <w:r>
        <w:rPr>
          <w:spacing w:val="-1"/>
          <w:sz w:val="20"/>
        </w:rPr>
        <w:t> </w:t>
      </w:r>
      <w:r>
        <w:rPr>
          <w:sz w:val="20"/>
        </w:rPr>
        <w:t>project</w:t>
      </w:r>
      <w:r>
        <w:rPr>
          <w:spacing w:val="-1"/>
          <w:sz w:val="20"/>
        </w:rPr>
        <w:t> </w:t>
      </w:r>
      <w:r>
        <w:rPr>
          <w:sz w:val="20"/>
        </w:rPr>
        <w:t>planning?</w:t>
      </w:r>
      <w:r>
        <w:rPr>
          <w:spacing w:val="-1"/>
          <w:sz w:val="20"/>
        </w:rPr>
        <w:t> </w:t>
      </w:r>
      <w:r>
        <w:rPr>
          <w:sz w:val="20"/>
        </w:rPr>
        <w:t>In</w:t>
      </w:r>
      <w:r>
        <w:rPr>
          <w:spacing w:val="-1"/>
          <w:sz w:val="20"/>
        </w:rPr>
        <w:t> </w:t>
      </w:r>
      <w:r>
        <w:rPr>
          <w:spacing w:val="-2"/>
          <w:sz w:val="20"/>
        </w:rPr>
        <w:t>communication?</w:t>
      </w:r>
    </w:p>
    <w:p>
      <w:pPr>
        <w:pStyle w:val="BodyText"/>
        <w:spacing w:line="247" w:lineRule="auto" w:before="7"/>
        <w:ind w:left="777"/>
      </w:pPr>
      <w:r>
        <w:rPr/>
        <w:t>By</w:t>
      </w:r>
      <w:r>
        <w:rPr>
          <w:spacing w:val="-4"/>
        </w:rPr>
        <w:t> </w:t>
      </w:r>
      <w:r>
        <w:rPr/>
        <w:t>focusing</w:t>
      </w:r>
      <w:r>
        <w:rPr>
          <w:spacing w:val="-4"/>
        </w:rPr>
        <w:t> </w:t>
      </w:r>
      <w:r>
        <w:rPr/>
        <w:t>on</w:t>
      </w:r>
      <w:r>
        <w:rPr>
          <w:spacing w:val="-4"/>
        </w:rPr>
        <w:t> </w:t>
      </w:r>
      <w:r>
        <w:rPr/>
        <w:t>specific</w:t>
      </w:r>
      <w:r>
        <w:rPr>
          <w:spacing w:val="-4"/>
        </w:rPr>
        <w:t> </w:t>
      </w:r>
      <w:r>
        <w:rPr/>
        <w:t>situations,</w:t>
      </w:r>
      <w:r>
        <w:rPr>
          <w:spacing w:val="-4"/>
        </w:rPr>
        <w:t> </w:t>
      </w:r>
      <w:r>
        <w:rPr/>
        <w:t>participants</w:t>
      </w:r>
      <w:r>
        <w:rPr>
          <w:spacing w:val="-4"/>
        </w:rPr>
        <w:t> </w:t>
      </w:r>
      <w:r>
        <w:rPr/>
        <w:t>can</w:t>
      </w:r>
      <w:r>
        <w:rPr>
          <w:spacing w:val="-4"/>
        </w:rPr>
        <w:t> </w:t>
      </w:r>
      <w:r>
        <w:rPr/>
        <w:t>see</w:t>
      </w:r>
      <w:r>
        <w:rPr>
          <w:spacing w:val="-4"/>
        </w:rPr>
        <w:t> </w:t>
      </w:r>
      <w:r>
        <w:rPr/>
        <w:t>how</w:t>
      </w:r>
      <w:r>
        <w:rPr>
          <w:spacing w:val="-4"/>
        </w:rPr>
        <w:t> </w:t>
      </w:r>
      <w:r>
        <w:rPr/>
        <w:t>their</w:t>
      </w:r>
      <w:r>
        <w:rPr>
          <w:spacing w:val="-4"/>
        </w:rPr>
        <w:t> </w:t>
      </w:r>
      <w:r>
        <w:rPr/>
        <w:t>value</w:t>
      </w:r>
      <w:r>
        <w:rPr>
          <w:spacing w:val="-4"/>
        </w:rPr>
        <w:t> </w:t>
      </w:r>
      <w:r>
        <w:rPr/>
        <w:t>applies</w:t>
      </w:r>
      <w:r>
        <w:rPr>
          <w:spacing w:val="-4"/>
        </w:rPr>
        <w:t> </w:t>
      </w:r>
      <w:r>
        <w:rPr/>
        <w:t>to</w:t>
      </w:r>
      <w:r>
        <w:rPr>
          <w:spacing w:val="-4"/>
        </w:rPr>
        <w:t> </w:t>
      </w:r>
      <w:r>
        <w:rPr/>
        <w:t>various</w:t>
      </w:r>
      <w:r>
        <w:rPr>
          <w:spacing w:val="-4"/>
        </w:rPr>
        <w:t> </w:t>
      </w:r>
      <w:r>
        <w:rPr/>
        <w:t>aspects</w:t>
      </w:r>
      <w:r>
        <w:rPr>
          <w:spacing w:val="-4"/>
        </w:rPr>
        <w:t> </w:t>
      </w:r>
      <w:r>
        <w:rPr/>
        <w:t>of</w:t>
      </w:r>
      <w:r>
        <w:rPr>
          <w:spacing w:val="-4"/>
        </w:rPr>
        <w:t> </w:t>
      </w:r>
      <w:r>
        <w:rPr/>
        <w:t>their work, making it easier to connect it to behaviors.</w:t>
      </w:r>
    </w:p>
    <w:p>
      <w:pPr>
        <w:pStyle w:val="BodyText"/>
        <w:spacing w:before="4"/>
      </w:pPr>
    </w:p>
    <w:p>
      <w:pPr>
        <w:pStyle w:val="Heading4"/>
        <w:ind w:left="777" w:firstLine="0"/>
      </w:pPr>
      <w:r>
        <w:rPr/>
        <w:t>Confront</w:t>
      </w:r>
      <w:r>
        <w:rPr>
          <w:spacing w:val="-1"/>
        </w:rPr>
        <w:t> </w:t>
      </w:r>
      <w:r>
        <w:rPr/>
        <w:t>and</w:t>
      </w:r>
      <w:r>
        <w:rPr>
          <w:spacing w:val="-1"/>
        </w:rPr>
        <w:t> </w:t>
      </w:r>
      <w:r>
        <w:rPr/>
        <w:t>Challenge with</w:t>
      </w:r>
      <w:r>
        <w:rPr>
          <w:spacing w:val="-1"/>
        </w:rPr>
        <w:t> </w:t>
      </w:r>
      <w:r>
        <w:rPr/>
        <w:t>the</w:t>
      </w:r>
      <w:r>
        <w:rPr>
          <w:spacing w:val="-1"/>
        </w:rPr>
        <w:t> </w:t>
      </w:r>
      <w:r>
        <w:rPr/>
        <w:t>Right </w:t>
      </w:r>
      <w:r>
        <w:rPr>
          <w:spacing w:val="-2"/>
        </w:rPr>
        <w:t>Intention</w:t>
      </w:r>
    </w:p>
    <w:p>
      <w:pPr>
        <w:pStyle w:val="BodyText"/>
        <w:spacing w:line="247" w:lineRule="auto" w:before="6"/>
        <w:ind w:left="777"/>
      </w:pPr>
      <w:r>
        <w:rPr/>
        <w:t>As trainers, sometimes we need to challenge participants when they remain vague or avoid translating values</w:t>
      </w:r>
      <w:r>
        <w:rPr>
          <w:spacing w:val="-5"/>
        </w:rPr>
        <w:t> </w:t>
      </w:r>
      <w:r>
        <w:rPr/>
        <w:t>into</w:t>
      </w:r>
      <w:r>
        <w:rPr>
          <w:spacing w:val="-5"/>
        </w:rPr>
        <w:t> </w:t>
      </w:r>
      <w:r>
        <w:rPr/>
        <w:t>specific</w:t>
      </w:r>
      <w:r>
        <w:rPr>
          <w:spacing w:val="-5"/>
        </w:rPr>
        <w:t> </w:t>
      </w:r>
      <w:r>
        <w:rPr/>
        <w:t>actions.</w:t>
      </w:r>
      <w:r>
        <w:rPr>
          <w:spacing w:val="-5"/>
        </w:rPr>
        <w:t> </w:t>
      </w:r>
      <w:r>
        <w:rPr/>
        <w:t>It</w:t>
      </w:r>
      <w:r>
        <w:rPr>
          <w:spacing w:val="-5"/>
        </w:rPr>
        <w:t> </w:t>
      </w:r>
      <w:r>
        <w:rPr/>
        <w:t>may</w:t>
      </w:r>
      <w:r>
        <w:rPr>
          <w:spacing w:val="-5"/>
        </w:rPr>
        <w:t> </w:t>
      </w:r>
      <w:r>
        <w:rPr/>
        <w:t>feel</w:t>
      </w:r>
      <w:r>
        <w:rPr>
          <w:spacing w:val="-5"/>
        </w:rPr>
        <w:t> </w:t>
      </w:r>
      <w:r>
        <w:rPr/>
        <w:t>uncomfortable</w:t>
      </w:r>
      <w:r>
        <w:rPr>
          <w:spacing w:val="-5"/>
        </w:rPr>
        <w:t> </w:t>
      </w:r>
      <w:r>
        <w:rPr/>
        <w:t>for</w:t>
      </w:r>
      <w:r>
        <w:rPr>
          <w:spacing w:val="-5"/>
        </w:rPr>
        <w:t> </w:t>
      </w:r>
      <w:r>
        <w:rPr/>
        <w:t>them</w:t>
      </w:r>
      <w:r>
        <w:rPr>
          <w:spacing w:val="-5"/>
        </w:rPr>
        <w:t> </w:t>
      </w:r>
      <w:r>
        <w:rPr/>
        <w:t>when</w:t>
      </w:r>
      <w:r>
        <w:rPr>
          <w:spacing w:val="-5"/>
        </w:rPr>
        <w:t> </w:t>
      </w:r>
      <w:r>
        <w:rPr/>
        <w:t>we</w:t>
      </w:r>
      <w:r>
        <w:rPr>
          <w:spacing w:val="-5"/>
        </w:rPr>
        <w:t> </w:t>
      </w:r>
      <w:r>
        <w:rPr/>
        <w:t>repeatedly</w:t>
      </w:r>
      <w:r>
        <w:rPr>
          <w:spacing w:val="-5"/>
        </w:rPr>
        <w:t> </w:t>
      </w:r>
      <w:r>
        <w:rPr/>
        <w:t>push</w:t>
      </w:r>
      <w:r>
        <w:rPr>
          <w:spacing w:val="-5"/>
        </w:rPr>
        <w:t> </w:t>
      </w:r>
      <w:r>
        <w:rPr/>
        <w:t>them</w:t>
      </w:r>
      <w:r>
        <w:rPr>
          <w:spacing w:val="-5"/>
        </w:rPr>
        <w:t> </w:t>
      </w:r>
      <w:r>
        <w:rPr/>
        <w:t>to</w:t>
      </w:r>
      <w:r>
        <w:rPr>
          <w:spacing w:val="-5"/>
        </w:rPr>
        <w:t> </w:t>
      </w:r>
      <w:r>
        <w:rPr/>
        <w:t>clarify, but this is an essential part of the process.</w:t>
      </w:r>
    </w:p>
    <w:p>
      <w:pPr>
        <w:pStyle w:val="ListParagraph"/>
        <w:numPr>
          <w:ilvl w:val="0"/>
          <w:numId w:val="52"/>
        </w:numPr>
        <w:tabs>
          <w:tab w:pos="1060" w:val="left" w:leader="none"/>
        </w:tabs>
        <w:spacing w:line="247" w:lineRule="auto" w:before="0" w:after="0"/>
        <w:ind w:left="1060" w:right="295" w:hanging="284"/>
        <w:jc w:val="left"/>
        <w:rPr>
          <w:sz w:val="20"/>
        </w:rPr>
      </w:pPr>
      <w:r>
        <w:rPr>
          <w:sz w:val="20"/>
        </w:rPr>
        <w:t>Confront</w:t>
      </w:r>
      <w:r>
        <w:rPr>
          <w:spacing w:val="-5"/>
          <w:sz w:val="20"/>
        </w:rPr>
        <w:t> </w:t>
      </w:r>
      <w:r>
        <w:rPr>
          <w:sz w:val="20"/>
        </w:rPr>
        <w:t>participants</w:t>
      </w:r>
      <w:r>
        <w:rPr>
          <w:spacing w:val="-5"/>
          <w:sz w:val="20"/>
        </w:rPr>
        <w:t> </w:t>
      </w:r>
      <w:r>
        <w:rPr>
          <w:sz w:val="20"/>
        </w:rPr>
        <w:t>in</w:t>
      </w:r>
      <w:r>
        <w:rPr>
          <w:spacing w:val="-5"/>
          <w:sz w:val="20"/>
        </w:rPr>
        <w:t> </w:t>
      </w:r>
      <w:r>
        <w:rPr>
          <w:sz w:val="20"/>
        </w:rPr>
        <w:t>a</w:t>
      </w:r>
      <w:r>
        <w:rPr>
          <w:spacing w:val="-5"/>
          <w:sz w:val="20"/>
        </w:rPr>
        <w:t> </w:t>
      </w:r>
      <w:r>
        <w:rPr>
          <w:sz w:val="20"/>
        </w:rPr>
        <w:t>supportive</w:t>
      </w:r>
      <w:r>
        <w:rPr>
          <w:spacing w:val="-5"/>
          <w:sz w:val="20"/>
        </w:rPr>
        <w:t> </w:t>
      </w:r>
      <w:r>
        <w:rPr>
          <w:sz w:val="20"/>
        </w:rPr>
        <w:t>manner,</w:t>
      </w:r>
      <w:r>
        <w:rPr>
          <w:spacing w:val="-5"/>
          <w:sz w:val="20"/>
        </w:rPr>
        <w:t> </w:t>
      </w:r>
      <w:r>
        <w:rPr>
          <w:sz w:val="20"/>
        </w:rPr>
        <w:t>asking</w:t>
      </w:r>
      <w:r>
        <w:rPr>
          <w:spacing w:val="-5"/>
          <w:sz w:val="20"/>
        </w:rPr>
        <w:t> </w:t>
      </w:r>
      <w:r>
        <w:rPr>
          <w:sz w:val="20"/>
        </w:rPr>
        <w:t>them</w:t>
      </w:r>
      <w:r>
        <w:rPr>
          <w:spacing w:val="-5"/>
          <w:sz w:val="20"/>
        </w:rPr>
        <w:t> </w:t>
      </w:r>
      <w:r>
        <w:rPr>
          <w:sz w:val="20"/>
        </w:rPr>
        <w:t>to</w:t>
      </w:r>
      <w:r>
        <w:rPr>
          <w:spacing w:val="-5"/>
          <w:sz w:val="20"/>
        </w:rPr>
        <w:t> </w:t>
      </w:r>
      <w:r>
        <w:rPr>
          <w:sz w:val="20"/>
        </w:rPr>
        <w:t>dig</w:t>
      </w:r>
      <w:r>
        <w:rPr>
          <w:spacing w:val="-5"/>
          <w:sz w:val="20"/>
        </w:rPr>
        <w:t> </w:t>
      </w:r>
      <w:r>
        <w:rPr>
          <w:sz w:val="20"/>
        </w:rPr>
        <w:t>deeper</w:t>
      </w:r>
      <w:r>
        <w:rPr>
          <w:spacing w:val="-5"/>
          <w:sz w:val="20"/>
        </w:rPr>
        <w:t> </w:t>
      </w:r>
      <w:r>
        <w:rPr>
          <w:sz w:val="20"/>
        </w:rPr>
        <w:t>into</w:t>
      </w:r>
      <w:r>
        <w:rPr>
          <w:spacing w:val="-5"/>
          <w:sz w:val="20"/>
        </w:rPr>
        <w:t> </w:t>
      </w:r>
      <w:r>
        <w:rPr>
          <w:sz w:val="20"/>
        </w:rPr>
        <w:t>what</w:t>
      </w:r>
      <w:r>
        <w:rPr>
          <w:spacing w:val="-5"/>
          <w:sz w:val="20"/>
        </w:rPr>
        <w:t> </w:t>
      </w:r>
      <w:r>
        <w:rPr>
          <w:sz w:val="20"/>
        </w:rPr>
        <w:t>their</w:t>
      </w:r>
      <w:r>
        <w:rPr>
          <w:spacing w:val="-5"/>
          <w:sz w:val="20"/>
        </w:rPr>
        <w:t> </w:t>
      </w:r>
      <w:r>
        <w:rPr>
          <w:sz w:val="20"/>
        </w:rPr>
        <w:t>value</w:t>
      </w:r>
      <w:r>
        <w:rPr>
          <w:spacing w:val="-5"/>
          <w:sz w:val="20"/>
        </w:rPr>
        <w:t> </w:t>
      </w:r>
      <w:r>
        <w:rPr>
          <w:sz w:val="20"/>
        </w:rPr>
        <w:t>really looks like in action.</w:t>
      </w:r>
    </w:p>
    <w:p>
      <w:pPr>
        <w:pStyle w:val="ListParagraph"/>
        <w:numPr>
          <w:ilvl w:val="0"/>
          <w:numId w:val="52"/>
        </w:numPr>
        <w:tabs>
          <w:tab w:pos="1060" w:val="left" w:leader="none"/>
        </w:tabs>
        <w:spacing w:line="247" w:lineRule="auto" w:before="0" w:after="0"/>
        <w:ind w:left="1060" w:right="304" w:hanging="284"/>
        <w:jc w:val="left"/>
        <w:rPr>
          <w:sz w:val="20"/>
        </w:rPr>
      </w:pPr>
      <w:r>
        <w:rPr>
          <w:sz w:val="20"/>
        </w:rPr>
        <w:t>Encourage them to move beyond abstract concepts like “I will be a better listener” and instead provide</w:t>
      </w:r>
      <w:r>
        <w:rPr>
          <w:spacing w:val="-4"/>
          <w:sz w:val="20"/>
        </w:rPr>
        <w:t> </w:t>
      </w:r>
      <w:r>
        <w:rPr>
          <w:sz w:val="20"/>
        </w:rPr>
        <w:t>examples</w:t>
      </w:r>
      <w:r>
        <w:rPr>
          <w:spacing w:val="-4"/>
          <w:sz w:val="20"/>
        </w:rPr>
        <w:t> </w:t>
      </w:r>
      <w:r>
        <w:rPr>
          <w:sz w:val="20"/>
        </w:rPr>
        <w:t>like,</w:t>
      </w:r>
      <w:r>
        <w:rPr>
          <w:spacing w:val="-4"/>
          <w:sz w:val="20"/>
        </w:rPr>
        <w:t> </w:t>
      </w:r>
      <w:r>
        <w:rPr>
          <w:sz w:val="20"/>
        </w:rPr>
        <w:t>“In</w:t>
      </w:r>
      <w:r>
        <w:rPr>
          <w:spacing w:val="-4"/>
          <w:sz w:val="20"/>
        </w:rPr>
        <w:t> </w:t>
      </w:r>
      <w:r>
        <w:rPr>
          <w:sz w:val="20"/>
        </w:rPr>
        <w:t>my</w:t>
      </w:r>
      <w:r>
        <w:rPr>
          <w:spacing w:val="-4"/>
          <w:sz w:val="20"/>
        </w:rPr>
        <w:t> </w:t>
      </w:r>
      <w:r>
        <w:rPr>
          <w:sz w:val="20"/>
        </w:rPr>
        <w:t>next</w:t>
      </w:r>
      <w:r>
        <w:rPr>
          <w:spacing w:val="-4"/>
          <w:sz w:val="20"/>
        </w:rPr>
        <w:t> </w:t>
      </w:r>
      <w:r>
        <w:rPr>
          <w:sz w:val="20"/>
        </w:rPr>
        <w:t>team</w:t>
      </w:r>
      <w:r>
        <w:rPr>
          <w:spacing w:val="-4"/>
          <w:sz w:val="20"/>
        </w:rPr>
        <w:t> </w:t>
      </w:r>
      <w:r>
        <w:rPr>
          <w:sz w:val="20"/>
        </w:rPr>
        <w:t>meeting,</w:t>
      </w:r>
      <w:r>
        <w:rPr>
          <w:spacing w:val="-4"/>
          <w:sz w:val="20"/>
        </w:rPr>
        <w:t> </w:t>
      </w:r>
      <w:r>
        <w:rPr>
          <w:sz w:val="20"/>
        </w:rPr>
        <w:t>I</w:t>
      </w:r>
      <w:r>
        <w:rPr>
          <w:spacing w:val="-4"/>
          <w:sz w:val="20"/>
        </w:rPr>
        <w:t> </w:t>
      </w:r>
      <w:r>
        <w:rPr>
          <w:sz w:val="20"/>
        </w:rPr>
        <w:t>will</w:t>
      </w:r>
      <w:r>
        <w:rPr>
          <w:spacing w:val="-4"/>
          <w:sz w:val="20"/>
        </w:rPr>
        <w:t> </w:t>
      </w:r>
      <w:r>
        <w:rPr>
          <w:sz w:val="20"/>
        </w:rPr>
        <w:t>actively</w:t>
      </w:r>
      <w:r>
        <w:rPr>
          <w:spacing w:val="-4"/>
          <w:sz w:val="20"/>
        </w:rPr>
        <w:t> </w:t>
      </w:r>
      <w:r>
        <w:rPr>
          <w:sz w:val="20"/>
        </w:rPr>
        <w:t>ask</w:t>
      </w:r>
      <w:r>
        <w:rPr>
          <w:spacing w:val="-4"/>
          <w:sz w:val="20"/>
        </w:rPr>
        <w:t> </w:t>
      </w:r>
      <w:r>
        <w:rPr>
          <w:sz w:val="20"/>
        </w:rPr>
        <w:t>for</w:t>
      </w:r>
      <w:r>
        <w:rPr>
          <w:spacing w:val="-4"/>
          <w:sz w:val="20"/>
        </w:rPr>
        <w:t> </w:t>
      </w:r>
      <w:r>
        <w:rPr>
          <w:sz w:val="20"/>
        </w:rPr>
        <w:t>feedback</w:t>
      </w:r>
      <w:r>
        <w:rPr>
          <w:spacing w:val="-4"/>
          <w:sz w:val="20"/>
        </w:rPr>
        <w:t> </w:t>
      </w:r>
      <w:r>
        <w:rPr>
          <w:sz w:val="20"/>
        </w:rPr>
        <w:t>from</w:t>
      </w:r>
      <w:r>
        <w:rPr>
          <w:spacing w:val="-4"/>
          <w:sz w:val="20"/>
        </w:rPr>
        <w:t> </w:t>
      </w:r>
      <w:r>
        <w:rPr>
          <w:sz w:val="20"/>
        </w:rPr>
        <w:t>quieter</w:t>
      </w:r>
      <w:r>
        <w:rPr>
          <w:spacing w:val="-4"/>
          <w:sz w:val="20"/>
        </w:rPr>
        <w:t> </w:t>
      </w:r>
      <w:r>
        <w:rPr>
          <w:sz w:val="20"/>
        </w:rPr>
        <w:t>team </w:t>
      </w:r>
      <w:r>
        <w:rPr>
          <w:spacing w:val="-2"/>
          <w:sz w:val="20"/>
        </w:rPr>
        <w:t>members.”</w:t>
      </w:r>
    </w:p>
    <w:p>
      <w:pPr>
        <w:pStyle w:val="BodyText"/>
        <w:spacing w:line="247" w:lineRule="auto"/>
        <w:ind w:left="777"/>
      </w:pPr>
      <w:r>
        <w:rPr/>
        <w:t>Your role as a trainer is to challenge participants with the right intention, helping them turn values into behaviors</w:t>
      </w:r>
      <w:r>
        <w:rPr>
          <w:spacing w:val="-10"/>
        </w:rPr>
        <w:t> </w:t>
      </w:r>
      <w:r>
        <w:rPr/>
        <w:t>that</w:t>
      </w:r>
      <w:r>
        <w:rPr>
          <w:spacing w:val="-6"/>
        </w:rPr>
        <w:t> </w:t>
      </w:r>
      <w:r>
        <w:rPr/>
        <w:t>lead</w:t>
      </w:r>
      <w:r>
        <w:rPr>
          <w:spacing w:val="-6"/>
        </w:rPr>
        <w:t> </w:t>
      </w:r>
      <w:r>
        <w:rPr/>
        <w:t>to</w:t>
      </w:r>
      <w:r>
        <w:rPr>
          <w:spacing w:val="-6"/>
        </w:rPr>
        <w:t> </w:t>
      </w:r>
      <w:r>
        <w:rPr/>
        <w:t>meaningful</w:t>
      </w:r>
      <w:r>
        <w:rPr>
          <w:spacing w:val="-6"/>
        </w:rPr>
        <w:t> </w:t>
      </w:r>
      <w:r>
        <w:rPr/>
        <w:t>change.</w:t>
      </w:r>
      <w:r>
        <w:rPr>
          <w:spacing w:val="-15"/>
        </w:rPr>
        <w:t> </w:t>
      </w:r>
      <w:r>
        <w:rPr/>
        <w:t>This</w:t>
      </w:r>
      <w:r>
        <w:rPr>
          <w:spacing w:val="-6"/>
        </w:rPr>
        <w:t> </w:t>
      </w:r>
      <w:r>
        <w:rPr/>
        <w:t>may</w:t>
      </w:r>
      <w:r>
        <w:rPr>
          <w:spacing w:val="-6"/>
        </w:rPr>
        <w:t> </w:t>
      </w:r>
      <w:r>
        <w:rPr/>
        <w:t>involve</w:t>
      </w:r>
      <w:r>
        <w:rPr>
          <w:spacing w:val="-6"/>
        </w:rPr>
        <w:t> </w:t>
      </w:r>
      <w:r>
        <w:rPr/>
        <w:t>asking</w:t>
      </w:r>
      <w:r>
        <w:rPr>
          <w:spacing w:val="-6"/>
        </w:rPr>
        <w:t> </w:t>
      </w:r>
      <w:r>
        <w:rPr/>
        <w:t>probing</w:t>
      </w:r>
      <w:r>
        <w:rPr>
          <w:spacing w:val="-6"/>
        </w:rPr>
        <w:t> </w:t>
      </w:r>
      <w:r>
        <w:rPr/>
        <w:t>questions,</w:t>
      </w:r>
      <w:r>
        <w:rPr>
          <w:spacing w:val="-6"/>
        </w:rPr>
        <w:t> </w:t>
      </w:r>
      <w:r>
        <w:rPr/>
        <w:t>even</w:t>
      </w:r>
      <w:r>
        <w:rPr>
          <w:spacing w:val="-6"/>
        </w:rPr>
        <w:t> </w:t>
      </w:r>
      <w:r>
        <w:rPr/>
        <w:t>when</w:t>
      </w:r>
      <w:r>
        <w:rPr>
          <w:spacing w:val="-6"/>
        </w:rPr>
        <w:t> </w:t>
      </w:r>
      <w:r>
        <w:rPr/>
        <w:t>it</w:t>
      </w:r>
      <w:r>
        <w:rPr>
          <w:spacing w:val="-6"/>
        </w:rPr>
        <w:t> </w:t>
      </w:r>
      <w:r>
        <w:rPr/>
        <w:t>feels uncomfortable, but it’s part of the service you’re providing to help them grow.</w:t>
      </w:r>
    </w:p>
    <w:p>
      <w:pPr>
        <w:pStyle w:val="BodyText"/>
      </w:pPr>
    </w:p>
    <w:p>
      <w:pPr>
        <w:pStyle w:val="BodyText"/>
        <w:spacing w:before="7"/>
        <w:rPr>
          <w:sz w:val="18"/>
        </w:rPr>
      </w:pPr>
    </w:p>
    <w:p>
      <w:pPr>
        <w:pStyle w:val="Heading3"/>
        <w:spacing w:before="1"/>
      </w:pPr>
      <w:r>
        <w:rPr>
          <w:color w:val="7399C6"/>
          <w:spacing w:val="-2"/>
        </w:rPr>
        <w:t>Final</w:t>
      </w:r>
      <w:r>
        <w:rPr>
          <w:color w:val="7399C6"/>
          <w:spacing w:val="-14"/>
        </w:rPr>
        <w:t> </w:t>
      </w:r>
      <w:r>
        <w:rPr>
          <w:color w:val="7399C6"/>
          <w:spacing w:val="-2"/>
        </w:rPr>
        <w:t>Thought</w:t>
      </w:r>
    </w:p>
    <w:p>
      <w:pPr>
        <w:pStyle w:val="BodyText"/>
        <w:spacing w:before="7"/>
        <w:rPr>
          <w:b/>
        </w:rPr>
      </w:pPr>
    </w:p>
    <w:p>
      <w:pPr>
        <w:pStyle w:val="BodyText"/>
        <w:spacing w:line="247" w:lineRule="auto"/>
        <w:ind w:left="777"/>
      </w:pPr>
      <w:r>
        <w:rPr/>
        <w:t>Helping participants bridge the gap between values, behaviors, and actions is crucial for translating abstract</w:t>
      </w:r>
      <w:r>
        <w:rPr>
          <w:spacing w:val="-10"/>
        </w:rPr>
        <w:t> </w:t>
      </w:r>
      <w:r>
        <w:rPr/>
        <w:t>ideas</w:t>
      </w:r>
      <w:r>
        <w:rPr>
          <w:spacing w:val="-6"/>
        </w:rPr>
        <w:t> </w:t>
      </w:r>
      <w:r>
        <w:rPr/>
        <w:t>into</w:t>
      </w:r>
      <w:r>
        <w:rPr>
          <w:spacing w:val="-6"/>
        </w:rPr>
        <w:t> </w:t>
      </w:r>
      <w:r>
        <w:rPr/>
        <w:t>meaningful,</w:t>
      </w:r>
      <w:r>
        <w:rPr>
          <w:spacing w:val="-6"/>
        </w:rPr>
        <w:t> </w:t>
      </w:r>
      <w:r>
        <w:rPr/>
        <w:t>real-world</w:t>
      </w:r>
      <w:r>
        <w:rPr>
          <w:spacing w:val="-6"/>
        </w:rPr>
        <w:t> </w:t>
      </w:r>
      <w:r>
        <w:rPr/>
        <w:t>outcomes.</w:t>
      </w:r>
      <w:r>
        <w:rPr>
          <w:spacing w:val="-15"/>
        </w:rPr>
        <w:t> </w:t>
      </w:r>
      <w:r>
        <w:rPr/>
        <w:t>This</w:t>
      </w:r>
      <w:r>
        <w:rPr>
          <w:spacing w:val="-6"/>
        </w:rPr>
        <w:t> </w:t>
      </w:r>
      <w:r>
        <w:rPr/>
        <w:t>way,</w:t>
      </w:r>
      <w:r>
        <w:rPr>
          <w:spacing w:val="-6"/>
        </w:rPr>
        <w:t> </w:t>
      </w:r>
      <w:r>
        <w:rPr/>
        <w:t>they</w:t>
      </w:r>
      <w:r>
        <w:rPr>
          <w:spacing w:val="-6"/>
        </w:rPr>
        <w:t> </w:t>
      </w:r>
      <w:r>
        <w:rPr/>
        <w:t>will</w:t>
      </w:r>
      <w:r>
        <w:rPr>
          <w:spacing w:val="-6"/>
        </w:rPr>
        <w:t> </w:t>
      </w:r>
      <w:r>
        <w:rPr/>
        <w:t>be</w:t>
      </w:r>
      <w:r>
        <w:rPr>
          <w:spacing w:val="-6"/>
        </w:rPr>
        <w:t> </w:t>
      </w:r>
      <w:r>
        <w:rPr/>
        <w:t>able</w:t>
      </w:r>
      <w:r>
        <w:rPr>
          <w:spacing w:val="-6"/>
        </w:rPr>
        <w:t> </w:t>
      </w:r>
      <w:r>
        <w:rPr/>
        <w:t>to</w:t>
      </w:r>
      <w:r>
        <w:rPr>
          <w:spacing w:val="-6"/>
        </w:rPr>
        <w:t> </w:t>
      </w:r>
      <w:r>
        <w:rPr/>
        <w:t>embody</w:t>
      </w:r>
      <w:r>
        <w:rPr>
          <w:spacing w:val="-6"/>
        </w:rPr>
        <w:t> </w:t>
      </w:r>
      <w:r>
        <w:rPr/>
        <w:t>their</w:t>
      </w:r>
      <w:r>
        <w:rPr>
          <w:spacing w:val="-6"/>
        </w:rPr>
        <w:t> </w:t>
      </w:r>
      <w:r>
        <w:rPr/>
        <w:t>values</w:t>
      </w:r>
      <w:r>
        <w:rPr>
          <w:spacing w:val="-6"/>
        </w:rPr>
        <w:t> </w:t>
      </w:r>
      <w:r>
        <w:rPr/>
        <w:t>in life and avoid staying in observation mode.</w:t>
      </w:r>
      <w:r>
        <w:rPr>
          <w:spacing w:val="-5"/>
        </w:rPr>
        <w:t> </w:t>
      </w:r>
      <w:r>
        <w:rPr/>
        <w:t>As a trainer, offering practical examples and behavior-driven questions,</w:t>
      </w:r>
      <w:r>
        <w:rPr>
          <w:spacing w:val="-1"/>
        </w:rPr>
        <w:t> </w:t>
      </w:r>
      <w:r>
        <w:rPr/>
        <w:t>and</w:t>
      </w:r>
      <w:r>
        <w:rPr>
          <w:spacing w:val="-1"/>
        </w:rPr>
        <w:t> </w:t>
      </w:r>
      <w:r>
        <w:rPr/>
        <w:t>challenging</w:t>
      </w:r>
      <w:r>
        <w:rPr>
          <w:spacing w:val="-1"/>
        </w:rPr>
        <w:t> </w:t>
      </w:r>
      <w:r>
        <w:rPr/>
        <w:t>participants</w:t>
      </w:r>
      <w:r>
        <w:rPr>
          <w:spacing w:val="-1"/>
        </w:rPr>
        <w:t> </w:t>
      </w:r>
      <w:r>
        <w:rPr/>
        <w:t>when</w:t>
      </w:r>
      <w:r>
        <w:rPr>
          <w:spacing w:val="-1"/>
        </w:rPr>
        <w:t> </w:t>
      </w:r>
      <w:r>
        <w:rPr/>
        <w:t>necessary,</w:t>
      </w:r>
      <w:r>
        <w:rPr>
          <w:spacing w:val="-1"/>
        </w:rPr>
        <w:t> </w:t>
      </w:r>
      <w:r>
        <w:rPr/>
        <w:t>helps</w:t>
      </w:r>
      <w:r>
        <w:rPr>
          <w:spacing w:val="-1"/>
        </w:rPr>
        <w:t> </w:t>
      </w:r>
      <w:r>
        <w:rPr/>
        <w:t>ground</w:t>
      </w:r>
      <w:r>
        <w:rPr>
          <w:spacing w:val="-1"/>
        </w:rPr>
        <w:t> </w:t>
      </w:r>
      <w:r>
        <w:rPr/>
        <w:t>their</w:t>
      </w:r>
      <w:r>
        <w:rPr>
          <w:spacing w:val="-1"/>
        </w:rPr>
        <w:t> </w:t>
      </w:r>
      <w:r>
        <w:rPr/>
        <w:t>values</w:t>
      </w:r>
      <w:r>
        <w:rPr>
          <w:spacing w:val="-1"/>
        </w:rPr>
        <w:t> </w:t>
      </w:r>
      <w:r>
        <w:rPr/>
        <w:t>in</w:t>
      </w:r>
      <w:r>
        <w:rPr>
          <w:spacing w:val="-1"/>
        </w:rPr>
        <w:t> </w:t>
      </w:r>
      <w:r>
        <w:rPr/>
        <w:t>specific,</w:t>
      </w:r>
      <w:r>
        <w:rPr>
          <w:spacing w:val="-1"/>
        </w:rPr>
        <w:t> </w:t>
      </w:r>
      <w:r>
        <w:rPr/>
        <w:t>achievable steps.</w:t>
      </w:r>
      <w:r>
        <w:rPr>
          <w:spacing w:val="-10"/>
        </w:rPr>
        <w:t> </w:t>
      </w:r>
      <w:r>
        <w:rPr/>
        <w:t>The clearer they are on how to live their values, the more impactful their work will be.</w:t>
      </w:r>
    </w:p>
    <w:p>
      <w:pPr>
        <w:pStyle w:val="Heading3"/>
        <w:spacing w:before="77"/>
      </w:pPr>
      <w:r>
        <w:rPr>
          <w:b w:val="0"/>
        </w:rPr>
        <w:br w:type="column"/>
      </w:r>
      <w:r>
        <w:rPr>
          <w:color w:val="7399C6"/>
        </w:rPr>
        <w:t>The</w:t>
      </w:r>
      <w:r>
        <w:rPr>
          <w:color w:val="7399C6"/>
          <w:spacing w:val="-4"/>
        </w:rPr>
        <w:t> </w:t>
      </w:r>
      <w:r>
        <w:rPr>
          <w:color w:val="7399C6"/>
        </w:rPr>
        <w:t>Culture</w:t>
      </w:r>
      <w:r>
        <w:rPr>
          <w:color w:val="7399C6"/>
          <w:spacing w:val="-4"/>
        </w:rPr>
        <w:t> </w:t>
      </w:r>
      <w:r>
        <w:rPr>
          <w:color w:val="7399C6"/>
        </w:rPr>
        <w:t>Compass</w:t>
      </w:r>
      <w:r>
        <w:rPr>
          <w:color w:val="7399C6"/>
          <w:spacing w:val="-4"/>
        </w:rPr>
        <w:t> </w:t>
      </w:r>
      <w:r>
        <w:rPr>
          <w:color w:val="7399C6"/>
          <w:spacing w:val="-2"/>
        </w:rPr>
        <w:t>Recording</w:t>
      </w:r>
    </w:p>
    <w:p>
      <w:pPr>
        <w:pStyle w:val="BodyText"/>
        <w:spacing w:before="7"/>
        <w:rPr>
          <w:b/>
        </w:rPr>
      </w:pPr>
    </w:p>
    <w:p>
      <w:pPr>
        <w:pStyle w:val="BodyText"/>
        <w:spacing w:before="1"/>
        <w:ind w:left="777"/>
      </w:pPr>
      <w:r>
        <w:rPr/>
        <w:t>Below</w:t>
      </w:r>
      <w:r>
        <w:rPr>
          <w:spacing w:val="-8"/>
        </w:rPr>
        <w:t> </w:t>
      </w:r>
      <w:r>
        <w:rPr/>
        <w:t>is</w:t>
      </w:r>
      <w:r>
        <w:rPr>
          <w:spacing w:val="-4"/>
        </w:rPr>
        <w:t> </w:t>
      </w:r>
      <w:r>
        <w:rPr/>
        <w:t>the</w:t>
      </w:r>
      <w:r>
        <w:rPr>
          <w:spacing w:val="-3"/>
        </w:rPr>
        <w:t> </w:t>
      </w:r>
      <w:r>
        <w:rPr/>
        <w:t>recording</w:t>
      </w:r>
      <w:r>
        <w:rPr>
          <w:spacing w:val="-3"/>
        </w:rPr>
        <w:t> </w:t>
      </w:r>
      <w:r>
        <w:rPr/>
        <w:t>of</w:t>
      </w:r>
      <w:r>
        <w:rPr>
          <w:spacing w:val="-15"/>
        </w:rPr>
        <w:t> </w:t>
      </w:r>
      <w:r>
        <w:rPr/>
        <w:t>The</w:t>
      </w:r>
      <w:r>
        <w:rPr>
          <w:spacing w:val="-3"/>
        </w:rPr>
        <w:t> </w:t>
      </w:r>
      <w:r>
        <w:rPr/>
        <w:t>Culture</w:t>
      </w:r>
      <w:r>
        <w:rPr>
          <w:spacing w:val="-4"/>
        </w:rPr>
        <w:t> </w:t>
      </w:r>
      <w:r>
        <w:rPr/>
        <w:t>Compass</w:t>
      </w:r>
      <w:r>
        <w:rPr>
          <w:spacing w:val="-3"/>
        </w:rPr>
        <w:t> </w:t>
      </w:r>
      <w:r>
        <w:rPr/>
        <w:t>activity.</w:t>
      </w:r>
      <w:r>
        <w:rPr>
          <w:spacing w:val="-3"/>
        </w:rPr>
        <w:t> </w:t>
      </w:r>
      <w:r>
        <w:rPr/>
        <w:t>Feel</w:t>
      </w:r>
      <w:r>
        <w:rPr>
          <w:spacing w:val="-4"/>
        </w:rPr>
        <w:t> </w:t>
      </w:r>
      <w:r>
        <w:rPr/>
        <w:t>free</w:t>
      </w:r>
      <w:r>
        <w:rPr>
          <w:spacing w:val="-3"/>
        </w:rPr>
        <w:t> </w:t>
      </w:r>
      <w:r>
        <w:rPr/>
        <w:t>to</w:t>
      </w:r>
      <w:r>
        <w:rPr>
          <w:spacing w:val="-3"/>
        </w:rPr>
        <w:t> </w:t>
      </w:r>
      <w:r>
        <w:rPr/>
        <w:t>watch</w:t>
      </w:r>
      <w:r>
        <w:rPr>
          <w:spacing w:val="-4"/>
        </w:rPr>
        <w:t> </w:t>
      </w:r>
      <w:r>
        <w:rPr/>
        <w:t>it</w:t>
      </w:r>
      <w:r>
        <w:rPr>
          <w:spacing w:val="-3"/>
        </w:rPr>
        <w:t> </w:t>
      </w:r>
      <w:r>
        <w:rPr/>
        <w:t>to</w:t>
      </w:r>
      <w:r>
        <w:rPr>
          <w:spacing w:val="-3"/>
        </w:rPr>
        <w:t> </w:t>
      </w:r>
      <w:r>
        <w:rPr/>
        <w:t>explore</w:t>
      </w:r>
      <w:r>
        <w:rPr>
          <w:spacing w:val="-3"/>
        </w:rPr>
        <w:t> </w:t>
      </w:r>
      <w:r>
        <w:rPr>
          <w:spacing w:val="-5"/>
        </w:rPr>
        <w:t>an</w:t>
      </w:r>
    </w:p>
    <w:p>
      <w:pPr>
        <w:pStyle w:val="BodyText"/>
        <w:spacing w:line="247" w:lineRule="auto" w:before="6"/>
        <w:ind w:left="777" w:right="1373"/>
      </w:pPr>
      <w:r>
        <w:rPr/>
        <w:t>example</w:t>
      </w:r>
      <w:r>
        <w:rPr>
          <w:spacing w:val="-6"/>
        </w:rPr>
        <w:t> </w:t>
      </w:r>
      <w:r>
        <w:rPr/>
        <w:t>of</w:t>
      </w:r>
      <w:r>
        <w:rPr>
          <w:spacing w:val="-15"/>
        </w:rPr>
        <w:t> </w:t>
      </w:r>
      <w:r>
        <w:rPr/>
        <w:t>The</w:t>
      </w:r>
      <w:r>
        <w:rPr>
          <w:spacing w:val="-4"/>
        </w:rPr>
        <w:t> </w:t>
      </w:r>
      <w:r>
        <w:rPr/>
        <w:t>Culture</w:t>
      </w:r>
      <w:r>
        <w:rPr>
          <w:spacing w:val="-4"/>
        </w:rPr>
        <w:t> </w:t>
      </w:r>
      <w:r>
        <w:rPr/>
        <w:t>Compass</w:t>
      </w:r>
      <w:r>
        <w:rPr>
          <w:spacing w:val="-4"/>
        </w:rPr>
        <w:t> </w:t>
      </w:r>
      <w:r>
        <w:rPr/>
        <w:t>setting</w:t>
      </w:r>
      <w:r>
        <w:rPr>
          <w:spacing w:val="-4"/>
        </w:rPr>
        <w:t> </w:t>
      </w:r>
      <w:r>
        <w:rPr/>
        <w:t>in</w:t>
      </w:r>
      <w:r>
        <w:rPr>
          <w:spacing w:val="-4"/>
        </w:rPr>
        <w:t> </w:t>
      </w:r>
      <w:r>
        <w:rPr/>
        <w:t>an</w:t>
      </w:r>
      <w:r>
        <w:rPr>
          <w:spacing w:val="-4"/>
        </w:rPr>
        <w:t> </w:t>
      </w:r>
      <w:r>
        <w:rPr/>
        <w:t>online</w:t>
      </w:r>
      <w:r>
        <w:rPr>
          <w:spacing w:val="-4"/>
        </w:rPr>
        <w:t> </w:t>
      </w:r>
      <w:r>
        <w:rPr/>
        <w:t>environment,</w:t>
      </w:r>
      <w:r>
        <w:rPr>
          <w:spacing w:val="-4"/>
        </w:rPr>
        <w:t> </w:t>
      </w:r>
      <w:r>
        <w:rPr/>
        <w:t>and</w:t>
      </w:r>
      <w:r>
        <w:rPr>
          <w:spacing w:val="-4"/>
        </w:rPr>
        <w:t> </w:t>
      </w:r>
      <w:r>
        <w:rPr/>
        <w:t>see</w:t>
      </w:r>
      <w:r>
        <w:rPr>
          <w:spacing w:val="-4"/>
        </w:rPr>
        <w:t> </w:t>
      </w:r>
      <w:r>
        <w:rPr/>
        <w:t>how</w:t>
      </w:r>
      <w:r>
        <w:rPr>
          <w:spacing w:val="-4"/>
        </w:rPr>
        <w:t> </w:t>
      </w:r>
      <w:r>
        <w:rPr/>
        <w:t>the</w:t>
      </w:r>
      <w:r>
        <w:rPr>
          <w:spacing w:val="-4"/>
        </w:rPr>
        <w:t> </w:t>
      </w:r>
      <w:r>
        <w:rPr/>
        <w:t>building</w:t>
      </w:r>
      <w:r>
        <w:rPr>
          <w:spacing w:val="-4"/>
        </w:rPr>
        <w:t> </w:t>
      </w:r>
      <w:r>
        <w:rPr/>
        <w:t>blocks come together in practice.</w:t>
      </w:r>
    </w:p>
    <w:p>
      <w:pPr>
        <w:spacing w:after="0" w:line="247" w:lineRule="auto"/>
        <w:sectPr>
          <w:headerReference w:type="default" r:id="rId270"/>
          <w:footerReference w:type="default" r:id="rId271"/>
          <w:pgSz w:w="23820" w:h="16840" w:orient="landscape"/>
          <w:pgMar w:header="0" w:footer="716" w:top="1920" w:bottom="900" w:left="640" w:right="360"/>
          <w:cols w:num="2" w:equalWidth="0">
            <w:col w:w="9889" w:space="2017"/>
            <w:col w:w="10914"/>
          </w:cols>
        </w:sectPr>
      </w:pPr>
    </w:p>
    <w:p>
      <w:pPr>
        <w:pStyle w:val="Heading3"/>
        <w:spacing w:before="77"/>
      </w:pPr>
      <w:r>
        <w:rPr/>
        <mc:AlternateContent>
          <mc:Choice Requires="wps">
            <w:drawing>
              <wp:anchor distT="0" distB="0" distL="0" distR="0" allowOverlap="1" layoutInCell="1" locked="0" behindDoc="0" simplePos="0" relativeHeight="16043520">
                <wp:simplePos x="0" y="0"/>
                <wp:positionH relativeFrom="page">
                  <wp:posOffset>2125056</wp:posOffset>
                </wp:positionH>
                <wp:positionV relativeFrom="page">
                  <wp:posOffset>6564586</wp:posOffset>
                </wp:positionV>
                <wp:extent cx="214629" cy="281305"/>
                <wp:effectExtent l="0" t="0" r="0" b="0"/>
                <wp:wrapNone/>
                <wp:docPr id="1385" name="Group 1385"/>
                <wp:cNvGraphicFramePr>
                  <a:graphicFrameLocks/>
                </wp:cNvGraphicFramePr>
                <a:graphic>
                  <a:graphicData uri="http://schemas.microsoft.com/office/word/2010/wordprocessingGroup">
                    <wpg:wgp>
                      <wpg:cNvPr id="1385" name="Group 1385"/>
                      <wpg:cNvGrpSpPr/>
                      <wpg:grpSpPr>
                        <a:xfrm>
                          <a:off x="0" y="0"/>
                          <a:ext cx="214629" cy="281305"/>
                          <a:chExt cx="214629" cy="281305"/>
                        </a:xfrm>
                      </wpg:grpSpPr>
                      <wps:wsp>
                        <wps:cNvPr id="1386" name="Graphic 1386"/>
                        <wps:cNvSpPr/>
                        <wps:spPr>
                          <a:xfrm>
                            <a:off x="59399" y="24501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1387" name="Graphic 1387"/>
                        <wps:cNvSpPr/>
                        <wps:spPr>
                          <a:xfrm>
                            <a:off x="178198" y="11179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1388" name="Graphic 1388"/>
                        <wps:cNvSpPr/>
                        <wps:spPr>
                          <a:xfrm>
                            <a:off x="160199" y="4611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1389" name="Graphic 1389"/>
                        <wps:cNvSpPr/>
                        <wps:spPr>
                          <a:xfrm>
                            <a:off x="160199" y="20945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pic:pic>
                        <pic:nvPicPr>
                          <pic:cNvPr id="1390" name="Image 1390"/>
                          <pic:cNvPicPr/>
                        </pic:nvPicPr>
                        <pic:blipFill>
                          <a:blip r:embed="rId12" cstate="print"/>
                          <a:stretch>
                            <a:fillRect/>
                          </a:stretch>
                        </pic:blipFill>
                        <pic:spPr>
                          <a:xfrm>
                            <a:off x="53992" y="126654"/>
                            <a:ext cx="82803" cy="82803"/>
                          </a:xfrm>
                          <a:prstGeom prst="rect">
                            <a:avLst/>
                          </a:prstGeom>
                        </pic:spPr>
                      </pic:pic>
                      <wps:wsp>
                        <wps:cNvPr id="1391" name="Graphic 1391"/>
                        <wps:cNvSpPr/>
                        <wps:spPr>
                          <a:xfrm>
                            <a:off x="0" y="2811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1392" name="Graphic 1392"/>
                        <wps:cNvSpPr/>
                        <wps:spPr>
                          <a:xfrm>
                            <a:off x="71992" y="0"/>
                            <a:ext cx="83185" cy="83185"/>
                          </a:xfrm>
                          <a:custGeom>
                            <a:avLst/>
                            <a:gdLst/>
                            <a:ahLst/>
                            <a:cxnLst/>
                            <a:rect l="l" t="t" r="r" b="b"/>
                            <a:pathLst>
                              <a:path w="83185" h="83185">
                                <a:moveTo>
                                  <a:pt x="41401" y="0"/>
                                </a:moveTo>
                                <a:lnTo>
                                  <a:pt x="25288" y="3254"/>
                                </a:lnTo>
                                <a:lnTo>
                                  <a:pt x="12128" y="12128"/>
                                </a:lnTo>
                                <a:lnTo>
                                  <a:pt x="3254" y="25288"/>
                                </a:lnTo>
                                <a:lnTo>
                                  <a:pt x="0" y="41402"/>
                                </a:lnTo>
                                <a:lnTo>
                                  <a:pt x="3254" y="57520"/>
                                </a:lnTo>
                                <a:lnTo>
                                  <a:pt x="12128" y="70680"/>
                                </a:lnTo>
                                <a:lnTo>
                                  <a:pt x="25288" y="79551"/>
                                </a:lnTo>
                                <a:lnTo>
                                  <a:pt x="41401" y="82804"/>
                                </a:lnTo>
                                <a:lnTo>
                                  <a:pt x="57515" y="79551"/>
                                </a:lnTo>
                                <a:lnTo>
                                  <a:pt x="70675" y="70680"/>
                                </a:lnTo>
                                <a:lnTo>
                                  <a:pt x="79549" y="57520"/>
                                </a:lnTo>
                                <a:lnTo>
                                  <a:pt x="82803" y="41402"/>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167.327301pt;margin-top:516.896606pt;width:16.9pt;height:22.15pt;mso-position-horizontal-relative:page;mso-position-vertical-relative:page;z-index:16043520" id="docshapegroup1150" coordorigin="3347,10338" coordsize="338,443">
                <v:shape style="position:absolute;left:3440;top:10723;width:57;height:57" id="docshape1151" coordorigin="3440,10724" coordsize="57,57" path="m3468,10724l3457,10726,3448,10732,3442,10741,3440,10752,3442,10763,3448,10772,3457,10778,3468,10780,3479,10778,3488,10772,3495,10763,3497,10752,3495,10741,3488,10732,3479,10726,3468,10724xe" filled="true" fillcolor="#998d71" stroked="false">
                  <v:path arrowok="t"/>
                  <v:fill type="solid"/>
                </v:shape>
                <v:shape style="position:absolute;left:3627;top:10513;width:57;height:57" id="docshape1152" coordorigin="3627,10514" coordsize="57,57" path="m3656,10514l3644,10516,3635,10522,3629,10531,3627,10542,3629,10553,3635,10562,3644,10568,3656,10571,3667,10568,3676,10562,3682,10553,3684,10542,3682,10531,3676,10522,3667,10516,3656,10514xe" filled="true" fillcolor="#000000" stroked="false">
                  <v:path arrowok="t"/>
                  <v:fill type="solid"/>
                </v:shape>
                <v:shape style="position:absolute;left:3598;top:10410;width:57;height:57" id="docshape1153" coordorigin="3599,10411" coordsize="57,57" path="m3627,10411l3616,10413,3607,10419,3601,10428,3599,10439,3601,10450,3607,10459,3616,10465,3627,10467,3638,10465,3647,10459,3653,10450,3656,10439,3653,10428,3647,10419,3638,10413,3627,10411xe" filled="true" fillcolor="#e8919c" stroked="false">
                  <v:path arrowok="t"/>
                  <v:fill type="solid"/>
                </v:shape>
                <v:shape style="position:absolute;left:3598;top:10667;width:57;height:57" id="docshape1154" coordorigin="3599,10668" coordsize="57,57" path="m3627,10668l3616,10670,3607,10676,3601,10685,3599,10696,3601,10707,3607,10716,3616,10722,3627,10724,3638,10722,3647,10716,3653,10707,3656,10696,3653,10685,3647,10676,3638,10670,3627,10668xe" filled="true" fillcolor="#ba1419" stroked="false">
                  <v:path arrowok="t"/>
                  <v:fill type="solid"/>
                </v:shape>
                <v:shape style="position:absolute;left:3431;top:10537;width:131;height:131" type="#_x0000_t75" id="docshape1155" stroked="false">
                  <v:imagedata r:id="rId12" o:title=""/>
                </v:shape>
                <v:shape style="position:absolute;left:3346;top:10382;width:57;height:57" id="docshape1156" coordorigin="3347,10382" coordsize="57,57" path="m3375,10382l3364,10384,3355,10391,3349,10400,3347,10411,3349,10422,3355,10431,3364,10437,3375,10439,3386,10437,3395,10431,3401,10422,3403,10411,3401,10400,3395,10391,3386,10384,3375,10382xe" filled="true" fillcolor="#56956a" stroked="false">
                  <v:path arrowok="t"/>
                  <v:fill type="solid"/>
                </v:shape>
                <v:shape style="position:absolute;left:3459;top:10337;width:131;height:131" id="docshape1157" coordorigin="3460,10338" coordsize="131,131" path="m3525,10338l3500,10343,3479,10357,3465,10378,3460,10403,3465,10429,3479,10449,3500,10463,3525,10468,3550,10463,3571,10449,3585,10429,3590,10403,3585,10378,3571,10357,3550,10343,3525,10338xe" filled="true" fillcolor="#91b2c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044032">
                <wp:simplePos x="0" y="0"/>
                <wp:positionH relativeFrom="page">
                  <wp:posOffset>1590155</wp:posOffset>
                </wp:positionH>
                <wp:positionV relativeFrom="page">
                  <wp:posOffset>6587987</wp:posOffset>
                </wp:positionV>
                <wp:extent cx="36195" cy="36195"/>
                <wp:effectExtent l="0" t="0" r="0" b="0"/>
                <wp:wrapNone/>
                <wp:docPr id="1393" name="Graphic 1393"/>
                <wp:cNvGraphicFramePr>
                  <a:graphicFrameLocks/>
                </wp:cNvGraphicFramePr>
                <a:graphic>
                  <a:graphicData uri="http://schemas.microsoft.com/office/word/2010/wordprocessingShape">
                    <wps:wsp>
                      <wps:cNvPr id="1393" name="Graphic 139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25.209099pt;margin-top:518.739136pt;width:2.85pt;height:2.85pt;mso-position-horizontal-relative:page;mso-position-vertical-relative:page;z-index:16044032" id="docshape1158" coordorigin="2504,10375" coordsize="57,57" path="m2533,10375l2521,10377,2512,10383,2506,10392,2504,10403,2506,10414,2512,10423,2521,10429,2533,10431,2544,10429,2553,10423,2559,10414,2561,10403,2559,10392,2553,10383,2544,10377,2533,10375xe" filled="true" fillcolor="#ba1419" stroked="false">
                <v:path arrowok="t"/>
                <v:fill type="solid"/>
                <w10:wrap type="none"/>
              </v:shape>
            </w:pict>
          </mc:Fallback>
        </mc:AlternateContent>
      </w:r>
      <w:r>
        <w:rPr>
          <w:color w:val="7399C6"/>
          <w:spacing w:val="-4"/>
        </w:rPr>
        <w:t>Timing</w:t>
      </w:r>
      <w:r>
        <w:rPr>
          <w:color w:val="7399C6"/>
          <w:spacing w:val="-2"/>
        </w:rPr>
        <w:t> Adjustments</w:t>
      </w:r>
    </w:p>
    <w:p>
      <w:pPr>
        <w:pStyle w:val="BodyText"/>
        <w:spacing w:before="7"/>
        <w:rPr>
          <w:b/>
        </w:rPr>
      </w:pPr>
    </w:p>
    <w:p>
      <w:pPr>
        <w:pStyle w:val="BodyText"/>
        <w:spacing w:line="247" w:lineRule="auto" w:before="1"/>
        <w:ind w:left="777" w:right="458"/>
      </w:pPr>
      <w:r>
        <w:rPr/>
        <w:t>The Culture Compass</w:t>
      </w:r>
      <w:r>
        <w:rPr>
          <w:spacing w:val="-10"/>
        </w:rPr>
        <w:t> </w:t>
      </w:r>
      <w:r>
        <w:rPr/>
        <w:t>Training is designed with flexibility to cater to your specific needs, whether you</w:t>
      </w:r>
      <w:r>
        <w:rPr>
          <w:spacing w:val="-4"/>
        </w:rPr>
        <w:t> </w:t>
      </w:r>
      <w:r>
        <w:rPr/>
        <w:t>have</w:t>
      </w:r>
      <w:r>
        <w:rPr>
          <w:spacing w:val="-4"/>
        </w:rPr>
        <w:t> </w:t>
      </w:r>
      <w:r>
        <w:rPr/>
        <w:t>a</w:t>
      </w:r>
      <w:r>
        <w:rPr>
          <w:spacing w:val="-4"/>
        </w:rPr>
        <w:t> </w:t>
      </w:r>
      <w:r>
        <w:rPr/>
        <w:t>concise</w:t>
      </w:r>
      <w:r>
        <w:rPr>
          <w:spacing w:val="-4"/>
        </w:rPr>
        <w:t> </w:t>
      </w:r>
      <w:r>
        <w:rPr/>
        <w:t>2-hour</w:t>
      </w:r>
      <w:r>
        <w:rPr>
          <w:spacing w:val="-4"/>
        </w:rPr>
        <w:t> </w:t>
      </w:r>
      <w:r>
        <w:rPr/>
        <w:t>session</w:t>
      </w:r>
      <w:r>
        <w:rPr>
          <w:spacing w:val="-4"/>
        </w:rPr>
        <w:t> </w:t>
      </w:r>
      <w:r>
        <w:rPr/>
        <w:t>or</w:t>
      </w:r>
      <w:r>
        <w:rPr>
          <w:spacing w:val="-4"/>
        </w:rPr>
        <w:t> </w:t>
      </w:r>
      <w:r>
        <w:rPr/>
        <w:t>a</w:t>
      </w:r>
      <w:r>
        <w:rPr>
          <w:spacing w:val="-4"/>
        </w:rPr>
        <w:t> </w:t>
      </w:r>
      <w:r>
        <w:rPr/>
        <w:t>full-day</w:t>
      </w:r>
      <w:r>
        <w:rPr>
          <w:spacing w:val="-4"/>
        </w:rPr>
        <w:t> </w:t>
      </w:r>
      <w:r>
        <w:rPr/>
        <w:t>training.</w:t>
      </w:r>
      <w:r>
        <w:rPr>
          <w:spacing w:val="-4"/>
        </w:rPr>
        <w:t> </w:t>
      </w:r>
      <w:r>
        <w:rPr/>
        <w:t>Below</w:t>
      </w:r>
      <w:r>
        <w:rPr>
          <w:spacing w:val="-4"/>
        </w:rPr>
        <w:t> </w:t>
      </w:r>
      <w:r>
        <w:rPr/>
        <w:t>are</w:t>
      </w:r>
      <w:r>
        <w:rPr>
          <w:spacing w:val="-4"/>
        </w:rPr>
        <w:t> </w:t>
      </w:r>
      <w:r>
        <w:rPr/>
        <w:t>guidelines</w:t>
      </w:r>
      <w:r>
        <w:rPr>
          <w:spacing w:val="-4"/>
        </w:rPr>
        <w:t> </w:t>
      </w:r>
      <w:r>
        <w:rPr/>
        <w:t>on</w:t>
      </w:r>
      <w:r>
        <w:rPr>
          <w:spacing w:val="-4"/>
        </w:rPr>
        <w:t> </w:t>
      </w:r>
      <w:r>
        <w:rPr/>
        <w:t>how</w:t>
      </w:r>
      <w:r>
        <w:rPr>
          <w:spacing w:val="-4"/>
        </w:rPr>
        <w:t> </w:t>
      </w:r>
      <w:r>
        <w:rPr/>
        <w:t>to</w:t>
      </w:r>
      <w:r>
        <w:rPr>
          <w:spacing w:val="-4"/>
        </w:rPr>
        <w:t> </w:t>
      </w:r>
      <w:r>
        <w:rPr/>
        <w:t>adjust</w:t>
      </w:r>
      <w:r>
        <w:rPr>
          <w:spacing w:val="-4"/>
        </w:rPr>
        <w:t> </w:t>
      </w:r>
      <w:r>
        <w:rPr/>
        <w:t>the recommended flow based on your available time:</w:t>
      </w:r>
    </w:p>
    <w:p>
      <w:pPr>
        <w:pStyle w:val="ListParagraph"/>
        <w:numPr>
          <w:ilvl w:val="0"/>
          <w:numId w:val="52"/>
        </w:numPr>
        <w:tabs>
          <w:tab w:pos="1060" w:val="left" w:leader="none"/>
        </w:tabs>
        <w:spacing w:line="247" w:lineRule="auto" w:before="0" w:after="0"/>
        <w:ind w:left="1060" w:right="148" w:hanging="284"/>
        <w:jc w:val="left"/>
        <w:rPr>
          <w:sz w:val="20"/>
        </w:rPr>
      </w:pPr>
      <w:r>
        <w:rPr>
          <w:sz w:val="20"/>
        </w:rPr>
        <w:t>For 2 hour sessions: Prioritize the core elements of the training. Given the time constraint, consider streamlining the presentations and discussions while still maintaining time for personal reflection</w:t>
      </w:r>
      <w:r>
        <w:rPr>
          <w:spacing w:val="40"/>
          <w:sz w:val="20"/>
        </w:rPr>
        <w:t> </w:t>
      </w:r>
      <w:r>
        <w:rPr>
          <w:sz w:val="20"/>
        </w:rPr>
        <w:t>and</w:t>
      </w:r>
      <w:r>
        <w:rPr>
          <w:spacing w:val="-7"/>
          <w:sz w:val="20"/>
        </w:rPr>
        <w:t> </w:t>
      </w:r>
      <w:r>
        <w:rPr>
          <w:sz w:val="20"/>
        </w:rPr>
        <w:t>key</w:t>
      </w:r>
      <w:r>
        <w:rPr>
          <w:spacing w:val="-4"/>
          <w:sz w:val="20"/>
        </w:rPr>
        <w:t> </w:t>
      </w:r>
      <w:r>
        <w:rPr>
          <w:sz w:val="20"/>
        </w:rPr>
        <w:t>value</w:t>
      </w:r>
      <w:r>
        <w:rPr>
          <w:spacing w:val="-4"/>
          <w:sz w:val="20"/>
        </w:rPr>
        <w:t> </w:t>
      </w:r>
      <w:r>
        <w:rPr>
          <w:sz w:val="20"/>
        </w:rPr>
        <w:t>alignment.</w:t>
      </w:r>
      <w:r>
        <w:rPr>
          <w:spacing w:val="-15"/>
          <w:sz w:val="20"/>
        </w:rPr>
        <w:t> </w:t>
      </w:r>
      <w:r>
        <w:rPr>
          <w:sz w:val="20"/>
        </w:rPr>
        <w:t>This</w:t>
      </w:r>
      <w:r>
        <w:rPr>
          <w:spacing w:val="-4"/>
          <w:sz w:val="20"/>
        </w:rPr>
        <w:t> </w:t>
      </w:r>
      <w:r>
        <w:rPr>
          <w:sz w:val="20"/>
        </w:rPr>
        <w:t>session</w:t>
      </w:r>
      <w:r>
        <w:rPr>
          <w:spacing w:val="-4"/>
          <w:sz w:val="20"/>
        </w:rPr>
        <w:t> </w:t>
      </w:r>
      <w:r>
        <w:rPr>
          <w:sz w:val="20"/>
        </w:rPr>
        <w:t>will</w:t>
      </w:r>
      <w:r>
        <w:rPr>
          <w:spacing w:val="-4"/>
          <w:sz w:val="20"/>
        </w:rPr>
        <w:t> </w:t>
      </w:r>
      <w:r>
        <w:rPr>
          <w:sz w:val="20"/>
        </w:rPr>
        <w:t>engage</w:t>
      </w:r>
      <w:r>
        <w:rPr>
          <w:spacing w:val="-4"/>
          <w:sz w:val="20"/>
        </w:rPr>
        <w:t> </w:t>
      </w:r>
      <w:r>
        <w:rPr>
          <w:sz w:val="20"/>
        </w:rPr>
        <w:t>participants</w:t>
      </w:r>
      <w:r>
        <w:rPr>
          <w:spacing w:val="-4"/>
          <w:sz w:val="20"/>
        </w:rPr>
        <w:t> </w:t>
      </w:r>
      <w:r>
        <w:rPr>
          <w:sz w:val="20"/>
        </w:rPr>
        <w:t>in</w:t>
      </w:r>
      <w:r>
        <w:rPr>
          <w:spacing w:val="-4"/>
          <w:sz w:val="20"/>
        </w:rPr>
        <w:t> </w:t>
      </w:r>
      <w:r>
        <w:rPr>
          <w:sz w:val="20"/>
        </w:rPr>
        <w:t>the</w:t>
      </w:r>
      <w:r>
        <w:rPr>
          <w:spacing w:val="-4"/>
          <w:sz w:val="20"/>
        </w:rPr>
        <w:t> </w:t>
      </w:r>
      <w:r>
        <w:rPr>
          <w:sz w:val="20"/>
        </w:rPr>
        <w:t>essential</w:t>
      </w:r>
      <w:r>
        <w:rPr>
          <w:spacing w:val="-4"/>
          <w:sz w:val="20"/>
        </w:rPr>
        <w:t> </w:t>
      </w:r>
      <w:r>
        <w:rPr>
          <w:sz w:val="20"/>
        </w:rPr>
        <w:t>aspects</w:t>
      </w:r>
      <w:r>
        <w:rPr>
          <w:spacing w:val="-4"/>
          <w:sz w:val="20"/>
        </w:rPr>
        <w:t> </w:t>
      </w:r>
      <w:r>
        <w:rPr>
          <w:sz w:val="20"/>
        </w:rPr>
        <w:t>without</w:t>
      </w:r>
      <w:r>
        <w:rPr>
          <w:spacing w:val="-4"/>
          <w:sz w:val="20"/>
        </w:rPr>
        <w:t> </w:t>
      </w:r>
      <w:r>
        <w:rPr>
          <w:sz w:val="20"/>
        </w:rPr>
        <w:t>feeling </w:t>
      </w:r>
      <w:r>
        <w:rPr>
          <w:spacing w:val="-2"/>
          <w:sz w:val="20"/>
        </w:rPr>
        <w:t>rushed.</w:t>
      </w:r>
    </w:p>
    <w:p>
      <w:pPr>
        <w:pStyle w:val="ListParagraph"/>
        <w:numPr>
          <w:ilvl w:val="0"/>
          <w:numId w:val="52"/>
        </w:numPr>
        <w:tabs>
          <w:tab w:pos="1060" w:val="left" w:leader="none"/>
        </w:tabs>
        <w:spacing w:line="247" w:lineRule="auto" w:before="0" w:after="0"/>
        <w:ind w:left="1060" w:right="64" w:hanging="284"/>
        <w:jc w:val="left"/>
        <w:rPr>
          <w:sz w:val="20"/>
        </w:rPr>
      </w:pPr>
      <w:r>
        <w:rPr>
          <w:sz w:val="20"/>
        </w:rPr>
        <w:t>For 2 hour sessions:</w:t>
      </w:r>
      <w:r>
        <w:rPr>
          <w:spacing w:val="-7"/>
          <w:sz w:val="20"/>
        </w:rPr>
        <w:t> </w:t>
      </w:r>
      <w:r>
        <w:rPr>
          <w:sz w:val="20"/>
        </w:rPr>
        <w:t>With additional time, you can delve a bit deeper into each activity. Use this time to</w:t>
      </w:r>
      <w:r>
        <w:rPr>
          <w:spacing w:val="-4"/>
          <w:sz w:val="20"/>
        </w:rPr>
        <w:t> </w:t>
      </w:r>
      <w:r>
        <w:rPr>
          <w:sz w:val="20"/>
        </w:rPr>
        <w:t>allow</w:t>
      </w:r>
      <w:r>
        <w:rPr>
          <w:spacing w:val="-4"/>
          <w:sz w:val="20"/>
        </w:rPr>
        <w:t> </w:t>
      </w:r>
      <w:r>
        <w:rPr>
          <w:sz w:val="20"/>
        </w:rPr>
        <w:t>more</w:t>
      </w:r>
      <w:r>
        <w:rPr>
          <w:spacing w:val="-4"/>
          <w:sz w:val="20"/>
        </w:rPr>
        <w:t> </w:t>
      </w:r>
      <w:r>
        <w:rPr>
          <w:sz w:val="20"/>
        </w:rPr>
        <w:t>sharing</w:t>
      </w:r>
      <w:r>
        <w:rPr>
          <w:spacing w:val="-4"/>
          <w:sz w:val="20"/>
        </w:rPr>
        <w:t> </w:t>
      </w:r>
      <w:r>
        <w:rPr>
          <w:sz w:val="20"/>
        </w:rPr>
        <w:t>and</w:t>
      </w:r>
      <w:r>
        <w:rPr>
          <w:spacing w:val="-4"/>
          <w:sz w:val="20"/>
        </w:rPr>
        <w:t> </w:t>
      </w:r>
      <w:r>
        <w:rPr>
          <w:sz w:val="20"/>
        </w:rPr>
        <w:t>reflection</w:t>
      </w:r>
      <w:r>
        <w:rPr>
          <w:spacing w:val="-4"/>
          <w:sz w:val="20"/>
        </w:rPr>
        <w:t> </w:t>
      </w:r>
      <w:r>
        <w:rPr>
          <w:sz w:val="20"/>
        </w:rPr>
        <w:t>during</w:t>
      </w:r>
      <w:r>
        <w:rPr>
          <w:spacing w:val="-4"/>
          <w:sz w:val="20"/>
        </w:rPr>
        <w:t> </w:t>
      </w:r>
      <w:r>
        <w:rPr>
          <w:sz w:val="20"/>
        </w:rPr>
        <w:t>group</w:t>
      </w:r>
      <w:r>
        <w:rPr>
          <w:spacing w:val="-4"/>
          <w:sz w:val="20"/>
        </w:rPr>
        <w:t> </w:t>
      </w:r>
      <w:r>
        <w:rPr>
          <w:sz w:val="20"/>
        </w:rPr>
        <w:t>discussions,</w:t>
      </w:r>
      <w:r>
        <w:rPr>
          <w:spacing w:val="-4"/>
          <w:sz w:val="20"/>
        </w:rPr>
        <w:t> </w:t>
      </w:r>
      <w:r>
        <w:rPr>
          <w:sz w:val="20"/>
        </w:rPr>
        <w:t>ensuring</w:t>
      </w:r>
      <w:r>
        <w:rPr>
          <w:spacing w:val="-4"/>
          <w:sz w:val="20"/>
        </w:rPr>
        <w:t> </w:t>
      </w:r>
      <w:r>
        <w:rPr>
          <w:sz w:val="20"/>
        </w:rPr>
        <w:t>participants</w:t>
      </w:r>
      <w:r>
        <w:rPr>
          <w:spacing w:val="-4"/>
          <w:sz w:val="20"/>
        </w:rPr>
        <w:t> </w:t>
      </w:r>
      <w:r>
        <w:rPr>
          <w:sz w:val="20"/>
        </w:rPr>
        <w:t>have</w:t>
      </w:r>
      <w:r>
        <w:rPr>
          <w:spacing w:val="-4"/>
          <w:sz w:val="20"/>
        </w:rPr>
        <w:t> </w:t>
      </w:r>
      <w:r>
        <w:rPr>
          <w:sz w:val="20"/>
        </w:rPr>
        <w:t>the</w:t>
      </w:r>
      <w:r>
        <w:rPr>
          <w:spacing w:val="-4"/>
          <w:sz w:val="20"/>
        </w:rPr>
        <w:t> </w:t>
      </w:r>
      <w:r>
        <w:rPr>
          <w:sz w:val="20"/>
        </w:rPr>
        <w:t>space</w:t>
      </w:r>
      <w:r>
        <w:rPr>
          <w:spacing w:val="-4"/>
          <w:sz w:val="20"/>
        </w:rPr>
        <w:t> </w:t>
      </w:r>
      <w:r>
        <w:rPr>
          <w:sz w:val="20"/>
        </w:rPr>
        <w:t>to express their insights.</w:t>
      </w:r>
    </w:p>
    <w:p>
      <w:pPr>
        <w:pStyle w:val="ListParagraph"/>
        <w:numPr>
          <w:ilvl w:val="0"/>
          <w:numId w:val="52"/>
        </w:numPr>
        <w:tabs>
          <w:tab w:pos="1060" w:val="left" w:leader="none"/>
        </w:tabs>
        <w:spacing w:line="247" w:lineRule="auto" w:before="0" w:after="0"/>
        <w:ind w:left="1060" w:right="38" w:hanging="284"/>
        <w:jc w:val="left"/>
        <w:rPr>
          <w:sz w:val="20"/>
        </w:rPr>
      </w:pPr>
      <w:r>
        <w:rPr>
          <w:sz w:val="20"/>
        </w:rPr>
        <w:t>3 hours or longer: Embrace the full training flow. Incorporate extended group discussions and reflection time, and allow participants more opportunities to share their values and action plans.</w:t>
      </w:r>
      <w:r>
        <w:rPr>
          <w:spacing w:val="-9"/>
          <w:sz w:val="20"/>
        </w:rPr>
        <w:t> </w:t>
      </w:r>
      <w:r>
        <w:rPr>
          <w:sz w:val="20"/>
        </w:rPr>
        <w:t>The extra</w:t>
      </w:r>
      <w:r>
        <w:rPr>
          <w:spacing w:val="-4"/>
          <w:sz w:val="20"/>
        </w:rPr>
        <w:t> </w:t>
      </w:r>
      <w:r>
        <w:rPr>
          <w:sz w:val="20"/>
        </w:rPr>
        <w:t>time</w:t>
      </w:r>
      <w:r>
        <w:rPr>
          <w:spacing w:val="-4"/>
          <w:sz w:val="20"/>
        </w:rPr>
        <w:t> </w:t>
      </w:r>
      <w:r>
        <w:rPr>
          <w:sz w:val="20"/>
        </w:rPr>
        <w:t>deepens</w:t>
      </w:r>
      <w:r>
        <w:rPr>
          <w:spacing w:val="-4"/>
          <w:sz w:val="20"/>
        </w:rPr>
        <w:t> </w:t>
      </w:r>
      <w:r>
        <w:rPr>
          <w:sz w:val="20"/>
        </w:rPr>
        <w:t>the</w:t>
      </w:r>
      <w:r>
        <w:rPr>
          <w:spacing w:val="-4"/>
          <w:sz w:val="20"/>
        </w:rPr>
        <w:t> </w:t>
      </w:r>
      <w:r>
        <w:rPr>
          <w:sz w:val="20"/>
        </w:rPr>
        <w:t>experience,</w:t>
      </w:r>
      <w:r>
        <w:rPr>
          <w:spacing w:val="-4"/>
          <w:sz w:val="20"/>
        </w:rPr>
        <w:t> </w:t>
      </w:r>
      <w:r>
        <w:rPr>
          <w:sz w:val="20"/>
        </w:rPr>
        <w:t>fostering</w:t>
      </w:r>
      <w:r>
        <w:rPr>
          <w:spacing w:val="-4"/>
          <w:sz w:val="20"/>
        </w:rPr>
        <w:t> </w:t>
      </w:r>
      <w:r>
        <w:rPr>
          <w:sz w:val="20"/>
        </w:rPr>
        <w:t>richer</w:t>
      </w:r>
      <w:r>
        <w:rPr>
          <w:spacing w:val="-4"/>
          <w:sz w:val="20"/>
        </w:rPr>
        <w:t> </w:t>
      </w:r>
      <w:r>
        <w:rPr>
          <w:sz w:val="20"/>
        </w:rPr>
        <w:t>discussions</w:t>
      </w:r>
      <w:r>
        <w:rPr>
          <w:spacing w:val="-4"/>
          <w:sz w:val="20"/>
        </w:rPr>
        <w:t> </w:t>
      </w:r>
      <w:r>
        <w:rPr>
          <w:sz w:val="20"/>
        </w:rPr>
        <w:t>and</w:t>
      </w:r>
      <w:r>
        <w:rPr>
          <w:spacing w:val="-4"/>
          <w:sz w:val="20"/>
        </w:rPr>
        <w:t> </w:t>
      </w:r>
      <w:r>
        <w:rPr>
          <w:sz w:val="20"/>
        </w:rPr>
        <w:t>more</w:t>
      </w:r>
      <w:r>
        <w:rPr>
          <w:spacing w:val="-4"/>
          <w:sz w:val="20"/>
        </w:rPr>
        <w:t> </w:t>
      </w:r>
      <w:r>
        <w:rPr>
          <w:sz w:val="20"/>
        </w:rPr>
        <w:t>thorough</w:t>
      </w:r>
      <w:r>
        <w:rPr>
          <w:spacing w:val="-4"/>
          <w:sz w:val="20"/>
        </w:rPr>
        <w:t> </w:t>
      </w:r>
      <w:r>
        <w:rPr>
          <w:sz w:val="20"/>
        </w:rPr>
        <w:t>personal</w:t>
      </w:r>
      <w:r>
        <w:rPr>
          <w:spacing w:val="-4"/>
          <w:sz w:val="20"/>
        </w:rPr>
        <w:t> </w:t>
      </w:r>
      <w:r>
        <w:rPr>
          <w:sz w:val="20"/>
        </w:rPr>
        <w:t>reflection.</w:t>
      </w:r>
    </w:p>
    <w:p>
      <w:pPr>
        <w:pStyle w:val="BodyText"/>
        <w:spacing w:line="247" w:lineRule="auto"/>
        <w:ind w:left="777" w:right="129"/>
      </w:pPr>
      <w:r>
        <w:rPr/>
        <w:t>Regardless of the session length, the aim of the Culture Compass</w:t>
      </w:r>
      <w:r>
        <w:rPr>
          <w:spacing w:val="-10"/>
        </w:rPr>
        <w:t> </w:t>
      </w:r>
      <w:r>
        <w:rPr/>
        <w:t>Training is to create a transformative experience.</w:t>
      </w:r>
      <w:r>
        <w:rPr>
          <w:spacing w:val="-11"/>
        </w:rPr>
        <w:t> </w:t>
      </w:r>
      <w:r>
        <w:rPr/>
        <w:t>Adjust</w:t>
      </w:r>
      <w:r>
        <w:rPr>
          <w:spacing w:val="-3"/>
        </w:rPr>
        <w:t> </w:t>
      </w:r>
      <w:r>
        <w:rPr/>
        <w:t>the</w:t>
      </w:r>
      <w:r>
        <w:rPr>
          <w:spacing w:val="-3"/>
        </w:rPr>
        <w:t> </w:t>
      </w:r>
      <w:r>
        <w:rPr/>
        <w:t>flow</w:t>
      </w:r>
      <w:r>
        <w:rPr>
          <w:spacing w:val="-3"/>
        </w:rPr>
        <w:t> </w:t>
      </w:r>
      <w:r>
        <w:rPr/>
        <w:t>to</w:t>
      </w:r>
      <w:r>
        <w:rPr>
          <w:spacing w:val="-3"/>
        </w:rPr>
        <w:t> </w:t>
      </w:r>
      <w:r>
        <w:rPr/>
        <w:t>fit</w:t>
      </w:r>
      <w:r>
        <w:rPr>
          <w:spacing w:val="-3"/>
        </w:rPr>
        <w:t> </w:t>
      </w:r>
      <w:r>
        <w:rPr/>
        <w:t>your</w:t>
      </w:r>
      <w:r>
        <w:rPr>
          <w:spacing w:val="-3"/>
        </w:rPr>
        <w:t> </w:t>
      </w:r>
      <w:r>
        <w:rPr/>
        <w:t>allocated</w:t>
      </w:r>
      <w:r>
        <w:rPr>
          <w:spacing w:val="-3"/>
        </w:rPr>
        <w:t> </w:t>
      </w:r>
      <w:r>
        <w:rPr/>
        <w:t>time,</w:t>
      </w:r>
      <w:r>
        <w:rPr>
          <w:spacing w:val="-3"/>
        </w:rPr>
        <w:t> </w:t>
      </w:r>
      <w:r>
        <w:rPr/>
        <w:t>and</w:t>
      </w:r>
      <w:r>
        <w:rPr>
          <w:spacing w:val="-3"/>
        </w:rPr>
        <w:t> </w:t>
      </w:r>
      <w:r>
        <w:rPr/>
        <w:t>be</w:t>
      </w:r>
      <w:r>
        <w:rPr>
          <w:spacing w:val="-3"/>
        </w:rPr>
        <w:t> </w:t>
      </w:r>
      <w:r>
        <w:rPr/>
        <w:t>assured</w:t>
      </w:r>
      <w:r>
        <w:rPr>
          <w:spacing w:val="-3"/>
        </w:rPr>
        <w:t> </w:t>
      </w:r>
      <w:r>
        <w:rPr/>
        <w:t>that</w:t>
      </w:r>
      <w:r>
        <w:rPr>
          <w:spacing w:val="-3"/>
        </w:rPr>
        <w:t> </w:t>
      </w:r>
      <w:r>
        <w:rPr/>
        <w:t>whether</w:t>
      </w:r>
      <w:r>
        <w:rPr>
          <w:spacing w:val="-3"/>
        </w:rPr>
        <w:t> </w:t>
      </w:r>
      <w:r>
        <w:rPr/>
        <w:t>it's</w:t>
      </w:r>
      <w:r>
        <w:rPr>
          <w:spacing w:val="-3"/>
        </w:rPr>
        <w:t> </w:t>
      </w:r>
      <w:r>
        <w:rPr/>
        <w:t>a</w:t>
      </w:r>
      <w:r>
        <w:rPr>
          <w:spacing w:val="-3"/>
        </w:rPr>
        <w:t> </w:t>
      </w:r>
      <w:r>
        <w:rPr/>
        <w:t>brief</w:t>
      </w:r>
      <w:r>
        <w:rPr>
          <w:spacing w:val="-3"/>
        </w:rPr>
        <w:t> </w:t>
      </w:r>
      <w:r>
        <w:rPr/>
        <w:t>encounter or an all-day immersion, the training will be impactful.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5"/>
        </w:rPr>
      </w:pPr>
      <w:r>
        <w:rPr/>
        <mc:AlternateContent>
          <mc:Choice Requires="wps">
            <w:drawing>
              <wp:anchor distT="0" distB="0" distL="0" distR="0" allowOverlap="1" layoutInCell="1" locked="0" behindDoc="1" simplePos="0" relativeHeight="487898624">
                <wp:simplePos x="0" y="0"/>
                <wp:positionH relativeFrom="page">
                  <wp:posOffset>1195938</wp:posOffset>
                </wp:positionH>
                <wp:positionV relativeFrom="paragraph">
                  <wp:posOffset>299595</wp:posOffset>
                </wp:positionV>
                <wp:extent cx="36195" cy="36195"/>
                <wp:effectExtent l="0" t="0" r="0" b="0"/>
                <wp:wrapTopAndBottom/>
                <wp:docPr id="1394" name="Graphic 1394"/>
                <wp:cNvGraphicFramePr>
                  <a:graphicFrameLocks/>
                </wp:cNvGraphicFramePr>
                <a:graphic>
                  <a:graphicData uri="http://schemas.microsoft.com/office/word/2010/wordprocessingShape">
                    <wps:wsp>
                      <wps:cNvPr id="1394" name="Graphic 139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94.168404pt;margin-top:23.59017pt;width:2.85pt;height:2.85pt;mso-position-horizontal-relative:page;mso-position-vertical-relative:paragraph;z-index:-15417856;mso-wrap-distance-left:0;mso-wrap-distance-right:0" id="docshape1159" coordorigin="1883,472" coordsize="57,57" path="m1912,472l1901,474,1892,480,1886,489,1883,500,1886,511,1892,520,1901,526,1912,529,1923,526,1932,520,1938,511,1940,500,1938,489,1932,480,1923,474,1912,472xe" filled="true" fillcolor="#ba1419" stroked="false">
                <v:path arrowok="t"/>
                <v:fill type="solid"/>
                <w10:wrap type="topAndBottom"/>
              </v:shape>
            </w:pict>
          </mc:Fallback>
        </mc:AlternateContent>
      </w:r>
      <w:r>
        <w:rPr/>
        <w:drawing>
          <wp:anchor distT="0" distB="0" distL="0" distR="0" allowOverlap="1" layoutInCell="1" locked="0" behindDoc="1" simplePos="0" relativeHeight="487899136">
            <wp:simplePos x="0" y="0"/>
            <wp:positionH relativeFrom="page">
              <wp:posOffset>1329132</wp:posOffset>
            </wp:positionH>
            <wp:positionV relativeFrom="paragraph">
              <wp:posOffset>218595</wp:posOffset>
            </wp:positionV>
            <wp:extent cx="82581" cy="82581"/>
            <wp:effectExtent l="0" t="0" r="0" b="0"/>
            <wp:wrapTopAndBottom/>
            <wp:docPr id="1395" name="Image 1395"/>
            <wp:cNvGraphicFramePr>
              <a:graphicFrameLocks/>
            </wp:cNvGraphicFramePr>
            <a:graphic>
              <a:graphicData uri="http://schemas.openxmlformats.org/drawingml/2006/picture">
                <pic:pic>
                  <pic:nvPicPr>
                    <pic:cNvPr id="1395" name="Image 1395"/>
                    <pic:cNvPicPr/>
                  </pic:nvPicPr>
                  <pic:blipFill>
                    <a:blip r:embed="rId1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899648">
                <wp:simplePos x="0" y="0"/>
                <wp:positionH relativeFrom="page">
                  <wp:posOffset>1641447</wp:posOffset>
                </wp:positionH>
                <wp:positionV relativeFrom="paragraph">
                  <wp:posOffset>252794</wp:posOffset>
                </wp:positionV>
                <wp:extent cx="36195" cy="36195"/>
                <wp:effectExtent l="0" t="0" r="0" b="0"/>
                <wp:wrapTopAndBottom/>
                <wp:docPr id="1396" name="Graphic 1396"/>
                <wp:cNvGraphicFramePr>
                  <a:graphicFrameLocks/>
                </wp:cNvGraphicFramePr>
                <a:graphic>
                  <a:graphicData uri="http://schemas.microsoft.com/office/word/2010/wordprocessingShape">
                    <wps:wsp>
                      <wps:cNvPr id="1396" name="Graphic 139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29.247803pt;margin-top:19.905069pt;width:2.85pt;height:2.85pt;mso-position-horizontal-relative:page;mso-position-vertical-relative:paragraph;z-index:-15416832;mso-wrap-distance-left:0;mso-wrap-distance-right:0" id="docshape1160" coordorigin="2585,398" coordsize="57,57" path="m2613,398l2602,400,2593,406,2587,415,2585,426,2587,437,2593,446,2602,453,2613,455,2624,453,2633,446,2639,437,2642,426,2639,415,2633,406,2624,400,2613,398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00160">
                <wp:simplePos x="0" y="0"/>
                <wp:positionH relativeFrom="page">
                  <wp:posOffset>1020004</wp:posOffset>
                </wp:positionH>
                <wp:positionV relativeFrom="paragraph">
                  <wp:posOffset>340995</wp:posOffset>
                </wp:positionV>
                <wp:extent cx="36195" cy="36195"/>
                <wp:effectExtent l="0" t="0" r="0" b="0"/>
                <wp:wrapTopAndBottom/>
                <wp:docPr id="1397" name="Graphic 1397"/>
                <wp:cNvGraphicFramePr>
                  <a:graphicFrameLocks/>
                </wp:cNvGraphicFramePr>
                <a:graphic>
                  <a:graphicData uri="http://schemas.microsoft.com/office/word/2010/wordprocessingShape">
                    <wps:wsp>
                      <wps:cNvPr id="1397" name="Graphic 139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80.315300pt;margin-top:26.850069pt;width:2.85pt;height:2.85pt;mso-position-horizontal-relative:page;mso-position-vertical-relative:paragraph;z-index:-15416320;mso-wrap-distance-left:0;mso-wrap-distance-right:0" id="docshape1161" coordorigin="1606,537" coordsize="57,57" path="m1635,537l1624,539,1615,545,1609,554,1606,565,1609,576,1615,585,1624,591,1635,594,1646,591,1655,585,1661,576,1663,565,1661,554,1655,545,1646,539,1635,537xe" filled="true" fillcolor="#94bb8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00672">
                <wp:simplePos x="0" y="0"/>
                <wp:positionH relativeFrom="page">
                  <wp:posOffset>1750354</wp:posOffset>
                </wp:positionH>
                <wp:positionV relativeFrom="paragraph">
                  <wp:posOffset>317594</wp:posOffset>
                </wp:positionV>
                <wp:extent cx="101600" cy="54610"/>
                <wp:effectExtent l="0" t="0" r="0" b="0"/>
                <wp:wrapTopAndBottom/>
                <wp:docPr id="1398" name="Group 1398"/>
                <wp:cNvGraphicFramePr>
                  <a:graphicFrameLocks/>
                </wp:cNvGraphicFramePr>
                <a:graphic>
                  <a:graphicData uri="http://schemas.microsoft.com/office/word/2010/wordprocessingGroup">
                    <wpg:wgp>
                      <wpg:cNvPr id="1398" name="Group 1398"/>
                      <wpg:cNvGrpSpPr/>
                      <wpg:grpSpPr>
                        <a:xfrm>
                          <a:off x="0" y="0"/>
                          <a:ext cx="101600" cy="54610"/>
                          <a:chExt cx="101600" cy="54610"/>
                        </a:xfrm>
                      </wpg:grpSpPr>
                      <wps:wsp>
                        <wps:cNvPr id="1399" name="Graphic 1399"/>
                        <wps:cNvSpPr/>
                        <wps:spPr>
                          <a:xfrm>
                            <a:off x="65117"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1400" name="Graphic 1400"/>
                        <wps:cNvSpPr/>
                        <wps:spPr>
                          <a:xfrm>
                            <a:off x="0" y="179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7.823196pt;margin-top:25.007469pt;width:8pt;height:4.3pt;mso-position-horizontal-relative:page;mso-position-vertical-relative:paragraph;z-index:-15415808;mso-wrap-distance-left:0;mso-wrap-distance-right:0" id="docshapegroup1162" coordorigin="2756,500" coordsize="160,86">
                <v:shape style="position:absolute;left:2859;top:500;width:57;height:57" id="docshape1163" coordorigin="2859,500" coordsize="57,57" path="m2887,500l2876,502,2867,508,2861,517,2859,529,2861,540,2867,549,2876,555,2887,557,2898,555,2907,549,2913,540,2916,529,2913,517,2907,508,2898,502,2887,500xe" filled="true" fillcolor="#998d71" stroked="false">
                  <v:path arrowok="t"/>
                  <v:fill type="solid"/>
                </v:shape>
                <v:shape style="position:absolute;left:2756;top:528;width:57;height:57" id="docshape1164" coordorigin="2756,528" coordsize="57,57" path="m2785,528l2774,531,2765,537,2759,546,2756,557,2759,568,2765,577,2774,583,2785,585,2796,583,2805,577,2811,568,2813,557,2811,546,2805,537,2796,531,2785,528xe" filled="true" fillcolor="#000000" stroked="false">
                  <v:path arrowok="t"/>
                  <v:fill type="solid"/>
                </v:shape>
                <w10:wrap type="topAndBottom"/>
              </v:group>
            </w:pict>
          </mc:Fallback>
        </mc:AlternateContent>
      </w:r>
    </w:p>
    <w:p>
      <w:pPr>
        <w:pStyle w:val="BodyText"/>
      </w:pPr>
    </w:p>
    <w:p>
      <w:pPr>
        <w:pStyle w:val="BodyText"/>
        <w:spacing w:before="11"/>
        <w:rPr>
          <w:sz w:val="13"/>
        </w:rPr>
      </w:pPr>
      <w:r>
        <w:rPr/>
        <w:drawing>
          <wp:anchor distT="0" distB="0" distL="0" distR="0" allowOverlap="1" layoutInCell="1" locked="0" behindDoc="1" simplePos="0" relativeHeight="487901184">
            <wp:simplePos x="0" y="0"/>
            <wp:positionH relativeFrom="page">
              <wp:posOffset>1618040</wp:posOffset>
            </wp:positionH>
            <wp:positionV relativeFrom="paragraph">
              <wp:posOffset>127281</wp:posOffset>
            </wp:positionV>
            <wp:extent cx="82581" cy="82581"/>
            <wp:effectExtent l="0" t="0" r="0" b="0"/>
            <wp:wrapTopAndBottom/>
            <wp:docPr id="1401" name="Image 1401"/>
            <wp:cNvGraphicFramePr>
              <a:graphicFrameLocks/>
            </wp:cNvGraphicFramePr>
            <a:graphic>
              <a:graphicData uri="http://schemas.openxmlformats.org/drawingml/2006/picture">
                <pic:pic>
                  <pic:nvPicPr>
                    <pic:cNvPr id="1401" name="Image 1401"/>
                    <pic:cNvPicPr/>
                  </pic:nvPicPr>
                  <pic:blipFill>
                    <a:blip r:embed="rId1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901696">
                <wp:simplePos x="0" y="0"/>
                <wp:positionH relativeFrom="page">
                  <wp:posOffset>1797471</wp:posOffset>
                </wp:positionH>
                <wp:positionV relativeFrom="paragraph">
                  <wp:posOffset>168681</wp:posOffset>
                </wp:positionV>
                <wp:extent cx="36195" cy="36195"/>
                <wp:effectExtent l="0" t="0" r="0" b="0"/>
                <wp:wrapTopAndBottom/>
                <wp:docPr id="1402" name="Graphic 1402"/>
                <wp:cNvGraphicFramePr>
                  <a:graphicFrameLocks/>
                </wp:cNvGraphicFramePr>
                <a:graphic>
                  <a:graphicData uri="http://schemas.microsoft.com/office/word/2010/wordprocessingShape">
                    <wps:wsp>
                      <wps:cNvPr id="1402" name="Graphic 140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41.533203pt;margin-top:13.282042pt;width:2.85pt;height:2.85pt;mso-position-horizontal-relative:page;mso-position-vertical-relative:paragraph;z-index:-15414784;mso-wrap-distance-left:0;mso-wrap-distance-right:0" id="docshape1165" coordorigin="2831,266" coordsize="57,57" path="m2859,266l2848,268,2839,274,2833,283,2831,294,2833,305,2839,314,2848,320,2859,322,2870,320,2879,314,2885,305,2887,294,2885,283,2879,274,2870,268,2859,266xe" filled="true" fillcolor="#91b2c4" stroked="false">
                <v:path arrowok="t"/>
                <v:fill type="solid"/>
                <w10:wrap type="topAndBottom"/>
              </v:shape>
            </w:pict>
          </mc:Fallback>
        </mc:AlternateContent>
      </w:r>
      <w:r>
        <w:rPr/>
        <w:drawing>
          <wp:anchor distT="0" distB="0" distL="0" distR="0" allowOverlap="1" layoutInCell="1" locked="0" behindDoc="1" simplePos="0" relativeHeight="487902208">
            <wp:simplePos x="0" y="0"/>
            <wp:positionH relativeFrom="page">
              <wp:posOffset>2220450</wp:posOffset>
            </wp:positionH>
            <wp:positionV relativeFrom="paragraph">
              <wp:posOffset>264312</wp:posOffset>
            </wp:positionV>
            <wp:extent cx="82295" cy="82296"/>
            <wp:effectExtent l="0" t="0" r="0" b="0"/>
            <wp:wrapTopAndBottom/>
            <wp:docPr id="1403" name="Image 1403"/>
            <wp:cNvGraphicFramePr>
              <a:graphicFrameLocks/>
            </wp:cNvGraphicFramePr>
            <a:graphic>
              <a:graphicData uri="http://schemas.openxmlformats.org/drawingml/2006/picture">
                <pic:pic>
                  <pic:nvPicPr>
                    <pic:cNvPr id="1403" name="Image 1403"/>
                    <pic:cNvPicPr/>
                  </pic:nvPicPr>
                  <pic:blipFill>
                    <a:blip r:embed="rId86" cstate="print"/>
                    <a:stretch>
                      <a:fillRect/>
                    </a:stretch>
                  </pic:blipFill>
                  <pic:spPr>
                    <a:xfrm>
                      <a:off x="0" y="0"/>
                      <a:ext cx="82295" cy="82296"/>
                    </a:xfrm>
                    <a:prstGeom prst="rect">
                      <a:avLst/>
                    </a:prstGeom>
                  </pic:spPr>
                </pic:pic>
              </a:graphicData>
            </a:graphic>
          </wp:anchor>
        </w:drawing>
      </w:r>
    </w:p>
    <w:p>
      <w:pPr>
        <w:pStyle w:val="BodyText"/>
        <w:spacing w:before="11"/>
        <w:rPr>
          <w:sz w:val="4"/>
        </w:rPr>
      </w:pPr>
    </w:p>
    <w:p>
      <w:pPr>
        <w:pStyle w:val="Heading3"/>
        <w:spacing w:before="77"/>
        <w:jc w:val="both"/>
      </w:pPr>
      <w:r>
        <w:rPr>
          <w:b w:val="0"/>
        </w:rPr>
        <w:br w:type="column"/>
      </w:r>
      <w:r>
        <w:rPr>
          <w:color w:val="7399C6"/>
        </w:rPr>
        <w:t>Examples</w:t>
      </w:r>
      <w:r>
        <w:rPr>
          <w:color w:val="7399C6"/>
          <w:spacing w:val="-11"/>
        </w:rPr>
        <w:t> </w:t>
      </w:r>
      <w:r>
        <w:rPr>
          <w:color w:val="7399C6"/>
        </w:rPr>
        <w:t>of</w:t>
      </w:r>
      <w:r>
        <w:rPr>
          <w:color w:val="7399C6"/>
          <w:spacing w:val="-21"/>
        </w:rPr>
        <w:t> </w:t>
      </w:r>
      <w:r>
        <w:rPr>
          <w:color w:val="7399C6"/>
        </w:rPr>
        <w:t>Time</w:t>
      </w:r>
      <w:r>
        <w:rPr>
          <w:color w:val="7399C6"/>
          <w:spacing w:val="-15"/>
        </w:rPr>
        <w:t> </w:t>
      </w:r>
      <w:r>
        <w:rPr>
          <w:color w:val="7399C6"/>
          <w:spacing w:val="-2"/>
        </w:rPr>
        <w:t>Adaptations:</w:t>
      </w:r>
    </w:p>
    <w:p>
      <w:pPr>
        <w:pStyle w:val="BodyText"/>
        <w:spacing w:before="7"/>
        <w:rPr>
          <w:b/>
        </w:rPr>
      </w:pPr>
    </w:p>
    <w:p>
      <w:pPr>
        <w:tabs>
          <w:tab w:pos="2422" w:val="left" w:leader="none"/>
          <w:tab w:pos="3778" w:val="left" w:leader="none"/>
          <w:tab w:pos="5134" w:val="left" w:leader="none"/>
        </w:tabs>
        <w:spacing w:line="244" w:lineRule="auto" w:before="1"/>
        <w:ind w:left="777" w:right="1278" w:firstLine="0"/>
        <w:jc w:val="left"/>
        <w:rPr>
          <w:b/>
          <w:sz w:val="20"/>
        </w:rPr>
      </w:pPr>
      <w:r>
        <w:rPr>
          <w:sz w:val="20"/>
        </w:rPr>
        <w:t>Below</w:t>
      </w:r>
      <w:r>
        <w:rPr>
          <w:spacing w:val="-13"/>
          <w:sz w:val="20"/>
        </w:rPr>
        <w:t> </w:t>
      </w:r>
      <w:r>
        <w:rPr>
          <w:sz w:val="20"/>
        </w:rPr>
        <w:t>is</w:t>
      </w:r>
      <w:r>
        <w:rPr>
          <w:spacing w:val="-6"/>
          <w:sz w:val="20"/>
        </w:rPr>
        <w:t> </w:t>
      </w:r>
      <w:r>
        <w:rPr>
          <w:sz w:val="20"/>
        </w:rPr>
        <w:t>an</w:t>
      </w:r>
      <w:r>
        <w:rPr>
          <w:spacing w:val="-6"/>
          <w:sz w:val="20"/>
        </w:rPr>
        <w:t> </w:t>
      </w:r>
      <w:r>
        <w:rPr>
          <w:sz w:val="20"/>
        </w:rPr>
        <w:t>overview</w:t>
      </w:r>
      <w:r>
        <w:rPr>
          <w:spacing w:val="-6"/>
          <w:sz w:val="20"/>
        </w:rPr>
        <w:t> </w:t>
      </w:r>
      <w:r>
        <w:rPr>
          <w:sz w:val="20"/>
        </w:rPr>
        <w:t>how</w:t>
      </w:r>
      <w:r>
        <w:rPr>
          <w:spacing w:val="-6"/>
          <w:sz w:val="20"/>
        </w:rPr>
        <w:t> </w:t>
      </w:r>
      <w:r>
        <w:rPr>
          <w:sz w:val="20"/>
        </w:rPr>
        <w:t>you</w:t>
      </w:r>
      <w:r>
        <w:rPr>
          <w:spacing w:val="-6"/>
          <w:sz w:val="20"/>
        </w:rPr>
        <w:t> </w:t>
      </w:r>
      <w:r>
        <w:rPr>
          <w:sz w:val="20"/>
        </w:rPr>
        <w:t>can</w:t>
      </w:r>
      <w:r>
        <w:rPr>
          <w:spacing w:val="-6"/>
          <w:sz w:val="20"/>
        </w:rPr>
        <w:t> </w:t>
      </w:r>
      <w:r>
        <w:rPr>
          <w:sz w:val="20"/>
        </w:rPr>
        <w:t>vary</w:t>
      </w:r>
      <w:r>
        <w:rPr>
          <w:spacing w:val="-15"/>
          <w:sz w:val="20"/>
        </w:rPr>
        <w:t> </w:t>
      </w:r>
      <w:r>
        <w:rPr>
          <w:sz w:val="20"/>
        </w:rPr>
        <w:t>The</w:t>
      </w:r>
      <w:r>
        <w:rPr>
          <w:spacing w:val="-6"/>
          <w:sz w:val="20"/>
        </w:rPr>
        <w:t> </w:t>
      </w:r>
      <w:r>
        <w:rPr>
          <w:sz w:val="20"/>
        </w:rPr>
        <w:t>Culture</w:t>
      </w:r>
      <w:r>
        <w:rPr>
          <w:spacing w:val="-6"/>
          <w:sz w:val="20"/>
        </w:rPr>
        <w:t> </w:t>
      </w:r>
      <w:r>
        <w:rPr>
          <w:sz w:val="20"/>
        </w:rPr>
        <w:t>Compass</w:t>
      </w:r>
      <w:r>
        <w:rPr>
          <w:spacing w:val="-15"/>
          <w:sz w:val="20"/>
        </w:rPr>
        <w:t> </w:t>
      </w:r>
      <w:r>
        <w:rPr>
          <w:sz w:val="20"/>
        </w:rPr>
        <w:t>Template</w:t>
      </w:r>
      <w:r>
        <w:rPr>
          <w:spacing w:val="-6"/>
          <w:sz w:val="20"/>
        </w:rPr>
        <w:t> </w:t>
      </w:r>
      <w:r>
        <w:rPr>
          <w:sz w:val="20"/>
        </w:rPr>
        <w:t>according</w:t>
      </w:r>
      <w:r>
        <w:rPr>
          <w:spacing w:val="-6"/>
          <w:sz w:val="20"/>
        </w:rPr>
        <w:t> </w:t>
      </w:r>
      <w:r>
        <w:rPr>
          <w:sz w:val="20"/>
        </w:rPr>
        <w:t>to</w:t>
      </w:r>
      <w:r>
        <w:rPr>
          <w:spacing w:val="-6"/>
          <w:sz w:val="20"/>
        </w:rPr>
        <w:t> </w:t>
      </w:r>
      <w:r>
        <w:rPr>
          <w:sz w:val="20"/>
        </w:rPr>
        <w:t>the</w:t>
      </w:r>
      <w:r>
        <w:rPr>
          <w:spacing w:val="-6"/>
          <w:sz w:val="20"/>
        </w:rPr>
        <w:t> </w:t>
      </w:r>
      <w:r>
        <w:rPr>
          <w:sz w:val="20"/>
        </w:rPr>
        <w:t>time</w:t>
      </w:r>
      <w:r>
        <w:rPr>
          <w:spacing w:val="-6"/>
          <w:sz w:val="20"/>
        </w:rPr>
        <w:t> </w:t>
      </w:r>
      <w:r>
        <w:rPr>
          <w:sz w:val="20"/>
        </w:rPr>
        <w:t>you</w:t>
      </w:r>
      <w:r>
        <w:rPr>
          <w:spacing w:val="-6"/>
          <w:sz w:val="20"/>
        </w:rPr>
        <w:t> </w:t>
      </w:r>
      <w:r>
        <w:rPr>
          <w:sz w:val="20"/>
        </w:rPr>
        <w:t>have for the process:</w:t>
        <w:tab/>
      </w:r>
      <w:r>
        <w:rPr>
          <w:b/>
          <w:color w:val="94BB88"/>
          <w:sz w:val="20"/>
        </w:rPr>
        <w:t>120 minutes</w:t>
        <w:tab/>
      </w:r>
      <w:r>
        <w:rPr>
          <w:b/>
          <w:color w:val="7399C6"/>
          <w:sz w:val="20"/>
        </w:rPr>
        <w:t>180 minutes</w:t>
        <w:tab/>
      </w:r>
      <w:r>
        <w:rPr>
          <w:b/>
          <w:color w:val="E07F48"/>
          <w:sz w:val="20"/>
        </w:rPr>
        <w:t>240 minutes</w:t>
      </w:r>
    </w:p>
    <w:p>
      <w:pPr>
        <w:pStyle w:val="BodyText"/>
        <w:spacing w:before="8"/>
        <w:rPr>
          <w:b/>
        </w:rPr>
      </w:pPr>
    </w:p>
    <w:p>
      <w:pPr>
        <w:pStyle w:val="Heading4"/>
        <w:ind w:left="777" w:firstLine="0"/>
        <w:jc w:val="both"/>
      </w:pPr>
      <w:r>
        <w:rPr/>
        <w:t>Welcome</w:t>
      </w:r>
      <w:r>
        <w:rPr>
          <w:spacing w:val="-4"/>
        </w:rPr>
        <w:t> </w:t>
      </w:r>
      <w:r>
        <w:rPr/>
        <w:t>|</w:t>
      </w:r>
      <w:r>
        <w:rPr>
          <w:spacing w:val="-3"/>
        </w:rPr>
        <w:t> </w:t>
      </w:r>
      <w:r>
        <w:rPr/>
        <w:t>Objectives</w:t>
      </w:r>
      <w:r>
        <w:rPr>
          <w:spacing w:val="-4"/>
        </w:rPr>
        <w:t> </w:t>
      </w:r>
      <w:r>
        <w:rPr/>
        <w:t>|</w:t>
      </w:r>
      <w:r>
        <w:rPr>
          <w:spacing w:val="-3"/>
        </w:rPr>
        <w:t> </w:t>
      </w:r>
      <w:r>
        <w:rPr/>
        <w:t>Sensitivity</w:t>
      </w:r>
      <w:r>
        <w:rPr>
          <w:spacing w:val="-4"/>
        </w:rPr>
        <w:t> </w:t>
      </w:r>
      <w:r>
        <w:rPr/>
        <w:t>&amp;</w:t>
      </w:r>
      <w:r>
        <w:rPr>
          <w:spacing w:val="-3"/>
        </w:rPr>
        <w:t> </w:t>
      </w:r>
      <w:r>
        <w:rPr>
          <w:spacing w:val="-2"/>
        </w:rPr>
        <w:t>Respect</w:t>
      </w:r>
    </w:p>
    <w:p>
      <w:pPr>
        <w:pStyle w:val="BodyText"/>
        <w:spacing w:line="244" w:lineRule="auto" w:before="6"/>
        <w:ind w:left="777" w:right="2514"/>
        <w:jc w:val="both"/>
      </w:pPr>
      <w:r>
        <w:rPr>
          <w:b/>
          <w:color w:val="94BB88"/>
        </w:rPr>
        <w:t>5</w:t>
      </w:r>
      <w:r>
        <w:rPr>
          <w:b/>
          <w:color w:val="94BB88"/>
          <w:spacing w:val="-2"/>
        </w:rPr>
        <w:t> </w:t>
      </w:r>
      <w:r>
        <w:rPr>
          <w:b/>
          <w:color w:val="94BB88"/>
        </w:rPr>
        <w:t>min</w:t>
      </w:r>
      <w:r>
        <w:rPr>
          <w:b/>
          <w:color w:val="94BB88"/>
          <w:spacing w:val="80"/>
          <w:w w:val="150"/>
        </w:rPr>
        <w:t>   </w:t>
      </w:r>
      <w:r>
        <w:rPr/>
        <w:t>According</w:t>
      </w:r>
      <w:r>
        <w:rPr>
          <w:spacing w:val="-2"/>
        </w:rPr>
        <w:t> </w:t>
      </w:r>
      <w:r>
        <w:rPr/>
        <w:t>to</w:t>
      </w:r>
      <w:r>
        <w:rPr>
          <w:spacing w:val="-2"/>
        </w:rPr>
        <w:t> </w:t>
      </w:r>
      <w:r>
        <w:rPr/>
        <w:t>the</w:t>
      </w:r>
      <w:r>
        <w:rPr>
          <w:spacing w:val="-2"/>
        </w:rPr>
        <w:t> </w:t>
      </w:r>
      <w:r>
        <w:rPr/>
        <w:t>building</w:t>
      </w:r>
      <w:r>
        <w:rPr>
          <w:spacing w:val="-2"/>
        </w:rPr>
        <w:t> </w:t>
      </w:r>
      <w:r>
        <w:rPr/>
        <w:t>blocks.</w:t>
      </w:r>
      <w:r>
        <w:rPr>
          <w:spacing w:val="-2"/>
        </w:rPr>
        <w:t> </w:t>
      </w:r>
      <w:r>
        <w:rPr/>
        <w:t>Keep</w:t>
      </w:r>
      <w:r>
        <w:rPr>
          <w:spacing w:val="-2"/>
        </w:rPr>
        <w:t> </w:t>
      </w:r>
      <w:r>
        <w:rPr/>
        <w:t>sensitivity</w:t>
      </w:r>
      <w:r>
        <w:rPr>
          <w:spacing w:val="-2"/>
        </w:rPr>
        <w:t> </w:t>
      </w:r>
      <w:r>
        <w:rPr/>
        <w:t>&amp;</w:t>
      </w:r>
      <w:r>
        <w:rPr>
          <w:spacing w:val="-2"/>
        </w:rPr>
        <w:t> </w:t>
      </w:r>
      <w:r>
        <w:rPr/>
        <w:t>respect</w:t>
      </w:r>
      <w:r>
        <w:rPr>
          <w:spacing w:val="-2"/>
        </w:rPr>
        <w:t> </w:t>
      </w:r>
      <w:r>
        <w:rPr/>
        <w:t>short</w:t>
      </w:r>
      <w:r>
        <w:rPr>
          <w:spacing w:val="-2"/>
        </w:rPr>
        <w:t> </w:t>
      </w:r>
      <w:r>
        <w:rPr/>
        <w:t>and</w:t>
      </w:r>
      <w:r>
        <w:rPr>
          <w:spacing w:val="-2"/>
        </w:rPr>
        <w:t> </w:t>
      </w:r>
      <w:r>
        <w:rPr/>
        <w:t>simple </w:t>
      </w:r>
      <w:r>
        <w:rPr>
          <w:b/>
          <w:color w:val="7399C6"/>
        </w:rPr>
        <w:t>5</w:t>
      </w:r>
      <w:r>
        <w:rPr>
          <w:b/>
          <w:color w:val="7399C6"/>
          <w:spacing w:val="-2"/>
        </w:rPr>
        <w:t> </w:t>
      </w:r>
      <w:r>
        <w:rPr>
          <w:b/>
          <w:color w:val="7399C6"/>
        </w:rPr>
        <w:t>min.</w:t>
      </w:r>
      <w:r>
        <w:rPr>
          <w:b/>
          <w:color w:val="7399C6"/>
          <w:spacing w:val="80"/>
        </w:rPr>
        <w:t>   </w:t>
      </w:r>
      <w:r>
        <w:rPr/>
        <w:t>According</w:t>
      </w:r>
      <w:r>
        <w:rPr>
          <w:spacing w:val="-2"/>
        </w:rPr>
        <w:t> </w:t>
      </w:r>
      <w:r>
        <w:rPr/>
        <w:t>to</w:t>
      </w:r>
      <w:r>
        <w:rPr>
          <w:spacing w:val="-2"/>
        </w:rPr>
        <w:t> </w:t>
      </w:r>
      <w:r>
        <w:rPr/>
        <w:t>the</w:t>
      </w:r>
      <w:r>
        <w:rPr>
          <w:spacing w:val="-2"/>
        </w:rPr>
        <w:t> </w:t>
      </w:r>
      <w:r>
        <w:rPr/>
        <w:t>building</w:t>
      </w:r>
      <w:r>
        <w:rPr>
          <w:spacing w:val="-2"/>
        </w:rPr>
        <w:t> </w:t>
      </w:r>
      <w:r>
        <w:rPr/>
        <w:t>blocks.</w:t>
      </w:r>
      <w:r>
        <w:rPr>
          <w:spacing w:val="-2"/>
        </w:rPr>
        <w:t> </w:t>
      </w:r>
      <w:r>
        <w:rPr/>
        <w:t>Keep</w:t>
      </w:r>
      <w:r>
        <w:rPr>
          <w:spacing w:val="-2"/>
        </w:rPr>
        <w:t> </w:t>
      </w:r>
      <w:r>
        <w:rPr/>
        <w:t>sensitivity</w:t>
      </w:r>
      <w:r>
        <w:rPr>
          <w:spacing w:val="-2"/>
        </w:rPr>
        <w:t> </w:t>
      </w:r>
      <w:r>
        <w:rPr/>
        <w:t>&amp;</w:t>
      </w:r>
      <w:r>
        <w:rPr>
          <w:spacing w:val="-2"/>
        </w:rPr>
        <w:t> </w:t>
      </w:r>
      <w:r>
        <w:rPr/>
        <w:t>respect</w:t>
      </w:r>
      <w:r>
        <w:rPr>
          <w:spacing w:val="-2"/>
        </w:rPr>
        <w:t> </w:t>
      </w:r>
      <w:r>
        <w:rPr/>
        <w:t>short</w:t>
      </w:r>
      <w:r>
        <w:rPr>
          <w:spacing w:val="-2"/>
        </w:rPr>
        <w:t> </w:t>
      </w:r>
      <w:r>
        <w:rPr/>
        <w:t>and</w:t>
      </w:r>
      <w:r>
        <w:rPr>
          <w:spacing w:val="-2"/>
        </w:rPr>
        <w:t> </w:t>
      </w:r>
      <w:r>
        <w:rPr/>
        <w:t>simple </w:t>
      </w:r>
      <w:r>
        <w:rPr>
          <w:b/>
          <w:color w:val="E07F48"/>
        </w:rPr>
        <w:t>10</w:t>
      </w:r>
      <w:r>
        <w:rPr>
          <w:b/>
          <w:color w:val="E07F48"/>
          <w:spacing w:val="-1"/>
        </w:rPr>
        <w:t> </w:t>
      </w:r>
      <w:r>
        <w:rPr>
          <w:b/>
          <w:color w:val="E07F48"/>
        </w:rPr>
        <w:t>min.</w:t>
      </w:r>
      <w:r>
        <w:rPr>
          <w:b/>
          <w:color w:val="E07F48"/>
          <w:spacing w:val="60"/>
        </w:rPr>
        <w:t>   </w:t>
      </w:r>
      <w:r>
        <w:rPr/>
        <w:t>According to the</w:t>
      </w:r>
      <w:r>
        <w:rPr>
          <w:spacing w:val="-1"/>
        </w:rPr>
        <w:t> </w:t>
      </w:r>
      <w:r>
        <w:rPr/>
        <w:t>building</w:t>
      </w:r>
      <w:r>
        <w:rPr>
          <w:spacing w:val="-1"/>
        </w:rPr>
        <w:t> </w:t>
      </w:r>
      <w:r>
        <w:rPr/>
        <w:t>blocks. Keep</w:t>
      </w:r>
      <w:r>
        <w:rPr>
          <w:spacing w:val="-1"/>
        </w:rPr>
        <w:t> </w:t>
      </w:r>
      <w:r>
        <w:rPr/>
        <w:t>sensitivity</w:t>
      </w:r>
      <w:r>
        <w:rPr>
          <w:spacing w:val="-1"/>
        </w:rPr>
        <w:t> </w:t>
      </w:r>
      <w:r>
        <w:rPr/>
        <w:t>&amp;</w:t>
      </w:r>
      <w:r>
        <w:rPr>
          <w:spacing w:val="-1"/>
        </w:rPr>
        <w:t> </w:t>
      </w:r>
      <w:r>
        <w:rPr/>
        <w:t>respect short</w:t>
      </w:r>
      <w:r>
        <w:rPr>
          <w:spacing w:val="-1"/>
        </w:rPr>
        <w:t> </w:t>
      </w:r>
      <w:r>
        <w:rPr/>
        <w:t>and</w:t>
      </w:r>
      <w:r>
        <w:rPr>
          <w:spacing w:val="-1"/>
        </w:rPr>
        <w:t> </w:t>
      </w:r>
      <w:r>
        <w:rPr>
          <w:spacing w:val="-2"/>
        </w:rPr>
        <w:t>simpl</w:t>
      </w:r>
      <w:r>
        <w:rPr>
          <w:spacing w:val="-2"/>
        </w:rPr>
        <w:t>e</w:t>
      </w:r>
    </w:p>
    <w:p>
      <w:pPr>
        <w:pStyle w:val="BodyText"/>
        <w:spacing w:before="10"/>
      </w:pPr>
    </w:p>
    <w:p>
      <w:pPr>
        <w:tabs>
          <w:tab w:pos="1797" w:val="left" w:leader="none"/>
        </w:tabs>
        <w:spacing w:line="244" w:lineRule="auto" w:before="0"/>
        <w:ind w:left="777" w:right="6869" w:firstLine="0"/>
        <w:jc w:val="left"/>
        <w:rPr>
          <w:sz w:val="20"/>
        </w:rPr>
      </w:pPr>
      <w:r>
        <w:rPr>
          <w:b/>
          <w:sz w:val="20"/>
        </w:rPr>
        <w:t>Pause</w:t>
      </w:r>
      <w:r>
        <w:rPr>
          <w:b/>
          <w:spacing w:val="-16"/>
          <w:sz w:val="20"/>
        </w:rPr>
        <w:t> </w:t>
      </w:r>
      <w:r>
        <w:rPr>
          <w:b/>
          <w:sz w:val="20"/>
        </w:rPr>
        <w:t>|</w:t>
      </w:r>
      <w:r>
        <w:rPr>
          <w:b/>
          <w:spacing w:val="-14"/>
          <w:sz w:val="20"/>
        </w:rPr>
        <w:t> </w:t>
      </w:r>
      <w:r>
        <w:rPr>
          <w:b/>
          <w:sz w:val="20"/>
        </w:rPr>
        <w:t>Points</w:t>
      </w:r>
      <w:r>
        <w:rPr>
          <w:b/>
          <w:spacing w:val="-14"/>
          <w:sz w:val="20"/>
        </w:rPr>
        <w:t> </w:t>
      </w:r>
      <w:r>
        <w:rPr>
          <w:b/>
          <w:sz w:val="20"/>
        </w:rPr>
        <w:t>of</w:t>
      </w:r>
      <w:r>
        <w:rPr>
          <w:b/>
          <w:spacing w:val="-19"/>
          <w:sz w:val="20"/>
        </w:rPr>
        <w:t> </w:t>
      </w:r>
      <w:r>
        <w:rPr>
          <w:b/>
          <w:sz w:val="20"/>
        </w:rPr>
        <w:t>You</w:t>
      </w:r>
      <w:r>
        <w:rPr>
          <w:b/>
          <w:spacing w:val="-14"/>
          <w:sz w:val="20"/>
        </w:rPr>
        <w:t> </w:t>
      </w:r>
      <w:r>
        <w:rPr>
          <w:b/>
          <w:sz w:val="20"/>
        </w:rPr>
        <w:t>/</w:t>
      </w:r>
      <w:r>
        <w:rPr>
          <w:b/>
          <w:spacing w:val="-14"/>
          <w:sz w:val="20"/>
        </w:rPr>
        <w:t> </w:t>
      </w:r>
      <w:r>
        <w:rPr>
          <w:b/>
          <w:sz w:val="20"/>
        </w:rPr>
        <w:t>Points</w:t>
      </w:r>
      <w:r>
        <w:rPr>
          <w:b/>
          <w:spacing w:val="-12"/>
          <w:sz w:val="20"/>
        </w:rPr>
        <w:t> </w:t>
      </w:r>
      <w:r>
        <w:rPr>
          <w:b/>
          <w:sz w:val="20"/>
        </w:rPr>
        <w:t>of</w:t>
      </w:r>
      <w:r>
        <w:rPr>
          <w:b/>
          <w:spacing w:val="-19"/>
          <w:sz w:val="20"/>
        </w:rPr>
        <w:t> </w:t>
      </w:r>
      <w:r>
        <w:rPr>
          <w:b/>
          <w:sz w:val="20"/>
        </w:rPr>
        <w:t>View </w:t>
      </w:r>
      <w:r>
        <w:rPr>
          <w:b/>
          <w:color w:val="94BB88"/>
          <w:sz w:val="20"/>
        </w:rPr>
        <w:t>15 min</w:t>
        <w:tab/>
      </w:r>
      <w:r>
        <w:rPr>
          <w:sz w:val="20"/>
        </w:rPr>
        <w:t>Short pause only</w:t>
      </w:r>
    </w:p>
    <w:p>
      <w:pPr>
        <w:tabs>
          <w:tab w:pos="1797" w:val="left" w:leader="none"/>
        </w:tabs>
        <w:spacing w:before="3"/>
        <w:ind w:left="777" w:right="0" w:firstLine="0"/>
        <w:jc w:val="left"/>
        <w:rPr>
          <w:sz w:val="20"/>
        </w:rPr>
      </w:pPr>
      <w:r>
        <w:rPr>
          <w:b/>
          <w:color w:val="7399C6"/>
          <w:sz w:val="20"/>
        </w:rPr>
        <w:t>15 </w:t>
      </w:r>
      <w:r>
        <w:rPr>
          <w:b/>
          <w:color w:val="7399C6"/>
          <w:spacing w:val="-4"/>
          <w:sz w:val="20"/>
        </w:rPr>
        <w:t>min.</w:t>
      </w:r>
      <w:r>
        <w:rPr>
          <w:b/>
          <w:color w:val="7399C6"/>
          <w:sz w:val="20"/>
        </w:rPr>
        <w:tab/>
      </w:r>
      <w:r>
        <w:rPr>
          <w:sz w:val="20"/>
        </w:rPr>
        <w:t>Short pause </w:t>
      </w:r>
      <w:r>
        <w:rPr>
          <w:spacing w:val="-4"/>
          <w:sz w:val="20"/>
        </w:rPr>
        <w:t>only</w:t>
      </w:r>
    </w:p>
    <w:p>
      <w:pPr>
        <w:pStyle w:val="BodyText"/>
        <w:tabs>
          <w:tab w:pos="1797" w:val="left" w:leader="none"/>
        </w:tabs>
        <w:spacing w:before="6"/>
        <w:ind w:left="777"/>
      </w:pPr>
      <w:r>
        <w:rPr>
          <w:b/>
          <w:color w:val="E07F48"/>
        </w:rPr>
        <w:t>20 </w:t>
      </w:r>
      <w:r>
        <w:rPr>
          <w:b/>
          <w:color w:val="E07F48"/>
          <w:spacing w:val="-4"/>
        </w:rPr>
        <w:t>min.</w:t>
      </w:r>
      <w:r>
        <w:rPr>
          <w:b/>
          <w:color w:val="E07F48"/>
        </w:rPr>
        <w:tab/>
      </w:r>
      <w:r>
        <w:rPr/>
        <w:t>You</w:t>
      </w:r>
      <w:r>
        <w:rPr>
          <w:spacing w:val="-5"/>
        </w:rPr>
        <w:t> </w:t>
      </w:r>
      <w:r>
        <w:rPr/>
        <w:t>can</w:t>
      </w:r>
      <w:r>
        <w:rPr>
          <w:spacing w:val="-3"/>
        </w:rPr>
        <w:t> </w:t>
      </w:r>
      <w:r>
        <w:rPr/>
        <w:t>give</w:t>
      </w:r>
      <w:r>
        <w:rPr>
          <w:spacing w:val="-3"/>
        </w:rPr>
        <w:t> </w:t>
      </w:r>
      <w:r>
        <w:rPr/>
        <w:t>a</w:t>
      </w:r>
      <w:r>
        <w:rPr>
          <w:spacing w:val="-3"/>
        </w:rPr>
        <w:t> </w:t>
      </w:r>
      <w:r>
        <w:rPr/>
        <w:t>longer</w:t>
      </w:r>
      <w:r>
        <w:rPr>
          <w:spacing w:val="-3"/>
        </w:rPr>
        <w:t> </w:t>
      </w:r>
      <w:r>
        <w:rPr/>
        <w:t>pause.</w:t>
      </w:r>
      <w:r>
        <w:rPr>
          <w:spacing w:val="-10"/>
        </w:rPr>
        <w:t> </w:t>
      </w:r>
      <w:r>
        <w:rPr/>
        <w:t>After</w:t>
      </w:r>
      <w:r>
        <w:rPr>
          <w:spacing w:val="-3"/>
        </w:rPr>
        <w:t> </w:t>
      </w:r>
      <w:r>
        <w:rPr/>
        <w:t>pause</w:t>
      </w:r>
      <w:r>
        <w:rPr>
          <w:spacing w:val="-3"/>
        </w:rPr>
        <w:t> </w:t>
      </w:r>
      <w:r>
        <w:rPr/>
        <w:t>give</w:t>
      </w:r>
      <w:r>
        <w:rPr>
          <w:spacing w:val="-3"/>
        </w:rPr>
        <w:t> </w:t>
      </w:r>
      <w:r>
        <w:rPr/>
        <w:t>time</w:t>
      </w:r>
      <w:r>
        <w:rPr>
          <w:spacing w:val="-3"/>
        </w:rPr>
        <w:t> </w:t>
      </w:r>
      <w:r>
        <w:rPr/>
        <w:t>to</w:t>
      </w:r>
      <w:r>
        <w:rPr>
          <w:spacing w:val="-3"/>
        </w:rPr>
        <w:t> </w:t>
      </w:r>
      <w:r>
        <w:rPr/>
        <w:t>connect</w:t>
      </w:r>
      <w:r>
        <w:rPr>
          <w:spacing w:val="-3"/>
        </w:rPr>
        <w:t> </w:t>
      </w:r>
      <w:r>
        <w:rPr/>
        <w:t>to</w:t>
      </w:r>
      <w:r>
        <w:rPr>
          <w:spacing w:val="-3"/>
        </w:rPr>
        <w:t> </w:t>
      </w:r>
      <w:r>
        <w:rPr/>
        <w:t>the</w:t>
      </w:r>
      <w:r>
        <w:rPr>
          <w:spacing w:val="-3"/>
        </w:rPr>
        <w:t> </w:t>
      </w:r>
      <w:r>
        <w:rPr/>
        <w:t>training</w:t>
      </w:r>
      <w:r>
        <w:rPr>
          <w:spacing w:val="-2"/>
        </w:rPr>
        <w:t> </w:t>
      </w:r>
      <w:r>
        <w:rPr>
          <w:spacing w:val="-4"/>
        </w:rPr>
        <w:t>flow</w:t>
      </w:r>
    </w:p>
    <w:p>
      <w:pPr>
        <w:pStyle w:val="BodyText"/>
        <w:rPr>
          <w:sz w:val="21"/>
        </w:rPr>
      </w:pPr>
    </w:p>
    <w:p>
      <w:pPr>
        <w:pStyle w:val="Heading4"/>
        <w:ind w:left="777" w:firstLine="0"/>
        <w:jc w:val="both"/>
      </w:pPr>
      <w:r>
        <w:rPr/>
        <w:t>Introduction</w:t>
      </w:r>
      <w:r>
        <w:rPr>
          <w:spacing w:val="-2"/>
        </w:rPr>
        <w:t> </w:t>
      </w:r>
      <w:r>
        <w:rPr/>
        <w:t>to</w:t>
      </w:r>
      <w:r>
        <w:rPr>
          <w:spacing w:val="-1"/>
        </w:rPr>
        <w:t> </w:t>
      </w:r>
      <w:r>
        <w:rPr/>
        <w:t>the</w:t>
      </w:r>
      <w:r>
        <w:rPr>
          <w:spacing w:val="-1"/>
        </w:rPr>
        <w:t> </w:t>
      </w:r>
      <w:r>
        <w:rPr>
          <w:spacing w:val="-2"/>
        </w:rPr>
        <w:t>process</w:t>
      </w:r>
    </w:p>
    <w:p>
      <w:pPr>
        <w:spacing w:line="244" w:lineRule="auto" w:before="6"/>
        <w:ind w:left="777" w:right="6343" w:firstLine="0"/>
        <w:jc w:val="both"/>
        <w:rPr>
          <w:sz w:val="20"/>
        </w:rPr>
      </w:pPr>
      <w:r>
        <w:rPr>
          <w:b/>
          <w:color w:val="94BB88"/>
          <w:sz w:val="20"/>
        </w:rPr>
        <w:t>5</w:t>
      </w:r>
      <w:r>
        <w:rPr>
          <w:b/>
          <w:color w:val="94BB88"/>
          <w:spacing w:val="-4"/>
          <w:sz w:val="20"/>
        </w:rPr>
        <w:t> </w:t>
      </w:r>
      <w:r>
        <w:rPr>
          <w:b/>
          <w:color w:val="94BB88"/>
          <w:sz w:val="20"/>
        </w:rPr>
        <w:t>min</w:t>
      </w:r>
      <w:r>
        <w:rPr>
          <w:b/>
          <w:color w:val="94BB88"/>
          <w:spacing w:val="80"/>
          <w:w w:val="150"/>
          <w:sz w:val="20"/>
        </w:rPr>
        <w:t>  </w:t>
      </w:r>
      <w:r>
        <w:rPr>
          <w:sz w:val="20"/>
        </w:rPr>
        <w:t>According</w:t>
      </w:r>
      <w:r>
        <w:rPr>
          <w:spacing w:val="-4"/>
          <w:sz w:val="20"/>
        </w:rPr>
        <w:t> </w:t>
      </w:r>
      <w:r>
        <w:rPr>
          <w:sz w:val="20"/>
        </w:rPr>
        <w:t>to</w:t>
      </w:r>
      <w:r>
        <w:rPr>
          <w:spacing w:val="-4"/>
          <w:sz w:val="20"/>
        </w:rPr>
        <w:t> </w:t>
      </w:r>
      <w:r>
        <w:rPr>
          <w:sz w:val="20"/>
        </w:rPr>
        <w:t>the</w:t>
      </w:r>
      <w:r>
        <w:rPr>
          <w:spacing w:val="-4"/>
          <w:sz w:val="20"/>
        </w:rPr>
        <w:t> </w:t>
      </w:r>
      <w:r>
        <w:rPr>
          <w:sz w:val="20"/>
        </w:rPr>
        <w:t>proposed</w:t>
      </w:r>
      <w:r>
        <w:rPr>
          <w:spacing w:val="-4"/>
          <w:sz w:val="20"/>
        </w:rPr>
        <w:t> </w:t>
      </w:r>
      <w:r>
        <w:rPr>
          <w:sz w:val="20"/>
        </w:rPr>
        <w:t>flow</w:t>
      </w:r>
      <w:r>
        <w:rPr>
          <w:sz w:val="20"/>
        </w:rPr>
        <w:t>. </w:t>
      </w:r>
      <w:r>
        <w:rPr>
          <w:b/>
          <w:color w:val="7399C6"/>
          <w:sz w:val="20"/>
        </w:rPr>
        <w:t>10</w:t>
      </w:r>
      <w:r>
        <w:rPr>
          <w:b/>
          <w:color w:val="7399C6"/>
          <w:spacing w:val="-4"/>
          <w:sz w:val="20"/>
        </w:rPr>
        <w:t> </w:t>
      </w:r>
      <w:r>
        <w:rPr>
          <w:b/>
          <w:color w:val="7399C6"/>
          <w:sz w:val="20"/>
        </w:rPr>
        <w:t>min.</w:t>
      </w:r>
      <w:r>
        <w:rPr>
          <w:b/>
          <w:color w:val="7399C6"/>
          <w:spacing w:val="40"/>
          <w:sz w:val="20"/>
        </w:rPr>
        <w:t>  </w:t>
      </w:r>
      <w:r>
        <w:rPr>
          <w:sz w:val="20"/>
        </w:rPr>
        <w:t>According</w:t>
      </w:r>
      <w:r>
        <w:rPr>
          <w:spacing w:val="-4"/>
          <w:sz w:val="20"/>
        </w:rPr>
        <w:t> </w:t>
      </w:r>
      <w:r>
        <w:rPr>
          <w:sz w:val="20"/>
        </w:rPr>
        <w:t>to</w:t>
      </w:r>
      <w:r>
        <w:rPr>
          <w:spacing w:val="-4"/>
          <w:sz w:val="20"/>
        </w:rPr>
        <w:t> </w:t>
      </w:r>
      <w:r>
        <w:rPr>
          <w:sz w:val="20"/>
        </w:rPr>
        <w:t>the</w:t>
      </w:r>
      <w:r>
        <w:rPr>
          <w:spacing w:val="-4"/>
          <w:sz w:val="20"/>
        </w:rPr>
        <w:t> </w:t>
      </w:r>
      <w:r>
        <w:rPr>
          <w:sz w:val="20"/>
        </w:rPr>
        <w:t>proposed</w:t>
      </w:r>
      <w:r>
        <w:rPr>
          <w:spacing w:val="-4"/>
          <w:sz w:val="20"/>
        </w:rPr>
        <w:t> </w:t>
      </w:r>
      <w:r>
        <w:rPr>
          <w:sz w:val="20"/>
        </w:rPr>
        <w:t>flow</w:t>
      </w:r>
      <w:r>
        <w:rPr>
          <w:sz w:val="20"/>
        </w:rPr>
        <w:t>. </w:t>
      </w:r>
      <w:r>
        <w:rPr>
          <w:b/>
          <w:color w:val="E07F48"/>
          <w:sz w:val="20"/>
        </w:rPr>
        <w:t>15 min.</w:t>
      </w:r>
      <w:r>
        <w:rPr>
          <w:b/>
          <w:color w:val="E07F48"/>
          <w:spacing w:val="61"/>
          <w:sz w:val="20"/>
        </w:rPr>
        <w:t>   </w:t>
      </w:r>
      <w:r>
        <w:rPr>
          <w:sz w:val="20"/>
        </w:rPr>
        <w:t>According</w:t>
      </w:r>
      <w:r>
        <w:rPr>
          <w:spacing w:val="2"/>
          <w:sz w:val="20"/>
        </w:rPr>
        <w:t> </w:t>
      </w:r>
      <w:r>
        <w:rPr>
          <w:sz w:val="20"/>
        </w:rPr>
        <w:t>to the proposed </w:t>
      </w:r>
      <w:r>
        <w:rPr>
          <w:spacing w:val="-4"/>
          <w:sz w:val="20"/>
        </w:rPr>
        <w:t>flow</w:t>
      </w:r>
      <w:r>
        <w:rPr>
          <w:spacing w:val="-4"/>
          <w:sz w:val="20"/>
        </w:rPr>
        <w:t>.</w:t>
      </w:r>
    </w:p>
    <w:p>
      <w:pPr>
        <w:pStyle w:val="BodyText"/>
        <w:spacing w:before="10"/>
      </w:pPr>
    </w:p>
    <w:p>
      <w:pPr>
        <w:pStyle w:val="Heading4"/>
        <w:ind w:left="777" w:firstLine="0"/>
      </w:pPr>
      <w:r>
        <w:rPr/>
        <w:t>Round</w:t>
      </w:r>
      <w:r>
        <w:rPr>
          <w:spacing w:val="-2"/>
        </w:rPr>
        <w:t> </w:t>
      </w:r>
      <w:r>
        <w:rPr/>
        <w:t>1 - My Lead</w:t>
      </w:r>
      <w:r>
        <w:rPr>
          <w:spacing w:val="-19"/>
        </w:rPr>
        <w:t> </w:t>
      </w:r>
      <w:r>
        <w:rPr>
          <w:spacing w:val="-2"/>
        </w:rPr>
        <w:t>Value</w:t>
      </w:r>
    </w:p>
    <w:p>
      <w:pPr>
        <w:pStyle w:val="BodyText"/>
        <w:tabs>
          <w:tab w:pos="1797" w:val="left" w:leader="none"/>
        </w:tabs>
        <w:spacing w:line="244" w:lineRule="auto" w:before="6"/>
        <w:ind w:left="777" w:right="6343"/>
      </w:pPr>
      <w:r>
        <w:rPr>
          <w:b/>
          <w:color w:val="94BB88"/>
        </w:rPr>
        <w:t>35 min</w:t>
        <w:tab/>
      </w:r>
      <w:r>
        <w:rPr/>
        <w:t>Shorten the sharining to 3 min </w:t>
      </w:r>
      <w:r>
        <w:rPr>
          <w:b/>
          <w:color w:val="7399C6"/>
        </w:rPr>
        <w:t>45 min.</w:t>
        <w:tab/>
      </w:r>
      <w:r>
        <w:rPr/>
        <w:t>According</w:t>
      </w:r>
      <w:r>
        <w:rPr>
          <w:spacing w:val="-12"/>
        </w:rPr>
        <w:t> </w:t>
      </w:r>
      <w:r>
        <w:rPr/>
        <w:t>to</w:t>
      </w:r>
      <w:r>
        <w:rPr>
          <w:spacing w:val="-12"/>
        </w:rPr>
        <w:t> </w:t>
      </w:r>
      <w:r>
        <w:rPr/>
        <w:t>the</w:t>
      </w:r>
      <w:r>
        <w:rPr>
          <w:spacing w:val="-12"/>
        </w:rPr>
        <w:t> </w:t>
      </w:r>
      <w:r>
        <w:rPr/>
        <w:t>proposed</w:t>
      </w:r>
      <w:r>
        <w:rPr>
          <w:spacing w:val="-12"/>
        </w:rPr>
        <w:t> </w:t>
      </w:r>
      <w:r>
        <w:rPr/>
        <w:t>flow</w:t>
      </w:r>
      <w:r>
        <w:rPr/>
        <w:t>. </w:t>
      </w:r>
      <w:r>
        <w:rPr>
          <w:b/>
          <w:color w:val="E07F48"/>
        </w:rPr>
        <w:t>50 </w:t>
      </w:r>
      <w:r>
        <w:rPr>
          <w:b/>
          <w:color w:val="E07F48"/>
          <w:spacing w:val="-4"/>
        </w:rPr>
        <w:t>min.</w:t>
      </w:r>
      <w:r>
        <w:rPr>
          <w:b/>
          <w:color w:val="E07F48"/>
        </w:rPr>
        <w:tab/>
      </w:r>
      <w:r>
        <w:rPr/>
        <w:t>According to the proposed </w:t>
      </w:r>
      <w:r>
        <w:rPr>
          <w:spacing w:val="-4"/>
        </w:rPr>
        <w:t>flow</w:t>
      </w:r>
      <w:r>
        <w:rPr>
          <w:spacing w:val="-4"/>
        </w:rPr>
        <w:t>.</w:t>
      </w:r>
    </w:p>
    <w:p>
      <w:pPr>
        <w:pStyle w:val="BodyText"/>
        <w:spacing w:before="10"/>
      </w:pPr>
    </w:p>
    <w:p>
      <w:pPr>
        <w:tabs>
          <w:tab w:pos="1797" w:val="left" w:leader="none"/>
        </w:tabs>
        <w:spacing w:line="244" w:lineRule="auto" w:before="0"/>
        <w:ind w:left="777" w:right="6298" w:firstLine="0"/>
        <w:jc w:val="left"/>
        <w:rPr>
          <w:sz w:val="20"/>
        </w:rPr>
      </w:pPr>
      <w:r>
        <w:rPr>
          <w:b/>
          <w:sz w:val="20"/>
        </w:rPr>
        <w:t>Round 2 - Exploring Organizational</w:t>
      </w:r>
      <w:r>
        <w:rPr>
          <w:b/>
          <w:spacing w:val="-8"/>
          <w:sz w:val="20"/>
        </w:rPr>
        <w:t> </w:t>
      </w:r>
      <w:r>
        <w:rPr>
          <w:b/>
          <w:sz w:val="20"/>
        </w:rPr>
        <w:t>Values </w:t>
      </w:r>
      <w:r>
        <w:rPr>
          <w:b/>
          <w:color w:val="94BB88"/>
          <w:sz w:val="20"/>
        </w:rPr>
        <w:t>25 min</w:t>
        <w:tab/>
      </w:r>
      <w:r>
        <w:rPr>
          <w:sz w:val="20"/>
        </w:rPr>
        <w:t>Short</w:t>
      </w:r>
      <w:r>
        <w:rPr>
          <w:spacing w:val="-9"/>
          <w:sz w:val="20"/>
        </w:rPr>
        <w:t> </w:t>
      </w:r>
      <w:r>
        <w:rPr>
          <w:sz w:val="20"/>
        </w:rPr>
        <w:t>presentation</w:t>
      </w:r>
      <w:r>
        <w:rPr>
          <w:spacing w:val="-9"/>
          <w:sz w:val="20"/>
        </w:rPr>
        <w:t> </w:t>
      </w:r>
      <w:r>
        <w:rPr>
          <w:sz w:val="20"/>
        </w:rPr>
        <w:t>of</w:t>
      </w:r>
      <w:r>
        <w:rPr>
          <w:spacing w:val="-9"/>
          <w:sz w:val="20"/>
        </w:rPr>
        <w:t> </w:t>
      </w:r>
      <w:r>
        <w:rPr>
          <w:sz w:val="20"/>
        </w:rPr>
        <w:t>values</w:t>
      </w:r>
      <w:r>
        <w:rPr>
          <w:spacing w:val="-9"/>
          <w:sz w:val="20"/>
        </w:rPr>
        <w:t> </w:t>
      </w:r>
      <w:r>
        <w:rPr>
          <w:sz w:val="20"/>
        </w:rPr>
        <w:t>only </w:t>
      </w:r>
      <w:r>
        <w:rPr>
          <w:b/>
          <w:color w:val="7399C6"/>
          <w:sz w:val="20"/>
        </w:rPr>
        <w:t>35 </w:t>
      </w:r>
      <w:r>
        <w:rPr>
          <w:b/>
          <w:color w:val="7399C6"/>
          <w:spacing w:val="-4"/>
          <w:sz w:val="20"/>
        </w:rPr>
        <w:t>min.</w:t>
      </w:r>
      <w:r>
        <w:rPr>
          <w:b/>
          <w:color w:val="7399C6"/>
          <w:sz w:val="20"/>
        </w:rPr>
        <w:tab/>
      </w:r>
      <w:r>
        <w:rPr>
          <w:sz w:val="20"/>
        </w:rPr>
        <w:t>According to the proposed </w:t>
      </w:r>
      <w:r>
        <w:rPr>
          <w:spacing w:val="-4"/>
          <w:sz w:val="20"/>
        </w:rPr>
        <w:t>flow.</w:t>
      </w:r>
    </w:p>
    <w:p>
      <w:pPr>
        <w:pStyle w:val="BodyText"/>
        <w:tabs>
          <w:tab w:pos="1797" w:val="left" w:leader="none"/>
        </w:tabs>
        <w:spacing w:before="4"/>
        <w:ind w:left="777"/>
      </w:pPr>
      <w:r>
        <w:rPr>
          <w:b/>
          <w:color w:val="E07F48"/>
        </w:rPr>
        <w:t>50 </w:t>
      </w:r>
      <w:r>
        <w:rPr>
          <w:b/>
          <w:color w:val="E07F48"/>
          <w:spacing w:val="-4"/>
        </w:rPr>
        <w:t>min.</w:t>
      </w:r>
      <w:r>
        <w:rPr>
          <w:b/>
          <w:color w:val="E07F48"/>
        </w:rPr>
        <w:tab/>
      </w:r>
      <w:r>
        <w:rPr/>
        <w:t>Includes</w:t>
      </w:r>
      <w:r>
        <w:rPr>
          <w:spacing w:val="-2"/>
        </w:rPr>
        <w:t> </w:t>
      </w:r>
      <w:r>
        <w:rPr/>
        <w:t>a</w:t>
      </w:r>
      <w:r>
        <w:rPr>
          <w:spacing w:val="-1"/>
        </w:rPr>
        <w:t> </w:t>
      </w:r>
      <w:r>
        <w:rPr/>
        <w:t>10</w:t>
      </w:r>
      <w:r>
        <w:rPr>
          <w:spacing w:val="-1"/>
        </w:rPr>
        <w:t> </w:t>
      </w:r>
      <w:r>
        <w:rPr/>
        <w:t>minute</w:t>
      </w:r>
      <w:r>
        <w:rPr>
          <w:spacing w:val="-1"/>
        </w:rPr>
        <w:t> </w:t>
      </w:r>
      <w:r>
        <w:rPr/>
        <w:t>break.</w:t>
      </w:r>
      <w:r>
        <w:rPr>
          <w:spacing w:val="-9"/>
        </w:rPr>
        <w:t> </w:t>
      </w:r>
      <w:r>
        <w:rPr/>
        <w:t>Ask</w:t>
      </w:r>
      <w:r>
        <w:rPr>
          <w:spacing w:val="-1"/>
        </w:rPr>
        <w:t> </w:t>
      </w:r>
      <w:r>
        <w:rPr/>
        <w:t>questions</w:t>
      </w:r>
      <w:r>
        <w:rPr>
          <w:spacing w:val="-1"/>
        </w:rPr>
        <w:t> </w:t>
      </w:r>
      <w:r>
        <w:rPr/>
        <w:t>about</w:t>
      </w:r>
      <w:r>
        <w:rPr>
          <w:spacing w:val="-1"/>
        </w:rPr>
        <w:t> </w:t>
      </w:r>
      <w:r>
        <w:rPr/>
        <w:t>Organizational</w:t>
      </w:r>
      <w:r>
        <w:rPr>
          <w:spacing w:val="-19"/>
        </w:rPr>
        <w:t> </w:t>
      </w:r>
      <w:r>
        <w:rPr/>
        <w:t>Values</w:t>
      </w:r>
      <w:r>
        <w:rPr>
          <w:spacing w:val="-1"/>
        </w:rPr>
        <w:t> </w:t>
      </w:r>
      <w:r>
        <w:rPr/>
        <w:t>to</w:t>
      </w:r>
      <w:r>
        <w:rPr>
          <w:spacing w:val="-1"/>
        </w:rPr>
        <w:t> </w:t>
      </w:r>
      <w:r>
        <w:rPr/>
        <w:t>build </w:t>
      </w:r>
      <w:r>
        <w:rPr>
          <w:spacing w:val="-2"/>
        </w:rPr>
        <w:t>connections.</w:t>
      </w:r>
    </w:p>
    <w:p>
      <w:pPr>
        <w:pStyle w:val="BodyText"/>
        <w:rPr>
          <w:sz w:val="21"/>
        </w:rPr>
      </w:pPr>
    </w:p>
    <w:p>
      <w:pPr>
        <w:pStyle w:val="Heading4"/>
        <w:ind w:left="777" w:firstLine="0"/>
      </w:pPr>
      <w:r>
        <w:rPr/>
        <w:t>Round 3 - </w:t>
      </w:r>
      <w:r>
        <w:rPr>
          <w:spacing w:val="-2"/>
        </w:rPr>
        <w:t>Bridge</w:t>
      </w:r>
    </w:p>
    <w:p>
      <w:pPr>
        <w:pStyle w:val="BodyText"/>
        <w:tabs>
          <w:tab w:pos="1797" w:val="left" w:leader="none"/>
        </w:tabs>
        <w:spacing w:before="6"/>
        <w:ind w:left="777"/>
      </w:pPr>
      <w:r>
        <w:rPr>
          <w:b/>
          <w:color w:val="94BB88"/>
        </w:rPr>
        <w:t>30 </w:t>
      </w:r>
      <w:r>
        <w:rPr>
          <w:b/>
          <w:color w:val="94BB88"/>
          <w:spacing w:val="-5"/>
        </w:rPr>
        <w:t>min</w:t>
      </w:r>
      <w:r>
        <w:rPr>
          <w:b/>
          <w:color w:val="94BB88"/>
        </w:rPr>
        <w:tab/>
      </w:r>
      <w:r>
        <w:rPr/>
        <w:t>According to the proposed </w:t>
      </w:r>
      <w:r>
        <w:rPr>
          <w:spacing w:val="-4"/>
        </w:rPr>
        <w:t>flow</w:t>
      </w:r>
    </w:p>
    <w:p>
      <w:pPr>
        <w:pStyle w:val="BodyText"/>
        <w:tabs>
          <w:tab w:pos="1797" w:val="left" w:leader="none"/>
        </w:tabs>
        <w:spacing w:before="6"/>
        <w:ind w:left="777"/>
      </w:pPr>
      <w:r>
        <w:rPr>
          <w:b/>
          <w:color w:val="7399C6"/>
        </w:rPr>
        <w:t>40 </w:t>
      </w:r>
      <w:r>
        <w:rPr>
          <w:b/>
          <w:color w:val="7399C6"/>
          <w:spacing w:val="-4"/>
        </w:rPr>
        <w:t>min.</w:t>
      </w:r>
      <w:r>
        <w:rPr>
          <w:b/>
          <w:color w:val="7399C6"/>
        </w:rPr>
        <w:tab/>
      </w:r>
      <w:r>
        <w:rPr/>
        <w:t>According</w:t>
      </w:r>
      <w:r>
        <w:rPr>
          <w:spacing w:val="-3"/>
        </w:rPr>
        <w:t> </w:t>
      </w:r>
      <w:r>
        <w:rPr/>
        <w:t>to</w:t>
      </w:r>
      <w:r>
        <w:rPr>
          <w:spacing w:val="-1"/>
        </w:rPr>
        <w:t> </w:t>
      </w:r>
      <w:r>
        <w:rPr/>
        <w:t>the</w:t>
      </w:r>
      <w:r>
        <w:rPr>
          <w:spacing w:val="-1"/>
        </w:rPr>
        <w:t> </w:t>
      </w:r>
      <w:r>
        <w:rPr/>
        <w:t>proposed</w:t>
      </w:r>
      <w:r>
        <w:rPr>
          <w:spacing w:val="-1"/>
        </w:rPr>
        <w:t> </w:t>
      </w:r>
      <w:r>
        <w:rPr/>
        <w:t>flow (you</w:t>
      </w:r>
      <w:r>
        <w:rPr>
          <w:spacing w:val="-1"/>
        </w:rPr>
        <w:t> </w:t>
      </w:r>
      <w:r>
        <w:rPr/>
        <w:t>can</w:t>
      </w:r>
      <w:r>
        <w:rPr>
          <w:spacing w:val="-1"/>
        </w:rPr>
        <w:t> </w:t>
      </w:r>
      <w:r>
        <w:rPr/>
        <w:t>even</w:t>
      </w:r>
      <w:r>
        <w:rPr>
          <w:spacing w:val="-1"/>
        </w:rPr>
        <w:t> </w:t>
      </w:r>
      <w:r>
        <w:rPr/>
        <w:t>extend the</w:t>
      </w:r>
      <w:r>
        <w:rPr>
          <w:spacing w:val="-1"/>
        </w:rPr>
        <w:t> </w:t>
      </w:r>
      <w:r>
        <w:rPr/>
        <w:t>discussion</w:t>
      </w:r>
      <w:r>
        <w:rPr>
          <w:spacing w:val="-1"/>
        </w:rPr>
        <w:t> </w:t>
      </w:r>
      <w:r>
        <w:rPr/>
        <w:t>to</w:t>
      </w:r>
      <w:r>
        <w:rPr>
          <w:spacing w:val="-1"/>
        </w:rPr>
        <w:t> </w:t>
      </w:r>
      <w:r>
        <w:rPr/>
        <w:t>25 </w:t>
      </w:r>
      <w:r>
        <w:rPr>
          <w:spacing w:val="-2"/>
        </w:rPr>
        <w:t>minutes)</w:t>
      </w:r>
    </w:p>
    <w:p>
      <w:pPr>
        <w:tabs>
          <w:tab w:pos="1797" w:val="left" w:leader="none"/>
        </w:tabs>
        <w:spacing w:before="6"/>
        <w:ind w:left="777" w:right="0" w:firstLine="0"/>
        <w:jc w:val="left"/>
        <w:rPr>
          <w:sz w:val="20"/>
        </w:rPr>
      </w:pPr>
      <w:r>
        <w:rPr>
          <w:b/>
          <w:color w:val="E07F48"/>
          <w:sz w:val="20"/>
        </w:rPr>
        <w:t>50 </w:t>
      </w:r>
      <w:r>
        <w:rPr>
          <w:b/>
          <w:color w:val="E07F48"/>
          <w:spacing w:val="-4"/>
          <w:sz w:val="20"/>
        </w:rPr>
        <w:t>min.</w:t>
      </w:r>
      <w:r>
        <w:rPr>
          <w:b/>
          <w:color w:val="E07F48"/>
          <w:sz w:val="20"/>
        </w:rPr>
        <w:tab/>
      </w:r>
      <w:r>
        <w:rPr>
          <w:sz w:val="20"/>
        </w:rPr>
        <w:t>Extend the group </w:t>
      </w:r>
      <w:r>
        <w:rPr>
          <w:spacing w:val="-2"/>
          <w:sz w:val="20"/>
        </w:rPr>
        <w:t>sharining</w:t>
      </w:r>
    </w:p>
    <w:p>
      <w:pPr>
        <w:pStyle w:val="BodyText"/>
        <w:rPr>
          <w:sz w:val="21"/>
        </w:rPr>
      </w:pPr>
    </w:p>
    <w:p>
      <w:pPr>
        <w:pStyle w:val="Heading4"/>
        <w:ind w:left="777" w:firstLine="0"/>
      </w:pPr>
      <w:r>
        <w:rPr/>
        <w:t>Focus</w:t>
      </w:r>
      <w:r>
        <w:rPr>
          <w:spacing w:val="-2"/>
        </w:rPr>
        <w:t> </w:t>
      </w:r>
      <w:r>
        <w:rPr/>
        <w:t>&amp;</w:t>
      </w:r>
      <w:r>
        <w:rPr>
          <w:spacing w:val="-12"/>
        </w:rPr>
        <w:t> </w:t>
      </w:r>
      <w:r>
        <w:rPr/>
        <w:t>Action</w:t>
      </w:r>
      <w:r>
        <w:rPr>
          <w:spacing w:val="-2"/>
        </w:rPr>
        <w:t> </w:t>
      </w:r>
      <w:r>
        <w:rPr/>
        <w:t>|</w:t>
      </w:r>
      <w:r>
        <w:rPr>
          <w:spacing w:val="-1"/>
        </w:rPr>
        <w:t> </w:t>
      </w:r>
      <w:r>
        <w:rPr>
          <w:spacing w:val="-2"/>
        </w:rPr>
        <w:t>Closure</w:t>
      </w:r>
    </w:p>
    <w:p>
      <w:pPr>
        <w:tabs>
          <w:tab w:pos="1797" w:val="left" w:leader="none"/>
        </w:tabs>
        <w:spacing w:before="7"/>
        <w:ind w:left="777" w:right="0" w:firstLine="0"/>
        <w:jc w:val="left"/>
        <w:rPr>
          <w:sz w:val="20"/>
        </w:rPr>
      </w:pPr>
      <w:r>
        <w:rPr>
          <w:b/>
          <w:color w:val="94BB88"/>
          <w:sz w:val="20"/>
        </w:rPr>
        <w:t>10 </w:t>
      </w:r>
      <w:r>
        <w:rPr>
          <w:b/>
          <w:color w:val="94BB88"/>
          <w:spacing w:val="-5"/>
          <w:sz w:val="20"/>
        </w:rPr>
        <w:t>min</w:t>
      </w:r>
      <w:r>
        <w:rPr>
          <w:b/>
          <w:color w:val="94BB88"/>
          <w:sz w:val="20"/>
        </w:rPr>
        <w:tab/>
      </w:r>
      <w:r>
        <w:rPr>
          <w:sz w:val="20"/>
        </w:rPr>
        <w:t>Very</w:t>
      </w:r>
      <w:r>
        <w:rPr>
          <w:spacing w:val="-6"/>
          <w:sz w:val="20"/>
        </w:rPr>
        <w:t> </w:t>
      </w:r>
      <w:r>
        <w:rPr>
          <w:sz w:val="20"/>
        </w:rPr>
        <w:t>short</w:t>
      </w:r>
      <w:r>
        <w:rPr>
          <w:spacing w:val="-5"/>
          <w:sz w:val="20"/>
        </w:rPr>
        <w:t> </w:t>
      </w:r>
      <w:r>
        <w:rPr>
          <w:spacing w:val="-2"/>
          <w:sz w:val="20"/>
        </w:rPr>
        <w:t>sharining</w:t>
      </w:r>
    </w:p>
    <w:p>
      <w:pPr>
        <w:pStyle w:val="BodyText"/>
        <w:tabs>
          <w:tab w:pos="1797" w:val="left" w:leader="none"/>
        </w:tabs>
        <w:spacing w:before="6"/>
        <w:ind w:left="777"/>
      </w:pPr>
      <w:r>
        <w:rPr>
          <w:b/>
          <w:color w:val="7399C6"/>
        </w:rPr>
        <w:t>30 </w:t>
      </w:r>
      <w:r>
        <w:rPr>
          <w:b/>
          <w:color w:val="7399C6"/>
          <w:spacing w:val="-4"/>
        </w:rPr>
        <w:t>min.</w:t>
      </w:r>
      <w:r>
        <w:rPr>
          <w:b/>
          <w:color w:val="7399C6"/>
        </w:rPr>
        <w:tab/>
      </w:r>
      <w:r>
        <w:rPr/>
        <w:t>Give</w:t>
      </w:r>
      <w:r>
        <w:rPr>
          <w:spacing w:val="-3"/>
        </w:rPr>
        <w:t> </w:t>
      </w:r>
      <w:r>
        <w:rPr/>
        <w:t>a</w:t>
      </w:r>
      <w:r>
        <w:rPr>
          <w:spacing w:val="-2"/>
        </w:rPr>
        <w:t> </w:t>
      </w:r>
      <w:r>
        <w:rPr/>
        <w:t>chance</w:t>
      </w:r>
      <w:r>
        <w:rPr>
          <w:spacing w:val="-3"/>
        </w:rPr>
        <w:t> </w:t>
      </w:r>
      <w:r>
        <w:rPr/>
        <w:t>for</w:t>
      </w:r>
      <w:r>
        <w:rPr>
          <w:spacing w:val="-2"/>
        </w:rPr>
        <w:t> </w:t>
      </w:r>
      <w:r>
        <w:rPr/>
        <w:t>each</w:t>
      </w:r>
      <w:r>
        <w:rPr>
          <w:spacing w:val="-3"/>
        </w:rPr>
        <w:t> </w:t>
      </w:r>
      <w:r>
        <w:rPr/>
        <w:t>value</w:t>
      </w:r>
      <w:r>
        <w:rPr>
          <w:spacing w:val="-2"/>
        </w:rPr>
        <w:t> </w:t>
      </w:r>
      <w:r>
        <w:rPr/>
        <w:t>to</w:t>
      </w:r>
      <w:r>
        <w:rPr>
          <w:spacing w:val="-3"/>
        </w:rPr>
        <w:t> </w:t>
      </w:r>
      <w:r>
        <w:rPr/>
        <w:t>be</w:t>
      </w:r>
      <w:r>
        <w:rPr>
          <w:spacing w:val="-2"/>
        </w:rPr>
        <w:t> discussed</w:t>
      </w:r>
    </w:p>
    <w:p>
      <w:pPr>
        <w:pStyle w:val="BodyText"/>
        <w:tabs>
          <w:tab w:pos="1797" w:val="left" w:leader="none"/>
        </w:tabs>
        <w:spacing w:before="6"/>
        <w:ind w:left="777"/>
      </w:pPr>
      <w:r>
        <w:rPr>
          <w:b/>
          <w:color w:val="E07F48"/>
        </w:rPr>
        <w:t>45 </w:t>
      </w:r>
      <w:r>
        <w:rPr>
          <w:b/>
          <w:color w:val="E07F48"/>
          <w:spacing w:val="-4"/>
        </w:rPr>
        <w:t>min.</w:t>
      </w:r>
      <w:r>
        <w:rPr>
          <w:b/>
          <w:color w:val="E07F48"/>
        </w:rPr>
        <w:tab/>
      </w:r>
      <w:r>
        <w:rPr/>
        <w:t>Give</w:t>
      </w:r>
      <w:r>
        <w:rPr>
          <w:spacing w:val="-4"/>
        </w:rPr>
        <w:t> </w:t>
      </w:r>
      <w:r>
        <w:rPr/>
        <w:t>a</w:t>
      </w:r>
      <w:r>
        <w:rPr>
          <w:spacing w:val="-2"/>
        </w:rPr>
        <w:t> </w:t>
      </w:r>
      <w:r>
        <w:rPr/>
        <w:t>chance</w:t>
      </w:r>
      <w:r>
        <w:rPr>
          <w:spacing w:val="-1"/>
        </w:rPr>
        <w:t> </w:t>
      </w:r>
      <w:r>
        <w:rPr/>
        <w:t>for</w:t>
      </w:r>
      <w:r>
        <w:rPr>
          <w:spacing w:val="-2"/>
        </w:rPr>
        <w:t> </w:t>
      </w:r>
      <w:r>
        <w:rPr/>
        <w:t>each</w:t>
      </w:r>
      <w:r>
        <w:rPr>
          <w:spacing w:val="-2"/>
        </w:rPr>
        <w:t> </w:t>
      </w:r>
      <w:r>
        <w:rPr/>
        <w:t>value</w:t>
      </w:r>
      <w:r>
        <w:rPr>
          <w:spacing w:val="-1"/>
        </w:rPr>
        <w:t> </w:t>
      </w:r>
      <w:r>
        <w:rPr/>
        <w:t>to</w:t>
      </w:r>
      <w:r>
        <w:rPr>
          <w:spacing w:val="-2"/>
        </w:rPr>
        <w:t> </w:t>
      </w:r>
      <w:r>
        <w:rPr/>
        <w:t>be</w:t>
      </w:r>
      <w:r>
        <w:rPr>
          <w:spacing w:val="-2"/>
        </w:rPr>
        <w:t> </w:t>
      </w:r>
      <w:r>
        <w:rPr/>
        <w:t>discussed</w:t>
      </w:r>
      <w:r>
        <w:rPr>
          <w:spacing w:val="-1"/>
        </w:rPr>
        <w:t> </w:t>
      </w:r>
      <w:r>
        <w:rPr/>
        <w:t>and</w:t>
      </w:r>
      <w:r>
        <w:rPr>
          <w:spacing w:val="-2"/>
        </w:rPr>
        <w:t> </w:t>
      </w:r>
      <w:r>
        <w:rPr/>
        <w:t>a</w:t>
      </w:r>
      <w:r>
        <w:rPr>
          <w:spacing w:val="-2"/>
        </w:rPr>
        <w:t> </w:t>
      </w:r>
      <w:r>
        <w:rPr/>
        <w:t>group</w:t>
      </w:r>
      <w:r>
        <w:rPr>
          <w:spacing w:val="-1"/>
        </w:rPr>
        <w:t> </w:t>
      </w:r>
      <w:r>
        <w:rPr>
          <w:spacing w:val="-2"/>
        </w:rPr>
        <w:t>discussion.</w:t>
      </w:r>
    </w:p>
    <w:p>
      <w:pPr>
        <w:spacing w:after="0"/>
        <w:sectPr>
          <w:headerReference w:type="default" r:id="rId272"/>
          <w:footerReference w:type="default" r:id="rId273"/>
          <w:pgSz w:w="23820" w:h="16840" w:orient="landscape"/>
          <w:pgMar w:header="0" w:footer="716" w:top="1920" w:bottom="900" w:left="640" w:right="360"/>
          <w:cols w:num="2" w:equalWidth="0">
            <w:col w:w="9887" w:space="2018"/>
            <w:col w:w="10915"/>
          </w:cols>
        </w:sectPr>
      </w:pPr>
    </w:p>
    <w:p>
      <w:pPr>
        <w:pStyle w:val="Heading3"/>
        <w:spacing w:before="77"/>
      </w:pPr>
      <w:r>
        <w:rPr>
          <w:color w:val="7399C6"/>
        </w:rPr>
        <w:t>Online </w:t>
      </w:r>
      <w:r>
        <w:rPr>
          <w:color w:val="7399C6"/>
          <w:spacing w:val="-2"/>
        </w:rPr>
        <w:t>Setting:</w:t>
      </w:r>
    </w:p>
    <w:p>
      <w:pPr>
        <w:pStyle w:val="BodyText"/>
        <w:spacing w:before="7"/>
        <w:rPr>
          <w:b/>
        </w:rPr>
      </w:pPr>
    </w:p>
    <w:p>
      <w:pPr>
        <w:pStyle w:val="BodyText"/>
        <w:spacing w:line="247" w:lineRule="auto" w:before="1"/>
        <w:ind w:left="777" w:right="38"/>
        <w:jc w:val="both"/>
      </w:pPr>
      <w:r>
        <w:rPr/>
        <w:t>If you are conducting the Culture Compass</w:t>
      </w:r>
      <w:r>
        <w:rPr>
          <w:spacing w:val="-12"/>
        </w:rPr>
        <w:t> </w:t>
      </w:r>
      <w:r>
        <w:rPr/>
        <w:t>Training in an online environment, there are a few important adjustments to make for a smooth, engaging experience. Below are key guidelines to ensure participants can</w:t>
      </w:r>
      <w:r>
        <w:rPr>
          <w:spacing w:val="-7"/>
        </w:rPr>
        <w:t> </w:t>
      </w:r>
      <w:r>
        <w:rPr/>
        <w:t>fully</w:t>
      </w:r>
      <w:r>
        <w:rPr>
          <w:spacing w:val="-6"/>
        </w:rPr>
        <w:t> </w:t>
      </w:r>
      <w:r>
        <w:rPr/>
        <w:t>engage</w:t>
      </w:r>
      <w:r>
        <w:rPr>
          <w:spacing w:val="-7"/>
        </w:rPr>
        <w:t> </w:t>
      </w:r>
      <w:r>
        <w:rPr/>
        <w:t>with</w:t>
      </w:r>
      <w:r>
        <w:rPr>
          <w:spacing w:val="-6"/>
        </w:rPr>
        <w:t> </w:t>
      </w:r>
      <w:r>
        <w:rPr/>
        <w:t>the</w:t>
      </w:r>
      <w:r>
        <w:rPr>
          <w:spacing w:val="-7"/>
        </w:rPr>
        <w:t> </w:t>
      </w:r>
      <w:r>
        <w:rPr/>
        <w:t>process,</w:t>
      </w:r>
      <w:r>
        <w:rPr>
          <w:spacing w:val="-6"/>
        </w:rPr>
        <w:t> </w:t>
      </w:r>
      <w:r>
        <w:rPr/>
        <w:t>whether</w:t>
      </w:r>
      <w:r>
        <w:rPr>
          <w:spacing w:val="-7"/>
        </w:rPr>
        <w:t> </w:t>
      </w:r>
      <w:r>
        <w:rPr/>
        <w:t>they</w:t>
      </w:r>
      <w:r>
        <w:rPr>
          <w:spacing w:val="-6"/>
        </w:rPr>
        <w:t> </w:t>
      </w:r>
      <w:r>
        <w:rPr/>
        <w:t>are</w:t>
      </w:r>
      <w:r>
        <w:rPr>
          <w:spacing w:val="-6"/>
        </w:rPr>
        <w:t> </w:t>
      </w:r>
      <w:r>
        <w:rPr/>
        <w:t>using</w:t>
      </w:r>
      <w:r>
        <w:rPr>
          <w:spacing w:val="-7"/>
        </w:rPr>
        <w:t> </w:t>
      </w:r>
      <w:r>
        <w:rPr/>
        <w:t>physical</w:t>
      </w:r>
      <w:r>
        <w:rPr>
          <w:spacing w:val="-6"/>
        </w:rPr>
        <w:t> </w:t>
      </w:r>
      <w:r>
        <w:rPr/>
        <w:t>ClicKit</w:t>
      </w:r>
      <w:r>
        <w:rPr>
          <w:spacing w:val="-7"/>
        </w:rPr>
        <w:t> </w:t>
      </w:r>
      <w:r>
        <w:rPr/>
        <w:t>sets</w:t>
      </w:r>
      <w:r>
        <w:rPr>
          <w:spacing w:val="-6"/>
        </w:rPr>
        <w:t> </w:t>
      </w:r>
      <w:r>
        <w:rPr/>
        <w:t>or</w:t>
      </w:r>
      <w:r>
        <w:rPr>
          <w:spacing w:val="-7"/>
        </w:rPr>
        <w:t> </w:t>
      </w:r>
      <w:r>
        <w:rPr/>
        <w:t>the</w:t>
      </w:r>
      <w:r>
        <w:rPr>
          <w:spacing w:val="-6"/>
        </w:rPr>
        <w:t> </w:t>
      </w:r>
      <w:r>
        <w:rPr/>
        <w:t>digital</w:t>
      </w:r>
      <w:r>
        <w:rPr>
          <w:spacing w:val="-7"/>
        </w:rPr>
        <w:t> </w:t>
      </w:r>
      <w:r>
        <w:rPr/>
        <w:t>Speak</w:t>
      </w:r>
      <w:r>
        <w:rPr>
          <w:spacing w:val="-6"/>
        </w:rPr>
        <w:t> </w:t>
      </w:r>
      <w:r>
        <w:rPr/>
        <w:t>Up</w:t>
      </w:r>
      <w:r>
        <w:rPr>
          <w:spacing w:val="-6"/>
        </w:rPr>
        <w:t> </w:t>
      </w:r>
      <w:r>
        <w:rPr>
          <w:spacing w:val="-4"/>
        </w:rPr>
        <w:t>tool.</w:t>
      </w:r>
    </w:p>
    <w:p>
      <w:pPr>
        <w:pStyle w:val="BodyText"/>
        <w:spacing w:before="3"/>
      </w:pPr>
    </w:p>
    <w:p>
      <w:pPr>
        <w:pStyle w:val="BodyText"/>
        <w:ind w:left="777"/>
      </w:pPr>
      <w:r>
        <w:rPr/>
        <w:t>For</w:t>
      </w:r>
      <w:r>
        <w:rPr>
          <w:spacing w:val="-4"/>
        </w:rPr>
        <w:t> </w:t>
      </w:r>
      <w:r>
        <w:rPr/>
        <w:t>more</w:t>
      </w:r>
      <w:r>
        <w:rPr>
          <w:spacing w:val="-2"/>
        </w:rPr>
        <w:t> </w:t>
      </w:r>
      <w:r>
        <w:rPr/>
        <w:t>general</w:t>
      </w:r>
      <w:r>
        <w:rPr>
          <w:spacing w:val="-1"/>
        </w:rPr>
        <w:t> </w:t>
      </w:r>
      <w:r>
        <w:rPr/>
        <w:t>tips</w:t>
      </w:r>
      <w:r>
        <w:rPr>
          <w:spacing w:val="-2"/>
        </w:rPr>
        <w:t> </w:t>
      </w:r>
      <w:r>
        <w:rPr/>
        <w:t>about</w:t>
      </w:r>
      <w:r>
        <w:rPr>
          <w:spacing w:val="-2"/>
        </w:rPr>
        <w:t> </w:t>
      </w:r>
      <w:r>
        <w:rPr/>
        <w:t>online</w:t>
      </w:r>
      <w:r>
        <w:rPr>
          <w:spacing w:val="-1"/>
        </w:rPr>
        <w:t> </w:t>
      </w:r>
      <w:r>
        <w:rPr/>
        <w:t>training</w:t>
      </w:r>
      <w:r>
        <w:rPr>
          <w:spacing w:val="-2"/>
        </w:rPr>
        <w:t> </w:t>
      </w:r>
      <w:r>
        <w:rPr/>
        <w:t>facilitation,</w:t>
      </w:r>
      <w:r>
        <w:rPr>
          <w:spacing w:val="-2"/>
        </w:rPr>
        <w:t> </w:t>
      </w:r>
      <w:r>
        <w:rPr/>
        <w:t>refer</w:t>
      </w:r>
      <w:r>
        <w:rPr>
          <w:spacing w:val="-1"/>
        </w:rPr>
        <w:t> </w:t>
      </w:r>
      <w:r>
        <w:rPr/>
        <w:t>to</w:t>
      </w:r>
      <w:r>
        <w:rPr>
          <w:spacing w:val="-2"/>
        </w:rPr>
        <w:t> </w:t>
      </w:r>
      <w:r>
        <w:rPr/>
        <w:t>the</w:t>
      </w:r>
      <w:r>
        <w:rPr>
          <w:spacing w:val="-2"/>
        </w:rPr>
        <w:t> </w:t>
      </w:r>
      <w:r>
        <w:rPr/>
        <w:t>relevant</w:t>
      </w:r>
      <w:r>
        <w:rPr>
          <w:spacing w:val="-1"/>
        </w:rPr>
        <w:t> </w:t>
      </w:r>
      <w:r>
        <w:rPr>
          <w:spacing w:val="-2"/>
        </w:rPr>
        <w:t>chapter.</w:t>
      </w:r>
    </w:p>
    <w:p>
      <w:pPr>
        <w:pStyle w:val="BodyText"/>
        <w:rPr>
          <w:sz w:val="21"/>
        </w:rPr>
      </w:pPr>
    </w:p>
    <w:p>
      <w:pPr>
        <w:pStyle w:val="Heading4"/>
        <w:ind w:left="777" w:firstLine="0"/>
      </w:pPr>
      <w:r>
        <w:rPr>
          <w:spacing w:val="-2"/>
        </w:rPr>
        <w:t>Logistics:</w:t>
      </w:r>
    </w:p>
    <w:p>
      <w:pPr>
        <w:pStyle w:val="ListParagraph"/>
        <w:numPr>
          <w:ilvl w:val="0"/>
          <w:numId w:val="52"/>
        </w:numPr>
        <w:tabs>
          <w:tab w:pos="1060" w:val="left" w:leader="none"/>
        </w:tabs>
        <w:spacing w:line="240" w:lineRule="auto" w:before="7" w:after="0"/>
        <w:ind w:left="1060" w:right="0" w:hanging="283"/>
        <w:jc w:val="left"/>
        <w:rPr>
          <w:b/>
          <w:sz w:val="20"/>
        </w:rPr>
      </w:pPr>
      <w:r>
        <w:rPr>
          <w:b/>
          <w:sz w:val="20"/>
        </w:rPr>
        <w:t>Using </w:t>
      </w:r>
      <w:r>
        <w:rPr>
          <w:b/>
          <w:spacing w:val="-2"/>
          <w:sz w:val="20"/>
        </w:rPr>
        <w:t>ClicKit:</w:t>
      </w:r>
    </w:p>
    <w:p>
      <w:pPr>
        <w:pStyle w:val="BodyText"/>
        <w:spacing w:line="247" w:lineRule="auto" w:before="6"/>
        <w:ind w:left="1060"/>
      </w:pPr>
      <w:r>
        <w:rPr/>
        <w:t>If you're using the physical ClicKit sets, ensure that participants receive their materials on time.</w:t>
      </w:r>
      <w:r>
        <w:rPr>
          <w:spacing w:val="-1"/>
        </w:rPr>
        <w:t> </w:t>
      </w:r>
      <w:r>
        <w:rPr/>
        <w:t>We recommend</w:t>
      </w:r>
      <w:r>
        <w:rPr>
          <w:spacing w:val="-4"/>
        </w:rPr>
        <w:t> </w:t>
      </w:r>
      <w:r>
        <w:rPr/>
        <w:t>sending</w:t>
      </w:r>
      <w:r>
        <w:rPr>
          <w:spacing w:val="-4"/>
        </w:rPr>
        <w:t> </w:t>
      </w:r>
      <w:r>
        <w:rPr/>
        <w:t>the</w:t>
      </w:r>
      <w:r>
        <w:rPr>
          <w:spacing w:val="-4"/>
        </w:rPr>
        <w:t> </w:t>
      </w:r>
      <w:r>
        <w:rPr/>
        <w:t>same</w:t>
      </w:r>
      <w:r>
        <w:rPr>
          <w:spacing w:val="-4"/>
        </w:rPr>
        <w:t> </w:t>
      </w:r>
      <w:r>
        <w:rPr/>
        <w:t>set</w:t>
      </w:r>
      <w:r>
        <w:rPr>
          <w:spacing w:val="-4"/>
        </w:rPr>
        <w:t> </w:t>
      </w:r>
      <w:r>
        <w:rPr/>
        <w:t>to</w:t>
      </w:r>
      <w:r>
        <w:rPr>
          <w:spacing w:val="-4"/>
        </w:rPr>
        <w:t> </w:t>
      </w:r>
      <w:r>
        <w:rPr/>
        <w:t>each</w:t>
      </w:r>
      <w:r>
        <w:rPr>
          <w:spacing w:val="-4"/>
        </w:rPr>
        <w:t> </w:t>
      </w:r>
      <w:r>
        <w:rPr/>
        <w:t>participant</w:t>
      </w:r>
      <w:r>
        <w:rPr>
          <w:spacing w:val="-4"/>
        </w:rPr>
        <w:t> </w:t>
      </w:r>
      <w:r>
        <w:rPr/>
        <w:t>to</w:t>
      </w:r>
      <w:r>
        <w:rPr>
          <w:spacing w:val="-4"/>
        </w:rPr>
        <w:t> </w:t>
      </w:r>
      <w:r>
        <w:rPr/>
        <w:t>simplify</w:t>
      </w:r>
      <w:r>
        <w:rPr>
          <w:spacing w:val="-4"/>
        </w:rPr>
        <w:t> </w:t>
      </w:r>
      <w:r>
        <w:rPr/>
        <w:t>card</w:t>
      </w:r>
      <w:r>
        <w:rPr>
          <w:spacing w:val="-4"/>
        </w:rPr>
        <w:t> </w:t>
      </w:r>
      <w:r>
        <w:rPr/>
        <w:t>exchanges</w:t>
      </w:r>
      <w:r>
        <w:rPr>
          <w:spacing w:val="-4"/>
        </w:rPr>
        <w:t> </w:t>
      </w:r>
      <w:r>
        <w:rPr/>
        <w:t>and</w:t>
      </w:r>
      <w:r>
        <w:rPr>
          <w:spacing w:val="-4"/>
        </w:rPr>
        <w:t> </w:t>
      </w:r>
      <w:r>
        <w:rPr/>
        <w:t>references.</w:t>
      </w:r>
      <w:r>
        <w:rPr>
          <w:spacing w:val="-4"/>
        </w:rPr>
        <w:t> </w:t>
      </w:r>
      <w:r>
        <w:rPr/>
        <w:t>Don’t forget to add the handout printed in A3.</w:t>
      </w:r>
    </w:p>
    <w:p>
      <w:pPr>
        <w:pStyle w:val="BodyText"/>
        <w:spacing w:before="3"/>
      </w:pPr>
    </w:p>
    <w:p>
      <w:pPr>
        <w:pStyle w:val="Heading4"/>
        <w:numPr>
          <w:ilvl w:val="0"/>
          <w:numId w:val="52"/>
        </w:numPr>
        <w:tabs>
          <w:tab w:pos="1060" w:val="left" w:leader="none"/>
        </w:tabs>
        <w:spacing w:line="240" w:lineRule="auto" w:before="0" w:after="0"/>
        <w:ind w:left="1060" w:right="0" w:hanging="283"/>
        <w:jc w:val="left"/>
      </w:pPr>
      <w:r>
        <w:rPr/>
        <w:t>Using Speak Up </w:t>
      </w:r>
      <w:r>
        <w:rPr>
          <w:spacing w:val="-2"/>
        </w:rPr>
        <w:t>Digital:</w:t>
      </w:r>
    </w:p>
    <w:p>
      <w:pPr>
        <w:pStyle w:val="BodyText"/>
        <w:spacing w:line="247" w:lineRule="auto" w:before="7"/>
        <w:ind w:left="1060"/>
      </w:pPr>
      <w:r>
        <w:rPr/>
        <w:t>If</w:t>
      </w:r>
      <w:r>
        <w:rPr>
          <w:spacing w:val="-6"/>
        </w:rPr>
        <w:t> </w:t>
      </w:r>
      <w:r>
        <w:rPr/>
        <w:t>you’re</w:t>
      </w:r>
      <w:r>
        <w:rPr>
          <w:spacing w:val="-6"/>
        </w:rPr>
        <w:t> </w:t>
      </w:r>
      <w:r>
        <w:rPr/>
        <w:t>using</w:t>
      </w:r>
      <w:r>
        <w:rPr>
          <w:spacing w:val="-6"/>
        </w:rPr>
        <w:t> </w:t>
      </w:r>
      <w:r>
        <w:rPr/>
        <w:t>the</w:t>
      </w:r>
      <w:r>
        <w:rPr>
          <w:spacing w:val="-6"/>
        </w:rPr>
        <w:t> </w:t>
      </w:r>
      <w:r>
        <w:rPr/>
        <w:t>Speak</w:t>
      </w:r>
      <w:r>
        <w:rPr>
          <w:spacing w:val="-6"/>
        </w:rPr>
        <w:t> </w:t>
      </w:r>
      <w:r>
        <w:rPr/>
        <w:t>Up</w:t>
      </w:r>
      <w:r>
        <w:rPr>
          <w:spacing w:val="-6"/>
        </w:rPr>
        <w:t> </w:t>
      </w:r>
      <w:r>
        <w:rPr/>
        <w:t>digital</w:t>
      </w:r>
      <w:r>
        <w:rPr>
          <w:spacing w:val="-6"/>
        </w:rPr>
        <w:t> </w:t>
      </w:r>
      <w:r>
        <w:rPr/>
        <w:t>tool,</w:t>
      </w:r>
      <w:r>
        <w:rPr>
          <w:spacing w:val="-6"/>
        </w:rPr>
        <w:t> </w:t>
      </w:r>
      <w:r>
        <w:rPr/>
        <w:t>make</w:t>
      </w:r>
      <w:r>
        <w:rPr>
          <w:spacing w:val="-6"/>
        </w:rPr>
        <w:t> </w:t>
      </w:r>
      <w:r>
        <w:rPr/>
        <w:t>sure</w:t>
      </w:r>
      <w:r>
        <w:rPr>
          <w:spacing w:val="-6"/>
        </w:rPr>
        <w:t> </w:t>
      </w:r>
      <w:r>
        <w:rPr/>
        <w:t>you</w:t>
      </w:r>
      <w:r>
        <w:rPr>
          <w:spacing w:val="-6"/>
        </w:rPr>
        <w:t> </w:t>
      </w:r>
      <w:r>
        <w:rPr/>
        <w:t>are</w:t>
      </w:r>
      <w:r>
        <w:rPr>
          <w:spacing w:val="-6"/>
        </w:rPr>
        <w:t> </w:t>
      </w:r>
      <w:r>
        <w:rPr/>
        <w:t>familiar</w:t>
      </w:r>
      <w:r>
        <w:rPr>
          <w:spacing w:val="-6"/>
        </w:rPr>
        <w:t> </w:t>
      </w:r>
      <w:r>
        <w:rPr/>
        <w:t>with</w:t>
      </w:r>
      <w:r>
        <w:rPr>
          <w:spacing w:val="-6"/>
        </w:rPr>
        <w:t> </w:t>
      </w:r>
      <w:r>
        <w:rPr/>
        <w:t>the</w:t>
      </w:r>
      <w:r>
        <w:rPr>
          <w:spacing w:val="-6"/>
        </w:rPr>
        <w:t> </w:t>
      </w:r>
      <w:r>
        <w:rPr/>
        <w:t>platform’s</w:t>
      </w:r>
      <w:r>
        <w:rPr>
          <w:spacing w:val="-6"/>
        </w:rPr>
        <w:t> </w:t>
      </w:r>
      <w:r>
        <w:rPr/>
        <w:t>functionality. During the training, send participants the invite link to your open meeting. At the beginning of the session, allocate time to walk participants through the platform’s functionality, ensuring they know how to navigate the digital tools for card selection, journaling, and sharing.</w:t>
      </w:r>
    </w:p>
    <w:p>
      <w:pPr>
        <w:pStyle w:val="BodyText"/>
        <w:spacing w:before="2"/>
      </w:pPr>
    </w:p>
    <w:p>
      <w:pPr>
        <w:pStyle w:val="Heading4"/>
        <w:ind w:left="777" w:firstLine="0"/>
      </w:pPr>
      <w:r>
        <w:rPr/>
        <w:t>Round </w:t>
      </w:r>
      <w:r>
        <w:rPr>
          <w:spacing w:val="-5"/>
        </w:rPr>
        <w:t>1:</w:t>
      </w:r>
    </w:p>
    <w:p>
      <w:pPr>
        <w:pStyle w:val="ListParagraph"/>
        <w:numPr>
          <w:ilvl w:val="0"/>
          <w:numId w:val="52"/>
        </w:numPr>
        <w:tabs>
          <w:tab w:pos="1060" w:val="left" w:leader="none"/>
        </w:tabs>
        <w:spacing w:line="240" w:lineRule="auto" w:before="6" w:after="0"/>
        <w:ind w:left="1060" w:right="0" w:hanging="283"/>
        <w:jc w:val="left"/>
        <w:rPr>
          <w:b/>
          <w:sz w:val="20"/>
        </w:rPr>
      </w:pPr>
      <w:r>
        <w:rPr>
          <w:b/>
          <w:spacing w:val="-2"/>
          <w:sz w:val="20"/>
        </w:rPr>
        <w:t>Partnering:</w:t>
      </w:r>
    </w:p>
    <w:p>
      <w:pPr>
        <w:pStyle w:val="BodyText"/>
        <w:spacing w:line="247" w:lineRule="auto" w:before="7"/>
        <w:ind w:left="1060" w:right="69"/>
      </w:pPr>
      <w:r>
        <w:rPr/>
        <w:t>Participants</w:t>
      </w:r>
      <w:r>
        <w:rPr>
          <w:spacing w:val="-6"/>
        </w:rPr>
        <w:t> </w:t>
      </w:r>
      <w:r>
        <w:rPr/>
        <w:t>will</w:t>
      </w:r>
      <w:r>
        <w:rPr>
          <w:spacing w:val="-6"/>
        </w:rPr>
        <w:t> </w:t>
      </w:r>
      <w:r>
        <w:rPr/>
        <w:t>be</w:t>
      </w:r>
      <w:r>
        <w:rPr>
          <w:spacing w:val="-6"/>
        </w:rPr>
        <w:t> </w:t>
      </w:r>
      <w:r>
        <w:rPr/>
        <w:t>randomly</w:t>
      </w:r>
      <w:r>
        <w:rPr>
          <w:spacing w:val="-6"/>
        </w:rPr>
        <w:t> </w:t>
      </w:r>
      <w:r>
        <w:rPr/>
        <w:t>paired</w:t>
      </w:r>
      <w:r>
        <w:rPr>
          <w:spacing w:val="-6"/>
        </w:rPr>
        <w:t> </w:t>
      </w:r>
      <w:r>
        <w:rPr/>
        <w:t>using</w:t>
      </w:r>
      <w:r>
        <w:rPr>
          <w:spacing w:val="-6"/>
        </w:rPr>
        <w:t> </w:t>
      </w:r>
      <w:r>
        <w:rPr/>
        <w:t>the</w:t>
      </w:r>
      <w:r>
        <w:rPr>
          <w:spacing w:val="-6"/>
        </w:rPr>
        <w:t> </w:t>
      </w:r>
      <w:r>
        <w:rPr/>
        <w:t>meeting</w:t>
      </w:r>
      <w:r>
        <w:rPr>
          <w:spacing w:val="-6"/>
        </w:rPr>
        <w:t> </w:t>
      </w:r>
      <w:r>
        <w:rPr/>
        <w:t>platform’s</w:t>
      </w:r>
      <w:r>
        <w:rPr>
          <w:spacing w:val="-6"/>
        </w:rPr>
        <w:t> </w:t>
      </w:r>
      <w:r>
        <w:rPr/>
        <w:t>breakout</w:t>
      </w:r>
      <w:r>
        <w:rPr>
          <w:spacing w:val="-6"/>
        </w:rPr>
        <w:t> </w:t>
      </w:r>
      <w:r>
        <w:rPr/>
        <w:t>room</w:t>
      </w:r>
      <w:r>
        <w:rPr>
          <w:spacing w:val="-6"/>
        </w:rPr>
        <w:t> </w:t>
      </w:r>
      <w:r>
        <w:rPr/>
        <w:t>feature.</w:t>
      </w:r>
      <w:r>
        <w:rPr>
          <w:spacing w:val="-6"/>
        </w:rPr>
        <w:t> </w:t>
      </w:r>
      <w:r>
        <w:rPr/>
        <w:t>Present</w:t>
      </w:r>
      <w:r>
        <w:rPr>
          <w:spacing w:val="-6"/>
        </w:rPr>
        <w:t> </w:t>
      </w:r>
      <w:r>
        <w:rPr/>
        <w:t>this as similar to drawing a card face down – you won’t know who you’ll meet, and that adds a layer of curiosity and surprise to the process.</w:t>
      </w:r>
    </w:p>
    <w:p>
      <w:pPr>
        <w:pStyle w:val="Heading4"/>
        <w:numPr>
          <w:ilvl w:val="0"/>
          <w:numId w:val="52"/>
        </w:numPr>
        <w:tabs>
          <w:tab w:pos="1060" w:val="left" w:leader="none"/>
        </w:tabs>
        <w:spacing w:line="250" w:lineRule="exact" w:before="0" w:after="0"/>
        <w:ind w:left="1060" w:right="0" w:hanging="283"/>
        <w:jc w:val="left"/>
      </w:pPr>
      <w:r>
        <w:rPr/>
        <w:t>Instructions</w:t>
      </w:r>
      <w:r>
        <w:rPr>
          <w:spacing w:val="-3"/>
        </w:rPr>
        <w:t> </w:t>
      </w:r>
      <w:r>
        <w:rPr/>
        <w:t>for</w:t>
      </w:r>
      <w:r>
        <w:rPr>
          <w:spacing w:val="-1"/>
        </w:rPr>
        <w:t> </w:t>
      </w:r>
      <w:r>
        <w:rPr/>
        <w:t>Breakout</w:t>
      </w:r>
      <w:r>
        <w:rPr>
          <w:spacing w:val="-1"/>
        </w:rPr>
        <w:t> </w:t>
      </w:r>
      <w:r>
        <w:rPr>
          <w:spacing w:val="-2"/>
        </w:rPr>
        <w:t>Rooms:</w:t>
      </w:r>
    </w:p>
    <w:p>
      <w:pPr>
        <w:pStyle w:val="BodyText"/>
        <w:spacing w:line="247" w:lineRule="auto" w:before="7"/>
        <w:ind w:left="1060" w:right="69"/>
      </w:pPr>
      <w:r>
        <w:rPr/>
        <w:t>To</w:t>
      </w:r>
      <w:r>
        <w:rPr>
          <w:spacing w:val="-4"/>
        </w:rPr>
        <w:t> </w:t>
      </w:r>
      <w:r>
        <w:rPr/>
        <w:t>ensure</w:t>
      </w:r>
      <w:r>
        <w:rPr>
          <w:spacing w:val="-4"/>
        </w:rPr>
        <w:t> </w:t>
      </w:r>
      <w:r>
        <w:rPr/>
        <w:t>the</w:t>
      </w:r>
      <w:r>
        <w:rPr>
          <w:spacing w:val="-4"/>
        </w:rPr>
        <w:t> </w:t>
      </w:r>
      <w:r>
        <w:rPr/>
        <w:t>flow</w:t>
      </w:r>
      <w:r>
        <w:rPr>
          <w:spacing w:val="-4"/>
        </w:rPr>
        <w:t> </w:t>
      </w:r>
      <w:r>
        <w:rPr/>
        <w:t>of</w:t>
      </w:r>
      <w:r>
        <w:rPr>
          <w:spacing w:val="-4"/>
        </w:rPr>
        <w:t> </w:t>
      </w:r>
      <w:r>
        <w:rPr/>
        <w:t>the</w:t>
      </w:r>
      <w:r>
        <w:rPr>
          <w:spacing w:val="-4"/>
        </w:rPr>
        <w:t> </w:t>
      </w:r>
      <w:r>
        <w:rPr/>
        <w:t>activity</w:t>
      </w:r>
      <w:r>
        <w:rPr>
          <w:spacing w:val="-4"/>
        </w:rPr>
        <w:t> </w:t>
      </w:r>
      <w:r>
        <w:rPr/>
        <w:t>is</w:t>
      </w:r>
      <w:r>
        <w:rPr>
          <w:spacing w:val="-4"/>
        </w:rPr>
        <w:t> </w:t>
      </w:r>
      <w:r>
        <w:rPr/>
        <w:t>smooth,</w:t>
      </w:r>
      <w:r>
        <w:rPr>
          <w:spacing w:val="-4"/>
        </w:rPr>
        <w:t> </w:t>
      </w:r>
      <w:r>
        <w:rPr/>
        <w:t>send</w:t>
      </w:r>
      <w:r>
        <w:rPr>
          <w:spacing w:val="-4"/>
        </w:rPr>
        <w:t> </w:t>
      </w:r>
      <w:r>
        <w:rPr/>
        <w:t>clear</w:t>
      </w:r>
      <w:r>
        <w:rPr>
          <w:spacing w:val="-4"/>
        </w:rPr>
        <w:t> </w:t>
      </w:r>
      <w:r>
        <w:rPr/>
        <w:t>instructions</w:t>
      </w:r>
      <w:r>
        <w:rPr>
          <w:spacing w:val="-4"/>
        </w:rPr>
        <w:t> </w:t>
      </w:r>
      <w:r>
        <w:rPr/>
        <w:t>to</w:t>
      </w:r>
      <w:r>
        <w:rPr>
          <w:spacing w:val="-4"/>
        </w:rPr>
        <w:t> </w:t>
      </w:r>
      <w:r>
        <w:rPr/>
        <w:t>participants</w:t>
      </w:r>
      <w:r>
        <w:rPr>
          <w:spacing w:val="-4"/>
        </w:rPr>
        <w:t> </w:t>
      </w:r>
      <w:r>
        <w:rPr/>
        <w:t>once</w:t>
      </w:r>
      <w:r>
        <w:rPr>
          <w:spacing w:val="-4"/>
        </w:rPr>
        <w:t> </w:t>
      </w:r>
      <w:r>
        <w:rPr/>
        <w:t>they</w:t>
      </w:r>
      <w:r>
        <w:rPr>
          <w:spacing w:val="-4"/>
        </w:rPr>
        <w:t> </w:t>
      </w:r>
      <w:r>
        <w:rPr/>
        <w:t>are</w:t>
      </w:r>
      <w:r>
        <w:rPr>
          <w:spacing w:val="-4"/>
        </w:rPr>
        <w:t> </w:t>
      </w:r>
      <w:r>
        <w:rPr/>
        <w:t>in their breakout rooms. Make sure they know the structure and timing:</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Person</w:t>
      </w:r>
      <w:r>
        <w:rPr>
          <w:spacing w:val="-10"/>
          <w:sz w:val="20"/>
        </w:rPr>
        <w:t> </w:t>
      </w:r>
      <w:r>
        <w:rPr>
          <w:sz w:val="20"/>
        </w:rPr>
        <w:t>A</w:t>
      </w:r>
      <w:r>
        <w:rPr>
          <w:spacing w:val="-1"/>
          <w:sz w:val="20"/>
        </w:rPr>
        <w:t> </w:t>
      </w:r>
      <w:r>
        <w:rPr>
          <w:sz w:val="20"/>
        </w:rPr>
        <w:t>starts</w:t>
      </w:r>
      <w:r>
        <w:rPr>
          <w:spacing w:val="-2"/>
          <w:sz w:val="20"/>
        </w:rPr>
        <w:t> </w:t>
      </w:r>
      <w:r>
        <w:rPr>
          <w:sz w:val="20"/>
        </w:rPr>
        <w:t>by</w:t>
      </w:r>
      <w:r>
        <w:rPr>
          <w:spacing w:val="-1"/>
          <w:sz w:val="20"/>
        </w:rPr>
        <w:t> </w:t>
      </w:r>
      <w:r>
        <w:rPr>
          <w:sz w:val="20"/>
        </w:rPr>
        <w:t>sharing</w:t>
      </w:r>
      <w:r>
        <w:rPr>
          <w:spacing w:val="-2"/>
          <w:sz w:val="20"/>
        </w:rPr>
        <w:t> </w:t>
      </w:r>
      <w:r>
        <w:rPr>
          <w:sz w:val="20"/>
        </w:rPr>
        <w:t>their</w:t>
      </w:r>
      <w:r>
        <w:rPr>
          <w:spacing w:val="-1"/>
          <w:sz w:val="20"/>
        </w:rPr>
        <w:t> </w:t>
      </w:r>
      <w:r>
        <w:rPr>
          <w:sz w:val="20"/>
        </w:rPr>
        <w:t>story</w:t>
      </w:r>
      <w:r>
        <w:rPr>
          <w:spacing w:val="-2"/>
          <w:sz w:val="20"/>
        </w:rPr>
        <w:t> </w:t>
      </w:r>
      <w:r>
        <w:rPr>
          <w:sz w:val="20"/>
        </w:rPr>
        <w:t>for</w:t>
      </w:r>
      <w:r>
        <w:rPr>
          <w:spacing w:val="-1"/>
          <w:sz w:val="20"/>
        </w:rPr>
        <w:t> </w:t>
      </w:r>
      <w:r>
        <w:rPr>
          <w:sz w:val="20"/>
        </w:rPr>
        <w:t>5</w:t>
      </w:r>
      <w:r>
        <w:rPr>
          <w:spacing w:val="-1"/>
          <w:sz w:val="20"/>
        </w:rPr>
        <w:t> </w:t>
      </w:r>
      <w:r>
        <w:rPr>
          <w:spacing w:val="-2"/>
          <w:sz w:val="20"/>
        </w:rPr>
        <w:t>minutes.</w:t>
      </w:r>
    </w:p>
    <w:p>
      <w:pPr>
        <w:pStyle w:val="ListParagraph"/>
        <w:numPr>
          <w:ilvl w:val="1"/>
          <w:numId w:val="52"/>
        </w:numPr>
        <w:tabs>
          <w:tab w:pos="1342" w:val="left" w:leader="none"/>
          <w:tab w:pos="1344" w:val="left" w:leader="none"/>
        </w:tabs>
        <w:spacing w:line="247" w:lineRule="auto" w:before="6" w:after="0"/>
        <w:ind w:left="1344" w:right="174" w:hanging="284"/>
        <w:jc w:val="left"/>
        <w:rPr>
          <w:sz w:val="20"/>
        </w:rPr>
      </w:pPr>
      <w:r>
        <w:rPr>
          <w:sz w:val="20"/>
        </w:rPr>
        <w:t>After</w:t>
      </w:r>
      <w:r>
        <w:rPr>
          <w:spacing w:val="-4"/>
          <w:sz w:val="20"/>
        </w:rPr>
        <w:t> </w:t>
      </w:r>
      <w:r>
        <w:rPr>
          <w:sz w:val="20"/>
        </w:rPr>
        <w:t>Person</w:t>
      </w:r>
      <w:r>
        <w:rPr>
          <w:spacing w:val="-12"/>
          <w:sz w:val="20"/>
        </w:rPr>
        <w:t> </w:t>
      </w:r>
      <w:r>
        <w:rPr>
          <w:sz w:val="20"/>
        </w:rPr>
        <w:t>A</w:t>
      </w:r>
      <w:r>
        <w:rPr>
          <w:spacing w:val="-4"/>
          <w:sz w:val="20"/>
        </w:rPr>
        <w:t> </w:t>
      </w:r>
      <w:r>
        <w:rPr>
          <w:sz w:val="20"/>
        </w:rPr>
        <w:t>finishes,</w:t>
      </w:r>
      <w:r>
        <w:rPr>
          <w:spacing w:val="-4"/>
          <w:sz w:val="20"/>
        </w:rPr>
        <w:t> </w:t>
      </w:r>
      <w:r>
        <w:rPr>
          <w:sz w:val="20"/>
        </w:rPr>
        <w:t>Person</w:t>
      </w:r>
      <w:r>
        <w:rPr>
          <w:spacing w:val="-4"/>
          <w:sz w:val="20"/>
        </w:rPr>
        <w:t> </w:t>
      </w:r>
      <w:r>
        <w:rPr>
          <w:sz w:val="20"/>
        </w:rPr>
        <w:t>B</w:t>
      </w:r>
      <w:r>
        <w:rPr>
          <w:spacing w:val="-4"/>
          <w:sz w:val="20"/>
        </w:rPr>
        <w:t> </w:t>
      </w:r>
      <w:r>
        <w:rPr>
          <w:sz w:val="20"/>
        </w:rPr>
        <w:t>will</w:t>
      </w:r>
      <w:r>
        <w:rPr>
          <w:spacing w:val="-4"/>
          <w:sz w:val="20"/>
        </w:rPr>
        <w:t> </w:t>
      </w:r>
      <w:r>
        <w:rPr>
          <w:sz w:val="20"/>
        </w:rPr>
        <w:t>write</w:t>
      </w:r>
      <w:r>
        <w:rPr>
          <w:spacing w:val="-4"/>
          <w:sz w:val="20"/>
        </w:rPr>
        <w:t> </w:t>
      </w:r>
      <w:r>
        <w:rPr>
          <w:sz w:val="20"/>
        </w:rPr>
        <w:t>down</w:t>
      </w:r>
      <w:r>
        <w:rPr>
          <w:spacing w:val="-4"/>
          <w:sz w:val="20"/>
        </w:rPr>
        <w:t> </w:t>
      </w:r>
      <w:r>
        <w:rPr>
          <w:sz w:val="20"/>
        </w:rPr>
        <w:t>3-5</w:t>
      </w:r>
      <w:r>
        <w:rPr>
          <w:spacing w:val="-4"/>
          <w:sz w:val="20"/>
        </w:rPr>
        <w:t> </w:t>
      </w:r>
      <w:r>
        <w:rPr>
          <w:sz w:val="20"/>
        </w:rPr>
        <w:t>words</w:t>
      </w:r>
      <w:r>
        <w:rPr>
          <w:spacing w:val="-4"/>
          <w:sz w:val="20"/>
        </w:rPr>
        <w:t> </w:t>
      </w:r>
      <w:r>
        <w:rPr>
          <w:sz w:val="20"/>
        </w:rPr>
        <w:t>to</w:t>
      </w:r>
      <w:r>
        <w:rPr>
          <w:spacing w:val="-4"/>
          <w:sz w:val="20"/>
        </w:rPr>
        <w:t> </w:t>
      </w:r>
      <w:r>
        <w:rPr>
          <w:sz w:val="20"/>
        </w:rPr>
        <w:t>describe</w:t>
      </w:r>
      <w:r>
        <w:rPr>
          <w:spacing w:val="-4"/>
          <w:sz w:val="20"/>
        </w:rPr>
        <w:t> </w:t>
      </w:r>
      <w:r>
        <w:rPr>
          <w:sz w:val="20"/>
        </w:rPr>
        <w:t>what</w:t>
      </w:r>
      <w:r>
        <w:rPr>
          <w:spacing w:val="-4"/>
          <w:sz w:val="20"/>
        </w:rPr>
        <w:t> </w:t>
      </w:r>
      <w:r>
        <w:rPr>
          <w:sz w:val="20"/>
        </w:rPr>
        <w:t>they</w:t>
      </w:r>
      <w:r>
        <w:rPr>
          <w:spacing w:val="-4"/>
          <w:sz w:val="20"/>
        </w:rPr>
        <w:t> </w:t>
      </w:r>
      <w:r>
        <w:rPr>
          <w:sz w:val="20"/>
        </w:rPr>
        <w:t>heard</w:t>
      </w:r>
      <w:r>
        <w:rPr>
          <w:spacing w:val="-4"/>
          <w:sz w:val="20"/>
        </w:rPr>
        <w:t> </w:t>
      </w:r>
      <w:r>
        <w:rPr>
          <w:sz w:val="20"/>
        </w:rPr>
        <w:t>and</w:t>
      </w:r>
      <w:r>
        <w:rPr>
          <w:spacing w:val="-4"/>
          <w:sz w:val="20"/>
        </w:rPr>
        <w:t> </w:t>
      </w:r>
      <w:r>
        <w:rPr>
          <w:sz w:val="20"/>
        </w:rPr>
        <w:t>then share the words with Person A for 2 minutes.</w:t>
      </w:r>
    </w:p>
    <w:p>
      <w:pPr>
        <w:pStyle w:val="ListParagraph"/>
        <w:numPr>
          <w:ilvl w:val="1"/>
          <w:numId w:val="52"/>
        </w:numPr>
        <w:tabs>
          <w:tab w:pos="1342" w:val="left" w:leader="none"/>
          <w:tab w:pos="1344" w:val="left" w:leader="none"/>
        </w:tabs>
        <w:spacing w:line="247" w:lineRule="auto" w:before="0" w:after="0"/>
        <w:ind w:left="1344" w:right="322" w:hanging="284"/>
        <w:jc w:val="left"/>
        <w:rPr>
          <w:sz w:val="20"/>
        </w:rPr>
      </w:pPr>
      <w:r>
        <w:rPr>
          <w:sz w:val="20"/>
        </w:rPr>
        <w:t>After</w:t>
      </w:r>
      <w:r>
        <w:rPr>
          <w:spacing w:val="-4"/>
          <w:sz w:val="20"/>
        </w:rPr>
        <w:t> </w:t>
      </w:r>
      <w:r>
        <w:rPr>
          <w:sz w:val="20"/>
        </w:rPr>
        <w:t>Person</w:t>
      </w:r>
      <w:r>
        <w:rPr>
          <w:spacing w:val="-4"/>
          <w:sz w:val="20"/>
        </w:rPr>
        <w:t> </w:t>
      </w:r>
      <w:r>
        <w:rPr>
          <w:sz w:val="20"/>
        </w:rPr>
        <w:t>B</w:t>
      </w:r>
      <w:r>
        <w:rPr>
          <w:spacing w:val="-4"/>
          <w:sz w:val="20"/>
        </w:rPr>
        <w:t> </w:t>
      </w:r>
      <w:r>
        <w:rPr>
          <w:sz w:val="20"/>
        </w:rPr>
        <w:t>shares</w:t>
      </w:r>
      <w:r>
        <w:rPr>
          <w:spacing w:val="-4"/>
          <w:sz w:val="20"/>
        </w:rPr>
        <w:t> </w:t>
      </w:r>
      <w:r>
        <w:rPr>
          <w:sz w:val="20"/>
        </w:rPr>
        <w:t>the</w:t>
      </w:r>
      <w:r>
        <w:rPr>
          <w:spacing w:val="-4"/>
          <w:sz w:val="20"/>
        </w:rPr>
        <w:t> </w:t>
      </w:r>
      <w:r>
        <w:rPr>
          <w:sz w:val="20"/>
        </w:rPr>
        <w:t>words,</w:t>
      </w:r>
      <w:r>
        <w:rPr>
          <w:spacing w:val="-4"/>
          <w:sz w:val="20"/>
        </w:rPr>
        <w:t> </w:t>
      </w:r>
      <w:r>
        <w:rPr>
          <w:sz w:val="20"/>
        </w:rPr>
        <w:t>they</w:t>
      </w:r>
      <w:r>
        <w:rPr>
          <w:spacing w:val="-4"/>
          <w:sz w:val="20"/>
        </w:rPr>
        <w:t> </w:t>
      </w:r>
      <w:r>
        <w:rPr>
          <w:sz w:val="20"/>
        </w:rPr>
        <w:t>switch</w:t>
      </w:r>
      <w:r>
        <w:rPr>
          <w:spacing w:val="-4"/>
          <w:sz w:val="20"/>
        </w:rPr>
        <w:t> </w:t>
      </w:r>
      <w:r>
        <w:rPr>
          <w:sz w:val="20"/>
        </w:rPr>
        <w:t>roles</w:t>
      </w:r>
      <w:r>
        <w:rPr>
          <w:spacing w:val="-4"/>
          <w:sz w:val="20"/>
        </w:rPr>
        <w:t> </w:t>
      </w:r>
      <w:r>
        <w:rPr>
          <w:sz w:val="20"/>
        </w:rPr>
        <w:t>and</w:t>
      </w:r>
      <w:r>
        <w:rPr>
          <w:spacing w:val="-4"/>
          <w:sz w:val="20"/>
        </w:rPr>
        <w:t> </w:t>
      </w:r>
      <w:r>
        <w:rPr>
          <w:sz w:val="20"/>
        </w:rPr>
        <w:t>repeat</w:t>
      </w:r>
      <w:r>
        <w:rPr>
          <w:spacing w:val="-4"/>
          <w:sz w:val="20"/>
        </w:rPr>
        <w:t> </w:t>
      </w:r>
      <w:r>
        <w:rPr>
          <w:sz w:val="20"/>
        </w:rPr>
        <w:t>the</w:t>
      </w:r>
      <w:r>
        <w:rPr>
          <w:spacing w:val="-4"/>
          <w:sz w:val="20"/>
        </w:rPr>
        <w:t> </w:t>
      </w:r>
      <w:r>
        <w:rPr>
          <w:sz w:val="20"/>
        </w:rPr>
        <w:t>process,</w:t>
      </w:r>
      <w:r>
        <w:rPr>
          <w:spacing w:val="-4"/>
          <w:sz w:val="20"/>
        </w:rPr>
        <w:t> </w:t>
      </w:r>
      <w:r>
        <w:rPr>
          <w:sz w:val="20"/>
        </w:rPr>
        <w:t>with</w:t>
      </w:r>
      <w:r>
        <w:rPr>
          <w:spacing w:val="-4"/>
          <w:sz w:val="20"/>
        </w:rPr>
        <w:t> </w:t>
      </w:r>
      <w:r>
        <w:rPr>
          <w:sz w:val="20"/>
        </w:rPr>
        <w:t>Person</w:t>
      </w:r>
      <w:r>
        <w:rPr>
          <w:spacing w:val="-4"/>
          <w:sz w:val="20"/>
        </w:rPr>
        <w:t> </w:t>
      </w:r>
      <w:r>
        <w:rPr>
          <w:sz w:val="20"/>
        </w:rPr>
        <w:t>B</w:t>
      </w:r>
      <w:r>
        <w:rPr>
          <w:spacing w:val="-4"/>
          <w:sz w:val="20"/>
        </w:rPr>
        <w:t> </w:t>
      </w:r>
      <w:r>
        <w:rPr>
          <w:sz w:val="20"/>
        </w:rPr>
        <w:t>sharing their story and Person A providing words.</w:t>
      </w:r>
    </w:p>
    <w:p>
      <w:pPr>
        <w:pStyle w:val="ListParagraph"/>
        <w:numPr>
          <w:ilvl w:val="1"/>
          <w:numId w:val="52"/>
        </w:numPr>
        <w:tabs>
          <w:tab w:pos="1342" w:val="left" w:leader="none"/>
          <w:tab w:pos="1344" w:val="left" w:leader="none"/>
        </w:tabs>
        <w:spacing w:line="247" w:lineRule="auto" w:before="0" w:after="0"/>
        <w:ind w:left="1344" w:right="381" w:hanging="284"/>
        <w:jc w:val="left"/>
        <w:rPr>
          <w:sz w:val="20"/>
        </w:rPr>
      </w:pPr>
      <w:r>
        <w:rPr>
          <w:sz w:val="20"/>
        </w:rPr>
        <w:t>You</w:t>
      </w:r>
      <w:r>
        <w:rPr>
          <w:spacing w:val="-5"/>
          <w:sz w:val="20"/>
        </w:rPr>
        <w:t> </w:t>
      </w:r>
      <w:r>
        <w:rPr>
          <w:sz w:val="20"/>
        </w:rPr>
        <w:t>can</w:t>
      </w:r>
      <w:r>
        <w:rPr>
          <w:spacing w:val="-5"/>
          <w:sz w:val="20"/>
        </w:rPr>
        <w:t> </w:t>
      </w:r>
      <w:r>
        <w:rPr>
          <w:sz w:val="20"/>
        </w:rPr>
        <w:t>send</w:t>
      </w:r>
      <w:r>
        <w:rPr>
          <w:spacing w:val="-5"/>
          <w:sz w:val="20"/>
        </w:rPr>
        <w:t> </w:t>
      </w:r>
      <w:r>
        <w:rPr>
          <w:sz w:val="20"/>
        </w:rPr>
        <w:t>these</w:t>
      </w:r>
      <w:r>
        <w:rPr>
          <w:spacing w:val="-5"/>
          <w:sz w:val="20"/>
        </w:rPr>
        <w:t> </w:t>
      </w:r>
      <w:r>
        <w:rPr>
          <w:sz w:val="20"/>
        </w:rPr>
        <w:t>instructions</w:t>
      </w:r>
      <w:r>
        <w:rPr>
          <w:spacing w:val="-5"/>
          <w:sz w:val="20"/>
        </w:rPr>
        <w:t> </w:t>
      </w:r>
      <w:r>
        <w:rPr>
          <w:sz w:val="20"/>
        </w:rPr>
        <w:t>through</w:t>
      </w:r>
      <w:r>
        <w:rPr>
          <w:spacing w:val="-5"/>
          <w:sz w:val="20"/>
        </w:rPr>
        <w:t> </w:t>
      </w:r>
      <w:r>
        <w:rPr>
          <w:sz w:val="20"/>
        </w:rPr>
        <w:t>the</w:t>
      </w:r>
      <w:r>
        <w:rPr>
          <w:spacing w:val="-5"/>
          <w:sz w:val="20"/>
        </w:rPr>
        <w:t> </w:t>
      </w:r>
      <w:r>
        <w:rPr>
          <w:sz w:val="20"/>
        </w:rPr>
        <w:t>chat</w:t>
      </w:r>
      <w:r>
        <w:rPr>
          <w:spacing w:val="-5"/>
          <w:sz w:val="20"/>
        </w:rPr>
        <w:t> </w:t>
      </w:r>
      <w:r>
        <w:rPr>
          <w:sz w:val="20"/>
        </w:rPr>
        <w:t>feature</w:t>
      </w:r>
      <w:r>
        <w:rPr>
          <w:spacing w:val="-5"/>
          <w:sz w:val="20"/>
        </w:rPr>
        <w:t> </w:t>
      </w:r>
      <w:r>
        <w:rPr>
          <w:sz w:val="20"/>
        </w:rPr>
        <w:t>or</w:t>
      </w:r>
      <w:r>
        <w:rPr>
          <w:spacing w:val="-5"/>
          <w:sz w:val="20"/>
        </w:rPr>
        <w:t> </w:t>
      </w:r>
      <w:r>
        <w:rPr>
          <w:sz w:val="20"/>
        </w:rPr>
        <w:t>broadcast</w:t>
      </w:r>
      <w:r>
        <w:rPr>
          <w:spacing w:val="-5"/>
          <w:sz w:val="20"/>
        </w:rPr>
        <w:t> </w:t>
      </w:r>
      <w:r>
        <w:rPr>
          <w:sz w:val="20"/>
        </w:rPr>
        <w:t>a</w:t>
      </w:r>
      <w:r>
        <w:rPr>
          <w:spacing w:val="-5"/>
          <w:sz w:val="20"/>
        </w:rPr>
        <w:t> </w:t>
      </w:r>
      <w:r>
        <w:rPr>
          <w:sz w:val="20"/>
        </w:rPr>
        <w:t>message</w:t>
      </w:r>
      <w:r>
        <w:rPr>
          <w:spacing w:val="-5"/>
          <w:sz w:val="20"/>
        </w:rPr>
        <w:t> </w:t>
      </w:r>
      <w:r>
        <w:rPr>
          <w:sz w:val="20"/>
        </w:rPr>
        <w:t>to</w:t>
      </w:r>
      <w:r>
        <w:rPr>
          <w:spacing w:val="-5"/>
          <w:sz w:val="20"/>
        </w:rPr>
        <w:t> </w:t>
      </w:r>
      <w:r>
        <w:rPr>
          <w:sz w:val="20"/>
        </w:rPr>
        <w:t>all</w:t>
      </w:r>
      <w:r>
        <w:rPr>
          <w:spacing w:val="-5"/>
          <w:sz w:val="20"/>
        </w:rPr>
        <w:t> </w:t>
      </w:r>
      <w:r>
        <w:rPr>
          <w:sz w:val="20"/>
        </w:rPr>
        <w:t>breakout rooms during the session to keep participants on track.</w:t>
      </w:r>
    </w:p>
    <w:p>
      <w:pPr>
        <w:pStyle w:val="Heading4"/>
        <w:numPr>
          <w:ilvl w:val="0"/>
          <w:numId w:val="52"/>
        </w:numPr>
        <w:tabs>
          <w:tab w:pos="1060" w:val="left" w:leader="none"/>
        </w:tabs>
        <w:spacing w:line="251" w:lineRule="exact" w:before="0" w:after="0"/>
        <w:ind w:left="1060" w:right="0" w:hanging="283"/>
        <w:jc w:val="left"/>
      </w:pPr>
      <w:r>
        <w:rPr/>
        <w:t>Photo</w:t>
      </w:r>
      <w:r>
        <w:rPr>
          <w:spacing w:val="-2"/>
        </w:rPr>
        <w:t> Exchange:</w:t>
      </w:r>
    </w:p>
    <w:p>
      <w:pPr>
        <w:pStyle w:val="ListParagraph"/>
        <w:numPr>
          <w:ilvl w:val="1"/>
          <w:numId w:val="52"/>
        </w:numPr>
        <w:tabs>
          <w:tab w:pos="1341" w:val="left" w:leader="none"/>
          <w:tab w:pos="1343" w:val="left" w:leader="none"/>
        </w:tabs>
        <w:spacing w:line="247" w:lineRule="auto" w:before="3" w:after="0"/>
        <w:ind w:left="1343" w:right="98" w:hanging="284"/>
        <w:jc w:val="left"/>
        <w:rPr>
          <w:sz w:val="20"/>
        </w:rPr>
      </w:pPr>
      <w:r>
        <w:rPr>
          <w:sz w:val="20"/>
        </w:rPr>
        <w:t>If</w:t>
      </w:r>
      <w:r>
        <w:rPr>
          <w:spacing w:val="-4"/>
          <w:sz w:val="20"/>
        </w:rPr>
        <w:t> </w:t>
      </w:r>
      <w:r>
        <w:rPr>
          <w:sz w:val="20"/>
        </w:rPr>
        <w:t>using</w:t>
      </w:r>
      <w:r>
        <w:rPr>
          <w:spacing w:val="-4"/>
          <w:sz w:val="20"/>
        </w:rPr>
        <w:t> </w:t>
      </w:r>
      <w:r>
        <w:rPr>
          <w:sz w:val="20"/>
        </w:rPr>
        <w:t>physical</w:t>
      </w:r>
      <w:r>
        <w:rPr>
          <w:spacing w:val="-4"/>
          <w:sz w:val="20"/>
        </w:rPr>
        <w:t> </w:t>
      </w:r>
      <w:r>
        <w:rPr>
          <w:sz w:val="20"/>
        </w:rPr>
        <w:t>ClicKit</w:t>
      </w:r>
      <w:r>
        <w:rPr>
          <w:spacing w:val="-4"/>
          <w:sz w:val="20"/>
        </w:rPr>
        <w:t> </w:t>
      </w:r>
      <w:r>
        <w:rPr>
          <w:sz w:val="20"/>
        </w:rPr>
        <w:t>sets,</w:t>
      </w:r>
      <w:r>
        <w:rPr>
          <w:spacing w:val="-4"/>
          <w:sz w:val="20"/>
        </w:rPr>
        <w:t> </w:t>
      </w:r>
      <w:r>
        <w:rPr>
          <w:sz w:val="20"/>
        </w:rPr>
        <w:t>participants</w:t>
      </w:r>
      <w:r>
        <w:rPr>
          <w:spacing w:val="-4"/>
          <w:sz w:val="20"/>
        </w:rPr>
        <w:t> </w:t>
      </w:r>
      <w:r>
        <w:rPr>
          <w:sz w:val="20"/>
        </w:rPr>
        <w:t>can</w:t>
      </w:r>
      <w:r>
        <w:rPr>
          <w:spacing w:val="-4"/>
          <w:sz w:val="20"/>
        </w:rPr>
        <w:t> </w:t>
      </w:r>
      <w:r>
        <w:rPr>
          <w:sz w:val="20"/>
        </w:rPr>
        <w:t>show</w:t>
      </w:r>
      <w:r>
        <w:rPr>
          <w:spacing w:val="-4"/>
          <w:sz w:val="20"/>
        </w:rPr>
        <w:t> </w:t>
      </w:r>
      <w:r>
        <w:rPr>
          <w:sz w:val="20"/>
        </w:rPr>
        <w:t>their</w:t>
      </w:r>
      <w:r>
        <w:rPr>
          <w:spacing w:val="-4"/>
          <w:sz w:val="20"/>
        </w:rPr>
        <w:t> </w:t>
      </w:r>
      <w:r>
        <w:rPr>
          <w:sz w:val="20"/>
        </w:rPr>
        <w:t>selected</w:t>
      </w:r>
      <w:r>
        <w:rPr>
          <w:spacing w:val="-4"/>
          <w:sz w:val="20"/>
        </w:rPr>
        <w:t> </w:t>
      </w:r>
      <w:r>
        <w:rPr>
          <w:sz w:val="20"/>
        </w:rPr>
        <w:t>photo</w:t>
      </w:r>
      <w:r>
        <w:rPr>
          <w:spacing w:val="-4"/>
          <w:sz w:val="20"/>
        </w:rPr>
        <w:t> </w:t>
      </w:r>
      <w:r>
        <w:rPr>
          <w:sz w:val="20"/>
        </w:rPr>
        <w:t>to</w:t>
      </w:r>
      <w:r>
        <w:rPr>
          <w:spacing w:val="-4"/>
          <w:sz w:val="20"/>
        </w:rPr>
        <w:t> </w:t>
      </w:r>
      <w:r>
        <w:rPr>
          <w:sz w:val="20"/>
        </w:rPr>
        <w:t>their</w:t>
      </w:r>
      <w:r>
        <w:rPr>
          <w:spacing w:val="-4"/>
          <w:sz w:val="20"/>
        </w:rPr>
        <w:t> </w:t>
      </w:r>
      <w:r>
        <w:rPr>
          <w:sz w:val="20"/>
        </w:rPr>
        <w:t>partner</w:t>
      </w:r>
      <w:r>
        <w:rPr>
          <w:spacing w:val="-4"/>
          <w:sz w:val="20"/>
        </w:rPr>
        <w:t> </w:t>
      </w:r>
      <w:r>
        <w:rPr>
          <w:sz w:val="20"/>
        </w:rPr>
        <w:t>by</w:t>
      </w:r>
      <w:r>
        <w:rPr>
          <w:spacing w:val="-4"/>
          <w:sz w:val="20"/>
        </w:rPr>
        <w:t> </w:t>
      </w:r>
      <w:r>
        <w:rPr>
          <w:sz w:val="20"/>
        </w:rPr>
        <w:t>holding it up to the camera.</w:t>
      </w:r>
    </w:p>
    <w:p>
      <w:pPr>
        <w:pStyle w:val="ListParagraph"/>
        <w:numPr>
          <w:ilvl w:val="1"/>
          <w:numId w:val="52"/>
        </w:numPr>
        <w:tabs>
          <w:tab w:pos="1341" w:val="left" w:leader="none"/>
          <w:tab w:pos="1343" w:val="left" w:leader="none"/>
        </w:tabs>
        <w:spacing w:line="247" w:lineRule="auto" w:before="0" w:after="0"/>
        <w:ind w:left="1343" w:right="618" w:hanging="284"/>
        <w:jc w:val="left"/>
        <w:rPr>
          <w:sz w:val="20"/>
        </w:rPr>
      </w:pPr>
      <w:r>
        <w:rPr>
          <w:sz w:val="20"/>
        </w:rPr>
        <w:t>If</w:t>
      </w:r>
      <w:r>
        <w:rPr>
          <w:spacing w:val="-4"/>
          <w:sz w:val="20"/>
        </w:rPr>
        <w:t> </w:t>
      </w:r>
      <w:r>
        <w:rPr>
          <w:sz w:val="20"/>
        </w:rPr>
        <w:t>using</w:t>
      </w:r>
      <w:r>
        <w:rPr>
          <w:spacing w:val="-4"/>
          <w:sz w:val="20"/>
        </w:rPr>
        <w:t> </w:t>
      </w:r>
      <w:r>
        <w:rPr>
          <w:sz w:val="20"/>
        </w:rPr>
        <w:t>digital</w:t>
      </w:r>
      <w:r>
        <w:rPr>
          <w:spacing w:val="-4"/>
          <w:sz w:val="20"/>
        </w:rPr>
        <w:t> </w:t>
      </w:r>
      <w:r>
        <w:rPr>
          <w:sz w:val="20"/>
        </w:rPr>
        <w:t>Speak</w:t>
      </w:r>
      <w:r>
        <w:rPr>
          <w:spacing w:val="-4"/>
          <w:sz w:val="20"/>
        </w:rPr>
        <w:t> </w:t>
      </w:r>
      <w:r>
        <w:rPr>
          <w:sz w:val="20"/>
        </w:rPr>
        <w:t>Up,</w:t>
      </w:r>
      <w:r>
        <w:rPr>
          <w:spacing w:val="-4"/>
          <w:sz w:val="20"/>
        </w:rPr>
        <w:t> </w:t>
      </w:r>
      <w:r>
        <w:rPr>
          <w:sz w:val="20"/>
        </w:rPr>
        <w:t>participants</w:t>
      </w:r>
      <w:r>
        <w:rPr>
          <w:spacing w:val="-4"/>
          <w:sz w:val="20"/>
        </w:rPr>
        <w:t> </w:t>
      </w:r>
      <w:r>
        <w:rPr>
          <w:sz w:val="20"/>
        </w:rPr>
        <w:t>will</w:t>
      </w:r>
      <w:r>
        <w:rPr>
          <w:spacing w:val="-4"/>
          <w:sz w:val="20"/>
        </w:rPr>
        <w:t> </w:t>
      </w:r>
      <w:r>
        <w:rPr>
          <w:sz w:val="20"/>
        </w:rPr>
        <w:t>share</w:t>
      </w:r>
      <w:r>
        <w:rPr>
          <w:spacing w:val="-4"/>
          <w:sz w:val="20"/>
        </w:rPr>
        <w:t> </w:t>
      </w:r>
      <w:r>
        <w:rPr>
          <w:sz w:val="20"/>
        </w:rPr>
        <w:t>which</w:t>
      </w:r>
      <w:r>
        <w:rPr>
          <w:spacing w:val="-4"/>
          <w:sz w:val="20"/>
        </w:rPr>
        <w:t> </w:t>
      </w:r>
      <w:r>
        <w:rPr>
          <w:sz w:val="20"/>
        </w:rPr>
        <w:t>photo</w:t>
      </w:r>
      <w:r>
        <w:rPr>
          <w:spacing w:val="-4"/>
          <w:sz w:val="20"/>
        </w:rPr>
        <w:t> </w:t>
      </w:r>
      <w:r>
        <w:rPr>
          <w:sz w:val="20"/>
        </w:rPr>
        <w:t>they</w:t>
      </w:r>
      <w:r>
        <w:rPr>
          <w:spacing w:val="-4"/>
          <w:sz w:val="20"/>
        </w:rPr>
        <w:t> </w:t>
      </w:r>
      <w:r>
        <w:rPr>
          <w:sz w:val="20"/>
        </w:rPr>
        <w:t>choose</w:t>
      </w:r>
      <w:r>
        <w:rPr>
          <w:spacing w:val="-4"/>
          <w:sz w:val="20"/>
        </w:rPr>
        <w:t> </w:t>
      </w:r>
      <w:r>
        <w:rPr>
          <w:sz w:val="20"/>
        </w:rPr>
        <w:t>for</w:t>
      </w:r>
      <w:r>
        <w:rPr>
          <w:spacing w:val="-4"/>
          <w:sz w:val="20"/>
        </w:rPr>
        <w:t> </w:t>
      </w:r>
      <w:r>
        <w:rPr>
          <w:sz w:val="20"/>
        </w:rPr>
        <w:t>them,</w:t>
      </w:r>
      <w:r>
        <w:rPr>
          <w:spacing w:val="-4"/>
          <w:sz w:val="20"/>
        </w:rPr>
        <w:t> </w:t>
      </w:r>
      <w:r>
        <w:rPr>
          <w:sz w:val="20"/>
        </w:rPr>
        <w:t>later</w:t>
      </w:r>
      <w:r>
        <w:rPr>
          <w:spacing w:val="-4"/>
          <w:sz w:val="20"/>
        </w:rPr>
        <w:t> </w:t>
      </w:r>
      <w:r>
        <w:rPr>
          <w:sz w:val="20"/>
        </w:rPr>
        <w:t>the participants will select the photo card of their choice in the template.</w:t>
      </w:r>
    </w:p>
    <w:p>
      <w:pPr>
        <w:pStyle w:val="Heading4"/>
        <w:numPr>
          <w:ilvl w:val="0"/>
          <w:numId w:val="52"/>
        </w:numPr>
        <w:tabs>
          <w:tab w:pos="1059" w:val="left" w:leader="none"/>
        </w:tabs>
        <w:spacing w:line="251" w:lineRule="exact" w:before="0" w:after="0"/>
        <w:ind w:left="1059" w:right="0" w:hanging="283"/>
        <w:jc w:val="left"/>
      </w:pPr>
      <w:r>
        <w:rPr/>
        <w:t>Words</w:t>
      </w:r>
      <w:r>
        <w:rPr>
          <w:spacing w:val="-10"/>
        </w:rPr>
        <w:t> </w:t>
      </w:r>
      <w:r>
        <w:rPr/>
        <w:t>of</w:t>
      </w:r>
      <w:r>
        <w:rPr>
          <w:spacing w:val="-9"/>
        </w:rPr>
        <w:t> </w:t>
      </w:r>
      <w:r>
        <w:rPr>
          <w:spacing w:val="-2"/>
        </w:rPr>
        <w:t>Reflection:</w:t>
      </w:r>
    </w:p>
    <w:p>
      <w:pPr>
        <w:pStyle w:val="BodyText"/>
        <w:spacing w:line="247" w:lineRule="auto" w:before="4"/>
        <w:ind w:left="1060"/>
      </w:pPr>
      <w:r>
        <w:rPr/>
        <w:t>Instruct</w:t>
      </w:r>
      <w:r>
        <w:rPr>
          <w:spacing w:val="-3"/>
        </w:rPr>
        <w:t> </w:t>
      </w:r>
      <w:r>
        <w:rPr/>
        <w:t>participants</w:t>
      </w:r>
      <w:r>
        <w:rPr>
          <w:spacing w:val="-3"/>
        </w:rPr>
        <w:t> </w:t>
      </w:r>
      <w:r>
        <w:rPr/>
        <w:t>to</w:t>
      </w:r>
      <w:r>
        <w:rPr>
          <w:spacing w:val="-3"/>
        </w:rPr>
        <w:t> </w:t>
      </w:r>
      <w:r>
        <w:rPr/>
        <w:t>write</w:t>
      </w:r>
      <w:r>
        <w:rPr>
          <w:spacing w:val="-3"/>
        </w:rPr>
        <w:t> </w:t>
      </w:r>
      <w:r>
        <w:rPr/>
        <w:t>down</w:t>
      </w:r>
      <w:r>
        <w:rPr>
          <w:spacing w:val="-3"/>
        </w:rPr>
        <w:t> </w:t>
      </w:r>
      <w:r>
        <w:rPr/>
        <w:t>3-5</w:t>
      </w:r>
      <w:r>
        <w:rPr>
          <w:spacing w:val="-3"/>
        </w:rPr>
        <w:t> </w:t>
      </w:r>
      <w:r>
        <w:rPr/>
        <w:t>words</w:t>
      </w:r>
      <w:r>
        <w:rPr>
          <w:spacing w:val="-3"/>
        </w:rPr>
        <w:t> </w:t>
      </w:r>
      <w:r>
        <w:rPr/>
        <w:t>that</w:t>
      </w:r>
      <w:r>
        <w:rPr>
          <w:spacing w:val="-3"/>
        </w:rPr>
        <w:t> </w:t>
      </w:r>
      <w:r>
        <w:rPr/>
        <w:t>describe</w:t>
      </w:r>
      <w:r>
        <w:rPr>
          <w:spacing w:val="-3"/>
        </w:rPr>
        <w:t> </w:t>
      </w:r>
      <w:r>
        <w:rPr/>
        <w:t>the</w:t>
      </w:r>
      <w:r>
        <w:rPr>
          <w:spacing w:val="-3"/>
        </w:rPr>
        <w:t> </w:t>
      </w:r>
      <w:r>
        <w:rPr/>
        <w:t>qualities</w:t>
      </w:r>
      <w:r>
        <w:rPr>
          <w:spacing w:val="-3"/>
        </w:rPr>
        <w:t> </w:t>
      </w:r>
      <w:r>
        <w:rPr/>
        <w:t>or</w:t>
      </w:r>
      <w:r>
        <w:rPr>
          <w:spacing w:val="-3"/>
        </w:rPr>
        <w:t> </w:t>
      </w:r>
      <w:r>
        <w:rPr/>
        <w:t>values</w:t>
      </w:r>
      <w:r>
        <w:rPr>
          <w:spacing w:val="-3"/>
        </w:rPr>
        <w:t> </w:t>
      </w:r>
      <w:r>
        <w:rPr/>
        <w:t>they</w:t>
      </w:r>
      <w:r>
        <w:rPr>
          <w:spacing w:val="-3"/>
        </w:rPr>
        <w:t> </w:t>
      </w:r>
      <w:r>
        <w:rPr/>
        <w:t>heard</w:t>
      </w:r>
      <w:r>
        <w:rPr>
          <w:spacing w:val="-3"/>
        </w:rPr>
        <w:t> </w:t>
      </w:r>
      <w:r>
        <w:rPr/>
        <w:t>in</w:t>
      </w:r>
      <w:r>
        <w:rPr>
          <w:spacing w:val="-3"/>
        </w:rPr>
        <w:t> </w:t>
      </w:r>
      <w:r>
        <w:rPr/>
        <w:t>their partner’s story.</w:t>
      </w:r>
      <w:r>
        <w:rPr>
          <w:spacing w:val="-4"/>
        </w:rPr>
        <w:t> </w:t>
      </w:r>
      <w:r>
        <w:rPr/>
        <w:t>They can then share their words:</w:t>
      </w:r>
    </w:p>
    <w:p>
      <w:pPr>
        <w:pStyle w:val="ListParagraph"/>
        <w:numPr>
          <w:ilvl w:val="1"/>
          <w:numId w:val="52"/>
        </w:numPr>
        <w:tabs>
          <w:tab w:pos="1342" w:val="left" w:leader="none"/>
        </w:tabs>
        <w:spacing w:line="251" w:lineRule="exact" w:before="0" w:after="0"/>
        <w:ind w:left="1342" w:right="0" w:hanging="282"/>
        <w:jc w:val="left"/>
        <w:rPr>
          <w:sz w:val="20"/>
        </w:rPr>
      </w:pPr>
      <w:r>
        <w:rPr>
          <w:sz w:val="20"/>
        </w:rPr>
        <w:t>Physically:</w:t>
      </w:r>
      <w:r>
        <w:rPr>
          <w:spacing w:val="-4"/>
          <w:sz w:val="20"/>
        </w:rPr>
        <w:t> </w:t>
      </w:r>
      <w:r>
        <w:rPr>
          <w:sz w:val="20"/>
        </w:rPr>
        <w:t>Hold</w:t>
      </w:r>
      <w:r>
        <w:rPr>
          <w:spacing w:val="-2"/>
          <w:sz w:val="20"/>
        </w:rPr>
        <w:t> </w:t>
      </w:r>
      <w:r>
        <w:rPr>
          <w:sz w:val="20"/>
        </w:rPr>
        <w:t>up</w:t>
      </w:r>
      <w:r>
        <w:rPr>
          <w:spacing w:val="-1"/>
          <w:sz w:val="20"/>
        </w:rPr>
        <w:t> </w:t>
      </w:r>
      <w:r>
        <w:rPr>
          <w:sz w:val="20"/>
        </w:rPr>
        <w:t>their</w:t>
      </w:r>
      <w:r>
        <w:rPr>
          <w:spacing w:val="-2"/>
          <w:sz w:val="20"/>
        </w:rPr>
        <w:t> </w:t>
      </w:r>
      <w:r>
        <w:rPr>
          <w:sz w:val="20"/>
        </w:rPr>
        <w:t>words</w:t>
      </w:r>
      <w:r>
        <w:rPr>
          <w:spacing w:val="-1"/>
          <w:sz w:val="20"/>
        </w:rPr>
        <w:t> </w:t>
      </w:r>
      <w:r>
        <w:rPr>
          <w:sz w:val="20"/>
        </w:rPr>
        <w:t>to</w:t>
      </w:r>
      <w:r>
        <w:rPr>
          <w:spacing w:val="-2"/>
          <w:sz w:val="20"/>
        </w:rPr>
        <w:t> </w:t>
      </w:r>
      <w:r>
        <w:rPr>
          <w:sz w:val="20"/>
        </w:rPr>
        <w:t>the</w:t>
      </w:r>
      <w:r>
        <w:rPr>
          <w:spacing w:val="-1"/>
          <w:sz w:val="20"/>
        </w:rPr>
        <w:t> </w:t>
      </w:r>
      <w:r>
        <w:rPr>
          <w:spacing w:val="-2"/>
          <w:sz w:val="20"/>
        </w:rPr>
        <w:t>camera.</w:t>
      </w:r>
    </w:p>
    <w:p>
      <w:pPr>
        <w:pStyle w:val="ListParagraph"/>
        <w:numPr>
          <w:ilvl w:val="1"/>
          <w:numId w:val="52"/>
        </w:numPr>
        <w:tabs>
          <w:tab w:pos="1342" w:val="left" w:leader="none"/>
        </w:tabs>
        <w:spacing w:line="240" w:lineRule="auto" w:before="7" w:after="0"/>
        <w:ind w:left="1342" w:right="0" w:hanging="282"/>
        <w:jc w:val="left"/>
        <w:rPr>
          <w:sz w:val="20"/>
        </w:rPr>
      </w:pPr>
      <w:r>
        <w:rPr>
          <w:sz w:val="20"/>
        </w:rPr>
        <w:t>Digitally:</w:t>
      </w:r>
      <w:r>
        <w:rPr>
          <w:spacing w:val="-3"/>
          <w:sz w:val="20"/>
        </w:rPr>
        <w:t> </w:t>
      </w:r>
      <w:r>
        <w:rPr>
          <w:sz w:val="20"/>
        </w:rPr>
        <w:t>Send</w:t>
      </w:r>
      <w:r>
        <w:rPr>
          <w:spacing w:val="-1"/>
          <w:sz w:val="20"/>
        </w:rPr>
        <w:t> </w:t>
      </w:r>
      <w:r>
        <w:rPr>
          <w:sz w:val="20"/>
        </w:rPr>
        <w:t>the message</w:t>
      </w:r>
      <w:r>
        <w:rPr>
          <w:spacing w:val="-1"/>
          <w:sz w:val="20"/>
        </w:rPr>
        <w:t> </w:t>
      </w:r>
      <w:r>
        <w:rPr>
          <w:sz w:val="20"/>
        </w:rPr>
        <w:t>via</w:t>
      </w:r>
      <w:r>
        <w:rPr>
          <w:spacing w:val="-1"/>
          <w:sz w:val="20"/>
        </w:rPr>
        <w:t> </w:t>
      </w:r>
      <w:r>
        <w:rPr>
          <w:sz w:val="20"/>
        </w:rPr>
        <w:t>the chat</w:t>
      </w:r>
      <w:r>
        <w:rPr>
          <w:spacing w:val="-1"/>
          <w:sz w:val="20"/>
        </w:rPr>
        <w:t> </w:t>
      </w:r>
      <w:r>
        <w:rPr>
          <w:sz w:val="20"/>
        </w:rPr>
        <w:t>function</w:t>
      </w:r>
      <w:r>
        <w:rPr>
          <w:spacing w:val="-1"/>
          <w:sz w:val="20"/>
        </w:rPr>
        <w:t> </w:t>
      </w:r>
      <w:r>
        <w:rPr>
          <w:sz w:val="20"/>
        </w:rPr>
        <w:t>or show</w:t>
      </w:r>
      <w:r>
        <w:rPr>
          <w:spacing w:val="-1"/>
          <w:sz w:val="20"/>
        </w:rPr>
        <w:t> </w:t>
      </w:r>
      <w:r>
        <w:rPr>
          <w:sz w:val="20"/>
        </w:rPr>
        <w:t>their</w:t>
      </w:r>
      <w:r>
        <w:rPr>
          <w:spacing w:val="-1"/>
          <w:sz w:val="20"/>
        </w:rPr>
        <w:t> </w:t>
      </w:r>
      <w:r>
        <w:rPr>
          <w:sz w:val="20"/>
        </w:rPr>
        <w:t>words on</w:t>
      </w:r>
      <w:r>
        <w:rPr>
          <w:spacing w:val="-1"/>
          <w:sz w:val="20"/>
        </w:rPr>
        <w:t> </w:t>
      </w:r>
      <w:r>
        <w:rPr>
          <w:sz w:val="20"/>
        </w:rPr>
        <w:t>a</w:t>
      </w:r>
      <w:r>
        <w:rPr>
          <w:spacing w:val="-1"/>
          <w:sz w:val="20"/>
        </w:rPr>
        <w:t> </w:t>
      </w:r>
      <w:r>
        <w:rPr>
          <w:sz w:val="20"/>
        </w:rPr>
        <w:t>shared </w:t>
      </w:r>
      <w:r>
        <w:rPr>
          <w:spacing w:val="-2"/>
          <w:sz w:val="20"/>
        </w:rPr>
        <w:t>screen.</w:t>
      </w:r>
    </w:p>
    <w:p>
      <w:pPr>
        <w:pStyle w:val="Heading4"/>
        <w:numPr>
          <w:ilvl w:val="0"/>
          <w:numId w:val="52"/>
        </w:numPr>
        <w:tabs>
          <w:tab w:pos="1059" w:val="left" w:leader="none"/>
        </w:tabs>
        <w:spacing w:line="240" w:lineRule="auto" w:before="6" w:after="0"/>
        <w:ind w:left="1059" w:right="0" w:hanging="283"/>
        <w:jc w:val="left"/>
      </w:pPr>
      <w:r>
        <w:rPr/>
        <w:t>Returning to the Main </w:t>
      </w:r>
      <w:r>
        <w:rPr>
          <w:spacing w:val="-2"/>
        </w:rPr>
        <w:t>Room:</w:t>
      </w:r>
    </w:p>
    <w:p>
      <w:pPr>
        <w:pStyle w:val="ListParagraph"/>
        <w:numPr>
          <w:ilvl w:val="1"/>
          <w:numId w:val="52"/>
        </w:numPr>
        <w:tabs>
          <w:tab w:pos="1341" w:val="left" w:leader="none"/>
          <w:tab w:pos="1343" w:val="left" w:leader="none"/>
        </w:tabs>
        <w:spacing w:line="247" w:lineRule="auto" w:before="7" w:after="0"/>
        <w:ind w:left="1343" w:right="184" w:hanging="284"/>
        <w:jc w:val="left"/>
        <w:rPr>
          <w:sz w:val="20"/>
        </w:rPr>
      </w:pPr>
      <w:r>
        <w:rPr>
          <w:sz w:val="20"/>
        </w:rPr>
        <w:t>After</w:t>
      </w:r>
      <w:r>
        <w:rPr>
          <w:spacing w:val="-5"/>
          <w:sz w:val="20"/>
        </w:rPr>
        <w:t> </w:t>
      </w:r>
      <w:r>
        <w:rPr>
          <w:sz w:val="20"/>
        </w:rPr>
        <w:t>both</w:t>
      </w:r>
      <w:r>
        <w:rPr>
          <w:spacing w:val="-5"/>
          <w:sz w:val="20"/>
        </w:rPr>
        <w:t> </w:t>
      </w:r>
      <w:r>
        <w:rPr>
          <w:sz w:val="20"/>
        </w:rPr>
        <w:t>participants</w:t>
      </w:r>
      <w:r>
        <w:rPr>
          <w:spacing w:val="-5"/>
          <w:sz w:val="20"/>
        </w:rPr>
        <w:t> </w:t>
      </w:r>
      <w:r>
        <w:rPr>
          <w:sz w:val="20"/>
        </w:rPr>
        <w:t>have</w:t>
      </w:r>
      <w:r>
        <w:rPr>
          <w:spacing w:val="-5"/>
          <w:sz w:val="20"/>
        </w:rPr>
        <w:t> </w:t>
      </w:r>
      <w:r>
        <w:rPr>
          <w:sz w:val="20"/>
        </w:rPr>
        <w:t>shared</w:t>
      </w:r>
      <w:r>
        <w:rPr>
          <w:spacing w:val="-5"/>
          <w:sz w:val="20"/>
        </w:rPr>
        <w:t> </w:t>
      </w:r>
      <w:r>
        <w:rPr>
          <w:sz w:val="20"/>
        </w:rPr>
        <w:t>their</w:t>
      </w:r>
      <w:r>
        <w:rPr>
          <w:spacing w:val="-5"/>
          <w:sz w:val="20"/>
        </w:rPr>
        <w:t> </w:t>
      </w:r>
      <w:r>
        <w:rPr>
          <w:sz w:val="20"/>
        </w:rPr>
        <w:t>stories</w:t>
      </w:r>
      <w:r>
        <w:rPr>
          <w:spacing w:val="-5"/>
          <w:sz w:val="20"/>
        </w:rPr>
        <w:t> </w:t>
      </w:r>
      <w:r>
        <w:rPr>
          <w:sz w:val="20"/>
        </w:rPr>
        <w:t>and</w:t>
      </w:r>
      <w:r>
        <w:rPr>
          <w:spacing w:val="-5"/>
          <w:sz w:val="20"/>
        </w:rPr>
        <w:t> </w:t>
      </w:r>
      <w:r>
        <w:rPr>
          <w:sz w:val="20"/>
        </w:rPr>
        <w:t>exchanged</w:t>
      </w:r>
      <w:r>
        <w:rPr>
          <w:spacing w:val="-5"/>
          <w:sz w:val="20"/>
        </w:rPr>
        <w:t> </w:t>
      </w:r>
      <w:r>
        <w:rPr>
          <w:sz w:val="20"/>
        </w:rPr>
        <w:t>words,</w:t>
      </w:r>
      <w:r>
        <w:rPr>
          <w:spacing w:val="-5"/>
          <w:sz w:val="20"/>
        </w:rPr>
        <w:t> </w:t>
      </w:r>
      <w:r>
        <w:rPr>
          <w:sz w:val="20"/>
        </w:rPr>
        <w:t>instruct</w:t>
      </w:r>
      <w:r>
        <w:rPr>
          <w:spacing w:val="-5"/>
          <w:sz w:val="20"/>
        </w:rPr>
        <w:t> </w:t>
      </w:r>
      <w:r>
        <w:rPr>
          <w:sz w:val="20"/>
        </w:rPr>
        <w:t>everyone</w:t>
      </w:r>
      <w:r>
        <w:rPr>
          <w:spacing w:val="-5"/>
          <w:sz w:val="20"/>
        </w:rPr>
        <w:t> </w:t>
      </w:r>
      <w:r>
        <w:rPr>
          <w:sz w:val="20"/>
        </w:rPr>
        <w:t>to</w:t>
      </w:r>
      <w:r>
        <w:rPr>
          <w:spacing w:val="-5"/>
          <w:sz w:val="20"/>
        </w:rPr>
        <w:t> </w:t>
      </w:r>
      <w:r>
        <w:rPr>
          <w:sz w:val="20"/>
        </w:rPr>
        <w:t>return to the main meeting room.</w:t>
      </w:r>
    </w:p>
    <w:p>
      <w:pPr>
        <w:pStyle w:val="ListParagraph"/>
        <w:numPr>
          <w:ilvl w:val="1"/>
          <w:numId w:val="52"/>
        </w:numPr>
        <w:tabs>
          <w:tab w:pos="1341" w:val="left" w:leader="none"/>
          <w:tab w:pos="1343" w:val="left" w:leader="none"/>
        </w:tabs>
        <w:spacing w:line="247" w:lineRule="auto" w:before="0" w:after="0"/>
        <w:ind w:left="1343" w:right="576" w:hanging="284"/>
        <w:jc w:val="left"/>
        <w:rPr>
          <w:sz w:val="20"/>
        </w:rPr>
      </w:pPr>
      <w:r>
        <w:rPr>
          <w:sz w:val="20"/>
        </w:rPr>
        <w:t>Allow</w:t>
      </w:r>
      <w:r>
        <w:rPr>
          <w:spacing w:val="-3"/>
          <w:sz w:val="20"/>
        </w:rPr>
        <w:t> </w:t>
      </w:r>
      <w:r>
        <w:rPr>
          <w:sz w:val="20"/>
        </w:rPr>
        <w:t>for</w:t>
      </w:r>
      <w:r>
        <w:rPr>
          <w:spacing w:val="-3"/>
          <w:sz w:val="20"/>
        </w:rPr>
        <w:t> </w:t>
      </w:r>
      <w:r>
        <w:rPr>
          <w:sz w:val="20"/>
        </w:rPr>
        <w:t>a</w:t>
      </w:r>
      <w:r>
        <w:rPr>
          <w:spacing w:val="-3"/>
          <w:sz w:val="20"/>
        </w:rPr>
        <w:t> </w:t>
      </w:r>
      <w:r>
        <w:rPr>
          <w:sz w:val="20"/>
        </w:rPr>
        <w:t>short</w:t>
      </w:r>
      <w:r>
        <w:rPr>
          <w:spacing w:val="-3"/>
          <w:sz w:val="20"/>
        </w:rPr>
        <w:t> </w:t>
      </w:r>
      <w:r>
        <w:rPr>
          <w:sz w:val="20"/>
        </w:rPr>
        <w:t>pause,</w:t>
      </w:r>
      <w:r>
        <w:rPr>
          <w:spacing w:val="-3"/>
          <w:sz w:val="20"/>
        </w:rPr>
        <w:t> </w:t>
      </w:r>
      <w:r>
        <w:rPr>
          <w:sz w:val="20"/>
        </w:rPr>
        <w:t>if</w:t>
      </w:r>
      <w:r>
        <w:rPr>
          <w:spacing w:val="-3"/>
          <w:sz w:val="20"/>
        </w:rPr>
        <w:t> </w:t>
      </w:r>
      <w:r>
        <w:rPr>
          <w:sz w:val="20"/>
        </w:rPr>
        <w:t>needed,</w:t>
      </w:r>
      <w:r>
        <w:rPr>
          <w:spacing w:val="-3"/>
          <w:sz w:val="20"/>
        </w:rPr>
        <w:t> </w:t>
      </w:r>
      <w:r>
        <w:rPr>
          <w:sz w:val="20"/>
        </w:rPr>
        <w:t>for</w:t>
      </w:r>
      <w:r>
        <w:rPr>
          <w:spacing w:val="-3"/>
          <w:sz w:val="20"/>
        </w:rPr>
        <w:t> </w:t>
      </w:r>
      <w:r>
        <w:rPr>
          <w:sz w:val="20"/>
        </w:rPr>
        <w:t>reflection</w:t>
      </w:r>
      <w:r>
        <w:rPr>
          <w:spacing w:val="-3"/>
          <w:sz w:val="20"/>
        </w:rPr>
        <w:t> </w:t>
      </w:r>
      <w:r>
        <w:rPr>
          <w:sz w:val="20"/>
        </w:rPr>
        <w:t>or</w:t>
      </w:r>
      <w:r>
        <w:rPr>
          <w:spacing w:val="-3"/>
          <w:sz w:val="20"/>
        </w:rPr>
        <w:t> </w:t>
      </w:r>
      <w:r>
        <w:rPr>
          <w:sz w:val="20"/>
        </w:rPr>
        <w:t>questions,</w:t>
      </w:r>
      <w:r>
        <w:rPr>
          <w:spacing w:val="-3"/>
          <w:sz w:val="20"/>
        </w:rPr>
        <w:t> </w:t>
      </w:r>
      <w:r>
        <w:rPr>
          <w:sz w:val="20"/>
        </w:rPr>
        <w:t>and</w:t>
      </w:r>
      <w:r>
        <w:rPr>
          <w:spacing w:val="-3"/>
          <w:sz w:val="20"/>
        </w:rPr>
        <w:t> </w:t>
      </w:r>
      <w:r>
        <w:rPr>
          <w:sz w:val="20"/>
        </w:rPr>
        <w:t>then</w:t>
      </w:r>
      <w:r>
        <w:rPr>
          <w:spacing w:val="-3"/>
          <w:sz w:val="20"/>
        </w:rPr>
        <w:t> </w:t>
      </w:r>
      <w:r>
        <w:rPr>
          <w:sz w:val="20"/>
        </w:rPr>
        <w:t>recreate</w:t>
      </w:r>
      <w:r>
        <w:rPr>
          <w:spacing w:val="-3"/>
          <w:sz w:val="20"/>
        </w:rPr>
        <w:t> </w:t>
      </w:r>
      <w:r>
        <w:rPr>
          <w:sz w:val="20"/>
        </w:rPr>
        <w:t>the</w:t>
      </w:r>
      <w:r>
        <w:rPr>
          <w:spacing w:val="-3"/>
          <w:sz w:val="20"/>
        </w:rPr>
        <w:t> </w:t>
      </w:r>
      <w:r>
        <w:rPr>
          <w:sz w:val="20"/>
        </w:rPr>
        <w:t>breakout rooms for the second pairing.</w:t>
      </w:r>
    </w:p>
    <w:p>
      <w:pPr>
        <w:pStyle w:val="ListParagraph"/>
        <w:numPr>
          <w:ilvl w:val="1"/>
          <w:numId w:val="52"/>
        </w:numPr>
        <w:tabs>
          <w:tab w:pos="1341" w:val="left" w:leader="none"/>
          <w:tab w:pos="1343" w:val="left" w:leader="none"/>
        </w:tabs>
        <w:spacing w:line="247" w:lineRule="auto" w:before="0" w:after="0"/>
        <w:ind w:left="1343" w:right="449" w:hanging="284"/>
        <w:jc w:val="left"/>
        <w:rPr>
          <w:sz w:val="20"/>
        </w:rPr>
      </w:pPr>
      <w:r>
        <w:rPr>
          <w:sz w:val="20"/>
        </w:rPr>
        <w:t>Participants</w:t>
      </w:r>
      <w:r>
        <w:rPr>
          <w:spacing w:val="-4"/>
          <w:sz w:val="20"/>
        </w:rPr>
        <w:t> </w:t>
      </w:r>
      <w:r>
        <w:rPr>
          <w:sz w:val="20"/>
        </w:rPr>
        <w:t>will</w:t>
      </w:r>
      <w:r>
        <w:rPr>
          <w:spacing w:val="-4"/>
          <w:sz w:val="20"/>
        </w:rPr>
        <w:t> </w:t>
      </w:r>
      <w:r>
        <w:rPr>
          <w:sz w:val="20"/>
        </w:rPr>
        <w:t>then</w:t>
      </w:r>
      <w:r>
        <w:rPr>
          <w:spacing w:val="-4"/>
          <w:sz w:val="20"/>
        </w:rPr>
        <w:t> </w:t>
      </w:r>
      <w:r>
        <w:rPr>
          <w:sz w:val="20"/>
        </w:rPr>
        <w:t>repeat</w:t>
      </w:r>
      <w:r>
        <w:rPr>
          <w:spacing w:val="-4"/>
          <w:sz w:val="20"/>
        </w:rPr>
        <w:t> </w:t>
      </w:r>
      <w:r>
        <w:rPr>
          <w:sz w:val="20"/>
        </w:rPr>
        <w:t>the</w:t>
      </w:r>
      <w:r>
        <w:rPr>
          <w:spacing w:val="-4"/>
          <w:sz w:val="20"/>
        </w:rPr>
        <w:t> </w:t>
      </w:r>
      <w:r>
        <w:rPr>
          <w:sz w:val="20"/>
        </w:rPr>
        <w:t>same</w:t>
      </w:r>
      <w:r>
        <w:rPr>
          <w:spacing w:val="-4"/>
          <w:sz w:val="20"/>
        </w:rPr>
        <w:t> </w:t>
      </w:r>
      <w:r>
        <w:rPr>
          <w:sz w:val="20"/>
        </w:rPr>
        <w:t>process</w:t>
      </w:r>
      <w:r>
        <w:rPr>
          <w:spacing w:val="-4"/>
          <w:sz w:val="20"/>
        </w:rPr>
        <w:t> </w:t>
      </w:r>
      <w:r>
        <w:rPr>
          <w:sz w:val="20"/>
        </w:rPr>
        <w:t>in</w:t>
      </w:r>
      <w:r>
        <w:rPr>
          <w:spacing w:val="-4"/>
          <w:sz w:val="20"/>
        </w:rPr>
        <w:t> </w:t>
      </w:r>
      <w:r>
        <w:rPr>
          <w:sz w:val="20"/>
        </w:rPr>
        <w:t>the</w:t>
      </w:r>
      <w:r>
        <w:rPr>
          <w:spacing w:val="-4"/>
          <w:sz w:val="20"/>
        </w:rPr>
        <w:t> </w:t>
      </w:r>
      <w:r>
        <w:rPr>
          <w:sz w:val="20"/>
        </w:rPr>
        <w:t>newly</w:t>
      </w:r>
      <w:r>
        <w:rPr>
          <w:spacing w:val="-4"/>
          <w:sz w:val="20"/>
        </w:rPr>
        <w:t> </w:t>
      </w:r>
      <w:r>
        <w:rPr>
          <w:sz w:val="20"/>
        </w:rPr>
        <w:t>created</w:t>
      </w:r>
      <w:r>
        <w:rPr>
          <w:spacing w:val="-4"/>
          <w:sz w:val="20"/>
        </w:rPr>
        <w:t> </w:t>
      </w:r>
      <w:r>
        <w:rPr>
          <w:sz w:val="20"/>
        </w:rPr>
        <w:t>rooms,</w:t>
      </w:r>
      <w:r>
        <w:rPr>
          <w:spacing w:val="-4"/>
          <w:sz w:val="20"/>
        </w:rPr>
        <w:t> </w:t>
      </w:r>
      <w:r>
        <w:rPr>
          <w:sz w:val="20"/>
        </w:rPr>
        <w:t>sharing</w:t>
      </w:r>
      <w:r>
        <w:rPr>
          <w:spacing w:val="-4"/>
          <w:sz w:val="20"/>
        </w:rPr>
        <w:t> </w:t>
      </w:r>
      <w:r>
        <w:rPr>
          <w:sz w:val="20"/>
        </w:rPr>
        <w:t>their</w:t>
      </w:r>
      <w:r>
        <w:rPr>
          <w:spacing w:val="-4"/>
          <w:sz w:val="20"/>
        </w:rPr>
        <w:t> </w:t>
      </w:r>
      <w:r>
        <w:rPr>
          <w:sz w:val="20"/>
        </w:rPr>
        <w:t>stories with a new partner.</w:t>
      </w:r>
    </w:p>
    <w:p>
      <w:pPr>
        <w:pStyle w:val="Heading4"/>
        <w:spacing w:before="82"/>
        <w:ind w:left="776" w:firstLine="0"/>
      </w:pPr>
      <w:r>
        <w:rPr>
          <w:b w:val="0"/>
        </w:rPr>
        <w:br w:type="column"/>
      </w:r>
      <w:r>
        <w:rPr/>
        <w:t>Round </w:t>
      </w:r>
      <w:r>
        <w:rPr>
          <w:spacing w:val="-5"/>
        </w:rPr>
        <w:t>2:</w:t>
      </w:r>
    </w:p>
    <w:p>
      <w:pPr>
        <w:pStyle w:val="ListParagraph"/>
        <w:numPr>
          <w:ilvl w:val="0"/>
          <w:numId w:val="52"/>
        </w:numPr>
        <w:tabs>
          <w:tab w:pos="1059" w:val="left" w:leader="none"/>
        </w:tabs>
        <w:spacing w:line="240" w:lineRule="auto" w:before="6" w:after="0"/>
        <w:ind w:left="1059" w:right="0" w:hanging="283"/>
        <w:jc w:val="left"/>
        <w:rPr>
          <w:b/>
          <w:sz w:val="20"/>
        </w:rPr>
      </w:pPr>
      <w:r>
        <w:rPr>
          <w:b/>
          <w:spacing w:val="-2"/>
          <w:sz w:val="20"/>
        </w:rPr>
        <w:t>Staying</w:t>
      </w:r>
      <w:r>
        <w:rPr>
          <w:b/>
          <w:spacing w:val="-11"/>
          <w:sz w:val="20"/>
        </w:rPr>
        <w:t> </w:t>
      </w:r>
      <w:r>
        <w:rPr>
          <w:b/>
          <w:spacing w:val="-2"/>
          <w:sz w:val="20"/>
        </w:rPr>
        <w:t>Together:</w:t>
      </w:r>
    </w:p>
    <w:p>
      <w:pPr>
        <w:pStyle w:val="BodyText"/>
        <w:spacing w:line="247" w:lineRule="auto" w:before="7"/>
        <w:ind w:left="1060" w:right="1086"/>
      </w:pPr>
      <w:r>
        <w:rPr/>
        <w:t>For Round 2, participants will remain together in the main training room.</w:t>
      </w:r>
      <w:r>
        <w:rPr>
          <w:spacing w:val="-14"/>
        </w:rPr>
        <w:t> </w:t>
      </w:r>
      <w:r>
        <w:rPr/>
        <w:t>This is a collective moment where</w:t>
      </w:r>
      <w:r>
        <w:rPr>
          <w:spacing w:val="-10"/>
        </w:rPr>
        <w:t> </w:t>
      </w:r>
      <w:r>
        <w:rPr/>
        <w:t>we</w:t>
      </w:r>
      <w:r>
        <w:rPr>
          <w:spacing w:val="-6"/>
        </w:rPr>
        <w:t> </w:t>
      </w:r>
      <w:r>
        <w:rPr/>
        <w:t>introduce</w:t>
      </w:r>
      <w:r>
        <w:rPr>
          <w:spacing w:val="-6"/>
        </w:rPr>
        <w:t> </w:t>
      </w:r>
      <w:r>
        <w:rPr/>
        <w:t>and</w:t>
      </w:r>
      <w:r>
        <w:rPr>
          <w:spacing w:val="-6"/>
        </w:rPr>
        <w:t> </w:t>
      </w:r>
      <w:r>
        <w:rPr/>
        <w:t>reflect</w:t>
      </w:r>
      <w:r>
        <w:rPr>
          <w:spacing w:val="-6"/>
        </w:rPr>
        <w:t> </w:t>
      </w:r>
      <w:r>
        <w:rPr/>
        <w:t>on</w:t>
      </w:r>
      <w:r>
        <w:rPr>
          <w:spacing w:val="-6"/>
        </w:rPr>
        <w:t> </w:t>
      </w:r>
      <w:r>
        <w:rPr/>
        <w:t>the</w:t>
      </w:r>
      <w:r>
        <w:rPr>
          <w:spacing w:val="-6"/>
        </w:rPr>
        <w:t> </w:t>
      </w:r>
      <w:r>
        <w:rPr/>
        <w:t>organizational</w:t>
      </w:r>
      <w:r>
        <w:rPr>
          <w:spacing w:val="-6"/>
        </w:rPr>
        <w:t> </w:t>
      </w:r>
      <w:r>
        <w:rPr/>
        <w:t>values</w:t>
      </w:r>
      <w:r>
        <w:rPr>
          <w:spacing w:val="-6"/>
        </w:rPr>
        <w:t> </w:t>
      </w:r>
      <w:r>
        <w:rPr/>
        <w:t>that</w:t>
      </w:r>
      <w:r>
        <w:rPr>
          <w:spacing w:val="-6"/>
        </w:rPr>
        <w:t> </w:t>
      </w:r>
      <w:r>
        <w:rPr/>
        <w:t>drive</w:t>
      </w:r>
      <w:r>
        <w:rPr>
          <w:spacing w:val="-6"/>
        </w:rPr>
        <w:t> </w:t>
      </w:r>
      <w:r>
        <w:rPr/>
        <w:t>our</w:t>
      </w:r>
      <w:r>
        <w:rPr>
          <w:spacing w:val="-6"/>
        </w:rPr>
        <w:t> </w:t>
      </w:r>
      <w:r>
        <w:rPr/>
        <w:t>team</w:t>
      </w:r>
      <w:r>
        <w:rPr>
          <w:spacing w:val="-6"/>
        </w:rPr>
        <w:t> </w:t>
      </w:r>
      <w:r>
        <w:rPr/>
        <w:t>or</w:t>
      </w:r>
      <w:r>
        <w:rPr>
          <w:spacing w:val="-6"/>
        </w:rPr>
        <w:t> </w:t>
      </w:r>
      <w:r>
        <w:rPr/>
        <w:t>company.</w:t>
      </w:r>
      <w:r>
        <w:rPr>
          <w:spacing w:val="-15"/>
        </w:rPr>
        <w:t> </w:t>
      </w:r>
      <w:r>
        <w:rPr/>
        <w:t>To</w:t>
      </w:r>
      <w:r>
        <w:rPr>
          <w:spacing w:val="-6"/>
        </w:rPr>
        <w:t> </w:t>
      </w:r>
      <w:r>
        <w:rPr/>
        <w:t>make this process more engaging and visually impactful, use slides to present each of the organizational </w:t>
      </w:r>
      <w:r>
        <w:rPr>
          <w:spacing w:val="-2"/>
        </w:rPr>
        <w:t>values.</w:t>
      </w:r>
    </w:p>
    <w:p>
      <w:pPr>
        <w:pStyle w:val="BodyText"/>
        <w:spacing w:before="2"/>
      </w:pPr>
    </w:p>
    <w:p>
      <w:pPr>
        <w:pStyle w:val="Heading4"/>
        <w:ind w:left="776" w:firstLine="0"/>
      </w:pPr>
      <w:r>
        <w:rPr/>
        <w:t>Round </w:t>
      </w:r>
      <w:r>
        <w:rPr>
          <w:spacing w:val="-5"/>
        </w:rPr>
        <w:t>3:</w:t>
      </w:r>
    </w:p>
    <w:p>
      <w:pPr>
        <w:pStyle w:val="ListParagraph"/>
        <w:numPr>
          <w:ilvl w:val="0"/>
          <w:numId w:val="52"/>
        </w:numPr>
        <w:tabs>
          <w:tab w:pos="1059" w:val="left" w:leader="none"/>
        </w:tabs>
        <w:spacing w:line="240" w:lineRule="auto" w:before="6" w:after="0"/>
        <w:ind w:left="1059" w:right="0" w:hanging="283"/>
        <w:jc w:val="left"/>
        <w:rPr>
          <w:b/>
          <w:sz w:val="20"/>
        </w:rPr>
      </w:pPr>
      <w:r>
        <w:rPr>
          <w:b/>
          <w:sz w:val="20"/>
        </w:rPr>
        <w:t>Group</w:t>
      </w:r>
      <w:r>
        <w:rPr>
          <w:b/>
          <w:spacing w:val="-4"/>
          <w:sz w:val="20"/>
        </w:rPr>
        <w:t> </w:t>
      </w:r>
      <w:r>
        <w:rPr>
          <w:b/>
          <w:sz w:val="20"/>
        </w:rPr>
        <w:t>Discussions</w:t>
      </w:r>
      <w:r>
        <w:rPr>
          <w:b/>
          <w:spacing w:val="-2"/>
          <w:sz w:val="20"/>
        </w:rPr>
        <w:t> </w:t>
      </w:r>
      <w:r>
        <w:rPr>
          <w:b/>
          <w:sz w:val="20"/>
        </w:rPr>
        <w:t>&amp;</w:t>
      </w:r>
      <w:r>
        <w:rPr>
          <w:b/>
          <w:spacing w:val="-2"/>
          <w:sz w:val="20"/>
        </w:rPr>
        <w:t> </w:t>
      </w:r>
      <w:r>
        <w:rPr>
          <w:b/>
          <w:sz w:val="20"/>
        </w:rPr>
        <w:t>Behavior</w:t>
      </w:r>
      <w:r>
        <w:rPr>
          <w:b/>
          <w:spacing w:val="-2"/>
          <w:sz w:val="20"/>
        </w:rPr>
        <w:t> Identification:</w:t>
      </w:r>
    </w:p>
    <w:p>
      <w:pPr>
        <w:pStyle w:val="BodyText"/>
        <w:spacing w:line="247" w:lineRule="auto" w:before="7"/>
        <w:ind w:left="1060" w:right="1373"/>
      </w:pPr>
      <w:r>
        <w:rPr/>
        <w:t>Participants</w:t>
      </w:r>
      <w:r>
        <w:rPr>
          <w:spacing w:val="-4"/>
        </w:rPr>
        <w:t> </w:t>
      </w:r>
      <w:r>
        <w:rPr/>
        <w:t>will</w:t>
      </w:r>
      <w:r>
        <w:rPr>
          <w:spacing w:val="-4"/>
        </w:rPr>
        <w:t> </w:t>
      </w:r>
      <w:r>
        <w:rPr/>
        <w:t>work</w:t>
      </w:r>
      <w:r>
        <w:rPr>
          <w:spacing w:val="-4"/>
        </w:rPr>
        <w:t> </w:t>
      </w:r>
      <w:r>
        <w:rPr/>
        <w:t>in</w:t>
      </w:r>
      <w:r>
        <w:rPr>
          <w:spacing w:val="-4"/>
        </w:rPr>
        <w:t> </w:t>
      </w:r>
      <w:r>
        <w:rPr/>
        <w:t>groups</w:t>
      </w:r>
      <w:r>
        <w:rPr>
          <w:spacing w:val="-4"/>
        </w:rPr>
        <w:t> </w:t>
      </w:r>
      <w:r>
        <w:rPr/>
        <w:t>of</w:t>
      </w:r>
      <w:r>
        <w:rPr>
          <w:spacing w:val="-4"/>
        </w:rPr>
        <w:t> </w:t>
      </w:r>
      <w:r>
        <w:rPr/>
        <w:t>three</w:t>
      </w:r>
      <w:r>
        <w:rPr>
          <w:spacing w:val="-4"/>
        </w:rPr>
        <w:t> </w:t>
      </w:r>
      <w:r>
        <w:rPr/>
        <w:t>based</w:t>
      </w:r>
      <w:r>
        <w:rPr>
          <w:spacing w:val="-4"/>
        </w:rPr>
        <w:t> </w:t>
      </w:r>
      <w:r>
        <w:rPr/>
        <w:t>on</w:t>
      </w:r>
      <w:r>
        <w:rPr>
          <w:spacing w:val="-4"/>
        </w:rPr>
        <w:t> </w:t>
      </w:r>
      <w:r>
        <w:rPr/>
        <w:t>the</w:t>
      </w:r>
      <w:r>
        <w:rPr>
          <w:spacing w:val="-4"/>
        </w:rPr>
        <w:t> </w:t>
      </w:r>
      <w:r>
        <w:rPr/>
        <w:t>value</w:t>
      </w:r>
      <w:r>
        <w:rPr>
          <w:spacing w:val="-4"/>
        </w:rPr>
        <w:t> </w:t>
      </w:r>
      <w:r>
        <w:rPr/>
        <w:t>they</w:t>
      </w:r>
      <w:r>
        <w:rPr>
          <w:spacing w:val="-4"/>
        </w:rPr>
        <w:t> </w:t>
      </w:r>
      <w:r>
        <w:rPr/>
        <w:t>selected</w:t>
      </w:r>
      <w:r>
        <w:rPr>
          <w:spacing w:val="-4"/>
        </w:rPr>
        <w:t> </w:t>
      </w:r>
      <w:r>
        <w:rPr/>
        <w:t>in</w:t>
      </w:r>
      <w:r>
        <w:rPr>
          <w:spacing w:val="-4"/>
        </w:rPr>
        <w:t> </w:t>
      </w:r>
      <w:r>
        <w:rPr/>
        <w:t>Round</w:t>
      </w:r>
      <w:r>
        <w:rPr>
          <w:spacing w:val="-4"/>
        </w:rPr>
        <w:t> </w:t>
      </w:r>
      <w:r>
        <w:rPr/>
        <w:t>2.</w:t>
      </w:r>
      <w:r>
        <w:rPr>
          <w:spacing w:val="-4"/>
        </w:rPr>
        <w:t> </w:t>
      </w:r>
      <w:r>
        <w:rPr/>
        <w:t>Use</w:t>
      </w:r>
      <w:r>
        <w:rPr>
          <w:spacing w:val="-4"/>
        </w:rPr>
        <w:t> </w:t>
      </w:r>
      <w:r>
        <w:rPr/>
        <w:t>the breakout rooms to facilitate these small-group discussions.</w:t>
      </w:r>
    </w:p>
    <w:p>
      <w:pPr>
        <w:pStyle w:val="Heading4"/>
        <w:numPr>
          <w:ilvl w:val="0"/>
          <w:numId w:val="52"/>
        </w:numPr>
        <w:tabs>
          <w:tab w:pos="1059" w:val="left" w:leader="none"/>
        </w:tabs>
        <w:spacing w:line="251" w:lineRule="exact" w:before="0" w:after="0"/>
        <w:ind w:left="1059" w:right="0" w:hanging="283"/>
        <w:jc w:val="left"/>
      </w:pPr>
      <w:r>
        <w:rPr/>
        <w:t>Digital </w:t>
      </w:r>
      <w:r>
        <w:rPr>
          <w:spacing w:val="-2"/>
        </w:rPr>
        <w:t>Journaling:</w:t>
      </w:r>
    </w:p>
    <w:p>
      <w:pPr>
        <w:pStyle w:val="ListParagraph"/>
        <w:numPr>
          <w:ilvl w:val="1"/>
          <w:numId w:val="52"/>
        </w:numPr>
        <w:tabs>
          <w:tab w:pos="1341" w:val="left" w:leader="none"/>
          <w:tab w:pos="1343" w:val="left" w:leader="none"/>
        </w:tabs>
        <w:spacing w:line="247" w:lineRule="auto" w:before="7" w:after="0"/>
        <w:ind w:left="1343" w:right="1452" w:hanging="284"/>
        <w:jc w:val="left"/>
        <w:rPr>
          <w:sz w:val="20"/>
        </w:rPr>
      </w:pPr>
      <w:r>
        <w:rPr>
          <w:sz w:val="20"/>
        </w:rPr>
        <w:t>If</w:t>
      </w:r>
      <w:r>
        <w:rPr>
          <w:spacing w:val="-3"/>
          <w:sz w:val="20"/>
        </w:rPr>
        <w:t> </w:t>
      </w:r>
      <w:r>
        <w:rPr>
          <w:sz w:val="20"/>
        </w:rPr>
        <w:t>using</w:t>
      </w:r>
      <w:r>
        <w:rPr>
          <w:spacing w:val="-3"/>
          <w:sz w:val="20"/>
        </w:rPr>
        <w:t> </w:t>
      </w:r>
      <w:r>
        <w:rPr>
          <w:sz w:val="20"/>
        </w:rPr>
        <w:t>the</w:t>
      </w:r>
      <w:r>
        <w:rPr>
          <w:spacing w:val="-3"/>
          <w:sz w:val="20"/>
        </w:rPr>
        <w:t> </w:t>
      </w:r>
      <w:r>
        <w:rPr>
          <w:sz w:val="20"/>
        </w:rPr>
        <w:t>digital</w:t>
      </w:r>
      <w:r>
        <w:rPr>
          <w:spacing w:val="-3"/>
          <w:sz w:val="20"/>
        </w:rPr>
        <w:t> </w:t>
      </w:r>
      <w:r>
        <w:rPr>
          <w:sz w:val="20"/>
        </w:rPr>
        <w:t>Speak</w:t>
      </w:r>
      <w:r>
        <w:rPr>
          <w:spacing w:val="-3"/>
          <w:sz w:val="20"/>
        </w:rPr>
        <w:t> </w:t>
      </w:r>
      <w:r>
        <w:rPr>
          <w:sz w:val="20"/>
        </w:rPr>
        <w:t>Up,</w:t>
      </w:r>
      <w:r>
        <w:rPr>
          <w:spacing w:val="-3"/>
          <w:sz w:val="20"/>
        </w:rPr>
        <w:t> </w:t>
      </w:r>
      <w:r>
        <w:rPr>
          <w:sz w:val="20"/>
        </w:rPr>
        <w:t>participants</w:t>
      </w:r>
      <w:r>
        <w:rPr>
          <w:spacing w:val="-3"/>
          <w:sz w:val="20"/>
        </w:rPr>
        <w:t> </w:t>
      </w:r>
      <w:r>
        <w:rPr>
          <w:sz w:val="20"/>
        </w:rPr>
        <w:t>will</w:t>
      </w:r>
      <w:r>
        <w:rPr>
          <w:spacing w:val="-3"/>
          <w:sz w:val="20"/>
        </w:rPr>
        <w:t> </w:t>
      </w:r>
      <w:r>
        <w:rPr>
          <w:sz w:val="20"/>
        </w:rPr>
        <w:t>write</w:t>
      </w:r>
      <w:r>
        <w:rPr>
          <w:spacing w:val="-3"/>
          <w:sz w:val="20"/>
        </w:rPr>
        <w:t> </w:t>
      </w:r>
      <w:r>
        <w:rPr>
          <w:sz w:val="20"/>
        </w:rPr>
        <w:t>down</w:t>
      </w:r>
      <w:r>
        <w:rPr>
          <w:spacing w:val="-3"/>
          <w:sz w:val="20"/>
        </w:rPr>
        <w:t> </w:t>
      </w:r>
      <w:r>
        <w:rPr>
          <w:sz w:val="20"/>
        </w:rPr>
        <w:t>the</w:t>
      </w:r>
      <w:r>
        <w:rPr>
          <w:spacing w:val="-3"/>
          <w:sz w:val="20"/>
        </w:rPr>
        <w:t> </w:t>
      </w:r>
      <w:r>
        <w:rPr>
          <w:sz w:val="20"/>
        </w:rPr>
        <w:t>behaviors</w:t>
      </w:r>
      <w:r>
        <w:rPr>
          <w:spacing w:val="-3"/>
          <w:sz w:val="20"/>
        </w:rPr>
        <w:t> </w:t>
      </w:r>
      <w:r>
        <w:rPr>
          <w:sz w:val="20"/>
        </w:rPr>
        <w:t>they</w:t>
      </w:r>
      <w:r>
        <w:rPr>
          <w:spacing w:val="-3"/>
          <w:sz w:val="20"/>
        </w:rPr>
        <w:t> </w:t>
      </w:r>
      <w:r>
        <w:rPr>
          <w:sz w:val="20"/>
        </w:rPr>
        <w:t>identified</w:t>
      </w:r>
      <w:r>
        <w:rPr>
          <w:spacing w:val="-3"/>
          <w:sz w:val="20"/>
        </w:rPr>
        <w:t> </w:t>
      </w:r>
      <w:r>
        <w:rPr>
          <w:sz w:val="20"/>
        </w:rPr>
        <w:t>in</w:t>
      </w:r>
      <w:r>
        <w:rPr>
          <w:spacing w:val="-3"/>
          <w:sz w:val="20"/>
        </w:rPr>
        <w:t> </w:t>
      </w:r>
      <w:r>
        <w:rPr>
          <w:sz w:val="20"/>
        </w:rPr>
        <w:t>their digital journals. Encourage participants to be specific about how they plan to live out these behaviors in their day-to-day work.</w:t>
      </w:r>
    </w:p>
    <w:p>
      <w:pPr>
        <w:pStyle w:val="ListParagraph"/>
        <w:numPr>
          <w:ilvl w:val="1"/>
          <w:numId w:val="52"/>
        </w:numPr>
        <w:tabs>
          <w:tab w:pos="1341" w:val="left" w:leader="none"/>
          <w:tab w:pos="1343" w:val="left" w:leader="none"/>
        </w:tabs>
        <w:spacing w:line="247" w:lineRule="auto" w:before="0" w:after="0"/>
        <w:ind w:left="1343" w:right="1351" w:hanging="284"/>
        <w:jc w:val="both"/>
        <w:rPr>
          <w:sz w:val="20"/>
        </w:rPr>
      </w:pPr>
      <w:r>
        <w:rPr>
          <w:sz w:val="20"/>
        </w:rPr>
        <w:t>In</w:t>
      </w:r>
      <w:r>
        <w:rPr>
          <w:spacing w:val="-1"/>
          <w:sz w:val="20"/>
        </w:rPr>
        <w:t> </w:t>
      </w:r>
      <w:r>
        <w:rPr>
          <w:sz w:val="20"/>
        </w:rPr>
        <w:t>the</w:t>
      </w:r>
      <w:r>
        <w:rPr>
          <w:spacing w:val="-1"/>
          <w:sz w:val="20"/>
        </w:rPr>
        <w:t> </w:t>
      </w:r>
      <w:r>
        <w:rPr>
          <w:sz w:val="20"/>
        </w:rPr>
        <w:t>digital</w:t>
      </w:r>
      <w:r>
        <w:rPr>
          <w:spacing w:val="-1"/>
          <w:sz w:val="20"/>
        </w:rPr>
        <w:t> </w:t>
      </w:r>
      <w:r>
        <w:rPr>
          <w:sz w:val="20"/>
        </w:rPr>
        <w:t>version,</w:t>
      </w:r>
      <w:r>
        <w:rPr>
          <w:spacing w:val="-1"/>
          <w:sz w:val="20"/>
        </w:rPr>
        <w:t> </w:t>
      </w:r>
      <w:r>
        <w:rPr>
          <w:sz w:val="20"/>
        </w:rPr>
        <w:t>there</w:t>
      </w:r>
      <w:r>
        <w:rPr>
          <w:spacing w:val="-1"/>
          <w:sz w:val="20"/>
        </w:rPr>
        <w:t> </w:t>
      </w:r>
      <w:r>
        <w:rPr>
          <w:sz w:val="20"/>
        </w:rPr>
        <w:t>will</w:t>
      </w:r>
      <w:r>
        <w:rPr>
          <w:spacing w:val="-1"/>
          <w:sz w:val="20"/>
        </w:rPr>
        <w:t> </w:t>
      </w:r>
      <w:r>
        <w:rPr>
          <w:sz w:val="20"/>
        </w:rPr>
        <w:t>be</w:t>
      </w:r>
      <w:r>
        <w:rPr>
          <w:spacing w:val="-1"/>
          <w:sz w:val="20"/>
        </w:rPr>
        <w:t> </w:t>
      </w:r>
      <w:r>
        <w:rPr>
          <w:sz w:val="20"/>
        </w:rPr>
        <w:t>no</w:t>
      </w:r>
      <w:r>
        <w:rPr>
          <w:spacing w:val="-1"/>
          <w:sz w:val="20"/>
        </w:rPr>
        <w:t> </w:t>
      </w:r>
      <w:r>
        <w:rPr>
          <w:sz w:val="20"/>
        </w:rPr>
        <w:t>handout</w:t>
      </w:r>
      <w:r>
        <w:rPr>
          <w:spacing w:val="-1"/>
          <w:sz w:val="20"/>
        </w:rPr>
        <w:t> </w:t>
      </w:r>
      <w:r>
        <w:rPr>
          <w:sz w:val="20"/>
        </w:rPr>
        <w:t>with</w:t>
      </w:r>
      <w:r>
        <w:rPr>
          <w:spacing w:val="-1"/>
          <w:sz w:val="20"/>
        </w:rPr>
        <w:t> </w:t>
      </w:r>
      <w:r>
        <w:rPr>
          <w:sz w:val="20"/>
        </w:rPr>
        <w:t>arrows.</w:t>
      </w:r>
      <w:r>
        <w:rPr>
          <w:spacing w:val="-1"/>
          <w:sz w:val="20"/>
        </w:rPr>
        <w:t> </w:t>
      </w:r>
      <w:r>
        <w:rPr>
          <w:sz w:val="20"/>
        </w:rPr>
        <w:t>Instead,</w:t>
      </w:r>
      <w:r>
        <w:rPr>
          <w:spacing w:val="-1"/>
          <w:sz w:val="20"/>
        </w:rPr>
        <w:t> </w:t>
      </w:r>
      <w:r>
        <w:rPr>
          <w:sz w:val="20"/>
        </w:rPr>
        <w:t>participants</w:t>
      </w:r>
      <w:r>
        <w:rPr>
          <w:spacing w:val="-1"/>
          <w:sz w:val="20"/>
        </w:rPr>
        <w:t> </w:t>
      </w:r>
      <w:r>
        <w:rPr>
          <w:sz w:val="20"/>
        </w:rPr>
        <w:t>will</w:t>
      </w:r>
      <w:r>
        <w:rPr>
          <w:spacing w:val="-1"/>
          <w:sz w:val="20"/>
        </w:rPr>
        <w:t> </w:t>
      </w:r>
      <w:r>
        <w:rPr>
          <w:sz w:val="20"/>
        </w:rPr>
        <w:t>work</w:t>
      </w:r>
      <w:r>
        <w:rPr>
          <w:spacing w:val="-1"/>
          <w:sz w:val="20"/>
        </w:rPr>
        <w:t> </w:t>
      </w:r>
      <w:r>
        <w:rPr>
          <w:sz w:val="20"/>
        </w:rPr>
        <w:t>with two</w:t>
      </w:r>
      <w:r>
        <w:rPr>
          <w:spacing w:val="-3"/>
          <w:sz w:val="20"/>
        </w:rPr>
        <w:t> </w:t>
      </w:r>
      <w:r>
        <w:rPr>
          <w:sz w:val="20"/>
        </w:rPr>
        <w:t>cards</w:t>
      </w:r>
      <w:r>
        <w:rPr>
          <w:spacing w:val="-3"/>
          <w:sz w:val="20"/>
        </w:rPr>
        <w:t> </w:t>
      </w:r>
      <w:r>
        <w:rPr>
          <w:sz w:val="20"/>
        </w:rPr>
        <w:t>in</w:t>
      </w:r>
      <w:r>
        <w:rPr>
          <w:spacing w:val="-3"/>
          <w:sz w:val="20"/>
        </w:rPr>
        <w:t> </w:t>
      </w:r>
      <w:r>
        <w:rPr>
          <w:sz w:val="20"/>
        </w:rPr>
        <w:t>their</w:t>
      </w:r>
      <w:r>
        <w:rPr>
          <w:spacing w:val="-3"/>
          <w:sz w:val="20"/>
        </w:rPr>
        <w:t> </w:t>
      </w:r>
      <w:r>
        <w:rPr>
          <w:sz w:val="20"/>
        </w:rPr>
        <w:t>digital</w:t>
      </w:r>
      <w:r>
        <w:rPr>
          <w:spacing w:val="-3"/>
          <w:sz w:val="20"/>
        </w:rPr>
        <w:t> </w:t>
      </w:r>
      <w:r>
        <w:rPr>
          <w:sz w:val="20"/>
        </w:rPr>
        <w:t>journal</w:t>
      </w:r>
      <w:r>
        <w:rPr>
          <w:spacing w:val="-3"/>
          <w:sz w:val="20"/>
        </w:rPr>
        <w:t> </w:t>
      </w:r>
      <w:r>
        <w:rPr>
          <w:sz w:val="20"/>
        </w:rPr>
        <w:t>and</w:t>
      </w:r>
      <w:r>
        <w:rPr>
          <w:spacing w:val="-3"/>
          <w:sz w:val="20"/>
        </w:rPr>
        <w:t> </w:t>
      </w:r>
      <w:r>
        <w:rPr>
          <w:sz w:val="20"/>
        </w:rPr>
        <w:t>write</w:t>
      </w:r>
      <w:r>
        <w:rPr>
          <w:spacing w:val="-3"/>
          <w:sz w:val="20"/>
        </w:rPr>
        <w:t> </w:t>
      </w:r>
      <w:r>
        <w:rPr>
          <w:sz w:val="20"/>
        </w:rPr>
        <w:t>the</w:t>
      </w:r>
      <w:r>
        <w:rPr>
          <w:spacing w:val="-3"/>
          <w:sz w:val="20"/>
        </w:rPr>
        <w:t> </w:t>
      </w:r>
      <w:r>
        <w:rPr>
          <w:sz w:val="20"/>
        </w:rPr>
        <w:t>behaviors</w:t>
      </w:r>
      <w:r>
        <w:rPr>
          <w:spacing w:val="-3"/>
          <w:sz w:val="20"/>
        </w:rPr>
        <w:t> </w:t>
      </w:r>
      <w:r>
        <w:rPr>
          <w:sz w:val="20"/>
        </w:rPr>
        <w:t>between</w:t>
      </w:r>
      <w:r>
        <w:rPr>
          <w:spacing w:val="-3"/>
          <w:sz w:val="20"/>
        </w:rPr>
        <w:t> </w:t>
      </w:r>
      <w:r>
        <w:rPr>
          <w:sz w:val="20"/>
        </w:rPr>
        <w:t>them</w:t>
      </w:r>
      <w:r>
        <w:rPr>
          <w:spacing w:val="-3"/>
          <w:sz w:val="20"/>
        </w:rPr>
        <w:t> </w:t>
      </w:r>
      <w:r>
        <w:rPr>
          <w:sz w:val="20"/>
        </w:rPr>
        <w:t>as</w:t>
      </w:r>
      <w:r>
        <w:rPr>
          <w:spacing w:val="-3"/>
          <w:sz w:val="20"/>
        </w:rPr>
        <w:t> </w:t>
      </w:r>
      <w:r>
        <w:rPr>
          <w:sz w:val="20"/>
        </w:rPr>
        <w:t>a</w:t>
      </w:r>
      <w:r>
        <w:rPr>
          <w:spacing w:val="-3"/>
          <w:sz w:val="20"/>
        </w:rPr>
        <w:t> </w:t>
      </w:r>
      <w:r>
        <w:rPr>
          <w:sz w:val="20"/>
        </w:rPr>
        <w:t>way</w:t>
      </w:r>
      <w:r>
        <w:rPr>
          <w:spacing w:val="-3"/>
          <w:sz w:val="20"/>
        </w:rPr>
        <w:t> </w:t>
      </w:r>
      <w:r>
        <w:rPr>
          <w:sz w:val="20"/>
        </w:rPr>
        <w:t>of</w:t>
      </w:r>
      <w:r>
        <w:rPr>
          <w:spacing w:val="-3"/>
          <w:sz w:val="20"/>
        </w:rPr>
        <w:t> </w:t>
      </w:r>
      <w:r>
        <w:rPr>
          <w:sz w:val="20"/>
        </w:rPr>
        <w:t>bridging</w:t>
      </w:r>
      <w:r>
        <w:rPr>
          <w:spacing w:val="-3"/>
          <w:sz w:val="20"/>
        </w:rPr>
        <w:t> </w:t>
      </w:r>
      <w:r>
        <w:rPr>
          <w:sz w:val="20"/>
        </w:rPr>
        <w:t>the personal and group values.</w:t>
      </w:r>
    </w:p>
    <w:p>
      <w:pPr>
        <w:pStyle w:val="ListParagraph"/>
        <w:numPr>
          <w:ilvl w:val="1"/>
          <w:numId w:val="52"/>
        </w:numPr>
        <w:tabs>
          <w:tab w:pos="1342" w:val="left" w:leader="none"/>
        </w:tabs>
        <w:spacing w:line="250" w:lineRule="exact" w:before="0" w:after="0"/>
        <w:ind w:left="1342" w:right="0" w:hanging="282"/>
        <w:jc w:val="both"/>
        <w:rPr>
          <w:sz w:val="20"/>
        </w:rPr>
      </w:pPr>
      <w:r>
        <w:rPr>
          <w:sz w:val="20"/>
        </w:rPr>
        <w:t>In</w:t>
      </w:r>
      <w:r>
        <w:rPr>
          <w:spacing w:val="-4"/>
          <w:sz w:val="20"/>
        </w:rPr>
        <w:t> </w:t>
      </w:r>
      <w:r>
        <w:rPr>
          <w:sz w:val="20"/>
        </w:rPr>
        <w:t>the</w:t>
      </w:r>
      <w:r>
        <w:rPr>
          <w:spacing w:val="-2"/>
          <w:sz w:val="20"/>
        </w:rPr>
        <w:t> </w:t>
      </w:r>
      <w:r>
        <w:rPr>
          <w:sz w:val="20"/>
        </w:rPr>
        <w:t>physical</w:t>
      </w:r>
      <w:r>
        <w:rPr>
          <w:spacing w:val="-1"/>
          <w:sz w:val="20"/>
        </w:rPr>
        <w:t> </w:t>
      </w:r>
      <w:r>
        <w:rPr>
          <w:sz w:val="20"/>
        </w:rPr>
        <w:t>version,</w:t>
      </w:r>
      <w:r>
        <w:rPr>
          <w:spacing w:val="-2"/>
          <w:sz w:val="20"/>
        </w:rPr>
        <w:t> </w:t>
      </w:r>
      <w:r>
        <w:rPr>
          <w:sz w:val="20"/>
        </w:rPr>
        <w:t>they</w:t>
      </w:r>
      <w:r>
        <w:rPr>
          <w:spacing w:val="-1"/>
          <w:sz w:val="20"/>
        </w:rPr>
        <w:t> </w:t>
      </w:r>
      <w:r>
        <w:rPr>
          <w:sz w:val="20"/>
        </w:rPr>
        <w:t>can</w:t>
      </w:r>
      <w:r>
        <w:rPr>
          <w:spacing w:val="-2"/>
          <w:sz w:val="20"/>
        </w:rPr>
        <w:t> </w:t>
      </w:r>
      <w:r>
        <w:rPr>
          <w:sz w:val="20"/>
        </w:rPr>
        <w:t>write</w:t>
      </w:r>
      <w:r>
        <w:rPr>
          <w:spacing w:val="-1"/>
          <w:sz w:val="20"/>
        </w:rPr>
        <w:t> </w:t>
      </w:r>
      <w:r>
        <w:rPr>
          <w:sz w:val="20"/>
        </w:rPr>
        <w:t>these</w:t>
      </w:r>
      <w:r>
        <w:rPr>
          <w:spacing w:val="-2"/>
          <w:sz w:val="20"/>
        </w:rPr>
        <w:t> </w:t>
      </w:r>
      <w:r>
        <w:rPr>
          <w:sz w:val="20"/>
        </w:rPr>
        <w:t>behaviors</w:t>
      </w:r>
      <w:r>
        <w:rPr>
          <w:spacing w:val="-1"/>
          <w:sz w:val="20"/>
        </w:rPr>
        <w:t> </w:t>
      </w:r>
      <w:r>
        <w:rPr>
          <w:sz w:val="20"/>
        </w:rPr>
        <w:t>in</w:t>
      </w:r>
      <w:r>
        <w:rPr>
          <w:spacing w:val="-2"/>
          <w:sz w:val="20"/>
        </w:rPr>
        <w:t> </w:t>
      </w:r>
      <w:r>
        <w:rPr>
          <w:sz w:val="20"/>
        </w:rPr>
        <w:t>their</w:t>
      </w:r>
      <w:r>
        <w:rPr>
          <w:spacing w:val="-1"/>
          <w:sz w:val="20"/>
        </w:rPr>
        <w:t> </w:t>
      </w:r>
      <w:r>
        <w:rPr>
          <w:spacing w:val="-2"/>
          <w:sz w:val="20"/>
        </w:rPr>
        <w:t>handouts</w:t>
      </w:r>
    </w:p>
    <w:p>
      <w:pPr>
        <w:pStyle w:val="BodyText"/>
      </w:pPr>
    </w:p>
    <w:p>
      <w:pPr>
        <w:pStyle w:val="BodyText"/>
        <w:spacing w:before="9"/>
        <w:rPr>
          <w:sz w:val="19"/>
        </w:rPr>
      </w:pPr>
    </w:p>
    <w:p>
      <w:pPr>
        <w:pStyle w:val="Heading3"/>
        <w:ind w:left="776"/>
      </w:pPr>
      <w:r>
        <w:rPr>
          <w:color w:val="7399C6"/>
        </w:rPr>
        <w:t>Adaptations and </w:t>
      </w:r>
      <w:r>
        <w:rPr>
          <w:color w:val="7399C6"/>
          <w:spacing w:val="-2"/>
        </w:rPr>
        <w:t>Flexibility</w:t>
      </w:r>
    </w:p>
    <w:p>
      <w:pPr>
        <w:pStyle w:val="BodyText"/>
        <w:spacing w:before="7"/>
        <w:rPr>
          <w:b/>
        </w:rPr>
      </w:pPr>
    </w:p>
    <w:p>
      <w:pPr>
        <w:pStyle w:val="BodyText"/>
        <w:spacing w:line="247" w:lineRule="auto"/>
        <w:ind w:left="776" w:right="1845"/>
      </w:pPr>
      <w:r>
        <w:rPr/>
        <w:t>The</w:t>
      </w:r>
      <w:r>
        <w:rPr>
          <w:spacing w:val="-10"/>
        </w:rPr>
        <w:t> </w:t>
      </w:r>
      <w:r>
        <w:rPr/>
        <w:t>Culture</w:t>
      </w:r>
      <w:r>
        <w:rPr>
          <w:spacing w:val="-6"/>
        </w:rPr>
        <w:t> </w:t>
      </w:r>
      <w:r>
        <w:rPr/>
        <w:t>Compass</w:t>
      </w:r>
      <w:r>
        <w:rPr>
          <w:spacing w:val="-15"/>
        </w:rPr>
        <w:t> </w:t>
      </w:r>
      <w:r>
        <w:rPr/>
        <w:t>Training</w:t>
      </w:r>
      <w:r>
        <w:rPr>
          <w:spacing w:val="-6"/>
        </w:rPr>
        <w:t> </w:t>
      </w:r>
      <w:r>
        <w:rPr/>
        <w:t>is</w:t>
      </w:r>
      <w:r>
        <w:rPr>
          <w:spacing w:val="-6"/>
        </w:rPr>
        <w:t> </w:t>
      </w:r>
      <w:r>
        <w:rPr/>
        <w:t>designed</w:t>
      </w:r>
      <w:r>
        <w:rPr>
          <w:spacing w:val="-6"/>
        </w:rPr>
        <w:t> </w:t>
      </w:r>
      <w:r>
        <w:rPr/>
        <w:t>with</w:t>
      </w:r>
      <w:r>
        <w:rPr>
          <w:spacing w:val="-6"/>
        </w:rPr>
        <w:t> </w:t>
      </w:r>
      <w:r>
        <w:rPr/>
        <w:t>flexibility,</w:t>
      </w:r>
      <w:r>
        <w:rPr>
          <w:spacing w:val="-6"/>
        </w:rPr>
        <w:t> </w:t>
      </w:r>
      <w:r>
        <w:rPr/>
        <w:t>allowing</w:t>
      </w:r>
      <w:r>
        <w:rPr>
          <w:spacing w:val="-6"/>
        </w:rPr>
        <w:t> </w:t>
      </w:r>
      <w:r>
        <w:rPr/>
        <w:t>trainers</w:t>
      </w:r>
      <w:r>
        <w:rPr>
          <w:spacing w:val="-6"/>
        </w:rPr>
        <w:t> </w:t>
      </w:r>
      <w:r>
        <w:rPr/>
        <w:t>to</w:t>
      </w:r>
      <w:r>
        <w:rPr>
          <w:spacing w:val="-6"/>
        </w:rPr>
        <w:t> </w:t>
      </w:r>
      <w:r>
        <w:rPr/>
        <w:t>tailor</w:t>
      </w:r>
      <w:r>
        <w:rPr>
          <w:spacing w:val="-6"/>
        </w:rPr>
        <w:t> </w:t>
      </w:r>
      <w:r>
        <w:rPr/>
        <w:t>the</w:t>
      </w:r>
      <w:r>
        <w:rPr>
          <w:spacing w:val="-6"/>
        </w:rPr>
        <w:t> </w:t>
      </w:r>
      <w:r>
        <w:rPr/>
        <w:t>focus</w:t>
      </w:r>
      <w:r>
        <w:rPr>
          <w:spacing w:val="-6"/>
        </w:rPr>
        <w:t> </w:t>
      </w:r>
      <w:r>
        <w:rPr/>
        <w:t>of discussions and activities to meet the specific objectives of the organization.</w:t>
      </w:r>
    </w:p>
    <w:p>
      <w:pPr>
        <w:pStyle w:val="BodyText"/>
        <w:spacing w:line="251" w:lineRule="exact"/>
        <w:ind w:left="776"/>
      </w:pPr>
      <w:r>
        <w:rPr/>
        <w:t>A</w:t>
      </w:r>
      <w:r>
        <w:rPr>
          <w:spacing w:val="-1"/>
        </w:rPr>
        <w:t> </w:t>
      </w:r>
      <w:r>
        <w:rPr/>
        <w:t>key adjustment</w:t>
      </w:r>
      <w:r>
        <w:rPr>
          <w:spacing w:val="-1"/>
        </w:rPr>
        <w:t> </w:t>
      </w:r>
      <w:r>
        <w:rPr/>
        <w:t>can be made</w:t>
      </w:r>
      <w:r>
        <w:rPr>
          <w:spacing w:val="-1"/>
        </w:rPr>
        <w:t> </w:t>
      </w:r>
      <w:r>
        <w:rPr/>
        <w:t>in Round 2,</w:t>
      </w:r>
      <w:r>
        <w:rPr>
          <w:spacing w:val="-1"/>
        </w:rPr>
        <w:t> </w:t>
      </w:r>
      <w:r>
        <w:rPr/>
        <w:t>where participants </w:t>
      </w:r>
      <w:r>
        <w:rPr>
          <w:spacing w:val="-2"/>
        </w:rPr>
        <w:t>either:</w:t>
      </w:r>
    </w:p>
    <w:p>
      <w:pPr>
        <w:pStyle w:val="ListParagraph"/>
        <w:numPr>
          <w:ilvl w:val="0"/>
          <w:numId w:val="52"/>
        </w:numPr>
        <w:tabs>
          <w:tab w:pos="1060" w:val="left" w:leader="none"/>
          <w:tab w:pos="1115" w:val="left" w:leader="none"/>
        </w:tabs>
        <w:spacing w:line="247" w:lineRule="auto" w:before="7" w:after="0"/>
        <w:ind w:left="1060" w:right="1212" w:hanging="284"/>
        <w:jc w:val="left"/>
        <w:rPr>
          <w:sz w:val="20"/>
        </w:rPr>
      </w:pPr>
      <w:r>
        <w:rPr>
          <w:sz w:val="20"/>
        </w:rPr>
        <w:tab/>
        <w:t>Choose</w:t>
      </w:r>
      <w:r>
        <w:rPr>
          <w:spacing w:val="-3"/>
          <w:sz w:val="20"/>
        </w:rPr>
        <w:t> </w:t>
      </w:r>
      <w:r>
        <w:rPr>
          <w:sz w:val="20"/>
        </w:rPr>
        <w:t>an</w:t>
      </w:r>
      <w:r>
        <w:rPr>
          <w:spacing w:val="-3"/>
          <w:sz w:val="20"/>
        </w:rPr>
        <w:t> </w:t>
      </w:r>
      <w:r>
        <w:rPr>
          <w:sz w:val="20"/>
        </w:rPr>
        <w:t>organizational</w:t>
      </w:r>
      <w:r>
        <w:rPr>
          <w:spacing w:val="-3"/>
          <w:sz w:val="20"/>
        </w:rPr>
        <w:t> </w:t>
      </w:r>
      <w:r>
        <w:rPr>
          <w:sz w:val="20"/>
        </w:rPr>
        <w:t>value</w:t>
      </w:r>
      <w:r>
        <w:rPr>
          <w:spacing w:val="-3"/>
          <w:sz w:val="20"/>
        </w:rPr>
        <w:t> </w:t>
      </w:r>
      <w:r>
        <w:rPr>
          <w:sz w:val="20"/>
        </w:rPr>
        <w:t>they</w:t>
      </w:r>
      <w:r>
        <w:rPr>
          <w:spacing w:val="-3"/>
          <w:sz w:val="20"/>
        </w:rPr>
        <w:t> </w:t>
      </w:r>
      <w:r>
        <w:rPr>
          <w:sz w:val="20"/>
        </w:rPr>
        <w:t>resonate</w:t>
      </w:r>
      <w:r>
        <w:rPr>
          <w:spacing w:val="-3"/>
          <w:sz w:val="20"/>
        </w:rPr>
        <w:t> </w:t>
      </w:r>
      <w:r>
        <w:rPr>
          <w:sz w:val="20"/>
        </w:rPr>
        <w:t>with,</w:t>
      </w:r>
      <w:r>
        <w:rPr>
          <w:spacing w:val="-3"/>
          <w:sz w:val="20"/>
        </w:rPr>
        <w:t> </w:t>
      </w:r>
      <w:r>
        <w:rPr>
          <w:sz w:val="20"/>
        </w:rPr>
        <w:t>focusing</w:t>
      </w:r>
      <w:r>
        <w:rPr>
          <w:spacing w:val="-3"/>
          <w:sz w:val="20"/>
        </w:rPr>
        <w:t> </w:t>
      </w:r>
      <w:r>
        <w:rPr>
          <w:sz w:val="20"/>
        </w:rPr>
        <w:t>on</w:t>
      </w:r>
      <w:r>
        <w:rPr>
          <w:spacing w:val="-3"/>
          <w:sz w:val="20"/>
        </w:rPr>
        <w:t> </w:t>
      </w:r>
      <w:r>
        <w:rPr>
          <w:sz w:val="20"/>
        </w:rPr>
        <w:t>strengthening</w:t>
      </w:r>
      <w:r>
        <w:rPr>
          <w:spacing w:val="-3"/>
          <w:sz w:val="20"/>
        </w:rPr>
        <w:t> </w:t>
      </w:r>
      <w:r>
        <w:rPr>
          <w:sz w:val="20"/>
        </w:rPr>
        <w:t>and</w:t>
      </w:r>
      <w:r>
        <w:rPr>
          <w:spacing w:val="-3"/>
          <w:sz w:val="20"/>
        </w:rPr>
        <w:t> </w:t>
      </w:r>
      <w:r>
        <w:rPr>
          <w:sz w:val="20"/>
        </w:rPr>
        <w:t>integrating</w:t>
      </w:r>
      <w:r>
        <w:rPr>
          <w:spacing w:val="-3"/>
          <w:sz w:val="20"/>
        </w:rPr>
        <w:t> </w:t>
      </w:r>
      <w:r>
        <w:rPr>
          <w:sz w:val="20"/>
        </w:rPr>
        <w:t>it</w:t>
      </w:r>
      <w:r>
        <w:rPr>
          <w:spacing w:val="-3"/>
          <w:sz w:val="20"/>
        </w:rPr>
        <w:t> </w:t>
      </w:r>
      <w:r>
        <w:rPr>
          <w:sz w:val="20"/>
        </w:rPr>
        <w:t>into their work.</w:t>
      </w:r>
    </w:p>
    <w:p>
      <w:pPr>
        <w:pStyle w:val="ListParagraph"/>
        <w:numPr>
          <w:ilvl w:val="0"/>
          <w:numId w:val="52"/>
        </w:numPr>
        <w:tabs>
          <w:tab w:pos="1060" w:val="left" w:leader="none"/>
          <w:tab w:pos="1115" w:val="left" w:leader="none"/>
        </w:tabs>
        <w:spacing w:line="247" w:lineRule="auto" w:before="0" w:after="0"/>
        <w:ind w:left="1060" w:right="2149" w:hanging="284"/>
        <w:jc w:val="left"/>
        <w:rPr>
          <w:sz w:val="20"/>
        </w:rPr>
      </w:pPr>
      <w:r>
        <w:rPr>
          <w:sz w:val="20"/>
        </w:rPr>
        <w:tab/>
        <w:t>Select</w:t>
      </w:r>
      <w:r>
        <w:rPr>
          <w:spacing w:val="-3"/>
          <w:sz w:val="20"/>
        </w:rPr>
        <w:t> </w:t>
      </w:r>
      <w:r>
        <w:rPr>
          <w:sz w:val="20"/>
        </w:rPr>
        <w:t>a</w:t>
      </w:r>
      <w:r>
        <w:rPr>
          <w:spacing w:val="-3"/>
          <w:sz w:val="20"/>
        </w:rPr>
        <w:t> </w:t>
      </w:r>
      <w:r>
        <w:rPr>
          <w:sz w:val="20"/>
        </w:rPr>
        <w:t>value</w:t>
      </w:r>
      <w:r>
        <w:rPr>
          <w:spacing w:val="-3"/>
          <w:sz w:val="20"/>
        </w:rPr>
        <w:t> </w:t>
      </w:r>
      <w:r>
        <w:rPr>
          <w:sz w:val="20"/>
        </w:rPr>
        <w:t>that</w:t>
      </w:r>
      <w:r>
        <w:rPr>
          <w:spacing w:val="-3"/>
          <w:sz w:val="20"/>
        </w:rPr>
        <w:t> </w:t>
      </w:r>
      <w:r>
        <w:rPr>
          <w:sz w:val="20"/>
        </w:rPr>
        <w:t>feels</w:t>
      </w:r>
      <w:r>
        <w:rPr>
          <w:spacing w:val="-3"/>
          <w:sz w:val="20"/>
        </w:rPr>
        <w:t> </w:t>
      </w:r>
      <w:r>
        <w:rPr>
          <w:sz w:val="20"/>
        </w:rPr>
        <w:t>distant,</w:t>
      </w:r>
      <w:r>
        <w:rPr>
          <w:spacing w:val="-3"/>
          <w:sz w:val="20"/>
        </w:rPr>
        <w:t> </w:t>
      </w:r>
      <w:r>
        <w:rPr>
          <w:sz w:val="20"/>
        </w:rPr>
        <w:t>using</w:t>
      </w:r>
      <w:r>
        <w:rPr>
          <w:spacing w:val="-3"/>
          <w:sz w:val="20"/>
        </w:rPr>
        <w:t> </w:t>
      </w:r>
      <w:r>
        <w:rPr>
          <w:sz w:val="20"/>
        </w:rPr>
        <w:t>their</w:t>
      </w:r>
      <w:r>
        <w:rPr>
          <w:spacing w:val="-3"/>
          <w:sz w:val="20"/>
        </w:rPr>
        <w:t> </w:t>
      </w:r>
      <w:r>
        <w:rPr>
          <w:sz w:val="20"/>
        </w:rPr>
        <w:t>lead</w:t>
      </w:r>
      <w:r>
        <w:rPr>
          <w:spacing w:val="-3"/>
          <w:sz w:val="20"/>
        </w:rPr>
        <w:t> </w:t>
      </w:r>
      <w:r>
        <w:rPr>
          <w:sz w:val="20"/>
        </w:rPr>
        <w:t>value</w:t>
      </w:r>
      <w:r>
        <w:rPr>
          <w:spacing w:val="-3"/>
          <w:sz w:val="20"/>
        </w:rPr>
        <w:t> </w:t>
      </w:r>
      <w:r>
        <w:rPr>
          <w:sz w:val="20"/>
        </w:rPr>
        <w:t>as</w:t>
      </w:r>
      <w:r>
        <w:rPr>
          <w:spacing w:val="-3"/>
          <w:sz w:val="20"/>
        </w:rPr>
        <w:t> </w:t>
      </w:r>
      <w:r>
        <w:rPr>
          <w:sz w:val="20"/>
        </w:rPr>
        <w:t>a</w:t>
      </w:r>
      <w:r>
        <w:rPr>
          <w:spacing w:val="-3"/>
          <w:sz w:val="20"/>
        </w:rPr>
        <w:t> </w:t>
      </w:r>
      <w:r>
        <w:rPr>
          <w:sz w:val="20"/>
        </w:rPr>
        <w:t>bridge</w:t>
      </w:r>
      <w:r>
        <w:rPr>
          <w:spacing w:val="-3"/>
          <w:sz w:val="20"/>
        </w:rPr>
        <w:t> </w:t>
      </w:r>
      <w:r>
        <w:rPr>
          <w:sz w:val="20"/>
        </w:rPr>
        <w:t>to</w:t>
      </w:r>
      <w:r>
        <w:rPr>
          <w:spacing w:val="-3"/>
          <w:sz w:val="20"/>
        </w:rPr>
        <w:t> </w:t>
      </w:r>
      <w:r>
        <w:rPr>
          <w:sz w:val="20"/>
        </w:rPr>
        <w:t>connect</w:t>
      </w:r>
      <w:r>
        <w:rPr>
          <w:spacing w:val="-3"/>
          <w:sz w:val="20"/>
        </w:rPr>
        <w:t> </w:t>
      </w:r>
      <w:r>
        <w:rPr>
          <w:sz w:val="20"/>
        </w:rPr>
        <w:t>with</w:t>
      </w:r>
      <w:r>
        <w:rPr>
          <w:spacing w:val="-3"/>
          <w:sz w:val="20"/>
        </w:rPr>
        <w:t> </w:t>
      </w:r>
      <w:r>
        <w:rPr>
          <w:sz w:val="20"/>
        </w:rPr>
        <w:t>it</w:t>
      </w:r>
      <w:r>
        <w:rPr>
          <w:spacing w:val="-3"/>
          <w:sz w:val="20"/>
        </w:rPr>
        <w:t> </w:t>
      </w:r>
      <w:r>
        <w:rPr>
          <w:sz w:val="20"/>
        </w:rPr>
        <w:t>more </w:t>
      </w:r>
      <w:r>
        <w:rPr>
          <w:spacing w:val="-2"/>
          <w:sz w:val="20"/>
        </w:rPr>
        <w:t>meaningfully.</w:t>
      </w:r>
    </w:p>
    <w:p>
      <w:pPr>
        <w:pStyle w:val="BodyText"/>
        <w:spacing w:line="247" w:lineRule="auto"/>
        <w:ind w:left="776" w:right="1086"/>
      </w:pPr>
      <w:r>
        <w:rPr/>
        <w:t>Depending</w:t>
      </w:r>
      <w:r>
        <w:rPr>
          <w:spacing w:val="-4"/>
        </w:rPr>
        <w:t> </w:t>
      </w:r>
      <w:r>
        <w:rPr/>
        <w:t>on</w:t>
      </w:r>
      <w:r>
        <w:rPr>
          <w:spacing w:val="-4"/>
        </w:rPr>
        <w:t> </w:t>
      </w:r>
      <w:r>
        <w:rPr/>
        <w:t>the</w:t>
      </w:r>
      <w:r>
        <w:rPr>
          <w:spacing w:val="-4"/>
        </w:rPr>
        <w:t> </w:t>
      </w:r>
      <w:r>
        <w:rPr/>
        <w:t>chosen</w:t>
      </w:r>
      <w:r>
        <w:rPr>
          <w:spacing w:val="-4"/>
        </w:rPr>
        <w:t> </w:t>
      </w:r>
      <w:r>
        <w:rPr/>
        <w:t>approach,</w:t>
      </w:r>
      <w:r>
        <w:rPr>
          <w:spacing w:val="-4"/>
        </w:rPr>
        <w:t> </w:t>
      </w:r>
      <w:r>
        <w:rPr/>
        <w:t>Round</w:t>
      </w:r>
      <w:r>
        <w:rPr>
          <w:spacing w:val="-4"/>
        </w:rPr>
        <w:t> </w:t>
      </w:r>
      <w:r>
        <w:rPr/>
        <w:t>3</w:t>
      </w:r>
      <w:r>
        <w:rPr>
          <w:spacing w:val="-4"/>
        </w:rPr>
        <w:t> </w:t>
      </w:r>
      <w:r>
        <w:rPr/>
        <w:t>(The</w:t>
      </w:r>
      <w:r>
        <w:rPr>
          <w:spacing w:val="-4"/>
        </w:rPr>
        <w:t> </w:t>
      </w:r>
      <w:r>
        <w:rPr/>
        <w:t>Bridge)</w:t>
      </w:r>
      <w:r>
        <w:rPr>
          <w:spacing w:val="-4"/>
        </w:rPr>
        <w:t> </w:t>
      </w:r>
      <w:r>
        <w:rPr/>
        <w:t>can</w:t>
      </w:r>
      <w:r>
        <w:rPr>
          <w:spacing w:val="-4"/>
        </w:rPr>
        <w:t> </w:t>
      </w:r>
      <w:r>
        <w:rPr/>
        <w:t>then</w:t>
      </w:r>
      <w:r>
        <w:rPr>
          <w:spacing w:val="-4"/>
        </w:rPr>
        <w:t> </w:t>
      </w:r>
      <w:r>
        <w:rPr/>
        <w:t>explore</w:t>
      </w:r>
      <w:r>
        <w:rPr>
          <w:spacing w:val="-4"/>
        </w:rPr>
        <w:t> </w:t>
      </w:r>
      <w:r>
        <w:rPr/>
        <w:t>different</w:t>
      </w:r>
      <w:r>
        <w:rPr>
          <w:spacing w:val="-4"/>
        </w:rPr>
        <w:t> </w:t>
      </w:r>
      <w:r>
        <w:rPr/>
        <w:t>ways</w:t>
      </w:r>
      <w:r>
        <w:rPr>
          <w:spacing w:val="-4"/>
        </w:rPr>
        <w:t> </w:t>
      </w:r>
      <w:r>
        <w:rPr/>
        <w:t>of</w:t>
      </w:r>
      <w:r>
        <w:rPr>
          <w:spacing w:val="-4"/>
        </w:rPr>
        <w:t> </w:t>
      </w:r>
      <w:r>
        <w:rPr/>
        <w:t>integration, whether that means reinforcing a familiar value or working to embody a value that is less natural.</w:t>
      </w:r>
    </w:p>
    <w:p>
      <w:pPr>
        <w:pStyle w:val="BodyText"/>
        <w:spacing w:line="247" w:lineRule="auto"/>
        <w:ind w:left="776" w:right="1792"/>
        <w:jc w:val="both"/>
      </w:pPr>
      <w:r>
        <w:rPr/>
        <w:t>Below are different ways to adapt Round 3, ensuring that the training remains relevant to various organizational</w:t>
      </w:r>
      <w:r>
        <w:rPr>
          <w:spacing w:val="-3"/>
        </w:rPr>
        <w:t> </w:t>
      </w:r>
      <w:r>
        <w:rPr/>
        <w:t>needs.</w:t>
      </w:r>
      <w:r>
        <w:rPr>
          <w:spacing w:val="-3"/>
        </w:rPr>
        <w:t> </w:t>
      </w:r>
      <w:r>
        <w:rPr/>
        <w:t>Some</w:t>
      </w:r>
      <w:r>
        <w:rPr>
          <w:spacing w:val="-3"/>
        </w:rPr>
        <w:t> </w:t>
      </w:r>
      <w:r>
        <w:rPr/>
        <w:t>adaptations</w:t>
      </w:r>
      <w:r>
        <w:rPr>
          <w:spacing w:val="-3"/>
        </w:rPr>
        <w:t> </w:t>
      </w:r>
      <w:r>
        <w:rPr/>
        <w:t>focus</w:t>
      </w:r>
      <w:r>
        <w:rPr>
          <w:spacing w:val="-3"/>
        </w:rPr>
        <w:t> </w:t>
      </w:r>
      <w:r>
        <w:rPr/>
        <w:t>on</w:t>
      </w:r>
      <w:r>
        <w:rPr>
          <w:spacing w:val="-3"/>
        </w:rPr>
        <w:t> </w:t>
      </w:r>
      <w:r>
        <w:rPr/>
        <w:t>deepening</w:t>
      </w:r>
      <w:r>
        <w:rPr>
          <w:spacing w:val="-3"/>
        </w:rPr>
        <w:t> </w:t>
      </w:r>
      <w:r>
        <w:rPr/>
        <w:t>an</w:t>
      </w:r>
      <w:r>
        <w:rPr>
          <w:spacing w:val="-3"/>
        </w:rPr>
        <w:t> </w:t>
      </w:r>
      <w:r>
        <w:rPr/>
        <w:t>existing</w:t>
      </w:r>
      <w:r>
        <w:rPr>
          <w:spacing w:val="-3"/>
        </w:rPr>
        <w:t> </w:t>
      </w:r>
      <w:r>
        <w:rPr/>
        <w:t>connection,</w:t>
      </w:r>
      <w:r>
        <w:rPr>
          <w:spacing w:val="-3"/>
        </w:rPr>
        <w:t> </w:t>
      </w:r>
      <w:r>
        <w:rPr/>
        <w:t>while</w:t>
      </w:r>
      <w:r>
        <w:rPr>
          <w:spacing w:val="-3"/>
        </w:rPr>
        <w:t> </w:t>
      </w:r>
      <w:r>
        <w:rPr/>
        <w:t>others emphasize finding alignment with a distant value.</w:t>
      </w:r>
    </w:p>
    <w:p>
      <w:pPr>
        <w:pStyle w:val="BodyText"/>
        <w:spacing w:before="9"/>
        <w:rPr>
          <w:sz w:val="19"/>
        </w:rPr>
      </w:pPr>
    </w:p>
    <w:p>
      <w:pPr>
        <w:pStyle w:val="Heading4"/>
        <w:numPr>
          <w:ilvl w:val="0"/>
          <w:numId w:val="53"/>
        </w:numPr>
        <w:tabs>
          <w:tab w:pos="1059" w:val="left" w:leader="none"/>
        </w:tabs>
        <w:spacing w:line="240" w:lineRule="auto" w:before="1" w:after="0"/>
        <w:ind w:left="1059" w:right="0" w:hanging="283"/>
        <w:jc w:val="both"/>
      </w:pPr>
      <w:r>
        <w:rPr/>
        <w:t>Organizational</w:t>
      </w:r>
      <w:r>
        <w:rPr>
          <w:spacing w:val="-13"/>
        </w:rPr>
        <w:t> </w:t>
      </w:r>
      <w:r>
        <w:rPr/>
        <w:t>Strategy</w:t>
      </w:r>
      <w:r>
        <w:rPr>
          <w:spacing w:val="-7"/>
        </w:rPr>
        <w:t> </w:t>
      </w:r>
      <w:r>
        <w:rPr/>
        <w:t>&amp;</w:t>
      </w:r>
      <w:r>
        <w:rPr>
          <w:spacing w:val="-19"/>
        </w:rPr>
        <w:t> </w:t>
      </w:r>
      <w:r>
        <w:rPr/>
        <w:t>Values</w:t>
      </w:r>
      <w:r>
        <w:rPr>
          <w:spacing w:val="-13"/>
        </w:rPr>
        <w:t> </w:t>
      </w:r>
      <w:r>
        <w:rPr>
          <w:spacing w:val="-2"/>
        </w:rPr>
        <w:t>Alignment</w:t>
      </w:r>
    </w:p>
    <w:p>
      <w:pPr>
        <w:pStyle w:val="ListParagraph"/>
        <w:numPr>
          <w:ilvl w:val="1"/>
          <w:numId w:val="53"/>
        </w:numPr>
        <w:tabs>
          <w:tab w:pos="1059" w:val="left" w:leader="none"/>
        </w:tabs>
        <w:spacing w:line="240" w:lineRule="auto" w:before="6" w:after="0"/>
        <w:ind w:left="1059" w:right="0" w:hanging="283"/>
        <w:jc w:val="both"/>
        <w:rPr>
          <w:sz w:val="20"/>
        </w:rPr>
      </w:pPr>
      <w:r>
        <w:rPr>
          <w:sz w:val="20"/>
        </w:rPr>
        <w:t>Objective:</w:t>
      </w:r>
      <w:r>
        <w:rPr>
          <w:spacing w:val="-15"/>
          <w:sz w:val="20"/>
        </w:rPr>
        <w:t> </w:t>
      </w:r>
      <w:r>
        <w:rPr>
          <w:sz w:val="20"/>
        </w:rPr>
        <w:t>To</w:t>
      </w:r>
      <w:r>
        <w:rPr>
          <w:spacing w:val="-9"/>
          <w:sz w:val="20"/>
        </w:rPr>
        <w:t> </w:t>
      </w:r>
      <w:r>
        <w:rPr>
          <w:sz w:val="20"/>
        </w:rPr>
        <w:t>align</w:t>
      </w:r>
      <w:r>
        <w:rPr>
          <w:spacing w:val="-5"/>
          <w:sz w:val="20"/>
        </w:rPr>
        <w:t> </w:t>
      </w:r>
      <w:r>
        <w:rPr>
          <w:sz w:val="20"/>
        </w:rPr>
        <w:t>the</w:t>
      </w:r>
      <w:r>
        <w:rPr>
          <w:spacing w:val="-5"/>
          <w:sz w:val="20"/>
        </w:rPr>
        <w:t> </w:t>
      </w:r>
      <w:r>
        <w:rPr>
          <w:sz w:val="20"/>
        </w:rPr>
        <w:t>organization’s</w:t>
      </w:r>
      <w:r>
        <w:rPr>
          <w:spacing w:val="-5"/>
          <w:sz w:val="20"/>
        </w:rPr>
        <w:t> </w:t>
      </w:r>
      <w:r>
        <w:rPr>
          <w:sz w:val="20"/>
        </w:rPr>
        <w:t>long-term</w:t>
      </w:r>
      <w:r>
        <w:rPr>
          <w:spacing w:val="-5"/>
          <w:sz w:val="20"/>
        </w:rPr>
        <w:t> </w:t>
      </w:r>
      <w:r>
        <w:rPr>
          <w:sz w:val="20"/>
        </w:rPr>
        <w:t>strategy</w:t>
      </w:r>
      <w:r>
        <w:rPr>
          <w:spacing w:val="-5"/>
          <w:sz w:val="20"/>
        </w:rPr>
        <w:t> </w:t>
      </w:r>
      <w:r>
        <w:rPr>
          <w:sz w:val="20"/>
        </w:rPr>
        <w:t>with</w:t>
      </w:r>
      <w:r>
        <w:rPr>
          <w:spacing w:val="-5"/>
          <w:sz w:val="20"/>
        </w:rPr>
        <w:t> </w:t>
      </w:r>
      <w:r>
        <w:rPr>
          <w:sz w:val="20"/>
        </w:rPr>
        <w:t>its</w:t>
      </w:r>
      <w:r>
        <w:rPr>
          <w:spacing w:val="-5"/>
          <w:sz w:val="20"/>
        </w:rPr>
        <w:t> </w:t>
      </w:r>
      <w:r>
        <w:rPr>
          <w:sz w:val="20"/>
        </w:rPr>
        <w:t>core</w:t>
      </w:r>
      <w:r>
        <w:rPr>
          <w:spacing w:val="-5"/>
          <w:sz w:val="20"/>
        </w:rPr>
        <w:t> </w:t>
      </w:r>
      <w:r>
        <w:rPr>
          <w:spacing w:val="-2"/>
          <w:sz w:val="20"/>
        </w:rPr>
        <w:t>values.</w:t>
      </w:r>
    </w:p>
    <w:p>
      <w:pPr>
        <w:pStyle w:val="ListParagraph"/>
        <w:numPr>
          <w:ilvl w:val="1"/>
          <w:numId w:val="53"/>
        </w:numPr>
        <w:tabs>
          <w:tab w:pos="1060" w:val="left" w:leader="none"/>
        </w:tabs>
        <w:spacing w:line="247" w:lineRule="auto" w:before="7" w:after="0"/>
        <w:ind w:left="1060" w:right="1447" w:hanging="284"/>
        <w:jc w:val="both"/>
        <w:rPr>
          <w:sz w:val="20"/>
        </w:rPr>
      </w:pPr>
      <w:r>
        <w:rPr>
          <w:sz w:val="20"/>
        </w:rPr>
        <w:t>Round</w:t>
      </w:r>
      <w:r>
        <w:rPr>
          <w:spacing w:val="-6"/>
          <w:sz w:val="20"/>
        </w:rPr>
        <w:t> </w:t>
      </w:r>
      <w:r>
        <w:rPr>
          <w:sz w:val="20"/>
        </w:rPr>
        <w:t>2</w:t>
      </w:r>
      <w:r>
        <w:rPr>
          <w:spacing w:val="-6"/>
          <w:sz w:val="20"/>
        </w:rPr>
        <w:t> </w:t>
      </w:r>
      <w:r>
        <w:rPr>
          <w:sz w:val="20"/>
        </w:rPr>
        <w:t>Focus:</w:t>
      </w:r>
      <w:r>
        <w:rPr>
          <w:spacing w:val="-6"/>
          <w:sz w:val="20"/>
        </w:rPr>
        <w:t> </w:t>
      </w:r>
      <w:r>
        <w:rPr>
          <w:sz w:val="20"/>
        </w:rPr>
        <w:t>Participants</w:t>
      </w:r>
      <w:r>
        <w:rPr>
          <w:spacing w:val="-6"/>
          <w:sz w:val="20"/>
        </w:rPr>
        <w:t> </w:t>
      </w:r>
      <w:r>
        <w:rPr>
          <w:sz w:val="20"/>
        </w:rPr>
        <w:t>identify</w:t>
      </w:r>
      <w:r>
        <w:rPr>
          <w:spacing w:val="-6"/>
          <w:sz w:val="20"/>
        </w:rPr>
        <w:t> </w:t>
      </w:r>
      <w:r>
        <w:rPr>
          <w:sz w:val="20"/>
        </w:rPr>
        <w:t>an</w:t>
      </w:r>
      <w:r>
        <w:rPr>
          <w:spacing w:val="-6"/>
          <w:sz w:val="20"/>
        </w:rPr>
        <w:t> </w:t>
      </w:r>
      <w:r>
        <w:rPr>
          <w:sz w:val="20"/>
        </w:rPr>
        <w:t>organizational</w:t>
      </w:r>
      <w:r>
        <w:rPr>
          <w:spacing w:val="-6"/>
          <w:sz w:val="20"/>
        </w:rPr>
        <w:t> </w:t>
      </w:r>
      <w:r>
        <w:rPr>
          <w:sz w:val="20"/>
        </w:rPr>
        <w:t>value</w:t>
      </w:r>
      <w:r>
        <w:rPr>
          <w:spacing w:val="-6"/>
          <w:sz w:val="20"/>
        </w:rPr>
        <w:t> </w:t>
      </w:r>
      <w:r>
        <w:rPr>
          <w:sz w:val="20"/>
        </w:rPr>
        <w:t>and</w:t>
      </w:r>
      <w:r>
        <w:rPr>
          <w:spacing w:val="-6"/>
          <w:sz w:val="20"/>
        </w:rPr>
        <w:t> </w:t>
      </w:r>
      <w:r>
        <w:rPr>
          <w:sz w:val="20"/>
        </w:rPr>
        <w:t>explore</w:t>
      </w:r>
      <w:r>
        <w:rPr>
          <w:spacing w:val="-6"/>
          <w:sz w:val="20"/>
        </w:rPr>
        <w:t> </w:t>
      </w:r>
      <w:r>
        <w:rPr>
          <w:sz w:val="20"/>
        </w:rPr>
        <w:t>how</w:t>
      </w:r>
      <w:r>
        <w:rPr>
          <w:spacing w:val="-6"/>
          <w:sz w:val="20"/>
        </w:rPr>
        <w:t> </w:t>
      </w:r>
      <w:r>
        <w:rPr>
          <w:sz w:val="20"/>
        </w:rPr>
        <w:t>it</w:t>
      </w:r>
      <w:r>
        <w:rPr>
          <w:spacing w:val="-6"/>
          <w:sz w:val="20"/>
        </w:rPr>
        <w:t> </w:t>
      </w:r>
      <w:r>
        <w:rPr>
          <w:sz w:val="20"/>
        </w:rPr>
        <w:t>aligns</w:t>
      </w:r>
      <w:r>
        <w:rPr>
          <w:spacing w:val="-6"/>
          <w:sz w:val="20"/>
        </w:rPr>
        <w:t> </w:t>
      </w:r>
      <w:r>
        <w:rPr>
          <w:sz w:val="20"/>
        </w:rPr>
        <w:t>(or</w:t>
      </w:r>
      <w:r>
        <w:rPr>
          <w:spacing w:val="-6"/>
          <w:sz w:val="20"/>
        </w:rPr>
        <w:t> </w:t>
      </w:r>
      <w:r>
        <w:rPr>
          <w:sz w:val="20"/>
        </w:rPr>
        <w:t>doesn’t) with</w:t>
      </w:r>
      <w:r>
        <w:rPr>
          <w:spacing w:val="-3"/>
          <w:sz w:val="20"/>
        </w:rPr>
        <w:t> </w:t>
      </w:r>
      <w:r>
        <w:rPr>
          <w:sz w:val="20"/>
        </w:rPr>
        <w:t>strategic</w:t>
      </w:r>
      <w:r>
        <w:rPr>
          <w:spacing w:val="-1"/>
          <w:sz w:val="20"/>
        </w:rPr>
        <w:t> </w:t>
      </w:r>
      <w:r>
        <w:rPr>
          <w:sz w:val="20"/>
        </w:rPr>
        <w:t>goals.</w:t>
      </w:r>
      <w:r>
        <w:rPr>
          <w:spacing w:val="-14"/>
          <w:sz w:val="20"/>
        </w:rPr>
        <w:t> </w:t>
      </w:r>
      <w:r>
        <w:rPr>
          <w:sz w:val="20"/>
        </w:rPr>
        <w:t>They</w:t>
      </w:r>
      <w:r>
        <w:rPr>
          <w:spacing w:val="-1"/>
          <w:sz w:val="20"/>
        </w:rPr>
        <w:t> </w:t>
      </w:r>
      <w:r>
        <w:rPr>
          <w:sz w:val="20"/>
        </w:rPr>
        <w:t>may</w:t>
      </w:r>
      <w:r>
        <w:rPr>
          <w:spacing w:val="-1"/>
          <w:sz w:val="20"/>
        </w:rPr>
        <w:t> </w:t>
      </w:r>
      <w:r>
        <w:rPr>
          <w:sz w:val="20"/>
        </w:rPr>
        <w:t>choose</w:t>
      </w:r>
      <w:r>
        <w:rPr>
          <w:spacing w:val="-1"/>
          <w:sz w:val="20"/>
        </w:rPr>
        <w:t> </w:t>
      </w:r>
      <w:r>
        <w:rPr>
          <w:sz w:val="20"/>
        </w:rPr>
        <w:t>a</w:t>
      </w:r>
      <w:r>
        <w:rPr>
          <w:spacing w:val="-1"/>
          <w:sz w:val="20"/>
        </w:rPr>
        <w:t> </w:t>
      </w:r>
      <w:r>
        <w:rPr>
          <w:sz w:val="20"/>
        </w:rPr>
        <w:t>value</w:t>
      </w:r>
      <w:r>
        <w:rPr>
          <w:spacing w:val="-1"/>
          <w:sz w:val="20"/>
        </w:rPr>
        <w:t> </w:t>
      </w:r>
      <w:r>
        <w:rPr>
          <w:sz w:val="20"/>
        </w:rPr>
        <w:t>they</w:t>
      </w:r>
      <w:r>
        <w:rPr>
          <w:spacing w:val="-1"/>
          <w:sz w:val="20"/>
        </w:rPr>
        <w:t> </w:t>
      </w:r>
      <w:r>
        <w:rPr>
          <w:sz w:val="20"/>
        </w:rPr>
        <w:t>strongly</w:t>
      </w:r>
      <w:r>
        <w:rPr>
          <w:spacing w:val="-1"/>
          <w:sz w:val="20"/>
        </w:rPr>
        <w:t> </w:t>
      </w:r>
      <w:r>
        <w:rPr>
          <w:sz w:val="20"/>
        </w:rPr>
        <w:t>connect</w:t>
      </w:r>
      <w:r>
        <w:rPr>
          <w:spacing w:val="-1"/>
          <w:sz w:val="20"/>
        </w:rPr>
        <w:t> </w:t>
      </w:r>
      <w:r>
        <w:rPr>
          <w:sz w:val="20"/>
        </w:rPr>
        <w:t>with</w:t>
      </w:r>
      <w:r>
        <w:rPr>
          <w:spacing w:val="-1"/>
          <w:sz w:val="20"/>
        </w:rPr>
        <w:t> </w:t>
      </w:r>
      <w:r>
        <w:rPr>
          <w:sz w:val="20"/>
        </w:rPr>
        <w:t>to</w:t>
      </w:r>
      <w:r>
        <w:rPr>
          <w:spacing w:val="-1"/>
          <w:sz w:val="20"/>
        </w:rPr>
        <w:t> </w:t>
      </w:r>
      <w:r>
        <w:rPr>
          <w:sz w:val="20"/>
        </w:rPr>
        <w:t>reinforce,</w:t>
      </w:r>
      <w:r>
        <w:rPr>
          <w:spacing w:val="-1"/>
          <w:sz w:val="20"/>
        </w:rPr>
        <w:t> </w:t>
      </w:r>
      <w:r>
        <w:rPr>
          <w:sz w:val="20"/>
        </w:rPr>
        <w:t>or</w:t>
      </w:r>
      <w:r>
        <w:rPr>
          <w:spacing w:val="-1"/>
          <w:sz w:val="20"/>
        </w:rPr>
        <w:t> </w:t>
      </w:r>
      <w:r>
        <w:rPr>
          <w:sz w:val="20"/>
        </w:rPr>
        <w:t>a</w:t>
      </w:r>
      <w:r>
        <w:rPr>
          <w:spacing w:val="-1"/>
          <w:sz w:val="20"/>
        </w:rPr>
        <w:t> </w:t>
      </w:r>
      <w:r>
        <w:rPr>
          <w:sz w:val="20"/>
        </w:rPr>
        <w:t>distant value to explore how they can integrate it into strategic decision-making.</w:t>
      </w:r>
    </w:p>
    <w:p>
      <w:pPr>
        <w:pStyle w:val="ListParagraph"/>
        <w:numPr>
          <w:ilvl w:val="1"/>
          <w:numId w:val="53"/>
        </w:numPr>
        <w:tabs>
          <w:tab w:pos="1059" w:val="left" w:leader="none"/>
        </w:tabs>
        <w:spacing w:line="250" w:lineRule="exact" w:before="0" w:after="0"/>
        <w:ind w:left="1059" w:right="0" w:hanging="283"/>
        <w:jc w:val="both"/>
        <w:rPr>
          <w:sz w:val="20"/>
        </w:rPr>
      </w:pPr>
      <w:r>
        <w:rPr>
          <w:sz w:val="20"/>
        </w:rPr>
        <w:t>Round 3 </w:t>
      </w:r>
      <w:r>
        <w:rPr>
          <w:spacing w:val="-2"/>
          <w:sz w:val="20"/>
        </w:rPr>
        <w:t>Discussion:</w:t>
      </w:r>
    </w:p>
    <w:p>
      <w:pPr>
        <w:pStyle w:val="ListParagraph"/>
        <w:numPr>
          <w:ilvl w:val="2"/>
          <w:numId w:val="53"/>
        </w:numPr>
        <w:tabs>
          <w:tab w:pos="1341" w:val="left" w:leader="none"/>
          <w:tab w:pos="1343" w:val="left" w:leader="none"/>
        </w:tabs>
        <w:spacing w:line="247" w:lineRule="auto" w:before="6" w:after="0"/>
        <w:ind w:left="1343" w:right="1114" w:hanging="284"/>
        <w:jc w:val="left"/>
        <w:rPr>
          <w:sz w:val="20"/>
        </w:rPr>
      </w:pP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connected</w:t>
      </w:r>
      <w:r>
        <w:rPr>
          <w:spacing w:val="-3"/>
          <w:sz w:val="20"/>
        </w:rPr>
        <w:t> </w:t>
      </w:r>
      <w:r>
        <w:rPr>
          <w:sz w:val="20"/>
        </w:rPr>
        <w:t>value</w:t>
      </w:r>
      <w:r>
        <w:rPr>
          <w:spacing w:val="-3"/>
          <w:sz w:val="20"/>
        </w:rPr>
        <w:t> </w:t>
      </w:r>
      <w:r>
        <w:rPr>
          <w:rFonts w:ascii="Arial" w:hAnsi="Arial"/>
          <w:sz w:val="20"/>
        </w:rPr>
        <w:t>→</w:t>
      </w:r>
      <w:r>
        <w:rPr>
          <w:rFonts w:ascii="Arial" w:hAnsi="Arial"/>
          <w:spacing w:val="-3"/>
          <w:sz w:val="20"/>
        </w:rPr>
        <w:t> </w:t>
      </w:r>
      <w:r>
        <w:rPr>
          <w:sz w:val="20"/>
        </w:rPr>
        <w:t>Discuss</w:t>
      </w:r>
      <w:r>
        <w:rPr>
          <w:spacing w:val="-3"/>
          <w:sz w:val="20"/>
        </w:rPr>
        <w:t> </w:t>
      </w:r>
      <w:r>
        <w:rPr>
          <w:sz w:val="20"/>
        </w:rPr>
        <w:t>how</w:t>
      </w:r>
      <w:r>
        <w:rPr>
          <w:spacing w:val="-3"/>
          <w:sz w:val="20"/>
        </w:rPr>
        <w:t> </w:t>
      </w:r>
      <w:r>
        <w:rPr>
          <w:sz w:val="20"/>
        </w:rPr>
        <w:t>to</w:t>
      </w:r>
      <w:r>
        <w:rPr>
          <w:spacing w:val="-3"/>
          <w:sz w:val="20"/>
        </w:rPr>
        <w:t> </w:t>
      </w:r>
      <w:r>
        <w:rPr>
          <w:sz w:val="20"/>
        </w:rPr>
        <w:t>strengthen</w:t>
      </w:r>
      <w:r>
        <w:rPr>
          <w:spacing w:val="-3"/>
          <w:sz w:val="20"/>
        </w:rPr>
        <w:t> </w:t>
      </w:r>
      <w:r>
        <w:rPr>
          <w:sz w:val="20"/>
        </w:rPr>
        <w:t>alignment</w:t>
      </w:r>
      <w:r>
        <w:rPr>
          <w:spacing w:val="-3"/>
          <w:sz w:val="20"/>
        </w:rPr>
        <w:t> </w:t>
      </w:r>
      <w:r>
        <w:rPr>
          <w:sz w:val="20"/>
        </w:rPr>
        <w:t>between</w:t>
      </w:r>
      <w:r>
        <w:rPr>
          <w:spacing w:val="-3"/>
          <w:sz w:val="20"/>
        </w:rPr>
        <w:t> </w:t>
      </w:r>
      <w:r>
        <w:rPr>
          <w:sz w:val="20"/>
        </w:rPr>
        <w:t>this</w:t>
      </w:r>
      <w:r>
        <w:rPr>
          <w:spacing w:val="-3"/>
          <w:sz w:val="20"/>
        </w:rPr>
        <w:t> </w:t>
      </w:r>
      <w:r>
        <w:rPr>
          <w:sz w:val="20"/>
        </w:rPr>
        <w:t>value</w:t>
      </w:r>
      <w:r>
        <w:rPr>
          <w:spacing w:val="-3"/>
          <w:sz w:val="20"/>
        </w:rPr>
        <w:t> </w:t>
      </w:r>
      <w:r>
        <w:rPr>
          <w:sz w:val="20"/>
        </w:rPr>
        <w:t>and </w:t>
      </w:r>
      <w:r>
        <w:rPr>
          <w:spacing w:val="-2"/>
          <w:sz w:val="20"/>
        </w:rPr>
        <w:t>strategy.</w:t>
      </w:r>
    </w:p>
    <w:p>
      <w:pPr>
        <w:pStyle w:val="ListParagraph"/>
        <w:numPr>
          <w:ilvl w:val="2"/>
          <w:numId w:val="53"/>
        </w:numPr>
        <w:tabs>
          <w:tab w:pos="1341" w:val="left" w:leader="none"/>
          <w:tab w:pos="1343" w:val="left" w:leader="none"/>
        </w:tabs>
        <w:spacing w:line="247" w:lineRule="auto" w:before="0" w:after="0"/>
        <w:ind w:left="1343" w:right="1721" w:hanging="284"/>
        <w:jc w:val="left"/>
        <w:rPr>
          <w:sz w:val="20"/>
        </w:rPr>
      </w:pPr>
      <w:r>
        <w:rPr>
          <w:sz w:val="20"/>
        </w:rPr>
        <w:t>If</w:t>
      </w:r>
      <w:r>
        <w:rPr>
          <w:spacing w:val="-4"/>
          <w:sz w:val="20"/>
        </w:rPr>
        <w:t> </w:t>
      </w:r>
      <w:r>
        <w:rPr>
          <w:sz w:val="20"/>
        </w:rPr>
        <w:t>working</w:t>
      </w:r>
      <w:r>
        <w:rPr>
          <w:spacing w:val="-4"/>
          <w:sz w:val="20"/>
        </w:rPr>
        <w:t> </w:t>
      </w:r>
      <w:r>
        <w:rPr>
          <w:sz w:val="20"/>
        </w:rPr>
        <w:t>with</w:t>
      </w:r>
      <w:r>
        <w:rPr>
          <w:spacing w:val="-4"/>
          <w:sz w:val="20"/>
        </w:rPr>
        <w:t> </w:t>
      </w:r>
      <w:r>
        <w:rPr>
          <w:sz w:val="20"/>
        </w:rPr>
        <w:t>a</w:t>
      </w:r>
      <w:r>
        <w:rPr>
          <w:spacing w:val="-4"/>
          <w:sz w:val="20"/>
        </w:rPr>
        <w:t> </w:t>
      </w:r>
      <w:r>
        <w:rPr>
          <w:sz w:val="20"/>
        </w:rPr>
        <w:t>distant</w:t>
      </w:r>
      <w:r>
        <w:rPr>
          <w:spacing w:val="-4"/>
          <w:sz w:val="20"/>
        </w:rPr>
        <w:t> </w:t>
      </w:r>
      <w:r>
        <w:rPr>
          <w:sz w:val="20"/>
        </w:rPr>
        <w:t>value</w:t>
      </w:r>
      <w:r>
        <w:rPr>
          <w:spacing w:val="-4"/>
          <w:sz w:val="20"/>
        </w:rPr>
        <w:t> </w:t>
      </w:r>
      <w:r>
        <w:rPr>
          <w:rFonts w:ascii="Arial" w:hAnsi="Arial"/>
          <w:sz w:val="20"/>
        </w:rPr>
        <w:t>→</w:t>
      </w:r>
      <w:r>
        <w:rPr>
          <w:rFonts w:ascii="Arial" w:hAnsi="Arial"/>
          <w:spacing w:val="-4"/>
          <w:sz w:val="20"/>
        </w:rPr>
        <w:t> </w:t>
      </w:r>
      <w:r>
        <w:rPr>
          <w:sz w:val="20"/>
        </w:rPr>
        <w:t>Explore</w:t>
      </w:r>
      <w:r>
        <w:rPr>
          <w:spacing w:val="-4"/>
          <w:sz w:val="20"/>
        </w:rPr>
        <w:t> </w:t>
      </w:r>
      <w:r>
        <w:rPr>
          <w:sz w:val="20"/>
        </w:rPr>
        <w:t>why</w:t>
      </w:r>
      <w:r>
        <w:rPr>
          <w:spacing w:val="-4"/>
          <w:sz w:val="20"/>
        </w:rPr>
        <w:t> </w:t>
      </w:r>
      <w:r>
        <w:rPr>
          <w:sz w:val="20"/>
        </w:rPr>
        <w:t>it</w:t>
      </w:r>
      <w:r>
        <w:rPr>
          <w:spacing w:val="-4"/>
          <w:sz w:val="20"/>
        </w:rPr>
        <w:t> </w:t>
      </w:r>
      <w:r>
        <w:rPr>
          <w:sz w:val="20"/>
        </w:rPr>
        <w:t>feels</w:t>
      </w:r>
      <w:r>
        <w:rPr>
          <w:spacing w:val="-4"/>
          <w:sz w:val="20"/>
        </w:rPr>
        <w:t> </w:t>
      </w:r>
      <w:r>
        <w:rPr>
          <w:sz w:val="20"/>
        </w:rPr>
        <w:t>disconnected</w:t>
      </w:r>
      <w:r>
        <w:rPr>
          <w:spacing w:val="-4"/>
          <w:sz w:val="20"/>
        </w:rPr>
        <w:t> </w:t>
      </w:r>
      <w:r>
        <w:rPr>
          <w:sz w:val="20"/>
        </w:rPr>
        <w:t>and</w:t>
      </w:r>
      <w:r>
        <w:rPr>
          <w:spacing w:val="-4"/>
          <w:sz w:val="20"/>
        </w:rPr>
        <w:t> </w:t>
      </w:r>
      <w:r>
        <w:rPr>
          <w:sz w:val="20"/>
        </w:rPr>
        <w:t>what</w:t>
      </w:r>
      <w:r>
        <w:rPr>
          <w:spacing w:val="-4"/>
          <w:sz w:val="20"/>
        </w:rPr>
        <w:t> </w:t>
      </w:r>
      <w:r>
        <w:rPr>
          <w:sz w:val="20"/>
        </w:rPr>
        <w:t>actions</w:t>
      </w:r>
      <w:r>
        <w:rPr>
          <w:spacing w:val="-4"/>
          <w:sz w:val="20"/>
        </w:rPr>
        <w:t> </w:t>
      </w:r>
      <w:r>
        <w:rPr>
          <w:sz w:val="20"/>
        </w:rPr>
        <w:t>could integrate it into decision-making.Example Questions:</w:t>
      </w:r>
    </w:p>
    <w:p>
      <w:pPr>
        <w:pStyle w:val="ListParagraph"/>
        <w:numPr>
          <w:ilvl w:val="2"/>
          <w:numId w:val="53"/>
        </w:numPr>
        <w:tabs>
          <w:tab w:pos="1342" w:val="left" w:leader="none"/>
        </w:tabs>
        <w:spacing w:line="251" w:lineRule="exact" w:before="0" w:after="0"/>
        <w:ind w:left="1342" w:right="0" w:hanging="282"/>
        <w:jc w:val="left"/>
        <w:rPr>
          <w:sz w:val="20"/>
        </w:rPr>
      </w:pPr>
      <w:r>
        <w:rPr>
          <w:sz w:val="20"/>
        </w:rPr>
        <w:t>How</w:t>
      </w:r>
      <w:r>
        <w:rPr>
          <w:spacing w:val="-2"/>
          <w:sz w:val="20"/>
        </w:rPr>
        <w:t> </w:t>
      </w:r>
      <w:r>
        <w:rPr>
          <w:sz w:val="20"/>
        </w:rPr>
        <w:t>can</w:t>
      </w:r>
      <w:r>
        <w:rPr>
          <w:spacing w:val="-1"/>
          <w:sz w:val="20"/>
        </w:rPr>
        <w:t> </w:t>
      </w:r>
      <w:r>
        <w:rPr>
          <w:sz w:val="20"/>
        </w:rPr>
        <w:t>our</w:t>
      </w:r>
      <w:r>
        <w:rPr>
          <w:spacing w:val="-2"/>
          <w:sz w:val="20"/>
        </w:rPr>
        <w:t> </w:t>
      </w:r>
      <w:r>
        <w:rPr>
          <w:sz w:val="20"/>
        </w:rPr>
        <w:t>values</w:t>
      </w:r>
      <w:r>
        <w:rPr>
          <w:spacing w:val="-1"/>
          <w:sz w:val="20"/>
        </w:rPr>
        <w:t> </w:t>
      </w:r>
      <w:r>
        <w:rPr>
          <w:sz w:val="20"/>
        </w:rPr>
        <w:t>guide</w:t>
      </w:r>
      <w:r>
        <w:rPr>
          <w:spacing w:val="-1"/>
          <w:sz w:val="20"/>
        </w:rPr>
        <w:t> </w:t>
      </w:r>
      <w:r>
        <w:rPr>
          <w:sz w:val="20"/>
        </w:rPr>
        <w:t>our</w:t>
      </w:r>
      <w:r>
        <w:rPr>
          <w:spacing w:val="-2"/>
          <w:sz w:val="20"/>
        </w:rPr>
        <w:t> </w:t>
      </w:r>
      <w:r>
        <w:rPr>
          <w:sz w:val="20"/>
        </w:rPr>
        <w:t>long-term</w:t>
      </w:r>
      <w:r>
        <w:rPr>
          <w:spacing w:val="-1"/>
          <w:sz w:val="20"/>
        </w:rPr>
        <w:t> </w:t>
      </w:r>
      <w:r>
        <w:rPr>
          <w:sz w:val="20"/>
        </w:rPr>
        <w:t>strategic</w:t>
      </w:r>
      <w:r>
        <w:rPr>
          <w:spacing w:val="-1"/>
          <w:sz w:val="20"/>
        </w:rPr>
        <w:t> </w:t>
      </w:r>
      <w:r>
        <w:rPr>
          <w:spacing w:val="-2"/>
          <w:sz w:val="20"/>
        </w:rPr>
        <w:t>goals?</w:t>
      </w:r>
    </w:p>
    <w:p>
      <w:pPr>
        <w:pStyle w:val="ListParagraph"/>
        <w:numPr>
          <w:ilvl w:val="2"/>
          <w:numId w:val="53"/>
        </w:numPr>
        <w:tabs>
          <w:tab w:pos="1342" w:val="left" w:leader="none"/>
        </w:tabs>
        <w:spacing w:line="240" w:lineRule="auto" w:before="5" w:after="0"/>
        <w:ind w:left="1342" w:right="0" w:hanging="282"/>
        <w:jc w:val="left"/>
        <w:rPr>
          <w:sz w:val="20"/>
        </w:rPr>
      </w:pPr>
      <w:r>
        <w:rPr>
          <w:sz w:val="20"/>
        </w:rPr>
        <w:t>What</w:t>
      </w:r>
      <w:r>
        <w:rPr>
          <w:spacing w:val="-3"/>
          <w:sz w:val="20"/>
        </w:rPr>
        <w:t> </w:t>
      </w:r>
      <w:r>
        <w:rPr>
          <w:sz w:val="20"/>
        </w:rPr>
        <w:t>actions</w:t>
      </w:r>
      <w:r>
        <w:rPr>
          <w:spacing w:val="-1"/>
          <w:sz w:val="20"/>
        </w:rPr>
        <w:t> </w:t>
      </w:r>
      <w:r>
        <w:rPr>
          <w:sz w:val="20"/>
        </w:rPr>
        <w:t>can</w:t>
      </w:r>
      <w:r>
        <w:rPr>
          <w:spacing w:val="-1"/>
          <w:sz w:val="20"/>
        </w:rPr>
        <w:t> </w:t>
      </w:r>
      <w:r>
        <w:rPr>
          <w:sz w:val="20"/>
        </w:rPr>
        <w:t>we</w:t>
      </w:r>
      <w:r>
        <w:rPr>
          <w:spacing w:val="-1"/>
          <w:sz w:val="20"/>
        </w:rPr>
        <w:t> </w:t>
      </w:r>
      <w:r>
        <w:rPr>
          <w:sz w:val="20"/>
        </w:rPr>
        <w:t>take</w:t>
      </w:r>
      <w:r>
        <w:rPr>
          <w:spacing w:val="-1"/>
          <w:sz w:val="20"/>
        </w:rPr>
        <w:t> </w:t>
      </w:r>
      <w:r>
        <w:rPr>
          <w:sz w:val="20"/>
        </w:rPr>
        <w:t>to</w:t>
      </w:r>
      <w:r>
        <w:rPr>
          <w:spacing w:val="-1"/>
          <w:sz w:val="20"/>
        </w:rPr>
        <w:t> </w:t>
      </w:r>
      <w:r>
        <w:rPr>
          <w:sz w:val="20"/>
        </w:rPr>
        <w:t>ensure</w:t>
      </w:r>
      <w:r>
        <w:rPr>
          <w:spacing w:val="-1"/>
          <w:sz w:val="20"/>
        </w:rPr>
        <w:t> </w:t>
      </w:r>
      <w:r>
        <w:rPr>
          <w:sz w:val="20"/>
        </w:rPr>
        <w:t>our</w:t>
      </w:r>
      <w:r>
        <w:rPr>
          <w:spacing w:val="-1"/>
          <w:sz w:val="20"/>
        </w:rPr>
        <w:t> </w:t>
      </w:r>
      <w:r>
        <w:rPr>
          <w:sz w:val="20"/>
        </w:rPr>
        <w:t>values</w:t>
      </w:r>
      <w:r>
        <w:rPr>
          <w:spacing w:val="-1"/>
          <w:sz w:val="20"/>
        </w:rPr>
        <w:t> </w:t>
      </w:r>
      <w:r>
        <w:rPr>
          <w:sz w:val="20"/>
        </w:rPr>
        <w:t>are</w:t>
      </w:r>
      <w:r>
        <w:rPr>
          <w:spacing w:val="-1"/>
          <w:sz w:val="20"/>
        </w:rPr>
        <w:t> </w:t>
      </w:r>
      <w:r>
        <w:rPr>
          <w:sz w:val="20"/>
        </w:rPr>
        <w:t>reflected</w:t>
      </w:r>
      <w:r>
        <w:rPr>
          <w:spacing w:val="-1"/>
          <w:sz w:val="20"/>
        </w:rPr>
        <w:t> </w:t>
      </w:r>
      <w:r>
        <w:rPr>
          <w:sz w:val="20"/>
        </w:rPr>
        <w:t>in</w:t>
      </w:r>
      <w:r>
        <w:rPr>
          <w:spacing w:val="-1"/>
          <w:sz w:val="20"/>
        </w:rPr>
        <w:t> </w:t>
      </w:r>
      <w:r>
        <w:rPr>
          <w:sz w:val="20"/>
        </w:rPr>
        <w:t>the</w:t>
      </w:r>
      <w:r>
        <w:rPr>
          <w:spacing w:val="-1"/>
          <w:sz w:val="20"/>
        </w:rPr>
        <w:t> </w:t>
      </w:r>
      <w:r>
        <w:rPr>
          <w:sz w:val="20"/>
        </w:rPr>
        <w:t>strategic</w:t>
      </w:r>
      <w:r>
        <w:rPr>
          <w:spacing w:val="-1"/>
          <w:sz w:val="20"/>
        </w:rPr>
        <w:t> </w:t>
      </w:r>
      <w:r>
        <w:rPr>
          <w:sz w:val="20"/>
        </w:rPr>
        <w:t>initiatives</w:t>
      </w:r>
      <w:r>
        <w:rPr>
          <w:spacing w:val="-1"/>
          <w:sz w:val="20"/>
        </w:rPr>
        <w:t> </w:t>
      </w:r>
      <w:r>
        <w:rPr>
          <w:sz w:val="20"/>
        </w:rPr>
        <w:t>we </w:t>
      </w:r>
      <w:r>
        <w:rPr>
          <w:spacing w:val="-2"/>
          <w:sz w:val="20"/>
        </w:rPr>
        <w:t>pursue?</w:t>
      </w:r>
    </w:p>
    <w:p>
      <w:pPr>
        <w:pStyle w:val="ListParagraph"/>
        <w:numPr>
          <w:ilvl w:val="2"/>
          <w:numId w:val="53"/>
        </w:numPr>
        <w:tabs>
          <w:tab w:pos="1341" w:val="left" w:leader="none"/>
          <w:tab w:pos="1343" w:val="left" w:leader="none"/>
        </w:tabs>
        <w:spacing w:line="247" w:lineRule="auto" w:before="7" w:after="0"/>
        <w:ind w:left="1343" w:right="1547" w:hanging="284"/>
        <w:jc w:val="left"/>
        <w:rPr>
          <w:sz w:val="20"/>
        </w:rPr>
      </w:pPr>
      <w:r>
        <w:rPr>
          <w:sz w:val="20"/>
        </w:rPr>
        <w:t>If</w:t>
      </w:r>
      <w:r>
        <w:rPr>
          <w:spacing w:val="-3"/>
          <w:sz w:val="20"/>
        </w:rPr>
        <w:t> </w:t>
      </w:r>
      <w:r>
        <w:rPr>
          <w:sz w:val="20"/>
        </w:rPr>
        <w:t>this</w:t>
      </w:r>
      <w:r>
        <w:rPr>
          <w:spacing w:val="-3"/>
          <w:sz w:val="20"/>
        </w:rPr>
        <w:t> </w:t>
      </w:r>
      <w:r>
        <w:rPr>
          <w:sz w:val="20"/>
        </w:rPr>
        <w:t>value</w:t>
      </w:r>
      <w:r>
        <w:rPr>
          <w:spacing w:val="-3"/>
          <w:sz w:val="20"/>
        </w:rPr>
        <w:t> </w:t>
      </w:r>
      <w:r>
        <w:rPr>
          <w:sz w:val="20"/>
        </w:rPr>
        <w:t>feels</w:t>
      </w:r>
      <w:r>
        <w:rPr>
          <w:spacing w:val="-3"/>
          <w:sz w:val="20"/>
        </w:rPr>
        <w:t> </w:t>
      </w:r>
      <w:r>
        <w:rPr>
          <w:sz w:val="20"/>
        </w:rPr>
        <w:t>distant,</w:t>
      </w:r>
      <w:r>
        <w:rPr>
          <w:spacing w:val="-3"/>
          <w:sz w:val="20"/>
        </w:rPr>
        <w:t> </w:t>
      </w:r>
      <w:r>
        <w:rPr>
          <w:sz w:val="20"/>
        </w:rPr>
        <w:t>what</w:t>
      </w:r>
      <w:r>
        <w:rPr>
          <w:spacing w:val="-3"/>
          <w:sz w:val="20"/>
        </w:rPr>
        <w:t> </w:t>
      </w:r>
      <w:r>
        <w:rPr>
          <w:sz w:val="20"/>
        </w:rPr>
        <w:t>changes</w:t>
      </w:r>
      <w:r>
        <w:rPr>
          <w:spacing w:val="-3"/>
          <w:sz w:val="20"/>
        </w:rPr>
        <w:t> </w:t>
      </w:r>
      <w:r>
        <w:rPr>
          <w:sz w:val="20"/>
        </w:rPr>
        <w:t>in</w:t>
      </w:r>
      <w:r>
        <w:rPr>
          <w:spacing w:val="-3"/>
          <w:sz w:val="20"/>
        </w:rPr>
        <w:t> </w:t>
      </w:r>
      <w:r>
        <w:rPr>
          <w:sz w:val="20"/>
        </w:rPr>
        <w:t>mindset</w:t>
      </w:r>
      <w:r>
        <w:rPr>
          <w:spacing w:val="-3"/>
          <w:sz w:val="20"/>
        </w:rPr>
        <w:t> </w:t>
      </w:r>
      <w:r>
        <w:rPr>
          <w:sz w:val="20"/>
        </w:rPr>
        <w:t>or</w:t>
      </w:r>
      <w:r>
        <w:rPr>
          <w:spacing w:val="-3"/>
          <w:sz w:val="20"/>
        </w:rPr>
        <w:t> </w:t>
      </w:r>
      <w:r>
        <w:rPr>
          <w:sz w:val="20"/>
        </w:rPr>
        <w:t>actions</w:t>
      </w:r>
      <w:r>
        <w:rPr>
          <w:spacing w:val="-3"/>
          <w:sz w:val="20"/>
        </w:rPr>
        <w:t> </w:t>
      </w:r>
      <w:r>
        <w:rPr>
          <w:sz w:val="20"/>
        </w:rPr>
        <w:t>could</w:t>
      </w:r>
      <w:r>
        <w:rPr>
          <w:spacing w:val="-3"/>
          <w:sz w:val="20"/>
        </w:rPr>
        <w:t> </w:t>
      </w:r>
      <w:r>
        <w:rPr>
          <w:sz w:val="20"/>
        </w:rPr>
        <w:t>help</w:t>
      </w:r>
      <w:r>
        <w:rPr>
          <w:spacing w:val="-3"/>
          <w:sz w:val="20"/>
        </w:rPr>
        <w:t> </w:t>
      </w:r>
      <w:r>
        <w:rPr>
          <w:sz w:val="20"/>
        </w:rPr>
        <w:t>align</w:t>
      </w:r>
      <w:r>
        <w:rPr>
          <w:spacing w:val="-3"/>
          <w:sz w:val="20"/>
        </w:rPr>
        <w:t> </w:t>
      </w:r>
      <w:r>
        <w:rPr>
          <w:sz w:val="20"/>
        </w:rPr>
        <w:t>it</w:t>
      </w:r>
      <w:r>
        <w:rPr>
          <w:spacing w:val="-3"/>
          <w:sz w:val="20"/>
        </w:rPr>
        <w:t> </w:t>
      </w:r>
      <w:r>
        <w:rPr>
          <w:sz w:val="20"/>
        </w:rPr>
        <w:t>with</w:t>
      </w:r>
      <w:r>
        <w:rPr>
          <w:spacing w:val="-3"/>
          <w:sz w:val="20"/>
        </w:rPr>
        <w:t> </w:t>
      </w:r>
      <w:r>
        <w:rPr>
          <w:sz w:val="20"/>
        </w:rPr>
        <w:t>strategic </w:t>
      </w:r>
      <w:r>
        <w:rPr>
          <w:spacing w:val="-2"/>
          <w:sz w:val="20"/>
        </w:rPr>
        <w:t>decision-making?</w:t>
      </w:r>
    </w:p>
    <w:p>
      <w:pPr>
        <w:spacing w:after="0" w:line="247" w:lineRule="auto"/>
        <w:jc w:val="left"/>
        <w:rPr>
          <w:sz w:val="20"/>
        </w:rPr>
        <w:sectPr>
          <w:headerReference w:type="default" r:id="rId274"/>
          <w:footerReference w:type="default" r:id="rId275"/>
          <w:pgSz w:w="23820" w:h="16840" w:orient="landscape"/>
          <w:pgMar w:header="0" w:footer="716" w:top="1920" w:bottom="900" w:left="640" w:right="360"/>
          <w:cols w:num="2" w:equalWidth="0">
            <w:col w:w="9879" w:space="2027"/>
            <w:col w:w="10914"/>
          </w:cols>
        </w:sectPr>
      </w:pPr>
    </w:p>
    <w:p>
      <w:pPr>
        <w:pStyle w:val="Heading4"/>
        <w:numPr>
          <w:ilvl w:val="0"/>
          <w:numId w:val="53"/>
        </w:numPr>
        <w:tabs>
          <w:tab w:pos="1060" w:val="left" w:leader="none"/>
        </w:tabs>
        <w:spacing w:line="240" w:lineRule="auto" w:before="82" w:after="0"/>
        <w:ind w:left="1060" w:right="0" w:hanging="283"/>
        <w:jc w:val="left"/>
      </w:pPr>
      <w:r>
        <w:rPr/>
        <w:t>Organizational</w:t>
      </w:r>
      <w:r>
        <w:rPr>
          <w:spacing w:val="-2"/>
        </w:rPr>
        <w:t> </w:t>
      </w:r>
      <w:r>
        <w:rPr/>
        <w:t>Culture</w:t>
      </w:r>
      <w:r>
        <w:rPr>
          <w:spacing w:val="-1"/>
        </w:rPr>
        <w:t> </w:t>
      </w:r>
      <w:r>
        <w:rPr>
          <w:spacing w:val="-2"/>
        </w:rPr>
        <w:t>Building</w:t>
      </w:r>
    </w:p>
    <w:p>
      <w:pPr>
        <w:pStyle w:val="ListParagraph"/>
        <w:numPr>
          <w:ilvl w:val="1"/>
          <w:numId w:val="53"/>
        </w:numPr>
        <w:tabs>
          <w:tab w:pos="1060" w:val="left" w:leader="none"/>
        </w:tabs>
        <w:spacing w:line="240" w:lineRule="auto" w:before="7" w:after="0"/>
        <w:ind w:left="1060" w:right="0" w:hanging="283"/>
        <w:jc w:val="left"/>
        <w:rPr>
          <w:sz w:val="20"/>
        </w:rPr>
      </w:pPr>
      <w:r>
        <w:rPr>
          <w:sz w:val="20"/>
        </w:rPr>
        <w:t>Objective:</w:t>
      </w:r>
      <w:r>
        <w:rPr>
          <w:spacing w:val="-15"/>
          <w:sz w:val="20"/>
        </w:rPr>
        <w:t> </w:t>
      </w:r>
      <w:r>
        <w:rPr>
          <w:sz w:val="20"/>
        </w:rPr>
        <w:t>To</w:t>
      </w:r>
      <w:r>
        <w:rPr>
          <w:spacing w:val="-6"/>
          <w:sz w:val="20"/>
        </w:rPr>
        <w:t> </w:t>
      </w:r>
      <w:r>
        <w:rPr>
          <w:sz w:val="20"/>
        </w:rPr>
        <w:t>shape</w:t>
      </w:r>
      <w:r>
        <w:rPr>
          <w:spacing w:val="-3"/>
          <w:sz w:val="20"/>
        </w:rPr>
        <w:t> </w:t>
      </w:r>
      <w:r>
        <w:rPr>
          <w:sz w:val="20"/>
        </w:rPr>
        <w:t>and</w:t>
      </w:r>
      <w:r>
        <w:rPr>
          <w:spacing w:val="-3"/>
          <w:sz w:val="20"/>
        </w:rPr>
        <w:t> </w:t>
      </w:r>
      <w:r>
        <w:rPr>
          <w:sz w:val="20"/>
        </w:rPr>
        <w:t>build</w:t>
      </w:r>
      <w:r>
        <w:rPr>
          <w:spacing w:val="-3"/>
          <w:sz w:val="20"/>
        </w:rPr>
        <w:t> </w:t>
      </w:r>
      <w:r>
        <w:rPr>
          <w:sz w:val="20"/>
        </w:rPr>
        <w:t>a</w:t>
      </w:r>
      <w:r>
        <w:rPr>
          <w:spacing w:val="-4"/>
          <w:sz w:val="20"/>
        </w:rPr>
        <w:t> </w:t>
      </w:r>
      <w:r>
        <w:rPr>
          <w:sz w:val="20"/>
        </w:rPr>
        <w:t>cohesive</w:t>
      </w:r>
      <w:r>
        <w:rPr>
          <w:spacing w:val="-3"/>
          <w:sz w:val="20"/>
        </w:rPr>
        <w:t> </w:t>
      </w:r>
      <w:r>
        <w:rPr>
          <w:sz w:val="20"/>
        </w:rPr>
        <w:t>organizational</w:t>
      </w:r>
      <w:r>
        <w:rPr>
          <w:spacing w:val="-3"/>
          <w:sz w:val="20"/>
        </w:rPr>
        <w:t> </w:t>
      </w:r>
      <w:r>
        <w:rPr>
          <w:sz w:val="20"/>
        </w:rPr>
        <w:t>culture</w:t>
      </w:r>
      <w:r>
        <w:rPr>
          <w:spacing w:val="-3"/>
          <w:sz w:val="20"/>
        </w:rPr>
        <w:t> </w:t>
      </w:r>
      <w:r>
        <w:rPr>
          <w:sz w:val="20"/>
        </w:rPr>
        <w:t>around</w:t>
      </w:r>
      <w:r>
        <w:rPr>
          <w:spacing w:val="-3"/>
          <w:sz w:val="20"/>
        </w:rPr>
        <w:t> </w:t>
      </w:r>
      <w:r>
        <w:rPr>
          <w:sz w:val="20"/>
        </w:rPr>
        <w:t>shared</w:t>
      </w:r>
      <w:r>
        <w:rPr>
          <w:spacing w:val="-3"/>
          <w:sz w:val="20"/>
        </w:rPr>
        <w:t> </w:t>
      </w:r>
      <w:r>
        <w:rPr>
          <w:spacing w:val="-2"/>
          <w:sz w:val="20"/>
        </w:rPr>
        <w:t>values.</w:t>
      </w:r>
    </w:p>
    <w:p>
      <w:pPr>
        <w:pStyle w:val="ListParagraph"/>
        <w:numPr>
          <w:ilvl w:val="1"/>
          <w:numId w:val="53"/>
        </w:numPr>
        <w:tabs>
          <w:tab w:pos="1060" w:val="left" w:leader="none"/>
        </w:tabs>
        <w:spacing w:line="247" w:lineRule="auto" w:before="6" w:after="0"/>
        <w:ind w:left="1060" w:right="38" w:hanging="284"/>
        <w:jc w:val="left"/>
        <w:rPr>
          <w:sz w:val="20"/>
        </w:rPr>
      </w:pPr>
      <w:r>
        <w:rPr>
          <w:sz w:val="20"/>
        </w:rPr>
        <w:t>Round</w:t>
      </w:r>
      <w:r>
        <w:rPr>
          <w:spacing w:val="-7"/>
          <w:sz w:val="20"/>
        </w:rPr>
        <w:t> </w:t>
      </w:r>
      <w:r>
        <w:rPr>
          <w:sz w:val="20"/>
        </w:rPr>
        <w:t>2</w:t>
      </w:r>
      <w:r>
        <w:rPr>
          <w:spacing w:val="-7"/>
          <w:sz w:val="20"/>
        </w:rPr>
        <w:t> </w:t>
      </w:r>
      <w:r>
        <w:rPr>
          <w:sz w:val="20"/>
        </w:rPr>
        <w:t>Focus:</w:t>
      </w:r>
      <w:r>
        <w:rPr>
          <w:spacing w:val="-7"/>
          <w:sz w:val="20"/>
        </w:rPr>
        <w:t> </w:t>
      </w:r>
      <w:r>
        <w:rPr>
          <w:sz w:val="20"/>
        </w:rPr>
        <w:t>Participants</w:t>
      </w:r>
      <w:r>
        <w:rPr>
          <w:spacing w:val="-7"/>
          <w:sz w:val="20"/>
        </w:rPr>
        <w:t> </w:t>
      </w:r>
      <w:r>
        <w:rPr>
          <w:sz w:val="20"/>
        </w:rPr>
        <w:t>choose</w:t>
      </w:r>
      <w:r>
        <w:rPr>
          <w:spacing w:val="-7"/>
          <w:sz w:val="20"/>
        </w:rPr>
        <w:t> </w:t>
      </w:r>
      <w:r>
        <w:rPr>
          <w:sz w:val="20"/>
        </w:rPr>
        <w:t>a</w:t>
      </w:r>
      <w:r>
        <w:rPr>
          <w:spacing w:val="-7"/>
          <w:sz w:val="20"/>
        </w:rPr>
        <w:t> </w:t>
      </w:r>
      <w:r>
        <w:rPr>
          <w:sz w:val="20"/>
        </w:rPr>
        <w:t>value</w:t>
      </w:r>
      <w:r>
        <w:rPr>
          <w:spacing w:val="-7"/>
          <w:sz w:val="20"/>
        </w:rPr>
        <w:t> </w:t>
      </w:r>
      <w:r>
        <w:rPr>
          <w:sz w:val="20"/>
        </w:rPr>
        <w:t>that</w:t>
      </w:r>
      <w:r>
        <w:rPr>
          <w:spacing w:val="-7"/>
          <w:sz w:val="20"/>
        </w:rPr>
        <w:t> </w:t>
      </w:r>
      <w:r>
        <w:rPr>
          <w:sz w:val="20"/>
        </w:rPr>
        <w:t>influences</w:t>
      </w:r>
      <w:r>
        <w:rPr>
          <w:spacing w:val="-7"/>
          <w:sz w:val="20"/>
        </w:rPr>
        <w:t> </w:t>
      </w:r>
      <w:r>
        <w:rPr>
          <w:sz w:val="20"/>
        </w:rPr>
        <w:t>culture—either</w:t>
      </w:r>
      <w:r>
        <w:rPr>
          <w:spacing w:val="-7"/>
          <w:sz w:val="20"/>
        </w:rPr>
        <w:t> </w:t>
      </w:r>
      <w:r>
        <w:rPr>
          <w:sz w:val="20"/>
        </w:rPr>
        <w:t>one</w:t>
      </w:r>
      <w:r>
        <w:rPr>
          <w:spacing w:val="-7"/>
          <w:sz w:val="20"/>
        </w:rPr>
        <w:t> </w:t>
      </w:r>
      <w:r>
        <w:rPr>
          <w:sz w:val="20"/>
        </w:rPr>
        <w:t>they</w:t>
      </w:r>
      <w:r>
        <w:rPr>
          <w:spacing w:val="-7"/>
          <w:sz w:val="20"/>
        </w:rPr>
        <w:t> </w:t>
      </w:r>
      <w:r>
        <w:rPr>
          <w:sz w:val="20"/>
        </w:rPr>
        <w:t>embody</w:t>
      </w:r>
      <w:r>
        <w:rPr>
          <w:spacing w:val="-7"/>
          <w:sz w:val="20"/>
        </w:rPr>
        <w:t> </w:t>
      </w:r>
      <w:r>
        <w:rPr>
          <w:sz w:val="20"/>
        </w:rPr>
        <w:t>naturally or one that feels less present in their daily experience.</w:t>
      </w:r>
    </w:p>
    <w:p>
      <w:pPr>
        <w:pStyle w:val="ListParagraph"/>
        <w:numPr>
          <w:ilvl w:val="1"/>
          <w:numId w:val="53"/>
        </w:numPr>
        <w:tabs>
          <w:tab w:pos="1060" w:val="left" w:leader="none"/>
        </w:tabs>
        <w:spacing w:line="251" w:lineRule="exact" w:before="0" w:after="0"/>
        <w:ind w:left="1060" w:right="0" w:hanging="283"/>
        <w:jc w:val="left"/>
        <w:rPr>
          <w:sz w:val="20"/>
        </w:rPr>
      </w:pPr>
      <w:r>
        <w:rPr>
          <w:sz w:val="20"/>
        </w:rPr>
        <w:t>Round </w:t>
      </w:r>
      <w:r>
        <w:rPr>
          <w:spacing w:val="-10"/>
          <w:sz w:val="20"/>
        </w:rPr>
        <w:t>3</w:t>
      </w:r>
    </w:p>
    <w:p>
      <w:pPr>
        <w:pStyle w:val="ListParagraph"/>
        <w:numPr>
          <w:ilvl w:val="2"/>
          <w:numId w:val="53"/>
        </w:numPr>
        <w:tabs>
          <w:tab w:pos="1342" w:val="left" w:leader="none"/>
          <w:tab w:pos="1344" w:val="left" w:leader="none"/>
        </w:tabs>
        <w:spacing w:line="247" w:lineRule="auto" w:before="7" w:after="0"/>
        <w:ind w:left="1344" w:right="239" w:hanging="284"/>
        <w:jc w:val="left"/>
        <w:rPr>
          <w:sz w:val="20"/>
        </w:rPr>
      </w:pPr>
      <w:r>
        <w:rPr>
          <w:sz w:val="20"/>
        </w:rPr>
        <w:t>If</w:t>
      </w:r>
      <w:r>
        <w:rPr>
          <w:spacing w:val="-4"/>
          <w:sz w:val="20"/>
        </w:rPr>
        <w:t> </w:t>
      </w:r>
      <w:r>
        <w:rPr>
          <w:sz w:val="20"/>
        </w:rPr>
        <w:t>working</w:t>
      </w:r>
      <w:r>
        <w:rPr>
          <w:spacing w:val="-4"/>
          <w:sz w:val="20"/>
        </w:rPr>
        <w:t> </w:t>
      </w:r>
      <w:r>
        <w:rPr>
          <w:sz w:val="20"/>
        </w:rPr>
        <w:t>with</w:t>
      </w:r>
      <w:r>
        <w:rPr>
          <w:spacing w:val="-4"/>
          <w:sz w:val="20"/>
        </w:rPr>
        <w:t> </w:t>
      </w:r>
      <w:r>
        <w:rPr>
          <w:sz w:val="20"/>
        </w:rPr>
        <w:t>a</w:t>
      </w:r>
      <w:r>
        <w:rPr>
          <w:spacing w:val="-4"/>
          <w:sz w:val="20"/>
        </w:rPr>
        <w:t> </w:t>
      </w:r>
      <w:r>
        <w:rPr>
          <w:sz w:val="20"/>
        </w:rPr>
        <w:t>connected</w:t>
      </w:r>
      <w:r>
        <w:rPr>
          <w:spacing w:val="-4"/>
          <w:sz w:val="20"/>
        </w:rPr>
        <w:t> </w:t>
      </w:r>
      <w:r>
        <w:rPr>
          <w:sz w:val="20"/>
        </w:rPr>
        <w:t>value</w:t>
      </w:r>
      <w:r>
        <w:rPr>
          <w:spacing w:val="-4"/>
          <w:sz w:val="20"/>
        </w:rPr>
        <w:t> </w:t>
      </w:r>
      <w:r>
        <w:rPr>
          <w:rFonts w:ascii="Arial" w:hAnsi="Arial"/>
          <w:sz w:val="20"/>
        </w:rPr>
        <w:t>→</w:t>
      </w:r>
      <w:r>
        <w:rPr>
          <w:rFonts w:ascii="Arial" w:hAnsi="Arial"/>
          <w:spacing w:val="-4"/>
          <w:sz w:val="20"/>
        </w:rPr>
        <w:t> </w:t>
      </w:r>
      <w:r>
        <w:rPr>
          <w:sz w:val="20"/>
        </w:rPr>
        <w:t>Discuss</w:t>
      </w:r>
      <w:r>
        <w:rPr>
          <w:spacing w:val="-4"/>
          <w:sz w:val="20"/>
        </w:rPr>
        <w:t> </w:t>
      </w:r>
      <w:r>
        <w:rPr>
          <w:sz w:val="20"/>
        </w:rPr>
        <w:t>how</w:t>
      </w:r>
      <w:r>
        <w:rPr>
          <w:spacing w:val="-4"/>
          <w:sz w:val="20"/>
        </w:rPr>
        <w:t> </w:t>
      </w:r>
      <w:r>
        <w:rPr>
          <w:sz w:val="20"/>
        </w:rPr>
        <w:t>to</w:t>
      </w:r>
      <w:r>
        <w:rPr>
          <w:spacing w:val="-4"/>
          <w:sz w:val="20"/>
        </w:rPr>
        <w:t> </w:t>
      </w:r>
      <w:r>
        <w:rPr>
          <w:sz w:val="20"/>
        </w:rPr>
        <w:t>amplify</w:t>
      </w:r>
      <w:r>
        <w:rPr>
          <w:spacing w:val="-4"/>
          <w:sz w:val="20"/>
        </w:rPr>
        <w:t> </w:t>
      </w:r>
      <w:r>
        <w:rPr>
          <w:sz w:val="20"/>
        </w:rPr>
        <w:t>and</w:t>
      </w:r>
      <w:r>
        <w:rPr>
          <w:spacing w:val="-4"/>
          <w:sz w:val="20"/>
        </w:rPr>
        <w:t> </w:t>
      </w:r>
      <w:r>
        <w:rPr>
          <w:sz w:val="20"/>
        </w:rPr>
        <w:t>reinforce</w:t>
      </w:r>
      <w:r>
        <w:rPr>
          <w:spacing w:val="-4"/>
          <w:sz w:val="20"/>
        </w:rPr>
        <w:t> </w:t>
      </w:r>
      <w:r>
        <w:rPr>
          <w:sz w:val="20"/>
        </w:rPr>
        <w:t>this</w:t>
      </w:r>
      <w:r>
        <w:rPr>
          <w:spacing w:val="-4"/>
          <w:sz w:val="20"/>
        </w:rPr>
        <w:t> </w:t>
      </w:r>
      <w:r>
        <w:rPr>
          <w:sz w:val="20"/>
        </w:rPr>
        <w:t>value</w:t>
      </w:r>
      <w:r>
        <w:rPr>
          <w:spacing w:val="-4"/>
          <w:sz w:val="20"/>
        </w:rPr>
        <w:t> </w:t>
      </w:r>
      <w:r>
        <w:rPr>
          <w:sz w:val="20"/>
        </w:rPr>
        <w:t>within</w:t>
      </w:r>
      <w:r>
        <w:rPr>
          <w:spacing w:val="-4"/>
          <w:sz w:val="20"/>
        </w:rPr>
        <w:t> </w:t>
      </w:r>
      <w:r>
        <w:rPr>
          <w:sz w:val="20"/>
        </w:rPr>
        <w:t>the organization’s culture.</w:t>
      </w:r>
    </w:p>
    <w:p>
      <w:pPr>
        <w:pStyle w:val="ListParagraph"/>
        <w:numPr>
          <w:ilvl w:val="2"/>
          <w:numId w:val="53"/>
        </w:numPr>
        <w:tabs>
          <w:tab w:pos="1342" w:val="left" w:leader="none"/>
          <w:tab w:pos="1344" w:val="left" w:leader="none"/>
        </w:tabs>
        <w:spacing w:line="247" w:lineRule="auto" w:before="0" w:after="0"/>
        <w:ind w:left="1344" w:right="125" w:hanging="284"/>
        <w:jc w:val="left"/>
        <w:rPr>
          <w:sz w:val="20"/>
        </w:rPr>
      </w:pP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distant</w:t>
      </w:r>
      <w:r>
        <w:rPr>
          <w:spacing w:val="-3"/>
          <w:sz w:val="20"/>
        </w:rPr>
        <w:t> </w:t>
      </w:r>
      <w:r>
        <w:rPr>
          <w:sz w:val="20"/>
        </w:rPr>
        <w:t>value</w:t>
      </w:r>
      <w:r>
        <w:rPr>
          <w:spacing w:val="-3"/>
          <w:sz w:val="20"/>
        </w:rPr>
        <w:t> </w:t>
      </w:r>
      <w:r>
        <w:rPr>
          <w:rFonts w:ascii="Arial" w:hAnsi="Arial"/>
          <w:sz w:val="20"/>
        </w:rPr>
        <w:t>→</w:t>
      </w:r>
      <w:r>
        <w:rPr>
          <w:rFonts w:ascii="Arial" w:hAnsi="Arial"/>
          <w:spacing w:val="-3"/>
          <w:sz w:val="20"/>
        </w:rPr>
        <w:t> </w:t>
      </w:r>
      <w:r>
        <w:rPr>
          <w:sz w:val="20"/>
        </w:rPr>
        <w:t>Explore</w:t>
      </w:r>
      <w:r>
        <w:rPr>
          <w:spacing w:val="-3"/>
          <w:sz w:val="20"/>
        </w:rPr>
        <w:t> </w:t>
      </w:r>
      <w:r>
        <w:rPr>
          <w:sz w:val="20"/>
        </w:rPr>
        <w:t>what</w:t>
      </w:r>
      <w:r>
        <w:rPr>
          <w:spacing w:val="-3"/>
          <w:sz w:val="20"/>
        </w:rPr>
        <w:t> </w:t>
      </w:r>
      <w:r>
        <w:rPr>
          <w:sz w:val="20"/>
        </w:rPr>
        <w:t>barriers</w:t>
      </w:r>
      <w:r>
        <w:rPr>
          <w:spacing w:val="-3"/>
          <w:sz w:val="20"/>
        </w:rPr>
        <w:t> </w:t>
      </w:r>
      <w:r>
        <w:rPr>
          <w:sz w:val="20"/>
        </w:rPr>
        <w:t>prevent</w:t>
      </w:r>
      <w:r>
        <w:rPr>
          <w:spacing w:val="-3"/>
          <w:sz w:val="20"/>
        </w:rPr>
        <w:t> </w:t>
      </w:r>
      <w:r>
        <w:rPr>
          <w:sz w:val="20"/>
        </w:rPr>
        <w:t>them</w:t>
      </w:r>
      <w:r>
        <w:rPr>
          <w:spacing w:val="-3"/>
          <w:sz w:val="20"/>
        </w:rPr>
        <w:t> </w:t>
      </w:r>
      <w:r>
        <w:rPr>
          <w:sz w:val="20"/>
        </w:rPr>
        <w:t>from</w:t>
      </w:r>
      <w:r>
        <w:rPr>
          <w:spacing w:val="-3"/>
          <w:sz w:val="20"/>
        </w:rPr>
        <w:t> </w:t>
      </w:r>
      <w:r>
        <w:rPr>
          <w:sz w:val="20"/>
        </w:rPr>
        <w:t>connecting</w:t>
      </w:r>
      <w:r>
        <w:rPr>
          <w:spacing w:val="-3"/>
          <w:sz w:val="20"/>
        </w:rPr>
        <w:t> </w:t>
      </w:r>
      <w:r>
        <w:rPr>
          <w:sz w:val="20"/>
        </w:rPr>
        <w:t>with</w:t>
      </w:r>
      <w:r>
        <w:rPr>
          <w:spacing w:val="-3"/>
          <w:sz w:val="20"/>
        </w:rPr>
        <w:t> </w:t>
      </w:r>
      <w:r>
        <w:rPr>
          <w:sz w:val="20"/>
        </w:rPr>
        <w:t>it</w:t>
      </w:r>
      <w:r>
        <w:rPr>
          <w:spacing w:val="-3"/>
          <w:sz w:val="20"/>
        </w:rPr>
        <w:t> </w:t>
      </w:r>
      <w:r>
        <w:rPr>
          <w:sz w:val="20"/>
        </w:rPr>
        <w:t>and how it could become more relevant in their work.</w:t>
      </w:r>
    </w:p>
    <w:p>
      <w:pPr>
        <w:pStyle w:val="ListParagraph"/>
        <w:numPr>
          <w:ilvl w:val="1"/>
          <w:numId w:val="53"/>
        </w:numPr>
        <w:tabs>
          <w:tab w:pos="1060" w:val="left" w:leader="none"/>
        </w:tabs>
        <w:spacing w:line="251" w:lineRule="exact" w:before="0" w:after="0"/>
        <w:ind w:left="1060" w:right="0" w:hanging="283"/>
        <w:jc w:val="left"/>
        <w:rPr>
          <w:sz w:val="20"/>
        </w:rPr>
      </w:pPr>
      <w:r>
        <w:rPr>
          <w:sz w:val="20"/>
        </w:rPr>
        <w:t>Example </w:t>
      </w:r>
      <w:r>
        <w:rPr>
          <w:spacing w:val="-2"/>
          <w:sz w:val="20"/>
        </w:rPr>
        <w:t>Questions:</w:t>
      </w:r>
    </w:p>
    <w:p>
      <w:pPr>
        <w:pStyle w:val="ListParagraph"/>
        <w:numPr>
          <w:ilvl w:val="2"/>
          <w:numId w:val="53"/>
        </w:numPr>
        <w:tabs>
          <w:tab w:pos="1342" w:val="left" w:leader="none"/>
        </w:tabs>
        <w:spacing w:line="240" w:lineRule="auto" w:before="5" w:after="0"/>
        <w:ind w:left="1342" w:right="0" w:hanging="282"/>
        <w:jc w:val="left"/>
        <w:rPr>
          <w:sz w:val="20"/>
        </w:rPr>
      </w:pPr>
      <w:r>
        <w:rPr>
          <w:sz w:val="20"/>
        </w:rPr>
        <w:t>How</w:t>
      </w:r>
      <w:r>
        <w:rPr>
          <w:spacing w:val="-3"/>
          <w:sz w:val="20"/>
        </w:rPr>
        <w:t> </w:t>
      </w:r>
      <w:r>
        <w:rPr>
          <w:sz w:val="20"/>
        </w:rPr>
        <w:t>can we build</w:t>
      </w:r>
      <w:r>
        <w:rPr>
          <w:spacing w:val="-1"/>
          <w:sz w:val="20"/>
        </w:rPr>
        <w:t> </w:t>
      </w:r>
      <w:r>
        <w:rPr>
          <w:sz w:val="20"/>
        </w:rPr>
        <w:t>a culture that truly</w:t>
      </w:r>
      <w:r>
        <w:rPr>
          <w:spacing w:val="-1"/>
          <w:sz w:val="20"/>
        </w:rPr>
        <w:t> </w:t>
      </w:r>
      <w:r>
        <w:rPr>
          <w:sz w:val="20"/>
        </w:rPr>
        <w:t>reflects our organizational </w:t>
      </w:r>
      <w:r>
        <w:rPr>
          <w:spacing w:val="-2"/>
          <w:sz w:val="20"/>
        </w:rPr>
        <w:t>values?</w:t>
      </w:r>
    </w:p>
    <w:p>
      <w:pPr>
        <w:pStyle w:val="ListParagraph"/>
        <w:numPr>
          <w:ilvl w:val="2"/>
          <w:numId w:val="53"/>
        </w:numPr>
        <w:tabs>
          <w:tab w:pos="1342" w:val="left" w:leader="none"/>
        </w:tabs>
        <w:spacing w:line="240" w:lineRule="auto" w:before="6" w:after="0"/>
        <w:ind w:left="1342" w:right="0" w:hanging="282"/>
        <w:jc w:val="left"/>
        <w:rPr>
          <w:sz w:val="20"/>
        </w:rPr>
      </w:pPr>
      <w:r>
        <w:rPr>
          <w:sz w:val="20"/>
        </w:rPr>
        <w:t>What</w:t>
      </w:r>
      <w:r>
        <w:rPr>
          <w:spacing w:val="-1"/>
          <w:sz w:val="20"/>
        </w:rPr>
        <w:t> </w:t>
      </w:r>
      <w:r>
        <w:rPr>
          <w:sz w:val="20"/>
        </w:rPr>
        <w:t>daily actions</w:t>
      </w:r>
      <w:r>
        <w:rPr>
          <w:spacing w:val="-1"/>
          <w:sz w:val="20"/>
        </w:rPr>
        <w:t> </w:t>
      </w:r>
      <w:r>
        <w:rPr>
          <w:sz w:val="20"/>
        </w:rPr>
        <w:t>and rituals will</w:t>
      </w:r>
      <w:r>
        <w:rPr>
          <w:spacing w:val="-1"/>
          <w:sz w:val="20"/>
        </w:rPr>
        <w:t> </w:t>
      </w:r>
      <w:r>
        <w:rPr>
          <w:sz w:val="20"/>
        </w:rPr>
        <w:t>ensure our</w:t>
      </w:r>
      <w:r>
        <w:rPr>
          <w:spacing w:val="-1"/>
          <w:sz w:val="20"/>
        </w:rPr>
        <w:t> </w:t>
      </w:r>
      <w:r>
        <w:rPr>
          <w:sz w:val="20"/>
        </w:rPr>
        <w:t>values become part</w:t>
      </w:r>
      <w:r>
        <w:rPr>
          <w:spacing w:val="-1"/>
          <w:sz w:val="20"/>
        </w:rPr>
        <w:t> </w:t>
      </w:r>
      <w:r>
        <w:rPr>
          <w:sz w:val="20"/>
        </w:rPr>
        <w:t>of our </w:t>
      </w:r>
      <w:r>
        <w:rPr>
          <w:spacing w:val="-4"/>
          <w:sz w:val="20"/>
        </w:rPr>
        <w:t>DNA?</w:t>
      </w:r>
    </w:p>
    <w:p>
      <w:pPr>
        <w:pStyle w:val="ListParagraph"/>
        <w:numPr>
          <w:ilvl w:val="2"/>
          <w:numId w:val="53"/>
        </w:numPr>
        <w:tabs>
          <w:tab w:pos="1342" w:val="left" w:leader="none"/>
        </w:tabs>
        <w:spacing w:line="240" w:lineRule="auto" w:before="7" w:after="0"/>
        <w:ind w:left="1342" w:right="0" w:hanging="282"/>
        <w:jc w:val="left"/>
        <w:rPr>
          <w:sz w:val="20"/>
        </w:rPr>
      </w:pPr>
      <w:r>
        <w:rPr>
          <w:sz w:val="20"/>
        </w:rPr>
        <w:t>If</w:t>
      </w:r>
      <w:r>
        <w:rPr>
          <w:spacing w:val="-3"/>
          <w:sz w:val="20"/>
        </w:rPr>
        <w:t> </w:t>
      </w:r>
      <w:r>
        <w:rPr>
          <w:sz w:val="20"/>
        </w:rPr>
        <w:t>this</w:t>
      </w:r>
      <w:r>
        <w:rPr>
          <w:spacing w:val="-1"/>
          <w:sz w:val="20"/>
        </w:rPr>
        <w:t> </w:t>
      </w:r>
      <w:r>
        <w:rPr>
          <w:sz w:val="20"/>
        </w:rPr>
        <w:t>value</w:t>
      </w:r>
      <w:r>
        <w:rPr>
          <w:spacing w:val="-1"/>
          <w:sz w:val="20"/>
        </w:rPr>
        <w:t> </w:t>
      </w:r>
      <w:r>
        <w:rPr>
          <w:sz w:val="20"/>
        </w:rPr>
        <w:t>feels</w:t>
      </w:r>
      <w:r>
        <w:rPr>
          <w:spacing w:val="-1"/>
          <w:sz w:val="20"/>
        </w:rPr>
        <w:t> </w:t>
      </w:r>
      <w:r>
        <w:rPr>
          <w:sz w:val="20"/>
        </w:rPr>
        <w:t>distant,</w:t>
      </w:r>
      <w:r>
        <w:rPr>
          <w:spacing w:val="-1"/>
          <w:sz w:val="20"/>
        </w:rPr>
        <w:t> </w:t>
      </w:r>
      <w:r>
        <w:rPr>
          <w:sz w:val="20"/>
        </w:rPr>
        <w:t>how</w:t>
      </w:r>
      <w:r>
        <w:rPr>
          <w:spacing w:val="-1"/>
          <w:sz w:val="20"/>
        </w:rPr>
        <w:t> </w:t>
      </w:r>
      <w:r>
        <w:rPr>
          <w:sz w:val="20"/>
        </w:rPr>
        <w:t>can</w:t>
      </w:r>
      <w:r>
        <w:rPr>
          <w:spacing w:val="-1"/>
          <w:sz w:val="20"/>
        </w:rPr>
        <w:t> </w:t>
      </w:r>
      <w:r>
        <w:rPr>
          <w:sz w:val="20"/>
        </w:rPr>
        <w:t>we</w:t>
      </w:r>
      <w:r>
        <w:rPr>
          <w:spacing w:val="-1"/>
          <w:sz w:val="20"/>
        </w:rPr>
        <w:t> </w:t>
      </w:r>
      <w:r>
        <w:rPr>
          <w:sz w:val="20"/>
        </w:rPr>
        <w:t>start</w:t>
      </w:r>
      <w:r>
        <w:rPr>
          <w:spacing w:val="-1"/>
          <w:sz w:val="20"/>
        </w:rPr>
        <w:t> </w:t>
      </w:r>
      <w:r>
        <w:rPr>
          <w:sz w:val="20"/>
        </w:rPr>
        <w:t>integrating</w:t>
      </w:r>
      <w:r>
        <w:rPr>
          <w:spacing w:val="-1"/>
          <w:sz w:val="20"/>
        </w:rPr>
        <w:t> </w:t>
      </w:r>
      <w:r>
        <w:rPr>
          <w:sz w:val="20"/>
        </w:rPr>
        <w:t>it</w:t>
      </w:r>
      <w:r>
        <w:rPr>
          <w:spacing w:val="-1"/>
          <w:sz w:val="20"/>
        </w:rPr>
        <w:t> </w:t>
      </w:r>
      <w:r>
        <w:rPr>
          <w:sz w:val="20"/>
        </w:rPr>
        <w:t>into</w:t>
      </w:r>
      <w:r>
        <w:rPr>
          <w:spacing w:val="-1"/>
          <w:sz w:val="20"/>
        </w:rPr>
        <w:t> </w:t>
      </w:r>
      <w:r>
        <w:rPr>
          <w:sz w:val="20"/>
        </w:rPr>
        <w:t>our</w:t>
      </w:r>
      <w:r>
        <w:rPr>
          <w:spacing w:val="-1"/>
          <w:sz w:val="20"/>
        </w:rPr>
        <w:t> </w:t>
      </w:r>
      <w:r>
        <w:rPr>
          <w:sz w:val="20"/>
        </w:rPr>
        <w:t>interactions</w:t>
      </w:r>
      <w:r>
        <w:rPr>
          <w:spacing w:val="-1"/>
          <w:sz w:val="20"/>
        </w:rPr>
        <w:t> </w:t>
      </w:r>
      <w:r>
        <w:rPr>
          <w:sz w:val="20"/>
        </w:rPr>
        <w:t>and </w:t>
      </w:r>
      <w:r>
        <w:rPr>
          <w:spacing w:val="-2"/>
          <w:sz w:val="20"/>
        </w:rPr>
        <w:t>decisions?</w:t>
      </w:r>
    </w:p>
    <w:p>
      <w:pPr>
        <w:pStyle w:val="BodyText"/>
        <w:rPr>
          <w:sz w:val="21"/>
        </w:rPr>
      </w:pPr>
    </w:p>
    <w:p>
      <w:pPr>
        <w:pStyle w:val="Heading4"/>
        <w:numPr>
          <w:ilvl w:val="0"/>
          <w:numId w:val="53"/>
        </w:numPr>
        <w:tabs>
          <w:tab w:pos="1059" w:val="left" w:leader="none"/>
        </w:tabs>
        <w:spacing w:line="240" w:lineRule="auto" w:before="0" w:after="0"/>
        <w:ind w:left="1059" w:right="0" w:hanging="283"/>
        <w:jc w:val="left"/>
      </w:pPr>
      <w:r>
        <w:rPr/>
        <w:t>Corporate</w:t>
      </w:r>
      <w:r>
        <w:rPr>
          <w:spacing w:val="-5"/>
        </w:rPr>
        <w:t> </w:t>
      </w:r>
      <w:r>
        <w:rPr/>
        <w:t>Social</w:t>
      </w:r>
      <w:r>
        <w:rPr>
          <w:spacing w:val="-1"/>
        </w:rPr>
        <w:t> </w:t>
      </w:r>
      <w:r>
        <w:rPr/>
        <w:t>Responsibility</w:t>
      </w:r>
      <w:r>
        <w:rPr>
          <w:spacing w:val="-1"/>
        </w:rPr>
        <w:t> </w:t>
      </w:r>
      <w:r>
        <w:rPr/>
        <w:t>(CSR)</w:t>
      </w:r>
      <w:r>
        <w:rPr>
          <w:spacing w:val="-1"/>
        </w:rPr>
        <w:t> </w:t>
      </w:r>
      <w:r>
        <w:rPr/>
        <w:t>&amp;</w:t>
      </w:r>
      <w:r>
        <w:rPr>
          <w:spacing w:val="-19"/>
        </w:rPr>
        <w:t> </w:t>
      </w:r>
      <w:r>
        <w:rPr>
          <w:spacing w:val="-2"/>
        </w:rPr>
        <w:t>Values</w:t>
      </w:r>
    </w:p>
    <w:p>
      <w:pPr>
        <w:pStyle w:val="ListParagraph"/>
        <w:numPr>
          <w:ilvl w:val="1"/>
          <w:numId w:val="53"/>
        </w:numPr>
        <w:tabs>
          <w:tab w:pos="1059" w:val="left" w:leader="none"/>
        </w:tabs>
        <w:spacing w:line="240" w:lineRule="auto" w:before="7" w:after="0"/>
        <w:ind w:left="1059" w:right="0" w:hanging="283"/>
        <w:jc w:val="left"/>
        <w:rPr>
          <w:sz w:val="20"/>
        </w:rPr>
      </w:pPr>
      <w:r>
        <w:rPr>
          <w:sz w:val="20"/>
        </w:rPr>
        <w:t>Objective:</w:t>
      </w:r>
      <w:r>
        <w:rPr>
          <w:spacing w:val="-17"/>
          <w:sz w:val="20"/>
        </w:rPr>
        <w:t> </w:t>
      </w:r>
      <w:r>
        <w:rPr>
          <w:sz w:val="20"/>
        </w:rPr>
        <w:t>To</w:t>
      </w:r>
      <w:r>
        <w:rPr>
          <w:spacing w:val="-9"/>
          <w:sz w:val="20"/>
        </w:rPr>
        <w:t> </w:t>
      </w:r>
      <w:r>
        <w:rPr>
          <w:sz w:val="20"/>
        </w:rPr>
        <w:t>align</w:t>
      </w:r>
      <w:r>
        <w:rPr>
          <w:spacing w:val="-4"/>
          <w:sz w:val="20"/>
        </w:rPr>
        <w:t> </w:t>
      </w:r>
      <w:r>
        <w:rPr>
          <w:sz w:val="20"/>
        </w:rPr>
        <w:t>the</w:t>
      </w:r>
      <w:r>
        <w:rPr>
          <w:spacing w:val="-5"/>
          <w:sz w:val="20"/>
        </w:rPr>
        <w:t> </w:t>
      </w:r>
      <w:r>
        <w:rPr>
          <w:sz w:val="20"/>
        </w:rPr>
        <w:t>organization’s</w:t>
      </w:r>
      <w:r>
        <w:rPr>
          <w:spacing w:val="-5"/>
          <w:sz w:val="20"/>
        </w:rPr>
        <w:t> </w:t>
      </w:r>
      <w:r>
        <w:rPr>
          <w:sz w:val="20"/>
        </w:rPr>
        <w:t>CSR</w:t>
      </w:r>
      <w:r>
        <w:rPr>
          <w:spacing w:val="-5"/>
          <w:sz w:val="20"/>
        </w:rPr>
        <w:t> </w:t>
      </w:r>
      <w:r>
        <w:rPr>
          <w:sz w:val="20"/>
        </w:rPr>
        <w:t>efforts</w:t>
      </w:r>
      <w:r>
        <w:rPr>
          <w:spacing w:val="-4"/>
          <w:sz w:val="20"/>
        </w:rPr>
        <w:t> </w:t>
      </w:r>
      <w:r>
        <w:rPr>
          <w:sz w:val="20"/>
        </w:rPr>
        <w:t>with</w:t>
      </w:r>
      <w:r>
        <w:rPr>
          <w:spacing w:val="-5"/>
          <w:sz w:val="20"/>
        </w:rPr>
        <w:t> </w:t>
      </w:r>
      <w:r>
        <w:rPr>
          <w:sz w:val="20"/>
        </w:rPr>
        <w:t>its</w:t>
      </w:r>
      <w:r>
        <w:rPr>
          <w:spacing w:val="-5"/>
          <w:sz w:val="20"/>
        </w:rPr>
        <w:t> </w:t>
      </w:r>
      <w:r>
        <w:rPr>
          <w:sz w:val="20"/>
        </w:rPr>
        <w:t>core</w:t>
      </w:r>
      <w:r>
        <w:rPr>
          <w:spacing w:val="-4"/>
          <w:sz w:val="20"/>
        </w:rPr>
        <w:t> </w:t>
      </w:r>
      <w:r>
        <w:rPr>
          <w:spacing w:val="-2"/>
          <w:sz w:val="20"/>
        </w:rPr>
        <w:t>values.</w:t>
      </w:r>
    </w:p>
    <w:p>
      <w:pPr>
        <w:pStyle w:val="ListParagraph"/>
        <w:numPr>
          <w:ilvl w:val="1"/>
          <w:numId w:val="53"/>
        </w:numPr>
        <w:tabs>
          <w:tab w:pos="1060" w:val="left" w:leader="none"/>
        </w:tabs>
        <w:spacing w:line="247" w:lineRule="auto" w:before="6" w:after="0"/>
        <w:ind w:left="1060" w:right="344" w:hanging="284"/>
        <w:jc w:val="left"/>
        <w:rPr>
          <w:sz w:val="20"/>
        </w:rPr>
      </w:pPr>
      <w:r>
        <w:rPr>
          <w:sz w:val="20"/>
        </w:rPr>
        <w:t>Round</w:t>
      </w:r>
      <w:r>
        <w:rPr>
          <w:spacing w:val="-5"/>
          <w:sz w:val="20"/>
        </w:rPr>
        <w:t> </w:t>
      </w:r>
      <w:r>
        <w:rPr>
          <w:sz w:val="20"/>
        </w:rPr>
        <w:t>2</w:t>
      </w:r>
      <w:r>
        <w:rPr>
          <w:spacing w:val="-5"/>
          <w:sz w:val="20"/>
        </w:rPr>
        <w:t> </w:t>
      </w:r>
      <w:r>
        <w:rPr>
          <w:sz w:val="20"/>
        </w:rPr>
        <w:t>Focus:</w:t>
      </w:r>
      <w:r>
        <w:rPr>
          <w:spacing w:val="-5"/>
          <w:sz w:val="20"/>
        </w:rPr>
        <w:t> </w:t>
      </w:r>
      <w:r>
        <w:rPr>
          <w:sz w:val="20"/>
        </w:rPr>
        <w:t>Participants</w:t>
      </w:r>
      <w:r>
        <w:rPr>
          <w:spacing w:val="-5"/>
          <w:sz w:val="20"/>
        </w:rPr>
        <w:t> </w:t>
      </w:r>
      <w:r>
        <w:rPr>
          <w:sz w:val="20"/>
        </w:rPr>
        <w:t>select</w:t>
      </w:r>
      <w:r>
        <w:rPr>
          <w:spacing w:val="-5"/>
          <w:sz w:val="20"/>
        </w:rPr>
        <w:t> </w:t>
      </w:r>
      <w:r>
        <w:rPr>
          <w:sz w:val="20"/>
        </w:rPr>
        <w:t>a</w:t>
      </w:r>
      <w:r>
        <w:rPr>
          <w:spacing w:val="-5"/>
          <w:sz w:val="20"/>
        </w:rPr>
        <w:t> </w:t>
      </w:r>
      <w:r>
        <w:rPr>
          <w:sz w:val="20"/>
        </w:rPr>
        <w:t>CSR-related</w:t>
      </w:r>
      <w:r>
        <w:rPr>
          <w:spacing w:val="-5"/>
          <w:sz w:val="20"/>
        </w:rPr>
        <w:t> </w:t>
      </w:r>
      <w:r>
        <w:rPr>
          <w:sz w:val="20"/>
        </w:rPr>
        <w:t>value</w:t>
      </w:r>
      <w:r>
        <w:rPr>
          <w:spacing w:val="-5"/>
          <w:sz w:val="20"/>
        </w:rPr>
        <w:t> </w:t>
      </w:r>
      <w:r>
        <w:rPr>
          <w:sz w:val="20"/>
        </w:rPr>
        <w:t>that</w:t>
      </w:r>
      <w:r>
        <w:rPr>
          <w:spacing w:val="-5"/>
          <w:sz w:val="20"/>
        </w:rPr>
        <w:t> </w:t>
      </w:r>
      <w:r>
        <w:rPr>
          <w:sz w:val="20"/>
        </w:rPr>
        <w:t>is</w:t>
      </w:r>
      <w:r>
        <w:rPr>
          <w:spacing w:val="-5"/>
          <w:sz w:val="20"/>
        </w:rPr>
        <w:t> </w:t>
      </w:r>
      <w:r>
        <w:rPr>
          <w:sz w:val="20"/>
        </w:rPr>
        <w:t>either</w:t>
      </w:r>
      <w:r>
        <w:rPr>
          <w:spacing w:val="-5"/>
          <w:sz w:val="20"/>
        </w:rPr>
        <w:t> </w:t>
      </w:r>
      <w:r>
        <w:rPr>
          <w:sz w:val="20"/>
        </w:rPr>
        <w:t>already</w:t>
      </w:r>
      <w:r>
        <w:rPr>
          <w:spacing w:val="-5"/>
          <w:sz w:val="20"/>
        </w:rPr>
        <w:t> </w:t>
      </w:r>
      <w:r>
        <w:rPr>
          <w:sz w:val="20"/>
        </w:rPr>
        <w:t>meaningful</w:t>
      </w:r>
      <w:r>
        <w:rPr>
          <w:spacing w:val="-5"/>
          <w:sz w:val="20"/>
        </w:rPr>
        <w:t> </w:t>
      </w:r>
      <w:r>
        <w:rPr>
          <w:sz w:val="20"/>
        </w:rPr>
        <w:t>to</w:t>
      </w:r>
      <w:r>
        <w:rPr>
          <w:spacing w:val="-5"/>
          <w:sz w:val="20"/>
        </w:rPr>
        <w:t> </w:t>
      </w:r>
      <w:r>
        <w:rPr>
          <w:sz w:val="20"/>
        </w:rPr>
        <w:t>them</w:t>
      </w:r>
      <w:r>
        <w:rPr>
          <w:spacing w:val="-5"/>
          <w:sz w:val="20"/>
        </w:rPr>
        <w:t> </w:t>
      </w:r>
      <w:r>
        <w:rPr>
          <w:sz w:val="20"/>
        </w:rPr>
        <w:t>or one they struggle to connect with but recognize its importance in the organization.</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Round 3 </w:t>
      </w:r>
      <w:r>
        <w:rPr>
          <w:spacing w:val="-2"/>
          <w:sz w:val="20"/>
        </w:rPr>
        <w:t>Discussion:</w:t>
      </w:r>
    </w:p>
    <w:p>
      <w:pPr>
        <w:pStyle w:val="ListParagraph"/>
        <w:numPr>
          <w:ilvl w:val="2"/>
          <w:numId w:val="53"/>
        </w:numPr>
        <w:tabs>
          <w:tab w:pos="1341" w:val="left" w:leader="none"/>
          <w:tab w:pos="1343" w:val="left" w:leader="none"/>
        </w:tabs>
        <w:spacing w:line="247" w:lineRule="auto" w:before="7" w:after="0"/>
        <w:ind w:left="1343" w:right="62" w:hanging="284"/>
        <w:jc w:val="left"/>
        <w:rPr>
          <w:sz w:val="20"/>
        </w:rPr>
      </w:pP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connected</w:t>
      </w:r>
      <w:r>
        <w:rPr>
          <w:spacing w:val="-3"/>
          <w:sz w:val="20"/>
        </w:rPr>
        <w:t> </w:t>
      </w:r>
      <w:r>
        <w:rPr>
          <w:sz w:val="20"/>
        </w:rPr>
        <w:t>value</w:t>
      </w:r>
      <w:r>
        <w:rPr>
          <w:spacing w:val="-3"/>
          <w:sz w:val="20"/>
        </w:rPr>
        <w:t> </w:t>
      </w:r>
      <w:r>
        <w:rPr>
          <w:rFonts w:ascii="Arial" w:hAnsi="Arial"/>
          <w:sz w:val="20"/>
        </w:rPr>
        <w:t>→</w:t>
      </w:r>
      <w:r>
        <w:rPr>
          <w:rFonts w:ascii="Arial" w:hAnsi="Arial"/>
          <w:spacing w:val="-3"/>
          <w:sz w:val="20"/>
        </w:rPr>
        <w:t> </w:t>
      </w:r>
      <w:r>
        <w:rPr>
          <w:sz w:val="20"/>
        </w:rPr>
        <w:t>Discuss</w:t>
      </w:r>
      <w:r>
        <w:rPr>
          <w:spacing w:val="-3"/>
          <w:sz w:val="20"/>
        </w:rPr>
        <w:t> </w:t>
      </w:r>
      <w:r>
        <w:rPr>
          <w:sz w:val="20"/>
        </w:rPr>
        <w:t>ways</w:t>
      </w:r>
      <w:r>
        <w:rPr>
          <w:spacing w:val="-3"/>
          <w:sz w:val="20"/>
        </w:rPr>
        <w:t> </w:t>
      </w:r>
      <w:r>
        <w:rPr>
          <w:sz w:val="20"/>
        </w:rPr>
        <w:t>to</w:t>
      </w:r>
      <w:r>
        <w:rPr>
          <w:spacing w:val="-3"/>
          <w:sz w:val="20"/>
        </w:rPr>
        <w:t> </w:t>
      </w:r>
      <w:r>
        <w:rPr>
          <w:sz w:val="20"/>
        </w:rPr>
        <w:t>amplify</w:t>
      </w:r>
      <w:r>
        <w:rPr>
          <w:spacing w:val="-3"/>
          <w:sz w:val="20"/>
        </w:rPr>
        <w:t> </w:t>
      </w:r>
      <w:r>
        <w:rPr>
          <w:sz w:val="20"/>
        </w:rPr>
        <w:t>CSR</w:t>
      </w:r>
      <w:r>
        <w:rPr>
          <w:spacing w:val="-3"/>
          <w:sz w:val="20"/>
        </w:rPr>
        <w:t> </w:t>
      </w:r>
      <w:r>
        <w:rPr>
          <w:sz w:val="20"/>
        </w:rPr>
        <w:t>efforts</w:t>
      </w:r>
      <w:r>
        <w:rPr>
          <w:spacing w:val="-3"/>
          <w:sz w:val="20"/>
        </w:rPr>
        <w:t> </w:t>
      </w:r>
      <w:r>
        <w:rPr>
          <w:sz w:val="20"/>
        </w:rPr>
        <w:t>and</w:t>
      </w:r>
      <w:r>
        <w:rPr>
          <w:spacing w:val="-3"/>
          <w:sz w:val="20"/>
        </w:rPr>
        <w:t> </w:t>
      </w:r>
      <w:r>
        <w:rPr>
          <w:sz w:val="20"/>
        </w:rPr>
        <w:t>align</w:t>
      </w:r>
      <w:r>
        <w:rPr>
          <w:spacing w:val="-3"/>
          <w:sz w:val="20"/>
        </w:rPr>
        <w:t> </w:t>
      </w:r>
      <w:r>
        <w:rPr>
          <w:sz w:val="20"/>
        </w:rPr>
        <w:t>them</w:t>
      </w:r>
      <w:r>
        <w:rPr>
          <w:spacing w:val="-3"/>
          <w:sz w:val="20"/>
        </w:rPr>
        <w:t> </w:t>
      </w:r>
      <w:r>
        <w:rPr>
          <w:sz w:val="20"/>
        </w:rPr>
        <w:t>with</w:t>
      </w:r>
      <w:r>
        <w:rPr>
          <w:spacing w:val="-3"/>
          <w:sz w:val="20"/>
        </w:rPr>
        <w:t> </w:t>
      </w:r>
      <w:r>
        <w:rPr>
          <w:sz w:val="20"/>
        </w:rPr>
        <w:t>this </w:t>
      </w:r>
      <w:r>
        <w:rPr>
          <w:spacing w:val="-2"/>
          <w:sz w:val="20"/>
        </w:rPr>
        <w:t>value.</w:t>
      </w:r>
    </w:p>
    <w:p>
      <w:pPr>
        <w:pStyle w:val="ListParagraph"/>
        <w:numPr>
          <w:ilvl w:val="2"/>
          <w:numId w:val="53"/>
        </w:numPr>
        <w:tabs>
          <w:tab w:pos="1341" w:val="left" w:leader="none"/>
          <w:tab w:pos="1343" w:val="left" w:leader="none"/>
        </w:tabs>
        <w:spacing w:line="247" w:lineRule="auto" w:before="0" w:after="0"/>
        <w:ind w:left="1343" w:right="110" w:hanging="284"/>
        <w:jc w:val="left"/>
        <w:rPr>
          <w:sz w:val="20"/>
        </w:rPr>
      </w:pP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distant</w:t>
      </w:r>
      <w:r>
        <w:rPr>
          <w:spacing w:val="-3"/>
          <w:sz w:val="20"/>
        </w:rPr>
        <w:t> </w:t>
      </w:r>
      <w:r>
        <w:rPr>
          <w:sz w:val="20"/>
        </w:rPr>
        <w:t>value</w:t>
      </w:r>
      <w:r>
        <w:rPr>
          <w:spacing w:val="-3"/>
          <w:sz w:val="20"/>
        </w:rPr>
        <w:t> </w:t>
      </w:r>
      <w:r>
        <w:rPr>
          <w:rFonts w:ascii="Arial" w:hAnsi="Arial"/>
          <w:sz w:val="20"/>
        </w:rPr>
        <w:t>→</w:t>
      </w:r>
      <w:r>
        <w:rPr>
          <w:rFonts w:ascii="Arial" w:hAnsi="Arial"/>
          <w:spacing w:val="-3"/>
          <w:sz w:val="20"/>
        </w:rPr>
        <w:t> </w:t>
      </w:r>
      <w:r>
        <w:rPr>
          <w:sz w:val="20"/>
        </w:rPr>
        <w:t>Explore</w:t>
      </w:r>
      <w:r>
        <w:rPr>
          <w:spacing w:val="-3"/>
          <w:sz w:val="20"/>
        </w:rPr>
        <w:t> </w:t>
      </w:r>
      <w:r>
        <w:rPr>
          <w:sz w:val="20"/>
        </w:rPr>
        <w:t>how</w:t>
      </w:r>
      <w:r>
        <w:rPr>
          <w:spacing w:val="-3"/>
          <w:sz w:val="20"/>
        </w:rPr>
        <w:t> </w:t>
      </w:r>
      <w:r>
        <w:rPr>
          <w:sz w:val="20"/>
        </w:rPr>
        <w:t>they</w:t>
      </w:r>
      <w:r>
        <w:rPr>
          <w:spacing w:val="-3"/>
          <w:sz w:val="20"/>
        </w:rPr>
        <w:t> </w:t>
      </w:r>
      <w:r>
        <w:rPr>
          <w:sz w:val="20"/>
        </w:rPr>
        <w:t>can</w:t>
      </w:r>
      <w:r>
        <w:rPr>
          <w:spacing w:val="-3"/>
          <w:sz w:val="20"/>
        </w:rPr>
        <w:t> </w:t>
      </w:r>
      <w:r>
        <w:rPr>
          <w:sz w:val="20"/>
        </w:rPr>
        <w:t>personally</w:t>
      </w:r>
      <w:r>
        <w:rPr>
          <w:spacing w:val="-3"/>
          <w:sz w:val="20"/>
        </w:rPr>
        <w:t> </w:t>
      </w:r>
      <w:r>
        <w:rPr>
          <w:sz w:val="20"/>
        </w:rPr>
        <w:t>connect</w:t>
      </w:r>
      <w:r>
        <w:rPr>
          <w:spacing w:val="-3"/>
          <w:sz w:val="20"/>
        </w:rPr>
        <w:t> </w:t>
      </w:r>
      <w:r>
        <w:rPr>
          <w:sz w:val="20"/>
        </w:rPr>
        <w:t>with</w:t>
      </w:r>
      <w:r>
        <w:rPr>
          <w:spacing w:val="-3"/>
          <w:sz w:val="20"/>
        </w:rPr>
        <w:t> </w:t>
      </w:r>
      <w:r>
        <w:rPr>
          <w:sz w:val="20"/>
        </w:rPr>
        <w:t>it</w:t>
      </w:r>
      <w:r>
        <w:rPr>
          <w:spacing w:val="-3"/>
          <w:sz w:val="20"/>
        </w:rPr>
        <w:t> </w:t>
      </w:r>
      <w:r>
        <w:rPr>
          <w:sz w:val="20"/>
        </w:rPr>
        <w:t>and</w:t>
      </w:r>
      <w:r>
        <w:rPr>
          <w:spacing w:val="-3"/>
          <w:sz w:val="20"/>
        </w:rPr>
        <w:t> </w:t>
      </w:r>
      <w:r>
        <w:rPr>
          <w:sz w:val="20"/>
        </w:rPr>
        <w:t>contribute to CSR efforts in a way that feels authentic.</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Example </w:t>
      </w:r>
      <w:r>
        <w:rPr>
          <w:spacing w:val="-2"/>
          <w:sz w:val="20"/>
        </w:rPr>
        <w:t>Questions:</w:t>
      </w:r>
    </w:p>
    <w:p>
      <w:pPr>
        <w:pStyle w:val="ListParagraph"/>
        <w:numPr>
          <w:ilvl w:val="2"/>
          <w:numId w:val="53"/>
        </w:numPr>
        <w:tabs>
          <w:tab w:pos="1342" w:val="left" w:leader="none"/>
        </w:tabs>
        <w:spacing w:line="240" w:lineRule="auto" w:before="4" w:after="0"/>
        <w:ind w:left="1342" w:right="0" w:hanging="282"/>
        <w:jc w:val="left"/>
        <w:rPr>
          <w:sz w:val="20"/>
        </w:rPr>
      </w:pPr>
      <w:r>
        <w:rPr>
          <w:sz w:val="20"/>
        </w:rPr>
        <w:t>How</w:t>
      </w:r>
      <w:r>
        <w:rPr>
          <w:spacing w:val="-4"/>
          <w:sz w:val="20"/>
        </w:rPr>
        <w:t> </w:t>
      </w:r>
      <w:r>
        <w:rPr>
          <w:sz w:val="20"/>
        </w:rPr>
        <w:t>can</w:t>
      </w:r>
      <w:r>
        <w:rPr>
          <w:spacing w:val="-1"/>
          <w:sz w:val="20"/>
        </w:rPr>
        <w:t> </w:t>
      </w:r>
      <w:r>
        <w:rPr>
          <w:sz w:val="20"/>
        </w:rPr>
        <w:t>we</w:t>
      </w:r>
      <w:r>
        <w:rPr>
          <w:spacing w:val="-1"/>
          <w:sz w:val="20"/>
        </w:rPr>
        <w:t> </w:t>
      </w:r>
      <w:r>
        <w:rPr>
          <w:sz w:val="20"/>
        </w:rPr>
        <w:t>ensure</w:t>
      </w:r>
      <w:r>
        <w:rPr>
          <w:spacing w:val="-1"/>
          <w:sz w:val="20"/>
        </w:rPr>
        <w:t> </w:t>
      </w:r>
      <w:r>
        <w:rPr>
          <w:sz w:val="20"/>
        </w:rPr>
        <w:t>our</w:t>
      </w:r>
      <w:r>
        <w:rPr>
          <w:spacing w:val="-1"/>
          <w:sz w:val="20"/>
        </w:rPr>
        <w:t> </w:t>
      </w:r>
      <w:r>
        <w:rPr>
          <w:sz w:val="20"/>
        </w:rPr>
        <w:t>CSR</w:t>
      </w:r>
      <w:r>
        <w:rPr>
          <w:spacing w:val="-1"/>
          <w:sz w:val="20"/>
        </w:rPr>
        <w:t> </w:t>
      </w:r>
      <w:r>
        <w:rPr>
          <w:sz w:val="20"/>
        </w:rPr>
        <w:t>initiatives</w:t>
      </w:r>
      <w:r>
        <w:rPr>
          <w:spacing w:val="-2"/>
          <w:sz w:val="20"/>
        </w:rPr>
        <w:t> </w:t>
      </w:r>
      <w:r>
        <w:rPr>
          <w:sz w:val="20"/>
        </w:rPr>
        <w:t>reflect</w:t>
      </w:r>
      <w:r>
        <w:rPr>
          <w:spacing w:val="-1"/>
          <w:sz w:val="20"/>
        </w:rPr>
        <w:t> </w:t>
      </w:r>
      <w:r>
        <w:rPr>
          <w:sz w:val="20"/>
        </w:rPr>
        <w:t>our</w:t>
      </w:r>
      <w:r>
        <w:rPr>
          <w:spacing w:val="-1"/>
          <w:sz w:val="20"/>
        </w:rPr>
        <w:t> </w:t>
      </w:r>
      <w:r>
        <w:rPr>
          <w:sz w:val="20"/>
        </w:rPr>
        <w:t>values</w:t>
      </w:r>
      <w:r>
        <w:rPr>
          <w:spacing w:val="-1"/>
          <w:sz w:val="20"/>
        </w:rPr>
        <w:t> </w:t>
      </w:r>
      <w:r>
        <w:rPr>
          <w:sz w:val="20"/>
        </w:rPr>
        <w:t>of</w:t>
      </w:r>
      <w:r>
        <w:rPr>
          <w:spacing w:val="-1"/>
          <w:sz w:val="20"/>
        </w:rPr>
        <w:t> </w:t>
      </w:r>
      <w:r>
        <w:rPr>
          <w:sz w:val="20"/>
        </w:rPr>
        <w:t>sustainability</w:t>
      </w:r>
      <w:r>
        <w:rPr>
          <w:spacing w:val="-1"/>
          <w:sz w:val="20"/>
        </w:rPr>
        <w:t> </w:t>
      </w:r>
      <w:r>
        <w:rPr>
          <w:sz w:val="20"/>
        </w:rPr>
        <w:t>and</w:t>
      </w:r>
      <w:r>
        <w:rPr>
          <w:spacing w:val="-1"/>
          <w:sz w:val="20"/>
        </w:rPr>
        <w:t> </w:t>
      </w:r>
      <w:r>
        <w:rPr>
          <w:spacing w:val="-2"/>
          <w:sz w:val="20"/>
        </w:rPr>
        <w:t>empathy?</w:t>
      </w:r>
    </w:p>
    <w:p>
      <w:pPr>
        <w:pStyle w:val="ListParagraph"/>
        <w:numPr>
          <w:ilvl w:val="2"/>
          <w:numId w:val="53"/>
        </w:numPr>
        <w:tabs>
          <w:tab w:pos="1342" w:val="left" w:leader="none"/>
        </w:tabs>
        <w:spacing w:line="240" w:lineRule="auto" w:before="7" w:after="0"/>
        <w:ind w:left="1342" w:right="0" w:hanging="282"/>
        <w:jc w:val="left"/>
        <w:rPr>
          <w:sz w:val="20"/>
        </w:rPr>
      </w:pPr>
      <w:r>
        <w:rPr>
          <w:sz w:val="20"/>
        </w:rPr>
        <w:t>What</w:t>
      </w:r>
      <w:r>
        <w:rPr>
          <w:spacing w:val="-4"/>
          <w:sz w:val="20"/>
        </w:rPr>
        <w:t> </w:t>
      </w:r>
      <w:r>
        <w:rPr>
          <w:sz w:val="20"/>
        </w:rPr>
        <w:t>behaviors</w:t>
      </w:r>
      <w:r>
        <w:rPr>
          <w:spacing w:val="-1"/>
          <w:sz w:val="20"/>
        </w:rPr>
        <w:t> </w:t>
      </w:r>
      <w:r>
        <w:rPr>
          <w:sz w:val="20"/>
        </w:rPr>
        <w:t>should</w:t>
      </w:r>
      <w:r>
        <w:rPr>
          <w:spacing w:val="-1"/>
          <w:sz w:val="20"/>
        </w:rPr>
        <w:t> </w:t>
      </w:r>
      <w:r>
        <w:rPr>
          <w:sz w:val="20"/>
        </w:rPr>
        <w:t>we</w:t>
      </w:r>
      <w:r>
        <w:rPr>
          <w:spacing w:val="-2"/>
          <w:sz w:val="20"/>
        </w:rPr>
        <w:t> </w:t>
      </w:r>
      <w:r>
        <w:rPr>
          <w:sz w:val="20"/>
        </w:rPr>
        <w:t>adopt</w:t>
      </w:r>
      <w:r>
        <w:rPr>
          <w:spacing w:val="-1"/>
          <w:sz w:val="20"/>
        </w:rPr>
        <w:t> </w:t>
      </w:r>
      <w:r>
        <w:rPr>
          <w:sz w:val="20"/>
        </w:rPr>
        <w:t>to</w:t>
      </w:r>
      <w:r>
        <w:rPr>
          <w:spacing w:val="-1"/>
          <w:sz w:val="20"/>
        </w:rPr>
        <w:t> </w:t>
      </w:r>
      <w:r>
        <w:rPr>
          <w:sz w:val="20"/>
        </w:rPr>
        <w:t>maximize</w:t>
      </w:r>
      <w:r>
        <w:rPr>
          <w:spacing w:val="-2"/>
          <w:sz w:val="20"/>
        </w:rPr>
        <w:t> </w:t>
      </w:r>
      <w:r>
        <w:rPr>
          <w:sz w:val="20"/>
        </w:rPr>
        <w:t>our</w:t>
      </w:r>
      <w:r>
        <w:rPr>
          <w:spacing w:val="-1"/>
          <w:sz w:val="20"/>
        </w:rPr>
        <w:t> </w:t>
      </w:r>
      <w:r>
        <w:rPr>
          <w:sz w:val="20"/>
        </w:rPr>
        <w:t>positive</w:t>
      </w:r>
      <w:r>
        <w:rPr>
          <w:spacing w:val="-1"/>
          <w:sz w:val="20"/>
        </w:rPr>
        <w:t> </w:t>
      </w:r>
      <w:r>
        <w:rPr>
          <w:sz w:val="20"/>
        </w:rPr>
        <w:t>social</w:t>
      </w:r>
      <w:r>
        <w:rPr>
          <w:spacing w:val="-1"/>
          <w:sz w:val="20"/>
        </w:rPr>
        <w:t> </w:t>
      </w:r>
      <w:r>
        <w:rPr>
          <w:spacing w:val="-2"/>
          <w:sz w:val="20"/>
        </w:rPr>
        <w:t>impact?</w:t>
      </w:r>
    </w:p>
    <w:p>
      <w:pPr>
        <w:pStyle w:val="ListParagraph"/>
        <w:numPr>
          <w:ilvl w:val="2"/>
          <w:numId w:val="53"/>
        </w:numPr>
        <w:tabs>
          <w:tab w:pos="1341" w:val="left" w:leader="none"/>
          <w:tab w:pos="1343" w:val="left" w:leader="none"/>
        </w:tabs>
        <w:spacing w:line="247" w:lineRule="auto" w:before="7" w:after="0"/>
        <w:ind w:left="1343" w:right="229" w:hanging="284"/>
        <w:jc w:val="left"/>
        <w:rPr>
          <w:sz w:val="20"/>
        </w:rPr>
      </w:pPr>
      <w:r>
        <w:rPr>
          <w:sz w:val="20"/>
        </w:rPr>
        <w:t>If</w:t>
      </w:r>
      <w:r>
        <w:rPr>
          <w:spacing w:val="-3"/>
          <w:sz w:val="20"/>
        </w:rPr>
        <w:t> </w:t>
      </w:r>
      <w:r>
        <w:rPr>
          <w:sz w:val="20"/>
        </w:rPr>
        <w:t>this</w:t>
      </w:r>
      <w:r>
        <w:rPr>
          <w:spacing w:val="-3"/>
          <w:sz w:val="20"/>
        </w:rPr>
        <w:t> </w:t>
      </w:r>
      <w:r>
        <w:rPr>
          <w:sz w:val="20"/>
        </w:rPr>
        <w:t>value</w:t>
      </w:r>
      <w:r>
        <w:rPr>
          <w:spacing w:val="-3"/>
          <w:sz w:val="20"/>
        </w:rPr>
        <w:t> </w:t>
      </w:r>
      <w:r>
        <w:rPr>
          <w:sz w:val="20"/>
        </w:rPr>
        <w:t>feels</w:t>
      </w:r>
      <w:r>
        <w:rPr>
          <w:spacing w:val="-3"/>
          <w:sz w:val="20"/>
        </w:rPr>
        <w:t> </w:t>
      </w:r>
      <w:r>
        <w:rPr>
          <w:sz w:val="20"/>
        </w:rPr>
        <w:t>distant,</w:t>
      </w:r>
      <w:r>
        <w:rPr>
          <w:spacing w:val="-3"/>
          <w:sz w:val="20"/>
        </w:rPr>
        <w:t> </w:t>
      </w:r>
      <w:r>
        <w:rPr>
          <w:sz w:val="20"/>
        </w:rPr>
        <w:t>how</w:t>
      </w:r>
      <w:r>
        <w:rPr>
          <w:spacing w:val="-3"/>
          <w:sz w:val="20"/>
        </w:rPr>
        <w:t> </w:t>
      </w:r>
      <w:r>
        <w:rPr>
          <w:sz w:val="20"/>
        </w:rPr>
        <w:t>can</w:t>
      </w:r>
      <w:r>
        <w:rPr>
          <w:spacing w:val="-3"/>
          <w:sz w:val="20"/>
        </w:rPr>
        <w:t> </w:t>
      </w:r>
      <w:r>
        <w:rPr>
          <w:sz w:val="20"/>
        </w:rPr>
        <w:t>we</w:t>
      </w:r>
      <w:r>
        <w:rPr>
          <w:spacing w:val="-3"/>
          <w:sz w:val="20"/>
        </w:rPr>
        <w:t> </w:t>
      </w:r>
      <w:r>
        <w:rPr>
          <w:sz w:val="20"/>
        </w:rPr>
        <w:t>take</w:t>
      </w:r>
      <w:r>
        <w:rPr>
          <w:spacing w:val="-3"/>
          <w:sz w:val="20"/>
        </w:rPr>
        <w:t> </w:t>
      </w:r>
      <w:r>
        <w:rPr>
          <w:sz w:val="20"/>
        </w:rPr>
        <w:t>small</w:t>
      </w:r>
      <w:r>
        <w:rPr>
          <w:spacing w:val="-3"/>
          <w:sz w:val="20"/>
        </w:rPr>
        <w:t> </w:t>
      </w:r>
      <w:r>
        <w:rPr>
          <w:sz w:val="20"/>
        </w:rPr>
        <w:t>steps</w:t>
      </w:r>
      <w:r>
        <w:rPr>
          <w:spacing w:val="-3"/>
          <w:sz w:val="20"/>
        </w:rPr>
        <w:t> </w:t>
      </w:r>
      <w:r>
        <w:rPr>
          <w:sz w:val="20"/>
        </w:rPr>
        <w:t>to</w:t>
      </w:r>
      <w:r>
        <w:rPr>
          <w:spacing w:val="-3"/>
          <w:sz w:val="20"/>
        </w:rPr>
        <w:t> </w:t>
      </w:r>
      <w:r>
        <w:rPr>
          <w:sz w:val="20"/>
        </w:rPr>
        <w:t>engage</w:t>
      </w:r>
      <w:r>
        <w:rPr>
          <w:spacing w:val="-3"/>
          <w:sz w:val="20"/>
        </w:rPr>
        <w:t> </w:t>
      </w:r>
      <w:r>
        <w:rPr>
          <w:sz w:val="20"/>
        </w:rPr>
        <w:t>with</w:t>
      </w:r>
      <w:r>
        <w:rPr>
          <w:spacing w:val="-3"/>
          <w:sz w:val="20"/>
        </w:rPr>
        <w:t> </w:t>
      </w:r>
      <w:r>
        <w:rPr>
          <w:sz w:val="20"/>
        </w:rPr>
        <w:t>it</w:t>
      </w:r>
      <w:r>
        <w:rPr>
          <w:spacing w:val="-3"/>
          <w:sz w:val="20"/>
        </w:rPr>
        <w:t> </w:t>
      </w:r>
      <w:r>
        <w:rPr>
          <w:sz w:val="20"/>
        </w:rPr>
        <w:t>in</w:t>
      </w:r>
      <w:r>
        <w:rPr>
          <w:spacing w:val="-3"/>
          <w:sz w:val="20"/>
        </w:rPr>
        <w:t> </w:t>
      </w:r>
      <w:r>
        <w:rPr>
          <w:sz w:val="20"/>
        </w:rPr>
        <w:t>a</w:t>
      </w:r>
      <w:r>
        <w:rPr>
          <w:spacing w:val="-3"/>
          <w:sz w:val="20"/>
        </w:rPr>
        <w:t> </w:t>
      </w:r>
      <w:r>
        <w:rPr>
          <w:sz w:val="20"/>
        </w:rPr>
        <w:t>way</w:t>
      </w:r>
      <w:r>
        <w:rPr>
          <w:spacing w:val="-3"/>
          <w:sz w:val="20"/>
        </w:rPr>
        <w:t> </w:t>
      </w:r>
      <w:r>
        <w:rPr>
          <w:sz w:val="20"/>
        </w:rPr>
        <w:t>that</w:t>
      </w:r>
      <w:r>
        <w:rPr>
          <w:spacing w:val="-3"/>
          <w:sz w:val="20"/>
        </w:rPr>
        <w:t> </w:t>
      </w:r>
      <w:r>
        <w:rPr>
          <w:sz w:val="20"/>
        </w:rPr>
        <w:t>aligns</w:t>
      </w:r>
      <w:r>
        <w:rPr>
          <w:spacing w:val="-3"/>
          <w:sz w:val="20"/>
        </w:rPr>
        <w:t> </w:t>
      </w:r>
      <w:r>
        <w:rPr>
          <w:sz w:val="20"/>
        </w:rPr>
        <w:t>with our strengths?</w:t>
      </w:r>
    </w:p>
    <w:p>
      <w:pPr>
        <w:pStyle w:val="BodyText"/>
        <w:spacing w:before="4"/>
      </w:pPr>
    </w:p>
    <w:p>
      <w:pPr>
        <w:pStyle w:val="Heading4"/>
        <w:numPr>
          <w:ilvl w:val="0"/>
          <w:numId w:val="53"/>
        </w:numPr>
        <w:tabs>
          <w:tab w:pos="1059" w:val="left" w:leader="none"/>
        </w:tabs>
        <w:spacing w:line="240" w:lineRule="auto" w:before="0" w:after="0"/>
        <w:ind w:left="1059" w:right="0" w:hanging="283"/>
        <w:jc w:val="left"/>
      </w:pPr>
      <w:r>
        <w:rPr/>
        <w:t>Defining Organizational</w:t>
      </w:r>
      <w:r>
        <w:rPr>
          <w:spacing w:val="-19"/>
        </w:rPr>
        <w:t> </w:t>
      </w:r>
      <w:r>
        <w:rPr>
          <w:spacing w:val="-2"/>
        </w:rPr>
        <w:t>Values</w:t>
      </w:r>
    </w:p>
    <w:p>
      <w:pPr>
        <w:pStyle w:val="ListParagraph"/>
        <w:numPr>
          <w:ilvl w:val="1"/>
          <w:numId w:val="53"/>
        </w:numPr>
        <w:tabs>
          <w:tab w:pos="1059" w:val="left" w:leader="none"/>
        </w:tabs>
        <w:spacing w:line="247" w:lineRule="auto" w:before="6" w:after="0"/>
        <w:ind w:left="1059" w:right="410" w:hanging="284"/>
        <w:jc w:val="left"/>
        <w:rPr>
          <w:sz w:val="20"/>
        </w:rPr>
      </w:pPr>
      <w:r>
        <w:rPr>
          <w:sz w:val="20"/>
        </w:rPr>
        <w:t>Objective:</w:t>
      </w:r>
      <w:r>
        <w:rPr>
          <w:spacing w:val="-15"/>
          <w:sz w:val="20"/>
        </w:rPr>
        <w:t> </w:t>
      </w:r>
      <w:r>
        <w:rPr>
          <w:sz w:val="20"/>
        </w:rPr>
        <w:t>To</w:t>
      </w:r>
      <w:r>
        <w:rPr>
          <w:spacing w:val="-13"/>
          <w:sz w:val="20"/>
        </w:rPr>
        <w:t> </w:t>
      </w:r>
      <w:r>
        <w:rPr>
          <w:sz w:val="20"/>
        </w:rPr>
        <w:t>collaboratively</w:t>
      </w:r>
      <w:r>
        <w:rPr>
          <w:spacing w:val="-8"/>
          <w:sz w:val="20"/>
        </w:rPr>
        <w:t> </w:t>
      </w:r>
      <w:r>
        <w:rPr>
          <w:sz w:val="20"/>
        </w:rPr>
        <w:t>identify</w:t>
      </w:r>
      <w:r>
        <w:rPr>
          <w:spacing w:val="-8"/>
          <w:sz w:val="20"/>
        </w:rPr>
        <w:t> </w:t>
      </w:r>
      <w:r>
        <w:rPr>
          <w:sz w:val="20"/>
        </w:rPr>
        <w:t>and</w:t>
      </w:r>
      <w:r>
        <w:rPr>
          <w:spacing w:val="-8"/>
          <w:sz w:val="20"/>
        </w:rPr>
        <w:t> </w:t>
      </w:r>
      <w:r>
        <w:rPr>
          <w:sz w:val="20"/>
        </w:rPr>
        <w:t>define</w:t>
      </w:r>
      <w:r>
        <w:rPr>
          <w:spacing w:val="-8"/>
          <w:sz w:val="20"/>
        </w:rPr>
        <w:t> </w:t>
      </w:r>
      <w:r>
        <w:rPr>
          <w:sz w:val="20"/>
        </w:rPr>
        <w:t>core</w:t>
      </w:r>
      <w:r>
        <w:rPr>
          <w:spacing w:val="-8"/>
          <w:sz w:val="20"/>
        </w:rPr>
        <w:t> </w:t>
      </w:r>
      <w:r>
        <w:rPr>
          <w:sz w:val="20"/>
        </w:rPr>
        <w:t>values</w:t>
      </w:r>
      <w:r>
        <w:rPr>
          <w:spacing w:val="-8"/>
          <w:sz w:val="20"/>
        </w:rPr>
        <w:t> </w:t>
      </w:r>
      <w:r>
        <w:rPr>
          <w:sz w:val="20"/>
        </w:rPr>
        <w:t>for</w:t>
      </w:r>
      <w:r>
        <w:rPr>
          <w:spacing w:val="-8"/>
          <w:sz w:val="20"/>
        </w:rPr>
        <w:t> </w:t>
      </w:r>
      <w:r>
        <w:rPr>
          <w:sz w:val="20"/>
        </w:rPr>
        <w:t>an</w:t>
      </w:r>
      <w:r>
        <w:rPr>
          <w:spacing w:val="-8"/>
          <w:sz w:val="20"/>
        </w:rPr>
        <w:t> </w:t>
      </w:r>
      <w:r>
        <w:rPr>
          <w:sz w:val="20"/>
        </w:rPr>
        <w:t>organization</w:t>
      </w:r>
      <w:r>
        <w:rPr>
          <w:spacing w:val="-8"/>
          <w:sz w:val="20"/>
        </w:rPr>
        <w:t> </w:t>
      </w:r>
      <w:r>
        <w:rPr>
          <w:sz w:val="20"/>
        </w:rPr>
        <w:t>that</w:t>
      </w:r>
      <w:r>
        <w:rPr>
          <w:spacing w:val="-8"/>
          <w:sz w:val="20"/>
        </w:rPr>
        <w:t> </w:t>
      </w:r>
      <w:r>
        <w:rPr>
          <w:sz w:val="20"/>
        </w:rPr>
        <w:t>doesn’t</w:t>
      </w:r>
      <w:r>
        <w:rPr>
          <w:spacing w:val="-8"/>
          <w:sz w:val="20"/>
        </w:rPr>
        <w:t> </w:t>
      </w:r>
      <w:r>
        <w:rPr>
          <w:sz w:val="20"/>
        </w:rPr>
        <w:t>have formal values yet.</w:t>
      </w:r>
    </w:p>
    <w:p>
      <w:pPr>
        <w:pStyle w:val="ListParagraph"/>
        <w:numPr>
          <w:ilvl w:val="1"/>
          <w:numId w:val="53"/>
        </w:numPr>
        <w:tabs>
          <w:tab w:pos="1059" w:val="left" w:leader="none"/>
        </w:tabs>
        <w:spacing w:line="247" w:lineRule="auto" w:before="0" w:after="0"/>
        <w:ind w:left="1059" w:right="190" w:hanging="284"/>
        <w:jc w:val="left"/>
        <w:rPr>
          <w:sz w:val="20"/>
        </w:rPr>
      </w:pPr>
      <w:r>
        <w:rPr>
          <w:sz w:val="20"/>
        </w:rPr>
        <w:t>Round</w:t>
      </w:r>
      <w:r>
        <w:rPr>
          <w:spacing w:val="-5"/>
          <w:sz w:val="20"/>
        </w:rPr>
        <w:t> </w:t>
      </w:r>
      <w:r>
        <w:rPr>
          <w:sz w:val="20"/>
        </w:rPr>
        <w:t>2</w:t>
      </w:r>
      <w:r>
        <w:rPr>
          <w:spacing w:val="-5"/>
          <w:sz w:val="20"/>
        </w:rPr>
        <w:t> </w:t>
      </w:r>
      <w:r>
        <w:rPr>
          <w:sz w:val="20"/>
        </w:rPr>
        <w:t>Focus:</w:t>
      </w:r>
      <w:r>
        <w:rPr>
          <w:spacing w:val="-5"/>
          <w:sz w:val="20"/>
        </w:rPr>
        <w:t> </w:t>
      </w:r>
      <w:r>
        <w:rPr>
          <w:sz w:val="20"/>
        </w:rPr>
        <w:t>Participants</w:t>
      </w:r>
      <w:r>
        <w:rPr>
          <w:spacing w:val="-5"/>
          <w:sz w:val="20"/>
        </w:rPr>
        <w:t> </w:t>
      </w:r>
      <w:r>
        <w:rPr>
          <w:sz w:val="20"/>
        </w:rPr>
        <w:t>explore</w:t>
      </w:r>
      <w:r>
        <w:rPr>
          <w:spacing w:val="-5"/>
          <w:sz w:val="20"/>
        </w:rPr>
        <w:t> </w:t>
      </w:r>
      <w:r>
        <w:rPr>
          <w:sz w:val="20"/>
        </w:rPr>
        <w:t>which</w:t>
      </w:r>
      <w:r>
        <w:rPr>
          <w:spacing w:val="-5"/>
          <w:sz w:val="20"/>
        </w:rPr>
        <w:t> </w:t>
      </w:r>
      <w:r>
        <w:rPr>
          <w:sz w:val="20"/>
        </w:rPr>
        <w:t>values</w:t>
      </w:r>
      <w:r>
        <w:rPr>
          <w:spacing w:val="-5"/>
          <w:sz w:val="20"/>
        </w:rPr>
        <w:t> </w:t>
      </w:r>
      <w:r>
        <w:rPr>
          <w:sz w:val="20"/>
        </w:rPr>
        <w:t>should</w:t>
      </w:r>
      <w:r>
        <w:rPr>
          <w:spacing w:val="-5"/>
          <w:sz w:val="20"/>
        </w:rPr>
        <w:t> </w:t>
      </w:r>
      <w:r>
        <w:rPr>
          <w:sz w:val="20"/>
        </w:rPr>
        <w:t>guide</w:t>
      </w:r>
      <w:r>
        <w:rPr>
          <w:spacing w:val="-5"/>
          <w:sz w:val="20"/>
        </w:rPr>
        <w:t> </w:t>
      </w:r>
      <w:r>
        <w:rPr>
          <w:sz w:val="20"/>
        </w:rPr>
        <w:t>the</w:t>
      </w:r>
      <w:r>
        <w:rPr>
          <w:spacing w:val="-5"/>
          <w:sz w:val="20"/>
        </w:rPr>
        <w:t> </w:t>
      </w:r>
      <w:r>
        <w:rPr>
          <w:sz w:val="20"/>
        </w:rPr>
        <w:t>organization—choosing</w:t>
      </w:r>
      <w:r>
        <w:rPr>
          <w:spacing w:val="-5"/>
          <w:sz w:val="20"/>
        </w:rPr>
        <w:t> </w:t>
      </w:r>
      <w:r>
        <w:rPr>
          <w:sz w:val="20"/>
        </w:rPr>
        <w:t>either</w:t>
      </w:r>
      <w:r>
        <w:rPr>
          <w:spacing w:val="-5"/>
          <w:sz w:val="20"/>
        </w:rPr>
        <w:t> </w:t>
      </w:r>
      <w:r>
        <w:rPr>
          <w:sz w:val="20"/>
        </w:rPr>
        <w:t>a value</w:t>
      </w:r>
      <w:r>
        <w:rPr>
          <w:spacing w:val="-4"/>
          <w:sz w:val="20"/>
        </w:rPr>
        <w:t> </w:t>
      </w:r>
      <w:r>
        <w:rPr>
          <w:sz w:val="20"/>
        </w:rPr>
        <w:t>that</w:t>
      </w:r>
      <w:r>
        <w:rPr>
          <w:spacing w:val="-4"/>
          <w:sz w:val="20"/>
        </w:rPr>
        <w:t> </w:t>
      </w:r>
      <w:r>
        <w:rPr>
          <w:sz w:val="20"/>
        </w:rPr>
        <w:t>already</w:t>
      </w:r>
      <w:r>
        <w:rPr>
          <w:spacing w:val="-4"/>
          <w:sz w:val="20"/>
        </w:rPr>
        <w:t> </w:t>
      </w:r>
      <w:r>
        <w:rPr>
          <w:sz w:val="20"/>
        </w:rPr>
        <w:t>aligns</w:t>
      </w:r>
      <w:r>
        <w:rPr>
          <w:spacing w:val="-4"/>
          <w:sz w:val="20"/>
        </w:rPr>
        <w:t> </w:t>
      </w:r>
      <w:r>
        <w:rPr>
          <w:sz w:val="20"/>
        </w:rPr>
        <w:t>with</w:t>
      </w:r>
      <w:r>
        <w:rPr>
          <w:spacing w:val="-4"/>
          <w:sz w:val="20"/>
        </w:rPr>
        <w:t> </w:t>
      </w:r>
      <w:r>
        <w:rPr>
          <w:sz w:val="20"/>
        </w:rPr>
        <w:t>their</w:t>
      </w:r>
      <w:r>
        <w:rPr>
          <w:spacing w:val="-4"/>
          <w:sz w:val="20"/>
        </w:rPr>
        <w:t> </w:t>
      </w:r>
      <w:r>
        <w:rPr>
          <w:sz w:val="20"/>
        </w:rPr>
        <w:t>personal</w:t>
      </w:r>
      <w:r>
        <w:rPr>
          <w:spacing w:val="-4"/>
          <w:sz w:val="20"/>
        </w:rPr>
        <w:t> </w:t>
      </w:r>
      <w:r>
        <w:rPr>
          <w:sz w:val="20"/>
        </w:rPr>
        <w:t>values</w:t>
      </w:r>
      <w:r>
        <w:rPr>
          <w:spacing w:val="-4"/>
          <w:sz w:val="20"/>
        </w:rPr>
        <w:t> </w:t>
      </w:r>
      <w:r>
        <w:rPr>
          <w:sz w:val="20"/>
        </w:rPr>
        <w:t>or</w:t>
      </w:r>
      <w:r>
        <w:rPr>
          <w:spacing w:val="-4"/>
          <w:sz w:val="20"/>
        </w:rPr>
        <w:t> </w:t>
      </w:r>
      <w:r>
        <w:rPr>
          <w:sz w:val="20"/>
        </w:rPr>
        <w:t>one</w:t>
      </w:r>
      <w:r>
        <w:rPr>
          <w:spacing w:val="-4"/>
          <w:sz w:val="20"/>
        </w:rPr>
        <w:t> </w:t>
      </w:r>
      <w:r>
        <w:rPr>
          <w:sz w:val="20"/>
        </w:rPr>
        <w:t>they</w:t>
      </w:r>
      <w:r>
        <w:rPr>
          <w:spacing w:val="-4"/>
          <w:sz w:val="20"/>
        </w:rPr>
        <w:t> </w:t>
      </w:r>
      <w:r>
        <w:rPr>
          <w:sz w:val="20"/>
        </w:rPr>
        <w:t>struggle</w:t>
      </w:r>
      <w:r>
        <w:rPr>
          <w:spacing w:val="-4"/>
          <w:sz w:val="20"/>
        </w:rPr>
        <w:t> </w:t>
      </w:r>
      <w:r>
        <w:rPr>
          <w:sz w:val="20"/>
        </w:rPr>
        <w:t>with</w:t>
      </w:r>
      <w:r>
        <w:rPr>
          <w:spacing w:val="-4"/>
          <w:sz w:val="20"/>
        </w:rPr>
        <w:t> </w:t>
      </w:r>
      <w:r>
        <w:rPr>
          <w:sz w:val="20"/>
        </w:rPr>
        <w:t>but</w:t>
      </w:r>
      <w:r>
        <w:rPr>
          <w:spacing w:val="-4"/>
          <w:sz w:val="20"/>
        </w:rPr>
        <w:t> </w:t>
      </w:r>
      <w:r>
        <w:rPr>
          <w:sz w:val="20"/>
        </w:rPr>
        <w:t>believe</w:t>
      </w:r>
      <w:r>
        <w:rPr>
          <w:spacing w:val="-4"/>
          <w:sz w:val="20"/>
        </w:rPr>
        <w:t> </w:t>
      </w:r>
      <w:r>
        <w:rPr>
          <w:sz w:val="20"/>
        </w:rPr>
        <w:t>is</w:t>
      </w:r>
      <w:r>
        <w:rPr>
          <w:spacing w:val="-4"/>
          <w:sz w:val="20"/>
        </w:rPr>
        <w:t> </w:t>
      </w:r>
      <w:r>
        <w:rPr>
          <w:sz w:val="20"/>
        </w:rPr>
        <w:t>essential.</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Round 3 </w:t>
      </w:r>
      <w:r>
        <w:rPr>
          <w:spacing w:val="-2"/>
          <w:sz w:val="20"/>
        </w:rPr>
        <w:t>Discussion:</w:t>
      </w:r>
    </w:p>
    <w:p>
      <w:pPr>
        <w:pStyle w:val="ListParagraph"/>
        <w:numPr>
          <w:ilvl w:val="2"/>
          <w:numId w:val="53"/>
        </w:numPr>
        <w:tabs>
          <w:tab w:pos="1341" w:val="left" w:leader="none"/>
        </w:tabs>
        <w:spacing w:line="240" w:lineRule="auto" w:before="5" w:after="0"/>
        <w:ind w:left="1341" w:right="0" w:hanging="282"/>
        <w:jc w:val="left"/>
        <w:rPr>
          <w:sz w:val="20"/>
        </w:rPr>
      </w:pPr>
      <w:r>
        <w:rPr>
          <w:sz w:val="20"/>
        </w:rPr>
        <w:t>If</w:t>
      </w:r>
      <w:r>
        <w:rPr>
          <w:spacing w:val="-5"/>
          <w:sz w:val="20"/>
        </w:rPr>
        <w:t> </w:t>
      </w:r>
      <w:r>
        <w:rPr>
          <w:sz w:val="20"/>
        </w:rPr>
        <w:t>working</w:t>
      </w:r>
      <w:r>
        <w:rPr>
          <w:spacing w:val="-2"/>
          <w:sz w:val="20"/>
        </w:rPr>
        <w:t> </w:t>
      </w:r>
      <w:r>
        <w:rPr>
          <w:sz w:val="20"/>
        </w:rPr>
        <w:t>with</w:t>
      </w:r>
      <w:r>
        <w:rPr>
          <w:spacing w:val="-3"/>
          <w:sz w:val="20"/>
        </w:rPr>
        <w:t> </w:t>
      </w:r>
      <w:r>
        <w:rPr>
          <w:sz w:val="20"/>
        </w:rPr>
        <w:t>a</w:t>
      </w:r>
      <w:r>
        <w:rPr>
          <w:spacing w:val="-2"/>
          <w:sz w:val="20"/>
        </w:rPr>
        <w:t> </w:t>
      </w:r>
      <w:r>
        <w:rPr>
          <w:sz w:val="20"/>
        </w:rPr>
        <w:t>connected</w:t>
      </w:r>
      <w:r>
        <w:rPr>
          <w:spacing w:val="-3"/>
          <w:sz w:val="20"/>
        </w:rPr>
        <w:t> </w:t>
      </w:r>
      <w:r>
        <w:rPr>
          <w:sz w:val="20"/>
        </w:rPr>
        <w:t>value</w:t>
      </w:r>
      <w:r>
        <w:rPr>
          <w:spacing w:val="-2"/>
          <w:sz w:val="20"/>
        </w:rPr>
        <w:t> </w:t>
      </w:r>
      <w:r>
        <w:rPr>
          <w:rFonts w:ascii="Arial" w:hAnsi="Arial"/>
          <w:sz w:val="20"/>
        </w:rPr>
        <w:t>→</w:t>
      </w:r>
      <w:r>
        <w:rPr>
          <w:rFonts w:ascii="Arial" w:hAnsi="Arial"/>
          <w:spacing w:val="-3"/>
          <w:sz w:val="20"/>
        </w:rPr>
        <w:t> </w:t>
      </w:r>
      <w:r>
        <w:rPr>
          <w:sz w:val="20"/>
        </w:rPr>
        <w:t>Discuss</w:t>
      </w:r>
      <w:r>
        <w:rPr>
          <w:spacing w:val="-2"/>
          <w:sz w:val="20"/>
        </w:rPr>
        <w:t> </w:t>
      </w:r>
      <w:r>
        <w:rPr>
          <w:sz w:val="20"/>
        </w:rPr>
        <w:t>how</w:t>
      </w:r>
      <w:r>
        <w:rPr>
          <w:spacing w:val="-2"/>
          <w:sz w:val="20"/>
        </w:rPr>
        <w:t> </w:t>
      </w:r>
      <w:r>
        <w:rPr>
          <w:sz w:val="20"/>
        </w:rPr>
        <w:t>to</w:t>
      </w:r>
      <w:r>
        <w:rPr>
          <w:spacing w:val="-3"/>
          <w:sz w:val="20"/>
        </w:rPr>
        <w:t> </w:t>
      </w:r>
      <w:r>
        <w:rPr>
          <w:sz w:val="20"/>
        </w:rPr>
        <w:t>bring</w:t>
      </w:r>
      <w:r>
        <w:rPr>
          <w:spacing w:val="-2"/>
          <w:sz w:val="20"/>
        </w:rPr>
        <w:t> </w:t>
      </w:r>
      <w:r>
        <w:rPr>
          <w:sz w:val="20"/>
        </w:rPr>
        <w:t>this</w:t>
      </w:r>
      <w:r>
        <w:rPr>
          <w:spacing w:val="-3"/>
          <w:sz w:val="20"/>
        </w:rPr>
        <w:t> </w:t>
      </w:r>
      <w:r>
        <w:rPr>
          <w:sz w:val="20"/>
        </w:rPr>
        <w:t>value</w:t>
      </w:r>
      <w:r>
        <w:rPr>
          <w:spacing w:val="-2"/>
          <w:sz w:val="20"/>
        </w:rPr>
        <w:t> </w:t>
      </w:r>
      <w:r>
        <w:rPr>
          <w:sz w:val="20"/>
        </w:rPr>
        <w:t>into</w:t>
      </w:r>
      <w:r>
        <w:rPr>
          <w:spacing w:val="-3"/>
          <w:sz w:val="20"/>
        </w:rPr>
        <w:t> </w:t>
      </w:r>
      <w:r>
        <w:rPr>
          <w:sz w:val="20"/>
        </w:rPr>
        <w:t>the</w:t>
      </w:r>
      <w:r>
        <w:rPr>
          <w:spacing w:val="-2"/>
          <w:sz w:val="20"/>
        </w:rPr>
        <w:t> </w:t>
      </w:r>
      <w:r>
        <w:rPr>
          <w:sz w:val="20"/>
        </w:rPr>
        <w:t>company’s</w:t>
      </w:r>
      <w:r>
        <w:rPr>
          <w:spacing w:val="-2"/>
          <w:sz w:val="20"/>
        </w:rPr>
        <w:t> identity.</w:t>
      </w:r>
    </w:p>
    <w:p>
      <w:pPr>
        <w:pStyle w:val="ListParagraph"/>
        <w:numPr>
          <w:ilvl w:val="2"/>
          <w:numId w:val="53"/>
        </w:numPr>
        <w:tabs>
          <w:tab w:pos="1341" w:val="left" w:leader="none"/>
          <w:tab w:pos="1343" w:val="left" w:leader="none"/>
        </w:tabs>
        <w:spacing w:line="247" w:lineRule="auto" w:before="7" w:after="0"/>
        <w:ind w:left="1343" w:right="230" w:hanging="284"/>
        <w:jc w:val="left"/>
        <w:rPr>
          <w:sz w:val="20"/>
        </w:rPr>
      </w:pP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distant</w:t>
      </w:r>
      <w:r>
        <w:rPr>
          <w:spacing w:val="-3"/>
          <w:sz w:val="20"/>
        </w:rPr>
        <w:t> </w:t>
      </w:r>
      <w:r>
        <w:rPr>
          <w:sz w:val="20"/>
        </w:rPr>
        <w:t>value</w:t>
      </w:r>
      <w:r>
        <w:rPr>
          <w:spacing w:val="40"/>
          <w:sz w:val="20"/>
        </w:rPr>
        <w:t> </w:t>
      </w:r>
      <w:r>
        <w:rPr>
          <w:rFonts w:ascii="Arial" w:hAnsi="Arial"/>
          <w:sz w:val="20"/>
        </w:rPr>
        <w:t>→</w:t>
      </w:r>
      <w:r>
        <w:rPr>
          <w:rFonts w:ascii="Arial" w:hAnsi="Arial"/>
          <w:spacing w:val="40"/>
          <w:sz w:val="20"/>
        </w:rPr>
        <w:t> </w:t>
      </w:r>
      <w:r>
        <w:rPr>
          <w:sz w:val="20"/>
        </w:rPr>
        <w:t>Explore</w:t>
      </w:r>
      <w:r>
        <w:rPr>
          <w:spacing w:val="-3"/>
          <w:sz w:val="20"/>
        </w:rPr>
        <w:t> </w:t>
      </w:r>
      <w:r>
        <w:rPr>
          <w:sz w:val="20"/>
        </w:rPr>
        <w:t>what</w:t>
      </w:r>
      <w:r>
        <w:rPr>
          <w:spacing w:val="-3"/>
          <w:sz w:val="20"/>
        </w:rPr>
        <w:t> </w:t>
      </w:r>
      <w:r>
        <w:rPr>
          <w:sz w:val="20"/>
        </w:rPr>
        <w:t>barriers</w:t>
      </w:r>
      <w:r>
        <w:rPr>
          <w:spacing w:val="-3"/>
          <w:sz w:val="20"/>
        </w:rPr>
        <w:t> </w:t>
      </w:r>
      <w:r>
        <w:rPr>
          <w:sz w:val="20"/>
        </w:rPr>
        <w:t>exist</w:t>
      </w:r>
      <w:r>
        <w:rPr>
          <w:spacing w:val="-3"/>
          <w:sz w:val="20"/>
        </w:rPr>
        <w:t> </w:t>
      </w:r>
      <w:r>
        <w:rPr>
          <w:sz w:val="20"/>
        </w:rPr>
        <w:t>and</w:t>
      </w:r>
      <w:r>
        <w:rPr>
          <w:spacing w:val="-3"/>
          <w:sz w:val="20"/>
        </w:rPr>
        <w:t> </w:t>
      </w:r>
      <w:r>
        <w:rPr>
          <w:sz w:val="20"/>
        </w:rPr>
        <w:t>how</w:t>
      </w:r>
      <w:r>
        <w:rPr>
          <w:spacing w:val="-3"/>
          <w:sz w:val="20"/>
        </w:rPr>
        <w:t> </w:t>
      </w:r>
      <w:r>
        <w:rPr>
          <w:sz w:val="20"/>
        </w:rPr>
        <w:t>this</w:t>
      </w:r>
      <w:r>
        <w:rPr>
          <w:spacing w:val="-3"/>
          <w:sz w:val="20"/>
        </w:rPr>
        <w:t> </w:t>
      </w:r>
      <w:r>
        <w:rPr>
          <w:sz w:val="20"/>
        </w:rPr>
        <w:t>value</w:t>
      </w:r>
      <w:r>
        <w:rPr>
          <w:spacing w:val="-3"/>
          <w:sz w:val="20"/>
        </w:rPr>
        <w:t> </w:t>
      </w:r>
      <w:r>
        <w:rPr>
          <w:sz w:val="20"/>
        </w:rPr>
        <w:t>could</w:t>
      </w:r>
      <w:r>
        <w:rPr>
          <w:spacing w:val="-3"/>
          <w:sz w:val="20"/>
        </w:rPr>
        <w:t> </w:t>
      </w:r>
      <w:r>
        <w:rPr>
          <w:sz w:val="20"/>
        </w:rPr>
        <w:t>become more integrated into the organization.</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Example </w:t>
      </w:r>
      <w:r>
        <w:rPr>
          <w:spacing w:val="-2"/>
          <w:sz w:val="20"/>
        </w:rPr>
        <w:t>Questions:</w:t>
      </w:r>
    </w:p>
    <w:p>
      <w:pPr>
        <w:pStyle w:val="ListParagraph"/>
        <w:numPr>
          <w:ilvl w:val="2"/>
          <w:numId w:val="53"/>
        </w:numPr>
        <w:tabs>
          <w:tab w:pos="1341" w:val="left" w:leader="none"/>
        </w:tabs>
        <w:spacing w:line="240" w:lineRule="auto" w:before="6" w:after="0"/>
        <w:ind w:left="1341" w:right="0" w:hanging="282"/>
        <w:jc w:val="left"/>
        <w:rPr>
          <w:sz w:val="20"/>
        </w:rPr>
      </w:pPr>
      <w:r>
        <w:rPr>
          <w:sz w:val="20"/>
        </w:rPr>
        <w:t>What</w:t>
      </w:r>
      <w:r>
        <w:rPr>
          <w:spacing w:val="-1"/>
          <w:sz w:val="20"/>
        </w:rPr>
        <w:t> </w:t>
      </w:r>
      <w:r>
        <w:rPr>
          <w:sz w:val="20"/>
        </w:rPr>
        <w:t>values</w:t>
      </w:r>
      <w:r>
        <w:rPr>
          <w:spacing w:val="-1"/>
          <w:sz w:val="20"/>
        </w:rPr>
        <w:t> </w:t>
      </w:r>
      <w:r>
        <w:rPr>
          <w:sz w:val="20"/>
        </w:rPr>
        <w:t>should</w:t>
      </w:r>
      <w:r>
        <w:rPr>
          <w:spacing w:val="-1"/>
          <w:sz w:val="20"/>
        </w:rPr>
        <w:t> </w:t>
      </w:r>
      <w:r>
        <w:rPr>
          <w:sz w:val="20"/>
        </w:rPr>
        <w:t>guide us</w:t>
      </w:r>
      <w:r>
        <w:rPr>
          <w:spacing w:val="-1"/>
          <w:sz w:val="20"/>
        </w:rPr>
        <w:t> </w:t>
      </w:r>
      <w:r>
        <w:rPr>
          <w:sz w:val="20"/>
        </w:rPr>
        <w:t>as</w:t>
      </w:r>
      <w:r>
        <w:rPr>
          <w:spacing w:val="-1"/>
          <w:sz w:val="20"/>
        </w:rPr>
        <w:t> </w:t>
      </w:r>
      <w:r>
        <w:rPr>
          <w:sz w:val="20"/>
        </w:rPr>
        <w:t>an </w:t>
      </w:r>
      <w:r>
        <w:rPr>
          <w:spacing w:val="-2"/>
          <w:sz w:val="20"/>
        </w:rPr>
        <w:t>organization?</w:t>
      </w:r>
    </w:p>
    <w:p>
      <w:pPr>
        <w:pStyle w:val="ListParagraph"/>
        <w:numPr>
          <w:ilvl w:val="2"/>
          <w:numId w:val="53"/>
        </w:numPr>
        <w:tabs>
          <w:tab w:pos="1341" w:val="left" w:leader="none"/>
        </w:tabs>
        <w:spacing w:line="240" w:lineRule="auto" w:before="7" w:after="0"/>
        <w:ind w:left="1341" w:right="0" w:hanging="282"/>
        <w:jc w:val="left"/>
        <w:rPr>
          <w:sz w:val="20"/>
        </w:rPr>
      </w:pPr>
      <w:r>
        <w:rPr>
          <w:sz w:val="20"/>
        </w:rPr>
        <w:t>How</w:t>
      </w:r>
      <w:r>
        <w:rPr>
          <w:spacing w:val="-1"/>
          <w:sz w:val="20"/>
        </w:rPr>
        <w:t> </w:t>
      </w:r>
      <w:r>
        <w:rPr>
          <w:sz w:val="20"/>
        </w:rPr>
        <w:t>can</w:t>
      </w:r>
      <w:r>
        <w:rPr>
          <w:spacing w:val="-1"/>
          <w:sz w:val="20"/>
        </w:rPr>
        <w:t> </w:t>
      </w:r>
      <w:r>
        <w:rPr>
          <w:sz w:val="20"/>
        </w:rPr>
        <w:t>our</w:t>
      </w:r>
      <w:r>
        <w:rPr>
          <w:spacing w:val="-1"/>
          <w:sz w:val="20"/>
        </w:rPr>
        <w:t> </w:t>
      </w:r>
      <w:r>
        <w:rPr>
          <w:sz w:val="20"/>
        </w:rPr>
        <w:t>personal values</w:t>
      </w:r>
      <w:r>
        <w:rPr>
          <w:spacing w:val="-1"/>
          <w:sz w:val="20"/>
        </w:rPr>
        <w:t> </w:t>
      </w:r>
      <w:r>
        <w:rPr>
          <w:sz w:val="20"/>
        </w:rPr>
        <w:t>help</w:t>
      </w:r>
      <w:r>
        <w:rPr>
          <w:spacing w:val="-1"/>
          <w:sz w:val="20"/>
        </w:rPr>
        <w:t> </w:t>
      </w:r>
      <w:r>
        <w:rPr>
          <w:sz w:val="20"/>
        </w:rPr>
        <w:t>us</w:t>
      </w:r>
      <w:r>
        <w:rPr>
          <w:spacing w:val="-1"/>
          <w:sz w:val="20"/>
        </w:rPr>
        <w:t> </w:t>
      </w:r>
      <w:r>
        <w:rPr>
          <w:sz w:val="20"/>
        </w:rPr>
        <w:t>define a</w:t>
      </w:r>
      <w:r>
        <w:rPr>
          <w:spacing w:val="-1"/>
          <w:sz w:val="20"/>
        </w:rPr>
        <w:t> </w:t>
      </w:r>
      <w:r>
        <w:rPr>
          <w:sz w:val="20"/>
        </w:rPr>
        <w:t>strong</w:t>
      </w:r>
      <w:r>
        <w:rPr>
          <w:spacing w:val="-1"/>
          <w:sz w:val="20"/>
        </w:rPr>
        <w:t> </w:t>
      </w:r>
      <w:r>
        <w:rPr>
          <w:sz w:val="20"/>
        </w:rPr>
        <w:t>organizational </w:t>
      </w:r>
      <w:r>
        <w:rPr>
          <w:spacing w:val="-2"/>
          <w:sz w:val="20"/>
        </w:rPr>
        <w:t>culture?</w:t>
      </w:r>
    </w:p>
    <w:p>
      <w:pPr>
        <w:pStyle w:val="ListParagraph"/>
        <w:numPr>
          <w:ilvl w:val="2"/>
          <w:numId w:val="53"/>
        </w:numPr>
        <w:tabs>
          <w:tab w:pos="1341" w:val="left" w:leader="none"/>
        </w:tabs>
        <w:spacing w:line="240" w:lineRule="auto" w:before="6" w:after="0"/>
        <w:ind w:left="1341" w:right="0" w:hanging="282"/>
        <w:jc w:val="left"/>
        <w:rPr>
          <w:sz w:val="20"/>
        </w:rPr>
      </w:pPr>
      <w:r>
        <w:rPr>
          <w:sz w:val="20"/>
        </w:rPr>
        <w:t>If</w:t>
      </w:r>
      <w:r>
        <w:rPr>
          <w:spacing w:val="-3"/>
          <w:sz w:val="20"/>
        </w:rPr>
        <w:t> </w:t>
      </w:r>
      <w:r>
        <w:rPr>
          <w:sz w:val="20"/>
        </w:rPr>
        <w:t>this</w:t>
      </w:r>
      <w:r>
        <w:rPr>
          <w:spacing w:val="-1"/>
          <w:sz w:val="20"/>
        </w:rPr>
        <w:t> </w:t>
      </w:r>
      <w:r>
        <w:rPr>
          <w:sz w:val="20"/>
        </w:rPr>
        <w:t>value</w:t>
      </w:r>
      <w:r>
        <w:rPr>
          <w:spacing w:val="-1"/>
          <w:sz w:val="20"/>
        </w:rPr>
        <w:t> </w:t>
      </w:r>
      <w:r>
        <w:rPr>
          <w:sz w:val="20"/>
        </w:rPr>
        <w:t>feels</w:t>
      </w:r>
      <w:r>
        <w:rPr>
          <w:spacing w:val="-1"/>
          <w:sz w:val="20"/>
        </w:rPr>
        <w:t> </w:t>
      </w:r>
      <w:r>
        <w:rPr>
          <w:sz w:val="20"/>
        </w:rPr>
        <w:t>distant,</w:t>
      </w:r>
      <w:r>
        <w:rPr>
          <w:spacing w:val="-1"/>
          <w:sz w:val="20"/>
        </w:rPr>
        <w:t> </w:t>
      </w:r>
      <w:r>
        <w:rPr>
          <w:sz w:val="20"/>
        </w:rPr>
        <w:t>what</w:t>
      </w:r>
      <w:r>
        <w:rPr>
          <w:spacing w:val="-1"/>
          <w:sz w:val="20"/>
        </w:rPr>
        <w:t> </w:t>
      </w:r>
      <w:r>
        <w:rPr>
          <w:sz w:val="20"/>
        </w:rPr>
        <w:t>personal</w:t>
      </w:r>
      <w:r>
        <w:rPr>
          <w:spacing w:val="-1"/>
          <w:sz w:val="20"/>
        </w:rPr>
        <w:t> </w:t>
      </w:r>
      <w:r>
        <w:rPr>
          <w:sz w:val="20"/>
        </w:rPr>
        <w:t>shifts</w:t>
      </w:r>
      <w:r>
        <w:rPr>
          <w:spacing w:val="-1"/>
          <w:sz w:val="20"/>
        </w:rPr>
        <w:t> </w:t>
      </w:r>
      <w:r>
        <w:rPr>
          <w:sz w:val="20"/>
        </w:rPr>
        <w:t>or</w:t>
      </w:r>
      <w:r>
        <w:rPr>
          <w:spacing w:val="-1"/>
          <w:sz w:val="20"/>
        </w:rPr>
        <w:t> </w:t>
      </w:r>
      <w:r>
        <w:rPr>
          <w:sz w:val="20"/>
        </w:rPr>
        <w:t>team</w:t>
      </w:r>
      <w:r>
        <w:rPr>
          <w:spacing w:val="-1"/>
          <w:sz w:val="20"/>
        </w:rPr>
        <w:t> </w:t>
      </w:r>
      <w:r>
        <w:rPr>
          <w:sz w:val="20"/>
        </w:rPr>
        <w:t>behaviors</w:t>
      </w:r>
      <w:r>
        <w:rPr>
          <w:spacing w:val="-1"/>
          <w:sz w:val="20"/>
        </w:rPr>
        <w:t> </w:t>
      </w:r>
      <w:r>
        <w:rPr>
          <w:sz w:val="20"/>
        </w:rPr>
        <w:t>could</w:t>
      </w:r>
      <w:r>
        <w:rPr>
          <w:spacing w:val="-1"/>
          <w:sz w:val="20"/>
        </w:rPr>
        <w:t> </w:t>
      </w:r>
      <w:r>
        <w:rPr>
          <w:sz w:val="20"/>
        </w:rPr>
        <w:t>help</w:t>
      </w:r>
      <w:r>
        <w:rPr>
          <w:spacing w:val="-1"/>
          <w:sz w:val="20"/>
        </w:rPr>
        <w:t> </w:t>
      </w:r>
      <w:r>
        <w:rPr>
          <w:sz w:val="20"/>
        </w:rPr>
        <w:t>bring</w:t>
      </w:r>
      <w:r>
        <w:rPr>
          <w:spacing w:val="-1"/>
          <w:sz w:val="20"/>
        </w:rPr>
        <w:t> </w:t>
      </w:r>
      <w:r>
        <w:rPr>
          <w:sz w:val="20"/>
        </w:rPr>
        <w:t>it</w:t>
      </w:r>
      <w:r>
        <w:rPr>
          <w:spacing w:val="-1"/>
          <w:sz w:val="20"/>
        </w:rPr>
        <w:t> </w:t>
      </w:r>
      <w:r>
        <w:rPr>
          <w:sz w:val="20"/>
        </w:rPr>
        <w:t>to </w:t>
      </w:r>
      <w:r>
        <w:rPr>
          <w:spacing w:val="-2"/>
          <w:sz w:val="20"/>
        </w:rPr>
        <w:t>life?</w:t>
      </w:r>
    </w:p>
    <w:p>
      <w:pPr>
        <w:pStyle w:val="BodyText"/>
        <w:rPr>
          <w:sz w:val="21"/>
        </w:rPr>
      </w:pPr>
    </w:p>
    <w:p>
      <w:pPr>
        <w:pStyle w:val="Heading4"/>
        <w:numPr>
          <w:ilvl w:val="0"/>
          <w:numId w:val="53"/>
        </w:numPr>
        <w:tabs>
          <w:tab w:pos="1059" w:val="left" w:leader="none"/>
        </w:tabs>
        <w:spacing w:line="240" w:lineRule="auto" w:before="0" w:after="0"/>
        <w:ind w:left="1059" w:right="0" w:hanging="283"/>
        <w:jc w:val="left"/>
      </w:pPr>
      <w:r>
        <w:rPr/>
        <w:t>Internal Communication</w:t>
      </w:r>
      <w:r>
        <w:rPr>
          <w:spacing w:val="-11"/>
        </w:rPr>
        <w:t> </w:t>
      </w:r>
      <w:r>
        <w:rPr>
          <w:spacing w:val="-2"/>
        </w:rPr>
        <w:t>Alignment</w:t>
      </w:r>
    </w:p>
    <w:p>
      <w:pPr>
        <w:pStyle w:val="ListParagraph"/>
        <w:numPr>
          <w:ilvl w:val="1"/>
          <w:numId w:val="53"/>
        </w:numPr>
        <w:tabs>
          <w:tab w:pos="1059" w:val="left" w:leader="none"/>
        </w:tabs>
        <w:spacing w:line="247" w:lineRule="auto" w:before="7" w:after="0"/>
        <w:ind w:left="1059" w:right="205" w:hanging="284"/>
        <w:jc w:val="left"/>
        <w:rPr>
          <w:sz w:val="20"/>
        </w:rPr>
      </w:pPr>
      <w:r>
        <w:rPr>
          <w:sz w:val="20"/>
        </w:rPr>
        <w:t>Objective:</w:t>
      </w:r>
      <w:r>
        <w:rPr>
          <w:spacing w:val="-15"/>
          <w:sz w:val="20"/>
        </w:rPr>
        <w:t> </w:t>
      </w:r>
      <w:r>
        <w:rPr>
          <w:sz w:val="20"/>
        </w:rPr>
        <w:t>To</w:t>
      </w:r>
      <w:r>
        <w:rPr>
          <w:spacing w:val="-12"/>
          <w:sz w:val="20"/>
        </w:rPr>
        <w:t> </w:t>
      </w:r>
      <w:r>
        <w:rPr>
          <w:sz w:val="20"/>
        </w:rPr>
        <w:t>improve</w:t>
      </w:r>
      <w:r>
        <w:rPr>
          <w:spacing w:val="-7"/>
          <w:sz w:val="20"/>
        </w:rPr>
        <w:t> </w:t>
      </w:r>
      <w:r>
        <w:rPr>
          <w:sz w:val="20"/>
        </w:rPr>
        <w:t>internal</w:t>
      </w:r>
      <w:r>
        <w:rPr>
          <w:spacing w:val="-7"/>
          <w:sz w:val="20"/>
        </w:rPr>
        <w:t> </w:t>
      </w:r>
      <w:r>
        <w:rPr>
          <w:sz w:val="20"/>
        </w:rPr>
        <w:t>communication</w:t>
      </w:r>
      <w:r>
        <w:rPr>
          <w:spacing w:val="-7"/>
          <w:sz w:val="20"/>
        </w:rPr>
        <w:t> </w:t>
      </w:r>
      <w:r>
        <w:rPr>
          <w:sz w:val="20"/>
        </w:rPr>
        <w:t>and</w:t>
      </w:r>
      <w:r>
        <w:rPr>
          <w:spacing w:val="-7"/>
          <w:sz w:val="20"/>
        </w:rPr>
        <w:t> </w:t>
      </w:r>
      <w:r>
        <w:rPr>
          <w:sz w:val="20"/>
        </w:rPr>
        <w:t>ensure</w:t>
      </w:r>
      <w:r>
        <w:rPr>
          <w:spacing w:val="-7"/>
          <w:sz w:val="20"/>
        </w:rPr>
        <w:t> </w:t>
      </w:r>
      <w:r>
        <w:rPr>
          <w:sz w:val="20"/>
        </w:rPr>
        <w:t>that</w:t>
      </w:r>
      <w:r>
        <w:rPr>
          <w:spacing w:val="-7"/>
          <w:sz w:val="20"/>
        </w:rPr>
        <w:t> </w:t>
      </w:r>
      <w:r>
        <w:rPr>
          <w:sz w:val="20"/>
        </w:rPr>
        <w:t>it</w:t>
      </w:r>
      <w:r>
        <w:rPr>
          <w:spacing w:val="-7"/>
          <w:sz w:val="20"/>
        </w:rPr>
        <w:t> </w:t>
      </w:r>
      <w:r>
        <w:rPr>
          <w:sz w:val="20"/>
        </w:rPr>
        <w:t>aligns</w:t>
      </w:r>
      <w:r>
        <w:rPr>
          <w:spacing w:val="-7"/>
          <w:sz w:val="20"/>
        </w:rPr>
        <w:t> </w:t>
      </w:r>
      <w:r>
        <w:rPr>
          <w:sz w:val="20"/>
        </w:rPr>
        <w:t>with</w:t>
      </w:r>
      <w:r>
        <w:rPr>
          <w:spacing w:val="-7"/>
          <w:sz w:val="20"/>
        </w:rPr>
        <w:t> </w:t>
      </w:r>
      <w:r>
        <w:rPr>
          <w:sz w:val="20"/>
        </w:rPr>
        <w:t>the</w:t>
      </w:r>
      <w:r>
        <w:rPr>
          <w:spacing w:val="-7"/>
          <w:sz w:val="20"/>
        </w:rPr>
        <w:t> </w:t>
      </w:r>
      <w:r>
        <w:rPr>
          <w:sz w:val="20"/>
        </w:rPr>
        <w:t>organization’s</w:t>
      </w:r>
      <w:r>
        <w:rPr>
          <w:spacing w:val="-7"/>
          <w:sz w:val="20"/>
        </w:rPr>
        <w:t> </w:t>
      </w:r>
      <w:r>
        <w:rPr>
          <w:sz w:val="20"/>
        </w:rPr>
        <w:t>core </w:t>
      </w:r>
      <w:r>
        <w:rPr>
          <w:spacing w:val="-2"/>
          <w:sz w:val="20"/>
        </w:rPr>
        <w:t>values.</w:t>
      </w:r>
    </w:p>
    <w:p>
      <w:pPr>
        <w:pStyle w:val="ListParagraph"/>
        <w:numPr>
          <w:ilvl w:val="1"/>
          <w:numId w:val="53"/>
        </w:numPr>
        <w:tabs>
          <w:tab w:pos="1059" w:val="left" w:leader="none"/>
        </w:tabs>
        <w:spacing w:line="247" w:lineRule="auto" w:before="0" w:after="0"/>
        <w:ind w:left="1059" w:right="690" w:hanging="284"/>
        <w:jc w:val="left"/>
        <w:rPr>
          <w:sz w:val="20"/>
        </w:rPr>
      </w:pPr>
      <w:r>
        <w:rPr>
          <w:sz w:val="20"/>
        </w:rPr>
        <w:t>Round</w:t>
      </w:r>
      <w:r>
        <w:rPr>
          <w:spacing w:val="-8"/>
          <w:sz w:val="20"/>
        </w:rPr>
        <w:t> </w:t>
      </w:r>
      <w:r>
        <w:rPr>
          <w:sz w:val="20"/>
        </w:rPr>
        <w:t>2</w:t>
      </w:r>
      <w:r>
        <w:rPr>
          <w:spacing w:val="-8"/>
          <w:sz w:val="20"/>
        </w:rPr>
        <w:t> </w:t>
      </w:r>
      <w:r>
        <w:rPr>
          <w:sz w:val="20"/>
        </w:rPr>
        <w:t>Focus:</w:t>
      </w:r>
      <w:r>
        <w:rPr>
          <w:spacing w:val="-8"/>
          <w:sz w:val="20"/>
        </w:rPr>
        <w:t> </w:t>
      </w:r>
      <w:r>
        <w:rPr>
          <w:sz w:val="20"/>
        </w:rPr>
        <w:t>Participants</w:t>
      </w:r>
      <w:r>
        <w:rPr>
          <w:spacing w:val="-8"/>
          <w:sz w:val="20"/>
        </w:rPr>
        <w:t> </w:t>
      </w:r>
      <w:r>
        <w:rPr>
          <w:sz w:val="20"/>
        </w:rPr>
        <w:t>choose</w:t>
      </w:r>
      <w:r>
        <w:rPr>
          <w:spacing w:val="-8"/>
          <w:sz w:val="20"/>
        </w:rPr>
        <w:t> </w:t>
      </w:r>
      <w:r>
        <w:rPr>
          <w:sz w:val="20"/>
        </w:rPr>
        <w:t>a</w:t>
      </w:r>
      <w:r>
        <w:rPr>
          <w:spacing w:val="-8"/>
          <w:sz w:val="20"/>
        </w:rPr>
        <w:t> </w:t>
      </w:r>
      <w:r>
        <w:rPr>
          <w:sz w:val="20"/>
        </w:rPr>
        <w:t>communication-related</w:t>
      </w:r>
      <w:r>
        <w:rPr>
          <w:spacing w:val="-8"/>
          <w:sz w:val="20"/>
        </w:rPr>
        <w:t> </w:t>
      </w:r>
      <w:r>
        <w:rPr>
          <w:sz w:val="20"/>
        </w:rPr>
        <w:t>value—either</w:t>
      </w:r>
      <w:r>
        <w:rPr>
          <w:spacing w:val="-8"/>
          <w:sz w:val="20"/>
        </w:rPr>
        <w:t> </w:t>
      </w:r>
      <w:r>
        <w:rPr>
          <w:sz w:val="20"/>
        </w:rPr>
        <w:t>one</w:t>
      </w:r>
      <w:r>
        <w:rPr>
          <w:spacing w:val="-8"/>
          <w:sz w:val="20"/>
        </w:rPr>
        <w:t> </w:t>
      </w:r>
      <w:r>
        <w:rPr>
          <w:sz w:val="20"/>
        </w:rPr>
        <w:t>they</w:t>
      </w:r>
      <w:r>
        <w:rPr>
          <w:spacing w:val="-8"/>
          <w:sz w:val="20"/>
        </w:rPr>
        <w:t> </w:t>
      </w:r>
      <w:r>
        <w:rPr>
          <w:sz w:val="20"/>
        </w:rPr>
        <w:t>naturally practice or one they find challenging to embody in communication.</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Round 3 </w:t>
      </w:r>
      <w:r>
        <w:rPr>
          <w:spacing w:val="-2"/>
          <w:sz w:val="20"/>
        </w:rPr>
        <w:t>Discussion:</w:t>
      </w:r>
    </w:p>
    <w:p>
      <w:pPr>
        <w:pStyle w:val="ListParagraph"/>
        <w:numPr>
          <w:ilvl w:val="2"/>
          <w:numId w:val="53"/>
        </w:numPr>
        <w:tabs>
          <w:tab w:pos="1340" w:val="left" w:leader="none"/>
          <w:tab w:pos="1342" w:val="left" w:leader="none"/>
        </w:tabs>
        <w:spacing w:line="247" w:lineRule="auto" w:before="5" w:after="0"/>
        <w:ind w:left="1342" w:right="219" w:hanging="284"/>
        <w:jc w:val="left"/>
        <w:rPr>
          <w:sz w:val="20"/>
        </w:rPr>
      </w:pPr>
      <w:r>
        <w:rPr>
          <w:sz w:val="20"/>
        </w:rPr>
        <w:t>If</w:t>
      </w:r>
      <w:r>
        <w:rPr>
          <w:spacing w:val="-4"/>
          <w:sz w:val="20"/>
        </w:rPr>
        <w:t> </w:t>
      </w:r>
      <w:r>
        <w:rPr>
          <w:sz w:val="20"/>
        </w:rPr>
        <w:t>working</w:t>
      </w:r>
      <w:r>
        <w:rPr>
          <w:spacing w:val="-4"/>
          <w:sz w:val="20"/>
        </w:rPr>
        <w:t> </w:t>
      </w:r>
      <w:r>
        <w:rPr>
          <w:sz w:val="20"/>
        </w:rPr>
        <w:t>with</w:t>
      </w:r>
      <w:r>
        <w:rPr>
          <w:spacing w:val="-4"/>
          <w:sz w:val="20"/>
        </w:rPr>
        <w:t> </w:t>
      </w:r>
      <w:r>
        <w:rPr>
          <w:sz w:val="20"/>
        </w:rPr>
        <w:t>a</w:t>
      </w:r>
      <w:r>
        <w:rPr>
          <w:spacing w:val="-4"/>
          <w:sz w:val="20"/>
        </w:rPr>
        <w:t> </w:t>
      </w:r>
      <w:r>
        <w:rPr>
          <w:sz w:val="20"/>
        </w:rPr>
        <w:t>connected</w:t>
      </w:r>
      <w:r>
        <w:rPr>
          <w:spacing w:val="-4"/>
          <w:sz w:val="20"/>
        </w:rPr>
        <w:t> </w:t>
      </w:r>
      <w:r>
        <w:rPr>
          <w:sz w:val="20"/>
        </w:rPr>
        <w:t>value</w:t>
      </w:r>
      <w:r>
        <w:rPr>
          <w:spacing w:val="-4"/>
          <w:sz w:val="20"/>
        </w:rPr>
        <w:t> </w:t>
      </w:r>
      <w:r>
        <w:rPr>
          <w:rFonts w:ascii="Arial" w:hAnsi="Arial"/>
          <w:sz w:val="20"/>
        </w:rPr>
        <w:t>→</w:t>
      </w:r>
      <w:r>
        <w:rPr>
          <w:rFonts w:ascii="Arial" w:hAnsi="Arial"/>
          <w:spacing w:val="-4"/>
          <w:sz w:val="20"/>
        </w:rPr>
        <w:t> </w:t>
      </w:r>
      <w:r>
        <w:rPr>
          <w:sz w:val="20"/>
        </w:rPr>
        <w:t>Discuss</w:t>
      </w:r>
      <w:r>
        <w:rPr>
          <w:spacing w:val="-4"/>
          <w:sz w:val="20"/>
        </w:rPr>
        <w:t> </w:t>
      </w:r>
      <w:r>
        <w:rPr>
          <w:sz w:val="20"/>
        </w:rPr>
        <w:t>how</w:t>
      </w:r>
      <w:r>
        <w:rPr>
          <w:spacing w:val="-4"/>
          <w:sz w:val="20"/>
        </w:rPr>
        <w:t> </w:t>
      </w:r>
      <w:r>
        <w:rPr>
          <w:sz w:val="20"/>
        </w:rPr>
        <w:t>to</w:t>
      </w:r>
      <w:r>
        <w:rPr>
          <w:spacing w:val="-4"/>
          <w:sz w:val="20"/>
        </w:rPr>
        <w:t> </w:t>
      </w:r>
      <w:r>
        <w:rPr>
          <w:sz w:val="20"/>
        </w:rPr>
        <w:t>improve</w:t>
      </w:r>
      <w:r>
        <w:rPr>
          <w:spacing w:val="-4"/>
          <w:sz w:val="20"/>
        </w:rPr>
        <w:t> </w:t>
      </w:r>
      <w:r>
        <w:rPr>
          <w:sz w:val="20"/>
        </w:rPr>
        <w:t>communication</w:t>
      </w:r>
      <w:r>
        <w:rPr>
          <w:spacing w:val="-4"/>
          <w:sz w:val="20"/>
        </w:rPr>
        <w:t> </w:t>
      </w:r>
      <w:r>
        <w:rPr>
          <w:sz w:val="20"/>
        </w:rPr>
        <w:t>practices</w:t>
      </w:r>
      <w:r>
        <w:rPr>
          <w:spacing w:val="-4"/>
          <w:sz w:val="20"/>
        </w:rPr>
        <w:t> </w:t>
      </w:r>
      <w:r>
        <w:rPr>
          <w:sz w:val="20"/>
        </w:rPr>
        <w:t>through this value.</w:t>
      </w:r>
    </w:p>
    <w:p>
      <w:pPr>
        <w:pStyle w:val="ListParagraph"/>
        <w:numPr>
          <w:ilvl w:val="2"/>
          <w:numId w:val="53"/>
        </w:numPr>
        <w:tabs>
          <w:tab w:pos="1342" w:val="left" w:leader="none"/>
          <w:tab w:pos="1344" w:val="left" w:leader="none"/>
        </w:tabs>
        <w:spacing w:line="247" w:lineRule="auto" w:before="83" w:after="0"/>
        <w:ind w:left="1344" w:right="1087" w:hanging="284"/>
        <w:jc w:val="left"/>
        <w:rPr>
          <w:sz w:val="20"/>
        </w:rPr>
      </w:pPr>
      <w:r>
        <w:rPr/>
        <w:br w:type="column"/>
      </w: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distant</w:t>
      </w:r>
      <w:r>
        <w:rPr>
          <w:spacing w:val="-3"/>
          <w:sz w:val="20"/>
        </w:rPr>
        <w:t> </w:t>
      </w:r>
      <w:r>
        <w:rPr>
          <w:sz w:val="20"/>
        </w:rPr>
        <w:t>value</w:t>
      </w:r>
      <w:r>
        <w:rPr>
          <w:spacing w:val="-3"/>
          <w:sz w:val="20"/>
        </w:rPr>
        <w:t> </w:t>
      </w:r>
      <w:r>
        <w:rPr>
          <w:rFonts w:ascii="Arial" w:hAnsi="Arial"/>
          <w:sz w:val="20"/>
        </w:rPr>
        <w:t>→</w:t>
      </w:r>
      <w:r>
        <w:rPr>
          <w:rFonts w:ascii="Arial" w:hAnsi="Arial"/>
          <w:spacing w:val="-3"/>
          <w:sz w:val="20"/>
        </w:rPr>
        <w:t> </w:t>
      </w:r>
      <w:r>
        <w:rPr>
          <w:sz w:val="20"/>
        </w:rPr>
        <w:t>Explore</w:t>
      </w:r>
      <w:r>
        <w:rPr>
          <w:spacing w:val="-3"/>
          <w:sz w:val="20"/>
        </w:rPr>
        <w:t> </w:t>
      </w:r>
      <w:r>
        <w:rPr>
          <w:sz w:val="20"/>
        </w:rPr>
        <w:t>how</w:t>
      </w:r>
      <w:r>
        <w:rPr>
          <w:spacing w:val="-3"/>
          <w:sz w:val="20"/>
        </w:rPr>
        <w:t> </w:t>
      </w:r>
      <w:r>
        <w:rPr>
          <w:sz w:val="20"/>
        </w:rPr>
        <w:t>they</w:t>
      </w:r>
      <w:r>
        <w:rPr>
          <w:spacing w:val="-3"/>
          <w:sz w:val="20"/>
        </w:rPr>
        <w:t> </w:t>
      </w:r>
      <w:r>
        <w:rPr>
          <w:sz w:val="20"/>
        </w:rPr>
        <w:t>can</w:t>
      </w:r>
      <w:r>
        <w:rPr>
          <w:spacing w:val="-3"/>
          <w:sz w:val="20"/>
        </w:rPr>
        <w:t> </w:t>
      </w:r>
      <w:r>
        <w:rPr>
          <w:sz w:val="20"/>
        </w:rPr>
        <w:t>adopt</w:t>
      </w:r>
      <w:r>
        <w:rPr>
          <w:spacing w:val="-3"/>
          <w:sz w:val="20"/>
        </w:rPr>
        <w:t> </w:t>
      </w:r>
      <w:r>
        <w:rPr>
          <w:sz w:val="20"/>
        </w:rPr>
        <w:t>behaviors</w:t>
      </w:r>
      <w:r>
        <w:rPr>
          <w:spacing w:val="-3"/>
          <w:sz w:val="20"/>
        </w:rPr>
        <w:t> </w:t>
      </w:r>
      <w:r>
        <w:rPr>
          <w:sz w:val="20"/>
        </w:rPr>
        <w:t>that</w:t>
      </w:r>
      <w:r>
        <w:rPr>
          <w:spacing w:val="-3"/>
          <w:sz w:val="20"/>
        </w:rPr>
        <w:t> </w:t>
      </w:r>
      <w:r>
        <w:rPr>
          <w:sz w:val="20"/>
        </w:rPr>
        <w:t>make</w:t>
      </w:r>
      <w:r>
        <w:rPr>
          <w:spacing w:val="-3"/>
          <w:sz w:val="20"/>
        </w:rPr>
        <w:t> </w:t>
      </w:r>
      <w:r>
        <w:rPr>
          <w:sz w:val="20"/>
        </w:rPr>
        <w:t>this</w:t>
      </w:r>
      <w:r>
        <w:rPr>
          <w:spacing w:val="-3"/>
          <w:sz w:val="20"/>
        </w:rPr>
        <w:t> </w:t>
      </w:r>
      <w:r>
        <w:rPr>
          <w:sz w:val="20"/>
        </w:rPr>
        <w:t>value</w:t>
      </w:r>
      <w:r>
        <w:rPr>
          <w:spacing w:val="-3"/>
          <w:sz w:val="20"/>
        </w:rPr>
        <w:t> </w:t>
      </w:r>
      <w:r>
        <w:rPr>
          <w:sz w:val="20"/>
        </w:rPr>
        <w:t>more natural in communication.</w:t>
      </w:r>
    </w:p>
    <w:p>
      <w:pPr>
        <w:pStyle w:val="ListParagraph"/>
        <w:numPr>
          <w:ilvl w:val="1"/>
          <w:numId w:val="53"/>
        </w:numPr>
        <w:tabs>
          <w:tab w:pos="1060" w:val="left" w:leader="none"/>
        </w:tabs>
        <w:spacing w:line="251" w:lineRule="exact" w:before="0" w:after="0"/>
        <w:ind w:left="1060" w:right="0" w:hanging="283"/>
        <w:jc w:val="left"/>
        <w:rPr>
          <w:sz w:val="20"/>
        </w:rPr>
      </w:pPr>
      <w:r>
        <w:rPr>
          <w:sz w:val="20"/>
        </w:rPr>
        <w:t>Example </w:t>
      </w:r>
      <w:r>
        <w:rPr>
          <w:spacing w:val="-2"/>
          <w:sz w:val="20"/>
        </w:rPr>
        <w:t>Questions:</w:t>
      </w:r>
    </w:p>
    <w:p>
      <w:pPr>
        <w:pStyle w:val="ListParagraph"/>
        <w:numPr>
          <w:ilvl w:val="2"/>
          <w:numId w:val="53"/>
        </w:numPr>
        <w:tabs>
          <w:tab w:pos="1342" w:val="left" w:leader="none"/>
        </w:tabs>
        <w:spacing w:line="240" w:lineRule="auto" w:before="6" w:after="0"/>
        <w:ind w:left="1342" w:right="0" w:hanging="282"/>
        <w:jc w:val="left"/>
        <w:rPr>
          <w:sz w:val="20"/>
        </w:rPr>
      </w:pPr>
      <w:r>
        <w:rPr>
          <w:sz w:val="20"/>
        </w:rPr>
        <w:t>How</w:t>
      </w:r>
      <w:r>
        <w:rPr>
          <w:spacing w:val="-1"/>
          <w:sz w:val="20"/>
        </w:rPr>
        <w:t> </w:t>
      </w:r>
      <w:r>
        <w:rPr>
          <w:sz w:val="20"/>
        </w:rPr>
        <w:t>can our</w:t>
      </w:r>
      <w:r>
        <w:rPr>
          <w:spacing w:val="-1"/>
          <w:sz w:val="20"/>
        </w:rPr>
        <w:t> </w:t>
      </w:r>
      <w:r>
        <w:rPr>
          <w:sz w:val="20"/>
        </w:rPr>
        <w:t>internal communication reflect</w:t>
      </w:r>
      <w:r>
        <w:rPr>
          <w:spacing w:val="-1"/>
          <w:sz w:val="20"/>
        </w:rPr>
        <w:t> </w:t>
      </w:r>
      <w:r>
        <w:rPr>
          <w:sz w:val="20"/>
        </w:rPr>
        <w:t>integrity and </w:t>
      </w:r>
      <w:r>
        <w:rPr>
          <w:spacing w:val="-2"/>
          <w:sz w:val="20"/>
        </w:rPr>
        <w:t>transparency?</w:t>
      </w:r>
    </w:p>
    <w:p>
      <w:pPr>
        <w:pStyle w:val="ListParagraph"/>
        <w:numPr>
          <w:ilvl w:val="2"/>
          <w:numId w:val="53"/>
        </w:numPr>
        <w:tabs>
          <w:tab w:pos="1342" w:val="left" w:leader="none"/>
        </w:tabs>
        <w:spacing w:line="240" w:lineRule="auto" w:before="7" w:after="0"/>
        <w:ind w:left="1342" w:right="0" w:hanging="282"/>
        <w:jc w:val="left"/>
        <w:rPr>
          <w:sz w:val="20"/>
        </w:rPr>
      </w:pPr>
      <w:r>
        <w:rPr>
          <w:sz w:val="20"/>
        </w:rPr>
        <w:t>How</w:t>
      </w:r>
      <w:r>
        <w:rPr>
          <w:spacing w:val="-1"/>
          <w:sz w:val="20"/>
        </w:rPr>
        <w:t> </w:t>
      </w:r>
      <w:r>
        <w:rPr>
          <w:sz w:val="20"/>
        </w:rPr>
        <w:t>do we ensure that</w:t>
      </w:r>
      <w:r>
        <w:rPr>
          <w:spacing w:val="-1"/>
          <w:sz w:val="20"/>
        </w:rPr>
        <w:t> </w:t>
      </w:r>
      <w:r>
        <w:rPr>
          <w:sz w:val="20"/>
        </w:rPr>
        <w:t>our messages foster connection</w:t>
      </w:r>
      <w:r>
        <w:rPr>
          <w:spacing w:val="-1"/>
          <w:sz w:val="20"/>
        </w:rPr>
        <w:t> </w:t>
      </w:r>
      <w:r>
        <w:rPr>
          <w:sz w:val="20"/>
        </w:rPr>
        <w:t>and trust across </w:t>
      </w:r>
      <w:r>
        <w:rPr>
          <w:spacing w:val="-2"/>
          <w:sz w:val="20"/>
        </w:rPr>
        <w:t>departments?</w:t>
      </w:r>
    </w:p>
    <w:p>
      <w:pPr>
        <w:pStyle w:val="ListParagraph"/>
        <w:numPr>
          <w:ilvl w:val="2"/>
          <w:numId w:val="53"/>
        </w:numPr>
        <w:tabs>
          <w:tab w:pos="1342" w:val="left" w:leader="none"/>
          <w:tab w:pos="1344" w:val="left" w:leader="none"/>
        </w:tabs>
        <w:spacing w:line="247" w:lineRule="auto" w:before="6" w:after="0"/>
        <w:ind w:left="1344" w:right="1397" w:hanging="284"/>
        <w:jc w:val="left"/>
        <w:rPr>
          <w:sz w:val="20"/>
        </w:rPr>
      </w:pPr>
      <w:r>
        <w:rPr>
          <w:sz w:val="20"/>
        </w:rPr>
        <w:t>If</w:t>
      </w:r>
      <w:r>
        <w:rPr>
          <w:spacing w:val="-2"/>
          <w:sz w:val="20"/>
        </w:rPr>
        <w:t> </w:t>
      </w:r>
      <w:r>
        <w:rPr>
          <w:sz w:val="20"/>
        </w:rPr>
        <w:t>this</w:t>
      </w:r>
      <w:r>
        <w:rPr>
          <w:spacing w:val="-2"/>
          <w:sz w:val="20"/>
        </w:rPr>
        <w:t> </w:t>
      </w:r>
      <w:r>
        <w:rPr>
          <w:sz w:val="20"/>
        </w:rPr>
        <w:t>value</w:t>
      </w:r>
      <w:r>
        <w:rPr>
          <w:spacing w:val="-2"/>
          <w:sz w:val="20"/>
        </w:rPr>
        <w:t> </w:t>
      </w:r>
      <w:r>
        <w:rPr>
          <w:sz w:val="20"/>
        </w:rPr>
        <w:t>feels</w:t>
      </w:r>
      <w:r>
        <w:rPr>
          <w:spacing w:val="-2"/>
          <w:sz w:val="20"/>
        </w:rPr>
        <w:t> </w:t>
      </w:r>
      <w:r>
        <w:rPr>
          <w:sz w:val="20"/>
        </w:rPr>
        <w:t>distant,</w:t>
      </w:r>
      <w:r>
        <w:rPr>
          <w:spacing w:val="-2"/>
          <w:sz w:val="20"/>
        </w:rPr>
        <w:t> </w:t>
      </w:r>
      <w:r>
        <w:rPr>
          <w:sz w:val="20"/>
        </w:rPr>
        <w:t>what</w:t>
      </w:r>
      <w:r>
        <w:rPr>
          <w:spacing w:val="-2"/>
          <w:sz w:val="20"/>
        </w:rPr>
        <w:t> </w:t>
      </w:r>
      <w:r>
        <w:rPr>
          <w:sz w:val="20"/>
        </w:rPr>
        <w:t>small</w:t>
      </w:r>
      <w:r>
        <w:rPr>
          <w:spacing w:val="-2"/>
          <w:sz w:val="20"/>
        </w:rPr>
        <w:t> </w:t>
      </w:r>
      <w:r>
        <w:rPr>
          <w:sz w:val="20"/>
        </w:rPr>
        <w:t>steps</w:t>
      </w:r>
      <w:r>
        <w:rPr>
          <w:spacing w:val="-2"/>
          <w:sz w:val="20"/>
        </w:rPr>
        <w:t> </w:t>
      </w:r>
      <w:r>
        <w:rPr>
          <w:sz w:val="20"/>
        </w:rPr>
        <w:t>can</w:t>
      </w:r>
      <w:r>
        <w:rPr>
          <w:spacing w:val="-2"/>
          <w:sz w:val="20"/>
        </w:rPr>
        <w:t> </w:t>
      </w:r>
      <w:r>
        <w:rPr>
          <w:sz w:val="20"/>
        </w:rPr>
        <w:t>we</w:t>
      </w:r>
      <w:r>
        <w:rPr>
          <w:spacing w:val="-2"/>
          <w:sz w:val="20"/>
        </w:rPr>
        <w:t> </w:t>
      </w:r>
      <w:r>
        <w:rPr>
          <w:sz w:val="20"/>
        </w:rPr>
        <w:t>take</w:t>
      </w:r>
      <w:r>
        <w:rPr>
          <w:spacing w:val="-2"/>
          <w:sz w:val="20"/>
        </w:rPr>
        <w:t> </w:t>
      </w:r>
      <w:r>
        <w:rPr>
          <w:sz w:val="20"/>
        </w:rPr>
        <w:t>to</w:t>
      </w:r>
      <w:r>
        <w:rPr>
          <w:spacing w:val="-2"/>
          <w:sz w:val="20"/>
        </w:rPr>
        <w:t> </w:t>
      </w:r>
      <w:r>
        <w:rPr>
          <w:sz w:val="20"/>
        </w:rPr>
        <w:t>make</w:t>
      </w:r>
      <w:r>
        <w:rPr>
          <w:spacing w:val="-2"/>
          <w:sz w:val="20"/>
        </w:rPr>
        <w:t> </w:t>
      </w:r>
      <w:r>
        <w:rPr>
          <w:sz w:val="20"/>
        </w:rPr>
        <w:t>it</w:t>
      </w:r>
      <w:r>
        <w:rPr>
          <w:spacing w:val="-2"/>
          <w:sz w:val="20"/>
        </w:rPr>
        <w:t> </w:t>
      </w:r>
      <w:r>
        <w:rPr>
          <w:sz w:val="20"/>
        </w:rPr>
        <w:t>a</w:t>
      </w:r>
      <w:r>
        <w:rPr>
          <w:spacing w:val="-2"/>
          <w:sz w:val="20"/>
        </w:rPr>
        <w:t> </w:t>
      </w:r>
      <w:r>
        <w:rPr>
          <w:sz w:val="20"/>
        </w:rPr>
        <w:t>more</w:t>
      </w:r>
      <w:r>
        <w:rPr>
          <w:spacing w:val="-2"/>
          <w:sz w:val="20"/>
        </w:rPr>
        <w:t> </w:t>
      </w:r>
      <w:r>
        <w:rPr>
          <w:sz w:val="20"/>
        </w:rPr>
        <w:t>intentional</w:t>
      </w:r>
      <w:r>
        <w:rPr>
          <w:spacing w:val="-2"/>
          <w:sz w:val="20"/>
        </w:rPr>
        <w:t> </w:t>
      </w:r>
      <w:r>
        <w:rPr>
          <w:sz w:val="20"/>
        </w:rPr>
        <w:t>part</w:t>
      </w:r>
      <w:r>
        <w:rPr>
          <w:spacing w:val="-2"/>
          <w:sz w:val="20"/>
        </w:rPr>
        <w:t> </w:t>
      </w:r>
      <w:r>
        <w:rPr>
          <w:sz w:val="20"/>
        </w:rPr>
        <w:t>of</w:t>
      </w:r>
      <w:r>
        <w:rPr>
          <w:spacing w:val="-2"/>
          <w:sz w:val="20"/>
        </w:rPr>
        <w:t> </w:t>
      </w:r>
      <w:r>
        <w:rPr>
          <w:sz w:val="20"/>
        </w:rPr>
        <w:t>our </w:t>
      </w:r>
      <w:r>
        <w:rPr>
          <w:spacing w:val="-2"/>
          <w:sz w:val="20"/>
        </w:rPr>
        <w:t>interactions?</w:t>
      </w:r>
    </w:p>
    <w:p>
      <w:pPr>
        <w:pStyle w:val="BodyText"/>
        <w:spacing w:before="4"/>
      </w:pPr>
    </w:p>
    <w:p>
      <w:pPr>
        <w:pStyle w:val="Heading4"/>
        <w:numPr>
          <w:ilvl w:val="0"/>
          <w:numId w:val="53"/>
        </w:numPr>
        <w:tabs>
          <w:tab w:pos="1060" w:val="left" w:leader="none"/>
        </w:tabs>
        <w:spacing w:line="240" w:lineRule="auto" w:before="1" w:after="0"/>
        <w:ind w:left="1060" w:right="0" w:hanging="283"/>
        <w:jc w:val="left"/>
      </w:pPr>
      <w:r>
        <w:rPr/>
        <w:t>Marketing</w:t>
      </w:r>
      <w:r>
        <w:rPr>
          <w:spacing w:val="-2"/>
        </w:rPr>
        <w:t> </w:t>
      </w:r>
      <w:r>
        <w:rPr/>
        <w:t>&amp; Client </w:t>
      </w:r>
      <w:r>
        <w:rPr>
          <w:spacing w:val="-2"/>
        </w:rPr>
        <w:t>Communication</w:t>
      </w:r>
    </w:p>
    <w:p>
      <w:pPr>
        <w:pStyle w:val="ListParagraph"/>
        <w:numPr>
          <w:ilvl w:val="1"/>
          <w:numId w:val="53"/>
        </w:numPr>
        <w:tabs>
          <w:tab w:pos="1060" w:val="left" w:leader="none"/>
        </w:tabs>
        <w:spacing w:line="247" w:lineRule="auto" w:before="6" w:after="0"/>
        <w:ind w:left="1060" w:right="1121" w:hanging="284"/>
        <w:jc w:val="left"/>
        <w:rPr>
          <w:sz w:val="20"/>
        </w:rPr>
      </w:pPr>
      <w:r>
        <w:rPr>
          <w:sz w:val="20"/>
        </w:rPr>
        <w:t>Objective:</w:t>
      </w:r>
      <w:r>
        <w:rPr>
          <w:spacing w:val="-15"/>
          <w:sz w:val="20"/>
        </w:rPr>
        <w:t> </w:t>
      </w:r>
      <w:r>
        <w:rPr>
          <w:sz w:val="20"/>
        </w:rPr>
        <w:t>To</w:t>
      </w:r>
      <w:r>
        <w:rPr>
          <w:spacing w:val="-11"/>
          <w:sz w:val="20"/>
        </w:rPr>
        <w:t> </w:t>
      </w:r>
      <w:r>
        <w:rPr>
          <w:sz w:val="20"/>
        </w:rPr>
        <w:t>ensure</w:t>
      </w:r>
      <w:r>
        <w:rPr>
          <w:spacing w:val="-7"/>
          <w:sz w:val="20"/>
        </w:rPr>
        <w:t> </w:t>
      </w:r>
      <w:r>
        <w:rPr>
          <w:sz w:val="20"/>
        </w:rPr>
        <w:t>that</w:t>
      </w:r>
      <w:r>
        <w:rPr>
          <w:spacing w:val="-7"/>
          <w:sz w:val="20"/>
        </w:rPr>
        <w:t> </w:t>
      </w:r>
      <w:r>
        <w:rPr>
          <w:sz w:val="20"/>
        </w:rPr>
        <w:t>marketing</w:t>
      </w:r>
      <w:r>
        <w:rPr>
          <w:spacing w:val="-7"/>
          <w:sz w:val="20"/>
        </w:rPr>
        <w:t> </w:t>
      </w:r>
      <w:r>
        <w:rPr>
          <w:sz w:val="20"/>
        </w:rPr>
        <w:t>efforts</w:t>
      </w:r>
      <w:r>
        <w:rPr>
          <w:spacing w:val="-7"/>
          <w:sz w:val="20"/>
        </w:rPr>
        <w:t> </w:t>
      </w:r>
      <w:r>
        <w:rPr>
          <w:sz w:val="20"/>
        </w:rPr>
        <w:t>and</w:t>
      </w:r>
      <w:r>
        <w:rPr>
          <w:spacing w:val="-7"/>
          <w:sz w:val="20"/>
        </w:rPr>
        <w:t> </w:t>
      </w:r>
      <w:r>
        <w:rPr>
          <w:sz w:val="20"/>
        </w:rPr>
        <w:t>external</w:t>
      </w:r>
      <w:r>
        <w:rPr>
          <w:spacing w:val="-7"/>
          <w:sz w:val="20"/>
        </w:rPr>
        <w:t> </w:t>
      </w:r>
      <w:r>
        <w:rPr>
          <w:sz w:val="20"/>
        </w:rPr>
        <w:t>communications</w:t>
      </w:r>
      <w:r>
        <w:rPr>
          <w:spacing w:val="-7"/>
          <w:sz w:val="20"/>
        </w:rPr>
        <w:t> </w:t>
      </w:r>
      <w:r>
        <w:rPr>
          <w:sz w:val="20"/>
        </w:rPr>
        <w:t>align</w:t>
      </w:r>
      <w:r>
        <w:rPr>
          <w:spacing w:val="-7"/>
          <w:sz w:val="20"/>
        </w:rPr>
        <w:t> </w:t>
      </w:r>
      <w:r>
        <w:rPr>
          <w:sz w:val="20"/>
        </w:rPr>
        <w:t>with</w:t>
      </w:r>
      <w:r>
        <w:rPr>
          <w:spacing w:val="-7"/>
          <w:sz w:val="20"/>
        </w:rPr>
        <w:t> </w:t>
      </w:r>
      <w:r>
        <w:rPr>
          <w:sz w:val="20"/>
        </w:rPr>
        <w:t>the</w:t>
      </w:r>
      <w:r>
        <w:rPr>
          <w:spacing w:val="-7"/>
          <w:sz w:val="20"/>
        </w:rPr>
        <w:t> </w:t>
      </w:r>
      <w:r>
        <w:rPr>
          <w:sz w:val="20"/>
        </w:rPr>
        <w:t>organization’s </w:t>
      </w:r>
      <w:r>
        <w:rPr>
          <w:spacing w:val="-2"/>
          <w:sz w:val="20"/>
        </w:rPr>
        <w:t>values.</w:t>
      </w:r>
    </w:p>
    <w:p>
      <w:pPr>
        <w:pStyle w:val="ListParagraph"/>
        <w:numPr>
          <w:ilvl w:val="1"/>
          <w:numId w:val="53"/>
        </w:numPr>
        <w:tabs>
          <w:tab w:pos="1060" w:val="left" w:leader="none"/>
        </w:tabs>
        <w:spacing w:line="247" w:lineRule="auto" w:before="0" w:after="0"/>
        <w:ind w:left="1060" w:right="1583" w:hanging="284"/>
        <w:jc w:val="left"/>
        <w:rPr>
          <w:sz w:val="20"/>
        </w:rPr>
      </w:pPr>
      <w:r>
        <w:rPr>
          <w:sz w:val="20"/>
        </w:rPr>
        <w:t>Round</w:t>
      </w:r>
      <w:r>
        <w:rPr>
          <w:spacing w:val="-6"/>
          <w:sz w:val="20"/>
        </w:rPr>
        <w:t> </w:t>
      </w:r>
      <w:r>
        <w:rPr>
          <w:sz w:val="20"/>
        </w:rPr>
        <w:t>2</w:t>
      </w:r>
      <w:r>
        <w:rPr>
          <w:spacing w:val="-6"/>
          <w:sz w:val="20"/>
        </w:rPr>
        <w:t> </w:t>
      </w:r>
      <w:r>
        <w:rPr>
          <w:sz w:val="20"/>
        </w:rPr>
        <w:t>Focus:</w:t>
      </w:r>
      <w:r>
        <w:rPr>
          <w:spacing w:val="-6"/>
          <w:sz w:val="20"/>
        </w:rPr>
        <w:t> </w:t>
      </w:r>
      <w:r>
        <w:rPr>
          <w:sz w:val="20"/>
        </w:rPr>
        <w:t>Participants</w:t>
      </w:r>
      <w:r>
        <w:rPr>
          <w:spacing w:val="-6"/>
          <w:sz w:val="20"/>
        </w:rPr>
        <w:t> </w:t>
      </w:r>
      <w:r>
        <w:rPr>
          <w:sz w:val="20"/>
        </w:rPr>
        <w:t>identify</w:t>
      </w:r>
      <w:r>
        <w:rPr>
          <w:spacing w:val="-6"/>
          <w:sz w:val="20"/>
        </w:rPr>
        <w:t> </w:t>
      </w:r>
      <w:r>
        <w:rPr>
          <w:sz w:val="20"/>
        </w:rPr>
        <w:t>a</w:t>
      </w:r>
      <w:r>
        <w:rPr>
          <w:spacing w:val="-6"/>
          <w:sz w:val="20"/>
        </w:rPr>
        <w:t> </w:t>
      </w:r>
      <w:r>
        <w:rPr>
          <w:sz w:val="20"/>
        </w:rPr>
        <w:t>value</w:t>
      </w:r>
      <w:r>
        <w:rPr>
          <w:spacing w:val="-6"/>
          <w:sz w:val="20"/>
        </w:rPr>
        <w:t> </w:t>
      </w:r>
      <w:r>
        <w:rPr>
          <w:sz w:val="20"/>
        </w:rPr>
        <w:t>related</w:t>
      </w:r>
      <w:r>
        <w:rPr>
          <w:spacing w:val="-6"/>
          <w:sz w:val="20"/>
        </w:rPr>
        <w:t> </w:t>
      </w:r>
      <w:r>
        <w:rPr>
          <w:sz w:val="20"/>
        </w:rPr>
        <w:t>to</w:t>
      </w:r>
      <w:r>
        <w:rPr>
          <w:spacing w:val="-6"/>
          <w:sz w:val="20"/>
        </w:rPr>
        <w:t> </w:t>
      </w:r>
      <w:r>
        <w:rPr>
          <w:sz w:val="20"/>
        </w:rPr>
        <w:t>external</w:t>
      </w:r>
      <w:r>
        <w:rPr>
          <w:spacing w:val="-6"/>
          <w:sz w:val="20"/>
        </w:rPr>
        <w:t> </w:t>
      </w:r>
      <w:r>
        <w:rPr>
          <w:sz w:val="20"/>
        </w:rPr>
        <w:t>communication—either</w:t>
      </w:r>
      <w:r>
        <w:rPr>
          <w:spacing w:val="-6"/>
          <w:sz w:val="20"/>
        </w:rPr>
        <w:t> </w:t>
      </w:r>
      <w:r>
        <w:rPr>
          <w:sz w:val="20"/>
        </w:rPr>
        <w:t>one</w:t>
      </w:r>
      <w:r>
        <w:rPr>
          <w:spacing w:val="-6"/>
          <w:sz w:val="20"/>
        </w:rPr>
        <w:t> </w:t>
      </w:r>
      <w:r>
        <w:rPr>
          <w:sz w:val="20"/>
        </w:rPr>
        <w:t>they already practice or one they struggle to connect with.</w:t>
      </w:r>
    </w:p>
    <w:p>
      <w:pPr>
        <w:pStyle w:val="ListParagraph"/>
        <w:numPr>
          <w:ilvl w:val="1"/>
          <w:numId w:val="53"/>
        </w:numPr>
        <w:tabs>
          <w:tab w:pos="1060" w:val="left" w:leader="none"/>
        </w:tabs>
        <w:spacing w:line="251" w:lineRule="exact" w:before="0" w:after="0"/>
        <w:ind w:left="1060" w:right="0" w:hanging="283"/>
        <w:jc w:val="left"/>
        <w:rPr>
          <w:sz w:val="20"/>
        </w:rPr>
      </w:pPr>
      <w:r>
        <w:rPr>
          <w:sz w:val="20"/>
        </w:rPr>
        <w:t>Round 3 </w:t>
      </w:r>
      <w:r>
        <w:rPr>
          <w:spacing w:val="-2"/>
          <w:sz w:val="20"/>
        </w:rPr>
        <w:t>Discussion:</w:t>
      </w:r>
    </w:p>
    <w:p>
      <w:pPr>
        <w:pStyle w:val="ListParagraph"/>
        <w:numPr>
          <w:ilvl w:val="2"/>
          <w:numId w:val="53"/>
        </w:numPr>
        <w:tabs>
          <w:tab w:pos="1342" w:val="left" w:leader="none"/>
        </w:tabs>
        <w:spacing w:line="240" w:lineRule="auto" w:before="5" w:after="0"/>
        <w:ind w:left="1342" w:right="0" w:hanging="282"/>
        <w:jc w:val="left"/>
        <w:rPr>
          <w:sz w:val="20"/>
        </w:rPr>
      </w:pPr>
      <w:r>
        <w:rPr>
          <w:sz w:val="20"/>
        </w:rPr>
        <w:t>If</w:t>
      </w:r>
      <w:r>
        <w:rPr>
          <w:spacing w:val="-3"/>
          <w:sz w:val="20"/>
        </w:rPr>
        <w:t> </w:t>
      </w:r>
      <w:r>
        <w:rPr>
          <w:sz w:val="20"/>
        </w:rPr>
        <w:t>working</w:t>
      </w:r>
      <w:r>
        <w:rPr>
          <w:spacing w:val="-1"/>
          <w:sz w:val="20"/>
        </w:rPr>
        <w:t> </w:t>
      </w:r>
      <w:r>
        <w:rPr>
          <w:sz w:val="20"/>
        </w:rPr>
        <w:t>with</w:t>
      </w:r>
      <w:r>
        <w:rPr>
          <w:spacing w:val="-1"/>
          <w:sz w:val="20"/>
        </w:rPr>
        <w:t> </w:t>
      </w:r>
      <w:r>
        <w:rPr>
          <w:sz w:val="20"/>
        </w:rPr>
        <w:t>a connected</w:t>
      </w:r>
      <w:r>
        <w:rPr>
          <w:spacing w:val="-1"/>
          <w:sz w:val="20"/>
        </w:rPr>
        <w:t> </w:t>
      </w:r>
      <w:r>
        <w:rPr>
          <w:sz w:val="20"/>
        </w:rPr>
        <w:t>value</w:t>
      </w:r>
      <w:r>
        <w:rPr>
          <w:spacing w:val="-1"/>
          <w:sz w:val="20"/>
        </w:rPr>
        <w:t> </w:t>
      </w:r>
      <w:r>
        <w:rPr>
          <w:rFonts w:ascii="Arial" w:hAnsi="Arial"/>
          <w:sz w:val="20"/>
        </w:rPr>
        <w:t>→</w:t>
      </w:r>
      <w:r>
        <w:rPr>
          <w:rFonts w:ascii="Arial" w:hAnsi="Arial"/>
          <w:spacing w:val="-1"/>
          <w:sz w:val="20"/>
        </w:rPr>
        <w:t> </w:t>
      </w:r>
      <w:r>
        <w:rPr>
          <w:sz w:val="20"/>
        </w:rPr>
        <w:t>Discuss how</w:t>
      </w:r>
      <w:r>
        <w:rPr>
          <w:spacing w:val="-1"/>
          <w:sz w:val="20"/>
        </w:rPr>
        <w:t> </w:t>
      </w:r>
      <w:r>
        <w:rPr>
          <w:sz w:val="20"/>
        </w:rPr>
        <w:t>to</w:t>
      </w:r>
      <w:r>
        <w:rPr>
          <w:spacing w:val="-1"/>
          <w:sz w:val="20"/>
        </w:rPr>
        <w:t> </w:t>
      </w:r>
      <w:r>
        <w:rPr>
          <w:sz w:val="20"/>
        </w:rPr>
        <w:t>ensure</w:t>
      </w:r>
      <w:r>
        <w:rPr>
          <w:spacing w:val="-1"/>
          <w:sz w:val="20"/>
        </w:rPr>
        <w:t> </w:t>
      </w:r>
      <w:r>
        <w:rPr>
          <w:sz w:val="20"/>
        </w:rPr>
        <w:t>marketing messages</w:t>
      </w:r>
      <w:r>
        <w:rPr>
          <w:spacing w:val="-1"/>
          <w:sz w:val="20"/>
        </w:rPr>
        <w:t> </w:t>
      </w:r>
      <w:r>
        <w:rPr>
          <w:sz w:val="20"/>
        </w:rPr>
        <w:t>reflect</w:t>
      </w:r>
      <w:r>
        <w:rPr>
          <w:spacing w:val="-1"/>
          <w:sz w:val="20"/>
        </w:rPr>
        <w:t> </w:t>
      </w:r>
      <w:r>
        <w:rPr>
          <w:sz w:val="20"/>
        </w:rPr>
        <w:t>this </w:t>
      </w:r>
      <w:r>
        <w:rPr>
          <w:spacing w:val="-2"/>
          <w:sz w:val="20"/>
        </w:rPr>
        <w:t>value.</w:t>
      </w:r>
    </w:p>
    <w:p>
      <w:pPr>
        <w:pStyle w:val="ListParagraph"/>
        <w:numPr>
          <w:ilvl w:val="2"/>
          <w:numId w:val="53"/>
        </w:numPr>
        <w:tabs>
          <w:tab w:pos="1341" w:val="left" w:leader="none"/>
          <w:tab w:pos="1343" w:val="left" w:leader="none"/>
        </w:tabs>
        <w:spacing w:line="247" w:lineRule="auto" w:before="6" w:after="0"/>
        <w:ind w:left="1343" w:right="1622" w:hanging="284"/>
        <w:jc w:val="left"/>
        <w:rPr>
          <w:sz w:val="20"/>
        </w:rPr>
      </w:pPr>
      <w:r>
        <w:rPr>
          <w:sz w:val="20"/>
        </w:rPr>
        <w:t>If</w:t>
      </w:r>
      <w:r>
        <w:rPr>
          <w:spacing w:val="-4"/>
          <w:sz w:val="20"/>
        </w:rPr>
        <w:t> </w:t>
      </w:r>
      <w:r>
        <w:rPr>
          <w:sz w:val="20"/>
        </w:rPr>
        <w:t>working</w:t>
      </w:r>
      <w:r>
        <w:rPr>
          <w:spacing w:val="-4"/>
          <w:sz w:val="20"/>
        </w:rPr>
        <w:t> </w:t>
      </w:r>
      <w:r>
        <w:rPr>
          <w:sz w:val="20"/>
        </w:rPr>
        <w:t>with</w:t>
      </w:r>
      <w:r>
        <w:rPr>
          <w:spacing w:val="-4"/>
          <w:sz w:val="20"/>
        </w:rPr>
        <w:t> </w:t>
      </w:r>
      <w:r>
        <w:rPr>
          <w:sz w:val="20"/>
        </w:rPr>
        <w:t>a</w:t>
      </w:r>
      <w:r>
        <w:rPr>
          <w:spacing w:val="-4"/>
          <w:sz w:val="20"/>
        </w:rPr>
        <w:t> </w:t>
      </w:r>
      <w:r>
        <w:rPr>
          <w:sz w:val="20"/>
        </w:rPr>
        <w:t>distant</w:t>
      </w:r>
      <w:r>
        <w:rPr>
          <w:spacing w:val="-4"/>
          <w:sz w:val="20"/>
        </w:rPr>
        <w:t> </w:t>
      </w:r>
      <w:r>
        <w:rPr>
          <w:sz w:val="20"/>
        </w:rPr>
        <w:t>value</w:t>
      </w:r>
      <w:r>
        <w:rPr>
          <w:spacing w:val="-4"/>
          <w:sz w:val="20"/>
        </w:rPr>
        <w:t> </w:t>
      </w:r>
      <w:r>
        <w:rPr>
          <w:rFonts w:ascii="Arial" w:hAnsi="Arial"/>
          <w:sz w:val="20"/>
        </w:rPr>
        <w:t>→</w:t>
      </w:r>
      <w:r>
        <w:rPr>
          <w:rFonts w:ascii="Arial" w:hAnsi="Arial"/>
          <w:spacing w:val="-4"/>
          <w:sz w:val="20"/>
        </w:rPr>
        <w:t> </w:t>
      </w:r>
      <w:r>
        <w:rPr>
          <w:sz w:val="20"/>
        </w:rPr>
        <w:t>Explore</w:t>
      </w:r>
      <w:r>
        <w:rPr>
          <w:spacing w:val="-4"/>
          <w:sz w:val="20"/>
        </w:rPr>
        <w:t> </w:t>
      </w:r>
      <w:r>
        <w:rPr>
          <w:sz w:val="20"/>
        </w:rPr>
        <w:t>what</w:t>
      </w:r>
      <w:r>
        <w:rPr>
          <w:spacing w:val="-4"/>
          <w:sz w:val="20"/>
        </w:rPr>
        <w:t> </w:t>
      </w:r>
      <w:r>
        <w:rPr>
          <w:sz w:val="20"/>
        </w:rPr>
        <w:t>challenges</w:t>
      </w:r>
      <w:r>
        <w:rPr>
          <w:spacing w:val="-4"/>
          <w:sz w:val="20"/>
        </w:rPr>
        <w:t> </w:t>
      </w:r>
      <w:r>
        <w:rPr>
          <w:sz w:val="20"/>
        </w:rPr>
        <w:t>prevent</w:t>
      </w:r>
      <w:r>
        <w:rPr>
          <w:spacing w:val="-4"/>
          <w:sz w:val="20"/>
        </w:rPr>
        <w:t> </w:t>
      </w:r>
      <w:r>
        <w:rPr>
          <w:sz w:val="20"/>
        </w:rPr>
        <w:t>its</w:t>
      </w:r>
      <w:r>
        <w:rPr>
          <w:spacing w:val="-4"/>
          <w:sz w:val="20"/>
        </w:rPr>
        <w:t> </w:t>
      </w:r>
      <w:r>
        <w:rPr>
          <w:sz w:val="20"/>
        </w:rPr>
        <w:t>integration</w:t>
      </w:r>
      <w:r>
        <w:rPr>
          <w:spacing w:val="-4"/>
          <w:sz w:val="20"/>
        </w:rPr>
        <w:t> </w:t>
      </w:r>
      <w:r>
        <w:rPr>
          <w:sz w:val="20"/>
        </w:rPr>
        <w:t>and</w:t>
      </w:r>
      <w:r>
        <w:rPr>
          <w:spacing w:val="-4"/>
          <w:sz w:val="20"/>
        </w:rPr>
        <w:t> </w:t>
      </w:r>
      <w:r>
        <w:rPr>
          <w:sz w:val="20"/>
        </w:rPr>
        <w:t>how</w:t>
      </w:r>
      <w:r>
        <w:rPr>
          <w:spacing w:val="-4"/>
          <w:sz w:val="20"/>
        </w:rPr>
        <w:t> </w:t>
      </w:r>
      <w:r>
        <w:rPr>
          <w:sz w:val="20"/>
        </w:rPr>
        <w:t>to bridge the gap.</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Example </w:t>
      </w:r>
      <w:r>
        <w:rPr>
          <w:spacing w:val="-2"/>
          <w:sz w:val="20"/>
        </w:rPr>
        <w:t>Questions:</w:t>
      </w:r>
    </w:p>
    <w:p>
      <w:pPr>
        <w:pStyle w:val="ListParagraph"/>
        <w:numPr>
          <w:ilvl w:val="2"/>
          <w:numId w:val="53"/>
        </w:numPr>
        <w:tabs>
          <w:tab w:pos="1342" w:val="left" w:leader="none"/>
        </w:tabs>
        <w:spacing w:line="240" w:lineRule="auto" w:before="7" w:after="0"/>
        <w:ind w:left="1342" w:right="0" w:hanging="282"/>
        <w:jc w:val="left"/>
        <w:rPr>
          <w:sz w:val="20"/>
        </w:rPr>
      </w:pPr>
      <w:r>
        <w:rPr>
          <w:sz w:val="20"/>
        </w:rPr>
        <w:t>How</w:t>
      </w:r>
      <w:r>
        <w:rPr>
          <w:spacing w:val="-4"/>
          <w:sz w:val="20"/>
        </w:rPr>
        <w:t> </w:t>
      </w:r>
      <w:r>
        <w:rPr>
          <w:sz w:val="20"/>
        </w:rPr>
        <w:t>can</w:t>
      </w:r>
      <w:r>
        <w:rPr>
          <w:spacing w:val="-1"/>
          <w:sz w:val="20"/>
        </w:rPr>
        <w:t> </w:t>
      </w:r>
      <w:r>
        <w:rPr>
          <w:sz w:val="20"/>
        </w:rPr>
        <w:t>our</w:t>
      </w:r>
      <w:r>
        <w:rPr>
          <w:spacing w:val="-2"/>
          <w:sz w:val="20"/>
        </w:rPr>
        <w:t> </w:t>
      </w:r>
      <w:r>
        <w:rPr>
          <w:sz w:val="20"/>
        </w:rPr>
        <w:t>marketing</w:t>
      </w:r>
      <w:r>
        <w:rPr>
          <w:spacing w:val="-1"/>
          <w:sz w:val="20"/>
        </w:rPr>
        <w:t> </w:t>
      </w:r>
      <w:r>
        <w:rPr>
          <w:sz w:val="20"/>
        </w:rPr>
        <w:t>materials</w:t>
      </w:r>
      <w:r>
        <w:rPr>
          <w:spacing w:val="-2"/>
          <w:sz w:val="20"/>
        </w:rPr>
        <w:t> </w:t>
      </w:r>
      <w:r>
        <w:rPr>
          <w:sz w:val="20"/>
        </w:rPr>
        <w:t>reflect</w:t>
      </w:r>
      <w:r>
        <w:rPr>
          <w:spacing w:val="-1"/>
          <w:sz w:val="20"/>
        </w:rPr>
        <w:t> </w:t>
      </w:r>
      <w:r>
        <w:rPr>
          <w:sz w:val="20"/>
        </w:rPr>
        <w:t>our</w:t>
      </w:r>
      <w:r>
        <w:rPr>
          <w:spacing w:val="-2"/>
          <w:sz w:val="20"/>
        </w:rPr>
        <w:t> </w:t>
      </w:r>
      <w:r>
        <w:rPr>
          <w:sz w:val="20"/>
        </w:rPr>
        <w:t>values</w:t>
      </w:r>
      <w:r>
        <w:rPr>
          <w:spacing w:val="-1"/>
          <w:sz w:val="20"/>
        </w:rPr>
        <w:t> </w:t>
      </w:r>
      <w:r>
        <w:rPr>
          <w:sz w:val="20"/>
        </w:rPr>
        <w:t>of</w:t>
      </w:r>
      <w:r>
        <w:rPr>
          <w:spacing w:val="-2"/>
          <w:sz w:val="20"/>
        </w:rPr>
        <w:t> </w:t>
      </w:r>
      <w:r>
        <w:rPr>
          <w:sz w:val="20"/>
        </w:rPr>
        <w:t>innovation</w:t>
      </w:r>
      <w:r>
        <w:rPr>
          <w:spacing w:val="-1"/>
          <w:sz w:val="20"/>
        </w:rPr>
        <w:t> </w:t>
      </w:r>
      <w:r>
        <w:rPr>
          <w:sz w:val="20"/>
        </w:rPr>
        <w:t>and</w:t>
      </w:r>
      <w:r>
        <w:rPr>
          <w:spacing w:val="-1"/>
          <w:sz w:val="20"/>
        </w:rPr>
        <w:t> </w:t>
      </w:r>
      <w:r>
        <w:rPr>
          <w:spacing w:val="-2"/>
          <w:sz w:val="20"/>
        </w:rPr>
        <w:t>authenticity?</w:t>
      </w:r>
    </w:p>
    <w:p>
      <w:pPr>
        <w:pStyle w:val="ListParagraph"/>
        <w:numPr>
          <w:ilvl w:val="2"/>
          <w:numId w:val="53"/>
        </w:numPr>
        <w:tabs>
          <w:tab w:pos="1342" w:val="left" w:leader="none"/>
        </w:tabs>
        <w:spacing w:line="240" w:lineRule="auto" w:before="7" w:after="0"/>
        <w:ind w:left="1342" w:right="0" w:hanging="282"/>
        <w:jc w:val="left"/>
        <w:rPr>
          <w:sz w:val="20"/>
        </w:rPr>
      </w:pPr>
      <w:r>
        <w:rPr>
          <w:sz w:val="20"/>
        </w:rPr>
        <w:t>What</w:t>
      </w:r>
      <w:r>
        <w:rPr>
          <w:spacing w:val="-4"/>
          <w:sz w:val="20"/>
        </w:rPr>
        <w:t> </w:t>
      </w:r>
      <w:r>
        <w:rPr>
          <w:sz w:val="20"/>
        </w:rPr>
        <w:t>behaviors</w:t>
      </w:r>
      <w:r>
        <w:rPr>
          <w:spacing w:val="-1"/>
          <w:sz w:val="20"/>
        </w:rPr>
        <w:t> </w:t>
      </w:r>
      <w:r>
        <w:rPr>
          <w:sz w:val="20"/>
        </w:rPr>
        <w:t>should</w:t>
      </w:r>
      <w:r>
        <w:rPr>
          <w:spacing w:val="-1"/>
          <w:sz w:val="20"/>
        </w:rPr>
        <w:t> </w:t>
      </w:r>
      <w:r>
        <w:rPr>
          <w:sz w:val="20"/>
        </w:rPr>
        <w:t>guide</w:t>
      </w:r>
      <w:r>
        <w:rPr>
          <w:spacing w:val="-2"/>
          <w:sz w:val="20"/>
        </w:rPr>
        <w:t> </w:t>
      </w:r>
      <w:r>
        <w:rPr>
          <w:sz w:val="20"/>
        </w:rPr>
        <w:t>our</w:t>
      </w:r>
      <w:r>
        <w:rPr>
          <w:spacing w:val="-1"/>
          <w:sz w:val="20"/>
        </w:rPr>
        <w:t> </w:t>
      </w:r>
      <w:r>
        <w:rPr>
          <w:sz w:val="20"/>
        </w:rPr>
        <w:t>client</w:t>
      </w:r>
      <w:r>
        <w:rPr>
          <w:spacing w:val="-1"/>
          <w:sz w:val="20"/>
        </w:rPr>
        <w:t> </w:t>
      </w:r>
      <w:r>
        <w:rPr>
          <w:sz w:val="20"/>
        </w:rPr>
        <w:t>communication</w:t>
      </w:r>
      <w:r>
        <w:rPr>
          <w:spacing w:val="-1"/>
          <w:sz w:val="20"/>
        </w:rPr>
        <w:t> </w:t>
      </w:r>
      <w:r>
        <w:rPr>
          <w:sz w:val="20"/>
        </w:rPr>
        <w:t>to</w:t>
      </w:r>
      <w:r>
        <w:rPr>
          <w:spacing w:val="-2"/>
          <w:sz w:val="20"/>
        </w:rPr>
        <w:t> </w:t>
      </w:r>
      <w:r>
        <w:rPr>
          <w:sz w:val="20"/>
        </w:rPr>
        <w:t>ensure</w:t>
      </w:r>
      <w:r>
        <w:rPr>
          <w:spacing w:val="-1"/>
          <w:sz w:val="20"/>
        </w:rPr>
        <w:t> </w:t>
      </w:r>
      <w:r>
        <w:rPr>
          <w:sz w:val="20"/>
        </w:rPr>
        <w:t>transparency</w:t>
      </w:r>
      <w:r>
        <w:rPr>
          <w:spacing w:val="-1"/>
          <w:sz w:val="20"/>
        </w:rPr>
        <w:t> </w:t>
      </w:r>
      <w:r>
        <w:rPr>
          <w:sz w:val="20"/>
        </w:rPr>
        <w:t>and</w:t>
      </w:r>
      <w:r>
        <w:rPr>
          <w:spacing w:val="-1"/>
          <w:sz w:val="20"/>
        </w:rPr>
        <w:t> </w:t>
      </w:r>
      <w:r>
        <w:rPr>
          <w:spacing w:val="-2"/>
          <w:sz w:val="20"/>
        </w:rPr>
        <w:t>trust?</w:t>
      </w:r>
    </w:p>
    <w:p>
      <w:pPr>
        <w:pStyle w:val="ListParagraph"/>
        <w:numPr>
          <w:ilvl w:val="2"/>
          <w:numId w:val="53"/>
        </w:numPr>
        <w:tabs>
          <w:tab w:pos="1342" w:val="left" w:leader="none"/>
        </w:tabs>
        <w:spacing w:line="240" w:lineRule="auto" w:before="6" w:after="0"/>
        <w:ind w:left="1342" w:right="0" w:hanging="282"/>
        <w:jc w:val="left"/>
        <w:rPr>
          <w:sz w:val="20"/>
        </w:rPr>
      </w:pPr>
      <w:r>
        <w:rPr>
          <w:sz w:val="20"/>
        </w:rPr>
        <w:t>If</w:t>
      </w:r>
      <w:r>
        <w:rPr>
          <w:spacing w:val="-3"/>
          <w:sz w:val="20"/>
        </w:rPr>
        <w:t> </w:t>
      </w:r>
      <w:r>
        <w:rPr>
          <w:sz w:val="20"/>
        </w:rPr>
        <w:t>this</w:t>
      </w:r>
      <w:r>
        <w:rPr>
          <w:spacing w:val="-1"/>
          <w:sz w:val="20"/>
        </w:rPr>
        <w:t> </w:t>
      </w:r>
      <w:r>
        <w:rPr>
          <w:sz w:val="20"/>
        </w:rPr>
        <w:t>value</w:t>
      </w:r>
      <w:r>
        <w:rPr>
          <w:spacing w:val="-1"/>
          <w:sz w:val="20"/>
        </w:rPr>
        <w:t> </w:t>
      </w:r>
      <w:r>
        <w:rPr>
          <w:sz w:val="20"/>
        </w:rPr>
        <w:t>feels distant,</w:t>
      </w:r>
      <w:r>
        <w:rPr>
          <w:spacing w:val="-1"/>
          <w:sz w:val="20"/>
        </w:rPr>
        <w:t> </w:t>
      </w:r>
      <w:r>
        <w:rPr>
          <w:sz w:val="20"/>
        </w:rPr>
        <w:t>how</w:t>
      </w:r>
      <w:r>
        <w:rPr>
          <w:spacing w:val="-1"/>
          <w:sz w:val="20"/>
        </w:rPr>
        <w:t> </w:t>
      </w:r>
      <w:r>
        <w:rPr>
          <w:sz w:val="20"/>
        </w:rPr>
        <w:t>can</w:t>
      </w:r>
      <w:r>
        <w:rPr>
          <w:spacing w:val="-1"/>
          <w:sz w:val="20"/>
        </w:rPr>
        <w:t> </w:t>
      </w:r>
      <w:r>
        <w:rPr>
          <w:sz w:val="20"/>
        </w:rPr>
        <w:t>we shift</w:t>
      </w:r>
      <w:r>
        <w:rPr>
          <w:spacing w:val="-1"/>
          <w:sz w:val="20"/>
        </w:rPr>
        <w:t> </w:t>
      </w:r>
      <w:r>
        <w:rPr>
          <w:sz w:val="20"/>
        </w:rPr>
        <w:t>our</w:t>
      </w:r>
      <w:r>
        <w:rPr>
          <w:spacing w:val="-1"/>
          <w:sz w:val="20"/>
        </w:rPr>
        <w:t> </w:t>
      </w:r>
      <w:r>
        <w:rPr>
          <w:sz w:val="20"/>
        </w:rPr>
        <w:t>messaging</w:t>
      </w:r>
      <w:r>
        <w:rPr>
          <w:spacing w:val="-1"/>
          <w:sz w:val="20"/>
        </w:rPr>
        <w:t> </w:t>
      </w:r>
      <w:r>
        <w:rPr>
          <w:sz w:val="20"/>
        </w:rPr>
        <w:t>or approach</w:t>
      </w:r>
      <w:r>
        <w:rPr>
          <w:spacing w:val="-1"/>
          <w:sz w:val="20"/>
        </w:rPr>
        <w:t> </w:t>
      </w:r>
      <w:r>
        <w:rPr>
          <w:sz w:val="20"/>
        </w:rPr>
        <w:t>to</w:t>
      </w:r>
      <w:r>
        <w:rPr>
          <w:spacing w:val="-1"/>
          <w:sz w:val="20"/>
        </w:rPr>
        <w:t> </w:t>
      </w:r>
      <w:r>
        <w:rPr>
          <w:sz w:val="20"/>
        </w:rPr>
        <w:t>align</w:t>
      </w:r>
      <w:r>
        <w:rPr>
          <w:spacing w:val="-1"/>
          <w:sz w:val="20"/>
        </w:rPr>
        <w:t> </w:t>
      </w:r>
      <w:r>
        <w:rPr>
          <w:sz w:val="20"/>
        </w:rPr>
        <w:t>with </w:t>
      </w:r>
      <w:r>
        <w:rPr>
          <w:spacing w:val="-5"/>
          <w:sz w:val="20"/>
        </w:rPr>
        <w:t>it?</w:t>
      </w:r>
    </w:p>
    <w:p>
      <w:pPr>
        <w:pStyle w:val="BodyText"/>
        <w:rPr>
          <w:sz w:val="21"/>
        </w:rPr>
      </w:pPr>
    </w:p>
    <w:p>
      <w:pPr>
        <w:pStyle w:val="Heading4"/>
        <w:numPr>
          <w:ilvl w:val="0"/>
          <w:numId w:val="53"/>
        </w:numPr>
        <w:tabs>
          <w:tab w:pos="1059" w:val="left" w:leader="none"/>
        </w:tabs>
        <w:spacing w:line="240" w:lineRule="auto" w:before="0" w:after="0"/>
        <w:ind w:left="1059" w:right="0" w:hanging="283"/>
        <w:jc w:val="left"/>
      </w:pPr>
      <w:r>
        <w:rPr/>
        <w:t>Product</w:t>
      </w:r>
      <w:r>
        <w:rPr>
          <w:spacing w:val="-4"/>
        </w:rPr>
        <w:t> </w:t>
      </w:r>
      <w:r>
        <w:rPr/>
        <w:t>Development</w:t>
      </w:r>
      <w:r>
        <w:rPr>
          <w:spacing w:val="-4"/>
        </w:rPr>
        <w:t> </w:t>
      </w:r>
      <w:r>
        <w:rPr/>
        <w:t>&amp;</w:t>
      </w:r>
      <w:r>
        <w:rPr>
          <w:spacing w:val="-3"/>
        </w:rPr>
        <w:t> </w:t>
      </w:r>
      <w:r>
        <w:rPr>
          <w:spacing w:val="-2"/>
        </w:rPr>
        <w:t>Innovation</w:t>
      </w:r>
    </w:p>
    <w:p>
      <w:pPr>
        <w:pStyle w:val="ListParagraph"/>
        <w:numPr>
          <w:ilvl w:val="1"/>
          <w:numId w:val="53"/>
        </w:numPr>
        <w:tabs>
          <w:tab w:pos="1060" w:val="left" w:leader="none"/>
        </w:tabs>
        <w:spacing w:line="247" w:lineRule="auto" w:before="7" w:after="0"/>
        <w:ind w:left="1060" w:right="1512" w:hanging="284"/>
        <w:jc w:val="left"/>
        <w:rPr>
          <w:sz w:val="20"/>
        </w:rPr>
      </w:pPr>
      <w:r>
        <w:rPr>
          <w:sz w:val="20"/>
        </w:rPr>
        <w:t>Objective:</w:t>
      </w:r>
      <w:r>
        <w:rPr>
          <w:spacing w:val="-15"/>
          <w:sz w:val="20"/>
        </w:rPr>
        <w:t> </w:t>
      </w:r>
      <w:r>
        <w:rPr>
          <w:sz w:val="20"/>
        </w:rPr>
        <w:t>To</w:t>
      </w:r>
      <w:r>
        <w:rPr>
          <w:spacing w:val="-11"/>
          <w:sz w:val="20"/>
        </w:rPr>
        <w:t> </w:t>
      </w:r>
      <w:r>
        <w:rPr>
          <w:sz w:val="20"/>
        </w:rPr>
        <w:t>ensure</w:t>
      </w:r>
      <w:r>
        <w:rPr>
          <w:spacing w:val="-6"/>
          <w:sz w:val="20"/>
        </w:rPr>
        <w:t> </w:t>
      </w:r>
      <w:r>
        <w:rPr>
          <w:sz w:val="20"/>
        </w:rPr>
        <w:t>that</w:t>
      </w:r>
      <w:r>
        <w:rPr>
          <w:spacing w:val="-6"/>
          <w:sz w:val="20"/>
        </w:rPr>
        <w:t> </w:t>
      </w:r>
      <w:r>
        <w:rPr>
          <w:sz w:val="20"/>
        </w:rPr>
        <w:t>the</w:t>
      </w:r>
      <w:r>
        <w:rPr>
          <w:spacing w:val="-6"/>
          <w:sz w:val="20"/>
        </w:rPr>
        <w:t> </w:t>
      </w:r>
      <w:r>
        <w:rPr>
          <w:sz w:val="20"/>
        </w:rPr>
        <w:t>development</w:t>
      </w:r>
      <w:r>
        <w:rPr>
          <w:spacing w:val="-6"/>
          <w:sz w:val="20"/>
        </w:rPr>
        <w:t> </w:t>
      </w:r>
      <w:r>
        <w:rPr>
          <w:sz w:val="20"/>
        </w:rPr>
        <w:t>of</w:t>
      </w:r>
      <w:r>
        <w:rPr>
          <w:spacing w:val="-6"/>
          <w:sz w:val="20"/>
        </w:rPr>
        <w:t> </w:t>
      </w:r>
      <w:r>
        <w:rPr>
          <w:sz w:val="20"/>
        </w:rPr>
        <w:t>products</w:t>
      </w:r>
      <w:r>
        <w:rPr>
          <w:spacing w:val="-6"/>
          <w:sz w:val="20"/>
        </w:rPr>
        <w:t> </w:t>
      </w:r>
      <w:r>
        <w:rPr>
          <w:sz w:val="20"/>
        </w:rPr>
        <w:t>and</w:t>
      </w:r>
      <w:r>
        <w:rPr>
          <w:spacing w:val="-6"/>
          <w:sz w:val="20"/>
        </w:rPr>
        <w:t> </w:t>
      </w:r>
      <w:r>
        <w:rPr>
          <w:sz w:val="20"/>
        </w:rPr>
        <w:t>services</w:t>
      </w:r>
      <w:r>
        <w:rPr>
          <w:spacing w:val="-6"/>
          <w:sz w:val="20"/>
        </w:rPr>
        <w:t> </w:t>
      </w:r>
      <w:r>
        <w:rPr>
          <w:sz w:val="20"/>
        </w:rPr>
        <w:t>aligns</w:t>
      </w:r>
      <w:r>
        <w:rPr>
          <w:spacing w:val="-6"/>
          <w:sz w:val="20"/>
        </w:rPr>
        <w:t> </w:t>
      </w:r>
      <w:r>
        <w:rPr>
          <w:sz w:val="20"/>
        </w:rPr>
        <w:t>with</w:t>
      </w:r>
      <w:r>
        <w:rPr>
          <w:spacing w:val="-6"/>
          <w:sz w:val="20"/>
        </w:rPr>
        <w:t> </w:t>
      </w:r>
      <w:r>
        <w:rPr>
          <w:sz w:val="20"/>
        </w:rPr>
        <w:t>the</w:t>
      </w:r>
      <w:r>
        <w:rPr>
          <w:spacing w:val="-6"/>
          <w:sz w:val="20"/>
        </w:rPr>
        <w:t> </w:t>
      </w:r>
      <w:r>
        <w:rPr>
          <w:sz w:val="20"/>
        </w:rPr>
        <w:t>organization’s </w:t>
      </w:r>
      <w:r>
        <w:rPr>
          <w:spacing w:val="-2"/>
          <w:sz w:val="20"/>
        </w:rPr>
        <w:t>values.</w:t>
      </w:r>
    </w:p>
    <w:p>
      <w:pPr>
        <w:pStyle w:val="ListParagraph"/>
        <w:numPr>
          <w:ilvl w:val="1"/>
          <w:numId w:val="53"/>
        </w:numPr>
        <w:tabs>
          <w:tab w:pos="1060" w:val="left" w:leader="none"/>
        </w:tabs>
        <w:spacing w:line="247" w:lineRule="auto" w:before="0" w:after="0"/>
        <w:ind w:left="1060" w:right="1418" w:hanging="284"/>
        <w:jc w:val="left"/>
        <w:rPr>
          <w:sz w:val="20"/>
        </w:rPr>
      </w:pPr>
      <w:r>
        <w:rPr>
          <w:sz w:val="20"/>
        </w:rPr>
        <w:t>Round</w:t>
      </w:r>
      <w:r>
        <w:rPr>
          <w:spacing w:val="-6"/>
          <w:sz w:val="20"/>
        </w:rPr>
        <w:t> </w:t>
      </w:r>
      <w:r>
        <w:rPr>
          <w:sz w:val="20"/>
        </w:rPr>
        <w:t>2</w:t>
      </w:r>
      <w:r>
        <w:rPr>
          <w:spacing w:val="-6"/>
          <w:sz w:val="20"/>
        </w:rPr>
        <w:t> </w:t>
      </w:r>
      <w:r>
        <w:rPr>
          <w:sz w:val="20"/>
        </w:rPr>
        <w:t>Focus:</w:t>
      </w:r>
      <w:r>
        <w:rPr>
          <w:spacing w:val="-6"/>
          <w:sz w:val="20"/>
        </w:rPr>
        <w:t> </w:t>
      </w:r>
      <w:r>
        <w:rPr>
          <w:sz w:val="20"/>
        </w:rPr>
        <w:t>Participants</w:t>
      </w:r>
      <w:r>
        <w:rPr>
          <w:spacing w:val="-6"/>
          <w:sz w:val="20"/>
        </w:rPr>
        <w:t> </w:t>
      </w:r>
      <w:r>
        <w:rPr>
          <w:sz w:val="20"/>
        </w:rPr>
        <w:t>select</w:t>
      </w:r>
      <w:r>
        <w:rPr>
          <w:spacing w:val="-6"/>
          <w:sz w:val="20"/>
        </w:rPr>
        <w:t> </w:t>
      </w:r>
      <w:r>
        <w:rPr>
          <w:sz w:val="20"/>
        </w:rPr>
        <w:t>a</w:t>
      </w:r>
      <w:r>
        <w:rPr>
          <w:spacing w:val="-6"/>
          <w:sz w:val="20"/>
        </w:rPr>
        <w:t> </w:t>
      </w:r>
      <w:r>
        <w:rPr>
          <w:sz w:val="20"/>
        </w:rPr>
        <w:t>value</w:t>
      </w:r>
      <w:r>
        <w:rPr>
          <w:spacing w:val="-6"/>
          <w:sz w:val="20"/>
        </w:rPr>
        <w:t> </w:t>
      </w:r>
      <w:r>
        <w:rPr>
          <w:sz w:val="20"/>
        </w:rPr>
        <w:t>that</w:t>
      </w:r>
      <w:r>
        <w:rPr>
          <w:spacing w:val="-6"/>
          <w:sz w:val="20"/>
        </w:rPr>
        <w:t> </w:t>
      </w:r>
      <w:r>
        <w:rPr>
          <w:sz w:val="20"/>
        </w:rPr>
        <w:t>should</w:t>
      </w:r>
      <w:r>
        <w:rPr>
          <w:spacing w:val="-6"/>
          <w:sz w:val="20"/>
        </w:rPr>
        <w:t> </w:t>
      </w:r>
      <w:r>
        <w:rPr>
          <w:sz w:val="20"/>
        </w:rPr>
        <w:t>influence</w:t>
      </w:r>
      <w:r>
        <w:rPr>
          <w:spacing w:val="-6"/>
          <w:sz w:val="20"/>
        </w:rPr>
        <w:t> </w:t>
      </w:r>
      <w:r>
        <w:rPr>
          <w:sz w:val="20"/>
        </w:rPr>
        <w:t>product</w:t>
      </w:r>
      <w:r>
        <w:rPr>
          <w:spacing w:val="-6"/>
          <w:sz w:val="20"/>
        </w:rPr>
        <w:t> </w:t>
      </w:r>
      <w:r>
        <w:rPr>
          <w:sz w:val="20"/>
        </w:rPr>
        <w:t>development—either</w:t>
      </w:r>
      <w:r>
        <w:rPr>
          <w:spacing w:val="-6"/>
          <w:sz w:val="20"/>
        </w:rPr>
        <w:t> </w:t>
      </w:r>
      <w:r>
        <w:rPr>
          <w:sz w:val="20"/>
        </w:rPr>
        <w:t>one they already connect with or one they find challenging to integrate.</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Round 3 </w:t>
      </w:r>
      <w:r>
        <w:rPr>
          <w:spacing w:val="-2"/>
          <w:sz w:val="20"/>
        </w:rPr>
        <w:t>Discussion:</w:t>
      </w:r>
    </w:p>
    <w:p>
      <w:pPr>
        <w:pStyle w:val="ListParagraph"/>
        <w:numPr>
          <w:ilvl w:val="2"/>
          <w:numId w:val="53"/>
        </w:numPr>
        <w:tabs>
          <w:tab w:pos="1342" w:val="left" w:leader="none"/>
        </w:tabs>
        <w:spacing w:line="240" w:lineRule="auto" w:before="5" w:after="0"/>
        <w:ind w:left="1342" w:right="0" w:hanging="282"/>
        <w:jc w:val="left"/>
        <w:rPr>
          <w:sz w:val="20"/>
        </w:rPr>
      </w:pPr>
      <w:r>
        <w:rPr>
          <w:sz w:val="20"/>
        </w:rPr>
        <w:t>If</w:t>
      </w:r>
      <w:r>
        <w:rPr>
          <w:spacing w:val="-4"/>
          <w:sz w:val="20"/>
        </w:rPr>
        <w:t> </w:t>
      </w:r>
      <w:r>
        <w:rPr>
          <w:sz w:val="20"/>
        </w:rPr>
        <w:t>working</w:t>
      </w:r>
      <w:r>
        <w:rPr>
          <w:spacing w:val="-1"/>
          <w:sz w:val="20"/>
        </w:rPr>
        <w:t> </w:t>
      </w:r>
      <w:r>
        <w:rPr>
          <w:sz w:val="20"/>
        </w:rPr>
        <w:t>with</w:t>
      </w:r>
      <w:r>
        <w:rPr>
          <w:spacing w:val="-1"/>
          <w:sz w:val="20"/>
        </w:rPr>
        <w:t> </w:t>
      </w:r>
      <w:r>
        <w:rPr>
          <w:sz w:val="20"/>
        </w:rPr>
        <w:t>a</w:t>
      </w:r>
      <w:r>
        <w:rPr>
          <w:spacing w:val="-1"/>
          <w:sz w:val="20"/>
        </w:rPr>
        <w:t> </w:t>
      </w:r>
      <w:r>
        <w:rPr>
          <w:sz w:val="20"/>
        </w:rPr>
        <w:t>connected</w:t>
      </w:r>
      <w:r>
        <w:rPr>
          <w:spacing w:val="-1"/>
          <w:sz w:val="20"/>
        </w:rPr>
        <w:t> </w:t>
      </w:r>
      <w:r>
        <w:rPr>
          <w:sz w:val="20"/>
        </w:rPr>
        <w:t>value</w:t>
      </w:r>
      <w:r>
        <w:rPr>
          <w:spacing w:val="-1"/>
          <w:sz w:val="20"/>
        </w:rPr>
        <w:t> </w:t>
      </w:r>
      <w:r>
        <w:rPr>
          <w:rFonts w:ascii="Arial" w:hAnsi="Arial"/>
          <w:sz w:val="20"/>
        </w:rPr>
        <w:t>→</w:t>
      </w:r>
      <w:r>
        <w:rPr>
          <w:rFonts w:ascii="Arial" w:hAnsi="Arial"/>
          <w:spacing w:val="-1"/>
          <w:sz w:val="20"/>
        </w:rPr>
        <w:t> </w:t>
      </w:r>
      <w:r>
        <w:rPr>
          <w:sz w:val="20"/>
        </w:rPr>
        <w:t>Discuss</w:t>
      </w:r>
      <w:r>
        <w:rPr>
          <w:spacing w:val="-1"/>
          <w:sz w:val="20"/>
        </w:rPr>
        <w:t> </w:t>
      </w:r>
      <w:r>
        <w:rPr>
          <w:sz w:val="20"/>
        </w:rPr>
        <w:t>how</w:t>
      </w:r>
      <w:r>
        <w:rPr>
          <w:spacing w:val="-1"/>
          <w:sz w:val="20"/>
        </w:rPr>
        <w:t> </w:t>
      </w:r>
      <w:r>
        <w:rPr>
          <w:sz w:val="20"/>
        </w:rPr>
        <w:t>to</w:t>
      </w:r>
      <w:r>
        <w:rPr>
          <w:spacing w:val="-1"/>
          <w:sz w:val="20"/>
        </w:rPr>
        <w:t> </w:t>
      </w:r>
      <w:r>
        <w:rPr>
          <w:sz w:val="20"/>
        </w:rPr>
        <w:t>infuse</w:t>
      </w:r>
      <w:r>
        <w:rPr>
          <w:spacing w:val="-1"/>
          <w:sz w:val="20"/>
        </w:rPr>
        <w:t> </w:t>
      </w:r>
      <w:r>
        <w:rPr>
          <w:sz w:val="20"/>
        </w:rPr>
        <w:t>this</w:t>
      </w:r>
      <w:r>
        <w:rPr>
          <w:spacing w:val="-1"/>
          <w:sz w:val="20"/>
        </w:rPr>
        <w:t> </w:t>
      </w:r>
      <w:r>
        <w:rPr>
          <w:sz w:val="20"/>
        </w:rPr>
        <w:t>value</w:t>
      </w:r>
      <w:r>
        <w:rPr>
          <w:spacing w:val="-1"/>
          <w:sz w:val="20"/>
        </w:rPr>
        <w:t> </w:t>
      </w:r>
      <w:r>
        <w:rPr>
          <w:sz w:val="20"/>
        </w:rPr>
        <w:t>into</w:t>
      </w:r>
      <w:r>
        <w:rPr>
          <w:spacing w:val="-1"/>
          <w:sz w:val="20"/>
        </w:rPr>
        <w:t> </w:t>
      </w:r>
      <w:r>
        <w:rPr>
          <w:sz w:val="20"/>
        </w:rPr>
        <w:t>product</w:t>
      </w:r>
      <w:r>
        <w:rPr>
          <w:spacing w:val="-1"/>
          <w:sz w:val="20"/>
        </w:rPr>
        <w:t> </w:t>
      </w:r>
      <w:r>
        <w:rPr>
          <w:spacing w:val="-2"/>
          <w:sz w:val="20"/>
        </w:rPr>
        <w:t>development.</w:t>
      </w:r>
    </w:p>
    <w:p>
      <w:pPr>
        <w:pStyle w:val="ListParagraph"/>
        <w:numPr>
          <w:ilvl w:val="2"/>
          <w:numId w:val="53"/>
        </w:numPr>
        <w:tabs>
          <w:tab w:pos="1341" w:val="left" w:leader="none"/>
          <w:tab w:pos="1343" w:val="left" w:leader="none"/>
        </w:tabs>
        <w:spacing w:line="247" w:lineRule="auto" w:before="6" w:after="0"/>
        <w:ind w:left="1343" w:right="1483" w:hanging="284"/>
        <w:jc w:val="left"/>
        <w:rPr>
          <w:sz w:val="20"/>
        </w:rPr>
      </w:pPr>
      <w:r>
        <w:rPr>
          <w:sz w:val="20"/>
        </w:rPr>
        <w:t>If</w:t>
      </w:r>
      <w:r>
        <w:rPr>
          <w:spacing w:val="-3"/>
          <w:sz w:val="20"/>
        </w:rPr>
        <w:t> </w:t>
      </w:r>
      <w:r>
        <w:rPr>
          <w:sz w:val="20"/>
        </w:rPr>
        <w:t>working</w:t>
      </w:r>
      <w:r>
        <w:rPr>
          <w:spacing w:val="-3"/>
          <w:sz w:val="20"/>
        </w:rPr>
        <w:t> </w:t>
      </w:r>
      <w:r>
        <w:rPr>
          <w:sz w:val="20"/>
        </w:rPr>
        <w:t>with</w:t>
      </w:r>
      <w:r>
        <w:rPr>
          <w:spacing w:val="-3"/>
          <w:sz w:val="20"/>
        </w:rPr>
        <w:t> </w:t>
      </w:r>
      <w:r>
        <w:rPr>
          <w:sz w:val="20"/>
        </w:rPr>
        <w:t>a</w:t>
      </w:r>
      <w:r>
        <w:rPr>
          <w:spacing w:val="-3"/>
          <w:sz w:val="20"/>
        </w:rPr>
        <w:t> </w:t>
      </w:r>
      <w:r>
        <w:rPr>
          <w:sz w:val="20"/>
        </w:rPr>
        <w:t>distant</w:t>
      </w:r>
      <w:r>
        <w:rPr>
          <w:spacing w:val="-3"/>
          <w:sz w:val="20"/>
        </w:rPr>
        <w:t> </w:t>
      </w:r>
      <w:r>
        <w:rPr>
          <w:sz w:val="20"/>
        </w:rPr>
        <w:t>value</w:t>
      </w:r>
      <w:r>
        <w:rPr>
          <w:spacing w:val="-3"/>
          <w:sz w:val="20"/>
        </w:rPr>
        <w:t> </w:t>
      </w:r>
      <w:r>
        <w:rPr>
          <w:rFonts w:ascii="Arial" w:hAnsi="Arial"/>
          <w:sz w:val="20"/>
        </w:rPr>
        <w:t>→</w:t>
      </w:r>
      <w:r>
        <w:rPr>
          <w:rFonts w:ascii="Arial" w:hAnsi="Arial"/>
          <w:spacing w:val="-3"/>
          <w:sz w:val="20"/>
        </w:rPr>
        <w:t> </w:t>
      </w:r>
      <w:r>
        <w:rPr>
          <w:sz w:val="20"/>
        </w:rPr>
        <w:t>Explore</w:t>
      </w:r>
      <w:r>
        <w:rPr>
          <w:spacing w:val="-3"/>
          <w:sz w:val="20"/>
        </w:rPr>
        <w:t> </w:t>
      </w:r>
      <w:r>
        <w:rPr>
          <w:sz w:val="20"/>
        </w:rPr>
        <w:t>what</w:t>
      </w:r>
      <w:r>
        <w:rPr>
          <w:spacing w:val="-3"/>
          <w:sz w:val="20"/>
        </w:rPr>
        <w:t> </w:t>
      </w:r>
      <w:r>
        <w:rPr>
          <w:sz w:val="20"/>
        </w:rPr>
        <w:t>obstacles</w:t>
      </w:r>
      <w:r>
        <w:rPr>
          <w:spacing w:val="-3"/>
          <w:sz w:val="20"/>
        </w:rPr>
        <w:t> </w:t>
      </w:r>
      <w:r>
        <w:rPr>
          <w:sz w:val="20"/>
        </w:rPr>
        <w:t>exist</w:t>
      </w:r>
      <w:r>
        <w:rPr>
          <w:spacing w:val="-3"/>
          <w:sz w:val="20"/>
        </w:rPr>
        <w:t> </w:t>
      </w:r>
      <w:r>
        <w:rPr>
          <w:sz w:val="20"/>
        </w:rPr>
        <w:t>and</w:t>
      </w:r>
      <w:r>
        <w:rPr>
          <w:spacing w:val="-3"/>
          <w:sz w:val="20"/>
        </w:rPr>
        <w:t> </w:t>
      </w:r>
      <w:r>
        <w:rPr>
          <w:sz w:val="20"/>
        </w:rPr>
        <w:t>how</w:t>
      </w:r>
      <w:r>
        <w:rPr>
          <w:spacing w:val="-3"/>
          <w:sz w:val="20"/>
        </w:rPr>
        <w:t> </w:t>
      </w:r>
      <w:r>
        <w:rPr>
          <w:sz w:val="20"/>
        </w:rPr>
        <w:t>to</w:t>
      </w:r>
      <w:r>
        <w:rPr>
          <w:spacing w:val="-3"/>
          <w:sz w:val="20"/>
        </w:rPr>
        <w:t> </w:t>
      </w:r>
      <w:r>
        <w:rPr>
          <w:sz w:val="20"/>
        </w:rPr>
        <w:t>start</w:t>
      </w:r>
      <w:r>
        <w:rPr>
          <w:spacing w:val="-3"/>
          <w:sz w:val="20"/>
        </w:rPr>
        <w:t> </w:t>
      </w:r>
      <w:r>
        <w:rPr>
          <w:sz w:val="20"/>
        </w:rPr>
        <w:t>integrating</w:t>
      </w:r>
      <w:r>
        <w:rPr>
          <w:spacing w:val="-3"/>
          <w:sz w:val="20"/>
        </w:rPr>
        <w:t> </w:t>
      </w:r>
      <w:r>
        <w:rPr>
          <w:sz w:val="20"/>
        </w:rPr>
        <w:t>this value into innovation efforts..</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Example </w:t>
      </w:r>
      <w:r>
        <w:rPr>
          <w:spacing w:val="-2"/>
          <w:sz w:val="20"/>
        </w:rPr>
        <w:t>Questions:</w:t>
      </w:r>
    </w:p>
    <w:p>
      <w:pPr>
        <w:pStyle w:val="ListParagraph"/>
        <w:numPr>
          <w:ilvl w:val="2"/>
          <w:numId w:val="53"/>
        </w:numPr>
        <w:tabs>
          <w:tab w:pos="1341" w:val="left" w:leader="none"/>
        </w:tabs>
        <w:spacing w:line="240" w:lineRule="auto" w:before="7" w:after="0"/>
        <w:ind w:left="1341" w:right="0" w:hanging="282"/>
        <w:jc w:val="left"/>
        <w:rPr>
          <w:sz w:val="20"/>
        </w:rPr>
      </w:pPr>
      <w:r>
        <w:rPr>
          <w:sz w:val="20"/>
        </w:rPr>
        <w:t>How</w:t>
      </w:r>
      <w:r>
        <w:rPr>
          <w:spacing w:val="-4"/>
          <w:sz w:val="20"/>
        </w:rPr>
        <w:t> </w:t>
      </w:r>
      <w:r>
        <w:rPr>
          <w:sz w:val="20"/>
        </w:rPr>
        <w:t>can</w:t>
      </w:r>
      <w:r>
        <w:rPr>
          <w:spacing w:val="-1"/>
          <w:sz w:val="20"/>
        </w:rPr>
        <w:t> </w:t>
      </w:r>
      <w:r>
        <w:rPr>
          <w:sz w:val="20"/>
        </w:rPr>
        <w:t>we</w:t>
      </w:r>
      <w:r>
        <w:rPr>
          <w:spacing w:val="-1"/>
          <w:sz w:val="20"/>
        </w:rPr>
        <w:t> </w:t>
      </w:r>
      <w:r>
        <w:rPr>
          <w:sz w:val="20"/>
        </w:rPr>
        <w:t>embed</w:t>
      </w:r>
      <w:r>
        <w:rPr>
          <w:spacing w:val="-1"/>
          <w:sz w:val="20"/>
        </w:rPr>
        <w:t> </w:t>
      </w:r>
      <w:r>
        <w:rPr>
          <w:sz w:val="20"/>
        </w:rPr>
        <w:t>our</w:t>
      </w:r>
      <w:r>
        <w:rPr>
          <w:spacing w:val="-2"/>
          <w:sz w:val="20"/>
        </w:rPr>
        <w:t> </w:t>
      </w:r>
      <w:r>
        <w:rPr>
          <w:sz w:val="20"/>
        </w:rPr>
        <w:t>values</w:t>
      </w:r>
      <w:r>
        <w:rPr>
          <w:spacing w:val="-1"/>
          <w:sz w:val="20"/>
        </w:rPr>
        <w:t> </w:t>
      </w:r>
      <w:r>
        <w:rPr>
          <w:sz w:val="20"/>
        </w:rPr>
        <w:t>into</w:t>
      </w:r>
      <w:r>
        <w:rPr>
          <w:spacing w:val="-1"/>
          <w:sz w:val="20"/>
        </w:rPr>
        <w:t> </w:t>
      </w:r>
      <w:r>
        <w:rPr>
          <w:sz w:val="20"/>
        </w:rPr>
        <w:t>the</w:t>
      </w:r>
      <w:r>
        <w:rPr>
          <w:spacing w:val="-1"/>
          <w:sz w:val="20"/>
        </w:rPr>
        <w:t> </w:t>
      </w:r>
      <w:r>
        <w:rPr>
          <w:sz w:val="20"/>
        </w:rPr>
        <w:t>design</w:t>
      </w:r>
      <w:r>
        <w:rPr>
          <w:spacing w:val="-2"/>
          <w:sz w:val="20"/>
        </w:rPr>
        <w:t> </w:t>
      </w:r>
      <w:r>
        <w:rPr>
          <w:sz w:val="20"/>
        </w:rPr>
        <w:t>and</w:t>
      </w:r>
      <w:r>
        <w:rPr>
          <w:spacing w:val="-1"/>
          <w:sz w:val="20"/>
        </w:rPr>
        <w:t> </w:t>
      </w:r>
      <w:r>
        <w:rPr>
          <w:sz w:val="20"/>
        </w:rPr>
        <w:t>innovation</w:t>
      </w:r>
      <w:r>
        <w:rPr>
          <w:spacing w:val="-1"/>
          <w:sz w:val="20"/>
        </w:rPr>
        <w:t> </w:t>
      </w:r>
      <w:r>
        <w:rPr>
          <w:sz w:val="20"/>
        </w:rPr>
        <w:t>of</w:t>
      </w:r>
      <w:r>
        <w:rPr>
          <w:spacing w:val="-1"/>
          <w:sz w:val="20"/>
        </w:rPr>
        <w:t> </w:t>
      </w:r>
      <w:r>
        <w:rPr>
          <w:sz w:val="20"/>
        </w:rPr>
        <w:t>our</w:t>
      </w:r>
      <w:r>
        <w:rPr>
          <w:spacing w:val="-1"/>
          <w:sz w:val="20"/>
        </w:rPr>
        <w:t> </w:t>
      </w:r>
      <w:r>
        <w:rPr>
          <w:spacing w:val="-2"/>
          <w:sz w:val="20"/>
        </w:rPr>
        <w:t>products?</w:t>
      </w:r>
    </w:p>
    <w:p>
      <w:pPr>
        <w:pStyle w:val="ListParagraph"/>
        <w:numPr>
          <w:ilvl w:val="2"/>
          <w:numId w:val="53"/>
        </w:numPr>
        <w:tabs>
          <w:tab w:pos="1341" w:val="left" w:leader="none"/>
          <w:tab w:pos="1343" w:val="left" w:leader="none"/>
        </w:tabs>
        <w:spacing w:line="247" w:lineRule="auto" w:before="6" w:after="0"/>
        <w:ind w:left="1343" w:right="1493" w:hanging="284"/>
        <w:jc w:val="left"/>
        <w:rPr>
          <w:sz w:val="20"/>
        </w:rPr>
      </w:pPr>
      <w:r>
        <w:rPr>
          <w:sz w:val="20"/>
        </w:rPr>
        <w:t>What</w:t>
      </w:r>
      <w:r>
        <w:rPr>
          <w:spacing w:val="-3"/>
          <w:sz w:val="20"/>
        </w:rPr>
        <w:t> </w:t>
      </w:r>
      <w:r>
        <w:rPr>
          <w:sz w:val="20"/>
        </w:rPr>
        <w:t>actions</w:t>
      </w:r>
      <w:r>
        <w:rPr>
          <w:spacing w:val="-3"/>
          <w:sz w:val="20"/>
        </w:rPr>
        <w:t> </w:t>
      </w:r>
      <w:r>
        <w:rPr>
          <w:sz w:val="20"/>
        </w:rPr>
        <w:t>can</w:t>
      </w:r>
      <w:r>
        <w:rPr>
          <w:spacing w:val="-3"/>
          <w:sz w:val="20"/>
        </w:rPr>
        <w:t> </w:t>
      </w:r>
      <w:r>
        <w:rPr>
          <w:sz w:val="20"/>
        </w:rPr>
        <w:t>we</w:t>
      </w:r>
      <w:r>
        <w:rPr>
          <w:spacing w:val="-3"/>
          <w:sz w:val="20"/>
        </w:rPr>
        <w:t> </w:t>
      </w:r>
      <w:r>
        <w:rPr>
          <w:sz w:val="20"/>
        </w:rPr>
        <w:t>take</w:t>
      </w:r>
      <w:r>
        <w:rPr>
          <w:spacing w:val="-3"/>
          <w:sz w:val="20"/>
        </w:rPr>
        <w:t> </w:t>
      </w:r>
      <w:r>
        <w:rPr>
          <w:sz w:val="20"/>
        </w:rPr>
        <w:t>to</w:t>
      </w:r>
      <w:r>
        <w:rPr>
          <w:spacing w:val="-3"/>
          <w:sz w:val="20"/>
        </w:rPr>
        <w:t> </w:t>
      </w:r>
      <w:r>
        <w:rPr>
          <w:sz w:val="20"/>
        </w:rPr>
        <w:t>ensure</w:t>
      </w:r>
      <w:r>
        <w:rPr>
          <w:spacing w:val="-3"/>
          <w:sz w:val="20"/>
        </w:rPr>
        <w:t> </w:t>
      </w:r>
      <w:r>
        <w:rPr>
          <w:sz w:val="20"/>
        </w:rPr>
        <w:t>that</w:t>
      </w:r>
      <w:r>
        <w:rPr>
          <w:spacing w:val="-3"/>
          <w:sz w:val="20"/>
        </w:rPr>
        <w:t> </w:t>
      </w:r>
      <w:r>
        <w:rPr>
          <w:sz w:val="20"/>
        </w:rPr>
        <w:t>our</w:t>
      </w:r>
      <w:r>
        <w:rPr>
          <w:spacing w:val="-3"/>
          <w:sz w:val="20"/>
        </w:rPr>
        <w:t> </w:t>
      </w:r>
      <w:r>
        <w:rPr>
          <w:sz w:val="20"/>
        </w:rPr>
        <w:t>product</w:t>
      </w:r>
      <w:r>
        <w:rPr>
          <w:spacing w:val="-3"/>
          <w:sz w:val="20"/>
        </w:rPr>
        <w:t> </w:t>
      </w:r>
      <w:r>
        <w:rPr>
          <w:sz w:val="20"/>
        </w:rPr>
        <w:t>development</w:t>
      </w:r>
      <w:r>
        <w:rPr>
          <w:spacing w:val="-3"/>
          <w:sz w:val="20"/>
        </w:rPr>
        <w:t> </w:t>
      </w:r>
      <w:r>
        <w:rPr>
          <w:sz w:val="20"/>
        </w:rPr>
        <w:t>reflects</w:t>
      </w:r>
      <w:r>
        <w:rPr>
          <w:spacing w:val="-3"/>
          <w:sz w:val="20"/>
        </w:rPr>
        <w:t> </w:t>
      </w:r>
      <w:r>
        <w:rPr>
          <w:sz w:val="20"/>
        </w:rPr>
        <w:t>our</w:t>
      </w:r>
      <w:r>
        <w:rPr>
          <w:spacing w:val="-3"/>
          <w:sz w:val="20"/>
        </w:rPr>
        <w:t> </w:t>
      </w:r>
      <w:r>
        <w:rPr>
          <w:sz w:val="20"/>
        </w:rPr>
        <w:t>commitment</w:t>
      </w:r>
      <w:r>
        <w:rPr>
          <w:spacing w:val="-3"/>
          <w:sz w:val="20"/>
        </w:rPr>
        <w:t> </w:t>
      </w:r>
      <w:r>
        <w:rPr>
          <w:sz w:val="20"/>
        </w:rPr>
        <w:t>to quality and excellence?</w:t>
      </w:r>
    </w:p>
    <w:p>
      <w:pPr>
        <w:pStyle w:val="ListParagraph"/>
        <w:numPr>
          <w:ilvl w:val="2"/>
          <w:numId w:val="53"/>
        </w:numPr>
        <w:tabs>
          <w:tab w:pos="1341" w:val="left" w:leader="none"/>
        </w:tabs>
        <w:spacing w:line="251" w:lineRule="exact" w:before="0" w:after="0"/>
        <w:ind w:left="1341" w:right="0" w:hanging="282"/>
        <w:jc w:val="left"/>
        <w:rPr>
          <w:sz w:val="20"/>
        </w:rPr>
      </w:pPr>
      <w:r>
        <w:rPr>
          <w:sz w:val="20"/>
        </w:rPr>
        <w:t>How</w:t>
      </w:r>
      <w:r>
        <w:rPr>
          <w:spacing w:val="-5"/>
          <w:sz w:val="20"/>
        </w:rPr>
        <w:t> </w:t>
      </w:r>
      <w:r>
        <w:rPr>
          <w:sz w:val="20"/>
        </w:rPr>
        <w:t>can</w:t>
      </w:r>
      <w:r>
        <w:rPr>
          <w:spacing w:val="-2"/>
          <w:sz w:val="20"/>
        </w:rPr>
        <w:t> </w:t>
      </w:r>
      <w:r>
        <w:rPr>
          <w:sz w:val="20"/>
        </w:rPr>
        <w:t>our</w:t>
      </w:r>
      <w:r>
        <w:rPr>
          <w:spacing w:val="-3"/>
          <w:sz w:val="20"/>
        </w:rPr>
        <w:t> </w:t>
      </w:r>
      <w:r>
        <w:rPr>
          <w:sz w:val="20"/>
        </w:rPr>
        <w:t>values</w:t>
      </w:r>
      <w:r>
        <w:rPr>
          <w:spacing w:val="-2"/>
          <w:sz w:val="20"/>
        </w:rPr>
        <w:t> </w:t>
      </w:r>
      <w:r>
        <w:rPr>
          <w:sz w:val="20"/>
        </w:rPr>
        <w:t>guide</w:t>
      </w:r>
      <w:r>
        <w:rPr>
          <w:spacing w:val="-2"/>
          <w:sz w:val="20"/>
        </w:rPr>
        <w:t> </w:t>
      </w:r>
      <w:r>
        <w:rPr>
          <w:sz w:val="20"/>
        </w:rPr>
        <w:t>innovation</w:t>
      </w:r>
      <w:r>
        <w:rPr>
          <w:spacing w:val="-3"/>
          <w:sz w:val="20"/>
        </w:rPr>
        <w:t> </w:t>
      </w:r>
      <w:r>
        <w:rPr>
          <w:sz w:val="20"/>
        </w:rPr>
        <w:t>while</w:t>
      </w:r>
      <w:r>
        <w:rPr>
          <w:spacing w:val="-2"/>
          <w:sz w:val="20"/>
        </w:rPr>
        <w:t> </w:t>
      </w:r>
      <w:r>
        <w:rPr>
          <w:sz w:val="20"/>
        </w:rPr>
        <w:t>staying</w:t>
      </w:r>
      <w:r>
        <w:rPr>
          <w:spacing w:val="-2"/>
          <w:sz w:val="20"/>
        </w:rPr>
        <w:t> </w:t>
      </w:r>
      <w:r>
        <w:rPr>
          <w:sz w:val="20"/>
        </w:rPr>
        <w:t>true</w:t>
      </w:r>
      <w:r>
        <w:rPr>
          <w:spacing w:val="-3"/>
          <w:sz w:val="20"/>
        </w:rPr>
        <w:t> </w:t>
      </w:r>
      <w:r>
        <w:rPr>
          <w:sz w:val="20"/>
        </w:rPr>
        <w:t>to</w:t>
      </w:r>
      <w:r>
        <w:rPr>
          <w:spacing w:val="-2"/>
          <w:sz w:val="20"/>
        </w:rPr>
        <w:t> </w:t>
      </w:r>
      <w:r>
        <w:rPr>
          <w:sz w:val="20"/>
        </w:rPr>
        <w:t>our</w:t>
      </w:r>
      <w:r>
        <w:rPr>
          <w:spacing w:val="-2"/>
          <w:sz w:val="20"/>
        </w:rPr>
        <w:t> mission?</w:t>
      </w:r>
    </w:p>
    <w:p>
      <w:pPr>
        <w:pStyle w:val="ListParagraph"/>
        <w:numPr>
          <w:ilvl w:val="2"/>
          <w:numId w:val="53"/>
        </w:numPr>
        <w:tabs>
          <w:tab w:pos="1343" w:val="left" w:leader="none"/>
        </w:tabs>
        <w:spacing w:line="240" w:lineRule="auto" w:before="7" w:after="0"/>
        <w:ind w:left="1343" w:right="0" w:hanging="284"/>
        <w:jc w:val="left"/>
        <w:rPr>
          <w:sz w:val="20"/>
        </w:rPr>
      </w:pPr>
      <w:r>
        <w:rPr>
          <w:sz w:val="20"/>
        </w:rPr>
        <w:t>If</w:t>
      </w:r>
      <w:r>
        <w:rPr>
          <w:spacing w:val="-13"/>
          <w:sz w:val="20"/>
        </w:rPr>
        <w:t> </w:t>
      </w:r>
      <w:r>
        <w:rPr>
          <w:sz w:val="20"/>
        </w:rPr>
        <w:t>this</w:t>
      </w:r>
      <w:r>
        <w:rPr>
          <w:spacing w:val="-13"/>
          <w:sz w:val="20"/>
        </w:rPr>
        <w:t> </w:t>
      </w:r>
      <w:r>
        <w:rPr>
          <w:sz w:val="20"/>
        </w:rPr>
        <w:t>value</w:t>
      </w:r>
      <w:r>
        <w:rPr>
          <w:spacing w:val="-13"/>
          <w:sz w:val="20"/>
        </w:rPr>
        <w:t> </w:t>
      </w:r>
      <w:r>
        <w:rPr>
          <w:sz w:val="20"/>
        </w:rPr>
        <w:t>feels</w:t>
      </w:r>
      <w:r>
        <w:rPr>
          <w:spacing w:val="-13"/>
          <w:sz w:val="20"/>
        </w:rPr>
        <w:t> </w:t>
      </w:r>
      <w:r>
        <w:rPr>
          <w:sz w:val="20"/>
        </w:rPr>
        <w:t>distant,</w:t>
      </w:r>
      <w:r>
        <w:rPr>
          <w:spacing w:val="-13"/>
          <w:sz w:val="20"/>
        </w:rPr>
        <w:t> </w:t>
      </w:r>
      <w:r>
        <w:rPr>
          <w:sz w:val="20"/>
        </w:rPr>
        <w:t>what</w:t>
      </w:r>
      <w:r>
        <w:rPr>
          <w:spacing w:val="-13"/>
          <w:sz w:val="20"/>
        </w:rPr>
        <w:t> </w:t>
      </w:r>
      <w:r>
        <w:rPr>
          <w:sz w:val="20"/>
        </w:rPr>
        <w:t>changes</w:t>
      </w:r>
      <w:r>
        <w:rPr>
          <w:spacing w:val="-13"/>
          <w:sz w:val="20"/>
        </w:rPr>
        <w:t> </w:t>
      </w:r>
      <w:r>
        <w:rPr>
          <w:sz w:val="20"/>
        </w:rPr>
        <w:t>in</w:t>
      </w:r>
      <w:r>
        <w:rPr>
          <w:spacing w:val="-13"/>
          <w:sz w:val="20"/>
        </w:rPr>
        <w:t> </w:t>
      </w:r>
      <w:r>
        <w:rPr>
          <w:sz w:val="20"/>
        </w:rPr>
        <w:t>perspective</w:t>
      </w:r>
      <w:r>
        <w:rPr>
          <w:spacing w:val="-13"/>
          <w:sz w:val="20"/>
        </w:rPr>
        <w:t> </w:t>
      </w:r>
      <w:r>
        <w:rPr>
          <w:sz w:val="20"/>
        </w:rPr>
        <w:t>or</w:t>
      </w:r>
      <w:r>
        <w:rPr>
          <w:spacing w:val="-13"/>
          <w:sz w:val="20"/>
        </w:rPr>
        <w:t> </w:t>
      </w:r>
      <w:r>
        <w:rPr>
          <w:sz w:val="20"/>
        </w:rPr>
        <w:t>approach</w:t>
      </w:r>
      <w:r>
        <w:rPr>
          <w:spacing w:val="-13"/>
          <w:sz w:val="20"/>
        </w:rPr>
        <w:t> </w:t>
      </w:r>
      <w:r>
        <w:rPr>
          <w:sz w:val="20"/>
        </w:rPr>
        <w:t>could</w:t>
      </w:r>
      <w:r>
        <w:rPr>
          <w:spacing w:val="-13"/>
          <w:sz w:val="20"/>
        </w:rPr>
        <w:t> </w:t>
      </w:r>
      <w:r>
        <w:rPr>
          <w:sz w:val="20"/>
        </w:rPr>
        <w:t>help</w:t>
      </w:r>
      <w:r>
        <w:rPr>
          <w:spacing w:val="-13"/>
          <w:sz w:val="20"/>
        </w:rPr>
        <w:t> </w:t>
      </w:r>
      <w:r>
        <w:rPr>
          <w:sz w:val="20"/>
        </w:rPr>
        <w:t>bring</w:t>
      </w:r>
      <w:r>
        <w:rPr>
          <w:spacing w:val="-13"/>
          <w:sz w:val="20"/>
        </w:rPr>
        <w:t> </w:t>
      </w:r>
      <w:r>
        <w:rPr>
          <w:sz w:val="20"/>
        </w:rPr>
        <w:t>it</w:t>
      </w:r>
      <w:r>
        <w:rPr>
          <w:spacing w:val="-13"/>
          <w:sz w:val="20"/>
        </w:rPr>
        <w:t> </w:t>
      </w:r>
      <w:r>
        <w:rPr>
          <w:sz w:val="20"/>
        </w:rPr>
        <w:t>into</w:t>
      </w:r>
      <w:r>
        <w:rPr>
          <w:spacing w:val="-13"/>
          <w:sz w:val="20"/>
        </w:rPr>
        <w:t> </w:t>
      </w:r>
      <w:r>
        <w:rPr>
          <w:sz w:val="20"/>
        </w:rPr>
        <w:t>our</w:t>
      </w:r>
      <w:r>
        <w:rPr>
          <w:spacing w:val="-12"/>
          <w:sz w:val="20"/>
        </w:rPr>
        <w:t> </w:t>
      </w:r>
      <w:r>
        <w:rPr>
          <w:spacing w:val="-4"/>
          <w:sz w:val="20"/>
        </w:rPr>
        <w:t>work?</w:t>
      </w:r>
    </w:p>
    <w:p>
      <w:pPr>
        <w:pStyle w:val="BodyText"/>
        <w:rPr>
          <w:sz w:val="21"/>
        </w:rPr>
      </w:pPr>
    </w:p>
    <w:p>
      <w:pPr>
        <w:pStyle w:val="Heading4"/>
        <w:numPr>
          <w:ilvl w:val="0"/>
          <w:numId w:val="53"/>
        </w:numPr>
        <w:tabs>
          <w:tab w:pos="1059" w:val="left" w:leader="none"/>
        </w:tabs>
        <w:spacing w:line="240" w:lineRule="auto" w:before="0" w:after="0"/>
        <w:ind w:left="1059" w:right="0" w:hanging="283"/>
        <w:jc w:val="left"/>
      </w:pPr>
      <w:r>
        <w:rPr>
          <w:spacing w:val="-2"/>
        </w:rPr>
        <w:t>Leadership</w:t>
      </w:r>
      <w:r>
        <w:rPr>
          <w:spacing w:val="-16"/>
        </w:rPr>
        <w:t> </w:t>
      </w:r>
      <w:r>
        <w:rPr>
          <w:spacing w:val="-2"/>
        </w:rPr>
        <w:t>Team</w:t>
      </w:r>
      <w:r>
        <w:rPr>
          <w:spacing w:val="6"/>
        </w:rPr>
        <w:t> </w:t>
      </w:r>
      <w:r>
        <w:rPr>
          <w:spacing w:val="-2"/>
        </w:rPr>
        <w:t>Bonding</w:t>
      </w:r>
    </w:p>
    <w:p>
      <w:pPr>
        <w:pStyle w:val="ListParagraph"/>
        <w:numPr>
          <w:ilvl w:val="1"/>
          <w:numId w:val="53"/>
        </w:numPr>
        <w:tabs>
          <w:tab w:pos="1059" w:val="left" w:leader="none"/>
        </w:tabs>
        <w:spacing w:line="240" w:lineRule="auto" w:before="7" w:after="0"/>
        <w:ind w:left="1059" w:right="0" w:hanging="283"/>
        <w:jc w:val="left"/>
        <w:rPr>
          <w:sz w:val="20"/>
        </w:rPr>
      </w:pPr>
      <w:r>
        <w:rPr>
          <w:sz w:val="20"/>
        </w:rPr>
        <w:t>Objective:</w:t>
      </w:r>
      <w:r>
        <w:rPr>
          <w:spacing w:val="-17"/>
          <w:sz w:val="20"/>
        </w:rPr>
        <w:t> </w:t>
      </w:r>
      <w:r>
        <w:rPr>
          <w:sz w:val="20"/>
        </w:rPr>
        <w:t>To</w:t>
      </w:r>
      <w:r>
        <w:rPr>
          <w:spacing w:val="-6"/>
          <w:sz w:val="20"/>
        </w:rPr>
        <w:t> </w:t>
      </w:r>
      <w:r>
        <w:rPr>
          <w:sz w:val="20"/>
        </w:rPr>
        <w:t>strengthen</w:t>
      </w:r>
      <w:r>
        <w:rPr>
          <w:spacing w:val="-3"/>
          <w:sz w:val="20"/>
        </w:rPr>
        <w:t> </w:t>
      </w:r>
      <w:r>
        <w:rPr>
          <w:sz w:val="20"/>
        </w:rPr>
        <w:t>leadership</w:t>
      </w:r>
      <w:r>
        <w:rPr>
          <w:spacing w:val="-3"/>
          <w:sz w:val="20"/>
        </w:rPr>
        <w:t> </w:t>
      </w:r>
      <w:r>
        <w:rPr>
          <w:sz w:val="20"/>
        </w:rPr>
        <w:t>team</w:t>
      </w:r>
      <w:r>
        <w:rPr>
          <w:spacing w:val="-3"/>
          <w:sz w:val="20"/>
        </w:rPr>
        <w:t> </w:t>
      </w:r>
      <w:r>
        <w:rPr>
          <w:sz w:val="20"/>
        </w:rPr>
        <w:t>cohesion</w:t>
      </w:r>
      <w:r>
        <w:rPr>
          <w:spacing w:val="-3"/>
          <w:sz w:val="20"/>
        </w:rPr>
        <w:t> </w:t>
      </w:r>
      <w:r>
        <w:rPr>
          <w:sz w:val="20"/>
        </w:rPr>
        <w:t>through</w:t>
      </w:r>
      <w:r>
        <w:rPr>
          <w:spacing w:val="-3"/>
          <w:sz w:val="20"/>
        </w:rPr>
        <w:t> </w:t>
      </w:r>
      <w:r>
        <w:rPr>
          <w:sz w:val="20"/>
        </w:rPr>
        <w:t>shared</w:t>
      </w:r>
      <w:r>
        <w:rPr>
          <w:spacing w:val="-3"/>
          <w:sz w:val="20"/>
        </w:rPr>
        <w:t> </w:t>
      </w:r>
      <w:r>
        <w:rPr>
          <w:sz w:val="20"/>
        </w:rPr>
        <w:t>values</w:t>
      </w:r>
      <w:r>
        <w:rPr>
          <w:spacing w:val="-3"/>
          <w:sz w:val="20"/>
        </w:rPr>
        <w:t> </w:t>
      </w:r>
      <w:r>
        <w:rPr>
          <w:sz w:val="20"/>
        </w:rPr>
        <w:t>and</w:t>
      </w:r>
      <w:r>
        <w:rPr>
          <w:spacing w:val="-3"/>
          <w:sz w:val="20"/>
        </w:rPr>
        <w:t> </w:t>
      </w:r>
      <w:r>
        <w:rPr>
          <w:sz w:val="20"/>
        </w:rPr>
        <w:t>aligned</w:t>
      </w:r>
      <w:r>
        <w:rPr>
          <w:spacing w:val="-2"/>
          <w:sz w:val="20"/>
        </w:rPr>
        <w:t> behaviors.</w:t>
      </w:r>
    </w:p>
    <w:p>
      <w:pPr>
        <w:pStyle w:val="ListParagraph"/>
        <w:numPr>
          <w:ilvl w:val="1"/>
          <w:numId w:val="53"/>
        </w:numPr>
        <w:tabs>
          <w:tab w:pos="1059" w:val="left" w:leader="none"/>
        </w:tabs>
        <w:spacing w:line="247" w:lineRule="auto" w:before="6" w:after="0"/>
        <w:ind w:left="1059" w:right="1163" w:hanging="284"/>
        <w:jc w:val="left"/>
        <w:rPr>
          <w:sz w:val="20"/>
        </w:rPr>
      </w:pPr>
      <w:r>
        <w:rPr>
          <w:sz w:val="20"/>
        </w:rPr>
        <w:t>Round</w:t>
      </w:r>
      <w:r>
        <w:rPr>
          <w:spacing w:val="-6"/>
          <w:sz w:val="20"/>
        </w:rPr>
        <w:t> </w:t>
      </w:r>
      <w:r>
        <w:rPr>
          <w:sz w:val="20"/>
        </w:rPr>
        <w:t>2</w:t>
      </w:r>
      <w:r>
        <w:rPr>
          <w:spacing w:val="-6"/>
          <w:sz w:val="20"/>
        </w:rPr>
        <w:t> </w:t>
      </w:r>
      <w:r>
        <w:rPr>
          <w:sz w:val="20"/>
        </w:rPr>
        <w:t>Focus:</w:t>
      </w:r>
      <w:r>
        <w:rPr>
          <w:spacing w:val="-6"/>
          <w:sz w:val="20"/>
        </w:rPr>
        <w:t> </w:t>
      </w:r>
      <w:r>
        <w:rPr>
          <w:sz w:val="20"/>
        </w:rPr>
        <w:t>Participants</w:t>
      </w:r>
      <w:r>
        <w:rPr>
          <w:spacing w:val="-6"/>
          <w:sz w:val="20"/>
        </w:rPr>
        <w:t> </w:t>
      </w:r>
      <w:r>
        <w:rPr>
          <w:sz w:val="20"/>
        </w:rPr>
        <w:t>choose</w:t>
      </w:r>
      <w:r>
        <w:rPr>
          <w:spacing w:val="-6"/>
          <w:sz w:val="20"/>
        </w:rPr>
        <w:t> </w:t>
      </w:r>
      <w:r>
        <w:rPr>
          <w:sz w:val="20"/>
        </w:rPr>
        <w:t>a</w:t>
      </w:r>
      <w:r>
        <w:rPr>
          <w:spacing w:val="-6"/>
          <w:sz w:val="20"/>
        </w:rPr>
        <w:t> </w:t>
      </w:r>
      <w:r>
        <w:rPr>
          <w:sz w:val="20"/>
        </w:rPr>
        <w:t>value</w:t>
      </w:r>
      <w:r>
        <w:rPr>
          <w:spacing w:val="-6"/>
          <w:sz w:val="20"/>
        </w:rPr>
        <w:t> </w:t>
      </w:r>
      <w:r>
        <w:rPr>
          <w:sz w:val="20"/>
        </w:rPr>
        <w:t>that</w:t>
      </w:r>
      <w:r>
        <w:rPr>
          <w:spacing w:val="-6"/>
          <w:sz w:val="20"/>
        </w:rPr>
        <w:t> </w:t>
      </w:r>
      <w:r>
        <w:rPr>
          <w:sz w:val="20"/>
        </w:rPr>
        <w:t>impacts</w:t>
      </w:r>
      <w:r>
        <w:rPr>
          <w:spacing w:val="-6"/>
          <w:sz w:val="20"/>
        </w:rPr>
        <w:t> </w:t>
      </w:r>
      <w:r>
        <w:rPr>
          <w:sz w:val="20"/>
        </w:rPr>
        <w:t>leadership—either</w:t>
      </w:r>
      <w:r>
        <w:rPr>
          <w:spacing w:val="-6"/>
          <w:sz w:val="20"/>
        </w:rPr>
        <w:t> </w:t>
      </w:r>
      <w:r>
        <w:rPr>
          <w:sz w:val="20"/>
        </w:rPr>
        <w:t>one</w:t>
      </w:r>
      <w:r>
        <w:rPr>
          <w:spacing w:val="-6"/>
          <w:sz w:val="20"/>
        </w:rPr>
        <w:t> </w:t>
      </w:r>
      <w:r>
        <w:rPr>
          <w:sz w:val="20"/>
        </w:rPr>
        <w:t>they</w:t>
      </w:r>
      <w:r>
        <w:rPr>
          <w:spacing w:val="-6"/>
          <w:sz w:val="20"/>
        </w:rPr>
        <w:t> </w:t>
      </w:r>
      <w:r>
        <w:rPr>
          <w:sz w:val="20"/>
        </w:rPr>
        <w:t>already</w:t>
      </w:r>
      <w:r>
        <w:rPr>
          <w:spacing w:val="-6"/>
          <w:sz w:val="20"/>
        </w:rPr>
        <w:t> </w:t>
      </w:r>
      <w:r>
        <w:rPr>
          <w:sz w:val="20"/>
        </w:rPr>
        <w:t>embody or one they struggle to connect with as a leader.</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Round 3 </w:t>
      </w:r>
      <w:r>
        <w:rPr>
          <w:spacing w:val="-2"/>
          <w:sz w:val="20"/>
        </w:rPr>
        <w:t>Discussion:</w:t>
      </w:r>
    </w:p>
    <w:p>
      <w:pPr>
        <w:pStyle w:val="ListParagraph"/>
        <w:numPr>
          <w:ilvl w:val="2"/>
          <w:numId w:val="53"/>
        </w:numPr>
        <w:tabs>
          <w:tab w:pos="1341" w:val="left" w:leader="none"/>
        </w:tabs>
        <w:spacing w:line="240" w:lineRule="auto" w:before="7" w:after="0"/>
        <w:ind w:left="1341" w:right="0" w:hanging="282"/>
        <w:jc w:val="left"/>
        <w:rPr>
          <w:sz w:val="20"/>
        </w:rPr>
      </w:pPr>
      <w:r>
        <w:rPr>
          <w:sz w:val="20"/>
        </w:rPr>
        <w:t>If</w:t>
      </w:r>
      <w:r>
        <w:rPr>
          <w:spacing w:val="-3"/>
          <w:sz w:val="20"/>
        </w:rPr>
        <w:t> </w:t>
      </w:r>
      <w:r>
        <w:rPr>
          <w:sz w:val="20"/>
        </w:rPr>
        <w:t>working</w:t>
      </w:r>
      <w:r>
        <w:rPr>
          <w:spacing w:val="-1"/>
          <w:sz w:val="20"/>
        </w:rPr>
        <w:t> </w:t>
      </w:r>
      <w:r>
        <w:rPr>
          <w:sz w:val="20"/>
        </w:rPr>
        <w:t>with</w:t>
      </w:r>
      <w:r>
        <w:rPr>
          <w:spacing w:val="-1"/>
          <w:sz w:val="20"/>
        </w:rPr>
        <w:t> </w:t>
      </w:r>
      <w:r>
        <w:rPr>
          <w:sz w:val="20"/>
        </w:rPr>
        <w:t>a</w:t>
      </w:r>
      <w:r>
        <w:rPr>
          <w:spacing w:val="-1"/>
          <w:sz w:val="20"/>
        </w:rPr>
        <w:t> </w:t>
      </w:r>
      <w:r>
        <w:rPr>
          <w:sz w:val="20"/>
        </w:rPr>
        <w:t>connected</w:t>
      </w:r>
      <w:r>
        <w:rPr>
          <w:spacing w:val="-1"/>
          <w:sz w:val="20"/>
        </w:rPr>
        <w:t> </w:t>
      </w:r>
      <w:r>
        <w:rPr>
          <w:sz w:val="20"/>
        </w:rPr>
        <w:t>value</w:t>
      </w:r>
      <w:r>
        <w:rPr>
          <w:spacing w:val="-1"/>
          <w:sz w:val="20"/>
        </w:rPr>
        <w:t> </w:t>
      </w:r>
      <w:r>
        <w:rPr>
          <w:rFonts w:ascii="Arial" w:hAnsi="Arial"/>
          <w:sz w:val="20"/>
        </w:rPr>
        <w:t>→</w:t>
      </w:r>
      <w:r>
        <w:rPr>
          <w:rFonts w:ascii="Arial" w:hAnsi="Arial"/>
          <w:spacing w:val="-1"/>
          <w:sz w:val="20"/>
        </w:rPr>
        <w:t> </w:t>
      </w:r>
      <w:r>
        <w:rPr>
          <w:sz w:val="20"/>
        </w:rPr>
        <w:t>Discuss</w:t>
      </w:r>
      <w:r>
        <w:rPr>
          <w:spacing w:val="-1"/>
          <w:sz w:val="20"/>
        </w:rPr>
        <w:t> </w:t>
      </w:r>
      <w:r>
        <w:rPr>
          <w:sz w:val="20"/>
        </w:rPr>
        <w:t>how</w:t>
      </w:r>
      <w:r>
        <w:rPr>
          <w:spacing w:val="-1"/>
          <w:sz w:val="20"/>
        </w:rPr>
        <w:t> </w:t>
      </w:r>
      <w:r>
        <w:rPr>
          <w:sz w:val="20"/>
        </w:rPr>
        <w:t>to</w:t>
      </w:r>
      <w:r>
        <w:rPr>
          <w:spacing w:val="-1"/>
          <w:sz w:val="20"/>
        </w:rPr>
        <w:t> </w:t>
      </w:r>
      <w:r>
        <w:rPr>
          <w:sz w:val="20"/>
        </w:rPr>
        <w:t>use</w:t>
      </w:r>
      <w:r>
        <w:rPr>
          <w:spacing w:val="-1"/>
          <w:sz w:val="20"/>
        </w:rPr>
        <w:t> </w:t>
      </w:r>
      <w:r>
        <w:rPr>
          <w:sz w:val="20"/>
        </w:rPr>
        <w:t>this</w:t>
      </w:r>
      <w:r>
        <w:rPr>
          <w:spacing w:val="-1"/>
          <w:sz w:val="20"/>
        </w:rPr>
        <w:t> </w:t>
      </w:r>
      <w:r>
        <w:rPr>
          <w:sz w:val="20"/>
        </w:rPr>
        <w:t>value</w:t>
      </w:r>
      <w:r>
        <w:rPr>
          <w:spacing w:val="-1"/>
          <w:sz w:val="20"/>
        </w:rPr>
        <w:t> </w:t>
      </w:r>
      <w:r>
        <w:rPr>
          <w:sz w:val="20"/>
        </w:rPr>
        <w:t>to</w:t>
      </w:r>
      <w:r>
        <w:rPr>
          <w:spacing w:val="-1"/>
          <w:sz w:val="20"/>
        </w:rPr>
        <w:t> </w:t>
      </w:r>
      <w:r>
        <w:rPr>
          <w:sz w:val="20"/>
        </w:rPr>
        <w:t>build</w:t>
      </w:r>
      <w:r>
        <w:rPr>
          <w:spacing w:val="-1"/>
          <w:sz w:val="20"/>
        </w:rPr>
        <w:t> </w:t>
      </w:r>
      <w:r>
        <w:rPr>
          <w:sz w:val="20"/>
        </w:rPr>
        <w:t>leadership</w:t>
      </w:r>
      <w:r>
        <w:rPr>
          <w:spacing w:val="-1"/>
          <w:sz w:val="20"/>
        </w:rPr>
        <w:t> </w:t>
      </w:r>
      <w:r>
        <w:rPr>
          <w:spacing w:val="-2"/>
          <w:sz w:val="20"/>
        </w:rPr>
        <w:t>cohesion.</w:t>
      </w:r>
    </w:p>
    <w:p>
      <w:pPr>
        <w:pStyle w:val="ListParagraph"/>
        <w:numPr>
          <w:ilvl w:val="2"/>
          <w:numId w:val="53"/>
        </w:numPr>
        <w:tabs>
          <w:tab w:pos="1341" w:val="left" w:leader="none"/>
          <w:tab w:pos="1343" w:val="left" w:leader="none"/>
        </w:tabs>
        <w:spacing w:line="247" w:lineRule="auto" w:before="6" w:after="0"/>
        <w:ind w:left="1343" w:right="1168" w:hanging="284"/>
        <w:jc w:val="left"/>
        <w:rPr>
          <w:sz w:val="20"/>
        </w:rPr>
      </w:pPr>
      <w:r>
        <w:rPr>
          <w:sz w:val="20"/>
        </w:rPr>
        <w:t>If</w:t>
      </w:r>
      <w:r>
        <w:rPr>
          <w:spacing w:val="-4"/>
          <w:sz w:val="20"/>
        </w:rPr>
        <w:t> </w:t>
      </w:r>
      <w:r>
        <w:rPr>
          <w:sz w:val="20"/>
        </w:rPr>
        <w:t>working</w:t>
      </w:r>
      <w:r>
        <w:rPr>
          <w:spacing w:val="-4"/>
          <w:sz w:val="20"/>
        </w:rPr>
        <w:t> </w:t>
      </w:r>
      <w:r>
        <w:rPr>
          <w:sz w:val="20"/>
        </w:rPr>
        <w:t>with</w:t>
      </w:r>
      <w:r>
        <w:rPr>
          <w:spacing w:val="-4"/>
          <w:sz w:val="20"/>
        </w:rPr>
        <w:t> </w:t>
      </w:r>
      <w:r>
        <w:rPr>
          <w:sz w:val="20"/>
        </w:rPr>
        <w:t>a</w:t>
      </w:r>
      <w:r>
        <w:rPr>
          <w:spacing w:val="-4"/>
          <w:sz w:val="20"/>
        </w:rPr>
        <w:t> </w:t>
      </w:r>
      <w:r>
        <w:rPr>
          <w:sz w:val="20"/>
        </w:rPr>
        <w:t>distant</w:t>
      </w:r>
      <w:r>
        <w:rPr>
          <w:spacing w:val="-4"/>
          <w:sz w:val="20"/>
        </w:rPr>
        <w:t> </w:t>
      </w:r>
      <w:r>
        <w:rPr>
          <w:sz w:val="20"/>
        </w:rPr>
        <w:t>value</w:t>
      </w:r>
      <w:r>
        <w:rPr>
          <w:spacing w:val="-4"/>
          <w:sz w:val="20"/>
        </w:rPr>
        <w:t> </w:t>
      </w:r>
      <w:r>
        <w:rPr>
          <w:rFonts w:ascii="Arial" w:hAnsi="Arial"/>
          <w:sz w:val="20"/>
        </w:rPr>
        <w:t>→</w:t>
      </w:r>
      <w:r>
        <w:rPr>
          <w:rFonts w:ascii="Arial" w:hAnsi="Arial"/>
          <w:spacing w:val="-4"/>
          <w:sz w:val="20"/>
        </w:rPr>
        <w:t> </w:t>
      </w:r>
      <w:r>
        <w:rPr>
          <w:sz w:val="20"/>
        </w:rPr>
        <w:t>Explore</w:t>
      </w:r>
      <w:r>
        <w:rPr>
          <w:spacing w:val="-4"/>
          <w:sz w:val="20"/>
        </w:rPr>
        <w:t> </w:t>
      </w:r>
      <w:r>
        <w:rPr>
          <w:sz w:val="20"/>
        </w:rPr>
        <w:t>how</w:t>
      </w:r>
      <w:r>
        <w:rPr>
          <w:spacing w:val="-4"/>
          <w:sz w:val="20"/>
        </w:rPr>
        <w:t> </w:t>
      </w:r>
      <w:r>
        <w:rPr>
          <w:sz w:val="20"/>
        </w:rPr>
        <w:t>leaders</w:t>
      </w:r>
      <w:r>
        <w:rPr>
          <w:spacing w:val="-4"/>
          <w:sz w:val="20"/>
        </w:rPr>
        <w:t> </w:t>
      </w:r>
      <w:r>
        <w:rPr>
          <w:sz w:val="20"/>
        </w:rPr>
        <w:t>can</w:t>
      </w:r>
      <w:r>
        <w:rPr>
          <w:spacing w:val="-4"/>
          <w:sz w:val="20"/>
        </w:rPr>
        <w:t> </w:t>
      </w:r>
      <w:r>
        <w:rPr>
          <w:sz w:val="20"/>
        </w:rPr>
        <w:t>develop</w:t>
      </w:r>
      <w:r>
        <w:rPr>
          <w:spacing w:val="-4"/>
          <w:sz w:val="20"/>
        </w:rPr>
        <w:t> </w:t>
      </w:r>
      <w:r>
        <w:rPr>
          <w:sz w:val="20"/>
        </w:rPr>
        <w:t>behaviors</w:t>
      </w:r>
      <w:r>
        <w:rPr>
          <w:spacing w:val="-4"/>
          <w:sz w:val="20"/>
        </w:rPr>
        <w:t> </w:t>
      </w:r>
      <w:r>
        <w:rPr>
          <w:sz w:val="20"/>
        </w:rPr>
        <w:t>that</w:t>
      </w:r>
      <w:r>
        <w:rPr>
          <w:spacing w:val="-4"/>
          <w:sz w:val="20"/>
        </w:rPr>
        <w:t> </w:t>
      </w:r>
      <w:r>
        <w:rPr>
          <w:sz w:val="20"/>
        </w:rPr>
        <w:t>bring</w:t>
      </w:r>
      <w:r>
        <w:rPr>
          <w:spacing w:val="-4"/>
          <w:sz w:val="20"/>
        </w:rPr>
        <w:t> </w:t>
      </w:r>
      <w:r>
        <w:rPr>
          <w:sz w:val="20"/>
        </w:rPr>
        <w:t>this</w:t>
      </w:r>
      <w:r>
        <w:rPr>
          <w:spacing w:val="-4"/>
          <w:sz w:val="20"/>
        </w:rPr>
        <w:t> </w:t>
      </w:r>
      <w:r>
        <w:rPr>
          <w:sz w:val="20"/>
        </w:rPr>
        <w:t>value into their leadership style.</w:t>
      </w:r>
    </w:p>
    <w:p>
      <w:pPr>
        <w:pStyle w:val="ListParagraph"/>
        <w:numPr>
          <w:ilvl w:val="1"/>
          <w:numId w:val="53"/>
        </w:numPr>
        <w:tabs>
          <w:tab w:pos="1059" w:val="left" w:leader="none"/>
        </w:tabs>
        <w:spacing w:line="251" w:lineRule="exact" w:before="0" w:after="0"/>
        <w:ind w:left="1059" w:right="0" w:hanging="283"/>
        <w:jc w:val="left"/>
        <w:rPr>
          <w:sz w:val="20"/>
        </w:rPr>
      </w:pPr>
      <w:r>
        <w:rPr>
          <w:sz w:val="20"/>
        </w:rPr>
        <w:t>Example </w:t>
      </w:r>
      <w:r>
        <w:rPr>
          <w:spacing w:val="-2"/>
          <w:sz w:val="20"/>
        </w:rPr>
        <w:t>Questions:</w:t>
      </w:r>
    </w:p>
    <w:p>
      <w:pPr>
        <w:pStyle w:val="ListParagraph"/>
        <w:numPr>
          <w:ilvl w:val="2"/>
          <w:numId w:val="53"/>
        </w:numPr>
        <w:tabs>
          <w:tab w:pos="1341" w:val="left" w:leader="none"/>
        </w:tabs>
        <w:spacing w:line="240" w:lineRule="auto" w:before="7" w:after="0"/>
        <w:ind w:left="1341" w:right="0" w:hanging="282"/>
        <w:jc w:val="left"/>
        <w:rPr>
          <w:sz w:val="20"/>
        </w:rPr>
      </w:pPr>
      <w:r>
        <w:rPr>
          <w:sz w:val="20"/>
        </w:rPr>
        <w:t>How</w:t>
      </w:r>
      <w:r>
        <w:rPr>
          <w:spacing w:val="-5"/>
          <w:sz w:val="20"/>
        </w:rPr>
        <w:t> </w:t>
      </w:r>
      <w:r>
        <w:rPr>
          <w:sz w:val="20"/>
        </w:rPr>
        <w:t>can</w:t>
      </w:r>
      <w:r>
        <w:rPr>
          <w:spacing w:val="-3"/>
          <w:sz w:val="20"/>
        </w:rPr>
        <w:t> </w:t>
      </w:r>
      <w:r>
        <w:rPr>
          <w:sz w:val="20"/>
        </w:rPr>
        <w:t>we,</w:t>
      </w:r>
      <w:r>
        <w:rPr>
          <w:spacing w:val="-3"/>
          <w:sz w:val="20"/>
        </w:rPr>
        <w:t> </w:t>
      </w:r>
      <w:r>
        <w:rPr>
          <w:sz w:val="20"/>
        </w:rPr>
        <w:t>as</w:t>
      </w:r>
      <w:r>
        <w:rPr>
          <w:spacing w:val="-3"/>
          <w:sz w:val="20"/>
        </w:rPr>
        <w:t> </w:t>
      </w:r>
      <w:r>
        <w:rPr>
          <w:sz w:val="20"/>
        </w:rPr>
        <w:t>leaders,</w:t>
      </w:r>
      <w:r>
        <w:rPr>
          <w:spacing w:val="-3"/>
          <w:sz w:val="20"/>
        </w:rPr>
        <w:t> </w:t>
      </w:r>
      <w:r>
        <w:rPr>
          <w:sz w:val="20"/>
        </w:rPr>
        <w:t>embody</w:t>
      </w:r>
      <w:r>
        <w:rPr>
          <w:spacing w:val="-3"/>
          <w:sz w:val="20"/>
        </w:rPr>
        <w:t> </w:t>
      </w:r>
      <w:r>
        <w:rPr>
          <w:sz w:val="20"/>
        </w:rPr>
        <w:t>the</w:t>
      </w:r>
      <w:r>
        <w:rPr>
          <w:spacing w:val="-3"/>
          <w:sz w:val="20"/>
        </w:rPr>
        <w:t> </w:t>
      </w:r>
      <w:r>
        <w:rPr>
          <w:sz w:val="20"/>
        </w:rPr>
        <w:t>organization’s</w:t>
      </w:r>
      <w:r>
        <w:rPr>
          <w:spacing w:val="-3"/>
          <w:sz w:val="20"/>
        </w:rPr>
        <w:t> </w:t>
      </w:r>
      <w:r>
        <w:rPr>
          <w:sz w:val="20"/>
        </w:rPr>
        <w:t>values</w:t>
      </w:r>
      <w:r>
        <w:rPr>
          <w:spacing w:val="-3"/>
          <w:sz w:val="20"/>
        </w:rPr>
        <w:t> </w:t>
      </w:r>
      <w:r>
        <w:rPr>
          <w:sz w:val="20"/>
        </w:rPr>
        <w:t>to</w:t>
      </w:r>
      <w:r>
        <w:rPr>
          <w:spacing w:val="-3"/>
          <w:sz w:val="20"/>
        </w:rPr>
        <w:t> </w:t>
      </w:r>
      <w:r>
        <w:rPr>
          <w:sz w:val="20"/>
        </w:rPr>
        <w:t>build</w:t>
      </w:r>
      <w:r>
        <w:rPr>
          <w:spacing w:val="-3"/>
          <w:sz w:val="20"/>
        </w:rPr>
        <w:t> </w:t>
      </w:r>
      <w:r>
        <w:rPr>
          <w:sz w:val="20"/>
        </w:rPr>
        <w:t>a</w:t>
      </w:r>
      <w:r>
        <w:rPr>
          <w:spacing w:val="-3"/>
          <w:sz w:val="20"/>
        </w:rPr>
        <w:t> </w:t>
      </w:r>
      <w:r>
        <w:rPr>
          <w:sz w:val="20"/>
        </w:rPr>
        <w:t>cohesive</w:t>
      </w:r>
      <w:r>
        <w:rPr>
          <w:spacing w:val="-3"/>
          <w:sz w:val="20"/>
        </w:rPr>
        <w:t> </w:t>
      </w:r>
      <w:r>
        <w:rPr>
          <w:spacing w:val="-2"/>
          <w:sz w:val="20"/>
        </w:rPr>
        <w:t>team?</w:t>
      </w:r>
    </w:p>
    <w:p>
      <w:pPr>
        <w:pStyle w:val="ListParagraph"/>
        <w:numPr>
          <w:ilvl w:val="2"/>
          <w:numId w:val="53"/>
        </w:numPr>
        <w:tabs>
          <w:tab w:pos="1341" w:val="left" w:leader="none"/>
        </w:tabs>
        <w:spacing w:line="240" w:lineRule="auto" w:before="7" w:after="0"/>
        <w:ind w:left="1341" w:right="0" w:hanging="282"/>
        <w:jc w:val="left"/>
        <w:rPr>
          <w:sz w:val="20"/>
        </w:rPr>
      </w:pPr>
      <w:r>
        <w:rPr>
          <w:sz w:val="20"/>
        </w:rPr>
        <w:t>What</w:t>
      </w:r>
      <w:r>
        <w:rPr>
          <w:spacing w:val="-1"/>
          <w:sz w:val="20"/>
        </w:rPr>
        <w:t> </w:t>
      </w:r>
      <w:r>
        <w:rPr>
          <w:sz w:val="20"/>
        </w:rPr>
        <w:t>behaviors will</w:t>
      </w:r>
      <w:r>
        <w:rPr>
          <w:spacing w:val="-1"/>
          <w:sz w:val="20"/>
        </w:rPr>
        <w:t> </w:t>
      </w:r>
      <w:r>
        <w:rPr>
          <w:sz w:val="20"/>
        </w:rPr>
        <w:t>help us</w:t>
      </w:r>
      <w:r>
        <w:rPr>
          <w:spacing w:val="-1"/>
          <w:sz w:val="20"/>
        </w:rPr>
        <w:t> </w:t>
      </w:r>
      <w:r>
        <w:rPr>
          <w:sz w:val="20"/>
        </w:rPr>
        <w:t>create a</w:t>
      </w:r>
      <w:r>
        <w:rPr>
          <w:spacing w:val="-1"/>
          <w:sz w:val="20"/>
        </w:rPr>
        <w:t> </w:t>
      </w:r>
      <w:r>
        <w:rPr>
          <w:sz w:val="20"/>
        </w:rPr>
        <w:t>culture of</w:t>
      </w:r>
      <w:r>
        <w:rPr>
          <w:spacing w:val="-1"/>
          <w:sz w:val="20"/>
        </w:rPr>
        <w:t> </w:t>
      </w:r>
      <w:r>
        <w:rPr>
          <w:sz w:val="20"/>
        </w:rPr>
        <w:t>trust and</w:t>
      </w:r>
      <w:r>
        <w:rPr>
          <w:spacing w:val="-1"/>
          <w:sz w:val="20"/>
        </w:rPr>
        <w:t> </w:t>
      </w:r>
      <w:r>
        <w:rPr>
          <w:sz w:val="20"/>
        </w:rPr>
        <w:t>shared </w:t>
      </w:r>
      <w:r>
        <w:rPr>
          <w:spacing w:val="-2"/>
          <w:sz w:val="20"/>
        </w:rPr>
        <w:t>accountability?</w:t>
      </w:r>
    </w:p>
    <w:p>
      <w:pPr>
        <w:pStyle w:val="ListParagraph"/>
        <w:numPr>
          <w:ilvl w:val="2"/>
          <w:numId w:val="53"/>
        </w:numPr>
        <w:tabs>
          <w:tab w:pos="1341" w:val="left" w:leader="none"/>
        </w:tabs>
        <w:spacing w:line="240" w:lineRule="auto" w:before="6" w:after="0"/>
        <w:ind w:left="1341" w:right="0" w:hanging="282"/>
        <w:jc w:val="left"/>
        <w:rPr>
          <w:sz w:val="20"/>
        </w:rPr>
      </w:pPr>
      <w:r>
        <w:rPr>
          <w:sz w:val="20"/>
        </w:rPr>
        <w:t>If</w:t>
      </w:r>
      <w:r>
        <w:rPr>
          <w:spacing w:val="-4"/>
          <w:sz w:val="20"/>
        </w:rPr>
        <w:t> </w:t>
      </w:r>
      <w:r>
        <w:rPr>
          <w:sz w:val="20"/>
        </w:rPr>
        <w:t>this</w:t>
      </w:r>
      <w:r>
        <w:rPr>
          <w:spacing w:val="-1"/>
          <w:sz w:val="20"/>
        </w:rPr>
        <w:t> </w:t>
      </w:r>
      <w:r>
        <w:rPr>
          <w:sz w:val="20"/>
        </w:rPr>
        <w:t>value</w:t>
      </w:r>
      <w:r>
        <w:rPr>
          <w:spacing w:val="-1"/>
          <w:sz w:val="20"/>
        </w:rPr>
        <w:t> </w:t>
      </w:r>
      <w:r>
        <w:rPr>
          <w:sz w:val="20"/>
        </w:rPr>
        <w:t>feels</w:t>
      </w:r>
      <w:r>
        <w:rPr>
          <w:spacing w:val="-1"/>
          <w:sz w:val="20"/>
        </w:rPr>
        <w:t> </w:t>
      </w:r>
      <w:r>
        <w:rPr>
          <w:sz w:val="20"/>
        </w:rPr>
        <w:t>distant,</w:t>
      </w:r>
      <w:r>
        <w:rPr>
          <w:spacing w:val="-1"/>
          <w:sz w:val="20"/>
        </w:rPr>
        <w:t> </w:t>
      </w:r>
      <w:r>
        <w:rPr>
          <w:sz w:val="20"/>
        </w:rPr>
        <w:t>how</w:t>
      </w:r>
      <w:r>
        <w:rPr>
          <w:spacing w:val="-1"/>
          <w:sz w:val="20"/>
        </w:rPr>
        <w:t> </w:t>
      </w:r>
      <w:r>
        <w:rPr>
          <w:sz w:val="20"/>
        </w:rPr>
        <w:t>can</w:t>
      </w:r>
      <w:r>
        <w:rPr>
          <w:spacing w:val="-1"/>
          <w:sz w:val="20"/>
        </w:rPr>
        <w:t> </w:t>
      </w:r>
      <w:r>
        <w:rPr>
          <w:sz w:val="20"/>
        </w:rPr>
        <w:t>we</w:t>
      </w:r>
      <w:r>
        <w:rPr>
          <w:spacing w:val="-1"/>
          <w:sz w:val="20"/>
        </w:rPr>
        <w:t> </w:t>
      </w:r>
      <w:r>
        <w:rPr>
          <w:sz w:val="20"/>
        </w:rPr>
        <w:t>adopt</w:t>
      </w:r>
      <w:r>
        <w:rPr>
          <w:spacing w:val="-1"/>
          <w:sz w:val="20"/>
        </w:rPr>
        <w:t> </w:t>
      </w:r>
      <w:r>
        <w:rPr>
          <w:sz w:val="20"/>
        </w:rPr>
        <w:t>leadership</w:t>
      </w:r>
      <w:r>
        <w:rPr>
          <w:spacing w:val="-1"/>
          <w:sz w:val="20"/>
        </w:rPr>
        <w:t> </w:t>
      </w:r>
      <w:r>
        <w:rPr>
          <w:sz w:val="20"/>
        </w:rPr>
        <w:t>behaviors</w:t>
      </w:r>
      <w:r>
        <w:rPr>
          <w:spacing w:val="-1"/>
          <w:sz w:val="20"/>
        </w:rPr>
        <w:t> </w:t>
      </w:r>
      <w:r>
        <w:rPr>
          <w:sz w:val="20"/>
        </w:rPr>
        <w:t>that</w:t>
      </w:r>
      <w:r>
        <w:rPr>
          <w:spacing w:val="-1"/>
          <w:sz w:val="20"/>
        </w:rPr>
        <w:t> </w:t>
      </w:r>
      <w:r>
        <w:rPr>
          <w:sz w:val="20"/>
        </w:rPr>
        <w:t>integrate</w:t>
      </w:r>
      <w:r>
        <w:rPr>
          <w:spacing w:val="-1"/>
          <w:sz w:val="20"/>
        </w:rPr>
        <w:t> </w:t>
      </w:r>
      <w:r>
        <w:rPr>
          <w:sz w:val="20"/>
        </w:rPr>
        <w:t>it</w:t>
      </w:r>
      <w:r>
        <w:rPr>
          <w:spacing w:val="-1"/>
          <w:sz w:val="20"/>
        </w:rPr>
        <w:t> </w:t>
      </w:r>
      <w:r>
        <w:rPr>
          <w:sz w:val="20"/>
        </w:rPr>
        <w:t>into</w:t>
      </w:r>
      <w:r>
        <w:rPr>
          <w:spacing w:val="-1"/>
          <w:sz w:val="20"/>
        </w:rPr>
        <w:t> </w:t>
      </w:r>
      <w:r>
        <w:rPr>
          <w:sz w:val="20"/>
        </w:rPr>
        <w:t>our</w:t>
      </w:r>
      <w:r>
        <w:rPr>
          <w:spacing w:val="-1"/>
          <w:sz w:val="20"/>
        </w:rPr>
        <w:t> </w:t>
      </w:r>
      <w:r>
        <w:rPr>
          <w:spacing w:val="-2"/>
          <w:sz w:val="20"/>
        </w:rPr>
        <w:t>style?</w:t>
      </w:r>
    </w:p>
    <w:p>
      <w:pPr>
        <w:spacing w:after="0" w:line="240" w:lineRule="auto"/>
        <w:jc w:val="left"/>
        <w:rPr>
          <w:sz w:val="20"/>
        </w:rPr>
        <w:sectPr>
          <w:headerReference w:type="default" r:id="rId276"/>
          <w:footerReference w:type="default" r:id="rId277"/>
          <w:pgSz w:w="23820" w:h="16840" w:orient="landscape"/>
          <w:pgMar w:header="0" w:footer="716" w:top="1920" w:bottom="900" w:left="640" w:right="360"/>
          <w:cols w:num="2" w:equalWidth="0">
            <w:col w:w="9829" w:space="2077"/>
            <w:col w:w="10914"/>
          </w:cols>
        </w:sectPr>
      </w:pPr>
    </w:p>
    <w:p>
      <w:pPr>
        <w:pStyle w:val="Heading1"/>
        <w:spacing w:before="48"/>
        <w:ind w:left="12682"/>
      </w:pPr>
      <w:bookmarkStart w:name="_bookmark52" w:id="53"/>
      <w:bookmarkEnd w:id="53"/>
      <w:r>
        <w:rPr>
          <w:b w:val="0"/>
        </w:rPr>
      </w:r>
      <w:r>
        <w:rPr>
          <w:color w:val="7399C6"/>
        </w:rPr>
        <w:t>Train</w:t>
      </w:r>
      <w:r>
        <w:rPr>
          <w:color w:val="7399C6"/>
          <w:spacing w:val="-20"/>
        </w:rPr>
        <w:t> </w:t>
      </w:r>
      <w:r>
        <w:rPr>
          <w:color w:val="7399C6"/>
        </w:rPr>
        <w:t>the</w:t>
      </w:r>
      <w:r>
        <w:rPr>
          <w:color w:val="7399C6"/>
          <w:spacing w:val="-32"/>
        </w:rPr>
        <w:t> </w:t>
      </w:r>
      <w:r>
        <w:rPr>
          <w:color w:val="7399C6"/>
        </w:rPr>
        <w:t>Trainer</w:t>
      </w:r>
      <w:r>
        <w:rPr>
          <w:color w:val="7399C6"/>
          <w:spacing w:val="-12"/>
        </w:rPr>
        <w:t> </w:t>
      </w:r>
      <w:r>
        <w:rPr>
          <w:color w:val="7399C6"/>
        </w:rPr>
        <w:t>Module</w:t>
      </w:r>
      <w:r>
        <w:rPr>
          <w:color w:val="7399C6"/>
          <w:spacing w:val="-12"/>
        </w:rPr>
        <w:t> </w:t>
      </w:r>
      <w:r>
        <w:rPr>
          <w:color w:val="7399C6"/>
        </w:rPr>
        <w:t>1:</w:t>
      </w:r>
      <w:r>
        <w:rPr>
          <w:color w:val="7399C6"/>
          <w:spacing w:val="-12"/>
        </w:rPr>
        <w:t> </w:t>
      </w:r>
      <w:r>
        <w:rPr/>
        <w:t>Icebreakers</w:t>
      </w:r>
      <w:r>
        <w:rPr>
          <w:spacing w:val="-12"/>
        </w:rPr>
        <w:t> </w:t>
      </w:r>
      <w:r>
        <w:rPr/>
        <w:t>&amp;</w:t>
      </w:r>
      <w:r>
        <w:rPr>
          <w:spacing w:val="-11"/>
        </w:rPr>
        <w:t> </w:t>
      </w:r>
      <w:r>
        <w:rPr>
          <w:spacing w:val="-2"/>
        </w:rPr>
        <w:t>Closures</w:t>
      </w:r>
    </w:p>
    <w:p>
      <w:pPr>
        <w:pStyle w:val="BodyText"/>
        <w:rPr>
          <w:b/>
        </w:rPr>
      </w:pPr>
    </w:p>
    <w:p>
      <w:pPr>
        <w:pStyle w:val="BodyText"/>
        <w:rPr>
          <w:b/>
        </w:rPr>
      </w:pPr>
    </w:p>
    <w:p>
      <w:pPr>
        <w:pStyle w:val="BodyText"/>
        <w:rPr>
          <w:b/>
        </w:rPr>
      </w:pPr>
    </w:p>
    <w:p>
      <w:pPr>
        <w:pStyle w:val="BodyText"/>
        <w:spacing w:before="11"/>
        <w:rPr>
          <w:b/>
          <w:sz w:val="17"/>
        </w:rPr>
      </w:pPr>
      <w:r>
        <w:rPr/>
        <mc:AlternateContent>
          <mc:Choice Requires="wps">
            <w:drawing>
              <wp:anchor distT="0" distB="0" distL="0" distR="0" allowOverlap="1" layoutInCell="1" locked="0" behindDoc="1" simplePos="0" relativeHeight="487903744">
                <wp:simplePos x="0" y="0"/>
                <wp:positionH relativeFrom="page">
                  <wp:posOffset>2516412</wp:posOffset>
                </wp:positionH>
                <wp:positionV relativeFrom="paragraph">
                  <wp:posOffset>159517</wp:posOffset>
                </wp:positionV>
                <wp:extent cx="36195" cy="36195"/>
                <wp:effectExtent l="0" t="0" r="0" b="0"/>
                <wp:wrapTopAndBottom/>
                <wp:docPr id="1410" name="Graphic 1410"/>
                <wp:cNvGraphicFramePr>
                  <a:graphicFrameLocks/>
                </wp:cNvGraphicFramePr>
                <a:graphic>
                  <a:graphicData uri="http://schemas.microsoft.com/office/word/2010/wordprocessingShape">
                    <wps:wsp>
                      <wps:cNvPr id="1410" name="Graphic 141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98.1427pt;margin-top:12.560395pt;width:2.85pt;height:2.85pt;mso-position-horizontal-relative:page;mso-position-vertical-relative:paragraph;z-index:-15412736;mso-wrap-distance-left:0;mso-wrap-distance-right:0" id="docshape1172" coordorigin="3963,251" coordsize="57,57" path="m3991,251l3980,253,3971,260,3965,269,3963,280,3965,291,3971,300,3980,306,3991,308,4002,306,4011,300,4017,291,4020,280,4017,269,4011,260,4002,253,3991,251xe" filled="true" fillcolor="#e07f48" stroked="false">
                <v:path arrowok="t"/>
                <v:fill type="solid"/>
                <w10:wrap type="topAndBottom"/>
              </v:shape>
            </w:pict>
          </mc:Fallback>
        </mc:AlternateContent>
      </w:r>
    </w:p>
    <w:p>
      <w:pPr>
        <w:pStyle w:val="BodyText"/>
        <w:spacing w:before="1"/>
        <w:rPr>
          <w:b/>
          <w:sz w:val="7"/>
        </w:rPr>
      </w:pPr>
    </w:p>
    <w:p>
      <w:pPr>
        <w:pStyle w:val="Heading3"/>
        <w:spacing w:before="47"/>
        <w:ind w:left="12682"/>
      </w:pPr>
      <w:r>
        <w:rPr/>
        <mc:AlternateContent>
          <mc:Choice Requires="wps">
            <w:drawing>
              <wp:anchor distT="0" distB="0" distL="0" distR="0" allowOverlap="1" layoutInCell="1" locked="0" behindDoc="0" simplePos="0" relativeHeight="16047616">
                <wp:simplePos x="0" y="0"/>
                <wp:positionH relativeFrom="page">
                  <wp:posOffset>1860401</wp:posOffset>
                </wp:positionH>
                <wp:positionV relativeFrom="paragraph">
                  <wp:posOffset>645000</wp:posOffset>
                </wp:positionV>
                <wp:extent cx="36195" cy="36195"/>
                <wp:effectExtent l="0" t="0" r="0" b="0"/>
                <wp:wrapNone/>
                <wp:docPr id="1411" name="Graphic 1411"/>
                <wp:cNvGraphicFramePr>
                  <a:graphicFrameLocks/>
                </wp:cNvGraphicFramePr>
                <a:graphic>
                  <a:graphicData uri="http://schemas.microsoft.com/office/word/2010/wordprocessingShape">
                    <wps:wsp>
                      <wps:cNvPr id="1411" name="Graphic 141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46.488297pt;margin-top:50.787449pt;width:2.85pt;height:2.85pt;mso-position-horizontal-relative:page;mso-position-vertical-relative:paragraph;z-index:16047616" id="docshape1173" coordorigin="2930,1016" coordsize="57,57" path="m2958,1016l2947,1018,2938,1024,2932,1033,2930,1044,2932,1055,2938,1064,2947,1070,2958,1072,2969,1070,2978,1064,2984,1055,2986,1044,2984,1033,2978,1024,2969,1018,2958,1016xe" filled="true" fillcolor="#e8919c" stroked="false">
                <v:path arrowok="t"/>
                <v:fill type="solid"/>
                <w10:wrap type="none"/>
              </v:shape>
            </w:pict>
          </mc:Fallback>
        </mc:AlternateContent>
      </w:r>
      <w:r>
        <w:rPr/>
        <w:drawing>
          <wp:anchor distT="0" distB="0" distL="0" distR="0" allowOverlap="1" layoutInCell="1" locked="0" behindDoc="0" simplePos="0" relativeHeight="16050176">
            <wp:simplePos x="0" y="0"/>
            <wp:positionH relativeFrom="page">
              <wp:posOffset>2082227</wp:posOffset>
            </wp:positionH>
            <wp:positionV relativeFrom="paragraph">
              <wp:posOffset>805979</wp:posOffset>
            </wp:positionV>
            <wp:extent cx="82803" cy="82803"/>
            <wp:effectExtent l="0" t="0" r="0" b="0"/>
            <wp:wrapNone/>
            <wp:docPr id="1412" name="Image 1412"/>
            <wp:cNvGraphicFramePr>
              <a:graphicFrameLocks/>
            </wp:cNvGraphicFramePr>
            <a:graphic>
              <a:graphicData uri="http://schemas.openxmlformats.org/drawingml/2006/picture">
                <pic:pic>
                  <pic:nvPicPr>
                    <pic:cNvPr id="1412" name="Image 1412"/>
                    <pic:cNvPicPr/>
                  </pic:nvPicPr>
                  <pic:blipFill>
                    <a:blip r:embed="rId27"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50688">
                <wp:simplePos x="0" y="0"/>
                <wp:positionH relativeFrom="page">
                  <wp:posOffset>2234469</wp:posOffset>
                </wp:positionH>
                <wp:positionV relativeFrom="paragraph">
                  <wp:posOffset>764581</wp:posOffset>
                </wp:positionV>
                <wp:extent cx="271145" cy="275590"/>
                <wp:effectExtent l="0" t="0" r="0" b="0"/>
                <wp:wrapNone/>
                <wp:docPr id="1413" name="Group 1413"/>
                <wp:cNvGraphicFramePr>
                  <a:graphicFrameLocks/>
                </wp:cNvGraphicFramePr>
                <a:graphic>
                  <a:graphicData uri="http://schemas.microsoft.com/office/word/2010/wordprocessingGroup">
                    <wpg:wgp>
                      <wpg:cNvPr id="1413" name="Group 1413"/>
                      <wpg:cNvGrpSpPr/>
                      <wpg:grpSpPr>
                        <a:xfrm>
                          <a:off x="0" y="0"/>
                          <a:ext cx="271145" cy="275590"/>
                          <a:chExt cx="271145" cy="275590"/>
                        </a:xfrm>
                      </wpg:grpSpPr>
                      <wps:wsp>
                        <wps:cNvPr id="1414" name="Graphic 1414"/>
                        <wps:cNvSpPr/>
                        <wps:spPr>
                          <a:xfrm>
                            <a:off x="146592" y="1532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1415" name="Image 1415"/>
                          <pic:cNvPicPr/>
                        </pic:nvPicPr>
                        <pic:blipFill>
                          <a:blip r:embed="rId26" cstate="print"/>
                          <a:stretch>
                            <a:fillRect/>
                          </a:stretch>
                        </pic:blipFill>
                        <pic:spPr>
                          <a:xfrm>
                            <a:off x="187991" y="0"/>
                            <a:ext cx="82803" cy="82803"/>
                          </a:xfrm>
                          <a:prstGeom prst="rect">
                            <a:avLst/>
                          </a:prstGeom>
                        </pic:spPr>
                      </pic:pic>
                      <wps:wsp>
                        <wps:cNvPr id="1416" name="Graphic 1416"/>
                        <wps:cNvSpPr/>
                        <wps:spPr>
                          <a:xfrm>
                            <a:off x="0" y="1118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1417" name="Graphic 1417"/>
                        <wps:cNvSpPr/>
                        <wps:spPr>
                          <a:xfrm>
                            <a:off x="62147" y="4139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1418" name="Graphic 1418"/>
                        <wps:cNvSpPr/>
                        <wps:spPr>
                          <a:xfrm>
                            <a:off x="234798" y="23926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175.942505pt;margin-top:60.203247pt;width:21.35pt;height:21.7pt;mso-position-horizontal-relative:page;mso-position-vertical-relative:paragraph;z-index:16050688" id="docshapegroup1174" coordorigin="3519,1204" coordsize="427,434">
                <v:shape style="position:absolute;left:3749;top:1445;width:131;height:131" id="docshape1175" coordorigin="3750,1445" coordsize="131,131" path="m3815,1445l3790,1451,3769,1465,3755,1485,3750,1511,3755,1536,3769,1557,3790,1571,3815,1576,3840,1571,3861,1557,3875,1536,3880,1511,3875,1485,3861,1465,3840,1451,3815,1445xe" filled="true" fillcolor="#e8919c" stroked="false">
                  <v:path arrowok="t"/>
                  <v:fill type="solid"/>
                </v:shape>
                <v:shape style="position:absolute;left:3814;top:1204;width:131;height:131" type="#_x0000_t75" id="docshape1176" stroked="false">
                  <v:imagedata r:id="rId26" o:title=""/>
                </v:shape>
                <v:shape style="position:absolute;left:3518;top:1380;width:131;height:131" id="docshape1177" coordorigin="3519,1380" coordsize="131,131" path="m3584,1380l3559,1385,3538,1399,3524,1420,3519,1445,3524,1471,3538,1492,3559,1506,3584,1511,3609,1506,3630,1492,3644,1471,3649,1445,3644,1420,3630,1399,3609,1385,3584,1380xe" filled="true" fillcolor="#91b2c4" stroked="false">
                  <v:path arrowok="t"/>
                  <v:fill type="solid"/>
                </v:shape>
                <v:shape style="position:absolute;left:3616;top:1269;width:131;height:131" id="docshape1178" coordorigin="3617,1269" coordsize="131,131" path="m3682,1269l3657,1274,3636,1288,3622,1309,3617,1334,3622,1360,3636,1381,3657,1395,3682,1400,3707,1395,3728,1381,3742,1360,3747,1334,3742,1309,3728,1288,3707,1274,3682,1269xe" filled="true" fillcolor="#ffffff" stroked="false">
                  <v:path arrowok="t"/>
                  <v:fill type="solid"/>
                </v:shape>
                <v:shape style="position:absolute;left:3888;top:1580;width:57;height:57" id="docshape1179" coordorigin="3889,1581" coordsize="57,57" path="m3917,1581l3906,1583,3897,1589,3891,1598,3889,1609,3891,1620,3897,1629,3906,1635,3917,1638,3928,1635,3937,1629,3943,1620,3945,1609,3943,1598,3937,1589,3928,1583,3917,1581xe" filled="true" fillcolor="#3c6797"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052224">
                <wp:simplePos x="0" y="0"/>
                <wp:positionH relativeFrom="page">
                  <wp:posOffset>2219034</wp:posOffset>
                </wp:positionH>
                <wp:positionV relativeFrom="paragraph">
                  <wp:posOffset>76200</wp:posOffset>
                </wp:positionV>
                <wp:extent cx="36195" cy="36195"/>
                <wp:effectExtent l="0" t="0" r="0" b="0"/>
                <wp:wrapNone/>
                <wp:docPr id="1419" name="Graphic 1419"/>
                <wp:cNvGraphicFramePr>
                  <a:graphicFrameLocks/>
                </wp:cNvGraphicFramePr>
                <a:graphic>
                  <a:graphicData uri="http://schemas.microsoft.com/office/word/2010/wordprocessingShape">
                    <wps:wsp>
                      <wps:cNvPr id="1419" name="Graphic 141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74.727097pt;margin-top:6.000048pt;width:2.85pt;height:2.85pt;mso-position-horizontal-relative:page;mso-position-vertical-relative:paragraph;z-index:16052224" id="docshape1180" coordorigin="3495,120" coordsize="57,57" path="m3523,120l3512,122,3503,128,3497,137,3495,148,3497,159,3503,168,3512,174,3523,177,3534,174,3543,168,3549,159,3551,148,3549,137,3543,128,3534,122,3523,120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53760">
                <wp:simplePos x="0" y="0"/>
                <wp:positionH relativeFrom="page">
                  <wp:posOffset>2338022</wp:posOffset>
                </wp:positionH>
                <wp:positionV relativeFrom="paragraph">
                  <wp:posOffset>555002</wp:posOffset>
                </wp:positionV>
                <wp:extent cx="36195" cy="36195"/>
                <wp:effectExtent l="0" t="0" r="0" b="0"/>
                <wp:wrapNone/>
                <wp:docPr id="1420" name="Graphic 1420"/>
                <wp:cNvGraphicFramePr>
                  <a:graphicFrameLocks/>
                </wp:cNvGraphicFramePr>
                <a:graphic>
                  <a:graphicData uri="http://schemas.microsoft.com/office/word/2010/wordprocessingShape">
                    <wps:wsp>
                      <wps:cNvPr id="1420" name="Graphic 142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84.096298pt;margin-top:43.700947pt;width:2.85pt;height:2.85pt;mso-position-horizontal-relative:page;mso-position-vertical-relative:paragraph;z-index:16053760" id="docshape1181" coordorigin="3682,874" coordsize="57,57" path="m3710,874l3699,876,3690,882,3684,891,3682,902,3684,913,3690,922,3699,928,3710,931,3721,928,3730,922,3736,913,3739,902,3736,891,3730,882,3721,876,3710,874xe" filled="true" fillcolor="#91b2c4" stroked="false">
                <v:path arrowok="t"/>
                <v:fill type="solid"/>
                <w10:wrap type="none"/>
              </v:shape>
            </w:pict>
          </mc:Fallback>
        </mc:AlternateContent>
      </w:r>
      <w:r>
        <w:rPr>
          <w:color w:val="7399C6"/>
          <w:spacing w:val="-2"/>
        </w:rPr>
        <w:t>Introduction</w:t>
      </w:r>
    </w:p>
    <w:p>
      <w:pPr>
        <w:pStyle w:val="BodyText"/>
        <w:spacing w:before="4"/>
        <w:rPr>
          <w:b/>
          <w:sz w:val="7"/>
        </w:rPr>
      </w:pPr>
      <w:r>
        <w:rPr/>
        <mc:AlternateContent>
          <mc:Choice Requires="wps">
            <w:drawing>
              <wp:anchor distT="0" distB="0" distL="0" distR="0" allowOverlap="1" layoutInCell="1" locked="0" behindDoc="1" simplePos="0" relativeHeight="487904256">
                <wp:simplePos x="0" y="0"/>
                <wp:positionH relativeFrom="page">
                  <wp:posOffset>2379423</wp:posOffset>
                </wp:positionH>
                <wp:positionV relativeFrom="paragraph">
                  <wp:posOffset>74229</wp:posOffset>
                </wp:positionV>
                <wp:extent cx="36195" cy="36195"/>
                <wp:effectExtent l="0" t="0" r="0" b="0"/>
                <wp:wrapTopAndBottom/>
                <wp:docPr id="1421" name="Graphic 1421"/>
                <wp:cNvGraphicFramePr>
                  <a:graphicFrameLocks/>
                </wp:cNvGraphicFramePr>
                <a:graphic>
                  <a:graphicData uri="http://schemas.microsoft.com/office/word/2010/wordprocessingShape">
                    <wps:wsp>
                      <wps:cNvPr id="1421" name="Graphic 142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7.356201pt;margin-top:5.84486pt;width:2.85pt;height:2.85pt;mso-position-horizontal-relative:page;mso-position-vertical-relative:paragraph;z-index:-15412224;mso-wrap-distance-left:0;mso-wrap-distance-right:0" id="docshape1182" coordorigin="3747,117" coordsize="57,57" path="m3775,117l3764,119,3755,125,3749,134,3747,145,3749,156,3755,165,3764,171,3775,174,3786,171,3796,165,3802,156,3804,145,3802,134,3796,125,3786,119,3775,117xe" filled="true" fillcolor="#000000" stroked="false">
                <v:path arrowok="t"/>
                <v:fill type="solid"/>
                <w10:wrap type="topAndBottom"/>
              </v:shape>
            </w:pict>
          </mc:Fallback>
        </mc:AlternateContent>
      </w:r>
    </w:p>
    <w:p>
      <w:pPr>
        <w:pStyle w:val="BodyText"/>
        <w:spacing w:line="247" w:lineRule="auto" w:before="87"/>
        <w:ind w:left="12682" w:right="5088"/>
      </w:pPr>
      <w:r>
        <w:rPr/>
        <w:t>Welcome to the first module of the </w:t>
      </w:r>
      <w:r>
        <w:rPr>
          <w:b/>
        </w:rPr>
        <w:t>Speak Up </w:t>
      </w:r>
      <w:r>
        <w:rPr/>
        <w:t>training program.</w:t>
      </w:r>
      <w:r>
        <w:rPr>
          <w:spacing w:val="-2"/>
        </w:rPr>
        <w:t> </w:t>
      </w:r>
      <w:r>
        <w:rPr/>
        <w:t>This foundational module spans a full day (6 hours) and can be completed either in one continuous session</w:t>
      </w:r>
      <w:r>
        <w:rPr>
          <w:spacing w:val="-4"/>
        </w:rPr>
        <w:t> </w:t>
      </w:r>
      <w:r>
        <w:rPr/>
        <w:t>or</w:t>
      </w:r>
      <w:r>
        <w:rPr>
          <w:spacing w:val="-4"/>
        </w:rPr>
        <w:t> </w:t>
      </w:r>
      <w:r>
        <w:rPr/>
        <w:t>divided</w:t>
      </w:r>
      <w:r>
        <w:rPr>
          <w:spacing w:val="-4"/>
        </w:rPr>
        <w:t> </w:t>
      </w:r>
      <w:r>
        <w:rPr/>
        <w:t>into</w:t>
      </w:r>
      <w:r>
        <w:rPr>
          <w:spacing w:val="-4"/>
        </w:rPr>
        <w:t> </w:t>
      </w:r>
      <w:r>
        <w:rPr/>
        <w:t>two</w:t>
      </w:r>
      <w:r>
        <w:rPr>
          <w:spacing w:val="-4"/>
        </w:rPr>
        <w:t> </w:t>
      </w:r>
      <w:r>
        <w:rPr/>
        <w:t>parts.</w:t>
      </w:r>
      <w:r>
        <w:rPr>
          <w:spacing w:val="-4"/>
        </w:rPr>
        <w:t> </w:t>
      </w:r>
      <w:r>
        <w:rPr/>
        <w:t>If</w:t>
      </w:r>
      <w:r>
        <w:rPr>
          <w:spacing w:val="-4"/>
        </w:rPr>
        <w:t> </w:t>
      </w:r>
      <w:r>
        <w:rPr/>
        <w:t>split,</w:t>
      </w:r>
      <w:r>
        <w:rPr>
          <w:spacing w:val="-4"/>
        </w:rPr>
        <w:t> </w:t>
      </w:r>
      <w:r>
        <w:rPr/>
        <w:t>we</w:t>
      </w:r>
      <w:r>
        <w:rPr>
          <w:spacing w:val="-4"/>
        </w:rPr>
        <w:t> </w:t>
      </w:r>
      <w:r>
        <w:rPr/>
        <w:t>recommend dedicating the first half (2.5-3 hours) to icebreakers and following with the closures portion after a break or on a separate day.</w:t>
      </w:r>
    </w:p>
    <w:p>
      <w:pPr>
        <w:pStyle w:val="BodyText"/>
        <w:spacing w:before="11"/>
        <w:rPr>
          <w:sz w:val="19"/>
        </w:rPr>
      </w:pPr>
    </w:p>
    <w:p>
      <w:pPr>
        <w:pStyle w:val="BodyText"/>
        <w:spacing w:line="247" w:lineRule="auto" w:before="1"/>
        <w:ind w:left="12682" w:right="5088"/>
      </w:pPr>
      <w:r>
        <w:rPr/>
        <w:drawing>
          <wp:anchor distT="0" distB="0" distL="0" distR="0" allowOverlap="1" layoutInCell="1" locked="0" behindDoc="0" simplePos="0" relativeHeight="16046080">
            <wp:simplePos x="0" y="0"/>
            <wp:positionH relativeFrom="page">
              <wp:posOffset>2445862</wp:posOffset>
            </wp:positionH>
            <wp:positionV relativeFrom="paragraph">
              <wp:posOffset>-560816</wp:posOffset>
            </wp:positionV>
            <wp:extent cx="82803" cy="82803"/>
            <wp:effectExtent l="0" t="0" r="0" b="0"/>
            <wp:wrapNone/>
            <wp:docPr id="1422" name="Image 1422"/>
            <wp:cNvGraphicFramePr>
              <a:graphicFrameLocks/>
            </wp:cNvGraphicFramePr>
            <a:graphic>
              <a:graphicData uri="http://schemas.openxmlformats.org/drawingml/2006/picture">
                <pic:pic>
                  <pic:nvPicPr>
                    <pic:cNvPr id="1422" name="Image 1422"/>
                    <pic:cNvPicPr/>
                  </pic:nvPicPr>
                  <pic:blipFill>
                    <a:blip r:embed="rId18"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46592">
                <wp:simplePos x="0" y="0"/>
                <wp:positionH relativeFrom="page">
                  <wp:posOffset>1946800</wp:posOffset>
                </wp:positionH>
                <wp:positionV relativeFrom="paragraph">
                  <wp:posOffset>-645415</wp:posOffset>
                </wp:positionV>
                <wp:extent cx="36195" cy="36195"/>
                <wp:effectExtent l="0" t="0" r="0" b="0"/>
                <wp:wrapNone/>
                <wp:docPr id="1423" name="Graphic 1423"/>
                <wp:cNvGraphicFramePr>
                  <a:graphicFrameLocks/>
                </wp:cNvGraphicFramePr>
                <a:graphic>
                  <a:graphicData uri="http://schemas.microsoft.com/office/word/2010/wordprocessingShape">
                    <wps:wsp>
                      <wps:cNvPr id="1423" name="Graphic 142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53.291397pt;margin-top:-50.820148pt;width:2.85pt;height:2.85pt;mso-position-horizontal-relative:page;mso-position-vertical-relative:paragraph;z-index:16046592" id="docshape1183" coordorigin="3066,-1016" coordsize="57,57" path="m3094,-1016l3083,-1014,3074,-1008,3068,-999,3066,-988,3068,-977,3074,-968,3083,-962,3094,-960,3105,-962,3114,-968,3120,-977,3123,-988,3120,-999,3114,-1008,3105,-1014,3094,-1016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47104">
                <wp:simplePos x="0" y="0"/>
                <wp:positionH relativeFrom="page">
                  <wp:posOffset>1514179</wp:posOffset>
                </wp:positionH>
                <wp:positionV relativeFrom="paragraph">
                  <wp:posOffset>-620215</wp:posOffset>
                </wp:positionV>
                <wp:extent cx="36195" cy="36195"/>
                <wp:effectExtent l="0" t="0" r="0" b="0"/>
                <wp:wrapNone/>
                <wp:docPr id="1424" name="Graphic 1424"/>
                <wp:cNvGraphicFramePr>
                  <a:graphicFrameLocks/>
                </wp:cNvGraphicFramePr>
                <a:graphic>
                  <a:graphicData uri="http://schemas.microsoft.com/office/word/2010/wordprocessingShape">
                    <wps:wsp>
                      <wps:cNvPr id="1424" name="Graphic 142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19.2267pt;margin-top:-48.835846pt;width:2.85pt;height:2.85pt;mso-position-horizontal-relative:page;mso-position-vertical-relative:paragraph;z-index:16047104" id="docshape1184" coordorigin="2385,-977" coordsize="57,57" path="m2413,-977l2402,-974,2393,-968,2387,-959,2385,-948,2387,-937,2393,-928,2402,-922,2413,-920,2424,-922,2433,-928,2439,-937,2441,-948,2439,-959,2433,-968,2424,-974,2413,-977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048128">
                <wp:simplePos x="0" y="0"/>
                <wp:positionH relativeFrom="page">
                  <wp:posOffset>1182019</wp:posOffset>
                </wp:positionH>
                <wp:positionV relativeFrom="paragraph">
                  <wp:posOffset>-490615</wp:posOffset>
                </wp:positionV>
                <wp:extent cx="36195" cy="36195"/>
                <wp:effectExtent l="0" t="0" r="0" b="0"/>
                <wp:wrapNone/>
                <wp:docPr id="1425" name="Graphic 1425"/>
                <wp:cNvGraphicFramePr>
                  <a:graphicFrameLocks/>
                </wp:cNvGraphicFramePr>
                <a:graphic>
                  <a:graphicData uri="http://schemas.microsoft.com/office/word/2010/wordprocessingShape">
                    <wps:wsp>
                      <wps:cNvPr id="1425" name="Graphic 142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93.072403pt;margin-top:-38.631149pt;width:2.85pt;height:2.85pt;mso-position-horizontal-relative:page;mso-position-vertical-relative:paragraph;z-index:16048128" id="docshape1185" coordorigin="1861,-773" coordsize="57,57" path="m1890,-773l1879,-770,1870,-764,1864,-755,1861,-744,1864,-733,1870,-724,1879,-718,1890,-716,1901,-718,1910,-724,1916,-733,1918,-744,1916,-755,1910,-764,1901,-770,1890,-77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48640">
                <wp:simplePos x="0" y="0"/>
                <wp:positionH relativeFrom="page">
                  <wp:posOffset>1700526</wp:posOffset>
                </wp:positionH>
                <wp:positionV relativeFrom="paragraph">
                  <wp:posOffset>-671040</wp:posOffset>
                </wp:positionV>
                <wp:extent cx="36195" cy="36195"/>
                <wp:effectExtent l="0" t="0" r="0" b="0"/>
                <wp:wrapNone/>
                <wp:docPr id="1426" name="Graphic 1426"/>
                <wp:cNvGraphicFramePr>
                  <a:graphicFrameLocks/>
                </wp:cNvGraphicFramePr>
                <a:graphic>
                  <a:graphicData uri="http://schemas.microsoft.com/office/word/2010/wordprocessingShape">
                    <wps:wsp>
                      <wps:cNvPr id="1426" name="Graphic 142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33.899704pt;margin-top:-52.837849pt;width:2.85pt;height:2.85pt;mso-position-horizontal-relative:page;mso-position-vertical-relative:paragraph;z-index:16048640" id="docshape1186" coordorigin="2678,-1057" coordsize="57,57" path="m2706,-1057l2695,-1055,2686,-1048,2680,-1039,2678,-1028,2680,-1017,2686,-1008,2695,-1002,2706,-1000,2717,-1002,2726,-1008,2732,-1017,2735,-1028,2732,-1039,2726,-1048,2717,-1055,2706,-1057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49152">
                <wp:simplePos x="0" y="0"/>
                <wp:positionH relativeFrom="page">
                  <wp:posOffset>1928801</wp:posOffset>
                </wp:positionH>
                <wp:positionV relativeFrom="paragraph">
                  <wp:posOffset>-733614</wp:posOffset>
                </wp:positionV>
                <wp:extent cx="36195" cy="36195"/>
                <wp:effectExtent l="0" t="0" r="0" b="0"/>
                <wp:wrapNone/>
                <wp:docPr id="1427" name="Graphic 1427"/>
                <wp:cNvGraphicFramePr>
                  <a:graphicFrameLocks/>
                </wp:cNvGraphicFramePr>
                <a:graphic>
                  <a:graphicData uri="http://schemas.microsoft.com/office/word/2010/wordprocessingShape">
                    <wps:wsp>
                      <wps:cNvPr id="1427" name="Graphic 142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51.8741pt;margin-top:-57.764946pt;width:2.85pt;height:2.85pt;mso-position-horizontal-relative:page;mso-position-vertical-relative:paragraph;z-index:16049152" id="docshape1187" coordorigin="3037,-1155" coordsize="57,57" path="m3066,-1155l3055,-1153,3046,-1147,3040,-1138,3037,-1127,3040,-1116,3046,-1107,3055,-1101,3066,-1099,3077,-1101,3086,-1107,3092,-1116,3094,-1127,3092,-1138,3086,-1147,3077,-1153,3066,-1155xe" filled="true" fillcolor="#91b2c4" stroked="false">
                <v:path arrowok="t"/>
                <v:fill type="solid"/>
                <w10:wrap type="none"/>
              </v:shape>
            </w:pict>
          </mc:Fallback>
        </mc:AlternateContent>
      </w:r>
      <w:r>
        <w:rPr/>
        <w:drawing>
          <wp:anchor distT="0" distB="0" distL="0" distR="0" allowOverlap="1" layoutInCell="1" locked="0" behindDoc="0" simplePos="0" relativeHeight="16049664">
            <wp:simplePos x="0" y="0"/>
            <wp:positionH relativeFrom="page">
              <wp:posOffset>2095206</wp:posOffset>
            </wp:positionH>
            <wp:positionV relativeFrom="paragraph">
              <wp:posOffset>-688826</wp:posOffset>
            </wp:positionV>
            <wp:extent cx="82803" cy="82803"/>
            <wp:effectExtent l="0" t="0" r="0" b="0"/>
            <wp:wrapNone/>
            <wp:docPr id="1428" name="Image 1428"/>
            <wp:cNvGraphicFramePr>
              <a:graphicFrameLocks/>
            </wp:cNvGraphicFramePr>
            <a:graphic>
              <a:graphicData uri="http://schemas.openxmlformats.org/drawingml/2006/picture">
                <pic:pic>
                  <pic:nvPicPr>
                    <pic:cNvPr id="1428" name="Image 1428"/>
                    <pic:cNvPicPr/>
                  </pic:nvPicPr>
                  <pic:blipFill>
                    <a:blip r:embed="rId231"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051200">
            <wp:simplePos x="0" y="0"/>
            <wp:positionH relativeFrom="page">
              <wp:posOffset>2314616</wp:posOffset>
            </wp:positionH>
            <wp:positionV relativeFrom="paragraph">
              <wp:posOffset>-537416</wp:posOffset>
            </wp:positionV>
            <wp:extent cx="82803" cy="82803"/>
            <wp:effectExtent l="0" t="0" r="0" b="0"/>
            <wp:wrapNone/>
            <wp:docPr id="1429" name="Image 1429"/>
            <wp:cNvGraphicFramePr>
              <a:graphicFrameLocks/>
            </wp:cNvGraphicFramePr>
            <a:graphic>
              <a:graphicData uri="http://schemas.openxmlformats.org/drawingml/2006/picture">
                <pic:pic>
                  <pic:nvPicPr>
                    <pic:cNvPr id="1429" name="Image 1429"/>
                    <pic:cNvPicPr/>
                  </pic:nvPicPr>
                  <pic:blipFill>
                    <a:blip r:embed="rId7"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051712">
            <wp:simplePos x="0" y="0"/>
            <wp:positionH relativeFrom="page">
              <wp:posOffset>1941394</wp:posOffset>
            </wp:positionH>
            <wp:positionV relativeFrom="paragraph">
              <wp:posOffset>-537416</wp:posOffset>
            </wp:positionV>
            <wp:extent cx="82803" cy="82803"/>
            <wp:effectExtent l="0" t="0" r="0" b="0"/>
            <wp:wrapNone/>
            <wp:docPr id="1430" name="Image 1430"/>
            <wp:cNvGraphicFramePr>
              <a:graphicFrameLocks/>
            </wp:cNvGraphicFramePr>
            <a:graphic>
              <a:graphicData uri="http://schemas.openxmlformats.org/drawingml/2006/picture">
                <pic:pic>
                  <pic:nvPicPr>
                    <pic:cNvPr id="1430" name="Image 1430"/>
                    <pic:cNvPicPr/>
                  </pic:nvPicPr>
                  <pic:blipFill>
                    <a:blip r:embed="rId19"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052736">
                <wp:simplePos x="0" y="0"/>
                <wp:positionH relativeFrom="page">
                  <wp:posOffset>2379423</wp:posOffset>
                </wp:positionH>
                <wp:positionV relativeFrom="paragraph">
                  <wp:posOffset>-642240</wp:posOffset>
                </wp:positionV>
                <wp:extent cx="36195" cy="36195"/>
                <wp:effectExtent l="0" t="0" r="0" b="0"/>
                <wp:wrapNone/>
                <wp:docPr id="1431" name="Graphic 1431"/>
                <wp:cNvGraphicFramePr>
                  <a:graphicFrameLocks/>
                </wp:cNvGraphicFramePr>
                <a:graphic>
                  <a:graphicData uri="http://schemas.microsoft.com/office/word/2010/wordprocessingShape">
                    <wps:wsp>
                      <wps:cNvPr id="1431" name="Graphic 143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87.356201pt;margin-top:-50.570148pt;width:2.85pt;height:2.85pt;mso-position-horizontal-relative:page;mso-position-vertical-relative:paragraph;z-index:16052736" id="docshape1188" coordorigin="3747,-1011" coordsize="57,57" path="m3775,-1011l3764,-1009,3755,-1003,3749,-994,3747,-983,3749,-972,3755,-963,3764,-957,3775,-955,3786,-957,3796,-963,3802,-972,3804,-983,3802,-994,3796,-1003,3786,-1009,3775,-1011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53248">
                <wp:simplePos x="0" y="0"/>
                <wp:positionH relativeFrom="page">
                  <wp:posOffset>1682526</wp:posOffset>
                </wp:positionH>
                <wp:positionV relativeFrom="paragraph">
                  <wp:posOffset>-496015</wp:posOffset>
                </wp:positionV>
                <wp:extent cx="36195" cy="36195"/>
                <wp:effectExtent l="0" t="0" r="0" b="0"/>
                <wp:wrapNone/>
                <wp:docPr id="1432" name="Graphic 1432"/>
                <wp:cNvGraphicFramePr>
                  <a:graphicFrameLocks/>
                </wp:cNvGraphicFramePr>
                <a:graphic>
                  <a:graphicData uri="http://schemas.microsoft.com/office/word/2010/wordprocessingShape">
                    <wps:wsp>
                      <wps:cNvPr id="1432" name="Graphic 143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32.482407pt;margin-top:-39.056347pt;width:2.85pt;height:2.85pt;mso-position-horizontal-relative:page;mso-position-vertical-relative:paragraph;z-index:16053248" id="docshape1189" coordorigin="2650,-781" coordsize="57,57" path="m2678,-781l2667,-779,2658,-773,2652,-764,2650,-753,2652,-742,2658,-733,2667,-727,2678,-724,2689,-727,2698,-733,2704,-742,2706,-753,2704,-764,2698,-773,2689,-779,2678,-78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54272">
                <wp:simplePos x="0" y="0"/>
                <wp:positionH relativeFrom="page">
                  <wp:posOffset>2183033</wp:posOffset>
                </wp:positionH>
                <wp:positionV relativeFrom="paragraph">
                  <wp:posOffset>-514015</wp:posOffset>
                </wp:positionV>
                <wp:extent cx="36195" cy="36195"/>
                <wp:effectExtent l="0" t="0" r="0" b="0"/>
                <wp:wrapNone/>
                <wp:docPr id="1433" name="Graphic 1433"/>
                <wp:cNvGraphicFramePr>
                  <a:graphicFrameLocks/>
                </wp:cNvGraphicFramePr>
                <a:graphic>
                  <a:graphicData uri="http://schemas.microsoft.com/office/word/2010/wordprocessingShape">
                    <wps:wsp>
                      <wps:cNvPr id="1433" name="Graphic 143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71.892395pt;margin-top:-40.473648pt;width:2.85pt;height:2.85pt;mso-position-horizontal-relative:page;mso-position-vertical-relative:paragraph;z-index:16054272" id="docshape1190" coordorigin="3438,-809" coordsize="57,57" path="m3466,-809l3455,-807,3446,-801,3440,-792,3438,-781,3440,-770,3446,-761,3455,-755,3466,-753,3477,-755,3486,-761,3492,-770,3495,-781,3492,-792,3486,-801,3477,-807,3466,-809xe" filled="true" fillcolor="#998d71" stroked="false">
                <v:path arrowok="t"/>
                <v:fill type="solid"/>
                <w10:wrap type="none"/>
              </v:shape>
            </w:pict>
          </mc:Fallback>
        </mc:AlternateContent>
      </w:r>
      <w:r>
        <w:rPr/>
        <w:t>In</w:t>
      </w:r>
      <w:r>
        <w:rPr>
          <w:spacing w:val="-3"/>
        </w:rPr>
        <w:t> </w:t>
      </w:r>
      <w:r>
        <w:rPr/>
        <w:t>this</w:t>
      </w:r>
      <w:r>
        <w:rPr>
          <w:spacing w:val="-3"/>
        </w:rPr>
        <w:t> </w:t>
      </w:r>
      <w:r>
        <w:rPr/>
        <w:t>training,</w:t>
      </w:r>
      <w:r>
        <w:rPr>
          <w:spacing w:val="-3"/>
        </w:rPr>
        <w:t> </w:t>
      </w:r>
      <w:r>
        <w:rPr/>
        <w:t>we’ll</w:t>
      </w:r>
      <w:r>
        <w:rPr>
          <w:spacing w:val="-3"/>
        </w:rPr>
        <w:t> </w:t>
      </w:r>
      <w:r>
        <w:rPr/>
        <w:t>focus</w:t>
      </w:r>
      <w:r>
        <w:rPr>
          <w:spacing w:val="-3"/>
        </w:rPr>
        <w:t> </w:t>
      </w:r>
      <w:r>
        <w:rPr/>
        <w:t>on</w:t>
      </w:r>
      <w:r>
        <w:rPr>
          <w:spacing w:val="-3"/>
        </w:rPr>
        <w:t> </w:t>
      </w:r>
      <w:r>
        <w:rPr/>
        <w:t>how</w:t>
      </w:r>
      <w:r>
        <w:rPr>
          <w:spacing w:val="-3"/>
        </w:rPr>
        <w:t> </w:t>
      </w:r>
      <w:r>
        <w:rPr/>
        <w:t>to</w:t>
      </w:r>
      <w:r>
        <w:rPr>
          <w:spacing w:val="-3"/>
        </w:rPr>
        <w:t> </w:t>
      </w:r>
      <w:r>
        <w:rPr/>
        <w:t>use</w:t>
      </w:r>
      <w:r>
        <w:rPr>
          <w:spacing w:val="-3"/>
        </w:rPr>
        <w:t> </w:t>
      </w:r>
      <w:r>
        <w:rPr>
          <w:b/>
        </w:rPr>
        <w:t>Speak</w:t>
      </w:r>
      <w:r>
        <w:rPr>
          <w:b/>
          <w:spacing w:val="-3"/>
        </w:rPr>
        <w:t> </w:t>
      </w:r>
      <w:r>
        <w:rPr>
          <w:b/>
        </w:rPr>
        <w:t>Up</w:t>
      </w:r>
      <w:r>
        <w:rPr>
          <w:b/>
          <w:spacing w:val="-3"/>
        </w:rPr>
        <w:t> </w:t>
      </w:r>
      <w:r>
        <w:rPr/>
        <w:t>to open and close meetings effectively. Participants will experience and learn how to apply icebreakers and closures, setting the stage for meaningful, reflective conversations in everyday work settings.</w:t>
      </w:r>
    </w:p>
    <w:p>
      <w:pPr>
        <w:pStyle w:val="BodyText"/>
        <w:rPr>
          <w:sz w:val="16"/>
        </w:rPr>
      </w:pPr>
    </w:p>
    <w:p>
      <w:pPr>
        <w:spacing w:after="0"/>
        <w:rPr>
          <w:sz w:val="16"/>
        </w:rPr>
        <w:sectPr>
          <w:headerReference w:type="default" r:id="rId278"/>
          <w:footerReference w:type="default" r:id="rId279"/>
          <w:pgSz w:w="23820" w:h="16840" w:orient="landscape"/>
          <w:pgMar w:header="0" w:footer="716" w:top="1920" w:bottom="900" w:left="640" w:right="360"/>
        </w:sect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5"/>
        <w:rPr>
          <w:sz w:val="44"/>
        </w:rPr>
      </w:pPr>
    </w:p>
    <w:p>
      <w:pPr>
        <w:pStyle w:val="Heading1"/>
        <w:spacing w:before="0"/>
        <w:ind w:left="3418"/>
      </w:pPr>
      <w:r>
        <w:rPr>
          <w:spacing w:val="-4"/>
        </w:rPr>
        <w:t>Official</w:t>
      </w:r>
      <w:r>
        <w:rPr>
          <w:spacing w:val="-19"/>
        </w:rPr>
        <w:t> </w:t>
      </w:r>
      <w:r>
        <w:rPr>
          <w:spacing w:val="-4"/>
        </w:rPr>
        <w:t>Training</w:t>
      </w:r>
      <w:r>
        <w:rPr>
          <w:spacing w:val="-18"/>
        </w:rPr>
        <w:t> </w:t>
      </w:r>
      <w:r>
        <w:rPr>
          <w:spacing w:val="-4"/>
        </w:rPr>
        <w:t>Template</w:t>
      </w:r>
    </w:p>
    <w:p>
      <w:pPr>
        <w:pStyle w:val="BodyText"/>
        <w:spacing w:line="247" w:lineRule="auto" w:before="52"/>
        <w:ind w:left="3418" w:right="5664"/>
      </w:pPr>
      <w:r>
        <w:rPr/>
        <w:br w:type="column"/>
      </w:r>
      <w:r>
        <w:rPr/>
        <w:t>Our</w:t>
      </w:r>
      <w:r>
        <w:rPr>
          <w:spacing w:val="-1"/>
        </w:rPr>
        <w:t> </w:t>
      </w:r>
      <w:r>
        <w:rPr/>
        <w:t>goal</w:t>
      </w:r>
      <w:r>
        <w:rPr>
          <w:spacing w:val="-1"/>
        </w:rPr>
        <w:t> </w:t>
      </w:r>
      <w:r>
        <w:rPr/>
        <w:t>is</w:t>
      </w:r>
      <w:r>
        <w:rPr>
          <w:spacing w:val="-1"/>
        </w:rPr>
        <w:t> </w:t>
      </w:r>
      <w:r>
        <w:rPr/>
        <w:t>to</w:t>
      </w:r>
      <w:r>
        <w:rPr>
          <w:spacing w:val="-1"/>
        </w:rPr>
        <w:t> </w:t>
      </w:r>
      <w:r>
        <w:rPr/>
        <w:t>equip</w:t>
      </w:r>
      <w:r>
        <w:rPr>
          <w:spacing w:val="-1"/>
        </w:rPr>
        <w:t> </w:t>
      </w:r>
      <w:r>
        <w:rPr/>
        <w:t>and</w:t>
      </w:r>
      <w:r>
        <w:rPr>
          <w:spacing w:val="-1"/>
        </w:rPr>
        <w:t> </w:t>
      </w:r>
      <w:r>
        <w:rPr/>
        <w:t>empower</w:t>
      </w:r>
      <w:r>
        <w:rPr>
          <w:spacing w:val="-1"/>
        </w:rPr>
        <w:t> </w:t>
      </w:r>
      <w:r>
        <w:rPr/>
        <w:t>managers,</w:t>
      </w:r>
      <w:r>
        <w:rPr>
          <w:spacing w:val="-1"/>
        </w:rPr>
        <w:t> </w:t>
      </w:r>
      <w:r>
        <w:rPr/>
        <w:t>many of whom may be new to using such tools and balancing</w:t>
      </w:r>
      <w:r>
        <w:rPr>
          <w:spacing w:val="-7"/>
        </w:rPr>
        <w:t> </w:t>
      </w:r>
      <w:r>
        <w:rPr/>
        <w:t>busy</w:t>
      </w:r>
      <w:r>
        <w:rPr>
          <w:spacing w:val="-7"/>
        </w:rPr>
        <w:t> </w:t>
      </w:r>
      <w:r>
        <w:rPr/>
        <w:t>schedules.</w:t>
      </w:r>
      <w:r>
        <w:rPr>
          <w:spacing w:val="-14"/>
        </w:rPr>
        <w:t> </w:t>
      </w:r>
      <w:r>
        <w:rPr/>
        <w:t>While</w:t>
      </w:r>
      <w:r>
        <w:rPr>
          <w:spacing w:val="-7"/>
        </w:rPr>
        <w:t> </w:t>
      </w:r>
      <w:r>
        <w:rPr/>
        <w:t>they</w:t>
      </w:r>
      <w:r>
        <w:rPr>
          <w:spacing w:val="-7"/>
        </w:rPr>
        <w:t> </w:t>
      </w:r>
      <w:r>
        <w:rPr/>
        <w:t>may</w:t>
      </w:r>
      <w:r>
        <w:rPr>
          <w:spacing w:val="-7"/>
        </w:rPr>
        <w:t> </w:t>
      </w:r>
      <w:r>
        <w:rPr/>
        <w:t>not</w:t>
      </w:r>
      <w:r>
        <w:rPr>
          <w:spacing w:val="-7"/>
        </w:rPr>
        <w:t> </w:t>
      </w:r>
      <w:r>
        <w:rPr/>
        <w:t>have formal facilitation experience, we aim to make this training accessible and engaging, helping them understand how to incorporate </w:t>
      </w:r>
      <w:r>
        <w:rPr>
          <w:b/>
        </w:rPr>
        <w:t>Speak Up </w:t>
      </w:r>
      <w:r>
        <w:rPr/>
        <w:t>into their daily meetings and team interactions.</w:t>
      </w:r>
    </w:p>
    <w:p>
      <w:pPr>
        <w:pStyle w:val="BodyText"/>
        <w:spacing w:line="247" w:lineRule="auto"/>
        <w:ind w:left="3418" w:right="5664"/>
      </w:pPr>
      <w:r>
        <w:rPr/>
        <w:t>Since</w:t>
      </w:r>
      <w:r>
        <w:rPr>
          <w:spacing w:val="-5"/>
        </w:rPr>
        <w:t> </w:t>
      </w:r>
      <w:r>
        <w:rPr/>
        <w:t>many</w:t>
      </w:r>
      <w:r>
        <w:rPr>
          <w:spacing w:val="-5"/>
        </w:rPr>
        <w:t> </w:t>
      </w:r>
      <w:r>
        <w:rPr/>
        <w:t>participants</w:t>
      </w:r>
      <w:r>
        <w:rPr>
          <w:spacing w:val="-5"/>
        </w:rPr>
        <w:t> </w:t>
      </w:r>
      <w:r>
        <w:rPr/>
        <w:t>may</w:t>
      </w:r>
      <w:r>
        <w:rPr>
          <w:spacing w:val="-5"/>
        </w:rPr>
        <w:t> </w:t>
      </w:r>
      <w:r>
        <w:rPr/>
        <w:t>be</w:t>
      </w:r>
      <w:r>
        <w:rPr>
          <w:spacing w:val="-5"/>
        </w:rPr>
        <w:t> </w:t>
      </w:r>
      <w:r>
        <w:rPr/>
        <w:t>unfamiliar</w:t>
      </w:r>
      <w:r>
        <w:rPr>
          <w:spacing w:val="-5"/>
        </w:rPr>
        <w:t> </w:t>
      </w:r>
      <w:r>
        <w:rPr/>
        <w:t>with tools like these, the full-day format allows us to share</w:t>
      </w:r>
      <w:r>
        <w:rPr>
          <w:spacing w:val="-6"/>
        </w:rPr>
        <w:t> </w:t>
      </w:r>
      <w:r>
        <w:rPr/>
        <w:t>knowledge,</w:t>
      </w:r>
      <w:r>
        <w:rPr>
          <w:spacing w:val="-6"/>
        </w:rPr>
        <w:t> </w:t>
      </w:r>
      <w:r>
        <w:rPr/>
        <w:t>guide</w:t>
      </w:r>
      <w:r>
        <w:rPr>
          <w:spacing w:val="-6"/>
        </w:rPr>
        <w:t> </w:t>
      </w:r>
      <w:r>
        <w:rPr/>
        <w:t>them</w:t>
      </w:r>
      <w:r>
        <w:rPr>
          <w:spacing w:val="-6"/>
        </w:rPr>
        <w:t> </w:t>
      </w:r>
      <w:r>
        <w:rPr/>
        <w:t>through</w:t>
      </w:r>
      <w:r>
        <w:rPr>
          <w:spacing w:val="-6"/>
        </w:rPr>
        <w:t> </w:t>
      </w:r>
      <w:r>
        <w:rPr/>
        <w:t>hands-on experience, answer questions, and help them develop confidence with </w:t>
      </w:r>
      <w:r>
        <w:rPr>
          <w:b/>
        </w:rPr>
        <w:t>Speak Up</w:t>
      </w:r>
      <w:r>
        <w:rPr/>
        <w:t>. We want</w:t>
      </w:r>
    </w:p>
    <w:p>
      <w:pPr>
        <w:pStyle w:val="BodyText"/>
        <w:spacing w:line="491" w:lineRule="auto"/>
        <w:ind w:left="3418" w:right="2695"/>
      </w:pPr>
      <w:r>
        <w:rPr/>
        <mc:AlternateContent>
          <mc:Choice Requires="wps">
            <w:drawing>
              <wp:anchor distT="0" distB="0" distL="0" distR="0" allowOverlap="1" layoutInCell="1" locked="0" behindDoc="0" simplePos="0" relativeHeight="16045568">
                <wp:simplePos x="0" y="0"/>
                <wp:positionH relativeFrom="page">
                  <wp:posOffset>4596001</wp:posOffset>
                </wp:positionH>
                <wp:positionV relativeFrom="paragraph">
                  <wp:posOffset>91422</wp:posOffset>
                </wp:positionV>
                <wp:extent cx="1800225" cy="1800225"/>
                <wp:effectExtent l="0" t="0" r="0" b="0"/>
                <wp:wrapNone/>
                <wp:docPr id="1434" name="Group 1434"/>
                <wp:cNvGraphicFramePr>
                  <a:graphicFrameLocks/>
                </wp:cNvGraphicFramePr>
                <a:graphic>
                  <a:graphicData uri="http://schemas.microsoft.com/office/word/2010/wordprocessingGroup">
                    <wpg:wgp>
                      <wpg:cNvPr id="1434" name="Group 1434"/>
                      <wpg:cNvGrpSpPr/>
                      <wpg:grpSpPr>
                        <a:xfrm>
                          <a:off x="0" y="0"/>
                          <a:ext cx="1800225" cy="1800225"/>
                          <a:chExt cx="1800225" cy="1800225"/>
                        </a:xfrm>
                      </wpg:grpSpPr>
                      <wps:wsp>
                        <wps:cNvPr id="1435" name="Graphic 1435"/>
                        <wps:cNvSpPr/>
                        <wps:spPr>
                          <a:xfrm>
                            <a:off x="0" y="0"/>
                            <a:ext cx="1800225" cy="1800225"/>
                          </a:xfrm>
                          <a:custGeom>
                            <a:avLst/>
                            <a:gdLst/>
                            <a:ahLst/>
                            <a:cxnLst/>
                            <a:rect l="l" t="t" r="r" b="b"/>
                            <a:pathLst>
                              <a:path w="1800225" h="1800225">
                                <a:moveTo>
                                  <a:pt x="899998" y="0"/>
                                </a:moveTo>
                                <a:lnTo>
                                  <a:pt x="852200" y="1247"/>
                                </a:lnTo>
                                <a:lnTo>
                                  <a:pt x="805052" y="4948"/>
                                </a:lnTo>
                                <a:lnTo>
                                  <a:pt x="758616" y="11040"/>
                                </a:lnTo>
                                <a:lnTo>
                                  <a:pt x="712954" y="19461"/>
                                </a:lnTo>
                                <a:lnTo>
                                  <a:pt x="668129" y="30149"/>
                                </a:lnTo>
                                <a:lnTo>
                                  <a:pt x="624202" y="43042"/>
                                </a:lnTo>
                                <a:lnTo>
                                  <a:pt x="581236" y="58078"/>
                                </a:lnTo>
                                <a:lnTo>
                                  <a:pt x="539292" y="75193"/>
                                </a:lnTo>
                                <a:lnTo>
                                  <a:pt x="498434" y="94327"/>
                                </a:lnTo>
                                <a:lnTo>
                                  <a:pt x="458724" y="115417"/>
                                </a:lnTo>
                                <a:lnTo>
                                  <a:pt x="420223" y="138401"/>
                                </a:lnTo>
                                <a:lnTo>
                                  <a:pt x="382993" y="163216"/>
                                </a:lnTo>
                                <a:lnTo>
                                  <a:pt x="347098" y="189801"/>
                                </a:lnTo>
                                <a:lnTo>
                                  <a:pt x="312599" y="218093"/>
                                </a:lnTo>
                                <a:lnTo>
                                  <a:pt x="279558" y="248030"/>
                                </a:lnTo>
                                <a:lnTo>
                                  <a:pt x="248038" y="279550"/>
                                </a:lnTo>
                                <a:lnTo>
                                  <a:pt x="218100" y="312591"/>
                                </a:lnTo>
                                <a:lnTo>
                                  <a:pt x="189808" y="347090"/>
                                </a:lnTo>
                                <a:lnTo>
                                  <a:pt x="163222" y="382985"/>
                                </a:lnTo>
                                <a:lnTo>
                                  <a:pt x="138406" y="420215"/>
                                </a:lnTo>
                                <a:lnTo>
                                  <a:pt x="115422" y="458716"/>
                                </a:lnTo>
                                <a:lnTo>
                                  <a:pt x="94332" y="498428"/>
                                </a:lnTo>
                                <a:lnTo>
                                  <a:pt x="75197" y="539287"/>
                                </a:lnTo>
                                <a:lnTo>
                                  <a:pt x="58081" y="581231"/>
                                </a:lnTo>
                                <a:lnTo>
                                  <a:pt x="43044" y="624199"/>
                                </a:lnTo>
                                <a:lnTo>
                                  <a:pt x="30151" y="668128"/>
                                </a:lnTo>
                                <a:lnTo>
                                  <a:pt x="19462" y="712955"/>
                                </a:lnTo>
                                <a:lnTo>
                                  <a:pt x="11041" y="758619"/>
                                </a:lnTo>
                                <a:lnTo>
                                  <a:pt x="4948" y="805058"/>
                                </a:lnTo>
                                <a:lnTo>
                                  <a:pt x="1247" y="852209"/>
                                </a:lnTo>
                                <a:lnTo>
                                  <a:pt x="0" y="900010"/>
                                </a:lnTo>
                                <a:lnTo>
                                  <a:pt x="1247" y="947810"/>
                                </a:lnTo>
                                <a:lnTo>
                                  <a:pt x="4948" y="994961"/>
                                </a:lnTo>
                                <a:lnTo>
                                  <a:pt x="11041" y="1041398"/>
                                </a:lnTo>
                                <a:lnTo>
                                  <a:pt x="19462" y="1087062"/>
                                </a:lnTo>
                                <a:lnTo>
                                  <a:pt x="30151" y="1131889"/>
                                </a:lnTo>
                                <a:lnTo>
                                  <a:pt x="43044" y="1175817"/>
                                </a:lnTo>
                                <a:lnTo>
                                  <a:pt x="58081" y="1218784"/>
                                </a:lnTo>
                                <a:lnTo>
                                  <a:pt x="75197" y="1260729"/>
                                </a:lnTo>
                                <a:lnTo>
                                  <a:pt x="94332" y="1301587"/>
                                </a:lnTo>
                                <a:lnTo>
                                  <a:pt x="115422" y="1341299"/>
                                </a:lnTo>
                                <a:lnTo>
                                  <a:pt x="138406" y="1379800"/>
                                </a:lnTo>
                                <a:lnTo>
                                  <a:pt x="163222" y="1417030"/>
                                </a:lnTo>
                                <a:lnTo>
                                  <a:pt x="189808" y="1452926"/>
                                </a:lnTo>
                                <a:lnTo>
                                  <a:pt x="218100" y="1487425"/>
                                </a:lnTo>
                                <a:lnTo>
                                  <a:pt x="248038" y="1520466"/>
                                </a:lnTo>
                                <a:lnTo>
                                  <a:pt x="279558" y="1551986"/>
                                </a:lnTo>
                                <a:lnTo>
                                  <a:pt x="312599" y="1581924"/>
                                </a:lnTo>
                                <a:lnTo>
                                  <a:pt x="347098" y="1610216"/>
                                </a:lnTo>
                                <a:lnTo>
                                  <a:pt x="382993" y="1636801"/>
                                </a:lnTo>
                                <a:lnTo>
                                  <a:pt x="420223" y="1661617"/>
                                </a:lnTo>
                                <a:lnTo>
                                  <a:pt x="458724" y="1684601"/>
                                </a:lnTo>
                                <a:lnTo>
                                  <a:pt x="498434" y="1705691"/>
                                </a:lnTo>
                                <a:lnTo>
                                  <a:pt x="539292" y="1724826"/>
                                </a:lnTo>
                                <a:lnTo>
                                  <a:pt x="581236" y="1741942"/>
                                </a:lnTo>
                                <a:lnTo>
                                  <a:pt x="624202" y="1756977"/>
                                </a:lnTo>
                                <a:lnTo>
                                  <a:pt x="668129" y="1769871"/>
                                </a:lnTo>
                                <a:lnTo>
                                  <a:pt x="712954" y="1780559"/>
                                </a:lnTo>
                                <a:lnTo>
                                  <a:pt x="758616" y="1788980"/>
                                </a:lnTo>
                                <a:lnTo>
                                  <a:pt x="805052" y="1795073"/>
                                </a:lnTo>
                                <a:lnTo>
                                  <a:pt x="852200" y="1798774"/>
                                </a:lnTo>
                                <a:lnTo>
                                  <a:pt x="899998" y="1800021"/>
                                </a:lnTo>
                                <a:lnTo>
                                  <a:pt x="947795" y="1798774"/>
                                </a:lnTo>
                                <a:lnTo>
                                  <a:pt x="994943" y="1795073"/>
                                </a:lnTo>
                                <a:lnTo>
                                  <a:pt x="1041379" y="1788980"/>
                                </a:lnTo>
                                <a:lnTo>
                                  <a:pt x="1087041" y="1780559"/>
                                </a:lnTo>
                                <a:lnTo>
                                  <a:pt x="1131867" y="1769871"/>
                                </a:lnTo>
                                <a:lnTo>
                                  <a:pt x="1175794" y="1756977"/>
                                </a:lnTo>
                                <a:lnTo>
                                  <a:pt x="1218760" y="1741942"/>
                                </a:lnTo>
                                <a:lnTo>
                                  <a:pt x="1260703" y="1724826"/>
                                </a:lnTo>
                                <a:lnTo>
                                  <a:pt x="1301561" y="1705691"/>
                                </a:lnTo>
                                <a:lnTo>
                                  <a:pt x="1341272" y="1684601"/>
                                </a:lnTo>
                                <a:lnTo>
                                  <a:pt x="1379773" y="1661617"/>
                                </a:lnTo>
                                <a:lnTo>
                                  <a:pt x="1417002" y="1636801"/>
                                </a:lnTo>
                                <a:lnTo>
                                  <a:pt x="1452897" y="1610216"/>
                                </a:lnTo>
                                <a:lnTo>
                                  <a:pt x="1487397" y="1581924"/>
                                </a:lnTo>
                                <a:lnTo>
                                  <a:pt x="1520437" y="1551986"/>
                                </a:lnTo>
                                <a:lnTo>
                                  <a:pt x="1551958" y="1520466"/>
                                </a:lnTo>
                                <a:lnTo>
                                  <a:pt x="1581895" y="1487425"/>
                                </a:lnTo>
                                <a:lnTo>
                                  <a:pt x="1610188" y="1452926"/>
                                </a:lnTo>
                                <a:lnTo>
                                  <a:pt x="1636773" y="1417030"/>
                                </a:lnTo>
                                <a:lnTo>
                                  <a:pt x="1661589" y="1379800"/>
                                </a:lnTo>
                                <a:lnTo>
                                  <a:pt x="1684573" y="1341299"/>
                                </a:lnTo>
                                <a:lnTo>
                                  <a:pt x="1705664" y="1301587"/>
                                </a:lnTo>
                                <a:lnTo>
                                  <a:pt x="1724798" y="1260729"/>
                                </a:lnTo>
                                <a:lnTo>
                                  <a:pt x="1741915" y="1218784"/>
                                </a:lnTo>
                                <a:lnTo>
                                  <a:pt x="1756951" y="1175817"/>
                                </a:lnTo>
                                <a:lnTo>
                                  <a:pt x="1769844" y="1131889"/>
                                </a:lnTo>
                                <a:lnTo>
                                  <a:pt x="1780533" y="1087062"/>
                                </a:lnTo>
                                <a:lnTo>
                                  <a:pt x="1788955" y="1041398"/>
                                </a:lnTo>
                                <a:lnTo>
                                  <a:pt x="1795047" y="994961"/>
                                </a:lnTo>
                                <a:lnTo>
                                  <a:pt x="1798748" y="947810"/>
                                </a:lnTo>
                                <a:lnTo>
                                  <a:pt x="1799996" y="900010"/>
                                </a:lnTo>
                                <a:lnTo>
                                  <a:pt x="1798748" y="852209"/>
                                </a:lnTo>
                                <a:lnTo>
                                  <a:pt x="1795047" y="805058"/>
                                </a:lnTo>
                                <a:lnTo>
                                  <a:pt x="1788955" y="758619"/>
                                </a:lnTo>
                                <a:lnTo>
                                  <a:pt x="1780533" y="712955"/>
                                </a:lnTo>
                                <a:lnTo>
                                  <a:pt x="1769844" y="668128"/>
                                </a:lnTo>
                                <a:lnTo>
                                  <a:pt x="1756951" y="624199"/>
                                </a:lnTo>
                                <a:lnTo>
                                  <a:pt x="1741915" y="581231"/>
                                </a:lnTo>
                                <a:lnTo>
                                  <a:pt x="1724798" y="539287"/>
                                </a:lnTo>
                                <a:lnTo>
                                  <a:pt x="1705664" y="498428"/>
                                </a:lnTo>
                                <a:lnTo>
                                  <a:pt x="1684573" y="458716"/>
                                </a:lnTo>
                                <a:lnTo>
                                  <a:pt x="1661589" y="420215"/>
                                </a:lnTo>
                                <a:lnTo>
                                  <a:pt x="1636773" y="382985"/>
                                </a:lnTo>
                                <a:lnTo>
                                  <a:pt x="1610188" y="347090"/>
                                </a:lnTo>
                                <a:lnTo>
                                  <a:pt x="1581895" y="312591"/>
                                </a:lnTo>
                                <a:lnTo>
                                  <a:pt x="1551958" y="279550"/>
                                </a:lnTo>
                                <a:lnTo>
                                  <a:pt x="1520437" y="248030"/>
                                </a:lnTo>
                                <a:lnTo>
                                  <a:pt x="1487397" y="218093"/>
                                </a:lnTo>
                                <a:lnTo>
                                  <a:pt x="1452897" y="189801"/>
                                </a:lnTo>
                                <a:lnTo>
                                  <a:pt x="1417002" y="163216"/>
                                </a:lnTo>
                                <a:lnTo>
                                  <a:pt x="1379773" y="138401"/>
                                </a:lnTo>
                                <a:lnTo>
                                  <a:pt x="1341272" y="115417"/>
                                </a:lnTo>
                                <a:lnTo>
                                  <a:pt x="1301561" y="94327"/>
                                </a:lnTo>
                                <a:lnTo>
                                  <a:pt x="1260703" y="75193"/>
                                </a:lnTo>
                                <a:lnTo>
                                  <a:pt x="1218760" y="58078"/>
                                </a:lnTo>
                                <a:lnTo>
                                  <a:pt x="1175794" y="43042"/>
                                </a:lnTo>
                                <a:lnTo>
                                  <a:pt x="1131867" y="30149"/>
                                </a:lnTo>
                                <a:lnTo>
                                  <a:pt x="1087041" y="19461"/>
                                </a:lnTo>
                                <a:lnTo>
                                  <a:pt x="1041379" y="11040"/>
                                </a:lnTo>
                                <a:lnTo>
                                  <a:pt x="994943" y="4948"/>
                                </a:lnTo>
                                <a:lnTo>
                                  <a:pt x="947795" y="1247"/>
                                </a:lnTo>
                                <a:lnTo>
                                  <a:pt x="899998" y="0"/>
                                </a:lnTo>
                                <a:close/>
                              </a:path>
                            </a:pathLst>
                          </a:custGeom>
                          <a:solidFill>
                            <a:srgbClr val="ECE2D4"/>
                          </a:solidFill>
                        </wps:spPr>
                        <wps:bodyPr wrap="square" lIns="0" tIns="0" rIns="0" bIns="0" rtlCol="0">
                          <a:prstTxWarp prst="textNoShape">
                            <a:avLst/>
                          </a:prstTxWarp>
                          <a:noAutofit/>
                        </wps:bodyPr>
                      </wps:wsp>
                      <wps:wsp>
                        <wps:cNvPr id="1436" name="Textbox 1436"/>
                        <wps:cNvSpPr txBox="1"/>
                        <wps:spPr>
                          <a:xfrm>
                            <a:off x="0" y="0"/>
                            <a:ext cx="1800225" cy="1800225"/>
                          </a:xfrm>
                          <a:prstGeom prst="rect">
                            <a:avLst/>
                          </a:prstGeom>
                        </wps:spPr>
                        <wps:txbx>
                          <w:txbxContent>
                            <w:p>
                              <w:pPr>
                                <w:spacing w:line="240" w:lineRule="auto" w:before="0"/>
                                <w:rPr>
                                  <w:sz w:val="34"/>
                                </w:rPr>
                              </w:pPr>
                            </w:p>
                            <w:p>
                              <w:pPr>
                                <w:spacing w:line="240" w:lineRule="auto" w:before="4"/>
                                <w:rPr>
                                  <w:sz w:val="34"/>
                                </w:rPr>
                              </w:pPr>
                            </w:p>
                            <w:p>
                              <w:pPr>
                                <w:spacing w:line="223" w:lineRule="auto" w:before="0"/>
                                <w:ind w:left="416" w:right="414" w:firstLine="0"/>
                                <w:jc w:val="center"/>
                                <w:rPr>
                                  <w:sz w:val="34"/>
                                </w:rPr>
                              </w:pPr>
                              <w:r>
                                <w:rPr>
                                  <w:b/>
                                  <w:sz w:val="34"/>
                                </w:rPr>
                                <w:t>Module 1: </w:t>
                              </w:r>
                              <w:r>
                                <w:rPr>
                                  <w:sz w:val="34"/>
                                </w:rPr>
                                <w:t>Icebreakers</w:t>
                              </w:r>
                              <w:r>
                                <w:rPr>
                                  <w:spacing w:val="-24"/>
                                  <w:sz w:val="34"/>
                                </w:rPr>
                                <w:t> </w:t>
                              </w:r>
                              <w:r>
                                <w:rPr>
                                  <w:sz w:val="34"/>
                                </w:rPr>
                                <w:t>&amp; </w:t>
                              </w:r>
                              <w:r>
                                <w:rPr>
                                  <w:spacing w:val="-2"/>
                                  <w:sz w:val="34"/>
                                </w:rPr>
                                <w:t>Closures</w:t>
                              </w:r>
                            </w:p>
                          </w:txbxContent>
                        </wps:txbx>
                        <wps:bodyPr wrap="square" lIns="0" tIns="0" rIns="0" bIns="0" rtlCol="0">
                          <a:noAutofit/>
                        </wps:bodyPr>
                      </wps:wsp>
                    </wpg:wgp>
                  </a:graphicData>
                </a:graphic>
              </wp:anchor>
            </w:drawing>
          </mc:Choice>
          <mc:Fallback>
            <w:pict>
              <v:group style="position:absolute;margin-left:361.889893pt;margin-top:7.198652pt;width:141.75pt;height:141.75pt;mso-position-horizontal-relative:page;mso-position-vertical-relative:paragraph;z-index:16045568" id="docshapegroup1191" coordorigin="7238,144" coordsize="2835,2835">
                <v:shape style="position:absolute;left:7237;top:143;width:2835;height:2835" id="docshape1192" coordorigin="7238,144" coordsize="2835,2835" path="m8655,144l8580,146,8506,152,8432,161,8361,175,8290,191,8221,212,8153,235,8087,262,8023,293,7960,326,7900,362,7841,401,7784,443,7730,487,7678,535,7628,584,7581,636,7537,691,7495,747,7456,806,7420,866,7386,929,7356,993,7329,1059,7306,1127,7285,1196,7268,1267,7255,1339,7246,1412,7240,1486,7238,1561,7240,1637,7246,1711,7255,1784,7268,1856,7285,1926,7306,1996,7329,2063,7356,2129,7386,2194,7420,2256,7456,2317,7495,2376,7537,2432,7581,2486,7628,2538,7678,2588,7730,2635,7784,2680,7841,2722,7900,2761,7960,2797,8023,2830,8087,2860,8153,2887,8221,2911,8290,2931,8361,2948,8432,2961,8506,2971,8580,2977,8655,2979,8730,2977,8805,2971,8878,2961,8950,2948,9020,2931,9089,2911,9157,2887,9223,2860,9288,2830,9350,2797,9411,2761,9469,2722,9526,2680,9580,2635,9632,2588,9682,2538,9729,2486,9774,2432,9815,2376,9854,2317,9891,2256,9924,2194,9954,2129,9981,2063,10005,1996,10025,1926,10042,1856,10055,1784,10065,1711,10070,1637,10072,1561,10070,1486,10065,1412,10055,1339,10042,1267,10025,1196,10005,1127,9981,1059,9954,993,9924,929,9891,866,9854,806,9815,747,9774,691,9729,636,9682,584,9632,535,9580,487,9526,443,9469,401,9411,362,9350,326,9288,293,9223,262,9157,235,9089,212,9020,191,8950,175,8878,161,8805,152,8730,146,8655,144xe" filled="true" fillcolor="#ece2d4" stroked="false">
                  <v:path arrowok="t"/>
                  <v:fill type="solid"/>
                </v:shape>
                <v:shape style="position:absolute;left:7237;top:143;width:2835;height:2835" type="#_x0000_t202" id="docshape1193" filled="false" stroked="false">
                  <v:textbox inset="0,0,0,0">
                    <w:txbxContent>
                      <w:p>
                        <w:pPr>
                          <w:spacing w:line="240" w:lineRule="auto" w:before="0"/>
                          <w:rPr>
                            <w:sz w:val="34"/>
                          </w:rPr>
                        </w:pPr>
                      </w:p>
                      <w:p>
                        <w:pPr>
                          <w:spacing w:line="240" w:lineRule="auto" w:before="4"/>
                          <w:rPr>
                            <w:sz w:val="34"/>
                          </w:rPr>
                        </w:pPr>
                      </w:p>
                      <w:p>
                        <w:pPr>
                          <w:spacing w:line="223" w:lineRule="auto" w:before="0"/>
                          <w:ind w:left="416" w:right="414" w:firstLine="0"/>
                          <w:jc w:val="center"/>
                          <w:rPr>
                            <w:sz w:val="34"/>
                          </w:rPr>
                        </w:pPr>
                        <w:r>
                          <w:rPr>
                            <w:b/>
                            <w:sz w:val="34"/>
                          </w:rPr>
                          <w:t>Module 1: </w:t>
                        </w:r>
                        <w:r>
                          <w:rPr>
                            <w:sz w:val="34"/>
                          </w:rPr>
                          <w:t>Icebreakers</w:t>
                        </w:r>
                        <w:r>
                          <w:rPr>
                            <w:spacing w:val="-24"/>
                            <w:sz w:val="34"/>
                          </w:rPr>
                          <w:t> </w:t>
                        </w:r>
                        <w:r>
                          <w:rPr>
                            <w:sz w:val="34"/>
                          </w:rPr>
                          <w:t>&amp; </w:t>
                        </w:r>
                        <w:r>
                          <w:rPr>
                            <w:spacing w:val="-2"/>
                            <w:sz w:val="34"/>
                          </w:rPr>
                          <w:t>Closures</w:t>
                        </w:r>
                      </w:p>
                    </w:txbxContent>
                  </v:textbox>
                  <w10:wrap type="none"/>
                </v:shape>
                <w10:wrap type="none"/>
              </v:group>
            </w:pict>
          </mc:Fallback>
        </mc:AlternateContent>
      </w:r>
      <w:r>
        <w:rPr/>
        <w:t>them</w:t>
      </w:r>
      <w:r>
        <w:rPr>
          <w:spacing w:val="-4"/>
        </w:rPr>
        <w:t> </w:t>
      </w:r>
      <w:r>
        <w:rPr/>
        <w:t>to</w:t>
      </w:r>
      <w:r>
        <w:rPr>
          <w:spacing w:val="-4"/>
        </w:rPr>
        <w:t> </w:t>
      </w:r>
      <w:r>
        <w:rPr/>
        <w:t>leave</w:t>
      </w:r>
      <w:r>
        <w:rPr>
          <w:spacing w:val="-4"/>
        </w:rPr>
        <w:t> </w:t>
      </w:r>
      <w:r>
        <w:rPr/>
        <w:t>excited,</w:t>
      </w:r>
      <w:r>
        <w:rPr>
          <w:spacing w:val="-4"/>
        </w:rPr>
        <w:t> </w:t>
      </w:r>
      <w:r>
        <w:rPr/>
        <w:t>equipped,</w:t>
      </w:r>
      <w:r>
        <w:rPr>
          <w:spacing w:val="-4"/>
        </w:rPr>
        <w:t> </w:t>
      </w:r>
      <w:r>
        <w:rPr/>
        <w:t>and</w:t>
      </w:r>
      <w:r>
        <w:rPr>
          <w:spacing w:val="-4"/>
        </w:rPr>
        <w:t> </w:t>
      </w:r>
      <w:r>
        <w:rPr/>
        <w:t>ready</w:t>
      </w:r>
      <w:r>
        <w:rPr>
          <w:spacing w:val="-4"/>
        </w:rPr>
        <w:t> </w:t>
      </w:r>
      <w:r>
        <w:rPr/>
        <w:t>to</w:t>
      </w:r>
      <w:r>
        <w:rPr>
          <w:spacing w:val="-4"/>
        </w:rPr>
        <w:t> </w:t>
      </w:r>
      <w:r>
        <w:rPr/>
        <w:t>bring</w:t>
      </w:r>
      <w:r>
        <w:rPr>
          <w:spacing w:val="-4"/>
        </w:rPr>
        <w:t> </w:t>
      </w:r>
      <w:r>
        <w:rPr/>
        <w:t>these</w:t>
      </w:r>
      <w:r>
        <w:rPr>
          <w:spacing w:val="-4"/>
        </w:rPr>
        <w:t> </w:t>
      </w:r>
      <w:r>
        <w:rPr/>
        <w:t>practices</w:t>
      </w:r>
      <w:r>
        <w:rPr>
          <w:spacing w:val="-4"/>
        </w:rPr>
        <w:t> </w:t>
      </w:r>
      <w:r>
        <w:rPr/>
        <w:t>into</w:t>
      </w:r>
      <w:r>
        <w:rPr>
          <w:spacing w:val="-4"/>
        </w:rPr>
        <w:t> </w:t>
      </w:r>
      <w:r>
        <w:rPr/>
        <w:t>their</w:t>
      </w:r>
      <w:r>
        <w:rPr>
          <w:spacing w:val="-4"/>
        </w:rPr>
        <w:t> </w:t>
      </w:r>
      <w:r>
        <w:rPr/>
        <w:t>work. This training serves two key purposes:</w:t>
      </w:r>
    </w:p>
    <w:p>
      <w:pPr>
        <w:pStyle w:val="ListParagraph"/>
        <w:numPr>
          <w:ilvl w:val="0"/>
          <w:numId w:val="54"/>
        </w:numPr>
        <w:tabs>
          <w:tab w:pos="3702" w:val="left" w:leader="none"/>
        </w:tabs>
        <w:spacing w:line="247" w:lineRule="auto" w:before="0" w:after="0"/>
        <w:ind w:left="3702" w:right="1315" w:hanging="284"/>
        <w:jc w:val="left"/>
        <w:rPr>
          <w:sz w:val="20"/>
        </w:rPr>
      </w:pPr>
      <w:r>
        <w:rPr>
          <w:sz w:val="20"/>
        </w:rPr>
        <w:t>Experience</w:t>
      </w:r>
      <w:r>
        <w:rPr>
          <w:spacing w:val="-5"/>
          <w:sz w:val="20"/>
        </w:rPr>
        <w:t> </w:t>
      </w:r>
      <w:r>
        <w:rPr>
          <w:sz w:val="20"/>
        </w:rPr>
        <w:t>the</w:t>
      </w:r>
      <w:r>
        <w:rPr>
          <w:spacing w:val="-5"/>
          <w:sz w:val="20"/>
        </w:rPr>
        <w:t> </w:t>
      </w:r>
      <w:r>
        <w:rPr>
          <w:sz w:val="20"/>
        </w:rPr>
        <w:t>tools</w:t>
      </w:r>
      <w:r>
        <w:rPr>
          <w:spacing w:val="-5"/>
          <w:sz w:val="20"/>
        </w:rPr>
        <w:t> </w:t>
      </w:r>
      <w:r>
        <w:rPr>
          <w:sz w:val="20"/>
        </w:rPr>
        <w:t>firsthand:</w:t>
      </w:r>
      <w:r>
        <w:rPr>
          <w:spacing w:val="-5"/>
          <w:sz w:val="20"/>
        </w:rPr>
        <w:t> </w:t>
      </w:r>
      <w:r>
        <w:rPr>
          <w:sz w:val="20"/>
        </w:rPr>
        <w:t>Participants</w:t>
      </w:r>
      <w:r>
        <w:rPr>
          <w:spacing w:val="-5"/>
          <w:sz w:val="20"/>
        </w:rPr>
        <w:t> </w:t>
      </w:r>
      <w:r>
        <w:rPr>
          <w:sz w:val="20"/>
        </w:rPr>
        <w:t>will</w:t>
      </w:r>
      <w:r>
        <w:rPr>
          <w:spacing w:val="-5"/>
          <w:sz w:val="20"/>
        </w:rPr>
        <w:t> </w:t>
      </w:r>
      <w:r>
        <w:rPr>
          <w:sz w:val="20"/>
        </w:rPr>
        <w:t>explore</w:t>
      </w:r>
      <w:r>
        <w:rPr>
          <w:spacing w:val="-5"/>
          <w:sz w:val="20"/>
        </w:rPr>
        <w:t> </w:t>
      </w:r>
      <w:r>
        <w:rPr>
          <w:sz w:val="20"/>
        </w:rPr>
        <w:t>icebreakers</w:t>
      </w:r>
      <w:r>
        <w:rPr>
          <w:spacing w:val="-5"/>
          <w:sz w:val="20"/>
        </w:rPr>
        <w:t> </w:t>
      </w:r>
      <w:r>
        <w:rPr>
          <w:sz w:val="20"/>
        </w:rPr>
        <w:t>and</w:t>
      </w:r>
      <w:r>
        <w:rPr>
          <w:spacing w:val="-5"/>
          <w:sz w:val="20"/>
        </w:rPr>
        <w:t> </w:t>
      </w:r>
      <w:r>
        <w:rPr>
          <w:sz w:val="20"/>
        </w:rPr>
        <w:t>closures,</w:t>
      </w:r>
      <w:r>
        <w:rPr>
          <w:spacing w:val="-5"/>
          <w:sz w:val="20"/>
        </w:rPr>
        <w:t> </w:t>
      </w:r>
      <w:r>
        <w:rPr>
          <w:sz w:val="20"/>
        </w:rPr>
        <w:t>experiencing</w:t>
      </w:r>
      <w:r>
        <w:rPr>
          <w:spacing w:val="-5"/>
          <w:sz w:val="20"/>
        </w:rPr>
        <w:t> </w:t>
      </w:r>
      <w:r>
        <w:rPr>
          <w:sz w:val="20"/>
        </w:rPr>
        <w:t>how these activities foster trust, reflection, and engagement.</w:t>
      </w:r>
    </w:p>
    <w:p>
      <w:pPr>
        <w:pStyle w:val="ListParagraph"/>
        <w:numPr>
          <w:ilvl w:val="0"/>
          <w:numId w:val="54"/>
        </w:numPr>
        <w:tabs>
          <w:tab w:pos="3702" w:val="left" w:leader="none"/>
        </w:tabs>
        <w:spacing w:line="247" w:lineRule="auto" w:before="0" w:after="0"/>
        <w:ind w:left="3702" w:right="1435" w:hanging="284"/>
        <w:jc w:val="left"/>
        <w:rPr>
          <w:sz w:val="20"/>
        </w:rPr>
      </w:pPr>
      <w:r>
        <w:rPr>
          <w:sz w:val="20"/>
        </w:rPr>
        <w:t>Learn practical integration:</w:t>
      </w:r>
      <w:r>
        <w:rPr>
          <w:spacing w:val="-14"/>
          <w:sz w:val="20"/>
        </w:rPr>
        <w:t> </w:t>
      </w:r>
      <w:r>
        <w:rPr>
          <w:sz w:val="20"/>
        </w:rPr>
        <w:t>Trainers will teach straightforward techniques and tips to ensure these tools</w:t>
      </w:r>
      <w:r>
        <w:rPr>
          <w:spacing w:val="-5"/>
          <w:sz w:val="20"/>
        </w:rPr>
        <w:t> </w:t>
      </w:r>
      <w:r>
        <w:rPr>
          <w:sz w:val="20"/>
        </w:rPr>
        <w:t>feel</w:t>
      </w:r>
      <w:r>
        <w:rPr>
          <w:spacing w:val="-5"/>
          <w:sz w:val="20"/>
        </w:rPr>
        <w:t> </w:t>
      </w:r>
      <w:r>
        <w:rPr>
          <w:sz w:val="20"/>
        </w:rPr>
        <w:t>natural</w:t>
      </w:r>
      <w:r>
        <w:rPr>
          <w:spacing w:val="-5"/>
          <w:sz w:val="20"/>
        </w:rPr>
        <w:t> </w:t>
      </w:r>
      <w:r>
        <w:rPr>
          <w:sz w:val="20"/>
        </w:rPr>
        <w:t>and</w:t>
      </w:r>
      <w:r>
        <w:rPr>
          <w:spacing w:val="-5"/>
          <w:sz w:val="20"/>
        </w:rPr>
        <w:t> </w:t>
      </w:r>
      <w:r>
        <w:rPr>
          <w:sz w:val="20"/>
        </w:rPr>
        <w:t>achievable</w:t>
      </w:r>
      <w:r>
        <w:rPr>
          <w:spacing w:val="-5"/>
          <w:sz w:val="20"/>
        </w:rPr>
        <w:t> </w:t>
      </w:r>
      <w:r>
        <w:rPr>
          <w:sz w:val="20"/>
        </w:rPr>
        <w:t>in</w:t>
      </w:r>
      <w:r>
        <w:rPr>
          <w:spacing w:val="-5"/>
          <w:sz w:val="20"/>
        </w:rPr>
        <w:t> </w:t>
      </w:r>
      <w:r>
        <w:rPr>
          <w:sz w:val="20"/>
        </w:rPr>
        <w:t>daily</w:t>
      </w:r>
      <w:r>
        <w:rPr>
          <w:spacing w:val="-5"/>
          <w:sz w:val="20"/>
        </w:rPr>
        <w:t> </w:t>
      </w:r>
      <w:r>
        <w:rPr>
          <w:sz w:val="20"/>
        </w:rPr>
        <w:t>meetings,</w:t>
      </w:r>
      <w:r>
        <w:rPr>
          <w:spacing w:val="-5"/>
          <w:sz w:val="20"/>
        </w:rPr>
        <w:t> </w:t>
      </w:r>
      <w:r>
        <w:rPr>
          <w:sz w:val="20"/>
        </w:rPr>
        <w:t>helping</w:t>
      </w:r>
      <w:r>
        <w:rPr>
          <w:spacing w:val="-5"/>
          <w:sz w:val="20"/>
        </w:rPr>
        <w:t> </w:t>
      </w:r>
      <w:r>
        <w:rPr>
          <w:sz w:val="20"/>
        </w:rPr>
        <w:t>participants</w:t>
      </w:r>
      <w:r>
        <w:rPr>
          <w:spacing w:val="-5"/>
          <w:sz w:val="20"/>
        </w:rPr>
        <w:t> </w:t>
      </w:r>
      <w:r>
        <w:rPr>
          <w:sz w:val="20"/>
        </w:rPr>
        <w:t>adapt</w:t>
      </w:r>
      <w:r>
        <w:rPr>
          <w:spacing w:val="-5"/>
          <w:sz w:val="20"/>
        </w:rPr>
        <w:t> </w:t>
      </w:r>
      <w:r>
        <w:rPr>
          <w:sz w:val="20"/>
        </w:rPr>
        <w:t>them</w:t>
      </w:r>
      <w:r>
        <w:rPr>
          <w:spacing w:val="-5"/>
          <w:sz w:val="20"/>
        </w:rPr>
        <w:t> </w:t>
      </w:r>
      <w:r>
        <w:rPr>
          <w:sz w:val="20"/>
        </w:rPr>
        <w:t>to</w:t>
      </w:r>
      <w:r>
        <w:rPr>
          <w:spacing w:val="-5"/>
          <w:sz w:val="20"/>
        </w:rPr>
        <w:t> </w:t>
      </w:r>
      <w:r>
        <w:rPr>
          <w:sz w:val="20"/>
        </w:rPr>
        <w:t>their</w:t>
      </w:r>
      <w:r>
        <w:rPr>
          <w:spacing w:val="-5"/>
          <w:sz w:val="20"/>
        </w:rPr>
        <w:t> </w:t>
      </w:r>
      <w:r>
        <w:rPr>
          <w:sz w:val="20"/>
        </w:rPr>
        <w:t>team’s </w:t>
      </w:r>
      <w:r>
        <w:rPr>
          <w:spacing w:val="-2"/>
          <w:sz w:val="20"/>
        </w:rPr>
        <w:t>needs.</w:t>
      </w:r>
    </w:p>
    <w:p>
      <w:pPr>
        <w:pStyle w:val="BodyText"/>
        <w:spacing w:before="2"/>
        <w:rPr>
          <w:sz w:val="19"/>
        </w:rPr>
      </w:pPr>
    </w:p>
    <w:p>
      <w:pPr>
        <w:pStyle w:val="BodyText"/>
        <w:spacing w:line="247" w:lineRule="auto"/>
        <w:ind w:left="3418" w:right="1003"/>
      </w:pPr>
      <w:r>
        <w:rPr>
          <w:b/>
        </w:rPr>
        <w:t>Speak Up </w:t>
      </w:r>
      <w:r>
        <w:rPr/>
        <w:t>was designed to address the challenges of traditional dialogue. Meetings often feel rushed, disconnected,</w:t>
      </w:r>
      <w:r>
        <w:rPr>
          <w:spacing w:val="-4"/>
        </w:rPr>
        <w:t> </w:t>
      </w:r>
      <w:r>
        <w:rPr/>
        <w:t>or</w:t>
      </w:r>
      <w:r>
        <w:rPr>
          <w:spacing w:val="-4"/>
        </w:rPr>
        <w:t> </w:t>
      </w:r>
      <w:r>
        <w:rPr/>
        <w:t>transactional,</w:t>
      </w:r>
      <w:r>
        <w:rPr>
          <w:spacing w:val="-4"/>
        </w:rPr>
        <w:t> </w:t>
      </w:r>
      <w:r>
        <w:rPr/>
        <w:t>leaving</w:t>
      </w:r>
      <w:r>
        <w:rPr>
          <w:spacing w:val="-4"/>
        </w:rPr>
        <w:t> </w:t>
      </w:r>
      <w:r>
        <w:rPr/>
        <w:t>little</w:t>
      </w:r>
      <w:r>
        <w:rPr>
          <w:spacing w:val="-4"/>
        </w:rPr>
        <w:t> </w:t>
      </w:r>
      <w:r>
        <w:rPr/>
        <w:t>space</w:t>
      </w:r>
      <w:r>
        <w:rPr>
          <w:spacing w:val="-4"/>
        </w:rPr>
        <w:t> </w:t>
      </w:r>
      <w:r>
        <w:rPr/>
        <w:t>for</w:t>
      </w:r>
      <w:r>
        <w:rPr>
          <w:spacing w:val="-4"/>
        </w:rPr>
        <w:t> </w:t>
      </w:r>
      <w:r>
        <w:rPr/>
        <w:t>authentic</w:t>
      </w:r>
      <w:r>
        <w:rPr>
          <w:spacing w:val="-4"/>
        </w:rPr>
        <w:t> </w:t>
      </w:r>
      <w:r>
        <w:rPr/>
        <w:t>conversations.</w:t>
      </w:r>
      <w:r>
        <w:rPr>
          <w:spacing w:val="-4"/>
        </w:rPr>
        <w:t> </w:t>
      </w:r>
      <w:r>
        <w:rPr>
          <w:b/>
        </w:rPr>
        <w:t>Speak</w:t>
      </w:r>
      <w:r>
        <w:rPr>
          <w:b/>
          <w:spacing w:val="-4"/>
        </w:rPr>
        <w:t> </w:t>
      </w:r>
      <w:r>
        <w:rPr>
          <w:b/>
        </w:rPr>
        <w:t>Up</w:t>
      </w:r>
      <w:r>
        <w:rPr>
          <w:b/>
          <w:spacing w:val="-4"/>
        </w:rPr>
        <w:t> </w:t>
      </w:r>
      <w:r>
        <w:rPr/>
        <w:t>uses</w:t>
      </w:r>
      <w:r>
        <w:rPr>
          <w:spacing w:val="-4"/>
        </w:rPr>
        <w:t> </w:t>
      </w:r>
      <w:r>
        <w:rPr/>
        <w:t>photos, words, and metaphors to open channels of communication, bridge gaps, and create safe spaces for </w:t>
      </w:r>
      <w:r>
        <w:rPr>
          <w:spacing w:val="-2"/>
        </w:rPr>
        <w:t>sharing.</w:t>
      </w:r>
    </w:p>
    <w:p>
      <w:pPr>
        <w:pStyle w:val="BodyText"/>
        <w:spacing w:before="2"/>
      </w:pPr>
    </w:p>
    <w:p>
      <w:pPr>
        <w:pStyle w:val="BodyText"/>
        <w:spacing w:line="247" w:lineRule="auto"/>
        <w:ind w:left="3418" w:right="1176"/>
      </w:pPr>
      <w:r>
        <w:rPr/>
        <w:t>This</w:t>
      </w:r>
      <w:r>
        <w:rPr>
          <w:spacing w:val="-4"/>
        </w:rPr>
        <w:t> </w:t>
      </w:r>
      <w:r>
        <w:rPr/>
        <w:t>full-day</w:t>
      </w:r>
      <w:r>
        <w:rPr>
          <w:spacing w:val="-4"/>
        </w:rPr>
        <w:t> </w:t>
      </w:r>
      <w:r>
        <w:rPr/>
        <w:t>training</w:t>
      </w:r>
      <w:r>
        <w:rPr>
          <w:spacing w:val="-4"/>
        </w:rPr>
        <w:t> </w:t>
      </w:r>
      <w:r>
        <w:rPr/>
        <w:t>will</w:t>
      </w:r>
      <w:r>
        <w:rPr>
          <w:spacing w:val="-4"/>
        </w:rPr>
        <w:t> </w:t>
      </w:r>
      <w:r>
        <w:rPr/>
        <w:t>provide</w:t>
      </w:r>
      <w:r>
        <w:rPr>
          <w:spacing w:val="-4"/>
        </w:rPr>
        <w:t> </w:t>
      </w:r>
      <w:r>
        <w:rPr/>
        <w:t>participants</w:t>
      </w:r>
      <w:r>
        <w:rPr>
          <w:spacing w:val="-4"/>
        </w:rPr>
        <w:t> </w:t>
      </w:r>
      <w:r>
        <w:rPr/>
        <w:t>with</w:t>
      </w:r>
      <w:r>
        <w:rPr>
          <w:spacing w:val="-4"/>
        </w:rPr>
        <w:t> </w:t>
      </w:r>
      <w:r>
        <w:rPr/>
        <w:t>the</w:t>
      </w:r>
      <w:r>
        <w:rPr>
          <w:spacing w:val="-4"/>
        </w:rPr>
        <w:t> </w:t>
      </w:r>
      <w:r>
        <w:rPr/>
        <w:t>tools</w:t>
      </w:r>
      <w:r>
        <w:rPr>
          <w:spacing w:val="-4"/>
        </w:rPr>
        <w:t> </w:t>
      </w:r>
      <w:r>
        <w:rPr/>
        <w:t>and</w:t>
      </w:r>
      <w:r>
        <w:rPr>
          <w:spacing w:val="-4"/>
        </w:rPr>
        <w:t> </w:t>
      </w:r>
      <w:r>
        <w:rPr/>
        <w:t>strategies</w:t>
      </w:r>
      <w:r>
        <w:rPr>
          <w:spacing w:val="-4"/>
        </w:rPr>
        <w:t> </w:t>
      </w:r>
      <w:r>
        <w:rPr/>
        <w:t>they</w:t>
      </w:r>
      <w:r>
        <w:rPr>
          <w:spacing w:val="-4"/>
        </w:rPr>
        <w:t> </w:t>
      </w:r>
      <w:r>
        <w:rPr/>
        <w:t>need</w:t>
      </w:r>
      <w:r>
        <w:rPr>
          <w:spacing w:val="-4"/>
        </w:rPr>
        <w:t> </w:t>
      </w:r>
      <w:r>
        <w:rPr/>
        <w:t>to</w:t>
      </w:r>
      <w:r>
        <w:rPr>
          <w:spacing w:val="-4"/>
        </w:rPr>
        <w:t> </w:t>
      </w:r>
      <w:r>
        <w:rPr/>
        <w:t>engage</w:t>
      </w:r>
      <w:r>
        <w:rPr>
          <w:spacing w:val="-4"/>
        </w:rPr>
        <w:t> </w:t>
      </w:r>
      <w:r>
        <w:rPr/>
        <w:t>their teams from the start of meetings through icebreakers and end with impact using thoughtful </w:t>
      </w:r>
      <w:r>
        <w:rPr>
          <w:spacing w:val="-2"/>
        </w:rPr>
        <w:t>closures.</w:t>
      </w:r>
    </w:p>
    <w:p>
      <w:pPr>
        <w:spacing w:after="0" w:line="247" w:lineRule="auto"/>
        <w:sectPr>
          <w:type w:val="continuous"/>
          <w:pgSz w:w="23820" w:h="16840" w:orient="landscape"/>
          <w:pgMar w:header="0" w:footer="716" w:top="540" w:bottom="280" w:left="640" w:right="360"/>
          <w:cols w:num="2" w:equalWidth="0">
            <w:col w:w="7247" w:space="2017"/>
            <w:col w:w="13556"/>
          </w:cols>
        </w:sectPr>
      </w:pPr>
    </w:p>
    <w:p>
      <w:pPr>
        <w:pStyle w:val="Heading3"/>
        <w:spacing w:before="77"/>
      </w:pPr>
      <w:bookmarkStart w:name="_bookmark53" w:id="54"/>
      <w:bookmarkEnd w:id="54"/>
      <w:r>
        <w:rPr>
          <w:b w:val="0"/>
        </w:rPr>
      </w:r>
      <w:r>
        <w:rPr>
          <w:color w:val="7399C6"/>
          <w:spacing w:val="-2"/>
        </w:rPr>
        <w:t>Training</w:t>
      </w:r>
      <w:r>
        <w:rPr>
          <w:color w:val="7399C6"/>
          <w:spacing w:val="-8"/>
        </w:rPr>
        <w:t> </w:t>
      </w:r>
      <w:r>
        <w:rPr>
          <w:color w:val="7399C6"/>
          <w:spacing w:val="-2"/>
        </w:rPr>
        <w:t>Overview</w:t>
      </w:r>
    </w:p>
    <w:p>
      <w:pPr>
        <w:pStyle w:val="BodyText"/>
        <w:spacing w:before="7"/>
        <w:rPr>
          <w:b/>
        </w:rPr>
      </w:pPr>
    </w:p>
    <w:p>
      <w:pPr>
        <w:pStyle w:val="Heading4"/>
        <w:numPr>
          <w:ilvl w:val="1"/>
          <w:numId w:val="53"/>
        </w:numPr>
        <w:tabs>
          <w:tab w:pos="1060" w:val="left" w:leader="none"/>
        </w:tabs>
        <w:spacing w:line="240" w:lineRule="auto" w:before="0" w:after="0"/>
        <w:ind w:left="1060" w:right="0" w:hanging="283"/>
        <w:jc w:val="left"/>
      </w:pPr>
      <w:r>
        <w:rPr>
          <w:spacing w:val="-2"/>
        </w:rPr>
        <w:t>Duration:</w:t>
      </w:r>
    </w:p>
    <w:p>
      <w:pPr>
        <w:pStyle w:val="BodyText"/>
        <w:spacing w:before="7"/>
        <w:ind w:left="1060"/>
      </w:pPr>
      <w:r>
        <w:rPr/>
        <w:t>6</w:t>
      </w:r>
      <w:r>
        <w:rPr>
          <w:spacing w:val="-1"/>
        </w:rPr>
        <w:t> </w:t>
      </w:r>
      <w:r>
        <w:rPr/>
        <w:t>hours as one</w:t>
      </w:r>
      <w:r>
        <w:rPr>
          <w:spacing w:val="-1"/>
        </w:rPr>
        <w:t> </w:t>
      </w:r>
      <w:r>
        <w:rPr/>
        <w:t>session or split</w:t>
      </w:r>
      <w:r>
        <w:rPr>
          <w:spacing w:val="-1"/>
        </w:rPr>
        <w:t> </w:t>
      </w:r>
      <w:r>
        <w:rPr/>
        <w:t>into two </w:t>
      </w:r>
      <w:r>
        <w:rPr>
          <w:spacing w:val="-2"/>
        </w:rPr>
        <w:t>session</w:t>
      </w:r>
    </w:p>
    <w:p>
      <w:pPr>
        <w:pStyle w:val="BodyText"/>
        <w:rPr>
          <w:sz w:val="21"/>
        </w:rPr>
      </w:pPr>
    </w:p>
    <w:p>
      <w:pPr>
        <w:pStyle w:val="Heading4"/>
        <w:numPr>
          <w:ilvl w:val="1"/>
          <w:numId w:val="53"/>
        </w:numPr>
        <w:tabs>
          <w:tab w:pos="1060" w:val="left" w:leader="none"/>
        </w:tabs>
        <w:spacing w:line="240" w:lineRule="auto" w:before="0" w:after="0"/>
        <w:ind w:left="1060" w:right="0" w:hanging="283"/>
        <w:jc w:val="left"/>
      </w:pPr>
      <w:r>
        <w:rPr>
          <w:spacing w:val="-2"/>
        </w:rPr>
        <w:t>Format:</w:t>
      </w:r>
    </w:p>
    <w:p>
      <w:pPr>
        <w:spacing w:before="6"/>
        <w:ind w:left="1060" w:right="0" w:firstLine="0"/>
        <w:jc w:val="left"/>
        <w:rPr>
          <w:sz w:val="20"/>
        </w:rPr>
      </w:pPr>
      <w:r>
        <w:rPr>
          <w:sz w:val="20"/>
        </w:rPr>
        <w:t>Face-to-face</w:t>
      </w:r>
      <w:r>
        <w:rPr>
          <w:spacing w:val="-2"/>
          <w:sz w:val="20"/>
        </w:rPr>
        <w:t> </w:t>
      </w:r>
      <w:r>
        <w:rPr>
          <w:sz w:val="20"/>
        </w:rPr>
        <w:t>using</w:t>
      </w:r>
      <w:r>
        <w:rPr>
          <w:spacing w:val="-1"/>
          <w:sz w:val="20"/>
        </w:rPr>
        <w:t> </w:t>
      </w:r>
      <w:r>
        <w:rPr>
          <w:b/>
          <w:sz w:val="20"/>
        </w:rPr>
        <w:t>Speak</w:t>
      </w:r>
      <w:r>
        <w:rPr>
          <w:b/>
          <w:spacing w:val="-1"/>
          <w:sz w:val="20"/>
        </w:rPr>
        <w:t> </w:t>
      </w:r>
      <w:r>
        <w:rPr>
          <w:b/>
          <w:sz w:val="20"/>
        </w:rPr>
        <w:t>Up</w:t>
      </w:r>
      <w:r>
        <w:rPr>
          <w:b/>
          <w:spacing w:val="-1"/>
          <w:sz w:val="20"/>
        </w:rPr>
        <w:t> </w:t>
      </w:r>
      <w:r>
        <w:rPr>
          <w:sz w:val="20"/>
        </w:rPr>
        <w:t>or</w:t>
      </w:r>
      <w:r>
        <w:rPr>
          <w:spacing w:val="-2"/>
          <w:sz w:val="20"/>
        </w:rPr>
        <w:t> </w:t>
      </w:r>
      <w:r>
        <w:rPr>
          <w:sz w:val="20"/>
        </w:rPr>
        <w:t>online</w:t>
      </w:r>
      <w:r>
        <w:rPr>
          <w:spacing w:val="-1"/>
          <w:sz w:val="20"/>
        </w:rPr>
        <w:t> </w:t>
      </w:r>
      <w:r>
        <w:rPr>
          <w:sz w:val="20"/>
        </w:rPr>
        <w:t>using</w:t>
      </w:r>
      <w:r>
        <w:rPr>
          <w:spacing w:val="-1"/>
          <w:sz w:val="20"/>
        </w:rPr>
        <w:t> </w:t>
      </w:r>
      <w:r>
        <w:rPr>
          <w:b/>
          <w:sz w:val="20"/>
        </w:rPr>
        <w:t>Speak</w:t>
      </w:r>
      <w:r>
        <w:rPr>
          <w:b/>
          <w:spacing w:val="-1"/>
          <w:sz w:val="20"/>
        </w:rPr>
        <w:t> </w:t>
      </w:r>
      <w:r>
        <w:rPr>
          <w:b/>
          <w:sz w:val="20"/>
        </w:rPr>
        <w:t>Up</w:t>
      </w:r>
      <w:r>
        <w:rPr>
          <w:b/>
          <w:spacing w:val="-1"/>
          <w:sz w:val="20"/>
        </w:rPr>
        <w:t> </w:t>
      </w:r>
      <w:r>
        <w:rPr>
          <w:spacing w:val="-2"/>
          <w:sz w:val="20"/>
        </w:rPr>
        <w:t>Digital</w:t>
      </w:r>
    </w:p>
    <w:p>
      <w:pPr>
        <w:pStyle w:val="BodyText"/>
        <w:rPr>
          <w:sz w:val="21"/>
        </w:rPr>
      </w:pPr>
    </w:p>
    <w:p>
      <w:pPr>
        <w:pStyle w:val="Heading4"/>
        <w:numPr>
          <w:ilvl w:val="1"/>
          <w:numId w:val="53"/>
        </w:numPr>
        <w:tabs>
          <w:tab w:pos="1060" w:val="left" w:leader="none"/>
        </w:tabs>
        <w:spacing w:line="240" w:lineRule="auto" w:before="0" w:after="0"/>
        <w:ind w:left="1060" w:right="0" w:hanging="283"/>
        <w:jc w:val="left"/>
      </w:pPr>
      <w:r>
        <w:rPr>
          <w:spacing w:val="-2"/>
        </w:rPr>
        <w:t>Participants:</w:t>
      </w:r>
    </w:p>
    <w:p>
      <w:pPr>
        <w:pStyle w:val="BodyText"/>
        <w:spacing w:before="7"/>
        <w:ind w:left="1060"/>
      </w:pPr>
      <w:r>
        <w:rPr/>
        <w:t>Suitable</w:t>
      </w:r>
      <w:r>
        <w:rPr>
          <w:spacing w:val="-3"/>
        </w:rPr>
        <w:t> </w:t>
      </w:r>
      <w:r>
        <w:rPr/>
        <w:t>for</w:t>
      </w:r>
      <w:r>
        <w:rPr>
          <w:spacing w:val="-1"/>
        </w:rPr>
        <w:t> </w:t>
      </w:r>
      <w:r>
        <w:rPr/>
        <w:t>groups</w:t>
      </w:r>
      <w:r>
        <w:rPr>
          <w:spacing w:val="-1"/>
        </w:rPr>
        <w:t> </w:t>
      </w:r>
      <w:r>
        <w:rPr/>
        <w:t>ranging</w:t>
      </w:r>
      <w:r>
        <w:rPr>
          <w:spacing w:val="-1"/>
        </w:rPr>
        <w:t> </w:t>
      </w:r>
      <w:r>
        <w:rPr/>
        <w:t>from 8</w:t>
      </w:r>
      <w:r>
        <w:rPr>
          <w:spacing w:val="-1"/>
        </w:rPr>
        <w:t> </w:t>
      </w:r>
      <w:r>
        <w:rPr/>
        <w:t>to</w:t>
      </w:r>
      <w:r>
        <w:rPr>
          <w:spacing w:val="-1"/>
        </w:rPr>
        <w:t> </w:t>
      </w:r>
      <w:r>
        <w:rPr/>
        <w:t>15</w:t>
      </w:r>
      <w:r>
        <w:rPr>
          <w:spacing w:val="-1"/>
        </w:rPr>
        <w:t> </w:t>
      </w:r>
      <w:r>
        <w:rPr/>
        <w:t>participants</w:t>
      </w:r>
      <w:r>
        <w:rPr>
          <w:spacing w:val="-1"/>
        </w:rPr>
        <w:t> </w:t>
      </w:r>
      <w:r>
        <w:rPr/>
        <w:t>(People Managers,</w:t>
      </w:r>
      <w:r>
        <w:rPr>
          <w:spacing w:val="-1"/>
        </w:rPr>
        <w:t> </w:t>
      </w:r>
      <w:r>
        <w:rPr/>
        <w:t>HR,</w:t>
      </w:r>
      <w:r>
        <w:rPr>
          <w:spacing w:val="-1"/>
        </w:rPr>
        <w:t> </w:t>
      </w:r>
      <w:r>
        <w:rPr/>
        <w:t>OD</w:t>
      </w:r>
      <w:r>
        <w:rPr>
          <w:spacing w:val="-1"/>
        </w:rPr>
        <w:t> </w:t>
      </w:r>
      <w:r>
        <w:rPr/>
        <w:t>&amp;</w:t>
      </w:r>
      <w:r>
        <w:rPr>
          <w:spacing w:val="-1"/>
        </w:rPr>
        <w:t> </w:t>
      </w:r>
      <w:r>
        <w:rPr/>
        <w:t>LD </w:t>
      </w:r>
      <w:r>
        <w:rPr>
          <w:spacing w:val="-2"/>
        </w:rPr>
        <w:t>Specialists)</w:t>
      </w:r>
    </w:p>
    <w:p>
      <w:pPr>
        <w:pStyle w:val="BodyText"/>
        <w:rPr>
          <w:sz w:val="21"/>
        </w:rPr>
      </w:pPr>
    </w:p>
    <w:p>
      <w:pPr>
        <w:pStyle w:val="Heading4"/>
        <w:numPr>
          <w:ilvl w:val="1"/>
          <w:numId w:val="53"/>
        </w:numPr>
        <w:tabs>
          <w:tab w:pos="1060" w:val="left" w:leader="none"/>
        </w:tabs>
        <w:spacing w:line="240" w:lineRule="auto" w:before="0" w:after="0"/>
        <w:ind w:left="1060" w:right="0" w:hanging="283"/>
        <w:jc w:val="left"/>
      </w:pPr>
      <w:r>
        <w:rPr/>
        <w:t>Materials</w:t>
      </w:r>
      <w:r>
        <w:rPr>
          <w:spacing w:val="-2"/>
        </w:rPr>
        <w:t> Needed:</w:t>
      </w:r>
    </w:p>
    <w:p>
      <w:pPr>
        <w:pStyle w:val="BodyText"/>
        <w:spacing w:line="247" w:lineRule="auto" w:before="6"/>
        <w:ind w:left="1060" w:right="5"/>
      </w:pPr>
      <w:r>
        <w:rPr>
          <w:b/>
        </w:rPr>
        <w:t>Speak</w:t>
      </w:r>
      <w:r>
        <w:rPr>
          <w:b/>
          <w:spacing w:val="-4"/>
        </w:rPr>
        <w:t> </w:t>
      </w:r>
      <w:r>
        <w:rPr>
          <w:b/>
        </w:rPr>
        <w:t>Up</w:t>
      </w:r>
      <w:r>
        <w:rPr/>
        <w:t>/</w:t>
      </w:r>
      <w:r>
        <w:rPr>
          <w:spacing w:val="-4"/>
        </w:rPr>
        <w:t> </w:t>
      </w:r>
      <w:r>
        <w:rPr>
          <w:b/>
        </w:rPr>
        <w:t>Speak</w:t>
      </w:r>
      <w:r>
        <w:rPr>
          <w:b/>
          <w:spacing w:val="-4"/>
        </w:rPr>
        <w:t> </w:t>
      </w:r>
      <w:r>
        <w:rPr>
          <w:b/>
        </w:rPr>
        <w:t>Up</w:t>
      </w:r>
      <w:r>
        <w:rPr>
          <w:b/>
          <w:spacing w:val="-4"/>
        </w:rPr>
        <w:t> </w:t>
      </w:r>
      <w:r>
        <w:rPr/>
        <w:t>Digital,</w:t>
      </w:r>
      <w:r>
        <w:rPr>
          <w:spacing w:val="-4"/>
        </w:rPr>
        <w:t> </w:t>
      </w:r>
      <w:r>
        <w:rPr/>
        <w:t>Closure</w:t>
      </w:r>
      <w:r>
        <w:rPr>
          <w:spacing w:val="-4"/>
        </w:rPr>
        <w:t> </w:t>
      </w:r>
      <w:r>
        <w:rPr/>
        <w:t>Handouts</w:t>
      </w:r>
      <w:r>
        <w:rPr>
          <w:spacing w:val="-4"/>
        </w:rPr>
        <w:t> </w:t>
      </w:r>
      <w:r>
        <w:rPr/>
        <w:t>(coming</w:t>
      </w:r>
      <w:r>
        <w:rPr>
          <w:spacing w:val="-4"/>
        </w:rPr>
        <w:t> </w:t>
      </w:r>
      <w:r>
        <w:rPr/>
        <w:t>soon),</w:t>
      </w:r>
      <w:r>
        <w:rPr>
          <w:spacing w:val="-4"/>
        </w:rPr>
        <w:t> </w:t>
      </w:r>
      <w:r>
        <w:rPr/>
        <w:t>Speaker</w:t>
      </w:r>
      <w:r>
        <w:rPr>
          <w:spacing w:val="-4"/>
        </w:rPr>
        <w:t> </w:t>
      </w:r>
      <w:r>
        <w:rPr/>
        <w:t>and</w:t>
      </w:r>
      <w:r>
        <w:rPr>
          <w:spacing w:val="-4"/>
        </w:rPr>
        <w:t> </w:t>
      </w:r>
      <w:r>
        <w:rPr/>
        <w:t>the</w:t>
      </w:r>
      <w:r>
        <w:rPr>
          <w:spacing w:val="-4"/>
        </w:rPr>
        <w:t> </w:t>
      </w:r>
      <w:r>
        <w:rPr/>
        <w:t>following</w:t>
      </w:r>
      <w:r>
        <w:rPr>
          <w:spacing w:val="-4"/>
        </w:rPr>
        <w:t> </w:t>
      </w:r>
      <w:r>
        <w:rPr/>
        <w:t>Playlists: –</w:t>
      </w:r>
      <w:r>
        <w:rPr>
          <w:spacing w:val="80"/>
        </w:rPr>
        <w:t> </w:t>
      </w:r>
      <w:r>
        <w:rPr/>
        <w:t>Pause </w:t>
      </w:r>
      <w:hyperlink r:id="rId183">
        <w:r>
          <w:rPr>
            <w:color w:val="215E9E"/>
          </w:rPr>
          <w:t>Apple Music</w:t>
        </w:r>
      </w:hyperlink>
      <w:r>
        <w:rPr>
          <w:color w:val="215E9E"/>
        </w:rPr>
        <w:t> | </w:t>
      </w:r>
      <w:hyperlink r:id="rId282">
        <w:r>
          <w:rPr>
            <w:color w:val="215E9E"/>
          </w:rPr>
          <w:t>Spotify</w:t>
        </w:r>
      </w:hyperlink>
    </w:p>
    <w:p>
      <w:pPr>
        <w:pStyle w:val="BodyText"/>
      </w:pPr>
    </w:p>
    <w:p>
      <w:pPr>
        <w:pStyle w:val="BodyText"/>
        <w:spacing w:before="4"/>
        <w:rPr>
          <w:sz w:val="19"/>
        </w:rPr>
      </w:pPr>
    </w:p>
    <w:p>
      <w:pPr>
        <w:pStyle w:val="Heading3"/>
      </w:pPr>
      <w:r>
        <w:rPr>
          <w:color w:val="7399C6"/>
          <w:spacing w:val="-2"/>
        </w:rPr>
        <w:t>Training</w:t>
      </w:r>
      <w:r>
        <w:rPr>
          <w:color w:val="7399C6"/>
          <w:spacing w:val="-8"/>
        </w:rPr>
        <w:t> </w:t>
      </w:r>
      <w:r>
        <w:rPr>
          <w:color w:val="7399C6"/>
          <w:spacing w:val="-4"/>
        </w:rPr>
        <w:t>Flow</w:t>
      </w:r>
    </w:p>
    <w:p>
      <w:pPr>
        <w:pStyle w:val="Heading4"/>
        <w:tabs>
          <w:tab w:pos="1911" w:val="left" w:leader="none"/>
        </w:tabs>
        <w:spacing w:line="520" w:lineRule="exact" w:before="44"/>
        <w:ind w:left="777" w:right="2865" w:firstLine="0"/>
      </w:pPr>
      <w:r>
        <w:rPr/>
        <w:t>Here’s</w:t>
      </w:r>
      <w:r>
        <w:rPr>
          <w:spacing w:val="-9"/>
        </w:rPr>
        <w:t> </w:t>
      </w:r>
      <w:r>
        <w:rPr/>
        <w:t>the</w:t>
      </w:r>
      <w:r>
        <w:rPr>
          <w:spacing w:val="-6"/>
        </w:rPr>
        <w:t> </w:t>
      </w:r>
      <w:r>
        <w:rPr/>
        <w:t>flow</w:t>
      </w:r>
      <w:r>
        <w:rPr>
          <w:spacing w:val="-6"/>
        </w:rPr>
        <w:t> </w:t>
      </w:r>
      <w:r>
        <w:rPr/>
        <w:t>of</w:t>
      </w:r>
      <w:r>
        <w:rPr>
          <w:spacing w:val="-6"/>
        </w:rPr>
        <w:t> </w:t>
      </w:r>
      <w:r>
        <w:rPr/>
        <w:t>the</w:t>
      </w:r>
      <w:r>
        <w:rPr>
          <w:spacing w:val="-6"/>
        </w:rPr>
        <w:t> </w:t>
      </w:r>
      <w:r>
        <w:rPr/>
        <w:t>6</w:t>
      </w:r>
      <w:r>
        <w:rPr>
          <w:spacing w:val="-6"/>
        </w:rPr>
        <w:t> </w:t>
      </w:r>
      <w:r>
        <w:rPr/>
        <w:t>hour</w:t>
      </w:r>
      <w:r>
        <w:rPr>
          <w:spacing w:val="-19"/>
        </w:rPr>
        <w:t> </w:t>
      </w:r>
      <w:r>
        <w:rPr/>
        <w:t>TTT</w:t>
      </w:r>
      <w:r>
        <w:rPr>
          <w:spacing w:val="-6"/>
        </w:rPr>
        <w:t> </w:t>
      </w:r>
      <w:r>
        <w:rPr/>
        <w:t>Module</w:t>
      </w:r>
      <w:r>
        <w:rPr>
          <w:spacing w:val="-6"/>
        </w:rPr>
        <w:t> </w:t>
      </w:r>
      <w:r>
        <w:rPr/>
        <w:t>1:</w:t>
      </w:r>
      <w:r>
        <w:rPr>
          <w:spacing w:val="-6"/>
        </w:rPr>
        <w:t> </w:t>
      </w:r>
      <w:r>
        <w:rPr/>
        <w:t>Icebreakers</w:t>
      </w:r>
      <w:r>
        <w:rPr>
          <w:spacing w:val="-6"/>
        </w:rPr>
        <w:t> </w:t>
      </w:r>
      <w:r>
        <w:rPr/>
        <w:t>&amp;</w:t>
      </w:r>
      <w:r>
        <w:rPr>
          <w:spacing w:val="-6"/>
        </w:rPr>
        <w:t> </w:t>
      </w:r>
      <w:r>
        <w:rPr/>
        <w:t>Closures: </w:t>
      </w:r>
      <w:r>
        <w:rPr>
          <w:spacing w:val="-2"/>
        </w:rPr>
        <w:t>Timing</w:t>
      </w:r>
      <w:r>
        <w:rPr/>
        <w:tab/>
      </w:r>
      <w:r>
        <w:rPr>
          <w:spacing w:val="-2"/>
        </w:rPr>
        <w:t>Structure</w:t>
      </w:r>
    </w:p>
    <w:p>
      <w:pPr>
        <w:pStyle w:val="BodyText"/>
        <w:tabs>
          <w:tab w:pos="1911" w:val="left" w:leader="none"/>
        </w:tabs>
        <w:spacing w:before="107"/>
        <w:ind w:left="777"/>
      </w:pPr>
      <w:r>
        <w:rPr/>
        <w:t>10 </w:t>
      </w:r>
      <w:r>
        <w:rPr>
          <w:spacing w:val="-5"/>
        </w:rPr>
        <w:t>min</w:t>
      </w:r>
      <w:r>
        <w:rPr/>
        <w:tab/>
      </w:r>
      <w:hyperlink w:history="true" w:anchor="_bookmark53">
        <w:r>
          <w:rPr>
            <w:color w:val="215E9E"/>
          </w:rPr>
          <w:t>Welcome</w:t>
        </w:r>
        <w:r>
          <w:rPr>
            <w:color w:val="215E9E"/>
            <w:spacing w:val="-2"/>
          </w:rPr>
          <w:t> </w:t>
        </w:r>
        <w:r>
          <w:rPr>
            <w:color w:val="215E9E"/>
          </w:rPr>
          <w:t>&amp;</w:t>
        </w:r>
        <w:r>
          <w:rPr>
            <w:color w:val="215E9E"/>
            <w:spacing w:val="-2"/>
          </w:rPr>
          <w:t> </w:t>
        </w:r>
        <w:r>
          <w:rPr>
            <w:color w:val="215E9E"/>
          </w:rPr>
          <w:t>Opening</w:t>
        </w:r>
        <w:r>
          <w:rPr>
            <w:color w:val="215E9E"/>
            <w:spacing w:val="51"/>
          </w:rPr>
          <w:t> </w:t>
        </w:r>
        <w:r>
          <w:rPr>
            <w:color w:val="215E9E"/>
            <w:spacing w:val="-10"/>
          </w:rPr>
          <w:t>&gt;</w:t>
        </w:r>
      </w:hyperlink>
    </w:p>
    <w:p>
      <w:pPr>
        <w:tabs>
          <w:tab w:pos="1910" w:val="left" w:leader="none"/>
        </w:tabs>
        <w:spacing w:line="388" w:lineRule="auto" w:before="157"/>
        <w:ind w:left="777" w:right="3933" w:firstLine="0"/>
        <w:jc w:val="left"/>
        <w:rPr>
          <w:sz w:val="20"/>
        </w:rPr>
      </w:pPr>
      <w:r>
        <w:rPr>
          <w:sz w:val="20"/>
        </w:rPr>
        <w:t>10 min</w:t>
        <w:tab/>
      </w:r>
      <w:r>
        <w:rPr>
          <w:spacing w:val="-55"/>
          <w:sz w:val="20"/>
        </w:rPr>
        <w:t> </w:t>
      </w:r>
      <w:hyperlink w:history="true" w:anchor="_bookmark54">
        <w:r>
          <w:rPr>
            <w:color w:val="215E9E"/>
            <w:sz w:val="20"/>
          </w:rPr>
          <w:t>Objectives &amp; Sensitivity and Respect</w:t>
        </w:r>
        <w:r>
          <w:rPr>
            <w:color w:val="215E9E"/>
            <w:spacing w:val="40"/>
            <w:sz w:val="20"/>
          </w:rPr>
          <w:t> </w:t>
        </w:r>
        <w:r>
          <w:rPr>
            <w:color w:val="215E9E"/>
            <w:sz w:val="20"/>
          </w:rPr>
          <w:t>&gt;</w:t>
        </w:r>
      </w:hyperlink>
      <w:r>
        <w:rPr>
          <w:color w:val="215E9E"/>
          <w:sz w:val="20"/>
        </w:rPr>
        <w:t> </w:t>
      </w:r>
      <w:r>
        <w:rPr>
          <w:spacing w:val="-2"/>
          <w:sz w:val="20"/>
        </w:rPr>
        <w:t>10min</w:t>
      </w:r>
      <w:r>
        <w:rPr>
          <w:sz w:val="20"/>
        </w:rPr>
        <w:tab/>
      </w:r>
      <w:hyperlink w:history="true" w:anchor="_bookmark54">
        <w:r>
          <w:rPr>
            <w:color w:val="215E9E"/>
            <w:sz w:val="20"/>
          </w:rPr>
          <w:t>Introducing</w:t>
        </w:r>
        <w:r>
          <w:rPr>
            <w:color w:val="215E9E"/>
            <w:spacing w:val="-14"/>
            <w:sz w:val="20"/>
          </w:rPr>
          <w:t> </w:t>
        </w:r>
        <w:r>
          <w:rPr>
            <w:b/>
            <w:color w:val="215E9E"/>
            <w:sz w:val="20"/>
          </w:rPr>
          <w:t>Points</w:t>
        </w:r>
        <w:r>
          <w:rPr>
            <w:b/>
            <w:color w:val="215E9E"/>
            <w:spacing w:val="-9"/>
            <w:sz w:val="20"/>
          </w:rPr>
          <w:t> </w:t>
        </w:r>
        <w:r>
          <w:rPr>
            <w:b/>
            <w:color w:val="215E9E"/>
            <w:sz w:val="20"/>
          </w:rPr>
          <w:t>of</w:t>
        </w:r>
        <w:r>
          <w:rPr>
            <w:b/>
            <w:color w:val="215E9E"/>
            <w:spacing w:val="-19"/>
            <w:sz w:val="20"/>
          </w:rPr>
          <w:t> </w:t>
        </w:r>
        <w:r>
          <w:rPr>
            <w:b/>
            <w:color w:val="215E9E"/>
            <w:sz w:val="20"/>
          </w:rPr>
          <w:t>You</w:t>
        </w:r>
        <w:r>
          <w:rPr>
            <w:b/>
            <w:color w:val="215E9E"/>
            <w:sz w:val="20"/>
            <w:vertAlign w:val="superscript"/>
          </w:rPr>
          <w:t>®</w:t>
        </w:r>
        <w:r>
          <w:rPr>
            <w:b/>
            <w:color w:val="215E9E"/>
            <w:spacing w:val="-9"/>
            <w:sz w:val="20"/>
            <w:vertAlign w:val="baseline"/>
          </w:rPr>
          <w:t> </w:t>
        </w:r>
        <w:r>
          <w:rPr>
            <w:color w:val="215E9E"/>
            <w:sz w:val="20"/>
            <w:vertAlign w:val="baseline"/>
          </w:rPr>
          <w:t>and</w:t>
        </w:r>
        <w:r>
          <w:rPr>
            <w:color w:val="215E9E"/>
            <w:spacing w:val="-9"/>
            <w:sz w:val="20"/>
            <w:vertAlign w:val="baseline"/>
          </w:rPr>
          <w:t> </w:t>
        </w:r>
        <w:r>
          <w:rPr>
            <w:b/>
            <w:color w:val="215E9E"/>
            <w:sz w:val="20"/>
            <w:vertAlign w:val="baseline"/>
          </w:rPr>
          <w:t>Speak</w:t>
        </w:r>
        <w:r>
          <w:rPr>
            <w:b/>
            <w:color w:val="215E9E"/>
            <w:spacing w:val="-9"/>
            <w:sz w:val="20"/>
            <w:vertAlign w:val="baseline"/>
          </w:rPr>
          <w:t> </w:t>
        </w:r>
        <w:r>
          <w:rPr>
            <w:b/>
            <w:color w:val="215E9E"/>
            <w:sz w:val="20"/>
            <w:vertAlign w:val="baseline"/>
          </w:rPr>
          <w:t>Up</w:t>
        </w:r>
        <w:r>
          <w:rPr>
            <w:b/>
            <w:color w:val="215E9E"/>
            <w:spacing w:val="38"/>
            <w:sz w:val="20"/>
            <w:vertAlign w:val="baseline"/>
          </w:rPr>
          <w:t> </w:t>
        </w:r>
        <w:r>
          <w:rPr>
            <w:color w:val="215E9E"/>
            <w:sz w:val="20"/>
            <w:vertAlign w:val="baseline"/>
          </w:rPr>
          <w:t>&gt;</w:t>
        </w:r>
      </w:hyperlink>
      <w:r>
        <w:rPr>
          <w:color w:val="215E9E"/>
          <w:sz w:val="20"/>
          <w:vertAlign w:val="baseline"/>
        </w:rPr>
        <w:t> </w:t>
      </w:r>
      <w:r>
        <w:rPr>
          <w:sz w:val="20"/>
          <w:vertAlign w:val="baseline"/>
        </w:rPr>
        <w:t>10 min</w:t>
        <w:tab/>
      </w:r>
      <w:hyperlink w:history="true" w:anchor="_bookmark55">
        <w:r>
          <w:rPr>
            <w:color w:val="215E9E"/>
            <w:sz w:val="20"/>
            <w:vertAlign w:val="baseline"/>
          </w:rPr>
          <w:t>Pause</w:t>
        </w:r>
        <w:r>
          <w:rPr>
            <w:color w:val="215E9E"/>
            <w:spacing w:val="40"/>
            <w:sz w:val="20"/>
            <w:vertAlign w:val="baseline"/>
          </w:rPr>
          <w:t> </w:t>
        </w:r>
        <w:r>
          <w:rPr>
            <w:color w:val="215E9E"/>
            <w:sz w:val="20"/>
            <w:vertAlign w:val="baseline"/>
          </w:rPr>
          <w:t>&gt;</w:t>
        </w:r>
      </w:hyperlink>
    </w:p>
    <w:p>
      <w:pPr>
        <w:pStyle w:val="BodyText"/>
        <w:tabs>
          <w:tab w:pos="1910" w:val="left" w:leader="none"/>
        </w:tabs>
        <w:spacing w:line="251" w:lineRule="exact"/>
        <w:ind w:left="777"/>
      </w:pPr>
      <w:r>
        <w:rPr/>
        <w:t>30 </w:t>
      </w:r>
      <w:r>
        <w:rPr>
          <w:spacing w:val="-5"/>
        </w:rPr>
        <w:t>min</w:t>
      </w:r>
      <w:r>
        <w:rPr/>
        <w:tab/>
      </w:r>
      <w:hyperlink w:history="true" w:anchor="_bookmark55">
        <w:r>
          <w:rPr>
            <w:color w:val="215E9E"/>
          </w:rPr>
          <w:t>Icebreaker:</w:t>
        </w:r>
        <w:r>
          <w:rPr>
            <w:color w:val="215E9E"/>
            <w:spacing w:val="-2"/>
          </w:rPr>
          <w:t> </w:t>
        </w:r>
        <w:r>
          <w:rPr>
            <w:color w:val="215E9E"/>
          </w:rPr>
          <w:t>"What</w:t>
        </w:r>
        <w:r>
          <w:rPr>
            <w:color w:val="215E9E"/>
            <w:spacing w:val="-2"/>
          </w:rPr>
          <w:t> </w:t>
        </w:r>
        <w:r>
          <w:rPr>
            <w:color w:val="215E9E"/>
          </w:rPr>
          <w:t>Do</w:t>
        </w:r>
        <w:r>
          <w:rPr>
            <w:color w:val="215E9E"/>
            <w:spacing w:val="-2"/>
          </w:rPr>
          <w:t> </w:t>
        </w:r>
        <w:r>
          <w:rPr>
            <w:color w:val="215E9E"/>
          </w:rPr>
          <w:t>I</w:t>
        </w:r>
        <w:r>
          <w:rPr>
            <w:color w:val="215E9E"/>
            <w:spacing w:val="-10"/>
          </w:rPr>
          <w:t> </w:t>
        </w:r>
        <w:r>
          <w:rPr>
            <w:color w:val="215E9E"/>
          </w:rPr>
          <w:t>Want</w:t>
        </w:r>
        <w:r>
          <w:rPr>
            <w:color w:val="215E9E"/>
            <w:spacing w:val="-2"/>
          </w:rPr>
          <w:t> </w:t>
        </w:r>
        <w:r>
          <w:rPr>
            <w:color w:val="215E9E"/>
          </w:rPr>
          <w:t>to</w:t>
        </w:r>
        <w:r>
          <w:rPr>
            <w:color w:val="215E9E"/>
            <w:spacing w:val="-2"/>
          </w:rPr>
          <w:t> </w:t>
        </w:r>
        <w:r>
          <w:rPr>
            <w:color w:val="215E9E"/>
          </w:rPr>
          <w:t>Leave</w:t>
        </w:r>
        <w:r>
          <w:rPr>
            <w:color w:val="215E9E"/>
            <w:spacing w:val="-2"/>
          </w:rPr>
          <w:t> </w:t>
        </w:r>
        <w:r>
          <w:rPr>
            <w:color w:val="215E9E"/>
          </w:rPr>
          <w:t>Outside?"</w:t>
        </w:r>
        <w:r>
          <w:rPr>
            <w:color w:val="215E9E"/>
            <w:spacing w:val="52"/>
          </w:rPr>
          <w:t> </w:t>
        </w:r>
        <w:r>
          <w:rPr>
            <w:color w:val="215E9E"/>
            <w:spacing w:val="-10"/>
          </w:rPr>
          <w:t>&gt;</w:t>
        </w:r>
      </w:hyperlink>
    </w:p>
    <w:p>
      <w:pPr>
        <w:pStyle w:val="BodyText"/>
        <w:tabs>
          <w:tab w:pos="1910" w:val="left" w:leader="none"/>
        </w:tabs>
        <w:spacing w:line="388" w:lineRule="auto" w:before="156"/>
        <w:ind w:left="777" w:right="1538"/>
      </w:pPr>
      <w:r>
        <w:rPr/>
        <w:t>10 min</w:t>
        <w:tab/>
      </w:r>
      <w:hyperlink w:history="true" w:anchor="_bookmark56">
        <w:r>
          <w:rPr>
            <w:color w:val="215E9E"/>
          </w:rPr>
          <w:t>Icebreaker</w:t>
        </w:r>
        <w:r>
          <w:rPr>
            <w:color w:val="215E9E"/>
            <w:spacing w:val="-10"/>
          </w:rPr>
          <w:t> </w:t>
        </w:r>
        <w:r>
          <w:rPr>
            <w:color w:val="215E9E"/>
          </w:rPr>
          <w:t>Module:</w:t>
        </w:r>
        <w:r>
          <w:rPr>
            <w:color w:val="215E9E"/>
            <w:spacing w:val="-6"/>
          </w:rPr>
          <w:t> </w:t>
        </w:r>
        <w:r>
          <w:rPr>
            <w:color w:val="215E9E"/>
          </w:rPr>
          <w:t>Setting</w:t>
        </w:r>
        <w:r>
          <w:rPr>
            <w:color w:val="215E9E"/>
            <w:spacing w:val="-6"/>
          </w:rPr>
          <w:t> </w:t>
        </w:r>
        <w:r>
          <w:rPr>
            <w:color w:val="215E9E"/>
          </w:rPr>
          <w:t>the</w:t>
        </w:r>
        <w:r>
          <w:rPr>
            <w:color w:val="215E9E"/>
            <w:spacing w:val="-15"/>
          </w:rPr>
          <w:t> </w:t>
        </w:r>
        <w:r>
          <w:rPr>
            <w:color w:val="215E9E"/>
          </w:rPr>
          <w:t>Tone</w:t>
        </w:r>
        <w:r>
          <w:rPr>
            <w:color w:val="215E9E"/>
            <w:spacing w:val="-6"/>
          </w:rPr>
          <w:t> </w:t>
        </w:r>
        <w:r>
          <w:rPr>
            <w:color w:val="215E9E"/>
          </w:rPr>
          <w:t>for</w:t>
        </w:r>
        <w:r>
          <w:rPr>
            <w:color w:val="215E9E"/>
            <w:spacing w:val="-6"/>
          </w:rPr>
          <w:t> </w:t>
        </w:r>
        <w:r>
          <w:rPr>
            <w:color w:val="215E9E"/>
          </w:rPr>
          <w:t>Engagement</w:t>
        </w:r>
        <w:r>
          <w:rPr>
            <w:color w:val="215E9E"/>
            <w:spacing w:val="-6"/>
          </w:rPr>
          <w:t> </w:t>
        </w:r>
        <w:r>
          <w:rPr>
            <w:color w:val="215E9E"/>
          </w:rPr>
          <w:t>and</w:t>
        </w:r>
        <w:r>
          <w:rPr>
            <w:color w:val="215E9E"/>
            <w:spacing w:val="-6"/>
          </w:rPr>
          <w:t> </w:t>
        </w:r>
        <w:r>
          <w:rPr>
            <w:color w:val="215E9E"/>
          </w:rPr>
          <w:t>Connection</w:t>
        </w:r>
        <w:r>
          <w:rPr>
            <w:color w:val="215E9E"/>
            <w:spacing w:val="40"/>
          </w:rPr>
          <w:t> </w:t>
        </w:r>
        <w:r>
          <w:rPr>
            <w:color w:val="215E9E"/>
          </w:rPr>
          <w:t>&gt;</w:t>
        </w:r>
      </w:hyperlink>
      <w:r>
        <w:rPr>
          <w:color w:val="215E9E"/>
        </w:rPr>
        <w:t> </w:t>
      </w:r>
      <w:r>
        <w:rPr/>
        <w:t>50 min</w:t>
        <w:tab/>
      </w:r>
      <w:hyperlink w:history="true" w:anchor="_bookmark57">
        <w:r>
          <w:rPr>
            <w:color w:val="215E9E"/>
          </w:rPr>
          <w:t>Icebreaker in Pairs: "What is My Superpower?"</w:t>
        </w:r>
        <w:r>
          <w:rPr>
            <w:color w:val="215E9E"/>
            <w:spacing w:val="40"/>
          </w:rPr>
          <w:t> </w:t>
        </w:r>
        <w:r>
          <w:rPr>
            <w:color w:val="215E9E"/>
          </w:rPr>
          <w:t>&gt;</w:t>
        </w:r>
      </w:hyperlink>
    </w:p>
    <w:p>
      <w:pPr>
        <w:pStyle w:val="BodyText"/>
        <w:tabs>
          <w:tab w:pos="1910" w:val="left" w:leader="none"/>
        </w:tabs>
        <w:spacing w:line="388" w:lineRule="auto"/>
        <w:ind w:left="777" w:right="3716"/>
      </w:pPr>
      <w:r>
        <w:rPr/>
        <w:t>30 min</w:t>
        <w:tab/>
      </w:r>
      <w:hyperlink w:history="true" w:anchor="_bookmark57">
        <w:r>
          <w:rPr>
            <w:color w:val="215E9E"/>
          </w:rPr>
          <w:t>Q&amp;A</w:t>
        </w:r>
        <w:r>
          <w:rPr>
            <w:color w:val="215E9E"/>
            <w:spacing w:val="-6"/>
          </w:rPr>
          <w:t> </w:t>
        </w:r>
        <w:r>
          <w:rPr>
            <w:color w:val="215E9E"/>
          </w:rPr>
          <w:t>on</w:t>
        </w:r>
        <w:r>
          <w:rPr>
            <w:color w:val="215E9E"/>
            <w:spacing w:val="-6"/>
          </w:rPr>
          <w:t> </w:t>
        </w:r>
        <w:r>
          <w:rPr>
            <w:color w:val="215E9E"/>
          </w:rPr>
          <w:t>Handling</w:t>
        </w:r>
        <w:r>
          <w:rPr>
            <w:color w:val="215E9E"/>
            <w:spacing w:val="-6"/>
          </w:rPr>
          <w:t> </w:t>
        </w:r>
        <w:r>
          <w:rPr>
            <w:color w:val="215E9E"/>
          </w:rPr>
          <w:t>Resistance</w:t>
        </w:r>
        <w:r>
          <w:rPr>
            <w:color w:val="215E9E"/>
            <w:spacing w:val="-6"/>
          </w:rPr>
          <w:t> </w:t>
        </w:r>
        <w:r>
          <w:rPr>
            <w:color w:val="215E9E"/>
          </w:rPr>
          <w:t>&amp;</w:t>
        </w:r>
        <w:r>
          <w:rPr>
            <w:color w:val="215E9E"/>
            <w:spacing w:val="-6"/>
          </w:rPr>
          <w:t> </w:t>
        </w:r>
        <w:r>
          <w:rPr>
            <w:color w:val="215E9E"/>
          </w:rPr>
          <w:t>Challenges</w:t>
        </w:r>
        <w:r>
          <w:rPr>
            <w:color w:val="215E9E"/>
            <w:spacing w:val="40"/>
          </w:rPr>
          <w:t> </w:t>
        </w:r>
        <w:r>
          <w:rPr>
            <w:color w:val="215E9E"/>
          </w:rPr>
          <w:t>&gt;</w:t>
        </w:r>
      </w:hyperlink>
      <w:r>
        <w:rPr>
          <w:color w:val="215E9E"/>
        </w:rPr>
        <w:t> </w:t>
      </w:r>
      <w:r>
        <w:rPr/>
        <w:t>45 min</w:t>
        <w:tab/>
      </w:r>
      <w:hyperlink w:history="true" w:anchor="_bookmark58">
        <w:r>
          <w:rPr>
            <w:color w:val="215E9E"/>
          </w:rPr>
          <w:t>Break</w:t>
        </w:r>
        <w:r>
          <w:rPr>
            <w:color w:val="215E9E"/>
            <w:spacing w:val="40"/>
          </w:rPr>
          <w:t> </w:t>
        </w:r>
        <w:r>
          <w:rPr>
            <w:color w:val="215E9E"/>
          </w:rPr>
          <w:t>&gt;</w:t>
        </w:r>
      </w:hyperlink>
    </w:p>
    <w:p>
      <w:pPr>
        <w:pStyle w:val="BodyText"/>
        <w:tabs>
          <w:tab w:pos="1910" w:val="left" w:leader="none"/>
        </w:tabs>
        <w:spacing w:line="252" w:lineRule="exact"/>
        <w:ind w:left="777"/>
      </w:pPr>
      <w:r>
        <w:rPr/>
        <w:t>15 </w:t>
      </w:r>
      <w:r>
        <w:rPr>
          <w:spacing w:val="-5"/>
        </w:rPr>
        <w:t>min</w:t>
      </w:r>
      <w:r>
        <w:rPr/>
        <w:tab/>
      </w:r>
      <w:hyperlink w:history="true" w:anchor="_bookmark58">
        <w:r>
          <w:rPr>
            <w:color w:val="215E9E"/>
          </w:rPr>
          <w:t>Introduction to Closures</w:t>
        </w:r>
        <w:r>
          <w:rPr>
            <w:color w:val="215E9E"/>
            <w:spacing w:val="55"/>
          </w:rPr>
          <w:t> </w:t>
        </w:r>
        <w:r>
          <w:rPr>
            <w:color w:val="215E9E"/>
            <w:spacing w:val="-10"/>
          </w:rPr>
          <w:t>&gt;</w:t>
        </w:r>
      </w:hyperlink>
    </w:p>
    <w:p>
      <w:pPr>
        <w:pStyle w:val="BodyText"/>
        <w:tabs>
          <w:tab w:pos="1910" w:val="left" w:leader="none"/>
        </w:tabs>
        <w:spacing w:line="388" w:lineRule="auto" w:before="156"/>
        <w:ind w:left="777" w:right="3217"/>
      </w:pPr>
      <w:r>
        <w:rPr/>
        <w:t>30 min</w:t>
        <w:tab/>
      </w:r>
      <w:hyperlink w:history="true" w:anchor="_bookmark58">
        <w:r>
          <w:rPr>
            <w:color w:val="215E9E"/>
          </w:rPr>
          <w:t>Closure</w:t>
        </w:r>
        <w:r>
          <w:rPr>
            <w:color w:val="215E9E"/>
            <w:spacing w:val="-16"/>
          </w:rPr>
          <w:t> </w:t>
        </w:r>
        <w:r>
          <w:rPr>
            <w:color w:val="215E9E"/>
          </w:rPr>
          <w:t>Activity</w:t>
        </w:r>
        <w:r>
          <w:rPr>
            <w:color w:val="215E9E"/>
            <w:spacing w:val="-14"/>
          </w:rPr>
          <w:t> </w:t>
        </w:r>
        <w:r>
          <w:rPr>
            <w:color w:val="215E9E"/>
          </w:rPr>
          <w:t>1:</w:t>
        </w:r>
        <w:r>
          <w:rPr>
            <w:color w:val="215E9E"/>
            <w:spacing w:val="-14"/>
          </w:rPr>
          <w:t> </w:t>
        </w:r>
        <w:r>
          <w:rPr>
            <w:color w:val="215E9E"/>
          </w:rPr>
          <w:t>What</w:t>
        </w:r>
        <w:r>
          <w:rPr>
            <w:color w:val="215E9E"/>
            <w:spacing w:val="-14"/>
          </w:rPr>
          <w:t> </w:t>
        </w:r>
        <w:r>
          <w:rPr>
            <w:color w:val="215E9E"/>
          </w:rPr>
          <w:t>Am</w:t>
        </w:r>
        <w:r>
          <w:rPr>
            <w:color w:val="215E9E"/>
            <w:spacing w:val="-14"/>
          </w:rPr>
          <w:t> </w:t>
        </w:r>
        <w:r>
          <w:rPr>
            <w:color w:val="215E9E"/>
          </w:rPr>
          <w:t>I</w:t>
        </w:r>
        <w:r>
          <w:rPr>
            <w:color w:val="215E9E"/>
            <w:spacing w:val="-15"/>
          </w:rPr>
          <w:t> </w:t>
        </w:r>
        <w:r>
          <w:rPr>
            <w:color w:val="215E9E"/>
          </w:rPr>
          <w:t>Taking</w:t>
        </w:r>
        <w:r>
          <w:rPr>
            <w:color w:val="215E9E"/>
            <w:spacing w:val="-14"/>
          </w:rPr>
          <w:t> </w:t>
        </w:r>
        <w:r>
          <w:rPr>
            <w:color w:val="215E9E"/>
          </w:rPr>
          <w:t>from</w:t>
        </w:r>
        <w:r>
          <w:rPr>
            <w:color w:val="215E9E"/>
            <w:spacing w:val="-15"/>
          </w:rPr>
          <w:t> </w:t>
        </w:r>
        <w:r>
          <w:rPr>
            <w:color w:val="215E9E"/>
          </w:rPr>
          <w:t>Today?</w:t>
        </w:r>
        <w:r>
          <w:rPr>
            <w:color w:val="215E9E"/>
            <w:spacing w:val="32"/>
          </w:rPr>
          <w:t> </w:t>
        </w:r>
        <w:r>
          <w:rPr>
            <w:color w:val="215E9E"/>
          </w:rPr>
          <w:t>&gt;</w:t>
        </w:r>
      </w:hyperlink>
      <w:r>
        <w:rPr>
          <w:color w:val="215E9E"/>
        </w:rPr>
        <w:t> </w:t>
      </w:r>
      <w:r>
        <w:rPr/>
        <w:t>15 min</w:t>
        <w:tab/>
      </w:r>
      <w:hyperlink w:history="true" w:anchor="_bookmark59">
        <w:r>
          <w:rPr>
            <w:color w:val="215E9E"/>
          </w:rPr>
          <w:t>Debrief on Closures</w:t>
        </w:r>
        <w:r>
          <w:rPr>
            <w:color w:val="215E9E"/>
            <w:spacing w:val="40"/>
          </w:rPr>
          <w:t> </w:t>
        </w:r>
        <w:r>
          <w:rPr>
            <w:color w:val="215E9E"/>
          </w:rPr>
          <w:t>&gt;</w:t>
        </w:r>
      </w:hyperlink>
    </w:p>
    <w:p>
      <w:pPr>
        <w:pStyle w:val="BodyText"/>
        <w:tabs>
          <w:tab w:pos="1910" w:val="left" w:leader="none"/>
        </w:tabs>
        <w:spacing w:line="388" w:lineRule="auto"/>
        <w:ind w:left="777" w:right="4032"/>
      </w:pPr>
      <w:r>
        <w:rPr/>
        <w:t>30 min</w:t>
        <w:tab/>
      </w:r>
      <w:hyperlink w:history="true" w:anchor="_bookmark59">
        <w:r>
          <w:rPr>
            <w:color w:val="215E9E"/>
          </w:rPr>
          <w:t>Closure</w:t>
        </w:r>
        <w:r>
          <w:rPr>
            <w:color w:val="215E9E"/>
            <w:spacing w:val="-14"/>
          </w:rPr>
          <w:t> </w:t>
        </w:r>
        <w:r>
          <w:rPr>
            <w:color w:val="215E9E"/>
          </w:rPr>
          <w:t>Activity</w:t>
        </w:r>
        <w:r>
          <w:rPr>
            <w:color w:val="215E9E"/>
            <w:spacing w:val="-7"/>
          </w:rPr>
          <w:t> </w:t>
        </w:r>
        <w:r>
          <w:rPr>
            <w:color w:val="215E9E"/>
          </w:rPr>
          <w:t>2:</w:t>
        </w:r>
        <w:r>
          <w:rPr>
            <w:color w:val="215E9E"/>
            <w:spacing w:val="-7"/>
          </w:rPr>
          <w:t> </w:t>
        </w:r>
        <w:r>
          <w:rPr>
            <w:color w:val="215E9E"/>
          </w:rPr>
          <w:t>form</w:t>
        </w:r>
        <w:r>
          <w:rPr>
            <w:color w:val="215E9E"/>
            <w:spacing w:val="-7"/>
          </w:rPr>
          <w:t> </w:t>
        </w:r>
        <w:r>
          <w:rPr>
            <w:color w:val="215E9E"/>
          </w:rPr>
          <w:t>Focus</w:t>
        </w:r>
        <w:r>
          <w:rPr>
            <w:color w:val="215E9E"/>
            <w:spacing w:val="-7"/>
          </w:rPr>
          <w:t> </w:t>
        </w:r>
        <w:r>
          <w:rPr>
            <w:color w:val="215E9E"/>
          </w:rPr>
          <w:t>to</w:t>
        </w:r>
        <w:r>
          <w:rPr>
            <w:color w:val="215E9E"/>
            <w:spacing w:val="-14"/>
          </w:rPr>
          <w:t> </w:t>
        </w:r>
        <w:r>
          <w:rPr>
            <w:color w:val="215E9E"/>
          </w:rPr>
          <w:t>Action</w:t>
        </w:r>
        <w:r>
          <w:rPr>
            <w:color w:val="215E9E"/>
            <w:spacing w:val="40"/>
          </w:rPr>
          <w:t> </w:t>
        </w:r>
        <w:r>
          <w:rPr>
            <w:color w:val="215E9E"/>
          </w:rPr>
          <w:t>&gt;</w:t>
        </w:r>
      </w:hyperlink>
      <w:r>
        <w:rPr>
          <w:color w:val="215E9E"/>
        </w:rPr>
        <w:t> </w:t>
      </w:r>
      <w:r>
        <w:rPr/>
        <w:t>40 min</w:t>
        <w:tab/>
      </w:r>
      <w:hyperlink w:history="true" w:anchor="_bookmark60">
        <w:r>
          <w:rPr>
            <w:color w:val="215E9E"/>
          </w:rPr>
          <w:t>Q&amp;A on Icebreakers &amp; Closures</w:t>
        </w:r>
        <w:r>
          <w:rPr>
            <w:color w:val="215E9E"/>
            <w:spacing w:val="40"/>
          </w:rPr>
          <w:t> </w:t>
        </w:r>
        <w:r>
          <w:rPr>
            <w:color w:val="215E9E"/>
          </w:rPr>
          <w:t>&gt;</w:t>
        </w:r>
      </w:hyperlink>
    </w:p>
    <w:p>
      <w:pPr>
        <w:pStyle w:val="BodyText"/>
        <w:tabs>
          <w:tab w:pos="1910" w:val="left" w:leader="none"/>
        </w:tabs>
        <w:spacing w:line="252" w:lineRule="exact"/>
        <w:ind w:left="777"/>
      </w:pPr>
      <w:r>
        <w:rPr/>
        <w:t>10 </w:t>
      </w:r>
      <w:r>
        <w:rPr>
          <w:spacing w:val="-5"/>
        </w:rPr>
        <w:t>min</w:t>
      </w:r>
      <w:r>
        <w:rPr/>
        <w:tab/>
      </w:r>
      <w:hyperlink w:history="true" w:anchor="_bookmark60">
        <w:r>
          <w:rPr>
            <w:color w:val="215E9E"/>
          </w:rPr>
          <w:t>PR</w:t>
        </w:r>
        <w:r>
          <w:rPr>
            <w:color w:val="215E9E"/>
            <w:spacing w:val="-3"/>
          </w:rPr>
          <w:t> </w:t>
        </w:r>
        <w:r>
          <w:rPr>
            <w:color w:val="215E9E"/>
          </w:rPr>
          <w:t>&amp;</w:t>
        </w:r>
        <w:r>
          <w:rPr>
            <w:color w:val="215E9E"/>
            <w:spacing w:val="-2"/>
          </w:rPr>
          <w:t> </w:t>
        </w:r>
        <w:r>
          <w:rPr>
            <w:color w:val="215E9E"/>
          </w:rPr>
          <w:t>Final</w:t>
        </w:r>
        <w:r>
          <w:rPr>
            <w:color w:val="215E9E"/>
            <w:spacing w:val="-11"/>
          </w:rPr>
          <w:t> </w:t>
        </w:r>
        <w:r>
          <w:rPr>
            <w:color w:val="215E9E"/>
          </w:rPr>
          <w:t>Words</w:t>
        </w:r>
        <w:r>
          <w:rPr>
            <w:color w:val="215E9E"/>
            <w:spacing w:val="51"/>
          </w:rPr>
          <w:t> </w:t>
        </w:r>
        <w:r>
          <w:rPr>
            <w:color w:val="215E9E"/>
            <w:spacing w:val="-10"/>
          </w:rPr>
          <w:t>&gt;</w:t>
        </w:r>
      </w:hyperlink>
    </w:p>
    <w:p>
      <w:pPr>
        <w:pStyle w:val="BodyText"/>
        <w:tabs>
          <w:tab w:pos="1910" w:val="left" w:leader="none"/>
        </w:tabs>
        <w:spacing w:before="155"/>
        <w:ind w:left="777"/>
      </w:pPr>
      <w:r>
        <w:rPr/>
        <w:t>15 </w:t>
      </w:r>
      <w:r>
        <w:rPr>
          <w:spacing w:val="-5"/>
        </w:rPr>
        <w:t>min</w:t>
      </w:r>
      <w:r>
        <w:rPr/>
        <w:tab/>
      </w:r>
      <w:hyperlink w:history="true" w:anchor="_bookmark61">
        <w:r>
          <w:rPr>
            <w:color w:val="215E9E"/>
          </w:rPr>
          <w:t>Closure:</w:t>
        </w:r>
        <w:r>
          <w:rPr>
            <w:color w:val="215E9E"/>
            <w:spacing w:val="-2"/>
          </w:rPr>
          <w:t> </w:t>
        </w:r>
        <w:r>
          <w:rPr>
            <w:color w:val="215E9E"/>
          </w:rPr>
          <w:t>One-Word</w:t>
        </w:r>
        <w:r>
          <w:rPr>
            <w:color w:val="215E9E"/>
            <w:spacing w:val="-2"/>
          </w:rPr>
          <w:t> </w:t>
        </w:r>
        <w:r>
          <w:rPr>
            <w:color w:val="215E9E"/>
          </w:rPr>
          <w:t>Summary</w:t>
        </w:r>
        <w:r>
          <w:rPr>
            <w:color w:val="215E9E"/>
            <w:spacing w:val="51"/>
          </w:rPr>
          <w:t> </w:t>
        </w:r>
        <w:r>
          <w:rPr>
            <w:color w:val="215E9E"/>
            <w:spacing w:val="-10"/>
          </w:rPr>
          <w:t>&gt;</w:t>
        </w:r>
      </w:hyperlink>
    </w:p>
    <w:p>
      <w:pPr>
        <w:pStyle w:val="Heading1"/>
        <w:spacing w:before="48"/>
      </w:pPr>
      <w:r>
        <w:rPr>
          <w:b w:val="0"/>
        </w:rPr>
        <w:br w:type="column"/>
      </w:r>
      <w:r>
        <w:rPr/>
        <w:t>By-the-Book Guide for</w:t>
      </w:r>
      <w:r>
        <w:rPr>
          <w:spacing w:val="-32"/>
        </w:rPr>
        <w:t> </w:t>
      </w:r>
      <w:r>
        <w:rPr>
          <w:spacing w:val="-2"/>
        </w:rPr>
        <w:t>Trainers</w:t>
      </w:r>
    </w:p>
    <w:p>
      <w:pPr>
        <w:pStyle w:val="BodyText"/>
        <w:rPr>
          <w:b/>
          <w:sz w:val="34"/>
        </w:rPr>
      </w:pPr>
    </w:p>
    <w:p>
      <w:pPr>
        <w:pStyle w:val="BodyText"/>
        <w:rPr>
          <w:b/>
          <w:sz w:val="34"/>
        </w:rPr>
      </w:pPr>
    </w:p>
    <w:p>
      <w:pPr>
        <w:pStyle w:val="BodyText"/>
        <w:spacing w:before="5"/>
        <w:rPr>
          <w:b/>
          <w:sz w:val="27"/>
        </w:rPr>
      </w:pPr>
    </w:p>
    <w:p>
      <w:pPr>
        <w:pStyle w:val="BodyText"/>
        <w:spacing w:line="247" w:lineRule="auto" w:before="1"/>
        <w:ind w:left="777" w:right="1327"/>
      </w:pPr>
      <w:r>
        <w:rPr/>
        <w:t>This next section provides a step-by-step, by-the-book guide for trainers to facilitate the session with confidence.</w:t>
      </w:r>
      <w:r>
        <w:rPr>
          <w:spacing w:val="-4"/>
        </w:rPr>
        <w:t> </w:t>
      </w:r>
      <w:r>
        <w:rPr/>
        <w:t>Each</w:t>
      </w:r>
      <w:r>
        <w:rPr>
          <w:spacing w:val="-4"/>
        </w:rPr>
        <w:t> </w:t>
      </w:r>
      <w:r>
        <w:rPr/>
        <w:t>activity</w:t>
      </w:r>
      <w:r>
        <w:rPr>
          <w:spacing w:val="-4"/>
        </w:rPr>
        <w:t> </w:t>
      </w:r>
      <w:r>
        <w:rPr/>
        <w:t>includes</w:t>
      </w:r>
      <w:r>
        <w:rPr>
          <w:spacing w:val="-4"/>
        </w:rPr>
        <w:t> </w:t>
      </w:r>
      <w:r>
        <w:rPr/>
        <w:t>detailed</w:t>
      </w:r>
      <w:r>
        <w:rPr>
          <w:spacing w:val="-4"/>
        </w:rPr>
        <w:t> </w:t>
      </w:r>
      <w:r>
        <w:rPr/>
        <w:t>instructions,</w:t>
      </w:r>
      <w:r>
        <w:rPr>
          <w:spacing w:val="-4"/>
        </w:rPr>
        <w:t> </w:t>
      </w:r>
      <w:r>
        <w:rPr/>
        <w:t>scripts,</w:t>
      </w:r>
      <w:r>
        <w:rPr>
          <w:spacing w:val="-4"/>
        </w:rPr>
        <w:t> </w:t>
      </w:r>
      <w:r>
        <w:rPr/>
        <w:t>and</w:t>
      </w:r>
      <w:r>
        <w:rPr>
          <w:spacing w:val="-4"/>
        </w:rPr>
        <w:t> </w:t>
      </w:r>
      <w:r>
        <w:rPr/>
        <w:t>tips</w:t>
      </w:r>
      <w:r>
        <w:rPr>
          <w:spacing w:val="-4"/>
        </w:rPr>
        <w:t> </w:t>
      </w:r>
      <w:r>
        <w:rPr/>
        <w:t>to</w:t>
      </w:r>
      <w:r>
        <w:rPr>
          <w:spacing w:val="-4"/>
        </w:rPr>
        <w:t> </w:t>
      </w:r>
      <w:r>
        <w:rPr/>
        <w:t>help</w:t>
      </w:r>
      <w:r>
        <w:rPr>
          <w:spacing w:val="-4"/>
        </w:rPr>
        <w:t> </w:t>
      </w:r>
      <w:r>
        <w:rPr/>
        <w:t>you</w:t>
      </w:r>
      <w:r>
        <w:rPr>
          <w:spacing w:val="-4"/>
        </w:rPr>
        <w:t> </w:t>
      </w:r>
      <w:r>
        <w:rPr/>
        <w:t>guide</w:t>
      </w:r>
      <w:r>
        <w:rPr>
          <w:spacing w:val="-4"/>
        </w:rPr>
        <w:t> </w:t>
      </w:r>
      <w:r>
        <w:rPr/>
        <w:t>participants through the session effectively.</w:t>
      </w:r>
      <w:r>
        <w:rPr>
          <w:spacing w:val="-8"/>
        </w:rPr>
        <w:t> </w:t>
      </w:r>
      <w:r>
        <w:rPr/>
        <w:t>These instructions are designed to make the learning experience straightforward, meaningful, and adaptable, ensuring managers feel equipped and inspired to use </w:t>
      </w:r>
      <w:r>
        <w:rPr>
          <w:b/>
        </w:rPr>
        <w:t>Speak Up </w:t>
      </w:r>
      <w:r>
        <w:rPr/>
        <w:t>tools in their own meetings.</w:t>
      </w:r>
    </w:p>
    <w:p>
      <w:pPr>
        <w:pStyle w:val="BodyText"/>
      </w:pPr>
    </w:p>
    <w:p>
      <w:pPr>
        <w:pStyle w:val="BodyText"/>
        <w:spacing w:before="12"/>
        <w:rPr>
          <w:sz w:val="18"/>
        </w:rPr>
      </w:pPr>
    </w:p>
    <w:p>
      <w:pPr>
        <w:pStyle w:val="ListParagraph"/>
        <w:numPr>
          <w:ilvl w:val="0"/>
          <w:numId w:val="55"/>
        </w:numPr>
        <w:tabs>
          <w:tab w:pos="1008" w:val="left" w:leader="none"/>
        </w:tabs>
        <w:spacing w:line="240" w:lineRule="auto" w:before="0" w:after="0"/>
        <w:ind w:left="1008" w:right="0" w:hanging="231"/>
        <w:jc w:val="left"/>
        <w:rPr>
          <w:sz w:val="20"/>
        </w:rPr>
      </w:pPr>
      <w:r>
        <w:rPr>
          <w:b/>
          <w:color w:val="7399C6"/>
          <w:sz w:val="22"/>
        </w:rPr>
        <w:t>Welcome</w:t>
      </w:r>
      <w:r>
        <w:rPr>
          <w:b/>
          <w:color w:val="7399C6"/>
          <w:spacing w:val="-3"/>
          <w:sz w:val="22"/>
        </w:rPr>
        <w:t> </w:t>
      </w:r>
      <w:r>
        <w:rPr>
          <w:b/>
          <w:color w:val="7399C6"/>
          <w:sz w:val="22"/>
        </w:rPr>
        <w:t>&amp;</w:t>
      </w:r>
      <w:r>
        <w:rPr>
          <w:b/>
          <w:color w:val="7399C6"/>
          <w:spacing w:val="-2"/>
          <w:sz w:val="22"/>
        </w:rPr>
        <w:t> </w:t>
      </w:r>
      <w:r>
        <w:rPr>
          <w:b/>
          <w:color w:val="7399C6"/>
          <w:sz w:val="22"/>
        </w:rPr>
        <w:t>Opening</w:t>
      </w:r>
      <w:r>
        <w:rPr>
          <w:b/>
          <w:color w:val="7399C6"/>
          <w:spacing w:val="68"/>
          <w:w w:val="150"/>
          <w:sz w:val="22"/>
        </w:rPr>
        <w:t> </w:t>
      </w:r>
      <w:r>
        <w:rPr>
          <w:sz w:val="20"/>
        </w:rPr>
        <w:t>(10</w:t>
      </w:r>
      <w:r>
        <w:rPr>
          <w:spacing w:val="-2"/>
          <w:sz w:val="20"/>
        </w:rPr>
        <w:t> minutes)</w:t>
      </w:r>
    </w:p>
    <w:p>
      <w:pPr>
        <w:pStyle w:val="BodyText"/>
        <w:spacing w:before="8"/>
      </w:pPr>
    </w:p>
    <w:p>
      <w:pPr>
        <w:pStyle w:val="BodyText"/>
        <w:spacing w:line="247" w:lineRule="auto"/>
        <w:ind w:left="777" w:right="1273"/>
      </w:pPr>
      <w:r>
        <w:rPr/>
        <w:t>Welcome,</w:t>
      </w:r>
      <w:r>
        <w:rPr>
          <w:spacing w:val="-14"/>
        </w:rPr>
        <w:t> </w:t>
      </w:r>
      <w:r>
        <w:rPr/>
        <w:t>everyone,</w:t>
      </w:r>
      <w:r>
        <w:rPr>
          <w:spacing w:val="-14"/>
        </w:rPr>
        <w:t> </w:t>
      </w:r>
      <w:r>
        <w:rPr/>
        <w:t>to</w:t>
      </w:r>
      <w:r>
        <w:rPr>
          <w:spacing w:val="-14"/>
        </w:rPr>
        <w:t> </w:t>
      </w:r>
      <w:r>
        <w:rPr/>
        <w:t>our</w:t>
      </w:r>
      <w:r>
        <w:rPr>
          <w:spacing w:val="-15"/>
        </w:rPr>
        <w:t> </w:t>
      </w:r>
      <w:r>
        <w:rPr/>
        <w:t>Train</w:t>
      </w:r>
      <w:r>
        <w:rPr>
          <w:spacing w:val="-14"/>
        </w:rPr>
        <w:t> </w:t>
      </w:r>
      <w:r>
        <w:rPr/>
        <w:t>the</w:t>
      </w:r>
      <w:r>
        <w:rPr>
          <w:spacing w:val="-15"/>
        </w:rPr>
        <w:t> </w:t>
      </w:r>
      <w:r>
        <w:rPr/>
        <w:t>Trainer</w:t>
      </w:r>
      <w:r>
        <w:rPr>
          <w:spacing w:val="-10"/>
        </w:rPr>
        <w:t> </w:t>
      </w:r>
      <w:r>
        <w:rPr/>
        <w:t>session!</w:t>
      </w:r>
      <w:r>
        <w:rPr>
          <w:spacing w:val="-14"/>
        </w:rPr>
        <w:t> </w:t>
      </w:r>
      <w:r>
        <w:rPr/>
        <w:t>We’re</w:t>
      </w:r>
      <w:r>
        <w:rPr>
          <w:spacing w:val="-9"/>
        </w:rPr>
        <w:t> </w:t>
      </w:r>
      <w:r>
        <w:rPr/>
        <w:t>excited</w:t>
      </w:r>
      <w:r>
        <w:rPr>
          <w:spacing w:val="-9"/>
        </w:rPr>
        <w:t> </w:t>
      </w:r>
      <w:r>
        <w:rPr/>
        <w:t>to</w:t>
      </w:r>
      <w:r>
        <w:rPr>
          <w:spacing w:val="-9"/>
        </w:rPr>
        <w:t> </w:t>
      </w:r>
      <w:r>
        <w:rPr/>
        <w:t>have</w:t>
      </w:r>
      <w:r>
        <w:rPr>
          <w:spacing w:val="-9"/>
        </w:rPr>
        <w:t> </w:t>
      </w:r>
      <w:r>
        <w:rPr/>
        <w:t>you</w:t>
      </w:r>
      <w:r>
        <w:rPr>
          <w:spacing w:val="-9"/>
        </w:rPr>
        <w:t> </w:t>
      </w:r>
      <w:r>
        <w:rPr/>
        <w:t>here</w:t>
      </w:r>
      <w:r>
        <w:rPr>
          <w:spacing w:val="-9"/>
        </w:rPr>
        <w:t> </w:t>
      </w:r>
      <w:r>
        <w:rPr/>
        <w:t>today.</w:t>
      </w:r>
      <w:r>
        <w:rPr>
          <w:spacing w:val="-15"/>
        </w:rPr>
        <w:t> </w:t>
      </w:r>
      <w:r>
        <w:rPr/>
        <w:t>This</w:t>
      </w:r>
      <w:r>
        <w:rPr>
          <w:spacing w:val="-9"/>
        </w:rPr>
        <w:t> </w:t>
      </w:r>
      <w:r>
        <w:rPr/>
        <w:t>will</w:t>
      </w:r>
      <w:r>
        <w:rPr>
          <w:spacing w:val="-9"/>
        </w:rPr>
        <w:t> </w:t>
      </w:r>
      <w:r>
        <w:rPr/>
        <w:t>be a</w:t>
      </w:r>
      <w:r>
        <w:rPr>
          <w:spacing w:val="-3"/>
        </w:rPr>
        <w:t> </w:t>
      </w:r>
      <w:r>
        <w:rPr/>
        <w:t>training</w:t>
      </w:r>
      <w:r>
        <w:rPr>
          <w:spacing w:val="-2"/>
        </w:rPr>
        <w:t> </w:t>
      </w:r>
      <w:r>
        <w:rPr/>
        <w:t>full</w:t>
      </w:r>
      <w:r>
        <w:rPr>
          <w:spacing w:val="-2"/>
        </w:rPr>
        <w:t> </w:t>
      </w:r>
      <w:r>
        <w:rPr/>
        <w:t>of</w:t>
      </w:r>
      <w:r>
        <w:rPr>
          <w:spacing w:val="-2"/>
        </w:rPr>
        <w:t> </w:t>
      </w:r>
      <w:r>
        <w:rPr/>
        <w:t>hands-on</w:t>
      </w:r>
      <w:r>
        <w:rPr>
          <w:spacing w:val="-2"/>
        </w:rPr>
        <w:t> </w:t>
      </w:r>
      <w:r>
        <w:rPr/>
        <w:t>experiences</w:t>
      </w:r>
      <w:r>
        <w:rPr>
          <w:spacing w:val="-2"/>
        </w:rPr>
        <w:t> </w:t>
      </w:r>
      <w:r>
        <w:rPr/>
        <w:t>and</w:t>
      </w:r>
      <w:r>
        <w:rPr>
          <w:spacing w:val="-2"/>
        </w:rPr>
        <w:t> </w:t>
      </w:r>
      <w:r>
        <w:rPr/>
        <w:t>practical</w:t>
      </w:r>
      <w:r>
        <w:rPr>
          <w:spacing w:val="-2"/>
        </w:rPr>
        <w:t> </w:t>
      </w:r>
      <w:r>
        <w:rPr/>
        <w:t>learning.</w:t>
      </w:r>
      <w:r>
        <w:rPr>
          <w:spacing w:val="-19"/>
        </w:rPr>
        <w:t> </w:t>
      </w:r>
      <w:r>
        <w:rPr/>
        <w:t>You’ll</w:t>
      </w:r>
      <w:r>
        <w:rPr>
          <w:spacing w:val="-2"/>
        </w:rPr>
        <w:t> </w:t>
      </w:r>
      <w:r>
        <w:rPr/>
        <w:t>engage</w:t>
      </w:r>
      <w:r>
        <w:rPr>
          <w:spacing w:val="-2"/>
        </w:rPr>
        <w:t> </w:t>
      </w:r>
      <w:r>
        <w:rPr/>
        <w:t>with</w:t>
      </w:r>
      <w:r>
        <w:rPr>
          <w:spacing w:val="-2"/>
        </w:rPr>
        <w:t> </w:t>
      </w:r>
      <w:r>
        <w:rPr/>
        <w:t>the</w:t>
      </w:r>
      <w:r>
        <w:rPr>
          <w:spacing w:val="-2"/>
        </w:rPr>
        <w:t> </w:t>
      </w:r>
      <w:r>
        <w:rPr/>
        <w:t>tools</w:t>
      </w:r>
      <w:r>
        <w:rPr>
          <w:spacing w:val="-2"/>
        </w:rPr>
        <w:t> </w:t>
      </w:r>
      <w:r>
        <w:rPr/>
        <w:t>directly</w:t>
      </w:r>
      <w:r>
        <w:rPr>
          <w:spacing w:val="-2"/>
        </w:rPr>
        <w:t> </w:t>
      </w:r>
      <w:r>
        <w:rPr/>
        <w:t>and explore how they can open the door to deeper conversations. It’s our goal to ensure you leave today feeling confident and excited to bring these tools into your daily work with your teams.</w:t>
      </w:r>
    </w:p>
    <w:p>
      <w:pPr>
        <w:pStyle w:val="BodyText"/>
        <w:spacing w:before="2"/>
      </w:pPr>
    </w:p>
    <w:p>
      <w:pPr>
        <w:pStyle w:val="BodyText"/>
        <w:spacing w:line="247" w:lineRule="auto" w:before="1"/>
        <w:ind w:left="777" w:right="1086"/>
      </w:pPr>
      <w:r>
        <w:rPr/>
        <w:t>Before</w:t>
      </w:r>
      <w:r>
        <w:rPr>
          <w:spacing w:val="-3"/>
        </w:rPr>
        <w:t> </w:t>
      </w:r>
      <w:r>
        <w:rPr/>
        <w:t>we</w:t>
      </w:r>
      <w:r>
        <w:rPr>
          <w:spacing w:val="-3"/>
        </w:rPr>
        <w:t> </w:t>
      </w:r>
      <w:r>
        <w:rPr/>
        <w:t>dive</w:t>
      </w:r>
      <w:r>
        <w:rPr>
          <w:spacing w:val="-3"/>
        </w:rPr>
        <w:t> </w:t>
      </w:r>
      <w:r>
        <w:rPr/>
        <w:t>in,</w:t>
      </w:r>
      <w:r>
        <w:rPr>
          <w:spacing w:val="-3"/>
        </w:rPr>
        <w:t> </w:t>
      </w:r>
      <w:r>
        <w:rPr/>
        <w:t>let</w:t>
      </w:r>
      <w:r>
        <w:rPr>
          <w:spacing w:val="-3"/>
        </w:rPr>
        <w:t> </w:t>
      </w:r>
      <w:r>
        <w:rPr/>
        <w:t>me</w:t>
      </w:r>
      <w:r>
        <w:rPr>
          <w:spacing w:val="-3"/>
        </w:rPr>
        <w:t> </w:t>
      </w:r>
      <w:r>
        <w:rPr/>
        <w:t>introduce</w:t>
      </w:r>
      <w:r>
        <w:rPr>
          <w:spacing w:val="-3"/>
        </w:rPr>
        <w:t> </w:t>
      </w:r>
      <w:r>
        <w:rPr/>
        <w:t>myself</w:t>
      </w:r>
      <w:r>
        <w:rPr>
          <w:spacing w:val="-3"/>
        </w:rPr>
        <w:t> </w:t>
      </w:r>
      <w:r>
        <w:rPr/>
        <w:t>[</w:t>
      </w:r>
      <w:r>
        <w:rPr>
          <w:spacing w:val="-3"/>
        </w:rPr>
        <w:t> </w:t>
      </w:r>
      <w:r>
        <w:rPr/>
        <w:t>this</w:t>
      </w:r>
      <w:r>
        <w:rPr>
          <w:spacing w:val="-3"/>
        </w:rPr>
        <w:t> </w:t>
      </w:r>
      <w:r>
        <w:rPr/>
        <w:t>is</w:t>
      </w:r>
      <w:r>
        <w:rPr>
          <w:spacing w:val="-3"/>
        </w:rPr>
        <w:t> </w:t>
      </w:r>
      <w:r>
        <w:rPr/>
        <w:t>the</w:t>
      </w:r>
      <w:r>
        <w:rPr>
          <w:spacing w:val="-3"/>
        </w:rPr>
        <w:t> </w:t>
      </w:r>
      <w:r>
        <w:rPr/>
        <w:t>space</w:t>
      </w:r>
      <w:r>
        <w:rPr>
          <w:spacing w:val="-3"/>
        </w:rPr>
        <w:t> </w:t>
      </w:r>
      <w:r>
        <w:rPr/>
        <w:t>for</w:t>
      </w:r>
      <w:r>
        <w:rPr>
          <w:spacing w:val="-3"/>
        </w:rPr>
        <w:t> </w:t>
      </w:r>
      <w:r>
        <w:rPr/>
        <w:t>your</w:t>
      </w:r>
      <w:r>
        <w:rPr>
          <w:spacing w:val="-3"/>
        </w:rPr>
        <w:t> </w:t>
      </w:r>
      <w:r>
        <w:rPr/>
        <w:t>self</w:t>
      </w:r>
      <w:r>
        <w:rPr>
          <w:spacing w:val="-3"/>
        </w:rPr>
        <w:t> </w:t>
      </w:r>
      <w:r>
        <w:rPr/>
        <w:t>introduction</w:t>
      </w:r>
      <w:r>
        <w:rPr>
          <w:spacing w:val="-3"/>
        </w:rPr>
        <w:t> </w:t>
      </w:r>
      <w:r>
        <w:rPr/>
        <w:t>-</w:t>
      </w:r>
      <w:r>
        <w:rPr>
          <w:spacing w:val="-3"/>
        </w:rPr>
        <w:t> </w:t>
      </w:r>
      <w:r>
        <w:rPr/>
        <w:t>see</w:t>
      </w:r>
      <w:r>
        <w:rPr>
          <w:spacing w:val="-3"/>
        </w:rPr>
        <w:t> </w:t>
      </w:r>
      <w:r>
        <w:rPr/>
        <w:t>the</w:t>
      </w:r>
      <w:r>
        <w:rPr>
          <w:spacing w:val="-11"/>
        </w:rPr>
        <w:t> </w:t>
      </w:r>
      <w:hyperlink w:history="true" w:anchor="_bookmark28">
        <w:r>
          <w:rPr>
            <w:color w:val="215E9E"/>
          </w:rPr>
          <w:t>Welcome</w:t>
        </w:r>
      </w:hyperlink>
      <w:r>
        <w:rPr>
          <w:color w:val="215E9E"/>
        </w:rPr>
        <w:t> </w:t>
      </w:r>
      <w:hyperlink w:history="true" w:anchor="_bookmark28">
        <w:r>
          <w:rPr>
            <w:color w:val="215E9E"/>
          </w:rPr>
          <w:t>Chapter for more inspiration</w:t>
        </w:r>
      </w:hyperlink>
      <w:r>
        <w:rPr/>
        <w:t>]</w:t>
      </w:r>
    </w:p>
    <w:p>
      <w:pPr>
        <w:pStyle w:val="BodyText"/>
        <w:spacing w:before="4"/>
      </w:pPr>
    </w:p>
    <w:p>
      <w:pPr>
        <w:pStyle w:val="BodyText"/>
        <w:spacing w:line="247" w:lineRule="auto"/>
        <w:ind w:left="777" w:right="1157"/>
      </w:pPr>
      <w:r>
        <w:rPr/>
        <w:t>In</w:t>
      </w:r>
      <w:r>
        <w:rPr>
          <w:spacing w:val="-5"/>
        </w:rPr>
        <w:t> </w:t>
      </w:r>
      <w:r>
        <w:rPr/>
        <w:t>today’s</w:t>
      </w:r>
      <w:r>
        <w:rPr>
          <w:spacing w:val="-3"/>
        </w:rPr>
        <w:t> </w:t>
      </w:r>
      <w:r>
        <w:rPr/>
        <w:t>fast-moving</w:t>
      </w:r>
      <w:r>
        <w:rPr>
          <w:spacing w:val="-3"/>
        </w:rPr>
        <w:t> </w:t>
      </w:r>
      <w:r>
        <w:rPr/>
        <w:t>world,</w:t>
      </w:r>
      <w:r>
        <w:rPr>
          <w:spacing w:val="-3"/>
        </w:rPr>
        <w:t> </w:t>
      </w:r>
      <w:r>
        <w:rPr/>
        <w:t>communication</w:t>
      </w:r>
      <w:r>
        <w:rPr>
          <w:spacing w:val="-3"/>
        </w:rPr>
        <w:t> </w:t>
      </w:r>
      <w:r>
        <w:rPr/>
        <w:t>often</w:t>
      </w:r>
      <w:r>
        <w:rPr>
          <w:spacing w:val="-3"/>
        </w:rPr>
        <w:t> </w:t>
      </w:r>
      <w:r>
        <w:rPr/>
        <w:t>faces</w:t>
      </w:r>
      <w:r>
        <w:rPr>
          <w:spacing w:val="-3"/>
        </w:rPr>
        <w:t> </w:t>
      </w:r>
      <w:r>
        <w:rPr/>
        <w:t>real</w:t>
      </w:r>
      <w:r>
        <w:rPr>
          <w:spacing w:val="-3"/>
        </w:rPr>
        <w:t> </w:t>
      </w:r>
      <w:r>
        <w:rPr/>
        <w:t>challenges.</w:t>
      </w:r>
      <w:r>
        <w:rPr>
          <w:spacing w:val="-15"/>
        </w:rPr>
        <w:t> </w:t>
      </w:r>
      <w:r>
        <w:rPr/>
        <w:t>Time</w:t>
      </w:r>
      <w:r>
        <w:rPr>
          <w:spacing w:val="-3"/>
        </w:rPr>
        <w:t> </w:t>
      </w:r>
      <w:r>
        <w:rPr/>
        <w:t>constraints,</w:t>
      </w:r>
      <w:r>
        <w:rPr>
          <w:spacing w:val="-3"/>
        </w:rPr>
        <w:t> </w:t>
      </w:r>
      <w:r>
        <w:rPr/>
        <w:t>distractions, and fear of judgement can prevent authentic dialogue. As a result, meetings become rushed, conversations</w:t>
      </w:r>
      <w:r>
        <w:rPr>
          <w:spacing w:val="-4"/>
        </w:rPr>
        <w:t> </w:t>
      </w:r>
      <w:r>
        <w:rPr/>
        <w:t>remain</w:t>
      </w:r>
      <w:r>
        <w:rPr>
          <w:spacing w:val="-4"/>
        </w:rPr>
        <w:t> </w:t>
      </w:r>
      <w:r>
        <w:rPr/>
        <w:t>surface-level,</w:t>
      </w:r>
      <w:r>
        <w:rPr>
          <w:spacing w:val="-4"/>
        </w:rPr>
        <w:t> </w:t>
      </w:r>
      <w:r>
        <w:rPr/>
        <w:t>and</w:t>
      </w:r>
      <w:r>
        <w:rPr>
          <w:spacing w:val="-4"/>
        </w:rPr>
        <w:t> </w:t>
      </w:r>
      <w:r>
        <w:rPr/>
        <w:t>people</w:t>
      </w:r>
      <w:r>
        <w:rPr>
          <w:spacing w:val="-4"/>
        </w:rPr>
        <w:t> </w:t>
      </w:r>
      <w:r>
        <w:rPr/>
        <w:t>may</w:t>
      </w:r>
      <w:r>
        <w:rPr>
          <w:spacing w:val="-4"/>
        </w:rPr>
        <w:t> </w:t>
      </w:r>
      <w:r>
        <w:rPr/>
        <w:t>not</w:t>
      </w:r>
      <w:r>
        <w:rPr>
          <w:spacing w:val="-4"/>
        </w:rPr>
        <w:t> </w:t>
      </w:r>
      <w:r>
        <w:rPr/>
        <w:t>feel</w:t>
      </w:r>
      <w:r>
        <w:rPr>
          <w:spacing w:val="-4"/>
        </w:rPr>
        <w:t> </w:t>
      </w:r>
      <w:r>
        <w:rPr/>
        <w:t>comfortable</w:t>
      </w:r>
      <w:r>
        <w:rPr>
          <w:spacing w:val="-4"/>
        </w:rPr>
        <w:t> </w:t>
      </w:r>
      <w:r>
        <w:rPr/>
        <w:t>expressing</w:t>
      </w:r>
      <w:r>
        <w:rPr>
          <w:spacing w:val="-4"/>
        </w:rPr>
        <w:t> </w:t>
      </w:r>
      <w:r>
        <w:rPr/>
        <w:t>their</w:t>
      </w:r>
      <w:r>
        <w:rPr>
          <w:spacing w:val="-4"/>
        </w:rPr>
        <w:t> </w:t>
      </w:r>
      <w:r>
        <w:rPr/>
        <w:t>true</w:t>
      </w:r>
      <w:r>
        <w:rPr>
          <w:spacing w:val="-4"/>
        </w:rPr>
        <w:t> </w:t>
      </w:r>
      <w:r>
        <w:rPr/>
        <w:t>thoughts. When teams struggle with these barriers, creativity, connection, and collaboration suffer.</w:t>
      </w:r>
    </w:p>
    <w:p>
      <w:pPr>
        <w:pStyle w:val="BodyText"/>
        <w:spacing w:before="2"/>
      </w:pPr>
    </w:p>
    <w:p>
      <w:pPr>
        <w:pStyle w:val="BodyText"/>
        <w:spacing w:line="247" w:lineRule="auto"/>
        <w:ind w:left="777" w:right="1086"/>
      </w:pPr>
      <w:r>
        <w:rPr/>
        <w:t>This</w:t>
      </w:r>
      <w:r>
        <w:rPr>
          <w:spacing w:val="-4"/>
        </w:rPr>
        <w:t> </w:t>
      </w:r>
      <w:r>
        <w:rPr/>
        <w:t>is</w:t>
      </w:r>
      <w:r>
        <w:rPr>
          <w:spacing w:val="-4"/>
        </w:rPr>
        <w:t> </w:t>
      </w:r>
      <w:r>
        <w:rPr/>
        <w:t>where</w:t>
      </w:r>
      <w:r>
        <w:rPr>
          <w:spacing w:val="-4"/>
        </w:rPr>
        <w:t> </w:t>
      </w:r>
      <w:r>
        <w:rPr>
          <w:b/>
        </w:rPr>
        <w:t>Speak</w:t>
      </w:r>
      <w:r>
        <w:rPr>
          <w:b/>
          <w:spacing w:val="-4"/>
        </w:rPr>
        <w:t> </w:t>
      </w:r>
      <w:r>
        <w:rPr>
          <w:b/>
        </w:rPr>
        <w:t>Up</w:t>
      </w:r>
      <w:r>
        <w:rPr>
          <w:b/>
          <w:spacing w:val="-4"/>
        </w:rPr>
        <w:t> </w:t>
      </w:r>
      <w:r>
        <w:rPr/>
        <w:t>comes</w:t>
      </w:r>
      <w:r>
        <w:rPr>
          <w:spacing w:val="-4"/>
        </w:rPr>
        <w:t> </w:t>
      </w:r>
      <w:r>
        <w:rPr/>
        <w:t>in.</w:t>
      </w:r>
      <w:r>
        <w:rPr>
          <w:spacing w:val="-4"/>
        </w:rPr>
        <w:t> </w:t>
      </w:r>
      <w:r>
        <w:rPr>
          <w:b/>
        </w:rPr>
        <w:t>Speak</w:t>
      </w:r>
      <w:r>
        <w:rPr>
          <w:b/>
          <w:spacing w:val="-4"/>
        </w:rPr>
        <w:t> </w:t>
      </w:r>
      <w:r>
        <w:rPr>
          <w:b/>
        </w:rPr>
        <w:t>Up</w:t>
      </w:r>
      <w:r>
        <w:rPr>
          <w:b/>
          <w:spacing w:val="-4"/>
        </w:rPr>
        <w:t> </w:t>
      </w:r>
      <w:r>
        <w:rPr/>
        <w:t>helps</w:t>
      </w:r>
      <w:r>
        <w:rPr>
          <w:spacing w:val="-4"/>
        </w:rPr>
        <w:t> </w:t>
      </w:r>
      <w:r>
        <w:rPr/>
        <w:t>overcome</w:t>
      </w:r>
      <w:r>
        <w:rPr>
          <w:spacing w:val="-4"/>
        </w:rPr>
        <w:t> </w:t>
      </w:r>
      <w:r>
        <w:rPr/>
        <w:t>these</w:t>
      </w:r>
      <w:r>
        <w:rPr>
          <w:spacing w:val="-4"/>
        </w:rPr>
        <w:t> </w:t>
      </w:r>
      <w:r>
        <w:rPr/>
        <w:t>challenges</w:t>
      </w:r>
      <w:r>
        <w:rPr>
          <w:spacing w:val="-4"/>
        </w:rPr>
        <w:t> </w:t>
      </w:r>
      <w:r>
        <w:rPr/>
        <w:t>by</w:t>
      </w:r>
      <w:r>
        <w:rPr>
          <w:spacing w:val="-4"/>
        </w:rPr>
        <w:t> </w:t>
      </w:r>
      <w:r>
        <w:rPr/>
        <w:t>providing</w:t>
      </w:r>
      <w:r>
        <w:rPr>
          <w:spacing w:val="-4"/>
        </w:rPr>
        <w:t> </w:t>
      </w:r>
      <w:r>
        <w:rPr/>
        <w:t>a</w:t>
      </w:r>
      <w:r>
        <w:rPr>
          <w:spacing w:val="-4"/>
        </w:rPr>
        <w:t> </w:t>
      </w:r>
      <w:r>
        <w:rPr/>
        <w:t>new</w:t>
      </w:r>
      <w:r>
        <w:rPr>
          <w:spacing w:val="-4"/>
        </w:rPr>
        <w:t> </w:t>
      </w:r>
      <w:r>
        <w:rPr/>
        <w:t>way</w:t>
      </w:r>
      <w:r>
        <w:rPr>
          <w:spacing w:val="-4"/>
        </w:rPr>
        <w:t> </w:t>
      </w:r>
      <w:r>
        <w:rPr/>
        <w:t>to connect through visual tools – specifically photos and words.</w:t>
      </w:r>
      <w:r>
        <w:rPr>
          <w:spacing w:val="-8"/>
        </w:rPr>
        <w:t> </w:t>
      </w:r>
      <w:r>
        <w:rPr/>
        <w:t>These tools don’t just spark conversation; they help us see things differently by inviting multiple perspectives, making it easier to engage in open, meaningful exchanges.</w:t>
      </w:r>
    </w:p>
    <w:p>
      <w:pPr>
        <w:pStyle w:val="BodyText"/>
        <w:spacing w:before="3"/>
      </w:pPr>
    </w:p>
    <w:p>
      <w:pPr>
        <w:pStyle w:val="BodyText"/>
        <w:spacing w:line="247" w:lineRule="auto"/>
        <w:ind w:left="777" w:right="1048"/>
      </w:pPr>
      <w:r>
        <w:rPr/>
        <w:t>Using photography and metaphors in conversations is powerful because they bridge the gap between logical thinking and emotional connection – between the heart and the mind.</w:t>
      </w:r>
      <w:r>
        <w:rPr>
          <w:spacing w:val="-2"/>
        </w:rPr>
        <w:t> </w:t>
      </w:r>
      <w:r>
        <w:rPr/>
        <w:t>A single image can evoke memories,</w:t>
      </w:r>
      <w:r>
        <w:rPr>
          <w:spacing w:val="-6"/>
        </w:rPr>
        <w:t> </w:t>
      </w:r>
      <w:r>
        <w:rPr/>
        <w:t>feelings,</w:t>
      </w:r>
      <w:r>
        <w:rPr>
          <w:spacing w:val="-4"/>
        </w:rPr>
        <w:t> </w:t>
      </w:r>
      <w:r>
        <w:rPr/>
        <w:t>and</w:t>
      </w:r>
      <w:r>
        <w:rPr>
          <w:spacing w:val="-4"/>
        </w:rPr>
        <w:t> </w:t>
      </w:r>
      <w:r>
        <w:rPr/>
        <w:t>ideas</w:t>
      </w:r>
      <w:r>
        <w:rPr>
          <w:spacing w:val="-4"/>
        </w:rPr>
        <w:t> </w:t>
      </w:r>
      <w:r>
        <w:rPr/>
        <w:t>that</w:t>
      </w:r>
      <w:r>
        <w:rPr>
          <w:spacing w:val="-4"/>
        </w:rPr>
        <w:t> </w:t>
      </w:r>
      <w:r>
        <w:rPr/>
        <w:t>words</w:t>
      </w:r>
      <w:r>
        <w:rPr>
          <w:spacing w:val="-4"/>
        </w:rPr>
        <w:t> </w:t>
      </w:r>
      <w:r>
        <w:rPr/>
        <w:t>alone</w:t>
      </w:r>
      <w:r>
        <w:rPr>
          <w:spacing w:val="-4"/>
        </w:rPr>
        <w:t> </w:t>
      </w:r>
      <w:r>
        <w:rPr/>
        <w:t>often</w:t>
      </w:r>
      <w:r>
        <w:rPr>
          <w:spacing w:val="-4"/>
        </w:rPr>
        <w:t> </w:t>
      </w:r>
      <w:r>
        <w:rPr/>
        <w:t>can’t</w:t>
      </w:r>
      <w:r>
        <w:rPr>
          <w:spacing w:val="-4"/>
        </w:rPr>
        <w:t> </w:t>
      </w:r>
      <w:r>
        <w:rPr/>
        <w:t>express.</w:t>
      </w:r>
      <w:r>
        <w:rPr>
          <w:spacing w:val="-15"/>
        </w:rPr>
        <w:t> </w:t>
      </w:r>
      <w:r>
        <w:rPr/>
        <w:t>This</w:t>
      </w:r>
      <w:r>
        <w:rPr>
          <w:spacing w:val="-4"/>
        </w:rPr>
        <w:t> </w:t>
      </w:r>
      <w:r>
        <w:rPr/>
        <w:t>connection</w:t>
      </w:r>
      <w:r>
        <w:rPr>
          <w:spacing w:val="-4"/>
        </w:rPr>
        <w:t> </w:t>
      </w:r>
      <w:r>
        <w:rPr/>
        <w:t>between</w:t>
      </w:r>
      <w:r>
        <w:rPr>
          <w:spacing w:val="-4"/>
        </w:rPr>
        <w:t> </w:t>
      </w:r>
      <w:r>
        <w:rPr/>
        <w:t>our</w:t>
      </w:r>
      <w:r>
        <w:rPr>
          <w:spacing w:val="-4"/>
        </w:rPr>
        <w:t> </w:t>
      </w:r>
      <w:r>
        <w:rPr/>
        <w:t>thoughts and emotions helps people open up, explore new insights, and build trust.</w:t>
      </w:r>
    </w:p>
    <w:p>
      <w:pPr>
        <w:pStyle w:val="BodyText"/>
        <w:spacing w:before="2"/>
      </w:pPr>
    </w:p>
    <w:p>
      <w:pPr>
        <w:pStyle w:val="BodyText"/>
        <w:spacing w:line="247" w:lineRule="auto" w:before="1"/>
        <w:ind w:left="777" w:right="1252"/>
        <w:jc w:val="both"/>
      </w:pPr>
      <w:r>
        <w:rPr/>
        <w:t>Today’s</w:t>
      </w:r>
      <w:r>
        <w:rPr>
          <w:spacing w:val="-6"/>
        </w:rPr>
        <w:t> </w:t>
      </w:r>
      <w:r>
        <w:rPr/>
        <w:t>training</w:t>
      </w:r>
      <w:r>
        <w:rPr>
          <w:spacing w:val="-6"/>
        </w:rPr>
        <w:t> </w:t>
      </w:r>
      <w:r>
        <w:rPr/>
        <w:t>will</w:t>
      </w:r>
      <w:r>
        <w:rPr>
          <w:spacing w:val="-6"/>
        </w:rPr>
        <w:t> </w:t>
      </w:r>
      <w:r>
        <w:rPr/>
        <w:t>be</w:t>
      </w:r>
      <w:r>
        <w:rPr>
          <w:spacing w:val="-6"/>
        </w:rPr>
        <w:t> </w:t>
      </w:r>
      <w:r>
        <w:rPr/>
        <w:t>an</w:t>
      </w:r>
      <w:r>
        <w:rPr>
          <w:spacing w:val="-6"/>
        </w:rPr>
        <w:t> </w:t>
      </w:r>
      <w:r>
        <w:rPr/>
        <w:t>opportunity</w:t>
      </w:r>
      <w:r>
        <w:rPr>
          <w:spacing w:val="-6"/>
        </w:rPr>
        <w:t> </w:t>
      </w:r>
      <w:r>
        <w:rPr/>
        <w:t>for</w:t>
      </w:r>
      <w:r>
        <w:rPr>
          <w:spacing w:val="-6"/>
        </w:rPr>
        <w:t> </w:t>
      </w:r>
      <w:r>
        <w:rPr/>
        <w:t>you</w:t>
      </w:r>
      <w:r>
        <w:rPr>
          <w:spacing w:val="-6"/>
        </w:rPr>
        <w:t> </w:t>
      </w:r>
      <w:r>
        <w:rPr/>
        <w:t>to</w:t>
      </w:r>
      <w:r>
        <w:rPr>
          <w:spacing w:val="-6"/>
        </w:rPr>
        <w:t> </w:t>
      </w:r>
      <w:r>
        <w:rPr/>
        <w:t>experience</w:t>
      </w:r>
      <w:r>
        <w:rPr>
          <w:spacing w:val="-6"/>
        </w:rPr>
        <w:t> </w:t>
      </w:r>
      <w:r>
        <w:rPr/>
        <w:t>these</w:t>
      </w:r>
      <w:r>
        <w:rPr>
          <w:spacing w:val="-6"/>
        </w:rPr>
        <w:t> </w:t>
      </w:r>
      <w:r>
        <w:rPr/>
        <w:t>tools</w:t>
      </w:r>
      <w:r>
        <w:rPr>
          <w:spacing w:val="-6"/>
        </w:rPr>
        <w:t> </w:t>
      </w:r>
      <w:r>
        <w:rPr/>
        <w:t>firsthand,</w:t>
      </w:r>
      <w:r>
        <w:rPr>
          <w:spacing w:val="-6"/>
        </w:rPr>
        <w:t> </w:t>
      </w:r>
      <w:r>
        <w:rPr/>
        <w:t>understand</w:t>
      </w:r>
      <w:r>
        <w:rPr>
          <w:spacing w:val="-6"/>
        </w:rPr>
        <w:t> </w:t>
      </w:r>
      <w:r>
        <w:rPr/>
        <w:t>how</w:t>
      </w:r>
      <w:r>
        <w:rPr>
          <w:spacing w:val="-6"/>
        </w:rPr>
        <w:t> </w:t>
      </w:r>
      <w:r>
        <w:rPr/>
        <w:t>they work,</w:t>
      </w:r>
      <w:r>
        <w:rPr>
          <w:spacing w:val="-1"/>
        </w:rPr>
        <w:t> </w:t>
      </w:r>
      <w:r>
        <w:rPr/>
        <w:t>and</w:t>
      </w:r>
      <w:r>
        <w:rPr>
          <w:spacing w:val="-1"/>
        </w:rPr>
        <w:t> </w:t>
      </w:r>
      <w:r>
        <w:rPr/>
        <w:t>explore</w:t>
      </w:r>
      <w:r>
        <w:rPr>
          <w:spacing w:val="-1"/>
        </w:rPr>
        <w:t> </w:t>
      </w:r>
      <w:r>
        <w:rPr/>
        <w:t>ways</w:t>
      </w:r>
      <w:r>
        <w:rPr>
          <w:spacing w:val="-1"/>
        </w:rPr>
        <w:t> </w:t>
      </w:r>
      <w:r>
        <w:rPr/>
        <w:t>to</w:t>
      </w:r>
      <w:r>
        <w:rPr>
          <w:spacing w:val="-1"/>
        </w:rPr>
        <w:t> </w:t>
      </w:r>
      <w:r>
        <w:rPr/>
        <w:t>apply</w:t>
      </w:r>
      <w:r>
        <w:rPr>
          <w:spacing w:val="-1"/>
        </w:rPr>
        <w:t> </w:t>
      </w:r>
      <w:r>
        <w:rPr/>
        <w:t>them</w:t>
      </w:r>
      <w:r>
        <w:rPr>
          <w:spacing w:val="-1"/>
        </w:rPr>
        <w:t> </w:t>
      </w:r>
      <w:r>
        <w:rPr/>
        <w:t>in</w:t>
      </w:r>
      <w:r>
        <w:rPr>
          <w:spacing w:val="-1"/>
        </w:rPr>
        <w:t> </w:t>
      </w:r>
      <w:r>
        <w:rPr/>
        <w:t>your</w:t>
      </w:r>
      <w:r>
        <w:rPr>
          <w:spacing w:val="-1"/>
        </w:rPr>
        <w:t> </w:t>
      </w:r>
      <w:r>
        <w:rPr/>
        <w:t>teams.</w:t>
      </w:r>
      <w:r>
        <w:rPr>
          <w:spacing w:val="-9"/>
        </w:rPr>
        <w:t> </w:t>
      </w:r>
      <w:r>
        <w:rPr/>
        <w:t>We</w:t>
      </w:r>
      <w:r>
        <w:rPr>
          <w:spacing w:val="-1"/>
        </w:rPr>
        <w:t> </w:t>
      </w:r>
      <w:r>
        <w:rPr/>
        <w:t>want</w:t>
      </w:r>
      <w:r>
        <w:rPr>
          <w:spacing w:val="-1"/>
        </w:rPr>
        <w:t> </w:t>
      </w:r>
      <w:r>
        <w:rPr/>
        <w:t>you</w:t>
      </w:r>
      <w:r>
        <w:rPr>
          <w:spacing w:val="-1"/>
        </w:rPr>
        <w:t> </w:t>
      </w:r>
      <w:r>
        <w:rPr/>
        <w:t>to</w:t>
      </w:r>
      <w:r>
        <w:rPr>
          <w:spacing w:val="-1"/>
        </w:rPr>
        <w:t> </w:t>
      </w:r>
      <w:r>
        <w:rPr/>
        <w:t>feel</w:t>
      </w:r>
      <w:r>
        <w:rPr>
          <w:spacing w:val="-1"/>
        </w:rPr>
        <w:t> </w:t>
      </w:r>
      <w:r>
        <w:rPr/>
        <w:t>the</w:t>
      </w:r>
      <w:r>
        <w:rPr>
          <w:spacing w:val="-1"/>
        </w:rPr>
        <w:t> </w:t>
      </w:r>
      <w:r>
        <w:rPr/>
        <w:t>impact</w:t>
      </w:r>
      <w:r>
        <w:rPr>
          <w:spacing w:val="-1"/>
        </w:rPr>
        <w:t> </w:t>
      </w:r>
      <w:r>
        <w:rPr/>
        <w:t>of</w:t>
      </w:r>
      <w:r>
        <w:rPr>
          <w:spacing w:val="-1"/>
        </w:rPr>
        <w:t> </w:t>
      </w:r>
      <w:r>
        <w:rPr/>
        <w:t>these</w:t>
      </w:r>
      <w:r>
        <w:rPr>
          <w:spacing w:val="-1"/>
        </w:rPr>
        <w:t> </w:t>
      </w:r>
      <w:r>
        <w:rPr/>
        <w:t>methods yourself so you can confidently share that experience with others.</w:t>
      </w:r>
    </w:p>
    <w:p>
      <w:pPr>
        <w:pStyle w:val="BodyText"/>
        <w:spacing w:before="3"/>
      </w:pPr>
    </w:p>
    <w:p>
      <w:pPr>
        <w:pStyle w:val="Heading4"/>
        <w:ind w:left="777" w:firstLine="0"/>
        <w:jc w:val="both"/>
      </w:pPr>
      <w:r>
        <w:rPr>
          <w:spacing w:val="-3"/>
        </w:rPr>
        <w:t>Trainer</w:t>
      </w:r>
      <w:r>
        <w:rPr>
          <w:spacing w:val="-19"/>
        </w:rPr>
        <w:t> </w:t>
      </w:r>
      <w:r>
        <w:rPr>
          <w:spacing w:val="-4"/>
        </w:rPr>
        <w:t>Tip:</w:t>
      </w:r>
    </w:p>
    <w:p>
      <w:pPr>
        <w:pStyle w:val="BodyText"/>
        <w:spacing w:line="247" w:lineRule="auto" w:before="6"/>
        <w:ind w:left="777" w:right="1373"/>
      </w:pPr>
      <w:r>
        <w:rPr/>
        <w:t>Emphasize</w:t>
      </w:r>
      <w:r>
        <w:rPr>
          <w:spacing w:val="-3"/>
        </w:rPr>
        <w:t> </w:t>
      </w:r>
      <w:r>
        <w:rPr/>
        <w:t>that</w:t>
      </w:r>
      <w:r>
        <w:rPr>
          <w:spacing w:val="-3"/>
        </w:rPr>
        <w:t> </w:t>
      </w:r>
      <w:r>
        <w:rPr/>
        <w:t>the</w:t>
      </w:r>
      <w:r>
        <w:rPr>
          <w:spacing w:val="-3"/>
        </w:rPr>
        <w:t> </w:t>
      </w:r>
      <w:r>
        <w:rPr>
          <w:b/>
        </w:rPr>
        <w:t>Speak</w:t>
      </w:r>
      <w:r>
        <w:rPr>
          <w:b/>
          <w:spacing w:val="-3"/>
        </w:rPr>
        <w:t> </w:t>
      </w:r>
      <w:r>
        <w:rPr>
          <w:b/>
        </w:rPr>
        <w:t>Up</w:t>
      </w:r>
      <w:r>
        <w:rPr>
          <w:b/>
          <w:spacing w:val="-3"/>
        </w:rPr>
        <w:t> </w:t>
      </w:r>
      <w:r>
        <w:rPr/>
        <w:t>tool</w:t>
      </w:r>
      <w:r>
        <w:rPr>
          <w:spacing w:val="-3"/>
        </w:rPr>
        <w:t> </w:t>
      </w:r>
      <w:r>
        <w:rPr/>
        <w:t>goes</w:t>
      </w:r>
      <w:r>
        <w:rPr>
          <w:spacing w:val="-3"/>
        </w:rPr>
        <w:t> </w:t>
      </w:r>
      <w:r>
        <w:rPr/>
        <w:t>beyond</w:t>
      </w:r>
      <w:r>
        <w:rPr>
          <w:spacing w:val="-3"/>
        </w:rPr>
        <w:t> </w:t>
      </w:r>
      <w:r>
        <w:rPr/>
        <w:t>typical</w:t>
      </w:r>
      <w:r>
        <w:rPr>
          <w:spacing w:val="-3"/>
        </w:rPr>
        <w:t> </w:t>
      </w:r>
      <w:r>
        <w:rPr/>
        <w:t>icebreakers.</w:t>
      </w:r>
      <w:r>
        <w:rPr>
          <w:spacing w:val="-3"/>
        </w:rPr>
        <w:t> </w:t>
      </w:r>
      <w:r>
        <w:rPr/>
        <w:t>It</w:t>
      </w:r>
      <w:r>
        <w:rPr>
          <w:spacing w:val="-3"/>
        </w:rPr>
        <w:t> </w:t>
      </w:r>
      <w:r>
        <w:rPr/>
        <w:t>fosters</w:t>
      </w:r>
      <w:r>
        <w:rPr>
          <w:spacing w:val="-3"/>
        </w:rPr>
        <w:t> </w:t>
      </w:r>
      <w:r>
        <w:rPr/>
        <w:t>reflection</w:t>
      </w:r>
      <w:r>
        <w:rPr>
          <w:spacing w:val="-3"/>
        </w:rPr>
        <w:t> </w:t>
      </w:r>
      <w:r>
        <w:rPr/>
        <w:t>and</w:t>
      </w:r>
      <w:r>
        <w:rPr>
          <w:spacing w:val="-3"/>
        </w:rPr>
        <w:t> </w:t>
      </w:r>
      <w:r>
        <w:rPr/>
        <w:t>openness, which leads to more authentic team interactions.</w:t>
      </w:r>
    </w:p>
    <w:p>
      <w:pPr>
        <w:spacing w:after="0" w:line="247" w:lineRule="auto"/>
        <w:sectPr>
          <w:headerReference w:type="default" r:id="rId280"/>
          <w:footerReference w:type="default" r:id="rId281"/>
          <w:pgSz w:w="23820" w:h="16840" w:orient="landscape"/>
          <w:pgMar w:header="0" w:footer="716" w:top="1920" w:bottom="900" w:left="640" w:right="360"/>
          <w:cols w:num="2" w:equalWidth="0">
            <w:col w:w="9597" w:space="2309"/>
            <w:col w:w="10914"/>
          </w:cols>
        </w:sectPr>
      </w:pPr>
    </w:p>
    <w:p>
      <w:pPr>
        <w:pStyle w:val="ListParagraph"/>
        <w:numPr>
          <w:ilvl w:val="0"/>
          <w:numId w:val="55"/>
        </w:numPr>
        <w:tabs>
          <w:tab w:pos="1021" w:val="left" w:leader="none"/>
        </w:tabs>
        <w:spacing w:line="240" w:lineRule="auto" w:before="77" w:after="0"/>
        <w:ind w:left="1021" w:right="0" w:hanging="244"/>
        <w:jc w:val="left"/>
        <w:rPr>
          <w:sz w:val="20"/>
        </w:rPr>
      </w:pPr>
      <w:bookmarkStart w:name="_bookmark54" w:id="55"/>
      <w:bookmarkEnd w:id="55"/>
      <w:r>
        <w:rPr/>
      </w:r>
      <w:r>
        <w:rPr>
          <w:b/>
          <w:color w:val="7399C6"/>
          <w:sz w:val="22"/>
        </w:rPr>
        <w:t>Objectives</w:t>
      </w:r>
      <w:r>
        <w:rPr>
          <w:b/>
          <w:color w:val="7399C6"/>
          <w:spacing w:val="-2"/>
          <w:sz w:val="22"/>
        </w:rPr>
        <w:t> </w:t>
      </w:r>
      <w:r>
        <w:rPr>
          <w:b/>
          <w:color w:val="7399C6"/>
          <w:sz w:val="22"/>
        </w:rPr>
        <w:t>&amp;</w:t>
      </w:r>
      <w:r>
        <w:rPr>
          <w:b/>
          <w:color w:val="7399C6"/>
          <w:spacing w:val="-1"/>
          <w:sz w:val="22"/>
        </w:rPr>
        <w:t> </w:t>
      </w:r>
      <w:r>
        <w:rPr>
          <w:b/>
          <w:color w:val="7399C6"/>
          <w:sz w:val="22"/>
        </w:rPr>
        <w:t>Sensitivity</w:t>
      </w:r>
      <w:r>
        <w:rPr>
          <w:b/>
          <w:color w:val="7399C6"/>
          <w:spacing w:val="-1"/>
          <w:sz w:val="22"/>
        </w:rPr>
        <w:t> </w:t>
      </w:r>
      <w:r>
        <w:rPr>
          <w:b/>
          <w:color w:val="7399C6"/>
          <w:sz w:val="22"/>
        </w:rPr>
        <w:t>and</w:t>
      </w:r>
      <w:r>
        <w:rPr>
          <w:b/>
          <w:color w:val="7399C6"/>
          <w:spacing w:val="-2"/>
          <w:sz w:val="22"/>
        </w:rPr>
        <w:t> </w:t>
      </w:r>
      <w:r>
        <w:rPr>
          <w:b/>
          <w:color w:val="7399C6"/>
          <w:sz w:val="22"/>
        </w:rPr>
        <w:t>Respect</w:t>
      </w:r>
      <w:r>
        <w:rPr>
          <w:b/>
          <w:color w:val="7399C6"/>
          <w:spacing w:val="76"/>
          <w:w w:val="150"/>
          <w:sz w:val="22"/>
        </w:rPr>
        <w:t> </w:t>
      </w:r>
      <w:r>
        <w:rPr>
          <w:sz w:val="20"/>
        </w:rPr>
        <w:t>(10</w:t>
      </w:r>
      <w:r>
        <w:rPr>
          <w:spacing w:val="-1"/>
          <w:sz w:val="20"/>
        </w:rPr>
        <w:t> </w:t>
      </w:r>
      <w:r>
        <w:rPr>
          <w:spacing w:val="-2"/>
          <w:sz w:val="20"/>
        </w:rPr>
        <w:t>minutes)</w:t>
      </w:r>
    </w:p>
    <w:p>
      <w:pPr>
        <w:pStyle w:val="BodyText"/>
        <w:spacing w:before="7"/>
      </w:pPr>
    </w:p>
    <w:p>
      <w:pPr>
        <w:pStyle w:val="Heading4"/>
        <w:spacing w:before="1"/>
        <w:ind w:left="777" w:firstLine="0"/>
      </w:pPr>
      <w:r>
        <w:rPr>
          <w:spacing w:val="-2"/>
        </w:rPr>
        <w:t>Objectives:</w:t>
      </w:r>
    </w:p>
    <w:p>
      <w:pPr>
        <w:pStyle w:val="BodyText"/>
        <w:spacing w:line="247" w:lineRule="auto" w:before="6"/>
        <w:ind w:left="777"/>
      </w:pPr>
      <w:r>
        <w:rPr/>
        <w:t>Before</w:t>
      </w:r>
      <w:r>
        <w:rPr>
          <w:spacing w:val="-9"/>
        </w:rPr>
        <w:t> </w:t>
      </w:r>
      <w:r>
        <w:rPr/>
        <w:t>we</w:t>
      </w:r>
      <w:r>
        <w:rPr>
          <w:spacing w:val="-6"/>
        </w:rPr>
        <w:t> </w:t>
      </w:r>
      <w:r>
        <w:rPr/>
        <w:t>dive</w:t>
      </w:r>
      <w:r>
        <w:rPr>
          <w:spacing w:val="-6"/>
        </w:rPr>
        <w:t> </w:t>
      </w:r>
      <w:r>
        <w:rPr/>
        <w:t>in,</w:t>
      </w:r>
      <w:r>
        <w:rPr>
          <w:spacing w:val="-6"/>
        </w:rPr>
        <w:t> </w:t>
      </w:r>
      <w:r>
        <w:rPr/>
        <w:t>I</w:t>
      </w:r>
      <w:r>
        <w:rPr>
          <w:spacing w:val="-6"/>
        </w:rPr>
        <w:t> </w:t>
      </w:r>
      <w:r>
        <w:rPr/>
        <w:t>want</w:t>
      </w:r>
      <w:r>
        <w:rPr>
          <w:spacing w:val="-6"/>
        </w:rPr>
        <w:t> </w:t>
      </w:r>
      <w:r>
        <w:rPr/>
        <w:t>to</w:t>
      </w:r>
      <w:r>
        <w:rPr>
          <w:spacing w:val="-6"/>
        </w:rPr>
        <w:t> </w:t>
      </w:r>
      <w:r>
        <w:rPr/>
        <w:t>share</w:t>
      </w:r>
      <w:r>
        <w:rPr>
          <w:spacing w:val="-6"/>
        </w:rPr>
        <w:t> </w:t>
      </w:r>
      <w:r>
        <w:rPr/>
        <w:t>the</w:t>
      </w:r>
      <w:r>
        <w:rPr>
          <w:spacing w:val="-6"/>
        </w:rPr>
        <w:t> </w:t>
      </w:r>
      <w:r>
        <w:rPr/>
        <w:t>key</w:t>
      </w:r>
      <w:r>
        <w:rPr>
          <w:spacing w:val="-6"/>
        </w:rPr>
        <w:t> </w:t>
      </w:r>
      <w:r>
        <w:rPr/>
        <w:t>objectives</w:t>
      </w:r>
      <w:r>
        <w:rPr>
          <w:spacing w:val="-6"/>
        </w:rPr>
        <w:t> </w:t>
      </w:r>
      <w:r>
        <w:rPr/>
        <w:t>for</w:t>
      </w:r>
      <w:r>
        <w:rPr>
          <w:spacing w:val="-6"/>
        </w:rPr>
        <w:t> </w:t>
      </w:r>
      <w:r>
        <w:rPr/>
        <w:t>today’s</w:t>
      </w:r>
      <w:r>
        <w:rPr>
          <w:spacing w:val="-6"/>
        </w:rPr>
        <w:t> </w:t>
      </w:r>
      <w:r>
        <w:rPr/>
        <w:t>training.</w:t>
      </w:r>
      <w:r>
        <w:rPr>
          <w:spacing w:val="-15"/>
        </w:rPr>
        <w:t> </w:t>
      </w:r>
      <w:r>
        <w:rPr/>
        <w:t>These</w:t>
      </w:r>
      <w:r>
        <w:rPr>
          <w:spacing w:val="-6"/>
        </w:rPr>
        <w:t> </w:t>
      </w:r>
      <w:r>
        <w:rPr/>
        <w:t>will</w:t>
      </w:r>
      <w:r>
        <w:rPr>
          <w:spacing w:val="-6"/>
        </w:rPr>
        <w:t> </w:t>
      </w:r>
      <w:r>
        <w:rPr/>
        <w:t>guide</w:t>
      </w:r>
      <w:r>
        <w:rPr>
          <w:spacing w:val="-6"/>
        </w:rPr>
        <w:t> </w:t>
      </w:r>
      <w:r>
        <w:rPr/>
        <w:t>everything</w:t>
      </w:r>
      <w:r>
        <w:rPr>
          <w:spacing w:val="-6"/>
        </w:rPr>
        <w:t> </w:t>
      </w:r>
      <w:r>
        <w:rPr/>
        <w:t>we do, helping you understand what to focus on and how this session will benefit you in your daily work.</w:t>
      </w:r>
    </w:p>
    <w:p>
      <w:pPr>
        <w:pStyle w:val="BodyText"/>
        <w:spacing w:before="5"/>
      </w:pPr>
    </w:p>
    <w:p>
      <w:pPr>
        <w:pStyle w:val="BodyText"/>
        <w:ind w:left="777"/>
      </w:pPr>
      <w:r>
        <w:rPr/>
        <w:t>Our</w:t>
      </w:r>
      <w:r>
        <w:rPr>
          <w:spacing w:val="-4"/>
        </w:rPr>
        <w:t> </w:t>
      </w:r>
      <w:r>
        <w:rPr/>
        <w:t>objectives</w:t>
      </w:r>
      <w:r>
        <w:rPr>
          <w:spacing w:val="-3"/>
        </w:rPr>
        <w:t> </w:t>
      </w:r>
      <w:r>
        <w:rPr>
          <w:spacing w:val="-4"/>
        </w:rPr>
        <w:t>are:</w:t>
      </w:r>
    </w:p>
    <w:p>
      <w:pPr>
        <w:pStyle w:val="BodyText"/>
        <w:rPr>
          <w:sz w:val="21"/>
        </w:rPr>
      </w:pPr>
    </w:p>
    <w:p>
      <w:pPr>
        <w:pStyle w:val="Heading4"/>
        <w:numPr>
          <w:ilvl w:val="0"/>
          <w:numId w:val="56"/>
        </w:numPr>
        <w:tabs>
          <w:tab w:pos="1060" w:val="left" w:leader="none"/>
        </w:tabs>
        <w:spacing w:line="240" w:lineRule="auto" w:before="0" w:after="0"/>
        <w:ind w:left="1060" w:right="0" w:hanging="283"/>
        <w:jc w:val="left"/>
      </w:pPr>
      <w:r>
        <w:rPr/>
        <w:t>Experience</w:t>
      </w:r>
      <w:r>
        <w:rPr>
          <w:spacing w:val="-4"/>
        </w:rPr>
        <w:t> </w:t>
      </w:r>
      <w:r>
        <w:rPr/>
        <w:t>the</w:t>
      </w:r>
      <w:r>
        <w:rPr>
          <w:spacing w:val="-3"/>
        </w:rPr>
        <w:t> </w:t>
      </w:r>
      <w:r>
        <w:rPr/>
        <w:t>Power</w:t>
      </w:r>
      <w:r>
        <w:rPr>
          <w:spacing w:val="-3"/>
        </w:rPr>
        <w:t> </w:t>
      </w:r>
      <w:r>
        <w:rPr/>
        <w:t>of</w:t>
      </w:r>
      <w:r>
        <w:rPr>
          <w:spacing w:val="-4"/>
        </w:rPr>
        <w:t> </w:t>
      </w:r>
      <w:r>
        <w:rPr/>
        <w:t>Icebreakers</w:t>
      </w:r>
      <w:r>
        <w:rPr>
          <w:spacing w:val="-3"/>
        </w:rPr>
        <w:t> </w:t>
      </w:r>
      <w:r>
        <w:rPr/>
        <w:t>and</w:t>
      </w:r>
      <w:r>
        <w:rPr>
          <w:spacing w:val="-3"/>
        </w:rPr>
        <w:t> </w:t>
      </w:r>
      <w:r>
        <w:rPr>
          <w:spacing w:val="-2"/>
        </w:rPr>
        <w:t>Closures:</w:t>
      </w:r>
    </w:p>
    <w:p>
      <w:pPr>
        <w:pStyle w:val="BodyText"/>
        <w:spacing w:line="247" w:lineRule="auto" w:before="7"/>
        <w:ind w:left="1060"/>
      </w:pPr>
      <w:r>
        <w:rPr/>
        <w:t>Today,</w:t>
      </w:r>
      <w:r>
        <w:rPr>
          <w:spacing w:val="-6"/>
        </w:rPr>
        <w:t> </w:t>
      </w:r>
      <w:r>
        <w:rPr/>
        <w:t>you’ll</w:t>
      </w:r>
      <w:r>
        <w:rPr>
          <w:spacing w:val="-6"/>
        </w:rPr>
        <w:t> </w:t>
      </w:r>
      <w:r>
        <w:rPr/>
        <w:t>engage</w:t>
      </w:r>
      <w:r>
        <w:rPr>
          <w:spacing w:val="-6"/>
        </w:rPr>
        <w:t> </w:t>
      </w:r>
      <w:r>
        <w:rPr/>
        <w:t>with</w:t>
      </w:r>
      <w:r>
        <w:rPr>
          <w:spacing w:val="-6"/>
        </w:rPr>
        <w:t> </w:t>
      </w:r>
      <w:r>
        <w:rPr/>
        <w:t>these</w:t>
      </w:r>
      <w:r>
        <w:rPr>
          <w:spacing w:val="-6"/>
        </w:rPr>
        <w:t> </w:t>
      </w:r>
      <w:r>
        <w:rPr/>
        <w:t>tools</w:t>
      </w:r>
      <w:r>
        <w:rPr>
          <w:spacing w:val="-6"/>
        </w:rPr>
        <w:t> </w:t>
      </w:r>
      <w:r>
        <w:rPr/>
        <w:t>firsthand</w:t>
      </w:r>
      <w:r>
        <w:rPr>
          <w:spacing w:val="-6"/>
        </w:rPr>
        <w:t> </w:t>
      </w:r>
      <w:r>
        <w:rPr/>
        <w:t>to</w:t>
      </w:r>
      <w:r>
        <w:rPr>
          <w:spacing w:val="-6"/>
        </w:rPr>
        <w:t> </w:t>
      </w:r>
      <w:r>
        <w:rPr/>
        <w:t>see</w:t>
      </w:r>
      <w:r>
        <w:rPr>
          <w:spacing w:val="-6"/>
        </w:rPr>
        <w:t> </w:t>
      </w:r>
      <w:r>
        <w:rPr/>
        <w:t>how</w:t>
      </w:r>
      <w:r>
        <w:rPr>
          <w:spacing w:val="-6"/>
        </w:rPr>
        <w:t> </w:t>
      </w:r>
      <w:r>
        <w:rPr/>
        <w:t>they</w:t>
      </w:r>
      <w:r>
        <w:rPr>
          <w:spacing w:val="-6"/>
        </w:rPr>
        <w:t> </w:t>
      </w:r>
      <w:r>
        <w:rPr/>
        <w:t>set</w:t>
      </w:r>
      <w:r>
        <w:rPr>
          <w:spacing w:val="-6"/>
        </w:rPr>
        <w:t> </w:t>
      </w:r>
      <w:r>
        <w:rPr/>
        <w:t>the</w:t>
      </w:r>
      <w:r>
        <w:rPr>
          <w:spacing w:val="-6"/>
        </w:rPr>
        <w:t> </w:t>
      </w:r>
      <w:r>
        <w:rPr/>
        <w:t>tone</w:t>
      </w:r>
      <w:r>
        <w:rPr>
          <w:spacing w:val="-6"/>
        </w:rPr>
        <w:t> </w:t>
      </w:r>
      <w:r>
        <w:rPr/>
        <w:t>at</w:t>
      </w:r>
      <w:r>
        <w:rPr>
          <w:spacing w:val="-6"/>
        </w:rPr>
        <w:t> </w:t>
      </w:r>
      <w:r>
        <w:rPr/>
        <w:t>the</w:t>
      </w:r>
      <w:r>
        <w:rPr>
          <w:spacing w:val="-6"/>
        </w:rPr>
        <w:t> </w:t>
      </w:r>
      <w:r>
        <w:rPr/>
        <w:t>beginning</w:t>
      </w:r>
      <w:r>
        <w:rPr>
          <w:spacing w:val="-6"/>
        </w:rPr>
        <w:t> </w:t>
      </w:r>
      <w:r>
        <w:rPr/>
        <w:t>of conversations and bring closure with meaningful reflection or action at the end.</w:t>
      </w:r>
    </w:p>
    <w:p>
      <w:pPr>
        <w:pStyle w:val="BodyText"/>
        <w:spacing w:before="4"/>
      </w:pPr>
    </w:p>
    <w:p>
      <w:pPr>
        <w:pStyle w:val="Heading4"/>
        <w:numPr>
          <w:ilvl w:val="0"/>
          <w:numId w:val="56"/>
        </w:numPr>
        <w:tabs>
          <w:tab w:pos="1060" w:val="left" w:leader="none"/>
        </w:tabs>
        <w:spacing w:line="240" w:lineRule="auto" w:before="0" w:after="0"/>
        <w:ind w:left="1060" w:right="0" w:hanging="283"/>
        <w:jc w:val="left"/>
      </w:pPr>
      <w:r>
        <w:rPr/>
        <w:t>Understand</w:t>
      </w:r>
      <w:r>
        <w:rPr>
          <w:spacing w:val="-4"/>
        </w:rPr>
        <w:t> </w:t>
      </w:r>
      <w:r>
        <w:rPr/>
        <w:t>the</w:t>
      </w:r>
      <w:r>
        <w:rPr>
          <w:spacing w:val="-3"/>
        </w:rPr>
        <w:t> </w:t>
      </w:r>
      <w:r>
        <w:rPr/>
        <w:t>Impact</w:t>
      </w:r>
      <w:r>
        <w:rPr>
          <w:spacing w:val="-2"/>
        </w:rPr>
        <w:t> </w:t>
      </w:r>
      <w:r>
        <w:rPr/>
        <w:t>of</w:t>
      </w:r>
      <w:r>
        <w:rPr>
          <w:spacing w:val="-2"/>
        </w:rPr>
        <w:t> </w:t>
      </w:r>
      <w:r>
        <w:rPr/>
        <w:t>Speak</w:t>
      </w:r>
      <w:r>
        <w:rPr>
          <w:spacing w:val="-3"/>
        </w:rPr>
        <w:t> </w:t>
      </w:r>
      <w:r>
        <w:rPr/>
        <w:t>Up</w:t>
      </w:r>
      <w:r>
        <w:rPr>
          <w:spacing w:val="-19"/>
        </w:rPr>
        <w:t> </w:t>
      </w:r>
      <w:r>
        <w:rPr/>
        <w:t>Tools</w:t>
      </w:r>
      <w:r>
        <w:rPr>
          <w:spacing w:val="-2"/>
        </w:rPr>
        <w:t> </w:t>
      </w:r>
      <w:r>
        <w:rPr/>
        <w:t>on</w:t>
      </w:r>
      <w:r>
        <w:rPr>
          <w:spacing w:val="-2"/>
        </w:rPr>
        <w:t> </w:t>
      </w:r>
      <w:r>
        <w:rPr/>
        <w:t>Building</w:t>
      </w:r>
      <w:r>
        <w:rPr>
          <w:spacing w:val="-2"/>
        </w:rPr>
        <w:t> Connections:</w:t>
      </w:r>
    </w:p>
    <w:p>
      <w:pPr>
        <w:pStyle w:val="BodyText"/>
        <w:spacing w:line="247" w:lineRule="auto" w:before="6"/>
        <w:ind w:left="1060"/>
      </w:pPr>
      <w:r>
        <w:rPr/>
        <w:t>You’ll</w:t>
      </w:r>
      <w:r>
        <w:rPr>
          <w:spacing w:val="-5"/>
        </w:rPr>
        <w:t> </w:t>
      </w:r>
      <w:r>
        <w:rPr/>
        <w:t>explore</w:t>
      </w:r>
      <w:r>
        <w:rPr>
          <w:spacing w:val="-5"/>
        </w:rPr>
        <w:t> </w:t>
      </w:r>
      <w:r>
        <w:rPr/>
        <w:t>how</w:t>
      </w:r>
      <w:r>
        <w:rPr>
          <w:spacing w:val="-5"/>
        </w:rPr>
        <w:t> </w:t>
      </w:r>
      <w:r>
        <w:rPr/>
        <w:t>photos</w:t>
      </w:r>
      <w:r>
        <w:rPr>
          <w:spacing w:val="-5"/>
        </w:rPr>
        <w:t> </w:t>
      </w:r>
      <w:r>
        <w:rPr/>
        <w:t>and</w:t>
      </w:r>
      <w:r>
        <w:rPr>
          <w:spacing w:val="-5"/>
        </w:rPr>
        <w:t> </w:t>
      </w:r>
      <w:r>
        <w:rPr/>
        <w:t>words</w:t>
      </w:r>
      <w:r>
        <w:rPr>
          <w:spacing w:val="-5"/>
        </w:rPr>
        <w:t> </w:t>
      </w:r>
      <w:r>
        <w:rPr/>
        <w:t>work</w:t>
      </w:r>
      <w:r>
        <w:rPr>
          <w:spacing w:val="-5"/>
        </w:rPr>
        <w:t> </w:t>
      </w:r>
      <w:r>
        <w:rPr/>
        <w:t>to</w:t>
      </w:r>
      <w:r>
        <w:rPr>
          <w:spacing w:val="-5"/>
        </w:rPr>
        <w:t> </w:t>
      </w:r>
      <w:r>
        <w:rPr/>
        <w:t>break</w:t>
      </w:r>
      <w:r>
        <w:rPr>
          <w:spacing w:val="-5"/>
        </w:rPr>
        <w:t> </w:t>
      </w:r>
      <w:r>
        <w:rPr/>
        <w:t>down</w:t>
      </w:r>
      <w:r>
        <w:rPr>
          <w:spacing w:val="-5"/>
        </w:rPr>
        <w:t> </w:t>
      </w:r>
      <w:r>
        <w:rPr/>
        <w:t>barriers,</w:t>
      </w:r>
      <w:r>
        <w:rPr>
          <w:spacing w:val="-5"/>
        </w:rPr>
        <w:t> </w:t>
      </w:r>
      <w:r>
        <w:rPr/>
        <w:t>create</w:t>
      </w:r>
      <w:r>
        <w:rPr>
          <w:spacing w:val="-5"/>
        </w:rPr>
        <w:t> </w:t>
      </w:r>
      <w:r>
        <w:rPr/>
        <w:t>safe</w:t>
      </w:r>
      <w:r>
        <w:rPr>
          <w:spacing w:val="-5"/>
        </w:rPr>
        <w:t> </w:t>
      </w:r>
      <w:r>
        <w:rPr/>
        <w:t>spaces,</w:t>
      </w:r>
      <w:r>
        <w:rPr>
          <w:spacing w:val="-5"/>
        </w:rPr>
        <w:t> </w:t>
      </w:r>
      <w:r>
        <w:rPr/>
        <w:t>and</w:t>
      </w:r>
      <w:r>
        <w:rPr>
          <w:spacing w:val="-5"/>
        </w:rPr>
        <w:t> </w:t>
      </w:r>
      <w:r>
        <w:rPr/>
        <w:t>foster genuine, open dialogue in meetings and team interactions.</w:t>
      </w:r>
    </w:p>
    <w:p>
      <w:pPr>
        <w:pStyle w:val="BodyText"/>
        <w:spacing w:before="4"/>
      </w:pPr>
    </w:p>
    <w:p>
      <w:pPr>
        <w:pStyle w:val="Heading4"/>
        <w:numPr>
          <w:ilvl w:val="0"/>
          <w:numId w:val="56"/>
        </w:numPr>
        <w:tabs>
          <w:tab w:pos="1060" w:val="left" w:leader="none"/>
        </w:tabs>
        <w:spacing w:line="240" w:lineRule="auto" w:before="1" w:after="0"/>
        <w:ind w:left="1060" w:right="0" w:hanging="283"/>
        <w:jc w:val="left"/>
      </w:pPr>
      <w:r>
        <w:rPr/>
        <w:t>Develop</w:t>
      </w:r>
      <w:r>
        <w:rPr>
          <w:spacing w:val="-9"/>
        </w:rPr>
        <w:t> </w:t>
      </w:r>
      <w:r>
        <w:rPr/>
        <w:t>Practical</w:t>
      </w:r>
      <w:r>
        <w:rPr>
          <w:spacing w:val="-3"/>
        </w:rPr>
        <w:t> </w:t>
      </w:r>
      <w:r>
        <w:rPr/>
        <w:t>Skills</w:t>
      </w:r>
      <w:r>
        <w:rPr>
          <w:spacing w:val="-4"/>
        </w:rPr>
        <w:t> </w:t>
      </w:r>
      <w:r>
        <w:rPr/>
        <w:t>to</w:t>
      </w:r>
      <w:r>
        <w:rPr>
          <w:spacing w:val="-4"/>
        </w:rPr>
        <w:t> </w:t>
      </w:r>
      <w:r>
        <w:rPr/>
        <w:t>Use</w:t>
      </w:r>
      <w:r>
        <w:rPr>
          <w:spacing w:val="-3"/>
        </w:rPr>
        <w:t> </w:t>
      </w:r>
      <w:r>
        <w:rPr/>
        <w:t>Speak</w:t>
      </w:r>
      <w:r>
        <w:rPr>
          <w:spacing w:val="-4"/>
        </w:rPr>
        <w:t> </w:t>
      </w:r>
      <w:r>
        <w:rPr/>
        <w:t>Up</w:t>
      </w:r>
      <w:r>
        <w:rPr>
          <w:spacing w:val="-4"/>
        </w:rPr>
        <w:t> </w:t>
      </w:r>
      <w:r>
        <w:rPr/>
        <w:t>in</w:t>
      </w:r>
      <w:r>
        <w:rPr>
          <w:spacing w:val="-19"/>
        </w:rPr>
        <w:t> </w:t>
      </w:r>
      <w:r>
        <w:rPr/>
        <w:t>Your</w:t>
      </w:r>
      <w:r>
        <w:rPr>
          <w:spacing w:val="-4"/>
        </w:rPr>
        <w:t> </w:t>
      </w:r>
      <w:r>
        <w:rPr/>
        <w:t>Daily</w:t>
      </w:r>
      <w:r>
        <w:rPr>
          <w:spacing w:val="-13"/>
        </w:rPr>
        <w:t> </w:t>
      </w:r>
      <w:r>
        <w:rPr>
          <w:spacing w:val="-2"/>
        </w:rPr>
        <w:t>Work:</w:t>
      </w:r>
    </w:p>
    <w:p>
      <w:pPr>
        <w:pStyle w:val="BodyText"/>
        <w:spacing w:line="247" w:lineRule="auto" w:before="6"/>
        <w:ind w:left="1060"/>
      </w:pPr>
      <w:r>
        <w:rPr/>
        <w:t>By</w:t>
      </w:r>
      <w:r>
        <w:rPr>
          <w:spacing w:val="-11"/>
        </w:rPr>
        <w:t> </w:t>
      </w:r>
      <w:r>
        <w:rPr/>
        <w:t>the</w:t>
      </w:r>
      <w:r>
        <w:rPr>
          <w:spacing w:val="-7"/>
        </w:rPr>
        <w:t> </w:t>
      </w:r>
      <w:r>
        <w:rPr/>
        <w:t>end</w:t>
      </w:r>
      <w:r>
        <w:rPr>
          <w:spacing w:val="-7"/>
        </w:rPr>
        <w:t> </w:t>
      </w:r>
      <w:r>
        <w:rPr/>
        <w:t>of</w:t>
      </w:r>
      <w:r>
        <w:rPr>
          <w:spacing w:val="-7"/>
        </w:rPr>
        <w:t> </w:t>
      </w:r>
      <w:r>
        <w:rPr/>
        <w:t>today’s</w:t>
      </w:r>
      <w:r>
        <w:rPr>
          <w:spacing w:val="-7"/>
        </w:rPr>
        <w:t> </w:t>
      </w:r>
      <w:r>
        <w:rPr/>
        <w:t>session,</w:t>
      </w:r>
      <w:r>
        <w:rPr>
          <w:spacing w:val="-7"/>
        </w:rPr>
        <w:t> </w:t>
      </w:r>
      <w:r>
        <w:rPr/>
        <w:t>you’ll</w:t>
      </w:r>
      <w:r>
        <w:rPr>
          <w:spacing w:val="-7"/>
        </w:rPr>
        <w:t> </w:t>
      </w:r>
      <w:r>
        <w:rPr/>
        <w:t>feel</w:t>
      </w:r>
      <w:r>
        <w:rPr>
          <w:spacing w:val="-7"/>
        </w:rPr>
        <w:t> </w:t>
      </w:r>
      <w:r>
        <w:rPr/>
        <w:t>confident</w:t>
      </w:r>
      <w:r>
        <w:rPr>
          <w:spacing w:val="-7"/>
        </w:rPr>
        <w:t> </w:t>
      </w:r>
      <w:r>
        <w:rPr/>
        <w:t>leading</w:t>
      </w:r>
      <w:r>
        <w:rPr>
          <w:spacing w:val="-7"/>
        </w:rPr>
        <w:t> </w:t>
      </w:r>
      <w:r>
        <w:rPr/>
        <w:t>these</w:t>
      </w:r>
      <w:r>
        <w:rPr>
          <w:spacing w:val="-7"/>
        </w:rPr>
        <w:t> </w:t>
      </w:r>
      <w:r>
        <w:rPr/>
        <w:t>activities.</w:t>
      </w:r>
      <w:r>
        <w:rPr>
          <w:spacing w:val="-19"/>
        </w:rPr>
        <w:t> </w:t>
      </w:r>
      <w:r>
        <w:rPr/>
        <w:t>You’ll</w:t>
      </w:r>
      <w:r>
        <w:rPr>
          <w:spacing w:val="-7"/>
        </w:rPr>
        <w:t> </w:t>
      </w:r>
      <w:r>
        <w:rPr/>
        <w:t>learn</w:t>
      </w:r>
      <w:r>
        <w:rPr>
          <w:spacing w:val="-7"/>
        </w:rPr>
        <w:t> </w:t>
      </w:r>
      <w:r>
        <w:rPr/>
        <w:t>how</w:t>
      </w:r>
      <w:r>
        <w:rPr>
          <w:spacing w:val="-7"/>
        </w:rPr>
        <w:t> </w:t>
      </w:r>
      <w:r>
        <w:rPr/>
        <w:t>to</w:t>
      </w:r>
      <w:r>
        <w:rPr>
          <w:spacing w:val="-7"/>
        </w:rPr>
        <w:t> </w:t>
      </w:r>
      <w:r>
        <w:rPr/>
        <w:t>adapt these tools to your team's needs and integrate them naturally into your meetings.</w:t>
      </w:r>
    </w:p>
    <w:p>
      <w:pPr>
        <w:pStyle w:val="BodyText"/>
        <w:spacing w:before="4"/>
      </w:pPr>
    </w:p>
    <w:p>
      <w:pPr>
        <w:pStyle w:val="Heading4"/>
        <w:ind w:left="777" w:firstLine="0"/>
      </w:pPr>
      <w:r>
        <w:rPr/>
        <w:t>Sensitivity</w:t>
      </w:r>
      <w:r>
        <w:rPr>
          <w:spacing w:val="-2"/>
        </w:rPr>
        <w:t> </w:t>
      </w:r>
      <w:r>
        <w:rPr/>
        <w:t>&amp;</w:t>
      </w:r>
      <w:r>
        <w:rPr>
          <w:spacing w:val="-1"/>
        </w:rPr>
        <w:t> </w:t>
      </w:r>
      <w:r>
        <w:rPr>
          <w:spacing w:val="-2"/>
        </w:rPr>
        <w:t>Respect:</w:t>
      </w:r>
    </w:p>
    <w:p>
      <w:pPr>
        <w:pStyle w:val="BodyText"/>
        <w:spacing w:line="247" w:lineRule="auto" w:before="7"/>
        <w:ind w:left="777" w:right="74"/>
      </w:pPr>
      <w:r>
        <w:rPr/>
        <w:t>To</w:t>
      </w:r>
      <w:r>
        <w:rPr>
          <w:spacing w:val="-7"/>
        </w:rPr>
        <w:t> </w:t>
      </w:r>
      <w:r>
        <w:rPr/>
        <w:t>create</w:t>
      </w:r>
      <w:r>
        <w:rPr>
          <w:spacing w:val="-7"/>
        </w:rPr>
        <w:t> </w:t>
      </w:r>
      <w:r>
        <w:rPr/>
        <w:t>a</w:t>
      </w:r>
      <w:r>
        <w:rPr>
          <w:spacing w:val="-7"/>
        </w:rPr>
        <w:t> </w:t>
      </w:r>
      <w:r>
        <w:rPr/>
        <w:t>safe,</w:t>
      </w:r>
      <w:r>
        <w:rPr>
          <w:spacing w:val="-7"/>
        </w:rPr>
        <w:t> </w:t>
      </w:r>
      <w:r>
        <w:rPr/>
        <w:t>supportive</w:t>
      </w:r>
      <w:r>
        <w:rPr>
          <w:spacing w:val="-7"/>
        </w:rPr>
        <w:t> </w:t>
      </w:r>
      <w:r>
        <w:rPr/>
        <w:t>environment</w:t>
      </w:r>
      <w:r>
        <w:rPr>
          <w:spacing w:val="-7"/>
        </w:rPr>
        <w:t> </w:t>
      </w:r>
      <w:r>
        <w:rPr/>
        <w:t>where</w:t>
      </w:r>
      <w:r>
        <w:rPr>
          <w:spacing w:val="-7"/>
        </w:rPr>
        <w:t> </w:t>
      </w:r>
      <w:r>
        <w:rPr/>
        <w:t>we</w:t>
      </w:r>
      <w:r>
        <w:rPr>
          <w:spacing w:val="-7"/>
        </w:rPr>
        <w:t> </w:t>
      </w:r>
      <w:r>
        <w:rPr/>
        <w:t>can</w:t>
      </w:r>
      <w:r>
        <w:rPr>
          <w:spacing w:val="-7"/>
        </w:rPr>
        <w:t> </w:t>
      </w:r>
      <w:r>
        <w:rPr/>
        <w:t>all</w:t>
      </w:r>
      <w:r>
        <w:rPr>
          <w:spacing w:val="-7"/>
        </w:rPr>
        <w:t> </w:t>
      </w:r>
      <w:r>
        <w:rPr/>
        <w:t>engage</w:t>
      </w:r>
      <w:r>
        <w:rPr>
          <w:spacing w:val="-7"/>
        </w:rPr>
        <w:t> </w:t>
      </w:r>
      <w:r>
        <w:rPr/>
        <w:t>fully,</w:t>
      </w:r>
      <w:r>
        <w:rPr>
          <w:spacing w:val="-7"/>
        </w:rPr>
        <w:t> </w:t>
      </w:r>
      <w:r>
        <w:rPr/>
        <w:t>let’s</w:t>
      </w:r>
      <w:r>
        <w:rPr>
          <w:spacing w:val="-7"/>
        </w:rPr>
        <w:t> </w:t>
      </w:r>
      <w:r>
        <w:rPr/>
        <w:t>agree</w:t>
      </w:r>
      <w:r>
        <w:rPr>
          <w:spacing w:val="-7"/>
        </w:rPr>
        <w:t> </w:t>
      </w:r>
      <w:r>
        <w:rPr/>
        <w:t>on</w:t>
      </w:r>
      <w:r>
        <w:rPr>
          <w:spacing w:val="-7"/>
        </w:rPr>
        <w:t> </w:t>
      </w:r>
      <w:r>
        <w:rPr/>
        <w:t>our</w:t>
      </w:r>
      <w:r>
        <w:rPr>
          <w:spacing w:val="-7"/>
        </w:rPr>
        <w:t> </w:t>
      </w:r>
      <w:r>
        <w:rPr/>
        <w:t>group </w:t>
      </w:r>
      <w:r>
        <w:rPr>
          <w:spacing w:val="-2"/>
        </w:rPr>
        <w:t>contract:.</w:t>
      </w:r>
    </w:p>
    <w:p>
      <w:pPr>
        <w:pStyle w:val="BodyText"/>
        <w:spacing w:before="4"/>
      </w:pPr>
    </w:p>
    <w:p>
      <w:pPr>
        <w:pStyle w:val="Heading4"/>
        <w:numPr>
          <w:ilvl w:val="1"/>
          <w:numId w:val="56"/>
        </w:numPr>
        <w:tabs>
          <w:tab w:pos="283" w:val="left" w:leader="none"/>
        </w:tabs>
        <w:spacing w:line="240" w:lineRule="auto" w:before="0" w:after="0"/>
        <w:ind w:left="283" w:right="4167" w:hanging="283"/>
        <w:jc w:val="center"/>
      </w:pPr>
      <w:r>
        <w:rPr/>
        <w:t>What</w:t>
      </w:r>
      <w:r>
        <w:rPr>
          <w:spacing w:val="-2"/>
        </w:rPr>
        <w:t> </w:t>
      </w:r>
      <w:r>
        <w:rPr/>
        <w:t>is</w:t>
      </w:r>
      <w:r>
        <w:rPr>
          <w:spacing w:val="-2"/>
        </w:rPr>
        <w:t> </w:t>
      </w:r>
      <w:r>
        <w:rPr/>
        <w:t>said</w:t>
      </w:r>
      <w:r>
        <w:rPr>
          <w:spacing w:val="-1"/>
        </w:rPr>
        <w:t> </w:t>
      </w:r>
      <w:r>
        <w:rPr/>
        <w:t>in</w:t>
      </w:r>
      <w:r>
        <w:rPr>
          <w:spacing w:val="-2"/>
        </w:rPr>
        <w:t> </w:t>
      </w:r>
      <w:r>
        <w:rPr/>
        <w:t>the</w:t>
      </w:r>
      <w:r>
        <w:rPr>
          <w:spacing w:val="-2"/>
        </w:rPr>
        <w:t> </w:t>
      </w:r>
      <w:r>
        <w:rPr/>
        <w:t>room,</w:t>
      </w:r>
      <w:r>
        <w:rPr>
          <w:spacing w:val="-1"/>
        </w:rPr>
        <w:t> </w:t>
      </w:r>
      <w:r>
        <w:rPr/>
        <w:t>stays</w:t>
      </w:r>
      <w:r>
        <w:rPr>
          <w:spacing w:val="-2"/>
        </w:rPr>
        <w:t> </w:t>
      </w:r>
      <w:r>
        <w:rPr/>
        <w:t>in</w:t>
      </w:r>
      <w:r>
        <w:rPr>
          <w:spacing w:val="-2"/>
        </w:rPr>
        <w:t> </w:t>
      </w:r>
      <w:r>
        <w:rPr/>
        <w:t>the</w:t>
      </w:r>
      <w:r>
        <w:rPr>
          <w:spacing w:val="-1"/>
        </w:rPr>
        <w:t> </w:t>
      </w:r>
      <w:r>
        <w:rPr>
          <w:spacing w:val="-2"/>
        </w:rPr>
        <w:t>room:</w:t>
      </w:r>
    </w:p>
    <w:p>
      <w:pPr>
        <w:pStyle w:val="BodyText"/>
        <w:spacing w:before="7"/>
        <w:ind w:left="1040" w:right="5144"/>
        <w:jc w:val="center"/>
      </w:pPr>
      <w:r>
        <w:rPr/>
        <w:t>This</w:t>
      </w:r>
      <w:r>
        <w:rPr>
          <w:spacing w:val="-2"/>
        </w:rPr>
        <w:t> </w:t>
      </w:r>
      <w:r>
        <w:rPr/>
        <w:t>will</w:t>
      </w:r>
      <w:r>
        <w:rPr>
          <w:spacing w:val="-1"/>
        </w:rPr>
        <w:t> </w:t>
      </w:r>
      <w:r>
        <w:rPr/>
        <w:t>help</w:t>
      </w:r>
      <w:r>
        <w:rPr>
          <w:spacing w:val="-1"/>
        </w:rPr>
        <w:t> </w:t>
      </w:r>
      <w:r>
        <w:rPr/>
        <w:t>us</w:t>
      </w:r>
      <w:r>
        <w:rPr>
          <w:spacing w:val="-1"/>
        </w:rPr>
        <w:t> </w:t>
      </w:r>
      <w:r>
        <w:rPr/>
        <w:t>feel</w:t>
      </w:r>
      <w:r>
        <w:rPr>
          <w:spacing w:val="-1"/>
        </w:rPr>
        <w:t> </w:t>
      </w:r>
      <w:r>
        <w:rPr/>
        <w:t>safe</w:t>
      </w:r>
      <w:r>
        <w:rPr>
          <w:spacing w:val="-1"/>
        </w:rPr>
        <w:t> </w:t>
      </w:r>
      <w:r>
        <w:rPr/>
        <w:t>to</w:t>
      </w:r>
      <w:r>
        <w:rPr>
          <w:spacing w:val="-1"/>
        </w:rPr>
        <w:t> </w:t>
      </w:r>
      <w:r>
        <w:rPr/>
        <w:t>share</w:t>
      </w:r>
      <w:r>
        <w:rPr>
          <w:spacing w:val="-1"/>
        </w:rPr>
        <w:t> </w:t>
      </w:r>
      <w:r>
        <w:rPr>
          <w:spacing w:val="-2"/>
        </w:rPr>
        <w:t>openly.</w:t>
      </w:r>
    </w:p>
    <w:p>
      <w:pPr>
        <w:pStyle w:val="BodyText"/>
        <w:rPr>
          <w:sz w:val="21"/>
        </w:rPr>
      </w:pPr>
    </w:p>
    <w:p>
      <w:pPr>
        <w:pStyle w:val="Heading4"/>
        <w:numPr>
          <w:ilvl w:val="1"/>
          <w:numId w:val="56"/>
        </w:numPr>
        <w:tabs>
          <w:tab w:pos="1060" w:val="left" w:leader="none"/>
        </w:tabs>
        <w:spacing w:line="240" w:lineRule="auto" w:before="0" w:after="0"/>
        <w:ind w:left="1060" w:right="0" w:hanging="283"/>
        <w:jc w:val="left"/>
      </w:pPr>
      <w:r>
        <w:rPr/>
        <w:t>No judgement, no </w:t>
      </w:r>
      <w:r>
        <w:rPr>
          <w:spacing w:val="-2"/>
        </w:rPr>
        <w:t>expectations:</w:t>
      </w:r>
    </w:p>
    <w:p>
      <w:pPr>
        <w:pStyle w:val="BodyText"/>
        <w:spacing w:before="7"/>
        <w:ind w:left="1060"/>
      </w:pPr>
      <w:r>
        <w:rPr/>
        <w:t>Allow</w:t>
      </w:r>
      <w:r>
        <w:rPr>
          <w:spacing w:val="-3"/>
        </w:rPr>
        <w:t> </w:t>
      </w:r>
      <w:r>
        <w:rPr/>
        <w:t>yourself</w:t>
      </w:r>
      <w:r>
        <w:rPr>
          <w:spacing w:val="-1"/>
        </w:rPr>
        <w:t> </w:t>
      </w:r>
      <w:r>
        <w:rPr/>
        <w:t>to</w:t>
      </w:r>
      <w:r>
        <w:rPr>
          <w:spacing w:val="-1"/>
        </w:rPr>
        <w:t> </w:t>
      </w:r>
      <w:r>
        <w:rPr/>
        <w:t>explore freely</w:t>
      </w:r>
      <w:r>
        <w:rPr>
          <w:spacing w:val="-1"/>
        </w:rPr>
        <w:t> </w:t>
      </w:r>
      <w:r>
        <w:rPr/>
        <w:t>–</w:t>
      </w:r>
      <w:r>
        <w:rPr>
          <w:spacing w:val="-1"/>
        </w:rPr>
        <w:t> </w:t>
      </w:r>
      <w:r>
        <w:rPr/>
        <w:t>there are</w:t>
      </w:r>
      <w:r>
        <w:rPr>
          <w:spacing w:val="-1"/>
        </w:rPr>
        <w:t> </w:t>
      </w:r>
      <w:r>
        <w:rPr/>
        <w:t>no</w:t>
      </w:r>
      <w:r>
        <w:rPr>
          <w:spacing w:val="-1"/>
        </w:rPr>
        <w:t> </w:t>
      </w:r>
      <w:r>
        <w:rPr/>
        <w:t>wrong </w:t>
      </w:r>
      <w:r>
        <w:rPr>
          <w:spacing w:val="-2"/>
        </w:rPr>
        <w:t>answers.</w:t>
      </w:r>
    </w:p>
    <w:p>
      <w:pPr>
        <w:pStyle w:val="BodyText"/>
        <w:spacing w:before="12"/>
      </w:pPr>
    </w:p>
    <w:p>
      <w:pPr>
        <w:pStyle w:val="Heading4"/>
        <w:numPr>
          <w:ilvl w:val="1"/>
          <w:numId w:val="56"/>
        </w:numPr>
        <w:tabs>
          <w:tab w:pos="1060" w:val="left" w:leader="none"/>
        </w:tabs>
        <w:spacing w:line="240" w:lineRule="auto" w:before="0" w:after="0"/>
        <w:ind w:left="1060" w:right="0" w:hanging="283"/>
        <w:jc w:val="left"/>
      </w:pPr>
      <w:r>
        <w:rPr/>
        <w:t>Be</w:t>
      </w:r>
      <w:r>
        <w:rPr>
          <w:spacing w:val="-2"/>
        </w:rPr>
        <w:t> present:</w:t>
      </w:r>
    </w:p>
    <w:p>
      <w:pPr>
        <w:pStyle w:val="BodyText"/>
        <w:spacing w:line="247" w:lineRule="auto" w:before="7"/>
        <w:ind w:left="1060"/>
      </w:pPr>
      <w:r>
        <w:rPr/>
        <w:t>Let’s</w:t>
      </w:r>
      <w:r>
        <w:rPr>
          <w:spacing w:val="-6"/>
        </w:rPr>
        <w:t> </w:t>
      </w:r>
      <w:r>
        <w:rPr/>
        <w:t>minimize</w:t>
      </w:r>
      <w:r>
        <w:rPr>
          <w:spacing w:val="-6"/>
        </w:rPr>
        <w:t> </w:t>
      </w:r>
      <w:r>
        <w:rPr/>
        <w:t>distractions.</w:t>
      </w:r>
      <w:r>
        <w:rPr>
          <w:spacing w:val="-6"/>
        </w:rPr>
        <w:t> </w:t>
      </w:r>
      <w:r>
        <w:rPr/>
        <w:t>Please</w:t>
      </w:r>
      <w:r>
        <w:rPr>
          <w:spacing w:val="-6"/>
        </w:rPr>
        <w:t> </w:t>
      </w:r>
      <w:r>
        <w:rPr/>
        <w:t>silence</w:t>
      </w:r>
      <w:r>
        <w:rPr>
          <w:spacing w:val="-6"/>
        </w:rPr>
        <w:t> </w:t>
      </w:r>
      <w:r>
        <w:rPr/>
        <w:t>your</w:t>
      </w:r>
      <w:r>
        <w:rPr>
          <w:spacing w:val="-6"/>
        </w:rPr>
        <w:t> </w:t>
      </w:r>
      <w:r>
        <w:rPr/>
        <w:t>phones</w:t>
      </w:r>
      <w:r>
        <w:rPr>
          <w:spacing w:val="-6"/>
        </w:rPr>
        <w:t> </w:t>
      </w:r>
      <w:r>
        <w:rPr/>
        <w:t>and</w:t>
      </w:r>
      <w:r>
        <w:rPr>
          <w:spacing w:val="-6"/>
        </w:rPr>
        <w:t> </w:t>
      </w:r>
      <w:r>
        <w:rPr/>
        <w:t>turn</w:t>
      </w:r>
      <w:r>
        <w:rPr>
          <w:spacing w:val="-6"/>
        </w:rPr>
        <w:t> </w:t>
      </w:r>
      <w:r>
        <w:rPr/>
        <w:t>off</w:t>
      </w:r>
      <w:r>
        <w:rPr>
          <w:spacing w:val="-6"/>
        </w:rPr>
        <w:t> </w:t>
      </w:r>
      <w:r>
        <w:rPr/>
        <w:t>notifications.</w:t>
      </w:r>
      <w:r>
        <w:rPr>
          <w:spacing w:val="-6"/>
        </w:rPr>
        <w:t> </w:t>
      </w:r>
      <w:r>
        <w:rPr/>
        <w:t>Give</w:t>
      </w:r>
      <w:r>
        <w:rPr>
          <w:spacing w:val="-6"/>
        </w:rPr>
        <w:t> </w:t>
      </w:r>
      <w:r>
        <w:rPr/>
        <w:t>yourself permission to be fully present in this experience.</w:t>
      </w:r>
    </w:p>
    <w:p>
      <w:pPr>
        <w:pStyle w:val="BodyText"/>
        <w:spacing w:before="4"/>
      </w:pPr>
    </w:p>
    <w:p>
      <w:pPr>
        <w:pStyle w:val="Heading4"/>
        <w:numPr>
          <w:ilvl w:val="1"/>
          <w:numId w:val="56"/>
        </w:numPr>
        <w:tabs>
          <w:tab w:pos="1060" w:val="left" w:leader="none"/>
        </w:tabs>
        <w:spacing w:line="240" w:lineRule="auto" w:before="0" w:after="0"/>
        <w:ind w:left="1060" w:right="0" w:hanging="283"/>
        <w:jc w:val="left"/>
      </w:pPr>
      <w:r>
        <w:rPr/>
        <w:t>Respect</w:t>
      </w:r>
      <w:r>
        <w:rPr>
          <w:spacing w:val="-10"/>
        </w:rPr>
        <w:t> </w:t>
      </w:r>
      <w:r>
        <w:rPr/>
        <w:t>everyone’s</w:t>
      </w:r>
      <w:r>
        <w:rPr>
          <w:spacing w:val="-8"/>
        </w:rPr>
        <w:t> </w:t>
      </w:r>
      <w:r>
        <w:rPr/>
        <w:t>space</w:t>
      </w:r>
      <w:r>
        <w:rPr>
          <w:spacing w:val="-8"/>
        </w:rPr>
        <w:t> </w:t>
      </w:r>
      <w:r>
        <w:rPr/>
        <w:t>to</w:t>
      </w:r>
      <w:r>
        <w:rPr>
          <w:spacing w:val="-8"/>
        </w:rPr>
        <w:t> </w:t>
      </w:r>
      <w:r>
        <w:rPr>
          <w:spacing w:val="-2"/>
        </w:rPr>
        <w:t>share:</w:t>
      </w:r>
    </w:p>
    <w:p>
      <w:pPr>
        <w:pStyle w:val="BodyText"/>
        <w:spacing w:line="247" w:lineRule="auto" w:before="7"/>
        <w:ind w:left="1060"/>
      </w:pPr>
      <w:r>
        <w:rPr/>
        <w:t>Let’s</w:t>
      </w:r>
      <w:r>
        <w:rPr>
          <w:spacing w:val="-5"/>
        </w:rPr>
        <w:t> </w:t>
      </w:r>
      <w:r>
        <w:rPr/>
        <w:t>give</w:t>
      </w:r>
      <w:r>
        <w:rPr>
          <w:spacing w:val="-5"/>
        </w:rPr>
        <w:t> </w:t>
      </w:r>
      <w:r>
        <w:rPr/>
        <w:t>space</w:t>
      </w:r>
      <w:r>
        <w:rPr>
          <w:spacing w:val="-5"/>
        </w:rPr>
        <w:t> </w:t>
      </w:r>
      <w:r>
        <w:rPr/>
        <w:t>for</w:t>
      </w:r>
      <w:r>
        <w:rPr>
          <w:spacing w:val="-5"/>
        </w:rPr>
        <w:t> </w:t>
      </w:r>
      <w:r>
        <w:rPr/>
        <w:t>each</w:t>
      </w:r>
      <w:r>
        <w:rPr>
          <w:spacing w:val="-5"/>
        </w:rPr>
        <w:t> </w:t>
      </w:r>
      <w:r>
        <w:rPr/>
        <w:t>voice</w:t>
      </w:r>
      <w:r>
        <w:rPr>
          <w:spacing w:val="-5"/>
        </w:rPr>
        <w:t> </w:t>
      </w:r>
      <w:r>
        <w:rPr/>
        <w:t>in</w:t>
      </w:r>
      <w:r>
        <w:rPr>
          <w:spacing w:val="-5"/>
        </w:rPr>
        <w:t> </w:t>
      </w:r>
      <w:r>
        <w:rPr/>
        <w:t>the</w:t>
      </w:r>
      <w:r>
        <w:rPr>
          <w:spacing w:val="-5"/>
        </w:rPr>
        <w:t> </w:t>
      </w:r>
      <w:r>
        <w:rPr/>
        <w:t>room.</w:t>
      </w:r>
      <w:r>
        <w:rPr>
          <w:spacing w:val="-5"/>
        </w:rPr>
        <w:t> </w:t>
      </w:r>
      <w:r>
        <w:rPr/>
        <w:t>No</w:t>
      </w:r>
      <w:r>
        <w:rPr>
          <w:spacing w:val="-5"/>
        </w:rPr>
        <w:t> </w:t>
      </w:r>
      <w:r>
        <w:rPr/>
        <w:t>interruptions</w:t>
      </w:r>
      <w:r>
        <w:rPr>
          <w:spacing w:val="-5"/>
        </w:rPr>
        <w:t> </w:t>
      </w:r>
      <w:r>
        <w:rPr/>
        <w:t>–</w:t>
      </w:r>
      <w:r>
        <w:rPr>
          <w:spacing w:val="-5"/>
        </w:rPr>
        <w:t> </w:t>
      </w:r>
      <w:r>
        <w:rPr/>
        <w:t>listen</w:t>
      </w:r>
      <w:r>
        <w:rPr>
          <w:spacing w:val="-5"/>
        </w:rPr>
        <w:t> </w:t>
      </w:r>
      <w:r>
        <w:rPr/>
        <w:t>with</w:t>
      </w:r>
      <w:r>
        <w:rPr>
          <w:spacing w:val="-5"/>
        </w:rPr>
        <w:t> </w:t>
      </w:r>
      <w:r>
        <w:rPr/>
        <w:t>an</w:t>
      </w:r>
      <w:r>
        <w:rPr>
          <w:spacing w:val="-5"/>
        </w:rPr>
        <w:t> </w:t>
      </w:r>
      <w:r>
        <w:rPr/>
        <w:t>open</w:t>
      </w:r>
      <w:r>
        <w:rPr>
          <w:spacing w:val="-5"/>
        </w:rPr>
        <w:t> </w:t>
      </w:r>
      <w:r>
        <w:rPr/>
        <w:t>mind,</w:t>
      </w:r>
      <w:r>
        <w:rPr>
          <w:spacing w:val="-5"/>
        </w:rPr>
        <w:t> </w:t>
      </w:r>
      <w:r>
        <w:rPr/>
        <w:t>even</w:t>
      </w:r>
      <w:r>
        <w:rPr>
          <w:spacing w:val="-5"/>
        </w:rPr>
        <w:t> </w:t>
      </w:r>
      <w:r>
        <w:rPr/>
        <w:t>when perspectives differ.</w:t>
      </w:r>
    </w:p>
    <w:p>
      <w:pPr>
        <w:pStyle w:val="BodyText"/>
        <w:spacing w:before="4"/>
      </w:pPr>
    </w:p>
    <w:p>
      <w:pPr>
        <w:pStyle w:val="Heading4"/>
        <w:numPr>
          <w:ilvl w:val="1"/>
          <w:numId w:val="56"/>
        </w:numPr>
        <w:tabs>
          <w:tab w:pos="1060" w:val="left" w:leader="none"/>
        </w:tabs>
        <w:spacing w:line="240" w:lineRule="auto" w:before="0" w:after="0"/>
        <w:ind w:left="1060" w:right="0" w:hanging="283"/>
        <w:jc w:val="left"/>
      </w:pPr>
      <w:r>
        <w:rPr/>
        <w:t>Be mindful of </w:t>
      </w:r>
      <w:r>
        <w:rPr>
          <w:spacing w:val="-2"/>
        </w:rPr>
        <w:t>emotions:</w:t>
      </w:r>
    </w:p>
    <w:p>
      <w:pPr>
        <w:pStyle w:val="BodyText"/>
        <w:spacing w:line="247" w:lineRule="auto" w:before="7"/>
        <w:ind w:left="1060" w:right="74"/>
      </w:pPr>
      <w:r>
        <w:rPr/>
        <w:t>Some</w:t>
      </w:r>
      <w:r>
        <w:rPr>
          <w:spacing w:val="-6"/>
        </w:rPr>
        <w:t> </w:t>
      </w:r>
      <w:r>
        <w:rPr/>
        <w:t>activities</w:t>
      </w:r>
      <w:r>
        <w:rPr>
          <w:spacing w:val="-6"/>
        </w:rPr>
        <w:t> </w:t>
      </w:r>
      <w:r>
        <w:rPr/>
        <w:t>may</w:t>
      </w:r>
      <w:r>
        <w:rPr>
          <w:spacing w:val="-6"/>
        </w:rPr>
        <w:t> </w:t>
      </w:r>
      <w:r>
        <w:rPr/>
        <w:t>evoke</w:t>
      </w:r>
      <w:r>
        <w:rPr>
          <w:spacing w:val="-6"/>
        </w:rPr>
        <w:t> </w:t>
      </w:r>
      <w:r>
        <w:rPr/>
        <w:t>unexpected</w:t>
      </w:r>
      <w:r>
        <w:rPr>
          <w:spacing w:val="-6"/>
        </w:rPr>
        <w:t> </w:t>
      </w:r>
      <w:r>
        <w:rPr/>
        <w:t>emotions.</w:t>
      </w:r>
      <w:r>
        <w:rPr>
          <w:spacing w:val="-6"/>
        </w:rPr>
        <w:t> </w:t>
      </w:r>
      <w:r>
        <w:rPr/>
        <w:t>Let’s</w:t>
      </w:r>
      <w:r>
        <w:rPr>
          <w:spacing w:val="-6"/>
        </w:rPr>
        <w:t> </w:t>
      </w:r>
      <w:r>
        <w:rPr/>
        <w:t>hold</w:t>
      </w:r>
      <w:r>
        <w:rPr>
          <w:spacing w:val="-6"/>
        </w:rPr>
        <w:t> </w:t>
      </w:r>
      <w:r>
        <w:rPr/>
        <w:t>space</w:t>
      </w:r>
      <w:r>
        <w:rPr>
          <w:spacing w:val="-6"/>
        </w:rPr>
        <w:t> </w:t>
      </w:r>
      <w:r>
        <w:rPr/>
        <w:t>for</w:t>
      </w:r>
      <w:r>
        <w:rPr>
          <w:spacing w:val="-6"/>
        </w:rPr>
        <w:t> </w:t>
      </w:r>
      <w:r>
        <w:rPr/>
        <w:t>each</w:t>
      </w:r>
      <w:r>
        <w:rPr>
          <w:spacing w:val="-6"/>
        </w:rPr>
        <w:t> </w:t>
      </w:r>
      <w:r>
        <w:rPr/>
        <w:t>other</w:t>
      </w:r>
      <w:r>
        <w:rPr>
          <w:spacing w:val="-6"/>
        </w:rPr>
        <w:t> </w:t>
      </w:r>
      <w:r>
        <w:rPr/>
        <w:t>and</w:t>
      </w:r>
      <w:r>
        <w:rPr>
          <w:spacing w:val="-6"/>
        </w:rPr>
        <w:t> </w:t>
      </w:r>
      <w:r>
        <w:rPr/>
        <w:t>practice empathy if strong emotions arise.</w:t>
      </w:r>
    </w:p>
    <w:p>
      <w:pPr>
        <w:pStyle w:val="BodyText"/>
        <w:spacing w:before="4"/>
      </w:pPr>
    </w:p>
    <w:p>
      <w:pPr>
        <w:pStyle w:val="Heading4"/>
        <w:ind w:left="777" w:firstLine="0"/>
      </w:pPr>
      <w:r>
        <w:rPr>
          <w:spacing w:val="-3"/>
        </w:rPr>
        <w:t>Trainer</w:t>
      </w:r>
      <w:r>
        <w:rPr>
          <w:spacing w:val="-19"/>
        </w:rPr>
        <w:t> </w:t>
      </w:r>
      <w:r>
        <w:rPr>
          <w:spacing w:val="-4"/>
        </w:rPr>
        <w:t>Tip:</w:t>
      </w:r>
    </w:p>
    <w:p>
      <w:pPr>
        <w:pStyle w:val="BodyText"/>
        <w:spacing w:line="247" w:lineRule="auto" w:before="6"/>
        <w:ind w:left="777"/>
      </w:pPr>
      <w:r>
        <w:rPr>
          <w:b/>
        </w:rPr>
        <w:t>Invite</w:t>
      </w:r>
      <w:r>
        <w:rPr>
          <w:b/>
          <w:spacing w:val="-4"/>
        </w:rPr>
        <w:t> </w:t>
      </w:r>
      <w:r>
        <w:rPr>
          <w:b/>
        </w:rPr>
        <w:t>Reflection:</w:t>
      </w:r>
      <w:r>
        <w:rPr>
          <w:b/>
          <w:spacing w:val="-4"/>
        </w:rPr>
        <w:t> </w:t>
      </w:r>
      <w:r>
        <w:rPr/>
        <w:t>You</w:t>
      </w:r>
      <w:r>
        <w:rPr>
          <w:spacing w:val="-4"/>
        </w:rPr>
        <w:t> </w:t>
      </w:r>
      <w:r>
        <w:rPr/>
        <w:t>can</w:t>
      </w:r>
      <w:r>
        <w:rPr>
          <w:spacing w:val="-4"/>
        </w:rPr>
        <w:t> </w:t>
      </w:r>
      <w:r>
        <w:rPr/>
        <w:t>ask</w:t>
      </w:r>
      <w:r>
        <w:rPr>
          <w:spacing w:val="-4"/>
        </w:rPr>
        <w:t> </w:t>
      </w:r>
      <w:r>
        <w:rPr/>
        <w:t>participants:</w:t>
      </w:r>
      <w:r>
        <w:rPr>
          <w:spacing w:val="-4"/>
        </w:rPr>
        <w:t> </w:t>
      </w:r>
      <w:r>
        <w:rPr/>
        <w:t>"What</w:t>
      </w:r>
      <w:r>
        <w:rPr>
          <w:spacing w:val="-4"/>
        </w:rPr>
        <w:t> </w:t>
      </w:r>
      <w:r>
        <w:rPr/>
        <w:t>else</w:t>
      </w:r>
      <w:r>
        <w:rPr>
          <w:spacing w:val="-4"/>
        </w:rPr>
        <w:t> </w:t>
      </w:r>
      <w:r>
        <w:rPr/>
        <w:t>do</w:t>
      </w:r>
      <w:r>
        <w:rPr>
          <w:spacing w:val="-4"/>
        </w:rPr>
        <w:t> </w:t>
      </w:r>
      <w:r>
        <w:rPr/>
        <w:t>we</w:t>
      </w:r>
      <w:r>
        <w:rPr>
          <w:spacing w:val="-4"/>
        </w:rPr>
        <w:t> </w:t>
      </w:r>
      <w:r>
        <w:rPr/>
        <w:t>need</w:t>
      </w:r>
      <w:r>
        <w:rPr>
          <w:spacing w:val="-4"/>
        </w:rPr>
        <w:t> </w:t>
      </w:r>
      <w:r>
        <w:rPr/>
        <w:t>to</w:t>
      </w:r>
      <w:r>
        <w:rPr>
          <w:spacing w:val="-4"/>
        </w:rPr>
        <w:t> </w:t>
      </w:r>
      <w:r>
        <w:rPr/>
        <w:t>feel</w:t>
      </w:r>
      <w:r>
        <w:rPr>
          <w:spacing w:val="-4"/>
        </w:rPr>
        <w:t> </w:t>
      </w:r>
      <w:r>
        <w:rPr/>
        <w:t>safe</w:t>
      </w:r>
      <w:r>
        <w:rPr>
          <w:spacing w:val="-4"/>
        </w:rPr>
        <w:t> </w:t>
      </w:r>
      <w:r>
        <w:rPr/>
        <w:t>and</w:t>
      </w:r>
      <w:r>
        <w:rPr>
          <w:spacing w:val="-4"/>
        </w:rPr>
        <w:t> </w:t>
      </w:r>
      <w:r>
        <w:rPr/>
        <w:t>engaged</w:t>
      </w:r>
      <w:r>
        <w:rPr>
          <w:spacing w:val="-4"/>
        </w:rPr>
        <w:t> </w:t>
      </w:r>
      <w:r>
        <w:rPr/>
        <w:t>in</w:t>
      </w:r>
      <w:r>
        <w:rPr>
          <w:spacing w:val="-4"/>
        </w:rPr>
        <w:t> </w:t>
      </w:r>
      <w:r>
        <w:rPr/>
        <w:t>this</w:t>
      </w:r>
      <w:r>
        <w:rPr>
          <w:spacing w:val="-4"/>
        </w:rPr>
        <w:t> </w:t>
      </w:r>
      <w:r>
        <w:rPr/>
        <w:t>space today?"</w:t>
      </w:r>
      <w:r>
        <w:rPr>
          <w:spacing w:val="-6"/>
        </w:rPr>
        <w:t> </w:t>
      </w:r>
      <w:r>
        <w:rPr/>
        <w:t>This allows them to contribute additional guidelines that matter to them.</w:t>
      </w:r>
    </w:p>
    <w:p>
      <w:pPr>
        <w:pStyle w:val="ListParagraph"/>
        <w:numPr>
          <w:ilvl w:val="0"/>
          <w:numId w:val="57"/>
        </w:numPr>
        <w:tabs>
          <w:tab w:pos="1021" w:val="left" w:leader="none"/>
        </w:tabs>
        <w:spacing w:line="240" w:lineRule="auto" w:before="77" w:after="0"/>
        <w:ind w:left="1021" w:right="0" w:hanging="244"/>
        <w:jc w:val="left"/>
        <w:rPr>
          <w:b/>
          <w:color w:val="7399C6"/>
          <w:sz w:val="22"/>
        </w:rPr>
      </w:pPr>
      <w:r>
        <w:rPr/>
        <w:br w:type="column"/>
      </w:r>
      <w:r>
        <w:rPr>
          <w:b/>
          <w:color w:val="7399C6"/>
          <w:sz w:val="22"/>
        </w:rPr>
        <w:t>Introducing</w:t>
      </w:r>
      <w:r>
        <w:rPr>
          <w:b/>
          <w:color w:val="7399C6"/>
          <w:spacing w:val="-7"/>
          <w:sz w:val="22"/>
        </w:rPr>
        <w:t> </w:t>
      </w:r>
      <w:r>
        <w:rPr>
          <w:b/>
          <w:color w:val="7399C6"/>
          <w:sz w:val="22"/>
        </w:rPr>
        <w:t>Points</w:t>
      </w:r>
      <w:r>
        <w:rPr>
          <w:b/>
          <w:color w:val="7399C6"/>
          <w:spacing w:val="-4"/>
          <w:sz w:val="22"/>
        </w:rPr>
        <w:t> </w:t>
      </w:r>
      <w:r>
        <w:rPr>
          <w:b/>
          <w:color w:val="7399C6"/>
          <w:sz w:val="22"/>
        </w:rPr>
        <w:t>of</w:t>
      </w:r>
      <w:r>
        <w:rPr>
          <w:b/>
          <w:color w:val="7399C6"/>
          <w:spacing w:val="-21"/>
          <w:sz w:val="22"/>
        </w:rPr>
        <w:t> </w:t>
      </w:r>
      <w:r>
        <w:rPr>
          <w:b/>
          <w:color w:val="7399C6"/>
          <w:sz w:val="22"/>
        </w:rPr>
        <w:t>You</w:t>
      </w:r>
      <w:r>
        <w:rPr>
          <w:b/>
          <w:color w:val="7399C6"/>
          <w:sz w:val="22"/>
          <w:vertAlign w:val="superscript"/>
        </w:rPr>
        <w:t>®</w:t>
      </w:r>
      <w:r>
        <w:rPr>
          <w:b/>
          <w:color w:val="7399C6"/>
          <w:spacing w:val="-4"/>
          <w:sz w:val="22"/>
          <w:vertAlign w:val="baseline"/>
        </w:rPr>
        <w:t> </w:t>
      </w:r>
      <w:r>
        <w:rPr>
          <w:b/>
          <w:color w:val="7399C6"/>
          <w:sz w:val="22"/>
          <w:vertAlign w:val="baseline"/>
        </w:rPr>
        <w:t>&amp;</w:t>
      </w:r>
      <w:r>
        <w:rPr>
          <w:b/>
          <w:color w:val="7399C6"/>
          <w:spacing w:val="-5"/>
          <w:sz w:val="22"/>
          <w:vertAlign w:val="baseline"/>
        </w:rPr>
        <w:t> </w:t>
      </w:r>
      <w:r>
        <w:rPr>
          <w:b/>
          <w:color w:val="7399C6"/>
          <w:sz w:val="22"/>
          <w:vertAlign w:val="baseline"/>
        </w:rPr>
        <w:t>Speak</w:t>
      </w:r>
      <w:r>
        <w:rPr>
          <w:b/>
          <w:color w:val="7399C6"/>
          <w:spacing w:val="-4"/>
          <w:sz w:val="22"/>
          <w:vertAlign w:val="baseline"/>
        </w:rPr>
        <w:t> </w:t>
      </w:r>
      <w:r>
        <w:rPr>
          <w:b/>
          <w:color w:val="7399C6"/>
          <w:sz w:val="22"/>
          <w:vertAlign w:val="baseline"/>
        </w:rPr>
        <w:t>Up</w:t>
      </w:r>
      <w:r>
        <w:rPr>
          <w:b/>
          <w:color w:val="7399C6"/>
          <w:spacing w:val="64"/>
          <w:w w:val="150"/>
          <w:sz w:val="22"/>
          <w:vertAlign w:val="baseline"/>
        </w:rPr>
        <w:t> </w:t>
      </w:r>
      <w:r>
        <w:rPr>
          <w:sz w:val="20"/>
          <w:vertAlign w:val="baseline"/>
        </w:rPr>
        <w:t>(10</w:t>
      </w:r>
      <w:r>
        <w:rPr>
          <w:spacing w:val="-4"/>
          <w:sz w:val="20"/>
          <w:vertAlign w:val="baseline"/>
        </w:rPr>
        <w:t> </w:t>
      </w:r>
      <w:r>
        <w:rPr>
          <w:spacing w:val="-2"/>
          <w:sz w:val="20"/>
          <w:vertAlign w:val="baseline"/>
        </w:rPr>
        <w:t>minutes)</w:t>
      </w:r>
    </w:p>
    <w:p>
      <w:pPr>
        <w:pStyle w:val="BodyText"/>
        <w:spacing w:before="7"/>
      </w:pPr>
    </w:p>
    <w:p>
      <w:pPr>
        <w:pStyle w:val="BodyText"/>
        <w:spacing w:line="247" w:lineRule="auto" w:before="1"/>
        <w:ind w:left="777" w:right="1086" w:hanging="1"/>
      </w:pPr>
      <w:r>
        <w:rPr/>
        <w:t>At </w:t>
      </w:r>
      <w:r>
        <w:rPr>
          <w:b/>
        </w:rPr>
        <w:t>Points of</w:t>
      </w:r>
      <w:r>
        <w:rPr>
          <w:b/>
          <w:spacing w:val="-14"/>
        </w:rPr>
        <w:t> </w:t>
      </w:r>
      <w:r>
        <w:rPr>
          <w:b/>
        </w:rPr>
        <w:t>You</w:t>
      </w:r>
      <w:r>
        <w:rPr>
          <w:b/>
          <w:vertAlign w:val="superscript"/>
        </w:rPr>
        <w:t>®</w:t>
      </w:r>
      <w:r>
        <w:rPr>
          <w:vertAlign w:val="baseline"/>
        </w:rPr>
        <w:t>, everything we do is about the power of perspectives. Our name reflects this philosophy:</w:t>
      </w:r>
      <w:r>
        <w:rPr>
          <w:spacing w:val="-14"/>
          <w:vertAlign w:val="baseline"/>
        </w:rPr>
        <w:t> </w:t>
      </w:r>
      <w:r>
        <w:rPr>
          <w:vertAlign w:val="baseline"/>
        </w:rPr>
        <w:t>it’s</w:t>
      </w:r>
      <w:r>
        <w:rPr>
          <w:spacing w:val="-14"/>
          <w:vertAlign w:val="baseline"/>
        </w:rPr>
        <w:t> </w:t>
      </w:r>
      <w:r>
        <w:rPr>
          <w:vertAlign w:val="baseline"/>
        </w:rPr>
        <w:t>spelled</w:t>
      </w:r>
      <w:r>
        <w:rPr>
          <w:spacing w:val="-14"/>
          <w:vertAlign w:val="baseline"/>
        </w:rPr>
        <w:t> </w:t>
      </w:r>
      <w:r>
        <w:rPr>
          <w:vertAlign w:val="baseline"/>
        </w:rPr>
        <w:t>‘Points</w:t>
      </w:r>
      <w:r>
        <w:rPr>
          <w:spacing w:val="-14"/>
          <w:vertAlign w:val="baseline"/>
        </w:rPr>
        <w:t> </w:t>
      </w:r>
      <w:r>
        <w:rPr>
          <w:vertAlign w:val="baseline"/>
        </w:rPr>
        <w:t>of</w:t>
      </w:r>
      <w:r>
        <w:rPr>
          <w:spacing w:val="-19"/>
          <w:vertAlign w:val="baseline"/>
        </w:rPr>
        <w:t> </w:t>
      </w:r>
      <w:r>
        <w:rPr>
          <w:vertAlign w:val="baseline"/>
        </w:rPr>
        <w:t>You,’</w:t>
      </w:r>
      <w:r>
        <w:rPr>
          <w:spacing w:val="-10"/>
          <w:vertAlign w:val="baseline"/>
        </w:rPr>
        <w:t> </w:t>
      </w:r>
      <w:r>
        <w:rPr>
          <w:vertAlign w:val="baseline"/>
        </w:rPr>
        <w:t>but</w:t>
      </w:r>
      <w:r>
        <w:rPr>
          <w:spacing w:val="-10"/>
          <w:vertAlign w:val="baseline"/>
        </w:rPr>
        <w:t> </w:t>
      </w:r>
      <w:r>
        <w:rPr>
          <w:vertAlign w:val="baseline"/>
        </w:rPr>
        <w:t>it</w:t>
      </w:r>
      <w:r>
        <w:rPr>
          <w:spacing w:val="-10"/>
          <w:vertAlign w:val="baseline"/>
        </w:rPr>
        <w:t> </w:t>
      </w:r>
      <w:r>
        <w:rPr>
          <w:vertAlign w:val="baseline"/>
        </w:rPr>
        <w:t>sounds</w:t>
      </w:r>
      <w:r>
        <w:rPr>
          <w:spacing w:val="-10"/>
          <w:vertAlign w:val="baseline"/>
        </w:rPr>
        <w:t> </w:t>
      </w:r>
      <w:r>
        <w:rPr>
          <w:vertAlign w:val="baseline"/>
        </w:rPr>
        <w:t>like</w:t>
      </w:r>
      <w:r>
        <w:rPr>
          <w:spacing w:val="-10"/>
          <w:vertAlign w:val="baseline"/>
        </w:rPr>
        <w:t> </w:t>
      </w:r>
      <w:r>
        <w:rPr>
          <w:vertAlign w:val="baseline"/>
        </w:rPr>
        <w:t>‘Points</w:t>
      </w:r>
      <w:r>
        <w:rPr>
          <w:spacing w:val="-10"/>
          <w:vertAlign w:val="baseline"/>
        </w:rPr>
        <w:t> </w:t>
      </w:r>
      <w:r>
        <w:rPr>
          <w:vertAlign w:val="baseline"/>
        </w:rPr>
        <w:t>of</w:t>
      </w:r>
      <w:r>
        <w:rPr>
          <w:spacing w:val="-19"/>
          <w:vertAlign w:val="baseline"/>
        </w:rPr>
        <w:t> </w:t>
      </w:r>
      <w:r>
        <w:rPr>
          <w:vertAlign w:val="baseline"/>
        </w:rPr>
        <w:t>View.’</w:t>
      </w:r>
      <w:r>
        <w:rPr>
          <w:spacing w:val="-15"/>
          <w:vertAlign w:val="baseline"/>
        </w:rPr>
        <w:t> </w:t>
      </w:r>
      <w:r>
        <w:rPr>
          <w:vertAlign w:val="baseline"/>
        </w:rPr>
        <w:t>This</w:t>
      </w:r>
      <w:r>
        <w:rPr>
          <w:spacing w:val="-10"/>
          <w:vertAlign w:val="baseline"/>
        </w:rPr>
        <w:t> </w:t>
      </w:r>
      <w:r>
        <w:rPr>
          <w:vertAlign w:val="baseline"/>
        </w:rPr>
        <w:t>dual</w:t>
      </w:r>
      <w:r>
        <w:rPr>
          <w:spacing w:val="-10"/>
          <w:vertAlign w:val="baseline"/>
        </w:rPr>
        <w:t> </w:t>
      </w:r>
      <w:r>
        <w:rPr>
          <w:vertAlign w:val="baseline"/>
        </w:rPr>
        <w:t>meaning</w:t>
      </w:r>
      <w:r>
        <w:rPr>
          <w:spacing w:val="-10"/>
          <w:vertAlign w:val="baseline"/>
        </w:rPr>
        <w:t> </w:t>
      </w:r>
      <w:r>
        <w:rPr>
          <w:vertAlign w:val="baseline"/>
        </w:rPr>
        <w:t>is</w:t>
      </w:r>
      <w:r>
        <w:rPr>
          <w:spacing w:val="-10"/>
          <w:vertAlign w:val="baseline"/>
        </w:rPr>
        <w:t> </w:t>
      </w:r>
      <w:r>
        <w:rPr>
          <w:vertAlign w:val="baseline"/>
        </w:rPr>
        <w:t>intentional because we believe that there are infinite perspectives on every person, object, and experience.</w:t>
      </w:r>
    </w:p>
    <w:p>
      <w:pPr>
        <w:pStyle w:val="BodyText"/>
        <w:spacing w:before="3"/>
      </w:pPr>
    </w:p>
    <w:p>
      <w:pPr>
        <w:pStyle w:val="BodyText"/>
        <w:spacing w:line="247" w:lineRule="auto"/>
        <w:ind w:left="777" w:right="1157"/>
      </w:pPr>
      <w:r>
        <w:rPr/>
        <w:t>Each of us sees the world through our own unique lens, shaped by our experiences, beliefs, and emotions.</w:t>
      </w:r>
      <w:r>
        <w:rPr>
          <w:spacing w:val="-4"/>
        </w:rPr>
        <w:t> </w:t>
      </w:r>
      <w:r>
        <w:rPr/>
        <w:t>In</w:t>
      </w:r>
      <w:r>
        <w:rPr>
          <w:spacing w:val="-4"/>
        </w:rPr>
        <w:t> </w:t>
      </w:r>
      <w:r>
        <w:rPr/>
        <w:t>any</w:t>
      </w:r>
      <w:r>
        <w:rPr>
          <w:spacing w:val="-4"/>
        </w:rPr>
        <w:t> </w:t>
      </w:r>
      <w:r>
        <w:rPr/>
        <w:t>situation,</w:t>
      </w:r>
      <w:r>
        <w:rPr>
          <w:spacing w:val="-4"/>
        </w:rPr>
        <w:t> </w:t>
      </w:r>
      <w:r>
        <w:rPr/>
        <w:t>there</w:t>
      </w:r>
      <w:r>
        <w:rPr>
          <w:spacing w:val="-4"/>
        </w:rPr>
        <w:t> </w:t>
      </w:r>
      <w:r>
        <w:rPr/>
        <w:t>are</w:t>
      </w:r>
      <w:r>
        <w:rPr>
          <w:spacing w:val="-4"/>
        </w:rPr>
        <w:t> </w:t>
      </w:r>
      <w:r>
        <w:rPr/>
        <w:t>multiple</w:t>
      </w:r>
      <w:r>
        <w:rPr>
          <w:spacing w:val="-4"/>
        </w:rPr>
        <w:t> </w:t>
      </w:r>
      <w:r>
        <w:rPr/>
        <w:t>points</w:t>
      </w:r>
      <w:r>
        <w:rPr>
          <w:spacing w:val="-4"/>
        </w:rPr>
        <w:t> </w:t>
      </w:r>
      <w:r>
        <w:rPr/>
        <w:t>of</w:t>
      </w:r>
      <w:r>
        <w:rPr>
          <w:spacing w:val="-4"/>
        </w:rPr>
        <w:t> </w:t>
      </w:r>
      <w:r>
        <w:rPr/>
        <w:t>view</w:t>
      </w:r>
      <w:r>
        <w:rPr>
          <w:spacing w:val="-4"/>
        </w:rPr>
        <w:t> </w:t>
      </w:r>
      <w:r>
        <w:rPr/>
        <w:t>–</w:t>
      </w:r>
      <w:r>
        <w:rPr>
          <w:spacing w:val="-4"/>
        </w:rPr>
        <w:t> </w:t>
      </w:r>
      <w:r>
        <w:rPr/>
        <w:t>some</w:t>
      </w:r>
      <w:r>
        <w:rPr>
          <w:spacing w:val="-4"/>
        </w:rPr>
        <w:t> </w:t>
      </w:r>
      <w:r>
        <w:rPr/>
        <w:t>we</w:t>
      </w:r>
      <w:r>
        <w:rPr>
          <w:spacing w:val="-4"/>
        </w:rPr>
        <w:t> </w:t>
      </w:r>
      <w:r>
        <w:rPr/>
        <w:t>see</w:t>
      </w:r>
      <w:r>
        <w:rPr>
          <w:spacing w:val="-4"/>
        </w:rPr>
        <w:t> </w:t>
      </w:r>
      <w:r>
        <w:rPr/>
        <w:t>clearly,</w:t>
      </w:r>
      <w:r>
        <w:rPr>
          <w:spacing w:val="-4"/>
        </w:rPr>
        <w:t> </w:t>
      </w:r>
      <w:r>
        <w:rPr/>
        <w:t>and</w:t>
      </w:r>
      <w:r>
        <w:rPr>
          <w:spacing w:val="-4"/>
        </w:rPr>
        <w:t> </w:t>
      </w:r>
      <w:r>
        <w:rPr/>
        <w:t>others</w:t>
      </w:r>
      <w:r>
        <w:rPr>
          <w:spacing w:val="-4"/>
        </w:rPr>
        <w:t> </w:t>
      </w:r>
      <w:r>
        <w:rPr/>
        <w:t>we</w:t>
      </w:r>
      <w:r>
        <w:rPr>
          <w:spacing w:val="-4"/>
        </w:rPr>
        <w:t> </w:t>
      </w:r>
      <w:r>
        <w:rPr/>
        <w:t>may overlook.</w:t>
      </w:r>
      <w:r>
        <w:rPr>
          <w:spacing w:val="-3"/>
        </w:rPr>
        <w:t> </w:t>
      </w:r>
      <w:r>
        <w:rPr/>
        <w:t>By</w:t>
      </w:r>
      <w:r>
        <w:rPr>
          <w:spacing w:val="-3"/>
        </w:rPr>
        <w:t> </w:t>
      </w:r>
      <w:r>
        <w:rPr/>
        <w:t>taking</w:t>
      </w:r>
      <w:r>
        <w:rPr>
          <w:spacing w:val="-3"/>
        </w:rPr>
        <w:t> </w:t>
      </w:r>
      <w:r>
        <w:rPr/>
        <w:t>the</w:t>
      </w:r>
      <w:r>
        <w:rPr>
          <w:spacing w:val="-3"/>
        </w:rPr>
        <w:t> </w:t>
      </w:r>
      <w:r>
        <w:rPr/>
        <w:t>time</w:t>
      </w:r>
      <w:r>
        <w:rPr>
          <w:spacing w:val="-3"/>
        </w:rPr>
        <w:t> </w:t>
      </w:r>
      <w:r>
        <w:rPr/>
        <w:t>to</w:t>
      </w:r>
      <w:r>
        <w:rPr>
          <w:spacing w:val="-3"/>
        </w:rPr>
        <w:t> </w:t>
      </w:r>
      <w:r>
        <w:rPr/>
        <w:t>pause,</w:t>
      </w:r>
      <w:r>
        <w:rPr>
          <w:spacing w:val="-3"/>
        </w:rPr>
        <w:t> </w:t>
      </w:r>
      <w:r>
        <w:rPr/>
        <w:t>reflect,</w:t>
      </w:r>
      <w:r>
        <w:rPr>
          <w:spacing w:val="-3"/>
        </w:rPr>
        <w:t> </w:t>
      </w:r>
      <w:r>
        <w:rPr/>
        <w:t>and</w:t>
      </w:r>
      <w:r>
        <w:rPr>
          <w:spacing w:val="-3"/>
        </w:rPr>
        <w:t> </w:t>
      </w:r>
      <w:r>
        <w:rPr/>
        <w:t>explore</w:t>
      </w:r>
      <w:r>
        <w:rPr>
          <w:spacing w:val="-3"/>
        </w:rPr>
        <w:t> </w:t>
      </w:r>
      <w:r>
        <w:rPr/>
        <w:t>different</w:t>
      </w:r>
      <w:r>
        <w:rPr>
          <w:spacing w:val="-3"/>
        </w:rPr>
        <w:t> </w:t>
      </w:r>
      <w:r>
        <w:rPr/>
        <w:t>perspectives,</w:t>
      </w:r>
      <w:r>
        <w:rPr>
          <w:spacing w:val="-3"/>
        </w:rPr>
        <w:t> </w:t>
      </w:r>
      <w:r>
        <w:rPr/>
        <w:t>we</w:t>
      </w:r>
      <w:r>
        <w:rPr>
          <w:spacing w:val="-3"/>
        </w:rPr>
        <w:t> </w:t>
      </w:r>
      <w:r>
        <w:rPr/>
        <w:t>open</w:t>
      </w:r>
      <w:r>
        <w:rPr>
          <w:spacing w:val="-3"/>
        </w:rPr>
        <w:t> </w:t>
      </w:r>
      <w:r>
        <w:rPr/>
        <w:t>ourselves</w:t>
      </w:r>
      <w:r>
        <w:rPr>
          <w:spacing w:val="-3"/>
        </w:rPr>
        <w:t> </w:t>
      </w:r>
      <w:r>
        <w:rPr/>
        <w:t>to new ways of thinking and fresh insights.</w:t>
      </w:r>
    </w:p>
    <w:p>
      <w:pPr>
        <w:pStyle w:val="BodyText"/>
        <w:spacing w:before="3"/>
      </w:pPr>
    </w:p>
    <w:p>
      <w:pPr>
        <w:pStyle w:val="BodyText"/>
        <w:spacing w:line="247" w:lineRule="auto"/>
        <w:ind w:left="777" w:right="1035"/>
      </w:pPr>
      <w:r>
        <w:rPr/>
        <w:t>Today’s</w:t>
      </w:r>
      <w:r>
        <w:rPr>
          <w:spacing w:val="-10"/>
        </w:rPr>
        <w:t> </w:t>
      </w:r>
      <w:r>
        <w:rPr/>
        <w:t>training</w:t>
      </w:r>
      <w:r>
        <w:rPr>
          <w:spacing w:val="-6"/>
        </w:rPr>
        <w:t> </w:t>
      </w:r>
      <w:r>
        <w:rPr/>
        <w:t>will</w:t>
      </w:r>
      <w:r>
        <w:rPr>
          <w:spacing w:val="-6"/>
        </w:rPr>
        <w:t> </w:t>
      </w:r>
      <w:r>
        <w:rPr/>
        <w:t>encourage</w:t>
      </w:r>
      <w:r>
        <w:rPr>
          <w:spacing w:val="-6"/>
        </w:rPr>
        <w:t> </w:t>
      </w:r>
      <w:r>
        <w:rPr/>
        <w:t>us</w:t>
      </w:r>
      <w:r>
        <w:rPr>
          <w:spacing w:val="-6"/>
        </w:rPr>
        <w:t> </w:t>
      </w:r>
      <w:r>
        <w:rPr/>
        <w:t>to</w:t>
      </w:r>
      <w:r>
        <w:rPr>
          <w:spacing w:val="-6"/>
        </w:rPr>
        <w:t> </w:t>
      </w:r>
      <w:r>
        <w:rPr/>
        <w:t>step</w:t>
      </w:r>
      <w:r>
        <w:rPr>
          <w:spacing w:val="-6"/>
        </w:rPr>
        <w:t> </w:t>
      </w:r>
      <w:r>
        <w:rPr/>
        <w:t>outside</w:t>
      </w:r>
      <w:r>
        <w:rPr>
          <w:spacing w:val="-6"/>
        </w:rPr>
        <w:t> </w:t>
      </w:r>
      <w:r>
        <w:rPr/>
        <w:t>our</w:t>
      </w:r>
      <w:r>
        <w:rPr>
          <w:spacing w:val="-6"/>
        </w:rPr>
        <w:t> </w:t>
      </w:r>
      <w:r>
        <w:rPr/>
        <w:t>usual</w:t>
      </w:r>
      <w:r>
        <w:rPr>
          <w:spacing w:val="-6"/>
        </w:rPr>
        <w:t> </w:t>
      </w:r>
      <w:r>
        <w:rPr/>
        <w:t>viewpoints.</w:t>
      </w:r>
      <w:r>
        <w:rPr>
          <w:spacing w:val="-15"/>
        </w:rPr>
        <w:t> </w:t>
      </w:r>
      <w:r>
        <w:rPr/>
        <w:t>The</w:t>
      </w:r>
      <w:r>
        <w:rPr>
          <w:spacing w:val="-6"/>
        </w:rPr>
        <w:t> </w:t>
      </w:r>
      <w:r>
        <w:rPr/>
        <w:t>tools</w:t>
      </w:r>
      <w:r>
        <w:rPr>
          <w:spacing w:val="-6"/>
        </w:rPr>
        <w:t> </w:t>
      </w:r>
      <w:r>
        <w:rPr/>
        <w:t>we</w:t>
      </w:r>
      <w:r>
        <w:rPr>
          <w:spacing w:val="-6"/>
        </w:rPr>
        <w:t> </w:t>
      </w:r>
      <w:r>
        <w:rPr/>
        <w:t>use</w:t>
      </w:r>
      <w:r>
        <w:rPr>
          <w:spacing w:val="-6"/>
        </w:rPr>
        <w:t> </w:t>
      </w:r>
      <w:r>
        <w:rPr/>
        <w:t>–</w:t>
      </w:r>
      <w:r>
        <w:rPr>
          <w:spacing w:val="-6"/>
        </w:rPr>
        <w:t> </w:t>
      </w:r>
      <w:r>
        <w:rPr/>
        <w:t>photos,</w:t>
      </w:r>
      <w:r>
        <w:rPr>
          <w:spacing w:val="-6"/>
        </w:rPr>
        <w:t> </w:t>
      </w:r>
      <w:r>
        <w:rPr/>
        <w:t>words, and metaphors – are designed to help us shift perspectives and make unexpected connections. Photos invite us to look at things differently, words encourage new interpretations, and metaphors connect logic with emotion.</w:t>
      </w:r>
    </w:p>
    <w:p>
      <w:pPr>
        <w:pStyle w:val="BodyText"/>
        <w:spacing w:before="2"/>
      </w:pPr>
    </w:p>
    <w:p>
      <w:pPr>
        <w:pStyle w:val="BodyText"/>
        <w:spacing w:line="247" w:lineRule="auto"/>
        <w:ind w:left="777" w:right="1098"/>
      </w:pPr>
      <w:r>
        <w:rPr/>
        <w:t>When</w:t>
      </w:r>
      <w:r>
        <w:rPr>
          <w:spacing w:val="-7"/>
        </w:rPr>
        <w:t> </w:t>
      </w:r>
      <w:r>
        <w:rPr/>
        <w:t>we</w:t>
      </w:r>
      <w:r>
        <w:rPr>
          <w:spacing w:val="-4"/>
        </w:rPr>
        <w:t> </w:t>
      </w:r>
      <w:r>
        <w:rPr/>
        <w:t>open</w:t>
      </w:r>
      <w:r>
        <w:rPr>
          <w:spacing w:val="-4"/>
        </w:rPr>
        <w:t> </w:t>
      </w:r>
      <w:r>
        <w:rPr/>
        <w:t>ourselves</w:t>
      </w:r>
      <w:r>
        <w:rPr>
          <w:spacing w:val="-4"/>
        </w:rPr>
        <w:t> </w:t>
      </w:r>
      <w:r>
        <w:rPr/>
        <w:t>to</w:t>
      </w:r>
      <w:r>
        <w:rPr>
          <w:spacing w:val="-4"/>
        </w:rPr>
        <w:t> </w:t>
      </w:r>
      <w:r>
        <w:rPr/>
        <w:t>the</w:t>
      </w:r>
      <w:r>
        <w:rPr>
          <w:spacing w:val="-4"/>
        </w:rPr>
        <w:t> </w:t>
      </w:r>
      <w:r>
        <w:rPr/>
        <w:t>many</w:t>
      </w:r>
      <w:r>
        <w:rPr>
          <w:spacing w:val="-4"/>
        </w:rPr>
        <w:t> </w:t>
      </w:r>
      <w:r>
        <w:rPr/>
        <w:t>Points</w:t>
      </w:r>
      <w:r>
        <w:rPr>
          <w:spacing w:val="-4"/>
        </w:rPr>
        <w:t> </w:t>
      </w:r>
      <w:r>
        <w:rPr/>
        <w:t>of</w:t>
      </w:r>
      <w:r>
        <w:rPr>
          <w:spacing w:val="-19"/>
        </w:rPr>
        <w:t> </w:t>
      </w:r>
      <w:r>
        <w:rPr/>
        <w:t>View,</w:t>
      </w:r>
      <w:r>
        <w:rPr>
          <w:spacing w:val="-4"/>
        </w:rPr>
        <w:t> </w:t>
      </w:r>
      <w:r>
        <w:rPr/>
        <w:t>we</w:t>
      </w:r>
      <w:r>
        <w:rPr>
          <w:spacing w:val="-4"/>
        </w:rPr>
        <w:t> </w:t>
      </w:r>
      <w:r>
        <w:rPr/>
        <w:t>gain</w:t>
      </w:r>
      <w:r>
        <w:rPr>
          <w:spacing w:val="-4"/>
        </w:rPr>
        <w:t> </w:t>
      </w:r>
      <w:r>
        <w:rPr/>
        <w:t>the</w:t>
      </w:r>
      <w:r>
        <w:rPr>
          <w:spacing w:val="-4"/>
        </w:rPr>
        <w:t> </w:t>
      </w:r>
      <w:r>
        <w:rPr/>
        <w:t>ability</w:t>
      </w:r>
      <w:r>
        <w:rPr>
          <w:spacing w:val="-4"/>
        </w:rPr>
        <w:t> </w:t>
      </w:r>
      <w:r>
        <w:rPr/>
        <w:t>to</w:t>
      </w:r>
      <w:r>
        <w:rPr>
          <w:spacing w:val="-4"/>
        </w:rPr>
        <w:t> </w:t>
      </w:r>
      <w:r>
        <w:rPr/>
        <w:t>see</w:t>
      </w:r>
      <w:r>
        <w:rPr>
          <w:spacing w:val="-4"/>
        </w:rPr>
        <w:t> </w:t>
      </w:r>
      <w:r>
        <w:rPr/>
        <w:t>beyond</w:t>
      </w:r>
      <w:r>
        <w:rPr>
          <w:spacing w:val="-4"/>
        </w:rPr>
        <w:t> </w:t>
      </w:r>
      <w:r>
        <w:rPr/>
        <w:t>the</w:t>
      </w:r>
      <w:r>
        <w:rPr>
          <w:spacing w:val="-4"/>
        </w:rPr>
        <w:t> </w:t>
      </w:r>
      <w:r>
        <w:rPr/>
        <w:t>obvious</w:t>
      </w:r>
      <w:r>
        <w:rPr>
          <w:spacing w:val="-4"/>
        </w:rPr>
        <w:t> </w:t>
      </w:r>
      <w:r>
        <w:rPr/>
        <w:t>and uncover insights we might have missed.</w:t>
      </w:r>
      <w:r>
        <w:rPr>
          <w:spacing w:val="-10"/>
        </w:rPr>
        <w:t> </w:t>
      </w:r>
      <w:r>
        <w:rPr/>
        <w:t>This is where the magic happens: when people feel seen and heard through these new perspectives, it builds trust and opens the door to meaningful conversations.</w:t>
      </w:r>
    </w:p>
    <w:p>
      <w:pPr>
        <w:pStyle w:val="BodyText"/>
        <w:spacing w:before="4"/>
      </w:pPr>
    </w:p>
    <w:p>
      <w:pPr>
        <w:pStyle w:val="BodyText"/>
        <w:spacing w:line="247" w:lineRule="auto"/>
        <w:ind w:left="777" w:right="1373"/>
      </w:pPr>
      <w:r>
        <w:rPr/>
        <w:t>In</w:t>
      </w:r>
      <w:r>
        <w:rPr>
          <w:spacing w:val="-4"/>
        </w:rPr>
        <w:t> </w:t>
      </w:r>
      <w:r>
        <w:rPr/>
        <w:t>today’s</w:t>
      </w:r>
      <w:r>
        <w:rPr>
          <w:spacing w:val="-4"/>
        </w:rPr>
        <w:t> </w:t>
      </w:r>
      <w:r>
        <w:rPr/>
        <w:t>session,</w:t>
      </w:r>
      <w:r>
        <w:rPr>
          <w:spacing w:val="-4"/>
        </w:rPr>
        <w:t> </w:t>
      </w:r>
      <w:r>
        <w:rPr/>
        <w:t>we’ll</w:t>
      </w:r>
      <w:r>
        <w:rPr>
          <w:spacing w:val="-4"/>
        </w:rPr>
        <w:t> </w:t>
      </w:r>
      <w:r>
        <w:rPr/>
        <w:t>explore</w:t>
      </w:r>
      <w:r>
        <w:rPr>
          <w:spacing w:val="-4"/>
        </w:rPr>
        <w:t> </w:t>
      </w:r>
      <w:r>
        <w:rPr/>
        <w:t>how</w:t>
      </w:r>
      <w:r>
        <w:rPr>
          <w:spacing w:val="-4"/>
        </w:rPr>
        <w:t> </w:t>
      </w:r>
      <w:r>
        <w:rPr/>
        <w:t>these</w:t>
      </w:r>
      <w:r>
        <w:rPr>
          <w:spacing w:val="-4"/>
        </w:rPr>
        <w:t> </w:t>
      </w:r>
      <w:r>
        <w:rPr/>
        <w:t>tools</w:t>
      </w:r>
      <w:r>
        <w:rPr>
          <w:spacing w:val="-4"/>
        </w:rPr>
        <w:t> </w:t>
      </w:r>
      <w:r>
        <w:rPr/>
        <w:t>can</w:t>
      </w:r>
      <w:r>
        <w:rPr>
          <w:spacing w:val="-4"/>
        </w:rPr>
        <w:t> </w:t>
      </w:r>
      <w:r>
        <w:rPr/>
        <w:t>help</w:t>
      </w:r>
      <w:r>
        <w:rPr>
          <w:spacing w:val="-4"/>
        </w:rPr>
        <w:t> </w:t>
      </w:r>
      <w:r>
        <w:rPr/>
        <w:t>managers</w:t>
      </w:r>
      <w:r>
        <w:rPr>
          <w:spacing w:val="-4"/>
        </w:rPr>
        <w:t> </w:t>
      </w:r>
      <w:r>
        <w:rPr/>
        <w:t>foster</w:t>
      </w:r>
      <w:r>
        <w:rPr>
          <w:spacing w:val="-4"/>
        </w:rPr>
        <w:t> </w:t>
      </w:r>
      <w:r>
        <w:rPr/>
        <w:t>openness</w:t>
      </w:r>
      <w:r>
        <w:rPr>
          <w:spacing w:val="-4"/>
        </w:rPr>
        <w:t> </w:t>
      </w:r>
      <w:r>
        <w:rPr/>
        <w:t>and</w:t>
      </w:r>
      <w:r>
        <w:rPr>
          <w:spacing w:val="-4"/>
        </w:rPr>
        <w:t> </w:t>
      </w:r>
      <w:r>
        <w:rPr/>
        <w:t>connection within their teams, helping people engage not just with their minds, but with their hearts as well.</w:t>
      </w:r>
    </w:p>
    <w:p>
      <w:pPr>
        <w:pStyle w:val="BodyText"/>
        <w:spacing w:before="4"/>
      </w:pPr>
    </w:p>
    <w:p>
      <w:pPr>
        <w:pStyle w:val="BodyText"/>
        <w:spacing w:line="247" w:lineRule="auto"/>
        <w:ind w:left="777" w:right="1048"/>
      </w:pPr>
      <w:r>
        <w:rPr/>
        <w:t>Now, let’s take a closer look at the </w:t>
      </w:r>
      <w:r>
        <w:rPr>
          <w:b/>
        </w:rPr>
        <w:t>Speak Up </w:t>
      </w:r>
      <w:r>
        <w:rPr/>
        <w:t>tool. It’s a tool that promotes creativity, reflection, and meaningful</w:t>
      </w:r>
      <w:r>
        <w:rPr>
          <w:spacing w:val="-1"/>
        </w:rPr>
        <w:t> </w:t>
      </w:r>
      <w:r>
        <w:rPr/>
        <w:t>conversations.</w:t>
      </w:r>
      <w:r>
        <w:rPr>
          <w:spacing w:val="-9"/>
        </w:rPr>
        <w:t> </w:t>
      </w:r>
      <w:r>
        <w:rPr/>
        <w:t>Whether</w:t>
      </w:r>
      <w:r>
        <w:rPr>
          <w:spacing w:val="-1"/>
        </w:rPr>
        <w:t> </w:t>
      </w:r>
      <w:r>
        <w:rPr/>
        <w:t>you</w:t>
      </w:r>
      <w:r>
        <w:rPr>
          <w:spacing w:val="-1"/>
        </w:rPr>
        <w:t> </w:t>
      </w:r>
      <w:r>
        <w:rPr/>
        <w:t>are</w:t>
      </w:r>
      <w:r>
        <w:rPr>
          <w:spacing w:val="-1"/>
        </w:rPr>
        <w:t> </w:t>
      </w:r>
      <w:r>
        <w:rPr/>
        <w:t>working</w:t>
      </w:r>
      <w:r>
        <w:rPr>
          <w:spacing w:val="-1"/>
        </w:rPr>
        <w:t> </w:t>
      </w:r>
      <w:r>
        <w:rPr/>
        <w:t>with</w:t>
      </w:r>
      <w:r>
        <w:rPr>
          <w:spacing w:val="-1"/>
        </w:rPr>
        <w:t> </w:t>
      </w:r>
      <w:r>
        <w:rPr/>
        <w:t>a</w:t>
      </w:r>
      <w:r>
        <w:rPr>
          <w:spacing w:val="-1"/>
        </w:rPr>
        <w:t> </w:t>
      </w:r>
      <w:r>
        <w:rPr/>
        <w:t>small</w:t>
      </w:r>
      <w:r>
        <w:rPr>
          <w:spacing w:val="-1"/>
        </w:rPr>
        <w:t> </w:t>
      </w:r>
      <w:r>
        <w:rPr/>
        <w:t>group</w:t>
      </w:r>
      <w:r>
        <w:rPr>
          <w:spacing w:val="-1"/>
        </w:rPr>
        <w:t> </w:t>
      </w:r>
      <w:r>
        <w:rPr/>
        <w:t>or</w:t>
      </w:r>
      <w:r>
        <w:rPr>
          <w:spacing w:val="-1"/>
        </w:rPr>
        <w:t> </w:t>
      </w:r>
      <w:r>
        <w:rPr/>
        <w:t>a</w:t>
      </w:r>
      <w:r>
        <w:rPr>
          <w:spacing w:val="-1"/>
        </w:rPr>
        <w:t> </w:t>
      </w:r>
      <w:r>
        <w:rPr/>
        <w:t>larger</w:t>
      </w:r>
      <w:r>
        <w:rPr>
          <w:spacing w:val="-1"/>
        </w:rPr>
        <w:t> </w:t>
      </w:r>
      <w:r>
        <w:rPr/>
        <w:t>team,</w:t>
      </w:r>
      <w:r>
        <w:rPr>
          <w:spacing w:val="-1"/>
        </w:rPr>
        <w:t> </w:t>
      </w:r>
      <w:r>
        <w:rPr>
          <w:b/>
        </w:rPr>
        <w:t>Speak</w:t>
      </w:r>
      <w:r>
        <w:rPr>
          <w:b/>
          <w:spacing w:val="-1"/>
        </w:rPr>
        <w:t> </w:t>
      </w:r>
      <w:r>
        <w:rPr>
          <w:b/>
        </w:rPr>
        <w:t>Up</w:t>
      </w:r>
      <w:r>
        <w:rPr>
          <w:b/>
          <w:spacing w:val="-1"/>
        </w:rPr>
        <w:t> </w:t>
      </w:r>
      <w:r>
        <w:rPr/>
        <w:t>helps participants</w:t>
      </w:r>
      <w:r>
        <w:rPr>
          <w:spacing w:val="-12"/>
        </w:rPr>
        <w:t> </w:t>
      </w:r>
      <w:r>
        <w:rPr/>
        <w:t>express</w:t>
      </w:r>
      <w:r>
        <w:rPr>
          <w:spacing w:val="-12"/>
        </w:rPr>
        <w:t> </w:t>
      </w:r>
      <w:r>
        <w:rPr/>
        <w:t>themselves</w:t>
      </w:r>
      <w:r>
        <w:rPr>
          <w:spacing w:val="-12"/>
        </w:rPr>
        <w:t> </w:t>
      </w:r>
      <w:r>
        <w:rPr/>
        <w:t>in</w:t>
      </w:r>
      <w:r>
        <w:rPr>
          <w:spacing w:val="-12"/>
        </w:rPr>
        <w:t> </w:t>
      </w:r>
      <w:r>
        <w:rPr/>
        <w:t>ways</w:t>
      </w:r>
      <w:r>
        <w:rPr>
          <w:spacing w:val="-12"/>
        </w:rPr>
        <w:t> </w:t>
      </w:r>
      <w:r>
        <w:rPr/>
        <w:t>they</w:t>
      </w:r>
      <w:r>
        <w:rPr>
          <w:spacing w:val="-12"/>
        </w:rPr>
        <w:t> </w:t>
      </w:r>
      <w:r>
        <w:rPr/>
        <w:t>might</w:t>
      </w:r>
      <w:r>
        <w:rPr>
          <w:spacing w:val="-12"/>
        </w:rPr>
        <w:t> </w:t>
      </w:r>
      <w:r>
        <w:rPr/>
        <w:t>not</w:t>
      </w:r>
      <w:r>
        <w:rPr>
          <w:spacing w:val="-12"/>
        </w:rPr>
        <w:t> </w:t>
      </w:r>
      <w:r>
        <w:rPr/>
        <w:t>through</w:t>
      </w:r>
      <w:r>
        <w:rPr>
          <w:spacing w:val="-12"/>
        </w:rPr>
        <w:t> </w:t>
      </w:r>
      <w:r>
        <w:rPr/>
        <w:t>traditional</w:t>
      </w:r>
      <w:r>
        <w:rPr>
          <w:spacing w:val="-12"/>
        </w:rPr>
        <w:t> </w:t>
      </w:r>
      <w:r>
        <w:rPr/>
        <w:t>dialogue.</w:t>
      </w:r>
      <w:r>
        <w:rPr>
          <w:spacing w:val="-12"/>
        </w:rPr>
        <w:t> </w:t>
      </w:r>
      <w:r>
        <w:rPr/>
        <w:t>Key</w:t>
      </w:r>
      <w:r>
        <w:rPr>
          <w:spacing w:val="-12"/>
        </w:rPr>
        <w:t> </w:t>
      </w:r>
      <w:r>
        <w:rPr/>
        <w:t>elements</w:t>
      </w:r>
      <w:r>
        <w:rPr>
          <w:spacing w:val="-12"/>
        </w:rPr>
        <w:t> </w:t>
      </w:r>
      <w:r>
        <w:rPr/>
        <w:t>include:</w:t>
      </w:r>
    </w:p>
    <w:p>
      <w:pPr>
        <w:pStyle w:val="BodyText"/>
        <w:spacing w:before="3"/>
      </w:pPr>
    </w:p>
    <w:p>
      <w:pPr>
        <w:pStyle w:val="Heading4"/>
        <w:numPr>
          <w:ilvl w:val="0"/>
          <w:numId w:val="58"/>
        </w:numPr>
        <w:tabs>
          <w:tab w:pos="1060" w:val="left" w:leader="none"/>
        </w:tabs>
        <w:spacing w:line="240" w:lineRule="auto" w:before="0" w:after="0"/>
        <w:ind w:left="1060" w:right="0" w:hanging="283"/>
        <w:jc w:val="left"/>
      </w:pPr>
      <w:r>
        <w:rPr/>
        <w:t>Photo</w:t>
      </w:r>
      <w:r>
        <w:rPr>
          <w:spacing w:val="-2"/>
        </w:rPr>
        <w:t> Cards:</w:t>
      </w:r>
    </w:p>
    <w:p>
      <w:pPr>
        <w:pStyle w:val="BodyText"/>
        <w:spacing w:line="247" w:lineRule="auto" w:before="6"/>
        <w:ind w:left="1060" w:right="1098"/>
      </w:pPr>
      <w:r>
        <w:rPr/>
        <w:t>At</w:t>
      </w:r>
      <w:r>
        <w:rPr>
          <w:spacing w:val="-2"/>
        </w:rPr>
        <w:t> </w:t>
      </w:r>
      <w:r>
        <w:rPr/>
        <w:t>the</w:t>
      </w:r>
      <w:r>
        <w:rPr>
          <w:spacing w:val="-2"/>
        </w:rPr>
        <w:t> </w:t>
      </w:r>
      <w:r>
        <w:rPr/>
        <w:t>heart</w:t>
      </w:r>
      <w:r>
        <w:rPr>
          <w:spacing w:val="-2"/>
        </w:rPr>
        <w:t> </w:t>
      </w:r>
      <w:r>
        <w:rPr/>
        <w:t>of</w:t>
      </w:r>
      <w:r>
        <w:rPr>
          <w:spacing w:val="-2"/>
        </w:rPr>
        <w:t> </w:t>
      </w:r>
      <w:r>
        <w:rPr>
          <w:b/>
        </w:rPr>
        <w:t>Speak</w:t>
      </w:r>
      <w:r>
        <w:rPr>
          <w:b/>
          <w:spacing w:val="-2"/>
        </w:rPr>
        <w:t> </w:t>
      </w:r>
      <w:r>
        <w:rPr>
          <w:b/>
        </w:rPr>
        <w:t>Up</w:t>
      </w:r>
      <w:r>
        <w:rPr>
          <w:b/>
          <w:spacing w:val="-2"/>
        </w:rPr>
        <w:t> </w:t>
      </w:r>
      <w:r>
        <w:rPr/>
        <w:t>are</w:t>
      </w:r>
      <w:r>
        <w:rPr>
          <w:spacing w:val="-2"/>
        </w:rPr>
        <w:t> </w:t>
      </w:r>
      <w:r>
        <w:rPr/>
        <w:t>30</w:t>
      </w:r>
      <w:r>
        <w:rPr>
          <w:spacing w:val="-2"/>
        </w:rPr>
        <w:t> </w:t>
      </w:r>
      <w:r>
        <w:rPr/>
        <w:t>Photo</w:t>
      </w:r>
      <w:r>
        <w:rPr>
          <w:spacing w:val="-2"/>
        </w:rPr>
        <w:t> </w:t>
      </w:r>
      <w:r>
        <w:rPr/>
        <w:t>cards</w:t>
      </w:r>
      <w:r>
        <w:rPr>
          <w:spacing w:val="-2"/>
        </w:rPr>
        <w:t> </w:t>
      </w:r>
      <w:r>
        <w:rPr/>
        <w:t>–</w:t>
      </w:r>
      <w:r>
        <w:rPr>
          <w:spacing w:val="-2"/>
        </w:rPr>
        <w:t> </w:t>
      </w:r>
      <w:r>
        <w:rPr/>
        <w:t>each</w:t>
      </w:r>
      <w:r>
        <w:rPr>
          <w:spacing w:val="-2"/>
        </w:rPr>
        <w:t> </w:t>
      </w:r>
      <w:r>
        <w:rPr/>
        <w:t>designed</w:t>
      </w:r>
      <w:r>
        <w:rPr>
          <w:spacing w:val="-2"/>
        </w:rPr>
        <w:t> </w:t>
      </w:r>
      <w:r>
        <w:rPr/>
        <w:t>to</w:t>
      </w:r>
      <w:r>
        <w:rPr>
          <w:spacing w:val="-2"/>
        </w:rPr>
        <w:t> </w:t>
      </w:r>
      <w:r>
        <w:rPr/>
        <w:t>ignite</w:t>
      </w:r>
      <w:r>
        <w:rPr>
          <w:spacing w:val="-2"/>
        </w:rPr>
        <w:t> </w:t>
      </w:r>
      <w:r>
        <w:rPr/>
        <w:t>imagination,</w:t>
      </w:r>
      <w:r>
        <w:rPr>
          <w:spacing w:val="-2"/>
        </w:rPr>
        <w:t> </w:t>
      </w:r>
      <w:r>
        <w:rPr/>
        <w:t>trigger</w:t>
      </w:r>
      <w:r>
        <w:rPr>
          <w:spacing w:val="-2"/>
        </w:rPr>
        <w:t> </w:t>
      </w:r>
      <w:r>
        <w:rPr/>
        <w:t>intuition, and provoke meaningful dialogue.</w:t>
      </w:r>
      <w:r>
        <w:rPr>
          <w:spacing w:val="-7"/>
        </w:rPr>
        <w:t> </w:t>
      </w:r>
      <w:r>
        <w:rPr/>
        <w:t>These images are intentionally open to interpretation, allowing participants to connect with them in their own unique way.</w:t>
      </w:r>
    </w:p>
    <w:p>
      <w:pPr>
        <w:pStyle w:val="BodyText"/>
        <w:spacing w:line="247" w:lineRule="auto"/>
        <w:ind w:left="1060" w:right="1157"/>
      </w:pPr>
      <w:r>
        <w:rPr/>
        <w:t>When</w:t>
      </w:r>
      <w:r>
        <w:rPr>
          <w:spacing w:val="-6"/>
        </w:rPr>
        <w:t> </w:t>
      </w:r>
      <w:r>
        <w:rPr/>
        <w:t>we</w:t>
      </w:r>
      <w:r>
        <w:rPr>
          <w:spacing w:val="-4"/>
        </w:rPr>
        <w:t> </w:t>
      </w:r>
      <w:r>
        <w:rPr/>
        <w:t>engage</w:t>
      </w:r>
      <w:r>
        <w:rPr>
          <w:spacing w:val="-4"/>
        </w:rPr>
        <w:t> </w:t>
      </w:r>
      <w:r>
        <w:rPr/>
        <w:t>with</w:t>
      </w:r>
      <w:r>
        <w:rPr>
          <w:spacing w:val="-4"/>
        </w:rPr>
        <w:t> </w:t>
      </w:r>
      <w:r>
        <w:rPr/>
        <w:t>an</w:t>
      </w:r>
      <w:r>
        <w:rPr>
          <w:spacing w:val="-4"/>
        </w:rPr>
        <w:t> </w:t>
      </w:r>
      <w:r>
        <w:rPr/>
        <w:t>image,</w:t>
      </w:r>
      <w:r>
        <w:rPr>
          <w:spacing w:val="-4"/>
        </w:rPr>
        <w:t> </w:t>
      </w:r>
      <w:r>
        <w:rPr/>
        <w:t>we</w:t>
      </w:r>
      <w:r>
        <w:rPr>
          <w:spacing w:val="-4"/>
        </w:rPr>
        <w:t> </w:t>
      </w:r>
      <w:r>
        <w:rPr/>
        <w:t>activate</w:t>
      </w:r>
      <w:r>
        <w:rPr>
          <w:spacing w:val="-4"/>
        </w:rPr>
        <w:t> </w:t>
      </w:r>
      <w:r>
        <w:rPr/>
        <w:t>parts</w:t>
      </w:r>
      <w:r>
        <w:rPr>
          <w:spacing w:val="-4"/>
        </w:rPr>
        <w:t> </w:t>
      </w:r>
      <w:r>
        <w:rPr/>
        <w:t>of</w:t>
      </w:r>
      <w:r>
        <w:rPr>
          <w:spacing w:val="-4"/>
        </w:rPr>
        <w:t> </w:t>
      </w:r>
      <w:r>
        <w:rPr/>
        <w:t>the</w:t>
      </w:r>
      <w:r>
        <w:rPr>
          <w:spacing w:val="-4"/>
        </w:rPr>
        <w:t> </w:t>
      </w:r>
      <w:r>
        <w:rPr/>
        <w:t>brain</w:t>
      </w:r>
      <w:r>
        <w:rPr>
          <w:spacing w:val="-4"/>
        </w:rPr>
        <w:t> </w:t>
      </w:r>
      <w:r>
        <w:rPr/>
        <w:t>responsible</w:t>
      </w:r>
      <w:r>
        <w:rPr>
          <w:spacing w:val="-4"/>
        </w:rPr>
        <w:t> </w:t>
      </w:r>
      <w:r>
        <w:rPr/>
        <w:t>for</w:t>
      </w:r>
      <w:r>
        <w:rPr>
          <w:spacing w:val="-4"/>
        </w:rPr>
        <w:t> </w:t>
      </w:r>
      <w:r>
        <w:rPr/>
        <w:t>creative</w:t>
      </w:r>
      <w:r>
        <w:rPr>
          <w:spacing w:val="-4"/>
        </w:rPr>
        <w:t> </w:t>
      </w:r>
      <w:r>
        <w:rPr/>
        <w:t>thinking.</w:t>
      </w:r>
      <w:r>
        <w:rPr>
          <w:spacing w:val="-15"/>
        </w:rPr>
        <w:t> </w:t>
      </w:r>
      <w:r>
        <w:rPr/>
        <w:t>This allows participants to express emotions and thoughts that might not surface through words alone.</w:t>
      </w:r>
    </w:p>
    <w:p>
      <w:pPr>
        <w:pStyle w:val="BodyText"/>
        <w:spacing w:before="1"/>
      </w:pPr>
    </w:p>
    <w:p>
      <w:pPr>
        <w:pStyle w:val="Heading4"/>
        <w:numPr>
          <w:ilvl w:val="0"/>
          <w:numId w:val="58"/>
        </w:numPr>
        <w:tabs>
          <w:tab w:pos="1060" w:val="left" w:leader="none"/>
        </w:tabs>
        <w:spacing w:line="240" w:lineRule="auto" w:before="0" w:after="0"/>
        <w:ind w:left="1060" w:right="0" w:hanging="283"/>
        <w:jc w:val="left"/>
        <w:rPr>
          <w:b w:val="0"/>
        </w:rPr>
      </w:pPr>
      <w:r>
        <w:rPr>
          <w:spacing w:val="-2"/>
        </w:rPr>
        <w:t>Word</w:t>
      </w:r>
      <w:r>
        <w:rPr>
          <w:spacing w:val="-11"/>
        </w:rPr>
        <w:t> </w:t>
      </w:r>
      <w:r>
        <w:rPr>
          <w:spacing w:val="-2"/>
        </w:rPr>
        <w:t>Cards</w:t>
      </w:r>
      <w:r>
        <w:rPr>
          <w:b w:val="0"/>
          <w:spacing w:val="-2"/>
        </w:rPr>
        <w:t>:</w:t>
      </w:r>
    </w:p>
    <w:p>
      <w:pPr>
        <w:pStyle w:val="BodyText"/>
        <w:spacing w:line="247" w:lineRule="auto" w:before="7"/>
        <w:ind w:left="1060" w:right="1048"/>
      </w:pPr>
      <w:r>
        <w:rPr/>
        <w:t>Complementing the Photo cards are 30 Word cards.</w:t>
      </w:r>
      <w:r>
        <w:rPr>
          <w:spacing w:val="-8"/>
        </w:rPr>
        <w:t> </w:t>
      </w:r>
      <w:r>
        <w:rPr/>
        <w:t>These cards reflect workplace themes and add another</w:t>
      </w:r>
      <w:r>
        <w:rPr>
          <w:spacing w:val="-7"/>
        </w:rPr>
        <w:t> </w:t>
      </w:r>
      <w:r>
        <w:rPr/>
        <w:t>dimension</w:t>
      </w:r>
      <w:r>
        <w:rPr>
          <w:spacing w:val="-4"/>
        </w:rPr>
        <w:t> </w:t>
      </w:r>
      <w:r>
        <w:rPr/>
        <w:t>to</w:t>
      </w:r>
      <w:r>
        <w:rPr>
          <w:spacing w:val="-4"/>
        </w:rPr>
        <w:t> </w:t>
      </w:r>
      <w:r>
        <w:rPr/>
        <w:t>the</w:t>
      </w:r>
      <w:r>
        <w:rPr>
          <w:spacing w:val="-4"/>
        </w:rPr>
        <w:t> </w:t>
      </w:r>
      <w:r>
        <w:rPr/>
        <w:t>conversation.</w:t>
      </w:r>
      <w:r>
        <w:rPr>
          <w:spacing w:val="-15"/>
        </w:rPr>
        <w:t> </w:t>
      </w:r>
      <w:r>
        <w:rPr/>
        <w:t>The</w:t>
      </w:r>
      <w:r>
        <w:rPr>
          <w:spacing w:val="-4"/>
        </w:rPr>
        <w:t> </w:t>
      </w:r>
      <w:r>
        <w:rPr/>
        <w:t>combination</w:t>
      </w:r>
      <w:r>
        <w:rPr>
          <w:spacing w:val="-4"/>
        </w:rPr>
        <w:t> </w:t>
      </w:r>
      <w:r>
        <w:rPr/>
        <w:t>of</w:t>
      </w:r>
      <w:r>
        <w:rPr>
          <w:spacing w:val="-4"/>
        </w:rPr>
        <w:t> </w:t>
      </w:r>
      <w:r>
        <w:rPr/>
        <w:t>photos</w:t>
      </w:r>
      <w:r>
        <w:rPr>
          <w:spacing w:val="-4"/>
        </w:rPr>
        <w:t> </w:t>
      </w:r>
      <w:r>
        <w:rPr/>
        <w:t>and</w:t>
      </w:r>
      <w:r>
        <w:rPr>
          <w:spacing w:val="-4"/>
        </w:rPr>
        <w:t> </w:t>
      </w:r>
      <w:r>
        <w:rPr/>
        <w:t>words</w:t>
      </w:r>
      <w:r>
        <w:rPr>
          <w:spacing w:val="-4"/>
        </w:rPr>
        <w:t> </w:t>
      </w:r>
      <w:r>
        <w:rPr/>
        <w:t>creates</w:t>
      </w:r>
      <w:r>
        <w:rPr>
          <w:spacing w:val="-4"/>
        </w:rPr>
        <w:t> </w:t>
      </w:r>
      <w:r>
        <w:rPr/>
        <w:t>a</w:t>
      </w:r>
      <w:r>
        <w:rPr>
          <w:spacing w:val="-4"/>
        </w:rPr>
        <w:t> </w:t>
      </w:r>
      <w:r>
        <w:rPr/>
        <w:t>unique</w:t>
      </w:r>
      <w:r>
        <w:rPr>
          <w:spacing w:val="-4"/>
        </w:rPr>
        <w:t> </w:t>
      </w:r>
      <w:r>
        <w:rPr/>
        <w:t>way</w:t>
      </w:r>
      <w:r>
        <w:rPr>
          <w:spacing w:val="-4"/>
        </w:rPr>
        <w:t> </w:t>
      </w:r>
      <w:r>
        <w:rPr/>
        <w:t>to connect emotions with logic, helping participants express both thoughts and feelings.</w:t>
      </w:r>
    </w:p>
    <w:p>
      <w:pPr>
        <w:pStyle w:val="BodyText"/>
        <w:spacing w:line="247" w:lineRule="auto"/>
        <w:ind w:left="1060" w:right="1748"/>
      </w:pPr>
      <w:r>
        <w:rPr/>
        <w:t>Each</w:t>
      </w:r>
      <w:r>
        <w:rPr>
          <w:spacing w:val="-1"/>
        </w:rPr>
        <w:t> </w:t>
      </w:r>
      <w:r>
        <w:rPr/>
        <w:t>Word card also includes a story, quote, and question in the accompanying </w:t>
      </w:r>
      <w:r>
        <w:rPr>
          <w:b/>
        </w:rPr>
        <w:t>Speak Up </w:t>
      </w:r>
      <w:r>
        <w:rPr/>
        <w:t>book,</w:t>
      </w:r>
      <w:r>
        <w:rPr>
          <w:spacing w:val="-4"/>
        </w:rPr>
        <w:t> </w:t>
      </w:r>
      <w:r>
        <w:rPr/>
        <w:t>allowing</w:t>
      </w:r>
      <w:r>
        <w:rPr>
          <w:spacing w:val="-4"/>
        </w:rPr>
        <w:t> </w:t>
      </w:r>
      <w:r>
        <w:rPr/>
        <w:t>deeper</w:t>
      </w:r>
      <w:r>
        <w:rPr>
          <w:spacing w:val="-4"/>
        </w:rPr>
        <w:t> </w:t>
      </w:r>
      <w:r>
        <w:rPr/>
        <w:t>exploration.</w:t>
      </w:r>
      <w:r>
        <w:rPr>
          <w:spacing w:val="-4"/>
        </w:rPr>
        <w:t> </w:t>
      </w:r>
      <w:r>
        <w:rPr/>
        <w:t>Participants</w:t>
      </w:r>
      <w:r>
        <w:rPr>
          <w:spacing w:val="-4"/>
        </w:rPr>
        <w:t> </w:t>
      </w:r>
      <w:r>
        <w:rPr/>
        <w:t>can</w:t>
      </w:r>
      <w:r>
        <w:rPr>
          <w:spacing w:val="-4"/>
        </w:rPr>
        <w:t> </w:t>
      </w:r>
      <w:r>
        <w:rPr/>
        <w:t>scan</w:t>
      </w:r>
      <w:r>
        <w:rPr>
          <w:spacing w:val="-4"/>
        </w:rPr>
        <w:t> </w:t>
      </w:r>
      <w:r>
        <w:rPr/>
        <w:t>a</w:t>
      </w:r>
      <w:r>
        <w:rPr>
          <w:spacing w:val="-4"/>
        </w:rPr>
        <w:t> </w:t>
      </w:r>
      <w:r>
        <w:rPr/>
        <w:t>QR</w:t>
      </w:r>
      <w:r>
        <w:rPr>
          <w:spacing w:val="-4"/>
        </w:rPr>
        <w:t> </w:t>
      </w:r>
      <w:r>
        <w:rPr/>
        <w:t>code</w:t>
      </w:r>
      <w:r>
        <w:rPr>
          <w:spacing w:val="-4"/>
        </w:rPr>
        <w:t> </w:t>
      </w:r>
      <w:r>
        <w:rPr/>
        <w:t>on</w:t>
      </w:r>
      <w:r>
        <w:rPr>
          <w:spacing w:val="-4"/>
        </w:rPr>
        <w:t> </w:t>
      </w:r>
      <w:r>
        <w:rPr/>
        <w:t>the</w:t>
      </w:r>
      <w:r>
        <w:rPr>
          <w:spacing w:val="-4"/>
        </w:rPr>
        <w:t> </w:t>
      </w:r>
      <w:r>
        <w:rPr/>
        <w:t>card</w:t>
      </w:r>
      <w:r>
        <w:rPr>
          <w:spacing w:val="-4"/>
        </w:rPr>
        <w:t> </w:t>
      </w:r>
      <w:r>
        <w:rPr/>
        <w:t>or</w:t>
      </w:r>
      <w:r>
        <w:rPr>
          <w:spacing w:val="-4"/>
        </w:rPr>
        <w:t> </w:t>
      </w:r>
      <w:r>
        <w:rPr/>
        <w:t>refer</w:t>
      </w:r>
      <w:r>
        <w:rPr>
          <w:spacing w:val="-4"/>
        </w:rPr>
        <w:t> </w:t>
      </w:r>
      <w:r>
        <w:rPr/>
        <w:t>to</w:t>
      </w:r>
      <w:r>
        <w:rPr>
          <w:spacing w:val="-4"/>
        </w:rPr>
        <w:t> </w:t>
      </w:r>
      <w:r>
        <w:rPr/>
        <w:t>the corresponding page number in the book.</w:t>
      </w:r>
    </w:p>
    <w:p>
      <w:pPr>
        <w:pStyle w:val="BodyText"/>
      </w:pPr>
    </w:p>
    <w:p>
      <w:pPr>
        <w:pStyle w:val="Heading4"/>
        <w:numPr>
          <w:ilvl w:val="0"/>
          <w:numId w:val="58"/>
        </w:numPr>
        <w:tabs>
          <w:tab w:pos="1060" w:val="left" w:leader="none"/>
        </w:tabs>
        <w:spacing w:line="240" w:lineRule="auto" w:before="0" w:after="0"/>
        <w:ind w:left="1060" w:right="0" w:hanging="283"/>
        <w:jc w:val="left"/>
      </w:pPr>
      <w:r>
        <w:rPr/>
        <w:t>Question</w:t>
      </w:r>
      <w:r>
        <w:rPr>
          <w:spacing w:val="-2"/>
        </w:rPr>
        <w:t> Cards:</w:t>
      </w:r>
    </w:p>
    <w:p>
      <w:pPr>
        <w:pStyle w:val="BodyText"/>
        <w:spacing w:line="247" w:lineRule="auto" w:before="6"/>
        <w:ind w:left="1060" w:right="1157"/>
      </w:pPr>
      <w:r>
        <w:rPr/>
        <w:t>The 30 Question cards provide powerful prompts that trigger meaningful dialogue.</w:t>
      </w:r>
      <w:r>
        <w:rPr>
          <w:spacing w:val="-8"/>
        </w:rPr>
        <w:t> </w:t>
      </w:r>
      <w:r>
        <w:rPr/>
        <w:t>These cards are versatile</w:t>
      </w:r>
      <w:r>
        <w:rPr>
          <w:spacing w:val="-8"/>
        </w:rPr>
        <w:t> </w:t>
      </w:r>
      <w:r>
        <w:rPr/>
        <w:t>–</w:t>
      </w:r>
      <w:r>
        <w:rPr>
          <w:spacing w:val="-5"/>
        </w:rPr>
        <w:t> </w:t>
      </w:r>
      <w:r>
        <w:rPr/>
        <w:t>perfect</w:t>
      </w:r>
      <w:r>
        <w:rPr>
          <w:spacing w:val="-5"/>
        </w:rPr>
        <w:t> </w:t>
      </w:r>
      <w:r>
        <w:rPr/>
        <w:t>for</w:t>
      </w:r>
      <w:r>
        <w:rPr>
          <w:spacing w:val="-5"/>
        </w:rPr>
        <w:t> </w:t>
      </w:r>
      <w:r>
        <w:rPr/>
        <w:t>one-on-one</w:t>
      </w:r>
      <w:r>
        <w:rPr>
          <w:spacing w:val="-5"/>
        </w:rPr>
        <w:t> </w:t>
      </w:r>
      <w:r>
        <w:rPr/>
        <w:t>conversations,</w:t>
      </w:r>
      <w:r>
        <w:rPr>
          <w:spacing w:val="-5"/>
        </w:rPr>
        <w:t> </w:t>
      </w:r>
      <w:r>
        <w:rPr/>
        <w:t>team</w:t>
      </w:r>
      <w:r>
        <w:rPr>
          <w:spacing w:val="-5"/>
        </w:rPr>
        <w:t> </w:t>
      </w:r>
      <w:r>
        <w:rPr/>
        <w:t>meetings,</w:t>
      </w:r>
      <w:r>
        <w:rPr>
          <w:spacing w:val="-5"/>
        </w:rPr>
        <w:t> </w:t>
      </w:r>
      <w:r>
        <w:rPr/>
        <w:t>or</w:t>
      </w:r>
      <w:r>
        <w:rPr>
          <w:spacing w:val="-5"/>
        </w:rPr>
        <w:t> </w:t>
      </w:r>
      <w:r>
        <w:rPr/>
        <w:t>group</w:t>
      </w:r>
      <w:r>
        <w:rPr>
          <w:spacing w:val="-5"/>
        </w:rPr>
        <w:t> </w:t>
      </w:r>
      <w:r>
        <w:rPr/>
        <w:t>sessions.</w:t>
      </w:r>
      <w:r>
        <w:rPr>
          <w:spacing w:val="-19"/>
        </w:rPr>
        <w:t> </w:t>
      </w:r>
      <w:r>
        <w:rPr/>
        <w:t>You</w:t>
      </w:r>
      <w:r>
        <w:rPr>
          <w:spacing w:val="-5"/>
        </w:rPr>
        <w:t> </w:t>
      </w:r>
      <w:r>
        <w:rPr/>
        <w:t>can</w:t>
      </w:r>
      <w:r>
        <w:rPr>
          <w:spacing w:val="-5"/>
        </w:rPr>
        <w:t> </w:t>
      </w:r>
      <w:r>
        <w:rPr/>
        <w:t>use</w:t>
      </w:r>
      <w:r>
        <w:rPr>
          <w:spacing w:val="-5"/>
        </w:rPr>
        <w:t> </w:t>
      </w:r>
      <w:r>
        <w:rPr/>
        <w:t>them freestyle or follow one of the pre-built scenarios in the Dialogue Starters guide.</w:t>
      </w:r>
    </w:p>
    <w:p>
      <w:pPr>
        <w:pStyle w:val="BodyText"/>
        <w:spacing w:before="3"/>
      </w:pPr>
    </w:p>
    <w:p>
      <w:pPr>
        <w:pStyle w:val="Heading4"/>
        <w:numPr>
          <w:ilvl w:val="0"/>
          <w:numId w:val="58"/>
        </w:numPr>
        <w:tabs>
          <w:tab w:pos="1060" w:val="left" w:leader="none"/>
        </w:tabs>
        <w:spacing w:line="240" w:lineRule="auto" w:before="1" w:after="0"/>
        <w:ind w:left="1060" w:right="0" w:hanging="283"/>
        <w:jc w:val="left"/>
      </w:pPr>
      <w:r>
        <w:rPr/>
        <w:t>Inspirational</w:t>
      </w:r>
      <w:r>
        <w:rPr>
          <w:spacing w:val="-6"/>
        </w:rPr>
        <w:t> </w:t>
      </w:r>
      <w:r>
        <w:rPr>
          <w:spacing w:val="-2"/>
        </w:rPr>
        <w:t>Book:</w:t>
      </w:r>
    </w:p>
    <w:p>
      <w:pPr>
        <w:pStyle w:val="BodyText"/>
        <w:spacing w:line="247" w:lineRule="auto" w:before="6"/>
        <w:ind w:left="1060" w:right="1383"/>
      </w:pPr>
      <w:r>
        <w:rPr/>
        <w:t>The </w:t>
      </w:r>
      <w:r>
        <w:rPr>
          <w:b/>
        </w:rPr>
        <w:t>Speak Up </w:t>
      </w:r>
      <w:r>
        <w:rPr/>
        <w:t>book is a treasure trove of stories, quotes, and questions. It serves as a companion</w:t>
      </w:r>
      <w:r>
        <w:rPr>
          <w:spacing w:val="40"/>
        </w:rPr>
        <w:t> </w:t>
      </w:r>
      <w:r>
        <w:rPr/>
        <w:t>to</w:t>
      </w:r>
      <w:r>
        <w:rPr>
          <w:spacing w:val="-3"/>
        </w:rPr>
        <w:t> </w:t>
      </w:r>
      <w:r>
        <w:rPr/>
        <w:t>the</w:t>
      </w:r>
      <w:r>
        <w:rPr>
          <w:spacing w:val="-3"/>
        </w:rPr>
        <w:t> </w:t>
      </w:r>
      <w:r>
        <w:rPr/>
        <w:t>cards,</w:t>
      </w:r>
      <w:r>
        <w:rPr>
          <w:spacing w:val="-3"/>
        </w:rPr>
        <w:t> </w:t>
      </w:r>
      <w:r>
        <w:rPr/>
        <w:t>providing</w:t>
      </w:r>
      <w:r>
        <w:rPr>
          <w:spacing w:val="-3"/>
        </w:rPr>
        <w:t> </w:t>
      </w:r>
      <w:r>
        <w:rPr/>
        <w:t>inspiration</w:t>
      </w:r>
      <w:r>
        <w:rPr>
          <w:spacing w:val="-3"/>
        </w:rPr>
        <w:t> </w:t>
      </w:r>
      <w:r>
        <w:rPr/>
        <w:t>and</w:t>
      </w:r>
      <w:r>
        <w:rPr>
          <w:spacing w:val="-3"/>
        </w:rPr>
        <w:t> </w:t>
      </w:r>
      <w:r>
        <w:rPr/>
        <w:t>guidance</w:t>
      </w:r>
      <w:r>
        <w:rPr>
          <w:spacing w:val="-3"/>
        </w:rPr>
        <w:t> </w:t>
      </w:r>
      <w:r>
        <w:rPr/>
        <w:t>on</w:t>
      </w:r>
      <w:r>
        <w:rPr>
          <w:spacing w:val="-3"/>
        </w:rPr>
        <w:t> </w:t>
      </w:r>
      <w:r>
        <w:rPr/>
        <w:t>how</w:t>
      </w:r>
      <w:r>
        <w:rPr>
          <w:spacing w:val="-3"/>
        </w:rPr>
        <w:t> </w:t>
      </w:r>
      <w:r>
        <w:rPr/>
        <w:t>to</w:t>
      </w:r>
      <w:r>
        <w:rPr>
          <w:spacing w:val="-3"/>
        </w:rPr>
        <w:t> </w:t>
      </w:r>
      <w:r>
        <w:rPr/>
        <w:t>use</w:t>
      </w:r>
      <w:r>
        <w:rPr>
          <w:spacing w:val="-3"/>
        </w:rPr>
        <w:t> </w:t>
      </w:r>
      <w:r>
        <w:rPr/>
        <w:t>the</w:t>
      </w:r>
      <w:r>
        <w:rPr>
          <w:spacing w:val="-3"/>
        </w:rPr>
        <w:t> </w:t>
      </w:r>
      <w:r>
        <w:rPr/>
        <w:t>toolkit.</w:t>
      </w:r>
      <w:r>
        <w:rPr>
          <w:spacing w:val="-3"/>
        </w:rPr>
        <w:t> </w:t>
      </w:r>
      <w:r>
        <w:rPr/>
        <w:t>Each</w:t>
      </w:r>
      <w:r>
        <w:rPr>
          <w:spacing w:val="-3"/>
        </w:rPr>
        <w:t> </w:t>
      </w:r>
      <w:r>
        <w:rPr/>
        <w:t>card</w:t>
      </w:r>
      <w:r>
        <w:rPr>
          <w:spacing w:val="-3"/>
        </w:rPr>
        <w:t> </w:t>
      </w:r>
      <w:r>
        <w:rPr/>
        <w:t>connects</w:t>
      </w:r>
      <w:r>
        <w:rPr>
          <w:spacing w:val="-3"/>
        </w:rPr>
        <w:t> </w:t>
      </w:r>
      <w:r>
        <w:rPr/>
        <w:t>to</w:t>
      </w:r>
      <w:r>
        <w:rPr>
          <w:spacing w:val="-3"/>
        </w:rPr>
        <w:t> </w:t>
      </w:r>
      <w:r>
        <w:rPr/>
        <w:t>a specific page in the book, helping participants deepen their reflection with relevant content.</w:t>
      </w:r>
    </w:p>
    <w:p>
      <w:pPr>
        <w:spacing w:after="0" w:line="247" w:lineRule="auto"/>
        <w:sectPr>
          <w:headerReference w:type="default" r:id="rId283"/>
          <w:footerReference w:type="default" r:id="rId284"/>
          <w:pgSz w:w="23820" w:h="16840" w:orient="landscape"/>
          <w:pgMar w:header="0" w:footer="716" w:top="1920" w:bottom="900" w:left="640" w:right="360"/>
          <w:cols w:num="2" w:equalWidth="0">
            <w:col w:w="9803" w:space="2103"/>
            <w:col w:w="10914"/>
          </w:cols>
        </w:sectPr>
      </w:pPr>
    </w:p>
    <w:p>
      <w:pPr>
        <w:pStyle w:val="ListParagraph"/>
        <w:numPr>
          <w:ilvl w:val="0"/>
          <w:numId w:val="58"/>
        </w:numPr>
        <w:tabs>
          <w:tab w:pos="1060" w:val="left" w:leader="none"/>
        </w:tabs>
        <w:spacing w:line="247" w:lineRule="auto" w:before="82" w:after="0"/>
        <w:ind w:left="1060" w:right="74" w:hanging="284"/>
        <w:jc w:val="left"/>
        <w:rPr>
          <w:sz w:val="20"/>
        </w:rPr>
      </w:pPr>
      <w:bookmarkStart w:name="_bookmark55" w:id="56"/>
      <w:bookmarkEnd w:id="56"/>
      <w:r>
        <w:rPr/>
      </w:r>
      <w:r>
        <w:rPr>
          <w:sz w:val="20"/>
        </w:rPr>
        <w:t>There</w:t>
      </w:r>
      <w:r>
        <w:rPr>
          <w:spacing w:val="-4"/>
          <w:sz w:val="20"/>
        </w:rPr>
        <w:t> </w:t>
      </w:r>
      <w:r>
        <w:rPr>
          <w:sz w:val="20"/>
        </w:rPr>
        <w:t>are</w:t>
      </w:r>
      <w:r>
        <w:rPr>
          <w:spacing w:val="-4"/>
          <w:sz w:val="20"/>
        </w:rPr>
        <w:t> </w:t>
      </w:r>
      <w:r>
        <w:rPr>
          <w:sz w:val="20"/>
        </w:rPr>
        <w:t>more</w:t>
      </w:r>
      <w:r>
        <w:rPr>
          <w:spacing w:val="-4"/>
          <w:sz w:val="20"/>
        </w:rPr>
        <w:t> </w:t>
      </w:r>
      <w:r>
        <w:rPr>
          <w:sz w:val="20"/>
        </w:rPr>
        <w:t>components</w:t>
      </w:r>
      <w:r>
        <w:rPr>
          <w:spacing w:val="-4"/>
          <w:sz w:val="20"/>
        </w:rPr>
        <w:t> </w:t>
      </w:r>
      <w:r>
        <w:rPr>
          <w:sz w:val="20"/>
        </w:rPr>
        <w:t>in</w:t>
      </w:r>
      <w:r>
        <w:rPr>
          <w:spacing w:val="-4"/>
          <w:sz w:val="20"/>
        </w:rPr>
        <w:t> </w:t>
      </w:r>
      <w:r>
        <w:rPr>
          <w:sz w:val="20"/>
        </w:rPr>
        <w:t>the</w:t>
      </w:r>
      <w:r>
        <w:rPr>
          <w:spacing w:val="-4"/>
          <w:sz w:val="20"/>
        </w:rPr>
        <w:t> </w:t>
      </w:r>
      <w:r>
        <w:rPr>
          <w:b/>
          <w:sz w:val="20"/>
        </w:rPr>
        <w:t>Speak</w:t>
      </w:r>
      <w:r>
        <w:rPr>
          <w:b/>
          <w:spacing w:val="-4"/>
          <w:sz w:val="20"/>
        </w:rPr>
        <w:t> </w:t>
      </w:r>
      <w:r>
        <w:rPr>
          <w:b/>
          <w:sz w:val="20"/>
        </w:rPr>
        <w:t>Up</w:t>
      </w:r>
      <w:r>
        <w:rPr>
          <w:b/>
          <w:spacing w:val="-4"/>
          <w:sz w:val="20"/>
        </w:rPr>
        <w:t> </w:t>
      </w:r>
      <w:r>
        <w:rPr>
          <w:sz w:val="20"/>
        </w:rPr>
        <w:t>toolkit</w:t>
      </w:r>
      <w:r>
        <w:rPr>
          <w:spacing w:val="-4"/>
          <w:sz w:val="20"/>
        </w:rPr>
        <w:t> </w:t>
      </w:r>
      <w:r>
        <w:rPr>
          <w:sz w:val="20"/>
        </w:rPr>
        <w:t>waiting</w:t>
      </w:r>
      <w:r>
        <w:rPr>
          <w:spacing w:val="-4"/>
          <w:sz w:val="20"/>
        </w:rPr>
        <w:t> </w:t>
      </w:r>
      <w:r>
        <w:rPr>
          <w:sz w:val="20"/>
        </w:rPr>
        <w:t>for</w:t>
      </w:r>
      <w:r>
        <w:rPr>
          <w:spacing w:val="-4"/>
          <w:sz w:val="20"/>
        </w:rPr>
        <w:t> </w:t>
      </w:r>
      <w:r>
        <w:rPr>
          <w:sz w:val="20"/>
        </w:rPr>
        <w:t>you</w:t>
      </w:r>
      <w:r>
        <w:rPr>
          <w:spacing w:val="-4"/>
          <w:sz w:val="20"/>
        </w:rPr>
        <w:t> </w:t>
      </w:r>
      <w:r>
        <w:rPr>
          <w:sz w:val="20"/>
        </w:rPr>
        <w:t>to</w:t>
      </w:r>
      <w:r>
        <w:rPr>
          <w:spacing w:val="-4"/>
          <w:sz w:val="20"/>
        </w:rPr>
        <w:t> </w:t>
      </w:r>
      <w:r>
        <w:rPr>
          <w:sz w:val="20"/>
        </w:rPr>
        <w:t>explore,</w:t>
      </w:r>
      <w:r>
        <w:rPr>
          <w:spacing w:val="-4"/>
          <w:sz w:val="20"/>
        </w:rPr>
        <w:t> </w:t>
      </w:r>
      <w:r>
        <w:rPr>
          <w:sz w:val="20"/>
        </w:rPr>
        <w:t>with</w:t>
      </w:r>
      <w:r>
        <w:rPr>
          <w:spacing w:val="-4"/>
          <w:sz w:val="20"/>
        </w:rPr>
        <w:t> </w:t>
      </w:r>
      <w:r>
        <w:rPr>
          <w:sz w:val="20"/>
        </w:rPr>
        <w:t>Inspiring</w:t>
      </w:r>
      <w:r>
        <w:rPr>
          <w:spacing w:val="-4"/>
          <w:sz w:val="20"/>
        </w:rPr>
        <w:t> </w:t>
      </w:r>
      <w:r>
        <w:rPr>
          <w:sz w:val="20"/>
        </w:rPr>
        <w:t>stickers, blank cards and a book that turns into the game board.</w:t>
      </w:r>
    </w:p>
    <w:p>
      <w:pPr>
        <w:pStyle w:val="BodyText"/>
        <w:spacing w:before="4"/>
      </w:pPr>
    </w:p>
    <w:p>
      <w:pPr>
        <w:pStyle w:val="BodyText"/>
        <w:spacing w:line="247" w:lineRule="auto"/>
        <w:ind w:left="777"/>
      </w:pPr>
      <w:r>
        <w:rPr/>
        <w:t>With</w:t>
      </w:r>
      <w:r>
        <w:rPr>
          <w:spacing w:val="-7"/>
        </w:rPr>
        <w:t> </w:t>
      </w:r>
      <w:r>
        <w:rPr>
          <w:b/>
        </w:rPr>
        <w:t>Speak</w:t>
      </w:r>
      <w:r>
        <w:rPr>
          <w:b/>
          <w:spacing w:val="-4"/>
        </w:rPr>
        <w:t> </w:t>
      </w:r>
      <w:r>
        <w:rPr>
          <w:b/>
        </w:rPr>
        <w:t>Up</w:t>
      </w:r>
      <w:r>
        <w:rPr/>
        <w:t>,</w:t>
      </w:r>
      <w:r>
        <w:rPr>
          <w:spacing w:val="-4"/>
        </w:rPr>
        <w:t> </w:t>
      </w:r>
      <w:r>
        <w:rPr/>
        <w:t>the</w:t>
      </w:r>
      <w:r>
        <w:rPr>
          <w:spacing w:val="-4"/>
        </w:rPr>
        <w:t> </w:t>
      </w:r>
      <w:r>
        <w:rPr/>
        <w:t>possibilities</w:t>
      </w:r>
      <w:r>
        <w:rPr>
          <w:spacing w:val="-4"/>
        </w:rPr>
        <w:t> </w:t>
      </w:r>
      <w:r>
        <w:rPr/>
        <w:t>are</w:t>
      </w:r>
      <w:r>
        <w:rPr>
          <w:spacing w:val="-4"/>
        </w:rPr>
        <w:t> </w:t>
      </w:r>
      <w:r>
        <w:rPr/>
        <w:t>endless.</w:t>
      </w:r>
      <w:r>
        <w:rPr>
          <w:spacing w:val="-15"/>
        </w:rPr>
        <w:t> </w:t>
      </w:r>
      <w:r>
        <w:rPr/>
        <w:t>The</w:t>
      </w:r>
      <w:r>
        <w:rPr>
          <w:spacing w:val="-4"/>
        </w:rPr>
        <w:t> </w:t>
      </w:r>
      <w:r>
        <w:rPr/>
        <w:t>combination</w:t>
      </w:r>
      <w:r>
        <w:rPr>
          <w:spacing w:val="-4"/>
        </w:rPr>
        <w:t> </w:t>
      </w:r>
      <w:r>
        <w:rPr/>
        <w:t>of</w:t>
      </w:r>
      <w:r>
        <w:rPr>
          <w:spacing w:val="-4"/>
        </w:rPr>
        <w:t> </w:t>
      </w:r>
      <w:r>
        <w:rPr/>
        <w:t>photos,</w:t>
      </w:r>
      <w:r>
        <w:rPr>
          <w:spacing w:val="-4"/>
        </w:rPr>
        <w:t> </w:t>
      </w:r>
      <w:r>
        <w:rPr/>
        <w:t>words,</w:t>
      </w:r>
      <w:r>
        <w:rPr>
          <w:spacing w:val="-4"/>
        </w:rPr>
        <w:t> </w:t>
      </w:r>
      <w:r>
        <w:rPr/>
        <w:t>and</w:t>
      </w:r>
      <w:r>
        <w:rPr>
          <w:spacing w:val="-4"/>
        </w:rPr>
        <w:t> </w:t>
      </w:r>
      <w:r>
        <w:rPr/>
        <w:t>questions</w:t>
      </w:r>
      <w:r>
        <w:rPr>
          <w:spacing w:val="-4"/>
        </w:rPr>
        <w:t> </w:t>
      </w:r>
      <w:r>
        <w:rPr/>
        <w:t>creates</w:t>
      </w:r>
      <w:r>
        <w:rPr>
          <w:spacing w:val="-4"/>
        </w:rPr>
        <w:t> </w:t>
      </w:r>
      <w:r>
        <w:rPr/>
        <w:t>a space where participants can connect with their thoughts, emotions, and each other.</w:t>
      </w:r>
    </w:p>
    <w:p>
      <w:pPr>
        <w:pStyle w:val="BodyText"/>
        <w:spacing w:line="247" w:lineRule="auto"/>
        <w:ind w:left="777"/>
      </w:pPr>
      <w:r>
        <w:rPr/>
        <w:t>As</w:t>
      </w:r>
      <w:r>
        <w:rPr>
          <w:spacing w:val="-5"/>
        </w:rPr>
        <w:t> </w:t>
      </w:r>
      <w:r>
        <w:rPr/>
        <w:t>we</w:t>
      </w:r>
      <w:r>
        <w:rPr>
          <w:spacing w:val="-5"/>
        </w:rPr>
        <w:t> </w:t>
      </w:r>
      <w:r>
        <w:rPr/>
        <w:t>move</w:t>
      </w:r>
      <w:r>
        <w:rPr>
          <w:spacing w:val="-5"/>
        </w:rPr>
        <w:t> </w:t>
      </w:r>
      <w:r>
        <w:rPr/>
        <w:t>through</w:t>
      </w:r>
      <w:r>
        <w:rPr>
          <w:spacing w:val="-5"/>
        </w:rPr>
        <w:t> </w:t>
      </w:r>
      <w:r>
        <w:rPr/>
        <w:t>today’s</w:t>
      </w:r>
      <w:r>
        <w:rPr>
          <w:spacing w:val="-5"/>
        </w:rPr>
        <w:t> </w:t>
      </w:r>
      <w:r>
        <w:rPr/>
        <w:t>session,</w:t>
      </w:r>
      <w:r>
        <w:rPr>
          <w:spacing w:val="-5"/>
        </w:rPr>
        <w:t> </w:t>
      </w:r>
      <w:r>
        <w:rPr/>
        <w:t>you’ll</w:t>
      </w:r>
      <w:r>
        <w:rPr>
          <w:spacing w:val="-5"/>
        </w:rPr>
        <w:t> </w:t>
      </w:r>
      <w:r>
        <w:rPr/>
        <w:t>see</w:t>
      </w:r>
      <w:r>
        <w:rPr>
          <w:spacing w:val="-5"/>
        </w:rPr>
        <w:t> </w:t>
      </w:r>
      <w:r>
        <w:rPr/>
        <w:t>firsthand</w:t>
      </w:r>
      <w:r>
        <w:rPr>
          <w:spacing w:val="-5"/>
        </w:rPr>
        <w:t> </w:t>
      </w:r>
      <w:r>
        <w:rPr/>
        <w:t>how</w:t>
      </w:r>
      <w:r>
        <w:rPr>
          <w:spacing w:val="-5"/>
        </w:rPr>
        <w:t> </w:t>
      </w:r>
      <w:r>
        <w:rPr/>
        <w:t>this</w:t>
      </w:r>
      <w:r>
        <w:rPr>
          <w:spacing w:val="-5"/>
        </w:rPr>
        <w:t> </w:t>
      </w:r>
      <w:r>
        <w:rPr/>
        <w:t>tool</w:t>
      </w:r>
      <w:r>
        <w:rPr>
          <w:spacing w:val="-5"/>
        </w:rPr>
        <w:t> </w:t>
      </w:r>
      <w:r>
        <w:rPr/>
        <w:t>inspires</w:t>
      </w:r>
      <w:r>
        <w:rPr>
          <w:spacing w:val="-5"/>
        </w:rPr>
        <w:t> </w:t>
      </w:r>
      <w:r>
        <w:rPr/>
        <w:t>reflection,</w:t>
      </w:r>
      <w:r>
        <w:rPr>
          <w:spacing w:val="-5"/>
        </w:rPr>
        <w:t> </w:t>
      </w:r>
      <w:r>
        <w:rPr/>
        <w:t>builds</w:t>
      </w:r>
      <w:r>
        <w:rPr>
          <w:spacing w:val="-5"/>
        </w:rPr>
        <w:t> </w:t>
      </w:r>
      <w:r>
        <w:rPr/>
        <w:t>trust,</w:t>
      </w:r>
      <w:r>
        <w:rPr>
          <w:spacing w:val="-5"/>
        </w:rPr>
        <w:t> </w:t>
      </w:r>
      <w:r>
        <w:rPr/>
        <w:t>and sparks meaningful conversations.</w:t>
      </w:r>
    </w:p>
    <w:p>
      <w:pPr>
        <w:pStyle w:val="BodyText"/>
      </w:pPr>
    </w:p>
    <w:p>
      <w:pPr>
        <w:pStyle w:val="BodyText"/>
        <w:spacing w:before="2"/>
        <w:rPr>
          <w:sz w:val="19"/>
        </w:rPr>
      </w:pPr>
    </w:p>
    <w:p>
      <w:pPr>
        <w:pStyle w:val="ListParagraph"/>
        <w:numPr>
          <w:ilvl w:val="0"/>
          <w:numId w:val="57"/>
        </w:numPr>
        <w:tabs>
          <w:tab w:pos="1021" w:val="left" w:leader="none"/>
        </w:tabs>
        <w:spacing w:line="240" w:lineRule="auto" w:before="0" w:after="0"/>
        <w:ind w:left="1021" w:right="0" w:hanging="244"/>
        <w:jc w:val="left"/>
        <w:rPr>
          <w:b/>
          <w:color w:val="7399C6"/>
          <w:sz w:val="22"/>
        </w:rPr>
      </w:pPr>
      <w:r>
        <w:rPr>
          <w:b/>
          <w:color w:val="7399C6"/>
          <w:sz w:val="22"/>
        </w:rPr>
        <w:t>Pause</w:t>
      </w:r>
      <w:r>
        <w:rPr>
          <w:b/>
          <w:color w:val="7399C6"/>
          <w:spacing w:val="-2"/>
          <w:sz w:val="22"/>
        </w:rPr>
        <w:t> </w:t>
      </w:r>
      <w:r>
        <w:rPr>
          <w:b/>
          <w:color w:val="7399C6"/>
          <w:sz w:val="22"/>
        </w:rPr>
        <w:t>&amp;</w:t>
      </w:r>
      <w:r>
        <w:rPr>
          <w:b/>
          <w:color w:val="7399C6"/>
          <w:spacing w:val="-2"/>
          <w:sz w:val="22"/>
        </w:rPr>
        <w:t> </w:t>
      </w:r>
      <w:r>
        <w:rPr>
          <w:b/>
          <w:color w:val="7399C6"/>
          <w:sz w:val="22"/>
        </w:rPr>
        <w:t>Reflection</w:t>
      </w:r>
      <w:r>
        <w:rPr>
          <w:b/>
          <w:color w:val="7399C6"/>
          <w:spacing w:val="-2"/>
          <w:sz w:val="22"/>
        </w:rPr>
        <w:t> </w:t>
      </w:r>
      <w:r>
        <w:rPr>
          <w:b/>
          <w:color w:val="7399C6"/>
          <w:sz w:val="22"/>
        </w:rPr>
        <w:t>with</w:t>
      </w:r>
      <w:r>
        <w:rPr>
          <w:b/>
          <w:color w:val="7399C6"/>
          <w:spacing w:val="-2"/>
          <w:sz w:val="22"/>
        </w:rPr>
        <w:t> </w:t>
      </w:r>
      <w:r>
        <w:rPr>
          <w:b/>
          <w:color w:val="7399C6"/>
          <w:sz w:val="22"/>
        </w:rPr>
        <w:t>Journal</w:t>
      </w:r>
      <w:r>
        <w:rPr>
          <w:b/>
          <w:color w:val="7399C6"/>
          <w:spacing w:val="-15"/>
          <w:sz w:val="22"/>
        </w:rPr>
        <w:t> </w:t>
      </w:r>
      <w:r>
        <w:rPr>
          <w:b/>
          <w:color w:val="7399C6"/>
          <w:sz w:val="22"/>
        </w:rPr>
        <w:t>Writing</w:t>
      </w:r>
      <w:r>
        <w:rPr>
          <w:b/>
          <w:color w:val="7399C6"/>
          <w:spacing w:val="70"/>
          <w:w w:val="150"/>
          <w:sz w:val="22"/>
        </w:rPr>
        <w:t> </w:t>
      </w:r>
      <w:r>
        <w:rPr>
          <w:sz w:val="20"/>
        </w:rPr>
        <w:t>(10</w:t>
      </w:r>
      <w:r>
        <w:rPr>
          <w:spacing w:val="-2"/>
          <w:sz w:val="20"/>
        </w:rPr>
        <w:t> minutes)</w:t>
      </w:r>
    </w:p>
    <w:p>
      <w:pPr>
        <w:pStyle w:val="BodyText"/>
        <w:spacing w:before="7"/>
      </w:pPr>
    </w:p>
    <w:p>
      <w:pPr>
        <w:pStyle w:val="BodyText"/>
        <w:spacing w:line="247" w:lineRule="auto"/>
        <w:ind w:left="777" w:right="129" w:hanging="1"/>
      </w:pPr>
      <w:r>
        <w:rPr/>
        <w:t>We are starting with the first step of the </w:t>
      </w:r>
      <w:r>
        <w:rPr>
          <w:b/>
        </w:rPr>
        <w:t>Points of</w:t>
      </w:r>
      <w:r>
        <w:rPr>
          <w:b/>
          <w:spacing w:val="-17"/>
        </w:rPr>
        <w:t> </w:t>
      </w:r>
      <w:r>
        <w:rPr>
          <w:b/>
        </w:rPr>
        <w:t>You</w:t>
      </w:r>
      <w:r>
        <w:rPr>
          <w:b/>
          <w:vertAlign w:val="superscript"/>
        </w:rPr>
        <w:t>®</w:t>
      </w:r>
      <w:r>
        <w:rPr>
          <w:b/>
          <w:vertAlign w:val="baseline"/>
        </w:rPr>
        <w:t> </w:t>
      </w:r>
      <w:r>
        <w:rPr>
          <w:vertAlign w:val="baseline"/>
        </w:rPr>
        <w:t>Method: pause. In our busy daily lives – running from</w:t>
      </w:r>
      <w:r>
        <w:rPr>
          <w:spacing w:val="-3"/>
          <w:vertAlign w:val="baseline"/>
        </w:rPr>
        <w:t> </w:t>
      </w:r>
      <w:r>
        <w:rPr>
          <w:vertAlign w:val="baseline"/>
        </w:rPr>
        <w:t>task</w:t>
      </w:r>
      <w:r>
        <w:rPr>
          <w:spacing w:val="-3"/>
          <w:vertAlign w:val="baseline"/>
        </w:rPr>
        <w:t> </w:t>
      </w:r>
      <w:r>
        <w:rPr>
          <w:vertAlign w:val="baseline"/>
        </w:rPr>
        <w:t>to</w:t>
      </w:r>
      <w:r>
        <w:rPr>
          <w:spacing w:val="-3"/>
          <w:vertAlign w:val="baseline"/>
        </w:rPr>
        <w:t> </w:t>
      </w:r>
      <w:r>
        <w:rPr>
          <w:vertAlign w:val="baseline"/>
        </w:rPr>
        <w:t>task,</w:t>
      </w:r>
      <w:r>
        <w:rPr>
          <w:spacing w:val="-3"/>
          <w:vertAlign w:val="baseline"/>
        </w:rPr>
        <w:t> </w:t>
      </w:r>
      <w:r>
        <w:rPr>
          <w:vertAlign w:val="baseline"/>
        </w:rPr>
        <w:t>following</w:t>
      </w:r>
      <w:r>
        <w:rPr>
          <w:spacing w:val="-3"/>
          <w:vertAlign w:val="baseline"/>
        </w:rPr>
        <w:t> </w:t>
      </w:r>
      <w:r>
        <w:rPr>
          <w:vertAlign w:val="baseline"/>
        </w:rPr>
        <w:t>up</w:t>
      </w:r>
      <w:r>
        <w:rPr>
          <w:spacing w:val="-3"/>
          <w:vertAlign w:val="baseline"/>
        </w:rPr>
        <w:t> </w:t>
      </w:r>
      <w:r>
        <w:rPr>
          <w:vertAlign w:val="baseline"/>
        </w:rPr>
        <w:t>on</w:t>
      </w:r>
      <w:r>
        <w:rPr>
          <w:spacing w:val="-3"/>
          <w:vertAlign w:val="baseline"/>
        </w:rPr>
        <w:t> </w:t>
      </w:r>
      <w:r>
        <w:rPr>
          <w:vertAlign w:val="baseline"/>
        </w:rPr>
        <w:t>meetings</w:t>
      </w:r>
      <w:r>
        <w:rPr>
          <w:spacing w:val="-3"/>
          <w:vertAlign w:val="baseline"/>
        </w:rPr>
        <w:t> </w:t>
      </w:r>
      <w:r>
        <w:rPr>
          <w:vertAlign w:val="baseline"/>
        </w:rPr>
        <w:t>and</w:t>
      </w:r>
      <w:r>
        <w:rPr>
          <w:spacing w:val="-3"/>
          <w:vertAlign w:val="baseline"/>
        </w:rPr>
        <w:t> </w:t>
      </w:r>
      <w:r>
        <w:rPr>
          <w:vertAlign w:val="baseline"/>
        </w:rPr>
        <w:t>emails</w:t>
      </w:r>
      <w:r>
        <w:rPr>
          <w:spacing w:val="-3"/>
          <w:vertAlign w:val="baseline"/>
        </w:rPr>
        <w:t> </w:t>
      </w:r>
      <w:r>
        <w:rPr>
          <w:vertAlign w:val="baseline"/>
        </w:rPr>
        <w:t>–</w:t>
      </w:r>
      <w:r>
        <w:rPr>
          <w:spacing w:val="-3"/>
          <w:vertAlign w:val="baseline"/>
        </w:rPr>
        <w:t> </w:t>
      </w:r>
      <w:r>
        <w:rPr>
          <w:vertAlign w:val="baseline"/>
        </w:rPr>
        <w:t>we</w:t>
      </w:r>
      <w:r>
        <w:rPr>
          <w:spacing w:val="-3"/>
          <w:vertAlign w:val="baseline"/>
        </w:rPr>
        <w:t> </w:t>
      </w:r>
      <w:r>
        <w:rPr>
          <w:vertAlign w:val="baseline"/>
        </w:rPr>
        <w:t>often</w:t>
      </w:r>
      <w:r>
        <w:rPr>
          <w:spacing w:val="-3"/>
          <w:vertAlign w:val="baseline"/>
        </w:rPr>
        <w:t> </w:t>
      </w:r>
      <w:r>
        <w:rPr>
          <w:vertAlign w:val="baseline"/>
        </w:rPr>
        <w:t>forget</w:t>
      </w:r>
      <w:r>
        <w:rPr>
          <w:spacing w:val="-3"/>
          <w:vertAlign w:val="baseline"/>
        </w:rPr>
        <w:t> </w:t>
      </w:r>
      <w:r>
        <w:rPr>
          <w:vertAlign w:val="baseline"/>
        </w:rPr>
        <w:t>to</w:t>
      </w:r>
      <w:r>
        <w:rPr>
          <w:spacing w:val="-3"/>
          <w:vertAlign w:val="baseline"/>
        </w:rPr>
        <w:t> </w:t>
      </w:r>
      <w:r>
        <w:rPr>
          <w:vertAlign w:val="baseline"/>
        </w:rPr>
        <w:t>check</w:t>
      </w:r>
      <w:r>
        <w:rPr>
          <w:spacing w:val="-3"/>
          <w:vertAlign w:val="baseline"/>
        </w:rPr>
        <w:t> </w:t>
      </w:r>
      <w:r>
        <w:rPr>
          <w:vertAlign w:val="baseline"/>
        </w:rPr>
        <w:t>in</w:t>
      </w:r>
      <w:r>
        <w:rPr>
          <w:spacing w:val="-3"/>
          <w:vertAlign w:val="baseline"/>
        </w:rPr>
        <w:t> </w:t>
      </w:r>
      <w:r>
        <w:rPr>
          <w:vertAlign w:val="baseline"/>
        </w:rPr>
        <w:t>with</w:t>
      </w:r>
      <w:r>
        <w:rPr>
          <w:spacing w:val="-3"/>
          <w:vertAlign w:val="baseline"/>
        </w:rPr>
        <w:t> </w:t>
      </w:r>
      <w:r>
        <w:rPr>
          <w:vertAlign w:val="baseline"/>
        </w:rPr>
        <w:t>ourselves.</w:t>
      </w:r>
      <w:r>
        <w:rPr>
          <w:spacing w:val="-3"/>
          <w:vertAlign w:val="baseline"/>
        </w:rPr>
        <w:t> </w:t>
      </w:r>
      <w:r>
        <w:rPr>
          <w:vertAlign w:val="baseline"/>
        </w:rPr>
        <w:t>One of the most powerful aspects of our Method is that it gives us permission to slow down, disconnect from the noise, and reconnect with ourselves.</w:t>
      </w:r>
    </w:p>
    <w:p>
      <w:pPr>
        <w:pStyle w:val="BodyText"/>
        <w:spacing w:line="249" w:lineRule="exact"/>
        <w:ind w:left="777"/>
      </w:pPr>
      <w:r>
        <w:rPr/>
        <w:t>In</w:t>
      </w:r>
      <w:r>
        <w:rPr>
          <w:spacing w:val="-6"/>
        </w:rPr>
        <w:t> </w:t>
      </w:r>
      <w:r>
        <w:rPr/>
        <w:t>today’s</w:t>
      </w:r>
      <w:r>
        <w:rPr>
          <w:spacing w:val="-4"/>
        </w:rPr>
        <w:t> </w:t>
      </w:r>
      <w:r>
        <w:rPr/>
        <w:t>fast-paced</w:t>
      </w:r>
      <w:r>
        <w:rPr>
          <w:spacing w:val="-4"/>
        </w:rPr>
        <w:t> </w:t>
      </w:r>
      <w:r>
        <w:rPr/>
        <w:t>work</w:t>
      </w:r>
      <w:r>
        <w:rPr>
          <w:spacing w:val="-4"/>
        </w:rPr>
        <w:t> </w:t>
      </w:r>
      <w:r>
        <w:rPr/>
        <w:t>environment,</w:t>
      </w:r>
      <w:r>
        <w:rPr>
          <w:spacing w:val="-3"/>
        </w:rPr>
        <w:t> </w:t>
      </w:r>
      <w:r>
        <w:rPr/>
        <w:t>it’s</w:t>
      </w:r>
      <w:r>
        <w:rPr>
          <w:spacing w:val="-4"/>
        </w:rPr>
        <w:t> </w:t>
      </w:r>
      <w:r>
        <w:rPr/>
        <w:t>rare</w:t>
      </w:r>
      <w:r>
        <w:rPr>
          <w:spacing w:val="-4"/>
        </w:rPr>
        <w:t> </w:t>
      </w:r>
      <w:r>
        <w:rPr/>
        <w:t>to</w:t>
      </w:r>
      <w:r>
        <w:rPr>
          <w:spacing w:val="-4"/>
        </w:rPr>
        <w:t> </w:t>
      </w:r>
      <w:r>
        <w:rPr/>
        <w:t>get</w:t>
      </w:r>
      <w:r>
        <w:rPr>
          <w:spacing w:val="-4"/>
        </w:rPr>
        <w:t> </w:t>
      </w:r>
      <w:r>
        <w:rPr/>
        <w:t>moments</w:t>
      </w:r>
      <w:r>
        <w:rPr>
          <w:spacing w:val="-3"/>
        </w:rPr>
        <w:t> </w:t>
      </w:r>
      <w:r>
        <w:rPr/>
        <w:t>like</w:t>
      </w:r>
      <w:r>
        <w:rPr>
          <w:spacing w:val="-4"/>
        </w:rPr>
        <w:t> </w:t>
      </w:r>
      <w:r>
        <w:rPr/>
        <w:t>this</w:t>
      </w:r>
      <w:r>
        <w:rPr>
          <w:spacing w:val="-4"/>
        </w:rPr>
        <w:t> </w:t>
      </w:r>
      <w:r>
        <w:rPr/>
        <w:t>for</w:t>
      </w:r>
      <w:r>
        <w:rPr>
          <w:spacing w:val="-4"/>
        </w:rPr>
        <w:t> </w:t>
      </w:r>
      <w:r>
        <w:rPr/>
        <w:t>personal</w:t>
      </w:r>
      <w:r>
        <w:rPr>
          <w:spacing w:val="-3"/>
        </w:rPr>
        <w:t> </w:t>
      </w:r>
      <w:r>
        <w:rPr>
          <w:spacing w:val="-2"/>
        </w:rPr>
        <w:t>reflection.</w:t>
      </w:r>
    </w:p>
    <w:p>
      <w:pPr>
        <w:pStyle w:val="BodyText"/>
        <w:spacing w:line="247" w:lineRule="auto" w:before="7"/>
        <w:ind w:left="777"/>
      </w:pPr>
      <w:r>
        <w:rPr/>
        <w:t>Right</w:t>
      </w:r>
      <w:r>
        <w:rPr>
          <w:spacing w:val="-10"/>
        </w:rPr>
        <w:t> </w:t>
      </w:r>
      <w:r>
        <w:rPr/>
        <w:t>now,</w:t>
      </w:r>
      <w:r>
        <w:rPr>
          <w:spacing w:val="-6"/>
        </w:rPr>
        <w:t> </w:t>
      </w:r>
      <w:r>
        <w:rPr/>
        <w:t>I</w:t>
      </w:r>
      <w:r>
        <w:rPr>
          <w:spacing w:val="-6"/>
        </w:rPr>
        <w:t> </w:t>
      </w:r>
      <w:r>
        <w:rPr/>
        <w:t>invite</w:t>
      </w:r>
      <w:r>
        <w:rPr>
          <w:spacing w:val="-6"/>
        </w:rPr>
        <w:t> </w:t>
      </w:r>
      <w:r>
        <w:rPr/>
        <w:t>you</w:t>
      </w:r>
      <w:r>
        <w:rPr>
          <w:spacing w:val="-6"/>
        </w:rPr>
        <w:t> </w:t>
      </w:r>
      <w:r>
        <w:rPr/>
        <w:t>to</w:t>
      </w:r>
      <w:r>
        <w:rPr>
          <w:spacing w:val="-6"/>
        </w:rPr>
        <w:t> </w:t>
      </w:r>
      <w:r>
        <w:rPr/>
        <w:t>pause,</w:t>
      </w:r>
      <w:r>
        <w:rPr>
          <w:spacing w:val="-6"/>
        </w:rPr>
        <w:t> </w:t>
      </w:r>
      <w:r>
        <w:rPr/>
        <w:t>center</w:t>
      </w:r>
      <w:r>
        <w:rPr>
          <w:spacing w:val="-6"/>
        </w:rPr>
        <w:t> </w:t>
      </w:r>
      <w:r>
        <w:rPr/>
        <w:t>yourself,</w:t>
      </w:r>
      <w:r>
        <w:rPr>
          <w:spacing w:val="-6"/>
        </w:rPr>
        <w:t> </w:t>
      </w:r>
      <w:r>
        <w:rPr/>
        <w:t>and</w:t>
      </w:r>
      <w:r>
        <w:rPr>
          <w:spacing w:val="-6"/>
        </w:rPr>
        <w:t> </w:t>
      </w:r>
      <w:r>
        <w:rPr/>
        <w:t>engage</w:t>
      </w:r>
      <w:r>
        <w:rPr>
          <w:spacing w:val="-6"/>
        </w:rPr>
        <w:t> </w:t>
      </w:r>
      <w:r>
        <w:rPr/>
        <w:t>with</w:t>
      </w:r>
      <w:r>
        <w:rPr>
          <w:spacing w:val="-6"/>
        </w:rPr>
        <w:t> </w:t>
      </w:r>
      <w:r>
        <w:rPr/>
        <w:t>your</w:t>
      </w:r>
      <w:r>
        <w:rPr>
          <w:spacing w:val="-6"/>
        </w:rPr>
        <w:t> </w:t>
      </w:r>
      <w:r>
        <w:rPr/>
        <w:t>thoughts.</w:t>
      </w:r>
      <w:r>
        <w:rPr>
          <w:spacing w:val="-15"/>
        </w:rPr>
        <w:t> </w:t>
      </w:r>
      <w:r>
        <w:rPr/>
        <w:t>Take</w:t>
      </w:r>
      <w:r>
        <w:rPr>
          <w:spacing w:val="-6"/>
        </w:rPr>
        <w:t> </w:t>
      </w:r>
      <w:r>
        <w:rPr/>
        <w:t>your</w:t>
      </w:r>
      <w:r>
        <w:rPr>
          <w:spacing w:val="-6"/>
        </w:rPr>
        <w:t> </w:t>
      </w:r>
      <w:r>
        <w:rPr/>
        <w:t>journals</w:t>
      </w:r>
      <w:r>
        <w:rPr>
          <w:spacing w:val="-6"/>
        </w:rPr>
        <w:t> </w:t>
      </w:r>
      <w:r>
        <w:rPr/>
        <w:t>and reflect on this question:</w:t>
      </w:r>
    </w:p>
    <w:p>
      <w:pPr>
        <w:pStyle w:val="BodyText"/>
        <w:spacing w:before="4"/>
      </w:pPr>
    </w:p>
    <w:p>
      <w:pPr>
        <w:pStyle w:val="Heading4"/>
        <w:ind w:left="777" w:firstLine="0"/>
      </w:pPr>
      <w:r>
        <w:rPr/>
        <w:t>What</w:t>
      </w:r>
      <w:r>
        <w:rPr>
          <w:spacing w:val="-5"/>
        </w:rPr>
        <w:t> </w:t>
      </w:r>
      <w:r>
        <w:rPr/>
        <w:t>do</w:t>
      </w:r>
      <w:r>
        <w:rPr>
          <w:spacing w:val="-2"/>
        </w:rPr>
        <w:t> </w:t>
      </w:r>
      <w:r>
        <w:rPr/>
        <w:t>I</w:t>
      </w:r>
      <w:r>
        <w:rPr>
          <w:spacing w:val="-2"/>
        </w:rPr>
        <w:t> </w:t>
      </w:r>
      <w:r>
        <w:rPr/>
        <w:t>want</w:t>
      </w:r>
      <w:r>
        <w:rPr>
          <w:spacing w:val="-2"/>
        </w:rPr>
        <w:t> </w:t>
      </w:r>
      <w:r>
        <w:rPr/>
        <w:t>to</w:t>
      </w:r>
      <w:r>
        <w:rPr>
          <w:spacing w:val="-3"/>
        </w:rPr>
        <w:t> </w:t>
      </w:r>
      <w:r>
        <w:rPr/>
        <w:t>leave</w:t>
      </w:r>
      <w:r>
        <w:rPr>
          <w:spacing w:val="-2"/>
        </w:rPr>
        <w:t> </w:t>
      </w:r>
      <w:r>
        <w:rPr/>
        <w:t>outside</w:t>
      </w:r>
      <w:r>
        <w:rPr>
          <w:spacing w:val="-2"/>
        </w:rPr>
        <w:t> </w:t>
      </w:r>
      <w:r>
        <w:rPr/>
        <w:t>the</w:t>
      </w:r>
      <w:r>
        <w:rPr>
          <w:spacing w:val="-2"/>
        </w:rPr>
        <w:t> room?</w:t>
      </w:r>
    </w:p>
    <w:p>
      <w:pPr>
        <w:pStyle w:val="BodyText"/>
        <w:spacing w:line="247" w:lineRule="auto" w:before="7"/>
        <w:ind w:left="777"/>
      </w:pPr>
      <w:r>
        <w:rPr/>
        <w:t>There</w:t>
      </w:r>
      <w:r>
        <w:rPr>
          <w:spacing w:val="-8"/>
        </w:rPr>
        <w:t> </w:t>
      </w:r>
      <w:r>
        <w:rPr/>
        <w:t>are</w:t>
      </w:r>
      <w:r>
        <w:rPr>
          <w:spacing w:val="-5"/>
        </w:rPr>
        <w:t> </w:t>
      </w:r>
      <w:r>
        <w:rPr/>
        <w:t>many</w:t>
      </w:r>
      <w:r>
        <w:rPr>
          <w:spacing w:val="-5"/>
        </w:rPr>
        <w:t> </w:t>
      </w:r>
      <w:r>
        <w:rPr/>
        <w:t>noises,</w:t>
      </w:r>
      <w:r>
        <w:rPr>
          <w:spacing w:val="-5"/>
        </w:rPr>
        <w:t> </w:t>
      </w:r>
      <w:r>
        <w:rPr/>
        <w:t>tasks,</w:t>
      </w:r>
      <w:r>
        <w:rPr>
          <w:spacing w:val="-5"/>
        </w:rPr>
        <w:t> </w:t>
      </w:r>
      <w:r>
        <w:rPr/>
        <w:t>and</w:t>
      </w:r>
      <w:r>
        <w:rPr>
          <w:spacing w:val="-5"/>
        </w:rPr>
        <w:t> </w:t>
      </w:r>
      <w:r>
        <w:rPr/>
        <w:t>thoughts</w:t>
      </w:r>
      <w:r>
        <w:rPr>
          <w:spacing w:val="-5"/>
        </w:rPr>
        <w:t> </w:t>
      </w:r>
      <w:r>
        <w:rPr/>
        <w:t>that</w:t>
      </w:r>
      <w:r>
        <w:rPr>
          <w:spacing w:val="-5"/>
        </w:rPr>
        <w:t> </w:t>
      </w:r>
      <w:r>
        <w:rPr/>
        <w:t>can</w:t>
      </w:r>
      <w:r>
        <w:rPr>
          <w:spacing w:val="-5"/>
        </w:rPr>
        <w:t> </w:t>
      </w:r>
      <w:r>
        <w:rPr/>
        <w:t>distract</w:t>
      </w:r>
      <w:r>
        <w:rPr>
          <w:spacing w:val="-5"/>
        </w:rPr>
        <w:t> </w:t>
      </w:r>
      <w:r>
        <w:rPr/>
        <w:t>us.</w:t>
      </w:r>
      <w:r>
        <w:rPr>
          <w:spacing w:val="-15"/>
        </w:rPr>
        <w:t> </w:t>
      </w:r>
      <w:r>
        <w:rPr/>
        <w:t>Take</w:t>
      </w:r>
      <w:r>
        <w:rPr>
          <w:spacing w:val="-5"/>
        </w:rPr>
        <w:t> </w:t>
      </w:r>
      <w:r>
        <w:rPr/>
        <w:t>this</w:t>
      </w:r>
      <w:r>
        <w:rPr>
          <w:spacing w:val="-5"/>
        </w:rPr>
        <w:t> </w:t>
      </w:r>
      <w:r>
        <w:rPr/>
        <w:t>time</w:t>
      </w:r>
      <w:r>
        <w:rPr>
          <w:spacing w:val="-5"/>
        </w:rPr>
        <w:t> </w:t>
      </w:r>
      <w:r>
        <w:rPr/>
        <w:t>to</w:t>
      </w:r>
      <w:r>
        <w:rPr>
          <w:spacing w:val="-5"/>
        </w:rPr>
        <w:t> </w:t>
      </w:r>
      <w:r>
        <w:rPr/>
        <w:t>reflect</w:t>
      </w:r>
      <w:r>
        <w:rPr>
          <w:spacing w:val="-5"/>
        </w:rPr>
        <w:t> </w:t>
      </w:r>
      <w:r>
        <w:rPr/>
        <w:t>on</w:t>
      </w:r>
      <w:r>
        <w:rPr>
          <w:spacing w:val="-5"/>
        </w:rPr>
        <w:t> </w:t>
      </w:r>
      <w:r>
        <w:rPr/>
        <w:t>what</w:t>
      </w:r>
      <w:r>
        <w:rPr>
          <w:spacing w:val="-5"/>
        </w:rPr>
        <w:t> </w:t>
      </w:r>
      <w:r>
        <w:rPr/>
        <w:t>you</w:t>
      </w:r>
      <w:r>
        <w:rPr>
          <w:spacing w:val="-5"/>
        </w:rPr>
        <w:t> </w:t>
      </w:r>
      <w:r>
        <w:rPr/>
        <w:t>want to leave outside this space – what you’d like to set aside to be fully present here.</w:t>
      </w:r>
    </w:p>
    <w:p>
      <w:pPr>
        <w:pStyle w:val="BodyText"/>
        <w:spacing w:before="4"/>
      </w:pPr>
    </w:p>
    <w:p>
      <w:pPr>
        <w:pStyle w:val="BodyText"/>
        <w:spacing w:line="247" w:lineRule="auto"/>
        <w:ind w:left="777"/>
      </w:pPr>
      <w:r>
        <w:rPr/>
        <w:t>This</w:t>
      </w:r>
      <w:r>
        <w:rPr>
          <w:spacing w:val="-7"/>
        </w:rPr>
        <w:t> </w:t>
      </w:r>
      <w:r>
        <w:rPr/>
        <w:t>exercise</w:t>
      </w:r>
      <w:r>
        <w:rPr>
          <w:spacing w:val="-7"/>
        </w:rPr>
        <w:t> </w:t>
      </w:r>
      <w:r>
        <w:rPr/>
        <w:t>isn’t</w:t>
      </w:r>
      <w:r>
        <w:rPr>
          <w:spacing w:val="-7"/>
        </w:rPr>
        <w:t> </w:t>
      </w:r>
      <w:r>
        <w:rPr/>
        <w:t>about</w:t>
      </w:r>
      <w:r>
        <w:rPr>
          <w:spacing w:val="-7"/>
        </w:rPr>
        <w:t> </w:t>
      </w:r>
      <w:r>
        <w:rPr/>
        <w:t>finding</w:t>
      </w:r>
      <w:r>
        <w:rPr>
          <w:spacing w:val="-7"/>
        </w:rPr>
        <w:t> </w:t>
      </w:r>
      <w:r>
        <w:rPr/>
        <w:t>the</w:t>
      </w:r>
      <w:r>
        <w:rPr>
          <w:spacing w:val="-7"/>
        </w:rPr>
        <w:t> </w:t>
      </w:r>
      <w:r>
        <w:rPr/>
        <w:t>perfect</w:t>
      </w:r>
      <w:r>
        <w:rPr>
          <w:spacing w:val="-7"/>
        </w:rPr>
        <w:t> </w:t>
      </w:r>
      <w:r>
        <w:rPr/>
        <w:t>answer</w:t>
      </w:r>
      <w:r>
        <w:rPr>
          <w:spacing w:val="-7"/>
        </w:rPr>
        <w:t> </w:t>
      </w:r>
      <w:r>
        <w:rPr/>
        <w:t>–</w:t>
      </w:r>
      <w:r>
        <w:rPr>
          <w:spacing w:val="-7"/>
        </w:rPr>
        <w:t> </w:t>
      </w:r>
      <w:r>
        <w:rPr/>
        <w:t>it’s</w:t>
      </w:r>
      <w:r>
        <w:rPr>
          <w:spacing w:val="-7"/>
        </w:rPr>
        <w:t> </w:t>
      </w:r>
      <w:r>
        <w:rPr/>
        <w:t>an</w:t>
      </w:r>
      <w:r>
        <w:rPr>
          <w:spacing w:val="-7"/>
        </w:rPr>
        <w:t> </w:t>
      </w:r>
      <w:r>
        <w:rPr/>
        <w:t>opportunity</w:t>
      </w:r>
      <w:r>
        <w:rPr>
          <w:spacing w:val="-7"/>
        </w:rPr>
        <w:t> </w:t>
      </w:r>
      <w:r>
        <w:rPr/>
        <w:t>to</w:t>
      </w:r>
      <w:r>
        <w:rPr>
          <w:spacing w:val="-7"/>
        </w:rPr>
        <w:t> </w:t>
      </w:r>
      <w:r>
        <w:rPr/>
        <w:t>explore</w:t>
      </w:r>
      <w:r>
        <w:rPr>
          <w:spacing w:val="-7"/>
        </w:rPr>
        <w:t> </w:t>
      </w:r>
      <w:r>
        <w:rPr/>
        <w:t>your</w:t>
      </w:r>
      <w:r>
        <w:rPr>
          <w:spacing w:val="-7"/>
        </w:rPr>
        <w:t> </w:t>
      </w:r>
      <w:r>
        <w:rPr/>
        <w:t>mind</w:t>
      </w:r>
      <w:r>
        <w:rPr>
          <w:spacing w:val="-7"/>
        </w:rPr>
        <w:t> </w:t>
      </w:r>
      <w:r>
        <w:rPr/>
        <w:t>freely, without judgement. Let the pen flow naturally as your thoughts arise.</w:t>
      </w:r>
    </w:p>
    <w:p>
      <w:pPr>
        <w:pStyle w:val="BodyText"/>
        <w:spacing w:before="4"/>
      </w:pPr>
    </w:p>
    <w:p>
      <w:pPr>
        <w:pStyle w:val="Heading4"/>
        <w:ind w:left="777" w:firstLine="0"/>
      </w:pPr>
      <w:r>
        <w:rPr>
          <w:spacing w:val="-3"/>
        </w:rPr>
        <w:t>Trainer</w:t>
      </w:r>
      <w:r>
        <w:rPr>
          <w:spacing w:val="-19"/>
        </w:rPr>
        <w:t> </w:t>
      </w:r>
      <w:r>
        <w:rPr>
          <w:spacing w:val="-4"/>
        </w:rPr>
        <w:t>Tip:</w:t>
      </w:r>
    </w:p>
    <w:p>
      <w:pPr>
        <w:pStyle w:val="ListParagraph"/>
        <w:numPr>
          <w:ilvl w:val="0"/>
          <w:numId w:val="59"/>
        </w:numPr>
        <w:tabs>
          <w:tab w:pos="1060" w:val="left" w:leader="none"/>
        </w:tabs>
        <w:spacing w:line="240" w:lineRule="auto" w:before="7" w:after="0"/>
        <w:ind w:left="1060" w:right="0" w:hanging="283"/>
        <w:jc w:val="left"/>
        <w:rPr>
          <w:sz w:val="20"/>
        </w:rPr>
      </w:pPr>
      <w:r>
        <w:rPr>
          <w:sz w:val="20"/>
        </w:rPr>
        <w:t>Use</w:t>
      </w:r>
      <w:r>
        <w:rPr>
          <w:spacing w:val="-3"/>
          <w:sz w:val="20"/>
        </w:rPr>
        <w:t> </w:t>
      </w:r>
      <w:r>
        <w:rPr>
          <w:sz w:val="20"/>
        </w:rPr>
        <w:t>Music:</w:t>
      </w:r>
      <w:r>
        <w:rPr>
          <w:spacing w:val="-1"/>
          <w:sz w:val="20"/>
        </w:rPr>
        <w:t> </w:t>
      </w:r>
      <w:r>
        <w:rPr>
          <w:sz w:val="20"/>
        </w:rPr>
        <w:t>Play</w:t>
      </w:r>
      <w:r>
        <w:rPr>
          <w:spacing w:val="-1"/>
          <w:sz w:val="20"/>
        </w:rPr>
        <w:t> </w:t>
      </w:r>
      <w:r>
        <w:rPr>
          <w:sz w:val="20"/>
        </w:rPr>
        <w:t>soft, instrumental</w:t>
      </w:r>
      <w:r>
        <w:rPr>
          <w:spacing w:val="-1"/>
          <w:sz w:val="20"/>
        </w:rPr>
        <w:t> </w:t>
      </w:r>
      <w:r>
        <w:rPr>
          <w:sz w:val="20"/>
        </w:rPr>
        <w:t>music</w:t>
      </w:r>
      <w:r>
        <w:rPr>
          <w:spacing w:val="-1"/>
          <w:sz w:val="20"/>
        </w:rPr>
        <w:t> </w:t>
      </w:r>
      <w:r>
        <w:rPr>
          <w:sz w:val="20"/>
        </w:rPr>
        <w:t>in the</w:t>
      </w:r>
      <w:r>
        <w:rPr>
          <w:spacing w:val="-1"/>
          <w:sz w:val="20"/>
        </w:rPr>
        <w:t> </w:t>
      </w:r>
      <w:r>
        <w:rPr>
          <w:sz w:val="20"/>
        </w:rPr>
        <w:t>background</w:t>
      </w:r>
      <w:r>
        <w:rPr>
          <w:spacing w:val="-1"/>
          <w:sz w:val="20"/>
        </w:rPr>
        <w:t> </w:t>
      </w:r>
      <w:r>
        <w:rPr>
          <w:sz w:val="20"/>
        </w:rPr>
        <w:t>to</w:t>
      </w:r>
      <w:r>
        <w:rPr>
          <w:spacing w:val="-1"/>
          <w:sz w:val="20"/>
        </w:rPr>
        <w:t> </w:t>
      </w:r>
      <w:r>
        <w:rPr>
          <w:sz w:val="20"/>
        </w:rPr>
        <w:t>help participants</w:t>
      </w:r>
      <w:r>
        <w:rPr>
          <w:spacing w:val="-1"/>
          <w:sz w:val="20"/>
        </w:rPr>
        <w:t> </w:t>
      </w:r>
      <w:r>
        <w:rPr>
          <w:sz w:val="20"/>
        </w:rPr>
        <w:t>relax</w:t>
      </w:r>
      <w:r>
        <w:rPr>
          <w:spacing w:val="-1"/>
          <w:sz w:val="20"/>
        </w:rPr>
        <w:t> </w:t>
      </w:r>
      <w:r>
        <w:rPr>
          <w:sz w:val="20"/>
        </w:rPr>
        <w:t>and </w:t>
      </w:r>
      <w:r>
        <w:rPr>
          <w:spacing w:val="-2"/>
          <w:sz w:val="20"/>
        </w:rPr>
        <w:t>focus.</w:t>
      </w:r>
    </w:p>
    <w:p>
      <w:pPr>
        <w:pStyle w:val="ListParagraph"/>
        <w:numPr>
          <w:ilvl w:val="0"/>
          <w:numId w:val="59"/>
        </w:numPr>
        <w:tabs>
          <w:tab w:pos="1060" w:val="left" w:leader="none"/>
        </w:tabs>
        <w:spacing w:line="247" w:lineRule="auto" w:before="7" w:after="0"/>
        <w:ind w:left="1060" w:right="472" w:hanging="284"/>
        <w:jc w:val="left"/>
        <w:rPr>
          <w:sz w:val="20"/>
        </w:rPr>
      </w:pPr>
      <w:r>
        <w:rPr>
          <w:sz w:val="20"/>
        </w:rPr>
        <w:t>Guide</w:t>
      </w:r>
      <w:r>
        <w:rPr>
          <w:spacing w:val="-4"/>
          <w:sz w:val="20"/>
        </w:rPr>
        <w:t> </w:t>
      </w:r>
      <w:r>
        <w:rPr>
          <w:sz w:val="20"/>
        </w:rPr>
        <w:t>Presence:</w:t>
      </w:r>
      <w:r>
        <w:rPr>
          <w:spacing w:val="-4"/>
          <w:sz w:val="20"/>
        </w:rPr>
        <w:t> </w:t>
      </w:r>
      <w:r>
        <w:rPr>
          <w:sz w:val="20"/>
        </w:rPr>
        <w:t>Let</w:t>
      </w:r>
      <w:r>
        <w:rPr>
          <w:spacing w:val="-4"/>
          <w:sz w:val="20"/>
        </w:rPr>
        <w:t> </w:t>
      </w:r>
      <w:r>
        <w:rPr>
          <w:sz w:val="20"/>
        </w:rPr>
        <w:t>participants</w:t>
      </w:r>
      <w:r>
        <w:rPr>
          <w:spacing w:val="-4"/>
          <w:sz w:val="20"/>
        </w:rPr>
        <w:t> </w:t>
      </w:r>
      <w:r>
        <w:rPr>
          <w:sz w:val="20"/>
        </w:rPr>
        <w:t>know</w:t>
      </w:r>
      <w:r>
        <w:rPr>
          <w:spacing w:val="-4"/>
          <w:sz w:val="20"/>
        </w:rPr>
        <w:t> </w:t>
      </w:r>
      <w:r>
        <w:rPr>
          <w:sz w:val="20"/>
        </w:rPr>
        <w:t>this</w:t>
      </w:r>
      <w:r>
        <w:rPr>
          <w:spacing w:val="-4"/>
          <w:sz w:val="20"/>
        </w:rPr>
        <w:t> </w:t>
      </w:r>
      <w:r>
        <w:rPr>
          <w:sz w:val="20"/>
        </w:rPr>
        <w:t>time</w:t>
      </w:r>
      <w:r>
        <w:rPr>
          <w:spacing w:val="-4"/>
          <w:sz w:val="20"/>
        </w:rPr>
        <w:t> </w:t>
      </w:r>
      <w:r>
        <w:rPr>
          <w:sz w:val="20"/>
        </w:rPr>
        <w:t>is</w:t>
      </w:r>
      <w:r>
        <w:rPr>
          <w:spacing w:val="-4"/>
          <w:sz w:val="20"/>
        </w:rPr>
        <w:t> </w:t>
      </w:r>
      <w:r>
        <w:rPr>
          <w:sz w:val="20"/>
        </w:rPr>
        <w:t>for</w:t>
      </w:r>
      <w:r>
        <w:rPr>
          <w:spacing w:val="-4"/>
          <w:sz w:val="20"/>
        </w:rPr>
        <w:t> </w:t>
      </w:r>
      <w:r>
        <w:rPr>
          <w:sz w:val="20"/>
        </w:rPr>
        <w:t>them.</w:t>
      </w:r>
      <w:r>
        <w:rPr>
          <w:spacing w:val="-4"/>
          <w:sz w:val="20"/>
        </w:rPr>
        <w:t> </w:t>
      </w:r>
      <w:r>
        <w:rPr>
          <w:sz w:val="20"/>
        </w:rPr>
        <w:t>"This</w:t>
      </w:r>
      <w:r>
        <w:rPr>
          <w:spacing w:val="-4"/>
          <w:sz w:val="20"/>
        </w:rPr>
        <w:t> </w:t>
      </w:r>
      <w:r>
        <w:rPr>
          <w:sz w:val="20"/>
        </w:rPr>
        <w:t>is</w:t>
      </w:r>
      <w:r>
        <w:rPr>
          <w:spacing w:val="-4"/>
          <w:sz w:val="20"/>
        </w:rPr>
        <w:t> </w:t>
      </w:r>
      <w:r>
        <w:rPr>
          <w:sz w:val="20"/>
        </w:rPr>
        <w:t>your</w:t>
      </w:r>
      <w:r>
        <w:rPr>
          <w:spacing w:val="-4"/>
          <w:sz w:val="20"/>
        </w:rPr>
        <w:t> </w:t>
      </w:r>
      <w:r>
        <w:rPr>
          <w:sz w:val="20"/>
        </w:rPr>
        <w:t>moment</w:t>
      </w:r>
      <w:r>
        <w:rPr>
          <w:spacing w:val="-4"/>
          <w:sz w:val="20"/>
        </w:rPr>
        <w:t> </w:t>
      </w:r>
      <w:r>
        <w:rPr>
          <w:sz w:val="20"/>
        </w:rPr>
        <w:t>to</w:t>
      </w:r>
      <w:r>
        <w:rPr>
          <w:spacing w:val="-4"/>
          <w:sz w:val="20"/>
        </w:rPr>
        <w:t> </w:t>
      </w:r>
      <w:r>
        <w:rPr>
          <w:sz w:val="20"/>
        </w:rPr>
        <w:t>be</w:t>
      </w:r>
      <w:r>
        <w:rPr>
          <w:spacing w:val="-4"/>
          <w:sz w:val="20"/>
        </w:rPr>
        <w:t> </w:t>
      </w:r>
      <w:r>
        <w:rPr>
          <w:sz w:val="20"/>
        </w:rPr>
        <w:t>with</w:t>
      </w:r>
      <w:r>
        <w:rPr>
          <w:spacing w:val="-4"/>
          <w:sz w:val="20"/>
        </w:rPr>
        <w:t> </w:t>
      </w:r>
      <w:r>
        <w:rPr>
          <w:sz w:val="20"/>
        </w:rPr>
        <w:t>your thoughts – there are no wrong answers here."</w:t>
      </w:r>
    </w:p>
    <w:p>
      <w:pPr>
        <w:pStyle w:val="ListParagraph"/>
        <w:numPr>
          <w:ilvl w:val="0"/>
          <w:numId w:val="59"/>
        </w:numPr>
        <w:tabs>
          <w:tab w:pos="1060" w:val="left" w:leader="none"/>
        </w:tabs>
        <w:spacing w:line="247" w:lineRule="auto" w:before="0" w:after="0"/>
        <w:ind w:left="1060" w:right="160" w:hanging="284"/>
        <w:jc w:val="left"/>
        <w:rPr>
          <w:sz w:val="20"/>
        </w:rPr>
      </w:pPr>
      <w:r>
        <w:rPr>
          <w:sz w:val="20"/>
        </w:rPr>
        <w:t>Keep</w:t>
      </w:r>
      <w:r>
        <w:rPr>
          <w:spacing w:val="-4"/>
          <w:sz w:val="20"/>
        </w:rPr>
        <w:t> </w:t>
      </w:r>
      <w:r>
        <w:rPr>
          <w:sz w:val="20"/>
        </w:rPr>
        <w:t>the</w:t>
      </w:r>
      <w:r>
        <w:rPr>
          <w:spacing w:val="-4"/>
          <w:sz w:val="20"/>
        </w:rPr>
        <w:t> </w:t>
      </w:r>
      <w:r>
        <w:rPr>
          <w:sz w:val="20"/>
        </w:rPr>
        <w:t>Room</w:t>
      </w:r>
      <w:r>
        <w:rPr>
          <w:spacing w:val="-4"/>
          <w:sz w:val="20"/>
        </w:rPr>
        <w:t> </w:t>
      </w:r>
      <w:r>
        <w:rPr>
          <w:sz w:val="20"/>
        </w:rPr>
        <w:t>Quiet:</w:t>
      </w:r>
      <w:r>
        <w:rPr>
          <w:spacing w:val="-12"/>
          <w:sz w:val="20"/>
        </w:rPr>
        <w:t> </w:t>
      </w:r>
      <w:r>
        <w:rPr>
          <w:sz w:val="20"/>
        </w:rPr>
        <w:t>Ask</w:t>
      </w:r>
      <w:r>
        <w:rPr>
          <w:spacing w:val="-4"/>
          <w:sz w:val="20"/>
        </w:rPr>
        <w:t> </w:t>
      </w:r>
      <w:r>
        <w:rPr>
          <w:sz w:val="20"/>
        </w:rPr>
        <w:t>participants</w:t>
      </w:r>
      <w:r>
        <w:rPr>
          <w:spacing w:val="-4"/>
          <w:sz w:val="20"/>
        </w:rPr>
        <w:t> </w:t>
      </w:r>
      <w:r>
        <w:rPr>
          <w:sz w:val="20"/>
        </w:rPr>
        <w:t>to</w:t>
      </w:r>
      <w:r>
        <w:rPr>
          <w:spacing w:val="-4"/>
          <w:sz w:val="20"/>
        </w:rPr>
        <w:t> </w:t>
      </w:r>
      <w:r>
        <w:rPr>
          <w:sz w:val="20"/>
        </w:rPr>
        <w:t>silence</w:t>
      </w:r>
      <w:r>
        <w:rPr>
          <w:spacing w:val="-4"/>
          <w:sz w:val="20"/>
        </w:rPr>
        <w:t> </w:t>
      </w:r>
      <w:r>
        <w:rPr>
          <w:sz w:val="20"/>
        </w:rPr>
        <w:t>phones</w:t>
      </w:r>
      <w:r>
        <w:rPr>
          <w:spacing w:val="-4"/>
          <w:sz w:val="20"/>
        </w:rPr>
        <w:t> </w:t>
      </w:r>
      <w:r>
        <w:rPr>
          <w:sz w:val="20"/>
        </w:rPr>
        <w:t>and</w:t>
      </w:r>
      <w:r>
        <w:rPr>
          <w:spacing w:val="-4"/>
          <w:sz w:val="20"/>
        </w:rPr>
        <w:t> </w:t>
      </w:r>
      <w:r>
        <w:rPr>
          <w:sz w:val="20"/>
        </w:rPr>
        <w:t>minimize</w:t>
      </w:r>
      <w:r>
        <w:rPr>
          <w:spacing w:val="-4"/>
          <w:sz w:val="20"/>
        </w:rPr>
        <w:t> </w:t>
      </w:r>
      <w:r>
        <w:rPr>
          <w:sz w:val="20"/>
        </w:rPr>
        <w:t>distractions.</w:t>
      </w:r>
      <w:r>
        <w:rPr>
          <w:spacing w:val="-4"/>
          <w:sz w:val="20"/>
        </w:rPr>
        <w:t> </w:t>
      </w:r>
      <w:r>
        <w:rPr>
          <w:sz w:val="20"/>
        </w:rPr>
        <w:t>Encourage</w:t>
      </w:r>
      <w:r>
        <w:rPr>
          <w:spacing w:val="-4"/>
          <w:sz w:val="20"/>
        </w:rPr>
        <w:t> </w:t>
      </w:r>
      <w:r>
        <w:rPr>
          <w:sz w:val="20"/>
        </w:rPr>
        <w:t>them to be fully present.</w:t>
      </w:r>
    </w:p>
    <w:p>
      <w:pPr>
        <w:pStyle w:val="BodyText"/>
        <w:spacing w:before="2"/>
      </w:pPr>
    </w:p>
    <w:p>
      <w:pPr>
        <w:pStyle w:val="BodyText"/>
        <w:spacing w:line="247" w:lineRule="auto"/>
        <w:ind w:left="777" w:right="356"/>
        <w:jc w:val="both"/>
      </w:pPr>
      <w:r>
        <w:rPr/>
        <w:t>Thank</w:t>
      </w:r>
      <w:r>
        <w:rPr>
          <w:spacing w:val="-4"/>
        </w:rPr>
        <w:t> </w:t>
      </w:r>
      <w:r>
        <w:rPr/>
        <w:t>you</w:t>
      </w:r>
      <w:r>
        <w:rPr>
          <w:spacing w:val="-4"/>
        </w:rPr>
        <w:t> </w:t>
      </w:r>
      <w:r>
        <w:rPr/>
        <w:t>for</w:t>
      </w:r>
      <w:r>
        <w:rPr>
          <w:spacing w:val="-4"/>
        </w:rPr>
        <w:t> </w:t>
      </w:r>
      <w:r>
        <w:rPr/>
        <w:t>taking</w:t>
      </w:r>
      <w:r>
        <w:rPr>
          <w:spacing w:val="-4"/>
        </w:rPr>
        <w:t> </w:t>
      </w:r>
      <w:r>
        <w:rPr/>
        <w:t>this</w:t>
      </w:r>
      <w:r>
        <w:rPr>
          <w:spacing w:val="-4"/>
        </w:rPr>
        <w:t> </w:t>
      </w:r>
      <w:r>
        <w:rPr/>
        <w:t>moment</w:t>
      </w:r>
      <w:r>
        <w:rPr>
          <w:spacing w:val="-4"/>
        </w:rPr>
        <w:t> </w:t>
      </w:r>
      <w:r>
        <w:rPr/>
        <w:t>to</w:t>
      </w:r>
      <w:r>
        <w:rPr>
          <w:spacing w:val="-4"/>
        </w:rPr>
        <w:t> </w:t>
      </w:r>
      <w:r>
        <w:rPr/>
        <w:t>reflect.</w:t>
      </w:r>
      <w:r>
        <w:rPr>
          <w:spacing w:val="-4"/>
        </w:rPr>
        <w:t> </w:t>
      </w:r>
      <w:r>
        <w:rPr/>
        <w:t>Journaling</w:t>
      </w:r>
      <w:r>
        <w:rPr>
          <w:spacing w:val="-4"/>
        </w:rPr>
        <w:t> </w:t>
      </w:r>
      <w:r>
        <w:rPr/>
        <w:t>allows</w:t>
      </w:r>
      <w:r>
        <w:rPr>
          <w:spacing w:val="-4"/>
        </w:rPr>
        <w:t> </w:t>
      </w:r>
      <w:r>
        <w:rPr/>
        <w:t>us</w:t>
      </w:r>
      <w:r>
        <w:rPr>
          <w:spacing w:val="-4"/>
        </w:rPr>
        <w:t> </w:t>
      </w:r>
      <w:r>
        <w:rPr/>
        <w:t>to</w:t>
      </w:r>
      <w:r>
        <w:rPr>
          <w:spacing w:val="-4"/>
        </w:rPr>
        <w:t> </w:t>
      </w:r>
      <w:r>
        <w:rPr/>
        <w:t>connect</w:t>
      </w:r>
      <w:r>
        <w:rPr>
          <w:spacing w:val="-4"/>
        </w:rPr>
        <w:t> </w:t>
      </w:r>
      <w:r>
        <w:rPr/>
        <w:t>with</w:t>
      </w:r>
      <w:r>
        <w:rPr>
          <w:spacing w:val="-4"/>
        </w:rPr>
        <w:t> </w:t>
      </w:r>
      <w:r>
        <w:rPr/>
        <w:t>ourselves</w:t>
      </w:r>
      <w:r>
        <w:rPr>
          <w:spacing w:val="-4"/>
        </w:rPr>
        <w:t> </w:t>
      </w:r>
      <w:r>
        <w:rPr/>
        <w:t>and</w:t>
      </w:r>
      <w:r>
        <w:rPr>
          <w:spacing w:val="-4"/>
        </w:rPr>
        <w:t> </w:t>
      </w:r>
      <w:r>
        <w:rPr/>
        <w:t>create space for new insights to emerge. In a fast-paced world, even these short pauses can bring clarity and intention to our conversations.</w:t>
      </w:r>
    </w:p>
    <w:p>
      <w:pPr>
        <w:pStyle w:val="BodyText"/>
        <w:spacing w:line="250" w:lineRule="exact"/>
        <w:ind w:left="777"/>
        <w:jc w:val="both"/>
      </w:pPr>
      <w:r>
        <w:rPr/>
        <w:t>We</w:t>
      </w:r>
      <w:r>
        <w:rPr>
          <w:spacing w:val="-4"/>
        </w:rPr>
        <w:t> </w:t>
      </w:r>
      <w:r>
        <w:rPr/>
        <w:t>are</w:t>
      </w:r>
      <w:r>
        <w:rPr>
          <w:spacing w:val="-3"/>
        </w:rPr>
        <w:t> </w:t>
      </w:r>
      <w:r>
        <w:rPr/>
        <w:t>ready</w:t>
      </w:r>
      <w:r>
        <w:rPr>
          <w:spacing w:val="-3"/>
        </w:rPr>
        <w:t> </w:t>
      </w:r>
      <w:r>
        <w:rPr/>
        <w:t>to</w:t>
      </w:r>
      <w:r>
        <w:rPr>
          <w:spacing w:val="-3"/>
        </w:rPr>
        <w:t> </w:t>
      </w:r>
      <w:r>
        <w:rPr>
          <w:spacing w:val="-2"/>
        </w:rPr>
        <w:t>begin.</w:t>
      </w:r>
    </w:p>
    <w:p>
      <w:pPr>
        <w:pStyle w:val="BodyText"/>
      </w:pPr>
    </w:p>
    <w:p>
      <w:pPr>
        <w:pStyle w:val="BodyText"/>
        <w:spacing w:before="12"/>
        <w:rPr>
          <w:sz w:val="19"/>
        </w:rPr>
      </w:pPr>
    </w:p>
    <w:p>
      <w:pPr>
        <w:pStyle w:val="Heading3"/>
        <w:numPr>
          <w:ilvl w:val="0"/>
          <w:numId w:val="57"/>
        </w:numPr>
        <w:tabs>
          <w:tab w:pos="1021" w:val="left" w:leader="none"/>
        </w:tabs>
        <w:spacing w:line="240" w:lineRule="auto" w:before="0" w:after="0"/>
        <w:ind w:left="1021" w:right="0" w:hanging="244"/>
        <w:jc w:val="left"/>
        <w:rPr>
          <w:color w:val="7399C6"/>
        </w:rPr>
      </w:pPr>
      <w:r>
        <w:rPr>
          <w:color w:val="7399C6"/>
        </w:rPr>
        <w:t>Icebreaker</w:t>
      </w:r>
      <w:r>
        <w:rPr>
          <w:color w:val="7399C6"/>
          <w:spacing w:val="-15"/>
        </w:rPr>
        <w:t> </w:t>
      </w:r>
      <w:r>
        <w:rPr>
          <w:color w:val="7399C6"/>
        </w:rPr>
        <w:t>Activity:</w:t>
      </w:r>
      <w:r>
        <w:rPr>
          <w:color w:val="7399C6"/>
          <w:spacing w:val="-3"/>
        </w:rPr>
        <w:t> </w:t>
      </w:r>
      <w:r>
        <w:rPr>
          <w:color w:val="7399C6"/>
        </w:rPr>
        <w:t>"What</w:t>
      </w:r>
      <w:r>
        <w:rPr>
          <w:color w:val="7399C6"/>
          <w:spacing w:val="-2"/>
        </w:rPr>
        <w:t> </w:t>
      </w:r>
      <w:r>
        <w:rPr>
          <w:color w:val="7399C6"/>
        </w:rPr>
        <w:t>Do</w:t>
      </w:r>
      <w:r>
        <w:rPr>
          <w:color w:val="7399C6"/>
          <w:spacing w:val="-3"/>
        </w:rPr>
        <w:t> </w:t>
      </w:r>
      <w:r>
        <w:rPr>
          <w:color w:val="7399C6"/>
        </w:rPr>
        <w:t>I</w:t>
      </w:r>
      <w:r>
        <w:rPr>
          <w:color w:val="7399C6"/>
          <w:spacing w:val="-15"/>
        </w:rPr>
        <w:t> </w:t>
      </w:r>
      <w:r>
        <w:rPr>
          <w:color w:val="7399C6"/>
        </w:rPr>
        <w:t>Want</w:t>
      </w:r>
      <w:r>
        <w:rPr>
          <w:color w:val="7399C6"/>
          <w:spacing w:val="-2"/>
        </w:rPr>
        <w:t> </w:t>
      </w:r>
      <w:r>
        <w:rPr>
          <w:color w:val="7399C6"/>
        </w:rPr>
        <w:t>to</w:t>
      </w:r>
      <w:r>
        <w:rPr>
          <w:color w:val="7399C6"/>
          <w:spacing w:val="-3"/>
        </w:rPr>
        <w:t> </w:t>
      </w:r>
      <w:r>
        <w:rPr>
          <w:color w:val="7399C6"/>
        </w:rPr>
        <w:t>Leave</w:t>
      </w:r>
      <w:r>
        <w:rPr>
          <w:color w:val="7399C6"/>
          <w:spacing w:val="-2"/>
        </w:rPr>
        <w:t> </w:t>
      </w:r>
      <w:r>
        <w:rPr>
          <w:color w:val="7399C6"/>
        </w:rPr>
        <w:t>Outside</w:t>
      </w:r>
      <w:r>
        <w:rPr>
          <w:color w:val="7399C6"/>
          <w:spacing w:val="-3"/>
        </w:rPr>
        <w:t> </w:t>
      </w:r>
      <w:r>
        <w:rPr>
          <w:color w:val="7399C6"/>
        </w:rPr>
        <w:t>the</w:t>
      </w:r>
      <w:r>
        <w:rPr>
          <w:color w:val="7399C6"/>
          <w:spacing w:val="-2"/>
        </w:rPr>
        <w:t> </w:t>
      </w:r>
      <w:r>
        <w:rPr>
          <w:color w:val="7399C6"/>
        </w:rPr>
        <w:t>Room?"</w:t>
      </w:r>
      <w:r>
        <w:rPr>
          <w:color w:val="7399C6"/>
          <w:spacing w:val="67"/>
          <w:w w:val="150"/>
        </w:rPr>
        <w:t> </w:t>
      </w:r>
      <w:r>
        <w:rPr>
          <w:b w:val="0"/>
          <w:sz w:val="20"/>
        </w:rPr>
        <w:t>(30</w:t>
      </w:r>
      <w:r>
        <w:rPr>
          <w:b w:val="0"/>
          <w:spacing w:val="-2"/>
          <w:sz w:val="20"/>
        </w:rPr>
        <w:t> minutes)</w:t>
      </w:r>
    </w:p>
    <w:p>
      <w:pPr>
        <w:pStyle w:val="BodyText"/>
        <w:spacing w:before="8"/>
      </w:pPr>
    </w:p>
    <w:p>
      <w:pPr>
        <w:pStyle w:val="BodyText"/>
        <w:spacing w:line="247" w:lineRule="auto"/>
        <w:ind w:left="777" w:right="326"/>
        <w:jc w:val="both"/>
      </w:pPr>
      <w:r>
        <w:rPr/>
        <w:t>A</w:t>
      </w:r>
      <w:r>
        <w:rPr>
          <w:spacing w:val="-4"/>
        </w:rPr>
        <w:t> </w:t>
      </w:r>
      <w:r>
        <w:rPr/>
        <w:t>moment</w:t>
      </w:r>
      <w:r>
        <w:rPr>
          <w:spacing w:val="-4"/>
        </w:rPr>
        <w:t> </w:t>
      </w:r>
      <w:r>
        <w:rPr/>
        <w:t>ago</w:t>
      </w:r>
      <w:r>
        <w:rPr>
          <w:spacing w:val="-4"/>
        </w:rPr>
        <w:t> </w:t>
      </w:r>
      <w:r>
        <w:rPr/>
        <w:t>I</w:t>
      </w:r>
      <w:r>
        <w:rPr>
          <w:spacing w:val="-4"/>
        </w:rPr>
        <w:t> </w:t>
      </w:r>
      <w:r>
        <w:rPr/>
        <w:t>invited</w:t>
      </w:r>
      <w:r>
        <w:rPr>
          <w:spacing w:val="-4"/>
        </w:rPr>
        <w:t> </w:t>
      </w:r>
      <w:r>
        <w:rPr/>
        <w:t>you</w:t>
      </w:r>
      <w:r>
        <w:rPr>
          <w:spacing w:val="-4"/>
        </w:rPr>
        <w:t> </w:t>
      </w:r>
      <w:r>
        <w:rPr/>
        <w:t>to</w:t>
      </w:r>
      <w:r>
        <w:rPr>
          <w:spacing w:val="-4"/>
        </w:rPr>
        <w:t> </w:t>
      </w:r>
      <w:r>
        <w:rPr/>
        <w:t>write</w:t>
      </w:r>
      <w:r>
        <w:rPr>
          <w:spacing w:val="-11"/>
        </w:rPr>
        <w:t> </w:t>
      </w:r>
      <w:r>
        <w:rPr/>
        <w:t>What</w:t>
      </w:r>
      <w:r>
        <w:rPr>
          <w:spacing w:val="-4"/>
        </w:rPr>
        <w:t> </w:t>
      </w:r>
      <w:r>
        <w:rPr/>
        <w:t>do</w:t>
      </w:r>
      <w:r>
        <w:rPr>
          <w:spacing w:val="-4"/>
        </w:rPr>
        <w:t> </w:t>
      </w:r>
      <w:r>
        <w:rPr/>
        <w:t>you</w:t>
      </w:r>
      <w:r>
        <w:rPr>
          <w:spacing w:val="-4"/>
        </w:rPr>
        <w:t> </w:t>
      </w:r>
      <w:r>
        <w:rPr/>
        <w:t>want</w:t>
      </w:r>
      <w:r>
        <w:rPr>
          <w:spacing w:val="-4"/>
        </w:rPr>
        <w:t> </w:t>
      </w:r>
      <w:r>
        <w:rPr/>
        <w:t>to</w:t>
      </w:r>
      <w:r>
        <w:rPr>
          <w:spacing w:val="-4"/>
        </w:rPr>
        <w:t> </w:t>
      </w:r>
      <w:r>
        <w:rPr/>
        <w:t>leave</w:t>
      </w:r>
      <w:r>
        <w:rPr>
          <w:spacing w:val="-4"/>
        </w:rPr>
        <w:t> </w:t>
      </w:r>
      <w:r>
        <w:rPr/>
        <w:t>outside</w:t>
      </w:r>
      <w:r>
        <w:rPr>
          <w:spacing w:val="-4"/>
        </w:rPr>
        <w:t> </w:t>
      </w:r>
      <w:r>
        <w:rPr/>
        <w:t>the</w:t>
      </w:r>
      <w:r>
        <w:rPr>
          <w:spacing w:val="-4"/>
        </w:rPr>
        <w:t> </w:t>
      </w:r>
      <w:r>
        <w:rPr/>
        <w:t>room.</w:t>
      </w:r>
      <w:r>
        <w:rPr>
          <w:spacing w:val="-4"/>
        </w:rPr>
        <w:t> </w:t>
      </w:r>
      <w:r>
        <w:rPr/>
        <w:t>Now</w:t>
      </w:r>
      <w:r>
        <w:rPr>
          <w:spacing w:val="-4"/>
        </w:rPr>
        <w:t> </w:t>
      </w:r>
      <w:r>
        <w:rPr/>
        <w:t>I</w:t>
      </w:r>
      <w:r>
        <w:rPr>
          <w:spacing w:val="-4"/>
        </w:rPr>
        <w:t> </w:t>
      </w:r>
      <w:r>
        <w:rPr/>
        <w:t>will</w:t>
      </w:r>
      <w:r>
        <w:rPr>
          <w:spacing w:val="-4"/>
        </w:rPr>
        <w:t> </w:t>
      </w:r>
      <w:r>
        <w:rPr/>
        <w:t>invite</w:t>
      </w:r>
      <w:r>
        <w:rPr>
          <w:spacing w:val="-4"/>
        </w:rPr>
        <w:t> </w:t>
      </w:r>
      <w:r>
        <w:rPr/>
        <w:t>us to</w:t>
      </w:r>
      <w:r>
        <w:rPr>
          <w:spacing w:val="-3"/>
        </w:rPr>
        <w:t> </w:t>
      </w:r>
      <w:r>
        <w:rPr/>
        <w:t>take</w:t>
      </w:r>
      <w:r>
        <w:rPr>
          <w:spacing w:val="-3"/>
        </w:rPr>
        <w:t> </w:t>
      </w:r>
      <w:r>
        <w:rPr/>
        <w:t>it</w:t>
      </w:r>
      <w:r>
        <w:rPr>
          <w:spacing w:val="-3"/>
        </w:rPr>
        <w:t> </w:t>
      </w:r>
      <w:r>
        <w:rPr/>
        <w:t>a</w:t>
      </w:r>
      <w:r>
        <w:rPr>
          <w:spacing w:val="-3"/>
        </w:rPr>
        <w:t> </w:t>
      </w:r>
      <w:r>
        <w:rPr/>
        <w:t>step</w:t>
      </w:r>
      <w:r>
        <w:rPr>
          <w:spacing w:val="-3"/>
        </w:rPr>
        <w:t> </w:t>
      </w:r>
      <w:r>
        <w:rPr/>
        <w:t>forward</w:t>
      </w:r>
      <w:r>
        <w:rPr>
          <w:spacing w:val="-3"/>
        </w:rPr>
        <w:t> </w:t>
      </w:r>
      <w:r>
        <w:rPr/>
        <w:t>and</w:t>
      </w:r>
      <w:r>
        <w:rPr>
          <w:spacing w:val="-3"/>
        </w:rPr>
        <w:t> </w:t>
      </w:r>
      <w:r>
        <w:rPr/>
        <w:t>to</w:t>
      </w:r>
      <w:r>
        <w:rPr>
          <w:spacing w:val="-3"/>
        </w:rPr>
        <w:t> </w:t>
      </w:r>
      <w:r>
        <w:rPr/>
        <w:t>intentionally</w:t>
      </w:r>
      <w:r>
        <w:rPr>
          <w:spacing w:val="-3"/>
        </w:rPr>
        <w:t> </w:t>
      </w:r>
      <w:r>
        <w:rPr/>
        <w:t>decide</w:t>
      </w:r>
      <w:r>
        <w:rPr>
          <w:spacing w:val="-3"/>
        </w:rPr>
        <w:t> </w:t>
      </w:r>
      <w:r>
        <w:rPr/>
        <w:t>to</w:t>
      </w:r>
      <w:r>
        <w:rPr>
          <w:spacing w:val="-3"/>
        </w:rPr>
        <w:t> </w:t>
      </w:r>
      <w:r>
        <w:rPr/>
        <w:t>leave</w:t>
      </w:r>
      <w:r>
        <w:rPr>
          <w:spacing w:val="-3"/>
        </w:rPr>
        <w:t> </w:t>
      </w:r>
      <w:r>
        <w:rPr/>
        <w:t>those</w:t>
      </w:r>
      <w:r>
        <w:rPr>
          <w:spacing w:val="-3"/>
        </w:rPr>
        <w:t> </w:t>
      </w:r>
      <w:r>
        <w:rPr/>
        <w:t>thoughts</w:t>
      </w:r>
      <w:r>
        <w:rPr>
          <w:spacing w:val="-3"/>
        </w:rPr>
        <w:t> </w:t>
      </w:r>
      <w:r>
        <w:rPr/>
        <w:t>outside</w:t>
      </w:r>
      <w:r>
        <w:rPr>
          <w:spacing w:val="-3"/>
        </w:rPr>
        <w:t> </w:t>
      </w:r>
      <w:r>
        <w:rPr/>
        <w:t>so</w:t>
      </w:r>
      <w:r>
        <w:rPr>
          <w:spacing w:val="-3"/>
        </w:rPr>
        <w:t> </w:t>
      </w:r>
      <w:r>
        <w:rPr/>
        <w:t>you</w:t>
      </w:r>
      <w:r>
        <w:rPr>
          <w:spacing w:val="-3"/>
        </w:rPr>
        <w:t> </w:t>
      </w:r>
      <w:r>
        <w:rPr/>
        <w:t>can</w:t>
      </w:r>
      <w:r>
        <w:rPr>
          <w:spacing w:val="-3"/>
        </w:rPr>
        <w:t> </w:t>
      </w:r>
      <w:r>
        <w:rPr/>
        <w:t>be</w:t>
      </w:r>
      <w:r>
        <w:rPr>
          <w:spacing w:val="-3"/>
        </w:rPr>
        <w:t> </w:t>
      </w:r>
      <w:r>
        <w:rPr/>
        <w:t>fully present here.</w:t>
      </w:r>
    </w:p>
    <w:p>
      <w:pPr>
        <w:pStyle w:val="BodyText"/>
        <w:spacing w:line="247" w:lineRule="auto"/>
        <w:ind w:left="777"/>
      </w:pPr>
      <w:r>
        <w:rPr/>
        <w:t>In front of you are the </w:t>
      </w:r>
      <w:r>
        <w:rPr>
          <w:b/>
        </w:rPr>
        <w:t>Speak Up </w:t>
      </w:r>
      <w:r>
        <w:rPr/>
        <w:t>Photo cards facing up. I invite you to pick one card that best represents “What</w:t>
      </w:r>
      <w:r>
        <w:rPr>
          <w:spacing w:val="-5"/>
        </w:rPr>
        <w:t> </w:t>
      </w:r>
      <w:r>
        <w:rPr/>
        <w:t>Do</w:t>
      </w:r>
      <w:r>
        <w:rPr>
          <w:spacing w:val="-5"/>
        </w:rPr>
        <w:t> </w:t>
      </w:r>
      <w:r>
        <w:rPr/>
        <w:t>I</w:t>
      </w:r>
      <w:r>
        <w:rPr>
          <w:spacing w:val="-12"/>
        </w:rPr>
        <w:t> </w:t>
      </w:r>
      <w:r>
        <w:rPr/>
        <w:t>Want</w:t>
      </w:r>
      <w:r>
        <w:rPr>
          <w:spacing w:val="-5"/>
        </w:rPr>
        <w:t> </w:t>
      </w:r>
      <w:r>
        <w:rPr/>
        <w:t>to</w:t>
      </w:r>
      <w:r>
        <w:rPr>
          <w:spacing w:val="-5"/>
        </w:rPr>
        <w:t> </w:t>
      </w:r>
      <w:r>
        <w:rPr/>
        <w:t>Leave</w:t>
      </w:r>
      <w:r>
        <w:rPr>
          <w:spacing w:val="-5"/>
        </w:rPr>
        <w:t> </w:t>
      </w:r>
      <w:r>
        <w:rPr/>
        <w:t>Outside</w:t>
      </w:r>
      <w:r>
        <w:rPr>
          <w:spacing w:val="-5"/>
        </w:rPr>
        <w:t> </w:t>
      </w:r>
      <w:r>
        <w:rPr/>
        <w:t>the</w:t>
      </w:r>
      <w:r>
        <w:rPr>
          <w:spacing w:val="-5"/>
        </w:rPr>
        <w:t> </w:t>
      </w:r>
      <w:r>
        <w:rPr/>
        <w:t>Room?</w:t>
      </w:r>
      <w:r>
        <w:rPr>
          <w:spacing w:val="-5"/>
        </w:rPr>
        <w:t> </w:t>
      </w:r>
      <w:r>
        <w:rPr/>
        <w:t>Follow</w:t>
      </w:r>
      <w:r>
        <w:rPr>
          <w:spacing w:val="-5"/>
        </w:rPr>
        <w:t> </w:t>
      </w:r>
      <w:r>
        <w:rPr/>
        <w:t>your</w:t>
      </w:r>
      <w:r>
        <w:rPr>
          <w:spacing w:val="-5"/>
        </w:rPr>
        <w:t> </w:t>
      </w:r>
      <w:r>
        <w:rPr/>
        <w:t>intuition</w:t>
      </w:r>
      <w:r>
        <w:rPr>
          <w:spacing w:val="-5"/>
        </w:rPr>
        <w:t> </w:t>
      </w:r>
      <w:r>
        <w:rPr/>
        <w:t>and</w:t>
      </w:r>
      <w:r>
        <w:rPr>
          <w:spacing w:val="-5"/>
        </w:rPr>
        <w:t> </w:t>
      </w:r>
      <w:r>
        <w:rPr/>
        <w:t>see</w:t>
      </w:r>
      <w:r>
        <w:rPr>
          <w:spacing w:val="-5"/>
        </w:rPr>
        <w:t> </w:t>
      </w:r>
      <w:r>
        <w:rPr/>
        <w:t>which</w:t>
      </w:r>
      <w:r>
        <w:rPr>
          <w:spacing w:val="-5"/>
        </w:rPr>
        <w:t> </w:t>
      </w:r>
      <w:r>
        <w:rPr/>
        <w:t>photo</w:t>
      </w:r>
      <w:r>
        <w:rPr>
          <w:spacing w:val="-5"/>
        </w:rPr>
        <w:t> </w:t>
      </w:r>
      <w:r>
        <w:rPr/>
        <w:t>image</w:t>
      </w:r>
      <w:r>
        <w:rPr>
          <w:spacing w:val="-5"/>
        </w:rPr>
        <w:t> </w:t>
      </w:r>
      <w:r>
        <w:rPr/>
        <w:t>is</w:t>
      </w:r>
      <w:r>
        <w:rPr>
          <w:spacing w:val="-5"/>
        </w:rPr>
        <w:t> </w:t>
      </w:r>
      <w:r>
        <w:rPr/>
        <w:t>calling </w:t>
      </w:r>
      <w:r>
        <w:rPr>
          <w:spacing w:val="-4"/>
        </w:rPr>
        <w:t>you.</w:t>
      </w:r>
    </w:p>
    <w:p>
      <w:pPr>
        <w:pStyle w:val="BodyText"/>
        <w:spacing w:line="247" w:lineRule="auto"/>
        <w:ind w:left="777"/>
      </w:pPr>
      <w:r>
        <w:rPr/>
        <w:t>Once</w:t>
      </w:r>
      <w:r>
        <w:rPr>
          <w:spacing w:val="-6"/>
        </w:rPr>
        <w:t> </w:t>
      </w:r>
      <w:r>
        <w:rPr/>
        <w:t>you’ve</w:t>
      </w:r>
      <w:r>
        <w:rPr>
          <w:spacing w:val="-6"/>
        </w:rPr>
        <w:t> </w:t>
      </w:r>
      <w:r>
        <w:rPr/>
        <w:t>selected</w:t>
      </w:r>
      <w:r>
        <w:rPr>
          <w:spacing w:val="-6"/>
        </w:rPr>
        <w:t> </w:t>
      </w:r>
      <w:r>
        <w:rPr/>
        <w:t>your</w:t>
      </w:r>
      <w:r>
        <w:rPr>
          <w:spacing w:val="-6"/>
        </w:rPr>
        <w:t> </w:t>
      </w:r>
      <w:r>
        <w:rPr/>
        <w:t>Photo</w:t>
      </w:r>
      <w:r>
        <w:rPr>
          <w:spacing w:val="-6"/>
        </w:rPr>
        <w:t> </w:t>
      </w:r>
      <w:r>
        <w:rPr/>
        <w:t>card,</w:t>
      </w:r>
      <w:r>
        <w:rPr>
          <w:spacing w:val="-6"/>
        </w:rPr>
        <w:t> </w:t>
      </w:r>
      <w:r>
        <w:rPr/>
        <w:t>let’s</w:t>
      </w:r>
      <w:r>
        <w:rPr>
          <w:spacing w:val="-6"/>
        </w:rPr>
        <w:t> </w:t>
      </w:r>
      <w:r>
        <w:rPr/>
        <w:t>take</w:t>
      </w:r>
      <w:r>
        <w:rPr>
          <w:spacing w:val="-6"/>
        </w:rPr>
        <w:t> </w:t>
      </w:r>
      <w:r>
        <w:rPr/>
        <w:t>a</w:t>
      </w:r>
      <w:r>
        <w:rPr>
          <w:spacing w:val="-6"/>
        </w:rPr>
        <w:t> </w:t>
      </w:r>
      <w:r>
        <w:rPr/>
        <w:t>few</w:t>
      </w:r>
      <w:r>
        <w:rPr>
          <w:spacing w:val="-6"/>
        </w:rPr>
        <w:t> </w:t>
      </w:r>
      <w:r>
        <w:rPr/>
        <w:t>moments</w:t>
      </w:r>
      <w:r>
        <w:rPr>
          <w:spacing w:val="-6"/>
        </w:rPr>
        <w:t> </w:t>
      </w:r>
      <w:r>
        <w:rPr/>
        <w:t>to</w:t>
      </w:r>
      <w:r>
        <w:rPr>
          <w:spacing w:val="-6"/>
        </w:rPr>
        <w:t> </w:t>
      </w:r>
      <w:r>
        <w:rPr>
          <w:b/>
        </w:rPr>
        <w:t>observe</w:t>
      </w:r>
      <w:r>
        <w:rPr>
          <w:b/>
          <w:spacing w:val="-6"/>
        </w:rPr>
        <w:t> </w:t>
      </w:r>
      <w:r>
        <w:rPr>
          <w:b/>
        </w:rPr>
        <w:t>the</w:t>
      </w:r>
      <w:r>
        <w:rPr>
          <w:b/>
          <w:spacing w:val="-6"/>
        </w:rPr>
        <w:t> </w:t>
      </w:r>
      <w:r>
        <w:rPr>
          <w:b/>
        </w:rPr>
        <w:t>card</w:t>
      </w:r>
      <w:r>
        <w:rPr/>
        <w:t>.</w:t>
      </w:r>
      <w:r>
        <w:rPr>
          <w:spacing w:val="-6"/>
        </w:rPr>
        <w:t> </w:t>
      </w:r>
      <w:r>
        <w:rPr/>
        <w:t>I’ll</w:t>
      </w:r>
      <w:r>
        <w:rPr>
          <w:spacing w:val="-6"/>
        </w:rPr>
        <w:t> </w:t>
      </w:r>
      <w:r>
        <w:rPr/>
        <w:t>ask</w:t>
      </w:r>
      <w:r>
        <w:rPr>
          <w:spacing w:val="-6"/>
        </w:rPr>
        <w:t> </w:t>
      </w:r>
      <w:r>
        <w:rPr/>
        <w:t>you</w:t>
      </w:r>
      <w:r>
        <w:rPr>
          <w:spacing w:val="-6"/>
        </w:rPr>
        <w:t> </w:t>
      </w:r>
      <w:r>
        <w:rPr/>
        <w:t>some questions and I invite you to answer them in your mind:</w:t>
      </w:r>
    </w:p>
    <w:p>
      <w:pPr>
        <w:pStyle w:val="ListParagraph"/>
        <w:numPr>
          <w:ilvl w:val="1"/>
          <w:numId w:val="57"/>
        </w:numPr>
        <w:tabs>
          <w:tab w:pos="1060" w:val="left" w:leader="none"/>
        </w:tabs>
        <w:spacing w:line="240" w:lineRule="auto" w:before="83" w:after="0"/>
        <w:ind w:left="1060" w:right="0" w:hanging="283"/>
        <w:jc w:val="left"/>
        <w:rPr>
          <w:sz w:val="20"/>
        </w:rPr>
      </w:pPr>
      <w:r>
        <w:rPr/>
        <w:br w:type="column"/>
      </w:r>
      <w:r>
        <w:rPr>
          <w:sz w:val="20"/>
        </w:rPr>
        <w:t>What</w:t>
      </w:r>
      <w:r>
        <w:rPr>
          <w:spacing w:val="-1"/>
          <w:sz w:val="20"/>
        </w:rPr>
        <w:t> </w:t>
      </w:r>
      <w:r>
        <w:rPr>
          <w:sz w:val="20"/>
        </w:rPr>
        <w:t>do you notice</w:t>
      </w:r>
      <w:r>
        <w:rPr>
          <w:spacing w:val="-1"/>
          <w:sz w:val="20"/>
        </w:rPr>
        <w:t> </w:t>
      </w:r>
      <w:r>
        <w:rPr>
          <w:sz w:val="20"/>
        </w:rPr>
        <w:t>first in the</w:t>
      </w:r>
      <w:r>
        <w:rPr>
          <w:spacing w:val="-1"/>
          <w:sz w:val="20"/>
        </w:rPr>
        <w:t> </w:t>
      </w:r>
      <w:r>
        <w:rPr>
          <w:sz w:val="20"/>
        </w:rPr>
        <w:t>photo?</w:t>
      </w:r>
      <w:r>
        <w:rPr>
          <w:spacing w:val="-8"/>
          <w:sz w:val="20"/>
        </w:rPr>
        <w:t> </w:t>
      </w:r>
      <w:r>
        <w:rPr>
          <w:sz w:val="20"/>
        </w:rPr>
        <w:t>What colours, shapes,</w:t>
      </w:r>
      <w:r>
        <w:rPr>
          <w:spacing w:val="-1"/>
          <w:sz w:val="20"/>
        </w:rPr>
        <w:t> </w:t>
      </w:r>
      <w:r>
        <w:rPr>
          <w:sz w:val="20"/>
        </w:rPr>
        <w:t>or elements stand </w:t>
      </w:r>
      <w:r>
        <w:rPr>
          <w:spacing w:val="-4"/>
          <w:sz w:val="20"/>
        </w:rPr>
        <w:t>out?</w:t>
      </w:r>
    </w:p>
    <w:p>
      <w:pPr>
        <w:pStyle w:val="ListParagraph"/>
        <w:numPr>
          <w:ilvl w:val="1"/>
          <w:numId w:val="57"/>
        </w:numPr>
        <w:tabs>
          <w:tab w:pos="1060" w:val="left" w:leader="none"/>
        </w:tabs>
        <w:spacing w:line="247" w:lineRule="auto" w:before="6" w:after="0"/>
        <w:ind w:left="1060" w:right="1108" w:hanging="284"/>
        <w:jc w:val="left"/>
        <w:rPr>
          <w:sz w:val="20"/>
        </w:rPr>
      </w:pPr>
      <w:r>
        <w:rPr>
          <w:sz w:val="20"/>
        </w:rPr>
        <w:t>What</w:t>
      </w:r>
      <w:r>
        <w:rPr>
          <w:spacing w:val="-3"/>
          <w:sz w:val="20"/>
        </w:rPr>
        <w:t> </w:t>
      </w:r>
      <w:r>
        <w:rPr>
          <w:sz w:val="20"/>
        </w:rPr>
        <w:t>does</w:t>
      </w:r>
      <w:r>
        <w:rPr>
          <w:spacing w:val="-3"/>
          <w:sz w:val="20"/>
        </w:rPr>
        <w:t> </w:t>
      </w:r>
      <w:r>
        <w:rPr>
          <w:sz w:val="20"/>
        </w:rPr>
        <w:t>the</w:t>
      </w:r>
      <w:r>
        <w:rPr>
          <w:spacing w:val="-3"/>
          <w:sz w:val="20"/>
        </w:rPr>
        <w:t> </w:t>
      </w:r>
      <w:r>
        <w:rPr>
          <w:sz w:val="20"/>
        </w:rPr>
        <w:t>photo</w:t>
      </w:r>
      <w:r>
        <w:rPr>
          <w:spacing w:val="-3"/>
          <w:sz w:val="20"/>
        </w:rPr>
        <w:t> </w:t>
      </w:r>
      <w:r>
        <w:rPr>
          <w:sz w:val="20"/>
        </w:rPr>
        <w:t>remind</w:t>
      </w:r>
      <w:r>
        <w:rPr>
          <w:spacing w:val="-3"/>
          <w:sz w:val="20"/>
        </w:rPr>
        <w:t> </w:t>
      </w:r>
      <w:r>
        <w:rPr>
          <w:sz w:val="20"/>
        </w:rPr>
        <w:t>you</w:t>
      </w:r>
      <w:r>
        <w:rPr>
          <w:spacing w:val="-3"/>
          <w:sz w:val="20"/>
        </w:rPr>
        <w:t> </w:t>
      </w:r>
      <w:r>
        <w:rPr>
          <w:sz w:val="20"/>
        </w:rPr>
        <w:t>of?</w:t>
      </w:r>
      <w:r>
        <w:rPr>
          <w:spacing w:val="-3"/>
          <w:sz w:val="20"/>
        </w:rPr>
        <w:t> </w:t>
      </w:r>
      <w:r>
        <w:rPr>
          <w:sz w:val="20"/>
        </w:rPr>
        <w:t>If</w:t>
      </w:r>
      <w:r>
        <w:rPr>
          <w:spacing w:val="-3"/>
          <w:sz w:val="20"/>
        </w:rPr>
        <w:t> </w:t>
      </w:r>
      <w:r>
        <w:rPr>
          <w:sz w:val="20"/>
        </w:rPr>
        <w:t>you</w:t>
      </w:r>
      <w:r>
        <w:rPr>
          <w:spacing w:val="-3"/>
          <w:sz w:val="20"/>
        </w:rPr>
        <w:t> </w:t>
      </w:r>
      <w:r>
        <w:rPr>
          <w:sz w:val="20"/>
        </w:rPr>
        <w:t>imagine</w:t>
      </w:r>
      <w:r>
        <w:rPr>
          <w:spacing w:val="-3"/>
          <w:sz w:val="20"/>
        </w:rPr>
        <w:t> </w:t>
      </w:r>
      <w:r>
        <w:rPr>
          <w:sz w:val="20"/>
        </w:rPr>
        <w:t>what</w:t>
      </w:r>
      <w:r>
        <w:rPr>
          <w:spacing w:val="-3"/>
          <w:sz w:val="20"/>
        </w:rPr>
        <w:t> </w:t>
      </w:r>
      <w:r>
        <w:rPr>
          <w:sz w:val="20"/>
        </w:rPr>
        <w:t>happened</w:t>
      </w:r>
      <w:r>
        <w:rPr>
          <w:spacing w:val="-3"/>
          <w:sz w:val="20"/>
        </w:rPr>
        <w:t> </w:t>
      </w:r>
      <w:r>
        <w:rPr>
          <w:sz w:val="20"/>
        </w:rPr>
        <w:t>before</w:t>
      </w:r>
      <w:r>
        <w:rPr>
          <w:spacing w:val="-3"/>
          <w:sz w:val="20"/>
        </w:rPr>
        <w:t> </w:t>
      </w:r>
      <w:r>
        <w:rPr>
          <w:sz w:val="20"/>
        </w:rPr>
        <w:t>or</w:t>
      </w:r>
      <w:r>
        <w:rPr>
          <w:spacing w:val="-3"/>
          <w:sz w:val="20"/>
        </w:rPr>
        <w:t> </w:t>
      </w:r>
      <w:r>
        <w:rPr>
          <w:sz w:val="20"/>
        </w:rPr>
        <w:t>after</w:t>
      </w:r>
      <w:r>
        <w:rPr>
          <w:spacing w:val="-3"/>
          <w:sz w:val="20"/>
        </w:rPr>
        <w:t> </w:t>
      </w:r>
      <w:r>
        <w:rPr>
          <w:sz w:val="20"/>
        </w:rPr>
        <w:t>this</w:t>
      </w:r>
      <w:r>
        <w:rPr>
          <w:spacing w:val="-3"/>
          <w:sz w:val="20"/>
        </w:rPr>
        <w:t> </w:t>
      </w:r>
      <w:r>
        <w:rPr>
          <w:sz w:val="20"/>
        </w:rPr>
        <w:t>moment,</w:t>
      </w:r>
      <w:r>
        <w:rPr>
          <w:spacing w:val="-3"/>
          <w:sz w:val="20"/>
        </w:rPr>
        <w:t> </w:t>
      </w:r>
      <w:r>
        <w:rPr>
          <w:sz w:val="20"/>
        </w:rPr>
        <w:t>what might that look like?</w:t>
      </w:r>
    </w:p>
    <w:p>
      <w:pPr>
        <w:pStyle w:val="ListParagraph"/>
        <w:numPr>
          <w:ilvl w:val="1"/>
          <w:numId w:val="57"/>
        </w:numPr>
        <w:tabs>
          <w:tab w:pos="1060" w:val="left" w:leader="none"/>
        </w:tabs>
        <w:spacing w:line="247" w:lineRule="auto" w:before="0" w:after="0"/>
        <w:ind w:left="1060" w:right="1259" w:hanging="284"/>
        <w:jc w:val="left"/>
        <w:rPr>
          <w:sz w:val="20"/>
        </w:rPr>
      </w:pPr>
      <w:r>
        <w:rPr>
          <w:sz w:val="20"/>
        </w:rPr>
        <w:t>What</w:t>
      </w:r>
      <w:r>
        <w:rPr>
          <w:spacing w:val="-4"/>
          <w:sz w:val="20"/>
        </w:rPr>
        <w:t> </w:t>
      </w:r>
      <w:r>
        <w:rPr>
          <w:sz w:val="20"/>
        </w:rPr>
        <w:t>feelings</w:t>
      </w:r>
      <w:r>
        <w:rPr>
          <w:spacing w:val="-4"/>
          <w:sz w:val="20"/>
        </w:rPr>
        <w:t> </w:t>
      </w:r>
      <w:r>
        <w:rPr>
          <w:sz w:val="20"/>
        </w:rPr>
        <w:t>arise</w:t>
      </w:r>
      <w:r>
        <w:rPr>
          <w:spacing w:val="-4"/>
          <w:sz w:val="20"/>
        </w:rPr>
        <w:t> </w:t>
      </w:r>
      <w:r>
        <w:rPr>
          <w:sz w:val="20"/>
        </w:rPr>
        <w:t>when</w:t>
      </w:r>
      <w:r>
        <w:rPr>
          <w:spacing w:val="-4"/>
          <w:sz w:val="20"/>
        </w:rPr>
        <w:t> </w:t>
      </w:r>
      <w:r>
        <w:rPr>
          <w:sz w:val="20"/>
        </w:rPr>
        <w:t>you</w:t>
      </w:r>
      <w:r>
        <w:rPr>
          <w:spacing w:val="-4"/>
          <w:sz w:val="20"/>
        </w:rPr>
        <w:t> </w:t>
      </w:r>
      <w:r>
        <w:rPr>
          <w:sz w:val="20"/>
        </w:rPr>
        <w:t>look</w:t>
      </w:r>
      <w:r>
        <w:rPr>
          <w:spacing w:val="-4"/>
          <w:sz w:val="20"/>
        </w:rPr>
        <w:t> </w:t>
      </w:r>
      <w:r>
        <w:rPr>
          <w:sz w:val="20"/>
        </w:rPr>
        <w:t>at</w:t>
      </w:r>
      <w:r>
        <w:rPr>
          <w:spacing w:val="-4"/>
          <w:sz w:val="20"/>
        </w:rPr>
        <w:t> </w:t>
      </w:r>
      <w:r>
        <w:rPr>
          <w:sz w:val="20"/>
        </w:rPr>
        <w:t>this</w:t>
      </w:r>
      <w:r>
        <w:rPr>
          <w:spacing w:val="-4"/>
          <w:sz w:val="20"/>
        </w:rPr>
        <w:t> </w:t>
      </w:r>
      <w:r>
        <w:rPr>
          <w:sz w:val="20"/>
        </w:rPr>
        <w:t>image?</w:t>
      </w:r>
      <w:r>
        <w:rPr>
          <w:spacing w:val="-4"/>
          <w:sz w:val="20"/>
        </w:rPr>
        <w:t> </w:t>
      </w:r>
      <w:r>
        <w:rPr>
          <w:sz w:val="20"/>
        </w:rPr>
        <w:t>How</w:t>
      </w:r>
      <w:r>
        <w:rPr>
          <w:spacing w:val="-4"/>
          <w:sz w:val="20"/>
        </w:rPr>
        <w:t> </w:t>
      </w:r>
      <w:r>
        <w:rPr>
          <w:sz w:val="20"/>
        </w:rPr>
        <w:t>does</w:t>
      </w:r>
      <w:r>
        <w:rPr>
          <w:spacing w:val="-4"/>
          <w:sz w:val="20"/>
        </w:rPr>
        <w:t> </w:t>
      </w:r>
      <w:r>
        <w:rPr>
          <w:sz w:val="20"/>
        </w:rPr>
        <w:t>it</w:t>
      </w:r>
      <w:r>
        <w:rPr>
          <w:spacing w:val="-4"/>
          <w:sz w:val="20"/>
        </w:rPr>
        <w:t> </w:t>
      </w:r>
      <w:r>
        <w:rPr>
          <w:sz w:val="20"/>
        </w:rPr>
        <w:t>connect</w:t>
      </w:r>
      <w:r>
        <w:rPr>
          <w:spacing w:val="-4"/>
          <w:sz w:val="20"/>
        </w:rPr>
        <w:t> </w:t>
      </w:r>
      <w:r>
        <w:rPr>
          <w:sz w:val="20"/>
        </w:rPr>
        <w:t>to</w:t>
      </w:r>
      <w:r>
        <w:rPr>
          <w:spacing w:val="-4"/>
          <w:sz w:val="20"/>
        </w:rPr>
        <w:t> </w:t>
      </w:r>
      <w:r>
        <w:rPr>
          <w:sz w:val="20"/>
        </w:rPr>
        <w:t>something</w:t>
      </w:r>
      <w:r>
        <w:rPr>
          <w:spacing w:val="-4"/>
          <w:sz w:val="20"/>
        </w:rPr>
        <w:t> </w:t>
      </w:r>
      <w:r>
        <w:rPr>
          <w:sz w:val="20"/>
        </w:rPr>
        <w:t>you’d</w:t>
      </w:r>
      <w:r>
        <w:rPr>
          <w:spacing w:val="-4"/>
          <w:sz w:val="20"/>
        </w:rPr>
        <w:t> </w:t>
      </w:r>
      <w:r>
        <w:rPr>
          <w:sz w:val="20"/>
        </w:rPr>
        <w:t>like</w:t>
      </w:r>
      <w:r>
        <w:rPr>
          <w:spacing w:val="-4"/>
          <w:sz w:val="20"/>
        </w:rPr>
        <w:t> </w:t>
      </w:r>
      <w:r>
        <w:rPr>
          <w:sz w:val="20"/>
        </w:rPr>
        <w:t>to</w:t>
      </w:r>
      <w:r>
        <w:rPr>
          <w:spacing w:val="-4"/>
          <w:sz w:val="20"/>
        </w:rPr>
        <w:t> </w:t>
      </w:r>
      <w:r>
        <w:rPr>
          <w:sz w:val="20"/>
        </w:rPr>
        <w:t>let go of today?</w:t>
      </w:r>
    </w:p>
    <w:p>
      <w:pPr>
        <w:pStyle w:val="ListParagraph"/>
        <w:numPr>
          <w:ilvl w:val="1"/>
          <w:numId w:val="57"/>
        </w:numPr>
        <w:tabs>
          <w:tab w:pos="1060" w:val="left" w:leader="none"/>
        </w:tabs>
        <w:spacing w:line="251" w:lineRule="exact" w:before="0" w:after="0"/>
        <w:ind w:left="1060" w:right="0" w:hanging="283"/>
        <w:jc w:val="left"/>
        <w:rPr>
          <w:sz w:val="20"/>
        </w:rPr>
      </w:pPr>
      <w:r>
        <w:rPr>
          <w:sz w:val="20"/>
        </w:rPr>
        <w:t>If</w:t>
      </w:r>
      <w:r>
        <w:rPr>
          <w:spacing w:val="-4"/>
          <w:sz w:val="20"/>
        </w:rPr>
        <w:t> </w:t>
      </w:r>
      <w:r>
        <w:rPr>
          <w:sz w:val="20"/>
        </w:rPr>
        <w:t>this</w:t>
      </w:r>
      <w:r>
        <w:rPr>
          <w:spacing w:val="-2"/>
          <w:sz w:val="20"/>
        </w:rPr>
        <w:t> </w:t>
      </w:r>
      <w:r>
        <w:rPr>
          <w:sz w:val="20"/>
        </w:rPr>
        <w:t>photo</w:t>
      </w:r>
      <w:r>
        <w:rPr>
          <w:spacing w:val="-2"/>
          <w:sz w:val="20"/>
        </w:rPr>
        <w:t> </w:t>
      </w:r>
      <w:r>
        <w:rPr>
          <w:sz w:val="20"/>
        </w:rPr>
        <w:t>could</w:t>
      </w:r>
      <w:r>
        <w:rPr>
          <w:spacing w:val="-2"/>
          <w:sz w:val="20"/>
        </w:rPr>
        <w:t> </w:t>
      </w:r>
      <w:r>
        <w:rPr>
          <w:sz w:val="20"/>
        </w:rPr>
        <w:t>speak,</w:t>
      </w:r>
      <w:r>
        <w:rPr>
          <w:spacing w:val="-1"/>
          <w:sz w:val="20"/>
        </w:rPr>
        <w:t> </w:t>
      </w:r>
      <w:r>
        <w:rPr>
          <w:sz w:val="20"/>
        </w:rPr>
        <w:t>what</w:t>
      </w:r>
      <w:r>
        <w:rPr>
          <w:spacing w:val="-2"/>
          <w:sz w:val="20"/>
        </w:rPr>
        <w:t> </w:t>
      </w:r>
      <w:r>
        <w:rPr>
          <w:sz w:val="20"/>
        </w:rPr>
        <w:t>would</w:t>
      </w:r>
      <w:r>
        <w:rPr>
          <w:spacing w:val="-2"/>
          <w:sz w:val="20"/>
        </w:rPr>
        <w:t> </w:t>
      </w:r>
      <w:r>
        <w:rPr>
          <w:sz w:val="20"/>
        </w:rPr>
        <w:t>it</w:t>
      </w:r>
      <w:r>
        <w:rPr>
          <w:spacing w:val="-2"/>
          <w:sz w:val="20"/>
        </w:rPr>
        <w:t> </w:t>
      </w:r>
      <w:r>
        <w:rPr>
          <w:sz w:val="20"/>
        </w:rPr>
        <w:t>say</w:t>
      </w:r>
      <w:r>
        <w:rPr>
          <w:spacing w:val="-1"/>
          <w:sz w:val="20"/>
        </w:rPr>
        <w:t> </w:t>
      </w:r>
      <w:r>
        <w:rPr>
          <w:sz w:val="20"/>
        </w:rPr>
        <w:t>about</w:t>
      </w:r>
      <w:r>
        <w:rPr>
          <w:spacing w:val="-2"/>
          <w:sz w:val="20"/>
        </w:rPr>
        <w:t> </w:t>
      </w:r>
      <w:r>
        <w:rPr>
          <w:sz w:val="20"/>
        </w:rPr>
        <w:t>what</w:t>
      </w:r>
      <w:r>
        <w:rPr>
          <w:spacing w:val="-2"/>
          <w:sz w:val="20"/>
        </w:rPr>
        <w:t> </w:t>
      </w:r>
      <w:r>
        <w:rPr>
          <w:sz w:val="20"/>
        </w:rPr>
        <w:t>you</w:t>
      </w:r>
      <w:r>
        <w:rPr>
          <w:spacing w:val="-2"/>
          <w:sz w:val="20"/>
        </w:rPr>
        <w:t> </w:t>
      </w:r>
      <w:r>
        <w:rPr>
          <w:sz w:val="20"/>
        </w:rPr>
        <w:t>need</w:t>
      </w:r>
      <w:r>
        <w:rPr>
          <w:spacing w:val="-1"/>
          <w:sz w:val="20"/>
        </w:rPr>
        <w:t> </w:t>
      </w:r>
      <w:r>
        <w:rPr>
          <w:sz w:val="20"/>
        </w:rPr>
        <w:t>to</w:t>
      </w:r>
      <w:r>
        <w:rPr>
          <w:spacing w:val="-2"/>
          <w:sz w:val="20"/>
        </w:rPr>
        <w:t> </w:t>
      </w:r>
      <w:r>
        <w:rPr>
          <w:sz w:val="20"/>
        </w:rPr>
        <w:t>leave</w:t>
      </w:r>
      <w:r>
        <w:rPr>
          <w:spacing w:val="-2"/>
          <w:sz w:val="20"/>
        </w:rPr>
        <w:t> </w:t>
      </w:r>
      <w:r>
        <w:rPr>
          <w:sz w:val="20"/>
        </w:rPr>
        <w:t>outside</w:t>
      </w:r>
      <w:r>
        <w:rPr>
          <w:spacing w:val="-2"/>
          <w:sz w:val="20"/>
        </w:rPr>
        <w:t> </w:t>
      </w:r>
      <w:r>
        <w:rPr>
          <w:sz w:val="20"/>
        </w:rPr>
        <w:t>the</w:t>
      </w:r>
      <w:r>
        <w:rPr>
          <w:spacing w:val="-1"/>
          <w:sz w:val="20"/>
        </w:rPr>
        <w:t> </w:t>
      </w:r>
      <w:r>
        <w:rPr>
          <w:spacing w:val="-2"/>
          <w:sz w:val="20"/>
        </w:rPr>
        <w:t>room?</w:t>
      </w:r>
    </w:p>
    <w:p>
      <w:pPr>
        <w:pStyle w:val="BodyText"/>
        <w:spacing w:before="11"/>
      </w:pPr>
    </w:p>
    <w:p>
      <w:pPr>
        <w:pStyle w:val="BodyText"/>
        <w:spacing w:line="247" w:lineRule="auto"/>
        <w:ind w:left="777" w:right="1058"/>
      </w:pPr>
      <w:r>
        <w:rPr/>
        <w:t>Now</w:t>
      </w:r>
      <w:r>
        <w:rPr>
          <w:spacing w:val="-3"/>
        </w:rPr>
        <w:t> </w:t>
      </w:r>
      <w:r>
        <w:rPr/>
        <w:t>that</w:t>
      </w:r>
      <w:r>
        <w:rPr>
          <w:spacing w:val="-3"/>
        </w:rPr>
        <w:t> </w:t>
      </w:r>
      <w:r>
        <w:rPr/>
        <w:t>you’ve</w:t>
      </w:r>
      <w:r>
        <w:rPr>
          <w:spacing w:val="-3"/>
        </w:rPr>
        <w:t> </w:t>
      </w:r>
      <w:r>
        <w:rPr/>
        <w:t>had</w:t>
      </w:r>
      <w:r>
        <w:rPr>
          <w:spacing w:val="-3"/>
        </w:rPr>
        <w:t> </w:t>
      </w:r>
      <w:r>
        <w:rPr/>
        <w:t>a</w:t>
      </w:r>
      <w:r>
        <w:rPr>
          <w:spacing w:val="-3"/>
        </w:rPr>
        <w:t> </w:t>
      </w:r>
      <w:r>
        <w:rPr/>
        <w:t>moment</w:t>
      </w:r>
      <w:r>
        <w:rPr>
          <w:spacing w:val="-3"/>
        </w:rPr>
        <w:t> </w:t>
      </w:r>
      <w:r>
        <w:rPr/>
        <w:t>to</w:t>
      </w:r>
      <w:r>
        <w:rPr>
          <w:spacing w:val="-3"/>
        </w:rPr>
        <w:t> </w:t>
      </w:r>
      <w:r>
        <w:rPr/>
        <w:t>connect</w:t>
      </w:r>
      <w:r>
        <w:rPr>
          <w:spacing w:val="-3"/>
        </w:rPr>
        <w:t> </w:t>
      </w:r>
      <w:r>
        <w:rPr/>
        <w:t>with</w:t>
      </w:r>
      <w:r>
        <w:rPr>
          <w:spacing w:val="-3"/>
        </w:rPr>
        <w:t> </w:t>
      </w:r>
      <w:r>
        <w:rPr/>
        <w:t>your</w:t>
      </w:r>
      <w:r>
        <w:rPr>
          <w:spacing w:val="-3"/>
        </w:rPr>
        <w:t> </w:t>
      </w:r>
      <w:r>
        <w:rPr/>
        <w:t>photo,</w:t>
      </w:r>
      <w:r>
        <w:rPr>
          <w:spacing w:val="-3"/>
        </w:rPr>
        <w:t> </w:t>
      </w:r>
      <w:r>
        <w:rPr/>
        <w:t>I</w:t>
      </w:r>
      <w:r>
        <w:rPr>
          <w:spacing w:val="-3"/>
        </w:rPr>
        <w:t> </w:t>
      </w:r>
      <w:r>
        <w:rPr/>
        <w:t>invite</w:t>
      </w:r>
      <w:r>
        <w:rPr>
          <w:spacing w:val="-3"/>
        </w:rPr>
        <w:t> </w:t>
      </w:r>
      <w:r>
        <w:rPr/>
        <w:t>you</w:t>
      </w:r>
      <w:r>
        <w:rPr>
          <w:spacing w:val="-3"/>
        </w:rPr>
        <w:t> </w:t>
      </w:r>
      <w:r>
        <w:rPr/>
        <w:t>to</w:t>
      </w:r>
      <w:r>
        <w:rPr>
          <w:spacing w:val="-3"/>
        </w:rPr>
        <w:t> </w:t>
      </w:r>
      <w:r>
        <w:rPr/>
        <w:t>share</w:t>
      </w:r>
      <w:r>
        <w:rPr>
          <w:spacing w:val="-3"/>
        </w:rPr>
        <w:t> </w:t>
      </w:r>
      <w:r>
        <w:rPr/>
        <w:t>with</w:t>
      </w:r>
      <w:r>
        <w:rPr>
          <w:spacing w:val="-3"/>
        </w:rPr>
        <w:t> </w:t>
      </w:r>
      <w:r>
        <w:rPr/>
        <w:t>us</w:t>
      </w:r>
      <w:r>
        <w:rPr>
          <w:spacing w:val="-3"/>
        </w:rPr>
        <w:t> </w:t>
      </w:r>
      <w:r>
        <w:rPr/>
        <w:t>about</w:t>
      </w:r>
      <w:r>
        <w:rPr>
          <w:spacing w:val="-3"/>
        </w:rPr>
        <w:t> </w:t>
      </w:r>
      <w:r>
        <w:rPr/>
        <w:t>your</w:t>
      </w:r>
      <w:r>
        <w:rPr>
          <w:spacing w:val="-3"/>
        </w:rPr>
        <w:t> </w:t>
      </w:r>
      <w:r>
        <w:rPr/>
        <w:t>card and briefly explain what you’ve chosen to leave outside the room and why.</w:t>
      </w:r>
      <w:r>
        <w:rPr>
          <w:spacing w:val="-4"/>
        </w:rPr>
        <w:t> </w:t>
      </w:r>
      <w:r>
        <w:rPr/>
        <w:t>Who would like to begin?</w:t>
      </w:r>
    </w:p>
    <w:p>
      <w:pPr>
        <w:pStyle w:val="BodyText"/>
        <w:spacing w:before="5"/>
      </w:pPr>
    </w:p>
    <w:p>
      <w:pPr>
        <w:pStyle w:val="BodyText"/>
        <w:spacing w:line="247" w:lineRule="auto"/>
        <w:ind w:left="777" w:right="1058"/>
      </w:pPr>
      <w:r>
        <w:rPr/>
        <w:t>After each participant shares, give them a Blank card or a post-it note and invite them to write down a word or short phrase representing what they are leaving outside the room. Once everyone has shared, let’s</w:t>
      </w:r>
      <w:r>
        <w:rPr>
          <w:spacing w:val="-3"/>
        </w:rPr>
        <w:t> </w:t>
      </w:r>
      <w:r>
        <w:rPr/>
        <w:t>stand</w:t>
      </w:r>
      <w:r>
        <w:rPr>
          <w:spacing w:val="-3"/>
        </w:rPr>
        <w:t> </w:t>
      </w:r>
      <w:r>
        <w:rPr/>
        <w:t>up</w:t>
      </w:r>
      <w:r>
        <w:rPr>
          <w:spacing w:val="-3"/>
        </w:rPr>
        <w:t> </w:t>
      </w:r>
      <w:r>
        <w:rPr/>
        <w:t>together</w:t>
      </w:r>
      <w:r>
        <w:rPr>
          <w:spacing w:val="-3"/>
        </w:rPr>
        <w:t> </w:t>
      </w:r>
      <w:r>
        <w:rPr/>
        <w:t>and</w:t>
      </w:r>
      <w:r>
        <w:rPr>
          <w:spacing w:val="-3"/>
        </w:rPr>
        <w:t> </w:t>
      </w:r>
      <w:r>
        <w:rPr/>
        <w:t>place</w:t>
      </w:r>
      <w:r>
        <w:rPr>
          <w:spacing w:val="-3"/>
        </w:rPr>
        <w:t> </w:t>
      </w:r>
      <w:r>
        <w:rPr/>
        <w:t>our</w:t>
      </w:r>
      <w:r>
        <w:rPr>
          <w:spacing w:val="-3"/>
        </w:rPr>
        <w:t> </w:t>
      </w:r>
      <w:r>
        <w:rPr/>
        <w:t>cards</w:t>
      </w:r>
      <w:r>
        <w:rPr>
          <w:spacing w:val="-3"/>
        </w:rPr>
        <w:t> </w:t>
      </w:r>
      <w:r>
        <w:rPr/>
        <w:t>outside</w:t>
      </w:r>
      <w:r>
        <w:rPr>
          <w:spacing w:val="-3"/>
        </w:rPr>
        <w:t> </w:t>
      </w:r>
      <w:r>
        <w:rPr/>
        <w:t>as</w:t>
      </w:r>
      <w:r>
        <w:rPr>
          <w:spacing w:val="-3"/>
        </w:rPr>
        <w:t> </w:t>
      </w:r>
      <w:r>
        <w:rPr/>
        <w:t>a</w:t>
      </w:r>
      <w:r>
        <w:rPr>
          <w:spacing w:val="-3"/>
        </w:rPr>
        <w:t> </w:t>
      </w:r>
      <w:r>
        <w:rPr/>
        <w:t>symbolic</w:t>
      </w:r>
      <w:r>
        <w:rPr>
          <w:spacing w:val="-3"/>
        </w:rPr>
        <w:t> </w:t>
      </w:r>
      <w:r>
        <w:rPr/>
        <w:t>gesture</w:t>
      </w:r>
      <w:r>
        <w:rPr>
          <w:spacing w:val="-3"/>
        </w:rPr>
        <w:t> </w:t>
      </w:r>
      <w:r>
        <w:rPr/>
        <w:t>of</w:t>
      </w:r>
      <w:r>
        <w:rPr>
          <w:spacing w:val="-3"/>
        </w:rPr>
        <w:t> </w:t>
      </w:r>
      <w:r>
        <w:rPr/>
        <w:t>“parking”</w:t>
      </w:r>
      <w:r>
        <w:rPr>
          <w:spacing w:val="-3"/>
        </w:rPr>
        <w:t> </w:t>
      </w:r>
      <w:r>
        <w:rPr/>
        <w:t>these</w:t>
      </w:r>
      <w:r>
        <w:rPr>
          <w:spacing w:val="-3"/>
        </w:rPr>
        <w:t> </w:t>
      </w:r>
      <w:r>
        <w:rPr/>
        <w:t>thoughts</w:t>
      </w:r>
      <w:r>
        <w:rPr>
          <w:spacing w:val="-3"/>
        </w:rPr>
        <w:t> </w:t>
      </w:r>
      <w:r>
        <w:rPr/>
        <w:t>until the end of the day.</w:t>
      </w:r>
      <w:r>
        <w:rPr>
          <w:spacing w:val="-8"/>
        </w:rPr>
        <w:t> </w:t>
      </w:r>
      <w:r>
        <w:rPr/>
        <w:t>At the end of our session, you may take it back or leave it behind, depending on how you feel.</w:t>
      </w:r>
    </w:p>
    <w:p>
      <w:pPr>
        <w:pStyle w:val="BodyText"/>
        <w:spacing w:before="1"/>
      </w:pPr>
    </w:p>
    <w:p>
      <w:pPr>
        <w:pStyle w:val="Heading4"/>
        <w:ind w:left="777" w:firstLine="0"/>
      </w:pPr>
      <w:r>
        <w:rPr>
          <w:spacing w:val="-3"/>
        </w:rPr>
        <w:t>Trainer</w:t>
      </w:r>
      <w:r>
        <w:rPr>
          <w:spacing w:val="-19"/>
        </w:rPr>
        <w:t> </w:t>
      </w:r>
      <w:r>
        <w:rPr>
          <w:spacing w:val="-4"/>
        </w:rPr>
        <w:t>Tip:</w:t>
      </w:r>
    </w:p>
    <w:p>
      <w:pPr>
        <w:pStyle w:val="BodyText"/>
        <w:rPr>
          <w:b/>
          <w:sz w:val="21"/>
        </w:rPr>
      </w:pPr>
    </w:p>
    <w:p>
      <w:pPr>
        <w:pStyle w:val="ListParagraph"/>
        <w:numPr>
          <w:ilvl w:val="1"/>
          <w:numId w:val="57"/>
        </w:numPr>
        <w:tabs>
          <w:tab w:pos="1060" w:val="left" w:leader="none"/>
        </w:tabs>
        <w:spacing w:line="240" w:lineRule="auto" w:before="0" w:after="0"/>
        <w:ind w:left="1060" w:right="0" w:hanging="283"/>
        <w:jc w:val="left"/>
        <w:rPr>
          <w:b/>
          <w:sz w:val="20"/>
        </w:rPr>
      </w:pPr>
      <w:r>
        <w:rPr>
          <w:b/>
          <w:spacing w:val="-2"/>
          <w:sz w:val="20"/>
        </w:rPr>
        <w:t>General:</w:t>
      </w:r>
    </w:p>
    <w:p>
      <w:pPr>
        <w:pStyle w:val="ListParagraph"/>
        <w:numPr>
          <w:ilvl w:val="2"/>
          <w:numId w:val="57"/>
        </w:numPr>
        <w:tabs>
          <w:tab w:pos="1342" w:val="left" w:leader="none"/>
        </w:tabs>
        <w:spacing w:line="240" w:lineRule="auto" w:before="7" w:after="0"/>
        <w:ind w:left="1342" w:right="0" w:hanging="282"/>
        <w:jc w:val="left"/>
        <w:rPr>
          <w:sz w:val="20"/>
        </w:rPr>
      </w:pPr>
      <w:r>
        <w:rPr>
          <w:sz w:val="20"/>
        </w:rPr>
        <w:t>Encourage</w:t>
      </w:r>
      <w:r>
        <w:rPr>
          <w:spacing w:val="-1"/>
          <w:sz w:val="20"/>
        </w:rPr>
        <w:t> </w:t>
      </w:r>
      <w:r>
        <w:rPr>
          <w:sz w:val="20"/>
        </w:rPr>
        <w:t>participants to keep</w:t>
      </w:r>
      <w:r>
        <w:rPr>
          <w:spacing w:val="-1"/>
          <w:sz w:val="20"/>
        </w:rPr>
        <w:t> </w:t>
      </w:r>
      <w:r>
        <w:rPr>
          <w:sz w:val="20"/>
        </w:rPr>
        <w:t>their sharing brief</w:t>
      </w:r>
      <w:r>
        <w:rPr>
          <w:spacing w:val="-1"/>
          <w:sz w:val="20"/>
        </w:rPr>
        <w:t> </w:t>
      </w:r>
      <w:r>
        <w:rPr>
          <w:sz w:val="20"/>
        </w:rPr>
        <w:t>(1-2 minutes per </w:t>
      </w:r>
      <w:r>
        <w:rPr>
          <w:spacing w:val="-2"/>
          <w:sz w:val="20"/>
        </w:rPr>
        <w:t>person).</w:t>
      </w:r>
    </w:p>
    <w:p>
      <w:pPr>
        <w:pStyle w:val="ListParagraph"/>
        <w:numPr>
          <w:ilvl w:val="2"/>
          <w:numId w:val="57"/>
        </w:numPr>
        <w:tabs>
          <w:tab w:pos="1342" w:val="left" w:leader="none"/>
        </w:tabs>
        <w:spacing w:line="240" w:lineRule="auto" w:before="6" w:after="0"/>
        <w:ind w:left="1342" w:right="0" w:hanging="282"/>
        <w:jc w:val="left"/>
        <w:rPr>
          <w:sz w:val="20"/>
        </w:rPr>
      </w:pPr>
      <w:r>
        <w:rPr>
          <w:sz w:val="20"/>
        </w:rPr>
        <w:t>After</w:t>
      </w:r>
      <w:r>
        <w:rPr>
          <w:spacing w:val="-1"/>
          <w:sz w:val="20"/>
        </w:rPr>
        <w:t> </w:t>
      </w:r>
      <w:r>
        <w:rPr>
          <w:sz w:val="20"/>
        </w:rPr>
        <w:t>the first</w:t>
      </w:r>
      <w:r>
        <w:rPr>
          <w:spacing w:val="-1"/>
          <w:sz w:val="20"/>
        </w:rPr>
        <w:t> </w:t>
      </w:r>
      <w:r>
        <w:rPr>
          <w:sz w:val="20"/>
        </w:rPr>
        <w:t>person shares,</w:t>
      </w:r>
      <w:r>
        <w:rPr>
          <w:spacing w:val="-1"/>
          <w:sz w:val="20"/>
        </w:rPr>
        <w:t> </w:t>
      </w:r>
      <w:r>
        <w:rPr>
          <w:sz w:val="20"/>
        </w:rPr>
        <w:t>ask: “Shall</w:t>
      </w:r>
      <w:r>
        <w:rPr>
          <w:spacing w:val="-1"/>
          <w:sz w:val="20"/>
        </w:rPr>
        <w:t> </w:t>
      </w:r>
      <w:r>
        <w:rPr>
          <w:sz w:val="20"/>
        </w:rPr>
        <w:t>we move</w:t>
      </w:r>
      <w:r>
        <w:rPr>
          <w:spacing w:val="-1"/>
          <w:sz w:val="20"/>
        </w:rPr>
        <w:t> </w:t>
      </w:r>
      <w:r>
        <w:rPr>
          <w:sz w:val="20"/>
        </w:rPr>
        <w:t>to the</w:t>
      </w:r>
      <w:r>
        <w:rPr>
          <w:spacing w:val="-1"/>
          <w:sz w:val="20"/>
        </w:rPr>
        <w:t> </w:t>
      </w:r>
      <w:r>
        <w:rPr>
          <w:sz w:val="20"/>
        </w:rPr>
        <w:t>left or </w:t>
      </w:r>
      <w:r>
        <w:rPr>
          <w:spacing w:val="-2"/>
          <w:sz w:val="20"/>
        </w:rPr>
        <w:t>right?”</w:t>
      </w:r>
    </w:p>
    <w:p>
      <w:pPr>
        <w:pStyle w:val="ListParagraph"/>
        <w:numPr>
          <w:ilvl w:val="2"/>
          <w:numId w:val="57"/>
        </w:numPr>
        <w:tabs>
          <w:tab w:pos="1342" w:val="left" w:leader="none"/>
        </w:tabs>
        <w:spacing w:line="240" w:lineRule="auto" w:before="7" w:after="0"/>
        <w:ind w:left="1342" w:right="0" w:hanging="282"/>
        <w:jc w:val="left"/>
        <w:rPr>
          <w:sz w:val="20"/>
        </w:rPr>
      </w:pPr>
      <w:r>
        <w:rPr>
          <w:sz w:val="20"/>
        </w:rPr>
        <w:t>Or</w:t>
      </w:r>
      <w:r>
        <w:rPr>
          <w:spacing w:val="-1"/>
          <w:sz w:val="20"/>
        </w:rPr>
        <w:t> </w:t>
      </w:r>
      <w:r>
        <w:rPr>
          <w:sz w:val="20"/>
        </w:rPr>
        <w:t>allow participants to</w:t>
      </w:r>
      <w:r>
        <w:rPr>
          <w:spacing w:val="-1"/>
          <w:sz w:val="20"/>
        </w:rPr>
        <w:t> </w:t>
      </w:r>
      <w:r>
        <w:rPr>
          <w:sz w:val="20"/>
        </w:rPr>
        <w:t>share spontaneously as</w:t>
      </w:r>
      <w:r>
        <w:rPr>
          <w:spacing w:val="-1"/>
          <w:sz w:val="20"/>
        </w:rPr>
        <w:t> </w:t>
      </w:r>
      <w:r>
        <w:rPr>
          <w:sz w:val="20"/>
        </w:rPr>
        <w:t>they feel </w:t>
      </w:r>
      <w:r>
        <w:rPr>
          <w:spacing w:val="-2"/>
          <w:sz w:val="20"/>
        </w:rPr>
        <w:t>ready.</w:t>
      </w:r>
    </w:p>
    <w:p>
      <w:pPr>
        <w:pStyle w:val="BodyText"/>
        <w:rPr>
          <w:sz w:val="21"/>
        </w:rPr>
      </w:pPr>
    </w:p>
    <w:p>
      <w:pPr>
        <w:pStyle w:val="Heading4"/>
        <w:numPr>
          <w:ilvl w:val="1"/>
          <w:numId w:val="57"/>
        </w:numPr>
        <w:tabs>
          <w:tab w:pos="1060" w:val="left" w:leader="none"/>
        </w:tabs>
        <w:spacing w:line="240" w:lineRule="auto" w:before="0" w:after="0"/>
        <w:ind w:left="1060" w:right="0" w:hanging="283"/>
        <w:jc w:val="left"/>
      </w:pPr>
      <w:r>
        <w:rPr/>
        <w:t>Adjustment:</w:t>
      </w:r>
      <w:r>
        <w:rPr>
          <w:spacing w:val="-2"/>
        </w:rPr>
        <w:t> </w:t>
      </w:r>
      <w:r>
        <w:rPr/>
        <w:t>Group</w:t>
      </w:r>
      <w:r>
        <w:rPr>
          <w:spacing w:val="-2"/>
        </w:rPr>
        <w:t> Reflection:</w:t>
      </w:r>
    </w:p>
    <w:p>
      <w:pPr>
        <w:pStyle w:val="BodyText"/>
        <w:spacing w:line="247" w:lineRule="auto" w:before="6"/>
        <w:ind w:left="1060" w:right="1058"/>
      </w:pPr>
      <w:r>
        <w:rPr/>
        <w:t>After</w:t>
      </w:r>
      <w:r>
        <w:rPr>
          <w:spacing w:val="-3"/>
        </w:rPr>
        <w:t> </w:t>
      </w:r>
      <w:r>
        <w:rPr/>
        <w:t>each</w:t>
      </w:r>
      <w:r>
        <w:rPr>
          <w:spacing w:val="-3"/>
        </w:rPr>
        <w:t> </w:t>
      </w:r>
      <w:r>
        <w:rPr/>
        <w:t>participant</w:t>
      </w:r>
      <w:r>
        <w:rPr>
          <w:spacing w:val="-3"/>
        </w:rPr>
        <w:t> </w:t>
      </w:r>
      <w:r>
        <w:rPr/>
        <w:t>shares,</w:t>
      </w:r>
      <w:r>
        <w:rPr>
          <w:spacing w:val="-3"/>
        </w:rPr>
        <w:t> </w:t>
      </w:r>
      <w:r>
        <w:rPr/>
        <w:t>invite</w:t>
      </w:r>
      <w:r>
        <w:rPr>
          <w:spacing w:val="-3"/>
        </w:rPr>
        <w:t> </w:t>
      </w:r>
      <w:r>
        <w:rPr/>
        <w:t>the</w:t>
      </w:r>
      <w:r>
        <w:rPr>
          <w:spacing w:val="-3"/>
        </w:rPr>
        <w:t> </w:t>
      </w:r>
      <w:r>
        <w:rPr/>
        <w:t>group</w:t>
      </w:r>
      <w:r>
        <w:rPr>
          <w:spacing w:val="-3"/>
        </w:rPr>
        <w:t> </w:t>
      </w:r>
      <w:r>
        <w:rPr/>
        <w:t>to</w:t>
      </w:r>
      <w:r>
        <w:rPr>
          <w:spacing w:val="-3"/>
        </w:rPr>
        <w:t> </w:t>
      </w:r>
      <w:r>
        <w:rPr/>
        <w:t>briefly</w:t>
      </w:r>
      <w:r>
        <w:rPr>
          <w:spacing w:val="-3"/>
        </w:rPr>
        <w:t> </w:t>
      </w:r>
      <w:r>
        <w:rPr/>
        <w:t>reflect</w:t>
      </w:r>
      <w:r>
        <w:rPr>
          <w:spacing w:val="-3"/>
        </w:rPr>
        <w:t> </w:t>
      </w:r>
      <w:r>
        <w:rPr/>
        <w:t>on</w:t>
      </w:r>
      <w:r>
        <w:rPr>
          <w:spacing w:val="-3"/>
        </w:rPr>
        <w:t> </w:t>
      </w:r>
      <w:r>
        <w:rPr/>
        <w:t>what</w:t>
      </w:r>
      <w:r>
        <w:rPr>
          <w:spacing w:val="-3"/>
        </w:rPr>
        <w:t> </w:t>
      </w:r>
      <w:r>
        <w:rPr/>
        <w:t>they</w:t>
      </w:r>
      <w:r>
        <w:rPr>
          <w:spacing w:val="-3"/>
        </w:rPr>
        <w:t> </w:t>
      </w:r>
      <w:r>
        <w:rPr/>
        <w:t>heard.</w:t>
      </w:r>
      <w:r>
        <w:rPr>
          <w:spacing w:val="-3"/>
        </w:rPr>
        <w:t> </w:t>
      </w:r>
      <w:r>
        <w:rPr/>
        <w:t>Encourage</w:t>
      </w:r>
      <w:r>
        <w:rPr>
          <w:spacing w:val="-3"/>
        </w:rPr>
        <w:t> </w:t>
      </w:r>
      <w:r>
        <w:rPr/>
        <w:t>them</w:t>
      </w:r>
      <w:r>
        <w:rPr>
          <w:spacing w:val="-3"/>
        </w:rPr>
        <w:t> </w:t>
      </w:r>
      <w:r>
        <w:rPr/>
        <w:t>to suggest a word or phrase the person might write down, fostering a collective understanding.</w:t>
      </w:r>
    </w:p>
    <w:p>
      <w:pPr>
        <w:spacing w:after="0" w:line="247" w:lineRule="auto"/>
        <w:sectPr>
          <w:headerReference w:type="default" r:id="rId285"/>
          <w:footerReference w:type="default" r:id="rId286"/>
          <w:pgSz w:w="23820" w:h="16840" w:orient="landscape"/>
          <w:pgMar w:header="0" w:footer="716" w:top="1920" w:bottom="900" w:left="640" w:right="360"/>
          <w:cols w:num="2" w:equalWidth="0">
            <w:col w:w="9887" w:space="2018"/>
            <w:col w:w="10915"/>
          </w:cols>
        </w:sectPr>
      </w:pPr>
    </w:p>
    <w:p>
      <w:pPr>
        <w:pStyle w:val="Heading4"/>
        <w:numPr>
          <w:ilvl w:val="1"/>
          <w:numId w:val="57"/>
        </w:numPr>
        <w:tabs>
          <w:tab w:pos="1060" w:val="left" w:leader="none"/>
        </w:tabs>
        <w:spacing w:line="240" w:lineRule="auto" w:before="82" w:after="0"/>
        <w:ind w:left="1060" w:right="0" w:hanging="283"/>
        <w:jc w:val="left"/>
      </w:pPr>
      <w:bookmarkStart w:name="_bookmark56" w:id="57"/>
      <w:bookmarkEnd w:id="57"/>
      <w:r>
        <w:rPr>
          <w:b w:val="0"/>
        </w:rPr>
      </w:r>
      <w:r>
        <w:rPr/>
        <w:t>Adjustment:</w:t>
      </w:r>
      <w:r>
        <w:rPr>
          <w:spacing w:val="-2"/>
        </w:rPr>
        <w:t> </w:t>
      </w:r>
      <w:r>
        <w:rPr/>
        <w:t>Play</w:t>
      </w:r>
      <w:r>
        <w:rPr>
          <w:spacing w:val="-2"/>
        </w:rPr>
        <w:t> </w:t>
      </w:r>
      <w:r>
        <w:rPr/>
        <w:t>with</w:t>
      </w:r>
      <w:r>
        <w:rPr>
          <w:spacing w:val="-2"/>
        </w:rPr>
        <w:t> Placement:</w:t>
      </w:r>
    </w:p>
    <w:p>
      <w:pPr>
        <w:pStyle w:val="BodyText"/>
        <w:spacing w:line="247" w:lineRule="auto" w:before="7"/>
        <w:ind w:left="1060" w:right="38"/>
      </w:pPr>
      <w:r>
        <w:rPr/>
        <w:t>Allow</w:t>
      </w:r>
      <w:r>
        <w:rPr>
          <w:spacing w:val="-4"/>
        </w:rPr>
        <w:t> </w:t>
      </w:r>
      <w:r>
        <w:rPr/>
        <w:t>participants</w:t>
      </w:r>
      <w:r>
        <w:rPr>
          <w:spacing w:val="-4"/>
        </w:rPr>
        <w:t> </w:t>
      </w:r>
      <w:r>
        <w:rPr/>
        <w:t>to</w:t>
      </w:r>
      <w:r>
        <w:rPr>
          <w:spacing w:val="-4"/>
        </w:rPr>
        <w:t> </w:t>
      </w:r>
      <w:r>
        <w:rPr/>
        <w:t>choose</w:t>
      </w:r>
      <w:r>
        <w:rPr>
          <w:spacing w:val="-4"/>
        </w:rPr>
        <w:t> </w:t>
      </w:r>
      <w:r>
        <w:rPr/>
        <w:t>how</w:t>
      </w:r>
      <w:r>
        <w:rPr>
          <w:spacing w:val="-4"/>
        </w:rPr>
        <w:t> </w:t>
      </w:r>
      <w:r>
        <w:rPr/>
        <w:t>far</w:t>
      </w:r>
      <w:r>
        <w:rPr>
          <w:spacing w:val="-4"/>
        </w:rPr>
        <w:t> </w:t>
      </w:r>
      <w:r>
        <w:rPr/>
        <w:t>they</w:t>
      </w:r>
      <w:r>
        <w:rPr>
          <w:spacing w:val="-4"/>
        </w:rPr>
        <w:t> </w:t>
      </w:r>
      <w:r>
        <w:rPr/>
        <w:t>want</w:t>
      </w:r>
      <w:r>
        <w:rPr>
          <w:spacing w:val="-4"/>
        </w:rPr>
        <w:t> </w:t>
      </w:r>
      <w:r>
        <w:rPr/>
        <w:t>to</w:t>
      </w:r>
      <w:r>
        <w:rPr>
          <w:spacing w:val="-4"/>
        </w:rPr>
        <w:t> </w:t>
      </w:r>
      <w:r>
        <w:rPr/>
        <w:t>place</w:t>
      </w:r>
      <w:r>
        <w:rPr>
          <w:spacing w:val="-4"/>
        </w:rPr>
        <w:t> </w:t>
      </w:r>
      <w:r>
        <w:rPr/>
        <w:t>their</w:t>
      </w:r>
      <w:r>
        <w:rPr>
          <w:spacing w:val="-4"/>
        </w:rPr>
        <w:t> </w:t>
      </w:r>
      <w:r>
        <w:rPr/>
        <w:t>card</w:t>
      </w:r>
      <w:r>
        <w:rPr>
          <w:spacing w:val="-4"/>
        </w:rPr>
        <w:t> </w:t>
      </w:r>
      <w:r>
        <w:rPr/>
        <w:t>or</w:t>
      </w:r>
      <w:r>
        <w:rPr>
          <w:spacing w:val="-4"/>
        </w:rPr>
        <w:t> </w:t>
      </w:r>
      <w:r>
        <w:rPr/>
        <w:t>post-it.</w:t>
      </w:r>
      <w:r>
        <w:rPr>
          <w:spacing w:val="-4"/>
        </w:rPr>
        <w:t> </w:t>
      </w:r>
      <w:r>
        <w:rPr/>
        <w:t>Some</w:t>
      </w:r>
      <w:r>
        <w:rPr>
          <w:spacing w:val="-4"/>
        </w:rPr>
        <w:t> </w:t>
      </w:r>
      <w:r>
        <w:rPr/>
        <w:t>may</w:t>
      </w:r>
      <w:r>
        <w:rPr>
          <w:spacing w:val="-4"/>
        </w:rPr>
        <w:t> </w:t>
      </w:r>
      <w:r>
        <w:rPr/>
        <w:t>choose</w:t>
      </w:r>
      <w:r>
        <w:rPr>
          <w:spacing w:val="-4"/>
        </w:rPr>
        <w:t> </w:t>
      </w:r>
      <w:r>
        <w:rPr/>
        <w:t>to</w:t>
      </w:r>
      <w:r>
        <w:rPr>
          <w:spacing w:val="-4"/>
        </w:rPr>
        <w:t> </w:t>
      </w:r>
      <w:r>
        <w:rPr/>
        <w:t>put it just outside the door, while others might want to keep it closer, perhaps in a pocket.</w:t>
      </w:r>
    </w:p>
    <w:p>
      <w:pPr>
        <w:pStyle w:val="BodyText"/>
        <w:spacing w:before="4"/>
      </w:pPr>
    </w:p>
    <w:p>
      <w:pPr>
        <w:pStyle w:val="Heading4"/>
        <w:numPr>
          <w:ilvl w:val="1"/>
          <w:numId w:val="57"/>
        </w:numPr>
        <w:tabs>
          <w:tab w:pos="1060" w:val="left" w:leader="none"/>
        </w:tabs>
        <w:spacing w:line="240" w:lineRule="auto" w:before="0" w:after="0"/>
        <w:ind w:left="1060" w:right="0" w:hanging="283"/>
        <w:jc w:val="left"/>
      </w:pPr>
      <w:r>
        <w:rPr/>
        <w:t>End-of-Day</w:t>
      </w:r>
      <w:r>
        <w:rPr>
          <w:spacing w:val="-6"/>
        </w:rPr>
        <w:t> </w:t>
      </w:r>
      <w:r>
        <w:rPr>
          <w:spacing w:val="-2"/>
        </w:rPr>
        <w:t>Reflection:</w:t>
      </w:r>
    </w:p>
    <w:p>
      <w:pPr>
        <w:pStyle w:val="BodyText"/>
        <w:spacing w:line="247" w:lineRule="auto" w:before="7"/>
        <w:ind w:left="1060" w:right="177"/>
      </w:pPr>
      <w:r>
        <w:rPr/>
        <w:t>At</w:t>
      </w:r>
      <w:r>
        <w:rPr>
          <w:spacing w:val="-3"/>
        </w:rPr>
        <w:t> </w:t>
      </w:r>
      <w:r>
        <w:rPr/>
        <w:t>the</w:t>
      </w:r>
      <w:r>
        <w:rPr>
          <w:spacing w:val="-3"/>
        </w:rPr>
        <w:t> </w:t>
      </w:r>
      <w:r>
        <w:rPr/>
        <w:t>closure</w:t>
      </w:r>
      <w:r>
        <w:rPr>
          <w:spacing w:val="-3"/>
        </w:rPr>
        <w:t> </w:t>
      </w:r>
      <w:r>
        <w:rPr/>
        <w:t>of</w:t>
      </w:r>
      <w:r>
        <w:rPr>
          <w:spacing w:val="-3"/>
        </w:rPr>
        <w:t> </w:t>
      </w:r>
      <w:r>
        <w:rPr/>
        <w:t>the</w:t>
      </w:r>
      <w:r>
        <w:rPr>
          <w:spacing w:val="-3"/>
        </w:rPr>
        <w:t> </w:t>
      </w:r>
      <w:r>
        <w:rPr/>
        <w:t>day/training,</w:t>
      </w:r>
      <w:r>
        <w:rPr>
          <w:spacing w:val="-3"/>
        </w:rPr>
        <w:t> </w:t>
      </w:r>
      <w:r>
        <w:rPr/>
        <w:t>revisit</w:t>
      </w:r>
      <w:r>
        <w:rPr>
          <w:spacing w:val="-3"/>
        </w:rPr>
        <w:t> </w:t>
      </w:r>
      <w:r>
        <w:rPr/>
        <w:t>the</w:t>
      </w:r>
      <w:r>
        <w:rPr>
          <w:spacing w:val="-3"/>
        </w:rPr>
        <w:t> </w:t>
      </w:r>
      <w:r>
        <w:rPr/>
        <w:t>cards</w:t>
      </w:r>
      <w:r>
        <w:rPr>
          <w:spacing w:val="-3"/>
        </w:rPr>
        <w:t> </w:t>
      </w:r>
      <w:r>
        <w:rPr/>
        <w:t>participants</w:t>
      </w:r>
      <w:r>
        <w:rPr>
          <w:spacing w:val="-3"/>
        </w:rPr>
        <w:t> </w:t>
      </w:r>
      <w:r>
        <w:rPr/>
        <w:t>“left</w:t>
      </w:r>
      <w:r>
        <w:rPr>
          <w:spacing w:val="-3"/>
        </w:rPr>
        <w:t> </w:t>
      </w:r>
      <w:r>
        <w:rPr/>
        <w:t>behind”</w:t>
      </w:r>
      <w:r>
        <w:rPr>
          <w:spacing w:val="-3"/>
        </w:rPr>
        <w:t> </w:t>
      </w:r>
      <w:r>
        <w:rPr/>
        <w:t>and</w:t>
      </w:r>
      <w:r>
        <w:rPr>
          <w:spacing w:val="-3"/>
        </w:rPr>
        <w:t> </w:t>
      </w:r>
      <w:r>
        <w:rPr/>
        <w:t>ask</w:t>
      </w:r>
      <w:r>
        <w:rPr>
          <w:spacing w:val="-3"/>
        </w:rPr>
        <w:t> </w:t>
      </w:r>
      <w:r>
        <w:rPr/>
        <w:t>them</w:t>
      </w:r>
      <w:r>
        <w:rPr>
          <w:spacing w:val="-3"/>
        </w:rPr>
        <w:t> </w:t>
      </w:r>
      <w:r>
        <w:rPr/>
        <w:t>to</w:t>
      </w:r>
      <w:r>
        <w:rPr>
          <w:spacing w:val="-3"/>
        </w:rPr>
        <w:t> </w:t>
      </w:r>
      <w:r>
        <w:rPr/>
        <w:t>reflect: Did you let go of what you intended to leave?</w:t>
      </w:r>
      <w:r>
        <w:rPr>
          <w:spacing w:val="-10"/>
        </w:rPr>
        <w:t> </w:t>
      </w:r>
      <w:r>
        <w:rPr/>
        <w:t>This reinforces the significance of the exercise and offers closure.</w:t>
      </w:r>
    </w:p>
    <w:p>
      <w:pPr>
        <w:pStyle w:val="BodyText"/>
        <w:spacing w:before="3"/>
      </w:pPr>
    </w:p>
    <w:p>
      <w:pPr>
        <w:pStyle w:val="Heading4"/>
        <w:numPr>
          <w:ilvl w:val="1"/>
          <w:numId w:val="57"/>
        </w:numPr>
        <w:tabs>
          <w:tab w:pos="1060" w:val="left" w:leader="none"/>
        </w:tabs>
        <w:spacing w:line="240" w:lineRule="auto" w:before="0" w:after="0"/>
        <w:ind w:left="1060" w:right="0" w:hanging="283"/>
        <w:jc w:val="left"/>
      </w:pPr>
      <w:r>
        <w:rPr/>
        <w:t>TTT </w:t>
      </w:r>
      <w:r>
        <w:rPr>
          <w:spacing w:val="-2"/>
        </w:rPr>
        <w:t>Reminder:</w:t>
      </w:r>
    </w:p>
    <w:p>
      <w:pPr>
        <w:pStyle w:val="BodyText"/>
        <w:spacing w:line="247" w:lineRule="auto" w:before="6"/>
        <w:ind w:left="1060" w:right="16"/>
      </w:pPr>
      <w:r>
        <w:rPr/>
        <w:t>Encourage</w:t>
      </w:r>
      <w:r>
        <w:rPr>
          <w:spacing w:val="-5"/>
        </w:rPr>
        <w:t> </w:t>
      </w:r>
      <w:r>
        <w:rPr/>
        <w:t>trainers</w:t>
      </w:r>
      <w:r>
        <w:rPr>
          <w:spacing w:val="-5"/>
        </w:rPr>
        <w:t> </w:t>
      </w:r>
      <w:r>
        <w:rPr/>
        <w:t>to</w:t>
      </w:r>
      <w:r>
        <w:rPr>
          <w:spacing w:val="-5"/>
        </w:rPr>
        <w:t> </w:t>
      </w:r>
      <w:r>
        <w:rPr/>
        <w:t>mention</w:t>
      </w:r>
      <w:r>
        <w:rPr>
          <w:spacing w:val="-5"/>
        </w:rPr>
        <w:t> </w:t>
      </w:r>
      <w:r>
        <w:rPr/>
        <w:t>this</w:t>
      </w:r>
      <w:r>
        <w:rPr>
          <w:spacing w:val="-5"/>
        </w:rPr>
        <w:t> </w:t>
      </w:r>
      <w:r>
        <w:rPr/>
        <w:t>activity</w:t>
      </w:r>
      <w:r>
        <w:rPr>
          <w:spacing w:val="-5"/>
        </w:rPr>
        <w:t> </w:t>
      </w:r>
      <w:r>
        <w:rPr/>
        <w:t>at</w:t>
      </w:r>
      <w:r>
        <w:rPr>
          <w:spacing w:val="-5"/>
        </w:rPr>
        <w:t> </w:t>
      </w:r>
      <w:r>
        <w:rPr/>
        <w:t>the</w:t>
      </w:r>
      <w:r>
        <w:rPr>
          <w:spacing w:val="-5"/>
        </w:rPr>
        <w:t> </w:t>
      </w:r>
      <w:r>
        <w:rPr/>
        <w:t>session’s</w:t>
      </w:r>
      <w:r>
        <w:rPr>
          <w:spacing w:val="-5"/>
        </w:rPr>
        <w:t> </w:t>
      </w:r>
      <w:r>
        <w:rPr/>
        <w:t>end,</w:t>
      </w:r>
      <w:r>
        <w:rPr>
          <w:spacing w:val="-5"/>
        </w:rPr>
        <w:t> </w:t>
      </w:r>
      <w:r>
        <w:rPr/>
        <w:t>reminding</w:t>
      </w:r>
      <w:r>
        <w:rPr>
          <w:spacing w:val="-5"/>
        </w:rPr>
        <w:t> </w:t>
      </w:r>
      <w:r>
        <w:rPr/>
        <w:t>participants</w:t>
      </w:r>
      <w:r>
        <w:rPr>
          <w:spacing w:val="-5"/>
        </w:rPr>
        <w:t> </w:t>
      </w:r>
      <w:r>
        <w:rPr/>
        <w:t>of</w:t>
      </w:r>
      <w:r>
        <w:rPr>
          <w:spacing w:val="-5"/>
        </w:rPr>
        <w:t> </w:t>
      </w:r>
      <w:r>
        <w:rPr/>
        <w:t>the</w:t>
      </w:r>
      <w:r>
        <w:rPr>
          <w:spacing w:val="-5"/>
        </w:rPr>
        <w:t> </w:t>
      </w:r>
      <w:r>
        <w:rPr/>
        <w:t>exercise and inviting them to consider how it felt to “leave something behind” and whether it helped them remain present throughout the day.</w:t>
      </w:r>
    </w:p>
    <w:p>
      <w:pPr>
        <w:pStyle w:val="BodyText"/>
        <w:spacing w:before="4"/>
      </w:pPr>
    </w:p>
    <w:p>
      <w:pPr>
        <w:pStyle w:val="BodyText"/>
        <w:spacing w:line="247" w:lineRule="auto"/>
        <w:ind w:left="777" w:right="16"/>
      </w:pPr>
      <w:r>
        <w:rPr/>
        <w:t>This was an example of an icebreaker – a simple activity to help participants clear their minds and be fully</w:t>
      </w:r>
      <w:r>
        <w:rPr>
          <w:spacing w:val="-6"/>
        </w:rPr>
        <w:t> </w:t>
      </w:r>
      <w:r>
        <w:rPr/>
        <w:t>engaged</w:t>
      </w:r>
      <w:r>
        <w:rPr>
          <w:spacing w:val="-4"/>
        </w:rPr>
        <w:t> </w:t>
      </w:r>
      <w:r>
        <w:rPr/>
        <w:t>in</w:t>
      </w:r>
      <w:r>
        <w:rPr>
          <w:spacing w:val="-4"/>
        </w:rPr>
        <w:t> </w:t>
      </w:r>
      <w:r>
        <w:rPr/>
        <w:t>a</w:t>
      </w:r>
      <w:r>
        <w:rPr>
          <w:spacing w:val="-4"/>
        </w:rPr>
        <w:t> </w:t>
      </w:r>
      <w:r>
        <w:rPr/>
        <w:t>session.</w:t>
      </w:r>
      <w:r>
        <w:rPr>
          <w:spacing w:val="-19"/>
        </w:rPr>
        <w:t> </w:t>
      </w:r>
      <w:r>
        <w:rPr/>
        <w:t>You</w:t>
      </w:r>
      <w:r>
        <w:rPr>
          <w:spacing w:val="-4"/>
        </w:rPr>
        <w:t> </w:t>
      </w:r>
      <w:r>
        <w:rPr/>
        <w:t>can</w:t>
      </w:r>
      <w:r>
        <w:rPr>
          <w:spacing w:val="-4"/>
        </w:rPr>
        <w:t> </w:t>
      </w:r>
      <w:r>
        <w:rPr/>
        <w:t>use</w:t>
      </w:r>
      <w:r>
        <w:rPr>
          <w:spacing w:val="-4"/>
        </w:rPr>
        <w:t> </w:t>
      </w:r>
      <w:r>
        <w:rPr/>
        <w:t>this</w:t>
      </w:r>
      <w:r>
        <w:rPr>
          <w:spacing w:val="-4"/>
        </w:rPr>
        <w:t> </w:t>
      </w:r>
      <w:r>
        <w:rPr/>
        <w:t>activity</w:t>
      </w:r>
      <w:r>
        <w:rPr>
          <w:spacing w:val="-4"/>
        </w:rPr>
        <w:t> </w:t>
      </w:r>
      <w:r>
        <w:rPr/>
        <w:t>at</w:t>
      </w:r>
      <w:r>
        <w:rPr>
          <w:spacing w:val="-4"/>
        </w:rPr>
        <w:t> </w:t>
      </w:r>
      <w:r>
        <w:rPr/>
        <w:t>the</w:t>
      </w:r>
      <w:r>
        <w:rPr>
          <w:spacing w:val="-4"/>
        </w:rPr>
        <w:t> </w:t>
      </w:r>
      <w:r>
        <w:rPr/>
        <w:t>beginning</w:t>
      </w:r>
      <w:r>
        <w:rPr>
          <w:spacing w:val="-4"/>
        </w:rPr>
        <w:t> </w:t>
      </w:r>
      <w:r>
        <w:rPr/>
        <w:t>of</w:t>
      </w:r>
      <w:r>
        <w:rPr>
          <w:spacing w:val="-4"/>
        </w:rPr>
        <w:t> </w:t>
      </w:r>
      <w:r>
        <w:rPr/>
        <w:t>meetings</w:t>
      </w:r>
      <w:r>
        <w:rPr>
          <w:spacing w:val="-4"/>
        </w:rPr>
        <w:t> </w:t>
      </w:r>
      <w:r>
        <w:rPr/>
        <w:t>to</w:t>
      </w:r>
      <w:r>
        <w:rPr>
          <w:spacing w:val="-4"/>
        </w:rPr>
        <w:t> </w:t>
      </w:r>
      <w:r>
        <w:rPr/>
        <w:t>shift</w:t>
      </w:r>
      <w:r>
        <w:rPr>
          <w:spacing w:val="-4"/>
        </w:rPr>
        <w:t> </w:t>
      </w:r>
      <w:r>
        <w:rPr/>
        <w:t>the</w:t>
      </w:r>
      <w:r>
        <w:rPr>
          <w:spacing w:val="-4"/>
        </w:rPr>
        <w:t> </w:t>
      </w:r>
      <w:r>
        <w:rPr/>
        <w:t>energy</w:t>
      </w:r>
      <w:r>
        <w:rPr>
          <w:spacing w:val="-4"/>
        </w:rPr>
        <w:t> </w:t>
      </w:r>
      <w:r>
        <w:rPr/>
        <w:t>and help participants focus. Even a brief reflection like this can create a meaningful change.</w:t>
      </w:r>
    </w:p>
    <w:p>
      <w:pPr>
        <w:pStyle w:val="BodyText"/>
        <w:spacing w:line="250" w:lineRule="exact"/>
        <w:ind w:left="777"/>
      </w:pPr>
      <w:r>
        <w:rPr/>
        <w:t>Now,</w:t>
      </w:r>
      <w:r>
        <w:rPr>
          <w:spacing w:val="-6"/>
        </w:rPr>
        <w:t> </w:t>
      </w:r>
      <w:r>
        <w:rPr/>
        <w:t>let’s</w:t>
      </w:r>
      <w:r>
        <w:rPr>
          <w:spacing w:val="-5"/>
        </w:rPr>
        <w:t> </w:t>
      </w:r>
      <w:r>
        <w:rPr/>
        <w:t>dive</w:t>
      </w:r>
      <w:r>
        <w:rPr>
          <w:spacing w:val="-6"/>
        </w:rPr>
        <w:t> </w:t>
      </w:r>
      <w:r>
        <w:rPr/>
        <w:t>deeper</w:t>
      </w:r>
      <w:r>
        <w:rPr>
          <w:spacing w:val="-5"/>
        </w:rPr>
        <w:t> </w:t>
      </w:r>
      <w:r>
        <w:rPr/>
        <w:t>into</w:t>
      </w:r>
      <w:r>
        <w:rPr>
          <w:spacing w:val="-6"/>
        </w:rPr>
        <w:t> </w:t>
      </w:r>
      <w:r>
        <w:rPr/>
        <w:t>the</w:t>
      </w:r>
      <w:r>
        <w:rPr>
          <w:spacing w:val="-5"/>
        </w:rPr>
        <w:t> </w:t>
      </w:r>
      <w:r>
        <w:rPr/>
        <w:t>topic</w:t>
      </w:r>
      <w:r>
        <w:rPr>
          <w:spacing w:val="-6"/>
        </w:rPr>
        <w:t> </w:t>
      </w:r>
      <w:r>
        <w:rPr/>
        <w:t>of</w:t>
      </w:r>
      <w:r>
        <w:rPr>
          <w:spacing w:val="-5"/>
        </w:rPr>
        <w:t> </w:t>
      </w:r>
      <w:r>
        <w:rPr>
          <w:spacing w:val="-2"/>
        </w:rPr>
        <w:t>icebreakers.</w:t>
      </w:r>
    </w:p>
    <w:p>
      <w:pPr>
        <w:pStyle w:val="BodyText"/>
      </w:pPr>
    </w:p>
    <w:p>
      <w:pPr>
        <w:pStyle w:val="BodyText"/>
        <w:spacing w:before="12"/>
        <w:rPr>
          <w:sz w:val="19"/>
        </w:rPr>
      </w:pPr>
    </w:p>
    <w:p>
      <w:pPr>
        <w:pStyle w:val="Heading3"/>
        <w:numPr>
          <w:ilvl w:val="0"/>
          <w:numId w:val="57"/>
        </w:numPr>
        <w:tabs>
          <w:tab w:pos="1021" w:val="left" w:leader="none"/>
        </w:tabs>
        <w:spacing w:line="240" w:lineRule="auto" w:before="0" w:after="0"/>
        <w:ind w:left="1021" w:right="0" w:hanging="244"/>
        <w:jc w:val="left"/>
        <w:rPr>
          <w:color w:val="7399C6"/>
        </w:rPr>
      </w:pPr>
      <w:r>
        <w:rPr>
          <w:color w:val="7399C6"/>
        </w:rPr>
        <w:t>Icebreakers</w:t>
      </w:r>
      <w:r>
        <w:rPr>
          <w:color w:val="7399C6"/>
          <w:spacing w:val="-4"/>
        </w:rPr>
        <w:t> </w:t>
      </w:r>
      <w:r>
        <w:rPr>
          <w:color w:val="7399C6"/>
        </w:rPr>
        <w:t>Module:</w:t>
      </w:r>
      <w:r>
        <w:rPr>
          <w:color w:val="7399C6"/>
          <w:spacing w:val="-2"/>
        </w:rPr>
        <w:t> </w:t>
      </w:r>
      <w:r>
        <w:rPr>
          <w:color w:val="7399C6"/>
        </w:rPr>
        <w:t>Setting</w:t>
      </w:r>
      <w:r>
        <w:rPr>
          <w:color w:val="7399C6"/>
          <w:spacing w:val="-3"/>
        </w:rPr>
        <w:t> </w:t>
      </w:r>
      <w:r>
        <w:rPr>
          <w:color w:val="7399C6"/>
        </w:rPr>
        <w:t>the</w:t>
      </w:r>
      <w:r>
        <w:rPr>
          <w:color w:val="7399C6"/>
          <w:spacing w:val="-21"/>
        </w:rPr>
        <w:t> </w:t>
      </w:r>
      <w:r>
        <w:rPr>
          <w:color w:val="7399C6"/>
        </w:rPr>
        <w:t>Tone</w:t>
      </w:r>
      <w:r>
        <w:rPr>
          <w:color w:val="7399C6"/>
          <w:spacing w:val="-2"/>
        </w:rPr>
        <w:t> </w:t>
      </w:r>
      <w:r>
        <w:rPr>
          <w:color w:val="7399C6"/>
        </w:rPr>
        <w:t>for</w:t>
      </w:r>
      <w:r>
        <w:rPr>
          <w:color w:val="7399C6"/>
          <w:spacing w:val="-2"/>
        </w:rPr>
        <w:t> </w:t>
      </w:r>
      <w:r>
        <w:rPr>
          <w:color w:val="7399C6"/>
        </w:rPr>
        <w:t>Engagement</w:t>
      </w:r>
      <w:r>
        <w:rPr>
          <w:color w:val="7399C6"/>
          <w:spacing w:val="-2"/>
        </w:rPr>
        <w:t> </w:t>
      </w:r>
      <w:r>
        <w:rPr>
          <w:color w:val="7399C6"/>
        </w:rPr>
        <w:t>and</w:t>
      </w:r>
      <w:r>
        <w:rPr>
          <w:color w:val="7399C6"/>
          <w:spacing w:val="-2"/>
        </w:rPr>
        <w:t> </w:t>
      </w:r>
      <w:r>
        <w:rPr>
          <w:color w:val="7399C6"/>
        </w:rPr>
        <w:t>Connection</w:t>
      </w:r>
      <w:r>
        <w:rPr>
          <w:color w:val="7399C6"/>
          <w:spacing w:val="68"/>
          <w:w w:val="150"/>
        </w:rPr>
        <w:t> </w:t>
      </w:r>
      <w:r>
        <w:rPr>
          <w:b w:val="0"/>
          <w:sz w:val="20"/>
        </w:rPr>
        <w:t>(10</w:t>
      </w:r>
      <w:r>
        <w:rPr>
          <w:b w:val="0"/>
          <w:spacing w:val="-2"/>
          <w:sz w:val="20"/>
        </w:rPr>
        <w:t> </w:t>
      </w:r>
      <w:r>
        <w:rPr>
          <w:b w:val="0"/>
          <w:spacing w:val="-4"/>
          <w:sz w:val="20"/>
        </w:rPr>
        <w:t>min)</w:t>
      </w:r>
    </w:p>
    <w:p>
      <w:pPr>
        <w:pStyle w:val="BodyText"/>
        <w:spacing w:before="8"/>
      </w:pPr>
    </w:p>
    <w:p>
      <w:pPr>
        <w:pStyle w:val="BodyText"/>
        <w:spacing w:line="247" w:lineRule="auto"/>
        <w:ind w:left="777"/>
      </w:pPr>
      <w:r>
        <w:rPr/>
        <w:t>Icebreakers are powerful tools to start meetings or workshops on the right note.</w:t>
      </w:r>
      <w:r>
        <w:rPr>
          <w:spacing w:val="-8"/>
        </w:rPr>
        <w:t> </w:t>
      </w:r>
      <w:r>
        <w:rPr/>
        <w:t>They help participants ground themselves in the moment, engage with one another, and set a positive, collaborative tone. By breaking</w:t>
      </w:r>
      <w:r>
        <w:rPr>
          <w:spacing w:val="-4"/>
        </w:rPr>
        <w:t> </w:t>
      </w:r>
      <w:r>
        <w:rPr/>
        <w:t>down</w:t>
      </w:r>
      <w:r>
        <w:rPr>
          <w:spacing w:val="-4"/>
        </w:rPr>
        <w:t> </w:t>
      </w:r>
      <w:r>
        <w:rPr/>
        <w:t>barriers</w:t>
      </w:r>
      <w:r>
        <w:rPr>
          <w:spacing w:val="-4"/>
        </w:rPr>
        <w:t> </w:t>
      </w:r>
      <w:r>
        <w:rPr/>
        <w:t>and</w:t>
      </w:r>
      <w:r>
        <w:rPr>
          <w:spacing w:val="-4"/>
        </w:rPr>
        <w:t> </w:t>
      </w:r>
      <w:r>
        <w:rPr/>
        <w:t>encouraging</w:t>
      </w:r>
      <w:r>
        <w:rPr>
          <w:spacing w:val="-4"/>
        </w:rPr>
        <w:t> </w:t>
      </w:r>
      <w:r>
        <w:rPr/>
        <w:t>playful</w:t>
      </w:r>
      <w:r>
        <w:rPr>
          <w:spacing w:val="-4"/>
        </w:rPr>
        <w:t> </w:t>
      </w:r>
      <w:r>
        <w:rPr/>
        <w:t>connection,</w:t>
      </w:r>
      <w:r>
        <w:rPr>
          <w:spacing w:val="-4"/>
        </w:rPr>
        <w:t> </w:t>
      </w:r>
      <w:r>
        <w:rPr/>
        <w:t>icebreakers</w:t>
      </w:r>
      <w:r>
        <w:rPr>
          <w:spacing w:val="-4"/>
        </w:rPr>
        <w:t> </w:t>
      </w:r>
      <w:r>
        <w:rPr/>
        <w:t>make</w:t>
      </w:r>
      <w:r>
        <w:rPr>
          <w:spacing w:val="-4"/>
        </w:rPr>
        <w:t> </w:t>
      </w:r>
      <w:r>
        <w:rPr/>
        <w:t>it</w:t>
      </w:r>
      <w:r>
        <w:rPr>
          <w:spacing w:val="-4"/>
        </w:rPr>
        <w:t> </w:t>
      </w:r>
      <w:r>
        <w:rPr/>
        <w:t>easier</w:t>
      </w:r>
      <w:r>
        <w:rPr>
          <w:spacing w:val="-4"/>
        </w:rPr>
        <w:t> </w:t>
      </w:r>
      <w:r>
        <w:rPr/>
        <w:t>for</w:t>
      </w:r>
      <w:r>
        <w:rPr>
          <w:spacing w:val="-4"/>
        </w:rPr>
        <w:t> </w:t>
      </w:r>
      <w:r>
        <w:rPr/>
        <w:t>participants</w:t>
      </w:r>
      <w:r>
        <w:rPr>
          <w:spacing w:val="-4"/>
        </w:rPr>
        <w:t> </w:t>
      </w:r>
      <w:r>
        <w:rPr/>
        <w:t>to speak openly and build trust.</w:t>
      </w:r>
    </w:p>
    <w:p>
      <w:pPr>
        <w:pStyle w:val="BodyText"/>
        <w:spacing w:line="247" w:lineRule="auto"/>
        <w:ind w:left="777" w:right="16"/>
      </w:pPr>
      <w:r>
        <w:rPr/>
        <w:t>In</w:t>
      </w:r>
      <w:r>
        <w:rPr>
          <w:spacing w:val="-3"/>
        </w:rPr>
        <w:t> </w:t>
      </w:r>
      <w:r>
        <w:rPr/>
        <w:t>this</w:t>
      </w:r>
      <w:r>
        <w:rPr>
          <w:spacing w:val="-3"/>
        </w:rPr>
        <w:t> </w:t>
      </w:r>
      <w:r>
        <w:rPr/>
        <w:t>module,</w:t>
      </w:r>
      <w:r>
        <w:rPr>
          <w:spacing w:val="-3"/>
        </w:rPr>
        <w:t> </w:t>
      </w:r>
      <w:r>
        <w:rPr/>
        <w:t>we’ll</w:t>
      </w:r>
      <w:r>
        <w:rPr>
          <w:spacing w:val="-3"/>
        </w:rPr>
        <w:t> </w:t>
      </w:r>
      <w:r>
        <w:rPr/>
        <w:t>explore</w:t>
      </w:r>
      <w:r>
        <w:rPr>
          <w:spacing w:val="-3"/>
        </w:rPr>
        <w:t> </w:t>
      </w:r>
      <w:r>
        <w:rPr/>
        <w:t>three</w:t>
      </w:r>
      <w:r>
        <w:rPr>
          <w:spacing w:val="-3"/>
        </w:rPr>
        <w:t> </w:t>
      </w:r>
      <w:r>
        <w:rPr/>
        <w:t>types</w:t>
      </w:r>
      <w:r>
        <w:rPr>
          <w:spacing w:val="-3"/>
        </w:rPr>
        <w:t> </w:t>
      </w:r>
      <w:r>
        <w:rPr/>
        <w:t>of</w:t>
      </w:r>
      <w:r>
        <w:rPr>
          <w:spacing w:val="-3"/>
        </w:rPr>
        <w:t> </w:t>
      </w:r>
      <w:r>
        <w:rPr/>
        <w:t>icebreakers</w:t>
      </w:r>
      <w:r>
        <w:rPr>
          <w:spacing w:val="-3"/>
        </w:rPr>
        <w:t> </w:t>
      </w:r>
      <w:r>
        <w:rPr/>
        <w:t>and</w:t>
      </w:r>
      <w:r>
        <w:rPr>
          <w:spacing w:val="-3"/>
        </w:rPr>
        <w:t> </w:t>
      </w:r>
      <w:r>
        <w:rPr/>
        <w:t>how</w:t>
      </w:r>
      <w:r>
        <w:rPr>
          <w:spacing w:val="-3"/>
        </w:rPr>
        <w:t> </w:t>
      </w:r>
      <w:r>
        <w:rPr/>
        <w:t>they</w:t>
      </w:r>
      <w:r>
        <w:rPr>
          <w:spacing w:val="-3"/>
        </w:rPr>
        <w:t> </w:t>
      </w:r>
      <w:r>
        <w:rPr/>
        <w:t>can</w:t>
      </w:r>
      <w:r>
        <w:rPr>
          <w:spacing w:val="-3"/>
        </w:rPr>
        <w:t> </w:t>
      </w:r>
      <w:r>
        <w:rPr/>
        <w:t>be</w:t>
      </w:r>
      <w:r>
        <w:rPr>
          <w:spacing w:val="-3"/>
        </w:rPr>
        <w:t> </w:t>
      </w:r>
      <w:r>
        <w:rPr/>
        <w:t>used</w:t>
      </w:r>
      <w:r>
        <w:rPr>
          <w:spacing w:val="-3"/>
        </w:rPr>
        <w:t> </w:t>
      </w:r>
      <w:r>
        <w:rPr/>
        <w:t>effectively</w:t>
      </w:r>
      <w:r>
        <w:rPr>
          <w:spacing w:val="-3"/>
        </w:rPr>
        <w:t> </w:t>
      </w:r>
      <w:r>
        <w:rPr/>
        <w:t>to</w:t>
      </w:r>
      <w:r>
        <w:rPr>
          <w:spacing w:val="-3"/>
        </w:rPr>
        <w:t> </w:t>
      </w:r>
      <w:r>
        <w:rPr/>
        <w:t>create connection, spark reflection, or focus the conversation on a specific theme."</w:t>
      </w:r>
    </w:p>
    <w:p>
      <w:pPr>
        <w:pStyle w:val="Heading4"/>
        <w:spacing w:before="82"/>
        <w:ind w:left="777" w:firstLine="0"/>
      </w:pPr>
      <w:r>
        <w:rPr>
          <w:b w:val="0"/>
        </w:rPr>
        <w:br w:type="column"/>
      </w:r>
      <w:r>
        <w:rPr>
          <w:spacing w:val="-2"/>
        </w:rPr>
        <w:t>The</w:t>
      </w:r>
      <w:r>
        <w:rPr>
          <w:spacing w:val="-19"/>
        </w:rPr>
        <w:t> </w:t>
      </w:r>
      <w:r>
        <w:rPr>
          <w:spacing w:val="-2"/>
        </w:rPr>
        <w:t>Three</w:t>
      </w:r>
      <w:r>
        <w:rPr>
          <w:spacing w:val="-19"/>
        </w:rPr>
        <w:t> </w:t>
      </w:r>
      <w:r>
        <w:rPr>
          <w:spacing w:val="-2"/>
        </w:rPr>
        <w:t>Types</w:t>
      </w:r>
      <w:r>
        <w:rPr>
          <w:spacing w:val="-11"/>
        </w:rPr>
        <w:t> </w:t>
      </w:r>
      <w:r>
        <w:rPr>
          <w:spacing w:val="-2"/>
        </w:rPr>
        <w:t>of</w:t>
      </w:r>
      <w:r>
        <w:rPr>
          <w:spacing w:val="-4"/>
        </w:rPr>
        <w:t> </w:t>
      </w:r>
      <w:r>
        <w:rPr>
          <w:spacing w:val="-2"/>
        </w:rPr>
        <w:t>Icebreakers</w:t>
      </w:r>
    </w:p>
    <w:p>
      <w:pPr>
        <w:pStyle w:val="BodyText"/>
        <w:rPr>
          <w:b/>
          <w:sz w:val="21"/>
        </w:rPr>
      </w:pPr>
    </w:p>
    <w:p>
      <w:pPr>
        <w:pStyle w:val="ListParagraph"/>
        <w:numPr>
          <w:ilvl w:val="0"/>
          <w:numId w:val="60"/>
        </w:numPr>
        <w:tabs>
          <w:tab w:pos="1060" w:val="left" w:leader="none"/>
        </w:tabs>
        <w:spacing w:line="240" w:lineRule="auto" w:before="0" w:after="0"/>
        <w:ind w:left="1060" w:right="0" w:hanging="283"/>
        <w:jc w:val="left"/>
        <w:rPr>
          <w:b/>
          <w:sz w:val="20"/>
        </w:rPr>
      </w:pPr>
      <w:r>
        <w:rPr>
          <w:b/>
          <w:sz w:val="20"/>
        </w:rPr>
        <w:t>Meeting</w:t>
      </w:r>
      <w:r>
        <w:rPr>
          <w:b/>
          <w:spacing w:val="-2"/>
          <w:sz w:val="20"/>
        </w:rPr>
        <w:t> Others:</w:t>
      </w:r>
    </w:p>
    <w:p>
      <w:pPr>
        <w:pStyle w:val="BodyText"/>
        <w:spacing w:line="247" w:lineRule="auto" w:before="7"/>
        <w:ind w:left="1060" w:right="1157"/>
      </w:pPr>
      <w:r>
        <w:rPr/>
        <w:t>These</w:t>
      </w:r>
      <w:r>
        <w:rPr>
          <w:spacing w:val="-3"/>
        </w:rPr>
        <w:t> </w:t>
      </w:r>
      <w:r>
        <w:rPr/>
        <w:t>icebreakers</w:t>
      </w:r>
      <w:r>
        <w:rPr>
          <w:spacing w:val="-3"/>
        </w:rPr>
        <w:t> </w:t>
      </w:r>
      <w:r>
        <w:rPr/>
        <w:t>are</w:t>
      </w:r>
      <w:r>
        <w:rPr>
          <w:spacing w:val="-3"/>
        </w:rPr>
        <w:t> </w:t>
      </w:r>
      <w:r>
        <w:rPr/>
        <w:t>designed</w:t>
      </w:r>
      <w:r>
        <w:rPr>
          <w:spacing w:val="-3"/>
        </w:rPr>
        <w:t> </w:t>
      </w:r>
      <w:r>
        <w:rPr/>
        <w:t>to</w:t>
      </w:r>
      <w:r>
        <w:rPr>
          <w:spacing w:val="-3"/>
        </w:rPr>
        <w:t> </w:t>
      </w:r>
      <w:r>
        <w:rPr/>
        <w:t>help</w:t>
      </w:r>
      <w:r>
        <w:rPr>
          <w:spacing w:val="-3"/>
        </w:rPr>
        <w:t> </w:t>
      </w:r>
      <w:r>
        <w:rPr/>
        <w:t>participants</w:t>
      </w:r>
      <w:r>
        <w:rPr>
          <w:spacing w:val="-3"/>
        </w:rPr>
        <w:t> </w:t>
      </w:r>
      <w:r>
        <w:rPr/>
        <w:t>get</w:t>
      </w:r>
      <w:r>
        <w:rPr>
          <w:spacing w:val="-3"/>
        </w:rPr>
        <w:t> </w:t>
      </w:r>
      <w:r>
        <w:rPr/>
        <w:t>to</w:t>
      </w:r>
      <w:r>
        <w:rPr>
          <w:spacing w:val="-3"/>
        </w:rPr>
        <w:t> </w:t>
      </w:r>
      <w:r>
        <w:rPr/>
        <w:t>know</w:t>
      </w:r>
      <w:r>
        <w:rPr>
          <w:spacing w:val="-3"/>
        </w:rPr>
        <w:t> </w:t>
      </w:r>
      <w:r>
        <w:rPr/>
        <w:t>one</w:t>
      </w:r>
      <w:r>
        <w:rPr>
          <w:spacing w:val="-3"/>
        </w:rPr>
        <w:t> </w:t>
      </w:r>
      <w:r>
        <w:rPr/>
        <w:t>another</w:t>
      </w:r>
      <w:r>
        <w:rPr>
          <w:spacing w:val="-3"/>
        </w:rPr>
        <w:t> </w:t>
      </w:r>
      <w:r>
        <w:rPr/>
        <w:t>and</w:t>
      </w:r>
      <w:r>
        <w:rPr>
          <w:spacing w:val="-3"/>
        </w:rPr>
        <w:t> </w:t>
      </w:r>
      <w:r>
        <w:rPr/>
        <w:t>build</w:t>
      </w:r>
      <w:r>
        <w:rPr>
          <w:spacing w:val="-3"/>
        </w:rPr>
        <w:t> </w:t>
      </w:r>
      <w:r>
        <w:rPr/>
        <w:t>trust.</w:t>
      </w:r>
      <w:r>
        <w:rPr>
          <w:spacing w:val="-3"/>
        </w:rPr>
        <w:t> </w:t>
      </w:r>
      <w:r>
        <w:rPr/>
        <w:t>In</w:t>
      </w:r>
      <w:r>
        <w:rPr>
          <w:spacing w:val="-3"/>
        </w:rPr>
        <w:t> </w:t>
      </w:r>
      <w:r>
        <w:rPr/>
        <w:t>a</w:t>
      </w:r>
      <w:r>
        <w:rPr>
          <w:spacing w:val="-3"/>
        </w:rPr>
        <w:t> </w:t>
      </w:r>
      <w:r>
        <w:rPr/>
        <w:t>few minutes we will experience an icebreaker that also includes this component.</w:t>
      </w:r>
    </w:p>
    <w:p>
      <w:pPr>
        <w:pStyle w:val="BodyText"/>
        <w:spacing w:before="4"/>
      </w:pPr>
    </w:p>
    <w:p>
      <w:pPr>
        <w:pStyle w:val="Heading4"/>
        <w:numPr>
          <w:ilvl w:val="0"/>
          <w:numId w:val="60"/>
        </w:numPr>
        <w:tabs>
          <w:tab w:pos="1060" w:val="left" w:leader="none"/>
        </w:tabs>
        <w:spacing w:line="240" w:lineRule="auto" w:before="0" w:after="0"/>
        <w:ind w:left="1060" w:right="0" w:hanging="283"/>
        <w:jc w:val="left"/>
      </w:pPr>
      <w:r>
        <w:rPr/>
        <w:t>Self-</w:t>
      </w:r>
      <w:r>
        <w:rPr>
          <w:spacing w:val="-2"/>
        </w:rPr>
        <w:t>Reflection:</w:t>
      </w:r>
    </w:p>
    <w:p>
      <w:pPr>
        <w:pStyle w:val="BodyText"/>
        <w:spacing w:line="247" w:lineRule="auto" w:before="6"/>
        <w:ind w:left="1060" w:right="1098"/>
      </w:pPr>
      <w:r>
        <w:rPr/>
        <w:t>Self-reflection</w:t>
      </w:r>
      <w:r>
        <w:rPr>
          <w:spacing w:val="-4"/>
        </w:rPr>
        <w:t> </w:t>
      </w:r>
      <w:r>
        <w:rPr/>
        <w:t>icebreakers</w:t>
      </w:r>
      <w:r>
        <w:rPr>
          <w:spacing w:val="-4"/>
        </w:rPr>
        <w:t> </w:t>
      </w:r>
      <w:r>
        <w:rPr/>
        <w:t>allow</w:t>
      </w:r>
      <w:r>
        <w:rPr>
          <w:spacing w:val="-4"/>
        </w:rPr>
        <w:t> </w:t>
      </w:r>
      <w:r>
        <w:rPr/>
        <w:t>participants</w:t>
      </w:r>
      <w:r>
        <w:rPr>
          <w:spacing w:val="-4"/>
        </w:rPr>
        <w:t> </w:t>
      </w:r>
      <w:r>
        <w:rPr/>
        <w:t>to</w:t>
      </w:r>
      <w:r>
        <w:rPr>
          <w:spacing w:val="-4"/>
        </w:rPr>
        <w:t> </w:t>
      </w:r>
      <w:r>
        <w:rPr/>
        <w:t>check</w:t>
      </w:r>
      <w:r>
        <w:rPr>
          <w:spacing w:val="-4"/>
        </w:rPr>
        <w:t> </w:t>
      </w:r>
      <w:r>
        <w:rPr/>
        <w:t>in</w:t>
      </w:r>
      <w:r>
        <w:rPr>
          <w:spacing w:val="-4"/>
        </w:rPr>
        <w:t> </w:t>
      </w:r>
      <w:r>
        <w:rPr/>
        <w:t>with</w:t>
      </w:r>
      <w:r>
        <w:rPr>
          <w:spacing w:val="-4"/>
        </w:rPr>
        <w:t> </w:t>
      </w:r>
      <w:r>
        <w:rPr/>
        <w:t>themselves</w:t>
      </w:r>
      <w:r>
        <w:rPr>
          <w:spacing w:val="-4"/>
        </w:rPr>
        <w:t> </w:t>
      </w:r>
      <w:r>
        <w:rPr/>
        <w:t>and</w:t>
      </w:r>
      <w:r>
        <w:rPr>
          <w:spacing w:val="-4"/>
        </w:rPr>
        <w:t> </w:t>
      </w:r>
      <w:r>
        <w:rPr/>
        <w:t>express</w:t>
      </w:r>
      <w:r>
        <w:rPr>
          <w:spacing w:val="-4"/>
        </w:rPr>
        <w:t> </w:t>
      </w:r>
      <w:r>
        <w:rPr/>
        <w:t>their</w:t>
      </w:r>
      <w:r>
        <w:rPr>
          <w:spacing w:val="-4"/>
        </w:rPr>
        <w:t> </w:t>
      </w:r>
      <w:r>
        <w:rPr/>
        <w:t>current state of mind.</w:t>
      </w:r>
      <w:r>
        <w:rPr>
          <w:spacing w:val="-15"/>
        </w:rPr>
        <w:t> </w:t>
      </w:r>
      <w:r>
        <w:rPr/>
        <w:t>These activities create a mindful space and help participants become aware of their emotions, thoughts, or energy levels. We just experienced this type of icebreaker.</w:t>
      </w:r>
    </w:p>
    <w:p>
      <w:pPr>
        <w:pStyle w:val="BodyText"/>
        <w:spacing w:before="3"/>
      </w:pPr>
    </w:p>
    <w:p>
      <w:pPr>
        <w:pStyle w:val="Heading4"/>
        <w:numPr>
          <w:ilvl w:val="0"/>
          <w:numId w:val="60"/>
        </w:numPr>
        <w:tabs>
          <w:tab w:pos="1060" w:val="left" w:leader="none"/>
        </w:tabs>
        <w:spacing w:line="240" w:lineRule="auto" w:before="1" w:after="0"/>
        <w:ind w:left="1060" w:right="0" w:hanging="283"/>
        <w:jc w:val="left"/>
      </w:pPr>
      <w:r>
        <w:rPr/>
        <w:t>Thematic</w:t>
      </w:r>
      <w:r>
        <w:rPr>
          <w:spacing w:val="-10"/>
        </w:rPr>
        <w:t> </w:t>
      </w:r>
      <w:r>
        <w:rPr>
          <w:spacing w:val="-2"/>
        </w:rPr>
        <w:t>Discussions:</w:t>
      </w:r>
    </w:p>
    <w:p>
      <w:pPr>
        <w:pStyle w:val="BodyText"/>
        <w:spacing w:line="247" w:lineRule="auto" w:before="6"/>
        <w:ind w:left="1060" w:right="1157"/>
      </w:pPr>
      <w:r>
        <w:rPr/>
        <w:t>These icebreakers introduce the topic or theme of the session, encouraging participants to start thinking</w:t>
      </w:r>
      <w:r>
        <w:rPr>
          <w:spacing w:val="-4"/>
        </w:rPr>
        <w:t> </w:t>
      </w:r>
      <w:r>
        <w:rPr/>
        <w:t>about</w:t>
      </w:r>
      <w:r>
        <w:rPr>
          <w:spacing w:val="-3"/>
        </w:rPr>
        <w:t> </w:t>
      </w:r>
      <w:r>
        <w:rPr/>
        <w:t>it</w:t>
      </w:r>
      <w:r>
        <w:rPr>
          <w:spacing w:val="-3"/>
        </w:rPr>
        <w:t> </w:t>
      </w:r>
      <w:r>
        <w:rPr/>
        <w:t>from</w:t>
      </w:r>
      <w:r>
        <w:rPr>
          <w:spacing w:val="-3"/>
        </w:rPr>
        <w:t> </w:t>
      </w:r>
      <w:r>
        <w:rPr/>
        <w:t>different</w:t>
      </w:r>
      <w:r>
        <w:rPr>
          <w:spacing w:val="-3"/>
        </w:rPr>
        <w:t> </w:t>
      </w:r>
      <w:r>
        <w:rPr/>
        <w:t>angles.</w:t>
      </w:r>
      <w:r>
        <w:rPr>
          <w:spacing w:val="-15"/>
        </w:rPr>
        <w:t> </w:t>
      </w:r>
      <w:r>
        <w:rPr/>
        <w:t>The</w:t>
      </w:r>
      <w:r>
        <w:rPr>
          <w:spacing w:val="-3"/>
        </w:rPr>
        <w:t> </w:t>
      </w:r>
      <w:r>
        <w:rPr/>
        <w:t>idea</w:t>
      </w:r>
      <w:r>
        <w:rPr>
          <w:spacing w:val="-3"/>
        </w:rPr>
        <w:t> </w:t>
      </w:r>
      <w:r>
        <w:rPr/>
        <w:t>is</w:t>
      </w:r>
      <w:r>
        <w:rPr>
          <w:spacing w:val="-3"/>
        </w:rPr>
        <w:t> </w:t>
      </w:r>
      <w:r>
        <w:rPr/>
        <w:t>to</w:t>
      </w:r>
      <w:r>
        <w:rPr>
          <w:spacing w:val="-3"/>
        </w:rPr>
        <w:t> </w:t>
      </w:r>
      <w:r>
        <w:rPr/>
        <w:t>spark</w:t>
      </w:r>
      <w:r>
        <w:rPr>
          <w:spacing w:val="-3"/>
        </w:rPr>
        <w:t> </w:t>
      </w:r>
      <w:r>
        <w:rPr/>
        <w:t>curiosity</w:t>
      </w:r>
      <w:r>
        <w:rPr>
          <w:spacing w:val="-3"/>
        </w:rPr>
        <w:t> </w:t>
      </w:r>
      <w:r>
        <w:rPr/>
        <w:t>and</w:t>
      </w:r>
      <w:r>
        <w:rPr>
          <w:spacing w:val="-3"/>
        </w:rPr>
        <w:t> </w:t>
      </w:r>
      <w:r>
        <w:rPr/>
        <w:t>dialogue</w:t>
      </w:r>
      <w:r>
        <w:rPr>
          <w:spacing w:val="-3"/>
        </w:rPr>
        <w:t> </w:t>
      </w:r>
      <w:r>
        <w:rPr/>
        <w:t>that</w:t>
      </w:r>
      <w:r>
        <w:rPr>
          <w:spacing w:val="-3"/>
        </w:rPr>
        <w:t> </w:t>
      </w:r>
      <w:r>
        <w:rPr/>
        <w:t>aligns</w:t>
      </w:r>
      <w:r>
        <w:rPr>
          <w:spacing w:val="-3"/>
        </w:rPr>
        <w:t> </w:t>
      </w:r>
      <w:r>
        <w:rPr/>
        <w:t>with</w:t>
      </w:r>
      <w:r>
        <w:rPr>
          <w:spacing w:val="-3"/>
        </w:rPr>
        <w:t> </w:t>
      </w:r>
      <w:r>
        <w:rPr/>
        <w:t>the session’s objectives.</w:t>
      </w:r>
      <w:r>
        <w:rPr>
          <w:spacing w:val="-2"/>
        </w:rPr>
        <w:t> </w:t>
      </w:r>
      <w:r>
        <w:rPr/>
        <w:t>We could have changed the question in the icebreaker we just experienced to “What is Leadership for me? And this would be this kind of icebreaker.</w:t>
      </w:r>
    </w:p>
    <w:p>
      <w:pPr>
        <w:pStyle w:val="BodyText"/>
        <w:spacing w:before="2"/>
      </w:pPr>
    </w:p>
    <w:p>
      <w:pPr>
        <w:pStyle w:val="Heading4"/>
        <w:ind w:left="777" w:firstLine="0"/>
      </w:pPr>
      <w:r>
        <w:rPr/>
        <w:t>What</w:t>
      </w:r>
      <w:r>
        <w:rPr>
          <w:spacing w:val="-2"/>
        </w:rPr>
        <w:t> </w:t>
      </w:r>
      <w:r>
        <w:rPr/>
        <w:t>Makes</w:t>
      </w:r>
      <w:r>
        <w:rPr>
          <w:spacing w:val="-2"/>
        </w:rPr>
        <w:t> </w:t>
      </w:r>
      <w:r>
        <w:rPr/>
        <w:t>a</w:t>
      </w:r>
      <w:r>
        <w:rPr>
          <w:spacing w:val="-2"/>
        </w:rPr>
        <w:t> </w:t>
      </w:r>
      <w:r>
        <w:rPr/>
        <w:t>Great</w:t>
      </w:r>
      <w:r>
        <w:rPr>
          <w:spacing w:val="-2"/>
        </w:rPr>
        <w:t> Icebreaker?</w:t>
      </w:r>
    </w:p>
    <w:p>
      <w:pPr>
        <w:pStyle w:val="BodyText"/>
        <w:spacing w:line="247" w:lineRule="auto" w:before="7"/>
        <w:ind w:left="777" w:right="1098"/>
      </w:pPr>
      <w:r>
        <w:rPr/>
        <w:t>A</w:t>
      </w:r>
      <w:r>
        <w:rPr>
          <w:spacing w:val="-4"/>
        </w:rPr>
        <w:t> </w:t>
      </w:r>
      <w:r>
        <w:rPr/>
        <w:t>great</w:t>
      </w:r>
      <w:r>
        <w:rPr>
          <w:spacing w:val="-4"/>
        </w:rPr>
        <w:t> </w:t>
      </w:r>
      <w:r>
        <w:rPr/>
        <w:t>icebreaker</w:t>
      </w:r>
      <w:r>
        <w:rPr>
          <w:spacing w:val="-4"/>
        </w:rPr>
        <w:t> </w:t>
      </w:r>
      <w:r>
        <w:rPr/>
        <w:t>needs</w:t>
      </w:r>
      <w:r>
        <w:rPr>
          <w:spacing w:val="-4"/>
        </w:rPr>
        <w:t> </w:t>
      </w:r>
      <w:r>
        <w:rPr/>
        <w:t>to</w:t>
      </w:r>
      <w:r>
        <w:rPr>
          <w:spacing w:val="-4"/>
        </w:rPr>
        <w:t> </w:t>
      </w:r>
      <w:r>
        <w:rPr/>
        <w:t>create</w:t>
      </w:r>
      <w:r>
        <w:rPr>
          <w:spacing w:val="-4"/>
        </w:rPr>
        <w:t> </w:t>
      </w:r>
      <w:r>
        <w:rPr/>
        <w:t>a</w:t>
      </w:r>
      <w:r>
        <w:rPr>
          <w:spacing w:val="-4"/>
        </w:rPr>
        <w:t> </w:t>
      </w:r>
      <w:r>
        <w:rPr/>
        <w:t>safe,</w:t>
      </w:r>
      <w:r>
        <w:rPr>
          <w:spacing w:val="-4"/>
        </w:rPr>
        <w:t> </w:t>
      </w:r>
      <w:r>
        <w:rPr/>
        <w:t>open</w:t>
      </w:r>
      <w:r>
        <w:rPr>
          <w:spacing w:val="-4"/>
        </w:rPr>
        <w:t> </w:t>
      </w:r>
      <w:r>
        <w:rPr/>
        <w:t>environment</w:t>
      </w:r>
      <w:r>
        <w:rPr>
          <w:spacing w:val="-4"/>
        </w:rPr>
        <w:t> </w:t>
      </w:r>
      <w:r>
        <w:rPr/>
        <w:t>where</w:t>
      </w:r>
      <w:r>
        <w:rPr>
          <w:spacing w:val="-4"/>
        </w:rPr>
        <w:t> </w:t>
      </w:r>
      <w:r>
        <w:rPr/>
        <w:t>everyone</w:t>
      </w:r>
      <w:r>
        <w:rPr>
          <w:spacing w:val="-4"/>
        </w:rPr>
        <w:t> </w:t>
      </w:r>
      <w:r>
        <w:rPr/>
        <w:t>feels</w:t>
      </w:r>
      <w:r>
        <w:rPr>
          <w:spacing w:val="-4"/>
        </w:rPr>
        <w:t> </w:t>
      </w:r>
      <w:r>
        <w:rPr/>
        <w:t>comfortable participating. Here are a few key elements to keep in mind when facilitating icebreakers:</w:t>
      </w:r>
    </w:p>
    <w:p>
      <w:pPr>
        <w:pStyle w:val="BodyText"/>
        <w:spacing w:before="4"/>
      </w:pPr>
    </w:p>
    <w:p>
      <w:pPr>
        <w:pStyle w:val="Heading4"/>
        <w:numPr>
          <w:ilvl w:val="1"/>
          <w:numId w:val="60"/>
        </w:numPr>
        <w:tabs>
          <w:tab w:pos="1060" w:val="left" w:leader="none"/>
        </w:tabs>
        <w:spacing w:line="240" w:lineRule="auto" w:before="0" w:after="0"/>
        <w:ind w:left="1060" w:right="0" w:hanging="283"/>
        <w:jc w:val="left"/>
      </w:pPr>
      <w:r>
        <w:rPr/>
        <w:t>Be </w:t>
      </w:r>
      <w:r>
        <w:rPr>
          <w:spacing w:val="-2"/>
        </w:rPr>
        <w:t>inclusive:</w:t>
      </w:r>
    </w:p>
    <w:p>
      <w:pPr>
        <w:pStyle w:val="BodyText"/>
        <w:spacing w:before="7"/>
        <w:ind w:left="1060"/>
      </w:pPr>
      <w:r>
        <w:rPr/>
        <w:t>Ensure</w:t>
      </w:r>
      <w:r>
        <w:rPr>
          <w:spacing w:val="-1"/>
        </w:rPr>
        <w:t> </w:t>
      </w:r>
      <w:r>
        <w:rPr/>
        <w:t>that</w:t>
      </w:r>
      <w:r>
        <w:rPr>
          <w:spacing w:val="-1"/>
        </w:rPr>
        <w:t> </w:t>
      </w:r>
      <w:r>
        <w:rPr/>
        <w:t>everyone</w:t>
      </w:r>
      <w:r>
        <w:rPr>
          <w:spacing w:val="-1"/>
        </w:rPr>
        <w:t> </w:t>
      </w:r>
      <w:r>
        <w:rPr/>
        <w:t>feels comfortable,</w:t>
      </w:r>
      <w:r>
        <w:rPr>
          <w:spacing w:val="-1"/>
        </w:rPr>
        <w:t> </w:t>
      </w:r>
      <w:r>
        <w:rPr/>
        <w:t>regardless</w:t>
      </w:r>
      <w:r>
        <w:rPr>
          <w:spacing w:val="-1"/>
        </w:rPr>
        <w:t> </w:t>
      </w:r>
      <w:r>
        <w:rPr/>
        <w:t>of personality</w:t>
      </w:r>
      <w:r>
        <w:rPr>
          <w:spacing w:val="-1"/>
        </w:rPr>
        <w:t> </w:t>
      </w:r>
      <w:r>
        <w:rPr/>
        <w:t>type</w:t>
      </w:r>
      <w:r>
        <w:rPr>
          <w:spacing w:val="-1"/>
        </w:rPr>
        <w:t> </w:t>
      </w:r>
      <w:r>
        <w:rPr/>
        <w:t>or </w:t>
      </w:r>
      <w:r>
        <w:rPr>
          <w:spacing w:val="-2"/>
        </w:rPr>
        <w:t>role.</w:t>
      </w:r>
    </w:p>
    <w:p>
      <w:pPr>
        <w:pStyle w:val="Heading4"/>
        <w:numPr>
          <w:ilvl w:val="1"/>
          <w:numId w:val="60"/>
        </w:numPr>
        <w:tabs>
          <w:tab w:pos="1060" w:val="left" w:leader="none"/>
        </w:tabs>
        <w:spacing w:line="240" w:lineRule="auto" w:before="6" w:after="0"/>
        <w:ind w:left="1060" w:right="0" w:hanging="283"/>
        <w:jc w:val="left"/>
      </w:pPr>
      <w:r>
        <w:rPr/>
        <w:t>Keep</w:t>
      </w:r>
      <w:r>
        <w:rPr>
          <w:spacing w:val="-3"/>
        </w:rPr>
        <w:t> </w:t>
      </w:r>
      <w:r>
        <w:rPr/>
        <w:t>it</w:t>
      </w:r>
      <w:r>
        <w:rPr>
          <w:spacing w:val="-1"/>
        </w:rPr>
        <w:t> </w:t>
      </w:r>
      <w:r>
        <w:rPr/>
        <w:t>brief</w:t>
      </w:r>
      <w:r>
        <w:rPr>
          <w:spacing w:val="-1"/>
        </w:rPr>
        <w:t> </w:t>
      </w:r>
      <w:r>
        <w:rPr/>
        <w:t>and</w:t>
      </w:r>
      <w:r>
        <w:rPr>
          <w:spacing w:val="-1"/>
        </w:rPr>
        <w:t> </w:t>
      </w:r>
      <w:r>
        <w:rPr>
          <w:spacing w:val="-2"/>
        </w:rPr>
        <w:t>focused:</w:t>
      </w:r>
    </w:p>
    <w:p>
      <w:pPr>
        <w:pStyle w:val="BodyText"/>
        <w:spacing w:line="247" w:lineRule="auto" w:before="7"/>
        <w:ind w:left="1060" w:right="1157"/>
      </w:pPr>
      <w:r>
        <w:rPr/>
        <w:t>Icebreakers</w:t>
      </w:r>
      <w:r>
        <w:rPr>
          <w:spacing w:val="-4"/>
        </w:rPr>
        <w:t> </w:t>
      </w:r>
      <w:r>
        <w:rPr/>
        <w:t>should</w:t>
      </w:r>
      <w:r>
        <w:rPr>
          <w:spacing w:val="-3"/>
        </w:rPr>
        <w:t> </w:t>
      </w:r>
      <w:r>
        <w:rPr/>
        <w:t>usually</w:t>
      </w:r>
      <w:r>
        <w:rPr>
          <w:spacing w:val="-3"/>
        </w:rPr>
        <w:t> </w:t>
      </w:r>
      <w:r>
        <w:rPr/>
        <w:t>last</w:t>
      </w:r>
      <w:r>
        <w:rPr>
          <w:spacing w:val="-3"/>
        </w:rPr>
        <w:t> </w:t>
      </w:r>
      <w:r>
        <w:rPr/>
        <w:t>no</w:t>
      </w:r>
      <w:r>
        <w:rPr>
          <w:spacing w:val="-3"/>
        </w:rPr>
        <w:t> </w:t>
      </w:r>
      <w:r>
        <w:rPr/>
        <w:t>more</w:t>
      </w:r>
      <w:r>
        <w:rPr>
          <w:spacing w:val="-3"/>
        </w:rPr>
        <w:t> </w:t>
      </w:r>
      <w:r>
        <w:rPr/>
        <w:t>than</w:t>
      </w:r>
      <w:r>
        <w:rPr>
          <w:spacing w:val="-3"/>
        </w:rPr>
        <w:t> </w:t>
      </w:r>
      <w:r>
        <w:rPr/>
        <w:t>10-15</w:t>
      </w:r>
      <w:r>
        <w:rPr>
          <w:spacing w:val="-3"/>
        </w:rPr>
        <w:t> </w:t>
      </w:r>
      <w:r>
        <w:rPr/>
        <w:t>minutes</w:t>
      </w:r>
      <w:r>
        <w:rPr>
          <w:spacing w:val="-3"/>
        </w:rPr>
        <w:t> </w:t>
      </w:r>
      <w:r>
        <w:rPr/>
        <w:t>(for</w:t>
      </w:r>
      <w:r>
        <w:rPr>
          <w:spacing w:val="-3"/>
        </w:rPr>
        <w:t> </w:t>
      </w:r>
      <w:r>
        <w:rPr/>
        <w:t>groups</w:t>
      </w:r>
      <w:r>
        <w:rPr>
          <w:spacing w:val="-3"/>
        </w:rPr>
        <w:t> </w:t>
      </w:r>
      <w:r>
        <w:rPr/>
        <w:t>up</w:t>
      </w:r>
      <w:r>
        <w:rPr>
          <w:spacing w:val="-3"/>
        </w:rPr>
        <w:t> </w:t>
      </w:r>
      <w:r>
        <w:rPr/>
        <w:t>to</w:t>
      </w:r>
      <w:r>
        <w:rPr>
          <w:spacing w:val="-3"/>
        </w:rPr>
        <w:t> </w:t>
      </w:r>
      <w:r>
        <w:rPr/>
        <w:t>15</w:t>
      </w:r>
      <w:r>
        <w:rPr>
          <w:spacing w:val="-3"/>
        </w:rPr>
        <w:t> </w:t>
      </w:r>
      <w:r>
        <w:rPr/>
        <w:t>people).</w:t>
      </w:r>
      <w:r>
        <w:rPr>
          <w:spacing w:val="-15"/>
        </w:rPr>
        <w:t> </w:t>
      </w:r>
      <w:r>
        <w:rPr/>
        <w:t>The</w:t>
      </w:r>
      <w:r>
        <w:rPr>
          <w:spacing w:val="-3"/>
        </w:rPr>
        <w:t> </w:t>
      </w:r>
      <w:r>
        <w:rPr/>
        <w:t>goal</w:t>
      </w:r>
      <w:r>
        <w:rPr>
          <w:spacing w:val="-3"/>
        </w:rPr>
        <w:t> </w:t>
      </w:r>
      <w:r>
        <w:rPr/>
        <w:t>is to set the tone, not take over the session.</w:t>
      </w:r>
    </w:p>
    <w:p>
      <w:pPr>
        <w:pStyle w:val="Heading4"/>
        <w:numPr>
          <w:ilvl w:val="1"/>
          <w:numId w:val="60"/>
        </w:numPr>
        <w:tabs>
          <w:tab w:pos="1060" w:val="left" w:leader="none"/>
        </w:tabs>
        <w:spacing w:line="251" w:lineRule="exact" w:before="0" w:after="0"/>
        <w:ind w:left="1060" w:right="0" w:hanging="283"/>
        <w:jc w:val="left"/>
      </w:pPr>
      <w:r>
        <w:rPr/>
        <w:t>Connect</w:t>
      </w:r>
      <w:r>
        <w:rPr>
          <w:spacing w:val="-4"/>
        </w:rPr>
        <w:t> </w:t>
      </w:r>
      <w:r>
        <w:rPr/>
        <w:t>to</w:t>
      </w:r>
      <w:r>
        <w:rPr>
          <w:spacing w:val="-4"/>
        </w:rPr>
        <w:t> </w:t>
      </w:r>
      <w:r>
        <w:rPr/>
        <w:t>the</w:t>
      </w:r>
      <w:r>
        <w:rPr>
          <w:spacing w:val="-4"/>
        </w:rPr>
        <w:t> </w:t>
      </w:r>
      <w:r>
        <w:rPr/>
        <w:t>session’s</w:t>
      </w:r>
      <w:r>
        <w:rPr>
          <w:spacing w:val="-3"/>
        </w:rPr>
        <w:t> </w:t>
      </w:r>
      <w:r>
        <w:rPr>
          <w:spacing w:val="-2"/>
        </w:rPr>
        <w:t>purpose:</w:t>
      </w:r>
    </w:p>
    <w:p>
      <w:pPr>
        <w:pStyle w:val="BodyText"/>
        <w:spacing w:line="247" w:lineRule="auto" w:before="6"/>
        <w:ind w:left="1060" w:right="1373"/>
      </w:pPr>
      <w:r>
        <w:rPr/>
        <w:t>Choose</w:t>
      </w:r>
      <w:r>
        <w:rPr>
          <w:spacing w:val="-4"/>
        </w:rPr>
        <w:t> </w:t>
      </w:r>
      <w:r>
        <w:rPr/>
        <w:t>icebreakers</w:t>
      </w:r>
      <w:r>
        <w:rPr>
          <w:spacing w:val="-4"/>
        </w:rPr>
        <w:t> </w:t>
      </w:r>
      <w:r>
        <w:rPr/>
        <w:t>that</w:t>
      </w:r>
      <w:r>
        <w:rPr>
          <w:spacing w:val="-4"/>
        </w:rPr>
        <w:t> </w:t>
      </w:r>
      <w:r>
        <w:rPr/>
        <w:t>align</w:t>
      </w:r>
      <w:r>
        <w:rPr>
          <w:spacing w:val="-4"/>
        </w:rPr>
        <w:t> </w:t>
      </w:r>
      <w:r>
        <w:rPr/>
        <w:t>with</w:t>
      </w:r>
      <w:r>
        <w:rPr>
          <w:spacing w:val="-4"/>
        </w:rPr>
        <w:t> </w:t>
      </w:r>
      <w:r>
        <w:rPr/>
        <w:t>the</w:t>
      </w:r>
      <w:r>
        <w:rPr>
          <w:spacing w:val="-4"/>
        </w:rPr>
        <w:t> </w:t>
      </w:r>
      <w:r>
        <w:rPr/>
        <w:t>goals</w:t>
      </w:r>
      <w:r>
        <w:rPr>
          <w:spacing w:val="-4"/>
        </w:rPr>
        <w:t> </w:t>
      </w:r>
      <w:r>
        <w:rPr/>
        <w:t>of</w:t>
      </w:r>
      <w:r>
        <w:rPr>
          <w:spacing w:val="-4"/>
        </w:rPr>
        <w:t> </w:t>
      </w:r>
      <w:r>
        <w:rPr/>
        <w:t>the</w:t>
      </w:r>
      <w:r>
        <w:rPr>
          <w:spacing w:val="-4"/>
        </w:rPr>
        <w:t> </w:t>
      </w:r>
      <w:r>
        <w:rPr/>
        <w:t>meeting</w:t>
      </w:r>
      <w:r>
        <w:rPr>
          <w:spacing w:val="-4"/>
        </w:rPr>
        <w:t> </w:t>
      </w:r>
      <w:r>
        <w:rPr/>
        <w:t>or</w:t>
      </w:r>
      <w:r>
        <w:rPr>
          <w:spacing w:val="-4"/>
        </w:rPr>
        <w:t> </w:t>
      </w:r>
      <w:r>
        <w:rPr/>
        <w:t>training</w:t>
      </w:r>
      <w:r>
        <w:rPr>
          <w:spacing w:val="-4"/>
        </w:rPr>
        <w:t> </w:t>
      </w:r>
      <w:r>
        <w:rPr/>
        <w:t>–</w:t>
      </w:r>
      <w:r>
        <w:rPr>
          <w:spacing w:val="-4"/>
        </w:rPr>
        <w:t> </w:t>
      </w:r>
      <w:r>
        <w:rPr/>
        <w:t>whether</w:t>
      </w:r>
      <w:r>
        <w:rPr>
          <w:spacing w:val="-4"/>
        </w:rPr>
        <w:t> </w:t>
      </w:r>
      <w:r>
        <w:rPr/>
        <w:t>it’s</w:t>
      </w:r>
      <w:r>
        <w:rPr>
          <w:spacing w:val="-4"/>
        </w:rPr>
        <w:t> </w:t>
      </w:r>
      <w:r>
        <w:rPr/>
        <w:t>building</w:t>
      </w:r>
      <w:r>
        <w:rPr>
          <w:spacing w:val="-4"/>
        </w:rPr>
        <w:t> </w:t>
      </w:r>
      <w:r>
        <w:rPr/>
        <w:t>trust, encouraging reflection, or introducing a theme.</w:t>
      </w:r>
    </w:p>
    <w:p>
      <w:pPr>
        <w:pStyle w:val="Heading4"/>
        <w:numPr>
          <w:ilvl w:val="1"/>
          <w:numId w:val="60"/>
        </w:numPr>
        <w:tabs>
          <w:tab w:pos="1060" w:val="left" w:leader="none"/>
        </w:tabs>
        <w:spacing w:line="251" w:lineRule="exact" w:before="0" w:after="0"/>
        <w:ind w:left="1060" w:right="0" w:hanging="283"/>
        <w:jc w:val="left"/>
      </w:pPr>
      <w:r>
        <w:rPr/>
        <w:t>Be</w:t>
      </w:r>
      <w:r>
        <w:rPr>
          <w:spacing w:val="-4"/>
        </w:rPr>
        <w:t> </w:t>
      </w:r>
      <w:r>
        <w:rPr/>
        <w:t>creative</w:t>
      </w:r>
      <w:r>
        <w:rPr>
          <w:spacing w:val="-3"/>
        </w:rPr>
        <w:t> </w:t>
      </w:r>
      <w:r>
        <w:rPr/>
        <w:t>and</w:t>
      </w:r>
      <w:r>
        <w:rPr>
          <w:spacing w:val="-3"/>
        </w:rPr>
        <w:t> </w:t>
      </w:r>
      <w:r>
        <w:rPr>
          <w:spacing w:val="-2"/>
        </w:rPr>
        <w:t>engaging:</w:t>
      </w:r>
    </w:p>
    <w:p>
      <w:pPr>
        <w:pStyle w:val="BodyText"/>
        <w:spacing w:before="7"/>
        <w:ind w:left="1060"/>
      </w:pPr>
      <w:r>
        <w:rPr/>
        <w:t>Use</w:t>
      </w:r>
      <w:r>
        <w:rPr>
          <w:spacing w:val="-3"/>
        </w:rPr>
        <w:t> </w:t>
      </w:r>
      <w:r>
        <w:rPr/>
        <w:t>Photo,</w:t>
      </w:r>
      <w:r>
        <w:rPr>
          <w:spacing w:val="-9"/>
        </w:rPr>
        <w:t> </w:t>
      </w:r>
      <w:r>
        <w:rPr/>
        <w:t>Word, and</w:t>
      </w:r>
      <w:r>
        <w:rPr>
          <w:spacing w:val="-1"/>
        </w:rPr>
        <w:t> </w:t>
      </w:r>
      <w:r>
        <w:rPr/>
        <w:t>Question</w:t>
      </w:r>
      <w:r>
        <w:rPr>
          <w:spacing w:val="-1"/>
        </w:rPr>
        <w:t> </w:t>
      </w:r>
      <w:r>
        <w:rPr/>
        <w:t>cards to</w:t>
      </w:r>
      <w:r>
        <w:rPr>
          <w:spacing w:val="-1"/>
        </w:rPr>
        <w:t> </w:t>
      </w:r>
      <w:r>
        <w:rPr/>
        <w:t>spark curiosity</w:t>
      </w:r>
      <w:r>
        <w:rPr>
          <w:spacing w:val="-1"/>
        </w:rPr>
        <w:t> </w:t>
      </w:r>
      <w:r>
        <w:rPr/>
        <w:t>and</w:t>
      </w:r>
      <w:r>
        <w:rPr>
          <w:spacing w:val="-1"/>
        </w:rPr>
        <w:t> </w:t>
      </w:r>
      <w:r>
        <w:rPr/>
        <w:t>make the</w:t>
      </w:r>
      <w:r>
        <w:rPr>
          <w:spacing w:val="-1"/>
        </w:rPr>
        <w:t> </w:t>
      </w:r>
      <w:r>
        <w:rPr/>
        <w:t>process </w:t>
      </w:r>
      <w:r>
        <w:rPr>
          <w:spacing w:val="-4"/>
        </w:rPr>
        <w:t>fun.</w:t>
      </w:r>
    </w:p>
    <w:p>
      <w:pPr>
        <w:pStyle w:val="Heading4"/>
        <w:numPr>
          <w:ilvl w:val="1"/>
          <w:numId w:val="60"/>
        </w:numPr>
        <w:tabs>
          <w:tab w:pos="1060" w:val="left" w:leader="none"/>
        </w:tabs>
        <w:spacing w:line="240" w:lineRule="auto" w:before="6" w:after="0"/>
        <w:ind w:left="1060" w:right="0" w:hanging="283"/>
        <w:jc w:val="left"/>
      </w:pPr>
      <w:r>
        <w:rPr/>
        <w:t>Be</w:t>
      </w:r>
      <w:r>
        <w:rPr>
          <w:spacing w:val="-2"/>
        </w:rPr>
        <w:t> Flexible:</w:t>
      </w:r>
    </w:p>
    <w:p>
      <w:pPr>
        <w:pStyle w:val="BodyText"/>
        <w:spacing w:line="247" w:lineRule="auto" w:before="7"/>
        <w:ind w:left="1060" w:right="1157"/>
      </w:pPr>
      <w:r>
        <w:rPr/>
        <w:t>You</w:t>
      </w:r>
      <w:r>
        <w:rPr>
          <w:spacing w:val="-4"/>
        </w:rPr>
        <w:t> </w:t>
      </w:r>
      <w:r>
        <w:rPr/>
        <w:t>don’t</w:t>
      </w:r>
      <w:r>
        <w:rPr>
          <w:spacing w:val="-4"/>
        </w:rPr>
        <w:t> </w:t>
      </w:r>
      <w:r>
        <w:rPr/>
        <w:t>need</w:t>
      </w:r>
      <w:r>
        <w:rPr>
          <w:spacing w:val="-4"/>
        </w:rPr>
        <w:t> </w:t>
      </w:r>
      <w:r>
        <w:rPr/>
        <w:t>to</w:t>
      </w:r>
      <w:r>
        <w:rPr>
          <w:spacing w:val="-4"/>
        </w:rPr>
        <w:t> </w:t>
      </w:r>
      <w:r>
        <w:rPr/>
        <w:t>include</w:t>
      </w:r>
      <w:r>
        <w:rPr>
          <w:spacing w:val="-4"/>
        </w:rPr>
        <w:t> </w:t>
      </w:r>
      <w:r>
        <w:rPr/>
        <w:t>all</w:t>
      </w:r>
      <w:r>
        <w:rPr>
          <w:spacing w:val="-4"/>
        </w:rPr>
        <w:t> </w:t>
      </w:r>
      <w:r>
        <w:rPr/>
        <w:t>the</w:t>
      </w:r>
      <w:r>
        <w:rPr>
          <w:spacing w:val="-4"/>
        </w:rPr>
        <w:t> </w:t>
      </w:r>
      <w:r>
        <w:rPr/>
        <w:t>elements</w:t>
      </w:r>
      <w:r>
        <w:rPr>
          <w:spacing w:val="-4"/>
        </w:rPr>
        <w:t> </w:t>
      </w:r>
      <w:r>
        <w:rPr/>
        <w:t>in</w:t>
      </w:r>
      <w:r>
        <w:rPr>
          <w:spacing w:val="-4"/>
        </w:rPr>
        <w:t> </w:t>
      </w:r>
      <w:r>
        <w:rPr/>
        <w:t>every</w:t>
      </w:r>
      <w:r>
        <w:rPr>
          <w:spacing w:val="-4"/>
        </w:rPr>
        <w:t> </w:t>
      </w:r>
      <w:r>
        <w:rPr/>
        <w:t>session.</w:t>
      </w:r>
      <w:r>
        <w:rPr>
          <w:spacing w:val="-4"/>
        </w:rPr>
        <w:t> </w:t>
      </w:r>
      <w:r>
        <w:rPr/>
        <w:t>Pick</w:t>
      </w:r>
      <w:r>
        <w:rPr>
          <w:spacing w:val="-4"/>
        </w:rPr>
        <w:t> </w:t>
      </w:r>
      <w:r>
        <w:rPr/>
        <w:t>one</w:t>
      </w:r>
      <w:r>
        <w:rPr>
          <w:spacing w:val="-4"/>
        </w:rPr>
        <w:t> </w:t>
      </w:r>
      <w:r>
        <w:rPr/>
        <w:t>or</w:t>
      </w:r>
      <w:r>
        <w:rPr>
          <w:spacing w:val="-4"/>
        </w:rPr>
        <w:t> </w:t>
      </w:r>
      <w:r>
        <w:rPr/>
        <w:t>combine</w:t>
      </w:r>
      <w:r>
        <w:rPr>
          <w:spacing w:val="-4"/>
        </w:rPr>
        <w:t> </w:t>
      </w:r>
      <w:r>
        <w:rPr/>
        <w:t>parts</w:t>
      </w:r>
      <w:r>
        <w:rPr>
          <w:spacing w:val="-4"/>
        </w:rPr>
        <w:t> </w:t>
      </w:r>
      <w:r>
        <w:rPr/>
        <w:t>that</w:t>
      </w:r>
      <w:r>
        <w:rPr>
          <w:spacing w:val="-4"/>
        </w:rPr>
        <w:t> </w:t>
      </w:r>
      <w:r>
        <w:rPr/>
        <w:t>best</w:t>
      </w:r>
      <w:r>
        <w:rPr>
          <w:spacing w:val="-4"/>
        </w:rPr>
        <w:t> </w:t>
      </w:r>
      <w:r>
        <w:rPr/>
        <w:t>suit your goals and time constraints.</w:t>
      </w:r>
    </w:p>
    <w:p>
      <w:pPr>
        <w:pStyle w:val="BodyText"/>
        <w:spacing w:before="4"/>
      </w:pPr>
    </w:p>
    <w:p>
      <w:pPr>
        <w:pStyle w:val="Heading4"/>
        <w:ind w:left="777" w:firstLine="0"/>
      </w:pPr>
      <w:r>
        <w:rPr>
          <w:spacing w:val="-3"/>
        </w:rPr>
        <w:t>Trainer</w:t>
      </w:r>
      <w:r>
        <w:rPr>
          <w:spacing w:val="-19"/>
        </w:rPr>
        <w:t> </w:t>
      </w:r>
      <w:r>
        <w:rPr>
          <w:spacing w:val="-4"/>
        </w:rPr>
        <w:t>Tip:</w:t>
      </w:r>
    </w:p>
    <w:p>
      <w:pPr>
        <w:pStyle w:val="BodyText"/>
        <w:spacing w:before="6"/>
        <w:ind w:left="777"/>
      </w:pPr>
      <w:r>
        <w:rPr/>
        <w:t>If</w:t>
      </w:r>
      <w:r>
        <w:rPr>
          <w:spacing w:val="-1"/>
        </w:rPr>
        <w:t> </w:t>
      </w:r>
      <w:r>
        <w:rPr/>
        <w:t>time</w:t>
      </w:r>
      <w:r>
        <w:rPr>
          <w:spacing w:val="-1"/>
        </w:rPr>
        <w:t> </w:t>
      </w:r>
      <w:r>
        <w:rPr/>
        <w:t>allows</w:t>
      </w:r>
      <w:r>
        <w:rPr>
          <w:spacing w:val="-1"/>
        </w:rPr>
        <w:t> </w:t>
      </w:r>
      <w:r>
        <w:rPr/>
        <w:t>encourage</w:t>
      </w:r>
      <w:r>
        <w:rPr>
          <w:spacing w:val="-1"/>
        </w:rPr>
        <w:t> </w:t>
      </w:r>
      <w:r>
        <w:rPr/>
        <w:t>participants</w:t>
      </w:r>
      <w:r>
        <w:rPr>
          <w:spacing w:val="-1"/>
        </w:rPr>
        <w:t> </w:t>
      </w:r>
      <w:r>
        <w:rPr/>
        <w:t>to</w:t>
      </w:r>
      <w:r>
        <w:rPr>
          <w:spacing w:val="-1"/>
        </w:rPr>
        <w:t> </w:t>
      </w:r>
      <w:r>
        <w:rPr/>
        <w:t>reflect</w:t>
      </w:r>
      <w:r>
        <w:rPr>
          <w:spacing w:val="-1"/>
        </w:rPr>
        <w:t> </w:t>
      </w:r>
      <w:r>
        <w:rPr/>
        <w:t>on</w:t>
      </w:r>
      <w:r>
        <w:rPr>
          <w:spacing w:val="-1"/>
        </w:rPr>
        <w:t> </w:t>
      </w:r>
      <w:r>
        <w:rPr/>
        <w:t>their</w:t>
      </w:r>
      <w:r>
        <w:rPr>
          <w:spacing w:val="-1"/>
        </w:rPr>
        <w:t> </w:t>
      </w:r>
      <w:r>
        <w:rPr/>
        <w:t>own </w:t>
      </w:r>
      <w:r>
        <w:rPr>
          <w:spacing w:val="-2"/>
        </w:rPr>
        <w:t>experiences:</w:t>
      </w:r>
    </w:p>
    <w:p>
      <w:pPr>
        <w:pStyle w:val="ListParagraph"/>
        <w:numPr>
          <w:ilvl w:val="1"/>
          <w:numId w:val="60"/>
        </w:numPr>
        <w:tabs>
          <w:tab w:pos="1060" w:val="left" w:leader="none"/>
        </w:tabs>
        <w:spacing w:line="240" w:lineRule="auto" w:before="7" w:after="0"/>
        <w:ind w:left="1060" w:right="0" w:hanging="283"/>
        <w:jc w:val="left"/>
        <w:rPr>
          <w:sz w:val="20"/>
        </w:rPr>
      </w:pPr>
      <w:r>
        <w:rPr>
          <w:sz w:val="20"/>
        </w:rPr>
        <w:t>What</w:t>
      </w:r>
      <w:r>
        <w:rPr>
          <w:spacing w:val="-2"/>
          <w:sz w:val="20"/>
        </w:rPr>
        <w:t> </w:t>
      </w:r>
      <w:r>
        <w:rPr>
          <w:sz w:val="20"/>
        </w:rPr>
        <w:t>kinds</w:t>
      </w:r>
      <w:r>
        <w:rPr>
          <w:spacing w:val="-1"/>
          <w:sz w:val="20"/>
        </w:rPr>
        <w:t> </w:t>
      </w:r>
      <w:r>
        <w:rPr>
          <w:sz w:val="20"/>
        </w:rPr>
        <w:t>of</w:t>
      </w:r>
      <w:r>
        <w:rPr>
          <w:spacing w:val="-2"/>
          <w:sz w:val="20"/>
        </w:rPr>
        <w:t> </w:t>
      </w:r>
      <w:r>
        <w:rPr>
          <w:sz w:val="20"/>
        </w:rPr>
        <w:t>icebreakers</w:t>
      </w:r>
      <w:r>
        <w:rPr>
          <w:spacing w:val="-1"/>
          <w:sz w:val="20"/>
        </w:rPr>
        <w:t> </w:t>
      </w:r>
      <w:r>
        <w:rPr>
          <w:sz w:val="20"/>
        </w:rPr>
        <w:t>have</w:t>
      </w:r>
      <w:r>
        <w:rPr>
          <w:spacing w:val="-2"/>
          <w:sz w:val="20"/>
        </w:rPr>
        <w:t> </w:t>
      </w:r>
      <w:r>
        <w:rPr>
          <w:sz w:val="20"/>
        </w:rPr>
        <w:t>worked</w:t>
      </w:r>
      <w:r>
        <w:rPr>
          <w:spacing w:val="-1"/>
          <w:sz w:val="20"/>
        </w:rPr>
        <w:t> </w:t>
      </w:r>
      <w:r>
        <w:rPr>
          <w:sz w:val="20"/>
        </w:rPr>
        <w:t>well</w:t>
      </w:r>
      <w:r>
        <w:rPr>
          <w:spacing w:val="-2"/>
          <w:sz w:val="20"/>
        </w:rPr>
        <w:t> </w:t>
      </w:r>
      <w:r>
        <w:rPr>
          <w:sz w:val="20"/>
        </w:rPr>
        <w:t>for</w:t>
      </w:r>
      <w:r>
        <w:rPr>
          <w:spacing w:val="-1"/>
          <w:sz w:val="20"/>
        </w:rPr>
        <w:t> </w:t>
      </w:r>
      <w:r>
        <w:rPr>
          <w:sz w:val="20"/>
        </w:rPr>
        <w:t>you</w:t>
      </w:r>
      <w:r>
        <w:rPr>
          <w:spacing w:val="-2"/>
          <w:sz w:val="20"/>
        </w:rPr>
        <w:t> </w:t>
      </w:r>
      <w:r>
        <w:rPr>
          <w:sz w:val="20"/>
        </w:rPr>
        <w:t>in</w:t>
      </w:r>
      <w:r>
        <w:rPr>
          <w:spacing w:val="-1"/>
          <w:sz w:val="20"/>
        </w:rPr>
        <w:t> </w:t>
      </w:r>
      <w:r>
        <w:rPr>
          <w:sz w:val="20"/>
        </w:rPr>
        <w:t>the</w:t>
      </w:r>
      <w:r>
        <w:rPr>
          <w:spacing w:val="-1"/>
          <w:sz w:val="20"/>
        </w:rPr>
        <w:t> </w:t>
      </w:r>
      <w:r>
        <w:rPr>
          <w:spacing w:val="-2"/>
          <w:sz w:val="20"/>
        </w:rPr>
        <w:t>past?</w:t>
      </w:r>
    </w:p>
    <w:p>
      <w:pPr>
        <w:pStyle w:val="ListParagraph"/>
        <w:numPr>
          <w:ilvl w:val="1"/>
          <w:numId w:val="60"/>
        </w:numPr>
        <w:tabs>
          <w:tab w:pos="1060" w:val="left" w:leader="none"/>
        </w:tabs>
        <w:spacing w:line="240" w:lineRule="auto" w:before="7" w:after="0"/>
        <w:ind w:left="1060" w:right="0" w:hanging="283"/>
        <w:jc w:val="left"/>
        <w:rPr>
          <w:sz w:val="20"/>
        </w:rPr>
      </w:pPr>
      <w:r>
        <w:rPr>
          <w:sz w:val="20"/>
        </w:rPr>
        <w:t>How</w:t>
      </w:r>
      <w:r>
        <w:rPr>
          <w:spacing w:val="-1"/>
          <w:sz w:val="20"/>
        </w:rPr>
        <w:t> </w:t>
      </w:r>
      <w:r>
        <w:rPr>
          <w:sz w:val="20"/>
        </w:rPr>
        <w:t>would</w:t>
      </w:r>
      <w:r>
        <w:rPr>
          <w:spacing w:val="-1"/>
          <w:sz w:val="20"/>
        </w:rPr>
        <w:t> </w:t>
      </w:r>
      <w:r>
        <w:rPr>
          <w:sz w:val="20"/>
        </w:rPr>
        <w:t>you</w:t>
      </w:r>
      <w:r>
        <w:rPr>
          <w:spacing w:val="-1"/>
          <w:sz w:val="20"/>
        </w:rPr>
        <w:t> </w:t>
      </w:r>
      <w:r>
        <w:rPr>
          <w:sz w:val="20"/>
        </w:rPr>
        <w:t>adapt</w:t>
      </w:r>
      <w:r>
        <w:rPr>
          <w:spacing w:val="-1"/>
          <w:sz w:val="20"/>
        </w:rPr>
        <w:t> </w:t>
      </w:r>
      <w:r>
        <w:rPr>
          <w:sz w:val="20"/>
        </w:rPr>
        <w:t>an</w:t>
      </w:r>
      <w:r>
        <w:rPr>
          <w:spacing w:val="-1"/>
          <w:sz w:val="20"/>
        </w:rPr>
        <w:t> </w:t>
      </w:r>
      <w:r>
        <w:rPr>
          <w:sz w:val="20"/>
        </w:rPr>
        <w:t>icebreaker</w:t>
      </w:r>
      <w:r>
        <w:rPr>
          <w:spacing w:val="-1"/>
          <w:sz w:val="20"/>
        </w:rPr>
        <w:t> </w:t>
      </w:r>
      <w:r>
        <w:rPr>
          <w:sz w:val="20"/>
        </w:rPr>
        <w:t>to</w:t>
      </w:r>
      <w:r>
        <w:rPr>
          <w:spacing w:val="-1"/>
          <w:sz w:val="20"/>
        </w:rPr>
        <w:t> </w:t>
      </w:r>
      <w:r>
        <w:rPr>
          <w:sz w:val="20"/>
        </w:rPr>
        <w:t>different</w:t>
      </w:r>
      <w:r>
        <w:rPr>
          <w:spacing w:val="-1"/>
          <w:sz w:val="20"/>
        </w:rPr>
        <w:t> </w:t>
      </w:r>
      <w:r>
        <w:rPr>
          <w:sz w:val="20"/>
        </w:rPr>
        <w:t>teams</w:t>
      </w:r>
      <w:r>
        <w:rPr>
          <w:spacing w:val="-1"/>
          <w:sz w:val="20"/>
        </w:rPr>
        <w:t> </w:t>
      </w:r>
      <w:r>
        <w:rPr>
          <w:sz w:val="20"/>
        </w:rPr>
        <w:t>or</w:t>
      </w:r>
      <w:r>
        <w:rPr>
          <w:spacing w:val="-1"/>
          <w:sz w:val="20"/>
        </w:rPr>
        <w:t> </w:t>
      </w:r>
      <w:r>
        <w:rPr>
          <w:spacing w:val="-2"/>
          <w:sz w:val="20"/>
        </w:rPr>
        <w:t>situations?</w:t>
      </w:r>
    </w:p>
    <w:p>
      <w:pPr>
        <w:pStyle w:val="ListParagraph"/>
        <w:numPr>
          <w:ilvl w:val="1"/>
          <w:numId w:val="60"/>
        </w:numPr>
        <w:tabs>
          <w:tab w:pos="1060" w:val="left" w:leader="none"/>
        </w:tabs>
        <w:spacing w:line="240" w:lineRule="auto" w:before="6" w:after="0"/>
        <w:ind w:left="1060" w:right="0" w:hanging="283"/>
        <w:jc w:val="left"/>
        <w:rPr>
          <w:sz w:val="20"/>
        </w:rPr>
      </w:pPr>
      <w:r>
        <w:rPr>
          <w:sz w:val="20"/>
        </w:rPr>
        <w:t>What can help participants feel more willing to engage with </w:t>
      </w:r>
      <w:r>
        <w:rPr>
          <w:spacing w:val="-2"/>
          <w:sz w:val="20"/>
        </w:rPr>
        <w:t>icebreakers?</w:t>
      </w:r>
    </w:p>
    <w:p>
      <w:pPr>
        <w:pStyle w:val="BodyText"/>
        <w:rPr>
          <w:sz w:val="21"/>
        </w:rPr>
      </w:pPr>
    </w:p>
    <w:p>
      <w:pPr>
        <w:pStyle w:val="Heading4"/>
        <w:ind w:left="777" w:firstLine="0"/>
      </w:pPr>
      <w:r>
        <w:rPr/>
        <w:t>Common</w:t>
      </w:r>
      <w:r>
        <w:rPr>
          <w:spacing w:val="-3"/>
        </w:rPr>
        <w:t> </w:t>
      </w:r>
      <w:r>
        <w:rPr/>
        <w:t>Pitfalls</w:t>
      </w:r>
      <w:r>
        <w:rPr>
          <w:spacing w:val="-2"/>
        </w:rPr>
        <w:t> </w:t>
      </w:r>
      <w:r>
        <w:rPr/>
        <w:t>to</w:t>
      </w:r>
      <w:r>
        <w:rPr>
          <w:spacing w:val="-13"/>
        </w:rPr>
        <w:t> </w:t>
      </w:r>
      <w:r>
        <w:rPr/>
        <w:t>Avoid</w:t>
      </w:r>
      <w:r>
        <w:rPr>
          <w:spacing w:val="-3"/>
        </w:rPr>
        <w:t> </w:t>
      </w:r>
      <w:r>
        <w:rPr/>
        <w:t>(for</w:t>
      </w:r>
      <w:r>
        <w:rPr>
          <w:spacing w:val="-2"/>
        </w:rPr>
        <w:t> Managers)</w:t>
      </w:r>
    </w:p>
    <w:p>
      <w:pPr>
        <w:pStyle w:val="BodyText"/>
        <w:spacing w:line="247" w:lineRule="auto" w:before="7"/>
        <w:ind w:left="777" w:right="1373"/>
      </w:pPr>
      <w:r>
        <w:rPr/>
        <w:t>Here</w:t>
      </w:r>
      <w:r>
        <w:rPr>
          <w:spacing w:val="-4"/>
        </w:rPr>
        <w:t> </w:t>
      </w:r>
      <w:r>
        <w:rPr/>
        <w:t>are</w:t>
      </w:r>
      <w:r>
        <w:rPr>
          <w:spacing w:val="-4"/>
        </w:rPr>
        <w:t> </w:t>
      </w:r>
      <w:r>
        <w:rPr/>
        <w:t>some</w:t>
      </w:r>
      <w:r>
        <w:rPr>
          <w:spacing w:val="-4"/>
        </w:rPr>
        <w:t> </w:t>
      </w:r>
      <w:r>
        <w:rPr/>
        <w:t>common</w:t>
      </w:r>
      <w:r>
        <w:rPr>
          <w:spacing w:val="-4"/>
        </w:rPr>
        <w:t> </w:t>
      </w:r>
      <w:r>
        <w:rPr/>
        <w:t>challenges</w:t>
      </w:r>
      <w:r>
        <w:rPr>
          <w:spacing w:val="-4"/>
        </w:rPr>
        <w:t> </w:t>
      </w:r>
      <w:r>
        <w:rPr/>
        <w:t>you</w:t>
      </w:r>
      <w:r>
        <w:rPr>
          <w:spacing w:val="-4"/>
        </w:rPr>
        <w:t> </w:t>
      </w:r>
      <w:r>
        <w:rPr/>
        <w:t>might</w:t>
      </w:r>
      <w:r>
        <w:rPr>
          <w:spacing w:val="-4"/>
        </w:rPr>
        <w:t> </w:t>
      </w:r>
      <w:r>
        <w:rPr/>
        <w:t>encounter</w:t>
      </w:r>
      <w:r>
        <w:rPr>
          <w:spacing w:val="-4"/>
        </w:rPr>
        <w:t> </w:t>
      </w:r>
      <w:r>
        <w:rPr/>
        <w:t>when</w:t>
      </w:r>
      <w:r>
        <w:rPr>
          <w:spacing w:val="-4"/>
        </w:rPr>
        <w:t> </w:t>
      </w:r>
      <w:r>
        <w:rPr/>
        <w:t>leading</w:t>
      </w:r>
      <w:r>
        <w:rPr>
          <w:spacing w:val="-4"/>
        </w:rPr>
        <w:t> </w:t>
      </w:r>
      <w:r>
        <w:rPr/>
        <w:t>icebreakers</w:t>
      </w:r>
      <w:r>
        <w:rPr>
          <w:spacing w:val="-4"/>
        </w:rPr>
        <w:t> </w:t>
      </w:r>
      <w:r>
        <w:rPr/>
        <w:t>and</w:t>
      </w:r>
      <w:r>
        <w:rPr>
          <w:spacing w:val="-4"/>
        </w:rPr>
        <w:t> </w:t>
      </w:r>
      <w:r>
        <w:rPr/>
        <w:t>how</w:t>
      </w:r>
      <w:r>
        <w:rPr>
          <w:spacing w:val="-4"/>
        </w:rPr>
        <w:t> </w:t>
      </w:r>
      <w:r>
        <w:rPr/>
        <w:t>to</w:t>
      </w:r>
      <w:r>
        <w:rPr>
          <w:spacing w:val="-4"/>
        </w:rPr>
        <w:t> </w:t>
      </w:r>
      <w:r>
        <w:rPr/>
        <w:t>avoid </w:t>
      </w:r>
      <w:r>
        <w:rPr>
          <w:spacing w:val="-2"/>
        </w:rPr>
        <w:t>them:</w:t>
      </w:r>
    </w:p>
    <w:p>
      <w:pPr>
        <w:pStyle w:val="BodyText"/>
        <w:spacing w:before="4"/>
      </w:pPr>
    </w:p>
    <w:p>
      <w:pPr>
        <w:pStyle w:val="Heading4"/>
        <w:numPr>
          <w:ilvl w:val="1"/>
          <w:numId w:val="60"/>
        </w:numPr>
        <w:tabs>
          <w:tab w:pos="1060" w:val="left" w:leader="none"/>
        </w:tabs>
        <w:spacing w:line="240" w:lineRule="auto" w:before="0" w:after="0"/>
        <w:ind w:left="1060" w:right="0" w:hanging="283"/>
        <w:jc w:val="left"/>
      </w:pPr>
      <w:r>
        <w:rPr/>
        <w:t>Overcomplicating</w:t>
      </w:r>
      <w:r>
        <w:rPr>
          <w:spacing w:val="-5"/>
        </w:rPr>
        <w:t> </w:t>
      </w:r>
      <w:r>
        <w:rPr/>
        <w:t>the</w:t>
      </w:r>
      <w:r>
        <w:rPr>
          <w:spacing w:val="-5"/>
        </w:rPr>
        <w:t> </w:t>
      </w:r>
      <w:r>
        <w:rPr>
          <w:spacing w:val="-2"/>
        </w:rPr>
        <w:t>activity:</w:t>
      </w:r>
    </w:p>
    <w:p>
      <w:pPr>
        <w:pStyle w:val="BodyText"/>
        <w:spacing w:line="247" w:lineRule="auto" w:before="7"/>
        <w:ind w:left="1060" w:right="1035"/>
      </w:pPr>
      <w:r>
        <w:rPr/>
        <w:t>Keep</w:t>
      </w:r>
      <w:r>
        <w:rPr>
          <w:spacing w:val="-3"/>
        </w:rPr>
        <w:t> </w:t>
      </w:r>
      <w:r>
        <w:rPr/>
        <w:t>it</w:t>
      </w:r>
      <w:r>
        <w:rPr>
          <w:spacing w:val="-3"/>
        </w:rPr>
        <w:t> </w:t>
      </w:r>
      <w:r>
        <w:rPr/>
        <w:t>simple.</w:t>
      </w:r>
      <w:r>
        <w:rPr>
          <w:spacing w:val="-3"/>
        </w:rPr>
        <w:t> </w:t>
      </w:r>
      <w:r>
        <w:rPr/>
        <w:t>Icebreakers</w:t>
      </w:r>
      <w:r>
        <w:rPr>
          <w:spacing w:val="-3"/>
        </w:rPr>
        <w:t> </w:t>
      </w:r>
      <w:r>
        <w:rPr/>
        <w:t>are</w:t>
      </w:r>
      <w:r>
        <w:rPr>
          <w:spacing w:val="-3"/>
        </w:rPr>
        <w:t> </w:t>
      </w:r>
      <w:r>
        <w:rPr/>
        <w:t>meant</w:t>
      </w:r>
      <w:r>
        <w:rPr>
          <w:spacing w:val="-3"/>
        </w:rPr>
        <w:t> </w:t>
      </w:r>
      <w:r>
        <w:rPr/>
        <w:t>to</w:t>
      </w:r>
      <w:r>
        <w:rPr>
          <w:spacing w:val="-3"/>
        </w:rPr>
        <w:t> </w:t>
      </w:r>
      <w:r>
        <w:rPr/>
        <w:t>be</w:t>
      </w:r>
      <w:r>
        <w:rPr>
          <w:spacing w:val="-3"/>
        </w:rPr>
        <w:t> </w:t>
      </w:r>
      <w:r>
        <w:rPr/>
        <w:t>fun</w:t>
      </w:r>
      <w:r>
        <w:rPr>
          <w:spacing w:val="-3"/>
        </w:rPr>
        <w:t> </w:t>
      </w:r>
      <w:r>
        <w:rPr/>
        <w:t>and</w:t>
      </w:r>
      <w:r>
        <w:rPr>
          <w:spacing w:val="-3"/>
        </w:rPr>
        <w:t> </w:t>
      </w:r>
      <w:r>
        <w:rPr/>
        <w:t>easy</w:t>
      </w:r>
      <w:r>
        <w:rPr>
          <w:spacing w:val="-3"/>
        </w:rPr>
        <w:t> </w:t>
      </w:r>
      <w:r>
        <w:rPr/>
        <w:t>to</w:t>
      </w:r>
      <w:r>
        <w:rPr>
          <w:spacing w:val="-3"/>
        </w:rPr>
        <w:t> </w:t>
      </w:r>
      <w:r>
        <w:rPr/>
        <w:t>follow.</w:t>
      </w:r>
      <w:r>
        <w:rPr>
          <w:spacing w:val="-3"/>
        </w:rPr>
        <w:t> </w:t>
      </w:r>
      <w:r>
        <w:rPr/>
        <w:t>If</w:t>
      </w:r>
      <w:r>
        <w:rPr>
          <w:spacing w:val="-3"/>
        </w:rPr>
        <w:t> </w:t>
      </w:r>
      <w:r>
        <w:rPr/>
        <w:t>the</w:t>
      </w:r>
      <w:r>
        <w:rPr>
          <w:spacing w:val="-3"/>
        </w:rPr>
        <w:t> </w:t>
      </w:r>
      <w:r>
        <w:rPr/>
        <w:t>instructions</w:t>
      </w:r>
      <w:r>
        <w:rPr>
          <w:spacing w:val="-3"/>
        </w:rPr>
        <w:t> </w:t>
      </w:r>
      <w:r>
        <w:rPr/>
        <w:t>are</w:t>
      </w:r>
      <w:r>
        <w:rPr>
          <w:spacing w:val="-3"/>
        </w:rPr>
        <w:t> </w:t>
      </w:r>
      <w:r>
        <w:rPr/>
        <w:t>too</w:t>
      </w:r>
      <w:r>
        <w:rPr>
          <w:spacing w:val="-3"/>
        </w:rPr>
        <w:t> </w:t>
      </w:r>
      <w:r>
        <w:rPr/>
        <w:t>complex, it can cause confusion and drain energy.</w:t>
      </w:r>
    </w:p>
    <w:p>
      <w:pPr>
        <w:pStyle w:val="Heading4"/>
        <w:numPr>
          <w:ilvl w:val="1"/>
          <w:numId w:val="60"/>
        </w:numPr>
        <w:tabs>
          <w:tab w:pos="1060" w:val="left" w:leader="none"/>
        </w:tabs>
        <w:spacing w:line="251" w:lineRule="exact" w:before="0" w:after="0"/>
        <w:ind w:left="1060" w:right="0" w:hanging="283"/>
        <w:jc w:val="left"/>
      </w:pPr>
      <w:r>
        <w:rPr/>
        <w:t>Taking</w:t>
      </w:r>
      <w:r>
        <w:rPr>
          <w:spacing w:val="-10"/>
        </w:rPr>
        <w:t> </w:t>
      </w:r>
      <w:r>
        <w:rPr/>
        <w:t>too</w:t>
      </w:r>
      <w:r>
        <w:rPr>
          <w:spacing w:val="-10"/>
        </w:rPr>
        <w:t> </w:t>
      </w:r>
      <w:r>
        <w:rPr>
          <w:spacing w:val="-4"/>
        </w:rPr>
        <w:t>long:</w:t>
      </w:r>
    </w:p>
    <w:p>
      <w:pPr>
        <w:pStyle w:val="BodyText"/>
        <w:spacing w:line="247" w:lineRule="auto" w:before="6"/>
        <w:ind w:left="1060" w:right="1373"/>
      </w:pPr>
      <w:r>
        <w:rPr/>
        <w:t>Icebreakers</w:t>
      </w:r>
      <w:r>
        <w:rPr>
          <w:spacing w:val="-3"/>
        </w:rPr>
        <w:t> </w:t>
      </w:r>
      <w:r>
        <w:rPr/>
        <w:t>should</w:t>
      </w:r>
      <w:r>
        <w:rPr>
          <w:spacing w:val="-3"/>
        </w:rPr>
        <w:t> </w:t>
      </w:r>
      <w:r>
        <w:rPr/>
        <w:t>last</w:t>
      </w:r>
      <w:r>
        <w:rPr>
          <w:spacing w:val="-3"/>
        </w:rPr>
        <w:t> </w:t>
      </w:r>
      <w:r>
        <w:rPr/>
        <w:t>no</w:t>
      </w:r>
      <w:r>
        <w:rPr>
          <w:spacing w:val="-3"/>
        </w:rPr>
        <w:t> </w:t>
      </w:r>
      <w:r>
        <w:rPr/>
        <w:t>more</w:t>
      </w:r>
      <w:r>
        <w:rPr>
          <w:spacing w:val="-3"/>
        </w:rPr>
        <w:t> </w:t>
      </w:r>
      <w:r>
        <w:rPr/>
        <w:t>than</w:t>
      </w:r>
      <w:r>
        <w:rPr>
          <w:spacing w:val="-3"/>
        </w:rPr>
        <w:t> </w:t>
      </w:r>
      <w:r>
        <w:rPr/>
        <w:t>10-15</w:t>
      </w:r>
      <w:r>
        <w:rPr>
          <w:spacing w:val="-3"/>
        </w:rPr>
        <w:t> </w:t>
      </w:r>
      <w:r>
        <w:rPr/>
        <w:t>minutes.</w:t>
      </w:r>
      <w:r>
        <w:rPr>
          <w:spacing w:val="-3"/>
        </w:rPr>
        <w:t> </w:t>
      </w:r>
      <w:r>
        <w:rPr/>
        <w:t>If</w:t>
      </w:r>
      <w:r>
        <w:rPr>
          <w:spacing w:val="-3"/>
        </w:rPr>
        <w:t> </w:t>
      </w:r>
      <w:r>
        <w:rPr/>
        <w:t>they</w:t>
      </w:r>
      <w:r>
        <w:rPr>
          <w:spacing w:val="-3"/>
        </w:rPr>
        <w:t> </w:t>
      </w:r>
      <w:r>
        <w:rPr/>
        <w:t>go</w:t>
      </w:r>
      <w:r>
        <w:rPr>
          <w:spacing w:val="-3"/>
        </w:rPr>
        <w:t> </w:t>
      </w:r>
      <w:r>
        <w:rPr/>
        <w:t>on</w:t>
      </w:r>
      <w:r>
        <w:rPr>
          <w:spacing w:val="-3"/>
        </w:rPr>
        <w:t> </w:t>
      </w:r>
      <w:r>
        <w:rPr/>
        <w:t>too</w:t>
      </w:r>
      <w:r>
        <w:rPr>
          <w:spacing w:val="-3"/>
        </w:rPr>
        <w:t> </w:t>
      </w:r>
      <w:r>
        <w:rPr/>
        <w:t>long,</w:t>
      </w:r>
      <w:r>
        <w:rPr>
          <w:spacing w:val="-3"/>
        </w:rPr>
        <w:t> </w:t>
      </w:r>
      <w:r>
        <w:rPr/>
        <w:t>the</w:t>
      </w:r>
      <w:r>
        <w:rPr>
          <w:spacing w:val="-3"/>
        </w:rPr>
        <w:t> </w:t>
      </w:r>
      <w:r>
        <w:rPr/>
        <w:t>session</w:t>
      </w:r>
      <w:r>
        <w:rPr>
          <w:spacing w:val="-3"/>
        </w:rPr>
        <w:t> </w:t>
      </w:r>
      <w:r>
        <w:rPr/>
        <w:t>may</w:t>
      </w:r>
      <w:r>
        <w:rPr>
          <w:spacing w:val="-3"/>
        </w:rPr>
        <w:t> </w:t>
      </w:r>
      <w:r>
        <w:rPr/>
        <w:t>lose </w:t>
      </w:r>
      <w:r>
        <w:rPr>
          <w:spacing w:val="-2"/>
        </w:rPr>
        <w:t>momentum.</w:t>
      </w:r>
    </w:p>
    <w:p>
      <w:pPr>
        <w:spacing w:after="0" w:line="247" w:lineRule="auto"/>
        <w:sectPr>
          <w:headerReference w:type="default" r:id="rId287"/>
          <w:footerReference w:type="default" r:id="rId288"/>
          <w:pgSz w:w="23820" w:h="16840" w:orient="landscape"/>
          <w:pgMar w:header="0" w:footer="716" w:top="1920" w:bottom="900" w:left="640" w:right="360"/>
          <w:cols w:num="2" w:equalWidth="0">
            <w:col w:w="9866" w:space="2040"/>
            <w:col w:w="10914"/>
          </w:cols>
        </w:sectPr>
      </w:pPr>
    </w:p>
    <w:p>
      <w:pPr>
        <w:pStyle w:val="Heading4"/>
        <w:numPr>
          <w:ilvl w:val="1"/>
          <w:numId w:val="60"/>
        </w:numPr>
        <w:tabs>
          <w:tab w:pos="1060" w:val="left" w:leader="none"/>
        </w:tabs>
        <w:spacing w:line="240" w:lineRule="auto" w:before="82" w:after="0"/>
        <w:ind w:left="1060" w:right="0" w:hanging="283"/>
        <w:jc w:val="left"/>
      </w:pPr>
      <w:bookmarkStart w:name="_bookmark57" w:id="58"/>
      <w:bookmarkEnd w:id="58"/>
      <w:r>
        <w:rPr>
          <w:b w:val="0"/>
        </w:rPr>
      </w:r>
      <w:r>
        <w:rPr/>
        <w:t>Forcing</w:t>
      </w:r>
      <w:r>
        <w:rPr>
          <w:spacing w:val="-12"/>
        </w:rPr>
        <w:t> </w:t>
      </w:r>
      <w:r>
        <w:rPr>
          <w:spacing w:val="-2"/>
        </w:rPr>
        <w:t>participation:</w:t>
      </w:r>
    </w:p>
    <w:p>
      <w:pPr>
        <w:pStyle w:val="BodyText"/>
        <w:spacing w:line="247" w:lineRule="auto" w:before="7"/>
        <w:ind w:left="1060"/>
      </w:pPr>
      <w:r>
        <w:rPr/>
        <w:t>While</w:t>
      </w:r>
      <w:r>
        <w:rPr>
          <w:spacing w:val="-6"/>
        </w:rPr>
        <w:t> </w:t>
      </w:r>
      <w:r>
        <w:rPr/>
        <w:t>it’s</w:t>
      </w:r>
      <w:r>
        <w:rPr>
          <w:spacing w:val="-6"/>
        </w:rPr>
        <w:t> </w:t>
      </w:r>
      <w:r>
        <w:rPr/>
        <w:t>great</w:t>
      </w:r>
      <w:r>
        <w:rPr>
          <w:spacing w:val="-6"/>
        </w:rPr>
        <w:t> </w:t>
      </w:r>
      <w:r>
        <w:rPr/>
        <w:t>to</w:t>
      </w:r>
      <w:r>
        <w:rPr>
          <w:spacing w:val="-6"/>
        </w:rPr>
        <w:t> </w:t>
      </w:r>
      <w:r>
        <w:rPr/>
        <w:t>encourage</w:t>
      </w:r>
      <w:r>
        <w:rPr>
          <w:spacing w:val="-6"/>
        </w:rPr>
        <w:t> </w:t>
      </w:r>
      <w:r>
        <w:rPr/>
        <w:t>participation,</w:t>
      </w:r>
      <w:r>
        <w:rPr>
          <w:spacing w:val="-6"/>
        </w:rPr>
        <w:t> </w:t>
      </w:r>
      <w:r>
        <w:rPr/>
        <w:t>never</w:t>
      </w:r>
      <w:r>
        <w:rPr>
          <w:spacing w:val="-6"/>
        </w:rPr>
        <w:t> </w:t>
      </w:r>
      <w:r>
        <w:rPr/>
        <w:t>pressure</w:t>
      </w:r>
      <w:r>
        <w:rPr>
          <w:spacing w:val="-6"/>
        </w:rPr>
        <w:t> </w:t>
      </w:r>
      <w:r>
        <w:rPr/>
        <w:t>anyone</w:t>
      </w:r>
      <w:r>
        <w:rPr>
          <w:spacing w:val="-6"/>
        </w:rPr>
        <w:t> </w:t>
      </w:r>
      <w:r>
        <w:rPr/>
        <w:t>to</w:t>
      </w:r>
      <w:r>
        <w:rPr>
          <w:spacing w:val="-6"/>
        </w:rPr>
        <w:t> </w:t>
      </w:r>
      <w:r>
        <w:rPr/>
        <w:t>share</w:t>
      </w:r>
      <w:r>
        <w:rPr>
          <w:spacing w:val="-6"/>
        </w:rPr>
        <w:t> </w:t>
      </w:r>
      <w:r>
        <w:rPr/>
        <w:t>if</w:t>
      </w:r>
      <w:r>
        <w:rPr>
          <w:spacing w:val="-6"/>
        </w:rPr>
        <w:t> </w:t>
      </w:r>
      <w:r>
        <w:rPr/>
        <w:t>they</w:t>
      </w:r>
      <w:r>
        <w:rPr>
          <w:spacing w:val="-6"/>
        </w:rPr>
        <w:t> </w:t>
      </w:r>
      <w:r>
        <w:rPr/>
        <w:t>aren’t</w:t>
      </w:r>
      <w:r>
        <w:rPr>
          <w:spacing w:val="-6"/>
        </w:rPr>
        <w:t> </w:t>
      </w:r>
      <w:r>
        <w:rPr/>
        <w:t>comfortable. The goal is to create a space where people feel invited to join, not obligated.</w:t>
      </w:r>
    </w:p>
    <w:p>
      <w:pPr>
        <w:pStyle w:val="Heading4"/>
        <w:numPr>
          <w:ilvl w:val="1"/>
          <w:numId w:val="60"/>
        </w:numPr>
        <w:tabs>
          <w:tab w:pos="1060" w:val="left" w:leader="none"/>
        </w:tabs>
        <w:spacing w:line="251" w:lineRule="exact" w:before="0" w:after="0"/>
        <w:ind w:left="1060" w:right="0" w:hanging="283"/>
        <w:jc w:val="left"/>
      </w:pPr>
      <w:r>
        <w:rPr/>
        <w:t>Ignoring</w:t>
      </w:r>
      <w:r>
        <w:rPr>
          <w:spacing w:val="-5"/>
        </w:rPr>
        <w:t> </w:t>
      </w:r>
      <w:r>
        <w:rPr/>
        <w:t>the</w:t>
      </w:r>
      <w:r>
        <w:rPr>
          <w:spacing w:val="-5"/>
        </w:rPr>
        <w:t> </w:t>
      </w:r>
      <w:r>
        <w:rPr/>
        <w:t>session’s</w:t>
      </w:r>
      <w:r>
        <w:rPr>
          <w:spacing w:val="-5"/>
        </w:rPr>
        <w:t> </w:t>
      </w:r>
      <w:r>
        <w:rPr>
          <w:spacing w:val="-2"/>
        </w:rPr>
        <w:t>focus:</w:t>
      </w:r>
    </w:p>
    <w:p>
      <w:pPr>
        <w:pStyle w:val="BodyText"/>
        <w:spacing w:line="247" w:lineRule="auto" w:before="6"/>
        <w:ind w:left="1060"/>
      </w:pPr>
      <w:r>
        <w:rPr/>
        <w:t>Make</w:t>
      </w:r>
      <w:r>
        <w:rPr>
          <w:spacing w:val="-3"/>
        </w:rPr>
        <w:t> </w:t>
      </w:r>
      <w:r>
        <w:rPr/>
        <w:t>sure</w:t>
      </w:r>
      <w:r>
        <w:rPr>
          <w:spacing w:val="-3"/>
        </w:rPr>
        <w:t> </w:t>
      </w:r>
      <w:r>
        <w:rPr/>
        <w:t>the</w:t>
      </w:r>
      <w:r>
        <w:rPr>
          <w:spacing w:val="-3"/>
        </w:rPr>
        <w:t> </w:t>
      </w:r>
      <w:r>
        <w:rPr/>
        <w:t>icebreaker</w:t>
      </w:r>
      <w:r>
        <w:rPr>
          <w:spacing w:val="-3"/>
        </w:rPr>
        <w:t> </w:t>
      </w:r>
      <w:r>
        <w:rPr/>
        <w:t>connects</w:t>
      </w:r>
      <w:r>
        <w:rPr>
          <w:spacing w:val="-3"/>
        </w:rPr>
        <w:t> </w:t>
      </w:r>
      <w:r>
        <w:rPr/>
        <w:t>to</w:t>
      </w:r>
      <w:r>
        <w:rPr>
          <w:spacing w:val="-3"/>
        </w:rPr>
        <w:t> </w:t>
      </w:r>
      <w:r>
        <w:rPr/>
        <w:t>the</w:t>
      </w:r>
      <w:r>
        <w:rPr>
          <w:spacing w:val="-3"/>
        </w:rPr>
        <w:t> </w:t>
      </w:r>
      <w:r>
        <w:rPr/>
        <w:t>goals</w:t>
      </w:r>
      <w:r>
        <w:rPr>
          <w:spacing w:val="-3"/>
        </w:rPr>
        <w:t> </w:t>
      </w:r>
      <w:r>
        <w:rPr/>
        <w:t>of</w:t>
      </w:r>
      <w:r>
        <w:rPr>
          <w:spacing w:val="-3"/>
        </w:rPr>
        <w:t> </w:t>
      </w:r>
      <w:r>
        <w:rPr/>
        <w:t>the</w:t>
      </w:r>
      <w:r>
        <w:rPr>
          <w:spacing w:val="-3"/>
        </w:rPr>
        <w:t> </w:t>
      </w:r>
      <w:r>
        <w:rPr/>
        <w:t>meeting</w:t>
      </w:r>
      <w:r>
        <w:rPr>
          <w:spacing w:val="-3"/>
        </w:rPr>
        <w:t> </w:t>
      </w:r>
      <w:r>
        <w:rPr/>
        <w:t>or</w:t>
      </w:r>
      <w:r>
        <w:rPr>
          <w:spacing w:val="-3"/>
        </w:rPr>
        <w:t> </w:t>
      </w:r>
      <w:r>
        <w:rPr/>
        <w:t>training.</w:t>
      </w:r>
      <w:r>
        <w:rPr>
          <w:spacing w:val="-11"/>
        </w:rPr>
        <w:t> </w:t>
      </w:r>
      <w:r>
        <w:rPr/>
        <w:t>A</w:t>
      </w:r>
      <w:r>
        <w:rPr>
          <w:spacing w:val="-3"/>
        </w:rPr>
        <w:t> </w:t>
      </w:r>
      <w:r>
        <w:rPr/>
        <w:t>disconnected</w:t>
      </w:r>
      <w:r>
        <w:rPr>
          <w:spacing w:val="-3"/>
        </w:rPr>
        <w:t> </w:t>
      </w:r>
      <w:r>
        <w:rPr/>
        <w:t>activity</w:t>
      </w:r>
      <w:r>
        <w:rPr>
          <w:spacing w:val="-3"/>
        </w:rPr>
        <w:t> </w:t>
      </w:r>
      <w:r>
        <w:rPr/>
        <w:t>can cause participants to disengage."</w:t>
      </w:r>
    </w:p>
    <w:p>
      <w:pPr>
        <w:pStyle w:val="BodyText"/>
        <w:spacing w:before="4"/>
      </w:pPr>
    </w:p>
    <w:p>
      <w:pPr>
        <w:pStyle w:val="Heading4"/>
        <w:spacing w:before="1"/>
        <w:ind w:left="777" w:firstLine="0"/>
      </w:pPr>
      <w:r>
        <w:rPr/>
        <w:t>Wrapping</w:t>
      </w:r>
      <w:r>
        <w:rPr>
          <w:spacing w:val="-5"/>
        </w:rPr>
        <w:t> </w:t>
      </w:r>
      <w:r>
        <w:rPr/>
        <w:t>Up</w:t>
      </w:r>
      <w:r>
        <w:rPr>
          <w:spacing w:val="-2"/>
        </w:rPr>
        <w:t> </w:t>
      </w:r>
      <w:r>
        <w:rPr/>
        <w:t>the</w:t>
      </w:r>
      <w:r>
        <w:rPr>
          <w:spacing w:val="-2"/>
        </w:rPr>
        <w:t> </w:t>
      </w:r>
      <w:r>
        <w:rPr/>
        <w:t>Icebreaker</w:t>
      </w:r>
      <w:r>
        <w:rPr>
          <w:spacing w:val="-2"/>
        </w:rPr>
        <w:t> Module</w:t>
      </w:r>
    </w:p>
    <w:p>
      <w:pPr>
        <w:pStyle w:val="BodyText"/>
        <w:spacing w:line="247" w:lineRule="auto" w:before="6"/>
        <w:ind w:left="777"/>
      </w:pPr>
      <w:r>
        <w:rPr/>
        <w:t>Thank</w:t>
      </w:r>
      <w:r>
        <w:rPr>
          <w:spacing w:val="-5"/>
        </w:rPr>
        <w:t> </w:t>
      </w:r>
      <w:r>
        <w:rPr/>
        <w:t>you</w:t>
      </w:r>
      <w:r>
        <w:rPr>
          <w:spacing w:val="-5"/>
        </w:rPr>
        <w:t> </w:t>
      </w:r>
      <w:r>
        <w:rPr/>
        <w:t>for</w:t>
      </w:r>
      <w:r>
        <w:rPr>
          <w:spacing w:val="-5"/>
        </w:rPr>
        <w:t> </w:t>
      </w:r>
      <w:r>
        <w:rPr/>
        <w:t>engaging</w:t>
      </w:r>
      <w:r>
        <w:rPr>
          <w:spacing w:val="-5"/>
        </w:rPr>
        <w:t> </w:t>
      </w:r>
      <w:r>
        <w:rPr/>
        <w:t>in</w:t>
      </w:r>
      <w:r>
        <w:rPr>
          <w:spacing w:val="-5"/>
        </w:rPr>
        <w:t> </w:t>
      </w:r>
      <w:r>
        <w:rPr/>
        <w:t>this</w:t>
      </w:r>
      <w:r>
        <w:rPr>
          <w:spacing w:val="-5"/>
        </w:rPr>
        <w:t> </w:t>
      </w:r>
      <w:r>
        <w:rPr/>
        <w:t>exploration</w:t>
      </w:r>
      <w:r>
        <w:rPr>
          <w:spacing w:val="-5"/>
        </w:rPr>
        <w:t> </w:t>
      </w:r>
      <w:r>
        <w:rPr/>
        <w:t>of</w:t>
      </w:r>
      <w:r>
        <w:rPr>
          <w:spacing w:val="-5"/>
        </w:rPr>
        <w:t> </w:t>
      </w:r>
      <w:r>
        <w:rPr/>
        <w:t>icebreakers.</w:t>
      </w:r>
      <w:r>
        <w:rPr>
          <w:spacing w:val="-5"/>
        </w:rPr>
        <w:t> </w:t>
      </w:r>
      <w:r>
        <w:rPr/>
        <w:t>Icebreakers</w:t>
      </w:r>
      <w:r>
        <w:rPr>
          <w:spacing w:val="-5"/>
        </w:rPr>
        <w:t> </w:t>
      </w:r>
      <w:r>
        <w:rPr/>
        <w:t>aren’t</w:t>
      </w:r>
      <w:r>
        <w:rPr>
          <w:spacing w:val="-5"/>
        </w:rPr>
        <w:t> </w:t>
      </w:r>
      <w:r>
        <w:rPr/>
        <w:t>just</w:t>
      </w:r>
      <w:r>
        <w:rPr>
          <w:spacing w:val="-5"/>
        </w:rPr>
        <w:t> </w:t>
      </w:r>
      <w:r>
        <w:rPr/>
        <w:t>a</w:t>
      </w:r>
      <w:r>
        <w:rPr>
          <w:spacing w:val="-5"/>
        </w:rPr>
        <w:t> </w:t>
      </w:r>
      <w:r>
        <w:rPr/>
        <w:t>warm-up</w:t>
      </w:r>
      <w:r>
        <w:rPr>
          <w:spacing w:val="-5"/>
        </w:rPr>
        <w:t> </w:t>
      </w:r>
      <w:r>
        <w:rPr/>
        <w:t>–</w:t>
      </w:r>
      <w:r>
        <w:rPr>
          <w:spacing w:val="-5"/>
        </w:rPr>
        <w:t> </w:t>
      </w:r>
      <w:r>
        <w:rPr/>
        <w:t>they’re</w:t>
      </w:r>
      <w:r>
        <w:rPr>
          <w:spacing w:val="-5"/>
        </w:rPr>
        <w:t> </w:t>
      </w:r>
      <w:r>
        <w:rPr/>
        <w:t>an essential part of building trust, connection, and focus.</w:t>
      </w:r>
    </w:p>
    <w:p>
      <w:pPr>
        <w:pStyle w:val="BodyText"/>
        <w:spacing w:line="247" w:lineRule="auto"/>
        <w:ind w:left="777"/>
      </w:pPr>
      <w:r>
        <w:rPr/>
        <w:t>Remember,</w:t>
      </w:r>
      <w:r>
        <w:rPr>
          <w:spacing w:val="-5"/>
        </w:rPr>
        <w:t> </w:t>
      </w:r>
      <w:r>
        <w:rPr/>
        <w:t>a</w:t>
      </w:r>
      <w:r>
        <w:rPr>
          <w:spacing w:val="-5"/>
        </w:rPr>
        <w:t> </w:t>
      </w:r>
      <w:r>
        <w:rPr/>
        <w:t>great</w:t>
      </w:r>
      <w:r>
        <w:rPr>
          <w:spacing w:val="-5"/>
        </w:rPr>
        <w:t> </w:t>
      </w:r>
      <w:r>
        <w:rPr/>
        <w:t>icebreaker</w:t>
      </w:r>
      <w:r>
        <w:rPr>
          <w:spacing w:val="-5"/>
        </w:rPr>
        <w:t> </w:t>
      </w:r>
      <w:r>
        <w:rPr/>
        <w:t>breaks</w:t>
      </w:r>
      <w:r>
        <w:rPr>
          <w:spacing w:val="-5"/>
        </w:rPr>
        <w:t> </w:t>
      </w:r>
      <w:r>
        <w:rPr/>
        <w:t>down</w:t>
      </w:r>
      <w:r>
        <w:rPr>
          <w:spacing w:val="-5"/>
        </w:rPr>
        <w:t> </w:t>
      </w:r>
      <w:r>
        <w:rPr/>
        <w:t>barriers,</w:t>
      </w:r>
      <w:r>
        <w:rPr>
          <w:spacing w:val="-5"/>
        </w:rPr>
        <w:t> </w:t>
      </w:r>
      <w:r>
        <w:rPr/>
        <w:t>encourages</w:t>
      </w:r>
      <w:r>
        <w:rPr>
          <w:spacing w:val="-5"/>
        </w:rPr>
        <w:t> </w:t>
      </w:r>
      <w:r>
        <w:rPr/>
        <w:t>participation,</w:t>
      </w:r>
      <w:r>
        <w:rPr>
          <w:spacing w:val="-5"/>
        </w:rPr>
        <w:t> </w:t>
      </w:r>
      <w:r>
        <w:rPr/>
        <w:t>and</w:t>
      </w:r>
      <w:r>
        <w:rPr>
          <w:spacing w:val="-5"/>
        </w:rPr>
        <w:t> </w:t>
      </w:r>
      <w:r>
        <w:rPr/>
        <w:t>creates</w:t>
      </w:r>
      <w:r>
        <w:rPr>
          <w:spacing w:val="-5"/>
        </w:rPr>
        <w:t> </w:t>
      </w:r>
      <w:r>
        <w:rPr/>
        <w:t>a</w:t>
      </w:r>
      <w:r>
        <w:rPr>
          <w:spacing w:val="-5"/>
        </w:rPr>
        <w:t> </w:t>
      </w:r>
      <w:r>
        <w:rPr/>
        <w:t>space</w:t>
      </w:r>
      <w:r>
        <w:rPr>
          <w:spacing w:val="-5"/>
        </w:rPr>
        <w:t> </w:t>
      </w:r>
      <w:r>
        <w:rPr/>
        <w:t>where participants feel safe to share.</w:t>
      </w:r>
      <w:r>
        <w:rPr>
          <w:spacing w:val="-7"/>
        </w:rPr>
        <w:t> </w:t>
      </w:r>
      <w:r>
        <w:rPr/>
        <w:t>Whether your goal is to build relationships, spark reflection, or dive into a theme, icebreakers help set the tone for meaningful dialogue. Let’s experience a different ice breaker.</w:t>
      </w:r>
    </w:p>
    <w:p>
      <w:pPr>
        <w:pStyle w:val="BodyText"/>
      </w:pPr>
    </w:p>
    <w:p>
      <w:pPr>
        <w:pStyle w:val="BodyText"/>
        <w:spacing w:before="1"/>
        <w:rPr>
          <w:sz w:val="19"/>
        </w:rPr>
      </w:pPr>
    </w:p>
    <w:p>
      <w:pPr>
        <w:pStyle w:val="ListParagraph"/>
        <w:numPr>
          <w:ilvl w:val="0"/>
          <w:numId w:val="57"/>
        </w:numPr>
        <w:tabs>
          <w:tab w:pos="1021" w:val="left" w:leader="none"/>
        </w:tabs>
        <w:spacing w:line="240" w:lineRule="auto" w:before="0" w:after="0"/>
        <w:ind w:left="1021" w:right="0" w:hanging="244"/>
        <w:jc w:val="left"/>
        <w:rPr>
          <w:b/>
          <w:color w:val="7399C6"/>
          <w:sz w:val="22"/>
        </w:rPr>
      </w:pPr>
      <w:r>
        <w:rPr>
          <w:b/>
          <w:color w:val="7399C6"/>
          <w:sz w:val="22"/>
        </w:rPr>
        <w:t>Second</w:t>
      </w:r>
      <w:r>
        <w:rPr>
          <w:b/>
          <w:color w:val="7399C6"/>
          <w:spacing w:val="-2"/>
          <w:sz w:val="22"/>
        </w:rPr>
        <w:t> </w:t>
      </w:r>
      <w:r>
        <w:rPr>
          <w:b/>
          <w:color w:val="7399C6"/>
          <w:sz w:val="22"/>
        </w:rPr>
        <w:t>Icebreaker:</w:t>
      </w:r>
      <w:r>
        <w:rPr>
          <w:b/>
          <w:color w:val="7399C6"/>
          <w:spacing w:val="-2"/>
          <w:sz w:val="22"/>
        </w:rPr>
        <w:t> </w:t>
      </w:r>
      <w:r>
        <w:rPr>
          <w:b/>
          <w:color w:val="7399C6"/>
          <w:sz w:val="22"/>
        </w:rPr>
        <w:t>"What</w:t>
      </w:r>
      <w:r>
        <w:rPr>
          <w:b/>
          <w:color w:val="7399C6"/>
          <w:spacing w:val="-2"/>
          <w:sz w:val="22"/>
        </w:rPr>
        <w:t> </w:t>
      </w:r>
      <w:r>
        <w:rPr>
          <w:b/>
          <w:color w:val="7399C6"/>
          <w:sz w:val="22"/>
        </w:rPr>
        <w:t>is</w:t>
      </w:r>
      <w:r>
        <w:rPr>
          <w:b/>
          <w:color w:val="7399C6"/>
          <w:spacing w:val="-2"/>
          <w:sz w:val="22"/>
        </w:rPr>
        <w:t> </w:t>
      </w:r>
      <w:r>
        <w:rPr>
          <w:b/>
          <w:color w:val="7399C6"/>
          <w:sz w:val="22"/>
        </w:rPr>
        <w:t>My</w:t>
      </w:r>
      <w:r>
        <w:rPr>
          <w:b/>
          <w:color w:val="7399C6"/>
          <w:spacing w:val="-2"/>
          <w:sz w:val="22"/>
        </w:rPr>
        <w:t> </w:t>
      </w:r>
      <w:r>
        <w:rPr>
          <w:b/>
          <w:color w:val="7399C6"/>
          <w:sz w:val="22"/>
        </w:rPr>
        <w:t>Superpower?"</w:t>
      </w:r>
      <w:r>
        <w:rPr>
          <w:b/>
          <w:color w:val="7399C6"/>
          <w:spacing w:val="69"/>
          <w:w w:val="150"/>
          <w:sz w:val="22"/>
        </w:rPr>
        <w:t> </w:t>
      </w:r>
      <w:r>
        <w:rPr>
          <w:sz w:val="20"/>
        </w:rPr>
        <w:t>(50</w:t>
      </w:r>
      <w:r>
        <w:rPr>
          <w:spacing w:val="-2"/>
          <w:sz w:val="20"/>
        </w:rPr>
        <w:t> minutes)</w:t>
      </w:r>
    </w:p>
    <w:p>
      <w:pPr>
        <w:pStyle w:val="BodyText"/>
        <w:spacing w:before="7"/>
      </w:pPr>
    </w:p>
    <w:p>
      <w:pPr>
        <w:pStyle w:val="BodyText"/>
        <w:spacing w:line="247" w:lineRule="auto"/>
        <w:ind w:left="777"/>
      </w:pPr>
      <w:r>
        <w:rPr/>
        <w:t>For</w:t>
      </w:r>
      <w:r>
        <w:rPr>
          <w:spacing w:val="-5"/>
        </w:rPr>
        <w:t> </w:t>
      </w:r>
      <w:r>
        <w:rPr/>
        <w:t>this</w:t>
      </w:r>
      <w:r>
        <w:rPr>
          <w:spacing w:val="-5"/>
        </w:rPr>
        <w:t> </w:t>
      </w:r>
      <w:r>
        <w:rPr/>
        <w:t>next</w:t>
      </w:r>
      <w:r>
        <w:rPr>
          <w:spacing w:val="-5"/>
        </w:rPr>
        <w:t> </w:t>
      </w:r>
      <w:r>
        <w:rPr/>
        <w:t>icebreaker,</w:t>
      </w:r>
      <w:r>
        <w:rPr>
          <w:spacing w:val="-5"/>
        </w:rPr>
        <w:t> </w:t>
      </w:r>
      <w:r>
        <w:rPr/>
        <w:t>we’re</w:t>
      </w:r>
      <w:r>
        <w:rPr>
          <w:spacing w:val="-5"/>
        </w:rPr>
        <w:t> </w:t>
      </w:r>
      <w:r>
        <w:rPr/>
        <w:t>going</w:t>
      </w:r>
      <w:r>
        <w:rPr>
          <w:spacing w:val="-5"/>
        </w:rPr>
        <w:t> </w:t>
      </w:r>
      <w:r>
        <w:rPr/>
        <w:t>to</w:t>
      </w:r>
      <w:r>
        <w:rPr>
          <w:spacing w:val="-5"/>
        </w:rPr>
        <w:t> </w:t>
      </w:r>
      <w:r>
        <w:rPr/>
        <w:t>reflect</w:t>
      </w:r>
      <w:r>
        <w:rPr>
          <w:spacing w:val="-5"/>
        </w:rPr>
        <w:t> </w:t>
      </w:r>
      <w:r>
        <w:rPr/>
        <w:t>on</w:t>
      </w:r>
      <w:r>
        <w:rPr>
          <w:spacing w:val="-5"/>
        </w:rPr>
        <w:t> </w:t>
      </w:r>
      <w:r>
        <w:rPr/>
        <w:t>our</w:t>
      </w:r>
      <w:r>
        <w:rPr>
          <w:spacing w:val="-5"/>
        </w:rPr>
        <w:t> </w:t>
      </w:r>
      <w:r>
        <w:rPr/>
        <w:t>superpowers</w:t>
      </w:r>
      <w:r>
        <w:rPr>
          <w:spacing w:val="-5"/>
        </w:rPr>
        <w:t> </w:t>
      </w:r>
      <w:r>
        <w:rPr/>
        <w:t>–</w:t>
      </w:r>
      <w:r>
        <w:rPr>
          <w:spacing w:val="-5"/>
        </w:rPr>
        <w:t> </w:t>
      </w:r>
      <w:r>
        <w:rPr/>
        <w:t>the</w:t>
      </w:r>
      <w:r>
        <w:rPr>
          <w:spacing w:val="-5"/>
        </w:rPr>
        <w:t> </w:t>
      </w:r>
      <w:r>
        <w:rPr/>
        <w:t>unique</w:t>
      </w:r>
      <w:r>
        <w:rPr>
          <w:spacing w:val="-5"/>
        </w:rPr>
        <w:t> </w:t>
      </w:r>
      <w:r>
        <w:rPr/>
        <w:t>strengths</w:t>
      </w:r>
      <w:r>
        <w:rPr>
          <w:spacing w:val="-5"/>
        </w:rPr>
        <w:t> </w:t>
      </w:r>
      <w:r>
        <w:rPr/>
        <w:t>that</w:t>
      </w:r>
      <w:r>
        <w:rPr>
          <w:spacing w:val="-5"/>
        </w:rPr>
        <w:t> </w:t>
      </w:r>
      <w:r>
        <w:rPr/>
        <w:t>we</w:t>
      </w:r>
      <w:r>
        <w:rPr>
          <w:spacing w:val="-5"/>
        </w:rPr>
        <w:t> </w:t>
      </w:r>
      <w:r>
        <w:rPr/>
        <w:t>bring</w:t>
      </w:r>
      <w:r>
        <w:rPr>
          <w:spacing w:val="-5"/>
        </w:rPr>
        <w:t> </w:t>
      </w:r>
      <w:r>
        <w:rPr/>
        <w:t>to our work and personal lives.</w:t>
      </w:r>
    </w:p>
    <w:p>
      <w:pPr>
        <w:pStyle w:val="BodyText"/>
        <w:spacing w:line="247" w:lineRule="auto"/>
        <w:ind w:left="777" w:right="100"/>
      </w:pPr>
      <w:r>
        <w:rPr/>
        <w:t>As</w:t>
      </w:r>
      <w:r>
        <w:rPr>
          <w:spacing w:val="-9"/>
        </w:rPr>
        <w:t> </w:t>
      </w:r>
      <w:r>
        <w:rPr/>
        <w:t>you</w:t>
      </w:r>
      <w:r>
        <w:rPr>
          <w:spacing w:val="-5"/>
        </w:rPr>
        <w:t> </w:t>
      </w:r>
      <w:r>
        <w:rPr/>
        <w:t>see</w:t>
      </w:r>
      <w:r>
        <w:rPr>
          <w:spacing w:val="-5"/>
        </w:rPr>
        <w:t> </w:t>
      </w:r>
      <w:r>
        <w:rPr/>
        <w:t>in</w:t>
      </w:r>
      <w:r>
        <w:rPr>
          <w:spacing w:val="-5"/>
        </w:rPr>
        <w:t> </w:t>
      </w:r>
      <w:r>
        <w:rPr/>
        <w:t>the</w:t>
      </w:r>
      <w:r>
        <w:rPr>
          <w:spacing w:val="-5"/>
        </w:rPr>
        <w:t> </w:t>
      </w:r>
      <w:r>
        <w:rPr/>
        <w:t>center</w:t>
      </w:r>
      <w:r>
        <w:rPr>
          <w:spacing w:val="-5"/>
        </w:rPr>
        <w:t> </w:t>
      </w:r>
      <w:r>
        <w:rPr/>
        <w:t>of</w:t>
      </w:r>
      <w:r>
        <w:rPr>
          <w:spacing w:val="-5"/>
        </w:rPr>
        <w:t> </w:t>
      </w:r>
      <w:r>
        <w:rPr/>
        <w:t>the</w:t>
      </w:r>
      <w:r>
        <w:rPr>
          <w:spacing w:val="-5"/>
        </w:rPr>
        <w:t> </w:t>
      </w:r>
      <w:r>
        <w:rPr/>
        <w:t>room,</w:t>
      </w:r>
      <w:r>
        <w:rPr>
          <w:spacing w:val="-5"/>
        </w:rPr>
        <w:t> </w:t>
      </w:r>
      <w:r>
        <w:rPr/>
        <w:t>I’ve</w:t>
      </w:r>
      <w:r>
        <w:rPr>
          <w:spacing w:val="-5"/>
        </w:rPr>
        <w:t> </w:t>
      </w:r>
      <w:r>
        <w:rPr/>
        <w:t>changed</w:t>
      </w:r>
      <w:r>
        <w:rPr>
          <w:spacing w:val="-5"/>
        </w:rPr>
        <w:t> </w:t>
      </w:r>
      <w:r>
        <w:rPr/>
        <w:t>the</w:t>
      </w:r>
      <w:r>
        <w:rPr>
          <w:spacing w:val="-5"/>
        </w:rPr>
        <w:t> </w:t>
      </w:r>
      <w:r>
        <w:rPr/>
        <w:t>setting</w:t>
      </w:r>
      <w:r>
        <w:rPr>
          <w:spacing w:val="-5"/>
        </w:rPr>
        <w:t> </w:t>
      </w:r>
      <w:r>
        <w:rPr/>
        <w:t>slightly.</w:t>
      </w:r>
      <w:r>
        <w:rPr>
          <w:spacing w:val="-15"/>
        </w:rPr>
        <w:t> </w:t>
      </w:r>
      <w:r>
        <w:rPr/>
        <w:t>The</w:t>
      </w:r>
      <w:r>
        <w:rPr>
          <w:spacing w:val="-5"/>
        </w:rPr>
        <w:t> </w:t>
      </w:r>
      <w:r>
        <w:rPr/>
        <w:t>Photo</w:t>
      </w:r>
      <w:r>
        <w:rPr>
          <w:spacing w:val="-5"/>
        </w:rPr>
        <w:t> </w:t>
      </w:r>
      <w:r>
        <w:rPr/>
        <w:t>cards</w:t>
      </w:r>
      <w:r>
        <w:rPr>
          <w:spacing w:val="-5"/>
        </w:rPr>
        <w:t> </w:t>
      </w:r>
      <w:r>
        <w:rPr/>
        <w:t>are</w:t>
      </w:r>
      <w:r>
        <w:rPr>
          <w:spacing w:val="-5"/>
        </w:rPr>
        <w:t> </w:t>
      </w:r>
      <w:r>
        <w:rPr/>
        <w:t>now</w:t>
      </w:r>
      <w:r>
        <w:rPr>
          <w:spacing w:val="-5"/>
        </w:rPr>
        <w:t> </w:t>
      </w:r>
      <w:r>
        <w:rPr/>
        <w:t>face- down, and I’ve placed the Word cards face-up.</w:t>
      </w:r>
    </w:p>
    <w:p>
      <w:pPr>
        <w:pStyle w:val="BodyText"/>
        <w:spacing w:line="247" w:lineRule="auto"/>
        <w:ind w:left="777"/>
      </w:pPr>
      <w:r>
        <w:rPr/>
        <w:t>Think</w:t>
      </w:r>
      <w:r>
        <w:rPr>
          <w:spacing w:val="-5"/>
        </w:rPr>
        <w:t> </w:t>
      </w:r>
      <w:r>
        <w:rPr/>
        <w:t>about</w:t>
      </w:r>
      <w:r>
        <w:rPr>
          <w:spacing w:val="-5"/>
        </w:rPr>
        <w:t> </w:t>
      </w:r>
      <w:r>
        <w:rPr/>
        <w:t>what</w:t>
      </w:r>
      <w:r>
        <w:rPr>
          <w:spacing w:val="-5"/>
        </w:rPr>
        <w:t> </w:t>
      </w:r>
      <w:r>
        <w:rPr/>
        <w:t>your</w:t>
      </w:r>
      <w:r>
        <w:rPr>
          <w:spacing w:val="-5"/>
        </w:rPr>
        <w:t> </w:t>
      </w:r>
      <w:r>
        <w:rPr/>
        <w:t>superpower</w:t>
      </w:r>
      <w:r>
        <w:rPr>
          <w:spacing w:val="-5"/>
        </w:rPr>
        <w:t> </w:t>
      </w:r>
      <w:r>
        <w:rPr/>
        <w:t>is.</w:t>
      </w:r>
      <w:r>
        <w:rPr>
          <w:spacing w:val="-5"/>
        </w:rPr>
        <w:t> </w:t>
      </w:r>
      <w:r>
        <w:rPr/>
        <w:t>Please</w:t>
      </w:r>
      <w:r>
        <w:rPr>
          <w:spacing w:val="-5"/>
        </w:rPr>
        <w:t> </w:t>
      </w:r>
      <w:r>
        <w:rPr/>
        <w:t>pick</w:t>
      </w:r>
      <w:r>
        <w:rPr>
          <w:spacing w:val="-5"/>
        </w:rPr>
        <w:t> </w:t>
      </w:r>
      <w:r>
        <w:rPr/>
        <w:t>one</w:t>
      </w:r>
      <w:r>
        <w:rPr>
          <w:spacing w:val="-5"/>
        </w:rPr>
        <w:t> </w:t>
      </w:r>
      <w:r>
        <w:rPr/>
        <w:t>Photo</w:t>
      </w:r>
      <w:r>
        <w:rPr>
          <w:spacing w:val="-5"/>
        </w:rPr>
        <w:t> </w:t>
      </w:r>
      <w:r>
        <w:rPr/>
        <w:t>card</w:t>
      </w:r>
      <w:r>
        <w:rPr>
          <w:spacing w:val="-5"/>
        </w:rPr>
        <w:t> </w:t>
      </w:r>
      <w:r>
        <w:rPr/>
        <w:t>and</w:t>
      </w:r>
      <w:r>
        <w:rPr>
          <w:spacing w:val="-5"/>
        </w:rPr>
        <w:t> </w:t>
      </w:r>
      <w:r>
        <w:rPr/>
        <w:t>one</w:t>
      </w:r>
      <w:r>
        <w:rPr>
          <w:spacing w:val="-12"/>
        </w:rPr>
        <w:t> </w:t>
      </w:r>
      <w:r>
        <w:rPr/>
        <w:t>Word</w:t>
      </w:r>
      <w:r>
        <w:rPr>
          <w:spacing w:val="-5"/>
        </w:rPr>
        <w:t> </w:t>
      </w:r>
      <w:r>
        <w:rPr/>
        <w:t>card</w:t>
      </w:r>
      <w:r>
        <w:rPr>
          <w:spacing w:val="-5"/>
        </w:rPr>
        <w:t> </w:t>
      </w:r>
      <w:r>
        <w:rPr/>
        <w:t>that</w:t>
      </w:r>
      <w:r>
        <w:rPr>
          <w:spacing w:val="-5"/>
        </w:rPr>
        <w:t> </w:t>
      </w:r>
      <w:r>
        <w:rPr/>
        <w:t>together represent</w:t>
      </w:r>
      <w:r>
        <w:rPr>
          <w:spacing w:val="-9"/>
        </w:rPr>
        <w:t> </w:t>
      </w:r>
      <w:r>
        <w:rPr/>
        <w:t>your</w:t>
      </w:r>
      <w:r>
        <w:rPr>
          <w:spacing w:val="-4"/>
        </w:rPr>
        <w:t> </w:t>
      </w:r>
      <w:r>
        <w:rPr/>
        <w:t>superpower.</w:t>
      </w:r>
      <w:r>
        <w:rPr>
          <w:spacing w:val="-15"/>
        </w:rPr>
        <w:t> </w:t>
      </w:r>
      <w:r>
        <w:rPr/>
        <w:t>Take</w:t>
      </w:r>
      <w:r>
        <w:rPr>
          <w:spacing w:val="-4"/>
        </w:rPr>
        <w:t> </w:t>
      </w:r>
      <w:r>
        <w:rPr/>
        <w:t>your</w:t>
      </w:r>
      <w:r>
        <w:rPr>
          <w:spacing w:val="-4"/>
        </w:rPr>
        <w:t> </w:t>
      </w:r>
      <w:r>
        <w:rPr/>
        <w:t>time</w:t>
      </w:r>
      <w:r>
        <w:rPr>
          <w:spacing w:val="-4"/>
        </w:rPr>
        <w:t> </w:t>
      </w:r>
      <w:r>
        <w:rPr/>
        <w:t>–</w:t>
      </w:r>
      <w:r>
        <w:rPr>
          <w:spacing w:val="-4"/>
        </w:rPr>
        <w:t> </w:t>
      </w:r>
      <w:r>
        <w:rPr/>
        <w:t>follow</w:t>
      </w:r>
      <w:r>
        <w:rPr>
          <w:spacing w:val="-3"/>
        </w:rPr>
        <w:t> </w:t>
      </w:r>
      <w:r>
        <w:rPr/>
        <w:t>your</w:t>
      </w:r>
      <w:r>
        <w:rPr>
          <w:spacing w:val="-4"/>
        </w:rPr>
        <w:t> </w:t>
      </w:r>
      <w:r>
        <w:rPr/>
        <w:t>intuition</w:t>
      </w:r>
      <w:r>
        <w:rPr>
          <w:spacing w:val="-4"/>
        </w:rPr>
        <w:t> </w:t>
      </w:r>
      <w:r>
        <w:rPr/>
        <w:t>and</w:t>
      </w:r>
      <w:r>
        <w:rPr>
          <w:spacing w:val="-4"/>
        </w:rPr>
        <w:t> </w:t>
      </w:r>
      <w:r>
        <w:rPr/>
        <w:t>see</w:t>
      </w:r>
      <w:r>
        <w:rPr>
          <w:spacing w:val="-4"/>
        </w:rPr>
        <w:t> </w:t>
      </w:r>
      <w:r>
        <w:rPr/>
        <w:t>which</w:t>
      </w:r>
      <w:r>
        <w:rPr>
          <w:spacing w:val="-4"/>
        </w:rPr>
        <w:t> </w:t>
      </w:r>
      <w:r>
        <w:rPr/>
        <w:t>cards</w:t>
      </w:r>
      <w:r>
        <w:rPr>
          <w:spacing w:val="-4"/>
        </w:rPr>
        <w:t> </w:t>
      </w:r>
      <w:r>
        <w:rPr/>
        <w:t>call</w:t>
      </w:r>
      <w:r>
        <w:rPr>
          <w:spacing w:val="-4"/>
        </w:rPr>
        <w:t> </w:t>
      </w:r>
      <w:r>
        <w:rPr/>
        <w:t>to</w:t>
      </w:r>
      <w:r>
        <w:rPr>
          <w:spacing w:val="-3"/>
        </w:rPr>
        <w:t> </w:t>
      </w:r>
      <w:r>
        <w:rPr>
          <w:spacing w:val="-4"/>
        </w:rPr>
        <w:t>you.</w:t>
      </w:r>
    </w:p>
    <w:p>
      <w:pPr>
        <w:pStyle w:val="BodyText"/>
        <w:spacing w:before="1"/>
      </w:pPr>
    </w:p>
    <w:p>
      <w:pPr>
        <w:pStyle w:val="BodyText"/>
        <w:spacing w:line="247" w:lineRule="auto"/>
        <w:ind w:left="777"/>
      </w:pPr>
      <w:r>
        <w:rPr/>
        <w:t>Take</w:t>
      </w:r>
      <w:r>
        <w:rPr>
          <w:spacing w:val="-5"/>
        </w:rPr>
        <w:t> </w:t>
      </w:r>
      <w:r>
        <w:rPr/>
        <w:t>a</w:t>
      </w:r>
      <w:r>
        <w:rPr>
          <w:spacing w:val="-5"/>
        </w:rPr>
        <w:t> </w:t>
      </w:r>
      <w:r>
        <w:rPr/>
        <w:t>moment</w:t>
      </w:r>
      <w:r>
        <w:rPr>
          <w:spacing w:val="-5"/>
        </w:rPr>
        <w:t> </w:t>
      </w:r>
      <w:r>
        <w:rPr/>
        <w:t>to</w:t>
      </w:r>
      <w:r>
        <w:rPr>
          <w:spacing w:val="-5"/>
        </w:rPr>
        <w:t> </w:t>
      </w:r>
      <w:r>
        <w:rPr/>
        <w:t>observe</w:t>
      </w:r>
      <w:r>
        <w:rPr>
          <w:spacing w:val="-5"/>
        </w:rPr>
        <w:t> </w:t>
      </w:r>
      <w:r>
        <w:rPr/>
        <w:t>the</w:t>
      </w:r>
      <w:r>
        <w:rPr>
          <w:spacing w:val="-5"/>
        </w:rPr>
        <w:t> </w:t>
      </w:r>
      <w:r>
        <w:rPr/>
        <w:t>card</w:t>
      </w:r>
      <w:r>
        <w:rPr>
          <w:spacing w:val="-5"/>
        </w:rPr>
        <w:t> </w:t>
      </w:r>
      <w:r>
        <w:rPr/>
        <w:t>you</w:t>
      </w:r>
      <w:r>
        <w:rPr>
          <w:spacing w:val="-5"/>
        </w:rPr>
        <w:t> </w:t>
      </w:r>
      <w:r>
        <w:rPr/>
        <w:t>picked.</w:t>
      </w:r>
      <w:r>
        <w:rPr>
          <w:spacing w:val="-5"/>
        </w:rPr>
        <w:t> </w:t>
      </w:r>
      <w:r>
        <w:rPr/>
        <w:t>Reflect</w:t>
      </w:r>
      <w:r>
        <w:rPr>
          <w:spacing w:val="-5"/>
        </w:rPr>
        <w:t> </w:t>
      </w:r>
      <w:r>
        <w:rPr/>
        <w:t>on</w:t>
      </w:r>
      <w:r>
        <w:rPr>
          <w:spacing w:val="-5"/>
        </w:rPr>
        <w:t> </w:t>
      </w:r>
      <w:r>
        <w:rPr/>
        <w:t>how</w:t>
      </w:r>
      <w:r>
        <w:rPr>
          <w:spacing w:val="-5"/>
        </w:rPr>
        <w:t> </w:t>
      </w:r>
      <w:r>
        <w:rPr/>
        <w:t>the</w:t>
      </w:r>
      <w:r>
        <w:rPr>
          <w:spacing w:val="-5"/>
        </w:rPr>
        <w:t> </w:t>
      </w:r>
      <w:r>
        <w:rPr/>
        <w:t>image</w:t>
      </w:r>
      <w:r>
        <w:rPr>
          <w:spacing w:val="-5"/>
        </w:rPr>
        <w:t> </w:t>
      </w:r>
      <w:r>
        <w:rPr/>
        <w:t>connects</w:t>
      </w:r>
      <w:r>
        <w:rPr>
          <w:spacing w:val="-5"/>
        </w:rPr>
        <w:t> </w:t>
      </w:r>
      <w:r>
        <w:rPr/>
        <w:t>to</w:t>
      </w:r>
      <w:r>
        <w:rPr>
          <w:spacing w:val="-5"/>
        </w:rPr>
        <w:t> </w:t>
      </w:r>
      <w:r>
        <w:rPr/>
        <w:t>your</w:t>
      </w:r>
      <w:r>
        <w:rPr>
          <w:spacing w:val="-5"/>
        </w:rPr>
        <w:t> </w:t>
      </w:r>
      <w:r>
        <w:rPr/>
        <w:t>unique strengths and consider these questions:</w:t>
      </w:r>
    </w:p>
    <w:p>
      <w:pPr>
        <w:pStyle w:val="BodyText"/>
        <w:spacing w:before="4"/>
      </w:pPr>
    </w:p>
    <w:p>
      <w:pPr>
        <w:pStyle w:val="ListParagraph"/>
        <w:numPr>
          <w:ilvl w:val="1"/>
          <w:numId w:val="57"/>
        </w:numPr>
        <w:tabs>
          <w:tab w:pos="1060" w:val="left" w:leader="none"/>
        </w:tabs>
        <w:spacing w:line="247" w:lineRule="auto" w:before="1" w:after="0"/>
        <w:ind w:left="1060" w:right="534" w:hanging="284"/>
        <w:jc w:val="left"/>
        <w:rPr>
          <w:sz w:val="20"/>
        </w:rPr>
      </w:pPr>
      <w:r>
        <w:rPr>
          <w:sz w:val="20"/>
        </w:rPr>
        <w:t>What</w:t>
      </w:r>
      <w:r>
        <w:rPr>
          <w:spacing w:val="-3"/>
          <w:sz w:val="20"/>
        </w:rPr>
        <w:t> </w:t>
      </w:r>
      <w:r>
        <w:rPr>
          <w:sz w:val="20"/>
        </w:rPr>
        <w:t>details</w:t>
      </w:r>
      <w:r>
        <w:rPr>
          <w:spacing w:val="-3"/>
          <w:sz w:val="20"/>
        </w:rPr>
        <w:t> </w:t>
      </w:r>
      <w:r>
        <w:rPr>
          <w:sz w:val="20"/>
        </w:rPr>
        <w:t>stand</w:t>
      </w:r>
      <w:r>
        <w:rPr>
          <w:spacing w:val="-3"/>
          <w:sz w:val="20"/>
        </w:rPr>
        <w:t> </w:t>
      </w:r>
      <w:r>
        <w:rPr>
          <w:sz w:val="20"/>
        </w:rPr>
        <w:t>out</w:t>
      </w:r>
      <w:r>
        <w:rPr>
          <w:spacing w:val="-3"/>
          <w:sz w:val="20"/>
        </w:rPr>
        <w:t> </w:t>
      </w:r>
      <w:r>
        <w:rPr>
          <w:sz w:val="20"/>
        </w:rPr>
        <w:t>to</w:t>
      </w:r>
      <w:r>
        <w:rPr>
          <w:spacing w:val="-3"/>
          <w:sz w:val="20"/>
        </w:rPr>
        <w:t> </w:t>
      </w:r>
      <w:r>
        <w:rPr>
          <w:sz w:val="20"/>
        </w:rPr>
        <w:t>you</w:t>
      </w:r>
      <w:r>
        <w:rPr>
          <w:spacing w:val="-3"/>
          <w:sz w:val="20"/>
        </w:rPr>
        <w:t> </w:t>
      </w:r>
      <w:r>
        <w:rPr>
          <w:sz w:val="20"/>
        </w:rPr>
        <w:t>in</w:t>
      </w:r>
      <w:r>
        <w:rPr>
          <w:spacing w:val="-3"/>
          <w:sz w:val="20"/>
        </w:rPr>
        <w:t> </w:t>
      </w:r>
      <w:r>
        <w:rPr>
          <w:sz w:val="20"/>
        </w:rPr>
        <w:t>the</w:t>
      </w:r>
      <w:r>
        <w:rPr>
          <w:spacing w:val="-3"/>
          <w:sz w:val="20"/>
        </w:rPr>
        <w:t> </w:t>
      </w:r>
      <w:r>
        <w:rPr>
          <w:sz w:val="20"/>
        </w:rPr>
        <w:t>photo?</w:t>
      </w:r>
      <w:r>
        <w:rPr>
          <w:spacing w:val="-3"/>
          <w:sz w:val="20"/>
        </w:rPr>
        <w:t> </w:t>
      </w:r>
      <w:r>
        <w:rPr>
          <w:sz w:val="20"/>
        </w:rPr>
        <w:t>Is</w:t>
      </w:r>
      <w:r>
        <w:rPr>
          <w:spacing w:val="-3"/>
          <w:sz w:val="20"/>
        </w:rPr>
        <w:t> </w:t>
      </w:r>
      <w:r>
        <w:rPr>
          <w:sz w:val="20"/>
        </w:rPr>
        <w:t>there</w:t>
      </w:r>
      <w:r>
        <w:rPr>
          <w:spacing w:val="-3"/>
          <w:sz w:val="20"/>
        </w:rPr>
        <w:t> </w:t>
      </w:r>
      <w:r>
        <w:rPr>
          <w:sz w:val="20"/>
        </w:rPr>
        <w:t>a</w:t>
      </w:r>
      <w:r>
        <w:rPr>
          <w:spacing w:val="-3"/>
          <w:sz w:val="20"/>
        </w:rPr>
        <w:t> </w:t>
      </w:r>
      <w:r>
        <w:rPr>
          <w:sz w:val="20"/>
        </w:rPr>
        <w:t>specific</w:t>
      </w:r>
      <w:r>
        <w:rPr>
          <w:spacing w:val="-3"/>
          <w:sz w:val="20"/>
        </w:rPr>
        <w:t> </w:t>
      </w:r>
      <w:r>
        <w:rPr>
          <w:sz w:val="20"/>
        </w:rPr>
        <w:t>part</w:t>
      </w:r>
      <w:r>
        <w:rPr>
          <w:spacing w:val="-3"/>
          <w:sz w:val="20"/>
        </w:rPr>
        <w:t> </w:t>
      </w:r>
      <w:r>
        <w:rPr>
          <w:sz w:val="20"/>
        </w:rPr>
        <w:t>of</w:t>
      </w:r>
      <w:r>
        <w:rPr>
          <w:spacing w:val="-3"/>
          <w:sz w:val="20"/>
        </w:rPr>
        <w:t> </w:t>
      </w:r>
      <w:r>
        <w:rPr>
          <w:sz w:val="20"/>
        </w:rPr>
        <w:t>the</w:t>
      </w:r>
      <w:r>
        <w:rPr>
          <w:spacing w:val="-3"/>
          <w:sz w:val="20"/>
        </w:rPr>
        <w:t> </w:t>
      </w:r>
      <w:r>
        <w:rPr>
          <w:sz w:val="20"/>
        </w:rPr>
        <w:t>image</w:t>
      </w:r>
      <w:r>
        <w:rPr>
          <w:spacing w:val="-3"/>
          <w:sz w:val="20"/>
        </w:rPr>
        <w:t> </w:t>
      </w:r>
      <w:r>
        <w:rPr>
          <w:sz w:val="20"/>
        </w:rPr>
        <w:t>that</w:t>
      </w:r>
      <w:r>
        <w:rPr>
          <w:spacing w:val="-3"/>
          <w:sz w:val="20"/>
        </w:rPr>
        <w:t> </w:t>
      </w:r>
      <w:r>
        <w:rPr>
          <w:sz w:val="20"/>
        </w:rPr>
        <w:t>catches</w:t>
      </w:r>
      <w:r>
        <w:rPr>
          <w:spacing w:val="-3"/>
          <w:sz w:val="20"/>
        </w:rPr>
        <w:t> </w:t>
      </w:r>
      <w:r>
        <w:rPr>
          <w:sz w:val="20"/>
        </w:rPr>
        <w:t>your </w:t>
      </w:r>
      <w:r>
        <w:rPr>
          <w:spacing w:val="-2"/>
          <w:sz w:val="20"/>
        </w:rPr>
        <w:t>attention?</w:t>
      </w:r>
    </w:p>
    <w:p>
      <w:pPr>
        <w:pStyle w:val="ListParagraph"/>
        <w:numPr>
          <w:ilvl w:val="1"/>
          <w:numId w:val="57"/>
        </w:numPr>
        <w:tabs>
          <w:tab w:pos="1060" w:val="left" w:leader="none"/>
        </w:tabs>
        <w:spacing w:line="251" w:lineRule="exact" w:before="0" w:after="0"/>
        <w:ind w:left="1060" w:right="0" w:hanging="283"/>
        <w:jc w:val="left"/>
        <w:rPr>
          <w:sz w:val="20"/>
        </w:rPr>
      </w:pPr>
      <w:r>
        <w:rPr>
          <w:sz w:val="20"/>
        </w:rPr>
        <w:t>If</w:t>
      </w:r>
      <w:r>
        <w:rPr>
          <w:spacing w:val="-1"/>
          <w:sz w:val="20"/>
        </w:rPr>
        <w:t> </w:t>
      </w:r>
      <w:r>
        <w:rPr>
          <w:sz w:val="20"/>
        </w:rPr>
        <w:t>you</w:t>
      </w:r>
      <w:r>
        <w:rPr>
          <w:spacing w:val="-1"/>
          <w:sz w:val="20"/>
        </w:rPr>
        <w:t> </w:t>
      </w:r>
      <w:r>
        <w:rPr>
          <w:sz w:val="20"/>
        </w:rPr>
        <w:t>were</w:t>
      </w:r>
      <w:r>
        <w:rPr>
          <w:spacing w:val="-1"/>
          <w:sz w:val="20"/>
        </w:rPr>
        <w:t> </w:t>
      </w:r>
      <w:r>
        <w:rPr>
          <w:sz w:val="20"/>
        </w:rPr>
        <w:t>to zoom</w:t>
      </w:r>
      <w:r>
        <w:rPr>
          <w:spacing w:val="-1"/>
          <w:sz w:val="20"/>
        </w:rPr>
        <w:t> </w:t>
      </w:r>
      <w:r>
        <w:rPr>
          <w:sz w:val="20"/>
        </w:rPr>
        <w:t>out</w:t>
      </w:r>
      <w:r>
        <w:rPr>
          <w:spacing w:val="-1"/>
          <w:sz w:val="20"/>
        </w:rPr>
        <w:t> </w:t>
      </w:r>
      <w:r>
        <w:rPr>
          <w:sz w:val="20"/>
        </w:rPr>
        <w:t>or</w:t>
      </w:r>
      <w:r>
        <w:rPr>
          <w:spacing w:val="-1"/>
          <w:sz w:val="20"/>
        </w:rPr>
        <w:t> </w:t>
      </w:r>
      <w:r>
        <w:rPr>
          <w:sz w:val="20"/>
        </w:rPr>
        <w:t>zoom in</w:t>
      </w:r>
      <w:r>
        <w:rPr>
          <w:spacing w:val="-1"/>
          <w:sz w:val="20"/>
        </w:rPr>
        <w:t> </w:t>
      </w:r>
      <w:r>
        <w:rPr>
          <w:sz w:val="20"/>
        </w:rPr>
        <w:t>on</w:t>
      </w:r>
      <w:r>
        <w:rPr>
          <w:spacing w:val="-1"/>
          <w:sz w:val="20"/>
        </w:rPr>
        <w:t> </w:t>
      </w:r>
      <w:r>
        <w:rPr>
          <w:sz w:val="20"/>
        </w:rPr>
        <w:t>this</w:t>
      </w:r>
      <w:r>
        <w:rPr>
          <w:spacing w:val="-1"/>
          <w:sz w:val="20"/>
        </w:rPr>
        <w:t> </w:t>
      </w:r>
      <w:r>
        <w:rPr>
          <w:sz w:val="20"/>
        </w:rPr>
        <w:t>photo, what</w:t>
      </w:r>
      <w:r>
        <w:rPr>
          <w:spacing w:val="-1"/>
          <w:sz w:val="20"/>
        </w:rPr>
        <w:t> </w:t>
      </w:r>
      <w:r>
        <w:rPr>
          <w:sz w:val="20"/>
        </w:rPr>
        <w:t>else</w:t>
      </w:r>
      <w:r>
        <w:rPr>
          <w:spacing w:val="-1"/>
          <w:sz w:val="20"/>
        </w:rPr>
        <w:t> </w:t>
      </w:r>
      <w:r>
        <w:rPr>
          <w:sz w:val="20"/>
        </w:rPr>
        <w:t>might</w:t>
      </w:r>
      <w:r>
        <w:rPr>
          <w:spacing w:val="-1"/>
          <w:sz w:val="20"/>
        </w:rPr>
        <w:t> </w:t>
      </w:r>
      <w:r>
        <w:rPr>
          <w:sz w:val="20"/>
        </w:rPr>
        <w:t>you </w:t>
      </w:r>
      <w:r>
        <w:rPr>
          <w:spacing w:val="-4"/>
          <w:sz w:val="20"/>
        </w:rPr>
        <w:t>see?</w:t>
      </w:r>
    </w:p>
    <w:p>
      <w:pPr>
        <w:pStyle w:val="ListParagraph"/>
        <w:numPr>
          <w:ilvl w:val="1"/>
          <w:numId w:val="57"/>
        </w:numPr>
        <w:tabs>
          <w:tab w:pos="1060" w:val="left" w:leader="none"/>
        </w:tabs>
        <w:spacing w:line="240" w:lineRule="auto" w:before="6" w:after="0"/>
        <w:ind w:left="1060" w:right="0" w:hanging="283"/>
        <w:jc w:val="left"/>
        <w:rPr>
          <w:sz w:val="20"/>
        </w:rPr>
      </w:pPr>
      <w:r>
        <w:rPr>
          <w:sz w:val="20"/>
        </w:rPr>
        <w:t>What</w:t>
      </w:r>
      <w:r>
        <w:rPr>
          <w:spacing w:val="-3"/>
          <w:sz w:val="20"/>
        </w:rPr>
        <w:t> </w:t>
      </w:r>
      <w:r>
        <w:rPr>
          <w:sz w:val="20"/>
        </w:rPr>
        <w:t>emotions</w:t>
      </w:r>
      <w:r>
        <w:rPr>
          <w:spacing w:val="-1"/>
          <w:sz w:val="20"/>
        </w:rPr>
        <w:t> </w:t>
      </w:r>
      <w:r>
        <w:rPr>
          <w:sz w:val="20"/>
        </w:rPr>
        <w:t>arise</w:t>
      </w:r>
      <w:r>
        <w:rPr>
          <w:spacing w:val="-1"/>
          <w:sz w:val="20"/>
        </w:rPr>
        <w:t> </w:t>
      </w:r>
      <w:r>
        <w:rPr>
          <w:sz w:val="20"/>
        </w:rPr>
        <w:t>when</w:t>
      </w:r>
      <w:r>
        <w:rPr>
          <w:spacing w:val="-1"/>
          <w:sz w:val="20"/>
        </w:rPr>
        <w:t> </w:t>
      </w:r>
      <w:r>
        <w:rPr>
          <w:sz w:val="20"/>
        </w:rPr>
        <w:t>you</w:t>
      </w:r>
      <w:r>
        <w:rPr>
          <w:spacing w:val="-1"/>
          <w:sz w:val="20"/>
        </w:rPr>
        <w:t> </w:t>
      </w:r>
      <w:r>
        <w:rPr>
          <w:sz w:val="20"/>
        </w:rPr>
        <w:t>look</w:t>
      </w:r>
      <w:r>
        <w:rPr>
          <w:spacing w:val="-1"/>
          <w:sz w:val="20"/>
        </w:rPr>
        <w:t> </w:t>
      </w:r>
      <w:r>
        <w:rPr>
          <w:sz w:val="20"/>
        </w:rPr>
        <w:t>at</w:t>
      </w:r>
      <w:r>
        <w:rPr>
          <w:spacing w:val="-1"/>
          <w:sz w:val="20"/>
        </w:rPr>
        <w:t> </w:t>
      </w:r>
      <w:r>
        <w:rPr>
          <w:sz w:val="20"/>
        </w:rPr>
        <w:t>the</w:t>
      </w:r>
      <w:r>
        <w:rPr>
          <w:spacing w:val="-1"/>
          <w:sz w:val="20"/>
        </w:rPr>
        <w:t> </w:t>
      </w:r>
      <w:r>
        <w:rPr>
          <w:sz w:val="20"/>
        </w:rPr>
        <w:t>image?</w:t>
      </w:r>
      <w:r>
        <w:rPr>
          <w:spacing w:val="-1"/>
          <w:sz w:val="20"/>
        </w:rPr>
        <w:t> </w:t>
      </w:r>
      <w:r>
        <w:rPr>
          <w:sz w:val="20"/>
        </w:rPr>
        <w:t>How</w:t>
      </w:r>
      <w:r>
        <w:rPr>
          <w:spacing w:val="-1"/>
          <w:sz w:val="20"/>
        </w:rPr>
        <w:t> </w:t>
      </w:r>
      <w:r>
        <w:rPr>
          <w:sz w:val="20"/>
        </w:rPr>
        <w:t>do</w:t>
      </w:r>
      <w:r>
        <w:rPr>
          <w:spacing w:val="-1"/>
          <w:sz w:val="20"/>
        </w:rPr>
        <w:t> </w:t>
      </w:r>
      <w:r>
        <w:rPr>
          <w:sz w:val="20"/>
        </w:rPr>
        <w:t>these</w:t>
      </w:r>
      <w:r>
        <w:rPr>
          <w:spacing w:val="-1"/>
          <w:sz w:val="20"/>
        </w:rPr>
        <w:t> </w:t>
      </w:r>
      <w:r>
        <w:rPr>
          <w:sz w:val="20"/>
        </w:rPr>
        <w:t>emotions</w:t>
      </w:r>
      <w:r>
        <w:rPr>
          <w:spacing w:val="-1"/>
          <w:sz w:val="20"/>
        </w:rPr>
        <w:t> </w:t>
      </w:r>
      <w:r>
        <w:rPr>
          <w:sz w:val="20"/>
        </w:rPr>
        <w:t>relate</w:t>
      </w:r>
      <w:r>
        <w:rPr>
          <w:spacing w:val="-1"/>
          <w:sz w:val="20"/>
        </w:rPr>
        <w:t> </w:t>
      </w:r>
      <w:r>
        <w:rPr>
          <w:sz w:val="20"/>
        </w:rPr>
        <w:t>to</w:t>
      </w:r>
      <w:r>
        <w:rPr>
          <w:spacing w:val="-1"/>
          <w:sz w:val="20"/>
        </w:rPr>
        <w:t> </w:t>
      </w:r>
      <w:r>
        <w:rPr>
          <w:sz w:val="20"/>
        </w:rPr>
        <w:t>your </w:t>
      </w:r>
      <w:r>
        <w:rPr>
          <w:spacing w:val="-2"/>
          <w:sz w:val="20"/>
        </w:rPr>
        <w:t>superpower?</w:t>
      </w:r>
    </w:p>
    <w:p>
      <w:pPr>
        <w:pStyle w:val="ListParagraph"/>
        <w:numPr>
          <w:ilvl w:val="1"/>
          <w:numId w:val="57"/>
        </w:numPr>
        <w:tabs>
          <w:tab w:pos="1060" w:val="left" w:leader="none"/>
        </w:tabs>
        <w:spacing w:line="247" w:lineRule="auto" w:before="7" w:after="0"/>
        <w:ind w:left="1060" w:right="114" w:hanging="284"/>
        <w:jc w:val="left"/>
        <w:rPr>
          <w:sz w:val="20"/>
        </w:rPr>
      </w:pPr>
      <w:r>
        <w:rPr>
          <w:sz w:val="20"/>
        </w:rPr>
        <w:t>How</w:t>
      </w:r>
      <w:r>
        <w:rPr>
          <w:spacing w:val="-4"/>
          <w:sz w:val="20"/>
        </w:rPr>
        <w:t> </w:t>
      </w:r>
      <w:r>
        <w:rPr>
          <w:sz w:val="20"/>
        </w:rPr>
        <w:t>does</w:t>
      </w:r>
      <w:r>
        <w:rPr>
          <w:spacing w:val="-4"/>
          <w:sz w:val="20"/>
        </w:rPr>
        <w:t> </w:t>
      </w:r>
      <w:r>
        <w:rPr>
          <w:sz w:val="20"/>
        </w:rPr>
        <w:t>the</w:t>
      </w:r>
      <w:r>
        <w:rPr>
          <w:spacing w:val="-4"/>
          <w:sz w:val="20"/>
        </w:rPr>
        <w:t> </w:t>
      </w:r>
      <w:r>
        <w:rPr>
          <w:sz w:val="20"/>
        </w:rPr>
        <w:t>word</w:t>
      </w:r>
      <w:r>
        <w:rPr>
          <w:spacing w:val="-4"/>
          <w:sz w:val="20"/>
        </w:rPr>
        <w:t> </w:t>
      </w:r>
      <w:r>
        <w:rPr>
          <w:sz w:val="20"/>
        </w:rPr>
        <w:t>card</w:t>
      </w:r>
      <w:r>
        <w:rPr>
          <w:spacing w:val="-4"/>
          <w:sz w:val="20"/>
        </w:rPr>
        <w:t> </w:t>
      </w:r>
      <w:r>
        <w:rPr>
          <w:sz w:val="20"/>
        </w:rPr>
        <w:t>connect</w:t>
      </w:r>
      <w:r>
        <w:rPr>
          <w:spacing w:val="-4"/>
          <w:sz w:val="20"/>
        </w:rPr>
        <w:t> </w:t>
      </w:r>
      <w:r>
        <w:rPr>
          <w:sz w:val="20"/>
        </w:rPr>
        <w:t>with</w:t>
      </w:r>
      <w:r>
        <w:rPr>
          <w:spacing w:val="-4"/>
          <w:sz w:val="20"/>
        </w:rPr>
        <w:t> </w:t>
      </w:r>
      <w:r>
        <w:rPr>
          <w:sz w:val="20"/>
        </w:rPr>
        <w:t>the</w:t>
      </w:r>
      <w:r>
        <w:rPr>
          <w:spacing w:val="-4"/>
          <w:sz w:val="20"/>
        </w:rPr>
        <w:t> </w:t>
      </w:r>
      <w:r>
        <w:rPr>
          <w:sz w:val="20"/>
        </w:rPr>
        <w:t>photo</w:t>
      </w:r>
      <w:r>
        <w:rPr>
          <w:spacing w:val="-4"/>
          <w:sz w:val="20"/>
        </w:rPr>
        <w:t> </w:t>
      </w:r>
      <w:r>
        <w:rPr>
          <w:sz w:val="20"/>
        </w:rPr>
        <w:t>card</w:t>
      </w:r>
      <w:r>
        <w:rPr>
          <w:spacing w:val="-4"/>
          <w:sz w:val="20"/>
        </w:rPr>
        <w:t> </w:t>
      </w:r>
      <w:r>
        <w:rPr>
          <w:sz w:val="20"/>
        </w:rPr>
        <w:t>you’ve</w:t>
      </w:r>
      <w:r>
        <w:rPr>
          <w:spacing w:val="-4"/>
          <w:sz w:val="20"/>
        </w:rPr>
        <w:t> </w:t>
      </w:r>
      <w:r>
        <w:rPr>
          <w:sz w:val="20"/>
        </w:rPr>
        <w:t>selected?</w:t>
      </w:r>
      <w:r>
        <w:rPr>
          <w:spacing w:val="-4"/>
          <w:sz w:val="20"/>
        </w:rPr>
        <w:t> </w:t>
      </w:r>
      <w:r>
        <w:rPr>
          <w:sz w:val="20"/>
        </w:rPr>
        <w:t>Do</w:t>
      </w:r>
      <w:r>
        <w:rPr>
          <w:spacing w:val="-4"/>
          <w:sz w:val="20"/>
        </w:rPr>
        <w:t> </w:t>
      </w:r>
      <w:r>
        <w:rPr>
          <w:sz w:val="20"/>
        </w:rPr>
        <w:t>they</w:t>
      </w:r>
      <w:r>
        <w:rPr>
          <w:spacing w:val="-4"/>
          <w:sz w:val="20"/>
        </w:rPr>
        <w:t> </w:t>
      </w:r>
      <w:r>
        <w:rPr>
          <w:sz w:val="20"/>
        </w:rPr>
        <w:t>align</w:t>
      </w:r>
      <w:r>
        <w:rPr>
          <w:spacing w:val="-4"/>
          <w:sz w:val="20"/>
        </w:rPr>
        <w:t> </w:t>
      </w:r>
      <w:r>
        <w:rPr>
          <w:sz w:val="20"/>
        </w:rPr>
        <w:t>with</w:t>
      </w:r>
      <w:r>
        <w:rPr>
          <w:spacing w:val="-4"/>
          <w:sz w:val="20"/>
        </w:rPr>
        <w:t> </w:t>
      </w:r>
      <w:r>
        <w:rPr>
          <w:sz w:val="20"/>
        </w:rPr>
        <w:t>or</w:t>
      </w:r>
      <w:r>
        <w:rPr>
          <w:spacing w:val="-4"/>
          <w:sz w:val="20"/>
        </w:rPr>
        <w:t> </w:t>
      </w:r>
      <w:r>
        <w:rPr>
          <w:sz w:val="20"/>
        </w:rPr>
        <w:t>contrast each other? What new insights do they reveal together?</w:t>
      </w:r>
    </w:p>
    <w:p>
      <w:pPr>
        <w:pStyle w:val="BodyText"/>
        <w:spacing w:before="4"/>
      </w:pPr>
    </w:p>
    <w:p>
      <w:pPr>
        <w:pStyle w:val="Heading4"/>
        <w:ind w:left="777" w:firstLine="0"/>
      </w:pPr>
      <w:r>
        <w:rPr/>
        <w:t>Sharing in </w:t>
      </w:r>
      <w:r>
        <w:rPr>
          <w:spacing w:val="-2"/>
        </w:rPr>
        <w:t>Pairs</w:t>
      </w:r>
    </w:p>
    <w:p>
      <w:pPr>
        <w:pStyle w:val="BodyText"/>
        <w:spacing w:before="7"/>
        <w:ind w:left="777"/>
      </w:pPr>
      <w:r>
        <w:rPr/>
        <w:t>Now,</w:t>
      </w:r>
      <w:r>
        <w:rPr>
          <w:spacing w:val="-5"/>
        </w:rPr>
        <w:t> </w:t>
      </w:r>
      <w:r>
        <w:rPr/>
        <w:t>I</w:t>
      </w:r>
      <w:r>
        <w:rPr>
          <w:spacing w:val="-5"/>
        </w:rPr>
        <w:t> </w:t>
      </w:r>
      <w:r>
        <w:rPr/>
        <w:t>invite</w:t>
      </w:r>
      <w:r>
        <w:rPr>
          <w:spacing w:val="-4"/>
        </w:rPr>
        <w:t> </w:t>
      </w:r>
      <w:r>
        <w:rPr/>
        <w:t>you</w:t>
      </w:r>
      <w:r>
        <w:rPr>
          <w:spacing w:val="-5"/>
        </w:rPr>
        <w:t> </w:t>
      </w:r>
      <w:r>
        <w:rPr/>
        <w:t>to</w:t>
      </w:r>
      <w:r>
        <w:rPr>
          <w:spacing w:val="-4"/>
        </w:rPr>
        <w:t> </w:t>
      </w:r>
      <w:r>
        <w:rPr/>
        <w:t>pair</w:t>
      </w:r>
      <w:r>
        <w:rPr>
          <w:spacing w:val="-5"/>
        </w:rPr>
        <w:t> </w:t>
      </w:r>
      <w:r>
        <w:rPr/>
        <w:t>up.</w:t>
      </w:r>
      <w:r>
        <w:rPr>
          <w:spacing w:val="-4"/>
        </w:rPr>
        <w:t> </w:t>
      </w:r>
      <w:r>
        <w:rPr/>
        <w:t>In</w:t>
      </w:r>
      <w:r>
        <w:rPr>
          <w:spacing w:val="-5"/>
        </w:rPr>
        <w:t> </w:t>
      </w:r>
      <w:r>
        <w:rPr/>
        <w:t>each</w:t>
      </w:r>
      <w:r>
        <w:rPr>
          <w:spacing w:val="-4"/>
        </w:rPr>
        <w:t> </w:t>
      </w:r>
      <w:r>
        <w:rPr/>
        <w:t>pair,</w:t>
      </w:r>
      <w:r>
        <w:rPr>
          <w:spacing w:val="-5"/>
        </w:rPr>
        <w:t> </w:t>
      </w:r>
      <w:r>
        <w:rPr/>
        <w:t>choose</w:t>
      </w:r>
      <w:r>
        <w:rPr>
          <w:spacing w:val="-4"/>
        </w:rPr>
        <w:t> </w:t>
      </w:r>
      <w:r>
        <w:rPr/>
        <w:t>who</w:t>
      </w:r>
      <w:r>
        <w:rPr>
          <w:spacing w:val="-5"/>
        </w:rPr>
        <w:t> </w:t>
      </w:r>
      <w:r>
        <w:rPr/>
        <w:t>will</w:t>
      </w:r>
      <w:r>
        <w:rPr>
          <w:spacing w:val="-4"/>
        </w:rPr>
        <w:t> </w:t>
      </w:r>
      <w:r>
        <w:rPr/>
        <w:t>be</w:t>
      </w:r>
      <w:r>
        <w:rPr>
          <w:spacing w:val="-5"/>
        </w:rPr>
        <w:t> </w:t>
      </w:r>
      <w:r>
        <w:rPr/>
        <w:t>Partner</w:t>
      </w:r>
      <w:r>
        <w:rPr>
          <w:spacing w:val="-11"/>
        </w:rPr>
        <w:t> </w:t>
      </w:r>
      <w:r>
        <w:rPr/>
        <w:t>A</w:t>
      </w:r>
      <w:r>
        <w:rPr>
          <w:spacing w:val="-5"/>
        </w:rPr>
        <w:t> </w:t>
      </w:r>
      <w:r>
        <w:rPr/>
        <w:t>and</w:t>
      </w:r>
      <w:r>
        <w:rPr>
          <w:spacing w:val="-4"/>
        </w:rPr>
        <w:t> </w:t>
      </w:r>
      <w:r>
        <w:rPr/>
        <w:t>who</w:t>
      </w:r>
      <w:r>
        <w:rPr>
          <w:spacing w:val="-5"/>
        </w:rPr>
        <w:t> </w:t>
      </w:r>
      <w:r>
        <w:rPr/>
        <w:t>will</w:t>
      </w:r>
      <w:r>
        <w:rPr>
          <w:spacing w:val="-4"/>
        </w:rPr>
        <w:t> </w:t>
      </w:r>
      <w:r>
        <w:rPr/>
        <w:t>be</w:t>
      </w:r>
      <w:r>
        <w:rPr>
          <w:spacing w:val="-5"/>
        </w:rPr>
        <w:t> </w:t>
      </w:r>
      <w:r>
        <w:rPr/>
        <w:t>Partner</w:t>
      </w:r>
      <w:r>
        <w:rPr>
          <w:spacing w:val="-4"/>
        </w:rPr>
        <w:t> </w:t>
      </w:r>
      <w:r>
        <w:rPr>
          <w:spacing w:val="-5"/>
        </w:rPr>
        <w:t>B.</w:t>
      </w:r>
    </w:p>
    <w:p>
      <w:pPr>
        <w:pStyle w:val="BodyText"/>
        <w:rPr>
          <w:sz w:val="21"/>
        </w:rPr>
      </w:pPr>
    </w:p>
    <w:p>
      <w:pPr>
        <w:pStyle w:val="ListParagraph"/>
        <w:numPr>
          <w:ilvl w:val="1"/>
          <w:numId w:val="57"/>
        </w:numPr>
        <w:tabs>
          <w:tab w:pos="1060" w:val="left" w:leader="none"/>
        </w:tabs>
        <w:spacing w:line="247" w:lineRule="auto" w:before="0" w:after="0"/>
        <w:ind w:left="1060" w:right="183" w:hanging="284"/>
        <w:jc w:val="left"/>
        <w:rPr>
          <w:sz w:val="20"/>
        </w:rPr>
      </w:pPr>
      <w:r>
        <w:rPr>
          <w:sz w:val="20"/>
        </w:rPr>
        <w:t>Partner</w:t>
      </w:r>
      <w:r>
        <w:rPr>
          <w:spacing w:val="-12"/>
          <w:sz w:val="20"/>
        </w:rPr>
        <w:t> </w:t>
      </w:r>
      <w:r>
        <w:rPr>
          <w:sz w:val="20"/>
        </w:rPr>
        <w:t>A</w:t>
      </w:r>
      <w:r>
        <w:rPr>
          <w:spacing w:val="-4"/>
          <w:sz w:val="20"/>
        </w:rPr>
        <w:t> </w:t>
      </w:r>
      <w:r>
        <w:rPr>
          <w:sz w:val="20"/>
        </w:rPr>
        <w:t>will</w:t>
      </w:r>
      <w:r>
        <w:rPr>
          <w:spacing w:val="-4"/>
          <w:sz w:val="20"/>
        </w:rPr>
        <w:t> </w:t>
      </w:r>
      <w:r>
        <w:rPr>
          <w:sz w:val="20"/>
        </w:rPr>
        <w:t>begin</w:t>
      </w:r>
      <w:r>
        <w:rPr>
          <w:spacing w:val="-4"/>
          <w:sz w:val="20"/>
        </w:rPr>
        <w:t> </w:t>
      </w:r>
      <w:r>
        <w:rPr>
          <w:sz w:val="20"/>
        </w:rPr>
        <w:t>by</w:t>
      </w:r>
      <w:r>
        <w:rPr>
          <w:spacing w:val="-4"/>
          <w:sz w:val="20"/>
        </w:rPr>
        <w:t> </w:t>
      </w:r>
      <w:r>
        <w:rPr>
          <w:sz w:val="20"/>
        </w:rPr>
        <w:t>sharing</w:t>
      </w:r>
      <w:r>
        <w:rPr>
          <w:spacing w:val="-4"/>
          <w:sz w:val="20"/>
        </w:rPr>
        <w:t> </w:t>
      </w:r>
      <w:r>
        <w:rPr>
          <w:sz w:val="20"/>
        </w:rPr>
        <w:t>what</w:t>
      </w:r>
      <w:r>
        <w:rPr>
          <w:spacing w:val="-4"/>
          <w:sz w:val="20"/>
        </w:rPr>
        <w:t> </w:t>
      </w:r>
      <w:r>
        <w:rPr>
          <w:sz w:val="20"/>
        </w:rPr>
        <w:t>their</w:t>
      </w:r>
      <w:r>
        <w:rPr>
          <w:spacing w:val="-4"/>
          <w:sz w:val="20"/>
        </w:rPr>
        <w:t> </w:t>
      </w:r>
      <w:r>
        <w:rPr>
          <w:sz w:val="20"/>
        </w:rPr>
        <w:t>superpower</w:t>
      </w:r>
      <w:r>
        <w:rPr>
          <w:spacing w:val="-4"/>
          <w:sz w:val="20"/>
        </w:rPr>
        <w:t> </w:t>
      </w:r>
      <w:r>
        <w:rPr>
          <w:sz w:val="20"/>
        </w:rPr>
        <w:t>is,</w:t>
      </w:r>
      <w:r>
        <w:rPr>
          <w:spacing w:val="-4"/>
          <w:sz w:val="20"/>
        </w:rPr>
        <w:t> </w:t>
      </w:r>
      <w:r>
        <w:rPr>
          <w:sz w:val="20"/>
        </w:rPr>
        <w:t>using</w:t>
      </w:r>
      <w:r>
        <w:rPr>
          <w:spacing w:val="-4"/>
          <w:sz w:val="20"/>
        </w:rPr>
        <w:t> </w:t>
      </w:r>
      <w:r>
        <w:rPr>
          <w:sz w:val="20"/>
        </w:rPr>
        <w:t>the</w:t>
      </w:r>
      <w:r>
        <w:rPr>
          <w:spacing w:val="-4"/>
          <w:sz w:val="20"/>
        </w:rPr>
        <w:t> </w:t>
      </w:r>
      <w:r>
        <w:rPr>
          <w:sz w:val="20"/>
        </w:rPr>
        <w:t>photo</w:t>
      </w:r>
      <w:r>
        <w:rPr>
          <w:spacing w:val="-4"/>
          <w:sz w:val="20"/>
        </w:rPr>
        <w:t> </w:t>
      </w:r>
      <w:r>
        <w:rPr>
          <w:sz w:val="20"/>
        </w:rPr>
        <w:t>and</w:t>
      </w:r>
      <w:r>
        <w:rPr>
          <w:spacing w:val="-4"/>
          <w:sz w:val="20"/>
        </w:rPr>
        <w:t> </w:t>
      </w:r>
      <w:r>
        <w:rPr>
          <w:sz w:val="20"/>
        </w:rPr>
        <w:t>word</w:t>
      </w:r>
      <w:r>
        <w:rPr>
          <w:spacing w:val="-4"/>
          <w:sz w:val="20"/>
        </w:rPr>
        <w:t> </w:t>
      </w:r>
      <w:r>
        <w:rPr>
          <w:sz w:val="20"/>
        </w:rPr>
        <w:t>cards</w:t>
      </w:r>
      <w:r>
        <w:rPr>
          <w:spacing w:val="-4"/>
          <w:sz w:val="20"/>
        </w:rPr>
        <w:t> </w:t>
      </w:r>
      <w:r>
        <w:rPr>
          <w:sz w:val="20"/>
        </w:rPr>
        <w:t>to</w:t>
      </w:r>
      <w:r>
        <w:rPr>
          <w:spacing w:val="-4"/>
          <w:sz w:val="20"/>
        </w:rPr>
        <w:t> </w:t>
      </w:r>
      <w:r>
        <w:rPr>
          <w:sz w:val="20"/>
        </w:rPr>
        <w:t>tell</w:t>
      </w:r>
      <w:r>
        <w:rPr>
          <w:spacing w:val="-4"/>
          <w:sz w:val="20"/>
        </w:rPr>
        <w:t> </w:t>
      </w:r>
      <w:r>
        <w:rPr>
          <w:sz w:val="20"/>
        </w:rPr>
        <w:t>their story. Partner B will listen actively without interrupting.</w:t>
      </w:r>
      <w:r>
        <w:rPr>
          <w:spacing w:val="-15"/>
          <w:sz w:val="20"/>
        </w:rPr>
        <w:t> </w:t>
      </w:r>
      <w:r>
        <w:rPr>
          <w:sz w:val="20"/>
        </w:rPr>
        <w:t>You’ll have 5 minutes for this.</w:t>
      </w:r>
    </w:p>
    <w:p>
      <w:pPr>
        <w:pStyle w:val="BodyText"/>
        <w:spacing w:before="4"/>
      </w:pPr>
    </w:p>
    <w:p>
      <w:pPr>
        <w:pStyle w:val="BodyText"/>
        <w:spacing w:line="247" w:lineRule="auto"/>
        <w:ind w:left="777"/>
      </w:pPr>
      <w:r>
        <w:rPr/>
        <w:t>After</w:t>
      </w:r>
      <w:r>
        <w:rPr>
          <w:spacing w:val="-7"/>
        </w:rPr>
        <w:t> </w:t>
      </w:r>
      <w:r>
        <w:rPr/>
        <w:t>5</w:t>
      </w:r>
      <w:r>
        <w:rPr>
          <w:spacing w:val="-4"/>
        </w:rPr>
        <w:t> </w:t>
      </w:r>
      <w:r>
        <w:rPr/>
        <w:t>minutes,</w:t>
      </w:r>
      <w:r>
        <w:rPr>
          <w:spacing w:val="-4"/>
        </w:rPr>
        <w:t> </w:t>
      </w:r>
      <w:r>
        <w:rPr/>
        <w:t>I</w:t>
      </w:r>
      <w:r>
        <w:rPr>
          <w:spacing w:val="-4"/>
        </w:rPr>
        <w:t> </w:t>
      </w:r>
      <w:r>
        <w:rPr/>
        <w:t>will</w:t>
      </w:r>
      <w:r>
        <w:rPr>
          <w:spacing w:val="-4"/>
        </w:rPr>
        <w:t> </w:t>
      </w:r>
      <w:r>
        <w:rPr/>
        <w:t>read</w:t>
      </w:r>
      <w:r>
        <w:rPr>
          <w:spacing w:val="-4"/>
        </w:rPr>
        <w:t> </w:t>
      </w:r>
      <w:r>
        <w:rPr/>
        <w:t>a</w:t>
      </w:r>
      <w:r>
        <w:rPr>
          <w:spacing w:val="-4"/>
        </w:rPr>
        <w:t> </w:t>
      </w:r>
      <w:r>
        <w:rPr/>
        <w:t>short</w:t>
      </w:r>
      <w:r>
        <w:rPr>
          <w:spacing w:val="-4"/>
        </w:rPr>
        <w:t> </w:t>
      </w:r>
      <w:r>
        <w:rPr/>
        <w:t>story</w:t>
      </w:r>
      <w:r>
        <w:rPr>
          <w:spacing w:val="-4"/>
        </w:rPr>
        <w:t> </w:t>
      </w:r>
      <w:r>
        <w:rPr/>
        <w:t>from</w:t>
      </w:r>
      <w:r>
        <w:rPr>
          <w:spacing w:val="-4"/>
        </w:rPr>
        <w:t> </w:t>
      </w:r>
      <w:r>
        <w:rPr/>
        <w:t>the</w:t>
      </w:r>
      <w:r>
        <w:rPr>
          <w:spacing w:val="-4"/>
        </w:rPr>
        <w:t> </w:t>
      </w:r>
      <w:r>
        <w:rPr>
          <w:b/>
        </w:rPr>
        <w:t>Speak</w:t>
      </w:r>
      <w:r>
        <w:rPr>
          <w:b/>
          <w:spacing w:val="-4"/>
        </w:rPr>
        <w:t> </w:t>
      </w:r>
      <w:r>
        <w:rPr>
          <w:b/>
        </w:rPr>
        <w:t>Up</w:t>
      </w:r>
      <w:r>
        <w:rPr>
          <w:b/>
          <w:spacing w:val="-4"/>
        </w:rPr>
        <w:t> </w:t>
      </w:r>
      <w:r>
        <w:rPr/>
        <w:t>book.</w:t>
      </w:r>
      <w:r>
        <w:rPr>
          <w:spacing w:val="-15"/>
        </w:rPr>
        <w:t> </w:t>
      </w:r>
      <w:r>
        <w:rPr/>
        <w:t>Then</w:t>
      </w:r>
      <w:r>
        <w:rPr>
          <w:spacing w:val="-4"/>
        </w:rPr>
        <w:t> </w:t>
      </w:r>
      <w:r>
        <w:rPr/>
        <w:t>we’ll</w:t>
      </w:r>
      <w:r>
        <w:rPr>
          <w:spacing w:val="-4"/>
        </w:rPr>
        <w:t> </w:t>
      </w:r>
      <w:r>
        <w:rPr/>
        <w:t>switch</w:t>
      </w:r>
      <w:r>
        <w:rPr>
          <w:spacing w:val="-4"/>
        </w:rPr>
        <w:t> </w:t>
      </w:r>
      <w:r>
        <w:rPr/>
        <w:t>roles,</w:t>
      </w:r>
      <w:r>
        <w:rPr>
          <w:spacing w:val="-4"/>
        </w:rPr>
        <w:t> </w:t>
      </w:r>
      <w:r>
        <w:rPr/>
        <w:t>and</w:t>
      </w:r>
      <w:r>
        <w:rPr>
          <w:spacing w:val="-4"/>
        </w:rPr>
        <w:t> </w:t>
      </w:r>
      <w:r>
        <w:rPr/>
        <w:t>Partner</w:t>
      </w:r>
      <w:r>
        <w:rPr>
          <w:spacing w:val="-4"/>
        </w:rPr>
        <w:t> </w:t>
      </w:r>
      <w:r>
        <w:rPr/>
        <w:t>B will share their superpower for the next 5 minutes.</w:t>
      </w:r>
    </w:p>
    <w:p>
      <w:pPr>
        <w:pStyle w:val="BodyText"/>
        <w:spacing w:before="4"/>
      </w:pPr>
    </w:p>
    <w:p>
      <w:pPr>
        <w:pStyle w:val="Heading4"/>
        <w:spacing w:before="1"/>
        <w:ind w:left="777" w:firstLine="0"/>
      </w:pPr>
      <w:r>
        <w:rPr/>
        <w:t>Group</w:t>
      </w:r>
      <w:r>
        <w:rPr>
          <w:spacing w:val="-4"/>
        </w:rPr>
        <w:t> </w:t>
      </w:r>
      <w:r>
        <w:rPr>
          <w:spacing w:val="-2"/>
        </w:rPr>
        <w:t>Sharing</w:t>
      </w:r>
    </w:p>
    <w:p>
      <w:pPr>
        <w:pStyle w:val="BodyText"/>
        <w:spacing w:before="6"/>
        <w:ind w:left="777"/>
      </w:pPr>
      <w:r>
        <w:rPr/>
        <w:t>Now,</w:t>
      </w:r>
      <w:r>
        <w:rPr>
          <w:spacing w:val="-5"/>
        </w:rPr>
        <w:t> </w:t>
      </w:r>
      <w:r>
        <w:rPr/>
        <w:t>let’s</w:t>
      </w:r>
      <w:r>
        <w:rPr>
          <w:spacing w:val="-5"/>
        </w:rPr>
        <w:t> </w:t>
      </w:r>
      <w:r>
        <w:rPr/>
        <w:t>come</w:t>
      </w:r>
      <w:r>
        <w:rPr>
          <w:spacing w:val="-5"/>
        </w:rPr>
        <w:t> </w:t>
      </w:r>
      <w:r>
        <w:rPr/>
        <w:t>back</w:t>
      </w:r>
      <w:r>
        <w:rPr>
          <w:spacing w:val="-5"/>
        </w:rPr>
        <w:t> </w:t>
      </w:r>
      <w:r>
        <w:rPr/>
        <w:t>together</w:t>
      </w:r>
      <w:r>
        <w:rPr>
          <w:spacing w:val="-5"/>
        </w:rPr>
        <w:t> </w:t>
      </w:r>
      <w:r>
        <w:rPr/>
        <w:t>as</w:t>
      </w:r>
      <w:r>
        <w:rPr>
          <w:spacing w:val="-5"/>
        </w:rPr>
        <w:t> </w:t>
      </w:r>
      <w:r>
        <w:rPr/>
        <w:t>a</w:t>
      </w:r>
      <w:r>
        <w:rPr>
          <w:spacing w:val="-5"/>
        </w:rPr>
        <w:t> </w:t>
      </w:r>
      <w:r>
        <w:rPr/>
        <w:t>full</w:t>
      </w:r>
      <w:r>
        <w:rPr>
          <w:spacing w:val="-5"/>
        </w:rPr>
        <w:t> </w:t>
      </w:r>
      <w:r>
        <w:rPr/>
        <w:t>group</w:t>
      </w:r>
      <w:r>
        <w:rPr>
          <w:spacing w:val="-5"/>
        </w:rPr>
        <w:t> </w:t>
      </w:r>
      <w:r>
        <w:rPr/>
        <w:t>and</w:t>
      </w:r>
      <w:r>
        <w:rPr>
          <w:spacing w:val="-5"/>
        </w:rPr>
        <w:t> </w:t>
      </w:r>
      <w:r>
        <w:rPr/>
        <w:t>share</w:t>
      </w:r>
      <w:r>
        <w:rPr>
          <w:spacing w:val="-5"/>
        </w:rPr>
        <w:t> </w:t>
      </w:r>
      <w:r>
        <w:rPr/>
        <w:t>each</w:t>
      </w:r>
      <w:r>
        <w:rPr>
          <w:spacing w:val="-5"/>
        </w:rPr>
        <w:t> </w:t>
      </w:r>
      <w:r>
        <w:rPr/>
        <w:t>other’s</w:t>
      </w:r>
      <w:r>
        <w:rPr>
          <w:spacing w:val="-4"/>
        </w:rPr>
        <w:t> </w:t>
      </w:r>
      <w:r>
        <w:rPr>
          <w:spacing w:val="-2"/>
        </w:rPr>
        <w:t>superpowers.</w:t>
      </w:r>
    </w:p>
    <w:p>
      <w:pPr>
        <w:pStyle w:val="BodyText"/>
        <w:spacing w:line="247" w:lineRule="auto" w:before="7"/>
        <w:ind w:left="777"/>
      </w:pPr>
      <w:r>
        <w:rPr/>
        <w:t>But</w:t>
      </w:r>
      <w:r>
        <w:rPr>
          <w:spacing w:val="-4"/>
        </w:rPr>
        <w:t> </w:t>
      </w:r>
      <w:r>
        <w:rPr/>
        <w:t>this</w:t>
      </w:r>
      <w:r>
        <w:rPr>
          <w:spacing w:val="-4"/>
        </w:rPr>
        <w:t> </w:t>
      </w:r>
      <w:r>
        <w:rPr/>
        <w:t>time,</w:t>
      </w:r>
      <w:r>
        <w:rPr>
          <w:spacing w:val="-4"/>
        </w:rPr>
        <w:t> </w:t>
      </w:r>
      <w:r>
        <w:rPr/>
        <w:t>we’ll</w:t>
      </w:r>
      <w:r>
        <w:rPr>
          <w:spacing w:val="-4"/>
        </w:rPr>
        <w:t> </w:t>
      </w:r>
      <w:r>
        <w:rPr/>
        <w:t>do</w:t>
      </w:r>
      <w:r>
        <w:rPr>
          <w:spacing w:val="-4"/>
        </w:rPr>
        <w:t> </w:t>
      </w:r>
      <w:r>
        <w:rPr/>
        <w:t>it</w:t>
      </w:r>
      <w:r>
        <w:rPr>
          <w:spacing w:val="-4"/>
        </w:rPr>
        <w:t> </w:t>
      </w:r>
      <w:r>
        <w:rPr/>
        <w:t>differently.</w:t>
      </w:r>
      <w:r>
        <w:rPr>
          <w:spacing w:val="-4"/>
        </w:rPr>
        <w:t> </w:t>
      </w:r>
      <w:r>
        <w:rPr/>
        <w:t>I</w:t>
      </w:r>
      <w:r>
        <w:rPr>
          <w:spacing w:val="-4"/>
        </w:rPr>
        <w:t> </w:t>
      </w:r>
      <w:r>
        <w:rPr/>
        <w:t>invite</w:t>
      </w:r>
      <w:r>
        <w:rPr>
          <w:spacing w:val="-4"/>
        </w:rPr>
        <w:t> </w:t>
      </w:r>
      <w:r>
        <w:rPr/>
        <w:t>you</w:t>
      </w:r>
      <w:r>
        <w:rPr>
          <w:spacing w:val="-4"/>
        </w:rPr>
        <w:t> </w:t>
      </w:r>
      <w:r>
        <w:rPr/>
        <w:t>to</w:t>
      </w:r>
      <w:r>
        <w:rPr>
          <w:spacing w:val="-4"/>
        </w:rPr>
        <w:t> </w:t>
      </w:r>
      <w:r>
        <w:rPr/>
        <w:t>speak</w:t>
      </w:r>
      <w:r>
        <w:rPr>
          <w:spacing w:val="-4"/>
        </w:rPr>
        <w:t> </w:t>
      </w:r>
      <w:r>
        <w:rPr/>
        <w:t>as</w:t>
      </w:r>
      <w:r>
        <w:rPr>
          <w:spacing w:val="-4"/>
        </w:rPr>
        <w:t> </w:t>
      </w:r>
      <w:r>
        <w:rPr/>
        <w:t>your</w:t>
      </w:r>
      <w:r>
        <w:rPr>
          <w:spacing w:val="-4"/>
        </w:rPr>
        <w:t> </w:t>
      </w:r>
      <w:r>
        <w:rPr/>
        <w:t>partner</w:t>
      </w:r>
      <w:r>
        <w:rPr>
          <w:spacing w:val="-4"/>
        </w:rPr>
        <w:t> </w:t>
      </w:r>
      <w:r>
        <w:rPr/>
        <w:t>in</w:t>
      </w:r>
      <w:r>
        <w:rPr>
          <w:spacing w:val="-4"/>
        </w:rPr>
        <w:t> </w:t>
      </w:r>
      <w:r>
        <w:rPr/>
        <w:t>an</w:t>
      </w:r>
      <w:r>
        <w:rPr>
          <w:spacing w:val="-4"/>
        </w:rPr>
        <w:t> </w:t>
      </w:r>
      <w:r>
        <w:rPr/>
        <w:t>‘I</w:t>
      </w:r>
      <w:r>
        <w:rPr>
          <w:spacing w:val="-4"/>
        </w:rPr>
        <w:t> </w:t>
      </w:r>
      <w:r>
        <w:rPr/>
        <w:t>statement.’</w:t>
      </w:r>
      <w:r>
        <w:rPr>
          <w:spacing w:val="-4"/>
        </w:rPr>
        <w:t> </w:t>
      </w:r>
      <w:r>
        <w:rPr/>
        <w:t>So,</w:t>
      </w:r>
      <w:r>
        <w:rPr>
          <w:spacing w:val="-4"/>
        </w:rPr>
        <w:t> </w:t>
      </w:r>
      <w:r>
        <w:rPr/>
        <w:t>when</w:t>
      </w:r>
      <w:r>
        <w:rPr>
          <w:spacing w:val="-4"/>
        </w:rPr>
        <w:t> </w:t>
      </w:r>
      <w:r>
        <w:rPr/>
        <w:t>you share, say:</w:t>
      </w:r>
    </w:p>
    <w:p>
      <w:pPr>
        <w:pStyle w:val="BodyText"/>
        <w:spacing w:line="251" w:lineRule="exact"/>
        <w:ind w:left="777"/>
      </w:pPr>
      <w:r>
        <w:rPr/>
        <w:t>‘I</w:t>
      </w:r>
      <w:r>
        <w:rPr>
          <w:spacing w:val="-4"/>
        </w:rPr>
        <w:t> </w:t>
      </w:r>
      <w:r>
        <w:rPr/>
        <w:t>am</w:t>
      </w:r>
      <w:r>
        <w:rPr>
          <w:spacing w:val="-4"/>
        </w:rPr>
        <w:t> </w:t>
      </w:r>
      <w:r>
        <w:rPr/>
        <w:t>[your</w:t>
      </w:r>
      <w:r>
        <w:rPr>
          <w:spacing w:val="-3"/>
        </w:rPr>
        <w:t> </w:t>
      </w:r>
      <w:r>
        <w:rPr/>
        <w:t>partner’s</w:t>
      </w:r>
      <w:r>
        <w:rPr>
          <w:spacing w:val="-4"/>
        </w:rPr>
        <w:t> </w:t>
      </w:r>
      <w:r>
        <w:rPr/>
        <w:t>name],</w:t>
      </w:r>
      <w:r>
        <w:rPr>
          <w:spacing w:val="-4"/>
        </w:rPr>
        <w:t> </w:t>
      </w:r>
      <w:r>
        <w:rPr/>
        <w:t>and</w:t>
      </w:r>
      <w:r>
        <w:rPr>
          <w:spacing w:val="-3"/>
        </w:rPr>
        <w:t> </w:t>
      </w:r>
      <w:r>
        <w:rPr/>
        <w:t>my</w:t>
      </w:r>
      <w:r>
        <w:rPr>
          <w:spacing w:val="-4"/>
        </w:rPr>
        <w:t> </w:t>
      </w:r>
      <w:r>
        <w:rPr/>
        <w:t>superpower</w:t>
      </w:r>
      <w:r>
        <w:rPr>
          <w:spacing w:val="-3"/>
        </w:rPr>
        <w:t> </w:t>
      </w:r>
      <w:r>
        <w:rPr>
          <w:spacing w:val="-2"/>
        </w:rPr>
        <w:t>is...’</w:t>
      </w:r>
    </w:p>
    <w:p>
      <w:pPr>
        <w:pStyle w:val="BodyText"/>
        <w:spacing w:before="6"/>
        <w:ind w:left="777"/>
      </w:pPr>
      <w:r>
        <w:rPr/>
        <w:t>Once</w:t>
      </w:r>
      <w:r>
        <w:rPr>
          <w:spacing w:val="-3"/>
        </w:rPr>
        <w:t> </w:t>
      </w:r>
      <w:r>
        <w:rPr/>
        <w:t>the first</w:t>
      </w:r>
      <w:r>
        <w:rPr>
          <w:spacing w:val="-1"/>
        </w:rPr>
        <w:t> </w:t>
      </w:r>
      <w:r>
        <w:rPr/>
        <w:t>partner shares, their</w:t>
      </w:r>
      <w:r>
        <w:rPr>
          <w:spacing w:val="-1"/>
        </w:rPr>
        <w:t> </w:t>
      </w:r>
      <w:r>
        <w:rPr/>
        <w:t>partner will</w:t>
      </w:r>
      <w:r>
        <w:rPr>
          <w:spacing w:val="-1"/>
        </w:rPr>
        <w:t> </w:t>
      </w:r>
      <w:r>
        <w:rPr/>
        <w:t>continue before we</w:t>
      </w:r>
      <w:r>
        <w:rPr>
          <w:spacing w:val="-1"/>
        </w:rPr>
        <w:t> </w:t>
      </w:r>
      <w:r>
        <w:rPr/>
        <w:t>move to</w:t>
      </w:r>
      <w:r>
        <w:rPr>
          <w:spacing w:val="-1"/>
        </w:rPr>
        <w:t> </w:t>
      </w:r>
      <w:r>
        <w:rPr/>
        <w:t>the next </w:t>
      </w:r>
      <w:r>
        <w:rPr>
          <w:spacing w:val="-4"/>
        </w:rPr>
        <w:t>pair</w:t>
      </w:r>
    </w:p>
    <w:p>
      <w:pPr>
        <w:pStyle w:val="BodyText"/>
        <w:spacing w:line="247" w:lineRule="auto" w:before="7"/>
        <w:ind w:left="777"/>
      </w:pPr>
      <w:r>
        <w:rPr/>
        <w:t>Now that everyone has shared, if anyone would like to add something – either as themselves or their partner</w:t>
      </w:r>
      <w:r>
        <w:rPr>
          <w:spacing w:val="-5"/>
        </w:rPr>
        <w:t> </w:t>
      </w:r>
      <w:r>
        <w:rPr/>
        <w:t>–</w:t>
      </w:r>
      <w:r>
        <w:rPr>
          <w:spacing w:val="-5"/>
        </w:rPr>
        <w:t> </w:t>
      </w:r>
      <w:r>
        <w:rPr/>
        <w:t>this</w:t>
      </w:r>
      <w:r>
        <w:rPr>
          <w:spacing w:val="-5"/>
        </w:rPr>
        <w:t> </w:t>
      </w:r>
      <w:r>
        <w:rPr/>
        <w:t>is</w:t>
      </w:r>
      <w:r>
        <w:rPr>
          <w:spacing w:val="-5"/>
        </w:rPr>
        <w:t> </w:t>
      </w:r>
      <w:r>
        <w:rPr/>
        <w:t>the</w:t>
      </w:r>
      <w:r>
        <w:rPr>
          <w:spacing w:val="-5"/>
        </w:rPr>
        <w:t> </w:t>
      </w:r>
      <w:r>
        <w:rPr/>
        <w:t>moment</w:t>
      </w:r>
      <w:r>
        <w:rPr>
          <w:spacing w:val="-5"/>
        </w:rPr>
        <w:t> </w:t>
      </w:r>
      <w:r>
        <w:rPr/>
        <w:t>for</w:t>
      </w:r>
      <w:r>
        <w:rPr>
          <w:spacing w:val="-5"/>
        </w:rPr>
        <w:t> </w:t>
      </w:r>
      <w:r>
        <w:rPr/>
        <w:t>your</w:t>
      </w:r>
      <w:r>
        <w:rPr>
          <w:spacing w:val="-5"/>
        </w:rPr>
        <w:t> </w:t>
      </w:r>
      <w:r>
        <w:rPr/>
        <w:t>P.S.</w:t>
      </w:r>
      <w:r>
        <w:rPr>
          <w:spacing w:val="-5"/>
        </w:rPr>
        <w:t> </w:t>
      </w:r>
      <w:r>
        <w:rPr/>
        <w:t>Feel</w:t>
      </w:r>
      <w:r>
        <w:rPr>
          <w:spacing w:val="-5"/>
        </w:rPr>
        <w:t> </w:t>
      </w:r>
      <w:r>
        <w:rPr/>
        <w:t>free</w:t>
      </w:r>
      <w:r>
        <w:rPr>
          <w:spacing w:val="-5"/>
        </w:rPr>
        <w:t> </w:t>
      </w:r>
      <w:r>
        <w:rPr/>
        <w:t>to</w:t>
      </w:r>
      <w:r>
        <w:rPr>
          <w:spacing w:val="-5"/>
        </w:rPr>
        <w:t> </w:t>
      </w:r>
      <w:r>
        <w:rPr/>
        <w:t>share</w:t>
      </w:r>
      <w:r>
        <w:rPr>
          <w:spacing w:val="-5"/>
        </w:rPr>
        <w:t> </w:t>
      </w:r>
      <w:r>
        <w:rPr/>
        <w:t>any</w:t>
      </w:r>
      <w:r>
        <w:rPr>
          <w:spacing w:val="-5"/>
        </w:rPr>
        <w:t> </w:t>
      </w:r>
      <w:r>
        <w:rPr/>
        <w:t>additional</w:t>
      </w:r>
      <w:r>
        <w:rPr>
          <w:spacing w:val="-5"/>
        </w:rPr>
        <w:t> </w:t>
      </w:r>
      <w:r>
        <w:rPr/>
        <w:t>reflections</w:t>
      </w:r>
      <w:r>
        <w:rPr>
          <w:spacing w:val="-5"/>
        </w:rPr>
        <w:t> </w:t>
      </w:r>
      <w:r>
        <w:rPr/>
        <w:t>that</w:t>
      </w:r>
      <w:r>
        <w:rPr>
          <w:spacing w:val="-5"/>
        </w:rPr>
        <w:t> </w:t>
      </w:r>
      <w:r>
        <w:rPr/>
        <w:t>arose</w:t>
      </w:r>
      <w:r>
        <w:rPr>
          <w:spacing w:val="-5"/>
        </w:rPr>
        <w:t> </w:t>
      </w:r>
      <w:r>
        <w:rPr/>
        <w:t>during</w:t>
      </w:r>
      <w:r>
        <w:rPr>
          <w:spacing w:val="-5"/>
        </w:rPr>
        <w:t> </w:t>
      </w:r>
      <w:r>
        <w:rPr/>
        <w:t>the </w:t>
      </w:r>
      <w:r>
        <w:rPr>
          <w:spacing w:val="-2"/>
        </w:rPr>
        <w:t>activity.</w:t>
      </w:r>
    </w:p>
    <w:p>
      <w:pPr>
        <w:pStyle w:val="BodyText"/>
        <w:spacing w:line="247" w:lineRule="auto" w:before="83"/>
        <w:ind w:left="777" w:right="1068"/>
      </w:pPr>
      <w:r>
        <w:rPr/>
        <w:br w:type="column"/>
      </w:r>
      <w:r>
        <w:rPr/>
        <w:t>Thank</w:t>
      </w:r>
      <w:r>
        <w:rPr>
          <w:spacing w:val="-6"/>
        </w:rPr>
        <w:t> </w:t>
      </w:r>
      <w:r>
        <w:rPr/>
        <w:t>you</w:t>
      </w:r>
      <w:r>
        <w:rPr>
          <w:spacing w:val="-4"/>
        </w:rPr>
        <w:t> </w:t>
      </w:r>
      <w:r>
        <w:rPr/>
        <w:t>all</w:t>
      </w:r>
      <w:r>
        <w:rPr>
          <w:spacing w:val="-4"/>
        </w:rPr>
        <w:t> </w:t>
      </w:r>
      <w:r>
        <w:rPr/>
        <w:t>for</w:t>
      </w:r>
      <w:r>
        <w:rPr>
          <w:spacing w:val="-4"/>
        </w:rPr>
        <w:t> </w:t>
      </w:r>
      <w:r>
        <w:rPr/>
        <w:t>sharing.</w:t>
      </w:r>
      <w:r>
        <w:rPr>
          <w:spacing w:val="-15"/>
        </w:rPr>
        <w:t> </w:t>
      </w:r>
      <w:r>
        <w:rPr/>
        <w:t>This</w:t>
      </w:r>
      <w:r>
        <w:rPr>
          <w:spacing w:val="-4"/>
        </w:rPr>
        <w:t> </w:t>
      </w:r>
      <w:r>
        <w:rPr/>
        <w:t>exercise</w:t>
      </w:r>
      <w:r>
        <w:rPr>
          <w:spacing w:val="-4"/>
        </w:rPr>
        <w:t> </w:t>
      </w:r>
      <w:r>
        <w:rPr/>
        <w:t>not</w:t>
      </w:r>
      <w:r>
        <w:rPr>
          <w:spacing w:val="-4"/>
        </w:rPr>
        <w:t> </w:t>
      </w:r>
      <w:r>
        <w:rPr/>
        <w:t>only</w:t>
      </w:r>
      <w:r>
        <w:rPr>
          <w:spacing w:val="-4"/>
        </w:rPr>
        <w:t> </w:t>
      </w:r>
      <w:r>
        <w:rPr/>
        <w:t>helps</w:t>
      </w:r>
      <w:r>
        <w:rPr>
          <w:spacing w:val="-4"/>
        </w:rPr>
        <w:t> </w:t>
      </w:r>
      <w:r>
        <w:rPr/>
        <w:t>us</w:t>
      </w:r>
      <w:r>
        <w:rPr>
          <w:spacing w:val="-4"/>
        </w:rPr>
        <w:t> </w:t>
      </w:r>
      <w:r>
        <w:rPr/>
        <w:t>recognize</w:t>
      </w:r>
      <w:r>
        <w:rPr>
          <w:spacing w:val="-4"/>
        </w:rPr>
        <w:t> </w:t>
      </w:r>
      <w:r>
        <w:rPr/>
        <w:t>our</w:t>
      </w:r>
      <w:r>
        <w:rPr>
          <w:spacing w:val="-4"/>
        </w:rPr>
        <w:t> </w:t>
      </w:r>
      <w:r>
        <w:rPr/>
        <w:t>own</w:t>
      </w:r>
      <w:r>
        <w:rPr>
          <w:spacing w:val="-4"/>
        </w:rPr>
        <w:t> </w:t>
      </w:r>
      <w:r>
        <w:rPr/>
        <w:t>strengths,</w:t>
      </w:r>
      <w:r>
        <w:rPr>
          <w:spacing w:val="-4"/>
        </w:rPr>
        <w:t> </w:t>
      </w:r>
      <w:r>
        <w:rPr/>
        <w:t>but</w:t>
      </w:r>
      <w:r>
        <w:rPr>
          <w:spacing w:val="-4"/>
        </w:rPr>
        <w:t> </w:t>
      </w:r>
      <w:r>
        <w:rPr/>
        <w:t>it</w:t>
      </w:r>
      <w:r>
        <w:rPr>
          <w:spacing w:val="-4"/>
        </w:rPr>
        <w:t> </w:t>
      </w:r>
      <w:r>
        <w:rPr/>
        <w:t>also</w:t>
      </w:r>
      <w:r>
        <w:rPr>
          <w:spacing w:val="-4"/>
        </w:rPr>
        <w:t> </w:t>
      </w:r>
      <w:r>
        <w:rPr/>
        <w:t>shows the impact of being seen and acknowledged by others.</w:t>
      </w:r>
    </w:p>
    <w:p>
      <w:pPr>
        <w:pStyle w:val="BodyText"/>
        <w:spacing w:line="247" w:lineRule="auto"/>
        <w:ind w:left="777" w:right="1068"/>
      </w:pPr>
      <w:r>
        <w:rPr/>
        <w:t>When</w:t>
      </w:r>
      <w:r>
        <w:rPr>
          <w:spacing w:val="-4"/>
        </w:rPr>
        <w:t> </w:t>
      </w:r>
      <w:r>
        <w:rPr/>
        <w:t>we</w:t>
      </w:r>
      <w:r>
        <w:rPr>
          <w:spacing w:val="-4"/>
        </w:rPr>
        <w:t> </w:t>
      </w:r>
      <w:r>
        <w:rPr/>
        <w:t>hear</w:t>
      </w:r>
      <w:r>
        <w:rPr>
          <w:spacing w:val="-4"/>
        </w:rPr>
        <w:t> </w:t>
      </w:r>
      <w:r>
        <w:rPr/>
        <w:t>our</w:t>
      </w:r>
      <w:r>
        <w:rPr>
          <w:spacing w:val="-4"/>
        </w:rPr>
        <w:t> </w:t>
      </w:r>
      <w:r>
        <w:rPr/>
        <w:t>superpower</w:t>
      </w:r>
      <w:r>
        <w:rPr>
          <w:spacing w:val="-4"/>
        </w:rPr>
        <w:t> </w:t>
      </w:r>
      <w:r>
        <w:rPr/>
        <w:t>reflected</w:t>
      </w:r>
      <w:r>
        <w:rPr>
          <w:spacing w:val="-4"/>
        </w:rPr>
        <w:t> </w:t>
      </w:r>
      <w:r>
        <w:rPr/>
        <w:t>back</w:t>
      </w:r>
      <w:r>
        <w:rPr>
          <w:spacing w:val="-4"/>
        </w:rPr>
        <w:t> </w:t>
      </w:r>
      <w:r>
        <w:rPr/>
        <w:t>through</w:t>
      </w:r>
      <w:r>
        <w:rPr>
          <w:spacing w:val="-4"/>
        </w:rPr>
        <w:t> </w:t>
      </w:r>
      <w:r>
        <w:rPr/>
        <w:t>someone</w:t>
      </w:r>
      <w:r>
        <w:rPr>
          <w:spacing w:val="-4"/>
        </w:rPr>
        <w:t> </w:t>
      </w:r>
      <w:r>
        <w:rPr/>
        <w:t>else’s</w:t>
      </w:r>
      <w:r>
        <w:rPr>
          <w:spacing w:val="-4"/>
        </w:rPr>
        <w:t> </w:t>
      </w:r>
      <w:r>
        <w:rPr/>
        <w:t>voice,</w:t>
      </w:r>
      <w:r>
        <w:rPr>
          <w:spacing w:val="-4"/>
        </w:rPr>
        <w:t> </w:t>
      </w:r>
      <w:r>
        <w:rPr/>
        <w:t>it</w:t>
      </w:r>
      <w:r>
        <w:rPr>
          <w:spacing w:val="-4"/>
        </w:rPr>
        <w:t> </w:t>
      </w:r>
      <w:r>
        <w:rPr/>
        <w:t>strengthens</w:t>
      </w:r>
      <w:r>
        <w:rPr>
          <w:spacing w:val="-4"/>
        </w:rPr>
        <w:t> </w:t>
      </w:r>
      <w:r>
        <w:rPr/>
        <w:t>our</w:t>
      </w:r>
      <w:r>
        <w:rPr>
          <w:spacing w:val="-4"/>
        </w:rPr>
        <w:t> </w:t>
      </w:r>
      <w:r>
        <w:rPr/>
        <w:t>sense</w:t>
      </w:r>
      <w:r>
        <w:rPr>
          <w:spacing w:val="-4"/>
        </w:rPr>
        <w:t> </w:t>
      </w:r>
      <w:r>
        <w:rPr/>
        <w:t>of self and helps us show up more confidently.</w:t>
      </w:r>
    </w:p>
    <w:p>
      <w:pPr>
        <w:pStyle w:val="BodyText"/>
        <w:spacing w:before="2"/>
      </w:pPr>
    </w:p>
    <w:p>
      <w:pPr>
        <w:pStyle w:val="BodyText"/>
        <w:spacing w:line="247" w:lineRule="auto"/>
        <w:ind w:left="777" w:right="1058"/>
      </w:pPr>
      <w:r>
        <w:rPr/>
        <w:t>Now, imagine how powerful this can be for your teams – helping them discover and appreciate one another’s</w:t>
      </w:r>
      <w:r>
        <w:rPr>
          <w:spacing w:val="-13"/>
        </w:rPr>
        <w:t> </w:t>
      </w:r>
      <w:r>
        <w:rPr/>
        <w:t>strengths.</w:t>
      </w:r>
      <w:r>
        <w:rPr>
          <w:spacing w:val="-15"/>
        </w:rPr>
        <w:t> </w:t>
      </w:r>
      <w:r>
        <w:rPr/>
        <w:t>This</w:t>
      </w:r>
      <w:r>
        <w:rPr>
          <w:spacing w:val="-8"/>
        </w:rPr>
        <w:t> </w:t>
      </w:r>
      <w:r>
        <w:rPr/>
        <w:t>icebreaker</w:t>
      </w:r>
      <w:r>
        <w:rPr>
          <w:spacing w:val="-8"/>
        </w:rPr>
        <w:t> </w:t>
      </w:r>
      <w:r>
        <w:rPr/>
        <w:t>is</w:t>
      </w:r>
      <w:r>
        <w:rPr>
          <w:spacing w:val="-8"/>
        </w:rPr>
        <w:t> </w:t>
      </w:r>
      <w:r>
        <w:rPr/>
        <w:t>a</w:t>
      </w:r>
      <w:r>
        <w:rPr>
          <w:spacing w:val="-8"/>
        </w:rPr>
        <w:t> </w:t>
      </w:r>
      <w:r>
        <w:rPr/>
        <w:t>longer</w:t>
      </w:r>
      <w:r>
        <w:rPr>
          <w:spacing w:val="-8"/>
        </w:rPr>
        <w:t> </w:t>
      </w:r>
      <w:r>
        <w:rPr/>
        <w:t>activity,</w:t>
      </w:r>
      <w:r>
        <w:rPr>
          <w:spacing w:val="-8"/>
        </w:rPr>
        <w:t> </w:t>
      </w:r>
      <w:r>
        <w:rPr/>
        <w:t>designed</w:t>
      </w:r>
      <w:r>
        <w:rPr>
          <w:spacing w:val="-8"/>
        </w:rPr>
        <w:t> </w:t>
      </w:r>
      <w:r>
        <w:rPr/>
        <w:t>for</w:t>
      </w:r>
      <w:r>
        <w:rPr>
          <w:spacing w:val="-8"/>
        </w:rPr>
        <w:t> </w:t>
      </w:r>
      <w:r>
        <w:rPr/>
        <w:t>times</w:t>
      </w:r>
      <w:r>
        <w:rPr>
          <w:spacing w:val="-8"/>
        </w:rPr>
        <w:t> </w:t>
      </w:r>
      <w:r>
        <w:rPr/>
        <w:t>when</w:t>
      </w:r>
      <w:r>
        <w:rPr>
          <w:spacing w:val="-8"/>
        </w:rPr>
        <w:t> </w:t>
      </w:r>
      <w:r>
        <w:rPr/>
        <w:t>you’re</w:t>
      </w:r>
      <w:r>
        <w:rPr>
          <w:spacing w:val="-8"/>
        </w:rPr>
        <w:t> </w:t>
      </w:r>
      <w:r>
        <w:rPr/>
        <w:t>starting</w:t>
      </w:r>
      <w:r>
        <w:rPr>
          <w:spacing w:val="-8"/>
        </w:rPr>
        <w:t> </w:t>
      </w:r>
      <w:r>
        <w:rPr/>
        <w:t>a</w:t>
      </w:r>
      <w:r>
        <w:rPr>
          <w:spacing w:val="-8"/>
        </w:rPr>
        <w:t> </w:t>
      </w:r>
      <w:r>
        <w:rPr/>
        <w:t>full-day session or multi-session program. Expect it to take 45 minutes to an hour.</w:t>
      </w:r>
    </w:p>
    <w:p>
      <w:pPr>
        <w:pStyle w:val="BodyText"/>
        <w:spacing w:line="247" w:lineRule="auto"/>
        <w:ind w:left="777" w:right="1091"/>
        <w:jc w:val="both"/>
      </w:pPr>
      <w:r>
        <w:rPr/>
        <w:t>When</w:t>
      </w:r>
      <w:r>
        <w:rPr>
          <w:spacing w:val="-1"/>
        </w:rPr>
        <w:t> </w:t>
      </w:r>
      <w:r>
        <w:rPr/>
        <w:t>you’re</w:t>
      </w:r>
      <w:r>
        <w:rPr>
          <w:spacing w:val="-1"/>
        </w:rPr>
        <w:t> </w:t>
      </w:r>
      <w:r>
        <w:rPr/>
        <w:t>beginning</w:t>
      </w:r>
      <w:r>
        <w:rPr>
          <w:spacing w:val="-1"/>
        </w:rPr>
        <w:t> </w:t>
      </w:r>
      <w:r>
        <w:rPr/>
        <w:t>an</w:t>
      </w:r>
      <w:r>
        <w:rPr>
          <w:spacing w:val="-1"/>
        </w:rPr>
        <w:t> </w:t>
      </w:r>
      <w:r>
        <w:rPr/>
        <w:t>intensive</w:t>
      </w:r>
      <w:r>
        <w:rPr>
          <w:spacing w:val="-1"/>
        </w:rPr>
        <w:t> </w:t>
      </w:r>
      <w:r>
        <w:rPr/>
        <w:t>program,</w:t>
      </w:r>
      <w:r>
        <w:rPr>
          <w:spacing w:val="-1"/>
        </w:rPr>
        <w:t> </w:t>
      </w:r>
      <w:r>
        <w:rPr/>
        <w:t>setting</w:t>
      </w:r>
      <w:r>
        <w:rPr>
          <w:spacing w:val="-1"/>
        </w:rPr>
        <w:t> </w:t>
      </w:r>
      <w:r>
        <w:rPr/>
        <w:t>aside</w:t>
      </w:r>
      <w:r>
        <w:rPr>
          <w:spacing w:val="-1"/>
        </w:rPr>
        <w:t> </w:t>
      </w:r>
      <w:r>
        <w:rPr/>
        <w:t>this</w:t>
      </w:r>
      <w:r>
        <w:rPr>
          <w:spacing w:val="-1"/>
        </w:rPr>
        <w:t> </w:t>
      </w:r>
      <w:r>
        <w:rPr/>
        <w:t>time</w:t>
      </w:r>
      <w:r>
        <w:rPr>
          <w:spacing w:val="-1"/>
        </w:rPr>
        <w:t> </w:t>
      </w:r>
      <w:r>
        <w:rPr/>
        <w:t>for</w:t>
      </w:r>
      <w:r>
        <w:rPr>
          <w:spacing w:val="-1"/>
        </w:rPr>
        <w:t> </w:t>
      </w:r>
      <w:r>
        <w:rPr/>
        <w:t>participants</w:t>
      </w:r>
      <w:r>
        <w:rPr>
          <w:spacing w:val="-1"/>
        </w:rPr>
        <w:t> </w:t>
      </w:r>
      <w:r>
        <w:rPr/>
        <w:t>to</w:t>
      </w:r>
      <w:r>
        <w:rPr>
          <w:spacing w:val="-1"/>
        </w:rPr>
        <w:t> </w:t>
      </w:r>
      <w:r>
        <w:rPr/>
        <w:t>share</w:t>
      </w:r>
      <w:r>
        <w:rPr>
          <w:spacing w:val="-1"/>
        </w:rPr>
        <w:t> </w:t>
      </w:r>
      <w:r>
        <w:rPr/>
        <w:t>on</w:t>
      </w:r>
      <w:r>
        <w:rPr>
          <w:spacing w:val="-1"/>
        </w:rPr>
        <w:t> </w:t>
      </w:r>
      <w:r>
        <w:rPr/>
        <w:t>a</w:t>
      </w:r>
      <w:r>
        <w:rPr>
          <w:spacing w:val="-1"/>
        </w:rPr>
        <w:t> </w:t>
      </w:r>
      <w:r>
        <w:rPr/>
        <w:t>deeper level</w:t>
      </w:r>
      <w:r>
        <w:rPr>
          <w:spacing w:val="-7"/>
        </w:rPr>
        <w:t> </w:t>
      </w:r>
      <w:r>
        <w:rPr/>
        <w:t>will</w:t>
      </w:r>
      <w:r>
        <w:rPr>
          <w:spacing w:val="-3"/>
        </w:rPr>
        <w:t> </w:t>
      </w:r>
      <w:r>
        <w:rPr/>
        <w:t>establish</w:t>
      </w:r>
      <w:r>
        <w:rPr>
          <w:spacing w:val="-3"/>
        </w:rPr>
        <w:t> </w:t>
      </w:r>
      <w:r>
        <w:rPr/>
        <w:t>a</w:t>
      </w:r>
      <w:r>
        <w:rPr>
          <w:spacing w:val="-3"/>
        </w:rPr>
        <w:t> </w:t>
      </w:r>
      <w:r>
        <w:rPr/>
        <w:t>foundation</w:t>
      </w:r>
      <w:r>
        <w:rPr>
          <w:spacing w:val="-3"/>
        </w:rPr>
        <w:t> </w:t>
      </w:r>
      <w:r>
        <w:rPr/>
        <w:t>of</w:t>
      </w:r>
      <w:r>
        <w:rPr>
          <w:spacing w:val="-3"/>
        </w:rPr>
        <w:t> </w:t>
      </w:r>
      <w:r>
        <w:rPr/>
        <w:t>trust</w:t>
      </w:r>
      <w:r>
        <w:rPr>
          <w:spacing w:val="-3"/>
        </w:rPr>
        <w:t> </w:t>
      </w:r>
      <w:r>
        <w:rPr/>
        <w:t>and</w:t>
      </w:r>
      <w:r>
        <w:rPr>
          <w:spacing w:val="-3"/>
        </w:rPr>
        <w:t> </w:t>
      </w:r>
      <w:r>
        <w:rPr/>
        <w:t>mutual</w:t>
      </w:r>
      <w:r>
        <w:rPr>
          <w:spacing w:val="-3"/>
        </w:rPr>
        <w:t> </w:t>
      </w:r>
      <w:r>
        <w:rPr/>
        <w:t>respect.</w:t>
      </w:r>
      <w:r>
        <w:rPr>
          <w:spacing w:val="-14"/>
        </w:rPr>
        <w:t> </w:t>
      </w:r>
      <w:r>
        <w:rPr/>
        <w:t>This</w:t>
      </w:r>
      <w:r>
        <w:rPr>
          <w:spacing w:val="-3"/>
        </w:rPr>
        <w:t> </w:t>
      </w:r>
      <w:r>
        <w:rPr/>
        <w:t>investment</w:t>
      </w:r>
      <w:r>
        <w:rPr>
          <w:spacing w:val="-3"/>
        </w:rPr>
        <w:t> </w:t>
      </w:r>
      <w:r>
        <w:rPr/>
        <w:t>in</w:t>
      </w:r>
      <w:r>
        <w:rPr>
          <w:spacing w:val="-3"/>
        </w:rPr>
        <w:t> </w:t>
      </w:r>
      <w:r>
        <w:rPr/>
        <w:t>time</w:t>
      </w:r>
      <w:r>
        <w:rPr>
          <w:spacing w:val="-3"/>
        </w:rPr>
        <w:t> </w:t>
      </w:r>
      <w:r>
        <w:rPr/>
        <w:t>allows</w:t>
      </w:r>
      <w:r>
        <w:rPr>
          <w:spacing w:val="-3"/>
        </w:rPr>
        <w:t> </w:t>
      </w:r>
      <w:r>
        <w:rPr/>
        <w:t>for</w:t>
      </w:r>
      <w:r>
        <w:rPr>
          <w:spacing w:val="-3"/>
        </w:rPr>
        <w:t> </w:t>
      </w:r>
      <w:r>
        <w:rPr/>
        <w:t>a</w:t>
      </w:r>
      <w:r>
        <w:rPr>
          <w:spacing w:val="-3"/>
        </w:rPr>
        <w:t> </w:t>
      </w:r>
      <w:r>
        <w:rPr/>
        <w:t>powerful bonding experience, which can enhance collaboration and engagement throughout the day or program.</w:t>
      </w:r>
    </w:p>
    <w:p>
      <w:pPr>
        <w:pStyle w:val="BodyText"/>
      </w:pPr>
    </w:p>
    <w:p>
      <w:pPr>
        <w:pStyle w:val="BodyText"/>
        <w:spacing w:before="12"/>
        <w:rPr>
          <w:sz w:val="18"/>
        </w:rPr>
      </w:pPr>
    </w:p>
    <w:p>
      <w:pPr>
        <w:pStyle w:val="ListParagraph"/>
        <w:numPr>
          <w:ilvl w:val="0"/>
          <w:numId w:val="57"/>
        </w:numPr>
        <w:tabs>
          <w:tab w:pos="1021" w:val="left" w:leader="none"/>
        </w:tabs>
        <w:spacing w:line="240" w:lineRule="auto" w:before="0" w:after="0"/>
        <w:ind w:left="1021" w:right="0" w:hanging="244"/>
        <w:jc w:val="left"/>
        <w:rPr>
          <w:b/>
          <w:color w:val="7399C6"/>
          <w:sz w:val="22"/>
        </w:rPr>
      </w:pPr>
      <w:r>
        <w:rPr>
          <w:b/>
          <w:color w:val="7399C6"/>
          <w:sz w:val="22"/>
        </w:rPr>
        <w:t>Q&amp;A on Handling Resistance &amp; Challenges</w:t>
      </w:r>
      <w:r>
        <w:rPr>
          <w:b/>
          <w:color w:val="7399C6"/>
          <w:spacing w:val="79"/>
          <w:w w:val="150"/>
          <w:sz w:val="22"/>
        </w:rPr>
        <w:t> </w:t>
      </w:r>
      <w:r>
        <w:rPr>
          <w:sz w:val="20"/>
        </w:rPr>
        <w:t>(30 </w:t>
      </w:r>
      <w:r>
        <w:rPr>
          <w:spacing w:val="-2"/>
          <w:sz w:val="20"/>
        </w:rPr>
        <w:t>minutes)</w:t>
      </w:r>
    </w:p>
    <w:p>
      <w:pPr>
        <w:pStyle w:val="BodyText"/>
        <w:spacing w:before="8"/>
      </w:pPr>
    </w:p>
    <w:p>
      <w:pPr>
        <w:pStyle w:val="BodyText"/>
        <w:spacing w:line="247" w:lineRule="auto"/>
        <w:ind w:left="777" w:right="1058"/>
      </w:pPr>
      <w:r>
        <w:rPr/>
        <w:t>Thank</w:t>
      </w:r>
      <w:r>
        <w:rPr>
          <w:spacing w:val="-5"/>
        </w:rPr>
        <w:t> </w:t>
      </w:r>
      <w:r>
        <w:rPr/>
        <w:t>you</w:t>
      </w:r>
      <w:r>
        <w:rPr>
          <w:spacing w:val="-5"/>
        </w:rPr>
        <w:t> </w:t>
      </w:r>
      <w:r>
        <w:rPr/>
        <w:t>all</w:t>
      </w:r>
      <w:r>
        <w:rPr>
          <w:spacing w:val="-5"/>
        </w:rPr>
        <w:t> </w:t>
      </w:r>
      <w:r>
        <w:rPr/>
        <w:t>for</w:t>
      </w:r>
      <w:r>
        <w:rPr>
          <w:spacing w:val="-5"/>
        </w:rPr>
        <w:t> </w:t>
      </w:r>
      <w:r>
        <w:rPr/>
        <w:t>participating</w:t>
      </w:r>
      <w:r>
        <w:rPr>
          <w:spacing w:val="-5"/>
        </w:rPr>
        <w:t> </w:t>
      </w:r>
      <w:r>
        <w:rPr/>
        <w:t>in</w:t>
      </w:r>
      <w:r>
        <w:rPr>
          <w:spacing w:val="-5"/>
        </w:rPr>
        <w:t> </w:t>
      </w:r>
      <w:r>
        <w:rPr/>
        <w:t>the</w:t>
      </w:r>
      <w:r>
        <w:rPr>
          <w:spacing w:val="-5"/>
        </w:rPr>
        <w:t> </w:t>
      </w:r>
      <w:r>
        <w:rPr/>
        <w:t>icebreakers.</w:t>
      </w:r>
      <w:r>
        <w:rPr>
          <w:spacing w:val="-5"/>
        </w:rPr>
        <w:t> </w:t>
      </w:r>
      <w:r>
        <w:rPr/>
        <w:t>Now,</w:t>
      </w:r>
      <w:r>
        <w:rPr>
          <w:spacing w:val="-5"/>
        </w:rPr>
        <w:t> </w:t>
      </w:r>
      <w:r>
        <w:rPr/>
        <w:t>let’s</w:t>
      </w:r>
      <w:r>
        <w:rPr>
          <w:spacing w:val="-5"/>
        </w:rPr>
        <w:t> </w:t>
      </w:r>
      <w:r>
        <w:rPr/>
        <w:t>take</w:t>
      </w:r>
      <w:r>
        <w:rPr>
          <w:spacing w:val="-5"/>
        </w:rPr>
        <w:t> </w:t>
      </w:r>
      <w:r>
        <w:rPr/>
        <w:t>a</w:t>
      </w:r>
      <w:r>
        <w:rPr>
          <w:spacing w:val="-5"/>
        </w:rPr>
        <w:t> </w:t>
      </w:r>
      <w:r>
        <w:rPr/>
        <w:t>moment</w:t>
      </w:r>
      <w:r>
        <w:rPr>
          <w:spacing w:val="-5"/>
        </w:rPr>
        <w:t> </w:t>
      </w:r>
      <w:r>
        <w:rPr/>
        <w:t>to</w:t>
      </w:r>
      <w:r>
        <w:rPr>
          <w:spacing w:val="-5"/>
        </w:rPr>
        <w:t> </w:t>
      </w:r>
      <w:r>
        <w:rPr/>
        <w:t>reflect</w:t>
      </w:r>
      <w:r>
        <w:rPr>
          <w:spacing w:val="-5"/>
        </w:rPr>
        <w:t> </w:t>
      </w:r>
      <w:r>
        <w:rPr/>
        <w:t>on</w:t>
      </w:r>
      <w:r>
        <w:rPr>
          <w:spacing w:val="-5"/>
        </w:rPr>
        <w:t> </w:t>
      </w:r>
      <w:r>
        <w:rPr/>
        <w:t>what</w:t>
      </w:r>
      <w:r>
        <w:rPr>
          <w:spacing w:val="-5"/>
        </w:rPr>
        <w:t> </w:t>
      </w:r>
      <w:r>
        <w:rPr/>
        <w:t>we experienced and discuss why icebreakers are such powerful tools.</w:t>
      </w:r>
    </w:p>
    <w:p>
      <w:pPr>
        <w:pStyle w:val="BodyText"/>
        <w:spacing w:line="247" w:lineRule="auto"/>
        <w:ind w:left="777" w:right="1117"/>
      </w:pPr>
      <w:r>
        <w:rPr/>
        <w:t>Icebreakers help us do more than just start conversations – they break down barriers, create psychological</w:t>
      </w:r>
      <w:r>
        <w:rPr>
          <w:spacing w:val="-6"/>
        </w:rPr>
        <w:t> </w:t>
      </w:r>
      <w:r>
        <w:rPr/>
        <w:t>safety,</w:t>
      </w:r>
      <w:r>
        <w:rPr>
          <w:spacing w:val="-6"/>
        </w:rPr>
        <w:t> </w:t>
      </w:r>
      <w:r>
        <w:rPr/>
        <w:t>and</w:t>
      </w:r>
      <w:r>
        <w:rPr>
          <w:spacing w:val="-6"/>
        </w:rPr>
        <w:t> </w:t>
      </w:r>
      <w:r>
        <w:rPr/>
        <w:t>encourage</w:t>
      </w:r>
      <w:r>
        <w:rPr>
          <w:spacing w:val="-6"/>
        </w:rPr>
        <w:t> </w:t>
      </w:r>
      <w:r>
        <w:rPr/>
        <w:t>trust</w:t>
      </w:r>
      <w:r>
        <w:rPr>
          <w:spacing w:val="-6"/>
        </w:rPr>
        <w:t> </w:t>
      </w:r>
      <w:r>
        <w:rPr/>
        <w:t>and</w:t>
      </w:r>
      <w:r>
        <w:rPr>
          <w:spacing w:val="-6"/>
        </w:rPr>
        <w:t> </w:t>
      </w:r>
      <w:r>
        <w:rPr/>
        <w:t>openness.</w:t>
      </w:r>
      <w:r>
        <w:rPr>
          <w:spacing w:val="-13"/>
        </w:rPr>
        <w:t> </w:t>
      </w:r>
      <w:r>
        <w:rPr/>
        <w:t>When</w:t>
      </w:r>
      <w:r>
        <w:rPr>
          <w:spacing w:val="-6"/>
        </w:rPr>
        <w:t> </w:t>
      </w:r>
      <w:r>
        <w:rPr/>
        <w:t>used</w:t>
      </w:r>
      <w:r>
        <w:rPr>
          <w:spacing w:val="-6"/>
        </w:rPr>
        <w:t> </w:t>
      </w:r>
      <w:r>
        <w:rPr/>
        <w:t>effectively,</w:t>
      </w:r>
      <w:r>
        <w:rPr>
          <w:spacing w:val="-6"/>
        </w:rPr>
        <w:t> </w:t>
      </w:r>
      <w:r>
        <w:rPr/>
        <w:t>they</w:t>
      </w:r>
      <w:r>
        <w:rPr>
          <w:spacing w:val="-6"/>
        </w:rPr>
        <w:t> </w:t>
      </w:r>
      <w:r>
        <w:rPr/>
        <w:t>can</w:t>
      </w:r>
      <w:r>
        <w:rPr>
          <w:spacing w:val="-6"/>
        </w:rPr>
        <w:t> </w:t>
      </w:r>
      <w:r>
        <w:rPr/>
        <w:t>shift</w:t>
      </w:r>
      <w:r>
        <w:rPr>
          <w:spacing w:val="-6"/>
        </w:rPr>
        <w:t> </w:t>
      </w:r>
      <w:r>
        <w:rPr/>
        <w:t>the</w:t>
      </w:r>
      <w:r>
        <w:rPr>
          <w:spacing w:val="-6"/>
        </w:rPr>
        <w:t> </w:t>
      </w:r>
      <w:r>
        <w:rPr/>
        <w:t>energy in a room, make space for different perspectives, and foster meaningful connections.</w:t>
      </w:r>
    </w:p>
    <w:p>
      <w:pPr>
        <w:pStyle w:val="BodyText"/>
        <w:spacing w:before="1"/>
      </w:pPr>
    </w:p>
    <w:p>
      <w:pPr>
        <w:pStyle w:val="Heading4"/>
        <w:ind w:left="777" w:firstLine="0"/>
        <w:jc w:val="both"/>
      </w:pPr>
      <w:r>
        <w:rPr/>
        <w:t>Addressing</w:t>
      </w:r>
      <w:r>
        <w:rPr>
          <w:spacing w:val="-1"/>
        </w:rPr>
        <w:t> </w:t>
      </w:r>
      <w:r>
        <w:rPr/>
        <w:t>Challenges</w:t>
      </w:r>
      <w:r>
        <w:rPr>
          <w:spacing w:val="-1"/>
        </w:rPr>
        <w:t> </w:t>
      </w:r>
      <w:r>
        <w:rPr/>
        <w:t>&amp;</w:t>
      </w:r>
      <w:r>
        <w:rPr>
          <w:spacing w:val="-1"/>
        </w:rPr>
        <w:t> </w:t>
      </w:r>
      <w:r>
        <w:rPr>
          <w:spacing w:val="-2"/>
        </w:rPr>
        <w:t>Resistance</w:t>
      </w:r>
    </w:p>
    <w:p>
      <w:pPr>
        <w:pStyle w:val="BodyText"/>
        <w:spacing w:line="247" w:lineRule="auto" w:before="7"/>
        <w:ind w:left="777" w:right="1061"/>
        <w:jc w:val="both"/>
      </w:pPr>
      <w:r>
        <w:rPr/>
        <w:t>Sometimes,</w:t>
      </w:r>
      <w:r>
        <w:rPr>
          <w:spacing w:val="-6"/>
        </w:rPr>
        <w:t> </w:t>
      </w:r>
      <w:r>
        <w:rPr/>
        <w:t>participants</w:t>
      </w:r>
      <w:r>
        <w:rPr>
          <w:spacing w:val="-6"/>
        </w:rPr>
        <w:t> </w:t>
      </w:r>
      <w:r>
        <w:rPr/>
        <w:t>may</w:t>
      </w:r>
      <w:r>
        <w:rPr>
          <w:spacing w:val="-6"/>
        </w:rPr>
        <w:t> </w:t>
      </w:r>
      <w:r>
        <w:rPr/>
        <w:t>be</w:t>
      </w:r>
      <w:r>
        <w:rPr>
          <w:spacing w:val="-6"/>
        </w:rPr>
        <w:t> </w:t>
      </w:r>
      <w:r>
        <w:rPr/>
        <w:t>hesitant</w:t>
      </w:r>
      <w:r>
        <w:rPr>
          <w:spacing w:val="-6"/>
        </w:rPr>
        <w:t> </w:t>
      </w:r>
      <w:r>
        <w:rPr/>
        <w:t>to</w:t>
      </w:r>
      <w:r>
        <w:rPr>
          <w:spacing w:val="-6"/>
        </w:rPr>
        <w:t> </w:t>
      </w:r>
      <w:r>
        <w:rPr/>
        <w:t>engage</w:t>
      </w:r>
      <w:r>
        <w:rPr>
          <w:spacing w:val="-6"/>
        </w:rPr>
        <w:t> </w:t>
      </w:r>
      <w:r>
        <w:rPr/>
        <w:t>in</w:t>
      </w:r>
      <w:r>
        <w:rPr>
          <w:spacing w:val="-6"/>
        </w:rPr>
        <w:t> </w:t>
      </w:r>
      <w:r>
        <w:rPr/>
        <w:t>icebreaker</w:t>
      </w:r>
      <w:r>
        <w:rPr>
          <w:spacing w:val="-6"/>
        </w:rPr>
        <w:t> </w:t>
      </w:r>
      <w:r>
        <w:rPr/>
        <w:t>activities</w:t>
      </w:r>
      <w:r>
        <w:rPr>
          <w:spacing w:val="-6"/>
        </w:rPr>
        <w:t> </w:t>
      </w:r>
      <w:r>
        <w:rPr/>
        <w:t>–</w:t>
      </w:r>
      <w:r>
        <w:rPr>
          <w:spacing w:val="-6"/>
        </w:rPr>
        <w:t> </w:t>
      </w:r>
      <w:r>
        <w:rPr/>
        <w:t>and</w:t>
      </w:r>
      <w:r>
        <w:rPr>
          <w:spacing w:val="-6"/>
        </w:rPr>
        <w:t> </w:t>
      </w:r>
      <w:r>
        <w:rPr/>
        <w:t>that’s</w:t>
      </w:r>
      <w:r>
        <w:rPr>
          <w:spacing w:val="-6"/>
        </w:rPr>
        <w:t> </w:t>
      </w:r>
      <w:r>
        <w:rPr/>
        <w:t>okay.</w:t>
      </w:r>
      <w:r>
        <w:rPr>
          <w:spacing w:val="-13"/>
        </w:rPr>
        <w:t> </w:t>
      </w:r>
      <w:r>
        <w:rPr/>
        <w:t>As</w:t>
      </w:r>
      <w:r>
        <w:rPr>
          <w:spacing w:val="-6"/>
        </w:rPr>
        <w:t> </w:t>
      </w:r>
      <w:r>
        <w:rPr/>
        <w:t>a</w:t>
      </w:r>
      <w:r>
        <w:rPr>
          <w:spacing w:val="-6"/>
        </w:rPr>
        <w:t> </w:t>
      </w:r>
      <w:r>
        <w:rPr/>
        <w:t>manager or facilitator, it’s important to:</w:t>
      </w:r>
    </w:p>
    <w:p>
      <w:pPr>
        <w:pStyle w:val="BodyText"/>
        <w:spacing w:before="4"/>
      </w:pPr>
    </w:p>
    <w:p>
      <w:pPr>
        <w:pStyle w:val="Heading4"/>
        <w:numPr>
          <w:ilvl w:val="1"/>
          <w:numId w:val="57"/>
        </w:numPr>
        <w:tabs>
          <w:tab w:pos="1060" w:val="left" w:leader="none"/>
        </w:tabs>
        <w:spacing w:line="240" w:lineRule="auto" w:before="0" w:after="0"/>
        <w:ind w:left="1060" w:right="0" w:hanging="283"/>
        <w:jc w:val="left"/>
      </w:pPr>
      <w:r>
        <w:rPr/>
        <w:t>Explain the </w:t>
      </w:r>
      <w:r>
        <w:rPr>
          <w:spacing w:val="-2"/>
        </w:rPr>
        <w:t>purpose:</w:t>
      </w:r>
    </w:p>
    <w:p>
      <w:pPr>
        <w:pStyle w:val="BodyText"/>
        <w:spacing w:before="7"/>
        <w:ind w:left="1060"/>
      </w:pPr>
      <w:r>
        <w:rPr/>
        <w:t>Make</w:t>
      </w:r>
      <w:r>
        <w:rPr>
          <w:spacing w:val="-4"/>
        </w:rPr>
        <w:t> </w:t>
      </w:r>
      <w:r>
        <w:rPr/>
        <w:t>it</w:t>
      </w:r>
      <w:r>
        <w:rPr>
          <w:spacing w:val="-1"/>
        </w:rPr>
        <w:t> </w:t>
      </w:r>
      <w:r>
        <w:rPr/>
        <w:t>clear</w:t>
      </w:r>
      <w:r>
        <w:rPr>
          <w:spacing w:val="-1"/>
        </w:rPr>
        <w:t> </w:t>
      </w:r>
      <w:r>
        <w:rPr/>
        <w:t>why</w:t>
      </w:r>
      <w:r>
        <w:rPr>
          <w:spacing w:val="-1"/>
        </w:rPr>
        <w:t> </w:t>
      </w:r>
      <w:r>
        <w:rPr/>
        <w:t>the</w:t>
      </w:r>
      <w:r>
        <w:rPr>
          <w:spacing w:val="-1"/>
        </w:rPr>
        <w:t> </w:t>
      </w:r>
      <w:r>
        <w:rPr/>
        <w:t>icebreaker</w:t>
      </w:r>
      <w:r>
        <w:rPr>
          <w:spacing w:val="-1"/>
        </w:rPr>
        <w:t> </w:t>
      </w:r>
      <w:r>
        <w:rPr/>
        <w:t>matters</w:t>
      </w:r>
      <w:r>
        <w:rPr>
          <w:spacing w:val="-1"/>
        </w:rPr>
        <w:t> </w:t>
      </w:r>
      <w:r>
        <w:rPr/>
        <w:t>and</w:t>
      </w:r>
      <w:r>
        <w:rPr>
          <w:spacing w:val="-1"/>
        </w:rPr>
        <w:t> </w:t>
      </w:r>
      <w:r>
        <w:rPr/>
        <w:t>how</w:t>
      </w:r>
      <w:r>
        <w:rPr>
          <w:spacing w:val="-1"/>
        </w:rPr>
        <w:t> </w:t>
      </w:r>
      <w:r>
        <w:rPr/>
        <w:t>it</w:t>
      </w:r>
      <w:r>
        <w:rPr>
          <w:spacing w:val="-1"/>
        </w:rPr>
        <w:t> </w:t>
      </w:r>
      <w:r>
        <w:rPr/>
        <w:t>connects</w:t>
      </w:r>
      <w:r>
        <w:rPr>
          <w:spacing w:val="-1"/>
        </w:rPr>
        <w:t> </w:t>
      </w:r>
      <w:r>
        <w:rPr/>
        <w:t>to</w:t>
      </w:r>
      <w:r>
        <w:rPr>
          <w:spacing w:val="-1"/>
        </w:rPr>
        <w:t> </w:t>
      </w:r>
      <w:r>
        <w:rPr/>
        <w:t>the</w:t>
      </w:r>
      <w:r>
        <w:rPr>
          <w:spacing w:val="-1"/>
        </w:rPr>
        <w:t> </w:t>
      </w:r>
      <w:r>
        <w:rPr/>
        <w:t>session's</w:t>
      </w:r>
      <w:r>
        <w:rPr>
          <w:spacing w:val="-1"/>
        </w:rPr>
        <w:t> </w:t>
      </w:r>
      <w:r>
        <w:rPr>
          <w:spacing w:val="-2"/>
        </w:rPr>
        <w:t>goals.</w:t>
      </w:r>
    </w:p>
    <w:p>
      <w:pPr>
        <w:spacing w:after="0"/>
        <w:sectPr>
          <w:headerReference w:type="default" r:id="rId289"/>
          <w:footerReference w:type="default" r:id="rId290"/>
          <w:pgSz w:w="23820" w:h="16840" w:orient="landscape"/>
          <w:pgMar w:header="0" w:footer="716" w:top="1920" w:bottom="900" w:left="640" w:right="360"/>
          <w:cols w:num="2" w:equalWidth="0">
            <w:col w:w="9868" w:space="2037"/>
            <w:col w:w="10915"/>
          </w:cols>
        </w:sectPr>
      </w:pPr>
    </w:p>
    <w:p>
      <w:pPr>
        <w:pStyle w:val="Heading4"/>
        <w:numPr>
          <w:ilvl w:val="1"/>
          <w:numId w:val="57"/>
        </w:numPr>
        <w:tabs>
          <w:tab w:pos="1060" w:val="left" w:leader="none"/>
        </w:tabs>
        <w:spacing w:line="240" w:lineRule="auto" w:before="82" w:after="0"/>
        <w:ind w:left="1060" w:right="0" w:hanging="283"/>
        <w:jc w:val="left"/>
      </w:pPr>
      <w:bookmarkStart w:name="_bookmark58" w:id="59"/>
      <w:bookmarkEnd w:id="59"/>
      <w:r>
        <w:rPr>
          <w:b w:val="0"/>
        </w:rPr>
      </w:r>
      <w:r>
        <w:rPr/>
        <w:t>Invite participation without </w:t>
      </w:r>
      <w:r>
        <w:rPr>
          <w:spacing w:val="-2"/>
        </w:rPr>
        <w:t>pressure:</w:t>
      </w:r>
    </w:p>
    <w:p>
      <w:pPr>
        <w:pStyle w:val="BodyText"/>
        <w:spacing w:before="7"/>
        <w:ind w:left="1060"/>
      </w:pPr>
      <w:r>
        <w:rPr/>
        <w:t>Let</w:t>
      </w:r>
      <w:r>
        <w:rPr>
          <w:spacing w:val="-6"/>
        </w:rPr>
        <w:t> </w:t>
      </w:r>
      <w:r>
        <w:rPr/>
        <w:t>participants</w:t>
      </w:r>
      <w:r>
        <w:rPr>
          <w:spacing w:val="-3"/>
        </w:rPr>
        <w:t> </w:t>
      </w:r>
      <w:r>
        <w:rPr/>
        <w:t>know</w:t>
      </w:r>
      <w:r>
        <w:rPr>
          <w:spacing w:val="-3"/>
        </w:rPr>
        <w:t> </w:t>
      </w:r>
      <w:r>
        <w:rPr/>
        <w:t>that</w:t>
      </w:r>
      <w:r>
        <w:rPr>
          <w:spacing w:val="-3"/>
        </w:rPr>
        <w:t> </w:t>
      </w:r>
      <w:r>
        <w:rPr/>
        <w:t>it’s</w:t>
      </w:r>
      <w:r>
        <w:rPr>
          <w:spacing w:val="-3"/>
        </w:rPr>
        <w:t> </w:t>
      </w:r>
      <w:r>
        <w:rPr/>
        <w:t>okay</w:t>
      </w:r>
      <w:r>
        <w:rPr>
          <w:spacing w:val="-3"/>
        </w:rPr>
        <w:t> </w:t>
      </w:r>
      <w:r>
        <w:rPr/>
        <w:t>to</w:t>
      </w:r>
      <w:r>
        <w:rPr>
          <w:spacing w:val="-4"/>
        </w:rPr>
        <w:t> </w:t>
      </w:r>
      <w:r>
        <w:rPr/>
        <w:t>pass</w:t>
      </w:r>
      <w:r>
        <w:rPr>
          <w:spacing w:val="-3"/>
        </w:rPr>
        <w:t> </w:t>
      </w:r>
      <w:r>
        <w:rPr/>
        <w:t>if</w:t>
      </w:r>
      <w:r>
        <w:rPr>
          <w:spacing w:val="-3"/>
        </w:rPr>
        <w:t> </w:t>
      </w:r>
      <w:r>
        <w:rPr/>
        <w:t>they</w:t>
      </w:r>
      <w:r>
        <w:rPr>
          <w:spacing w:val="-3"/>
        </w:rPr>
        <w:t> </w:t>
      </w:r>
      <w:r>
        <w:rPr/>
        <w:t>aren’t</w:t>
      </w:r>
      <w:r>
        <w:rPr>
          <w:spacing w:val="-3"/>
        </w:rPr>
        <w:t> </w:t>
      </w:r>
      <w:r>
        <w:rPr/>
        <w:t>ready</w:t>
      </w:r>
      <w:r>
        <w:rPr>
          <w:spacing w:val="-3"/>
        </w:rPr>
        <w:t> </w:t>
      </w:r>
      <w:r>
        <w:rPr/>
        <w:t>to</w:t>
      </w:r>
      <w:r>
        <w:rPr>
          <w:spacing w:val="-3"/>
        </w:rPr>
        <w:t> </w:t>
      </w:r>
      <w:r>
        <w:rPr>
          <w:spacing w:val="-2"/>
        </w:rPr>
        <w:t>share.</w:t>
      </w:r>
    </w:p>
    <w:p>
      <w:pPr>
        <w:pStyle w:val="Heading4"/>
        <w:numPr>
          <w:ilvl w:val="1"/>
          <w:numId w:val="57"/>
        </w:numPr>
        <w:tabs>
          <w:tab w:pos="1060" w:val="left" w:leader="none"/>
        </w:tabs>
        <w:spacing w:line="240" w:lineRule="auto" w:before="6" w:after="0"/>
        <w:ind w:left="1060" w:right="0" w:hanging="283"/>
        <w:jc w:val="left"/>
      </w:pPr>
      <w:r>
        <w:rPr/>
        <w:t>Acknowledge</w:t>
      </w:r>
      <w:r>
        <w:rPr>
          <w:spacing w:val="-7"/>
        </w:rPr>
        <w:t> </w:t>
      </w:r>
      <w:r>
        <w:rPr>
          <w:spacing w:val="-2"/>
        </w:rPr>
        <w:t>resistance:</w:t>
      </w:r>
    </w:p>
    <w:p>
      <w:pPr>
        <w:pStyle w:val="BodyText"/>
        <w:spacing w:line="247" w:lineRule="auto" w:before="7"/>
        <w:ind w:left="1060" w:right="81"/>
      </w:pPr>
      <w:r>
        <w:rPr/>
        <w:t>Understand</w:t>
      </w:r>
      <w:r>
        <w:rPr>
          <w:spacing w:val="-11"/>
        </w:rPr>
        <w:t> </w:t>
      </w:r>
      <w:r>
        <w:rPr/>
        <w:t>that</w:t>
      </w:r>
      <w:r>
        <w:rPr>
          <w:spacing w:val="-7"/>
        </w:rPr>
        <w:t> </w:t>
      </w:r>
      <w:r>
        <w:rPr/>
        <w:t>some</w:t>
      </w:r>
      <w:r>
        <w:rPr>
          <w:spacing w:val="-7"/>
        </w:rPr>
        <w:t> </w:t>
      </w:r>
      <w:r>
        <w:rPr/>
        <w:t>participants</w:t>
      </w:r>
      <w:r>
        <w:rPr>
          <w:spacing w:val="-7"/>
        </w:rPr>
        <w:t> </w:t>
      </w:r>
      <w:r>
        <w:rPr/>
        <w:t>might</w:t>
      </w:r>
      <w:r>
        <w:rPr>
          <w:spacing w:val="-7"/>
        </w:rPr>
        <w:t> </w:t>
      </w:r>
      <w:r>
        <w:rPr/>
        <w:t>feel</w:t>
      </w:r>
      <w:r>
        <w:rPr>
          <w:spacing w:val="-7"/>
        </w:rPr>
        <w:t> </w:t>
      </w:r>
      <w:r>
        <w:rPr/>
        <w:t>uncomfortable</w:t>
      </w:r>
      <w:r>
        <w:rPr>
          <w:spacing w:val="-7"/>
        </w:rPr>
        <w:t> </w:t>
      </w:r>
      <w:r>
        <w:rPr/>
        <w:t>or</w:t>
      </w:r>
      <w:r>
        <w:rPr>
          <w:spacing w:val="-7"/>
        </w:rPr>
        <w:t> </w:t>
      </w:r>
      <w:r>
        <w:rPr/>
        <w:t>think</w:t>
      </w:r>
      <w:r>
        <w:rPr>
          <w:spacing w:val="-7"/>
        </w:rPr>
        <w:t> </w:t>
      </w:r>
      <w:r>
        <w:rPr/>
        <w:t>the</w:t>
      </w:r>
      <w:r>
        <w:rPr>
          <w:spacing w:val="-7"/>
        </w:rPr>
        <w:t> </w:t>
      </w:r>
      <w:r>
        <w:rPr/>
        <w:t>activity</w:t>
      </w:r>
      <w:r>
        <w:rPr>
          <w:spacing w:val="-7"/>
        </w:rPr>
        <w:t> </w:t>
      </w:r>
      <w:r>
        <w:rPr/>
        <w:t>isn’t</w:t>
      </w:r>
      <w:r>
        <w:rPr>
          <w:spacing w:val="-7"/>
        </w:rPr>
        <w:t> </w:t>
      </w:r>
      <w:r>
        <w:rPr/>
        <w:t>relevant.</w:t>
      </w:r>
      <w:r>
        <w:rPr>
          <w:spacing w:val="-19"/>
        </w:rPr>
        <w:t> </w:t>
      </w:r>
      <w:r>
        <w:rPr/>
        <w:t>Your role is to create a safe space that allows them to engage at their own pace.</w:t>
      </w:r>
    </w:p>
    <w:p>
      <w:pPr>
        <w:pStyle w:val="Heading4"/>
        <w:numPr>
          <w:ilvl w:val="1"/>
          <w:numId w:val="57"/>
        </w:numPr>
        <w:tabs>
          <w:tab w:pos="1060" w:val="left" w:leader="none"/>
        </w:tabs>
        <w:spacing w:line="251" w:lineRule="exact" w:before="0" w:after="0"/>
        <w:ind w:left="1060" w:right="0" w:hanging="283"/>
        <w:jc w:val="left"/>
      </w:pPr>
      <w:r>
        <w:rPr/>
        <w:t>Adjust</w:t>
      </w:r>
      <w:r>
        <w:rPr>
          <w:spacing w:val="-1"/>
        </w:rPr>
        <w:t> </w:t>
      </w:r>
      <w:r>
        <w:rPr/>
        <w:t>the</w:t>
      </w:r>
      <w:r>
        <w:rPr>
          <w:spacing w:val="-1"/>
        </w:rPr>
        <w:t> </w:t>
      </w:r>
      <w:r>
        <w:rPr/>
        <w:t>activity</w:t>
      </w:r>
      <w:r>
        <w:rPr>
          <w:spacing w:val="-1"/>
        </w:rPr>
        <w:t> </w:t>
      </w:r>
      <w:r>
        <w:rPr/>
        <w:t>if </w:t>
      </w:r>
      <w:r>
        <w:rPr>
          <w:spacing w:val="-2"/>
        </w:rPr>
        <w:t>needed:</w:t>
      </w:r>
    </w:p>
    <w:p>
      <w:pPr>
        <w:pStyle w:val="BodyText"/>
        <w:spacing w:line="247" w:lineRule="auto" w:before="6"/>
        <w:ind w:left="1060"/>
      </w:pPr>
      <w:r>
        <w:rPr/>
        <w:t>If</w:t>
      </w:r>
      <w:r>
        <w:rPr>
          <w:spacing w:val="-4"/>
        </w:rPr>
        <w:t> </w:t>
      </w:r>
      <w:r>
        <w:rPr/>
        <w:t>resistance</w:t>
      </w:r>
      <w:r>
        <w:rPr>
          <w:spacing w:val="-4"/>
        </w:rPr>
        <w:t> </w:t>
      </w:r>
      <w:r>
        <w:rPr/>
        <w:t>persists,</w:t>
      </w:r>
      <w:r>
        <w:rPr>
          <w:spacing w:val="-4"/>
        </w:rPr>
        <w:t> </w:t>
      </w:r>
      <w:r>
        <w:rPr/>
        <w:t>be</w:t>
      </w:r>
      <w:r>
        <w:rPr>
          <w:spacing w:val="-4"/>
        </w:rPr>
        <w:t> </w:t>
      </w:r>
      <w:r>
        <w:rPr/>
        <w:t>flexible</w:t>
      </w:r>
      <w:r>
        <w:rPr>
          <w:spacing w:val="-4"/>
        </w:rPr>
        <w:t> </w:t>
      </w:r>
      <w:r>
        <w:rPr/>
        <w:t>–</w:t>
      </w:r>
      <w:r>
        <w:rPr>
          <w:spacing w:val="-4"/>
        </w:rPr>
        <w:t> </w:t>
      </w:r>
      <w:r>
        <w:rPr/>
        <w:t>switch</w:t>
      </w:r>
      <w:r>
        <w:rPr>
          <w:spacing w:val="-4"/>
        </w:rPr>
        <w:t> </w:t>
      </w:r>
      <w:r>
        <w:rPr/>
        <w:t>to</w:t>
      </w:r>
      <w:r>
        <w:rPr>
          <w:spacing w:val="-4"/>
        </w:rPr>
        <w:t> </w:t>
      </w:r>
      <w:r>
        <w:rPr/>
        <w:t>a</w:t>
      </w:r>
      <w:r>
        <w:rPr>
          <w:spacing w:val="-4"/>
        </w:rPr>
        <w:t> </w:t>
      </w:r>
      <w:r>
        <w:rPr/>
        <w:t>simpler</w:t>
      </w:r>
      <w:r>
        <w:rPr>
          <w:spacing w:val="-4"/>
        </w:rPr>
        <w:t> </w:t>
      </w:r>
      <w:r>
        <w:rPr/>
        <w:t>or</w:t>
      </w:r>
      <w:r>
        <w:rPr>
          <w:spacing w:val="-4"/>
        </w:rPr>
        <w:t> </w:t>
      </w:r>
      <w:r>
        <w:rPr/>
        <w:t>smaller-scale</w:t>
      </w:r>
      <w:r>
        <w:rPr>
          <w:spacing w:val="-4"/>
        </w:rPr>
        <w:t> </w:t>
      </w:r>
      <w:r>
        <w:rPr/>
        <w:t>version</w:t>
      </w:r>
      <w:r>
        <w:rPr>
          <w:spacing w:val="-4"/>
        </w:rPr>
        <w:t> </w:t>
      </w:r>
      <w:r>
        <w:rPr/>
        <w:t>of</w:t>
      </w:r>
      <w:r>
        <w:rPr>
          <w:spacing w:val="-4"/>
        </w:rPr>
        <w:t> </w:t>
      </w:r>
      <w:r>
        <w:rPr/>
        <w:t>the</w:t>
      </w:r>
      <w:r>
        <w:rPr>
          <w:spacing w:val="-4"/>
        </w:rPr>
        <w:t> </w:t>
      </w:r>
      <w:r>
        <w:rPr/>
        <w:t>activity</w:t>
      </w:r>
      <w:r>
        <w:rPr>
          <w:spacing w:val="-4"/>
        </w:rPr>
        <w:t> </w:t>
      </w:r>
      <w:r>
        <w:rPr/>
        <w:t>to</w:t>
      </w:r>
      <w:r>
        <w:rPr>
          <w:spacing w:val="-4"/>
        </w:rPr>
        <w:t> </w:t>
      </w:r>
      <w:r>
        <w:rPr/>
        <w:t>help participants ease into it.</w:t>
      </w:r>
    </w:p>
    <w:p>
      <w:pPr>
        <w:pStyle w:val="BodyText"/>
        <w:spacing w:before="4"/>
      </w:pPr>
    </w:p>
    <w:p>
      <w:pPr>
        <w:pStyle w:val="Heading4"/>
        <w:ind w:left="777" w:firstLine="0"/>
      </w:pPr>
      <w:r>
        <w:rPr/>
        <w:t>Q&amp;A with the </w:t>
      </w:r>
      <w:r>
        <w:rPr>
          <w:spacing w:val="-4"/>
        </w:rPr>
        <w:t>Group</w:t>
      </w:r>
    </w:p>
    <w:p>
      <w:pPr>
        <w:pStyle w:val="BodyText"/>
        <w:spacing w:before="7"/>
        <w:ind w:left="777"/>
      </w:pPr>
      <w:r>
        <w:rPr/>
        <w:t>I’d</w:t>
      </w:r>
      <w:r>
        <w:rPr>
          <w:spacing w:val="-3"/>
        </w:rPr>
        <w:t> </w:t>
      </w:r>
      <w:r>
        <w:rPr/>
        <w:t>love</w:t>
      </w:r>
      <w:r>
        <w:rPr>
          <w:spacing w:val="-2"/>
        </w:rPr>
        <w:t> </w:t>
      </w:r>
      <w:r>
        <w:rPr/>
        <w:t>to</w:t>
      </w:r>
      <w:r>
        <w:rPr>
          <w:spacing w:val="-3"/>
        </w:rPr>
        <w:t> </w:t>
      </w:r>
      <w:r>
        <w:rPr/>
        <w:t>hear</w:t>
      </w:r>
      <w:r>
        <w:rPr>
          <w:spacing w:val="-2"/>
        </w:rPr>
        <w:t> </w:t>
      </w:r>
      <w:r>
        <w:rPr/>
        <w:t>your</w:t>
      </w:r>
      <w:r>
        <w:rPr>
          <w:spacing w:val="-3"/>
        </w:rPr>
        <w:t> </w:t>
      </w:r>
      <w:r>
        <w:rPr/>
        <w:t>questions,</w:t>
      </w:r>
      <w:r>
        <w:rPr>
          <w:spacing w:val="-2"/>
        </w:rPr>
        <w:t> </w:t>
      </w:r>
      <w:r>
        <w:rPr/>
        <w:t>concerns,</w:t>
      </w:r>
      <w:r>
        <w:rPr>
          <w:spacing w:val="-2"/>
        </w:rPr>
        <w:t> </w:t>
      </w:r>
      <w:r>
        <w:rPr/>
        <w:t>or</w:t>
      </w:r>
      <w:r>
        <w:rPr>
          <w:spacing w:val="-3"/>
        </w:rPr>
        <w:t> </w:t>
      </w:r>
      <w:r>
        <w:rPr/>
        <w:t>ideas</w:t>
      </w:r>
      <w:r>
        <w:rPr>
          <w:spacing w:val="-2"/>
        </w:rPr>
        <w:t> </w:t>
      </w:r>
      <w:r>
        <w:rPr/>
        <w:t>about</w:t>
      </w:r>
      <w:r>
        <w:rPr>
          <w:spacing w:val="-3"/>
        </w:rPr>
        <w:t> </w:t>
      </w:r>
      <w:r>
        <w:rPr/>
        <w:t>implementing</w:t>
      </w:r>
      <w:r>
        <w:rPr>
          <w:spacing w:val="-2"/>
        </w:rPr>
        <w:t> </w:t>
      </w:r>
      <w:r>
        <w:rPr/>
        <w:t>these</w:t>
      </w:r>
      <w:r>
        <w:rPr>
          <w:spacing w:val="-2"/>
        </w:rPr>
        <w:t> tools.</w:t>
      </w:r>
    </w:p>
    <w:p>
      <w:pPr>
        <w:pStyle w:val="ListParagraph"/>
        <w:numPr>
          <w:ilvl w:val="1"/>
          <w:numId w:val="57"/>
        </w:numPr>
        <w:tabs>
          <w:tab w:pos="1060" w:val="left" w:leader="none"/>
        </w:tabs>
        <w:spacing w:line="240" w:lineRule="auto" w:before="7" w:after="0"/>
        <w:ind w:left="1060" w:right="0" w:hanging="283"/>
        <w:jc w:val="left"/>
        <w:rPr>
          <w:sz w:val="20"/>
        </w:rPr>
      </w:pPr>
      <w:r>
        <w:rPr>
          <w:sz w:val="20"/>
        </w:rPr>
        <w:t>What</w:t>
      </w:r>
      <w:r>
        <w:rPr>
          <w:spacing w:val="-4"/>
          <w:sz w:val="20"/>
        </w:rPr>
        <w:t> </w:t>
      </w:r>
      <w:r>
        <w:rPr>
          <w:sz w:val="20"/>
        </w:rPr>
        <w:t>concerns</w:t>
      </w:r>
      <w:r>
        <w:rPr>
          <w:spacing w:val="-1"/>
          <w:sz w:val="20"/>
        </w:rPr>
        <w:t> </w:t>
      </w:r>
      <w:r>
        <w:rPr>
          <w:sz w:val="20"/>
        </w:rPr>
        <w:t>or</w:t>
      </w:r>
      <w:r>
        <w:rPr>
          <w:spacing w:val="-1"/>
          <w:sz w:val="20"/>
        </w:rPr>
        <w:t> </w:t>
      </w:r>
      <w:r>
        <w:rPr>
          <w:sz w:val="20"/>
        </w:rPr>
        <w:t>doubts</w:t>
      </w:r>
      <w:r>
        <w:rPr>
          <w:spacing w:val="-1"/>
          <w:sz w:val="20"/>
        </w:rPr>
        <w:t> </w:t>
      </w:r>
      <w:r>
        <w:rPr>
          <w:sz w:val="20"/>
        </w:rPr>
        <w:t>do</w:t>
      </w:r>
      <w:r>
        <w:rPr>
          <w:spacing w:val="-2"/>
          <w:sz w:val="20"/>
        </w:rPr>
        <w:t> </w:t>
      </w:r>
      <w:r>
        <w:rPr>
          <w:sz w:val="20"/>
        </w:rPr>
        <w:t>you</w:t>
      </w:r>
      <w:r>
        <w:rPr>
          <w:spacing w:val="-1"/>
          <w:sz w:val="20"/>
        </w:rPr>
        <w:t> </w:t>
      </w:r>
      <w:r>
        <w:rPr>
          <w:sz w:val="20"/>
        </w:rPr>
        <w:t>have</w:t>
      </w:r>
      <w:r>
        <w:rPr>
          <w:spacing w:val="-1"/>
          <w:sz w:val="20"/>
        </w:rPr>
        <w:t> </w:t>
      </w:r>
      <w:r>
        <w:rPr>
          <w:sz w:val="20"/>
        </w:rPr>
        <w:t>about</w:t>
      </w:r>
      <w:r>
        <w:rPr>
          <w:spacing w:val="-1"/>
          <w:sz w:val="20"/>
        </w:rPr>
        <w:t> </w:t>
      </w:r>
      <w:r>
        <w:rPr>
          <w:sz w:val="20"/>
        </w:rPr>
        <w:t>using</w:t>
      </w:r>
      <w:r>
        <w:rPr>
          <w:spacing w:val="-1"/>
          <w:sz w:val="20"/>
        </w:rPr>
        <w:t> </w:t>
      </w:r>
      <w:r>
        <w:rPr>
          <w:sz w:val="20"/>
        </w:rPr>
        <w:t>icebreakers</w:t>
      </w:r>
      <w:r>
        <w:rPr>
          <w:spacing w:val="-2"/>
          <w:sz w:val="20"/>
        </w:rPr>
        <w:t> </w:t>
      </w:r>
      <w:r>
        <w:rPr>
          <w:sz w:val="20"/>
        </w:rPr>
        <w:t>or</w:t>
      </w:r>
      <w:r>
        <w:rPr>
          <w:spacing w:val="-1"/>
          <w:sz w:val="20"/>
        </w:rPr>
        <w:t> </w:t>
      </w:r>
      <w:r>
        <w:rPr>
          <w:sz w:val="20"/>
        </w:rPr>
        <w:t>closures</w:t>
      </w:r>
      <w:r>
        <w:rPr>
          <w:spacing w:val="-1"/>
          <w:sz w:val="20"/>
        </w:rPr>
        <w:t> </w:t>
      </w:r>
      <w:r>
        <w:rPr>
          <w:sz w:val="20"/>
        </w:rPr>
        <w:t>with</w:t>
      </w:r>
      <w:r>
        <w:rPr>
          <w:spacing w:val="-1"/>
          <w:sz w:val="20"/>
        </w:rPr>
        <w:t> </w:t>
      </w:r>
      <w:r>
        <w:rPr>
          <w:sz w:val="20"/>
        </w:rPr>
        <w:t>your</w:t>
      </w:r>
      <w:r>
        <w:rPr>
          <w:spacing w:val="-1"/>
          <w:sz w:val="20"/>
        </w:rPr>
        <w:t> </w:t>
      </w:r>
      <w:r>
        <w:rPr>
          <w:spacing w:val="-2"/>
          <w:sz w:val="20"/>
        </w:rPr>
        <w:t>teams?</w:t>
      </w:r>
    </w:p>
    <w:p>
      <w:pPr>
        <w:pStyle w:val="ListParagraph"/>
        <w:numPr>
          <w:ilvl w:val="1"/>
          <w:numId w:val="57"/>
        </w:numPr>
        <w:tabs>
          <w:tab w:pos="1060" w:val="left" w:leader="none"/>
        </w:tabs>
        <w:spacing w:line="240" w:lineRule="auto" w:before="6" w:after="0"/>
        <w:ind w:left="1060" w:right="0" w:hanging="283"/>
        <w:jc w:val="left"/>
        <w:rPr>
          <w:sz w:val="20"/>
        </w:rPr>
      </w:pPr>
      <w:r>
        <w:rPr>
          <w:sz w:val="20"/>
        </w:rPr>
        <w:t>What</w:t>
      </w:r>
      <w:r>
        <w:rPr>
          <w:spacing w:val="-2"/>
          <w:sz w:val="20"/>
        </w:rPr>
        <w:t> </w:t>
      </w:r>
      <w:r>
        <w:rPr>
          <w:sz w:val="20"/>
        </w:rPr>
        <w:t>challenges</w:t>
      </w:r>
      <w:r>
        <w:rPr>
          <w:spacing w:val="-1"/>
          <w:sz w:val="20"/>
        </w:rPr>
        <w:t> </w:t>
      </w:r>
      <w:r>
        <w:rPr>
          <w:sz w:val="20"/>
        </w:rPr>
        <w:t>do</w:t>
      </w:r>
      <w:r>
        <w:rPr>
          <w:spacing w:val="-1"/>
          <w:sz w:val="20"/>
        </w:rPr>
        <w:t> </w:t>
      </w:r>
      <w:r>
        <w:rPr>
          <w:sz w:val="20"/>
        </w:rPr>
        <w:t>you</w:t>
      </w:r>
      <w:r>
        <w:rPr>
          <w:spacing w:val="-1"/>
          <w:sz w:val="20"/>
        </w:rPr>
        <w:t> </w:t>
      </w:r>
      <w:r>
        <w:rPr>
          <w:sz w:val="20"/>
        </w:rPr>
        <w:t>think</w:t>
      </w:r>
      <w:r>
        <w:rPr>
          <w:spacing w:val="-1"/>
          <w:sz w:val="20"/>
        </w:rPr>
        <w:t> </w:t>
      </w:r>
      <w:r>
        <w:rPr>
          <w:sz w:val="20"/>
        </w:rPr>
        <w:t>might</w:t>
      </w:r>
      <w:r>
        <w:rPr>
          <w:spacing w:val="-2"/>
          <w:sz w:val="20"/>
        </w:rPr>
        <w:t> </w:t>
      </w:r>
      <w:r>
        <w:rPr>
          <w:sz w:val="20"/>
        </w:rPr>
        <w:t>arise</w:t>
      </w:r>
      <w:r>
        <w:rPr>
          <w:spacing w:val="-1"/>
          <w:sz w:val="20"/>
        </w:rPr>
        <w:t> </w:t>
      </w:r>
      <w:r>
        <w:rPr>
          <w:sz w:val="20"/>
        </w:rPr>
        <w:t>when</w:t>
      </w:r>
      <w:r>
        <w:rPr>
          <w:spacing w:val="-1"/>
          <w:sz w:val="20"/>
        </w:rPr>
        <w:t> </w:t>
      </w:r>
      <w:r>
        <w:rPr>
          <w:sz w:val="20"/>
        </w:rPr>
        <w:t>introducing</w:t>
      </w:r>
      <w:r>
        <w:rPr>
          <w:spacing w:val="-1"/>
          <w:sz w:val="20"/>
        </w:rPr>
        <w:t> </w:t>
      </w:r>
      <w:r>
        <w:rPr>
          <w:sz w:val="20"/>
        </w:rPr>
        <w:t>these</w:t>
      </w:r>
      <w:r>
        <w:rPr>
          <w:spacing w:val="-1"/>
          <w:sz w:val="20"/>
        </w:rPr>
        <w:t> </w:t>
      </w:r>
      <w:r>
        <w:rPr>
          <w:spacing w:val="-2"/>
          <w:sz w:val="20"/>
        </w:rPr>
        <w:t>activities?</w:t>
      </w:r>
    </w:p>
    <w:p>
      <w:pPr>
        <w:pStyle w:val="ListParagraph"/>
        <w:numPr>
          <w:ilvl w:val="1"/>
          <w:numId w:val="57"/>
        </w:numPr>
        <w:tabs>
          <w:tab w:pos="1060" w:val="left" w:leader="none"/>
        </w:tabs>
        <w:spacing w:line="247" w:lineRule="auto" w:before="7" w:after="0"/>
        <w:ind w:left="1060" w:right="329" w:hanging="284"/>
        <w:jc w:val="left"/>
        <w:rPr>
          <w:sz w:val="20"/>
        </w:rPr>
      </w:pPr>
      <w:r>
        <w:rPr>
          <w:sz w:val="20"/>
        </w:rPr>
        <w:t>How</w:t>
      </w:r>
      <w:r>
        <w:rPr>
          <w:spacing w:val="-4"/>
          <w:sz w:val="20"/>
        </w:rPr>
        <w:t> </w:t>
      </w:r>
      <w:r>
        <w:rPr>
          <w:sz w:val="20"/>
        </w:rPr>
        <w:t>do</w:t>
      </w:r>
      <w:r>
        <w:rPr>
          <w:spacing w:val="-4"/>
          <w:sz w:val="20"/>
        </w:rPr>
        <w:t> </w:t>
      </w:r>
      <w:r>
        <w:rPr>
          <w:sz w:val="20"/>
        </w:rPr>
        <w:t>you</w:t>
      </w:r>
      <w:r>
        <w:rPr>
          <w:spacing w:val="-4"/>
          <w:sz w:val="20"/>
        </w:rPr>
        <w:t> </w:t>
      </w:r>
      <w:r>
        <w:rPr>
          <w:sz w:val="20"/>
        </w:rPr>
        <w:t>think</w:t>
      </w:r>
      <w:r>
        <w:rPr>
          <w:spacing w:val="-4"/>
          <w:sz w:val="20"/>
        </w:rPr>
        <w:t> </w:t>
      </w:r>
      <w:r>
        <w:rPr>
          <w:sz w:val="20"/>
        </w:rPr>
        <w:t>you</w:t>
      </w:r>
      <w:r>
        <w:rPr>
          <w:spacing w:val="-4"/>
          <w:sz w:val="20"/>
        </w:rPr>
        <w:t> </w:t>
      </w:r>
      <w:r>
        <w:rPr>
          <w:sz w:val="20"/>
        </w:rPr>
        <w:t>can</w:t>
      </w:r>
      <w:r>
        <w:rPr>
          <w:spacing w:val="-4"/>
          <w:sz w:val="20"/>
        </w:rPr>
        <w:t> </w:t>
      </w:r>
      <w:r>
        <w:rPr>
          <w:sz w:val="20"/>
        </w:rPr>
        <w:t>inspire</w:t>
      </w:r>
      <w:r>
        <w:rPr>
          <w:spacing w:val="-4"/>
          <w:sz w:val="20"/>
        </w:rPr>
        <w:t> </w:t>
      </w:r>
      <w:r>
        <w:rPr>
          <w:sz w:val="20"/>
        </w:rPr>
        <w:t>your</w:t>
      </w:r>
      <w:r>
        <w:rPr>
          <w:spacing w:val="-4"/>
          <w:sz w:val="20"/>
        </w:rPr>
        <w:t> </w:t>
      </w:r>
      <w:r>
        <w:rPr>
          <w:sz w:val="20"/>
        </w:rPr>
        <w:t>participants</w:t>
      </w:r>
      <w:r>
        <w:rPr>
          <w:spacing w:val="-4"/>
          <w:sz w:val="20"/>
        </w:rPr>
        <w:t> </w:t>
      </w:r>
      <w:r>
        <w:rPr>
          <w:sz w:val="20"/>
        </w:rPr>
        <w:t>to</w:t>
      </w:r>
      <w:r>
        <w:rPr>
          <w:spacing w:val="-4"/>
          <w:sz w:val="20"/>
        </w:rPr>
        <w:t> </w:t>
      </w:r>
      <w:r>
        <w:rPr>
          <w:sz w:val="20"/>
        </w:rPr>
        <w:t>engage</w:t>
      </w:r>
      <w:r>
        <w:rPr>
          <w:spacing w:val="-4"/>
          <w:sz w:val="20"/>
        </w:rPr>
        <w:t> </w:t>
      </w:r>
      <w:r>
        <w:rPr>
          <w:sz w:val="20"/>
        </w:rPr>
        <w:t>more</w:t>
      </w:r>
      <w:r>
        <w:rPr>
          <w:spacing w:val="-4"/>
          <w:sz w:val="20"/>
        </w:rPr>
        <w:t> </w:t>
      </w:r>
      <w:r>
        <w:rPr>
          <w:sz w:val="20"/>
        </w:rPr>
        <w:t>fully</w:t>
      </w:r>
      <w:r>
        <w:rPr>
          <w:spacing w:val="-4"/>
          <w:sz w:val="20"/>
        </w:rPr>
        <w:t> </w:t>
      </w:r>
      <w:r>
        <w:rPr>
          <w:sz w:val="20"/>
        </w:rPr>
        <w:t>and</w:t>
      </w:r>
      <w:r>
        <w:rPr>
          <w:spacing w:val="-4"/>
          <w:sz w:val="20"/>
        </w:rPr>
        <w:t> </w:t>
      </w:r>
      <w:r>
        <w:rPr>
          <w:sz w:val="20"/>
        </w:rPr>
        <w:t>make</w:t>
      </w:r>
      <w:r>
        <w:rPr>
          <w:spacing w:val="-4"/>
          <w:sz w:val="20"/>
        </w:rPr>
        <w:t> </w:t>
      </w:r>
      <w:r>
        <w:rPr>
          <w:sz w:val="20"/>
        </w:rPr>
        <w:t>these</w:t>
      </w:r>
      <w:r>
        <w:rPr>
          <w:spacing w:val="-4"/>
          <w:sz w:val="20"/>
        </w:rPr>
        <w:t> </w:t>
      </w:r>
      <w:r>
        <w:rPr>
          <w:sz w:val="20"/>
        </w:rPr>
        <w:t>activities </w:t>
      </w:r>
      <w:r>
        <w:rPr>
          <w:spacing w:val="-2"/>
          <w:sz w:val="20"/>
        </w:rPr>
        <w:t>meaningful?</w:t>
      </w:r>
    </w:p>
    <w:p>
      <w:pPr>
        <w:pStyle w:val="BodyText"/>
        <w:spacing w:before="4"/>
      </w:pPr>
    </w:p>
    <w:p>
      <w:pPr>
        <w:pStyle w:val="Heading4"/>
        <w:ind w:left="777" w:firstLine="0"/>
      </w:pPr>
      <w:r>
        <w:rPr>
          <w:spacing w:val="-3"/>
        </w:rPr>
        <w:t>Trainer</w:t>
      </w:r>
      <w:r>
        <w:rPr>
          <w:spacing w:val="-19"/>
        </w:rPr>
        <w:t> </w:t>
      </w:r>
      <w:r>
        <w:rPr>
          <w:spacing w:val="-4"/>
        </w:rPr>
        <w:t>Tip:</w:t>
      </w:r>
    </w:p>
    <w:p>
      <w:pPr>
        <w:pStyle w:val="ListParagraph"/>
        <w:numPr>
          <w:ilvl w:val="1"/>
          <w:numId w:val="57"/>
        </w:numPr>
        <w:tabs>
          <w:tab w:pos="1060" w:val="left" w:leader="none"/>
        </w:tabs>
        <w:spacing w:line="240" w:lineRule="auto" w:before="7" w:after="0"/>
        <w:ind w:left="1060" w:right="0" w:hanging="283"/>
        <w:jc w:val="left"/>
        <w:rPr>
          <w:sz w:val="20"/>
        </w:rPr>
      </w:pPr>
      <w:r>
        <w:rPr>
          <w:sz w:val="20"/>
        </w:rPr>
        <w:t>Encourage</w:t>
      </w:r>
      <w:r>
        <w:rPr>
          <w:spacing w:val="-4"/>
          <w:sz w:val="20"/>
        </w:rPr>
        <w:t> </w:t>
      </w:r>
      <w:r>
        <w:rPr>
          <w:sz w:val="20"/>
        </w:rPr>
        <w:t>participants</w:t>
      </w:r>
      <w:r>
        <w:rPr>
          <w:spacing w:val="-1"/>
          <w:sz w:val="20"/>
        </w:rPr>
        <w:t> </w:t>
      </w:r>
      <w:r>
        <w:rPr>
          <w:sz w:val="20"/>
        </w:rPr>
        <w:t>to</w:t>
      </w:r>
      <w:r>
        <w:rPr>
          <w:spacing w:val="-1"/>
          <w:sz w:val="20"/>
        </w:rPr>
        <w:t> </w:t>
      </w:r>
      <w:r>
        <w:rPr>
          <w:sz w:val="20"/>
        </w:rPr>
        <w:t>express</w:t>
      </w:r>
      <w:r>
        <w:rPr>
          <w:spacing w:val="-1"/>
          <w:sz w:val="20"/>
        </w:rPr>
        <w:t> </w:t>
      </w:r>
      <w:r>
        <w:rPr>
          <w:sz w:val="20"/>
        </w:rPr>
        <w:t>any</w:t>
      </w:r>
      <w:r>
        <w:rPr>
          <w:spacing w:val="-2"/>
          <w:sz w:val="20"/>
        </w:rPr>
        <w:t> </w:t>
      </w:r>
      <w:r>
        <w:rPr>
          <w:sz w:val="20"/>
        </w:rPr>
        <w:t>concerns</w:t>
      </w:r>
      <w:r>
        <w:rPr>
          <w:spacing w:val="-1"/>
          <w:sz w:val="20"/>
        </w:rPr>
        <w:t> </w:t>
      </w:r>
      <w:r>
        <w:rPr>
          <w:sz w:val="20"/>
        </w:rPr>
        <w:t>or</w:t>
      </w:r>
      <w:r>
        <w:rPr>
          <w:spacing w:val="-1"/>
          <w:sz w:val="20"/>
        </w:rPr>
        <w:t> </w:t>
      </w:r>
      <w:r>
        <w:rPr>
          <w:sz w:val="20"/>
        </w:rPr>
        <w:t>doubts</w:t>
      </w:r>
      <w:r>
        <w:rPr>
          <w:spacing w:val="-1"/>
          <w:sz w:val="20"/>
        </w:rPr>
        <w:t> </w:t>
      </w:r>
      <w:r>
        <w:rPr>
          <w:sz w:val="20"/>
        </w:rPr>
        <w:t>they</w:t>
      </w:r>
      <w:r>
        <w:rPr>
          <w:spacing w:val="-2"/>
          <w:sz w:val="20"/>
        </w:rPr>
        <w:t> </w:t>
      </w:r>
      <w:r>
        <w:rPr>
          <w:sz w:val="20"/>
        </w:rPr>
        <w:t>have</w:t>
      </w:r>
      <w:r>
        <w:rPr>
          <w:spacing w:val="-1"/>
          <w:sz w:val="20"/>
        </w:rPr>
        <w:t> </w:t>
      </w:r>
      <w:r>
        <w:rPr>
          <w:sz w:val="20"/>
        </w:rPr>
        <w:t>about</w:t>
      </w:r>
      <w:r>
        <w:rPr>
          <w:spacing w:val="-1"/>
          <w:sz w:val="20"/>
        </w:rPr>
        <w:t> </w:t>
      </w:r>
      <w:r>
        <w:rPr>
          <w:sz w:val="20"/>
        </w:rPr>
        <w:t>introducing</w:t>
      </w:r>
      <w:r>
        <w:rPr>
          <w:spacing w:val="-1"/>
          <w:sz w:val="20"/>
        </w:rPr>
        <w:t> </w:t>
      </w:r>
      <w:r>
        <w:rPr>
          <w:sz w:val="20"/>
        </w:rPr>
        <w:t>the</w:t>
      </w:r>
      <w:r>
        <w:rPr>
          <w:spacing w:val="-1"/>
          <w:sz w:val="20"/>
        </w:rPr>
        <w:t> </w:t>
      </w:r>
      <w:r>
        <w:rPr>
          <w:spacing w:val="-2"/>
          <w:sz w:val="20"/>
        </w:rPr>
        <w:t>tools.m</w:t>
      </w:r>
    </w:p>
    <w:p>
      <w:pPr>
        <w:pStyle w:val="ListParagraph"/>
        <w:numPr>
          <w:ilvl w:val="1"/>
          <w:numId w:val="57"/>
        </w:numPr>
        <w:tabs>
          <w:tab w:pos="1060" w:val="left" w:leader="none"/>
        </w:tabs>
        <w:spacing w:line="240" w:lineRule="auto" w:before="6" w:after="0"/>
        <w:ind w:left="1060" w:right="0" w:hanging="283"/>
        <w:jc w:val="left"/>
        <w:rPr>
          <w:sz w:val="20"/>
        </w:rPr>
      </w:pPr>
      <w:r>
        <w:rPr>
          <w:sz w:val="20"/>
        </w:rPr>
        <w:t>Create</w:t>
      </w:r>
      <w:r>
        <w:rPr>
          <w:spacing w:val="-4"/>
          <w:sz w:val="20"/>
        </w:rPr>
        <w:t> </w:t>
      </w:r>
      <w:r>
        <w:rPr>
          <w:sz w:val="20"/>
        </w:rPr>
        <w:t>a</w:t>
      </w:r>
      <w:r>
        <w:rPr>
          <w:spacing w:val="-1"/>
          <w:sz w:val="20"/>
        </w:rPr>
        <w:t> </w:t>
      </w:r>
      <w:r>
        <w:rPr>
          <w:sz w:val="20"/>
        </w:rPr>
        <w:t>space</w:t>
      </w:r>
      <w:r>
        <w:rPr>
          <w:spacing w:val="-2"/>
          <w:sz w:val="20"/>
        </w:rPr>
        <w:t> </w:t>
      </w:r>
      <w:r>
        <w:rPr>
          <w:sz w:val="20"/>
        </w:rPr>
        <w:t>where</w:t>
      </w:r>
      <w:r>
        <w:rPr>
          <w:spacing w:val="-1"/>
          <w:sz w:val="20"/>
        </w:rPr>
        <w:t> </w:t>
      </w:r>
      <w:r>
        <w:rPr>
          <w:sz w:val="20"/>
        </w:rPr>
        <w:t>ideas</w:t>
      </w:r>
      <w:r>
        <w:rPr>
          <w:spacing w:val="-2"/>
          <w:sz w:val="20"/>
        </w:rPr>
        <w:t> </w:t>
      </w:r>
      <w:r>
        <w:rPr>
          <w:sz w:val="20"/>
        </w:rPr>
        <w:t>are</w:t>
      </w:r>
      <w:r>
        <w:rPr>
          <w:spacing w:val="-1"/>
          <w:sz w:val="20"/>
        </w:rPr>
        <w:t> </w:t>
      </w:r>
      <w:r>
        <w:rPr>
          <w:sz w:val="20"/>
        </w:rPr>
        <w:t>exchanged,</w:t>
      </w:r>
      <w:r>
        <w:rPr>
          <w:spacing w:val="-1"/>
          <w:sz w:val="20"/>
        </w:rPr>
        <w:t> </w:t>
      </w:r>
      <w:r>
        <w:rPr>
          <w:sz w:val="20"/>
        </w:rPr>
        <w:t>and</w:t>
      </w:r>
      <w:r>
        <w:rPr>
          <w:spacing w:val="-2"/>
          <w:sz w:val="20"/>
        </w:rPr>
        <w:t> </w:t>
      </w:r>
      <w:r>
        <w:rPr>
          <w:sz w:val="20"/>
        </w:rPr>
        <w:t>motivation</w:t>
      </w:r>
      <w:r>
        <w:rPr>
          <w:spacing w:val="-1"/>
          <w:sz w:val="20"/>
        </w:rPr>
        <w:t> </w:t>
      </w:r>
      <w:r>
        <w:rPr>
          <w:sz w:val="20"/>
        </w:rPr>
        <w:t>is</w:t>
      </w:r>
      <w:r>
        <w:rPr>
          <w:spacing w:val="-2"/>
          <w:sz w:val="20"/>
        </w:rPr>
        <w:t> </w:t>
      </w:r>
      <w:r>
        <w:rPr>
          <w:sz w:val="20"/>
        </w:rPr>
        <w:t>built</w:t>
      </w:r>
      <w:r>
        <w:rPr>
          <w:spacing w:val="-1"/>
          <w:sz w:val="20"/>
        </w:rPr>
        <w:t> </w:t>
      </w:r>
      <w:r>
        <w:rPr>
          <w:sz w:val="20"/>
        </w:rPr>
        <w:t>through</w:t>
      </w:r>
      <w:r>
        <w:rPr>
          <w:spacing w:val="-1"/>
          <w:sz w:val="20"/>
        </w:rPr>
        <w:t> </w:t>
      </w:r>
      <w:r>
        <w:rPr>
          <w:spacing w:val="-2"/>
          <w:sz w:val="20"/>
        </w:rPr>
        <w:t>discussion.</w:t>
      </w:r>
    </w:p>
    <w:p>
      <w:pPr>
        <w:pStyle w:val="ListParagraph"/>
        <w:numPr>
          <w:ilvl w:val="1"/>
          <w:numId w:val="57"/>
        </w:numPr>
        <w:tabs>
          <w:tab w:pos="1060" w:val="left" w:leader="none"/>
        </w:tabs>
        <w:spacing w:line="247" w:lineRule="auto" w:before="7" w:after="0"/>
        <w:ind w:left="1060" w:right="589" w:hanging="284"/>
        <w:jc w:val="left"/>
        <w:rPr>
          <w:sz w:val="20"/>
        </w:rPr>
      </w:pPr>
      <w:r>
        <w:rPr>
          <w:sz w:val="20"/>
        </w:rPr>
        <w:t>Offer</w:t>
      </w:r>
      <w:r>
        <w:rPr>
          <w:spacing w:val="-4"/>
          <w:sz w:val="20"/>
        </w:rPr>
        <w:t> </w:t>
      </w:r>
      <w:r>
        <w:rPr>
          <w:sz w:val="20"/>
        </w:rPr>
        <w:t>guidance</w:t>
      </w:r>
      <w:r>
        <w:rPr>
          <w:spacing w:val="-4"/>
          <w:sz w:val="20"/>
        </w:rPr>
        <w:t> </w:t>
      </w:r>
      <w:r>
        <w:rPr>
          <w:sz w:val="20"/>
        </w:rPr>
        <w:t>not</w:t>
      </w:r>
      <w:r>
        <w:rPr>
          <w:spacing w:val="-4"/>
          <w:sz w:val="20"/>
        </w:rPr>
        <w:t> </w:t>
      </w:r>
      <w:r>
        <w:rPr>
          <w:sz w:val="20"/>
        </w:rPr>
        <w:t>just</w:t>
      </w:r>
      <w:r>
        <w:rPr>
          <w:spacing w:val="-4"/>
          <w:sz w:val="20"/>
        </w:rPr>
        <w:t> </w:t>
      </w:r>
      <w:r>
        <w:rPr>
          <w:sz w:val="20"/>
        </w:rPr>
        <w:t>with</w:t>
      </w:r>
      <w:r>
        <w:rPr>
          <w:spacing w:val="-4"/>
          <w:sz w:val="20"/>
        </w:rPr>
        <w:t> </w:t>
      </w:r>
      <w:r>
        <w:rPr>
          <w:sz w:val="20"/>
        </w:rPr>
        <w:t>examples</w:t>
      </w:r>
      <w:r>
        <w:rPr>
          <w:spacing w:val="-4"/>
          <w:sz w:val="20"/>
        </w:rPr>
        <w:t> </w:t>
      </w:r>
      <w:r>
        <w:rPr>
          <w:sz w:val="20"/>
        </w:rPr>
        <w:t>of</w:t>
      </w:r>
      <w:r>
        <w:rPr>
          <w:spacing w:val="-4"/>
          <w:sz w:val="20"/>
        </w:rPr>
        <w:t> </w:t>
      </w:r>
      <w:r>
        <w:rPr>
          <w:sz w:val="20"/>
        </w:rPr>
        <w:t>icebreakers</w:t>
      </w:r>
      <w:r>
        <w:rPr>
          <w:spacing w:val="-4"/>
          <w:sz w:val="20"/>
        </w:rPr>
        <w:t> </w:t>
      </w:r>
      <w:r>
        <w:rPr>
          <w:sz w:val="20"/>
        </w:rPr>
        <w:t>but</w:t>
      </w:r>
      <w:r>
        <w:rPr>
          <w:spacing w:val="-4"/>
          <w:sz w:val="20"/>
        </w:rPr>
        <w:t> </w:t>
      </w:r>
      <w:r>
        <w:rPr>
          <w:sz w:val="20"/>
        </w:rPr>
        <w:t>with</w:t>
      </w:r>
      <w:r>
        <w:rPr>
          <w:spacing w:val="-4"/>
          <w:sz w:val="20"/>
        </w:rPr>
        <w:t> </w:t>
      </w:r>
      <w:r>
        <w:rPr>
          <w:sz w:val="20"/>
        </w:rPr>
        <w:t>ways</w:t>
      </w:r>
      <w:r>
        <w:rPr>
          <w:spacing w:val="-4"/>
          <w:sz w:val="20"/>
        </w:rPr>
        <w:t> </w:t>
      </w:r>
      <w:r>
        <w:rPr>
          <w:sz w:val="20"/>
        </w:rPr>
        <w:t>to</w:t>
      </w:r>
      <w:r>
        <w:rPr>
          <w:spacing w:val="-4"/>
          <w:sz w:val="20"/>
        </w:rPr>
        <w:t> </w:t>
      </w:r>
      <w:r>
        <w:rPr>
          <w:sz w:val="20"/>
        </w:rPr>
        <w:t>lead</w:t>
      </w:r>
      <w:r>
        <w:rPr>
          <w:spacing w:val="-4"/>
          <w:sz w:val="20"/>
        </w:rPr>
        <w:t> </w:t>
      </w:r>
      <w:r>
        <w:rPr>
          <w:sz w:val="20"/>
        </w:rPr>
        <w:t>participants</w:t>
      </w:r>
      <w:r>
        <w:rPr>
          <w:spacing w:val="-4"/>
          <w:sz w:val="20"/>
        </w:rPr>
        <w:t> </w:t>
      </w:r>
      <w:r>
        <w:rPr>
          <w:sz w:val="20"/>
        </w:rPr>
        <w:t>through resistance and ignite enthusiasm. For instance:</w:t>
      </w:r>
    </w:p>
    <w:p>
      <w:pPr>
        <w:pStyle w:val="ListParagraph"/>
        <w:numPr>
          <w:ilvl w:val="2"/>
          <w:numId w:val="57"/>
        </w:numPr>
        <w:tabs>
          <w:tab w:pos="1342" w:val="left" w:leader="none"/>
        </w:tabs>
        <w:spacing w:line="251" w:lineRule="exact" w:before="0" w:after="0"/>
        <w:ind w:left="1342" w:right="0" w:hanging="282"/>
        <w:jc w:val="left"/>
        <w:rPr>
          <w:sz w:val="20"/>
        </w:rPr>
      </w:pPr>
      <w:r>
        <w:rPr>
          <w:sz w:val="20"/>
        </w:rPr>
        <w:t>Share</w:t>
      </w:r>
      <w:r>
        <w:rPr>
          <w:spacing w:val="-2"/>
          <w:sz w:val="20"/>
        </w:rPr>
        <w:t> </w:t>
      </w:r>
      <w:r>
        <w:rPr>
          <w:sz w:val="20"/>
        </w:rPr>
        <w:t>personal</w:t>
      </w:r>
      <w:r>
        <w:rPr>
          <w:spacing w:val="-1"/>
          <w:sz w:val="20"/>
        </w:rPr>
        <w:t> </w:t>
      </w:r>
      <w:r>
        <w:rPr>
          <w:sz w:val="20"/>
        </w:rPr>
        <w:t>success</w:t>
      </w:r>
      <w:r>
        <w:rPr>
          <w:spacing w:val="-1"/>
          <w:sz w:val="20"/>
        </w:rPr>
        <w:t> </w:t>
      </w:r>
      <w:r>
        <w:rPr>
          <w:sz w:val="20"/>
        </w:rPr>
        <w:t>stories</w:t>
      </w:r>
      <w:r>
        <w:rPr>
          <w:spacing w:val="-2"/>
          <w:sz w:val="20"/>
        </w:rPr>
        <w:t> </w:t>
      </w:r>
      <w:r>
        <w:rPr>
          <w:sz w:val="20"/>
        </w:rPr>
        <w:t>of</w:t>
      </w:r>
      <w:r>
        <w:rPr>
          <w:spacing w:val="-1"/>
          <w:sz w:val="20"/>
        </w:rPr>
        <w:t> </w:t>
      </w:r>
      <w:r>
        <w:rPr>
          <w:sz w:val="20"/>
        </w:rPr>
        <w:t>overcoming</w:t>
      </w:r>
      <w:r>
        <w:rPr>
          <w:spacing w:val="-1"/>
          <w:sz w:val="20"/>
        </w:rPr>
        <w:t> </w:t>
      </w:r>
      <w:r>
        <w:rPr>
          <w:sz w:val="20"/>
        </w:rPr>
        <w:t>initial</w:t>
      </w:r>
      <w:r>
        <w:rPr>
          <w:spacing w:val="-1"/>
          <w:sz w:val="20"/>
        </w:rPr>
        <w:t> </w:t>
      </w:r>
      <w:r>
        <w:rPr>
          <w:spacing w:val="-2"/>
          <w:sz w:val="20"/>
        </w:rPr>
        <w:t>skepticism.</w:t>
      </w:r>
    </w:p>
    <w:p>
      <w:pPr>
        <w:pStyle w:val="ListParagraph"/>
        <w:numPr>
          <w:ilvl w:val="2"/>
          <w:numId w:val="57"/>
        </w:numPr>
        <w:tabs>
          <w:tab w:pos="1342" w:val="left" w:leader="none"/>
        </w:tabs>
        <w:spacing w:line="240" w:lineRule="auto" w:before="6" w:after="0"/>
        <w:ind w:left="1342" w:right="0" w:hanging="282"/>
        <w:jc w:val="left"/>
        <w:rPr>
          <w:sz w:val="20"/>
        </w:rPr>
      </w:pPr>
      <w:r>
        <w:rPr>
          <w:sz w:val="20"/>
        </w:rPr>
        <w:t>Highlight</w:t>
      </w:r>
      <w:r>
        <w:rPr>
          <w:spacing w:val="-3"/>
          <w:sz w:val="20"/>
        </w:rPr>
        <w:t> </w:t>
      </w:r>
      <w:r>
        <w:rPr>
          <w:sz w:val="20"/>
        </w:rPr>
        <w:t>the</w:t>
      </w:r>
      <w:r>
        <w:rPr>
          <w:spacing w:val="-1"/>
          <w:sz w:val="20"/>
        </w:rPr>
        <w:t> </w:t>
      </w:r>
      <w:r>
        <w:rPr>
          <w:sz w:val="20"/>
        </w:rPr>
        <w:t>long-term</w:t>
      </w:r>
      <w:r>
        <w:rPr>
          <w:spacing w:val="-1"/>
          <w:sz w:val="20"/>
        </w:rPr>
        <w:t> </w:t>
      </w:r>
      <w:r>
        <w:rPr>
          <w:sz w:val="20"/>
        </w:rPr>
        <w:t>benefits of</w:t>
      </w:r>
      <w:r>
        <w:rPr>
          <w:spacing w:val="-1"/>
          <w:sz w:val="20"/>
        </w:rPr>
        <w:t> </w:t>
      </w:r>
      <w:r>
        <w:rPr>
          <w:sz w:val="20"/>
        </w:rPr>
        <w:t>using</w:t>
      </w:r>
      <w:r>
        <w:rPr>
          <w:spacing w:val="-1"/>
          <w:sz w:val="20"/>
        </w:rPr>
        <w:t> </w:t>
      </w:r>
      <w:r>
        <w:rPr>
          <w:sz w:val="20"/>
        </w:rPr>
        <w:t>these tools,</w:t>
      </w:r>
      <w:r>
        <w:rPr>
          <w:spacing w:val="-1"/>
          <w:sz w:val="20"/>
        </w:rPr>
        <w:t> </w:t>
      </w:r>
      <w:r>
        <w:rPr>
          <w:sz w:val="20"/>
        </w:rPr>
        <w:t>such</w:t>
      </w:r>
      <w:r>
        <w:rPr>
          <w:spacing w:val="-1"/>
          <w:sz w:val="20"/>
        </w:rPr>
        <w:t> </w:t>
      </w:r>
      <w:r>
        <w:rPr>
          <w:sz w:val="20"/>
        </w:rPr>
        <w:t>as</w:t>
      </w:r>
      <w:r>
        <w:rPr>
          <w:spacing w:val="-1"/>
          <w:sz w:val="20"/>
        </w:rPr>
        <w:t> </w:t>
      </w:r>
      <w:r>
        <w:rPr>
          <w:sz w:val="20"/>
        </w:rPr>
        <w:t>improved team</w:t>
      </w:r>
      <w:r>
        <w:rPr>
          <w:spacing w:val="-1"/>
          <w:sz w:val="20"/>
        </w:rPr>
        <w:t> </w:t>
      </w:r>
      <w:r>
        <w:rPr>
          <w:sz w:val="20"/>
        </w:rPr>
        <w:t>connection</w:t>
      </w:r>
      <w:r>
        <w:rPr>
          <w:spacing w:val="-1"/>
          <w:sz w:val="20"/>
        </w:rPr>
        <w:t> </w:t>
      </w:r>
      <w:r>
        <w:rPr>
          <w:sz w:val="20"/>
        </w:rPr>
        <w:t>and </w:t>
      </w:r>
      <w:r>
        <w:rPr>
          <w:spacing w:val="-2"/>
          <w:sz w:val="20"/>
        </w:rPr>
        <w:t>trust.</w:t>
      </w:r>
    </w:p>
    <w:p>
      <w:pPr>
        <w:pStyle w:val="BodyText"/>
        <w:rPr>
          <w:sz w:val="21"/>
        </w:rPr>
      </w:pPr>
    </w:p>
    <w:p>
      <w:pPr>
        <w:pStyle w:val="Heading4"/>
        <w:spacing w:before="1"/>
        <w:ind w:left="777" w:firstLine="0"/>
        <w:jc w:val="both"/>
      </w:pPr>
      <w:r>
        <w:rPr/>
        <w:t>Wrap</w:t>
      </w:r>
      <w:r>
        <w:rPr>
          <w:spacing w:val="-8"/>
        </w:rPr>
        <w:t> </w:t>
      </w:r>
      <w:r>
        <w:rPr>
          <w:spacing w:val="-5"/>
        </w:rPr>
        <w:t>Up:</w:t>
      </w:r>
    </w:p>
    <w:p>
      <w:pPr>
        <w:pStyle w:val="BodyText"/>
        <w:spacing w:line="247" w:lineRule="auto" w:before="6"/>
        <w:ind w:left="777" w:right="293"/>
        <w:jc w:val="both"/>
      </w:pPr>
      <w:r>
        <w:rPr/>
        <w:t>As</w:t>
      </w:r>
      <w:r>
        <w:rPr>
          <w:spacing w:val="-7"/>
        </w:rPr>
        <w:t> </w:t>
      </w:r>
      <w:r>
        <w:rPr/>
        <w:t>we</w:t>
      </w:r>
      <w:r>
        <w:rPr>
          <w:spacing w:val="-4"/>
        </w:rPr>
        <w:t> </w:t>
      </w:r>
      <w:r>
        <w:rPr/>
        <w:t>wrap</w:t>
      </w:r>
      <w:r>
        <w:rPr>
          <w:spacing w:val="-4"/>
        </w:rPr>
        <w:t> </w:t>
      </w:r>
      <w:r>
        <w:rPr/>
        <w:t>up</w:t>
      </w:r>
      <w:r>
        <w:rPr>
          <w:spacing w:val="-4"/>
        </w:rPr>
        <w:t> </w:t>
      </w:r>
      <w:r>
        <w:rPr/>
        <w:t>this</w:t>
      </w:r>
      <w:r>
        <w:rPr>
          <w:spacing w:val="-4"/>
        </w:rPr>
        <w:t> </w:t>
      </w:r>
      <w:r>
        <w:rPr/>
        <w:t>section,</w:t>
      </w:r>
      <w:r>
        <w:rPr>
          <w:spacing w:val="-4"/>
        </w:rPr>
        <w:t> </w:t>
      </w:r>
      <w:r>
        <w:rPr/>
        <w:t>remember</w:t>
      </w:r>
      <w:r>
        <w:rPr>
          <w:spacing w:val="-4"/>
        </w:rPr>
        <w:t> </w:t>
      </w:r>
      <w:r>
        <w:rPr/>
        <w:t>that</w:t>
      </w:r>
      <w:r>
        <w:rPr>
          <w:spacing w:val="-4"/>
        </w:rPr>
        <w:t> </w:t>
      </w:r>
      <w:r>
        <w:rPr/>
        <w:t>icebreakers</w:t>
      </w:r>
      <w:r>
        <w:rPr>
          <w:spacing w:val="-4"/>
        </w:rPr>
        <w:t> </w:t>
      </w:r>
      <w:r>
        <w:rPr/>
        <w:t>are</w:t>
      </w:r>
      <w:r>
        <w:rPr>
          <w:spacing w:val="-4"/>
        </w:rPr>
        <w:t> </w:t>
      </w:r>
      <w:r>
        <w:rPr/>
        <w:t>more</w:t>
      </w:r>
      <w:r>
        <w:rPr>
          <w:spacing w:val="-4"/>
        </w:rPr>
        <w:t> </w:t>
      </w:r>
      <w:r>
        <w:rPr/>
        <w:t>than</w:t>
      </w:r>
      <w:r>
        <w:rPr>
          <w:spacing w:val="-4"/>
        </w:rPr>
        <w:t> </w:t>
      </w:r>
      <w:r>
        <w:rPr/>
        <w:t>just</w:t>
      </w:r>
      <w:r>
        <w:rPr>
          <w:spacing w:val="-4"/>
        </w:rPr>
        <w:t> </w:t>
      </w:r>
      <w:r>
        <w:rPr/>
        <w:t>warm-ups.</w:t>
      </w:r>
      <w:r>
        <w:rPr>
          <w:spacing w:val="-14"/>
        </w:rPr>
        <w:t> </w:t>
      </w:r>
      <w:r>
        <w:rPr/>
        <w:t>They</w:t>
      </w:r>
      <w:r>
        <w:rPr>
          <w:spacing w:val="-3"/>
        </w:rPr>
        <w:t> </w:t>
      </w:r>
      <w:r>
        <w:rPr/>
        <w:t>help</w:t>
      </w:r>
      <w:r>
        <w:rPr>
          <w:spacing w:val="-4"/>
        </w:rPr>
        <w:t> </w:t>
      </w:r>
      <w:r>
        <w:rPr/>
        <w:t>set</w:t>
      </w:r>
      <w:r>
        <w:rPr>
          <w:spacing w:val="-4"/>
        </w:rPr>
        <w:t> </w:t>
      </w:r>
      <w:r>
        <w:rPr/>
        <w:t>the tone</w:t>
      </w:r>
      <w:r>
        <w:rPr>
          <w:spacing w:val="-2"/>
        </w:rPr>
        <w:t> </w:t>
      </w:r>
      <w:r>
        <w:rPr/>
        <w:t>for</w:t>
      </w:r>
      <w:r>
        <w:rPr>
          <w:spacing w:val="-2"/>
        </w:rPr>
        <w:t> </w:t>
      </w:r>
      <w:r>
        <w:rPr/>
        <w:t>trust,</w:t>
      </w:r>
      <w:r>
        <w:rPr>
          <w:spacing w:val="-2"/>
        </w:rPr>
        <w:t> </w:t>
      </w:r>
      <w:r>
        <w:rPr/>
        <w:t>collaboration,</w:t>
      </w:r>
      <w:r>
        <w:rPr>
          <w:spacing w:val="-2"/>
        </w:rPr>
        <w:t> </w:t>
      </w:r>
      <w:r>
        <w:rPr/>
        <w:t>and</w:t>
      </w:r>
      <w:r>
        <w:rPr>
          <w:spacing w:val="-2"/>
        </w:rPr>
        <w:t> </w:t>
      </w:r>
      <w:r>
        <w:rPr/>
        <w:t>open</w:t>
      </w:r>
      <w:r>
        <w:rPr>
          <w:spacing w:val="-2"/>
        </w:rPr>
        <w:t> </w:t>
      </w:r>
      <w:r>
        <w:rPr/>
        <w:t>communication,</w:t>
      </w:r>
      <w:r>
        <w:rPr>
          <w:spacing w:val="-2"/>
        </w:rPr>
        <w:t> </w:t>
      </w:r>
      <w:r>
        <w:rPr/>
        <w:t>creating</w:t>
      </w:r>
      <w:r>
        <w:rPr>
          <w:spacing w:val="-2"/>
        </w:rPr>
        <w:t> </w:t>
      </w:r>
      <w:r>
        <w:rPr/>
        <w:t>a</w:t>
      </w:r>
      <w:r>
        <w:rPr>
          <w:spacing w:val="-2"/>
        </w:rPr>
        <w:t> </w:t>
      </w:r>
      <w:r>
        <w:rPr/>
        <w:t>safe</w:t>
      </w:r>
      <w:r>
        <w:rPr>
          <w:spacing w:val="-2"/>
        </w:rPr>
        <w:t> </w:t>
      </w:r>
      <w:r>
        <w:rPr/>
        <w:t>environment</w:t>
      </w:r>
      <w:r>
        <w:rPr>
          <w:spacing w:val="-2"/>
        </w:rPr>
        <w:t> </w:t>
      </w:r>
      <w:r>
        <w:rPr/>
        <w:t>where</w:t>
      </w:r>
      <w:r>
        <w:rPr>
          <w:spacing w:val="-2"/>
        </w:rPr>
        <w:t> </w:t>
      </w:r>
      <w:r>
        <w:rPr/>
        <w:t>people</w:t>
      </w:r>
      <w:r>
        <w:rPr>
          <w:spacing w:val="-2"/>
        </w:rPr>
        <w:t> </w:t>
      </w:r>
      <w:r>
        <w:rPr/>
        <w:t>feel </w:t>
      </w:r>
      <w:r>
        <w:rPr>
          <w:spacing w:val="-2"/>
        </w:rPr>
        <w:t>heard.</w:t>
      </w:r>
    </w:p>
    <w:p>
      <w:pPr>
        <w:pStyle w:val="BodyText"/>
        <w:spacing w:line="247" w:lineRule="auto"/>
        <w:ind w:left="777" w:right="38"/>
        <w:jc w:val="both"/>
      </w:pPr>
      <w:r>
        <w:rPr/>
        <w:t>Managers</w:t>
      </w:r>
      <w:r>
        <w:rPr>
          <w:spacing w:val="-4"/>
        </w:rPr>
        <w:t> </w:t>
      </w:r>
      <w:r>
        <w:rPr/>
        <w:t>can</w:t>
      </w:r>
      <w:r>
        <w:rPr>
          <w:spacing w:val="-4"/>
        </w:rPr>
        <w:t> </w:t>
      </w:r>
      <w:r>
        <w:rPr/>
        <w:t>use</w:t>
      </w:r>
      <w:r>
        <w:rPr>
          <w:spacing w:val="-4"/>
        </w:rPr>
        <w:t> </w:t>
      </w:r>
      <w:r>
        <w:rPr/>
        <w:t>these</w:t>
      </w:r>
      <w:r>
        <w:rPr>
          <w:spacing w:val="-4"/>
        </w:rPr>
        <w:t> </w:t>
      </w:r>
      <w:r>
        <w:rPr/>
        <w:t>tools</w:t>
      </w:r>
      <w:r>
        <w:rPr>
          <w:spacing w:val="-4"/>
        </w:rPr>
        <w:t> </w:t>
      </w:r>
      <w:r>
        <w:rPr/>
        <w:t>in</w:t>
      </w:r>
      <w:r>
        <w:rPr>
          <w:spacing w:val="-4"/>
        </w:rPr>
        <w:t> </w:t>
      </w:r>
      <w:r>
        <w:rPr/>
        <w:t>everyday</w:t>
      </w:r>
      <w:r>
        <w:rPr>
          <w:spacing w:val="-4"/>
        </w:rPr>
        <w:t> </w:t>
      </w:r>
      <w:r>
        <w:rPr/>
        <w:t>meetings,</w:t>
      </w:r>
      <w:r>
        <w:rPr>
          <w:spacing w:val="-4"/>
        </w:rPr>
        <w:t> </w:t>
      </w:r>
      <w:r>
        <w:rPr/>
        <w:t>not</w:t>
      </w:r>
      <w:r>
        <w:rPr>
          <w:spacing w:val="-4"/>
        </w:rPr>
        <w:t> </w:t>
      </w:r>
      <w:r>
        <w:rPr/>
        <w:t>just</w:t>
      </w:r>
      <w:r>
        <w:rPr>
          <w:spacing w:val="-4"/>
        </w:rPr>
        <w:t> </w:t>
      </w:r>
      <w:r>
        <w:rPr/>
        <w:t>workshops.</w:t>
      </w:r>
      <w:r>
        <w:rPr>
          <w:spacing w:val="-4"/>
        </w:rPr>
        <w:t> </w:t>
      </w:r>
      <w:r>
        <w:rPr/>
        <w:t>Even</w:t>
      </w:r>
      <w:r>
        <w:rPr>
          <w:spacing w:val="-4"/>
        </w:rPr>
        <w:t> </w:t>
      </w:r>
      <w:r>
        <w:rPr/>
        <w:t>a</w:t>
      </w:r>
      <w:r>
        <w:rPr>
          <w:spacing w:val="-4"/>
        </w:rPr>
        <w:t> </w:t>
      </w:r>
      <w:r>
        <w:rPr/>
        <w:t>brief</w:t>
      </w:r>
      <w:r>
        <w:rPr>
          <w:spacing w:val="-4"/>
        </w:rPr>
        <w:t> </w:t>
      </w:r>
      <w:r>
        <w:rPr/>
        <w:t>reflective</w:t>
      </w:r>
      <w:r>
        <w:rPr>
          <w:spacing w:val="-4"/>
        </w:rPr>
        <w:t> </w:t>
      </w:r>
      <w:r>
        <w:rPr/>
        <w:t>moment</w:t>
      </w:r>
      <w:r>
        <w:rPr>
          <w:spacing w:val="-4"/>
        </w:rPr>
        <w:t> </w:t>
      </w:r>
      <w:r>
        <w:rPr/>
        <w:t>at the start of a meeting can shift the energy and create meaningful engagement.</w:t>
      </w:r>
    </w:p>
    <w:p>
      <w:pPr>
        <w:pStyle w:val="BodyText"/>
      </w:pPr>
    </w:p>
    <w:p>
      <w:pPr>
        <w:pStyle w:val="BodyText"/>
        <w:rPr>
          <w:sz w:val="19"/>
        </w:rPr>
      </w:pPr>
    </w:p>
    <w:p>
      <w:pPr>
        <w:pStyle w:val="ListParagraph"/>
        <w:numPr>
          <w:ilvl w:val="0"/>
          <w:numId w:val="57"/>
        </w:numPr>
        <w:tabs>
          <w:tab w:pos="1021" w:val="left" w:leader="none"/>
        </w:tabs>
        <w:spacing w:line="240" w:lineRule="auto" w:before="1" w:after="0"/>
        <w:ind w:left="1021" w:right="0" w:hanging="244"/>
        <w:jc w:val="left"/>
        <w:rPr>
          <w:b/>
          <w:color w:val="7399C6"/>
          <w:sz w:val="22"/>
        </w:rPr>
      </w:pPr>
      <w:r>
        <w:rPr>
          <w:b/>
          <w:color w:val="7399C6"/>
          <w:sz w:val="22"/>
        </w:rPr>
        <w:t>Break</w:t>
      </w:r>
      <w:r>
        <w:rPr>
          <w:b/>
          <w:color w:val="7399C6"/>
          <w:spacing w:val="78"/>
          <w:w w:val="150"/>
          <w:sz w:val="22"/>
        </w:rPr>
        <w:t> </w:t>
      </w:r>
      <w:r>
        <w:rPr>
          <w:sz w:val="20"/>
        </w:rPr>
        <w:t>(45 minutes)</w:t>
      </w:r>
      <w:r>
        <w:rPr>
          <w:spacing w:val="-1"/>
          <w:sz w:val="20"/>
        </w:rPr>
        <w:t> </w:t>
      </w:r>
      <w:r>
        <w:rPr>
          <w:sz w:val="20"/>
        </w:rPr>
        <w:t>- or end of</w:t>
      </w:r>
      <w:r>
        <w:rPr>
          <w:spacing w:val="-1"/>
          <w:sz w:val="20"/>
        </w:rPr>
        <w:t> </w:t>
      </w:r>
      <w:r>
        <w:rPr>
          <w:sz w:val="20"/>
        </w:rPr>
        <w:t>session </w:t>
      </w:r>
      <w:r>
        <w:rPr>
          <w:spacing w:val="-10"/>
          <w:sz w:val="20"/>
        </w:rPr>
        <w:t>1</w:t>
      </w:r>
    </w:p>
    <w:p>
      <w:pPr>
        <w:pStyle w:val="BodyText"/>
        <w:rPr>
          <w:sz w:val="22"/>
        </w:rPr>
      </w:pPr>
    </w:p>
    <w:p>
      <w:pPr>
        <w:pStyle w:val="BodyText"/>
        <w:spacing w:before="6"/>
        <w:rPr>
          <w:sz w:val="17"/>
        </w:rPr>
      </w:pPr>
    </w:p>
    <w:p>
      <w:pPr>
        <w:pStyle w:val="Heading3"/>
        <w:numPr>
          <w:ilvl w:val="0"/>
          <w:numId w:val="57"/>
        </w:numPr>
        <w:tabs>
          <w:tab w:pos="1122" w:val="left" w:leader="none"/>
        </w:tabs>
        <w:spacing w:line="240" w:lineRule="auto" w:before="0" w:after="0"/>
        <w:ind w:left="1122" w:right="0" w:hanging="345"/>
        <w:jc w:val="left"/>
        <w:rPr>
          <w:color w:val="7399C6"/>
        </w:rPr>
      </w:pPr>
      <w:r>
        <w:rPr>
          <w:color w:val="7399C6"/>
        </w:rPr>
        <w:t>Transition</w:t>
      </w:r>
      <w:r>
        <w:rPr>
          <w:color w:val="7399C6"/>
          <w:spacing w:val="-4"/>
        </w:rPr>
        <w:t> </w:t>
      </w:r>
      <w:r>
        <w:rPr>
          <w:color w:val="7399C6"/>
        </w:rPr>
        <w:t>to</w:t>
      </w:r>
      <w:r>
        <w:rPr>
          <w:color w:val="7399C6"/>
          <w:spacing w:val="-4"/>
        </w:rPr>
        <w:t> </w:t>
      </w:r>
      <w:r>
        <w:rPr>
          <w:color w:val="7399C6"/>
        </w:rPr>
        <w:t>Closures:</w:t>
      </w:r>
      <w:r>
        <w:rPr>
          <w:color w:val="7399C6"/>
          <w:spacing w:val="-4"/>
        </w:rPr>
        <w:t> </w:t>
      </w:r>
      <w:r>
        <w:rPr>
          <w:color w:val="7399C6"/>
        </w:rPr>
        <w:t>Importance</w:t>
      </w:r>
      <w:r>
        <w:rPr>
          <w:color w:val="7399C6"/>
          <w:spacing w:val="-4"/>
        </w:rPr>
        <w:t> </w:t>
      </w:r>
      <w:r>
        <w:rPr>
          <w:color w:val="7399C6"/>
        </w:rPr>
        <w:t>&amp;</w:t>
      </w:r>
      <w:r>
        <w:rPr>
          <w:color w:val="7399C6"/>
          <w:spacing w:val="-4"/>
        </w:rPr>
        <w:t> </w:t>
      </w:r>
      <w:r>
        <w:rPr>
          <w:color w:val="7399C6"/>
        </w:rPr>
        <w:t>Integration</w:t>
      </w:r>
      <w:r>
        <w:rPr>
          <w:color w:val="7399C6"/>
          <w:spacing w:val="64"/>
          <w:w w:val="150"/>
        </w:rPr>
        <w:t> </w:t>
      </w:r>
      <w:r>
        <w:rPr>
          <w:b w:val="0"/>
          <w:sz w:val="20"/>
        </w:rPr>
        <w:t>(15</w:t>
      </w:r>
      <w:r>
        <w:rPr>
          <w:b w:val="0"/>
          <w:spacing w:val="-4"/>
          <w:sz w:val="20"/>
        </w:rPr>
        <w:t> </w:t>
      </w:r>
      <w:r>
        <w:rPr>
          <w:b w:val="0"/>
          <w:spacing w:val="-2"/>
          <w:sz w:val="20"/>
        </w:rPr>
        <w:t>minutes)</w:t>
      </w:r>
    </w:p>
    <w:p>
      <w:pPr>
        <w:pStyle w:val="BodyText"/>
        <w:spacing w:before="8"/>
      </w:pPr>
    </w:p>
    <w:p>
      <w:pPr>
        <w:pStyle w:val="BodyText"/>
        <w:spacing w:line="247" w:lineRule="auto"/>
        <w:ind w:left="777"/>
      </w:pPr>
      <w:r>
        <w:rPr/>
        <w:t>We’ve</w:t>
      </w:r>
      <w:r>
        <w:rPr>
          <w:spacing w:val="-8"/>
        </w:rPr>
        <w:t> </w:t>
      </w:r>
      <w:r>
        <w:rPr/>
        <w:t>explored</w:t>
      </w:r>
      <w:r>
        <w:rPr>
          <w:spacing w:val="-6"/>
        </w:rPr>
        <w:t> </w:t>
      </w:r>
      <w:r>
        <w:rPr/>
        <w:t>how</w:t>
      </w:r>
      <w:r>
        <w:rPr>
          <w:spacing w:val="-6"/>
        </w:rPr>
        <w:t> </w:t>
      </w:r>
      <w:r>
        <w:rPr/>
        <w:t>icebreakers</w:t>
      </w:r>
      <w:r>
        <w:rPr>
          <w:spacing w:val="-6"/>
        </w:rPr>
        <w:t> </w:t>
      </w:r>
      <w:r>
        <w:rPr/>
        <w:t>help</w:t>
      </w:r>
      <w:r>
        <w:rPr>
          <w:spacing w:val="-6"/>
        </w:rPr>
        <w:t> </w:t>
      </w:r>
      <w:r>
        <w:rPr/>
        <w:t>us</w:t>
      </w:r>
      <w:r>
        <w:rPr>
          <w:spacing w:val="-6"/>
        </w:rPr>
        <w:t> </w:t>
      </w:r>
      <w:r>
        <w:rPr/>
        <w:t>open</w:t>
      </w:r>
      <w:r>
        <w:rPr>
          <w:spacing w:val="-6"/>
        </w:rPr>
        <w:t> </w:t>
      </w:r>
      <w:r>
        <w:rPr/>
        <w:t>sessions</w:t>
      </w:r>
      <w:r>
        <w:rPr>
          <w:spacing w:val="-6"/>
        </w:rPr>
        <w:t> </w:t>
      </w:r>
      <w:r>
        <w:rPr/>
        <w:t>and</w:t>
      </w:r>
      <w:r>
        <w:rPr>
          <w:spacing w:val="-6"/>
        </w:rPr>
        <w:t> </w:t>
      </w:r>
      <w:r>
        <w:rPr/>
        <w:t>create</w:t>
      </w:r>
      <w:r>
        <w:rPr>
          <w:spacing w:val="-6"/>
        </w:rPr>
        <w:t> </w:t>
      </w:r>
      <w:r>
        <w:rPr/>
        <w:t>the</w:t>
      </w:r>
      <w:r>
        <w:rPr>
          <w:spacing w:val="-6"/>
        </w:rPr>
        <w:t> </w:t>
      </w:r>
      <w:r>
        <w:rPr/>
        <w:t>right</w:t>
      </w:r>
      <w:r>
        <w:rPr>
          <w:spacing w:val="-6"/>
        </w:rPr>
        <w:t> </w:t>
      </w:r>
      <w:r>
        <w:rPr/>
        <w:t>tone.</w:t>
      </w:r>
      <w:r>
        <w:rPr>
          <w:spacing w:val="-6"/>
        </w:rPr>
        <w:t> </w:t>
      </w:r>
      <w:r>
        <w:rPr/>
        <w:t>Now,</w:t>
      </w:r>
      <w:r>
        <w:rPr>
          <w:spacing w:val="-6"/>
        </w:rPr>
        <w:t> </w:t>
      </w:r>
      <w:r>
        <w:rPr/>
        <w:t>let’s</w:t>
      </w:r>
      <w:r>
        <w:rPr>
          <w:spacing w:val="-6"/>
        </w:rPr>
        <w:t> </w:t>
      </w:r>
      <w:r>
        <w:rPr/>
        <w:t>shift</w:t>
      </w:r>
      <w:r>
        <w:rPr>
          <w:spacing w:val="-6"/>
        </w:rPr>
        <w:t> </w:t>
      </w:r>
      <w:r>
        <w:rPr/>
        <w:t>to closures, which are equally important but often overlooked.</w:t>
      </w:r>
    </w:p>
    <w:p>
      <w:pPr>
        <w:pStyle w:val="BodyText"/>
        <w:spacing w:line="247" w:lineRule="auto"/>
        <w:ind w:left="777"/>
      </w:pPr>
      <w:r>
        <w:rPr/>
        <w:t>Closures are more than just formalities – they are moments for reflection and integration, ensuring participants</w:t>
      </w:r>
      <w:r>
        <w:rPr>
          <w:spacing w:val="-4"/>
        </w:rPr>
        <w:t> </w:t>
      </w:r>
      <w:r>
        <w:rPr/>
        <w:t>leave</w:t>
      </w:r>
      <w:r>
        <w:rPr>
          <w:spacing w:val="-4"/>
        </w:rPr>
        <w:t> </w:t>
      </w:r>
      <w:r>
        <w:rPr/>
        <w:t>with</w:t>
      </w:r>
      <w:r>
        <w:rPr>
          <w:spacing w:val="-4"/>
        </w:rPr>
        <w:t> </w:t>
      </w:r>
      <w:r>
        <w:rPr/>
        <w:t>a</w:t>
      </w:r>
      <w:r>
        <w:rPr>
          <w:spacing w:val="-4"/>
        </w:rPr>
        <w:t> </w:t>
      </w:r>
      <w:r>
        <w:rPr/>
        <w:t>sense</w:t>
      </w:r>
      <w:r>
        <w:rPr>
          <w:spacing w:val="-4"/>
        </w:rPr>
        <w:t> </w:t>
      </w:r>
      <w:r>
        <w:rPr/>
        <w:t>of</w:t>
      </w:r>
      <w:r>
        <w:rPr>
          <w:spacing w:val="-4"/>
        </w:rPr>
        <w:t> </w:t>
      </w:r>
      <w:r>
        <w:rPr/>
        <w:t>clarity</w:t>
      </w:r>
      <w:r>
        <w:rPr>
          <w:spacing w:val="-4"/>
        </w:rPr>
        <w:t> </w:t>
      </w:r>
      <w:r>
        <w:rPr/>
        <w:t>and</w:t>
      </w:r>
      <w:r>
        <w:rPr>
          <w:spacing w:val="-4"/>
        </w:rPr>
        <w:t> </w:t>
      </w:r>
      <w:r>
        <w:rPr/>
        <w:t>completion.</w:t>
      </w:r>
      <w:r>
        <w:rPr>
          <w:spacing w:val="-11"/>
        </w:rPr>
        <w:t> </w:t>
      </w:r>
      <w:r>
        <w:rPr/>
        <w:t>A</w:t>
      </w:r>
      <w:r>
        <w:rPr>
          <w:spacing w:val="-4"/>
        </w:rPr>
        <w:t> </w:t>
      </w:r>
      <w:r>
        <w:rPr/>
        <w:t>well-executed</w:t>
      </w:r>
      <w:r>
        <w:rPr>
          <w:spacing w:val="-4"/>
        </w:rPr>
        <w:t> </w:t>
      </w:r>
      <w:r>
        <w:rPr/>
        <w:t>closure</w:t>
      </w:r>
      <w:r>
        <w:rPr>
          <w:spacing w:val="-4"/>
        </w:rPr>
        <w:t> </w:t>
      </w:r>
      <w:r>
        <w:rPr/>
        <w:t>helps</w:t>
      </w:r>
      <w:r>
        <w:rPr>
          <w:spacing w:val="-4"/>
        </w:rPr>
        <w:t> </w:t>
      </w:r>
      <w:r>
        <w:rPr/>
        <w:t>participants solidify key takeaways and set intentions for action beyond the session.</w:t>
      </w:r>
    </w:p>
    <w:p>
      <w:pPr>
        <w:pStyle w:val="BodyText"/>
        <w:spacing w:before="1"/>
      </w:pPr>
    </w:p>
    <w:p>
      <w:pPr>
        <w:pStyle w:val="Heading4"/>
        <w:ind w:left="777" w:firstLine="0"/>
      </w:pPr>
      <w:r>
        <w:rPr/>
        <w:t>The</w:t>
      </w:r>
      <w:r>
        <w:rPr>
          <w:spacing w:val="-3"/>
        </w:rPr>
        <w:t> </w:t>
      </w:r>
      <w:r>
        <w:rPr/>
        <w:t>Importance</w:t>
      </w:r>
      <w:r>
        <w:rPr>
          <w:spacing w:val="-3"/>
        </w:rPr>
        <w:t> </w:t>
      </w:r>
      <w:r>
        <w:rPr/>
        <w:t>of</w:t>
      </w:r>
      <w:r>
        <w:rPr>
          <w:spacing w:val="-2"/>
        </w:rPr>
        <w:t> Closures</w:t>
      </w:r>
    </w:p>
    <w:p>
      <w:pPr>
        <w:pStyle w:val="BodyText"/>
        <w:spacing w:before="7"/>
        <w:ind w:left="777"/>
      </w:pPr>
      <w:r>
        <w:rPr/>
        <w:t>Here’s</w:t>
      </w:r>
      <w:r>
        <w:rPr>
          <w:spacing w:val="-11"/>
        </w:rPr>
        <w:t> </w:t>
      </w:r>
      <w:r>
        <w:rPr/>
        <w:t>why</w:t>
      </w:r>
      <w:r>
        <w:rPr>
          <w:spacing w:val="-10"/>
        </w:rPr>
        <w:t> </w:t>
      </w:r>
      <w:r>
        <w:rPr/>
        <w:t>closures</w:t>
      </w:r>
      <w:r>
        <w:rPr>
          <w:spacing w:val="-10"/>
        </w:rPr>
        <w:t> </w:t>
      </w:r>
      <w:r>
        <w:rPr>
          <w:spacing w:val="-2"/>
        </w:rPr>
        <w:t>matter:</w:t>
      </w:r>
    </w:p>
    <w:p>
      <w:pPr>
        <w:pStyle w:val="Heading4"/>
        <w:numPr>
          <w:ilvl w:val="1"/>
          <w:numId w:val="57"/>
        </w:numPr>
        <w:tabs>
          <w:tab w:pos="1060" w:val="left" w:leader="none"/>
        </w:tabs>
        <w:spacing w:line="240" w:lineRule="auto" w:before="6" w:after="0"/>
        <w:ind w:left="1060" w:right="0" w:hanging="283"/>
        <w:jc w:val="left"/>
      </w:pPr>
      <w:r>
        <w:rPr/>
        <w:t>Reflection &amp; </w:t>
      </w:r>
      <w:r>
        <w:rPr>
          <w:spacing w:val="-2"/>
        </w:rPr>
        <w:t>Integration:</w:t>
      </w:r>
    </w:p>
    <w:p>
      <w:pPr>
        <w:pStyle w:val="BodyText"/>
        <w:spacing w:line="247" w:lineRule="auto" w:before="7"/>
        <w:ind w:left="1060" w:right="81"/>
      </w:pPr>
      <w:r>
        <w:rPr/>
        <w:t>Closures</w:t>
      </w:r>
      <w:r>
        <w:rPr>
          <w:spacing w:val="-5"/>
        </w:rPr>
        <w:t> </w:t>
      </w:r>
      <w:r>
        <w:rPr/>
        <w:t>give</w:t>
      </w:r>
      <w:r>
        <w:rPr>
          <w:spacing w:val="-5"/>
        </w:rPr>
        <w:t> </w:t>
      </w:r>
      <w:r>
        <w:rPr/>
        <w:t>participants</w:t>
      </w:r>
      <w:r>
        <w:rPr>
          <w:spacing w:val="-5"/>
        </w:rPr>
        <w:t> </w:t>
      </w:r>
      <w:r>
        <w:rPr/>
        <w:t>space</w:t>
      </w:r>
      <w:r>
        <w:rPr>
          <w:spacing w:val="-5"/>
        </w:rPr>
        <w:t> </w:t>
      </w:r>
      <w:r>
        <w:rPr/>
        <w:t>to</w:t>
      </w:r>
      <w:r>
        <w:rPr>
          <w:spacing w:val="-5"/>
        </w:rPr>
        <w:t> </w:t>
      </w:r>
      <w:r>
        <w:rPr/>
        <w:t>reflect</w:t>
      </w:r>
      <w:r>
        <w:rPr>
          <w:spacing w:val="-5"/>
        </w:rPr>
        <w:t> </w:t>
      </w:r>
      <w:r>
        <w:rPr/>
        <w:t>on</w:t>
      </w:r>
      <w:r>
        <w:rPr>
          <w:spacing w:val="-5"/>
        </w:rPr>
        <w:t> </w:t>
      </w:r>
      <w:r>
        <w:rPr/>
        <w:t>the</w:t>
      </w:r>
      <w:r>
        <w:rPr>
          <w:spacing w:val="-5"/>
        </w:rPr>
        <w:t> </w:t>
      </w:r>
      <w:r>
        <w:rPr/>
        <w:t>experience</w:t>
      </w:r>
      <w:r>
        <w:rPr>
          <w:spacing w:val="-5"/>
        </w:rPr>
        <w:t> </w:t>
      </w:r>
      <w:r>
        <w:rPr/>
        <w:t>and</w:t>
      </w:r>
      <w:r>
        <w:rPr>
          <w:spacing w:val="-5"/>
        </w:rPr>
        <w:t> </w:t>
      </w:r>
      <w:r>
        <w:rPr/>
        <w:t>internalise</w:t>
      </w:r>
      <w:r>
        <w:rPr>
          <w:spacing w:val="-5"/>
        </w:rPr>
        <w:t> </w:t>
      </w:r>
      <w:r>
        <w:rPr/>
        <w:t>the</w:t>
      </w:r>
      <w:r>
        <w:rPr>
          <w:spacing w:val="-5"/>
        </w:rPr>
        <w:t> </w:t>
      </w:r>
      <w:r>
        <w:rPr/>
        <w:t>insights</w:t>
      </w:r>
      <w:r>
        <w:rPr>
          <w:spacing w:val="-5"/>
        </w:rPr>
        <w:t> </w:t>
      </w:r>
      <w:r>
        <w:rPr/>
        <w:t>they’ve </w:t>
      </w:r>
      <w:r>
        <w:rPr>
          <w:spacing w:val="-2"/>
        </w:rPr>
        <w:t>gained.</w:t>
      </w:r>
    </w:p>
    <w:p>
      <w:pPr>
        <w:pStyle w:val="Heading4"/>
        <w:numPr>
          <w:ilvl w:val="1"/>
          <w:numId w:val="57"/>
        </w:numPr>
        <w:tabs>
          <w:tab w:pos="1060" w:val="left" w:leader="none"/>
        </w:tabs>
        <w:spacing w:line="251" w:lineRule="exact" w:before="0" w:after="0"/>
        <w:ind w:left="1060" w:right="0" w:hanging="283"/>
        <w:jc w:val="left"/>
      </w:pPr>
      <w:r>
        <w:rPr/>
        <w:t>Clarity</w:t>
      </w:r>
      <w:r>
        <w:rPr>
          <w:spacing w:val="-2"/>
        </w:rPr>
        <w:t> </w:t>
      </w:r>
      <w:r>
        <w:rPr/>
        <w:t>&amp; </w:t>
      </w:r>
      <w:r>
        <w:rPr>
          <w:spacing w:val="-2"/>
        </w:rPr>
        <w:t>Focus:</w:t>
      </w:r>
    </w:p>
    <w:p>
      <w:pPr>
        <w:pStyle w:val="BodyText"/>
        <w:spacing w:line="247" w:lineRule="auto" w:before="6"/>
        <w:ind w:left="1060"/>
      </w:pPr>
      <w:r>
        <w:rPr/>
        <w:t>They</w:t>
      </w:r>
      <w:r>
        <w:rPr>
          <w:spacing w:val="-5"/>
        </w:rPr>
        <w:t> </w:t>
      </w:r>
      <w:r>
        <w:rPr/>
        <w:t>help</w:t>
      </w:r>
      <w:r>
        <w:rPr>
          <w:spacing w:val="-5"/>
        </w:rPr>
        <w:t> </w:t>
      </w:r>
      <w:r>
        <w:rPr/>
        <w:t>participants</w:t>
      </w:r>
      <w:r>
        <w:rPr>
          <w:spacing w:val="-5"/>
        </w:rPr>
        <w:t> </w:t>
      </w:r>
      <w:r>
        <w:rPr/>
        <w:t>consolidate</w:t>
      </w:r>
      <w:r>
        <w:rPr>
          <w:spacing w:val="-5"/>
        </w:rPr>
        <w:t> </w:t>
      </w:r>
      <w:r>
        <w:rPr/>
        <w:t>what</w:t>
      </w:r>
      <w:r>
        <w:rPr>
          <w:spacing w:val="-5"/>
        </w:rPr>
        <w:t> </w:t>
      </w:r>
      <w:r>
        <w:rPr/>
        <w:t>they’ve</w:t>
      </w:r>
      <w:r>
        <w:rPr>
          <w:spacing w:val="-5"/>
        </w:rPr>
        <w:t> </w:t>
      </w:r>
      <w:r>
        <w:rPr/>
        <w:t>learned</w:t>
      </w:r>
      <w:r>
        <w:rPr>
          <w:spacing w:val="-5"/>
        </w:rPr>
        <w:t> </w:t>
      </w:r>
      <w:r>
        <w:rPr/>
        <w:t>and</w:t>
      </w:r>
      <w:r>
        <w:rPr>
          <w:spacing w:val="-5"/>
        </w:rPr>
        <w:t> </w:t>
      </w:r>
      <w:r>
        <w:rPr/>
        <w:t>leave</w:t>
      </w:r>
      <w:r>
        <w:rPr>
          <w:spacing w:val="-5"/>
        </w:rPr>
        <w:t> </w:t>
      </w:r>
      <w:r>
        <w:rPr/>
        <w:t>with</w:t>
      </w:r>
      <w:r>
        <w:rPr>
          <w:spacing w:val="-5"/>
        </w:rPr>
        <w:t> </w:t>
      </w:r>
      <w:r>
        <w:rPr/>
        <w:t>a</w:t>
      </w:r>
      <w:r>
        <w:rPr>
          <w:spacing w:val="-5"/>
        </w:rPr>
        <w:t> </w:t>
      </w:r>
      <w:r>
        <w:rPr/>
        <w:t>clear</w:t>
      </w:r>
      <w:r>
        <w:rPr>
          <w:spacing w:val="-5"/>
        </w:rPr>
        <w:t> </w:t>
      </w:r>
      <w:r>
        <w:rPr/>
        <w:t>sense</w:t>
      </w:r>
      <w:r>
        <w:rPr>
          <w:spacing w:val="-5"/>
        </w:rPr>
        <w:t> </w:t>
      </w:r>
      <w:r>
        <w:rPr/>
        <w:t>of</w:t>
      </w:r>
      <w:r>
        <w:rPr>
          <w:spacing w:val="-5"/>
        </w:rPr>
        <w:t> </w:t>
      </w:r>
      <w:r>
        <w:rPr/>
        <w:t>their</w:t>
      </w:r>
      <w:r>
        <w:rPr>
          <w:spacing w:val="-5"/>
        </w:rPr>
        <w:t> </w:t>
      </w:r>
      <w:r>
        <w:rPr/>
        <w:t>main </w:t>
      </w:r>
      <w:r>
        <w:rPr>
          <w:spacing w:val="-2"/>
        </w:rPr>
        <w:t>takeaways.</w:t>
      </w:r>
    </w:p>
    <w:p>
      <w:pPr>
        <w:pStyle w:val="Heading4"/>
        <w:numPr>
          <w:ilvl w:val="1"/>
          <w:numId w:val="57"/>
        </w:numPr>
        <w:tabs>
          <w:tab w:pos="1060" w:val="left" w:leader="none"/>
        </w:tabs>
        <w:spacing w:line="240" w:lineRule="auto" w:before="82" w:after="0"/>
        <w:ind w:left="1060" w:right="0" w:hanging="283"/>
        <w:jc w:val="left"/>
      </w:pPr>
      <w:r>
        <w:rPr>
          <w:b w:val="0"/>
        </w:rPr>
        <w:br w:type="column"/>
      </w:r>
      <w:r>
        <w:rPr/>
        <w:t>Motivation</w:t>
      </w:r>
      <w:r>
        <w:rPr>
          <w:spacing w:val="-4"/>
        </w:rPr>
        <w:t> </w:t>
      </w:r>
      <w:r>
        <w:rPr/>
        <w:t>&amp;</w:t>
      </w:r>
      <w:r>
        <w:rPr>
          <w:spacing w:val="-4"/>
        </w:rPr>
        <w:t> </w:t>
      </w:r>
      <w:r>
        <w:rPr/>
        <w:t>Next</w:t>
      </w:r>
      <w:r>
        <w:rPr>
          <w:spacing w:val="-3"/>
        </w:rPr>
        <w:t> </w:t>
      </w:r>
      <w:r>
        <w:rPr>
          <w:spacing w:val="-2"/>
        </w:rPr>
        <w:t>Steps:</w:t>
      </w:r>
    </w:p>
    <w:p>
      <w:pPr>
        <w:pStyle w:val="BodyText"/>
        <w:spacing w:line="247" w:lineRule="auto" w:before="7"/>
        <w:ind w:left="1060" w:right="1157"/>
      </w:pPr>
      <w:r>
        <w:rPr/>
        <w:t>A</w:t>
      </w:r>
      <w:r>
        <w:rPr>
          <w:spacing w:val="-3"/>
        </w:rPr>
        <w:t> </w:t>
      </w:r>
      <w:r>
        <w:rPr/>
        <w:t>thoughtful</w:t>
      </w:r>
      <w:r>
        <w:rPr>
          <w:spacing w:val="-3"/>
        </w:rPr>
        <w:t> </w:t>
      </w:r>
      <w:r>
        <w:rPr/>
        <w:t>closure</w:t>
      </w:r>
      <w:r>
        <w:rPr>
          <w:spacing w:val="-3"/>
        </w:rPr>
        <w:t> </w:t>
      </w:r>
      <w:r>
        <w:rPr/>
        <w:t>inspires</w:t>
      </w:r>
      <w:r>
        <w:rPr>
          <w:spacing w:val="-3"/>
        </w:rPr>
        <w:t> </w:t>
      </w:r>
      <w:r>
        <w:rPr/>
        <w:t>participants</w:t>
      </w:r>
      <w:r>
        <w:rPr>
          <w:spacing w:val="-3"/>
        </w:rPr>
        <w:t> </w:t>
      </w:r>
      <w:r>
        <w:rPr/>
        <w:t>to</w:t>
      </w:r>
      <w:r>
        <w:rPr>
          <w:spacing w:val="-3"/>
        </w:rPr>
        <w:t> </w:t>
      </w:r>
      <w:r>
        <w:rPr/>
        <w:t>turn</w:t>
      </w:r>
      <w:r>
        <w:rPr>
          <w:spacing w:val="-3"/>
        </w:rPr>
        <w:t> </w:t>
      </w:r>
      <w:r>
        <w:rPr/>
        <w:t>insights</w:t>
      </w:r>
      <w:r>
        <w:rPr>
          <w:spacing w:val="-3"/>
        </w:rPr>
        <w:t> </w:t>
      </w:r>
      <w:r>
        <w:rPr/>
        <w:t>into</w:t>
      </w:r>
      <w:r>
        <w:rPr>
          <w:spacing w:val="-3"/>
        </w:rPr>
        <w:t> </w:t>
      </w:r>
      <w:r>
        <w:rPr/>
        <w:t>action,</w:t>
      </w:r>
      <w:r>
        <w:rPr>
          <w:spacing w:val="-3"/>
        </w:rPr>
        <w:t> </w:t>
      </w:r>
      <w:r>
        <w:rPr/>
        <w:t>ensuring</w:t>
      </w:r>
      <w:r>
        <w:rPr>
          <w:spacing w:val="-3"/>
        </w:rPr>
        <w:t> </w:t>
      </w:r>
      <w:r>
        <w:rPr/>
        <w:t>they</w:t>
      </w:r>
      <w:r>
        <w:rPr>
          <w:spacing w:val="-3"/>
        </w:rPr>
        <w:t> </w:t>
      </w:r>
      <w:r>
        <w:rPr/>
        <w:t>leave</w:t>
      </w:r>
      <w:r>
        <w:rPr>
          <w:spacing w:val="-3"/>
        </w:rPr>
        <w:t> </w:t>
      </w:r>
      <w:r>
        <w:rPr/>
        <w:t>the</w:t>
      </w:r>
      <w:r>
        <w:rPr>
          <w:spacing w:val="-3"/>
        </w:rPr>
        <w:t> </w:t>
      </w:r>
      <w:r>
        <w:rPr/>
        <w:t>session with a sense of momentum and purpose.</w:t>
      </w:r>
    </w:p>
    <w:p>
      <w:pPr>
        <w:pStyle w:val="Heading4"/>
        <w:numPr>
          <w:ilvl w:val="1"/>
          <w:numId w:val="57"/>
        </w:numPr>
        <w:tabs>
          <w:tab w:pos="1060" w:val="left" w:leader="none"/>
        </w:tabs>
        <w:spacing w:line="251" w:lineRule="exact" w:before="0" w:after="0"/>
        <w:ind w:left="1060" w:right="0" w:hanging="283"/>
        <w:jc w:val="left"/>
      </w:pPr>
      <w:r>
        <w:rPr/>
        <w:t>Energy</w:t>
      </w:r>
      <w:r>
        <w:rPr>
          <w:spacing w:val="-3"/>
        </w:rPr>
        <w:t> </w:t>
      </w:r>
      <w:r>
        <w:rPr>
          <w:spacing w:val="-2"/>
        </w:rPr>
        <w:t>Management:</w:t>
      </w:r>
    </w:p>
    <w:p>
      <w:pPr>
        <w:pStyle w:val="BodyText"/>
        <w:spacing w:line="247" w:lineRule="auto" w:before="6"/>
        <w:ind w:left="1060" w:right="1373"/>
      </w:pPr>
      <w:r>
        <w:rPr/>
        <w:t>Ending</w:t>
      </w:r>
      <w:r>
        <w:rPr>
          <w:spacing w:val="-4"/>
        </w:rPr>
        <w:t> </w:t>
      </w:r>
      <w:r>
        <w:rPr/>
        <w:t>on</w:t>
      </w:r>
      <w:r>
        <w:rPr>
          <w:spacing w:val="-4"/>
        </w:rPr>
        <w:t> </w:t>
      </w:r>
      <w:r>
        <w:rPr/>
        <w:t>a</w:t>
      </w:r>
      <w:r>
        <w:rPr>
          <w:spacing w:val="-4"/>
        </w:rPr>
        <w:t> </w:t>
      </w:r>
      <w:r>
        <w:rPr/>
        <w:t>positive,</w:t>
      </w:r>
      <w:r>
        <w:rPr>
          <w:spacing w:val="-4"/>
        </w:rPr>
        <w:t> </w:t>
      </w:r>
      <w:r>
        <w:rPr/>
        <w:t>reflective</w:t>
      </w:r>
      <w:r>
        <w:rPr>
          <w:spacing w:val="-4"/>
        </w:rPr>
        <w:t> </w:t>
      </w:r>
      <w:r>
        <w:rPr/>
        <w:t>note</w:t>
      </w:r>
      <w:r>
        <w:rPr>
          <w:spacing w:val="-4"/>
        </w:rPr>
        <w:t> </w:t>
      </w:r>
      <w:r>
        <w:rPr/>
        <w:t>leaves</w:t>
      </w:r>
      <w:r>
        <w:rPr>
          <w:spacing w:val="-4"/>
        </w:rPr>
        <w:t> </w:t>
      </w:r>
      <w:r>
        <w:rPr/>
        <w:t>participants</w:t>
      </w:r>
      <w:r>
        <w:rPr>
          <w:spacing w:val="-4"/>
        </w:rPr>
        <w:t> </w:t>
      </w:r>
      <w:r>
        <w:rPr/>
        <w:t>feeling</w:t>
      </w:r>
      <w:r>
        <w:rPr>
          <w:spacing w:val="-4"/>
        </w:rPr>
        <w:t> </w:t>
      </w:r>
      <w:r>
        <w:rPr/>
        <w:t>energized</w:t>
      </w:r>
      <w:r>
        <w:rPr>
          <w:spacing w:val="-4"/>
        </w:rPr>
        <w:t> </w:t>
      </w:r>
      <w:r>
        <w:rPr/>
        <w:t>and</w:t>
      </w:r>
      <w:r>
        <w:rPr>
          <w:spacing w:val="-4"/>
        </w:rPr>
        <w:t> </w:t>
      </w:r>
      <w:r>
        <w:rPr/>
        <w:t>focused,</w:t>
      </w:r>
      <w:r>
        <w:rPr>
          <w:spacing w:val="-4"/>
        </w:rPr>
        <w:t> </w:t>
      </w:r>
      <w:r>
        <w:rPr/>
        <w:t>rather</w:t>
      </w:r>
      <w:r>
        <w:rPr>
          <w:spacing w:val="-4"/>
        </w:rPr>
        <w:t> </w:t>
      </w:r>
      <w:r>
        <w:rPr/>
        <w:t>than rushed or disconnected.</w:t>
      </w:r>
    </w:p>
    <w:p>
      <w:pPr>
        <w:pStyle w:val="BodyText"/>
        <w:spacing w:before="5"/>
      </w:pPr>
    </w:p>
    <w:p>
      <w:pPr>
        <w:pStyle w:val="BodyText"/>
        <w:spacing w:line="247" w:lineRule="auto"/>
        <w:ind w:left="777" w:right="1262"/>
        <w:jc w:val="both"/>
      </w:pPr>
      <w:r>
        <w:rPr/>
        <w:t>Rather</w:t>
      </w:r>
      <w:r>
        <w:rPr>
          <w:spacing w:val="-4"/>
        </w:rPr>
        <w:t> </w:t>
      </w:r>
      <w:r>
        <w:rPr/>
        <w:t>than</w:t>
      </w:r>
      <w:r>
        <w:rPr>
          <w:spacing w:val="-4"/>
        </w:rPr>
        <w:t> </w:t>
      </w:r>
      <w:r>
        <w:rPr/>
        <w:t>just</w:t>
      </w:r>
      <w:r>
        <w:rPr>
          <w:spacing w:val="-4"/>
        </w:rPr>
        <w:t> </w:t>
      </w:r>
      <w:r>
        <w:rPr/>
        <w:t>discussing</w:t>
      </w:r>
      <w:r>
        <w:rPr>
          <w:spacing w:val="-4"/>
        </w:rPr>
        <w:t> </w:t>
      </w:r>
      <w:r>
        <w:rPr/>
        <w:t>closures,</w:t>
      </w:r>
      <w:r>
        <w:rPr>
          <w:spacing w:val="-4"/>
        </w:rPr>
        <w:t> </w:t>
      </w:r>
      <w:r>
        <w:rPr/>
        <w:t>it’s</w:t>
      </w:r>
      <w:r>
        <w:rPr>
          <w:spacing w:val="-4"/>
        </w:rPr>
        <w:t> </w:t>
      </w:r>
      <w:r>
        <w:rPr/>
        <w:t>time</w:t>
      </w:r>
      <w:r>
        <w:rPr>
          <w:spacing w:val="-4"/>
        </w:rPr>
        <w:t> </w:t>
      </w:r>
      <w:r>
        <w:rPr/>
        <w:t>for</w:t>
      </w:r>
      <w:r>
        <w:rPr>
          <w:spacing w:val="-4"/>
        </w:rPr>
        <w:t> </w:t>
      </w:r>
      <w:r>
        <w:rPr/>
        <w:t>you</w:t>
      </w:r>
      <w:r>
        <w:rPr>
          <w:spacing w:val="-4"/>
        </w:rPr>
        <w:t> </w:t>
      </w:r>
      <w:r>
        <w:rPr/>
        <w:t>to</w:t>
      </w:r>
      <w:r>
        <w:rPr>
          <w:spacing w:val="-4"/>
        </w:rPr>
        <w:t> </w:t>
      </w:r>
      <w:r>
        <w:rPr/>
        <w:t>experience</w:t>
      </w:r>
      <w:r>
        <w:rPr>
          <w:spacing w:val="-4"/>
        </w:rPr>
        <w:t> </w:t>
      </w:r>
      <w:r>
        <w:rPr/>
        <w:t>a</w:t>
      </w:r>
      <w:r>
        <w:rPr>
          <w:spacing w:val="-4"/>
        </w:rPr>
        <w:t> </w:t>
      </w:r>
      <w:r>
        <w:rPr/>
        <w:t>closure</w:t>
      </w:r>
      <w:r>
        <w:rPr>
          <w:spacing w:val="-4"/>
        </w:rPr>
        <w:t> </w:t>
      </w:r>
      <w:r>
        <w:rPr/>
        <w:t>firsthand.</w:t>
      </w:r>
      <w:r>
        <w:rPr>
          <w:spacing w:val="-11"/>
        </w:rPr>
        <w:t> </w:t>
      </w:r>
      <w:r>
        <w:rPr/>
        <w:t>We’ll</w:t>
      </w:r>
      <w:r>
        <w:rPr>
          <w:spacing w:val="-4"/>
        </w:rPr>
        <w:t> </w:t>
      </w:r>
      <w:r>
        <w:rPr/>
        <w:t>now</w:t>
      </w:r>
      <w:r>
        <w:rPr>
          <w:spacing w:val="-4"/>
        </w:rPr>
        <w:t> </w:t>
      </w:r>
      <w:r>
        <w:rPr/>
        <w:t>move into</w:t>
      </w:r>
      <w:r>
        <w:rPr>
          <w:spacing w:val="-3"/>
        </w:rPr>
        <w:t> </w:t>
      </w:r>
      <w:r>
        <w:rPr/>
        <w:t>an</w:t>
      </w:r>
      <w:r>
        <w:rPr>
          <w:spacing w:val="-3"/>
        </w:rPr>
        <w:t> </w:t>
      </w:r>
      <w:r>
        <w:rPr/>
        <w:t>activity</w:t>
      </w:r>
      <w:r>
        <w:rPr>
          <w:spacing w:val="-3"/>
        </w:rPr>
        <w:t> </w:t>
      </w:r>
      <w:r>
        <w:rPr/>
        <w:t>that</w:t>
      </w:r>
      <w:r>
        <w:rPr>
          <w:spacing w:val="-3"/>
        </w:rPr>
        <w:t> </w:t>
      </w:r>
      <w:r>
        <w:rPr/>
        <w:t>will</w:t>
      </w:r>
      <w:r>
        <w:rPr>
          <w:spacing w:val="-3"/>
        </w:rPr>
        <w:t> </w:t>
      </w:r>
      <w:r>
        <w:rPr/>
        <w:t>give</w:t>
      </w:r>
      <w:r>
        <w:rPr>
          <w:spacing w:val="-3"/>
        </w:rPr>
        <w:t> </w:t>
      </w:r>
      <w:r>
        <w:rPr/>
        <w:t>you</w:t>
      </w:r>
      <w:r>
        <w:rPr>
          <w:spacing w:val="-3"/>
        </w:rPr>
        <w:t> </w:t>
      </w:r>
      <w:r>
        <w:rPr/>
        <w:t>a</w:t>
      </w:r>
      <w:r>
        <w:rPr>
          <w:spacing w:val="-3"/>
        </w:rPr>
        <w:t> </w:t>
      </w:r>
      <w:r>
        <w:rPr/>
        <w:t>feel</w:t>
      </w:r>
      <w:r>
        <w:rPr>
          <w:spacing w:val="-3"/>
        </w:rPr>
        <w:t> </w:t>
      </w:r>
      <w:r>
        <w:rPr/>
        <w:t>for</w:t>
      </w:r>
      <w:r>
        <w:rPr>
          <w:spacing w:val="-3"/>
        </w:rPr>
        <w:t> </w:t>
      </w:r>
      <w:r>
        <w:rPr/>
        <w:t>how</w:t>
      </w:r>
      <w:r>
        <w:rPr>
          <w:spacing w:val="-3"/>
        </w:rPr>
        <w:t> </w:t>
      </w:r>
      <w:r>
        <w:rPr/>
        <w:t>closures</w:t>
      </w:r>
      <w:r>
        <w:rPr>
          <w:spacing w:val="-3"/>
        </w:rPr>
        <w:t> </w:t>
      </w:r>
      <w:r>
        <w:rPr/>
        <w:t>can</w:t>
      </w:r>
      <w:r>
        <w:rPr>
          <w:spacing w:val="-3"/>
        </w:rPr>
        <w:t> </w:t>
      </w:r>
      <w:r>
        <w:rPr/>
        <w:t>bring</w:t>
      </w:r>
      <w:r>
        <w:rPr>
          <w:spacing w:val="-3"/>
        </w:rPr>
        <w:t> </w:t>
      </w:r>
      <w:r>
        <w:rPr/>
        <w:t>a</w:t>
      </w:r>
      <w:r>
        <w:rPr>
          <w:spacing w:val="-3"/>
        </w:rPr>
        <w:t> </w:t>
      </w:r>
      <w:r>
        <w:rPr/>
        <w:t>session</w:t>
      </w:r>
      <w:r>
        <w:rPr>
          <w:spacing w:val="-3"/>
        </w:rPr>
        <w:t> </w:t>
      </w:r>
      <w:r>
        <w:rPr/>
        <w:t>full</w:t>
      </w:r>
      <w:r>
        <w:rPr>
          <w:spacing w:val="-3"/>
        </w:rPr>
        <w:t> </w:t>
      </w:r>
      <w:r>
        <w:rPr/>
        <w:t>circle</w:t>
      </w:r>
      <w:r>
        <w:rPr>
          <w:spacing w:val="-3"/>
        </w:rPr>
        <w:t> </w:t>
      </w:r>
      <w:r>
        <w:rPr/>
        <w:t>and</w:t>
      </w:r>
      <w:r>
        <w:rPr>
          <w:spacing w:val="-3"/>
        </w:rPr>
        <w:t> </w:t>
      </w:r>
      <w:r>
        <w:rPr/>
        <w:t>create</w:t>
      </w:r>
      <w:r>
        <w:rPr>
          <w:spacing w:val="-3"/>
        </w:rPr>
        <w:t> </w:t>
      </w:r>
      <w:r>
        <w:rPr/>
        <w:t>space for reflection and intention.</w:t>
      </w:r>
    </w:p>
    <w:p>
      <w:pPr>
        <w:pStyle w:val="BodyText"/>
      </w:pPr>
    </w:p>
    <w:p>
      <w:pPr>
        <w:pStyle w:val="BodyText"/>
        <w:spacing w:before="2"/>
        <w:rPr>
          <w:sz w:val="19"/>
        </w:rPr>
      </w:pPr>
    </w:p>
    <w:p>
      <w:pPr>
        <w:pStyle w:val="Heading3"/>
        <w:numPr>
          <w:ilvl w:val="0"/>
          <w:numId w:val="57"/>
        </w:numPr>
        <w:tabs>
          <w:tab w:pos="1143" w:val="left" w:leader="none"/>
        </w:tabs>
        <w:spacing w:line="240" w:lineRule="auto" w:before="1" w:after="0"/>
        <w:ind w:left="1143" w:right="0" w:hanging="366"/>
        <w:jc w:val="left"/>
        <w:rPr>
          <w:color w:val="7399C6"/>
        </w:rPr>
      </w:pPr>
      <w:r>
        <w:rPr>
          <w:color w:val="7399C6"/>
        </w:rPr>
        <w:t>Closure</w:t>
      </w:r>
      <w:r>
        <w:rPr>
          <w:color w:val="7399C6"/>
          <w:spacing w:val="-16"/>
        </w:rPr>
        <w:t> </w:t>
      </w:r>
      <w:r>
        <w:rPr>
          <w:color w:val="7399C6"/>
        </w:rPr>
        <w:t>Activity:</w:t>
      </w:r>
      <w:r>
        <w:rPr>
          <w:color w:val="7399C6"/>
          <w:spacing w:val="-15"/>
        </w:rPr>
        <w:t> </w:t>
      </w:r>
      <w:r>
        <w:rPr>
          <w:color w:val="7399C6"/>
        </w:rPr>
        <w:t>"What</w:t>
      </w:r>
      <w:r>
        <w:rPr>
          <w:color w:val="7399C6"/>
          <w:spacing w:val="-15"/>
        </w:rPr>
        <w:t> </w:t>
      </w:r>
      <w:r>
        <w:rPr>
          <w:color w:val="7399C6"/>
        </w:rPr>
        <w:t>Am</w:t>
      </w:r>
      <w:r>
        <w:rPr>
          <w:color w:val="7399C6"/>
          <w:spacing w:val="-15"/>
        </w:rPr>
        <w:t> </w:t>
      </w:r>
      <w:r>
        <w:rPr>
          <w:color w:val="7399C6"/>
        </w:rPr>
        <w:t>I</w:t>
      </w:r>
      <w:r>
        <w:rPr>
          <w:color w:val="7399C6"/>
          <w:spacing w:val="-21"/>
        </w:rPr>
        <w:t> </w:t>
      </w:r>
      <w:r>
        <w:rPr>
          <w:color w:val="7399C6"/>
        </w:rPr>
        <w:t>Taking</w:t>
      </w:r>
      <w:r>
        <w:rPr>
          <w:color w:val="7399C6"/>
          <w:spacing w:val="-7"/>
        </w:rPr>
        <w:t> </w:t>
      </w:r>
      <w:r>
        <w:rPr>
          <w:color w:val="7399C6"/>
        </w:rPr>
        <w:t>from</w:t>
      </w:r>
      <w:r>
        <w:rPr>
          <w:color w:val="7399C6"/>
          <w:spacing w:val="-21"/>
        </w:rPr>
        <w:t> </w:t>
      </w:r>
      <w:r>
        <w:rPr>
          <w:color w:val="7399C6"/>
        </w:rPr>
        <w:t>Today?"</w:t>
      </w:r>
      <w:r>
        <w:rPr>
          <w:color w:val="7399C6"/>
          <w:spacing w:val="55"/>
          <w:w w:val="150"/>
        </w:rPr>
        <w:t> </w:t>
      </w:r>
      <w:r>
        <w:rPr>
          <w:b w:val="0"/>
          <w:sz w:val="20"/>
        </w:rPr>
        <w:t>(30</w:t>
      </w:r>
      <w:r>
        <w:rPr>
          <w:b w:val="0"/>
          <w:spacing w:val="-6"/>
          <w:sz w:val="20"/>
        </w:rPr>
        <w:t> </w:t>
      </w:r>
      <w:r>
        <w:rPr>
          <w:b w:val="0"/>
          <w:spacing w:val="-2"/>
          <w:sz w:val="20"/>
        </w:rPr>
        <w:t>minutes)</w:t>
      </w:r>
    </w:p>
    <w:p>
      <w:pPr>
        <w:pStyle w:val="BodyText"/>
        <w:spacing w:before="7"/>
      </w:pPr>
    </w:p>
    <w:p>
      <w:pPr>
        <w:pStyle w:val="BodyText"/>
        <w:spacing w:line="247" w:lineRule="auto"/>
        <w:ind w:left="777" w:right="1086"/>
      </w:pPr>
      <w:r>
        <w:rPr/>
        <w:t>Let’s wrap up where we are at this moment of our journey together.</w:t>
      </w:r>
      <w:r>
        <w:rPr>
          <w:spacing w:val="-3"/>
        </w:rPr>
        <w:t> </w:t>
      </w:r>
      <w:r>
        <w:rPr/>
        <w:t>We'll do a simple yet meaningful closure</w:t>
      </w:r>
      <w:r>
        <w:rPr>
          <w:spacing w:val="-14"/>
        </w:rPr>
        <w:t> </w:t>
      </w:r>
      <w:r>
        <w:rPr/>
        <w:t>called</w:t>
      </w:r>
      <w:r>
        <w:rPr>
          <w:spacing w:val="-14"/>
        </w:rPr>
        <w:t> </w:t>
      </w:r>
      <w:r>
        <w:rPr>
          <w:b/>
        </w:rPr>
        <w:t>‘What</w:t>
      </w:r>
      <w:r>
        <w:rPr>
          <w:b/>
          <w:spacing w:val="-14"/>
        </w:rPr>
        <w:t> </w:t>
      </w:r>
      <w:r>
        <w:rPr>
          <w:b/>
        </w:rPr>
        <w:t>Am</w:t>
      </w:r>
      <w:r>
        <w:rPr>
          <w:b/>
          <w:spacing w:val="-14"/>
        </w:rPr>
        <w:t> </w:t>
      </w:r>
      <w:r>
        <w:rPr>
          <w:b/>
        </w:rPr>
        <w:t>I</w:t>
      </w:r>
      <w:r>
        <w:rPr>
          <w:b/>
          <w:spacing w:val="-19"/>
        </w:rPr>
        <w:t> </w:t>
      </w:r>
      <w:r>
        <w:rPr>
          <w:b/>
        </w:rPr>
        <w:t>Taking</w:t>
      </w:r>
      <w:r>
        <w:rPr>
          <w:b/>
          <w:spacing w:val="-11"/>
        </w:rPr>
        <w:t> </w:t>
      </w:r>
      <w:r>
        <w:rPr>
          <w:b/>
        </w:rPr>
        <w:t>From</w:t>
      </w:r>
      <w:r>
        <w:rPr>
          <w:b/>
          <w:spacing w:val="-19"/>
        </w:rPr>
        <w:t> </w:t>
      </w:r>
      <w:r>
        <w:rPr>
          <w:b/>
        </w:rPr>
        <w:t>Today?’</w:t>
      </w:r>
      <w:r>
        <w:rPr/>
        <w:t>.</w:t>
      </w:r>
      <w:r>
        <w:rPr>
          <w:spacing w:val="-15"/>
        </w:rPr>
        <w:t> </w:t>
      </w:r>
      <w:r>
        <w:rPr/>
        <w:t>This</w:t>
      </w:r>
      <w:r>
        <w:rPr>
          <w:spacing w:val="-7"/>
        </w:rPr>
        <w:t> </w:t>
      </w:r>
      <w:r>
        <w:rPr/>
        <w:t>exercise</w:t>
      </w:r>
      <w:r>
        <w:rPr>
          <w:spacing w:val="-8"/>
        </w:rPr>
        <w:t> </w:t>
      </w:r>
      <w:r>
        <w:rPr/>
        <w:t>gives</w:t>
      </w:r>
      <w:r>
        <w:rPr>
          <w:spacing w:val="-8"/>
        </w:rPr>
        <w:t> </w:t>
      </w:r>
      <w:r>
        <w:rPr/>
        <w:t>you</w:t>
      </w:r>
      <w:r>
        <w:rPr>
          <w:spacing w:val="-8"/>
        </w:rPr>
        <w:t> </w:t>
      </w:r>
      <w:r>
        <w:rPr/>
        <w:t>the</w:t>
      </w:r>
      <w:r>
        <w:rPr>
          <w:spacing w:val="-8"/>
        </w:rPr>
        <w:t> </w:t>
      </w:r>
      <w:r>
        <w:rPr/>
        <w:t>opportunity</w:t>
      </w:r>
      <w:r>
        <w:rPr>
          <w:spacing w:val="-8"/>
        </w:rPr>
        <w:t> </w:t>
      </w:r>
      <w:r>
        <w:rPr/>
        <w:t>to</w:t>
      </w:r>
      <w:r>
        <w:rPr>
          <w:spacing w:val="-8"/>
        </w:rPr>
        <w:t> </w:t>
      </w:r>
      <w:r>
        <w:rPr/>
        <w:t>reflect</w:t>
      </w:r>
      <w:r>
        <w:rPr>
          <w:spacing w:val="-8"/>
        </w:rPr>
        <w:t> </w:t>
      </w:r>
      <w:r>
        <w:rPr/>
        <w:t>on</w:t>
      </w:r>
      <w:r>
        <w:rPr>
          <w:spacing w:val="-8"/>
        </w:rPr>
        <w:t> </w:t>
      </w:r>
      <w:r>
        <w:rPr/>
        <w:t>your insights and consider how you’ll carry them forward.</w:t>
      </w:r>
    </w:p>
    <w:p>
      <w:pPr>
        <w:pStyle w:val="BodyText"/>
        <w:spacing w:line="247" w:lineRule="auto"/>
        <w:ind w:left="777" w:right="1373"/>
      </w:pPr>
      <w:r>
        <w:rPr/>
        <w:t>We’ve</w:t>
      </w:r>
      <w:r>
        <w:rPr>
          <w:spacing w:val="-5"/>
        </w:rPr>
        <w:t> </w:t>
      </w:r>
      <w:r>
        <w:rPr/>
        <w:t>spent</w:t>
      </w:r>
      <w:r>
        <w:rPr>
          <w:spacing w:val="-5"/>
        </w:rPr>
        <w:t> </w:t>
      </w:r>
      <w:r>
        <w:rPr/>
        <w:t>time</w:t>
      </w:r>
      <w:r>
        <w:rPr>
          <w:spacing w:val="-5"/>
        </w:rPr>
        <w:t> </w:t>
      </w:r>
      <w:r>
        <w:rPr/>
        <w:t>exploring</w:t>
      </w:r>
      <w:r>
        <w:rPr>
          <w:spacing w:val="-5"/>
        </w:rPr>
        <w:t> </w:t>
      </w:r>
      <w:r>
        <w:rPr/>
        <w:t>how</w:t>
      </w:r>
      <w:r>
        <w:rPr>
          <w:spacing w:val="-5"/>
        </w:rPr>
        <w:t> </w:t>
      </w:r>
      <w:r>
        <w:rPr/>
        <w:t>to</w:t>
      </w:r>
      <w:r>
        <w:rPr>
          <w:spacing w:val="-5"/>
        </w:rPr>
        <w:t> </w:t>
      </w:r>
      <w:r>
        <w:rPr/>
        <w:t>use</w:t>
      </w:r>
      <w:r>
        <w:rPr>
          <w:spacing w:val="-5"/>
        </w:rPr>
        <w:t> </w:t>
      </w:r>
      <w:r>
        <w:rPr/>
        <w:t>icebreakers</w:t>
      </w:r>
      <w:r>
        <w:rPr>
          <w:spacing w:val="-5"/>
        </w:rPr>
        <w:t> </w:t>
      </w:r>
      <w:r>
        <w:rPr/>
        <w:t>and</w:t>
      </w:r>
      <w:r>
        <w:rPr>
          <w:spacing w:val="-5"/>
        </w:rPr>
        <w:t> </w:t>
      </w:r>
      <w:r>
        <w:rPr/>
        <w:t>closures</w:t>
      </w:r>
      <w:r>
        <w:rPr>
          <w:spacing w:val="-5"/>
        </w:rPr>
        <w:t> </w:t>
      </w:r>
      <w:r>
        <w:rPr/>
        <w:t>to</w:t>
      </w:r>
      <w:r>
        <w:rPr>
          <w:spacing w:val="-5"/>
        </w:rPr>
        <w:t> </w:t>
      </w:r>
      <w:r>
        <w:rPr/>
        <w:t>foster</w:t>
      </w:r>
      <w:r>
        <w:rPr>
          <w:spacing w:val="-5"/>
        </w:rPr>
        <w:t> </w:t>
      </w:r>
      <w:r>
        <w:rPr/>
        <w:t>meaningful</w:t>
      </w:r>
      <w:r>
        <w:rPr>
          <w:spacing w:val="-5"/>
        </w:rPr>
        <w:t> </w:t>
      </w:r>
      <w:r>
        <w:rPr/>
        <w:t>conversations. Now, let’s reflect on what today’s experience has brought you.</w:t>
      </w:r>
    </w:p>
    <w:p>
      <w:pPr>
        <w:pStyle w:val="BodyText"/>
        <w:spacing w:line="247" w:lineRule="auto"/>
        <w:ind w:left="777" w:right="1086"/>
      </w:pPr>
      <w:r>
        <w:rPr/>
        <w:t>In</w:t>
      </w:r>
      <w:r>
        <w:rPr>
          <w:spacing w:val="-6"/>
        </w:rPr>
        <w:t> </w:t>
      </w:r>
      <w:r>
        <w:rPr/>
        <w:t>front</w:t>
      </w:r>
      <w:r>
        <w:rPr>
          <w:spacing w:val="-4"/>
        </w:rPr>
        <w:t> </w:t>
      </w:r>
      <w:r>
        <w:rPr/>
        <w:t>of</w:t>
      </w:r>
      <w:r>
        <w:rPr>
          <w:spacing w:val="-4"/>
        </w:rPr>
        <w:t> </w:t>
      </w:r>
      <w:r>
        <w:rPr/>
        <w:t>you,</w:t>
      </w:r>
      <w:r>
        <w:rPr>
          <w:spacing w:val="-4"/>
        </w:rPr>
        <w:t> </w:t>
      </w:r>
      <w:r>
        <w:rPr/>
        <w:t>you’ll</w:t>
      </w:r>
      <w:r>
        <w:rPr>
          <w:spacing w:val="-4"/>
        </w:rPr>
        <w:t> </w:t>
      </w:r>
      <w:r>
        <w:rPr/>
        <w:t>find</w:t>
      </w:r>
      <w:r>
        <w:rPr>
          <w:spacing w:val="-4"/>
        </w:rPr>
        <w:t> </w:t>
      </w:r>
      <w:r>
        <w:rPr/>
        <w:t>Photo</w:t>
      </w:r>
      <w:r>
        <w:rPr>
          <w:spacing w:val="-4"/>
        </w:rPr>
        <w:t> </w:t>
      </w:r>
      <w:r>
        <w:rPr/>
        <w:t>cards</w:t>
      </w:r>
      <w:r>
        <w:rPr>
          <w:spacing w:val="-4"/>
        </w:rPr>
        <w:t> </w:t>
      </w:r>
      <w:r>
        <w:rPr/>
        <w:t>placed</w:t>
      </w:r>
      <w:r>
        <w:rPr>
          <w:spacing w:val="-4"/>
        </w:rPr>
        <w:t> </w:t>
      </w:r>
      <w:r>
        <w:rPr/>
        <w:t>face-down.</w:t>
      </w:r>
      <w:r>
        <w:rPr>
          <w:spacing w:val="-15"/>
        </w:rPr>
        <w:t> </w:t>
      </w:r>
      <w:r>
        <w:rPr/>
        <w:t>Take</w:t>
      </w:r>
      <w:r>
        <w:rPr>
          <w:spacing w:val="-4"/>
        </w:rPr>
        <w:t> </w:t>
      </w:r>
      <w:r>
        <w:rPr/>
        <w:t>a</w:t>
      </w:r>
      <w:r>
        <w:rPr>
          <w:spacing w:val="-4"/>
        </w:rPr>
        <w:t> </w:t>
      </w:r>
      <w:r>
        <w:rPr/>
        <w:t>moment</w:t>
      </w:r>
      <w:r>
        <w:rPr>
          <w:spacing w:val="-4"/>
        </w:rPr>
        <w:t> </w:t>
      </w:r>
      <w:r>
        <w:rPr/>
        <w:t>to</w:t>
      </w:r>
      <w:r>
        <w:rPr>
          <w:spacing w:val="-4"/>
        </w:rPr>
        <w:t> </w:t>
      </w:r>
      <w:r>
        <w:rPr/>
        <w:t>pick</w:t>
      </w:r>
      <w:r>
        <w:rPr>
          <w:spacing w:val="-4"/>
        </w:rPr>
        <w:t> </w:t>
      </w:r>
      <w:r>
        <w:rPr/>
        <w:t>one</w:t>
      </w:r>
      <w:r>
        <w:rPr>
          <w:spacing w:val="-4"/>
        </w:rPr>
        <w:t> </w:t>
      </w:r>
      <w:r>
        <w:rPr/>
        <w:t>card</w:t>
      </w:r>
      <w:r>
        <w:rPr>
          <w:spacing w:val="-4"/>
        </w:rPr>
        <w:t> </w:t>
      </w:r>
      <w:r>
        <w:rPr/>
        <w:t>that</w:t>
      </w:r>
      <w:r>
        <w:rPr>
          <w:spacing w:val="-4"/>
        </w:rPr>
        <w:t> </w:t>
      </w:r>
      <w:r>
        <w:rPr/>
        <w:t>feels</w:t>
      </w:r>
      <w:r>
        <w:rPr>
          <w:spacing w:val="-4"/>
        </w:rPr>
        <w:t> </w:t>
      </w:r>
      <w:r>
        <w:rPr/>
        <w:t>right to you.</w:t>
      </w:r>
      <w:r>
        <w:rPr>
          <w:spacing w:val="-11"/>
        </w:rPr>
        <w:t> </w:t>
      </w:r>
      <w:r>
        <w:rPr/>
        <w:t>This card will represent the key insight or take away you are leaving with today.</w:t>
      </w:r>
    </w:p>
    <w:p>
      <w:pPr>
        <w:pStyle w:val="BodyText"/>
        <w:spacing w:line="247" w:lineRule="auto"/>
        <w:ind w:left="777" w:right="1373"/>
      </w:pPr>
      <w:r>
        <w:rPr/>
        <w:t>Once</w:t>
      </w:r>
      <w:r>
        <w:rPr>
          <w:spacing w:val="-3"/>
        </w:rPr>
        <w:t> </w:t>
      </w:r>
      <w:r>
        <w:rPr/>
        <w:t>you</w:t>
      </w:r>
      <w:r>
        <w:rPr>
          <w:spacing w:val="-3"/>
        </w:rPr>
        <w:t> </w:t>
      </w:r>
      <w:r>
        <w:rPr/>
        <w:t>have</w:t>
      </w:r>
      <w:r>
        <w:rPr>
          <w:spacing w:val="-3"/>
        </w:rPr>
        <w:t> </w:t>
      </w:r>
      <w:r>
        <w:rPr/>
        <w:t>selected</w:t>
      </w:r>
      <w:r>
        <w:rPr>
          <w:spacing w:val="-3"/>
        </w:rPr>
        <w:t> </w:t>
      </w:r>
      <w:r>
        <w:rPr/>
        <w:t>your</w:t>
      </w:r>
      <w:r>
        <w:rPr>
          <w:spacing w:val="-3"/>
        </w:rPr>
        <w:t> </w:t>
      </w:r>
      <w:r>
        <w:rPr/>
        <w:t>Photo</w:t>
      </w:r>
      <w:r>
        <w:rPr>
          <w:spacing w:val="-3"/>
        </w:rPr>
        <w:t> </w:t>
      </w:r>
      <w:r>
        <w:rPr/>
        <w:t>card,</w:t>
      </w:r>
      <w:r>
        <w:rPr>
          <w:spacing w:val="-3"/>
        </w:rPr>
        <w:t> </w:t>
      </w:r>
      <w:r>
        <w:rPr/>
        <w:t>take</w:t>
      </w:r>
      <w:r>
        <w:rPr>
          <w:spacing w:val="-3"/>
        </w:rPr>
        <w:t> </w:t>
      </w:r>
      <w:r>
        <w:rPr/>
        <w:t>a</w:t>
      </w:r>
      <w:r>
        <w:rPr>
          <w:spacing w:val="-3"/>
        </w:rPr>
        <w:t> </w:t>
      </w:r>
      <w:r>
        <w:rPr/>
        <w:t>moment</w:t>
      </w:r>
      <w:r>
        <w:rPr>
          <w:spacing w:val="-3"/>
        </w:rPr>
        <w:t> </w:t>
      </w:r>
      <w:r>
        <w:rPr/>
        <w:t>to</w:t>
      </w:r>
      <w:r>
        <w:rPr>
          <w:spacing w:val="-3"/>
        </w:rPr>
        <w:t> </w:t>
      </w:r>
      <w:r>
        <w:rPr/>
        <w:t>observe</w:t>
      </w:r>
      <w:r>
        <w:rPr>
          <w:spacing w:val="-3"/>
        </w:rPr>
        <w:t> </w:t>
      </w:r>
      <w:r>
        <w:rPr/>
        <w:t>the</w:t>
      </w:r>
      <w:r>
        <w:rPr>
          <w:spacing w:val="-3"/>
        </w:rPr>
        <w:t> </w:t>
      </w:r>
      <w:r>
        <w:rPr/>
        <w:t>image</w:t>
      </w:r>
      <w:r>
        <w:rPr>
          <w:spacing w:val="-3"/>
        </w:rPr>
        <w:t> </w:t>
      </w:r>
      <w:r>
        <w:rPr/>
        <w:t>and</w:t>
      </w:r>
      <w:r>
        <w:rPr>
          <w:spacing w:val="-3"/>
        </w:rPr>
        <w:t> </w:t>
      </w:r>
      <w:r>
        <w:rPr/>
        <w:t>reflect</w:t>
      </w:r>
      <w:r>
        <w:rPr>
          <w:spacing w:val="-3"/>
        </w:rPr>
        <w:t> </w:t>
      </w:r>
      <w:r>
        <w:rPr/>
        <w:t>on</w:t>
      </w:r>
      <w:r>
        <w:rPr>
          <w:spacing w:val="-3"/>
        </w:rPr>
        <w:t> </w:t>
      </w:r>
      <w:r>
        <w:rPr/>
        <w:t>how</w:t>
      </w:r>
      <w:r>
        <w:rPr>
          <w:spacing w:val="-3"/>
        </w:rPr>
        <w:t> </w:t>
      </w:r>
      <w:r>
        <w:rPr/>
        <w:t>it connects to what you’ve learned today</w:t>
      </w:r>
    </w:p>
    <w:p>
      <w:pPr>
        <w:pStyle w:val="BodyText"/>
        <w:spacing w:line="247" w:lineRule="auto"/>
        <w:ind w:left="777" w:right="1373"/>
      </w:pPr>
      <w:r>
        <w:rPr/>
        <w:t>Now,</w:t>
      </w:r>
      <w:r>
        <w:rPr>
          <w:spacing w:val="-6"/>
        </w:rPr>
        <w:t> </w:t>
      </w:r>
      <w:r>
        <w:rPr/>
        <w:t>let’s</w:t>
      </w:r>
      <w:r>
        <w:rPr>
          <w:spacing w:val="-6"/>
        </w:rPr>
        <w:t> </w:t>
      </w:r>
      <w:r>
        <w:rPr/>
        <w:t>come</w:t>
      </w:r>
      <w:r>
        <w:rPr>
          <w:spacing w:val="-6"/>
        </w:rPr>
        <w:t> </w:t>
      </w:r>
      <w:r>
        <w:rPr/>
        <w:t>together</w:t>
      </w:r>
      <w:r>
        <w:rPr>
          <w:spacing w:val="-6"/>
        </w:rPr>
        <w:t> </w:t>
      </w:r>
      <w:r>
        <w:rPr/>
        <w:t>and</w:t>
      </w:r>
      <w:r>
        <w:rPr>
          <w:spacing w:val="-6"/>
        </w:rPr>
        <w:t> </w:t>
      </w:r>
      <w:r>
        <w:rPr/>
        <w:t>share</w:t>
      </w:r>
      <w:r>
        <w:rPr>
          <w:spacing w:val="-6"/>
        </w:rPr>
        <w:t> </w:t>
      </w:r>
      <w:r>
        <w:rPr/>
        <w:t>our</w:t>
      </w:r>
      <w:r>
        <w:rPr>
          <w:spacing w:val="-6"/>
        </w:rPr>
        <w:t> </w:t>
      </w:r>
      <w:r>
        <w:rPr/>
        <w:t>insights.</w:t>
      </w:r>
      <w:r>
        <w:rPr>
          <w:spacing w:val="-13"/>
        </w:rPr>
        <w:t> </w:t>
      </w:r>
      <w:r>
        <w:rPr/>
        <w:t>When</w:t>
      </w:r>
      <w:r>
        <w:rPr>
          <w:spacing w:val="-6"/>
        </w:rPr>
        <w:t> </w:t>
      </w:r>
      <w:r>
        <w:rPr/>
        <w:t>it’s</w:t>
      </w:r>
      <w:r>
        <w:rPr>
          <w:spacing w:val="-6"/>
        </w:rPr>
        <w:t> </w:t>
      </w:r>
      <w:r>
        <w:rPr/>
        <w:t>your</w:t>
      </w:r>
      <w:r>
        <w:rPr>
          <w:spacing w:val="-6"/>
        </w:rPr>
        <w:t> </w:t>
      </w:r>
      <w:r>
        <w:rPr/>
        <w:t>turn,</w:t>
      </w:r>
      <w:r>
        <w:rPr>
          <w:spacing w:val="-6"/>
        </w:rPr>
        <w:t> </w:t>
      </w:r>
      <w:r>
        <w:rPr/>
        <w:t>briefly</w:t>
      </w:r>
      <w:r>
        <w:rPr>
          <w:spacing w:val="-6"/>
        </w:rPr>
        <w:t> </w:t>
      </w:r>
      <w:r>
        <w:rPr/>
        <w:t>tell</w:t>
      </w:r>
      <w:r>
        <w:rPr>
          <w:spacing w:val="-6"/>
        </w:rPr>
        <w:t> </w:t>
      </w:r>
      <w:r>
        <w:rPr/>
        <w:t>us</w:t>
      </w:r>
      <w:r>
        <w:rPr>
          <w:spacing w:val="-6"/>
        </w:rPr>
        <w:t> </w:t>
      </w:r>
      <w:r>
        <w:rPr/>
        <w:t>what</w:t>
      </w:r>
      <w:r>
        <w:rPr>
          <w:spacing w:val="-6"/>
        </w:rPr>
        <w:t> </w:t>
      </w:r>
      <w:r>
        <w:rPr/>
        <w:t>your</w:t>
      </w:r>
      <w:r>
        <w:rPr>
          <w:spacing w:val="-6"/>
        </w:rPr>
        <w:t> </w:t>
      </w:r>
      <w:r>
        <w:rPr/>
        <w:t>card represents and what you’re taking from today’s session.</w:t>
      </w:r>
    </w:p>
    <w:p>
      <w:pPr>
        <w:pStyle w:val="BodyText"/>
        <w:spacing w:line="251" w:lineRule="exact"/>
        <w:ind w:left="777"/>
      </w:pPr>
      <w:r>
        <w:rPr/>
        <w:t>Who</w:t>
      </w:r>
      <w:r>
        <w:rPr>
          <w:spacing w:val="-2"/>
        </w:rPr>
        <w:t> </w:t>
      </w:r>
      <w:r>
        <w:rPr/>
        <w:t>wants</w:t>
      </w:r>
      <w:r>
        <w:rPr>
          <w:spacing w:val="-1"/>
        </w:rPr>
        <w:t> </w:t>
      </w:r>
      <w:r>
        <w:rPr/>
        <w:t>to</w:t>
      </w:r>
      <w:r>
        <w:rPr>
          <w:spacing w:val="-1"/>
        </w:rPr>
        <w:t> </w:t>
      </w:r>
      <w:r>
        <w:rPr>
          <w:spacing w:val="-2"/>
        </w:rPr>
        <w:t>start?</w:t>
      </w:r>
    </w:p>
    <w:p>
      <w:pPr>
        <w:spacing w:after="0" w:line="251" w:lineRule="exact"/>
        <w:sectPr>
          <w:headerReference w:type="default" r:id="rId291"/>
          <w:footerReference w:type="default" r:id="rId292"/>
          <w:pgSz w:w="23820" w:h="16840" w:orient="landscape"/>
          <w:pgMar w:header="0" w:footer="716" w:top="1920" w:bottom="900" w:left="640" w:right="360"/>
          <w:cols w:num="2" w:equalWidth="0">
            <w:col w:w="9857" w:space="2049"/>
            <w:col w:w="10914"/>
          </w:cols>
        </w:sectPr>
      </w:pPr>
    </w:p>
    <w:p>
      <w:pPr>
        <w:pStyle w:val="BodyText"/>
        <w:spacing w:line="247" w:lineRule="auto" w:before="83"/>
        <w:ind w:left="776"/>
      </w:pPr>
      <w:bookmarkStart w:name="_bookmark59" w:id="60"/>
      <w:bookmarkEnd w:id="60"/>
      <w:r>
        <w:rPr/>
      </w:r>
      <w:r>
        <w:rPr/>
        <w:t>Thank</w:t>
      </w:r>
      <w:r>
        <w:rPr>
          <w:spacing w:val="-8"/>
        </w:rPr>
        <w:t> </w:t>
      </w:r>
      <w:r>
        <w:rPr/>
        <w:t>you</w:t>
      </w:r>
      <w:r>
        <w:rPr>
          <w:spacing w:val="-5"/>
        </w:rPr>
        <w:t> </w:t>
      </w:r>
      <w:r>
        <w:rPr/>
        <w:t>all</w:t>
      </w:r>
      <w:r>
        <w:rPr>
          <w:spacing w:val="-5"/>
        </w:rPr>
        <w:t> </w:t>
      </w:r>
      <w:r>
        <w:rPr/>
        <w:t>for</w:t>
      </w:r>
      <w:r>
        <w:rPr>
          <w:spacing w:val="-5"/>
        </w:rPr>
        <w:t> </w:t>
      </w:r>
      <w:r>
        <w:rPr/>
        <w:t>sharing</w:t>
      </w:r>
      <w:r>
        <w:rPr>
          <w:spacing w:val="-5"/>
        </w:rPr>
        <w:t> </w:t>
      </w:r>
      <w:r>
        <w:rPr/>
        <w:t>your</w:t>
      </w:r>
      <w:r>
        <w:rPr>
          <w:spacing w:val="-5"/>
        </w:rPr>
        <w:t> </w:t>
      </w:r>
      <w:r>
        <w:rPr/>
        <w:t>thoughts</w:t>
      </w:r>
      <w:r>
        <w:rPr>
          <w:spacing w:val="-5"/>
        </w:rPr>
        <w:t> </w:t>
      </w:r>
      <w:r>
        <w:rPr/>
        <w:t>and</w:t>
      </w:r>
      <w:r>
        <w:rPr>
          <w:spacing w:val="-5"/>
        </w:rPr>
        <w:t> </w:t>
      </w:r>
      <w:r>
        <w:rPr/>
        <w:t>reflections.</w:t>
      </w:r>
      <w:r>
        <w:rPr>
          <w:spacing w:val="-15"/>
        </w:rPr>
        <w:t> </w:t>
      </w:r>
      <w:r>
        <w:rPr/>
        <w:t>This</w:t>
      </w:r>
      <w:r>
        <w:rPr>
          <w:spacing w:val="-5"/>
        </w:rPr>
        <w:t> </w:t>
      </w:r>
      <w:r>
        <w:rPr/>
        <w:t>activity</w:t>
      </w:r>
      <w:r>
        <w:rPr>
          <w:spacing w:val="-5"/>
        </w:rPr>
        <w:t> </w:t>
      </w:r>
      <w:r>
        <w:rPr/>
        <w:t>reminds</w:t>
      </w:r>
      <w:r>
        <w:rPr>
          <w:spacing w:val="-5"/>
        </w:rPr>
        <w:t> </w:t>
      </w:r>
      <w:r>
        <w:rPr/>
        <w:t>us</w:t>
      </w:r>
      <w:r>
        <w:rPr>
          <w:spacing w:val="-5"/>
        </w:rPr>
        <w:t> </w:t>
      </w:r>
      <w:r>
        <w:rPr/>
        <w:t>of</w:t>
      </w:r>
      <w:r>
        <w:rPr>
          <w:spacing w:val="-5"/>
        </w:rPr>
        <w:t> </w:t>
      </w:r>
      <w:r>
        <w:rPr/>
        <w:t>the</w:t>
      </w:r>
      <w:r>
        <w:rPr>
          <w:spacing w:val="-5"/>
        </w:rPr>
        <w:t> </w:t>
      </w:r>
      <w:r>
        <w:rPr/>
        <w:t>importance</w:t>
      </w:r>
      <w:r>
        <w:rPr>
          <w:spacing w:val="-5"/>
        </w:rPr>
        <w:t> </w:t>
      </w:r>
      <w:r>
        <w:rPr/>
        <w:t>of taking a moment to pause and reflect at the end of every session.</w:t>
      </w:r>
    </w:p>
    <w:p>
      <w:pPr>
        <w:pStyle w:val="BodyText"/>
        <w:spacing w:before="4"/>
      </w:pPr>
    </w:p>
    <w:p>
      <w:pPr>
        <w:pStyle w:val="Heading4"/>
        <w:ind w:left="776" w:firstLine="0"/>
      </w:pPr>
      <w:r>
        <w:rPr>
          <w:spacing w:val="-3"/>
        </w:rPr>
        <w:t>Trainer</w:t>
      </w:r>
      <w:r>
        <w:rPr>
          <w:spacing w:val="-19"/>
        </w:rPr>
        <w:t> </w:t>
      </w:r>
      <w:r>
        <w:rPr>
          <w:spacing w:val="-4"/>
        </w:rPr>
        <w:t>Tip:</w:t>
      </w:r>
    </w:p>
    <w:p>
      <w:pPr>
        <w:pStyle w:val="ListParagraph"/>
        <w:numPr>
          <w:ilvl w:val="0"/>
          <w:numId w:val="61"/>
        </w:numPr>
        <w:tabs>
          <w:tab w:pos="1059" w:val="left" w:leader="none"/>
        </w:tabs>
        <w:spacing w:line="240" w:lineRule="auto" w:before="6" w:after="0"/>
        <w:ind w:left="1059" w:right="0" w:hanging="283"/>
        <w:jc w:val="left"/>
        <w:rPr>
          <w:sz w:val="20"/>
        </w:rPr>
      </w:pPr>
      <w:r>
        <w:rPr>
          <w:sz w:val="20"/>
        </w:rPr>
        <w:t>Encourage</w:t>
      </w:r>
      <w:r>
        <w:rPr>
          <w:spacing w:val="-1"/>
          <w:sz w:val="20"/>
        </w:rPr>
        <w:t> </w:t>
      </w:r>
      <w:r>
        <w:rPr>
          <w:sz w:val="20"/>
        </w:rPr>
        <w:t>participants to</w:t>
      </w:r>
      <w:r>
        <w:rPr>
          <w:spacing w:val="-1"/>
          <w:sz w:val="20"/>
        </w:rPr>
        <w:t> </w:t>
      </w:r>
      <w:r>
        <w:rPr>
          <w:sz w:val="20"/>
        </w:rPr>
        <w:t>keep their reflections</w:t>
      </w:r>
      <w:r>
        <w:rPr>
          <w:spacing w:val="-1"/>
          <w:sz w:val="20"/>
        </w:rPr>
        <w:t> </w:t>
      </w:r>
      <w:r>
        <w:rPr>
          <w:sz w:val="20"/>
        </w:rPr>
        <w:t>brief (1-2 </w:t>
      </w:r>
      <w:r>
        <w:rPr>
          <w:spacing w:val="-2"/>
          <w:sz w:val="20"/>
        </w:rPr>
        <w:t>minutes).</w:t>
      </w:r>
    </w:p>
    <w:p>
      <w:pPr>
        <w:pStyle w:val="ListParagraph"/>
        <w:numPr>
          <w:ilvl w:val="0"/>
          <w:numId w:val="61"/>
        </w:numPr>
        <w:tabs>
          <w:tab w:pos="1059" w:val="left" w:leader="none"/>
        </w:tabs>
        <w:spacing w:line="240" w:lineRule="auto" w:before="7" w:after="0"/>
        <w:ind w:left="1059" w:right="0" w:hanging="283"/>
        <w:jc w:val="left"/>
        <w:rPr>
          <w:sz w:val="20"/>
        </w:rPr>
      </w:pPr>
      <w:r>
        <w:rPr>
          <w:sz w:val="20"/>
        </w:rPr>
        <w:t>Remind them that sharing is optional and that there are no right or wrong </w:t>
      </w:r>
      <w:r>
        <w:rPr>
          <w:spacing w:val="-2"/>
          <w:sz w:val="20"/>
        </w:rPr>
        <w:t>answers.</w:t>
      </w:r>
    </w:p>
    <w:p>
      <w:pPr>
        <w:pStyle w:val="BodyText"/>
      </w:pPr>
    </w:p>
    <w:p>
      <w:pPr>
        <w:pStyle w:val="BodyText"/>
        <w:spacing w:before="12"/>
        <w:rPr>
          <w:sz w:val="19"/>
        </w:rPr>
      </w:pPr>
    </w:p>
    <w:p>
      <w:pPr>
        <w:pStyle w:val="ListParagraph"/>
        <w:numPr>
          <w:ilvl w:val="0"/>
          <w:numId w:val="57"/>
        </w:numPr>
        <w:tabs>
          <w:tab w:pos="1131" w:val="left" w:leader="none"/>
        </w:tabs>
        <w:spacing w:line="240" w:lineRule="auto" w:before="0" w:after="0"/>
        <w:ind w:left="1131" w:right="0" w:hanging="355"/>
        <w:jc w:val="left"/>
        <w:rPr>
          <w:sz w:val="20"/>
        </w:rPr>
      </w:pPr>
      <w:r>
        <w:rPr>
          <w:b/>
          <w:color w:val="7399C6"/>
          <w:sz w:val="22"/>
        </w:rPr>
        <w:t>Debrief</w:t>
      </w:r>
      <w:r>
        <w:rPr>
          <w:b/>
          <w:color w:val="7399C6"/>
          <w:spacing w:val="-1"/>
          <w:sz w:val="22"/>
        </w:rPr>
        <w:t> </w:t>
      </w:r>
      <w:r>
        <w:rPr>
          <w:b/>
          <w:color w:val="7399C6"/>
          <w:sz w:val="22"/>
        </w:rPr>
        <w:t>on</w:t>
      </w:r>
      <w:r>
        <w:rPr>
          <w:b/>
          <w:color w:val="7399C6"/>
          <w:spacing w:val="-1"/>
          <w:sz w:val="22"/>
        </w:rPr>
        <w:t> </w:t>
      </w:r>
      <w:r>
        <w:rPr>
          <w:b/>
          <w:color w:val="7399C6"/>
          <w:sz w:val="22"/>
        </w:rPr>
        <w:t>Closures</w:t>
      </w:r>
      <w:r>
        <w:rPr>
          <w:b/>
          <w:color w:val="7399C6"/>
          <w:spacing w:val="78"/>
          <w:w w:val="150"/>
          <w:sz w:val="22"/>
        </w:rPr>
        <w:t> </w:t>
      </w:r>
      <w:r>
        <w:rPr>
          <w:sz w:val="20"/>
        </w:rPr>
        <w:t>(15 </w:t>
      </w:r>
      <w:r>
        <w:rPr>
          <w:spacing w:val="-2"/>
          <w:sz w:val="20"/>
        </w:rPr>
        <w:t>minutes)</w:t>
      </w:r>
    </w:p>
    <w:p>
      <w:pPr>
        <w:pStyle w:val="BodyText"/>
        <w:spacing w:before="7"/>
      </w:pPr>
    </w:p>
    <w:p>
      <w:pPr>
        <w:pStyle w:val="BodyText"/>
        <w:spacing w:line="247" w:lineRule="auto"/>
        <w:ind w:left="777"/>
      </w:pPr>
      <w:r>
        <w:rPr/>
        <w:t>As</w:t>
      </w:r>
      <w:r>
        <w:rPr>
          <w:spacing w:val="-9"/>
        </w:rPr>
        <w:t> </w:t>
      </w:r>
      <w:r>
        <w:rPr/>
        <w:t>we</w:t>
      </w:r>
      <w:r>
        <w:rPr>
          <w:spacing w:val="-5"/>
        </w:rPr>
        <w:t> </w:t>
      </w:r>
      <w:r>
        <w:rPr/>
        <w:t>experienced</w:t>
      </w:r>
      <w:r>
        <w:rPr>
          <w:spacing w:val="-5"/>
        </w:rPr>
        <w:t> </w:t>
      </w:r>
      <w:r>
        <w:rPr/>
        <w:t>in</w:t>
      </w:r>
      <w:r>
        <w:rPr>
          <w:spacing w:val="-5"/>
        </w:rPr>
        <w:t> </w:t>
      </w:r>
      <w:r>
        <w:rPr/>
        <w:t>the</w:t>
      </w:r>
      <w:r>
        <w:rPr>
          <w:spacing w:val="-5"/>
        </w:rPr>
        <w:t> </w:t>
      </w:r>
      <w:r>
        <w:rPr/>
        <w:t>previous</w:t>
      </w:r>
      <w:r>
        <w:rPr>
          <w:spacing w:val="-5"/>
        </w:rPr>
        <w:t> </w:t>
      </w:r>
      <w:r>
        <w:rPr/>
        <w:t>activity,</w:t>
      </w:r>
      <w:r>
        <w:rPr>
          <w:spacing w:val="-5"/>
        </w:rPr>
        <w:t> </w:t>
      </w:r>
      <w:r>
        <w:rPr>
          <w:b/>
        </w:rPr>
        <w:t>closings</w:t>
      </w:r>
      <w:r>
        <w:rPr>
          <w:b/>
          <w:spacing w:val="-5"/>
        </w:rPr>
        <w:t> </w:t>
      </w:r>
      <w:r>
        <w:rPr>
          <w:b/>
        </w:rPr>
        <w:t>are</w:t>
      </w:r>
      <w:r>
        <w:rPr>
          <w:b/>
          <w:spacing w:val="-5"/>
        </w:rPr>
        <w:t> </w:t>
      </w:r>
      <w:r>
        <w:rPr>
          <w:b/>
        </w:rPr>
        <w:t>more</w:t>
      </w:r>
      <w:r>
        <w:rPr>
          <w:b/>
          <w:spacing w:val="-5"/>
        </w:rPr>
        <w:t> </w:t>
      </w:r>
      <w:r>
        <w:rPr>
          <w:b/>
        </w:rPr>
        <w:t>than</w:t>
      </w:r>
      <w:r>
        <w:rPr>
          <w:b/>
          <w:spacing w:val="-5"/>
        </w:rPr>
        <w:t> </w:t>
      </w:r>
      <w:r>
        <w:rPr>
          <w:b/>
        </w:rPr>
        <w:t>just</w:t>
      </w:r>
      <w:r>
        <w:rPr>
          <w:b/>
          <w:spacing w:val="-5"/>
        </w:rPr>
        <w:t> </w:t>
      </w:r>
      <w:r>
        <w:rPr>
          <w:b/>
        </w:rPr>
        <w:t>endings</w:t>
      </w:r>
      <w:r>
        <w:rPr/>
        <w:t>.</w:t>
      </w:r>
      <w:r>
        <w:rPr>
          <w:spacing w:val="-15"/>
        </w:rPr>
        <w:t> </w:t>
      </w:r>
      <w:r>
        <w:rPr/>
        <w:t>They</w:t>
      </w:r>
      <w:r>
        <w:rPr>
          <w:spacing w:val="-5"/>
        </w:rPr>
        <w:t> </w:t>
      </w:r>
      <w:r>
        <w:rPr/>
        <w:t>help</w:t>
      </w:r>
      <w:r>
        <w:rPr>
          <w:spacing w:val="-5"/>
        </w:rPr>
        <w:t> </w:t>
      </w:r>
      <w:r>
        <w:rPr/>
        <w:t>participants reflect, consolidate insights, and leave with direction. Closures can be tailored to fit the needs of the session – sometimes focusing on reflection and other times on concrete actions.</w:t>
      </w:r>
    </w:p>
    <w:p>
      <w:pPr>
        <w:pStyle w:val="BodyText"/>
        <w:spacing w:before="3"/>
      </w:pPr>
    </w:p>
    <w:p>
      <w:pPr>
        <w:pStyle w:val="Heading4"/>
        <w:spacing w:before="1"/>
        <w:ind w:left="777" w:firstLine="0"/>
      </w:pPr>
      <w:r>
        <w:rPr>
          <w:spacing w:val="-2"/>
        </w:rPr>
        <w:t>The</w:t>
      </w:r>
      <w:r>
        <w:rPr>
          <w:spacing w:val="-19"/>
        </w:rPr>
        <w:t> </w:t>
      </w:r>
      <w:r>
        <w:rPr>
          <w:spacing w:val="-2"/>
        </w:rPr>
        <w:t>Two</w:t>
      </w:r>
      <w:r>
        <w:rPr>
          <w:spacing w:val="-12"/>
        </w:rPr>
        <w:t> </w:t>
      </w:r>
      <w:r>
        <w:rPr>
          <w:spacing w:val="-2"/>
        </w:rPr>
        <w:t>Main</w:t>
      </w:r>
      <w:r>
        <w:rPr>
          <w:spacing w:val="-19"/>
        </w:rPr>
        <w:t> </w:t>
      </w:r>
      <w:r>
        <w:rPr>
          <w:spacing w:val="-2"/>
        </w:rPr>
        <w:t>Types</w:t>
      </w:r>
      <w:r>
        <w:rPr>
          <w:spacing w:val="-7"/>
        </w:rPr>
        <w:t> </w:t>
      </w:r>
      <w:r>
        <w:rPr>
          <w:spacing w:val="-2"/>
        </w:rPr>
        <w:t>of</w:t>
      </w:r>
      <w:r>
        <w:rPr>
          <w:spacing w:val="-5"/>
        </w:rPr>
        <w:t> </w:t>
      </w:r>
      <w:r>
        <w:rPr>
          <w:spacing w:val="-2"/>
        </w:rPr>
        <w:t>Closures</w:t>
      </w:r>
    </w:p>
    <w:p>
      <w:pPr>
        <w:pStyle w:val="BodyText"/>
        <w:spacing w:before="12"/>
        <w:rPr>
          <w:b/>
        </w:rPr>
      </w:pPr>
    </w:p>
    <w:p>
      <w:pPr>
        <w:pStyle w:val="ListParagraph"/>
        <w:numPr>
          <w:ilvl w:val="0"/>
          <w:numId w:val="62"/>
        </w:numPr>
        <w:tabs>
          <w:tab w:pos="1060" w:val="left" w:leader="none"/>
        </w:tabs>
        <w:spacing w:line="240" w:lineRule="auto" w:before="0" w:after="0"/>
        <w:ind w:left="1060" w:right="0" w:hanging="283"/>
        <w:jc w:val="both"/>
        <w:rPr>
          <w:b/>
          <w:sz w:val="20"/>
        </w:rPr>
      </w:pPr>
      <w:r>
        <w:rPr>
          <w:b/>
          <w:sz w:val="20"/>
        </w:rPr>
        <w:t>Light</w:t>
      </w:r>
      <w:r>
        <w:rPr>
          <w:b/>
          <w:spacing w:val="-3"/>
          <w:sz w:val="20"/>
        </w:rPr>
        <w:t> </w:t>
      </w:r>
      <w:r>
        <w:rPr>
          <w:b/>
          <w:sz w:val="20"/>
        </w:rPr>
        <w:t>&amp;</w:t>
      </w:r>
      <w:r>
        <w:rPr>
          <w:b/>
          <w:spacing w:val="-2"/>
          <w:sz w:val="20"/>
        </w:rPr>
        <w:t> </w:t>
      </w:r>
      <w:r>
        <w:rPr>
          <w:b/>
          <w:sz w:val="20"/>
        </w:rPr>
        <w:t>Reflective</w:t>
      </w:r>
      <w:r>
        <w:rPr>
          <w:b/>
          <w:spacing w:val="-2"/>
          <w:sz w:val="20"/>
        </w:rPr>
        <w:t> Closures</w:t>
      </w:r>
    </w:p>
    <w:p>
      <w:pPr>
        <w:pStyle w:val="BodyText"/>
        <w:spacing w:line="247" w:lineRule="auto" w:before="7"/>
        <w:ind w:left="1060" w:right="451"/>
        <w:jc w:val="both"/>
      </w:pPr>
      <w:r>
        <w:rPr/>
        <w:t>Light</w:t>
      </w:r>
      <w:r>
        <w:rPr>
          <w:spacing w:val="-4"/>
        </w:rPr>
        <w:t> </w:t>
      </w:r>
      <w:r>
        <w:rPr/>
        <w:t>&amp;</w:t>
      </w:r>
      <w:r>
        <w:rPr>
          <w:spacing w:val="-4"/>
        </w:rPr>
        <w:t> </w:t>
      </w:r>
      <w:r>
        <w:rPr/>
        <w:t>Reflective</w:t>
      </w:r>
      <w:r>
        <w:rPr>
          <w:spacing w:val="-4"/>
        </w:rPr>
        <w:t> </w:t>
      </w:r>
      <w:r>
        <w:rPr/>
        <w:t>Closures</w:t>
      </w:r>
      <w:r>
        <w:rPr>
          <w:spacing w:val="-4"/>
        </w:rPr>
        <w:t> </w:t>
      </w:r>
      <w:r>
        <w:rPr/>
        <w:t>are</w:t>
      </w:r>
      <w:r>
        <w:rPr>
          <w:spacing w:val="-4"/>
        </w:rPr>
        <w:t> </w:t>
      </w:r>
      <w:r>
        <w:rPr/>
        <w:t>a</w:t>
      </w:r>
      <w:r>
        <w:rPr>
          <w:spacing w:val="-4"/>
        </w:rPr>
        <w:t> </w:t>
      </w:r>
      <w:r>
        <w:rPr/>
        <w:t>great</w:t>
      </w:r>
      <w:r>
        <w:rPr>
          <w:spacing w:val="-4"/>
        </w:rPr>
        <w:t> </w:t>
      </w:r>
      <w:r>
        <w:rPr/>
        <w:t>way</w:t>
      </w:r>
      <w:r>
        <w:rPr>
          <w:spacing w:val="-4"/>
        </w:rPr>
        <w:t> </w:t>
      </w:r>
      <w:r>
        <w:rPr/>
        <w:t>to</w:t>
      </w:r>
      <w:r>
        <w:rPr>
          <w:spacing w:val="-4"/>
        </w:rPr>
        <w:t> </w:t>
      </w:r>
      <w:r>
        <w:rPr/>
        <w:t>close</w:t>
      </w:r>
      <w:r>
        <w:rPr>
          <w:spacing w:val="-4"/>
        </w:rPr>
        <w:t> </w:t>
      </w:r>
      <w:r>
        <w:rPr/>
        <w:t>sessions</w:t>
      </w:r>
      <w:r>
        <w:rPr>
          <w:spacing w:val="-4"/>
        </w:rPr>
        <w:t> </w:t>
      </w:r>
      <w:r>
        <w:rPr/>
        <w:t>quickly</w:t>
      </w:r>
      <w:r>
        <w:rPr>
          <w:spacing w:val="-4"/>
        </w:rPr>
        <w:t> </w:t>
      </w:r>
      <w:r>
        <w:rPr/>
        <w:t>while</w:t>
      </w:r>
      <w:r>
        <w:rPr>
          <w:spacing w:val="-4"/>
        </w:rPr>
        <w:t> </w:t>
      </w:r>
      <w:r>
        <w:rPr/>
        <w:t>still</w:t>
      </w:r>
      <w:r>
        <w:rPr>
          <w:spacing w:val="-4"/>
        </w:rPr>
        <w:t> </w:t>
      </w:r>
      <w:r>
        <w:rPr/>
        <w:t>creating</w:t>
      </w:r>
      <w:r>
        <w:rPr>
          <w:spacing w:val="-4"/>
        </w:rPr>
        <w:t> </w:t>
      </w:r>
      <w:r>
        <w:rPr/>
        <w:t>space</w:t>
      </w:r>
      <w:r>
        <w:rPr>
          <w:spacing w:val="-4"/>
        </w:rPr>
        <w:t> </w:t>
      </w:r>
      <w:r>
        <w:rPr/>
        <w:t>for reflection.</w:t>
      </w:r>
      <w:r>
        <w:rPr>
          <w:spacing w:val="-14"/>
        </w:rPr>
        <w:t> </w:t>
      </w:r>
      <w:r>
        <w:rPr/>
        <w:t>They</w:t>
      </w:r>
      <w:r>
        <w:rPr>
          <w:spacing w:val="-4"/>
        </w:rPr>
        <w:t> </w:t>
      </w:r>
      <w:r>
        <w:rPr/>
        <w:t>help</w:t>
      </w:r>
      <w:r>
        <w:rPr>
          <w:spacing w:val="-2"/>
        </w:rPr>
        <w:t> </w:t>
      </w:r>
      <w:r>
        <w:rPr/>
        <w:t>participants</w:t>
      </w:r>
      <w:r>
        <w:rPr>
          <w:spacing w:val="-2"/>
        </w:rPr>
        <w:t> </w:t>
      </w:r>
      <w:r>
        <w:rPr/>
        <w:t>express</w:t>
      </w:r>
      <w:r>
        <w:rPr>
          <w:spacing w:val="-2"/>
        </w:rPr>
        <w:t> </w:t>
      </w:r>
      <w:r>
        <w:rPr/>
        <w:t>how</w:t>
      </w:r>
      <w:r>
        <w:rPr>
          <w:spacing w:val="-2"/>
        </w:rPr>
        <w:t> </w:t>
      </w:r>
      <w:r>
        <w:rPr/>
        <w:t>they</w:t>
      </w:r>
      <w:r>
        <w:rPr>
          <w:spacing w:val="-2"/>
        </w:rPr>
        <w:t> </w:t>
      </w:r>
      <w:r>
        <w:rPr/>
        <w:t>feel</w:t>
      </w:r>
      <w:r>
        <w:rPr>
          <w:spacing w:val="-2"/>
        </w:rPr>
        <w:t> </w:t>
      </w:r>
      <w:r>
        <w:rPr/>
        <w:t>or</w:t>
      </w:r>
      <w:r>
        <w:rPr>
          <w:spacing w:val="-2"/>
        </w:rPr>
        <w:t> </w:t>
      </w:r>
      <w:r>
        <w:rPr/>
        <w:t>what</w:t>
      </w:r>
      <w:r>
        <w:rPr>
          <w:spacing w:val="-2"/>
        </w:rPr>
        <w:t> </w:t>
      </w:r>
      <w:r>
        <w:rPr/>
        <w:t>they’re</w:t>
      </w:r>
      <w:r>
        <w:rPr>
          <w:spacing w:val="-2"/>
        </w:rPr>
        <w:t> </w:t>
      </w:r>
      <w:r>
        <w:rPr/>
        <w:t>taking</w:t>
      </w:r>
      <w:r>
        <w:rPr>
          <w:spacing w:val="-2"/>
        </w:rPr>
        <w:t> </w:t>
      </w:r>
      <w:r>
        <w:rPr/>
        <w:t>away</w:t>
      </w:r>
      <w:r>
        <w:rPr>
          <w:spacing w:val="-2"/>
        </w:rPr>
        <w:t> </w:t>
      </w:r>
      <w:r>
        <w:rPr/>
        <w:t>in</w:t>
      </w:r>
      <w:r>
        <w:rPr>
          <w:spacing w:val="-2"/>
        </w:rPr>
        <w:t> </w:t>
      </w:r>
      <w:r>
        <w:rPr/>
        <w:t>a</w:t>
      </w:r>
      <w:r>
        <w:rPr>
          <w:spacing w:val="-2"/>
        </w:rPr>
        <w:t> </w:t>
      </w:r>
      <w:r>
        <w:rPr/>
        <w:t>fun</w:t>
      </w:r>
      <w:r>
        <w:rPr>
          <w:spacing w:val="-2"/>
        </w:rPr>
        <w:t> </w:t>
      </w:r>
      <w:r>
        <w:rPr/>
        <w:t>and engaging way.</w:t>
      </w:r>
    </w:p>
    <w:p>
      <w:pPr>
        <w:pStyle w:val="BodyText"/>
        <w:spacing w:before="3"/>
      </w:pPr>
    </w:p>
    <w:p>
      <w:pPr>
        <w:pStyle w:val="Heading4"/>
        <w:ind w:firstLine="0"/>
      </w:pPr>
      <w:r>
        <w:rPr>
          <w:spacing w:val="-2"/>
        </w:rPr>
        <w:t>Example:</w:t>
      </w:r>
    </w:p>
    <w:p>
      <w:pPr>
        <w:pStyle w:val="BodyText"/>
        <w:spacing w:line="247" w:lineRule="auto" w:before="6"/>
        <w:ind w:left="1060"/>
      </w:pPr>
      <w:r>
        <w:rPr/>
        <w:t>Ask</w:t>
      </w:r>
      <w:r>
        <w:rPr>
          <w:spacing w:val="-4"/>
        </w:rPr>
        <w:t> </w:t>
      </w:r>
      <w:r>
        <w:rPr/>
        <w:t>participants</w:t>
      </w:r>
      <w:r>
        <w:rPr>
          <w:spacing w:val="-4"/>
        </w:rPr>
        <w:t> </w:t>
      </w:r>
      <w:r>
        <w:rPr/>
        <w:t>to</w:t>
      </w:r>
      <w:r>
        <w:rPr>
          <w:spacing w:val="-4"/>
        </w:rPr>
        <w:t> </w:t>
      </w:r>
      <w:r>
        <w:rPr/>
        <w:t>share</w:t>
      </w:r>
      <w:r>
        <w:rPr>
          <w:spacing w:val="-4"/>
        </w:rPr>
        <w:t> </w:t>
      </w:r>
      <w:r>
        <w:rPr/>
        <w:t>a</w:t>
      </w:r>
      <w:r>
        <w:rPr>
          <w:spacing w:val="-4"/>
        </w:rPr>
        <w:t> </w:t>
      </w:r>
      <w:r>
        <w:rPr/>
        <w:t>single</w:t>
      </w:r>
      <w:r>
        <w:rPr>
          <w:spacing w:val="-4"/>
        </w:rPr>
        <w:t> </w:t>
      </w:r>
      <w:r>
        <w:rPr/>
        <w:t>word</w:t>
      </w:r>
      <w:r>
        <w:rPr>
          <w:spacing w:val="-4"/>
        </w:rPr>
        <w:t> </w:t>
      </w:r>
      <w:r>
        <w:rPr/>
        <w:t>or</w:t>
      </w:r>
      <w:r>
        <w:rPr>
          <w:spacing w:val="-4"/>
        </w:rPr>
        <w:t> </w:t>
      </w:r>
      <w:r>
        <w:rPr/>
        <w:t>sentence</w:t>
      </w:r>
      <w:r>
        <w:rPr>
          <w:spacing w:val="-4"/>
        </w:rPr>
        <w:t> </w:t>
      </w:r>
      <w:r>
        <w:rPr/>
        <w:t>describing</w:t>
      </w:r>
      <w:r>
        <w:rPr>
          <w:spacing w:val="-4"/>
        </w:rPr>
        <w:t> </w:t>
      </w:r>
      <w:r>
        <w:rPr/>
        <w:t>what</w:t>
      </w:r>
      <w:r>
        <w:rPr>
          <w:spacing w:val="-4"/>
        </w:rPr>
        <w:t> </w:t>
      </w:r>
      <w:r>
        <w:rPr/>
        <w:t>they</w:t>
      </w:r>
      <w:r>
        <w:rPr>
          <w:spacing w:val="-4"/>
        </w:rPr>
        <w:t> </w:t>
      </w:r>
      <w:r>
        <w:rPr/>
        <w:t>are</w:t>
      </w:r>
      <w:r>
        <w:rPr>
          <w:spacing w:val="-4"/>
        </w:rPr>
        <w:t> </w:t>
      </w:r>
      <w:r>
        <w:rPr/>
        <w:t>taking</w:t>
      </w:r>
      <w:r>
        <w:rPr>
          <w:spacing w:val="-4"/>
        </w:rPr>
        <w:t> </w:t>
      </w:r>
      <w:r>
        <w:rPr/>
        <w:t>away</w:t>
      </w:r>
      <w:r>
        <w:rPr>
          <w:spacing w:val="-4"/>
        </w:rPr>
        <w:t> </w:t>
      </w:r>
      <w:r>
        <w:rPr/>
        <w:t>from</w:t>
      </w:r>
      <w:r>
        <w:rPr>
          <w:spacing w:val="-4"/>
        </w:rPr>
        <w:t> </w:t>
      </w:r>
      <w:r>
        <w:rPr/>
        <w:t>the session.</w:t>
      </w:r>
      <w:r>
        <w:rPr>
          <w:spacing w:val="-8"/>
        </w:rPr>
        <w:t> </w:t>
      </w:r>
      <w:r>
        <w:rPr/>
        <w:t>This quick exercise provides a collective snapshot of the group’s experience.</w:t>
      </w:r>
    </w:p>
    <w:p>
      <w:pPr>
        <w:pStyle w:val="BodyText"/>
        <w:spacing w:before="4"/>
      </w:pPr>
    </w:p>
    <w:p>
      <w:pPr>
        <w:pStyle w:val="Heading4"/>
        <w:spacing w:before="1"/>
        <w:ind w:firstLine="0"/>
      </w:pPr>
      <w:r>
        <w:rPr>
          <w:spacing w:val="-3"/>
        </w:rPr>
        <w:t>Trainer</w:t>
      </w:r>
      <w:r>
        <w:rPr>
          <w:spacing w:val="-19"/>
        </w:rPr>
        <w:t> </w:t>
      </w:r>
      <w:r>
        <w:rPr>
          <w:spacing w:val="-4"/>
        </w:rPr>
        <w:t>Tip:</w:t>
      </w:r>
    </w:p>
    <w:p>
      <w:pPr>
        <w:pStyle w:val="BodyText"/>
        <w:spacing w:line="247" w:lineRule="auto" w:before="6"/>
        <w:ind w:left="1060"/>
      </w:pPr>
      <w:r>
        <w:rPr/>
        <w:t>These</w:t>
      </w:r>
      <w:r>
        <w:rPr>
          <w:spacing w:val="-5"/>
        </w:rPr>
        <w:t> </w:t>
      </w:r>
      <w:r>
        <w:rPr/>
        <w:t>closures</w:t>
      </w:r>
      <w:r>
        <w:rPr>
          <w:spacing w:val="-5"/>
        </w:rPr>
        <w:t> </w:t>
      </w:r>
      <w:r>
        <w:rPr/>
        <w:t>are</w:t>
      </w:r>
      <w:r>
        <w:rPr>
          <w:spacing w:val="-5"/>
        </w:rPr>
        <w:t> </w:t>
      </w:r>
      <w:r>
        <w:rPr/>
        <w:t>great</w:t>
      </w:r>
      <w:r>
        <w:rPr>
          <w:spacing w:val="-5"/>
        </w:rPr>
        <w:t> </w:t>
      </w:r>
      <w:r>
        <w:rPr/>
        <w:t>when</w:t>
      </w:r>
      <w:r>
        <w:rPr>
          <w:spacing w:val="-5"/>
        </w:rPr>
        <w:t> </w:t>
      </w:r>
      <w:r>
        <w:rPr/>
        <w:t>time</w:t>
      </w:r>
      <w:r>
        <w:rPr>
          <w:spacing w:val="-5"/>
        </w:rPr>
        <w:t> </w:t>
      </w:r>
      <w:r>
        <w:rPr/>
        <w:t>is</w:t>
      </w:r>
      <w:r>
        <w:rPr>
          <w:spacing w:val="-5"/>
        </w:rPr>
        <w:t> </w:t>
      </w:r>
      <w:r>
        <w:rPr/>
        <w:t>limited</w:t>
      </w:r>
      <w:r>
        <w:rPr>
          <w:spacing w:val="-5"/>
        </w:rPr>
        <w:t> </w:t>
      </w:r>
      <w:r>
        <w:rPr/>
        <w:t>or</w:t>
      </w:r>
      <w:r>
        <w:rPr>
          <w:spacing w:val="-5"/>
        </w:rPr>
        <w:t> </w:t>
      </w:r>
      <w:r>
        <w:rPr/>
        <w:t>when</w:t>
      </w:r>
      <w:r>
        <w:rPr>
          <w:spacing w:val="-5"/>
        </w:rPr>
        <w:t> </w:t>
      </w:r>
      <w:r>
        <w:rPr/>
        <w:t>you</w:t>
      </w:r>
      <w:r>
        <w:rPr>
          <w:spacing w:val="-5"/>
        </w:rPr>
        <w:t> </w:t>
      </w:r>
      <w:r>
        <w:rPr/>
        <w:t>want</w:t>
      </w:r>
      <w:r>
        <w:rPr>
          <w:spacing w:val="-5"/>
        </w:rPr>
        <w:t> </w:t>
      </w:r>
      <w:r>
        <w:rPr/>
        <w:t>to</w:t>
      </w:r>
      <w:r>
        <w:rPr>
          <w:spacing w:val="-5"/>
        </w:rPr>
        <w:t> </w:t>
      </w:r>
      <w:r>
        <w:rPr/>
        <w:t>leave</w:t>
      </w:r>
      <w:r>
        <w:rPr>
          <w:spacing w:val="-5"/>
        </w:rPr>
        <w:t> </w:t>
      </w:r>
      <w:r>
        <w:rPr/>
        <w:t>participants</w:t>
      </w:r>
      <w:r>
        <w:rPr>
          <w:spacing w:val="-5"/>
        </w:rPr>
        <w:t> </w:t>
      </w:r>
      <w:r>
        <w:rPr/>
        <w:t>feeling</w:t>
      </w:r>
      <w:r>
        <w:rPr>
          <w:spacing w:val="-5"/>
        </w:rPr>
        <w:t> </w:t>
      </w:r>
      <w:r>
        <w:rPr/>
        <w:t>light</w:t>
      </w:r>
      <w:r>
        <w:rPr>
          <w:spacing w:val="-5"/>
        </w:rPr>
        <w:t> </w:t>
      </w:r>
      <w:r>
        <w:rPr/>
        <w:t>and energised.</w:t>
      </w:r>
      <w:r>
        <w:rPr>
          <w:spacing w:val="-3"/>
        </w:rPr>
        <w:t> </w:t>
      </w:r>
      <w:r>
        <w:rPr/>
        <w:t>Use them</w:t>
      </w:r>
      <w:r>
        <w:rPr>
          <w:spacing w:val="-1"/>
        </w:rPr>
        <w:t> </w:t>
      </w:r>
      <w:r>
        <w:rPr/>
        <w:t>when the</w:t>
      </w:r>
      <w:r>
        <w:rPr>
          <w:spacing w:val="-1"/>
        </w:rPr>
        <w:t> </w:t>
      </w:r>
      <w:r>
        <w:rPr/>
        <w:t>focus is</w:t>
      </w:r>
      <w:r>
        <w:rPr>
          <w:spacing w:val="-1"/>
        </w:rPr>
        <w:t> </w:t>
      </w:r>
      <w:r>
        <w:rPr/>
        <w:t>more on the</w:t>
      </w:r>
      <w:r>
        <w:rPr>
          <w:spacing w:val="-1"/>
        </w:rPr>
        <w:t> </w:t>
      </w:r>
      <w:r>
        <w:rPr/>
        <w:t>experience rather</w:t>
      </w:r>
      <w:r>
        <w:rPr>
          <w:spacing w:val="-1"/>
        </w:rPr>
        <w:t> </w:t>
      </w:r>
      <w:r>
        <w:rPr/>
        <w:t>than setting</w:t>
      </w:r>
      <w:r>
        <w:rPr>
          <w:spacing w:val="-1"/>
        </w:rPr>
        <w:t> </w:t>
      </w:r>
      <w:r>
        <w:rPr/>
        <w:t>specific next </w:t>
      </w:r>
      <w:r>
        <w:rPr>
          <w:spacing w:val="-2"/>
        </w:rPr>
        <w:t>steps.</w:t>
      </w:r>
    </w:p>
    <w:p>
      <w:pPr>
        <w:pStyle w:val="BodyText"/>
        <w:spacing w:before="4"/>
      </w:pPr>
    </w:p>
    <w:p>
      <w:pPr>
        <w:pStyle w:val="Heading4"/>
        <w:numPr>
          <w:ilvl w:val="0"/>
          <w:numId w:val="62"/>
        </w:numPr>
        <w:tabs>
          <w:tab w:pos="1060" w:val="left" w:leader="none"/>
        </w:tabs>
        <w:spacing w:line="240" w:lineRule="auto" w:before="0" w:after="0"/>
        <w:ind w:left="1060" w:right="0" w:hanging="283"/>
        <w:jc w:val="left"/>
        <w:rPr>
          <w:b w:val="0"/>
        </w:rPr>
      </w:pPr>
      <w:r>
        <w:rPr/>
        <w:t>Action-Oriented </w:t>
      </w:r>
      <w:r>
        <w:rPr>
          <w:spacing w:val="-2"/>
        </w:rPr>
        <w:t>Closu</w:t>
      </w:r>
      <w:r>
        <w:rPr>
          <w:b w:val="0"/>
          <w:spacing w:val="-2"/>
        </w:rPr>
        <w:t>res</w:t>
      </w:r>
    </w:p>
    <w:p>
      <w:pPr>
        <w:pStyle w:val="BodyText"/>
        <w:spacing w:line="247" w:lineRule="auto" w:before="7"/>
        <w:ind w:left="1060"/>
      </w:pPr>
      <w:r>
        <w:rPr/>
        <w:t>Action-Oriented</w:t>
      </w:r>
      <w:r>
        <w:rPr>
          <w:spacing w:val="-7"/>
        </w:rPr>
        <w:t> </w:t>
      </w:r>
      <w:r>
        <w:rPr/>
        <w:t>Closures</w:t>
      </w:r>
      <w:r>
        <w:rPr>
          <w:spacing w:val="-4"/>
        </w:rPr>
        <w:t> </w:t>
      </w:r>
      <w:r>
        <w:rPr/>
        <w:t>push</w:t>
      </w:r>
      <w:r>
        <w:rPr>
          <w:spacing w:val="-4"/>
        </w:rPr>
        <w:t> </w:t>
      </w:r>
      <w:r>
        <w:rPr/>
        <w:t>participants</w:t>
      </w:r>
      <w:r>
        <w:rPr>
          <w:spacing w:val="-4"/>
        </w:rPr>
        <w:t> </w:t>
      </w:r>
      <w:r>
        <w:rPr/>
        <w:t>to</w:t>
      </w:r>
      <w:r>
        <w:rPr>
          <w:spacing w:val="-4"/>
        </w:rPr>
        <w:t> </w:t>
      </w:r>
      <w:r>
        <w:rPr/>
        <w:t>move</w:t>
      </w:r>
      <w:r>
        <w:rPr>
          <w:spacing w:val="-4"/>
        </w:rPr>
        <w:t> </w:t>
      </w:r>
      <w:r>
        <w:rPr/>
        <w:t>from</w:t>
      </w:r>
      <w:r>
        <w:rPr>
          <w:spacing w:val="-4"/>
        </w:rPr>
        <w:t> </w:t>
      </w:r>
      <w:r>
        <w:rPr/>
        <w:t>reflection</w:t>
      </w:r>
      <w:r>
        <w:rPr>
          <w:spacing w:val="-4"/>
        </w:rPr>
        <w:t> </w:t>
      </w:r>
      <w:r>
        <w:rPr/>
        <w:t>to</w:t>
      </w:r>
      <w:r>
        <w:rPr>
          <w:spacing w:val="-4"/>
        </w:rPr>
        <w:t> </w:t>
      </w:r>
      <w:r>
        <w:rPr/>
        <w:t>action.</w:t>
      </w:r>
      <w:r>
        <w:rPr>
          <w:spacing w:val="-15"/>
        </w:rPr>
        <w:t> </w:t>
      </w:r>
      <w:r>
        <w:rPr/>
        <w:t>These</w:t>
      </w:r>
      <w:r>
        <w:rPr>
          <w:spacing w:val="-4"/>
        </w:rPr>
        <w:t> </w:t>
      </w:r>
      <w:r>
        <w:rPr/>
        <w:t>types</w:t>
      </w:r>
      <w:r>
        <w:rPr>
          <w:spacing w:val="-4"/>
        </w:rPr>
        <w:t> </w:t>
      </w:r>
      <w:r>
        <w:rPr/>
        <w:t>of</w:t>
      </w:r>
      <w:r>
        <w:rPr>
          <w:spacing w:val="-4"/>
        </w:rPr>
        <w:t> </w:t>
      </w:r>
      <w:r>
        <w:rPr/>
        <w:t>closures are powerful because they create accountability – ensuring that insights gained in the session are translated into real-world actions.</w:t>
      </w:r>
    </w:p>
    <w:p>
      <w:pPr>
        <w:pStyle w:val="BodyText"/>
        <w:spacing w:before="3"/>
      </w:pPr>
    </w:p>
    <w:p>
      <w:pPr>
        <w:pStyle w:val="Heading4"/>
        <w:ind w:firstLine="0"/>
      </w:pPr>
      <w:r>
        <w:rPr>
          <w:spacing w:val="-2"/>
        </w:rPr>
        <w:t>Example:</w:t>
      </w:r>
    </w:p>
    <w:p>
      <w:pPr>
        <w:pStyle w:val="BodyText"/>
        <w:spacing w:line="247" w:lineRule="auto" w:before="7"/>
        <w:ind w:left="1060"/>
      </w:pPr>
      <w:r>
        <w:rPr/>
        <w:t>Ask</w:t>
      </w:r>
      <w:r>
        <w:rPr>
          <w:spacing w:val="-9"/>
        </w:rPr>
        <w:t> </w:t>
      </w:r>
      <w:r>
        <w:rPr/>
        <w:t>participants</w:t>
      </w:r>
      <w:r>
        <w:rPr>
          <w:spacing w:val="-5"/>
        </w:rPr>
        <w:t> </w:t>
      </w:r>
      <w:r>
        <w:rPr/>
        <w:t>to</w:t>
      </w:r>
      <w:r>
        <w:rPr>
          <w:spacing w:val="-5"/>
        </w:rPr>
        <w:t> </w:t>
      </w:r>
      <w:r>
        <w:rPr/>
        <w:t>share</w:t>
      </w:r>
      <w:r>
        <w:rPr>
          <w:spacing w:val="-5"/>
        </w:rPr>
        <w:t> </w:t>
      </w:r>
      <w:r>
        <w:rPr/>
        <w:t>one</w:t>
      </w:r>
      <w:r>
        <w:rPr>
          <w:spacing w:val="-5"/>
        </w:rPr>
        <w:t> </w:t>
      </w:r>
      <w:r>
        <w:rPr/>
        <w:t>specific</w:t>
      </w:r>
      <w:r>
        <w:rPr>
          <w:spacing w:val="-5"/>
        </w:rPr>
        <w:t> </w:t>
      </w:r>
      <w:r>
        <w:rPr/>
        <w:t>action</w:t>
      </w:r>
      <w:r>
        <w:rPr>
          <w:spacing w:val="-5"/>
        </w:rPr>
        <w:t> </w:t>
      </w:r>
      <w:r>
        <w:rPr/>
        <w:t>they</w:t>
      </w:r>
      <w:r>
        <w:rPr>
          <w:spacing w:val="-5"/>
        </w:rPr>
        <w:t> </w:t>
      </w:r>
      <w:r>
        <w:rPr/>
        <w:t>will</w:t>
      </w:r>
      <w:r>
        <w:rPr>
          <w:spacing w:val="-5"/>
        </w:rPr>
        <w:t> </w:t>
      </w:r>
      <w:r>
        <w:rPr/>
        <w:t>take</w:t>
      </w:r>
      <w:r>
        <w:rPr>
          <w:spacing w:val="-5"/>
        </w:rPr>
        <w:t> </w:t>
      </w:r>
      <w:r>
        <w:rPr/>
        <w:t>based</w:t>
      </w:r>
      <w:r>
        <w:rPr>
          <w:spacing w:val="-5"/>
        </w:rPr>
        <w:t> </w:t>
      </w:r>
      <w:r>
        <w:rPr/>
        <w:t>on</w:t>
      </w:r>
      <w:r>
        <w:rPr>
          <w:spacing w:val="-5"/>
        </w:rPr>
        <w:t> </w:t>
      </w:r>
      <w:r>
        <w:rPr/>
        <w:t>today’s</w:t>
      </w:r>
      <w:r>
        <w:rPr>
          <w:spacing w:val="-5"/>
        </w:rPr>
        <w:t> </w:t>
      </w:r>
      <w:r>
        <w:rPr/>
        <w:t>session.</w:t>
      </w:r>
      <w:r>
        <w:rPr>
          <w:spacing w:val="-15"/>
        </w:rPr>
        <w:t> </w:t>
      </w:r>
      <w:r>
        <w:rPr/>
        <w:t>This</w:t>
      </w:r>
      <w:r>
        <w:rPr>
          <w:spacing w:val="-5"/>
        </w:rPr>
        <w:t> </w:t>
      </w:r>
      <w:r>
        <w:rPr/>
        <w:t>helps participants leave with a plan in mind and ensures that the session has a lasting impact.</w:t>
      </w:r>
    </w:p>
    <w:p>
      <w:pPr>
        <w:pStyle w:val="BodyText"/>
        <w:spacing w:before="4"/>
      </w:pPr>
    </w:p>
    <w:p>
      <w:pPr>
        <w:pStyle w:val="Heading4"/>
        <w:ind w:firstLine="0"/>
      </w:pPr>
      <w:r>
        <w:rPr>
          <w:spacing w:val="-3"/>
        </w:rPr>
        <w:t>Trainer</w:t>
      </w:r>
      <w:r>
        <w:rPr>
          <w:spacing w:val="-19"/>
        </w:rPr>
        <w:t> </w:t>
      </w:r>
      <w:r>
        <w:rPr>
          <w:spacing w:val="-4"/>
        </w:rPr>
        <w:t>Tip:</w:t>
      </w:r>
    </w:p>
    <w:p>
      <w:pPr>
        <w:pStyle w:val="BodyText"/>
        <w:spacing w:line="247" w:lineRule="auto" w:before="7"/>
        <w:ind w:left="1060"/>
      </w:pPr>
      <w:r>
        <w:rPr/>
        <w:t>Use action-oriented closures when you want to motivate participants to act or when the session’s focus</w:t>
      </w:r>
      <w:r>
        <w:rPr>
          <w:spacing w:val="-10"/>
        </w:rPr>
        <w:t> </w:t>
      </w:r>
      <w:r>
        <w:rPr/>
        <w:t>is</w:t>
      </w:r>
      <w:r>
        <w:rPr>
          <w:spacing w:val="-6"/>
        </w:rPr>
        <w:t> </w:t>
      </w:r>
      <w:r>
        <w:rPr/>
        <w:t>on</w:t>
      </w:r>
      <w:r>
        <w:rPr>
          <w:spacing w:val="-6"/>
        </w:rPr>
        <w:t> </w:t>
      </w:r>
      <w:r>
        <w:rPr/>
        <w:t>driving</w:t>
      </w:r>
      <w:r>
        <w:rPr>
          <w:spacing w:val="-6"/>
        </w:rPr>
        <w:t> </w:t>
      </w:r>
      <w:r>
        <w:rPr/>
        <w:t>change</w:t>
      </w:r>
      <w:r>
        <w:rPr>
          <w:spacing w:val="-6"/>
        </w:rPr>
        <w:t> </w:t>
      </w:r>
      <w:r>
        <w:rPr/>
        <w:t>or</w:t>
      </w:r>
      <w:r>
        <w:rPr>
          <w:spacing w:val="-6"/>
        </w:rPr>
        <w:t> </w:t>
      </w:r>
      <w:r>
        <w:rPr/>
        <w:t>strategic</w:t>
      </w:r>
      <w:r>
        <w:rPr>
          <w:spacing w:val="-6"/>
        </w:rPr>
        <w:t> </w:t>
      </w:r>
      <w:r>
        <w:rPr/>
        <w:t>planning.</w:t>
      </w:r>
      <w:r>
        <w:rPr>
          <w:spacing w:val="-15"/>
        </w:rPr>
        <w:t> </w:t>
      </w:r>
      <w:r>
        <w:rPr/>
        <w:t>They’re</w:t>
      </w:r>
      <w:r>
        <w:rPr>
          <w:spacing w:val="-6"/>
        </w:rPr>
        <w:t> </w:t>
      </w:r>
      <w:r>
        <w:rPr/>
        <w:t>particularly</w:t>
      </w:r>
      <w:r>
        <w:rPr>
          <w:spacing w:val="-6"/>
        </w:rPr>
        <w:t> </w:t>
      </w:r>
      <w:r>
        <w:rPr/>
        <w:t>effective</w:t>
      </w:r>
      <w:r>
        <w:rPr>
          <w:spacing w:val="-6"/>
        </w:rPr>
        <w:t> </w:t>
      </w:r>
      <w:r>
        <w:rPr/>
        <w:t>for</w:t>
      </w:r>
      <w:r>
        <w:rPr>
          <w:spacing w:val="-6"/>
        </w:rPr>
        <w:t> </w:t>
      </w:r>
      <w:r>
        <w:rPr/>
        <w:t>team</w:t>
      </w:r>
      <w:r>
        <w:rPr>
          <w:spacing w:val="-6"/>
        </w:rPr>
        <w:t> </w:t>
      </w:r>
      <w:r>
        <w:rPr/>
        <w:t>meetings</w:t>
      </w:r>
      <w:r>
        <w:rPr>
          <w:spacing w:val="-6"/>
        </w:rPr>
        <w:t> </w:t>
      </w:r>
      <w:r>
        <w:rPr/>
        <w:t>or workshops with specific outcomes.</w:t>
      </w:r>
    </w:p>
    <w:p>
      <w:pPr>
        <w:pStyle w:val="BodyText"/>
        <w:spacing w:before="3"/>
      </w:pPr>
    </w:p>
    <w:p>
      <w:pPr>
        <w:pStyle w:val="Heading4"/>
        <w:ind w:left="777" w:firstLine="0"/>
      </w:pPr>
      <w:r>
        <w:rPr/>
        <w:t>When</w:t>
      </w:r>
      <w:r>
        <w:rPr>
          <w:spacing w:val="-14"/>
        </w:rPr>
        <w:t> </w:t>
      </w:r>
      <w:r>
        <w:rPr/>
        <w:t>to</w:t>
      </w:r>
      <w:r>
        <w:rPr>
          <w:spacing w:val="-8"/>
        </w:rPr>
        <w:t> </w:t>
      </w:r>
      <w:r>
        <w:rPr/>
        <w:t>Use</w:t>
      </w:r>
      <w:r>
        <w:rPr>
          <w:spacing w:val="-14"/>
        </w:rPr>
        <w:t> </w:t>
      </w:r>
      <w:r>
        <w:rPr/>
        <w:t>Which</w:t>
      </w:r>
      <w:r>
        <w:rPr>
          <w:spacing w:val="-19"/>
        </w:rPr>
        <w:t> </w:t>
      </w:r>
      <w:r>
        <w:rPr/>
        <w:t>Type</w:t>
      </w:r>
      <w:r>
        <w:rPr>
          <w:spacing w:val="-7"/>
        </w:rPr>
        <w:t> </w:t>
      </w:r>
      <w:r>
        <w:rPr/>
        <w:t>of</w:t>
      </w:r>
      <w:r>
        <w:rPr>
          <w:spacing w:val="-7"/>
        </w:rPr>
        <w:t> </w:t>
      </w:r>
      <w:r>
        <w:rPr>
          <w:spacing w:val="-2"/>
        </w:rPr>
        <w:t>Closure</w:t>
      </w:r>
    </w:p>
    <w:p>
      <w:pPr>
        <w:pStyle w:val="BodyText"/>
        <w:spacing w:before="12"/>
        <w:rPr>
          <w:b/>
        </w:rPr>
      </w:pPr>
    </w:p>
    <w:p>
      <w:pPr>
        <w:pStyle w:val="BodyText"/>
        <w:spacing w:line="244" w:lineRule="auto"/>
        <w:ind w:left="777" w:right="12"/>
      </w:pPr>
      <w:r>
        <w:rPr/>
        <w:t>Choosing</w:t>
      </w:r>
      <w:r>
        <w:rPr>
          <w:spacing w:val="-3"/>
        </w:rPr>
        <w:t> </w:t>
      </w:r>
      <w:r>
        <w:rPr/>
        <w:t>between</w:t>
      </w:r>
      <w:r>
        <w:rPr>
          <w:spacing w:val="-3"/>
        </w:rPr>
        <w:t> </w:t>
      </w:r>
      <w:r>
        <w:rPr/>
        <w:t>a</w:t>
      </w:r>
      <w:r>
        <w:rPr>
          <w:spacing w:val="-3"/>
        </w:rPr>
        <w:t> </w:t>
      </w:r>
      <w:r>
        <w:rPr/>
        <w:t>light</w:t>
      </w:r>
      <w:r>
        <w:rPr>
          <w:spacing w:val="-3"/>
        </w:rPr>
        <w:t> </w:t>
      </w:r>
      <w:r>
        <w:rPr/>
        <w:t>&amp;</w:t>
      </w:r>
      <w:r>
        <w:rPr>
          <w:spacing w:val="-3"/>
        </w:rPr>
        <w:t> </w:t>
      </w:r>
      <w:r>
        <w:rPr/>
        <w:t>reflective</w:t>
      </w:r>
      <w:r>
        <w:rPr>
          <w:spacing w:val="-3"/>
        </w:rPr>
        <w:t> </w:t>
      </w:r>
      <w:r>
        <w:rPr/>
        <w:t>closure</w:t>
      </w:r>
      <w:r>
        <w:rPr>
          <w:spacing w:val="-3"/>
        </w:rPr>
        <w:t> </w:t>
      </w:r>
      <w:r>
        <w:rPr/>
        <w:t>or</w:t>
      </w:r>
      <w:r>
        <w:rPr>
          <w:spacing w:val="-3"/>
        </w:rPr>
        <w:t> </w:t>
      </w:r>
      <w:r>
        <w:rPr/>
        <w:t>an</w:t>
      </w:r>
      <w:r>
        <w:rPr>
          <w:spacing w:val="-3"/>
        </w:rPr>
        <w:t> </w:t>
      </w:r>
      <w:r>
        <w:rPr/>
        <w:t>action-oriented</w:t>
      </w:r>
      <w:r>
        <w:rPr>
          <w:spacing w:val="-3"/>
        </w:rPr>
        <w:t> </w:t>
      </w:r>
      <w:r>
        <w:rPr/>
        <w:t>one</w:t>
      </w:r>
      <w:r>
        <w:rPr>
          <w:spacing w:val="-3"/>
        </w:rPr>
        <w:t> </w:t>
      </w:r>
      <w:r>
        <w:rPr/>
        <w:t>depends</w:t>
      </w:r>
      <w:r>
        <w:rPr>
          <w:spacing w:val="-3"/>
        </w:rPr>
        <w:t> </w:t>
      </w:r>
      <w:r>
        <w:rPr/>
        <w:t>on</w:t>
      </w:r>
      <w:r>
        <w:rPr>
          <w:spacing w:val="-3"/>
        </w:rPr>
        <w:t> </w:t>
      </w:r>
      <w:r>
        <w:rPr/>
        <w:t>the</w:t>
      </w:r>
      <w:r>
        <w:rPr>
          <w:spacing w:val="-3"/>
        </w:rPr>
        <w:t> </w:t>
      </w:r>
      <w:r>
        <w:rPr>
          <w:b/>
        </w:rPr>
        <w:t>context</w:t>
      </w:r>
      <w:r>
        <w:rPr>
          <w:b/>
          <w:spacing w:val="-3"/>
        </w:rPr>
        <w:t> </w:t>
      </w:r>
      <w:r>
        <w:rPr>
          <w:b/>
        </w:rPr>
        <w:t>and goals </w:t>
      </w:r>
      <w:r>
        <w:rPr/>
        <w:t>of your session:</w:t>
      </w:r>
    </w:p>
    <w:p>
      <w:pPr>
        <w:pStyle w:val="BodyText"/>
        <w:spacing w:before="9"/>
      </w:pPr>
    </w:p>
    <w:p>
      <w:pPr>
        <w:pStyle w:val="ListParagraph"/>
        <w:numPr>
          <w:ilvl w:val="0"/>
          <w:numId w:val="63"/>
        </w:numPr>
        <w:tabs>
          <w:tab w:pos="1060" w:val="left" w:leader="none"/>
        </w:tabs>
        <w:spacing w:line="247" w:lineRule="auto" w:before="1" w:after="0"/>
        <w:ind w:left="1060" w:right="578" w:hanging="284"/>
        <w:jc w:val="left"/>
        <w:rPr>
          <w:sz w:val="20"/>
        </w:rPr>
      </w:pPr>
      <w:r>
        <w:rPr>
          <w:sz w:val="20"/>
        </w:rPr>
        <w:t>Use Light &amp; Reflective Closures when the goal is to consolidate feelings or emotions and leave participants</w:t>
      </w:r>
      <w:r>
        <w:rPr>
          <w:spacing w:val="-9"/>
          <w:sz w:val="20"/>
        </w:rPr>
        <w:t> </w:t>
      </w:r>
      <w:r>
        <w:rPr>
          <w:sz w:val="20"/>
        </w:rPr>
        <w:t>with</w:t>
      </w:r>
      <w:r>
        <w:rPr>
          <w:spacing w:val="-5"/>
          <w:sz w:val="20"/>
        </w:rPr>
        <w:t> </w:t>
      </w:r>
      <w:r>
        <w:rPr>
          <w:sz w:val="20"/>
        </w:rPr>
        <w:t>a</w:t>
      </w:r>
      <w:r>
        <w:rPr>
          <w:spacing w:val="-5"/>
          <w:sz w:val="20"/>
        </w:rPr>
        <w:t> </w:t>
      </w:r>
      <w:r>
        <w:rPr>
          <w:sz w:val="20"/>
        </w:rPr>
        <w:t>sense</w:t>
      </w:r>
      <w:r>
        <w:rPr>
          <w:spacing w:val="-5"/>
          <w:sz w:val="20"/>
        </w:rPr>
        <w:t> </w:t>
      </w:r>
      <w:r>
        <w:rPr>
          <w:sz w:val="20"/>
        </w:rPr>
        <w:t>of</w:t>
      </w:r>
      <w:r>
        <w:rPr>
          <w:spacing w:val="-5"/>
          <w:sz w:val="20"/>
        </w:rPr>
        <w:t> </w:t>
      </w:r>
      <w:r>
        <w:rPr>
          <w:sz w:val="20"/>
        </w:rPr>
        <w:t>completion.</w:t>
      </w:r>
      <w:r>
        <w:rPr>
          <w:spacing w:val="-15"/>
          <w:sz w:val="20"/>
        </w:rPr>
        <w:t> </w:t>
      </w:r>
      <w:r>
        <w:rPr>
          <w:sz w:val="20"/>
        </w:rPr>
        <w:t>They’re</w:t>
      </w:r>
      <w:r>
        <w:rPr>
          <w:spacing w:val="-5"/>
          <w:sz w:val="20"/>
        </w:rPr>
        <w:t> </w:t>
      </w:r>
      <w:r>
        <w:rPr>
          <w:sz w:val="20"/>
        </w:rPr>
        <w:t>great</w:t>
      </w:r>
      <w:r>
        <w:rPr>
          <w:spacing w:val="-5"/>
          <w:sz w:val="20"/>
        </w:rPr>
        <w:t> </w:t>
      </w:r>
      <w:r>
        <w:rPr>
          <w:sz w:val="20"/>
        </w:rPr>
        <w:t>for</w:t>
      </w:r>
      <w:r>
        <w:rPr>
          <w:spacing w:val="-5"/>
          <w:sz w:val="20"/>
        </w:rPr>
        <w:t> </w:t>
      </w:r>
      <w:r>
        <w:rPr>
          <w:sz w:val="20"/>
        </w:rPr>
        <w:t>short</w:t>
      </w:r>
      <w:r>
        <w:rPr>
          <w:spacing w:val="-5"/>
          <w:sz w:val="20"/>
        </w:rPr>
        <w:t> </w:t>
      </w:r>
      <w:r>
        <w:rPr>
          <w:sz w:val="20"/>
        </w:rPr>
        <w:t>meetings</w:t>
      </w:r>
      <w:r>
        <w:rPr>
          <w:spacing w:val="-5"/>
          <w:sz w:val="20"/>
        </w:rPr>
        <w:t> </w:t>
      </w:r>
      <w:r>
        <w:rPr>
          <w:sz w:val="20"/>
        </w:rPr>
        <w:t>or</w:t>
      </w:r>
      <w:r>
        <w:rPr>
          <w:spacing w:val="-5"/>
          <w:sz w:val="20"/>
        </w:rPr>
        <w:t> </w:t>
      </w:r>
      <w:r>
        <w:rPr>
          <w:sz w:val="20"/>
        </w:rPr>
        <w:t>informal</w:t>
      </w:r>
      <w:r>
        <w:rPr>
          <w:spacing w:val="-5"/>
          <w:sz w:val="20"/>
        </w:rPr>
        <w:t> </w:t>
      </w:r>
      <w:r>
        <w:rPr>
          <w:sz w:val="20"/>
        </w:rPr>
        <w:t>gatherings.</w:t>
      </w:r>
    </w:p>
    <w:p>
      <w:pPr>
        <w:pStyle w:val="ListParagraph"/>
        <w:numPr>
          <w:ilvl w:val="0"/>
          <w:numId w:val="63"/>
        </w:numPr>
        <w:tabs>
          <w:tab w:pos="1060" w:val="left" w:leader="none"/>
        </w:tabs>
        <w:spacing w:line="251" w:lineRule="exact" w:before="0" w:after="0"/>
        <w:ind w:left="1060" w:right="0" w:hanging="283"/>
        <w:jc w:val="both"/>
        <w:rPr>
          <w:sz w:val="20"/>
        </w:rPr>
      </w:pPr>
      <w:r>
        <w:rPr>
          <w:sz w:val="20"/>
        </w:rPr>
        <w:t>Use</w:t>
      </w:r>
      <w:r>
        <w:rPr>
          <w:spacing w:val="-12"/>
          <w:sz w:val="20"/>
        </w:rPr>
        <w:t> </w:t>
      </w:r>
      <w:r>
        <w:rPr>
          <w:sz w:val="20"/>
        </w:rPr>
        <w:t>Action-Oriented</w:t>
      </w:r>
      <w:r>
        <w:rPr>
          <w:spacing w:val="-1"/>
          <w:sz w:val="20"/>
        </w:rPr>
        <w:t> </w:t>
      </w:r>
      <w:r>
        <w:rPr>
          <w:sz w:val="20"/>
        </w:rPr>
        <w:t>Closures</w:t>
      </w:r>
      <w:r>
        <w:rPr>
          <w:spacing w:val="-1"/>
          <w:sz w:val="20"/>
        </w:rPr>
        <w:t> </w:t>
      </w:r>
      <w:r>
        <w:rPr>
          <w:sz w:val="20"/>
        </w:rPr>
        <w:t>when</w:t>
      </w:r>
      <w:r>
        <w:rPr>
          <w:spacing w:val="-2"/>
          <w:sz w:val="20"/>
        </w:rPr>
        <w:t> </w:t>
      </w:r>
      <w:r>
        <w:rPr>
          <w:sz w:val="20"/>
        </w:rPr>
        <w:t>the</w:t>
      </w:r>
      <w:r>
        <w:rPr>
          <w:spacing w:val="-1"/>
          <w:sz w:val="20"/>
        </w:rPr>
        <w:t> </w:t>
      </w:r>
      <w:r>
        <w:rPr>
          <w:sz w:val="20"/>
        </w:rPr>
        <w:t>goal</w:t>
      </w:r>
      <w:r>
        <w:rPr>
          <w:spacing w:val="-1"/>
          <w:sz w:val="20"/>
        </w:rPr>
        <w:t> </w:t>
      </w:r>
      <w:r>
        <w:rPr>
          <w:sz w:val="20"/>
        </w:rPr>
        <w:t>is</w:t>
      </w:r>
      <w:r>
        <w:rPr>
          <w:spacing w:val="-2"/>
          <w:sz w:val="20"/>
        </w:rPr>
        <w:t> </w:t>
      </w:r>
      <w:r>
        <w:rPr>
          <w:sz w:val="20"/>
        </w:rPr>
        <w:t>to</w:t>
      </w:r>
      <w:r>
        <w:rPr>
          <w:spacing w:val="-1"/>
          <w:sz w:val="20"/>
        </w:rPr>
        <w:t> </w:t>
      </w:r>
      <w:r>
        <w:rPr>
          <w:sz w:val="20"/>
        </w:rPr>
        <w:t>motivate</w:t>
      </w:r>
      <w:r>
        <w:rPr>
          <w:spacing w:val="-1"/>
          <w:sz w:val="20"/>
        </w:rPr>
        <w:t> </w:t>
      </w:r>
      <w:r>
        <w:rPr>
          <w:sz w:val="20"/>
        </w:rPr>
        <w:t>participants</w:t>
      </w:r>
      <w:r>
        <w:rPr>
          <w:spacing w:val="-2"/>
          <w:sz w:val="20"/>
        </w:rPr>
        <w:t> </w:t>
      </w:r>
      <w:r>
        <w:rPr>
          <w:sz w:val="20"/>
        </w:rPr>
        <w:t>to</w:t>
      </w:r>
      <w:r>
        <w:rPr>
          <w:spacing w:val="-1"/>
          <w:sz w:val="20"/>
        </w:rPr>
        <w:t> </w:t>
      </w:r>
      <w:r>
        <w:rPr>
          <w:sz w:val="20"/>
        </w:rPr>
        <w:t>apply</w:t>
      </w:r>
      <w:r>
        <w:rPr>
          <w:spacing w:val="-1"/>
          <w:sz w:val="20"/>
        </w:rPr>
        <w:t> </w:t>
      </w:r>
      <w:r>
        <w:rPr>
          <w:sz w:val="20"/>
        </w:rPr>
        <w:t>what</w:t>
      </w:r>
      <w:r>
        <w:rPr>
          <w:spacing w:val="-1"/>
          <w:sz w:val="20"/>
        </w:rPr>
        <w:t> </w:t>
      </w:r>
      <w:r>
        <w:rPr>
          <w:spacing w:val="-2"/>
          <w:sz w:val="20"/>
        </w:rPr>
        <w:t>they’ve</w:t>
      </w:r>
    </w:p>
    <w:p>
      <w:pPr>
        <w:pStyle w:val="BodyText"/>
        <w:spacing w:line="247" w:lineRule="auto" w:before="83"/>
        <w:ind w:left="1060" w:right="1157"/>
      </w:pPr>
      <w:r>
        <w:rPr/>
        <w:br w:type="column"/>
      </w:r>
      <w:r>
        <w:rPr/>
        <w:t>learned</w:t>
      </w:r>
      <w:r>
        <w:rPr>
          <w:spacing w:val="-5"/>
        </w:rPr>
        <w:t> </w:t>
      </w:r>
      <w:r>
        <w:rPr/>
        <w:t>or</w:t>
      </w:r>
      <w:r>
        <w:rPr>
          <w:spacing w:val="-3"/>
        </w:rPr>
        <w:t> </w:t>
      </w:r>
      <w:r>
        <w:rPr/>
        <w:t>to</w:t>
      </w:r>
      <w:r>
        <w:rPr>
          <w:spacing w:val="-3"/>
        </w:rPr>
        <w:t> </w:t>
      </w:r>
      <w:r>
        <w:rPr/>
        <w:t>create</w:t>
      </w:r>
      <w:r>
        <w:rPr>
          <w:spacing w:val="-3"/>
        </w:rPr>
        <w:t> </w:t>
      </w:r>
      <w:r>
        <w:rPr/>
        <w:t>a</w:t>
      </w:r>
      <w:r>
        <w:rPr>
          <w:spacing w:val="-3"/>
        </w:rPr>
        <w:t> </w:t>
      </w:r>
      <w:r>
        <w:rPr/>
        <w:t>plan</w:t>
      </w:r>
      <w:r>
        <w:rPr>
          <w:spacing w:val="-3"/>
        </w:rPr>
        <w:t> </w:t>
      </w:r>
      <w:r>
        <w:rPr/>
        <w:t>of</w:t>
      </w:r>
      <w:r>
        <w:rPr>
          <w:spacing w:val="-3"/>
        </w:rPr>
        <w:t> </w:t>
      </w:r>
      <w:r>
        <w:rPr/>
        <w:t>action.</w:t>
      </w:r>
      <w:r>
        <w:rPr>
          <w:spacing w:val="-15"/>
        </w:rPr>
        <w:t> </w:t>
      </w:r>
      <w:r>
        <w:rPr/>
        <w:t>These</w:t>
      </w:r>
      <w:r>
        <w:rPr>
          <w:spacing w:val="-3"/>
        </w:rPr>
        <w:t> </w:t>
      </w:r>
      <w:r>
        <w:rPr/>
        <w:t>are</w:t>
      </w:r>
      <w:r>
        <w:rPr>
          <w:spacing w:val="-3"/>
        </w:rPr>
        <w:t> </w:t>
      </w:r>
      <w:r>
        <w:rPr/>
        <w:t>ideal</w:t>
      </w:r>
      <w:r>
        <w:rPr>
          <w:spacing w:val="-3"/>
        </w:rPr>
        <w:t> </w:t>
      </w:r>
      <w:r>
        <w:rPr/>
        <w:t>for</w:t>
      </w:r>
      <w:r>
        <w:rPr>
          <w:spacing w:val="-3"/>
        </w:rPr>
        <w:t> </w:t>
      </w:r>
      <w:r>
        <w:rPr/>
        <w:t>team</w:t>
      </w:r>
      <w:r>
        <w:rPr>
          <w:spacing w:val="-3"/>
        </w:rPr>
        <w:t> </w:t>
      </w:r>
      <w:r>
        <w:rPr/>
        <w:t>meetings,</w:t>
      </w:r>
      <w:r>
        <w:rPr>
          <w:spacing w:val="-3"/>
        </w:rPr>
        <w:t> </w:t>
      </w:r>
      <w:r>
        <w:rPr/>
        <w:t>planning</w:t>
      </w:r>
      <w:r>
        <w:rPr>
          <w:spacing w:val="-3"/>
        </w:rPr>
        <w:t> </w:t>
      </w:r>
      <w:r>
        <w:rPr/>
        <w:t>sessions,</w:t>
      </w:r>
      <w:r>
        <w:rPr>
          <w:spacing w:val="-3"/>
        </w:rPr>
        <w:t> </w:t>
      </w:r>
      <w:r>
        <w:rPr/>
        <w:t>or</w:t>
      </w:r>
      <w:r>
        <w:rPr>
          <w:spacing w:val="-3"/>
        </w:rPr>
        <w:t> </w:t>
      </w:r>
      <w:r>
        <w:rPr/>
        <w:t>strategy </w:t>
      </w:r>
      <w:r>
        <w:rPr>
          <w:spacing w:val="-2"/>
        </w:rPr>
        <w:t>workshops."</w:t>
      </w:r>
    </w:p>
    <w:p>
      <w:pPr>
        <w:pStyle w:val="BodyText"/>
        <w:spacing w:before="4"/>
      </w:pPr>
    </w:p>
    <w:p>
      <w:pPr>
        <w:pStyle w:val="Heading4"/>
        <w:ind w:left="777" w:firstLine="0"/>
      </w:pPr>
      <w:r>
        <w:rPr>
          <w:spacing w:val="-2"/>
        </w:rPr>
        <w:t>Trainer</w:t>
      </w:r>
      <w:r>
        <w:rPr>
          <w:spacing w:val="-21"/>
        </w:rPr>
        <w:t> </w:t>
      </w:r>
      <w:r>
        <w:rPr>
          <w:spacing w:val="-2"/>
        </w:rPr>
        <w:t>Tip:</w:t>
      </w:r>
      <w:r>
        <w:rPr>
          <w:spacing w:val="-12"/>
        </w:rPr>
        <w:t> </w:t>
      </w:r>
      <w:r>
        <w:rPr>
          <w:spacing w:val="-2"/>
        </w:rPr>
        <w:t>Adapting</w:t>
      </w:r>
      <w:r>
        <w:rPr>
          <w:spacing w:val="-6"/>
        </w:rPr>
        <w:t> </w:t>
      </w:r>
      <w:r>
        <w:rPr>
          <w:spacing w:val="-2"/>
        </w:rPr>
        <w:t>Closures to</w:t>
      </w:r>
      <w:r>
        <w:rPr>
          <w:spacing w:val="-19"/>
        </w:rPr>
        <w:t> </w:t>
      </w:r>
      <w:r>
        <w:rPr>
          <w:spacing w:val="-2"/>
        </w:rPr>
        <w:t>Your</w:t>
      </w:r>
      <w:r>
        <w:rPr>
          <w:spacing w:val="-19"/>
        </w:rPr>
        <w:t> </w:t>
      </w:r>
      <w:r>
        <w:rPr>
          <w:spacing w:val="-2"/>
        </w:rPr>
        <w:t>Team’s</w:t>
      </w:r>
      <w:r>
        <w:rPr>
          <w:spacing w:val="-1"/>
        </w:rPr>
        <w:t> </w:t>
      </w:r>
      <w:r>
        <w:rPr>
          <w:spacing w:val="-4"/>
        </w:rPr>
        <w:t>Needs</w:t>
      </w:r>
    </w:p>
    <w:p>
      <w:pPr>
        <w:pStyle w:val="BodyText"/>
        <w:rPr>
          <w:b/>
          <w:sz w:val="21"/>
        </w:rPr>
      </w:pPr>
    </w:p>
    <w:p>
      <w:pPr>
        <w:pStyle w:val="ListParagraph"/>
        <w:numPr>
          <w:ilvl w:val="0"/>
          <w:numId w:val="63"/>
        </w:numPr>
        <w:tabs>
          <w:tab w:pos="1060" w:val="left" w:leader="none"/>
        </w:tabs>
        <w:spacing w:line="247" w:lineRule="auto" w:before="0" w:after="0"/>
        <w:ind w:left="1060" w:right="1201" w:hanging="284"/>
        <w:jc w:val="left"/>
        <w:rPr>
          <w:sz w:val="20"/>
        </w:rPr>
      </w:pPr>
      <w:r>
        <w:rPr>
          <w:sz w:val="20"/>
        </w:rPr>
        <w:t>Feel</w:t>
      </w:r>
      <w:r>
        <w:rPr>
          <w:spacing w:val="-4"/>
          <w:sz w:val="20"/>
        </w:rPr>
        <w:t> </w:t>
      </w:r>
      <w:r>
        <w:rPr>
          <w:sz w:val="20"/>
        </w:rPr>
        <w:t>the</w:t>
      </w:r>
      <w:r>
        <w:rPr>
          <w:spacing w:val="-4"/>
          <w:sz w:val="20"/>
        </w:rPr>
        <w:t> </w:t>
      </w:r>
      <w:r>
        <w:rPr>
          <w:sz w:val="20"/>
        </w:rPr>
        <w:t>Energy:</w:t>
      </w:r>
      <w:r>
        <w:rPr>
          <w:spacing w:val="-4"/>
          <w:sz w:val="20"/>
        </w:rPr>
        <w:t> </w:t>
      </w:r>
      <w:r>
        <w:rPr>
          <w:sz w:val="20"/>
        </w:rPr>
        <w:t>If</w:t>
      </w:r>
      <w:r>
        <w:rPr>
          <w:spacing w:val="-4"/>
          <w:sz w:val="20"/>
        </w:rPr>
        <w:t> </w:t>
      </w:r>
      <w:r>
        <w:rPr>
          <w:sz w:val="20"/>
        </w:rPr>
        <w:t>participants</w:t>
      </w:r>
      <w:r>
        <w:rPr>
          <w:spacing w:val="-4"/>
          <w:sz w:val="20"/>
        </w:rPr>
        <w:t> </w:t>
      </w:r>
      <w:r>
        <w:rPr>
          <w:sz w:val="20"/>
        </w:rPr>
        <w:t>seem</w:t>
      </w:r>
      <w:r>
        <w:rPr>
          <w:spacing w:val="-4"/>
          <w:sz w:val="20"/>
        </w:rPr>
        <w:t> </w:t>
      </w:r>
      <w:r>
        <w:rPr>
          <w:sz w:val="20"/>
        </w:rPr>
        <w:t>tired</w:t>
      </w:r>
      <w:r>
        <w:rPr>
          <w:spacing w:val="-4"/>
          <w:sz w:val="20"/>
        </w:rPr>
        <w:t> </w:t>
      </w:r>
      <w:r>
        <w:rPr>
          <w:sz w:val="20"/>
        </w:rPr>
        <w:t>or</w:t>
      </w:r>
      <w:r>
        <w:rPr>
          <w:spacing w:val="-4"/>
          <w:sz w:val="20"/>
        </w:rPr>
        <w:t> </w:t>
      </w:r>
      <w:r>
        <w:rPr>
          <w:sz w:val="20"/>
        </w:rPr>
        <w:t>drained,</w:t>
      </w:r>
      <w:r>
        <w:rPr>
          <w:spacing w:val="-4"/>
          <w:sz w:val="20"/>
        </w:rPr>
        <w:t> </w:t>
      </w:r>
      <w:r>
        <w:rPr>
          <w:sz w:val="20"/>
        </w:rPr>
        <w:t>a</w:t>
      </w:r>
      <w:r>
        <w:rPr>
          <w:spacing w:val="-4"/>
          <w:sz w:val="20"/>
        </w:rPr>
        <w:t> </w:t>
      </w:r>
      <w:r>
        <w:rPr>
          <w:sz w:val="20"/>
        </w:rPr>
        <w:t>light</w:t>
      </w:r>
      <w:r>
        <w:rPr>
          <w:spacing w:val="-4"/>
          <w:sz w:val="20"/>
        </w:rPr>
        <w:t> </w:t>
      </w:r>
      <w:r>
        <w:rPr>
          <w:sz w:val="20"/>
        </w:rPr>
        <w:t>closure</w:t>
      </w:r>
      <w:r>
        <w:rPr>
          <w:spacing w:val="-4"/>
          <w:sz w:val="20"/>
        </w:rPr>
        <w:t> </w:t>
      </w:r>
      <w:r>
        <w:rPr>
          <w:sz w:val="20"/>
        </w:rPr>
        <w:t>might</w:t>
      </w:r>
      <w:r>
        <w:rPr>
          <w:spacing w:val="-4"/>
          <w:sz w:val="20"/>
        </w:rPr>
        <w:t> </w:t>
      </w:r>
      <w:r>
        <w:rPr>
          <w:sz w:val="20"/>
        </w:rPr>
        <w:t>work</w:t>
      </w:r>
      <w:r>
        <w:rPr>
          <w:spacing w:val="-4"/>
          <w:sz w:val="20"/>
        </w:rPr>
        <w:t> </w:t>
      </w:r>
      <w:r>
        <w:rPr>
          <w:sz w:val="20"/>
        </w:rPr>
        <w:t>better.</w:t>
      </w:r>
      <w:r>
        <w:rPr>
          <w:spacing w:val="-4"/>
          <w:sz w:val="20"/>
        </w:rPr>
        <w:t> </w:t>
      </w:r>
      <w:r>
        <w:rPr>
          <w:sz w:val="20"/>
        </w:rPr>
        <w:t>If</w:t>
      </w:r>
      <w:r>
        <w:rPr>
          <w:spacing w:val="-4"/>
          <w:sz w:val="20"/>
        </w:rPr>
        <w:t> </w:t>
      </w:r>
      <w:r>
        <w:rPr>
          <w:sz w:val="20"/>
        </w:rPr>
        <w:t>the</w:t>
      </w:r>
      <w:r>
        <w:rPr>
          <w:spacing w:val="-4"/>
          <w:sz w:val="20"/>
        </w:rPr>
        <w:t> </w:t>
      </w:r>
      <w:r>
        <w:rPr>
          <w:sz w:val="20"/>
        </w:rPr>
        <w:t>group</w:t>
      </w:r>
      <w:r>
        <w:rPr>
          <w:spacing w:val="-4"/>
          <w:sz w:val="20"/>
        </w:rPr>
        <w:t> </w:t>
      </w:r>
      <w:r>
        <w:rPr>
          <w:sz w:val="20"/>
        </w:rPr>
        <w:t>is energised, an action-oriented closure can harness that energy for forward momentum.</w:t>
      </w:r>
    </w:p>
    <w:p>
      <w:pPr>
        <w:pStyle w:val="ListParagraph"/>
        <w:numPr>
          <w:ilvl w:val="0"/>
          <w:numId w:val="63"/>
        </w:numPr>
        <w:tabs>
          <w:tab w:pos="1060" w:val="left" w:leader="none"/>
        </w:tabs>
        <w:spacing w:line="247" w:lineRule="auto" w:before="0" w:after="0"/>
        <w:ind w:left="1060" w:right="1054" w:hanging="284"/>
        <w:jc w:val="left"/>
        <w:rPr>
          <w:sz w:val="20"/>
        </w:rPr>
      </w:pPr>
      <w:r>
        <w:rPr>
          <w:sz w:val="20"/>
        </w:rPr>
        <w:t>Combine Both: In some cases, it’s useful to start with a reflective closure and then move into action steps.</w:t>
      </w:r>
      <w:r>
        <w:rPr>
          <w:spacing w:val="-3"/>
          <w:sz w:val="20"/>
        </w:rPr>
        <w:t> </w:t>
      </w:r>
      <w:r>
        <w:rPr>
          <w:sz w:val="20"/>
        </w:rPr>
        <w:t>For</w:t>
      </w:r>
      <w:r>
        <w:rPr>
          <w:spacing w:val="-3"/>
          <w:sz w:val="20"/>
        </w:rPr>
        <w:t> </w:t>
      </w:r>
      <w:r>
        <w:rPr>
          <w:sz w:val="20"/>
        </w:rPr>
        <w:t>example,</w:t>
      </w:r>
      <w:r>
        <w:rPr>
          <w:spacing w:val="-3"/>
          <w:sz w:val="20"/>
        </w:rPr>
        <w:t> </w:t>
      </w:r>
      <w:r>
        <w:rPr>
          <w:sz w:val="20"/>
        </w:rPr>
        <w:t>participants</w:t>
      </w:r>
      <w:r>
        <w:rPr>
          <w:spacing w:val="-3"/>
          <w:sz w:val="20"/>
        </w:rPr>
        <w:t> </w:t>
      </w:r>
      <w:r>
        <w:rPr>
          <w:sz w:val="20"/>
        </w:rPr>
        <w:t>can</w:t>
      </w:r>
      <w:r>
        <w:rPr>
          <w:spacing w:val="-3"/>
          <w:sz w:val="20"/>
        </w:rPr>
        <w:t> </w:t>
      </w:r>
      <w:r>
        <w:rPr>
          <w:sz w:val="20"/>
        </w:rPr>
        <w:t>first</w:t>
      </w:r>
      <w:r>
        <w:rPr>
          <w:spacing w:val="-3"/>
          <w:sz w:val="20"/>
        </w:rPr>
        <w:t> </w:t>
      </w:r>
      <w:r>
        <w:rPr>
          <w:sz w:val="20"/>
        </w:rPr>
        <w:t>share</w:t>
      </w:r>
      <w:r>
        <w:rPr>
          <w:spacing w:val="-3"/>
          <w:sz w:val="20"/>
        </w:rPr>
        <w:t> </w:t>
      </w:r>
      <w:r>
        <w:rPr>
          <w:sz w:val="20"/>
        </w:rPr>
        <w:t>a</w:t>
      </w:r>
      <w:r>
        <w:rPr>
          <w:spacing w:val="-3"/>
          <w:sz w:val="20"/>
        </w:rPr>
        <w:t> </w:t>
      </w:r>
      <w:r>
        <w:rPr>
          <w:sz w:val="20"/>
        </w:rPr>
        <w:t>word</w:t>
      </w:r>
      <w:r>
        <w:rPr>
          <w:spacing w:val="-3"/>
          <w:sz w:val="20"/>
        </w:rPr>
        <w:t> </w:t>
      </w:r>
      <w:r>
        <w:rPr>
          <w:sz w:val="20"/>
        </w:rPr>
        <w:t>about</w:t>
      </w:r>
      <w:r>
        <w:rPr>
          <w:spacing w:val="-3"/>
          <w:sz w:val="20"/>
        </w:rPr>
        <w:t> </w:t>
      </w:r>
      <w:r>
        <w:rPr>
          <w:sz w:val="20"/>
        </w:rPr>
        <w:t>the</w:t>
      </w:r>
      <w:r>
        <w:rPr>
          <w:spacing w:val="-3"/>
          <w:sz w:val="20"/>
        </w:rPr>
        <w:t> </w:t>
      </w:r>
      <w:r>
        <w:rPr>
          <w:sz w:val="20"/>
        </w:rPr>
        <w:t>session</w:t>
      </w:r>
      <w:r>
        <w:rPr>
          <w:spacing w:val="-3"/>
          <w:sz w:val="20"/>
        </w:rPr>
        <w:t> </w:t>
      </w:r>
      <w:r>
        <w:rPr>
          <w:sz w:val="20"/>
        </w:rPr>
        <w:t>and</w:t>
      </w:r>
      <w:r>
        <w:rPr>
          <w:spacing w:val="-3"/>
          <w:sz w:val="20"/>
        </w:rPr>
        <w:t> </w:t>
      </w:r>
      <w:r>
        <w:rPr>
          <w:sz w:val="20"/>
        </w:rPr>
        <w:t>then</w:t>
      </w:r>
      <w:r>
        <w:rPr>
          <w:spacing w:val="-3"/>
          <w:sz w:val="20"/>
        </w:rPr>
        <w:t> </w:t>
      </w:r>
      <w:r>
        <w:rPr>
          <w:sz w:val="20"/>
        </w:rPr>
        <w:t>commit</w:t>
      </w:r>
      <w:r>
        <w:rPr>
          <w:spacing w:val="-3"/>
          <w:sz w:val="20"/>
        </w:rPr>
        <w:t> </w:t>
      </w:r>
      <w:r>
        <w:rPr>
          <w:sz w:val="20"/>
        </w:rPr>
        <w:t>to</w:t>
      </w:r>
      <w:r>
        <w:rPr>
          <w:spacing w:val="-3"/>
          <w:sz w:val="20"/>
        </w:rPr>
        <w:t> </w:t>
      </w:r>
      <w:r>
        <w:rPr>
          <w:sz w:val="20"/>
        </w:rPr>
        <w:t>an</w:t>
      </w:r>
      <w:r>
        <w:rPr>
          <w:spacing w:val="-3"/>
          <w:sz w:val="20"/>
        </w:rPr>
        <w:t> </w:t>
      </w:r>
      <w:r>
        <w:rPr>
          <w:sz w:val="20"/>
        </w:rPr>
        <w:t>action.</w:t>
      </w:r>
    </w:p>
    <w:p>
      <w:pPr>
        <w:pStyle w:val="BodyText"/>
      </w:pPr>
    </w:p>
    <w:p>
      <w:pPr>
        <w:pStyle w:val="BodyText"/>
        <w:spacing w:before="1"/>
        <w:rPr>
          <w:sz w:val="19"/>
        </w:rPr>
      </w:pPr>
    </w:p>
    <w:p>
      <w:pPr>
        <w:pStyle w:val="ListParagraph"/>
        <w:numPr>
          <w:ilvl w:val="0"/>
          <w:numId w:val="64"/>
        </w:numPr>
        <w:tabs>
          <w:tab w:pos="1143" w:val="left" w:leader="none"/>
        </w:tabs>
        <w:spacing w:line="240" w:lineRule="auto" w:before="0" w:after="0"/>
        <w:ind w:left="1143" w:right="0" w:hanging="366"/>
        <w:jc w:val="left"/>
        <w:rPr>
          <w:sz w:val="20"/>
        </w:rPr>
      </w:pPr>
      <w:r>
        <w:rPr>
          <w:b/>
          <w:color w:val="7399C6"/>
          <w:sz w:val="22"/>
        </w:rPr>
        <w:t>Closure</w:t>
      </w:r>
      <w:r>
        <w:rPr>
          <w:b/>
          <w:color w:val="7399C6"/>
          <w:spacing w:val="-15"/>
          <w:sz w:val="22"/>
        </w:rPr>
        <w:t> </w:t>
      </w:r>
      <w:r>
        <w:rPr>
          <w:b/>
          <w:color w:val="7399C6"/>
          <w:sz w:val="22"/>
        </w:rPr>
        <w:t>Activity</w:t>
      </w:r>
      <w:r>
        <w:rPr>
          <w:b/>
          <w:color w:val="7399C6"/>
          <w:spacing w:val="-3"/>
          <w:sz w:val="22"/>
        </w:rPr>
        <w:t> </w:t>
      </w:r>
      <w:r>
        <w:rPr>
          <w:b/>
          <w:color w:val="7399C6"/>
          <w:sz w:val="22"/>
        </w:rPr>
        <w:t>2:</w:t>
      </w:r>
      <w:r>
        <w:rPr>
          <w:b/>
          <w:color w:val="7399C6"/>
          <w:spacing w:val="-2"/>
          <w:sz w:val="22"/>
        </w:rPr>
        <w:t> </w:t>
      </w:r>
      <w:r>
        <w:rPr>
          <w:b/>
          <w:color w:val="7399C6"/>
          <w:sz w:val="22"/>
        </w:rPr>
        <w:t>From</w:t>
      </w:r>
      <w:r>
        <w:rPr>
          <w:b/>
          <w:color w:val="7399C6"/>
          <w:spacing w:val="-3"/>
          <w:sz w:val="22"/>
        </w:rPr>
        <w:t> </w:t>
      </w:r>
      <w:r>
        <w:rPr>
          <w:b/>
          <w:color w:val="7399C6"/>
          <w:sz w:val="22"/>
        </w:rPr>
        <w:t>Focus</w:t>
      </w:r>
      <w:r>
        <w:rPr>
          <w:b/>
          <w:color w:val="7399C6"/>
          <w:spacing w:val="-2"/>
          <w:sz w:val="22"/>
        </w:rPr>
        <w:t> </w:t>
      </w:r>
      <w:r>
        <w:rPr>
          <w:b/>
          <w:color w:val="7399C6"/>
          <w:sz w:val="22"/>
        </w:rPr>
        <w:t>to</w:t>
      </w:r>
      <w:r>
        <w:rPr>
          <w:b/>
          <w:color w:val="7399C6"/>
          <w:spacing w:val="-15"/>
          <w:sz w:val="22"/>
        </w:rPr>
        <w:t> </w:t>
      </w:r>
      <w:r>
        <w:rPr>
          <w:b/>
          <w:color w:val="7399C6"/>
          <w:sz w:val="22"/>
        </w:rPr>
        <w:t>Action</w:t>
      </w:r>
      <w:r>
        <w:rPr>
          <w:b/>
          <w:color w:val="7399C6"/>
          <w:spacing w:val="67"/>
          <w:w w:val="150"/>
          <w:sz w:val="22"/>
        </w:rPr>
        <w:t> </w:t>
      </w:r>
      <w:r>
        <w:rPr>
          <w:sz w:val="20"/>
        </w:rPr>
        <w:t>(30</w:t>
      </w:r>
      <w:r>
        <w:rPr>
          <w:spacing w:val="-2"/>
          <w:sz w:val="20"/>
        </w:rPr>
        <w:t> minutes)</w:t>
      </w:r>
    </w:p>
    <w:p>
      <w:pPr>
        <w:pStyle w:val="BodyText"/>
        <w:spacing w:before="8"/>
      </w:pPr>
    </w:p>
    <w:p>
      <w:pPr>
        <w:pStyle w:val="BodyText"/>
        <w:spacing w:line="247" w:lineRule="auto"/>
        <w:ind w:left="777" w:right="1373"/>
      </w:pPr>
      <w:r>
        <w:rPr/>
        <w:t>For</w:t>
      </w:r>
      <w:r>
        <w:rPr>
          <w:spacing w:val="-5"/>
        </w:rPr>
        <w:t> </w:t>
      </w:r>
      <w:r>
        <w:rPr/>
        <w:t>this</w:t>
      </w:r>
      <w:r>
        <w:rPr>
          <w:spacing w:val="-5"/>
        </w:rPr>
        <w:t> </w:t>
      </w:r>
      <w:r>
        <w:rPr/>
        <w:t>closure,</w:t>
      </w:r>
      <w:r>
        <w:rPr>
          <w:spacing w:val="-5"/>
        </w:rPr>
        <w:t> </w:t>
      </w:r>
      <w:r>
        <w:rPr/>
        <w:t>we’re</w:t>
      </w:r>
      <w:r>
        <w:rPr>
          <w:spacing w:val="-5"/>
        </w:rPr>
        <w:t> </w:t>
      </w:r>
      <w:r>
        <w:rPr/>
        <w:t>going</w:t>
      </w:r>
      <w:r>
        <w:rPr>
          <w:spacing w:val="-5"/>
        </w:rPr>
        <w:t> </w:t>
      </w:r>
      <w:r>
        <w:rPr/>
        <w:t>to</w:t>
      </w:r>
      <w:r>
        <w:rPr>
          <w:spacing w:val="-5"/>
        </w:rPr>
        <w:t> </w:t>
      </w:r>
      <w:r>
        <w:rPr/>
        <w:t>focus</w:t>
      </w:r>
      <w:r>
        <w:rPr>
          <w:spacing w:val="-5"/>
        </w:rPr>
        <w:t> </w:t>
      </w:r>
      <w:r>
        <w:rPr/>
        <w:t>on</w:t>
      </w:r>
      <w:r>
        <w:rPr>
          <w:spacing w:val="-5"/>
        </w:rPr>
        <w:t> </w:t>
      </w:r>
      <w:r>
        <w:rPr/>
        <w:t>turning</w:t>
      </w:r>
      <w:r>
        <w:rPr>
          <w:spacing w:val="-5"/>
        </w:rPr>
        <w:t> </w:t>
      </w:r>
      <w:r>
        <w:rPr/>
        <w:t>insights</w:t>
      </w:r>
      <w:r>
        <w:rPr>
          <w:spacing w:val="-5"/>
        </w:rPr>
        <w:t> </w:t>
      </w:r>
      <w:r>
        <w:rPr/>
        <w:t>into</w:t>
      </w:r>
      <w:r>
        <w:rPr>
          <w:spacing w:val="-5"/>
        </w:rPr>
        <w:t> </w:t>
      </w:r>
      <w:r>
        <w:rPr/>
        <w:t>action.</w:t>
      </w:r>
      <w:r>
        <w:rPr>
          <w:spacing w:val="-5"/>
        </w:rPr>
        <w:t> </w:t>
      </w:r>
      <w:r>
        <w:rPr/>
        <w:t>It’s</w:t>
      </w:r>
      <w:r>
        <w:rPr>
          <w:spacing w:val="-5"/>
        </w:rPr>
        <w:t> </w:t>
      </w:r>
      <w:r>
        <w:rPr/>
        <w:t>one</w:t>
      </w:r>
      <w:r>
        <w:rPr>
          <w:spacing w:val="-5"/>
        </w:rPr>
        <w:t> </w:t>
      </w:r>
      <w:r>
        <w:rPr/>
        <w:t>thing</w:t>
      </w:r>
      <w:r>
        <w:rPr>
          <w:spacing w:val="-5"/>
        </w:rPr>
        <w:t> </w:t>
      </w:r>
      <w:r>
        <w:rPr/>
        <w:t>to</w:t>
      </w:r>
      <w:r>
        <w:rPr>
          <w:spacing w:val="-5"/>
        </w:rPr>
        <w:t> </w:t>
      </w:r>
      <w:r>
        <w:rPr/>
        <w:t>reflect</w:t>
      </w:r>
      <w:r>
        <w:rPr>
          <w:spacing w:val="-5"/>
        </w:rPr>
        <w:t> </w:t>
      </w:r>
      <w:r>
        <w:rPr/>
        <w:t>on</w:t>
      </w:r>
      <w:r>
        <w:rPr>
          <w:spacing w:val="-5"/>
        </w:rPr>
        <w:t> </w:t>
      </w:r>
      <w:r>
        <w:rPr/>
        <w:t>what we’ve learned today, but real growth happens when we take concrete steps to apply our insights in everyday life.</w:t>
      </w:r>
    </w:p>
    <w:p>
      <w:pPr>
        <w:pStyle w:val="BodyText"/>
        <w:spacing w:line="247" w:lineRule="auto"/>
        <w:ind w:left="777" w:right="1157"/>
      </w:pPr>
      <w:r>
        <w:rPr/>
        <w:t>I</w:t>
      </w:r>
      <w:r>
        <w:rPr>
          <w:spacing w:val="-6"/>
        </w:rPr>
        <w:t> </w:t>
      </w:r>
      <w:r>
        <w:rPr/>
        <w:t>will</w:t>
      </w:r>
      <w:r>
        <w:rPr>
          <w:spacing w:val="-4"/>
        </w:rPr>
        <w:t> </w:t>
      </w:r>
      <w:r>
        <w:rPr/>
        <w:t>invite</w:t>
      </w:r>
      <w:r>
        <w:rPr>
          <w:spacing w:val="-4"/>
        </w:rPr>
        <w:t> </w:t>
      </w:r>
      <w:r>
        <w:rPr/>
        <w:t>each</w:t>
      </w:r>
      <w:r>
        <w:rPr>
          <w:spacing w:val="-4"/>
        </w:rPr>
        <w:t> </w:t>
      </w:r>
      <w:r>
        <w:rPr/>
        <w:t>of</w:t>
      </w:r>
      <w:r>
        <w:rPr>
          <w:spacing w:val="-4"/>
        </w:rPr>
        <w:t> </w:t>
      </w:r>
      <w:r>
        <w:rPr/>
        <w:t>you</w:t>
      </w:r>
      <w:r>
        <w:rPr>
          <w:spacing w:val="-4"/>
        </w:rPr>
        <w:t> </w:t>
      </w:r>
      <w:r>
        <w:rPr/>
        <w:t>to</w:t>
      </w:r>
      <w:r>
        <w:rPr>
          <w:spacing w:val="-4"/>
        </w:rPr>
        <w:t> </w:t>
      </w:r>
      <w:r>
        <w:rPr/>
        <w:t>select</w:t>
      </w:r>
      <w:r>
        <w:rPr>
          <w:spacing w:val="-4"/>
        </w:rPr>
        <w:t> </w:t>
      </w:r>
      <w:r>
        <w:rPr/>
        <w:t>a</w:t>
      </w:r>
      <w:r>
        <w:rPr>
          <w:spacing w:val="-11"/>
        </w:rPr>
        <w:t> </w:t>
      </w:r>
      <w:r>
        <w:rPr/>
        <w:t>Word</w:t>
      </w:r>
      <w:r>
        <w:rPr>
          <w:spacing w:val="-4"/>
        </w:rPr>
        <w:t> </w:t>
      </w:r>
      <w:r>
        <w:rPr/>
        <w:t>card</w:t>
      </w:r>
      <w:r>
        <w:rPr>
          <w:spacing w:val="-4"/>
        </w:rPr>
        <w:t> </w:t>
      </w:r>
      <w:r>
        <w:rPr/>
        <w:t>that</w:t>
      </w:r>
      <w:r>
        <w:rPr>
          <w:spacing w:val="-4"/>
        </w:rPr>
        <w:t> </w:t>
      </w:r>
      <w:r>
        <w:rPr/>
        <w:t>represents</w:t>
      </w:r>
      <w:r>
        <w:rPr>
          <w:spacing w:val="-4"/>
        </w:rPr>
        <w:t> </w:t>
      </w:r>
      <w:r>
        <w:rPr/>
        <w:t>your</w:t>
      </w:r>
      <w:r>
        <w:rPr>
          <w:spacing w:val="-4"/>
        </w:rPr>
        <w:t> </w:t>
      </w:r>
      <w:r>
        <w:rPr/>
        <w:t>next</w:t>
      </w:r>
      <w:r>
        <w:rPr>
          <w:spacing w:val="-4"/>
        </w:rPr>
        <w:t> </w:t>
      </w:r>
      <w:r>
        <w:rPr/>
        <w:t>step</w:t>
      </w:r>
      <w:r>
        <w:rPr>
          <w:spacing w:val="-4"/>
        </w:rPr>
        <w:t> </w:t>
      </w:r>
      <w:r>
        <w:rPr/>
        <w:t>or</w:t>
      </w:r>
      <w:r>
        <w:rPr>
          <w:spacing w:val="-4"/>
        </w:rPr>
        <w:t> </w:t>
      </w:r>
      <w:r>
        <w:rPr/>
        <w:t>commitment.</w:t>
      </w:r>
      <w:r>
        <w:rPr>
          <w:spacing w:val="-15"/>
        </w:rPr>
        <w:t> </w:t>
      </w:r>
      <w:r>
        <w:rPr/>
        <w:t>This</w:t>
      </w:r>
      <w:r>
        <w:rPr>
          <w:spacing w:val="-4"/>
        </w:rPr>
        <w:t> </w:t>
      </w:r>
      <w:r>
        <w:rPr/>
        <w:t>word will act as a reminder of your action plan, helping you stay focused as you move forward.</w:t>
      </w:r>
    </w:p>
    <w:p>
      <w:pPr>
        <w:pStyle w:val="BodyText"/>
        <w:spacing w:before="1"/>
      </w:pPr>
    </w:p>
    <w:p>
      <w:pPr>
        <w:pStyle w:val="Heading4"/>
        <w:numPr>
          <w:ilvl w:val="0"/>
          <w:numId w:val="65"/>
        </w:numPr>
        <w:tabs>
          <w:tab w:pos="1060" w:val="left" w:leader="none"/>
        </w:tabs>
        <w:spacing w:line="240" w:lineRule="auto" w:before="0" w:after="0"/>
        <w:ind w:left="1060" w:right="0" w:hanging="283"/>
        <w:jc w:val="left"/>
      </w:pPr>
      <w:r>
        <w:rPr/>
        <w:t>Selecting</w:t>
      </w:r>
      <w:r>
        <w:rPr>
          <w:spacing w:val="-6"/>
        </w:rPr>
        <w:t> </w:t>
      </w:r>
      <w:r>
        <w:rPr/>
        <w:t>the</w:t>
      </w:r>
      <w:r>
        <w:rPr>
          <w:spacing w:val="-14"/>
        </w:rPr>
        <w:t> </w:t>
      </w:r>
      <w:r>
        <w:rPr/>
        <w:t>Word</w:t>
      </w:r>
      <w:r>
        <w:rPr>
          <w:spacing w:val="-5"/>
        </w:rPr>
        <w:t> </w:t>
      </w:r>
      <w:r>
        <w:rPr/>
        <w:t>Card</w:t>
      </w:r>
      <w:r>
        <w:rPr>
          <w:spacing w:val="-5"/>
        </w:rPr>
        <w:t> </w:t>
      </w:r>
      <w:r>
        <w:rPr/>
        <w:t>(2-3</w:t>
      </w:r>
      <w:r>
        <w:rPr>
          <w:spacing w:val="-4"/>
        </w:rPr>
        <w:t> </w:t>
      </w:r>
      <w:r>
        <w:rPr>
          <w:spacing w:val="-2"/>
        </w:rPr>
        <w:t>minutes)</w:t>
      </w:r>
    </w:p>
    <w:p>
      <w:pPr>
        <w:pStyle w:val="BodyText"/>
        <w:spacing w:line="247" w:lineRule="auto" w:before="7"/>
        <w:ind w:left="1060" w:right="1048"/>
      </w:pPr>
      <w:r>
        <w:rPr/>
        <w:t>In</w:t>
      </w:r>
      <w:r>
        <w:rPr>
          <w:spacing w:val="-6"/>
        </w:rPr>
        <w:t> </w:t>
      </w:r>
      <w:r>
        <w:rPr/>
        <w:t>front</w:t>
      </w:r>
      <w:r>
        <w:rPr>
          <w:spacing w:val="-3"/>
        </w:rPr>
        <w:t> </w:t>
      </w:r>
      <w:r>
        <w:rPr/>
        <w:t>of</w:t>
      </w:r>
      <w:r>
        <w:rPr>
          <w:spacing w:val="-3"/>
        </w:rPr>
        <w:t> </w:t>
      </w:r>
      <w:r>
        <w:rPr/>
        <w:t>you</w:t>
      </w:r>
      <w:r>
        <w:rPr>
          <w:spacing w:val="-3"/>
        </w:rPr>
        <w:t> </w:t>
      </w:r>
      <w:r>
        <w:rPr/>
        <w:t>are</w:t>
      </w:r>
      <w:r>
        <w:rPr>
          <w:spacing w:val="-3"/>
        </w:rPr>
        <w:t> </w:t>
      </w:r>
      <w:r>
        <w:rPr/>
        <w:t>the</w:t>
      </w:r>
      <w:r>
        <w:rPr>
          <w:spacing w:val="-11"/>
        </w:rPr>
        <w:t> </w:t>
      </w:r>
      <w:r>
        <w:rPr/>
        <w:t>Word</w:t>
      </w:r>
      <w:r>
        <w:rPr>
          <w:spacing w:val="-3"/>
        </w:rPr>
        <w:t> </w:t>
      </w:r>
      <w:r>
        <w:rPr/>
        <w:t>cards</w:t>
      </w:r>
      <w:r>
        <w:rPr>
          <w:spacing w:val="-3"/>
        </w:rPr>
        <w:t> </w:t>
      </w:r>
      <w:r>
        <w:rPr/>
        <w:t>face-up.</w:t>
      </w:r>
      <w:r>
        <w:rPr>
          <w:spacing w:val="-15"/>
        </w:rPr>
        <w:t> </w:t>
      </w:r>
      <w:r>
        <w:rPr/>
        <w:t>Take</w:t>
      </w:r>
      <w:r>
        <w:rPr>
          <w:spacing w:val="-3"/>
        </w:rPr>
        <w:t> </w:t>
      </w:r>
      <w:r>
        <w:rPr/>
        <w:t>a</w:t>
      </w:r>
      <w:r>
        <w:rPr>
          <w:spacing w:val="-3"/>
        </w:rPr>
        <w:t> </w:t>
      </w:r>
      <w:r>
        <w:rPr/>
        <w:t>moment</w:t>
      </w:r>
      <w:r>
        <w:rPr>
          <w:spacing w:val="-4"/>
        </w:rPr>
        <w:t> </w:t>
      </w:r>
      <w:r>
        <w:rPr/>
        <w:t>to</w:t>
      </w:r>
      <w:r>
        <w:rPr>
          <w:spacing w:val="-3"/>
        </w:rPr>
        <w:t> </w:t>
      </w:r>
      <w:r>
        <w:rPr/>
        <w:t>look</w:t>
      </w:r>
      <w:r>
        <w:rPr>
          <w:spacing w:val="-3"/>
        </w:rPr>
        <w:t> </w:t>
      </w:r>
      <w:r>
        <w:rPr/>
        <w:t>through</w:t>
      </w:r>
      <w:r>
        <w:rPr>
          <w:spacing w:val="-3"/>
        </w:rPr>
        <w:t> </w:t>
      </w:r>
      <w:r>
        <w:rPr/>
        <w:t>them</w:t>
      </w:r>
      <w:r>
        <w:rPr>
          <w:spacing w:val="-3"/>
        </w:rPr>
        <w:t> </w:t>
      </w:r>
      <w:r>
        <w:rPr/>
        <w:t>and</w:t>
      </w:r>
      <w:r>
        <w:rPr>
          <w:spacing w:val="-4"/>
        </w:rPr>
        <w:t> </w:t>
      </w:r>
      <w:r>
        <w:rPr/>
        <w:t>select</w:t>
      </w:r>
      <w:r>
        <w:rPr>
          <w:spacing w:val="-3"/>
        </w:rPr>
        <w:t> </w:t>
      </w:r>
      <w:r>
        <w:rPr/>
        <w:t>a</w:t>
      </w:r>
      <w:r>
        <w:rPr>
          <w:spacing w:val="-3"/>
        </w:rPr>
        <w:t> </w:t>
      </w:r>
      <w:r>
        <w:rPr/>
        <w:t>card</w:t>
      </w:r>
      <w:r>
        <w:rPr>
          <w:spacing w:val="-3"/>
        </w:rPr>
        <w:t> </w:t>
      </w:r>
      <w:r>
        <w:rPr/>
        <w:t>that resonates with your next step.</w:t>
      </w:r>
    </w:p>
    <w:p>
      <w:pPr>
        <w:pStyle w:val="BodyText"/>
        <w:spacing w:line="251" w:lineRule="exact"/>
        <w:ind w:left="1060"/>
      </w:pPr>
      <w:r>
        <w:rPr/>
        <w:t>The</w:t>
      </w:r>
      <w:r>
        <w:rPr>
          <w:spacing w:val="-6"/>
        </w:rPr>
        <w:t> </w:t>
      </w:r>
      <w:r>
        <w:rPr/>
        <w:t>word</w:t>
      </w:r>
      <w:r>
        <w:rPr>
          <w:spacing w:val="-3"/>
        </w:rPr>
        <w:t> </w:t>
      </w:r>
      <w:r>
        <w:rPr/>
        <w:t>you</w:t>
      </w:r>
      <w:r>
        <w:rPr>
          <w:spacing w:val="-3"/>
        </w:rPr>
        <w:t> </w:t>
      </w:r>
      <w:r>
        <w:rPr/>
        <w:t>choose</w:t>
      </w:r>
      <w:r>
        <w:rPr>
          <w:spacing w:val="-4"/>
        </w:rPr>
        <w:t> </w:t>
      </w:r>
      <w:r>
        <w:rPr/>
        <w:t>should</w:t>
      </w:r>
      <w:r>
        <w:rPr>
          <w:spacing w:val="-3"/>
        </w:rPr>
        <w:t> </w:t>
      </w:r>
      <w:r>
        <w:rPr/>
        <w:t>reflect</w:t>
      </w:r>
      <w:r>
        <w:rPr>
          <w:spacing w:val="-3"/>
        </w:rPr>
        <w:t> </w:t>
      </w:r>
      <w:r>
        <w:rPr>
          <w:spacing w:val="-2"/>
        </w:rPr>
        <w:t>either:</w:t>
      </w:r>
    </w:p>
    <w:p>
      <w:pPr>
        <w:pStyle w:val="ListParagraph"/>
        <w:numPr>
          <w:ilvl w:val="1"/>
          <w:numId w:val="65"/>
        </w:numPr>
        <w:tabs>
          <w:tab w:pos="1342" w:val="left" w:leader="none"/>
        </w:tabs>
        <w:spacing w:line="240" w:lineRule="auto" w:before="7" w:after="0"/>
        <w:ind w:left="1342" w:right="0" w:hanging="282"/>
        <w:jc w:val="left"/>
        <w:rPr>
          <w:sz w:val="20"/>
        </w:rPr>
      </w:pPr>
      <w:r>
        <w:rPr>
          <w:sz w:val="20"/>
        </w:rPr>
        <w:t>The</w:t>
      </w:r>
      <w:r>
        <w:rPr>
          <w:spacing w:val="-3"/>
          <w:sz w:val="20"/>
        </w:rPr>
        <w:t> </w:t>
      </w:r>
      <w:r>
        <w:rPr>
          <w:sz w:val="20"/>
        </w:rPr>
        <w:t>action</w:t>
      </w:r>
      <w:r>
        <w:rPr>
          <w:spacing w:val="-2"/>
          <w:sz w:val="20"/>
        </w:rPr>
        <w:t> </w:t>
      </w:r>
      <w:r>
        <w:rPr>
          <w:sz w:val="20"/>
        </w:rPr>
        <w:t>you</w:t>
      </w:r>
      <w:r>
        <w:rPr>
          <w:spacing w:val="-2"/>
          <w:sz w:val="20"/>
        </w:rPr>
        <w:t> </w:t>
      </w:r>
      <w:r>
        <w:rPr>
          <w:sz w:val="20"/>
        </w:rPr>
        <w:t>plan</w:t>
      </w:r>
      <w:r>
        <w:rPr>
          <w:spacing w:val="-2"/>
          <w:sz w:val="20"/>
        </w:rPr>
        <w:t> </w:t>
      </w:r>
      <w:r>
        <w:rPr>
          <w:sz w:val="20"/>
        </w:rPr>
        <w:t>to</w:t>
      </w:r>
      <w:r>
        <w:rPr>
          <w:spacing w:val="-2"/>
          <w:sz w:val="20"/>
        </w:rPr>
        <w:t> </w:t>
      </w:r>
      <w:r>
        <w:rPr>
          <w:sz w:val="20"/>
        </w:rPr>
        <w:t>take,</w:t>
      </w:r>
      <w:r>
        <w:rPr>
          <w:spacing w:val="-2"/>
          <w:sz w:val="20"/>
        </w:rPr>
        <w:t> </w:t>
      </w:r>
      <w:r>
        <w:rPr>
          <w:spacing w:val="-5"/>
          <w:sz w:val="20"/>
        </w:rPr>
        <w:t>or</w:t>
      </w:r>
    </w:p>
    <w:p>
      <w:pPr>
        <w:pStyle w:val="ListParagraph"/>
        <w:numPr>
          <w:ilvl w:val="1"/>
          <w:numId w:val="65"/>
        </w:numPr>
        <w:tabs>
          <w:tab w:pos="1342" w:val="left" w:leader="none"/>
        </w:tabs>
        <w:spacing w:line="240" w:lineRule="auto" w:before="6" w:after="0"/>
        <w:ind w:left="1342" w:right="0" w:hanging="282"/>
        <w:jc w:val="left"/>
        <w:rPr>
          <w:sz w:val="20"/>
        </w:rPr>
      </w:pPr>
      <w:r>
        <w:rPr>
          <w:sz w:val="20"/>
        </w:rPr>
        <w:t>A</w:t>
      </w:r>
      <w:r>
        <w:rPr>
          <w:spacing w:val="-4"/>
          <w:sz w:val="20"/>
        </w:rPr>
        <w:t> </w:t>
      </w:r>
      <w:r>
        <w:rPr>
          <w:sz w:val="20"/>
        </w:rPr>
        <w:t>mindset</w:t>
      </w:r>
      <w:r>
        <w:rPr>
          <w:spacing w:val="-1"/>
          <w:sz w:val="20"/>
        </w:rPr>
        <w:t> </w:t>
      </w:r>
      <w:r>
        <w:rPr>
          <w:sz w:val="20"/>
        </w:rPr>
        <w:t>or</w:t>
      </w:r>
      <w:r>
        <w:rPr>
          <w:spacing w:val="-1"/>
          <w:sz w:val="20"/>
        </w:rPr>
        <w:t> </w:t>
      </w:r>
      <w:r>
        <w:rPr>
          <w:sz w:val="20"/>
        </w:rPr>
        <w:t>value</w:t>
      </w:r>
      <w:r>
        <w:rPr>
          <w:spacing w:val="-1"/>
          <w:sz w:val="20"/>
        </w:rPr>
        <w:t> </w:t>
      </w:r>
      <w:r>
        <w:rPr>
          <w:sz w:val="20"/>
        </w:rPr>
        <w:t>that</w:t>
      </w:r>
      <w:r>
        <w:rPr>
          <w:spacing w:val="-2"/>
          <w:sz w:val="20"/>
        </w:rPr>
        <w:t> </w:t>
      </w:r>
      <w:r>
        <w:rPr>
          <w:sz w:val="20"/>
        </w:rPr>
        <w:t>will</w:t>
      </w:r>
      <w:r>
        <w:rPr>
          <w:spacing w:val="-1"/>
          <w:sz w:val="20"/>
        </w:rPr>
        <w:t> </w:t>
      </w:r>
      <w:r>
        <w:rPr>
          <w:sz w:val="20"/>
        </w:rPr>
        <w:t>support</w:t>
      </w:r>
      <w:r>
        <w:rPr>
          <w:spacing w:val="-1"/>
          <w:sz w:val="20"/>
        </w:rPr>
        <w:t> </w:t>
      </w:r>
      <w:r>
        <w:rPr>
          <w:sz w:val="20"/>
        </w:rPr>
        <w:t>you</w:t>
      </w:r>
      <w:r>
        <w:rPr>
          <w:spacing w:val="-1"/>
          <w:sz w:val="20"/>
        </w:rPr>
        <w:t> </w:t>
      </w:r>
      <w:r>
        <w:rPr>
          <w:sz w:val="20"/>
        </w:rPr>
        <w:t>in</w:t>
      </w:r>
      <w:r>
        <w:rPr>
          <w:spacing w:val="-2"/>
          <w:sz w:val="20"/>
        </w:rPr>
        <w:t> </w:t>
      </w:r>
      <w:r>
        <w:rPr>
          <w:sz w:val="20"/>
        </w:rPr>
        <w:t>following</w:t>
      </w:r>
      <w:r>
        <w:rPr>
          <w:spacing w:val="-1"/>
          <w:sz w:val="20"/>
        </w:rPr>
        <w:t> </w:t>
      </w:r>
      <w:r>
        <w:rPr>
          <w:sz w:val="20"/>
        </w:rPr>
        <w:t>through</w:t>
      </w:r>
      <w:r>
        <w:rPr>
          <w:spacing w:val="-1"/>
          <w:sz w:val="20"/>
        </w:rPr>
        <w:t> </w:t>
      </w:r>
      <w:r>
        <w:rPr>
          <w:sz w:val="20"/>
        </w:rPr>
        <w:t>on</w:t>
      </w:r>
      <w:r>
        <w:rPr>
          <w:spacing w:val="-1"/>
          <w:sz w:val="20"/>
        </w:rPr>
        <w:t> </w:t>
      </w:r>
      <w:r>
        <w:rPr>
          <w:sz w:val="20"/>
        </w:rPr>
        <w:t>your</w:t>
      </w:r>
      <w:r>
        <w:rPr>
          <w:spacing w:val="-1"/>
          <w:sz w:val="20"/>
        </w:rPr>
        <w:t> </w:t>
      </w:r>
      <w:r>
        <w:rPr>
          <w:spacing w:val="-2"/>
          <w:sz w:val="20"/>
        </w:rPr>
        <w:t>plan.</w:t>
      </w:r>
    </w:p>
    <w:p>
      <w:pPr>
        <w:pStyle w:val="Heading4"/>
        <w:numPr>
          <w:ilvl w:val="0"/>
          <w:numId w:val="65"/>
        </w:numPr>
        <w:tabs>
          <w:tab w:pos="1059" w:val="left" w:leader="none"/>
        </w:tabs>
        <w:spacing w:line="240" w:lineRule="auto" w:before="6" w:after="0"/>
        <w:ind w:left="1059" w:right="0" w:hanging="283"/>
        <w:jc w:val="left"/>
      </w:pPr>
      <w:r>
        <w:rPr/>
        <w:t>Journaling</w:t>
      </w:r>
      <w:r>
        <w:rPr>
          <w:spacing w:val="-4"/>
        </w:rPr>
        <w:t> </w:t>
      </w:r>
      <w:r>
        <w:rPr/>
        <w:t>and</w:t>
      </w:r>
      <w:r>
        <w:rPr>
          <w:spacing w:val="-2"/>
        </w:rPr>
        <w:t> </w:t>
      </w:r>
      <w:r>
        <w:rPr/>
        <w:t>Reflection</w:t>
      </w:r>
      <w:r>
        <w:rPr>
          <w:spacing w:val="-1"/>
        </w:rPr>
        <w:t> </w:t>
      </w:r>
      <w:r>
        <w:rPr>
          <w:spacing w:val="-5"/>
        </w:rPr>
        <w:t>(3)</w:t>
      </w:r>
    </w:p>
    <w:p>
      <w:pPr>
        <w:pStyle w:val="BodyText"/>
        <w:spacing w:line="247" w:lineRule="auto" w:before="7"/>
        <w:ind w:left="1060" w:right="1086"/>
      </w:pPr>
      <w:r>
        <w:rPr/>
        <w:t>If</w:t>
      </w:r>
      <w:r>
        <w:rPr>
          <w:spacing w:val="-3"/>
        </w:rPr>
        <w:t> </w:t>
      </w:r>
      <w:r>
        <w:rPr/>
        <w:t>time</w:t>
      </w:r>
      <w:r>
        <w:rPr>
          <w:spacing w:val="-3"/>
        </w:rPr>
        <w:t> </w:t>
      </w:r>
      <w:r>
        <w:rPr/>
        <w:t>allows,</w:t>
      </w:r>
      <w:r>
        <w:rPr>
          <w:spacing w:val="-3"/>
        </w:rPr>
        <w:t> </w:t>
      </w:r>
      <w:r>
        <w:rPr/>
        <w:t>invite</w:t>
      </w:r>
      <w:r>
        <w:rPr>
          <w:spacing w:val="-3"/>
        </w:rPr>
        <w:t> </w:t>
      </w:r>
      <w:r>
        <w:rPr/>
        <w:t>participants</w:t>
      </w:r>
      <w:r>
        <w:rPr>
          <w:spacing w:val="-3"/>
        </w:rPr>
        <w:t> </w:t>
      </w:r>
      <w:r>
        <w:rPr/>
        <w:t>to</w:t>
      </w:r>
      <w:r>
        <w:rPr>
          <w:spacing w:val="-3"/>
        </w:rPr>
        <w:t> </w:t>
      </w:r>
      <w:r>
        <w:rPr/>
        <w:t>journal</w:t>
      </w:r>
      <w:r>
        <w:rPr>
          <w:spacing w:val="-3"/>
        </w:rPr>
        <w:t> </w:t>
      </w:r>
      <w:r>
        <w:rPr/>
        <w:t>a</w:t>
      </w:r>
      <w:r>
        <w:rPr>
          <w:spacing w:val="-3"/>
        </w:rPr>
        <w:t> </w:t>
      </w:r>
      <w:r>
        <w:rPr/>
        <w:t>few</w:t>
      </w:r>
      <w:r>
        <w:rPr>
          <w:spacing w:val="-3"/>
        </w:rPr>
        <w:t> </w:t>
      </w:r>
      <w:r>
        <w:rPr/>
        <w:t>thoughts</w:t>
      </w:r>
      <w:r>
        <w:rPr>
          <w:spacing w:val="-3"/>
        </w:rPr>
        <w:t> </w:t>
      </w:r>
      <w:r>
        <w:rPr/>
        <w:t>about</w:t>
      </w:r>
      <w:r>
        <w:rPr>
          <w:spacing w:val="-3"/>
        </w:rPr>
        <w:t> </w:t>
      </w:r>
      <w:r>
        <w:rPr/>
        <w:t>their</w:t>
      </w:r>
      <w:r>
        <w:rPr>
          <w:spacing w:val="-3"/>
        </w:rPr>
        <w:t> </w:t>
      </w:r>
      <w:r>
        <w:rPr/>
        <w:t>action</w:t>
      </w:r>
      <w:r>
        <w:rPr>
          <w:spacing w:val="-3"/>
        </w:rPr>
        <w:t> </w:t>
      </w:r>
      <w:r>
        <w:rPr/>
        <w:t>plan</w:t>
      </w:r>
      <w:r>
        <w:rPr>
          <w:spacing w:val="-3"/>
        </w:rPr>
        <w:t> </w:t>
      </w:r>
      <w:r>
        <w:rPr/>
        <w:t>before</w:t>
      </w:r>
      <w:r>
        <w:rPr>
          <w:spacing w:val="-3"/>
        </w:rPr>
        <w:t> </w:t>
      </w:r>
      <w:r>
        <w:rPr/>
        <w:t>sharing.</w:t>
      </w:r>
      <w:r>
        <w:rPr>
          <w:spacing w:val="-10"/>
        </w:rPr>
        <w:t> </w:t>
      </w:r>
      <w:r>
        <w:rPr/>
        <w:t>Ask them to reflect briefly on:</w:t>
      </w:r>
    </w:p>
    <w:p>
      <w:pPr>
        <w:pStyle w:val="ListParagraph"/>
        <w:numPr>
          <w:ilvl w:val="1"/>
          <w:numId w:val="65"/>
        </w:numPr>
        <w:tabs>
          <w:tab w:pos="1342" w:val="left" w:leader="none"/>
        </w:tabs>
        <w:spacing w:line="251" w:lineRule="exact" w:before="0" w:after="0"/>
        <w:ind w:left="1342" w:right="0" w:hanging="282"/>
        <w:jc w:val="left"/>
        <w:rPr>
          <w:sz w:val="20"/>
        </w:rPr>
      </w:pPr>
      <w:r>
        <w:rPr>
          <w:sz w:val="20"/>
        </w:rPr>
        <w:t>What</w:t>
      </w:r>
      <w:r>
        <w:rPr>
          <w:spacing w:val="-3"/>
          <w:sz w:val="20"/>
        </w:rPr>
        <w:t> </w:t>
      </w:r>
      <w:r>
        <w:rPr>
          <w:sz w:val="20"/>
        </w:rPr>
        <w:t>specific</w:t>
      </w:r>
      <w:r>
        <w:rPr>
          <w:spacing w:val="-3"/>
          <w:sz w:val="20"/>
        </w:rPr>
        <w:t> </w:t>
      </w:r>
      <w:r>
        <w:rPr>
          <w:sz w:val="20"/>
        </w:rPr>
        <w:t>action</w:t>
      </w:r>
      <w:r>
        <w:rPr>
          <w:spacing w:val="-3"/>
          <w:sz w:val="20"/>
        </w:rPr>
        <w:t> </w:t>
      </w:r>
      <w:r>
        <w:rPr>
          <w:sz w:val="20"/>
        </w:rPr>
        <w:t>will</w:t>
      </w:r>
      <w:r>
        <w:rPr>
          <w:spacing w:val="-3"/>
          <w:sz w:val="20"/>
        </w:rPr>
        <w:t> </w:t>
      </w:r>
      <w:r>
        <w:rPr>
          <w:sz w:val="20"/>
        </w:rPr>
        <w:t>I</w:t>
      </w:r>
      <w:r>
        <w:rPr>
          <w:spacing w:val="-2"/>
          <w:sz w:val="20"/>
        </w:rPr>
        <w:t> </w:t>
      </w:r>
      <w:r>
        <w:rPr>
          <w:sz w:val="20"/>
        </w:rPr>
        <w:t>take</w:t>
      </w:r>
      <w:r>
        <w:rPr>
          <w:spacing w:val="-3"/>
          <w:sz w:val="20"/>
        </w:rPr>
        <w:t> </w:t>
      </w:r>
      <w:r>
        <w:rPr>
          <w:sz w:val="20"/>
        </w:rPr>
        <w:t>based</w:t>
      </w:r>
      <w:r>
        <w:rPr>
          <w:spacing w:val="-3"/>
          <w:sz w:val="20"/>
        </w:rPr>
        <w:t> </w:t>
      </w:r>
      <w:r>
        <w:rPr>
          <w:sz w:val="20"/>
        </w:rPr>
        <w:t>on</w:t>
      </w:r>
      <w:r>
        <w:rPr>
          <w:spacing w:val="-3"/>
          <w:sz w:val="20"/>
        </w:rPr>
        <w:t> </w:t>
      </w:r>
      <w:r>
        <w:rPr>
          <w:sz w:val="20"/>
        </w:rPr>
        <w:t>today’s</w:t>
      </w:r>
      <w:r>
        <w:rPr>
          <w:spacing w:val="-2"/>
          <w:sz w:val="20"/>
        </w:rPr>
        <w:t> insights?</w:t>
      </w:r>
    </w:p>
    <w:p>
      <w:pPr>
        <w:pStyle w:val="ListParagraph"/>
        <w:numPr>
          <w:ilvl w:val="1"/>
          <w:numId w:val="65"/>
        </w:numPr>
        <w:tabs>
          <w:tab w:pos="1342" w:val="left" w:leader="none"/>
        </w:tabs>
        <w:spacing w:line="240" w:lineRule="auto" w:before="7" w:after="0"/>
        <w:ind w:left="1342" w:right="0" w:hanging="282"/>
        <w:jc w:val="left"/>
        <w:rPr>
          <w:sz w:val="20"/>
        </w:rPr>
      </w:pPr>
      <w:r>
        <w:rPr>
          <w:sz w:val="20"/>
        </w:rPr>
        <w:t>How</w:t>
      </w:r>
      <w:r>
        <w:rPr>
          <w:spacing w:val="-5"/>
          <w:sz w:val="20"/>
        </w:rPr>
        <w:t> </w:t>
      </w:r>
      <w:r>
        <w:rPr>
          <w:sz w:val="20"/>
        </w:rPr>
        <w:t>will</w:t>
      </w:r>
      <w:r>
        <w:rPr>
          <w:spacing w:val="-2"/>
          <w:sz w:val="20"/>
        </w:rPr>
        <w:t> </w:t>
      </w:r>
      <w:r>
        <w:rPr>
          <w:sz w:val="20"/>
        </w:rPr>
        <w:t>the</w:t>
      </w:r>
      <w:r>
        <w:rPr>
          <w:spacing w:val="-3"/>
          <w:sz w:val="20"/>
        </w:rPr>
        <w:t> </w:t>
      </w:r>
      <w:r>
        <w:rPr>
          <w:sz w:val="20"/>
        </w:rPr>
        <w:t>word</w:t>
      </w:r>
      <w:r>
        <w:rPr>
          <w:spacing w:val="-2"/>
          <w:sz w:val="20"/>
        </w:rPr>
        <w:t> </w:t>
      </w:r>
      <w:r>
        <w:rPr>
          <w:sz w:val="20"/>
        </w:rPr>
        <w:t>I’ve</w:t>
      </w:r>
      <w:r>
        <w:rPr>
          <w:spacing w:val="-3"/>
          <w:sz w:val="20"/>
        </w:rPr>
        <w:t> </w:t>
      </w:r>
      <w:r>
        <w:rPr>
          <w:sz w:val="20"/>
        </w:rPr>
        <w:t>chosen</w:t>
      </w:r>
      <w:r>
        <w:rPr>
          <w:spacing w:val="-2"/>
          <w:sz w:val="20"/>
        </w:rPr>
        <w:t> </w:t>
      </w:r>
      <w:r>
        <w:rPr>
          <w:sz w:val="20"/>
        </w:rPr>
        <w:t>help</w:t>
      </w:r>
      <w:r>
        <w:rPr>
          <w:spacing w:val="-3"/>
          <w:sz w:val="20"/>
        </w:rPr>
        <w:t> </w:t>
      </w:r>
      <w:r>
        <w:rPr>
          <w:sz w:val="20"/>
        </w:rPr>
        <w:t>me</w:t>
      </w:r>
      <w:r>
        <w:rPr>
          <w:spacing w:val="-2"/>
          <w:sz w:val="20"/>
        </w:rPr>
        <w:t> </w:t>
      </w:r>
      <w:r>
        <w:rPr>
          <w:sz w:val="20"/>
        </w:rPr>
        <w:t>stay</w:t>
      </w:r>
      <w:r>
        <w:rPr>
          <w:spacing w:val="-3"/>
          <w:sz w:val="20"/>
        </w:rPr>
        <w:t> </w:t>
      </w:r>
      <w:r>
        <w:rPr>
          <w:sz w:val="20"/>
        </w:rPr>
        <w:t>committed</w:t>
      </w:r>
      <w:r>
        <w:rPr>
          <w:spacing w:val="-2"/>
          <w:sz w:val="20"/>
        </w:rPr>
        <w:t> </w:t>
      </w:r>
      <w:r>
        <w:rPr>
          <w:sz w:val="20"/>
        </w:rPr>
        <w:t>to</w:t>
      </w:r>
      <w:r>
        <w:rPr>
          <w:spacing w:val="-3"/>
          <w:sz w:val="20"/>
        </w:rPr>
        <w:t> </w:t>
      </w:r>
      <w:r>
        <w:rPr>
          <w:sz w:val="20"/>
        </w:rPr>
        <w:t>this</w:t>
      </w:r>
      <w:r>
        <w:rPr>
          <w:spacing w:val="-2"/>
          <w:sz w:val="20"/>
        </w:rPr>
        <w:t> action?</w:t>
      </w:r>
    </w:p>
    <w:p>
      <w:pPr>
        <w:pStyle w:val="Heading4"/>
        <w:numPr>
          <w:ilvl w:val="0"/>
          <w:numId w:val="65"/>
        </w:numPr>
        <w:tabs>
          <w:tab w:pos="1059" w:val="left" w:leader="none"/>
        </w:tabs>
        <w:spacing w:line="240" w:lineRule="auto" w:before="6" w:after="0"/>
        <w:ind w:left="1059" w:right="0" w:hanging="283"/>
        <w:jc w:val="left"/>
      </w:pPr>
      <w:r>
        <w:rPr/>
        <w:t>Group</w:t>
      </w:r>
      <w:r>
        <w:rPr>
          <w:spacing w:val="-2"/>
        </w:rPr>
        <w:t> </w:t>
      </w:r>
      <w:r>
        <w:rPr/>
        <w:t>Sharing</w:t>
      </w:r>
      <w:r>
        <w:rPr>
          <w:spacing w:val="-1"/>
        </w:rPr>
        <w:t> </w:t>
      </w:r>
      <w:r>
        <w:rPr/>
        <w:t>(15-20</w:t>
      </w:r>
      <w:r>
        <w:rPr>
          <w:spacing w:val="-1"/>
        </w:rPr>
        <w:t> </w:t>
      </w:r>
      <w:r>
        <w:rPr>
          <w:spacing w:val="-2"/>
        </w:rPr>
        <w:t>minutes)</w:t>
      </w:r>
    </w:p>
    <w:p>
      <w:pPr>
        <w:pStyle w:val="BodyText"/>
        <w:spacing w:before="6"/>
        <w:ind w:left="1060"/>
      </w:pPr>
      <w:r>
        <w:rPr/>
        <w:t>Now,</w:t>
      </w:r>
      <w:r>
        <w:rPr>
          <w:spacing w:val="-8"/>
        </w:rPr>
        <w:t> </w:t>
      </w:r>
      <w:r>
        <w:rPr/>
        <w:t>let’s</w:t>
      </w:r>
      <w:r>
        <w:rPr>
          <w:spacing w:val="-7"/>
        </w:rPr>
        <w:t> </w:t>
      </w:r>
      <w:r>
        <w:rPr/>
        <w:t>come</w:t>
      </w:r>
      <w:r>
        <w:rPr>
          <w:spacing w:val="-8"/>
        </w:rPr>
        <w:t> </w:t>
      </w:r>
      <w:r>
        <w:rPr/>
        <w:t>together</w:t>
      </w:r>
      <w:r>
        <w:rPr>
          <w:spacing w:val="-7"/>
        </w:rPr>
        <w:t> </w:t>
      </w:r>
      <w:r>
        <w:rPr/>
        <w:t>to</w:t>
      </w:r>
      <w:r>
        <w:rPr>
          <w:spacing w:val="-7"/>
        </w:rPr>
        <w:t> </w:t>
      </w:r>
      <w:r>
        <w:rPr>
          <w:spacing w:val="-2"/>
        </w:rPr>
        <w:t>share:</w:t>
      </w:r>
    </w:p>
    <w:p>
      <w:pPr>
        <w:pStyle w:val="BodyText"/>
        <w:spacing w:before="7"/>
        <w:ind w:left="1060"/>
      </w:pPr>
      <w:r>
        <w:rPr/>
        <w:t>One</w:t>
      </w:r>
      <w:r>
        <w:rPr>
          <w:spacing w:val="-4"/>
        </w:rPr>
        <w:t> </w:t>
      </w:r>
      <w:r>
        <w:rPr/>
        <w:t>specific</w:t>
      </w:r>
      <w:r>
        <w:rPr>
          <w:spacing w:val="-3"/>
        </w:rPr>
        <w:t> </w:t>
      </w:r>
      <w:r>
        <w:rPr/>
        <w:t>action</w:t>
      </w:r>
      <w:r>
        <w:rPr>
          <w:spacing w:val="-3"/>
        </w:rPr>
        <w:t> </w:t>
      </w:r>
      <w:r>
        <w:rPr/>
        <w:t>you</w:t>
      </w:r>
      <w:r>
        <w:rPr>
          <w:spacing w:val="-3"/>
        </w:rPr>
        <w:t> </w:t>
      </w:r>
      <w:r>
        <w:rPr/>
        <w:t>are</w:t>
      </w:r>
      <w:r>
        <w:rPr>
          <w:spacing w:val="-4"/>
        </w:rPr>
        <w:t> </w:t>
      </w:r>
      <w:r>
        <w:rPr/>
        <w:t>committing</w:t>
      </w:r>
      <w:r>
        <w:rPr>
          <w:spacing w:val="-3"/>
        </w:rPr>
        <w:t> </w:t>
      </w:r>
      <w:r>
        <w:rPr/>
        <w:t>to,</w:t>
      </w:r>
      <w:r>
        <w:rPr>
          <w:spacing w:val="-3"/>
        </w:rPr>
        <w:t> </w:t>
      </w:r>
      <w:r>
        <w:rPr/>
        <w:t>after</w:t>
      </w:r>
      <w:r>
        <w:rPr>
          <w:spacing w:val="-3"/>
        </w:rPr>
        <w:t> </w:t>
      </w:r>
      <w:r>
        <w:rPr/>
        <w:t>today’s</w:t>
      </w:r>
      <w:r>
        <w:rPr>
          <w:spacing w:val="-3"/>
        </w:rPr>
        <w:t> </w:t>
      </w:r>
      <w:r>
        <w:rPr>
          <w:spacing w:val="-2"/>
        </w:rPr>
        <w:t>session.</w:t>
      </w:r>
    </w:p>
    <w:p>
      <w:pPr>
        <w:pStyle w:val="ListParagraph"/>
        <w:numPr>
          <w:ilvl w:val="0"/>
          <w:numId w:val="65"/>
        </w:numPr>
        <w:tabs>
          <w:tab w:pos="1059" w:val="left" w:leader="none"/>
        </w:tabs>
        <w:spacing w:line="240" w:lineRule="auto" w:before="6" w:after="0"/>
        <w:ind w:left="1059" w:right="0" w:hanging="283"/>
        <w:jc w:val="left"/>
        <w:rPr>
          <w:sz w:val="20"/>
        </w:rPr>
      </w:pPr>
      <w:r>
        <w:rPr>
          <w:sz w:val="20"/>
        </w:rPr>
        <w:t>We’ll</w:t>
      </w:r>
      <w:r>
        <w:rPr>
          <w:spacing w:val="-4"/>
          <w:sz w:val="20"/>
        </w:rPr>
        <w:t> </w:t>
      </w:r>
      <w:r>
        <w:rPr>
          <w:sz w:val="20"/>
        </w:rPr>
        <w:t>go</w:t>
      </w:r>
      <w:r>
        <w:rPr>
          <w:spacing w:val="-1"/>
          <w:sz w:val="20"/>
        </w:rPr>
        <w:t> </w:t>
      </w:r>
      <w:r>
        <w:rPr>
          <w:sz w:val="20"/>
        </w:rPr>
        <w:t>around</w:t>
      </w:r>
      <w:r>
        <w:rPr>
          <w:spacing w:val="-2"/>
          <w:sz w:val="20"/>
        </w:rPr>
        <w:t> </w:t>
      </w:r>
      <w:r>
        <w:rPr>
          <w:sz w:val="20"/>
        </w:rPr>
        <w:t>the</w:t>
      </w:r>
      <w:r>
        <w:rPr>
          <w:spacing w:val="-1"/>
          <w:sz w:val="20"/>
        </w:rPr>
        <w:t> </w:t>
      </w:r>
      <w:r>
        <w:rPr>
          <w:sz w:val="20"/>
        </w:rPr>
        <w:t>group,</w:t>
      </w:r>
      <w:r>
        <w:rPr>
          <w:spacing w:val="-2"/>
          <w:sz w:val="20"/>
        </w:rPr>
        <w:t> </w:t>
      </w:r>
      <w:r>
        <w:rPr>
          <w:sz w:val="20"/>
        </w:rPr>
        <w:t>and</w:t>
      </w:r>
      <w:r>
        <w:rPr>
          <w:spacing w:val="-1"/>
          <w:sz w:val="20"/>
        </w:rPr>
        <w:t> </w:t>
      </w:r>
      <w:r>
        <w:rPr>
          <w:sz w:val="20"/>
        </w:rPr>
        <w:t>each</w:t>
      </w:r>
      <w:r>
        <w:rPr>
          <w:spacing w:val="-2"/>
          <w:sz w:val="20"/>
        </w:rPr>
        <w:t> </w:t>
      </w:r>
      <w:r>
        <w:rPr>
          <w:sz w:val="20"/>
        </w:rPr>
        <w:t>person</w:t>
      </w:r>
      <w:r>
        <w:rPr>
          <w:spacing w:val="-1"/>
          <w:sz w:val="20"/>
        </w:rPr>
        <w:t> </w:t>
      </w:r>
      <w:r>
        <w:rPr>
          <w:sz w:val="20"/>
        </w:rPr>
        <w:t>will</w:t>
      </w:r>
      <w:r>
        <w:rPr>
          <w:spacing w:val="-2"/>
          <w:sz w:val="20"/>
        </w:rPr>
        <w:t> </w:t>
      </w:r>
      <w:r>
        <w:rPr>
          <w:sz w:val="20"/>
        </w:rPr>
        <w:t>have</w:t>
      </w:r>
      <w:r>
        <w:rPr>
          <w:spacing w:val="-1"/>
          <w:sz w:val="20"/>
        </w:rPr>
        <w:t> </w:t>
      </w:r>
      <w:r>
        <w:rPr>
          <w:sz w:val="20"/>
        </w:rPr>
        <w:t>the</w:t>
      </w:r>
      <w:r>
        <w:rPr>
          <w:spacing w:val="-2"/>
          <w:sz w:val="20"/>
        </w:rPr>
        <w:t> </w:t>
      </w:r>
      <w:r>
        <w:rPr>
          <w:sz w:val="20"/>
        </w:rPr>
        <w:t>opportunity</w:t>
      </w:r>
      <w:r>
        <w:rPr>
          <w:spacing w:val="-1"/>
          <w:sz w:val="20"/>
        </w:rPr>
        <w:t> </w:t>
      </w:r>
      <w:r>
        <w:rPr>
          <w:sz w:val="20"/>
        </w:rPr>
        <w:t>to</w:t>
      </w:r>
      <w:r>
        <w:rPr>
          <w:spacing w:val="-2"/>
          <w:sz w:val="20"/>
        </w:rPr>
        <w:t> </w:t>
      </w:r>
      <w:r>
        <w:rPr>
          <w:sz w:val="20"/>
        </w:rPr>
        <w:t>share</w:t>
      </w:r>
      <w:r>
        <w:rPr>
          <w:spacing w:val="-1"/>
          <w:sz w:val="20"/>
        </w:rPr>
        <w:t> </w:t>
      </w:r>
      <w:r>
        <w:rPr>
          <w:spacing w:val="-2"/>
          <w:sz w:val="20"/>
        </w:rPr>
        <w:t>briefly.</w:t>
      </w:r>
    </w:p>
    <w:p>
      <w:pPr>
        <w:pStyle w:val="BodyText"/>
        <w:rPr>
          <w:sz w:val="21"/>
        </w:rPr>
      </w:pPr>
    </w:p>
    <w:p>
      <w:pPr>
        <w:pStyle w:val="Heading4"/>
        <w:ind w:left="776" w:firstLine="0"/>
      </w:pPr>
      <w:r>
        <w:rPr>
          <w:spacing w:val="-3"/>
        </w:rPr>
        <w:t>Trainer</w:t>
      </w:r>
      <w:r>
        <w:rPr>
          <w:spacing w:val="-19"/>
        </w:rPr>
        <w:t> </w:t>
      </w:r>
      <w:r>
        <w:rPr>
          <w:spacing w:val="-4"/>
        </w:rPr>
        <w:t>Tip:</w:t>
      </w:r>
    </w:p>
    <w:p>
      <w:pPr>
        <w:pStyle w:val="ListParagraph"/>
        <w:numPr>
          <w:ilvl w:val="0"/>
          <w:numId w:val="66"/>
        </w:numPr>
        <w:tabs>
          <w:tab w:pos="1060" w:val="left" w:leader="none"/>
        </w:tabs>
        <w:spacing w:line="247" w:lineRule="auto" w:before="7" w:after="0"/>
        <w:ind w:left="1060" w:right="1529" w:hanging="284"/>
        <w:jc w:val="left"/>
        <w:rPr>
          <w:sz w:val="20"/>
        </w:rPr>
      </w:pPr>
      <w:r>
        <w:rPr>
          <w:sz w:val="20"/>
        </w:rPr>
        <w:t>Encourage</w:t>
      </w:r>
      <w:r>
        <w:rPr>
          <w:spacing w:val="-3"/>
          <w:sz w:val="20"/>
        </w:rPr>
        <w:t> </w:t>
      </w:r>
      <w:r>
        <w:rPr>
          <w:sz w:val="20"/>
        </w:rPr>
        <w:t>specificity:</w:t>
      </w:r>
      <w:r>
        <w:rPr>
          <w:spacing w:val="-11"/>
          <w:sz w:val="20"/>
        </w:rPr>
        <w:t> </w:t>
      </w:r>
      <w:r>
        <w:rPr>
          <w:sz w:val="20"/>
        </w:rPr>
        <w:t>Ask</w:t>
      </w:r>
      <w:r>
        <w:rPr>
          <w:spacing w:val="-3"/>
          <w:sz w:val="20"/>
        </w:rPr>
        <w:t> </w:t>
      </w:r>
      <w:r>
        <w:rPr>
          <w:sz w:val="20"/>
        </w:rPr>
        <w:t>participants</w:t>
      </w:r>
      <w:r>
        <w:rPr>
          <w:spacing w:val="-3"/>
          <w:sz w:val="20"/>
        </w:rPr>
        <w:t> </w:t>
      </w:r>
      <w:r>
        <w:rPr>
          <w:sz w:val="20"/>
        </w:rPr>
        <w:t>to</w:t>
      </w:r>
      <w:r>
        <w:rPr>
          <w:spacing w:val="-3"/>
          <w:sz w:val="20"/>
        </w:rPr>
        <w:t> </w:t>
      </w:r>
      <w:r>
        <w:rPr>
          <w:sz w:val="20"/>
        </w:rPr>
        <w:t>be</w:t>
      </w:r>
      <w:r>
        <w:rPr>
          <w:spacing w:val="-3"/>
          <w:sz w:val="20"/>
        </w:rPr>
        <w:t> </w:t>
      </w:r>
      <w:r>
        <w:rPr>
          <w:sz w:val="20"/>
        </w:rPr>
        <w:t>clear</w:t>
      </w:r>
      <w:r>
        <w:rPr>
          <w:spacing w:val="-3"/>
          <w:sz w:val="20"/>
        </w:rPr>
        <w:t> </w:t>
      </w:r>
      <w:r>
        <w:rPr>
          <w:sz w:val="20"/>
        </w:rPr>
        <w:t>and</w:t>
      </w:r>
      <w:r>
        <w:rPr>
          <w:spacing w:val="-3"/>
          <w:sz w:val="20"/>
        </w:rPr>
        <w:t> </w:t>
      </w:r>
      <w:r>
        <w:rPr>
          <w:sz w:val="20"/>
        </w:rPr>
        <w:t>specific</w:t>
      </w:r>
      <w:r>
        <w:rPr>
          <w:spacing w:val="-3"/>
          <w:sz w:val="20"/>
        </w:rPr>
        <w:t> </w:t>
      </w:r>
      <w:r>
        <w:rPr>
          <w:sz w:val="20"/>
        </w:rPr>
        <w:t>about</w:t>
      </w:r>
      <w:r>
        <w:rPr>
          <w:spacing w:val="-3"/>
          <w:sz w:val="20"/>
        </w:rPr>
        <w:t> </w:t>
      </w:r>
      <w:r>
        <w:rPr>
          <w:sz w:val="20"/>
        </w:rPr>
        <w:t>their</w:t>
      </w:r>
      <w:r>
        <w:rPr>
          <w:spacing w:val="-3"/>
          <w:sz w:val="20"/>
        </w:rPr>
        <w:t> </w:t>
      </w:r>
      <w:r>
        <w:rPr>
          <w:sz w:val="20"/>
        </w:rPr>
        <w:t>action</w:t>
      </w:r>
      <w:r>
        <w:rPr>
          <w:spacing w:val="-3"/>
          <w:sz w:val="20"/>
        </w:rPr>
        <w:t> </w:t>
      </w:r>
      <w:r>
        <w:rPr>
          <w:sz w:val="20"/>
        </w:rPr>
        <w:t>step</w:t>
      </w:r>
      <w:r>
        <w:rPr>
          <w:spacing w:val="-3"/>
          <w:sz w:val="20"/>
        </w:rPr>
        <w:t> </w:t>
      </w:r>
      <w:r>
        <w:rPr>
          <w:sz w:val="20"/>
        </w:rPr>
        <w:t>rather</w:t>
      </w:r>
      <w:r>
        <w:rPr>
          <w:spacing w:val="-3"/>
          <w:sz w:val="20"/>
        </w:rPr>
        <w:t> </w:t>
      </w:r>
      <w:r>
        <w:rPr>
          <w:sz w:val="20"/>
        </w:rPr>
        <w:t>than sharing broad or vague intentions.</w:t>
      </w:r>
    </w:p>
    <w:p>
      <w:pPr>
        <w:pStyle w:val="ListParagraph"/>
        <w:numPr>
          <w:ilvl w:val="0"/>
          <w:numId w:val="66"/>
        </w:numPr>
        <w:tabs>
          <w:tab w:pos="1060" w:val="left" w:leader="none"/>
        </w:tabs>
        <w:spacing w:line="247" w:lineRule="auto" w:before="0" w:after="0"/>
        <w:ind w:left="1060" w:right="1076" w:hanging="284"/>
        <w:jc w:val="left"/>
        <w:rPr>
          <w:sz w:val="20"/>
        </w:rPr>
      </w:pPr>
      <w:r>
        <w:rPr>
          <w:sz w:val="20"/>
        </w:rPr>
        <w:t>Check for practicality: Ensure that the action item is doable and tangible – not something theoretical, general,</w:t>
      </w:r>
      <w:r>
        <w:rPr>
          <w:spacing w:val="-3"/>
          <w:sz w:val="20"/>
        </w:rPr>
        <w:t> </w:t>
      </w:r>
      <w:r>
        <w:rPr>
          <w:sz w:val="20"/>
        </w:rPr>
        <w:t>or</w:t>
      </w:r>
      <w:r>
        <w:rPr>
          <w:spacing w:val="-3"/>
          <w:sz w:val="20"/>
        </w:rPr>
        <w:t> </w:t>
      </w:r>
      <w:r>
        <w:rPr>
          <w:sz w:val="20"/>
        </w:rPr>
        <w:t>abstract.</w:t>
      </w:r>
      <w:r>
        <w:rPr>
          <w:spacing w:val="-11"/>
          <w:sz w:val="20"/>
        </w:rPr>
        <w:t> </w:t>
      </w:r>
      <w:r>
        <w:rPr>
          <w:sz w:val="20"/>
        </w:rPr>
        <w:t>Ask</w:t>
      </w:r>
      <w:r>
        <w:rPr>
          <w:spacing w:val="-3"/>
          <w:sz w:val="20"/>
        </w:rPr>
        <w:t> </w:t>
      </w:r>
      <w:r>
        <w:rPr>
          <w:sz w:val="20"/>
        </w:rPr>
        <w:t>follow-up</w:t>
      </w:r>
      <w:r>
        <w:rPr>
          <w:spacing w:val="-3"/>
          <w:sz w:val="20"/>
        </w:rPr>
        <w:t> </w:t>
      </w:r>
      <w:r>
        <w:rPr>
          <w:sz w:val="20"/>
        </w:rPr>
        <w:t>questions</w:t>
      </w:r>
      <w:r>
        <w:rPr>
          <w:spacing w:val="-3"/>
          <w:sz w:val="20"/>
        </w:rPr>
        <w:t> </w:t>
      </w:r>
      <w:r>
        <w:rPr>
          <w:sz w:val="20"/>
        </w:rPr>
        <w:t>to</w:t>
      </w:r>
      <w:r>
        <w:rPr>
          <w:spacing w:val="-3"/>
          <w:sz w:val="20"/>
        </w:rPr>
        <w:t> </w:t>
      </w:r>
      <w:r>
        <w:rPr>
          <w:sz w:val="20"/>
        </w:rPr>
        <w:t>help</w:t>
      </w:r>
      <w:r>
        <w:rPr>
          <w:spacing w:val="-3"/>
          <w:sz w:val="20"/>
        </w:rPr>
        <w:t> </w:t>
      </w:r>
      <w:r>
        <w:rPr>
          <w:sz w:val="20"/>
        </w:rPr>
        <w:t>participants</w:t>
      </w:r>
      <w:r>
        <w:rPr>
          <w:spacing w:val="-3"/>
          <w:sz w:val="20"/>
        </w:rPr>
        <w:t> </w:t>
      </w:r>
      <w:r>
        <w:rPr>
          <w:sz w:val="20"/>
        </w:rPr>
        <w:t>clarify</w:t>
      </w:r>
      <w:r>
        <w:rPr>
          <w:spacing w:val="-3"/>
          <w:sz w:val="20"/>
        </w:rPr>
        <w:t> </w:t>
      </w:r>
      <w:r>
        <w:rPr>
          <w:sz w:val="20"/>
        </w:rPr>
        <w:t>and</w:t>
      </w:r>
      <w:r>
        <w:rPr>
          <w:spacing w:val="-3"/>
          <w:sz w:val="20"/>
        </w:rPr>
        <w:t> </w:t>
      </w:r>
      <w:r>
        <w:rPr>
          <w:sz w:val="20"/>
        </w:rPr>
        <w:t>make</w:t>
      </w:r>
      <w:r>
        <w:rPr>
          <w:spacing w:val="-3"/>
          <w:sz w:val="20"/>
        </w:rPr>
        <w:t> </w:t>
      </w:r>
      <w:r>
        <w:rPr>
          <w:sz w:val="20"/>
        </w:rPr>
        <w:t>their</w:t>
      </w:r>
      <w:r>
        <w:rPr>
          <w:spacing w:val="-3"/>
          <w:sz w:val="20"/>
        </w:rPr>
        <w:t> </w:t>
      </w:r>
      <w:r>
        <w:rPr>
          <w:sz w:val="20"/>
        </w:rPr>
        <w:t>action</w:t>
      </w:r>
      <w:r>
        <w:rPr>
          <w:spacing w:val="-3"/>
          <w:sz w:val="20"/>
        </w:rPr>
        <w:t> </w:t>
      </w:r>
      <w:r>
        <w:rPr>
          <w:sz w:val="20"/>
        </w:rPr>
        <w:t>precise, ensuring it’s something they can realistically implement.</w:t>
      </w:r>
    </w:p>
    <w:p>
      <w:pPr>
        <w:pStyle w:val="BodyText"/>
        <w:spacing w:before="1"/>
      </w:pPr>
    </w:p>
    <w:p>
      <w:pPr>
        <w:pStyle w:val="Heading4"/>
        <w:ind w:left="776" w:firstLine="0"/>
      </w:pPr>
      <w:r>
        <w:rPr/>
        <w:t>Wrap-Up:</w:t>
      </w:r>
      <w:r>
        <w:rPr>
          <w:spacing w:val="-2"/>
        </w:rPr>
        <w:t> </w:t>
      </w:r>
      <w:r>
        <w:rPr/>
        <w:t>Closing</w:t>
      </w:r>
      <w:r>
        <w:rPr>
          <w:spacing w:val="-2"/>
        </w:rPr>
        <w:t> </w:t>
      </w:r>
      <w:r>
        <w:rPr/>
        <w:t>the</w:t>
      </w:r>
      <w:r>
        <w:rPr>
          <w:spacing w:val="-1"/>
        </w:rPr>
        <w:t> </w:t>
      </w:r>
      <w:r>
        <w:rPr/>
        <w:t>Mission-Oriented</w:t>
      </w:r>
      <w:r>
        <w:rPr>
          <w:spacing w:val="-12"/>
        </w:rPr>
        <w:t> </w:t>
      </w:r>
      <w:r>
        <w:rPr>
          <w:spacing w:val="-2"/>
        </w:rPr>
        <w:t>Activity</w:t>
      </w:r>
    </w:p>
    <w:p>
      <w:pPr>
        <w:pStyle w:val="BodyText"/>
        <w:spacing w:line="247" w:lineRule="auto" w:before="7"/>
        <w:ind w:left="776" w:right="1086"/>
      </w:pPr>
      <w:r>
        <w:rPr/>
        <w:t>Thank</w:t>
      </w:r>
      <w:r>
        <w:rPr>
          <w:spacing w:val="-7"/>
        </w:rPr>
        <w:t> </w:t>
      </w:r>
      <w:r>
        <w:rPr/>
        <w:t>you</w:t>
      </w:r>
      <w:r>
        <w:rPr>
          <w:spacing w:val="-4"/>
        </w:rPr>
        <w:t> </w:t>
      </w:r>
      <w:r>
        <w:rPr/>
        <w:t>all</w:t>
      </w:r>
      <w:r>
        <w:rPr>
          <w:spacing w:val="-4"/>
        </w:rPr>
        <w:t> </w:t>
      </w:r>
      <w:r>
        <w:rPr/>
        <w:t>for</w:t>
      </w:r>
      <w:r>
        <w:rPr>
          <w:spacing w:val="-4"/>
        </w:rPr>
        <w:t> </w:t>
      </w:r>
      <w:r>
        <w:rPr/>
        <w:t>sharing</w:t>
      </w:r>
      <w:r>
        <w:rPr>
          <w:spacing w:val="-4"/>
        </w:rPr>
        <w:t> </w:t>
      </w:r>
      <w:r>
        <w:rPr/>
        <w:t>your</w:t>
      </w:r>
      <w:r>
        <w:rPr>
          <w:spacing w:val="-4"/>
        </w:rPr>
        <w:t> </w:t>
      </w:r>
      <w:r>
        <w:rPr/>
        <w:t>words</w:t>
      </w:r>
      <w:r>
        <w:rPr>
          <w:spacing w:val="-4"/>
        </w:rPr>
        <w:t> </w:t>
      </w:r>
      <w:r>
        <w:rPr/>
        <w:t>and</w:t>
      </w:r>
      <w:r>
        <w:rPr>
          <w:spacing w:val="-4"/>
        </w:rPr>
        <w:t> </w:t>
      </w:r>
      <w:r>
        <w:rPr/>
        <w:t>commitments.</w:t>
      </w:r>
      <w:r>
        <w:rPr>
          <w:spacing w:val="-15"/>
        </w:rPr>
        <w:t> </w:t>
      </w:r>
      <w:r>
        <w:rPr/>
        <w:t>This</w:t>
      </w:r>
      <w:r>
        <w:rPr>
          <w:spacing w:val="-4"/>
        </w:rPr>
        <w:t> </w:t>
      </w:r>
      <w:r>
        <w:rPr/>
        <w:t>mission-oriented</w:t>
      </w:r>
      <w:r>
        <w:rPr>
          <w:spacing w:val="-4"/>
        </w:rPr>
        <w:t> </w:t>
      </w:r>
      <w:r>
        <w:rPr/>
        <w:t>closure</w:t>
      </w:r>
      <w:r>
        <w:rPr>
          <w:spacing w:val="-4"/>
        </w:rPr>
        <w:t> </w:t>
      </w:r>
      <w:r>
        <w:rPr/>
        <w:t>helps</w:t>
      </w:r>
      <w:r>
        <w:rPr>
          <w:spacing w:val="-4"/>
        </w:rPr>
        <w:t> </w:t>
      </w:r>
      <w:r>
        <w:rPr/>
        <w:t>us</w:t>
      </w:r>
      <w:r>
        <w:rPr>
          <w:spacing w:val="-4"/>
        </w:rPr>
        <w:t> </w:t>
      </w:r>
      <w:r>
        <w:rPr/>
        <w:t>bridge</w:t>
      </w:r>
      <w:r>
        <w:rPr>
          <w:spacing w:val="-4"/>
        </w:rPr>
        <w:t> </w:t>
      </w:r>
      <w:r>
        <w:rPr/>
        <w:t>the gap between reflection and action.</w:t>
      </w:r>
    </w:p>
    <w:p>
      <w:pPr>
        <w:pStyle w:val="BodyText"/>
        <w:spacing w:line="247" w:lineRule="auto"/>
        <w:ind w:left="776" w:right="1086"/>
      </w:pPr>
      <w:r>
        <w:rPr/>
        <w:t>Remember,</w:t>
      </w:r>
      <w:r>
        <w:rPr>
          <w:spacing w:val="-5"/>
        </w:rPr>
        <w:t> </w:t>
      </w:r>
      <w:r>
        <w:rPr/>
        <w:t>small,</w:t>
      </w:r>
      <w:r>
        <w:rPr>
          <w:spacing w:val="-5"/>
        </w:rPr>
        <w:t> </w:t>
      </w:r>
      <w:r>
        <w:rPr/>
        <w:t>intentional</w:t>
      </w:r>
      <w:r>
        <w:rPr>
          <w:spacing w:val="-5"/>
        </w:rPr>
        <w:t> </w:t>
      </w:r>
      <w:r>
        <w:rPr/>
        <w:t>steps</w:t>
      </w:r>
      <w:r>
        <w:rPr>
          <w:spacing w:val="-5"/>
        </w:rPr>
        <w:t> </w:t>
      </w:r>
      <w:r>
        <w:rPr/>
        <w:t>can</w:t>
      </w:r>
      <w:r>
        <w:rPr>
          <w:spacing w:val="-5"/>
        </w:rPr>
        <w:t> </w:t>
      </w:r>
      <w:r>
        <w:rPr/>
        <w:t>lead</w:t>
      </w:r>
      <w:r>
        <w:rPr>
          <w:spacing w:val="-5"/>
        </w:rPr>
        <w:t> </w:t>
      </w:r>
      <w:r>
        <w:rPr/>
        <w:t>to</w:t>
      </w:r>
      <w:r>
        <w:rPr>
          <w:spacing w:val="-5"/>
        </w:rPr>
        <w:t> </w:t>
      </w:r>
      <w:r>
        <w:rPr/>
        <w:t>meaningful</w:t>
      </w:r>
      <w:r>
        <w:rPr>
          <w:spacing w:val="-5"/>
        </w:rPr>
        <w:t> </w:t>
      </w:r>
      <w:r>
        <w:rPr/>
        <w:t>change.</w:t>
      </w:r>
      <w:r>
        <w:rPr>
          <w:spacing w:val="-5"/>
        </w:rPr>
        <w:t> </w:t>
      </w:r>
      <w:r>
        <w:rPr/>
        <w:t>Keep</w:t>
      </w:r>
      <w:r>
        <w:rPr>
          <w:spacing w:val="-5"/>
        </w:rPr>
        <w:t> </w:t>
      </w:r>
      <w:r>
        <w:rPr/>
        <w:t>your</w:t>
      </w:r>
      <w:r>
        <w:rPr>
          <w:spacing w:val="-5"/>
        </w:rPr>
        <w:t> </w:t>
      </w:r>
      <w:r>
        <w:rPr/>
        <w:t>word</w:t>
      </w:r>
      <w:r>
        <w:rPr>
          <w:spacing w:val="-5"/>
        </w:rPr>
        <w:t> </w:t>
      </w:r>
      <w:r>
        <w:rPr/>
        <w:t>card</w:t>
      </w:r>
      <w:r>
        <w:rPr>
          <w:spacing w:val="-5"/>
        </w:rPr>
        <w:t> </w:t>
      </w:r>
      <w:r>
        <w:rPr/>
        <w:t>close</w:t>
      </w:r>
      <w:r>
        <w:rPr>
          <w:spacing w:val="-5"/>
        </w:rPr>
        <w:t> </w:t>
      </w:r>
      <w:r>
        <w:rPr/>
        <w:t>–</w:t>
      </w:r>
      <w:r>
        <w:rPr>
          <w:spacing w:val="-5"/>
        </w:rPr>
        <w:t> </w:t>
      </w:r>
      <w:r>
        <w:rPr/>
        <w:t>whether on your desk, in your journal, or on your phone – and let it serve as a reminder of the action you’re committed to taking.</w:t>
      </w:r>
    </w:p>
    <w:p>
      <w:pPr>
        <w:spacing w:after="0" w:line="247" w:lineRule="auto"/>
        <w:sectPr>
          <w:headerReference w:type="default" r:id="rId293"/>
          <w:footerReference w:type="default" r:id="rId294"/>
          <w:pgSz w:w="23820" w:h="16840" w:orient="landscape"/>
          <w:pgMar w:header="0" w:footer="716" w:top="1920" w:bottom="900" w:left="640" w:right="360"/>
          <w:cols w:num="2" w:equalWidth="0">
            <w:col w:w="9795" w:space="2111"/>
            <w:col w:w="10914"/>
          </w:cols>
        </w:sectPr>
      </w:pPr>
    </w:p>
    <w:p>
      <w:pPr>
        <w:pStyle w:val="ListParagraph"/>
        <w:numPr>
          <w:ilvl w:val="0"/>
          <w:numId w:val="64"/>
        </w:numPr>
        <w:tabs>
          <w:tab w:pos="1143" w:val="left" w:leader="none"/>
        </w:tabs>
        <w:spacing w:line="240" w:lineRule="auto" w:before="77" w:after="0"/>
        <w:ind w:left="1143" w:right="0" w:hanging="366"/>
        <w:jc w:val="left"/>
        <w:rPr>
          <w:sz w:val="20"/>
        </w:rPr>
      </w:pPr>
      <w:bookmarkStart w:name="_bookmark60" w:id="61"/>
      <w:bookmarkEnd w:id="61"/>
      <w:r>
        <w:rPr/>
      </w:r>
      <w:r>
        <w:rPr>
          <w:b/>
          <w:color w:val="7399C6"/>
          <w:sz w:val="22"/>
        </w:rPr>
        <w:t>Q&amp;A</w:t>
      </w:r>
      <w:r>
        <w:rPr>
          <w:b/>
          <w:color w:val="7399C6"/>
          <w:spacing w:val="-1"/>
          <w:sz w:val="22"/>
        </w:rPr>
        <w:t> </w:t>
      </w:r>
      <w:r>
        <w:rPr>
          <w:b/>
          <w:color w:val="7399C6"/>
          <w:sz w:val="22"/>
        </w:rPr>
        <w:t>on</w:t>
      </w:r>
      <w:r>
        <w:rPr>
          <w:b/>
          <w:color w:val="7399C6"/>
          <w:spacing w:val="-1"/>
          <w:sz w:val="22"/>
        </w:rPr>
        <w:t> </w:t>
      </w:r>
      <w:r>
        <w:rPr>
          <w:b/>
          <w:color w:val="7399C6"/>
          <w:sz w:val="22"/>
        </w:rPr>
        <w:t>Implementing</w:t>
      </w:r>
      <w:r>
        <w:rPr>
          <w:b/>
          <w:color w:val="7399C6"/>
          <w:spacing w:val="-1"/>
          <w:sz w:val="22"/>
        </w:rPr>
        <w:t> </w:t>
      </w:r>
      <w:r>
        <w:rPr>
          <w:b/>
          <w:color w:val="7399C6"/>
          <w:sz w:val="22"/>
        </w:rPr>
        <w:t>Icebreakers &amp;</w:t>
      </w:r>
      <w:r>
        <w:rPr>
          <w:b/>
          <w:color w:val="7399C6"/>
          <w:spacing w:val="-1"/>
          <w:sz w:val="22"/>
        </w:rPr>
        <w:t> </w:t>
      </w:r>
      <w:r>
        <w:rPr>
          <w:b/>
          <w:color w:val="7399C6"/>
          <w:sz w:val="22"/>
        </w:rPr>
        <w:t>Closures</w:t>
      </w:r>
      <w:r>
        <w:rPr>
          <w:b/>
          <w:color w:val="7399C6"/>
          <w:spacing w:val="73"/>
          <w:w w:val="150"/>
          <w:sz w:val="22"/>
        </w:rPr>
        <w:t> </w:t>
      </w:r>
      <w:r>
        <w:rPr>
          <w:sz w:val="20"/>
        </w:rPr>
        <w:t>(40</w:t>
      </w:r>
      <w:r>
        <w:rPr>
          <w:spacing w:val="-1"/>
          <w:sz w:val="20"/>
        </w:rPr>
        <w:t> </w:t>
      </w:r>
      <w:r>
        <w:rPr>
          <w:spacing w:val="-2"/>
          <w:sz w:val="20"/>
        </w:rPr>
        <w:t>minutes)</w:t>
      </w:r>
    </w:p>
    <w:p>
      <w:pPr>
        <w:pStyle w:val="BodyText"/>
        <w:spacing w:before="8"/>
      </w:pPr>
    </w:p>
    <w:p>
      <w:pPr>
        <w:pStyle w:val="BodyText"/>
        <w:spacing w:line="247" w:lineRule="auto"/>
        <w:ind w:left="777"/>
      </w:pPr>
      <w:r>
        <w:rPr/>
        <w:t>We’ve</w:t>
      </w:r>
      <w:r>
        <w:rPr>
          <w:spacing w:val="-7"/>
        </w:rPr>
        <w:t> </w:t>
      </w:r>
      <w:r>
        <w:rPr/>
        <w:t>explored</w:t>
      </w:r>
      <w:r>
        <w:rPr>
          <w:spacing w:val="-7"/>
        </w:rPr>
        <w:t> </w:t>
      </w:r>
      <w:r>
        <w:rPr/>
        <w:t>the</w:t>
      </w:r>
      <w:r>
        <w:rPr>
          <w:spacing w:val="-7"/>
        </w:rPr>
        <w:t> </w:t>
      </w:r>
      <w:r>
        <w:rPr/>
        <w:t>importance</w:t>
      </w:r>
      <w:r>
        <w:rPr>
          <w:spacing w:val="-7"/>
        </w:rPr>
        <w:t> </w:t>
      </w:r>
      <w:r>
        <w:rPr/>
        <w:t>of</w:t>
      </w:r>
      <w:r>
        <w:rPr>
          <w:spacing w:val="-7"/>
        </w:rPr>
        <w:t> </w:t>
      </w:r>
      <w:r>
        <w:rPr/>
        <w:t>icebreakers</w:t>
      </w:r>
      <w:r>
        <w:rPr>
          <w:spacing w:val="-7"/>
        </w:rPr>
        <w:t> </w:t>
      </w:r>
      <w:r>
        <w:rPr/>
        <w:t>and</w:t>
      </w:r>
      <w:r>
        <w:rPr>
          <w:spacing w:val="-7"/>
        </w:rPr>
        <w:t> </w:t>
      </w:r>
      <w:r>
        <w:rPr/>
        <w:t>closures</w:t>
      </w:r>
      <w:r>
        <w:rPr>
          <w:spacing w:val="-7"/>
        </w:rPr>
        <w:t> </w:t>
      </w:r>
      <w:r>
        <w:rPr/>
        <w:t>and</w:t>
      </w:r>
      <w:r>
        <w:rPr>
          <w:spacing w:val="-7"/>
        </w:rPr>
        <w:t> </w:t>
      </w:r>
      <w:r>
        <w:rPr/>
        <w:t>experienced</w:t>
      </w:r>
      <w:r>
        <w:rPr>
          <w:spacing w:val="-7"/>
        </w:rPr>
        <w:t> </w:t>
      </w:r>
      <w:r>
        <w:rPr/>
        <w:t>them</w:t>
      </w:r>
      <w:r>
        <w:rPr>
          <w:spacing w:val="-7"/>
        </w:rPr>
        <w:t> </w:t>
      </w:r>
      <w:r>
        <w:rPr/>
        <w:t>firsthand.</w:t>
      </w:r>
      <w:r>
        <w:rPr>
          <w:spacing w:val="-7"/>
        </w:rPr>
        <w:t> </w:t>
      </w:r>
      <w:r>
        <w:rPr/>
        <w:t>Now,</w:t>
      </w:r>
      <w:r>
        <w:rPr>
          <w:spacing w:val="-7"/>
        </w:rPr>
        <w:t> </w:t>
      </w:r>
      <w:r>
        <w:rPr/>
        <w:t>I’d</w:t>
      </w:r>
      <w:r>
        <w:rPr>
          <w:spacing w:val="-7"/>
        </w:rPr>
        <w:t> </w:t>
      </w:r>
      <w:r>
        <w:rPr/>
        <w:t>like to open the floor for any questions about how you can implement these tools in your meetings or team </w:t>
      </w:r>
      <w:r>
        <w:rPr>
          <w:spacing w:val="-2"/>
        </w:rPr>
        <w:t>settings?</w:t>
      </w:r>
    </w:p>
    <w:p>
      <w:pPr>
        <w:pStyle w:val="BodyText"/>
        <w:spacing w:line="247" w:lineRule="auto"/>
        <w:ind w:left="777"/>
      </w:pPr>
      <w:r>
        <w:rPr/>
        <w:t>This</w:t>
      </w:r>
      <w:r>
        <w:rPr>
          <w:spacing w:val="-5"/>
        </w:rPr>
        <w:t> </w:t>
      </w:r>
      <w:r>
        <w:rPr/>
        <w:t>is</w:t>
      </w:r>
      <w:r>
        <w:rPr>
          <w:spacing w:val="-5"/>
        </w:rPr>
        <w:t> </w:t>
      </w:r>
      <w:r>
        <w:rPr/>
        <w:t>your</w:t>
      </w:r>
      <w:r>
        <w:rPr>
          <w:spacing w:val="-5"/>
        </w:rPr>
        <w:t> </w:t>
      </w:r>
      <w:r>
        <w:rPr/>
        <w:t>time</w:t>
      </w:r>
      <w:r>
        <w:rPr>
          <w:spacing w:val="-5"/>
        </w:rPr>
        <w:t> </w:t>
      </w:r>
      <w:r>
        <w:rPr/>
        <w:t>to</w:t>
      </w:r>
      <w:r>
        <w:rPr>
          <w:spacing w:val="-5"/>
        </w:rPr>
        <w:t> </w:t>
      </w:r>
      <w:r>
        <w:rPr/>
        <w:t>ask</w:t>
      </w:r>
      <w:r>
        <w:rPr>
          <w:spacing w:val="-5"/>
        </w:rPr>
        <w:t> </w:t>
      </w:r>
      <w:r>
        <w:rPr/>
        <w:t>anything</w:t>
      </w:r>
      <w:r>
        <w:rPr>
          <w:spacing w:val="-5"/>
        </w:rPr>
        <w:t> </w:t>
      </w:r>
      <w:r>
        <w:rPr/>
        <w:t>on</w:t>
      </w:r>
      <w:r>
        <w:rPr>
          <w:spacing w:val="-5"/>
        </w:rPr>
        <w:t> </w:t>
      </w:r>
      <w:r>
        <w:rPr/>
        <w:t>your</w:t>
      </w:r>
      <w:r>
        <w:rPr>
          <w:spacing w:val="-5"/>
        </w:rPr>
        <w:t> </w:t>
      </w:r>
      <w:r>
        <w:rPr/>
        <w:t>mind</w:t>
      </w:r>
      <w:r>
        <w:rPr>
          <w:spacing w:val="-5"/>
        </w:rPr>
        <w:t> </w:t>
      </w:r>
      <w:r>
        <w:rPr/>
        <w:t>–</w:t>
      </w:r>
      <w:r>
        <w:rPr>
          <w:spacing w:val="-5"/>
        </w:rPr>
        <w:t> </w:t>
      </w:r>
      <w:r>
        <w:rPr/>
        <w:t>whether</w:t>
      </w:r>
      <w:r>
        <w:rPr>
          <w:spacing w:val="-5"/>
        </w:rPr>
        <w:t> </w:t>
      </w:r>
      <w:r>
        <w:rPr/>
        <w:t>it’s</w:t>
      </w:r>
      <w:r>
        <w:rPr>
          <w:spacing w:val="-5"/>
        </w:rPr>
        <w:t> </w:t>
      </w:r>
      <w:r>
        <w:rPr/>
        <w:t>about</w:t>
      </w:r>
      <w:r>
        <w:rPr>
          <w:spacing w:val="-5"/>
        </w:rPr>
        <w:t> </w:t>
      </w:r>
      <w:r>
        <w:rPr/>
        <w:t>handling</w:t>
      </w:r>
      <w:r>
        <w:rPr>
          <w:spacing w:val="-5"/>
        </w:rPr>
        <w:t> </w:t>
      </w:r>
      <w:r>
        <w:rPr/>
        <w:t>resistance,</w:t>
      </w:r>
      <w:r>
        <w:rPr>
          <w:spacing w:val="-5"/>
        </w:rPr>
        <w:t> </w:t>
      </w:r>
      <w:r>
        <w:rPr/>
        <w:t>adjusting</w:t>
      </w:r>
      <w:r>
        <w:rPr>
          <w:spacing w:val="-5"/>
        </w:rPr>
        <w:t> </w:t>
      </w:r>
      <w:r>
        <w:rPr/>
        <w:t>the activity to fit your group, or incorporating closures into everyday meetings."</w:t>
      </w:r>
    </w:p>
    <w:p>
      <w:pPr>
        <w:pStyle w:val="BodyText"/>
        <w:spacing w:before="1"/>
      </w:pPr>
    </w:p>
    <w:p>
      <w:pPr>
        <w:pStyle w:val="Heading4"/>
        <w:ind w:left="777" w:firstLine="0"/>
      </w:pPr>
      <w:r>
        <w:rPr/>
        <w:t>Anticipating</w:t>
      </w:r>
      <w:r>
        <w:rPr>
          <w:spacing w:val="-4"/>
        </w:rPr>
        <w:t> </w:t>
      </w:r>
      <w:r>
        <w:rPr/>
        <w:t>Key</w:t>
      </w:r>
      <w:r>
        <w:rPr>
          <w:spacing w:val="-2"/>
        </w:rPr>
        <w:t> </w:t>
      </w:r>
      <w:r>
        <w:rPr/>
        <w:t>Questions</w:t>
      </w:r>
      <w:r>
        <w:rPr>
          <w:spacing w:val="-2"/>
        </w:rPr>
        <w:t> </w:t>
      </w:r>
      <w:r>
        <w:rPr/>
        <w:t>&amp;</w:t>
      </w:r>
      <w:r>
        <w:rPr>
          <w:spacing w:val="-2"/>
        </w:rPr>
        <w:t> Prompts</w:t>
      </w:r>
    </w:p>
    <w:p>
      <w:pPr>
        <w:pStyle w:val="BodyText"/>
        <w:spacing w:before="7"/>
        <w:ind w:left="777"/>
      </w:pPr>
      <w:r>
        <w:rPr/>
        <w:t>If</w:t>
      </w:r>
      <w:r>
        <w:rPr>
          <w:spacing w:val="-1"/>
        </w:rPr>
        <w:t> </w:t>
      </w:r>
      <w:r>
        <w:rPr/>
        <w:t>participants need help getting</w:t>
      </w:r>
      <w:r>
        <w:rPr>
          <w:spacing w:val="-1"/>
        </w:rPr>
        <w:t> </w:t>
      </w:r>
      <w:r>
        <w:rPr/>
        <w:t>started, consider using these</w:t>
      </w:r>
      <w:r>
        <w:rPr>
          <w:spacing w:val="-1"/>
        </w:rPr>
        <w:t> </w:t>
      </w:r>
      <w:r>
        <w:rPr/>
        <w:t>prompts to encourage </w:t>
      </w:r>
      <w:r>
        <w:rPr>
          <w:spacing w:val="-2"/>
        </w:rPr>
        <w:t>discussion:</w:t>
      </w:r>
    </w:p>
    <w:p>
      <w:pPr>
        <w:pStyle w:val="ListParagraph"/>
        <w:numPr>
          <w:ilvl w:val="1"/>
          <w:numId w:val="64"/>
        </w:numPr>
        <w:tabs>
          <w:tab w:pos="1060" w:val="left" w:leader="none"/>
        </w:tabs>
        <w:spacing w:line="240" w:lineRule="auto" w:before="6" w:after="0"/>
        <w:ind w:left="1060" w:right="0" w:hanging="283"/>
        <w:jc w:val="left"/>
        <w:rPr>
          <w:sz w:val="20"/>
        </w:rPr>
      </w:pPr>
      <w:r>
        <w:rPr>
          <w:sz w:val="20"/>
        </w:rPr>
        <w:t>"How</w:t>
      </w:r>
      <w:r>
        <w:rPr>
          <w:spacing w:val="-1"/>
          <w:sz w:val="20"/>
        </w:rPr>
        <w:t> </w:t>
      </w:r>
      <w:r>
        <w:rPr>
          <w:sz w:val="20"/>
        </w:rPr>
        <w:t>do I</w:t>
      </w:r>
      <w:r>
        <w:rPr>
          <w:spacing w:val="-1"/>
          <w:sz w:val="20"/>
        </w:rPr>
        <w:t> </w:t>
      </w:r>
      <w:r>
        <w:rPr>
          <w:sz w:val="20"/>
        </w:rPr>
        <w:t>manage resistance</w:t>
      </w:r>
      <w:r>
        <w:rPr>
          <w:spacing w:val="-1"/>
          <w:sz w:val="20"/>
        </w:rPr>
        <w:t> </w:t>
      </w:r>
      <w:r>
        <w:rPr>
          <w:sz w:val="20"/>
        </w:rPr>
        <w:t>from </w:t>
      </w:r>
      <w:r>
        <w:rPr>
          <w:spacing w:val="-2"/>
          <w:sz w:val="20"/>
        </w:rPr>
        <w:t>participants?"</w:t>
      </w:r>
    </w:p>
    <w:p>
      <w:pPr>
        <w:pStyle w:val="ListParagraph"/>
        <w:numPr>
          <w:ilvl w:val="1"/>
          <w:numId w:val="64"/>
        </w:numPr>
        <w:tabs>
          <w:tab w:pos="1060" w:val="left" w:leader="none"/>
        </w:tabs>
        <w:spacing w:line="240" w:lineRule="auto" w:before="7" w:after="0"/>
        <w:ind w:left="1060" w:right="0" w:hanging="283"/>
        <w:jc w:val="left"/>
        <w:rPr>
          <w:sz w:val="20"/>
        </w:rPr>
      </w:pPr>
      <w:r>
        <w:rPr>
          <w:sz w:val="20"/>
        </w:rPr>
        <w:t>"What if someone feels uncomfortable sharing during an icebreaker or </w:t>
      </w:r>
      <w:r>
        <w:rPr>
          <w:spacing w:val="-2"/>
          <w:sz w:val="20"/>
        </w:rPr>
        <w:t>closure?"</w:t>
      </w:r>
    </w:p>
    <w:p>
      <w:pPr>
        <w:pStyle w:val="ListParagraph"/>
        <w:numPr>
          <w:ilvl w:val="1"/>
          <w:numId w:val="64"/>
        </w:numPr>
        <w:tabs>
          <w:tab w:pos="1060" w:val="left" w:leader="none"/>
        </w:tabs>
        <w:spacing w:line="240" w:lineRule="auto" w:before="7" w:after="0"/>
        <w:ind w:left="1060" w:right="0" w:hanging="283"/>
        <w:jc w:val="left"/>
        <w:rPr>
          <w:sz w:val="20"/>
        </w:rPr>
      </w:pPr>
      <w:r>
        <w:rPr>
          <w:sz w:val="20"/>
        </w:rPr>
        <w:t>"How</w:t>
      </w:r>
      <w:r>
        <w:rPr>
          <w:spacing w:val="-2"/>
          <w:sz w:val="20"/>
        </w:rPr>
        <w:t> </w:t>
      </w:r>
      <w:r>
        <w:rPr>
          <w:sz w:val="20"/>
        </w:rPr>
        <w:t>can</w:t>
      </w:r>
      <w:r>
        <w:rPr>
          <w:spacing w:val="-1"/>
          <w:sz w:val="20"/>
        </w:rPr>
        <w:t> </w:t>
      </w:r>
      <w:r>
        <w:rPr>
          <w:sz w:val="20"/>
        </w:rPr>
        <w:t>I</w:t>
      </w:r>
      <w:r>
        <w:rPr>
          <w:spacing w:val="-2"/>
          <w:sz w:val="20"/>
        </w:rPr>
        <w:t> </w:t>
      </w:r>
      <w:r>
        <w:rPr>
          <w:sz w:val="20"/>
        </w:rPr>
        <w:t>adapt</w:t>
      </w:r>
      <w:r>
        <w:rPr>
          <w:spacing w:val="-1"/>
          <w:sz w:val="20"/>
        </w:rPr>
        <w:t> </w:t>
      </w:r>
      <w:r>
        <w:rPr>
          <w:sz w:val="20"/>
        </w:rPr>
        <w:t>these</w:t>
      </w:r>
      <w:r>
        <w:rPr>
          <w:spacing w:val="-2"/>
          <w:sz w:val="20"/>
        </w:rPr>
        <w:t> </w:t>
      </w:r>
      <w:r>
        <w:rPr>
          <w:sz w:val="20"/>
        </w:rPr>
        <w:t>activities</w:t>
      </w:r>
      <w:r>
        <w:rPr>
          <w:spacing w:val="-1"/>
          <w:sz w:val="20"/>
        </w:rPr>
        <w:t> </w:t>
      </w:r>
      <w:r>
        <w:rPr>
          <w:sz w:val="20"/>
        </w:rPr>
        <w:t>for</w:t>
      </w:r>
      <w:r>
        <w:rPr>
          <w:spacing w:val="-2"/>
          <w:sz w:val="20"/>
        </w:rPr>
        <w:t> </w:t>
      </w:r>
      <w:r>
        <w:rPr>
          <w:sz w:val="20"/>
        </w:rPr>
        <w:t>remote</w:t>
      </w:r>
      <w:r>
        <w:rPr>
          <w:spacing w:val="-1"/>
          <w:sz w:val="20"/>
        </w:rPr>
        <w:t> </w:t>
      </w:r>
      <w:r>
        <w:rPr>
          <w:sz w:val="20"/>
        </w:rPr>
        <w:t>or</w:t>
      </w:r>
      <w:r>
        <w:rPr>
          <w:spacing w:val="-2"/>
          <w:sz w:val="20"/>
        </w:rPr>
        <w:t> </w:t>
      </w:r>
      <w:r>
        <w:rPr>
          <w:sz w:val="20"/>
        </w:rPr>
        <w:t>hybrid</w:t>
      </w:r>
      <w:r>
        <w:rPr>
          <w:spacing w:val="-1"/>
          <w:sz w:val="20"/>
        </w:rPr>
        <w:t> </w:t>
      </w:r>
      <w:r>
        <w:rPr>
          <w:spacing w:val="-2"/>
          <w:sz w:val="20"/>
        </w:rPr>
        <w:t>meetings?"</w:t>
      </w:r>
    </w:p>
    <w:p>
      <w:pPr>
        <w:pStyle w:val="ListParagraph"/>
        <w:numPr>
          <w:ilvl w:val="1"/>
          <w:numId w:val="64"/>
        </w:numPr>
        <w:tabs>
          <w:tab w:pos="1060" w:val="left" w:leader="none"/>
        </w:tabs>
        <w:spacing w:line="240" w:lineRule="auto" w:before="6" w:after="0"/>
        <w:ind w:left="1060" w:right="0" w:hanging="283"/>
        <w:jc w:val="left"/>
        <w:rPr>
          <w:sz w:val="20"/>
        </w:rPr>
      </w:pPr>
      <w:r>
        <w:rPr>
          <w:sz w:val="20"/>
        </w:rPr>
        <w:t>"What</w:t>
      </w:r>
      <w:r>
        <w:rPr>
          <w:spacing w:val="-1"/>
          <w:sz w:val="20"/>
        </w:rPr>
        <w:t> </w:t>
      </w:r>
      <w:r>
        <w:rPr>
          <w:sz w:val="20"/>
        </w:rPr>
        <w:t>strategies can I</w:t>
      </w:r>
      <w:r>
        <w:rPr>
          <w:spacing w:val="-1"/>
          <w:sz w:val="20"/>
        </w:rPr>
        <w:t> </w:t>
      </w:r>
      <w:r>
        <w:rPr>
          <w:sz w:val="20"/>
        </w:rPr>
        <w:t>use to make closures</w:t>
      </w:r>
      <w:r>
        <w:rPr>
          <w:spacing w:val="-1"/>
          <w:sz w:val="20"/>
        </w:rPr>
        <w:t> </w:t>
      </w:r>
      <w:r>
        <w:rPr>
          <w:sz w:val="20"/>
        </w:rPr>
        <w:t>actionable in shorter </w:t>
      </w:r>
      <w:r>
        <w:rPr>
          <w:spacing w:val="-2"/>
          <w:sz w:val="20"/>
        </w:rPr>
        <w:t>meetings?"</w:t>
      </w:r>
    </w:p>
    <w:p>
      <w:pPr>
        <w:pStyle w:val="BodyText"/>
        <w:rPr>
          <w:sz w:val="21"/>
        </w:rPr>
      </w:pPr>
    </w:p>
    <w:p>
      <w:pPr>
        <w:pStyle w:val="Heading4"/>
        <w:ind w:left="777" w:firstLine="0"/>
      </w:pPr>
      <w:r>
        <w:rPr>
          <w:spacing w:val="-3"/>
        </w:rPr>
        <w:t>Trainer</w:t>
      </w:r>
      <w:r>
        <w:rPr>
          <w:spacing w:val="-19"/>
        </w:rPr>
        <w:t> </w:t>
      </w:r>
      <w:r>
        <w:rPr>
          <w:spacing w:val="-4"/>
        </w:rPr>
        <w:t>Tip:</w:t>
      </w:r>
    </w:p>
    <w:p>
      <w:pPr>
        <w:pStyle w:val="BodyText"/>
        <w:spacing w:before="7"/>
        <w:ind w:left="777"/>
      </w:pPr>
      <w:r>
        <w:rPr/>
        <w:t>If participants seem hesitant, ask specific questions </w:t>
      </w:r>
      <w:r>
        <w:rPr>
          <w:spacing w:val="-2"/>
        </w:rPr>
        <w:t>like:</w:t>
      </w:r>
    </w:p>
    <w:p>
      <w:pPr>
        <w:pStyle w:val="ListParagraph"/>
        <w:numPr>
          <w:ilvl w:val="1"/>
          <w:numId w:val="64"/>
        </w:numPr>
        <w:tabs>
          <w:tab w:pos="1060" w:val="left" w:leader="none"/>
        </w:tabs>
        <w:spacing w:line="240" w:lineRule="auto" w:before="7" w:after="0"/>
        <w:ind w:left="1060" w:right="0" w:hanging="283"/>
        <w:jc w:val="left"/>
        <w:rPr>
          <w:sz w:val="20"/>
        </w:rPr>
      </w:pPr>
      <w:r>
        <w:rPr>
          <w:sz w:val="20"/>
        </w:rPr>
        <w:t>"What</w:t>
      </w:r>
      <w:r>
        <w:rPr>
          <w:spacing w:val="-4"/>
          <w:sz w:val="20"/>
        </w:rPr>
        <w:t> </w:t>
      </w:r>
      <w:r>
        <w:rPr>
          <w:sz w:val="20"/>
        </w:rPr>
        <w:t>challenges</w:t>
      </w:r>
      <w:r>
        <w:rPr>
          <w:spacing w:val="-2"/>
          <w:sz w:val="20"/>
        </w:rPr>
        <w:t> </w:t>
      </w:r>
      <w:r>
        <w:rPr>
          <w:sz w:val="20"/>
        </w:rPr>
        <w:t>do</w:t>
      </w:r>
      <w:r>
        <w:rPr>
          <w:spacing w:val="-1"/>
          <w:sz w:val="20"/>
        </w:rPr>
        <w:t> </w:t>
      </w:r>
      <w:r>
        <w:rPr>
          <w:sz w:val="20"/>
        </w:rPr>
        <w:t>you</w:t>
      </w:r>
      <w:r>
        <w:rPr>
          <w:spacing w:val="-2"/>
          <w:sz w:val="20"/>
        </w:rPr>
        <w:t> </w:t>
      </w:r>
      <w:r>
        <w:rPr>
          <w:sz w:val="20"/>
        </w:rPr>
        <w:t>foresee</w:t>
      </w:r>
      <w:r>
        <w:rPr>
          <w:spacing w:val="-1"/>
          <w:sz w:val="20"/>
        </w:rPr>
        <w:t> </w:t>
      </w:r>
      <w:r>
        <w:rPr>
          <w:sz w:val="20"/>
        </w:rPr>
        <w:t>when</w:t>
      </w:r>
      <w:r>
        <w:rPr>
          <w:spacing w:val="-2"/>
          <w:sz w:val="20"/>
        </w:rPr>
        <w:t> </w:t>
      </w:r>
      <w:r>
        <w:rPr>
          <w:sz w:val="20"/>
        </w:rPr>
        <w:t>introducing</w:t>
      </w:r>
      <w:r>
        <w:rPr>
          <w:spacing w:val="-2"/>
          <w:sz w:val="20"/>
        </w:rPr>
        <w:t> </w:t>
      </w:r>
      <w:r>
        <w:rPr>
          <w:sz w:val="20"/>
        </w:rPr>
        <w:t>icebreakers</w:t>
      </w:r>
      <w:r>
        <w:rPr>
          <w:spacing w:val="-1"/>
          <w:sz w:val="20"/>
        </w:rPr>
        <w:t> </w:t>
      </w:r>
      <w:r>
        <w:rPr>
          <w:sz w:val="20"/>
        </w:rPr>
        <w:t>to</w:t>
      </w:r>
      <w:r>
        <w:rPr>
          <w:spacing w:val="-2"/>
          <w:sz w:val="20"/>
        </w:rPr>
        <w:t> </w:t>
      </w:r>
      <w:r>
        <w:rPr>
          <w:sz w:val="20"/>
        </w:rPr>
        <w:t>your</w:t>
      </w:r>
      <w:r>
        <w:rPr>
          <w:spacing w:val="-1"/>
          <w:sz w:val="20"/>
        </w:rPr>
        <w:t> </w:t>
      </w:r>
      <w:r>
        <w:rPr>
          <w:spacing w:val="-2"/>
          <w:sz w:val="20"/>
        </w:rPr>
        <w:t>team?"</w:t>
      </w:r>
    </w:p>
    <w:p>
      <w:pPr>
        <w:pStyle w:val="ListParagraph"/>
        <w:numPr>
          <w:ilvl w:val="1"/>
          <w:numId w:val="64"/>
        </w:numPr>
        <w:tabs>
          <w:tab w:pos="1060" w:val="left" w:leader="none"/>
        </w:tabs>
        <w:spacing w:line="491" w:lineRule="auto" w:before="6" w:after="0"/>
        <w:ind w:left="777" w:right="2361" w:firstLine="0"/>
        <w:jc w:val="left"/>
        <w:rPr>
          <w:sz w:val="20"/>
        </w:rPr>
      </w:pPr>
      <w:r>
        <w:rPr>
          <w:sz w:val="20"/>
        </w:rPr>
        <w:t>"What</w:t>
      </w:r>
      <w:r>
        <w:rPr>
          <w:spacing w:val="-6"/>
          <w:sz w:val="20"/>
        </w:rPr>
        <w:t> </w:t>
      </w:r>
      <w:r>
        <w:rPr>
          <w:sz w:val="20"/>
        </w:rPr>
        <w:t>type</w:t>
      </w:r>
      <w:r>
        <w:rPr>
          <w:spacing w:val="-6"/>
          <w:sz w:val="20"/>
        </w:rPr>
        <w:t> </w:t>
      </w:r>
      <w:r>
        <w:rPr>
          <w:sz w:val="20"/>
        </w:rPr>
        <w:t>of</w:t>
      </w:r>
      <w:r>
        <w:rPr>
          <w:spacing w:val="-6"/>
          <w:sz w:val="20"/>
        </w:rPr>
        <w:t> </w:t>
      </w:r>
      <w:r>
        <w:rPr>
          <w:sz w:val="20"/>
        </w:rPr>
        <w:t>closure</w:t>
      </w:r>
      <w:r>
        <w:rPr>
          <w:spacing w:val="-6"/>
          <w:sz w:val="20"/>
        </w:rPr>
        <w:t> </w:t>
      </w:r>
      <w:r>
        <w:rPr>
          <w:sz w:val="20"/>
        </w:rPr>
        <w:t>would</w:t>
      </w:r>
      <w:r>
        <w:rPr>
          <w:spacing w:val="-6"/>
          <w:sz w:val="20"/>
        </w:rPr>
        <w:t> </w:t>
      </w:r>
      <w:r>
        <w:rPr>
          <w:sz w:val="20"/>
        </w:rPr>
        <w:t>feel</w:t>
      </w:r>
      <w:r>
        <w:rPr>
          <w:spacing w:val="-6"/>
          <w:sz w:val="20"/>
        </w:rPr>
        <w:t> </w:t>
      </w:r>
      <w:r>
        <w:rPr>
          <w:sz w:val="20"/>
        </w:rPr>
        <w:t>most</w:t>
      </w:r>
      <w:r>
        <w:rPr>
          <w:spacing w:val="-6"/>
          <w:sz w:val="20"/>
        </w:rPr>
        <w:t> </w:t>
      </w:r>
      <w:r>
        <w:rPr>
          <w:sz w:val="20"/>
        </w:rPr>
        <w:t>aligned</w:t>
      </w:r>
      <w:r>
        <w:rPr>
          <w:spacing w:val="-6"/>
          <w:sz w:val="20"/>
        </w:rPr>
        <w:t> </w:t>
      </w:r>
      <w:r>
        <w:rPr>
          <w:sz w:val="20"/>
        </w:rPr>
        <w:t>with</w:t>
      </w:r>
      <w:r>
        <w:rPr>
          <w:spacing w:val="-6"/>
          <w:sz w:val="20"/>
        </w:rPr>
        <w:t> </w:t>
      </w:r>
      <w:r>
        <w:rPr>
          <w:sz w:val="20"/>
        </w:rPr>
        <w:t>your</w:t>
      </w:r>
      <w:r>
        <w:rPr>
          <w:spacing w:val="-6"/>
          <w:sz w:val="20"/>
        </w:rPr>
        <w:t> </w:t>
      </w:r>
      <w:r>
        <w:rPr>
          <w:sz w:val="20"/>
        </w:rPr>
        <w:t>team’s</w:t>
      </w:r>
      <w:r>
        <w:rPr>
          <w:spacing w:val="-6"/>
          <w:sz w:val="20"/>
        </w:rPr>
        <w:t> </w:t>
      </w:r>
      <w:r>
        <w:rPr>
          <w:sz w:val="20"/>
        </w:rPr>
        <w:t>dynamics?" Handling Common Challenges: Trainer Responses</w:t>
      </w:r>
    </w:p>
    <w:p>
      <w:pPr>
        <w:pStyle w:val="Heading4"/>
        <w:numPr>
          <w:ilvl w:val="1"/>
          <w:numId w:val="64"/>
        </w:numPr>
        <w:tabs>
          <w:tab w:pos="1060" w:val="left" w:leader="none"/>
        </w:tabs>
        <w:spacing w:line="240" w:lineRule="auto" w:before="1" w:after="0"/>
        <w:ind w:left="1060" w:right="0" w:hanging="283"/>
        <w:jc w:val="both"/>
      </w:pPr>
      <w:r>
        <w:rPr/>
        <w:t>Managing</w:t>
      </w:r>
      <w:r>
        <w:rPr>
          <w:spacing w:val="-1"/>
        </w:rPr>
        <w:t> </w:t>
      </w:r>
      <w:r>
        <w:rPr/>
        <w:t>Resistance</w:t>
      </w:r>
      <w:r>
        <w:rPr>
          <w:spacing w:val="-1"/>
        </w:rPr>
        <w:t> </w:t>
      </w:r>
      <w:r>
        <w:rPr/>
        <w:t>to Icebreakers</w:t>
      </w:r>
      <w:r>
        <w:rPr>
          <w:spacing w:val="-1"/>
        </w:rPr>
        <w:t> </w:t>
      </w:r>
      <w:r>
        <w:rPr/>
        <w:t>or </w:t>
      </w:r>
      <w:r>
        <w:rPr>
          <w:spacing w:val="-2"/>
        </w:rPr>
        <w:t>Closures</w:t>
      </w:r>
    </w:p>
    <w:p>
      <w:pPr>
        <w:pStyle w:val="BodyText"/>
        <w:spacing w:line="247" w:lineRule="auto" w:before="6"/>
        <w:ind w:left="1060" w:right="242"/>
        <w:jc w:val="both"/>
      </w:pPr>
      <w:r>
        <w:rPr/>
        <w:t>It’s</w:t>
      </w:r>
      <w:r>
        <w:rPr>
          <w:spacing w:val="-1"/>
        </w:rPr>
        <w:t> </w:t>
      </w:r>
      <w:r>
        <w:rPr/>
        <w:t>normal</w:t>
      </w:r>
      <w:r>
        <w:rPr>
          <w:spacing w:val="-1"/>
        </w:rPr>
        <w:t> </w:t>
      </w:r>
      <w:r>
        <w:rPr/>
        <w:t>for</w:t>
      </w:r>
      <w:r>
        <w:rPr>
          <w:spacing w:val="-1"/>
        </w:rPr>
        <w:t> </w:t>
      </w:r>
      <w:r>
        <w:rPr/>
        <w:t>some</w:t>
      </w:r>
      <w:r>
        <w:rPr>
          <w:spacing w:val="-1"/>
        </w:rPr>
        <w:t> </w:t>
      </w:r>
      <w:r>
        <w:rPr/>
        <w:t>participants</w:t>
      </w:r>
      <w:r>
        <w:rPr>
          <w:spacing w:val="-1"/>
        </w:rPr>
        <w:t> </w:t>
      </w:r>
      <w:r>
        <w:rPr/>
        <w:t>to</w:t>
      </w:r>
      <w:r>
        <w:rPr>
          <w:spacing w:val="-1"/>
        </w:rPr>
        <w:t> </w:t>
      </w:r>
      <w:r>
        <w:rPr/>
        <w:t>feel</w:t>
      </w:r>
      <w:r>
        <w:rPr>
          <w:spacing w:val="-1"/>
        </w:rPr>
        <w:t> </w:t>
      </w:r>
      <w:r>
        <w:rPr/>
        <w:t>hesitant,</w:t>
      </w:r>
      <w:r>
        <w:rPr>
          <w:spacing w:val="-1"/>
        </w:rPr>
        <w:t> </w:t>
      </w:r>
      <w:r>
        <w:rPr/>
        <w:t>especially</w:t>
      </w:r>
      <w:r>
        <w:rPr>
          <w:spacing w:val="-1"/>
        </w:rPr>
        <w:t> </w:t>
      </w:r>
      <w:r>
        <w:rPr/>
        <w:t>if</w:t>
      </w:r>
      <w:r>
        <w:rPr>
          <w:spacing w:val="-1"/>
        </w:rPr>
        <w:t> </w:t>
      </w:r>
      <w:r>
        <w:rPr/>
        <w:t>they</w:t>
      </w:r>
      <w:r>
        <w:rPr>
          <w:spacing w:val="-1"/>
        </w:rPr>
        <w:t> </w:t>
      </w:r>
      <w:r>
        <w:rPr/>
        <w:t>are</w:t>
      </w:r>
      <w:r>
        <w:rPr>
          <w:spacing w:val="-1"/>
        </w:rPr>
        <w:t> </w:t>
      </w:r>
      <w:r>
        <w:rPr/>
        <w:t>unfamiliar</w:t>
      </w:r>
      <w:r>
        <w:rPr>
          <w:spacing w:val="-1"/>
        </w:rPr>
        <w:t> </w:t>
      </w:r>
      <w:r>
        <w:rPr/>
        <w:t>with</w:t>
      </w:r>
      <w:r>
        <w:rPr>
          <w:spacing w:val="-1"/>
        </w:rPr>
        <w:t> </w:t>
      </w:r>
      <w:r>
        <w:rPr/>
        <w:t>these</w:t>
      </w:r>
      <w:r>
        <w:rPr>
          <w:spacing w:val="-1"/>
        </w:rPr>
        <w:t> </w:t>
      </w:r>
      <w:r>
        <w:rPr/>
        <w:t>types</w:t>
      </w:r>
      <w:r>
        <w:rPr>
          <w:spacing w:val="-1"/>
        </w:rPr>
        <w:t> </w:t>
      </w:r>
      <w:r>
        <w:rPr/>
        <w:t>of activities.</w:t>
      </w:r>
      <w:r>
        <w:rPr>
          <w:spacing w:val="-14"/>
        </w:rPr>
        <w:t> </w:t>
      </w:r>
      <w:r>
        <w:rPr/>
        <w:t>The</w:t>
      </w:r>
      <w:r>
        <w:rPr>
          <w:spacing w:val="-8"/>
        </w:rPr>
        <w:t> </w:t>
      </w:r>
      <w:r>
        <w:rPr/>
        <w:t>key</w:t>
      </w:r>
      <w:r>
        <w:rPr>
          <w:spacing w:val="-4"/>
        </w:rPr>
        <w:t> </w:t>
      </w:r>
      <w:r>
        <w:rPr/>
        <w:t>is</w:t>
      </w:r>
      <w:r>
        <w:rPr>
          <w:spacing w:val="-4"/>
        </w:rPr>
        <w:t> </w:t>
      </w:r>
      <w:r>
        <w:rPr/>
        <w:t>to</w:t>
      </w:r>
      <w:r>
        <w:rPr>
          <w:spacing w:val="-4"/>
        </w:rPr>
        <w:t> </w:t>
      </w:r>
      <w:r>
        <w:rPr/>
        <w:t>explain</w:t>
      </w:r>
      <w:r>
        <w:rPr>
          <w:spacing w:val="-4"/>
        </w:rPr>
        <w:t> </w:t>
      </w:r>
      <w:r>
        <w:rPr/>
        <w:t>the</w:t>
      </w:r>
      <w:r>
        <w:rPr>
          <w:spacing w:val="-4"/>
        </w:rPr>
        <w:t> </w:t>
      </w:r>
      <w:r>
        <w:rPr/>
        <w:t>purpose</w:t>
      </w:r>
      <w:r>
        <w:rPr>
          <w:spacing w:val="-4"/>
        </w:rPr>
        <w:t> </w:t>
      </w:r>
      <w:r>
        <w:rPr/>
        <w:t>clearly</w:t>
      </w:r>
      <w:r>
        <w:rPr>
          <w:spacing w:val="-4"/>
        </w:rPr>
        <w:t> </w:t>
      </w:r>
      <w:r>
        <w:rPr/>
        <w:t>–</w:t>
      </w:r>
      <w:r>
        <w:rPr>
          <w:spacing w:val="-4"/>
        </w:rPr>
        <w:t> </w:t>
      </w:r>
      <w:r>
        <w:rPr/>
        <w:t>why</w:t>
      </w:r>
      <w:r>
        <w:rPr>
          <w:spacing w:val="-4"/>
        </w:rPr>
        <w:t> </w:t>
      </w:r>
      <w:r>
        <w:rPr/>
        <w:t>the</w:t>
      </w:r>
      <w:r>
        <w:rPr>
          <w:spacing w:val="-4"/>
        </w:rPr>
        <w:t> </w:t>
      </w:r>
      <w:r>
        <w:rPr/>
        <w:t>activity</w:t>
      </w:r>
      <w:r>
        <w:rPr>
          <w:spacing w:val="-4"/>
        </w:rPr>
        <w:t> </w:t>
      </w:r>
      <w:r>
        <w:rPr/>
        <w:t>matters</w:t>
      </w:r>
      <w:r>
        <w:rPr>
          <w:spacing w:val="-4"/>
        </w:rPr>
        <w:t> </w:t>
      </w:r>
      <w:r>
        <w:rPr/>
        <w:t>and</w:t>
      </w:r>
      <w:r>
        <w:rPr>
          <w:spacing w:val="-4"/>
        </w:rPr>
        <w:t> </w:t>
      </w:r>
      <w:r>
        <w:rPr/>
        <w:t>how</w:t>
      </w:r>
      <w:r>
        <w:rPr>
          <w:spacing w:val="-4"/>
        </w:rPr>
        <w:t> </w:t>
      </w:r>
      <w:r>
        <w:rPr/>
        <w:t>it</w:t>
      </w:r>
      <w:r>
        <w:rPr>
          <w:spacing w:val="-4"/>
        </w:rPr>
        <w:t> </w:t>
      </w:r>
      <w:r>
        <w:rPr/>
        <w:t>connects</w:t>
      </w:r>
      <w:r>
        <w:rPr>
          <w:spacing w:val="-4"/>
        </w:rPr>
        <w:t> </w:t>
      </w:r>
      <w:r>
        <w:rPr/>
        <w:t>to the session’s goals.</w:t>
      </w:r>
    </w:p>
    <w:p>
      <w:pPr>
        <w:pStyle w:val="BodyText"/>
        <w:spacing w:line="247" w:lineRule="auto"/>
        <w:ind w:left="1060" w:right="352"/>
        <w:jc w:val="both"/>
      </w:pPr>
      <w:r>
        <w:rPr/>
        <w:t>Also,</w:t>
      </w:r>
      <w:r>
        <w:rPr>
          <w:spacing w:val="-6"/>
        </w:rPr>
        <w:t> </w:t>
      </w:r>
      <w:r>
        <w:rPr/>
        <w:t>invite</w:t>
      </w:r>
      <w:r>
        <w:rPr>
          <w:spacing w:val="-6"/>
        </w:rPr>
        <w:t> </w:t>
      </w:r>
      <w:r>
        <w:rPr/>
        <w:t>but</w:t>
      </w:r>
      <w:r>
        <w:rPr>
          <w:spacing w:val="-6"/>
        </w:rPr>
        <w:t> </w:t>
      </w:r>
      <w:r>
        <w:rPr/>
        <w:t>don’t</w:t>
      </w:r>
      <w:r>
        <w:rPr>
          <w:spacing w:val="-6"/>
        </w:rPr>
        <w:t> </w:t>
      </w:r>
      <w:r>
        <w:rPr/>
        <w:t>force</w:t>
      </w:r>
      <w:r>
        <w:rPr>
          <w:spacing w:val="-6"/>
        </w:rPr>
        <w:t> </w:t>
      </w:r>
      <w:r>
        <w:rPr/>
        <w:t>participation.</w:t>
      </w:r>
      <w:r>
        <w:rPr>
          <w:spacing w:val="-6"/>
        </w:rPr>
        <w:t> </w:t>
      </w:r>
      <w:r>
        <w:rPr/>
        <w:t>Remind</w:t>
      </w:r>
      <w:r>
        <w:rPr>
          <w:spacing w:val="-6"/>
        </w:rPr>
        <w:t> </w:t>
      </w:r>
      <w:r>
        <w:rPr/>
        <w:t>participants</w:t>
      </w:r>
      <w:r>
        <w:rPr>
          <w:spacing w:val="-6"/>
        </w:rPr>
        <w:t> </w:t>
      </w:r>
      <w:r>
        <w:rPr/>
        <w:t>that</w:t>
      </w:r>
      <w:r>
        <w:rPr>
          <w:spacing w:val="-6"/>
        </w:rPr>
        <w:t> </w:t>
      </w:r>
      <w:r>
        <w:rPr/>
        <w:t>it’s</w:t>
      </w:r>
      <w:r>
        <w:rPr>
          <w:spacing w:val="-6"/>
        </w:rPr>
        <w:t> </w:t>
      </w:r>
      <w:r>
        <w:rPr/>
        <w:t>okay</w:t>
      </w:r>
      <w:r>
        <w:rPr>
          <w:spacing w:val="-6"/>
        </w:rPr>
        <w:t> </w:t>
      </w:r>
      <w:r>
        <w:rPr/>
        <w:t>to</w:t>
      </w:r>
      <w:r>
        <w:rPr>
          <w:spacing w:val="-6"/>
        </w:rPr>
        <w:t> </w:t>
      </w:r>
      <w:r>
        <w:rPr/>
        <w:t>pass</w:t>
      </w:r>
      <w:r>
        <w:rPr>
          <w:spacing w:val="-6"/>
        </w:rPr>
        <w:t> </w:t>
      </w:r>
      <w:r>
        <w:rPr/>
        <w:t>if</w:t>
      </w:r>
      <w:r>
        <w:rPr>
          <w:spacing w:val="-6"/>
        </w:rPr>
        <w:t> </w:t>
      </w:r>
      <w:r>
        <w:rPr/>
        <w:t>they</w:t>
      </w:r>
      <w:r>
        <w:rPr>
          <w:spacing w:val="-6"/>
        </w:rPr>
        <w:t> </w:t>
      </w:r>
      <w:r>
        <w:rPr/>
        <w:t>don’t</w:t>
      </w:r>
      <w:r>
        <w:rPr>
          <w:spacing w:val="-6"/>
        </w:rPr>
        <w:t> </w:t>
      </w:r>
      <w:r>
        <w:rPr/>
        <w:t>feel ready to share, as this helps build psychological safety over time.</w:t>
      </w:r>
    </w:p>
    <w:p>
      <w:pPr>
        <w:pStyle w:val="Heading4"/>
        <w:numPr>
          <w:ilvl w:val="1"/>
          <w:numId w:val="64"/>
        </w:numPr>
        <w:tabs>
          <w:tab w:pos="1060" w:val="left" w:leader="none"/>
        </w:tabs>
        <w:spacing w:line="240" w:lineRule="auto" w:before="82" w:after="0"/>
        <w:ind w:left="1060" w:right="0" w:hanging="283"/>
        <w:jc w:val="left"/>
      </w:pPr>
      <w:r>
        <w:rPr>
          <w:b w:val="0"/>
        </w:rPr>
        <w:br w:type="column"/>
      </w:r>
      <w:r>
        <w:rPr/>
        <w:t>Adapting for Remote or Hybrid</w:t>
      </w:r>
      <w:r>
        <w:rPr>
          <w:spacing w:val="-19"/>
        </w:rPr>
        <w:t> </w:t>
      </w:r>
      <w:r>
        <w:rPr>
          <w:spacing w:val="-2"/>
        </w:rPr>
        <w:t>Teams</w:t>
      </w:r>
    </w:p>
    <w:p>
      <w:pPr>
        <w:pStyle w:val="BodyText"/>
        <w:spacing w:line="247" w:lineRule="auto" w:before="7"/>
        <w:ind w:left="1060" w:right="1086"/>
      </w:pPr>
      <w:r>
        <w:rPr/>
        <w:t>In a virtual setting, icebreakers and closures can be just as powerful if adapted properly.</w:t>
      </w:r>
      <w:r>
        <w:rPr>
          <w:spacing w:val="-16"/>
        </w:rPr>
        <w:t> </w:t>
      </w:r>
      <w:r>
        <w:rPr/>
        <w:t>You can use breakout</w:t>
      </w:r>
      <w:r>
        <w:rPr>
          <w:spacing w:val="-3"/>
        </w:rPr>
        <w:t> </w:t>
      </w:r>
      <w:r>
        <w:rPr/>
        <w:t>rooms</w:t>
      </w:r>
      <w:r>
        <w:rPr>
          <w:spacing w:val="-3"/>
        </w:rPr>
        <w:t> </w:t>
      </w:r>
      <w:r>
        <w:rPr/>
        <w:t>for</w:t>
      </w:r>
      <w:r>
        <w:rPr>
          <w:spacing w:val="-3"/>
        </w:rPr>
        <w:t> </w:t>
      </w:r>
      <w:r>
        <w:rPr/>
        <w:t>pair</w:t>
      </w:r>
      <w:r>
        <w:rPr>
          <w:spacing w:val="-3"/>
        </w:rPr>
        <w:t> </w:t>
      </w:r>
      <w:r>
        <w:rPr/>
        <w:t>work</w:t>
      </w:r>
      <w:r>
        <w:rPr>
          <w:spacing w:val="-3"/>
        </w:rPr>
        <w:t> </w:t>
      </w:r>
      <w:r>
        <w:rPr/>
        <w:t>or</w:t>
      </w:r>
      <w:r>
        <w:rPr>
          <w:spacing w:val="-3"/>
        </w:rPr>
        <w:t> </w:t>
      </w:r>
      <w:r>
        <w:rPr/>
        <w:t>small</w:t>
      </w:r>
      <w:r>
        <w:rPr>
          <w:spacing w:val="-3"/>
        </w:rPr>
        <w:t> </w:t>
      </w:r>
      <w:r>
        <w:rPr/>
        <w:t>group</w:t>
      </w:r>
      <w:r>
        <w:rPr>
          <w:spacing w:val="-3"/>
        </w:rPr>
        <w:t> </w:t>
      </w:r>
      <w:r>
        <w:rPr/>
        <w:t>activities</w:t>
      </w:r>
      <w:r>
        <w:rPr>
          <w:spacing w:val="-3"/>
        </w:rPr>
        <w:t> </w:t>
      </w:r>
      <w:r>
        <w:rPr/>
        <w:t>and</w:t>
      </w:r>
      <w:r>
        <w:rPr>
          <w:spacing w:val="-3"/>
        </w:rPr>
        <w:t> </w:t>
      </w:r>
      <w:r>
        <w:rPr/>
        <w:t>digital</w:t>
      </w:r>
      <w:r>
        <w:rPr>
          <w:spacing w:val="-3"/>
        </w:rPr>
        <w:t> </w:t>
      </w:r>
      <w:r>
        <w:rPr/>
        <w:t>versions</w:t>
      </w:r>
      <w:r>
        <w:rPr>
          <w:spacing w:val="-3"/>
        </w:rPr>
        <w:t> </w:t>
      </w:r>
      <w:r>
        <w:rPr/>
        <w:t>of</w:t>
      </w:r>
      <w:r>
        <w:rPr>
          <w:spacing w:val="-3"/>
        </w:rPr>
        <w:t> </w:t>
      </w:r>
      <w:r>
        <w:rPr/>
        <w:t>Photo</w:t>
      </w:r>
      <w:r>
        <w:rPr>
          <w:spacing w:val="-3"/>
        </w:rPr>
        <w:t> </w:t>
      </w:r>
      <w:r>
        <w:rPr/>
        <w:t>and</w:t>
      </w:r>
      <w:r>
        <w:rPr>
          <w:spacing w:val="-11"/>
        </w:rPr>
        <w:t> </w:t>
      </w:r>
      <w:r>
        <w:rPr/>
        <w:t>Word</w:t>
      </w:r>
      <w:r>
        <w:rPr>
          <w:spacing w:val="-3"/>
        </w:rPr>
        <w:t> </w:t>
      </w:r>
      <w:r>
        <w:rPr/>
        <w:t>cards</w:t>
      </w:r>
      <w:r>
        <w:rPr>
          <w:spacing w:val="-3"/>
        </w:rPr>
        <w:t> </w:t>
      </w:r>
      <w:r>
        <w:rPr/>
        <w:t>to maintain engagement.</w:t>
      </w:r>
    </w:p>
    <w:p>
      <w:pPr>
        <w:pStyle w:val="BodyText"/>
        <w:spacing w:line="250" w:lineRule="exact"/>
        <w:ind w:left="1060"/>
      </w:pPr>
      <w:r>
        <w:rPr/>
        <w:t>Keep</w:t>
      </w:r>
      <w:r>
        <w:rPr>
          <w:spacing w:val="-4"/>
        </w:rPr>
        <w:t> </w:t>
      </w:r>
      <w:r>
        <w:rPr/>
        <w:t>virtual</w:t>
      </w:r>
      <w:r>
        <w:rPr>
          <w:spacing w:val="-2"/>
        </w:rPr>
        <w:t> </w:t>
      </w:r>
      <w:r>
        <w:rPr/>
        <w:t>activities</w:t>
      </w:r>
      <w:r>
        <w:rPr>
          <w:spacing w:val="-1"/>
        </w:rPr>
        <w:t> </w:t>
      </w:r>
      <w:r>
        <w:rPr/>
        <w:t>short</w:t>
      </w:r>
      <w:r>
        <w:rPr>
          <w:spacing w:val="-2"/>
        </w:rPr>
        <w:t> </w:t>
      </w:r>
      <w:r>
        <w:rPr/>
        <w:t>and</w:t>
      </w:r>
      <w:r>
        <w:rPr>
          <w:spacing w:val="-1"/>
        </w:rPr>
        <w:t> </w:t>
      </w:r>
      <w:r>
        <w:rPr/>
        <w:t>focused,</w:t>
      </w:r>
      <w:r>
        <w:rPr>
          <w:spacing w:val="-2"/>
        </w:rPr>
        <w:t> </w:t>
      </w:r>
      <w:r>
        <w:rPr/>
        <w:t>and</w:t>
      </w:r>
      <w:r>
        <w:rPr>
          <w:spacing w:val="-1"/>
        </w:rPr>
        <w:t> </w:t>
      </w:r>
      <w:r>
        <w:rPr/>
        <w:t>ensure</w:t>
      </w:r>
      <w:r>
        <w:rPr>
          <w:spacing w:val="-2"/>
        </w:rPr>
        <w:t> </w:t>
      </w:r>
      <w:r>
        <w:rPr/>
        <w:t>everyone</w:t>
      </w:r>
      <w:r>
        <w:rPr>
          <w:spacing w:val="-1"/>
        </w:rPr>
        <w:t> </w:t>
      </w:r>
      <w:r>
        <w:rPr/>
        <w:t>has</w:t>
      </w:r>
      <w:r>
        <w:rPr>
          <w:spacing w:val="-2"/>
        </w:rPr>
        <w:t> </w:t>
      </w:r>
      <w:r>
        <w:rPr/>
        <w:t>a</w:t>
      </w:r>
      <w:r>
        <w:rPr>
          <w:spacing w:val="-1"/>
        </w:rPr>
        <w:t> </w:t>
      </w:r>
      <w:r>
        <w:rPr/>
        <w:t>chance</w:t>
      </w:r>
      <w:r>
        <w:rPr>
          <w:spacing w:val="-2"/>
        </w:rPr>
        <w:t> </w:t>
      </w:r>
      <w:r>
        <w:rPr/>
        <w:t>to</w:t>
      </w:r>
      <w:r>
        <w:rPr>
          <w:spacing w:val="-1"/>
        </w:rPr>
        <w:t> </w:t>
      </w:r>
      <w:r>
        <w:rPr>
          <w:spacing w:val="-2"/>
        </w:rPr>
        <w:t>participate.</w:t>
      </w:r>
    </w:p>
    <w:p>
      <w:pPr>
        <w:pStyle w:val="BodyText"/>
        <w:rPr>
          <w:sz w:val="21"/>
        </w:rPr>
      </w:pPr>
    </w:p>
    <w:p>
      <w:pPr>
        <w:pStyle w:val="Heading4"/>
        <w:numPr>
          <w:ilvl w:val="1"/>
          <w:numId w:val="64"/>
        </w:numPr>
        <w:tabs>
          <w:tab w:pos="1060" w:val="left" w:leader="none"/>
        </w:tabs>
        <w:spacing w:line="240" w:lineRule="auto" w:before="0" w:after="0"/>
        <w:ind w:left="1060" w:right="0" w:hanging="283"/>
        <w:jc w:val="both"/>
        <w:rPr>
          <w:b w:val="0"/>
        </w:rPr>
      </w:pPr>
      <w:r>
        <w:rPr/>
        <w:t>Making</w:t>
      </w:r>
      <w:r>
        <w:rPr>
          <w:spacing w:val="-1"/>
        </w:rPr>
        <w:t> </w:t>
      </w:r>
      <w:r>
        <w:rPr/>
        <w:t>Closures</w:t>
      </w:r>
      <w:r>
        <w:rPr>
          <w:spacing w:val="-12"/>
        </w:rPr>
        <w:t> </w:t>
      </w:r>
      <w:r>
        <w:rPr/>
        <w:t>Action-Oriented in</w:t>
      </w:r>
      <w:r>
        <w:rPr>
          <w:spacing w:val="-1"/>
        </w:rPr>
        <w:t> </w:t>
      </w:r>
      <w:r>
        <w:rPr/>
        <w:t>Short </w:t>
      </w:r>
      <w:r>
        <w:rPr>
          <w:spacing w:val="-2"/>
        </w:rPr>
        <w:t>Meeting</w:t>
      </w:r>
      <w:r>
        <w:rPr>
          <w:b w:val="0"/>
          <w:spacing w:val="-2"/>
        </w:rPr>
        <w:t>s</w:t>
      </w:r>
    </w:p>
    <w:p>
      <w:pPr>
        <w:pStyle w:val="BodyText"/>
        <w:spacing w:line="247" w:lineRule="auto" w:before="7"/>
        <w:ind w:left="1060" w:right="1426"/>
        <w:jc w:val="both"/>
      </w:pPr>
      <w:r>
        <w:rPr/>
        <w:t>When time is limited, a quick but powerful closure can be asking participants to share one action they’ll</w:t>
      </w:r>
      <w:r>
        <w:rPr>
          <w:spacing w:val="-3"/>
        </w:rPr>
        <w:t> </w:t>
      </w:r>
      <w:r>
        <w:rPr/>
        <w:t>take</w:t>
      </w:r>
      <w:r>
        <w:rPr>
          <w:spacing w:val="-3"/>
        </w:rPr>
        <w:t> </w:t>
      </w:r>
      <w:r>
        <w:rPr/>
        <w:t>as</w:t>
      </w:r>
      <w:r>
        <w:rPr>
          <w:spacing w:val="-3"/>
        </w:rPr>
        <w:t> </w:t>
      </w:r>
      <w:r>
        <w:rPr/>
        <w:t>a</w:t>
      </w:r>
      <w:r>
        <w:rPr>
          <w:spacing w:val="-3"/>
        </w:rPr>
        <w:t> </w:t>
      </w:r>
      <w:r>
        <w:rPr/>
        <w:t>result</w:t>
      </w:r>
      <w:r>
        <w:rPr>
          <w:spacing w:val="-3"/>
        </w:rPr>
        <w:t> </w:t>
      </w:r>
      <w:r>
        <w:rPr/>
        <w:t>of</w:t>
      </w:r>
      <w:r>
        <w:rPr>
          <w:spacing w:val="-3"/>
        </w:rPr>
        <w:t> </w:t>
      </w:r>
      <w:r>
        <w:rPr/>
        <w:t>the</w:t>
      </w:r>
      <w:r>
        <w:rPr>
          <w:spacing w:val="-3"/>
        </w:rPr>
        <w:t> </w:t>
      </w:r>
      <w:r>
        <w:rPr/>
        <w:t>meeting.</w:t>
      </w:r>
      <w:r>
        <w:rPr>
          <w:spacing w:val="-3"/>
        </w:rPr>
        <w:t> </w:t>
      </w:r>
      <w:r>
        <w:rPr/>
        <w:t>Even</w:t>
      </w:r>
      <w:r>
        <w:rPr>
          <w:spacing w:val="-3"/>
        </w:rPr>
        <w:t> </w:t>
      </w:r>
      <w:r>
        <w:rPr/>
        <w:t>a</w:t>
      </w:r>
      <w:r>
        <w:rPr>
          <w:spacing w:val="-3"/>
        </w:rPr>
        <w:t> </w:t>
      </w:r>
      <w:r>
        <w:rPr/>
        <w:t>brief</w:t>
      </w:r>
      <w:r>
        <w:rPr>
          <w:spacing w:val="-3"/>
        </w:rPr>
        <w:t> </w:t>
      </w:r>
      <w:r>
        <w:rPr/>
        <w:t>round</w:t>
      </w:r>
      <w:r>
        <w:rPr>
          <w:spacing w:val="-3"/>
        </w:rPr>
        <w:t> </w:t>
      </w:r>
      <w:r>
        <w:rPr/>
        <w:t>of</w:t>
      </w:r>
      <w:r>
        <w:rPr>
          <w:spacing w:val="-3"/>
        </w:rPr>
        <w:t> </w:t>
      </w:r>
      <w:r>
        <w:rPr/>
        <w:t>‘What’s</w:t>
      </w:r>
      <w:r>
        <w:rPr>
          <w:spacing w:val="-3"/>
        </w:rPr>
        <w:t> </w:t>
      </w:r>
      <w:r>
        <w:rPr/>
        <w:t>one</w:t>
      </w:r>
      <w:r>
        <w:rPr>
          <w:spacing w:val="-3"/>
        </w:rPr>
        <w:t> </w:t>
      </w:r>
      <w:r>
        <w:rPr/>
        <w:t>thing</w:t>
      </w:r>
      <w:r>
        <w:rPr>
          <w:spacing w:val="-3"/>
        </w:rPr>
        <w:t> </w:t>
      </w:r>
      <w:r>
        <w:rPr/>
        <w:t>I’m</w:t>
      </w:r>
      <w:r>
        <w:rPr>
          <w:spacing w:val="-3"/>
        </w:rPr>
        <w:t> </w:t>
      </w:r>
      <w:r>
        <w:rPr/>
        <w:t>doing</w:t>
      </w:r>
      <w:r>
        <w:rPr>
          <w:spacing w:val="-3"/>
        </w:rPr>
        <w:t> </w:t>
      </w:r>
      <w:r>
        <w:rPr/>
        <w:t>next?’</w:t>
      </w:r>
      <w:r>
        <w:rPr>
          <w:spacing w:val="-3"/>
        </w:rPr>
        <w:t> </w:t>
      </w:r>
      <w:r>
        <w:rPr/>
        <w:t>can leave participants feeling focused and motivated.</w:t>
      </w:r>
    </w:p>
    <w:p>
      <w:pPr>
        <w:pStyle w:val="BodyText"/>
        <w:spacing w:before="3"/>
      </w:pPr>
    </w:p>
    <w:p>
      <w:pPr>
        <w:pStyle w:val="Heading4"/>
        <w:ind w:left="777" w:firstLine="0"/>
      </w:pPr>
      <w:r>
        <w:rPr/>
        <w:t>Wrapping</w:t>
      </w:r>
      <w:r>
        <w:rPr>
          <w:spacing w:val="-4"/>
        </w:rPr>
        <w:t> </w:t>
      </w:r>
      <w:r>
        <w:rPr/>
        <w:t>Up</w:t>
      </w:r>
      <w:r>
        <w:rPr>
          <w:spacing w:val="-1"/>
        </w:rPr>
        <w:t> </w:t>
      </w:r>
      <w:r>
        <w:rPr/>
        <w:t>the</w:t>
      </w:r>
      <w:r>
        <w:rPr>
          <w:spacing w:val="-2"/>
        </w:rPr>
        <w:t> </w:t>
      </w:r>
      <w:r>
        <w:rPr/>
        <w:t>Q&amp;A</w:t>
      </w:r>
      <w:r>
        <w:rPr>
          <w:spacing w:val="-1"/>
        </w:rPr>
        <w:t> </w:t>
      </w:r>
      <w:r>
        <w:rPr>
          <w:spacing w:val="-2"/>
        </w:rPr>
        <w:t>Session</w:t>
      </w:r>
    </w:p>
    <w:p>
      <w:pPr>
        <w:pStyle w:val="BodyText"/>
        <w:spacing w:line="247" w:lineRule="auto" w:before="6"/>
        <w:ind w:left="777" w:right="1048"/>
      </w:pPr>
      <w:r>
        <w:rPr/>
        <w:t>Thank you for your thoughtful questions. Remember that icebreakers and closures are adaptable tools – there’s</w:t>
      </w:r>
      <w:r>
        <w:rPr>
          <w:spacing w:val="-14"/>
        </w:rPr>
        <w:t> </w:t>
      </w:r>
      <w:r>
        <w:rPr/>
        <w:t>no</w:t>
      </w:r>
      <w:r>
        <w:rPr>
          <w:spacing w:val="-14"/>
        </w:rPr>
        <w:t> </w:t>
      </w:r>
      <w:r>
        <w:rPr/>
        <w:t>one-size-fits-all</w:t>
      </w:r>
      <w:r>
        <w:rPr>
          <w:spacing w:val="-14"/>
        </w:rPr>
        <w:t> </w:t>
      </w:r>
      <w:r>
        <w:rPr/>
        <w:t>approach.</w:t>
      </w:r>
      <w:r>
        <w:rPr>
          <w:spacing w:val="-14"/>
        </w:rPr>
        <w:t> </w:t>
      </w:r>
      <w:r>
        <w:rPr/>
        <w:t>What’s</w:t>
      </w:r>
      <w:r>
        <w:rPr>
          <w:spacing w:val="-14"/>
        </w:rPr>
        <w:t> </w:t>
      </w:r>
      <w:r>
        <w:rPr/>
        <w:t>most</w:t>
      </w:r>
      <w:r>
        <w:rPr>
          <w:spacing w:val="-14"/>
        </w:rPr>
        <w:t> </w:t>
      </w:r>
      <w:r>
        <w:rPr/>
        <w:t>important</w:t>
      </w:r>
      <w:r>
        <w:rPr>
          <w:spacing w:val="-14"/>
        </w:rPr>
        <w:t> </w:t>
      </w:r>
      <w:r>
        <w:rPr/>
        <w:t>is</w:t>
      </w:r>
      <w:r>
        <w:rPr>
          <w:spacing w:val="-14"/>
        </w:rPr>
        <w:t> </w:t>
      </w:r>
      <w:r>
        <w:rPr/>
        <w:t>that</w:t>
      </w:r>
      <w:r>
        <w:rPr>
          <w:spacing w:val="-14"/>
        </w:rPr>
        <w:t> </w:t>
      </w:r>
      <w:r>
        <w:rPr/>
        <w:t>they</w:t>
      </w:r>
      <w:r>
        <w:rPr>
          <w:spacing w:val="-13"/>
        </w:rPr>
        <w:t> </w:t>
      </w:r>
      <w:r>
        <w:rPr/>
        <w:t>fit</w:t>
      </w:r>
      <w:r>
        <w:rPr>
          <w:spacing w:val="-14"/>
        </w:rPr>
        <w:t> </w:t>
      </w:r>
      <w:r>
        <w:rPr/>
        <w:t>your</w:t>
      </w:r>
      <w:r>
        <w:rPr>
          <w:spacing w:val="-14"/>
        </w:rPr>
        <w:t> </w:t>
      </w:r>
      <w:r>
        <w:rPr/>
        <w:t>team’s</w:t>
      </w:r>
      <w:r>
        <w:rPr>
          <w:spacing w:val="-14"/>
        </w:rPr>
        <w:t> </w:t>
      </w:r>
      <w:r>
        <w:rPr/>
        <w:t>dynamics</w:t>
      </w:r>
      <w:r>
        <w:rPr>
          <w:spacing w:val="-14"/>
        </w:rPr>
        <w:t> </w:t>
      </w:r>
      <w:r>
        <w:rPr/>
        <w:t>and</w:t>
      </w:r>
      <w:r>
        <w:rPr>
          <w:spacing w:val="-14"/>
        </w:rPr>
        <w:t> </w:t>
      </w:r>
      <w:r>
        <w:rPr/>
        <w:t>goals. Experiment with different styles, and don’t be afraid to adjust based on the energy in the room.</w:t>
      </w:r>
      <w:r>
        <w:rPr>
          <w:spacing w:val="-15"/>
        </w:rPr>
        <w:t> </w:t>
      </w:r>
      <w:r>
        <w:rPr/>
        <w:t>The more you practice using these tools, the more comfortable your team will become with them – and the more impactful your conversations will be.</w:t>
      </w:r>
    </w:p>
    <w:p>
      <w:pPr>
        <w:pStyle w:val="BodyText"/>
      </w:pPr>
    </w:p>
    <w:p>
      <w:pPr>
        <w:pStyle w:val="BodyText"/>
        <w:spacing w:before="1"/>
        <w:rPr>
          <w:sz w:val="19"/>
        </w:rPr>
      </w:pPr>
    </w:p>
    <w:p>
      <w:pPr>
        <w:pStyle w:val="ListParagraph"/>
        <w:numPr>
          <w:ilvl w:val="0"/>
          <w:numId w:val="64"/>
        </w:numPr>
        <w:tabs>
          <w:tab w:pos="1143" w:val="left" w:leader="none"/>
        </w:tabs>
        <w:spacing w:line="240" w:lineRule="auto" w:before="0" w:after="0"/>
        <w:ind w:left="1143" w:right="0" w:hanging="366"/>
        <w:jc w:val="both"/>
        <w:rPr>
          <w:sz w:val="20"/>
        </w:rPr>
      </w:pPr>
      <w:r>
        <w:rPr>
          <w:b/>
          <w:color w:val="7399C6"/>
          <w:sz w:val="22"/>
        </w:rPr>
        <w:t>PR</w:t>
      </w:r>
      <w:r>
        <w:rPr>
          <w:b/>
          <w:color w:val="7399C6"/>
          <w:spacing w:val="-5"/>
          <w:sz w:val="22"/>
        </w:rPr>
        <w:t> </w:t>
      </w:r>
      <w:r>
        <w:rPr>
          <w:b/>
          <w:color w:val="7399C6"/>
          <w:sz w:val="22"/>
        </w:rPr>
        <w:t>&amp;</w:t>
      </w:r>
      <w:r>
        <w:rPr>
          <w:b/>
          <w:color w:val="7399C6"/>
          <w:spacing w:val="-3"/>
          <w:sz w:val="22"/>
        </w:rPr>
        <w:t> </w:t>
      </w:r>
      <w:r>
        <w:rPr>
          <w:b/>
          <w:color w:val="7399C6"/>
          <w:sz w:val="22"/>
        </w:rPr>
        <w:t>Final</w:t>
      </w:r>
      <w:r>
        <w:rPr>
          <w:b/>
          <w:color w:val="7399C6"/>
          <w:spacing w:val="-16"/>
          <w:sz w:val="22"/>
        </w:rPr>
        <w:t> </w:t>
      </w:r>
      <w:r>
        <w:rPr>
          <w:b/>
          <w:color w:val="7399C6"/>
          <w:sz w:val="22"/>
        </w:rPr>
        <w:t>Words</w:t>
      </w:r>
      <w:r>
        <w:rPr>
          <w:b/>
          <w:color w:val="7399C6"/>
          <w:spacing w:val="69"/>
          <w:w w:val="150"/>
          <w:sz w:val="22"/>
        </w:rPr>
        <w:t> </w:t>
      </w:r>
      <w:r>
        <w:rPr>
          <w:sz w:val="20"/>
        </w:rPr>
        <w:t>(10</w:t>
      </w:r>
      <w:r>
        <w:rPr>
          <w:spacing w:val="-3"/>
          <w:sz w:val="20"/>
        </w:rPr>
        <w:t> </w:t>
      </w:r>
      <w:r>
        <w:rPr>
          <w:spacing w:val="-2"/>
          <w:sz w:val="20"/>
        </w:rPr>
        <w:t>minutes)</w:t>
      </w:r>
    </w:p>
    <w:p>
      <w:pPr>
        <w:pStyle w:val="BodyText"/>
        <w:spacing w:before="7"/>
      </w:pPr>
    </w:p>
    <w:p>
      <w:pPr>
        <w:pStyle w:val="BodyText"/>
        <w:spacing w:line="247" w:lineRule="auto"/>
        <w:ind w:left="777" w:right="1098"/>
      </w:pPr>
      <w:r>
        <w:rPr/>
        <w:t>Today’s session has been a taste of what’s possible when we use </w:t>
      </w:r>
      <w:r>
        <w:rPr>
          <w:b/>
        </w:rPr>
        <w:t>Speak Up </w:t>
      </w:r>
      <w:r>
        <w:rPr/>
        <w:t>tools in meetings and team interactions.</w:t>
      </w:r>
      <w:r>
        <w:rPr>
          <w:spacing w:val="-4"/>
        </w:rPr>
        <w:t> </w:t>
      </w:r>
      <w:r>
        <w:rPr/>
        <w:t>But</w:t>
      </w:r>
      <w:r>
        <w:rPr>
          <w:spacing w:val="-4"/>
        </w:rPr>
        <w:t> </w:t>
      </w:r>
      <w:r>
        <w:rPr/>
        <w:t>there’s</w:t>
      </w:r>
      <w:r>
        <w:rPr>
          <w:spacing w:val="-4"/>
        </w:rPr>
        <w:t> </w:t>
      </w:r>
      <w:r>
        <w:rPr/>
        <w:t>so</w:t>
      </w:r>
      <w:r>
        <w:rPr>
          <w:spacing w:val="-4"/>
        </w:rPr>
        <w:t> </w:t>
      </w:r>
      <w:r>
        <w:rPr/>
        <w:t>much</w:t>
      </w:r>
      <w:r>
        <w:rPr>
          <w:spacing w:val="-4"/>
        </w:rPr>
        <w:t> </w:t>
      </w:r>
      <w:r>
        <w:rPr/>
        <w:t>more</w:t>
      </w:r>
      <w:r>
        <w:rPr>
          <w:spacing w:val="-4"/>
        </w:rPr>
        <w:t> </w:t>
      </w:r>
      <w:r>
        <w:rPr/>
        <w:t>you</w:t>
      </w:r>
      <w:r>
        <w:rPr>
          <w:spacing w:val="-4"/>
        </w:rPr>
        <w:t> </w:t>
      </w:r>
      <w:r>
        <w:rPr/>
        <w:t>can</w:t>
      </w:r>
      <w:r>
        <w:rPr>
          <w:spacing w:val="-4"/>
        </w:rPr>
        <w:t> </w:t>
      </w:r>
      <w:r>
        <w:rPr/>
        <w:t>explore</w:t>
      </w:r>
      <w:r>
        <w:rPr>
          <w:spacing w:val="-4"/>
        </w:rPr>
        <w:t> </w:t>
      </w:r>
      <w:r>
        <w:rPr/>
        <w:t>and</w:t>
      </w:r>
      <w:r>
        <w:rPr>
          <w:spacing w:val="-4"/>
        </w:rPr>
        <w:t> </w:t>
      </w:r>
      <w:r>
        <w:rPr/>
        <w:t>adapt</w:t>
      </w:r>
      <w:r>
        <w:rPr>
          <w:spacing w:val="-4"/>
        </w:rPr>
        <w:t> </w:t>
      </w:r>
      <w:r>
        <w:rPr/>
        <w:t>as</w:t>
      </w:r>
      <w:r>
        <w:rPr>
          <w:spacing w:val="-4"/>
        </w:rPr>
        <w:t> </w:t>
      </w:r>
      <w:r>
        <w:rPr/>
        <w:t>you</w:t>
      </w:r>
      <w:r>
        <w:rPr>
          <w:spacing w:val="-4"/>
        </w:rPr>
        <w:t> </w:t>
      </w:r>
      <w:r>
        <w:rPr/>
        <w:t>practice</w:t>
      </w:r>
      <w:r>
        <w:rPr>
          <w:spacing w:val="-4"/>
        </w:rPr>
        <w:t> </w:t>
      </w:r>
      <w:r>
        <w:rPr/>
        <w:t>using</w:t>
      </w:r>
      <w:r>
        <w:rPr>
          <w:spacing w:val="-4"/>
        </w:rPr>
        <w:t> </w:t>
      </w:r>
      <w:r>
        <w:rPr/>
        <w:t>these</w:t>
      </w:r>
      <w:r>
        <w:rPr>
          <w:spacing w:val="-4"/>
        </w:rPr>
        <w:t> </w:t>
      </w:r>
      <w:r>
        <w:rPr/>
        <w:t>tools</w:t>
      </w:r>
      <w:r>
        <w:rPr>
          <w:spacing w:val="-4"/>
        </w:rPr>
        <w:t> </w:t>
      </w:r>
      <w:r>
        <w:rPr/>
        <w:t>with your teams.</w:t>
      </w:r>
    </w:p>
    <w:p>
      <w:pPr>
        <w:pStyle w:val="BodyText"/>
        <w:spacing w:line="247" w:lineRule="auto"/>
        <w:ind w:left="777" w:right="1373"/>
      </w:pPr>
      <w:r>
        <w:rPr/>
        <w:t>Remember, </w:t>
      </w:r>
      <w:r>
        <w:rPr>
          <w:b/>
        </w:rPr>
        <w:t>Speak Up </w:t>
      </w:r>
      <w:r>
        <w:rPr/>
        <w:t>isn’t just a tool – it’s a mindset shift. It’s about creating a space where people feel</w:t>
      </w:r>
      <w:r>
        <w:rPr>
          <w:spacing w:val="-9"/>
        </w:rPr>
        <w:t> </w:t>
      </w:r>
      <w:r>
        <w:rPr/>
        <w:t>safe,</w:t>
      </w:r>
      <w:r>
        <w:rPr>
          <w:spacing w:val="-5"/>
        </w:rPr>
        <w:t> </w:t>
      </w:r>
      <w:r>
        <w:rPr/>
        <w:t>connected,</w:t>
      </w:r>
      <w:r>
        <w:rPr>
          <w:spacing w:val="-6"/>
        </w:rPr>
        <w:t> </w:t>
      </w:r>
      <w:r>
        <w:rPr/>
        <w:t>and</w:t>
      </w:r>
      <w:r>
        <w:rPr>
          <w:spacing w:val="-5"/>
        </w:rPr>
        <w:t> </w:t>
      </w:r>
      <w:r>
        <w:rPr/>
        <w:t>motivated</w:t>
      </w:r>
      <w:r>
        <w:rPr>
          <w:spacing w:val="-6"/>
        </w:rPr>
        <w:t> </w:t>
      </w:r>
      <w:r>
        <w:rPr/>
        <w:t>to</w:t>
      </w:r>
      <w:r>
        <w:rPr>
          <w:spacing w:val="-5"/>
        </w:rPr>
        <w:t> </w:t>
      </w:r>
      <w:r>
        <w:rPr/>
        <w:t>express</w:t>
      </w:r>
      <w:r>
        <w:rPr>
          <w:spacing w:val="-6"/>
        </w:rPr>
        <w:t> </w:t>
      </w:r>
      <w:r>
        <w:rPr/>
        <w:t>themselves</w:t>
      </w:r>
      <w:r>
        <w:rPr>
          <w:spacing w:val="-5"/>
        </w:rPr>
        <w:t> </w:t>
      </w:r>
      <w:r>
        <w:rPr/>
        <w:t>fully.</w:t>
      </w:r>
      <w:r>
        <w:rPr>
          <w:spacing w:val="-19"/>
        </w:rPr>
        <w:t> </w:t>
      </w:r>
      <w:r>
        <w:rPr/>
        <w:t>Your</w:t>
      </w:r>
      <w:r>
        <w:rPr>
          <w:spacing w:val="-6"/>
        </w:rPr>
        <w:t> </w:t>
      </w:r>
      <w:r>
        <w:rPr/>
        <w:t>role</w:t>
      </w:r>
      <w:r>
        <w:rPr>
          <w:spacing w:val="-5"/>
        </w:rPr>
        <w:t> </w:t>
      </w:r>
      <w:r>
        <w:rPr/>
        <w:t>as</w:t>
      </w:r>
      <w:r>
        <w:rPr>
          <w:spacing w:val="-6"/>
        </w:rPr>
        <w:t> </w:t>
      </w:r>
      <w:r>
        <w:rPr/>
        <w:t>a</w:t>
      </w:r>
      <w:r>
        <w:rPr>
          <w:spacing w:val="-5"/>
        </w:rPr>
        <w:t> </w:t>
      </w:r>
      <w:r>
        <w:rPr/>
        <w:t>manager</w:t>
      </w:r>
      <w:r>
        <w:rPr>
          <w:spacing w:val="-6"/>
        </w:rPr>
        <w:t> </w:t>
      </w:r>
      <w:r>
        <w:rPr/>
        <w:t>is</w:t>
      </w:r>
      <w:r>
        <w:rPr>
          <w:spacing w:val="-5"/>
        </w:rPr>
        <w:t> </w:t>
      </w:r>
      <w:r>
        <w:rPr/>
        <w:t>to</w:t>
      </w:r>
      <w:r>
        <w:rPr>
          <w:spacing w:val="-6"/>
        </w:rPr>
        <w:t> </w:t>
      </w:r>
      <w:r>
        <w:rPr/>
        <w:t>foster</w:t>
      </w:r>
      <w:r>
        <w:rPr>
          <w:spacing w:val="-5"/>
        </w:rPr>
        <w:t> </w:t>
      </w:r>
      <w:r>
        <w:rPr/>
        <w:t>that environment consistently.</w:t>
      </w:r>
    </w:p>
    <w:p>
      <w:pPr>
        <w:pStyle w:val="BodyText"/>
      </w:pPr>
    </w:p>
    <w:p>
      <w:pPr>
        <w:pStyle w:val="Heading4"/>
        <w:ind w:left="777" w:firstLine="0"/>
      </w:pPr>
      <w:r>
        <w:rPr/>
        <w:t>Connecting to the Manager </w:t>
      </w:r>
      <w:r>
        <w:rPr>
          <w:spacing w:val="-2"/>
        </w:rPr>
        <w:t>Booklet</w:t>
      </w:r>
    </w:p>
    <w:p>
      <w:pPr>
        <w:pStyle w:val="BodyText"/>
        <w:spacing w:before="6"/>
        <w:ind w:left="777"/>
        <w:rPr>
          <w:b/>
        </w:rPr>
      </w:pPr>
      <w:r>
        <w:rPr/>
        <w:t>To</w:t>
      </w:r>
      <w:r>
        <w:rPr>
          <w:spacing w:val="-7"/>
        </w:rPr>
        <w:t> </w:t>
      </w:r>
      <w:r>
        <w:rPr/>
        <w:t>help</w:t>
      </w:r>
      <w:r>
        <w:rPr>
          <w:spacing w:val="-4"/>
        </w:rPr>
        <w:t> </w:t>
      </w:r>
      <w:r>
        <w:rPr/>
        <w:t>you</w:t>
      </w:r>
      <w:r>
        <w:rPr>
          <w:spacing w:val="-4"/>
        </w:rPr>
        <w:t> </w:t>
      </w:r>
      <w:r>
        <w:rPr/>
        <w:t>along</w:t>
      </w:r>
      <w:r>
        <w:rPr>
          <w:spacing w:val="-4"/>
        </w:rPr>
        <w:t> </w:t>
      </w:r>
      <w:r>
        <w:rPr/>
        <w:t>the</w:t>
      </w:r>
      <w:r>
        <w:rPr>
          <w:spacing w:val="-4"/>
        </w:rPr>
        <w:t> </w:t>
      </w:r>
      <w:r>
        <w:rPr/>
        <w:t>way,</w:t>
      </w:r>
      <w:r>
        <w:rPr>
          <w:spacing w:val="-4"/>
        </w:rPr>
        <w:t> </w:t>
      </w:r>
      <w:r>
        <w:rPr/>
        <w:t>we’ve</w:t>
      </w:r>
      <w:r>
        <w:rPr>
          <w:spacing w:val="-4"/>
        </w:rPr>
        <w:t> </w:t>
      </w:r>
      <w:r>
        <w:rPr/>
        <w:t>provided</w:t>
      </w:r>
      <w:r>
        <w:rPr>
          <w:spacing w:val="-4"/>
        </w:rPr>
        <w:t> </w:t>
      </w:r>
      <w:r>
        <w:rPr/>
        <w:t>a</w:t>
      </w:r>
      <w:r>
        <w:rPr>
          <w:spacing w:val="-4"/>
        </w:rPr>
        <w:t> </w:t>
      </w:r>
      <w:r>
        <w:rPr/>
        <w:t>manager</w:t>
      </w:r>
      <w:r>
        <w:rPr>
          <w:spacing w:val="-5"/>
        </w:rPr>
        <w:t> </w:t>
      </w:r>
      <w:r>
        <w:rPr/>
        <w:t>booklet</w:t>
      </w:r>
      <w:r>
        <w:rPr>
          <w:spacing w:val="-4"/>
        </w:rPr>
        <w:t> </w:t>
      </w:r>
      <w:r>
        <w:rPr/>
        <w:t>–</w:t>
      </w:r>
      <w:r>
        <w:rPr>
          <w:spacing w:val="-4"/>
        </w:rPr>
        <w:t> </w:t>
      </w:r>
      <w:r>
        <w:rPr/>
        <w:t>your</w:t>
      </w:r>
      <w:r>
        <w:rPr>
          <w:spacing w:val="-4"/>
        </w:rPr>
        <w:t> </w:t>
      </w:r>
      <w:r>
        <w:rPr/>
        <w:t>go-to</w:t>
      </w:r>
      <w:r>
        <w:rPr>
          <w:spacing w:val="-4"/>
        </w:rPr>
        <w:t> </w:t>
      </w:r>
      <w:r>
        <w:rPr/>
        <w:t>guide</w:t>
      </w:r>
      <w:r>
        <w:rPr>
          <w:spacing w:val="-4"/>
        </w:rPr>
        <w:t> </w:t>
      </w:r>
      <w:r>
        <w:rPr/>
        <w:t>for</w:t>
      </w:r>
      <w:r>
        <w:rPr>
          <w:spacing w:val="-4"/>
        </w:rPr>
        <w:t> </w:t>
      </w:r>
      <w:r>
        <w:rPr/>
        <w:t>using</w:t>
      </w:r>
      <w:r>
        <w:rPr>
          <w:spacing w:val="-4"/>
        </w:rPr>
        <w:t> </w:t>
      </w:r>
      <w:r>
        <w:rPr>
          <w:b/>
        </w:rPr>
        <w:t>Speak</w:t>
      </w:r>
      <w:r>
        <w:rPr>
          <w:b/>
          <w:spacing w:val="-4"/>
        </w:rPr>
        <w:t> </w:t>
      </w:r>
      <w:r>
        <w:rPr>
          <w:b/>
          <w:spacing w:val="-5"/>
        </w:rPr>
        <w:t>Up</w:t>
      </w:r>
    </w:p>
    <w:p>
      <w:pPr>
        <w:pStyle w:val="BodyText"/>
        <w:spacing w:before="7"/>
        <w:ind w:left="777"/>
      </w:pPr>
      <w:r>
        <w:rPr/>
        <w:t>tools.</w:t>
      </w:r>
      <w:r>
        <w:rPr>
          <w:spacing w:val="-3"/>
        </w:rPr>
        <w:t> </w:t>
      </w:r>
      <w:r>
        <w:rPr/>
        <w:t>Inside</w:t>
      </w:r>
      <w:r>
        <w:rPr>
          <w:spacing w:val="-1"/>
        </w:rPr>
        <w:t> </w:t>
      </w:r>
      <w:r>
        <w:rPr/>
        <w:t>the</w:t>
      </w:r>
      <w:r>
        <w:rPr>
          <w:spacing w:val="-1"/>
        </w:rPr>
        <w:t> </w:t>
      </w:r>
      <w:r>
        <w:rPr/>
        <w:t>booklet,</w:t>
      </w:r>
      <w:r>
        <w:rPr>
          <w:spacing w:val="-1"/>
        </w:rPr>
        <w:t> </w:t>
      </w:r>
      <w:r>
        <w:rPr/>
        <w:t>you’ll </w:t>
      </w:r>
      <w:r>
        <w:rPr>
          <w:spacing w:val="-2"/>
        </w:rPr>
        <w:t>find:</w:t>
      </w:r>
    </w:p>
    <w:p>
      <w:pPr>
        <w:pStyle w:val="ListParagraph"/>
        <w:numPr>
          <w:ilvl w:val="1"/>
          <w:numId w:val="64"/>
        </w:numPr>
        <w:tabs>
          <w:tab w:pos="1060" w:val="left" w:leader="none"/>
        </w:tabs>
        <w:spacing w:line="240" w:lineRule="auto" w:before="6" w:after="0"/>
        <w:ind w:left="1060" w:right="0" w:hanging="283"/>
        <w:jc w:val="left"/>
        <w:rPr>
          <w:sz w:val="20"/>
        </w:rPr>
      </w:pPr>
      <w:r>
        <w:rPr>
          <w:sz w:val="20"/>
        </w:rPr>
        <w:t>Detailed</w:t>
      </w:r>
      <w:r>
        <w:rPr>
          <w:spacing w:val="-1"/>
          <w:sz w:val="20"/>
        </w:rPr>
        <w:t> </w:t>
      </w:r>
      <w:r>
        <w:rPr>
          <w:sz w:val="20"/>
        </w:rPr>
        <w:t>instructions</w:t>
      </w:r>
      <w:r>
        <w:rPr>
          <w:spacing w:val="-1"/>
          <w:sz w:val="20"/>
        </w:rPr>
        <w:t> </w:t>
      </w:r>
      <w:r>
        <w:rPr>
          <w:sz w:val="20"/>
        </w:rPr>
        <w:t>for</w:t>
      </w:r>
      <w:r>
        <w:rPr>
          <w:spacing w:val="-1"/>
          <w:sz w:val="20"/>
        </w:rPr>
        <w:t> </w:t>
      </w:r>
      <w:r>
        <w:rPr>
          <w:sz w:val="20"/>
        </w:rPr>
        <w:t>various icebreaker</w:t>
      </w:r>
      <w:r>
        <w:rPr>
          <w:spacing w:val="-1"/>
          <w:sz w:val="20"/>
        </w:rPr>
        <w:t> </w:t>
      </w:r>
      <w:r>
        <w:rPr>
          <w:sz w:val="20"/>
        </w:rPr>
        <w:t>and</w:t>
      </w:r>
      <w:r>
        <w:rPr>
          <w:spacing w:val="-1"/>
          <w:sz w:val="20"/>
        </w:rPr>
        <w:t> </w:t>
      </w:r>
      <w:r>
        <w:rPr>
          <w:sz w:val="20"/>
        </w:rPr>
        <w:t>closure </w:t>
      </w:r>
      <w:r>
        <w:rPr>
          <w:spacing w:val="-2"/>
          <w:sz w:val="20"/>
        </w:rPr>
        <w:t>activities.</w:t>
      </w:r>
    </w:p>
    <w:p>
      <w:pPr>
        <w:pStyle w:val="ListParagraph"/>
        <w:numPr>
          <w:ilvl w:val="1"/>
          <w:numId w:val="64"/>
        </w:numPr>
        <w:tabs>
          <w:tab w:pos="1060" w:val="left" w:leader="none"/>
        </w:tabs>
        <w:spacing w:line="247" w:lineRule="auto" w:before="7" w:after="0"/>
        <w:ind w:left="1060" w:right="1081" w:hanging="284"/>
        <w:jc w:val="left"/>
        <w:rPr>
          <w:sz w:val="20"/>
        </w:rPr>
      </w:pPr>
      <w:r>
        <w:rPr>
          <w:sz w:val="20"/>
        </w:rPr>
        <w:t>Practical</w:t>
      </w:r>
      <w:r>
        <w:rPr>
          <w:spacing w:val="-4"/>
          <w:sz w:val="20"/>
        </w:rPr>
        <w:t> </w:t>
      </w:r>
      <w:r>
        <w:rPr>
          <w:sz w:val="20"/>
        </w:rPr>
        <w:t>tips</w:t>
      </w:r>
      <w:r>
        <w:rPr>
          <w:spacing w:val="-4"/>
          <w:sz w:val="20"/>
        </w:rPr>
        <w:t> </w:t>
      </w:r>
      <w:r>
        <w:rPr>
          <w:sz w:val="20"/>
        </w:rPr>
        <w:t>and</w:t>
      </w:r>
      <w:r>
        <w:rPr>
          <w:spacing w:val="-4"/>
          <w:sz w:val="20"/>
        </w:rPr>
        <w:t> </w:t>
      </w:r>
      <w:r>
        <w:rPr>
          <w:sz w:val="20"/>
        </w:rPr>
        <w:t>strategies</w:t>
      </w:r>
      <w:r>
        <w:rPr>
          <w:spacing w:val="-4"/>
          <w:sz w:val="20"/>
        </w:rPr>
        <w:t> </w:t>
      </w:r>
      <w:r>
        <w:rPr>
          <w:sz w:val="20"/>
        </w:rPr>
        <w:t>to</w:t>
      </w:r>
      <w:r>
        <w:rPr>
          <w:spacing w:val="-4"/>
          <w:sz w:val="20"/>
        </w:rPr>
        <w:t> </w:t>
      </w:r>
      <w:r>
        <w:rPr>
          <w:sz w:val="20"/>
        </w:rPr>
        <w:t>overcome</w:t>
      </w:r>
      <w:r>
        <w:rPr>
          <w:spacing w:val="-4"/>
          <w:sz w:val="20"/>
        </w:rPr>
        <w:t> </w:t>
      </w:r>
      <w:r>
        <w:rPr>
          <w:sz w:val="20"/>
        </w:rPr>
        <w:t>challenges,</w:t>
      </w:r>
      <w:r>
        <w:rPr>
          <w:spacing w:val="-4"/>
          <w:sz w:val="20"/>
        </w:rPr>
        <w:t> </w:t>
      </w:r>
      <w:r>
        <w:rPr>
          <w:sz w:val="20"/>
        </w:rPr>
        <w:t>like</w:t>
      </w:r>
      <w:r>
        <w:rPr>
          <w:spacing w:val="-4"/>
          <w:sz w:val="20"/>
        </w:rPr>
        <w:t> </w:t>
      </w:r>
      <w:r>
        <w:rPr>
          <w:sz w:val="20"/>
        </w:rPr>
        <w:t>managing</w:t>
      </w:r>
      <w:r>
        <w:rPr>
          <w:spacing w:val="-4"/>
          <w:sz w:val="20"/>
        </w:rPr>
        <w:t> </w:t>
      </w:r>
      <w:r>
        <w:rPr>
          <w:sz w:val="20"/>
        </w:rPr>
        <w:t>resistance</w:t>
      </w:r>
      <w:r>
        <w:rPr>
          <w:spacing w:val="-4"/>
          <w:sz w:val="20"/>
        </w:rPr>
        <w:t> </w:t>
      </w:r>
      <w:r>
        <w:rPr>
          <w:sz w:val="20"/>
        </w:rPr>
        <w:t>or</w:t>
      </w:r>
      <w:r>
        <w:rPr>
          <w:spacing w:val="-4"/>
          <w:sz w:val="20"/>
        </w:rPr>
        <w:t> </w:t>
      </w:r>
      <w:r>
        <w:rPr>
          <w:sz w:val="20"/>
        </w:rPr>
        <w:t>adapting</w:t>
      </w:r>
      <w:r>
        <w:rPr>
          <w:spacing w:val="-4"/>
          <w:sz w:val="20"/>
        </w:rPr>
        <w:t> </w:t>
      </w:r>
      <w:r>
        <w:rPr>
          <w:sz w:val="20"/>
        </w:rPr>
        <w:t>activities</w:t>
      </w:r>
      <w:r>
        <w:rPr>
          <w:spacing w:val="-4"/>
          <w:sz w:val="20"/>
        </w:rPr>
        <w:t> </w:t>
      </w:r>
      <w:r>
        <w:rPr>
          <w:sz w:val="20"/>
        </w:rPr>
        <w:t>for remote meetings.</w:t>
      </w:r>
    </w:p>
    <w:p>
      <w:pPr>
        <w:pStyle w:val="BodyText"/>
        <w:spacing w:before="4"/>
      </w:pPr>
    </w:p>
    <w:p>
      <w:pPr>
        <w:pStyle w:val="BodyText"/>
        <w:spacing w:line="247" w:lineRule="auto" w:before="1"/>
        <w:ind w:left="777" w:right="1035"/>
      </w:pPr>
      <w:r>
        <w:rPr/>
        <w:t>This</w:t>
      </w:r>
      <w:r>
        <w:rPr>
          <w:spacing w:val="-5"/>
        </w:rPr>
        <w:t> </w:t>
      </w:r>
      <w:r>
        <w:rPr/>
        <w:t>booklet</w:t>
      </w:r>
      <w:r>
        <w:rPr>
          <w:spacing w:val="-5"/>
        </w:rPr>
        <w:t> </w:t>
      </w:r>
      <w:r>
        <w:rPr/>
        <w:t>will</w:t>
      </w:r>
      <w:r>
        <w:rPr>
          <w:spacing w:val="-5"/>
        </w:rPr>
        <w:t> </w:t>
      </w:r>
      <w:r>
        <w:rPr/>
        <w:t>be</w:t>
      </w:r>
      <w:r>
        <w:rPr>
          <w:spacing w:val="-5"/>
        </w:rPr>
        <w:t> </w:t>
      </w:r>
      <w:r>
        <w:rPr/>
        <w:t>a</w:t>
      </w:r>
      <w:r>
        <w:rPr>
          <w:spacing w:val="-5"/>
        </w:rPr>
        <w:t> </w:t>
      </w:r>
      <w:r>
        <w:rPr/>
        <w:t>companion</w:t>
      </w:r>
      <w:r>
        <w:rPr>
          <w:spacing w:val="-5"/>
        </w:rPr>
        <w:t> </w:t>
      </w:r>
      <w:r>
        <w:rPr/>
        <w:t>for</w:t>
      </w:r>
      <w:r>
        <w:rPr>
          <w:spacing w:val="-5"/>
        </w:rPr>
        <w:t> </w:t>
      </w:r>
      <w:r>
        <w:rPr/>
        <w:t>you</w:t>
      </w:r>
      <w:r>
        <w:rPr>
          <w:spacing w:val="-5"/>
        </w:rPr>
        <w:t> </w:t>
      </w:r>
      <w:r>
        <w:rPr/>
        <w:t>after</w:t>
      </w:r>
      <w:r>
        <w:rPr>
          <w:spacing w:val="-5"/>
        </w:rPr>
        <w:t> </w:t>
      </w:r>
      <w:r>
        <w:rPr/>
        <w:t>today’s</w:t>
      </w:r>
      <w:r>
        <w:rPr>
          <w:spacing w:val="-5"/>
        </w:rPr>
        <w:t> </w:t>
      </w:r>
      <w:r>
        <w:rPr/>
        <w:t>training.</w:t>
      </w:r>
      <w:r>
        <w:rPr>
          <w:spacing w:val="-12"/>
        </w:rPr>
        <w:t> </w:t>
      </w:r>
      <w:r>
        <w:rPr/>
        <w:t>Whenever</w:t>
      </w:r>
      <w:r>
        <w:rPr>
          <w:spacing w:val="-5"/>
        </w:rPr>
        <w:t> </w:t>
      </w:r>
      <w:r>
        <w:rPr/>
        <w:t>you</w:t>
      </w:r>
      <w:r>
        <w:rPr>
          <w:spacing w:val="-5"/>
        </w:rPr>
        <w:t> </w:t>
      </w:r>
      <w:r>
        <w:rPr/>
        <w:t>need</w:t>
      </w:r>
      <w:r>
        <w:rPr>
          <w:spacing w:val="-5"/>
        </w:rPr>
        <w:t> </w:t>
      </w:r>
      <w:r>
        <w:rPr/>
        <w:t>ideas,</w:t>
      </w:r>
      <w:r>
        <w:rPr>
          <w:spacing w:val="-5"/>
        </w:rPr>
        <w:t> </w:t>
      </w:r>
      <w:r>
        <w:rPr/>
        <w:t>instructions,</w:t>
      </w:r>
      <w:r>
        <w:rPr>
          <w:spacing w:val="-5"/>
        </w:rPr>
        <w:t> </w:t>
      </w:r>
      <w:r>
        <w:rPr/>
        <w:t>or encouragement, it’s there to support you.</w:t>
      </w:r>
      <w:r>
        <w:rPr>
          <w:spacing w:val="-17"/>
        </w:rPr>
        <w:t> </w:t>
      </w:r>
      <w:r>
        <w:rPr/>
        <w:t>You will receive it once you fill out the feedback form together with the certificate you will be able to download this booklet.</w:t>
      </w:r>
    </w:p>
    <w:p>
      <w:pPr>
        <w:pStyle w:val="BodyText"/>
        <w:spacing w:before="3"/>
      </w:pPr>
    </w:p>
    <w:p>
      <w:pPr>
        <w:pStyle w:val="Heading4"/>
        <w:ind w:left="777" w:firstLine="0"/>
      </w:pPr>
      <w:r>
        <w:rPr>
          <w:spacing w:val="-3"/>
        </w:rPr>
        <w:t>Trainer</w:t>
      </w:r>
      <w:r>
        <w:rPr>
          <w:spacing w:val="-19"/>
        </w:rPr>
        <w:t> </w:t>
      </w:r>
      <w:r>
        <w:rPr>
          <w:spacing w:val="-4"/>
        </w:rPr>
        <w:t>Tip:</w:t>
      </w:r>
    </w:p>
    <w:p>
      <w:pPr>
        <w:pStyle w:val="ListParagraph"/>
        <w:numPr>
          <w:ilvl w:val="1"/>
          <w:numId w:val="64"/>
        </w:numPr>
        <w:tabs>
          <w:tab w:pos="1060" w:val="left" w:leader="none"/>
        </w:tabs>
        <w:spacing w:line="240" w:lineRule="auto" w:before="6" w:after="0"/>
        <w:ind w:left="1060" w:right="0" w:hanging="283"/>
        <w:jc w:val="left"/>
        <w:rPr>
          <w:sz w:val="20"/>
        </w:rPr>
      </w:pPr>
      <w:r>
        <w:rPr>
          <w:sz w:val="20"/>
        </w:rPr>
        <w:t>Have</w:t>
      </w:r>
      <w:r>
        <w:rPr>
          <w:spacing w:val="-4"/>
          <w:sz w:val="20"/>
        </w:rPr>
        <w:t> </w:t>
      </w:r>
      <w:r>
        <w:rPr>
          <w:sz w:val="20"/>
        </w:rPr>
        <w:t>the</w:t>
      </w:r>
      <w:r>
        <w:rPr>
          <w:spacing w:val="-1"/>
          <w:sz w:val="20"/>
        </w:rPr>
        <w:t> </w:t>
      </w:r>
      <w:r>
        <w:rPr>
          <w:sz w:val="20"/>
        </w:rPr>
        <w:t>printed</w:t>
      </w:r>
      <w:r>
        <w:rPr>
          <w:spacing w:val="-1"/>
          <w:sz w:val="20"/>
        </w:rPr>
        <w:t> </w:t>
      </w:r>
      <w:r>
        <w:rPr>
          <w:sz w:val="20"/>
        </w:rPr>
        <w:t>booklet</w:t>
      </w:r>
      <w:r>
        <w:rPr>
          <w:spacing w:val="-2"/>
          <w:sz w:val="20"/>
        </w:rPr>
        <w:t> </w:t>
      </w:r>
      <w:r>
        <w:rPr>
          <w:sz w:val="20"/>
        </w:rPr>
        <w:t>with</w:t>
      </w:r>
      <w:r>
        <w:rPr>
          <w:spacing w:val="-1"/>
          <w:sz w:val="20"/>
        </w:rPr>
        <w:t> </w:t>
      </w:r>
      <w:r>
        <w:rPr>
          <w:sz w:val="20"/>
        </w:rPr>
        <w:t>you</w:t>
      </w:r>
      <w:r>
        <w:rPr>
          <w:spacing w:val="-1"/>
          <w:sz w:val="20"/>
        </w:rPr>
        <w:t> </w:t>
      </w:r>
      <w:r>
        <w:rPr>
          <w:sz w:val="20"/>
        </w:rPr>
        <w:t>so</w:t>
      </w:r>
      <w:r>
        <w:rPr>
          <w:spacing w:val="-2"/>
          <w:sz w:val="20"/>
        </w:rPr>
        <w:t> </w:t>
      </w:r>
      <w:r>
        <w:rPr>
          <w:sz w:val="20"/>
        </w:rPr>
        <w:t>you</w:t>
      </w:r>
      <w:r>
        <w:rPr>
          <w:spacing w:val="-1"/>
          <w:sz w:val="20"/>
        </w:rPr>
        <w:t> </w:t>
      </w:r>
      <w:r>
        <w:rPr>
          <w:sz w:val="20"/>
        </w:rPr>
        <w:t>can</w:t>
      </w:r>
      <w:r>
        <w:rPr>
          <w:spacing w:val="-1"/>
          <w:sz w:val="20"/>
        </w:rPr>
        <w:t> </w:t>
      </w:r>
      <w:r>
        <w:rPr>
          <w:sz w:val="20"/>
        </w:rPr>
        <w:t>show</w:t>
      </w:r>
      <w:r>
        <w:rPr>
          <w:spacing w:val="-2"/>
          <w:sz w:val="20"/>
        </w:rPr>
        <w:t> </w:t>
      </w:r>
      <w:r>
        <w:rPr>
          <w:sz w:val="20"/>
        </w:rPr>
        <w:t>it</w:t>
      </w:r>
      <w:r>
        <w:rPr>
          <w:spacing w:val="-1"/>
          <w:sz w:val="20"/>
        </w:rPr>
        <w:t> </w:t>
      </w:r>
      <w:r>
        <w:rPr>
          <w:sz w:val="20"/>
        </w:rPr>
        <w:t>to</w:t>
      </w:r>
      <w:r>
        <w:rPr>
          <w:spacing w:val="-1"/>
          <w:sz w:val="20"/>
        </w:rPr>
        <w:t> </w:t>
      </w:r>
      <w:r>
        <w:rPr>
          <w:sz w:val="20"/>
        </w:rPr>
        <w:t>participants</w:t>
      </w:r>
      <w:r>
        <w:rPr>
          <w:spacing w:val="-2"/>
          <w:sz w:val="20"/>
        </w:rPr>
        <w:t> </w:t>
      </w:r>
      <w:r>
        <w:rPr>
          <w:sz w:val="20"/>
        </w:rPr>
        <w:t>during</w:t>
      </w:r>
      <w:r>
        <w:rPr>
          <w:spacing w:val="-1"/>
          <w:sz w:val="20"/>
        </w:rPr>
        <w:t> </w:t>
      </w:r>
      <w:r>
        <w:rPr>
          <w:sz w:val="20"/>
        </w:rPr>
        <w:t>the</w:t>
      </w:r>
      <w:r>
        <w:rPr>
          <w:spacing w:val="-1"/>
          <w:sz w:val="20"/>
        </w:rPr>
        <w:t> </w:t>
      </w:r>
      <w:r>
        <w:rPr>
          <w:spacing w:val="-2"/>
          <w:sz w:val="20"/>
        </w:rPr>
        <w:t>session.</w:t>
      </w:r>
    </w:p>
    <w:p>
      <w:pPr>
        <w:pStyle w:val="ListParagraph"/>
        <w:numPr>
          <w:ilvl w:val="1"/>
          <w:numId w:val="64"/>
        </w:numPr>
        <w:tabs>
          <w:tab w:pos="1060" w:val="left" w:leader="none"/>
        </w:tabs>
        <w:spacing w:line="247" w:lineRule="auto" w:before="7" w:after="0"/>
        <w:ind w:left="1060" w:right="1581" w:hanging="284"/>
        <w:jc w:val="left"/>
        <w:rPr>
          <w:sz w:val="20"/>
        </w:rPr>
      </w:pPr>
      <w:r>
        <w:rPr>
          <w:sz w:val="20"/>
        </w:rPr>
        <w:t>Throughout</w:t>
      </w:r>
      <w:r>
        <w:rPr>
          <w:spacing w:val="-10"/>
          <w:sz w:val="20"/>
        </w:rPr>
        <w:t> </w:t>
      </w:r>
      <w:r>
        <w:rPr>
          <w:sz w:val="20"/>
        </w:rPr>
        <w:t>the</w:t>
      </w:r>
      <w:r>
        <w:rPr>
          <w:spacing w:val="-6"/>
          <w:sz w:val="20"/>
        </w:rPr>
        <w:t> </w:t>
      </w:r>
      <w:r>
        <w:rPr>
          <w:sz w:val="20"/>
        </w:rPr>
        <w:t>day,</w:t>
      </w:r>
      <w:r>
        <w:rPr>
          <w:spacing w:val="-6"/>
          <w:sz w:val="20"/>
        </w:rPr>
        <w:t> </w:t>
      </w:r>
      <w:r>
        <w:rPr>
          <w:sz w:val="20"/>
        </w:rPr>
        <w:t>highlight</w:t>
      </w:r>
      <w:r>
        <w:rPr>
          <w:spacing w:val="-6"/>
          <w:sz w:val="20"/>
        </w:rPr>
        <w:t> </w:t>
      </w:r>
      <w:r>
        <w:rPr>
          <w:sz w:val="20"/>
        </w:rPr>
        <w:t>where</w:t>
      </w:r>
      <w:r>
        <w:rPr>
          <w:spacing w:val="-6"/>
          <w:sz w:val="20"/>
        </w:rPr>
        <w:t> </w:t>
      </w:r>
      <w:r>
        <w:rPr>
          <w:sz w:val="20"/>
        </w:rPr>
        <w:t>the</w:t>
      </w:r>
      <w:r>
        <w:rPr>
          <w:spacing w:val="-6"/>
          <w:sz w:val="20"/>
        </w:rPr>
        <w:t> </w:t>
      </w:r>
      <w:r>
        <w:rPr>
          <w:sz w:val="20"/>
        </w:rPr>
        <w:t>relevant</w:t>
      </w:r>
      <w:r>
        <w:rPr>
          <w:spacing w:val="-6"/>
          <w:sz w:val="20"/>
        </w:rPr>
        <w:t> </w:t>
      </w:r>
      <w:r>
        <w:rPr>
          <w:sz w:val="20"/>
        </w:rPr>
        <w:t>content</w:t>
      </w:r>
      <w:r>
        <w:rPr>
          <w:spacing w:val="-6"/>
          <w:sz w:val="20"/>
        </w:rPr>
        <w:t> </w:t>
      </w:r>
      <w:r>
        <w:rPr>
          <w:sz w:val="20"/>
        </w:rPr>
        <w:t>can</w:t>
      </w:r>
      <w:r>
        <w:rPr>
          <w:spacing w:val="-6"/>
          <w:sz w:val="20"/>
        </w:rPr>
        <w:t> </w:t>
      </w:r>
      <w:r>
        <w:rPr>
          <w:sz w:val="20"/>
        </w:rPr>
        <w:t>be</w:t>
      </w:r>
      <w:r>
        <w:rPr>
          <w:spacing w:val="-6"/>
          <w:sz w:val="20"/>
        </w:rPr>
        <w:t> </w:t>
      </w:r>
      <w:r>
        <w:rPr>
          <w:sz w:val="20"/>
        </w:rPr>
        <w:t>found</w:t>
      </w:r>
      <w:r>
        <w:rPr>
          <w:spacing w:val="-6"/>
          <w:sz w:val="20"/>
        </w:rPr>
        <w:t> </w:t>
      </w:r>
      <w:r>
        <w:rPr>
          <w:sz w:val="20"/>
        </w:rPr>
        <w:t>in</w:t>
      </w:r>
      <w:r>
        <w:rPr>
          <w:spacing w:val="-6"/>
          <w:sz w:val="20"/>
        </w:rPr>
        <w:t> </w:t>
      </w:r>
      <w:r>
        <w:rPr>
          <w:sz w:val="20"/>
        </w:rPr>
        <w:t>the</w:t>
      </w:r>
      <w:r>
        <w:rPr>
          <w:spacing w:val="-6"/>
          <w:sz w:val="20"/>
        </w:rPr>
        <w:t> </w:t>
      </w:r>
      <w:r>
        <w:rPr>
          <w:sz w:val="20"/>
        </w:rPr>
        <w:t>booklet.</w:t>
      </w:r>
      <w:r>
        <w:rPr>
          <w:spacing w:val="-15"/>
          <w:sz w:val="20"/>
        </w:rPr>
        <w:t> </w:t>
      </w:r>
      <w:r>
        <w:rPr>
          <w:sz w:val="20"/>
        </w:rPr>
        <w:t>This</w:t>
      </w:r>
      <w:r>
        <w:rPr>
          <w:spacing w:val="-6"/>
          <w:sz w:val="20"/>
        </w:rPr>
        <w:t> </w:t>
      </w:r>
      <w:r>
        <w:rPr>
          <w:sz w:val="20"/>
        </w:rPr>
        <w:t>helps participants see how they can use it as a practical resource beyond the training.</w:t>
      </w:r>
    </w:p>
    <w:p>
      <w:pPr>
        <w:pStyle w:val="BodyText"/>
        <w:spacing w:before="4"/>
      </w:pPr>
    </w:p>
    <w:p>
      <w:pPr>
        <w:pStyle w:val="Heading4"/>
        <w:ind w:left="777" w:firstLine="0"/>
        <w:jc w:val="both"/>
      </w:pPr>
      <w:r>
        <w:rPr/>
        <w:t>PR &amp; </w:t>
      </w:r>
      <w:r>
        <w:rPr>
          <w:spacing w:val="-2"/>
        </w:rPr>
        <w:t>Experimentation</w:t>
      </w:r>
    </w:p>
    <w:p>
      <w:pPr>
        <w:pStyle w:val="BodyText"/>
        <w:spacing w:line="247" w:lineRule="auto" w:before="6"/>
        <w:ind w:left="777" w:right="1248"/>
        <w:jc w:val="both"/>
      </w:pPr>
      <w:r>
        <w:rPr/>
        <w:t>One</w:t>
      </w:r>
      <w:r>
        <w:rPr>
          <w:spacing w:val="-2"/>
        </w:rPr>
        <w:t> </w:t>
      </w:r>
      <w:r>
        <w:rPr/>
        <w:t>of</w:t>
      </w:r>
      <w:r>
        <w:rPr>
          <w:spacing w:val="-2"/>
        </w:rPr>
        <w:t> </w:t>
      </w:r>
      <w:r>
        <w:rPr/>
        <w:t>the</w:t>
      </w:r>
      <w:r>
        <w:rPr>
          <w:spacing w:val="-2"/>
        </w:rPr>
        <w:t> </w:t>
      </w:r>
      <w:r>
        <w:rPr/>
        <w:t>best</w:t>
      </w:r>
      <w:r>
        <w:rPr>
          <w:spacing w:val="-2"/>
        </w:rPr>
        <w:t> </w:t>
      </w:r>
      <w:r>
        <w:rPr/>
        <w:t>things</w:t>
      </w:r>
      <w:r>
        <w:rPr>
          <w:spacing w:val="-2"/>
        </w:rPr>
        <w:t> </w:t>
      </w:r>
      <w:r>
        <w:rPr/>
        <w:t>about</w:t>
      </w:r>
      <w:r>
        <w:rPr>
          <w:spacing w:val="-2"/>
        </w:rPr>
        <w:t> </w:t>
      </w:r>
      <w:r>
        <w:rPr>
          <w:b/>
        </w:rPr>
        <w:t>Speak</w:t>
      </w:r>
      <w:r>
        <w:rPr>
          <w:b/>
          <w:spacing w:val="-2"/>
        </w:rPr>
        <w:t> </w:t>
      </w:r>
      <w:r>
        <w:rPr>
          <w:b/>
        </w:rPr>
        <w:t>Up</w:t>
      </w:r>
      <w:r>
        <w:rPr>
          <w:b/>
          <w:spacing w:val="-2"/>
        </w:rPr>
        <w:t> </w:t>
      </w:r>
      <w:r>
        <w:rPr/>
        <w:t>is</w:t>
      </w:r>
      <w:r>
        <w:rPr>
          <w:spacing w:val="-2"/>
        </w:rPr>
        <w:t> </w:t>
      </w:r>
      <w:r>
        <w:rPr/>
        <w:t>that</w:t>
      </w:r>
      <w:r>
        <w:rPr>
          <w:spacing w:val="-2"/>
        </w:rPr>
        <w:t> </w:t>
      </w:r>
      <w:r>
        <w:rPr/>
        <w:t>it</w:t>
      </w:r>
      <w:r>
        <w:rPr>
          <w:spacing w:val="-2"/>
        </w:rPr>
        <w:t> </w:t>
      </w:r>
      <w:r>
        <w:rPr/>
        <w:t>encourages</w:t>
      </w:r>
      <w:r>
        <w:rPr>
          <w:spacing w:val="-2"/>
        </w:rPr>
        <w:t> </w:t>
      </w:r>
      <w:r>
        <w:rPr/>
        <w:t>creativity</w:t>
      </w:r>
      <w:r>
        <w:rPr>
          <w:spacing w:val="-2"/>
        </w:rPr>
        <w:t> </w:t>
      </w:r>
      <w:r>
        <w:rPr/>
        <w:t>and</w:t>
      </w:r>
      <w:r>
        <w:rPr>
          <w:spacing w:val="-2"/>
        </w:rPr>
        <w:t> </w:t>
      </w:r>
      <w:r>
        <w:rPr/>
        <w:t>experimentation.</w:t>
      </w:r>
      <w:r>
        <w:rPr>
          <w:spacing w:val="-10"/>
        </w:rPr>
        <w:t> </w:t>
      </w:r>
      <w:r>
        <w:rPr/>
        <w:t>We</w:t>
      </w:r>
      <w:r>
        <w:rPr>
          <w:spacing w:val="-2"/>
        </w:rPr>
        <w:t> </w:t>
      </w:r>
      <w:r>
        <w:rPr/>
        <w:t>want</w:t>
      </w:r>
      <w:r>
        <w:rPr>
          <w:spacing w:val="-2"/>
        </w:rPr>
        <w:t> </w:t>
      </w:r>
      <w:r>
        <w:rPr/>
        <w:t>to invite</w:t>
      </w:r>
      <w:r>
        <w:rPr>
          <w:spacing w:val="-4"/>
        </w:rPr>
        <w:t> </w:t>
      </w:r>
      <w:r>
        <w:rPr/>
        <w:t>you</w:t>
      </w:r>
      <w:r>
        <w:rPr>
          <w:spacing w:val="-4"/>
        </w:rPr>
        <w:t> </w:t>
      </w:r>
      <w:r>
        <w:rPr/>
        <w:t>to</w:t>
      </w:r>
      <w:r>
        <w:rPr>
          <w:spacing w:val="-4"/>
        </w:rPr>
        <w:t> </w:t>
      </w:r>
      <w:r>
        <w:rPr/>
        <w:t>try</w:t>
      </w:r>
      <w:r>
        <w:rPr>
          <w:spacing w:val="-4"/>
        </w:rPr>
        <w:t> </w:t>
      </w:r>
      <w:r>
        <w:rPr/>
        <w:t>out</w:t>
      </w:r>
      <w:r>
        <w:rPr>
          <w:spacing w:val="-4"/>
        </w:rPr>
        <w:t> </w:t>
      </w:r>
      <w:r>
        <w:rPr/>
        <w:t>different</w:t>
      </w:r>
      <w:r>
        <w:rPr>
          <w:spacing w:val="-4"/>
        </w:rPr>
        <w:t> </w:t>
      </w:r>
      <w:r>
        <w:rPr/>
        <w:t>tools</w:t>
      </w:r>
      <w:r>
        <w:rPr>
          <w:spacing w:val="-4"/>
        </w:rPr>
        <w:t> </w:t>
      </w:r>
      <w:r>
        <w:rPr/>
        <w:t>and</w:t>
      </w:r>
      <w:r>
        <w:rPr>
          <w:spacing w:val="-4"/>
        </w:rPr>
        <w:t> </w:t>
      </w:r>
      <w:r>
        <w:rPr/>
        <w:t>activities</w:t>
      </w:r>
      <w:r>
        <w:rPr>
          <w:spacing w:val="-4"/>
        </w:rPr>
        <w:t> </w:t>
      </w:r>
      <w:r>
        <w:rPr/>
        <w:t>in</w:t>
      </w:r>
      <w:r>
        <w:rPr>
          <w:spacing w:val="-4"/>
        </w:rPr>
        <w:t> </w:t>
      </w:r>
      <w:r>
        <w:rPr/>
        <w:t>your</w:t>
      </w:r>
      <w:r>
        <w:rPr>
          <w:spacing w:val="-4"/>
        </w:rPr>
        <w:t> </w:t>
      </w:r>
      <w:r>
        <w:rPr/>
        <w:t>meetings.</w:t>
      </w:r>
      <w:r>
        <w:rPr>
          <w:spacing w:val="-4"/>
        </w:rPr>
        <w:t> </w:t>
      </w:r>
      <w:r>
        <w:rPr/>
        <w:t>Don’t</w:t>
      </w:r>
      <w:r>
        <w:rPr>
          <w:spacing w:val="-4"/>
        </w:rPr>
        <w:t> </w:t>
      </w:r>
      <w:r>
        <w:rPr/>
        <w:t>be</w:t>
      </w:r>
      <w:r>
        <w:rPr>
          <w:spacing w:val="-4"/>
        </w:rPr>
        <w:t> </w:t>
      </w:r>
      <w:r>
        <w:rPr/>
        <w:t>afraid</w:t>
      </w:r>
      <w:r>
        <w:rPr>
          <w:spacing w:val="-4"/>
        </w:rPr>
        <w:t> </w:t>
      </w:r>
      <w:r>
        <w:rPr/>
        <w:t>to</w:t>
      </w:r>
      <w:r>
        <w:rPr>
          <w:spacing w:val="-4"/>
        </w:rPr>
        <w:t> </w:t>
      </w:r>
      <w:r>
        <w:rPr/>
        <w:t>adapt</w:t>
      </w:r>
      <w:r>
        <w:rPr>
          <w:spacing w:val="-4"/>
        </w:rPr>
        <w:t> </w:t>
      </w:r>
      <w:r>
        <w:rPr/>
        <w:t>the</w:t>
      </w:r>
      <w:r>
        <w:rPr>
          <w:spacing w:val="-4"/>
        </w:rPr>
        <w:t> </w:t>
      </w:r>
      <w:r>
        <w:rPr/>
        <w:t>activities to suit your team’s needs – that’s where the magic happens.</w:t>
      </w:r>
    </w:p>
    <w:p>
      <w:pPr>
        <w:pStyle w:val="BodyText"/>
        <w:spacing w:line="247" w:lineRule="auto"/>
        <w:ind w:left="777" w:right="1160"/>
        <w:jc w:val="both"/>
      </w:pPr>
      <w:r>
        <w:rPr/>
        <w:t>Even</w:t>
      </w:r>
      <w:r>
        <w:rPr>
          <w:spacing w:val="-3"/>
        </w:rPr>
        <w:t> </w:t>
      </w:r>
      <w:r>
        <w:rPr/>
        <w:t>small</w:t>
      </w:r>
      <w:r>
        <w:rPr>
          <w:spacing w:val="-3"/>
        </w:rPr>
        <w:t> </w:t>
      </w:r>
      <w:r>
        <w:rPr/>
        <w:t>changes,</w:t>
      </w:r>
      <w:r>
        <w:rPr>
          <w:spacing w:val="-3"/>
        </w:rPr>
        <w:t> </w:t>
      </w:r>
      <w:r>
        <w:rPr/>
        <w:t>like</w:t>
      </w:r>
      <w:r>
        <w:rPr>
          <w:spacing w:val="-3"/>
        </w:rPr>
        <w:t> </w:t>
      </w:r>
      <w:r>
        <w:rPr/>
        <w:t>starting</w:t>
      </w:r>
      <w:r>
        <w:rPr>
          <w:spacing w:val="-3"/>
        </w:rPr>
        <w:t> </w:t>
      </w:r>
      <w:r>
        <w:rPr/>
        <w:t>a</w:t>
      </w:r>
      <w:r>
        <w:rPr>
          <w:spacing w:val="-3"/>
        </w:rPr>
        <w:t> </w:t>
      </w:r>
      <w:r>
        <w:rPr/>
        <w:t>meeting</w:t>
      </w:r>
      <w:r>
        <w:rPr>
          <w:spacing w:val="-3"/>
        </w:rPr>
        <w:t> </w:t>
      </w:r>
      <w:r>
        <w:rPr/>
        <w:t>with</w:t>
      </w:r>
      <w:r>
        <w:rPr>
          <w:spacing w:val="-3"/>
        </w:rPr>
        <w:t> </w:t>
      </w:r>
      <w:r>
        <w:rPr/>
        <w:t>a</w:t>
      </w:r>
      <w:r>
        <w:rPr>
          <w:spacing w:val="-3"/>
        </w:rPr>
        <w:t> </w:t>
      </w:r>
      <w:r>
        <w:rPr/>
        <w:t>reflective</w:t>
      </w:r>
      <w:r>
        <w:rPr>
          <w:spacing w:val="-3"/>
        </w:rPr>
        <w:t> </w:t>
      </w:r>
      <w:r>
        <w:rPr/>
        <w:t>moment</w:t>
      </w:r>
      <w:r>
        <w:rPr>
          <w:spacing w:val="-3"/>
        </w:rPr>
        <w:t> </w:t>
      </w:r>
      <w:r>
        <w:rPr/>
        <w:t>or</w:t>
      </w:r>
      <w:r>
        <w:rPr>
          <w:spacing w:val="-3"/>
        </w:rPr>
        <w:t> </w:t>
      </w:r>
      <w:r>
        <w:rPr/>
        <w:t>ending</w:t>
      </w:r>
      <w:r>
        <w:rPr>
          <w:spacing w:val="-3"/>
        </w:rPr>
        <w:t> </w:t>
      </w:r>
      <w:r>
        <w:rPr/>
        <w:t>with</w:t>
      </w:r>
      <w:r>
        <w:rPr>
          <w:spacing w:val="-3"/>
        </w:rPr>
        <w:t> </w:t>
      </w:r>
      <w:r>
        <w:rPr/>
        <w:t>a</w:t>
      </w:r>
      <w:r>
        <w:rPr>
          <w:spacing w:val="-3"/>
        </w:rPr>
        <w:t> </w:t>
      </w:r>
      <w:r>
        <w:rPr/>
        <w:t>quick</w:t>
      </w:r>
      <w:r>
        <w:rPr>
          <w:spacing w:val="-3"/>
        </w:rPr>
        <w:t> </w:t>
      </w:r>
      <w:r>
        <w:rPr/>
        <w:t>closure,</w:t>
      </w:r>
      <w:r>
        <w:rPr>
          <w:spacing w:val="-3"/>
        </w:rPr>
        <w:t> </w:t>
      </w:r>
      <w:r>
        <w:rPr/>
        <w:t>can transform the energy in the room and make people feel more connected.</w:t>
      </w:r>
    </w:p>
    <w:p>
      <w:pPr>
        <w:spacing w:after="0" w:line="247" w:lineRule="auto"/>
        <w:jc w:val="both"/>
        <w:sectPr>
          <w:headerReference w:type="default" r:id="rId295"/>
          <w:footerReference w:type="default" r:id="rId296"/>
          <w:pgSz w:w="23820" w:h="16840" w:orient="landscape"/>
          <w:pgMar w:header="0" w:footer="716" w:top="1920" w:bottom="900" w:left="640" w:right="360"/>
          <w:cols w:num="2" w:equalWidth="0">
            <w:col w:w="9887" w:space="2019"/>
            <w:col w:w="10914"/>
          </w:cols>
        </w:sectPr>
      </w:pPr>
    </w:p>
    <w:p>
      <w:pPr>
        <w:pStyle w:val="Heading4"/>
        <w:spacing w:before="82"/>
        <w:ind w:left="777" w:firstLine="0"/>
      </w:pPr>
      <w:bookmarkStart w:name="_bookmark61" w:id="62"/>
      <w:bookmarkEnd w:id="62"/>
      <w:r>
        <w:rPr>
          <w:b w:val="0"/>
        </w:rPr>
      </w:r>
      <w:r>
        <w:rPr/>
        <w:t>Encouraging</w:t>
      </w:r>
      <w:r>
        <w:rPr>
          <w:spacing w:val="-5"/>
        </w:rPr>
        <w:t> </w:t>
      </w:r>
      <w:r>
        <w:rPr/>
        <w:t>Feedback</w:t>
      </w:r>
      <w:r>
        <w:rPr>
          <w:spacing w:val="-5"/>
        </w:rPr>
        <w:t> </w:t>
      </w:r>
      <w:r>
        <w:rPr/>
        <w:t>&amp;</w:t>
      </w:r>
      <w:r>
        <w:rPr>
          <w:spacing w:val="-4"/>
        </w:rPr>
        <w:t> </w:t>
      </w:r>
      <w:r>
        <w:rPr>
          <w:spacing w:val="-2"/>
        </w:rPr>
        <w:t>Certificates</w:t>
      </w:r>
    </w:p>
    <w:p>
      <w:pPr>
        <w:pStyle w:val="BodyText"/>
        <w:spacing w:line="247" w:lineRule="auto" w:before="7"/>
        <w:ind w:left="777" w:right="85"/>
      </w:pPr>
      <w:r>
        <w:rPr/>
        <w:t>Before</w:t>
      </w:r>
      <w:r>
        <w:rPr>
          <w:spacing w:val="-5"/>
        </w:rPr>
        <w:t> </w:t>
      </w:r>
      <w:r>
        <w:rPr/>
        <w:t>we</w:t>
      </w:r>
      <w:r>
        <w:rPr>
          <w:spacing w:val="-5"/>
        </w:rPr>
        <w:t> </w:t>
      </w:r>
      <w:r>
        <w:rPr/>
        <w:t>wrap</w:t>
      </w:r>
      <w:r>
        <w:rPr>
          <w:spacing w:val="-5"/>
        </w:rPr>
        <w:t> </w:t>
      </w:r>
      <w:r>
        <w:rPr/>
        <w:t>up,</w:t>
      </w:r>
      <w:r>
        <w:rPr>
          <w:spacing w:val="-5"/>
        </w:rPr>
        <w:t> </w:t>
      </w:r>
      <w:r>
        <w:rPr/>
        <w:t>I</w:t>
      </w:r>
      <w:r>
        <w:rPr>
          <w:spacing w:val="-5"/>
        </w:rPr>
        <w:t> </w:t>
      </w:r>
      <w:r>
        <w:rPr/>
        <w:t>would</w:t>
      </w:r>
      <w:r>
        <w:rPr>
          <w:spacing w:val="-5"/>
        </w:rPr>
        <w:t> </w:t>
      </w:r>
      <w:r>
        <w:rPr/>
        <w:t>appreciate</w:t>
      </w:r>
      <w:r>
        <w:rPr>
          <w:spacing w:val="-5"/>
        </w:rPr>
        <w:t> </w:t>
      </w:r>
      <w:r>
        <w:rPr/>
        <w:t>your</w:t>
      </w:r>
      <w:r>
        <w:rPr>
          <w:spacing w:val="-5"/>
        </w:rPr>
        <w:t> </w:t>
      </w:r>
      <w:r>
        <w:rPr/>
        <w:t>feedback</w:t>
      </w:r>
      <w:r>
        <w:rPr>
          <w:spacing w:val="-5"/>
        </w:rPr>
        <w:t> </w:t>
      </w:r>
      <w:r>
        <w:rPr/>
        <w:t>to</w:t>
      </w:r>
      <w:r>
        <w:rPr>
          <w:spacing w:val="-5"/>
        </w:rPr>
        <w:t> </w:t>
      </w:r>
      <w:r>
        <w:rPr/>
        <w:t>help</w:t>
      </w:r>
      <w:r>
        <w:rPr>
          <w:spacing w:val="-5"/>
        </w:rPr>
        <w:t> </w:t>
      </w:r>
      <w:r>
        <w:rPr/>
        <w:t>us</w:t>
      </w:r>
      <w:r>
        <w:rPr>
          <w:spacing w:val="-5"/>
        </w:rPr>
        <w:t> </w:t>
      </w:r>
      <w:r>
        <w:rPr/>
        <w:t>improve</w:t>
      </w:r>
      <w:r>
        <w:rPr>
          <w:spacing w:val="-5"/>
        </w:rPr>
        <w:t> </w:t>
      </w:r>
      <w:r>
        <w:rPr/>
        <w:t>and</w:t>
      </w:r>
      <w:r>
        <w:rPr>
          <w:spacing w:val="-5"/>
        </w:rPr>
        <w:t> </w:t>
      </w:r>
      <w:r>
        <w:rPr/>
        <w:t>grow.</w:t>
      </w:r>
      <w:r>
        <w:rPr>
          <w:spacing w:val="-5"/>
        </w:rPr>
        <w:t> </w:t>
      </w:r>
      <w:r>
        <w:rPr/>
        <w:t>Please</w:t>
      </w:r>
      <w:r>
        <w:rPr>
          <w:spacing w:val="-5"/>
        </w:rPr>
        <w:t> </w:t>
      </w:r>
      <w:r>
        <w:rPr/>
        <w:t>take</w:t>
      </w:r>
      <w:r>
        <w:rPr>
          <w:spacing w:val="-5"/>
        </w:rPr>
        <w:t> </w:t>
      </w:r>
      <w:r>
        <w:rPr/>
        <w:t>a moment to share your thoughts on today’s session.</w:t>
      </w:r>
    </w:p>
    <w:p>
      <w:pPr>
        <w:pStyle w:val="BodyText"/>
        <w:spacing w:line="247" w:lineRule="auto"/>
        <w:ind w:left="777" w:right="85"/>
      </w:pPr>
      <w:r>
        <w:rPr/>
        <w:t>Once</w:t>
      </w:r>
      <w:r>
        <w:rPr>
          <w:spacing w:val="-11"/>
        </w:rPr>
        <w:t> </w:t>
      </w:r>
      <w:r>
        <w:rPr/>
        <w:t>you’ve</w:t>
      </w:r>
      <w:r>
        <w:rPr>
          <w:spacing w:val="-7"/>
        </w:rPr>
        <w:t> </w:t>
      </w:r>
      <w:r>
        <w:rPr/>
        <w:t>completed</w:t>
      </w:r>
      <w:r>
        <w:rPr>
          <w:spacing w:val="-7"/>
        </w:rPr>
        <w:t> </w:t>
      </w:r>
      <w:r>
        <w:rPr/>
        <w:t>the</w:t>
      </w:r>
      <w:r>
        <w:rPr>
          <w:spacing w:val="-7"/>
        </w:rPr>
        <w:t> </w:t>
      </w:r>
      <w:r>
        <w:rPr/>
        <w:t>feedback,</w:t>
      </w:r>
      <w:r>
        <w:rPr>
          <w:spacing w:val="-7"/>
        </w:rPr>
        <w:t> </w:t>
      </w:r>
      <w:r>
        <w:rPr/>
        <w:t>you’ll</w:t>
      </w:r>
      <w:r>
        <w:rPr>
          <w:spacing w:val="-7"/>
        </w:rPr>
        <w:t> </w:t>
      </w:r>
      <w:r>
        <w:rPr/>
        <w:t>receive</w:t>
      </w:r>
      <w:r>
        <w:rPr>
          <w:spacing w:val="-7"/>
        </w:rPr>
        <w:t> </w:t>
      </w:r>
      <w:r>
        <w:rPr/>
        <w:t>your</w:t>
      </w:r>
      <w:r>
        <w:rPr>
          <w:spacing w:val="-7"/>
        </w:rPr>
        <w:t> </w:t>
      </w:r>
      <w:r>
        <w:rPr/>
        <w:t>certificate</w:t>
      </w:r>
      <w:r>
        <w:rPr>
          <w:spacing w:val="-7"/>
        </w:rPr>
        <w:t> </w:t>
      </w:r>
      <w:r>
        <w:rPr/>
        <w:t>of</w:t>
      </w:r>
      <w:r>
        <w:rPr>
          <w:spacing w:val="-7"/>
        </w:rPr>
        <w:t> </w:t>
      </w:r>
      <w:r>
        <w:rPr/>
        <w:t>completion.</w:t>
      </w:r>
      <w:r>
        <w:rPr>
          <w:spacing w:val="-15"/>
        </w:rPr>
        <w:t> </w:t>
      </w:r>
      <w:r>
        <w:rPr/>
        <w:t>Thank</w:t>
      </w:r>
      <w:r>
        <w:rPr>
          <w:spacing w:val="-7"/>
        </w:rPr>
        <w:t> </w:t>
      </w:r>
      <w:r>
        <w:rPr/>
        <w:t>you</w:t>
      </w:r>
      <w:r>
        <w:rPr>
          <w:spacing w:val="-7"/>
        </w:rPr>
        <w:t> </w:t>
      </w:r>
      <w:r>
        <w:rPr/>
        <w:t>for</w:t>
      </w:r>
      <w:r>
        <w:rPr>
          <w:spacing w:val="-7"/>
        </w:rPr>
        <w:t> </w:t>
      </w:r>
      <w:r>
        <w:rPr/>
        <w:t>your participation and for committing to building more meaningful conversations within your team.</w:t>
      </w:r>
    </w:p>
    <w:p>
      <w:pPr>
        <w:pStyle w:val="BodyText"/>
        <w:spacing w:before="2"/>
      </w:pPr>
    </w:p>
    <w:p>
      <w:pPr>
        <w:pStyle w:val="Heading4"/>
        <w:ind w:left="777" w:firstLine="0"/>
      </w:pPr>
      <w:r>
        <w:rPr>
          <w:spacing w:val="-3"/>
        </w:rPr>
        <w:t>Trainer</w:t>
      </w:r>
      <w:r>
        <w:rPr>
          <w:spacing w:val="-19"/>
        </w:rPr>
        <w:t> </w:t>
      </w:r>
      <w:r>
        <w:rPr>
          <w:spacing w:val="-4"/>
        </w:rPr>
        <w:t>Tip:</w:t>
      </w:r>
    </w:p>
    <w:p>
      <w:pPr>
        <w:pStyle w:val="ListParagraph"/>
        <w:numPr>
          <w:ilvl w:val="1"/>
          <w:numId w:val="64"/>
        </w:numPr>
        <w:tabs>
          <w:tab w:pos="1060" w:val="left" w:leader="none"/>
        </w:tabs>
        <w:spacing w:line="247" w:lineRule="auto" w:before="7" w:after="0"/>
        <w:ind w:left="1060" w:right="621" w:hanging="284"/>
        <w:jc w:val="left"/>
        <w:rPr>
          <w:sz w:val="20"/>
        </w:rPr>
      </w:pPr>
      <w:r>
        <w:rPr>
          <w:sz w:val="20"/>
        </w:rPr>
        <w:t>Create</w:t>
      </w:r>
      <w:r>
        <w:rPr>
          <w:spacing w:val="-4"/>
          <w:sz w:val="20"/>
        </w:rPr>
        <w:t> </w:t>
      </w:r>
      <w:r>
        <w:rPr>
          <w:sz w:val="20"/>
        </w:rPr>
        <w:t>enthusiasm:</w:t>
      </w:r>
      <w:r>
        <w:rPr>
          <w:spacing w:val="-4"/>
          <w:sz w:val="20"/>
        </w:rPr>
        <w:t> </w:t>
      </w:r>
      <w:r>
        <w:rPr>
          <w:sz w:val="20"/>
        </w:rPr>
        <w:t>Highlight</w:t>
      </w:r>
      <w:r>
        <w:rPr>
          <w:spacing w:val="-4"/>
          <w:sz w:val="20"/>
        </w:rPr>
        <w:t> </w:t>
      </w:r>
      <w:r>
        <w:rPr>
          <w:sz w:val="20"/>
        </w:rPr>
        <w:t>the</w:t>
      </w:r>
      <w:r>
        <w:rPr>
          <w:spacing w:val="-4"/>
          <w:sz w:val="20"/>
        </w:rPr>
        <w:t> </w:t>
      </w:r>
      <w:r>
        <w:rPr>
          <w:sz w:val="20"/>
        </w:rPr>
        <w:t>practical</w:t>
      </w:r>
      <w:r>
        <w:rPr>
          <w:spacing w:val="-4"/>
          <w:sz w:val="20"/>
        </w:rPr>
        <w:t> </w:t>
      </w:r>
      <w:r>
        <w:rPr>
          <w:sz w:val="20"/>
        </w:rPr>
        <w:t>value</w:t>
      </w:r>
      <w:r>
        <w:rPr>
          <w:spacing w:val="-4"/>
          <w:sz w:val="20"/>
        </w:rPr>
        <w:t> </w:t>
      </w:r>
      <w:r>
        <w:rPr>
          <w:sz w:val="20"/>
        </w:rPr>
        <w:t>of</w:t>
      </w:r>
      <w:r>
        <w:rPr>
          <w:spacing w:val="-4"/>
          <w:sz w:val="20"/>
        </w:rPr>
        <w:t> </w:t>
      </w:r>
      <w:r>
        <w:rPr>
          <w:sz w:val="20"/>
        </w:rPr>
        <w:t>the</w:t>
      </w:r>
      <w:r>
        <w:rPr>
          <w:spacing w:val="-4"/>
          <w:sz w:val="20"/>
        </w:rPr>
        <w:t> </w:t>
      </w:r>
      <w:r>
        <w:rPr>
          <w:sz w:val="20"/>
        </w:rPr>
        <w:t>booklet</w:t>
      </w:r>
      <w:r>
        <w:rPr>
          <w:spacing w:val="-4"/>
          <w:sz w:val="20"/>
        </w:rPr>
        <w:t> </w:t>
      </w:r>
      <w:r>
        <w:rPr>
          <w:sz w:val="20"/>
        </w:rPr>
        <w:t>to</w:t>
      </w:r>
      <w:r>
        <w:rPr>
          <w:spacing w:val="-4"/>
          <w:sz w:val="20"/>
        </w:rPr>
        <w:t> </w:t>
      </w:r>
      <w:r>
        <w:rPr>
          <w:sz w:val="20"/>
        </w:rPr>
        <w:t>motivate</w:t>
      </w:r>
      <w:r>
        <w:rPr>
          <w:spacing w:val="-4"/>
          <w:sz w:val="20"/>
        </w:rPr>
        <w:t> </w:t>
      </w:r>
      <w:r>
        <w:rPr>
          <w:sz w:val="20"/>
        </w:rPr>
        <w:t>participants</w:t>
      </w:r>
      <w:r>
        <w:rPr>
          <w:spacing w:val="-4"/>
          <w:sz w:val="20"/>
        </w:rPr>
        <w:t> </w:t>
      </w:r>
      <w:r>
        <w:rPr>
          <w:sz w:val="20"/>
        </w:rPr>
        <w:t>to</w:t>
      </w:r>
      <w:r>
        <w:rPr>
          <w:spacing w:val="-4"/>
          <w:sz w:val="20"/>
        </w:rPr>
        <w:t> </w:t>
      </w:r>
      <w:r>
        <w:rPr>
          <w:sz w:val="20"/>
        </w:rPr>
        <w:t>use</w:t>
      </w:r>
      <w:r>
        <w:rPr>
          <w:spacing w:val="-4"/>
          <w:sz w:val="20"/>
        </w:rPr>
        <w:t> </w:t>
      </w:r>
      <w:r>
        <w:rPr>
          <w:sz w:val="20"/>
        </w:rPr>
        <w:t>it beyond the session.</w:t>
      </w:r>
    </w:p>
    <w:p>
      <w:pPr>
        <w:pStyle w:val="ListParagraph"/>
        <w:numPr>
          <w:ilvl w:val="1"/>
          <w:numId w:val="64"/>
        </w:numPr>
        <w:tabs>
          <w:tab w:pos="1060" w:val="left" w:leader="none"/>
        </w:tabs>
        <w:spacing w:line="247" w:lineRule="auto" w:before="0" w:after="0"/>
        <w:ind w:left="1060" w:right="309" w:hanging="284"/>
        <w:jc w:val="left"/>
        <w:rPr>
          <w:sz w:val="20"/>
        </w:rPr>
      </w:pPr>
      <w:r>
        <w:rPr>
          <w:sz w:val="20"/>
        </w:rPr>
        <w:t>Emphasize</w:t>
      </w:r>
      <w:r>
        <w:rPr>
          <w:spacing w:val="-4"/>
          <w:sz w:val="20"/>
        </w:rPr>
        <w:t> </w:t>
      </w:r>
      <w:r>
        <w:rPr>
          <w:sz w:val="20"/>
        </w:rPr>
        <w:t>experimentation:</w:t>
      </w:r>
      <w:r>
        <w:rPr>
          <w:spacing w:val="-4"/>
          <w:sz w:val="20"/>
        </w:rPr>
        <w:t> </w:t>
      </w:r>
      <w:r>
        <w:rPr>
          <w:sz w:val="20"/>
        </w:rPr>
        <w:t>Encourage</w:t>
      </w:r>
      <w:r>
        <w:rPr>
          <w:spacing w:val="-4"/>
          <w:sz w:val="20"/>
        </w:rPr>
        <w:t> </w:t>
      </w:r>
      <w:r>
        <w:rPr>
          <w:sz w:val="20"/>
        </w:rPr>
        <w:t>participants</w:t>
      </w:r>
      <w:r>
        <w:rPr>
          <w:spacing w:val="-4"/>
          <w:sz w:val="20"/>
        </w:rPr>
        <w:t> </w:t>
      </w:r>
      <w:r>
        <w:rPr>
          <w:sz w:val="20"/>
        </w:rPr>
        <w:t>to</w:t>
      </w:r>
      <w:r>
        <w:rPr>
          <w:spacing w:val="-4"/>
          <w:sz w:val="20"/>
        </w:rPr>
        <w:t> </w:t>
      </w:r>
      <w:r>
        <w:rPr>
          <w:sz w:val="20"/>
        </w:rPr>
        <w:t>start</w:t>
      </w:r>
      <w:r>
        <w:rPr>
          <w:spacing w:val="-4"/>
          <w:sz w:val="20"/>
        </w:rPr>
        <w:t> </w:t>
      </w:r>
      <w:r>
        <w:rPr>
          <w:sz w:val="20"/>
        </w:rPr>
        <w:t>small</w:t>
      </w:r>
      <w:r>
        <w:rPr>
          <w:spacing w:val="-4"/>
          <w:sz w:val="20"/>
        </w:rPr>
        <w:t> </w:t>
      </w:r>
      <w:r>
        <w:rPr>
          <w:sz w:val="20"/>
        </w:rPr>
        <w:t>–</w:t>
      </w:r>
      <w:r>
        <w:rPr>
          <w:spacing w:val="-4"/>
          <w:sz w:val="20"/>
        </w:rPr>
        <w:t> </w:t>
      </w:r>
      <w:r>
        <w:rPr>
          <w:sz w:val="20"/>
        </w:rPr>
        <w:t>try</w:t>
      </w:r>
      <w:r>
        <w:rPr>
          <w:spacing w:val="-4"/>
          <w:sz w:val="20"/>
        </w:rPr>
        <w:t> </w:t>
      </w:r>
      <w:r>
        <w:rPr>
          <w:sz w:val="20"/>
        </w:rPr>
        <w:t>one</w:t>
      </w:r>
      <w:r>
        <w:rPr>
          <w:spacing w:val="-4"/>
          <w:sz w:val="20"/>
        </w:rPr>
        <w:t> </w:t>
      </w:r>
      <w:r>
        <w:rPr>
          <w:sz w:val="20"/>
        </w:rPr>
        <w:t>icebreaker</w:t>
      </w:r>
      <w:r>
        <w:rPr>
          <w:spacing w:val="-4"/>
          <w:sz w:val="20"/>
        </w:rPr>
        <w:t> </w:t>
      </w:r>
      <w:r>
        <w:rPr>
          <w:sz w:val="20"/>
        </w:rPr>
        <w:t>or</w:t>
      </w:r>
      <w:r>
        <w:rPr>
          <w:spacing w:val="-4"/>
          <w:sz w:val="20"/>
        </w:rPr>
        <w:t> </w:t>
      </w:r>
      <w:r>
        <w:rPr>
          <w:sz w:val="20"/>
        </w:rPr>
        <w:t>closure</w:t>
      </w:r>
      <w:r>
        <w:rPr>
          <w:spacing w:val="-4"/>
          <w:sz w:val="20"/>
        </w:rPr>
        <w:t> </w:t>
      </w:r>
      <w:r>
        <w:rPr>
          <w:sz w:val="20"/>
        </w:rPr>
        <w:t>in their next meeting to build confidence with the tools.</w:t>
      </w:r>
    </w:p>
    <w:p>
      <w:pPr>
        <w:pStyle w:val="BodyText"/>
      </w:pPr>
    </w:p>
    <w:p>
      <w:pPr>
        <w:pStyle w:val="BodyText"/>
        <w:spacing w:before="1"/>
        <w:rPr>
          <w:sz w:val="19"/>
        </w:rPr>
      </w:pPr>
    </w:p>
    <w:p>
      <w:pPr>
        <w:pStyle w:val="ListParagraph"/>
        <w:numPr>
          <w:ilvl w:val="0"/>
          <w:numId w:val="67"/>
        </w:numPr>
        <w:tabs>
          <w:tab w:pos="1143" w:val="left" w:leader="none"/>
        </w:tabs>
        <w:spacing w:line="240" w:lineRule="auto" w:before="0" w:after="0"/>
        <w:ind w:left="1143" w:right="0" w:hanging="366"/>
        <w:jc w:val="left"/>
        <w:rPr>
          <w:sz w:val="20"/>
        </w:rPr>
      </w:pPr>
      <w:r>
        <w:rPr>
          <w:b/>
          <w:color w:val="7399C6"/>
          <w:sz w:val="22"/>
        </w:rPr>
        <w:t>Final</w:t>
      </w:r>
      <w:r>
        <w:rPr>
          <w:b/>
          <w:color w:val="7399C6"/>
          <w:spacing w:val="-4"/>
          <w:sz w:val="22"/>
        </w:rPr>
        <w:t> </w:t>
      </w:r>
      <w:r>
        <w:rPr>
          <w:b/>
          <w:color w:val="7399C6"/>
          <w:sz w:val="22"/>
        </w:rPr>
        <w:t>Closure:</w:t>
      </w:r>
      <w:r>
        <w:rPr>
          <w:b/>
          <w:color w:val="7399C6"/>
          <w:spacing w:val="-3"/>
          <w:sz w:val="22"/>
        </w:rPr>
        <w:t> </w:t>
      </w:r>
      <w:r>
        <w:rPr>
          <w:b/>
          <w:color w:val="7399C6"/>
          <w:sz w:val="22"/>
        </w:rPr>
        <w:t>One</w:t>
      </w:r>
      <w:r>
        <w:rPr>
          <w:b/>
          <w:color w:val="7399C6"/>
          <w:spacing w:val="-16"/>
          <w:sz w:val="22"/>
        </w:rPr>
        <w:t> </w:t>
      </w:r>
      <w:r>
        <w:rPr>
          <w:b/>
          <w:color w:val="7399C6"/>
          <w:sz w:val="22"/>
        </w:rPr>
        <w:t>Word</w:t>
      </w:r>
      <w:r>
        <w:rPr>
          <w:b/>
          <w:color w:val="7399C6"/>
          <w:spacing w:val="-3"/>
          <w:sz w:val="22"/>
        </w:rPr>
        <w:t> </w:t>
      </w:r>
      <w:r>
        <w:rPr>
          <w:b/>
          <w:color w:val="7399C6"/>
          <w:sz w:val="22"/>
        </w:rPr>
        <w:t>to</w:t>
      </w:r>
      <w:r>
        <w:rPr>
          <w:b/>
          <w:color w:val="7399C6"/>
          <w:spacing w:val="-3"/>
          <w:sz w:val="22"/>
        </w:rPr>
        <w:t> </w:t>
      </w:r>
      <w:r>
        <w:rPr>
          <w:b/>
          <w:color w:val="7399C6"/>
          <w:sz w:val="22"/>
        </w:rPr>
        <w:t>End</w:t>
      </w:r>
      <w:r>
        <w:rPr>
          <w:b/>
          <w:color w:val="7399C6"/>
          <w:spacing w:val="-3"/>
          <w:sz w:val="22"/>
        </w:rPr>
        <w:t> </w:t>
      </w:r>
      <w:r>
        <w:rPr>
          <w:b/>
          <w:color w:val="7399C6"/>
          <w:sz w:val="22"/>
        </w:rPr>
        <w:t>the</w:t>
      </w:r>
      <w:r>
        <w:rPr>
          <w:b/>
          <w:color w:val="7399C6"/>
          <w:spacing w:val="-4"/>
          <w:sz w:val="22"/>
        </w:rPr>
        <w:t> </w:t>
      </w:r>
      <w:r>
        <w:rPr>
          <w:b/>
          <w:color w:val="7399C6"/>
          <w:sz w:val="22"/>
        </w:rPr>
        <w:t>Day</w:t>
      </w:r>
      <w:r>
        <w:rPr>
          <w:b/>
          <w:color w:val="7399C6"/>
          <w:spacing w:val="66"/>
          <w:w w:val="150"/>
          <w:sz w:val="22"/>
        </w:rPr>
        <w:t> </w:t>
      </w:r>
      <w:r>
        <w:rPr>
          <w:sz w:val="20"/>
        </w:rPr>
        <w:t>(15</w:t>
      </w:r>
      <w:r>
        <w:rPr>
          <w:spacing w:val="-3"/>
          <w:sz w:val="20"/>
        </w:rPr>
        <w:t> </w:t>
      </w:r>
      <w:r>
        <w:rPr>
          <w:spacing w:val="-2"/>
          <w:sz w:val="20"/>
        </w:rPr>
        <w:t>minutes)</w:t>
      </w:r>
    </w:p>
    <w:p>
      <w:pPr>
        <w:pStyle w:val="BodyText"/>
        <w:spacing w:before="7"/>
      </w:pPr>
    </w:p>
    <w:p>
      <w:pPr>
        <w:pStyle w:val="BodyText"/>
        <w:spacing w:line="247" w:lineRule="auto"/>
        <w:ind w:left="777" w:right="85"/>
      </w:pPr>
      <w:r>
        <w:rPr/>
        <w:t>As we wrap up today’s session, I invite each of you to share one word that represents </w:t>
      </w:r>
      <w:r>
        <w:rPr>
          <w:b/>
        </w:rPr>
        <w:t>What you are taking</w:t>
      </w:r>
      <w:r>
        <w:rPr>
          <w:b/>
          <w:spacing w:val="-4"/>
        </w:rPr>
        <w:t> </w:t>
      </w:r>
      <w:r>
        <w:rPr>
          <w:b/>
        </w:rPr>
        <w:t>away</w:t>
      </w:r>
      <w:r>
        <w:rPr>
          <w:b/>
          <w:spacing w:val="-4"/>
        </w:rPr>
        <w:t> </w:t>
      </w:r>
      <w:r>
        <w:rPr>
          <w:b/>
        </w:rPr>
        <w:t>from</w:t>
      </w:r>
      <w:r>
        <w:rPr>
          <w:b/>
          <w:spacing w:val="-4"/>
        </w:rPr>
        <w:t> </w:t>
      </w:r>
      <w:r>
        <w:rPr>
          <w:b/>
        </w:rPr>
        <w:t>today</w:t>
      </w:r>
      <w:r>
        <w:rPr/>
        <w:t>.</w:t>
      </w:r>
      <w:r>
        <w:rPr>
          <w:spacing w:val="-4"/>
        </w:rPr>
        <w:t> </w:t>
      </w:r>
      <w:r>
        <w:rPr/>
        <w:t>It</w:t>
      </w:r>
      <w:r>
        <w:rPr>
          <w:spacing w:val="-4"/>
        </w:rPr>
        <w:t> </w:t>
      </w:r>
      <w:r>
        <w:rPr/>
        <w:t>could</w:t>
      </w:r>
      <w:r>
        <w:rPr>
          <w:spacing w:val="-4"/>
        </w:rPr>
        <w:t> </w:t>
      </w:r>
      <w:r>
        <w:rPr/>
        <w:t>be</w:t>
      </w:r>
      <w:r>
        <w:rPr>
          <w:spacing w:val="-4"/>
        </w:rPr>
        <w:t> </w:t>
      </w:r>
      <w:r>
        <w:rPr/>
        <w:t>a</w:t>
      </w:r>
      <w:r>
        <w:rPr>
          <w:spacing w:val="-4"/>
        </w:rPr>
        <w:t> </w:t>
      </w:r>
      <w:r>
        <w:rPr/>
        <w:t>thought,</w:t>
      </w:r>
      <w:r>
        <w:rPr>
          <w:spacing w:val="-4"/>
        </w:rPr>
        <w:t> </w:t>
      </w:r>
      <w:r>
        <w:rPr/>
        <w:t>an</w:t>
      </w:r>
      <w:r>
        <w:rPr>
          <w:spacing w:val="-4"/>
        </w:rPr>
        <w:t> </w:t>
      </w:r>
      <w:r>
        <w:rPr/>
        <w:t>emotion,</w:t>
      </w:r>
      <w:r>
        <w:rPr>
          <w:spacing w:val="-4"/>
        </w:rPr>
        <w:t> </w:t>
      </w:r>
      <w:r>
        <w:rPr/>
        <w:t>an</w:t>
      </w:r>
      <w:r>
        <w:rPr>
          <w:spacing w:val="-4"/>
        </w:rPr>
        <w:t> </w:t>
      </w:r>
      <w:r>
        <w:rPr/>
        <w:t>intention,</w:t>
      </w:r>
      <w:r>
        <w:rPr>
          <w:spacing w:val="-4"/>
        </w:rPr>
        <w:t> </w:t>
      </w:r>
      <w:r>
        <w:rPr/>
        <w:t>or</w:t>
      </w:r>
      <w:r>
        <w:rPr>
          <w:spacing w:val="-4"/>
        </w:rPr>
        <w:t> </w:t>
      </w:r>
      <w:r>
        <w:rPr/>
        <w:t>anything</w:t>
      </w:r>
      <w:r>
        <w:rPr>
          <w:spacing w:val="-4"/>
        </w:rPr>
        <w:t> </w:t>
      </w:r>
      <w:r>
        <w:rPr/>
        <w:t>that</w:t>
      </w:r>
      <w:r>
        <w:rPr>
          <w:spacing w:val="-4"/>
        </w:rPr>
        <w:t> </w:t>
      </w:r>
      <w:r>
        <w:rPr/>
        <w:t>stands</w:t>
      </w:r>
      <w:r>
        <w:rPr>
          <w:spacing w:val="-4"/>
        </w:rPr>
        <w:t> </w:t>
      </w:r>
      <w:r>
        <w:rPr/>
        <w:t>out</w:t>
      </w:r>
      <w:r>
        <w:rPr>
          <w:spacing w:val="-4"/>
        </w:rPr>
        <w:t> </w:t>
      </w:r>
      <w:r>
        <w:rPr/>
        <w:t>to </w:t>
      </w:r>
      <w:r>
        <w:rPr>
          <w:spacing w:val="-4"/>
        </w:rPr>
        <w:t>you.</w:t>
      </w:r>
    </w:p>
    <w:p>
      <w:pPr>
        <w:pStyle w:val="BodyText"/>
        <w:spacing w:line="247" w:lineRule="auto"/>
        <w:ind w:left="777" w:right="85"/>
      </w:pPr>
      <w:r>
        <w:rPr/>
        <w:t>Closures</w:t>
      </w:r>
      <w:r>
        <w:rPr>
          <w:spacing w:val="-5"/>
        </w:rPr>
        <w:t> </w:t>
      </w:r>
      <w:r>
        <w:rPr/>
        <w:t>don’t</w:t>
      </w:r>
      <w:r>
        <w:rPr>
          <w:spacing w:val="-5"/>
        </w:rPr>
        <w:t> </w:t>
      </w:r>
      <w:r>
        <w:rPr/>
        <w:t>always</w:t>
      </w:r>
      <w:r>
        <w:rPr>
          <w:spacing w:val="-5"/>
        </w:rPr>
        <w:t> </w:t>
      </w:r>
      <w:r>
        <w:rPr/>
        <w:t>need</w:t>
      </w:r>
      <w:r>
        <w:rPr>
          <w:spacing w:val="-5"/>
        </w:rPr>
        <w:t> </w:t>
      </w:r>
      <w:r>
        <w:rPr/>
        <w:t>to</w:t>
      </w:r>
      <w:r>
        <w:rPr>
          <w:spacing w:val="-5"/>
        </w:rPr>
        <w:t> </w:t>
      </w:r>
      <w:r>
        <w:rPr/>
        <w:t>be</w:t>
      </w:r>
      <w:r>
        <w:rPr>
          <w:spacing w:val="-5"/>
        </w:rPr>
        <w:t> </w:t>
      </w:r>
      <w:r>
        <w:rPr/>
        <w:t>complicated</w:t>
      </w:r>
      <w:r>
        <w:rPr>
          <w:spacing w:val="-5"/>
        </w:rPr>
        <w:t> </w:t>
      </w:r>
      <w:r>
        <w:rPr/>
        <w:t>to</w:t>
      </w:r>
      <w:r>
        <w:rPr>
          <w:spacing w:val="-5"/>
        </w:rPr>
        <w:t> </w:t>
      </w:r>
      <w:r>
        <w:rPr/>
        <w:t>be</w:t>
      </w:r>
      <w:r>
        <w:rPr>
          <w:spacing w:val="-5"/>
        </w:rPr>
        <w:t> </w:t>
      </w:r>
      <w:r>
        <w:rPr/>
        <w:t>effective.</w:t>
      </w:r>
      <w:r>
        <w:rPr>
          <w:spacing w:val="-5"/>
        </w:rPr>
        <w:t> </w:t>
      </w:r>
      <w:r>
        <w:rPr/>
        <w:t>Sometimes</w:t>
      </w:r>
      <w:r>
        <w:rPr>
          <w:spacing w:val="-5"/>
        </w:rPr>
        <w:t> </w:t>
      </w:r>
      <w:r>
        <w:rPr/>
        <w:t>a</w:t>
      </w:r>
      <w:r>
        <w:rPr>
          <w:spacing w:val="-5"/>
        </w:rPr>
        <w:t> </w:t>
      </w:r>
      <w:r>
        <w:rPr/>
        <w:t>simple</w:t>
      </w:r>
      <w:r>
        <w:rPr>
          <w:spacing w:val="-5"/>
        </w:rPr>
        <w:t> </w:t>
      </w:r>
      <w:r>
        <w:rPr/>
        <w:t>and</w:t>
      </w:r>
      <w:r>
        <w:rPr>
          <w:spacing w:val="-5"/>
        </w:rPr>
        <w:t> </w:t>
      </w:r>
      <w:r>
        <w:rPr/>
        <w:t>concise</w:t>
      </w:r>
      <w:r>
        <w:rPr>
          <w:spacing w:val="-5"/>
        </w:rPr>
        <w:t> </w:t>
      </w:r>
      <w:r>
        <w:rPr/>
        <w:t>reflection is all it takes to leave participants with clarity and a sense of connection.</w:t>
      </w:r>
      <w:r>
        <w:rPr>
          <w:spacing w:val="-10"/>
        </w:rPr>
        <w:t> </w:t>
      </w:r>
      <w:r>
        <w:rPr/>
        <w:t>This is just another way of closing the loop – quick, yet powerful.</w:t>
      </w:r>
    </w:p>
    <w:p>
      <w:pPr>
        <w:pStyle w:val="BodyText"/>
      </w:pPr>
    </w:p>
    <w:p>
      <w:pPr>
        <w:pStyle w:val="ListParagraph"/>
        <w:numPr>
          <w:ilvl w:val="1"/>
          <w:numId w:val="67"/>
        </w:numPr>
        <w:tabs>
          <w:tab w:pos="1060" w:val="left" w:leader="none"/>
        </w:tabs>
        <w:spacing w:line="240" w:lineRule="auto" w:before="0" w:after="0"/>
        <w:ind w:left="1060" w:right="0" w:hanging="283"/>
        <w:jc w:val="left"/>
        <w:rPr>
          <w:sz w:val="20"/>
        </w:rPr>
      </w:pPr>
      <w:r>
        <w:rPr>
          <w:b/>
          <w:sz w:val="20"/>
        </w:rPr>
        <w:t>Sharing</w:t>
      </w:r>
      <w:r>
        <w:rPr>
          <w:b/>
          <w:spacing w:val="-7"/>
          <w:sz w:val="20"/>
        </w:rPr>
        <w:t> </w:t>
      </w:r>
      <w:r>
        <w:rPr>
          <w:b/>
          <w:sz w:val="20"/>
        </w:rPr>
        <w:t>One</w:t>
      </w:r>
      <w:r>
        <w:rPr>
          <w:b/>
          <w:spacing w:val="-13"/>
          <w:sz w:val="20"/>
        </w:rPr>
        <w:t> </w:t>
      </w:r>
      <w:r>
        <w:rPr>
          <w:b/>
          <w:sz w:val="20"/>
        </w:rPr>
        <w:t>Word</w:t>
      </w:r>
      <w:r>
        <w:rPr>
          <w:b/>
          <w:spacing w:val="-5"/>
          <w:sz w:val="20"/>
        </w:rPr>
        <w:t> </w:t>
      </w:r>
      <w:r>
        <w:rPr>
          <w:sz w:val="20"/>
        </w:rPr>
        <w:t>(3-4</w:t>
      </w:r>
      <w:r>
        <w:rPr>
          <w:spacing w:val="-5"/>
          <w:sz w:val="20"/>
        </w:rPr>
        <w:t> </w:t>
      </w:r>
      <w:r>
        <w:rPr>
          <w:spacing w:val="-2"/>
          <w:sz w:val="20"/>
        </w:rPr>
        <w:t>minutes):</w:t>
      </w:r>
    </w:p>
    <w:p>
      <w:pPr>
        <w:pStyle w:val="BodyText"/>
        <w:spacing w:line="247" w:lineRule="auto" w:before="7"/>
        <w:ind w:left="1060"/>
      </w:pPr>
      <w:r>
        <w:rPr/>
        <w:t>We’ll</w:t>
      </w:r>
      <w:r>
        <w:rPr>
          <w:spacing w:val="-5"/>
        </w:rPr>
        <w:t> </w:t>
      </w:r>
      <w:r>
        <w:rPr/>
        <w:t>take</w:t>
      </w:r>
      <w:r>
        <w:rPr>
          <w:spacing w:val="-5"/>
        </w:rPr>
        <w:t> </w:t>
      </w:r>
      <w:r>
        <w:rPr/>
        <w:t>a</w:t>
      </w:r>
      <w:r>
        <w:rPr>
          <w:spacing w:val="-5"/>
        </w:rPr>
        <w:t> </w:t>
      </w:r>
      <w:r>
        <w:rPr/>
        <w:t>moment</w:t>
      </w:r>
      <w:r>
        <w:rPr>
          <w:spacing w:val="-5"/>
        </w:rPr>
        <w:t> </w:t>
      </w:r>
      <w:r>
        <w:rPr/>
        <w:t>to</w:t>
      </w:r>
      <w:r>
        <w:rPr>
          <w:spacing w:val="-5"/>
        </w:rPr>
        <w:t> </w:t>
      </w:r>
      <w:r>
        <w:rPr/>
        <w:t>go</w:t>
      </w:r>
      <w:r>
        <w:rPr>
          <w:spacing w:val="-5"/>
        </w:rPr>
        <w:t> </w:t>
      </w:r>
      <w:r>
        <w:rPr/>
        <w:t>around</w:t>
      </w:r>
      <w:r>
        <w:rPr>
          <w:spacing w:val="-5"/>
        </w:rPr>
        <w:t> </w:t>
      </w:r>
      <w:r>
        <w:rPr/>
        <w:t>the</w:t>
      </w:r>
      <w:r>
        <w:rPr>
          <w:spacing w:val="-5"/>
        </w:rPr>
        <w:t> </w:t>
      </w:r>
      <w:r>
        <w:rPr/>
        <w:t>group.</w:t>
      </w:r>
      <w:r>
        <w:rPr>
          <w:spacing w:val="-12"/>
        </w:rPr>
        <w:t> </w:t>
      </w:r>
      <w:r>
        <w:rPr/>
        <w:t>When</w:t>
      </w:r>
      <w:r>
        <w:rPr>
          <w:spacing w:val="-5"/>
        </w:rPr>
        <w:t> </w:t>
      </w:r>
      <w:r>
        <w:rPr/>
        <w:t>it’s</w:t>
      </w:r>
      <w:r>
        <w:rPr>
          <w:spacing w:val="-5"/>
        </w:rPr>
        <w:t> </w:t>
      </w:r>
      <w:r>
        <w:rPr/>
        <w:t>your</w:t>
      </w:r>
      <w:r>
        <w:rPr>
          <w:spacing w:val="-5"/>
        </w:rPr>
        <w:t> </w:t>
      </w:r>
      <w:r>
        <w:rPr/>
        <w:t>turn,</w:t>
      </w:r>
      <w:r>
        <w:rPr>
          <w:spacing w:val="-5"/>
        </w:rPr>
        <w:t> </w:t>
      </w:r>
      <w:r>
        <w:rPr/>
        <w:t>please</w:t>
      </w:r>
      <w:r>
        <w:rPr>
          <w:spacing w:val="-5"/>
        </w:rPr>
        <w:t> </w:t>
      </w:r>
      <w:r>
        <w:rPr/>
        <w:t>share</w:t>
      </w:r>
      <w:r>
        <w:rPr>
          <w:spacing w:val="-5"/>
        </w:rPr>
        <w:t> </w:t>
      </w:r>
      <w:r>
        <w:rPr/>
        <w:t>your</w:t>
      </w:r>
      <w:r>
        <w:rPr>
          <w:spacing w:val="-5"/>
        </w:rPr>
        <w:t> </w:t>
      </w:r>
      <w:r>
        <w:rPr/>
        <w:t>word</w:t>
      </w:r>
      <w:r>
        <w:rPr>
          <w:spacing w:val="-5"/>
        </w:rPr>
        <w:t> </w:t>
      </w:r>
      <w:r>
        <w:rPr/>
        <w:t>maximum</w:t>
      </w:r>
      <w:r>
        <w:rPr>
          <w:spacing w:val="-5"/>
        </w:rPr>
        <w:t> </w:t>
      </w:r>
      <w:r>
        <w:rPr/>
        <w:t>a sentence.</w:t>
      </w:r>
      <w:r>
        <w:rPr>
          <w:spacing w:val="-13"/>
        </w:rPr>
        <w:t> </w:t>
      </w:r>
      <w:r>
        <w:rPr/>
        <w:t>You don’t need to explain it – just say what comes to mind.</w:t>
      </w:r>
    </w:p>
    <w:p>
      <w:pPr>
        <w:pStyle w:val="ListParagraph"/>
        <w:numPr>
          <w:ilvl w:val="1"/>
          <w:numId w:val="67"/>
        </w:numPr>
        <w:tabs>
          <w:tab w:pos="1060" w:val="left" w:leader="none"/>
        </w:tabs>
        <w:spacing w:line="251" w:lineRule="exact" w:before="0" w:after="0"/>
        <w:ind w:left="1060" w:right="0" w:hanging="283"/>
        <w:jc w:val="left"/>
        <w:rPr>
          <w:sz w:val="20"/>
        </w:rPr>
      </w:pPr>
      <w:r>
        <w:rPr>
          <w:b/>
          <w:sz w:val="20"/>
        </w:rPr>
        <w:t>Creating</w:t>
      </w:r>
      <w:r>
        <w:rPr>
          <w:b/>
          <w:spacing w:val="-5"/>
          <w:sz w:val="20"/>
        </w:rPr>
        <w:t> </w:t>
      </w:r>
      <w:r>
        <w:rPr>
          <w:b/>
          <w:sz w:val="20"/>
        </w:rPr>
        <w:t>a</w:t>
      </w:r>
      <w:r>
        <w:rPr>
          <w:b/>
          <w:spacing w:val="-2"/>
          <w:sz w:val="20"/>
        </w:rPr>
        <w:t> </w:t>
      </w:r>
      <w:r>
        <w:rPr>
          <w:b/>
          <w:sz w:val="20"/>
        </w:rPr>
        <w:t>Flow</w:t>
      </w:r>
      <w:r>
        <w:rPr>
          <w:b/>
          <w:spacing w:val="-2"/>
          <w:sz w:val="20"/>
        </w:rPr>
        <w:t> </w:t>
      </w:r>
      <w:r>
        <w:rPr>
          <w:spacing w:val="-2"/>
          <w:sz w:val="20"/>
        </w:rPr>
        <w:t>(Optional):</w:t>
      </w:r>
    </w:p>
    <w:p>
      <w:pPr>
        <w:pStyle w:val="ListParagraph"/>
        <w:numPr>
          <w:ilvl w:val="2"/>
          <w:numId w:val="67"/>
        </w:numPr>
        <w:tabs>
          <w:tab w:pos="1342" w:val="left" w:leader="none"/>
        </w:tabs>
        <w:spacing w:line="240" w:lineRule="auto" w:before="6" w:after="0"/>
        <w:ind w:left="1342" w:right="0" w:hanging="282"/>
        <w:jc w:val="left"/>
        <w:rPr>
          <w:sz w:val="20"/>
        </w:rPr>
      </w:pPr>
      <w:r>
        <w:rPr>
          <w:sz w:val="20"/>
        </w:rPr>
        <w:t>Go</w:t>
      </w:r>
      <w:r>
        <w:rPr>
          <w:spacing w:val="-6"/>
          <w:sz w:val="20"/>
        </w:rPr>
        <w:t> </w:t>
      </w:r>
      <w:r>
        <w:rPr>
          <w:sz w:val="20"/>
        </w:rPr>
        <w:t>in</w:t>
      </w:r>
      <w:r>
        <w:rPr>
          <w:spacing w:val="-2"/>
          <w:sz w:val="20"/>
        </w:rPr>
        <w:t> </w:t>
      </w:r>
      <w:r>
        <w:rPr>
          <w:sz w:val="20"/>
        </w:rPr>
        <w:t>order:</w:t>
      </w:r>
      <w:r>
        <w:rPr>
          <w:spacing w:val="-19"/>
          <w:sz w:val="20"/>
        </w:rPr>
        <w:t> </w:t>
      </w:r>
      <w:r>
        <w:rPr>
          <w:sz w:val="20"/>
        </w:rPr>
        <w:t>You</w:t>
      </w:r>
      <w:r>
        <w:rPr>
          <w:spacing w:val="-3"/>
          <w:sz w:val="20"/>
        </w:rPr>
        <w:t> </w:t>
      </w:r>
      <w:r>
        <w:rPr>
          <w:sz w:val="20"/>
        </w:rPr>
        <w:t>can</w:t>
      </w:r>
      <w:r>
        <w:rPr>
          <w:spacing w:val="-2"/>
          <w:sz w:val="20"/>
        </w:rPr>
        <w:t> </w:t>
      </w:r>
      <w:r>
        <w:rPr>
          <w:sz w:val="20"/>
        </w:rPr>
        <w:t>invite</w:t>
      </w:r>
      <w:r>
        <w:rPr>
          <w:spacing w:val="-2"/>
          <w:sz w:val="20"/>
        </w:rPr>
        <w:t> </w:t>
      </w:r>
      <w:r>
        <w:rPr>
          <w:sz w:val="20"/>
        </w:rPr>
        <w:t>the</w:t>
      </w:r>
      <w:r>
        <w:rPr>
          <w:spacing w:val="-2"/>
          <w:sz w:val="20"/>
        </w:rPr>
        <w:t> </w:t>
      </w:r>
      <w:r>
        <w:rPr>
          <w:sz w:val="20"/>
        </w:rPr>
        <w:t>group</w:t>
      </w:r>
      <w:r>
        <w:rPr>
          <w:spacing w:val="-3"/>
          <w:sz w:val="20"/>
        </w:rPr>
        <w:t> </w:t>
      </w:r>
      <w:r>
        <w:rPr>
          <w:sz w:val="20"/>
        </w:rPr>
        <w:t>to</w:t>
      </w:r>
      <w:r>
        <w:rPr>
          <w:spacing w:val="-2"/>
          <w:sz w:val="20"/>
        </w:rPr>
        <w:t> </w:t>
      </w:r>
      <w:r>
        <w:rPr>
          <w:sz w:val="20"/>
        </w:rPr>
        <w:t>share</w:t>
      </w:r>
      <w:r>
        <w:rPr>
          <w:spacing w:val="-2"/>
          <w:sz w:val="20"/>
        </w:rPr>
        <w:t> </w:t>
      </w:r>
      <w:r>
        <w:rPr>
          <w:sz w:val="20"/>
        </w:rPr>
        <w:t>based</w:t>
      </w:r>
      <w:r>
        <w:rPr>
          <w:spacing w:val="-2"/>
          <w:sz w:val="20"/>
        </w:rPr>
        <w:t> </w:t>
      </w:r>
      <w:r>
        <w:rPr>
          <w:sz w:val="20"/>
        </w:rPr>
        <w:t>on</w:t>
      </w:r>
      <w:r>
        <w:rPr>
          <w:spacing w:val="-3"/>
          <w:sz w:val="20"/>
        </w:rPr>
        <w:t> </w:t>
      </w:r>
      <w:r>
        <w:rPr>
          <w:sz w:val="20"/>
        </w:rPr>
        <w:t>where</w:t>
      </w:r>
      <w:r>
        <w:rPr>
          <w:spacing w:val="-2"/>
          <w:sz w:val="20"/>
        </w:rPr>
        <w:t> </w:t>
      </w:r>
      <w:r>
        <w:rPr>
          <w:sz w:val="20"/>
        </w:rPr>
        <w:t>they</w:t>
      </w:r>
      <w:r>
        <w:rPr>
          <w:spacing w:val="-2"/>
          <w:sz w:val="20"/>
        </w:rPr>
        <w:t> </w:t>
      </w:r>
      <w:r>
        <w:rPr>
          <w:sz w:val="20"/>
        </w:rPr>
        <w:t>are</w:t>
      </w:r>
      <w:r>
        <w:rPr>
          <w:spacing w:val="-2"/>
          <w:sz w:val="20"/>
        </w:rPr>
        <w:t> seated.</w:t>
      </w:r>
    </w:p>
    <w:p>
      <w:pPr>
        <w:pStyle w:val="ListParagraph"/>
        <w:numPr>
          <w:ilvl w:val="2"/>
          <w:numId w:val="67"/>
        </w:numPr>
        <w:tabs>
          <w:tab w:pos="1342" w:val="left" w:leader="none"/>
          <w:tab w:pos="1344" w:val="left" w:leader="none"/>
        </w:tabs>
        <w:spacing w:line="247" w:lineRule="auto" w:before="7" w:after="0"/>
        <w:ind w:left="1344" w:right="328" w:hanging="284"/>
        <w:jc w:val="left"/>
        <w:rPr>
          <w:sz w:val="20"/>
        </w:rPr>
      </w:pPr>
      <w:r>
        <w:rPr>
          <w:sz w:val="20"/>
        </w:rPr>
        <w:t>Spontaneous</w:t>
      </w:r>
      <w:r>
        <w:rPr>
          <w:spacing w:val="-8"/>
          <w:sz w:val="20"/>
        </w:rPr>
        <w:t> </w:t>
      </w:r>
      <w:r>
        <w:rPr>
          <w:sz w:val="20"/>
        </w:rPr>
        <w:t>flow:</w:t>
      </w:r>
      <w:r>
        <w:rPr>
          <w:spacing w:val="-14"/>
          <w:sz w:val="20"/>
        </w:rPr>
        <w:t> </w:t>
      </w:r>
      <w:r>
        <w:rPr>
          <w:sz w:val="20"/>
        </w:rPr>
        <w:t>Alternatively,</w:t>
      </w:r>
      <w:r>
        <w:rPr>
          <w:spacing w:val="-8"/>
          <w:sz w:val="20"/>
        </w:rPr>
        <w:t> </w:t>
      </w:r>
      <w:r>
        <w:rPr>
          <w:sz w:val="20"/>
        </w:rPr>
        <w:t>let</w:t>
      </w:r>
      <w:r>
        <w:rPr>
          <w:spacing w:val="-8"/>
          <w:sz w:val="20"/>
        </w:rPr>
        <w:t> </w:t>
      </w:r>
      <w:r>
        <w:rPr>
          <w:sz w:val="20"/>
        </w:rPr>
        <w:t>participants</w:t>
      </w:r>
      <w:r>
        <w:rPr>
          <w:spacing w:val="-8"/>
          <w:sz w:val="20"/>
        </w:rPr>
        <w:t> </w:t>
      </w:r>
      <w:r>
        <w:rPr>
          <w:sz w:val="20"/>
        </w:rPr>
        <w:t>share</w:t>
      </w:r>
      <w:r>
        <w:rPr>
          <w:spacing w:val="-8"/>
          <w:sz w:val="20"/>
        </w:rPr>
        <w:t> </w:t>
      </w:r>
      <w:r>
        <w:rPr>
          <w:sz w:val="20"/>
        </w:rPr>
        <w:t>when</w:t>
      </w:r>
      <w:r>
        <w:rPr>
          <w:spacing w:val="-8"/>
          <w:sz w:val="20"/>
        </w:rPr>
        <w:t> </w:t>
      </w:r>
      <w:r>
        <w:rPr>
          <w:sz w:val="20"/>
        </w:rPr>
        <w:t>they</w:t>
      </w:r>
      <w:r>
        <w:rPr>
          <w:spacing w:val="-8"/>
          <w:sz w:val="20"/>
        </w:rPr>
        <w:t> </w:t>
      </w:r>
      <w:r>
        <w:rPr>
          <w:sz w:val="20"/>
        </w:rPr>
        <w:t>feel</w:t>
      </w:r>
      <w:r>
        <w:rPr>
          <w:spacing w:val="-8"/>
          <w:sz w:val="20"/>
        </w:rPr>
        <w:t> </w:t>
      </w:r>
      <w:r>
        <w:rPr>
          <w:sz w:val="20"/>
        </w:rPr>
        <w:t>ready,</w:t>
      </w:r>
      <w:r>
        <w:rPr>
          <w:spacing w:val="-8"/>
          <w:sz w:val="20"/>
        </w:rPr>
        <w:t> </w:t>
      </w:r>
      <w:r>
        <w:rPr>
          <w:sz w:val="20"/>
        </w:rPr>
        <w:t>creating</w:t>
      </w:r>
      <w:r>
        <w:rPr>
          <w:spacing w:val="-8"/>
          <w:sz w:val="20"/>
        </w:rPr>
        <w:t> </w:t>
      </w:r>
      <w:r>
        <w:rPr>
          <w:sz w:val="20"/>
        </w:rPr>
        <w:t>an</w:t>
      </w:r>
      <w:r>
        <w:rPr>
          <w:spacing w:val="-8"/>
          <w:sz w:val="20"/>
        </w:rPr>
        <w:t> </w:t>
      </w:r>
      <w:r>
        <w:rPr>
          <w:sz w:val="20"/>
        </w:rPr>
        <w:t>organic </w:t>
      </w:r>
      <w:r>
        <w:rPr>
          <w:spacing w:val="-2"/>
          <w:sz w:val="20"/>
        </w:rPr>
        <w:t>rhythm.</w:t>
      </w:r>
    </w:p>
    <w:p>
      <w:pPr>
        <w:pStyle w:val="BodyText"/>
        <w:spacing w:before="4"/>
      </w:pPr>
    </w:p>
    <w:p>
      <w:pPr>
        <w:pStyle w:val="Heading4"/>
        <w:ind w:left="777" w:firstLine="0"/>
        <w:jc w:val="both"/>
      </w:pPr>
      <w:r>
        <w:rPr/>
        <w:t>Final</w:t>
      </w:r>
      <w:r>
        <w:rPr>
          <w:spacing w:val="-14"/>
        </w:rPr>
        <w:t> </w:t>
      </w:r>
      <w:r>
        <w:rPr/>
        <w:t>Words</w:t>
      </w:r>
      <w:r>
        <w:rPr>
          <w:spacing w:val="-12"/>
        </w:rPr>
        <w:t> </w:t>
      </w:r>
      <w:r>
        <w:rPr/>
        <w:t>of</w:t>
      </w:r>
      <w:r>
        <w:rPr>
          <w:spacing w:val="-7"/>
        </w:rPr>
        <w:t> </w:t>
      </w:r>
      <w:r>
        <w:rPr>
          <w:spacing w:val="-2"/>
        </w:rPr>
        <w:t>Encouragement</w:t>
      </w:r>
    </w:p>
    <w:p>
      <w:pPr>
        <w:pStyle w:val="BodyText"/>
        <w:spacing w:line="247" w:lineRule="auto" w:before="7"/>
        <w:ind w:left="777" w:right="94"/>
        <w:jc w:val="both"/>
      </w:pPr>
      <w:r>
        <w:rPr/>
        <w:t>Thank</w:t>
      </w:r>
      <w:r>
        <w:rPr>
          <w:spacing w:val="-12"/>
        </w:rPr>
        <w:t> </w:t>
      </w:r>
      <w:r>
        <w:rPr/>
        <w:t>you</w:t>
      </w:r>
      <w:r>
        <w:rPr>
          <w:spacing w:val="-6"/>
        </w:rPr>
        <w:t> </w:t>
      </w:r>
      <w:r>
        <w:rPr/>
        <w:t>all</w:t>
      </w:r>
      <w:r>
        <w:rPr>
          <w:spacing w:val="-6"/>
        </w:rPr>
        <w:t> </w:t>
      </w:r>
      <w:r>
        <w:rPr/>
        <w:t>for</w:t>
      </w:r>
      <w:r>
        <w:rPr>
          <w:spacing w:val="-6"/>
        </w:rPr>
        <w:t> </w:t>
      </w:r>
      <w:r>
        <w:rPr/>
        <w:t>your</w:t>
      </w:r>
      <w:r>
        <w:rPr>
          <w:spacing w:val="-6"/>
        </w:rPr>
        <w:t> </w:t>
      </w:r>
      <w:r>
        <w:rPr/>
        <w:t>openness</w:t>
      </w:r>
      <w:r>
        <w:rPr>
          <w:spacing w:val="-6"/>
        </w:rPr>
        <w:t> </w:t>
      </w:r>
      <w:r>
        <w:rPr/>
        <w:t>and</w:t>
      </w:r>
      <w:r>
        <w:rPr>
          <w:spacing w:val="-6"/>
        </w:rPr>
        <w:t> </w:t>
      </w:r>
      <w:r>
        <w:rPr/>
        <w:t>participation</w:t>
      </w:r>
      <w:r>
        <w:rPr>
          <w:spacing w:val="-6"/>
        </w:rPr>
        <w:t> </w:t>
      </w:r>
      <w:r>
        <w:rPr/>
        <w:t>today.</w:t>
      </w:r>
      <w:r>
        <w:rPr>
          <w:spacing w:val="-14"/>
        </w:rPr>
        <w:t> </w:t>
      </w:r>
      <w:r>
        <w:rPr/>
        <w:t>The</w:t>
      </w:r>
      <w:r>
        <w:rPr>
          <w:spacing w:val="-6"/>
        </w:rPr>
        <w:t> </w:t>
      </w:r>
      <w:r>
        <w:rPr/>
        <w:t>word</w:t>
      </w:r>
      <w:r>
        <w:rPr>
          <w:spacing w:val="-6"/>
        </w:rPr>
        <w:t> </w:t>
      </w:r>
      <w:r>
        <w:rPr/>
        <w:t>you’ve</w:t>
      </w:r>
      <w:r>
        <w:rPr>
          <w:spacing w:val="-6"/>
        </w:rPr>
        <w:t> </w:t>
      </w:r>
      <w:r>
        <w:rPr/>
        <w:t>shared</w:t>
      </w:r>
      <w:r>
        <w:rPr>
          <w:spacing w:val="-6"/>
        </w:rPr>
        <w:t> </w:t>
      </w:r>
      <w:r>
        <w:rPr/>
        <w:t>is</w:t>
      </w:r>
      <w:r>
        <w:rPr>
          <w:spacing w:val="-6"/>
        </w:rPr>
        <w:t> </w:t>
      </w:r>
      <w:r>
        <w:rPr/>
        <w:t>not</w:t>
      </w:r>
      <w:r>
        <w:rPr>
          <w:spacing w:val="-6"/>
        </w:rPr>
        <w:t> </w:t>
      </w:r>
      <w:r>
        <w:rPr/>
        <w:t>just</w:t>
      </w:r>
      <w:r>
        <w:rPr>
          <w:spacing w:val="-6"/>
        </w:rPr>
        <w:t> </w:t>
      </w:r>
      <w:r>
        <w:rPr/>
        <w:t>a</w:t>
      </w:r>
      <w:r>
        <w:rPr>
          <w:spacing w:val="-6"/>
        </w:rPr>
        <w:t> </w:t>
      </w:r>
      <w:r>
        <w:rPr/>
        <w:t>reflection</w:t>
      </w:r>
      <w:r>
        <w:rPr>
          <w:spacing w:val="-6"/>
        </w:rPr>
        <w:t> </w:t>
      </w:r>
      <w:r>
        <w:rPr/>
        <w:t>– it’s also an intention you can carry with you.</w:t>
      </w:r>
    </w:p>
    <w:p>
      <w:pPr>
        <w:pStyle w:val="BodyText"/>
        <w:spacing w:line="247" w:lineRule="auto"/>
        <w:ind w:left="777" w:right="272"/>
        <w:jc w:val="both"/>
      </w:pPr>
      <w:r>
        <w:rPr>
          <w:b/>
        </w:rPr>
        <w:t>Speak</w:t>
      </w:r>
      <w:r>
        <w:rPr>
          <w:b/>
          <w:spacing w:val="-3"/>
        </w:rPr>
        <w:t> </w:t>
      </w:r>
      <w:r>
        <w:rPr>
          <w:b/>
        </w:rPr>
        <w:t>Up</w:t>
      </w:r>
      <w:r>
        <w:rPr>
          <w:b/>
          <w:spacing w:val="-3"/>
        </w:rPr>
        <w:t> </w:t>
      </w:r>
      <w:r>
        <w:rPr/>
        <w:t>is</w:t>
      </w:r>
      <w:r>
        <w:rPr>
          <w:spacing w:val="-3"/>
        </w:rPr>
        <w:t> </w:t>
      </w:r>
      <w:r>
        <w:rPr/>
        <w:t>not</w:t>
      </w:r>
      <w:r>
        <w:rPr>
          <w:spacing w:val="-3"/>
        </w:rPr>
        <w:t> </w:t>
      </w:r>
      <w:r>
        <w:rPr/>
        <w:t>just</w:t>
      </w:r>
      <w:r>
        <w:rPr>
          <w:spacing w:val="-3"/>
        </w:rPr>
        <w:t> </w:t>
      </w:r>
      <w:r>
        <w:rPr/>
        <w:t>about</w:t>
      </w:r>
      <w:r>
        <w:rPr>
          <w:spacing w:val="-3"/>
        </w:rPr>
        <w:t> </w:t>
      </w:r>
      <w:r>
        <w:rPr/>
        <w:t>the</w:t>
      </w:r>
      <w:r>
        <w:rPr>
          <w:spacing w:val="-3"/>
        </w:rPr>
        <w:t> </w:t>
      </w:r>
      <w:r>
        <w:rPr/>
        <w:t>activities</w:t>
      </w:r>
      <w:r>
        <w:rPr>
          <w:spacing w:val="-3"/>
        </w:rPr>
        <w:t> </w:t>
      </w:r>
      <w:r>
        <w:rPr/>
        <w:t>we</w:t>
      </w:r>
      <w:r>
        <w:rPr>
          <w:spacing w:val="-3"/>
        </w:rPr>
        <w:t> </w:t>
      </w:r>
      <w:r>
        <w:rPr/>
        <w:t>do</w:t>
      </w:r>
      <w:r>
        <w:rPr>
          <w:spacing w:val="-3"/>
        </w:rPr>
        <w:t> </w:t>
      </w:r>
      <w:r>
        <w:rPr/>
        <w:t>–</w:t>
      </w:r>
      <w:r>
        <w:rPr>
          <w:spacing w:val="-3"/>
        </w:rPr>
        <w:t> </w:t>
      </w:r>
      <w:r>
        <w:rPr/>
        <w:t>it’s</w:t>
      </w:r>
      <w:r>
        <w:rPr>
          <w:spacing w:val="-3"/>
        </w:rPr>
        <w:t> </w:t>
      </w:r>
      <w:r>
        <w:rPr/>
        <w:t>about</w:t>
      </w:r>
      <w:r>
        <w:rPr>
          <w:spacing w:val="-3"/>
        </w:rPr>
        <w:t> </w:t>
      </w:r>
      <w:r>
        <w:rPr/>
        <w:t>how</w:t>
      </w:r>
      <w:r>
        <w:rPr>
          <w:spacing w:val="-3"/>
        </w:rPr>
        <w:t> </w:t>
      </w:r>
      <w:r>
        <w:rPr/>
        <w:t>we</w:t>
      </w:r>
      <w:r>
        <w:rPr>
          <w:spacing w:val="-3"/>
        </w:rPr>
        <w:t> </w:t>
      </w:r>
      <w:r>
        <w:rPr/>
        <w:t>close</w:t>
      </w:r>
      <w:r>
        <w:rPr>
          <w:spacing w:val="-3"/>
        </w:rPr>
        <w:t> </w:t>
      </w:r>
      <w:r>
        <w:rPr/>
        <w:t>each</w:t>
      </w:r>
      <w:r>
        <w:rPr>
          <w:spacing w:val="-3"/>
        </w:rPr>
        <w:t> </w:t>
      </w:r>
      <w:r>
        <w:rPr/>
        <w:t>interaction</w:t>
      </w:r>
      <w:r>
        <w:rPr>
          <w:spacing w:val="-3"/>
        </w:rPr>
        <w:t> </w:t>
      </w:r>
      <w:r>
        <w:rPr/>
        <w:t>thoughtfully. Even</w:t>
      </w:r>
      <w:r>
        <w:rPr>
          <w:spacing w:val="-13"/>
        </w:rPr>
        <w:t> </w:t>
      </w:r>
      <w:r>
        <w:rPr/>
        <w:t>a</w:t>
      </w:r>
      <w:r>
        <w:rPr>
          <w:spacing w:val="-7"/>
        </w:rPr>
        <w:t> </w:t>
      </w:r>
      <w:r>
        <w:rPr/>
        <w:t>simple</w:t>
      </w:r>
      <w:r>
        <w:rPr>
          <w:spacing w:val="-7"/>
        </w:rPr>
        <w:t> </w:t>
      </w:r>
      <w:r>
        <w:rPr/>
        <w:t>closure</w:t>
      </w:r>
      <w:r>
        <w:rPr>
          <w:spacing w:val="-7"/>
        </w:rPr>
        <w:t> </w:t>
      </w:r>
      <w:r>
        <w:rPr/>
        <w:t>like</w:t>
      </w:r>
      <w:r>
        <w:rPr>
          <w:spacing w:val="-7"/>
        </w:rPr>
        <w:t> </w:t>
      </w:r>
      <w:r>
        <w:rPr/>
        <w:t>this</w:t>
      </w:r>
      <w:r>
        <w:rPr>
          <w:spacing w:val="-7"/>
        </w:rPr>
        <w:t> </w:t>
      </w:r>
      <w:r>
        <w:rPr/>
        <w:t>can</w:t>
      </w:r>
      <w:r>
        <w:rPr>
          <w:spacing w:val="-7"/>
        </w:rPr>
        <w:t> </w:t>
      </w:r>
      <w:r>
        <w:rPr/>
        <w:t>create</w:t>
      </w:r>
      <w:r>
        <w:rPr>
          <w:spacing w:val="-7"/>
        </w:rPr>
        <w:t> </w:t>
      </w:r>
      <w:r>
        <w:rPr/>
        <w:t>a</w:t>
      </w:r>
      <w:r>
        <w:rPr>
          <w:spacing w:val="-7"/>
        </w:rPr>
        <w:t> </w:t>
      </w:r>
      <w:r>
        <w:rPr/>
        <w:t>lasting</w:t>
      </w:r>
      <w:r>
        <w:rPr>
          <w:spacing w:val="-7"/>
        </w:rPr>
        <w:t> </w:t>
      </w:r>
      <w:r>
        <w:rPr/>
        <w:t>impact.</w:t>
      </w:r>
      <w:r>
        <w:rPr>
          <w:spacing w:val="-14"/>
        </w:rPr>
        <w:t> </w:t>
      </w:r>
      <w:r>
        <w:rPr/>
        <w:t>Take</w:t>
      </w:r>
      <w:r>
        <w:rPr>
          <w:spacing w:val="-7"/>
        </w:rPr>
        <w:t> </w:t>
      </w:r>
      <w:r>
        <w:rPr/>
        <w:t>what</w:t>
      </w:r>
      <w:r>
        <w:rPr>
          <w:spacing w:val="-7"/>
        </w:rPr>
        <w:t> </w:t>
      </w:r>
      <w:r>
        <w:rPr/>
        <w:t>you’ve</w:t>
      </w:r>
      <w:r>
        <w:rPr>
          <w:spacing w:val="-7"/>
        </w:rPr>
        <w:t> </w:t>
      </w:r>
      <w:r>
        <w:rPr/>
        <w:t>learned</w:t>
      </w:r>
      <w:r>
        <w:rPr>
          <w:spacing w:val="-7"/>
        </w:rPr>
        <w:t> </w:t>
      </w:r>
      <w:r>
        <w:rPr/>
        <w:t>today,</w:t>
      </w:r>
      <w:r>
        <w:rPr>
          <w:spacing w:val="-7"/>
        </w:rPr>
        <w:t> </w:t>
      </w:r>
      <w:r>
        <w:rPr/>
        <w:t>experiment with these tools, and see the difference they can make in your meetings and team dynamics.</w:t>
      </w:r>
    </w:p>
    <w:p>
      <w:pPr>
        <w:pStyle w:val="Heading1"/>
        <w:spacing w:before="48"/>
      </w:pPr>
      <w:r>
        <w:rPr>
          <w:b w:val="0"/>
        </w:rPr>
        <w:br w:type="column"/>
      </w:r>
      <w:r>
        <w:rPr/>
        <w:t>Adjustments</w:t>
      </w:r>
      <w:r>
        <w:rPr>
          <w:spacing w:val="-24"/>
        </w:rPr>
        <w:t> </w:t>
      </w:r>
      <w:r>
        <w:rPr/>
        <w:t>for</w:t>
      </w:r>
      <w:r>
        <w:rPr>
          <w:spacing w:val="-32"/>
        </w:rPr>
        <w:t> </w:t>
      </w:r>
      <w:r>
        <w:rPr/>
        <w:t>Two-Session</w:t>
      </w:r>
      <w:r>
        <w:rPr>
          <w:spacing w:val="-17"/>
        </w:rPr>
        <w:t> </w:t>
      </w:r>
      <w:r>
        <w:rPr>
          <w:spacing w:val="-2"/>
        </w:rPr>
        <w:t>Delivery</w:t>
      </w:r>
    </w:p>
    <w:p>
      <w:pPr>
        <w:pStyle w:val="BodyText"/>
        <w:rPr>
          <w:b/>
          <w:sz w:val="34"/>
        </w:rPr>
      </w:pPr>
    </w:p>
    <w:p>
      <w:pPr>
        <w:pStyle w:val="BodyText"/>
        <w:rPr>
          <w:b/>
          <w:sz w:val="34"/>
        </w:rPr>
      </w:pPr>
    </w:p>
    <w:p>
      <w:pPr>
        <w:pStyle w:val="BodyText"/>
        <w:spacing w:before="5"/>
        <w:rPr>
          <w:b/>
          <w:sz w:val="27"/>
        </w:rPr>
      </w:pPr>
    </w:p>
    <w:p>
      <w:pPr>
        <w:pStyle w:val="BodyText"/>
        <w:spacing w:line="247" w:lineRule="auto" w:before="1"/>
        <w:ind w:left="777" w:right="1058"/>
      </w:pPr>
      <w:r>
        <w:rPr/>
        <w:t>If</w:t>
      </w:r>
      <w:r>
        <w:rPr>
          <w:spacing w:val="-3"/>
        </w:rPr>
        <w:t> </w:t>
      </w:r>
      <w:r>
        <w:rPr/>
        <w:t>the</w:t>
      </w:r>
      <w:r>
        <w:rPr>
          <w:spacing w:val="-3"/>
        </w:rPr>
        <w:t> </w:t>
      </w:r>
      <w:r>
        <w:rPr/>
        <w:t>training</w:t>
      </w:r>
      <w:r>
        <w:rPr>
          <w:spacing w:val="-3"/>
        </w:rPr>
        <w:t> </w:t>
      </w:r>
      <w:r>
        <w:rPr/>
        <w:t>is</w:t>
      </w:r>
      <w:r>
        <w:rPr>
          <w:spacing w:val="-3"/>
        </w:rPr>
        <w:t> </w:t>
      </w:r>
      <w:r>
        <w:rPr/>
        <w:t>split</w:t>
      </w:r>
      <w:r>
        <w:rPr>
          <w:spacing w:val="-3"/>
        </w:rPr>
        <w:t> </w:t>
      </w:r>
      <w:r>
        <w:rPr/>
        <w:t>into</w:t>
      </w:r>
      <w:r>
        <w:rPr>
          <w:spacing w:val="-3"/>
        </w:rPr>
        <w:t> </w:t>
      </w:r>
      <w:r>
        <w:rPr/>
        <w:t>two</w:t>
      </w:r>
      <w:r>
        <w:rPr>
          <w:spacing w:val="-3"/>
        </w:rPr>
        <w:t> </w:t>
      </w:r>
      <w:r>
        <w:rPr/>
        <w:t>sessions,</w:t>
      </w:r>
      <w:r>
        <w:rPr>
          <w:spacing w:val="-3"/>
        </w:rPr>
        <w:t> </w:t>
      </w:r>
      <w:r>
        <w:rPr/>
        <w:t>consider</w:t>
      </w:r>
      <w:r>
        <w:rPr>
          <w:spacing w:val="-3"/>
        </w:rPr>
        <w:t> </w:t>
      </w:r>
      <w:r>
        <w:rPr/>
        <w:t>the</w:t>
      </w:r>
      <w:r>
        <w:rPr>
          <w:spacing w:val="-3"/>
        </w:rPr>
        <w:t> </w:t>
      </w:r>
      <w:r>
        <w:rPr/>
        <w:t>following</w:t>
      </w:r>
      <w:r>
        <w:rPr>
          <w:spacing w:val="-3"/>
        </w:rPr>
        <w:t> </w:t>
      </w:r>
      <w:r>
        <w:rPr/>
        <w:t>adjustments</w:t>
      </w:r>
      <w:r>
        <w:rPr>
          <w:spacing w:val="-3"/>
        </w:rPr>
        <w:t> </w:t>
      </w:r>
      <w:r>
        <w:rPr/>
        <w:t>to</w:t>
      </w:r>
      <w:r>
        <w:rPr>
          <w:spacing w:val="-3"/>
        </w:rPr>
        <w:t> </w:t>
      </w:r>
      <w:r>
        <w:rPr/>
        <w:t>create</w:t>
      </w:r>
      <w:r>
        <w:rPr>
          <w:spacing w:val="-3"/>
        </w:rPr>
        <w:t> </w:t>
      </w:r>
      <w:r>
        <w:rPr/>
        <w:t>a</w:t>
      </w:r>
      <w:r>
        <w:rPr>
          <w:spacing w:val="-3"/>
        </w:rPr>
        <w:t> </w:t>
      </w:r>
      <w:r>
        <w:rPr/>
        <w:t>smooth</w:t>
      </w:r>
      <w:r>
        <w:rPr>
          <w:spacing w:val="-3"/>
        </w:rPr>
        <w:t> </w:t>
      </w:r>
      <w:r>
        <w:rPr/>
        <w:t>transition and reinforce continuity between the two parts.</w:t>
      </w:r>
    </w:p>
    <w:p>
      <w:pPr>
        <w:pStyle w:val="BodyText"/>
        <w:spacing w:before="4"/>
      </w:pPr>
    </w:p>
    <w:p>
      <w:pPr>
        <w:pStyle w:val="Heading4"/>
        <w:numPr>
          <w:ilvl w:val="0"/>
          <w:numId w:val="68"/>
        </w:numPr>
        <w:tabs>
          <w:tab w:pos="999" w:val="left" w:leader="none"/>
        </w:tabs>
        <w:spacing w:line="240" w:lineRule="auto" w:before="0" w:after="0"/>
        <w:ind w:left="999" w:right="0" w:hanging="222"/>
        <w:jc w:val="left"/>
      </w:pPr>
      <w:r>
        <w:rPr/>
        <w:t>Closing</w:t>
      </w:r>
      <w:r>
        <w:rPr>
          <w:spacing w:val="-1"/>
        </w:rPr>
        <w:t> </w:t>
      </w:r>
      <w:r>
        <w:rPr/>
        <w:t>the</w:t>
      </w:r>
      <w:r>
        <w:rPr>
          <w:spacing w:val="-1"/>
        </w:rPr>
        <w:t> </w:t>
      </w:r>
      <w:r>
        <w:rPr/>
        <w:t>First</w:t>
      </w:r>
      <w:r>
        <w:rPr>
          <w:spacing w:val="-1"/>
        </w:rPr>
        <w:t> </w:t>
      </w:r>
      <w:r>
        <w:rPr>
          <w:spacing w:val="-2"/>
        </w:rPr>
        <w:t>Session</w:t>
      </w:r>
    </w:p>
    <w:p>
      <w:pPr>
        <w:pStyle w:val="BodyText"/>
        <w:spacing w:line="247" w:lineRule="auto" w:before="6"/>
        <w:ind w:left="777" w:right="1377"/>
      </w:pPr>
      <w:r>
        <w:rPr/>
        <w:t>To</w:t>
      </w:r>
      <w:r>
        <w:rPr>
          <w:spacing w:val="-3"/>
        </w:rPr>
        <w:t> </w:t>
      </w:r>
      <w:r>
        <w:rPr/>
        <w:t>close</w:t>
      </w:r>
      <w:r>
        <w:rPr>
          <w:spacing w:val="-3"/>
        </w:rPr>
        <w:t> </w:t>
      </w:r>
      <w:r>
        <w:rPr/>
        <w:t>the</w:t>
      </w:r>
      <w:r>
        <w:rPr>
          <w:spacing w:val="-3"/>
        </w:rPr>
        <w:t> </w:t>
      </w:r>
      <w:r>
        <w:rPr/>
        <w:t>first</w:t>
      </w:r>
      <w:r>
        <w:rPr>
          <w:spacing w:val="-3"/>
        </w:rPr>
        <w:t> </w:t>
      </w:r>
      <w:r>
        <w:rPr/>
        <w:t>session,</w:t>
      </w:r>
      <w:r>
        <w:rPr>
          <w:spacing w:val="-3"/>
        </w:rPr>
        <w:t> </w:t>
      </w:r>
      <w:r>
        <w:rPr/>
        <w:t>use</w:t>
      </w:r>
      <w:r>
        <w:rPr>
          <w:spacing w:val="-3"/>
        </w:rPr>
        <w:t> </w:t>
      </w:r>
      <w:r>
        <w:rPr/>
        <w:t>an</w:t>
      </w:r>
      <w:r>
        <w:rPr>
          <w:spacing w:val="-3"/>
        </w:rPr>
        <w:t> </w:t>
      </w:r>
      <w:r>
        <w:rPr/>
        <w:t>icebreaker</w:t>
      </w:r>
      <w:r>
        <w:rPr>
          <w:spacing w:val="-3"/>
        </w:rPr>
        <w:t> </w:t>
      </w:r>
      <w:r>
        <w:rPr/>
        <w:t>or</w:t>
      </w:r>
      <w:r>
        <w:rPr>
          <w:spacing w:val="-3"/>
        </w:rPr>
        <w:t> </w:t>
      </w:r>
      <w:r>
        <w:rPr/>
        <w:t>closure</w:t>
      </w:r>
      <w:r>
        <w:rPr>
          <w:spacing w:val="-3"/>
        </w:rPr>
        <w:t> </w:t>
      </w:r>
      <w:r>
        <w:rPr/>
        <w:t>activity</w:t>
      </w:r>
      <w:r>
        <w:rPr>
          <w:spacing w:val="-3"/>
        </w:rPr>
        <w:t> </w:t>
      </w:r>
      <w:r>
        <w:rPr/>
        <w:t>focused</w:t>
      </w:r>
      <w:r>
        <w:rPr>
          <w:spacing w:val="-3"/>
        </w:rPr>
        <w:t> </w:t>
      </w:r>
      <w:r>
        <w:rPr/>
        <w:t>on</w:t>
      </w:r>
      <w:r>
        <w:rPr>
          <w:spacing w:val="-3"/>
        </w:rPr>
        <w:t> </w:t>
      </w:r>
      <w:r>
        <w:rPr/>
        <w:t>revisiting</w:t>
      </w:r>
      <w:r>
        <w:rPr>
          <w:spacing w:val="-3"/>
        </w:rPr>
        <w:t> </w:t>
      </w:r>
      <w:r>
        <w:rPr/>
        <w:t>what</w:t>
      </w:r>
      <w:r>
        <w:rPr>
          <w:spacing w:val="-3"/>
        </w:rPr>
        <w:t> </w:t>
      </w:r>
      <w:r>
        <w:rPr/>
        <w:t>participants left</w:t>
      </w:r>
      <w:r>
        <w:rPr>
          <w:spacing w:val="-2"/>
        </w:rPr>
        <w:t> </w:t>
      </w:r>
      <w:r>
        <w:rPr/>
        <w:t>outside</w:t>
      </w:r>
      <w:r>
        <w:rPr>
          <w:spacing w:val="-2"/>
        </w:rPr>
        <w:t> </w:t>
      </w:r>
      <w:r>
        <w:rPr/>
        <w:t>the</w:t>
      </w:r>
      <w:r>
        <w:rPr>
          <w:spacing w:val="-2"/>
        </w:rPr>
        <w:t> </w:t>
      </w:r>
      <w:r>
        <w:rPr/>
        <w:t>room</w:t>
      </w:r>
      <w:r>
        <w:rPr>
          <w:spacing w:val="-2"/>
        </w:rPr>
        <w:t> </w:t>
      </w:r>
      <w:r>
        <w:rPr/>
        <w:t>at</w:t>
      </w:r>
      <w:r>
        <w:rPr>
          <w:spacing w:val="-2"/>
        </w:rPr>
        <w:t> </w:t>
      </w:r>
      <w:r>
        <w:rPr/>
        <w:t>the</w:t>
      </w:r>
      <w:r>
        <w:rPr>
          <w:spacing w:val="-2"/>
        </w:rPr>
        <w:t> </w:t>
      </w:r>
      <w:r>
        <w:rPr/>
        <w:t>beginning.</w:t>
      </w:r>
      <w:r>
        <w:rPr>
          <w:spacing w:val="-2"/>
        </w:rPr>
        <w:t> </w:t>
      </w:r>
      <w:r>
        <w:rPr/>
        <w:t>Invite</w:t>
      </w:r>
      <w:r>
        <w:rPr>
          <w:spacing w:val="-2"/>
        </w:rPr>
        <w:t> </w:t>
      </w:r>
      <w:r>
        <w:rPr/>
        <w:t>each</w:t>
      </w:r>
      <w:r>
        <w:rPr>
          <w:spacing w:val="-2"/>
        </w:rPr>
        <w:t> </w:t>
      </w:r>
      <w:r>
        <w:rPr/>
        <w:t>participant</w:t>
      </w:r>
      <w:r>
        <w:rPr>
          <w:spacing w:val="-2"/>
        </w:rPr>
        <w:t> </w:t>
      </w:r>
      <w:r>
        <w:rPr/>
        <w:t>to</w:t>
      </w:r>
      <w:r>
        <w:rPr>
          <w:spacing w:val="-2"/>
        </w:rPr>
        <w:t> </w:t>
      </w:r>
      <w:r>
        <w:rPr/>
        <w:t>reflect</w:t>
      </w:r>
      <w:r>
        <w:rPr>
          <w:spacing w:val="-2"/>
        </w:rPr>
        <w:t> </w:t>
      </w:r>
      <w:r>
        <w:rPr/>
        <w:t>on</w:t>
      </w:r>
      <w:r>
        <w:rPr>
          <w:spacing w:val="-2"/>
        </w:rPr>
        <w:t> </w:t>
      </w:r>
      <w:r>
        <w:rPr/>
        <w:t>how</w:t>
      </w:r>
      <w:r>
        <w:rPr>
          <w:spacing w:val="-2"/>
        </w:rPr>
        <w:t> </w:t>
      </w:r>
      <w:r>
        <w:rPr/>
        <w:t>much</w:t>
      </w:r>
      <w:r>
        <w:rPr>
          <w:spacing w:val="-2"/>
        </w:rPr>
        <w:t> </w:t>
      </w:r>
      <w:r>
        <w:rPr/>
        <w:t>they</w:t>
      </w:r>
      <w:r>
        <w:rPr>
          <w:spacing w:val="-2"/>
        </w:rPr>
        <w:t> </w:t>
      </w:r>
      <w:r>
        <w:rPr/>
        <w:t>were</w:t>
      </w:r>
      <w:r>
        <w:rPr>
          <w:spacing w:val="-2"/>
        </w:rPr>
        <w:t> </w:t>
      </w:r>
      <w:r>
        <w:rPr/>
        <w:t>able to</w:t>
      </w:r>
      <w:r>
        <w:rPr>
          <w:spacing w:val="-4"/>
        </w:rPr>
        <w:t> </w:t>
      </w:r>
      <w:r>
        <w:rPr/>
        <w:t>“leave</w:t>
      </w:r>
      <w:r>
        <w:rPr>
          <w:spacing w:val="-3"/>
        </w:rPr>
        <w:t> </w:t>
      </w:r>
      <w:r>
        <w:rPr/>
        <w:t>it</w:t>
      </w:r>
      <w:r>
        <w:rPr>
          <w:spacing w:val="-3"/>
        </w:rPr>
        <w:t> </w:t>
      </w:r>
      <w:r>
        <w:rPr/>
        <w:t>outside”</w:t>
      </w:r>
      <w:r>
        <w:rPr>
          <w:spacing w:val="-3"/>
        </w:rPr>
        <w:t> </w:t>
      </w:r>
      <w:r>
        <w:rPr/>
        <w:t>on</w:t>
      </w:r>
      <w:r>
        <w:rPr>
          <w:spacing w:val="-3"/>
        </w:rPr>
        <w:t> </w:t>
      </w:r>
      <w:r>
        <w:rPr/>
        <w:t>a</w:t>
      </w:r>
      <w:r>
        <w:rPr>
          <w:spacing w:val="-3"/>
        </w:rPr>
        <w:t> </w:t>
      </w:r>
      <w:r>
        <w:rPr/>
        <w:t>scale</w:t>
      </w:r>
      <w:r>
        <w:rPr>
          <w:spacing w:val="-3"/>
        </w:rPr>
        <w:t> </w:t>
      </w:r>
      <w:r>
        <w:rPr/>
        <w:t>from</w:t>
      </w:r>
      <w:r>
        <w:rPr>
          <w:spacing w:val="-3"/>
        </w:rPr>
        <w:t> </w:t>
      </w:r>
      <w:r>
        <w:rPr/>
        <w:t>1-10.</w:t>
      </w:r>
      <w:r>
        <w:rPr>
          <w:spacing w:val="-15"/>
        </w:rPr>
        <w:t> </w:t>
      </w:r>
      <w:r>
        <w:rPr/>
        <w:t>Then,</w:t>
      </w:r>
      <w:r>
        <w:rPr>
          <w:spacing w:val="-3"/>
        </w:rPr>
        <w:t> </w:t>
      </w:r>
      <w:r>
        <w:rPr/>
        <w:t>ask</w:t>
      </w:r>
      <w:r>
        <w:rPr>
          <w:spacing w:val="-3"/>
        </w:rPr>
        <w:t> </w:t>
      </w:r>
      <w:r>
        <w:rPr/>
        <w:t>them</w:t>
      </w:r>
      <w:r>
        <w:rPr>
          <w:spacing w:val="-3"/>
        </w:rPr>
        <w:t> </w:t>
      </w:r>
      <w:r>
        <w:rPr/>
        <w:t>to</w:t>
      </w:r>
      <w:r>
        <w:rPr>
          <w:spacing w:val="-3"/>
        </w:rPr>
        <w:t> </w:t>
      </w:r>
      <w:r>
        <w:rPr/>
        <w:t>consider</w:t>
      </w:r>
      <w:r>
        <w:rPr>
          <w:spacing w:val="-3"/>
        </w:rPr>
        <w:t> </w:t>
      </w:r>
      <w:r>
        <w:rPr/>
        <w:t>one</w:t>
      </w:r>
      <w:r>
        <w:rPr>
          <w:spacing w:val="-3"/>
        </w:rPr>
        <w:t> </w:t>
      </w:r>
      <w:r>
        <w:rPr/>
        <w:t>small</w:t>
      </w:r>
      <w:r>
        <w:rPr>
          <w:spacing w:val="-3"/>
        </w:rPr>
        <w:t> </w:t>
      </w:r>
      <w:r>
        <w:rPr/>
        <w:t>step</w:t>
      </w:r>
      <w:r>
        <w:rPr>
          <w:spacing w:val="-3"/>
        </w:rPr>
        <w:t> </w:t>
      </w:r>
      <w:r>
        <w:rPr/>
        <w:t>they</w:t>
      </w:r>
      <w:r>
        <w:rPr>
          <w:spacing w:val="-3"/>
        </w:rPr>
        <w:t> </w:t>
      </w:r>
      <w:r>
        <w:rPr/>
        <w:t>can</w:t>
      </w:r>
      <w:r>
        <w:rPr>
          <w:spacing w:val="-3"/>
        </w:rPr>
        <w:t> </w:t>
      </w:r>
      <w:r>
        <w:rPr/>
        <w:t>take</w:t>
      </w:r>
      <w:r>
        <w:rPr>
          <w:spacing w:val="-3"/>
        </w:rPr>
        <w:t> </w:t>
      </w:r>
      <w:r>
        <w:rPr/>
        <w:t>to improve, let go further, or maintain this progress in future sessions.</w:t>
      </w:r>
      <w:r>
        <w:rPr>
          <w:spacing w:val="-10"/>
        </w:rPr>
        <w:t> </w:t>
      </w:r>
      <w:r>
        <w:rPr/>
        <w:t>This helps participants end on a reflective note, acknowledging any progress they’ve made and setting intentions for the next part.</w:t>
      </w:r>
    </w:p>
    <w:p>
      <w:pPr>
        <w:pStyle w:val="BodyText"/>
        <w:spacing w:before="1"/>
      </w:pPr>
    </w:p>
    <w:p>
      <w:pPr>
        <w:pStyle w:val="Heading4"/>
        <w:numPr>
          <w:ilvl w:val="0"/>
          <w:numId w:val="68"/>
        </w:numPr>
        <w:tabs>
          <w:tab w:pos="999" w:val="left" w:leader="none"/>
        </w:tabs>
        <w:spacing w:line="240" w:lineRule="auto" w:before="1" w:after="0"/>
        <w:ind w:left="999" w:right="0" w:hanging="222"/>
        <w:jc w:val="left"/>
      </w:pPr>
      <w:r>
        <w:rPr/>
        <w:t>Opening the Second </w:t>
      </w:r>
      <w:r>
        <w:rPr>
          <w:spacing w:val="-2"/>
        </w:rPr>
        <w:t>Session</w:t>
      </w:r>
    </w:p>
    <w:p>
      <w:pPr>
        <w:pStyle w:val="BodyText"/>
        <w:spacing w:line="247" w:lineRule="auto" w:before="6"/>
        <w:ind w:left="777" w:right="1058"/>
      </w:pPr>
      <w:r>
        <w:rPr/>
        <w:t>When</w:t>
      </w:r>
      <w:r>
        <w:rPr>
          <w:spacing w:val="-3"/>
        </w:rPr>
        <w:t> </w:t>
      </w:r>
      <w:r>
        <w:rPr/>
        <w:t>the</w:t>
      </w:r>
      <w:r>
        <w:rPr>
          <w:spacing w:val="-3"/>
        </w:rPr>
        <w:t> </w:t>
      </w:r>
      <w:r>
        <w:rPr/>
        <w:t>group</w:t>
      </w:r>
      <w:r>
        <w:rPr>
          <w:spacing w:val="-3"/>
        </w:rPr>
        <w:t> </w:t>
      </w:r>
      <w:r>
        <w:rPr/>
        <w:t>reconvenes,</w:t>
      </w:r>
      <w:r>
        <w:rPr>
          <w:spacing w:val="-3"/>
        </w:rPr>
        <w:t> </w:t>
      </w:r>
      <w:r>
        <w:rPr/>
        <w:t>start</w:t>
      </w:r>
      <w:r>
        <w:rPr>
          <w:spacing w:val="-3"/>
        </w:rPr>
        <w:t> </w:t>
      </w:r>
      <w:r>
        <w:rPr/>
        <w:t>with</w:t>
      </w:r>
      <w:r>
        <w:rPr>
          <w:spacing w:val="-3"/>
        </w:rPr>
        <w:t> </w:t>
      </w:r>
      <w:r>
        <w:rPr/>
        <w:t>a</w:t>
      </w:r>
      <w:r>
        <w:rPr>
          <w:spacing w:val="-3"/>
        </w:rPr>
        <w:t> </w:t>
      </w:r>
      <w:r>
        <w:rPr/>
        <w:t>brief</w:t>
      </w:r>
      <w:r>
        <w:rPr>
          <w:spacing w:val="-3"/>
        </w:rPr>
        <w:t> </w:t>
      </w:r>
      <w:r>
        <w:rPr/>
        <w:t>check-in</w:t>
      </w:r>
      <w:r>
        <w:rPr>
          <w:spacing w:val="-3"/>
        </w:rPr>
        <w:t> </w:t>
      </w:r>
      <w:r>
        <w:rPr/>
        <w:t>to</w:t>
      </w:r>
      <w:r>
        <w:rPr>
          <w:spacing w:val="-3"/>
        </w:rPr>
        <w:t> </w:t>
      </w:r>
      <w:r>
        <w:rPr/>
        <w:t>see</w:t>
      </w:r>
      <w:r>
        <w:rPr>
          <w:spacing w:val="-3"/>
        </w:rPr>
        <w:t> </w:t>
      </w:r>
      <w:r>
        <w:rPr/>
        <w:t>how</w:t>
      </w:r>
      <w:r>
        <w:rPr>
          <w:spacing w:val="-3"/>
        </w:rPr>
        <w:t> </w:t>
      </w:r>
      <w:r>
        <w:rPr/>
        <w:t>participants</w:t>
      </w:r>
      <w:r>
        <w:rPr>
          <w:spacing w:val="-3"/>
        </w:rPr>
        <w:t> </w:t>
      </w:r>
      <w:r>
        <w:rPr/>
        <w:t>have</w:t>
      </w:r>
      <w:r>
        <w:rPr>
          <w:spacing w:val="-3"/>
        </w:rPr>
        <w:t> </w:t>
      </w:r>
      <w:r>
        <w:rPr/>
        <w:t>been</w:t>
      </w:r>
      <w:r>
        <w:rPr>
          <w:spacing w:val="-3"/>
        </w:rPr>
        <w:t> </w:t>
      </w:r>
      <w:r>
        <w:rPr/>
        <w:t>since</w:t>
      </w:r>
      <w:r>
        <w:rPr>
          <w:spacing w:val="-3"/>
        </w:rPr>
        <w:t> </w:t>
      </w:r>
      <w:r>
        <w:rPr/>
        <w:t>they</w:t>
      </w:r>
      <w:r>
        <w:rPr>
          <w:spacing w:val="-3"/>
        </w:rPr>
        <w:t> </w:t>
      </w:r>
      <w:r>
        <w:rPr/>
        <w:t>last met.</w:t>
      </w:r>
      <w:r>
        <w:rPr>
          <w:spacing w:val="-9"/>
        </w:rPr>
        <w:t> </w:t>
      </w:r>
      <w:r>
        <w:rPr/>
        <w:t>This can include an opportunity to share any insights or observations from the days in between.</w:t>
      </w:r>
    </w:p>
    <w:p>
      <w:pPr>
        <w:pStyle w:val="BodyText"/>
        <w:spacing w:line="247" w:lineRule="auto"/>
        <w:ind w:left="777" w:right="1117"/>
      </w:pPr>
      <w:r>
        <w:rPr/>
        <w:t>Before diving back into the main content, facilitate a short pause to help participants connect with insights</w:t>
      </w:r>
      <w:r>
        <w:rPr>
          <w:spacing w:val="-3"/>
        </w:rPr>
        <w:t> </w:t>
      </w:r>
      <w:r>
        <w:rPr/>
        <w:t>from</w:t>
      </w:r>
      <w:r>
        <w:rPr>
          <w:spacing w:val="-3"/>
        </w:rPr>
        <w:t> </w:t>
      </w:r>
      <w:r>
        <w:rPr/>
        <w:t>the</w:t>
      </w:r>
      <w:r>
        <w:rPr>
          <w:spacing w:val="-3"/>
        </w:rPr>
        <w:t> </w:t>
      </w:r>
      <w:r>
        <w:rPr/>
        <w:t>previous</w:t>
      </w:r>
      <w:r>
        <w:rPr>
          <w:spacing w:val="-3"/>
        </w:rPr>
        <w:t> </w:t>
      </w:r>
      <w:r>
        <w:rPr/>
        <w:t>session</w:t>
      </w:r>
      <w:r>
        <w:rPr>
          <w:spacing w:val="-3"/>
        </w:rPr>
        <w:t> </w:t>
      </w:r>
      <w:r>
        <w:rPr/>
        <w:t>or</w:t>
      </w:r>
      <w:r>
        <w:rPr>
          <w:spacing w:val="-3"/>
        </w:rPr>
        <w:t> </w:t>
      </w:r>
      <w:r>
        <w:rPr/>
        <w:t>any</w:t>
      </w:r>
      <w:r>
        <w:rPr>
          <w:spacing w:val="-3"/>
        </w:rPr>
        <w:t> </w:t>
      </w:r>
      <w:r>
        <w:rPr/>
        <w:t>personal</w:t>
      </w:r>
      <w:r>
        <w:rPr>
          <w:spacing w:val="-3"/>
        </w:rPr>
        <w:t> </w:t>
      </w:r>
      <w:r>
        <w:rPr/>
        <w:t>reflections</w:t>
      </w:r>
      <w:r>
        <w:rPr>
          <w:spacing w:val="-3"/>
        </w:rPr>
        <w:t> </w:t>
      </w:r>
      <w:r>
        <w:rPr/>
        <w:t>they</w:t>
      </w:r>
      <w:r>
        <w:rPr>
          <w:spacing w:val="-3"/>
        </w:rPr>
        <w:t> </w:t>
      </w:r>
      <w:r>
        <w:rPr/>
        <w:t>observed</w:t>
      </w:r>
      <w:r>
        <w:rPr>
          <w:spacing w:val="-3"/>
        </w:rPr>
        <w:t> </w:t>
      </w:r>
      <w:r>
        <w:rPr/>
        <w:t>in</w:t>
      </w:r>
      <w:r>
        <w:rPr>
          <w:spacing w:val="-3"/>
        </w:rPr>
        <w:t> </w:t>
      </w:r>
      <w:r>
        <w:rPr/>
        <w:t>the</w:t>
      </w:r>
      <w:r>
        <w:rPr>
          <w:spacing w:val="-3"/>
        </w:rPr>
        <w:t> </w:t>
      </w:r>
      <w:r>
        <w:rPr/>
        <w:t>workplace</w:t>
      </w:r>
      <w:r>
        <w:rPr>
          <w:spacing w:val="-3"/>
        </w:rPr>
        <w:t> </w:t>
      </w:r>
      <w:r>
        <w:rPr/>
        <w:t>since</w:t>
      </w:r>
      <w:r>
        <w:rPr>
          <w:spacing w:val="-3"/>
        </w:rPr>
        <w:t> </w:t>
      </w:r>
      <w:r>
        <w:rPr/>
        <w:t>then. This pause reinforces the continuity of the training and underscores the value of integrating </w:t>
      </w:r>
      <w:r>
        <w:rPr>
          <w:b/>
        </w:rPr>
        <w:t>Speak Up </w:t>
      </w:r>
      <w:r>
        <w:rPr/>
        <w:t>tools into daily practice, while also giving participants space to reconnect with the process.</w:t>
      </w:r>
    </w:p>
    <w:p>
      <w:pPr>
        <w:spacing w:after="0" w:line="247" w:lineRule="auto"/>
        <w:sectPr>
          <w:headerReference w:type="default" r:id="rId297"/>
          <w:footerReference w:type="default" r:id="rId298"/>
          <w:pgSz w:w="23820" w:h="16840" w:orient="landscape"/>
          <w:pgMar w:header="0" w:footer="716" w:top="1920" w:bottom="900" w:left="640" w:right="360"/>
          <w:cols w:num="2" w:equalWidth="0">
            <w:col w:w="9861" w:space="2044"/>
            <w:col w:w="10915"/>
          </w:cols>
        </w:sectPr>
      </w:pPr>
    </w:p>
    <w:p>
      <w:pPr>
        <w:pStyle w:val="BodyText"/>
        <w:spacing w:before="11"/>
        <w:rPr>
          <w:sz w:val="7"/>
        </w:rPr>
      </w:pPr>
      <w:r>
        <w:rPr/>
        <mc:AlternateContent>
          <mc:Choice Requires="wps">
            <w:drawing>
              <wp:anchor distT="0" distB="0" distL="0" distR="0" allowOverlap="1" layoutInCell="1" locked="0" behindDoc="0" simplePos="0" relativeHeight="16061952">
                <wp:simplePos x="0" y="0"/>
                <wp:positionH relativeFrom="page">
                  <wp:posOffset>9506801</wp:posOffset>
                </wp:positionH>
                <wp:positionV relativeFrom="page">
                  <wp:posOffset>3318431</wp:posOffset>
                </wp:positionV>
                <wp:extent cx="36195" cy="36195"/>
                <wp:effectExtent l="0" t="0" r="0" b="0"/>
                <wp:wrapNone/>
                <wp:docPr id="1458" name="Graphic 1458"/>
                <wp:cNvGraphicFramePr>
                  <a:graphicFrameLocks/>
                </wp:cNvGraphicFramePr>
                <a:graphic>
                  <a:graphicData uri="http://schemas.microsoft.com/office/word/2010/wordprocessingShape">
                    <wps:wsp>
                      <wps:cNvPr id="1458" name="Graphic 145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48.567017pt;margin-top:261.293823pt;width:2.85pt;height:2.85pt;mso-position-horizontal-relative:page;mso-position-vertical-relative:page;z-index:16061952" id="docshape1215" coordorigin="14971,5226" coordsize="57,57" path="m15000,5226l14989,5228,14980,5234,14974,5243,14971,5254,14974,5265,14980,5274,14989,5280,15000,5283,15011,5280,15020,5274,15026,5265,15028,5254,15026,5243,15020,5234,15011,5228,15000,5226xe" filled="true" fillcolor="#ba1419" stroked="false">
                <v:path arrowok="t"/>
                <v:fill type="solid"/>
                <w10:wrap type="none"/>
              </v:shape>
            </w:pict>
          </mc:Fallback>
        </mc:AlternateContent>
      </w:r>
      <w:r>
        <w:rPr/>
        <w:drawing>
          <wp:anchor distT="0" distB="0" distL="0" distR="0" allowOverlap="1" layoutInCell="1" locked="0" behindDoc="0" simplePos="0" relativeHeight="16062464">
            <wp:simplePos x="0" y="0"/>
            <wp:positionH relativeFrom="page">
              <wp:posOffset>9655206</wp:posOffset>
            </wp:positionH>
            <wp:positionV relativeFrom="page">
              <wp:posOffset>3275020</wp:posOffset>
            </wp:positionV>
            <wp:extent cx="82581" cy="82581"/>
            <wp:effectExtent l="0" t="0" r="0" b="0"/>
            <wp:wrapNone/>
            <wp:docPr id="1459" name="Image 1459"/>
            <wp:cNvGraphicFramePr>
              <a:graphicFrameLocks/>
            </wp:cNvGraphicFramePr>
            <a:graphic>
              <a:graphicData uri="http://schemas.openxmlformats.org/drawingml/2006/picture">
                <pic:pic>
                  <pic:nvPicPr>
                    <pic:cNvPr id="1459" name="Image 1459"/>
                    <pic:cNvPicPr/>
                  </pic:nvPicPr>
                  <pic:blipFill>
                    <a:blip r:embed="rId20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062976">
                <wp:simplePos x="0" y="0"/>
                <wp:positionH relativeFrom="page">
                  <wp:posOffset>9939423</wp:posOffset>
                </wp:positionH>
                <wp:positionV relativeFrom="page">
                  <wp:posOffset>3321606</wp:posOffset>
                </wp:positionV>
                <wp:extent cx="36195" cy="36195"/>
                <wp:effectExtent l="0" t="0" r="0" b="0"/>
                <wp:wrapNone/>
                <wp:docPr id="1460" name="Graphic 1460"/>
                <wp:cNvGraphicFramePr>
                  <a:graphicFrameLocks/>
                </wp:cNvGraphicFramePr>
                <a:graphic>
                  <a:graphicData uri="http://schemas.microsoft.com/office/word/2010/wordprocessingShape">
                    <wps:wsp>
                      <wps:cNvPr id="1460" name="Graphic 146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82.631775pt;margin-top:261.543823pt;width:2.85pt;height:2.85pt;mso-position-horizontal-relative:page;mso-position-vertical-relative:page;z-index:16062976" id="docshape1216" coordorigin="15653,5231" coordsize="57,57" path="m15681,5231l15670,5233,15661,5239,15655,5248,15653,5259,15655,5270,15661,5279,15670,5285,15681,5288,15692,5285,15701,5279,15707,5270,15709,5259,15707,5248,15701,5239,15692,5233,15681,5231xe" filled="true" fillcolor="#e8919c" stroked="false">
                <v:path arrowok="t"/>
                <v:fill type="solid"/>
                <w10:wrap type="none"/>
              </v:shape>
            </w:pict>
          </mc:Fallback>
        </mc:AlternateContent>
      </w:r>
    </w:p>
    <w:p>
      <w:pPr>
        <w:pStyle w:val="BodyText"/>
        <w:spacing w:line="247" w:lineRule="auto" w:before="52"/>
        <w:ind w:left="777" w:right="13008"/>
      </w:pPr>
      <w:bookmarkStart w:name="_bookmark62" w:id="63"/>
      <w:bookmarkEnd w:id="63"/>
      <w:r>
        <w:rPr/>
      </w:r>
      <w:r>
        <w:rPr/>
        <w:t>Below is the recording of</w:t>
      </w:r>
      <w:r>
        <w:rPr>
          <w:spacing w:val="40"/>
        </w:rPr>
        <w:t> </w:t>
      </w:r>
      <w:r>
        <w:rPr/>
        <w:t>Icebreaker part of</w:t>
      </w:r>
      <w:r>
        <w:rPr>
          <w:spacing w:val="40"/>
        </w:rPr>
        <w:t> </w:t>
      </w:r>
      <w:r>
        <w:rPr/>
        <w:t>the</w:t>
      </w:r>
      <w:r>
        <w:rPr>
          <w:spacing w:val="-11"/>
        </w:rPr>
        <w:t> </w:t>
      </w:r>
      <w:r>
        <w:rPr/>
        <w:t>TTT Module 1. Feel free to watch it to explore an example</w:t>
      </w:r>
      <w:r>
        <w:rPr>
          <w:spacing w:val="-3"/>
        </w:rPr>
        <w:t> </w:t>
      </w:r>
      <w:r>
        <w:rPr/>
        <w:t>of</w:t>
      </w:r>
      <w:r>
        <w:rPr>
          <w:spacing w:val="36"/>
        </w:rPr>
        <w:t> </w:t>
      </w:r>
      <w:r>
        <w:rPr/>
        <w:t>TTT</w:t>
      </w:r>
      <w:r>
        <w:rPr>
          <w:spacing w:val="-3"/>
        </w:rPr>
        <w:t> </w:t>
      </w:r>
      <w:r>
        <w:rPr/>
        <w:t>in</w:t>
      </w:r>
      <w:r>
        <w:rPr>
          <w:spacing w:val="-3"/>
        </w:rPr>
        <w:t> </w:t>
      </w:r>
      <w:r>
        <w:rPr/>
        <w:t>an</w:t>
      </w:r>
      <w:r>
        <w:rPr>
          <w:spacing w:val="-3"/>
        </w:rPr>
        <w:t> </w:t>
      </w:r>
      <w:r>
        <w:rPr/>
        <w:t>online</w:t>
      </w:r>
      <w:r>
        <w:rPr>
          <w:spacing w:val="-3"/>
        </w:rPr>
        <w:t> </w:t>
      </w:r>
      <w:r>
        <w:rPr/>
        <w:t>environment,</w:t>
      </w:r>
      <w:r>
        <w:rPr>
          <w:spacing w:val="-3"/>
        </w:rPr>
        <w:t> </w:t>
      </w:r>
      <w:r>
        <w:rPr/>
        <w:t>and</w:t>
      </w:r>
      <w:r>
        <w:rPr>
          <w:spacing w:val="-3"/>
        </w:rPr>
        <w:t> </w:t>
      </w:r>
      <w:r>
        <w:rPr/>
        <w:t>see</w:t>
      </w:r>
      <w:r>
        <w:rPr>
          <w:spacing w:val="-3"/>
        </w:rPr>
        <w:t> </w:t>
      </w:r>
      <w:r>
        <w:rPr/>
        <w:t>how</w:t>
      </w:r>
      <w:r>
        <w:rPr>
          <w:spacing w:val="-3"/>
        </w:rPr>
        <w:t> </w:t>
      </w:r>
      <w:r>
        <w:rPr/>
        <w:t>the</w:t>
      </w:r>
      <w:r>
        <w:rPr>
          <w:spacing w:val="-3"/>
        </w:rPr>
        <w:t> </w:t>
      </w:r>
      <w:r>
        <w:rPr/>
        <w:t>building</w:t>
      </w:r>
      <w:r>
        <w:rPr>
          <w:spacing w:val="-3"/>
        </w:rPr>
        <w:t> </w:t>
      </w:r>
      <w:r>
        <w:rPr/>
        <w:t>blocks</w:t>
      </w:r>
      <w:r>
        <w:rPr>
          <w:spacing w:val="-3"/>
        </w:rPr>
        <w:t> </w:t>
      </w:r>
      <w:r>
        <w:rPr/>
        <w:t>come</w:t>
      </w:r>
      <w:r>
        <w:rPr>
          <w:spacing w:val="-3"/>
        </w:rPr>
        <w:t> </w:t>
      </w:r>
      <w:r>
        <w:rPr/>
        <w:t>together</w:t>
      </w:r>
      <w:r>
        <w:rPr>
          <w:spacing w:val="-3"/>
        </w:rPr>
        <w:t> </w:t>
      </w:r>
      <w:r>
        <w:rPr/>
        <w:t>in</w:t>
      </w:r>
      <w:r>
        <w:rPr>
          <w:spacing w:val="-3"/>
        </w:rPr>
        <w:t> </w:t>
      </w:r>
      <w:r>
        <w:rPr/>
        <w:t>practice.</w:t>
      </w:r>
    </w:p>
    <w:p>
      <w:pPr>
        <w:pStyle w:val="BodyText"/>
        <w:spacing w:before="11"/>
        <w:rPr>
          <w:sz w:val="24"/>
        </w:rPr>
      </w:pPr>
      <w:r>
        <w:rPr/>
        <mc:AlternateContent>
          <mc:Choice Requires="wps">
            <w:drawing>
              <wp:anchor distT="0" distB="0" distL="0" distR="0" allowOverlap="1" layoutInCell="1" locked="0" behindDoc="1" simplePos="0" relativeHeight="487913984">
                <wp:simplePos x="0" y="0"/>
                <wp:positionH relativeFrom="page">
                  <wp:posOffset>10076412</wp:posOffset>
                </wp:positionH>
                <wp:positionV relativeFrom="paragraph">
                  <wp:posOffset>215517</wp:posOffset>
                </wp:positionV>
                <wp:extent cx="36195" cy="36195"/>
                <wp:effectExtent l="0" t="0" r="0" b="0"/>
                <wp:wrapTopAndBottom/>
                <wp:docPr id="1461" name="Graphic 1461"/>
                <wp:cNvGraphicFramePr>
                  <a:graphicFrameLocks/>
                </wp:cNvGraphicFramePr>
                <a:graphic>
                  <a:graphicData uri="http://schemas.microsoft.com/office/word/2010/wordprocessingShape">
                    <wps:wsp>
                      <wps:cNvPr id="1461" name="Graphic 146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793.418274pt;margin-top:16.9699pt;width:2.85pt;height:2.85pt;mso-position-horizontal-relative:page;mso-position-vertical-relative:paragraph;z-index:-15402496;mso-wrap-distance-left:0;mso-wrap-distance-right:0" id="docshape1217" coordorigin="15868,339" coordsize="57,57" path="m15897,339l15886,342,15877,348,15871,357,15868,368,15871,379,15877,388,15886,394,15897,396,15908,394,15917,388,15923,379,15925,368,15923,357,15917,348,15908,342,15897,339xe" filled="true" fillcolor="#e07f4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14496">
                <wp:simplePos x="0" y="0"/>
                <wp:positionH relativeFrom="page">
                  <wp:posOffset>9779034</wp:posOffset>
                </wp:positionH>
                <wp:positionV relativeFrom="paragraph">
                  <wp:posOffset>384717</wp:posOffset>
                </wp:positionV>
                <wp:extent cx="36195" cy="36195"/>
                <wp:effectExtent l="0" t="0" r="0" b="0"/>
                <wp:wrapTopAndBottom/>
                <wp:docPr id="1462" name="Graphic 1462"/>
                <wp:cNvGraphicFramePr>
                  <a:graphicFrameLocks/>
                </wp:cNvGraphicFramePr>
                <a:graphic>
                  <a:graphicData uri="http://schemas.microsoft.com/office/word/2010/wordprocessingShape">
                    <wps:wsp>
                      <wps:cNvPr id="1462" name="Graphic 146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70.002686pt;margin-top:30.2927pt;width:2.85pt;height:2.85pt;mso-position-horizontal-relative:page;mso-position-vertical-relative:paragraph;z-index:-15401984;mso-wrap-distance-left:0;mso-wrap-distance-right:0" id="docshape1218" coordorigin="15400,606" coordsize="57,57" path="m15428,606l15417,608,15408,614,15402,623,15400,634,15402,645,15408,654,15417,660,15428,663,15439,660,15448,654,15455,645,15457,634,15455,623,15448,614,15439,608,15428,606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15008">
                <wp:simplePos x="0" y="0"/>
                <wp:positionH relativeFrom="page">
                  <wp:posOffset>9939423</wp:posOffset>
                </wp:positionH>
                <wp:positionV relativeFrom="paragraph">
                  <wp:posOffset>589917</wp:posOffset>
                </wp:positionV>
                <wp:extent cx="36195" cy="36195"/>
                <wp:effectExtent l="0" t="0" r="0" b="0"/>
                <wp:wrapTopAndBottom/>
                <wp:docPr id="1463" name="Graphic 1463"/>
                <wp:cNvGraphicFramePr>
                  <a:graphicFrameLocks/>
                </wp:cNvGraphicFramePr>
                <a:graphic>
                  <a:graphicData uri="http://schemas.microsoft.com/office/word/2010/wordprocessingShape">
                    <wps:wsp>
                      <wps:cNvPr id="1463" name="Graphic 146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2.631775pt;margin-top:46.450199pt;width:2.85pt;height:2.85pt;mso-position-horizontal-relative:page;mso-position-vertical-relative:paragraph;z-index:-15401472;mso-wrap-distance-left:0;mso-wrap-distance-right:0" id="docshape1219" coordorigin="15653,929" coordsize="57,57" path="m15681,929l15670,931,15661,937,15655,946,15653,957,15655,968,15661,977,15670,983,15681,986,15692,983,15701,977,15707,968,15709,957,15707,946,15701,937,15692,931,15681,92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15520">
                <wp:simplePos x="0" y="0"/>
                <wp:positionH relativeFrom="page">
                  <wp:posOffset>9898022</wp:posOffset>
                </wp:positionH>
                <wp:positionV relativeFrom="paragraph">
                  <wp:posOffset>863518</wp:posOffset>
                </wp:positionV>
                <wp:extent cx="36195" cy="36195"/>
                <wp:effectExtent l="0" t="0" r="0" b="0"/>
                <wp:wrapTopAndBottom/>
                <wp:docPr id="1464" name="Graphic 1464"/>
                <wp:cNvGraphicFramePr>
                  <a:graphicFrameLocks/>
                </wp:cNvGraphicFramePr>
                <a:graphic>
                  <a:graphicData uri="http://schemas.microsoft.com/office/word/2010/wordprocessingShape">
                    <wps:wsp>
                      <wps:cNvPr id="1464" name="Graphic 146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79.371887pt;margin-top:67.993599pt;width:2.85pt;height:2.85pt;mso-position-horizontal-relative:page;mso-position-vertical-relative:paragraph;z-index:-15400960;mso-wrap-distance-left:0;mso-wrap-distance-right:0" id="docshape1220" coordorigin="15587,1360" coordsize="57,57" path="m15616,1360l15605,1362,15596,1368,15590,1377,15587,1388,15590,1399,15596,1408,15605,1414,15616,1417,15627,1414,15636,1408,15642,1399,15644,1388,15642,1377,15636,1368,15627,1362,15616,1360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16032">
                <wp:simplePos x="0" y="0"/>
                <wp:positionH relativeFrom="page">
                  <wp:posOffset>9420401</wp:posOffset>
                </wp:positionH>
                <wp:positionV relativeFrom="paragraph">
                  <wp:posOffset>953517</wp:posOffset>
                </wp:positionV>
                <wp:extent cx="36195" cy="36195"/>
                <wp:effectExtent l="0" t="0" r="0" b="0"/>
                <wp:wrapTopAndBottom/>
                <wp:docPr id="1465" name="Graphic 1465"/>
                <wp:cNvGraphicFramePr>
                  <a:graphicFrameLocks/>
                </wp:cNvGraphicFramePr>
                <a:graphic>
                  <a:graphicData uri="http://schemas.microsoft.com/office/word/2010/wordprocessingShape">
                    <wps:wsp>
                      <wps:cNvPr id="1465" name="Graphic 146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41.763916pt;margin-top:75.080101pt;width:2.85pt;height:2.85pt;mso-position-horizontal-relative:page;mso-position-vertical-relative:paragraph;z-index:-15400448;mso-wrap-distance-left:0;mso-wrap-distance-right:0" id="docshape1221" coordorigin="14835,1502" coordsize="57,57" path="m14864,1502l14853,1504,14844,1510,14838,1519,14835,1530,14838,1541,14844,1550,14853,1556,14864,1558,14875,1556,14884,1550,14890,1541,14892,1530,14890,1519,14884,1510,14875,1504,14864,1502xe" filled="true" fillcolor="#e8919c" stroked="false">
                <v:path arrowok="t"/>
                <v:fill type="solid"/>
                <w10:wrap type="topAndBottom"/>
              </v:shape>
            </w:pict>
          </mc:Fallback>
        </mc:AlternateContent>
      </w:r>
      <w:r>
        <w:rPr/>
        <w:drawing>
          <wp:anchor distT="0" distB="0" distL="0" distR="0" allowOverlap="1" layoutInCell="1" locked="0" behindDoc="1" simplePos="0" relativeHeight="487916544">
            <wp:simplePos x="0" y="0"/>
            <wp:positionH relativeFrom="page">
              <wp:posOffset>9642227</wp:posOffset>
            </wp:positionH>
            <wp:positionV relativeFrom="paragraph">
              <wp:posOffset>1114496</wp:posOffset>
            </wp:positionV>
            <wp:extent cx="82581" cy="82581"/>
            <wp:effectExtent l="0" t="0" r="0" b="0"/>
            <wp:wrapTopAndBottom/>
            <wp:docPr id="1466" name="Image 1466"/>
            <wp:cNvGraphicFramePr>
              <a:graphicFrameLocks/>
            </wp:cNvGraphicFramePr>
            <a:graphic>
              <a:graphicData uri="http://schemas.openxmlformats.org/drawingml/2006/picture">
                <pic:pic>
                  <pic:nvPicPr>
                    <pic:cNvPr id="1466" name="Image 1466"/>
                    <pic:cNvPicPr/>
                  </pic:nvPicPr>
                  <pic:blipFill>
                    <a:blip r:embed="rId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917056">
                <wp:simplePos x="0" y="0"/>
                <wp:positionH relativeFrom="page">
                  <wp:posOffset>9488801</wp:posOffset>
                </wp:positionH>
                <wp:positionV relativeFrom="paragraph">
                  <wp:posOffset>1267786</wp:posOffset>
                </wp:positionV>
                <wp:extent cx="36195" cy="36195"/>
                <wp:effectExtent l="0" t="0" r="0" b="0"/>
                <wp:wrapTopAndBottom/>
                <wp:docPr id="1467" name="Graphic 1467"/>
                <wp:cNvGraphicFramePr>
                  <a:graphicFrameLocks/>
                </wp:cNvGraphicFramePr>
                <a:graphic>
                  <a:graphicData uri="http://schemas.microsoft.com/office/word/2010/wordprocessingShape">
                    <wps:wsp>
                      <wps:cNvPr id="1467" name="Graphic 146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47.149719pt;margin-top:99.825699pt;width:2.85pt;height:2.85pt;mso-position-horizontal-relative:page;mso-position-vertical-relative:paragraph;z-index:-15399424;mso-wrap-distance-left:0;mso-wrap-distance-right:0" id="docshape1222" coordorigin="14943,1997" coordsize="57,57" path="m14971,1997l14960,1999,14951,2005,14945,2014,14943,2025,14945,2036,14951,2045,14960,2051,14971,2053,14982,2051,14991,2045,14997,2036,15000,2025,14997,2014,14991,2005,14982,1999,14971,1997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17568">
                <wp:simplePos x="0" y="0"/>
                <wp:positionH relativeFrom="page">
                  <wp:posOffset>9260526</wp:posOffset>
                </wp:positionH>
                <wp:positionV relativeFrom="paragraph">
                  <wp:posOffset>1330360</wp:posOffset>
                </wp:positionV>
                <wp:extent cx="36195" cy="36195"/>
                <wp:effectExtent l="0" t="0" r="0" b="0"/>
                <wp:wrapTopAndBottom/>
                <wp:docPr id="1468" name="Graphic 1468"/>
                <wp:cNvGraphicFramePr>
                  <a:graphicFrameLocks/>
                </wp:cNvGraphicFramePr>
                <a:graphic>
                  <a:graphicData uri="http://schemas.microsoft.com/office/word/2010/wordprocessingShape">
                    <wps:wsp>
                      <wps:cNvPr id="1468" name="Graphic 146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729.175293pt;margin-top:104.75280pt;width:2.85pt;height:2.85pt;mso-position-horizontal-relative:page;mso-position-vertical-relative:paragraph;z-index:-15398912;mso-wrap-distance-left:0;mso-wrap-distance-right:0" id="docshape1223" coordorigin="14584,2095" coordsize="57,57" path="m14612,2095l14601,2097,14592,2103,14586,2112,14584,2123,14586,2134,14592,2143,14601,2150,14612,2152,14623,2150,14632,2143,14638,2134,14640,2123,14638,2112,14632,2103,14623,2097,14612,2095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18080">
                <wp:simplePos x="0" y="0"/>
                <wp:positionH relativeFrom="page">
                  <wp:posOffset>9794469</wp:posOffset>
                </wp:positionH>
                <wp:positionV relativeFrom="paragraph">
                  <wp:posOffset>1073097</wp:posOffset>
                </wp:positionV>
                <wp:extent cx="271145" cy="275590"/>
                <wp:effectExtent l="0" t="0" r="0" b="0"/>
                <wp:wrapTopAndBottom/>
                <wp:docPr id="1469" name="Group 1469"/>
                <wp:cNvGraphicFramePr>
                  <a:graphicFrameLocks/>
                </wp:cNvGraphicFramePr>
                <a:graphic>
                  <a:graphicData uri="http://schemas.microsoft.com/office/word/2010/wordprocessingGroup">
                    <wpg:wgp>
                      <wpg:cNvPr id="1469" name="Group 1469"/>
                      <wpg:cNvGrpSpPr/>
                      <wpg:grpSpPr>
                        <a:xfrm>
                          <a:off x="0" y="0"/>
                          <a:ext cx="271145" cy="275590"/>
                          <a:chExt cx="271145" cy="275590"/>
                        </a:xfrm>
                      </wpg:grpSpPr>
                      <wps:wsp>
                        <wps:cNvPr id="1470" name="Graphic 1470"/>
                        <wps:cNvSpPr/>
                        <wps:spPr>
                          <a:xfrm>
                            <a:off x="146592" y="1532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1471" name="Image 1471"/>
                          <pic:cNvPicPr/>
                        </pic:nvPicPr>
                        <pic:blipFill>
                          <a:blip r:embed="rId26" cstate="print"/>
                          <a:stretch>
                            <a:fillRect/>
                          </a:stretch>
                        </pic:blipFill>
                        <pic:spPr>
                          <a:xfrm>
                            <a:off x="187991" y="0"/>
                            <a:ext cx="82803" cy="82803"/>
                          </a:xfrm>
                          <a:prstGeom prst="rect">
                            <a:avLst/>
                          </a:prstGeom>
                        </pic:spPr>
                      </pic:pic>
                      <wps:wsp>
                        <wps:cNvPr id="1472" name="Graphic 1472"/>
                        <wps:cNvSpPr/>
                        <wps:spPr>
                          <a:xfrm>
                            <a:off x="0" y="1118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1473" name="Graphic 1473"/>
                        <wps:cNvSpPr/>
                        <wps:spPr>
                          <a:xfrm>
                            <a:off x="62147" y="4139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1474" name="Graphic 1474"/>
                        <wps:cNvSpPr/>
                        <wps:spPr>
                          <a:xfrm>
                            <a:off x="234798" y="23926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771.218079pt;margin-top:84.495903pt;width:21.35pt;height:21.7pt;mso-position-horizontal-relative:page;mso-position-vertical-relative:paragraph;z-index:-15398400;mso-wrap-distance-left:0;mso-wrap-distance-right:0" id="docshapegroup1224" coordorigin="15424,1690" coordsize="427,434">
                <v:shape style="position:absolute;left:15655;top:1931;width:131;height:131" id="docshape1225" coordorigin="15655,1931" coordsize="131,131" path="m15720,1931l15695,1936,15674,1950,15660,1971,15655,1997,15660,2022,15674,2043,15695,2057,15720,2062,15746,2057,15767,2043,15780,2022,15786,1997,15780,1971,15767,1950,15746,1936,15720,1931xe" filled="true" fillcolor="#e8919c" stroked="false">
                  <v:path arrowok="t"/>
                  <v:fill type="solid"/>
                </v:shape>
                <v:shape style="position:absolute;left:15720;top:1689;width:131;height:131" type="#_x0000_t75" id="docshape1226" stroked="false">
                  <v:imagedata r:id="rId26" o:title=""/>
                </v:shape>
                <v:shape style="position:absolute;left:15424;top:1866;width:131;height:131" id="docshape1227" coordorigin="15424,1866" coordsize="131,131" path="m15490,1866l15464,1871,15443,1885,15429,1906,15424,1931,15429,1957,15443,1977,15464,1991,15490,1997,15515,1991,15536,1977,15550,1957,15555,1931,15550,1906,15536,1885,15515,1871,15490,1866xe" filled="true" fillcolor="#91b2c4" stroked="false">
                  <v:path arrowok="t"/>
                  <v:fill type="solid"/>
                </v:shape>
                <v:shape style="position:absolute;left:15522;top:1755;width:131;height:131" id="docshape1228" coordorigin="15522,1755" coordsize="131,131" path="m15587,1755l15562,1760,15541,1774,15527,1795,15522,1820,15527,1846,15541,1866,15562,1880,15587,1886,15613,1880,15634,1866,15648,1846,15653,1820,15648,1795,15634,1774,15613,1760,15587,1755xe" filled="true" fillcolor="#ffffff" stroked="false">
                  <v:path arrowok="t"/>
                  <v:fill type="solid"/>
                </v:shape>
                <v:shape style="position:absolute;left:15794;top:2066;width:57;height:57" id="docshape1229" coordorigin="15794,2067" coordsize="57,57" path="m15822,2067l15811,2069,15802,2075,15796,2084,15794,2095,15796,2106,15802,2115,15811,2121,15822,2123,15833,2121,15843,2115,15849,2106,15851,2095,15849,2084,15843,2075,15833,2069,15822,2067xe" filled="true" fillcolor="#3c6797"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918592">
                <wp:simplePos x="0" y="0"/>
                <wp:positionH relativeFrom="page">
                  <wp:posOffset>9074179</wp:posOffset>
                </wp:positionH>
                <wp:positionV relativeFrom="paragraph">
                  <wp:posOffset>1381185</wp:posOffset>
                </wp:positionV>
                <wp:extent cx="36195" cy="36195"/>
                <wp:effectExtent l="0" t="0" r="0" b="0"/>
                <wp:wrapTopAndBottom/>
                <wp:docPr id="1475" name="Graphic 1475"/>
                <wp:cNvGraphicFramePr>
                  <a:graphicFrameLocks/>
                </wp:cNvGraphicFramePr>
                <a:graphic>
                  <a:graphicData uri="http://schemas.microsoft.com/office/word/2010/wordprocessingShape">
                    <wps:wsp>
                      <wps:cNvPr id="1475" name="Graphic 147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714.502319pt;margin-top:108.754799pt;width:2.85pt;height:2.85pt;mso-position-horizontal-relative:page;mso-position-vertical-relative:paragraph;z-index:-15397888;mso-wrap-distance-left:0;mso-wrap-distance-right:0" id="docshape1230" coordorigin="14290,2175" coordsize="57,57" path="m14318,2175l14307,2177,14298,2183,14292,2192,14290,2203,14292,2214,14298,2223,14307,2230,14318,2232,14329,2230,14338,2223,14345,2214,14347,2203,14345,2192,14338,2183,14329,2177,14318,2175xe" filled="true" fillcolor="#e07f48" stroked="false">
                <v:path arrowok="t"/>
                <v:fill type="solid"/>
                <w10:wrap type="topAndBottom"/>
              </v:shape>
            </w:pict>
          </mc:Fallback>
        </mc:AlternateContent>
      </w:r>
    </w:p>
    <w:p>
      <w:pPr>
        <w:pStyle w:val="BodyText"/>
        <w:spacing w:before="8"/>
        <w:rPr>
          <w:sz w:val="14"/>
        </w:rPr>
      </w:pPr>
    </w:p>
    <w:p>
      <w:pPr>
        <w:pStyle w:val="BodyText"/>
        <w:spacing w:before="1"/>
        <w:rPr>
          <w:sz w:val="19"/>
        </w:rPr>
      </w:pPr>
    </w:p>
    <w:p>
      <w:pPr>
        <w:pStyle w:val="BodyText"/>
        <w:spacing w:before="8"/>
        <w:rPr>
          <w:sz w:val="27"/>
        </w:rPr>
      </w:pPr>
    </w:p>
    <w:p>
      <w:pPr>
        <w:pStyle w:val="BodyText"/>
        <w:spacing w:before="10"/>
        <w:rPr>
          <w:sz w:val="4"/>
        </w:rPr>
      </w:pPr>
    </w:p>
    <w:p>
      <w:pPr>
        <w:pStyle w:val="BodyText"/>
        <w:spacing w:before="6"/>
        <w:rPr>
          <w:sz w:val="8"/>
        </w:rPr>
      </w:pPr>
    </w:p>
    <w:p>
      <w:pPr>
        <w:pStyle w:val="BodyText"/>
        <w:spacing w:before="11"/>
        <w:rPr>
          <w:sz w:val="2"/>
        </w:rPr>
      </w:pPr>
    </w:p>
    <w:p>
      <w:pPr>
        <w:tabs>
          <w:tab w:pos="13915" w:val="left" w:leader="none"/>
          <w:tab w:pos="14322" w:val="left" w:leader="none"/>
          <w:tab w:pos="14703" w:val="left" w:leader="none"/>
        </w:tabs>
        <w:spacing w:line="167" w:lineRule="exact"/>
        <w:ind w:left="13126" w:right="0" w:firstLine="0"/>
        <w:jc w:val="left"/>
        <w:rPr>
          <w:sz w:val="13"/>
        </w:rPr>
      </w:pPr>
      <w:r>
        <w:rPr>
          <w:position w:val="-2"/>
          <w:sz w:val="5"/>
        </w:rPr>
        <mc:AlternateContent>
          <mc:Choice Requires="wps">
            <w:drawing>
              <wp:inline distT="0" distB="0" distL="0" distR="0">
                <wp:extent cx="36195" cy="36195"/>
                <wp:effectExtent l="0" t="0" r="0" b="0"/>
                <wp:docPr id="1476" name="Group 1476"/>
                <wp:cNvGraphicFramePr>
                  <a:graphicFrameLocks/>
                </wp:cNvGraphicFramePr>
                <a:graphic>
                  <a:graphicData uri="http://schemas.microsoft.com/office/word/2010/wordprocessingGroup">
                    <wpg:wgp>
                      <wpg:cNvPr id="1476" name="Group 1476"/>
                      <wpg:cNvGrpSpPr/>
                      <wpg:grpSpPr>
                        <a:xfrm>
                          <a:off x="0" y="0"/>
                          <a:ext cx="36195" cy="36195"/>
                          <a:chExt cx="36195" cy="36195"/>
                        </a:xfrm>
                      </wpg:grpSpPr>
                      <wps:wsp>
                        <wps:cNvPr id="1477" name="Graphic 147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231" coordorigin="0,0" coordsize="57,57">
                <v:shape style="position:absolute;left:0;top:0;width:57;height:57" id="docshape1232" coordorigin="0,0" coordsize="57,57" path="m28,0l17,2,8,8,2,17,0,28,2,39,8,48,17,54,28,57,39,54,48,48,54,39,57,28,54,17,48,8,39,2,28,0xe" filled="true" fillcolor="#56956a" stroked="false">
                  <v:path arrowok="t"/>
                  <v:fill type="solid"/>
                </v:shape>
              </v:group>
            </w:pict>
          </mc:Fallback>
        </mc:AlternateContent>
      </w:r>
      <w:r>
        <w:rPr>
          <w:position w:val="-2"/>
          <w:sz w:val="5"/>
        </w:rPr>
      </w:r>
      <w:r>
        <w:rPr>
          <w:position w:val="-2"/>
          <w:sz w:val="5"/>
        </w:rPr>
        <w:tab/>
      </w:r>
      <w:r>
        <w:rPr>
          <w:position w:val="-1"/>
          <w:sz w:val="5"/>
        </w:rPr>
        <mc:AlternateContent>
          <mc:Choice Requires="wps">
            <w:drawing>
              <wp:inline distT="0" distB="0" distL="0" distR="0">
                <wp:extent cx="36195" cy="36195"/>
                <wp:effectExtent l="0" t="0" r="0" b="0"/>
                <wp:docPr id="1478" name="Group 1478"/>
                <wp:cNvGraphicFramePr>
                  <a:graphicFrameLocks/>
                </wp:cNvGraphicFramePr>
                <a:graphic>
                  <a:graphicData uri="http://schemas.microsoft.com/office/word/2010/wordprocessingGroup">
                    <wpg:wgp>
                      <wpg:cNvPr id="1478" name="Group 1478"/>
                      <wpg:cNvGrpSpPr/>
                      <wpg:grpSpPr>
                        <a:xfrm>
                          <a:off x="0" y="0"/>
                          <a:ext cx="36195" cy="36195"/>
                          <a:chExt cx="36195" cy="36195"/>
                        </a:xfrm>
                      </wpg:grpSpPr>
                      <wps:wsp>
                        <wps:cNvPr id="1479" name="Graphic 147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233" coordorigin="0,0" coordsize="57,57">
                <v:shape style="position:absolute;left:0;top:0;width:57;height:57" id="docshape1234" coordorigin="0,0" coordsize="57,57" path="m28,0l17,2,8,8,2,17,0,28,2,39,8,48,17,54,28,57,39,54,48,48,54,39,57,28,54,17,48,8,39,2,28,0xe" filled="true" fillcolor="#56956a" stroked="false">
                  <v:path arrowok="t"/>
                  <v:fill type="solid"/>
                </v:shape>
              </v:group>
            </w:pict>
          </mc:Fallback>
        </mc:AlternateContent>
      </w:r>
      <w:r>
        <w:rPr>
          <w:position w:val="-1"/>
          <w:sz w:val="5"/>
        </w:rPr>
      </w:r>
      <w:r>
        <w:rPr>
          <w:position w:val="-1"/>
          <w:sz w:val="5"/>
        </w:rPr>
        <w:tab/>
      </w:r>
      <w:r>
        <w:rPr>
          <w:position w:val="-2"/>
          <w:sz w:val="12"/>
        </w:rPr>
        <w:drawing>
          <wp:inline distT="0" distB="0" distL="0" distR="0">
            <wp:extent cx="82296" cy="82296"/>
            <wp:effectExtent l="0" t="0" r="0" b="0"/>
            <wp:docPr id="1480" name="Image 1480"/>
            <wp:cNvGraphicFramePr>
              <a:graphicFrameLocks/>
            </wp:cNvGraphicFramePr>
            <a:graphic>
              <a:graphicData uri="http://schemas.openxmlformats.org/drawingml/2006/picture">
                <pic:pic>
                  <pic:nvPicPr>
                    <pic:cNvPr id="1480" name="Image 1480"/>
                    <pic:cNvPicPr/>
                  </pic:nvPicPr>
                  <pic:blipFill>
                    <a:blip r:embed="rId19" cstate="print"/>
                    <a:stretch>
                      <a:fillRect/>
                    </a:stretch>
                  </pic:blipFill>
                  <pic:spPr>
                    <a:xfrm>
                      <a:off x="0" y="0"/>
                      <a:ext cx="82296" cy="82296"/>
                    </a:xfrm>
                    <a:prstGeom prst="rect">
                      <a:avLst/>
                    </a:prstGeom>
                  </pic:spPr>
                </pic:pic>
              </a:graphicData>
            </a:graphic>
          </wp:inline>
        </w:drawing>
      </w:r>
      <w:r>
        <w:rPr>
          <w:position w:val="-2"/>
          <w:sz w:val="12"/>
        </w:rPr>
      </w:r>
      <w:r>
        <w:rPr>
          <w:position w:val="-2"/>
          <w:sz w:val="12"/>
        </w:rPr>
        <w:tab/>
      </w:r>
      <w:r>
        <w:rPr>
          <w:sz w:val="5"/>
        </w:rPr>
        <mc:AlternateContent>
          <mc:Choice Requires="wps">
            <w:drawing>
              <wp:inline distT="0" distB="0" distL="0" distR="0">
                <wp:extent cx="36195" cy="36195"/>
                <wp:effectExtent l="0" t="0" r="0" b="0"/>
                <wp:docPr id="1481" name="Group 1481"/>
                <wp:cNvGraphicFramePr>
                  <a:graphicFrameLocks/>
                </wp:cNvGraphicFramePr>
                <a:graphic>
                  <a:graphicData uri="http://schemas.microsoft.com/office/word/2010/wordprocessingGroup">
                    <wpg:wgp>
                      <wpg:cNvPr id="1481" name="Group 1481"/>
                      <wpg:cNvGrpSpPr/>
                      <wpg:grpSpPr>
                        <a:xfrm>
                          <a:off x="0" y="0"/>
                          <a:ext cx="36195" cy="36195"/>
                          <a:chExt cx="36195" cy="36195"/>
                        </a:xfrm>
                      </wpg:grpSpPr>
                      <wps:wsp>
                        <wps:cNvPr id="1482" name="Graphic 148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235" coordorigin="0,0" coordsize="57,57">
                <v:shape style="position:absolute;left:0;top:0;width:57;height:57" id="docshape1236" coordorigin="0,0" coordsize="57,57" path="m28,0l17,2,8,8,2,17,0,28,2,39,8,48,17,54,28,57,39,54,48,48,54,39,57,28,54,17,48,8,39,2,28,0xe" filled="true" fillcolor="#998d71" stroked="false">
                  <v:path arrowok="t"/>
                  <v:fill type="solid"/>
                </v:shape>
              </v:group>
            </w:pict>
          </mc:Fallback>
        </mc:AlternateContent>
      </w:r>
      <w:r>
        <w:rPr>
          <w:sz w:val="5"/>
        </w:rPr>
      </w:r>
      <w:r>
        <w:rPr>
          <w:rFonts w:ascii="Times New Roman"/>
          <w:spacing w:val="107"/>
          <w:sz w:val="12"/>
        </w:rPr>
        <w:t> </w:t>
      </w:r>
      <w:r>
        <w:rPr>
          <w:spacing w:val="107"/>
          <w:position w:val="-2"/>
          <w:sz w:val="12"/>
        </w:rPr>
        <w:drawing>
          <wp:inline distT="0" distB="0" distL="0" distR="0">
            <wp:extent cx="82296" cy="82296"/>
            <wp:effectExtent l="0" t="0" r="0" b="0"/>
            <wp:docPr id="1483" name="Image 1483"/>
            <wp:cNvGraphicFramePr>
              <a:graphicFrameLocks/>
            </wp:cNvGraphicFramePr>
            <a:graphic>
              <a:graphicData uri="http://schemas.openxmlformats.org/drawingml/2006/picture">
                <pic:pic>
                  <pic:nvPicPr>
                    <pic:cNvPr id="1483" name="Image 1483"/>
                    <pic:cNvPicPr/>
                  </pic:nvPicPr>
                  <pic:blipFill>
                    <a:blip r:embed="rId207" cstate="print"/>
                    <a:stretch>
                      <a:fillRect/>
                    </a:stretch>
                  </pic:blipFill>
                  <pic:spPr>
                    <a:xfrm>
                      <a:off x="0" y="0"/>
                      <a:ext cx="82296" cy="82296"/>
                    </a:xfrm>
                    <a:prstGeom prst="rect">
                      <a:avLst/>
                    </a:prstGeom>
                  </pic:spPr>
                </pic:pic>
              </a:graphicData>
            </a:graphic>
          </wp:inline>
        </w:drawing>
      </w:r>
      <w:r>
        <w:rPr>
          <w:spacing w:val="107"/>
          <w:position w:val="-2"/>
          <w:sz w:val="12"/>
        </w:rPr>
      </w:r>
      <w:r>
        <w:rPr>
          <w:rFonts w:ascii="Times New Roman"/>
          <w:spacing w:val="44"/>
          <w:position w:val="-2"/>
          <w:sz w:val="13"/>
        </w:rPr>
        <w:t> </w:t>
      </w:r>
      <w:r>
        <w:rPr>
          <w:spacing w:val="44"/>
          <w:sz w:val="13"/>
        </w:rPr>
        <w:drawing>
          <wp:inline distT="0" distB="0" distL="0" distR="0">
            <wp:extent cx="82581" cy="82581"/>
            <wp:effectExtent l="0" t="0" r="0" b="0"/>
            <wp:docPr id="1484" name="Image 1484"/>
            <wp:cNvGraphicFramePr>
              <a:graphicFrameLocks/>
            </wp:cNvGraphicFramePr>
            <a:graphic>
              <a:graphicData uri="http://schemas.openxmlformats.org/drawingml/2006/picture">
                <pic:pic>
                  <pic:nvPicPr>
                    <pic:cNvPr id="1484" name="Image 1484"/>
                    <pic:cNvPicPr/>
                  </pic:nvPicPr>
                  <pic:blipFill>
                    <a:blip r:embed="rId18" cstate="print"/>
                    <a:stretch>
                      <a:fillRect/>
                    </a:stretch>
                  </pic:blipFill>
                  <pic:spPr>
                    <a:xfrm>
                      <a:off x="0" y="0"/>
                      <a:ext cx="82581" cy="82581"/>
                    </a:xfrm>
                    <a:prstGeom prst="rect">
                      <a:avLst/>
                    </a:prstGeom>
                  </pic:spPr>
                </pic:pic>
              </a:graphicData>
            </a:graphic>
          </wp:inline>
        </w:drawing>
      </w:r>
      <w:r>
        <w:rPr>
          <w:spacing w:val="44"/>
          <w:sz w:val="13"/>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p>
    <w:p>
      <w:pPr>
        <w:pStyle w:val="Heading1"/>
        <w:spacing w:before="16"/>
        <w:ind w:left="0" w:right="3696"/>
        <w:jc w:val="right"/>
      </w:pPr>
      <w:r>
        <w:rPr>
          <w:spacing w:val="-4"/>
        </w:rPr>
        <w:t>Official</w:t>
      </w:r>
      <w:r>
        <w:rPr>
          <w:spacing w:val="-19"/>
        </w:rPr>
        <w:t> </w:t>
      </w:r>
      <w:r>
        <w:rPr>
          <w:spacing w:val="-4"/>
        </w:rPr>
        <w:t>Training</w:t>
      </w:r>
      <w:r>
        <w:rPr>
          <w:spacing w:val="-18"/>
        </w:rPr>
        <w:t> </w:t>
      </w:r>
      <w:r>
        <w:rPr>
          <w:spacing w:val="-4"/>
        </w:rPr>
        <w:t>Template</w:t>
      </w:r>
    </w:p>
    <w:p>
      <w:pPr>
        <w:pStyle w:val="BodyText"/>
        <w:spacing w:before="5"/>
        <w:rPr>
          <w:b/>
          <w:sz w:val="11"/>
        </w:rPr>
      </w:pPr>
      <w:r>
        <w:rPr/>
        <mc:AlternateContent>
          <mc:Choice Requires="wps">
            <w:drawing>
              <wp:anchor distT="0" distB="0" distL="0" distR="0" allowOverlap="1" layoutInCell="1" locked="0" behindDoc="1" simplePos="0" relativeHeight="487920640">
                <wp:simplePos x="0" y="0"/>
                <wp:positionH relativeFrom="page">
                  <wp:posOffset>12156002</wp:posOffset>
                </wp:positionH>
                <wp:positionV relativeFrom="paragraph">
                  <wp:posOffset>107091</wp:posOffset>
                </wp:positionV>
                <wp:extent cx="1800225" cy="1800225"/>
                <wp:effectExtent l="0" t="0" r="0" b="0"/>
                <wp:wrapTopAndBottom/>
                <wp:docPr id="1485" name="Group 1485"/>
                <wp:cNvGraphicFramePr>
                  <a:graphicFrameLocks/>
                </wp:cNvGraphicFramePr>
                <a:graphic>
                  <a:graphicData uri="http://schemas.microsoft.com/office/word/2010/wordprocessingGroup">
                    <wpg:wgp>
                      <wpg:cNvPr id="1485" name="Group 1485"/>
                      <wpg:cNvGrpSpPr/>
                      <wpg:grpSpPr>
                        <a:xfrm>
                          <a:off x="0" y="0"/>
                          <a:ext cx="1800225" cy="1800225"/>
                          <a:chExt cx="1800225" cy="1800225"/>
                        </a:xfrm>
                      </wpg:grpSpPr>
                      <wps:wsp>
                        <wps:cNvPr id="1486" name="Graphic 1486"/>
                        <wps:cNvSpPr/>
                        <wps:spPr>
                          <a:xfrm>
                            <a:off x="0" y="0"/>
                            <a:ext cx="1800225" cy="1800225"/>
                          </a:xfrm>
                          <a:custGeom>
                            <a:avLst/>
                            <a:gdLst/>
                            <a:ahLst/>
                            <a:cxnLst/>
                            <a:rect l="l" t="t" r="r" b="b"/>
                            <a:pathLst>
                              <a:path w="1800225" h="1800225">
                                <a:moveTo>
                                  <a:pt x="899998" y="0"/>
                                </a:moveTo>
                                <a:lnTo>
                                  <a:pt x="852200" y="1247"/>
                                </a:lnTo>
                                <a:lnTo>
                                  <a:pt x="805052" y="4948"/>
                                </a:lnTo>
                                <a:lnTo>
                                  <a:pt x="758616" y="11040"/>
                                </a:lnTo>
                                <a:lnTo>
                                  <a:pt x="712954" y="19461"/>
                                </a:lnTo>
                                <a:lnTo>
                                  <a:pt x="668129" y="30149"/>
                                </a:lnTo>
                                <a:lnTo>
                                  <a:pt x="624202" y="43042"/>
                                </a:lnTo>
                                <a:lnTo>
                                  <a:pt x="581236" y="58078"/>
                                </a:lnTo>
                                <a:lnTo>
                                  <a:pt x="539292" y="75193"/>
                                </a:lnTo>
                                <a:lnTo>
                                  <a:pt x="498434" y="94327"/>
                                </a:lnTo>
                                <a:lnTo>
                                  <a:pt x="458724" y="115417"/>
                                </a:lnTo>
                                <a:lnTo>
                                  <a:pt x="420223" y="138401"/>
                                </a:lnTo>
                                <a:lnTo>
                                  <a:pt x="382993" y="163216"/>
                                </a:lnTo>
                                <a:lnTo>
                                  <a:pt x="347098" y="189801"/>
                                </a:lnTo>
                                <a:lnTo>
                                  <a:pt x="312599" y="218093"/>
                                </a:lnTo>
                                <a:lnTo>
                                  <a:pt x="279558" y="248030"/>
                                </a:lnTo>
                                <a:lnTo>
                                  <a:pt x="248038" y="279550"/>
                                </a:lnTo>
                                <a:lnTo>
                                  <a:pt x="218100" y="312591"/>
                                </a:lnTo>
                                <a:lnTo>
                                  <a:pt x="189808" y="347090"/>
                                </a:lnTo>
                                <a:lnTo>
                                  <a:pt x="163222" y="382985"/>
                                </a:lnTo>
                                <a:lnTo>
                                  <a:pt x="138406" y="420215"/>
                                </a:lnTo>
                                <a:lnTo>
                                  <a:pt x="115422" y="458716"/>
                                </a:lnTo>
                                <a:lnTo>
                                  <a:pt x="94332" y="498428"/>
                                </a:lnTo>
                                <a:lnTo>
                                  <a:pt x="75197" y="539287"/>
                                </a:lnTo>
                                <a:lnTo>
                                  <a:pt x="58081" y="581231"/>
                                </a:lnTo>
                                <a:lnTo>
                                  <a:pt x="43044" y="624199"/>
                                </a:lnTo>
                                <a:lnTo>
                                  <a:pt x="30151" y="668128"/>
                                </a:lnTo>
                                <a:lnTo>
                                  <a:pt x="19462" y="712955"/>
                                </a:lnTo>
                                <a:lnTo>
                                  <a:pt x="11041" y="758619"/>
                                </a:lnTo>
                                <a:lnTo>
                                  <a:pt x="4948" y="805058"/>
                                </a:lnTo>
                                <a:lnTo>
                                  <a:pt x="1247" y="852209"/>
                                </a:lnTo>
                                <a:lnTo>
                                  <a:pt x="0" y="900010"/>
                                </a:lnTo>
                                <a:lnTo>
                                  <a:pt x="1247" y="947810"/>
                                </a:lnTo>
                                <a:lnTo>
                                  <a:pt x="4948" y="994961"/>
                                </a:lnTo>
                                <a:lnTo>
                                  <a:pt x="11041" y="1041398"/>
                                </a:lnTo>
                                <a:lnTo>
                                  <a:pt x="19462" y="1087062"/>
                                </a:lnTo>
                                <a:lnTo>
                                  <a:pt x="30151" y="1131889"/>
                                </a:lnTo>
                                <a:lnTo>
                                  <a:pt x="43044" y="1175817"/>
                                </a:lnTo>
                                <a:lnTo>
                                  <a:pt x="58081" y="1218784"/>
                                </a:lnTo>
                                <a:lnTo>
                                  <a:pt x="75197" y="1260729"/>
                                </a:lnTo>
                                <a:lnTo>
                                  <a:pt x="94332" y="1301587"/>
                                </a:lnTo>
                                <a:lnTo>
                                  <a:pt x="115422" y="1341299"/>
                                </a:lnTo>
                                <a:lnTo>
                                  <a:pt x="138406" y="1379800"/>
                                </a:lnTo>
                                <a:lnTo>
                                  <a:pt x="163222" y="1417030"/>
                                </a:lnTo>
                                <a:lnTo>
                                  <a:pt x="189808" y="1452926"/>
                                </a:lnTo>
                                <a:lnTo>
                                  <a:pt x="218100" y="1487425"/>
                                </a:lnTo>
                                <a:lnTo>
                                  <a:pt x="248038" y="1520466"/>
                                </a:lnTo>
                                <a:lnTo>
                                  <a:pt x="279558" y="1551986"/>
                                </a:lnTo>
                                <a:lnTo>
                                  <a:pt x="312599" y="1581924"/>
                                </a:lnTo>
                                <a:lnTo>
                                  <a:pt x="347098" y="1610216"/>
                                </a:lnTo>
                                <a:lnTo>
                                  <a:pt x="382993" y="1636801"/>
                                </a:lnTo>
                                <a:lnTo>
                                  <a:pt x="420223" y="1661617"/>
                                </a:lnTo>
                                <a:lnTo>
                                  <a:pt x="458724" y="1684601"/>
                                </a:lnTo>
                                <a:lnTo>
                                  <a:pt x="498434" y="1705691"/>
                                </a:lnTo>
                                <a:lnTo>
                                  <a:pt x="539292" y="1724826"/>
                                </a:lnTo>
                                <a:lnTo>
                                  <a:pt x="581236" y="1741942"/>
                                </a:lnTo>
                                <a:lnTo>
                                  <a:pt x="624202" y="1756977"/>
                                </a:lnTo>
                                <a:lnTo>
                                  <a:pt x="668129" y="1769871"/>
                                </a:lnTo>
                                <a:lnTo>
                                  <a:pt x="712954" y="1780559"/>
                                </a:lnTo>
                                <a:lnTo>
                                  <a:pt x="758616" y="1788980"/>
                                </a:lnTo>
                                <a:lnTo>
                                  <a:pt x="805052" y="1795073"/>
                                </a:lnTo>
                                <a:lnTo>
                                  <a:pt x="852200" y="1798774"/>
                                </a:lnTo>
                                <a:lnTo>
                                  <a:pt x="899998" y="1800021"/>
                                </a:lnTo>
                                <a:lnTo>
                                  <a:pt x="947795" y="1798774"/>
                                </a:lnTo>
                                <a:lnTo>
                                  <a:pt x="994943" y="1795073"/>
                                </a:lnTo>
                                <a:lnTo>
                                  <a:pt x="1041379" y="1788980"/>
                                </a:lnTo>
                                <a:lnTo>
                                  <a:pt x="1087041" y="1780559"/>
                                </a:lnTo>
                                <a:lnTo>
                                  <a:pt x="1131867" y="1769871"/>
                                </a:lnTo>
                                <a:lnTo>
                                  <a:pt x="1175794" y="1756977"/>
                                </a:lnTo>
                                <a:lnTo>
                                  <a:pt x="1218760" y="1741942"/>
                                </a:lnTo>
                                <a:lnTo>
                                  <a:pt x="1260703" y="1724826"/>
                                </a:lnTo>
                                <a:lnTo>
                                  <a:pt x="1301561" y="1705691"/>
                                </a:lnTo>
                                <a:lnTo>
                                  <a:pt x="1341272" y="1684601"/>
                                </a:lnTo>
                                <a:lnTo>
                                  <a:pt x="1379773" y="1661617"/>
                                </a:lnTo>
                                <a:lnTo>
                                  <a:pt x="1417002" y="1636801"/>
                                </a:lnTo>
                                <a:lnTo>
                                  <a:pt x="1452897" y="1610216"/>
                                </a:lnTo>
                                <a:lnTo>
                                  <a:pt x="1487397" y="1581924"/>
                                </a:lnTo>
                                <a:lnTo>
                                  <a:pt x="1520437" y="1551986"/>
                                </a:lnTo>
                                <a:lnTo>
                                  <a:pt x="1551958" y="1520466"/>
                                </a:lnTo>
                                <a:lnTo>
                                  <a:pt x="1581895" y="1487425"/>
                                </a:lnTo>
                                <a:lnTo>
                                  <a:pt x="1610188" y="1452926"/>
                                </a:lnTo>
                                <a:lnTo>
                                  <a:pt x="1636773" y="1417030"/>
                                </a:lnTo>
                                <a:lnTo>
                                  <a:pt x="1661589" y="1379800"/>
                                </a:lnTo>
                                <a:lnTo>
                                  <a:pt x="1684573" y="1341299"/>
                                </a:lnTo>
                                <a:lnTo>
                                  <a:pt x="1705664" y="1301587"/>
                                </a:lnTo>
                                <a:lnTo>
                                  <a:pt x="1724798" y="1260729"/>
                                </a:lnTo>
                                <a:lnTo>
                                  <a:pt x="1741915" y="1218784"/>
                                </a:lnTo>
                                <a:lnTo>
                                  <a:pt x="1756951" y="1175817"/>
                                </a:lnTo>
                                <a:lnTo>
                                  <a:pt x="1769844" y="1131889"/>
                                </a:lnTo>
                                <a:lnTo>
                                  <a:pt x="1780533" y="1087062"/>
                                </a:lnTo>
                                <a:lnTo>
                                  <a:pt x="1788955" y="1041398"/>
                                </a:lnTo>
                                <a:lnTo>
                                  <a:pt x="1795047" y="994961"/>
                                </a:lnTo>
                                <a:lnTo>
                                  <a:pt x="1798748" y="947810"/>
                                </a:lnTo>
                                <a:lnTo>
                                  <a:pt x="1799996" y="900010"/>
                                </a:lnTo>
                                <a:lnTo>
                                  <a:pt x="1798748" y="852209"/>
                                </a:lnTo>
                                <a:lnTo>
                                  <a:pt x="1795047" y="805058"/>
                                </a:lnTo>
                                <a:lnTo>
                                  <a:pt x="1788955" y="758619"/>
                                </a:lnTo>
                                <a:lnTo>
                                  <a:pt x="1780533" y="712955"/>
                                </a:lnTo>
                                <a:lnTo>
                                  <a:pt x="1769844" y="668128"/>
                                </a:lnTo>
                                <a:lnTo>
                                  <a:pt x="1756951" y="624199"/>
                                </a:lnTo>
                                <a:lnTo>
                                  <a:pt x="1741915" y="581231"/>
                                </a:lnTo>
                                <a:lnTo>
                                  <a:pt x="1724798" y="539287"/>
                                </a:lnTo>
                                <a:lnTo>
                                  <a:pt x="1705664" y="498428"/>
                                </a:lnTo>
                                <a:lnTo>
                                  <a:pt x="1684573" y="458716"/>
                                </a:lnTo>
                                <a:lnTo>
                                  <a:pt x="1661589" y="420215"/>
                                </a:lnTo>
                                <a:lnTo>
                                  <a:pt x="1636773" y="382985"/>
                                </a:lnTo>
                                <a:lnTo>
                                  <a:pt x="1610188" y="347090"/>
                                </a:lnTo>
                                <a:lnTo>
                                  <a:pt x="1581895" y="312591"/>
                                </a:lnTo>
                                <a:lnTo>
                                  <a:pt x="1551958" y="279550"/>
                                </a:lnTo>
                                <a:lnTo>
                                  <a:pt x="1520437" y="248030"/>
                                </a:lnTo>
                                <a:lnTo>
                                  <a:pt x="1487397" y="218093"/>
                                </a:lnTo>
                                <a:lnTo>
                                  <a:pt x="1452897" y="189801"/>
                                </a:lnTo>
                                <a:lnTo>
                                  <a:pt x="1417002" y="163216"/>
                                </a:lnTo>
                                <a:lnTo>
                                  <a:pt x="1379773" y="138401"/>
                                </a:lnTo>
                                <a:lnTo>
                                  <a:pt x="1341272" y="115417"/>
                                </a:lnTo>
                                <a:lnTo>
                                  <a:pt x="1301561" y="94327"/>
                                </a:lnTo>
                                <a:lnTo>
                                  <a:pt x="1260703" y="75193"/>
                                </a:lnTo>
                                <a:lnTo>
                                  <a:pt x="1218760" y="58078"/>
                                </a:lnTo>
                                <a:lnTo>
                                  <a:pt x="1175794" y="43042"/>
                                </a:lnTo>
                                <a:lnTo>
                                  <a:pt x="1131867" y="30149"/>
                                </a:lnTo>
                                <a:lnTo>
                                  <a:pt x="1087041" y="19461"/>
                                </a:lnTo>
                                <a:lnTo>
                                  <a:pt x="1041379" y="11040"/>
                                </a:lnTo>
                                <a:lnTo>
                                  <a:pt x="994943" y="4948"/>
                                </a:lnTo>
                                <a:lnTo>
                                  <a:pt x="947795" y="1247"/>
                                </a:lnTo>
                                <a:lnTo>
                                  <a:pt x="899998" y="0"/>
                                </a:lnTo>
                                <a:close/>
                              </a:path>
                            </a:pathLst>
                          </a:custGeom>
                          <a:solidFill>
                            <a:srgbClr val="ECE2D4"/>
                          </a:solidFill>
                        </wps:spPr>
                        <wps:bodyPr wrap="square" lIns="0" tIns="0" rIns="0" bIns="0" rtlCol="0">
                          <a:prstTxWarp prst="textNoShape">
                            <a:avLst/>
                          </a:prstTxWarp>
                          <a:noAutofit/>
                        </wps:bodyPr>
                      </wps:wsp>
                      <wps:wsp>
                        <wps:cNvPr id="1487" name="Textbox 1487"/>
                        <wps:cNvSpPr txBox="1"/>
                        <wps:spPr>
                          <a:xfrm>
                            <a:off x="0" y="0"/>
                            <a:ext cx="1800225" cy="1800225"/>
                          </a:xfrm>
                          <a:prstGeom prst="rect">
                            <a:avLst/>
                          </a:prstGeom>
                        </wps:spPr>
                        <wps:txbx>
                          <w:txbxContent>
                            <w:p>
                              <w:pPr>
                                <w:spacing w:line="240" w:lineRule="auto" w:before="0"/>
                                <w:rPr>
                                  <w:b/>
                                  <w:sz w:val="34"/>
                                </w:rPr>
                              </w:pPr>
                            </w:p>
                            <w:p>
                              <w:pPr>
                                <w:spacing w:line="240" w:lineRule="auto" w:before="2"/>
                                <w:rPr>
                                  <w:b/>
                                  <w:sz w:val="34"/>
                                </w:rPr>
                              </w:pPr>
                            </w:p>
                            <w:p>
                              <w:pPr>
                                <w:spacing w:line="223" w:lineRule="auto" w:before="0"/>
                                <w:ind w:left="558" w:right="556" w:firstLine="102"/>
                                <w:jc w:val="both"/>
                                <w:rPr>
                                  <w:sz w:val="34"/>
                                </w:rPr>
                              </w:pPr>
                              <w:r>
                                <w:rPr>
                                  <w:b/>
                                  <w:sz w:val="34"/>
                                </w:rPr>
                                <w:t>Module 2: </w:t>
                              </w:r>
                              <w:r>
                                <w:rPr>
                                  <w:spacing w:val="-2"/>
                                  <w:sz w:val="34"/>
                                </w:rPr>
                                <w:t>Feedback</w:t>
                              </w:r>
                              <w:r>
                                <w:rPr>
                                  <w:spacing w:val="-22"/>
                                  <w:sz w:val="34"/>
                                </w:rPr>
                                <w:t> </w:t>
                              </w:r>
                              <w:r>
                                <w:rPr>
                                  <w:spacing w:val="-2"/>
                                  <w:sz w:val="34"/>
                                </w:rPr>
                                <w:t>&amp; Assessment</w:t>
                              </w:r>
                            </w:p>
                          </w:txbxContent>
                        </wps:txbx>
                        <wps:bodyPr wrap="square" lIns="0" tIns="0" rIns="0" bIns="0" rtlCol="0">
                          <a:noAutofit/>
                        </wps:bodyPr>
                      </wps:wsp>
                    </wpg:wgp>
                  </a:graphicData>
                </a:graphic>
              </wp:anchor>
            </w:drawing>
          </mc:Choice>
          <mc:Fallback>
            <w:pict>
              <v:group style="position:absolute;margin-left:957.165527pt;margin-top:8.43238pt;width:141.75pt;height:141.75pt;mso-position-horizontal-relative:page;mso-position-vertical-relative:paragraph;z-index:-15395840;mso-wrap-distance-left:0;mso-wrap-distance-right:0" id="docshapegroup1237" coordorigin="19143,169" coordsize="2835,2835">
                <v:shape style="position:absolute;left:19143;top:168;width:2835;height:2835" id="docshape1238" coordorigin="19143,169" coordsize="2835,2835" path="m20561,169l20485,171,20411,176,20338,186,20266,199,20195,216,20126,236,20059,260,19993,287,19928,317,19866,350,19805,387,19746,426,19690,468,19636,512,19584,559,19534,609,19487,661,19442,715,19400,772,19361,830,19325,891,19292,954,19262,1018,19235,1084,19211,1152,19191,1221,19174,1291,19161,1363,19151,1436,19145,1511,19143,1586,19145,1661,19151,1736,19161,1809,19174,1881,19191,1951,19211,2020,19235,2088,19262,2154,19292,2218,19325,2281,19361,2342,19400,2400,19442,2457,19487,2511,19534,2563,19584,2613,19636,2660,19690,2704,19746,2746,19805,2785,19866,2822,19928,2855,19993,2885,20059,2912,20126,2936,20195,2956,20266,2973,20338,2986,20411,2996,20485,3001,20561,3003,20636,3001,20710,2996,20783,2986,20855,2973,20926,2956,20995,2936,21063,2912,21129,2885,21193,2855,21256,2822,21316,2785,21375,2746,21431,2704,21486,2660,21538,2613,21587,2563,21634,2511,21679,2457,21721,2400,21760,2342,21796,2281,21829,2218,21860,2154,21886,2088,21910,2020,21930,1951,21947,1881,21961,1809,21970,1736,21976,1661,21978,1586,21976,1511,21970,1436,21961,1363,21947,1291,21930,1221,21910,1152,21886,1084,21860,1018,21829,954,21796,891,21760,830,21721,772,21679,715,21634,661,21587,609,21538,559,21486,512,21431,468,21375,426,21316,387,21256,350,21193,317,21129,287,21063,260,20995,236,20926,216,20855,199,20783,186,20710,176,20636,171,20561,169xe" filled="true" fillcolor="#ece2d4" stroked="false">
                  <v:path arrowok="t"/>
                  <v:fill type="solid"/>
                </v:shape>
                <v:shape style="position:absolute;left:19143;top:168;width:2835;height:2835" type="#_x0000_t202" id="docshape1239" filled="false" stroked="false">
                  <v:textbox inset="0,0,0,0">
                    <w:txbxContent>
                      <w:p>
                        <w:pPr>
                          <w:spacing w:line="240" w:lineRule="auto" w:before="0"/>
                          <w:rPr>
                            <w:b/>
                            <w:sz w:val="34"/>
                          </w:rPr>
                        </w:pPr>
                      </w:p>
                      <w:p>
                        <w:pPr>
                          <w:spacing w:line="240" w:lineRule="auto" w:before="2"/>
                          <w:rPr>
                            <w:b/>
                            <w:sz w:val="34"/>
                          </w:rPr>
                        </w:pPr>
                      </w:p>
                      <w:p>
                        <w:pPr>
                          <w:spacing w:line="223" w:lineRule="auto" w:before="0"/>
                          <w:ind w:left="558" w:right="556" w:firstLine="102"/>
                          <w:jc w:val="both"/>
                          <w:rPr>
                            <w:sz w:val="34"/>
                          </w:rPr>
                        </w:pPr>
                        <w:r>
                          <w:rPr>
                            <w:b/>
                            <w:sz w:val="34"/>
                          </w:rPr>
                          <w:t>Module 2: </w:t>
                        </w:r>
                        <w:r>
                          <w:rPr>
                            <w:spacing w:val="-2"/>
                            <w:sz w:val="34"/>
                          </w:rPr>
                          <w:t>Feedback</w:t>
                        </w:r>
                        <w:r>
                          <w:rPr>
                            <w:spacing w:val="-22"/>
                            <w:sz w:val="34"/>
                          </w:rPr>
                          <w:t> </w:t>
                        </w:r>
                        <w:r>
                          <w:rPr>
                            <w:spacing w:val="-2"/>
                            <w:sz w:val="34"/>
                          </w:rPr>
                          <w:t>&amp; Assessment</w:t>
                        </w:r>
                      </w:p>
                    </w:txbxContent>
                  </v:textbox>
                  <w10:wrap type="none"/>
                </v:shape>
                <w10:wrap type="topAndBottom"/>
              </v:group>
            </w:pict>
          </mc:Fallback>
        </mc:AlternateContent>
      </w:r>
    </w:p>
    <w:p>
      <w:pPr>
        <w:spacing w:after="0"/>
        <w:rPr>
          <w:sz w:val="11"/>
        </w:rPr>
        <w:sectPr>
          <w:headerReference w:type="default" r:id="rId299"/>
          <w:footerReference w:type="default" r:id="rId300"/>
          <w:pgSz w:w="23820" w:h="16840" w:orient="landscape"/>
          <w:pgMar w:header="2069" w:footer="716" w:top="2400" w:bottom="900" w:left="640" w:right="360"/>
        </w:sectPr>
      </w:pPr>
    </w:p>
    <w:p>
      <w:pPr>
        <w:pStyle w:val="Heading4"/>
        <w:numPr>
          <w:ilvl w:val="1"/>
          <w:numId w:val="68"/>
        </w:numPr>
        <w:tabs>
          <w:tab w:pos="12965" w:val="left" w:leader="none"/>
        </w:tabs>
        <w:spacing w:line="240" w:lineRule="auto" w:before="138" w:after="0"/>
        <w:ind w:left="12965" w:right="0" w:hanging="283"/>
        <w:jc w:val="left"/>
      </w:pPr>
      <w:r>
        <w:rPr>
          <w:spacing w:val="-2"/>
        </w:rPr>
        <w:t>Duration:</w:t>
      </w:r>
    </w:p>
    <w:p>
      <w:pPr>
        <w:pStyle w:val="BodyText"/>
        <w:spacing w:before="7"/>
        <w:ind w:left="12966"/>
      </w:pPr>
      <w:r>
        <w:rPr/>
        <w:t>6</w:t>
      </w:r>
      <w:r>
        <w:rPr>
          <w:spacing w:val="-1"/>
        </w:rPr>
        <w:t> </w:t>
      </w:r>
      <w:r>
        <w:rPr/>
        <w:t>hours as one</w:t>
      </w:r>
      <w:r>
        <w:rPr>
          <w:spacing w:val="-1"/>
        </w:rPr>
        <w:t> </w:t>
      </w:r>
      <w:r>
        <w:rPr/>
        <w:t>session or split</w:t>
      </w:r>
      <w:r>
        <w:rPr>
          <w:spacing w:val="-1"/>
        </w:rPr>
        <w:t> </w:t>
      </w:r>
      <w:r>
        <w:rPr/>
        <w:t>into two </w:t>
      </w:r>
      <w:r>
        <w:rPr>
          <w:spacing w:val="-2"/>
        </w:rPr>
        <w:t>session</w:t>
      </w:r>
    </w:p>
    <w:p>
      <w:pPr>
        <w:pStyle w:val="BodyText"/>
        <w:spacing w:before="12"/>
        <w:rPr>
          <w:sz w:val="16"/>
        </w:rPr>
      </w:pPr>
    </w:p>
    <w:p>
      <w:pPr>
        <w:spacing w:after="0"/>
        <w:rPr>
          <w:sz w:val="16"/>
        </w:rPr>
        <w:sectPr>
          <w:headerReference w:type="default" r:id="rId301"/>
          <w:footerReference w:type="default" r:id="rId302"/>
          <w:pgSz w:w="23820" w:h="16840" w:orient="landscape"/>
          <w:pgMar w:header="2069" w:footer="716" w:top="2400" w:bottom="900" w:left="640" w:right="360"/>
        </w:sectPr>
      </w:pPr>
    </w:p>
    <w:p>
      <w:pPr>
        <w:pStyle w:val="BodyText"/>
        <w:spacing w:before="10"/>
        <w:rPr>
          <w:sz w:val="26"/>
        </w:rPr>
      </w:pPr>
    </w:p>
    <w:p>
      <w:pPr>
        <w:pStyle w:val="Heading3"/>
      </w:pPr>
      <w:r>
        <w:rPr>
          <w:color w:val="7399C6"/>
          <w:spacing w:val="-2"/>
        </w:rPr>
        <w:t>Introduction</w:t>
      </w:r>
    </w:p>
    <w:p>
      <w:pPr>
        <w:pStyle w:val="BodyText"/>
        <w:spacing w:before="7"/>
        <w:rPr>
          <w:b/>
        </w:rPr>
      </w:pPr>
    </w:p>
    <w:p>
      <w:pPr>
        <w:pStyle w:val="BodyText"/>
        <w:spacing w:line="247" w:lineRule="auto"/>
        <w:ind w:left="777" w:right="57"/>
      </w:pPr>
      <w:r>
        <w:rPr/>
        <w:t>This</w:t>
      </w:r>
      <w:r>
        <w:rPr>
          <w:spacing w:val="-9"/>
        </w:rPr>
        <w:t> </w:t>
      </w:r>
      <w:r>
        <w:rPr/>
        <w:t>training</w:t>
      </w:r>
      <w:r>
        <w:rPr>
          <w:spacing w:val="-6"/>
        </w:rPr>
        <w:t> </w:t>
      </w:r>
      <w:r>
        <w:rPr/>
        <w:t>is</w:t>
      </w:r>
      <w:r>
        <w:rPr>
          <w:spacing w:val="-6"/>
        </w:rPr>
        <w:t> </w:t>
      </w:r>
      <w:r>
        <w:rPr/>
        <w:t>part</w:t>
      </w:r>
      <w:r>
        <w:rPr>
          <w:spacing w:val="-6"/>
        </w:rPr>
        <w:t> </w:t>
      </w:r>
      <w:r>
        <w:rPr/>
        <w:t>of</w:t>
      </w:r>
      <w:r>
        <w:rPr>
          <w:spacing w:val="-6"/>
        </w:rPr>
        <w:t> </w:t>
      </w:r>
      <w:r>
        <w:rPr/>
        <w:t>the</w:t>
      </w:r>
      <w:r>
        <w:rPr>
          <w:spacing w:val="-6"/>
        </w:rPr>
        <w:t> </w:t>
      </w:r>
      <w:r>
        <w:rPr/>
        <w:t>second</w:t>
      </w:r>
      <w:r>
        <w:rPr>
          <w:spacing w:val="-6"/>
        </w:rPr>
        <w:t> </w:t>
      </w:r>
      <w:r>
        <w:rPr/>
        <w:t>module</w:t>
      </w:r>
      <w:r>
        <w:rPr>
          <w:spacing w:val="-6"/>
        </w:rPr>
        <w:t> </w:t>
      </w:r>
      <w:r>
        <w:rPr/>
        <w:t>in</w:t>
      </w:r>
      <w:r>
        <w:rPr>
          <w:spacing w:val="-6"/>
        </w:rPr>
        <w:t> </w:t>
      </w:r>
      <w:r>
        <w:rPr/>
        <w:t>our</w:t>
      </w:r>
      <w:r>
        <w:rPr>
          <w:spacing w:val="-19"/>
        </w:rPr>
        <w:t> </w:t>
      </w:r>
      <w:r>
        <w:rPr/>
        <w:t>Train</w:t>
      </w:r>
      <w:r>
        <w:rPr>
          <w:spacing w:val="-6"/>
        </w:rPr>
        <w:t> </w:t>
      </w:r>
      <w:r>
        <w:rPr/>
        <w:t>the</w:t>
      </w:r>
      <w:r>
        <w:rPr>
          <w:spacing w:val="-19"/>
        </w:rPr>
        <w:t> </w:t>
      </w:r>
      <w:r>
        <w:rPr/>
        <w:t>Trainer</w:t>
      </w:r>
      <w:r>
        <w:rPr>
          <w:spacing w:val="-6"/>
        </w:rPr>
        <w:t> </w:t>
      </w:r>
      <w:r>
        <w:rPr/>
        <w:t>(TTT)</w:t>
      </w:r>
      <w:r>
        <w:rPr>
          <w:spacing w:val="-6"/>
        </w:rPr>
        <w:t> </w:t>
      </w:r>
      <w:r>
        <w:rPr/>
        <w:t>program,</w:t>
      </w:r>
      <w:r>
        <w:rPr>
          <w:spacing w:val="-6"/>
        </w:rPr>
        <w:t> </w:t>
      </w:r>
      <w:r>
        <w:rPr/>
        <w:t>where</w:t>
      </w:r>
      <w:r>
        <w:rPr>
          <w:spacing w:val="-6"/>
        </w:rPr>
        <w:t> </w:t>
      </w:r>
      <w:r>
        <w:rPr/>
        <w:t>we</w:t>
      </w:r>
      <w:r>
        <w:rPr>
          <w:spacing w:val="-6"/>
        </w:rPr>
        <w:t> </w:t>
      </w:r>
      <w:r>
        <w:rPr/>
        <w:t>shift</w:t>
      </w:r>
      <w:r>
        <w:rPr>
          <w:spacing w:val="-6"/>
        </w:rPr>
        <w:t> </w:t>
      </w:r>
      <w:r>
        <w:rPr/>
        <w:t>focus from</w:t>
      </w:r>
      <w:r>
        <w:rPr>
          <w:spacing w:val="-3"/>
        </w:rPr>
        <w:t> </w:t>
      </w:r>
      <w:r>
        <w:rPr/>
        <w:t>using</w:t>
      </w:r>
      <w:r>
        <w:rPr>
          <w:spacing w:val="-3"/>
        </w:rPr>
        <w:t> </w:t>
      </w:r>
      <w:r>
        <w:rPr>
          <w:b/>
        </w:rPr>
        <w:t>Speak</w:t>
      </w:r>
      <w:r>
        <w:rPr>
          <w:b/>
          <w:spacing w:val="-3"/>
        </w:rPr>
        <w:t> </w:t>
      </w:r>
      <w:r>
        <w:rPr>
          <w:b/>
        </w:rPr>
        <w:t>Up</w:t>
      </w:r>
      <w:r>
        <w:rPr>
          <w:b/>
          <w:spacing w:val="-3"/>
        </w:rPr>
        <w:t> </w:t>
      </w:r>
      <w:r>
        <w:rPr/>
        <w:t>for</w:t>
      </w:r>
      <w:r>
        <w:rPr>
          <w:spacing w:val="-3"/>
        </w:rPr>
        <w:t> </w:t>
      </w:r>
      <w:r>
        <w:rPr/>
        <w:t>opening</w:t>
      </w:r>
      <w:r>
        <w:rPr>
          <w:spacing w:val="-3"/>
        </w:rPr>
        <w:t> </w:t>
      </w:r>
      <w:r>
        <w:rPr/>
        <w:t>and</w:t>
      </w:r>
      <w:r>
        <w:rPr>
          <w:spacing w:val="-3"/>
        </w:rPr>
        <w:t> </w:t>
      </w:r>
      <w:r>
        <w:rPr/>
        <w:t>closing</w:t>
      </w:r>
      <w:r>
        <w:rPr>
          <w:spacing w:val="-3"/>
        </w:rPr>
        <w:t> </w:t>
      </w:r>
      <w:r>
        <w:rPr/>
        <w:t>meetings</w:t>
      </w:r>
      <w:r>
        <w:rPr>
          <w:spacing w:val="-3"/>
        </w:rPr>
        <w:t> </w:t>
      </w:r>
      <w:r>
        <w:rPr/>
        <w:t>to</w:t>
      </w:r>
      <w:r>
        <w:rPr>
          <w:spacing w:val="-3"/>
        </w:rPr>
        <w:t> </w:t>
      </w:r>
      <w:r>
        <w:rPr/>
        <w:t>applying</w:t>
      </w:r>
      <w:r>
        <w:rPr>
          <w:spacing w:val="-3"/>
        </w:rPr>
        <w:t> </w:t>
      </w:r>
      <w:r>
        <w:rPr/>
        <w:t>it</w:t>
      </w:r>
      <w:r>
        <w:rPr>
          <w:spacing w:val="-3"/>
        </w:rPr>
        <w:t> </w:t>
      </w:r>
      <w:r>
        <w:rPr/>
        <w:t>in</w:t>
      </w:r>
      <w:r>
        <w:rPr>
          <w:spacing w:val="-3"/>
        </w:rPr>
        <w:t> </w:t>
      </w:r>
      <w:r>
        <w:rPr/>
        <w:t>more</w:t>
      </w:r>
      <w:r>
        <w:rPr>
          <w:spacing w:val="-3"/>
        </w:rPr>
        <w:t> </w:t>
      </w:r>
      <w:r>
        <w:rPr/>
        <w:t>structured,</w:t>
      </w:r>
      <w:r>
        <w:rPr>
          <w:spacing w:val="-3"/>
        </w:rPr>
        <w:t> </w:t>
      </w:r>
      <w:r>
        <w:rPr/>
        <w:t>impactful </w:t>
      </w:r>
      <w:r>
        <w:rPr>
          <w:spacing w:val="-2"/>
        </w:rPr>
        <w:t>conversations.</w:t>
      </w:r>
      <w:r>
        <w:rPr>
          <w:spacing w:val="-19"/>
        </w:rPr>
        <w:t> </w:t>
      </w:r>
      <w:r>
        <w:rPr>
          <w:spacing w:val="-2"/>
        </w:rPr>
        <w:t>The</w:t>
      </w:r>
      <w:r>
        <w:rPr>
          <w:spacing w:val="-6"/>
        </w:rPr>
        <w:t> </w:t>
      </w:r>
      <w:r>
        <w:rPr>
          <w:spacing w:val="-2"/>
        </w:rPr>
        <w:t>goal</w:t>
      </w:r>
      <w:r>
        <w:rPr>
          <w:spacing w:val="-6"/>
        </w:rPr>
        <w:t> </w:t>
      </w:r>
      <w:r>
        <w:rPr>
          <w:spacing w:val="-2"/>
        </w:rPr>
        <w:t>of</w:t>
      </w:r>
      <w:r>
        <w:rPr>
          <w:spacing w:val="-6"/>
        </w:rPr>
        <w:t> </w:t>
      </w:r>
      <w:r>
        <w:rPr>
          <w:spacing w:val="-2"/>
        </w:rPr>
        <w:t>this</w:t>
      </w:r>
      <w:r>
        <w:rPr>
          <w:spacing w:val="-6"/>
        </w:rPr>
        <w:t> </w:t>
      </w:r>
      <w:r>
        <w:rPr>
          <w:spacing w:val="-2"/>
        </w:rPr>
        <w:t>module</w:t>
      </w:r>
      <w:r>
        <w:rPr>
          <w:spacing w:val="-6"/>
        </w:rPr>
        <w:t> </w:t>
      </w:r>
      <w:r>
        <w:rPr>
          <w:spacing w:val="-2"/>
        </w:rPr>
        <w:t>is</w:t>
      </w:r>
      <w:r>
        <w:rPr>
          <w:spacing w:val="-6"/>
        </w:rPr>
        <w:t> </w:t>
      </w:r>
      <w:r>
        <w:rPr>
          <w:spacing w:val="-2"/>
        </w:rPr>
        <w:t>to</w:t>
      </w:r>
      <w:r>
        <w:rPr>
          <w:spacing w:val="-6"/>
        </w:rPr>
        <w:t> </w:t>
      </w:r>
      <w:r>
        <w:rPr>
          <w:spacing w:val="-2"/>
        </w:rPr>
        <w:t>equip</w:t>
      </w:r>
      <w:r>
        <w:rPr>
          <w:spacing w:val="-6"/>
        </w:rPr>
        <w:t> </w:t>
      </w:r>
      <w:r>
        <w:rPr>
          <w:spacing w:val="-2"/>
        </w:rPr>
        <w:t>managers</w:t>
      </w:r>
      <w:r>
        <w:rPr>
          <w:spacing w:val="-6"/>
        </w:rPr>
        <w:t> </w:t>
      </w:r>
      <w:r>
        <w:rPr>
          <w:spacing w:val="-2"/>
        </w:rPr>
        <w:t>with</w:t>
      </w:r>
      <w:r>
        <w:rPr>
          <w:spacing w:val="-6"/>
        </w:rPr>
        <w:t> </w:t>
      </w:r>
      <w:r>
        <w:rPr>
          <w:spacing w:val="-2"/>
        </w:rPr>
        <w:t>the</w:t>
      </w:r>
      <w:r>
        <w:rPr>
          <w:spacing w:val="-6"/>
        </w:rPr>
        <w:t> </w:t>
      </w:r>
      <w:r>
        <w:rPr>
          <w:spacing w:val="-2"/>
        </w:rPr>
        <w:t>tools</w:t>
      </w:r>
      <w:r>
        <w:rPr>
          <w:spacing w:val="-6"/>
        </w:rPr>
        <w:t> </w:t>
      </w:r>
      <w:r>
        <w:rPr>
          <w:spacing w:val="-2"/>
        </w:rPr>
        <w:t>and</w:t>
      </w:r>
      <w:r>
        <w:rPr>
          <w:spacing w:val="-6"/>
        </w:rPr>
        <w:t> </w:t>
      </w:r>
      <w:r>
        <w:rPr>
          <w:spacing w:val="-2"/>
        </w:rPr>
        <w:t>skills</w:t>
      </w:r>
      <w:r>
        <w:rPr>
          <w:spacing w:val="-6"/>
        </w:rPr>
        <w:t> </w:t>
      </w:r>
      <w:r>
        <w:rPr>
          <w:spacing w:val="-2"/>
        </w:rPr>
        <w:t>needed</w:t>
      </w:r>
      <w:r>
        <w:rPr>
          <w:spacing w:val="-6"/>
        </w:rPr>
        <w:t> </w:t>
      </w:r>
      <w:r>
        <w:rPr>
          <w:spacing w:val="-2"/>
        </w:rPr>
        <w:t>to</w:t>
      </w:r>
      <w:r>
        <w:rPr>
          <w:spacing w:val="-6"/>
        </w:rPr>
        <w:t> </w:t>
      </w:r>
      <w:r>
        <w:rPr>
          <w:spacing w:val="-2"/>
        </w:rPr>
        <w:t>transform</w:t>
      </w:r>
    </w:p>
    <w:p>
      <w:pPr>
        <w:pStyle w:val="BodyText"/>
        <w:spacing w:line="247" w:lineRule="auto"/>
        <w:ind w:left="777"/>
      </w:pPr>
      <w:r>
        <w:rPr>
          <w:spacing w:val="-2"/>
        </w:rPr>
        <w:t>their</w:t>
      </w:r>
      <w:r>
        <w:rPr>
          <w:spacing w:val="-9"/>
        </w:rPr>
        <w:t> </w:t>
      </w:r>
      <w:r>
        <w:rPr>
          <w:spacing w:val="-2"/>
        </w:rPr>
        <w:t>meetings</w:t>
      </w:r>
      <w:r>
        <w:rPr>
          <w:spacing w:val="-9"/>
        </w:rPr>
        <w:t> </w:t>
      </w:r>
      <w:r>
        <w:rPr>
          <w:spacing w:val="-2"/>
        </w:rPr>
        <w:t>with</w:t>
      </w:r>
      <w:r>
        <w:rPr>
          <w:spacing w:val="-9"/>
        </w:rPr>
        <w:t> </w:t>
      </w:r>
      <w:r>
        <w:rPr>
          <w:spacing w:val="-2"/>
        </w:rPr>
        <w:t>employees</w:t>
      </w:r>
      <w:r>
        <w:rPr>
          <w:spacing w:val="-9"/>
        </w:rPr>
        <w:t> </w:t>
      </w:r>
      <w:r>
        <w:rPr>
          <w:spacing w:val="-2"/>
        </w:rPr>
        <w:t>–</w:t>
      </w:r>
      <w:r>
        <w:rPr>
          <w:spacing w:val="-9"/>
        </w:rPr>
        <w:t> </w:t>
      </w:r>
      <w:r>
        <w:rPr>
          <w:spacing w:val="-2"/>
        </w:rPr>
        <w:t>whether</w:t>
      </w:r>
      <w:r>
        <w:rPr>
          <w:spacing w:val="-9"/>
        </w:rPr>
        <w:t> </w:t>
      </w:r>
      <w:r>
        <w:rPr>
          <w:spacing w:val="-2"/>
        </w:rPr>
        <w:t>it’s</w:t>
      </w:r>
      <w:r>
        <w:rPr>
          <w:spacing w:val="-9"/>
        </w:rPr>
        <w:t> </w:t>
      </w:r>
      <w:r>
        <w:rPr>
          <w:spacing w:val="-2"/>
        </w:rPr>
        <w:t>goal</w:t>
      </w:r>
      <w:r>
        <w:rPr>
          <w:spacing w:val="-9"/>
        </w:rPr>
        <w:t> </w:t>
      </w:r>
      <w:r>
        <w:rPr>
          <w:spacing w:val="-2"/>
        </w:rPr>
        <w:t>setting,</w:t>
      </w:r>
      <w:r>
        <w:rPr>
          <w:spacing w:val="-9"/>
        </w:rPr>
        <w:t> </w:t>
      </w:r>
      <w:r>
        <w:rPr>
          <w:spacing w:val="-2"/>
        </w:rPr>
        <w:t>feedback</w:t>
      </w:r>
      <w:r>
        <w:rPr>
          <w:spacing w:val="-9"/>
        </w:rPr>
        <w:t> </w:t>
      </w:r>
      <w:r>
        <w:rPr>
          <w:spacing w:val="-2"/>
        </w:rPr>
        <w:t>discussions,</w:t>
      </w:r>
      <w:r>
        <w:rPr>
          <w:spacing w:val="-9"/>
        </w:rPr>
        <w:t> </w:t>
      </w:r>
      <w:r>
        <w:rPr>
          <w:spacing w:val="-2"/>
        </w:rPr>
        <w:t>mid-year</w:t>
      </w:r>
      <w:r>
        <w:rPr>
          <w:spacing w:val="-9"/>
        </w:rPr>
        <w:t> </w:t>
      </w:r>
      <w:r>
        <w:rPr>
          <w:spacing w:val="-2"/>
        </w:rPr>
        <w:t>check-ins,</w:t>
      </w:r>
      <w:r>
        <w:rPr>
          <w:spacing w:val="-9"/>
        </w:rPr>
        <w:t> </w:t>
      </w:r>
      <w:r>
        <w:rPr>
          <w:spacing w:val="-2"/>
        </w:rPr>
        <w:t>or</w:t>
      </w:r>
      <w:r>
        <w:rPr>
          <w:spacing w:val="-9"/>
        </w:rPr>
        <w:t> </w:t>
      </w:r>
      <w:r>
        <w:rPr>
          <w:spacing w:val="-2"/>
        </w:rPr>
        <w:t>year- </w:t>
      </w:r>
      <w:r>
        <w:rPr/>
        <w:t>end</w:t>
      </w:r>
      <w:r>
        <w:rPr>
          <w:spacing w:val="-3"/>
        </w:rPr>
        <w:t> </w:t>
      </w:r>
      <w:r>
        <w:rPr/>
        <w:t>performance</w:t>
      </w:r>
      <w:r>
        <w:rPr>
          <w:spacing w:val="-3"/>
        </w:rPr>
        <w:t> </w:t>
      </w:r>
      <w:r>
        <w:rPr/>
        <w:t>reviews</w:t>
      </w:r>
      <w:r>
        <w:rPr>
          <w:spacing w:val="-3"/>
        </w:rPr>
        <w:t> </w:t>
      </w:r>
      <w:r>
        <w:rPr/>
        <w:t>–</w:t>
      </w:r>
      <w:r>
        <w:rPr>
          <w:spacing w:val="-3"/>
        </w:rPr>
        <w:t> </w:t>
      </w:r>
      <w:r>
        <w:rPr/>
        <w:t>into</w:t>
      </w:r>
      <w:r>
        <w:rPr>
          <w:spacing w:val="-3"/>
        </w:rPr>
        <w:t> </w:t>
      </w:r>
      <w:r>
        <w:rPr/>
        <w:t>meaningful,</w:t>
      </w:r>
      <w:r>
        <w:rPr>
          <w:spacing w:val="-3"/>
        </w:rPr>
        <w:t> </w:t>
      </w:r>
      <w:r>
        <w:rPr/>
        <w:t>engaging</w:t>
      </w:r>
      <w:r>
        <w:rPr>
          <w:spacing w:val="-3"/>
        </w:rPr>
        <w:t> </w:t>
      </w:r>
      <w:r>
        <w:rPr/>
        <w:t>dialogues</w:t>
      </w:r>
      <w:r>
        <w:rPr>
          <w:spacing w:val="-3"/>
        </w:rPr>
        <w:t> </w:t>
      </w:r>
      <w:r>
        <w:rPr/>
        <w:t>that</w:t>
      </w:r>
      <w:r>
        <w:rPr>
          <w:spacing w:val="-3"/>
        </w:rPr>
        <w:t> </w:t>
      </w:r>
      <w:r>
        <w:rPr/>
        <w:t>go</w:t>
      </w:r>
      <w:r>
        <w:rPr>
          <w:spacing w:val="-3"/>
        </w:rPr>
        <w:t> </w:t>
      </w:r>
      <w:r>
        <w:rPr/>
        <w:t>beyond</w:t>
      </w:r>
      <w:r>
        <w:rPr>
          <w:spacing w:val="-3"/>
        </w:rPr>
        <w:t> </w:t>
      </w:r>
      <w:r>
        <w:rPr/>
        <w:t>numbers</w:t>
      </w:r>
      <w:r>
        <w:rPr>
          <w:spacing w:val="-3"/>
        </w:rPr>
        <w:t> </w:t>
      </w:r>
      <w:r>
        <w:rPr/>
        <w:t>and</w:t>
      </w:r>
      <w:r>
        <w:rPr>
          <w:spacing w:val="-3"/>
        </w:rPr>
        <w:t> </w:t>
      </w:r>
      <w:r>
        <w:rPr/>
        <w:t>metrics.</w:t>
      </w:r>
    </w:p>
    <w:p>
      <w:pPr>
        <w:pStyle w:val="BodyText"/>
        <w:spacing w:before="1"/>
      </w:pPr>
    </w:p>
    <w:p>
      <w:pPr>
        <w:pStyle w:val="BodyText"/>
        <w:spacing w:line="247" w:lineRule="auto"/>
        <w:ind w:left="777" w:right="57"/>
      </w:pPr>
      <w:r>
        <w:rPr/>
        <w:t>Traditional,</w:t>
      </w:r>
      <w:r>
        <w:rPr>
          <w:spacing w:val="-6"/>
        </w:rPr>
        <w:t> </w:t>
      </w:r>
      <w:r>
        <w:rPr/>
        <w:t>task-driven</w:t>
      </w:r>
      <w:r>
        <w:rPr>
          <w:spacing w:val="-6"/>
        </w:rPr>
        <w:t> </w:t>
      </w:r>
      <w:r>
        <w:rPr/>
        <w:t>reviews</w:t>
      </w:r>
      <w:r>
        <w:rPr>
          <w:spacing w:val="-6"/>
        </w:rPr>
        <w:t> </w:t>
      </w:r>
      <w:r>
        <w:rPr/>
        <w:t>can</w:t>
      </w:r>
      <w:r>
        <w:rPr>
          <w:spacing w:val="-6"/>
        </w:rPr>
        <w:t> </w:t>
      </w:r>
      <w:r>
        <w:rPr/>
        <w:t>often</w:t>
      </w:r>
      <w:r>
        <w:rPr>
          <w:spacing w:val="-6"/>
        </w:rPr>
        <w:t> </w:t>
      </w:r>
      <w:r>
        <w:rPr/>
        <w:t>feel</w:t>
      </w:r>
      <w:r>
        <w:rPr>
          <w:spacing w:val="-6"/>
        </w:rPr>
        <w:t> </w:t>
      </w:r>
      <w:r>
        <w:rPr/>
        <w:t>mechanical</w:t>
      </w:r>
      <w:r>
        <w:rPr>
          <w:spacing w:val="-6"/>
        </w:rPr>
        <w:t> </w:t>
      </w:r>
      <w:r>
        <w:rPr/>
        <w:t>and</w:t>
      </w:r>
      <w:r>
        <w:rPr>
          <w:spacing w:val="-6"/>
        </w:rPr>
        <w:t> </w:t>
      </w:r>
      <w:r>
        <w:rPr/>
        <w:t>disconnected.</w:t>
      </w:r>
      <w:r>
        <w:rPr>
          <w:spacing w:val="-6"/>
        </w:rPr>
        <w:t> </w:t>
      </w:r>
      <w:r>
        <w:rPr/>
        <w:t>In</w:t>
      </w:r>
      <w:r>
        <w:rPr>
          <w:spacing w:val="-6"/>
        </w:rPr>
        <w:t> </w:t>
      </w:r>
      <w:r>
        <w:rPr/>
        <w:t>contrast,</w:t>
      </w:r>
      <w:r>
        <w:rPr>
          <w:spacing w:val="-6"/>
        </w:rPr>
        <w:t> </w:t>
      </w:r>
      <w:r>
        <w:rPr/>
        <w:t>this</w:t>
      </w:r>
      <w:r>
        <w:rPr>
          <w:spacing w:val="-6"/>
        </w:rPr>
        <w:t> </w:t>
      </w:r>
      <w:r>
        <w:rPr/>
        <w:t>approach focuses</w:t>
      </w:r>
      <w:r>
        <w:rPr>
          <w:spacing w:val="-1"/>
        </w:rPr>
        <w:t> </w:t>
      </w:r>
      <w:r>
        <w:rPr/>
        <w:t>on</w:t>
      </w:r>
      <w:r>
        <w:rPr>
          <w:spacing w:val="-1"/>
        </w:rPr>
        <w:t> </w:t>
      </w:r>
      <w:r>
        <w:rPr/>
        <w:t>building</w:t>
      </w:r>
      <w:r>
        <w:rPr>
          <w:spacing w:val="-1"/>
        </w:rPr>
        <w:t> </w:t>
      </w:r>
      <w:r>
        <w:rPr/>
        <w:t>deeper</w:t>
      </w:r>
      <w:r>
        <w:rPr>
          <w:spacing w:val="-1"/>
        </w:rPr>
        <w:t> </w:t>
      </w:r>
      <w:r>
        <w:rPr/>
        <w:t>connections,</w:t>
      </w:r>
      <w:r>
        <w:rPr>
          <w:spacing w:val="-1"/>
        </w:rPr>
        <w:t> </w:t>
      </w:r>
      <w:r>
        <w:rPr/>
        <w:t>fostering</w:t>
      </w:r>
      <w:r>
        <w:rPr>
          <w:spacing w:val="-1"/>
        </w:rPr>
        <w:t> </w:t>
      </w:r>
      <w:r>
        <w:rPr/>
        <w:t>trust,</w:t>
      </w:r>
      <w:r>
        <w:rPr>
          <w:spacing w:val="-1"/>
        </w:rPr>
        <w:t> </w:t>
      </w:r>
      <w:r>
        <w:rPr/>
        <w:t>and</w:t>
      </w:r>
      <w:r>
        <w:rPr>
          <w:spacing w:val="-1"/>
        </w:rPr>
        <w:t> </w:t>
      </w:r>
      <w:r>
        <w:rPr/>
        <w:t>truly</w:t>
      </w:r>
      <w:r>
        <w:rPr>
          <w:spacing w:val="-1"/>
        </w:rPr>
        <w:t> </w:t>
      </w:r>
      <w:r>
        <w:rPr/>
        <w:t>listening</w:t>
      </w:r>
      <w:r>
        <w:rPr>
          <w:spacing w:val="-1"/>
        </w:rPr>
        <w:t> </w:t>
      </w:r>
      <w:r>
        <w:rPr/>
        <w:t>to</w:t>
      </w:r>
      <w:r>
        <w:rPr>
          <w:spacing w:val="-1"/>
        </w:rPr>
        <w:t> </w:t>
      </w:r>
      <w:r>
        <w:rPr/>
        <w:t>team</w:t>
      </w:r>
      <w:r>
        <w:rPr>
          <w:spacing w:val="-1"/>
        </w:rPr>
        <w:t> </w:t>
      </w:r>
      <w:r>
        <w:rPr/>
        <w:t>members.</w:t>
      </w:r>
      <w:r>
        <w:rPr>
          <w:spacing w:val="-1"/>
        </w:rPr>
        <w:t> </w:t>
      </w:r>
      <w:r>
        <w:rPr/>
        <w:t>Here,</w:t>
      </w:r>
      <w:r>
        <w:rPr>
          <w:spacing w:val="-1"/>
        </w:rPr>
        <w:t> </w:t>
      </w:r>
      <w:r>
        <w:rPr/>
        <w:t>we are introducing managers to a new language – one that uses photographs, stories, and metaphors to convey important messages and inspire deeper conversations.</w:t>
      </w:r>
    </w:p>
    <w:p>
      <w:pPr>
        <w:pStyle w:val="BodyText"/>
        <w:spacing w:before="3"/>
      </w:pPr>
    </w:p>
    <w:p>
      <w:pPr>
        <w:pStyle w:val="BodyText"/>
        <w:spacing w:line="247" w:lineRule="auto"/>
        <w:ind w:left="777" w:right="442"/>
      </w:pPr>
      <w:r>
        <w:rPr/>
        <w:t>Our</w:t>
      </w:r>
      <w:r>
        <w:rPr>
          <w:spacing w:val="-2"/>
        </w:rPr>
        <w:t> </w:t>
      </w:r>
      <w:r>
        <w:rPr/>
        <w:t>participants</w:t>
      </w:r>
      <w:r>
        <w:rPr>
          <w:spacing w:val="-2"/>
        </w:rPr>
        <w:t> </w:t>
      </w:r>
      <w:r>
        <w:rPr/>
        <w:t>today</w:t>
      </w:r>
      <w:r>
        <w:rPr>
          <w:spacing w:val="-2"/>
        </w:rPr>
        <w:t> </w:t>
      </w:r>
      <w:r>
        <w:rPr/>
        <w:t>are</w:t>
      </w:r>
      <w:r>
        <w:rPr>
          <w:spacing w:val="-2"/>
        </w:rPr>
        <w:t> </w:t>
      </w:r>
      <w:r>
        <w:rPr/>
        <w:t>busy</w:t>
      </w:r>
      <w:r>
        <w:rPr>
          <w:spacing w:val="-2"/>
        </w:rPr>
        <w:t> </w:t>
      </w:r>
      <w:r>
        <w:rPr/>
        <w:t>managers,</w:t>
      </w:r>
      <w:r>
        <w:rPr>
          <w:spacing w:val="-2"/>
        </w:rPr>
        <w:t> </w:t>
      </w:r>
      <w:r>
        <w:rPr/>
        <w:t>many</w:t>
      </w:r>
      <w:r>
        <w:rPr>
          <w:spacing w:val="-2"/>
        </w:rPr>
        <w:t> </w:t>
      </w:r>
      <w:r>
        <w:rPr/>
        <w:t>of</w:t>
      </w:r>
      <w:r>
        <w:rPr>
          <w:spacing w:val="-2"/>
        </w:rPr>
        <w:t> </w:t>
      </w:r>
      <w:r>
        <w:rPr/>
        <w:t>whom</w:t>
      </w:r>
      <w:r>
        <w:rPr>
          <w:spacing w:val="-2"/>
        </w:rPr>
        <w:t> </w:t>
      </w:r>
      <w:r>
        <w:rPr/>
        <w:t>may</w:t>
      </w:r>
      <w:r>
        <w:rPr>
          <w:spacing w:val="-2"/>
        </w:rPr>
        <w:t> </w:t>
      </w:r>
      <w:r>
        <w:rPr/>
        <w:t>have</w:t>
      </w:r>
      <w:r>
        <w:rPr>
          <w:spacing w:val="-2"/>
        </w:rPr>
        <w:t> </w:t>
      </w:r>
      <w:r>
        <w:rPr/>
        <w:t>never</w:t>
      </w:r>
      <w:r>
        <w:rPr>
          <w:spacing w:val="-2"/>
        </w:rPr>
        <w:t> </w:t>
      </w:r>
      <w:r>
        <w:rPr/>
        <w:t>used</w:t>
      </w:r>
      <w:r>
        <w:rPr>
          <w:spacing w:val="-2"/>
        </w:rPr>
        <w:t> </w:t>
      </w:r>
      <w:r>
        <w:rPr/>
        <w:t>reflective</w:t>
      </w:r>
      <w:r>
        <w:rPr>
          <w:spacing w:val="-2"/>
        </w:rPr>
        <w:t> </w:t>
      </w:r>
      <w:r>
        <w:rPr/>
        <w:t>tools</w:t>
      </w:r>
      <w:r>
        <w:rPr>
          <w:spacing w:val="-2"/>
        </w:rPr>
        <w:t> </w:t>
      </w:r>
      <w:r>
        <w:rPr/>
        <w:t>like </w:t>
      </w:r>
      <w:r>
        <w:rPr>
          <w:b/>
        </w:rPr>
        <w:t>Speak Up </w:t>
      </w:r>
      <w:r>
        <w:rPr/>
        <w:t>before. It’s crucial that they leave today feeling empowered and confident in their ability to</w:t>
      </w:r>
      <w:r>
        <w:rPr>
          <w:spacing w:val="-7"/>
        </w:rPr>
        <w:t> </w:t>
      </w:r>
      <w:r>
        <w:rPr/>
        <w:t>integrate</w:t>
      </w:r>
      <w:r>
        <w:rPr>
          <w:spacing w:val="-5"/>
        </w:rPr>
        <w:t> </w:t>
      </w:r>
      <w:r>
        <w:rPr/>
        <w:t>these</w:t>
      </w:r>
      <w:r>
        <w:rPr>
          <w:spacing w:val="-5"/>
        </w:rPr>
        <w:t> </w:t>
      </w:r>
      <w:r>
        <w:rPr/>
        <w:t>tools</w:t>
      </w:r>
      <w:r>
        <w:rPr>
          <w:spacing w:val="-5"/>
        </w:rPr>
        <w:t> </w:t>
      </w:r>
      <w:r>
        <w:rPr/>
        <w:t>into</w:t>
      </w:r>
      <w:r>
        <w:rPr>
          <w:spacing w:val="-5"/>
        </w:rPr>
        <w:t> </w:t>
      </w:r>
      <w:r>
        <w:rPr/>
        <w:t>their</w:t>
      </w:r>
      <w:r>
        <w:rPr>
          <w:spacing w:val="-5"/>
        </w:rPr>
        <w:t> </w:t>
      </w:r>
      <w:r>
        <w:rPr/>
        <w:t>everyday</w:t>
      </w:r>
      <w:r>
        <w:rPr>
          <w:spacing w:val="-5"/>
        </w:rPr>
        <w:t> </w:t>
      </w:r>
      <w:r>
        <w:rPr/>
        <w:t>work.</w:t>
      </w:r>
      <w:r>
        <w:rPr>
          <w:spacing w:val="-15"/>
        </w:rPr>
        <w:t> </w:t>
      </w:r>
      <w:r>
        <w:rPr/>
        <w:t>This</w:t>
      </w:r>
      <w:r>
        <w:rPr>
          <w:spacing w:val="-5"/>
        </w:rPr>
        <w:t> </w:t>
      </w:r>
      <w:r>
        <w:rPr/>
        <w:t>training</w:t>
      </w:r>
      <w:r>
        <w:rPr>
          <w:spacing w:val="-5"/>
        </w:rPr>
        <w:t> </w:t>
      </w:r>
      <w:r>
        <w:rPr/>
        <w:t>is</w:t>
      </w:r>
      <w:r>
        <w:rPr>
          <w:spacing w:val="-5"/>
        </w:rPr>
        <w:t> </w:t>
      </w:r>
      <w:r>
        <w:rPr/>
        <w:t>designed</w:t>
      </w:r>
      <w:r>
        <w:rPr>
          <w:spacing w:val="-5"/>
        </w:rPr>
        <w:t> </w:t>
      </w:r>
      <w:r>
        <w:rPr/>
        <w:t>to</w:t>
      </w:r>
      <w:r>
        <w:rPr>
          <w:spacing w:val="-5"/>
        </w:rPr>
        <w:t> </w:t>
      </w:r>
      <w:r>
        <w:rPr/>
        <w:t>provide</w:t>
      </w:r>
      <w:r>
        <w:rPr>
          <w:spacing w:val="-5"/>
        </w:rPr>
        <w:t> </w:t>
      </w:r>
      <w:r>
        <w:rPr/>
        <w:t>both</w:t>
      </w:r>
      <w:r>
        <w:rPr>
          <w:spacing w:val="-5"/>
        </w:rPr>
        <w:t> </w:t>
      </w:r>
      <w:r>
        <w:rPr/>
        <w:t>the</w:t>
      </w:r>
      <w:r>
        <w:rPr>
          <w:spacing w:val="-5"/>
        </w:rPr>
        <w:t> </w:t>
      </w:r>
      <w:r>
        <w:rPr/>
        <w:t>hands- on experience and practical skills needed to make this integration seamless. Most importantly, the techniques must be straightforward and easy to incorporate into their existing workflows.</w:t>
      </w:r>
    </w:p>
    <w:p>
      <w:pPr>
        <w:pStyle w:val="BodyText"/>
        <w:spacing w:before="1"/>
      </w:pPr>
    </w:p>
    <w:p>
      <w:pPr>
        <w:pStyle w:val="BodyText"/>
        <w:ind w:left="777"/>
      </w:pPr>
      <w:r>
        <w:rPr/>
        <w:t>This</w:t>
      </w:r>
      <w:r>
        <w:rPr>
          <w:spacing w:val="-3"/>
        </w:rPr>
        <w:t> </w:t>
      </w:r>
      <w:r>
        <w:rPr/>
        <w:t>session</w:t>
      </w:r>
      <w:r>
        <w:rPr>
          <w:spacing w:val="-3"/>
        </w:rPr>
        <w:t> </w:t>
      </w:r>
      <w:r>
        <w:rPr/>
        <w:t>serves</w:t>
      </w:r>
      <w:r>
        <w:rPr>
          <w:spacing w:val="-3"/>
        </w:rPr>
        <w:t> </w:t>
      </w:r>
      <w:r>
        <w:rPr/>
        <w:t>two</w:t>
      </w:r>
      <w:r>
        <w:rPr>
          <w:spacing w:val="-3"/>
        </w:rPr>
        <w:t> </w:t>
      </w:r>
      <w:r>
        <w:rPr/>
        <w:t>primary</w:t>
      </w:r>
      <w:r>
        <w:rPr>
          <w:spacing w:val="-3"/>
        </w:rPr>
        <w:t> </w:t>
      </w:r>
      <w:r>
        <w:rPr>
          <w:spacing w:val="-2"/>
        </w:rPr>
        <w:t>objectives:</w:t>
      </w:r>
    </w:p>
    <w:p>
      <w:pPr>
        <w:pStyle w:val="Heading4"/>
        <w:numPr>
          <w:ilvl w:val="0"/>
          <w:numId w:val="69"/>
        </w:numPr>
        <w:tabs>
          <w:tab w:pos="1060" w:val="left" w:leader="none"/>
        </w:tabs>
        <w:spacing w:line="240" w:lineRule="auto" w:before="6" w:after="0"/>
        <w:ind w:left="1060" w:right="0" w:hanging="283"/>
        <w:jc w:val="left"/>
        <w:rPr>
          <w:b w:val="0"/>
        </w:rPr>
      </w:pPr>
      <w:r>
        <w:rPr/>
        <w:t>Experience</w:t>
      </w:r>
      <w:r>
        <w:rPr>
          <w:spacing w:val="-2"/>
        </w:rPr>
        <w:t> </w:t>
      </w:r>
      <w:r>
        <w:rPr/>
        <w:t>the Speak Up </w:t>
      </w:r>
      <w:r>
        <w:rPr>
          <w:spacing w:val="-2"/>
        </w:rPr>
        <w:t>tools:</w:t>
      </w:r>
    </w:p>
    <w:p>
      <w:pPr>
        <w:pStyle w:val="BodyText"/>
        <w:spacing w:before="7"/>
        <w:ind w:left="1060"/>
      </w:pPr>
      <w:r>
        <w:rPr/>
        <w:t>Explore</w:t>
      </w:r>
      <w:r>
        <w:rPr>
          <w:spacing w:val="-3"/>
        </w:rPr>
        <w:t> </w:t>
      </w:r>
      <w:r>
        <w:rPr/>
        <w:t>how</w:t>
      </w:r>
      <w:r>
        <w:rPr>
          <w:spacing w:val="-1"/>
        </w:rPr>
        <w:t> </w:t>
      </w:r>
      <w:r>
        <w:rPr/>
        <w:t>to use</w:t>
      </w:r>
      <w:r>
        <w:rPr>
          <w:spacing w:val="-1"/>
        </w:rPr>
        <w:t> </w:t>
      </w:r>
      <w:r>
        <w:rPr/>
        <w:t>these tools</w:t>
      </w:r>
      <w:r>
        <w:rPr>
          <w:spacing w:val="-1"/>
        </w:rPr>
        <w:t> </w:t>
      </w:r>
      <w:r>
        <w:rPr/>
        <w:t>to foster</w:t>
      </w:r>
      <w:r>
        <w:rPr>
          <w:spacing w:val="-1"/>
        </w:rPr>
        <w:t> </w:t>
      </w:r>
      <w:r>
        <w:rPr/>
        <w:t>more meaningful</w:t>
      </w:r>
      <w:r>
        <w:rPr>
          <w:spacing w:val="-1"/>
        </w:rPr>
        <w:t> </w:t>
      </w:r>
      <w:r>
        <w:rPr/>
        <w:t>and authentic</w:t>
      </w:r>
      <w:r>
        <w:rPr>
          <w:spacing w:val="-1"/>
        </w:rPr>
        <w:t> </w:t>
      </w:r>
      <w:r>
        <w:rPr/>
        <w:t>feedback </w:t>
      </w:r>
      <w:r>
        <w:rPr>
          <w:spacing w:val="-2"/>
        </w:rPr>
        <w:t>conversations.</w:t>
      </w:r>
    </w:p>
    <w:p>
      <w:pPr>
        <w:pStyle w:val="Heading4"/>
        <w:numPr>
          <w:ilvl w:val="0"/>
          <w:numId w:val="69"/>
        </w:numPr>
        <w:tabs>
          <w:tab w:pos="1060" w:val="left" w:leader="none"/>
        </w:tabs>
        <w:spacing w:line="240" w:lineRule="auto" w:before="6" w:after="0"/>
        <w:ind w:left="1060" w:right="0" w:hanging="283"/>
        <w:jc w:val="left"/>
      </w:pPr>
      <w:r>
        <w:rPr/>
        <w:t>Build</w:t>
      </w:r>
      <w:r>
        <w:rPr>
          <w:spacing w:val="-2"/>
        </w:rPr>
        <w:t> </w:t>
      </w:r>
      <w:r>
        <w:rPr/>
        <w:t>practical</w:t>
      </w:r>
      <w:r>
        <w:rPr>
          <w:spacing w:val="-1"/>
        </w:rPr>
        <w:t> </w:t>
      </w:r>
      <w:r>
        <w:rPr/>
        <w:t>skills</w:t>
      </w:r>
      <w:r>
        <w:rPr>
          <w:spacing w:val="-1"/>
        </w:rPr>
        <w:t> </w:t>
      </w:r>
      <w:r>
        <w:rPr/>
        <w:t>for</w:t>
      </w:r>
      <w:r>
        <w:rPr>
          <w:spacing w:val="-2"/>
        </w:rPr>
        <w:t> </w:t>
      </w:r>
      <w:r>
        <w:rPr/>
        <w:t>impactful</w:t>
      </w:r>
      <w:r>
        <w:rPr>
          <w:spacing w:val="-1"/>
        </w:rPr>
        <w:t> </w:t>
      </w:r>
      <w:r>
        <w:rPr/>
        <w:t>feedback</w:t>
      </w:r>
      <w:r>
        <w:rPr>
          <w:spacing w:val="-1"/>
        </w:rPr>
        <w:t> </w:t>
      </w:r>
      <w:r>
        <w:rPr/>
        <w:t>and</w:t>
      </w:r>
      <w:r>
        <w:rPr>
          <w:spacing w:val="-1"/>
        </w:rPr>
        <w:t> </w:t>
      </w:r>
      <w:r>
        <w:rPr>
          <w:spacing w:val="-2"/>
        </w:rPr>
        <w:t>assessments:</w:t>
      </w:r>
    </w:p>
    <w:p>
      <w:pPr>
        <w:pStyle w:val="BodyText"/>
        <w:spacing w:line="247" w:lineRule="auto" w:before="7"/>
        <w:ind w:left="1060"/>
      </w:pPr>
      <w:r>
        <w:rPr/>
        <w:t>Equip</w:t>
      </w:r>
      <w:r>
        <w:rPr>
          <w:spacing w:val="-5"/>
        </w:rPr>
        <w:t> </w:t>
      </w:r>
      <w:r>
        <w:rPr/>
        <w:t>managers</w:t>
      </w:r>
      <w:r>
        <w:rPr>
          <w:spacing w:val="-5"/>
        </w:rPr>
        <w:t> </w:t>
      </w:r>
      <w:r>
        <w:rPr/>
        <w:t>to</w:t>
      </w:r>
      <w:r>
        <w:rPr>
          <w:spacing w:val="-5"/>
        </w:rPr>
        <w:t> </w:t>
      </w:r>
      <w:r>
        <w:rPr/>
        <w:t>confidently</w:t>
      </w:r>
      <w:r>
        <w:rPr>
          <w:spacing w:val="-5"/>
        </w:rPr>
        <w:t> </w:t>
      </w:r>
      <w:r>
        <w:rPr/>
        <w:t>lead</w:t>
      </w:r>
      <w:r>
        <w:rPr>
          <w:spacing w:val="-5"/>
        </w:rPr>
        <w:t> </w:t>
      </w:r>
      <w:r>
        <w:rPr/>
        <w:t>end-of-year</w:t>
      </w:r>
      <w:r>
        <w:rPr>
          <w:spacing w:val="-5"/>
        </w:rPr>
        <w:t> </w:t>
      </w:r>
      <w:r>
        <w:rPr/>
        <w:t>conversations</w:t>
      </w:r>
      <w:r>
        <w:rPr>
          <w:spacing w:val="-5"/>
        </w:rPr>
        <w:t> </w:t>
      </w:r>
      <w:r>
        <w:rPr/>
        <w:t>and</w:t>
      </w:r>
      <w:r>
        <w:rPr>
          <w:spacing w:val="-5"/>
        </w:rPr>
        <w:t> </w:t>
      </w:r>
      <w:r>
        <w:rPr/>
        <w:t>seamlessly</w:t>
      </w:r>
      <w:r>
        <w:rPr>
          <w:spacing w:val="-5"/>
        </w:rPr>
        <w:t> </w:t>
      </w:r>
      <w:r>
        <w:rPr/>
        <w:t>incorporate</w:t>
      </w:r>
      <w:r>
        <w:rPr>
          <w:spacing w:val="-5"/>
        </w:rPr>
        <w:t> </w:t>
      </w:r>
      <w:r>
        <w:rPr/>
        <w:t>these techniques into their regular management practices, such as performance reviews, mid-year evaluations, and goal-setting discussions.</w:t>
      </w:r>
    </w:p>
    <w:p>
      <w:pPr>
        <w:pStyle w:val="Heading4"/>
        <w:numPr>
          <w:ilvl w:val="1"/>
          <w:numId w:val="69"/>
        </w:numPr>
        <w:tabs>
          <w:tab w:pos="1061" w:val="left" w:leader="none"/>
        </w:tabs>
        <w:spacing w:line="240" w:lineRule="auto" w:before="51" w:after="0"/>
        <w:ind w:left="1061" w:right="0" w:hanging="283"/>
        <w:jc w:val="left"/>
      </w:pPr>
      <w:r>
        <w:rPr>
          <w:b w:val="0"/>
        </w:rPr>
        <w:br w:type="column"/>
      </w:r>
      <w:r>
        <w:rPr>
          <w:spacing w:val="-2"/>
        </w:rPr>
        <w:t>Format:</w:t>
      </w:r>
    </w:p>
    <w:p>
      <w:pPr>
        <w:spacing w:before="7"/>
        <w:ind w:left="1061" w:right="0" w:firstLine="0"/>
        <w:jc w:val="left"/>
        <w:rPr>
          <w:sz w:val="20"/>
        </w:rPr>
      </w:pPr>
      <w:r>
        <w:rPr>
          <w:sz w:val="20"/>
        </w:rPr>
        <w:t>Face-to-face</w:t>
      </w:r>
      <w:r>
        <w:rPr>
          <w:spacing w:val="-2"/>
          <w:sz w:val="20"/>
        </w:rPr>
        <w:t> </w:t>
      </w:r>
      <w:r>
        <w:rPr>
          <w:sz w:val="20"/>
        </w:rPr>
        <w:t>using</w:t>
      </w:r>
      <w:r>
        <w:rPr>
          <w:spacing w:val="-1"/>
          <w:sz w:val="20"/>
        </w:rPr>
        <w:t> </w:t>
      </w:r>
      <w:r>
        <w:rPr>
          <w:b/>
          <w:sz w:val="20"/>
        </w:rPr>
        <w:t>Speak</w:t>
      </w:r>
      <w:r>
        <w:rPr>
          <w:b/>
          <w:spacing w:val="-1"/>
          <w:sz w:val="20"/>
        </w:rPr>
        <w:t> </w:t>
      </w:r>
      <w:r>
        <w:rPr>
          <w:b/>
          <w:sz w:val="20"/>
        </w:rPr>
        <w:t>Up</w:t>
      </w:r>
      <w:r>
        <w:rPr>
          <w:b/>
          <w:spacing w:val="-1"/>
          <w:sz w:val="20"/>
        </w:rPr>
        <w:t> </w:t>
      </w:r>
      <w:r>
        <w:rPr>
          <w:sz w:val="20"/>
        </w:rPr>
        <w:t>or</w:t>
      </w:r>
      <w:r>
        <w:rPr>
          <w:spacing w:val="-2"/>
          <w:sz w:val="20"/>
        </w:rPr>
        <w:t> </w:t>
      </w:r>
      <w:r>
        <w:rPr>
          <w:sz w:val="20"/>
        </w:rPr>
        <w:t>online</w:t>
      </w:r>
      <w:r>
        <w:rPr>
          <w:spacing w:val="-1"/>
          <w:sz w:val="20"/>
        </w:rPr>
        <w:t> </w:t>
      </w:r>
      <w:r>
        <w:rPr>
          <w:sz w:val="20"/>
        </w:rPr>
        <w:t>using</w:t>
      </w:r>
      <w:r>
        <w:rPr>
          <w:spacing w:val="-1"/>
          <w:sz w:val="20"/>
        </w:rPr>
        <w:t> </w:t>
      </w:r>
      <w:r>
        <w:rPr>
          <w:b/>
          <w:sz w:val="20"/>
        </w:rPr>
        <w:t>Speak</w:t>
      </w:r>
      <w:r>
        <w:rPr>
          <w:b/>
          <w:spacing w:val="-1"/>
          <w:sz w:val="20"/>
        </w:rPr>
        <w:t> </w:t>
      </w:r>
      <w:r>
        <w:rPr>
          <w:b/>
          <w:sz w:val="20"/>
        </w:rPr>
        <w:t>Up</w:t>
      </w:r>
      <w:r>
        <w:rPr>
          <w:b/>
          <w:spacing w:val="-1"/>
          <w:sz w:val="20"/>
        </w:rPr>
        <w:t> </w:t>
      </w:r>
      <w:r>
        <w:rPr>
          <w:spacing w:val="-2"/>
          <w:sz w:val="20"/>
        </w:rPr>
        <w:t>Digital</w:t>
      </w:r>
    </w:p>
    <w:p>
      <w:pPr>
        <w:pStyle w:val="BodyText"/>
        <w:spacing w:before="12"/>
      </w:pPr>
    </w:p>
    <w:p>
      <w:pPr>
        <w:pStyle w:val="Heading4"/>
        <w:numPr>
          <w:ilvl w:val="1"/>
          <w:numId w:val="69"/>
        </w:numPr>
        <w:tabs>
          <w:tab w:pos="1061" w:val="left" w:leader="none"/>
        </w:tabs>
        <w:spacing w:line="240" w:lineRule="auto" w:before="0" w:after="0"/>
        <w:ind w:left="1061" w:right="0" w:hanging="283"/>
        <w:jc w:val="left"/>
      </w:pPr>
      <w:r>
        <w:rPr>
          <w:spacing w:val="-2"/>
        </w:rPr>
        <w:t>Participants:</w:t>
      </w:r>
    </w:p>
    <w:p>
      <w:pPr>
        <w:pStyle w:val="BodyText"/>
        <w:spacing w:before="7"/>
        <w:ind w:left="1061"/>
      </w:pPr>
      <w:r>
        <w:rPr/>
        <w:t>Suitable</w:t>
      </w:r>
      <w:r>
        <w:rPr>
          <w:spacing w:val="-3"/>
        </w:rPr>
        <w:t> </w:t>
      </w:r>
      <w:r>
        <w:rPr/>
        <w:t>for</w:t>
      </w:r>
      <w:r>
        <w:rPr>
          <w:spacing w:val="-1"/>
        </w:rPr>
        <w:t> </w:t>
      </w:r>
      <w:r>
        <w:rPr/>
        <w:t>groups</w:t>
      </w:r>
      <w:r>
        <w:rPr>
          <w:spacing w:val="-1"/>
        </w:rPr>
        <w:t> </w:t>
      </w:r>
      <w:r>
        <w:rPr/>
        <w:t>ranging</w:t>
      </w:r>
      <w:r>
        <w:rPr>
          <w:spacing w:val="-1"/>
        </w:rPr>
        <w:t> </w:t>
      </w:r>
      <w:r>
        <w:rPr/>
        <w:t>from 8</w:t>
      </w:r>
      <w:r>
        <w:rPr>
          <w:spacing w:val="-1"/>
        </w:rPr>
        <w:t> </w:t>
      </w:r>
      <w:r>
        <w:rPr/>
        <w:t>to</w:t>
      </w:r>
      <w:r>
        <w:rPr>
          <w:spacing w:val="-1"/>
        </w:rPr>
        <w:t> </w:t>
      </w:r>
      <w:r>
        <w:rPr/>
        <w:t>15</w:t>
      </w:r>
      <w:r>
        <w:rPr>
          <w:spacing w:val="-1"/>
        </w:rPr>
        <w:t> </w:t>
      </w:r>
      <w:r>
        <w:rPr/>
        <w:t>participants</w:t>
      </w:r>
      <w:r>
        <w:rPr>
          <w:spacing w:val="-1"/>
        </w:rPr>
        <w:t> </w:t>
      </w:r>
      <w:r>
        <w:rPr/>
        <w:t>(People Managers,</w:t>
      </w:r>
      <w:r>
        <w:rPr>
          <w:spacing w:val="-1"/>
        </w:rPr>
        <w:t> </w:t>
      </w:r>
      <w:r>
        <w:rPr/>
        <w:t>HR,</w:t>
      </w:r>
      <w:r>
        <w:rPr>
          <w:spacing w:val="-1"/>
        </w:rPr>
        <w:t> </w:t>
      </w:r>
      <w:r>
        <w:rPr/>
        <w:t>OD</w:t>
      </w:r>
      <w:r>
        <w:rPr>
          <w:spacing w:val="-1"/>
        </w:rPr>
        <w:t> </w:t>
      </w:r>
      <w:r>
        <w:rPr/>
        <w:t>&amp;</w:t>
      </w:r>
      <w:r>
        <w:rPr>
          <w:spacing w:val="-1"/>
        </w:rPr>
        <w:t> </w:t>
      </w:r>
      <w:r>
        <w:rPr/>
        <w:t>LD </w:t>
      </w:r>
      <w:r>
        <w:rPr>
          <w:spacing w:val="-2"/>
        </w:rPr>
        <w:t>Specialists)</w:t>
      </w:r>
    </w:p>
    <w:p>
      <w:pPr>
        <w:pStyle w:val="BodyText"/>
        <w:rPr>
          <w:sz w:val="21"/>
        </w:rPr>
      </w:pPr>
    </w:p>
    <w:p>
      <w:pPr>
        <w:pStyle w:val="Heading4"/>
        <w:numPr>
          <w:ilvl w:val="1"/>
          <w:numId w:val="69"/>
        </w:numPr>
        <w:tabs>
          <w:tab w:pos="1061" w:val="left" w:leader="none"/>
        </w:tabs>
        <w:spacing w:line="240" w:lineRule="auto" w:before="0" w:after="0"/>
        <w:ind w:left="1061" w:right="0" w:hanging="283"/>
        <w:jc w:val="left"/>
      </w:pPr>
      <w:r>
        <w:rPr/>
        <w:t>Materials</w:t>
      </w:r>
      <w:r>
        <w:rPr>
          <w:spacing w:val="-2"/>
        </w:rPr>
        <w:t> Needed:</w:t>
      </w:r>
    </w:p>
    <w:p>
      <w:pPr>
        <w:pStyle w:val="ListParagraph"/>
        <w:numPr>
          <w:ilvl w:val="2"/>
          <w:numId w:val="69"/>
        </w:numPr>
        <w:tabs>
          <w:tab w:pos="1343" w:val="left" w:leader="none"/>
        </w:tabs>
        <w:spacing w:line="240" w:lineRule="auto" w:before="6" w:after="0"/>
        <w:ind w:left="1343" w:right="0" w:hanging="282"/>
        <w:jc w:val="left"/>
        <w:rPr>
          <w:sz w:val="20"/>
        </w:rPr>
      </w:pPr>
      <w:r>
        <w:rPr>
          <w:b/>
          <w:sz w:val="20"/>
        </w:rPr>
        <w:t>Speak Up </w:t>
      </w:r>
      <w:r>
        <w:rPr>
          <w:sz w:val="20"/>
        </w:rPr>
        <w:t>/ </w:t>
      </w:r>
      <w:r>
        <w:rPr>
          <w:b/>
          <w:sz w:val="20"/>
        </w:rPr>
        <w:t>Speak Up </w:t>
      </w:r>
      <w:r>
        <w:rPr>
          <w:spacing w:val="-2"/>
          <w:sz w:val="20"/>
        </w:rPr>
        <w:t>Digital</w:t>
      </w:r>
    </w:p>
    <w:p>
      <w:pPr>
        <w:pStyle w:val="ListParagraph"/>
        <w:numPr>
          <w:ilvl w:val="2"/>
          <w:numId w:val="69"/>
        </w:numPr>
        <w:tabs>
          <w:tab w:pos="1343" w:val="left" w:leader="none"/>
        </w:tabs>
        <w:spacing w:line="240" w:lineRule="auto" w:before="7" w:after="0"/>
        <w:ind w:left="1343" w:right="0" w:hanging="282"/>
        <w:jc w:val="left"/>
        <w:rPr>
          <w:sz w:val="20"/>
        </w:rPr>
      </w:pPr>
      <w:r>
        <w:rPr>
          <w:sz w:val="20"/>
        </w:rPr>
        <w:t>Manager Booklet (coming </w:t>
      </w:r>
      <w:r>
        <w:rPr>
          <w:spacing w:val="-4"/>
          <w:sz w:val="20"/>
        </w:rPr>
        <w:t>soon)</w:t>
      </w:r>
    </w:p>
    <w:p>
      <w:pPr>
        <w:pStyle w:val="ListParagraph"/>
        <w:numPr>
          <w:ilvl w:val="2"/>
          <w:numId w:val="69"/>
        </w:numPr>
        <w:tabs>
          <w:tab w:pos="1343" w:val="left" w:leader="none"/>
        </w:tabs>
        <w:spacing w:line="240" w:lineRule="auto" w:before="7" w:after="0"/>
        <w:ind w:left="1343" w:right="0" w:hanging="282"/>
        <w:jc w:val="left"/>
        <w:rPr>
          <w:sz w:val="20"/>
        </w:rPr>
      </w:pPr>
      <w:hyperlink r:id="rId303">
        <w:r>
          <w:rPr>
            <w:color w:val="215E9E"/>
            <w:sz w:val="20"/>
          </w:rPr>
          <w:t>Dialogue Starters A3 </w:t>
        </w:r>
        <w:r>
          <w:rPr>
            <w:color w:val="215E9E"/>
            <w:spacing w:val="-2"/>
            <w:sz w:val="20"/>
          </w:rPr>
          <w:t>Handouts</w:t>
        </w:r>
      </w:hyperlink>
    </w:p>
    <w:p>
      <w:pPr>
        <w:pStyle w:val="BodyText"/>
      </w:pPr>
    </w:p>
    <w:p>
      <w:pPr>
        <w:pStyle w:val="BodyText"/>
        <w:spacing w:before="11"/>
        <w:rPr>
          <w:sz w:val="19"/>
        </w:rPr>
      </w:pPr>
    </w:p>
    <w:p>
      <w:pPr>
        <w:pStyle w:val="Heading3"/>
        <w:spacing w:before="1"/>
        <w:ind w:left="778"/>
      </w:pPr>
      <w:r>
        <w:rPr>
          <w:color w:val="7399C6"/>
        </w:rPr>
        <w:t>Logistics</w:t>
      </w:r>
      <w:r>
        <w:rPr>
          <w:color w:val="7399C6"/>
          <w:spacing w:val="-14"/>
        </w:rPr>
        <w:t> </w:t>
      </w:r>
      <w:r>
        <w:rPr>
          <w:color w:val="7399C6"/>
        </w:rPr>
        <w:t>&amp;</w:t>
      </w:r>
      <w:r>
        <w:rPr>
          <w:color w:val="7399C6"/>
          <w:spacing w:val="-21"/>
        </w:rPr>
        <w:t> </w:t>
      </w:r>
      <w:r>
        <w:rPr>
          <w:color w:val="7399C6"/>
        </w:rPr>
        <w:t>Tools</w:t>
      </w:r>
      <w:r>
        <w:rPr>
          <w:color w:val="7399C6"/>
          <w:spacing w:val="-8"/>
        </w:rPr>
        <w:t> </w:t>
      </w:r>
      <w:r>
        <w:rPr>
          <w:color w:val="7399C6"/>
          <w:spacing w:val="-4"/>
        </w:rPr>
        <w:t>Setup</w:t>
      </w:r>
    </w:p>
    <w:p>
      <w:pPr>
        <w:pStyle w:val="BodyText"/>
        <w:spacing w:before="7"/>
        <w:rPr>
          <w:b/>
        </w:rPr>
      </w:pPr>
    </w:p>
    <w:p>
      <w:pPr>
        <w:pStyle w:val="BodyText"/>
        <w:spacing w:line="247" w:lineRule="auto"/>
        <w:ind w:left="778" w:right="1077"/>
      </w:pPr>
      <w:r>
        <w:rPr/>
        <w:t>To</w:t>
      </w:r>
      <w:r>
        <w:rPr>
          <w:spacing w:val="-9"/>
        </w:rPr>
        <w:t> </w:t>
      </w:r>
      <w:r>
        <w:rPr/>
        <w:t>ensure</w:t>
      </w:r>
      <w:r>
        <w:rPr>
          <w:spacing w:val="-5"/>
        </w:rPr>
        <w:t> </w:t>
      </w:r>
      <w:r>
        <w:rPr/>
        <w:t>the</w:t>
      </w:r>
      <w:r>
        <w:rPr>
          <w:spacing w:val="-5"/>
        </w:rPr>
        <w:t> </w:t>
      </w:r>
      <w:r>
        <w:rPr/>
        <w:t>success</w:t>
      </w:r>
      <w:r>
        <w:rPr>
          <w:spacing w:val="-5"/>
        </w:rPr>
        <w:t> </w:t>
      </w:r>
      <w:r>
        <w:rPr/>
        <w:t>of</w:t>
      </w:r>
      <w:r>
        <w:rPr>
          <w:spacing w:val="-5"/>
        </w:rPr>
        <w:t> </w:t>
      </w:r>
      <w:r>
        <w:rPr/>
        <w:t>this</w:t>
      </w:r>
      <w:r>
        <w:rPr>
          <w:spacing w:val="-5"/>
        </w:rPr>
        <w:t> </w:t>
      </w:r>
      <w:r>
        <w:rPr/>
        <w:t>training,</w:t>
      </w:r>
      <w:r>
        <w:rPr>
          <w:spacing w:val="-5"/>
        </w:rPr>
        <w:t> </w:t>
      </w:r>
      <w:r>
        <w:rPr/>
        <w:t>it’s</w:t>
      </w:r>
      <w:r>
        <w:rPr>
          <w:spacing w:val="-5"/>
        </w:rPr>
        <w:t> </w:t>
      </w:r>
      <w:r>
        <w:rPr/>
        <w:t>essential</w:t>
      </w:r>
      <w:r>
        <w:rPr>
          <w:spacing w:val="-5"/>
        </w:rPr>
        <w:t> </w:t>
      </w:r>
      <w:r>
        <w:rPr/>
        <w:t>to</w:t>
      </w:r>
      <w:r>
        <w:rPr>
          <w:spacing w:val="-5"/>
        </w:rPr>
        <w:t> </w:t>
      </w:r>
      <w:r>
        <w:rPr/>
        <w:t>have</w:t>
      </w:r>
      <w:r>
        <w:rPr>
          <w:spacing w:val="-5"/>
        </w:rPr>
        <w:t> </w:t>
      </w:r>
      <w:r>
        <w:rPr/>
        <w:t>the</w:t>
      </w:r>
      <w:r>
        <w:rPr>
          <w:spacing w:val="-5"/>
        </w:rPr>
        <w:t> </w:t>
      </w:r>
      <w:r>
        <w:rPr/>
        <w:t>right</w:t>
      </w:r>
      <w:r>
        <w:rPr>
          <w:spacing w:val="-5"/>
        </w:rPr>
        <w:t> </w:t>
      </w:r>
      <w:r>
        <w:rPr/>
        <w:t>tools</w:t>
      </w:r>
      <w:r>
        <w:rPr>
          <w:spacing w:val="-5"/>
        </w:rPr>
        <w:t> </w:t>
      </w:r>
      <w:r>
        <w:rPr/>
        <w:t>in</w:t>
      </w:r>
      <w:r>
        <w:rPr>
          <w:spacing w:val="-5"/>
        </w:rPr>
        <w:t> </w:t>
      </w:r>
      <w:r>
        <w:rPr/>
        <w:t>place.</w:t>
      </w:r>
      <w:r>
        <w:rPr>
          <w:spacing w:val="-15"/>
        </w:rPr>
        <w:t> </w:t>
      </w:r>
      <w:r>
        <w:rPr/>
        <w:t>This</w:t>
      </w:r>
      <w:r>
        <w:rPr>
          <w:spacing w:val="-5"/>
        </w:rPr>
        <w:t> </w:t>
      </w:r>
      <w:r>
        <w:rPr/>
        <w:t>session</w:t>
      </w:r>
      <w:r>
        <w:rPr>
          <w:spacing w:val="-5"/>
        </w:rPr>
        <w:t> </w:t>
      </w:r>
      <w:r>
        <w:rPr/>
        <w:t>is</w:t>
      </w:r>
      <w:r>
        <w:rPr>
          <w:spacing w:val="-5"/>
        </w:rPr>
        <w:t> </w:t>
      </w:r>
      <w:r>
        <w:rPr/>
        <w:t>designed specifically for organizations that have already invested in the </w:t>
      </w:r>
      <w:r>
        <w:rPr>
          <w:b/>
        </w:rPr>
        <w:t>Speak Up </w:t>
      </w:r>
      <w:r>
        <w:rPr/>
        <w:t>toolkit, and it’s crucial that we simulate the types of conversations managers will be leading within their teams. For this reason, we highly recommend that each pair has their own set of tools to work with throughout the exercises.</w:t>
      </w:r>
    </w:p>
    <w:p>
      <w:pPr>
        <w:pStyle w:val="BodyText"/>
        <w:spacing w:before="2"/>
      </w:pPr>
    </w:p>
    <w:p>
      <w:pPr>
        <w:pStyle w:val="BodyText"/>
        <w:ind w:left="778"/>
      </w:pPr>
      <w:r>
        <w:rPr/>
        <w:t>Here’s</w:t>
      </w:r>
      <w:r>
        <w:rPr>
          <w:spacing w:val="-4"/>
        </w:rPr>
        <w:t> </w:t>
      </w:r>
      <w:r>
        <w:rPr/>
        <w:t>what</w:t>
      </w:r>
      <w:r>
        <w:rPr>
          <w:spacing w:val="-4"/>
        </w:rPr>
        <w:t> </w:t>
      </w:r>
      <w:r>
        <w:rPr/>
        <w:t>you</w:t>
      </w:r>
      <w:r>
        <w:rPr>
          <w:spacing w:val="-4"/>
        </w:rPr>
        <w:t> </w:t>
      </w:r>
      <w:r>
        <w:rPr/>
        <w:t>need</w:t>
      </w:r>
      <w:r>
        <w:rPr>
          <w:spacing w:val="-4"/>
        </w:rPr>
        <w:t> </w:t>
      </w:r>
      <w:r>
        <w:rPr/>
        <w:t>to</w:t>
      </w:r>
      <w:r>
        <w:rPr>
          <w:spacing w:val="-4"/>
        </w:rPr>
        <w:t> </w:t>
      </w:r>
      <w:r>
        <w:rPr/>
        <w:t>keep</w:t>
      </w:r>
      <w:r>
        <w:rPr>
          <w:spacing w:val="-4"/>
        </w:rPr>
        <w:t> </w:t>
      </w:r>
      <w:r>
        <w:rPr/>
        <w:t>in</w:t>
      </w:r>
      <w:r>
        <w:rPr>
          <w:spacing w:val="-3"/>
        </w:rPr>
        <w:t> </w:t>
      </w:r>
      <w:r>
        <w:rPr>
          <w:spacing w:val="-2"/>
        </w:rPr>
        <w:t>mind:</w:t>
      </w:r>
    </w:p>
    <w:p>
      <w:pPr>
        <w:pStyle w:val="BodyText"/>
        <w:rPr>
          <w:sz w:val="21"/>
        </w:rPr>
      </w:pPr>
    </w:p>
    <w:p>
      <w:pPr>
        <w:pStyle w:val="Heading4"/>
        <w:numPr>
          <w:ilvl w:val="1"/>
          <w:numId w:val="69"/>
        </w:numPr>
        <w:tabs>
          <w:tab w:pos="1061" w:val="left" w:leader="none"/>
        </w:tabs>
        <w:spacing w:line="240" w:lineRule="auto" w:before="0" w:after="0"/>
        <w:ind w:left="1061" w:right="0" w:hanging="283"/>
        <w:jc w:val="left"/>
      </w:pPr>
      <w:r>
        <w:rPr/>
        <w:t>Ensuring</w:t>
      </w:r>
      <w:r>
        <w:rPr>
          <w:spacing w:val="-3"/>
        </w:rPr>
        <w:t> </w:t>
      </w:r>
      <w:r>
        <w:rPr/>
        <w:t>Each</w:t>
      </w:r>
      <w:r>
        <w:rPr>
          <w:spacing w:val="-2"/>
        </w:rPr>
        <w:t> </w:t>
      </w:r>
      <w:r>
        <w:rPr/>
        <w:t>Pair</w:t>
      </w:r>
      <w:r>
        <w:rPr>
          <w:spacing w:val="-3"/>
        </w:rPr>
        <w:t> </w:t>
      </w:r>
      <w:r>
        <w:rPr/>
        <w:t>Has</w:t>
      </w:r>
      <w:r>
        <w:rPr>
          <w:spacing w:val="-2"/>
        </w:rPr>
        <w:t> </w:t>
      </w:r>
      <w:r>
        <w:rPr/>
        <w:t>a</w:t>
      </w:r>
      <w:r>
        <w:rPr>
          <w:spacing w:val="-2"/>
        </w:rPr>
        <w:t> </w:t>
      </w:r>
      <w:r>
        <w:rPr>
          <w:spacing w:val="-5"/>
        </w:rPr>
        <w:t>Set</w:t>
      </w:r>
    </w:p>
    <w:p>
      <w:pPr>
        <w:pStyle w:val="ListParagraph"/>
        <w:numPr>
          <w:ilvl w:val="2"/>
          <w:numId w:val="69"/>
        </w:numPr>
        <w:tabs>
          <w:tab w:pos="1342" w:val="left" w:leader="none"/>
          <w:tab w:pos="1344" w:val="left" w:leader="none"/>
        </w:tabs>
        <w:spacing w:line="247" w:lineRule="auto" w:before="7" w:after="0"/>
        <w:ind w:left="1344" w:right="1101" w:hanging="284"/>
        <w:jc w:val="left"/>
        <w:rPr>
          <w:sz w:val="20"/>
        </w:rPr>
      </w:pPr>
      <w:r>
        <w:rPr>
          <w:sz w:val="20"/>
        </w:rPr>
        <w:t>Ideally,</w:t>
      </w:r>
      <w:r>
        <w:rPr>
          <w:spacing w:val="-8"/>
          <w:sz w:val="20"/>
        </w:rPr>
        <w:t> </w:t>
      </w:r>
      <w:r>
        <w:rPr>
          <w:sz w:val="20"/>
        </w:rPr>
        <w:t>each</w:t>
      </w:r>
      <w:r>
        <w:rPr>
          <w:spacing w:val="-5"/>
          <w:sz w:val="20"/>
        </w:rPr>
        <w:t> </w:t>
      </w:r>
      <w:r>
        <w:rPr>
          <w:sz w:val="20"/>
        </w:rPr>
        <w:t>pair</w:t>
      </w:r>
      <w:r>
        <w:rPr>
          <w:spacing w:val="-5"/>
          <w:sz w:val="20"/>
        </w:rPr>
        <w:t> </w:t>
      </w:r>
      <w:r>
        <w:rPr>
          <w:sz w:val="20"/>
        </w:rPr>
        <w:t>of</w:t>
      </w:r>
      <w:r>
        <w:rPr>
          <w:spacing w:val="-5"/>
          <w:sz w:val="20"/>
        </w:rPr>
        <w:t> </w:t>
      </w:r>
      <w:r>
        <w:rPr>
          <w:sz w:val="20"/>
        </w:rPr>
        <w:t>participants</w:t>
      </w:r>
      <w:r>
        <w:rPr>
          <w:spacing w:val="-5"/>
          <w:sz w:val="20"/>
        </w:rPr>
        <w:t> </w:t>
      </w:r>
      <w:r>
        <w:rPr>
          <w:sz w:val="20"/>
        </w:rPr>
        <w:t>should</w:t>
      </w:r>
      <w:r>
        <w:rPr>
          <w:spacing w:val="-5"/>
          <w:sz w:val="20"/>
        </w:rPr>
        <w:t> </w:t>
      </w:r>
      <w:r>
        <w:rPr>
          <w:sz w:val="20"/>
        </w:rPr>
        <w:t>have</w:t>
      </w:r>
      <w:r>
        <w:rPr>
          <w:spacing w:val="-5"/>
          <w:sz w:val="20"/>
        </w:rPr>
        <w:t> </w:t>
      </w:r>
      <w:r>
        <w:rPr>
          <w:sz w:val="20"/>
        </w:rPr>
        <w:t>access</w:t>
      </w:r>
      <w:r>
        <w:rPr>
          <w:spacing w:val="-5"/>
          <w:sz w:val="20"/>
        </w:rPr>
        <w:t> </w:t>
      </w:r>
      <w:r>
        <w:rPr>
          <w:sz w:val="20"/>
        </w:rPr>
        <w:t>to</w:t>
      </w:r>
      <w:r>
        <w:rPr>
          <w:spacing w:val="-5"/>
          <w:sz w:val="20"/>
        </w:rPr>
        <w:t> </w:t>
      </w:r>
      <w:r>
        <w:rPr>
          <w:sz w:val="20"/>
        </w:rPr>
        <w:t>their</w:t>
      </w:r>
      <w:r>
        <w:rPr>
          <w:spacing w:val="-5"/>
          <w:sz w:val="20"/>
        </w:rPr>
        <w:t> </w:t>
      </w:r>
      <w:r>
        <w:rPr>
          <w:sz w:val="20"/>
        </w:rPr>
        <w:t>own</w:t>
      </w:r>
      <w:r>
        <w:rPr>
          <w:spacing w:val="-5"/>
          <w:sz w:val="20"/>
        </w:rPr>
        <w:t> </w:t>
      </w:r>
      <w:r>
        <w:rPr>
          <w:b/>
          <w:sz w:val="20"/>
        </w:rPr>
        <w:t>Speak</w:t>
      </w:r>
      <w:r>
        <w:rPr>
          <w:b/>
          <w:spacing w:val="-5"/>
          <w:sz w:val="20"/>
        </w:rPr>
        <w:t> </w:t>
      </w:r>
      <w:r>
        <w:rPr>
          <w:b/>
          <w:sz w:val="20"/>
        </w:rPr>
        <w:t>Up</w:t>
      </w:r>
      <w:r>
        <w:rPr>
          <w:b/>
          <w:spacing w:val="-5"/>
          <w:sz w:val="20"/>
        </w:rPr>
        <w:t> </w:t>
      </w:r>
      <w:r>
        <w:rPr>
          <w:sz w:val="20"/>
        </w:rPr>
        <w:t>game</w:t>
      </w:r>
      <w:r>
        <w:rPr>
          <w:spacing w:val="-5"/>
          <w:sz w:val="20"/>
        </w:rPr>
        <w:t> </w:t>
      </w:r>
      <w:r>
        <w:rPr>
          <w:sz w:val="20"/>
        </w:rPr>
        <w:t>set.</w:t>
      </w:r>
      <w:r>
        <w:rPr>
          <w:spacing w:val="-15"/>
          <w:sz w:val="20"/>
        </w:rPr>
        <w:t> </w:t>
      </w:r>
      <w:r>
        <w:rPr>
          <w:sz w:val="20"/>
        </w:rPr>
        <w:t>This</w:t>
      </w:r>
      <w:r>
        <w:rPr>
          <w:spacing w:val="-5"/>
          <w:sz w:val="20"/>
        </w:rPr>
        <w:t> </w:t>
      </w:r>
      <w:r>
        <w:rPr>
          <w:sz w:val="20"/>
        </w:rPr>
        <w:t>not</w:t>
      </w:r>
      <w:r>
        <w:rPr>
          <w:spacing w:val="-5"/>
          <w:sz w:val="20"/>
        </w:rPr>
        <w:t> </w:t>
      </w:r>
      <w:r>
        <w:rPr>
          <w:sz w:val="20"/>
        </w:rPr>
        <w:t>only helps them engage more deeply but also mirrors the real-life conversations they will be having with their team members back at work.</w:t>
      </w:r>
    </w:p>
    <w:p>
      <w:pPr>
        <w:pStyle w:val="ListParagraph"/>
        <w:numPr>
          <w:ilvl w:val="2"/>
          <w:numId w:val="69"/>
        </w:numPr>
        <w:tabs>
          <w:tab w:pos="1342" w:val="left" w:leader="none"/>
          <w:tab w:pos="1344" w:val="left" w:leader="none"/>
        </w:tabs>
        <w:spacing w:line="247" w:lineRule="auto" w:before="0" w:after="0"/>
        <w:ind w:left="1344" w:right="1259" w:hanging="284"/>
        <w:jc w:val="left"/>
        <w:rPr>
          <w:sz w:val="20"/>
        </w:rPr>
      </w:pPr>
      <w:r>
        <w:rPr>
          <w:sz w:val="20"/>
        </w:rPr>
        <w:t>Whenever</w:t>
      </w:r>
      <w:r>
        <w:rPr>
          <w:spacing w:val="-7"/>
          <w:sz w:val="20"/>
        </w:rPr>
        <w:t> </w:t>
      </w:r>
      <w:r>
        <w:rPr>
          <w:sz w:val="20"/>
        </w:rPr>
        <w:t>possible,</w:t>
      </w:r>
      <w:r>
        <w:rPr>
          <w:spacing w:val="-4"/>
          <w:sz w:val="20"/>
        </w:rPr>
        <w:t> </w:t>
      </w:r>
      <w:r>
        <w:rPr>
          <w:sz w:val="20"/>
        </w:rPr>
        <w:t>use</w:t>
      </w:r>
      <w:r>
        <w:rPr>
          <w:spacing w:val="-4"/>
          <w:sz w:val="20"/>
        </w:rPr>
        <w:t> </w:t>
      </w:r>
      <w:r>
        <w:rPr>
          <w:sz w:val="20"/>
        </w:rPr>
        <w:t>the</w:t>
      </w:r>
      <w:r>
        <w:rPr>
          <w:spacing w:val="-4"/>
          <w:sz w:val="20"/>
        </w:rPr>
        <w:t> </w:t>
      </w:r>
      <w:r>
        <w:rPr>
          <w:sz w:val="20"/>
        </w:rPr>
        <w:t>tools</w:t>
      </w:r>
      <w:r>
        <w:rPr>
          <w:spacing w:val="-4"/>
          <w:sz w:val="20"/>
        </w:rPr>
        <w:t> </w:t>
      </w:r>
      <w:r>
        <w:rPr>
          <w:sz w:val="20"/>
        </w:rPr>
        <w:t>that</w:t>
      </w:r>
      <w:r>
        <w:rPr>
          <w:spacing w:val="-4"/>
          <w:sz w:val="20"/>
        </w:rPr>
        <w:t> </w:t>
      </w:r>
      <w:r>
        <w:rPr>
          <w:sz w:val="20"/>
        </w:rPr>
        <w:t>the</w:t>
      </w:r>
      <w:r>
        <w:rPr>
          <w:spacing w:val="-4"/>
          <w:sz w:val="20"/>
        </w:rPr>
        <w:t> </w:t>
      </w:r>
      <w:r>
        <w:rPr>
          <w:sz w:val="20"/>
        </w:rPr>
        <w:t>organization</w:t>
      </w:r>
      <w:r>
        <w:rPr>
          <w:spacing w:val="-4"/>
          <w:sz w:val="20"/>
        </w:rPr>
        <w:t> </w:t>
      </w:r>
      <w:r>
        <w:rPr>
          <w:sz w:val="20"/>
        </w:rPr>
        <w:t>has</w:t>
      </w:r>
      <w:r>
        <w:rPr>
          <w:spacing w:val="-4"/>
          <w:sz w:val="20"/>
        </w:rPr>
        <w:t> </w:t>
      </w:r>
      <w:r>
        <w:rPr>
          <w:sz w:val="20"/>
        </w:rPr>
        <w:t>already</w:t>
      </w:r>
      <w:r>
        <w:rPr>
          <w:spacing w:val="-4"/>
          <w:sz w:val="20"/>
        </w:rPr>
        <w:t> </w:t>
      </w:r>
      <w:r>
        <w:rPr>
          <w:sz w:val="20"/>
        </w:rPr>
        <w:t>purchased.</w:t>
      </w:r>
      <w:r>
        <w:rPr>
          <w:spacing w:val="-15"/>
          <w:sz w:val="20"/>
        </w:rPr>
        <w:t> </w:t>
      </w:r>
      <w:r>
        <w:rPr>
          <w:sz w:val="20"/>
        </w:rPr>
        <w:t>This</w:t>
      </w:r>
      <w:r>
        <w:rPr>
          <w:spacing w:val="-4"/>
          <w:sz w:val="20"/>
        </w:rPr>
        <w:t> </w:t>
      </w:r>
      <w:r>
        <w:rPr>
          <w:sz w:val="20"/>
        </w:rPr>
        <w:t>will</w:t>
      </w:r>
      <w:r>
        <w:rPr>
          <w:spacing w:val="-4"/>
          <w:sz w:val="20"/>
        </w:rPr>
        <w:t> </w:t>
      </w:r>
      <w:r>
        <w:rPr>
          <w:sz w:val="20"/>
        </w:rPr>
        <w:t>make</w:t>
      </w:r>
      <w:r>
        <w:rPr>
          <w:spacing w:val="-4"/>
          <w:sz w:val="20"/>
        </w:rPr>
        <w:t> </w:t>
      </w:r>
      <w:r>
        <w:rPr>
          <w:sz w:val="20"/>
        </w:rPr>
        <w:t>the training more relevant and immediately applicable.</w:t>
      </w:r>
    </w:p>
    <w:p>
      <w:pPr>
        <w:pStyle w:val="Heading4"/>
        <w:numPr>
          <w:ilvl w:val="1"/>
          <w:numId w:val="69"/>
        </w:numPr>
        <w:tabs>
          <w:tab w:pos="1060" w:val="left" w:leader="none"/>
        </w:tabs>
        <w:spacing w:line="251" w:lineRule="exact" w:before="0" w:after="0"/>
        <w:ind w:left="1060" w:right="0" w:hanging="283"/>
        <w:jc w:val="left"/>
      </w:pPr>
      <w:r>
        <w:rPr/>
        <w:t>Bringing</w:t>
      </w:r>
      <w:r>
        <w:rPr>
          <w:spacing w:val="-6"/>
        </w:rPr>
        <w:t> </w:t>
      </w:r>
      <w:r>
        <w:rPr/>
        <w:t>Extra</w:t>
      </w:r>
      <w:r>
        <w:rPr>
          <w:spacing w:val="-19"/>
        </w:rPr>
        <w:t> </w:t>
      </w:r>
      <w:r>
        <w:rPr>
          <w:spacing w:val="-2"/>
        </w:rPr>
        <w:t>Tools</w:t>
      </w:r>
    </w:p>
    <w:p>
      <w:pPr>
        <w:pStyle w:val="ListParagraph"/>
        <w:numPr>
          <w:ilvl w:val="2"/>
          <w:numId w:val="69"/>
        </w:numPr>
        <w:tabs>
          <w:tab w:pos="1342" w:val="left" w:leader="none"/>
          <w:tab w:pos="1344" w:val="left" w:leader="none"/>
        </w:tabs>
        <w:spacing w:line="247" w:lineRule="auto" w:before="3" w:after="0"/>
        <w:ind w:left="1344" w:right="1298" w:hanging="284"/>
        <w:jc w:val="left"/>
        <w:rPr>
          <w:sz w:val="20"/>
        </w:rPr>
      </w:pPr>
      <w:r>
        <w:rPr>
          <w:sz w:val="20"/>
        </w:rPr>
        <w:t>If</w:t>
      </w:r>
      <w:r>
        <w:rPr>
          <w:spacing w:val="-7"/>
          <w:sz w:val="20"/>
        </w:rPr>
        <w:t> </w:t>
      </w:r>
      <w:r>
        <w:rPr>
          <w:sz w:val="20"/>
        </w:rPr>
        <w:t>you</w:t>
      </w:r>
      <w:r>
        <w:rPr>
          <w:spacing w:val="-4"/>
          <w:sz w:val="20"/>
        </w:rPr>
        <w:t> </w:t>
      </w:r>
      <w:r>
        <w:rPr>
          <w:sz w:val="20"/>
        </w:rPr>
        <w:t>have</w:t>
      </w:r>
      <w:r>
        <w:rPr>
          <w:spacing w:val="-4"/>
          <w:sz w:val="20"/>
        </w:rPr>
        <w:t> </w:t>
      </w:r>
      <w:r>
        <w:rPr>
          <w:sz w:val="20"/>
        </w:rPr>
        <w:t>extra</w:t>
      </w:r>
      <w:r>
        <w:rPr>
          <w:spacing w:val="-4"/>
          <w:sz w:val="20"/>
        </w:rPr>
        <w:t> </w:t>
      </w:r>
      <w:r>
        <w:rPr>
          <w:b/>
          <w:sz w:val="20"/>
        </w:rPr>
        <w:t>Speak</w:t>
      </w:r>
      <w:r>
        <w:rPr>
          <w:b/>
          <w:spacing w:val="-4"/>
          <w:sz w:val="20"/>
        </w:rPr>
        <w:t> </w:t>
      </w:r>
      <w:r>
        <w:rPr>
          <w:b/>
          <w:sz w:val="20"/>
        </w:rPr>
        <w:t>Up</w:t>
      </w:r>
      <w:r>
        <w:rPr>
          <w:b/>
          <w:spacing w:val="-4"/>
          <w:sz w:val="20"/>
        </w:rPr>
        <w:t> </w:t>
      </w:r>
      <w:r>
        <w:rPr>
          <w:sz w:val="20"/>
        </w:rPr>
        <w:t>games</w:t>
      </w:r>
      <w:r>
        <w:rPr>
          <w:spacing w:val="-4"/>
          <w:sz w:val="20"/>
        </w:rPr>
        <w:t> </w:t>
      </w:r>
      <w:r>
        <w:rPr>
          <w:sz w:val="20"/>
        </w:rPr>
        <w:t>available,</w:t>
      </w:r>
      <w:r>
        <w:rPr>
          <w:spacing w:val="-4"/>
          <w:sz w:val="20"/>
        </w:rPr>
        <w:t> </w:t>
      </w:r>
      <w:r>
        <w:rPr>
          <w:sz w:val="20"/>
        </w:rPr>
        <w:t>bring</w:t>
      </w:r>
      <w:r>
        <w:rPr>
          <w:spacing w:val="-4"/>
          <w:sz w:val="20"/>
        </w:rPr>
        <w:t> </w:t>
      </w:r>
      <w:r>
        <w:rPr>
          <w:sz w:val="20"/>
        </w:rPr>
        <w:t>them</w:t>
      </w:r>
      <w:r>
        <w:rPr>
          <w:spacing w:val="-4"/>
          <w:sz w:val="20"/>
        </w:rPr>
        <w:t> </w:t>
      </w:r>
      <w:r>
        <w:rPr>
          <w:sz w:val="20"/>
        </w:rPr>
        <w:t>along.</w:t>
      </w:r>
      <w:r>
        <w:rPr>
          <w:spacing w:val="-15"/>
          <w:sz w:val="20"/>
        </w:rPr>
        <w:t> </w:t>
      </w:r>
      <w:r>
        <w:rPr>
          <w:sz w:val="20"/>
        </w:rPr>
        <w:t>The</w:t>
      </w:r>
      <w:r>
        <w:rPr>
          <w:spacing w:val="-4"/>
          <w:sz w:val="20"/>
        </w:rPr>
        <w:t> </w:t>
      </w:r>
      <w:r>
        <w:rPr>
          <w:sz w:val="20"/>
        </w:rPr>
        <w:t>more</w:t>
      </w:r>
      <w:r>
        <w:rPr>
          <w:spacing w:val="-4"/>
          <w:sz w:val="20"/>
        </w:rPr>
        <w:t> </w:t>
      </w:r>
      <w:r>
        <w:rPr>
          <w:sz w:val="20"/>
        </w:rPr>
        <w:t>tools</w:t>
      </w:r>
      <w:r>
        <w:rPr>
          <w:spacing w:val="-4"/>
          <w:sz w:val="20"/>
        </w:rPr>
        <w:t> </w:t>
      </w:r>
      <w:r>
        <w:rPr>
          <w:sz w:val="20"/>
        </w:rPr>
        <w:t>each</w:t>
      </w:r>
      <w:r>
        <w:rPr>
          <w:spacing w:val="-4"/>
          <w:sz w:val="20"/>
        </w:rPr>
        <w:t> </w:t>
      </w:r>
      <w:r>
        <w:rPr>
          <w:sz w:val="20"/>
        </w:rPr>
        <w:t>pair</w:t>
      </w:r>
      <w:r>
        <w:rPr>
          <w:spacing w:val="-4"/>
          <w:sz w:val="20"/>
        </w:rPr>
        <w:t> </w:t>
      </w:r>
      <w:r>
        <w:rPr>
          <w:sz w:val="20"/>
        </w:rPr>
        <w:t>has,</w:t>
      </w:r>
      <w:r>
        <w:rPr>
          <w:spacing w:val="-4"/>
          <w:sz w:val="20"/>
        </w:rPr>
        <w:t> </w:t>
      </w:r>
      <w:r>
        <w:rPr>
          <w:sz w:val="20"/>
        </w:rPr>
        <w:t>the more authentic and immersive the experience will be.</w:t>
      </w:r>
    </w:p>
    <w:p>
      <w:pPr>
        <w:pStyle w:val="Heading4"/>
        <w:numPr>
          <w:ilvl w:val="1"/>
          <w:numId w:val="69"/>
        </w:numPr>
        <w:tabs>
          <w:tab w:pos="1060" w:val="left" w:leader="none"/>
        </w:tabs>
        <w:spacing w:line="251" w:lineRule="exact" w:before="0" w:after="0"/>
        <w:ind w:left="1060" w:right="0" w:hanging="283"/>
        <w:jc w:val="left"/>
      </w:pPr>
      <w:r>
        <w:rPr/>
        <w:t>Alternative</w:t>
      </w:r>
      <w:r>
        <w:rPr>
          <w:spacing w:val="-3"/>
        </w:rPr>
        <w:t> </w:t>
      </w:r>
      <w:r>
        <w:rPr/>
        <w:t>Setup:</w:t>
      </w:r>
      <w:r>
        <w:rPr>
          <w:spacing w:val="-2"/>
        </w:rPr>
        <w:t> </w:t>
      </w:r>
      <w:r>
        <w:rPr/>
        <w:t>Using</w:t>
      </w:r>
      <w:r>
        <w:rPr>
          <w:spacing w:val="-2"/>
        </w:rPr>
        <w:t> Centrepieces</w:t>
      </w:r>
    </w:p>
    <w:p>
      <w:pPr>
        <w:pStyle w:val="ListParagraph"/>
        <w:numPr>
          <w:ilvl w:val="2"/>
          <w:numId w:val="69"/>
        </w:numPr>
        <w:tabs>
          <w:tab w:pos="1342" w:val="left" w:leader="none"/>
          <w:tab w:pos="1344" w:val="left" w:leader="none"/>
        </w:tabs>
        <w:spacing w:line="247" w:lineRule="auto" w:before="6" w:after="0"/>
        <w:ind w:left="1344" w:right="1177" w:hanging="284"/>
        <w:jc w:val="left"/>
        <w:rPr>
          <w:sz w:val="20"/>
        </w:rPr>
      </w:pPr>
      <w:r>
        <w:rPr>
          <w:sz w:val="20"/>
        </w:rPr>
        <w:t>In</w:t>
      </w:r>
      <w:r>
        <w:rPr>
          <w:spacing w:val="-4"/>
          <w:sz w:val="20"/>
        </w:rPr>
        <w:t> </w:t>
      </w:r>
      <w:r>
        <w:rPr>
          <w:sz w:val="20"/>
        </w:rPr>
        <w:t>situations</w:t>
      </w:r>
      <w:r>
        <w:rPr>
          <w:spacing w:val="-4"/>
          <w:sz w:val="20"/>
        </w:rPr>
        <w:t> </w:t>
      </w:r>
      <w:r>
        <w:rPr>
          <w:sz w:val="20"/>
        </w:rPr>
        <w:t>where</w:t>
      </w:r>
      <w:r>
        <w:rPr>
          <w:spacing w:val="-4"/>
          <w:sz w:val="20"/>
        </w:rPr>
        <w:t> </w:t>
      </w:r>
      <w:r>
        <w:rPr>
          <w:sz w:val="20"/>
        </w:rPr>
        <w:t>there</w:t>
      </w:r>
      <w:r>
        <w:rPr>
          <w:spacing w:val="-4"/>
          <w:sz w:val="20"/>
        </w:rPr>
        <w:t> </w:t>
      </w:r>
      <w:r>
        <w:rPr>
          <w:sz w:val="20"/>
        </w:rPr>
        <w:t>aren’t</w:t>
      </w:r>
      <w:r>
        <w:rPr>
          <w:spacing w:val="-4"/>
          <w:sz w:val="20"/>
        </w:rPr>
        <w:t> </w:t>
      </w:r>
      <w:r>
        <w:rPr>
          <w:sz w:val="20"/>
        </w:rPr>
        <w:t>enough</w:t>
      </w:r>
      <w:r>
        <w:rPr>
          <w:spacing w:val="-4"/>
          <w:sz w:val="20"/>
        </w:rPr>
        <w:t> </w:t>
      </w:r>
      <w:r>
        <w:rPr>
          <w:sz w:val="20"/>
        </w:rPr>
        <w:t>sets</w:t>
      </w:r>
      <w:r>
        <w:rPr>
          <w:spacing w:val="-4"/>
          <w:sz w:val="20"/>
        </w:rPr>
        <w:t> </w:t>
      </w:r>
      <w:r>
        <w:rPr>
          <w:sz w:val="20"/>
        </w:rPr>
        <w:t>for</w:t>
      </w:r>
      <w:r>
        <w:rPr>
          <w:spacing w:val="-4"/>
          <w:sz w:val="20"/>
        </w:rPr>
        <w:t> </w:t>
      </w:r>
      <w:r>
        <w:rPr>
          <w:sz w:val="20"/>
        </w:rPr>
        <w:t>every</w:t>
      </w:r>
      <w:r>
        <w:rPr>
          <w:spacing w:val="-4"/>
          <w:sz w:val="20"/>
        </w:rPr>
        <w:t> </w:t>
      </w:r>
      <w:r>
        <w:rPr>
          <w:sz w:val="20"/>
        </w:rPr>
        <w:t>pair,</w:t>
      </w:r>
      <w:r>
        <w:rPr>
          <w:spacing w:val="-4"/>
          <w:sz w:val="20"/>
        </w:rPr>
        <w:t> </w:t>
      </w:r>
      <w:r>
        <w:rPr>
          <w:sz w:val="20"/>
        </w:rPr>
        <w:t>you</w:t>
      </w:r>
      <w:r>
        <w:rPr>
          <w:spacing w:val="-4"/>
          <w:sz w:val="20"/>
        </w:rPr>
        <w:t> </w:t>
      </w:r>
      <w:r>
        <w:rPr>
          <w:sz w:val="20"/>
        </w:rPr>
        <w:t>can</w:t>
      </w:r>
      <w:r>
        <w:rPr>
          <w:spacing w:val="-4"/>
          <w:sz w:val="20"/>
        </w:rPr>
        <w:t> </w:t>
      </w:r>
      <w:r>
        <w:rPr>
          <w:sz w:val="20"/>
        </w:rPr>
        <w:t>set</w:t>
      </w:r>
      <w:r>
        <w:rPr>
          <w:spacing w:val="-4"/>
          <w:sz w:val="20"/>
        </w:rPr>
        <w:t> </w:t>
      </w:r>
      <w:r>
        <w:rPr>
          <w:sz w:val="20"/>
        </w:rPr>
        <w:t>up</w:t>
      </w:r>
      <w:r>
        <w:rPr>
          <w:spacing w:val="-4"/>
          <w:sz w:val="20"/>
        </w:rPr>
        <w:t> </w:t>
      </w:r>
      <w:r>
        <w:rPr>
          <w:sz w:val="20"/>
        </w:rPr>
        <w:t>centrepieces</w:t>
      </w:r>
      <w:r>
        <w:rPr>
          <w:spacing w:val="-4"/>
          <w:sz w:val="20"/>
        </w:rPr>
        <w:t> </w:t>
      </w:r>
      <w:r>
        <w:rPr>
          <w:sz w:val="20"/>
        </w:rPr>
        <w:t>around</w:t>
      </w:r>
      <w:r>
        <w:rPr>
          <w:spacing w:val="-4"/>
          <w:sz w:val="20"/>
        </w:rPr>
        <w:t> </w:t>
      </w:r>
      <w:r>
        <w:rPr>
          <w:sz w:val="20"/>
        </w:rPr>
        <w:t>the room. Here’s how:</w:t>
      </w:r>
    </w:p>
    <w:p>
      <w:pPr>
        <w:pStyle w:val="ListParagraph"/>
        <w:numPr>
          <w:ilvl w:val="3"/>
          <w:numId w:val="69"/>
        </w:numPr>
        <w:tabs>
          <w:tab w:pos="1627" w:val="left" w:leader="none"/>
        </w:tabs>
        <w:spacing w:line="251" w:lineRule="exact" w:before="0" w:after="0"/>
        <w:ind w:left="1627" w:right="0" w:hanging="283"/>
        <w:jc w:val="left"/>
        <w:rPr>
          <w:sz w:val="20"/>
        </w:rPr>
      </w:pPr>
      <w:r>
        <w:rPr>
          <w:sz w:val="20"/>
        </w:rPr>
        <w:t>Arrange</w:t>
      </w:r>
      <w:r>
        <w:rPr>
          <w:spacing w:val="-2"/>
          <w:sz w:val="20"/>
        </w:rPr>
        <w:t> </w:t>
      </w:r>
      <w:r>
        <w:rPr>
          <w:sz w:val="20"/>
        </w:rPr>
        <w:t>several</w:t>
      </w:r>
      <w:r>
        <w:rPr>
          <w:spacing w:val="-1"/>
          <w:sz w:val="20"/>
        </w:rPr>
        <w:t> </w:t>
      </w:r>
      <w:r>
        <w:rPr>
          <w:sz w:val="20"/>
        </w:rPr>
        <w:t>stations</w:t>
      </w:r>
      <w:r>
        <w:rPr>
          <w:spacing w:val="-1"/>
          <w:sz w:val="20"/>
        </w:rPr>
        <w:t> </w:t>
      </w:r>
      <w:r>
        <w:rPr>
          <w:sz w:val="20"/>
        </w:rPr>
        <w:t>with</w:t>
      </w:r>
      <w:r>
        <w:rPr>
          <w:spacing w:val="-2"/>
          <w:sz w:val="20"/>
        </w:rPr>
        <w:t> </w:t>
      </w:r>
      <w:r>
        <w:rPr>
          <w:b/>
          <w:sz w:val="20"/>
        </w:rPr>
        <w:t>Speak</w:t>
      </w:r>
      <w:r>
        <w:rPr>
          <w:b/>
          <w:spacing w:val="-1"/>
          <w:sz w:val="20"/>
        </w:rPr>
        <w:t> </w:t>
      </w:r>
      <w:r>
        <w:rPr>
          <w:b/>
          <w:sz w:val="20"/>
        </w:rPr>
        <w:t>Up</w:t>
      </w:r>
      <w:r>
        <w:rPr>
          <w:b/>
          <w:spacing w:val="-1"/>
          <w:sz w:val="20"/>
        </w:rPr>
        <w:t> </w:t>
      </w:r>
      <w:r>
        <w:rPr>
          <w:sz w:val="20"/>
        </w:rPr>
        <w:t>cards</w:t>
      </w:r>
      <w:r>
        <w:rPr>
          <w:spacing w:val="-2"/>
          <w:sz w:val="20"/>
        </w:rPr>
        <w:t> </w:t>
      </w:r>
      <w:r>
        <w:rPr>
          <w:sz w:val="20"/>
        </w:rPr>
        <w:t>placed</w:t>
      </w:r>
      <w:r>
        <w:rPr>
          <w:spacing w:val="-1"/>
          <w:sz w:val="20"/>
        </w:rPr>
        <w:t> </w:t>
      </w:r>
      <w:r>
        <w:rPr>
          <w:sz w:val="20"/>
        </w:rPr>
        <w:t>at</w:t>
      </w:r>
      <w:r>
        <w:rPr>
          <w:spacing w:val="-1"/>
          <w:sz w:val="20"/>
        </w:rPr>
        <w:t> </w:t>
      </w:r>
      <w:r>
        <w:rPr>
          <w:sz w:val="20"/>
        </w:rPr>
        <w:t>each</w:t>
      </w:r>
      <w:r>
        <w:rPr>
          <w:spacing w:val="-1"/>
          <w:sz w:val="20"/>
        </w:rPr>
        <w:t> </w:t>
      </w:r>
      <w:r>
        <w:rPr>
          <w:spacing w:val="-2"/>
          <w:sz w:val="20"/>
        </w:rPr>
        <w:t>centrepiece.</w:t>
      </w:r>
    </w:p>
    <w:p>
      <w:pPr>
        <w:pStyle w:val="ListParagraph"/>
        <w:numPr>
          <w:ilvl w:val="3"/>
          <w:numId w:val="69"/>
        </w:numPr>
        <w:tabs>
          <w:tab w:pos="1627" w:val="left" w:leader="none"/>
        </w:tabs>
        <w:spacing w:line="247" w:lineRule="auto" w:before="7" w:after="0"/>
        <w:ind w:left="1627" w:right="1140" w:hanging="284"/>
        <w:jc w:val="left"/>
        <w:rPr>
          <w:sz w:val="20"/>
        </w:rPr>
      </w:pPr>
      <w:r>
        <w:rPr>
          <w:sz w:val="20"/>
        </w:rPr>
        <w:t>At</w:t>
      </w:r>
      <w:r>
        <w:rPr>
          <w:spacing w:val="-3"/>
          <w:sz w:val="20"/>
        </w:rPr>
        <w:t> </w:t>
      </w:r>
      <w:r>
        <w:rPr>
          <w:sz w:val="20"/>
        </w:rPr>
        <w:t>each</w:t>
      </w:r>
      <w:r>
        <w:rPr>
          <w:spacing w:val="-3"/>
          <w:sz w:val="20"/>
        </w:rPr>
        <w:t> </w:t>
      </w:r>
      <w:r>
        <w:rPr>
          <w:sz w:val="20"/>
        </w:rPr>
        <w:t>stage</w:t>
      </w:r>
      <w:r>
        <w:rPr>
          <w:spacing w:val="-3"/>
          <w:sz w:val="20"/>
        </w:rPr>
        <w:t> </w:t>
      </w:r>
      <w:r>
        <w:rPr>
          <w:sz w:val="20"/>
        </w:rPr>
        <w:t>of</w:t>
      </w:r>
      <w:r>
        <w:rPr>
          <w:spacing w:val="-3"/>
          <w:sz w:val="20"/>
        </w:rPr>
        <w:t> </w:t>
      </w:r>
      <w:r>
        <w:rPr>
          <w:sz w:val="20"/>
        </w:rPr>
        <w:t>the</w:t>
      </w:r>
      <w:r>
        <w:rPr>
          <w:spacing w:val="-3"/>
          <w:sz w:val="20"/>
        </w:rPr>
        <w:t> </w:t>
      </w:r>
      <w:r>
        <w:rPr>
          <w:sz w:val="20"/>
        </w:rPr>
        <w:t>dialogue</w:t>
      </w:r>
      <w:r>
        <w:rPr>
          <w:spacing w:val="-3"/>
          <w:sz w:val="20"/>
        </w:rPr>
        <w:t> </w:t>
      </w:r>
      <w:r>
        <w:rPr>
          <w:sz w:val="20"/>
        </w:rPr>
        <w:t>process,</w:t>
      </w:r>
      <w:r>
        <w:rPr>
          <w:spacing w:val="-3"/>
          <w:sz w:val="20"/>
        </w:rPr>
        <w:t> </w:t>
      </w:r>
      <w:r>
        <w:rPr>
          <w:sz w:val="20"/>
        </w:rPr>
        <w:t>participants</w:t>
      </w:r>
      <w:r>
        <w:rPr>
          <w:spacing w:val="-3"/>
          <w:sz w:val="20"/>
        </w:rPr>
        <w:t> </w:t>
      </w:r>
      <w:r>
        <w:rPr>
          <w:sz w:val="20"/>
        </w:rPr>
        <w:t>can</w:t>
      </w:r>
      <w:r>
        <w:rPr>
          <w:spacing w:val="-3"/>
          <w:sz w:val="20"/>
        </w:rPr>
        <w:t> </w:t>
      </w:r>
      <w:r>
        <w:rPr>
          <w:sz w:val="20"/>
        </w:rPr>
        <w:t>stand</w:t>
      </w:r>
      <w:r>
        <w:rPr>
          <w:spacing w:val="-3"/>
          <w:sz w:val="20"/>
        </w:rPr>
        <w:t> </w:t>
      </w:r>
      <w:r>
        <w:rPr>
          <w:sz w:val="20"/>
        </w:rPr>
        <w:t>up,</w:t>
      </w:r>
      <w:r>
        <w:rPr>
          <w:spacing w:val="-3"/>
          <w:sz w:val="20"/>
        </w:rPr>
        <w:t> </w:t>
      </w:r>
      <w:r>
        <w:rPr>
          <w:sz w:val="20"/>
        </w:rPr>
        <w:t>move</w:t>
      </w:r>
      <w:r>
        <w:rPr>
          <w:spacing w:val="-3"/>
          <w:sz w:val="20"/>
        </w:rPr>
        <w:t> </w:t>
      </w:r>
      <w:r>
        <w:rPr>
          <w:sz w:val="20"/>
        </w:rPr>
        <w:t>to</w:t>
      </w:r>
      <w:r>
        <w:rPr>
          <w:spacing w:val="-3"/>
          <w:sz w:val="20"/>
        </w:rPr>
        <w:t> </w:t>
      </w:r>
      <w:r>
        <w:rPr>
          <w:sz w:val="20"/>
        </w:rPr>
        <w:t>a</w:t>
      </w:r>
      <w:r>
        <w:rPr>
          <w:spacing w:val="-3"/>
          <w:sz w:val="20"/>
        </w:rPr>
        <w:t> </w:t>
      </w:r>
      <w:r>
        <w:rPr>
          <w:sz w:val="20"/>
        </w:rPr>
        <w:t>station,</w:t>
      </w:r>
      <w:r>
        <w:rPr>
          <w:spacing w:val="-3"/>
          <w:sz w:val="20"/>
        </w:rPr>
        <w:t> </w:t>
      </w:r>
      <w:r>
        <w:rPr>
          <w:sz w:val="20"/>
        </w:rPr>
        <w:t>and</w:t>
      </w:r>
      <w:r>
        <w:rPr>
          <w:spacing w:val="-3"/>
          <w:sz w:val="20"/>
        </w:rPr>
        <w:t> </w:t>
      </w:r>
      <w:r>
        <w:rPr>
          <w:sz w:val="20"/>
        </w:rPr>
        <w:t>choose the cards they need.</w:t>
      </w:r>
    </w:p>
    <w:p>
      <w:pPr>
        <w:pStyle w:val="ListParagraph"/>
        <w:numPr>
          <w:ilvl w:val="3"/>
          <w:numId w:val="69"/>
        </w:numPr>
        <w:tabs>
          <w:tab w:pos="1627" w:val="left" w:leader="none"/>
        </w:tabs>
        <w:spacing w:line="247" w:lineRule="auto" w:before="0" w:after="0"/>
        <w:ind w:left="1627" w:right="1266" w:hanging="284"/>
        <w:jc w:val="left"/>
        <w:rPr>
          <w:sz w:val="20"/>
        </w:rPr>
      </w:pPr>
      <w:r>
        <w:rPr>
          <w:sz w:val="20"/>
        </w:rPr>
        <w:t>This</w:t>
      </w:r>
      <w:r>
        <w:rPr>
          <w:spacing w:val="-5"/>
          <w:sz w:val="20"/>
        </w:rPr>
        <w:t> </w:t>
      </w:r>
      <w:r>
        <w:rPr>
          <w:sz w:val="20"/>
        </w:rPr>
        <w:t>approach</w:t>
      </w:r>
      <w:r>
        <w:rPr>
          <w:spacing w:val="-5"/>
          <w:sz w:val="20"/>
        </w:rPr>
        <w:t> </w:t>
      </w:r>
      <w:r>
        <w:rPr>
          <w:sz w:val="20"/>
        </w:rPr>
        <w:t>adds</w:t>
      </w:r>
      <w:r>
        <w:rPr>
          <w:spacing w:val="-5"/>
          <w:sz w:val="20"/>
        </w:rPr>
        <w:t> </w:t>
      </w:r>
      <w:r>
        <w:rPr>
          <w:sz w:val="20"/>
        </w:rPr>
        <w:t>an</w:t>
      </w:r>
      <w:r>
        <w:rPr>
          <w:spacing w:val="-5"/>
          <w:sz w:val="20"/>
        </w:rPr>
        <w:t> </w:t>
      </w:r>
      <w:r>
        <w:rPr>
          <w:sz w:val="20"/>
        </w:rPr>
        <w:t>interactive</w:t>
      </w:r>
      <w:r>
        <w:rPr>
          <w:spacing w:val="-5"/>
          <w:sz w:val="20"/>
        </w:rPr>
        <w:t> </w:t>
      </w:r>
      <w:r>
        <w:rPr>
          <w:sz w:val="20"/>
        </w:rPr>
        <w:t>element</w:t>
      </w:r>
      <w:r>
        <w:rPr>
          <w:spacing w:val="-5"/>
          <w:sz w:val="20"/>
        </w:rPr>
        <w:t> </w:t>
      </w:r>
      <w:r>
        <w:rPr>
          <w:sz w:val="20"/>
        </w:rPr>
        <w:t>while</w:t>
      </w:r>
      <w:r>
        <w:rPr>
          <w:spacing w:val="-5"/>
          <w:sz w:val="20"/>
        </w:rPr>
        <w:t> </w:t>
      </w:r>
      <w:r>
        <w:rPr>
          <w:sz w:val="20"/>
        </w:rPr>
        <w:t>still</w:t>
      </w:r>
      <w:r>
        <w:rPr>
          <w:spacing w:val="-5"/>
          <w:sz w:val="20"/>
        </w:rPr>
        <w:t> </w:t>
      </w:r>
      <w:r>
        <w:rPr>
          <w:sz w:val="20"/>
        </w:rPr>
        <w:t>allowing</w:t>
      </w:r>
      <w:r>
        <w:rPr>
          <w:spacing w:val="-5"/>
          <w:sz w:val="20"/>
        </w:rPr>
        <w:t> </w:t>
      </w:r>
      <w:r>
        <w:rPr>
          <w:sz w:val="20"/>
        </w:rPr>
        <w:t>participants</w:t>
      </w:r>
      <w:r>
        <w:rPr>
          <w:spacing w:val="-5"/>
          <w:sz w:val="20"/>
        </w:rPr>
        <w:t> </w:t>
      </w:r>
      <w:r>
        <w:rPr>
          <w:sz w:val="20"/>
        </w:rPr>
        <w:t>to</w:t>
      </w:r>
      <w:r>
        <w:rPr>
          <w:spacing w:val="-5"/>
          <w:sz w:val="20"/>
        </w:rPr>
        <w:t> </w:t>
      </w:r>
      <w:r>
        <w:rPr>
          <w:sz w:val="20"/>
        </w:rPr>
        <w:t>engage</w:t>
      </w:r>
      <w:r>
        <w:rPr>
          <w:spacing w:val="-5"/>
          <w:sz w:val="20"/>
        </w:rPr>
        <w:t> </w:t>
      </w:r>
      <w:r>
        <w:rPr>
          <w:sz w:val="20"/>
        </w:rPr>
        <w:t>with</w:t>
      </w:r>
      <w:r>
        <w:rPr>
          <w:spacing w:val="-5"/>
          <w:sz w:val="20"/>
        </w:rPr>
        <w:t> </w:t>
      </w:r>
      <w:r>
        <w:rPr>
          <w:sz w:val="20"/>
        </w:rPr>
        <w:t>the tools meaningfully.</w:t>
      </w:r>
    </w:p>
    <w:p>
      <w:pPr>
        <w:pStyle w:val="Heading4"/>
        <w:numPr>
          <w:ilvl w:val="1"/>
          <w:numId w:val="69"/>
        </w:numPr>
        <w:tabs>
          <w:tab w:pos="1060" w:val="left" w:leader="none"/>
        </w:tabs>
        <w:spacing w:line="251" w:lineRule="exact" w:before="0" w:after="0"/>
        <w:ind w:left="1060" w:right="0" w:hanging="283"/>
        <w:jc w:val="left"/>
      </w:pPr>
      <w:r>
        <w:rPr/>
        <w:t>Creating</w:t>
      </w:r>
      <w:r>
        <w:rPr>
          <w:spacing w:val="-3"/>
        </w:rPr>
        <w:t> </w:t>
      </w:r>
      <w:r>
        <w:rPr/>
        <w:t>a</w:t>
      </w:r>
      <w:r>
        <w:rPr>
          <w:spacing w:val="-1"/>
        </w:rPr>
        <w:t> </w:t>
      </w:r>
      <w:r>
        <w:rPr/>
        <w:t>Seamless</w:t>
      </w:r>
      <w:r>
        <w:rPr>
          <w:spacing w:val="-1"/>
        </w:rPr>
        <w:t> </w:t>
      </w:r>
      <w:r>
        <w:rPr>
          <w:spacing w:val="-4"/>
        </w:rPr>
        <w:t>Flow</w:t>
      </w:r>
    </w:p>
    <w:p>
      <w:pPr>
        <w:pStyle w:val="ListParagraph"/>
        <w:numPr>
          <w:ilvl w:val="2"/>
          <w:numId w:val="69"/>
        </w:numPr>
        <w:tabs>
          <w:tab w:pos="1342" w:val="left" w:leader="none"/>
          <w:tab w:pos="1344" w:val="left" w:leader="none"/>
        </w:tabs>
        <w:spacing w:line="247" w:lineRule="auto" w:before="4" w:after="0"/>
        <w:ind w:left="1344" w:right="1210" w:hanging="284"/>
        <w:jc w:val="both"/>
        <w:rPr>
          <w:sz w:val="20"/>
        </w:rPr>
      </w:pPr>
      <w:r>
        <w:rPr>
          <w:sz w:val="20"/>
        </w:rPr>
        <w:t>Whether</w:t>
      </w:r>
      <w:r>
        <w:rPr>
          <w:spacing w:val="-1"/>
          <w:sz w:val="20"/>
        </w:rPr>
        <w:t> </w:t>
      </w:r>
      <w:r>
        <w:rPr>
          <w:sz w:val="20"/>
        </w:rPr>
        <w:t>participants</w:t>
      </w:r>
      <w:r>
        <w:rPr>
          <w:spacing w:val="-1"/>
          <w:sz w:val="20"/>
        </w:rPr>
        <w:t> </w:t>
      </w:r>
      <w:r>
        <w:rPr>
          <w:sz w:val="20"/>
        </w:rPr>
        <w:t>have</w:t>
      </w:r>
      <w:r>
        <w:rPr>
          <w:spacing w:val="-1"/>
          <w:sz w:val="20"/>
        </w:rPr>
        <w:t> </w:t>
      </w:r>
      <w:r>
        <w:rPr>
          <w:sz w:val="20"/>
        </w:rPr>
        <w:t>their</w:t>
      </w:r>
      <w:r>
        <w:rPr>
          <w:spacing w:val="-1"/>
          <w:sz w:val="20"/>
        </w:rPr>
        <w:t> </w:t>
      </w:r>
      <w:r>
        <w:rPr>
          <w:sz w:val="20"/>
        </w:rPr>
        <w:t>own</w:t>
      </w:r>
      <w:r>
        <w:rPr>
          <w:spacing w:val="-1"/>
          <w:sz w:val="20"/>
        </w:rPr>
        <w:t> </w:t>
      </w:r>
      <w:r>
        <w:rPr>
          <w:sz w:val="20"/>
        </w:rPr>
        <w:t>sets</w:t>
      </w:r>
      <w:r>
        <w:rPr>
          <w:spacing w:val="-1"/>
          <w:sz w:val="20"/>
        </w:rPr>
        <w:t> </w:t>
      </w:r>
      <w:r>
        <w:rPr>
          <w:sz w:val="20"/>
        </w:rPr>
        <w:t>or</w:t>
      </w:r>
      <w:r>
        <w:rPr>
          <w:spacing w:val="-1"/>
          <w:sz w:val="20"/>
        </w:rPr>
        <w:t> </w:t>
      </w:r>
      <w:r>
        <w:rPr>
          <w:sz w:val="20"/>
        </w:rPr>
        <w:t>are</w:t>
      </w:r>
      <w:r>
        <w:rPr>
          <w:spacing w:val="-1"/>
          <w:sz w:val="20"/>
        </w:rPr>
        <w:t> </w:t>
      </w:r>
      <w:r>
        <w:rPr>
          <w:sz w:val="20"/>
        </w:rPr>
        <w:t>using</w:t>
      </w:r>
      <w:r>
        <w:rPr>
          <w:spacing w:val="-1"/>
          <w:sz w:val="20"/>
        </w:rPr>
        <w:t> </w:t>
      </w:r>
      <w:r>
        <w:rPr>
          <w:sz w:val="20"/>
        </w:rPr>
        <w:t>centrepieces,</w:t>
      </w:r>
      <w:r>
        <w:rPr>
          <w:spacing w:val="-1"/>
          <w:sz w:val="20"/>
        </w:rPr>
        <w:t> </w:t>
      </w:r>
      <w:r>
        <w:rPr>
          <w:sz w:val="20"/>
        </w:rPr>
        <w:t>emphasize</w:t>
      </w:r>
      <w:r>
        <w:rPr>
          <w:spacing w:val="-1"/>
          <w:sz w:val="20"/>
        </w:rPr>
        <w:t> </w:t>
      </w:r>
      <w:r>
        <w:rPr>
          <w:sz w:val="20"/>
        </w:rPr>
        <w:t>the</w:t>
      </w:r>
      <w:r>
        <w:rPr>
          <w:spacing w:val="-1"/>
          <w:sz w:val="20"/>
        </w:rPr>
        <w:t> </w:t>
      </w:r>
      <w:r>
        <w:rPr>
          <w:sz w:val="20"/>
        </w:rPr>
        <w:t>importance</w:t>
      </w:r>
      <w:r>
        <w:rPr>
          <w:spacing w:val="-1"/>
          <w:sz w:val="20"/>
        </w:rPr>
        <w:t> </w:t>
      </w:r>
      <w:r>
        <w:rPr>
          <w:sz w:val="20"/>
        </w:rPr>
        <w:t>of maintaining</w:t>
      </w:r>
      <w:r>
        <w:rPr>
          <w:spacing w:val="-3"/>
          <w:sz w:val="20"/>
        </w:rPr>
        <w:t> </w:t>
      </w:r>
      <w:r>
        <w:rPr>
          <w:sz w:val="20"/>
        </w:rPr>
        <w:t>the</w:t>
      </w:r>
      <w:r>
        <w:rPr>
          <w:spacing w:val="-3"/>
          <w:sz w:val="20"/>
        </w:rPr>
        <w:t> </w:t>
      </w:r>
      <w:r>
        <w:rPr>
          <w:sz w:val="20"/>
        </w:rPr>
        <w:t>flow</w:t>
      </w:r>
      <w:r>
        <w:rPr>
          <w:spacing w:val="-3"/>
          <w:sz w:val="20"/>
        </w:rPr>
        <w:t> </w:t>
      </w:r>
      <w:r>
        <w:rPr>
          <w:sz w:val="20"/>
        </w:rPr>
        <w:t>of</w:t>
      </w:r>
      <w:r>
        <w:rPr>
          <w:spacing w:val="-3"/>
          <w:sz w:val="20"/>
        </w:rPr>
        <w:t> </w:t>
      </w:r>
      <w:r>
        <w:rPr>
          <w:sz w:val="20"/>
        </w:rPr>
        <w:t>the</w:t>
      </w:r>
      <w:r>
        <w:rPr>
          <w:spacing w:val="-3"/>
          <w:sz w:val="20"/>
        </w:rPr>
        <w:t> </w:t>
      </w:r>
      <w:r>
        <w:rPr>
          <w:sz w:val="20"/>
        </w:rPr>
        <w:t>conversation.</w:t>
      </w:r>
      <w:r>
        <w:rPr>
          <w:spacing w:val="-3"/>
          <w:sz w:val="20"/>
        </w:rPr>
        <w:t> </w:t>
      </w:r>
      <w:r>
        <w:rPr>
          <w:sz w:val="20"/>
        </w:rPr>
        <w:t>Encourage</w:t>
      </w:r>
      <w:r>
        <w:rPr>
          <w:spacing w:val="-3"/>
          <w:sz w:val="20"/>
        </w:rPr>
        <w:t> </w:t>
      </w:r>
      <w:r>
        <w:rPr>
          <w:sz w:val="20"/>
        </w:rPr>
        <w:t>participants</w:t>
      </w:r>
      <w:r>
        <w:rPr>
          <w:spacing w:val="-3"/>
          <w:sz w:val="20"/>
        </w:rPr>
        <w:t> </w:t>
      </w:r>
      <w:r>
        <w:rPr>
          <w:sz w:val="20"/>
        </w:rPr>
        <w:t>to</w:t>
      </w:r>
      <w:r>
        <w:rPr>
          <w:spacing w:val="-3"/>
          <w:sz w:val="20"/>
        </w:rPr>
        <w:t> </w:t>
      </w:r>
      <w:r>
        <w:rPr>
          <w:sz w:val="20"/>
        </w:rPr>
        <w:t>be</w:t>
      </w:r>
      <w:r>
        <w:rPr>
          <w:spacing w:val="-3"/>
          <w:sz w:val="20"/>
        </w:rPr>
        <w:t> </w:t>
      </w:r>
      <w:r>
        <w:rPr>
          <w:sz w:val="20"/>
        </w:rPr>
        <w:t>mindful</w:t>
      </w:r>
      <w:r>
        <w:rPr>
          <w:spacing w:val="-3"/>
          <w:sz w:val="20"/>
        </w:rPr>
        <w:t> </w:t>
      </w:r>
      <w:r>
        <w:rPr>
          <w:sz w:val="20"/>
        </w:rPr>
        <w:t>of</w:t>
      </w:r>
      <w:r>
        <w:rPr>
          <w:spacing w:val="-3"/>
          <w:sz w:val="20"/>
        </w:rPr>
        <w:t> </w:t>
      </w:r>
      <w:r>
        <w:rPr>
          <w:sz w:val="20"/>
        </w:rPr>
        <w:t>time</w:t>
      </w:r>
      <w:r>
        <w:rPr>
          <w:spacing w:val="-3"/>
          <w:sz w:val="20"/>
        </w:rPr>
        <w:t> </w:t>
      </w:r>
      <w:r>
        <w:rPr>
          <w:sz w:val="20"/>
        </w:rPr>
        <w:t>and</w:t>
      </w:r>
      <w:r>
        <w:rPr>
          <w:spacing w:val="-3"/>
          <w:sz w:val="20"/>
        </w:rPr>
        <w:t> </w:t>
      </w:r>
      <w:r>
        <w:rPr>
          <w:sz w:val="20"/>
        </w:rPr>
        <w:t>to</w:t>
      </w:r>
      <w:r>
        <w:rPr>
          <w:spacing w:val="-3"/>
          <w:sz w:val="20"/>
        </w:rPr>
        <w:t> </w:t>
      </w:r>
      <w:r>
        <w:rPr>
          <w:sz w:val="20"/>
        </w:rPr>
        <w:t>use the cards thoughtfully, even when they need to move around the room.</w:t>
      </w:r>
    </w:p>
    <w:p>
      <w:pPr>
        <w:pStyle w:val="BodyText"/>
        <w:spacing w:before="4"/>
      </w:pPr>
    </w:p>
    <w:p>
      <w:pPr>
        <w:pStyle w:val="Heading4"/>
        <w:ind w:left="777" w:firstLine="0"/>
      </w:pPr>
      <w:r>
        <w:rPr>
          <w:spacing w:val="-3"/>
        </w:rPr>
        <w:t>Trainer</w:t>
      </w:r>
      <w:r>
        <w:rPr>
          <w:spacing w:val="-19"/>
        </w:rPr>
        <w:t> </w:t>
      </w:r>
      <w:r>
        <w:rPr>
          <w:spacing w:val="-4"/>
        </w:rPr>
        <w:t>Tip:</w:t>
      </w:r>
    </w:p>
    <w:p>
      <w:pPr>
        <w:pStyle w:val="BodyText"/>
        <w:spacing w:line="247" w:lineRule="auto" w:before="6"/>
        <w:ind w:left="777" w:right="1223"/>
      </w:pPr>
      <w:r>
        <w:rPr/>
        <w:t>Remind participants that the goal is to practice real-world conversations. Using the actual tools their organization</w:t>
      </w:r>
      <w:r>
        <w:rPr>
          <w:spacing w:val="-3"/>
        </w:rPr>
        <w:t> </w:t>
      </w:r>
      <w:r>
        <w:rPr/>
        <w:t>has</w:t>
      </w:r>
      <w:r>
        <w:rPr>
          <w:spacing w:val="-3"/>
        </w:rPr>
        <w:t> </w:t>
      </w:r>
      <w:r>
        <w:rPr/>
        <w:t>invested</w:t>
      </w:r>
      <w:r>
        <w:rPr>
          <w:spacing w:val="-3"/>
        </w:rPr>
        <w:t> </w:t>
      </w:r>
      <w:r>
        <w:rPr/>
        <w:t>in</w:t>
      </w:r>
      <w:r>
        <w:rPr>
          <w:spacing w:val="-3"/>
        </w:rPr>
        <w:t> </w:t>
      </w:r>
      <w:r>
        <w:rPr/>
        <w:t>will</w:t>
      </w:r>
      <w:r>
        <w:rPr>
          <w:spacing w:val="-3"/>
        </w:rPr>
        <w:t> </w:t>
      </w:r>
      <w:r>
        <w:rPr/>
        <w:t>help</w:t>
      </w:r>
      <w:r>
        <w:rPr>
          <w:spacing w:val="-3"/>
        </w:rPr>
        <w:t> </w:t>
      </w:r>
      <w:r>
        <w:rPr/>
        <w:t>them</w:t>
      </w:r>
      <w:r>
        <w:rPr>
          <w:spacing w:val="-3"/>
        </w:rPr>
        <w:t> </w:t>
      </w:r>
      <w:r>
        <w:rPr/>
        <w:t>feel</w:t>
      </w:r>
      <w:r>
        <w:rPr>
          <w:spacing w:val="-3"/>
        </w:rPr>
        <w:t> </w:t>
      </w:r>
      <w:r>
        <w:rPr/>
        <w:t>more</w:t>
      </w:r>
      <w:r>
        <w:rPr>
          <w:spacing w:val="-3"/>
        </w:rPr>
        <w:t> </w:t>
      </w:r>
      <w:r>
        <w:rPr/>
        <w:t>confident</w:t>
      </w:r>
      <w:r>
        <w:rPr>
          <w:spacing w:val="-3"/>
        </w:rPr>
        <w:t> </w:t>
      </w:r>
      <w:r>
        <w:rPr/>
        <w:t>and</w:t>
      </w:r>
      <w:r>
        <w:rPr>
          <w:spacing w:val="-3"/>
        </w:rPr>
        <w:t> </w:t>
      </w:r>
      <w:r>
        <w:rPr/>
        <w:t>prepared</w:t>
      </w:r>
      <w:r>
        <w:rPr>
          <w:spacing w:val="-3"/>
        </w:rPr>
        <w:t> </w:t>
      </w:r>
      <w:r>
        <w:rPr/>
        <w:t>to</w:t>
      </w:r>
      <w:r>
        <w:rPr>
          <w:spacing w:val="-3"/>
        </w:rPr>
        <w:t> </w:t>
      </w:r>
      <w:r>
        <w:rPr/>
        <w:t>lead</w:t>
      </w:r>
      <w:r>
        <w:rPr>
          <w:spacing w:val="-3"/>
        </w:rPr>
        <w:t> </w:t>
      </w:r>
      <w:r>
        <w:rPr/>
        <w:t>these</w:t>
      </w:r>
      <w:r>
        <w:rPr>
          <w:spacing w:val="-3"/>
        </w:rPr>
        <w:t> </w:t>
      </w:r>
      <w:r>
        <w:rPr/>
        <w:t>dialogues back in their workplace.</w:t>
      </w:r>
    </w:p>
    <w:p>
      <w:pPr>
        <w:spacing w:after="0" w:line="247" w:lineRule="auto"/>
        <w:sectPr>
          <w:type w:val="continuous"/>
          <w:pgSz w:w="23820" w:h="16840" w:orient="landscape"/>
          <w:pgMar w:header="2069" w:footer="716" w:top="540" w:bottom="280" w:left="640" w:right="360"/>
          <w:cols w:num="2" w:equalWidth="0">
            <w:col w:w="9859" w:space="2046"/>
            <w:col w:w="10915"/>
          </w:cols>
        </w:sectPr>
      </w:pPr>
    </w:p>
    <w:p>
      <w:pPr>
        <w:pStyle w:val="Heading3"/>
        <w:spacing w:before="77"/>
      </w:pPr>
      <w:bookmarkStart w:name="_bookmark63" w:id="64"/>
      <w:bookmarkEnd w:id="64"/>
      <w:r>
        <w:rPr>
          <w:b w:val="0"/>
        </w:rPr>
      </w:r>
      <w:r>
        <w:rPr>
          <w:color w:val="7399C6"/>
          <w:spacing w:val="-2"/>
        </w:rPr>
        <w:t>Training</w:t>
      </w:r>
      <w:r>
        <w:rPr>
          <w:color w:val="7399C6"/>
          <w:spacing w:val="-8"/>
        </w:rPr>
        <w:t> </w:t>
      </w:r>
      <w:r>
        <w:rPr>
          <w:color w:val="7399C6"/>
          <w:spacing w:val="-4"/>
        </w:rPr>
        <w:t>Flow</w:t>
      </w:r>
    </w:p>
    <w:p>
      <w:pPr>
        <w:pStyle w:val="BodyText"/>
        <w:spacing w:before="7"/>
        <w:rPr>
          <w:b/>
        </w:rPr>
      </w:pPr>
    </w:p>
    <w:p>
      <w:pPr>
        <w:pStyle w:val="Heading4"/>
        <w:ind w:left="777" w:firstLine="0"/>
      </w:pPr>
      <w:r>
        <w:rPr/>
        <w:t>Here’s</w:t>
      </w:r>
      <w:r>
        <w:rPr>
          <w:spacing w:val="-5"/>
        </w:rPr>
        <w:t> </w:t>
      </w:r>
      <w:r>
        <w:rPr/>
        <w:t>the</w:t>
      </w:r>
      <w:r>
        <w:rPr>
          <w:spacing w:val="-2"/>
        </w:rPr>
        <w:t> </w:t>
      </w:r>
      <w:r>
        <w:rPr/>
        <w:t>flow</w:t>
      </w:r>
      <w:r>
        <w:rPr>
          <w:spacing w:val="-3"/>
        </w:rPr>
        <w:t> </w:t>
      </w:r>
      <w:r>
        <w:rPr/>
        <w:t>of</w:t>
      </w:r>
      <w:r>
        <w:rPr>
          <w:spacing w:val="-2"/>
        </w:rPr>
        <w:t> </w:t>
      </w:r>
      <w:r>
        <w:rPr/>
        <w:t>the</w:t>
      </w:r>
      <w:r>
        <w:rPr>
          <w:spacing w:val="-3"/>
        </w:rPr>
        <w:t> </w:t>
      </w:r>
      <w:r>
        <w:rPr/>
        <w:t>3</w:t>
      </w:r>
      <w:r>
        <w:rPr>
          <w:spacing w:val="-2"/>
        </w:rPr>
        <w:t> </w:t>
      </w:r>
      <w:r>
        <w:rPr/>
        <w:t>hour</w:t>
      </w:r>
      <w:r>
        <w:rPr>
          <w:spacing w:val="-19"/>
        </w:rPr>
        <w:t> </w:t>
      </w:r>
      <w:r>
        <w:rPr/>
        <w:t>TTT</w:t>
      </w:r>
      <w:r>
        <w:rPr>
          <w:spacing w:val="-3"/>
        </w:rPr>
        <w:t> </w:t>
      </w:r>
      <w:r>
        <w:rPr/>
        <w:t>Module</w:t>
      </w:r>
      <w:r>
        <w:rPr>
          <w:spacing w:val="-2"/>
        </w:rPr>
        <w:t> </w:t>
      </w:r>
      <w:r>
        <w:rPr>
          <w:spacing w:val="-5"/>
        </w:rPr>
        <w:t>2:</w:t>
      </w:r>
    </w:p>
    <w:p>
      <w:pPr>
        <w:pStyle w:val="BodyText"/>
        <w:rPr>
          <w:b/>
          <w:sz w:val="21"/>
        </w:rPr>
      </w:pPr>
    </w:p>
    <w:p>
      <w:pPr>
        <w:tabs>
          <w:tab w:pos="1911" w:val="left" w:leader="none"/>
        </w:tabs>
        <w:spacing w:before="0"/>
        <w:ind w:left="777" w:right="0" w:firstLine="0"/>
        <w:jc w:val="left"/>
        <w:rPr>
          <w:b/>
          <w:sz w:val="20"/>
        </w:rPr>
      </w:pPr>
      <w:r>
        <w:rPr>
          <w:b/>
          <w:spacing w:val="-2"/>
          <w:sz w:val="20"/>
        </w:rPr>
        <w:t>Timing</w:t>
      </w:r>
      <w:r>
        <w:rPr>
          <w:b/>
          <w:sz w:val="20"/>
        </w:rPr>
        <w:tab/>
      </w:r>
      <w:r>
        <w:rPr>
          <w:b/>
          <w:spacing w:val="-2"/>
          <w:sz w:val="20"/>
        </w:rPr>
        <w:t>Structure</w:t>
      </w:r>
    </w:p>
    <w:p>
      <w:pPr>
        <w:pStyle w:val="BodyText"/>
        <w:tabs>
          <w:tab w:pos="1911" w:val="left" w:leader="none"/>
        </w:tabs>
        <w:spacing w:before="157"/>
        <w:ind w:left="777"/>
      </w:pPr>
      <w:r>
        <w:rPr/>
        <w:t>10 </w:t>
      </w:r>
      <w:r>
        <w:rPr>
          <w:spacing w:val="-5"/>
        </w:rPr>
        <w:t>min</w:t>
      </w:r>
      <w:r>
        <w:rPr/>
        <w:tab/>
      </w:r>
      <w:hyperlink w:history="true" w:anchor="_bookmark63">
        <w:r>
          <w:rPr>
            <w:color w:val="215E9E"/>
          </w:rPr>
          <w:t>Welcome</w:t>
        </w:r>
        <w:r>
          <w:rPr>
            <w:color w:val="215E9E"/>
            <w:spacing w:val="-2"/>
          </w:rPr>
          <w:t> </w:t>
        </w:r>
        <w:r>
          <w:rPr>
            <w:color w:val="215E9E"/>
          </w:rPr>
          <w:t>&amp;</w:t>
        </w:r>
        <w:r>
          <w:rPr>
            <w:color w:val="215E9E"/>
            <w:spacing w:val="-2"/>
          </w:rPr>
          <w:t> </w:t>
        </w:r>
        <w:r>
          <w:rPr>
            <w:color w:val="215E9E"/>
          </w:rPr>
          <w:t>Opening</w:t>
        </w:r>
        <w:r>
          <w:rPr>
            <w:color w:val="215E9E"/>
            <w:spacing w:val="51"/>
          </w:rPr>
          <w:t> </w:t>
        </w:r>
        <w:r>
          <w:rPr>
            <w:color w:val="215E9E"/>
            <w:spacing w:val="-10"/>
          </w:rPr>
          <w:t>&gt;</w:t>
        </w:r>
      </w:hyperlink>
    </w:p>
    <w:p>
      <w:pPr>
        <w:pStyle w:val="BodyText"/>
        <w:tabs>
          <w:tab w:pos="1911" w:val="left" w:leader="none"/>
        </w:tabs>
        <w:spacing w:before="156"/>
        <w:ind w:left="777"/>
      </w:pPr>
      <w:r>
        <w:rPr/>
        <w:t>5 </w:t>
      </w:r>
      <w:r>
        <w:rPr>
          <w:spacing w:val="-5"/>
        </w:rPr>
        <w:t>min</w:t>
      </w:r>
      <w:r>
        <w:rPr/>
        <w:tab/>
      </w:r>
      <w:hyperlink w:history="true" w:anchor="_bookmark64">
        <w:r>
          <w:rPr>
            <w:color w:val="215E9E"/>
          </w:rPr>
          <w:t>Objectives</w:t>
        </w:r>
        <w:r>
          <w:rPr>
            <w:color w:val="215E9E"/>
            <w:spacing w:val="-2"/>
          </w:rPr>
          <w:t> </w:t>
        </w:r>
        <w:r>
          <w:rPr>
            <w:color w:val="215E9E"/>
          </w:rPr>
          <w:t>&amp;</w:t>
        </w:r>
        <w:r>
          <w:rPr>
            <w:color w:val="215E9E"/>
            <w:spacing w:val="-2"/>
          </w:rPr>
          <w:t> </w:t>
        </w:r>
        <w:r>
          <w:rPr>
            <w:color w:val="215E9E"/>
          </w:rPr>
          <w:t>Sensitivity</w:t>
        </w:r>
        <w:r>
          <w:rPr>
            <w:color w:val="215E9E"/>
            <w:spacing w:val="-2"/>
          </w:rPr>
          <w:t> </w:t>
        </w:r>
        <w:r>
          <w:rPr>
            <w:color w:val="215E9E"/>
          </w:rPr>
          <w:t>and</w:t>
        </w:r>
        <w:r>
          <w:rPr>
            <w:color w:val="215E9E"/>
            <w:spacing w:val="-2"/>
          </w:rPr>
          <w:t> </w:t>
        </w:r>
        <w:r>
          <w:rPr>
            <w:color w:val="215E9E"/>
          </w:rPr>
          <w:t>Respect</w:t>
        </w:r>
        <w:r>
          <w:rPr>
            <w:color w:val="215E9E"/>
            <w:spacing w:val="52"/>
          </w:rPr>
          <w:t> </w:t>
        </w:r>
        <w:r>
          <w:rPr>
            <w:spacing w:val="-10"/>
          </w:rPr>
          <w:t>&gt;</w:t>
        </w:r>
      </w:hyperlink>
    </w:p>
    <w:p>
      <w:pPr>
        <w:tabs>
          <w:tab w:pos="1911" w:val="left" w:leader="none"/>
        </w:tabs>
        <w:spacing w:before="156"/>
        <w:ind w:left="777" w:right="0" w:firstLine="0"/>
        <w:jc w:val="left"/>
        <w:rPr>
          <w:sz w:val="20"/>
        </w:rPr>
      </w:pPr>
      <w:r>
        <w:rPr>
          <w:sz w:val="20"/>
        </w:rPr>
        <w:t>5 </w:t>
      </w:r>
      <w:r>
        <w:rPr>
          <w:spacing w:val="-5"/>
          <w:sz w:val="20"/>
        </w:rPr>
        <w:t>min</w:t>
      </w:r>
      <w:r>
        <w:rPr>
          <w:sz w:val="20"/>
        </w:rPr>
        <w:tab/>
      </w:r>
      <w:hyperlink w:history="true" w:anchor="_bookmark64">
        <w:r>
          <w:rPr>
            <w:color w:val="215E9E"/>
            <w:sz w:val="20"/>
          </w:rPr>
          <w:t>Introducing</w:t>
        </w:r>
        <w:r>
          <w:rPr>
            <w:color w:val="215E9E"/>
            <w:spacing w:val="-7"/>
            <w:sz w:val="20"/>
          </w:rPr>
          <w:t> </w:t>
        </w:r>
        <w:r>
          <w:rPr>
            <w:b/>
            <w:color w:val="215E9E"/>
            <w:sz w:val="20"/>
          </w:rPr>
          <w:t>Points</w:t>
        </w:r>
        <w:r>
          <w:rPr>
            <w:b/>
            <w:color w:val="215E9E"/>
            <w:spacing w:val="-4"/>
            <w:sz w:val="20"/>
          </w:rPr>
          <w:t> </w:t>
        </w:r>
        <w:r>
          <w:rPr>
            <w:b/>
            <w:color w:val="215E9E"/>
            <w:sz w:val="20"/>
          </w:rPr>
          <w:t>of</w:t>
        </w:r>
        <w:r>
          <w:rPr>
            <w:b/>
            <w:color w:val="215E9E"/>
            <w:spacing w:val="-19"/>
            <w:sz w:val="20"/>
          </w:rPr>
          <w:t> </w:t>
        </w:r>
        <w:r>
          <w:rPr>
            <w:b/>
            <w:color w:val="215E9E"/>
            <w:sz w:val="20"/>
          </w:rPr>
          <w:t>You</w:t>
        </w:r>
        <w:r>
          <w:rPr>
            <w:b/>
            <w:color w:val="215E9E"/>
            <w:sz w:val="20"/>
            <w:vertAlign w:val="superscript"/>
          </w:rPr>
          <w:t>®</w:t>
        </w:r>
        <w:r>
          <w:rPr>
            <w:b/>
            <w:color w:val="215E9E"/>
            <w:spacing w:val="-4"/>
            <w:sz w:val="20"/>
            <w:vertAlign w:val="baseline"/>
          </w:rPr>
          <w:t> </w:t>
        </w:r>
        <w:r>
          <w:rPr>
            <w:color w:val="215E9E"/>
            <w:sz w:val="20"/>
            <w:vertAlign w:val="baseline"/>
          </w:rPr>
          <w:t>/</w:t>
        </w:r>
        <w:r>
          <w:rPr>
            <w:color w:val="215E9E"/>
            <w:spacing w:val="-4"/>
            <w:sz w:val="20"/>
            <w:vertAlign w:val="baseline"/>
          </w:rPr>
          <w:t> </w:t>
        </w:r>
        <w:r>
          <w:rPr>
            <w:color w:val="215E9E"/>
            <w:sz w:val="20"/>
            <w:vertAlign w:val="baseline"/>
          </w:rPr>
          <w:t>Points</w:t>
        </w:r>
        <w:r>
          <w:rPr>
            <w:color w:val="215E9E"/>
            <w:spacing w:val="-4"/>
            <w:sz w:val="20"/>
            <w:vertAlign w:val="baseline"/>
          </w:rPr>
          <w:t> </w:t>
        </w:r>
        <w:r>
          <w:rPr>
            <w:color w:val="215E9E"/>
            <w:sz w:val="20"/>
            <w:vertAlign w:val="baseline"/>
          </w:rPr>
          <w:t>of</w:t>
        </w:r>
        <w:r>
          <w:rPr>
            <w:color w:val="215E9E"/>
            <w:spacing w:val="-5"/>
            <w:sz w:val="20"/>
            <w:vertAlign w:val="baseline"/>
          </w:rPr>
          <w:t> </w:t>
        </w:r>
        <w:r>
          <w:rPr>
            <w:color w:val="215E9E"/>
            <w:sz w:val="20"/>
            <w:vertAlign w:val="baseline"/>
          </w:rPr>
          <w:t>view</w:t>
        </w:r>
        <w:r>
          <w:rPr>
            <w:color w:val="215E9E"/>
            <w:spacing w:val="48"/>
            <w:sz w:val="20"/>
            <w:vertAlign w:val="baseline"/>
          </w:rPr>
          <w:t> </w:t>
        </w:r>
        <w:r>
          <w:rPr>
            <w:color w:val="215E9E"/>
            <w:spacing w:val="-10"/>
            <w:sz w:val="20"/>
            <w:vertAlign w:val="baseline"/>
          </w:rPr>
          <w:t>&gt;</w:t>
        </w:r>
      </w:hyperlink>
    </w:p>
    <w:p>
      <w:pPr>
        <w:pStyle w:val="BodyText"/>
        <w:tabs>
          <w:tab w:pos="1910" w:val="left" w:leader="none"/>
        </w:tabs>
        <w:spacing w:line="388" w:lineRule="auto" w:before="157"/>
        <w:ind w:left="777" w:right="38"/>
      </w:pPr>
      <w:r>
        <w:rPr/>
        <w:t>5 min</w:t>
        <w:tab/>
      </w:r>
      <w:hyperlink w:history="true" w:anchor="_bookmark65">
        <w:r>
          <w:rPr>
            <w:color w:val="215E9E"/>
          </w:rPr>
          <w:t>Explanation</w:t>
        </w:r>
        <w:r>
          <w:rPr>
            <w:color w:val="215E9E"/>
            <w:spacing w:val="-4"/>
          </w:rPr>
          <w:t> </w:t>
        </w:r>
        <w:r>
          <w:rPr>
            <w:color w:val="215E9E"/>
          </w:rPr>
          <w:t>of</w:t>
        </w:r>
        <w:r>
          <w:rPr>
            <w:color w:val="215E9E"/>
            <w:spacing w:val="-4"/>
          </w:rPr>
          <w:t> </w:t>
        </w:r>
        <w:r>
          <w:rPr>
            <w:color w:val="215E9E"/>
          </w:rPr>
          <w:t>the</w:t>
        </w:r>
        <w:r>
          <w:rPr>
            <w:color w:val="215E9E"/>
            <w:spacing w:val="-4"/>
          </w:rPr>
          <w:t> </w:t>
        </w:r>
        <w:r>
          <w:rPr>
            <w:color w:val="215E9E"/>
          </w:rPr>
          <w:t>Method</w:t>
        </w:r>
        <w:r>
          <w:rPr>
            <w:color w:val="215E9E"/>
            <w:spacing w:val="-4"/>
          </w:rPr>
          <w:t> </w:t>
        </w:r>
        <w:r>
          <w:rPr>
            <w:color w:val="215E9E"/>
          </w:rPr>
          <w:t>-</w:t>
        </w:r>
        <w:r>
          <w:rPr>
            <w:color w:val="215E9E"/>
            <w:spacing w:val="-4"/>
          </w:rPr>
          <w:t> </w:t>
        </w:r>
        <w:r>
          <w:rPr>
            <w:color w:val="215E9E"/>
          </w:rPr>
          <w:t>How</w:t>
        </w:r>
        <w:r>
          <w:rPr>
            <w:color w:val="215E9E"/>
            <w:spacing w:val="-4"/>
          </w:rPr>
          <w:t> </w:t>
        </w:r>
        <w:r>
          <w:rPr>
            <w:color w:val="215E9E"/>
          </w:rPr>
          <w:t>to</w:t>
        </w:r>
        <w:r>
          <w:rPr>
            <w:color w:val="215E9E"/>
            <w:spacing w:val="-4"/>
          </w:rPr>
          <w:t> </w:t>
        </w:r>
        <w:r>
          <w:rPr>
            <w:color w:val="215E9E"/>
          </w:rPr>
          <w:t>Lead</w:t>
        </w:r>
        <w:r>
          <w:rPr>
            <w:color w:val="215E9E"/>
            <w:spacing w:val="-4"/>
          </w:rPr>
          <w:t> </w:t>
        </w:r>
        <w:r>
          <w:rPr>
            <w:color w:val="215E9E"/>
          </w:rPr>
          <w:t>a</w:t>
        </w:r>
        <w:r>
          <w:rPr>
            <w:color w:val="215E9E"/>
            <w:spacing w:val="-4"/>
          </w:rPr>
          <w:t> </w:t>
        </w:r>
        <w:r>
          <w:rPr>
            <w:color w:val="215E9E"/>
          </w:rPr>
          <w:t>Dialogue</w:t>
        </w:r>
        <w:r>
          <w:rPr>
            <w:color w:val="215E9E"/>
            <w:spacing w:val="40"/>
          </w:rPr>
          <w:t> </w:t>
        </w:r>
        <w:r>
          <w:rPr>
            <w:color w:val="215E9E"/>
          </w:rPr>
          <w:t>&gt;</w:t>
        </w:r>
      </w:hyperlink>
      <w:r>
        <w:rPr>
          <w:color w:val="215E9E"/>
        </w:rPr>
        <w:t> </w:t>
      </w:r>
      <w:r>
        <w:rPr/>
        <w:t>5 min</w:t>
        <w:tab/>
      </w:r>
      <w:hyperlink w:history="true" w:anchor="_bookmark66">
        <w:r>
          <w:rPr>
            <w:color w:val="215E9E"/>
          </w:rPr>
          <w:t>Paring Up - Manager &amp; Employee</w:t>
        </w:r>
        <w:r>
          <w:rPr>
            <w:color w:val="215E9E"/>
            <w:spacing w:val="40"/>
          </w:rPr>
          <w:t> </w:t>
        </w:r>
        <w:r>
          <w:rPr>
            <w:color w:val="215E9E"/>
          </w:rPr>
          <w:t>&gt;</w:t>
        </w:r>
      </w:hyperlink>
    </w:p>
    <w:p>
      <w:pPr>
        <w:pStyle w:val="BodyText"/>
        <w:tabs>
          <w:tab w:pos="1910" w:val="left" w:leader="none"/>
        </w:tabs>
        <w:spacing w:line="388" w:lineRule="auto"/>
        <w:ind w:left="777" w:right="3170"/>
      </w:pPr>
      <w:r>
        <w:rPr/>
        <w:t>10 min</w:t>
        <w:tab/>
      </w:r>
      <w:hyperlink w:history="true" w:anchor="_bookmark66">
        <w:r>
          <w:rPr>
            <w:color w:val="215E9E"/>
          </w:rPr>
          <w:t>Stage 1 - Pause</w:t>
        </w:r>
        <w:r>
          <w:rPr>
            <w:color w:val="215E9E"/>
            <w:spacing w:val="40"/>
          </w:rPr>
          <w:t> </w:t>
        </w:r>
        <w:r>
          <w:rPr>
            <w:color w:val="215E9E"/>
          </w:rPr>
          <w:t>&gt;</w:t>
        </w:r>
      </w:hyperlink>
      <w:r>
        <w:rPr>
          <w:color w:val="215E9E"/>
        </w:rPr>
        <w:t> </w:t>
      </w:r>
      <w:r>
        <w:rPr/>
        <w:t>25 min</w:t>
        <w:tab/>
      </w:r>
      <w:hyperlink w:history="true" w:anchor="_bookmark67">
        <w:r>
          <w:rPr>
            <w:color w:val="215E9E"/>
          </w:rPr>
          <w:t>Stage</w:t>
        </w:r>
        <w:r>
          <w:rPr>
            <w:color w:val="215E9E"/>
            <w:spacing w:val="-8"/>
          </w:rPr>
          <w:t> </w:t>
        </w:r>
        <w:r>
          <w:rPr>
            <w:color w:val="215E9E"/>
          </w:rPr>
          <w:t>2</w:t>
        </w:r>
        <w:r>
          <w:rPr>
            <w:color w:val="215E9E"/>
            <w:spacing w:val="-8"/>
          </w:rPr>
          <w:t> </w:t>
        </w:r>
        <w:r>
          <w:rPr>
            <w:color w:val="215E9E"/>
          </w:rPr>
          <w:t>-</w:t>
        </w:r>
        <w:r>
          <w:rPr>
            <w:color w:val="215E9E"/>
            <w:spacing w:val="-8"/>
          </w:rPr>
          <w:t> </w:t>
        </w:r>
        <w:r>
          <w:rPr>
            <w:color w:val="215E9E"/>
          </w:rPr>
          <w:t>Expand</w:t>
        </w:r>
        <w:r>
          <w:rPr>
            <w:color w:val="215E9E"/>
            <w:spacing w:val="40"/>
          </w:rPr>
          <w:t> </w:t>
        </w:r>
        <w:r>
          <w:rPr>
            <w:color w:val="215E9E"/>
          </w:rPr>
          <w:t>&gt;</w:t>
        </w:r>
      </w:hyperlink>
      <w:r>
        <w:rPr>
          <w:color w:val="215E9E"/>
        </w:rPr>
        <w:t> </w:t>
      </w:r>
      <w:r>
        <w:rPr/>
        <w:t>10 min</w:t>
        <w:tab/>
      </w:r>
      <w:hyperlink w:history="true" w:anchor="_bookmark68">
        <w:r>
          <w:rPr>
            <w:color w:val="215E9E"/>
          </w:rPr>
          <w:t>Stage 3 - Focus</w:t>
        </w:r>
        <w:r>
          <w:rPr>
            <w:color w:val="215E9E"/>
            <w:spacing w:val="40"/>
          </w:rPr>
          <w:t> </w:t>
        </w:r>
        <w:r>
          <w:rPr>
            <w:color w:val="215E9E"/>
          </w:rPr>
          <w:t>&gt;</w:t>
        </w:r>
      </w:hyperlink>
      <w:r>
        <w:rPr>
          <w:color w:val="215E9E"/>
        </w:rPr>
        <w:t> </w:t>
      </w:r>
      <w:r>
        <w:rPr/>
        <w:t>10 min</w:t>
        <w:tab/>
      </w:r>
      <w:hyperlink w:history="true" w:anchor="_bookmark68">
        <w:r>
          <w:rPr>
            <w:color w:val="215E9E"/>
          </w:rPr>
          <w:t>Stage 4 - Doing</w:t>
        </w:r>
        <w:r>
          <w:rPr>
            <w:color w:val="215E9E"/>
            <w:spacing w:val="40"/>
          </w:rPr>
          <w:t> </w:t>
        </w:r>
        <w:r>
          <w:rPr>
            <w:color w:val="215E9E"/>
          </w:rPr>
          <w:t>&gt;</w:t>
        </w:r>
      </w:hyperlink>
    </w:p>
    <w:p>
      <w:pPr>
        <w:pStyle w:val="BodyText"/>
        <w:tabs>
          <w:tab w:pos="1910" w:val="left" w:leader="none"/>
        </w:tabs>
        <w:spacing w:line="388" w:lineRule="auto"/>
        <w:ind w:left="777" w:right="2438"/>
      </w:pPr>
      <w:r>
        <w:rPr/>
        <w:t>10 min</w:t>
        <w:tab/>
      </w:r>
      <w:hyperlink w:history="true" w:anchor="_bookmark69">
        <w:r>
          <w:rPr>
            <w:color w:val="215E9E"/>
          </w:rPr>
          <w:t>Feedback</w:t>
        </w:r>
        <w:r>
          <w:rPr>
            <w:color w:val="215E9E"/>
            <w:spacing w:val="-10"/>
          </w:rPr>
          <w:t> </w:t>
        </w:r>
        <w:r>
          <w:rPr>
            <w:color w:val="215E9E"/>
          </w:rPr>
          <w:t>to</w:t>
        </w:r>
        <w:r>
          <w:rPr>
            <w:color w:val="215E9E"/>
            <w:spacing w:val="-10"/>
          </w:rPr>
          <w:t> </w:t>
        </w:r>
        <w:r>
          <w:rPr>
            <w:color w:val="215E9E"/>
          </w:rPr>
          <w:t>the</w:t>
        </w:r>
        <w:r>
          <w:rPr>
            <w:color w:val="215E9E"/>
            <w:spacing w:val="-10"/>
          </w:rPr>
          <w:t> </w:t>
        </w:r>
        <w:r>
          <w:rPr>
            <w:color w:val="215E9E"/>
          </w:rPr>
          <w:t>Manager</w:t>
        </w:r>
        <w:r>
          <w:rPr>
            <w:color w:val="215E9E"/>
            <w:spacing w:val="36"/>
          </w:rPr>
          <w:t> </w:t>
        </w:r>
        <w:r>
          <w:rPr>
            <w:color w:val="215E9E"/>
          </w:rPr>
          <w:t>&gt;</w:t>
        </w:r>
      </w:hyperlink>
      <w:r>
        <w:rPr>
          <w:color w:val="215E9E"/>
        </w:rPr>
        <w:t> </w:t>
      </w:r>
      <w:r>
        <w:rPr/>
        <w:t>10 min</w:t>
        <w:tab/>
      </w:r>
      <w:hyperlink w:history="true" w:anchor="_bookmark69">
        <w:r>
          <w:rPr>
            <w:color w:val="215E9E"/>
          </w:rPr>
          <w:t>Break</w:t>
        </w:r>
        <w:r>
          <w:rPr>
            <w:color w:val="215E9E"/>
            <w:spacing w:val="40"/>
          </w:rPr>
          <w:t> </w:t>
        </w:r>
        <w:r>
          <w:rPr>
            <w:color w:val="215E9E"/>
          </w:rPr>
          <w:t>&gt;</w:t>
        </w:r>
      </w:hyperlink>
    </w:p>
    <w:p>
      <w:pPr>
        <w:pStyle w:val="BodyText"/>
        <w:tabs>
          <w:tab w:pos="1910" w:val="left" w:leader="none"/>
        </w:tabs>
        <w:spacing w:line="252" w:lineRule="exact"/>
        <w:ind w:left="777"/>
      </w:pPr>
      <w:r>
        <w:rPr/>
        <w:t>10 </w:t>
      </w:r>
      <w:r>
        <w:rPr>
          <w:spacing w:val="-5"/>
        </w:rPr>
        <w:t>min</w:t>
      </w:r>
      <w:r>
        <w:rPr/>
        <w:tab/>
      </w:r>
      <w:hyperlink w:history="true" w:anchor="_bookmark69">
        <w:r>
          <w:rPr>
            <w:color w:val="215E9E"/>
          </w:rPr>
          <w:t>Tips</w:t>
        </w:r>
        <w:r>
          <w:rPr>
            <w:color w:val="215E9E"/>
            <w:spacing w:val="-6"/>
          </w:rPr>
          <w:t> </w:t>
        </w:r>
        <w:r>
          <w:rPr>
            <w:color w:val="215E9E"/>
          </w:rPr>
          <w:t>&amp;</w:t>
        </w:r>
        <w:r>
          <w:rPr>
            <w:color w:val="215E9E"/>
            <w:spacing w:val="-6"/>
          </w:rPr>
          <w:t> </w:t>
        </w:r>
        <w:r>
          <w:rPr>
            <w:color w:val="215E9E"/>
          </w:rPr>
          <w:t>Pointers</w:t>
        </w:r>
        <w:r>
          <w:rPr>
            <w:color w:val="215E9E"/>
            <w:spacing w:val="43"/>
          </w:rPr>
          <w:t> </w:t>
        </w:r>
        <w:r>
          <w:rPr>
            <w:color w:val="215E9E"/>
            <w:spacing w:val="-10"/>
          </w:rPr>
          <w:t>&gt;</w:t>
        </w:r>
      </w:hyperlink>
    </w:p>
    <w:p>
      <w:pPr>
        <w:pStyle w:val="BodyText"/>
        <w:tabs>
          <w:tab w:pos="1910" w:val="left" w:leader="none"/>
        </w:tabs>
        <w:spacing w:line="388" w:lineRule="auto" w:before="154"/>
        <w:ind w:left="777" w:right="906"/>
      </w:pPr>
      <w:r>
        <w:rPr/>
        <w:t>35 min</w:t>
        <w:tab/>
      </w:r>
      <w:hyperlink w:history="true" w:anchor="_bookmark70">
        <w:r>
          <w:rPr>
            <w:color w:val="215E9E"/>
          </w:rPr>
          <w:t>Switch</w:t>
        </w:r>
        <w:r>
          <w:rPr>
            <w:color w:val="215E9E"/>
            <w:spacing w:val="-7"/>
          </w:rPr>
          <w:t> </w:t>
        </w:r>
        <w:r>
          <w:rPr>
            <w:color w:val="215E9E"/>
          </w:rPr>
          <w:t>Roles</w:t>
        </w:r>
        <w:r>
          <w:rPr>
            <w:color w:val="215E9E"/>
            <w:spacing w:val="-7"/>
          </w:rPr>
          <w:t> </w:t>
        </w:r>
        <w:r>
          <w:rPr>
            <w:color w:val="215E9E"/>
          </w:rPr>
          <w:t>and</w:t>
        </w:r>
        <w:r>
          <w:rPr>
            <w:color w:val="215E9E"/>
            <w:spacing w:val="-7"/>
          </w:rPr>
          <w:t> </w:t>
        </w:r>
        <w:r>
          <w:rPr>
            <w:color w:val="215E9E"/>
          </w:rPr>
          <w:t>Facilitate</w:t>
        </w:r>
        <w:r>
          <w:rPr>
            <w:color w:val="215E9E"/>
            <w:spacing w:val="-7"/>
          </w:rPr>
          <w:t> </w:t>
        </w:r>
        <w:r>
          <w:rPr>
            <w:color w:val="215E9E"/>
          </w:rPr>
          <w:t>the</w:t>
        </w:r>
        <w:r>
          <w:rPr>
            <w:color w:val="215E9E"/>
            <w:spacing w:val="-7"/>
          </w:rPr>
          <w:t> </w:t>
        </w:r>
        <w:r>
          <w:rPr>
            <w:color w:val="215E9E"/>
          </w:rPr>
          <w:t>Full</w:t>
        </w:r>
        <w:r>
          <w:rPr>
            <w:color w:val="215E9E"/>
            <w:spacing w:val="-7"/>
          </w:rPr>
          <w:t> </w:t>
        </w:r>
        <w:r>
          <w:rPr>
            <w:color w:val="215E9E"/>
          </w:rPr>
          <w:t>Process</w:t>
        </w:r>
        <w:r>
          <w:rPr>
            <w:color w:val="215E9E"/>
            <w:spacing w:val="40"/>
          </w:rPr>
          <w:t> </w:t>
        </w:r>
        <w:r>
          <w:rPr>
            <w:color w:val="215E9E"/>
          </w:rPr>
          <w:t>&gt;</w:t>
        </w:r>
      </w:hyperlink>
      <w:r>
        <w:rPr>
          <w:color w:val="215E9E"/>
        </w:rPr>
        <w:t> </w:t>
      </w:r>
      <w:r>
        <w:rPr/>
        <w:t>10 min</w:t>
        <w:tab/>
      </w:r>
      <w:hyperlink w:history="true" w:anchor="_bookmark70">
        <w:r>
          <w:rPr>
            <w:color w:val="215E9E"/>
          </w:rPr>
          <w:t>Feedback to the Manager</w:t>
        </w:r>
        <w:r>
          <w:rPr>
            <w:color w:val="215E9E"/>
            <w:spacing w:val="40"/>
          </w:rPr>
          <w:t> </w:t>
        </w:r>
        <w:r>
          <w:rPr>
            <w:color w:val="215E9E"/>
          </w:rPr>
          <w:t>&gt;</w:t>
        </w:r>
      </w:hyperlink>
    </w:p>
    <w:p>
      <w:pPr>
        <w:pStyle w:val="BodyText"/>
        <w:tabs>
          <w:tab w:pos="1910" w:val="left" w:leader="none"/>
        </w:tabs>
        <w:spacing w:line="252" w:lineRule="exact"/>
        <w:ind w:left="777"/>
      </w:pPr>
      <w:r>
        <w:rPr/>
        <w:t>15 </w:t>
      </w:r>
      <w:r>
        <w:rPr>
          <w:spacing w:val="-5"/>
        </w:rPr>
        <w:t>min</w:t>
      </w:r>
      <w:r>
        <w:rPr/>
        <w:tab/>
      </w:r>
      <w:hyperlink w:history="true" w:anchor="_bookmark70">
        <w:r>
          <w:rPr>
            <w:color w:val="215E9E"/>
          </w:rPr>
          <w:t>Q&amp;A</w:t>
        </w:r>
        <w:r>
          <w:rPr>
            <w:color w:val="215E9E"/>
            <w:spacing w:val="55"/>
          </w:rPr>
          <w:t> </w:t>
        </w:r>
        <w:r>
          <w:rPr>
            <w:color w:val="215E9E"/>
            <w:spacing w:val="-10"/>
          </w:rPr>
          <w:t>&gt;</w:t>
        </w:r>
      </w:hyperlink>
    </w:p>
    <w:p>
      <w:pPr>
        <w:pStyle w:val="BodyText"/>
        <w:tabs>
          <w:tab w:pos="1910" w:val="left" w:leader="none"/>
        </w:tabs>
        <w:spacing w:before="156"/>
        <w:ind w:left="777"/>
      </w:pPr>
      <w:r>
        <w:rPr/>
        <w:t>5 </w:t>
      </w:r>
      <w:r>
        <w:rPr>
          <w:spacing w:val="-5"/>
        </w:rPr>
        <w:t>min</w:t>
      </w:r>
      <w:r>
        <w:rPr/>
        <w:tab/>
      </w:r>
      <w:hyperlink w:history="true" w:anchor="_bookmark71">
        <w:r>
          <w:rPr>
            <w:color w:val="215E9E"/>
          </w:rPr>
          <w:t>Closure</w:t>
        </w:r>
        <w:r>
          <w:rPr>
            <w:color w:val="215E9E"/>
            <w:spacing w:val="-6"/>
          </w:rPr>
          <w:t> </w:t>
        </w:r>
        <w:r>
          <w:rPr>
            <w:color w:val="215E9E"/>
          </w:rPr>
          <w:t>+</w:t>
        </w:r>
        <w:r>
          <w:rPr>
            <w:color w:val="215E9E"/>
            <w:spacing w:val="-15"/>
          </w:rPr>
          <w:t> </w:t>
        </w:r>
        <w:r>
          <w:rPr>
            <w:color w:val="215E9E"/>
          </w:rPr>
          <w:t>Talk</w:t>
        </w:r>
        <w:r>
          <w:rPr>
            <w:color w:val="215E9E"/>
            <w:spacing w:val="-3"/>
          </w:rPr>
          <w:t> </w:t>
        </w:r>
        <w:r>
          <w:rPr>
            <w:color w:val="215E9E"/>
          </w:rPr>
          <w:t>about</w:t>
        </w:r>
        <w:r>
          <w:rPr>
            <w:color w:val="215E9E"/>
            <w:spacing w:val="-3"/>
          </w:rPr>
          <w:t> </w:t>
        </w:r>
        <w:r>
          <w:rPr>
            <w:color w:val="215E9E"/>
          </w:rPr>
          <w:t>Manager</w:t>
        </w:r>
        <w:r>
          <w:rPr>
            <w:color w:val="215E9E"/>
            <w:spacing w:val="-3"/>
          </w:rPr>
          <w:t> </w:t>
        </w:r>
        <w:r>
          <w:rPr>
            <w:color w:val="215E9E"/>
          </w:rPr>
          <w:t>Booklet</w:t>
        </w:r>
        <w:r>
          <w:rPr>
            <w:color w:val="215E9E"/>
            <w:spacing w:val="50"/>
          </w:rPr>
          <w:t> </w:t>
        </w:r>
        <w:r>
          <w:rPr>
            <w:color w:val="215E9E"/>
            <w:spacing w:val="-10"/>
          </w:rPr>
          <w:t>&gt;</w:t>
        </w:r>
      </w:hyperlink>
    </w:p>
    <w:p>
      <w:pPr>
        <w:pStyle w:val="Heading1"/>
        <w:spacing w:before="48"/>
      </w:pPr>
      <w:r>
        <w:rPr>
          <w:b w:val="0"/>
        </w:rPr>
        <w:br w:type="column"/>
      </w:r>
      <w:r>
        <w:rPr/>
        <w:t>By-the-Book Guide for</w:t>
      </w:r>
      <w:r>
        <w:rPr>
          <w:spacing w:val="-32"/>
        </w:rPr>
        <w:t> </w:t>
      </w:r>
      <w:r>
        <w:rPr>
          <w:spacing w:val="-2"/>
        </w:rPr>
        <w:t>Trainers</w:t>
      </w:r>
    </w:p>
    <w:p>
      <w:pPr>
        <w:pStyle w:val="BodyText"/>
        <w:rPr>
          <w:b/>
          <w:sz w:val="34"/>
        </w:rPr>
      </w:pPr>
    </w:p>
    <w:p>
      <w:pPr>
        <w:pStyle w:val="BodyText"/>
        <w:rPr>
          <w:b/>
          <w:sz w:val="34"/>
        </w:rPr>
      </w:pPr>
    </w:p>
    <w:p>
      <w:pPr>
        <w:pStyle w:val="BodyText"/>
        <w:spacing w:before="5"/>
        <w:rPr>
          <w:b/>
          <w:sz w:val="27"/>
        </w:rPr>
      </w:pPr>
    </w:p>
    <w:p>
      <w:pPr>
        <w:pStyle w:val="BodyText"/>
        <w:spacing w:line="247" w:lineRule="auto" w:before="1"/>
        <w:ind w:left="777" w:right="1117"/>
      </w:pPr>
      <w:r>
        <w:rPr/>
        <w:t>The following section provides a clear, step-by-step guide for trainers to confidently lead this session. Each</w:t>
      </w:r>
      <w:r>
        <w:rPr>
          <w:spacing w:val="-3"/>
        </w:rPr>
        <w:t> </w:t>
      </w:r>
      <w:r>
        <w:rPr/>
        <w:t>activity</w:t>
      </w:r>
      <w:r>
        <w:rPr>
          <w:spacing w:val="-3"/>
        </w:rPr>
        <w:t> </w:t>
      </w:r>
      <w:r>
        <w:rPr/>
        <w:t>is</w:t>
      </w:r>
      <w:r>
        <w:rPr>
          <w:spacing w:val="-3"/>
        </w:rPr>
        <w:t> </w:t>
      </w:r>
      <w:r>
        <w:rPr/>
        <w:t>accompanied</w:t>
      </w:r>
      <w:r>
        <w:rPr>
          <w:spacing w:val="-3"/>
        </w:rPr>
        <w:t> </w:t>
      </w:r>
      <w:r>
        <w:rPr/>
        <w:t>by</w:t>
      </w:r>
      <w:r>
        <w:rPr>
          <w:spacing w:val="-3"/>
        </w:rPr>
        <w:t> </w:t>
      </w:r>
      <w:r>
        <w:rPr/>
        <w:t>detailed</w:t>
      </w:r>
      <w:r>
        <w:rPr>
          <w:spacing w:val="-3"/>
        </w:rPr>
        <w:t> </w:t>
      </w:r>
      <w:r>
        <w:rPr/>
        <w:t>instructions,</w:t>
      </w:r>
      <w:r>
        <w:rPr>
          <w:spacing w:val="-3"/>
        </w:rPr>
        <w:t> </w:t>
      </w:r>
      <w:r>
        <w:rPr/>
        <w:t>scripts,</w:t>
      </w:r>
      <w:r>
        <w:rPr>
          <w:spacing w:val="-3"/>
        </w:rPr>
        <w:t> </w:t>
      </w:r>
      <w:r>
        <w:rPr/>
        <w:t>and</w:t>
      </w:r>
      <w:r>
        <w:rPr>
          <w:spacing w:val="-3"/>
        </w:rPr>
        <w:t> </w:t>
      </w:r>
      <w:r>
        <w:rPr/>
        <w:t>practical</w:t>
      </w:r>
      <w:r>
        <w:rPr>
          <w:spacing w:val="-3"/>
        </w:rPr>
        <w:t> </w:t>
      </w:r>
      <w:r>
        <w:rPr/>
        <w:t>tips</w:t>
      </w:r>
      <w:r>
        <w:rPr>
          <w:spacing w:val="-3"/>
        </w:rPr>
        <w:t> </w:t>
      </w:r>
      <w:r>
        <w:rPr/>
        <w:t>to</w:t>
      </w:r>
      <w:r>
        <w:rPr>
          <w:spacing w:val="-3"/>
        </w:rPr>
        <w:t> </w:t>
      </w:r>
      <w:r>
        <w:rPr/>
        <w:t>help</w:t>
      </w:r>
      <w:r>
        <w:rPr>
          <w:spacing w:val="-3"/>
        </w:rPr>
        <w:t> </w:t>
      </w:r>
      <w:r>
        <w:rPr/>
        <w:t>you</w:t>
      </w:r>
      <w:r>
        <w:rPr>
          <w:spacing w:val="-3"/>
        </w:rPr>
        <w:t> </w:t>
      </w:r>
      <w:r>
        <w:rPr/>
        <w:t>facilitate</w:t>
      </w:r>
      <w:r>
        <w:rPr>
          <w:spacing w:val="-3"/>
        </w:rPr>
        <w:t> </w:t>
      </w:r>
      <w:r>
        <w:rPr/>
        <w:t>the process effectively.</w:t>
      </w:r>
      <w:r>
        <w:rPr>
          <w:spacing w:val="-9"/>
        </w:rPr>
        <w:t> </w:t>
      </w:r>
      <w:r>
        <w:rPr/>
        <w:t>These guidelines are crafted to ensure a smooth, engaging, and adaptable learning experience, empowering managers to confidently integrate the </w:t>
      </w:r>
      <w:r>
        <w:rPr>
          <w:b/>
        </w:rPr>
        <w:t>Speak Up </w:t>
      </w:r>
      <w:r>
        <w:rPr/>
        <w:t>tools into their meetings.</w:t>
      </w:r>
    </w:p>
    <w:p>
      <w:pPr>
        <w:pStyle w:val="BodyText"/>
        <w:spacing w:before="2"/>
      </w:pPr>
    </w:p>
    <w:p>
      <w:pPr>
        <w:pStyle w:val="BodyText"/>
        <w:spacing w:line="247" w:lineRule="auto"/>
        <w:ind w:left="777" w:right="1301"/>
        <w:jc w:val="both"/>
      </w:pPr>
      <w:r>
        <w:rPr/>
        <w:t>While</w:t>
      </w:r>
      <w:r>
        <w:rPr>
          <w:spacing w:val="-3"/>
        </w:rPr>
        <w:t> </w:t>
      </w:r>
      <w:r>
        <w:rPr/>
        <w:t>this</w:t>
      </w:r>
      <w:r>
        <w:rPr>
          <w:spacing w:val="-3"/>
        </w:rPr>
        <w:t> </w:t>
      </w:r>
      <w:r>
        <w:rPr/>
        <w:t>guide</w:t>
      </w:r>
      <w:r>
        <w:rPr>
          <w:spacing w:val="-3"/>
        </w:rPr>
        <w:t> </w:t>
      </w:r>
      <w:r>
        <w:rPr/>
        <w:t>focuses</w:t>
      </w:r>
      <w:r>
        <w:rPr>
          <w:spacing w:val="-3"/>
        </w:rPr>
        <w:t> </w:t>
      </w:r>
      <w:r>
        <w:rPr/>
        <w:t>on</w:t>
      </w:r>
      <w:r>
        <w:rPr>
          <w:spacing w:val="-3"/>
        </w:rPr>
        <w:t> </w:t>
      </w:r>
      <w:r>
        <w:rPr/>
        <w:t>a</w:t>
      </w:r>
      <w:r>
        <w:rPr>
          <w:spacing w:val="-3"/>
        </w:rPr>
        <w:t> </w:t>
      </w:r>
      <w:r>
        <w:rPr/>
        <w:t>standard</w:t>
      </w:r>
      <w:r>
        <w:rPr>
          <w:spacing w:val="-3"/>
        </w:rPr>
        <w:t> </w:t>
      </w:r>
      <w:r>
        <w:rPr/>
        <w:t>3-hour</w:t>
      </w:r>
      <w:r>
        <w:rPr>
          <w:spacing w:val="-3"/>
        </w:rPr>
        <w:t> </w:t>
      </w:r>
      <w:r>
        <w:rPr/>
        <w:t>session,</w:t>
      </w:r>
      <w:r>
        <w:rPr>
          <w:spacing w:val="-3"/>
        </w:rPr>
        <w:t> </w:t>
      </w:r>
      <w:r>
        <w:rPr/>
        <w:t>you</w:t>
      </w:r>
      <w:r>
        <w:rPr>
          <w:spacing w:val="-3"/>
        </w:rPr>
        <w:t> </w:t>
      </w:r>
      <w:r>
        <w:rPr/>
        <w:t>can</w:t>
      </w:r>
      <w:r>
        <w:rPr>
          <w:spacing w:val="-3"/>
        </w:rPr>
        <w:t> </w:t>
      </w:r>
      <w:r>
        <w:rPr/>
        <w:t>adapt</w:t>
      </w:r>
      <w:r>
        <w:rPr>
          <w:spacing w:val="-3"/>
        </w:rPr>
        <w:t> </w:t>
      </w:r>
      <w:r>
        <w:rPr/>
        <w:t>the</w:t>
      </w:r>
      <w:r>
        <w:rPr>
          <w:spacing w:val="-3"/>
        </w:rPr>
        <w:t> </w:t>
      </w:r>
      <w:r>
        <w:rPr/>
        <w:t>format</w:t>
      </w:r>
      <w:r>
        <w:rPr>
          <w:spacing w:val="-3"/>
        </w:rPr>
        <w:t> </w:t>
      </w:r>
      <w:r>
        <w:rPr/>
        <w:t>using</w:t>
      </w:r>
      <w:r>
        <w:rPr>
          <w:spacing w:val="-3"/>
        </w:rPr>
        <w:t> </w:t>
      </w:r>
      <w:r>
        <w:rPr/>
        <w:t>different</w:t>
      </w:r>
      <w:r>
        <w:rPr>
          <w:spacing w:val="-3"/>
        </w:rPr>
        <w:t> </w:t>
      </w:r>
      <w:r>
        <w:rPr/>
        <w:t>layouts provided</w:t>
      </w:r>
      <w:r>
        <w:rPr>
          <w:spacing w:val="-1"/>
        </w:rPr>
        <w:t> </w:t>
      </w:r>
      <w:r>
        <w:rPr/>
        <w:t>in</w:t>
      </w:r>
      <w:r>
        <w:rPr>
          <w:spacing w:val="-1"/>
        </w:rPr>
        <w:t> </w:t>
      </w:r>
      <w:r>
        <w:rPr/>
        <w:t>the</w:t>
      </w:r>
      <w:r>
        <w:rPr>
          <w:spacing w:val="-1"/>
        </w:rPr>
        <w:t> </w:t>
      </w:r>
      <w:r>
        <w:rPr/>
        <w:t>Manager</w:t>
      </w:r>
      <w:r>
        <w:rPr>
          <w:spacing w:val="-1"/>
        </w:rPr>
        <w:t> </w:t>
      </w:r>
      <w:r>
        <w:rPr/>
        <w:t>Booklet.</w:t>
      </w:r>
      <w:r>
        <w:rPr>
          <w:spacing w:val="-9"/>
        </w:rPr>
        <w:t> </w:t>
      </w:r>
      <w:r>
        <w:rPr/>
        <w:t>Whether</w:t>
      </w:r>
      <w:r>
        <w:rPr>
          <w:spacing w:val="-1"/>
        </w:rPr>
        <w:t> </w:t>
      </w:r>
      <w:r>
        <w:rPr/>
        <w:t>it’s</w:t>
      </w:r>
      <w:r>
        <w:rPr>
          <w:spacing w:val="-1"/>
        </w:rPr>
        <w:t> </w:t>
      </w:r>
      <w:r>
        <w:rPr/>
        <w:t>a</w:t>
      </w:r>
      <w:r>
        <w:rPr>
          <w:spacing w:val="-1"/>
        </w:rPr>
        <w:t> </w:t>
      </w:r>
      <w:r>
        <w:rPr/>
        <w:t>performance</w:t>
      </w:r>
      <w:r>
        <w:rPr>
          <w:spacing w:val="-1"/>
        </w:rPr>
        <w:t> </w:t>
      </w:r>
      <w:r>
        <w:rPr/>
        <w:t>conversation,</w:t>
      </w:r>
      <w:r>
        <w:rPr>
          <w:spacing w:val="-1"/>
        </w:rPr>
        <w:t> </w:t>
      </w:r>
      <w:r>
        <w:rPr/>
        <w:t>goal-setting,</w:t>
      </w:r>
      <w:r>
        <w:rPr>
          <w:spacing w:val="-1"/>
        </w:rPr>
        <w:t> </w:t>
      </w:r>
      <w:r>
        <w:rPr/>
        <w:t>or</w:t>
      </w:r>
      <w:r>
        <w:rPr>
          <w:spacing w:val="-1"/>
        </w:rPr>
        <w:t> </w:t>
      </w:r>
      <w:r>
        <w:rPr/>
        <w:t>a</w:t>
      </w:r>
      <w:r>
        <w:rPr>
          <w:spacing w:val="-1"/>
        </w:rPr>
        <w:t> </w:t>
      </w:r>
      <w:r>
        <w:rPr/>
        <w:t>mid-year check-in, you have the flexibility to modify the approach based on the specific needs of your team.</w:t>
      </w:r>
    </w:p>
    <w:p>
      <w:pPr>
        <w:pStyle w:val="BodyText"/>
      </w:pPr>
    </w:p>
    <w:p>
      <w:pPr>
        <w:pStyle w:val="BodyText"/>
        <w:spacing w:before="2"/>
        <w:rPr>
          <w:sz w:val="19"/>
        </w:rPr>
      </w:pPr>
    </w:p>
    <w:p>
      <w:pPr>
        <w:pStyle w:val="ListParagraph"/>
        <w:numPr>
          <w:ilvl w:val="0"/>
          <w:numId w:val="70"/>
        </w:numPr>
        <w:tabs>
          <w:tab w:pos="1008" w:val="left" w:leader="none"/>
        </w:tabs>
        <w:spacing w:line="240" w:lineRule="auto" w:before="0" w:after="0"/>
        <w:ind w:left="1008" w:right="0" w:hanging="231"/>
        <w:jc w:val="left"/>
        <w:rPr>
          <w:sz w:val="20"/>
        </w:rPr>
      </w:pPr>
      <w:r>
        <w:rPr>
          <w:b/>
          <w:color w:val="7399C6"/>
          <w:sz w:val="22"/>
        </w:rPr>
        <w:t>Welcome</w:t>
      </w:r>
      <w:r>
        <w:rPr>
          <w:b/>
          <w:color w:val="7399C6"/>
          <w:spacing w:val="-3"/>
          <w:sz w:val="22"/>
        </w:rPr>
        <w:t> </w:t>
      </w:r>
      <w:r>
        <w:rPr>
          <w:b/>
          <w:color w:val="7399C6"/>
          <w:sz w:val="22"/>
        </w:rPr>
        <w:t>&amp;</w:t>
      </w:r>
      <w:r>
        <w:rPr>
          <w:b/>
          <w:color w:val="7399C6"/>
          <w:spacing w:val="-2"/>
          <w:sz w:val="22"/>
        </w:rPr>
        <w:t> </w:t>
      </w:r>
      <w:r>
        <w:rPr>
          <w:b/>
          <w:color w:val="7399C6"/>
          <w:sz w:val="22"/>
        </w:rPr>
        <w:t>Opening</w:t>
      </w:r>
      <w:r>
        <w:rPr>
          <w:b/>
          <w:color w:val="7399C6"/>
          <w:spacing w:val="27"/>
          <w:sz w:val="22"/>
        </w:rPr>
        <w:t>  </w:t>
      </w:r>
      <w:r>
        <w:rPr>
          <w:sz w:val="20"/>
        </w:rPr>
        <w:t>(10</w:t>
      </w:r>
      <w:r>
        <w:rPr>
          <w:spacing w:val="-1"/>
          <w:sz w:val="20"/>
        </w:rPr>
        <w:t> </w:t>
      </w:r>
      <w:r>
        <w:rPr>
          <w:spacing w:val="-2"/>
          <w:sz w:val="20"/>
        </w:rPr>
        <w:t>minutes)</w:t>
      </w:r>
    </w:p>
    <w:p>
      <w:pPr>
        <w:pStyle w:val="BodyText"/>
        <w:spacing w:before="8"/>
      </w:pPr>
    </w:p>
    <w:p>
      <w:pPr>
        <w:pStyle w:val="BodyText"/>
        <w:spacing w:line="247" w:lineRule="auto"/>
        <w:ind w:left="777" w:right="1058"/>
      </w:pPr>
      <w:r>
        <w:rPr/>
        <w:t>Welcome</w:t>
      </w:r>
      <w:r>
        <w:rPr>
          <w:spacing w:val="-14"/>
        </w:rPr>
        <w:t> </w:t>
      </w:r>
      <w:r>
        <w:rPr/>
        <w:t>back,</w:t>
      </w:r>
      <w:r>
        <w:rPr>
          <w:spacing w:val="-14"/>
        </w:rPr>
        <w:t> </w:t>
      </w:r>
      <w:r>
        <w:rPr/>
        <w:t>everyone!</w:t>
      </w:r>
      <w:r>
        <w:rPr>
          <w:spacing w:val="-14"/>
        </w:rPr>
        <w:t> </w:t>
      </w:r>
      <w:r>
        <w:rPr/>
        <w:t>It’s</w:t>
      </w:r>
      <w:r>
        <w:rPr>
          <w:spacing w:val="-8"/>
        </w:rPr>
        <w:t> </w:t>
      </w:r>
      <w:r>
        <w:rPr/>
        <w:t>great</w:t>
      </w:r>
      <w:r>
        <w:rPr>
          <w:spacing w:val="-8"/>
        </w:rPr>
        <w:t> </w:t>
      </w:r>
      <w:r>
        <w:rPr/>
        <w:t>to</w:t>
      </w:r>
      <w:r>
        <w:rPr>
          <w:spacing w:val="-8"/>
        </w:rPr>
        <w:t> </w:t>
      </w:r>
      <w:r>
        <w:rPr/>
        <w:t>see</w:t>
      </w:r>
      <w:r>
        <w:rPr>
          <w:spacing w:val="-8"/>
        </w:rPr>
        <w:t> </w:t>
      </w:r>
      <w:r>
        <w:rPr/>
        <w:t>you</w:t>
      </w:r>
      <w:r>
        <w:rPr>
          <w:spacing w:val="-8"/>
        </w:rPr>
        <w:t> </w:t>
      </w:r>
      <w:r>
        <w:rPr/>
        <w:t>all</w:t>
      </w:r>
      <w:r>
        <w:rPr>
          <w:spacing w:val="-8"/>
        </w:rPr>
        <w:t> </w:t>
      </w:r>
      <w:r>
        <w:rPr/>
        <w:t>here</w:t>
      </w:r>
      <w:r>
        <w:rPr>
          <w:spacing w:val="-8"/>
        </w:rPr>
        <w:t> </w:t>
      </w:r>
      <w:r>
        <w:rPr/>
        <w:t>for</w:t>
      </w:r>
      <w:r>
        <w:rPr>
          <w:spacing w:val="-8"/>
        </w:rPr>
        <w:t> </w:t>
      </w:r>
      <w:r>
        <w:rPr/>
        <w:t>Module</w:t>
      </w:r>
      <w:r>
        <w:rPr>
          <w:spacing w:val="-8"/>
        </w:rPr>
        <w:t> </w:t>
      </w:r>
      <w:r>
        <w:rPr/>
        <w:t>2</w:t>
      </w:r>
      <w:r>
        <w:rPr>
          <w:spacing w:val="-8"/>
        </w:rPr>
        <w:t> </w:t>
      </w:r>
      <w:r>
        <w:rPr/>
        <w:t>of</w:t>
      </w:r>
      <w:r>
        <w:rPr>
          <w:spacing w:val="-8"/>
        </w:rPr>
        <w:t> </w:t>
      </w:r>
      <w:r>
        <w:rPr/>
        <w:t>our</w:t>
      </w:r>
      <w:r>
        <w:rPr>
          <w:spacing w:val="-15"/>
        </w:rPr>
        <w:t> </w:t>
      </w:r>
      <w:r>
        <w:rPr/>
        <w:t>Train</w:t>
      </w:r>
      <w:r>
        <w:rPr>
          <w:spacing w:val="-8"/>
        </w:rPr>
        <w:t> </w:t>
      </w:r>
      <w:r>
        <w:rPr/>
        <w:t>the</w:t>
      </w:r>
      <w:r>
        <w:rPr>
          <w:spacing w:val="-15"/>
        </w:rPr>
        <w:t> </w:t>
      </w:r>
      <w:r>
        <w:rPr/>
        <w:t>Trainer</w:t>
      </w:r>
      <w:r>
        <w:rPr>
          <w:spacing w:val="-8"/>
        </w:rPr>
        <w:t> </w:t>
      </w:r>
      <w:r>
        <w:rPr/>
        <w:t>series.</w:t>
      </w:r>
      <w:r>
        <w:rPr>
          <w:spacing w:val="-15"/>
        </w:rPr>
        <w:t> </w:t>
      </w:r>
      <w:r>
        <w:rPr/>
        <w:t>Today, we’re diving deeper into the art of feedback and assessments, but with a fresh perspective.</w:t>
      </w:r>
    </w:p>
    <w:p>
      <w:pPr>
        <w:pStyle w:val="BodyText"/>
        <w:spacing w:line="247" w:lineRule="auto"/>
        <w:ind w:left="777" w:right="1299"/>
      </w:pPr>
      <w:r>
        <w:rPr/>
        <w:t>As managers, you engage in several crucial conversations throughout the year, whether it’s setting goals</w:t>
      </w:r>
      <w:r>
        <w:rPr>
          <w:spacing w:val="-9"/>
        </w:rPr>
        <w:t> </w:t>
      </w:r>
      <w:r>
        <w:rPr/>
        <w:t>at</w:t>
      </w:r>
      <w:r>
        <w:rPr>
          <w:spacing w:val="-5"/>
        </w:rPr>
        <w:t> </w:t>
      </w:r>
      <w:r>
        <w:rPr/>
        <w:t>the</w:t>
      </w:r>
      <w:r>
        <w:rPr>
          <w:spacing w:val="-5"/>
        </w:rPr>
        <w:t> </w:t>
      </w:r>
      <w:r>
        <w:rPr/>
        <w:t>beginning</w:t>
      </w:r>
      <w:r>
        <w:rPr>
          <w:spacing w:val="-5"/>
        </w:rPr>
        <w:t> </w:t>
      </w:r>
      <w:r>
        <w:rPr/>
        <w:t>of</w:t>
      </w:r>
      <w:r>
        <w:rPr>
          <w:spacing w:val="-5"/>
        </w:rPr>
        <w:t> </w:t>
      </w:r>
      <w:r>
        <w:rPr/>
        <w:t>the</w:t>
      </w:r>
      <w:r>
        <w:rPr>
          <w:spacing w:val="-5"/>
        </w:rPr>
        <w:t> </w:t>
      </w:r>
      <w:r>
        <w:rPr/>
        <w:t>year,</w:t>
      </w:r>
      <w:r>
        <w:rPr>
          <w:spacing w:val="-5"/>
        </w:rPr>
        <w:t> </w:t>
      </w:r>
      <w:r>
        <w:rPr/>
        <w:t>mid-year</w:t>
      </w:r>
      <w:r>
        <w:rPr>
          <w:spacing w:val="-5"/>
        </w:rPr>
        <w:t> </w:t>
      </w:r>
      <w:r>
        <w:rPr/>
        <w:t>check-ins</w:t>
      </w:r>
      <w:r>
        <w:rPr>
          <w:spacing w:val="-5"/>
        </w:rPr>
        <w:t> </w:t>
      </w:r>
      <w:r>
        <w:rPr/>
        <w:t>to</w:t>
      </w:r>
      <w:r>
        <w:rPr>
          <w:spacing w:val="-5"/>
        </w:rPr>
        <w:t> </w:t>
      </w:r>
      <w:r>
        <w:rPr/>
        <w:t>assess</w:t>
      </w:r>
      <w:r>
        <w:rPr>
          <w:spacing w:val="-5"/>
        </w:rPr>
        <w:t> </w:t>
      </w:r>
      <w:r>
        <w:rPr/>
        <w:t>progress,</w:t>
      </w:r>
      <w:r>
        <w:rPr>
          <w:spacing w:val="-5"/>
        </w:rPr>
        <w:t> </w:t>
      </w:r>
      <w:r>
        <w:rPr/>
        <w:t>or</w:t>
      </w:r>
      <w:r>
        <w:rPr>
          <w:spacing w:val="-5"/>
        </w:rPr>
        <w:t> </w:t>
      </w:r>
      <w:r>
        <w:rPr/>
        <w:t>end-of-year</w:t>
      </w:r>
      <w:r>
        <w:rPr>
          <w:spacing w:val="-5"/>
        </w:rPr>
        <w:t> </w:t>
      </w:r>
      <w:r>
        <w:rPr/>
        <w:t>reviews.</w:t>
      </w:r>
      <w:r>
        <w:rPr>
          <w:spacing w:val="-15"/>
        </w:rPr>
        <w:t> </w:t>
      </w:r>
      <w:r>
        <w:rPr/>
        <w:t>These discussions are not just about evaluating performance – they are opportunities to create a learning environment where feedback becomes a tool for growth.</w:t>
      </w:r>
    </w:p>
    <w:p>
      <w:pPr>
        <w:pStyle w:val="BodyText"/>
      </w:pPr>
    </w:p>
    <w:p>
      <w:pPr>
        <w:pStyle w:val="BodyText"/>
        <w:spacing w:line="247" w:lineRule="auto" w:before="1"/>
        <w:ind w:left="777" w:right="1117"/>
      </w:pPr>
      <w:r>
        <w:rPr/>
        <w:t>In</w:t>
      </w:r>
      <w:r>
        <w:rPr>
          <w:spacing w:val="-3"/>
        </w:rPr>
        <w:t> </w:t>
      </w:r>
      <w:r>
        <w:rPr/>
        <w:t>today’s</w:t>
      </w:r>
      <w:r>
        <w:rPr>
          <w:spacing w:val="-3"/>
        </w:rPr>
        <w:t> </w:t>
      </w:r>
      <w:r>
        <w:rPr/>
        <w:t>session,</w:t>
      </w:r>
      <w:r>
        <w:rPr>
          <w:spacing w:val="-3"/>
        </w:rPr>
        <w:t> </w:t>
      </w:r>
      <w:r>
        <w:rPr/>
        <w:t>we</w:t>
      </w:r>
      <w:r>
        <w:rPr>
          <w:spacing w:val="-3"/>
        </w:rPr>
        <w:t> </w:t>
      </w:r>
      <w:r>
        <w:rPr/>
        <w:t>will</w:t>
      </w:r>
      <w:r>
        <w:rPr>
          <w:spacing w:val="-3"/>
        </w:rPr>
        <w:t> </w:t>
      </w:r>
      <w:r>
        <w:rPr/>
        <w:t>focus</w:t>
      </w:r>
      <w:r>
        <w:rPr>
          <w:spacing w:val="-3"/>
        </w:rPr>
        <w:t> </w:t>
      </w:r>
      <w:r>
        <w:rPr/>
        <w:t>on</w:t>
      </w:r>
      <w:r>
        <w:rPr>
          <w:spacing w:val="-3"/>
        </w:rPr>
        <w:t> </w:t>
      </w:r>
      <w:r>
        <w:rPr/>
        <w:t>how</w:t>
      </w:r>
      <w:r>
        <w:rPr>
          <w:spacing w:val="-3"/>
        </w:rPr>
        <w:t> </w:t>
      </w:r>
      <w:r>
        <w:rPr/>
        <w:t>to</w:t>
      </w:r>
      <w:r>
        <w:rPr>
          <w:spacing w:val="-3"/>
        </w:rPr>
        <w:t> </w:t>
      </w:r>
      <w:r>
        <w:rPr/>
        <w:t>use</w:t>
      </w:r>
      <w:r>
        <w:rPr>
          <w:spacing w:val="-3"/>
        </w:rPr>
        <w:t> </w:t>
      </w:r>
      <w:r>
        <w:rPr/>
        <w:t>feedback</w:t>
      </w:r>
      <w:r>
        <w:rPr>
          <w:spacing w:val="-3"/>
        </w:rPr>
        <w:t> </w:t>
      </w:r>
      <w:r>
        <w:rPr/>
        <w:t>to</w:t>
      </w:r>
      <w:r>
        <w:rPr>
          <w:spacing w:val="-3"/>
        </w:rPr>
        <w:t> </w:t>
      </w:r>
      <w:r>
        <w:rPr/>
        <w:t>foster</w:t>
      </w:r>
      <w:r>
        <w:rPr>
          <w:spacing w:val="-3"/>
        </w:rPr>
        <w:t> </w:t>
      </w:r>
      <w:r>
        <w:rPr/>
        <w:t>an</w:t>
      </w:r>
      <w:r>
        <w:rPr>
          <w:spacing w:val="-3"/>
        </w:rPr>
        <w:t> </w:t>
      </w:r>
      <w:r>
        <w:rPr/>
        <w:t>atmosphere</w:t>
      </w:r>
      <w:r>
        <w:rPr>
          <w:spacing w:val="-3"/>
        </w:rPr>
        <w:t> </w:t>
      </w:r>
      <w:r>
        <w:rPr/>
        <w:t>of</w:t>
      </w:r>
      <w:r>
        <w:rPr>
          <w:spacing w:val="-3"/>
        </w:rPr>
        <w:t> </w:t>
      </w:r>
      <w:r>
        <w:rPr/>
        <w:t>continuous</w:t>
      </w:r>
      <w:r>
        <w:rPr>
          <w:spacing w:val="-3"/>
        </w:rPr>
        <w:t> </w:t>
      </w:r>
      <w:r>
        <w:rPr/>
        <w:t>learning and improvement.</w:t>
      </w:r>
      <w:r>
        <w:rPr>
          <w:spacing w:val="-15"/>
        </w:rPr>
        <w:t> </w:t>
      </w:r>
      <w:r>
        <w:rPr/>
        <w:t>The goal is to transform these conversations into moments where you and your team can</w:t>
      </w:r>
      <w:r>
        <w:rPr>
          <w:spacing w:val="-5"/>
        </w:rPr>
        <w:t> </w:t>
      </w:r>
      <w:r>
        <w:rPr/>
        <w:t>observe</w:t>
      </w:r>
      <w:r>
        <w:rPr>
          <w:spacing w:val="-5"/>
        </w:rPr>
        <w:t> </w:t>
      </w:r>
      <w:r>
        <w:rPr/>
        <w:t>what’s</w:t>
      </w:r>
      <w:r>
        <w:rPr>
          <w:spacing w:val="-5"/>
        </w:rPr>
        <w:t> </w:t>
      </w:r>
      <w:r>
        <w:rPr/>
        <w:t>working,</w:t>
      </w:r>
      <w:r>
        <w:rPr>
          <w:spacing w:val="-5"/>
        </w:rPr>
        <w:t> </w:t>
      </w:r>
      <w:r>
        <w:rPr/>
        <w:t>identify</w:t>
      </w:r>
      <w:r>
        <w:rPr>
          <w:spacing w:val="-5"/>
        </w:rPr>
        <w:t> </w:t>
      </w:r>
      <w:r>
        <w:rPr/>
        <w:t>areas</w:t>
      </w:r>
      <w:r>
        <w:rPr>
          <w:spacing w:val="-5"/>
        </w:rPr>
        <w:t> </w:t>
      </w:r>
      <w:r>
        <w:rPr/>
        <w:t>for</w:t>
      </w:r>
      <w:r>
        <w:rPr>
          <w:spacing w:val="-5"/>
        </w:rPr>
        <w:t> </w:t>
      </w:r>
      <w:r>
        <w:rPr/>
        <w:t>development,</w:t>
      </w:r>
      <w:r>
        <w:rPr>
          <w:spacing w:val="-5"/>
        </w:rPr>
        <w:t> </w:t>
      </w:r>
      <w:r>
        <w:rPr/>
        <w:t>and</w:t>
      </w:r>
      <w:r>
        <w:rPr>
          <w:spacing w:val="-5"/>
        </w:rPr>
        <w:t> </w:t>
      </w:r>
      <w:r>
        <w:rPr/>
        <w:t>become</w:t>
      </w:r>
      <w:r>
        <w:rPr>
          <w:spacing w:val="-5"/>
        </w:rPr>
        <w:t> </w:t>
      </w:r>
      <w:r>
        <w:rPr/>
        <w:t>better</w:t>
      </w:r>
      <w:r>
        <w:rPr>
          <w:spacing w:val="-5"/>
        </w:rPr>
        <w:t> </w:t>
      </w:r>
      <w:r>
        <w:rPr/>
        <w:t>at</w:t>
      </w:r>
      <w:r>
        <w:rPr>
          <w:spacing w:val="-5"/>
        </w:rPr>
        <w:t> </w:t>
      </w:r>
      <w:r>
        <w:rPr/>
        <w:t>achieving</w:t>
      </w:r>
      <w:r>
        <w:rPr>
          <w:spacing w:val="-5"/>
        </w:rPr>
        <w:t> </w:t>
      </w:r>
      <w:r>
        <w:rPr/>
        <w:t>your</w:t>
      </w:r>
      <w:r>
        <w:rPr>
          <w:spacing w:val="-5"/>
        </w:rPr>
        <w:t> </w:t>
      </w:r>
      <w:r>
        <w:rPr/>
        <w:t>goals. We</w:t>
      </w:r>
      <w:r>
        <w:rPr>
          <w:spacing w:val="-3"/>
        </w:rPr>
        <w:t> </w:t>
      </w:r>
      <w:r>
        <w:rPr/>
        <w:t>recognize</w:t>
      </w:r>
      <w:r>
        <w:rPr>
          <w:spacing w:val="-3"/>
        </w:rPr>
        <w:t> </w:t>
      </w:r>
      <w:r>
        <w:rPr/>
        <w:t>that</w:t>
      </w:r>
      <w:r>
        <w:rPr>
          <w:spacing w:val="-3"/>
        </w:rPr>
        <w:t> </w:t>
      </w:r>
      <w:r>
        <w:rPr/>
        <w:t>many</w:t>
      </w:r>
      <w:r>
        <w:rPr>
          <w:spacing w:val="-3"/>
        </w:rPr>
        <w:t> </w:t>
      </w:r>
      <w:r>
        <w:rPr/>
        <w:t>of</w:t>
      </w:r>
      <w:r>
        <w:rPr>
          <w:spacing w:val="-3"/>
        </w:rPr>
        <w:t> </w:t>
      </w:r>
      <w:r>
        <w:rPr/>
        <w:t>us</w:t>
      </w:r>
      <w:r>
        <w:rPr>
          <w:spacing w:val="-3"/>
        </w:rPr>
        <w:t> </w:t>
      </w:r>
      <w:r>
        <w:rPr/>
        <w:t>are</w:t>
      </w:r>
      <w:r>
        <w:rPr>
          <w:spacing w:val="-3"/>
        </w:rPr>
        <w:t> </w:t>
      </w:r>
      <w:r>
        <w:rPr/>
        <w:t>technically</w:t>
      </w:r>
      <w:r>
        <w:rPr>
          <w:spacing w:val="-3"/>
        </w:rPr>
        <w:t> </w:t>
      </w:r>
      <w:r>
        <w:rPr/>
        <w:t>equipped</w:t>
      </w:r>
      <w:r>
        <w:rPr>
          <w:spacing w:val="-3"/>
        </w:rPr>
        <w:t> </w:t>
      </w:r>
      <w:r>
        <w:rPr/>
        <w:t>to</w:t>
      </w:r>
      <w:r>
        <w:rPr>
          <w:spacing w:val="-3"/>
        </w:rPr>
        <w:t> </w:t>
      </w:r>
      <w:r>
        <w:rPr/>
        <w:t>deliver</w:t>
      </w:r>
      <w:r>
        <w:rPr>
          <w:spacing w:val="-3"/>
        </w:rPr>
        <w:t> </w:t>
      </w:r>
      <w:r>
        <w:rPr/>
        <w:t>feedback.</w:t>
      </w:r>
      <w:r>
        <w:rPr>
          <w:spacing w:val="-3"/>
        </w:rPr>
        <w:t> </w:t>
      </w:r>
      <w:r>
        <w:rPr/>
        <w:t>However,</w:t>
      </w:r>
      <w:r>
        <w:rPr>
          <w:spacing w:val="-3"/>
        </w:rPr>
        <w:t> </w:t>
      </w:r>
      <w:r>
        <w:rPr/>
        <w:t>what</w:t>
      </w:r>
      <w:r>
        <w:rPr>
          <w:spacing w:val="-3"/>
        </w:rPr>
        <w:t> </w:t>
      </w:r>
      <w:r>
        <w:rPr/>
        <w:t>often</w:t>
      </w:r>
      <w:r>
        <w:rPr>
          <w:spacing w:val="-3"/>
        </w:rPr>
        <w:t> </w:t>
      </w:r>
      <w:r>
        <w:rPr/>
        <w:t>holds us back is the courage to </w:t>
      </w:r>
      <w:r>
        <w:rPr>
          <w:b/>
        </w:rPr>
        <w:t>speak up</w:t>
      </w:r>
      <w:r>
        <w:rPr/>
        <w:t>, to truly listen, and to engage in meaningful conversations.</w:t>
      </w:r>
      <w:r>
        <w:rPr>
          <w:spacing w:val="-11"/>
        </w:rPr>
        <w:t> </w:t>
      </w:r>
      <w:r>
        <w:rPr/>
        <w:t>Today, we’ll explore how to create a safe space where team members feel heard and supported.</w:t>
      </w:r>
      <w:r>
        <w:rPr>
          <w:spacing w:val="-15"/>
        </w:rPr>
        <w:t> </w:t>
      </w:r>
      <w:r>
        <w:rPr/>
        <w:t>This approach isn’t just about critiquing performance – it’s about fostering a culture where everyone can learn, grow, and reach their full potential.</w:t>
      </w:r>
    </w:p>
    <w:p>
      <w:pPr>
        <w:pStyle w:val="BodyText"/>
        <w:spacing w:before="10"/>
        <w:rPr>
          <w:sz w:val="19"/>
        </w:rPr>
      </w:pPr>
    </w:p>
    <w:p>
      <w:pPr>
        <w:pStyle w:val="BodyText"/>
        <w:spacing w:line="247" w:lineRule="auto"/>
        <w:ind w:left="777" w:right="1104"/>
      </w:pPr>
      <w:r>
        <w:rPr/>
        <w:t>By</w:t>
      </w:r>
      <w:r>
        <w:rPr>
          <w:spacing w:val="-3"/>
        </w:rPr>
        <w:t> </w:t>
      </w:r>
      <w:r>
        <w:rPr/>
        <w:t>practicing</w:t>
      </w:r>
      <w:r>
        <w:rPr>
          <w:spacing w:val="-3"/>
        </w:rPr>
        <w:t> </w:t>
      </w:r>
      <w:r>
        <w:rPr/>
        <w:t>this</w:t>
      </w:r>
      <w:r>
        <w:rPr>
          <w:spacing w:val="-3"/>
        </w:rPr>
        <w:t> </w:t>
      </w:r>
      <w:r>
        <w:rPr/>
        <w:t>today,</w:t>
      </w:r>
      <w:r>
        <w:rPr>
          <w:spacing w:val="-3"/>
        </w:rPr>
        <w:t> </w:t>
      </w:r>
      <w:r>
        <w:rPr/>
        <w:t>you</w:t>
      </w:r>
      <w:r>
        <w:rPr>
          <w:spacing w:val="-3"/>
        </w:rPr>
        <w:t> </w:t>
      </w:r>
      <w:r>
        <w:rPr/>
        <w:t>will</w:t>
      </w:r>
      <w:r>
        <w:rPr>
          <w:spacing w:val="-3"/>
        </w:rPr>
        <w:t> </w:t>
      </w:r>
      <w:r>
        <w:rPr/>
        <w:t>not</w:t>
      </w:r>
      <w:r>
        <w:rPr>
          <w:spacing w:val="-3"/>
        </w:rPr>
        <w:t> </w:t>
      </w:r>
      <w:r>
        <w:rPr/>
        <w:t>only</w:t>
      </w:r>
      <w:r>
        <w:rPr>
          <w:spacing w:val="-3"/>
        </w:rPr>
        <w:t> </w:t>
      </w:r>
      <w:r>
        <w:rPr/>
        <w:t>learn</w:t>
      </w:r>
      <w:r>
        <w:rPr>
          <w:spacing w:val="-3"/>
        </w:rPr>
        <w:t> </w:t>
      </w:r>
      <w:r>
        <w:rPr/>
        <w:t>how</w:t>
      </w:r>
      <w:r>
        <w:rPr>
          <w:spacing w:val="-3"/>
        </w:rPr>
        <w:t> </w:t>
      </w:r>
      <w:r>
        <w:rPr/>
        <w:t>to</w:t>
      </w:r>
      <w:r>
        <w:rPr>
          <w:spacing w:val="-3"/>
        </w:rPr>
        <w:t> </w:t>
      </w:r>
      <w:r>
        <w:rPr/>
        <w:t>give</w:t>
      </w:r>
      <w:r>
        <w:rPr>
          <w:spacing w:val="-3"/>
        </w:rPr>
        <w:t> </w:t>
      </w:r>
      <w:r>
        <w:rPr/>
        <w:t>feedback</w:t>
      </w:r>
      <w:r>
        <w:rPr>
          <w:spacing w:val="-3"/>
        </w:rPr>
        <w:t> </w:t>
      </w:r>
      <w:r>
        <w:rPr/>
        <w:t>differently,</w:t>
      </w:r>
      <w:r>
        <w:rPr>
          <w:spacing w:val="-3"/>
        </w:rPr>
        <w:t> </w:t>
      </w:r>
      <w:r>
        <w:rPr/>
        <w:t>but</w:t>
      </w:r>
      <w:r>
        <w:rPr>
          <w:spacing w:val="-3"/>
        </w:rPr>
        <w:t> </w:t>
      </w:r>
      <w:r>
        <w:rPr/>
        <w:t>also</w:t>
      </w:r>
      <w:r>
        <w:rPr>
          <w:spacing w:val="-3"/>
        </w:rPr>
        <w:t> </w:t>
      </w:r>
      <w:r>
        <w:rPr/>
        <w:t>how</w:t>
      </w:r>
      <w:r>
        <w:rPr>
          <w:spacing w:val="-3"/>
        </w:rPr>
        <w:t> </w:t>
      </w:r>
      <w:r>
        <w:rPr/>
        <w:t>to</w:t>
      </w:r>
      <w:r>
        <w:rPr>
          <w:spacing w:val="-3"/>
        </w:rPr>
        <w:t> </w:t>
      </w:r>
      <w:r>
        <w:rPr/>
        <w:t>receive it in a way that drives engagement and inspires continuous improvement.</w:t>
      </w:r>
      <w:r>
        <w:rPr>
          <w:spacing w:val="-10"/>
        </w:rPr>
        <w:t> </w:t>
      </w:r>
      <w:r>
        <w:rPr/>
        <w:t>The techniques we cover will help</w:t>
      </w:r>
      <w:r>
        <w:rPr>
          <w:spacing w:val="-5"/>
        </w:rPr>
        <w:t> </w:t>
      </w:r>
      <w:r>
        <w:rPr/>
        <w:t>you</w:t>
      </w:r>
      <w:r>
        <w:rPr>
          <w:spacing w:val="-5"/>
        </w:rPr>
        <w:t> </w:t>
      </w:r>
      <w:r>
        <w:rPr/>
        <w:t>apply</w:t>
      </w:r>
      <w:r>
        <w:rPr>
          <w:spacing w:val="-5"/>
        </w:rPr>
        <w:t> </w:t>
      </w:r>
      <w:r>
        <w:rPr/>
        <w:t>these</w:t>
      </w:r>
      <w:r>
        <w:rPr>
          <w:spacing w:val="-5"/>
        </w:rPr>
        <w:t> </w:t>
      </w:r>
      <w:r>
        <w:rPr/>
        <w:t>skills</w:t>
      </w:r>
      <w:r>
        <w:rPr>
          <w:spacing w:val="-5"/>
        </w:rPr>
        <w:t> </w:t>
      </w:r>
      <w:r>
        <w:rPr/>
        <w:t>across</w:t>
      </w:r>
      <w:r>
        <w:rPr>
          <w:spacing w:val="-5"/>
        </w:rPr>
        <w:t> </w:t>
      </w:r>
      <w:r>
        <w:rPr/>
        <w:t>all</w:t>
      </w:r>
      <w:r>
        <w:rPr>
          <w:spacing w:val="-5"/>
        </w:rPr>
        <w:t> </w:t>
      </w:r>
      <w:r>
        <w:rPr/>
        <w:t>types</w:t>
      </w:r>
      <w:r>
        <w:rPr>
          <w:spacing w:val="-5"/>
        </w:rPr>
        <w:t> </w:t>
      </w:r>
      <w:r>
        <w:rPr/>
        <w:t>of</w:t>
      </w:r>
      <w:r>
        <w:rPr>
          <w:spacing w:val="-5"/>
        </w:rPr>
        <w:t> </w:t>
      </w:r>
      <w:r>
        <w:rPr/>
        <w:t>crucial</w:t>
      </w:r>
      <w:r>
        <w:rPr>
          <w:spacing w:val="-5"/>
        </w:rPr>
        <w:t> </w:t>
      </w:r>
      <w:r>
        <w:rPr/>
        <w:t>conversations,</w:t>
      </w:r>
      <w:r>
        <w:rPr>
          <w:spacing w:val="-5"/>
        </w:rPr>
        <w:t> </w:t>
      </w:r>
      <w:r>
        <w:rPr/>
        <w:t>whether</w:t>
      </w:r>
      <w:r>
        <w:rPr>
          <w:spacing w:val="-5"/>
        </w:rPr>
        <w:t> </w:t>
      </w:r>
      <w:r>
        <w:rPr/>
        <w:t>it’s</w:t>
      </w:r>
      <w:r>
        <w:rPr>
          <w:spacing w:val="-5"/>
        </w:rPr>
        <w:t> </w:t>
      </w:r>
      <w:r>
        <w:rPr/>
        <w:t>setting</w:t>
      </w:r>
      <w:r>
        <w:rPr>
          <w:spacing w:val="-5"/>
        </w:rPr>
        <w:t> </w:t>
      </w:r>
      <w:r>
        <w:rPr/>
        <w:t>goals,</w:t>
      </w:r>
      <w:r>
        <w:rPr>
          <w:spacing w:val="-5"/>
        </w:rPr>
        <w:t> </w:t>
      </w:r>
      <w:r>
        <w:rPr/>
        <w:t>checking</w:t>
      </w:r>
      <w:r>
        <w:rPr>
          <w:spacing w:val="-5"/>
        </w:rPr>
        <w:t> </w:t>
      </w:r>
      <w:r>
        <w:rPr/>
        <w:t>in mid-year, or conducting year-end reviews.</w:t>
      </w:r>
    </w:p>
    <w:p>
      <w:pPr>
        <w:pStyle w:val="BodyText"/>
        <w:spacing w:before="2"/>
      </w:pPr>
    </w:p>
    <w:p>
      <w:pPr>
        <w:pStyle w:val="Heading4"/>
        <w:spacing w:before="1"/>
        <w:ind w:left="777" w:firstLine="0"/>
      </w:pPr>
      <w:r>
        <w:rPr/>
        <w:t>The</w:t>
      </w:r>
      <w:r>
        <w:rPr>
          <w:spacing w:val="-5"/>
        </w:rPr>
        <w:t> </w:t>
      </w:r>
      <w:r>
        <w:rPr/>
        <w:t>Shift</w:t>
      </w:r>
      <w:r>
        <w:rPr>
          <w:spacing w:val="-2"/>
        </w:rPr>
        <w:t> </w:t>
      </w:r>
      <w:r>
        <w:rPr/>
        <w:t>from</w:t>
      </w:r>
      <w:r>
        <w:rPr>
          <w:spacing w:val="-2"/>
        </w:rPr>
        <w:t> </w:t>
      </w:r>
      <w:r>
        <w:rPr/>
        <w:t>Old</w:t>
      </w:r>
      <w:r>
        <w:rPr>
          <w:spacing w:val="-2"/>
        </w:rPr>
        <w:t> </w:t>
      </w:r>
      <w:r>
        <w:rPr/>
        <w:t>Manager</w:t>
      </w:r>
      <w:r>
        <w:rPr>
          <w:spacing w:val="-2"/>
        </w:rPr>
        <w:t> </w:t>
      </w:r>
      <w:r>
        <w:rPr/>
        <w:t>to</w:t>
      </w:r>
      <w:r>
        <w:rPr>
          <w:spacing w:val="-2"/>
        </w:rPr>
        <w:t> </w:t>
      </w:r>
      <w:r>
        <w:rPr/>
        <w:t>New</w:t>
      </w:r>
      <w:r>
        <w:rPr>
          <w:spacing w:val="-2"/>
        </w:rPr>
        <w:t> Manager</w:t>
      </w:r>
    </w:p>
    <w:p>
      <w:pPr>
        <w:pStyle w:val="BodyText"/>
        <w:spacing w:line="247" w:lineRule="auto" w:before="6"/>
        <w:ind w:left="777" w:right="1058"/>
      </w:pPr>
      <w:r>
        <w:rPr/>
        <w:t>We’re</w:t>
      </w:r>
      <w:r>
        <w:rPr>
          <w:spacing w:val="-5"/>
        </w:rPr>
        <w:t> </w:t>
      </w:r>
      <w:r>
        <w:rPr/>
        <w:t>all</w:t>
      </w:r>
      <w:r>
        <w:rPr>
          <w:spacing w:val="-5"/>
        </w:rPr>
        <w:t> </w:t>
      </w:r>
      <w:r>
        <w:rPr/>
        <w:t>familiar</w:t>
      </w:r>
      <w:r>
        <w:rPr>
          <w:spacing w:val="-5"/>
        </w:rPr>
        <w:t> </w:t>
      </w:r>
      <w:r>
        <w:rPr/>
        <w:t>with</w:t>
      </w:r>
      <w:r>
        <w:rPr>
          <w:spacing w:val="-5"/>
        </w:rPr>
        <w:t> </w:t>
      </w:r>
      <w:r>
        <w:rPr/>
        <w:t>the</w:t>
      </w:r>
      <w:r>
        <w:rPr>
          <w:spacing w:val="-5"/>
        </w:rPr>
        <w:t> </w:t>
      </w:r>
      <w:r>
        <w:rPr/>
        <w:t>traditional</w:t>
      </w:r>
      <w:r>
        <w:rPr>
          <w:spacing w:val="-5"/>
        </w:rPr>
        <w:t> </w:t>
      </w:r>
      <w:r>
        <w:rPr/>
        <w:t>management</w:t>
      </w:r>
      <w:r>
        <w:rPr>
          <w:spacing w:val="-5"/>
        </w:rPr>
        <w:t> </w:t>
      </w:r>
      <w:r>
        <w:rPr/>
        <w:t>approach,</w:t>
      </w:r>
      <w:r>
        <w:rPr>
          <w:spacing w:val="-5"/>
        </w:rPr>
        <w:t> </w:t>
      </w:r>
      <w:r>
        <w:rPr/>
        <w:t>where</w:t>
      </w:r>
      <w:r>
        <w:rPr>
          <w:spacing w:val="-5"/>
        </w:rPr>
        <w:t> </w:t>
      </w:r>
      <w:r>
        <w:rPr/>
        <w:t>the</w:t>
      </w:r>
      <w:r>
        <w:rPr>
          <w:spacing w:val="-5"/>
        </w:rPr>
        <w:t> </w:t>
      </w:r>
      <w:r>
        <w:rPr/>
        <w:t>focus</w:t>
      </w:r>
      <w:r>
        <w:rPr>
          <w:spacing w:val="-5"/>
        </w:rPr>
        <w:t> </w:t>
      </w:r>
      <w:r>
        <w:rPr/>
        <w:t>was</w:t>
      </w:r>
      <w:r>
        <w:rPr>
          <w:spacing w:val="-5"/>
        </w:rPr>
        <w:t> </w:t>
      </w:r>
      <w:r>
        <w:rPr/>
        <w:t>solely</w:t>
      </w:r>
      <w:r>
        <w:rPr>
          <w:spacing w:val="-5"/>
        </w:rPr>
        <w:t> </w:t>
      </w:r>
      <w:r>
        <w:rPr/>
        <w:t>on</w:t>
      </w:r>
      <w:r>
        <w:rPr>
          <w:spacing w:val="-5"/>
        </w:rPr>
        <w:t> </w:t>
      </w:r>
      <w:r>
        <w:rPr/>
        <w:t>delivering results and meeting targets.</w:t>
      </w:r>
      <w:r>
        <w:rPr>
          <w:spacing w:val="-7"/>
        </w:rPr>
        <w:t> </w:t>
      </w:r>
      <w:r>
        <w:rPr/>
        <w:t>The old manager operated with a top-down, task-driven mindset.</w:t>
      </w:r>
    </w:p>
    <w:p>
      <w:pPr>
        <w:pStyle w:val="BodyText"/>
        <w:spacing w:line="247" w:lineRule="auto"/>
        <w:ind w:left="777" w:right="1059"/>
      </w:pPr>
      <w:r>
        <w:rPr/>
        <w:t>But in today’s workplace, managers are expected to do more than just achieve goals.</w:t>
      </w:r>
      <w:r>
        <w:rPr>
          <w:spacing w:val="-10"/>
        </w:rPr>
        <w:t> </w:t>
      </w:r>
      <w:r>
        <w:rPr/>
        <w:t>The New Manager</w:t>
      </w:r>
      <w:r>
        <w:rPr/>
        <w:t> is all about listening, fostering trust, and building relationships. It’s not just about getting the job done but also</w:t>
      </w:r>
      <w:r>
        <w:rPr>
          <w:spacing w:val="-10"/>
        </w:rPr>
        <w:t> </w:t>
      </w:r>
      <w:r>
        <w:rPr/>
        <w:t>about</w:t>
      </w:r>
      <w:r>
        <w:rPr>
          <w:spacing w:val="-6"/>
        </w:rPr>
        <w:t> </w:t>
      </w:r>
      <w:r>
        <w:rPr/>
        <w:t>understanding</w:t>
      </w:r>
      <w:r>
        <w:rPr>
          <w:spacing w:val="-6"/>
        </w:rPr>
        <w:t> </w:t>
      </w:r>
      <w:r>
        <w:rPr/>
        <w:t>and</w:t>
      </w:r>
      <w:r>
        <w:rPr>
          <w:spacing w:val="-6"/>
        </w:rPr>
        <w:t> </w:t>
      </w:r>
      <w:r>
        <w:rPr/>
        <w:t>supporting</w:t>
      </w:r>
      <w:r>
        <w:rPr>
          <w:spacing w:val="-6"/>
        </w:rPr>
        <w:t> </w:t>
      </w:r>
      <w:r>
        <w:rPr/>
        <w:t>your</w:t>
      </w:r>
      <w:r>
        <w:rPr>
          <w:spacing w:val="-6"/>
        </w:rPr>
        <w:t> </w:t>
      </w:r>
      <w:r>
        <w:rPr/>
        <w:t>team</w:t>
      </w:r>
      <w:r>
        <w:rPr>
          <w:spacing w:val="-6"/>
        </w:rPr>
        <w:t> </w:t>
      </w:r>
      <w:r>
        <w:rPr/>
        <w:t>members</w:t>
      </w:r>
      <w:r>
        <w:rPr>
          <w:spacing w:val="-6"/>
        </w:rPr>
        <w:t> </w:t>
      </w:r>
      <w:r>
        <w:rPr/>
        <w:t>on</w:t>
      </w:r>
      <w:r>
        <w:rPr>
          <w:spacing w:val="-6"/>
        </w:rPr>
        <w:t> </w:t>
      </w:r>
      <w:r>
        <w:rPr/>
        <w:t>a</w:t>
      </w:r>
      <w:r>
        <w:rPr>
          <w:spacing w:val="-6"/>
        </w:rPr>
        <w:t> </w:t>
      </w:r>
      <w:r>
        <w:rPr/>
        <w:t>deeper</w:t>
      </w:r>
      <w:r>
        <w:rPr>
          <w:spacing w:val="-6"/>
        </w:rPr>
        <w:t> </w:t>
      </w:r>
      <w:r>
        <w:rPr/>
        <w:t>level.</w:t>
      </w:r>
      <w:r>
        <w:rPr>
          <w:spacing w:val="-15"/>
        </w:rPr>
        <w:t> </w:t>
      </w:r>
      <w:r>
        <w:rPr/>
        <w:t>Today,</w:t>
      </w:r>
      <w:r>
        <w:rPr>
          <w:spacing w:val="-6"/>
        </w:rPr>
        <w:t> </w:t>
      </w:r>
      <w:r>
        <w:rPr/>
        <w:t>we’ll</w:t>
      </w:r>
      <w:r>
        <w:rPr>
          <w:spacing w:val="-6"/>
        </w:rPr>
        <w:t> </w:t>
      </w:r>
      <w:r>
        <w:rPr/>
        <w:t>explore</w:t>
      </w:r>
      <w:r>
        <w:rPr>
          <w:spacing w:val="-6"/>
        </w:rPr>
        <w:t> </w:t>
      </w:r>
      <w:r>
        <w:rPr/>
        <w:t>how </w:t>
      </w:r>
      <w:r>
        <w:rPr>
          <w:b/>
        </w:rPr>
        <w:t>Speak Up </w:t>
      </w:r>
      <w:r>
        <w:rPr/>
        <w:t>can support you in this shift – helping you become a manager who engages and empowers your team.</w:t>
      </w:r>
    </w:p>
    <w:p>
      <w:pPr>
        <w:pStyle w:val="BodyText"/>
        <w:spacing w:before="11"/>
        <w:rPr>
          <w:sz w:val="19"/>
        </w:rPr>
      </w:pPr>
    </w:p>
    <w:p>
      <w:pPr>
        <w:pStyle w:val="Heading4"/>
        <w:spacing w:before="1"/>
        <w:ind w:left="777" w:firstLine="0"/>
      </w:pPr>
      <w:r>
        <w:rPr/>
        <w:t>The</w:t>
      </w:r>
      <w:r>
        <w:rPr>
          <w:spacing w:val="-11"/>
        </w:rPr>
        <w:t> </w:t>
      </w:r>
      <w:r>
        <w:rPr/>
        <w:t>Power</w:t>
      </w:r>
      <w:r>
        <w:rPr>
          <w:spacing w:val="-4"/>
        </w:rPr>
        <w:t> </w:t>
      </w:r>
      <w:r>
        <w:rPr/>
        <w:t>of</w:t>
      </w:r>
      <w:r>
        <w:rPr>
          <w:spacing w:val="-5"/>
        </w:rPr>
        <w:t> </w:t>
      </w:r>
      <w:r>
        <w:rPr/>
        <w:t>Speak</w:t>
      </w:r>
      <w:r>
        <w:rPr>
          <w:spacing w:val="-4"/>
        </w:rPr>
        <w:t> </w:t>
      </w:r>
      <w:r>
        <w:rPr/>
        <w:t>Up</w:t>
      </w:r>
      <w:r>
        <w:rPr>
          <w:spacing w:val="-5"/>
        </w:rPr>
        <w:t> </w:t>
      </w:r>
      <w:r>
        <w:rPr/>
        <w:t>&amp;</w:t>
      </w:r>
      <w:r>
        <w:rPr>
          <w:spacing w:val="-4"/>
        </w:rPr>
        <w:t> </w:t>
      </w:r>
      <w:r>
        <w:rPr/>
        <w:t>Using</w:t>
      </w:r>
      <w:r>
        <w:rPr>
          <w:spacing w:val="-19"/>
        </w:rPr>
        <w:t> </w:t>
      </w:r>
      <w:r>
        <w:rPr/>
        <w:t>Visual</w:t>
      </w:r>
      <w:r>
        <w:rPr>
          <w:spacing w:val="-19"/>
        </w:rPr>
        <w:t> </w:t>
      </w:r>
      <w:r>
        <w:rPr>
          <w:spacing w:val="-2"/>
        </w:rPr>
        <w:t>Tools:</w:t>
      </w:r>
    </w:p>
    <w:p>
      <w:pPr>
        <w:pStyle w:val="BodyText"/>
        <w:spacing w:line="244" w:lineRule="auto" w:before="6"/>
        <w:ind w:left="777" w:right="1068"/>
      </w:pPr>
      <w:r>
        <w:rPr/>
        <w:t>As we move through today’s session, remember that traditional dialogue often falls short because we focus</w:t>
      </w:r>
      <w:r>
        <w:rPr>
          <w:spacing w:val="-3"/>
        </w:rPr>
        <w:t> </w:t>
      </w:r>
      <w:r>
        <w:rPr/>
        <w:t>too</w:t>
      </w:r>
      <w:r>
        <w:rPr>
          <w:spacing w:val="-3"/>
        </w:rPr>
        <w:t> </w:t>
      </w:r>
      <w:r>
        <w:rPr/>
        <w:t>much</w:t>
      </w:r>
      <w:r>
        <w:rPr>
          <w:spacing w:val="-3"/>
        </w:rPr>
        <w:t> </w:t>
      </w:r>
      <w:r>
        <w:rPr/>
        <w:t>on</w:t>
      </w:r>
      <w:r>
        <w:rPr>
          <w:spacing w:val="-3"/>
        </w:rPr>
        <w:t> </w:t>
      </w:r>
      <w:r>
        <w:rPr/>
        <w:t>metrics</w:t>
      </w:r>
      <w:r>
        <w:rPr>
          <w:spacing w:val="-3"/>
        </w:rPr>
        <w:t> </w:t>
      </w:r>
      <w:r>
        <w:rPr/>
        <w:t>and</w:t>
      </w:r>
      <w:r>
        <w:rPr>
          <w:spacing w:val="-3"/>
        </w:rPr>
        <w:t> </w:t>
      </w:r>
      <w:r>
        <w:rPr/>
        <w:t>KPIs.</w:t>
      </w:r>
      <w:r>
        <w:rPr>
          <w:spacing w:val="-3"/>
        </w:rPr>
        <w:t> </w:t>
      </w:r>
      <w:r>
        <w:rPr/>
        <w:t>People</w:t>
      </w:r>
      <w:r>
        <w:rPr>
          <w:spacing w:val="-3"/>
        </w:rPr>
        <w:t> </w:t>
      </w:r>
      <w:r>
        <w:rPr/>
        <w:t>can</w:t>
      </w:r>
      <w:r>
        <w:rPr>
          <w:spacing w:val="-3"/>
        </w:rPr>
        <w:t> </w:t>
      </w:r>
      <w:r>
        <w:rPr/>
        <w:t>feel</w:t>
      </w:r>
      <w:r>
        <w:rPr>
          <w:spacing w:val="-3"/>
        </w:rPr>
        <w:t> </w:t>
      </w:r>
      <w:r>
        <w:rPr/>
        <w:t>judged,</w:t>
      </w:r>
      <w:r>
        <w:rPr>
          <w:spacing w:val="-3"/>
        </w:rPr>
        <w:t> </w:t>
      </w:r>
      <w:r>
        <w:rPr/>
        <w:t>rushed,</w:t>
      </w:r>
      <w:r>
        <w:rPr>
          <w:spacing w:val="-3"/>
        </w:rPr>
        <w:t> </w:t>
      </w:r>
      <w:r>
        <w:rPr/>
        <w:t>or</w:t>
      </w:r>
      <w:r>
        <w:rPr>
          <w:spacing w:val="-3"/>
        </w:rPr>
        <w:t> </w:t>
      </w:r>
      <w:r>
        <w:rPr/>
        <w:t>unheard.</w:t>
      </w:r>
      <w:r>
        <w:rPr>
          <w:spacing w:val="-3"/>
        </w:rPr>
        <w:t> </w:t>
      </w:r>
      <w:r>
        <w:rPr>
          <w:b/>
        </w:rPr>
        <w:t>Speak</w:t>
      </w:r>
      <w:r>
        <w:rPr>
          <w:b/>
          <w:spacing w:val="-3"/>
        </w:rPr>
        <w:t> </w:t>
      </w:r>
      <w:r>
        <w:rPr>
          <w:b/>
        </w:rPr>
        <w:t>Up</w:t>
      </w:r>
      <w:r>
        <w:rPr>
          <w:b/>
          <w:spacing w:val="-3"/>
        </w:rPr>
        <w:t> </w:t>
      </w:r>
      <w:r>
        <w:rPr/>
        <w:t>helps</w:t>
      </w:r>
      <w:r>
        <w:rPr>
          <w:spacing w:val="-3"/>
        </w:rPr>
        <w:t> </w:t>
      </w:r>
      <w:r>
        <w:rPr/>
        <w:t>bridge</w:t>
      </w:r>
    </w:p>
    <w:p>
      <w:pPr>
        <w:spacing w:after="0" w:line="244" w:lineRule="auto"/>
        <w:sectPr>
          <w:headerReference w:type="default" r:id="rId304"/>
          <w:footerReference w:type="default" r:id="rId305"/>
          <w:pgSz w:w="23820" w:h="16840" w:orient="landscape"/>
          <w:pgMar w:header="0" w:footer="716" w:top="1920" w:bottom="900" w:left="640" w:right="360"/>
          <w:cols w:num="2" w:equalWidth="0">
            <w:col w:w="6750" w:space="5155"/>
            <w:col w:w="10915"/>
          </w:cols>
        </w:sectPr>
      </w:pPr>
    </w:p>
    <w:p>
      <w:pPr>
        <w:pStyle w:val="BodyText"/>
        <w:spacing w:line="247" w:lineRule="auto" w:before="83"/>
        <w:ind w:left="777" w:right="265"/>
        <w:jc w:val="both"/>
      </w:pPr>
      <w:bookmarkStart w:name="_bookmark64" w:id="65"/>
      <w:bookmarkEnd w:id="65"/>
      <w:r>
        <w:rPr/>
      </w:r>
      <w:r>
        <w:rPr/>
        <w:t>this</w:t>
      </w:r>
      <w:r>
        <w:rPr>
          <w:spacing w:val="-4"/>
        </w:rPr>
        <w:t> </w:t>
      </w:r>
      <w:r>
        <w:rPr/>
        <w:t>gap</w:t>
      </w:r>
      <w:r>
        <w:rPr>
          <w:spacing w:val="-2"/>
        </w:rPr>
        <w:t> </w:t>
      </w:r>
      <w:r>
        <w:rPr/>
        <w:t>by</w:t>
      </w:r>
      <w:r>
        <w:rPr>
          <w:spacing w:val="-2"/>
        </w:rPr>
        <w:t> </w:t>
      </w:r>
      <w:r>
        <w:rPr/>
        <w:t>using</w:t>
      </w:r>
      <w:r>
        <w:rPr>
          <w:spacing w:val="-2"/>
        </w:rPr>
        <w:t> </w:t>
      </w:r>
      <w:r>
        <w:rPr/>
        <w:t>photos,</w:t>
      </w:r>
      <w:r>
        <w:rPr>
          <w:spacing w:val="-2"/>
        </w:rPr>
        <w:t> </w:t>
      </w:r>
      <w:r>
        <w:rPr/>
        <w:t>stories,</w:t>
      </w:r>
      <w:r>
        <w:rPr>
          <w:spacing w:val="-2"/>
        </w:rPr>
        <w:t> </w:t>
      </w:r>
      <w:r>
        <w:rPr/>
        <w:t>and</w:t>
      </w:r>
      <w:r>
        <w:rPr>
          <w:spacing w:val="-2"/>
        </w:rPr>
        <w:t> </w:t>
      </w:r>
      <w:r>
        <w:rPr/>
        <w:t>metaphors</w:t>
      </w:r>
      <w:r>
        <w:rPr>
          <w:spacing w:val="-2"/>
        </w:rPr>
        <w:t> </w:t>
      </w:r>
      <w:r>
        <w:rPr/>
        <w:t>to</w:t>
      </w:r>
      <w:r>
        <w:rPr>
          <w:spacing w:val="-2"/>
        </w:rPr>
        <w:t> </w:t>
      </w:r>
      <w:r>
        <w:rPr/>
        <w:t>create</w:t>
      </w:r>
      <w:r>
        <w:rPr>
          <w:spacing w:val="-2"/>
        </w:rPr>
        <w:t> </w:t>
      </w:r>
      <w:r>
        <w:rPr/>
        <w:t>a</w:t>
      </w:r>
      <w:r>
        <w:rPr>
          <w:spacing w:val="-2"/>
        </w:rPr>
        <w:t> </w:t>
      </w:r>
      <w:r>
        <w:rPr/>
        <w:t>space</w:t>
      </w:r>
      <w:r>
        <w:rPr>
          <w:spacing w:val="-2"/>
        </w:rPr>
        <w:t> </w:t>
      </w:r>
      <w:r>
        <w:rPr/>
        <w:t>where</w:t>
      </w:r>
      <w:r>
        <w:rPr>
          <w:spacing w:val="-2"/>
        </w:rPr>
        <w:t> </w:t>
      </w:r>
      <w:r>
        <w:rPr/>
        <w:t>people</w:t>
      </w:r>
      <w:r>
        <w:rPr>
          <w:spacing w:val="-2"/>
        </w:rPr>
        <w:t> </w:t>
      </w:r>
      <w:r>
        <w:rPr/>
        <w:t>feel</w:t>
      </w:r>
      <w:r>
        <w:rPr>
          <w:spacing w:val="-2"/>
        </w:rPr>
        <w:t> </w:t>
      </w:r>
      <w:r>
        <w:rPr/>
        <w:t>safe</w:t>
      </w:r>
      <w:r>
        <w:rPr>
          <w:spacing w:val="-2"/>
        </w:rPr>
        <w:t> </w:t>
      </w:r>
      <w:r>
        <w:rPr/>
        <w:t>to</w:t>
      </w:r>
      <w:r>
        <w:rPr>
          <w:spacing w:val="-2"/>
        </w:rPr>
        <w:t> </w:t>
      </w:r>
      <w:r>
        <w:rPr/>
        <w:t>share.</w:t>
      </w:r>
      <w:r>
        <w:rPr>
          <w:spacing w:val="-14"/>
        </w:rPr>
        <w:t> </w:t>
      </w:r>
      <w:r>
        <w:rPr/>
        <w:t>This shift</w:t>
      </w:r>
      <w:r>
        <w:rPr>
          <w:spacing w:val="-4"/>
        </w:rPr>
        <w:t> </w:t>
      </w:r>
      <w:r>
        <w:rPr/>
        <w:t>engages</w:t>
      </w:r>
      <w:r>
        <w:rPr>
          <w:spacing w:val="-4"/>
        </w:rPr>
        <w:t> </w:t>
      </w:r>
      <w:r>
        <w:rPr/>
        <w:t>both</w:t>
      </w:r>
      <w:r>
        <w:rPr>
          <w:spacing w:val="-4"/>
        </w:rPr>
        <w:t> </w:t>
      </w:r>
      <w:r>
        <w:rPr/>
        <w:t>the</w:t>
      </w:r>
      <w:r>
        <w:rPr>
          <w:spacing w:val="-4"/>
        </w:rPr>
        <w:t> </w:t>
      </w:r>
      <w:r>
        <w:rPr/>
        <w:t>logical</w:t>
      </w:r>
      <w:r>
        <w:rPr>
          <w:spacing w:val="-4"/>
        </w:rPr>
        <w:t> </w:t>
      </w:r>
      <w:r>
        <w:rPr/>
        <w:t>and</w:t>
      </w:r>
      <w:r>
        <w:rPr>
          <w:spacing w:val="-4"/>
        </w:rPr>
        <w:t> </w:t>
      </w:r>
      <w:r>
        <w:rPr/>
        <w:t>emotional</w:t>
      </w:r>
      <w:r>
        <w:rPr>
          <w:spacing w:val="-4"/>
        </w:rPr>
        <w:t> </w:t>
      </w:r>
      <w:r>
        <w:rPr/>
        <w:t>sides</w:t>
      </w:r>
      <w:r>
        <w:rPr>
          <w:spacing w:val="-4"/>
        </w:rPr>
        <w:t> </w:t>
      </w:r>
      <w:r>
        <w:rPr/>
        <w:t>of</w:t>
      </w:r>
      <w:r>
        <w:rPr>
          <w:spacing w:val="-4"/>
        </w:rPr>
        <w:t> </w:t>
      </w:r>
      <w:r>
        <w:rPr/>
        <w:t>the</w:t>
      </w:r>
      <w:r>
        <w:rPr>
          <w:spacing w:val="-4"/>
        </w:rPr>
        <w:t> </w:t>
      </w:r>
      <w:r>
        <w:rPr/>
        <w:t>brain,</w:t>
      </w:r>
      <w:r>
        <w:rPr>
          <w:spacing w:val="-4"/>
        </w:rPr>
        <w:t> </w:t>
      </w:r>
      <w:r>
        <w:rPr/>
        <w:t>making</w:t>
      </w:r>
      <w:r>
        <w:rPr>
          <w:spacing w:val="-4"/>
        </w:rPr>
        <w:t> </w:t>
      </w:r>
      <w:r>
        <w:rPr/>
        <w:t>conversations</w:t>
      </w:r>
      <w:r>
        <w:rPr>
          <w:spacing w:val="-4"/>
        </w:rPr>
        <w:t> </w:t>
      </w:r>
      <w:r>
        <w:rPr/>
        <w:t>more</w:t>
      </w:r>
      <w:r>
        <w:rPr>
          <w:spacing w:val="-4"/>
        </w:rPr>
        <w:t> </w:t>
      </w:r>
      <w:r>
        <w:rPr/>
        <w:t>meaningful and resonant.</w:t>
      </w:r>
    </w:p>
    <w:p>
      <w:pPr>
        <w:pStyle w:val="BodyText"/>
        <w:spacing w:before="3"/>
      </w:pPr>
    </w:p>
    <w:p>
      <w:pPr>
        <w:pStyle w:val="Heading4"/>
        <w:ind w:left="777" w:firstLine="0"/>
      </w:pPr>
      <w:r>
        <w:rPr>
          <w:spacing w:val="-2"/>
        </w:rPr>
        <w:t>Trainer</w:t>
      </w:r>
      <w:r>
        <w:rPr>
          <w:spacing w:val="-7"/>
        </w:rPr>
        <w:t> </w:t>
      </w:r>
      <w:r>
        <w:rPr>
          <w:spacing w:val="-2"/>
        </w:rPr>
        <w:t>Note:</w:t>
      </w:r>
    </w:p>
    <w:p>
      <w:pPr>
        <w:pStyle w:val="BodyText"/>
        <w:spacing w:line="247" w:lineRule="auto" w:before="6"/>
        <w:ind w:left="777"/>
      </w:pPr>
      <w:r>
        <w:rPr/>
        <w:t>We</w:t>
      </w:r>
      <w:r>
        <w:rPr>
          <w:spacing w:val="-7"/>
        </w:rPr>
        <w:t> </w:t>
      </w:r>
      <w:r>
        <w:rPr/>
        <w:t>won’t</w:t>
      </w:r>
      <w:r>
        <w:rPr>
          <w:spacing w:val="-7"/>
        </w:rPr>
        <w:t> </w:t>
      </w:r>
      <w:r>
        <w:rPr/>
        <w:t>dive</w:t>
      </w:r>
      <w:r>
        <w:rPr>
          <w:spacing w:val="-7"/>
        </w:rPr>
        <w:t> </w:t>
      </w:r>
      <w:r>
        <w:rPr/>
        <w:t>into</w:t>
      </w:r>
      <w:r>
        <w:rPr>
          <w:spacing w:val="-7"/>
        </w:rPr>
        <w:t> </w:t>
      </w:r>
      <w:r>
        <w:rPr/>
        <w:t>detailed</w:t>
      </w:r>
      <w:r>
        <w:rPr>
          <w:spacing w:val="-7"/>
        </w:rPr>
        <w:t> </w:t>
      </w:r>
      <w:r>
        <w:rPr/>
        <w:t>introductions</w:t>
      </w:r>
      <w:r>
        <w:rPr>
          <w:spacing w:val="-7"/>
        </w:rPr>
        <w:t> </w:t>
      </w:r>
      <w:r>
        <w:rPr/>
        <w:t>since</w:t>
      </w:r>
      <w:r>
        <w:rPr>
          <w:spacing w:val="-7"/>
        </w:rPr>
        <w:t> </w:t>
      </w:r>
      <w:r>
        <w:rPr/>
        <w:t>we’ve</w:t>
      </w:r>
      <w:r>
        <w:rPr>
          <w:spacing w:val="-7"/>
        </w:rPr>
        <w:t> </w:t>
      </w:r>
      <w:r>
        <w:rPr/>
        <w:t>already</w:t>
      </w:r>
      <w:r>
        <w:rPr>
          <w:spacing w:val="-7"/>
        </w:rPr>
        <w:t> </w:t>
      </w:r>
      <w:r>
        <w:rPr/>
        <w:t>connected</w:t>
      </w:r>
      <w:r>
        <w:rPr>
          <w:spacing w:val="-7"/>
        </w:rPr>
        <w:t> </w:t>
      </w:r>
      <w:r>
        <w:rPr/>
        <w:t>in</w:t>
      </w:r>
      <w:r>
        <w:rPr>
          <w:spacing w:val="-7"/>
        </w:rPr>
        <w:t> </w:t>
      </w:r>
      <w:r>
        <w:rPr/>
        <w:t>Module</w:t>
      </w:r>
      <w:r>
        <w:rPr>
          <w:spacing w:val="-7"/>
        </w:rPr>
        <w:t> </w:t>
      </w:r>
      <w:r>
        <w:rPr/>
        <w:t>1.</w:t>
      </w:r>
      <w:r>
        <w:rPr>
          <w:spacing w:val="-7"/>
        </w:rPr>
        <w:t> </w:t>
      </w:r>
      <w:r>
        <w:rPr/>
        <w:t>Instead,</w:t>
      </w:r>
      <w:r>
        <w:rPr>
          <w:spacing w:val="-7"/>
        </w:rPr>
        <w:t> </w:t>
      </w:r>
      <w:r>
        <w:rPr/>
        <w:t>let’s</w:t>
      </w:r>
      <w:r>
        <w:rPr>
          <w:spacing w:val="-7"/>
        </w:rPr>
        <w:t> </w:t>
      </w:r>
      <w:r>
        <w:rPr/>
        <w:t>focus on re-engaging and preparing for today’s deeper conversations.</w:t>
      </w:r>
    </w:p>
    <w:p>
      <w:pPr>
        <w:pStyle w:val="BodyText"/>
      </w:pPr>
    </w:p>
    <w:p>
      <w:pPr>
        <w:pStyle w:val="BodyText"/>
        <w:spacing w:before="4"/>
        <w:rPr>
          <w:sz w:val="19"/>
        </w:rPr>
      </w:pPr>
    </w:p>
    <w:p>
      <w:pPr>
        <w:pStyle w:val="ListParagraph"/>
        <w:numPr>
          <w:ilvl w:val="0"/>
          <w:numId w:val="70"/>
        </w:numPr>
        <w:tabs>
          <w:tab w:pos="1021" w:val="left" w:leader="none"/>
        </w:tabs>
        <w:spacing w:line="240" w:lineRule="auto" w:before="0" w:after="0"/>
        <w:ind w:left="1021" w:right="0" w:hanging="244"/>
        <w:jc w:val="left"/>
        <w:rPr>
          <w:sz w:val="20"/>
        </w:rPr>
      </w:pPr>
      <w:r>
        <w:rPr>
          <w:b/>
          <w:color w:val="7399C6"/>
          <w:sz w:val="22"/>
        </w:rPr>
        <w:t>Objectives</w:t>
      </w:r>
      <w:r>
        <w:rPr>
          <w:b/>
          <w:color w:val="7399C6"/>
          <w:spacing w:val="-2"/>
          <w:sz w:val="22"/>
        </w:rPr>
        <w:t> </w:t>
      </w:r>
      <w:r>
        <w:rPr>
          <w:b/>
          <w:color w:val="7399C6"/>
          <w:sz w:val="22"/>
        </w:rPr>
        <w:t>&amp;</w:t>
      </w:r>
      <w:r>
        <w:rPr>
          <w:b/>
          <w:color w:val="7399C6"/>
          <w:spacing w:val="-1"/>
          <w:sz w:val="22"/>
        </w:rPr>
        <w:t> </w:t>
      </w:r>
      <w:r>
        <w:rPr>
          <w:b/>
          <w:color w:val="7399C6"/>
          <w:sz w:val="22"/>
        </w:rPr>
        <w:t>Sensitivity</w:t>
      </w:r>
      <w:r>
        <w:rPr>
          <w:b/>
          <w:color w:val="7399C6"/>
          <w:spacing w:val="-1"/>
          <w:sz w:val="22"/>
        </w:rPr>
        <w:t> </w:t>
      </w:r>
      <w:r>
        <w:rPr>
          <w:b/>
          <w:color w:val="7399C6"/>
          <w:sz w:val="22"/>
        </w:rPr>
        <w:t>and</w:t>
      </w:r>
      <w:r>
        <w:rPr>
          <w:b/>
          <w:color w:val="7399C6"/>
          <w:spacing w:val="-2"/>
          <w:sz w:val="22"/>
        </w:rPr>
        <w:t> </w:t>
      </w:r>
      <w:r>
        <w:rPr>
          <w:b/>
          <w:color w:val="7399C6"/>
          <w:sz w:val="22"/>
        </w:rPr>
        <w:t>Respect</w:t>
      </w:r>
      <w:r>
        <w:rPr>
          <w:b/>
          <w:color w:val="7399C6"/>
          <w:spacing w:val="71"/>
          <w:w w:val="150"/>
          <w:sz w:val="22"/>
        </w:rPr>
        <w:t> </w:t>
      </w:r>
      <w:r>
        <w:rPr>
          <w:sz w:val="20"/>
        </w:rPr>
        <w:t>(5</w:t>
      </w:r>
      <w:r>
        <w:rPr>
          <w:spacing w:val="-1"/>
          <w:sz w:val="20"/>
        </w:rPr>
        <w:t> </w:t>
      </w:r>
      <w:r>
        <w:rPr>
          <w:spacing w:val="-2"/>
          <w:sz w:val="20"/>
        </w:rPr>
        <w:t>minutes)</w:t>
      </w:r>
    </w:p>
    <w:p>
      <w:pPr>
        <w:pStyle w:val="BodyText"/>
        <w:spacing w:before="7"/>
      </w:pPr>
    </w:p>
    <w:p>
      <w:pPr>
        <w:pStyle w:val="Heading4"/>
        <w:ind w:left="777" w:firstLine="0"/>
      </w:pPr>
      <w:r>
        <w:rPr>
          <w:spacing w:val="-2"/>
        </w:rPr>
        <w:t>Trainer</w:t>
      </w:r>
      <w:r>
        <w:rPr>
          <w:spacing w:val="-7"/>
        </w:rPr>
        <w:t> </w:t>
      </w:r>
      <w:r>
        <w:rPr>
          <w:spacing w:val="-2"/>
        </w:rPr>
        <w:t>Script:</w:t>
      </w:r>
    </w:p>
    <w:p>
      <w:pPr>
        <w:pStyle w:val="BodyText"/>
        <w:spacing w:line="247" w:lineRule="auto" w:before="7"/>
        <w:ind w:left="777" w:right="131"/>
      </w:pPr>
      <w:r>
        <w:rPr/>
        <w:t>Before</w:t>
      </w:r>
      <w:r>
        <w:rPr>
          <w:spacing w:val="-6"/>
        </w:rPr>
        <w:t> </w:t>
      </w:r>
      <w:r>
        <w:rPr/>
        <w:t>we</w:t>
      </w:r>
      <w:r>
        <w:rPr>
          <w:spacing w:val="-6"/>
        </w:rPr>
        <w:t> </w:t>
      </w:r>
      <w:r>
        <w:rPr/>
        <w:t>dive</w:t>
      </w:r>
      <w:r>
        <w:rPr>
          <w:spacing w:val="-6"/>
        </w:rPr>
        <w:t> </w:t>
      </w:r>
      <w:r>
        <w:rPr/>
        <w:t>into</w:t>
      </w:r>
      <w:r>
        <w:rPr>
          <w:spacing w:val="-6"/>
        </w:rPr>
        <w:t> </w:t>
      </w:r>
      <w:r>
        <w:rPr/>
        <w:t>the</w:t>
      </w:r>
      <w:r>
        <w:rPr>
          <w:spacing w:val="-6"/>
        </w:rPr>
        <w:t> </w:t>
      </w:r>
      <w:r>
        <w:rPr/>
        <w:t>content,</w:t>
      </w:r>
      <w:r>
        <w:rPr>
          <w:spacing w:val="-6"/>
        </w:rPr>
        <w:t> </w:t>
      </w:r>
      <w:r>
        <w:rPr/>
        <w:t>let’s</w:t>
      </w:r>
      <w:r>
        <w:rPr>
          <w:spacing w:val="-6"/>
        </w:rPr>
        <w:t> </w:t>
      </w:r>
      <w:r>
        <w:rPr/>
        <w:t>take</w:t>
      </w:r>
      <w:r>
        <w:rPr>
          <w:spacing w:val="-6"/>
        </w:rPr>
        <w:t> </w:t>
      </w:r>
      <w:r>
        <w:rPr/>
        <w:t>a</w:t>
      </w:r>
      <w:r>
        <w:rPr>
          <w:spacing w:val="-6"/>
        </w:rPr>
        <w:t> </w:t>
      </w:r>
      <w:r>
        <w:rPr/>
        <w:t>moment</w:t>
      </w:r>
      <w:r>
        <w:rPr>
          <w:spacing w:val="-6"/>
        </w:rPr>
        <w:t> </w:t>
      </w:r>
      <w:r>
        <w:rPr/>
        <w:t>to</w:t>
      </w:r>
      <w:r>
        <w:rPr>
          <w:spacing w:val="-6"/>
        </w:rPr>
        <w:t> </w:t>
      </w:r>
      <w:r>
        <w:rPr/>
        <w:t>set</w:t>
      </w:r>
      <w:r>
        <w:rPr>
          <w:spacing w:val="-6"/>
        </w:rPr>
        <w:t> </w:t>
      </w:r>
      <w:r>
        <w:rPr/>
        <w:t>clear</w:t>
      </w:r>
      <w:r>
        <w:rPr>
          <w:spacing w:val="-6"/>
        </w:rPr>
        <w:t> </w:t>
      </w:r>
      <w:r>
        <w:rPr/>
        <w:t>objectives</w:t>
      </w:r>
      <w:r>
        <w:rPr>
          <w:spacing w:val="-6"/>
        </w:rPr>
        <w:t> </w:t>
      </w:r>
      <w:r>
        <w:rPr/>
        <w:t>for</w:t>
      </w:r>
      <w:r>
        <w:rPr>
          <w:spacing w:val="-6"/>
        </w:rPr>
        <w:t> </w:t>
      </w:r>
      <w:r>
        <w:rPr/>
        <w:t>today’s</w:t>
      </w:r>
      <w:r>
        <w:rPr>
          <w:spacing w:val="-6"/>
        </w:rPr>
        <w:t> </w:t>
      </w:r>
      <w:r>
        <w:rPr/>
        <w:t>session</w:t>
      </w:r>
      <w:r>
        <w:rPr>
          <w:spacing w:val="-6"/>
        </w:rPr>
        <w:t> </w:t>
      </w:r>
      <w:r>
        <w:rPr/>
        <w:t>and</w:t>
      </w:r>
      <w:r>
        <w:rPr>
          <w:spacing w:val="-6"/>
        </w:rPr>
        <w:t> </w:t>
      </w:r>
      <w:r>
        <w:rPr/>
        <w:t>create a safe space where everyone feels comfortable exploring these new tools.</w:t>
      </w:r>
    </w:p>
    <w:p>
      <w:pPr>
        <w:pStyle w:val="BodyText"/>
        <w:spacing w:before="4"/>
      </w:pPr>
    </w:p>
    <w:p>
      <w:pPr>
        <w:pStyle w:val="BodyText"/>
        <w:ind w:left="777"/>
      </w:pPr>
      <w:r>
        <w:rPr/>
        <w:t>Today,</w:t>
      </w:r>
      <w:r>
        <w:rPr>
          <w:spacing w:val="-12"/>
        </w:rPr>
        <w:t> </w:t>
      </w:r>
      <w:r>
        <w:rPr/>
        <w:t>we</w:t>
      </w:r>
      <w:r>
        <w:rPr>
          <w:spacing w:val="-11"/>
        </w:rPr>
        <w:t> </w:t>
      </w:r>
      <w:r>
        <w:rPr/>
        <w:t>have</w:t>
      </w:r>
      <w:r>
        <w:rPr>
          <w:spacing w:val="-12"/>
        </w:rPr>
        <w:t> </w:t>
      </w:r>
      <w:r>
        <w:rPr/>
        <w:t>two</w:t>
      </w:r>
      <w:r>
        <w:rPr>
          <w:spacing w:val="-11"/>
        </w:rPr>
        <w:t> </w:t>
      </w:r>
      <w:r>
        <w:rPr/>
        <w:t>main</w:t>
      </w:r>
      <w:r>
        <w:rPr>
          <w:spacing w:val="-11"/>
        </w:rPr>
        <w:t> </w:t>
      </w:r>
      <w:r>
        <w:rPr>
          <w:spacing w:val="-2"/>
        </w:rPr>
        <w:t>objectives:</w:t>
      </w:r>
    </w:p>
    <w:p>
      <w:pPr>
        <w:pStyle w:val="BodyText"/>
        <w:spacing w:before="1"/>
        <w:rPr>
          <w:sz w:val="21"/>
        </w:rPr>
      </w:pPr>
    </w:p>
    <w:p>
      <w:pPr>
        <w:pStyle w:val="ListParagraph"/>
        <w:numPr>
          <w:ilvl w:val="1"/>
          <w:numId w:val="70"/>
        </w:numPr>
        <w:tabs>
          <w:tab w:pos="1060" w:val="left" w:leader="none"/>
        </w:tabs>
        <w:spacing w:line="247" w:lineRule="auto" w:before="0" w:after="0"/>
        <w:ind w:left="1060" w:right="123" w:hanging="284"/>
        <w:jc w:val="left"/>
        <w:rPr>
          <w:sz w:val="20"/>
        </w:rPr>
      </w:pPr>
      <w:r>
        <w:rPr>
          <w:sz w:val="20"/>
        </w:rPr>
        <w:t>To</w:t>
      </w:r>
      <w:r>
        <w:rPr>
          <w:spacing w:val="-6"/>
          <w:sz w:val="20"/>
        </w:rPr>
        <w:t> </w:t>
      </w:r>
      <w:r>
        <w:rPr>
          <w:sz w:val="20"/>
        </w:rPr>
        <w:t>equip</w:t>
      </w:r>
      <w:r>
        <w:rPr>
          <w:spacing w:val="-6"/>
          <w:sz w:val="20"/>
        </w:rPr>
        <w:t> </w:t>
      </w:r>
      <w:r>
        <w:rPr>
          <w:sz w:val="20"/>
        </w:rPr>
        <w:t>you</w:t>
      </w:r>
      <w:r>
        <w:rPr>
          <w:spacing w:val="-6"/>
          <w:sz w:val="20"/>
        </w:rPr>
        <w:t> </w:t>
      </w:r>
      <w:r>
        <w:rPr>
          <w:sz w:val="20"/>
        </w:rPr>
        <w:t>with</w:t>
      </w:r>
      <w:r>
        <w:rPr>
          <w:spacing w:val="-6"/>
          <w:sz w:val="20"/>
        </w:rPr>
        <w:t> </w:t>
      </w:r>
      <w:r>
        <w:rPr>
          <w:sz w:val="20"/>
        </w:rPr>
        <w:t>powerful</w:t>
      </w:r>
      <w:r>
        <w:rPr>
          <w:spacing w:val="-6"/>
          <w:sz w:val="20"/>
        </w:rPr>
        <w:t> </w:t>
      </w:r>
      <w:r>
        <w:rPr>
          <w:sz w:val="20"/>
        </w:rPr>
        <w:t>skills</w:t>
      </w:r>
      <w:r>
        <w:rPr>
          <w:spacing w:val="-6"/>
          <w:sz w:val="20"/>
        </w:rPr>
        <w:t> </w:t>
      </w:r>
      <w:r>
        <w:rPr>
          <w:sz w:val="20"/>
        </w:rPr>
        <w:t>and</w:t>
      </w:r>
      <w:r>
        <w:rPr>
          <w:spacing w:val="-6"/>
          <w:sz w:val="20"/>
        </w:rPr>
        <w:t> </w:t>
      </w:r>
      <w:r>
        <w:rPr>
          <w:sz w:val="20"/>
        </w:rPr>
        <w:t>tools</w:t>
      </w:r>
      <w:r>
        <w:rPr>
          <w:spacing w:val="-6"/>
          <w:sz w:val="20"/>
        </w:rPr>
        <w:t> </w:t>
      </w:r>
      <w:r>
        <w:rPr>
          <w:sz w:val="20"/>
        </w:rPr>
        <w:t>that</w:t>
      </w:r>
      <w:r>
        <w:rPr>
          <w:spacing w:val="-6"/>
          <w:sz w:val="20"/>
        </w:rPr>
        <w:t> </w:t>
      </w:r>
      <w:r>
        <w:rPr>
          <w:sz w:val="20"/>
        </w:rPr>
        <w:t>will</w:t>
      </w:r>
      <w:r>
        <w:rPr>
          <w:spacing w:val="-6"/>
          <w:sz w:val="20"/>
        </w:rPr>
        <w:t> </w:t>
      </w:r>
      <w:r>
        <w:rPr>
          <w:sz w:val="20"/>
        </w:rPr>
        <w:t>elevate</w:t>
      </w:r>
      <w:r>
        <w:rPr>
          <w:spacing w:val="-6"/>
          <w:sz w:val="20"/>
        </w:rPr>
        <w:t> </w:t>
      </w:r>
      <w:r>
        <w:rPr>
          <w:sz w:val="20"/>
        </w:rPr>
        <w:t>your</w:t>
      </w:r>
      <w:r>
        <w:rPr>
          <w:spacing w:val="-6"/>
          <w:sz w:val="20"/>
        </w:rPr>
        <w:t> </w:t>
      </w:r>
      <w:r>
        <w:rPr>
          <w:sz w:val="20"/>
        </w:rPr>
        <w:t>performance</w:t>
      </w:r>
      <w:r>
        <w:rPr>
          <w:spacing w:val="-6"/>
          <w:sz w:val="20"/>
        </w:rPr>
        <w:t> </w:t>
      </w:r>
      <w:r>
        <w:rPr>
          <w:sz w:val="20"/>
        </w:rPr>
        <w:t>conversations,</w:t>
      </w:r>
      <w:r>
        <w:rPr>
          <w:spacing w:val="-6"/>
          <w:sz w:val="20"/>
        </w:rPr>
        <w:t> </w:t>
      </w:r>
      <w:r>
        <w:rPr>
          <w:sz w:val="20"/>
        </w:rPr>
        <w:t>making them more engaging, meaningful, and impactful.</w:t>
      </w:r>
    </w:p>
    <w:p>
      <w:pPr>
        <w:pStyle w:val="BodyText"/>
        <w:spacing w:before="4"/>
      </w:pPr>
    </w:p>
    <w:p>
      <w:pPr>
        <w:pStyle w:val="ListParagraph"/>
        <w:numPr>
          <w:ilvl w:val="1"/>
          <w:numId w:val="70"/>
        </w:numPr>
        <w:tabs>
          <w:tab w:pos="1060" w:val="left" w:leader="none"/>
          <w:tab w:pos="1101" w:val="left" w:leader="none"/>
        </w:tabs>
        <w:spacing w:line="247" w:lineRule="auto" w:before="1" w:after="0"/>
        <w:ind w:left="1060" w:right="73" w:hanging="284"/>
        <w:jc w:val="left"/>
        <w:rPr>
          <w:sz w:val="20"/>
        </w:rPr>
      </w:pPr>
      <w:r>
        <w:rPr>
          <w:sz w:val="20"/>
        </w:rPr>
        <w:tab/>
        <w:t>To</w:t>
      </w:r>
      <w:r>
        <w:rPr>
          <w:spacing w:val="-5"/>
          <w:sz w:val="20"/>
        </w:rPr>
        <w:t> </w:t>
      </w:r>
      <w:r>
        <w:rPr>
          <w:sz w:val="20"/>
        </w:rPr>
        <w:t>provide</w:t>
      </w:r>
      <w:r>
        <w:rPr>
          <w:spacing w:val="-5"/>
          <w:sz w:val="20"/>
        </w:rPr>
        <w:t> </w:t>
      </w:r>
      <w:r>
        <w:rPr>
          <w:sz w:val="20"/>
        </w:rPr>
        <w:t>hands-on</w:t>
      </w:r>
      <w:r>
        <w:rPr>
          <w:spacing w:val="-5"/>
          <w:sz w:val="20"/>
        </w:rPr>
        <w:t> </w:t>
      </w:r>
      <w:r>
        <w:rPr>
          <w:sz w:val="20"/>
        </w:rPr>
        <w:t>experience</w:t>
      </w:r>
      <w:r>
        <w:rPr>
          <w:spacing w:val="-5"/>
          <w:sz w:val="20"/>
        </w:rPr>
        <w:t> </w:t>
      </w:r>
      <w:r>
        <w:rPr>
          <w:sz w:val="20"/>
        </w:rPr>
        <w:t>by</w:t>
      </w:r>
      <w:r>
        <w:rPr>
          <w:spacing w:val="-5"/>
          <w:sz w:val="20"/>
        </w:rPr>
        <w:t> </w:t>
      </w:r>
      <w:r>
        <w:rPr>
          <w:sz w:val="20"/>
        </w:rPr>
        <w:t>guiding</w:t>
      </w:r>
      <w:r>
        <w:rPr>
          <w:spacing w:val="-5"/>
          <w:sz w:val="20"/>
        </w:rPr>
        <w:t> </w:t>
      </w:r>
      <w:r>
        <w:rPr>
          <w:sz w:val="20"/>
        </w:rPr>
        <w:t>you</w:t>
      </w:r>
      <w:r>
        <w:rPr>
          <w:spacing w:val="-5"/>
          <w:sz w:val="20"/>
        </w:rPr>
        <w:t> </w:t>
      </w:r>
      <w:r>
        <w:rPr>
          <w:sz w:val="20"/>
        </w:rPr>
        <w:t>through</w:t>
      </w:r>
      <w:r>
        <w:rPr>
          <w:spacing w:val="-5"/>
          <w:sz w:val="20"/>
        </w:rPr>
        <w:t> </w:t>
      </w:r>
      <w:r>
        <w:rPr>
          <w:sz w:val="20"/>
        </w:rPr>
        <w:t>the</w:t>
      </w:r>
      <w:r>
        <w:rPr>
          <w:spacing w:val="-5"/>
          <w:sz w:val="20"/>
        </w:rPr>
        <w:t> </w:t>
      </w:r>
      <w:r>
        <w:rPr>
          <w:sz w:val="20"/>
        </w:rPr>
        <w:t>process:</w:t>
      </w:r>
      <w:r>
        <w:rPr>
          <w:spacing w:val="-5"/>
          <w:sz w:val="20"/>
        </w:rPr>
        <w:t> </w:t>
      </w:r>
      <w:r>
        <w:rPr>
          <w:sz w:val="20"/>
        </w:rPr>
        <w:t>first</w:t>
      </w:r>
      <w:r>
        <w:rPr>
          <w:spacing w:val="-5"/>
          <w:sz w:val="20"/>
        </w:rPr>
        <w:t> </w:t>
      </w:r>
      <w:r>
        <w:rPr>
          <w:sz w:val="20"/>
        </w:rPr>
        <w:t>as</w:t>
      </w:r>
      <w:r>
        <w:rPr>
          <w:spacing w:val="-5"/>
          <w:sz w:val="20"/>
        </w:rPr>
        <w:t> </w:t>
      </w:r>
      <w:r>
        <w:rPr>
          <w:sz w:val="20"/>
        </w:rPr>
        <w:t>a</w:t>
      </w:r>
      <w:r>
        <w:rPr>
          <w:spacing w:val="-5"/>
          <w:sz w:val="20"/>
        </w:rPr>
        <w:t> </w:t>
      </w:r>
      <w:r>
        <w:rPr>
          <w:sz w:val="20"/>
        </w:rPr>
        <w:t>participant</w:t>
      </w:r>
      <w:r>
        <w:rPr>
          <w:spacing w:val="-5"/>
          <w:sz w:val="20"/>
        </w:rPr>
        <w:t> </w:t>
      </w:r>
      <w:r>
        <w:rPr>
          <w:sz w:val="20"/>
        </w:rPr>
        <w:t>and</w:t>
      </w:r>
      <w:r>
        <w:rPr>
          <w:spacing w:val="-5"/>
          <w:sz w:val="20"/>
        </w:rPr>
        <w:t> </w:t>
      </w:r>
      <w:r>
        <w:rPr>
          <w:sz w:val="20"/>
        </w:rPr>
        <w:t>then</w:t>
      </w:r>
      <w:r>
        <w:rPr>
          <w:spacing w:val="-5"/>
          <w:sz w:val="20"/>
        </w:rPr>
        <w:t> </w:t>
      </w:r>
      <w:r>
        <w:rPr>
          <w:sz w:val="20"/>
        </w:rPr>
        <w:t>as a facilitator in performance conversations.</w:t>
      </w:r>
    </w:p>
    <w:p>
      <w:pPr>
        <w:pStyle w:val="BodyText"/>
        <w:spacing w:before="4"/>
      </w:pPr>
    </w:p>
    <w:p>
      <w:pPr>
        <w:pStyle w:val="Heading4"/>
        <w:ind w:left="777" w:firstLine="0"/>
      </w:pPr>
      <w:r>
        <w:rPr/>
        <w:t>Sensitivity</w:t>
      </w:r>
      <w:r>
        <w:rPr>
          <w:spacing w:val="-2"/>
        </w:rPr>
        <w:t> </w:t>
      </w:r>
      <w:r>
        <w:rPr/>
        <w:t>&amp;</w:t>
      </w:r>
      <w:r>
        <w:rPr>
          <w:spacing w:val="-1"/>
        </w:rPr>
        <w:t> </w:t>
      </w:r>
      <w:r>
        <w:rPr>
          <w:spacing w:val="-2"/>
        </w:rPr>
        <w:t>Respect:</w:t>
      </w:r>
    </w:p>
    <w:p>
      <w:pPr>
        <w:pStyle w:val="BodyText"/>
        <w:spacing w:line="247" w:lineRule="auto" w:before="6"/>
        <w:ind w:left="777"/>
      </w:pPr>
      <w:r>
        <w:rPr/>
        <w:t>Since today’s session involves trying out new tools and approaches, it’s essential that we create an environment of respect and openness.</w:t>
      </w:r>
      <w:r>
        <w:rPr>
          <w:spacing w:val="-1"/>
        </w:rPr>
        <w:t> </w:t>
      </w:r>
      <w:r>
        <w:rPr/>
        <w:t>We’re learning a new language – one that involves listening, empathy,</w:t>
      </w:r>
      <w:r>
        <w:rPr>
          <w:spacing w:val="-10"/>
        </w:rPr>
        <w:t> </w:t>
      </w:r>
      <w:r>
        <w:rPr/>
        <w:t>and</w:t>
      </w:r>
      <w:r>
        <w:rPr>
          <w:spacing w:val="-6"/>
        </w:rPr>
        <w:t> </w:t>
      </w:r>
      <w:r>
        <w:rPr/>
        <w:t>using</w:t>
      </w:r>
      <w:r>
        <w:rPr>
          <w:spacing w:val="-6"/>
        </w:rPr>
        <w:t> </w:t>
      </w:r>
      <w:r>
        <w:rPr/>
        <w:t>visual</w:t>
      </w:r>
      <w:r>
        <w:rPr>
          <w:spacing w:val="-6"/>
        </w:rPr>
        <w:t> </w:t>
      </w:r>
      <w:r>
        <w:rPr/>
        <w:t>tools</w:t>
      </w:r>
      <w:r>
        <w:rPr>
          <w:spacing w:val="-6"/>
        </w:rPr>
        <w:t> </w:t>
      </w:r>
      <w:r>
        <w:rPr/>
        <w:t>to</w:t>
      </w:r>
      <w:r>
        <w:rPr>
          <w:spacing w:val="-6"/>
        </w:rPr>
        <w:t> </w:t>
      </w:r>
      <w:r>
        <w:rPr/>
        <w:t>guide</w:t>
      </w:r>
      <w:r>
        <w:rPr>
          <w:spacing w:val="-6"/>
        </w:rPr>
        <w:t> </w:t>
      </w:r>
      <w:r>
        <w:rPr/>
        <w:t>conversations.</w:t>
      </w:r>
      <w:r>
        <w:rPr>
          <w:spacing w:val="-15"/>
        </w:rPr>
        <w:t> </w:t>
      </w:r>
      <w:r>
        <w:rPr/>
        <w:t>This</w:t>
      </w:r>
      <w:r>
        <w:rPr>
          <w:spacing w:val="-6"/>
        </w:rPr>
        <w:t> </w:t>
      </w:r>
      <w:r>
        <w:rPr/>
        <w:t>might</w:t>
      </w:r>
      <w:r>
        <w:rPr>
          <w:spacing w:val="-6"/>
        </w:rPr>
        <w:t> </w:t>
      </w:r>
      <w:r>
        <w:rPr/>
        <w:t>come</w:t>
      </w:r>
      <w:r>
        <w:rPr>
          <w:spacing w:val="-6"/>
        </w:rPr>
        <w:t> </w:t>
      </w:r>
      <w:r>
        <w:rPr/>
        <w:t>naturally</w:t>
      </w:r>
      <w:r>
        <w:rPr>
          <w:spacing w:val="-6"/>
        </w:rPr>
        <w:t> </w:t>
      </w:r>
      <w:r>
        <w:rPr/>
        <w:t>to</w:t>
      </w:r>
      <w:r>
        <w:rPr>
          <w:spacing w:val="-6"/>
        </w:rPr>
        <w:t> </w:t>
      </w:r>
      <w:r>
        <w:rPr/>
        <w:t>some</w:t>
      </w:r>
      <w:r>
        <w:rPr>
          <w:spacing w:val="-6"/>
        </w:rPr>
        <w:t> </w:t>
      </w:r>
      <w:r>
        <w:rPr/>
        <w:t>of</w:t>
      </w:r>
      <w:r>
        <w:rPr>
          <w:spacing w:val="-6"/>
        </w:rPr>
        <w:t> </w:t>
      </w:r>
      <w:r>
        <w:rPr/>
        <w:t>you,</w:t>
      </w:r>
      <w:r>
        <w:rPr>
          <w:spacing w:val="-6"/>
        </w:rPr>
        <w:t> </w:t>
      </w:r>
      <w:r>
        <w:rPr/>
        <w:t>while for others, it could be an entirely new experience. Let’s embrace that learning process together.</w:t>
      </w:r>
    </w:p>
    <w:p>
      <w:pPr>
        <w:pStyle w:val="BodyText"/>
        <w:spacing w:before="83"/>
        <w:ind w:left="777"/>
        <w:jc w:val="both"/>
      </w:pPr>
      <w:r>
        <w:rPr/>
        <w:br w:type="column"/>
      </w:r>
      <w:r>
        <w:rPr/>
        <w:t>Here</w:t>
      </w:r>
      <w:r>
        <w:rPr>
          <w:spacing w:val="-1"/>
        </w:rPr>
        <w:t> </w:t>
      </w:r>
      <w:r>
        <w:rPr/>
        <w:t>are</w:t>
      </w:r>
      <w:r>
        <w:rPr>
          <w:spacing w:val="-1"/>
        </w:rPr>
        <w:t> </w:t>
      </w:r>
      <w:r>
        <w:rPr/>
        <w:t>a</w:t>
      </w:r>
      <w:r>
        <w:rPr>
          <w:spacing w:val="-1"/>
        </w:rPr>
        <w:t> </w:t>
      </w:r>
      <w:r>
        <w:rPr/>
        <w:t>few ground</w:t>
      </w:r>
      <w:r>
        <w:rPr>
          <w:spacing w:val="-1"/>
        </w:rPr>
        <w:t> </w:t>
      </w:r>
      <w:r>
        <w:rPr/>
        <w:t>rules</w:t>
      </w:r>
      <w:r>
        <w:rPr>
          <w:spacing w:val="-1"/>
        </w:rPr>
        <w:t> </w:t>
      </w:r>
      <w:r>
        <w:rPr/>
        <w:t>to ensure</w:t>
      </w:r>
      <w:r>
        <w:rPr>
          <w:spacing w:val="-1"/>
        </w:rPr>
        <w:t> </w:t>
      </w:r>
      <w:r>
        <w:rPr/>
        <w:t>everyone</w:t>
      </w:r>
      <w:r>
        <w:rPr>
          <w:spacing w:val="-1"/>
        </w:rPr>
        <w:t> </w:t>
      </w:r>
      <w:r>
        <w:rPr/>
        <w:t>feels </w:t>
      </w:r>
      <w:r>
        <w:rPr>
          <w:spacing w:val="-2"/>
        </w:rPr>
        <w:t>comfortable:</w:t>
      </w:r>
    </w:p>
    <w:p>
      <w:pPr>
        <w:pStyle w:val="BodyText"/>
        <w:rPr>
          <w:sz w:val="21"/>
        </w:rPr>
      </w:pPr>
    </w:p>
    <w:p>
      <w:pPr>
        <w:pStyle w:val="Heading4"/>
        <w:numPr>
          <w:ilvl w:val="1"/>
          <w:numId w:val="70"/>
        </w:numPr>
        <w:tabs>
          <w:tab w:pos="1060" w:val="left" w:leader="none"/>
        </w:tabs>
        <w:spacing w:line="240" w:lineRule="auto" w:before="0" w:after="0"/>
        <w:ind w:left="1060" w:right="0" w:hanging="283"/>
        <w:jc w:val="left"/>
      </w:pPr>
      <w:r>
        <w:rPr/>
        <w:t>What’s</w:t>
      </w:r>
      <w:r>
        <w:rPr>
          <w:spacing w:val="-5"/>
        </w:rPr>
        <w:t> </w:t>
      </w:r>
      <w:r>
        <w:rPr/>
        <w:t>shared</w:t>
      </w:r>
      <w:r>
        <w:rPr>
          <w:spacing w:val="-4"/>
        </w:rPr>
        <w:t> </w:t>
      </w:r>
      <w:r>
        <w:rPr/>
        <w:t>in</w:t>
      </w:r>
      <w:r>
        <w:rPr>
          <w:spacing w:val="-4"/>
        </w:rPr>
        <w:t> </w:t>
      </w:r>
      <w:r>
        <w:rPr/>
        <w:t>this</w:t>
      </w:r>
      <w:r>
        <w:rPr>
          <w:spacing w:val="-4"/>
        </w:rPr>
        <w:t> </w:t>
      </w:r>
      <w:r>
        <w:rPr/>
        <w:t>room,</w:t>
      </w:r>
      <w:r>
        <w:rPr>
          <w:spacing w:val="-4"/>
        </w:rPr>
        <w:t> </w:t>
      </w:r>
      <w:r>
        <w:rPr/>
        <w:t>stays</w:t>
      </w:r>
      <w:r>
        <w:rPr>
          <w:spacing w:val="-4"/>
        </w:rPr>
        <w:t> </w:t>
      </w:r>
      <w:r>
        <w:rPr/>
        <w:t>in</w:t>
      </w:r>
      <w:r>
        <w:rPr>
          <w:spacing w:val="-4"/>
        </w:rPr>
        <w:t> </w:t>
      </w:r>
      <w:r>
        <w:rPr/>
        <w:t>this</w:t>
      </w:r>
      <w:r>
        <w:rPr>
          <w:spacing w:val="-4"/>
        </w:rPr>
        <w:t> room:</w:t>
      </w:r>
    </w:p>
    <w:p>
      <w:pPr>
        <w:pStyle w:val="BodyText"/>
        <w:spacing w:before="6"/>
        <w:ind w:left="1060"/>
      </w:pPr>
      <w:r>
        <w:rPr/>
        <w:t>We</w:t>
      </w:r>
      <w:r>
        <w:rPr>
          <w:spacing w:val="-2"/>
        </w:rPr>
        <w:t> </w:t>
      </w:r>
      <w:r>
        <w:rPr/>
        <w:t>want</w:t>
      </w:r>
      <w:r>
        <w:rPr>
          <w:spacing w:val="-1"/>
        </w:rPr>
        <w:t> </w:t>
      </w:r>
      <w:r>
        <w:rPr/>
        <w:t>to</w:t>
      </w:r>
      <w:r>
        <w:rPr>
          <w:spacing w:val="-1"/>
        </w:rPr>
        <w:t> </w:t>
      </w:r>
      <w:r>
        <w:rPr/>
        <w:t>create</w:t>
      </w:r>
      <w:r>
        <w:rPr>
          <w:spacing w:val="-2"/>
        </w:rPr>
        <w:t> </w:t>
      </w:r>
      <w:r>
        <w:rPr/>
        <w:t>a</w:t>
      </w:r>
      <w:r>
        <w:rPr>
          <w:spacing w:val="-1"/>
        </w:rPr>
        <w:t> </w:t>
      </w:r>
      <w:r>
        <w:rPr/>
        <w:t>safe</w:t>
      </w:r>
      <w:r>
        <w:rPr>
          <w:spacing w:val="-1"/>
        </w:rPr>
        <w:t> </w:t>
      </w:r>
      <w:r>
        <w:rPr/>
        <w:t>space</w:t>
      </w:r>
      <w:r>
        <w:rPr>
          <w:spacing w:val="-2"/>
        </w:rPr>
        <w:t> </w:t>
      </w:r>
      <w:r>
        <w:rPr/>
        <w:t>for</w:t>
      </w:r>
      <w:r>
        <w:rPr>
          <w:spacing w:val="-1"/>
        </w:rPr>
        <w:t> </w:t>
      </w:r>
      <w:r>
        <w:rPr/>
        <w:t>honest</w:t>
      </w:r>
      <w:r>
        <w:rPr>
          <w:spacing w:val="-1"/>
        </w:rPr>
        <w:t> </w:t>
      </w:r>
      <w:r>
        <w:rPr>
          <w:spacing w:val="-2"/>
        </w:rPr>
        <w:t>sharing.</w:t>
      </w:r>
    </w:p>
    <w:p>
      <w:pPr>
        <w:pStyle w:val="Heading4"/>
        <w:numPr>
          <w:ilvl w:val="1"/>
          <w:numId w:val="70"/>
        </w:numPr>
        <w:tabs>
          <w:tab w:pos="1060" w:val="left" w:leader="none"/>
        </w:tabs>
        <w:spacing w:line="240" w:lineRule="auto" w:before="7" w:after="0"/>
        <w:ind w:left="1060" w:right="0" w:hanging="283"/>
        <w:jc w:val="left"/>
      </w:pPr>
      <w:r>
        <w:rPr/>
        <w:t>No</w:t>
      </w:r>
      <w:r>
        <w:rPr>
          <w:spacing w:val="-1"/>
        </w:rPr>
        <w:t> </w:t>
      </w:r>
      <w:r>
        <w:rPr/>
        <w:t>expectations,</w:t>
      </w:r>
      <w:r>
        <w:rPr>
          <w:spacing w:val="-1"/>
        </w:rPr>
        <w:t> </w:t>
      </w:r>
      <w:r>
        <w:rPr/>
        <w:t>no</w:t>
      </w:r>
      <w:r>
        <w:rPr>
          <w:spacing w:val="-1"/>
        </w:rPr>
        <w:t> </w:t>
      </w:r>
      <w:r>
        <w:rPr>
          <w:spacing w:val="-2"/>
        </w:rPr>
        <w:t>judgement:</w:t>
      </w:r>
    </w:p>
    <w:p>
      <w:pPr>
        <w:pStyle w:val="BodyText"/>
        <w:spacing w:line="247" w:lineRule="auto" w:before="6"/>
        <w:ind w:left="1060" w:right="1058"/>
      </w:pPr>
      <w:r>
        <w:rPr/>
        <w:t>Allow</w:t>
      </w:r>
      <w:r>
        <w:rPr>
          <w:spacing w:val="-6"/>
        </w:rPr>
        <w:t> </w:t>
      </w:r>
      <w:r>
        <w:rPr/>
        <w:t>yourself</w:t>
      </w:r>
      <w:r>
        <w:rPr>
          <w:spacing w:val="-4"/>
        </w:rPr>
        <w:t> </w:t>
      </w:r>
      <w:r>
        <w:rPr/>
        <w:t>to</w:t>
      </w:r>
      <w:r>
        <w:rPr>
          <w:spacing w:val="-4"/>
        </w:rPr>
        <w:t> </w:t>
      </w:r>
      <w:r>
        <w:rPr/>
        <w:t>explore</w:t>
      </w:r>
      <w:r>
        <w:rPr>
          <w:spacing w:val="-4"/>
        </w:rPr>
        <w:t> </w:t>
      </w:r>
      <w:r>
        <w:rPr/>
        <w:t>without</w:t>
      </w:r>
      <w:r>
        <w:rPr>
          <w:spacing w:val="-4"/>
        </w:rPr>
        <w:t> </w:t>
      </w:r>
      <w:r>
        <w:rPr/>
        <w:t>the</w:t>
      </w:r>
      <w:r>
        <w:rPr>
          <w:spacing w:val="-4"/>
        </w:rPr>
        <w:t> </w:t>
      </w:r>
      <w:r>
        <w:rPr/>
        <w:t>pressure</w:t>
      </w:r>
      <w:r>
        <w:rPr>
          <w:spacing w:val="-4"/>
        </w:rPr>
        <w:t> </w:t>
      </w:r>
      <w:r>
        <w:rPr/>
        <w:t>of</w:t>
      </w:r>
      <w:r>
        <w:rPr>
          <w:spacing w:val="-4"/>
        </w:rPr>
        <w:t> </w:t>
      </w:r>
      <w:r>
        <w:rPr/>
        <w:t>getting</w:t>
      </w:r>
      <w:r>
        <w:rPr>
          <w:spacing w:val="-4"/>
        </w:rPr>
        <w:t> </w:t>
      </w:r>
      <w:r>
        <w:rPr/>
        <w:t>it</w:t>
      </w:r>
      <w:r>
        <w:rPr>
          <w:spacing w:val="-4"/>
        </w:rPr>
        <w:t> </w:t>
      </w:r>
      <w:r>
        <w:rPr/>
        <w:t>‘right.’</w:t>
      </w:r>
      <w:r>
        <w:rPr>
          <w:spacing w:val="-15"/>
        </w:rPr>
        <w:t> </w:t>
      </w:r>
      <w:r>
        <w:rPr/>
        <w:t>This</w:t>
      </w:r>
      <w:r>
        <w:rPr>
          <w:spacing w:val="-4"/>
        </w:rPr>
        <w:t> </w:t>
      </w:r>
      <w:r>
        <w:rPr/>
        <w:t>is</w:t>
      </w:r>
      <w:r>
        <w:rPr>
          <w:spacing w:val="-4"/>
        </w:rPr>
        <w:t> </w:t>
      </w:r>
      <w:r>
        <w:rPr/>
        <w:t>a</w:t>
      </w:r>
      <w:r>
        <w:rPr>
          <w:spacing w:val="-4"/>
        </w:rPr>
        <w:t> </w:t>
      </w:r>
      <w:r>
        <w:rPr/>
        <w:t>space</w:t>
      </w:r>
      <w:r>
        <w:rPr>
          <w:spacing w:val="-4"/>
        </w:rPr>
        <w:t> </w:t>
      </w:r>
      <w:r>
        <w:rPr/>
        <w:t>for</w:t>
      </w:r>
      <w:r>
        <w:rPr>
          <w:spacing w:val="-4"/>
        </w:rPr>
        <w:t> </w:t>
      </w:r>
      <w:r>
        <w:rPr/>
        <w:t>experimentation and growth.</w:t>
      </w:r>
    </w:p>
    <w:p>
      <w:pPr>
        <w:pStyle w:val="Heading4"/>
        <w:numPr>
          <w:ilvl w:val="1"/>
          <w:numId w:val="70"/>
        </w:numPr>
        <w:tabs>
          <w:tab w:pos="1060" w:val="left" w:leader="none"/>
        </w:tabs>
        <w:spacing w:line="251" w:lineRule="exact" w:before="0" w:after="0"/>
        <w:ind w:left="1060" w:right="0" w:hanging="283"/>
        <w:jc w:val="left"/>
      </w:pPr>
      <w:r>
        <w:rPr/>
        <w:t>No</w:t>
      </w:r>
      <w:r>
        <w:rPr>
          <w:spacing w:val="-2"/>
        </w:rPr>
        <w:t> distractions:</w:t>
      </w:r>
    </w:p>
    <w:p>
      <w:pPr>
        <w:pStyle w:val="BodyText"/>
        <w:spacing w:before="7"/>
        <w:ind w:left="1060"/>
      </w:pPr>
      <w:r>
        <w:rPr/>
        <w:t>Let’s</w:t>
      </w:r>
      <w:r>
        <w:rPr>
          <w:spacing w:val="-4"/>
        </w:rPr>
        <w:t> </w:t>
      </w:r>
      <w:r>
        <w:rPr/>
        <w:t>silence</w:t>
      </w:r>
      <w:r>
        <w:rPr>
          <w:spacing w:val="-2"/>
        </w:rPr>
        <w:t> </w:t>
      </w:r>
      <w:r>
        <w:rPr/>
        <w:t>our</w:t>
      </w:r>
      <w:r>
        <w:rPr>
          <w:spacing w:val="-1"/>
        </w:rPr>
        <w:t> </w:t>
      </w:r>
      <w:r>
        <w:rPr/>
        <w:t>phones</w:t>
      </w:r>
      <w:r>
        <w:rPr>
          <w:spacing w:val="-2"/>
        </w:rPr>
        <w:t> </w:t>
      </w:r>
      <w:r>
        <w:rPr/>
        <w:t>and</w:t>
      </w:r>
      <w:r>
        <w:rPr>
          <w:spacing w:val="-1"/>
        </w:rPr>
        <w:t> </w:t>
      </w:r>
      <w:r>
        <w:rPr/>
        <w:t>minimize</w:t>
      </w:r>
      <w:r>
        <w:rPr>
          <w:spacing w:val="-2"/>
        </w:rPr>
        <w:t> </w:t>
      </w:r>
      <w:r>
        <w:rPr/>
        <w:t>interruptions</w:t>
      </w:r>
      <w:r>
        <w:rPr>
          <w:spacing w:val="-2"/>
        </w:rPr>
        <w:t> </w:t>
      </w:r>
      <w:r>
        <w:rPr/>
        <w:t>so</w:t>
      </w:r>
      <w:r>
        <w:rPr>
          <w:spacing w:val="-1"/>
        </w:rPr>
        <w:t> </w:t>
      </w:r>
      <w:r>
        <w:rPr/>
        <w:t>we</w:t>
      </w:r>
      <w:r>
        <w:rPr>
          <w:spacing w:val="-2"/>
        </w:rPr>
        <w:t> </w:t>
      </w:r>
      <w:r>
        <w:rPr/>
        <w:t>can</w:t>
      </w:r>
      <w:r>
        <w:rPr>
          <w:spacing w:val="-1"/>
        </w:rPr>
        <w:t> </w:t>
      </w:r>
      <w:r>
        <w:rPr/>
        <w:t>be</w:t>
      </w:r>
      <w:r>
        <w:rPr>
          <w:spacing w:val="-2"/>
        </w:rPr>
        <w:t> </w:t>
      </w:r>
      <w:r>
        <w:rPr/>
        <w:t>fully</w:t>
      </w:r>
      <w:r>
        <w:rPr>
          <w:spacing w:val="-1"/>
        </w:rPr>
        <w:t> </w:t>
      </w:r>
      <w:r>
        <w:rPr>
          <w:spacing w:val="-2"/>
        </w:rPr>
        <w:t>present.</w:t>
      </w:r>
    </w:p>
    <w:p>
      <w:pPr>
        <w:pStyle w:val="Heading4"/>
        <w:numPr>
          <w:ilvl w:val="1"/>
          <w:numId w:val="70"/>
        </w:numPr>
        <w:tabs>
          <w:tab w:pos="1060" w:val="left" w:leader="none"/>
        </w:tabs>
        <w:spacing w:line="240" w:lineRule="auto" w:before="6" w:after="0"/>
        <w:ind w:left="1060" w:right="0" w:hanging="283"/>
        <w:jc w:val="left"/>
      </w:pPr>
      <w:r>
        <w:rPr/>
        <w:t>Respect</w:t>
      </w:r>
      <w:r>
        <w:rPr>
          <w:spacing w:val="-8"/>
        </w:rPr>
        <w:t> </w:t>
      </w:r>
      <w:r>
        <w:rPr/>
        <w:t>each</w:t>
      </w:r>
      <w:r>
        <w:rPr>
          <w:spacing w:val="-6"/>
        </w:rPr>
        <w:t> </w:t>
      </w:r>
      <w:r>
        <w:rPr/>
        <w:t>other’s</w:t>
      </w:r>
      <w:r>
        <w:rPr>
          <w:spacing w:val="-6"/>
        </w:rPr>
        <w:t> </w:t>
      </w:r>
      <w:r>
        <w:rPr>
          <w:spacing w:val="-2"/>
        </w:rPr>
        <w:t>space:</w:t>
      </w:r>
    </w:p>
    <w:p>
      <w:pPr>
        <w:pStyle w:val="BodyText"/>
        <w:spacing w:before="7"/>
        <w:ind w:left="1060"/>
      </w:pPr>
      <w:r>
        <w:rPr/>
        <w:t>Give</w:t>
      </w:r>
      <w:r>
        <w:rPr>
          <w:spacing w:val="-4"/>
        </w:rPr>
        <w:t> </w:t>
      </w:r>
      <w:r>
        <w:rPr/>
        <w:t>everyone</w:t>
      </w:r>
      <w:r>
        <w:rPr>
          <w:spacing w:val="-2"/>
        </w:rPr>
        <w:t> </w:t>
      </w:r>
      <w:r>
        <w:rPr/>
        <w:t>a</w:t>
      </w:r>
      <w:r>
        <w:rPr>
          <w:spacing w:val="-2"/>
        </w:rPr>
        <w:t> </w:t>
      </w:r>
      <w:r>
        <w:rPr/>
        <w:t>chance</w:t>
      </w:r>
      <w:r>
        <w:rPr>
          <w:spacing w:val="-2"/>
        </w:rPr>
        <w:t> </w:t>
      </w:r>
      <w:r>
        <w:rPr/>
        <w:t>to</w:t>
      </w:r>
      <w:r>
        <w:rPr>
          <w:spacing w:val="-2"/>
        </w:rPr>
        <w:t> </w:t>
      </w:r>
      <w:r>
        <w:rPr/>
        <w:t>share</w:t>
      </w:r>
      <w:r>
        <w:rPr>
          <w:spacing w:val="-2"/>
        </w:rPr>
        <w:t> </w:t>
      </w:r>
      <w:r>
        <w:rPr/>
        <w:t>and</w:t>
      </w:r>
      <w:r>
        <w:rPr>
          <w:spacing w:val="-2"/>
        </w:rPr>
        <w:t> </w:t>
      </w:r>
      <w:r>
        <w:rPr/>
        <w:t>listen</w:t>
      </w:r>
      <w:r>
        <w:rPr>
          <w:spacing w:val="-2"/>
        </w:rPr>
        <w:t> </w:t>
      </w:r>
      <w:r>
        <w:rPr/>
        <w:t>without</w:t>
      </w:r>
      <w:r>
        <w:rPr>
          <w:spacing w:val="-2"/>
        </w:rPr>
        <w:t> interruptions.”</w:t>
      </w:r>
    </w:p>
    <w:p>
      <w:pPr>
        <w:pStyle w:val="BodyText"/>
        <w:spacing w:before="12"/>
      </w:pPr>
    </w:p>
    <w:p>
      <w:pPr>
        <w:pStyle w:val="Heading4"/>
        <w:ind w:left="777" w:firstLine="0"/>
        <w:jc w:val="both"/>
      </w:pPr>
      <w:r>
        <w:rPr>
          <w:spacing w:val="-3"/>
        </w:rPr>
        <w:t>Trainer</w:t>
      </w:r>
      <w:r>
        <w:rPr>
          <w:spacing w:val="-19"/>
        </w:rPr>
        <w:t> </w:t>
      </w:r>
      <w:r>
        <w:rPr>
          <w:spacing w:val="-4"/>
        </w:rPr>
        <w:t>Tip:</w:t>
      </w:r>
    </w:p>
    <w:p>
      <w:pPr>
        <w:pStyle w:val="BodyText"/>
        <w:spacing w:line="247" w:lineRule="auto" w:before="7"/>
        <w:ind w:left="777" w:right="1276"/>
        <w:jc w:val="both"/>
      </w:pPr>
      <w:r>
        <w:rPr/>
        <w:t>If</w:t>
      </w:r>
      <w:r>
        <w:rPr>
          <w:spacing w:val="-3"/>
        </w:rPr>
        <w:t> </w:t>
      </w:r>
      <w:r>
        <w:rPr/>
        <w:t>you</w:t>
      </w:r>
      <w:r>
        <w:rPr>
          <w:spacing w:val="-3"/>
        </w:rPr>
        <w:t> </w:t>
      </w:r>
      <w:r>
        <w:rPr/>
        <w:t>notice</w:t>
      </w:r>
      <w:r>
        <w:rPr>
          <w:spacing w:val="-3"/>
        </w:rPr>
        <w:t> </w:t>
      </w:r>
      <w:r>
        <w:rPr/>
        <w:t>participants</w:t>
      </w:r>
      <w:r>
        <w:rPr>
          <w:spacing w:val="-3"/>
        </w:rPr>
        <w:t> </w:t>
      </w:r>
      <w:r>
        <w:rPr/>
        <w:t>hesitating</w:t>
      </w:r>
      <w:r>
        <w:rPr>
          <w:spacing w:val="-3"/>
        </w:rPr>
        <w:t> </w:t>
      </w:r>
      <w:r>
        <w:rPr/>
        <w:t>to</w:t>
      </w:r>
      <w:r>
        <w:rPr>
          <w:spacing w:val="-3"/>
        </w:rPr>
        <w:t> </w:t>
      </w:r>
      <w:r>
        <w:rPr/>
        <w:t>engage,</w:t>
      </w:r>
      <w:r>
        <w:rPr>
          <w:spacing w:val="-3"/>
        </w:rPr>
        <w:t> </w:t>
      </w:r>
      <w:r>
        <w:rPr/>
        <w:t>gently</w:t>
      </w:r>
      <w:r>
        <w:rPr>
          <w:spacing w:val="-3"/>
        </w:rPr>
        <w:t> </w:t>
      </w:r>
      <w:r>
        <w:rPr/>
        <w:t>remind</w:t>
      </w:r>
      <w:r>
        <w:rPr>
          <w:spacing w:val="-3"/>
        </w:rPr>
        <w:t> </w:t>
      </w:r>
      <w:r>
        <w:rPr/>
        <w:t>them</w:t>
      </w:r>
      <w:r>
        <w:rPr>
          <w:spacing w:val="-3"/>
        </w:rPr>
        <w:t> </w:t>
      </w:r>
      <w:r>
        <w:rPr/>
        <w:t>that</w:t>
      </w:r>
      <w:r>
        <w:rPr>
          <w:spacing w:val="-3"/>
        </w:rPr>
        <w:t> </w:t>
      </w:r>
      <w:r>
        <w:rPr/>
        <w:t>this</w:t>
      </w:r>
      <w:r>
        <w:rPr>
          <w:spacing w:val="-3"/>
        </w:rPr>
        <w:t> </w:t>
      </w:r>
      <w:r>
        <w:rPr/>
        <w:t>is</w:t>
      </w:r>
      <w:r>
        <w:rPr>
          <w:spacing w:val="-3"/>
        </w:rPr>
        <w:t> </w:t>
      </w:r>
      <w:r>
        <w:rPr/>
        <w:t>a</w:t>
      </w:r>
      <w:r>
        <w:rPr>
          <w:spacing w:val="-3"/>
        </w:rPr>
        <w:t> </w:t>
      </w:r>
      <w:r>
        <w:rPr/>
        <w:t>supportive</w:t>
      </w:r>
      <w:r>
        <w:rPr>
          <w:spacing w:val="-3"/>
        </w:rPr>
        <w:t> </w:t>
      </w:r>
      <w:r>
        <w:rPr/>
        <w:t>space</w:t>
      </w:r>
      <w:r>
        <w:rPr>
          <w:spacing w:val="-3"/>
        </w:rPr>
        <w:t> </w:t>
      </w:r>
      <w:r>
        <w:rPr/>
        <w:t>where they</w:t>
      </w:r>
      <w:r>
        <w:rPr>
          <w:spacing w:val="-4"/>
        </w:rPr>
        <w:t> </w:t>
      </w:r>
      <w:r>
        <w:rPr/>
        <w:t>can</w:t>
      </w:r>
      <w:r>
        <w:rPr>
          <w:spacing w:val="-4"/>
        </w:rPr>
        <w:t> </w:t>
      </w:r>
      <w:r>
        <w:rPr/>
        <w:t>explore</w:t>
      </w:r>
      <w:r>
        <w:rPr>
          <w:spacing w:val="-4"/>
        </w:rPr>
        <w:t> </w:t>
      </w:r>
      <w:r>
        <w:rPr/>
        <w:t>and</w:t>
      </w:r>
      <w:r>
        <w:rPr>
          <w:spacing w:val="-4"/>
        </w:rPr>
        <w:t> </w:t>
      </w:r>
      <w:r>
        <w:rPr/>
        <w:t>take</w:t>
      </w:r>
      <w:r>
        <w:rPr>
          <w:spacing w:val="-4"/>
        </w:rPr>
        <w:t> </w:t>
      </w:r>
      <w:r>
        <w:rPr/>
        <w:t>risks.</w:t>
      </w:r>
      <w:r>
        <w:rPr>
          <w:spacing w:val="-4"/>
        </w:rPr>
        <w:t> </w:t>
      </w:r>
      <w:r>
        <w:rPr/>
        <w:t>Encourage</w:t>
      </w:r>
      <w:r>
        <w:rPr>
          <w:spacing w:val="-4"/>
        </w:rPr>
        <w:t> </w:t>
      </w:r>
      <w:r>
        <w:rPr/>
        <w:t>them</w:t>
      </w:r>
      <w:r>
        <w:rPr>
          <w:spacing w:val="-4"/>
        </w:rPr>
        <w:t> </w:t>
      </w:r>
      <w:r>
        <w:rPr/>
        <w:t>to</w:t>
      </w:r>
      <w:r>
        <w:rPr>
          <w:spacing w:val="-4"/>
        </w:rPr>
        <w:t> </w:t>
      </w:r>
      <w:r>
        <w:rPr/>
        <w:t>embrace</w:t>
      </w:r>
      <w:r>
        <w:rPr>
          <w:spacing w:val="-4"/>
        </w:rPr>
        <w:t> </w:t>
      </w:r>
      <w:r>
        <w:rPr/>
        <w:t>the</w:t>
      </w:r>
      <w:r>
        <w:rPr>
          <w:spacing w:val="-4"/>
        </w:rPr>
        <w:t> </w:t>
      </w:r>
      <w:r>
        <w:rPr/>
        <w:t>discomfort</w:t>
      </w:r>
      <w:r>
        <w:rPr>
          <w:spacing w:val="-4"/>
        </w:rPr>
        <w:t> </w:t>
      </w:r>
      <w:r>
        <w:rPr/>
        <w:t>of</w:t>
      </w:r>
      <w:r>
        <w:rPr>
          <w:spacing w:val="-4"/>
        </w:rPr>
        <w:t> </w:t>
      </w:r>
      <w:r>
        <w:rPr/>
        <w:t>learning</w:t>
      </w:r>
      <w:r>
        <w:rPr>
          <w:spacing w:val="-4"/>
        </w:rPr>
        <w:t> </w:t>
      </w:r>
      <w:r>
        <w:rPr/>
        <w:t>something</w:t>
      </w:r>
      <w:r>
        <w:rPr>
          <w:spacing w:val="-4"/>
        </w:rPr>
        <w:t> </w:t>
      </w:r>
      <w:r>
        <w:rPr/>
        <w:t>new, as this is where growth happens.</w:t>
      </w:r>
    </w:p>
    <w:p>
      <w:pPr>
        <w:pStyle w:val="BodyText"/>
      </w:pPr>
    </w:p>
    <w:p>
      <w:pPr>
        <w:pStyle w:val="BodyText"/>
        <w:spacing w:before="2"/>
        <w:rPr>
          <w:sz w:val="19"/>
        </w:rPr>
      </w:pPr>
    </w:p>
    <w:p>
      <w:pPr>
        <w:pStyle w:val="ListParagraph"/>
        <w:numPr>
          <w:ilvl w:val="0"/>
          <w:numId w:val="70"/>
        </w:numPr>
        <w:tabs>
          <w:tab w:pos="1021" w:val="left" w:leader="none"/>
        </w:tabs>
        <w:spacing w:line="240" w:lineRule="auto" w:before="0" w:after="0"/>
        <w:ind w:left="1021" w:right="0" w:hanging="244"/>
        <w:jc w:val="left"/>
        <w:rPr>
          <w:sz w:val="20"/>
        </w:rPr>
      </w:pPr>
      <w:r>
        <w:rPr>
          <w:b/>
          <w:color w:val="7399C6"/>
          <w:sz w:val="22"/>
        </w:rPr>
        <w:t>Introducing</w:t>
      </w:r>
      <w:r>
        <w:rPr>
          <w:b/>
          <w:color w:val="7399C6"/>
          <w:spacing w:val="-7"/>
          <w:sz w:val="22"/>
        </w:rPr>
        <w:t> </w:t>
      </w:r>
      <w:r>
        <w:rPr>
          <w:b/>
          <w:color w:val="7399C6"/>
          <w:sz w:val="22"/>
        </w:rPr>
        <w:t>Points</w:t>
      </w:r>
      <w:r>
        <w:rPr>
          <w:b/>
          <w:color w:val="7399C6"/>
          <w:spacing w:val="-4"/>
          <w:sz w:val="22"/>
        </w:rPr>
        <w:t> </w:t>
      </w:r>
      <w:r>
        <w:rPr>
          <w:b/>
          <w:color w:val="7399C6"/>
          <w:sz w:val="22"/>
        </w:rPr>
        <w:t>of</w:t>
      </w:r>
      <w:r>
        <w:rPr>
          <w:b/>
          <w:color w:val="7399C6"/>
          <w:spacing w:val="-21"/>
          <w:sz w:val="22"/>
        </w:rPr>
        <w:t> </w:t>
      </w:r>
      <w:r>
        <w:rPr>
          <w:b/>
          <w:color w:val="7399C6"/>
          <w:sz w:val="22"/>
        </w:rPr>
        <w:t>You</w:t>
      </w:r>
      <w:r>
        <w:rPr>
          <w:b/>
          <w:color w:val="7399C6"/>
          <w:sz w:val="22"/>
          <w:vertAlign w:val="superscript"/>
        </w:rPr>
        <w:t>®</w:t>
      </w:r>
      <w:r>
        <w:rPr>
          <w:b/>
          <w:color w:val="7399C6"/>
          <w:spacing w:val="-4"/>
          <w:sz w:val="22"/>
          <w:vertAlign w:val="baseline"/>
        </w:rPr>
        <w:t> </w:t>
      </w:r>
      <w:r>
        <w:rPr>
          <w:b/>
          <w:color w:val="7399C6"/>
          <w:sz w:val="22"/>
          <w:vertAlign w:val="baseline"/>
        </w:rPr>
        <w:t>&amp;</w:t>
      </w:r>
      <w:r>
        <w:rPr>
          <w:b/>
          <w:color w:val="7399C6"/>
          <w:spacing w:val="-5"/>
          <w:sz w:val="22"/>
          <w:vertAlign w:val="baseline"/>
        </w:rPr>
        <w:t> </w:t>
      </w:r>
      <w:r>
        <w:rPr>
          <w:b/>
          <w:color w:val="7399C6"/>
          <w:sz w:val="22"/>
          <w:vertAlign w:val="baseline"/>
        </w:rPr>
        <w:t>Speak</w:t>
      </w:r>
      <w:r>
        <w:rPr>
          <w:b/>
          <w:color w:val="7399C6"/>
          <w:spacing w:val="-4"/>
          <w:sz w:val="22"/>
          <w:vertAlign w:val="baseline"/>
        </w:rPr>
        <w:t> </w:t>
      </w:r>
      <w:r>
        <w:rPr>
          <w:b/>
          <w:color w:val="7399C6"/>
          <w:sz w:val="22"/>
          <w:vertAlign w:val="baseline"/>
        </w:rPr>
        <w:t>Up</w:t>
      </w:r>
      <w:r>
        <w:rPr>
          <w:b/>
          <w:color w:val="7399C6"/>
          <w:spacing w:val="64"/>
          <w:w w:val="150"/>
          <w:sz w:val="22"/>
          <w:vertAlign w:val="baseline"/>
        </w:rPr>
        <w:t> </w:t>
      </w:r>
      <w:r>
        <w:rPr>
          <w:sz w:val="20"/>
          <w:vertAlign w:val="baseline"/>
        </w:rPr>
        <w:t>(5</w:t>
      </w:r>
      <w:r>
        <w:rPr>
          <w:spacing w:val="-4"/>
          <w:sz w:val="20"/>
          <w:vertAlign w:val="baseline"/>
        </w:rPr>
        <w:t> </w:t>
      </w:r>
      <w:r>
        <w:rPr>
          <w:spacing w:val="-2"/>
          <w:sz w:val="20"/>
          <w:vertAlign w:val="baseline"/>
        </w:rPr>
        <w:t>minutes)</w:t>
      </w:r>
    </w:p>
    <w:p>
      <w:pPr>
        <w:pStyle w:val="BodyText"/>
        <w:spacing w:before="8"/>
      </w:pPr>
    </w:p>
    <w:p>
      <w:pPr>
        <w:pStyle w:val="BodyText"/>
        <w:spacing w:line="247" w:lineRule="auto"/>
        <w:ind w:left="777" w:right="1223" w:hanging="1"/>
      </w:pPr>
      <w:r>
        <w:rPr/>
        <w:t>Before we dive deeper into today’s session, I’d like to introduce you to the essence of </w:t>
      </w:r>
      <w:r>
        <w:rPr>
          <w:b/>
        </w:rPr>
        <w:t>Points of</w:t>
      </w:r>
      <w:r>
        <w:rPr>
          <w:b/>
          <w:spacing w:val="-17"/>
        </w:rPr>
        <w:t> </w:t>
      </w:r>
      <w:r>
        <w:rPr>
          <w:b/>
        </w:rPr>
        <w:t>You</w:t>
      </w:r>
      <w:r>
        <w:rPr>
          <w:b/>
          <w:vertAlign w:val="superscript"/>
        </w:rPr>
        <w:t>®</w:t>
      </w:r>
      <w:r>
        <w:rPr>
          <w:b/>
          <w:vertAlign w:val="baseline"/>
        </w:rPr>
        <w:t> </w:t>
      </w:r>
      <w:r>
        <w:rPr>
          <w:vertAlign w:val="baseline"/>
        </w:rPr>
        <w:t>and</w:t>
      </w:r>
      <w:r>
        <w:rPr>
          <w:spacing w:val="-14"/>
          <w:vertAlign w:val="baseline"/>
        </w:rPr>
        <w:t> </w:t>
      </w:r>
      <w:r>
        <w:rPr>
          <w:vertAlign w:val="baseline"/>
        </w:rPr>
        <w:t>the</w:t>
      </w:r>
      <w:r>
        <w:rPr>
          <w:spacing w:val="-7"/>
          <w:vertAlign w:val="baseline"/>
        </w:rPr>
        <w:t> </w:t>
      </w:r>
      <w:r>
        <w:rPr>
          <w:vertAlign w:val="baseline"/>
        </w:rPr>
        <w:t>philosophy</w:t>
      </w:r>
      <w:r>
        <w:rPr>
          <w:spacing w:val="-7"/>
          <w:vertAlign w:val="baseline"/>
        </w:rPr>
        <w:t> </w:t>
      </w:r>
      <w:r>
        <w:rPr>
          <w:vertAlign w:val="baseline"/>
        </w:rPr>
        <w:t>behind</w:t>
      </w:r>
      <w:r>
        <w:rPr>
          <w:spacing w:val="-7"/>
          <w:vertAlign w:val="baseline"/>
        </w:rPr>
        <w:t> </w:t>
      </w:r>
      <w:r>
        <w:rPr>
          <w:vertAlign w:val="baseline"/>
        </w:rPr>
        <w:t>it.</w:t>
      </w:r>
      <w:r>
        <w:rPr>
          <w:spacing w:val="-15"/>
          <w:vertAlign w:val="baseline"/>
        </w:rPr>
        <w:t> </w:t>
      </w:r>
      <w:r>
        <w:rPr>
          <w:vertAlign w:val="baseline"/>
        </w:rPr>
        <w:t>The</w:t>
      </w:r>
      <w:r>
        <w:rPr>
          <w:spacing w:val="-7"/>
          <w:vertAlign w:val="baseline"/>
        </w:rPr>
        <w:t> </w:t>
      </w:r>
      <w:r>
        <w:rPr>
          <w:vertAlign w:val="baseline"/>
        </w:rPr>
        <w:t>name</w:t>
      </w:r>
      <w:r>
        <w:rPr>
          <w:spacing w:val="-7"/>
          <w:vertAlign w:val="baseline"/>
        </w:rPr>
        <w:t> </w:t>
      </w:r>
      <w:r>
        <w:rPr>
          <w:vertAlign w:val="baseline"/>
        </w:rPr>
        <w:t>‘Points</w:t>
      </w:r>
      <w:r>
        <w:rPr>
          <w:spacing w:val="-7"/>
          <w:vertAlign w:val="baseline"/>
        </w:rPr>
        <w:t> </w:t>
      </w:r>
      <w:r>
        <w:rPr>
          <w:vertAlign w:val="baseline"/>
        </w:rPr>
        <w:t>of</w:t>
      </w:r>
      <w:r>
        <w:rPr>
          <w:spacing w:val="-19"/>
          <w:vertAlign w:val="baseline"/>
        </w:rPr>
        <w:t> </w:t>
      </w:r>
      <w:r>
        <w:rPr>
          <w:vertAlign w:val="baseline"/>
        </w:rPr>
        <w:t>You’</w:t>
      </w:r>
      <w:r>
        <w:rPr>
          <w:spacing w:val="-7"/>
          <w:vertAlign w:val="baseline"/>
        </w:rPr>
        <w:t> </w:t>
      </w:r>
      <w:r>
        <w:rPr>
          <w:vertAlign w:val="baseline"/>
        </w:rPr>
        <w:t>holds</w:t>
      </w:r>
      <w:r>
        <w:rPr>
          <w:spacing w:val="-7"/>
          <w:vertAlign w:val="baseline"/>
        </w:rPr>
        <w:t> </w:t>
      </w:r>
      <w:r>
        <w:rPr>
          <w:vertAlign w:val="baseline"/>
        </w:rPr>
        <w:t>a</w:t>
      </w:r>
      <w:r>
        <w:rPr>
          <w:spacing w:val="-7"/>
          <w:vertAlign w:val="baseline"/>
        </w:rPr>
        <w:t> </w:t>
      </w:r>
      <w:r>
        <w:rPr>
          <w:vertAlign w:val="baseline"/>
        </w:rPr>
        <w:t>deeper,</w:t>
      </w:r>
      <w:r>
        <w:rPr>
          <w:spacing w:val="-7"/>
          <w:vertAlign w:val="baseline"/>
        </w:rPr>
        <w:t> </w:t>
      </w:r>
      <w:r>
        <w:rPr>
          <w:vertAlign w:val="baseline"/>
        </w:rPr>
        <w:t>intentional</w:t>
      </w:r>
      <w:r>
        <w:rPr>
          <w:spacing w:val="-7"/>
          <w:vertAlign w:val="baseline"/>
        </w:rPr>
        <w:t> </w:t>
      </w:r>
      <w:r>
        <w:rPr>
          <w:vertAlign w:val="baseline"/>
        </w:rPr>
        <w:t>meaning</w:t>
      </w:r>
      <w:r>
        <w:rPr>
          <w:spacing w:val="-7"/>
          <w:vertAlign w:val="baseline"/>
        </w:rPr>
        <w:t> </w:t>
      </w:r>
      <w:r>
        <w:rPr>
          <w:vertAlign w:val="baseline"/>
        </w:rPr>
        <w:t>that</w:t>
      </w:r>
      <w:r>
        <w:rPr>
          <w:spacing w:val="-7"/>
          <w:vertAlign w:val="baseline"/>
        </w:rPr>
        <w:t> </w:t>
      </w:r>
      <w:r>
        <w:rPr>
          <w:vertAlign w:val="baseline"/>
        </w:rPr>
        <w:t>aligns perfectly with what we are exploring today.</w:t>
      </w:r>
    </w:p>
    <w:p>
      <w:pPr>
        <w:pStyle w:val="BodyText"/>
        <w:spacing w:before="3"/>
      </w:pPr>
    </w:p>
    <w:p>
      <w:pPr>
        <w:pStyle w:val="BodyText"/>
        <w:spacing w:line="247" w:lineRule="auto"/>
        <w:ind w:left="777" w:right="1068"/>
      </w:pPr>
      <w:r>
        <w:rPr/>
        <w:t>On the surface, it’s spelled as ‘Points of</w:t>
      </w:r>
      <w:r>
        <w:rPr>
          <w:spacing w:val="-18"/>
        </w:rPr>
        <w:t> </w:t>
      </w:r>
      <w:r>
        <w:rPr/>
        <w:t>You’ –</w:t>
      </w:r>
      <w:r>
        <w:rPr>
          <w:spacing w:val="-18"/>
        </w:rPr>
        <w:t> </w:t>
      </w:r>
      <w:r>
        <w:rPr/>
        <w:t>Y-O-U – but if you say it aloud, it sounds like ‘Points of View.’</w:t>
      </w:r>
      <w:r>
        <w:rPr>
          <w:spacing w:val="-15"/>
        </w:rPr>
        <w:t> </w:t>
      </w:r>
      <w:r>
        <w:rPr/>
        <w:t>This</w:t>
      </w:r>
      <w:r>
        <w:rPr>
          <w:spacing w:val="-10"/>
        </w:rPr>
        <w:t> </w:t>
      </w:r>
      <w:r>
        <w:rPr/>
        <w:t>double</w:t>
      </w:r>
      <w:r>
        <w:rPr>
          <w:spacing w:val="-6"/>
        </w:rPr>
        <w:t> </w:t>
      </w:r>
      <w:r>
        <w:rPr/>
        <w:t>meaning</w:t>
      </w:r>
      <w:r>
        <w:rPr>
          <w:spacing w:val="-6"/>
        </w:rPr>
        <w:t> </w:t>
      </w:r>
      <w:r>
        <w:rPr/>
        <w:t>reflects</w:t>
      </w:r>
      <w:r>
        <w:rPr>
          <w:spacing w:val="-6"/>
        </w:rPr>
        <w:t> </w:t>
      </w:r>
      <w:r>
        <w:rPr/>
        <w:t>what</w:t>
      </w:r>
      <w:r>
        <w:rPr>
          <w:spacing w:val="-6"/>
        </w:rPr>
        <w:t> </w:t>
      </w:r>
      <w:r>
        <w:rPr/>
        <w:t>we</w:t>
      </w:r>
      <w:r>
        <w:rPr>
          <w:spacing w:val="-6"/>
        </w:rPr>
        <w:t> </w:t>
      </w:r>
      <w:r>
        <w:rPr/>
        <w:t>believe:</w:t>
      </w:r>
      <w:r>
        <w:rPr>
          <w:spacing w:val="-6"/>
        </w:rPr>
        <w:t> </w:t>
      </w:r>
      <w:r>
        <w:rPr/>
        <w:t>that</w:t>
      </w:r>
      <w:r>
        <w:rPr>
          <w:spacing w:val="-6"/>
        </w:rPr>
        <w:t> </w:t>
      </w:r>
      <w:r>
        <w:rPr/>
        <w:t>there</w:t>
      </w:r>
      <w:r>
        <w:rPr>
          <w:spacing w:val="-6"/>
        </w:rPr>
        <w:t> </w:t>
      </w:r>
      <w:r>
        <w:rPr/>
        <w:t>are</w:t>
      </w:r>
      <w:r>
        <w:rPr>
          <w:spacing w:val="-6"/>
        </w:rPr>
        <w:t> </w:t>
      </w:r>
      <w:r>
        <w:rPr/>
        <w:t>infinite</w:t>
      </w:r>
      <w:r>
        <w:rPr>
          <w:spacing w:val="-6"/>
        </w:rPr>
        <w:t> </w:t>
      </w:r>
      <w:r>
        <w:rPr/>
        <w:t>perspectives</w:t>
      </w:r>
      <w:r>
        <w:rPr>
          <w:spacing w:val="-6"/>
        </w:rPr>
        <w:t> </w:t>
      </w:r>
      <w:r>
        <w:rPr/>
        <w:t>on</w:t>
      </w:r>
      <w:r>
        <w:rPr>
          <w:spacing w:val="-6"/>
        </w:rPr>
        <w:t> </w:t>
      </w:r>
      <w:r>
        <w:rPr/>
        <w:t>everything</w:t>
      </w:r>
      <w:r>
        <w:rPr>
          <w:spacing w:val="-6"/>
        </w:rPr>
        <w:t> </w:t>
      </w:r>
      <w:r>
        <w:rPr/>
        <w:t>– whether it’s an object, a situation, a person, or even a conversation.</w:t>
      </w:r>
    </w:p>
    <w:p>
      <w:pPr>
        <w:pStyle w:val="BodyText"/>
        <w:spacing w:before="4"/>
      </w:pPr>
    </w:p>
    <w:p>
      <w:pPr>
        <w:pStyle w:val="BodyText"/>
        <w:spacing w:line="247" w:lineRule="auto"/>
        <w:ind w:left="777" w:right="1058"/>
      </w:pPr>
      <w:r>
        <w:rPr/>
        <w:t>At</w:t>
      </w:r>
      <w:r>
        <w:rPr>
          <w:spacing w:val="-3"/>
        </w:rPr>
        <w:t> </w:t>
      </w:r>
      <w:r>
        <w:rPr/>
        <w:t>any</w:t>
      </w:r>
      <w:r>
        <w:rPr>
          <w:spacing w:val="-3"/>
        </w:rPr>
        <w:t> </w:t>
      </w:r>
      <w:r>
        <w:rPr/>
        <w:t>given</w:t>
      </w:r>
      <w:r>
        <w:rPr>
          <w:spacing w:val="-3"/>
        </w:rPr>
        <w:t> </w:t>
      </w:r>
      <w:r>
        <w:rPr/>
        <w:t>moment,</w:t>
      </w:r>
      <w:r>
        <w:rPr>
          <w:spacing w:val="-3"/>
        </w:rPr>
        <w:t> </w:t>
      </w:r>
      <w:r>
        <w:rPr/>
        <w:t>we</w:t>
      </w:r>
      <w:r>
        <w:rPr>
          <w:spacing w:val="-3"/>
        </w:rPr>
        <w:t> </w:t>
      </w:r>
      <w:r>
        <w:rPr/>
        <w:t>each</w:t>
      </w:r>
      <w:r>
        <w:rPr>
          <w:spacing w:val="-3"/>
        </w:rPr>
        <w:t> </w:t>
      </w:r>
      <w:r>
        <w:rPr/>
        <w:t>view</w:t>
      </w:r>
      <w:r>
        <w:rPr>
          <w:spacing w:val="-3"/>
        </w:rPr>
        <w:t> </w:t>
      </w:r>
      <w:r>
        <w:rPr/>
        <w:t>the</w:t>
      </w:r>
      <w:r>
        <w:rPr>
          <w:spacing w:val="-3"/>
        </w:rPr>
        <w:t> </w:t>
      </w:r>
      <w:r>
        <w:rPr/>
        <w:t>world</w:t>
      </w:r>
      <w:r>
        <w:rPr>
          <w:spacing w:val="-3"/>
        </w:rPr>
        <w:t> </w:t>
      </w:r>
      <w:r>
        <w:rPr/>
        <w:t>through</w:t>
      </w:r>
      <w:r>
        <w:rPr>
          <w:spacing w:val="-3"/>
        </w:rPr>
        <w:t> </w:t>
      </w:r>
      <w:r>
        <w:rPr/>
        <w:t>our</w:t>
      </w:r>
      <w:r>
        <w:rPr>
          <w:spacing w:val="-3"/>
        </w:rPr>
        <w:t> </w:t>
      </w:r>
      <w:r>
        <w:rPr/>
        <w:t>own</w:t>
      </w:r>
      <w:r>
        <w:rPr>
          <w:spacing w:val="-3"/>
        </w:rPr>
        <w:t> </w:t>
      </w:r>
      <w:r>
        <w:rPr/>
        <w:t>unique</w:t>
      </w:r>
      <w:r>
        <w:rPr>
          <w:spacing w:val="-3"/>
        </w:rPr>
        <w:t> </w:t>
      </w:r>
      <w:r>
        <w:rPr/>
        <w:t>lens,</w:t>
      </w:r>
      <w:r>
        <w:rPr>
          <w:spacing w:val="-3"/>
        </w:rPr>
        <w:t> </w:t>
      </w:r>
      <w:r>
        <w:rPr/>
        <w:t>shaped</w:t>
      </w:r>
      <w:r>
        <w:rPr>
          <w:spacing w:val="-3"/>
        </w:rPr>
        <w:t> </w:t>
      </w:r>
      <w:r>
        <w:rPr/>
        <w:t>by</w:t>
      </w:r>
      <w:r>
        <w:rPr>
          <w:spacing w:val="-3"/>
        </w:rPr>
        <w:t> </w:t>
      </w:r>
      <w:r>
        <w:rPr/>
        <w:t>our</w:t>
      </w:r>
      <w:r>
        <w:rPr>
          <w:spacing w:val="-3"/>
        </w:rPr>
        <w:t> </w:t>
      </w:r>
      <w:r>
        <w:rPr/>
        <w:t>experiences, beliefs, and emotions. Our goal in today’s training is to tap into those different points of view to foster deeper</w:t>
      </w:r>
      <w:r>
        <w:rPr>
          <w:spacing w:val="-4"/>
        </w:rPr>
        <w:t> </w:t>
      </w:r>
      <w:r>
        <w:rPr/>
        <w:t>connections</w:t>
      </w:r>
      <w:r>
        <w:rPr>
          <w:spacing w:val="-3"/>
        </w:rPr>
        <w:t> </w:t>
      </w:r>
      <w:r>
        <w:rPr/>
        <w:t>and</w:t>
      </w:r>
      <w:r>
        <w:rPr>
          <w:spacing w:val="-3"/>
        </w:rPr>
        <w:t> </w:t>
      </w:r>
      <w:r>
        <w:rPr/>
        <w:t>insights.</w:t>
      </w:r>
      <w:r>
        <w:rPr>
          <w:spacing w:val="-15"/>
        </w:rPr>
        <w:t> </w:t>
      </w:r>
      <w:r>
        <w:rPr/>
        <w:t>The</w:t>
      </w:r>
      <w:r>
        <w:rPr>
          <w:spacing w:val="-3"/>
        </w:rPr>
        <w:t> </w:t>
      </w:r>
      <w:r>
        <w:rPr/>
        <w:t>beauty</w:t>
      </w:r>
      <w:r>
        <w:rPr>
          <w:spacing w:val="-3"/>
        </w:rPr>
        <w:t> </w:t>
      </w:r>
      <w:r>
        <w:rPr/>
        <w:t>of</w:t>
      </w:r>
      <w:r>
        <w:rPr>
          <w:spacing w:val="-3"/>
        </w:rPr>
        <w:t> </w:t>
      </w:r>
      <w:r>
        <w:rPr/>
        <w:t>using</w:t>
      </w:r>
      <w:r>
        <w:rPr>
          <w:spacing w:val="-3"/>
        </w:rPr>
        <w:t> </w:t>
      </w:r>
      <w:r>
        <w:rPr/>
        <w:t>tools</w:t>
      </w:r>
      <w:r>
        <w:rPr>
          <w:spacing w:val="-3"/>
        </w:rPr>
        <w:t> </w:t>
      </w:r>
      <w:r>
        <w:rPr/>
        <w:t>like</w:t>
      </w:r>
      <w:r>
        <w:rPr>
          <w:spacing w:val="-3"/>
        </w:rPr>
        <w:t> </w:t>
      </w:r>
      <w:r>
        <w:rPr/>
        <w:t>photos,</w:t>
      </w:r>
      <w:r>
        <w:rPr>
          <w:spacing w:val="-3"/>
        </w:rPr>
        <w:t> </w:t>
      </w:r>
      <w:r>
        <w:rPr/>
        <w:t>words,</w:t>
      </w:r>
      <w:r>
        <w:rPr>
          <w:spacing w:val="-3"/>
        </w:rPr>
        <w:t> </w:t>
      </w:r>
      <w:r>
        <w:rPr/>
        <w:t>and</w:t>
      </w:r>
      <w:r>
        <w:rPr>
          <w:spacing w:val="-3"/>
        </w:rPr>
        <w:t> </w:t>
      </w:r>
      <w:r>
        <w:rPr/>
        <w:t>metaphors</w:t>
      </w:r>
      <w:r>
        <w:rPr>
          <w:spacing w:val="-3"/>
        </w:rPr>
        <w:t> </w:t>
      </w:r>
      <w:r>
        <w:rPr/>
        <w:t>is</w:t>
      </w:r>
      <w:r>
        <w:rPr>
          <w:spacing w:val="-3"/>
        </w:rPr>
        <w:t> </w:t>
      </w:r>
      <w:r>
        <w:rPr/>
        <w:t>that</w:t>
      </w:r>
      <w:r>
        <w:rPr>
          <w:spacing w:val="-3"/>
        </w:rPr>
        <w:t> </w:t>
      </w:r>
      <w:r>
        <w:rPr/>
        <w:t>they help us break away from our usual way of thinking and open up to new perspectives.”</w:t>
      </w:r>
    </w:p>
    <w:p>
      <w:pPr>
        <w:pStyle w:val="BodyText"/>
        <w:spacing w:before="2"/>
      </w:pPr>
    </w:p>
    <w:p>
      <w:pPr>
        <w:pStyle w:val="Heading4"/>
        <w:ind w:left="777" w:firstLine="0"/>
      </w:pPr>
      <w:r>
        <w:rPr/>
        <w:t>The</w:t>
      </w:r>
      <w:r>
        <w:rPr>
          <w:spacing w:val="-12"/>
        </w:rPr>
        <w:t> </w:t>
      </w:r>
      <w:r>
        <w:rPr/>
        <w:t>Power</w:t>
      </w:r>
      <w:r>
        <w:rPr>
          <w:spacing w:val="-5"/>
        </w:rPr>
        <w:t> </w:t>
      </w:r>
      <w:r>
        <w:rPr/>
        <w:t>of</w:t>
      </w:r>
      <w:r>
        <w:rPr>
          <w:spacing w:val="-5"/>
        </w:rPr>
        <w:t> </w:t>
      </w:r>
      <w:r>
        <w:rPr/>
        <w:t>Seeing</w:t>
      </w:r>
      <w:r>
        <w:rPr>
          <w:spacing w:val="-19"/>
        </w:rPr>
        <w:t> </w:t>
      </w:r>
      <w:r>
        <w:rPr/>
        <w:t>Things</w:t>
      </w:r>
      <w:r>
        <w:rPr>
          <w:spacing w:val="-5"/>
        </w:rPr>
        <w:t> </w:t>
      </w:r>
      <w:r>
        <w:rPr/>
        <w:t>Differently:</w:t>
      </w:r>
      <w:r>
        <w:rPr>
          <w:spacing w:val="-19"/>
        </w:rPr>
        <w:t> </w:t>
      </w:r>
      <w:r>
        <w:rPr/>
        <w:t>The</w:t>
      </w:r>
      <w:r>
        <w:rPr>
          <w:spacing w:val="-5"/>
        </w:rPr>
        <w:t> </w:t>
      </w:r>
      <w:r>
        <w:rPr/>
        <w:t>Story</w:t>
      </w:r>
      <w:r>
        <w:rPr>
          <w:spacing w:val="-5"/>
        </w:rPr>
        <w:t> </w:t>
      </w:r>
      <w:r>
        <w:rPr/>
        <w:t>of</w:t>
      </w:r>
      <w:r>
        <w:rPr>
          <w:spacing w:val="-5"/>
        </w:rPr>
        <w:t> </w:t>
      </w:r>
      <w:r>
        <w:rPr/>
        <w:t>the</w:t>
      </w:r>
      <w:r>
        <w:rPr>
          <w:spacing w:val="-5"/>
        </w:rPr>
        <w:t> </w:t>
      </w:r>
      <w:r>
        <w:rPr/>
        <w:t>Shoe</w:t>
      </w:r>
      <w:r>
        <w:rPr>
          <w:spacing w:val="-5"/>
        </w:rPr>
        <w:t> </w:t>
      </w:r>
      <w:r>
        <w:rPr>
          <w:spacing w:val="-2"/>
        </w:rPr>
        <w:t>Factory</w:t>
      </w:r>
    </w:p>
    <w:p>
      <w:pPr>
        <w:pStyle w:val="BodyText"/>
        <w:spacing w:line="247" w:lineRule="auto" w:before="7"/>
        <w:ind w:left="777" w:right="1223"/>
      </w:pPr>
      <w:r>
        <w:rPr/>
        <w:t>To illustrate this idea, let me share a story. Imagine two salespeople from a shoe factory are sent to a remote village to explore new markets.</w:t>
      </w:r>
      <w:r>
        <w:rPr>
          <w:spacing w:val="-11"/>
        </w:rPr>
        <w:t> </w:t>
      </w:r>
      <w:r>
        <w:rPr/>
        <w:t>The first salesperson reports back saying, ‘No one here wears shoes,</w:t>
      </w:r>
      <w:r>
        <w:rPr>
          <w:spacing w:val="-11"/>
        </w:rPr>
        <w:t> </w:t>
      </w:r>
      <w:r>
        <w:rPr/>
        <w:t>there’s</w:t>
      </w:r>
      <w:r>
        <w:rPr>
          <w:spacing w:val="-6"/>
        </w:rPr>
        <w:t> </w:t>
      </w:r>
      <w:r>
        <w:rPr/>
        <w:t>no</w:t>
      </w:r>
      <w:r>
        <w:rPr>
          <w:spacing w:val="-6"/>
        </w:rPr>
        <w:t> </w:t>
      </w:r>
      <w:r>
        <w:rPr/>
        <w:t>market</w:t>
      </w:r>
      <w:r>
        <w:rPr>
          <w:spacing w:val="-6"/>
        </w:rPr>
        <w:t> </w:t>
      </w:r>
      <w:r>
        <w:rPr/>
        <w:t>for</w:t>
      </w:r>
      <w:r>
        <w:rPr>
          <w:spacing w:val="-6"/>
        </w:rPr>
        <w:t> </w:t>
      </w:r>
      <w:r>
        <w:rPr/>
        <w:t>us.’</w:t>
      </w:r>
      <w:r>
        <w:rPr>
          <w:spacing w:val="-15"/>
        </w:rPr>
        <w:t> </w:t>
      </w:r>
      <w:r>
        <w:rPr/>
        <w:t>The</w:t>
      </w:r>
      <w:r>
        <w:rPr>
          <w:spacing w:val="-6"/>
        </w:rPr>
        <w:t> </w:t>
      </w:r>
      <w:r>
        <w:rPr/>
        <w:t>second</w:t>
      </w:r>
      <w:r>
        <w:rPr>
          <w:spacing w:val="-6"/>
        </w:rPr>
        <w:t> </w:t>
      </w:r>
      <w:r>
        <w:rPr/>
        <w:t>salesperson,</w:t>
      </w:r>
      <w:r>
        <w:rPr>
          <w:spacing w:val="-6"/>
        </w:rPr>
        <w:t> </w:t>
      </w:r>
      <w:r>
        <w:rPr/>
        <w:t>however,</w:t>
      </w:r>
      <w:r>
        <w:rPr>
          <w:spacing w:val="-6"/>
        </w:rPr>
        <w:t> </w:t>
      </w:r>
      <w:r>
        <w:rPr/>
        <w:t>sees</w:t>
      </w:r>
      <w:r>
        <w:rPr>
          <w:spacing w:val="-6"/>
        </w:rPr>
        <w:t> </w:t>
      </w:r>
      <w:r>
        <w:rPr/>
        <w:t>it</w:t>
      </w:r>
      <w:r>
        <w:rPr>
          <w:spacing w:val="-6"/>
        </w:rPr>
        <w:t> </w:t>
      </w:r>
      <w:r>
        <w:rPr/>
        <w:t>differently</w:t>
      </w:r>
      <w:r>
        <w:rPr>
          <w:spacing w:val="-6"/>
        </w:rPr>
        <w:t> </w:t>
      </w:r>
      <w:r>
        <w:rPr/>
        <w:t>and</w:t>
      </w:r>
      <w:r>
        <w:rPr>
          <w:spacing w:val="-6"/>
        </w:rPr>
        <w:t> </w:t>
      </w:r>
      <w:r>
        <w:rPr/>
        <w:t>says,</w:t>
      </w:r>
      <w:r>
        <w:rPr>
          <w:spacing w:val="-6"/>
        </w:rPr>
        <w:t> </w:t>
      </w:r>
      <w:r>
        <w:rPr/>
        <w:t>‘No</w:t>
      </w:r>
      <w:r>
        <w:rPr>
          <w:spacing w:val="-6"/>
        </w:rPr>
        <w:t> </w:t>
      </w:r>
      <w:r>
        <w:rPr/>
        <w:t>one here wears shoes yet – there’s a huge opportunity for us!’</w:t>
      </w:r>
    </w:p>
    <w:p>
      <w:pPr>
        <w:pStyle w:val="BodyText"/>
        <w:spacing w:before="2"/>
      </w:pPr>
    </w:p>
    <w:p>
      <w:pPr>
        <w:pStyle w:val="BodyText"/>
        <w:spacing w:line="247" w:lineRule="auto"/>
        <w:ind w:left="777" w:right="1058"/>
      </w:pPr>
      <w:r>
        <w:rPr/>
        <w:t>This</w:t>
      </w:r>
      <w:r>
        <w:rPr>
          <w:spacing w:val="-4"/>
        </w:rPr>
        <w:t> </w:t>
      </w:r>
      <w:r>
        <w:rPr/>
        <w:t>story</w:t>
      </w:r>
      <w:r>
        <w:rPr>
          <w:spacing w:val="-4"/>
        </w:rPr>
        <w:t> </w:t>
      </w:r>
      <w:r>
        <w:rPr/>
        <w:t>shows</w:t>
      </w:r>
      <w:r>
        <w:rPr>
          <w:spacing w:val="-4"/>
        </w:rPr>
        <w:t> </w:t>
      </w:r>
      <w:r>
        <w:rPr/>
        <w:t>how</w:t>
      </w:r>
      <w:r>
        <w:rPr>
          <w:spacing w:val="-4"/>
        </w:rPr>
        <w:t> </w:t>
      </w:r>
      <w:r>
        <w:rPr/>
        <w:t>two</w:t>
      </w:r>
      <w:r>
        <w:rPr>
          <w:spacing w:val="-4"/>
        </w:rPr>
        <w:t> </w:t>
      </w:r>
      <w:r>
        <w:rPr/>
        <w:t>people</w:t>
      </w:r>
      <w:r>
        <w:rPr>
          <w:spacing w:val="-4"/>
        </w:rPr>
        <w:t> </w:t>
      </w:r>
      <w:r>
        <w:rPr/>
        <w:t>can</w:t>
      </w:r>
      <w:r>
        <w:rPr>
          <w:spacing w:val="-4"/>
        </w:rPr>
        <w:t> </w:t>
      </w:r>
      <w:r>
        <w:rPr/>
        <w:t>look</w:t>
      </w:r>
      <w:r>
        <w:rPr>
          <w:spacing w:val="-4"/>
        </w:rPr>
        <w:t> </w:t>
      </w:r>
      <w:r>
        <w:rPr/>
        <w:t>at</w:t>
      </w:r>
      <w:r>
        <w:rPr>
          <w:spacing w:val="-4"/>
        </w:rPr>
        <w:t> </w:t>
      </w:r>
      <w:r>
        <w:rPr/>
        <w:t>the</w:t>
      </w:r>
      <w:r>
        <w:rPr>
          <w:spacing w:val="-4"/>
        </w:rPr>
        <w:t> </w:t>
      </w:r>
      <w:r>
        <w:rPr/>
        <w:t>same</w:t>
      </w:r>
      <w:r>
        <w:rPr>
          <w:spacing w:val="-4"/>
        </w:rPr>
        <w:t> </w:t>
      </w:r>
      <w:r>
        <w:rPr/>
        <w:t>situation</w:t>
      </w:r>
      <w:r>
        <w:rPr>
          <w:spacing w:val="-4"/>
        </w:rPr>
        <w:t> </w:t>
      </w:r>
      <w:r>
        <w:rPr/>
        <w:t>and</w:t>
      </w:r>
      <w:r>
        <w:rPr>
          <w:spacing w:val="-4"/>
        </w:rPr>
        <w:t> </w:t>
      </w:r>
      <w:r>
        <w:rPr/>
        <w:t>see</w:t>
      </w:r>
      <w:r>
        <w:rPr>
          <w:spacing w:val="-4"/>
        </w:rPr>
        <w:t> </w:t>
      </w:r>
      <w:r>
        <w:rPr/>
        <w:t>completely</w:t>
      </w:r>
      <w:r>
        <w:rPr>
          <w:spacing w:val="-4"/>
        </w:rPr>
        <w:t> </w:t>
      </w:r>
      <w:r>
        <w:rPr/>
        <w:t>different</w:t>
      </w:r>
      <w:r>
        <w:rPr>
          <w:spacing w:val="-4"/>
        </w:rPr>
        <w:t> </w:t>
      </w:r>
      <w:r>
        <w:rPr/>
        <w:t>possibilities. That’s what we aim to do here: help you and your teams shift your perspectives and unlock new opportunities in conversations.</w:t>
      </w:r>
    </w:p>
    <w:p>
      <w:pPr>
        <w:pStyle w:val="BodyText"/>
        <w:spacing w:before="3"/>
      </w:pPr>
    </w:p>
    <w:p>
      <w:pPr>
        <w:pStyle w:val="Heading4"/>
        <w:spacing w:before="1"/>
        <w:ind w:left="777" w:firstLine="0"/>
      </w:pPr>
      <w:r>
        <w:rPr/>
        <w:t>Why</w:t>
      </w:r>
      <w:r>
        <w:rPr>
          <w:spacing w:val="-10"/>
        </w:rPr>
        <w:t> </w:t>
      </w:r>
      <w:r>
        <w:rPr/>
        <w:t>Feedback</w:t>
      </w:r>
      <w:r>
        <w:rPr>
          <w:spacing w:val="-7"/>
        </w:rPr>
        <w:t> </w:t>
      </w:r>
      <w:r>
        <w:rPr/>
        <w:t>Conversations</w:t>
      </w:r>
      <w:r>
        <w:rPr>
          <w:spacing w:val="-7"/>
        </w:rPr>
        <w:t> </w:t>
      </w:r>
      <w:r>
        <w:rPr>
          <w:spacing w:val="-2"/>
        </w:rPr>
        <w:t>Matter</w:t>
      </w:r>
    </w:p>
    <w:p>
      <w:pPr>
        <w:pStyle w:val="BodyText"/>
        <w:spacing w:line="247" w:lineRule="auto" w:before="6"/>
        <w:ind w:left="777" w:right="1058"/>
      </w:pPr>
      <w:r>
        <w:rPr/>
        <w:t>In</w:t>
      </w:r>
      <w:r>
        <w:rPr>
          <w:spacing w:val="-4"/>
        </w:rPr>
        <w:t> </w:t>
      </w:r>
      <w:r>
        <w:rPr/>
        <w:t>traditional</w:t>
      </w:r>
      <w:r>
        <w:rPr>
          <w:spacing w:val="-4"/>
        </w:rPr>
        <w:t> </w:t>
      </w:r>
      <w:r>
        <w:rPr/>
        <w:t>feedback</w:t>
      </w:r>
      <w:r>
        <w:rPr>
          <w:spacing w:val="-4"/>
        </w:rPr>
        <w:t> </w:t>
      </w:r>
      <w:r>
        <w:rPr/>
        <w:t>and</w:t>
      </w:r>
      <w:r>
        <w:rPr>
          <w:spacing w:val="-4"/>
        </w:rPr>
        <w:t> </w:t>
      </w:r>
      <w:r>
        <w:rPr/>
        <w:t>assessment</w:t>
      </w:r>
      <w:r>
        <w:rPr>
          <w:spacing w:val="-4"/>
        </w:rPr>
        <w:t> </w:t>
      </w:r>
      <w:r>
        <w:rPr/>
        <w:t>conversations,</w:t>
      </w:r>
      <w:r>
        <w:rPr>
          <w:spacing w:val="-4"/>
        </w:rPr>
        <w:t> </w:t>
      </w:r>
      <w:r>
        <w:rPr/>
        <w:t>we</w:t>
      </w:r>
      <w:r>
        <w:rPr>
          <w:spacing w:val="-4"/>
        </w:rPr>
        <w:t> </w:t>
      </w:r>
      <w:r>
        <w:rPr/>
        <w:t>often</w:t>
      </w:r>
      <w:r>
        <w:rPr>
          <w:spacing w:val="-4"/>
        </w:rPr>
        <w:t> </w:t>
      </w:r>
      <w:r>
        <w:rPr/>
        <w:t>get</w:t>
      </w:r>
      <w:r>
        <w:rPr>
          <w:spacing w:val="-4"/>
        </w:rPr>
        <w:t> </w:t>
      </w:r>
      <w:r>
        <w:rPr/>
        <w:t>stuck</w:t>
      </w:r>
      <w:r>
        <w:rPr>
          <w:spacing w:val="-4"/>
        </w:rPr>
        <w:t> </w:t>
      </w:r>
      <w:r>
        <w:rPr/>
        <w:t>focusing</w:t>
      </w:r>
      <w:r>
        <w:rPr>
          <w:spacing w:val="-4"/>
        </w:rPr>
        <w:t> </w:t>
      </w:r>
      <w:r>
        <w:rPr/>
        <w:t>solely</w:t>
      </w:r>
      <w:r>
        <w:rPr>
          <w:spacing w:val="-4"/>
        </w:rPr>
        <w:t> </w:t>
      </w:r>
      <w:r>
        <w:rPr/>
        <w:t>on</w:t>
      </w:r>
      <w:r>
        <w:rPr>
          <w:spacing w:val="-4"/>
        </w:rPr>
        <w:t> </w:t>
      </w:r>
      <w:r>
        <w:rPr/>
        <w:t>metrics,</w:t>
      </w:r>
      <w:r>
        <w:rPr>
          <w:spacing w:val="-4"/>
        </w:rPr>
        <w:t> </w:t>
      </w:r>
      <w:r>
        <w:rPr/>
        <w:t>tasks, and numbers. However, when we shift our perspective, we can create a space for employees to share their own points of view, struggles, goals, and personal stories.</w:t>
      </w:r>
      <w:r>
        <w:rPr>
          <w:spacing w:val="-10"/>
        </w:rPr>
        <w:t> </w:t>
      </w:r>
      <w:r>
        <w:rPr/>
        <w:t>This shift isn’t just about listening for the sake of it – it's about unlocking deeper insights that can drive engagement and motivation.</w:t>
      </w:r>
    </w:p>
    <w:p>
      <w:pPr>
        <w:spacing w:after="0" w:line="247" w:lineRule="auto"/>
        <w:sectPr>
          <w:headerReference w:type="default" r:id="rId306"/>
          <w:footerReference w:type="default" r:id="rId307"/>
          <w:pgSz w:w="23820" w:h="16840" w:orient="landscape"/>
          <w:pgMar w:header="0" w:footer="716" w:top="1920" w:bottom="900" w:left="640" w:right="360"/>
          <w:cols w:num="2" w:equalWidth="0">
            <w:col w:w="9862" w:space="2043"/>
            <w:col w:w="10915"/>
          </w:cols>
        </w:sectPr>
      </w:pPr>
    </w:p>
    <w:p>
      <w:pPr>
        <w:pStyle w:val="Heading4"/>
        <w:spacing w:before="82"/>
        <w:ind w:left="777" w:firstLine="0"/>
        <w:jc w:val="both"/>
      </w:pPr>
      <w:bookmarkStart w:name="_bookmark65" w:id="66"/>
      <w:bookmarkEnd w:id="66"/>
      <w:r>
        <w:rPr>
          <w:b w:val="0"/>
        </w:rPr>
      </w:r>
      <w:r>
        <w:rPr/>
        <w:t>The</w:t>
      </w:r>
      <w:r>
        <w:rPr>
          <w:spacing w:val="-8"/>
        </w:rPr>
        <w:t> </w:t>
      </w:r>
      <w:r>
        <w:rPr/>
        <w:t>Benefit</w:t>
      </w:r>
      <w:r>
        <w:rPr>
          <w:spacing w:val="-5"/>
        </w:rPr>
        <w:t> </w:t>
      </w:r>
      <w:r>
        <w:rPr/>
        <w:t>to</w:t>
      </w:r>
      <w:r>
        <w:rPr>
          <w:spacing w:val="-19"/>
        </w:rPr>
        <w:t> </w:t>
      </w:r>
      <w:r>
        <w:rPr/>
        <w:t>You</w:t>
      </w:r>
      <w:r>
        <w:rPr>
          <w:spacing w:val="-5"/>
        </w:rPr>
        <w:t> </w:t>
      </w:r>
      <w:r>
        <w:rPr/>
        <w:t>as</w:t>
      </w:r>
      <w:r>
        <w:rPr>
          <w:spacing w:val="-5"/>
        </w:rPr>
        <w:t> </w:t>
      </w:r>
      <w:r>
        <w:rPr/>
        <w:t>a</w:t>
      </w:r>
      <w:r>
        <w:rPr>
          <w:spacing w:val="-4"/>
        </w:rPr>
        <w:t> </w:t>
      </w:r>
      <w:r>
        <w:rPr>
          <w:spacing w:val="-2"/>
        </w:rPr>
        <w:t>Manager:</w:t>
      </w:r>
    </w:p>
    <w:p>
      <w:pPr>
        <w:pStyle w:val="BodyText"/>
        <w:spacing w:line="247" w:lineRule="auto" w:before="7"/>
        <w:ind w:left="777" w:right="366"/>
        <w:jc w:val="both"/>
      </w:pPr>
      <w:r>
        <w:rPr/>
        <w:t>When</w:t>
      </w:r>
      <w:r>
        <w:rPr>
          <w:spacing w:val="-5"/>
        </w:rPr>
        <w:t> </w:t>
      </w:r>
      <w:r>
        <w:rPr/>
        <w:t>you</w:t>
      </w:r>
      <w:r>
        <w:rPr>
          <w:spacing w:val="-5"/>
        </w:rPr>
        <w:t> </w:t>
      </w:r>
      <w:r>
        <w:rPr/>
        <w:t>understand</w:t>
      </w:r>
      <w:r>
        <w:rPr>
          <w:spacing w:val="-5"/>
        </w:rPr>
        <w:t> </w:t>
      </w:r>
      <w:r>
        <w:rPr/>
        <w:t>your</w:t>
      </w:r>
      <w:r>
        <w:rPr>
          <w:spacing w:val="-5"/>
        </w:rPr>
        <w:t> </w:t>
      </w:r>
      <w:r>
        <w:rPr/>
        <w:t>team</w:t>
      </w:r>
      <w:r>
        <w:rPr>
          <w:spacing w:val="-5"/>
        </w:rPr>
        <w:t> </w:t>
      </w:r>
      <w:r>
        <w:rPr/>
        <w:t>members</w:t>
      </w:r>
      <w:r>
        <w:rPr>
          <w:spacing w:val="-5"/>
        </w:rPr>
        <w:t> </w:t>
      </w:r>
      <w:r>
        <w:rPr/>
        <w:t>on</w:t>
      </w:r>
      <w:r>
        <w:rPr>
          <w:spacing w:val="-5"/>
        </w:rPr>
        <w:t> </w:t>
      </w:r>
      <w:r>
        <w:rPr/>
        <w:t>a</w:t>
      </w:r>
      <w:r>
        <w:rPr>
          <w:spacing w:val="-5"/>
        </w:rPr>
        <w:t> </w:t>
      </w:r>
      <w:r>
        <w:rPr/>
        <w:t>deeper</w:t>
      </w:r>
      <w:r>
        <w:rPr>
          <w:spacing w:val="-5"/>
        </w:rPr>
        <w:t> </w:t>
      </w:r>
      <w:r>
        <w:rPr/>
        <w:t>level,</w:t>
      </w:r>
      <w:r>
        <w:rPr>
          <w:spacing w:val="-5"/>
        </w:rPr>
        <w:t> </w:t>
      </w:r>
      <w:r>
        <w:rPr/>
        <w:t>you’re</w:t>
      </w:r>
      <w:r>
        <w:rPr>
          <w:spacing w:val="-5"/>
        </w:rPr>
        <w:t> </w:t>
      </w:r>
      <w:r>
        <w:rPr/>
        <w:t>not</w:t>
      </w:r>
      <w:r>
        <w:rPr>
          <w:spacing w:val="-5"/>
        </w:rPr>
        <w:t> </w:t>
      </w:r>
      <w:r>
        <w:rPr/>
        <w:t>just</w:t>
      </w:r>
      <w:r>
        <w:rPr>
          <w:spacing w:val="-5"/>
        </w:rPr>
        <w:t> </w:t>
      </w:r>
      <w:r>
        <w:rPr/>
        <w:t>managing</w:t>
      </w:r>
      <w:r>
        <w:rPr>
          <w:spacing w:val="-5"/>
        </w:rPr>
        <w:t> </w:t>
      </w:r>
      <w:r>
        <w:rPr/>
        <w:t>performance</w:t>
      </w:r>
      <w:r>
        <w:rPr>
          <w:spacing w:val="-5"/>
        </w:rPr>
        <w:t> </w:t>
      </w:r>
      <w:r>
        <w:rPr/>
        <w:t>– you’re</w:t>
      </w:r>
      <w:r>
        <w:rPr>
          <w:spacing w:val="-4"/>
        </w:rPr>
        <w:t> </w:t>
      </w:r>
      <w:r>
        <w:rPr/>
        <w:t>building</w:t>
      </w:r>
      <w:r>
        <w:rPr>
          <w:spacing w:val="-4"/>
        </w:rPr>
        <w:t> </w:t>
      </w:r>
      <w:r>
        <w:rPr/>
        <w:t>trust</w:t>
      </w:r>
      <w:r>
        <w:rPr>
          <w:spacing w:val="-4"/>
        </w:rPr>
        <w:t> </w:t>
      </w:r>
      <w:r>
        <w:rPr/>
        <w:t>and</w:t>
      </w:r>
      <w:r>
        <w:rPr>
          <w:spacing w:val="-4"/>
        </w:rPr>
        <w:t> </w:t>
      </w:r>
      <w:r>
        <w:rPr/>
        <w:t>fostering</w:t>
      </w:r>
      <w:r>
        <w:rPr>
          <w:spacing w:val="-4"/>
        </w:rPr>
        <w:t> </w:t>
      </w:r>
      <w:r>
        <w:rPr/>
        <w:t>loyalty.</w:t>
      </w:r>
      <w:r>
        <w:rPr>
          <w:spacing w:val="-4"/>
        </w:rPr>
        <w:t> </w:t>
      </w:r>
      <w:r>
        <w:rPr/>
        <w:t>By</w:t>
      </w:r>
      <w:r>
        <w:rPr>
          <w:spacing w:val="-4"/>
        </w:rPr>
        <w:t> </w:t>
      </w:r>
      <w:r>
        <w:rPr/>
        <w:t>using</w:t>
      </w:r>
      <w:r>
        <w:rPr>
          <w:spacing w:val="-4"/>
        </w:rPr>
        <w:t> </w:t>
      </w:r>
      <w:r>
        <w:rPr>
          <w:b/>
        </w:rPr>
        <w:t>Speak</w:t>
      </w:r>
      <w:r>
        <w:rPr>
          <w:b/>
          <w:spacing w:val="-4"/>
        </w:rPr>
        <w:t> </w:t>
      </w:r>
      <w:r>
        <w:rPr>
          <w:b/>
        </w:rPr>
        <w:t>Up</w:t>
      </w:r>
      <w:r>
        <w:rPr>
          <w:b/>
          <w:spacing w:val="-4"/>
        </w:rPr>
        <w:t> </w:t>
      </w:r>
      <w:r>
        <w:rPr/>
        <w:t>tools</w:t>
      </w:r>
      <w:r>
        <w:rPr>
          <w:spacing w:val="-4"/>
        </w:rPr>
        <w:t> </w:t>
      </w:r>
      <w:r>
        <w:rPr/>
        <w:t>to</w:t>
      </w:r>
      <w:r>
        <w:rPr>
          <w:spacing w:val="-4"/>
        </w:rPr>
        <w:t> </w:t>
      </w:r>
      <w:r>
        <w:rPr/>
        <w:t>uncover</w:t>
      </w:r>
      <w:r>
        <w:rPr>
          <w:spacing w:val="-4"/>
        </w:rPr>
        <w:t> </w:t>
      </w:r>
      <w:r>
        <w:rPr/>
        <w:t>these</w:t>
      </w:r>
      <w:r>
        <w:rPr>
          <w:spacing w:val="-4"/>
        </w:rPr>
        <w:t> </w:t>
      </w:r>
      <w:r>
        <w:rPr/>
        <w:t>perspectives,</w:t>
      </w:r>
      <w:r>
        <w:rPr>
          <w:spacing w:val="-4"/>
        </w:rPr>
        <w:t> </w:t>
      </w:r>
      <w:r>
        <w:rPr/>
        <w:t>you </w:t>
      </w:r>
      <w:r>
        <w:rPr>
          <w:spacing w:val="-4"/>
        </w:rPr>
        <w:t>can:</w:t>
      </w:r>
    </w:p>
    <w:p>
      <w:pPr>
        <w:pStyle w:val="BodyText"/>
        <w:spacing w:before="2"/>
      </w:pPr>
    </w:p>
    <w:p>
      <w:pPr>
        <w:pStyle w:val="Heading4"/>
        <w:numPr>
          <w:ilvl w:val="0"/>
          <w:numId w:val="71"/>
        </w:numPr>
        <w:tabs>
          <w:tab w:pos="1060" w:val="left" w:leader="none"/>
        </w:tabs>
        <w:spacing w:line="240" w:lineRule="auto" w:before="1" w:after="0"/>
        <w:ind w:left="1060" w:right="0" w:hanging="283"/>
        <w:jc w:val="left"/>
      </w:pPr>
      <w:r>
        <w:rPr/>
        <w:t>Increase</w:t>
      </w:r>
      <w:r>
        <w:rPr>
          <w:spacing w:val="-3"/>
        </w:rPr>
        <w:t> </w:t>
      </w:r>
      <w:r>
        <w:rPr>
          <w:spacing w:val="-2"/>
        </w:rPr>
        <w:t>Engagement:</w:t>
      </w:r>
    </w:p>
    <w:p>
      <w:pPr>
        <w:pStyle w:val="BodyText"/>
        <w:spacing w:before="6"/>
        <w:ind w:left="1060"/>
      </w:pPr>
      <w:r>
        <w:rPr/>
        <w:t>Employees</w:t>
      </w:r>
      <w:r>
        <w:rPr>
          <w:spacing w:val="-4"/>
        </w:rPr>
        <w:t> </w:t>
      </w:r>
      <w:r>
        <w:rPr/>
        <w:t>who</w:t>
      </w:r>
      <w:r>
        <w:rPr>
          <w:spacing w:val="-1"/>
        </w:rPr>
        <w:t> </w:t>
      </w:r>
      <w:r>
        <w:rPr/>
        <w:t>feel</w:t>
      </w:r>
      <w:r>
        <w:rPr>
          <w:spacing w:val="-1"/>
        </w:rPr>
        <w:t> </w:t>
      </w:r>
      <w:r>
        <w:rPr/>
        <w:t>heard</w:t>
      </w:r>
      <w:r>
        <w:rPr>
          <w:spacing w:val="-1"/>
        </w:rPr>
        <w:t> </w:t>
      </w:r>
      <w:r>
        <w:rPr/>
        <w:t>are</w:t>
      </w:r>
      <w:r>
        <w:rPr>
          <w:spacing w:val="-2"/>
        </w:rPr>
        <w:t> </w:t>
      </w:r>
      <w:r>
        <w:rPr/>
        <w:t>more</w:t>
      </w:r>
      <w:r>
        <w:rPr>
          <w:spacing w:val="-1"/>
        </w:rPr>
        <w:t> </w:t>
      </w:r>
      <w:r>
        <w:rPr/>
        <w:t>likely</w:t>
      </w:r>
      <w:r>
        <w:rPr>
          <w:spacing w:val="-1"/>
        </w:rPr>
        <w:t> </w:t>
      </w:r>
      <w:r>
        <w:rPr/>
        <w:t>to</w:t>
      </w:r>
      <w:r>
        <w:rPr>
          <w:spacing w:val="-1"/>
        </w:rPr>
        <w:t> </w:t>
      </w:r>
      <w:r>
        <w:rPr/>
        <w:t>be</w:t>
      </w:r>
      <w:r>
        <w:rPr>
          <w:spacing w:val="-2"/>
        </w:rPr>
        <w:t> </w:t>
      </w:r>
      <w:r>
        <w:rPr/>
        <w:t>invested</w:t>
      </w:r>
      <w:r>
        <w:rPr>
          <w:spacing w:val="-1"/>
        </w:rPr>
        <w:t> </w:t>
      </w:r>
      <w:r>
        <w:rPr/>
        <w:t>in</w:t>
      </w:r>
      <w:r>
        <w:rPr>
          <w:spacing w:val="-1"/>
        </w:rPr>
        <w:t> </w:t>
      </w:r>
      <w:r>
        <w:rPr/>
        <w:t>their</w:t>
      </w:r>
      <w:r>
        <w:rPr>
          <w:spacing w:val="-1"/>
        </w:rPr>
        <w:t> </w:t>
      </w:r>
      <w:r>
        <w:rPr/>
        <w:t>work,</w:t>
      </w:r>
      <w:r>
        <w:rPr>
          <w:spacing w:val="-2"/>
        </w:rPr>
        <w:t> </w:t>
      </w:r>
      <w:r>
        <w:rPr/>
        <w:t>leading</w:t>
      </w:r>
      <w:r>
        <w:rPr>
          <w:spacing w:val="-1"/>
        </w:rPr>
        <w:t> </w:t>
      </w:r>
      <w:r>
        <w:rPr/>
        <w:t>to</w:t>
      </w:r>
      <w:r>
        <w:rPr>
          <w:spacing w:val="-1"/>
        </w:rPr>
        <w:t> </w:t>
      </w:r>
      <w:r>
        <w:rPr/>
        <w:t>higher</w:t>
      </w:r>
      <w:r>
        <w:rPr>
          <w:spacing w:val="-1"/>
        </w:rPr>
        <w:t> </w:t>
      </w:r>
      <w:r>
        <w:rPr>
          <w:spacing w:val="-2"/>
        </w:rPr>
        <w:t>productivity.</w:t>
      </w:r>
    </w:p>
    <w:p>
      <w:pPr>
        <w:pStyle w:val="BodyText"/>
        <w:rPr>
          <w:sz w:val="21"/>
        </w:rPr>
      </w:pPr>
    </w:p>
    <w:p>
      <w:pPr>
        <w:pStyle w:val="Heading4"/>
        <w:numPr>
          <w:ilvl w:val="0"/>
          <w:numId w:val="71"/>
        </w:numPr>
        <w:tabs>
          <w:tab w:pos="1060" w:val="left" w:leader="none"/>
        </w:tabs>
        <w:spacing w:line="240" w:lineRule="auto" w:before="0" w:after="0"/>
        <w:ind w:left="1060" w:right="0" w:hanging="283"/>
        <w:jc w:val="left"/>
      </w:pPr>
      <w:r>
        <w:rPr/>
        <w:t>Boost </w:t>
      </w:r>
      <w:r>
        <w:rPr>
          <w:spacing w:val="-2"/>
        </w:rPr>
        <w:t>Retention:</w:t>
      </w:r>
    </w:p>
    <w:p>
      <w:pPr>
        <w:pStyle w:val="BodyText"/>
        <w:spacing w:line="247" w:lineRule="auto" w:before="7"/>
        <w:ind w:left="1060"/>
      </w:pPr>
      <w:r>
        <w:rPr/>
        <w:t>A</w:t>
      </w:r>
      <w:r>
        <w:rPr>
          <w:spacing w:val="-4"/>
        </w:rPr>
        <w:t> </w:t>
      </w:r>
      <w:r>
        <w:rPr/>
        <w:t>manager</w:t>
      </w:r>
      <w:r>
        <w:rPr>
          <w:spacing w:val="-4"/>
        </w:rPr>
        <w:t> </w:t>
      </w:r>
      <w:r>
        <w:rPr/>
        <w:t>who</w:t>
      </w:r>
      <w:r>
        <w:rPr>
          <w:spacing w:val="-4"/>
        </w:rPr>
        <w:t> </w:t>
      </w:r>
      <w:r>
        <w:rPr/>
        <w:t>takes</w:t>
      </w:r>
      <w:r>
        <w:rPr>
          <w:spacing w:val="-4"/>
        </w:rPr>
        <w:t> </w:t>
      </w:r>
      <w:r>
        <w:rPr/>
        <w:t>the</w:t>
      </w:r>
      <w:r>
        <w:rPr>
          <w:spacing w:val="-4"/>
        </w:rPr>
        <w:t> </w:t>
      </w:r>
      <w:r>
        <w:rPr/>
        <w:t>time</w:t>
      </w:r>
      <w:r>
        <w:rPr>
          <w:spacing w:val="-4"/>
        </w:rPr>
        <w:t> </w:t>
      </w:r>
      <w:r>
        <w:rPr/>
        <w:t>to</w:t>
      </w:r>
      <w:r>
        <w:rPr>
          <w:spacing w:val="-4"/>
        </w:rPr>
        <w:t> </w:t>
      </w:r>
      <w:r>
        <w:rPr/>
        <w:t>understand</w:t>
      </w:r>
      <w:r>
        <w:rPr>
          <w:spacing w:val="-4"/>
        </w:rPr>
        <w:t> </w:t>
      </w:r>
      <w:r>
        <w:rPr/>
        <w:t>their</w:t>
      </w:r>
      <w:r>
        <w:rPr>
          <w:spacing w:val="-4"/>
        </w:rPr>
        <w:t> </w:t>
      </w:r>
      <w:r>
        <w:rPr/>
        <w:t>team</w:t>
      </w:r>
      <w:r>
        <w:rPr>
          <w:spacing w:val="-4"/>
        </w:rPr>
        <w:t> </w:t>
      </w:r>
      <w:r>
        <w:rPr/>
        <w:t>members’</w:t>
      </w:r>
      <w:r>
        <w:rPr>
          <w:spacing w:val="-4"/>
        </w:rPr>
        <w:t> </w:t>
      </w:r>
      <w:r>
        <w:rPr/>
        <w:t>personal</w:t>
      </w:r>
      <w:r>
        <w:rPr>
          <w:spacing w:val="-4"/>
        </w:rPr>
        <w:t> </w:t>
      </w:r>
      <w:r>
        <w:rPr/>
        <w:t>challenges</w:t>
      </w:r>
      <w:r>
        <w:rPr>
          <w:spacing w:val="-4"/>
        </w:rPr>
        <w:t> </w:t>
      </w:r>
      <w:r>
        <w:rPr/>
        <w:t>and</w:t>
      </w:r>
      <w:r>
        <w:rPr>
          <w:spacing w:val="-4"/>
        </w:rPr>
        <w:t> </w:t>
      </w:r>
      <w:r>
        <w:rPr/>
        <w:t>aspirations builds a more loyal team, reducing turnover rates.</w:t>
      </w:r>
    </w:p>
    <w:p>
      <w:pPr>
        <w:pStyle w:val="BodyText"/>
        <w:spacing w:before="4"/>
      </w:pPr>
    </w:p>
    <w:p>
      <w:pPr>
        <w:pStyle w:val="Heading4"/>
        <w:numPr>
          <w:ilvl w:val="0"/>
          <w:numId w:val="71"/>
        </w:numPr>
        <w:tabs>
          <w:tab w:pos="1060" w:val="left" w:leader="none"/>
        </w:tabs>
        <w:spacing w:line="240" w:lineRule="auto" w:before="0" w:after="0"/>
        <w:ind w:left="1060" w:right="0" w:hanging="283"/>
        <w:jc w:val="left"/>
      </w:pPr>
      <w:r>
        <w:rPr/>
        <w:t>Enhance </w:t>
      </w:r>
      <w:r>
        <w:rPr>
          <w:spacing w:val="-2"/>
        </w:rPr>
        <w:t>Collaboration:</w:t>
      </w:r>
    </w:p>
    <w:p>
      <w:pPr>
        <w:pStyle w:val="BodyText"/>
        <w:spacing w:line="247" w:lineRule="auto" w:before="7"/>
        <w:ind w:left="1060"/>
      </w:pPr>
      <w:r>
        <w:rPr/>
        <w:t>By</w:t>
      </w:r>
      <w:r>
        <w:rPr>
          <w:spacing w:val="-6"/>
        </w:rPr>
        <w:t> </w:t>
      </w:r>
      <w:r>
        <w:rPr/>
        <w:t>appreciating</w:t>
      </w:r>
      <w:r>
        <w:rPr>
          <w:spacing w:val="-6"/>
        </w:rPr>
        <w:t> </w:t>
      </w:r>
      <w:r>
        <w:rPr/>
        <w:t>different</w:t>
      </w:r>
      <w:r>
        <w:rPr>
          <w:spacing w:val="-6"/>
        </w:rPr>
        <w:t> </w:t>
      </w:r>
      <w:r>
        <w:rPr/>
        <w:t>perspectives,</w:t>
      </w:r>
      <w:r>
        <w:rPr>
          <w:spacing w:val="-6"/>
        </w:rPr>
        <w:t> </w:t>
      </w:r>
      <w:r>
        <w:rPr/>
        <w:t>you</w:t>
      </w:r>
      <w:r>
        <w:rPr>
          <w:spacing w:val="-6"/>
        </w:rPr>
        <w:t> </w:t>
      </w:r>
      <w:r>
        <w:rPr/>
        <w:t>create</w:t>
      </w:r>
      <w:r>
        <w:rPr>
          <w:spacing w:val="-6"/>
        </w:rPr>
        <w:t> </w:t>
      </w:r>
      <w:r>
        <w:rPr/>
        <w:t>a</w:t>
      </w:r>
      <w:r>
        <w:rPr>
          <w:spacing w:val="-6"/>
        </w:rPr>
        <w:t> </w:t>
      </w:r>
      <w:r>
        <w:rPr/>
        <w:t>more</w:t>
      </w:r>
      <w:r>
        <w:rPr>
          <w:spacing w:val="-6"/>
        </w:rPr>
        <w:t> </w:t>
      </w:r>
      <w:r>
        <w:rPr/>
        <w:t>open,</w:t>
      </w:r>
      <w:r>
        <w:rPr>
          <w:spacing w:val="-6"/>
        </w:rPr>
        <w:t> </w:t>
      </w:r>
      <w:r>
        <w:rPr/>
        <w:t>inclusive</w:t>
      </w:r>
      <w:r>
        <w:rPr>
          <w:spacing w:val="-6"/>
        </w:rPr>
        <w:t> </w:t>
      </w:r>
      <w:r>
        <w:rPr/>
        <w:t>environment</w:t>
      </w:r>
      <w:r>
        <w:rPr>
          <w:spacing w:val="-6"/>
        </w:rPr>
        <w:t> </w:t>
      </w:r>
      <w:r>
        <w:rPr/>
        <w:t>that</w:t>
      </w:r>
      <w:r>
        <w:rPr>
          <w:spacing w:val="-6"/>
        </w:rPr>
        <w:t> </w:t>
      </w:r>
      <w:r>
        <w:rPr/>
        <w:t>encourages creativity and teamwork.</w:t>
      </w:r>
    </w:p>
    <w:p>
      <w:pPr>
        <w:pStyle w:val="BodyText"/>
        <w:spacing w:before="4"/>
      </w:pPr>
    </w:p>
    <w:p>
      <w:pPr>
        <w:pStyle w:val="BodyText"/>
        <w:spacing w:line="247" w:lineRule="auto"/>
        <w:ind w:left="777" w:right="270"/>
        <w:jc w:val="both"/>
      </w:pPr>
      <w:r>
        <w:rPr/>
        <w:t>This</w:t>
      </w:r>
      <w:r>
        <w:rPr>
          <w:spacing w:val="-5"/>
        </w:rPr>
        <w:t> </w:t>
      </w:r>
      <w:r>
        <w:rPr/>
        <w:t>is</w:t>
      </w:r>
      <w:r>
        <w:rPr>
          <w:spacing w:val="-5"/>
        </w:rPr>
        <w:t> </w:t>
      </w:r>
      <w:r>
        <w:rPr/>
        <w:t>where</w:t>
      </w:r>
      <w:r>
        <w:rPr>
          <w:spacing w:val="-5"/>
        </w:rPr>
        <w:t> </w:t>
      </w:r>
      <w:r>
        <w:rPr/>
        <w:t>the</w:t>
      </w:r>
      <w:r>
        <w:rPr>
          <w:spacing w:val="-5"/>
        </w:rPr>
        <w:t> </w:t>
      </w:r>
      <w:r>
        <w:rPr/>
        <w:t>true</w:t>
      </w:r>
      <w:r>
        <w:rPr>
          <w:spacing w:val="-5"/>
        </w:rPr>
        <w:t> </w:t>
      </w:r>
      <w:r>
        <w:rPr/>
        <w:t>impact</w:t>
      </w:r>
      <w:r>
        <w:rPr>
          <w:spacing w:val="-5"/>
        </w:rPr>
        <w:t> </w:t>
      </w:r>
      <w:r>
        <w:rPr/>
        <w:t>happens</w:t>
      </w:r>
      <w:r>
        <w:rPr>
          <w:spacing w:val="-5"/>
        </w:rPr>
        <w:t> </w:t>
      </w:r>
      <w:r>
        <w:rPr/>
        <w:t>–</w:t>
      </w:r>
      <w:r>
        <w:rPr>
          <w:spacing w:val="-5"/>
        </w:rPr>
        <w:t> </w:t>
      </w:r>
      <w:r>
        <w:rPr/>
        <w:t>when</w:t>
      </w:r>
      <w:r>
        <w:rPr>
          <w:spacing w:val="-5"/>
        </w:rPr>
        <w:t> </w:t>
      </w:r>
      <w:r>
        <w:rPr/>
        <w:t>feedback</w:t>
      </w:r>
      <w:r>
        <w:rPr>
          <w:spacing w:val="-5"/>
        </w:rPr>
        <w:t> </w:t>
      </w:r>
      <w:r>
        <w:rPr/>
        <w:t>conversations</w:t>
      </w:r>
      <w:r>
        <w:rPr>
          <w:spacing w:val="-5"/>
        </w:rPr>
        <w:t> </w:t>
      </w:r>
      <w:r>
        <w:rPr/>
        <w:t>transform</w:t>
      </w:r>
      <w:r>
        <w:rPr>
          <w:spacing w:val="-5"/>
        </w:rPr>
        <w:t> </w:t>
      </w:r>
      <w:r>
        <w:rPr/>
        <w:t>from</w:t>
      </w:r>
      <w:r>
        <w:rPr>
          <w:spacing w:val="-5"/>
        </w:rPr>
        <w:t> </w:t>
      </w:r>
      <w:r>
        <w:rPr/>
        <w:t>mere</w:t>
      </w:r>
      <w:r>
        <w:rPr>
          <w:spacing w:val="-5"/>
        </w:rPr>
        <w:t> </w:t>
      </w:r>
      <w:r>
        <w:rPr/>
        <w:t>evaluations into meaningful, trust-building dialogues that inspire growth and commitment.</w:t>
      </w:r>
    </w:p>
    <w:p>
      <w:pPr>
        <w:pStyle w:val="BodyText"/>
        <w:spacing w:before="4"/>
      </w:pPr>
    </w:p>
    <w:p>
      <w:pPr>
        <w:pStyle w:val="Heading4"/>
        <w:spacing w:before="1"/>
        <w:ind w:left="777" w:firstLine="0"/>
      </w:pPr>
      <w:r>
        <w:rPr>
          <w:spacing w:val="-3"/>
        </w:rPr>
        <w:t>Trainer</w:t>
      </w:r>
      <w:r>
        <w:rPr>
          <w:spacing w:val="-19"/>
        </w:rPr>
        <w:t> </w:t>
      </w:r>
      <w:r>
        <w:rPr>
          <w:spacing w:val="-4"/>
        </w:rPr>
        <w:t>Tip:</w:t>
      </w:r>
    </w:p>
    <w:p>
      <w:pPr>
        <w:pStyle w:val="BodyText"/>
        <w:spacing w:line="247" w:lineRule="auto" w:before="6"/>
        <w:ind w:left="777"/>
      </w:pPr>
      <w:r>
        <w:rPr/>
        <w:t>Encourage</w:t>
      </w:r>
      <w:r>
        <w:rPr>
          <w:spacing w:val="-3"/>
        </w:rPr>
        <w:t> </w:t>
      </w:r>
      <w:r>
        <w:rPr/>
        <w:t>managers</w:t>
      </w:r>
      <w:r>
        <w:rPr>
          <w:spacing w:val="-3"/>
        </w:rPr>
        <w:t> </w:t>
      </w:r>
      <w:r>
        <w:rPr/>
        <w:t>to</w:t>
      </w:r>
      <w:r>
        <w:rPr>
          <w:spacing w:val="-3"/>
        </w:rPr>
        <w:t> </w:t>
      </w:r>
      <w:r>
        <w:rPr/>
        <w:t>reflect</w:t>
      </w:r>
      <w:r>
        <w:rPr>
          <w:spacing w:val="-3"/>
        </w:rPr>
        <w:t> </w:t>
      </w:r>
      <w:r>
        <w:rPr/>
        <w:t>on</w:t>
      </w:r>
      <w:r>
        <w:rPr>
          <w:spacing w:val="-3"/>
        </w:rPr>
        <w:t> </w:t>
      </w:r>
      <w:r>
        <w:rPr/>
        <w:t>the</w:t>
      </w:r>
      <w:r>
        <w:rPr>
          <w:spacing w:val="-3"/>
        </w:rPr>
        <w:t> </w:t>
      </w:r>
      <w:r>
        <w:rPr/>
        <w:t>idea</w:t>
      </w:r>
      <w:r>
        <w:rPr>
          <w:spacing w:val="-3"/>
        </w:rPr>
        <w:t> </w:t>
      </w:r>
      <w:r>
        <w:rPr/>
        <w:t>that</w:t>
      </w:r>
      <w:r>
        <w:rPr>
          <w:spacing w:val="-3"/>
        </w:rPr>
        <w:t> </w:t>
      </w:r>
      <w:r>
        <w:rPr/>
        <w:t>every</w:t>
      </w:r>
      <w:r>
        <w:rPr>
          <w:spacing w:val="-3"/>
        </w:rPr>
        <w:t> </w:t>
      </w:r>
      <w:r>
        <w:rPr/>
        <w:t>employee</w:t>
      </w:r>
      <w:r>
        <w:rPr>
          <w:spacing w:val="-3"/>
        </w:rPr>
        <w:t> </w:t>
      </w:r>
      <w:r>
        <w:rPr/>
        <w:t>sees</w:t>
      </w:r>
      <w:r>
        <w:rPr>
          <w:spacing w:val="-3"/>
        </w:rPr>
        <w:t> </w:t>
      </w:r>
      <w:r>
        <w:rPr/>
        <w:t>their</w:t>
      </w:r>
      <w:r>
        <w:rPr>
          <w:spacing w:val="-3"/>
        </w:rPr>
        <w:t> </w:t>
      </w:r>
      <w:r>
        <w:rPr/>
        <w:t>work</w:t>
      </w:r>
      <w:r>
        <w:rPr>
          <w:spacing w:val="-3"/>
        </w:rPr>
        <w:t> </w:t>
      </w:r>
      <w:r>
        <w:rPr/>
        <w:t>through</w:t>
      </w:r>
      <w:r>
        <w:rPr>
          <w:spacing w:val="-3"/>
        </w:rPr>
        <w:t> </w:t>
      </w:r>
      <w:r>
        <w:rPr/>
        <w:t>a</w:t>
      </w:r>
      <w:r>
        <w:rPr>
          <w:spacing w:val="-3"/>
        </w:rPr>
        <w:t> </w:t>
      </w:r>
      <w:r>
        <w:rPr/>
        <w:t>unique</w:t>
      </w:r>
      <w:r>
        <w:rPr>
          <w:spacing w:val="-3"/>
        </w:rPr>
        <w:t> </w:t>
      </w:r>
      <w:r>
        <w:rPr/>
        <w:t>lens.</w:t>
      </w:r>
      <w:r>
        <w:rPr>
          <w:spacing w:val="-3"/>
        </w:rPr>
        <w:t> </w:t>
      </w:r>
      <w:r>
        <w:rPr/>
        <w:t>By tapping into those perspectives, they can unlock a wealth of insights that not only enhance performance but also strengthen team morale and cohesion. Remind them that investing time in understanding their employees' viewpoints can lead to a more engaged, motivated, and loyal team.</w:t>
      </w:r>
    </w:p>
    <w:p>
      <w:pPr>
        <w:pStyle w:val="BodyText"/>
      </w:pPr>
    </w:p>
    <w:p>
      <w:pPr>
        <w:pStyle w:val="BodyText"/>
        <w:spacing w:before="1"/>
        <w:rPr>
          <w:sz w:val="19"/>
        </w:rPr>
      </w:pPr>
    </w:p>
    <w:p>
      <w:pPr>
        <w:pStyle w:val="Heading3"/>
        <w:numPr>
          <w:ilvl w:val="0"/>
          <w:numId w:val="70"/>
        </w:numPr>
        <w:tabs>
          <w:tab w:pos="1021" w:val="left" w:leader="none"/>
        </w:tabs>
        <w:spacing w:line="240" w:lineRule="auto" w:before="1" w:after="0"/>
        <w:ind w:left="1021" w:right="0" w:hanging="244"/>
        <w:jc w:val="left"/>
        <w:rPr>
          <w:b w:val="0"/>
          <w:sz w:val="20"/>
        </w:rPr>
      </w:pPr>
      <w:r>
        <w:rPr>
          <w:color w:val="7399C6"/>
        </w:rPr>
        <w:t>Explanation</w:t>
      </w:r>
      <w:r>
        <w:rPr>
          <w:color w:val="7399C6"/>
          <w:spacing w:val="-1"/>
        </w:rPr>
        <w:t> </w:t>
      </w:r>
      <w:r>
        <w:rPr>
          <w:color w:val="7399C6"/>
        </w:rPr>
        <w:t>of the Method</w:t>
      </w:r>
      <w:r>
        <w:rPr>
          <w:color w:val="7399C6"/>
          <w:spacing w:val="-1"/>
        </w:rPr>
        <w:t> </w:t>
      </w:r>
      <w:r>
        <w:rPr>
          <w:color w:val="7399C6"/>
        </w:rPr>
        <w:t>- How to</w:t>
      </w:r>
      <w:r>
        <w:rPr>
          <w:color w:val="7399C6"/>
          <w:spacing w:val="-1"/>
        </w:rPr>
        <w:t> </w:t>
      </w:r>
      <w:r>
        <w:rPr>
          <w:color w:val="7399C6"/>
        </w:rPr>
        <w:t>Lead a Dialogue</w:t>
      </w:r>
      <w:r>
        <w:rPr>
          <w:color w:val="7399C6"/>
          <w:spacing w:val="73"/>
          <w:w w:val="150"/>
        </w:rPr>
        <w:t> </w:t>
      </w:r>
      <w:r>
        <w:rPr>
          <w:b w:val="0"/>
          <w:sz w:val="20"/>
        </w:rPr>
        <w:t>(10 </w:t>
      </w:r>
      <w:r>
        <w:rPr>
          <w:b w:val="0"/>
          <w:spacing w:val="-2"/>
          <w:sz w:val="20"/>
        </w:rPr>
        <w:t>minutes)</w:t>
      </w:r>
    </w:p>
    <w:p>
      <w:pPr>
        <w:pStyle w:val="BodyText"/>
        <w:spacing w:before="7"/>
      </w:pPr>
    </w:p>
    <w:p>
      <w:pPr>
        <w:pStyle w:val="BodyText"/>
        <w:spacing w:line="247" w:lineRule="auto"/>
        <w:ind w:left="777"/>
      </w:pPr>
      <w:r>
        <w:rPr/>
        <w:t>Before</w:t>
      </w:r>
      <w:r>
        <w:rPr>
          <w:spacing w:val="-5"/>
        </w:rPr>
        <w:t> </w:t>
      </w:r>
      <w:r>
        <w:rPr/>
        <w:t>we</w:t>
      </w:r>
      <w:r>
        <w:rPr>
          <w:spacing w:val="-5"/>
        </w:rPr>
        <w:t> </w:t>
      </w:r>
      <w:r>
        <w:rPr/>
        <w:t>dive</w:t>
      </w:r>
      <w:r>
        <w:rPr>
          <w:spacing w:val="-5"/>
        </w:rPr>
        <w:t> </w:t>
      </w:r>
      <w:r>
        <w:rPr/>
        <w:t>into</w:t>
      </w:r>
      <w:r>
        <w:rPr>
          <w:spacing w:val="-5"/>
        </w:rPr>
        <w:t> </w:t>
      </w:r>
      <w:r>
        <w:rPr/>
        <w:t>the</w:t>
      </w:r>
      <w:r>
        <w:rPr>
          <w:spacing w:val="-5"/>
        </w:rPr>
        <w:t> </w:t>
      </w:r>
      <w:r>
        <w:rPr/>
        <w:t>practical</w:t>
      </w:r>
      <w:r>
        <w:rPr>
          <w:spacing w:val="-5"/>
        </w:rPr>
        <w:t> </w:t>
      </w:r>
      <w:r>
        <w:rPr/>
        <w:t>exercises</w:t>
      </w:r>
      <w:r>
        <w:rPr>
          <w:spacing w:val="-5"/>
        </w:rPr>
        <w:t> </w:t>
      </w:r>
      <w:r>
        <w:rPr/>
        <w:t>today,</w:t>
      </w:r>
      <w:r>
        <w:rPr>
          <w:spacing w:val="-5"/>
        </w:rPr>
        <w:t> </w:t>
      </w:r>
      <w:r>
        <w:rPr/>
        <w:t>I</w:t>
      </w:r>
      <w:r>
        <w:rPr>
          <w:spacing w:val="-5"/>
        </w:rPr>
        <w:t> </w:t>
      </w:r>
      <w:r>
        <w:rPr/>
        <w:t>want</w:t>
      </w:r>
      <w:r>
        <w:rPr>
          <w:spacing w:val="-5"/>
        </w:rPr>
        <w:t> </w:t>
      </w:r>
      <w:r>
        <w:rPr/>
        <w:t>to</w:t>
      </w:r>
      <w:r>
        <w:rPr>
          <w:spacing w:val="-5"/>
        </w:rPr>
        <w:t> </w:t>
      </w:r>
      <w:r>
        <w:rPr/>
        <w:t>introduce</w:t>
      </w:r>
      <w:r>
        <w:rPr>
          <w:spacing w:val="-5"/>
        </w:rPr>
        <w:t> </w:t>
      </w:r>
      <w:r>
        <w:rPr/>
        <w:t>you</w:t>
      </w:r>
      <w:r>
        <w:rPr>
          <w:spacing w:val="-5"/>
        </w:rPr>
        <w:t> </w:t>
      </w:r>
      <w:r>
        <w:rPr/>
        <w:t>to</w:t>
      </w:r>
      <w:r>
        <w:rPr>
          <w:spacing w:val="-5"/>
        </w:rPr>
        <w:t> </w:t>
      </w:r>
      <w:r>
        <w:rPr/>
        <w:t>the</w:t>
      </w:r>
      <w:r>
        <w:rPr>
          <w:spacing w:val="-5"/>
        </w:rPr>
        <w:t> </w:t>
      </w:r>
      <w:r>
        <w:rPr/>
        <w:t>framework</w:t>
      </w:r>
      <w:r>
        <w:rPr>
          <w:spacing w:val="-5"/>
        </w:rPr>
        <w:t> </w:t>
      </w:r>
      <w:r>
        <w:rPr/>
        <w:t>we’ll</w:t>
      </w:r>
      <w:r>
        <w:rPr>
          <w:spacing w:val="-5"/>
        </w:rPr>
        <w:t> </w:t>
      </w:r>
      <w:r>
        <w:rPr/>
        <w:t>be</w:t>
      </w:r>
      <w:r>
        <w:rPr>
          <w:spacing w:val="-5"/>
        </w:rPr>
        <w:t> </w:t>
      </w:r>
      <w:r>
        <w:rPr/>
        <w:t>using throughout our session – the </w:t>
      </w:r>
      <w:r>
        <w:rPr>
          <w:b/>
        </w:rPr>
        <w:t>Points of</w:t>
      </w:r>
      <w:r>
        <w:rPr>
          <w:b/>
          <w:spacing w:val="-16"/>
        </w:rPr>
        <w:t> </w:t>
      </w:r>
      <w:r>
        <w:rPr>
          <w:b/>
        </w:rPr>
        <w:t>You</w:t>
      </w:r>
      <w:r>
        <w:rPr>
          <w:b/>
          <w:vertAlign w:val="superscript"/>
        </w:rPr>
        <w:t>®</w:t>
      </w:r>
      <w:r>
        <w:rPr>
          <w:b/>
          <w:vertAlign w:val="baseline"/>
        </w:rPr>
        <w:t> </w:t>
      </w:r>
      <w:r>
        <w:rPr>
          <w:vertAlign w:val="baseline"/>
        </w:rPr>
        <w:t>Method.</w:t>
      </w:r>
      <w:r>
        <w:rPr>
          <w:spacing w:val="-12"/>
          <w:vertAlign w:val="baseline"/>
        </w:rPr>
        <w:t> </w:t>
      </w:r>
      <w:r>
        <w:rPr>
          <w:vertAlign w:val="baseline"/>
        </w:rPr>
        <w:t>This is a simple yet powerful approach designed to help you lead more meaningful and effective conversations with your team members, whether during performance reviews, goal-setting meetings, or feedback discussions.</w:t>
      </w:r>
    </w:p>
    <w:p>
      <w:pPr>
        <w:pStyle w:val="BodyText"/>
        <w:spacing w:line="247" w:lineRule="auto" w:before="83"/>
        <w:ind w:left="777" w:right="1273"/>
      </w:pPr>
      <w:r>
        <w:rPr/>
        <w:br w:type="column"/>
      </w:r>
      <w:r>
        <w:rPr/>
        <w:t>In</w:t>
      </w:r>
      <w:r>
        <w:rPr>
          <w:spacing w:val="-4"/>
        </w:rPr>
        <w:t> </w:t>
      </w:r>
      <w:r>
        <w:rPr/>
        <w:t>today’s</w:t>
      </w:r>
      <w:r>
        <w:rPr>
          <w:spacing w:val="-4"/>
        </w:rPr>
        <w:t> </w:t>
      </w:r>
      <w:r>
        <w:rPr/>
        <w:t>fast-paced</w:t>
      </w:r>
      <w:r>
        <w:rPr>
          <w:spacing w:val="-4"/>
        </w:rPr>
        <w:t> </w:t>
      </w:r>
      <w:r>
        <w:rPr/>
        <w:t>work</w:t>
      </w:r>
      <w:r>
        <w:rPr>
          <w:spacing w:val="-4"/>
        </w:rPr>
        <w:t> </w:t>
      </w:r>
      <w:r>
        <w:rPr/>
        <w:t>environment,</w:t>
      </w:r>
      <w:r>
        <w:rPr>
          <w:spacing w:val="-4"/>
        </w:rPr>
        <w:t> </w:t>
      </w:r>
      <w:r>
        <w:rPr/>
        <w:t>it’s</w:t>
      </w:r>
      <w:r>
        <w:rPr>
          <w:spacing w:val="-4"/>
        </w:rPr>
        <w:t> </w:t>
      </w:r>
      <w:r>
        <w:rPr/>
        <w:t>easy</w:t>
      </w:r>
      <w:r>
        <w:rPr>
          <w:spacing w:val="-4"/>
        </w:rPr>
        <w:t> </w:t>
      </w:r>
      <w:r>
        <w:rPr/>
        <w:t>to</w:t>
      </w:r>
      <w:r>
        <w:rPr>
          <w:spacing w:val="-4"/>
        </w:rPr>
        <w:t> </w:t>
      </w:r>
      <w:r>
        <w:rPr/>
        <w:t>get</w:t>
      </w:r>
      <w:r>
        <w:rPr>
          <w:spacing w:val="-4"/>
        </w:rPr>
        <w:t> </w:t>
      </w:r>
      <w:r>
        <w:rPr/>
        <w:t>caught</w:t>
      </w:r>
      <w:r>
        <w:rPr>
          <w:spacing w:val="-4"/>
        </w:rPr>
        <w:t> </w:t>
      </w:r>
      <w:r>
        <w:rPr/>
        <w:t>up</w:t>
      </w:r>
      <w:r>
        <w:rPr>
          <w:spacing w:val="-4"/>
        </w:rPr>
        <w:t> </w:t>
      </w:r>
      <w:r>
        <w:rPr/>
        <w:t>in</w:t>
      </w:r>
      <w:r>
        <w:rPr>
          <w:spacing w:val="-4"/>
        </w:rPr>
        <w:t> </w:t>
      </w:r>
      <w:r>
        <w:rPr/>
        <w:t>the</w:t>
      </w:r>
      <w:r>
        <w:rPr>
          <w:spacing w:val="-4"/>
        </w:rPr>
        <w:t> </w:t>
      </w:r>
      <w:r>
        <w:rPr/>
        <w:t>‘what’</w:t>
      </w:r>
      <w:r>
        <w:rPr>
          <w:spacing w:val="-4"/>
        </w:rPr>
        <w:t> </w:t>
      </w:r>
      <w:r>
        <w:rPr/>
        <w:t>–</w:t>
      </w:r>
      <w:r>
        <w:rPr>
          <w:spacing w:val="-4"/>
        </w:rPr>
        <w:t> </w:t>
      </w:r>
      <w:r>
        <w:rPr/>
        <w:t>the</w:t>
      </w:r>
      <w:r>
        <w:rPr>
          <w:spacing w:val="-4"/>
        </w:rPr>
        <w:t> </w:t>
      </w:r>
      <w:r>
        <w:rPr/>
        <w:t>tasks,</w:t>
      </w:r>
      <w:r>
        <w:rPr>
          <w:spacing w:val="-4"/>
        </w:rPr>
        <w:t> </w:t>
      </w:r>
      <w:r>
        <w:rPr/>
        <w:t>metrics,</w:t>
      </w:r>
      <w:r>
        <w:rPr>
          <w:spacing w:val="-4"/>
        </w:rPr>
        <w:t> </w:t>
      </w:r>
      <w:r>
        <w:rPr/>
        <w:t>and targets. But we often forget about the ‘who’ – the person behind those numbers.</w:t>
      </w:r>
      <w:r>
        <w:rPr>
          <w:spacing w:val="-11"/>
        </w:rPr>
        <w:t> </w:t>
      </w:r>
      <w:r>
        <w:rPr/>
        <w:t>This method is a way to</w:t>
      </w:r>
      <w:r>
        <w:rPr>
          <w:spacing w:val="-3"/>
        </w:rPr>
        <w:t> </w:t>
      </w:r>
      <w:r>
        <w:rPr/>
        <w:t>shift</w:t>
      </w:r>
      <w:r>
        <w:rPr>
          <w:spacing w:val="-3"/>
        </w:rPr>
        <w:t> </w:t>
      </w:r>
      <w:r>
        <w:rPr/>
        <w:t>that</w:t>
      </w:r>
      <w:r>
        <w:rPr>
          <w:spacing w:val="-3"/>
        </w:rPr>
        <w:t> </w:t>
      </w:r>
      <w:r>
        <w:rPr/>
        <w:t>focus,</w:t>
      </w:r>
      <w:r>
        <w:rPr>
          <w:spacing w:val="-3"/>
        </w:rPr>
        <w:t> </w:t>
      </w:r>
      <w:r>
        <w:rPr/>
        <w:t>helping</w:t>
      </w:r>
      <w:r>
        <w:rPr>
          <w:spacing w:val="-3"/>
        </w:rPr>
        <w:t> </w:t>
      </w:r>
      <w:r>
        <w:rPr/>
        <w:t>you</w:t>
      </w:r>
      <w:r>
        <w:rPr>
          <w:spacing w:val="-3"/>
        </w:rPr>
        <w:t> </w:t>
      </w:r>
      <w:r>
        <w:rPr/>
        <w:t>to</w:t>
      </w:r>
      <w:r>
        <w:rPr>
          <w:spacing w:val="-3"/>
        </w:rPr>
        <w:t> </w:t>
      </w:r>
      <w:r>
        <w:rPr/>
        <w:t>connect</w:t>
      </w:r>
      <w:r>
        <w:rPr>
          <w:spacing w:val="-3"/>
        </w:rPr>
        <w:t> </w:t>
      </w:r>
      <w:r>
        <w:rPr/>
        <w:t>on</w:t>
      </w:r>
      <w:r>
        <w:rPr>
          <w:spacing w:val="-3"/>
        </w:rPr>
        <w:t> </w:t>
      </w:r>
      <w:r>
        <w:rPr/>
        <w:t>a</w:t>
      </w:r>
      <w:r>
        <w:rPr>
          <w:spacing w:val="-3"/>
        </w:rPr>
        <w:t> </w:t>
      </w:r>
      <w:r>
        <w:rPr/>
        <w:t>deeper</w:t>
      </w:r>
      <w:r>
        <w:rPr>
          <w:spacing w:val="-3"/>
        </w:rPr>
        <w:t> </w:t>
      </w:r>
      <w:r>
        <w:rPr/>
        <w:t>level</w:t>
      </w:r>
      <w:r>
        <w:rPr>
          <w:spacing w:val="-3"/>
        </w:rPr>
        <w:t> </w:t>
      </w:r>
      <w:r>
        <w:rPr/>
        <w:t>with</w:t>
      </w:r>
      <w:r>
        <w:rPr>
          <w:spacing w:val="-3"/>
        </w:rPr>
        <w:t> </w:t>
      </w:r>
      <w:r>
        <w:rPr/>
        <w:t>your</w:t>
      </w:r>
      <w:r>
        <w:rPr>
          <w:spacing w:val="-3"/>
        </w:rPr>
        <w:t> </w:t>
      </w:r>
      <w:r>
        <w:rPr/>
        <w:t>team</w:t>
      </w:r>
      <w:r>
        <w:rPr>
          <w:spacing w:val="-3"/>
        </w:rPr>
        <w:t> </w:t>
      </w:r>
      <w:r>
        <w:rPr/>
        <w:t>members</w:t>
      </w:r>
      <w:r>
        <w:rPr>
          <w:spacing w:val="-3"/>
        </w:rPr>
        <w:t> </w:t>
      </w:r>
      <w:r>
        <w:rPr/>
        <w:t>and</w:t>
      </w:r>
      <w:r>
        <w:rPr>
          <w:spacing w:val="-3"/>
        </w:rPr>
        <w:t> </w:t>
      </w:r>
      <w:r>
        <w:rPr/>
        <w:t>uncover</w:t>
      </w:r>
      <w:r>
        <w:rPr>
          <w:spacing w:val="-3"/>
        </w:rPr>
        <w:t> </w:t>
      </w:r>
      <w:r>
        <w:rPr/>
        <w:t>new </w:t>
      </w:r>
      <w:r>
        <w:rPr>
          <w:spacing w:val="-2"/>
        </w:rPr>
        <w:t>insights.</w:t>
      </w:r>
    </w:p>
    <w:p>
      <w:pPr>
        <w:pStyle w:val="BodyText"/>
        <w:spacing w:before="2"/>
      </w:pPr>
    </w:p>
    <w:p>
      <w:pPr>
        <w:pStyle w:val="Heading4"/>
        <w:ind w:left="777" w:firstLine="0"/>
      </w:pPr>
      <w:r>
        <w:rPr/>
        <w:t>The</w:t>
      </w:r>
      <w:r>
        <w:rPr>
          <w:spacing w:val="-9"/>
        </w:rPr>
        <w:t> </w:t>
      </w:r>
      <w:r>
        <w:rPr/>
        <w:t>Four</w:t>
      </w:r>
      <w:r>
        <w:rPr>
          <w:spacing w:val="-5"/>
        </w:rPr>
        <w:t> </w:t>
      </w:r>
      <w:r>
        <w:rPr/>
        <w:t>Steps</w:t>
      </w:r>
      <w:r>
        <w:rPr>
          <w:spacing w:val="-6"/>
        </w:rPr>
        <w:t> </w:t>
      </w:r>
      <w:r>
        <w:rPr/>
        <w:t>of</w:t>
      </w:r>
      <w:r>
        <w:rPr>
          <w:spacing w:val="-5"/>
        </w:rPr>
        <w:t> </w:t>
      </w:r>
      <w:r>
        <w:rPr/>
        <w:t>the</w:t>
      </w:r>
      <w:r>
        <w:rPr>
          <w:spacing w:val="-5"/>
        </w:rPr>
        <w:t> </w:t>
      </w:r>
      <w:r>
        <w:rPr/>
        <w:t>Points</w:t>
      </w:r>
      <w:r>
        <w:rPr>
          <w:spacing w:val="-5"/>
        </w:rPr>
        <w:t> </w:t>
      </w:r>
      <w:r>
        <w:rPr/>
        <w:t>of</w:t>
      </w:r>
      <w:r>
        <w:rPr>
          <w:spacing w:val="-19"/>
        </w:rPr>
        <w:t> </w:t>
      </w:r>
      <w:r>
        <w:rPr/>
        <w:t>You</w:t>
      </w:r>
      <w:r>
        <w:rPr>
          <w:vertAlign w:val="superscript"/>
        </w:rPr>
        <w:t>®</w:t>
      </w:r>
      <w:r>
        <w:rPr>
          <w:spacing w:val="-6"/>
          <w:vertAlign w:val="baseline"/>
        </w:rPr>
        <w:t> </w:t>
      </w:r>
      <w:r>
        <w:rPr>
          <w:spacing w:val="-2"/>
          <w:vertAlign w:val="baseline"/>
        </w:rPr>
        <w:t>Method:</w:t>
      </w:r>
    </w:p>
    <w:p>
      <w:pPr>
        <w:pStyle w:val="BodyText"/>
        <w:spacing w:line="247" w:lineRule="auto" w:before="6"/>
        <w:ind w:left="777" w:right="1373"/>
      </w:pPr>
      <w:r>
        <w:rPr/>
        <mc:AlternateContent>
          <mc:Choice Requires="wps">
            <w:drawing>
              <wp:anchor distT="0" distB="0" distL="0" distR="0" allowOverlap="1" layoutInCell="1" locked="0" behindDoc="0" simplePos="0" relativeHeight="16063488">
                <wp:simplePos x="0" y="0"/>
                <wp:positionH relativeFrom="page">
                  <wp:posOffset>11203199</wp:posOffset>
                </wp:positionH>
                <wp:positionV relativeFrom="paragraph">
                  <wp:posOffset>617212</wp:posOffset>
                </wp:positionV>
                <wp:extent cx="349885" cy="339090"/>
                <wp:effectExtent l="0" t="0" r="0" b="0"/>
                <wp:wrapNone/>
                <wp:docPr id="1498" name="Group 1498"/>
                <wp:cNvGraphicFramePr>
                  <a:graphicFrameLocks/>
                </wp:cNvGraphicFramePr>
                <a:graphic>
                  <a:graphicData uri="http://schemas.microsoft.com/office/word/2010/wordprocessingGroup">
                    <wpg:wgp>
                      <wpg:cNvPr id="1498" name="Group 1498"/>
                      <wpg:cNvGrpSpPr/>
                      <wpg:grpSpPr>
                        <a:xfrm>
                          <a:off x="0" y="0"/>
                          <a:ext cx="349885" cy="339090"/>
                          <a:chExt cx="349885" cy="339090"/>
                        </a:xfrm>
                      </wpg:grpSpPr>
                      <pic:pic>
                        <pic:nvPicPr>
                          <pic:cNvPr id="1499" name="Image 1499"/>
                          <pic:cNvPicPr/>
                        </pic:nvPicPr>
                        <pic:blipFill>
                          <a:blip r:embed="rId32" cstate="print"/>
                          <a:stretch>
                            <a:fillRect/>
                          </a:stretch>
                        </pic:blipFill>
                        <pic:spPr>
                          <a:xfrm>
                            <a:off x="134543" y="128955"/>
                            <a:ext cx="80721" cy="80708"/>
                          </a:xfrm>
                          <a:prstGeom prst="rect">
                            <a:avLst/>
                          </a:prstGeom>
                        </pic:spPr>
                      </pic:pic>
                      <wps:wsp>
                        <wps:cNvPr id="1500" name="Graphic 1500"/>
                        <wps:cNvSpPr/>
                        <wps:spPr>
                          <a:xfrm>
                            <a:off x="0" y="0"/>
                            <a:ext cx="349885" cy="339090"/>
                          </a:xfrm>
                          <a:custGeom>
                            <a:avLst/>
                            <a:gdLst/>
                            <a:ahLst/>
                            <a:cxnLst/>
                            <a:rect l="l" t="t" r="r" b="b"/>
                            <a:pathLst>
                              <a:path w="349885" h="339090">
                                <a:moveTo>
                                  <a:pt x="175640" y="0"/>
                                </a:moveTo>
                                <a:lnTo>
                                  <a:pt x="105864" y="12933"/>
                                </a:lnTo>
                                <a:lnTo>
                                  <a:pt x="48793" y="51727"/>
                                </a:lnTo>
                                <a:lnTo>
                                  <a:pt x="12195" y="106000"/>
                                </a:lnTo>
                                <a:lnTo>
                                  <a:pt x="0" y="169303"/>
                                </a:lnTo>
                                <a:lnTo>
                                  <a:pt x="2955" y="201621"/>
                                </a:lnTo>
                                <a:lnTo>
                                  <a:pt x="26606" y="259681"/>
                                </a:lnTo>
                                <a:lnTo>
                                  <a:pt x="74358" y="308687"/>
                                </a:lnTo>
                                <a:lnTo>
                                  <a:pt x="138524" y="335272"/>
                                </a:lnTo>
                                <a:lnTo>
                                  <a:pt x="175640" y="338594"/>
                                </a:lnTo>
                                <a:lnTo>
                                  <a:pt x="211066" y="335363"/>
                                </a:lnTo>
                                <a:lnTo>
                                  <a:pt x="243692" y="325669"/>
                                </a:lnTo>
                                <a:lnTo>
                                  <a:pt x="248105" y="323278"/>
                                </a:lnTo>
                                <a:lnTo>
                                  <a:pt x="175183" y="323278"/>
                                </a:lnTo>
                                <a:lnTo>
                                  <a:pt x="143351" y="320495"/>
                                </a:lnTo>
                                <a:lnTo>
                                  <a:pt x="88903" y="298241"/>
                                </a:lnTo>
                                <a:lnTo>
                                  <a:pt x="47851" y="255286"/>
                                </a:lnTo>
                                <a:lnTo>
                                  <a:pt x="26776" y="200844"/>
                                </a:lnTo>
                                <a:lnTo>
                                  <a:pt x="24142" y="169887"/>
                                </a:lnTo>
                                <a:lnTo>
                                  <a:pt x="26776" y="138898"/>
                                </a:lnTo>
                                <a:lnTo>
                                  <a:pt x="47851" y="84159"/>
                                </a:lnTo>
                                <a:lnTo>
                                  <a:pt x="88903" y="40687"/>
                                </a:lnTo>
                                <a:lnTo>
                                  <a:pt x="143351" y="18146"/>
                                </a:lnTo>
                                <a:lnTo>
                                  <a:pt x="175183" y="15328"/>
                                </a:lnTo>
                                <a:lnTo>
                                  <a:pt x="248618" y="15328"/>
                                </a:lnTo>
                                <a:lnTo>
                                  <a:pt x="243935" y="12809"/>
                                </a:lnTo>
                                <a:lnTo>
                                  <a:pt x="211250" y="3202"/>
                                </a:lnTo>
                                <a:lnTo>
                                  <a:pt x="175640" y="0"/>
                                </a:lnTo>
                                <a:close/>
                              </a:path>
                              <a:path w="349885" h="339090">
                                <a:moveTo>
                                  <a:pt x="248618" y="15328"/>
                                </a:moveTo>
                                <a:lnTo>
                                  <a:pt x="175183" y="15328"/>
                                </a:lnTo>
                                <a:lnTo>
                                  <a:pt x="206820" y="18146"/>
                                </a:lnTo>
                                <a:lnTo>
                                  <a:pt x="235338" y="26528"/>
                                </a:lnTo>
                                <a:lnTo>
                                  <a:pt x="283502" y="60121"/>
                                </a:lnTo>
                                <a:lnTo>
                                  <a:pt x="315117" y="109951"/>
                                </a:lnTo>
                                <a:lnTo>
                                  <a:pt x="325653" y="169887"/>
                                </a:lnTo>
                                <a:lnTo>
                                  <a:pt x="323059" y="200844"/>
                                </a:lnTo>
                                <a:lnTo>
                                  <a:pt x="301945" y="256059"/>
                                </a:lnTo>
                                <a:lnTo>
                                  <a:pt x="260917" y="298573"/>
                                </a:lnTo>
                                <a:lnTo>
                                  <a:pt x="206762" y="320531"/>
                                </a:lnTo>
                                <a:lnTo>
                                  <a:pt x="175183" y="323278"/>
                                </a:lnTo>
                                <a:lnTo>
                                  <a:pt x="248105" y="323278"/>
                                </a:lnTo>
                                <a:lnTo>
                                  <a:pt x="300532" y="286893"/>
                                </a:lnTo>
                                <a:lnTo>
                                  <a:pt x="337491" y="232603"/>
                                </a:lnTo>
                                <a:lnTo>
                                  <a:pt x="349808" y="169303"/>
                                </a:lnTo>
                                <a:lnTo>
                                  <a:pt x="346729" y="136308"/>
                                </a:lnTo>
                                <a:lnTo>
                                  <a:pt x="337491" y="105633"/>
                                </a:lnTo>
                                <a:lnTo>
                                  <a:pt x="322092" y="77276"/>
                                </a:lnTo>
                                <a:lnTo>
                                  <a:pt x="300532" y="51231"/>
                                </a:lnTo>
                                <a:lnTo>
                                  <a:pt x="273696" y="28819"/>
                                </a:lnTo>
                                <a:lnTo>
                                  <a:pt x="248618" y="1532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82.141724pt;margin-top:48.599384pt;width:27.55pt;height:26.7pt;mso-position-horizontal-relative:page;mso-position-vertical-relative:paragraph;z-index:16063488" id="docshapegroup1250" coordorigin="17643,972" coordsize="551,534">
                <v:shape style="position:absolute;left:17854;top:1175;width:128;height:128" type="#_x0000_t75" id="docshape1251" stroked="false">
                  <v:imagedata r:id="rId32" o:title=""/>
                </v:shape>
                <v:shape style="position:absolute;left:17642;top:971;width:551;height:534" id="docshape1252" coordorigin="17643,972" coordsize="551,534" path="m17919,972l17862,977,17810,992,17762,1018,17720,1053,17686,1094,17662,1139,17648,1187,17643,1239,17647,1290,17661,1337,17685,1381,17717,1421,17760,1458,17808,1484,17861,1500,17919,1505,17975,1500,18027,1485,18034,1481,17919,1481,17869,1477,17823,1464,17783,1442,17747,1411,17718,1374,17697,1333,17685,1288,17681,1240,17685,1191,17697,1146,17718,1105,17747,1067,17783,1036,17823,1014,17869,1001,17919,996,18034,996,18027,992,17976,977,17919,972xm18034,996l17919,996,17969,1001,18013,1014,18054,1036,18089,1067,18118,1104,18139,1145,18152,1190,18156,1240,18152,1288,18151,1290,18139,1334,18118,1375,18089,1412,18054,1442,18013,1464,17968,1477,17919,1481,18034,1481,18074,1459,18116,1424,18150,1383,18174,1338,18189,1290,18194,1239,18189,1187,18174,1138,18150,1094,18116,1053,18074,1017,18034,996xe" filled="true" fillcolor="#000000" stroked="false">
                  <v:path arrowok="t"/>
                  <v:fill type="solid"/>
                </v:shape>
                <w10:wrap type="none"/>
              </v:group>
            </w:pict>
          </mc:Fallback>
        </mc:AlternateContent>
      </w:r>
      <w:r>
        <w:rPr/>
        <w:t>We’ve developed a 4-step method that you can use to guide your conversations.</w:t>
      </w:r>
      <w:r>
        <w:rPr>
          <w:spacing w:val="-10"/>
        </w:rPr>
        <w:t> </w:t>
      </w:r>
      <w:r>
        <w:rPr/>
        <w:t>This method is designed</w:t>
      </w:r>
      <w:r>
        <w:rPr>
          <w:spacing w:val="-3"/>
        </w:rPr>
        <w:t> </w:t>
      </w:r>
      <w:r>
        <w:rPr/>
        <w:t>to</w:t>
      </w:r>
      <w:r>
        <w:rPr>
          <w:spacing w:val="-3"/>
        </w:rPr>
        <w:t> </w:t>
      </w:r>
      <w:r>
        <w:rPr/>
        <w:t>bring</w:t>
      </w:r>
      <w:r>
        <w:rPr>
          <w:spacing w:val="-3"/>
        </w:rPr>
        <w:t> </w:t>
      </w:r>
      <w:r>
        <w:rPr/>
        <w:t>structure</w:t>
      </w:r>
      <w:r>
        <w:rPr>
          <w:spacing w:val="-3"/>
        </w:rPr>
        <w:t> </w:t>
      </w:r>
      <w:r>
        <w:rPr/>
        <w:t>to</w:t>
      </w:r>
      <w:r>
        <w:rPr>
          <w:spacing w:val="-3"/>
        </w:rPr>
        <w:t> </w:t>
      </w:r>
      <w:r>
        <w:rPr/>
        <w:t>your</w:t>
      </w:r>
      <w:r>
        <w:rPr>
          <w:spacing w:val="-3"/>
        </w:rPr>
        <w:t> </w:t>
      </w:r>
      <w:r>
        <w:rPr/>
        <w:t>dialogues,</w:t>
      </w:r>
      <w:r>
        <w:rPr>
          <w:spacing w:val="-3"/>
        </w:rPr>
        <w:t> </w:t>
      </w:r>
      <w:r>
        <w:rPr/>
        <w:t>ensuring</w:t>
      </w:r>
      <w:r>
        <w:rPr>
          <w:spacing w:val="-3"/>
        </w:rPr>
        <w:t> </w:t>
      </w:r>
      <w:r>
        <w:rPr/>
        <w:t>that</w:t>
      </w:r>
      <w:r>
        <w:rPr>
          <w:spacing w:val="-3"/>
        </w:rPr>
        <w:t> </w:t>
      </w:r>
      <w:r>
        <w:rPr/>
        <w:t>they</w:t>
      </w:r>
      <w:r>
        <w:rPr>
          <w:spacing w:val="-3"/>
        </w:rPr>
        <w:t> </w:t>
      </w:r>
      <w:r>
        <w:rPr/>
        <w:t>are</w:t>
      </w:r>
      <w:r>
        <w:rPr>
          <w:spacing w:val="-3"/>
        </w:rPr>
        <w:t> </w:t>
      </w:r>
      <w:r>
        <w:rPr/>
        <w:t>not</w:t>
      </w:r>
      <w:r>
        <w:rPr>
          <w:spacing w:val="-3"/>
        </w:rPr>
        <w:t> </w:t>
      </w:r>
      <w:r>
        <w:rPr/>
        <w:t>just</w:t>
      </w:r>
      <w:r>
        <w:rPr>
          <w:spacing w:val="-3"/>
        </w:rPr>
        <w:t> </w:t>
      </w:r>
      <w:r>
        <w:rPr/>
        <w:t>transactional</w:t>
      </w:r>
      <w:r>
        <w:rPr>
          <w:spacing w:val="-3"/>
        </w:rPr>
        <w:t> </w:t>
      </w:r>
      <w:r>
        <w:rPr/>
        <w:t>but</w:t>
      </w:r>
      <w:r>
        <w:rPr>
          <w:spacing w:val="-3"/>
        </w:rPr>
        <w:t> </w:t>
      </w:r>
      <w:r>
        <w:rPr/>
        <w:t>truly transformational. Let’s walk through each step together:</w:t>
      </w:r>
    </w:p>
    <w:p>
      <w:pPr>
        <w:pStyle w:val="BodyText"/>
      </w:pPr>
    </w:p>
    <w:p>
      <w:pPr>
        <w:pStyle w:val="BodyText"/>
        <w:spacing w:before="3"/>
        <w:rPr>
          <w:sz w:val="19"/>
        </w:rPr>
      </w:pPr>
    </w:p>
    <w:p>
      <w:pPr>
        <w:pStyle w:val="Heading3"/>
        <w:numPr>
          <w:ilvl w:val="0"/>
          <w:numId w:val="72"/>
        </w:numPr>
        <w:tabs>
          <w:tab w:pos="1059" w:val="left" w:leader="none"/>
        </w:tabs>
        <w:spacing w:line="240" w:lineRule="auto" w:before="0" w:after="0"/>
        <w:ind w:left="1059" w:right="0" w:hanging="282"/>
        <w:jc w:val="left"/>
      </w:pPr>
      <w:r>
        <w:rPr/>
        <w:t>Pause</w:t>
      </w:r>
      <w:r>
        <w:rPr>
          <w:spacing w:val="-6"/>
        </w:rPr>
        <w:t> </w:t>
      </w:r>
      <w:r>
        <w:rPr/>
        <w:t>–</w:t>
      </w:r>
      <w:r>
        <w:rPr>
          <w:spacing w:val="-16"/>
        </w:rPr>
        <w:t> </w:t>
      </w:r>
      <w:r>
        <w:rPr/>
        <w:t>A</w:t>
      </w:r>
      <w:r>
        <w:rPr>
          <w:spacing w:val="-4"/>
        </w:rPr>
        <w:t> </w:t>
      </w:r>
      <w:r>
        <w:rPr/>
        <w:t>Strategic</w:t>
      </w:r>
      <w:r>
        <w:rPr>
          <w:spacing w:val="-4"/>
        </w:rPr>
        <w:t> </w:t>
      </w:r>
      <w:r>
        <w:rPr>
          <w:spacing w:val="-2"/>
        </w:rPr>
        <w:t>Break:</w:t>
      </w:r>
    </w:p>
    <w:p>
      <w:pPr>
        <w:pStyle w:val="BodyText"/>
        <w:spacing w:line="247" w:lineRule="auto" w:before="1"/>
        <w:ind w:left="1060" w:right="1157"/>
      </w:pPr>
      <w:r>
        <w:rPr/>
        <mc:AlternateContent>
          <mc:Choice Requires="wps">
            <w:drawing>
              <wp:anchor distT="0" distB="0" distL="0" distR="0" allowOverlap="1" layoutInCell="1" locked="0" behindDoc="0" simplePos="0" relativeHeight="16064000">
                <wp:simplePos x="0" y="0"/>
                <wp:positionH relativeFrom="page">
                  <wp:posOffset>11203192</wp:posOffset>
                </wp:positionH>
                <wp:positionV relativeFrom="paragraph">
                  <wp:posOffset>772393</wp:posOffset>
                </wp:positionV>
                <wp:extent cx="345440" cy="345440"/>
                <wp:effectExtent l="0" t="0" r="0" b="0"/>
                <wp:wrapNone/>
                <wp:docPr id="1501" name="Group 1501"/>
                <wp:cNvGraphicFramePr>
                  <a:graphicFrameLocks/>
                </wp:cNvGraphicFramePr>
                <a:graphic>
                  <a:graphicData uri="http://schemas.microsoft.com/office/word/2010/wordprocessingGroup">
                    <wpg:wgp>
                      <wpg:cNvPr id="1501" name="Group 1501"/>
                      <wpg:cNvGrpSpPr/>
                      <wpg:grpSpPr>
                        <a:xfrm>
                          <a:off x="0" y="0"/>
                          <a:ext cx="345440" cy="345440"/>
                          <a:chExt cx="345440" cy="345440"/>
                        </a:xfrm>
                      </wpg:grpSpPr>
                      <wps:wsp>
                        <wps:cNvPr id="1502" name="Graphic 1502"/>
                        <wps:cNvSpPr/>
                        <wps:spPr>
                          <a:xfrm>
                            <a:off x="0" y="11"/>
                            <a:ext cx="345440" cy="345440"/>
                          </a:xfrm>
                          <a:custGeom>
                            <a:avLst/>
                            <a:gdLst/>
                            <a:ahLst/>
                            <a:cxnLst/>
                            <a:rect l="l" t="t" r="r" b="b"/>
                            <a:pathLst>
                              <a:path w="345440" h="345440">
                                <a:moveTo>
                                  <a:pt x="345338" y="172656"/>
                                </a:moveTo>
                                <a:lnTo>
                                  <a:pt x="339623" y="166941"/>
                                </a:lnTo>
                                <a:lnTo>
                                  <a:pt x="292595" y="119938"/>
                                </a:lnTo>
                                <a:lnTo>
                                  <a:pt x="286880" y="125653"/>
                                </a:lnTo>
                                <a:lnTo>
                                  <a:pt x="329857" y="168630"/>
                                </a:lnTo>
                                <a:lnTo>
                                  <a:pt x="192024" y="168630"/>
                                </a:lnTo>
                                <a:lnTo>
                                  <a:pt x="191262" y="164820"/>
                                </a:lnTo>
                                <a:lnTo>
                                  <a:pt x="186931" y="158407"/>
                                </a:lnTo>
                                <a:lnTo>
                                  <a:pt x="180517" y="154076"/>
                                </a:lnTo>
                                <a:lnTo>
                                  <a:pt x="176695" y="153314"/>
                                </a:lnTo>
                                <a:lnTo>
                                  <a:pt x="176695" y="15468"/>
                                </a:lnTo>
                                <a:lnTo>
                                  <a:pt x="219684" y="58445"/>
                                </a:lnTo>
                                <a:lnTo>
                                  <a:pt x="225386" y="52730"/>
                                </a:lnTo>
                                <a:lnTo>
                                  <a:pt x="178371" y="5727"/>
                                </a:lnTo>
                                <a:lnTo>
                                  <a:pt x="172669" y="0"/>
                                </a:lnTo>
                                <a:lnTo>
                                  <a:pt x="166941" y="5715"/>
                                </a:lnTo>
                                <a:lnTo>
                                  <a:pt x="119938" y="52730"/>
                                </a:lnTo>
                                <a:lnTo>
                                  <a:pt x="125653" y="58445"/>
                                </a:lnTo>
                                <a:lnTo>
                                  <a:pt x="168630" y="15468"/>
                                </a:lnTo>
                                <a:lnTo>
                                  <a:pt x="168630" y="153314"/>
                                </a:lnTo>
                                <a:lnTo>
                                  <a:pt x="164807" y="154076"/>
                                </a:lnTo>
                                <a:lnTo>
                                  <a:pt x="158394" y="158407"/>
                                </a:lnTo>
                                <a:lnTo>
                                  <a:pt x="154063" y="164820"/>
                                </a:lnTo>
                                <a:lnTo>
                                  <a:pt x="153289" y="168630"/>
                                </a:lnTo>
                                <a:lnTo>
                                  <a:pt x="15455" y="168630"/>
                                </a:lnTo>
                                <a:lnTo>
                                  <a:pt x="58445" y="125641"/>
                                </a:lnTo>
                                <a:lnTo>
                                  <a:pt x="52730" y="119938"/>
                                </a:lnTo>
                                <a:lnTo>
                                  <a:pt x="5702" y="166966"/>
                                </a:lnTo>
                                <a:lnTo>
                                  <a:pt x="0" y="172669"/>
                                </a:lnTo>
                                <a:lnTo>
                                  <a:pt x="5715" y="178384"/>
                                </a:lnTo>
                                <a:lnTo>
                                  <a:pt x="52730" y="225399"/>
                                </a:lnTo>
                                <a:lnTo>
                                  <a:pt x="58445" y="219684"/>
                                </a:lnTo>
                                <a:lnTo>
                                  <a:pt x="15443" y="176695"/>
                                </a:lnTo>
                                <a:lnTo>
                                  <a:pt x="153289" y="176695"/>
                                </a:lnTo>
                                <a:lnTo>
                                  <a:pt x="154063" y="180530"/>
                                </a:lnTo>
                                <a:lnTo>
                                  <a:pt x="158394" y="186944"/>
                                </a:lnTo>
                                <a:lnTo>
                                  <a:pt x="164807" y="191262"/>
                                </a:lnTo>
                                <a:lnTo>
                                  <a:pt x="168630" y="192036"/>
                                </a:lnTo>
                                <a:lnTo>
                                  <a:pt x="168630" y="329882"/>
                                </a:lnTo>
                                <a:lnTo>
                                  <a:pt x="125641" y="286893"/>
                                </a:lnTo>
                                <a:lnTo>
                                  <a:pt x="119938" y="292608"/>
                                </a:lnTo>
                                <a:lnTo>
                                  <a:pt x="166941" y="339623"/>
                                </a:lnTo>
                                <a:lnTo>
                                  <a:pt x="172656" y="345325"/>
                                </a:lnTo>
                                <a:lnTo>
                                  <a:pt x="178384" y="339623"/>
                                </a:lnTo>
                                <a:lnTo>
                                  <a:pt x="225386" y="292595"/>
                                </a:lnTo>
                                <a:lnTo>
                                  <a:pt x="219671" y="286880"/>
                                </a:lnTo>
                                <a:lnTo>
                                  <a:pt x="176695" y="329869"/>
                                </a:lnTo>
                                <a:lnTo>
                                  <a:pt x="176695" y="192036"/>
                                </a:lnTo>
                                <a:lnTo>
                                  <a:pt x="180517" y="191262"/>
                                </a:lnTo>
                                <a:lnTo>
                                  <a:pt x="186931" y="186944"/>
                                </a:lnTo>
                                <a:lnTo>
                                  <a:pt x="191262" y="180530"/>
                                </a:lnTo>
                                <a:lnTo>
                                  <a:pt x="192024" y="176695"/>
                                </a:lnTo>
                                <a:lnTo>
                                  <a:pt x="329869" y="176695"/>
                                </a:lnTo>
                                <a:lnTo>
                                  <a:pt x="286893" y="219684"/>
                                </a:lnTo>
                                <a:lnTo>
                                  <a:pt x="292608" y="225386"/>
                                </a:lnTo>
                                <a:lnTo>
                                  <a:pt x="339610" y="178384"/>
                                </a:lnTo>
                                <a:lnTo>
                                  <a:pt x="345325" y="172669"/>
                                </a:lnTo>
                                <a:close/>
                              </a:path>
                            </a:pathLst>
                          </a:custGeom>
                          <a:solidFill>
                            <a:srgbClr val="000000"/>
                          </a:solidFill>
                        </wps:spPr>
                        <wps:bodyPr wrap="square" lIns="0" tIns="0" rIns="0" bIns="0" rtlCol="0">
                          <a:prstTxWarp prst="textNoShape">
                            <a:avLst/>
                          </a:prstTxWarp>
                          <a:noAutofit/>
                        </wps:bodyPr>
                      </wps:wsp>
                      <pic:pic>
                        <pic:nvPicPr>
                          <pic:cNvPr id="1503" name="Image 1503"/>
                          <pic:cNvPicPr/>
                        </pic:nvPicPr>
                        <pic:blipFill>
                          <a:blip r:embed="rId310" cstate="print"/>
                          <a:stretch>
                            <a:fillRect/>
                          </a:stretch>
                        </pic:blipFill>
                        <pic:spPr>
                          <a:xfrm>
                            <a:off x="94512" y="94524"/>
                            <a:ext cx="156311" cy="156298"/>
                          </a:xfrm>
                          <a:prstGeom prst="rect">
                            <a:avLst/>
                          </a:prstGeom>
                        </pic:spPr>
                      </pic:pic>
                    </wpg:wgp>
                  </a:graphicData>
                </a:graphic>
              </wp:anchor>
            </w:drawing>
          </mc:Choice>
          <mc:Fallback>
            <w:pict>
              <v:group style="position:absolute;margin-left:882.141113pt;margin-top:60.818382pt;width:27.2pt;height:27.2pt;mso-position-horizontal-relative:page;mso-position-vertical-relative:paragraph;z-index:16064000" id="docshapegroup1253" coordorigin="17643,1216" coordsize="544,544">
                <v:shape style="position:absolute;left:17642;top:1216;width:544;height:544" id="docshape1254" coordorigin="17643,1216" coordsize="544,544" path="m18187,1488l18178,1479,18104,1405,18095,1414,18162,1482,17945,1482,17944,1476,17937,1466,17927,1459,17921,1458,17921,1241,17989,1308,17998,1299,17924,1225,17915,1216,17906,1225,17832,1299,17841,1308,17908,1241,17908,1458,17902,1459,17892,1466,17885,1476,17884,1482,17667,1482,17735,1414,17726,1405,17652,1479,17643,1488,17652,1497,17726,1571,17735,1562,17667,1495,17884,1495,17885,1501,17892,1511,17902,1518,17908,1519,17908,1736,17841,1668,17832,1677,17906,1751,17915,1760,17924,1751,17998,1677,17989,1668,17921,1736,17921,1519,17927,1518,17937,1511,17944,1501,17945,1495,18162,1495,18095,1562,18104,1571,18178,1497,18187,1488xe" filled="true" fillcolor="#000000" stroked="false">
                  <v:path arrowok="t"/>
                  <v:fill type="solid"/>
                </v:shape>
                <v:shape style="position:absolute;left:17791;top:1365;width:247;height:247" type="#_x0000_t75" id="docshape1255" stroked="false">
                  <v:imagedata r:id="rId310" o:title=""/>
                </v:shape>
                <w10:wrap type="none"/>
              </v:group>
            </w:pict>
          </mc:Fallback>
        </mc:AlternateContent>
      </w:r>
      <w:r>
        <w:rPr/>
        <w:t>The first step is to pause – to step back from the rush and take a moment to reflect.</w:t>
      </w:r>
      <w:r>
        <w:rPr>
          <w:spacing w:val="-10"/>
        </w:rPr>
        <w:t> </w:t>
      </w:r>
      <w:r>
        <w:rPr/>
        <w:t>This conscious pause</w:t>
      </w:r>
      <w:r>
        <w:rPr>
          <w:spacing w:val="-2"/>
        </w:rPr>
        <w:t> </w:t>
      </w:r>
      <w:r>
        <w:rPr/>
        <w:t>is</w:t>
      </w:r>
      <w:r>
        <w:rPr>
          <w:spacing w:val="-2"/>
        </w:rPr>
        <w:t> </w:t>
      </w:r>
      <w:r>
        <w:rPr/>
        <w:t>about</w:t>
      </w:r>
      <w:r>
        <w:rPr>
          <w:spacing w:val="-2"/>
        </w:rPr>
        <w:t> </w:t>
      </w:r>
      <w:r>
        <w:rPr/>
        <w:t>breaking</w:t>
      </w:r>
      <w:r>
        <w:rPr>
          <w:spacing w:val="-2"/>
        </w:rPr>
        <w:t> </w:t>
      </w:r>
      <w:r>
        <w:rPr/>
        <w:t>free</w:t>
      </w:r>
      <w:r>
        <w:rPr>
          <w:spacing w:val="-2"/>
        </w:rPr>
        <w:t> </w:t>
      </w:r>
      <w:r>
        <w:rPr/>
        <w:t>from</w:t>
      </w:r>
      <w:r>
        <w:rPr>
          <w:spacing w:val="-2"/>
        </w:rPr>
        <w:t> </w:t>
      </w:r>
      <w:r>
        <w:rPr/>
        <w:t>automatic</w:t>
      </w:r>
      <w:r>
        <w:rPr>
          <w:spacing w:val="-2"/>
        </w:rPr>
        <w:t> </w:t>
      </w:r>
      <w:r>
        <w:rPr/>
        <w:t>thought</w:t>
      </w:r>
      <w:r>
        <w:rPr>
          <w:spacing w:val="-2"/>
        </w:rPr>
        <w:t> </w:t>
      </w:r>
      <w:r>
        <w:rPr/>
        <w:t>patterns</w:t>
      </w:r>
      <w:r>
        <w:rPr>
          <w:spacing w:val="-2"/>
        </w:rPr>
        <w:t> </w:t>
      </w:r>
      <w:r>
        <w:rPr/>
        <w:t>and</w:t>
      </w:r>
      <w:r>
        <w:rPr>
          <w:spacing w:val="-2"/>
        </w:rPr>
        <w:t> </w:t>
      </w:r>
      <w:r>
        <w:rPr/>
        <w:t>opening</w:t>
      </w:r>
      <w:r>
        <w:rPr>
          <w:spacing w:val="-2"/>
        </w:rPr>
        <w:t> </w:t>
      </w:r>
      <w:r>
        <w:rPr/>
        <w:t>up</w:t>
      </w:r>
      <w:r>
        <w:rPr>
          <w:spacing w:val="-2"/>
        </w:rPr>
        <w:t> </w:t>
      </w:r>
      <w:r>
        <w:rPr/>
        <w:t>space</w:t>
      </w:r>
      <w:r>
        <w:rPr>
          <w:spacing w:val="-2"/>
        </w:rPr>
        <w:t> </w:t>
      </w:r>
      <w:r>
        <w:rPr/>
        <w:t>for</w:t>
      </w:r>
      <w:r>
        <w:rPr>
          <w:spacing w:val="-2"/>
        </w:rPr>
        <w:t> </w:t>
      </w:r>
      <w:r>
        <w:rPr/>
        <w:t>new</w:t>
      </w:r>
      <w:r>
        <w:rPr>
          <w:spacing w:val="-2"/>
        </w:rPr>
        <w:t> </w:t>
      </w:r>
      <w:r>
        <w:rPr/>
        <w:t>insights. </w:t>
      </w:r>
      <w:r>
        <w:rPr>
          <w:b/>
        </w:rPr>
        <w:t>Why it matters</w:t>
      </w:r>
      <w:r>
        <w:rPr/>
        <w:t>: In conversations, pausing helps both you and your team member approach the discussion with a clear mind, ready to listen and engage.</w:t>
      </w:r>
    </w:p>
    <w:p>
      <w:pPr>
        <w:pStyle w:val="BodyText"/>
      </w:pPr>
    </w:p>
    <w:p>
      <w:pPr>
        <w:pStyle w:val="BodyText"/>
        <w:spacing w:before="1"/>
        <w:rPr>
          <w:sz w:val="19"/>
        </w:rPr>
      </w:pPr>
    </w:p>
    <w:p>
      <w:pPr>
        <w:pStyle w:val="Heading3"/>
        <w:numPr>
          <w:ilvl w:val="0"/>
          <w:numId w:val="72"/>
        </w:numPr>
        <w:tabs>
          <w:tab w:pos="1059" w:val="left" w:leader="none"/>
        </w:tabs>
        <w:spacing w:line="240" w:lineRule="auto" w:before="0" w:after="0"/>
        <w:ind w:left="1059" w:right="0" w:hanging="282"/>
        <w:jc w:val="left"/>
      </w:pPr>
      <w:r>
        <w:rPr/>
        <w:t>Expand</w:t>
      </w:r>
      <w:r>
        <w:rPr>
          <w:spacing w:val="-1"/>
        </w:rPr>
        <w:t> </w:t>
      </w:r>
      <w:r>
        <w:rPr/>
        <w:t>–</w:t>
      </w:r>
      <w:r>
        <w:rPr>
          <w:spacing w:val="-1"/>
        </w:rPr>
        <w:t> </w:t>
      </w:r>
      <w:r>
        <w:rPr/>
        <w:t>Exploring</w:t>
      </w:r>
      <w:r>
        <w:rPr>
          <w:spacing w:val="-1"/>
        </w:rPr>
        <w:t> </w:t>
      </w:r>
      <w:r>
        <w:rPr/>
        <w:t>New </w:t>
      </w:r>
      <w:r>
        <w:rPr>
          <w:spacing w:val="-2"/>
        </w:rPr>
        <w:t>Perspectives:</w:t>
      </w:r>
    </w:p>
    <w:p>
      <w:pPr>
        <w:pStyle w:val="BodyText"/>
        <w:spacing w:line="247" w:lineRule="auto" w:before="1"/>
        <w:ind w:left="1060" w:right="1086"/>
      </w:pPr>
      <w:r>
        <w:rPr/>
        <w:t>Once we’ve paused, it’s time to expand.</w:t>
      </w:r>
      <w:r>
        <w:rPr>
          <w:spacing w:val="-10"/>
        </w:rPr>
        <w:t> </w:t>
      </w:r>
      <w:r>
        <w:rPr/>
        <w:t>This step encourages stepping out of the usual mindset and exploring</w:t>
      </w:r>
      <w:r>
        <w:rPr>
          <w:spacing w:val="-4"/>
        </w:rPr>
        <w:t> </w:t>
      </w:r>
      <w:r>
        <w:rPr/>
        <w:t>new</w:t>
      </w:r>
      <w:r>
        <w:rPr>
          <w:spacing w:val="-4"/>
        </w:rPr>
        <w:t> </w:t>
      </w:r>
      <w:r>
        <w:rPr/>
        <w:t>perspectives.</w:t>
      </w:r>
      <w:r>
        <w:rPr>
          <w:spacing w:val="-4"/>
        </w:rPr>
        <w:t> </w:t>
      </w:r>
      <w:r>
        <w:rPr/>
        <w:t>By</w:t>
      </w:r>
      <w:r>
        <w:rPr>
          <w:spacing w:val="-4"/>
        </w:rPr>
        <w:t> </w:t>
      </w:r>
      <w:r>
        <w:rPr/>
        <w:t>examining</w:t>
      </w:r>
      <w:r>
        <w:rPr>
          <w:spacing w:val="-4"/>
        </w:rPr>
        <w:t> </w:t>
      </w:r>
      <w:r>
        <w:rPr/>
        <w:t>different</w:t>
      </w:r>
      <w:r>
        <w:rPr>
          <w:spacing w:val="-4"/>
        </w:rPr>
        <w:t> </w:t>
      </w:r>
      <w:r>
        <w:rPr/>
        <w:t>viewpoints,</w:t>
      </w:r>
      <w:r>
        <w:rPr>
          <w:spacing w:val="-4"/>
        </w:rPr>
        <w:t> </w:t>
      </w:r>
      <w:r>
        <w:rPr/>
        <w:t>you</w:t>
      </w:r>
      <w:r>
        <w:rPr>
          <w:spacing w:val="-4"/>
        </w:rPr>
        <w:t> </w:t>
      </w:r>
      <w:r>
        <w:rPr/>
        <w:t>can</w:t>
      </w:r>
      <w:r>
        <w:rPr>
          <w:spacing w:val="-4"/>
        </w:rPr>
        <w:t> </w:t>
      </w:r>
      <w:r>
        <w:rPr/>
        <w:t>unlock</w:t>
      </w:r>
      <w:r>
        <w:rPr>
          <w:spacing w:val="-4"/>
        </w:rPr>
        <w:t> </w:t>
      </w:r>
      <w:r>
        <w:rPr/>
        <w:t>creative</w:t>
      </w:r>
      <w:r>
        <w:rPr>
          <w:spacing w:val="-4"/>
        </w:rPr>
        <w:t> </w:t>
      </w:r>
      <w:r>
        <w:rPr/>
        <w:t>solutions</w:t>
      </w:r>
      <w:r>
        <w:rPr>
          <w:spacing w:val="-4"/>
        </w:rPr>
        <w:t> </w:t>
      </w:r>
      <w:r>
        <w:rPr/>
        <w:t>and discover hidden opportunities.</w:t>
      </w:r>
    </w:p>
    <w:p>
      <w:pPr>
        <w:pStyle w:val="BodyText"/>
        <w:spacing w:line="247" w:lineRule="auto"/>
        <w:ind w:left="1060" w:right="1157"/>
      </w:pPr>
      <w:r>
        <w:rPr/>
        <mc:AlternateContent>
          <mc:Choice Requires="wps">
            <w:drawing>
              <wp:anchor distT="0" distB="0" distL="0" distR="0" allowOverlap="1" layoutInCell="1" locked="0" behindDoc="0" simplePos="0" relativeHeight="16064512">
                <wp:simplePos x="0" y="0"/>
                <wp:positionH relativeFrom="page">
                  <wp:posOffset>11203203</wp:posOffset>
                </wp:positionH>
                <wp:positionV relativeFrom="paragraph">
                  <wp:posOffset>464277</wp:posOffset>
                </wp:positionV>
                <wp:extent cx="323215" cy="323215"/>
                <wp:effectExtent l="0" t="0" r="0" b="0"/>
                <wp:wrapNone/>
                <wp:docPr id="1504" name="Group 1504"/>
                <wp:cNvGraphicFramePr>
                  <a:graphicFrameLocks/>
                </wp:cNvGraphicFramePr>
                <a:graphic>
                  <a:graphicData uri="http://schemas.microsoft.com/office/word/2010/wordprocessingGroup">
                    <wpg:wgp>
                      <wpg:cNvPr id="1504" name="Group 1504"/>
                      <wpg:cNvGrpSpPr/>
                      <wpg:grpSpPr>
                        <a:xfrm>
                          <a:off x="0" y="0"/>
                          <a:ext cx="323215" cy="323215"/>
                          <a:chExt cx="323215" cy="323215"/>
                        </a:xfrm>
                      </wpg:grpSpPr>
                      <wps:wsp>
                        <wps:cNvPr id="1505" name="Graphic 1505"/>
                        <wps:cNvSpPr/>
                        <wps:spPr>
                          <a:xfrm>
                            <a:off x="0" y="0"/>
                            <a:ext cx="323215" cy="323215"/>
                          </a:xfrm>
                          <a:custGeom>
                            <a:avLst/>
                            <a:gdLst/>
                            <a:ahLst/>
                            <a:cxnLst/>
                            <a:rect l="l" t="t" r="r" b="b"/>
                            <a:pathLst>
                              <a:path w="323215" h="323215">
                                <a:moveTo>
                                  <a:pt x="322872" y="157403"/>
                                </a:moveTo>
                                <a:lnTo>
                                  <a:pt x="165455" y="157403"/>
                                </a:lnTo>
                                <a:lnTo>
                                  <a:pt x="165455" y="0"/>
                                </a:lnTo>
                                <a:lnTo>
                                  <a:pt x="157391" y="0"/>
                                </a:lnTo>
                                <a:lnTo>
                                  <a:pt x="157391" y="157403"/>
                                </a:lnTo>
                                <a:lnTo>
                                  <a:pt x="0" y="157403"/>
                                </a:lnTo>
                                <a:lnTo>
                                  <a:pt x="0" y="165468"/>
                                </a:lnTo>
                                <a:lnTo>
                                  <a:pt x="157391" y="165468"/>
                                </a:lnTo>
                                <a:lnTo>
                                  <a:pt x="157391" y="322859"/>
                                </a:lnTo>
                                <a:lnTo>
                                  <a:pt x="165455" y="322859"/>
                                </a:lnTo>
                                <a:lnTo>
                                  <a:pt x="165455" y="165468"/>
                                </a:lnTo>
                                <a:lnTo>
                                  <a:pt x="322872" y="165468"/>
                                </a:lnTo>
                                <a:lnTo>
                                  <a:pt x="322872" y="157403"/>
                                </a:lnTo>
                                <a:close/>
                              </a:path>
                            </a:pathLst>
                          </a:custGeom>
                          <a:solidFill>
                            <a:srgbClr val="000000"/>
                          </a:solidFill>
                        </wps:spPr>
                        <wps:bodyPr wrap="square" lIns="0" tIns="0" rIns="0" bIns="0" rtlCol="0">
                          <a:prstTxWarp prst="textNoShape">
                            <a:avLst/>
                          </a:prstTxWarp>
                          <a:noAutofit/>
                        </wps:bodyPr>
                      </wps:wsp>
                      <pic:pic>
                        <pic:nvPicPr>
                          <pic:cNvPr id="1506" name="Image 1506"/>
                          <pic:cNvPicPr/>
                        </pic:nvPicPr>
                        <pic:blipFill>
                          <a:blip r:embed="rId311" cstate="print"/>
                          <a:stretch>
                            <a:fillRect/>
                          </a:stretch>
                        </pic:blipFill>
                        <pic:spPr>
                          <a:xfrm>
                            <a:off x="87490" y="87494"/>
                            <a:ext cx="147881" cy="147882"/>
                          </a:xfrm>
                          <a:prstGeom prst="rect">
                            <a:avLst/>
                          </a:prstGeom>
                        </pic:spPr>
                      </pic:pic>
                    </wpg:wgp>
                  </a:graphicData>
                </a:graphic>
              </wp:anchor>
            </w:drawing>
          </mc:Choice>
          <mc:Fallback>
            <w:pict>
              <v:group style="position:absolute;margin-left:882.142029pt;margin-top:36.557251pt;width:25.45pt;height:25.45pt;mso-position-horizontal-relative:page;mso-position-vertical-relative:paragraph;z-index:16064512" id="docshapegroup1256" coordorigin="17643,731" coordsize="509,509">
                <v:shape style="position:absolute;left:17642;top:731;width:509;height:509" id="docshape1257" coordorigin="17643,731" coordsize="509,509" path="m18151,979l17903,979,17903,731,17891,731,17891,979,17643,979,17643,992,17891,992,17891,1240,17903,1240,17903,992,18151,992,18151,979xe" filled="true" fillcolor="#000000" stroked="false">
                  <v:path arrowok="t"/>
                  <v:fill type="solid"/>
                </v:shape>
                <v:shape style="position:absolute;left:17780;top:868;width:233;height:233" type="#_x0000_t75" id="docshape1258" stroked="false">
                  <v:imagedata r:id="rId311" o:title=""/>
                </v:shape>
                <w10:wrap type="none"/>
              </v:group>
            </w:pict>
          </mc:Fallback>
        </mc:AlternateContent>
      </w:r>
      <w:r>
        <w:rPr>
          <w:b/>
        </w:rPr>
        <w:t>Why it matters: </w:t>
      </w:r>
      <w:r>
        <w:rPr/>
        <w:t>In performance reviews, this can mean exploring the employee’s perspective, understanding</w:t>
      </w:r>
      <w:r>
        <w:rPr>
          <w:spacing w:val="-3"/>
        </w:rPr>
        <w:t> </w:t>
      </w:r>
      <w:r>
        <w:rPr/>
        <w:t>their</w:t>
      </w:r>
      <w:r>
        <w:rPr>
          <w:spacing w:val="-3"/>
        </w:rPr>
        <w:t> </w:t>
      </w:r>
      <w:r>
        <w:rPr/>
        <w:t>challenges,</w:t>
      </w:r>
      <w:r>
        <w:rPr>
          <w:spacing w:val="-3"/>
        </w:rPr>
        <w:t> </w:t>
      </w:r>
      <w:r>
        <w:rPr/>
        <w:t>and</w:t>
      </w:r>
      <w:r>
        <w:rPr>
          <w:spacing w:val="-3"/>
        </w:rPr>
        <w:t> </w:t>
      </w:r>
      <w:r>
        <w:rPr/>
        <w:t>seeing</w:t>
      </w:r>
      <w:r>
        <w:rPr>
          <w:spacing w:val="-3"/>
        </w:rPr>
        <w:t> </w:t>
      </w:r>
      <w:r>
        <w:rPr/>
        <w:t>opportunities</w:t>
      </w:r>
      <w:r>
        <w:rPr>
          <w:spacing w:val="-3"/>
        </w:rPr>
        <w:t> </w:t>
      </w:r>
      <w:r>
        <w:rPr/>
        <w:t>for</w:t>
      </w:r>
      <w:r>
        <w:rPr>
          <w:spacing w:val="-3"/>
        </w:rPr>
        <w:t> </w:t>
      </w:r>
      <w:r>
        <w:rPr/>
        <w:t>growth</w:t>
      </w:r>
      <w:r>
        <w:rPr>
          <w:spacing w:val="-3"/>
        </w:rPr>
        <w:t> </w:t>
      </w:r>
      <w:r>
        <w:rPr/>
        <w:t>that</w:t>
      </w:r>
      <w:r>
        <w:rPr>
          <w:spacing w:val="-3"/>
        </w:rPr>
        <w:t> </w:t>
      </w:r>
      <w:r>
        <w:rPr/>
        <w:t>might</w:t>
      </w:r>
      <w:r>
        <w:rPr>
          <w:spacing w:val="-3"/>
        </w:rPr>
        <w:t> </w:t>
      </w:r>
      <w:r>
        <w:rPr/>
        <w:t>otherwise</w:t>
      </w:r>
      <w:r>
        <w:rPr>
          <w:spacing w:val="-3"/>
        </w:rPr>
        <w:t> </w:t>
      </w:r>
      <w:r>
        <w:rPr/>
        <w:t>be</w:t>
      </w:r>
      <w:r>
        <w:rPr>
          <w:spacing w:val="-3"/>
        </w:rPr>
        <w:t> </w:t>
      </w:r>
      <w:r>
        <w:rPr/>
        <w:t>missed.</w:t>
      </w:r>
    </w:p>
    <w:p>
      <w:pPr>
        <w:pStyle w:val="BodyText"/>
      </w:pPr>
    </w:p>
    <w:p>
      <w:pPr>
        <w:pStyle w:val="BodyText"/>
        <w:rPr>
          <w:sz w:val="19"/>
        </w:rPr>
      </w:pPr>
    </w:p>
    <w:p>
      <w:pPr>
        <w:pStyle w:val="Heading3"/>
        <w:numPr>
          <w:ilvl w:val="0"/>
          <w:numId w:val="72"/>
        </w:numPr>
        <w:tabs>
          <w:tab w:pos="1059" w:val="left" w:leader="none"/>
        </w:tabs>
        <w:spacing w:line="240" w:lineRule="auto" w:before="0" w:after="0"/>
        <w:ind w:left="1059" w:right="0" w:hanging="282"/>
        <w:jc w:val="both"/>
      </w:pPr>
      <w:r>
        <w:rPr/>
        <w:t>Focus</w:t>
      </w:r>
      <w:r>
        <w:rPr>
          <w:spacing w:val="-2"/>
        </w:rPr>
        <w:t> </w:t>
      </w:r>
      <w:r>
        <w:rPr/>
        <w:t>–</w:t>
      </w:r>
      <w:r>
        <w:rPr>
          <w:spacing w:val="-2"/>
        </w:rPr>
        <w:t> </w:t>
      </w:r>
      <w:r>
        <w:rPr/>
        <w:t>Making</w:t>
      </w:r>
      <w:r>
        <w:rPr>
          <w:spacing w:val="-2"/>
        </w:rPr>
        <w:t> </w:t>
      </w:r>
      <w:r>
        <w:rPr/>
        <w:t>Informed</w:t>
      </w:r>
      <w:r>
        <w:rPr>
          <w:spacing w:val="-1"/>
        </w:rPr>
        <w:t> </w:t>
      </w:r>
      <w:r>
        <w:rPr>
          <w:spacing w:val="-2"/>
        </w:rPr>
        <w:t>Decisions:</w:t>
      </w:r>
    </w:p>
    <w:p>
      <w:pPr>
        <w:pStyle w:val="BodyText"/>
        <w:spacing w:line="247" w:lineRule="auto" w:before="2"/>
        <w:ind w:left="1060" w:right="1407"/>
        <w:jc w:val="both"/>
      </w:pPr>
      <w:r>
        <w:rPr/>
        <w:t>After</w:t>
      </w:r>
      <w:r>
        <w:rPr>
          <w:spacing w:val="-9"/>
        </w:rPr>
        <w:t> </w:t>
      </w:r>
      <w:r>
        <w:rPr/>
        <w:t>exploring</w:t>
      </w:r>
      <w:r>
        <w:rPr>
          <w:spacing w:val="-5"/>
        </w:rPr>
        <w:t> </w:t>
      </w:r>
      <w:r>
        <w:rPr/>
        <w:t>different</w:t>
      </w:r>
      <w:r>
        <w:rPr>
          <w:spacing w:val="-5"/>
        </w:rPr>
        <w:t> </w:t>
      </w:r>
      <w:r>
        <w:rPr/>
        <w:t>angles,</w:t>
      </w:r>
      <w:r>
        <w:rPr>
          <w:spacing w:val="-5"/>
        </w:rPr>
        <w:t> </w:t>
      </w:r>
      <w:r>
        <w:rPr/>
        <w:t>it’s</w:t>
      </w:r>
      <w:r>
        <w:rPr>
          <w:spacing w:val="-5"/>
        </w:rPr>
        <w:t> </w:t>
      </w:r>
      <w:r>
        <w:rPr/>
        <w:t>crucial</w:t>
      </w:r>
      <w:r>
        <w:rPr>
          <w:spacing w:val="-5"/>
        </w:rPr>
        <w:t> </w:t>
      </w:r>
      <w:r>
        <w:rPr/>
        <w:t>to</w:t>
      </w:r>
      <w:r>
        <w:rPr>
          <w:spacing w:val="-5"/>
        </w:rPr>
        <w:t> </w:t>
      </w:r>
      <w:r>
        <w:rPr/>
        <w:t>focus.</w:t>
      </w:r>
      <w:r>
        <w:rPr>
          <w:spacing w:val="-14"/>
        </w:rPr>
        <w:t> </w:t>
      </w:r>
      <w:r>
        <w:rPr/>
        <w:t>This</w:t>
      </w:r>
      <w:r>
        <w:rPr>
          <w:spacing w:val="-4"/>
        </w:rPr>
        <w:t> </w:t>
      </w:r>
      <w:r>
        <w:rPr/>
        <w:t>step</w:t>
      </w:r>
      <w:r>
        <w:rPr>
          <w:spacing w:val="-5"/>
        </w:rPr>
        <w:t> </w:t>
      </w:r>
      <w:r>
        <w:rPr/>
        <w:t>is</w:t>
      </w:r>
      <w:r>
        <w:rPr>
          <w:spacing w:val="-5"/>
        </w:rPr>
        <w:t> </w:t>
      </w:r>
      <w:r>
        <w:rPr/>
        <w:t>about</w:t>
      </w:r>
      <w:r>
        <w:rPr>
          <w:spacing w:val="-5"/>
        </w:rPr>
        <w:t> </w:t>
      </w:r>
      <w:r>
        <w:rPr/>
        <w:t>narrowing</w:t>
      </w:r>
      <w:r>
        <w:rPr>
          <w:spacing w:val="-5"/>
        </w:rPr>
        <w:t> </w:t>
      </w:r>
      <w:r>
        <w:rPr/>
        <w:t>down</w:t>
      </w:r>
      <w:r>
        <w:rPr>
          <w:spacing w:val="-5"/>
        </w:rPr>
        <w:t> </w:t>
      </w:r>
      <w:r>
        <w:rPr/>
        <w:t>the</w:t>
      </w:r>
      <w:r>
        <w:rPr>
          <w:spacing w:val="-5"/>
        </w:rPr>
        <w:t> </w:t>
      </w:r>
      <w:r>
        <w:rPr/>
        <w:t>insights gathered</w:t>
      </w:r>
      <w:r>
        <w:rPr>
          <w:spacing w:val="-2"/>
        </w:rPr>
        <w:t> </w:t>
      </w:r>
      <w:r>
        <w:rPr/>
        <w:t>and</w:t>
      </w:r>
      <w:r>
        <w:rPr>
          <w:spacing w:val="-2"/>
        </w:rPr>
        <w:t> </w:t>
      </w:r>
      <w:r>
        <w:rPr/>
        <w:t>prioritizing</w:t>
      </w:r>
      <w:r>
        <w:rPr>
          <w:spacing w:val="-2"/>
        </w:rPr>
        <w:t> </w:t>
      </w:r>
      <w:r>
        <w:rPr/>
        <w:t>what’s</w:t>
      </w:r>
      <w:r>
        <w:rPr>
          <w:spacing w:val="-2"/>
        </w:rPr>
        <w:t> </w:t>
      </w:r>
      <w:r>
        <w:rPr/>
        <w:t>most</w:t>
      </w:r>
      <w:r>
        <w:rPr>
          <w:spacing w:val="-2"/>
        </w:rPr>
        <w:t> </w:t>
      </w:r>
      <w:r>
        <w:rPr/>
        <w:t>relevant.</w:t>
      </w:r>
      <w:r>
        <w:rPr>
          <w:spacing w:val="-2"/>
        </w:rPr>
        <w:t> </w:t>
      </w:r>
      <w:r>
        <w:rPr/>
        <w:t>It</w:t>
      </w:r>
      <w:r>
        <w:rPr>
          <w:spacing w:val="-2"/>
        </w:rPr>
        <w:t> </w:t>
      </w:r>
      <w:r>
        <w:rPr/>
        <w:t>ensures</w:t>
      </w:r>
      <w:r>
        <w:rPr>
          <w:spacing w:val="-2"/>
        </w:rPr>
        <w:t> </w:t>
      </w:r>
      <w:r>
        <w:rPr/>
        <w:t>that</w:t>
      </w:r>
      <w:r>
        <w:rPr>
          <w:spacing w:val="-2"/>
        </w:rPr>
        <w:t> </w:t>
      </w:r>
      <w:r>
        <w:rPr/>
        <w:t>decisions</w:t>
      </w:r>
      <w:r>
        <w:rPr>
          <w:spacing w:val="-2"/>
        </w:rPr>
        <w:t> </w:t>
      </w:r>
      <w:r>
        <w:rPr/>
        <w:t>are</w:t>
      </w:r>
      <w:r>
        <w:rPr>
          <w:spacing w:val="-2"/>
        </w:rPr>
        <w:t> </w:t>
      </w:r>
      <w:r>
        <w:rPr/>
        <w:t>thoughtful</w:t>
      </w:r>
      <w:r>
        <w:rPr>
          <w:spacing w:val="-2"/>
        </w:rPr>
        <w:t> </w:t>
      </w:r>
      <w:r>
        <w:rPr/>
        <w:t>and</w:t>
      </w:r>
      <w:r>
        <w:rPr>
          <w:spacing w:val="-2"/>
        </w:rPr>
        <w:t> </w:t>
      </w:r>
      <w:r>
        <w:rPr/>
        <w:t>aligned with both individual and organizational goals.</w:t>
      </w:r>
    </w:p>
    <w:p>
      <w:pPr>
        <w:pStyle w:val="BodyText"/>
        <w:spacing w:line="247" w:lineRule="auto"/>
        <w:ind w:left="1060" w:right="1480"/>
        <w:jc w:val="both"/>
      </w:pPr>
      <w:r>
        <w:rPr/>
        <mc:AlternateContent>
          <mc:Choice Requires="wps">
            <w:drawing>
              <wp:anchor distT="0" distB="0" distL="0" distR="0" allowOverlap="1" layoutInCell="1" locked="0" behindDoc="0" simplePos="0" relativeHeight="16065024">
                <wp:simplePos x="0" y="0"/>
                <wp:positionH relativeFrom="page">
                  <wp:posOffset>11203199</wp:posOffset>
                </wp:positionH>
                <wp:positionV relativeFrom="paragraph">
                  <wp:posOffset>448555</wp:posOffset>
                </wp:positionV>
                <wp:extent cx="349885" cy="339090"/>
                <wp:effectExtent l="0" t="0" r="0" b="0"/>
                <wp:wrapNone/>
                <wp:docPr id="1507" name="Group 1507"/>
                <wp:cNvGraphicFramePr>
                  <a:graphicFrameLocks/>
                </wp:cNvGraphicFramePr>
                <a:graphic>
                  <a:graphicData uri="http://schemas.microsoft.com/office/word/2010/wordprocessingGroup">
                    <wpg:wgp>
                      <wpg:cNvPr id="1507" name="Group 1507"/>
                      <wpg:cNvGrpSpPr/>
                      <wpg:grpSpPr>
                        <a:xfrm>
                          <a:off x="0" y="0"/>
                          <a:ext cx="349885" cy="339090"/>
                          <a:chExt cx="349885" cy="339090"/>
                        </a:xfrm>
                      </wpg:grpSpPr>
                      <wps:wsp>
                        <wps:cNvPr id="1508" name="Graphic 1508"/>
                        <wps:cNvSpPr/>
                        <wps:spPr>
                          <a:xfrm>
                            <a:off x="-8" y="11"/>
                            <a:ext cx="349885" cy="339090"/>
                          </a:xfrm>
                          <a:custGeom>
                            <a:avLst/>
                            <a:gdLst/>
                            <a:ahLst/>
                            <a:cxnLst/>
                            <a:rect l="l" t="t" r="r" b="b"/>
                            <a:pathLst>
                              <a:path w="349885" h="339090">
                                <a:moveTo>
                                  <a:pt x="194640" y="169291"/>
                                </a:moveTo>
                                <a:lnTo>
                                  <a:pt x="193090" y="161620"/>
                                </a:lnTo>
                                <a:lnTo>
                                  <a:pt x="188861" y="155346"/>
                                </a:lnTo>
                                <a:lnTo>
                                  <a:pt x="182587" y="151117"/>
                                </a:lnTo>
                                <a:lnTo>
                                  <a:pt x="174904" y="149567"/>
                                </a:lnTo>
                                <a:lnTo>
                                  <a:pt x="167220" y="151117"/>
                                </a:lnTo>
                                <a:lnTo>
                                  <a:pt x="160959" y="155346"/>
                                </a:lnTo>
                                <a:lnTo>
                                  <a:pt x="156730" y="161620"/>
                                </a:lnTo>
                                <a:lnTo>
                                  <a:pt x="155181" y="169291"/>
                                </a:lnTo>
                                <a:lnTo>
                                  <a:pt x="156730" y="176974"/>
                                </a:lnTo>
                                <a:lnTo>
                                  <a:pt x="160959" y="183235"/>
                                </a:lnTo>
                                <a:lnTo>
                                  <a:pt x="167220" y="187464"/>
                                </a:lnTo>
                                <a:lnTo>
                                  <a:pt x="174904" y="189014"/>
                                </a:lnTo>
                                <a:lnTo>
                                  <a:pt x="182587" y="187464"/>
                                </a:lnTo>
                                <a:lnTo>
                                  <a:pt x="188861" y="183235"/>
                                </a:lnTo>
                                <a:lnTo>
                                  <a:pt x="193090" y="176974"/>
                                </a:lnTo>
                                <a:lnTo>
                                  <a:pt x="194640" y="169291"/>
                                </a:lnTo>
                                <a:close/>
                              </a:path>
                              <a:path w="349885" h="339090">
                                <a:moveTo>
                                  <a:pt x="349808" y="169303"/>
                                </a:moveTo>
                                <a:lnTo>
                                  <a:pt x="346735" y="136309"/>
                                </a:lnTo>
                                <a:lnTo>
                                  <a:pt x="337489" y="105625"/>
                                </a:lnTo>
                                <a:lnTo>
                                  <a:pt x="325653" y="83820"/>
                                </a:lnTo>
                                <a:lnTo>
                                  <a:pt x="325653" y="169887"/>
                                </a:lnTo>
                                <a:lnTo>
                                  <a:pt x="323062" y="200837"/>
                                </a:lnTo>
                                <a:lnTo>
                                  <a:pt x="301942" y="256057"/>
                                </a:lnTo>
                                <a:lnTo>
                                  <a:pt x="260921" y="298564"/>
                                </a:lnTo>
                                <a:lnTo>
                                  <a:pt x="206768" y="320522"/>
                                </a:lnTo>
                                <a:lnTo>
                                  <a:pt x="175183" y="323278"/>
                                </a:lnTo>
                                <a:lnTo>
                                  <a:pt x="143357" y="320484"/>
                                </a:lnTo>
                                <a:lnTo>
                                  <a:pt x="88900" y="298234"/>
                                </a:lnTo>
                                <a:lnTo>
                                  <a:pt x="47853" y="255282"/>
                                </a:lnTo>
                                <a:lnTo>
                                  <a:pt x="26784" y="200837"/>
                                </a:lnTo>
                                <a:lnTo>
                                  <a:pt x="24142" y="169887"/>
                                </a:lnTo>
                                <a:lnTo>
                                  <a:pt x="26784" y="138899"/>
                                </a:lnTo>
                                <a:lnTo>
                                  <a:pt x="47853" y="84150"/>
                                </a:lnTo>
                                <a:lnTo>
                                  <a:pt x="88900" y="40678"/>
                                </a:lnTo>
                                <a:lnTo>
                                  <a:pt x="143357" y="18135"/>
                                </a:lnTo>
                                <a:lnTo>
                                  <a:pt x="175183" y="15328"/>
                                </a:lnTo>
                                <a:lnTo>
                                  <a:pt x="206819" y="18135"/>
                                </a:lnTo>
                                <a:lnTo>
                                  <a:pt x="260921" y="40525"/>
                                </a:lnTo>
                                <a:lnTo>
                                  <a:pt x="301942" y="83769"/>
                                </a:lnTo>
                                <a:lnTo>
                                  <a:pt x="323024" y="138658"/>
                                </a:lnTo>
                                <a:lnTo>
                                  <a:pt x="325653" y="169887"/>
                                </a:lnTo>
                                <a:lnTo>
                                  <a:pt x="325653" y="83820"/>
                                </a:lnTo>
                                <a:lnTo>
                                  <a:pt x="322097" y="77266"/>
                                </a:lnTo>
                                <a:lnTo>
                                  <a:pt x="300532" y="51231"/>
                                </a:lnTo>
                                <a:lnTo>
                                  <a:pt x="273697" y="28816"/>
                                </a:lnTo>
                                <a:lnTo>
                                  <a:pt x="248615" y="15328"/>
                                </a:lnTo>
                                <a:lnTo>
                                  <a:pt x="243941" y="12801"/>
                                </a:lnTo>
                                <a:lnTo>
                                  <a:pt x="211251" y="3200"/>
                                </a:lnTo>
                                <a:lnTo>
                                  <a:pt x="175641" y="0"/>
                                </a:lnTo>
                                <a:lnTo>
                                  <a:pt x="139166" y="3225"/>
                                </a:lnTo>
                                <a:lnTo>
                                  <a:pt x="75742" y="29095"/>
                                </a:lnTo>
                                <a:lnTo>
                                  <a:pt x="27444" y="77724"/>
                                </a:lnTo>
                                <a:lnTo>
                                  <a:pt x="3048" y="136512"/>
                                </a:lnTo>
                                <a:lnTo>
                                  <a:pt x="0" y="169303"/>
                                </a:lnTo>
                                <a:lnTo>
                                  <a:pt x="2959" y="201612"/>
                                </a:lnTo>
                                <a:lnTo>
                                  <a:pt x="26606" y="259676"/>
                                </a:lnTo>
                                <a:lnTo>
                                  <a:pt x="74358" y="308686"/>
                                </a:lnTo>
                                <a:lnTo>
                                  <a:pt x="138531" y="335267"/>
                                </a:lnTo>
                                <a:lnTo>
                                  <a:pt x="175641" y="338594"/>
                                </a:lnTo>
                                <a:lnTo>
                                  <a:pt x="211074" y="335356"/>
                                </a:lnTo>
                                <a:lnTo>
                                  <a:pt x="243700" y="325666"/>
                                </a:lnTo>
                                <a:lnTo>
                                  <a:pt x="248107" y="323278"/>
                                </a:lnTo>
                                <a:lnTo>
                                  <a:pt x="273519" y="309511"/>
                                </a:lnTo>
                                <a:lnTo>
                                  <a:pt x="300532" y="286893"/>
                                </a:lnTo>
                                <a:lnTo>
                                  <a:pt x="322097" y="260870"/>
                                </a:lnTo>
                                <a:lnTo>
                                  <a:pt x="337489" y="232600"/>
                                </a:lnTo>
                                <a:lnTo>
                                  <a:pt x="346735" y="202069"/>
                                </a:lnTo>
                                <a:lnTo>
                                  <a:pt x="349808" y="169303"/>
                                </a:lnTo>
                                <a:close/>
                              </a:path>
                            </a:pathLst>
                          </a:custGeom>
                          <a:solidFill>
                            <a:srgbClr val="000000"/>
                          </a:solidFill>
                        </wps:spPr>
                        <wps:bodyPr wrap="square" lIns="0" tIns="0" rIns="0" bIns="0" rtlCol="0">
                          <a:prstTxWarp prst="textNoShape">
                            <a:avLst/>
                          </a:prstTxWarp>
                          <a:noAutofit/>
                        </wps:bodyPr>
                      </wps:wsp>
                      <wps:wsp>
                        <wps:cNvPr id="1509" name="Graphic 1509"/>
                        <wps:cNvSpPr/>
                        <wps:spPr>
                          <a:xfrm>
                            <a:off x="174904" y="2368"/>
                            <a:ext cx="1270" cy="332740"/>
                          </a:xfrm>
                          <a:custGeom>
                            <a:avLst/>
                            <a:gdLst/>
                            <a:ahLst/>
                            <a:cxnLst/>
                            <a:rect l="l" t="t" r="r" b="b"/>
                            <a:pathLst>
                              <a:path w="0" h="332740">
                                <a:moveTo>
                                  <a:pt x="0" y="0"/>
                                </a:moveTo>
                                <a:lnTo>
                                  <a:pt x="0" y="332651"/>
                                </a:lnTo>
                              </a:path>
                            </a:pathLst>
                          </a:custGeom>
                          <a:ln w="7581">
                            <a:solidFill>
                              <a:srgbClr val="000000"/>
                            </a:solidFill>
                            <a:prstDash val="solid"/>
                          </a:ln>
                        </wps:spPr>
                        <wps:bodyPr wrap="square" lIns="0" tIns="0" rIns="0" bIns="0" rtlCol="0">
                          <a:prstTxWarp prst="textNoShape">
                            <a:avLst/>
                          </a:prstTxWarp>
                          <a:noAutofit/>
                        </wps:bodyPr>
                      </wps:wsp>
                      <wps:wsp>
                        <wps:cNvPr id="1510" name="Graphic 1510"/>
                        <wps:cNvSpPr/>
                        <wps:spPr>
                          <a:xfrm>
                            <a:off x="9639" y="168692"/>
                            <a:ext cx="332740" cy="1270"/>
                          </a:xfrm>
                          <a:custGeom>
                            <a:avLst/>
                            <a:gdLst/>
                            <a:ahLst/>
                            <a:cxnLst/>
                            <a:rect l="l" t="t" r="r" b="b"/>
                            <a:pathLst>
                              <a:path w="332740" h="0">
                                <a:moveTo>
                                  <a:pt x="332651" y="0"/>
                                </a:moveTo>
                                <a:lnTo>
                                  <a:pt x="0" y="0"/>
                                </a:lnTo>
                              </a:path>
                            </a:pathLst>
                          </a:custGeom>
                          <a:ln w="7581">
                            <a:solidFill>
                              <a:srgbClr val="000000"/>
                            </a:solidFill>
                            <a:prstDash val="solid"/>
                          </a:ln>
                        </wps:spPr>
                        <wps:bodyPr wrap="square" lIns="0" tIns="0" rIns="0" bIns="0" rtlCol="0">
                          <a:prstTxWarp prst="textNoShape">
                            <a:avLst/>
                          </a:prstTxWarp>
                          <a:noAutofit/>
                        </wps:bodyPr>
                      </wps:wsp>
                      <wps:wsp>
                        <wps:cNvPr id="1511" name="Graphic 1511"/>
                        <wps:cNvSpPr/>
                        <wps:spPr>
                          <a:xfrm>
                            <a:off x="154724" y="146551"/>
                            <a:ext cx="40640" cy="40640"/>
                          </a:xfrm>
                          <a:custGeom>
                            <a:avLst/>
                            <a:gdLst/>
                            <a:ahLst/>
                            <a:cxnLst/>
                            <a:rect l="l" t="t" r="r" b="b"/>
                            <a:pathLst>
                              <a:path w="40640" h="40640">
                                <a:moveTo>
                                  <a:pt x="20180" y="0"/>
                                </a:moveTo>
                                <a:lnTo>
                                  <a:pt x="12322" y="1586"/>
                                </a:lnTo>
                                <a:lnTo>
                                  <a:pt x="5908" y="5913"/>
                                </a:lnTo>
                                <a:lnTo>
                                  <a:pt x="1585" y="12328"/>
                                </a:lnTo>
                                <a:lnTo>
                                  <a:pt x="0" y="20180"/>
                                </a:lnTo>
                                <a:lnTo>
                                  <a:pt x="1585" y="28037"/>
                                </a:lnTo>
                                <a:lnTo>
                                  <a:pt x="5908" y="34451"/>
                                </a:lnTo>
                                <a:lnTo>
                                  <a:pt x="12322" y="38775"/>
                                </a:lnTo>
                                <a:lnTo>
                                  <a:pt x="20180" y="40360"/>
                                </a:lnTo>
                                <a:lnTo>
                                  <a:pt x="28037" y="38775"/>
                                </a:lnTo>
                                <a:lnTo>
                                  <a:pt x="34451" y="34451"/>
                                </a:lnTo>
                                <a:lnTo>
                                  <a:pt x="38775" y="28037"/>
                                </a:lnTo>
                                <a:lnTo>
                                  <a:pt x="40360" y="20180"/>
                                </a:lnTo>
                                <a:lnTo>
                                  <a:pt x="38775" y="12328"/>
                                </a:lnTo>
                                <a:lnTo>
                                  <a:pt x="34451" y="5913"/>
                                </a:lnTo>
                                <a:lnTo>
                                  <a:pt x="28037" y="1586"/>
                                </a:lnTo>
                                <a:lnTo>
                                  <a:pt x="201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82.141724pt;margin-top:35.319351pt;width:27.55pt;height:26.7pt;mso-position-horizontal-relative:page;mso-position-vertical-relative:paragraph;z-index:16065024" id="docshapegroup1259" coordorigin="17643,706" coordsize="551,534">
                <v:shape style="position:absolute;left:17642;top:706;width:551;height:534" id="docshape1260" coordorigin="17643,706" coordsize="551,534" path="m17949,973l17947,961,17940,951,17930,944,17918,942,17906,944,17896,951,17890,961,17887,973,17890,985,17896,995,17906,1002,17918,1004,17930,1002,17940,995,17947,985,17949,973xm18194,973l18189,921,18174,873,18156,838,18156,974,18152,1023,18151,1024,18139,1069,18118,1110,18089,1146,18054,1177,18013,1198,17968,1211,17919,1216,17869,1211,17823,1198,17783,1176,17747,1145,17718,1108,17697,1068,17685,1023,17681,974,17685,925,17697,880,17718,839,17747,802,17783,770,17823,748,17869,735,17919,731,17969,735,18013,748,18054,770,18089,801,18118,838,18139,880,18152,925,18156,974,18156,838,18150,828,18116,787,18074,752,18034,731,18027,727,17976,711,17919,706,17862,711,17810,727,17762,752,17720,788,17686,829,17662,873,17648,921,17643,973,17647,1024,17661,1071,17685,1115,17717,1156,17760,1193,17808,1219,17861,1234,17919,1240,17975,1235,18027,1219,18034,1216,18074,1194,18116,1158,18150,1117,18174,1073,18189,1025,18194,973xe" filled="true" fillcolor="#000000" stroked="false">
                  <v:path arrowok="t"/>
                  <v:fill type="solid"/>
                </v:shape>
                <v:line style="position:absolute" from="17918,710" to="17918,1234" stroked="true" strokeweight=".597pt" strokecolor="#000000">
                  <v:stroke dashstyle="solid"/>
                </v:line>
                <v:line style="position:absolute" from="18182,972" to="17658,972" stroked="true" strokeweight=".597pt" strokecolor="#000000">
                  <v:stroke dashstyle="solid"/>
                </v:line>
                <v:shape style="position:absolute;left:17886;top:937;width:64;height:64" id="docshape1261" coordorigin="17886,937" coordsize="64,64" path="m17918,937l17906,940,17896,946,17889,957,17886,969,17889,981,17896,991,17906,998,17918,1001,17931,998,17941,991,17948,981,17950,969,17948,957,17941,946,17931,940,17918,937xe" filled="true" fillcolor="#000000" stroked="false">
                  <v:path arrowok="t"/>
                  <v:fill type="solid"/>
                </v:shape>
                <w10:wrap type="none"/>
              </v:group>
            </w:pict>
          </mc:Fallback>
        </mc:AlternateContent>
      </w:r>
      <w:r>
        <w:rPr>
          <w:b/>
        </w:rPr>
        <w:t>Why</w:t>
      </w:r>
      <w:r>
        <w:rPr>
          <w:b/>
          <w:spacing w:val="-9"/>
        </w:rPr>
        <w:t> </w:t>
      </w:r>
      <w:r>
        <w:rPr>
          <w:b/>
        </w:rPr>
        <w:t>it</w:t>
      </w:r>
      <w:r>
        <w:rPr>
          <w:b/>
          <w:spacing w:val="-5"/>
        </w:rPr>
        <w:t> </w:t>
      </w:r>
      <w:r>
        <w:rPr>
          <w:b/>
        </w:rPr>
        <w:t>matters:</w:t>
      </w:r>
      <w:r>
        <w:rPr>
          <w:b/>
          <w:spacing w:val="-14"/>
        </w:rPr>
        <w:t> </w:t>
      </w:r>
      <w:r>
        <w:rPr/>
        <w:t>This</w:t>
      </w:r>
      <w:r>
        <w:rPr>
          <w:spacing w:val="-5"/>
        </w:rPr>
        <w:t> </w:t>
      </w:r>
      <w:r>
        <w:rPr/>
        <w:t>step</w:t>
      </w:r>
      <w:r>
        <w:rPr>
          <w:spacing w:val="-5"/>
        </w:rPr>
        <w:t> </w:t>
      </w:r>
      <w:r>
        <w:rPr/>
        <w:t>is</w:t>
      </w:r>
      <w:r>
        <w:rPr>
          <w:spacing w:val="-5"/>
        </w:rPr>
        <w:t> </w:t>
      </w:r>
      <w:r>
        <w:rPr/>
        <w:t>key</w:t>
      </w:r>
      <w:r>
        <w:rPr>
          <w:spacing w:val="-5"/>
        </w:rPr>
        <w:t> </w:t>
      </w:r>
      <w:r>
        <w:rPr/>
        <w:t>in</w:t>
      </w:r>
      <w:r>
        <w:rPr>
          <w:spacing w:val="-5"/>
        </w:rPr>
        <w:t> </w:t>
      </w:r>
      <w:r>
        <w:rPr/>
        <w:t>feedback</w:t>
      </w:r>
      <w:r>
        <w:rPr>
          <w:spacing w:val="-5"/>
        </w:rPr>
        <w:t> </w:t>
      </w:r>
      <w:r>
        <w:rPr/>
        <w:t>conversations</w:t>
      </w:r>
      <w:r>
        <w:rPr>
          <w:spacing w:val="-5"/>
        </w:rPr>
        <w:t> </w:t>
      </w:r>
      <w:r>
        <w:rPr/>
        <w:t>where</w:t>
      </w:r>
      <w:r>
        <w:rPr>
          <w:spacing w:val="-5"/>
        </w:rPr>
        <w:t> </w:t>
      </w:r>
      <w:r>
        <w:rPr/>
        <w:t>you</w:t>
      </w:r>
      <w:r>
        <w:rPr>
          <w:spacing w:val="-5"/>
        </w:rPr>
        <w:t> </w:t>
      </w:r>
      <w:r>
        <w:rPr/>
        <w:t>want</w:t>
      </w:r>
      <w:r>
        <w:rPr>
          <w:spacing w:val="-5"/>
        </w:rPr>
        <w:t> </w:t>
      </w:r>
      <w:r>
        <w:rPr/>
        <w:t>to</w:t>
      </w:r>
      <w:r>
        <w:rPr>
          <w:spacing w:val="-5"/>
        </w:rPr>
        <w:t> </w:t>
      </w:r>
      <w:r>
        <w:rPr/>
        <w:t>focus</w:t>
      </w:r>
      <w:r>
        <w:rPr>
          <w:spacing w:val="-5"/>
        </w:rPr>
        <w:t> </w:t>
      </w:r>
      <w:r>
        <w:rPr/>
        <w:t>on</w:t>
      </w:r>
      <w:r>
        <w:rPr>
          <w:spacing w:val="-5"/>
        </w:rPr>
        <w:t> </w:t>
      </w:r>
      <w:r>
        <w:rPr/>
        <w:t>actionable takeaways that can drive meaningful change.</w:t>
      </w:r>
    </w:p>
    <w:p>
      <w:pPr>
        <w:pStyle w:val="BodyText"/>
      </w:pPr>
    </w:p>
    <w:p>
      <w:pPr>
        <w:pStyle w:val="BodyText"/>
        <w:rPr>
          <w:sz w:val="19"/>
        </w:rPr>
      </w:pPr>
    </w:p>
    <w:p>
      <w:pPr>
        <w:pStyle w:val="Heading3"/>
        <w:numPr>
          <w:ilvl w:val="0"/>
          <w:numId w:val="72"/>
        </w:numPr>
        <w:tabs>
          <w:tab w:pos="1059" w:val="left" w:leader="none"/>
        </w:tabs>
        <w:spacing w:line="240" w:lineRule="auto" w:before="0" w:after="0"/>
        <w:ind w:left="1059" w:right="0" w:hanging="282"/>
        <w:jc w:val="left"/>
      </w:pPr>
      <w:r>
        <w:rPr/>
        <w:t>Doing</w:t>
      </w:r>
      <w:r>
        <w:rPr>
          <w:spacing w:val="-8"/>
        </w:rPr>
        <w:t> </w:t>
      </w:r>
      <w:r>
        <w:rPr/>
        <w:t>–</w:t>
      </w:r>
      <w:r>
        <w:rPr>
          <w:spacing w:val="-21"/>
        </w:rPr>
        <w:t> </w:t>
      </w:r>
      <w:r>
        <w:rPr/>
        <w:t>Turning</w:t>
      </w:r>
      <w:r>
        <w:rPr>
          <w:spacing w:val="-3"/>
        </w:rPr>
        <w:t> </w:t>
      </w:r>
      <w:r>
        <w:rPr/>
        <w:t>Insights</w:t>
      </w:r>
      <w:r>
        <w:rPr>
          <w:spacing w:val="-4"/>
        </w:rPr>
        <w:t> </w:t>
      </w:r>
      <w:r>
        <w:rPr/>
        <w:t>into</w:t>
      </w:r>
      <w:r>
        <w:rPr>
          <w:spacing w:val="-15"/>
        </w:rPr>
        <w:t> </w:t>
      </w:r>
      <w:r>
        <w:rPr>
          <w:spacing w:val="-2"/>
        </w:rPr>
        <w:t>Action:</w:t>
      </w:r>
    </w:p>
    <w:p>
      <w:pPr>
        <w:pStyle w:val="BodyText"/>
        <w:spacing w:line="247" w:lineRule="auto" w:before="1"/>
        <w:ind w:left="1060" w:right="1373"/>
      </w:pPr>
      <w:r>
        <w:rPr/>
        <w:t>The</w:t>
      </w:r>
      <w:r>
        <w:rPr>
          <w:spacing w:val="-6"/>
        </w:rPr>
        <w:t> </w:t>
      </w:r>
      <w:r>
        <w:rPr/>
        <w:t>final</w:t>
      </w:r>
      <w:r>
        <w:rPr>
          <w:spacing w:val="-4"/>
        </w:rPr>
        <w:t> </w:t>
      </w:r>
      <w:r>
        <w:rPr/>
        <w:t>step</w:t>
      </w:r>
      <w:r>
        <w:rPr>
          <w:spacing w:val="-4"/>
        </w:rPr>
        <w:t> </w:t>
      </w:r>
      <w:r>
        <w:rPr/>
        <w:t>is</w:t>
      </w:r>
      <w:r>
        <w:rPr>
          <w:spacing w:val="-4"/>
        </w:rPr>
        <w:t> </w:t>
      </w:r>
      <w:r>
        <w:rPr/>
        <w:t>doing</w:t>
      </w:r>
      <w:r>
        <w:rPr>
          <w:spacing w:val="-4"/>
        </w:rPr>
        <w:t> </w:t>
      </w:r>
      <w:r>
        <w:rPr/>
        <w:t>–</w:t>
      </w:r>
      <w:r>
        <w:rPr>
          <w:spacing w:val="-4"/>
        </w:rPr>
        <w:t> </w:t>
      </w:r>
      <w:r>
        <w:rPr/>
        <w:t>putting</w:t>
      </w:r>
      <w:r>
        <w:rPr>
          <w:spacing w:val="-4"/>
        </w:rPr>
        <w:t> </w:t>
      </w:r>
      <w:r>
        <w:rPr/>
        <w:t>those</w:t>
      </w:r>
      <w:r>
        <w:rPr>
          <w:spacing w:val="-4"/>
        </w:rPr>
        <w:t> </w:t>
      </w:r>
      <w:r>
        <w:rPr/>
        <w:t>insights</w:t>
      </w:r>
      <w:r>
        <w:rPr>
          <w:spacing w:val="-4"/>
        </w:rPr>
        <w:t> </w:t>
      </w:r>
      <w:r>
        <w:rPr/>
        <w:t>into</w:t>
      </w:r>
      <w:r>
        <w:rPr>
          <w:spacing w:val="-4"/>
        </w:rPr>
        <w:t> </w:t>
      </w:r>
      <w:r>
        <w:rPr/>
        <w:t>action.</w:t>
      </w:r>
      <w:r>
        <w:rPr>
          <w:spacing w:val="-15"/>
        </w:rPr>
        <w:t> </w:t>
      </w:r>
      <w:r>
        <w:rPr/>
        <w:t>This</w:t>
      </w:r>
      <w:r>
        <w:rPr>
          <w:spacing w:val="-4"/>
        </w:rPr>
        <w:t> </w:t>
      </w:r>
      <w:r>
        <w:rPr/>
        <w:t>is</w:t>
      </w:r>
      <w:r>
        <w:rPr>
          <w:spacing w:val="-4"/>
        </w:rPr>
        <w:t> </w:t>
      </w:r>
      <w:r>
        <w:rPr/>
        <w:t>where</w:t>
      </w:r>
      <w:r>
        <w:rPr>
          <w:spacing w:val="-4"/>
        </w:rPr>
        <w:t> </w:t>
      </w:r>
      <w:r>
        <w:rPr/>
        <w:t>strategy</w:t>
      </w:r>
      <w:r>
        <w:rPr>
          <w:spacing w:val="-4"/>
        </w:rPr>
        <w:t> </w:t>
      </w:r>
      <w:r>
        <w:rPr/>
        <w:t>meets</w:t>
      </w:r>
      <w:r>
        <w:rPr>
          <w:spacing w:val="-4"/>
        </w:rPr>
        <w:t> </w:t>
      </w:r>
      <w:r>
        <w:rPr/>
        <w:t>execution, turning reflections into concrete steps that drive progress.</w:t>
      </w:r>
    </w:p>
    <w:p>
      <w:pPr>
        <w:pStyle w:val="BodyText"/>
        <w:spacing w:line="247" w:lineRule="auto"/>
        <w:ind w:left="1060" w:right="1157"/>
      </w:pPr>
      <w:r>
        <w:rPr>
          <w:b/>
        </w:rPr>
        <w:t>Why</w:t>
      </w:r>
      <w:r>
        <w:rPr>
          <w:b/>
          <w:spacing w:val="-7"/>
        </w:rPr>
        <w:t> </w:t>
      </w:r>
      <w:r>
        <w:rPr>
          <w:b/>
        </w:rPr>
        <w:t>it</w:t>
      </w:r>
      <w:r>
        <w:rPr>
          <w:b/>
          <w:spacing w:val="-4"/>
        </w:rPr>
        <w:t> </w:t>
      </w:r>
      <w:r>
        <w:rPr>
          <w:b/>
        </w:rPr>
        <w:t>matters:</w:t>
      </w:r>
      <w:r>
        <w:rPr>
          <w:b/>
          <w:spacing w:val="-12"/>
        </w:rPr>
        <w:t> </w:t>
      </w:r>
      <w:r>
        <w:rPr/>
        <w:t>A</w:t>
      </w:r>
      <w:r>
        <w:rPr>
          <w:spacing w:val="-4"/>
        </w:rPr>
        <w:t> </w:t>
      </w:r>
      <w:r>
        <w:rPr/>
        <w:t>conversation</w:t>
      </w:r>
      <w:r>
        <w:rPr>
          <w:spacing w:val="-4"/>
        </w:rPr>
        <w:t> </w:t>
      </w:r>
      <w:r>
        <w:rPr/>
        <w:t>isn’t</w:t>
      </w:r>
      <w:r>
        <w:rPr>
          <w:spacing w:val="-4"/>
        </w:rPr>
        <w:t> </w:t>
      </w:r>
      <w:r>
        <w:rPr/>
        <w:t>complete</w:t>
      </w:r>
      <w:r>
        <w:rPr>
          <w:spacing w:val="-4"/>
        </w:rPr>
        <w:t> </w:t>
      </w:r>
      <w:r>
        <w:rPr/>
        <w:t>until</w:t>
      </w:r>
      <w:r>
        <w:rPr>
          <w:spacing w:val="-4"/>
        </w:rPr>
        <w:t> </w:t>
      </w:r>
      <w:r>
        <w:rPr/>
        <w:t>it</w:t>
      </w:r>
      <w:r>
        <w:rPr>
          <w:spacing w:val="-4"/>
        </w:rPr>
        <w:t> </w:t>
      </w:r>
      <w:r>
        <w:rPr/>
        <w:t>leads</w:t>
      </w:r>
      <w:r>
        <w:rPr>
          <w:spacing w:val="-4"/>
        </w:rPr>
        <w:t> </w:t>
      </w:r>
      <w:r>
        <w:rPr/>
        <w:t>to</w:t>
      </w:r>
      <w:r>
        <w:rPr>
          <w:spacing w:val="-4"/>
        </w:rPr>
        <w:t> </w:t>
      </w:r>
      <w:r>
        <w:rPr/>
        <w:t>action.</w:t>
      </w:r>
      <w:r>
        <w:rPr>
          <w:spacing w:val="-15"/>
        </w:rPr>
        <w:t> </w:t>
      </w:r>
      <w:r>
        <w:rPr/>
        <w:t>This</w:t>
      </w:r>
      <w:r>
        <w:rPr>
          <w:spacing w:val="-4"/>
        </w:rPr>
        <w:t> </w:t>
      </w:r>
      <w:r>
        <w:rPr/>
        <w:t>step</w:t>
      </w:r>
      <w:r>
        <w:rPr>
          <w:spacing w:val="-4"/>
        </w:rPr>
        <w:t> </w:t>
      </w:r>
      <w:r>
        <w:rPr/>
        <w:t>helps</w:t>
      </w:r>
      <w:r>
        <w:rPr>
          <w:spacing w:val="-4"/>
        </w:rPr>
        <w:t> </w:t>
      </w:r>
      <w:r>
        <w:rPr/>
        <w:t>ensure</w:t>
      </w:r>
      <w:r>
        <w:rPr>
          <w:spacing w:val="-4"/>
        </w:rPr>
        <w:t> </w:t>
      </w:r>
      <w:r>
        <w:rPr/>
        <w:t>that</w:t>
      </w:r>
      <w:r>
        <w:rPr>
          <w:spacing w:val="-4"/>
        </w:rPr>
        <w:t> </w:t>
      </w:r>
      <w:r>
        <w:rPr/>
        <w:t>your dialogue with your team members translates into real-world results.</w:t>
      </w:r>
    </w:p>
    <w:p>
      <w:pPr>
        <w:pStyle w:val="BodyText"/>
        <w:spacing w:before="2"/>
      </w:pPr>
    </w:p>
    <w:p>
      <w:pPr>
        <w:pStyle w:val="BodyText"/>
        <w:spacing w:line="247" w:lineRule="auto"/>
        <w:ind w:left="777" w:right="1157"/>
      </w:pPr>
      <w:r>
        <w:rPr/>
        <w:t>Throughout today’s session, we’ll guide you through each of these steps, helping you experience how they</w:t>
      </w:r>
      <w:r>
        <w:rPr>
          <w:spacing w:val="-3"/>
        </w:rPr>
        <w:t> </w:t>
      </w:r>
      <w:r>
        <w:rPr/>
        <w:t>work</w:t>
      </w:r>
      <w:r>
        <w:rPr>
          <w:spacing w:val="-3"/>
        </w:rPr>
        <w:t> </w:t>
      </w:r>
      <w:r>
        <w:rPr/>
        <w:t>in</w:t>
      </w:r>
      <w:r>
        <w:rPr>
          <w:spacing w:val="-3"/>
        </w:rPr>
        <w:t> </w:t>
      </w:r>
      <w:r>
        <w:rPr/>
        <w:t>practice.</w:t>
      </w:r>
      <w:r>
        <w:rPr>
          <w:spacing w:val="-3"/>
        </w:rPr>
        <w:t> </w:t>
      </w:r>
      <w:r>
        <w:rPr/>
        <w:t>By</w:t>
      </w:r>
      <w:r>
        <w:rPr>
          <w:spacing w:val="-3"/>
        </w:rPr>
        <w:t> </w:t>
      </w:r>
      <w:r>
        <w:rPr/>
        <w:t>the</w:t>
      </w:r>
      <w:r>
        <w:rPr>
          <w:spacing w:val="-3"/>
        </w:rPr>
        <w:t> </w:t>
      </w:r>
      <w:r>
        <w:rPr/>
        <w:t>end</w:t>
      </w:r>
      <w:r>
        <w:rPr>
          <w:spacing w:val="-3"/>
        </w:rPr>
        <w:t> </w:t>
      </w:r>
      <w:r>
        <w:rPr/>
        <w:t>of</w:t>
      </w:r>
      <w:r>
        <w:rPr>
          <w:spacing w:val="-3"/>
        </w:rPr>
        <w:t> </w:t>
      </w:r>
      <w:r>
        <w:rPr/>
        <w:t>the</w:t>
      </w:r>
      <w:r>
        <w:rPr>
          <w:spacing w:val="-3"/>
        </w:rPr>
        <w:t> </w:t>
      </w:r>
      <w:r>
        <w:rPr/>
        <w:t>training,</w:t>
      </w:r>
      <w:r>
        <w:rPr>
          <w:spacing w:val="-3"/>
        </w:rPr>
        <w:t> </w:t>
      </w:r>
      <w:r>
        <w:rPr/>
        <w:t>you’ll</w:t>
      </w:r>
      <w:r>
        <w:rPr>
          <w:spacing w:val="-3"/>
        </w:rPr>
        <w:t> </w:t>
      </w:r>
      <w:r>
        <w:rPr/>
        <w:t>not</w:t>
      </w:r>
      <w:r>
        <w:rPr>
          <w:spacing w:val="-3"/>
        </w:rPr>
        <w:t> </w:t>
      </w:r>
      <w:r>
        <w:rPr/>
        <w:t>only</w:t>
      </w:r>
      <w:r>
        <w:rPr>
          <w:spacing w:val="-3"/>
        </w:rPr>
        <w:t> </w:t>
      </w:r>
      <w:r>
        <w:rPr/>
        <w:t>have</w:t>
      </w:r>
      <w:r>
        <w:rPr>
          <w:spacing w:val="-3"/>
        </w:rPr>
        <w:t> </w:t>
      </w:r>
      <w:r>
        <w:rPr/>
        <w:t>practiced</w:t>
      </w:r>
      <w:r>
        <w:rPr>
          <w:spacing w:val="-3"/>
        </w:rPr>
        <w:t> </w:t>
      </w:r>
      <w:r>
        <w:rPr/>
        <w:t>these</w:t>
      </w:r>
      <w:r>
        <w:rPr>
          <w:spacing w:val="-3"/>
        </w:rPr>
        <w:t> </w:t>
      </w:r>
      <w:r>
        <w:rPr/>
        <w:t>skills</w:t>
      </w:r>
      <w:r>
        <w:rPr>
          <w:spacing w:val="-3"/>
        </w:rPr>
        <w:t> </w:t>
      </w:r>
      <w:r>
        <w:rPr/>
        <w:t>but</w:t>
      </w:r>
      <w:r>
        <w:rPr>
          <w:spacing w:val="-3"/>
        </w:rPr>
        <w:t> </w:t>
      </w:r>
      <w:r>
        <w:rPr/>
        <w:t>also</w:t>
      </w:r>
      <w:r>
        <w:rPr>
          <w:spacing w:val="-3"/>
        </w:rPr>
        <w:t> </w:t>
      </w:r>
      <w:r>
        <w:rPr/>
        <w:t>feel confident to implement them with your team.</w:t>
      </w:r>
    </w:p>
    <w:p>
      <w:pPr>
        <w:pStyle w:val="BodyText"/>
        <w:spacing w:before="3"/>
      </w:pPr>
    </w:p>
    <w:p>
      <w:pPr>
        <w:pStyle w:val="BodyText"/>
        <w:spacing w:line="247" w:lineRule="auto" w:before="1"/>
        <w:ind w:left="777" w:right="1157"/>
      </w:pPr>
      <w:r>
        <w:rPr/>
        <w:t>This structure is designed to be flexible.</w:t>
      </w:r>
      <w:r>
        <w:rPr>
          <w:spacing w:val="-2"/>
        </w:rPr>
        <w:t> </w:t>
      </w:r>
      <w:r>
        <w:rPr/>
        <w:t>Whether you’re conducting an end-of-year review, a goal- setting</w:t>
      </w:r>
      <w:r>
        <w:rPr>
          <w:spacing w:val="-3"/>
        </w:rPr>
        <w:t> </w:t>
      </w:r>
      <w:r>
        <w:rPr/>
        <w:t>session,</w:t>
      </w:r>
      <w:r>
        <w:rPr>
          <w:spacing w:val="-3"/>
        </w:rPr>
        <w:t> </w:t>
      </w:r>
      <w:r>
        <w:rPr/>
        <w:t>or</w:t>
      </w:r>
      <w:r>
        <w:rPr>
          <w:spacing w:val="-3"/>
        </w:rPr>
        <w:t> </w:t>
      </w:r>
      <w:r>
        <w:rPr/>
        <w:t>a</w:t>
      </w:r>
      <w:r>
        <w:rPr>
          <w:spacing w:val="-3"/>
        </w:rPr>
        <w:t> </w:t>
      </w:r>
      <w:r>
        <w:rPr/>
        <w:t>feedback</w:t>
      </w:r>
      <w:r>
        <w:rPr>
          <w:spacing w:val="-3"/>
        </w:rPr>
        <w:t> </w:t>
      </w:r>
      <w:r>
        <w:rPr/>
        <w:t>meeting,</w:t>
      </w:r>
      <w:r>
        <w:rPr>
          <w:spacing w:val="-3"/>
        </w:rPr>
        <w:t> </w:t>
      </w:r>
      <w:r>
        <w:rPr/>
        <w:t>these</w:t>
      </w:r>
      <w:r>
        <w:rPr>
          <w:spacing w:val="-3"/>
        </w:rPr>
        <w:t> </w:t>
      </w:r>
      <w:r>
        <w:rPr/>
        <w:t>four</w:t>
      </w:r>
      <w:r>
        <w:rPr>
          <w:spacing w:val="-3"/>
        </w:rPr>
        <w:t> </w:t>
      </w:r>
      <w:r>
        <w:rPr/>
        <w:t>steps</w:t>
      </w:r>
      <w:r>
        <w:rPr>
          <w:spacing w:val="-3"/>
        </w:rPr>
        <w:t> </w:t>
      </w:r>
      <w:r>
        <w:rPr/>
        <w:t>will</w:t>
      </w:r>
      <w:r>
        <w:rPr>
          <w:spacing w:val="-3"/>
        </w:rPr>
        <w:t> </w:t>
      </w:r>
      <w:r>
        <w:rPr/>
        <w:t>provide</w:t>
      </w:r>
      <w:r>
        <w:rPr>
          <w:spacing w:val="-3"/>
        </w:rPr>
        <w:t> </w:t>
      </w:r>
      <w:r>
        <w:rPr/>
        <w:t>a</w:t>
      </w:r>
      <w:r>
        <w:rPr>
          <w:spacing w:val="-3"/>
        </w:rPr>
        <w:t> </w:t>
      </w:r>
      <w:r>
        <w:rPr/>
        <w:t>clear</w:t>
      </w:r>
      <w:r>
        <w:rPr>
          <w:spacing w:val="-3"/>
        </w:rPr>
        <w:t> </w:t>
      </w:r>
      <w:r>
        <w:rPr/>
        <w:t>pathway</w:t>
      </w:r>
      <w:r>
        <w:rPr>
          <w:spacing w:val="-3"/>
        </w:rPr>
        <w:t> </w:t>
      </w:r>
      <w:r>
        <w:rPr/>
        <w:t>to</w:t>
      </w:r>
      <w:r>
        <w:rPr>
          <w:spacing w:val="-3"/>
        </w:rPr>
        <w:t> </w:t>
      </w:r>
      <w:r>
        <w:rPr/>
        <w:t>more</w:t>
      </w:r>
      <w:r>
        <w:rPr>
          <w:spacing w:val="-3"/>
        </w:rPr>
        <w:t> </w:t>
      </w:r>
      <w:r>
        <w:rPr/>
        <w:t>meaningful </w:t>
      </w:r>
      <w:r>
        <w:rPr>
          <w:spacing w:val="-2"/>
        </w:rPr>
        <w:t>conversations.</w:t>
      </w:r>
    </w:p>
    <w:p>
      <w:pPr>
        <w:pStyle w:val="BodyText"/>
        <w:spacing w:before="3"/>
      </w:pPr>
    </w:p>
    <w:p>
      <w:pPr>
        <w:pStyle w:val="BodyText"/>
        <w:spacing w:line="247" w:lineRule="auto"/>
        <w:ind w:left="777" w:right="1217"/>
        <w:jc w:val="both"/>
      </w:pPr>
      <w:r>
        <w:rPr/>
        <w:t>We’ll</w:t>
      </w:r>
      <w:r>
        <w:rPr>
          <w:spacing w:val="-5"/>
        </w:rPr>
        <w:t> </w:t>
      </w:r>
      <w:r>
        <w:rPr/>
        <w:t>be</w:t>
      </w:r>
      <w:r>
        <w:rPr>
          <w:spacing w:val="-5"/>
        </w:rPr>
        <w:t> </w:t>
      </w:r>
      <w:r>
        <w:rPr/>
        <w:t>practising</w:t>
      </w:r>
      <w:r>
        <w:rPr>
          <w:spacing w:val="-5"/>
        </w:rPr>
        <w:t> </w:t>
      </w:r>
      <w:r>
        <w:rPr/>
        <w:t>this</w:t>
      </w:r>
      <w:r>
        <w:rPr>
          <w:spacing w:val="-5"/>
        </w:rPr>
        <w:t> </w:t>
      </w:r>
      <w:r>
        <w:rPr/>
        <w:t>method</w:t>
      </w:r>
      <w:r>
        <w:rPr>
          <w:spacing w:val="-5"/>
        </w:rPr>
        <w:t> </w:t>
      </w:r>
      <w:r>
        <w:rPr/>
        <w:t>in</w:t>
      </w:r>
      <w:r>
        <w:rPr>
          <w:spacing w:val="-5"/>
        </w:rPr>
        <w:t> </w:t>
      </w:r>
      <w:r>
        <w:rPr/>
        <w:t>pairs</w:t>
      </w:r>
      <w:r>
        <w:rPr>
          <w:spacing w:val="-5"/>
        </w:rPr>
        <w:t> </w:t>
      </w:r>
      <w:r>
        <w:rPr/>
        <w:t>today,</w:t>
      </w:r>
      <w:r>
        <w:rPr>
          <w:spacing w:val="-5"/>
        </w:rPr>
        <w:t> </w:t>
      </w:r>
      <w:r>
        <w:rPr/>
        <w:t>giving</w:t>
      </w:r>
      <w:r>
        <w:rPr>
          <w:spacing w:val="-5"/>
        </w:rPr>
        <w:t> </w:t>
      </w:r>
      <w:r>
        <w:rPr/>
        <w:t>you</w:t>
      </w:r>
      <w:r>
        <w:rPr>
          <w:spacing w:val="-5"/>
        </w:rPr>
        <w:t> </w:t>
      </w:r>
      <w:r>
        <w:rPr/>
        <w:t>a</w:t>
      </w:r>
      <w:r>
        <w:rPr>
          <w:spacing w:val="-5"/>
        </w:rPr>
        <w:t> </w:t>
      </w:r>
      <w:r>
        <w:rPr/>
        <w:t>chance</w:t>
      </w:r>
      <w:r>
        <w:rPr>
          <w:spacing w:val="-5"/>
        </w:rPr>
        <w:t> </w:t>
      </w:r>
      <w:r>
        <w:rPr/>
        <w:t>to</w:t>
      </w:r>
      <w:r>
        <w:rPr>
          <w:spacing w:val="-5"/>
        </w:rPr>
        <w:t> </w:t>
      </w:r>
      <w:r>
        <w:rPr/>
        <w:t>play</w:t>
      </w:r>
      <w:r>
        <w:rPr>
          <w:spacing w:val="-5"/>
        </w:rPr>
        <w:t> </w:t>
      </w:r>
      <w:r>
        <w:rPr/>
        <w:t>both</w:t>
      </w:r>
      <w:r>
        <w:rPr>
          <w:spacing w:val="-5"/>
        </w:rPr>
        <w:t> </w:t>
      </w:r>
      <w:r>
        <w:rPr/>
        <w:t>the</w:t>
      </w:r>
      <w:r>
        <w:rPr>
          <w:spacing w:val="-5"/>
        </w:rPr>
        <w:t> </w:t>
      </w:r>
      <w:r>
        <w:rPr/>
        <w:t>role</w:t>
      </w:r>
      <w:r>
        <w:rPr>
          <w:spacing w:val="-5"/>
        </w:rPr>
        <w:t> </w:t>
      </w:r>
      <w:r>
        <w:rPr/>
        <w:t>of</w:t>
      </w:r>
      <w:r>
        <w:rPr>
          <w:spacing w:val="-5"/>
        </w:rPr>
        <w:t> </w:t>
      </w:r>
      <w:r>
        <w:rPr/>
        <w:t>manager</w:t>
      </w:r>
      <w:r>
        <w:rPr>
          <w:spacing w:val="-5"/>
        </w:rPr>
        <w:t> </w:t>
      </w:r>
      <w:r>
        <w:rPr/>
        <w:t>and employee.</w:t>
      </w:r>
      <w:r>
        <w:rPr>
          <w:spacing w:val="-14"/>
        </w:rPr>
        <w:t> </w:t>
      </w:r>
      <w:r>
        <w:rPr/>
        <w:t>This</w:t>
      </w:r>
      <w:r>
        <w:rPr>
          <w:spacing w:val="-4"/>
        </w:rPr>
        <w:t> </w:t>
      </w:r>
      <w:r>
        <w:rPr/>
        <w:t>will</w:t>
      </w:r>
      <w:r>
        <w:rPr>
          <w:spacing w:val="-2"/>
        </w:rPr>
        <w:t> </w:t>
      </w:r>
      <w:r>
        <w:rPr/>
        <w:t>help</w:t>
      </w:r>
      <w:r>
        <w:rPr>
          <w:spacing w:val="-2"/>
        </w:rPr>
        <w:t> </w:t>
      </w:r>
      <w:r>
        <w:rPr/>
        <w:t>you</w:t>
      </w:r>
      <w:r>
        <w:rPr>
          <w:spacing w:val="-2"/>
        </w:rPr>
        <w:t> </w:t>
      </w:r>
      <w:r>
        <w:rPr/>
        <w:t>see</w:t>
      </w:r>
      <w:r>
        <w:rPr>
          <w:spacing w:val="-2"/>
        </w:rPr>
        <w:t> </w:t>
      </w:r>
      <w:r>
        <w:rPr/>
        <w:t>both</w:t>
      </w:r>
      <w:r>
        <w:rPr>
          <w:spacing w:val="-2"/>
        </w:rPr>
        <w:t> </w:t>
      </w:r>
      <w:r>
        <w:rPr/>
        <w:t>sides</w:t>
      </w:r>
      <w:r>
        <w:rPr>
          <w:spacing w:val="-2"/>
        </w:rPr>
        <w:t> </w:t>
      </w:r>
      <w:r>
        <w:rPr/>
        <w:t>of</w:t>
      </w:r>
      <w:r>
        <w:rPr>
          <w:spacing w:val="-2"/>
        </w:rPr>
        <w:t> </w:t>
      </w:r>
      <w:r>
        <w:rPr/>
        <w:t>the</w:t>
      </w:r>
      <w:r>
        <w:rPr>
          <w:spacing w:val="-2"/>
        </w:rPr>
        <w:t> </w:t>
      </w:r>
      <w:r>
        <w:rPr/>
        <w:t>conversation</w:t>
      </w:r>
      <w:r>
        <w:rPr>
          <w:spacing w:val="-2"/>
        </w:rPr>
        <w:t> </w:t>
      </w:r>
      <w:r>
        <w:rPr/>
        <w:t>and</w:t>
      </w:r>
      <w:r>
        <w:rPr>
          <w:spacing w:val="-2"/>
        </w:rPr>
        <w:t> </w:t>
      </w:r>
      <w:r>
        <w:rPr/>
        <w:t>give</w:t>
      </w:r>
      <w:r>
        <w:rPr>
          <w:spacing w:val="-2"/>
        </w:rPr>
        <w:t> </w:t>
      </w:r>
      <w:r>
        <w:rPr/>
        <w:t>you</w:t>
      </w:r>
      <w:r>
        <w:rPr>
          <w:spacing w:val="-2"/>
        </w:rPr>
        <w:t> </w:t>
      </w:r>
      <w:r>
        <w:rPr/>
        <w:t>hands-on</w:t>
      </w:r>
      <w:r>
        <w:rPr>
          <w:spacing w:val="-2"/>
        </w:rPr>
        <w:t> </w:t>
      </w:r>
      <w:r>
        <w:rPr/>
        <w:t>experience</w:t>
      </w:r>
      <w:r>
        <w:rPr>
          <w:spacing w:val="-2"/>
        </w:rPr>
        <w:t> </w:t>
      </w:r>
      <w:r>
        <w:rPr/>
        <w:t>with how to guide it effectively.</w:t>
      </w:r>
    </w:p>
    <w:p>
      <w:pPr>
        <w:spacing w:after="0" w:line="247" w:lineRule="auto"/>
        <w:jc w:val="both"/>
        <w:sectPr>
          <w:headerReference w:type="default" r:id="rId308"/>
          <w:footerReference w:type="default" r:id="rId309"/>
          <w:pgSz w:w="23820" w:h="16840" w:orient="landscape"/>
          <w:pgMar w:header="0" w:footer="716" w:top="1920" w:bottom="900" w:left="640" w:right="360"/>
          <w:cols w:num="2" w:equalWidth="0">
            <w:col w:w="9888" w:space="2018"/>
            <w:col w:w="10914"/>
          </w:cols>
        </w:sectPr>
      </w:pPr>
    </w:p>
    <w:p>
      <w:pPr>
        <w:pStyle w:val="ListParagraph"/>
        <w:numPr>
          <w:ilvl w:val="0"/>
          <w:numId w:val="72"/>
        </w:numPr>
        <w:tabs>
          <w:tab w:pos="1021" w:val="left" w:leader="none"/>
        </w:tabs>
        <w:spacing w:line="240" w:lineRule="auto" w:before="77" w:after="0"/>
        <w:ind w:left="1021" w:right="0" w:hanging="244"/>
        <w:jc w:val="left"/>
        <w:rPr>
          <w:b/>
          <w:color w:val="7399C6"/>
          <w:sz w:val="22"/>
        </w:rPr>
      </w:pPr>
      <w:bookmarkStart w:name="_bookmark66" w:id="67"/>
      <w:bookmarkEnd w:id="67"/>
      <w:r>
        <w:rPr/>
      </w:r>
      <w:r>
        <w:rPr>
          <w:b/>
          <w:color w:val="7399C6"/>
          <w:sz w:val="22"/>
        </w:rPr>
        <w:t>Pairing</w:t>
      </w:r>
      <w:r>
        <w:rPr>
          <w:b/>
          <w:color w:val="7399C6"/>
          <w:spacing w:val="-2"/>
          <w:sz w:val="22"/>
        </w:rPr>
        <w:t> </w:t>
      </w:r>
      <w:r>
        <w:rPr>
          <w:b/>
          <w:color w:val="7399C6"/>
          <w:sz w:val="22"/>
        </w:rPr>
        <w:t>Up</w:t>
      </w:r>
      <w:r>
        <w:rPr>
          <w:b/>
          <w:color w:val="7399C6"/>
          <w:spacing w:val="-2"/>
          <w:sz w:val="22"/>
        </w:rPr>
        <w:t> </w:t>
      </w:r>
      <w:r>
        <w:rPr>
          <w:b/>
          <w:color w:val="7399C6"/>
          <w:sz w:val="22"/>
        </w:rPr>
        <w:t>for</w:t>
      </w:r>
      <w:r>
        <w:rPr>
          <w:b/>
          <w:color w:val="7399C6"/>
          <w:spacing w:val="-2"/>
          <w:sz w:val="22"/>
        </w:rPr>
        <w:t> </w:t>
      </w:r>
      <w:r>
        <w:rPr>
          <w:b/>
          <w:color w:val="7399C6"/>
          <w:sz w:val="22"/>
        </w:rPr>
        <w:t>Practice</w:t>
      </w:r>
      <w:r>
        <w:rPr>
          <w:b/>
          <w:color w:val="7399C6"/>
          <w:spacing w:val="-2"/>
          <w:sz w:val="22"/>
        </w:rPr>
        <w:t> </w:t>
      </w:r>
      <w:r>
        <w:rPr>
          <w:b/>
          <w:color w:val="7399C6"/>
          <w:sz w:val="22"/>
        </w:rPr>
        <w:t>&amp;</w:t>
      </w:r>
      <w:r>
        <w:rPr>
          <w:b/>
          <w:color w:val="7399C6"/>
          <w:spacing w:val="-14"/>
          <w:sz w:val="22"/>
        </w:rPr>
        <w:t> </w:t>
      </w:r>
      <w:r>
        <w:rPr>
          <w:b/>
          <w:color w:val="7399C6"/>
          <w:sz w:val="22"/>
        </w:rPr>
        <w:t>Assigning</w:t>
      </w:r>
      <w:r>
        <w:rPr>
          <w:b/>
          <w:color w:val="7399C6"/>
          <w:spacing w:val="-2"/>
          <w:sz w:val="22"/>
        </w:rPr>
        <w:t> </w:t>
      </w:r>
      <w:r>
        <w:rPr>
          <w:b/>
          <w:color w:val="7399C6"/>
          <w:sz w:val="22"/>
        </w:rPr>
        <w:t>Roles</w:t>
      </w:r>
      <w:r>
        <w:rPr>
          <w:b/>
          <w:color w:val="7399C6"/>
          <w:spacing w:val="75"/>
          <w:w w:val="150"/>
          <w:sz w:val="22"/>
        </w:rPr>
        <w:t> </w:t>
      </w:r>
      <w:r>
        <w:rPr>
          <w:sz w:val="20"/>
        </w:rPr>
        <w:t>(5</w:t>
      </w:r>
      <w:r>
        <w:rPr>
          <w:spacing w:val="-2"/>
          <w:sz w:val="20"/>
        </w:rPr>
        <w:t> minutes)</w:t>
      </w:r>
    </w:p>
    <w:p>
      <w:pPr>
        <w:pStyle w:val="BodyText"/>
        <w:spacing w:before="8"/>
      </w:pPr>
    </w:p>
    <w:p>
      <w:pPr>
        <w:pStyle w:val="BodyText"/>
        <w:spacing w:line="247" w:lineRule="auto"/>
        <w:ind w:left="777" w:right="65"/>
      </w:pPr>
      <w:r>
        <w:rPr/>
        <w:t>Now</w:t>
      </w:r>
      <w:r>
        <w:rPr>
          <w:spacing w:val="-5"/>
        </w:rPr>
        <w:t> </w:t>
      </w:r>
      <w:r>
        <w:rPr/>
        <w:t>that</w:t>
      </w:r>
      <w:r>
        <w:rPr>
          <w:spacing w:val="-5"/>
        </w:rPr>
        <w:t> </w:t>
      </w:r>
      <w:r>
        <w:rPr/>
        <w:t>we’re</w:t>
      </w:r>
      <w:r>
        <w:rPr>
          <w:spacing w:val="-5"/>
        </w:rPr>
        <w:t> </w:t>
      </w:r>
      <w:r>
        <w:rPr/>
        <w:t>moving</w:t>
      </w:r>
      <w:r>
        <w:rPr>
          <w:spacing w:val="-5"/>
        </w:rPr>
        <w:t> </w:t>
      </w:r>
      <w:r>
        <w:rPr/>
        <w:t>into</w:t>
      </w:r>
      <w:r>
        <w:rPr>
          <w:spacing w:val="-5"/>
        </w:rPr>
        <w:t> </w:t>
      </w:r>
      <w:r>
        <w:rPr/>
        <w:t>the</w:t>
      </w:r>
      <w:r>
        <w:rPr>
          <w:spacing w:val="-5"/>
        </w:rPr>
        <w:t> </w:t>
      </w:r>
      <w:r>
        <w:rPr/>
        <w:t>practical</w:t>
      </w:r>
      <w:r>
        <w:rPr>
          <w:spacing w:val="-5"/>
        </w:rPr>
        <w:t> </w:t>
      </w:r>
      <w:r>
        <w:rPr/>
        <w:t>part</w:t>
      </w:r>
      <w:r>
        <w:rPr>
          <w:spacing w:val="-5"/>
        </w:rPr>
        <w:t> </w:t>
      </w:r>
      <w:r>
        <w:rPr/>
        <w:t>of</w:t>
      </w:r>
      <w:r>
        <w:rPr>
          <w:spacing w:val="-5"/>
        </w:rPr>
        <w:t> </w:t>
      </w:r>
      <w:r>
        <w:rPr/>
        <w:t>today’s</w:t>
      </w:r>
      <w:r>
        <w:rPr>
          <w:spacing w:val="-5"/>
        </w:rPr>
        <w:t> </w:t>
      </w:r>
      <w:r>
        <w:rPr/>
        <w:t>session,</w:t>
      </w:r>
      <w:r>
        <w:rPr>
          <w:spacing w:val="-5"/>
        </w:rPr>
        <w:t> </w:t>
      </w:r>
      <w:r>
        <w:rPr/>
        <w:t>we’ll</w:t>
      </w:r>
      <w:r>
        <w:rPr>
          <w:spacing w:val="-5"/>
        </w:rPr>
        <w:t> </w:t>
      </w:r>
      <w:r>
        <w:rPr/>
        <w:t>be</w:t>
      </w:r>
      <w:r>
        <w:rPr>
          <w:spacing w:val="-5"/>
        </w:rPr>
        <w:t> </w:t>
      </w:r>
      <w:r>
        <w:rPr/>
        <w:t>working</w:t>
      </w:r>
      <w:r>
        <w:rPr>
          <w:spacing w:val="-5"/>
        </w:rPr>
        <w:t> </w:t>
      </w:r>
      <w:r>
        <w:rPr/>
        <w:t>in</w:t>
      </w:r>
      <w:r>
        <w:rPr>
          <w:spacing w:val="-5"/>
        </w:rPr>
        <w:t> </w:t>
      </w:r>
      <w:r>
        <w:rPr/>
        <w:t>pairs</w:t>
      </w:r>
      <w:r>
        <w:rPr>
          <w:spacing w:val="-5"/>
        </w:rPr>
        <w:t> </w:t>
      </w:r>
      <w:r>
        <w:rPr/>
        <w:t>to</w:t>
      </w:r>
      <w:r>
        <w:rPr>
          <w:spacing w:val="-5"/>
        </w:rPr>
        <w:t> </w:t>
      </w:r>
      <w:r>
        <w:rPr/>
        <w:t>practice</w:t>
      </w:r>
      <w:r>
        <w:rPr>
          <w:spacing w:val="-5"/>
        </w:rPr>
        <w:t> </w:t>
      </w:r>
      <w:r>
        <w:rPr/>
        <w:t>the end</w:t>
      </w:r>
      <w:r>
        <w:rPr>
          <w:spacing w:val="-7"/>
        </w:rPr>
        <w:t> </w:t>
      </w:r>
      <w:r>
        <w:rPr/>
        <w:t>of</w:t>
      </w:r>
      <w:r>
        <w:rPr>
          <w:spacing w:val="-4"/>
        </w:rPr>
        <w:t> </w:t>
      </w:r>
      <w:r>
        <w:rPr/>
        <w:t>year</w:t>
      </w:r>
      <w:r>
        <w:rPr>
          <w:spacing w:val="-4"/>
        </w:rPr>
        <w:t> </w:t>
      </w:r>
      <w:r>
        <w:rPr/>
        <w:t>conversation</w:t>
      </w:r>
      <w:r>
        <w:rPr>
          <w:spacing w:val="-4"/>
        </w:rPr>
        <w:t> </w:t>
      </w:r>
      <w:r>
        <w:rPr/>
        <w:t>through</w:t>
      </w:r>
      <w:r>
        <w:rPr>
          <w:spacing w:val="-4"/>
        </w:rPr>
        <w:t> </w:t>
      </w:r>
      <w:r>
        <w:rPr/>
        <w:t>the</w:t>
      </w:r>
      <w:r>
        <w:rPr>
          <w:spacing w:val="-4"/>
        </w:rPr>
        <w:t> </w:t>
      </w:r>
      <w:r>
        <w:rPr>
          <w:b/>
        </w:rPr>
        <w:t>Points</w:t>
      </w:r>
      <w:r>
        <w:rPr>
          <w:b/>
          <w:spacing w:val="-4"/>
        </w:rPr>
        <w:t> </w:t>
      </w:r>
      <w:r>
        <w:rPr>
          <w:b/>
        </w:rPr>
        <w:t>of</w:t>
      </w:r>
      <w:r>
        <w:rPr>
          <w:b/>
          <w:spacing w:val="-19"/>
        </w:rPr>
        <w:t> </w:t>
      </w:r>
      <w:r>
        <w:rPr>
          <w:b/>
        </w:rPr>
        <w:t>You</w:t>
      </w:r>
      <w:r>
        <w:rPr>
          <w:b/>
          <w:vertAlign w:val="superscript"/>
        </w:rPr>
        <w:t>®</w:t>
      </w:r>
      <w:r>
        <w:rPr>
          <w:b/>
          <w:spacing w:val="-4"/>
          <w:vertAlign w:val="baseline"/>
        </w:rPr>
        <w:t> </w:t>
      </w:r>
      <w:r>
        <w:rPr>
          <w:vertAlign w:val="baseline"/>
        </w:rPr>
        <w:t>Method.</w:t>
      </w:r>
      <w:r>
        <w:rPr>
          <w:spacing w:val="-12"/>
          <w:vertAlign w:val="baseline"/>
        </w:rPr>
        <w:t> </w:t>
      </w:r>
      <w:r>
        <w:rPr>
          <w:vertAlign w:val="baseline"/>
        </w:rPr>
        <w:t>As</w:t>
      </w:r>
      <w:r>
        <w:rPr>
          <w:spacing w:val="-4"/>
          <w:vertAlign w:val="baseline"/>
        </w:rPr>
        <w:t> </w:t>
      </w:r>
      <w:r>
        <w:rPr>
          <w:vertAlign w:val="baseline"/>
        </w:rPr>
        <w:t>today</w:t>
      </w:r>
      <w:r>
        <w:rPr>
          <w:spacing w:val="-4"/>
          <w:vertAlign w:val="baseline"/>
        </w:rPr>
        <w:t> </w:t>
      </w:r>
      <w:r>
        <w:rPr>
          <w:vertAlign w:val="baseline"/>
        </w:rPr>
        <w:t>is</w:t>
      </w:r>
      <w:r>
        <w:rPr>
          <w:spacing w:val="-4"/>
          <w:vertAlign w:val="baseline"/>
        </w:rPr>
        <w:t> </w:t>
      </w:r>
      <w:r>
        <w:rPr>
          <w:vertAlign w:val="baseline"/>
        </w:rPr>
        <w:t>about</w:t>
      </w:r>
      <w:r>
        <w:rPr>
          <w:spacing w:val="-4"/>
          <w:vertAlign w:val="baseline"/>
        </w:rPr>
        <w:t> </w:t>
      </w:r>
      <w:r>
        <w:rPr>
          <w:vertAlign w:val="baseline"/>
        </w:rPr>
        <w:t>expanding</w:t>
      </w:r>
      <w:r>
        <w:rPr>
          <w:spacing w:val="-4"/>
          <w:vertAlign w:val="baseline"/>
        </w:rPr>
        <w:t> </w:t>
      </w:r>
      <w:r>
        <w:rPr>
          <w:vertAlign w:val="baseline"/>
        </w:rPr>
        <w:t>perspectives,</w:t>
      </w:r>
      <w:r>
        <w:rPr>
          <w:spacing w:val="-4"/>
          <w:vertAlign w:val="baseline"/>
        </w:rPr>
        <w:t> </w:t>
      </w:r>
      <w:r>
        <w:rPr>
          <w:vertAlign w:val="baseline"/>
        </w:rPr>
        <w:t>I invite</w:t>
      </w:r>
      <w:r>
        <w:rPr>
          <w:spacing w:val="-4"/>
          <w:vertAlign w:val="baseline"/>
        </w:rPr>
        <w:t> </w:t>
      </w:r>
      <w:r>
        <w:rPr>
          <w:vertAlign w:val="baseline"/>
        </w:rPr>
        <w:t>you</w:t>
      </w:r>
      <w:r>
        <w:rPr>
          <w:spacing w:val="-4"/>
          <w:vertAlign w:val="baseline"/>
        </w:rPr>
        <w:t> </w:t>
      </w:r>
      <w:r>
        <w:rPr>
          <w:vertAlign w:val="baseline"/>
        </w:rPr>
        <w:t>to</w:t>
      </w:r>
      <w:r>
        <w:rPr>
          <w:spacing w:val="-4"/>
          <w:vertAlign w:val="baseline"/>
        </w:rPr>
        <w:t> </w:t>
      </w:r>
      <w:r>
        <w:rPr>
          <w:vertAlign w:val="baseline"/>
        </w:rPr>
        <w:t>pair</w:t>
      </w:r>
      <w:r>
        <w:rPr>
          <w:spacing w:val="-4"/>
          <w:vertAlign w:val="baseline"/>
        </w:rPr>
        <w:t> </w:t>
      </w:r>
      <w:r>
        <w:rPr>
          <w:vertAlign w:val="baseline"/>
        </w:rPr>
        <w:t>up</w:t>
      </w:r>
      <w:r>
        <w:rPr>
          <w:spacing w:val="-4"/>
          <w:vertAlign w:val="baseline"/>
        </w:rPr>
        <w:t> </w:t>
      </w:r>
      <w:r>
        <w:rPr>
          <w:vertAlign w:val="baseline"/>
        </w:rPr>
        <w:t>with</w:t>
      </w:r>
      <w:r>
        <w:rPr>
          <w:spacing w:val="-4"/>
          <w:vertAlign w:val="baseline"/>
        </w:rPr>
        <w:t> </w:t>
      </w:r>
      <w:r>
        <w:rPr>
          <w:vertAlign w:val="baseline"/>
        </w:rPr>
        <w:t>someone</w:t>
      </w:r>
      <w:r>
        <w:rPr>
          <w:spacing w:val="-4"/>
          <w:vertAlign w:val="baseline"/>
        </w:rPr>
        <w:t> </w:t>
      </w:r>
      <w:r>
        <w:rPr>
          <w:vertAlign w:val="baseline"/>
        </w:rPr>
        <w:t>you</w:t>
      </w:r>
      <w:r>
        <w:rPr>
          <w:spacing w:val="-4"/>
          <w:vertAlign w:val="baseline"/>
        </w:rPr>
        <w:t> </w:t>
      </w:r>
      <w:r>
        <w:rPr>
          <w:vertAlign w:val="baseline"/>
        </w:rPr>
        <w:t>don’t</w:t>
      </w:r>
      <w:r>
        <w:rPr>
          <w:spacing w:val="-4"/>
          <w:vertAlign w:val="baseline"/>
        </w:rPr>
        <w:t> </w:t>
      </w:r>
      <w:r>
        <w:rPr>
          <w:vertAlign w:val="baseline"/>
        </w:rPr>
        <w:t>know</w:t>
      </w:r>
      <w:r>
        <w:rPr>
          <w:spacing w:val="-4"/>
          <w:vertAlign w:val="baseline"/>
        </w:rPr>
        <w:t> </w:t>
      </w:r>
      <w:r>
        <w:rPr>
          <w:vertAlign w:val="baseline"/>
        </w:rPr>
        <w:t>that</w:t>
      </w:r>
      <w:r>
        <w:rPr>
          <w:spacing w:val="-4"/>
          <w:vertAlign w:val="baseline"/>
        </w:rPr>
        <w:t> </w:t>
      </w:r>
      <w:r>
        <w:rPr>
          <w:vertAlign w:val="baseline"/>
        </w:rPr>
        <w:t>well.</w:t>
      </w:r>
      <w:r>
        <w:rPr>
          <w:spacing w:val="-4"/>
          <w:vertAlign w:val="baseline"/>
        </w:rPr>
        <w:t> </w:t>
      </w:r>
      <w:r>
        <w:rPr>
          <w:vertAlign w:val="baseline"/>
        </w:rPr>
        <w:t>It’s</w:t>
      </w:r>
      <w:r>
        <w:rPr>
          <w:spacing w:val="-4"/>
          <w:vertAlign w:val="baseline"/>
        </w:rPr>
        <w:t> </w:t>
      </w:r>
      <w:r>
        <w:rPr>
          <w:vertAlign w:val="baseline"/>
        </w:rPr>
        <w:t>easy</w:t>
      </w:r>
      <w:r>
        <w:rPr>
          <w:spacing w:val="-4"/>
          <w:vertAlign w:val="baseline"/>
        </w:rPr>
        <w:t> </w:t>
      </w:r>
      <w:r>
        <w:rPr>
          <w:vertAlign w:val="baseline"/>
        </w:rPr>
        <w:t>to</w:t>
      </w:r>
      <w:r>
        <w:rPr>
          <w:spacing w:val="-4"/>
          <w:vertAlign w:val="baseline"/>
        </w:rPr>
        <w:t> </w:t>
      </w:r>
      <w:r>
        <w:rPr>
          <w:vertAlign w:val="baseline"/>
        </w:rPr>
        <w:t>stick</w:t>
      </w:r>
      <w:r>
        <w:rPr>
          <w:spacing w:val="-4"/>
          <w:vertAlign w:val="baseline"/>
        </w:rPr>
        <w:t> </w:t>
      </w:r>
      <w:r>
        <w:rPr>
          <w:vertAlign w:val="baseline"/>
        </w:rPr>
        <w:t>with</w:t>
      </w:r>
      <w:r>
        <w:rPr>
          <w:spacing w:val="-4"/>
          <w:vertAlign w:val="baseline"/>
        </w:rPr>
        <w:t> </w:t>
      </w:r>
      <w:r>
        <w:rPr>
          <w:vertAlign w:val="baseline"/>
        </w:rPr>
        <w:t>people</w:t>
      </w:r>
      <w:r>
        <w:rPr>
          <w:spacing w:val="-4"/>
          <w:vertAlign w:val="baseline"/>
        </w:rPr>
        <w:t> </w:t>
      </w:r>
      <w:r>
        <w:rPr>
          <w:vertAlign w:val="baseline"/>
        </w:rPr>
        <w:t>we’re</w:t>
      </w:r>
      <w:r>
        <w:rPr>
          <w:spacing w:val="-4"/>
          <w:vertAlign w:val="baseline"/>
        </w:rPr>
        <w:t> </w:t>
      </w:r>
      <w:r>
        <w:rPr>
          <w:vertAlign w:val="baseline"/>
        </w:rPr>
        <w:t>familiar with, but sometimes the most meaningful conversations happen when we connect with someone new. Now,</w:t>
      </w:r>
      <w:r>
        <w:rPr>
          <w:spacing w:val="-2"/>
          <w:vertAlign w:val="baseline"/>
        </w:rPr>
        <w:t> </w:t>
      </w:r>
      <w:r>
        <w:rPr>
          <w:vertAlign w:val="baseline"/>
        </w:rPr>
        <w:t>here’s</w:t>
      </w:r>
      <w:r>
        <w:rPr>
          <w:spacing w:val="-2"/>
          <w:vertAlign w:val="baseline"/>
        </w:rPr>
        <w:t> </w:t>
      </w:r>
      <w:r>
        <w:rPr>
          <w:vertAlign w:val="baseline"/>
        </w:rPr>
        <w:t>an</w:t>
      </w:r>
      <w:r>
        <w:rPr>
          <w:spacing w:val="-2"/>
          <w:vertAlign w:val="baseline"/>
        </w:rPr>
        <w:t> </w:t>
      </w:r>
      <w:r>
        <w:rPr>
          <w:vertAlign w:val="baseline"/>
        </w:rPr>
        <w:t>interesting</w:t>
      </w:r>
      <w:r>
        <w:rPr>
          <w:spacing w:val="-2"/>
          <w:vertAlign w:val="baseline"/>
        </w:rPr>
        <w:t> </w:t>
      </w:r>
      <w:r>
        <w:rPr>
          <w:vertAlign w:val="baseline"/>
        </w:rPr>
        <w:t>perspective</w:t>
      </w:r>
      <w:r>
        <w:rPr>
          <w:spacing w:val="-2"/>
          <w:vertAlign w:val="baseline"/>
        </w:rPr>
        <w:t> </w:t>
      </w:r>
      <w:r>
        <w:rPr>
          <w:vertAlign w:val="baseline"/>
        </w:rPr>
        <w:t>to</w:t>
      </w:r>
      <w:r>
        <w:rPr>
          <w:spacing w:val="-2"/>
          <w:vertAlign w:val="baseline"/>
        </w:rPr>
        <w:t> </w:t>
      </w:r>
      <w:r>
        <w:rPr>
          <w:vertAlign w:val="baseline"/>
        </w:rPr>
        <w:t>consider:</w:t>
      </w:r>
      <w:r>
        <w:rPr>
          <w:spacing w:val="-2"/>
          <w:vertAlign w:val="baseline"/>
        </w:rPr>
        <w:t> </w:t>
      </w:r>
      <w:r>
        <w:rPr>
          <w:vertAlign w:val="baseline"/>
        </w:rPr>
        <w:t>in</w:t>
      </w:r>
      <w:r>
        <w:rPr>
          <w:spacing w:val="-2"/>
          <w:vertAlign w:val="baseline"/>
        </w:rPr>
        <w:t> </w:t>
      </w:r>
      <w:r>
        <w:rPr>
          <w:vertAlign w:val="baseline"/>
        </w:rPr>
        <w:t>life,</w:t>
      </w:r>
      <w:r>
        <w:rPr>
          <w:spacing w:val="-2"/>
          <w:vertAlign w:val="baseline"/>
        </w:rPr>
        <w:t> </w:t>
      </w:r>
      <w:r>
        <w:rPr>
          <w:vertAlign w:val="baseline"/>
        </w:rPr>
        <w:t>we</w:t>
      </w:r>
      <w:r>
        <w:rPr>
          <w:spacing w:val="-2"/>
          <w:vertAlign w:val="baseline"/>
        </w:rPr>
        <w:t> </w:t>
      </w:r>
      <w:r>
        <w:rPr>
          <w:vertAlign w:val="baseline"/>
        </w:rPr>
        <w:t>always</w:t>
      </w:r>
      <w:r>
        <w:rPr>
          <w:spacing w:val="-2"/>
          <w:vertAlign w:val="baseline"/>
        </w:rPr>
        <w:t> </w:t>
      </w:r>
      <w:r>
        <w:rPr>
          <w:vertAlign w:val="baseline"/>
        </w:rPr>
        <w:t>have</w:t>
      </w:r>
      <w:r>
        <w:rPr>
          <w:spacing w:val="-2"/>
          <w:vertAlign w:val="baseline"/>
        </w:rPr>
        <w:t> </w:t>
      </w:r>
      <w:r>
        <w:rPr>
          <w:vertAlign w:val="baseline"/>
        </w:rPr>
        <w:t>a</w:t>
      </w:r>
      <w:r>
        <w:rPr>
          <w:spacing w:val="-2"/>
          <w:vertAlign w:val="baseline"/>
        </w:rPr>
        <w:t> </w:t>
      </w:r>
      <w:r>
        <w:rPr>
          <w:vertAlign w:val="baseline"/>
        </w:rPr>
        <w:t>choice.</w:t>
      </w:r>
      <w:r>
        <w:rPr>
          <w:spacing w:val="-2"/>
          <w:vertAlign w:val="baseline"/>
        </w:rPr>
        <w:t> </w:t>
      </w:r>
      <w:r>
        <w:rPr>
          <w:vertAlign w:val="baseline"/>
        </w:rPr>
        <w:t>Right</w:t>
      </w:r>
      <w:r>
        <w:rPr>
          <w:spacing w:val="-2"/>
          <w:vertAlign w:val="baseline"/>
        </w:rPr>
        <w:t> </w:t>
      </w:r>
      <w:r>
        <w:rPr>
          <w:vertAlign w:val="baseline"/>
        </w:rPr>
        <w:t>now,</w:t>
      </w:r>
      <w:r>
        <w:rPr>
          <w:spacing w:val="-2"/>
          <w:vertAlign w:val="baseline"/>
        </w:rPr>
        <w:t> </w:t>
      </w:r>
      <w:r>
        <w:rPr>
          <w:vertAlign w:val="baseline"/>
        </w:rPr>
        <w:t>you</w:t>
      </w:r>
      <w:r>
        <w:rPr>
          <w:spacing w:val="-2"/>
          <w:vertAlign w:val="baseline"/>
        </w:rPr>
        <w:t> </w:t>
      </w:r>
      <w:r>
        <w:rPr>
          <w:vertAlign w:val="baseline"/>
        </w:rPr>
        <w:t>can decide whether you want to actively seek out a partner or prefer to wait and be chosen. Both choices</w:t>
      </w:r>
      <w:r>
        <w:rPr>
          <w:spacing w:val="40"/>
          <w:vertAlign w:val="baseline"/>
        </w:rPr>
        <w:t> </w:t>
      </w:r>
      <w:r>
        <w:rPr>
          <w:vertAlign w:val="baseline"/>
        </w:rPr>
        <w:t>are</w:t>
      </w:r>
      <w:r>
        <w:rPr>
          <w:spacing w:val="-3"/>
          <w:vertAlign w:val="baseline"/>
        </w:rPr>
        <w:t> </w:t>
      </w:r>
      <w:r>
        <w:rPr>
          <w:vertAlign w:val="baseline"/>
        </w:rPr>
        <w:t>valid,</w:t>
      </w:r>
      <w:r>
        <w:rPr>
          <w:spacing w:val="-3"/>
          <w:vertAlign w:val="baseline"/>
        </w:rPr>
        <w:t> </w:t>
      </w:r>
      <w:r>
        <w:rPr>
          <w:vertAlign w:val="baseline"/>
        </w:rPr>
        <w:t>but</w:t>
      </w:r>
      <w:r>
        <w:rPr>
          <w:spacing w:val="-3"/>
          <w:vertAlign w:val="baseline"/>
        </w:rPr>
        <w:t> </w:t>
      </w:r>
      <w:r>
        <w:rPr>
          <w:vertAlign w:val="baseline"/>
        </w:rPr>
        <w:t>I</w:t>
      </w:r>
      <w:r>
        <w:rPr>
          <w:spacing w:val="-3"/>
          <w:vertAlign w:val="baseline"/>
        </w:rPr>
        <w:t> </w:t>
      </w:r>
      <w:r>
        <w:rPr>
          <w:vertAlign w:val="baseline"/>
        </w:rPr>
        <w:t>invite</w:t>
      </w:r>
      <w:r>
        <w:rPr>
          <w:spacing w:val="-3"/>
          <w:vertAlign w:val="baseline"/>
        </w:rPr>
        <w:t> </w:t>
      </w:r>
      <w:r>
        <w:rPr>
          <w:vertAlign w:val="baseline"/>
        </w:rPr>
        <w:t>you</w:t>
      </w:r>
      <w:r>
        <w:rPr>
          <w:spacing w:val="-3"/>
          <w:vertAlign w:val="baseline"/>
        </w:rPr>
        <w:t> </w:t>
      </w:r>
      <w:r>
        <w:rPr>
          <w:vertAlign w:val="baseline"/>
        </w:rPr>
        <w:t>to</w:t>
      </w:r>
      <w:r>
        <w:rPr>
          <w:spacing w:val="-3"/>
          <w:vertAlign w:val="baseline"/>
        </w:rPr>
        <w:t> </w:t>
      </w:r>
      <w:r>
        <w:rPr>
          <w:vertAlign w:val="baseline"/>
        </w:rPr>
        <w:t>notice</w:t>
      </w:r>
      <w:r>
        <w:rPr>
          <w:spacing w:val="-3"/>
          <w:vertAlign w:val="baseline"/>
        </w:rPr>
        <w:t> </w:t>
      </w:r>
      <w:r>
        <w:rPr>
          <w:vertAlign w:val="baseline"/>
        </w:rPr>
        <w:t>what</w:t>
      </w:r>
      <w:r>
        <w:rPr>
          <w:spacing w:val="-3"/>
          <w:vertAlign w:val="baseline"/>
        </w:rPr>
        <w:t> </w:t>
      </w:r>
      <w:r>
        <w:rPr>
          <w:vertAlign w:val="baseline"/>
        </w:rPr>
        <w:t>you</w:t>
      </w:r>
      <w:r>
        <w:rPr>
          <w:spacing w:val="-3"/>
          <w:vertAlign w:val="baseline"/>
        </w:rPr>
        <w:t> </w:t>
      </w:r>
      <w:r>
        <w:rPr>
          <w:vertAlign w:val="baseline"/>
        </w:rPr>
        <w:t>tend</w:t>
      </w:r>
      <w:r>
        <w:rPr>
          <w:spacing w:val="-3"/>
          <w:vertAlign w:val="baseline"/>
        </w:rPr>
        <w:t> </w:t>
      </w:r>
      <w:r>
        <w:rPr>
          <w:vertAlign w:val="baseline"/>
        </w:rPr>
        <w:t>to</w:t>
      </w:r>
      <w:r>
        <w:rPr>
          <w:spacing w:val="-3"/>
          <w:vertAlign w:val="baseline"/>
        </w:rPr>
        <w:t> </w:t>
      </w:r>
      <w:r>
        <w:rPr>
          <w:vertAlign w:val="baseline"/>
        </w:rPr>
        <w:t>do.</w:t>
      </w:r>
      <w:r>
        <w:rPr>
          <w:spacing w:val="-10"/>
          <w:vertAlign w:val="baseline"/>
        </w:rPr>
        <w:t> </w:t>
      </w:r>
      <w:r>
        <w:rPr>
          <w:vertAlign w:val="baseline"/>
        </w:rPr>
        <w:t>Are</w:t>
      </w:r>
      <w:r>
        <w:rPr>
          <w:spacing w:val="-3"/>
          <w:vertAlign w:val="baseline"/>
        </w:rPr>
        <w:t> </w:t>
      </w:r>
      <w:r>
        <w:rPr>
          <w:vertAlign w:val="baseline"/>
        </w:rPr>
        <w:t>you</w:t>
      </w:r>
      <w:r>
        <w:rPr>
          <w:spacing w:val="-3"/>
          <w:vertAlign w:val="baseline"/>
        </w:rPr>
        <w:t> </w:t>
      </w:r>
      <w:r>
        <w:rPr>
          <w:vertAlign w:val="baseline"/>
        </w:rPr>
        <w:t>someone</w:t>
      </w:r>
      <w:r>
        <w:rPr>
          <w:spacing w:val="-3"/>
          <w:vertAlign w:val="baseline"/>
        </w:rPr>
        <w:t> </w:t>
      </w:r>
      <w:r>
        <w:rPr>
          <w:vertAlign w:val="baseline"/>
        </w:rPr>
        <w:t>who</w:t>
      </w:r>
      <w:r>
        <w:rPr>
          <w:spacing w:val="-3"/>
          <w:vertAlign w:val="baseline"/>
        </w:rPr>
        <w:t> </w:t>
      </w:r>
      <w:r>
        <w:rPr>
          <w:vertAlign w:val="baseline"/>
        </w:rPr>
        <w:t>takes</w:t>
      </w:r>
      <w:r>
        <w:rPr>
          <w:spacing w:val="-3"/>
          <w:vertAlign w:val="baseline"/>
        </w:rPr>
        <w:t> </w:t>
      </w:r>
      <w:r>
        <w:rPr>
          <w:vertAlign w:val="baseline"/>
        </w:rPr>
        <w:t>the</w:t>
      </w:r>
      <w:r>
        <w:rPr>
          <w:spacing w:val="-3"/>
          <w:vertAlign w:val="baseline"/>
        </w:rPr>
        <w:t> </w:t>
      </w:r>
      <w:r>
        <w:rPr>
          <w:vertAlign w:val="baseline"/>
        </w:rPr>
        <w:t>lead,</w:t>
      </w:r>
      <w:r>
        <w:rPr>
          <w:spacing w:val="-3"/>
          <w:vertAlign w:val="baseline"/>
        </w:rPr>
        <w:t> </w:t>
      </w:r>
      <w:r>
        <w:rPr>
          <w:vertAlign w:val="baseline"/>
        </w:rPr>
        <w:t>or</w:t>
      </w:r>
      <w:r>
        <w:rPr>
          <w:spacing w:val="-3"/>
          <w:vertAlign w:val="baseline"/>
        </w:rPr>
        <w:t> </w:t>
      </w:r>
      <w:r>
        <w:rPr>
          <w:vertAlign w:val="baseline"/>
        </w:rPr>
        <w:t>do</w:t>
      </w:r>
      <w:r>
        <w:rPr>
          <w:spacing w:val="-3"/>
          <w:vertAlign w:val="baseline"/>
        </w:rPr>
        <w:t> </w:t>
      </w:r>
      <w:r>
        <w:rPr>
          <w:vertAlign w:val="baseline"/>
        </w:rPr>
        <w:t>you prefer to observe and wait?</w:t>
      </w:r>
    </w:p>
    <w:p>
      <w:pPr>
        <w:pStyle w:val="BodyText"/>
        <w:spacing w:before="11"/>
        <w:rPr>
          <w:sz w:val="19"/>
        </w:rPr>
      </w:pPr>
    </w:p>
    <w:p>
      <w:pPr>
        <w:pStyle w:val="BodyText"/>
        <w:spacing w:line="247" w:lineRule="auto"/>
        <w:ind w:left="777"/>
      </w:pPr>
      <w:r>
        <w:rPr/>
        <w:t>This</w:t>
      </w:r>
      <w:r>
        <w:rPr>
          <w:spacing w:val="-5"/>
        </w:rPr>
        <w:t> </w:t>
      </w:r>
      <w:r>
        <w:rPr/>
        <w:t>exercise</w:t>
      </w:r>
      <w:r>
        <w:rPr>
          <w:spacing w:val="-5"/>
        </w:rPr>
        <w:t> </w:t>
      </w:r>
      <w:r>
        <w:rPr/>
        <w:t>is</w:t>
      </w:r>
      <w:r>
        <w:rPr>
          <w:spacing w:val="-5"/>
        </w:rPr>
        <w:t> </w:t>
      </w:r>
      <w:r>
        <w:rPr/>
        <w:t>a</w:t>
      </w:r>
      <w:r>
        <w:rPr>
          <w:spacing w:val="-5"/>
        </w:rPr>
        <w:t> </w:t>
      </w:r>
      <w:r>
        <w:rPr/>
        <w:t>chance</w:t>
      </w:r>
      <w:r>
        <w:rPr>
          <w:spacing w:val="-5"/>
        </w:rPr>
        <w:t> </w:t>
      </w:r>
      <w:r>
        <w:rPr/>
        <w:t>to</w:t>
      </w:r>
      <w:r>
        <w:rPr>
          <w:spacing w:val="-5"/>
        </w:rPr>
        <w:t> </w:t>
      </w:r>
      <w:r>
        <w:rPr/>
        <w:t>reflect</w:t>
      </w:r>
      <w:r>
        <w:rPr>
          <w:spacing w:val="-5"/>
        </w:rPr>
        <w:t> </w:t>
      </w:r>
      <w:r>
        <w:rPr/>
        <w:t>on</w:t>
      </w:r>
      <w:r>
        <w:rPr>
          <w:spacing w:val="-5"/>
        </w:rPr>
        <w:t> </w:t>
      </w:r>
      <w:r>
        <w:rPr/>
        <w:t>how</w:t>
      </w:r>
      <w:r>
        <w:rPr>
          <w:spacing w:val="-5"/>
        </w:rPr>
        <w:t> </w:t>
      </w:r>
      <w:r>
        <w:rPr/>
        <w:t>you</w:t>
      </w:r>
      <w:r>
        <w:rPr>
          <w:spacing w:val="-5"/>
        </w:rPr>
        <w:t> </w:t>
      </w:r>
      <w:r>
        <w:rPr/>
        <w:t>approach</w:t>
      </w:r>
      <w:r>
        <w:rPr>
          <w:spacing w:val="-5"/>
        </w:rPr>
        <w:t> </w:t>
      </w:r>
      <w:r>
        <w:rPr/>
        <w:t>situations</w:t>
      </w:r>
      <w:r>
        <w:rPr>
          <w:spacing w:val="-5"/>
        </w:rPr>
        <w:t> </w:t>
      </w:r>
      <w:r>
        <w:rPr/>
        <w:t>in</w:t>
      </w:r>
      <w:r>
        <w:rPr>
          <w:spacing w:val="-5"/>
        </w:rPr>
        <w:t> </w:t>
      </w:r>
      <w:r>
        <w:rPr/>
        <w:t>general.</w:t>
      </w:r>
      <w:r>
        <w:rPr>
          <w:spacing w:val="-12"/>
        </w:rPr>
        <w:t> </w:t>
      </w:r>
      <w:r>
        <w:rPr/>
        <w:t>Are</w:t>
      </w:r>
      <w:r>
        <w:rPr>
          <w:spacing w:val="-5"/>
        </w:rPr>
        <w:t> </w:t>
      </w:r>
      <w:r>
        <w:rPr/>
        <w:t>you</w:t>
      </w:r>
      <w:r>
        <w:rPr>
          <w:spacing w:val="-5"/>
        </w:rPr>
        <w:t> </w:t>
      </w:r>
      <w:r>
        <w:rPr/>
        <w:t>someone</w:t>
      </w:r>
      <w:r>
        <w:rPr>
          <w:spacing w:val="-5"/>
        </w:rPr>
        <w:t> </w:t>
      </w:r>
      <w:r>
        <w:rPr/>
        <w:t>who dives in, or do you take a step back?</w:t>
      </w:r>
      <w:r>
        <w:rPr>
          <w:spacing w:val="-12"/>
        </w:rPr>
        <w:t> </w:t>
      </w:r>
      <w:r>
        <w:rPr/>
        <w:t>There’s no right or wrong way – it’s just an observation about </w:t>
      </w:r>
      <w:r>
        <w:rPr>
          <w:spacing w:val="-2"/>
        </w:rPr>
        <w:t>yourself.</w:t>
      </w:r>
    </w:p>
    <w:p>
      <w:pPr>
        <w:pStyle w:val="BodyText"/>
        <w:spacing w:before="3"/>
      </w:pPr>
    </w:p>
    <w:p>
      <w:pPr>
        <w:pStyle w:val="Heading4"/>
        <w:ind w:left="777" w:firstLine="0"/>
      </w:pPr>
      <w:r>
        <w:rPr/>
        <w:t>Activity</w:t>
      </w:r>
      <w:r>
        <w:rPr>
          <w:spacing w:val="-5"/>
        </w:rPr>
        <w:t> </w:t>
      </w:r>
      <w:r>
        <w:rPr>
          <w:spacing w:val="-2"/>
        </w:rPr>
        <w:t>Instructions:</w:t>
      </w:r>
    </w:p>
    <w:p>
      <w:pPr>
        <w:pStyle w:val="BodyText"/>
        <w:rPr>
          <w:b/>
          <w:sz w:val="21"/>
        </w:rPr>
      </w:pPr>
    </w:p>
    <w:p>
      <w:pPr>
        <w:pStyle w:val="ListParagraph"/>
        <w:numPr>
          <w:ilvl w:val="1"/>
          <w:numId w:val="72"/>
        </w:numPr>
        <w:tabs>
          <w:tab w:pos="1060" w:val="left" w:leader="none"/>
        </w:tabs>
        <w:spacing w:line="240" w:lineRule="auto" w:before="0" w:after="0"/>
        <w:ind w:left="1060" w:right="0" w:hanging="283"/>
        <w:jc w:val="left"/>
        <w:rPr>
          <w:b/>
          <w:sz w:val="20"/>
        </w:rPr>
      </w:pPr>
      <w:r>
        <w:rPr>
          <w:b/>
          <w:sz w:val="20"/>
        </w:rPr>
        <w:t>Pairing</w:t>
      </w:r>
      <w:r>
        <w:rPr>
          <w:b/>
          <w:spacing w:val="-9"/>
          <w:sz w:val="20"/>
        </w:rPr>
        <w:t> </w:t>
      </w:r>
      <w:r>
        <w:rPr>
          <w:b/>
          <w:spacing w:val="-5"/>
          <w:sz w:val="20"/>
        </w:rPr>
        <w:t>Up:</w:t>
      </w:r>
    </w:p>
    <w:p>
      <w:pPr>
        <w:pStyle w:val="ListParagraph"/>
        <w:numPr>
          <w:ilvl w:val="2"/>
          <w:numId w:val="72"/>
        </w:numPr>
        <w:tabs>
          <w:tab w:pos="1342" w:val="left" w:leader="none"/>
          <w:tab w:pos="1344" w:val="left" w:leader="none"/>
        </w:tabs>
        <w:spacing w:line="247" w:lineRule="auto" w:before="6" w:after="0"/>
        <w:ind w:left="1344" w:right="39" w:hanging="284"/>
        <w:jc w:val="left"/>
        <w:rPr>
          <w:sz w:val="20"/>
        </w:rPr>
      </w:pPr>
      <w:r>
        <w:rPr>
          <w:sz w:val="20"/>
        </w:rPr>
        <w:t>Take</w:t>
      </w:r>
      <w:r>
        <w:rPr>
          <w:spacing w:val="-7"/>
          <w:sz w:val="20"/>
        </w:rPr>
        <w:t> </w:t>
      </w:r>
      <w:r>
        <w:rPr>
          <w:sz w:val="20"/>
        </w:rPr>
        <w:t>a</w:t>
      </w:r>
      <w:r>
        <w:rPr>
          <w:spacing w:val="-7"/>
          <w:sz w:val="20"/>
        </w:rPr>
        <w:t> </w:t>
      </w:r>
      <w:r>
        <w:rPr>
          <w:sz w:val="20"/>
        </w:rPr>
        <w:t>moment</w:t>
      </w:r>
      <w:r>
        <w:rPr>
          <w:spacing w:val="-7"/>
          <w:sz w:val="20"/>
        </w:rPr>
        <w:t> </w:t>
      </w:r>
      <w:r>
        <w:rPr>
          <w:sz w:val="20"/>
        </w:rPr>
        <w:t>to</w:t>
      </w:r>
      <w:r>
        <w:rPr>
          <w:spacing w:val="-7"/>
          <w:sz w:val="20"/>
        </w:rPr>
        <w:t> </w:t>
      </w:r>
      <w:r>
        <w:rPr>
          <w:sz w:val="20"/>
        </w:rPr>
        <w:t>find</w:t>
      </w:r>
      <w:r>
        <w:rPr>
          <w:spacing w:val="-7"/>
          <w:sz w:val="20"/>
        </w:rPr>
        <w:t> </w:t>
      </w:r>
      <w:r>
        <w:rPr>
          <w:sz w:val="20"/>
        </w:rPr>
        <w:t>a</w:t>
      </w:r>
      <w:r>
        <w:rPr>
          <w:spacing w:val="-7"/>
          <w:sz w:val="20"/>
        </w:rPr>
        <w:t> </w:t>
      </w:r>
      <w:r>
        <w:rPr>
          <w:sz w:val="20"/>
        </w:rPr>
        <w:t>partner.</w:t>
      </w:r>
      <w:r>
        <w:rPr>
          <w:spacing w:val="-7"/>
          <w:sz w:val="20"/>
        </w:rPr>
        <w:t> </w:t>
      </w:r>
      <w:r>
        <w:rPr>
          <w:sz w:val="20"/>
        </w:rPr>
        <w:t>Remember,</w:t>
      </w:r>
      <w:r>
        <w:rPr>
          <w:spacing w:val="-7"/>
          <w:sz w:val="20"/>
        </w:rPr>
        <w:t> </w:t>
      </w:r>
      <w:r>
        <w:rPr>
          <w:sz w:val="20"/>
        </w:rPr>
        <w:t>try</w:t>
      </w:r>
      <w:r>
        <w:rPr>
          <w:spacing w:val="-7"/>
          <w:sz w:val="20"/>
        </w:rPr>
        <w:t> </w:t>
      </w:r>
      <w:r>
        <w:rPr>
          <w:sz w:val="20"/>
        </w:rPr>
        <w:t>to</w:t>
      </w:r>
      <w:r>
        <w:rPr>
          <w:spacing w:val="-7"/>
          <w:sz w:val="20"/>
        </w:rPr>
        <w:t> </w:t>
      </w:r>
      <w:r>
        <w:rPr>
          <w:sz w:val="20"/>
        </w:rPr>
        <w:t>pair</w:t>
      </w:r>
      <w:r>
        <w:rPr>
          <w:spacing w:val="-7"/>
          <w:sz w:val="20"/>
        </w:rPr>
        <w:t> </w:t>
      </w:r>
      <w:r>
        <w:rPr>
          <w:sz w:val="20"/>
        </w:rPr>
        <w:t>up</w:t>
      </w:r>
      <w:r>
        <w:rPr>
          <w:spacing w:val="-7"/>
          <w:sz w:val="20"/>
        </w:rPr>
        <w:t> </w:t>
      </w:r>
      <w:r>
        <w:rPr>
          <w:sz w:val="20"/>
        </w:rPr>
        <w:t>with</w:t>
      </w:r>
      <w:r>
        <w:rPr>
          <w:spacing w:val="-7"/>
          <w:sz w:val="20"/>
        </w:rPr>
        <w:t> </w:t>
      </w:r>
      <w:r>
        <w:rPr>
          <w:sz w:val="20"/>
        </w:rPr>
        <w:t>someone</w:t>
      </w:r>
      <w:r>
        <w:rPr>
          <w:spacing w:val="-7"/>
          <w:sz w:val="20"/>
        </w:rPr>
        <w:t> </w:t>
      </w:r>
      <w:r>
        <w:rPr>
          <w:sz w:val="20"/>
        </w:rPr>
        <w:t>you</w:t>
      </w:r>
      <w:r>
        <w:rPr>
          <w:spacing w:val="-7"/>
          <w:sz w:val="20"/>
        </w:rPr>
        <w:t> </w:t>
      </w:r>
      <w:r>
        <w:rPr>
          <w:sz w:val="20"/>
        </w:rPr>
        <w:t>haven’t</w:t>
      </w:r>
      <w:r>
        <w:rPr>
          <w:spacing w:val="-7"/>
          <w:sz w:val="20"/>
        </w:rPr>
        <w:t> </w:t>
      </w:r>
      <w:r>
        <w:rPr>
          <w:sz w:val="20"/>
        </w:rPr>
        <w:t>worked</w:t>
      </w:r>
      <w:r>
        <w:rPr>
          <w:spacing w:val="-7"/>
          <w:sz w:val="20"/>
        </w:rPr>
        <w:t> </w:t>
      </w:r>
      <w:r>
        <w:rPr>
          <w:sz w:val="20"/>
        </w:rPr>
        <w:t>with </w:t>
      </w:r>
      <w:r>
        <w:rPr>
          <w:spacing w:val="-2"/>
          <w:sz w:val="20"/>
        </w:rPr>
        <w:t>before.</w:t>
      </w:r>
    </w:p>
    <w:p>
      <w:pPr>
        <w:pStyle w:val="ListParagraph"/>
        <w:numPr>
          <w:ilvl w:val="2"/>
          <w:numId w:val="72"/>
        </w:numPr>
        <w:tabs>
          <w:tab w:pos="1342" w:val="left" w:leader="none"/>
          <w:tab w:pos="1344" w:val="left" w:leader="none"/>
        </w:tabs>
        <w:spacing w:line="247" w:lineRule="auto" w:before="0" w:after="0"/>
        <w:ind w:left="1344" w:right="110" w:hanging="284"/>
        <w:jc w:val="left"/>
        <w:rPr>
          <w:sz w:val="20"/>
        </w:rPr>
      </w:pPr>
      <w:r>
        <w:rPr>
          <w:sz w:val="20"/>
        </w:rPr>
        <w:t>Once</w:t>
      </w:r>
      <w:r>
        <w:rPr>
          <w:spacing w:val="-8"/>
          <w:sz w:val="20"/>
        </w:rPr>
        <w:t> </w:t>
      </w:r>
      <w:r>
        <w:rPr>
          <w:sz w:val="20"/>
        </w:rPr>
        <w:t>you’ve</w:t>
      </w:r>
      <w:r>
        <w:rPr>
          <w:spacing w:val="-8"/>
          <w:sz w:val="20"/>
        </w:rPr>
        <w:t> </w:t>
      </w:r>
      <w:r>
        <w:rPr>
          <w:sz w:val="20"/>
        </w:rPr>
        <w:t>found</w:t>
      </w:r>
      <w:r>
        <w:rPr>
          <w:spacing w:val="-8"/>
          <w:sz w:val="20"/>
        </w:rPr>
        <w:t> </w:t>
      </w:r>
      <w:r>
        <w:rPr>
          <w:sz w:val="20"/>
        </w:rPr>
        <w:t>your</w:t>
      </w:r>
      <w:r>
        <w:rPr>
          <w:spacing w:val="-8"/>
          <w:sz w:val="20"/>
        </w:rPr>
        <w:t> </w:t>
      </w:r>
      <w:r>
        <w:rPr>
          <w:sz w:val="20"/>
        </w:rPr>
        <w:t>partner,</w:t>
      </w:r>
      <w:r>
        <w:rPr>
          <w:spacing w:val="-8"/>
          <w:sz w:val="20"/>
        </w:rPr>
        <w:t> </w:t>
      </w:r>
      <w:r>
        <w:rPr>
          <w:sz w:val="20"/>
        </w:rPr>
        <w:t>decide</w:t>
      </w:r>
      <w:r>
        <w:rPr>
          <w:spacing w:val="-8"/>
          <w:sz w:val="20"/>
        </w:rPr>
        <w:t> </w:t>
      </w:r>
      <w:r>
        <w:rPr>
          <w:sz w:val="20"/>
        </w:rPr>
        <w:t>who</w:t>
      </w:r>
      <w:r>
        <w:rPr>
          <w:spacing w:val="-8"/>
          <w:sz w:val="20"/>
        </w:rPr>
        <w:t> </w:t>
      </w:r>
      <w:r>
        <w:rPr>
          <w:sz w:val="20"/>
        </w:rPr>
        <w:t>will</w:t>
      </w:r>
      <w:r>
        <w:rPr>
          <w:spacing w:val="-8"/>
          <w:sz w:val="20"/>
        </w:rPr>
        <w:t> </w:t>
      </w:r>
      <w:r>
        <w:rPr>
          <w:sz w:val="20"/>
        </w:rPr>
        <w:t>be</w:t>
      </w:r>
      <w:r>
        <w:rPr>
          <w:spacing w:val="-8"/>
          <w:sz w:val="20"/>
        </w:rPr>
        <w:t> </w:t>
      </w:r>
      <w:r>
        <w:rPr>
          <w:sz w:val="20"/>
        </w:rPr>
        <w:t>Partner</w:t>
      </w:r>
      <w:r>
        <w:rPr>
          <w:spacing w:val="-14"/>
          <w:sz w:val="20"/>
        </w:rPr>
        <w:t> </w:t>
      </w:r>
      <w:r>
        <w:rPr>
          <w:sz w:val="20"/>
        </w:rPr>
        <w:t>A</w:t>
      </w:r>
      <w:r>
        <w:rPr>
          <w:spacing w:val="-8"/>
          <w:sz w:val="20"/>
        </w:rPr>
        <w:t> </w:t>
      </w:r>
      <w:r>
        <w:rPr>
          <w:sz w:val="20"/>
        </w:rPr>
        <w:t>(Manager)</w:t>
      </w:r>
      <w:r>
        <w:rPr>
          <w:spacing w:val="-8"/>
          <w:sz w:val="20"/>
        </w:rPr>
        <w:t> </w:t>
      </w:r>
      <w:r>
        <w:rPr>
          <w:sz w:val="20"/>
        </w:rPr>
        <w:t>and</w:t>
      </w:r>
      <w:r>
        <w:rPr>
          <w:spacing w:val="-8"/>
          <w:sz w:val="20"/>
        </w:rPr>
        <w:t> </w:t>
      </w:r>
      <w:r>
        <w:rPr>
          <w:sz w:val="20"/>
        </w:rPr>
        <w:t>who</w:t>
      </w:r>
      <w:r>
        <w:rPr>
          <w:spacing w:val="-8"/>
          <w:sz w:val="20"/>
        </w:rPr>
        <w:t> </w:t>
      </w:r>
      <w:r>
        <w:rPr>
          <w:sz w:val="20"/>
        </w:rPr>
        <w:t>will</w:t>
      </w:r>
      <w:r>
        <w:rPr>
          <w:spacing w:val="-8"/>
          <w:sz w:val="20"/>
        </w:rPr>
        <w:t> </w:t>
      </w:r>
      <w:r>
        <w:rPr>
          <w:sz w:val="20"/>
        </w:rPr>
        <w:t>be</w:t>
      </w:r>
      <w:r>
        <w:rPr>
          <w:spacing w:val="-8"/>
          <w:sz w:val="20"/>
        </w:rPr>
        <w:t> </w:t>
      </w:r>
      <w:r>
        <w:rPr>
          <w:sz w:val="20"/>
        </w:rPr>
        <w:t>Partner B (Employee).</w:t>
      </w:r>
    </w:p>
    <w:p>
      <w:pPr>
        <w:pStyle w:val="BodyText"/>
        <w:spacing w:before="2"/>
      </w:pPr>
    </w:p>
    <w:p>
      <w:pPr>
        <w:pStyle w:val="Heading4"/>
        <w:numPr>
          <w:ilvl w:val="1"/>
          <w:numId w:val="72"/>
        </w:numPr>
        <w:tabs>
          <w:tab w:pos="1060" w:val="left" w:leader="none"/>
        </w:tabs>
        <w:spacing w:line="240" w:lineRule="auto" w:before="1" w:after="0"/>
        <w:ind w:left="1060" w:right="0" w:hanging="283"/>
        <w:jc w:val="left"/>
      </w:pPr>
      <w:r>
        <w:rPr/>
        <w:t>Clarifying </w:t>
      </w:r>
      <w:r>
        <w:rPr>
          <w:spacing w:val="-2"/>
        </w:rPr>
        <w:t>Roles:</w:t>
      </w:r>
    </w:p>
    <w:p>
      <w:pPr>
        <w:pStyle w:val="ListParagraph"/>
        <w:numPr>
          <w:ilvl w:val="2"/>
          <w:numId w:val="72"/>
        </w:numPr>
        <w:tabs>
          <w:tab w:pos="1342" w:val="left" w:leader="none"/>
        </w:tabs>
        <w:spacing w:line="240" w:lineRule="auto" w:before="6" w:after="0"/>
        <w:ind w:left="1342" w:right="0" w:hanging="282"/>
        <w:jc w:val="left"/>
        <w:rPr>
          <w:sz w:val="20"/>
        </w:rPr>
      </w:pPr>
      <w:r>
        <w:rPr>
          <w:sz w:val="20"/>
        </w:rPr>
        <w:t>Partner</w:t>
      </w:r>
      <w:r>
        <w:rPr>
          <w:spacing w:val="-13"/>
          <w:sz w:val="20"/>
        </w:rPr>
        <w:t> </w:t>
      </w:r>
      <w:r>
        <w:rPr>
          <w:sz w:val="20"/>
        </w:rPr>
        <w:t>A</w:t>
      </w:r>
      <w:r>
        <w:rPr>
          <w:spacing w:val="-2"/>
          <w:sz w:val="20"/>
        </w:rPr>
        <w:t> </w:t>
      </w:r>
      <w:r>
        <w:rPr>
          <w:sz w:val="20"/>
        </w:rPr>
        <w:t>will</w:t>
      </w:r>
      <w:r>
        <w:rPr>
          <w:spacing w:val="-2"/>
          <w:sz w:val="20"/>
        </w:rPr>
        <w:t> </w:t>
      </w:r>
      <w:r>
        <w:rPr>
          <w:sz w:val="20"/>
        </w:rPr>
        <w:t>take</w:t>
      </w:r>
      <w:r>
        <w:rPr>
          <w:spacing w:val="-3"/>
          <w:sz w:val="20"/>
        </w:rPr>
        <w:t> </w:t>
      </w:r>
      <w:r>
        <w:rPr>
          <w:sz w:val="20"/>
        </w:rPr>
        <w:t>on</w:t>
      </w:r>
      <w:r>
        <w:rPr>
          <w:spacing w:val="-2"/>
          <w:sz w:val="20"/>
        </w:rPr>
        <w:t> </w:t>
      </w:r>
      <w:r>
        <w:rPr>
          <w:sz w:val="20"/>
        </w:rPr>
        <w:t>the</w:t>
      </w:r>
      <w:r>
        <w:rPr>
          <w:spacing w:val="-3"/>
          <w:sz w:val="20"/>
        </w:rPr>
        <w:t> </w:t>
      </w:r>
      <w:r>
        <w:rPr>
          <w:sz w:val="20"/>
        </w:rPr>
        <w:t>role</w:t>
      </w:r>
      <w:r>
        <w:rPr>
          <w:spacing w:val="-2"/>
          <w:sz w:val="20"/>
        </w:rPr>
        <w:t> </w:t>
      </w:r>
      <w:r>
        <w:rPr>
          <w:sz w:val="20"/>
        </w:rPr>
        <w:t>of</w:t>
      </w:r>
      <w:r>
        <w:rPr>
          <w:spacing w:val="-3"/>
          <w:sz w:val="20"/>
        </w:rPr>
        <w:t> </w:t>
      </w:r>
      <w:r>
        <w:rPr>
          <w:sz w:val="20"/>
        </w:rPr>
        <w:t>the</w:t>
      </w:r>
      <w:r>
        <w:rPr>
          <w:spacing w:val="-2"/>
          <w:sz w:val="20"/>
        </w:rPr>
        <w:t> </w:t>
      </w:r>
      <w:r>
        <w:rPr>
          <w:sz w:val="20"/>
        </w:rPr>
        <w:t>manager,</w:t>
      </w:r>
      <w:r>
        <w:rPr>
          <w:spacing w:val="-3"/>
          <w:sz w:val="20"/>
        </w:rPr>
        <w:t> </w:t>
      </w:r>
      <w:r>
        <w:rPr>
          <w:sz w:val="20"/>
        </w:rPr>
        <w:t>responsible</w:t>
      </w:r>
      <w:r>
        <w:rPr>
          <w:spacing w:val="-2"/>
          <w:sz w:val="20"/>
        </w:rPr>
        <w:t> </w:t>
      </w:r>
      <w:r>
        <w:rPr>
          <w:sz w:val="20"/>
        </w:rPr>
        <w:t>for</w:t>
      </w:r>
      <w:r>
        <w:rPr>
          <w:spacing w:val="-3"/>
          <w:sz w:val="20"/>
        </w:rPr>
        <w:t> </w:t>
      </w:r>
      <w:r>
        <w:rPr>
          <w:sz w:val="20"/>
        </w:rPr>
        <w:t>leading</w:t>
      </w:r>
      <w:r>
        <w:rPr>
          <w:spacing w:val="-2"/>
          <w:sz w:val="20"/>
        </w:rPr>
        <w:t> </w:t>
      </w:r>
      <w:r>
        <w:rPr>
          <w:sz w:val="20"/>
        </w:rPr>
        <w:t>the</w:t>
      </w:r>
      <w:r>
        <w:rPr>
          <w:spacing w:val="-2"/>
          <w:sz w:val="20"/>
        </w:rPr>
        <w:t> conversation.</w:t>
      </w:r>
    </w:p>
    <w:p>
      <w:pPr>
        <w:pStyle w:val="ListParagraph"/>
        <w:numPr>
          <w:ilvl w:val="2"/>
          <w:numId w:val="72"/>
        </w:numPr>
        <w:tabs>
          <w:tab w:pos="1341" w:val="left" w:leader="none"/>
          <w:tab w:pos="1343" w:val="left" w:leader="none"/>
        </w:tabs>
        <w:spacing w:line="247" w:lineRule="auto" w:before="7" w:after="0"/>
        <w:ind w:left="1343" w:right="38" w:hanging="284"/>
        <w:jc w:val="left"/>
        <w:rPr>
          <w:sz w:val="20"/>
        </w:rPr>
      </w:pPr>
      <w:r>
        <w:rPr>
          <w:sz w:val="20"/>
        </w:rPr>
        <w:t>As</w:t>
      </w:r>
      <w:r>
        <w:rPr>
          <w:spacing w:val="-6"/>
          <w:sz w:val="20"/>
        </w:rPr>
        <w:t> </w:t>
      </w:r>
      <w:r>
        <w:rPr>
          <w:sz w:val="20"/>
        </w:rPr>
        <w:t>the</w:t>
      </w:r>
      <w:r>
        <w:rPr>
          <w:spacing w:val="-6"/>
          <w:sz w:val="20"/>
        </w:rPr>
        <w:t> </w:t>
      </w:r>
      <w:r>
        <w:rPr>
          <w:sz w:val="20"/>
        </w:rPr>
        <w:t>manager,</w:t>
      </w:r>
      <w:r>
        <w:rPr>
          <w:spacing w:val="-6"/>
          <w:sz w:val="20"/>
        </w:rPr>
        <w:t> </w:t>
      </w:r>
      <w:r>
        <w:rPr>
          <w:sz w:val="20"/>
        </w:rPr>
        <w:t>Partner</w:t>
      </w:r>
      <w:r>
        <w:rPr>
          <w:spacing w:val="-13"/>
          <w:sz w:val="20"/>
        </w:rPr>
        <w:t> </w:t>
      </w:r>
      <w:r>
        <w:rPr>
          <w:sz w:val="20"/>
        </w:rPr>
        <w:t>A</w:t>
      </w:r>
      <w:r>
        <w:rPr>
          <w:spacing w:val="-6"/>
          <w:sz w:val="20"/>
        </w:rPr>
        <w:t> </w:t>
      </w:r>
      <w:r>
        <w:rPr>
          <w:sz w:val="20"/>
        </w:rPr>
        <w:t>will</w:t>
      </w:r>
      <w:r>
        <w:rPr>
          <w:spacing w:val="-6"/>
          <w:sz w:val="20"/>
        </w:rPr>
        <w:t> </w:t>
      </w:r>
      <w:r>
        <w:rPr>
          <w:sz w:val="20"/>
        </w:rPr>
        <w:t>guide</w:t>
      </w:r>
      <w:r>
        <w:rPr>
          <w:spacing w:val="-6"/>
          <w:sz w:val="20"/>
        </w:rPr>
        <w:t> </w:t>
      </w:r>
      <w:r>
        <w:rPr>
          <w:sz w:val="20"/>
        </w:rPr>
        <w:t>the</w:t>
      </w:r>
      <w:r>
        <w:rPr>
          <w:spacing w:val="-6"/>
          <w:sz w:val="20"/>
        </w:rPr>
        <w:t> </w:t>
      </w:r>
      <w:r>
        <w:rPr>
          <w:sz w:val="20"/>
        </w:rPr>
        <w:t>dialogue,</w:t>
      </w:r>
      <w:r>
        <w:rPr>
          <w:spacing w:val="-6"/>
          <w:sz w:val="20"/>
        </w:rPr>
        <w:t> </w:t>
      </w:r>
      <w:r>
        <w:rPr>
          <w:sz w:val="20"/>
        </w:rPr>
        <w:t>ask</w:t>
      </w:r>
      <w:r>
        <w:rPr>
          <w:spacing w:val="-6"/>
          <w:sz w:val="20"/>
        </w:rPr>
        <w:t> </w:t>
      </w:r>
      <w:r>
        <w:rPr>
          <w:sz w:val="20"/>
        </w:rPr>
        <w:t>questions,</w:t>
      </w:r>
      <w:r>
        <w:rPr>
          <w:spacing w:val="-6"/>
          <w:sz w:val="20"/>
        </w:rPr>
        <w:t> </w:t>
      </w:r>
      <w:r>
        <w:rPr>
          <w:sz w:val="20"/>
        </w:rPr>
        <w:t>and</w:t>
      </w:r>
      <w:r>
        <w:rPr>
          <w:spacing w:val="-6"/>
          <w:sz w:val="20"/>
        </w:rPr>
        <w:t> </w:t>
      </w:r>
      <w:r>
        <w:rPr>
          <w:sz w:val="20"/>
        </w:rPr>
        <w:t>prompt</w:t>
      </w:r>
      <w:r>
        <w:rPr>
          <w:spacing w:val="-6"/>
          <w:sz w:val="20"/>
        </w:rPr>
        <w:t> </w:t>
      </w:r>
      <w:r>
        <w:rPr>
          <w:sz w:val="20"/>
        </w:rPr>
        <w:t>Partner</w:t>
      </w:r>
      <w:r>
        <w:rPr>
          <w:spacing w:val="-6"/>
          <w:sz w:val="20"/>
        </w:rPr>
        <w:t> </w:t>
      </w:r>
      <w:r>
        <w:rPr>
          <w:sz w:val="20"/>
        </w:rPr>
        <w:t>B</w:t>
      </w:r>
      <w:r>
        <w:rPr>
          <w:spacing w:val="-6"/>
          <w:sz w:val="20"/>
        </w:rPr>
        <w:t> </w:t>
      </w:r>
      <w:r>
        <w:rPr>
          <w:sz w:val="20"/>
        </w:rPr>
        <w:t>throughout the exercise.</w:t>
      </w:r>
    </w:p>
    <w:p>
      <w:pPr>
        <w:pStyle w:val="ListParagraph"/>
        <w:numPr>
          <w:ilvl w:val="2"/>
          <w:numId w:val="72"/>
        </w:numPr>
        <w:tabs>
          <w:tab w:pos="1342" w:val="left" w:leader="none"/>
        </w:tabs>
        <w:spacing w:line="251" w:lineRule="exact" w:before="0" w:after="0"/>
        <w:ind w:left="1342" w:right="0" w:hanging="282"/>
        <w:jc w:val="left"/>
        <w:rPr>
          <w:sz w:val="20"/>
        </w:rPr>
      </w:pPr>
      <w:r>
        <w:rPr>
          <w:sz w:val="20"/>
        </w:rPr>
        <w:t>Partner</w:t>
      </w:r>
      <w:r>
        <w:rPr>
          <w:spacing w:val="-6"/>
          <w:sz w:val="20"/>
        </w:rPr>
        <w:t> </w:t>
      </w:r>
      <w:r>
        <w:rPr>
          <w:sz w:val="20"/>
        </w:rPr>
        <w:t>B’s</w:t>
      </w:r>
      <w:r>
        <w:rPr>
          <w:spacing w:val="-3"/>
          <w:sz w:val="20"/>
        </w:rPr>
        <w:t> </w:t>
      </w:r>
      <w:r>
        <w:rPr>
          <w:sz w:val="20"/>
        </w:rPr>
        <w:t>role</w:t>
      </w:r>
      <w:r>
        <w:rPr>
          <w:spacing w:val="-3"/>
          <w:sz w:val="20"/>
        </w:rPr>
        <w:t> </w:t>
      </w:r>
      <w:r>
        <w:rPr>
          <w:sz w:val="20"/>
        </w:rPr>
        <w:t>is</w:t>
      </w:r>
      <w:r>
        <w:rPr>
          <w:spacing w:val="-3"/>
          <w:sz w:val="20"/>
        </w:rPr>
        <w:t> </w:t>
      </w:r>
      <w:r>
        <w:rPr>
          <w:sz w:val="20"/>
        </w:rPr>
        <w:t>to</w:t>
      </w:r>
      <w:r>
        <w:rPr>
          <w:spacing w:val="-3"/>
          <w:sz w:val="20"/>
        </w:rPr>
        <w:t> </w:t>
      </w:r>
      <w:r>
        <w:rPr>
          <w:sz w:val="20"/>
        </w:rPr>
        <w:t>respond</w:t>
      </w:r>
      <w:r>
        <w:rPr>
          <w:spacing w:val="-3"/>
          <w:sz w:val="20"/>
        </w:rPr>
        <w:t> </w:t>
      </w:r>
      <w:r>
        <w:rPr>
          <w:sz w:val="20"/>
        </w:rPr>
        <w:t>and</w:t>
      </w:r>
      <w:r>
        <w:rPr>
          <w:spacing w:val="-3"/>
          <w:sz w:val="20"/>
        </w:rPr>
        <w:t> </w:t>
      </w:r>
      <w:r>
        <w:rPr>
          <w:sz w:val="20"/>
        </w:rPr>
        <w:t>engage,</w:t>
      </w:r>
      <w:r>
        <w:rPr>
          <w:spacing w:val="-3"/>
          <w:sz w:val="20"/>
        </w:rPr>
        <w:t> </w:t>
      </w:r>
      <w:r>
        <w:rPr>
          <w:sz w:val="20"/>
        </w:rPr>
        <w:t>but</w:t>
      </w:r>
      <w:r>
        <w:rPr>
          <w:spacing w:val="-3"/>
          <w:sz w:val="20"/>
        </w:rPr>
        <w:t> </w:t>
      </w:r>
      <w:r>
        <w:rPr>
          <w:sz w:val="20"/>
        </w:rPr>
        <w:t>Person</w:t>
      </w:r>
      <w:r>
        <w:rPr>
          <w:spacing w:val="-10"/>
          <w:sz w:val="20"/>
        </w:rPr>
        <w:t> </w:t>
      </w:r>
      <w:r>
        <w:rPr>
          <w:sz w:val="20"/>
        </w:rPr>
        <w:t>A</w:t>
      </w:r>
      <w:r>
        <w:rPr>
          <w:spacing w:val="-3"/>
          <w:sz w:val="20"/>
        </w:rPr>
        <w:t> </w:t>
      </w:r>
      <w:r>
        <w:rPr>
          <w:sz w:val="20"/>
        </w:rPr>
        <w:t>will</w:t>
      </w:r>
      <w:r>
        <w:rPr>
          <w:spacing w:val="-3"/>
          <w:sz w:val="20"/>
        </w:rPr>
        <w:t> </w:t>
      </w:r>
      <w:r>
        <w:rPr>
          <w:sz w:val="20"/>
        </w:rPr>
        <w:t>be</w:t>
      </w:r>
      <w:r>
        <w:rPr>
          <w:spacing w:val="-3"/>
          <w:sz w:val="20"/>
        </w:rPr>
        <w:t> </w:t>
      </w:r>
      <w:r>
        <w:rPr>
          <w:sz w:val="20"/>
        </w:rPr>
        <w:t>the</w:t>
      </w:r>
      <w:r>
        <w:rPr>
          <w:spacing w:val="-3"/>
          <w:sz w:val="20"/>
        </w:rPr>
        <w:t> </w:t>
      </w:r>
      <w:r>
        <w:rPr>
          <w:sz w:val="20"/>
        </w:rPr>
        <w:t>one</w:t>
      </w:r>
      <w:r>
        <w:rPr>
          <w:spacing w:val="-3"/>
          <w:sz w:val="20"/>
        </w:rPr>
        <w:t> </w:t>
      </w:r>
      <w:r>
        <w:rPr>
          <w:sz w:val="20"/>
        </w:rPr>
        <w:t>driving</w:t>
      </w:r>
      <w:r>
        <w:rPr>
          <w:spacing w:val="-3"/>
          <w:sz w:val="20"/>
        </w:rPr>
        <w:t> </w:t>
      </w:r>
      <w:r>
        <w:rPr>
          <w:sz w:val="20"/>
        </w:rPr>
        <w:t>the</w:t>
      </w:r>
      <w:r>
        <w:rPr>
          <w:spacing w:val="-3"/>
          <w:sz w:val="20"/>
        </w:rPr>
        <w:t> </w:t>
      </w:r>
      <w:r>
        <w:rPr>
          <w:spacing w:val="-2"/>
          <w:sz w:val="20"/>
        </w:rPr>
        <w:t>conversation.</w:t>
      </w:r>
    </w:p>
    <w:p>
      <w:pPr>
        <w:pStyle w:val="BodyText"/>
        <w:rPr>
          <w:sz w:val="21"/>
        </w:rPr>
      </w:pPr>
    </w:p>
    <w:p>
      <w:pPr>
        <w:pStyle w:val="Heading4"/>
        <w:numPr>
          <w:ilvl w:val="1"/>
          <w:numId w:val="72"/>
        </w:numPr>
        <w:tabs>
          <w:tab w:pos="1059" w:val="left" w:leader="none"/>
        </w:tabs>
        <w:spacing w:line="240" w:lineRule="auto" w:before="0" w:after="0"/>
        <w:ind w:left="1059" w:right="0" w:hanging="283"/>
        <w:jc w:val="left"/>
      </w:pPr>
      <w:r>
        <w:rPr>
          <w:spacing w:val="-2"/>
        </w:rPr>
        <w:t>How</w:t>
      </w:r>
      <w:r>
        <w:rPr>
          <w:spacing w:val="-18"/>
        </w:rPr>
        <w:t> </w:t>
      </w:r>
      <w:r>
        <w:rPr>
          <w:spacing w:val="-2"/>
        </w:rPr>
        <w:t>This</w:t>
      </w:r>
      <w:r>
        <w:rPr>
          <w:spacing w:val="-9"/>
        </w:rPr>
        <w:t> </w:t>
      </w:r>
      <w:r>
        <w:rPr>
          <w:spacing w:val="-2"/>
        </w:rPr>
        <w:t>Will</w:t>
      </w:r>
      <w:r>
        <w:rPr>
          <w:spacing w:val="-9"/>
        </w:rPr>
        <w:t> </w:t>
      </w:r>
      <w:r>
        <w:rPr>
          <w:spacing w:val="-2"/>
        </w:rPr>
        <w:t>Work:</w:t>
      </w:r>
    </w:p>
    <w:p>
      <w:pPr>
        <w:pStyle w:val="ListParagraph"/>
        <w:numPr>
          <w:ilvl w:val="2"/>
          <w:numId w:val="72"/>
        </w:numPr>
        <w:tabs>
          <w:tab w:pos="1341" w:val="left" w:leader="none"/>
          <w:tab w:pos="1343" w:val="left" w:leader="none"/>
        </w:tabs>
        <w:spacing w:line="247" w:lineRule="auto" w:before="7" w:after="0"/>
        <w:ind w:left="1343" w:right="347" w:hanging="284"/>
        <w:jc w:val="left"/>
        <w:rPr>
          <w:sz w:val="20"/>
        </w:rPr>
      </w:pPr>
      <w:r>
        <w:rPr>
          <w:sz w:val="20"/>
        </w:rPr>
        <w:t>Throughout</w:t>
      </w:r>
      <w:r>
        <w:rPr>
          <w:spacing w:val="-10"/>
          <w:sz w:val="20"/>
        </w:rPr>
        <w:t> </w:t>
      </w:r>
      <w:r>
        <w:rPr>
          <w:sz w:val="20"/>
        </w:rPr>
        <w:t>the</w:t>
      </w:r>
      <w:r>
        <w:rPr>
          <w:spacing w:val="-6"/>
          <w:sz w:val="20"/>
        </w:rPr>
        <w:t> </w:t>
      </w:r>
      <w:r>
        <w:rPr>
          <w:sz w:val="20"/>
        </w:rPr>
        <w:t>exercise,</w:t>
      </w:r>
      <w:r>
        <w:rPr>
          <w:spacing w:val="-6"/>
          <w:sz w:val="20"/>
        </w:rPr>
        <w:t> </w:t>
      </w:r>
      <w:r>
        <w:rPr>
          <w:sz w:val="20"/>
        </w:rPr>
        <w:t>I</w:t>
      </w:r>
      <w:r>
        <w:rPr>
          <w:spacing w:val="-6"/>
          <w:sz w:val="20"/>
        </w:rPr>
        <w:t> </w:t>
      </w:r>
      <w:r>
        <w:rPr>
          <w:sz w:val="20"/>
        </w:rPr>
        <w:t>will</w:t>
      </w:r>
      <w:r>
        <w:rPr>
          <w:spacing w:val="-6"/>
          <w:sz w:val="20"/>
        </w:rPr>
        <w:t> </w:t>
      </w:r>
      <w:r>
        <w:rPr>
          <w:sz w:val="20"/>
        </w:rPr>
        <w:t>provide</w:t>
      </w:r>
      <w:r>
        <w:rPr>
          <w:spacing w:val="-6"/>
          <w:sz w:val="20"/>
        </w:rPr>
        <w:t> </w:t>
      </w:r>
      <w:r>
        <w:rPr>
          <w:sz w:val="20"/>
        </w:rPr>
        <w:t>instructions</w:t>
      </w:r>
      <w:r>
        <w:rPr>
          <w:spacing w:val="-6"/>
          <w:sz w:val="20"/>
        </w:rPr>
        <w:t> </w:t>
      </w:r>
      <w:r>
        <w:rPr>
          <w:sz w:val="20"/>
        </w:rPr>
        <w:t>to</w:t>
      </w:r>
      <w:r>
        <w:rPr>
          <w:spacing w:val="-6"/>
          <w:sz w:val="20"/>
        </w:rPr>
        <w:t> </w:t>
      </w:r>
      <w:r>
        <w:rPr>
          <w:sz w:val="20"/>
        </w:rPr>
        <w:t>Person</w:t>
      </w:r>
      <w:r>
        <w:rPr>
          <w:spacing w:val="-13"/>
          <w:sz w:val="20"/>
        </w:rPr>
        <w:t> </w:t>
      </w:r>
      <w:r>
        <w:rPr>
          <w:sz w:val="20"/>
        </w:rPr>
        <w:t>A.</w:t>
      </w:r>
      <w:r>
        <w:rPr>
          <w:spacing w:val="-19"/>
          <w:sz w:val="20"/>
        </w:rPr>
        <w:t> </w:t>
      </w:r>
      <w:r>
        <w:rPr>
          <w:sz w:val="20"/>
        </w:rPr>
        <w:t>Your</w:t>
      </w:r>
      <w:r>
        <w:rPr>
          <w:spacing w:val="-6"/>
          <w:sz w:val="20"/>
        </w:rPr>
        <w:t> </w:t>
      </w:r>
      <w:r>
        <w:rPr>
          <w:sz w:val="20"/>
        </w:rPr>
        <w:t>task</w:t>
      </w:r>
      <w:r>
        <w:rPr>
          <w:spacing w:val="-6"/>
          <w:sz w:val="20"/>
        </w:rPr>
        <w:t> </w:t>
      </w:r>
      <w:r>
        <w:rPr>
          <w:sz w:val="20"/>
        </w:rPr>
        <w:t>as</w:t>
      </w:r>
      <w:r>
        <w:rPr>
          <w:spacing w:val="-6"/>
          <w:sz w:val="20"/>
        </w:rPr>
        <w:t> </w:t>
      </w:r>
      <w:r>
        <w:rPr>
          <w:sz w:val="20"/>
        </w:rPr>
        <w:t>Person</w:t>
      </w:r>
      <w:r>
        <w:rPr>
          <w:spacing w:val="-13"/>
          <w:sz w:val="20"/>
        </w:rPr>
        <w:t> </w:t>
      </w:r>
      <w:r>
        <w:rPr>
          <w:sz w:val="20"/>
        </w:rPr>
        <w:t>A</w:t>
      </w:r>
      <w:r>
        <w:rPr>
          <w:spacing w:val="-6"/>
          <w:sz w:val="20"/>
        </w:rPr>
        <w:t> </w:t>
      </w:r>
      <w:r>
        <w:rPr>
          <w:sz w:val="20"/>
        </w:rPr>
        <w:t>is</w:t>
      </w:r>
      <w:r>
        <w:rPr>
          <w:spacing w:val="-6"/>
          <w:sz w:val="20"/>
        </w:rPr>
        <w:t> </w:t>
      </w:r>
      <w:r>
        <w:rPr>
          <w:sz w:val="20"/>
        </w:rPr>
        <w:t>to</w:t>
      </w:r>
      <w:r>
        <w:rPr>
          <w:spacing w:val="-6"/>
          <w:sz w:val="20"/>
        </w:rPr>
        <w:t> </w:t>
      </w:r>
      <w:r>
        <w:rPr>
          <w:sz w:val="20"/>
        </w:rPr>
        <w:t>take charge of the process while allowing Person B to share their thoughts and reflections.</w:t>
      </w:r>
    </w:p>
    <w:p>
      <w:pPr>
        <w:pStyle w:val="ListParagraph"/>
        <w:numPr>
          <w:ilvl w:val="2"/>
          <w:numId w:val="72"/>
        </w:numPr>
        <w:tabs>
          <w:tab w:pos="1342" w:val="left" w:leader="none"/>
        </w:tabs>
        <w:spacing w:line="251" w:lineRule="exact" w:before="0" w:after="0"/>
        <w:ind w:left="1342" w:right="0" w:hanging="282"/>
        <w:jc w:val="left"/>
        <w:rPr>
          <w:sz w:val="20"/>
        </w:rPr>
      </w:pPr>
      <w:r>
        <w:rPr>
          <w:sz w:val="20"/>
        </w:rPr>
        <w:t>For</w:t>
      </w:r>
      <w:r>
        <w:rPr>
          <w:spacing w:val="-9"/>
          <w:sz w:val="20"/>
        </w:rPr>
        <w:t> </w:t>
      </w:r>
      <w:r>
        <w:rPr>
          <w:spacing w:val="-2"/>
          <w:sz w:val="20"/>
        </w:rPr>
        <w:t>example:</w:t>
      </w:r>
    </w:p>
    <w:p>
      <w:pPr>
        <w:pStyle w:val="ListParagraph"/>
        <w:numPr>
          <w:ilvl w:val="3"/>
          <w:numId w:val="72"/>
        </w:numPr>
        <w:tabs>
          <w:tab w:pos="1626" w:val="left" w:leader="none"/>
        </w:tabs>
        <w:spacing w:line="240" w:lineRule="auto" w:before="6" w:after="0"/>
        <w:ind w:left="1626" w:right="0" w:hanging="283"/>
        <w:jc w:val="left"/>
        <w:rPr>
          <w:sz w:val="20"/>
        </w:rPr>
      </w:pPr>
      <w:r>
        <w:rPr>
          <w:sz w:val="20"/>
        </w:rPr>
        <w:t>When</w:t>
      </w:r>
      <w:r>
        <w:rPr>
          <w:spacing w:val="-5"/>
          <w:sz w:val="20"/>
        </w:rPr>
        <w:t> </w:t>
      </w:r>
      <w:r>
        <w:rPr>
          <w:sz w:val="20"/>
        </w:rPr>
        <w:t>it’s</w:t>
      </w:r>
      <w:r>
        <w:rPr>
          <w:spacing w:val="-2"/>
          <w:sz w:val="20"/>
        </w:rPr>
        <w:t> </w:t>
      </w:r>
      <w:r>
        <w:rPr>
          <w:sz w:val="20"/>
        </w:rPr>
        <w:t>time</w:t>
      </w:r>
      <w:r>
        <w:rPr>
          <w:spacing w:val="-2"/>
          <w:sz w:val="20"/>
        </w:rPr>
        <w:t> </w:t>
      </w:r>
      <w:r>
        <w:rPr>
          <w:sz w:val="20"/>
        </w:rPr>
        <w:t>to</w:t>
      </w:r>
      <w:r>
        <w:rPr>
          <w:spacing w:val="-3"/>
          <w:sz w:val="20"/>
        </w:rPr>
        <w:t> </w:t>
      </w:r>
      <w:r>
        <w:rPr>
          <w:sz w:val="20"/>
        </w:rPr>
        <w:t>select</w:t>
      </w:r>
      <w:r>
        <w:rPr>
          <w:spacing w:val="-2"/>
          <w:sz w:val="20"/>
        </w:rPr>
        <w:t> </w:t>
      </w:r>
      <w:r>
        <w:rPr>
          <w:sz w:val="20"/>
        </w:rPr>
        <w:t>or</w:t>
      </w:r>
      <w:r>
        <w:rPr>
          <w:spacing w:val="-2"/>
          <w:sz w:val="20"/>
        </w:rPr>
        <w:t> </w:t>
      </w:r>
      <w:r>
        <w:rPr>
          <w:sz w:val="20"/>
        </w:rPr>
        <w:t>discuss</w:t>
      </w:r>
      <w:r>
        <w:rPr>
          <w:spacing w:val="-3"/>
          <w:sz w:val="20"/>
        </w:rPr>
        <w:t> </w:t>
      </w:r>
      <w:r>
        <w:rPr>
          <w:sz w:val="20"/>
        </w:rPr>
        <w:t>a</w:t>
      </w:r>
      <w:r>
        <w:rPr>
          <w:spacing w:val="-2"/>
          <w:sz w:val="20"/>
        </w:rPr>
        <w:t> </w:t>
      </w:r>
      <w:r>
        <w:rPr>
          <w:sz w:val="20"/>
        </w:rPr>
        <w:t>card,</w:t>
      </w:r>
      <w:r>
        <w:rPr>
          <w:spacing w:val="-2"/>
          <w:sz w:val="20"/>
        </w:rPr>
        <w:t> </w:t>
      </w:r>
      <w:r>
        <w:rPr>
          <w:sz w:val="20"/>
        </w:rPr>
        <w:t>Person</w:t>
      </w:r>
      <w:r>
        <w:rPr>
          <w:spacing w:val="-10"/>
          <w:sz w:val="20"/>
        </w:rPr>
        <w:t> </w:t>
      </w:r>
      <w:r>
        <w:rPr>
          <w:sz w:val="20"/>
        </w:rPr>
        <w:t>A</w:t>
      </w:r>
      <w:r>
        <w:rPr>
          <w:spacing w:val="-2"/>
          <w:sz w:val="20"/>
        </w:rPr>
        <w:t> </w:t>
      </w:r>
      <w:r>
        <w:rPr>
          <w:sz w:val="20"/>
        </w:rPr>
        <w:t>will</w:t>
      </w:r>
      <w:r>
        <w:rPr>
          <w:spacing w:val="-3"/>
          <w:sz w:val="20"/>
        </w:rPr>
        <w:t> </w:t>
      </w:r>
      <w:r>
        <w:rPr>
          <w:sz w:val="20"/>
        </w:rPr>
        <w:t>prompt</w:t>
      </w:r>
      <w:r>
        <w:rPr>
          <w:spacing w:val="-2"/>
          <w:sz w:val="20"/>
        </w:rPr>
        <w:t> </w:t>
      </w:r>
      <w:r>
        <w:rPr>
          <w:sz w:val="20"/>
        </w:rPr>
        <w:t>Person</w:t>
      </w:r>
      <w:r>
        <w:rPr>
          <w:spacing w:val="-2"/>
          <w:sz w:val="20"/>
        </w:rPr>
        <w:t> </w:t>
      </w:r>
      <w:r>
        <w:rPr>
          <w:sz w:val="20"/>
        </w:rPr>
        <w:t>B</w:t>
      </w:r>
      <w:r>
        <w:rPr>
          <w:spacing w:val="-3"/>
          <w:sz w:val="20"/>
        </w:rPr>
        <w:t> </w:t>
      </w:r>
      <w:r>
        <w:rPr>
          <w:sz w:val="20"/>
        </w:rPr>
        <w:t>on</w:t>
      </w:r>
      <w:r>
        <w:rPr>
          <w:spacing w:val="-2"/>
          <w:sz w:val="20"/>
        </w:rPr>
        <w:t> </w:t>
      </w:r>
      <w:r>
        <w:rPr>
          <w:sz w:val="20"/>
        </w:rPr>
        <w:t>what</w:t>
      </w:r>
      <w:r>
        <w:rPr>
          <w:spacing w:val="-2"/>
          <w:sz w:val="20"/>
        </w:rPr>
        <w:t> </w:t>
      </w:r>
      <w:r>
        <w:rPr>
          <w:sz w:val="20"/>
        </w:rPr>
        <w:t>to</w:t>
      </w:r>
      <w:r>
        <w:rPr>
          <w:spacing w:val="-2"/>
          <w:sz w:val="20"/>
        </w:rPr>
        <w:t> </w:t>
      </w:r>
      <w:r>
        <w:rPr>
          <w:spacing w:val="-5"/>
          <w:sz w:val="20"/>
        </w:rPr>
        <w:t>do.</w:t>
      </w:r>
    </w:p>
    <w:p>
      <w:pPr>
        <w:pStyle w:val="ListParagraph"/>
        <w:numPr>
          <w:ilvl w:val="3"/>
          <w:numId w:val="72"/>
        </w:numPr>
        <w:tabs>
          <w:tab w:pos="1626" w:val="left" w:leader="none"/>
        </w:tabs>
        <w:spacing w:line="247" w:lineRule="auto" w:before="7" w:after="0"/>
        <w:ind w:left="1060" w:right="64" w:firstLine="283"/>
        <w:jc w:val="left"/>
        <w:rPr>
          <w:sz w:val="20"/>
        </w:rPr>
      </w:pPr>
      <w:r>
        <w:rPr>
          <w:sz w:val="20"/>
        </w:rPr>
        <w:t>If</w:t>
      </w:r>
      <w:r>
        <w:rPr>
          <w:spacing w:val="-5"/>
          <w:sz w:val="20"/>
        </w:rPr>
        <w:t> </w:t>
      </w:r>
      <w:r>
        <w:rPr>
          <w:sz w:val="20"/>
        </w:rPr>
        <w:t>there</w:t>
      </w:r>
      <w:r>
        <w:rPr>
          <w:spacing w:val="-5"/>
          <w:sz w:val="20"/>
        </w:rPr>
        <w:t> </w:t>
      </w:r>
      <w:r>
        <w:rPr>
          <w:sz w:val="20"/>
        </w:rPr>
        <w:t>are</w:t>
      </w:r>
      <w:r>
        <w:rPr>
          <w:spacing w:val="-5"/>
          <w:sz w:val="20"/>
        </w:rPr>
        <w:t> </w:t>
      </w:r>
      <w:r>
        <w:rPr>
          <w:sz w:val="20"/>
        </w:rPr>
        <w:t>specific</w:t>
      </w:r>
      <w:r>
        <w:rPr>
          <w:spacing w:val="-5"/>
          <w:sz w:val="20"/>
        </w:rPr>
        <w:t> </w:t>
      </w:r>
      <w:r>
        <w:rPr>
          <w:sz w:val="20"/>
        </w:rPr>
        <w:t>reflections</w:t>
      </w:r>
      <w:r>
        <w:rPr>
          <w:spacing w:val="-5"/>
          <w:sz w:val="20"/>
        </w:rPr>
        <w:t> </w:t>
      </w:r>
      <w:r>
        <w:rPr>
          <w:sz w:val="20"/>
        </w:rPr>
        <w:t>or</w:t>
      </w:r>
      <w:r>
        <w:rPr>
          <w:spacing w:val="-5"/>
          <w:sz w:val="20"/>
        </w:rPr>
        <w:t> </w:t>
      </w:r>
      <w:r>
        <w:rPr>
          <w:sz w:val="20"/>
        </w:rPr>
        <w:t>actions</w:t>
      </w:r>
      <w:r>
        <w:rPr>
          <w:spacing w:val="-5"/>
          <w:sz w:val="20"/>
        </w:rPr>
        <w:t> </w:t>
      </w:r>
      <w:r>
        <w:rPr>
          <w:sz w:val="20"/>
        </w:rPr>
        <w:t>required,</w:t>
      </w:r>
      <w:r>
        <w:rPr>
          <w:spacing w:val="-5"/>
          <w:sz w:val="20"/>
        </w:rPr>
        <w:t> </w:t>
      </w:r>
      <w:r>
        <w:rPr>
          <w:sz w:val="20"/>
        </w:rPr>
        <w:t>Person</w:t>
      </w:r>
      <w:r>
        <w:rPr>
          <w:spacing w:val="-12"/>
          <w:sz w:val="20"/>
        </w:rPr>
        <w:t> </w:t>
      </w:r>
      <w:r>
        <w:rPr>
          <w:sz w:val="20"/>
        </w:rPr>
        <w:t>A</w:t>
      </w:r>
      <w:r>
        <w:rPr>
          <w:spacing w:val="-5"/>
          <w:sz w:val="20"/>
        </w:rPr>
        <w:t> </w:t>
      </w:r>
      <w:r>
        <w:rPr>
          <w:sz w:val="20"/>
        </w:rPr>
        <w:t>will</w:t>
      </w:r>
      <w:r>
        <w:rPr>
          <w:spacing w:val="-5"/>
          <w:sz w:val="20"/>
        </w:rPr>
        <w:t> </w:t>
      </w:r>
      <w:r>
        <w:rPr>
          <w:sz w:val="20"/>
        </w:rPr>
        <w:t>guide</w:t>
      </w:r>
      <w:r>
        <w:rPr>
          <w:spacing w:val="-5"/>
          <w:sz w:val="20"/>
        </w:rPr>
        <w:t> </w:t>
      </w:r>
      <w:r>
        <w:rPr>
          <w:sz w:val="20"/>
        </w:rPr>
        <w:t>Partner</w:t>
      </w:r>
      <w:r>
        <w:rPr>
          <w:spacing w:val="-5"/>
          <w:sz w:val="20"/>
        </w:rPr>
        <w:t> </w:t>
      </w:r>
      <w:r>
        <w:rPr>
          <w:sz w:val="20"/>
        </w:rPr>
        <w:t>B</w:t>
      </w:r>
      <w:r>
        <w:rPr>
          <w:spacing w:val="-5"/>
          <w:sz w:val="20"/>
        </w:rPr>
        <w:t> </w:t>
      </w:r>
      <w:r>
        <w:rPr>
          <w:sz w:val="20"/>
        </w:rPr>
        <w:t>through</w:t>
      </w:r>
      <w:r>
        <w:rPr>
          <w:spacing w:val="-5"/>
          <w:sz w:val="20"/>
        </w:rPr>
        <w:t> </w:t>
      </w:r>
      <w:r>
        <w:rPr>
          <w:sz w:val="20"/>
        </w:rPr>
        <w:t>them. –</w:t>
      </w:r>
      <w:r>
        <w:rPr>
          <w:spacing w:val="80"/>
          <w:w w:val="150"/>
          <w:sz w:val="20"/>
        </w:rPr>
        <w:t> </w:t>
      </w:r>
      <w:r>
        <w:rPr>
          <w:sz w:val="20"/>
        </w:rPr>
        <w:t>In the first round, Partner</w:t>
      </w:r>
      <w:r>
        <w:rPr>
          <w:spacing w:val="-4"/>
          <w:sz w:val="20"/>
        </w:rPr>
        <w:t> </w:t>
      </w:r>
      <w:r>
        <w:rPr>
          <w:sz w:val="20"/>
        </w:rPr>
        <w:t>A will lead the conversation, while Partner B plays the role of the</w:t>
      </w:r>
    </w:p>
    <w:p>
      <w:pPr>
        <w:pStyle w:val="BodyText"/>
        <w:spacing w:line="251" w:lineRule="exact"/>
        <w:ind w:left="1343"/>
      </w:pPr>
      <w:r>
        <w:rPr/>
        <w:t>employee.</w:t>
      </w:r>
      <w:r>
        <w:rPr>
          <w:spacing w:val="-6"/>
        </w:rPr>
        <w:t> </w:t>
      </w:r>
      <w:r>
        <w:rPr/>
        <w:t>Later,</w:t>
      </w:r>
      <w:r>
        <w:rPr>
          <w:spacing w:val="-4"/>
        </w:rPr>
        <w:t> </w:t>
      </w:r>
      <w:r>
        <w:rPr/>
        <w:t>you’ll</w:t>
      </w:r>
      <w:r>
        <w:rPr>
          <w:spacing w:val="-3"/>
        </w:rPr>
        <w:t> </w:t>
      </w:r>
      <w:r>
        <w:rPr/>
        <w:t>switch</w:t>
      </w:r>
      <w:r>
        <w:rPr>
          <w:spacing w:val="-4"/>
        </w:rPr>
        <w:t> </w:t>
      </w:r>
      <w:r>
        <w:rPr/>
        <w:t>roles</w:t>
      </w:r>
      <w:r>
        <w:rPr>
          <w:spacing w:val="-4"/>
        </w:rPr>
        <w:t> </w:t>
      </w:r>
      <w:r>
        <w:rPr/>
        <w:t>so</w:t>
      </w:r>
      <w:r>
        <w:rPr>
          <w:spacing w:val="-3"/>
        </w:rPr>
        <w:t> </w:t>
      </w:r>
      <w:r>
        <w:rPr/>
        <w:t>everyone</w:t>
      </w:r>
      <w:r>
        <w:rPr>
          <w:spacing w:val="-4"/>
        </w:rPr>
        <w:t> </w:t>
      </w:r>
      <w:r>
        <w:rPr/>
        <w:t>gets</w:t>
      </w:r>
      <w:r>
        <w:rPr>
          <w:spacing w:val="-4"/>
        </w:rPr>
        <w:t> </w:t>
      </w:r>
      <w:r>
        <w:rPr/>
        <w:t>to</w:t>
      </w:r>
      <w:r>
        <w:rPr>
          <w:spacing w:val="-3"/>
        </w:rPr>
        <w:t> </w:t>
      </w:r>
      <w:r>
        <w:rPr/>
        <w:t>experience</w:t>
      </w:r>
      <w:r>
        <w:rPr>
          <w:spacing w:val="-4"/>
        </w:rPr>
        <w:t> </w:t>
      </w:r>
      <w:r>
        <w:rPr/>
        <w:t>both</w:t>
      </w:r>
      <w:r>
        <w:rPr>
          <w:spacing w:val="-3"/>
        </w:rPr>
        <w:t> </w:t>
      </w:r>
      <w:r>
        <w:rPr>
          <w:spacing w:val="-2"/>
        </w:rPr>
        <w:t>perspectives.</w:t>
      </w:r>
    </w:p>
    <w:p>
      <w:pPr>
        <w:pStyle w:val="BodyText"/>
        <w:rPr>
          <w:sz w:val="21"/>
        </w:rPr>
      </w:pPr>
    </w:p>
    <w:p>
      <w:pPr>
        <w:pStyle w:val="Heading4"/>
        <w:numPr>
          <w:ilvl w:val="1"/>
          <w:numId w:val="72"/>
        </w:numPr>
        <w:tabs>
          <w:tab w:pos="1059" w:val="left" w:leader="none"/>
        </w:tabs>
        <w:spacing w:line="240" w:lineRule="auto" w:before="0" w:after="0"/>
        <w:ind w:left="1059" w:right="0" w:hanging="283"/>
        <w:jc w:val="left"/>
      </w:pPr>
      <w:r>
        <w:rPr/>
        <w:t>Creating</w:t>
      </w:r>
      <w:r>
        <w:rPr>
          <w:spacing w:val="-3"/>
        </w:rPr>
        <w:t> </w:t>
      </w:r>
      <w:r>
        <w:rPr/>
        <w:t>a</w:t>
      </w:r>
      <w:r>
        <w:rPr>
          <w:spacing w:val="-1"/>
        </w:rPr>
        <w:t> </w:t>
      </w:r>
      <w:r>
        <w:rPr/>
        <w:t>Safe</w:t>
      </w:r>
      <w:r>
        <w:rPr>
          <w:spacing w:val="-1"/>
        </w:rPr>
        <w:t> </w:t>
      </w:r>
      <w:r>
        <w:rPr>
          <w:spacing w:val="-2"/>
        </w:rPr>
        <w:t>Space:</w:t>
      </w:r>
    </w:p>
    <w:p>
      <w:pPr>
        <w:pStyle w:val="ListParagraph"/>
        <w:numPr>
          <w:ilvl w:val="2"/>
          <w:numId w:val="72"/>
        </w:numPr>
        <w:tabs>
          <w:tab w:pos="1341" w:val="left" w:leader="none"/>
          <w:tab w:pos="1343" w:val="left" w:leader="none"/>
        </w:tabs>
        <w:spacing w:line="247" w:lineRule="auto" w:before="7" w:after="0"/>
        <w:ind w:left="1343" w:right="217" w:hanging="284"/>
        <w:jc w:val="left"/>
        <w:rPr>
          <w:sz w:val="20"/>
        </w:rPr>
      </w:pPr>
      <w:r>
        <w:rPr>
          <w:sz w:val="20"/>
        </w:rPr>
        <w:t>Take a moment to connect with your partner.</w:t>
      </w:r>
      <w:r>
        <w:rPr>
          <w:spacing w:val="-10"/>
          <w:sz w:val="20"/>
        </w:rPr>
        <w:t> </w:t>
      </w:r>
      <w:r>
        <w:rPr>
          <w:sz w:val="20"/>
        </w:rPr>
        <w:t>This exercise is about creating a safe and open environment</w:t>
      </w:r>
      <w:r>
        <w:rPr>
          <w:spacing w:val="-7"/>
          <w:sz w:val="20"/>
        </w:rPr>
        <w:t> </w:t>
      </w:r>
      <w:r>
        <w:rPr>
          <w:sz w:val="20"/>
        </w:rPr>
        <w:t>for</w:t>
      </w:r>
      <w:r>
        <w:rPr>
          <w:spacing w:val="-7"/>
          <w:sz w:val="20"/>
        </w:rPr>
        <w:t> </w:t>
      </w:r>
      <w:r>
        <w:rPr>
          <w:sz w:val="20"/>
        </w:rPr>
        <w:t>dialogue,</w:t>
      </w:r>
      <w:r>
        <w:rPr>
          <w:spacing w:val="-7"/>
          <w:sz w:val="20"/>
        </w:rPr>
        <w:t> </w:t>
      </w:r>
      <w:r>
        <w:rPr>
          <w:sz w:val="20"/>
        </w:rPr>
        <w:t>so</w:t>
      </w:r>
      <w:r>
        <w:rPr>
          <w:spacing w:val="-7"/>
          <w:sz w:val="20"/>
        </w:rPr>
        <w:t> </w:t>
      </w:r>
      <w:r>
        <w:rPr>
          <w:sz w:val="20"/>
        </w:rPr>
        <w:t>let’s</w:t>
      </w:r>
      <w:r>
        <w:rPr>
          <w:spacing w:val="-7"/>
          <w:sz w:val="20"/>
        </w:rPr>
        <w:t> </w:t>
      </w:r>
      <w:r>
        <w:rPr>
          <w:sz w:val="20"/>
        </w:rPr>
        <w:t>start</w:t>
      </w:r>
      <w:r>
        <w:rPr>
          <w:spacing w:val="-7"/>
          <w:sz w:val="20"/>
        </w:rPr>
        <w:t> </w:t>
      </w:r>
      <w:r>
        <w:rPr>
          <w:sz w:val="20"/>
        </w:rPr>
        <w:t>by</w:t>
      </w:r>
      <w:r>
        <w:rPr>
          <w:spacing w:val="-7"/>
          <w:sz w:val="20"/>
        </w:rPr>
        <w:t> </w:t>
      </w:r>
      <w:r>
        <w:rPr>
          <w:sz w:val="20"/>
        </w:rPr>
        <w:t>getting</w:t>
      </w:r>
      <w:r>
        <w:rPr>
          <w:spacing w:val="-7"/>
          <w:sz w:val="20"/>
        </w:rPr>
        <w:t> </w:t>
      </w:r>
      <w:r>
        <w:rPr>
          <w:sz w:val="20"/>
        </w:rPr>
        <w:t>comfortable</w:t>
      </w:r>
      <w:r>
        <w:rPr>
          <w:spacing w:val="-7"/>
          <w:sz w:val="20"/>
        </w:rPr>
        <w:t> </w:t>
      </w:r>
      <w:r>
        <w:rPr>
          <w:sz w:val="20"/>
        </w:rPr>
        <w:t>with</w:t>
      </w:r>
      <w:r>
        <w:rPr>
          <w:spacing w:val="-7"/>
          <w:sz w:val="20"/>
        </w:rPr>
        <w:t> </w:t>
      </w:r>
      <w:r>
        <w:rPr>
          <w:sz w:val="20"/>
        </w:rPr>
        <w:t>each</w:t>
      </w:r>
      <w:r>
        <w:rPr>
          <w:spacing w:val="-7"/>
          <w:sz w:val="20"/>
        </w:rPr>
        <w:t> </w:t>
      </w:r>
      <w:r>
        <w:rPr>
          <w:sz w:val="20"/>
        </w:rPr>
        <w:t>other.</w:t>
      </w:r>
      <w:r>
        <w:rPr>
          <w:spacing w:val="-7"/>
          <w:sz w:val="20"/>
        </w:rPr>
        <w:t> </w:t>
      </w:r>
      <w:r>
        <w:rPr>
          <w:sz w:val="20"/>
        </w:rPr>
        <w:t>Once</w:t>
      </w:r>
      <w:r>
        <w:rPr>
          <w:spacing w:val="-7"/>
          <w:sz w:val="20"/>
        </w:rPr>
        <w:t> </w:t>
      </w:r>
      <w:r>
        <w:rPr>
          <w:sz w:val="20"/>
        </w:rPr>
        <w:t>everyone</w:t>
      </w:r>
      <w:r>
        <w:rPr>
          <w:spacing w:val="-7"/>
          <w:sz w:val="20"/>
        </w:rPr>
        <w:t> </w:t>
      </w:r>
      <w:r>
        <w:rPr>
          <w:sz w:val="20"/>
        </w:rPr>
        <w:t>is ready, we’ll move into the first stage – Pause.</w:t>
      </w:r>
    </w:p>
    <w:p>
      <w:pPr>
        <w:pStyle w:val="BodyText"/>
        <w:spacing w:before="3"/>
      </w:pPr>
    </w:p>
    <w:p>
      <w:pPr>
        <w:pStyle w:val="Heading4"/>
        <w:ind w:left="776" w:firstLine="0"/>
      </w:pPr>
      <w:r>
        <w:rPr>
          <w:spacing w:val="-3"/>
        </w:rPr>
        <w:t>Trainer</w:t>
      </w:r>
      <w:r>
        <w:rPr>
          <w:spacing w:val="-19"/>
        </w:rPr>
        <w:t> </w:t>
      </w:r>
      <w:r>
        <w:rPr>
          <w:spacing w:val="-4"/>
        </w:rPr>
        <w:t>Tip:</w:t>
      </w:r>
    </w:p>
    <w:p>
      <w:pPr>
        <w:pStyle w:val="ListParagraph"/>
        <w:numPr>
          <w:ilvl w:val="1"/>
          <w:numId w:val="72"/>
        </w:numPr>
        <w:tabs>
          <w:tab w:pos="1059" w:val="left" w:leader="none"/>
        </w:tabs>
        <w:spacing w:line="240" w:lineRule="auto" w:before="6" w:after="0"/>
        <w:ind w:left="1059" w:right="0" w:hanging="283"/>
        <w:jc w:val="left"/>
        <w:rPr>
          <w:sz w:val="20"/>
        </w:rPr>
      </w:pPr>
      <w:r>
        <w:rPr>
          <w:sz w:val="20"/>
        </w:rPr>
        <w:t>Encourage</w:t>
      </w:r>
      <w:r>
        <w:rPr>
          <w:spacing w:val="-2"/>
          <w:sz w:val="20"/>
        </w:rPr>
        <w:t> </w:t>
      </w:r>
      <w:r>
        <w:rPr>
          <w:sz w:val="20"/>
        </w:rPr>
        <w:t>participants</w:t>
      </w:r>
      <w:r>
        <w:rPr>
          <w:spacing w:val="-2"/>
          <w:sz w:val="20"/>
        </w:rPr>
        <w:t> </w:t>
      </w:r>
      <w:r>
        <w:rPr>
          <w:sz w:val="20"/>
        </w:rPr>
        <w:t>to</w:t>
      </w:r>
      <w:r>
        <w:rPr>
          <w:spacing w:val="-1"/>
          <w:sz w:val="20"/>
        </w:rPr>
        <w:t> </w:t>
      </w:r>
      <w:r>
        <w:rPr>
          <w:sz w:val="20"/>
        </w:rPr>
        <w:t>spread</w:t>
      </w:r>
      <w:r>
        <w:rPr>
          <w:spacing w:val="-2"/>
          <w:sz w:val="20"/>
        </w:rPr>
        <w:t> </w:t>
      </w:r>
      <w:r>
        <w:rPr>
          <w:sz w:val="20"/>
        </w:rPr>
        <w:t>out</w:t>
      </w:r>
      <w:r>
        <w:rPr>
          <w:spacing w:val="-1"/>
          <w:sz w:val="20"/>
        </w:rPr>
        <w:t> </w:t>
      </w:r>
      <w:r>
        <w:rPr>
          <w:sz w:val="20"/>
        </w:rPr>
        <w:t>around</w:t>
      </w:r>
      <w:r>
        <w:rPr>
          <w:spacing w:val="-2"/>
          <w:sz w:val="20"/>
        </w:rPr>
        <w:t> </w:t>
      </w:r>
      <w:r>
        <w:rPr>
          <w:sz w:val="20"/>
        </w:rPr>
        <w:t>the</w:t>
      </w:r>
      <w:r>
        <w:rPr>
          <w:spacing w:val="-1"/>
          <w:sz w:val="20"/>
        </w:rPr>
        <w:t> </w:t>
      </w:r>
      <w:r>
        <w:rPr>
          <w:sz w:val="20"/>
        </w:rPr>
        <w:t>room</w:t>
      </w:r>
      <w:r>
        <w:rPr>
          <w:spacing w:val="-2"/>
          <w:sz w:val="20"/>
        </w:rPr>
        <w:t> </w:t>
      </w:r>
      <w:r>
        <w:rPr>
          <w:sz w:val="20"/>
        </w:rPr>
        <w:t>for</w:t>
      </w:r>
      <w:r>
        <w:rPr>
          <w:spacing w:val="-1"/>
          <w:sz w:val="20"/>
        </w:rPr>
        <w:t> </w:t>
      </w:r>
      <w:r>
        <w:rPr>
          <w:sz w:val="20"/>
        </w:rPr>
        <w:t>privacy</w:t>
      </w:r>
      <w:r>
        <w:rPr>
          <w:spacing w:val="-2"/>
          <w:sz w:val="20"/>
        </w:rPr>
        <w:t> </w:t>
      </w:r>
      <w:r>
        <w:rPr>
          <w:sz w:val="20"/>
        </w:rPr>
        <w:t>and</w:t>
      </w:r>
      <w:r>
        <w:rPr>
          <w:spacing w:val="-1"/>
          <w:sz w:val="20"/>
        </w:rPr>
        <w:t> </w:t>
      </w:r>
      <w:r>
        <w:rPr>
          <w:spacing w:val="-2"/>
          <w:sz w:val="20"/>
        </w:rPr>
        <w:t>ease.</w:t>
      </w:r>
    </w:p>
    <w:p>
      <w:pPr>
        <w:pStyle w:val="ListParagraph"/>
        <w:numPr>
          <w:ilvl w:val="1"/>
          <w:numId w:val="72"/>
        </w:numPr>
        <w:tabs>
          <w:tab w:pos="1059" w:val="left" w:leader="none"/>
        </w:tabs>
        <w:spacing w:line="247" w:lineRule="auto" w:before="7" w:after="0"/>
        <w:ind w:left="1059" w:right="455" w:hanging="284"/>
        <w:jc w:val="left"/>
        <w:rPr>
          <w:sz w:val="20"/>
        </w:rPr>
      </w:pPr>
      <w:r>
        <w:rPr>
          <w:sz w:val="20"/>
        </w:rPr>
        <w:t>Remind</w:t>
      </w:r>
      <w:r>
        <w:rPr>
          <w:spacing w:val="-6"/>
          <w:sz w:val="20"/>
        </w:rPr>
        <w:t> </w:t>
      </w:r>
      <w:r>
        <w:rPr>
          <w:sz w:val="20"/>
        </w:rPr>
        <w:t>Partner</w:t>
      </w:r>
      <w:r>
        <w:rPr>
          <w:spacing w:val="-13"/>
          <w:sz w:val="20"/>
        </w:rPr>
        <w:t> </w:t>
      </w:r>
      <w:r>
        <w:rPr>
          <w:sz w:val="20"/>
        </w:rPr>
        <w:t>A</w:t>
      </w:r>
      <w:r>
        <w:rPr>
          <w:spacing w:val="-6"/>
          <w:sz w:val="20"/>
        </w:rPr>
        <w:t> </w:t>
      </w:r>
      <w:r>
        <w:rPr>
          <w:sz w:val="20"/>
        </w:rPr>
        <w:t>to</w:t>
      </w:r>
      <w:r>
        <w:rPr>
          <w:spacing w:val="-6"/>
          <w:sz w:val="20"/>
        </w:rPr>
        <w:t> </w:t>
      </w:r>
      <w:r>
        <w:rPr>
          <w:sz w:val="20"/>
        </w:rPr>
        <w:t>guide</w:t>
      </w:r>
      <w:r>
        <w:rPr>
          <w:spacing w:val="-6"/>
          <w:sz w:val="20"/>
        </w:rPr>
        <w:t> </w:t>
      </w:r>
      <w:r>
        <w:rPr>
          <w:sz w:val="20"/>
        </w:rPr>
        <w:t>the</w:t>
      </w:r>
      <w:r>
        <w:rPr>
          <w:spacing w:val="-6"/>
          <w:sz w:val="20"/>
        </w:rPr>
        <w:t> </w:t>
      </w:r>
      <w:r>
        <w:rPr>
          <w:sz w:val="20"/>
        </w:rPr>
        <w:t>conversation,</w:t>
      </w:r>
      <w:r>
        <w:rPr>
          <w:spacing w:val="-6"/>
          <w:sz w:val="20"/>
        </w:rPr>
        <w:t> </w:t>
      </w:r>
      <w:r>
        <w:rPr>
          <w:sz w:val="20"/>
        </w:rPr>
        <w:t>using</w:t>
      </w:r>
      <w:r>
        <w:rPr>
          <w:spacing w:val="-6"/>
          <w:sz w:val="20"/>
        </w:rPr>
        <w:t> </w:t>
      </w:r>
      <w:r>
        <w:rPr>
          <w:sz w:val="20"/>
        </w:rPr>
        <w:t>open-ended</w:t>
      </w:r>
      <w:r>
        <w:rPr>
          <w:spacing w:val="-6"/>
          <w:sz w:val="20"/>
        </w:rPr>
        <w:t> </w:t>
      </w:r>
      <w:r>
        <w:rPr>
          <w:sz w:val="20"/>
        </w:rPr>
        <w:t>questions</w:t>
      </w:r>
      <w:r>
        <w:rPr>
          <w:spacing w:val="-6"/>
          <w:sz w:val="20"/>
        </w:rPr>
        <w:t> </w:t>
      </w:r>
      <w:r>
        <w:rPr>
          <w:sz w:val="20"/>
        </w:rPr>
        <w:t>and</w:t>
      </w:r>
      <w:r>
        <w:rPr>
          <w:spacing w:val="-6"/>
          <w:sz w:val="20"/>
        </w:rPr>
        <w:t> </w:t>
      </w:r>
      <w:r>
        <w:rPr>
          <w:sz w:val="20"/>
        </w:rPr>
        <w:t>reflective</w:t>
      </w:r>
      <w:r>
        <w:rPr>
          <w:spacing w:val="-6"/>
          <w:sz w:val="20"/>
        </w:rPr>
        <w:t> </w:t>
      </w:r>
      <w:r>
        <w:rPr>
          <w:sz w:val="20"/>
        </w:rPr>
        <w:t>listening. Encourage them to focus on keeping the dialogue flowing naturally.</w:t>
      </w:r>
    </w:p>
    <w:p>
      <w:pPr>
        <w:pStyle w:val="ListParagraph"/>
        <w:numPr>
          <w:ilvl w:val="1"/>
          <w:numId w:val="72"/>
        </w:numPr>
        <w:tabs>
          <w:tab w:pos="1059" w:val="left" w:leader="none"/>
        </w:tabs>
        <w:spacing w:line="247" w:lineRule="auto" w:before="0" w:after="0"/>
        <w:ind w:left="1059" w:right="77" w:hanging="284"/>
        <w:jc w:val="left"/>
        <w:rPr>
          <w:sz w:val="20"/>
        </w:rPr>
      </w:pPr>
      <w:r>
        <w:rPr>
          <w:sz w:val="20"/>
        </w:rPr>
        <w:t>As</w:t>
      </w:r>
      <w:r>
        <w:rPr>
          <w:spacing w:val="-4"/>
          <w:sz w:val="20"/>
        </w:rPr>
        <w:t> </w:t>
      </w:r>
      <w:r>
        <w:rPr>
          <w:sz w:val="20"/>
        </w:rPr>
        <w:t>you</w:t>
      </w:r>
      <w:r>
        <w:rPr>
          <w:spacing w:val="-4"/>
          <w:sz w:val="20"/>
        </w:rPr>
        <w:t> </w:t>
      </w:r>
      <w:r>
        <w:rPr>
          <w:sz w:val="20"/>
        </w:rPr>
        <w:t>walk</w:t>
      </w:r>
      <w:r>
        <w:rPr>
          <w:spacing w:val="-4"/>
          <w:sz w:val="20"/>
        </w:rPr>
        <w:t> </w:t>
      </w:r>
      <w:r>
        <w:rPr>
          <w:sz w:val="20"/>
        </w:rPr>
        <w:t>around,</w:t>
      </w:r>
      <w:r>
        <w:rPr>
          <w:spacing w:val="-4"/>
          <w:sz w:val="20"/>
        </w:rPr>
        <w:t> </w:t>
      </w:r>
      <w:r>
        <w:rPr>
          <w:sz w:val="20"/>
        </w:rPr>
        <w:t>ensure</w:t>
      </w:r>
      <w:r>
        <w:rPr>
          <w:spacing w:val="-4"/>
          <w:sz w:val="20"/>
        </w:rPr>
        <w:t> </w:t>
      </w:r>
      <w:r>
        <w:rPr>
          <w:sz w:val="20"/>
        </w:rPr>
        <w:t>each</w:t>
      </w:r>
      <w:r>
        <w:rPr>
          <w:spacing w:val="-4"/>
          <w:sz w:val="20"/>
        </w:rPr>
        <w:t> </w:t>
      </w:r>
      <w:r>
        <w:rPr>
          <w:sz w:val="20"/>
        </w:rPr>
        <w:t>pair</w:t>
      </w:r>
      <w:r>
        <w:rPr>
          <w:spacing w:val="-4"/>
          <w:sz w:val="20"/>
        </w:rPr>
        <w:t> </w:t>
      </w:r>
      <w:r>
        <w:rPr>
          <w:sz w:val="20"/>
        </w:rPr>
        <w:t>has</w:t>
      </w:r>
      <w:r>
        <w:rPr>
          <w:spacing w:val="-4"/>
          <w:sz w:val="20"/>
        </w:rPr>
        <w:t> </w:t>
      </w:r>
      <w:r>
        <w:rPr>
          <w:sz w:val="20"/>
        </w:rPr>
        <w:t>enough</w:t>
      </w:r>
      <w:r>
        <w:rPr>
          <w:spacing w:val="-4"/>
          <w:sz w:val="20"/>
        </w:rPr>
        <w:t> </w:t>
      </w:r>
      <w:r>
        <w:rPr>
          <w:sz w:val="20"/>
        </w:rPr>
        <w:t>space</w:t>
      </w:r>
      <w:r>
        <w:rPr>
          <w:spacing w:val="-4"/>
          <w:sz w:val="20"/>
        </w:rPr>
        <w:t> </w:t>
      </w:r>
      <w:r>
        <w:rPr>
          <w:sz w:val="20"/>
        </w:rPr>
        <w:t>to</w:t>
      </w:r>
      <w:r>
        <w:rPr>
          <w:spacing w:val="-4"/>
          <w:sz w:val="20"/>
        </w:rPr>
        <w:t> </w:t>
      </w:r>
      <w:r>
        <w:rPr>
          <w:sz w:val="20"/>
        </w:rPr>
        <w:t>engage</w:t>
      </w:r>
      <w:r>
        <w:rPr>
          <w:spacing w:val="-4"/>
          <w:sz w:val="20"/>
        </w:rPr>
        <w:t> </w:t>
      </w:r>
      <w:r>
        <w:rPr>
          <w:sz w:val="20"/>
        </w:rPr>
        <w:t>meaningfully</w:t>
      </w:r>
      <w:r>
        <w:rPr>
          <w:spacing w:val="-4"/>
          <w:sz w:val="20"/>
        </w:rPr>
        <w:t> </w:t>
      </w:r>
      <w:r>
        <w:rPr>
          <w:sz w:val="20"/>
        </w:rPr>
        <w:t>and</w:t>
      </w:r>
      <w:r>
        <w:rPr>
          <w:spacing w:val="-4"/>
          <w:sz w:val="20"/>
        </w:rPr>
        <w:t> </w:t>
      </w:r>
      <w:r>
        <w:rPr>
          <w:sz w:val="20"/>
        </w:rPr>
        <w:t>that</w:t>
      </w:r>
      <w:r>
        <w:rPr>
          <w:spacing w:val="-4"/>
          <w:sz w:val="20"/>
        </w:rPr>
        <w:t> </w:t>
      </w:r>
      <w:r>
        <w:rPr>
          <w:sz w:val="20"/>
        </w:rPr>
        <w:t>Partner</w:t>
      </w:r>
      <w:r>
        <w:rPr>
          <w:spacing w:val="-12"/>
          <w:sz w:val="20"/>
        </w:rPr>
        <w:t> </w:t>
      </w:r>
      <w:r>
        <w:rPr>
          <w:sz w:val="20"/>
        </w:rPr>
        <w:t>A</w:t>
      </w:r>
      <w:r>
        <w:rPr>
          <w:spacing w:val="-4"/>
          <w:sz w:val="20"/>
        </w:rPr>
        <w:t> </w:t>
      </w:r>
      <w:r>
        <w:rPr>
          <w:sz w:val="20"/>
        </w:rPr>
        <w:t>is taking the lead as instructed.</w:t>
      </w:r>
    </w:p>
    <w:p>
      <w:pPr>
        <w:pStyle w:val="ListParagraph"/>
        <w:numPr>
          <w:ilvl w:val="0"/>
          <w:numId w:val="72"/>
        </w:numPr>
        <w:tabs>
          <w:tab w:pos="1020" w:val="left" w:leader="none"/>
        </w:tabs>
        <w:spacing w:line="240" w:lineRule="auto" w:before="77" w:after="0"/>
        <w:ind w:left="1020" w:right="0" w:hanging="244"/>
        <w:jc w:val="left"/>
        <w:rPr>
          <w:b/>
          <w:color w:val="7399C6"/>
          <w:sz w:val="22"/>
        </w:rPr>
      </w:pPr>
      <w:r>
        <w:rPr/>
        <w:br w:type="column"/>
      </w:r>
      <w:r>
        <w:rPr>
          <w:b/>
          <w:color w:val="7399C6"/>
          <w:sz w:val="22"/>
        </w:rPr>
        <w:t>Stage</w:t>
      </w:r>
      <w:r>
        <w:rPr>
          <w:b/>
          <w:color w:val="7399C6"/>
          <w:spacing w:val="-3"/>
          <w:sz w:val="22"/>
        </w:rPr>
        <w:t> </w:t>
      </w:r>
      <w:r>
        <w:rPr>
          <w:b/>
          <w:color w:val="7399C6"/>
          <w:sz w:val="22"/>
        </w:rPr>
        <w:t>One:</w:t>
      </w:r>
      <w:r>
        <w:rPr>
          <w:b/>
          <w:color w:val="7399C6"/>
          <w:spacing w:val="-2"/>
          <w:sz w:val="22"/>
        </w:rPr>
        <w:t> </w:t>
      </w:r>
      <w:r>
        <w:rPr>
          <w:b/>
          <w:color w:val="7399C6"/>
          <w:sz w:val="22"/>
        </w:rPr>
        <w:t>Pause</w:t>
      </w:r>
      <w:r>
        <w:rPr>
          <w:b/>
          <w:color w:val="7399C6"/>
          <w:spacing w:val="-2"/>
          <w:sz w:val="22"/>
        </w:rPr>
        <w:t> </w:t>
      </w:r>
      <w:r>
        <w:rPr>
          <w:b/>
          <w:color w:val="7399C6"/>
          <w:sz w:val="22"/>
        </w:rPr>
        <w:t>–</w:t>
      </w:r>
      <w:r>
        <w:rPr>
          <w:b/>
          <w:color w:val="7399C6"/>
          <w:spacing w:val="-15"/>
          <w:sz w:val="22"/>
        </w:rPr>
        <w:t> </w:t>
      </w:r>
      <w:r>
        <w:rPr>
          <w:b/>
          <w:color w:val="7399C6"/>
          <w:sz w:val="22"/>
        </w:rPr>
        <w:t>A</w:t>
      </w:r>
      <w:r>
        <w:rPr>
          <w:b/>
          <w:color w:val="7399C6"/>
          <w:spacing w:val="-2"/>
          <w:sz w:val="22"/>
        </w:rPr>
        <w:t> </w:t>
      </w:r>
      <w:r>
        <w:rPr>
          <w:b/>
          <w:color w:val="7399C6"/>
          <w:sz w:val="22"/>
        </w:rPr>
        <w:t>Strategic</w:t>
      </w:r>
      <w:r>
        <w:rPr>
          <w:b/>
          <w:color w:val="7399C6"/>
          <w:spacing w:val="-2"/>
          <w:sz w:val="22"/>
        </w:rPr>
        <w:t> </w:t>
      </w:r>
      <w:r>
        <w:rPr>
          <w:b/>
          <w:color w:val="7399C6"/>
          <w:sz w:val="22"/>
        </w:rPr>
        <w:t>Break</w:t>
      </w:r>
      <w:r>
        <w:rPr>
          <w:b/>
          <w:color w:val="7399C6"/>
          <w:spacing w:val="69"/>
          <w:w w:val="150"/>
          <w:sz w:val="22"/>
        </w:rPr>
        <w:t> </w:t>
      </w:r>
      <w:r>
        <w:rPr>
          <w:sz w:val="20"/>
        </w:rPr>
        <w:t>(15</w:t>
      </w:r>
      <w:r>
        <w:rPr>
          <w:spacing w:val="-2"/>
          <w:sz w:val="20"/>
        </w:rPr>
        <w:t> minutes)</w:t>
      </w:r>
    </w:p>
    <w:p>
      <w:pPr>
        <w:pStyle w:val="BodyText"/>
        <w:spacing w:before="2"/>
        <w:rPr>
          <w:sz w:val="8"/>
        </w:rPr>
      </w:pPr>
      <w:r>
        <w:rPr/>
        <mc:AlternateContent>
          <mc:Choice Requires="wps">
            <w:drawing>
              <wp:anchor distT="0" distB="0" distL="0" distR="0" allowOverlap="1" layoutInCell="1" locked="0" behindDoc="1" simplePos="0" relativeHeight="487924736">
                <wp:simplePos x="0" y="0"/>
                <wp:positionH relativeFrom="page">
                  <wp:posOffset>8459999</wp:posOffset>
                </wp:positionH>
                <wp:positionV relativeFrom="paragraph">
                  <wp:posOffset>81129</wp:posOffset>
                </wp:positionV>
                <wp:extent cx="349885" cy="339090"/>
                <wp:effectExtent l="0" t="0" r="0" b="0"/>
                <wp:wrapTopAndBottom/>
                <wp:docPr id="1514" name="Group 1514"/>
                <wp:cNvGraphicFramePr>
                  <a:graphicFrameLocks/>
                </wp:cNvGraphicFramePr>
                <a:graphic>
                  <a:graphicData uri="http://schemas.microsoft.com/office/word/2010/wordprocessingGroup">
                    <wpg:wgp>
                      <wpg:cNvPr id="1514" name="Group 1514"/>
                      <wpg:cNvGrpSpPr/>
                      <wpg:grpSpPr>
                        <a:xfrm>
                          <a:off x="0" y="0"/>
                          <a:ext cx="349885" cy="339090"/>
                          <a:chExt cx="349885" cy="339090"/>
                        </a:xfrm>
                      </wpg:grpSpPr>
                      <pic:pic>
                        <pic:nvPicPr>
                          <pic:cNvPr id="1515" name="Image 1515"/>
                          <pic:cNvPicPr/>
                        </pic:nvPicPr>
                        <pic:blipFill>
                          <a:blip r:embed="rId32" cstate="print"/>
                          <a:stretch>
                            <a:fillRect/>
                          </a:stretch>
                        </pic:blipFill>
                        <pic:spPr>
                          <a:xfrm>
                            <a:off x="134543" y="128955"/>
                            <a:ext cx="80721" cy="80708"/>
                          </a:xfrm>
                          <a:prstGeom prst="rect">
                            <a:avLst/>
                          </a:prstGeom>
                        </pic:spPr>
                      </pic:pic>
                      <wps:wsp>
                        <wps:cNvPr id="1516" name="Graphic 1516"/>
                        <wps:cNvSpPr/>
                        <wps:spPr>
                          <a:xfrm>
                            <a:off x="0" y="0"/>
                            <a:ext cx="349885" cy="339090"/>
                          </a:xfrm>
                          <a:custGeom>
                            <a:avLst/>
                            <a:gdLst/>
                            <a:ahLst/>
                            <a:cxnLst/>
                            <a:rect l="l" t="t" r="r" b="b"/>
                            <a:pathLst>
                              <a:path w="349885" h="339090">
                                <a:moveTo>
                                  <a:pt x="175640" y="0"/>
                                </a:moveTo>
                                <a:lnTo>
                                  <a:pt x="105864" y="12933"/>
                                </a:lnTo>
                                <a:lnTo>
                                  <a:pt x="48793" y="51727"/>
                                </a:lnTo>
                                <a:lnTo>
                                  <a:pt x="12195" y="106000"/>
                                </a:lnTo>
                                <a:lnTo>
                                  <a:pt x="0" y="169303"/>
                                </a:lnTo>
                                <a:lnTo>
                                  <a:pt x="2955" y="201621"/>
                                </a:lnTo>
                                <a:lnTo>
                                  <a:pt x="26606" y="259681"/>
                                </a:lnTo>
                                <a:lnTo>
                                  <a:pt x="74358" y="308687"/>
                                </a:lnTo>
                                <a:lnTo>
                                  <a:pt x="138524" y="335272"/>
                                </a:lnTo>
                                <a:lnTo>
                                  <a:pt x="175640" y="338594"/>
                                </a:lnTo>
                                <a:lnTo>
                                  <a:pt x="211066" y="335363"/>
                                </a:lnTo>
                                <a:lnTo>
                                  <a:pt x="243692" y="325669"/>
                                </a:lnTo>
                                <a:lnTo>
                                  <a:pt x="248105" y="323278"/>
                                </a:lnTo>
                                <a:lnTo>
                                  <a:pt x="175183" y="323278"/>
                                </a:lnTo>
                                <a:lnTo>
                                  <a:pt x="143351" y="320495"/>
                                </a:lnTo>
                                <a:lnTo>
                                  <a:pt x="88903" y="298241"/>
                                </a:lnTo>
                                <a:lnTo>
                                  <a:pt x="47851" y="255286"/>
                                </a:lnTo>
                                <a:lnTo>
                                  <a:pt x="26776" y="200844"/>
                                </a:lnTo>
                                <a:lnTo>
                                  <a:pt x="24142" y="169887"/>
                                </a:lnTo>
                                <a:lnTo>
                                  <a:pt x="26776" y="138898"/>
                                </a:lnTo>
                                <a:lnTo>
                                  <a:pt x="47851" y="84159"/>
                                </a:lnTo>
                                <a:lnTo>
                                  <a:pt x="88903" y="40687"/>
                                </a:lnTo>
                                <a:lnTo>
                                  <a:pt x="143351" y="18146"/>
                                </a:lnTo>
                                <a:lnTo>
                                  <a:pt x="175183" y="15328"/>
                                </a:lnTo>
                                <a:lnTo>
                                  <a:pt x="248618" y="15328"/>
                                </a:lnTo>
                                <a:lnTo>
                                  <a:pt x="243935" y="12809"/>
                                </a:lnTo>
                                <a:lnTo>
                                  <a:pt x="211250" y="3202"/>
                                </a:lnTo>
                                <a:lnTo>
                                  <a:pt x="175640" y="0"/>
                                </a:lnTo>
                                <a:close/>
                              </a:path>
                              <a:path w="349885" h="339090">
                                <a:moveTo>
                                  <a:pt x="248618" y="15328"/>
                                </a:moveTo>
                                <a:lnTo>
                                  <a:pt x="175183" y="15328"/>
                                </a:lnTo>
                                <a:lnTo>
                                  <a:pt x="206820" y="18146"/>
                                </a:lnTo>
                                <a:lnTo>
                                  <a:pt x="235338" y="26528"/>
                                </a:lnTo>
                                <a:lnTo>
                                  <a:pt x="283502" y="60121"/>
                                </a:lnTo>
                                <a:lnTo>
                                  <a:pt x="315117" y="109951"/>
                                </a:lnTo>
                                <a:lnTo>
                                  <a:pt x="325653" y="169887"/>
                                </a:lnTo>
                                <a:lnTo>
                                  <a:pt x="323059" y="200844"/>
                                </a:lnTo>
                                <a:lnTo>
                                  <a:pt x="301945" y="256059"/>
                                </a:lnTo>
                                <a:lnTo>
                                  <a:pt x="260917" y="298573"/>
                                </a:lnTo>
                                <a:lnTo>
                                  <a:pt x="206762" y="320531"/>
                                </a:lnTo>
                                <a:lnTo>
                                  <a:pt x="175183" y="323278"/>
                                </a:lnTo>
                                <a:lnTo>
                                  <a:pt x="248105" y="323278"/>
                                </a:lnTo>
                                <a:lnTo>
                                  <a:pt x="300532" y="286893"/>
                                </a:lnTo>
                                <a:lnTo>
                                  <a:pt x="337491" y="232603"/>
                                </a:lnTo>
                                <a:lnTo>
                                  <a:pt x="349808" y="169303"/>
                                </a:lnTo>
                                <a:lnTo>
                                  <a:pt x="346729" y="136308"/>
                                </a:lnTo>
                                <a:lnTo>
                                  <a:pt x="337491" y="105633"/>
                                </a:lnTo>
                                <a:lnTo>
                                  <a:pt x="322092" y="77276"/>
                                </a:lnTo>
                                <a:lnTo>
                                  <a:pt x="300532" y="51231"/>
                                </a:lnTo>
                                <a:lnTo>
                                  <a:pt x="273696" y="28819"/>
                                </a:lnTo>
                                <a:lnTo>
                                  <a:pt x="248618" y="1532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6.141724pt;margin-top:6.388145pt;width:27.55pt;height:26.7pt;mso-position-horizontal-relative:page;mso-position-vertical-relative:paragraph;z-index:-15391744;mso-wrap-distance-left:0;mso-wrap-distance-right:0" id="docshapegroup1264" coordorigin="13323,128" coordsize="551,534">
                <v:shape style="position:absolute;left:13534;top:330;width:128;height:128" type="#_x0000_t75" id="docshape1265" stroked="false">
                  <v:imagedata r:id="rId32" o:title=""/>
                </v:shape>
                <v:shape style="position:absolute;left:13322;top:127;width:551;height:534" id="docshape1266" coordorigin="13323,128" coordsize="551,534" path="m13599,128l13542,133,13490,148,13442,174,13400,209,13366,250,13342,295,13328,343,13323,394,13327,445,13341,493,13365,537,13397,577,13440,614,13488,640,13541,656,13599,661,13655,656,13707,641,13714,637,13599,637,13549,632,13503,619,13463,597,13427,567,13398,530,13377,489,13365,444,13361,395,13365,347,13377,301,13398,260,13427,223,13463,192,13503,170,13549,156,13599,152,13714,152,13707,148,13656,133,13599,128xm13714,152l13599,152,13649,156,13693,170,13734,192,13769,222,13798,260,13819,301,13832,346,13836,395,13832,444,13831,445,13819,490,13798,531,13769,568,13734,598,13693,620,13648,633,13599,637,13714,637,13754,615,13796,580,13830,539,13854,494,13869,446,13874,394,13869,342,13854,294,13830,249,13796,208,13754,173,13714,152xe" filled="true" fillcolor="#000000" stroked="false">
                  <v:path arrowok="t"/>
                  <v:fill type="solid"/>
                </v:shape>
                <w10:wrap type="topAndBottom"/>
              </v:group>
            </w:pict>
          </mc:Fallback>
        </mc:AlternateContent>
      </w:r>
    </w:p>
    <w:p>
      <w:pPr>
        <w:pStyle w:val="BodyText"/>
        <w:spacing w:line="247" w:lineRule="auto" w:before="120"/>
        <w:ind w:left="776" w:right="1442" w:hanging="1"/>
        <w:jc w:val="both"/>
      </w:pPr>
      <w:r>
        <w:rPr/>
        <w:t>Now</w:t>
      </w:r>
      <w:r>
        <w:rPr>
          <w:spacing w:val="-14"/>
        </w:rPr>
        <w:t> </w:t>
      </w:r>
      <w:r>
        <w:rPr/>
        <w:t>that</w:t>
      </w:r>
      <w:r>
        <w:rPr>
          <w:spacing w:val="-14"/>
        </w:rPr>
        <w:t> </w:t>
      </w:r>
      <w:r>
        <w:rPr/>
        <w:t>you’re</w:t>
      </w:r>
      <w:r>
        <w:rPr>
          <w:spacing w:val="-9"/>
        </w:rPr>
        <w:t> </w:t>
      </w:r>
      <w:r>
        <w:rPr/>
        <w:t>paired</w:t>
      </w:r>
      <w:r>
        <w:rPr>
          <w:spacing w:val="-7"/>
        </w:rPr>
        <w:t> </w:t>
      </w:r>
      <w:r>
        <w:rPr/>
        <w:t>up,</w:t>
      </w:r>
      <w:r>
        <w:rPr>
          <w:spacing w:val="-7"/>
        </w:rPr>
        <w:t> </w:t>
      </w:r>
      <w:r>
        <w:rPr/>
        <w:t>we’re</w:t>
      </w:r>
      <w:r>
        <w:rPr>
          <w:spacing w:val="-8"/>
        </w:rPr>
        <w:t> </w:t>
      </w:r>
      <w:r>
        <w:rPr/>
        <w:t>moving</w:t>
      </w:r>
      <w:r>
        <w:rPr>
          <w:spacing w:val="-7"/>
        </w:rPr>
        <w:t> </w:t>
      </w:r>
      <w:r>
        <w:rPr/>
        <w:t>into</w:t>
      </w:r>
      <w:r>
        <w:rPr>
          <w:spacing w:val="-7"/>
        </w:rPr>
        <w:t> </w:t>
      </w:r>
      <w:r>
        <w:rPr/>
        <w:t>the</w:t>
      </w:r>
      <w:r>
        <w:rPr>
          <w:spacing w:val="-8"/>
        </w:rPr>
        <w:t> </w:t>
      </w:r>
      <w:r>
        <w:rPr/>
        <w:t>first</w:t>
      </w:r>
      <w:r>
        <w:rPr>
          <w:spacing w:val="-7"/>
        </w:rPr>
        <w:t> </w:t>
      </w:r>
      <w:r>
        <w:rPr/>
        <w:t>stage</w:t>
      </w:r>
      <w:r>
        <w:rPr>
          <w:spacing w:val="-7"/>
        </w:rPr>
        <w:t> </w:t>
      </w:r>
      <w:r>
        <w:rPr/>
        <w:t>of</w:t>
      </w:r>
      <w:r>
        <w:rPr>
          <w:spacing w:val="-8"/>
        </w:rPr>
        <w:t> </w:t>
      </w:r>
      <w:r>
        <w:rPr/>
        <w:t>our</w:t>
      </w:r>
      <w:r>
        <w:rPr>
          <w:spacing w:val="-7"/>
        </w:rPr>
        <w:t> </w:t>
      </w:r>
      <w:r>
        <w:rPr>
          <w:b/>
        </w:rPr>
        <w:t>Points</w:t>
      </w:r>
      <w:r>
        <w:rPr>
          <w:b/>
          <w:spacing w:val="-7"/>
        </w:rPr>
        <w:t> </w:t>
      </w:r>
      <w:r>
        <w:rPr>
          <w:b/>
        </w:rPr>
        <w:t>of</w:t>
      </w:r>
      <w:r>
        <w:rPr>
          <w:b/>
          <w:spacing w:val="-14"/>
        </w:rPr>
        <w:t> </w:t>
      </w:r>
      <w:r>
        <w:rPr>
          <w:b/>
        </w:rPr>
        <w:t>You</w:t>
      </w:r>
      <w:r>
        <w:rPr>
          <w:b/>
          <w:vertAlign w:val="superscript"/>
        </w:rPr>
        <w:t>®</w:t>
      </w:r>
      <w:r>
        <w:rPr>
          <w:b/>
          <w:spacing w:val="-7"/>
          <w:vertAlign w:val="baseline"/>
        </w:rPr>
        <w:t> </w:t>
      </w:r>
      <w:r>
        <w:rPr>
          <w:vertAlign w:val="baseline"/>
        </w:rPr>
        <w:t>Method:</w:t>
      </w:r>
      <w:r>
        <w:rPr>
          <w:spacing w:val="-7"/>
          <w:vertAlign w:val="baseline"/>
        </w:rPr>
        <w:t> </w:t>
      </w:r>
      <w:r>
        <w:rPr>
          <w:vertAlign w:val="baseline"/>
        </w:rPr>
        <w:t>Pause.</w:t>
      </w:r>
      <w:r>
        <w:rPr>
          <w:spacing w:val="-14"/>
          <w:vertAlign w:val="baseline"/>
        </w:rPr>
        <w:t> </w:t>
      </w:r>
      <w:r>
        <w:rPr>
          <w:vertAlign w:val="baseline"/>
        </w:rPr>
        <w:t>This step is about creating space for reflection and truly listening.</w:t>
      </w:r>
    </w:p>
    <w:p>
      <w:pPr>
        <w:pStyle w:val="BodyText"/>
        <w:spacing w:line="247" w:lineRule="auto"/>
        <w:ind w:left="776" w:right="1186"/>
        <w:jc w:val="both"/>
      </w:pPr>
      <w:r>
        <w:rPr/>
        <w:t>In</w:t>
      </w:r>
      <w:r>
        <w:rPr>
          <w:spacing w:val="-5"/>
        </w:rPr>
        <w:t> </w:t>
      </w:r>
      <w:r>
        <w:rPr/>
        <w:t>this</w:t>
      </w:r>
      <w:r>
        <w:rPr>
          <w:spacing w:val="-5"/>
        </w:rPr>
        <w:t> </w:t>
      </w:r>
      <w:r>
        <w:rPr/>
        <w:t>exercise,</w:t>
      </w:r>
      <w:r>
        <w:rPr>
          <w:spacing w:val="-5"/>
        </w:rPr>
        <w:t> </w:t>
      </w:r>
      <w:r>
        <w:rPr/>
        <w:t>Partner</w:t>
      </w:r>
      <w:r>
        <w:rPr>
          <w:spacing w:val="-13"/>
        </w:rPr>
        <w:t> </w:t>
      </w:r>
      <w:r>
        <w:rPr/>
        <w:t>A</w:t>
      </w:r>
      <w:r>
        <w:rPr>
          <w:spacing w:val="-5"/>
        </w:rPr>
        <w:t> </w:t>
      </w:r>
      <w:r>
        <w:rPr/>
        <w:t>will</w:t>
      </w:r>
      <w:r>
        <w:rPr>
          <w:spacing w:val="-5"/>
        </w:rPr>
        <w:t> </w:t>
      </w:r>
      <w:r>
        <w:rPr/>
        <w:t>take</w:t>
      </w:r>
      <w:r>
        <w:rPr>
          <w:spacing w:val="-5"/>
        </w:rPr>
        <w:t> </w:t>
      </w:r>
      <w:r>
        <w:rPr/>
        <w:t>on</w:t>
      </w:r>
      <w:r>
        <w:rPr>
          <w:spacing w:val="-5"/>
        </w:rPr>
        <w:t> </w:t>
      </w:r>
      <w:r>
        <w:rPr/>
        <w:t>the</w:t>
      </w:r>
      <w:r>
        <w:rPr>
          <w:spacing w:val="-5"/>
        </w:rPr>
        <w:t> </w:t>
      </w:r>
      <w:r>
        <w:rPr/>
        <w:t>role</w:t>
      </w:r>
      <w:r>
        <w:rPr>
          <w:spacing w:val="-5"/>
        </w:rPr>
        <w:t> </w:t>
      </w:r>
      <w:r>
        <w:rPr/>
        <w:t>of</w:t>
      </w:r>
      <w:r>
        <w:rPr>
          <w:spacing w:val="-5"/>
        </w:rPr>
        <w:t> </w:t>
      </w:r>
      <w:r>
        <w:rPr/>
        <w:t>the</w:t>
      </w:r>
      <w:r>
        <w:rPr>
          <w:spacing w:val="-5"/>
        </w:rPr>
        <w:t> </w:t>
      </w:r>
      <w:r>
        <w:rPr/>
        <w:t>manager,</w:t>
      </w:r>
      <w:r>
        <w:rPr>
          <w:spacing w:val="-5"/>
        </w:rPr>
        <w:t> </w:t>
      </w:r>
      <w:r>
        <w:rPr/>
        <w:t>while</w:t>
      </w:r>
      <w:r>
        <w:rPr>
          <w:spacing w:val="-5"/>
        </w:rPr>
        <w:t> </w:t>
      </w:r>
      <w:r>
        <w:rPr/>
        <w:t>Partner</w:t>
      </w:r>
      <w:r>
        <w:rPr>
          <w:spacing w:val="-5"/>
        </w:rPr>
        <w:t> </w:t>
      </w:r>
      <w:r>
        <w:rPr/>
        <w:t>B</w:t>
      </w:r>
      <w:r>
        <w:rPr>
          <w:spacing w:val="-5"/>
        </w:rPr>
        <w:t> </w:t>
      </w:r>
      <w:r>
        <w:rPr/>
        <w:t>will</w:t>
      </w:r>
      <w:r>
        <w:rPr>
          <w:spacing w:val="-5"/>
        </w:rPr>
        <w:t> </w:t>
      </w:r>
      <w:r>
        <w:rPr/>
        <w:t>be</w:t>
      </w:r>
      <w:r>
        <w:rPr>
          <w:spacing w:val="-5"/>
        </w:rPr>
        <w:t> </w:t>
      </w:r>
      <w:r>
        <w:rPr/>
        <w:t>the</w:t>
      </w:r>
      <w:r>
        <w:rPr>
          <w:spacing w:val="-5"/>
        </w:rPr>
        <w:t> </w:t>
      </w:r>
      <w:r>
        <w:rPr/>
        <w:t>employee.</w:t>
      </w:r>
      <w:r>
        <w:rPr>
          <w:spacing w:val="-13"/>
        </w:rPr>
        <w:t> </w:t>
      </w:r>
      <w:r>
        <w:rPr/>
        <w:t>We will</w:t>
      </w:r>
      <w:r>
        <w:rPr>
          <w:spacing w:val="-4"/>
        </w:rPr>
        <w:t> </w:t>
      </w:r>
      <w:r>
        <w:rPr/>
        <w:t>go</w:t>
      </w:r>
      <w:r>
        <w:rPr>
          <w:spacing w:val="-2"/>
        </w:rPr>
        <w:t> </w:t>
      </w:r>
      <w:r>
        <w:rPr/>
        <w:t>through</w:t>
      </w:r>
      <w:r>
        <w:rPr>
          <w:spacing w:val="-2"/>
        </w:rPr>
        <w:t> </w:t>
      </w:r>
      <w:r>
        <w:rPr/>
        <w:t>the</w:t>
      </w:r>
      <w:r>
        <w:rPr>
          <w:spacing w:val="-2"/>
        </w:rPr>
        <w:t> </w:t>
      </w:r>
      <w:r>
        <w:rPr/>
        <w:t>entire</w:t>
      </w:r>
      <w:r>
        <w:rPr>
          <w:spacing w:val="-2"/>
        </w:rPr>
        <w:t> </w:t>
      </w:r>
      <w:r>
        <w:rPr/>
        <w:t>year-end</w:t>
      </w:r>
      <w:r>
        <w:rPr>
          <w:spacing w:val="-2"/>
        </w:rPr>
        <w:t> </w:t>
      </w:r>
      <w:r>
        <w:rPr/>
        <w:t>conversation</w:t>
      </w:r>
      <w:r>
        <w:rPr>
          <w:spacing w:val="-2"/>
        </w:rPr>
        <w:t> </w:t>
      </w:r>
      <w:r>
        <w:rPr/>
        <w:t>step</w:t>
      </w:r>
      <w:r>
        <w:rPr>
          <w:spacing w:val="-2"/>
        </w:rPr>
        <w:t> </w:t>
      </w:r>
      <w:r>
        <w:rPr/>
        <w:t>by</w:t>
      </w:r>
      <w:r>
        <w:rPr>
          <w:spacing w:val="-2"/>
        </w:rPr>
        <w:t> </w:t>
      </w:r>
      <w:r>
        <w:rPr/>
        <w:t>step,</w:t>
      </w:r>
      <w:r>
        <w:rPr>
          <w:spacing w:val="-2"/>
        </w:rPr>
        <w:t> </w:t>
      </w:r>
      <w:r>
        <w:rPr/>
        <w:t>starting</w:t>
      </w:r>
      <w:r>
        <w:rPr>
          <w:spacing w:val="-2"/>
        </w:rPr>
        <w:t> </w:t>
      </w:r>
      <w:r>
        <w:rPr/>
        <w:t>with</w:t>
      </w:r>
      <w:r>
        <w:rPr>
          <w:spacing w:val="-2"/>
        </w:rPr>
        <w:t> </w:t>
      </w:r>
      <w:r>
        <w:rPr/>
        <w:t>this</w:t>
      </w:r>
      <w:r>
        <w:rPr>
          <w:spacing w:val="-2"/>
        </w:rPr>
        <w:t> </w:t>
      </w:r>
      <w:r>
        <w:rPr/>
        <w:t>first</w:t>
      </w:r>
      <w:r>
        <w:rPr>
          <w:spacing w:val="-2"/>
        </w:rPr>
        <w:t> </w:t>
      </w:r>
      <w:r>
        <w:rPr/>
        <w:t>phase.</w:t>
      </w:r>
      <w:r>
        <w:rPr>
          <w:spacing w:val="-14"/>
        </w:rPr>
        <w:t> </w:t>
      </w:r>
      <w:r>
        <w:rPr/>
        <w:t>The</w:t>
      </w:r>
      <w:r>
        <w:rPr>
          <w:spacing w:val="-2"/>
        </w:rPr>
        <w:t> </w:t>
      </w:r>
      <w:r>
        <w:rPr/>
        <w:t>goal</w:t>
      </w:r>
      <w:r>
        <w:rPr>
          <w:spacing w:val="-2"/>
        </w:rPr>
        <w:t> </w:t>
      </w:r>
      <w:r>
        <w:rPr/>
        <w:t>here is to understand the employee’s journey, achievements, and the goals they’ve set for themselves.</w:t>
      </w:r>
    </w:p>
    <w:p>
      <w:pPr>
        <w:pStyle w:val="BodyText"/>
        <w:spacing w:line="247" w:lineRule="auto"/>
        <w:ind w:left="776" w:right="1415"/>
        <w:jc w:val="both"/>
      </w:pPr>
      <w:r>
        <w:rPr/>
        <w:t>During</w:t>
      </w:r>
      <w:r>
        <w:rPr>
          <w:spacing w:val="-1"/>
        </w:rPr>
        <w:t> </w:t>
      </w:r>
      <w:r>
        <w:rPr/>
        <w:t>the</w:t>
      </w:r>
      <w:r>
        <w:rPr>
          <w:spacing w:val="-2"/>
        </w:rPr>
        <w:t> </w:t>
      </w:r>
      <w:r>
        <w:rPr/>
        <w:t>Pause</w:t>
      </w:r>
      <w:r>
        <w:rPr>
          <w:spacing w:val="-1"/>
        </w:rPr>
        <w:t> </w:t>
      </w:r>
      <w:r>
        <w:rPr/>
        <w:t>stage,</w:t>
      </w:r>
      <w:r>
        <w:rPr>
          <w:spacing w:val="-2"/>
        </w:rPr>
        <w:t> </w:t>
      </w:r>
      <w:r>
        <w:rPr/>
        <w:t>we</w:t>
      </w:r>
      <w:r>
        <w:rPr>
          <w:spacing w:val="-1"/>
        </w:rPr>
        <w:t> </w:t>
      </w:r>
      <w:r>
        <w:rPr/>
        <w:t>want</w:t>
      </w:r>
      <w:r>
        <w:rPr>
          <w:spacing w:val="-2"/>
        </w:rPr>
        <w:t> </w:t>
      </w:r>
      <w:r>
        <w:rPr/>
        <w:t>to</w:t>
      </w:r>
      <w:r>
        <w:rPr>
          <w:spacing w:val="-1"/>
        </w:rPr>
        <w:t> </w:t>
      </w:r>
      <w:r>
        <w:rPr/>
        <w:t>slow</w:t>
      </w:r>
      <w:r>
        <w:rPr>
          <w:spacing w:val="-2"/>
        </w:rPr>
        <w:t> </w:t>
      </w:r>
      <w:r>
        <w:rPr/>
        <w:t>down,</w:t>
      </w:r>
      <w:r>
        <w:rPr>
          <w:spacing w:val="-1"/>
        </w:rPr>
        <w:t> </w:t>
      </w:r>
      <w:r>
        <w:rPr/>
        <w:t>to</w:t>
      </w:r>
      <w:r>
        <w:rPr>
          <w:spacing w:val="-2"/>
        </w:rPr>
        <w:t> </w:t>
      </w:r>
      <w:r>
        <w:rPr/>
        <w:t>tune</w:t>
      </w:r>
      <w:r>
        <w:rPr>
          <w:spacing w:val="-1"/>
        </w:rPr>
        <w:t> </w:t>
      </w:r>
      <w:r>
        <w:rPr/>
        <w:t>in</w:t>
      </w:r>
      <w:r>
        <w:rPr>
          <w:spacing w:val="-2"/>
        </w:rPr>
        <w:t> </w:t>
      </w:r>
      <w:r>
        <w:rPr/>
        <w:t>to</w:t>
      </w:r>
      <w:r>
        <w:rPr>
          <w:spacing w:val="-1"/>
        </w:rPr>
        <w:t> </w:t>
      </w:r>
      <w:r>
        <w:rPr/>
        <w:t>each</w:t>
      </w:r>
      <w:r>
        <w:rPr>
          <w:spacing w:val="-2"/>
        </w:rPr>
        <w:t> </w:t>
      </w:r>
      <w:r>
        <w:rPr/>
        <w:t>other,</w:t>
      </w:r>
      <w:r>
        <w:rPr>
          <w:spacing w:val="-1"/>
        </w:rPr>
        <w:t> </w:t>
      </w:r>
      <w:r>
        <w:rPr/>
        <w:t>and</w:t>
      </w:r>
      <w:r>
        <w:rPr>
          <w:spacing w:val="-2"/>
        </w:rPr>
        <w:t> </w:t>
      </w:r>
      <w:r>
        <w:rPr/>
        <w:t>to</w:t>
      </w:r>
      <w:r>
        <w:rPr>
          <w:spacing w:val="-1"/>
        </w:rPr>
        <w:t> </w:t>
      </w:r>
      <w:r>
        <w:rPr/>
        <w:t>create</w:t>
      </w:r>
      <w:r>
        <w:rPr>
          <w:spacing w:val="-2"/>
        </w:rPr>
        <w:t> </w:t>
      </w:r>
      <w:r>
        <w:rPr/>
        <w:t>the</w:t>
      </w:r>
      <w:r>
        <w:rPr>
          <w:spacing w:val="-1"/>
        </w:rPr>
        <w:t> </w:t>
      </w:r>
      <w:r>
        <w:rPr/>
        <w:t>space</w:t>
      </w:r>
      <w:r>
        <w:rPr>
          <w:spacing w:val="-2"/>
        </w:rPr>
        <w:t> </w:t>
      </w:r>
      <w:r>
        <w:rPr/>
        <w:t>for</w:t>
      </w:r>
      <w:r>
        <w:rPr>
          <w:spacing w:val="-1"/>
        </w:rPr>
        <w:t> </w:t>
      </w:r>
      <w:r>
        <w:rPr/>
        <w:t>a meaningful</w:t>
      </w:r>
      <w:r>
        <w:rPr>
          <w:spacing w:val="-9"/>
        </w:rPr>
        <w:t> </w:t>
      </w:r>
      <w:r>
        <w:rPr/>
        <w:t>conversation.</w:t>
      </w:r>
      <w:r>
        <w:rPr>
          <w:spacing w:val="-14"/>
        </w:rPr>
        <w:t> </w:t>
      </w:r>
      <w:r>
        <w:rPr/>
        <w:t>This</w:t>
      </w:r>
      <w:r>
        <w:rPr>
          <w:spacing w:val="-5"/>
        </w:rPr>
        <w:t> </w:t>
      </w:r>
      <w:r>
        <w:rPr/>
        <w:t>is</w:t>
      </w:r>
      <w:r>
        <w:rPr>
          <w:spacing w:val="-5"/>
        </w:rPr>
        <w:t> </w:t>
      </w:r>
      <w:r>
        <w:rPr/>
        <w:t>about</w:t>
      </w:r>
      <w:r>
        <w:rPr>
          <w:spacing w:val="-5"/>
        </w:rPr>
        <w:t> </w:t>
      </w:r>
      <w:r>
        <w:rPr/>
        <w:t>stopping</w:t>
      </w:r>
      <w:r>
        <w:rPr>
          <w:spacing w:val="-5"/>
        </w:rPr>
        <w:t> </w:t>
      </w:r>
      <w:r>
        <w:rPr/>
        <w:t>the</w:t>
      </w:r>
      <w:r>
        <w:rPr>
          <w:spacing w:val="-5"/>
        </w:rPr>
        <w:t> </w:t>
      </w:r>
      <w:r>
        <w:rPr/>
        <w:t>daily</w:t>
      </w:r>
      <w:r>
        <w:rPr>
          <w:spacing w:val="-5"/>
        </w:rPr>
        <w:t> </w:t>
      </w:r>
      <w:r>
        <w:rPr/>
        <w:t>rush</w:t>
      </w:r>
      <w:r>
        <w:rPr>
          <w:spacing w:val="-5"/>
        </w:rPr>
        <w:t> </w:t>
      </w:r>
      <w:r>
        <w:rPr/>
        <w:t>and</w:t>
      </w:r>
      <w:r>
        <w:rPr>
          <w:spacing w:val="-5"/>
        </w:rPr>
        <w:t> </w:t>
      </w:r>
      <w:r>
        <w:rPr/>
        <w:t>shifting</w:t>
      </w:r>
      <w:r>
        <w:rPr>
          <w:spacing w:val="-5"/>
        </w:rPr>
        <w:t> </w:t>
      </w:r>
      <w:r>
        <w:rPr/>
        <w:t>into</w:t>
      </w:r>
      <w:r>
        <w:rPr>
          <w:spacing w:val="-5"/>
        </w:rPr>
        <w:t> </w:t>
      </w:r>
      <w:r>
        <w:rPr/>
        <w:t>an</w:t>
      </w:r>
      <w:r>
        <w:rPr>
          <w:spacing w:val="-5"/>
        </w:rPr>
        <w:t> </w:t>
      </w:r>
      <w:r>
        <w:rPr/>
        <w:t>observer’s</w:t>
      </w:r>
      <w:r>
        <w:rPr>
          <w:spacing w:val="-5"/>
        </w:rPr>
        <w:t> </w:t>
      </w:r>
      <w:r>
        <w:rPr/>
        <w:t>mindset, allowing us to connect on a deeper level.</w:t>
      </w:r>
    </w:p>
    <w:p>
      <w:pPr>
        <w:pStyle w:val="BodyText"/>
        <w:spacing w:before="11"/>
        <w:rPr>
          <w:sz w:val="19"/>
        </w:rPr>
      </w:pPr>
    </w:p>
    <w:p>
      <w:pPr>
        <w:pStyle w:val="Heading4"/>
        <w:ind w:left="776" w:firstLine="0"/>
      </w:pPr>
      <w:r>
        <w:rPr/>
        <w:t>Activity</w:t>
      </w:r>
      <w:r>
        <w:rPr>
          <w:spacing w:val="-5"/>
        </w:rPr>
        <w:t> </w:t>
      </w:r>
      <w:r>
        <w:rPr>
          <w:spacing w:val="-2"/>
        </w:rPr>
        <w:t>Instructions:</w:t>
      </w:r>
    </w:p>
    <w:p>
      <w:pPr>
        <w:pStyle w:val="BodyText"/>
        <w:spacing w:before="12"/>
        <w:rPr>
          <w:b/>
        </w:rPr>
      </w:pPr>
    </w:p>
    <w:p>
      <w:pPr>
        <w:pStyle w:val="ListParagraph"/>
        <w:numPr>
          <w:ilvl w:val="1"/>
          <w:numId w:val="72"/>
        </w:numPr>
        <w:tabs>
          <w:tab w:pos="1059" w:val="left" w:leader="none"/>
        </w:tabs>
        <w:spacing w:line="240" w:lineRule="auto" w:before="0" w:after="0"/>
        <w:ind w:left="1059" w:right="0" w:hanging="283"/>
        <w:jc w:val="left"/>
        <w:rPr>
          <w:b/>
          <w:sz w:val="20"/>
        </w:rPr>
      </w:pPr>
      <w:r>
        <w:rPr>
          <w:b/>
          <w:sz w:val="20"/>
        </w:rPr>
        <w:t>Partner</w:t>
      </w:r>
      <w:r>
        <w:rPr>
          <w:b/>
          <w:spacing w:val="-16"/>
          <w:sz w:val="20"/>
        </w:rPr>
        <w:t> </w:t>
      </w:r>
      <w:r>
        <w:rPr>
          <w:b/>
          <w:sz w:val="20"/>
        </w:rPr>
        <w:t>A</w:t>
      </w:r>
      <w:r>
        <w:rPr>
          <w:b/>
          <w:spacing w:val="-6"/>
          <w:sz w:val="20"/>
        </w:rPr>
        <w:t> </w:t>
      </w:r>
      <w:r>
        <w:rPr>
          <w:b/>
          <w:spacing w:val="-2"/>
          <w:sz w:val="20"/>
        </w:rPr>
        <w:t>(Manager):</w:t>
      </w:r>
    </w:p>
    <w:p>
      <w:pPr>
        <w:pStyle w:val="ListParagraph"/>
        <w:numPr>
          <w:ilvl w:val="2"/>
          <w:numId w:val="72"/>
        </w:numPr>
        <w:tabs>
          <w:tab w:pos="1341" w:val="left" w:leader="none"/>
        </w:tabs>
        <w:spacing w:line="240" w:lineRule="auto" w:before="7" w:after="0"/>
        <w:ind w:left="1341" w:right="0" w:hanging="282"/>
        <w:jc w:val="left"/>
        <w:rPr>
          <w:sz w:val="20"/>
        </w:rPr>
      </w:pPr>
      <w:r>
        <w:rPr>
          <w:sz w:val="20"/>
        </w:rPr>
        <w:t>Invite</w:t>
      </w:r>
      <w:r>
        <w:rPr>
          <w:spacing w:val="-4"/>
          <w:sz w:val="20"/>
        </w:rPr>
        <w:t> </w:t>
      </w:r>
      <w:r>
        <w:rPr>
          <w:sz w:val="20"/>
        </w:rPr>
        <w:t>Partner</w:t>
      </w:r>
      <w:r>
        <w:rPr>
          <w:spacing w:val="-2"/>
          <w:sz w:val="20"/>
        </w:rPr>
        <w:t> </w:t>
      </w:r>
      <w:r>
        <w:rPr>
          <w:sz w:val="20"/>
        </w:rPr>
        <w:t>B</w:t>
      </w:r>
      <w:r>
        <w:rPr>
          <w:spacing w:val="-1"/>
          <w:sz w:val="20"/>
        </w:rPr>
        <w:t> </w:t>
      </w:r>
      <w:r>
        <w:rPr>
          <w:sz w:val="20"/>
        </w:rPr>
        <w:t>to</w:t>
      </w:r>
      <w:r>
        <w:rPr>
          <w:spacing w:val="-2"/>
          <w:sz w:val="20"/>
        </w:rPr>
        <w:t> </w:t>
      </w:r>
      <w:r>
        <w:rPr>
          <w:sz w:val="20"/>
        </w:rPr>
        <w:t>share</w:t>
      </w:r>
      <w:r>
        <w:rPr>
          <w:spacing w:val="-1"/>
          <w:sz w:val="20"/>
        </w:rPr>
        <w:t> </w:t>
      </w:r>
      <w:r>
        <w:rPr>
          <w:sz w:val="20"/>
        </w:rPr>
        <w:t>about</w:t>
      </w:r>
      <w:r>
        <w:rPr>
          <w:spacing w:val="-2"/>
          <w:sz w:val="20"/>
        </w:rPr>
        <w:t> </w:t>
      </w:r>
      <w:r>
        <w:rPr>
          <w:sz w:val="20"/>
        </w:rPr>
        <w:t>their</w:t>
      </w:r>
      <w:r>
        <w:rPr>
          <w:spacing w:val="-1"/>
          <w:sz w:val="20"/>
        </w:rPr>
        <w:t> </w:t>
      </w:r>
      <w:r>
        <w:rPr>
          <w:sz w:val="20"/>
        </w:rPr>
        <w:t>1-2</w:t>
      </w:r>
      <w:r>
        <w:rPr>
          <w:spacing w:val="-2"/>
          <w:sz w:val="20"/>
        </w:rPr>
        <w:t> </w:t>
      </w:r>
      <w:r>
        <w:rPr>
          <w:sz w:val="20"/>
        </w:rPr>
        <w:t>goals</w:t>
      </w:r>
      <w:r>
        <w:rPr>
          <w:spacing w:val="-2"/>
          <w:sz w:val="20"/>
        </w:rPr>
        <w:t> </w:t>
      </w:r>
      <w:r>
        <w:rPr>
          <w:sz w:val="20"/>
        </w:rPr>
        <w:t>that</w:t>
      </w:r>
      <w:r>
        <w:rPr>
          <w:spacing w:val="-1"/>
          <w:sz w:val="20"/>
        </w:rPr>
        <w:t> </w:t>
      </w:r>
      <w:r>
        <w:rPr>
          <w:sz w:val="20"/>
        </w:rPr>
        <w:t>they</w:t>
      </w:r>
      <w:r>
        <w:rPr>
          <w:spacing w:val="-2"/>
          <w:sz w:val="20"/>
        </w:rPr>
        <w:t> </w:t>
      </w:r>
      <w:r>
        <w:rPr>
          <w:sz w:val="20"/>
        </w:rPr>
        <w:t>set</w:t>
      </w:r>
      <w:r>
        <w:rPr>
          <w:spacing w:val="-1"/>
          <w:sz w:val="20"/>
        </w:rPr>
        <w:t> </w:t>
      </w:r>
      <w:r>
        <w:rPr>
          <w:sz w:val="20"/>
        </w:rPr>
        <w:t>for</w:t>
      </w:r>
      <w:r>
        <w:rPr>
          <w:spacing w:val="-2"/>
          <w:sz w:val="20"/>
        </w:rPr>
        <w:t> </w:t>
      </w:r>
      <w:r>
        <w:rPr>
          <w:sz w:val="20"/>
        </w:rPr>
        <w:t>the</w:t>
      </w:r>
      <w:r>
        <w:rPr>
          <w:spacing w:val="-1"/>
          <w:sz w:val="20"/>
        </w:rPr>
        <w:t> </w:t>
      </w:r>
      <w:r>
        <w:rPr>
          <w:spacing w:val="-4"/>
          <w:sz w:val="20"/>
        </w:rPr>
        <w:t>year.</w:t>
      </w:r>
    </w:p>
    <w:p>
      <w:pPr>
        <w:pStyle w:val="ListParagraph"/>
        <w:numPr>
          <w:ilvl w:val="2"/>
          <w:numId w:val="72"/>
        </w:numPr>
        <w:tabs>
          <w:tab w:pos="1341" w:val="left" w:leader="none"/>
          <w:tab w:pos="1343" w:val="left" w:leader="none"/>
        </w:tabs>
        <w:spacing w:line="247" w:lineRule="auto" w:before="7" w:after="0"/>
        <w:ind w:left="1343" w:right="1636" w:hanging="284"/>
        <w:jc w:val="left"/>
        <w:rPr>
          <w:sz w:val="20"/>
        </w:rPr>
      </w:pPr>
      <w:r>
        <w:rPr>
          <w:sz w:val="20"/>
        </w:rPr>
        <w:t>Your</w:t>
      </w:r>
      <w:r>
        <w:rPr>
          <w:spacing w:val="-8"/>
          <w:sz w:val="20"/>
        </w:rPr>
        <w:t> </w:t>
      </w:r>
      <w:r>
        <w:rPr>
          <w:sz w:val="20"/>
        </w:rPr>
        <w:t>role</w:t>
      </w:r>
      <w:r>
        <w:rPr>
          <w:spacing w:val="-8"/>
          <w:sz w:val="20"/>
        </w:rPr>
        <w:t> </w:t>
      </w:r>
      <w:r>
        <w:rPr>
          <w:sz w:val="20"/>
        </w:rPr>
        <w:t>is</w:t>
      </w:r>
      <w:r>
        <w:rPr>
          <w:spacing w:val="-8"/>
          <w:sz w:val="20"/>
        </w:rPr>
        <w:t> </w:t>
      </w:r>
      <w:r>
        <w:rPr>
          <w:sz w:val="20"/>
        </w:rPr>
        <w:t>to</w:t>
      </w:r>
      <w:r>
        <w:rPr>
          <w:spacing w:val="-8"/>
          <w:sz w:val="20"/>
        </w:rPr>
        <w:t> </w:t>
      </w:r>
      <w:r>
        <w:rPr>
          <w:sz w:val="20"/>
        </w:rPr>
        <w:t>listen</w:t>
      </w:r>
      <w:r>
        <w:rPr>
          <w:spacing w:val="-8"/>
          <w:sz w:val="20"/>
        </w:rPr>
        <w:t> </w:t>
      </w:r>
      <w:r>
        <w:rPr>
          <w:sz w:val="20"/>
        </w:rPr>
        <w:t>actively,</w:t>
      </w:r>
      <w:r>
        <w:rPr>
          <w:spacing w:val="-8"/>
          <w:sz w:val="20"/>
        </w:rPr>
        <w:t> </w:t>
      </w:r>
      <w:r>
        <w:rPr>
          <w:sz w:val="20"/>
        </w:rPr>
        <w:t>being</w:t>
      </w:r>
      <w:r>
        <w:rPr>
          <w:spacing w:val="-8"/>
          <w:sz w:val="20"/>
        </w:rPr>
        <w:t> </w:t>
      </w:r>
      <w:r>
        <w:rPr>
          <w:sz w:val="20"/>
        </w:rPr>
        <w:t>curious</w:t>
      </w:r>
      <w:r>
        <w:rPr>
          <w:spacing w:val="-8"/>
          <w:sz w:val="20"/>
        </w:rPr>
        <w:t> </w:t>
      </w:r>
      <w:r>
        <w:rPr>
          <w:sz w:val="20"/>
        </w:rPr>
        <w:t>and</w:t>
      </w:r>
      <w:r>
        <w:rPr>
          <w:spacing w:val="-8"/>
          <w:sz w:val="20"/>
        </w:rPr>
        <w:t> </w:t>
      </w:r>
      <w:r>
        <w:rPr>
          <w:sz w:val="20"/>
        </w:rPr>
        <w:t>open.</w:t>
      </w:r>
      <w:r>
        <w:rPr>
          <w:spacing w:val="-8"/>
          <w:sz w:val="20"/>
        </w:rPr>
        <w:t> </w:t>
      </w:r>
      <w:r>
        <w:rPr>
          <w:sz w:val="20"/>
        </w:rPr>
        <w:t>Focus</w:t>
      </w:r>
      <w:r>
        <w:rPr>
          <w:spacing w:val="-8"/>
          <w:sz w:val="20"/>
        </w:rPr>
        <w:t> </w:t>
      </w:r>
      <w:r>
        <w:rPr>
          <w:sz w:val="20"/>
        </w:rPr>
        <w:t>on</w:t>
      </w:r>
      <w:r>
        <w:rPr>
          <w:spacing w:val="-8"/>
          <w:sz w:val="20"/>
        </w:rPr>
        <w:t> </w:t>
      </w:r>
      <w:r>
        <w:rPr>
          <w:sz w:val="20"/>
        </w:rPr>
        <w:t>understanding</w:t>
      </w:r>
      <w:r>
        <w:rPr>
          <w:spacing w:val="-8"/>
          <w:sz w:val="20"/>
        </w:rPr>
        <w:t> </w:t>
      </w:r>
      <w:r>
        <w:rPr>
          <w:sz w:val="20"/>
        </w:rPr>
        <w:t>your</w:t>
      </w:r>
      <w:r>
        <w:rPr>
          <w:spacing w:val="-8"/>
          <w:sz w:val="20"/>
        </w:rPr>
        <w:t> </w:t>
      </w:r>
      <w:r>
        <w:rPr>
          <w:sz w:val="20"/>
        </w:rPr>
        <w:t>partner’s journey and their reflections on their goals.</w:t>
      </w:r>
    </w:p>
    <w:p>
      <w:pPr>
        <w:pStyle w:val="ListParagraph"/>
        <w:numPr>
          <w:ilvl w:val="2"/>
          <w:numId w:val="72"/>
        </w:numPr>
        <w:tabs>
          <w:tab w:pos="1341" w:val="left" w:leader="none"/>
        </w:tabs>
        <w:spacing w:line="251" w:lineRule="exact" w:before="0" w:after="0"/>
        <w:ind w:left="1341" w:right="0" w:hanging="282"/>
        <w:jc w:val="left"/>
        <w:rPr>
          <w:sz w:val="20"/>
        </w:rPr>
      </w:pPr>
      <w:r>
        <w:rPr>
          <w:sz w:val="20"/>
        </w:rPr>
        <w:t>Give</w:t>
      </w:r>
      <w:r>
        <w:rPr>
          <w:spacing w:val="-8"/>
          <w:sz w:val="20"/>
        </w:rPr>
        <w:t> </w:t>
      </w:r>
      <w:r>
        <w:rPr>
          <w:sz w:val="20"/>
        </w:rPr>
        <w:t>space</w:t>
      </w:r>
      <w:r>
        <w:rPr>
          <w:spacing w:val="-5"/>
          <w:sz w:val="20"/>
        </w:rPr>
        <w:t> </w:t>
      </w:r>
      <w:r>
        <w:rPr>
          <w:sz w:val="20"/>
        </w:rPr>
        <w:t>to</w:t>
      </w:r>
      <w:r>
        <w:rPr>
          <w:spacing w:val="-5"/>
          <w:sz w:val="20"/>
        </w:rPr>
        <w:t> </w:t>
      </w:r>
      <w:r>
        <w:rPr>
          <w:sz w:val="20"/>
        </w:rPr>
        <w:t>hear</w:t>
      </w:r>
      <w:r>
        <w:rPr>
          <w:spacing w:val="-5"/>
          <w:sz w:val="20"/>
        </w:rPr>
        <w:t> </w:t>
      </w:r>
      <w:r>
        <w:rPr>
          <w:sz w:val="20"/>
        </w:rPr>
        <w:t>Partner</w:t>
      </w:r>
      <w:r>
        <w:rPr>
          <w:spacing w:val="-5"/>
          <w:sz w:val="20"/>
        </w:rPr>
        <w:t> B.</w:t>
      </w:r>
    </w:p>
    <w:p>
      <w:pPr>
        <w:pStyle w:val="BodyText"/>
        <w:rPr>
          <w:sz w:val="21"/>
        </w:rPr>
      </w:pPr>
    </w:p>
    <w:p>
      <w:pPr>
        <w:pStyle w:val="BodyText"/>
        <w:ind w:left="776"/>
      </w:pPr>
      <w:r>
        <w:rPr/>
        <w:t>Let’s</w:t>
      </w:r>
      <w:r>
        <w:rPr>
          <w:spacing w:val="-12"/>
        </w:rPr>
        <w:t> </w:t>
      </w:r>
      <w:r>
        <w:rPr/>
        <w:t>begin!</w:t>
      </w:r>
      <w:r>
        <w:rPr>
          <w:spacing w:val="-19"/>
        </w:rPr>
        <w:t> </w:t>
      </w:r>
      <w:r>
        <w:rPr/>
        <w:t>You</w:t>
      </w:r>
      <w:r>
        <w:rPr>
          <w:spacing w:val="-7"/>
        </w:rPr>
        <w:t> </w:t>
      </w:r>
      <w:r>
        <w:rPr/>
        <w:t>have</w:t>
      </w:r>
      <w:r>
        <w:rPr>
          <w:spacing w:val="-7"/>
        </w:rPr>
        <w:t> </w:t>
      </w:r>
      <w:r>
        <w:rPr/>
        <w:t>5</w:t>
      </w:r>
      <w:r>
        <w:rPr>
          <w:spacing w:val="-7"/>
        </w:rPr>
        <w:t> </w:t>
      </w:r>
      <w:r>
        <w:rPr/>
        <w:t>minutes</w:t>
      </w:r>
      <w:r>
        <w:rPr>
          <w:spacing w:val="-7"/>
        </w:rPr>
        <w:t> </w:t>
      </w:r>
      <w:r>
        <w:rPr/>
        <w:t>for</w:t>
      </w:r>
      <w:r>
        <w:rPr>
          <w:spacing w:val="-7"/>
        </w:rPr>
        <w:t> </w:t>
      </w:r>
      <w:r>
        <w:rPr/>
        <w:t>this</w:t>
      </w:r>
      <w:r>
        <w:rPr>
          <w:spacing w:val="-7"/>
        </w:rPr>
        <w:t> </w:t>
      </w:r>
      <w:r>
        <w:rPr>
          <w:spacing w:val="-2"/>
        </w:rPr>
        <w:t>conversation.</w:t>
      </w:r>
    </w:p>
    <w:p>
      <w:pPr>
        <w:pStyle w:val="BodyText"/>
        <w:rPr>
          <w:sz w:val="21"/>
        </w:rPr>
      </w:pPr>
    </w:p>
    <w:p>
      <w:pPr>
        <w:pStyle w:val="Heading4"/>
        <w:ind w:left="776" w:firstLine="0"/>
      </w:pPr>
      <w:r>
        <w:rPr/>
        <w:t>Mid-Conversation</w:t>
      </w:r>
      <w:r>
        <w:rPr>
          <w:spacing w:val="-12"/>
        </w:rPr>
        <w:t> </w:t>
      </w:r>
      <w:r>
        <w:rPr/>
        <w:t>Check-In</w:t>
      </w:r>
      <w:r>
        <w:rPr>
          <w:spacing w:val="-9"/>
        </w:rPr>
        <w:t> </w:t>
      </w:r>
      <w:r>
        <w:rPr/>
        <w:t>(Trainer</w:t>
      </w:r>
      <w:r>
        <w:rPr>
          <w:spacing w:val="-9"/>
        </w:rPr>
        <w:t> </w:t>
      </w:r>
      <w:r>
        <w:rPr>
          <w:spacing w:val="-2"/>
        </w:rPr>
        <w:t>Intervention)</w:t>
      </w:r>
    </w:p>
    <w:p>
      <w:pPr>
        <w:pStyle w:val="BodyText"/>
        <w:spacing w:before="7"/>
        <w:ind w:left="776"/>
      </w:pPr>
      <w:r>
        <w:rPr/>
        <w:t>After</w:t>
      </w:r>
      <w:r>
        <w:rPr>
          <w:spacing w:val="-2"/>
        </w:rPr>
        <w:t> </w:t>
      </w:r>
      <w:r>
        <w:rPr/>
        <w:t>2-3</w:t>
      </w:r>
      <w:r>
        <w:rPr>
          <w:spacing w:val="-1"/>
        </w:rPr>
        <w:t> </w:t>
      </w:r>
      <w:r>
        <w:rPr/>
        <w:t>minutes,</w:t>
      </w:r>
      <w:r>
        <w:rPr>
          <w:spacing w:val="-1"/>
        </w:rPr>
        <w:t> </w:t>
      </w:r>
      <w:r>
        <w:rPr/>
        <w:t>the</w:t>
      </w:r>
      <w:r>
        <w:rPr>
          <w:spacing w:val="-1"/>
        </w:rPr>
        <w:t> </w:t>
      </w:r>
      <w:r>
        <w:rPr/>
        <w:t>trainer</w:t>
      </w:r>
      <w:r>
        <w:rPr>
          <w:spacing w:val="-1"/>
        </w:rPr>
        <w:t> </w:t>
      </w:r>
      <w:r>
        <w:rPr/>
        <w:t>stops</w:t>
      </w:r>
      <w:r>
        <w:rPr>
          <w:spacing w:val="-1"/>
        </w:rPr>
        <w:t> </w:t>
      </w:r>
      <w:r>
        <w:rPr/>
        <w:t>the</w:t>
      </w:r>
      <w:r>
        <w:rPr>
          <w:spacing w:val="-1"/>
        </w:rPr>
        <w:t> </w:t>
      </w:r>
      <w:r>
        <w:rPr/>
        <w:t>conversation</w:t>
      </w:r>
      <w:r>
        <w:rPr>
          <w:spacing w:val="-1"/>
        </w:rPr>
        <w:t> </w:t>
      </w:r>
      <w:r>
        <w:rPr>
          <w:spacing w:val="-2"/>
        </w:rPr>
        <w:t>briefly:</w:t>
      </w:r>
    </w:p>
    <w:p>
      <w:pPr>
        <w:pStyle w:val="BodyText"/>
        <w:spacing w:line="247" w:lineRule="auto" w:before="6"/>
        <w:ind w:left="776" w:right="1373"/>
      </w:pPr>
      <w:r>
        <w:rPr/>
        <w:t>Let’s</w:t>
      </w:r>
      <w:r>
        <w:rPr>
          <w:spacing w:val="-5"/>
        </w:rPr>
        <w:t> </w:t>
      </w:r>
      <w:r>
        <w:rPr/>
        <w:t>pause</w:t>
      </w:r>
      <w:r>
        <w:rPr>
          <w:spacing w:val="-5"/>
        </w:rPr>
        <w:t> </w:t>
      </w:r>
      <w:r>
        <w:rPr/>
        <w:t>for</w:t>
      </w:r>
      <w:r>
        <w:rPr>
          <w:spacing w:val="-5"/>
        </w:rPr>
        <w:t> </w:t>
      </w:r>
      <w:r>
        <w:rPr/>
        <w:t>a</w:t>
      </w:r>
      <w:r>
        <w:rPr>
          <w:spacing w:val="-5"/>
        </w:rPr>
        <w:t> </w:t>
      </w:r>
      <w:r>
        <w:rPr/>
        <w:t>moment.</w:t>
      </w:r>
      <w:r>
        <w:rPr>
          <w:spacing w:val="-5"/>
        </w:rPr>
        <w:t> </w:t>
      </w:r>
      <w:r>
        <w:rPr/>
        <w:t>I’d</w:t>
      </w:r>
      <w:r>
        <w:rPr>
          <w:spacing w:val="-5"/>
        </w:rPr>
        <w:t> </w:t>
      </w:r>
      <w:r>
        <w:rPr/>
        <w:t>like</w:t>
      </w:r>
      <w:r>
        <w:rPr>
          <w:spacing w:val="-5"/>
        </w:rPr>
        <w:t> </w:t>
      </w:r>
      <w:r>
        <w:rPr/>
        <w:t>to</w:t>
      </w:r>
      <w:r>
        <w:rPr>
          <w:spacing w:val="-5"/>
        </w:rPr>
        <w:t> </w:t>
      </w:r>
      <w:r>
        <w:rPr/>
        <w:t>check</w:t>
      </w:r>
      <w:r>
        <w:rPr>
          <w:spacing w:val="-5"/>
        </w:rPr>
        <w:t> </w:t>
      </w:r>
      <w:r>
        <w:rPr/>
        <w:t>in:</w:t>
      </w:r>
      <w:r>
        <w:rPr>
          <w:spacing w:val="-5"/>
        </w:rPr>
        <w:t> </w:t>
      </w:r>
      <w:r>
        <w:rPr/>
        <w:t>Is</w:t>
      </w:r>
      <w:r>
        <w:rPr>
          <w:spacing w:val="-5"/>
        </w:rPr>
        <w:t> </w:t>
      </w:r>
      <w:r>
        <w:rPr/>
        <w:t>the</w:t>
      </w:r>
      <w:r>
        <w:rPr>
          <w:spacing w:val="-5"/>
        </w:rPr>
        <w:t> </w:t>
      </w:r>
      <w:r>
        <w:rPr/>
        <w:t>conversation</w:t>
      </w:r>
      <w:r>
        <w:rPr>
          <w:spacing w:val="-5"/>
        </w:rPr>
        <w:t> </w:t>
      </w:r>
      <w:r>
        <w:rPr/>
        <w:t>staying</w:t>
      </w:r>
      <w:r>
        <w:rPr>
          <w:spacing w:val="-5"/>
        </w:rPr>
        <w:t> </w:t>
      </w:r>
      <w:r>
        <w:rPr/>
        <w:t>on</w:t>
      </w:r>
      <w:r>
        <w:rPr>
          <w:spacing w:val="-5"/>
        </w:rPr>
        <w:t> </w:t>
      </w:r>
      <w:r>
        <w:rPr/>
        <w:t>track?</w:t>
      </w:r>
      <w:r>
        <w:rPr>
          <w:spacing w:val="-12"/>
        </w:rPr>
        <w:t> </w:t>
      </w:r>
      <w:r>
        <w:rPr/>
        <w:t>Are</w:t>
      </w:r>
      <w:r>
        <w:rPr>
          <w:spacing w:val="-5"/>
        </w:rPr>
        <w:t> </w:t>
      </w:r>
      <w:r>
        <w:rPr/>
        <w:t>we</w:t>
      </w:r>
      <w:r>
        <w:rPr>
          <w:spacing w:val="-5"/>
        </w:rPr>
        <w:t> </w:t>
      </w:r>
      <w:r>
        <w:rPr/>
        <w:t>focused</w:t>
      </w:r>
      <w:r>
        <w:rPr>
          <w:spacing w:val="-5"/>
        </w:rPr>
        <w:t> </w:t>
      </w:r>
      <w:r>
        <w:rPr/>
        <w:t>on the goals and reflections related to performance, or has the conversation shifted to more personal or emotional topics?</w:t>
      </w:r>
    </w:p>
    <w:p>
      <w:pPr>
        <w:pStyle w:val="BodyText"/>
        <w:spacing w:line="247" w:lineRule="auto"/>
        <w:ind w:left="776" w:right="1157"/>
      </w:pPr>
      <w:r>
        <w:rPr/>
        <w:t>As managers, it’s important to create a safe space for sharing, but also to gently guide the conversation back</w:t>
      </w:r>
      <w:r>
        <w:rPr>
          <w:spacing w:val="-2"/>
        </w:rPr>
        <w:t> </w:t>
      </w:r>
      <w:r>
        <w:rPr/>
        <w:t>to</w:t>
      </w:r>
      <w:r>
        <w:rPr>
          <w:spacing w:val="-2"/>
        </w:rPr>
        <w:t> </w:t>
      </w:r>
      <w:r>
        <w:rPr/>
        <w:t>its</w:t>
      </w:r>
      <w:r>
        <w:rPr>
          <w:spacing w:val="-2"/>
        </w:rPr>
        <w:t> </w:t>
      </w:r>
      <w:r>
        <w:rPr/>
        <w:t>intended</w:t>
      </w:r>
      <w:r>
        <w:rPr>
          <w:spacing w:val="-2"/>
        </w:rPr>
        <w:t> </w:t>
      </w:r>
      <w:r>
        <w:rPr/>
        <w:t>focus.</w:t>
      </w:r>
      <w:r>
        <w:rPr>
          <w:spacing w:val="-2"/>
        </w:rPr>
        <w:t> </w:t>
      </w:r>
      <w:r>
        <w:rPr/>
        <w:t>If</w:t>
      </w:r>
      <w:r>
        <w:rPr>
          <w:spacing w:val="-2"/>
        </w:rPr>
        <w:t> </w:t>
      </w:r>
      <w:r>
        <w:rPr/>
        <w:t>the</w:t>
      </w:r>
      <w:r>
        <w:rPr>
          <w:spacing w:val="-2"/>
        </w:rPr>
        <w:t> </w:t>
      </w:r>
      <w:r>
        <w:rPr/>
        <w:t>discussion</w:t>
      </w:r>
      <w:r>
        <w:rPr>
          <w:spacing w:val="-2"/>
        </w:rPr>
        <w:t> </w:t>
      </w:r>
      <w:r>
        <w:rPr/>
        <w:t>has</w:t>
      </w:r>
      <w:r>
        <w:rPr>
          <w:spacing w:val="-2"/>
        </w:rPr>
        <w:t> </w:t>
      </w:r>
      <w:r>
        <w:rPr/>
        <w:t>drifted,</w:t>
      </w:r>
      <w:r>
        <w:rPr>
          <w:spacing w:val="-2"/>
        </w:rPr>
        <w:t> </w:t>
      </w:r>
      <w:r>
        <w:rPr/>
        <w:t>use</w:t>
      </w:r>
      <w:r>
        <w:rPr>
          <w:spacing w:val="-2"/>
        </w:rPr>
        <w:t> </w:t>
      </w:r>
      <w:r>
        <w:rPr/>
        <w:t>this</w:t>
      </w:r>
      <w:r>
        <w:rPr>
          <w:spacing w:val="-2"/>
        </w:rPr>
        <w:t> </w:t>
      </w:r>
      <w:r>
        <w:rPr/>
        <w:t>moment</w:t>
      </w:r>
      <w:r>
        <w:rPr>
          <w:spacing w:val="-2"/>
        </w:rPr>
        <w:t> </w:t>
      </w:r>
      <w:r>
        <w:rPr/>
        <w:t>to</w:t>
      </w:r>
      <w:r>
        <w:rPr>
          <w:spacing w:val="-2"/>
        </w:rPr>
        <w:t> </w:t>
      </w:r>
      <w:r>
        <w:rPr/>
        <w:t>respectfully</w:t>
      </w:r>
      <w:r>
        <w:rPr>
          <w:spacing w:val="-2"/>
        </w:rPr>
        <w:t> </w:t>
      </w:r>
      <w:r>
        <w:rPr/>
        <w:t>reconnect</w:t>
      </w:r>
      <w:r>
        <w:rPr>
          <w:spacing w:val="-2"/>
        </w:rPr>
        <w:t> </w:t>
      </w:r>
      <w:r>
        <w:rPr/>
        <w:t>to</w:t>
      </w:r>
      <w:r>
        <w:rPr>
          <w:spacing w:val="-2"/>
        </w:rPr>
        <w:t> </w:t>
      </w:r>
      <w:r>
        <w:rPr/>
        <w:t>the performance review goals.</w:t>
      </w:r>
    </w:p>
    <w:p>
      <w:pPr>
        <w:spacing w:after="0" w:line="247" w:lineRule="auto"/>
        <w:sectPr>
          <w:headerReference w:type="default" r:id="rId312"/>
          <w:footerReference w:type="default" r:id="rId313"/>
          <w:pgSz w:w="23820" w:h="16840" w:orient="landscape"/>
          <w:pgMar w:header="0" w:footer="716" w:top="1920" w:bottom="900" w:left="640" w:right="360"/>
          <w:cols w:num="2" w:equalWidth="0">
            <w:col w:w="9818" w:space="2088"/>
            <w:col w:w="10914"/>
          </w:cols>
        </w:sectPr>
      </w:pPr>
    </w:p>
    <w:p>
      <w:pPr>
        <w:pStyle w:val="Heading4"/>
        <w:spacing w:before="82"/>
        <w:ind w:left="777" w:firstLine="0"/>
      </w:pPr>
      <w:bookmarkStart w:name="_bookmark67" w:id="68"/>
      <w:bookmarkEnd w:id="68"/>
      <w:r>
        <w:rPr>
          <w:b w:val="0"/>
        </w:rPr>
      </w:r>
      <w:r>
        <w:rPr>
          <w:spacing w:val="-3"/>
        </w:rPr>
        <w:t>Trainer</w:t>
      </w:r>
      <w:r>
        <w:rPr>
          <w:spacing w:val="-19"/>
        </w:rPr>
        <w:t> </w:t>
      </w:r>
      <w:r>
        <w:rPr>
          <w:spacing w:val="-2"/>
        </w:rPr>
        <w:t>Tips:</w:t>
      </w:r>
    </w:p>
    <w:p>
      <w:pPr>
        <w:pStyle w:val="ListParagraph"/>
        <w:numPr>
          <w:ilvl w:val="1"/>
          <w:numId w:val="72"/>
        </w:numPr>
        <w:tabs>
          <w:tab w:pos="1060" w:val="left" w:leader="none"/>
        </w:tabs>
        <w:spacing w:line="247" w:lineRule="auto" w:before="7" w:after="0"/>
        <w:ind w:left="1060" w:right="350" w:hanging="284"/>
        <w:jc w:val="left"/>
        <w:rPr>
          <w:sz w:val="20"/>
        </w:rPr>
      </w:pPr>
      <w:r>
        <w:rPr>
          <w:sz w:val="20"/>
        </w:rPr>
        <w:t>Gentle</w:t>
      </w:r>
      <w:r>
        <w:rPr>
          <w:spacing w:val="-6"/>
          <w:sz w:val="20"/>
        </w:rPr>
        <w:t> </w:t>
      </w:r>
      <w:r>
        <w:rPr>
          <w:sz w:val="20"/>
        </w:rPr>
        <w:t>Redirection:</w:t>
      </w:r>
      <w:r>
        <w:rPr>
          <w:spacing w:val="-6"/>
          <w:sz w:val="20"/>
        </w:rPr>
        <w:t> </w:t>
      </w:r>
      <w:r>
        <w:rPr>
          <w:sz w:val="20"/>
        </w:rPr>
        <w:t>If</w:t>
      </w:r>
      <w:r>
        <w:rPr>
          <w:spacing w:val="-6"/>
          <w:sz w:val="20"/>
        </w:rPr>
        <w:t> </w:t>
      </w:r>
      <w:r>
        <w:rPr>
          <w:sz w:val="20"/>
        </w:rPr>
        <w:t>the</w:t>
      </w:r>
      <w:r>
        <w:rPr>
          <w:spacing w:val="-6"/>
          <w:sz w:val="20"/>
        </w:rPr>
        <w:t> </w:t>
      </w:r>
      <w:r>
        <w:rPr>
          <w:sz w:val="20"/>
        </w:rPr>
        <w:t>conversation</w:t>
      </w:r>
      <w:r>
        <w:rPr>
          <w:spacing w:val="-6"/>
          <w:sz w:val="20"/>
        </w:rPr>
        <w:t> </w:t>
      </w:r>
      <w:r>
        <w:rPr>
          <w:sz w:val="20"/>
        </w:rPr>
        <w:t>drifts</w:t>
      </w:r>
      <w:r>
        <w:rPr>
          <w:spacing w:val="-6"/>
          <w:sz w:val="20"/>
        </w:rPr>
        <w:t> </w:t>
      </w:r>
      <w:r>
        <w:rPr>
          <w:sz w:val="20"/>
        </w:rPr>
        <w:t>too</w:t>
      </w:r>
      <w:r>
        <w:rPr>
          <w:spacing w:val="-6"/>
          <w:sz w:val="20"/>
        </w:rPr>
        <w:t> </w:t>
      </w:r>
      <w:r>
        <w:rPr>
          <w:sz w:val="20"/>
        </w:rPr>
        <w:t>far</w:t>
      </w:r>
      <w:r>
        <w:rPr>
          <w:spacing w:val="-6"/>
          <w:sz w:val="20"/>
        </w:rPr>
        <w:t> </w:t>
      </w:r>
      <w:r>
        <w:rPr>
          <w:sz w:val="20"/>
        </w:rPr>
        <w:t>into</w:t>
      </w:r>
      <w:r>
        <w:rPr>
          <w:spacing w:val="-6"/>
          <w:sz w:val="20"/>
        </w:rPr>
        <w:t> </w:t>
      </w:r>
      <w:r>
        <w:rPr>
          <w:sz w:val="20"/>
        </w:rPr>
        <w:t>personal</w:t>
      </w:r>
      <w:r>
        <w:rPr>
          <w:spacing w:val="-6"/>
          <w:sz w:val="20"/>
        </w:rPr>
        <w:t> </w:t>
      </w:r>
      <w:r>
        <w:rPr>
          <w:sz w:val="20"/>
        </w:rPr>
        <w:t>territory,</w:t>
      </w:r>
      <w:r>
        <w:rPr>
          <w:spacing w:val="-6"/>
          <w:sz w:val="20"/>
        </w:rPr>
        <w:t> </w:t>
      </w:r>
      <w:r>
        <w:rPr>
          <w:sz w:val="20"/>
        </w:rPr>
        <w:t>it’s</w:t>
      </w:r>
      <w:r>
        <w:rPr>
          <w:spacing w:val="-6"/>
          <w:sz w:val="20"/>
        </w:rPr>
        <w:t> </w:t>
      </w:r>
      <w:r>
        <w:rPr>
          <w:sz w:val="20"/>
        </w:rPr>
        <w:t>important</w:t>
      </w:r>
      <w:r>
        <w:rPr>
          <w:spacing w:val="-6"/>
          <w:sz w:val="20"/>
        </w:rPr>
        <w:t> </w:t>
      </w:r>
      <w:r>
        <w:rPr>
          <w:sz w:val="20"/>
        </w:rPr>
        <w:t>to</w:t>
      </w:r>
      <w:r>
        <w:rPr>
          <w:spacing w:val="-6"/>
          <w:sz w:val="20"/>
        </w:rPr>
        <w:t> </w:t>
      </w:r>
      <w:r>
        <w:rPr>
          <w:sz w:val="20"/>
        </w:rPr>
        <w:t>guide</w:t>
      </w:r>
      <w:r>
        <w:rPr>
          <w:spacing w:val="-6"/>
          <w:sz w:val="20"/>
        </w:rPr>
        <w:t> </w:t>
      </w:r>
      <w:r>
        <w:rPr>
          <w:sz w:val="20"/>
        </w:rPr>
        <w:t>it back to the performance review.</w:t>
      </w:r>
      <w:r>
        <w:rPr>
          <w:spacing w:val="-2"/>
          <w:sz w:val="20"/>
        </w:rPr>
        <w:t> </w:t>
      </w:r>
      <w:r>
        <w:rPr>
          <w:sz w:val="20"/>
        </w:rPr>
        <w:t>Try something like:</w:t>
      </w:r>
    </w:p>
    <w:p>
      <w:pPr>
        <w:pStyle w:val="ListParagraph"/>
        <w:numPr>
          <w:ilvl w:val="2"/>
          <w:numId w:val="72"/>
        </w:numPr>
        <w:tabs>
          <w:tab w:pos="1342" w:val="left" w:leader="none"/>
        </w:tabs>
        <w:spacing w:line="251" w:lineRule="exact" w:before="0" w:after="0"/>
        <w:ind w:left="1342" w:right="0" w:hanging="282"/>
        <w:jc w:val="left"/>
        <w:rPr>
          <w:sz w:val="20"/>
        </w:rPr>
      </w:pPr>
      <w:r>
        <w:rPr>
          <w:sz w:val="20"/>
        </w:rPr>
        <w:t>That’s</w:t>
      </w:r>
      <w:r>
        <w:rPr>
          <w:spacing w:val="-8"/>
          <w:sz w:val="20"/>
        </w:rPr>
        <w:t> </w:t>
      </w:r>
      <w:r>
        <w:rPr>
          <w:sz w:val="20"/>
        </w:rPr>
        <w:t>really</w:t>
      </w:r>
      <w:r>
        <w:rPr>
          <w:spacing w:val="-5"/>
          <w:sz w:val="20"/>
        </w:rPr>
        <w:t> </w:t>
      </w:r>
      <w:r>
        <w:rPr>
          <w:sz w:val="20"/>
        </w:rPr>
        <w:t>insightful</w:t>
      </w:r>
      <w:r>
        <w:rPr>
          <w:spacing w:val="-6"/>
          <w:sz w:val="20"/>
        </w:rPr>
        <w:t> </w:t>
      </w:r>
      <w:r>
        <w:rPr>
          <w:sz w:val="20"/>
        </w:rPr>
        <w:t>–</w:t>
      </w:r>
      <w:r>
        <w:rPr>
          <w:spacing w:val="-5"/>
          <w:sz w:val="20"/>
        </w:rPr>
        <w:t> </w:t>
      </w:r>
      <w:r>
        <w:rPr>
          <w:sz w:val="20"/>
        </w:rPr>
        <w:t>let’s</w:t>
      </w:r>
      <w:r>
        <w:rPr>
          <w:spacing w:val="-6"/>
          <w:sz w:val="20"/>
        </w:rPr>
        <w:t> </w:t>
      </w:r>
      <w:r>
        <w:rPr>
          <w:sz w:val="20"/>
        </w:rPr>
        <w:t>connect</w:t>
      </w:r>
      <w:r>
        <w:rPr>
          <w:spacing w:val="-5"/>
          <w:sz w:val="20"/>
        </w:rPr>
        <w:t> </w:t>
      </w:r>
      <w:r>
        <w:rPr>
          <w:sz w:val="20"/>
        </w:rPr>
        <w:t>it</w:t>
      </w:r>
      <w:r>
        <w:rPr>
          <w:spacing w:val="-6"/>
          <w:sz w:val="20"/>
        </w:rPr>
        <w:t> </w:t>
      </w:r>
      <w:r>
        <w:rPr>
          <w:sz w:val="20"/>
        </w:rPr>
        <w:t>back</w:t>
      </w:r>
      <w:r>
        <w:rPr>
          <w:spacing w:val="-5"/>
          <w:sz w:val="20"/>
        </w:rPr>
        <w:t> </w:t>
      </w:r>
      <w:r>
        <w:rPr>
          <w:sz w:val="20"/>
        </w:rPr>
        <w:t>to</w:t>
      </w:r>
      <w:r>
        <w:rPr>
          <w:spacing w:val="-6"/>
          <w:sz w:val="20"/>
        </w:rPr>
        <w:t> </w:t>
      </w:r>
      <w:r>
        <w:rPr>
          <w:sz w:val="20"/>
        </w:rPr>
        <w:t>the</w:t>
      </w:r>
      <w:r>
        <w:rPr>
          <w:spacing w:val="-5"/>
          <w:sz w:val="20"/>
        </w:rPr>
        <w:t> </w:t>
      </w:r>
      <w:r>
        <w:rPr>
          <w:sz w:val="20"/>
        </w:rPr>
        <w:t>goals</w:t>
      </w:r>
      <w:r>
        <w:rPr>
          <w:spacing w:val="-6"/>
          <w:sz w:val="20"/>
        </w:rPr>
        <w:t> </w:t>
      </w:r>
      <w:r>
        <w:rPr>
          <w:sz w:val="20"/>
        </w:rPr>
        <w:t>we’re</w:t>
      </w:r>
      <w:r>
        <w:rPr>
          <w:spacing w:val="-5"/>
          <w:sz w:val="20"/>
        </w:rPr>
        <w:t> </w:t>
      </w:r>
      <w:r>
        <w:rPr>
          <w:spacing w:val="-2"/>
          <w:sz w:val="20"/>
        </w:rPr>
        <w:t>reviewing.”</w:t>
      </w:r>
    </w:p>
    <w:p>
      <w:pPr>
        <w:pStyle w:val="ListParagraph"/>
        <w:numPr>
          <w:ilvl w:val="2"/>
          <w:numId w:val="72"/>
        </w:numPr>
        <w:tabs>
          <w:tab w:pos="1342" w:val="left" w:leader="none"/>
        </w:tabs>
        <w:spacing w:line="240" w:lineRule="auto" w:before="6" w:after="0"/>
        <w:ind w:left="1342" w:right="0" w:hanging="282"/>
        <w:jc w:val="left"/>
        <w:rPr>
          <w:sz w:val="20"/>
        </w:rPr>
      </w:pPr>
      <w:r>
        <w:rPr>
          <w:sz w:val="20"/>
        </w:rPr>
        <w:t>Thank</w:t>
      </w:r>
      <w:r>
        <w:rPr>
          <w:spacing w:val="-5"/>
          <w:sz w:val="20"/>
        </w:rPr>
        <w:t> </w:t>
      </w:r>
      <w:r>
        <w:rPr>
          <w:sz w:val="20"/>
        </w:rPr>
        <w:t>you</w:t>
      </w:r>
      <w:r>
        <w:rPr>
          <w:spacing w:val="-2"/>
          <w:sz w:val="20"/>
        </w:rPr>
        <w:t> </w:t>
      </w:r>
      <w:r>
        <w:rPr>
          <w:sz w:val="20"/>
        </w:rPr>
        <w:t>for</w:t>
      </w:r>
      <w:r>
        <w:rPr>
          <w:spacing w:val="-2"/>
          <w:sz w:val="20"/>
        </w:rPr>
        <w:t> </w:t>
      </w:r>
      <w:r>
        <w:rPr>
          <w:sz w:val="20"/>
        </w:rPr>
        <w:t>sharing</w:t>
      </w:r>
      <w:r>
        <w:rPr>
          <w:spacing w:val="-2"/>
          <w:sz w:val="20"/>
        </w:rPr>
        <w:t> </w:t>
      </w:r>
      <w:r>
        <w:rPr>
          <w:sz w:val="20"/>
        </w:rPr>
        <w:t>that.</w:t>
      </w:r>
      <w:r>
        <w:rPr>
          <w:spacing w:val="-3"/>
          <w:sz w:val="20"/>
        </w:rPr>
        <w:t> </w:t>
      </w:r>
      <w:r>
        <w:rPr>
          <w:sz w:val="20"/>
        </w:rPr>
        <w:t>Let’s</w:t>
      </w:r>
      <w:r>
        <w:rPr>
          <w:spacing w:val="-2"/>
          <w:sz w:val="20"/>
        </w:rPr>
        <w:t> </w:t>
      </w:r>
      <w:r>
        <w:rPr>
          <w:sz w:val="20"/>
        </w:rPr>
        <w:t>focus</w:t>
      </w:r>
      <w:r>
        <w:rPr>
          <w:spacing w:val="-2"/>
          <w:sz w:val="20"/>
        </w:rPr>
        <w:t> </w:t>
      </w:r>
      <w:r>
        <w:rPr>
          <w:sz w:val="20"/>
        </w:rPr>
        <w:t>now</w:t>
      </w:r>
      <w:r>
        <w:rPr>
          <w:spacing w:val="-2"/>
          <w:sz w:val="20"/>
        </w:rPr>
        <w:t> </w:t>
      </w:r>
      <w:r>
        <w:rPr>
          <w:sz w:val="20"/>
        </w:rPr>
        <w:t>on</w:t>
      </w:r>
      <w:r>
        <w:rPr>
          <w:spacing w:val="-2"/>
          <w:sz w:val="20"/>
        </w:rPr>
        <w:t> </w:t>
      </w:r>
      <w:r>
        <w:rPr>
          <w:sz w:val="20"/>
        </w:rPr>
        <w:t>how</w:t>
      </w:r>
      <w:r>
        <w:rPr>
          <w:spacing w:val="-3"/>
          <w:sz w:val="20"/>
        </w:rPr>
        <w:t> </w:t>
      </w:r>
      <w:r>
        <w:rPr>
          <w:sz w:val="20"/>
        </w:rPr>
        <w:t>it</w:t>
      </w:r>
      <w:r>
        <w:rPr>
          <w:spacing w:val="-2"/>
          <w:sz w:val="20"/>
        </w:rPr>
        <w:t> </w:t>
      </w:r>
      <w:r>
        <w:rPr>
          <w:sz w:val="20"/>
        </w:rPr>
        <w:t>ties</w:t>
      </w:r>
      <w:r>
        <w:rPr>
          <w:spacing w:val="-2"/>
          <w:sz w:val="20"/>
        </w:rPr>
        <w:t> </w:t>
      </w:r>
      <w:r>
        <w:rPr>
          <w:sz w:val="20"/>
        </w:rPr>
        <w:t>into</w:t>
      </w:r>
      <w:r>
        <w:rPr>
          <w:spacing w:val="-2"/>
          <w:sz w:val="20"/>
        </w:rPr>
        <w:t> </w:t>
      </w:r>
      <w:r>
        <w:rPr>
          <w:sz w:val="20"/>
        </w:rPr>
        <w:t>the</w:t>
      </w:r>
      <w:r>
        <w:rPr>
          <w:spacing w:val="-2"/>
          <w:sz w:val="20"/>
        </w:rPr>
        <w:t> </w:t>
      </w:r>
      <w:r>
        <w:rPr>
          <w:sz w:val="20"/>
        </w:rPr>
        <w:t>goals</w:t>
      </w:r>
      <w:r>
        <w:rPr>
          <w:spacing w:val="-3"/>
          <w:sz w:val="20"/>
        </w:rPr>
        <w:t> </w:t>
      </w:r>
      <w:r>
        <w:rPr>
          <w:sz w:val="20"/>
        </w:rPr>
        <w:t>you</w:t>
      </w:r>
      <w:r>
        <w:rPr>
          <w:spacing w:val="-2"/>
          <w:sz w:val="20"/>
        </w:rPr>
        <w:t> </w:t>
      </w:r>
      <w:r>
        <w:rPr>
          <w:sz w:val="20"/>
        </w:rPr>
        <w:t>set</w:t>
      </w:r>
      <w:r>
        <w:rPr>
          <w:spacing w:val="-2"/>
          <w:sz w:val="20"/>
        </w:rPr>
        <w:t> </w:t>
      </w:r>
      <w:r>
        <w:rPr>
          <w:sz w:val="20"/>
        </w:rPr>
        <w:t>for</w:t>
      </w:r>
      <w:r>
        <w:rPr>
          <w:spacing w:val="-2"/>
          <w:sz w:val="20"/>
        </w:rPr>
        <w:t> </w:t>
      </w:r>
      <w:r>
        <w:rPr>
          <w:sz w:val="20"/>
        </w:rPr>
        <w:t>this</w:t>
      </w:r>
      <w:r>
        <w:rPr>
          <w:spacing w:val="-2"/>
          <w:sz w:val="20"/>
        </w:rPr>
        <w:t> </w:t>
      </w:r>
      <w:r>
        <w:rPr>
          <w:spacing w:val="-4"/>
          <w:sz w:val="20"/>
        </w:rPr>
        <w:t>year.</w:t>
      </w:r>
    </w:p>
    <w:p>
      <w:pPr>
        <w:pStyle w:val="ListParagraph"/>
        <w:numPr>
          <w:ilvl w:val="1"/>
          <w:numId w:val="72"/>
        </w:numPr>
        <w:tabs>
          <w:tab w:pos="1060" w:val="left" w:leader="none"/>
        </w:tabs>
        <w:spacing w:line="247" w:lineRule="auto" w:before="7" w:after="0"/>
        <w:ind w:left="1060" w:right="38" w:hanging="284"/>
        <w:jc w:val="left"/>
        <w:rPr>
          <w:sz w:val="20"/>
        </w:rPr>
      </w:pPr>
      <w:r>
        <w:rPr>
          <w:sz w:val="20"/>
        </w:rPr>
        <w:t>Active</w:t>
      </w:r>
      <w:r>
        <w:rPr>
          <w:spacing w:val="-5"/>
          <w:sz w:val="20"/>
        </w:rPr>
        <w:t> </w:t>
      </w:r>
      <w:r>
        <w:rPr>
          <w:sz w:val="20"/>
        </w:rPr>
        <w:t>Listening:</w:t>
      </w:r>
      <w:r>
        <w:rPr>
          <w:spacing w:val="-5"/>
          <w:sz w:val="20"/>
        </w:rPr>
        <w:t> </w:t>
      </w:r>
      <w:r>
        <w:rPr>
          <w:sz w:val="20"/>
        </w:rPr>
        <w:t>Encourage</w:t>
      </w:r>
      <w:r>
        <w:rPr>
          <w:spacing w:val="-5"/>
          <w:sz w:val="20"/>
        </w:rPr>
        <w:t> </w:t>
      </w:r>
      <w:r>
        <w:rPr>
          <w:sz w:val="20"/>
        </w:rPr>
        <w:t>managers</w:t>
      </w:r>
      <w:r>
        <w:rPr>
          <w:spacing w:val="-5"/>
          <w:sz w:val="20"/>
        </w:rPr>
        <w:t> </w:t>
      </w:r>
      <w:r>
        <w:rPr>
          <w:sz w:val="20"/>
        </w:rPr>
        <w:t>to</w:t>
      </w:r>
      <w:r>
        <w:rPr>
          <w:spacing w:val="-5"/>
          <w:sz w:val="20"/>
        </w:rPr>
        <w:t> </w:t>
      </w:r>
      <w:r>
        <w:rPr>
          <w:sz w:val="20"/>
        </w:rPr>
        <w:t>focus</w:t>
      </w:r>
      <w:r>
        <w:rPr>
          <w:spacing w:val="-5"/>
          <w:sz w:val="20"/>
        </w:rPr>
        <w:t> </w:t>
      </w:r>
      <w:r>
        <w:rPr>
          <w:sz w:val="20"/>
        </w:rPr>
        <w:t>on</w:t>
      </w:r>
      <w:r>
        <w:rPr>
          <w:spacing w:val="-5"/>
          <w:sz w:val="20"/>
        </w:rPr>
        <w:t> </w:t>
      </w:r>
      <w:r>
        <w:rPr>
          <w:sz w:val="20"/>
        </w:rPr>
        <w:t>listening</w:t>
      </w:r>
      <w:r>
        <w:rPr>
          <w:spacing w:val="-5"/>
          <w:sz w:val="20"/>
        </w:rPr>
        <w:t> </w:t>
      </w:r>
      <w:r>
        <w:rPr>
          <w:sz w:val="20"/>
        </w:rPr>
        <w:t>with</w:t>
      </w:r>
      <w:r>
        <w:rPr>
          <w:spacing w:val="-5"/>
          <w:sz w:val="20"/>
        </w:rPr>
        <w:t> </w:t>
      </w:r>
      <w:r>
        <w:rPr>
          <w:sz w:val="20"/>
        </w:rPr>
        <w:t>curiosity,</w:t>
      </w:r>
      <w:r>
        <w:rPr>
          <w:spacing w:val="-5"/>
          <w:sz w:val="20"/>
        </w:rPr>
        <w:t> </w:t>
      </w:r>
      <w:r>
        <w:rPr>
          <w:sz w:val="20"/>
        </w:rPr>
        <w:t>rather</w:t>
      </w:r>
      <w:r>
        <w:rPr>
          <w:spacing w:val="-5"/>
          <w:sz w:val="20"/>
        </w:rPr>
        <w:t> </w:t>
      </w:r>
      <w:r>
        <w:rPr>
          <w:sz w:val="20"/>
        </w:rPr>
        <w:t>than</w:t>
      </w:r>
      <w:r>
        <w:rPr>
          <w:spacing w:val="-5"/>
          <w:sz w:val="20"/>
        </w:rPr>
        <w:t> </w:t>
      </w:r>
      <w:r>
        <w:rPr>
          <w:sz w:val="20"/>
        </w:rPr>
        <w:t>jumping</w:t>
      </w:r>
      <w:r>
        <w:rPr>
          <w:spacing w:val="-5"/>
          <w:sz w:val="20"/>
        </w:rPr>
        <w:t> </w:t>
      </w:r>
      <w:r>
        <w:rPr>
          <w:sz w:val="20"/>
        </w:rPr>
        <w:t>in</w:t>
      </w:r>
      <w:r>
        <w:rPr>
          <w:spacing w:val="-5"/>
          <w:sz w:val="20"/>
        </w:rPr>
        <w:t> </w:t>
      </w:r>
      <w:r>
        <w:rPr>
          <w:sz w:val="20"/>
        </w:rPr>
        <w:t>to</w:t>
      </w:r>
      <w:r>
        <w:rPr>
          <w:spacing w:val="-5"/>
          <w:sz w:val="20"/>
        </w:rPr>
        <w:t> </w:t>
      </w:r>
      <w:r>
        <w:rPr>
          <w:sz w:val="20"/>
        </w:rPr>
        <w:t>fix or redirect too quickly.</w:t>
      </w:r>
      <w:r>
        <w:rPr>
          <w:spacing w:val="-10"/>
          <w:sz w:val="20"/>
        </w:rPr>
        <w:t> </w:t>
      </w:r>
      <w:r>
        <w:rPr>
          <w:sz w:val="20"/>
        </w:rPr>
        <w:t>The pause is about giving space for the employee to express themselves.</w:t>
      </w:r>
    </w:p>
    <w:p>
      <w:pPr>
        <w:pStyle w:val="ListParagraph"/>
        <w:numPr>
          <w:ilvl w:val="1"/>
          <w:numId w:val="72"/>
        </w:numPr>
        <w:tabs>
          <w:tab w:pos="1060" w:val="left" w:leader="none"/>
        </w:tabs>
        <w:spacing w:line="247" w:lineRule="auto" w:before="0" w:after="0"/>
        <w:ind w:left="1060" w:right="163" w:hanging="284"/>
        <w:jc w:val="left"/>
        <w:rPr>
          <w:sz w:val="20"/>
        </w:rPr>
      </w:pPr>
      <w:r>
        <w:rPr>
          <w:sz w:val="20"/>
        </w:rPr>
        <w:t>Balance: Remind participants that while it’s valuable to acknowledge personal aspects, the goal of this</w:t>
      </w:r>
      <w:r>
        <w:rPr>
          <w:spacing w:val="-4"/>
          <w:sz w:val="20"/>
        </w:rPr>
        <w:t> </w:t>
      </w:r>
      <w:r>
        <w:rPr>
          <w:sz w:val="20"/>
        </w:rPr>
        <w:t>exercise</w:t>
      </w:r>
      <w:r>
        <w:rPr>
          <w:spacing w:val="-4"/>
          <w:sz w:val="20"/>
        </w:rPr>
        <w:t> </w:t>
      </w:r>
      <w:r>
        <w:rPr>
          <w:sz w:val="20"/>
        </w:rPr>
        <w:t>is</w:t>
      </w:r>
      <w:r>
        <w:rPr>
          <w:spacing w:val="-4"/>
          <w:sz w:val="20"/>
        </w:rPr>
        <w:t> </w:t>
      </w:r>
      <w:r>
        <w:rPr>
          <w:sz w:val="20"/>
        </w:rPr>
        <w:t>to</w:t>
      </w:r>
      <w:r>
        <w:rPr>
          <w:spacing w:val="-4"/>
          <w:sz w:val="20"/>
        </w:rPr>
        <w:t> </w:t>
      </w:r>
      <w:r>
        <w:rPr>
          <w:sz w:val="20"/>
        </w:rPr>
        <w:t>connect</w:t>
      </w:r>
      <w:r>
        <w:rPr>
          <w:spacing w:val="-4"/>
          <w:sz w:val="20"/>
        </w:rPr>
        <w:t> </w:t>
      </w:r>
      <w:r>
        <w:rPr>
          <w:sz w:val="20"/>
        </w:rPr>
        <w:t>the</w:t>
      </w:r>
      <w:r>
        <w:rPr>
          <w:spacing w:val="-4"/>
          <w:sz w:val="20"/>
        </w:rPr>
        <w:t> </w:t>
      </w:r>
      <w:r>
        <w:rPr>
          <w:sz w:val="20"/>
        </w:rPr>
        <w:t>dialogue</w:t>
      </w:r>
      <w:r>
        <w:rPr>
          <w:spacing w:val="-4"/>
          <w:sz w:val="20"/>
        </w:rPr>
        <w:t> </w:t>
      </w:r>
      <w:r>
        <w:rPr>
          <w:sz w:val="20"/>
        </w:rPr>
        <w:t>to</w:t>
      </w:r>
      <w:r>
        <w:rPr>
          <w:spacing w:val="-4"/>
          <w:sz w:val="20"/>
        </w:rPr>
        <w:t> </w:t>
      </w:r>
      <w:r>
        <w:rPr>
          <w:sz w:val="20"/>
        </w:rPr>
        <w:t>performance</w:t>
      </w:r>
      <w:r>
        <w:rPr>
          <w:spacing w:val="-4"/>
          <w:sz w:val="20"/>
        </w:rPr>
        <w:t> </w:t>
      </w:r>
      <w:r>
        <w:rPr>
          <w:sz w:val="20"/>
        </w:rPr>
        <w:t>and</w:t>
      </w:r>
      <w:r>
        <w:rPr>
          <w:spacing w:val="-4"/>
          <w:sz w:val="20"/>
        </w:rPr>
        <w:t> </w:t>
      </w:r>
      <w:r>
        <w:rPr>
          <w:sz w:val="20"/>
        </w:rPr>
        <w:t>goals.</w:t>
      </w:r>
      <w:r>
        <w:rPr>
          <w:spacing w:val="-4"/>
          <w:sz w:val="20"/>
        </w:rPr>
        <w:t> </w:t>
      </w:r>
      <w:r>
        <w:rPr>
          <w:sz w:val="20"/>
        </w:rPr>
        <w:t>It’s</w:t>
      </w:r>
      <w:r>
        <w:rPr>
          <w:spacing w:val="-4"/>
          <w:sz w:val="20"/>
        </w:rPr>
        <w:t> </w:t>
      </w:r>
      <w:r>
        <w:rPr>
          <w:sz w:val="20"/>
        </w:rPr>
        <w:t>about</w:t>
      </w:r>
      <w:r>
        <w:rPr>
          <w:spacing w:val="-4"/>
          <w:sz w:val="20"/>
        </w:rPr>
        <w:t> </w:t>
      </w:r>
      <w:r>
        <w:rPr>
          <w:sz w:val="20"/>
        </w:rPr>
        <w:t>striking</w:t>
      </w:r>
      <w:r>
        <w:rPr>
          <w:spacing w:val="-4"/>
          <w:sz w:val="20"/>
        </w:rPr>
        <w:t> </w:t>
      </w:r>
      <w:r>
        <w:rPr>
          <w:sz w:val="20"/>
        </w:rPr>
        <w:t>the</w:t>
      </w:r>
      <w:r>
        <w:rPr>
          <w:spacing w:val="-4"/>
          <w:sz w:val="20"/>
        </w:rPr>
        <w:t> </w:t>
      </w:r>
      <w:r>
        <w:rPr>
          <w:sz w:val="20"/>
        </w:rPr>
        <w:t>right</w:t>
      </w:r>
      <w:r>
        <w:rPr>
          <w:spacing w:val="-4"/>
          <w:sz w:val="20"/>
        </w:rPr>
        <w:t> </w:t>
      </w:r>
      <w:r>
        <w:rPr>
          <w:sz w:val="20"/>
        </w:rPr>
        <w:t>balance between empathy and focus.</w:t>
      </w:r>
    </w:p>
    <w:p>
      <w:pPr>
        <w:pStyle w:val="ListParagraph"/>
        <w:numPr>
          <w:ilvl w:val="1"/>
          <w:numId w:val="72"/>
        </w:numPr>
        <w:tabs>
          <w:tab w:pos="1060" w:val="left" w:leader="none"/>
        </w:tabs>
        <w:spacing w:line="247" w:lineRule="auto" w:before="0" w:after="0"/>
        <w:ind w:left="1060" w:right="364" w:hanging="284"/>
        <w:jc w:val="left"/>
        <w:rPr>
          <w:sz w:val="20"/>
        </w:rPr>
      </w:pPr>
      <w:r>
        <w:rPr>
          <w:sz w:val="20"/>
        </w:rPr>
        <w:t>Encourage</w:t>
      </w:r>
      <w:r>
        <w:rPr>
          <w:spacing w:val="-3"/>
          <w:sz w:val="20"/>
        </w:rPr>
        <w:t> </w:t>
      </w:r>
      <w:r>
        <w:rPr>
          <w:sz w:val="20"/>
        </w:rPr>
        <w:t>the</w:t>
      </w:r>
      <w:r>
        <w:rPr>
          <w:spacing w:val="-3"/>
          <w:sz w:val="20"/>
        </w:rPr>
        <w:t> </w:t>
      </w:r>
      <w:r>
        <w:rPr>
          <w:sz w:val="20"/>
        </w:rPr>
        <w:t>groups</w:t>
      </w:r>
      <w:r>
        <w:rPr>
          <w:spacing w:val="-3"/>
          <w:sz w:val="20"/>
        </w:rPr>
        <w:t> </w:t>
      </w:r>
      <w:r>
        <w:rPr>
          <w:sz w:val="20"/>
        </w:rPr>
        <w:t>to</w:t>
      </w:r>
      <w:r>
        <w:rPr>
          <w:spacing w:val="-3"/>
          <w:sz w:val="20"/>
        </w:rPr>
        <w:t> </w:t>
      </w:r>
      <w:r>
        <w:rPr>
          <w:sz w:val="20"/>
        </w:rPr>
        <w:t>use</w:t>
      </w:r>
      <w:r>
        <w:rPr>
          <w:spacing w:val="-3"/>
          <w:sz w:val="20"/>
        </w:rPr>
        <w:t> </w:t>
      </w:r>
      <w:r>
        <w:rPr>
          <w:sz w:val="20"/>
        </w:rPr>
        <w:t>the</w:t>
      </w:r>
      <w:r>
        <w:rPr>
          <w:spacing w:val="-3"/>
          <w:sz w:val="20"/>
        </w:rPr>
        <w:t> </w:t>
      </w:r>
      <w:r>
        <w:rPr>
          <w:sz w:val="20"/>
        </w:rPr>
        <w:t>whole</w:t>
      </w:r>
      <w:r>
        <w:rPr>
          <w:spacing w:val="40"/>
          <w:sz w:val="20"/>
        </w:rPr>
        <w:t> </w:t>
      </w:r>
      <w:r>
        <w:rPr>
          <w:sz w:val="20"/>
        </w:rPr>
        <w:t>5</w:t>
      </w:r>
      <w:r>
        <w:rPr>
          <w:spacing w:val="-3"/>
          <w:sz w:val="20"/>
        </w:rPr>
        <w:t> </w:t>
      </w:r>
      <w:r>
        <w:rPr>
          <w:sz w:val="20"/>
        </w:rPr>
        <w:t>minutes</w:t>
      </w:r>
      <w:r>
        <w:rPr>
          <w:spacing w:val="-3"/>
          <w:sz w:val="20"/>
        </w:rPr>
        <w:t> </w:t>
      </w:r>
      <w:r>
        <w:rPr>
          <w:sz w:val="20"/>
        </w:rPr>
        <w:t>to</w:t>
      </w:r>
      <w:r>
        <w:rPr>
          <w:spacing w:val="-3"/>
          <w:sz w:val="20"/>
        </w:rPr>
        <w:t> </w:t>
      </w:r>
      <w:r>
        <w:rPr>
          <w:sz w:val="20"/>
        </w:rPr>
        <w:t>stay</w:t>
      </w:r>
      <w:r>
        <w:rPr>
          <w:spacing w:val="-3"/>
          <w:sz w:val="20"/>
        </w:rPr>
        <w:t> </w:t>
      </w:r>
      <w:r>
        <w:rPr>
          <w:sz w:val="20"/>
        </w:rPr>
        <w:t>on</w:t>
      </w:r>
      <w:r>
        <w:rPr>
          <w:spacing w:val="-3"/>
          <w:sz w:val="20"/>
        </w:rPr>
        <w:t> </w:t>
      </w:r>
      <w:r>
        <w:rPr>
          <w:sz w:val="20"/>
        </w:rPr>
        <w:t>the</w:t>
      </w:r>
      <w:r>
        <w:rPr>
          <w:spacing w:val="-3"/>
          <w:sz w:val="20"/>
        </w:rPr>
        <w:t> </w:t>
      </w:r>
      <w:r>
        <w:rPr>
          <w:sz w:val="20"/>
        </w:rPr>
        <w:t>topic,</w:t>
      </w:r>
      <w:r>
        <w:rPr>
          <w:spacing w:val="-3"/>
          <w:sz w:val="20"/>
        </w:rPr>
        <w:t> </w:t>
      </w:r>
      <w:r>
        <w:rPr>
          <w:sz w:val="20"/>
        </w:rPr>
        <w:t>if</w:t>
      </w:r>
      <w:r>
        <w:rPr>
          <w:spacing w:val="-3"/>
          <w:sz w:val="20"/>
        </w:rPr>
        <w:t> </w:t>
      </w:r>
      <w:r>
        <w:rPr>
          <w:sz w:val="20"/>
        </w:rPr>
        <w:t>they</w:t>
      </w:r>
      <w:r>
        <w:rPr>
          <w:spacing w:val="-3"/>
          <w:sz w:val="20"/>
        </w:rPr>
        <w:t> </w:t>
      </w:r>
      <w:r>
        <w:rPr>
          <w:sz w:val="20"/>
        </w:rPr>
        <w:t>finish</w:t>
      </w:r>
      <w:r>
        <w:rPr>
          <w:spacing w:val="-3"/>
          <w:sz w:val="20"/>
        </w:rPr>
        <w:t> </w:t>
      </w:r>
      <w:r>
        <w:rPr>
          <w:sz w:val="20"/>
        </w:rPr>
        <w:t>earlier</w:t>
      </w:r>
      <w:r>
        <w:rPr>
          <w:spacing w:val="-3"/>
          <w:sz w:val="20"/>
        </w:rPr>
        <w:t> </w:t>
      </w:r>
      <w:r>
        <w:rPr>
          <w:sz w:val="20"/>
        </w:rPr>
        <w:t>to</w:t>
      </w:r>
      <w:r>
        <w:rPr>
          <w:spacing w:val="-3"/>
          <w:sz w:val="20"/>
        </w:rPr>
        <w:t> </w:t>
      </w:r>
      <w:r>
        <w:rPr>
          <w:sz w:val="20"/>
        </w:rPr>
        <w:t>sit</w:t>
      </w:r>
      <w:r>
        <w:rPr>
          <w:spacing w:val="-3"/>
          <w:sz w:val="20"/>
        </w:rPr>
        <w:t> </w:t>
      </w:r>
      <w:r>
        <w:rPr>
          <w:sz w:val="20"/>
        </w:rPr>
        <w:t>in silence and just be.</w:t>
      </w:r>
    </w:p>
    <w:p>
      <w:pPr>
        <w:pStyle w:val="ListParagraph"/>
        <w:numPr>
          <w:ilvl w:val="1"/>
          <w:numId w:val="72"/>
        </w:numPr>
        <w:tabs>
          <w:tab w:pos="1060" w:val="left" w:leader="none"/>
        </w:tabs>
        <w:spacing w:line="247" w:lineRule="auto" w:before="0" w:after="0"/>
        <w:ind w:left="1060" w:right="65" w:hanging="284"/>
        <w:jc w:val="left"/>
        <w:rPr>
          <w:sz w:val="20"/>
        </w:rPr>
      </w:pPr>
      <w:r>
        <w:rPr>
          <w:sz w:val="20"/>
        </w:rPr>
        <w:t>Collect</w:t>
      </w:r>
      <w:r>
        <w:rPr>
          <w:spacing w:val="-4"/>
          <w:sz w:val="20"/>
        </w:rPr>
        <w:t> </w:t>
      </w:r>
      <w:r>
        <w:rPr>
          <w:sz w:val="20"/>
        </w:rPr>
        <w:t>non-verbal</w:t>
      </w:r>
      <w:r>
        <w:rPr>
          <w:spacing w:val="-4"/>
          <w:sz w:val="20"/>
        </w:rPr>
        <w:t> </w:t>
      </w:r>
      <w:r>
        <w:rPr>
          <w:sz w:val="20"/>
        </w:rPr>
        <w:t>cues</w:t>
      </w:r>
      <w:r>
        <w:rPr>
          <w:spacing w:val="-4"/>
          <w:sz w:val="20"/>
        </w:rPr>
        <w:t> </w:t>
      </w:r>
      <w:r>
        <w:rPr>
          <w:sz w:val="20"/>
        </w:rPr>
        <w:t>such</w:t>
      </w:r>
      <w:r>
        <w:rPr>
          <w:spacing w:val="-4"/>
          <w:sz w:val="20"/>
        </w:rPr>
        <w:t> </w:t>
      </w:r>
      <w:r>
        <w:rPr>
          <w:sz w:val="20"/>
        </w:rPr>
        <w:t>as</w:t>
      </w:r>
      <w:r>
        <w:rPr>
          <w:spacing w:val="-4"/>
          <w:sz w:val="20"/>
        </w:rPr>
        <w:t> </w:t>
      </w:r>
      <w:r>
        <w:rPr>
          <w:sz w:val="20"/>
        </w:rPr>
        <w:t>body</w:t>
      </w:r>
      <w:r>
        <w:rPr>
          <w:spacing w:val="-4"/>
          <w:sz w:val="20"/>
        </w:rPr>
        <w:t> </w:t>
      </w:r>
      <w:r>
        <w:rPr>
          <w:sz w:val="20"/>
        </w:rPr>
        <w:t>language</w:t>
      </w:r>
      <w:r>
        <w:rPr>
          <w:spacing w:val="-4"/>
          <w:sz w:val="20"/>
        </w:rPr>
        <w:t> </w:t>
      </w:r>
      <w:r>
        <w:rPr>
          <w:sz w:val="20"/>
        </w:rPr>
        <w:t>and</w:t>
      </w:r>
      <w:r>
        <w:rPr>
          <w:spacing w:val="-4"/>
          <w:sz w:val="20"/>
        </w:rPr>
        <w:t> </w:t>
      </w:r>
      <w:r>
        <w:rPr>
          <w:sz w:val="20"/>
        </w:rPr>
        <w:t>posture,</w:t>
      </w:r>
      <w:r>
        <w:rPr>
          <w:spacing w:val="-4"/>
          <w:sz w:val="20"/>
        </w:rPr>
        <w:t> </w:t>
      </w:r>
      <w:r>
        <w:rPr>
          <w:sz w:val="20"/>
        </w:rPr>
        <w:t>as</w:t>
      </w:r>
      <w:r>
        <w:rPr>
          <w:spacing w:val="-4"/>
          <w:sz w:val="20"/>
        </w:rPr>
        <w:t> </w:t>
      </w:r>
      <w:r>
        <w:rPr>
          <w:sz w:val="20"/>
        </w:rPr>
        <w:t>these</w:t>
      </w:r>
      <w:r>
        <w:rPr>
          <w:spacing w:val="-4"/>
          <w:sz w:val="20"/>
        </w:rPr>
        <w:t> </w:t>
      </w:r>
      <w:r>
        <w:rPr>
          <w:sz w:val="20"/>
        </w:rPr>
        <w:t>can</w:t>
      </w:r>
      <w:r>
        <w:rPr>
          <w:spacing w:val="-4"/>
          <w:sz w:val="20"/>
        </w:rPr>
        <w:t> </w:t>
      </w:r>
      <w:r>
        <w:rPr>
          <w:sz w:val="20"/>
        </w:rPr>
        <w:t>be</w:t>
      </w:r>
      <w:r>
        <w:rPr>
          <w:spacing w:val="-4"/>
          <w:sz w:val="20"/>
        </w:rPr>
        <w:t> </w:t>
      </w:r>
      <w:r>
        <w:rPr>
          <w:sz w:val="20"/>
        </w:rPr>
        <w:t>important</w:t>
      </w:r>
      <w:r>
        <w:rPr>
          <w:spacing w:val="-4"/>
          <w:sz w:val="20"/>
        </w:rPr>
        <w:t> </w:t>
      </w:r>
      <w:r>
        <w:rPr>
          <w:sz w:val="20"/>
        </w:rPr>
        <w:t>to</w:t>
      </w:r>
      <w:r>
        <w:rPr>
          <w:spacing w:val="-4"/>
          <w:sz w:val="20"/>
        </w:rPr>
        <w:t> </w:t>
      </w:r>
      <w:r>
        <w:rPr>
          <w:sz w:val="20"/>
        </w:rPr>
        <w:t>reflect</w:t>
      </w:r>
      <w:r>
        <w:rPr>
          <w:spacing w:val="-4"/>
          <w:sz w:val="20"/>
        </w:rPr>
        <w:t> </w:t>
      </w:r>
      <w:r>
        <w:rPr>
          <w:sz w:val="20"/>
        </w:rPr>
        <w:t>upon later in the process to better understand underlying emotions and engagement.</w:t>
      </w:r>
    </w:p>
    <w:p>
      <w:pPr>
        <w:pStyle w:val="BodyText"/>
        <w:spacing w:before="10"/>
        <w:rPr>
          <w:sz w:val="19"/>
        </w:rPr>
      </w:pPr>
    </w:p>
    <w:p>
      <w:pPr>
        <w:pStyle w:val="Heading4"/>
        <w:ind w:left="777" w:firstLine="0"/>
      </w:pPr>
      <w:r>
        <w:rPr>
          <w:spacing w:val="-2"/>
        </w:rPr>
        <w:t>Trainer</w:t>
      </w:r>
      <w:r>
        <w:rPr>
          <w:spacing w:val="-7"/>
        </w:rPr>
        <w:t> </w:t>
      </w:r>
      <w:r>
        <w:rPr>
          <w:spacing w:val="-2"/>
        </w:rPr>
        <w:t>Note:</w:t>
      </w:r>
    </w:p>
    <w:p>
      <w:pPr>
        <w:pStyle w:val="ListParagraph"/>
        <w:numPr>
          <w:ilvl w:val="1"/>
          <w:numId w:val="72"/>
        </w:numPr>
        <w:tabs>
          <w:tab w:pos="1060" w:val="left" w:leader="none"/>
          <w:tab w:pos="1101" w:val="left" w:leader="none"/>
        </w:tabs>
        <w:spacing w:line="247" w:lineRule="auto" w:before="6" w:after="0"/>
        <w:ind w:left="1060" w:right="50" w:hanging="284"/>
        <w:jc w:val="left"/>
        <w:rPr>
          <w:sz w:val="20"/>
        </w:rPr>
      </w:pPr>
      <w:r>
        <w:rPr>
          <w:sz w:val="20"/>
        </w:rPr>
        <w:tab/>
        <w:t>This</w:t>
      </w:r>
      <w:r>
        <w:rPr>
          <w:spacing w:val="-9"/>
          <w:sz w:val="20"/>
        </w:rPr>
        <w:t> </w:t>
      </w:r>
      <w:r>
        <w:rPr>
          <w:sz w:val="20"/>
        </w:rPr>
        <w:t>pause</w:t>
      </w:r>
      <w:r>
        <w:rPr>
          <w:spacing w:val="-6"/>
          <w:sz w:val="20"/>
        </w:rPr>
        <w:t> </w:t>
      </w:r>
      <w:r>
        <w:rPr>
          <w:sz w:val="20"/>
        </w:rPr>
        <w:t>is</w:t>
      </w:r>
      <w:r>
        <w:rPr>
          <w:spacing w:val="-6"/>
          <w:sz w:val="20"/>
        </w:rPr>
        <w:t> </w:t>
      </w:r>
      <w:r>
        <w:rPr>
          <w:sz w:val="20"/>
        </w:rPr>
        <w:t>different</w:t>
      </w:r>
      <w:r>
        <w:rPr>
          <w:spacing w:val="-6"/>
          <w:sz w:val="20"/>
        </w:rPr>
        <w:t> </w:t>
      </w:r>
      <w:r>
        <w:rPr>
          <w:sz w:val="20"/>
        </w:rPr>
        <w:t>from</w:t>
      </w:r>
      <w:r>
        <w:rPr>
          <w:spacing w:val="-6"/>
          <w:sz w:val="20"/>
        </w:rPr>
        <w:t> </w:t>
      </w:r>
      <w:r>
        <w:rPr>
          <w:sz w:val="20"/>
        </w:rPr>
        <w:t>the</w:t>
      </w:r>
      <w:r>
        <w:rPr>
          <w:spacing w:val="-6"/>
          <w:sz w:val="20"/>
        </w:rPr>
        <w:t> </w:t>
      </w:r>
      <w:r>
        <w:rPr>
          <w:sz w:val="20"/>
        </w:rPr>
        <w:t>typical</w:t>
      </w:r>
      <w:r>
        <w:rPr>
          <w:spacing w:val="-6"/>
          <w:sz w:val="20"/>
        </w:rPr>
        <w:t> </w:t>
      </w:r>
      <w:r>
        <w:rPr>
          <w:sz w:val="20"/>
        </w:rPr>
        <w:t>Points</w:t>
      </w:r>
      <w:r>
        <w:rPr>
          <w:spacing w:val="-6"/>
          <w:sz w:val="20"/>
        </w:rPr>
        <w:t> </w:t>
      </w:r>
      <w:r>
        <w:rPr>
          <w:sz w:val="20"/>
        </w:rPr>
        <w:t>of</w:t>
      </w:r>
      <w:r>
        <w:rPr>
          <w:spacing w:val="-19"/>
          <w:sz w:val="20"/>
        </w:rPr>
        <w:t> </w:t>
      </w:r>
      <w:r>
        <w:rPr>
          <w:sz w:val="20"/>
        </w:rPr>
        <w:t>You®</w:t>
      </w:r>
      <w:r>
        <w:rPr>
          <w:spacing w:val="-6"/>
          <w:sz w:val="20"/>
        </w:rPr>
        <w:t> </w:t>
      </w:r>
      <w:r>
        <w:rPr>
          <w:sz w:val="20"/>
        </w:rPr>
        <w:t>pause</w:t>
      </w:r>
      <w:r>
        <w:rPr>
          <w:spacing w:val="-6"/>
          <w:sz w:val="20"/>
        </w:rPr>
        <w:t> </w:t>
      </w:r>
      <w:r>
        <w:rPr>
          <w:sz w:val="20"/>
        </w:rPr>
        <w:t>(i.e.,</w:t>
      </w:r>
      <w:r>
        <w:rPr>
          <w:spacing w:val="-6"/>
          <w:sz w:val="20"/>
        </w:rPr>
        <w:t> </w:t>
      </w:r>
      <w:r>
        <w:rPr>
          <w:sz w:val="20"/>
        </w:rPr>
        <w:t>closing</w:t>
      </w:r>
      <w:r>
        <w:rPr>
          <w:spacing w:val="-6"/>
          <w:sz w:val="20"/>
        </w:rPr>
        <w:t> </w:t>
      </w:r>
      <w:r>
        <w:rPr>
          <w:sz w:val="20"/>
        </w:rPr>
        <w:t>eyes</w:t>
      </w:r>
      <w:r>
        <w:rPr>
          <w:spacing w:val="-6"/>
          <w:sz w:val="20"/>
        </w:rPr>
        <w:t> </w:t>
      </w:r>
      <w:r>
        <w:rPr>
          <w:sz w:val="20"/>
        </w:rPr>
        <w:t>and</w:t>
      </w:r>
      <w:r>
        <w:rPr>
          <w:spacing w:val="-6"/>
          <w:sz w:val="20"/>
        </w:rPr>
        <w:t> </w:t>
      </w:r>
      <w:r>
        <w:rPr>
          <w:sz w:val="20"/>
        </w:rPr>
        <w:t>listening</w:t>
      </w:r>
      <w:r>
        <w:rPr>
          <w:spacing w:val="-6"/>
          <w:sz w:val="20"/>
        </w:rPr>
        <w:t> </w:t>
      </w:r>
      <w:r>
        <w:rPr>
          <w:sz w:val="20"/>
        </w:rPr>
        <w:t>to</w:t>
      </w:r>
      <w:r>
        <w:rPr>
          <w:spacing w:val="-6"/>
          <w:sz w:val="20"/>
        </w:rPr>
        <w:t> </w:t>
      </w:r>
      <w:r>
        <w:rPr>
          <w:sz w:val="20"/>
        </w:rPr>
        <w:t>music). Instead, it’s a pause through conversation—a shift in energy that helps managers and participants become more present.</w:t>
      </w:r>
    </w:p>
    <w:p>
      <w:pPr>
        <w:pStyle w:val="ListParagraph"/>
        <w:numPr>
          <w:ilvl w:val="1"/>
          <w:numId w:val="72"/>
        </w:numPr>
        <w:tabs>
          <w:tab w:pos="1060" w:val="left" w:leader="none"/>
          <w:tab w:pos="1116" w:val="left" w:leader="none"/>
        </w:tabs>
        <w:spacing w:line="247" w:lineRule="auto" w:before="0" w:after="0"/>
        <w:ind w:left="1060" w:right="74" w:hanging="284"/>
        <w:jc w:val="left"/>
        <w:rPr>
          <w:sz w:val="20"/>
        </w:rPr>
      </w:pPr>
      <w:r>
        <w:rPr>
          <w:sz w:val="20"/>
        </w:rPr>
        <w:tab/>
        <w:t>Emphasize</w:t>
      </w:r>
      <w:r>
        <w:rPr>
          <w:spacing w:val="-4"/>
          <w:sz w:val="20"/>
        </w:rPr>
        <w:t> </w:t>
      </w:r>
      <w:r>
        <w:rPr>
          <w:sz w:val="20"/>
        </w:rPr>
        <w:t>that</w:t>
      </w:r>
      <w:r>
        <w:rPr>
          <w:spacing w:val="-4"/>
          <w:sz w:val="20"/>
        </w:rPr>
        <w:t> </w:t>
      </w:r>
      <w:r>
        <w:rPr>
          <w:sz w:val="20"/>
        </w:rPr>
        <w:t>this</w:t>
      </w:r>
      <w:r>
        <w:rPr>
          <w:spacing w:val="-4"/>
          <w:sz w:val="20"/>
        </w:rPr>
        <w:t> </w:t>
      </w:r>
      <w:r>
        <w:rPr>
          <w:sz w:val="20"/>
        </w:rPr>
        <w:t>is</w:t>
      </w:r>
      <w:r>
        <w:rPr>
          <w:spacing w:val="-4"/>
          <w:sz w:val="20"/>
        </w:rPr>
        <w:t> </w:t>
      </w:r>
      <w:r>
        <w:rPr>
          <w:sz w:val="20"/>
        </w:rPr>
        <w:t>an</w:t>
      </w:r>
      <w:r>
        <w:rPr>
          <w:spacing w:val="-4"/>
          <w:sz w:val="20"/>
        </w:rPr>
        <w:t> </w:t>
      </w:r>
      <w:r>
        <w:rPr>
          <w:sz w:val="20"/>
        </w:rPr>
        <w:t>opportunity</w:t>
      </w:r>
      <w:r>
        <w:rPr>
          <w:spacing w:val="-4"/>
          <w:sz w:val="20"/>
        </w:rPr>
        <w:t> </w:t>
      </w:r>
      <w:r>
        <w:rPr>
          <w:sz w:val="20"/>
        </w:rPr>
        <w:t>to</w:t>
      </w:r>
      <w:r>
        <w:rPr>
          <w:spacing w:val="-4"/>
          <w:sz w:val="20"/>
        </w:rPr>
        <w:t> </w:t>
      </w:r>
      <w:r>
        <w:rPr>
          <w:sz w:val="20"/>
        </w:rPr>
        <w:t>teach</w:t>
      </w:r>
      <w:r>
        <w:rPr>
          <w:spacing w:val="-4"/>
          <w:sz w:val="20"/>
        </w:rPr>
        <w:t> </w:t>
      </w:r>
      <w:r>
        <w:rPr>
          <w:sz w:val="20"/>
        </w:rPr>
        <w:t>managers</w:t>
      </w:r>
      <w:r>
        <w:rPr>
          <w:spacing w:val="-4"/>
          <w:sz w:val="20"/>
        </w:rPr>
        <w:t> </w:t>
      </w:r>
      <w:r>
        <w:rPr>
          <w:sz w:val="20"/>
        </w:rPr>
        <w:t>the</w:t>
      </w:r>
      <w:r>
        <w:rPr>
          <w:spacing w:val="-4"/>
          <w:sz w:val="20"/>
        </w:rPr>
        <w:t> </w:t>
      </w:r>
      <w:r>
        <w:rPr>
          <w:sz w:val="20"/>
        </w:rPr>
        <w:t>importance</w:t>
      </w:r>
      <w:r>
        <w:rPr>
          <w:spacing w:val="-4"/>
          <w:sz w:val="20"/>
        </w:rPr>
        <w:t> </w:t>
      </w:r>
      <w:r>
        <w:rPr>
          <w:sz w:val="20"/>
        </w:rPr>
        <w:t>of</w:t>
      </w:r>
      <w:r>
        <w:rPr>
          <w:spacing w:val="-4"/>
          <w:sz w:val="20"/>
        </w:rPr>
        <w:t> </w:t>
      </w:r>
      <w:r>
        <w:rPr>
          <w:sz w:val="20"/>
        </w:rPr>
        <w:t>being</w:t>
      </w:r>
      <w:r>
        <w:rPr>
          <w:spacing w:val="-4"/>
          <w:sz w:val="20"/>
        </w:rPr>
        <w:t> </w:t>
      </w:r>
      <w:r>
        <w:rPr>
          <w:sz w:val="20"/>
        </w:rPr>
        <w:t>present</w:t>
      </w:r>
      <w:r>
        <w:rPr>
          <w:spacing w:val="-4"/>
          <w:sz w:val="20"/>
        </w:rPr>
        <w:t> </w:t>
      </w:r>
      <w:r>
        <w:rPr>
          <w:sz w:val="20"/>
        </w:rPr>
        <w:t>and</w:t>
      </w:r>
      <w:r>
        <w:rPr>
          <w:spacing w:val="-4"/>
          <w:sz w:val="20"/>
        </w:rPr>
        <w:t> </w:t>
      </w:r>
      <w:r>
        <w:rPr>
          <w:sz w:val="20"/>
        </w:rPr>
        <w:t>actively listening to their team members. It’s about grounding the conversation and focusing on what truly </w:t>
      </w:r>
      <w:r>
        <w:rPr>
          <w:spacing w:val="-2"/>
          <w:sz w:val="20"/>
        </w:rPr>
        <w:t>matters.</w:t>
      </w:r>
    </w:p>
    <w:p>
      <w:pPr>
        <w:pStyle w:val="BodyText"/>
      </w:pPr>
    </w:p>
    <w:p>
      <w:pPr>
        <w:pStyle w:val="Heading4"/>
        <w:spacing w:before="1"/>
        <w:ind w:left="777" w:firstLine="0"/>
      </w:pPr>
      <w:r>
        <w:rPr/>
        <w:t>Handouts</w:t>
      </w:r>
      <w:r>
        <w:rPr>
          <w:spacing w:val="-13"/>
        </w:rPr>
        <w:t> </w:t>
      </w:r>
      <w:r>
        <w:rPr/>
        <w:t>&amp;</w:t>
      </w:r>
      <w:r>
        <w:rPr>
          <w:spacing w:val="-19"/>
        </w:rPr>
        <w:t> </w:t>
      </w:r>
      <w:r>
        <w:rPr/>
        <w:t>Tools</w:t>
      </w:r>
      <w:r>
        <w:rPr>
          <w:spacing w:val="-7"/>
        </w:rPr>
        <w:t> </w:t>
      </w:r>
      <w:r>
        <w:rPr>
          <w:spacing w:val="-2"/>
        </w:rPr>
        <w:t>Distribution:</w:t>
      </w:r>
    </w:p>
    <w:p>
      <w:pPr>
        <w:pStyle w:val="BodyText"/>
        <w:spacing w:before="6"/>
        <w:ind w:left="777"/>
      </w:pPr>
      <w:r>
        <w:rPr/>
        <w:t>While participants are engaged in their </w:t>
      </w:r>
      <w:r>
        <w:rPr>
          <w:spacing w:val="-2"/>
        </w:rPr>
        <w:t>conversations:</w:t>
      </w:r>
    </w:p>
    <w:p>
      <w:pPr>
        <w:pStyle w:val="ListParagraph"/>
        <w:numPr>
          <w:ilvl w:val="1"/>
          <w:numId w:val="72"/>
        </w:numPr>
        <w:tabs>
          <w:tab w:pos="1060" w:val="left" w:leader="none"/>
        </w:tabs>
        <w:spacing w:line="240" w:lineRule="auto" w:before="7" w:after="0"/>
        <w:ind w:left="1060" w:right="0" w:hanging="283"/>
        <w:jc w:val="left"/>
        <w:rPr>
          <w:sz w:val="20"/>
        </w:rPr>
      </w:pPr>
      <w:r>
        <w:rPr>
          <w:sz w:val="20"/>
        </w:rPr>
        <w:t>Hand</w:t>
      </w:r>
      <w:r>
        <w:rPr>
          <w:spacing w:val="-1"/>
          <w:sz w:val="20"/>
        </w:rPr>
        <w:t> </w:t>
      </w:r>
      <w:r>
        <w:rPr>
          <w:sz w:val="20"/>
        </w:rPr>
        <w:t>out the</w:t>
      </w:r>
      <w:r>
        <w:rPr>
          <w:spacing w:val="-1"/>
          <w:sz w:val="20"/>
        </w:rPr>
        <w:t> </w:t>
      </w:r>
      <w:r>
        <w:rPr>
          <w:sz w:val="20"/>
        </w:rPr>
        <w:t>Dialogue Starter</w:t>
      </w:r>
      <w:r>
        <w:rPr>
          <w:spacing w:val="-1"/>
          <w:sz w:val="20"/>
        </w:rPr>
        <w:t> </w:t>
      </w:r>
      <w:r>
        <w:rPr>
          <w:sz w:val="20"/>
        </w:rPr>
        <w:t>handout to</w:t>
      </w:r>
      <w:r>
        <w:rPr>
          <w:spacing w:val="-1"/>
          <w:sz w:val="20"/>
        </w:rPr>
        <w:t> </w:t>
      </w:r>
      <w:r>
        <w:rPr>
          <w:sz w:val="20"/>
        </w:rPr>
        <w:t>each </w:t>
      </w:r>
      <w:r>
        <w:rPr>
          <w:spacing w:val="-2"/>
          <w:sz w:val="20"/>
        </w:rPr>
        <w:t>pair.</w:t>
      </w:r>
    </w:p>
    <w:p>
      <w:pPr>
        <w:pStyle w:val="ListParagraph"/>
        <w:numPr>
          <w:ilvl w:val="1"/>
          <w:numId w:val="72"/>
        </w:numPr>
        <w:tabs>
          <w:tab w:pos="1060" w:val="left" w:leader="none"/>
        </w:tabs>
        <w:spacing w:line="247" w:lineRule="auto" w:before="6" w:after="0"/>
        <w:ind w:left="1060" w:right="317" w:hanging="284"/>
        <w:jc w:val="left"/>
        <w:rPr>
          <w:sz w:val="20"/>
        </w:rPr>
      </w:pPr>
      <w:r>
        <w:rPr>
          <w:sz w:val="20"/>
        </w:rPr>
        <w:t>Place</w:t>
      </w:r>
      <w:r>
        <w:rPr>
          <w:spacing w:val="-6"/>
          <w:sz w:val="20"/>
        </w:rPr>
        <w:t> </w:t>
      </w:r>
      <w:r>
        <w:rPr>
          <w:sz w:val="20"/>
        </w:rPr>
        <w:t>a</w:t>
      </w:r>
      <w:r>
        <w:rPr>
          <w:spacing w:val="-4"/>
          <w:sz w:val="20"/>
        </w:rPr>
        <w:t> </w:t>
      </w:r>
      <w:r>
        <w:rPr>
          <w:sz w:val="20"/>
        </w:rPr>
        <w:t>set</w:t>
      </w:r>
      <w:r>
        <w:rPr>
          <w:spacing w:val="-4"/>
          <w:sz w:val="20"/>
        </w:rPr>
        <w:t> </w:t>
      </w:r>
      <w:r>
        <w:rPr>
          <w:sz w:val="20"/>
        </w:rPr>
        <w:t>of</w:t>
      </w:r>
      <w:r>
        <w:rPr>
          <w:spacing w:val="-4"/>
          <w:sz w:val="20"/>
        </w:rPr>
        <w:t> </w:t>
      </w:r>
      <w:r>
        <w:rPr>
          <w:b/>
          <w:sz w:val="20"/>
        </w:rPr>
        <w:t>Speak</w:t>
      </w:r>
      <w:r>
        <w:rPr>
          <w:b/>
          <w:spacing w:val="-4"/>
          <w:sz w:val="20"/>
        </w:rPr>
        <w:t> </w:t>
      </w:r>
      <w:r>
        <w:rPr>
          <w:b/>
          <w:sz w:val="20"/>
        </w:rPr>
        <w:t>Up</w:t>
      </w:r>
      <w:r>
        <w:rPr>
          <w:b/>
          <w:spacing w:val="-4"/>
          <w:sz w:val="20"/>
        </w:rPr>
        <w:t> </w:t>
      </w:r>
      <w:r>
        <w:rPr>
          <w:sz w:val="20"/>
        </w:rPr>
        <w:t>Photo</w:t>
      </w:r>
      <w:r>
        <w:rPr>
          <w:spacing w:val="-4"/>
          <w:sz w:val="20"/>
        </w:rPr>
        <w:t> </w:t>
      </w:r>
      <w:r>
        <w:rPr>
          <w:sz w:val="20"/>
        </w:rPr>
        <w:t>cards</w:t>
      </w:r>
      <w:r>
        <w:rPr>
          <w:spacing w:val="-4"/>
          <w:sz w:val="20"/>
        </w:rPr>
        <w:t> </w:t>
      </w:r>
      <w:r>
        <w:rPr>
          <w:sz w:val="20"/>
        </w:rPr>
        <w:t>with</w:t>
      </w:r>
      <w:r>
        <w:rPr>
          <w:spacing w:val="-4"/>
          <w:sz w:val="20"/>
        </w:rPr>
        <w:t> </w:t>
      </w:r>
      <w:r>
        <w:rPr>
          <w:sz w:val="20"/>
        </w:rPr>
        <w:t>each</w:t>
      </w:r>
      <w:r>
        <w:rPr>
          <w:spacing w:val="-4"/>
          <w:sz w:val="20"/>
        </w:rPr>
        <w:t> </w:t>
      </w:r>
      <w:r>
        <w:rPr>
          <w:sz w:val="20"/>
        </w:rPr>
        <w:t>pair.</w:t>
      </w:r>
      <w:r>
        <w:rPr>
          <w:spacing w:val="-15"/>
          <w:sz w:val="20"/>
        </w:rPr>
        <w:t> </w:t>
      </w:r>
      <w:r>
        <w:rPr>
          <w:sz w:val="20"/>
        </w:rPr>
        <w:t>These</w:t>
      </w:r>
      <w:r>
        <w:rPr>
          <w:spacing w:val="-4"/>
          <w:sz w:val="20"/>
        </w:rPr>
        <w:t> </w:t>
      </w:r>
      <w:r>
        <w:rPr>
          <w:sz w:val="20"/>
        </w:rPr>
        <w:t>will</w:t>
      </w:r>
      <w:r>
        <w:rPr>
          <w:spacing w:val="-4"/>
          <w:sz w:val="20"/>
        </w:rPr>
        <w:t> </w:t>
      </w:r>
      <w:r>
        <w:rPr>
          <w:sz w:val="20"/>
        </w:rPr>
        <w:t>be</w:t>
      </w:r>
      <w:r>
        <w:rPr>
          <w:spacing w:val="-4"/>
          <w:sz w:val="20"/>
        </w:rPr>
        <w:t> </w:t>
      </w:r>
      <w:r>
        <w:rPr>
          <w:sz w:val="20"/>
        </w:rPr>
        <w:t>used</w:t>
      </w:r>
      <w:r>
        <w:rPr>
          <w:spacing w:val="-4"/>
          <w:sz w:val="20"/>
        </w:rPr>
        <w:t> </w:t>
      </w:r>
      <w:r>
        <w:rPr>
          <w:sz w:val="20"/>
        </w:rPr>
        <w:t>in</w:t>
      </w:r>
      <w:r>
        <w:rPr>
          <w:spacing w:val="-4"/>
          <w:sz w:val="20"/>
        </w:rPr>
        <w:t> </w:t>
      </w:r>
      <w:r>
        <w:rPr>
          <w:sz w:val="20"/>
        </w:rPr>
        <w:t>the</w:t>
      </w:r>
      <w:r>
        <w:rPr>
          <w:spacing w:val="-4"/>
          <w:sz w:val="20"/>
        </w:rPr>
        <w:t> </w:t>
      </w:r>
      <w:r>
        <w:rPr>
          <w:sz w:val="20"/>
        </w:rPr>
        <w:t>next</w:t>
      </w:r>
      <w:r>
        <w:rPr>
          <w:spacing w:val="-4"/>
          <w:sz w:val="20"/>
        </w:rPr>
        <w:t> </w:t>
      </w:r>
      <w:r>
        <w:rPr>
          <w:sz w:val="20"/>
        </w:rPr>
        <w:t>phase</w:t>
      </w:r>
      <w:r>
        <w:rPr>
          <w:spacing w:val="-4"/>
          <w:sz w:val="20"/>
        </w:rPr>
        <w:t> </w:t>
      </w:r>
      <w:r>
        <w:rPr>
          <w:sz w:val="20"/>
        </w:rPr>
        <w:t>to</w:t>
      </w:r>
      <w:r>
        <w:rPr>
          <w:spacing w:val="-4"/>
          <w:sz w:val="20"/>
        </w:rPr>
        <w:t> </w:t>
      </w:r>
      <w:r>
        <w:rPr>
          <w:sz w:val="20"/>
        </w:rPr>
        <w:t>expand the conversation.</w:t>
      </w:r>
    </w:p>
    <w:p>
      <w:pPr>
        <w:pStyle w:val="ListParagraph"/>
        <w:numPr>
          <w:ilvl w:val="0"/>
          <w:numId w:val="72"/>
        </w:numPr>
        <w:tabs>
          <w:tab w:pos="1021" w:val="left" w:leader="none"/>
        </w:tabs>
        <w:spacing w:line="240" w:lineRule="auto" w:before="77" w:after="0"/>
        <w:ind w:left="1021" w:right="0" w:hanging="244"/>
        <w:jc w:val="left"/>
        <w:rPr>
          <w:b/>
          <w:color w:val="7399C6"/>
          <w:sz w:val="22"/>
        </w:rPr>
      </w:pPr>
      <w:r>
        <w:rPr/>
        <w:br w:type="column"/>
      </w:r>
      <w:r>
        <w:rPr>
          <w:b/>
          <w:color w:val="7399C6"/>
          <w:sz w:val="22"/>
        </w:rPr>
        <w:t>Stage</w:t>
      </w:r>
      <w:r>
        <w:rPr>
          <w:b/>
          <w:color w:val="7399C6"/>
          <w:spacing w:val="-21"/>
          <w:sz w:val="22"/>
        </w:rPr>
        <w:t> </w:t>
      </w:r>
      <w:r>
        <w:rPr>
          <w:b/>
          <w:color w:val="7399C6"/>
          <w:sz w:val="22"/>
        </w:rPr>
        <w:t>Two:</w:t>
      </w:r>
      <w:r>
        <w:rPr>
          <w:b/>
          <w:color w:val="7399C6"/>
          <w:spacing w:val="-9"/>
          <w:sz w:val="22"/>
        </w:rPr>
        <w:t> </w:t>
      </w:r>
      <w:r>
        <w:rPr>
          <w:b/>
          <w:color w:val="7399C6"/>
          <w:sz w:val="22"/>
        </w:rPr>
        <w:t>Expand</w:t>
      </w:r>
      <w:r>
        <w:rPr>
          <w:b/>
          <w:color w:val="7399C6"/>
          <w:spacing w:val="-5"/>
          <w:sz w:val="22"/>
        </w:rPr>
        <w:t> </w:t>
      </w:r>
      <w:r>
        <w:rPr>
          <w:b/>
          <w:color w:val="7399C6"/>
          <w:sz w:val="22"/>
        </w:rPr>
        <w:t>–</w:t>
      </w:r>
      <w:r>
        <w:rPr>
          <w:b/>
          <w:color w:val="7399C6"/>
          <w:spacing w:val="-5"/>
          <w:sz w:val="22"/>
        </w:rPr>
        <w:t> </w:t>
      </w:r>
      <w:r>
        <w:rPr>
          <w:b/>
          <w:color w:val="7399C6"/>
          <w:sz w:val="22"/>
        </w:rPr>
        <w:t>Exploring</w:t>
      </w:r>
      <w:r>
        <w:rPr>
          <w:b/>
          <w:color w:val="7399C6"/>
          <w:spacing w:val="-5"/>
          <w:sz w:val="22"/>
        </w:rPr>
        <w:t> </w:t>
      </w:r>
      <w:r>
        <w:rPr>
          <w:b/>
          <w:color w:val="7399C6"/>
          <w:sz w:val="22"/>
        </w:rPr>
        <w:t>New</w:t>
      </w:r>
      <w:r>
        <w:rPr>
          <w:b/>
          <w:color w:val="7399C6"/>
          <w:spacing w:val="-5"/>
          <w:sz w:val="22"/>
        </w:rPr>
        <w:t> </w:t>
      </w:r>
      <w:r>
        <w:rPr>
          <w:b/>
          <w:color w:val="7399C6"/>
          <w:sz w:val="22"/>
        </w:rPr>
        <w:t>Perspectives</w:t>
      </w:r>
      <w:r>
        <w:rPr>
          <w:b/>
          <w:color w:val="7399C6"/>
          <w:spacing w:val="61"/>
          <w:w w:val="150"/>
          <w:sz w:val="22"/>
        </w:rPr>
        <w:t> </w:t>
      </w:r>
      <w:r>
        <w:rPr>
          <w:sz w:val="20"/>
        </w:rPr>
        <w:t>(20</w:t>
      </w:r>
      <w:r>
        <w:rPr>
          <w:spacing w:val="-4"/>
          <w:sz w:val="20"/>
        </w:rPr>
        <w:t> </w:t>
      </w:r>
      <w:r>
        <w:rPr>
          <w:spacing w:val="-2"/>
          <w:sz w:val="20"/>
        </w:rPr>
        <w:t>minutes)</w:t>
      </w:r>
    </w:p>
    <w:p>
      <w:pPr>
        <w:pStyle w:val="BodyText"/>
        <w:spacing w:before="4"/>
        <w:rPr>
          <w:sz w:val="7"/>
        </w:rPr>
      </w:pPr>
      <w:r>
        <w:rPr/>
        <mc:AlternateContent>
          <mc:Choice Requires="wps">
            <w:drawing>
              <wp:anchor distT="0" distB="0" distL="0" distR="0" allowOverlap="1" layoutInCell="1" locked="0" behindDoc="1" simplePos="0" relativeHeight="487925248">
                <wp:simplePos x="0" y="0"/>
                <wp:positionH relativeFrom="page">
                  <wp:posOffset>8459992</wp:posOffset>
                </wp:positionH>
                <wp:positionV relativeFrom="paragraph">
                  <wp:posOffset>74390</wp:posOffset>
                </wp:positionV>
                <wp:extent cx="345440" cy="345440"/>
                <wp:effectExtent l="0" t="0" r="0" b="0"/>
                <wp:wrapTopAndBottom/>
                <wp:docPr id="1519" name="Group 1519"/>
                <wp:cNvGraphicFramePr>
                  <a:graphicFrameLocks/>
                </wp:cNvGraphicFramePr>
                <a:graphic>
                  <a:graphicData uri="http://schemas.microsoft.com/office/word/2010/wordprocessingGroup">
                    <wpg:wgp>
                      <wpg:cNvPr id="1519" name="Group 1519"/>
                      <wpg:cNvGrpSpPr/>
                      <wpg:grpSpPr>
                        <a:xfrm>
                          <a:off x="0" y="0"/>
                          <a:ext cx="345440" cy="345440"/>
                          <a:chExt cx="345440" cy="345440"/>
                        </a:xfrm>
                      </wpg:grpSpPr>
                      <wps:wsp>
                        <wps:cNvPr id="1520" name="Graphic 1520"/>
                        <wps:cNvSpPr/>
                        <wps:spPr>
                          <a:xfrm>
                            <a:off x="0" y="5"/>
                            <a:ext cx="345440" cy="345440"/>
                          </a:xfrm>
                          <a:custGeom>
                            <a:avLst/>
                            <a:gdLst/>
                            <a:ahLst/>
                            <a:cxnLst/>
                            <a:rect l="l" t="t" r="r" b="b"/>
                            <a:pathLst>
                              <a:path w="345440" h="345440">
                                <a:moveTo>
                                  <a:pt x="345338" y="172656"/>
                                </a:moveTo>
                                <a:lnTo>
                                  <a:pt x="339623" y="166941"/>
                                </a:lnTo>
                                <a:lnTo>
                                  <a:pt x="292595" y="119938"/>
                                </a:lnTo>
                                <a:lnTo>
                                  <a:pt x="286880" y="125653"/>
                                </a:lnTo>
                                <a:lnTo>
                                  <a:pt x="329857" y="168630"/>
                                </a:lnTo>
                                <a:lnTo>
                                  <a:pt x="192024" y="168630"/>
                                </a:lnTo>
                                <a:lnTo>
                                  <a:pt x="191262" y="164820"/>
                                </a:lnTo>
                                <a:lnTo>
                                  <a:pt x="186931" y="158407"/>
                                </a:lnTo>
                                <a:lnTo>
                                  <a:pt x="180517" y="154076"/>
                                </a:lnTo>
                                <a:lnTo>
                                  <a:pt x="176695" y="153314"/>
                                </a:lnTo>
                                <a:lnTo>
                                  <a:pt x="176695" y="15468"/>
                                </a:lnTo>
                                <a:lnTo>
                                  <a:pt x="219684" y="58445"/>
                                </a:lnTo>
                                <a:lnTo>
                                  <a:pt x="225386" y="52730"/>
                                </a:lnTo>
                                <a:lnTo>
                                  <a:pt x="178371" y="5727"/>
                                </a:lnTo>
                                <a:lnTo>
                                  <a:pt x="172669" y="12"/>
                                </a:lnTo>
                                <a:lnTo>
                                  <a:pt x="166941" y="5715"/>
                                </a:lnTo>
                                <a:lnTo>
                                  <a:pt x="119938" y="52743"/>
                                </a:lnTo>
                                <a:lnTo>
                                  <a:pt x="125653" y="58458"/>
                                </a:lnTo>
                                <a:lnTo>
                                  <a:pt x="168630" y="15481"/>
                                </a:lnTo>
                                <a:lnTo>
                                  <a:pt x="168630" y="153314"/>
                                </a:lnTo>
                                <a:lnTo>
                                  <a:pt x="164807" y="154076"/>
                                </a:lnTo>
                                <a:lnTo>
                                  <a:pt x="158394" y="158407"/>
                                </a:lnTo>
                                <a:lnTo>
                                  <a:pt x="154063" y="164820"/>
                                </a:lnTo>
                                <a:lnTo>
                                  <a:pt x="153289" y="168630"/>
                                </a:lnTo>
                                <a:lnTo>
                                  <a:pt x="15468" y="168630"/>
                                </a:lnTo>
                                <a:lnTo>
                                  <a:pt x="58445" y="125653"/>
                                </a:lnTo>
                                <a:lnTo>
                                  <a:pt x="52730" y="119951"/>
                                </a:lnTo>
                                <a:lnTo>
                                  <a:pt x="5715" y="166966"/>
                                </a:lnTo>
                                <a:lnTo>
                                  <a:pt x="0" y="172669"/>
                                </a:lnTo>
                                <a:lnTo>
                                  <a:pt x="5715" y="178396"/>
                                </a:lnTo>
                                <a:lnTo>
                                  <a:pt x="52730" y="225399"/>
                                </a:lnTo>
                                <a:lnTo>
                                  <a:pt x="58445" y="219684"/>
                                </a:lnTo>
                                <a:lnTo>
                                  <a:pt x="15443" y="176695"/>
                                </a:lnTo>
                                <a:lnTo>
                                  <a:pt x="153289" y="176695"/>
                                </a:lnTo>
                                <a:lnTo>
                                  <a:pt x="154063" y="180530"/>
                                </a:lnTo>
                                <a:lnTo>
                                  <a:pt x="158394" y="186944"/>
                                </a:lnTo>
                                <a:lnTo>
                                  <a:pt x="164807" y="191262"/>
                                </a:lnTo>
                                <a:lnTo>
                                  <a:pt x="168630" y="192036"/>
                                </a:lnTo>
                                <a:lnTo>
                                  <a:pt x="168630" y="329882"/>
                                </a:lnTo>
                                <a:lnTo>
                                  <a:pt x="125641" y="286893"/>
                                </a:lnTo>
                                <a:lnTo>
                                  <a:pt x="119938" y="292608"/>
                                </a:lnTo>
                                <a:lnTo>
                                  <a:pt x="166941" y="339623"/>
                                </a:lnTo>
                                <a:lnTo>
                                  <a:pt x="172656" y="345338"/>
                                </a:lnTo>
                                <a:lnTo>
                                  <a:pt x="178384" y="339623"/>
                                </a:lnTo>
                                <a:lnTo>
                                  <a:pt x="225386" y="292608"/>
                                </a:lnTo>
                                <a:lnTo>
                                  <a:pt x="219671" y="286893"/>
                                </a:lnTo>
                                <a:lnTo>
                                  <a:pt x="176695" y="329882"/>
                                </a:lnTo>
                                <a:lnTo>
                                  <a:pt x="176695" y="192036"/>
                                </a:lnTo>
                                <a:lnTo>
                                  <a:pt x="180517" y="191262"/>
                                </a:lnTo>
                                <a:lnTo>
                                  <a:pt x="186931" y="186944"/>
                                </a:lnTo>
                                <a:lnTo>
                                  <a:pt x="191262" y="180530"/>
                                </a:lnTo>
                                <a:lnTo>
                                  <a:pt x="192024" y="176695"/>
                                </a:lnTo>
                                <a:lnTo>
                                  <a:pt x="329869" y="176695"/>
                                </a:lnTo>
                                <a:lnTo>
                                  <a:pt x="286893" y="219684"/>
                                </a:lnTo>
                                <a:lnTo>
                                  <a:pt x="292608" y="225386"/>
                                </a:lnTo>
                                <a:lnTo>
                                  <a:pt x="339610" y="178384"/>
                                </a:lnTo>
                                <a:lnTo>
                                  <a:pt x="345325" y="172669"/>
                                </a:lnTo>
                                <a:close/>
                              </a:path>
                            </a:pathLst>
                          </a:custGeom>
                          <a:solidFill>
                            <a:srgbClr val="000000"/>
                          </a:solidFill>
                        </wps:spPr>
                        <wps:bodyPr wrap="square" lIns="0" tIns="0" rIns="0" bIns="0" rtlCol="0">
                          <a:prstTxWarp prst="textNoShape">
                            <a:avLst/>
                          </a:prstTxWarp>
                          <a:noAutofit/>
                        </wps:bodyPr>
                      </wps:wsp>
                      <pic:pic>
                        <pic:nvPicPr>
                          <pic:cNvPr id="1521" name="Image 1521"/>
                          <pic:cNvPicPr/>
                        </pic:nvPicPr>
                        <pic:blipFill>
                          <a:blip r:embed="rId316" cstate="print"/>
                          <a:stretch>
                            <a:fillRect/>
                          </a:stretch>
                        </pic:blipFill>
                        <pic:spPr>
                          <a:xfrm>
                            <a:off x="94512" y="94507"/>
                            <a:ext cx="156311" cy="156311"/>
                          </a:xfrm>
                          <a:prstGeom prst="rect">
                            <a:avLst/>
                          </a:prstGeom>
                        </pic:spPr>
                      </pic:pic>
                    </wpg:wgp>
                  </a:graphicData>
                </a:graphic>
              </wp:anchor>
            </w:drawing>
          </mc:Choice>
          <mc:Fallback>
            <w:pict>
              <v:group style="position:absolute;margin-left:666.141113pt;margin-top:5.857546pt;width:27.2pt;height:27.2pt;mso-position-horizontal-relative:page;mso-position-vertical-relative:paragraph;z-index:-15391232;mso-wrap-distance-left:0;mso-wrap-distance-right:0" id="docshapegroup1269" coordorigin="13323,117" coordsize="544,544">
                <v:shape style="position:absolute;left:13322;top:117;width:544;height:544" id="docshape1270" coordorigin="13323,117" coordsize="544,544" path="m13867,389l13858,380,13784,306,13775,315,13842,383,13625,383,13624,377,13617,367,13607,360,13601,359,13601,142,13669,209,13678,200,13604,126,13595,117,13586,126,13512,200,13521,209,13588,142,13588,359,13582,360,13572,367,13565,377,13564,383,13347,383,13415,315,13406,306,13332,380,13323,389,13332,398,13406,472,13415,463,13347,395,13564,395,13565,401,13572,412,13582,418,13588,420,13588,637,13521,569,13512,578,13586,652,13595,661,13604,652,13678,578,13669,569,13601,637,13601,420,13607,418,13617,412,13624,401,13625,395,13842,395,13775,463,13784,472,13858,398,13867,389xe" filled="true" fillcolor="#000000" stroked="false">
                  <v:path arrowok="t"/>
                  <v:fill type="solid"/>
                </v:shape>
                <v:shape style="position:absolute;left:13471;top:265;width:247;height:247" type="#_x0000_t75" id="docshape1271" stroked="false">
                  <v:imagedata r:id="rId316" o:title=""/>
                </v:shape>
                <w10:wrap type="topAndBottom"/>
              </v:group>
            </w:pict>
          </mc:Fallback>
        </mc:AlternateContent>
      </w:r>
    </w:p>
    <w:p>
      <w:pPr>
        <w:pStyle w:val="BodyText"/>
        <w:spacing w:line="247" w:lineRule="auto" w:before="120"/>
        <w:ind w:left="777" w:right="1466" w:hanging="1"/>
        <w:jc w:val="both"/>
      </w:pPr>
      <w:r>
        <w:rPr/>
        <w:t>Now</w:t>
      </w:r>
      <w:r>
        <w:rPr>
          <w:spacing w:val="-11"/>
        </w:rPr>
        <w:t> </w:t>
      </w:r>
      <w:r>
        <w:rPr/>
        <w:t>that</w:t>
      </w:r>
      <w:r>
        <w:rPr>
          <w:spacing w:val="-4"/>
        </w:rPr>
        <w:t> </w:t>
      </w:r>
      <w:r>
        <w:rPr/>
        <w:t>we’ve</w:t>
      </w:r>
      <w:r>
        <w:rPr>
          <w:spacing w:val="-4"/>
        </w:rPr>
        <w:t> </w:t>
      </w:r>
      <w:r>
        <w:rPr/>
        <w:t>taken</w:t>
      </w:r>
      <w:r>
        <w:rPr>
          <w:spacing w:val="-4"/>
        </w:rPr>
        <w:t> </w:t>
      </w:r>
      <w:r>
        <w:rPr/>
        <w:t>the</w:t>
      </w:r>
      <w:r>
        <w:rPr>
          <w:spacing w:val="-4"/>
        </w:rPr>
        <w:t> </w:t>
      </w:r>
      <w:r>
        <w:rPr/>
        <w:t>time</w:t>
      </w:r>
      <w:r>
        <w:rPr>
          <w:spacing w:val="-4"/>
        </w:rPr>
        <w:t> </w:t>
      </w:r>
      <w:r>
        <w:rPr/>
        <w:t>to</w:t>
      </w:r>
      <w:r>
        <w:rPr>
          <w:spacing w:val="-4"/>
        </w:rPr>
        <w:t> </w:t>
      </w:r>
      <w:r>
        <w:rPr/>
        <w:t>pause</w:t>
      </w:r>
      <w:r>
        <w:rPr>
          <w:spacing w:val="-4"/>
        </w:rPr>
        <w:t> </w:t>
      </w:r>
      <w:r>
        <w:rPr/>
        <w:t>and</w:t>
      </w:r>
      <w:r>
        <w:rPr>
          <w:spacing w:val="-4"/>
        </w:rPr>
        <w:t> </w:t>
      </w:r>
      <w:r>
        <w:rPr/>
        <w:t>reflect,</w:t>
      </w:r>
      <w:r>
        <w:rPr>
          <w:spacing w:val="-4"/>
        </w:rPr>
        <w:t> </w:t>
      </w:r>
      <w:r>
        <w:rPr/>
        <w:t>let’s</w:t>
      </w:r>
      <w:r>
        <w:rPr>
          <w:spacing w:val="-4"/>
        </w:rPr>
        <w:t> </w:t>
      </w:r>
      <w:r>
        <w:rPr/>
        <w:t>move</w:t>
      </w:r>
      <w:r>
        <w:rPr>
          <w:spacing w:val="-4"/>
        </w:rPr>
        <w:t> </w:t>
      </w:r>
      <w:r>
        <w:rPr/>
        <w:t>to</w:t>
      </w:r>
      <w:r>
        <w:rPr>
          <w:spacing w:val="-4"/>
        </w:rPr>
        <w:t> </w:t>
      </w:r>
      <w:r>
        <w:rPr/>
        <w:t>the</w:t>
      </w:r>
      <w:r>
        <w:rPr>
          <w:spacing w:val="-4"/>
        </w:rPr>
        <w:t> </w:t>
      </w:r>
      <w:r>
        <w:rPr/>
        <w:t>next</w:t>
      </w:r>
      <w:r>
        <w:rPr>
          <w:spacing w:val="-4"/>
        </w:rPr>
        <w:t> </w:t>
      </w:r>
      <w:r>
        <w:rPr/>
        <w:t>stage</w:t>
      </w:r>
      <w:r>
        <w:rPr>
          <w:spacing w:val="-4"/>
        </w:rPr>
        <w:t> </w:t>
      </w:r>
      <w:r>
        <w:rPr/>
        <w:t>in</w:t>
      </w:r>
      <w:r>
        <w:rPr>
          <w:spacing w:val="-4"/>
        </w:rPr>
        <w:t> </w:t>
      </w:r>
      <w:r>
        <w:rPr/>
        <w:t>our</w:t>
      </w:r>
      <w:r>
        <w:rPr>
          <w:spacing w:val="-4"/>
        </w:rPr>
        <w:t> </w:t>
      </w:r>
      <w:r>
        <w:rPr>
          <w:b/>
        </w:rPr>
        <w:t>Points</w:t>
      </w:r>
      <w:r>
        <w:rPr>
          <w:b/>
          <w:spacing w:val="-4"/>
        </w:rPr>
        <w:t> </w:t>
      </w:r>
      <w:r>
        <w:rPr>
          <w:b/>
        </w:rPr>
        <w:t>of</w:t>
      </w:r>
      <w:r>
        <w:rPr>
          <w:b/>
          <w:spacing w:val="-14"/>
        </w:rPr>
        <w:t> </w:t>
      </w:r>
      <w:r>
        <w:rPr>
          <w:b/>
        </w:rPr>
        <w:t>You</w:t>
      </w:r>
      <w:r>
        <w:rPr>
          <w:b/>
          <w:vertAlign w:val="superscript"/>
        </w:rPr>
        <w:t>®</w:t>
      </w:r>
      <w:r>
        <w:rPr>
          <w:b/>
          <w:vertAlign w:val="baseline"/>
        </w:rPr>
        <w:t> </w:t>
      </w:r>
      <w:r>
        <w:rPr>
          <w:vertAlign w:val="baseline"/>
        </w:rPr>
        <w:t>Method:</w:t>
      </w:r>
      <w:r>
        <w:rPr>
          <w:spacing w:val="-8"/>
          <w:vertAlign w:val="baseline"/>
        </w:rPr>
        <w:t> </w:t>
      </w:r>
      <w:r>
        <w:rPr>
          <w:vertAlign w:val="baseline"/>
        </w:rPr>
        <w:t>Expand.</w:t>
      </w:r>
      <w:r>
        <w:rPr>
          <w:spacing w:val="-14"/>
          <w:vertAlign w:val="baseline"/>
        </w:rPr>
        <w:t> </w:t>
      </w:r>
      <w:r>
        <w:rPr>
          <w:vertAlign w:val="baseline"/>
        </w:rPr>
        <w:t>This</w:t>
      </w:r>
      <w:r>
        <w:rPr>
          <w:spacing w:val="-4"/>
          <w:vertAlign w:val="baseline"/>
        </w:rPr>
        <w:t> </w:t>
      </w:r>
      <w:r>
        <w:rPr>
          <w:vertAlign w:val="baseline"/>
        </w:rPr>
        <w:t>phase</w:t>
      </w:r>
      <w:r>
        <w:rPr>
          <w:spacing w:val="-4"/>
          <w:vertAlign w:val="baseline"/>
        </w:rPr>
        <w:t> </w:t>
      </w:r>
      <w:r>
        <w:rPr>
          <w:vertAlign w:val="baseline"/>
        </w:rPr>
        <w:t>is</w:t>
      </w:r>
      <w:r>
        <w:rPr>
          <w:spacing w:val="-4"/>
          <w:vertAlign w:val="baseline"/>
        </w:rPr>
        <w:t> </w:t>
      </w:r>
      <w:r>
        <w:rPr>
          <w:vertAlign w:val="baseline"/>
        </w:rPr>
        <w:t>all</w:t>
      </w:r>
      <w:r>
        <w:rPr>
          <w:spacing w:val="-4"/>
          <w:vertAlign w:val="baseline"/>
        </w:rPr>
        <w:t> </w:t>
      </w:r>
      <w:r>
        <w:rPr>
          <w:vertAlign w:val="baseline"/>
        </w:rPr>
        <w:t>about</w:t>
      </w:r>
      <w:r>
        <w:rPr>
          <w:spacing w:val="-4"/>
          <w:vertAlign w:val="baseline"/>
        </w:rPr>
        <w:t> </w:t>
      </w:r>
      <w:r>
        <w:rPr>
          <w:vertAlign w:val="baseline"/>
        </w:rPr>
        <w:t>broadening</w:t>
      </w:r>
      <w:r>
        <w:rPr>
          <w:spacing w:val="-4"/>
          <w:vertAlign w:val="baseline"/>
        </w:rPr>
        <w:t> </w:t>
      </w:r>
      <w:r>
        <w:rPr>
          <w:vertAlign w:val="baseline"/>
        </w:rPr>
        <w:t>our</w:t>
      </w:r>
      <w:r>
        <w:rPr>
          <w:spacing w:val="-4"/>
          <w:vertAlign w:val="baseline"/>
        </w:rPr>
        <w:t> </w:t>
      </w:r>
      <w:r>
        <w:rPr>
          <w:vertAlign w:val="baseline"/>
        </w:rPr>
        <w:t>perspective,</w:t>
      </w:r>
      <w:r>
        <w:rPr>
          <w:spacing w:val="-4"/>
          <w:vertAlign w:val="baseline"/>
        </w:rPr>
        <w:t> </w:t>
      </w:r>
      <w:r>
        <w:rPr>
          <w:vertAlign w:val="baseline"/>
        </w:rPr>
        <w:t>stepping</w:t>
      </w:r>
      <w:r>
        <w:rPr>
          <w:spacing w:val="-4"/>
          <w:vertAlign w:val="baseline"/>
        </w:rPr>
        <w:t> </w:t>
      </w:r>
      <w:r>
        <w:rPr>
          <w:vertAlign w:val="baseline"/>
        </w:rPr>
        <w:t>out</w:t>
      </w:r>
      <w:r>
        <w:rPr>
          <w:spacing w:val="-4"/>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familiar,</w:t>
      </w:r>
      <w:r>
        <w:rPr>
          <w:spacing w:val="-4"/>
          <w:vertAlign w:val="baseline"/>
        </w:rPr>
        <w:t> </w:t>
      </w:r>
      <w:r>
        <w:rPr>
          <w:vertAlign w:val="baseline"/>
        </w:rPr>
        <w:t>and exploring new ways of looking at a situation.</w:t>
      </w:r>
    </w:p>
    <w:p>
      <w:pPr>
        <w:pStyle w:val="BodyText"/>
        <w:spacing w:line="247" w:lineRule="auto"/>
        <w:ind w:left="777" w:right="1481"/>
        <w:jc w:val="both"/>
      </w:pPr>
      <w:r>
        <w:rPr/>
        <w:t>In</w:t>
      </w:r>
      <w:r>
        <w:rPr>
          <w:spacing w:val="-5"/>
        </w:rPr>
        <w:t> </w:t>
      </w:r>
      <w:r>
        <w:rPr/>
        <w:t>this</w:t>
      </w:r>
      <w:r>
        <w:rPr>
          <w:spacing w:val="-5"/>
        </w:rPr>
        <w:t> </w:t>
      </w:r>
      <w:r>
        <w:rPr/>
        <w:t>stage,</w:t>
      </w:r>
      <w:r>
        <w:rPr>
          <w:spacing w:val="-5"/>
        </w:rPr>
        <w:t> </w:t>
      </w:r>
      <w:r>
        <w:rPr/>
        <w:t>Partner</w:t>
      </w:r>
      <w:r>
        <w:rPr>
          <w:spacing w:val="-5"/>
        </w:rPr>
        <w:t> </w:t>
      </w:r>
      <w:r>
        <w:rPr/>
        <w:t>B</w:t>
      </w:r>
      <w:r>
        <w:rPr>
          <w:spacing w:val="-5"/>
        </w:rPr>
        <w:t> </w:t>
      </w:r>
      <w:r>
        <w:rPr/>
        <w:t>will</w:t>
      </w:r>
      <w:r>
        <w:rPr>
          <w:spacing w:val="-5"/>
        </w:rPr>
        <w:t> </w:t>
      </w:r>
      <w:r>
        <w:rPr/>
        <w:t>focus</w:t>
      </w:r>
      <w:r>
        <w:rPr>
          <w:spacing w:val="-5"/>
        </w:rPr>
        <w:t> </w:t>
      </w:r>
      <w:r>
        <w:rPr/>
        <w:t>on</w:t>
      </w:r>
      <w:r>
        <w:rPr>
          <w:spacing w:val="-5"/>
        </w:rPr>
        <w:t> </w:t>
      </w:r>
      <w:r>
        <w:rPr/>
        <w:t>answering</w:t>
      </w:r>
      <w:r>
        <w:rPr>
          <w:spacing w:val="-5"/>
        </w:rPr>
        <w:t> </w:t>
      </w:r>
      <w:r>
        <w:rPr/>
        <w:t>the</w:t>
      </w:r>
      <w:r>
        <w:rPr>
          <w:spacing w:val="-5"/>
        </w:rPr>
        <w:t> </w:t>
      </w:r>
      <w:r>
        <w:rPr/>
        <w:t>questions</w:t>
      </w:r>
      <w:r>
        <w:rPr>
          <w:spacing w:val="-5"/>
        </w:rPr>
        <w:t> </w:t>
      </w:r>
      <w:r>
        <w:rPr/>
        <w:t>on</w:t>
      </w:r>
      <w:r>
        <w:rPr>
          <w:spacing w:val="-5"/>
        </w:rPr>
        <w:t> </w:t>
      </w:r>
      <w:r>
        <w:rPr/>
        <w:t>the</w:t>
      </w:r>
      <w:r>
        <w:rPr>
          <w:spacing w:val="-5"/>
        </w:rPr>
        <w:t> </w:t>
      </w:r>
      <w:r>
        <w:rPr/>
        <w:t>layout</w:t>
      </w:r>
      <w:r>
        <w:rPr>
          <w:spacing w:val="-5"/>
        </w:rPr>
        <w:t> </w:t>
      </w:r>
      <w:r>
        <w:rPr/>
        <w:t>chart.</w:t>
      </w:r>
      <w:r>
        <w:rPr>
          <w:spacing w:val="-5"/>
        </w:rPr>
        <w:t> </w:t>
      </w:r>
      <w:r>
        <w:rPr/>
        <w:t>Partner</w:t>
      </w:r>
      <w:r>
        <w:rPr>
          <w:spacing w:val="-12"/>
        </w:rPr>
        <w:t> </w:t>
      </w:r>
      <w:r>
        <w:rPr/>
        <w:t>A</w:t>
      </w:r>
      <w:r>
        <w:rPr>
          <w:spacing w:val="-5"/>
        </w:rPr>
        <w:t> </w:t>
      </w:r>
      <w:r>
        <w:rPr/>
        <w:t>will</w:t>
      </w:r>
      <w:r>
        <w:rPr>
          <w:spacing w:val="-5"/>
        </w:rPr>
        <w:t> </w:t>
      </w:r>
      <w:r>
        <w:rPr/>
        <w:t>guide them through this process, using the Photo cards to bring out deeper insights.</w:t>
      </w:r>
    </w:p>
    <w:p>
      <w:pPr>
        <w:pStyle w:val="BodyText"/>
        <w:spacing w:before="1"/>
      </w:pPr>
    </w:p>
    <w:p>
      <w:pPr>
        <w:pStyle w:val="Heading4"/>
        <w:ind w:left="777" w:firstLine="0"/>
      </w:pPr>
      <w:r>
        <w:rPr/>
        <w:t>Activity</w:t>
      </w:r>
      <w:r>
        <w:rPr>
          <w:spacing w:val="-5"/>
        </w:rPr>
        <w:t> </w:t>
      </w:r>
      <w:r>
        <w:rPr>
          <w:spacing w:val="-2"/>
        </w:rPr>
        <w:t>Instructions:</w:t>
      </w:r>
    </w:p>
    <w:p>
      <w:pPr>
        <w:pStyle w:val="BodyText"/>
        <w:rPr>
          <w:b/>
          <w:sz w:val="21"/>
        </w:rPr>
      </w:pPr>
    </w:p>
    <w:p>
      <w:pPr>
        <w:pStyle w:val="ListParagraph"/>
        <w:numPr>
          <w:ilvl w:val="1"/>
          <w:numId w:val="72"/>
        </w:numPr>
        <w:tabs>
          <w:tab w:pos="1060" w:val="left" w:leader="none"/>
        </w:tabs>
        <w:spacing w:line="240" w:lineRule="auto" w:before="0" w:after="0"/>
        <w:ind w:left="1060" w:right="0" w:hanging="283"/>
        <w:jc w:val="left"/>
        <w:rPr>
          <w:b/>
          <w:sz w:val="20"/>
        </w:rPr>
      </w:pPr>
      <w:r>
        <w:rPr>
          <w:b/>
          <w:sz w:val="20"/>
        </w:rPr>
        <w:t>Partner</w:t>
      </w:r>
      <w:r>
        <w:rPr>
          <w:b/>
          <w:spacing w:val="-16"/>
          <w:sz w:val="20"/>
        </w:rPr>
        <w:t> </w:t>
      </w:r>
      <w:r>
        <w:rPr>
          <w:b/>
          <w:sz w:val="20"/>
        </w:rPr>
        <w:t>A</w:t>
      </w:r>
      <w:r>
        <w:rPr>
          <w:b/>
          <w:spacing w:val="-6"/>
          <w:sz w:val="20"/>
        </w:rPr>
        <w:t> </w:t>
      </w:r>
      <w:r>
        <w:rPr>
          <w:b/>
          <w:spacing w:val="-2"/>
          <w:sz w:val="20"/>
        </w:rPr>
        <w:t>(Manager):</w:t>
      </w:r>
    </w:p>
    <w:p>
      <w:pPr>
        <w:pStyle w:val="ListParagraph"/>
        <w:numPr>
          <w:ilvl w:val="2"/>
          <w:numId w:val="72"/>
        </w:numPr>
        <w:tabs>
          <w:tab w:pos="1342" w:val="left" w:leader="none"/>
        </w:tabs>
        <w:spacing w:line="240" w:lineRule="auto" w:before="6" w:after="0"/>
        <w:ind w:left="1342" w:right="0" w:hanging="282"/>
        <w:jc w:val="left"/>
        <w:rPr>
          <w:b/>
          <w:sz w:val="20"/>
        </w:rPr>
      </w:pPr>
      <w:r>
        <w:rPr>
          <w:sz w:val="20"/>
        </w:rPr>
        <w:t>Invite</w:t>
      </w:r>
      <w:r>
        <w:rPr>
          <w:spacing w:val="-3"/>
          <w:sz w:val="20"/>
        </w:rPr>
        <w:t> </w:t>
      </w:r>
      <w:r>
        <w:rPr>
          <w:sz w:val="20"/>
        </w:rPr>
        <w:t>Partner</w:t>
      </w:r>
      <w:r>
        <w:rPr>
          <w:spacing w:val="-3"/>
          <w:sz w:val="20"/>
        </w:rPr>
        <w:t> </w:t>
      </w:r>
      <w:r>
        <w:rPr>
          <w:sz w:val="20"/>
        </w:rPr>
        <w:t>B</w:t>
      </w:r>
      <w:r>
        <w:rPr>
          <w:spacing w:val="-2"/>
          <w:sz w:val="20"/>
        </w:rPr>
        <w:t> </w:t>
      </w:r>
      <w:r>
        <w:rPr>
          <w:sz w:val="20"/>
        </w:rPr>
        <w:t>to</w:t>
      </w:r>
      <w:r>
        <w:rPr>
          <w:spacing w:val="-3"/>
          <w:sz w:val="20"/>
        </w:rPr>
        <w:t> </w:t>
      </w:r>
      <w:r>
        <w:rPr>
          <w:sz w:val="20"/>
        </w:rPr>
        <w:t>look</w:t>
      </w:r>
      <w:r>
        <w:rPr>
          <w:spacing w:val="-2"/>
          <w:sz w:val="20"/>
        </w:rPr>
        <w:t> </w:t>
      </w:r>
      <w:r>
        <w:rPr>
          <w:sz w:val="20"/>
        </w:rPr>
        <w:t>at</w:t>
      </w:r>
      <w:r>
        <w:rPr>
          <w:spacing w:val="-3"/>
          <w:sz w:val="20"/>
        </w:rPr>
        <w:t> </w:t>
      </w:r>
      <w:r>
        <w:rPr>
          <w:sz w:val="20"/>
        </w:rPr>
        <w:t>the</w:t>
      </w:r>
      <w:r>
        <w:rPr>
          <w:spacing w:val="-2"/>
          <w:sz w:val="20"/>
        </w:rPr>
        <w:t> </w:t>
      </w:r>
      <w:r>
        <w:rPr>
          <w:sz w:val="20"/>
        </w:rPr>
        <w:t>first</w:t>
      </w:r>
      <w:r>
        <w:rPr>
          <w:spacing w:val="-3"/>
          <w:sz w:val="20"/>
        </w:rPr>
        <w:t> </w:t>
      </w:r>
      <w:r>
        <w:rPr>
          <w:sz w:val="20"/>
        </w:rPr>
        <w:t>question:</w:t>
      </w:r>
      <w:r>
        <w:rPr>
          <w:spacing w:val="-2"/>
          <w:sz w:val="20"/>
        </w:rPr>
        <w:t> </w:t>
      </w:r>
      <w:r>
        <w:rPr>
          <w:b/>
          <w:sz w:val="20"/>
        </w:rPr>
        <w:t>What</w:t>
      </w:r>
      <w:r>
        <w:rPr>
          <w:b/>
          <w:spacing w:val="-3"/>
          <w:sz w:val="20"/>
        </w:rPr>
        <w:t> </w:t>
      </w:r>
      <w:r>
        <w:rPr>
          <w:b/>
          <w:sz w:val="20"/>
        </w:rPr>
        <w:t>am</w:t>
      </w:r>
      <w:r>
        <w:rPr>
          <w:b/>
          <w:spacing w:val="-2"/>
          <w:sz w:val="20"/>
        </w:rPr>
        <w:t> </w:t>
      </w:r>
      <w:r>
        <w:rPr>
          <w:b/>
          <w:sz w:val="20"/>
        </w:rPr>
        <w:t>I</w:t>
      </w:r>
      <w:r>
        <w:rPr>
          <w:b/>
          <w:spacing w:val="-3"/>
          <w:sz w:val="20"/>
        </w:rPr>
        <w:t> </w:t>
      </w:r>
      <w:r>
        <w:rPr>
          <w:b/>
          <w:sz w:val="20"/>
        </w:rPr>
        <w:t>grateful</w:t>
      </w:r>
      <w:r>
        <w:rPr>
          <w:b/>
          <w:spacing w:val="-2"/>
          <w:sz w:val="20"/>
        </w:rPr>
        <w:t> </w:t>
      </w:r>
      <w:r>
        <w:rPr>
          <w:b/>
          <w:spacing w:val="-4"/>
          <w:sz w:val="20"/>
        </w:rPr>
        <w:t>for?</w:t>
      </w:r>
    </w:p>
    <w:p>
      <w:pPr>
        <w:pStyle w:val="ListParagraph"/>
        <w:numPr>
          <w:ilvl w:val="2"/>
          <w:numId w:val="72"/>
        </w:numPr>
        <w:tabs>
          <w:tab w:pos="1342" w:val="left" w:leader="none"/>
        </w:tabs>
        <w:spacing w:line="240" w:lineRule="auto" w:before="7" w:after="0"/>
        <w:ind w:left="1342" w:right="0" w:hanging="282"/>
        <w:jc w:val="left"/>
        <w:rPr>
          <w:sz w:val="20"/>
        </w:rPr>
      </w:pPr>
      <w:r>
        <w:rPr>
          <w:sz w:val="20"/>
        </w:rPr>
        <w:t>Afterwards</w:t>
      </w:r>
      <w:r>
        <w:rPr>
          <w:spacing w:val="-3"/>
          <w:sz w:val="20"/>
        </w:rPr>
        <w:t> </w:t>
      </w:r>
      <w:r>
        <w:rPr>
          <w:sz w:val="20"/>
        </w:rPr>
        <w:t>invite</w:t>
      </w:r>
      <w:r>
        <w:rPr>
          <w:spacing w:val="-1"/>
          <w:sz w:val="20"/>
        </w:rPr>
        <w:t> </w:t>
      </w:r>
      <w:r>
        <w:rPr>
          <w:sz w:val="20"/>
        </w:rPr>
        <w:t>them</w:t>
      </w:r>
      <w:r>
        <w:rPr>
          <w:spacing w:val="-1"/>
          <w:sz w:val="20"/>
        </w:rPr>
        <w:t> </w:t>
      </w:r>
      <w:r>
        <w:rPr>
          <w:sz w:val="20"/>
        </w:rPr>
        <w:t>to</w:t>
      </w:r>
      <w:r>
        <w:rPr>
          <w:spacing w:val="-1"/>
          <w:sz w:val="20"/>
        </w:rPr>
        <w:t> </w:t>
      </w:r>
      <w:r>
        <w:rPr>
          <w:sz w:val="20"/>
        </w:rPr>
        <w:t>choose a</w:t>
      </w:r>
      <w:r>
        <w:rPr>
          <w:spacing w:val="-1"/>
          <w:sz w:val="20"/>
        </w:rPr>
        <w:t> </w:t>
      </w:r>
      <w:r>
        <w:rPr>
          <w:sz w:val="20"/>
        </w:rPr>
        <w:t>Photo</w:t>
      </w:r>
      <w:r>
        <w:rPr>
          <w:spacing w:val="-1"/>
          <w:sz w:val="20"/>
        </w:rPr>
        <w:t> </w:t>
      </w:r>
      <w:r>
        <w:rPr>
          <w:sz w:val="20"/>
        </w:rPr>
        <w:t>card</w:t>
      </w:r>
      <w:r>
        <w:rPr>
          <w:spacing w:val="-1"/>
          <w:sz w:val="20"/>
        </w:rPr>
        <w:t> </w:t>
      </w:r>
      <w:r>
        <w:rPr>
          <w:sz w:val="20"/>
        </w:rPr>
        <w:t>(face</w:t>
      </w:r>
      <w:r>
        <w:rPr>
          <w:spacing w:val="-1"/>
          <w:sz w:val="20"/>
        </w:rPr>
        <w:t> </w:t>
      </w:r>
      <w:r>
        <w:rPr>
          <w:sz w:val="20"/>
        </w:rPr>
        <w:t>up) that</w:t>
      </w:r>
      <w:r>
        <w:rPr>
          <w:spacing w:val="-1"/>
          <w:sz w:val="20"/>
        </w:rPr>
        <w:t> </w:t>
      </w:r>
      <w:r>
        <w:rPr>
          <w:sz w:val="20"/>
        </w:rPr>
        <w:t>best</w:t>
      </w:r>
      <w:r>
        <w:rPr>
          <w:spacing w:val="-1"/>
          <w:sz w:val="20"/>
        </w:rPr>
        <w:t> </w:t>
      </w:r>
      <w:r>
        <w:rPr>
          <w:sz w:val="20"/>
        </w:rPr>
        <w:t>represents</w:t>
      </w:r>
      <w:r>
        <w:rPr>
          <w:spacing w:val="-1"/>
          <w:sz w:val="20"/>
        </w:rPr>
        <w:t> </w:t>
      </w:r>
      <w:r>
        <w:rPr>
          <w:sz w:val="20"/>
        </w:rPr>
        <w:t>their </w:t>
      </w:r>
      <w:r>
        <w:rPr>
          <w:spacing w:val="-2"/>
          <w:sz w:val="20"/>
        </w:rPr>
        <w:t>response.</w:t>
      </w:r>
    </w:p>
    <w:p>
      <w:pPr>
        <w:pStyle w:val="BodyText"/>
        <w:spacing w:line="247" w:lineRule="auto" w:before="6"/>
        <w:ind w:left="1344" w:right="1068"/>
      </w:pPr>
      <w:r>
        <w:rPr/>
        <w:t>Encourage</w:t>
      </w:r>
      <w:r>
        <w:rPr>
          <w:spacing w:val="-3"/>
        </w:rPr>
        <w:t> </w:t>
      </w:r>
      <w:r>
        <w:rPr/>
        <w:t>them</w:t>
      </w:r>
      <w:r>
        <w:rPr>
          <w:spacing w:val="-3"/>
        </w:rPr>
        <w:t> </w:t>
      </w:r>
      <w:r>
        <w:rPr/>
        <w:t>to</w:t>
      </w:r>
      <w:r>
        <w:rPr>
          <w:spacing w:val="-3"/>
        </w:rPr>
        <w:t> </w:t>
      </w:r>
      <w:r>
        <w:rPr/>
        <w:t>select</w:t>
      </w:r>
      <w:r>
        <w:rPr>
          <w:spacing w:val="-3"/>
        </w:rPr>
        <w:t> </w:t>
      </w:r>
      <w:r>
        <w:rPr/>
        <w:t>the</w:t>
      </w:r>
      <w:r>
        <w:rPr>
          <w:spacing w:val="-3"/>
        </w:rPr>
        <w:t> </w:t>
      </w:r>
      <w:r>
        <w:rPr/>
        <w:t>image</w:t>
      </w:r>
      <w:r>
        <w:rPr>
          <w:spacing w:val="-3"/>
        </w:rPr>
        <w:t> </w:t>
      </w:r>
      <w:r>
        <w:rPr/>
        <w:t>that</w:t>
      </w:r>
      <w:r>
        <w:rPr>
          <w:spacing w:val="-3"/>
        </w:rPr>
        <w:t> </w:t>
      </w:r>
      <w:r>
        <w:rPr/>
        <w:t>resonates</w:t>
      </w:r>
      <w:r>
        <w:rPr>
          <w:spacing w:val="-3"/>
        </w:rPr>
        <w:t> </w:t>
      </w:r>
      <w:r>
        <w:rPr/>
        <w:t>with</w:t>
      </w:r>
      <w:r>
        <w:rPr>
          <w:spacing w:val="-3"/>
        </w:rPr>
        <w:t> </w:t>
      </w:r>
      <w:r>
        <w:rPr/>
        <w:t>their</w:t>
      </w:r>
      <w:r>
        <w:rPr>
          <w:spacing w:val="-3"/>
        </w:rPr>
        <w:t> </w:t>
      </w:r>
      <w:r>
        <w:rPr/>
        <w:t>feelings</w:t>
      </w:r>
      <w:r>
        <w:rPr>
          <w:spacing w:val="-3"/>
        </w:rPr>
        <w:t> </w:t>
      </w:r>
      <w:r>
        <w:rPr/>
        <w:t>of</w:t>
      </w:r>
      <w:r>
        <w:rPr>
          <w:spacing w:val="-3"/>
        </w:rPr>
        <w:t> </w:t>
      </w:r>
      <w:r>
        <w:rPr/>
        <w:t>gratitude</w:t>
      </w:r>
      <w:r>
        <w:rPr>
          <w:spacing w:val="-3"/>
        </w:rPr>
        <w:t> </w:t>
      </w:r>
      <w:r>
        <w:rPr/>
        <w:t>in</w:t>
      </w:r>
      <w:r>
        <w:rPr>
          <w:spacing w:val="-3"/>
        </w:rPr>
        <w:t> </w:t>
      </w:r>
      <w:r>
        <w:rPr/>
        <w:t>their</w:t>
      </w:r>
      <w:r>
        <w:rPr>
          <w:spacing w:val="-3"/>
        </w:rPr>
        <w:t> </w:t>
      </w:r>
      <w:r>
        <w:rPr/>
        <w:t>goal</w:t>
      </w:r>
      <w:r>
        <w:rPr>
          <w:spacing w:val="-3"/>
        </w:rPr>
        <w:t> </w:t>
      </w:r>
      <w:r>
        <w:rPr/>
        <w:t>(if choose two to focus on one). What worked for them, what they accomplished, etc.</w:t>
      </w:r>
    </w:p>
    <w:p>
      <w:pPr>
        <w:pStyle w:val="ListParagraph"/>
        <w:numPr>
          <w:ilvl w:val="2"/>
          <w:numId w:val="72"/>
        </w:numPr>
        <w:tabs>
          <w:tab w:pos="1342" w:val="left" w:leader="none"/>
          <w:tab w:pos="1344" w:val="left" w:leader="none"/>
        </w:tabs>
        <w:spacing w:line="247" w:lineRule="auto" w:before="0" w:after="0"/>
        <w:ind w:left="1344" w:right="1292" w:hanging="284"/>
        <w:jc w:val="left"/>
        <w:rPr>
          <w:sz w:val="20"/>
        </w:rPr>
      </w:pPr>
      <w:r>
        <w:rPr>
          <w:sz w:val="20"/>
        </w:rPr>
        <w:t>As</w:t>
      </w:r>
      <w:r>
        <w:rPr>
          <w:spacing w:val="-3"/>
          <w:sz w:val="20"/>
        </w:rPr>
        <w:t> </w:t>
      </w:r>
      <w:r>
        <w:rPr>
          <w:sz w:val="20"/>
        </w:rPr>
        <w:t>a</w:t>
      </w:r>
      <w:r>
        <w:rPr>
          <w:spacing w:val="-3"/>
          <w:sz w:val="20"/>
        </w:rPr>
        <w:t> </w:t>
      </w:r>
      <w:r>
        <w:rPr>
          <w:sz w:val="20"/>
        </w:rPr>
        <w:t>manager</w:t>
      </w:r>
      <w:r>
        <w:rPr>
          <w:spacing w:val="-3"/>
          <w:sz w:val="20"/>
        </w:rPr>
        <w:t> </w:t>
      </w:r>
      <w:r>
        <w:rPr>
          <w:sz w:val="20"/>
        </w:rPr>
        <w:t>this</w:t>
      </w:r>
      <w:r>
        <w:rPr>
          <w:spacing w:val="-3"/>
          <w:sz w:val="20"/>
        </w:rPr>
        <w:t> </w:t>
      </w:r>
      <w:r>
        <w:rPr>
          <w:sz w:val="20"/>
        </w:rPr>
        <w:t>is</w:t>
      </w:r>
      <w:r>
        <w:rPr>
          <w:spacing w:val="-3"/>
          <w:sz w:val="20"/>
        </w:rPr>
        <w:t> </w:t>
      </w:r>
      <w:r>
        <w:rPr>
          <w:sz w:val="20"/>
        </w:rPr>
        <w:t>also</w:t>
      </w:r>
      <w:r>
        <w:rPr>
          <w:spacing w:val="-3"/>
          <w:sz w:val="20"/>
        </w:rPr>
        <w:t> </w:t>
      </w:r>
      <w:r>
        <w:rPr>
          <w:sz w:val="20"/>
        </w:rPr>
        <w:t>an</w:t>
      </w:r>
      <w:r>
        <w:rPr>
          <w:spacing w:val="-3"/>
          <w:sz w:val="20"/>
        </w:rPr>
        <w:t> </w:t>
      </w:r>
      <w:r>
        <w:rPr>
          <w:sz w:val="20"/>
        </w:rPr>
        <w:t>opportunity</w:t>
      </w:r>
      <w:r>
        <w:rPr>
          <w:spacing w:val="-3"/>
          <w:sz w:val="20"/>
        </w:rPr>
        <w:t> </w:t>
      </w:r>
      <w:r>
        <w:rPr>
          <w:sz w:val="20"/>
        </w:rPr>
        <w:t>for</w:t>
      </w:r>
      <w:r>
        <w:rPr>
          <w:spacing w:val="-3"/>
          <w:sz w:val="20"/>
        </w:rPr>
        <w:t> </w:t>
      </w:r>
      <w:r>
        <w:rPr>
          <w:sz w:val="20"/>
        </w:rPr>
        <w:t>you</w:t>
      </w:r>
      <w:r>
        <w:rPr>
          <w:spacing w:val="-3"/>
          <w:sz w:val="20"/>
        </w:rPr>
        <w:t> </w:t>
      </w:r>
      <w:r>
        <w:rPr>
          <w:sz w:val="20"/>
        </w:rPr>
        <w:t>to</w:t>
      </w:r>
      <w:r>
        <w:rPr>
          <w:spacing w:val="-3"/>
          <w:sz w:val="20"/>
        </w:rPr>
        <w:t> </w:t>
      </w:r>
      <w:r>
        <w:rPr>
          <w:sz w:val="20"/>
        </w:rPr>
        <w:t>act</w:t>
      </w:r>
      <w:r>
        <w:rPr>
          <w:spacing w:val="-3"/>
          <w:sz w:val="20"/>
        </w:rPr>
        <w:t> </w:t>
      </w:r>
      <w:r>
        <w:rPr>
          <w:sz w:val="20"/>
        </w:rPr>
        <w:t>as</w:t>
      </w:r>
      <w:r>
        <w:rPr>
          <w:spacing w:val="-3"/>
          <w:sz w:val="20"/>
        </w:rPr>
        <w:t> </w:t>
      </w:r>
      <w:r>
        <w:rPr>
          <w:sz w:val="20"/>
        </w:rPr>
        <w:t>a</w:t>
      </w:r>
      <w:r>
        <w:rPr>
          <w:spacing w:val="-3"/>
          <w:sz w:val="20"/>
        </w:rPr>
        <w:t> </w:t>
      </w:r>
      <w:r>
        <w:rPr>
          <w:sz w:val="20"/>
        </w:rPr>
        <w:t>mirror,</w:t>
      </w:r>
      <w:r>
        <w:rPr>
          <w:spacing w:val="-3"/>
          <w:sz w:val="20"/>
        </w:rPr>
        <w:t> </w:t>
      </w:r>
      <w:r>
        <w:rPr>
          <w:sz w:val="20"/>
        </w:rPr>
        <w:t>reflecting</w:t>
      </w:r>
      <w:r>
        <w:rPr>
          <w:spacing w:val="-3"/>
          <w:sz w:val="20"/>
        </w:rPr>
        <w:t> </w:t>
      </w:r>
      <w:r>
        <w:rPr>
          <w:sz w:val="20"/>
        </w:rPr>
        <w:t>on</w:t>
      </w:r>
      <w:r>
        <w:rPr>
          <w:spacing w:val="-3"/>
          <w:sz w:val="20"/>
        </w:rPr>
        <w:t> </w:t>
      </w:r>
      <w:r>
        <w:rPr>
          <w:sz w:val="20"/>
        </w:rPr>
        <w:t>what</w:t>
      </w:r>
      <w:r>
        <w:rPr>
          <w:spacing w:val="-3"/>
          <w:sz w:val="20"/>
        </w:rPr>
        <w:t> </w:t>
      </w:r>
      <w:r>
        <w:rPr>
          <w:sz w:val="20"/>
        </w:rPr>
        <w:t>was</w:t>
      </w:r>
      <w:r>
        <w:rPr>
          <w:spacing w:val="-3"/>
          <w:sz w:val="20"/>
        </w:rPr>
        <w:t> </w:t>
      </w:r>
      <w:r>
        <w:rPr>
          <w:sz w:val="20"/>
        </w:rPr>
        <w:t>shared and adding your own thoughts or observations in a supportive and constructive way.</w:t>
      </w:r>
    </w:p>
    <w:p>
      <w:pPr>
        <w:pStyle w:val="ListParagraph"/>
        <w:numPr>
          <w:ilvl w:val="2"/>
          <w:numId w:val="72"/>
        </w:numPr>
        <w:tabs>
          <w:tab w:pos="1342" w:val="left" w:leader="none"/>
          <w:tab w:pos="1344" w:val="left" w:leader="none"/>
        </w:tabs>
        <w:spacing w:line="247" w:lineRule="auto" w:before="0" w:after="0"/>
        <w:ind w:left="1344" w:right="1307" w:hanging="284"/>
        <w:jc w:val="left"/>
        <w:rPr>
          <w:sz w:val="20"/>
        </w:rPr>
      </w:pPr>
      <w:r>
        <w:rPr>
          <w:sz w:val="20"/>
        </w:rPr>
        <w:t>The</w:t>
      </w:r>
      <w:r>
        <w:rPr>
          <w:spacing w:val="-6"/>
          <w:sz w:val="20"/>
        </w:rPr>
        <w:t> </w:t>
      </w:r>
      <w:r>
        <w:rPr>
          <w:sz w:val="20"/>
        </w:rPr>
        <w:t>aim</w:t>
      </w:r>
      <w:r>
        <w:rPr>
          <w:spacing w:val="-6"/>
          <w:sz w:val="20"/>
        </w:rPr>
        <w:t> </w:t>
      </w:r>
      <w:r>
        <w:rPr>
          <w:sz w:val="20"/>
        </w:rPr>
        <w:t>is</w:t>
      </w:r>
      <w:r>
        <w:rPr>
          <w:spacing w:val="-6"/>
          <w:sz w:val="20"/>
        </w:rPr>
        <w:t> </w:t>
      </w:r>
      <w:r>
        <w:rPr>
          <w:sz w:val="20"/>
        </w:rPr>
        <w:t>not</w:t>
      </w:r>
      <w:r>
        <w:rPr>
          <w:spacing w:val="-6"/>
          <w:sz w:val="20"/>
        </w:rPr>
        <w:t> </w:t>
      </w:r>
      <w:r>
        <w:rPr>
          <w:sz w:val="20"/>
        </w:rPr>
        <w:t>to</w:t>
      </w:r>
      <w:r>
        <w:rPr>
          <w:spacing w:val="-6"/>
          <w:sz w:val="20"/>
        </w:rPr>
        <w:t> </w:t>
      </w:r>
      <w:r>
        <w:rPr>
          <w:sz w:val="20"/>
        </w:rPr>
        <w:t>direct</w:t>
      </w:r>
      <w:r>
        <w:rPr>
          <w:spacing w:val="-6"/>
          <w:sz w:val="20"/>
        </w:rPr>
        <w:t> </w:t>
      </w:r>
      <w:r>
        <w:rPr>
          <w:sz w:val="20"/>
        </w:rPr>
        <w:t>the</w:t>
      </w:r>
      <w:r>
        <w:rPr>
          <w:spacing w:val="-6"/>
          <w:sz w:val="20"/>
        </w:rPr>
        <w:t> </w:t>
      </w:r>
      <w:r>
        <w:rPr>
          <w:sz w:val="20"/>
        </w:rPr>
        <w:t>conversation,</w:t>
      </w:r>
      <w:r>
        <w:rPr>
          <w:spacing w:val="-6"/>
          <w:sz w:val="20"/>
        </w:rPr>
        <w:t> </w:t>
      </w:r>
      <w:r>
        <w:rPr>
          <w:sz w:val="20"/>
        </w:rPr>
        <w:t>but</w:t>
      </w:r>
      <w:r>
        <w:rPr>
          <w:spacing w:val="-6"/>
          <w:sz w:val="20"/>
        </w:rPr>
        <w:t> </w:t>
      </w:r>
      <w:r>
        <w:rPr>
          <w:sz w:val="20"/>
        </w:rPr>
        <w:t>rather</w:t>
      </w:r>
      <w:r>
        <w:rPr>
          <w:spacing w:val="-6"/>
          <w:sz w:val="20"/>
        </w:rPr>
        <w:t> </w:t>
      </w:r>
      <w:r>
        <w:rPr>
          <w:sz w:val="20"/>
        </w:rPr>
        <w:t>to</w:t>
      </w:r>
      <w:r>
        <w:rPr>
          <w:spacing w:val="-6"/>
          <w:sz w:val="20"/>
        </w:rPr>
        <w:t> </w:t>
      </w:r>
      <w:r>
        <w:rPr>
          <w:sz w:val="20"/>
        </w:rPr>
        <w:t>acknowledge</w:t>
      </w:r>
      <w:r>
        <w:rPr>
          <w:spacing w:val="-6"/>
          <w:sz w:val="20"/>
        </w:rPr>
        <w:t> </w:t>
      </w:r>
      <w:r>
        <w:rPr>
          <w:sz w:val="20"/>
        </w:rPr>
        <w:t>and</w:t>
      </w:r>
      <w:r>
        <w:rPr>
          <w:spacing w:val="-6"/>
          <w:sz w:val="20"/>
        </w:rPr>
        <w:t> </w:t>
      </w:r>
      <w:r>
        <w:rPr>
          <w:sz w:val="20"/>
        </w:rPr>
        <w:t>validate</w:t>
      </w:r>
      <w:r>
        <w:rPr>
          <w:spacing w:val="-6"/>
          <w:sz w:val="20"/>
        </w:rPr>
        <w:t> </w:t>
      </w:r>
      <w:r>
        <w:rPr>
          <w:sz w:val="20"/>
        </w:rPr>
        <w:t>the</w:t>
      </w:r>
      <w:r>
        <w:rPr>
          <w:spacing w:val="-6"/>
          <w:sz w:val="20"/>
        </w:rPr>
        <w:t> </w:t>
      </w:r>
      <w:r>
        <w:rPr>
          <w:sz w:val="20"/>
        </w:rPr>
        <w:t>employee’s perspective, showing that their voice is heard and valued.</w:t>
      </w:r>
    </w:p>
    <w:p>
      <w:pPr>
        <w:pStyle w:val="Heading4"/>
        <w:numPr>
          <w:ilvl w:val="1"/>
          <w:numId w:val="72"/>
        </w:numPr>
        <w:tabs>
          <w:tab w:pos="1060" w:val="left" w:leader="none"/>
        </w:tabs>
        <w:spacing w:line="251" w:lineRule="exact" w:before="0" w:after="0"/>
        <w:ind w:left="1060" w:right="0" w:hanging="283"/>
        <w:jc w:val="left"/>
      </w:pPr>
      <w:r>
        <w:rPr>
          <w:spacing w:val="-2"/>
        </w:rPr>
        <w:t>Trainer</w:t>
      </w:r>
      <w:r>
        <w:rPr>
          <w:spacing w:val="-7"/>
        </w:rPr>
        <w:t> </w:t>
      </w:r>
      <w:r>
        <w:rPr>
          <w:spacing w:val="-2"/>
        </w:rPr>
        <w:t>Instruction:</w:t>
      </w:r>
    </w:p>
    <w:p>
      <w:pPr>
        <w:pStyle w:val="ListParagraph"/>
        <w:numPr>
          <w:ilvl w:val="2"/>
          <w:numId w:val="72"/>
        </w:numPr>
        <w:tabs>
          <w:tab w:pos="1342" w:val="left" w:leader="none"/>
          <w:tab w:pos="1344" w:val="left" w:leader="none"/>
        </w:tabs>
        <w:spacing w:line="247" w:lineRule="auto" w:before="3" w:after="0"/>
        <w:ind w:left="1344" w:right="1216" w:hanging="284"/>
        <w:jc w:val="left"/>
        <w:rPr>
          <w:sz w:val="20"/>
        </w:rPr>
      </w:pPr>
      <w:r>
        <w:rPr>
          <w:sz w:val="20"/>
        </w:rPr>
        <w:t>Once</w:t>
      </w:r>
      <w:r>
        <w:rPr>
          <w:spacing w:val="-3"/>
          <w:sz w:val="20"/>
        </w:rPr>
        <w:t> </w:t>
      </w:r>
      <w:r>
        <w:rPr>
          <w:sz w:val="20"/>
        </w:rPr>
        <w:t>you</w:t>
      </w:r>
      <w:r>
        <w:rPr>
          <w:spacing w:val="-3"/>
          <w:sz w:val="20"/>
        </w:rPr>
        <w:t> </w:t>
      </w:r>
      <w:r>
        <w:rPr>
          <w:sz w:val="20"/>
        </w:rPr>
        <w:t>see</w:t>
      </w:r>
      <w:r>
        <w:rPr>
          <w:spacing w:val="-3"/>
          <w:sz w:val="20"/>
        </w:rPr>
        <w:t> </w:t>
      </w:r>
      <w:r>
        <w:rPr>
          <w:sz w:val="20"/>
        </w:rPr>
        <w:t>that</w:t>
      </w:r>
      <w:r>
        <w:rPr>
          <w:spacing w:val="-3"/>
          <w:sz w:val="20"/>
        </w:rPr>
        <w:t> </w:t>
      </w:r>
      <w:r>
        <w:rPr>
          <w:sz w:val="20"/>
        </w:rPr>
        <w:t>each</w:t>
      </w:r>
      <w:r>
        <w:rPr>
          <w:spacing w:val="-3"/>
          <w:sz w:val="20"/>
        </w:rPr>
        <w:t> </w:t>
      </w:r>
      <w:r>
        <w:rPr>
          <w:sz w:val="20"/>
        </w:rPr>
        <w:t>pair</w:t>
      </w:r>
      <w:r>
        <w:rPr>
          <w:spacing w:val="-3"/>
          <w:sz w:val="20"/>
        </w:rPr>
        <w:t> </w:t>
      </w:r>
      <w:r>
        <w:rPr>
          <w:sz w:val="20"/>
        </w:rPr>
        <w:t>has</w:t>
      </w:r>
      <w:r>
        <w:rPr>
          <w:spacing w:val="-3"/>
          <w:sz w:val="20"/>
        </w:rPr>
        <w:t> </w:t>
      </w:r>
      <w:r>
        <w:rPr>
          <w:sz w:val="20"/>
        </w:rPr>
        <w:t>selected</w:t>
      </w:r>
      <w:r>
        <w:rPr>
          <w:spacing w:val="-3"/>
          <w:sz w:val="20"/>
        </w:rPr>
        <w:t> </w:t>
      </w:r>
      <w:r>
        <w:rPr>
          <w:sz w:val="20"/>
        </w:rPr>
        <w:t>a</w:t>
      </w:r>
      <w:r>
        <w:rPr>
          <w:spacing w:val="-3"/>
          <w:sz w:val="20"/>
        </w:rPr>
        <w:t> </w:t>
      </w:r>
      <w:r>
        <w:rPr>
          <w:sz w:val="20"/>
        </w:rPr>
        <w:t>Photo</w:t>
      </w:r>
      <w:r>
        <w:rPr>
          <w:spacing w:val="-3"/>
          <w:sz w:val="20"/>
        </w:rPr>
        <w:t> </w:t>
      </w:r>
      <w:r>
        <w:rPr>
          <w:sz w:val="20"/>
        </w:rPr>
        <w:t>card,</w:t>
      </w:r>
      <w:r>
        <w:rPr>
          <w:spacing w:val="-3"/>
          <w:sz w:val="20"/>
        </w:rPr>
        <w:t> </w:t>
      </w:r>
      <w:r>
        <w:rPr>
          <w:sz w:val="20"/>
        </w:rPr>
        <w:t>invite</w:t>
      </w:r>
      <w:r>
        <w:rPr>
          <w:spacing w:val="-3"/>
          <w:sz w:val="20"/>
        </w:rPr>
        <w:t> </w:t>
      </w:r>
      <w:r>
        <w:rPr>
          <w:sz w:val="20"/>
        </w:rPr>
        <w:t>both</w:t>
      </w:r>
      <w:r>
        <w:rPr>
          <w:spacing w:val="-3"/>
          <w:sz w:val="20"/>
        </w:rPr>
        <w:t> </w:t>
      </w:r>
      <w:r>
        <w:rPr>
          <w:sz w:val="20"/>
        </w:rPr>
        <w:t>Partner</w:t>
      </w:r>
      <w:r>
        <w:rPr>
          <w:spacing w:val="-11"/>
          <w:sz w:val="20"/>
        </w:rPr>
        <w:t> </w:t>
      </w:r>
      <w:r>
        <w:rPr>
          <w:sz w:val="20"/>
        </w:rPr>
        <w:t>A</w:t>
      </w:r>
      <w:r>
        <w:rPr>
          <w:spacing w:val="-3"/>
          <w:sz w:val="20"/>
        </w:rPr>
        <w:t> </w:t>
      </w:r>
      <w:r>
        <w:rPr>
          <w:sz w:val="20"/>
        </w:rPr>
        <w:t>and</w:t>
      </w:r>
      <w:r>
        <w:rPr>
          <w:spacing w:val="-3"/>
          <w:sz w:val="20"/>
        </w:rPr>
        <w:t> </w:t>
      </w:r>
      <w:r>
        <w:rPr>
          <w:sz w:val="20"/>
        </w:rPr>
        <w:t>B</w:t>
      </w:r>
      <w:r>
        <w:rPr>
          <w:spacing w:val="-3"/>
          <w:sz w:val="20"/>
        </w:rPr>
        <w:t> </w:t>
      </w:r>
      <w:r>
        <w:rPr>
          <w:sz w:val="20"/>
        </w:rPr>
        <w:t>to</w:t>
      </w:r>
      <w:r>
        <w:rPr>
          <w:spacing w:val="-3"/>
          <w:sz w:val="20"/>
        </w:rPr>
        <w:t> </w:t>
      </w:r>
      <w:r>
        <w:rPr>
          <w:sz w:val="20"/>
        </w:rPr>
        <w:t>observe</w:t>
      </w:r>
      <w:r>
        <w:rPr>
          <w:spacing w:val="-3"/>
          <w:sz w:val="20"/>
        </w:rPr>
        <w:t> </w:t>
      </w:r>
      <w:r>
        <w:rPr>
          <w:sz w:val="20"/>
        </w:rPr>
        <w:t>the chosen image together.</w:t>
      </w:r>
    </w:p>
    <w:p>
      <w:pPr>
        <w:pStyle w:val="ListParagraph"/>
        <w:numPr>
          <w:ilvl w:val="2"/>
          <w:numId w:val="72"/>
        </w:numPr>
        <w:tabs>
          <w:tab w:pos="1342" w:val="left" w:leader="none"/>
          <w:tab w:pos="1344" w:val="left" w:leader="none"/>
        </w:tabs>
        <w:spacing w:line="247" w:lineRule="auto" w:before="0" w:after="0"/>
        <w:ind w:left="1344" w:right="1342" w:hanging="284"/>
        <w:jc w:val="left"/>
        <w:rPr>
          <w:sz w:val="20"/>
        </w:rPr>
      </w:pPr>
      <w:r>
        <w:rPr>
          <w:sz w:val="20"/>
        </w:rPr>
        <w:t>Let’s</w:t>
      </w:r>
      <w:r>
        <w:rPr>
          <w:spacing w:val="-4"/>
          <w:sz w:val="20"/>
        </w:rPr>
        <w:t> </w:t>
      </w:r>
      <w:r>
        <w:rPr>
          <w:sz w:val="20"/>
        </w:rPr>
        <w:t>take</w:t>
      </w:r>
      <w:r>
        <w:rPr>
          <w:spacing w:val="-4"/>
          <w:sz w:val="20"/>
        </w:rPr>
        <w:t> </w:t>
      </w:r>
      <w:r>
        <w:rPr>
          <w:sz w:val="20"/>
        </w:rPr>
        <w:t>a</w:t>
      </w:r>
      <w:r>
        <w:rPr>
          <w:spacing w:val="-4"/>
          <w:sz w:val="20"/>
        </w:rPr>
        <w:t> </w:t>
      </w:r>
      <w:r>
        <w:rPr>
          <w:sz w:val="20"/>
        </w:rPr>
        <w:t>moment</w:t>
      </w:r>
      <w:r>
        <w:rPr>
          <w:spacing w:val="-4"/>
          <w:sz w:val="20"/>
        </w:rPr>
        <w:t> </w:t>
      </w:r>
      <w:r>
        <w:rPr>
          <w:sz w:val="20"/>
        </w:rPr>
        <w:t>to</w:t>
      </w:r>
      <w:r>
        <w:rPr>
          <w:spacing w:val="-4"/>
          <w:sz w:val="20"/>
        </w:rPr>
        <w:t> </w:t>
      </w:r>
      <w:r>
        <w:rPr>
          <w:sz w:val="20"/>
        </w:rPr>
        <w:t>observe</w:t>
      </w:r>
      <w:r>
        <w:rPr>
          <w:spacing w:val="-4"/>
          <w:sz w:val="20"/>
        </w:rPr>
        <w:t> </w:t>
      </w:r>
      <w:r>
        <w:rPr>
          <w:sz w:val="20"/>
        </w:rPr>
        <w:t>the</w:t>
      </w:r>
      <w:r>
        <w:rPr>
          <w:spacing w:val="-4"/>
          <w:sz w:val="20"/>
        </w:rPr>
        <w:t> </w:t>
      </w:r>
      <w:r>
        <w:rPr>
          <w:sz w:val="20"/>
        </w:rPr>
        <w:t>card.</w:t>
      </w:r>
      <w:r>
        <w:rPr>
          <w:spacing w:val="-4"/>
          <w:sz w:val="20"/>
        </w:rPr>
        <w:t> </w:t>
      </w:r>
      <w:r>
        <w:rPr>
          <w:sz w:val="20"/>
        </w:rPr>
        <w:t>I’ll</w:t>
      </w:r>
      <w:r>
        <w:rPr>
          <w:spacing w:val="-4"/>
          <w:sz w:val="20"/>
        </w:rPr>
        <w:t> </w:t>
      </w:r>
      <w:r>
        <w:rPr>
          <w:sz w:val="20"/>
        </w:rPr>
        <w:t>guide</w:t>
      </w:r>
      <w:r>
        <w:rPr>
          <w:spacing w:val="-4"/>
          <w:sz w:val="20"/>
        </w:rPr>
        <w:t> </w:t>
      </w:r>
      <w:r>
        <w:rPr>
          <w:sz w:val="20"/>
        </w:rPr>
        <w:t>you</w:t>
      </w:r>
      <w:r>
        <w:rPr>
          <w:spacing w:val="-4"/>
          <w:sz w:val="20"/>
        </w:rPr>
        <w:t> </w:t>
      </w:r>
      <w:r>
        <w:rPr>
          <w:sz w:val="20"/>
        </w:rPr>
        <w:t>with</w:t>
      </w:r>
      <w:r>
        <w:rPr>
          <w:spacing w:val="-4"/>
          <w:sz w:val="20"/>
        </w:rPr>
        <w:t> </w:t>
      </w:r>
      <w:r>
        <w:rPr>
          <w:sz w:val="20"/>
        </w:rPr>
        <w:t>a</w:t>
      </w:r>
      <w:r>
        <w:rPr>
          <w:spacing w:val="-4"/>
          <w:sz w:val="20"/>
        </w:rPr>
        <w:t> </w:t>
      </w:r>
      <w:r>
        <w:rPr>
          <w:sz w:val="20"/>
        </w:rPr>
        <w:t>few</w:t>
      </w:r>
      <w:r>
        <w:rPr>
          <w:spacing w:val="-4"/>
          <w:sz w:val="20"/>
        </w:rPr>
        <w:t> </w:t>
      </w:r>
      <w:r>
        <w:rPr>
          <w:sz w:val="20"/>
        </w:rPr>
        <w:t>reflective</w:t>
      </w:r>
      <w:r>
        <w:rPr>
          <w:spacing w:val="-4"/>
          <w:sz w:val="20"/>
        </w:rPr>
        <w:t> </w:t>
      </w:r>
      <w:r>
        <w:rPr>
          <w:sz w:val="20"/>
        </w:rPr>
        <w:t>questions</w:t>
      </w:r>
      <w:r>
        <w:rPr>
          <w:spacing w:val="-4"/>
          <w:sz w:val="20"/>
        </w:rPr>
        <w:t> </w:t>
      </w:r>
      <w:r>
        <w:rPr>
          <w:sz w:val="20"/>
        </w:rPr>
        <w:t>to</w:t>
      </w:r>
      <w:r>
        <w:rPr>
          <w:spacing w:val="-4"/>
          <w:sz w:val="20"/>
        </w:rPr>
        <w:t> </w:t>
      </w:r>
      <w:r>
        <w:rPr>
          <w:sz w:val="20"/>
        </w:rPr>
        <w:t>deepen your observation:</w:t>
      </w:r>
    </w:p>
    <w:p>
      <w:pPr>
        <w:pStyle w:val="ListParagraph"/>
        <w:numPr>
          <w:ilvl w:val="3"/>
          <w:numId w:val="72"/>
        </w:numPr>
        <w:tabs>
          <w:tab w:pos="1627" w:val="left" w:leader="none"/>
        </w:tabs>
        <w:spacing w:line="247" w:lineRule="auto" w:before="0" w:after="0"/>
        <w:ind w:left="1627" w:right="1741" w:hanging="284"/>
        <w:jc w:val="left"/>
        <w:rPr>
          <w:sz w:val="20"/>
        </w:rPr>
      </w:pPr>
      <w:r>
        <w:rPr>
          <w:sz w:val="20"/>
        </w:rPr>
        <w:t>What</w:t>
      </w:r>
      <w:r>
        <w:rPr>
          <w:spacing w:val="-3"/>
          <w:sz w:val="20"/>
        </w:rPr>
        <w:t> </w:t>
      </w:r>
      <w:r>
        <w:rPr>
          <w:sz w:val="20"/>
        </w:rPr>
        <w:t>details</w:t>
      </w:r>
      <w:r>
        <w:rPr>
          <w:spacing w:val="-3"/>
          <w:sz w:val="20"/>
        </w:rPr>
        <w:t> </w:t>
      </w:r>
      <w:r>
        <w:rPr>
          <w:sz w:val="20"/>
        </w:rPr>
        <w:t>stand</w:t>
      </w:r>
      <w:r>
        <w:rPr>
          <w:spacing w:val="-3"/>
          <w:sz w:val="20"/>
        </w:rPr>
        <w:t> </w:t>
      </w:r>
      <w:r>
        <w:rPr>
          <w:sz w:val="20"/>
        </w:rPr>
        <w:t>out</w:t>
      </w:r>
      <w:r>
        <w:rPr>
          <w:spacing w:val="-3"/>
          <w:sz w:val="20"/>
        </w:rPr>
        <w:t> </w:t>
      </w:r>
      <w:r>
        <w:rPr>
          <w:sz w:val="20"/>
        </w:rPr>
        <w:t>to</w:t>
      </w:r>
      <w:r>
        <w:rPr>
          <w:spacing w:val="-3"/>
          <w:sz w:val="20"/>
        </w:rPr>
        <w:t> </w:t>
      </w:r>
      <w:r>
        <w:rPr>
          <w:sz w:val="20"/>
        </w:rPr>
        <w:t>you</w:t>
      </w:r>
      <w:r>
        <w:rPr>
          <w:spacing w:val="-3"/>
          <w:sz w:val="20"/>
        </w:rPr>
        <w:t> </w:t>
      </w:r>
      <w:r>
        <w:rPr>
          <w:sz w:val="20"/>
        </w:rPr>
        <w:t>in</w:t>
      </w:r>
      <w:r>
        <w:rPr>
          <w:spacing w:val="-3"/>
          <w:sz w:val="20"/>
        </w:rPr>
        <w:t> </w:t>
      </w:r>
      <w:r>
        <w:rPr>
          <w:sz w:val="20"/>
        </w:rPr>
        <w:t>the</w:t>
      </w:r>
      <w:r>
        <w:rPr>
          <w:spacing w:val="-3"/>
          <w:sz w:val="20"/>
        </w:rPr>
        <w:t> </w:t>
      </w:r>
      <w:r>
        <w:rPr>
          <w:sz w:val="20"/>
        </w:rPr>
        <w:t>photo?</w:t>
      </w:r>
      <w:r>
        <w:rPr>
          <w:spacing w:val="-3"/>
          <w:sz w:val="20"/>
        </w:rPr>
        <w:t> </w:t>
      </w:r>
      <w:r>
        <w:rPr>
          <w:sz w:val="20"/>
        </w:rPr>
        <w:t>Is</w:t>
      </w:r>
      <w:r>
        <w:rPr>
          <w:spacing w:val="-3"/>
          <w:sz w:val="20"/>
        </w:rPr>
        <w:t> </w:t>
      </w:r>
      <w:r>
        <w:rPr>
          <w:sz w:val="20"/>
        </w:rPr>
        <w:t>there</w:t>
      </w:r>
      <w:r>
        <w:rPr>
          <w:spacing w:val="-3"/>
          <w:sz w:val="20"/>
        </w:rPr>
        <w:t> </w:t>
      </w:r>
      <w:r>
        <w:rPr>
          <w:sz w:val="20"/>
        </w:rPr>
        <w:t>a</w:t>
      </w:r>
      <w:r>
        <w:rPr>
          <w:spacing w:val="-3"/>
          <w:sz w:val="20"/>
        </w:rPr>
        <w:t> </w:t>
      </w:r>
      <w:r>
        <w:rPr>
          <w:sz w:val="20"/>
        </w:rPr>
        <w:t>particular</w:t>
      </w:r>
      <w:r>
        <w:rPr>
          <w:spacing w:val="-3"/>
          <w:sz w:val="20"/>
        </w:rPr>
        <w:t> </w:t>
      </w:r>
      <w:r>
        <w:rPr>
          <w:sz w:val="20"/>
        </w:rPr>
        <w:t>element</w:t>
      </w:r>
      <w:r>
        <w:rPr>
          <w:spacing w:val="-3"/>
          <w:sz w:val="20"/>
        </w:rPr>
        <w:t> </w:t>
      </w:r>
      <w:r>
        <w:rPr>
          <w:sz w:val="20"/>
        </w:rPr>
        <w:t>that</w:t>
      </w:r>
      <w:r>
        <w:rPr>
          <w:spacing w:val="-3"/>
          <w:sz w:val="20"/>
        </w:rPr>
        <w:t> </w:t>
      </w:r>
      <w:r>
        <w:rPr>
          <w:sz w:val="20"/>
        </w:rPr>
        <w:t>draws</w:t>
      </w:r>
      <w:r>
        <w:rPr>
          <w:spacing w:val="-3"/>
          <w:sz w:val="20"/>
        </w:rPr>
        <w:t> </w:t>
      </w:r>
      <w:r>
        <w:rPr>
          <w:sz w:val="20"/>
        </w:rPr>
        <w:t>your </w:t>
      </w:r>
      <w:r>
        <w:rPr>
          <w:spacing w:val="-2"/>
          <w:sz w:val="20"/>
        </w:rPr>
        <w:t>attention?</w:t>
      </w:r>
    </w:p>
    <w:p>
      <w:pPr>
        <w:pStyle w:val="ListParagraph"/>
        <w:numPr>
          <w:ilvl w:val="3"/>
          <w:numId w:val="72"/>
        </w:numPr>
        <w:tabs>
          <w:tab w:pos="1627" w:val="left" w:leader="none"/>
        </w:tabs>
        <w:spacing w:line="251" w:lineRule="exact" w:before="0" w:after="0"/>
        <w:ind w:left="1627" w:right="0" w:hanging="283"/>
        <w:jc w:val="left"/>
        <w:rPr>
          <w:sz w:val="20"/>
        </w:rPr>
      </w:pPr>
      <w:r>
        <w:rPr>
          <w:sz w:val="20"/>
        </w:rPr>
        <w:t>What</w:t>
      </w:r>
      <w:r>
        <w:rPr>
          <w:spacing w:val="-1"/>
          <w:sz w:val="20"/>
        </w:rPr>
        <w:t> </w:t>
      </w:r>
      <w:r>
        <w:rPr>
          <w:sz w:val="20"/>
        </w:rPr>
        <w:t>emotions</w:t>
      </w:r>
      <w:r>
        <w:rPr>
          <w:spacing w:val="-1"/>
          <w:sz w:val="20"/>
        </w:rPr>
        <w:t> </w:t>
      </w:r>
      <w:r>
        <w:rPr>
          <w:sz w:val="20"/>
        </w:rPr>
        <w:t>or</w:t>
      </w:r>
      <w:r>
        <w:rPr>
          <w:spacing w:val="-1"/>
          <w:sz w:val="20"/>
        </w:rPr>
        <w:t> </w:t>
      </w:r>
      <w:r>
        <w:rPr>
          <w:sz w:val="20"/>
        </w:rPr>
        <w:t>thoughts come</w:t>
      </w:r>
      <w:r>
        <w:rPr>
          <w:spacing w:val="-1"/>
          <w:sz w:val="20"/>
        </w:rPr>
        <w:t> </w:t>
      </w:r>
      <w:r>
        <w:rPr>
          <w:sz w:val="20"/>
        </w:rPr>
        <w:t>up</w:t>
      </w:r>
      <w:r>
        <w:rPr>
          <w:spacing w:val="-1"/>
          <w:sz w:val="20"/>
        </w:rPr>
        <w:t> </w:t>
      </w:r>
      <w:r>
        <w:rPr>
          <w:sz w:val="20"/>
        </w:rPr>
        <w:t>when</w:t>
      </w:r>
      <w:r>
        <w:rPr>
          <w:spacing w:val="-1"/>
          <w:sz w:val="20"/>
        </w:rPr>
        <w:t> </w:t>
      </w:r>
      <w:r>
        <w:rPr>
          <w:sz w:val="20"/>
        </w:rPr>
        <w:t>you look</w:t>
      </w:r>
      <w:r>
        <w:rPr>
          <w:spacing w:val="-1"/>
          <w:sz w:val="20"/>
        </w:rPr>
        <w:t> </w:t>
      </w:r>
      <w:r>
        <w:rPr>
          <w:sz w:val="20"/>
        </w:rPr>
        <w:t>at</w:t>
      </w:r>
      <w:r>
        <w:rPr>
          <w:spacing w:val="-1"/>
          <w:sz w:val="20"/>
        </w:rPr>
        <w:t> </w:t>
      </w:r>
      <w:r>
        <w:rPr>
          <w:sz w:val="20"/>
        </w:rPr>
        <w:t>this </w:t>
      </w:r>
      <w:r>
        <w:rPr>
          <w:spacing w:val="-2"/>
          <w:sz w:val="20"/>
        </w:rPr>
        <w:t>image?</w:t>
      </w:r>
    </w:p>
    <w:p>
      <w:pPr>
        <w:pStyle w:val="ListParagraph"/>
        <w:numPr>
          <w:ilvl w:val="3"/>
          <w:numId w:val="72"/>
        </w:numPr>
        <w:tabs>
          <w:tab w:pos="1627" w:val="left" w:leader="none"/>
        </w:tabs>
        <w:spacing w:line="247" w:lineRule="auto" w:before="3" w:after="0"/>
        <w:ind w:left="1627" w:right="1495" w:hanging="284"/>
        <w:jc w:val="left"/>
        <w:rPr>
          <w:sz w:val="20"/>
        </w:rPr>
      </w:pPr>
      <w:r>
        <w:rPr>
          <w:sz w:val="20"/>
        </w:rPr>
        <w:t>If</w:t>
      </w:r>
      <w:r>
        <w:rPr>
          <w:spacing w:val="-3"/>
          <w:sz w:val="20"/>
        </w:rPr>
        <w:t> </w:t>
      </w:r>
      <w:r>
        <w:rPr>
          <w:sz w:val="20"/>
        </w:rPr>
        <w:t>you</w:t>
      </w:r>
      <w:r>
        <w:rPr>
          <w:spacing w:val="-3"/>
          <w:sz w:val="20"/>
        </w:rPr>
        <w:t> </w:t>
      </w:r>
      <w:r>
        <w:rPr>
          <w:sz w:val="20"/>
        </w:rPr>
        <w:t>were</w:t>
      </w:r>
      <w:r>
        <w:rPr>
          <w:spacing w:val="-3"/>
          <w:sz w:val="20"/>
        </w:rPr>
        <w:t> </w:t>
      </w:r>
      <w:r>
        <w:rPr>
          <w:sz w:val="20"/>
        </w:rPr>
        <w:t>to</w:t>
      </w:r>
      <w:r>
        <w:rPr>
          <w:spacing w:val="-3"/>
          <w:sz w:val="20"/>
        </w:rPr>
        <w:t> </w:t>
      </w:r>
      <w:r>
        <w:rPr>
          <w:sz w:val="20"/>
        </w:rPr>
        <w:t>interpret</w:t>
      </w:r>
      <w:r>
        <w:rPr>
          <w:spacing w:val="-3"/>
          <w:sz w:val="20"/>
        </w:rPr>
        <w:t> </w:t>
      </w:r>
      <w:r>
        <w:rPr>
          <w:sz w:val="20"/>
        </w:rPr>
        <w:t>this</w:t>
      </w:r>
      <w:r>
        <w:rPr>
          <w:spacing w:val="-3"/>
          <w:sz w:val="20"/>
        </w:rPr>
        <w:t> </w:t>
      </w:r>
      <w:r>
        <w:rPr>
          <w:sz w:val="20"/>
        </w:rPr>
        <w:t>image</w:t>
      </w:r>
      <w:r>
        <w:rPr>
          <w:spacing w:val="-3"/>
          <w:sz w:val="20"/>
        </w:rPr>
        <w:t> </w:t>
      </w:r>
      <w:r>
        <w:rPr>
          <w:sz w:val="20"/>
        </w:rPr>
        <w:t>as</w:t>
      </w:r>
      <w:r>
        <w:rPr>
          <w:spacing w:val="-3"/>
          <w:sz w:val="20"/>
        </w:rPr>
        <w:t> </w:t>
      </w:r>
      <w:r>
        <w:rPr>
          <w:sz w:val="20"/>
        </w:rPr>
        <w:t>a</w:t>
      </w:r>
      <w:r>
        <w:rPr>
          <w:spacing w:val="-3"/>
          <w:sz w:val="20"/>
        </w:rPr>
        <w:t> </w:t>
      </w:r>
      <w:r>
        <w:rPr>
          <w:sz w:val="20"/>
        </w:rPr>
        <w:t>metaphor,</w:t>
      </w:r>
      <w:r>
        <w:rPr>
          <w:spacing w:val="-3"/>
          <w:sz w:val="20"/>
        </w:rPr>
        <w:t> </w:t>
      </w:r>
      <w:r>
        <w:rPr>
          <w:sz w:val="20"/>
        </w:rPr>
        <w:t>what</w:t>
      </w:r>
      <w:r>
        <w:rPr>
          <w:spacing w:val="-3"/>
          <w:sz w:val="20"/>
        </w:rPr>
        <w:t> </w:t>
      </w:r>
      <w:r>
        <w:rPr>
          <w:sz w:val="20"/>
        </w:rPr>
        <w:t>might</w:t>
      </w:r>
      <w:r>
        <w:rPr>
          <w:spacing w:val="-3"/>
          <w:sz w:val="20"/>
        </w:rPr>
        <w:t> </w:t>
      </w:r>
      <w:r>
        <w:rPr>
          <w:sz w:val="20"/>
        </w:rPr>
        <w:t>it</w:t>
      </w:r>
      <w:r>
        <w:rPr>
          <w:spacing w:val="-3"/>
          <w:sz w:val="20"/>
        </w:rPr>
        <w:t> </w:t>
      </w:r>
      <w:r>
        <w:rPr>
          <w:sz w:val="20"/>
        </w:rPr>
        <w:t>symbolize</w:t>
      </w:r>
      <w:r>
        <w:rPr>
          <w:spacing w:val="-3"/>
          <w:sz w:val="20"/>
        </w:rPr>
        <w:t> </w:t>
      </w:r>
      <w:r>
        <w:rPr>
          <w:sz w:val="20"/>
        </w:rPr>
        <w:t>in</w:t>
      </w:r>
      <w:r>
        <w:rPr>
          <w:spacing w:val="-3"/>
          <w:sz w:val="20"/>
        </w:rPr>
        <w:t> </w:t>
      </w:r>
      <w:r>
        <w:rPr>
          <w:sz w:val="20"/>
        </w:rPr>
        <w:t>the</w:t>
      </w:r>
      <w:r>
        <w:rPr>
          <w:spacing w:val="-3"/>
          <w:sz w:val="20"/>
        </w:rPr>
        <w:t> </w:t>
      </w:r>
      <w:r>
        <w:rPr>
          <w:sz w:val="20"/>
        </w:rPr>
        <w:t>context</w:t>
      </w:r>
      <w:r>
        <w:rPr>
          <w:spacing w:val="-3"/>
          <w:sz w:val="20"/>
        </w:rPr>
        <w:t> </w:t>
      </w:r>
      <w:r>
        <w:rPr>
          <w:sz w:val="20"/>
        </w:rPr>
        <w:t>of </w:t>
      </w:r>
      <w:r>
        <w:rPr>
          <w:spacing w:val="-2"/>
          <w:sz w:val="20"/>
        </w:rPr>
        <w:t>gratitude?</w:t>
      </w:r>
    </w:p>
    <w:p>
      <w:pPr>
        <w:pStyle w:val="ListParagraph"/>
        <w:numPr>
          <w:ilvl w:val="3"/>
          <w:numId w:val="72"/>
        </w:numPr>
        <w:tabs>
          <w:tab w:pos="1627" w:val="left" w:leader="none"/>
        </w:tabs>
        <w:spacing w:line="251" w:lineRule="exact" w:before="0" w:after="0"/>
        <w:ind w:left="1627" w:right="0" w:hanging="283"/>
        <w:jc w:val="left"/>
        <w:rPr>
          <w:sz w:val="20"/>
        </w:rPr>
      </w:pPr>
      <w:r>
        <w:rPr>
          <w:sz w:val="20"/>
        </w:rPr>
        <w:t>How</w:t>
      </w:r>
      <w:r>
        <w:rPr>
          <w:spacing w:val="-5"/>
          <w:sz w:val="20"/>
        </w:rPr>
        <w:t> </w:t>
      </w:r>
      <w:r>
        <w:rPr>
          <w:sz w:val="20"/>
        </w:rPr>
        <w:t>does</w:t>
      </w:r>
      <w:r>
        <w:rPr>
          <w:spacing w:val="-3"/>
          <w:sz w:val="20"/>
        </w:rPr>
        <w:t> </w:t>
      </w:r>
      <w:r>
        <w:rPr>
          <w:sz w:val="20"/>
        </w:rPr>
        <w:t>this</w:t>
      </w:r>
      <w:r>
        <w:rPr>
          <w:spacing w:val="-3"/>
          <w:sz w:val="20"/>
        </w:rPr>
        <w:t> </w:t>
      </w:r>
      <w:r>
        <w:rPr>
          <w:sz w:val="20"/>
        </w:rPr>
        <w:t>image</w:t>
      </w:r>
      <w:r>
        <w:rPr>
          <w:spacing w:val="-2"/>
          <w:sz w:val="20"/>
        </w:rPr>
        <w:t> </w:t>
      </w:r>
      <w:r>
        <w:rPr>
          <w:sz w:val="20"/>
        </w:rPr>
        <w:t>connect</w:t>
      </w:r>
      <w:r>
        <w:rPr>
          <w:spacing w:val="-3"/>
          <w:sz w:val="20"/>
        </w:rPr>
        <w:t> </w:t>
      </w:r>
      <w:r>
        <w:rPr>
          <w:sz w:val="20"/>
        </w:rPr>
        <w:t>to</w:t>
      </w:r>
      <w:r>
        <w:rPr>
          <w:spacing w:val="-3"/>
          <w:sz w:val="20"/>
        </w:rPr>
        <w:t> </w:t>
      </w:r>
      <w:r>
        <w:rPr>
          <w:sz w:val="20"/>
        </w:rPr>
        <w:t>your</w:t>
      </w:r>
      <w:r>
        <w:rPr>
          <w:spacing w:val="-3"/>
          <w:sz w:val="20"/>
        </w:rPr>
        <w:t> </w:t>
      </w:r>
      <w:r>
        <w:rPr>
          <w:sz w:val="20"/>
        </w:rPr>
        <w:t>journey</w:t>
      </w:r>
      <w:r>
        <w:rPr>
          <w:spacing w:val="-2"/>
          <w:sz w:val="20"/>
        </w:rPr>
        <w:t> </w:t>
      </w:r>
      <w:r>
        <w:rPr>
          <w:sz w:val="20"/>
        </w:rPr>
        <w:t>and</w:t>
      </w:r>
      <w:r>
        <w:rPr>
          <w:spacing w:val="-3"/>
          <w:sz w:val="20"/>
        </w:rPr>
        <w:t> </w:t>
      </w:r>
      <w:r>
        <w:rPr>
          <w:sz w:val="20"/>
        </w:rPr>
        <w:t>what</w:t>
      </w:r>
      <w:r>
        <w:rPr>
          <w:spacing w:val="-3"/>
          <w:sz w:val="20"/>
        </w:rPr>
        <w:t> </w:t>
      </w:r>
      <w:r>
        <w:rPr>
          <w:sz w:val="20"/>
        </w:rPr>
        <w:t>you’re</w:t>
      </w:r>
      <w:r>
        <w:rPr>
          <w:spacing w:val="-3"/>
          <w:sz w:val="20"/>
        </w:rPr>
        <w:t> </w:t>
      </w:r>
      <w:r>
        <w:rPr>
          <w:sz w:val="20"/>
        </w:rPr>
        <w:t>grateful</w:t>
      </w:r>
      <w:r>
        <w:rPr>
          <w:spacing w:val="-2"/>
          <w:sz w:val="20"/>
        </w:rPr>
        <w:t> for?”</w:t>
      </w:r>
    </w:p>
    <w:p>
      <w:pPr>
        <w:pStyle w:val="BodyText"/>
        <w:rPr>
          <w:sz w:val="21"/>
        </w:rPr>
      </w:pPr>
    </w:p>
    <w:p>
      <w:pPr>
        <w:pStyle w:val="Heading4"/>
        <w:ind w:left="777" w:firstLine="0"/>
      </w:pPr>
      <w:r>
        <w:rPr/>
        <w:t>Metaphors:</w:t>
      </w:r>
      <w:r>
        <w:rPr>
          <w:spacing w:val="-5"/>
        </w:rPr>
        <w:t> </w:t>
      </w:r>
      <w:r>
        <w:rPr/>
        <w:t>Introducing</w:t>
      </w:r>
      <w:r>
        <w:rPr>
          <w:spacing w:val="-4"/>
        </w:rPr>
        <w:t> </w:t>
      </w:r>
      <w:r>
        <w:rPr/>
        <w:t>the</w:t>
      </w:r>
      <w:r>
        <w:rPr>
          <w:spacing w:val="-4"/>
        </w:rPr>
        <w:t> </w:t>
      </w:r>
      <w:r>
        <w:rPr/>
        <w:t>Power</w:t>
      </w:r>
      <w:r>
        <w:rPr>
          <w:spacing w:val="-4"/>
        </w:rPr>
        <w:t> </w:t>
      </w:r>
      <w:r>
        <w:rPr/>
        <w:t>of</w:t>
      </w:r>
      <w:r>
        <w:rPr>
          <w:spacing w:val="-4"/>
        </w:rPr>
        <w:t> </w:t>
      </w:r>
      <w:r>
        <w:rPr>
          <w:spacing w:val="-2"/>
        </w:rPr>
        <w:t>Symbolism</w:t>
      </w:r>
    </w:p>
    <w:p>
      <w:pPr>
        <w:pStyle w:val="BodyText"/>
        <w:spacing w:line="247" w:lineRule="auto" w:before="6"/>
        <w:ind w:left="777" w:right="1058"/>
      </w:pPr>
      <w:r>
        <w:rPr/>
        <w:t>Before we dive into the sharing, let’s talk about metaphors. Metaphors help us express complex feelings and</w:t>
      </w:r>
      <w:r>
        <w:rPr>
          <w:spacing w:val="-9"/>
        </w:rPr>
        <w:t> </w:t>
      </w:r>
      <w:r>
        <w:rPr/>
        <w:t>ideas</w:t>
      </w:r>
      <w:r>
        <w:rPr>
          <w:spacing w:val="-5"/>
        </w:rPr>
        <w:t> </w:t>
      </w:r>
      <w:r>
        <w:rPr/>
        <w:t>in</w:t>
      </w:r>
      <w:r>
        <w:rPr>
          <w:spacing w:val="-5"/>
        </w:rPr>
        <w:t> </w:t>
      </w:r>
      <w:r>
        <w:rPr/>
        <w:t>a</w:t>
      </w:r>
      <w:r>
        <w:rPr>
          <w:spacing w:val="-5"/>
        </w:rPr>
        <w:t> </w:t>
      </w:r>
      <w:r>
        <w:rPr/>
        <w:t>way</w:t>
      </w:r>
      <w:r>
        <w:rPr>
          <w:spacing w:val="-5"/>
        </w:rPr>
        <w:t> </w:t>
      </w:r>
      <w:r>
        <w:rPr/>
        <w:t>that</w:t>
      </w:r>
      <w:r>
        <w:rPr>
          <w:spacing w:val="-5"/>
        </w:rPr>
        <w:t> </w:t>
      </w:r>
      <w:r>
        <w:rPr/>
        <w:t>words</w:t>
      </w:r>
      <w:r>
        <w:rPr>
          <w:spacing w:val="-5"/>
        </w:rPr>
        <w:t> </w:t>
      </w:r>
      <w:r>
        <w:rPr/>
        <w:t>alone</w:t>
      </w:r>
      <w:r>
        <w:rPr>
          <w:spacing w:val="-5"/>
        </w:rPr>
        <w:t> </w:t>
      </w:r>
      <w:r>
        <w:rPr/>
        <w:t>sometimes</w:t>
      </w:r>
      <w:r>
        <w:rPr>
          <w:spacing w:val="-5"/>
        </w:rPr>
        <w:t> </w:t>
      </w:r>
      <w:r>
        <w:rPr/>
        <w:t>can’t.</w:t>
      </w:r>
      <w:r>
        <w:rPr>
          <w:spacing w:val="-15"/>
        </w:rPr>
        <w:t> </w:t>
      </w:r>
      <w:r>
        <w:rPr/>
        <w:t>They’re</w:t>
      </w:r>
      <w:r>
        <w:rPr>
          <w:spacing w:val="-5"/>
        </w:rPr>
        <w:t> </w:t>
      </w:r>
      <w:r>
        <w:rPr/>
        <w:t>powerful</w:t>
      </w:r>
      <w:r>
        <w:rPr>
          <w:spacing w:val="-5"/>
        </w:rPr>
        <w:t> </w:t>
      </w:r>
      <w:r>
        <w:rPr/>
        <w:t>because</w:t>
      </w:r>
      <w:r>
        <w:rPr>
          <w:spacing w:val="-5"/>
        </w:rPr>
        <w:t> </w:t>
      </w:r>
      <w:r>
        <w:rPr/>
        <w:t>they</w:t>
      </w:r>
      <w:r>
        <w:rPr>
          <w:spacing w:val="-5"/>
        </w:rPr>
        <w:t> </w:t>
      </w:r>
      <w:r>
        <w:rPr/>
        <w:t>connect</w:t>
      </w:r>
      <w:r>
        <w:rPr>
          <w:spacing w:val="-5"/>
        </w:rPr>
        <w:t> </w:t>
      </w:r>
      <w:r>
        <w:rPr/>
        <w:t>our</w:t>
      </w:r>
      <w:r>
        <w:rPr>
          <w:spacing w:val="-5"/>
        </w:rPr>
        <w:t> </w:t>
      </w:r>
      <w:r>
        <w:rPr/>
        <w:t>logical thinking with our emotions.</w:t>
      </w:r>
    </w:p>
    <w:p>
      <w:pPr>
        <w:pStyle w:val="BodyText"/>
        <w:spacing w:line="247" w:lineRule="auto"/>
        <w:ind w:left="777" w:right="1870"/>
      </w:pPr>
      <w:r>
        <w:rPr/>
        <w:t>Let’s</w:t>
      </w:r>
      <w:r>
        <w:rPr>
          <w:spacing w:val="-7"/>
        </w:rPr>
        <w:t> </w:t>
      </w:r>
      <w:r>
        <w:rPr/>
        <w:t>try</w:t>
      </w:r>
      <w:r>
        <w:rPr>
          <w:spacing w:val="-7"/>
        </w:rPr>
        <w:t> </w:t>
      </w:r>
      <w:r>
        <w:rPr/>
        <w:t>something</w:t>
      </w:r>
      <w:r>
        <w:rPr>
          <w:spacing w:val="-7"/>
        </w:rPr>
        <w:t> </w:t>
      </w:r>
      <w:r>
        <w:rPr/>
        <w:t>quick</w:t>
      </w:r>
      <w:r>
        <w:rPr>
          <w:spacing w:val="-7"/>
        </w:rPr>
        <w:t> </w:t>
      </w:r>
      <w:r>
        <w:rPr/>
        <w:t>together:</w:t>
      </w:r>
      <w:r>
        <w:rPr>
          <w:spacing w:val="-7"/>
        </w:rPr>
        <w:t> </w:t>
      </w:r>
      <w:r>
        <w:rPr/>
        <w:t>If</w:t>
      </w:r>
      <w:r>
        <w:rPr>
          <w:spacing w:val="-7"/>
        </w:rPr>
        <w:t> </w:t>
      </w:r>
      <w:r>
        <w:rPr/>
        <w:t>I</w:t>
      </w:r>
      <w:r>
        <w:rPr>
          <w:spacing w:val="-7"/>
        </w:rPr>
        <w:t> </w:t>
      </w:r>
      <w:r>
        <w:rPr/>
        <w:t>say</w:t>
      </w:r>
      <w:r>
        <w:rPr>
          <w:spacing w:val="-7"/>
        </w:rPr>
        <w:t> </w:t>
      </w:r>
      <w:r>
        <w:rPr/>
        <w:t>the</w:t>
      </w:r>
      <w:r>
        <w:rPr>
          <w:spacing w:val="-7"/>
        </w:rPr>
        <w:t> </w:t>
      </w:r>
      <w:r>
        <w:rPr/>
        <w:t>word</w:t>
      </w:r>
      <w:r>
        <w:rPr>
          <w:spacing w:val="-7"/>
        </w:rPr>
        <w:t> </w:t>
      </w:r>
      <w:r>
        <w:rPr/>
        <w:t>‘winter,’</w:t>
      </w:r>
      <w:r>
        <w:rPr>
          <w:spacing w:val="-7"/>
        </w:rPr>
        <w:t> </w:t>
      </w:r>
      <w:r>
        <w:rPr/>
        <w:t>what</w:t>
      </w:r>
      <w:r>
        <w:rPr>
          <w:spacing w:val="-7"/>
        </w:rPr>
        <w:t> </w:t>
      </w:r>
      <w:r>
        <w:rPr/>
        <w:t>might</w:t>
      </w:r>
      <w:r>
        <w:rPr>
          <w:spacing w:val="-7"/>
        </w:rPr>
        <w:t> </w:t>
      </w:r>
      <w:r>
        <w:rPr/>
        <w:t>it</w:t>
      </w:r>
      <w:r>
        <w:rPr>
          <w:spacing w:val="-7"/>
        </w:rPr>
        <w:t> </w:t>
      </w:r>
      <w:r>
        <w:rPr/>
        <w:t>symbolise?</w:t>
      </w:r>
      <w:r>
        <w:rPr>
          <w:spacing w:val="-7"/>
        </w:rPr>
        <w:t> </w:t>
      </w:r>
      <w:r>
        <w:rPr/>
        <w:t>(Pause</w:t>
      </w:r>
      <w:r>
        <w:rPr>
          <w:spacing w:val="-7"/>
        </w:rPr>
        <w:t> </w:t>
      </w:r>
      <w:r>
        <w:rPr/>
        <w:t>for responses).</w:t>
      </w:r>
      <w:r>
        <w:rPr>
          <w:spacing w:val="-12"/>
        </w:rPr>
        <w:t> </w:t>
      </w:r>
      <w:r>
        <w:rPr/>
        <w:t>Yes, it could mean coldness, stillness, or even a time of rest.</w:t>
      </w:r>
    </w:p>
    <w:p>
      <w:pPr>
        <w:pStyle w:val="BodyText"/>
        <w:spacing w:line="247" w:lineRule="auto"/>
        <w:ind w:left="777" w:right="1058"/>
      </w:pPr>
      <w:r>
        <w:rPr/>
        <w:t>Now,</w:t>
      </w:r>
      <w:r>
        <w:rPr>
          <w:spacing w:val="-11"/>
        </w:rPr>
        <w:t> </w:t>
      </w:r>
      <w:r>
        <w:rPr/>
        <w:t>imagine</w:t>
      </w:r>
      <w:r>
        <w:rPr>
          <w:spacing w:val="-7"/>
        </w:rPr>
        <w:t> </w:t>
      </w:r>
      <w:r>
        <w:rPr/>
        <w:t>your</w:t>
      </w:r>
      <w:r>
        <w:rPr>
          <w:spacing w:val="-7"/>
        </w:rPr>
        <w:t> </w:t>
      </w:r>
      <w:r>
        <w:rPr/>
        <w:t>Photo</w:t>
      </w:r>
      <w:r>
        <w:rPr>
          <w:spacing w:val="-7"/>
        </w:rPr>
        <w:t> </w:t>
      </w:r>
      <w:r>
        <w:rPr/>
        <w:t>card</w:t>
      </w:r>
      <w:r>
        <w:rPr>
          <w:spacing w:val="-7"/>
        </w:rPr>
        <w:t> </w:t>
      </w:r>
      <w:r>
        <w:rPr/>
        <w:t>as</w:t>
      </w:r>
      <w:r>
        <w:rPr>
          <w:spacing w:val="-7"/>
        </w:rPr>
        <w:t> </w:t>
      </w:r>
      <w:r>
        <w:rPr/>
        <w:t>a</w:t>
      </w:r>
      <w:r>
        <w:rPr>
          <w:spacing w:val="-7"/>
        </w:rPr>
        <w:t> </w:t>
      </w:r>
      <w:r>
        <w:rPr/>
        <w:t>metaphor</w:t>
      </w:r>
      <w:r>
        <w:rPr>
          <w:spacing w:val="-7"/>
        </w:rPr>
        <w:t> </w:t>
      </w:r>
      <w:r>
        <w:rPr/>
        <w:t>for</w:t>
      </w:r>
      <w:r>
        <w:rPr>
          <w:spacing w:val="-7"/>
        </w:rPr>
        <w:t> </w:t>
      </w:r>
      <w:r>
        <w:rPr/>
        <w:t>what</w:t>
      </w:r>
      <w:r>
        <w:rPr>
          <w:spacing w:val="-7"/>
        </w:rPr>
        <w:t> </w:t>
      </w:r>
      <w:r>
        <w:rPr/>
        <w:t>you’re</w:t>
      </w:r>
      <w:r>
        <w:rPr>
          <w:spacing w:val="-7"/>
        </w:rPr>
        <w:t> </w:t>
      </w:r>
      <w:r>
        <w:rPr/>
        <w:t>feeling</w:t>
      </w:r>
      <w:r>
        <w:rPr>
          <w:spacing w:val="-7"/>
        </w:rPr>
        <w:t> </w:t>
      </w:r>
      <w:r>
        <w:rPr/>
        <w:t>grateful</w:t>
      </w:r>
      <w:r>
        <w:rPr>
          <w:spacing w:val="-7"/>
        </w:rPr>
        <w:t> </w:t>
      </w:r>
      <w:r>
        <w:rPr/>
        <w:t>for.</w:t>
      </w:r>
      <w:r>
        <w:rPr>
          <w:spacing w:val="-15"/>
        </w:rPr>
        <w:t> </w:t>
      </w:r>
      <w:r>
        <w:rPr/>
        <w:t>Think</w:t>
      </w:r>
      <w:r>
        <w:rPr>
          <w:spacing w:val="-7"/>
        </w:rPr>
        <w:t> </w:t>
      </w:r>
      <w:r>
        <w:rPr/>
        <w:t>about</w:t>
      </w:r>
      <w:r>
        <w:rPr>
          <w:spacing w:val="-7"/>
        </w:rPr>
        <w:t> </w:t>
      </w:r>
      <w:r>
        <w:rPr/>
        <w:t>what</w:t>
      </w:r>
      <w:r>
        <w:rPr>
          <w:spacing w:val="-7"/>
        </w:rPr>
        <w:t> </w:t>
      </w:r>
      <w:r>
        <w:rPr/>
        <w:t>that image represents beyond what’s immediately visible.”</w:t>
      </w:r>
    </w:p>
    <w:p>
      <w:pPr>
        <w:pStyle w:val="BodyText"/>
        <w:spacing w:before="5"/>
        <w:rPr>
          <w:sz w:val="18"/>
        </w:rPr>
      </w:pPr>
    </w:p>
    <w:p>
      <w:pPr>
        <w:spacing w:before="0"/>
        <w:ind w:left="777" w:right="0" w:firstLine="0"/>
        <w:jc w:val="left"/>
        <w:rPr>
          <w:sz w:val="20"/>
        </w:rPr>
      </w:pPr>
      <w:r>
        <w:rPr>
          <w:b/>
          <w:sz w:val="22"/>
        </w:rPr>
        <w:t>Pair</w:t>
      </w:r>
      <w:r>
        <w:rPr>
          <w:b/>
          <w:spacing w:val="-3"/>
          <w:sz w:val="22"/>
        </w:rPr>
        <w:t> </w:t>
      </w:r>
      <w:r>
        <w:rPr>
          <w:b/>
          <w:sz w:val="22"/>
        </w:rPr>
        <w:t>Sharing</w:t>
      </w:r>
      <w:r>
        <w:rPr>
          <w:b/>
          <w:spacing w:val="69"/>
          <w:w w:val="150"/>
          <w:sz w:val="22"/>
        </w:rPr>
        <w:t> </w:t>
      </w:r>
      <w:r>
        <w:rPr>
          <w:sz w:val="20"/>
        </w:rPr>
        <w:t>(5</w:t>
      </w:r>
      <w:r>
        <w:rPr>
          <w:spacing w:val="-2"/>
          <w:sz w:val="20"/>
        </w:rPr>
        <w:t> minutes)</w:t>
      </w:r>
    </w:p>
    <w:p>
      <w:pPr>
        <w:pStyle w:val="BodyText"/>
        <w:spacing w:before="7"/>
      </w:pPr>
    </w:p>
    <w:p>
      <w:pPr>
        <w:pStyle w:val="Heading4"/>
        <w:numPr>
          <w:ilvl w:val="1"/>
          <w:numId w:val="72"/>
        </w:numPr>
        <w:tabs>
          <w:tab w:pos="1060" w:val="left" w:leader="none"/>
        </w:tabs>
        <w:spacing w:line="240" w:lineRule="auto" w:before="0" w:after="0"/>
        <w:ind w:left="1060" w:right="0" w:hanging="283"/>
        <w:jc w:val="left"/>
      </w:pPr>
      <w:r>
        <w:rPr/>
        <w:t>Partner</w:t>
      </w:r>
      <w:r>
        <w:rPr>
          <w:spacing w:val="-16"/>
        </w:rPr>
        <w:t> </w:t>
      </w:r>
      <w:r>
        <w:rPr/>
        <w:t>A</w:t>
      </w:r>
      <w:r>
        <w:rPr>
          <w:spacing w:val="-6"/>
        </w:rPr>
        <w:t> </w:t>
      </w:r>
      <w:r>
        <w:rPr>
          <w:spacing w:val="-2"/>
        </w:rPr>
        <w:t>(Manager):</w:t>
      </w:r>
    </w:p>
    <w:p>
      <w:pPr>
        <w:pStyle w:val="ListParagraph"/>
        <w:numPr>
          <w:ilvl w:val="2"/>
          <w:numId w:val="72"/>
        </w:numPr>
        <w:tabs>
          <w:tab w:pos="1342" w:val="left" w:leader="none"/>
          <w:tab w:pos="1344" w:val="left" w:leader="none"/>
        </w:tabs>
        <w:spacing w:line="247" w:lineRule="auto" w:before="7" w:after="0"/>
        <w:ind w:left="1344" w:right="1423" w:hanging="284"/>
        <w:jc w:val="left"/>
        <w:rPr>
          <w:sz w:val="20"/>
        </w:rPr>
      </w:pPr>
      <w:r>
        <w:rPr>
          <w:sz w:val="20"/>
        </w:rPr>
        <w:t>Invite</w:t>
      </w:r>
      <w:r>
        <w:rPr>
          <w:spacing w:val="-4"/>
          <w:sz w:val="20"/>
        </w:rPr>
        <w:t> </w:t>
      </w:r>
      <w:r>
        <w:rPr>
          <w:sz w:val="20"/>
        </w:rPr>
        <w:t>Partner</w:t>
      </w:r>
      <w:r>
        <w:rPr>
          <w:spacing w:val="-4"/>
          <w:sz w:val="20"/>
        </w:rPr>
        <w:t> </w:t>
      </w:r>
      <w:r>
        <w:rPr>
          <w:sz w:val="20"/>
        </w:rPr>
        <w:t>B</w:t>
      </w:r>
      <w:r>
        <w:rPr>
          <w:spacing w:val="-4"/>
          <w:sz w:val="20"/>
        </w:rPr>
        <w:t> </w:t>
      </w:r>
      <w:r>
        <w:rPr>
          <w:sz w:val="20"/>
        </w:rPr>
        <w:t>to</w:t>
      </w:r>
      <w:r>
        <w:rPr>
          <w:spacing w:val="-4"/>
          <w:sz w:val="20"/>
        </w:rPr>
        <w:t> </w:t>
      </w:r>
      <w:r>
        <w:rPr>
          <w:sz w:val="20"/>
        </w:rPr>
        <w:t>share</w:t>
      </w:r>
      <w:r>
        <w:rPr>
          <w:spacing w:val="-4"/>
          <w:sz w:val="20"/>
        </w:rPr>
        <w:t> </w:t>
      </w:r>
      <w:r>
        <w:rPr>
          <w:sz w:val="20"/>
        </w:rPr>
        <w:t>with</w:t>
      </w:r>
      <w:r>
        <w:rPr>
          <w:spacing w:val="-4"/>
          <w:sz w:val="20"/>
        </w:rPr>
        <w:t> </w:t>
      </w:r>
      <w:r>
        <w:rPr>
          <w:sz w:val="20"/>
        </w:rPr>
        <w:t>you</w:t>
      </w:r>
      <w:r>
        <w:rPr>
          <w:spacing w:val="-4"/>
          <w:sz w:val="20"/>
        </w:rPr>
        <w:t> </w:t>
      </w:r>
      <w:r>
        <w:rPr>
          <w:sz w:val="20"/>
        </w:rPr>
        <w:t>what</w:t>
      </w:r>
      <w:r>
        <w:rPr>
          <w:spacing w:val="-4"/>
          <w:sz w:val="20"/>
        </w:rPr>
        <w:t> </w:t>
      </w:r>
      <w:r>
        <w:rPr>
          <w:sz w:val="20"/>
        </w:rPr>
        <w:t>they</w:t>
      </w:r>
      <w:r>
        <w:rPr>
          <w:spacing w:val="-4"/>
          <w:sz w:val="20"/>
        </w:rPr>
        <w:t> </w:t>
      </w:r>
      <w:r>
        <w:rPr>
          <w:sz w:val="20"/>
        </w:rPr>
        <w:t>are</w:t>
      </w:r>
      <w:r>
        <w:rPr>
          <w:spacing w:val="-4"/>
          <w:sz w:val="20"/>
        </w:rPr>
        <w:t> </w:t>
      </w:r>
      <w:r>
        <w:rPr>
          <w:sz w:val="20"/>
        </w:rPr>
        <w:t>grateful</w:t>
      </w:r>
      <w:r>
        <w:rPr>
          <w:spacing w:val="-4"/>
          <w:sz w:val="20"/>
        </w:rPr>
        <w:t> </w:t>
      </w:r>
      <w:r>
        <w:rPr>
          <w:sz w:val="20"/>
        </w:rPr>
        <w:t>for</w:t>
      </w:r>
      <w:r>
        <w:rPr>
          <w:spacing w:val="-4"/>
          <w:sz w:val="20"/>
        </w:rPr>
        <w:t> </w:t>
      </w:r>
      <w:r>
        <w:rPr>
          <w:sz w:val="20"/>
        </w:rPr>
        <w:t>through</w:t>
      </w:r>
      <w:r>
        <w:rPr>
          <w:spacing w:val="-4"/>
          <w:sz w:val="20"/>
        </w:rPr>
        <w:t> </w:t>
      </w:r>
      <w:r>
        <w:rPr>
          <w:sz w:val="20"/>
        </w:rPr>
        <w:t>the</w:t>
      </w:r>
      <w:r>
        <w:rPr>
          <w:spacing w:val="-4"/>
          <w:sz w:val="20"/>
        </w:rPr>
        <w:t> </w:t>
      </w:r>
      <w:r>
        <w:rPr>
          <w:sz w:val="20"/>
        </w:rPr>
        <w:t>chosen</w:t>
      </w:r>
      <w:r>
        <w:rPr>
          <w:spacing w:val="-4"/>
          <w:sz w:val="20"/>
        </w:rPr>
        <w:t> </w:t>
      </w:r>
      <w:r>
        <w:rPr>
          <w:sz w:val="20"/>
        </w:rPr>
        <w:t>Photo</w:t>
      </w:r>
      <w:r>
        <w:rPr>
          <w:spacing w:val="-4"/>
          <w:sz w:val="20"/>
        </w:rPr>
        <w:t> </w:t>
      </w:r>
      <w:r>
        <w:rPr>
          <w:sz w:val="20"/>
        </w:rPr>
        <w:t>card</w:t>
      </w:r>
      <w:r>
        <w:rPr>
          <w:spacing w:val="-4"/>
          <w:sz w:val="20"/>
        </w:rPr>
        <w:t> </w:t>
      </w:r>
      <w:r>
        <w:rPr>
          <w:sz w:val="20"/>
        </w:rPr>
        <w:t>as</w:t>
      </w:r>
      <w:r>
        <w:rPr>
          <w:spacing w:val="-4"/>
          <w:sz w:val="20"/>
        </w:rPr>
        <w:t> </w:t>
      </w:r>
      <w:r>
        <w:rPr>
          <w:sz w:val="20"/>
        </w:rPr>
        <w:t>a metaphor. Let the image guide their storytelling and add layers of meaning to your response.</w:t>
      </w:r>
    </w:p>
    <w:p>
      <w:pPr>
        <w:pStyle w:val="ListParagraph"/>
        <w:numPr>
          <w:ilvl w:val="2"/>
          <w:numId w:val="72"/>
        </w:numPr>
        <w:tabs>
          <w:tab w:pos="1342" w:val="left" w:leader="none"/>
          <w:tab w:pos="1344" w:val="left" w:leader="none"/>
        </w:tabs>
        <w:spacing w:line="247" w:lineRule="auto" w:before="0" w:after="0"/>
        <w:ind w:left="1344" w:right="1184" w:hanging="284"/>
        <w:jc w:val="left"/>
        <w:rPr>
          <w:sz w:val="20"/>
        </w:rPr>
      </w:pPr>
      <w:r>
        <w:rPr>
          <w:sz w:val="20"/>
        </w:rPr>
        <w:t>Listen</w:t>
      </w:r>
      <w:r>
        <w:rPr>
          <w:spacing w:val="-4"/>
          <w:sz w:val="20"/>
        </w:rPr>
        <w:t> </w:t>
      </w:r>
      <w:r>
        <w:rPr>
          <w:sz w:val="20"/>
        </w:rPr>
        <w:t>actively</w:t>
      </w:r>
      <w:r>
        <w:rPr>
          <w:spacing w:val="-4"/>
          <w:sz w:val="20"/>
        </w:rPr>
        <w:t> </w:t>
      </w:r>
      <w:r>
        <w:rPr>
          <w:sz w:val="20"/>
        </w:rPr>
        <w:t>and</w:t>
      </w:r>
      <w:r>
        <w:rPr>
          <w:spacing w:val="-4"/>
          <w:sz w:val="20"/>
        </w:rPr>
        <w:t> </w:t>
      </w:r>
      <w:r>
        <w:rPr>
          <w:sz w:val="20"/>
        </w:rPr>
        <w:t>use</w:t>
      </w:r>
      <w:r>
        <w:rPr>
          <w:spacing w:val="-4"/>
          <w:sz w:val="20"/>
        </w:rPr>
        <w:t> </w:t>
      </w:r>
      <w:r>
        <w:rPr>
          <w:sz w:val="20"/>
        </w:rPr>
        <w:t>curiosity</w:t>
      </w:r>
      <w:r>
        <w:rPr>
          <w:spacing w:val="-4"/>
          <w:sz w:val="20"/>
        </w:rPr>
        <w:t> </w:t>
      </w:r>
      <w:r>
        <w:rPr>
          <w:sz w:val="20"/>
        </w:rPr>
        <w:t>to</w:t>
      </w:r>
      <w:r>
        <w:rPr>
          <w:spacing w:val="-4"/>
          <w:sz w:val="20"/>
        </w:rPr>
        <w:t> </w:t>
      </w:r>
      <w:r>
        <w:rPr>
          <w:sz w:val="20"/>
        </w:rPr>
        <w:t>explore</w:t>
      </w:r>
      <w:r>
        <w:rPr>
          <w:spacing w:val="-4"/>
          <w:sz w:val="20"/>
        </w:rPr>
        <w:t> </w:t>
      </w:r>
      <w:r>
        <w:rPr>
          <w:sz w:val="20"/>
        </w:rPr>
        <w:t>the</w:t>
      </w:r>
      <w:r>
        <w:rPr>
          <w:spacing w:val="-4"/>
          <w:sz w:val="20"/>
        </w:rPr>
        <w:t> </w:t>
      </w:r>
      <w:r>
        <w:rPr>
          <w:sz w:val="20"/>
        </w:rPr>
        <w:t>metaphor.</w:t>
      </w:r>
      <w:r>
        <w:rPr>
          <w:spacing w:val="-11"/>
          <w:sz w:val="20"/>
        </w:rPr>
        <w:t> </w:t>
      </w:r>
      <w:r>
        <w:rPr>
          <w:sz w:val="20"/>
        </w:rPr>
        <w:t>Ask</w:t>
      </w:r>
      <w:r>
        <w:rPr>
          <w:spacing w:val="-4"/>
          <w:sz w:val="20"/>
        </w:rPr>
        <w:t> </w:t>
      </w:r>
      <w:r>
        <w:rPr>
          <w:sz w:val="20"/>
        </w:rPr>
        <w:t>questions</w:t>
      </w:r>
      <w:r>
        <w:rPr>
          <w:spacing w:val="-4"/>
          <w:sz w:val="20"/>
        </w:rPr>
        <w:t> </w:t>
      </w:r>
      <w:r>
        <w:rPr>
          <w:sz w:val="20"/>
        </w:rPr>
        <w:t>like,</w:t>
      </w:r>
      <w:r>
        <w:rPr>
          <w:spacing w:val="-4"/>
          <w:sz w:val="20"/>
        </w:rPr>
        <w:t> </w:t>
      </w:r>
      <w:r>
        <w:rPr>
          <w:sz w:val="20"/>
        </w:rPr>
        <w:t>“What</w:t>
      </w:r>
      <w:r>
        <w:rPr>
          <w:spacing w:val="-4"/>
          <w:sz w:val="20"/>
        </w:rPr>
        <w:t> </w:t>
      </w:r>
      <w:r>
        <w:rPr>
          <w:sz w:val="20"/>
        </w:rPr>
        <w:t>does</w:t>
      </w:r>
      <w:r>
        <w:rPr>
          <w:spacing w:val="-4"/>
          <w:sz w:val="20"/>
        </w:rPr>
        <w:t> </w:t>
      </w:r>
      <w:r>
        <w:rPr>
          <w:sz w:val="20"/>
        </w:rPr>
        <w:t>that</w:t>
      </w:r>
      <w:r>
        <w:rPr>
          <w:spacing w:val="-4"/>
          <w:sz w:val="20"/>
        </w:rPr>
        <w:t> </w:t>
      </w:r>
      <w:r>
        <w:rPr>
          <w:sz w:val="20"/>
        </w:rPr>
        <w:t>part of the image represent for you?” or “How does that metaphor connect with your gratitude?</w:t>
      </w:r>
    </w:p>
    <w:p>
      <w:pPr>
        <w:pStyle w:val="ListParagraph"/>
        <w:numPr>
          <w:ilvl w:val="2"/>
          <w:numId w:val="72"/>
        </w:numPr>
        <w:tabs>
          <w:tab w:pos="1342" w:val="left" w:leader="none"/>
          <w:tab w:pos="1344" w:val="left" w:leader="none"/>
        </w:tabs>
        <w:spacing w:line="247" w:lineRule="auto" w:before="0" w:after="0"/>
        <w:ind w:left="1344" w:right="1324" w:hanging="284"/>
        <w:jc w:val="left"/>
        <w:rPr>
          <w:sz w:val="20"/>
        </w:rPr>
      </w:pPr>
      <w:r>
        <w:rPr>
          <w:sz w:val="20"/>
        </w:rPr>
        <w:t>Don’t</w:t>
      </w:r>
      <w:r>
        <w:rPr>
          <w:spacing w:val="-4"/>
          <w:sz w:val="20"/>
        </w:rPr>
        <w:t> </w:t>
      </w:r>
      <w:r>
        <w:rPr>
          <w:sz w:val="20"/>
        </w:rPr>
        <w:t>forget</w:t>
      </w:r>
      <w:r>
        <w:rPr>
          <w:spacing w:val="-4"/>
          <w:sz w:val="20"/>
        </w:rPr>
        <w:t> </w:t>
      </w:r>
      <w:r>
        <w:rPr>
          <w:sz w:val="20"/>
        </w:rPr>
        <w:t>to</w:t>
      </w:r>
      <w:r>
        <w:rPr>
          <w:spacing w:val="-4"/>
          <w:sz w:val="20"/>
        </w:rPr>
        <w:t> </w:t>
      </w:r>
      <w:r>
        <w:rPr>
          <w:sz w:val="20"/>
        </w:rPr>
        <w:t>connect</w:t>
      </w:r>
      <w:r>
        <w:rPr>
          <w:spacing w:val="-4"/>
          <w:sz w:val="20"/>
        </w:rPr>
        <w:t> </w:t>
      </w:r>
      <w:r>
        <w:rPr>
          <w:sz w:val="20"/>
        </w:rPr>
        <w:t>the</w:t>
      </w:r>
      <w:r>
        <w:rPr>
          <w:spacing w:val="-4"/>
          <w:sz w:val="20"/>
        </w:rPr>
        <w:t> </w:t>
      </w:r>
      <w:r>
        <w:rPr>
          <w:sz w:val="20"/>
        </w:rPr>
        <w:t>conversation</w:t>
      </w:r>
      <w:r>
        <w:rPr>
          <w:spacing w:val="-4"/>
          <w:sz w:val="20"/>
        </w:rPr>
        <w:t> </w:t>
      </w:r>
      <w:r>
        <w:rPr>
          <w:sz w:val="20"/>
        </w:rPr>
        <w:t>to</w:t>
      </w:r>
      <w:r>
        <w:rPr>
          <w:spacing w:val="-4"/>
          <w:sz w:val="20"/>
        </w:rPr>
        <w:t> </w:t>
      </w:r>
      <w:r>
        <w:rPr>
          <w:sz w:val="20"/>
        </w:rPr>
        <w:t>the</w:t>
      </w:r>
      <w:r>
        <w:rPr>
          <w:spacing w:val="-4"/>
          <w:sz w:val="20"/>
        </w:rPr>
        <w:t> </w:t>
      </w:r>
      <w:r>
        <w:rPr>
          <w:sz w:val="20"/>
        </w:rPr>
        <w:t>goals</w:t>
      </w:r>
      <w:r>
        <w:rPr>
          <w:spacing w:val="-4"/>
          <w:sz w:val="20"/>
        </w:rPr>
        <w:t> </w:t>
      </w:r>
      <w:r>
        <w:rPr>
          <w:sz w:val="20"/>
        </w:rPr>
        <w:t>and</w:t>
      </w:r>
      <w:r>
        <w:rPr>
          <w:spacing w:val="-4"/>
          <w:sz w:val="20"/>
        </w:rPr>
        <w:t> </w:t>
      </w:r>
      <w:r>
        <w:rPr>
          <w:sz w:val="20"/>
        </w:rPr>
        <w:t>the</w:t>
      </w:r>
      <w:r>
        <w:rPr>
          <w:spacing w:val="-4"/>
          <w:sz w:val="20"/>
        </w:rPr>
        <w:t> </w:t>
      </w:r>
      <w:r>
        <w:rPr>
          <w:sz w:val="20"/>
        </w:rPr>
        <w:t>end</w:t>
      </w:r>
      <w:r>
        <w:rPr>
          <w:spacing w:val="-4"/>
          <w:sz w:val="20"/>
        </w:rPr>
        <w:t> </w:t>
      </w:r>
      <w:r>
        <w:rPr>
          <w:sz w:val="20"/>
        </w:rPr>
        <w:t>year</w:t>
      </w:r>
      <w:r>
        <w:rPr>
          <w:spacing w:val="-4"/>
          <w:sz w:val="20"/>
        </w:rPr>
        <w:t> </w:t>
      </w:r>
      <w:r>
        <w:rPr>
          <w:sz w:val="20"/>
        </w:rPr>
        <w:t>conversation</w:t>
      </w:r>
      <w:r>
        <w:rPr>
          <w:spacing w:val="-4"/>
          <w:sz w:val="20"/>
        </w:rPr>
        <w:t> </w:t>
      </w:r>
      <w:r>
        <w:rPr>
          <w:sz w:val="20"/>
        </w:rPr>
        <w:t>that</w:t>
      </w:r>
      <w:r>
        <w:rPr>
          <w:spacing w:val="-4"/>
          <w:sz w:val="20"/>
        </w:rPr>
        <w:t> </w:t>
      </w:r>
      <w:r>
        <w:rPr>
          <w:sz w:val="20"/>
        </w:rPr>
        <w:t>you</w:t>
      </w:r>
      <w:r>
        <w:rPr>
          <w:spacing w:val="-4"/>
          <w:sz w:val="20"/>
        </w:rPr>
        <w:t> </w:t>
      </w:r>
      <w:r>
        <w:rPr>
          <w:sz w:val="20"/>
        </w:rPr>
        <w:t>are </w:t>
      </w:r>
      <w:r>
        <w:rPr>
          <w:spacing w:val="-2"/>
          <w:sz w:val="20"/>
        </w:rPr>
        <w:t>having.</w:t>
      </w:r>
    </w:p>
    <w:p>
      <w:pPr>
        <w:spacing w:after="0" w:line="247" w:lineRule="auto"/>
        <w:jc w:val="left"/>
        <w:rPr>
          <w:sz w:val="20"/>
        </w:rPr>
        <w:sectPr>
          <w:headerReference w:type="default" r:id="rId314"/>
          <w:footerReference w:type="default" r:id="rId315"/>
          <w:pgSz w:w="23820" w:h="16840" w:orient="landscape"/>
          <w:pgMar w:header="0" w:footer="716" w:top="1920" w:bottom="900" w:left="640" w:right="360"/>
          <w:cols w:num="2" w:equalWidth="0">
            <w:col w:w="9864" w:space="2041"/>
            <w:col w:w="10915"/>
          </w:cols>
        </w:sectPr>
      </w:pPr>
    </w:p>
    <w:p>
      <w:pPr>
        <w:pStyle w:val="Heading4"/>
        <w:spacing w:before="82"/>
        <w:ind w:left="777" w:firstLine="0"/>
        <w:jc w:val="both"/>
      </w:pPr>
      <w:r>
        <w:rPr>
          <w:spacing w:val="-3"/>
        </w:rPr>
        <w:t>Trainer</w:t>
      </w:r>
      <w:r>
        <w:rPr>
          <w:spacing w:val="-19"/>
        </w:rPr>
        <w:t> </w:t>
      </w:r>
      <w:r>
        <w:rPr>
          <w:spacing w:val="-2"/>
        </w:rPr>
        <w:t>Tips:</w:t>
      </w:r>
    </w:p>
    <w:p>
      <w:pPr>
        <w:pStyle w:val="ListParagraph"/>
        <w:numPr>
          <w:ilvl w:val="1"/>
          <w:numId w:val="72"/>
        </w:numPr>
        <w:tabs>
          <w:tab w:pos="1060" w:val="left" w:leader="none"/>
        </w:tabs>
        <w:spacing w:line="247" w:lineRule="auto" w:before="7" w:after="0"/>
        <w:ind w:left="1060" w:right="82" w:hanging="284"/>
        <w:jc w:val="both"/>
        <w:rPr>
          <w:sz w:val="20"/>
        </w:rPr>
      </w:pPr>
      <w:r>
        <w:rPr>
          <w:sz w:val="20"/>
        </w:rPr>
        <w:t>Realignment:</w:t>
      </w:r>
      <w:r>
        <w:rPr>
          <w:spacing w:val="-4"/>
          <w:sz w:val="20"/>
        </w:rPr>
        <w:t> </w:t>
      </w:r>
      <w:r>
        <w:rPr>
          <w:sz w:val="20"/>
        </w:rPr>
        <w:t>If</w:t>
      </w:r>
      <w:r>
        <w:rPr>
          <w:spacing w:val="-4"/>
          <w:sz w:val="20"/>
        </w:rPr>
        <w:t> </w:t>
      </w:r>
      <w:r>
        <w:rPr>
          <w:sz w:val="20"/>
        </w:rPr>
        <w:t>you</w:t>
      </w:r>
      <w:r>
        <w:rPr>
          <w:spacing w:val="-4"/>
          <w:sz w:val="20"/>
        </w:rPr>
        <w:t> </w:t>
      </w:r>
      <w:r>
        <w:rPr>
          <w:sz w:val="20"/>
        </w:rPr>
        <w:t>notice</w:t>
      </w:r>
      <w:r>
        <w:rPr>
          <w:spacing w:val="-4"/>
          <w:sz w:val="20"/>
        </w:rPr>
        <w:t> </w:t>
      </w:r>
      <w:r>
        <w:rPr>
          <w:sz w:val="20"/>
        </w:rPr>
        <w:t>participants</w:t>
      </w:r>
      <w:r>
        <w:rPr>
          <w:spacing w:val="-4"/>
          <w:sz w:val="20"/>
        </w:rPr>
        <w:t> </w:t>
      </w:r>
      <w:r>
        <w:rPr>
          <w:sz w:val="20"/>
        </w:rPr>
        <w:t>are</w:t>
      </w:r>
      <w:r>
        <w:rPr>
          <w:spacing w:val="-4"/>
          <w:sz w:val="20"/>
        </w:rPr>
        <w:t> </w:t>
      </w:r>
      <w:r>
        <w:rPr>
          <w:sz w:val="20"/>
        </w:rPr>
        <w:t>feeling</w:t>
      </w:r>
      <w:r>
        <w:rPr>
          <w:spacing w:val="-4"/>
          <w:sz w:val="20"/>
        </w:rPr>
        <w:t> </w:t>
      </w:r>
      <w:r>
        <w:rPr>
          <w:sz w:val="20"/>
        </w:rPr>
        <w:t>lost</w:t>
      </w:r>
      <w:r>
        <w:rPr>
          <w:spacing w:val="-4"/>
          <w:sz w:val="20"/>
        </w:rPr>
        <w:t> </w:t>
      </w:r>
      <w:r>
        <w:rPr>
          <w:sz w:val="20"/>
        </w:rPr>
        <w:t>or</w:t>
      </w:r>
      <w:r>
        <w:rPr>
          <w:spacing w:val="-4"/>
          <w:sz w:val="20"/>
        </w:rPr>
        <w:t> </w:t>
      </w:r>
      <w:r>
        <w:rPr>
          <w:sz w:val="20"/>
        </w:rPr>
        <w:t>drifting</w:t>
      </w:r>
      <w:r>
        <w:rPr>
          <w:spacing w:val="-4"/>
          <w:sz w:val="20"/>
        </w:rPr>
        <w:t> </w:t>
      </w:r>
      <w:r>
        <w:rPr>
          <w:sz w:val="20"/>
        </w:rPr>
        <w:t>off-track,</w:t>
      </w:r>
      <w:r>
        <w:rPr>
          <w:spacing w:val="-4"/>
          <w:sz w:val="20"/>
        </w:rPr>
        <w:t> </w:t>
      </w:r>
      <w:r>
        <w:rPr>
          <w:sz w:val="20"/>
        </w:rPr>
        <w:t>don’t</w:t>
      </w:r>
      <w:r>
        <w:rPr>
          <w:spacing w:val="-4"/>
          <w:sz w:val="20"/>
        </w:rPr>
        <w:t> </w:t>
      </w:r>
      <w:r>
        <w:rPr>
          <w:sz w:val="20"/>
        </w:rPr>
        <w:t>hesitate</w:t>
      </w:r>
      <w:r>
        <w:rPr>
          <w:spacing w:val="-4"/>
          <w:sz w:val="20"/>
        </w:rPr>
        <w:t> </w:t>
      </w:r>
      <w:r>
        <w:rPr>
          <w:sz w:val="20"/>
        </w:rPr>
        <w:t>to</w:t>
      </w:r>
      <w:r>
        <w:rPr>
          <w:spacing w:val="-4"/>
          <w:sz w:val="20"/>
        </w:rPr>
        <w:t> </w:t>
      </w:r>
      <w:r>
        <w:rPr>
          <w:sz w:val="20"/>
        </w:rPr>
        <w:t>call</w:t>
      </w:r>
      <w:r>
        <w:rPr>
          <w:spacing w:val="-4"/>
          <w:sz w:val="20"/>
        </w:rPr>
        <w:t> </w:t>
      </w:r>
      <w:r>
        <w:rPr>
          <w:sz w:val="20"/>
        </w:rPr>
        <w:t>a</w:t>
      </w:r>
      <w:r>
        <w:rPr>
          <w:spacing w:val="-4"/>
          <w:sz w:val="20"/>
        </w:rPr>
        <w:t> </w:t>
      </w:r>
      <w:r>
        <w:rPr>
          <w:sz w:val="20"/>
        </w:rPr>
        <w:t>brief time-out.</w:t>
      </w:r>
      <w:r>
        <w:rPr>
          <w:spacing w:val="-1"/>
          <w:sz w:val="20"/>
        </w:rPr>
        <w:t> </w:t>
      </w:r>
      <w:r>
        <w:rPr>
          <w:sz w:val="20"/>
        </w:rPr>
        <w:t>Gently</w:t>
      </w:r>
      <w:r>
        <w:rPr>
          <w:spacing w:val="-1"/>
          <w:sz w:val="20"/>
        </w:rPr>
        <w:t> </w:t>
      </w:r>
      <w:r>
        <w:rPr>
          <w:sz w:val="20"/>
        </w:rPr>
        <w:t>remind</w:t>
      </w:r>
      <w:r>
        <w:rPr>
          <w:spacing w:val="-1"/>
          <w:sz w:val="20"/>
        </w:rPr>
        <w:t> </w:t>
      </w:r>
      <w:r>
        <w:rPr>
          <w:sz w:val="20"/>
        </w:rPr>
        <w:t>them</w:t>
      </w:r>
      <w:r>
        <w:rPr>
          <w:spacing w:val="-1"/>
          <w:sz w:val="20"/>
        </w:rPr>
        <w:t> </w:t>
      </w:r>
      <w:r>
        <w:rPr>
          <w:sz w:val="20"/>
        </w:rPr>
        <w:t>of</w:t>
      </w:r>
      <w:r>
        <w:rPr>
          <w:spacing w:val="-1"/>
          <w:sz w:val="20"/>
        </w:rPr>
        <w:t> </w:t>
      </w:r>
      <w:r>
        <w:rPr>
          <w:sz w:val="20"/>
        </w:rPr>
        <w:t>the</w:t>
      </w:r>
      <w:r>
        <w:rPr>
          <w:spacing w:val="-1"/>
          <w:sz w:val="20"/>
        </w:rPr>
        <w:t> </w:t>
      </w:r>
      <w:r>
        <w:rPr>
          <w:sz w:val="20"/>
        </w:rPr>
        <w:t>exercise’s</w:t>
      </w:r>
      <w:r>
        <w:rPr>
          <w:spacing w:val="-1"/>
          <w:sz w:val="20"/>
        </w:rPr>
        <w:t> </w:t>
      </w:r>
      <w:r>
        <w:rPr>
          <w:sz w:val="20"/>
        </w:rPr>
        <w:t>purpose</w:t>
      </w:r>
      <w:r>
        <w:rPr>
          <w:spacing w:val="-1"/>
          <w:sz w:val="20"/>
        </w:rPr>
        <w:t> </w:t>
      </w:r>
      <w:r>
        <w:rPr>
          <w:sz w:val="20"/>
        </w:rPr>
        <w:t>and</w:t>
      </w:r>
      <w:r>
        <w:rPr>
          <w:spacing w:val="-1"/>
          <w:sz w:val="20"/>
        </w:rPr>
        <w:t> </w:t>
      </w:r>
      <w:r>
        <w:rPr>
          <w:sz w:val="20"/>
        </w:rPr>
        <w:t>bring</w:t>
      </w:r>
      <w:r>
        <w:rPr>
          <w:spacing w:val="-1"/>
          <w:sz w:val="20"/>
        </w:rPr>
        <w:t> </w:t>
      </w:r>
      <w:r>
        <w:rPr>
          <w:sz w:val="20"/>
        </w:rPr>
        <w:t>their</w:t>
      </w:r>
      <w:r>
        <w:rPr>
          <w:spacing w:val="-1"/>
          <w:sz w:val="20"/>
        </w:rPr>
        <w:t> </w:t>
      </w:r>
      <w:r>
        <w:rPr>
          <w:sz w:val="20"/>
        </w:rPr>
        <w:t>focus</w:t>
      </w:r>
      <w:r>
        <w:rPr>
          <w:spacing w:val="-1"/>
          <w:sz w:val="20"/>
        </w:rPr>
        <w:t> </w:t>
      </w:r>
      <w:r>
        <w:rPr>
          <w:sz w:val="20"/>
        </w:rPr>
        <w:t>back</w:t>
      </w:r>
      <w:r>
        <w:rPr>
          <w:spacing w:val="-1"/>
          <w:sz w:val="20"/>
        </w:rPr>
        <w:t> </w:t>
      </w:r>
      <w:r>
        <w:rPr>
          <w:sz w:val="20"/>
        </w:rPr>
        <w:t>to</w:t>
      </w:r>
      <w:r>
        <w:rPr>
          <w:spacing w:val="-1"/>
          <w:sz w:val="20"/>
        </w:rPr>
        <w:t> </w:t>
      </w:r>
      <w:r>
        <w:rPr>
          <w:sz w:val="20"/>
        </w:rPr>
        <w:t>the</w:t>
      </w:r>
      <w:r>
        <w:rPr>
          <w:spacing w:val="-1"/>
          <w:sz w:val="20"/>
        </w:rPr>
        <w:t> </w:t>
      </w:r>
      <w:r>
        <w:rPr>
          <w:sz w:val="20"/>
        </w:rPr>
        <w:t>current</w:t>
      </w:r>
      <w:r>
        <w:rPr>
          <w:spacing w:val="-1"/>
          <w:sz w:val="20"/>
        </w:rPr>
        <w:t> </w:t>
      </w:r>
      <w:r>
        <w:rPr>
          <w:sz w:val="20"/>
        </w:rPr>
        <w:t>step. Explain what we are doing, give an example, monitor what is happening inside of the room.</w:t>
      </w:r>
    </w:p>
    <w:p>
      <w:pPr>
        <w:pStyle w:val="ListParagraph"/>
        <w:numPr>
          <w:ilvl w:val="2"/>
          <w:numId w:val="72"/>
        </w:numPr>
        <w:tabs>
          <w:tab w:pos="1342" w:val="left" w:leader="none"/>
          <w:tab w:pos="1344" w:val="left" w:leader="none"/>
        </w:tabs>
        <w:spacing w:line="247" w:lineRule="auto" w:before="0" w:after="0"/>
        <w:ind w:left="1344" w:right="469" w:hanging="284"/>
        <w:jc w:val="both"/>
        <w:rPr>
          <w:sz w:val="20"/>
        </w:rPr>
      </w:pPr>
      <w:r>
        <w:rPr>
          <w:sz w:val="20"/>
        </w:rPr>
        <w:t>Tip:</w:t>
      </w:r>
      <w:r>
        <w:rPr>
          <w:spacing w:val="-5"/>
          <w:sz w:val="20"/>
        </w:rPr>
        <w:t> </w:t>
      </w:r>
      <w:r>
        <w:rPr>
          <w:sz w:val="20"/>
        </w:rPr>
        <w:t>“If</w:t>
      </w:r>
      <w:r>
        <w:rPr>
          <w:spacing w:val="-5"/>
          <w:sz w:val="20"/>
        </w:rPr>
        <w:t> </w:t>
      </w:r>
      <w:r>
        <w:rPr>
          <w:sz w:val="20"/>
        </w:rPr>
        <w:t>the</w:t>
      </w:r>
      <w:r>
        <w:rPr>
          <w:spacing w:val="-5"/>
          <w:sz w:val="20"/>
        </w:rPr>
        <w:t> </w:t>
      </w:r>
      <w:r>
        <w:rPr>
          <w:sz w:val="20"/>
        </w:rPr>
        <w:t>conversation</w:t>
      </w:r>
      <w:r>
        <w:rPr>
          <w:spacing w:val="-5"/>
          <w:sz w:val="20"/>
        </w:rPr>
        <w:t> </w:t>
      </w:r>
      <w:r>
        <w:rPr>
          <w:sz w:val="20"/>
        </w:rPr>
        <w:t>has</w:t>
      </w:r>
      <w:r>
        <w:rPr>
          <w:spacing w:val="-5"/>
          <w:sz w:val="20"/>
        </w:rPr>
        <w:t> </w:t>
      </w:r>
      <w:r>
        <w:rPr>
          <w:sz w:val="20"/>
        </w:rPr>
        <w:t>strayed,</w:t>
      </w:r>
      <w:r>
        <w:rPr>
          <w:spacing w:val="-5"/>
          <w:sz w:val="20"/>
        </w:rPr>
        <w:t> </w:t>
      </w:r>
      <w:r>
        <w:rPr>
          <w:sz w:val="20"/>
        </w:rPr>
        <w:t>take</w:t>
      </w:r>
      <w:r>
        <w:rPr>
          <w:spacing w:val="-5"/>
          <w:sz w:val="20"/>
        </w:rPr>
        <w:t> </w:t>
      </w:r>
      <w:r>
        <w:rPr>
          <w:sz w:val="20"/>
        </w:rPr>
        <w:t>a</w:t>
      </w:r>
      <w:r>
        <w:rPr>
          <w:spacing w:val="-5"/>
          <w:sz w:val="20"/>
        </w:rPr>
        <w:t> </w:t>
      </w:r>
      <w:r>
        <w:rPr>
          <w:sz w:val="20"/>
        </w:rPr>
        <w:t>moment</w:t>
      </w:r>
      <w:r>
        <w:rPr>
          <w:spacing w:val="-5"/>
          <w:sz w:val="20"/>
        </w:rPr>
        <w:t> </w:t>
      </w:r>
      <w:r>
        <w:rPr>
          <w:sz w:val="20"/>
        </w:rPr>
        <w:t>to</w:t>
      </w:r>
      <w:r>
        <w:rPr>
          <w:spacing w:val="-5"/>
          <w:sz w:val="20"/>
        </w:rPr>
        <w:t> </w:t>
      </w:r>
      <w:r>
        <w:rPr>
          <w:sz w:val="20"/>
        </w:rPr>
        <w:t>pause,</w:t>
      </w:r>
      <w:r>
        <w:rPr>
          <w:spacing w:val="-5"/>
          <w:sz w:val="20"/>
        </w:rPr>
        <w:t> </w:t>
      </w:r>
      <w:r>
        <w:rPr>
          <w:sz w:val="20"/>
        </w:rPr>
        <w:t>breathe,</w:t>
      </w:r>
      <w:r>
        <w:rPr>
          <w:spacing w:val="-5"/>
          <w:sz w:val="20"/>
        </w:rPr>
        <w:t> </w:t>
      </w:r>
      <w:r>
        <w:rPr>
          <w:sz w:val="20"/>
        </w:rPr>
        <w:t>and</w:t>
      </w:r>
      <w:r>
        <w:rPr>
          <w:spacing w:val="-5"/>
          <w:sz w:val="20"/>
        </w:rPr>
        <w:t> </w:t>
      </w:r>
      <w:r>
        <w:rPr>
          <w:sz w:val="20"/>
        </w:rPr>
        <w:t>reconnect</w:t>
      </w:r>
      <w:r>
        <w:rPr>
          <w:spacing w:val="-5"/>
          <w:sz w:val="20"/>
        </w:rPr>
        <w:t> </w:t>
      </w:r>
      <w:r>
        <w:rPr>
          <w:sz w:val="20"/>
        </w:rPr>
        <w:t>with</w:t>
      </w:r>
      <w:r>
        <w:rPr>
          <w:spacing w:val="-5"/>
          <w:sz w:val="20"/>
        </w:rPr>
        <w:t> </w:t>
      </w:r>
      <w:r>
        <w:rPr>
          <w:sz w:val="20"/>
        </w:rPr>
        <w:t>the question at hand. It’s okay to realign and take a moment to refocus.”</w:t>
      </w:r>
    </w:p>
    <w:p>
      <w:pPr>
        <w:pStyle w:val="ListParagraph"/>
        <w:numPr>
          <w:ilvl w:val="1"/>
          <w:numId w:val="72"/>
        </w:numPr>
        <w:tabs>
          <w:tab w:pos="1060" w:val="left" w:leader="none"/>
        </w:tabs>
        <w:spacing w:line="247" w:lineRule="auto" w:before="0" w:after="0"/>
        <w:ind w:left="1060" w:right="60" w:hanging="284"/>
        <w:jc w:val="left"/>
        <w:rPr>
          <w:sz w:val="20"/>
        </w:rPr>
      </w:pPr>
      <w:r>
        <w:rPr>
          <w:sz w:val="20"/>
        </w:rPr>
        <w:t>Encourage</w:t>
      </w:r>
      <w:r>
        <w:rPr>
          <w:spacing w:val="-3"/>
          <w:sz w:val="20"/>
        </w:rPr>
        <w:t> </w:t>
      </w:r>
      <w:r>
        <w:rPr>
          <w:sz w:val="20"/>
        </w:rPr>
        <w:t>Use</w:t>
      </w:r>
      <w:r>
        <w:rPr>
          <w:spacing w:val="-3"/>
          <w:sz w:val="20"/>
        </w:rPr>
        <w:t> </w:t>
      </w:r>
      <w:r>
        <w:rPr>
          <w:sz w:val="20"/>
        </w:rPr>
        <w:t>of</w:t>
      </w:r>
      <w:r>
        <w:rPr>
          <w:spacing w:val="-3"/>
          <w:sz w:val="20"/>
        </w:rPr>
        <w:t> </w:t>
      </w:r>
      <w:r>
        <w:rPr>
          <w:sz w:val="20"/>
        </w:rPr>
        <w:t>Metaphors:</w:t>
      </w:r>
      <w:r>
        <w:rPr>
          <w:spacing w:val="-3"/>
          <w:sz w:val="20"/>
        </w:rPr>
        <w:t> </w:t>
      </w:r>
      <w:r>
        <w:rPr>
          <w:sz w:val="20"/>
        </w:rPr>
        <w:t>Remind</w:t>
      </w:r>
      <w:r>
        <w:rPr>
          <w:spacing w:val="-3"/>
          <w:sz w:val="20"/>
        </w:rPr>
        <w:t> </w:t>
      </w:r>
      <w:r>
        <w:rPr>
          <w:sz w:val="20"/>
        </w:rPr>
        <w:t>managers</w:t>
      </w:r>
      <w:r>
        <w:rPr>
          <w:spacing w:val="-3"/>
          <w:sz w:val="20"/>
        </w:rPr>
        <w:t> </w:t>
      </w:r>
      <w:r>
        <w:rPr>
          <w:sz w:val="20"/>
        </w:rPr>
        <w:t>that</w:t>
      </w:r>
      <w:r>
        <w:rPr>
          <w:spacing w:val="-3"/>
          <w:sz w:val="20"/>
        </w:rPr>
        <w:t> </w:t>
      </w:r>
      <w:r>
        <w:rPr>
          <w:sz w:val="20"/>
        </w:rPr>
        <w:t>metaphors</w:t>
      </w:r>
      <w:r>
        <w:rPr>
          <w:spacing w:val="-3"/>
          <w:sz w:val="20"/>
        </w:rPr>
        <w:t> </w:t>
      </w:r>
      <w:r>
        <w:rPr>
          <w:sz w:val="20"/>
        </w:rPr>
        <w:t>are</w:t>
      </w:r>
      <w:r>
        <w:rPr>
          <w:spacing w:val="-3"/>
          <w:sz w:val="20"/>
        </w:rPr>
        <w:t> </w:t>
      </w:r>
      <w:r>
        <w:rPr>
          <w:sz w:val="20"/>
        </w:rPr>
        <w:t>a</w:t>
      </w:r>
      <w:r>
        <w:rPr>
          <w:spacing w:val="-3"/>
          <w:sz w:val="20"/>
        </w:rPr>
        <w:t> </w:t>
      </w:r>
      <w:r>
        <w:rPr>
          <w:sz w:val="20"/>
        </w:rPr>
        <w:t>tool</w:t>
      </w:r>
      <w:r>
        <w:rPr>
          <w:spacing w:val="-3"/>
          <w:sz w:val="20"/>
        </w:rPr>
        <w:t> </w:t>
      </w:r>
      <w:r>
        <w:rPr>
          <w:sz w:val="20"/>
        </w:rPr>
        <w:t>to</w:t>
      </w:r>
      <w:r>
        <w:rPr>
          <w:spacing w:val="-3"/>
          <w:sz w:val="20"/>
        </w:rPr>
        <w:t> </w:t>
      </w:r>
      <w:r>
        <w:rPr>
          <w:sz w:val="20"/>
        </w:rPr>
        <w:t>unlock</w:t>
      </w:r>
      <w:r>
        <w:rPr>
          <w:spacing w:val="-3"/>
          <w:sz w:val="20"/>
        </w:rPr>
        <w:t> </w:t>
      </w:r>
      <w:r>
        <w:rPr>
          <w:sz w:val="20"/>
        </w:rPr>
        <w:t>deeper</w:t>
      </w:r>
      <w:r>
        <w:rPr>
          <w:spacing w:val="-3"/>
          <w:sz w:val="20"/>
        </w:rPr>
        <w:t> </w:t>
      </w:r>
      <w:r>
        <w:rPr>
          <w:sz w:val="20"/>
        </w:rPr>
        <w:t>insights.</w:t>
      </w:r>
      <w:r>
        <w:rPr>
          <w:spacing w:val="-3"/>
          <w:sz w:val="20"/>
        </w:rPr>
        <w:t> </w:t>
      </w:r>
      <w:r>
        <w:rPr>
          <w:sz w:val="20"/>
        </w:rPr>
        <w:t>If someone struggles, suggest they think of the image as a symbol and ask what it could represent.</w:t>
      </w:r>
    </w:p>
    <w:p>
      <w:pPr>
        <w:pStyle w:val="ListParagraph"/>
        <w:numPr>
          <w:ilvl w:val="1"/>
          <w:numId w:val="72"/>
        </w:numPr>
        <w:tabs>
          <w:tab w:pos="1060" w:val="left" w:leader="none"/>
        </w:tabs>
        <w:spacing w:line="247" w:lineRule="auto" w:before="0" w:after="0"/>
        <w:ind w:left="1060" w:right="62" w:hanging="284"/>
        <w:jc w:val="left"/>
        <w:rPr>
          <w:sz w:val="20"/>
        </w:rPr>
      </w:pPr>
      <w:r>
        <w:rPr>
          <w:sz w:val="20"/>
        </w:rPr>
        <w:t>Encourage managers to use phrases like, “What I’m hearing is…” or “I noticed that…” to provide feedback</w:t>
      </w:r>
      <w:r>
        <w:rPr>
          <w:spacing w:val="-6"/>
          <w:sz w:val="20"/>
        </w:rPr>
        <w:t> </w:t>
      </w:r>
      <w:r>
        <w:rPr>
          <w:sz w:val="20"/>
        </w:rPr>
        <w:t>that</w:t>
      </w:r>
      <w:r>
        <w:rPr>
          <w:spacing w:val="-4"/>
          <w:sz w:val="20"/>
        </w:rPr>
        <w:t> </w:t>
      </w:r>
      <w:r>
        <w:rPr>
          <w:sz w:val="20"/>
        </w:rPr>
        <w:t>feels</w:t>
      </w:r>
      <w:r>
        <w:rPr>
          <w:spacing w:val="-4"/>
          <w:sz w:val="20"/>
        </w:rPr>
        <w:t> </w:t>
      </w:r>
      <w:r>
        <w:rPr>
          <w:sz w:val="20"/>
        </w:rPr>
        <w:t>more</w:t>
      </w:r>
      <w:r>
        <w:rPr>
          <w:spacing w:val="-4"/>
          <w:sz w:val="20"/>
        </w:rPr>
        <w:t> </w:t>
      </w:r>
      <w:r>
        <w:rPr>
          <w:sz w:val="20"/>
        </w:rPr>
        <w:t>like</w:t>
      </w:r>
      <w:r>
        <w:rPr>
          <w:spacing w:val="-4"/>
          <w:sz w:val="20"/>
        </w:rPr>
        <w:t> </w:t>
      </w:r>
      <w:r>
        <w:rPr>
          <w:sz w:val="20"/>
        </w:rPr>
        <w:t>a</w:t>
      </w:r>
      <w:r>
        <w:rPr>
          <w:spacing w:val="-4"/>
          <w:sz w:val="20"/>
        </w:rPr>
        <w:t> </w:t>
      </w:r>
      <w:r>
        <w:rPr>
          <w:sz w:val="20"/>
        </w:rPr>
        <w:t>reflection</w:t>
      </w:r>
      <w:r>
        <w:rPr>
          <w:spacing w:val="-4"/>
          <w:sz w:val="20"/>
        </w:rPr>
        <w:t> </w:t>
      </w:r>
      <w:r>
        <w:rPr>
          <w:sz w:val="20"/>
        </w:rPr>
        <w:t>than</w:t>
      </w:r>
      <w:r>
        <w:rPr>
          <w:spacing w:val="-4"/>
          <w:sz w:val="20"/>
        </w:rPr>
        <w:t> </w:t>
      </w:r>
      <w:r>
        <w:rPr>
          <w:sz w:val="20"/>
        </w:rPr>
        <w:t>a</w:t>
      </w:r>
      <w:r>
        <w:rPr>
          <w:spacing w:val="-4"/>
          <w:sz w:val="20"/>
        </w:rPr>
        <w:t> </w:t>
      </w:r>
      <w:r>
        <w:rPr>
          <w:sz w:val="20"/>
        </w:rPr>
        <w:t>critique.</w:t>
      </w:r>
      <w:r>
        <w:rPr>
          <w:spacing w:val="-15"/>
          <w:sz w:val="20"/>
        </w:rPr>
        <w:t> </w:t>
      </w:r>
      <w:r>
        <w:rPr>
          <w:sz w:val="20"/>
        </w:rPr>
        <w:t>This</w:t>
      </w:r>
      <w:r>
        <w:rPr>
          <w:spacing w:val="-4"/>
          <w:sz w:val="20"/>
        </w:rPr>
        <w:t> </w:t>
      </w:r>
      <w:r>
        <w:rPr>
          <w:sz w:val="20"/>
        </w:rPr>
        <w:t>approach</w:t>
      </w:r>
      <w:r>
        <w:rPr>
          <w:spacing w:val="-4"/>
          <w:sz w:val="20"/>
        </w:rPr>
        <w:t> </w:t>
      </w:r>
      <w:r>
        <w:rPr>
          <w:sz w:val="20"/>
        </w:rPr>
        <w:t>helps</w:t>
      </w:r>
      <w:r>
        <w:rPr>
          <w:spacing w:val="-4"/>
          <w:sz w:val="20"/>
        </w:rPr>
        <w:t> </w:t>
      </w:r>
      <w:r>
        <w:rPr>
          <w:sz w:val="20"/>
        </w:rPr>
        <w:t>build</w:t>
      </w:r>
      <w:r>
        <w:rPr>
          <w:spacing w:val="-4"/>
          <w:sz w:val="20"/>
        </w:rPr>
        <w:t> </w:t>
      </w:r>
      <w:r>
        <w:rPr>
          <w:sz w:val="20"/>
        </w:rPr>
        <w:t>trust</w:t>
      </w:r>
      <w:r>
        <w:rPr>
          <w:spacing w:val="-4"/>
          <w:sz w:val="20"/>
        </w:rPr>
        <w:t> </w:t>
      </w:r>
      <w:r>
        <w:rPr>
          <w:sz w:val="20"/>
        </w:rPr>
        <w:t>and</w:t>
      </w:r>
      <w:r>
        <w:rPr>
          <w:spacing w:val="-4"/>
          <w:sz w:val="20"/>
        </w:rPr>
        <w:t> </w:t>
      </w:r>
      <w:r>
        <w:rPr>
          <w:sz w:val="20"/>
        </w:rPr>
        <w:t>openness in the conversation.</w:t>
      </w:r>
    </w:p>
    <w:p>
      <w:pPr>
        <w:spacing w:line="510" w:lineRule="atLeast" w:before="0"/>
        <w:ind w:left="777" w:right="1525" w:firstLine="0"/>
        <w:jc w:val="left"/>
        <w:rPr>
          <w:sz w:val="20"/>
        </w:rPr>
      </w:pPr>
      <w:r>
        <w:rPr>
          <w:b/>
          <w:sz w:val="22"/>
        </w:rPr>
        <w:t>Continuing</w:t>
      </w:r>
      <w:r>
        <w:rPr>
          <w:b/>
          <w:spacing w:val="-10"/>
          <w:sz w:val="22"/>
        </w:rPr>
        <w:t> </w:t>
      </w:r>
      <w:r>
        <w:rPr>
          <w:b/>
          <w:sz w:val="22"/>
        </w:rPr>
        <w:t>Stage</w:t>
      </w:r>
      <w:r>
        <w:rPr>
          <w:b/>
          <w:spacing w:val="-21"/>
          <w:sz w:val="22"/>
        </w:rPr>
        <w:t> </w:t>
      </w:r>
      <w:r>
        <w:rPr>
          <w:b/>
          <w:sz w:val="22"/>
        </w:rPr>
        <w:t>Two:</w:t>
      </w:r>
      <w:r>
        <w:rPr>
          <w:b/>
          <w:spacing w:val="-6"/>
          <w:sz w:val="22"/>
        </w:rPr>
        <w:t> </w:t>
      </w:r>
      <w:r>
        <w:rPr>
          <w:b/>
          <w:sz w:val="22"/>
        </w:rPr>
        <w:t>Expand</w:t>
      </w:r>
      <w:r>
        <w:rPr>
          <w:b/>
          <w:spacing w:val="-6"/>
          <w:sz w:val="22"/>
        </w:rPr>
        <w:t> </w:t>
      </w:r>
      <w:r>
        <w:rPr>
          <w:b/>
          <w:sz w:val="22"/>
        </w:rPr>
        <w:t>–</w:t>
      </w:r>
      <w:r>
        <w:rPr>
          <w:b/>
          <w:spacing w:val="-6"/>
          <w:sz w:val="22"/>
        </w:rPr>
        <w:t> </w:t>
      </w:r>
      <w:r>
        <w:rPr>
          <w:b/>
          <w:sz w:val="22"/>
        </w:rPr>
        <w:t>Diving</w:t>
      </w:r>
      <w:r>
        <w:rPr>
          <w:b/>
          <w:spacing w:val="-6"/>
          <w:sz w:val="22"/>
        </w:rPr>
        <w:t> </w:t>
      </w:r>
      <w:r>
        <w:rPr>
          <w:b/>
          <w:sz w:val="22"/>
        </w:rPr>
        <w:t>Deeper</w:t>
      </w:r>
      <w:r>
        <w:rPr>
          <w:b/>
          <w:spacing w:val="-6"/>
          <w:sz w:val="22"/>
        </w:rPr>
        <w:t> </w:t>
      </w:r>
      <w:r>
        <w:rPr>
          <w:b/>
          <w:sz w:val="22"/>
        </w:rPr>
        <w:t>into</w:t>
      </w:r>
      <w:r>
        <w:rPr>
          <w:b/>
          <w:spacing w:val="-6"/>
          <w:sz w:val="22"/>
        </w:rPr>
        <w:t> </w:t>
      </w:r>
      <w:r>
        <w:rPr>
          <w:b/>
          <w:sz w:val="22"/>
        </w:rPr>
        <w:t>Reflection</w:t>
      </w:r>
      <w:r>
        <w:rPr>
          <w:b/>
          <w:spacing w:val="80"/>
          <w:sz w:val="22"/>
        </w:rPr>
        <w:t> </w:t>
      </w:r>
      <w:r>
        <w:rPr>
          <w:sz w:val="20"/>
        </w:rPr>
        <w:t>(12</w:t>
      </w:r>
      <w:r>
        <w:rPr>
          <w:spacing w:val="-6"/>
          <w:sz w:val="20"/>
        </w:rPr>
        <w:t> </w:t>
      </w:r>
      <w:r>
        <w:rPr>
          <w:sz w:val="20"/>
        </w:rPr>
        <w:t>minutes) Now that we’ve explored gratitude, let’s move deeper into reflection by looking at:</w:t>
      </w:r>
    </w:p>
    <w:p>
      <w:pPr>
        <w:pStyle w:val="Heading4"/>
        <w:numPr>
          <w:ilvl w:val="1"/>
          <w:numId w:val="72"/>
        </w:numPr>
        <w:tabs>
          <w:tab w:pos="1060" w:val="left" w:leader="none"/>
        </w:tabs>
        <w:spacing w:line="240" w:lineRule="auto" w:before="9" w:after="0"/>
        <w:ind w:left="1060" w:right="0" w:hanging="283"/>
        <w:jc w:val="left"/>
      </w:pPr>
      <w:r>
        <w:rPr/>
        <w:t>What</w:t>
      </w:r>
      <w:r>
        <w:rPr>
          <w:spacing w:val="-4"/>
        </w:rPr>
        <w:t> </w:t>
      </w:r>
      <w:r>
        <w:rPr/>
        <w:t>is</w:t>
      </w:r>
      <w:r>
        <w:rPr>
          <w:spacing w:val="-2"/>
        </w:rPr>
        <w:t> </w:t>
      </w:r>
      <w:r>
        <w:rPr/>
        <w:t>it</w:t>
      </w:r>
      <w:r>
        <w:rPr>
          <w:spacing w:val="-1"/>
        </w:rPr>
        <w:t> </w:t>
      </w:r>
      <w:r>
        <w:rPr/>
        <w:t>time</w:t>
      </w:r>
      <w:r>
        <w:rPr>
          <w:spacing w:val="-2"/>
        </w:rPr>
        <w:t> </w:t>
      </w:r>
      <w:r>
        <w:rPr/>
        <w:t>for</w:t>
      </w:r>
      <w:r>
        <w:rPr>
          <w:spacing w:val="-2"/>
        </w:rPr>
        <w:t> </w:t>
      </w:r>
      <w:r>
        <w:rPr/>
        <w:t>me</w:t>
      </w:r>
      <w:r>
        <w:rPr>
          <w:spacing w:val="-1"/>
        </w:rPr>
        <w:t> </w:t>
      </w:r>
      <w:r>
        <w:rPr/>
        <w:t>to</w:t>
      </w:r>
      <w:r>
        <w:rPr>
          <w:spacing w:val="-2"/>
        </w:rPr>
        <w:t> </w:t>
      </w:r>
      <w:r>
        <w:rPr/>
        <w:t>leave</w:t>
      </w:r>
      <w:r>
        <w:rPr>
          <w:spacing w:val="-1"/>
        </w:rPr>
        <w:t> </w:t>
      </w:r>
      <w:r>
        <w:rPr>
          <w:spacing w:val="-2"/>
        </w:rPr>
        <w:t>behind?</w:t>
      </w:r>
    </w:p>
    <w:p>
      <w:pPr>
        <w:pStyle w:val="BodyText"/>
        <w:spacing w:line="247" w:lineRule="auto" w:before="7"/>
        <w:ind w:left="1060"/>
      </w:pPr>
      <w:r>
        <w:rPr/>
        <w:t>Reflect</w:t>
      </w:r>
      <w:r>
        <w:rPr>
          <w:spacing w:val="-4"/>
        </w:rPr>
        <w:t> </w:t>
      </w:r>
      <w:r>
        <w:rPr/>
        <w:t>on</w:t>
      </w:r>
      <w:r>
        <w:rPr>
          <w:spacing w:val="-4"/>
        </w:rPr>
        <w:t> </w:t>
      </w:r>
      <w:r>
        <w:rPr/>
        <w:t>behaviours,</w:t>
      </w:r>
      <w:r>
        <w:rPr>
          <w:spacing w:val="-4"/>
        </w:rPr>
        <w:t> </w:t>
      </w:r>
      <w:r>
        <w:rPr/>
        <w:t>thoughts,</w:t>
      </w:r>
      <w:r>
        <w:rPr>
          <w:spacing w:val="-4"/>
        </w:rPr>
        <w:t> </w:t>
      </w:r>
      <w:r>
        <w:rPr/>
        <w:t>projects,</w:t>
      </w:r>
      <w:r>
        <w:rPr>
          <w:spacing w:val="-4"/>
        </w:rPr>
        <w:t> </w:t>
      </w:r>
      <w:r>
        <w:rPr/>
        <w:t>or</w:t>
      </w:r>
      <w:r>
        <w:rPr>
          <w:spacing w:val="-4"/>
        </w:rPr>
        <w:t> </w:t>
      </w:r>
      <w:r>
        <w:rPr/>
        <w:t>people</w:t>
      </w:r>
      <w:r>
        <w:rPr>
          <w:spacing w:val="-4"/>
        </w:rPr>
        <w:t> </w:t>
      </w:r>
      <w:r>
        <w:rPr/>
        <w:t>that</w:t>
      </w:r>
      <w:r>
        <w:rPr>
          <w:spacing w:val="-4"/>
        </w:rPr>
        <w:t> </w:t>
      </w:r>
      <w:r>
        <w:rPr/>
        <w:t>contributed</w:t>
      </w:r>
      <w:r>
        <w:rPr>
          <w:spacing w:val="-4"/>
        </w:rPr>
        <w:t> </w:t>
      </w:r>
      <w:r>
        <w:rPr/>
        <w:t>to</w:t>
      </w:r>
      <w:r>
        <w:rPr>
          <w:spacing w:val="-4"/>
        </w:rPr>
        <w:t> </w:t>
      </w:r>
      <w:r>
        <w:rPr/>
        <w:t>your</w:t>
      </w:r>
      <w:r>
        <w:rPr>
          <w:spacing w:val="-4"/>
        </w:rPr>
        <w:t> </w:t>
      </w:r>
      <w:r>
        <w:rPr/>
        <w:t>professional</w:t>
      </w:r>
      <w:r>
        <w:rPr>
          <w:spacing w:val="-4"/>
        </w:rPr>
        <w:t> </w:t>
      </w:r>
      <w:r>
        <w:rPr/>
        <w:t>journey</w:t>
      </w:r>
      <w:r>
        <w:rPr>
          <w:spacing w:val="-4"/>
        </w:rPr>
        <w:t> </w:t>
      </w:r>
      <w:r>
        <w:rPr/>
        <w:t>this year, but that you would like to release in order to make space for new growth.</w:t>
      </w:r>
    </w:p>
    <w:p>
      <w:pPr>
        <w:pStyle w:val="Heading4"/>
        <w:numPr>
          <w:ilvl w:val="1"/>
          <w:numId w:val="72"/>
        </w:numPr>
        <w:tabs>
          <w:tab w:pos="1060" w:val="left" w:leader="none"/>
        </w:tabs>
        <w:spacing w:line="251" w:lineRule="exact" w:before="0" w:after="0"/>
        <w:ind w:left="1060" w:right="0" w:hanging="283"/>
        <w:jc w:val="left"/>
      </w:pPr>
      <w:r>
        <w:rPr/>
        <w:t>What</w:t>
      </w:r>
      <w:r>
        <w:rPr>
          <w:spacing w:val="-3"/>
        </w:rPr>
        <w:t> </w:t>
      </w:r>
      <w:r>
        <w:rPr/>
        <w:t>are</w:t>
      </w:r>
      <w:r>
        <w:rPr>
          <w:spacing w:val="-2"/>
        </w:rPr>
        <w:t> </w:t>
      </w:r>
      <w:r>
        <w:rPr/>
        <w:t>my</w:t>
      </w:r>
      <w:r>
        <w:rPr>
          <w:spacing w:val="-3"/>
        </w:rPr>
        <w:t> </w:t>
      </w:r>
      <w:r>
        <w:rPr/>
        <w:t>expectations</w:t>
      </w:r>
      <w:r>
        <w:rPr>
          <w:spacing w:val="-2"/>
        </w:rPr>
        <w:t> </w:t>
      </w:r>
      <w:r>
        <w:rPr/>
        <w:t>for</w:t>
      </w:r>
      <w:r>
        <w:rPr>
          <w:spacing w:val="-3"/>
        </w:rPr>
        <w:t> </w:t>
      </w:r>
      <w:r>
        <w:rPr/>
        <w:t>the</w:t>
      </w:r>
      <w:r>
        <w:rPr>
          <w:spacing w:val="-2"/>
        </w:rPr>
        <w:t> </w:t>
      </w:r>
      <w:r>
        <w:rPr/>
        <w:t>next</w:t>
      </w:r>
      <w:r>
        <w:rPr>
          <w:spacing w:val="-2"/>
        </w:rPr>
        <w:t> year?</w:t>
      </w:r>
    </w:p>
    <w:p>
      <w:pPr>
        <w:pStyle w:val="BodyText"/>
        <w:spacing w:before="7"/>
        <w:ind w:left="1060"/>
      </w:pPr>
      <w:r>
        <w:rPr/>
        <w:t>Consider</w:t>
      </w:r>
      <w:r>
        <w:rPr>
          <w:spacing w:val="-8"/>
        </w:rPr>
        <w:t> </w:t>
      </w:r>
      <w:r>
        <w:rPr/>
        <w:t>your</w:t>
      </w:r>
      <w:r>
        <w:rPr>
          <w:spacing w:val="-8"/>
        </w:rPr>
        <w:t> </w:t>
      </w:r>
      <w:r>
        <w:rPr/>
        <w:t>professional</w:t>
      </w:r>
      <w:r>
        <w:rPr>
          <w:spacing w:val="-8"/>
        </w:rPr>
        <w:t> </w:t>
      </w:r>
      <w:r>
        <w:rPr/>
        <w:t>goals</w:t>
      </w:r>
      <w:r>
        <w:rPr>
          <w:spacing w:val="-8"/>
        </w:rPr>
        <w:t> </w:t>
      </w:r>
      <w:r>
        <w:rPr/>
        <w:t>for</w:t>
      </w:r>
      <w:r>
        <w:rPr>
          <w:spacing w:val="-8"/>
        </w:rPr>
        <w:t> </w:t>
      </w:r>
      <w:r>
        <w:rPr/>
        <w:t>the</w:t>
      </w:r>
      <w:r>
        <w:rPr>
          <w:spacing w:val="-8"/>
        </w:rPr>
        <w:t> </w:t>
      </w:r>
      <w:r>
        <w:rPr/>
        <w:t>coming</w:t>
      </w:r>
      <w:r>
        <w:rPr>
          <w:spacing w:val="-8"/>
        </w:rPr>
        <w:t> </w:t>
      </w:r>
      <w:r>
        <w:rPr/>
        <w:t>year,</w:t>
      </w:r>
      <w:r>
        <w:rPr>
          <w:spacing w:val="-8"/>
        </w:rPr>
        <w:t> </w:t>
      </w:r>
      <w:r>
        <w:rPr/>
        <w:t>as</w:t>
      </w:r>
      <w:r>
        <w:rPr>
          <w:spacing w:val="-8"/>
        </w:rPr>
        <w:t> </w:t>
      </w:r>
      <w:r>
        <w:rPr/>
        <w:t>well</w:t>
      </w:r>
      <w:r>
        <w:rPr>
          <w:spacing w:val="-8"/>
        </w:rPr>
        <w:t> </w:t>
      </w:r>
      <w:r>
        <w:rPr/>
        <w:t>as</w:t>
      </w:r>
      <w:r>
        <w:rPr>
          <w:spacing w:val="-8"/>
        </w:rPr>
        <w:t> </w:t>
      </w:r>
      <w:r>
        <w:rPr/>
        <w:t>areas</w:t>
      </w:r>
      <w:r>
        <w:rPr>
          <w:spacing w:val="-8"/>
        </w:rPr>
        <w:t> </w:t>
      </w:r>
      <w:r>
        <w:rPr/>
        <w:t>you’d</w:t>
      </w:r>
      <w:r>
        <w:rPr>
          <w:spacing w:val="-8"/>
        </w:rPr>
        <w:t> </w:t>
      </w:r>
      <w:r>
        <w:rPr/>
        <w:t>like</w:t>
      </w:r>
      <w:r>
        <w:rPr>
          <w:spacing w:val="-8"/>
        </w:rPr>
        <w:t> </w:t>
      </w:r>
      <w:r>
        <w:rPr/>
        <w:t>to</w:t>
      </w:r>
      <w:r>
        <w:rPr>
          <w:spacing w:val="-8"/>
        </w:rPr>
        <w:t> </w:t>
      </w:r>
      <w:r>
        <w:rPr/>
        <w:t>focus</w:t>
      </w:r>
      <w:r>
        <w:rPr>
          <w:spacing w:val="-8"/>
        </w:rPr>
        <w:t> </w:t>
      </w:r>
      <w:r>
        <w:rPr/>
        <w:t>on</w:t>
      </w:r>
      <w:r>
        <w:rPr>
          <w:spacing w:val="-8"/>
        </w:rPr>
        <w:t> </w:t>
      </w:r>
      <w:r>
        <w:rPr/>
        <w:t>or</w:t>
      </w:r>
      <w:r>
        <w:rPr>
          <w:spacing w:val="-7"/>
        </w:rPr>
        <w:t> </w:t>
      </w:r>
      <w:r>
        <w:rPr>
          <w:spacing w:val="-2"/>
        </w:rPr>
        <w:t>develop.</w:t>
      </w:r>
    </w:p>
    <w:p>
      <w:pPr>
        <w:pStyle w:val="BodyText"/>
        <w:rPr>
          <w:sz w:val="21"/>
        </w:rPr>
      </w:pPr>
    </w:p>
    <w:p>
      <w:pPr>
        <w:pStyle w:val="BodyText"/>
        <w:spacing w:line="247" w:lineRule="auto"/>
        <w:ind w:left="777"/>
      </w:pPr>
      <w:r>
        <w:rPr/>
        <w:t>This</w:t>
      </w:r>
      <w:r>
        <w:rPr>
          <w:spacing w:val="-4"/>
        </w:rPr>
        <w:t> </w:t>
      </w:r>
      <w:r>
        <w:rPr/>
        <w:t>is</w:t>
      </w:r>
      <w:r>
        <w:rPr>
          <w:spacing w:val="-4"/>
        </w:rPr>
        <w:t> </w:t>
      </w:r>
      <w:r>
        <w:rPr/>
        <w:t>an</w:t>
      </w:r>
      <w:r>
        <w:rPr>
          <w:spacing w:val="-4"/>
        </w:rPr>
        <w:t> </w:t>
      </w:r>
      <w:r>
        <w:rPr/>
        <w:t>opportunity</w:t>
      </w:r>
      <w:r>
        <w:rPr>
          <w:spacing w:val="-4"/>
        </w:rPr>
        <w:t> </w:t>
      </w:r>
      <w:r>
        <w:rPr/>
        <w:t>to</w:t>
      </w:r>
      <w:r>
        <w:rPr>
          <w:spacing w:val="-4"/>
        </w:rPr>
        <w:t> </w:t>
      </w:r>
      <w:r>
        <w:rPr/>
        <w:t>release</w:t>
      </w:r>
      <w:r>
        <w:rPr>
          <w:spacing w:val="-4"/>
        </w:rPr>
        <w:t> </w:t>
      </w:r>
      <w:r>
        <w:rPr/>
        <w:t>what</w:t>
      </w:r>
      <w:r>
        <w:rPr>
          <w:spacing w:val="-4"/>
        </w:rPr>
        <w:t> </w:t>
      </w:r>
      <w:r>
        <w:rPr/>
        <w:t>no</w:t>
      </w:r>
      <w:r>
        <w:rPr>
          <w:spacing w:val="-4"/>
        </w:rPr>
        <w:t> </w:t>
      </w:r>
      <w:r>
        <w:rPr/>
        <w:t>longer</w:t>
      </w:r>
      <w:r>
        <w:rPr>
          <w:spacing w:val="-4"/>
        </w:rPr>
        <w:t> </w:t>
      </w:r>
      <w:r>
        <w:rPr/>
        <w:t>serves</w:t>
      </w:r>
      <w:r>
        <w:rPr>
          <w:spacing w:val="-4"/>
        </w:rPr>
        <w:t> </w:t>
      </w:r>
      <w:r>
        <w:rPr/>
        <w:t>you</w:t>
      </w:r>
      <w:r>
        <w:rPr>
          <w:spacing w:val="-4"/>
        </w:rPr>
        <w:t> </w:t>
      </w:r>
      <w:r>
        <w:rPr/>
        <w:t>and</w:t>
      </w:r>
      <w:r>
        <w:rPr>
          <w:spacing w:val="-4"/>
        </w:rPr>
        <w:t> </w:t>
      </w:r>
      <w:r>
        <w:rPr/>
        <w:t>to</w:t>
      </w:r>
      <w:r>
        <w:rPr>
          <w:spacing w:val="-4"/>
        </w:rPr>
        <w:t> </w:t>
      </w:r>
      <w:r>
        <w:rPr/>
        <w:t>identify</w:t>
      </w:r>
      <w:r>
        <w:rPr>
          <w:spacing w:val="-4"/>
        </w:rPr>
        <w:t> </w:t>
      </w:r>
      <w:r>
        <w:rPr/>
        <w:t>the</w:t>
      </w:r>
      <w:r>
        <w:rPr>
          <w:spacing w:val="-4"/>
        </w:rPr>
        <w:t> </w:t>
      </w:r>
      <w:r>
        <w:rPr/>
        <w:t>areas</w:t>
      </w:r>
      <w:r>
        <w:rPr>
          <w:spacing w:val="-4"/>
        </w:rPr>
        <w:t> </w:t>
      </w:r>
      <w:r>
        <w:rPr/>
        <w:t>you’d</w:t>
      </w:r>
      <w:r>
        <w:rPr>
          <w:spacing w:val="-4"/>
        </w:rPr>
        <w:t> </w:t>
      </w:r>
      <w:r>
        <w:rPr/>
        <w:t>like</w:t>
      </w:r>
      <w:r>
        <w:rPr>
          <w:spacing w:val="-4"/>
        </w:rPr>
        <w:t> </w:t>
      </w:r>
      <w:r>
        <w:rPr/>
        <w:t>to</w:t>
      </w:r>
      <w:r>
        <w:rPr>
          <w:spacing w:val="-4"/>
        </w:rPr>
        <w:t> </w:t>
      </w:r>
      <w:r>
        <w:rPr/>
        <w:t>focus</w:t>
      </w:r>
      <w:r>
        <w:rPr>
          <w:spacing w:val="-4"/>
        </w:rPr>
        <w:t> </w:t>
      </w:r>
      <w:r>
        <w:rPr/>
        <w:t>on in the upcoming year.</w:t>
      </w:r>
    </w:p>
    <w:p>
      <w:pPr>
        <w:pStyle w:val="BodyText"/>
        <w:spacing w:line="247" w:lineRule="auto"/>
        <w:ind w:left="777" w:right="251"/>
      </w:pPr>
      <w:r>
        <w:rPr/>
        <w:t>You</w:t>
      </w:r>
      <w:r>
        <w:rPr>
          <w:spacing w:val="-6"/>
        </w:rPr>
        <w:t> </w:t>
      </w:r>
      <w:r>
        <w:rPr/>
        <w:t>will</w:t>
      </w:r>
      <w:r>
        <w:rPr>
          <w:spacing w:val="-6"/>
        </w:rPr>
        <w:t> </w:t>
      </w:r>
      <w:r>
        <w:rPr/>
        <w:t>work</w:t>
      </w:r>
      <w:r>
        <w:rPr>
          <w:spacing w:val="-6"/>
        </w:rPr>
        <w:t> </w:t>
      </w:r>
      <w:r>
        <w:rPr/>
        <w:t>through</w:t>
      </w:r>
      <w:r>
        <w:rPr>
          <w:spacing w:val="-6"/>
        </w:rPr>
        <w:t> </w:t>
      </w:r>
      <w:r>
        <w:rPr/>
        <w:t>the</w:t>
      </w:r>
      <w:r>
        <w:rPr>
          <w:spacing w:val="-6"/>
        </w:rPr>
        <w:t> </w:t>
      </w:r>
      <w:r>
        <w:rPr/>
        <w:t>next</w:t>
      </w:r>
      <w:r>
        <w:rPr>
          <w:spacing w:val="-6"/>
        </w:rPr>
        <w:t> </w:t>
      </w:r>
      <w:r>
        <w:rPr/>
        <w:t>two</w:t>
      </w:r>
      <w:r>
        <w:rPr>
          <w:spacing w:val="-6"/>
        </w:rPr>
        <w:t> </w:t>
      </w:r>
      <w:r>
        <w:rPr/>
        <w:t>questions</w:t>
      </w:r>
      <w:r>
        <w:rPr>
          <w:spacing w:val="-6"/>
        </w:rPr>
        <w:t> </w:t>
      </w:r>
      <w:r>
        <w:rPr/>
        <w:t>on</w:t>
      </w:r>
      <w:r>
        <w:rPr>
          <w:spacing w:val="-6"/>
        </w:rPr>
        <w:t> </w:t>
      </w:r>
      <w:r>
        <w:rPr/>
        <w:t>your</w:t>
      </w:r>
      <w:r>
        <w:rPr>
          <w:spacing w:val="-6"/>
        </w:rPr>
        <w:t> </w:t>
      </w:r>
      <w:r>
        <w:rPr/>
        <w:t>own,</w:t>
      </w:r>
      <w:r>
        <w:rPr>
          <w:spacing w:val="-6"/>
        </w:rPr>
        <w:t> </w:t>
      </w:r>
      <w:r>
        <w:rPr/>
        <w:t>at</w:t>
      </w:r>
      <w:r>
        <w:rPr>
          <w:spacing w:val="-6"/>
        </w:rPr>
        <w:t> </w:t>
      </w:r>
      <w:r>
        <w:rPr/>
        <w:t>your</w:t>
      </w:r>
      <w:r>
        <w:rPr>
          <w:spacing w:val="-6"/>
        </w:rPr>
        <w:t> </w:t>
      </w:r>
      <w:r>
        <w:rPr/>
        <w:t>own</w:t>
      </w:r>
      <w:r>
        <w:rPr>
          <w:spacing w:val="-6"/>
        </w:rPr>
        <w:t> </w:t>
      </w:r>
      <w:r>
        <w:rPr/>
        <w:t>pace.</w:t>
      </w:r>
      <w:r>
        <w:rPr>
          <w:spacing w:val="-6"/>
        </w:rPr>
        <w:t> </w:t>
      </w:r>
      <w:r>
        <w:rPr/>
        <w:t>Remember,</w:t>
      </w:r>
      <w:r>
        <w:rPr>
          <w:spacing w:val="-6"/>
        </w:rPr>
        <w:t> </w:t>
      </w:r>
      <w:r>
        <w:rPr/>
        <w:t>this</w:t>
      </w:r>
      <w:r>
        <w:rPr>
          <w:spacing w:val="-6"/>
        </w:rPr>
        <w:t> </w:t>
      </w:r>
      <w:r>
        <w:rPr/>
        <w:t>is</w:t>
      </w:r>
      <w:r>
        <w:rPr>
          <w:spacing w:val="-6"/>
        </w:rPr>
        <w:t> </w:t>
      </w:r>
      <w:r>
        <w:rPr/>
        <w:t>your time to reflect deeply, so take it step by step.</w:t>
      </w:r>
    </w:p>
    <w:p>
      <w:pPr>
        <w:pStyle w:val="BodyText"/>
        <w:spacing w:before="3"/>
      </w:pPr>
    </w:p>
    <w:p>
      <w:pPr>
        <w:pStyle w:val="BodyText"/>
        <w:spacing w:line="247" w:lineRule="auto"/>
        <w:ind w:left="777" w:right="251"/>
      </w:pPr>
      <w:r>
        <w:rPr/>
        <w:t>You</w:t>
      </w:r>
      <w:r>
        <w:rPr>
          <w:spacing w:val="-6"/>
        </w:rPr>
        <w:t> </w:t>
      </w:r>
      <w:r>
        <w:rPr/>
        <w:t>now</w:t>
      </w:r>
      <w:r>
        <w:rPr>
          <w:spacing w:val="-6"/>
        </w:rPr>
        <w:t> </w:t>
      </w:r>
      <w:r>
        <w:rPr/>
        <w:t>have</w:t>
      </w:r>
      <w:r>
        <w:rPr>
          <w:spacing w:val="-6"/>
        </w:rPr>
        <w:t> </w:t>
      </w:r>
      <w:r>
        <w:rPr/>
        <w:t>12</w:t>
      </w:r>
      <w:r>
        <w:rPr>
          <w:spacing w:val="-6"/>
        </w:rPr>
        <w:t> </w:t>
      </w:r>
      <w:r>
        <w:rPr/>
        <w:t>minutes</w:t>
      </w:r>
      <w:r>
        <w:rPr>
          <w:spacing w:val="-6"/>
        </w:rPr>
        <w:t> </w:t>
      </w:r>
      <w:r>
        <w:rPr/>
        <w:t>to</w:t>
      </w:r>
      <w:r>
        <w:rPr>
          <w:spacing w:val="-6"/>
        </w:rPr>
        <w:t> </w:t>
      </w:r>
      <w:r>
        <w:rPr/>
        <w:t>work</w:t>
      </w:r>
      <w:r>
        <w:rPr>
          <w:spacing w:val="-6"/>
        </w:rPr>
        <w:t> </w:t>
      </w:r>
      <w:r>
        <w:rPr/>
        <w:t>through</w:t>
      </w:r>
      <w:r>
        <w:rPr>
          <w:spacing w:val="-6"/>
        </w:rPr>
        <w:t> </w:t>
      </w:r>
      <w:r>
        <w:rPr/>
        <w:t>these</w:t>
      </w:r>
      <w:r>
        <w:rPr>
          <w:spacing w:val="-6"/>
        </w:rPr>
        <w:t> </w:t>
      </w:r>
      <w:r>
        <w:rPr/>
        <w:t>two</w:t>
      </w:r>
      <w:r>
        <w:rPr>
          <w:spacing w:val="-6"/>
        </w:rPr>
        <w:t> </w:t>
      </w:r>
      <w:r>
        <w:rPr/>
        <w:t>questions</w:t>
      </w:r>
      <w:r>
        <w:rPr>
          <w:spacing w:val="-6"/>
        </w:rPr>
        <w:t> </w:t>
      </w:r>
      <w:r>
        <w:rPr/>
        <w:t>with</w:t>
      </w:r>
      <w:r>
        <w:rPr>
          <w:spacing w:val="-6"/>
        </w:rPr>
        <w:t> </w:t>
      </w:r>
      <w:r>
        <w:rPr/>
        <w:t>your</w:t>
      </w:r>
      <w:r>
        <w:rPr>
          <w:spacing w:val="-6"/>
        </w:rPr>
        <w:t> </w:t>
      </w:r>
      <w:r>
        <w:rPr/>
        <w:t>partner.</w:t>
      </w:r>
      <w:r>
        <w:rPr>
          <w:spacing w:val="-6"/>
        </w:rPr>
        <w:t> </w:t>
      </w:r>
      <w:r>
        <w:rPr/>
        <w:t>Use</w:t>
      </w:r>
      <w:r>
        <w:rPr>
          <w:spacing w:val="-6"/>
        </w:rPr>
        <w:t> </w:t>
      </w:r>
      <w:r>
        <w:rPr/>
        <w:t>the</w:t>
      </w:r>
      <w:r>
        <w:rPr>
          <w:spacing w:val="-6"/>
        </w:rPr>
        <w:t> </w:t>
      </w:r>
      <w:r>
        <w:rPr/>
        <w:t>Photo</w:t>
      </w:r>
      <w:r>
        <w:rPr>
          <w:spacing w:val="-6"/>
        </w:rPr>
        <w:t> </w:t>
      </w:r>
      <w:r>
        <w:rPr/>
        <w:t>cards to guide your reflections and storytelling. Partner B, as you share, use the images as metaphors to express your thoughts. Partner</w:t>
      </w:r>
      <w:r>
        <w:rPr>
          <w:spacing w:val="-1"/>
        </w:rPr>
        <w:t> </w:t>
      </w:r>
      <w:r>
        <w:rPr/>
        <w:t>A, remember to listen deeply, ask clarifying questions if needed, and</w:t>
      </w:r>
    </w:p>
    <w:p>
      <w:pPr>
        <w:pStyle w:val="BodyText"/>
        <w:spacing w:line="247" w:lineRule="auto"/>
        <w:ind w:left="777"/>
      </w:pPr>
      <w:r>
        <w:rPr/>
        <w:t>provide</w:t>
      </w:r>
      <w:r>
        <w:rPr>
          <w:spacing w:val="-4"/>
        </w:rPr>
        <w:t> </w:t>
      </w:r>
      <w:r>
        <w:rPr/>
        <w:t>supportive</w:t>
      </w:r>
      <w:r>
        <w:rPr>
          <w:spacing w:val="-4"/>
        </w:rPr>
        <w:t> </w:t>
      </w:r>
      <w:r>
        <w:rPr/>
        <w:t>feedback.</w:t>
      </w:r>
      <w:r>
        <w:rPr>
          <w:spacing w:val="-12"/>
        </w:rPr>
        <w:t> </w:t>
      </w:r>
      <w:r>
        <w:rPr/>
        <w:t>When</w:t>
      </w:r>
      <w:r>
        <w:rPr>
          <w:spacing w:val="-4"/>
        </w:rPr>
        <w:t> </w:t>
      </w:r>
      <w:r>
        <w:rPr/>
        <w:t>working</w:t>
      </w:r>
      <w:r>
        <w:rPr>
          <w:spacing w:val="-4"/>
        </w:rPr>
        <w:t> </w:t>
      </w:r>
      <w:r>
        <w:rPr/>
        <w:t>on</w:t>
      </w:r>
      <w:r>
        <w:rPr>
          <w:spacing w:val="-4"/>
        </w:rPr>
        <w:t> </w:t>
      </w:r>
      <w:r>
        <w:rPr/>
        <w:t>the</w:t>
      </w:r>
      <w:r>
        <w:rPr>
          <w:spacing w:val="-4"/>
        </w:rPr>
        <w:t> </w:t>
      </w:r>
      <w:r>
        <w:rPr/>
        <w:t>second</w:t>
      </w:r>
      <w:r>
        <w:rPr>
          <w:spacing w:val="-4"/>
        </w:rPr>
        <w:t> </w:t>
      </w:r>
      <w:r>
        <w:rPr/>
        <w:t>question</w:t>
      </w:r>
      <w:r>
        <w:rPr>
          <w:spacing w:val="-4"/>
        </w:rPr>
        <w:t> </w:t>
      </w:r>
      <w:r>
        <w:rPr/>
        <w:t>use</w:t>
      </w:r>
      <w:r>
        <w:rPr>
          <w:spacing w:val="-4"/>
        </w:rPr>
        <w:t> </w:t>
      </w:r>
      <w:r>
        <w:rPr/>
        <w:t>the</w:t>
      </w:r>
      <w:r>
        <w:rPr>
          <w:spacing w:val="-4"/>
        </w:rPr>
        <w:t> </w:t>
      </w:r>
      <w:r>
        <w:rPr/>
        <w:t>Photo</w:t>
      </w:r>
      <w:r>
        <w:rPr>
          <w:spacing w:val="-4"/>
        </w:rPr>
        <w:t> </w:t>
      </w:r>
      <w:r>
        <w:rPr/>
        <w:t>card</w:t>
      </w:r>
      <w:r>
        <w:rPr>
          <w:spacing w:val="-4"/>
        </w:rPr>
        <w:t> </w:t>
      </w:r>
      <w:r>
        <w:rPr/>
        <w:t>to</w:t>
      </w:r>
      <w:r>
        <w:rPr>
          <w:spacing w:val="-4"/>
        </w:rPr>
        <w:t> </w:t>
      </w:r>
      <w:r>
        <w:rPr/>
        <w:t>also</w:t>
      </w:r>
      <w:r>
        <w:rPr>
          <w:spacing w:val="-4"/>
        </w:rPr>
        <w:t> </w:t>
      </w:r>
      <w:r>
        <w:rPr/>
        <w:t>give</w:t>
      </w:r>
      <w:r>
        <w:rPr>
          <w:spacing w:val="-4"/>
        </w:rPr>
        <w:t> </w:t>
      </w:r>
      <w:r>
        <w:rPr/>
        <w:t>your feedback to your employee.</w:t>
      </w:r>
    </w:p>
    <w:p>
      <w:pPr>
        <w:pStyle w:val="BodyText"/>
        <w:spacing w:line="247" w:lineRule="auto"/>
        <w:ind w:left="777" w:right="251"/>
      </w:pPr>
      <w:r>
        <w:rPr/>
        <w:t>Take</w:t>
      </w:r>
      <w:r>
        <w:rPr>
          <w:spacing w:val="-12"/>
        </w:rPr>
        <w:t> </w:t>
      </w:r>
      <w:r>
        <w:rPr/>
        <w:t>your</w:t>
      </w:r>
      <w:r>
        <w:rPr>
          <w:spacing w:val="-8"/>
        </w:rPr>
        <w:t> </w:t>
      </w:r>
      <w:r>
        <w:rPr/>
        <w:t>time</w:t>
      </w:r>
      <w:r>
        <w:rPr>
          <w:spacing w:val="-8"/>
        </w:rPr>
        <w:t> </w:t>
      </w:r>
      <w:r>
        <w:rPr/>
        <w:t>to</w:t>
      </w:r>
      <w:r>
        <w:rPr>
          <w:spacing w:val="-8"/>
        </w:rPr>
        <w:t> </w:t>
      </w:r>
      <w:r>
        <w:rPr/>
        <w:t>move</w:t>
      </w:r>
      <w:r>
        <w:rPr>
          <w:spacing w:val="-8"/>
        </w:rPr>
        <w:t> </w:t>
      </w:r>
      <w:r>
        <w:rPr/>
        <w:t>through</w:t>
      </w:r>
      <w:r>
        <w:rPr>
          <w:spacing w:val="-8"/>
        </w:rPr>
        <w:t> </w:t>
      </w:r>
      <w:r>
        <w:rPr/>
        <w:t>both</w:t>
      </w:r>
      <w:r>
        <w:rPr>
          <w:spacing w:val="-8"/>
        </w:rPr>
        <w:t> </w:t>
      </w:r>
      <w:r>
        <w:rPr/>
        <w:t>questions.</w:t>
      </w:r>
      <w:r>
        <w:rPr>
          <w:spacing w:val="-19"/>
        </w:rPr>
        <w:t> </w:t>
      </w:r>
      <w:r>
        <w:rPr/>
        <w:t>You’re</w:t>
      </w:r>
      <w:r>
        <w:rPr>
          <w:spacing w:val="-8"/>
        </w:rPr>
        <w:t> </w:t>
      </w:r>
      <w:r>
        <w:rPr/>
        <w:t>in</w:t>
      </w:r>
      <w:r>
        <w:rPr>
          <w:spacing w:val="-8"/>
        </w:rPr>
        <w:t> </w:t>
      </w:r>
      <w:r>
        <w:rPr/>
        <w:t>control</w:t>
      </w:r>
      <w:r>
        <w:rPr>
          <w:spacing w:val="-8"/>
        </w:rPr>
        <w:t> </w:t>
      </w:r>
      <w:r>
        <w:rPr/>
        <w:t>of</w:t>
      </w:r>
      <w:r>
        <w:rPr>
          <w:spacing w:val="-8"/>
        </w:rPr>
        <w:t> </w:t>
      </w:r>
      <w:r>
        <w:rPr/>
        <w:t>how</w:t>
      </w:r>
      <w:r>
        <w:rPr>
          <w:spacing w:val="-8"/>
        </w:rPr>
        <w:t> </w:t>
      </w:r>
      <w:r>
        <w:rPr/>
        <w:t>you</w:t>
      </w:r>
      <w:r>
        <w:rPr>
          <w:spacing w:val="-8"/>
        </w:rPr>
        <w:t> </w:t>
      </w:r>
      <w:r>
        <w:rPr/>
        <w:t>divide</w:t>
      </w:r>
      <w:r>
        <w:rPr>
          <w:spacing w:val="-8"/>
        </w:rPr>
        <w:t> </w:t>
      </w:r>
      <w:r>
        <w:rPr/>
        <w:t>your</w:t>
      </w:r>
      <w:r>
        <w:rPr>
          <w:spacing w:val="-8"/>
        </w:rPr>
        <w:t> </w:t>
      </w:r>
      <w:r>
        <w:rPr/>
        <w:t>time</w:t>
      </w:r>
      <w:r>
        <w:rPr>
          <w:spacing w:val="-8"/>
        </w:rPr>
        <w:t> </w:t>
      </w:r>
      <w:r>
        <w:rPr/>
        <w:t>between the two reflections.</w:t>
      </w:r>
    </w:p>
    <w:p>
      <w:pPr>
        <w:pStyle w:val="BodyText"/>
        <w:spacing w:before="11"/>
        <w:rPr>
          <w:sz w:val="19"/>
        </w:rPr>
      </w:pPr>
    </w:p>
    <w:p>
      <w:pPr>
        <w:pStyle w:val="Heading4"/>
        <w:spacing w:before="1"/>
        <w:ind w:left="777" w:firstLine="0"/>
        <w:jc w:val="both"/>
      </w:pPr>
      <w:r>
        <w:rPr>
          <w:spacing w:val="-2"/>
        </w:rPr>
        <w:t>Trainer</w:t>
      </w:r>
      <w:r>
        <w:rPr>
          <w:spacing w:val="14"/>
        </w:rPr>
        <w:t> </w:t>
      </w:r>
      <w:r>
        <w:rPr>
          <w:spacing w:val="-2"/>
        </w:rPr>
        <w:t>Intervention</w:t>
      </w:r>
      <w:r>
        <w:rPr>
          <w:spacing w:val="14"/>
        </w:rPr>
        <w:t> </w:t>
      </w:r>
      <w:r>
        <w:rPr>
          <w:spacing w:val="-2"/>
        </w:rPr>
        <w:t>(Mid-Conversation</w:t>
      </w:r>
      <w:r>
        <w:rPr>
          <w:spacing w:val="-9"/>
        </w:rPr>
        <w:t> </w:t>
      </w:r>
      <w:r>
        <w:rPr>
          <w:spacing w:val="-2"/>
        </w:rPr>
        <w:t>Time-Out):</w:t>
      </w:r>
    </w:p>
    <w:p>
      <w:pPr>
        <w:pStyle w:val="BodyText"/>
        <w:spacing w:line="247" w:lineRule="auto" w:before="6"/>
        <w:ind w:left="777"/>
      </w:pPr>
      <w:r>
        <w:rPr/>
        <w:t>Let’s</w:t>
      </w:r>
      <w:r>
        <w:rPr>
          <w:spacing w:val="-8"/>
        </w:rPr>
        <w:t> </w:t>
      </w:r>
      <w:r>
        <w:rPr/>
        <w:t>pause</w:t>
      </w:r>
      <w:r>
        <w:rPr>
          <w:spacing w:val="-8"/>
        </w:rPr>
        <w:t> </w:t>
      </w:r>
      <w:r>
        <w:rPr/>
        <w:t>here</w:t>
      </w:r>
      <w:r>
        <w:rPr>
          <w:spacing w:val="-8"/>
        </w:rPr>
        <w:t> </w:t>
      </w:r>
      <w:r>
        <w:rPr/>
        <w:t>for</w:t>
      </w:r>
      <w:r>
        <w:rPr>
          <w:spacing w:val="-8"/>
        </w:rPr>
        <w:t> </w:t>
      </w:r>
      <w:r>
        <w:rPr/>
        <w:t>a</w:t>
      </w:r>
      <w:r>
        <w:rPr>
          <w:spacing w:val="-8"/>
        </w:rPr>
        <w:t> </w:t>
      </w:r>
      <w:r>
        <w:rPr/>
        <w:t>moment.</w:t>
      </w:r>
      <w:r>
        <w:rPr>
          <w:spacing w:val="-8"/>
        </w:rPr>
        <w:t> </w:t>
      </w:r>
      <w:r>
        <w:rPr/>
        <w:t>Now</w:t>
      </w:r>
      <w:r>
        <w:rPr>
          <w:spacing w:val="-8"/>
        </w:rPr>
        <w:t> </w:t>
      </w:r>
      <w:r>
        <w:rPr/>
        <w:t>that</w:t>
      </w:r>
      <w:r>
        <w:rPr>
          <w:spacing w:val="-8"/>
        </w:rPr>
        <w:t> </w:t>
      </w:r>
      <w:r>
        <w:rPr/>
        <w:t>you’ve</w:t>
      </w:r>
      <w:r>
        <w:rPr>
          <w:spacing w:val="-8"/>
        </w:rPr>
        <w:t> </w:t>
      </w:r>
      <w:r>
        <w:rPr/>
        <w:t>heard</w:t>
      </w:r>
      <w:r>
        <w:rPr>
          <w:spacing w:val="-8"/>
        </w:rPr>
        <w:t> </w:t>
      </w:r>
      <w:r>
        <w:rPr/>
        <w:t>your</w:t>
      </w:r>
      <w:r>
        <w:rPr>
          <w:spacing w:val="-8"/>
        </w:rPr>
        <w:t> </w:t>
      </w:r>
      <w:r>
        <w:rPr/>
        <w:t>partner’s</w:t>
      </w:r>
      <w:r>
        <w:rPr>
          <w:spacing w:val="-8"/>
        </w:rPr>
        <w:t> </w:t>
      </w:r>
      <w:r>
        <w:rPr/>
        <w:t>reflections,</w:t>
      </w:r>
      <w:r>
        <w:rPr>
          <w:spacing w:val="-8"/>
        </w:rPr>
        <w:t> </w:t>
      </w:r>
      <w:r>
        <w:rPr/>
        <w:t>let’s</w:t>
      </w:r>
      <w:r>
        <w:rPr>
          <w:spacing w:val="-8"/>
        </w:rPr>
        <w:t> </w:t>
      </w:r>
      <w:r>
        <w:rPr/>
        <w:t>take</w:t>
      </w:r>
      <w:r>
        <w:rPr>
          <w:spacing w:val="-8"/>
        </w:rPr>
        <w:t> </w:t>
      </w:r>
      <w:r>
        <w:rPr/>
        <w:t>this</w:t>
      </w:r>
      <w:r>
        <w:rPr>
          <w:spacing w:val="-8"/>
        </w:rPr>
        <w:t> </w:t>
      </w:r>
      <w:r>
        <w:rPr/>
        <w:t>opportunity to deepen the exchange.</w:t>
      </w:r>
    </w:p>
    <w:p>
      <w:pPr>
        <w:pStyle w:val="BodyText"/>
        <w:spacing w:before="5"/>
      </w:pPr>
    </w:p>
    <w:p>
      <w:pPr>
        <w:pStyle w:val="BodyText"/>
        <w:ind w:left="777"/>
      </w:pPr>
      <w:r>
        <w:rPr/>
        <w:t>Instructions for</w:t>
      </w:r>
      <w:r>
        <w:rPr>
          <w:spacing w:val="-15"/>
        </w:rPr>
        <w:t> </w:t>
      </w:r>
      <w:r>
        <w:rPr>
          <w:spacing w:val="-2"/>
        </w:rPr>
        <w:t>Trainers:</w:t>
      </w:r>
    </w:p>
    <w:p>
      <w:pPr>
        <w:pStyle w:val="ListParagraph"/>
        <w:numPr>
          <w:ilvl w:val="1"/>
          <w:numId w:val="72"/>
        </w:numPr>
        <w:tabs>
          <w:tab w:pos="1060" w:val="left" w:leader="none"/>
        </w:tabs>
        <w:spacing w:line="240" w:lineRule="auto" w:before="6" w:after="0"/>
        <w:ind w:left="1060" w:right="0" w:hanging="283"/>
        <w:jc w:val="left"/>
        <w:rPr>
          <w:sz w:val="20"/>
        </w:rPr>
      </w:pPr>
      <w:r>
        <w:rPr>
          <w:sz w:val="20"/>
        </w:rPr>
        <w:t>Reflect</w:t>
      </w:r>
      <w:r>
        <w:rPr>
          <w:spacing w:val="-3"/>
          <w:sz w:val="20"/>
        </w:rPr>
        <w:t> </w:t>
      </w:r>
      <w:r>
        <w:rPr>
          <w:sz w:val="20"/>
        </w:rPr>
        <w:t>Back</w:t>
      </w:r>
      <w:r>
        <w:rPr>
          <w:spacing w:val="-1"/>
          <w:sz w:val="20"/>
        </w:rPr>
        <w:t> </w:t>
      </w:r>
      <w:r>
        <w:rPr>
          <w:sz w:val="20"/>
        </w:rPr>
        <w:t>as</w:t>
      </w:r>
      <w:r>
        <w:rPr>
          <w:spacing w:val="-1"/>
          <w:sz w:val="20"/>
        </w:rPr>
        <w:t> </w:t>
      </w:r>
      <w:r>
        <w:rPr>
          <w:sz w:val="20"/>
        </w:rPr>
        <w:t>a</w:t>
      </w:r>
      <w:r>
        <w:rPr>
          <w:spacing w:val="-1"/>
          <w:sz w:val="20"/>
        </w:rPr>
        <w:t> </w:t>
      </w:r>
      <w:r>
        <w:rPr>
          <w:spacing w:val="-2"/>
          <w:sz w:val="20"/>
        </w:rPr>
        <w:t>Manager:</w:t>
      </w:r>
    </w:p>
    <w:p>
      <w:pPr>
        <w:pStyle w:val="ListParagraph"/>
        <w:numPr>
          <w:ilvl w:val="2"/>
          <w:numId w:val="72"/>
        </w:numPr>
        <w:tabs>
          <w:tab w:pos="1342" w:val="left" w:leader="none"/>
        </w:tabs>
        <w:spacing w:line="240" w:lineRule="auto" w:before="7" w:after="0"/>
        <w:ind w:left="1342" w:right="0" w:hanging="282"/>
        <w:jc w:val="left"/>
        <w:rPr>
          <w:sz w:val="20"/>
        </w:rPr>
      </w:pPr>
      <w:r>
        <w:rPr>
          <w:sz w:val="20"/>
        </w:rPr>
        <w:t>Summarize</w:t>
      </w:r>
      <w:r>
        <w:rPr>
          <w:spacing w:val="-9"/>
          <w:sz w:val="20"/>
        </w:rPr>
        <w:t> </w:t>
      </w:r>
      <w:r>
        <w:rPr>
          <w:sz w:val="20"/>
        </w:rPr>
        <w:t>what</w:t>
      </w:r>
      <w:r>
        <w:rPr>
          <w:spacing w:val="-6"/>
          <w:sz w:val="20"/>
        </w:rPr>
        <w:t> </w:t>
      </w:r>
      <w:r>
        <w:rPr>
          <w:sz w:val="20"/>
        </w:rPr>
        <w:t>you’ve</w:t>
      </w:r>
      <w:r>
        <w:rPr>
          <w:spacing w:val="-7"/>
          <w:sz w:val="20"/>
        </w:rPr>
        <w:t> </w:t>
      </w:r>
      <w:r>
        <w:rPr>
          <w:sz w:val="20"/>
        </w:rPr>
        <w:t>heard</w:t>
      </w:r>
      <w:r>
        <w:rPr>
          <w:spacing w:val="-6"/>
          <w:sz w:val="20"/>
        </w:rPr>
        <w:t> </w:t>
      </w:r>
      <w:r>
        <w:rPr>
          <w:sz w:val="20"/>
        </w:rPr>
        <w:t>to</w:t>
      </w:r>
      <w:r>
        <w:rPr>
          <w:spacing w:val="-7"/>
          <w:sz w:val="20"/>
        </w:rPr>
        <w:t> </w:t>
      </w:r>
      <w:r>
        <w:rPr>
          <w:sz w:val="20"/>
        </w:rPr>
        <w:t>acknowledge</w:t>
      </w:r>
      <w:r>
        <w:rPr>
          <w:spacing w:val="-6"/>
          <w:sz w:val="20"/>
        </w:rPr>
        <w:t> </w:t>
      </w:r>
      <w:r>
        <w:rPr>
          <w:sz w:val="20"/>
        </w:rPr>
        <w:t>your</w:t>
      </w:r>
      <w:r>
        <w:rPr>
          <w:spacing w:val="-7"/>
          <w:sz w:val="20"/>
        </w:rPr>
        <w:t> </w:t>
      </w:r>
      <w:r>
        <w:rPr>
          <w:sz w:val="20"/>
        </w:rPr>
        <w:t>partner’s</w:t>
      </w:r>
      <w:r>
        <w:rPr>
          <w:spacing w:val="-6"/>
          <w:sz w:val="20"/>
        </w:rPr>
        <w:t> </w:t>
      </w:r>
      <w:r>
        <w:rPr>
          <w:spacing w:val="-2"/>
          <w:sz w:val="20"/>
        </w:rPr>
        <w:t>perspective.</w:t>
      </w:r>
    </w:p>
    <w:p>
      <w:pPr>
        <w:pStyle w:val="ListParagraph"/>
        <w:numPr>
          <w:ilvl w:val="2"/>
          <w:numId w:val="72"/>
        </w:numPr>
        <w:tabs>
          <w:tab w:pos="1342" w:val="left" w:leader="none"/>
        </w:tabs>
        <w:spacing w:line="240" w:lineRule="auto" w:before="7" w:after="0"/>
        <w:ind w:left="1342" w:right="0" w:hanging="282"/>
        <w:jc w:val="left"/>
        <w:rPr>
          <w:sz w:val="20"/>
        </w:rPr>
      </w:pPr>
      <w:r>
        <w:rPr>
          <w:sz w:val="20"/>
        </w:rPr>
        <w:t>Act</w:t>
      </w:r>
      <w:r>
        <w:rPr>
          <w:spacing w:val="-6"/>
          <w:sz w:val="20"/>
        </w:rPr>
        <w:t> </w:t>
      </w:r>
      <w:r>
        <w:rPr>
          <w:sz w:val="20"/>
        </w:rPr>
        <w:t>as</w:t>
      </w:r>
      <w:r>
        <w:rPr>
          <w:spacing w:val="-5"/>
          <w:sz w:val="20"/>
        </w:rPr>
        <w:t> </w:t>
      </w:r>
      <w:r>
        <w:rPr>
          <w:sz w:val="20"/>
        </w:rPr>
        <w:t>a</w:t>
      </w:r>
      <w:r>
        <w:rPr>
          <w:spacing w:val="-5"/>
          <w:sz w:val="20"/>
        </w:rPr>
        <w:t> </w:t>
      </w:r>
      <w:r>
        <w:rPr>
          <w:sz w:val="20"/>
        </w:rPr>
        <w:t>mirror,</w:t>
      </w:r>
      <w:r>
        <w:rPr>
          <w:spacing w:val="-5"/>
          <w:sz w:val="20"/>
        </w:rPr>
        <w:t> </w:t>
      </w:r>
      <w:r>
        <w:rPr>
          <w:sz w:val="20"/>
        </w:rPr>
        <w:t>showing</w:t>
      </w:r>
      <w:r>
        <w:rPr>
          <w:spacing w:val="-5"/>
          <w:sz w:val="20"/>
        </w:rPr>
        <w:t> </w:t>
      </w:r>
      <w:r>
        <w:rPr>
          <w:sz w:val="20"/>
        </w:rPr>
        <w:t>you’ve</w:t>
      </w:r>
      <w:r>
        <w:rPr>
          <w:spacing w:val="-5"/>
          <w:sz w:val="20"/>
        </w:rPr>
        <w:t> </w:t>
      </w:r>
      <w:r>
        <w:rPr>
          <w:sz w:val="20"/>
        </w:rPr>
        <w:t>truly</w:t>
      </w:r>
      <w:r>
        <w:rPr>
          <w:spacing w:val="-5"/>
          <w:sz w:val="20"/>
        </w:rPr>
        <w:t> </w:t>
      </w:r>
      <w:r>
        <w:rPr>
          <w:spacing w:val="-2"/>
          <w:sz w:val="20"/>
        </w:rPr>
        <w:t>listened.</w:t>
      </w:r>
    </w:p>
    <w:p>
      <w:pPr>
        <w:pStyle w:val="ListParagraph"/>
        <w:numPr>
          <w:ilvl w:val="1"/>
          <w:numId w:val="72"/>
        </w:numPr>
        <w:tabs>
          <w:tab w:pos="1060" w:val="left" w:leader="none"/>
        </w:tabs>
        <w:spacing w:line="240" w:lineRule="auto" w:before="6" w:after="0"/>
        <w:ind w:left="1060" w:right="0" w:hanging="283"/>
        <w:jc w:val="left"/>
        <w:rPr>
          <w:sz w:val="20"/>
        </w:rPr>
      </w:pPr>
      <w:r>
        <w:rPr>
          <w:sz w:val="20"/>
        </w:rPr>
        <w:t>Using the Photo Cards for </w:t>
      </w:r>
      <w:r>
        <w:rPr>
          <w:spacing w:val="-2"/>
          <w:sz w:val="20"/>
        </w:rPr>
        <w:t>Feedback:</w:t>
      </w:r>
    </w:p>
    <w:p>
      <w:pPr>
        <w:pStyle w:val="ListParagraph"/>
        <w:numPr>
          <w:ilvl w:val="2"/>
          <w:numId w:val="72"/>
        </w:numPr>
        <w:tabs>
          <w:tab w:pos="1342" w:val="left" w:leader="none"/>
        </w:tabs>
        <w:spacing w:line="240" w:lineRule="auto" w:before="7" w:after="0"/>
        <w:ind w:left="1342" w:right="0" w:hanging="282"/>
        <w:jc w:val="left"/>
        <w:rPr>
          <w:sz w:val="20"/>
        </w:rPr>
      </w:pPr>
      <w:r>
        <w:rPr>
          <w:sz w:val="20"/>
        </w:rPr>
        <w:t>Option</w:t>
      </w:r>
      <w:r>
        <w:rPr>
          <w:spacing w:val="-5"/>
          <w:sz w:val="20"/>
        </w:rPr>
        <w:t> </w:t>
      </w:r>
      <w:r>
        <w:rPr>
          <w:sz w:val="20"/>
        </w:rPr>
        <w:t>1:</w:t>
      </w:r>
      <w:r>
        <w:rPr>
          <w:spacing w:val="-2"/>
          <w:sz w:val="20"/>
        </w:rPr>
        <w:t> </w:t>
      </w:r>
      <w:r>
        <w:rPr>
          <w:sz w:val="20"/>
        </w:rPr>
        <w:t>Reflect</w:t>
      </w:r>
      <w:r>
        <w:rPr>
          <w:spacing w:val="-2"/>
          <w:sz w:val="20"/>
        </w:rPr>
        <w:t> </w:t>
      </w:r>
      <w:r>
        <w:rPr>
          <w:sz w:val="20"/>
        </w:rPr>
        <w:t>using</w:t>
      </w:r>
      <w:r>
        <w:rPr>
          <w:spacing w:val="-2"/>
          <w:sz w:val="20"/>
        </w:rPr>
        <w:t> </w:t>
      </w:r>
      <w:r>
        <w:rPr>
          <w:sz w:val="20"/>
        </w:rPr>
        <w:t>your</w:t>
      </w:r>
      <w:r>
        <w:rPr>
          <w:spacing w:val="-2"/>
          <w:sz w:val="20"/>
        </w:rPr>
        <w:t> </w:t>
      </w:r>
      <w:r>
        <w:rPr>
          <w:sz w:val="20"/>
        </w:rPr>
        <w:t>partner’s</w:t>
      </w:r>
      <w:r>
        <w:rPr>
          <w:spacing w:val="-2"/>
          <w:sz w:val="20"/>
        </w:rPr>
        <w:t> </w:t>
      </w:r>
      <w:r>
        <w:rPr>
          <w:sz w:val="20"/>
        </w:rPr>
        <w:t>chosen</w:t>
      </w:r>
      <w:r>
        <w:rPr>
          <w:spacing w:val="-2"/>
          <w:sz w:val="20"/>
        </w:rPr>
        <w:t> </w:t>
      </w:r>
      <w:r>
        <w:rPr>
          <w:sz w:val="20"/>
        </w:rPr>
        <w:t>card,</w:t>
      </w:r>
      <w:r>
        <w:rPr>
          <w:spacing w:val="-2"/>
          <w:sz w:val="20"/>
        </w:rPr>
        <w:t> </w:t>
      </w:r>
      <w:r>
        <w:rPr>
          <w:sz w:val="20"/>
        </w:rPr>
        <w:t>linking</w:t>
      </w:r>
      <w:r>
        <w:rPr>
          <w:spacing w:val="-2"/>
          <w:sz w:val="20"/>
        </w:rPr>
        <w:t> </w:t>
      </w:r>
      <w:r>
        <w:rPr>
          <w:sz w:val="20"/>
        </w:rPr>
        <w:t>their</w:t>
      </w:r>
      <w:r>
        <w:rPr>
          <w:spacing w:val="-2"/>
          <w:sz w:val="20"/>
        </w:rPr>
        <w:t> </w:t>
      </w:r>
      <w:r>
        <w:rPr>
          <w:sz w:val="20"/>
        </w:rPr>
        <w:t>insights</w:t>
      </w:r>
      <w:r>
        <w:rPr>
          <w:spacing w:val="-2"/>
          <w:sz w:val="20"/>
        </w:rPr>
        <w:t> </w:t>
      </w:r>
      <w:r>
        <w:rPr>
          <w:sz w:val="20"/>
        </w:rPr>
        <w:t>to</w:t>
      </w:r>
      <w:r>
        <w:rPr>
          <w:spacing w:val="-2"/>
          <w:sz w:val="20"/>
        </w:rPr>
        <w:t> </w:t>
      </w:r>
      <w:r>
        <w:rPr>
          <w:sz w:val="20"/>
        </w:rPr>
        <w:t>the</w:t>
      </w:r>
      <w:r>
        <w:rPr>
          <w:spacing w:val="-2"/>
          <w:sz w:val="20"/>
        </w:rPr>
        <w:t> image.</w:t>
      </w:r>
    </w:p>
    <w:p>
      <w:pPr>
        <w:pStyle w:val="ListParagraph"/>
        <w:numPr>
          <w:ilvl w:val="2"/>
          <w:numId w:val="72"/>
        </w:numPr>
        <w:tabs>
          <w:tab w:pos="1341" w:val="left" w:leader="none"/>
          <w:tab w:pos="1343" w:val="left" w:leader="none"/>
        </w:tabs>
        <w:spacing w:line="247" w:lineRule="auto" w:before="6" w:after="0"/>
        <w:ind w:left="1343" w:right="449" w:hanging="284"/>
        <w:jc w:val="left"/>
        <w:rPr>
          <w:sz w:val="20"/>
        </w:rPr>
      </w:pPr>
      <w:r>
        <w:rPr>
          <w:sz w:val="20"/>
        </w:rPr>
        <w:t>Option</w:t>
      </w:r>
      <w:r>
        <w:rPr>
          <w:spacing w:val="-3"/>
          <w:sz w:val="20"/>
        </w:rPr>
        <w:t> </w:t>
      </w:r>
      <w:r>
        <w:rPr>
          <w:sz w:val="20"/>
        </w:rPr>
        <w:t>2:</w:t>
      </w:r>
      <w:r>
        <w:rPr>
          <w:spacing w:val="-3"/>
          <w:sz w:val="20"/>
        </w:rPr>
        <w:t> </w:t>
      </w:r>
      <w:r>
        <w:rPr>
          <w:sz w:val="20"/>
        </w:rPr>
        <w:t>Select</w:t>
      </w:r>
      <w:r>
        <w:rPr>
          <w:spacing w:val="-3"/>
          <w:sz w:val="20"/>
        </w:rPr>
        <w:t> </w:t>
      </w:r>
      <w:r>
        <w:rPr>
          <w:sz w:val="20"/>
        </w:rPr>
        <w:t>a</w:t>
      </w:r>
      <w:r>
        <w:rPr>
          <w:spacing w:val="-3"/>
          <w:sz w:val="20"/>
        </w:rPr>
        <w:t> </w:t>
      </w:r>
      <w:r>
        <w:rPr>
          <w:sz w:val="20"/>
        </w:rPr>
        <w:t>new</w:t>
      </w:r>
      <w:r>
        <w:rPr>
          <w:spacing w:val="-3"/>
          <w:sz w:val="20"/>
        </w:rPr>
        <w:t> </w:t>
      </w:r>
      <w:r>
        <w:rPr>
          <w:sz w:val="20"/>
        </w:rPr>
        <w:t>Photo</w:t>
      </w:r>
      <w:r>
        <w:rPr>
          <w:spacing w:val="-3"/>
          <w:sz w:val="20"/>
        </w:rPr>
        <w:t> </w:t>
      </w:r>
      <w:r>
        <w:rPr>
          <w:sz w:val="20"/>
        </w:rPr>
        <w:t>card</w:t>
      </w:r>
      <w:r>
        <w:rPr>
          <w:spacing w:val="-3"/>
          <w:sz w:val="20"/>
        </w:rPr>
        <w:t> </w:t>
      </w:r>
      <w:r>
        <w:rPr>
          <w:sz w:val="20"/>
        </w:rPr>
        <w:t>to</w:t>
      </w:r>
      <w:r>
        <w:rPr>
          <w:spacing w:val="-3"/>
          <w:sz w:val="20"/>
        </w:rPr>
        <w:t> </w:t>
      </w:r>
      <w:r>
        <w:rPr>
          <w:sz w:val="20"/>
        </w:rPr>
        <w:t>offer</w:t>
      </w:r>
      <w:r>
        <w:rPr>
          <w:spacing w:val="-3"/>
          <w:sz w:val="20"/>
        </w:rPr>
        <w:t> </w:t>
      </w:r>
      <w:r>
        <w:rPr>
          <w:sz w:val="20"/>
        </w:rPr>
        <w:t>as</w:t>
      </w:r>
      <w:r>
        <w:rPr>
          <w:spacing w:val="-3"/>
          <w:sz w:val="20"/>
        </w:rPr>
        <w:t> </w:t>
      </w:r>
      <w:r>
        <w:rPr>
          <w:sz w:val="20"/>
        </w:rPr>
        <w:t>a</w:t>
      </w:r>
      <w:r>
        <w:rPr>
          <w:spacing w:val="-3"/>
          <w:sz w:val="20"/>
        </w:rPr>
        <w:t> </w:t>
      </w:r>
      <w:r>
        <w:rPr>
          <w:sz w:val="20"/>
        </w:rPr>
        <w:t>symbolic</w:t>
      </w:r>
      <w:r>
        <w:rPr>
          <w:spacing w:val="-3"/>
          <w:sz w:val="20"/>
        </w:rPr>
        <w:t> </w:t>
      </w:r>
      <w:r>
        <w:rPr>
          <w:sz w:val="20"/>
        </w:rPr>
        <w:t>gift,</w:t>
      </w:r>
      <w:r>
        <w:rPr>
          <w:spacing w:val="-3"/>
          <w:sz w:val="20"/>
        </w:rPr>
        <w:t> </w:t>
      </w:r>
      <w:r>
        <w:rPr>
          <w:sz w:val="20"/>
        </w:rPr>
        <w:t>indicating</w:t>
      </w:r>
      <w:r>
        <w:rPr>
          <w:spacing w:val="-3"/>
          <w:sz w:val="20"/>
        </w:rPr>
        <w:t> </w:t>
      </w:r>
      <w:r>
        <w:rPr>
          <w:sz w:val="20"/>
        </w:rPr>
        <w:t>what</w:t>
      </w:r>
      <w:r>
        <w:rPr>
          <w:spacing w:val="-3"/>
          <w:sz w:val="20"/>
        </w:rPr>
        <w:t> </w:t>
      </w:r>
      <w:r>
        <w:rPr>
          <w:sz w:val="20"/>
        </w:rPr>
        <w:t>they</w:t>
      </w:r>
      <w:r>
        <w:rPr>
          <w:spacing w:val="-3"/>
          <w:sz w:val="20"/>
        </w:rPr>
        <w:t> </w:t>
      </w:r>
      <w:r>
        <w:rPr>
          <w:sz w:val="20"/>
        </w:rPr>
        <w:t>might</w:t>
      </w:r>
      <w:r>
        <w:rPr>
          <w:spacing w:val="-3"/>
          <w:sz w:val="20"/>
        </w:rPr>
        <w:t> </w:t>
      </w:r>
      <w:r>
        <w:rPr>
          <w:sz w:val="20"/>
        </w:rPr>
        <w:t>leave behind or focus on.</w:t>
      </w:r>
    </w:p>
    <w:p>
      <w:pPr>
        <w:pStyle w:val="ListParagraph"/>
        <w:numPr>
          <w:ilvl w:val="1"/>
          <w:numId w:val="72"/>
        </w:numPr>
        <w:tabs>
          <w:tab w:pos="1059" w:val="left" w:leader="none"/>
        </w:tabs>
        <w:spacing w:line="251" w:lineRule="exact" w:before="0" w:after="0"/>
        <w:ind w:left="1059" w:right="0" w:hanging="283"/>
        <w:jc w:val="left"/>
        <w:rPr>
          <w:sz w:val="20"/>
        </w:rPr>
      </w:pPr>
      <w:r>
        <w:rPr>
          <w:sz w:val="20"/>
        </w:rPr>
        <w:t>Encourage</w:t>
      </w:r>
      <w:r>
        <w:rPr>
          <w:spacing w:val="-3"/>
          <w:sz w:val="20"/>
        </w:rPr>
        <w:t> </w:t>
      </w:r>
      <w:r>
        <w:rPr>
          <w:spacing w:val="-2"/>
          <w:sz w:val="20"/>
        </w:rPr>
        <w:t>Empathy:</w:t>
      </w:r>
    </w:p>
    <w:p>
      <w:pPr>
        <w:pStyle w:val="ListParagraph"/>
        <w:numPr>
          <w:ilvl w:val="1"/>
          <w:numId w:val="72"/>
        </w:numPr>
        <w:tabs>
          <w:tab w:pos="1059" w:val="left" w:leader="none"/>
        </w:tabs>
        <w:spacing w:line="240" w:lineRule="auto" w:before="7" w:after="0"/>
        <w:ind w:left="1059" w:right="0" w:hanging="283"/>
        <w:jc w:val="left"/>
        <w:rPr>
          <w:sz w:val="20"/>
        </w:rPr>
      </w:pPr>
      <w:r>
        <w:rPr>
          <w:sz w:val="20"/>
        </w:rPr>
        <w:t>Frame</w:t>
      </w:r>
      <w:r>
        <w:rPr>
          <w:spacing w:val="-10"/>
          <w:sz w:val="20"/>
        </w:rPr>
        <w:t> </w:t>
      </w:r>
      <w:r>
        <w:rPr>
          <w:sz w:val="20"/>
        </w:rPr>
        <w:t>feedback</w:t>
      </w:r>
      <w:r>
        <w:rPr>
          <w:spacing w:val="-9"/>
          <w:sz w:val="20"/>
        </w:rPr>
        <w:t> </w:t>
      </w:r>
      <w:r>
        <w:rPr>
          <w:sz w:val="20"/>
        </w:rPr>
        <w:t>constructively,</w:t>
      </w:r>
      <w:r>
        <w:rPr>
          <w:spacing w:val="-9"/>
          <w:sz w:val="20"/>
        </w:rPr>
        <w:t> </w:t>
      </w:r>
      <w:r>
        <w:rPr>
          <w:sz w:val="20"/>
        </w:rPr>
        <w:t>aligned</w:t>
      </w:r>
      <w:r>
        <w:rPr>
          <w:spacing w:val="-9"/>
          <w:sz w:val="20"/>
        </w:rPr>
        <w:t> </w:t>
      </w:r>
      <w:r>
        <w:rPr>
          <w:sz w:val="20"/>
        </w:rPr>
        <w:t>with</w:t>
      </w:r>
      <w:r>
        <w:rPr>
          <w:spacing w:val="-9"/>
          <w:sz w:val="20"/>
        </w:rPr>
        <w:t> </w:t>
      </w:r>
      <w:r>
        <w:rPr>
          <w:sz w:val="20"/>
        </w:rPr>
        <w:t>your</w:t>
      </w:r>
      <w:r>
        <w:rPr>
          <w:spacing w:val="-9"/>
          <w:sz w:val="20"/>
        </w:rPr>
        <w:t> </w:t>
      </w:r>
      <w:r>
        <w:rPr>
          <w:sz w:val="20"/>
        </w:rPr>
        <w:t>partner’s</w:t>
      </w:r>
      <w:r>
        <w:rPr>
          <w:spacing w:val="-9"/>
          <w:sz w:val="20"/>
        </w:rPr>
        <w:t> </w:t>
      </w:r>
      <w:r>
        <w:rPr>
          <w:spacing w:val="-2"/>
          <w:sz w:val="20"/>
        </w:rPr>
        <w:t>goals.</w:t>
      </w:r>
    </w:p>
    <w:p>
      <w:pPr>
        <w:pStyle w:val="ListParagraph"/>
        <w:numPr>
          <w:ilvl w:val="1"/>
          <w:numId w:val="72"/>
        </w:numPr>
        <w:tabs>
          <w:tab w:pos="1059" w:val="left" w:leader="none"/>
        </w:tabs>
        <w:spacing w:line="240" w:lineRule="auto" w:before="7" w:after="0"/>
        <w:ind w:left="1059" w:right="0" w:hanging="283"/>
        <w:jc w:val="left"/>
        <w:rPr>
          <w:sz w:val="20"/>
        </w:rPr>
      </w:pPr>
      <w:r>
        <w:rPr>
          <w:sz w:val="20"/>
        </w:rPr>
        <w:t>Use prompts </w:t>
      </w:r>
      <w:r>
        <w:rPr>
          <w:spacing w:val="-2"/>
          <w:sz w:val="20"/>
        </w:rPr>
        <w:t>like:</w:t>
      </w:r>
    </w:p>
    <w:p>
      <w:pPr>
        <w:pStyle w:val="ListParagraph"/>
        <w:numPr>
          <w:ilvl w:val="1"/>
          <w:numId w:val="72"/>
        </w:numPr>
        <w:tabs>
          <w:tab w:pos="1059" w:val="left" w:leader="none"/>
        </w:tabs>
        <w:spacing w:line="240" w:lineRule="auto" w:before="6" w:after="0"/>
        <w:ind w:left="1059" w:right="0" w:hanging="283"/>
        <w:jc w:val="left"/>
        <w:rPr>
          <w:sz w:val="20"/>
        </w:rPr>
      </w:pPr>
      <w:r>
        <w:rPr>
          <w:sz w:val="20"/>
        </w:rPr>
        <w:t>What</w:t>
      </w:r>
      <w:r>
        <w:rPr>
          <w:spacing w:val="-3"/>
          <w:sz w:val="20"/>
        </w:rPr>
        <w:t> </w:t>
      </w:r>
      <w:r>
        <w:rPr>
          <w:sz w:val="20"/>
        </w:rPr>
        <w:t>resonates</w:t>
      </w:r>
      <w:r>
        <w:rPr>
          <w:spacing w:val="-1"/>
          <w:sz w:val="20"/>
        </w:rPr>
        <w:t> </w:t>
      </w:r>
      <w:r>
        <w:rPr>
          <w:sz w:val="20"/>
        </w:rPr>
        <w:t>with</w:t>
      </w:r>
      <w:r>
        <w:rPr>
          <w:spacing w:val="-1"/>
          <w:sz w:val="20"/>
        </w:rPr>
        <w:t> </w:t>
      </w:r>
      <w:r>
        <w:rPr>
          <w:sz w:val="20"/>
        </w:rPr>
        <w:t>you</w:t>
      </w:r>
      <w:r>
        <w:rPr>
          <w:spacing w:val="-1"/>
          <w:sz w:val="20"/>
        </w:rPr>
        <w:t> </w:t>
      </w:r>
      <w:r>
        <w:rPr>
          <w:spacing w:val="-2"/>
          <w:sz w:val="20"/>
        </w:rPr>
        <w:t>here?</w:t>
      </w:r>
    </w:p>
    <w:p>
      <w:pPr>
        <w:pStyle w:val="ListParagraph"/>
        <w:numPr>
          <w:ilvl w:val="1"/>
          <w:numId w:val="72"/>
        </w:numPr>
        <w:tabs>
          <w:tab w:pos="1059" w:val="left" w:leader="none"/>
        </w:tabs>
        <w:spacing w:line="240" w:lineRule="auto" w:before="7" w:after="0"/>
        <w:ind w:left="1059" w:right="0" w:hanging="283"/>
        <w:jc w:val="left"/>
        <w:rPr>
          <w:sz w:val="20"/>
        </w:rPr>
      </w:pPr>
      <w:r>
        <w:rPr>
          <w:sz w:val="20"/>
        </w:rPr>
        <w:t>How</w:t>
      </w:r>
      <w:r>
        <w:rPr>
          <w:spacing w:val="-1"/>
          <w:sz w:val="20"/>
        </w:rPr>
        <w:t> </w:t>
      </w:r>
      <w:r>
        <w:rPr>
          <w:sz w:val="20"/>
        </w:rPr>
        <w:t>does</w:t>
      </w:r>
      <w:r>
        <w:rPr>
          <w:spacing w:val="-1"/>
          <w:sz w:val="20"/>
        </w:rPr>
        <w:t> </w:t>
      </w:r>
      <w:r>
        <w:rPr>
          <w:sz w:val="20"/>
        </w:rPr>
        <w:t>this</w:t>
      </w:r>
      <w:r>
        <w:rPr>
          <w:spacing w:val="-1"/>
          <w:sz w:val="20"/>
        </w:rPr>
        <w:t> </w:t>
      </w:r>
      <w:r>
        <w:rPr>
          <w:sz w:val="20"/>
        </w:rPr>
        <w:t>image</w:t>
      </w:r>
      <w:r>
        <w:rPr>
          <w:spacing w:val="-1"/>
          <w:sz w:val="20"/>
        </w:rPr>
        <w:t> </w:t>
      </w:r>
      <w:r>
        <w:rPr>
          <w:sz w:val="20"/>
        </w:rPr>
        <w:t>connect</w:t>
      </w:r>
      <w:r>
        <w:rPr>
          <w:spacing w:val="-1"/>
          <w:sz w:val="20"/>
        </w:rPr>
        <w:t> </w:t>
      </w:r>
      <w:r>
        <w:rPr>
          <w:sz w:val="20"/>
        </w:rPr>
        <w:t>to</w:t>
      </w:r>
      <w:r>
        <w:rPr>
          <w:spacing w:val="-1"/>
          <w:sz w:val="20"/>
        </w:rPr>
        <w:t> </w:t>
      </w:r>
      <w:r>
        <w:rPr>
          <w:sz w:val="20"/>
        </w:rPr>
        <w:t>what</w:t>
      </w:r>
      <w:r>
        <w:rPr>
          <w:spacing w:val="-1"/>
          <w:sz w:val="20"/>
        </w:rPr>
        <w:t> </w:t>
      </w:r>
      <w:r>
        <w:rPr>
          <w:sz w:val="20"/>
        </w:rPr>
        <w:t>we </w:t>
      </w:r>
      <w:r>
        <w:rPr>
          <w:spacing w:val="-2"/>
          <w:sz w:val="20"/>
        </w:rPr>
        <w:t>discussed?</w:t>
      </w:r>
    </w:p>
    <w:p>
      <w:pPr>
        <w:pStyle w:val="Heading4"/>
        <w:spacing w:before="82"/>
        <w:ind w:left="776" w:firstLine="0"/>
      </w:pPr>
      <w:r>
        <w:rPr>
          <w:b w:val="0"/>
        </w:rPr>
        <w:br w:type="column"/>
      </w:r>
      <w:r>
        <w:rPr>
          <w:spacing w:val="-3"/>
        </w:rPr>
        <w:t>Trainer</w:t>
      </w:r>
      <w:r>
        <w:rPr>
          <w:spacing w:val="-19"/>
        </w:rPr>
        <w:t> </w:t>
      </w:r>
      <w:r>
        <w:rPr>
          <w:spacing w:val="-4"/>
        </w:rPr>
        <w:t>Tip:</w:t>
      </w:r>
    </w:p>
    <w:p>
      <w:pPr>
        <w:pStyle w:val="BodyText"/>
        <w:spacing w:line="247" w:lineRule="auto" w:before="7"/>
        <w:ind w:left="776" w:right="1086"/>
      </w:pPr>
      <w:r>
        <w:rPr/>
        <w:t>Focus</w:t>
      </w:r>
      <w:r>
        <w:rPr>
          <w:spacing w:val="-4"/>
        </w:rPr>
        <w:t> </w:t>
      </w:r>
      <w:r>
        <w:rPr/>
        <w:t>on</w:t>
      </w:r>
      <w:r>
        <w:rPr>
          <w:spacing w:val="-4"/>
        </w:rPr>
        <w:t> </w:t>
      </w:r>
      <w:r>
        <w:rPr/>
        <w:t>supportive,</w:t>
      </w:r>
      <w:r>
        <w:rPr>
          <w:spacing w:val="-4"/>
        </w:rPr>
        <w:t> </w:t>
      </w:r>
      <w:r>
        <w:rPr/>
        <w:t>empathetic</w:t>
      </w:r>
      <w:r>
        <w:rPr>
          <w:spacing w:val="-4"/>
        </w:rPr>
        <w:t> </w:t>
      </w:r>
      <w:r>
        <w:rPr/>
        <w:t>feedback</w:t>
      </w:r>
      <w:r>
        <w:rPr>
          <w:spacing w:val="-4"/>
        </w:rPr>
        <w:t> </w:t>
      </w:r>
      <w:r>
        <w:rPr/>
        <w:t>that</w:t>
      </w:r>
      <w:r>
        <w:rPr>
          <w:spacing w:val="-4"/>
        </w:rPr>
        <w:t> </w:t>
      </w:r>
      <w:r>
        <w:rPr/>
        <w:t>guides</w:t>
      </w:r>
      <w:r>
        <w:rPr>
          <w:spacing w:val="-4"/>
        </w:rPr>
        <w:t> </w:t>
      </w:r>
      <w:r>
        <w:rPr/>
        <w:t>rather</w:t>
      </w:r>
      <w:r>
        <w:rPr>
          <w:spacing w:val="-4"/>
        </w:rPr>
        <w:t> </w:t>
      </w:r>
      <w:r>
        <w:rPr/>
        <w:t>than</w:t>
      </w:r>
      <w:r>
        <w:rPr>
          <w:spacing w:val="-4"/>
        </w:rPr>
        <w:t> </w:t>
      </w:r>
      <w:r>
        <w:rPr/>
        <w:t>critiques.</w:t>
      </w:r>
      <w:r>
        <w:rPr>
          <w:spacing w:val="-4"/>
        </w:rPr>
        <w:t> </w:t>
      </w:r>
      <w:r>
        <w:rPr/>
        <w:t>Encourage</w:t>
      </w:r>
      <w:r>
        <w:rPr>
          <w:spacing w:val="-4"/>
        </w:rPr>
        <w:t> </w:t>
      </w:r>
      <w:r>
        <w:rPr/>
        <w:t>managers</w:t>
      </w:r>
      <w:r>
        <w:rPr>
          <w:spacing w:val="-4"/>
        </w:rPr>
        <w:t> </w:t>
      </w:r>
      <w:r>
        <w:rPr/>
        <w:t>to</w:t>
      </w:r>
      <w:r>
        <w:rPr>
          <w:spacing w:val="-4"/>
        </w:rPr>
        <w:t> </w:t>
      </w:r>
      <w:r>
        <w:rPr/>
        <w:t>foster a safe, positive space for dialogue.</w:t>
      </w:r>
    </w:p>
    <w:p>
      <w:pPr>
        <w:pStyle w:val="BodyText"/>
        <w:spacing w:before="9"/>
        <w:rPr>
          <w:sz w:val="18"/>
        </w:rPr>
      </w:pPr>
    </w:p>
    <w:p>
      <w:pPr>
        <w:spacing w:before="0"/>
        <w:ind w:left="776" w:right="0" w:firstLine="0"/>
        <w:jc w:val="left"/>
        <w:rPr>
          <w:sz w:val="20"/>
        </w:rPr>
      </w:pPr>
      <w:r>
        <w:rPr>
          <w:b/>
          <w:sz w:val="22"/>
        </w:rPr>
        <w:t>Final</w:t>
      </w:r>
      <w:r>
        <w:rPr>
          <w:b/>
          <w:spacing w:val="-1"/>
          <w:sz w:val="22"/>
        </w:rPr>
        <w:t> </w:t>
      </w:r>
      <w:r>
        <w:rPr>
          <w:b/>
          <w:sz w:val="22"/>
        </w:rPr>
        <w:t>Reflection</w:t>
      </w:r>
      <w:r>
        <w:rPr>
          <w:b/>
          <w:spacing w:val="-1"/>
          <w:sz w:val="22"/>
        </w:rPr>
        <w:t> </w:t>
      </w:r>
      <w:r>
        <w:rPr>
          <w:b/>
          <w:sz w:val="22"/>
        </w:rPr>
        <w:t>on</w:t>
      </w:r>
      <w:r>
        <w:rPr>
          <w:b/>
          <w:spacing w:val="-1"/>
          <w:sz w:val="22"/>
        </w:rPr>
        <w:t> </w:t>
      </w:r>
      <w:r>
        <w:rPr>
          <w:b/>
          <w:sz w:val="22"/>
        </w:rPr>
        <w:t>the Set</w:t>
      </w:r>
      <w:r>
        <w:rPr>
          <w:b/>
          <w:spacing w:val="-1"/>
          <w:sz w:val="22"/>
        </w:rPr>
        <w:t> </w:t>
      </w:r>
      <w:r>
        <w:rPr>
          <w:b/>
          <w:sz w:val="22"/>
        </w:rPr>
        <w:t>of</w:t>
      </w:r>
      <w:r>
        <w:rPr>
          <w:b/>
          <w:spacing w:val="-1"/>
          <w:sz w:val="22"/>
        </w:rPr>
        <w:t> </w:t>
      </w:r>
      <w:r>
        <w:rPr>
          <w:b/>
          <w:sz w:val="22"/>
        </w:rPr>
        <w:t>Cards</w:t>
      </w:r>
      <w:r>
        <w:rPr>
          <w:b/>
          <w:spacing w:val="73"/>
          <w:w w:val="150"/>
          <w:sz w:val="22"/>
        </w:rPr>
        <w:t> </w:t>
      </w:r>
      <w:r>
        <w:rPr>
          <w:sz w:val="20"/>
        </w:rPr>
        <w:t>(5</w:t>
      </w:r>
      <w:r>
        <w:rPr>
          <w:spacing w:val="-1"/>
          <w:sz w:val="20"/>
        </w:rPr>
        <w:t> </w:t>
      </w:r>
      <w:r>
        <w:rPr>
          <w:spacing w:val="-2"/>
          <w:sz w:val="20"/>
        </w:rPr>
        <w:t>minutes)</w:t>
      </w:r>
    </w:p>
    <w:p>
      <w:pPr>
        <w:pStyle w:val="BodyText"/>
        <w:spacing w:before="8"/>
      </w:pPr>
    </w:p>
    <w:p>
      <w:pPr>
        <w:pStyle w:val="BodyText"/>
        <w:spacing w:line="247" w:lineRule="auto"/>
        <w:ind w:left="776" w:right="1157"/>
      </w:pPr>
      <w:r>
        <w:rPr/>
        <w:t>Once</w:t>
      </w:r>
      <w:r>
        <w:rPr>
          <w:spacing w:val="-3"/>
        </w:rPr>
        <w:t> </w:t>
      </w:r>
      <w:r>
        <w:rPr/>
        <w:t>you’ve</w:t>
      </w:r>
      <w:r>
        <w:rPr>
          <w:spacing w:val="-3"/>
        </w:rPr>
        <w:t> </w:t>
      </w:r>
      <w:r>
        <w:rPr/>
        <w:t>gone</w:t>
      </w:r>
      <w:r>
        <w:rPr>
          <w:spacing w:val="-3"/>
        </w:rPr>
        <w:t> </w:t>
      </w:r>
      <w:r>
        <w:rPr/>
        <w:t>through</w:t>
      </w:r>
      <w:r>
        <w:rPr>
          <w:spacing w:val="-3"/>
        </w:rPr>
        <w:t> </w:t>
      </w:r>
      <w:r>
        <w:rPr/>
        <w:t>both</w:t>
      </w:r>
      <w:r>
        <w:rPr>
          <w:spacing w:val="-3"/>
        </w:rPr>
        <w:t> </w:t>
      </w:r>
      <w:r>
        <w:rPr/>
        <w:t>questions,</w:t>
      </w:r>
      <w:r>
        <w:rPr>
          <w:spacing w:val="-3"/>
        </w:rPr>
        <w:t> </w:t>
      </w:r>
      <w:r>
        <w:rPr/>
        <w:t>take</w:t>
      </w:r>
      <w:r>
        <w:rPr>
          <w:spacing w:val="-3"/>
        </w:rPr>
        <w:t> </w:t>
      </w:r>
      <w:r>
        <w:rPr/>
        <w:t>a</w:t>
      </w:r>
      <w:r>
        <w:rPr>
          <w:spacing w:val="-3"/>
        </w:rPr>
        <w:t> </w:t>
      </w:r>
      <w:r>
        <w:rPr/>
        <w:t>moment</w:t>
      </w:r>
      <w:r>
        <w:rPr>
          <w:spacing w:val="-3"/>
        </w:rPr>
        <w:t> </w:t>
      </w:r>
      <w:r>
        <w:rPr/>
        <w:t>to</w:t>
      </w:r>
      <w:r>
        <w:rPr>
          <w:spacing w:val="-3"/>
        </w:rPr>
        <w:t> </w:t>
      </w:r>
      <w:r>
        <w:rPr/>
        <w:t>look</w:t>
      </w:r>
      <w:r>
        <w:rPr>
          <w:spacing w:val="-3"/>
        </w:rPr>
        <w:t> </w:t>
      </w:r>
      <w:r>
        <w:rPr/>
        <w:t>at</w:t>
      </w:r>
      <w:r>
        <w:rPr>
          <w:spacing w:val="-3"/>
        </w:rPr>
        <w:t> </w:t>
      </w:r>
      <w:r>
        <w:rPr/>
        <w:t>all</w:t>
      </w:r>
      <w:r>
        <w:rPr>
          <w:spacing w:val="-3"/>
        </w:rPr>
        <w:t> </w:t>
      </w:r>
      <w:r>
        <w:rPr/>
        <w:t>three</w:t>
      </w:r>
      <w:r>
        <w:rPr>
          <w:spacing w:val="-3"/>
        </w:rPr>
        <w:t> </w:t>
      </w:r>
      <w:r>
        <w:rPr/>
        <w:t>Photo</w:t>
      </w:r>
      <w:r>
        <w:rPr>
          <w:spacing w:val="-3"/>
        </w:rPr>
        <w:t> </w:t>
      </w:r>
      <w:r>
        <w:rPr/>
        <w:t>cards</w:t>
      </w:r>
      <w:r>
        <w:rPr>
          <w:spacing w:val="-3"/>
        </w:rPr>
        <w:t> </w:t>
      </w:r>
      <w:r>
        <w:rPr/>
        <w:t>you</w:t>
      </w:r>
      <w:r>
        <w:rPr>
          <w:spacing w:val="-3"/>
        </w:rPr>
        <w:t> </w:t>
      </w:r>
      <w:r>
        <w:rPr/>
        <w:t>selected Observing all three images together can reveal new insights and connections.</w:t>
      </w:r>
    </w:p>
    <w:p>
      <w:pPr>
        <w:pStyle w:val="BodyText"/>
        <w:spacing w:line="251" w:lineRule="exact"/>
        <w:ind w:left="776"/>
      </w:pPr>
      <w:r>
        <w:rPr>
          <w:spacing w:val="-2"/>
        </w:rPr>
        <w:t>Consider:</w:t>
      </w:r>
    </w:p>
    <w:p>
      <w:pPr>
        <w:pStyle w:val="ListParagraph"/>
        <w:numPr>
          <w:ilvl w:val="1"/>
          <w:numId w:val="72"/>
        </w:numPr>
        <w:tabs>
          <w:tab w:pos="1059" w:val="left" w:leader="none"/>
        </w:tabs>
        <w:spacing w:line="240" w:lineRule="auto" w:before="7" w:after="0"/>
        <w:ind w:left="1059" w:right="0" w:hanging="283"/>
        <w:jc w:val="left"/>
        <w:rPr>
          <w:sz w:val="20"/>
        </w:rPr>
      </w:pPr>
      <w:r>
        <w:rPr>
          <w:sz w:val="20"/>
        </w:rPr>
        <w:t>How</w:t>
      </w:r>
      <w:r>
        <w:rPr>
          <w:spacing w:val="-1"/>
          <w:sz w:val="20"/>
        </w:rPr>
        <w:t> </w:t>
      </w:r>
      <w:r>
        <w:rPr>
          <w:sz w:val="20"/>
        </w:rPr>
        <w:t>do</w:t>
      </w:r>
      <w:r>
        <w:rPr>
          <w:spacing w:val="-1"/>
          <w:sz w:val="20"/>
        </w:rPr>
        <w:t> </w:t>
      </w:r>
      <w:r>
        <w:rPr>
          <w:sz w:val="20"/>
        </w:rPr>
        <w:t>the</w:t>
      </w:r>
      <w:r>
        <w:rPr>
          <w:spacing w:val="-1"/>
          <w:sz w:val="20"/>
        </w:rPr>
        <w:t> </w:t>
      </w:r>
      <w:r>
        <w:rPr>
          <w:sz w:val="20"/>
        </w:rPr>
        <w:t>three</w:t>
      </w:r>
      <w:r>
        <w:rPr>
          <w:spacing w:val="-1"/>
          <w:sz w:val="20"/>
        </w:rPr>
        <w:t> </w:t>
      </w:r>
      <w:r>
        <w:rPr>
          <w:sz w:val="20"/>
        </w:rPr>
        <w:t>cards</w:t>
      </w:r>
      <w:r>
        <w:rPr>
          <w:spacing w:val="-1"/>
          <w:sz w:val="20"/>
        </w:rPr>
        <w:t> </w:t>
      </w:r>
      <w:r>
        <w:rPr>
          <w:sz w:val="20"/>
        </w:rPr>
        <w:t>align</w:t>
      </w:r>
      <w:r>
        <w:rPr>
          <w:spacing w:val="-1"/>
          <w:sz w:val="20"/>
        </w:rPr>
        <w:t> </w:t>
      </w:r>
      <w:r>
        <w:rPr>
          <w:sz w:val="20"/>
        </w:rPr>
        <w:t>with</w:t>
      </w:r>
      <w:r>
        <w:rPr>
          <w:spacing w:val="-1"/>
          <w:sz w:val="20"/>
        </w:rPr>
        <w:t> </w:t>
      </w:r>
      <w:r>
        <w:rPr>
          <w:sz w:val="20"/>
        </w:rPr>
        <w:t>each </w:t>
      </w:r>
      <w:r>
        <w:rPr>
          <w:spacing w:val="-2"/>
          <w:sz w:val="20"/>
        </w:rPr>
        <w:t>other?</w:t>
      </w:r>
    </w:p>
    <w:p>
      <w:pPr>
        <w:pStyle w:val="ListParagraph"/>
        <w:numPr>
          <w:ilvl w:val="1"/>
          <w:numId w:val="72"/>
        </w:numPr>
        <w:tabs>
          <w:tab w:pos="1059" w:val="left" w:leader="none"/>
        </w:tabs>
        <w:spacing w:line="240" w:lineRule="auto" w:before="6" w:after="0"/>
        <w:ind w:left="1059" w:right="0" w:hanging="283"/>
        <w:jc w:val="left"/>
        <w:rPr>
          <w:sz w:val="20"/>
        </w:rPr>
      </w:pPr>
      <w:r>
        <w:rPr>
          <w:sz w:val="20"/>
        </w:rPr>
        <w:t>What themes or patterns </w:t>
      </w:r>
      <w:r>
        <w:rPr>
          <w:spacing w:val="-2"/>
          <w:sz w:val="20"/>
        </w:rPr>
        <w:t>emerge?</w:t>
      </w:r>
    </w:p>
    <w:p>
      <w:pPr>
        <w:pStyle w:val="ListParagraph"/>
        <w:numPr>
          <w:ilvl w:val="1"/>
          <w:numId w:val="72"/>
        </w:numPr>
        <w:tabs>
          <w:tab w:pos="1059" w:val="left" w:leader="none"/>
        </w:tabs>
        <w:spacing w:line="240" w:lineRule="auto" w:before="7" w:after="0"/>
        <w:ind w:left="1059" w:right="0" w:hanging="283"/>
        <w:jc w:val="left"/>
        <w:rPr>
          <w:sz w:val="20"/>
        </w:rPr>
      </w:pPr>
      <w:r>
        <w:rPr>
          <w:sz w:val="20"/>
        </w:rPr>
        <w:t>How</w:t>
      </w:r>
      <w:r>
        <w:rPr>
          <w:spacing w:val="-3"/>
          <w:sz w:val="20"/>
        </w:rPr>
        <w:t> </w:t>
      </w:r>
      <w:r>
        <w:rPr>
          <w:sz w:val="20"/>
        </w:rPr>
        <w:t>do</w:t>
      </w:r>
      <w:r>
        <w:rPr>
          <w:spacing w:val="-1"/>
          <w:sz w:val="20"/>
        </w:rPr>
        <w:t> </w:t>
      </w:r>
      <w:r>
        <w:rPr>
          <w:sz w:val="20"/>
        </w:rPr>
        <w:t>these</w:t>
      </w:r>
      <w:r>
        <w:rPr>
          <w:spacing w:val="-1"/>
          <w:sz w:val="20"/>
        </w:rPr>
        <w:t> </w:t>
      </w:r>
      <w:r>
        <w:rPr>
          <w:sz w:val="20"/>
        </w:rPr>
        <w:t>images</w:t>
      </w:r>
      <w:r>
        <w:rPr>
          <w:spacing w:val="-1"/>
          <w:sz w:val="20"/>
        </w:rPr>
        <w:t> </w:t>
      </w:r>
      <w:r>
        <w:rPr>
          <w:sz w:val="20"/>
        </w:rPr>
        <w:t>together</w:t>
      </w:r>
      <w:r>
        <w:rPr>
          <w:spacing w:val="-1"/>
          <w:sz w:val="20"/>
        </w:rPr>
        <w:t> </w:t>
      </w:r>
      <w:r>
        <w:rPr>
          <w:sz w:val="20"/>
        </w:rPr>
        <w:t>tell</w:t>
      </w:r>
      <w:r>
        <w:rPr>
          <w:spacing w:val="-1"/>
          <w:sz w:val="20"/>
        </w:rPr>
        <w:t> </w:t>
      </w:r>
      <w:r>
        <w:rPr>
          <w:sz w:val="20"/>
        </w:rPr>
        <w:t>the</w:t>
      </w:r>
      <w:r>
        <w:rPr>
          <w:spacing w:val="-1"/>
          <w:sz w:val="20"/>
        </w:rPr>
        <w:t> </w:t>
      </w:r>
      <w:r>
        <w:rPr>
          <w:sz w:val="20"/>
        </w:rPr>
        <w:t>story</w:t>
      </w:r>
      <w:r>
        <w:rPr>
          <w:spacing w:val="-1"/>
          <w:sz w:val="20"/>
        </w:rPr>
        <w:t> </w:t>
      </w:r>
      <w:r>
        <w:rPr>
          <w:sz w:val="20"/>
        </w:rPr>
        <w:t>of your</w:t>
      </w:r>
      <w:r>
        <w:rPr>
          <w:spacing w:val="-1"/>
          <w:sz w:val="20"/>
        </w:rPr>
        <w:t> </w:t>
      </w:r>
      <w:r>
        <w:rPr>
          <w:sz w:val="20"/>
        </w:rPr>
        <w:t>past</w:t>
      </w:r>
      <w:r>
        <w:rPr>
          <w:spacing w:val="-1"/>
          <w:sz w:val="20"/>
        </w:rPr>
        <w:t> </w:t>
      </w:r>
      <w:r>
        <w:rPr>
          <w:sz w:val="20"/>
        </w:rPr>
        <w:t>year</w:t>
      </w:r>
      <w:r>
        <w:rPr>
          <w:spacing w:val="-1"/>
          <w:sz w:val="20"/>
        </w:rPr>
        <w:t> </w:t>
      </w:r>
      <w:r>
        <w:rPr>
          <w:sz w:val="20"/>
        </w:rPr>
        <w:t>and</w:t>
      </w:r>
      <w:r>
        <w:rPr>
          <w:spacing w:val="-1"/>
          <w:sz w:val="20"/>
        </w:rPr>
        <w:t> </w:t>
      </w:r>
      <w:r>
        <w:rPr>
          <w:sz w:val="20"/>
        </w:rPr>
        <w:t>your</w:t>
      </w:r>
      <w:r>
        <w:rPr>
          <w:spacing w:val="-1"/>
          <w:sz w:val="20"/>
        </w:rPr>
        <w:t> </w:t>
      </w:r>
      <w:r>
        <w:rPr>
          <w:sz w:val="20"/>
        </w:rPr>
        <w:t>vision</w:t>
      </w:r>
      <w:r>
        <w:rPr>
          <w:spacing w:val="-1"/>
          <w:sz w:val="20"/>
        </w:rPr>
        <w:t> </w:t>
      </w:r>
      <w:r>
        <w:rPr>
          <w:sz w:val="20"/>
        </w:rPr>
        <w:t>for</w:t>
      </w:r>
      <w:r>
        <w:rPr>
          <w:spacing w:val="-1"/>
          <w:sz w:val="20"/>
        </w:rPr>
        <w:t> </w:t>
      </w:r>
      <w:r>
        <w:rPr>
          <w:sz w:val="20"/>
        </w:rPr>
        <w:t>the </w:t>
      </w:r>
      <w:r>
        <w:rPr>
          <w:spacing w:val="-2"/>
          <w:sz w:val="20"/>
        </w:rPr>
        <w:t>next?”</w:t>
      </w:r>
    </w:p>
    <w:p>
      <w:pPr>
        <w:pStyle w:val="BodyText"/>
        <w:rPr>
          <w:sz w:val="21"/>
        </w:rPr>
      </w:pPr>
    </w:p>
    <w:p>
      <w:pPr>
        <w:pStyle w:val="Heading4"/>
        <w:ind w:left="776" w:firstLine="0"/>
      </w:pPr>
      <w:r>
        <w:rPr>
          <w:spacing w:val="-3"/>
        </w:rPr>
        <w:t>Trainer</w:t>
      </w:r>
      <w:r>
        <w:rPr>
          <w:spacing w:val="-19"/>
        </w:rPr>
        <w:t> </w:t>
      </w:r>
      <w:r>
        <w:rPr>
          <w:spacing w:val="-4"/>
        </w:rPr>
        <w:t>Tip:</w:t>
      </w:r>
    </w:p>
    <w:p>
      <w:pPr>
        <w:pStyle w:val="ListParagraph"/>
        <w:numPr>
          <w:ilvl w:val="1"/>
          <w:numId w:val="72"/>
        </w:numPr>
        <w:tabs>
          <w:tab w:pos="1059" w:val="left" w:leader="none"/>
        </w:tabs>
        <w:spacing w:line="240" w:lineRule="auto" w:before="7" w:after="0"/>
        <w:ind w:left="1059" w:right="0" w:hanging="283"/>
        <w:jc w:val="left"/>
        <w:rPr>
          <w:sz w:val="20"/>
        </w:rPr>
      </w:pPr>
      <w:r>
        <w:rPr>
          <w:sz w:val="20"/>
        </w:rPr>
        <w:t>Walk</w:t>
      </w:r>
      <w:r>
        <w:rPr>
          <w:spacing w:val="-4"/>
          <w:sz w:val="20"/>
        </w:rPr>
        <w:t> </w:t>
      </w:r>
      <w:r>
        <w:rPr>
          <w:sz w:val="20"/>
        </w:rPr>
        <w:t>around</w:t>
      </w:r>
      <w:r>
        <w:rPr>
          <w:spacing w:val="-2"/>
          <w:sz w:val="20"/>
        </w:rPr>
        <w:t> </w:t>
      </w:r>
      <w:r>
        <w:rPr>
          <w:sz w:val="20"/>
        </w:rPr>
        <w:t>and</w:t>
      </w:r>
      <w:r>
        <w:rPr>
          <w:spacing w:val="-1"/>
          <w:sz w:val="20"/>
        </w:rPr>
        <w:t> </w:t>
      </w:r>
      <w:r>
        <w:rPr>
          <w:sz w:val="20"/>
        </w:rPr>
        <w:t>check</w:t>
      </w:r>
      <w:r>
        <w:rPr>
          <w:spacing w:val="-2"/>
          <w:sz w:val="20"/>
        </w:rPr>
        <w:t> </w:t>
      </w:r>
      <w:r>
        <w:rPr>
          <w:sz w:val="20"/>
        </w:rPr>
        <w:t>in</w:t>
      </w:r>
      <w:r>
        <w:rPr>
          <w:spacing w:val="-1"/>
          <w:sz w:val="20"/>
        </w:rPr>
        <w:t> </w:t>
      </w:r>
      <w:r>
        <w:rPr>
          <w:sz w:val="20"/>
        </w:rPr>
        <w:t>with</w:t>
      </w:r>
      <w:r>
        <w:rPr>
          <w:spacing w:val="-2"/>
          <w:sz w:val="20"/>
        </w:rPr>
        <w:t> </w:t>
      </w:r>
      <w:r>
        <w:rPr>
          <w:sz w:val="20"/>
        </w:rPr>
        <w:t>participants,</w:t>
      </w:r>
      <w:r>
        <w:rPr>
          <w:spacing w:val="-1"/>
          <w:sz w:val="20"/>
        </w:rPr>
        <w:t> </w:t>
      </w:r>
      <w:r>
        <w:rPr>
          <w:sz w:val="20"/>
        </w:rPr>
        <w:t>ensuring</w:t>
      </w:r>
      <w:r>
        <w:rPr>
          <w:spacing w:val="-2"/>
          <w:sz w:val="20"/>
        </w:rPr>
        <w:t> </w:t>
      </w:r>
      <w:r>
        <w:rPr>
          <w:sz w:val="20"/>
        </w:rPr>
        <w:t>they</w:t>
      </w:r>
      <w:r>
        <w:rPr>
          <w:spacing w:val="-2"/>
          <w:sz w:val="20"/>
        </w:rPr>
        <w:t> </w:t>
      </w:r>
      <w:r>
        <w:rPr>
          <w:sz w:val="20"/>
        </w:rPr>
        <w:t>are</w:t>
      </w:r>
      <w:r>
        <w:rPr>
          <w:spacing w:val="-1"/>
          <w:sz w:val="20"/>
        </w:rPr>
        <w:t> </w:t>
      </w:r>
      <w:r>
        <w:rPr>
          <w:sz w:val="20"/>
        </w:rPr>
        <w:t>making</w:t>
      </w:r>
      <w:r>
        <w:rPr>
          <w:spacing w:val="-2"/>
          <w:sz w:val="20"/>
        </w:rPr>
        <w:t> </w:t>
      </w:r>
      <w:r>
        <w:rPr>
          <w:sz w:val="20"/>
        </w:rPr>
        <w:t>progress</w:t>
      </w:r>
      <w:r>
        <w:rPr>
          <w:spacing w:val="-1"/>
          <w:sz w:val="20"/>
        </w:rPr>
        <w:t> </w:t>
      </w:r>
      <w:r>
        <w:rPr>
          <w:sz w:val="20"/>
        </w:rPr>
        <w:t>and</w:t>
      </w:r>
      <w:r>
        <w:rPr>
          <w:spacing w:val="-2"/>
          <w:sz w:val="20"/>
        </w:rPr>
        <w:t> </w:t>
      </w:r>
      <w:r>
        <w:rPr>
          <w:sz w:val="20"/>
        </w:rPr>
        <w:t>staying</w:t>
      </w:r>
      <w:r>
        <w:rPr>
          <w:spacing w:val="-1"/>
          <w:sz w:val="20"/>
        </w:rPr>
        <w:t> </w:t>
      </w:r>
      <w:r>
        <w:rPr>
          <w:spacing w:val="-2"/>
          <w:sz w:val="20"/>
        </w:rPr>
        <w:t>focused.</w:t>
      </w:r>
    </w:p>
    <w:p>
      <w:pPr>
        <w:pStyle w:val="ListParagraph"/>
        <w:numPr>
          <w:ilvl w:val="1"/>
          <w:numId w:val="72"/>
        </w:numPr>
        <w:tabs>
          <w:tab w:pos="1060" w:val="left" w:leader="none"/>
        </w:tabs>
        <w:spacing w:line="247" w:lineRule="auto" w:before="6" w:after="0"/>
        <w:ind w:left="1060" w:right="1698" w:hanging="284"/>
        <w:jc w:val="left"/>
        <w:rPr>
          <w:sz w:val="20"/>
        </w:rPr>
      </w:pPr>
      <w:r>
        <w:rPr>
          <w:sz w:val="20"/>
        </w:rPr>
        <w:t>Remind</w:t>
      </w:r>
      <w:r>
        <w:rPr>
          <w:spacing w:val="-4"/>
          <w:sz w:val="20"/>
        </w:rPr>
        <w:t> </w:t>
      </w:r>
      <w:r>
        <w:rPr>
          <w:sz w:val="20"/>
        </w:rPr>
        <w:t>participants</w:t>
      </w:r>
      <w:r>
        <w:rPr>
          <w:spacing w:val="-4"/>
          <w:sz w:val="20"/>
        </w:rPr>
        <w:t> </w:t>
      </w:r>
      <w:r>
        <w:rPr>
          <w:sz w:val="20"/>
        </w:rPr>
        <w:t>to</w:t>
      </w:r>
      <w:r>
        <w:rPr>
          <w:spacing w:val="-4"/>
          <w:sz w:val="20"/>
        </w:rPr>
        <w:t> </w:t>
      </w:r>
      <w:r>
        <w:rPr>
          <w:sz w:val="20"/>
        </w:rPr>
        <w:t>be</w:t>
      </w:r>
      <w:r>
        <w:rPr>
          <w:spacing w:val="-4"/>
          <w:sz w:val="20"/>
        </w:rPr>
        <w:t> </w:t>
      </w:r>
      <w:r>
        <w:rPr>
          <w:sz w:val="20"/>
        </w:rPr>
        <w:t>mindful</w:t>
      </w:r>
      <w:r>
        <w:rPr>
          <w:spacing w:val="-4"/>
          <w:sz w:val="20"/>
        </w:rPr>
        <w:t> </w:t>
      </w:r>
      <w:r>
        <w:rPr>
          <w:sz w:val="20"/>
        </w:rPr>
        <w:t>of</w:t>
      </w:r>
      <w:r>
        <w:rPr>
          <w:spacing w:val="-4"/>
          <w:sz w:val="20"/>
        </w:rPr>
        <w:t> </w:t>
      </w:r>
      <w:r>
        <w:rPr>
          <w:sz w:val="20"/>
        </w:rPr>
        <w:t>the</w:t>
      </w:r>
      <w:r>
        <w:rPr>
          <w:spacing w:val="-4"/>
          <w:sz w:val="20"/>
        </w:rPr>
        <w:t> </w:t>
      </w:r>
      <w:r>
        <w:rPr>
          <w:sz w:val="20"/>
        </w:rPr>
        <w:t>time</w:t>
      </w:r>
      <w:r>
        <w:rPr>
          <w:spacing w:val="-4"/>
          <w:sz w:val="20"/>
        </w:rPr>
        <w:t> </w:t>
      </w:r>
      <w:r>
        <w:rPr>
          <w:sz w:val="20"/>
        </w:rPr>
        <w:t>but</w:t>
      </w:r>
      <w:r>
        <w:rPr>
          <w:spacing w:val="-4"/>
          <w:sz w:val="20"/>
        </w:rPr>
        <w:t> </w:t>
      </w:r>
      <w:r>
        <w:rPr>
          <w:sz w:val="20"/>
        </w:rPr>
        <w:t>not</w:t>
      </w:r>
      <w:r>
        <w:rPr>
          <w:spacing w:val="-4"/>
          <w:sz w:val="20"/>
        </w:rPr>
        <w:t> </w:t>
      </w:r>
      <w:r>
        <w:rPr>
          <w:sz w:val="20"/>
        </w:rPr>
        <w:t>to</w:t>
      </w:r>
      <w:r>
        <w:rPr>
          <w:spacing w:val="-4"/>
          <w:sz w:val="20"/>
        </w:rPr>
        <w:t> </w:t>
      </w:r>
      <w:r>
        <w:rPr>
          <w:sz w:val="20"/>
        </w:rPr>
        <w:t>rush</w:t>
      </w:r>
      <w:r>
        <w:rPr>
          <w:spacing w:val="-4"/>
          <w:sz w:val="20"/>
        </w:rPr>
        <w:t> </w:t>
      </w:r>
      <w:r>
        <w:rPr>
          <w:sz w:val="20"/>
        </w:rPr>
        <w:t>the</w:t>
      </w:r>
      <w:r>
        <w:rPr>
          <w:spacing w:val="-4"/>
          <w:sz w:val="20"/>
        </w:rPr>
        <w:t> </w:t>
      </w:r>
      <w:r>
        <w:rPr>
          <w:sz w:val="20"/>
        </w:rPr>
        <w:t>process</w:t>
      </w:r>
      <w:r>
        <w:rPr>
          <w:spacing w:val="-4"/>
          <w:sz w:val="20"/>
        </w:rPr>
        <w:t> </w:t>
      </w:r>
      <w:r>
        <w:rPr>
          <w:sz w:val="20"/>
        </w:rPr>
        <w:t>–</w:t>
      </w:r>
      <w:r>
        <w:rPr>
          <w:spacing w:val="-4"/>
          <w:sz w:val="20"/>
        </w:rPr>
        <w:t> </w:t>
      </w:r>
      <w:r>
        <w:rPr>
          <w:sz w:val="20"/>
        </w:rPr>
        <w:t>encourage</w:t>
      </w:r>
      <w:r>
        <w:rPr>
          <w:spacing w:val="-4"/>
          <w:sz w:val="20"/>
        </w:rPr>
        <w:t> </w:t>
      </w:r>
      <w:r>
        <w:rPr>
          <w:sz w:val="20"/>
        </w:rPr>
        <w:t>a</w:t>
      </w:r>
      <w:r>
        <w:rPr>
          <w:spacing w:val="-4"/>
          <w:sz w:val="20"/>
        </w:rPr>
        <w:t> </w:t>
      </w:r>
      <w:r>
        <w:rPr>
          <w:sz w:val="20"/>
        </w:rPr>
        <w:t>steady, reflective pace.</w:t>
      </w:r>
    </w:p>
    <w:p>
      <w:pPr>
        <w:pStyle w:val="ListParagraph"/>
        <w:numPr>
          <w:ilvl w:val="1"/>
          <w:numId w:val="72"/>
        </w:numPr>
        <w:tabs>
          <w:tab w:pos="1060" w:val="left" w:leader="none"/>
        </w:tabs>
        <w:spacing w:line="247" w:lineRule="auto" w:before="0" w:after="0"/>
        <w:ind w:left="1060" w:right="1760" w:hanging="284"/>
        <w:jc w:val="left"/>
        <w:rPr>
          <w:sz w:val="20"/>
        </w:rPr>
      </w:pPr>
      <w:r>
        <w:rPr>
          <w:sz w:val="20"/>
        </w:rPr>
        <w:t>Encourage</w:t>
      </w:r>
      <w:r>
        <w:rPr>
          <w:spacing w:val="-3"/>
          <w:sz w:val="20"/>
        </w:rPr>
        <w:t> </w:t>
      </w:r>
      <w:r>
        <w:rPr>
          <w:sz w:val="20"/>
        </w:rPr>
        <w:t>managers</w:t>
      </w:r>
      <w:r>
        <w:rPr>
          <w:spacing w:val="-3"/>
          <w:sz w:val="20"/>
        </w:rPr>
        <w:t> </w:t>
      </w:r>
      <w:r>
        <w:rPr>
          <w:sz w:val="20"/>
        </w:rPr>
        <w:t>to</w:t>
      </w:r>
      <w:r>
        <w:rPr>
          <w:spacing w:val="-3"/>
          <w:sz w:val="20"/>
        </w:rPr>
        <w:t> </w:t>
      </w:r>
      <w:r>
        <w:rPr>
          <w:sz w:val="20"/>
        </w:rPr>
        <w:t>consider</w:t>
      </w:r>
      <w:r>
        <w:rPr>
          <w:spacing w:val="-3"/>
          <w:sz w:val="20"/>
        </w:rPr>
        <w:t> </w:t>
      </w:r>
      <w:r>
        <w:rPr>
          <w:sz w:val="20"/>
        </w:rPr>
        <w:t>how</w:t>
      </w:r>
      <w:r>
        <w:rPr>
          <w:spacing w:val="-3"/>
          <w:sz w:val="20"/>
        </w:rPr>
        <w:t> </w:t>
      </w:r>
      <w:r>
        <w:rPr>
          <w:sz w:val="20"/>
        </w:rPr>
        <w:t>this</w:t>
      </w:r>
      <w:r>
        <w:rPr>
          <w:spacing w:val="-3"/>
          <w:sz w:val="20"/>
        </w:rPr>
        <w:t> </w:t>
      </w:r>
      <w:r>
        <w:rPr>
          <w:sz w:val="20"/>
        </w:rPr>
        <w:t>exercise</w:t>
      </w:r>
      <w:r>
        <w:rPr>
          <w:spacing w:val="-3"/>
          <w:sz w:val="20"/>
        </w:rPr>
        <w:t> </w:t>
      </w:r>
      <w:r>
        <w:rPr>
          <w:sz w:val="20"/>
        </w:rPr>
        <w:t>could</w:t>
      </w:r>
      <w:r>
        <w:rPr>
          <w:spacing w:val="-3"/>
          <w:sz w:val="20"/>
        </w:rPr>
        <w:t> </w:t>
      </w:r>
      <w:r>
        <w:rPr>
          <w:sz w:val="20"/>
        </w:rPr>
        <w:t>be</w:t>
      </w:r>
      <w:r>
        <w:rPr>
          <w:spacing w:val="-3"/>
          <w:sz w:val="20"/>
        </w:rPr>
        <w:t> </w:t>
      </w:r>
      <w:r>
        <w:rPr>
          <w:sz w:val="20"/>
        </w:rPr>
        <w:t>applied</w:t>
      </w:r>
      <w:r>
        <w:rPr>
          <w:spacing w:val="-3"/>
          <w:sz w:val="20"/>
        </w:rPr>
        <w:t> </w:t>
      </w:r>
      <w:r>
        <w:rPr>
          <w:sz w:val="20"/>
        </w:rPr>
        <w:t>in</w:t>
      </w:r>
      <w:r>
        <w:rPr>
          <w:spacing w:val="-3"/>
          <w:sz w:val="20"/>
        </w:rPr>
        <w:t> </w:t>
      </w:r>
      <w:r>
        <w:rPr>
          <w:sz w:val="20"/>
        </w:rPr>
        <w:t>their</w:t>
      </w:r>
      <w:r>
        <w:rPr>
          <w:spacing w:val="-3"/>
          <w:sz w:val="20"/>
        </w:rPr>
        <w:t> </w:t>
      </w:r>
      <w:r>
        <w:rPr>
          <w:sz w:val="20"/>
        </w:rPr>
        <w:t>own</w:t>
      </w:r>
      <w:r>
        <w:rPr>
          <w:spacing w:val="-3"/>
          <w:sz w:val="20"/>
        </w:rPr>
        <w:t> </w:t>
      </w:r>
      <w:r>
        <w:rPr>
          <w:sz w:val="20"/>
        </w:rPr>
        <w:t>performance reviews, fostering deeper, more meaningful conversations with their teams.</w:t>
      </w:r>
    </w:p>
    <w:p>
      <w:pPr>
        <w:pStyle w:val="ListParagraph"/>
        <w:numPr>
          <w:ilvl w:val="1"/>
          <w:numId w:val="72"/>
        </w:numPr>
        <w:tabs>
          <w:tab w:pos="1060" w:val="left" w:leader="none"/>
        </w:tabs>
        <w:spacing w:line="247" w:lineRule="auto" w:before="0" w:after="0"/>
        <w:ind w:left="1060" w:right="1129" w:hanging="284"/>
        <w:jc w:val="left"/>
        <w:rPr>
          <w:sz w:val="20"/>
        </w:rPr>
      </w:pPr>
      <w:r>
        <w:rPr>
          <w:sz w:val="20"/>
        </w:rPr>
        <w:t>If</w:t>
      </w:r>
      <w:r>
        <w:rPr>
          <w:spacing w:val="-3"/>
          <w:sz w:val="20"/>
        </w:rPr>
        <w:t> </w:t>
      </w:r>
      <w:r>
        <w:rPr>
          <w:sz w:val="20"/>
        </w:rPr>
        <w:t>at</w:t>
      </w:r>
      <w:r>
        <w:rPr>
          <w:spacing w:val="-3"/>
          <w:sz w:val="20"/>
        </w:rPr>
        <w:t> </w:t>
      </w:r>
      <w:r>
        <w:rPr>
          <w:sz w:val="20"/>
        </w:rPr>
        <w:t>any</w:t>
      </w:r>
      <w:r>
        <w:rPr>
          <w:spacing w:val="-3"/>
          <w:sz w:val="20"/>
        </w:rPr>
        <w:t> </w:t>
      </w:r>
      <w:r>
        <w:rPr>
          <w:sz w:val="20"/>
        </w:rPr>
        <w:t>point</w:t>
      </w:r>
      <w:r>
        <w:rPr>
          <w:spacing w:val="-3"/>
          <w:sz w:val="20"/>
        </w:rPr>
        <w:t> </w:t>
      </w:r>
      <w:r>
        <w:rPr>
          <w:sz w:val="20"/>
        </w:rPr>
        <w:t>you</w:t>
      </w:r>
      <w:r>
        <w:rPr>
          <w:spacing w:val="-3"/>
          <w:sz w:val="20"/>
        </w:rPr>
        <w:t> </w:t>
      </w:r>
      <w:r>
        <w:rPr>
          <w:sz w:val="20"/>
        </w:rPr>
        <w:t>notice</w:t>
      </w:r>
      <w:r>
        <w:rPr>
          <w:spacing w:val="-3"/>
          <w:sz w:val="20"/>
        </w:rPr>
        <w:t> </w:t>
      </w:r>
      <w:r>
        <w:rPr>
          <w:sz w:val="20"/>
        </w:rPr>
        <w:t>participants</w:t>
      </w:r>
      <w:r>
        <w:rPr>
          <w:spacing w:val="-3"/>
          <w:sz w:val="20"/>
        </w:rPr>
        <w:t> </w:t>
      </w:r>
      <w:r>
        <w:rPr>
          <w:sz w:val="20"/>
        </w:rPr>
        <w:t>getting</w:t>
      </w:r>
      <w:r>
        <w:rPr>
          <w:spacing w:val="-3"/>
          <w:sz w:val="20"/>
        </w:rPr>
        <w:t> </w:t>
      </w:r>
      <w:r>
        <w:rPr>
          <w:sz w:val="20"/>
        </w:rPr>
        <w:t>off</w:t>
      </w:r>
      <w:r>
        <w:rPr>
          <w:spacing w:val="-3"/>
          <w:sz w:val="20"/>
        </w:rPr>
        <w:t> </w:t>
      </w:r>
      <w:r>
        <w:rPr>
          <w:sz w:val="20"/>
        </w:rPr>
        <w:t>track</w:t>
      </w:r>
      <w:r>
        <w:rPr>
          <w:spacing w:val="-3"/>
          <w:sz w:val="20"/>
        </w:rPr>
        <w:t> </w:t>
      </w:r>
      <w:r>
        <w:rPr>
          <w:sz w:val="20"/>
        </w:rPr>
        <w:t>or</w:t>
      </w:r>
      <w:r>
        <w:rPr>
          <w:spacing w:val="-3"/>
          <w:sz w:val="20"/>
        </w:rPr>
        <w:t> </w:t>
      </w:r>
      <w:r>
        <w:rPr>
          <w:sz w:val="20"/>
        </w:rPr>
        <w:t>appearing</w:t>
      </w:r>
      <w:r>
        <w:rPr>
          <w:spacing w:val="-3"/>
          <w:sz w:val="20"/>
        </w:rPr>
        <w:t> </w:t>
      </w:r>
      <w:r>
        <w:rPr>
          <w:sz w:val="20"/>
        </w:rPr>
        <w:t>confused,</w:t>
      </w:r>
      <w:r>
        <w:rPr>
          <w:spacing w:val="-3"/>
          <w:sz w:val="20"/>
        </w:rPr>
        <w:t> </w:t>
      </w:r>
      <w:r>
        <w:rPr>
          <w:sz w:val="20"/>
        </w:rPr>
        <w:t>call</w:t>
      </w:r>
      <w:r>
        <w:rPr>
          <w:spacing w:val="-3"/>
          <w:sz w:val="20"/>
        </w:rPr>
        <w:t> </w:t>
      </w:r>
      <w:r>
        <w:rPr>
          <w:sz w:val="20"/>
        </w:rPr>
        <w:t>for</w:t>
      </w:r>
      <w:r>
        <w:rPr>
          <w:spacing w:val="-3"/>
          <w:sz w:val="20"/>
        </w:rPr>
        <w:t> </w:t>
      </w:r>
      <w:r>
        <w:rPr>
          <w:sz w:val="20"/>
        </w:rPr>
        <w:t>a</w:t>
      </w:r>
      <w:r>
        <w:rPr>
          <w:spacing w:val="-3"/>
          <w:sz w:val="20"/>
        </w:rPr>
        <w:t> </w:t>
      </w:r>
      <w:r>
        <w:rPr>
          <w:sz w:val="20"/>
        </w:rPr>
        <w:t>brief</w:t>
      </w:r>
      <w:r>
        <w:rPr>
          <w:spacing w:val="-3"/>
          <w:sz w:val="20"/>
        </w:rPr>
        <w:t> </w:t>
      </w:r>
      <w:r>
        <w:rPr>
          <w:sz w:val="20"/>
        </w:rPr>
        <w:t>time-out. Gather everyone’s attention to realign them with the process and guide them back on track.</w:t>
      </w:r>
    </w:p>
    <w:p>
      <w:pPr>
        <w:pStyle w:val="BodyText"/>
      </w:pPr>
    </w:p>
    <w:p>
      <w:pPr>
        <w:pStyle w:val="Heading4"/>
        <w:ind w:left="776" w:firstLine="0"/>
      </w:pPr>
      <w:r>
        <w:rPr>
          <w:spacing w:val="-2"/>
        </w:rPr>
        <w:t>Tools</w:t>
      </w:r>
      <w:r>
        <w:rPr>
          <w:spacing w:val="-10"/>
        </w:rPr>
        <w:t> </w:t>
      </w:r>
      <w:r>
        <w:rPr>
          <w:spacing w:val="-2"/>
        </w:rPr>
        <w:t>Distribution:</w:t>
      </w:r>
    </w:p>
    <w:p>
      <w:pPr>
        <w:pStyle w:val="BodyText"/>
        <w:spacing w:before="7"/>
        <w:ind w:left="776"/>
      </w:pPr>
      <w:r>
        <w:rPr/>
        <w:t>While participants are engaged in their </w:t>
      </w:r>
      <w:r>
        <w:rPr>
          <w:spacing w:val="-2"/>
        </w:rPr>
        <w:t>conversations:</w:t>
      </w:r>
    </w:p>
    <w:p>
      <w:pPr>
        <w:pStyle w:val="ListParagraph"/>
        <w:numPr>
          <w:ilvl w:val="1"/>
          <w:numId w:val="72"/>
        </w:numPr>
        <w:tabs>
          <w:tab w:pos="1060" w:val="left" w:leader="none"/>
        </w:tabs>
        <w:spacing w:line="247" w:lineRule="auto" w:before="6" w:after="0"/>
        <w:ind w:left="1060" w:right="1356" w:hanging="284"/>
        <w:jc w:val="left"/>
        <w:rPr>
          <w:sz w:val="20"/>
        </w:rPr>
      </w:pPr>
      <w:r>
        <w:rPr>
          <w:sz w:val="20"/>
        </w:rPr>
        <w:t>Before</w:t>
      </w:r>
      <w:r>
        <w:rPr>
          <w:spacing w:val="-3"/>
          <w:sz w:val="20"/>
        </w:rPr>
        <w:t> </w:t>
      </w:r>
      <w:r>
        <w:rPr>
          <w:sz w:val="20"/>
        </w:rPr>
        <w:t>moving</w:t>
      </w:r>
      <w:r>
        <w:rPr>
          <w:spacing w:val="-3"/>
          <w:sz w:val="20"/>
        </w:rPr>
        <w:t> </w:t>
      </w:r>
      <w:r>
        <w:rPr>
          <w:sz w:val="20"/>
        </w:rPr>
        <w:t>into</w:t>
      </w:r>
      <w:r>
        <w:rPr>
          <w:spacing w:val="-3"/>
          <w:sz w:val="20"/>
        </w:rPr>
        <w:t> </w:t>
      </w:r>
      <w:r>
        <w:rPr>
          <w:sz w:val="20"/>
        </w:rPr>
        <w:t>the</w:t>
      </w:r>
      <w:r>
        <w:rPr>
          <w:spacing w:val="-3"/>
          <w:sz w:val="20"/>
        </w:rPr>
        <w:t> </w:t>
      </w:r>
      <w:r>
        <w:rPr>
          <w:sz w:val="20"/>
        </w:rPr>
        <w:t>next</w:t>
      </w:r>
      <w:r>
        <w:rPr>
          <w:spacing w:val="-3"/>
          <w:sz w:val="20"/>
        </w:rPr>
        <w:t> </w:t>
      </w:r>
      <w:r>
        <w:rPr>
          <w:sz w:val="20"/>
        </w:rPr>
        <w:t>phase,</w:t>
      </w:r>
      <w:r>
        <w:rPr>
          <w:spacing w:val="-3"/>
          <w:sz w:val="20"/>
        </w:rPr>
        <w:t> </w:t>
      </w:r>
      <w:r>
        <w:rPr>
          <w:sz w:val="20"/>
        </w:rPr>
        <w:t>discreetly</w:t>
      </w:r>
      <w:r>
        <w:rPr>
          <w:spacing w:val="-3"/>
          <w:sz w:val="20"/>
        </w:rPr>
        <w:t> </w:t>
      </w:r>
      <w:r>
        <w:rPr>
          <w:sz w:val="20"/>
        </w:rPr>
        <w:t>place</w:t>
      </w:r>
      <w:r>
        <w:rPr>
          <w:spacing w:val="-3"/>
          <w:sz w:val="20"/>
        </w:rPr>
        <w:t> </w:t>
      </w:r>
      <w:r>
        <w:rPr>
          <w:sz w:val="20"/>
        </w:rPr>
        <w:t>the</w:t>
      </w:r>
      <w:r>
        <w:rPr>
          <w:spacing w:val="-3"/>
          <w:sz w:val="20"/>
        </w:rPr>
        <w:t> </w:t>
      </w:r>
      <w:r>
        <w:rPr>
          <w:b/>
          <w:sz w:val="20"/>
        </w:rPr>
        <w:t>Speak</w:t>
      </w:r>
      <w:r>
        <w:rPr>
          <w:b/>
          <w:spacing w:val="-3"/>
          <w:sz w:val="20"/>
        </w:rPr>
        <w:t> </w:t>
      </w:r>
      <w:r>
        <w:rPr>
          <w:b/>
          <w:sz w:val="20"/>
        </w:rPr>
        <w:t>Up</w:t>
      </w:r>
      <w:r>
        <w:rPr>
          <w:b/>
          <w:spacing w:val="-11"/>
          <w:sz w:val="20"/>
        </w:rPr>
        <w:t> </w:t>
      </w:r>
      <w:r>
        <w:rPr>
          <w:sz w:val="20"/>
        </w:rPr>
        <w:t>Word</w:t>
      </w:r>
      <w:r>
        <w:rPr>
          <w:spacing w:val="-3"/>
          <w:sz w:val="20"/>
        </w:rPr>
        <w:t> </w:t>
      </w:r>
      <w:r>
        <w:rPr>
          <w:sz w:val="20"/>
        </w:rPr>
        <w:t>cards</w:t>
      </w:r>
      <w:r>
        <w:rPr>
          <w:spacing w:val="-3"/>
          <w:sz w:val="20"/>
        </w:rPr>
        <w:t> </w:t>
      </w:r>
      <w:r>
        <w:rPr>
          <w:sz w:val="20"/>
        </w:rPr>
        <w:t>and</w:t>
      </w:r>
      <w:r>
        <w:rPr>
          <w:spacing w:val="-3"/>
          <w:sz w:val="20"/>
        </w:rPr>
        <w:t> </w:t>
      </w:r>
      <w:r>
        <w:rPr>
          <w:b/>
          <w:sz w:val="20"/>
        </w:rPr>
        <w:t>Speak</w:t>
      </w:r>
      <w:r>
        <w:rPr>
          <w:b/>
          <w:spacing w:val="-3"/>
          <w:sz w:val="20"/>
        </w:rPr>
        <w:t> </w:t>
      </w:r>
      <w:r>
        <w:rPr>
          <w:b/>
          <w:sz w:val="20"/>
        </w:rPr>
        <w:t>Up</w:t>
      </w:r>
      <w:r>
        <w:rPr>
          <w:b/>
          <w:spacing w:val="-3"/>
          <w:sz w:val="20"/>
        </w:rPr>
        <w:t> </w:t>
      </w:r>
      <w:r>
        <w:rPr>
          <w:sz w:val="20"/>
        </w:rPr>
        <w:t>books beside each pair.</w:t>
      </w:r>
      <w:r>
        <w:rPr>
          <w:spacing w:val="-15"/>
          <w:sz w:val="20"/>
        </w:rPr>
        <w:t> </w:t>
      </w:r>
      <w:r>
        <w:rPr>
          <w:sz w:val="20"/>
        </w:rPr>
        <w:t>This ensures participants have all the resources they need to seamlessly continue their reflections and conversations.</w:t>
      </w:r>
    </w:p>
    <w:p>
      <w:pPr>
        <w:spacing w:after="0" w:line="247" w:lineRule="auto"/>
        <w:jc w:val="left"/>
        <w:rPr>
          <w:sz w:val="20"/>
        </w:rPr>
        <w:sectPr>
          <w:headerReference w:type="default" r:id="rId317"/>
          <w:footerReference w:type="default" r:id="rId318"/>
          <w:pgSz w:w="23820" w:h="16840" w:orient="landscape"/>
          <w:pgMar w:header="0" w:footer="716" w:top="1920" w:bottom="900" w:left="640" w:right="360"/>
          <w:cols w:num="2" w:equalWidth="0">
            <w:col w:w="9888" w:space="2018"/>
            <w:col w:w="10914"/>
          </w:cols>
        </w:sectPr>
      </w:pPr>
    </w:p>
    <w:p>
      <w:pPr>
        <w:pStyle w:val="ListParagraph"/>
        <w:numPr>
          <w:ilvl w:val="0"/>
          <w:numId w:val="72"/>
        </w:numPr>
        <w:tabs>
          <w:tab w:pos="1021" w:val="left" w:leader="none"/>
          <w:tab w:pos="12682" w:val="left" w:leader="none"/>
        </w:tabs>
        <w:spacing w:line="240" w:lineRule="auto" w:before="77" w:after="0"/>
        <w:ind w:left="1021" w:right="0" w:hanging="244"/>
        <w:jc w:val="left"/>
        <w:rPr>
          <w:b/>
          <w:color w:val="7399C6"/>
          <w:sz w:val="22"/>
        </w:rPr>
      </w:pPr>
      <w:bookmarkStart w:name="_bookmark68" w:id="69"/>
      <w:bookmarkEnd w:id="69"/>
      <w:r>
        <w:rPr/>
      </w:r>
      <w:r>
        <w:rPr>
          <w:b/>
          <w:color w:val="7399C6"/>
          <w:sz w:val="22"/>
        </w:rPr>
        <w:t>Stage</w:t>
      </w:r>
      <w:r>
        <w:rPr>
          <w:b/>
          <w:color w:val="7399C6"/>
          <w:spacing w:val="-21"/>
          <w:sz w:val="22"/>
        </w:rPr>
        <w:t> </w:t>
      </w:r>
      <w:r>
        <w:rPr>
          <w:b/>
          <w:color w:val="7399C6"/>
          <w:sz w:val="22"/>
        </w:rPr>
        <w:t>Three:</w:t>
      </w:r>
      <w:r>
        <w:rPr>
          <w:b/>
          <w:color w:val="7399C6"/>
          <w:spacing w:val="-4"/>
          <w:sz w:val="22"/>
        </w:rPr>
        <w:t> </w:t>
      </w:r>
      <w:r>
        <w:rPr>
          <w:b/>
          <w:color w:val="7399C6"/>
          <w:sz w:val="22"/>
        </w:rPr>
        <w:t>Focus</w:t>
      </w:r>
      <w:r>
        <w:rPr>
          <w:b/>
          <w:color w:val="7399C6"/>
          <w:spacing w:val="-1"/>
          <w:sz w:val="22"/>
        </w:rPr>
        <w:t> </w:t>
      </w:r>
      <w:r>
        <w:rPr>
          <w:b/>
          <w:color w:val="7399C6"/>
          <w:sz w:val="22"/>
        </w:rPr>
        <w:t>–</w:t>
      </w:r>
      <w:r>
        <w:rPr>
          <w:b/>
          <w:color w:val="7399C6"/>
          <w:spacing w:val="-2"/>
          <w:sz w:val="22"/>
        </w:rPr>
        <w:t> </w:t>
      </w:r>
      <w:r>
        <w:rPr>
          <w:b/>
          <w:color w:val="7399C6"/>
          <w:sz w:val="22"/>
        </w:rPr>
        <w:t>Identifying</w:t>
      </w:r>
      <w:r>
        <w:rPr>
          <w:b/>
          <w:color w:val="7399C6"/>
          <w:spacing w:val="-2"/>
          <w:sz w:val="22"/>
        </w:rPr>
        <w:t> </w:t>
      </w:r>
      <w:r>
        <w:rPr>
          <w:b/>
          <w:color w:val="7399C6"/>
          <w:sz w:val="22"/>
        </w:rPr>
        <w:t>the</w:t>
      </w:r>
      <w:r>
        <w:rPr>
          <w:b/>
          <w:color w:val="7399C6"/>
          <w:spacing w:val="-2"/>
          <w:sz w:val="22"/>
        </w:rPr>
        <w:t> </w:t>
      </w:r>
      <w:r>
        <w:rPr>
          <w:b/>
          <w:color w:val="7399C6"/>
          <w:sz w:val="22"/>
        </w:rPr>
        <w:t>Main</w:t>
      </w:r>
      <w:r>
        <w:rPr>
          <w:b/>
          <w:color w:val="7399C6"/>
          <w:spacing w:val="-2"/>
          <w:sz w:val="22"/>
        </w:rPr>
        <w:t> </w:t>
      </w:r>
      <w:r>
        <w:rPr>
          <w:b/>
          <w:color w:val="7399C6"/>
          <w:sz w:val="22"/>
        </w:rPr>
        <w:t>Insight</w:t>
      </w:r>
      <w:r>
        <w:rPr>
          <w:b/>
          <w:color w:val="7399C6"/>
          <w:spacing w:val="75"/>
          <w:w w:val="150"/>
          <w:sz w:val="22"/>
        </w:rPr>
        <w:t> </w:t>
      </w:r>
      <w:r>
        <w:rPr>
          <w:sz w:val="20"/>
        </w:rPr>
        <w:t>(10-12</w:t>
      </w:r>
      <w:r>
        <w:rPr>
          <w:spacing w:val="-2"/>
          <w:sz w:val="20"/>
        </w:rPr>
        <w:t> minutes)</w:t>
      </w:r>
      <w:r>
        <w:rPr>
          <w:sz w:val="20"/>
        </w:rPr>
        <w:tab/>
      </w:r>
      <w:r>
        <w:rPr>
          <w:b/>
          <w:color w:val="7399C6"/>
          <w:sz w:val="22"/>
        </w:rPr>
        <w:t>9.</w:t>
      </w:r>
      <w:r>
        <w:rPr>
          <w:b/>
          <w:color w:val="7399C6"/>
          <w:spacing w:val="-7"/>
          <w:sz w:val="22"/>
        </w:rPr>
        <w:t> </w:t>
      </w:r>
      <w:r>
        <w:rPr>
          <w:b/>
          <w:color w:val="7399C6"/>
          <w:sz w:val="22"/>
        </w:rPr>
        <w:t>Stage</w:t>
      </w:r>
      <w:r>
        <w:rPr>
          <w:b/>
          <w:color w:val="7399C6"/>
          <w:spacing w:val="-2"/>
          <w:sz w:val="22"/>
        </w:rPr>
        <w:t> </w:t>
      </w:r>
      <w:r>
        <w:rPr>
          <w:b/>
          <w:color w:val="7399C6"/>
          <w:sz w:val="22"/>
        </w:rPr>
        <w:t>Four:</w:t>
      </w:r>
      <w:r>
        <w:rPr>
          <w:b/>
          <w:color w:val="7399C6"/>
          <w:spacing w:val="-3"/>
          <w:sz w:val="22"/>
        </w:rPr>
        <w:t> </w:t>
      </w:r>
      <w:r>
        <w:rPr>
          <w:b/>
          <w:color w:val="7399C6"/>
          <w:sz w:val="22"/>
        </w:rPr>
        <w:t>Doing</w:t>
      </w:r>
      <w:r>
        <w:rPr>
          <w:b/>
          <w:color w:val="7399C6"/>
          <w:spacing w:val="-3"/>
          <w:sz w:val="22"/>
        </w:rPr>
        <w:t> </w:t>
      </w:r>
      <w:r>
        <w:rPr>
          <w:b/>
          <w:color w:val="7399C6"/>
          <w:sz w:val="22"/>
        </w:rPr>
        <w:t>–</w:t>
      </w:r>
      <w:r>
        <w:rPr>
          <w:b/>
          <w:color w:val="7399C6"/>
          <w:spacing w:val="-21"/>
          <w:sz w:val="22"/>
        </w:rPr>
        <w:t> </w:t>
      </w:r>
      <w:r>
        <w:rPr>
          <w:b/>
          <w:color w:val="7399C6"/>
          <w:sz w:val="22"/>
        </w:rPr>
        <w:t>Turning</w:t>
      </w:r>
      <w:r>
        <w:rPr>
          <w:b/>
          <w:color w:val="7399C6"/>
          <w:spacing w:val="-2"/>
          <w:sz w:val="22"/>
        </w:rPr>
        <w:t> </w:t>
      </w:r>
      <w:r>
        <w:rPr>
          <w:b/>
          <w:color w:val="7399C6"/>
          <w:sz w:val="22"/>
        </w:rPr>
        <w:t>Insights</w:t>
      </w:r>
      <w:r>
        <w:rPr>
          <w:b/>
          <w:color w:val="7399C6"/>
          <w:spacing w:val="-3"/>
          <w:sz w:val="22"/>
        </w:rPr>
        <w:t> </w:t>
      </w:r>
      <w:r>
        <w:rPr>
          <w:b/>
          <w:color w:val="7399C6"/>
          <w:sz w:val="22"/>
        </w:rPr>
        <w:t>into</w:t>
      </w:r>
      <w:r>
        <w:rPr>
          <w:b/>
          <w:color w:val="7399C6"/>
          <w:spacing w:val="-15"/>
          <w:sz w:val="22"/>
        </w:rPr>
        <w:t> </w:t>
      </w:r>
      <w:r>
        <w:rPr>
          <w:b/>
          <w:color w:val="7399C6"/>
          <w:sz w:val="22"/>
        </w:rPr>
        <w:t>Actions</w:t>
      </w:r>
      <w:r>
        <w:rPr>
          <w:b/>
          <w:color w:val="7399C6"/>
          <w:spacing w:val="-8"/>
          <w:sz w:val="22"/>
        </w:rPr>
        <w:t> </w:t>
      </w:r>
      <w:r>
        <w:rPr>
          <w:sz w:val="20"/>
        </w:rPr>
        <w:t>(10-12</w:t>
      </w:r>
      <w:r>
        <w:rPr>
          <w:spacing w:val="-2"/>
          <w:sz w:val="20"/>
        </w:rPr>
        <w:t> minutes)</w:t>
      </w:r>
    </w:p>
    <w:p>
      <w:pPr>
        <w:pStyle w:val="BodyText"/>
        <w:rPr>
          <w:sz w:val="8"/>
        </w:rPr>
      </w:pPr>
      <w:r>
        <w:rPr/>
        <mc:AlternateContent>
          <mc:Choice Requires="wps">
            <w:drawing>
              <wp:anchor distT="0" distB="0" distL="0" distR="0" allowOverlap="1" layoutInCell="1" locked="0" behindDoc="1" simplePos="0" relativeHeight="487925760">
                <wp:simplePos x="0" y="0"/>
                <wp:positionH relativeFrom="page">
                  <wp:posOffset>899998</wp:posOffset>
                </wp:positionH>
                <wp:positionV relativeFrom="paragraph">
                  <wp:posOffset>96850</wp:posOffset>
                </wp:positionV>
                <wp:extent cx="323215" cy="323215"/>
                <wp:effectExtent l="0" t="0" r="0" b="0"/>
                <wp:wrapTopAndBottom/>
                <wp:docPr id="1526" name="Group 1526"/>
                <wp:cNvGraphicFramePr>
                  <a:graphicFrameLocks/>
                </wp:cNvGraphicFramePr>
                <a:graphic>
                  <a:graphicData uri="http://schemas.microsoft.com/office/word/2010/wordprocessingGroup">
                    <wpg:wgp>
                      <wpg:cNvPr id="1526" name="Group 1526"/>
                      <wpg:cNvGrpSpPr/>
                      <wpg:grpSpPr>
                        <a:xfrm>
                          <a:off x="0" y="0"/>
                          <a:ext cx="323215" cy="323215"/>
                          <a:chExt cx="323215" cy="323215"/>
                        </a:xfrm>
                      </wpg:grpSpPr>
                      <wps:wsp>
                        <wps:cNvPr id="1527" name="Graphic 1527"/>
                        <wps:cNvSpPr/>
                        <wps:spPr>
                          <a:xfrm>
                            <a:off x="0" y="0"/>
                            <a:ext cx="323215" cy="323215"/>
                          </a:xfrm>
                          <a:custGeom>
                            <a:avLst/>
                            <a:gdLst/>
                            <a:ahLst/>
                            <a:cxnLst/>
                            <a:rect l="l" t="t" r="r" b="b"/>
                            <a:pathLst>
                              <a:path w="323215" h="323215">
                                <a:moveTo>
                                  <a:pt x="322872" y="157416"/>
                                </a:moveTo>
                                <a:lnTo>
                                  <a:pt x="165468" y="157416"/>
                                </a:lnTo>
                                <a:lnTo>
                                  <a:pt x="165468" y="0"/>
                                </a:lnTo>
                                <a:lnTo>
                                  <a:pt x="157403" y="0"/>
                                </a:lnTo>
                                <a:lnTo>
                                  <a:pt x="157403" y="157416"/>
                                </a:lnTo>
                                <a:lnTo>
                                  <a:pt x="0" y="157416"/>
                                </a:lnTo>
                                <a:lnTo>
                                  <a:pt x="0" y="165468"/>
                                </a:lnTo>
                                <a:lnTo>
                                  <a:pt x="157403" y="165468"/>
                                </a:lnTo>
                                <a:lnTo>
                                  <a:pt x="157403" y="322859"/>
                                </a:lnTo>
                                <a:lnTo>
                                  <a:pt x="165468" y="322859"/>
                                </a:lnTo>
                                <a:lnTo>
                                  <a:pt x="165468" y="165468"/>
                                </a:lnTo>
                                <a:lnTo>
                                  <a:pt x="322872" y="165468"/>
                                </a:lnTo>
                                <a:lnTo>
                                  <a:pt x="322872" y="157416"/>
                                </a:lnTo>
                                <a:close/>
                              </a:path>
                            </a:pathLst>
                          </a:custGeom>
                          <a:solidFill>
                            <a:srgbClr val="000000"/>
                          </a:solidFill>
                        </wps:spPr>
                        <wps:bodyPr wrap="square" lIns="0" tIns="0" rIns="0" bIns="0" rtlCol="0">
                          <a:prstTxWarp prst="textNoShape">
                            <a:avLst/>
                          </a:prstTxWarp>
                          <a:noAutofit/>
                        </wps:bodyPr>
                      </wps:wsp>
                      <pic:pic>
                        <pic:nvPicPr>
                          <pic:cNvPr id="1528" name="Image 1528"/>
                          <pic:cNvPicPr/>
                        </pic:nvPicPr>
                        <pic:blipFill>
                          <a:blip r:embed="rId81" cstate="print"/>
                          <a:stretch>
                            <a:fillRect/>
                          </a:stretch>
                        </pic:blipFill>
                        <pic:spPr>
                          <a:xfrm>
                            <a:off x="87497" y="87492"/>
                            <a:ext cx="147882" cy="147883"/>
                          </a:xfrm>
                          <a:prstGeom prst="rect">
                            <a:avLst/>
                          </a:prstGeom>
                        </pic:spPr>
                      </pic:pic>
                    </wpg:wgp>
                  </a:graphicData>
                </a:graphic>
              </wp:anchor>
            </w:drawing>
          </mc:Choice>
          <mc:Fallback>
            <w:pict>
              <v:group style="position:absolute;margin-left:70.865997pt;margin-top:7.626046pt;width:25.45pt;height:25.45pt;mso-position-horizontal-relative:page;mso-position-vertical-relative:paragraph;z-index:-15390720;mso-wrap-distance-left:0;mso-wrap-distance-right:0" id="docshapegroup1276" coordorigin="1417,153" coordsize="509,509">
                <v:shape style="position:absolute;left:1417;top:152;width:509;height:509" id="docshape1277" coordorigin="1417,153" coordsize="509,509" path="m1926,400l1678,400,1678,153,1665,153,1665,400,1417,400,1417,413,1665,413,1665,661,1678,661,1678,413,1926,413,1926,400xe" filled="true" fillcolor="#000000" stroked="false">
                  <v:path arrowok="t"/>
                  <v:fill type="solid"/>
                </v:shape>
                <v:shape style="position:absolute;left:1555;top:290;width:233;height:233" type="#_x0000_t75" id="docshape1278" stroked="false">
                  <v:imagedata r:id="rId81" o:title=""/>
                </v:shape>
                <w10:wrap type="topAndBottom"/>
              </v:group>
            </w:pict>
          </mc:Fallback>
        </mc:AlternateContent>
      </w:r>
      <w:r>
        <w:rPr/>
        <mc:AlternateContent>
          <mc:Choice Requires="wps">
            <w:drawing>
              <wp:anchor distT="0" distB="0" distL="0" distR="0" allowOverlap="1" layoutInCell="1" locked="0" behindDoc="1" simplePos="0" relativeHeight="487926272">
                <wp:simplePos x="0" y="0"/>
                <wp:positionH relativeFrom="page">
                  <wp:posOffset>8459998</wp:posOffset>
                </wp:positionH>
                <wp:positionV relativeFrom="paragraph">
                  <wp:posOffset>81129</wp:posOffset>
                </wp:positionV>
                <wp:extent cx="349885" cy="339090"/>
                <wp:effectExtent l="0" t="0" r="0" b="0"/>
                <wp:wrapTopAndBottom/>
                <wp:docPr id="1529" name="Group 1529"/>
                <wp:cNvGraphicFramePr>
                  <a:graphicFrameLocks/>
                </wp:cNvGraphicFramePr>
                <a:graphic>
                  <a:graphicData uri="http://schemas.microsoft.com/office/word/2010/wordprocessingGroup">
                    <wpg:wgp>
                      <wpg:cNvPr id="1529" name="Group 1529"/>
                      <wpg:cNvGrpSpPr/>
                      <wpg:grpSpPr>
                        <a:xfrm>
                          <a:off x="0" y="0"/>
                          <a:ext cx="349885" cy="339090"/>
                          <a:chExt cx="349885" cy="339090"/>
                        </a:xfrm>
                      </wpg:grpSpPr>
                      <wps:wsp>
                        <wps:cNvPr id="1530" name="Graphic 1530"/>
                        <wps:cNvSpPr/>
                        <wps:spPr>
                          <a:xfrm>
                            <a:off x="-7" y="10"/>
                            <a:ext cx="349885" cy="339090"/>
                          </a:xfrm>
                          <a:custGeom>
                            <a:avLst/>
                            <a:gdLst/>
                            <a:ahLst/>
                            <a:cxnLst/>
                            <a:rect l="l" t="t" r="r" b="b"/>
                            <a:pathLst>
                              <a:path w="349885" h="339090">
                                <a:moveTo>
                                  <a:pt x="194640" y="169291"/>
                                </a:moveTo>
                                <a:lnTo>
                                  <a:pt x="193090" y="161607"/>
                                </a:lnTo>
                                <a:lnTo>
                                  <a:pt x="188861" y="155346"/>
                                </a:lnTo>
                                <a:lnTo>
                                  <a:pt x="182587" y="151117"/>
                                </a:lnTo>
                                <a:lnTo>
                                  <a:pt x="174904" y="149567"/>
                                </a:lnTo>
                                <a:lnTo>
                                  <a:pt x="167220" y="151117"/>
                                </a:lnTo>
                                <a:lnTo>
                                  <a:pt x="160947" y="155346"/>
                                </a:lnTo>
                                <a:lnTo>
                                  <a:pt x="156730" y="161607"/>
                                </a:lnTo>
                                <a:lnTo>
                                  <a:pt x="155181" y="169291"/>
                                </a:lnTo>
                                <a:lnTo>
                                  <a:pt x="156730" y="176974"/>
                                </a:lnTo>
                                <a:lnTo>
                                  <a:pt x="160947" y="183235"/>
                                </a:lnTo>
                                <a:lnTo>
                                  <a:pt x="167220" y="187464"/>
                                </a:lnTo>
                                <a:lnTo>
                                  <a:pt x="174904" y="189014"/>
                                </a:lnTo>
                                <a:lnTo>
                                  <a:pt x="182587" y="187464"/>
                                </a:lnTo>
                                <a:lnTo>
                                  <a:pt x="188861" y="183235"/>
                                </a:lnTo>
                                <a:lnTo>
                                  <a:pt x="193090" y="176974"/>
                                </a:lnTo>
                                <a:lnTo>
                                  <a:pt x="194640" y="169291"/>
                                </a:lnTo>
                                <a:close/>
                              </a:path>
                              <a:path w="349885" h="339090">
                                <a:moveTo>
                                  <a:pt x="349808" y="169303"/>
                                </a:moveTo>
                                <a:lnTo>
                                  <a:pt x="346735" y="136309"/>
                                </a:lnTo>
                                <a:lnTo>
                                  <a:pt x="337489" y="105625"/>
                                </a:lnTo>
                                <a:lnTo>
                                  <a:pt x="325653" y="83820"/>
                                </a:lnTo>
                                <a:lnTo>
                                  <a:pt x="325653" y="169887"/>
                                </a:lnTo>
                                <a:lnTo>
                                  <a:pt x="323062" y="200837"/>
                                </a:lnTo>
                                <a:lnTo>
                                  <a:pt x="301942" y="256057"/>
                                </a:lnTo>
                                <a:lnTo>
                                  <a:pt x="260921" y="298564"/>
                                </a:lnTo>
                                <a:lnTo>
                                  <a:pt x="206768" y="320522"/>
                                </a:lnTo>
                                <a:lnTo>
                                  <a:pt x="175183" y="323278"/>
                                </a:lnTo>
                                <a:lnTo>
                                  <a:pt x="143357" y="320484"/>
                                </a:lnTo>
                                <a:lnTo>
                                  <a:pt x="88900" y="298234"/>
                                </a:lnTo>
                                <a:lnTo>
                                  <a:pt x="47853" y="255282"/>
                                </a:lnTo>
                                <a:lnTo>
                                  <a:pt x="26771" y="200837"/>
                                </a:lnTo>
                                <a:lnTo>
                                  <a:pt x="24142" y="169887"/>
                                </a:lnTo>
                                <a:lnTo>
                                  <a:pt x="26771" y="138899"/>
                                </a:lnTo>
                                <a:lnTo>
                                  <a:pt x="47853" y="84150"/>
                                </a:lnTo>
                                <a:lnTo>
                                  <a:pt x="88900" y="40678"/>
                                </a:lnTo>
                                <a:lnTo>
                                  <a:pt x="143357" y="18135"/>
                                </a:lnTo>
                                <a:lnTo>
                                  <a:pt x="175183" y="15328"/>
                                </a:lnTo>
                                <a:lnTo>
                                  <a:pt x="206819" y="18135"/>
                                </a:lnTo>
                                <a:lnTo>
                                  <a:pt x="260921" y="40525"/>
                                </a:lnTo>
                                <a:lnTo>
                                  <a:pt x="301942" y="83769"/>
                                </a:lnTo>
                                <a:lnTo>
                                  <a:pt x="323024" y="138658"/>
                                </a:lnTo>
                                <a:lnTo>
                                  <a:pt x="325653" y="169887"/>
                                </a:lnTo>
                                <a:lnTo>
                                  <a:pt x="325653" y="83820"/>
                                </a:lnTo>
                                <a:lnTo>
                                  <a:pt x="322097" y="77266"/>
                                </a:lnTo>
                                <a:lnTo>
                                  <a:pt x="300532" y="51231"/>
                                </a:lnTo>
                                <a:lnTo>
                                  <a:pt x="273697" y="28816"/>
                                </a:lnTo>
                                <a:lnTo>
                                  <a:pt x="248615" y="15328"/>
                                </a:lnTo>
                                <a:lnTo>
                                  <a:pt x="243941" y="12801"/>
                                </a:lnTo>
                                <a:lnTo>
                                  <a:pt x="211251" y="3200"/>
                                </a:lnTo>
                                <a:lnTo>
                                  <a:pt x="175641" y="0"/>
                                </a:lnTo>
                                <a:lnTo>
                                  <a:pt x="139166" y="3225"/>
                                </a:lnTo>
                                <a:lnTo>
                                  <a:pt x="75742" y="29095"/>
                                </a:lnTo>
                                <a:lnTo>
                                  <a:pt x="27444" y="77724"/>
                                </a:lnTo>
                                <a:lnTo>
                                  <a:pt x="3048" y="136512"/>
                                </a:lnTo>
                                <a:lnTo>
                                  <a:pt x="0" y="169303"/>
                                </a:lnTo>
                                <a:lnTo>
                                  <a:pt x="2959" y="201612"/>
                                </a:lnTo>
                                <a:lnTo>
                                  <a:pt x="26606" y="259676"/>
                                </a:lnTo>
                                <a:lnTo>
                                  <a:pt x="74358" y="308686"/>
                                </a:lnTo>
                                <a:lnTo>
                                  <a:pt x="138531" y="335267"/>
                                </a:lnTo>
                                <a:lnTo>
                                  <a:pt x="175641" y="338594"/>
                                </a:lnTo>
                                <a:lnTo>
                                  <a:pt x="211061" y="335356"/>
                                </a:lnTo>
                                <a:lnTo>
                                  <a:pt x="248107" y="323278"/>
                                </a:lnTo>
                                <a:lnTo>
                                  <a:pt x="300532" y="286893"/>
                                </a:lnTo>
                                <a:lnTo>
                                  <a:pt x="337489" y="232600"/>
                                </a:lnTo>
                                <a:lnTo>
                                  <a:pt x="346735" y="202069"/>
                                </a:lnTo>
                                <a:lnTo>
                                  <a:pt x="349808" y="169303"/>
                                </a:lnTo>
                                <a:close/>
                              </a:path>
                            </a:pathLst>
                          </a:custGeom>
                          <a:solidFill>
                            <a:srgbClr val="000000"/>
                          </a:solidFill>
                        </wps:spPr>
                        <wps:bodyPr wrap="square" lIns="0" tIns="0" rIns="0" bIns="0" rtlCol="0">
                          <a:prstTxWarp prst="textNoShape">
                            <a:avLst/>
                          </a:prstTxWarp>
                          <a:noAutofit/>
                        </wps:bodyPr>
                      </wps:wsp>
                      <wps:wsp>
                        <wps:cNvPr id="1531" name="Graphic 1531"/>
                        <wps:cNvSpPr/>
                        <wps:spPr>
                          <a:xfrm>
                            <a:off x="174904" y="2367"/>
                            <a:ext cx="1270" cy="332740"/>
                          </a:xfrm>
                          <a:custGeom>
                            <a:avLst/>
                            <a:gdLst/>
                            <a:ahLst/>
                            <a:cxnLst/>
                            <a:rect l="l" t="t" r="r" b="b"/>
                            <a:pathLst>
                              <a:path w="0" h="332740">
                                <a:moveTo>
                                  <a:pt x="0" y="0"/>
                                </a:moveTo>
                                <a:lnTo>
                                  <a:pt x="0" y="332651"/>
                                </a:lnTo>
                              </a:path>
                            </a:pathLst>
                          </a:custGeom>
                          <a:ln w="7581">
                            <a:solidFill>
                              <a:srgbClr val="000000"/>
                            </a:solidFill>
                            <a:prstDash val="solid"/>
                          </a:ln>
                        </wps:spPr>
                        <wps:bodyPr wrap="square" lIns="0" tIns="0" rIns="0" bIns="0" rtlCol="0">
                          <a:prstTxWarp prst="textNoShape">
                            <a:avLst/>
                          </a:prstTxWarp>
                          <a:noAutofit/>
                        </wps:bodyPr>
                      </wps:wsp>
                      <wps:wsp>
                        <wps:cNvPr id="1532" name="Graphic 1532"/>
                        <wps:cNvSpPr/>
                        <wps:spPr>
                          <a:xfrm>
                            <a:off x="9640" y="168691"/>
                            <a:ext cx="332740" cy="1270"/>
                          </a:xfrm>
                          <a:custGeom>
                            <a:avLst/>
                            <a:gdLst/>
                            <a:ahLst/>
                            <a:cxnLst/>
                            <a:rect l="l" t="t" r="r" b="b"/>
                            <a:pathLst>
                              <a:path w="332740" h="0">
                                <a:moveTo>
                                  <a:pt x="332651" y="0"/>
                                </a:moveTo>
                                <a:lnTo>
                                  <a:pt x="0" y="0"/>
                                </a:lnTo>
                              </a:path>
                            </a:pathLst>
                          </a:custGeom>
                          <a:ln w="7581">
                            <a:solidFill>
                              <a:srgbClr val="000000"/>
                            </a:solidFill>
                            <a:prstDash val="solid"/>
                          </a:ln>
                        </wps:spPr>
                        <wps:bodyPr wrap="square" lIns="0" tIns="0" rIns="0" bIns="0" rtlCol="0">
                          <a:prstTxWarp prst="textNoShape">
                            <a:avLst/>
                          </a:prstTxWarp>
                          <a:noAutofit/>
                        </wps:bodyPr>
                      </wps:wsp>
                      <wps:wsp>
                        <wps:cNvPr id="1533" name="Graphic 1533"/>
                        <wps:cNvSpPr/>
                        <wps:spPr>
                          <a:xfrm>
                            <a:off x="154724" y="146551"/>
                            <a:ext cx="40640" cy="40640"/>
                          </a:xfrm>
                          <a:custGeom>
                            <a:avLst/>
                            <a:gdLst/>
                            <a:ahLst/>
                            <a:cxnLst/>
                            <a:rect l="l" t="t" r="r" b="b"/>
                            <a:pathLst>
                              <a:path w="40640" h="40640">
                                <a:moveTo>
                                  <a:pt x="20180" y="0"/>
                                </a:moveTo>
                                <a:lnTo>
                                  <a:pt x="12322" y="1586"/>
                                </a:lnTo>
                                <a:lnTo>
                                  <a:pt x="5908" y="5913"/>
                                </a:lnTo>
                                <a:lnTo>
                                  <a:pt x="1585" y="12328"/>
                                </a:lnTo>
                                <a:lnTo>
                                  <a:pt x="0" y="20180"/>
                                </a:lnTo>
                                <a:lnTo>
                                  <a:pt x="1585" y="28037"/>
                                </a:lnTo>
                                <a:lnTo>
                                  <a:pt x="5908" y="34451"/>
                                </a:lnTo>
                                <a:lnTo>
                                  <a:pt x="12322" y="38775"/>
                                </a:lnTo>
                                <a:lnTo>
                                  <a:pt x="20180" y="40360"/>
                                </a:lnTo>
                                <a:lnTo>
                                  <a:pt x="28037" y="38775"/>
                                </a:lnTo>
                                <a:lnTo>
                                  <a:pt x="34451" y="34451"/>
                                </a:lnTo>
                                <a:lnTo>
                                  <a:pt x="38775" y="28037"/>
                                </a:lnTo>
                                <a:lnTo>
                                  <a:pt x="40360" y="20180"/>
                                </a:lnTo>
                                <a:lnTo>
                                  <a:pt x="38775" y="12328"/>
                                </a:lnTo>
                                <a:lnTo>
                                  <a:pt x="34451" y="5913"/>
                                </a:lnTo>
                                <a:lnTo>
                                  <a:pt x="28037" y="1586"/>
                                </a:lnTo>
                                <a:lnTo>
                                  <a:pt x="201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6.141602pt;margin-top:6.388145pt;width:27.55pt;height:26.7pt;mso-position-horizontal-relative:page;mso-position-vertical-relative:paragraph;z-index:-15390208;mso-wrap-distance-left:0;mso-wrap-distance-right:0" id="docshapegroup1279" coordorigin="13323,128" coordsize="551,534">
                <v:shape style="position:absolute;left:13322;top:127;width:551;height:534" id="docshape1280" coordorigin="13323,128" coordsize="551,534" path="m13629,394l13627,382,13620,372,13610,366,13598,363,13586,366,13576,372,13570,382,13567,394,13570,406,13576,416,13586,423,13598,425,13610,423,13620,416,13627,406,13629,394xm13874,394l13869,342,13854,294,13836,260,13836,395,13832,444,13831,445,13819,490,13798,531,13769,568,13734,598,13693,620,13648,633,13599,637,13549,632,13503,619,13463,597,13427,567,13398,530,13377,489,13365,444,13361,395,13365,347,13377,302,13398,260,13427,223,13463,192,13503,170,13549,156,13599,152,13649,156,13693,170,13734,192,13769,222,13798,260,13819,301,13832,346,13836,395,13836,260,13830,249,13796,208,13754,173,13714,152,13707,148,13656,133,13599,128,13542,133,13490,148,13442,174,13400,209,13366,250,13342,295,13328,343,13323,394,13327,445,13341,493,13365,537,13397,577,13440,614,13488,640,13541,656,13599,661,13655,656,13707,641,13714,637,13754,615,13796,580,13830,539,13854,494,13869,446,13874,394xe" filled="true" fillcolor="#000000" stroked="false">
                  <v:path arrowok="t"/>
                  <v:fill type="solid"/>
                </v:shape>
                <v:line style="position:absolute" from="13598,131" to="13598,655" stroked="true" strokeweight=".597pt" strokecolor="#000000">
                  <v:stroke dashstyle="solid"/>
                </v:line>
                <v:line style="position:absolute" from="13862,393" to="13338,393" stroked="true" strokeweight=".597pt" strokecolor="#000000">
                  <v:stroke dashstyle="solid"/>
                </v:line>
                <v:shape style="position:absolute;left:13566;top:358;width:64;height:64" id="docshape1281" coordorigin="13566,359" coordsize="64,64" path="m13598,359l13586,361,13576,368,13569,378,13566,390,13569,403,13576,413,13586,420,13598,422,13611,420,13621,413,13628,403,13630,390,13628,378,13621,368,13611,361,13598,359xe" filled="true" fillcolor="#000000" stroked="false">
                  <v:path arrowok="t"/>
                  <v:fill type="solid"/>
                </v:shape>
                <w10:wrap type="topAndBottom"/>
              </v:group>
            </w:pict>
          </mc:Fallback>
        </mc:AlternateContent>
      </w:r>
    </w:p>
    <w:p>
      <w:pPr>
        <w:pStyle w:val="BodyText"/>
        <w:spacing w:before="6"/>
        <w:rPr>
          <w:sz w:val="5"/>
        </w:rPr>
      </w:pPr>
    </w:p>
    <w:p>
      <w:pPr>
        <w:spacing w:after="0"/>
        <w:rPr>
          <w:sz w:val="5"/>
        </w:rPr>
        <w:sectPr>
          <w:headerReference w:type="default" r:id="rId319"/>
          <w:footerReference w:type="default" r:id="rId320"/>
          <w:pgSz w:w="23820" w:h="16840" w:orient="landscape"/>
          <w:pgMar w:header="0" w:footer="716" w:top="1920" w:bottom="900" w:left="640" w:right="360"/>
        </w:sectPr>
      </w:pPr>
    </w:p>
    <w:p>
      <w:pPr>
        <w:pStyle w:val="BodyText"/>
        <w:spacing w:line="247" w:lineRule="auto" w:before="51"/>
        <w:ind w:left="777" w:right="26"/>
      </w:pPr>
      <w:r>
        <w:rPr/>
        <w:t>In the Focus phase, we shift from exploration to identifying what truly matters most.</w:t>
      </w:r>
      <w:r>
        <w:rPr>
          <w:spacing w:val="-10"/>
        </w:rPr>
        <w:t> </w:t>
      </w:r>
      <w:r>
        <w:rPr/>
        <w:t>This step is about identifying</w:t>
      </w:r>
      <w:r>
        <w:rPr>
          <w:spacing w:val="-3"/>
        </w:rPr>
        <w:t> </w:t>
      </w:r>
      <w:r>
        <w:rPr/>
        <w:t>the</w:t>
      </w:r>
      <w:r>
        <w:rPr>
          <w:spacing w:val="-3"/>
        </w:rPr>
        <w:t> </w:t>
      </w:r>
      <w:r>
        <w:rPr/>
        <w:t>core</w:t>
      </w:r>
      <w:r>
        <w:rPr>
          <w:spacing w:val="-3"/>
        </w:rPr>
        <w:t> </w:t>
      </w:r>
      <w:r>
        <w:rPr/>
        <w:t>insight</w:t>
      </w:r>
      <w:r>
        <w:rPr>
          <w:spacing w:val="-3"/>
        </w:rPr>
        <w:t> </w:t>
      </w:r>
      <w:r>
        <w:rPr/>
        <w:t>that</w:t>
      </w:r>
      <w:r>
        <w:rPr>
          <w:spacing w:val="-3"/>
        </w:rPr>
        <w:t> </w:t>
      </w:r>
      <w:r>
        <w:rPr/>
        <w:t>will</w:t>
      </w:r>
      <w:r>
        <w:rPr>
          <w:spacing w:val="-3"/>
        </w:rPr>
        <w:t> </w:t>
      </w:r>
      <w:r>
        <w:rPr/>
        <w:t>serve</w:t>
      </w:r>
      <w:r>
        <w:rPr>
          <w:spacing w:val="-3"/>
        </w:rPr>
        <w:t> </w:t>
      </w:r>
      <w:r>
        <w:rPr/>
        <w:t>as</w:t>
      </w:r>
      <w:r>
        <w:rPr>
          <w:spacing w:val="-3"/>
        </w:rPr>
        <w:t> </w:t>
      </w:r>
      <w:r>
        <w:rPr/>
        <w:t>a</w:t>
      </w:r>
      <w:r>
        <w:rPr>
          <w:spacing w:val="-3"/>
        </w:rPr>
        <w:t> </w:t>
      </w:r>
      <w:r>
        <w:rPr/>
        <w:t>guiding</w:t>
      </w:r>
      <w:r>
        <w:rPr>
          <w:spacing w:val="-3"/>
        </w:rPr>
        <w:t> </w:t>
      </w:r>
      <w:r>
        <w:rPr/>
        <w:t>light</w:t>
      </w:r>
      <w:r>
        <w:rPr>
          <w:spacing w:val="-3"/>
        </w:rPr>
        <w:t> </w:t>
      </w:r>
      <w:r>
        <w:rPr/>
        <w:t>moving</w:t>
      </w:r>
      <w:r>
        <w:rPr>
          <w:spacing w:val="-3"/>
        </w:rPr>
        <w:t> </w:t>
      </w:r>
      <w:r>
        <w:rPr/>
        <w:t>forward.</w:t>
      </w:r>
      <w:r>
        <w:rPr>
          <w:spacing w:val="-3"/>
        </w:rPr>
        <w:t> </w:t>
      </w:r>
      <w:r>
        <w:rPr/>
        <w:t>By</w:t>
      </w:r>
      <w:r>
        <w:rPr>
          <w:spacing w:val="-3"/>
        </w:rPr>
        <w:t> </w:t>
      </w:r>
      <w:r>
        <w:rPr/>
        <w:t>narrowing</w:t>
      </w:r>
      <w:r>
        <w:rPr>
          <w:spacing w:val="-3"/>
        </w:rPr>
        <w:t> </w:t>
      </w:r>
      <w:r>
        <w:rPr/>
        <w:t>down</w:t>
      </w:r>
      <w:r>
        <w:rPr>
          <w:spacing w:val="-3"/>
        </w:rPr>
        <w:t> </w:t>
      </w:r>
      <w:r>
        <w:rPr/>
        <w:t>to</w:t>
      </w:r>
      <w:r>
        <w:rPr>
          <w:spacing w:val="-3"/>
        </w:rPr>
        <w:t> </w:t>
      </w:r>
      <w:r>
        <w:rPr/>
        <w:t>one key takeaway, participants can focus their energy on making meaningful changes that align with their </w:t>
      </w:r>
      <w:r>
        <w:rPr>
          <w:spacing w:val="-2"/>
        </w:rPr>
        <w:t>goals.</w:t>
      </w:r>
    </w:p>
    <w:p>
      <w:pPr>
        <w:pStyle w:val="BodyText"/>
        <w:spacing w:line="247" w:lineRule="auto"/>
        <w:ind w:left="777" w:right="26"/>
      </w:pPr>
      <w:r>
        <w:rPr/>
        <w:t>The idea behind this phase is to distil all the reflections, thoughts, and discoveries from the previous stages</w:t>
      </w:r>
      <w:r>
        <w:rPr>
          <w:spacing w:val="-5"/>
        </w:rPr>
        <w:t> </w:t>
      </w:r>
      <w:r>
        <w:rPr/>
        <w:t>into</w:t>
      </w:r>
      <w:r>
        <w:rPr>
          <w:spacing w:val="-3"/>
        </w:rPr>
        <w:t> </w:t>
      </w:r>
      <w:r>
        <w:rPr/>
        <w:t>a</w:t>
      </w:r>
      <w:r>
        <w:rPr>
          <w:spacing w:val="-3"/>
        </w:rPr>
        <w:t> </w:t>
      </w:r>
      <w:r>
        <w:rPr/>
        <w:t>single,</w:t>
      </w:r>
      <w:r>
        <w:rPr>
          <w:spacing w:val="-3"/>
        </w:rPr>
        <w:t> </w:t>
      </w:r>
      <w:r>
        <w:rPr/>
        <w:t>powerful</w:t>
      </w:r>
      <w:r>
        <w:rPr>
          <w:spacing w:val="-3"/>
        </w:rPr>
        <w:t> </w:t>
      </w:r>
      <w:r>
        <w:rPr/>
        <w:t>insight.</w:t>
      </w:r>
      <w:r>
        <w:rPr>
          <w:spacing w:val="-15"/>
        </w:rPr>
        <w:t> </w:t>
      </w:r>
      <w:r>
        <w:rPr/>
        <w:t>This</w:t>
      </w:r>
      <w:r>
        <w:rPr>
          <w:spacing w:val="-3"/>
        </w:rPr>
        <w:t> </w:t>
      </w:r>
      <w:r>
        <w:rPr/>
        <w:t>insight</w:t>
      </w:r>
      <w:r>
        <w:rPr>
          <w:spacing w:val="-3"/>
        </w:rPr>
        <w:t> </w:t>
      </w:r>
      <w:r>
        <w:rPr/>
        <w:t>should</w:t>
      </w:r>
      <w:r>
        <w:rPr>
          <w:spacing w:val="-3"/>
        </w:rPr>
        <w:t> </w:t>
      </w:r>
      <w:r>
        <w:rPr/>
        <w:t>feel</w:t>
      </w:r>
      <w:r>
        <w:rPr>
          <w:spacing w:val="-3"/>
        </w:rPr>
        <w:t> </w:t>
      </w:r>
      <w:r>
        <w:rPr/>
        <w:t>like</w:t>
      </w:r>
      <w:r>
        <w:rPr>
          <w:spacing w:val="-3"/>
        </w:rPr>
        <w:t> </w:t>
      </w:r>
      <w:r>
        <w:rPr/>
        <w:t>a</w:t>
      </w:r>
      <w:r>
        <w:rPr>
          <w:spacing w:val="-3"/>
        </w:rPr>
        <w:t> </w:t>
      </w:r>
      <w:r>
        <w:rPr/>
        <w:t>“lightbulb</w:t>
      </w:r>
      <w:r>
        <w:rPr>
          <w:spacing w:val="-3"/>
        </w:rPr>
        <w:t> </w:t>
      </w:r>
      <w:r>
        <w:rPr/>
        <w:t>moment”</w:t>
      </w:r>
      <w:r>
        <w:rPr>
          <w:spacing w:val="-3"/>
        </w:rPr>
        <w:t> </w:t>
      </w:r>
      <w:r>
        <w:rPr/>
        <w:t>–</w:t>
      </w:r>
      <w:r>
        <w:rPr>
          <w:spacing w:val="40"/>
        </w:rPr>
        <w:t> </w:t>
      </w:r>
      <w:r>
        <w:rPr/>
        <w:t>something</w:t>
      </w:r>
      <w:r>
        <w:rPr>
          <w:spacing w:val="-3"/>
        </w:rPr>
        <w:t> </w:t>
      </w:r>
      <w:r>
        <w:rPr/>
        <w:t>that truly resonates with the employee and can serve as a focal point for future actions. It’s about clarity and </w:t>
      </w:r>
      <w:r>
        <w:rPr>
          <w:spacing w:val="-2"/>
        </w:rPr>
        <w:t>commitment.</w:t>
      </w:r>
    </w:p>
    <w:p>
      <w:pPr>
        <w:pStyle w:val="BodyText"/>
        <w:spacing w:before="11"/>
        <w:rPr>
          <w:sz w:val="19"/>
        </w:rPr>
      </w:pPr>
    </w:p>
    <w:p>
      <w:pPr>
        <w:pStyle w:val="Heading4"/>
        <w:numPr>
          <w:ilvl w:val="1"/>
          <w:numId w:val="72"/>
        </w:numPr>
        <w:tabs>
          <w:tab w:pos="1060" w:val="left" w:leader="none"/>
        </w:tabs>
        <w:spacing w:line="240" w:lineRule="auto" w:before="0" w:after="0"/>
        <w:ind w:left="1060" w:right="0" w:hanging="283"/>
        <w:jc w:val="both"/>
      </w:pPr>
      <w:r>
        <w:rPr/>
        <w:t>Partner</w:t>
      </w:r>
      <w:r>
        <w:rPr>
          <w:spacing w:val="-16"/>
        </w:rPr>
        <w:t> </w:t>
      </w:r>
      <w:r>
        <w:rPr/>
        <w:t>A</w:t>
      </w:r>
      <w:r>
        <w:rPr>
          <w:spacing w:val="-6"/>
        </w:rPr>
        <w:t> </w:t>
      </w:r>
      <w:r>
        <w:rPr>
          <w:spacing w:val="-2"/>
        </w:rPr>
        <w:t>(Manager):</w:t>
      </w:r>
    </w:p>
    <w:p>
      <w:pPr>
        <w:pStyle w:val="ListParagraph"/>
        <w:numPr>
          <w:ilvl w:val="2"/>
          <w:numId w:val="72"/>
        </w:numPr>
        <w:tabs>
          <w:tab w:pos="1342" w:val="left" w:leader="none"/>
          <w:tab w:pos="1344" w:val="left" w:leader="none"/>
        </w:tabs>
        <w:spacing w:line="247" w:lineRule="auto" w:before="7" w:after="0"/>
        <w:ind w:left="1344" w:right="117" w:hanging="284"/>
        <w:jc w:val="both"/>
        <w:rPr>
          <w:sz w:val="20"/>
        </w:rPr>
      </w:pPr>
      <w:r>
        <w:rPr>
          <w:sz w:val="20"/>
        </w:rPr>
        <w:t>Invite</w:t>
      </w:r>
      <w:r>
        <w:rPr>
          <w:spacing w:val="-5"/>
          <w:sz w:val="20"/>
        </w:rPr>
        <w:t> </w:t>
      </w:r>
      <w:r>
        <w:rPr>
          <w:sz w:val="20"/>
        </w:rPr>
        <w:t>your</w:t>
      </w:r>
      <w:r>
        <w:rPr>
          <w:spacing w:val="-5"/>
          <w:sz w:val="20"/>
        </w:rPr>
        <w:t> </w:t>
      </w:r>
      <w:r>
        <w:rPr>
          <w:sz w:val="20"/>
        </w:rPr>
        <w:t>partner</w:t>
      </w:r>
      <w:r>
        <w:rPr>
          <w:spacing w:val="-5"/>
          <w:sz w:val="20"/>
        </w:rPr>
        <w:t> </w:t>
      </w:r>
      <w:r>
        <w:rPr>
          <w:sz w:val="20"/>
        </w:rPr>
        <w:t>to</w:t>
      </w:r>
      <w:r>
        <w:rPr>
          <w:spacing w:val="-5"/>
          <w:sz w:val="20"/>
        </w:rPr>
        <w:t> </w:t>
      </w:r>
      <w:r>
        <w:rPr>
          <w:sz w:val="20"/>
        </w:rPr>
        <w:t>reflect</w:t>
      </w:r>
      <w:r>
        <w:rPr>
          <w:spacing w:val="-5"/>
          <w:sz w:val="20"/>
        </w:rPr>
        <w:t> </w:t>
      </w:r>
      <w:r>
        <w:rPr>
          <w:sz w:val="20"/>
        </w:rPr>
        <w:t>on</w:t>
      </w:r>
      <w:r>
        <w:rPr>
          <w:spacing w:val="-5"/>
          <w:sz w:val="20"/>
        </w:rPr>
        <w:t> </w:t>
      </w:r>
      <w:r>
        <w:rPr>
          <w:sz w:val="20"/>
        </w:rPr>
        <w:t>everything</w:t>
      </w:r>
      <w:r>
        <w:rPr>
          <w:spacing w:val="-5"/>
          <w:sz w:val="20"/>
        </w:rPr>
        <w:t> </w:t>
      </w:r>
      <w:r>
        <w:rPr>
          <w:sz w:val="20"/>
        </w:rPr>
        <w:t>you’ve</w:t>
      </w:r>
      <w:r>
        <w:rPr>
          <w:spacing w:val="-5"/>
          <w:sz w:val="20"/>
        </w:rPr>
        <w:t> </w:t>
      </w:r>
      <w:r>
        <w:rPr>
          <w:sz w:val="20"/>
        </w:rPr>
        <w:t>discussed</w:t>
      </w:r>
      <w:r>
        <w:rPr>
          <w:spacing w:val="-5"/>
          <w:sz w:val="20"/>
        </w:rPr>
        <w:t> </w:t>
      </w:r>
      <w:r>
        <w:rPr>
          <w:sz w:val="20"/>
        </w:rPr>
        <w:t>so</w:t>
      </w:r>
      <w:r>
        <w:rPr>
          <w:spacing w:val="-5"/>
          <w:sz w:val="20"/>
        </w:rPr>
        <w:t> </w:t>
      </w:r>
      <w:r>
        <w:rPr>
          <w:sz w:val="20"/>
        </w:rPr>
        <w:t>far.</w:t>
      </w:r>
      <w:r>
        <w:rPr>
          <w:spacing w:val="-12"/>
          <w:sz w:val="20"/>
        </w:rPr>
        <w:t> </w:t>
      </w:r>
      <w:r>
        <w:rPr>
          <w:sz w:val="20"/>
        </w:rPr>
        <w:t>What</w:t>
      </w:r>
      <w:r>
        <w:rPr>
          <w:spacing w:val="-5"/>
          <w:sz w:val="20"/>
        </w:rPr>
        <w:t> </w:t>
      </w:r>
      <w:r>
        <w:rPr>
          <w:sz w:val="20"/>
        </w:rPr>
        <w:t>is</w:t>
      </w:r>
      <w:r>
        <w:rPr>
          <w:spacing w:val="-5"/>
          <w:sz w:val="20"/>
        </w:rPr>
        <w:t> </w:t>
      </w:r>
      <w:r>
        <w:rPr>
          <w:sz w:val="20"/>
        </w:rPr>
        <w:t>the</w:t>
      </w:r>
      <w:r>
        <w:rPr>
          <w:spacing w:val="-5"/>
          <w:sz w:val="20"/>
        </w:rPr>
        <w:t> </w:t>
      </w:r>
      <w:r>
        <w:rPr>
          <w:sz w:val="20"/>
        </w:rPr>
        <w:t>main</w:t>
      </w:r>
      <w:r>
        <w:rPr>
          <w:spacing w:val="-5"/>
          <w:sz w:val="20"/>
        </w:rPr>
        <w:t> </w:t>
      </w:r>
      <w:r>
        <w:rPr>
          <w:sz w:val="20"/>
        </w:rPr>
        <w:t>insight</w:t>
      </w:r>
      <w:r>
        <w:rPr>
          <w:spacing w:val="-5"/>
          <w:sz w:val="20"/>
        </w:rPr>
        <w:t> </w:t>
      </w:r>
      <w:r>
        <w:rPr>
          <w:sz w:val="20"/>
        </w:rPr>
        <w:t>or</w:t>
      </w:r>
      <w:r>
        <w:rPr>
          <w:spacing w:val="-5"/>
          <w:sz w:val="20"/>
        </w:rPr>
        <w:t> </w:t>
      </w:r>
      <w:r>
        <w:rPr>
          <w:sz w:val="20"/>
        </w:rPr>
        <w:t>key takeaway</w:t>
      </w:r>
      <w:r>
        <w:rPr>
          <w:spacing w:val="-6"/>
          <w:sz w:val="20"/>
        </w:rPr>
        <w:t> </w:t>
      </w:r>
      <w:r>
        <w:rPr>
          <w:sz w:val="20"/>
        </w:rPr>
        <w:t>they</w:t>
      </w:r>
      <w:r>
        <w:rPr>
          <w:spacing w:val="-6"/>
          <w:sz w:val="20"/>
        </w:rPr>
        <w:t> </w:t>
      </w:r>
      <w:r>
        <w:rPr>
          <w:sz w:val="20"/>
        </w:rPr>
        <w:t>are</w:t>
      </w:r>
      <w:r>
        <w:rPr>
          <w:spacing w:val="-6"/>
          <w:sz w:val="20"/>
        </w:rPr>
        <w:t> </w:t>
      </w:r>
      <w:r>
        <w:rPr>
          <w:sz w:val="20"/>
        </w:rPr>
        <w:t>walking</w:t>
      </w:r>
      <w:r>
        <w:rPr>
          <w:spacing w:val="-6"/>
          <w:sz w:val="20"/>
        </w:rPr>
        <w:t> </w:t>
      </w:r>
      <w:r>
        <w:rPr>
          <w:sz w:val="20"/>
        </w:rPr>
        <w:t>away</w:t>
      </w:r>
      <w:r>
        <w:rPr>
          <w:spacing w:val="-6"/>
          <w:sz w:val="20"/>
        </w:rPr>
        <w:t> </w:t>
      </w:r>
      <w:r>
        <w:rPr>
          <w:sz w:val="20"/>
        </w:rPr>
        <w:t>with?</w:t>
      </w:r>
      <w:r>
        <w:rPr>
          <w:spacing w:val="-13"/>
          <w:sz w:val="20"/>
        </w:rPr>
        <w:t> </w:t>
      </w:r>
      <w:r>
        <w:rPr>
          <w:sz w:val="20"/>
        </w:rPr>
        <w:t>What’s</w:t>
      </w:r>
      <w:r>
        <w:rPr>
          <w:spacing w:val="-6"/>
          <w:sz w:val="20"/>
        </w:rPr>
        <w:t> </w:t>
      </w:r>
      <w:r>
        <w:rPr>
          <w:sz w:val="20"/>
        </w:rPr>
        <w:t>the</w:t>
      </w:r>
      <w:r>
        <w:rPr>
          <w:spacing w:val="-6"/>
          <w:sz w:val="20"/>
        </w:rPr>
        <w:t> </w:t>
      </w:r>
      <w:r>
        <w:rPr>
          <w:sz w:val="20"/>
        </w:rPr>
        <w:t>one</w:t>
      </w:r>
      <w:r>
        <w:rPr>
          <w:spacing w:val="-6"/>
          <w:sz w:val="20"/>
        </w:rPr>
        <w:t> </w:t>
      </w:r>
      <w:r>
        <w:rPr>
          <w:sz w:val="20"/>
        </w:rPr>
        <w:t>thing</w:t>
      </w:r>
      <w:r>
        <w:rPr>
          <w:spacing w:val="-6"/>
          <w:sz w:val="20"/>
        </w:rPr>
        <w:t> </w:t>
      </w:r>
      <w:r>
        <w:rPr>
          <w:sz w:val="20"/>
        </w:rPr>
        <w:t>that</w:t>
      </w:r>
      <w:r>
        <w:rPr>
          <w:spacing w:val="-6"/>
          <w:sz w:val="20"/>
        </w:rPr>
        <w:t> </w:t>
      </w:r>
      <w:r>
        <w:rPr>
          <w:sz w:val="20"/>
        </w:rPr>
        <w:t>stands</w:t>
      </w:r>
      <w:r>
        <w:rPr>
          <w:spacing w:val="-6"/>
          <w:sz w:val="20"/>
        </w:rPr>
        <w:t> </w:t>
      </w:r>
      <w:r>
        <w:rPr>
          <w:sz w:val="20"/>
        </w:rPr>
        <w:t>out</w:t>
      </w:r>
      <w:r>
        <w:rPr>
          <w:spacing w:val="-6"/>
          <w:sz w:val="20"/>
        </w:rPr>
        <w:t> </w:t>
      </w:r>
      <w:r>
        <w:rPr>
          <w:sz w:val="20"/>
        </w:rPr>
        <w:t>as</w:t>
      </w:r>
      <w:r>
        <w:rPr>
          <w:spacing w:val="-6"/>
          <w:sz w:val="20"/>
        </w:rPr>
        <w:t> </w:t>
      </w:r>
      <w:r>
        <w:rPr>
          <w:sz w:val="20"/>
        </w:rPr>
        <w:t>most</w:t>
      </w:r>
      <w:r>
        <w:rPr>
          <w:spacing w:val="-6"/>
          <w:sz w:val="20"/>
        </w:rPr>
        <w:t> </w:t>
      </w:r>
      <w:r>
        <w:rPr>
          <w:sz w:val="20"/>
        </w:rPr>
        <w:t>meaningful</w:t>
      </w:r>
      <w:r>
        <w:rPr>
          <w:spacing w:val="-6"/>
          <w:sz w:val="20"/>
        </w:rPr>
        <w:t> </w:t>
      </w:r>
      <w:r>
        <w:rPr>
          <w:sz w:val="20"/>
        </w:rPr>
        <w:t>for </w:t>
      </w:r>
      <w:r>
        <w:rPr>
          <w:spacing w:val="-2"/>
          <w:sz w:val="20"/>
        </w:rPr>
        <w:t>them?</w:t>
      </w:r>
    </w:p>
    <w:p>
      <w:pPr>
        <w:pStyle w:val="ListParagraph"/>
        <w:numPr>
          <w:ilvl w:val="2"/>
          <w:numId w:val="72"/>
        </w:numPr>
        <w:tabs>
          <w:tab w:pos="1342" w:val="left" w:leader="none"/>
          <w:tab w:pos="1344" w:val="left" w:leader="none"/>
        </w:tabs>
        <w:spacing w:line="247" w:lineRule="auto" w:before="0" w:after="0"/>
        <w:ind w:left="1344" w:right="274" w:hanging="284"/>
        <w:jc w:val="left"/>
        <w:rPr>
          <w:sz w:val="20"/>
        </w:rPr>
      </w:pPr>
      <w:r>
        <w:rPr>
          <w:sz w:val="20"/>
        </w:rPr>
        <w:t>Once</w:t>
      </w:r>
      <w:r>
        <w:rPr>
          <w:spacing w:val="-4"/>
          <w:sz w:val="20"/>
        </w:rPr>
        <w:t> </w:t>
      </w:r>
      <w:r>
        <w:rPr>
          <w:sz w:val="20"/>
        </w:rPr>
        <w:t>they</w:t>
      </w:r>
      <w:r>
        <w:rPr>
          <w:spacing w:val="-4"/>
          <w:sz w:val="20"/>
        </w:rPr>
        <w:t> </w:t>
      </w:r>
      <w:r>
        <w:rPr>
          <w:sz w:val="20"/>
        </w:rPr>
        <w:t>have</w:t>
      </w:r>
      <w:r>
        <w:rPr>
          <w:spacing w:val="-4"/>
          <w:sz w:val="20"/>
        </w:rPr>
        <w:t> </w:t>
      </w:r>
      <w:r>
        <w:rPr>
          <w:sz w:val="20"/>
        </w:rPr>
        <w:t>identified</w:t>
      </w:r>
      <w:r>
        <w:rPr>
          <w:spacing w:val="-4"/>
          <w:sz w:val="20"/>
        </w:rPr>
        <w:t> </w:t>
      </w:r>
      <w:r>
        <w:rPr>
          <w:sz w:val="20"/>
        </w:rPr>
        <w:t>their</w:t>
      </w:r>
      <w:r>
        <w:rPr>
          <w:spacing w:val="-4"/>
          <w:sz w:val="20"/>
        </w:rPr>
        <w:t> </w:t>
      </w:r>
      <w:r>
        <w:rPr>
          <w:sz w:val="20"/>
        </w:rPr>
        <w:t>main</w:t>
      </w:r>
      <w:r>
        <w:rPr>
          <w:spacing w:val="-4"/>
          <w:sz w:val="20"/>
        </w:rPr>
        <w:t> </w:t>
      </w:r>
      <w:r>
        <w:rPr>
          <w:sz w:val="20"/>
        </w:rPr>
        <w:t>insight,</w:t>
      </w:r>
      <w:r>
        <w:rPr>
          <w:spacing w:val="-4"/>
          <w:sz w:val="20"/>
        </w:rPr>
        <w:t> </w:t>
      </w:r>
      <w:r>
        <w:rPr>
          <w:sz w:val="20"/>
        </w:rPr>
        <w:t>invite</w:t>
      </w:r>
      <w:r>
        <w:rPr>
          <w:spacing w:val="-4"/>
          <w:sz w:val="20"/>
        </w:rPr>
        <w:t> </w:t>
      </w:r>
      <w:r>
        <w:rPr>
          <w:sz w:val="20"/>
        </w:rPr>
        <w:t>them</w:t>
      </w:r>
      <w:r>
        <w:rPr>
          <w:spacing w:val="-4"/>
          <w:sz w:val="20"/>
        </w:rPr>
        <w:t> </w:t>
      </w:r>
      <w:r>
        <w:rPr>
          <w:sz w:val="20"/>
        </w:rPr>
        <w:t>to</w:t>
      </w:r>
      <w:r>
        <w:rPr>
          <w:spacing w:val="-4"/>
          <w:sz w:val="20"/>
        </w:rPr>
        <w:t> </w:t>
      </w:r>
      <w:r>
        <w:rPr>
          <w:sz w:val="20"/>
        </w:rPr>
        <w:t>select</w:t>
      </w:r>
      <w:r>
        <w:rPr>
          <w:spacing w:val="-4"/>
          <w:sz w:val="20"/>
        </w:rPr>
        <w:t> </w:t>
      </w:r>
      <w:r>
        <w:rPr>
          <w:sz w:val="20"/>
        </w:rPr>
        <w:t>a</w:t>
      </w:r>
      <w:r>
        <w:rPr>
          <w:spacing w:val="-11"/>
          <w:sz w:val="20"/>
        </w:rPr>
        <w:t> </w:t>
      </w:r>
      <w:r>
        <w:rPr>
          <w:sz w:val="20"/>
        </w:rPr>
        <w:t>Word</w:t>
      </w:r>
      <w:r>
        <w:rPr>
          <w:spacing w:val="-4"/>
          <w:sz w:val="20"/>
        </w:rPr>
        <w:t> </w:t>
      </w:r>
      <w:r>
        <w:rPr>
          <w:sz w:val="20"/>
        </w:rPr>
        <w:t>card</w:t>
      </w:r>
      <w:r>
        <w:rPr>
          <w:spacing w:val="-4"/>
          <w:sz w:val="20"/>
        </w:rPr>
        <w:t> </w:t>
      </w:r>
      <w:r>
        <w:rPr>
          <w:sz w:val="20"/>
        </w:rPr>
        <w:t>that</w:t>
      </w:r>
      <w:r>
        <w:rPr>
          <w:spacing w:val="-4"/>
          <w:sz w:val="20"/>
        </w:rPr>
        <w:t> </w:t>
      </w:r>
      <w:r>
        <w:rPr>
          <w:sz w:val="20"/>
        </w:rPr>
        <w:t>captures</w:t>
      </w:r>
      <w:r>
        <w:rPr>
          <w:spacing w:val="-4"/>
          <w:sz w:val="20"/>
        </w:rPr>
        <w:t> </w:t>
      </w:r>
      <w:r>
        <w:rPr>
          <w:sz w:val="20"/>
        </w:rPr>
        <w:t>this insight. Use the Word card to articulate your reflection.</w:t>
      </w:r>
    </w:p>
    <w:p>
      <w:pPr>
        <w:pStyle w:val="ListParagraph"/>
        <w:numPr>
          <w:ilvl w:val="2"/>
          <w:numId w:val="72"/>
        </w:numPr>
        <w:tabs>
          <w:tab w:pos="1342" w:val="left" w:leader="none"/>
          <w:tab w:pos="1344" w:val="left" w:leader="none"/>
        </w:tabs>
        <w:spacing w:line="247" w:lineRule="auto" w:before="0" w:after="0"/>
        <w:ind w:left="1344" w:right="319" w:hanging="284"/>
        <w:jc w:val="left"/>
        <w:rPr>
          <w:sz w:val="20"/>
        </w:rPr>
      </w:pPr>
      <w:r>
        <w:rPr>
          <w:sz w:val="20"/>
        </w:rPr>
        <w:t>Your</w:t>
      </w:r>
      <w:r>
        <w:rPr>
          <w:spacing w:val="-4"/>
          <w:sz w:val="20"/>
        </w:rPr>
        <w:t> </w:t>
      </w:r>
      <w:r>
        <w:rPr>
          <w:sz w:val="20"/>
        </w:rPr>
        <w:t>role</w:t>
      </w:r>
      <w:r>
        <w:rPr>
          <w:spacing w:val="-4"/>
          <w:sz w:val="20"/>
        </w:rPr>
        <w:t> </w:t>
      </w:r>
      <w:r>
        <w:rPr>
          <w:sz w:val="20"/>
        </w:rPr>
        <w:t>is</w:t>
      </w:r>
      <w:r>
        <w:rPr>
          <w:spacing w:val="-4"/>
          <w:sz w:val="20"/>
        </w:rPr>
        <w:t> </w:t>
      </w:r>
      <w:r>
        <w:rPr>
          <w:sz w:val="20"/>
        </w:rPr>
        <w:t>to</w:t>
      </w:r>
      <w:r>
        <w:rPr>
          <w:spacing w:val="-4"/>
          <w:sz w:val="20"/>
        </w:rPr>
        <w:t> </w:t>
      </w:r>
      <w:r>
        <w:rPr>
          <w:sz w:val="20"/>
        </w:rPr>
        <w:t>guide</w:t>
      </w:r>
      <w:r>
        <w:rPr>
          <w:spacing w:val="-4"/>
          <w:sz w:val="20"/>
        </w:rPr>
        <w:t> </w:t>
      </w:r>
      <w:r>
        <w:rPr>
          <w:sz w:val="20"/>
        </w:rPr>
        <w:t>your</w:t>
      </w:r>
      <w:r>
        <w:rPr>
          <w:spacing w:val="-4"/>
          <w:sz w:val="20"/>
        </w:rPr>
        <w:t> </w:t>
      </w:r>
      <w:r>
        <w:rPr>
          <w:sz w:val="20"/>
        </w:rPr>
        <w:t>partner</w:t>
      </w:r>
      <w:r>
        <w:rPr>
          <w:spacing w:val="-4"/>
          <w:sz w:val="20"/>
        </w:rPr>
        <w:t> </w:t>
      </w:r>
      <w:r>
        <w:rPr>
          <w:sz w:val="20"/>
        </w:rPr>
        <w:t>in</w:t>
      </w:r>
      <w:r>
        <w:rPr>
          <w:spacing w:val="-4"/>
          <w:sz w:val="20"/>
        </w:rPr>
        <w:t> </w:t>
      </w:r>
      <w:r>
        <w:rPr>
          <w:sz w:val="20"/>
        </w:rPr>
        <w:t>clarifying</w:t>
      </w:r>
      <w:r>
        <w:rPr>
          <w:spacing w:val="-4"/>
          <w:sz w:val="20"/>
        </w:rPr>
        <w:t> </w:t>
      </w:r>
      <w:r>
        <w:rPr>
          <w:sz w:val="20"/>
        </w:rPr>
        <w:t>their</w:t>
      </w:r>
      <w:r>
        <w:rPr>
          <w:spacing w:val="-4"/>
          <w:sz w:val="20"/>
        </w:rPr>
        <w:t> </w:t>
      </w:r>
      <w:r>
        <w:rPr>
          <w:sz w:val="20"/>
        </w:rPr>
        <w:t>insight.</w:t>
      </w:r>
      <w:r>
        <w:rPr>
          <w:spacing w:val="-12"/>
          <w:sz w:val="20"/>
        </w:rPr>
        <w:t> </w:t>
      </w:r>
      <w:r>
        <w:rPr>
          <w:sz w:val="20"/>
        </w:rPr>
        <w:t>Ask</w:t>
      </w:r>
      <w:r>
        <w:rPr>
          <w:spacing w:val="-4"/>
          <w:sz w:val="20"/>
        </w:rPr>
        <w:t> </w:t>
      </w:r>
      <w:r>
        <w:rPr>
          <w:sz w:val="20"/>
        </w:rPr>
        <w:t>questions</w:t>
      </w:r>
      <w:r>
        <w:rPr>
          <w:spacing w:val="-4"/>
          <w:sz w:val="20"/>
        </w:rPr>
        <w:t> </w:t>
      </w:r>
      <w:r>
        <w:rPr>
          <w:sz w:val="20"/>
        </w:rPr>
        <w:t>to</w:t>
      </w:r>
      <w:r>
        <w:rPr>
          <w:spacing w:val="-4"/>
          <w:sz w:val="20"/>
        </w:rPr>
        <w:t> </w:t>
      </w:r>
      <w:r>
        <w:rPr>
          <w:sz w:val="20"/>
        </w:rPr>
        <w:t>help</w:t>
      </w:r>
      <w:r>
        <w:rPr>
          <w:spacing w:val="-4"/>
          <w:sz w:val="20"/>
        </w:rPr>
        <w:t> </w:t>
      </w:r>
      <w:r>
        <w:rPr>
          <w:sz w:val="20"/>
        </w:rPr>
        <w:t>them</w:t>
      </w:r>
      <w:r>
        <w:rPr>
          <w:spacing w:val="-4"/>
          <w:sz w:val="20"/>
        </w:rPr>
        <w:t> </w:t>
      </w:r>
      <w:r>
        <w:rPr>
          <w:sz w:val="20"/>
        </w:rPr>
        <w:t>get</w:t>
      </w:r>
      <w:r>
        <w:rPr>
          <w:spacing w:val="-4"/>
          <w:sz w:val="20"/>
        </w:rPr>
        <w:t> </w:t>
      </w:r>
      <w:r>
        <w:rPr>
          <w:sz w:val="20"/>
        </w:rPr>
        <w:t>more specific and precise. Encourage them to reflect on why this particular insight is so significant.</w:t>
      </w:r>
    </w:p>
    <w:p>
      <w:pPr>
        <w:pStyle w:val="ListParagraph"/>
        <w:numPr>
          <w:ilvl w:val="2"/>
          <w:numId w:val="72"/>
        </w:numPr>
        <w:tabs>
          <w:tab w:pos="1342" w:val="left" w:leader="none"/>
          <w:tab w:pos="1344" w:val="left" w:leader="none"/>
        </w:tabs>
        <w:spacing w:line="247" w:lineRule="auto" w:before="0" w:after="0"/>
        <w:ind w:left="1344" w:right="426" w:hanging="284"/>
        <w:jc w:val="left"/>
        <w:rPr>
          <w:sz w:val="20"/>
        </w:rPr>
      </w:pPr>
      <w:r>
        <w:rPr>
          <w:sz w:val="20"/>
        </w:rPr>
        <w:t>Use</w:t>
      </w:r>
      <w:r>
        <w:rPr>
          <w:spacing w:val="-9"/>
          <w:sz w:val="20"/>
        </w:rPr>
        <w:t> </w:t>
      </w:r>
      <w:r>
        <w:rPr>
          <w:sz w:val="20"/>
        </w:rPr>
        <w:t>the</w:t>
      </w:r>
      <w:r>
        <w:rPr>
          <w:spacing w:val="-5"/>
          <w:sz w:val="20"/>
        </w:rPr>
        <w:t> </w:t>
      </w:r>
      <w:r>
        <w:rPr>
          <w:b/>
          <w:sz w:val="20"/>
        </w:rPr>
        <w:t>Speak</w:t>
      </w:r>
      <w:r>
        <w:rPr>
          <w:b/>
          <w:spacing w:val="-5"/>
          <w:sz w:val="20"/>
        </w:rPr>
        <w:t> </w:t>
      </w:r>
      <w:r>
        <w:rPr>
          <w:b/>
          <w:sz w:val="20"/>
        </w:rPr>
        <w:t>Up</w:t>
      </w:r>
      <w:r>
        <w:rPr>
          <w:b/>
          <w:spacing w:val="-5"/>
          <w:sz w:val="20"/>
        </w:rPr>
        <w:t> </w:t>
      </w:r>
      <w:r>
        <w:rPr>
          <w:sz w:val="20"/>
        </w:rPr>
        <w:t>book</w:t>
      </w:r>
      <w:r>
        <w:rPr>
          <w:spacing w:val="-5"/>
          <w:sz w:val="20"/>
        </w:rPr>
        <w:t> </w:t>
      </w:r>
      <w:r>
        <w:rPr>
          <w:sz w:val="20"/>
        </w:rPr>
        <w:t>if</w:t>
      </w:r>
      <w:r>
        <w:rPr>
          <w:spacing w:val="-5"/>
          <w:sz w:val="20"/>
        </w:rPr>
        <w:t> </w:t>
      </w:r>
      <w:r>
        <w:rPr>
          <w:sz w:val="20"/>
        </w:rPr>
        <w:t>needed.</w:t>
      </w:r>
      <w:r>
        <w:rPr>
          <w:spacing w:val="-19"/>
          <w:sz w:val="20"/>
        </w:rPr>
        <w:t> </w:t>
      </w:r>
      <w:r>
        <w:rPr>
          <w:sz w:val="20"/>
        </w:rPr>
        <w:t>You</w:t>
      </w:r>
      <w:r>
        <w:rPr>
          <w:spacing w:val="-5"/>
          <w:sz w:val="20"/>
        </w:rPr>
        <w:t> </w:t>
      </w:r>
      <w:r>
        <w:rPr>
          <w:sz w:val="20"/>
        </w:rPr>
        <w:t>can</w:t>
      </w:r>
      <w:r>
        <w:rPr>
          <w:spacing w:val="-5"/>
          <w:sz w:val="20"/>
        </w:rPr>
        <w:t> </w:t>
      </w:r>
      <w:r>
        <w:rPr>
          <w:sz w:val="20"/>
        </w:rPr>
        <w:t>read</w:t>
      </w:r>
      <w:r>
        <w:rPr>
          <w:spacing w:val="-5"/>
          <w:sz w:val="20"/>
        </w:rPr>
        <w:t> </w:t>
      </w:r>
      <w:r>
        <w:rPr>
          <w:sz w:val="20"/>
        </w:rPr>
        <w:t>a</w:t>
      </w:r>
      <w:r>
        <w:rPr>
          <w:spacing w:val="-5"/>
          <w:sz w:val="20"/>
        </w:rPr>
        <w:t> </w:t>
      </w:r>
      <w:r>
        <w:rPr>
          <w:sz w:val="20"/>
        </w:rPr>
        <w:t>story,</w:t>
      </w:r>
      <w:r>
        <w:rPr>
          <w:spacing w:val="-5"/>
          <w:sz w:val="20"/>
        </w:rPr>
        <w:t> </w:t>
      </w:r>
      <w:r>
        <w:rPr>
          <w:sz w:val="20"/>
        </w:rPr>
        <w:t>quote,</w:t>
      </w:r>
      <w:r>
        <w:rPr>
          <w:spacing w:val="-5"/>
          <w:sz w:val="20"/>
        </w:rPr>
        <w:t> </w:t>
      </w:r>
      <w:r>
        <w:rPr>
          <w:sz w:val="20"/>
        </w:rPr>
        <w:t>or</w:t>
      </w:r>
      <w:r>
        <w:rPr>
          <w:spacing w:val="-5"/>
          <w:sz w:val="20"/>
        </w:rPr>
        <w:t> </w:t>
      </w:r>
      <w:r>
        <w:rPr>
          <w:sz w:val="20"/>
        </w:rPr>
        <w:t>question</w:t>
      </w:r>
      <w:r>
        <w:rPr>
          <w:spacing w:val="-5"/>
          <w:sz w:val="20"/>
        </w:rPr>
        <w:t> </w:t>
      </w:r>
      <w:r>
        <w:rPr>
          <w:sz w:val="20"/>
        </w:rPr>
        <w:t>related</w:t>
      </w:r>
      <w:r>
        <w:rPr>
          <w:spacing w:val="-5"/>
          <w:sz w:val="20"/>
        </w:rPr>
        <w:t> </w:t>
      </w:r>
      <w:r>
        <w:rPr>
          <w:sz w:val="20"/>
        </w:rPr>
        <w:t>to</w:t>
      </w:r>
      <w:r>
        <w:rPr>
          <w:spacing w:val="-5"/>
          <w:sz w:val="20"/>
        </w:rPr>
        <w:t> </w:t>
      </w:r>
      <w:r>
        <w:rPr>
          <w:sz w:val="20"/>
        </w:rPr>
        <w:t>the</w:t>
      </w:r>
      <w:r>
        <w:rPr>
          <w:spacing w:val="-13"/>
          <w:sz w:val="20"/>
        </w:rPr>
        <w:t> </w:t>
      </w:r>
      <w:r>
        <w:rPr>
          <w:sz w:val="20"/>
        </w:rPr>
        <w:t>Word card</w:t>
      </w:r>
      <w:r>
        <w:rPr>
          <w:spacing w:val="-3"/>
          <w:sz w:val="20"/>
        </w:rPr>
        <w:t> </w:t>
      </w:r>
      <w:r>
        <w:rPr>
          <w:sz w:val="20"/>
        </w:rPr>
        <w:t>your</w:t>
      </w:r>
      <w:r>
        <w:rPr>
          <w:spacing w:val="-2"/>
          <w:sz w:val="20"/>
        </w:rPr>
        <w:t> </w:t>
      </w:r>
      <w:r>
        <w:rPr>
          <w:sz w:val="20"/>
        </w:rPr>
        <w:t>partner</w:t>
      </w:r>
      <w:r>
        <w:rPr>
          <w:spacing w:val="-2"/>
          <w:sz w:val="20"/>
        </w:rPr>
        <w:t> </w:t>
      </w:r>
      <w:r>
        <w:rPr>
          <w:sz w:val="20"/>
        </w:rPr>
        <w:t>has</w:t>
      </w:r>
      <w:r>
        <w:rPr>
          <w:spacing w:val="-2"/>
          <w:sz w:val="20"/>
        </w:rPr>
        <w:t> </w:t>
      </w:r>
      <w:r>
        <w:rPr>
          <w:sz w:val="20"/>
        </w:rPr>
        <w:t>chosen.</w:t>
      </w:r>
      <w:r>
        <w:rPr>
          <w:spacing w:val="-15"/>
          <w:sz w:val="20"/>
        </w:rPr>
        <w:t> </w:t>
      </w:r>
      <w:r>
        <w:rPr>
          <w:sz w:val="20"/>
        </w:rPr>
        <w:t>This</w:t>
      </w:r>
      <w:r>
        <w:rPr>
          <w:spacing w:val="-2"/>
          <w:sz w:val="20"/>
        </w:rPr>
        <w:t> </w:t>
      </w:r>
      <w:r>
        <w:rPr>
          <w:sz w:val="20"/>
        </w:rPr>
        <w:t>can</w:t>
      </w:r>
      <w:r>
        <w:rPr>
          <w:spacing w:val="-2"/>
          <w:sz w:val="20"/>
        </w:rPr>
        <w:t> </w:t>
      </w:r>
      <w:r>
        <w:rPr>
          <w:sz w:val="20"/>
        </w:rPr>
        <w:t>add</w:t>
      </w:r>
      <w:r>
        <w:rPr>
          <w:spacing w:val="-2"/>
          <w:sz w:val="20"/>
        </w:rPr>
        <w:t> </w:t>
      </w:r>
      <w:r>
        <w:rPr>
          <w:sz w:val="20"/>
        </w:rPr>
        <w:t>layers</w:t>
      </w:r>
      <w:r>
        <w:rPr>
          <w:spacing w:val="-2"/>
          <w:sz w:val="20"/>
        </w:rPr>
        <w:t> </w:t>
      </w:r>
      <w:r>
        <w:rPr>
          <w:sz w:val="20"/>
        </w:rPr>
        <w:t>of</w:t>
      </w:r>
      <w:r>
        <w:rPr>
          <w:spacing w:val="-2"/>
          <w:sz w:val="20"/>
        </w:rPr>
        <w:t> </w:t>
      </w:r>
      <w:r>
        <w:rPr>
          <w:sz w:val="20"/>
        </w:rPr>
        <w:t>meaning</w:t>
      </w:r>
      <w:r>
        <w:rPr>
          <w:spacing w:val="-2"/>
          <w:sz w:val="20"/>
        </w:rPr>
        <w:t> </w:t>
      </w:r>
      <w:r>
        <w:rPr>
          <w:sz w:val="20"/>
        </w:rPr>
        <w:t>and</w:t>
      </w:r>
      <w:r>
        <w:rPr>
          <w:spacing w:val="-2"/>
          <w:sz w:val="20"/>
        </w:rPr>
        <w:t> </w:t>
      </w:r>
      <w:r>
        <w:rPr>
          <w:sz w:val="20"/>
        </w:rPr>
        <w:t>inspiration</w:t>
      </w:r>
      <w:r>
        <w:rPr>
          <w:spacing w:val="-2"/>
          <w:sz w:val="20"/>
        </w:rPr>
        <w:t> </w:t>
      </w:r>
      <w:r>
        <w:rPr>
          <w:sz w:val="20"/>
        </w:rPr>
        <w:t>to</w:t>
      </w:r>
      <w:r>
        <w:rPr>
          <w:spacing w:val="-2"/>
          <w:sz w:val="20"/>
        </w:rPr>
        <w:t> </w:t>
      </w:r>
      <w:r>
        <w:rPr>
          <w:sz w:val="20"/>
        </w:rPr>
        <w:t>the</w:t>
      </w:r>
      <w:r>
        <w:rPr>
          <w:spacing w:val="-2"/>
          <w:sz w:val="20"/>
        </w:rPr>
        <w:t> </w:t>
      </w:r>
      <w:r>
        <w:rPr>
          <w:sz w:val="20"/>
        </w:rPr>
        <w:t>reflection.</w:t>
      </w:r>
    </w:p>
    <w:p>
      <w:pPr>
        <w:pStyle w:val="ListParagraph"/>
        <w:numPr>
          <w:ilvl w:val="2"/>
          <w:numId w:val="72"/>
        </w:numPr>
        <w:tabs>
          <w:tab w:pos="1342" w:val="left" w:leader="none"/>
          <w:tab w:pos="1344" w:val="left" w:leader="none"/>
        </w:tabs>
        <w:spacing w:line="247" w:lineRule="auto" w:before="0" w:after="0"/>
        <w:ind w:left="1344" w:right="63" w:hanging="284"/>
        <w:jc w:val="left"/>
        <w:rPr>
          <w:sz w:val="20"/>
        </w:rPr>
      </w:pPr>
      <w:r>
        <w:rPr>
          <w:sz w:val="20"/>
        </w:rPr>
        <w:t>Remember, your goal is to support your partner in turning their insight into something actionable and</w:t>
      </w:r>
      <w:r>
        <w:rPr>
          <w:spacing w:val="-5"/>
          <w:sz w:val="20"/>
        </w:rPr>
        <w:t> </w:t>
      </w:r>
      <w:r>
        <w:rPr>
          <w:sz w:val="20"/>
        </w:rPr>
        <w:t>clear.</w:t>
      </w:r>
      <w:r>
        <w:rPr>
          <w:spacing w:val="-5"/>
          <w:sz w:val="20"/>
        </w:rPr>
        <w:t> </w:t>
      </w:r>
      <w:r>
        <w:rPr>
          <w:sz w:val="20"/>
        </w:rPr>
        <w:t>Help</w:t>
      </w:r>
      <w:r>
        <w:rPr>
          <w:spacing w:val="-5"/>
          <w:sz w:val="20"/>
        </w:rPr>
        <w:t> </w:t>
      </w:r>
      <w:r>
        <w:rPr>
          <w:sz w:val="20"/>
        </w:rPr>
        <w:t>them</w:t>
      </w:r>
      <w:r>
        <w:rPr>
          <w:spacing w:val="-5"/>
          <w:sz w:val="20"/>
        </w:rPr>
        <w:t> </w:t>
      </w:r>
      <w:r>
        <w:rPr>
          <w:sz w:val="20"/>
        </w:rPr>
        <w:t>put</w:t>
      </w:r>
      <w:r>
        <w:rPr>
          <w:spacing w:val="-5"/>
          <w:sz w:val="20"/>
        </w:rPr>
        <w:t> </w:t>
      </w:r>
      <w:r>
        <w:rPr>
          <w:sz w:val="20"/>
        </w:rPr>
        <w:t>their</w:t>
      </w:r>
      <w:r>
        <w:rPr>
          <w:spacing w:val="-5"/>
          <w:sz w:val="20"/>
        </w:rPr>
        <w:t> </w:t>
      </w:r>
      <w:r>
        <w:rPr>
          <w:sz w:val="20"/>
        </w:rPr>
        <w:t>thoughts</w:t>
      </w:r>
      <w:r>
        <w:rPr>
          <w:spacing w:val="-5"/>
          <w:sz w:val="20"/>
        </w:rPr>
        <w:t> </w:t>
      </w:r>
      <w:r>
        <w:rPr>
          <w:sz w:val="20"/>
        </w:rPr>
        <w:t>into</w:t>
      </w:r>
      <w:r>
        <w:rPr>
          <w:spacing w:val="-5"/>
          <w:sz w:val="20"/>
        </w:rPr>
        <w:t> </w:t>
      </w:r>
      <w:r>
        <w:rPr>
          <w:sz w:val="20"/>
        </w:rPr>
        <w:t>words</w:t>
      </w:r>
      <w:r>
        <w:rPr>
          <w:spacing w:val="-5"/>
          <w:sz w:val="20"/>
        </w:rPr>
        <w:t> </w:t>
      </w:r>
      <w:r>
        <w:rPr>
          <w:sz w:val="20"/>
        </w:rPr>
        <w:t>by</w:t>
      </w:r>
      <w:r>
        <w:rPr>
          <w:spacing w:val="-5"/>
          <w:sz w:val="20"/>
        </w:rPr>
        <w:t> </w:t>
      </w:r>
      <w:r>
        <w:rPr>
          <w:sz w:val="20"/>
        </w:rPr>
        <w:t>reflecting</w:t>
      </w:r>
      <w:r>
        <w:rPr>
          <w:spacing w:val="-5"/>
          <w:sz w:val="20"/>
        </w:rPr>
        <w:t> </w:t>
      </w:r>
      <w:r>
        <w:rPr>
          <w:sz w:val="20"/>
        </w:rPr>
        <w:t>and</w:t>
      </w:r>
      <w:r>
        <w:rPr>
          <w:spacing w:val="-5"/>
          <w:sz w:val="20"/>
        </w:rPr>
        <w:t> </w:t>
      </w:r>
      <w:r>
        <w:rPr>
          <w:sz w:val="20"/>
        </w:rPr>
        <w:t>paraphrasing,</w:t>
      </w:r>
      <w:r>
        <w:rPr>
          <w:spacing w:val="-5"/>
          <w:sz w:val="20"/>
        </w:rPr>
        <w:t> </w:t>
      </w:r>
      <w:r>
        <w:rPr>
          <w:sz w:val="20"/>
        </w:rPr>
        <w:t>making</w:t>
      </w:r>
      <w:r>
        <w:rPr>
          <w:spacing w:val="-5"/>
          <w:sz w:val="20"/>
        </w:rPr>
        <w:t> </w:t>
      </w:r>
      <w:r>
        <w:rPr>
          <w:sz w:val="20"/>
        </w:rPr>
        <w:t>it</w:t>
      </w:r>
      <w:r>
        <w:rPr>
          <w:spacing w:val="-5"/>
          <w:sz w:val="20"/>
        </w:rPr>
        <w:t> </w:t>
      </w:r>
      <w:r>
        <w:rPr>
          <w:sz w:val="20"/>
        </w:rPr>
        <w:t>easier for them to articulate and capture their key takeaways.</w:t>
      </w:r>
    </w:p>
    <w:p>
      <w:pPr>
        <w:pStyle w:val="BodyText"/>
        <w:spacing w:before="6"/>
        <w:rPr>
          <w:sz w:val="19"/>
        </w:rPr>
      </w:pPr>
    </w:p>
    <w:p>
      <w:pPr>
        <w:pStyle w:val="BodyText"/>
        <w:spacing w:line="247" w:lineRule="auto"/>
        <w:ind w:left="777" w:right="864"/>
        <w:jc w:val="both"/>
      </w:pPr>
      <w:r>
        <w:rPr/>
        <w:t>Now</w:t>
      </w:r>
      <w:r>
        <w:rPr>
          <w:spacing w:val="-7"/>
        </w:rPr>
        <w:t> </w:t>
      </w:r>
      <w:r>
        <w:rPr/>
        <w:t>that</w:t>
      </w:r>
      <w:r>
        <w:rPr>
          <w:spacing w:val="-7"/>
        </w:rPr>
        <w:t> </w:t>
      </w:r>
      <w:r>
        <w:rPr/>
        <w:t>we’ve</w:t>
      </w:r>
      <w:r>
        <w:rPr>
          <w:spacing w:val="-7"/>
        </w:rPr>
        <w:t> </w:t>
      </w:r>
      <w:r>
        <w:rPr/>
        <w:t>explored</w:t>
      </w:r>
      <w:r>
        <w:rPr>
          <w:spacing w:val="-7"/>
        </w:rPr>
        <w:t> </w:t>
      </w:r>
      <w:r>
        <w:rPr/>
        <w:t>gratitude,</w:t>
      </w:r>
      <w:r>
        <w:rPr>
          <w:spacing w:val="-7"/>
        </w:rPr>
        <w:t> </w:t>
      </w:r>
      <w:r>
        <w:rPr/>
        <w:t>what</w:t>
      </w:r>
      <w:r>
        <w:rPr>
          <w:spacing w:val="-7"/>
        </w:rPr>
        <w:t> </w:t>
      </w:r>
      <w:r>
        <w:rPr/>
        <w:t>to</w:t>
      </w:r>
      <w:r>
        <w:rPr>
          <w:spacing w:val="-7"/>
        </w:rPr>
        <w:t> </w:t>
      </w:r>
      <w:r>
        <w:rPr/>
        <w:t>leave</w:t>
      </w:r>
      <w:r>
        <w:rPr>
          <w:spacing w:val="-7"/>
        </w:rPr>
        <w:t> </w:t>
      </w:r>
      <w:r>
        <w:rPr/>
        <w:t>behind,</w:t>
      </w:r>
      <w:r>
        <w:rPr>
          <w:spacing w:val="-7"/>
        </w:rPr>
        <w:t> </w:t>
      </w:r>
      <w:r>
        <w:rPr/>
        <w:t>and</w:t>
      </w:r>
      <w:r>
        <w:rPr>
          <w:spacing w:val="-7"/>
        </w:rPr>
        <w:t> </w:t>
      </w:r>
      <w:r>
        <w:rPr/>
        <w:t>future</w:t>
      </w:r>
      <w:r>
        <w:rPr>
          <w:spacing w:val="-7"/>
        </w:rPr>
        <w:t> </w:t>
      </w:r>
      <w:r>
        <w:rPr/>
        <w:t>expectations,</w:t>
      </w:r>
      <w:r>
        <w:rPr>
          <w:spacing w:val="-7"/>
        </w:rPr>
        <w:t> </w:t>
      </w:r>
      <w:r>
        <w:rPr/>
        <w:t>let’s</w:t>
      </w:r>
      <w:r>
        <w:rPr>
          <w:spacing w:val="-7"/>
        </w:rPr>
        <w:t> </w:t>
      </w:r>
      <w:r>
        <w:rPr/>
        <w:t>focus</w:t>
      </w:r>
      <w:r>
        <w:rPr>
          <w:spacing w:val="-7"/>
        </w:rPr>
        <w:t> </w:t>
      </w:r>
      <w:r>
        <w:rPr/>
        <w:t>on identifying</w:t>
      </w:r>
      <w:r>
        <w:rPr>
          <w:spacing w:val="-6"/>
        </w:rPr>
        <w:t> </w:t>
      </w:r>
      <w:r>
        <w:rPr/>
        <w:t>the</w:t>
      </w:r>
      <w:r>
        <w:rPr>
          <w:spacing w:val="-3"/>
        </w:rPr>
        <w:t> </w:t>
      </w:r>
      <w:r>
        <w:rPr/>
        <w:t>one</w:t>
      </w:r>
      <w:r>
        <w:rPr>
          <w:spacing w:val="-3"/>
        </w:rPr>
        <w:t> </w:t>
      </w:r>
      <w:r>
        <w:rPr/>
        <w:t>key</w:t>
      </w:r>
      <w:r>
        <w:rPr>
          <w:spacing w:val="-3"/>
        </w:rPr>
        <w:t> </w:t>
      </w:r>
      <w:r>
        <w:rPr/>
        <w:t>insight</w:t>
      </w:r>
      <w:r>
        <w:rPr>
          <w:spacing w:val="-3"/>
        </w:rPr>
        <w:t> </w:t>
      </w:r>
      <w:r>
        <w:rPr/>
        <w:t>that</w:t>
      </w:r>
      <w:r>
        <w:rPr>
          <w:spacing w:val="-3"/>
        </w:rPr>
        <w:t> </w:t>
      </w:r>
      <w:r>
        <w:rPr/>
        <w:t>stands</w:t>
      </w:r>
      <w:r>
        <w:rPr>
          <w:spacing w:val="-3"/>
        </w:rPr>
        <w:t> </w:t>
      </w:r>
      <w:r>
        <w:rPr/>
        <w:t>out</w:t>
      </w:r>
      <w:r>
        <w:rPr>
          <w:spacing w:val="-3"/>
        </w:rPr>
        <w:t> </w:t>
      </w:r>
      <w:r>
        <w:rPr/>
        <w:t>for</w:t>
      </w:r>
      <w:r>
        <w:rPr>
          <w:spacing w:val="-3"/>
        </w:rPr>
        <w:t> </w:t>
      </w:r>
      <w:r>
        <w:rPr/>
        <w:t>you.</w:t>
      </w:r>
      <w:r>
        <w:rPr>
          <w:spacing w:val="-14"/>
        </w:rPr>
        <w:t> </w:t>
      </w:r>
      <w:r>
        <w:rPr/>
        <w:t>This</w:t>
      </w:r>
      <w:r>
        <w:rPr>
          <w:spacing w:val="-3"/>
        </w:rPr>
        <w:t> </w:t>
      </w:r>
      <w:r>
        <w:rPr/>
        <w:t>insight</w:t>
      </w:r>
      <w:r>
        <w:rPr>
          <w:spacing w:val="-3"/>
        </w:rPr>
        <w:t> </w:t>
      </w:r>
      <w:r>
        <w:rPr/>
        <w:t>should</w:t>
      </w:r>
      <w:r>
        <w:rPr>
          <w:spacing w:val="-3"/>
        </w:rPr>
        <w:t> </w:t>
      </w:r>
      <w:r>
        <w:rPr/>
        <w:t>capture</w:t>
      </w:r>
      <w:r>
        <w:rPr>
          <w:spacing w:val="-3"/>
        </w:rPr>
        <w:t> </w:t>
      </w:r>
      <w:r>
        <w:rPr/>
        <w:t>the</w:t>
      </w:r>
      <w:r>
        <w:rPr>
          <w:spacing w:val="-3"/>
        </w:rPr>
        <w:t> </w:t>
      </w:r>
      <w:r>
        <w:rPr/>
        <w:t>essence</w:t>
      </w:r>
      <w:r>
        <w:rPr>
          <w:spacing w:val="-3"/>
        </w:rPr>
        <w:t> </w:t>
      </w:r>
      <w:r>
        <w:rPr/>
        <w:t>of everything you’ve reflected on so far.</w:t>
      </w:r>
    </w:p>
    <w:p>
      <w:pPr>
        <w:pStyle w:val="BodyText"/>
        <w:spacing w:line="247" w:lineRule="auto"/>
        <w:ind w:left="777"/>
      </w:pPr>
      <w:r>
        <w:rPr/>
        <w:t>Partner</w:t>
      </w:r>
      <w:r>
        <w:rPr>
          <w:spacing w:val="-6"/>
        </w:rPr>
        <w:t> </w:t>
      </w:r>
      <w:r>
        <w:rPr/>
        <w:t>B,</w:t>
      </w:r>
      <w:r>
        <w:rPr>
          <w:spacing w:val="-6"/>
        </w:rPr>
        <w:t> </w:t>
      </w:r>
      <w:r>
        <w:rPr/>
        <w:t>take</w:t>
      </w:r>
      <w:r>
        <w:rPr>
          <w:spacing w:val="-6"/>
        </w:rPr>
        <w:t> </w:t>
      </w:r>
      <w:r>
        <w:rPr/>
        <w:t>a</w:t>
      </w:r>
      <w:r>
        <w:rPr>
          <w:spacing w:val="-6"/>
        </w:rPr>
        <w:t> </w:t>
      </w:r>
      <w:r>
        <w:rPr/>
        <w:t>moment</w:t>
      </w:r>
      <w:r>
        <w:rPr>
          <w:spacing w:val="-6"/>
        </w:rPr>
        <w:t> </w:t>
      </w:r>
      <w:r>
        <w:rPr/>
        <w:t>to</w:t>
      </w:r>
      <w:r>
        <w:rPr>
          <w:spacing w:val="-6"/>
        </w:rPr>
        <w:t> </w:t>
      </w:r>
      <w:r>
        <w:rPr/>
        <w:t>think</w:t>
      </w:r>
      <w:r>
        <w:rPr>
          <w:spacing w:val="-6"/>
        </w:rPr>
        <w:t> </w:t>
      </w:r>
      <w:r>
        <w:rPr/>
        <w:t>about</w:t>
      </w:r>
      <w:r>
        <w:rPr>
          <w:spacing w:val="-6"/>
        </w:rPr>
        <w:t> </w:t>
      </w:r>
      <w:r>
        <w:rPr/>
        <w:t>what</w:t>
      </w:r>
      <w:r>
        <w:rPr>
          <w:spacing w:val="-6"/>
        </w:rPr>
        <w:t> </w:t>
      </w:r>
      <w:r>
        <w:rPr/>
        <w:t>truly</w:t>
      </w:r>
      <w:r>
        <w:rPr>
          <w:spacing w:val="-6"/>
        </w:rPr>
        <w:t> </w:t>
      </w:r>
      <w:r>
        <w:rPr/>
        <w:t>resonated</w:t>
      </w:r>
      <w:r>
        <w:rPr>
          <w:spacing w:val="-6"/>
        </w:rPr>
        <w:t> </w:t>
      </w:r>
      <w:r>
        <w:rPr/>
        <w:t>with</w:t>
      </w:r>
      <w:r>
        <w:rPr>
          <w:spacing w:val="-6"/>
        </w:rPr>
        <w:t> </w:t>
      </w:r>
      <w:r>
        <w:rPr/>
        <w:t>you.</w:t>
      </w:r>
      <w:r>
        <w:rPr>
          <w:spacing w:val="-13"/>
        </w:rPr>
        <w:t> </w:t>
      </w:r>
      <w:r>
        <w:rPr/>
        <w:t>What’s</w:t>
      </w:r>
      <w:r>
        <w:rPr>
          <w:spacing w:val="-6"/>
        </w:rPr>
        <w:t> </w:t>
      </w:r>
      <w:r>
        <w:rPr/>
        <w:t>the</w:t>
      </w:r>
      <w:r>
        <w:rPr>
          <w:spacing w:val="-6"/>
        </w:rPr>
        <w:t> </w:t>
      </w:r>
      <w:r>
        <w:rPr/>
        <w:t>one</w:t>
      </w:r>
      <w:r>
        <w:rPr>
          <w:spacing w:val="-6"/>
        </w:rPr>
        <w:t> </w:t>
      </w:r>
      <w:r>
        <w:rPr/>
        <w:t>thing</w:t>
      </w:r>
      <w:r>
        <w:rPr>
          <w:spacing w:val="-6"/>
        </w:rPr>
        <w:t> </w:t>
      </w:r>
      <w:r>
        <w:rPr/>
        <w:t>that</w:t>
      </w:r>
      <w:r>
        <w:rPr>
          <w:spacing w:val="-6"/>
        </w:rPr>
        <w:t> </w:t>
      </w:r>
      <w:r>
        <w:rPr/>
        <w:t>you’re taking away from this conversation? Once you’ve identified it, pick a</w:t>
      </w:r>
      <w:r>
        <w:rPr>
          <w:spacing w:val="-2"/>
        </w:rPr>
        <w:t> </w:t>
      </w:r>
      <w:r>
        <w:rPr/>
        <w:t>Word card that represents this </w:t>
      </w:r>
      <w:r>
        <w:rPr>
          <w:spacing w:val="-2"/>
        </w:rPr>
        <w:t>insight.</w:t>
      </w:r>
    </w:p>
    <w:p>
      <w:pPr>
        <w:pStyle w:val="BodyText"/>
        <w:spacing w:line="247" w:lineRule="auto"/>
        <w:ind w:left="777" w:right="26"/>
      </w:pPr>
      <w:r>
        <w:rPr/>
        <w:t>Partner</w:t>
      </w:r>
      <w:r>
        <w:rPr>
          <w:spacing w:val="-4"/>
        </w:rPr>
        <w:t> </w:t>
      </w:r>
      <w:r>
        <w:rPr/>
        <w:t>A, your role is to guide your partner. Help them dig deeper and clarify their insight.</w:t>
      </w:r>
      <w:r>
        <w:rPr>
          <w:spacing w:val="-16"/>
        </w:rPr>
        <w:t> </w:t>
      </w:r>
      <w:r>
        <w:rPr/>
        <w:t>You can use the </w:t>
      </w:r>
      <w:r>
        <w:rPr>
          <w:b/>
        </w:rPr>
        <w:t>Speak Up </w:t>
      </w:r>
      <w:r>
        <w:rPr/>
        <w:t>book for added inspiration – whether it’s reading a relevant story, a thought-provoking quote,</w:t>
      </w:r>
      <w:r>
        <w:rPr>
          <w:spacing w:val="-6"/>
        </w:rPr>
        <w:t> </w:t>
      </w:r>
      <w:r>
        <w:rPr/>
        <w:t>or</w:t>
      </w:r>
      <w:r>
        <w:rPr>
          <w:spacing w:val="-4"/>
        </w:rPr>
        <w:t> </w:t>
      </w:r>
      <w:r>
        <w:rPr/>
        <w:t>a</w:t>
      </w:r>
      <w:r>
        <w:rPr>
          <w:spacing w:val="-4"/>
        </w:rPr>
        <w:t> </w:t>
      </w:r>
      <w:r>
        <w:rPr/>
        <w:t>question</w:t>
      </w:r>
      <w:r>
        <w:rPr>
          <w:spacing w:val="-4"/>
        </w:rPr>
        <w:t> </w:t>
      </w:r>
      <w:r>
        <w:rPr/>
        <w:t>that</w:t>
      </w:r>
      <w:r>
        <w:rPr>
          <w:spacing w:val="-4"/>
        </w:rPr>
        <w:t> </w:t>
      </w:r>
      <w:r>
        <w:rPr/>
        <w:t>connects</w:t>
      </w:r>
      <w:r>
        <w:rPr>
          <w:spacing w:val="-4"/>
        </w:rPr>
        <w:t> </w:t>
      </w:r>
      <w:r>
        <w:rPr/>
        <w:t>to</w:t>
      </w:r>
      <w:r>
        <w:rPr>
          <w:spacing w:val="-4"/>
        </w:rPr>
        <w:t> </w:t>
      </w:r>
      <w:r>
        <w:rPr/>
        <w:t>the</w:t>
      </w:r>
      <w:r>
        <w:rPr>
          <w:spacing w:val="-11"/>
        </w:rPr>
        <w:t> </w:t>
      </w:r>
      <w:r>
        <w:rPr/>
        <w:t>Word</w:t>
      </w:r>
      <w:r>
        <w:rPr>
          <w:spacing w:val="-4"/>
        </w:rPr>
        <w:t> </w:t>
      </w:r>
      <w:r>
        <w:rPr/>
        <w:t>card.</w:t>
      </w:r>
      <w:r>
        <w:rPr>
          <w:spacing w:val="-15"/>
        </w:rPr>
        <w:t> </w:t>
      </w:r>
      <w:r>
        <w:rPr/>
        <w:t>This</w:t>
      </w:r>
      <w:r>
        <w:rPr>
          <w:spacing w:val="-4"/>
        </w:rPr>
        <w:t> </w:t>
      </w:r>
      <w:r>
        <w:rPr/>
        <w:t>can</w:t>
      </w:r>
      <w:r>
        <w:rPr>
          <w:spacing w:val="-4"/>
        </w:rPr>
        <w:t> </w:t>
      </w:r>
      <w:r>
        <w:rPr/>
        <w:t>enrich</w:t>
      </w:r>
      <w:r>
        <w:rPr>
          <w:spacing w:val="-4"/>
        </w:rPr>
        <w:t> </w:t>
      </w:r>
      <w:r>
        <w:rPr/>
        <w:t>the</w:t>
      </w:r>
      <w:r>
        <w:rPr>
          <w:spacing w:val="-4"/>
        </w:rPr>
        <w:t> </w:t>
      </w:r>
      <w:r>
        <w:rPr/>
        <w:t>reflection</w:t>
      </w:r>
      <w:r>
        <w:rPr>
          <w:spacing w:val="-4"/>
        </w:rPr>
        <w:t> </w:t>
      </w:r>
      <w:r>
        <w:rPr/>
        <w:t>and</w:t>
      </w:r>
      <w:r>
        <w:rPr>
          <w:spacing w:val="-4"/>
        </w:rPr>
        <w:t> </w:t>
      </w:r>
      <w:r>
        <w:rPr/>
        <w:t>make</w:t>
      </w:r>
      <w:r>
        <w:rPr>
          <w:spacing w:val="-4"/>
        </w:rPr>
        <w:t> </w:t>
      </w:r>
      <w:r>
        <w:rPr/>
        <w:t>it</w:t>
      </w:r>
      <w:r>
        <w:rPr>
          <w:spacing w:val="-4"/>
        </w:rPr>
        <w:t> </w:t>
      </w:r>
      <w:r>
        <w:rPr/>
        <w:t>even</w:t>
      </w:r>
      <w:r>
        <w:rPr>
          <w:spacing w:val="-4"/>
        </w:rPr>
        <w:t> </w:t>
      </w:r>
      <w:r>
        <w:rPr/>
        <w:t>more </w:t>
      </w:r>
      <w:r>
        <w:rPr>
          <w:spacing w:val="-2"/>
        </w:rPr>
        <w:t>powerful.</w:t>
      </w:r>
    </w:p>
    <w:p>
      <w:pPr>
        <w:pStyle w:val="BodyText"/>
        <w:spacing w:before="9"/>
        <w:rPr>
          <w:sz w:val="19"/>
        </w:rPr>
      </w:pPr>
    </w:p>
    <w:p>
      <w:pPr>
        <w:pStyle w:val="Heading4"/>
        <w:ind w:left="777" w:firstLine="0"/>
      </w:pPr>
      <w:r>
        <w:rPr>
          <w:spacing w:val="-3"/>
        </w:rPr>
        <w:t>Trainer</w:t>
      </w:r>
      <w:r>
        <w:rPr>
          <w:spacing w:val="-19"/>
        </w:rPr>
        <w:t> </w:t>
      </w:r>
      <w:r>
        <w:rPr>
          <w:spacing w:val="-4"/>
        </w:rPr>
        <w:t>Tip:</w:t>
      </w:r>
    </w:p>
    <w:p>
      <w:pPr>
        <w:pStyle w:val="ListParagraph"/>
        <w:numPr>
          <w:ilvl w:val="1"/>
          <w:numId w:val="72"/>
        </w:numPr>
        <w:tabs>
          <w:tab w:pos="1060" w:val="left" w:leader="none"/>
        </w:tabs>
        <w:spacing w:line="240" w:lineRule="auto" w:before="6" w:after="0"/>
        <w:ind w:left="1060" w:right="0" w:hanging="283"/>
        <w:jc w:val="left"/>
        <w:rPr>
          <w:sz w:val="20"/>
        </w:rPr>
      </w:pPr>
      <w:r>
        <w:rPr>
          <w:sz w:val="20"/>
        </w:rPr>
        <w:t>Encourage</w:t>
      </w:r>
      <w:r>
        <w:rPr>
          <w:spacing w:val="-3"/>
          <w:sz w:val="20"/>
        </w:rPr>
        <w:t> </w:t>
      </w:r>
      <w:r>
        <w:rPr>
          <w:sz w:val="20"/>
        </w:rPr>
        <w:t>participants</w:t>
      </w:r>
      <w:r>
        <w:rPr>
          <w:spacing w:val="-1"/>
          <w:sz w:val="20"/>
        </w:rPr>
        <w:t> </w:t>
      </w:r>
      <w:r>
        <w:rPr>
          <w:sz w:val="20"/>
        </w:rPr>
        <w:t>to</w:t>
      </w:r>
      <w:r>
        <w:rPr>
          <w:spacing w:val="-2"/>
          <w:sz w:val="20"/>
        </w:rPr>
        <w:t> </w:t>
      </w:r>
      <w:r>
        <w:rPr>
          <w:sz w:val="20"/>
        </w:rPr>
        <w:t>be</w:t>
      </w:r>
      <w:r>
        <w:rPr>
          <w:spacing w:val="-1"/>
          <w:sz w:val="20"/>
        </w:rPr>
        <w:t> </w:t>
      </w:r>
      <w:r>
        <w:rPr>
          <w:sz w:val="20"/>
        </w:rPr>
        <w:t>specific.</w:t>
      </w:r>
      <w:r>
        <w:rPr>
          <w:spacing w:val="-15"/>
          <w:sz w:val="20"/>
        </w:rPr>
        <w:t> </w:t>
      </w:r>
      <w:r>
        <w:rPr>
          <w:sz w:val="20"/>
        </w:rPr>
        <w:t>The</w:t>
      </w:r>
      <w:r>
        <w:rPr>
          <w:spacing w:val="-1"/>
          <w:sz w:val="20"/>
        </w:rPr>
        <w:t> </w:t>
      </w:r>
      <w:r>
        <w:rPr>
          <w:sz w:val="20"/>
        </w:rPr>
        <w:t>insight</w:t>
      </w:r>
      <w:r>
        <w:rPr>
          <w:spacing w:val="-2"/>
          <w:sz w:val="20"/>
        </w:rPr>
        <w:t> </w:t>
      </w:r>
      <w:r>
        <w:rPr>
          <w:sz w:val="20"/>
        </w:rPr>
        <w:t>should</w:t>
      </w:r>
      <w:r>
        <w:rPr>
          <w:spacing w:val="-1"/>
          <w:sz w:val="20"/>
        </w:rPr>
        <w:t> </w:t>
      </w:r>
      <w:r>
        <w:rPr>
          <w:sz w:val="20"/>
        </w:rPr>
        <w:t>be</w:t>
      </w:r>
      <w:r>
        <w:rPr>
          <w:spacing w:val="-1"/>
          <w:sz w:val="20"/>
        </w:rPr>
        <w:t> </w:t>
      </w:r>
      <w:r>
        <w:rPr>
          <w:spacing w:val="-2"/>
          <w:sz w:val="20"/>
        </w:rPr>
        <w:t>clear.</w:t>
      </w:r>
    </w:p>
    <w:p>
      <w:pPr>
        <w:pStyle w:val="ListParagraph"/>
        <w:numPr>
          <w:ilvl w:val="1"/>
          <w:numId w:val="72"/>
        </w:numPr>
        <w:tabs>
          <w:tab w:pos="1060" w:val="left" w:leader="none"/>
        </w:tabs>
        <w:spacing w:line="247" w:lineRule="auto" w:before="7" w:after="0"/>
        <w:ind w:left="1060" w:right="775" w:hanging="284"/>
        <w:jc w:val="left"/>
        <w:rPr>
          <w:sz w:val="20"/>
        </w:rPr>
      </w:pPr>
      <w:r>
        <w:rPr>
          <w:sz w:val="20"/>
        </w:rPr>
        <w:t>Walk</w:t>
      </w:r>
      <w:r>
        <w:rPr>
          <w:spacing w:val="-4"/>
          <w:sz w:val="20"/>
        </w:rPr>
        <w:t> </w:t>
      </w:r>
      <w:r>
        <w:rPr>
          <w:sz w:val="20"/>
        </w:rPr>
        <w:t>around</w:t>
      </w:r>
      <w:r>
        <w:rPr>
          <w:spacing w:val="-4"/>
          <w:sz w:val="20"/>
        </w:rPr>
        <w:t> </w:t>
      </w:r>
      <w:r>
        <w:rPr>
          <w:sz w:val="20"/>
        </w:rPr>
        <w:t>the</w:t>
      </w:r>
      <w:r>
        <w:rPr>
          <w:spacing w:val="-4"/>
          <w:sz w:val="20"/>
        </w:rPr>
        <w:t> </w:t>
      </w:r>
      <w:r>
        <w:rPr>
          <w:sz w:val="20"/>
        </w:rPr>
        <w:t>room</w:t>
      </w:r>
      <w:r>
        <w:rPr>
          <w:spacing w:val="-4"/>
          <w:sz w:val="20"/>
        </w:rPr>
        <w:t> </w:t>
      </w:r>
      <w:r>
        <w:rPr>
          <w:sz w:val="20"/>
        </w:rPr>
        <w:t>and</w:t>
      </w:r>
      <w:r>
        <w:rPr>
          <w:spacing w:val="-4"/>
          <w:sz w:val="20"/>
        </w:rPr>
        <w:t> </w:t>
      </w:r>
      <w:r>
        <w:rPr>
          <w:sz w:val="20"/>
        </w:rPr>
        <w:t>check</w:t>
      </w:r>
      <w:r>
        <w:rPr>
          <w:spacing w:val="-4"/>
          <w:sz w:val="20"/>
        </w:rPr>
        <w:t> </w:t>
      </w:r>
      <w:r>
        <w:rPr>
          <w:sz w:val="20"/>
        </w:rPr>
        <w:t>in</w:t>
      </w:r>
      <w:r>
        <w:rPr>
          <w:spacing w:val="-4"/>
          <w:sz w:val="20"/>
        </w:rPr>
        <w:t> </w:t>
      </w:r>
      <w:r>
        <w:rPr>
          <w:sz w:val="20"/>
        </w:rPr>
        <w:t>with</w:t>
      </w:r>
      <w:r>
        <w:rPr>
          <w:spacing w:val="-4"/>
          <w:sz w:val="20"/>
        </w:rPr>
        <w:t> </w:t>
      </w:r>
      <w:r>
        <w:rPr>
          <w:sz w:val="20"/>
        </w:rPr>
        <w:t>pairs</w:t>
      </w:r>
      <w:r>
        <w:rPr>
          <w:spacing w:val="-4"/>
          <w:sz w:val="20"/>
        </w:rPr>
        <w:t> </w:t>
      </w:r>
      <w:r>
        <w:rPr>
          <w:sz w:val="20"/>
        </w:rPr>
        <w:t>to</w:t>
      </w:r>
      <w:r>
        <w:rPr>
          <w:spacing w:val="-4"/>
          <w:sz w:val="20"/>
        </w:rPr>
        <w:t> </w:t>
      </w:r>
      <w:r>
        <w:rPr>
          <w:sz w:val="20"/>
        </w:rPr>
        <w:t>ensure</w:t>
      </w:r>
      <w:r>
        <w:rPr>
          <w:spacing w:val="-4"/>
          <w:sz w:val="20"/>
        </w:rPr>
        <w:t> </w:t>
      </w:r>
      <w:r>
        <w:rPr>
          <w:sz w:val="20"/>
        </w:rPr>
        <w:t>they</w:t>
      </w:r>
      <w:r>
        <w:rPr>
          <w:spacing w:val="-4"/>
          <w:sz w:val="20"/>
        </w:rPr>
        <w:t> </w:t>
      </w:r>
      <w:r>
        <w:rPr>
          <w:sz w:val="20"/>
        </w:rPr>
        <w:t>are</w:t>
      </w:r>
      <w:r>
        <w:rPr>
          <w:spacing w:val="-4"/>
          <w:sz w:val="20"/>
        </w:rPr>
        <w:t> </w:t>
      </w:r>
      <w:r>
        <w:rPr>
          <w:sz w:val="20"/>
        </w:rPr>
        <w:t>staying</w:t>
      </w:r>
      <w:r>
        <w:rPr>
          <w:spacing w:val="-4"/>
          <w:sz w:val="20"/>
        </w:rPr>
        <w:t> </w:t>
      </w:r>
      <w:r>
        <w:rPr>
          <w:sz w:val="20"/>
        </w:rPr>
        <w:t>focused</w:t>
      </w:r>
      <w:r>
        <w:rPr>
          <w:spacing w:val="-4"/>
          <w:sz w:val="20"/>
        </w:rPr>
        <w:t> </w:t>
      </w:r>
      <w:r>
        <w:rPr>
          <w:sz w:val="20"/>
        </w:rPr>
        <w:t>and</w:t>
      </w:r>
      <w:r>
        <w:rPr>
          <w:spacing w:val="-4"/>
          <w:sz w:val="20"/>
        </w:rPr>
        <w:t> </w:t>
      </w:r>
      <w:r>
        <w:rPr>
          <w:sz w:val="20"/>
        </w:rPr>
        <w:t>making </w:t>
      </w:r>
      <w:r>
        <w:rPr>
          <w:spacing w:val="-2"/>
          <w:sz w:val="20"/>
        </w:rPr>
        <w:t>progress.</w:t>
      </w:r>
    </w:p>
    <w:p>
      <w:pPr>
        <w:pStyle w:val="ListParagraph"/>
        <w:numPr>
          <w:ilvl w:val="1"/>
          <w:numId w:val="72"/>
        </w:numPr>
        <w:tabs>
          <w:tab w:pos="1060" w:val="left" w:leader="none"/>
        </w:tabs>
        <w:spacing w:line="251" w:lineRule="exact" w:before="0" w:after="0"/>
        <w:ind w:left="1060" w:right="0" w:hanging="283"/>
        <w:jc w:val="left"/>
        <w:rPr>
          <w:sz w:val="20"/>
        </w:rPr>
      </w:pPr>
      <w:r>
        <w:rPr>
          <w:sz w:val="20"/>
        </w:rPr>
        <w:t>If</w:t>
      </w:r>
      <w:r>
        <w:rPr>
          <w:spacing w:val="-1"/>
          <w:sz w:val="20"/>
        </w:rPr>
        <w:t> </w:t>
      </w:r>
      <w:r>
        <w:rPr>
          <w:sz w:val="20"/>
        </w:rPr>
        <w:t>you</w:t>
      </w:r>
      <w:r>
        <w:rPr>
          <w:spacing w:val="-1"/>
          <w:sz w:val="20"/>
        </w:rPr>
        <w:t> </w:t>
      </w:r>
      <w:r>
        <w:rPr>
          <w:sz w:val="20"/>
        </w:rPr>
        <w:t>notice</w:t>
      </w:r>
      <w:r>
        <w:rPr>
          <w:spacing w:val="-1"/>
          <w:sz w:val="20"/>
        </w:rPr>
        <w:t> </w:t>
      </w:r>
      <w:r>
        <w:rPr>
          <w:sz w:val="20"/>
        </w:rPr>
        <w:t>participants</w:t>
      </w:r>
      <w:r>
        <w:rPr>
          <w:spacing w:val="-1"/>
          <w:sz w:val="20"/>
        </w:rPr>
        <w:t> </w:t>
      </w:r>
      <w:r>
        <w:rPr>
          <w:sz w:val="20"/>
        </w:rPr>
        <w:t>getting stuck,</w:t>
      </w:r>
      <w:r>
        <w:rPr>
          <w:spacing w:val="-1"/>
          <w:sz w:val="20"/>
        </w:rPr>
        <w:t> </w:t>
      </w:r>
      <w:r>
        <w:rPr>
          <w:sz w:val="20"/>
        </w:rPr>
        <w:t>prompt</w:t>
      </w:r>
      <w:r>
        <w:rPr>
          <w:spacing w:val="-1"/>
          <w:sz w:val="20"/>
        </w:rPr>
        <w:t> </w:t>
      </w:r>
      <w:r>
        <w:rPr>
          <w:sz w:val="20"/>
        </w:rPr>
        <w:t>them</w:t>
      </w:r>
      <w:r>
        <w:rPr>
          <w:spacing w:val="-1"/>
          <w:sz w:val="20"/>
        </w:rPr>
        <w:t> </w:t>
      </w:r>
      <w:r>
        <w:rPr>
          <w:sz w:val="20"/>
        </w:rPr>
        <w:t>with</w:t>
      </w:r>
      <w:r>
        <w:rPr>
          <w:spacing w:val="-1"/>
          <w:sz w:val="20"/>
        </w:rPr>
        <w:t> </w:t>
      </w:r>
      <w:r>
        <w:rPr>
          <w:sz w:val="20"/>
        </w:rPr>
        <w:t>questions </w:t>
      </w:r>
      <w:r>
        <w:rPr>
          <w:spacing w:val="-2"/>
          <w:sz w:val="20"/>
        </w:rPr>
        <w:t>like:</w:t>
      </w:r>
    </w:p>
    <w:p>
      <w:pPr>
        <w:pStyle w:val="ListParagraph"/>
        <w:numPr>
          <w:ilvl w:val="2"/>
          <w:numId w:val="72"/>
        </w:numPr>
        <w:tabs>
          <w:tab w:pos="1342" w:val="left" w:leader="none"/>
        </w:tabs>
        <w:spacing w:line="240" w:lineRule="auto" w:before="7" w:after="0"/>
        <w:ind w:left="1342" w:right="0" w:hanging="282"/>
        <w:jc w:val="left"/>
        <w:rPr>
          <w:sz w:val="20"/>
        </w:rPr>
      </w:pPr>
      <w:r>
        <w:rPr>
          <w:sz w:val="20"/>
        </w:rPr>
        <w:t>“What</w:t>
      </w:r>
      <w:r>
        <w:rPr>
          <w:spacing w:val="-1"/>
          <w:sz w:val="20"/>
        </w:rPr>
        <w:t> </w:t>
      </w:r>
      <w:r>
        <w:rPr>
          <w:sz w:val="20"/>
        </w:rPr>
        <w:t>does</w:t>
      </w:r>
      <w:r>
        <w:rPr>
          <w:spacing w:val="-1"/>
          <w:sz w:val="20"/>
        </w:rPr>
        <w:t> </w:t>
      </w:r>
      <w:r>
        <w:rPr>
          <w:sz w:val="20"/>
        </w:rPr>
        <w:t>this insight</w:t>
      </w:r>
      <w:r>
        <w:rPr>
          <w:spacing w:val="-1"/>
          <w:sz w:val="20"/>
        </w:rPr>
        <w:t> </w:t>
      </w:r>
      <w:r>
        <w:rPr>
          <w:sz w:val="20"/>
        </w:rPr>
        <w:t>mean to</w:t>
      </w:r>
      <w:r>
        <w:rPr>
          <w:spacing w:val="-1"/>
          <w:sz w:val="20"/>
        </w:rPr>
        <w:t> </w:t>
      </w:r>
      <w:r>
        <w:rPr>
          <w:sz w:val="20"/>
        </w:rPr>
        <w:t>you </w:t>
      </w:r>
      <w:r>
        <w:rPr>
          <w:spacing w:val="-2"/>
          <w:sz w:val="20"/>
        </w:rPr>
        <w:t>personally?”</w:t>
      </w:r>
    </w:p>
    <w:p>
      <w:pPr>
        <w:pStyle w:val="ListParagraph"/>
        <w:numPr>
          <w:ilvl w:val="2"/>
          <w:numId w:val="72"/>
        </w:numPr>
        <w:tabs>
          <w:tab w:pos="1342" w:val="left" w:leader="none"/>
        </w:tabs>
        <w:spacing w:line="240" w:lineRule="auto" w:before="6" w:after="0"/>
        <w:ind w:left="1342" w:right="0" w:hanging="282"/>
        <w:jc w:val="left"/>
        <w:rPr>
          <w:sz w:val="20"/>
        </w:rPr>
      </w:pPr>
      <w:r>
        <w:rPr>
          <w:sz w:val="20"/>
        </w:rPr>
        <w:t>“How</w:t>
      </w:r>
      <w:r>
        <w:rPr>
          <w:spacing w:val="-2"/>
          <w:sz w:val="20"/>
        </w:rPr>
        <w:t> </w:t>
      </w:r>
      <w:r>
        <w:rPr>
          <w:sz w:val="20"/>
        </w:rPr>
        <w:t>can</w:t>
      </w:r>
      <w:r>
        <w:rPr>
          <w:spacing w:val="-1"/>
          <w:sz w:val="20"/>
        </w:rPr>
        <w:t> </w:t>
      </w:r>
      <w:r>
        <w:rPr>
          <w:sz w:val="20"/>
        </w:rPr>
        <w:t>this</w:t>
      </w:r>
      <w:r>
        <w:rPr>
          <w:spacing w:val="-1"/>
          <w:sz w:val="20"/>
        </w:rPr>
        <w:t> </w:t>
      </w:r>
      <w:r>
        <w:rPr>
          <w:sz w:val="20"/>
        </w:rPr>
        <w:t>insight</w:t>
      </w:r>
      <w:r>
        <w:rPr>
          <w:spacing w:val="-1"/>
          <w:sz w:val="20"/>
        </w:rPr>
        <w:t> </w:t>
      </w:r>
      <w:r>
        <w:rPr>
          <w:sz w:val="20"/>
        </w:rPr>
        <w:t>guide</w:t>
      </w:r>
      <w:r>
        <w:rPr>
          <w:spacing w:val="-2"/>
          <w:sz w:val="20"/>
        </w:rPr>
        <w:t> </w:t>
      </w:r>
      <w:r>
        <w:rPr>
          <w:sz w:val="20"/>
        </w:rPr>
        <w:t>your</w:t>
      </w:r>
      <w:r>
        <w:rPr>
          <w:spacing w:val="-1"/>
          <w:sz w:val="20"/>
        </w:rPr>
        <w:t> </w:t>
      </w:r>
      <w:r>
        <w:rPr>
          <w:sz w:val="20"/>
        </w:rPr>
        <w:t>actions</w:t>
      </w:r>
      <w:r>
        <w:rPr>
          <w:spacing w:val="-1"/>
          <w:sz w:val="20"/>
        </w:rPr>
        <w:t> </w:t>
      </w:r>
      <w:r>
        <w:rPr>
          <w:sz w:val="20"/>
        </w:rPr>
        <w:t>moving</w:t>
      </w:r>
      <w:r>
        <w:rPr>
          <w:spacing w:val="-1"/>
          <w:sz w:val="20"/>
        </w:rPr>
        <w:t> </w:t>
      </w:r>
      <w:r>
        <w:rPr>
          <w:spacing w:val="-2"/>
          <w:sz w:val="20"/>
        </w:rPr>
        <w:t>forward?”</w:t>
      </w:r>
    </w:p>
    <w:p>
      <w:pPr>
        <w:pStyle w:val="BodyText"/>
        <w:spacing w:line="247" w:lineRule="auto" w:before="51"/>
        <w:ind w:left="777" w:right="1096"/>
      </w:pPr>
      <w:r>
        <w:rPr/>
        <w:br w:type="column"/>
      </w:r>
      <w:r>
        <w:rPr/>
        <w:t>We’ve</w:t>
      </w:r>
      <w:r>
        <w:rPr>
          <w:spacing w:val="-5"/>
        </w:rPr>
        <w:t> </w:t>
      </w:r>
      <w:r>
        <w:rPr/>
        <w:t>now</w:t>
      </w:r>
      <w:r>
        <w:rPr>
          <w:spacing w:val="-5"/>
        </w:rPr>
        <w:t> </w:t>
      </w:r>
      <w:r>
        <w:rPr/>
        <w:t>explored</w:t>
      </w:r>
      <w:r>
        <w:rPr>
          <w:spacing w:val="-5"/>
        </w:rPr>
        <w:t> </w:t>
      </w:r>
      <w:r>
        <w:rPr/>
        <w:t>reflections,</w:t>
      </w:r>
      <w:r>
        <w:rPr>
          <w:spacing w:val="-5"/>
        </w:rPr>
        <w:t> </w:t>
      </w:r>
      <w:r>
        <w:rPr/>
        <w:t>identified</w:t>
      </w:r>
      <w:r>
        <w:rPr>
          <w:spacing w:val="-5"/>
        </w:rPr>
        <w:t> </w:t>
      </w:r>
      <w:r>
        <w:rPr/>
        <w:t>key</w:t>
      </w:r>
      <w:r>
        <w:rPr>
          <w:spacing w:val="-5"/>
        </w:rPr>
        <w:t> </w:t>
      </w:r>
      <w:r>
        <w:rPr/>
        <w:t>insights,</w:t>
      </w:r>
      <w:r>
        <w:rPr>
          <w:spacing w:val="-5"/>
        </w:rPr>
        <w:t> </w:t>
      </w:r>
      <w:r>
        <w:rPr/>
        <w:t>and</w:t>
      </w:r>
      <w:r>
        <w:rPr>
          <w:spacing w:val="-5"/>
        </w:rPr>
        <w:t> </w:t>
      </w:r>
      <w:r>
        <w:rPr/>
        <w:t>it’s</w:t>
      </w:r>
      <w:r>
        <w:rPr>
          <w:spacing w:val="-5"/>
        </w:rPr>
        <w:t> </w:t>
      </w:r>
      <w:r>
        <w:rPr/>
        <w:t>time</w:t>
      </w:r>
      <w:r>
        <w:rPr>
          <w:spacing w:val="-5"/>
        </w:rPr>
        <w:t> </w:t>
      </w:r>
      <w:r>
        <w:rPr/>
        <w:t>to</w:t>
      </w:r>
      <w:r>
        <w:rPr>
          <w:spacing w:val="-5"/>
        </w:rPr>
        <w:t> </w:t>
      </w:r>
      <w:r>
        <w:rPr/>
        <w:t>move</w:t>
      </w:r>
      <w:r>
        <w:rPr>
          <w:spacing w:val="-5"/>
        </w:rPr>
        <w:t> </w:t>
      </w:r>
      <w:r>
        <w:rPr/>
        <w:t>into</w:t>
      </w:r>
      <w:r>
        <w:rPr>
          <w:spacing w:val="-5"/>
        </w:rPr>
        <w:t> </w:t>
      </w:r>
      <w:r>
        <w:rPr/>
        <w:t>the</w:t>
      </w:r>
      <w:r>
        <w:rPr>
          <w:spacing w:val="-5"/>
        </w:rPr>
        <w:t> </w:t>
      </w:r>
      <w:r>
        <w:rPr/>
        <w:t>final</w:t>
      </w:r>
      <w:r>
        <w:rPr>
          <w:spacing w:val="-5"/>
        </w:rPr>
        <w:t> </w:t>
      </w:r>
      <w:r>
        <w:rPr/>
        <w:t>stage:</w:t>
      </w:r>
      <w:r>
        <w:rPr>
          <w:spacing w:val="-5"/>
        </w:rPr>
        <w:t> </w:t>
      </w:r>
      <w:r>
        <w:rPr>
          <w:b/>
        </w:rPr>
        <w:t>Action</w:t>
      </w:r>
      <w:r>
        <w:rPr/>
        <w:t>. This phase is where ideas turn into tangible steps.</w:t>
      </w:r>
      <w:r>
        <w:rPr>
          <w:spacing w:val="-10"/>
        </w:rPr>
        <w:t> </w:t>
      </w:r>
      <w:r>
        <w:rPr/>
        <w:t>The focus here is to transform the insights gained during the conversation into specific, actionable commitments that can be carried forward into daily </w:t>
      </w:r>
      <w:r>
        <w:rPr>
          <w:spacing w:val="-2"/>
        </w:rPr>
        <w:t>work.</w:t>
      </w:r>
    </w:p>
    <w:p>
      <w:pPr>
        <w:pStyle w:val="BodyText"/>
        <w:spacing w:line="247" w:lineRule="auto"/>
        <w:ind w:left="777" w:right="1096"/>
      </w:pPr>
      <w:r>
        <w:rPr/>
        <w:t>In the </w:t>
      </w:r>
      <w:r>
        <w:rPr>
          <w:b/>
        </w:rPr>
        <w:t>Action </w:t>
      </w:r>
      <w:r>
        <w:rPr/>
        <w:t>phase, we encourage participants to take their insights and transform them into clear, concrete actions.</w:t>
      </w:r>
      <w:r>
        <w:rPr>
          <w:spacing w:val="-8"/>
        </w:rPr>
        <w:t> </w:t>
      </w:r>
      <w:r>
        <w:rPr/>
        <w:t>The goal is to ensure that these commitments are practical, achievable, and aligned with</w:t>
      </w:r>
      <w:r>
        <w:rPr>
          <w:spacing w:val="-3"/>
        </w:rPr>
        <w:t> </w:t>
      </w:r>
      <w:r>
        <w:rPr/>
        <w:t>their</w:t>
      </w:r>
      <w:r>
        <w:rPr>
          <w:spacing w:val="-3"/>
        </w:rPr>
        <w:t> </w:t>
      </w:r>
      <w:r>
        <w:rPr/>
        <w:t>personal</w:t>
      </w:r>
      <w:r>
        <w:rPr>
          <w:spacing w:val="-3"/>
        </w:rPr>
        <w:t> </w:t>
      </w:r>
      <w:r>
        <w:rPr/>
        <w:t>and</w:t>
      </w:r>
      <w:r>
        <w:rPr>
          <w:spacing w:val="-3"/>
        </w:rPr>
        <w:t> </w:t>
      </w:r>
      <w:r>
        <w:rPr/>
        <w:t>professional</w:t>
      </w:r>
      <w:r>
        <w:rPr>
          <w:spacing w:val="-3"/>
        </w:rPr>
        <w:t> </w:t>
      </w:r>
      <w:r>
        <w:rPr/>
        <w:t>growth.</w:t>
      </w:r>
      <w:r>
        <w:rPr>
          <w:spacing w:val="-3"/>
        </w:rPr>
        <w:t> </w:t>
      </w:r>
      <w:r>
        <w:rPr/>
        <w:t>Remember,</w:t>
      </w:r>
      <w:r>
        <w:rPr>
          <w:spacing w:val="-3"/>
        </w:rPr>
        <w:t> </w:t>
      </w:r>
      <w:r>
        <w:rPr/>
        <w:t>the</w:t>
      </w:r>
      <w:r>
        <w:rPr>
          <w:spacing w:val="-3"/>
        </w:rPr>
        <w:t> </w:t>
      </w:r>
      <w:r>
        <w:rPr/>
        <w:t>more</w:t>
      </w:r>
      <w:r>
        <w:rPr>
          <w:spacing w:val="-3"/>
        </w:rPr>
        <w:t> </w:t>
      </w:r>
      <w:r>
        <w:rPr/>
        <w:t>specific</w:t>
      </w:r>
      <w:r>
        <w:rPr>
          <w:spacing w:val="-3"/>
        </w:rPr>
        <w:t> </w:t>
      </w:r>
      <w:r>
        <w:rPr/>
        <w:t>the</w:t>
      </w:r>
      <w:r>
        <w:rPr>
          <w:spacing w:val="-3"/>
        </w:rPr>
        <w:t> </w:t>
      </w:r>
      <w:r>
        <w:rPr/>
        <w:t>action,</w:t>
      </w:r>
      <w:r>
        <w:rPr>
          <w:spacing w:val="-3"/>
        </w:rPr>
        <w:t> </w:t>
      </w:r>
      <w:r>
        <w:rPr/>
        <w:t>the</w:t>
      </w:r>
      <w:r>
        <w:rPr>
          <w:spacing w:val="-3"/>
        </w:rPr>
        <w:t> </w:t>
      </w:r>
      <w:r>
        <w:rPr/>
        <w:t>easier</w:t>
      </w:r>
      <w:r>
        <w:rPr>
          <w:spacing w:val="-3"/>
        </w:rPr>
        <w:t> </w:t>
      </w:r>
      <w:r>
        <w:rPr/>
        <w:t>it</w:t>
      </w:r>
      <w:r>
        <w:rPr>
          <w:spacing w:val="-3"/>
        </w:rPr>
        <w:t> </w:t>
      </w:r>
      <w:r>
        <w:rPr/>
        <w:t>will</w:t>
      </w:r>
      <w:r>
        <w:rPr>
          <w:spacing w:val="-3"/>
        </w:rPr>
        <w:t> </w:t>
      </w:r>
      <w:r>
        <w:rPr/>
        <w:t>be to follow through.</w:t>
      </w:r>
    </w:p>
    <w:p>
      <w:pPr>
        <w:pStyle w:val="BodyText"/>
        <w:spacing w:before="10"/>
        <w:rPr>
          <w:sz w:val="19"/>
        </w:rPr>
      </w:pPr>
    </w:p>
    <w:p>
      <w:pPr>
        <w:pStyle w:val="Heading4"/>
        <w:numPr>
          <w:ilvl w:val="1"/>
          <w:numId w:val="72"/>
        </w:numPr>
        <w:tabs>
          <w:tab w:pos="1060" w:val="left" w:leader="none"/>
        </w:tabs>
        <w:spacing w:line="240" w:lineRule="auto" w:before="0" w:after="0"/>
        <w:ind w:left="1060" w:right="0" w:hanging="283"/>
        <w:jc w:val="left"/>
      </w:pPr>
      <w:r>
        <w:rPr/>
        <w:t>Partner</w:t>
      </w:r>
      <w:r>
        <w:rPr>
          <w:spacing w:val="-16"/>
        </w:rPr>
        <w:t> </w:t>
      </w:r>
      <w:r>
        <w:rPr/>
        <w:t>A</w:t>
      </w:r>
      <w:r>
        <w:rPr>
          <w:spacing w:val="-6"/>
        </w:rPr>
        <w:t> </w:t>
      </w:r>
      <w:r>
        <w:rPr>
          <w:spacing w:val="-2"/>
        </w:rPr>
        <w:t>(Manager):</w:t>
      </w:r>
    </w:p>
    <w:p>
      <w:pPr>
        <w:pStyle w:val="ListParagraph"/>
        <w:numPr>
          <w:ilvl w:val="2"/>
          <w:numId w:val="72"/>
        </w:numPr>
        <w:tabs>
          <w:tab w:pos="1342" w:val="left" w:leader="none"/>
          <w:tab w:pos="1344" w:val="left" w:leader="none"/>
        </w:tabs>
        <w:spacing w:line="247" w:lineRule="auto" w:before="7" w:after="0"/>
        <w:ind w:left="1344" w:right="1495" w:hanging="284"/>
        <w:jc w:val="left"/>
        <w:rPr>
          <w:sz w:val="20"/>
        </w:rPr>
      </w:pPr>
      <w:r>
        <w:rPr>
          <w:sz w:val="20"/>
        </w:rPr>
        <w:t>Invite</w:t>
      </w:r>
      <w:r>
        <w:rPr>
          <w:spacing w:val="-3"/>
          <w:sz w:val="20"/>
        </w:rPr>
        <w:t> </w:t>
      </w:r>
      <w:r>
        <w:rPr>
          <w:sz w:val="20"/>
        </w:rPr>
        <w:t>your</w:t>
      </w:r>
      <w:r>
        <w:rPr>
          <w:spacing w:val="-3"/>
          <w:sz w:val="20"/>
        </w:rPr>
        <w:t> </w:t>
      </w:r>
      <w:r>
        <w:rPr>
          <w:sz w:val="20"/>
        </w:rPr>
        <w:t>partner</w:t>
      </w:r>
      <w:r>
        <w:rPr>
          <w:spacing w:val="-3"/>
          <w:sz w:val="20"/>
        </w:rPr>
        <w:t> </w:t>
      </w:r>
      <w:r>
        <w:rPr>
          <w:sz w:val="20"/>
        </w:rPr>
        <w:t>to</w:t>
      </w:r>
      <w:r>
        <w:rPr>
          <w:spacing w:val="-3"/>
          <w:sz w:val="20"/>
        </w:rPr>
        <w:t> </w:t>
      </w:r>
      <w:r>
        <w:rPr>
          <w:sz w:val="20"/>
        </w:rPr>
        <w:t>identify</w:t>
      </w:r>
      <w:r>
        <w:rPr>
          <w:spacing w:val="-3"/>
          <w:sz w:val="20"/>
        </w:rPr>
        <w:t> </w:t>
      </w:r>
      <w:r>
        <w:rPr>
          <w:sz w:val="20"/>
        </w:rPr>
        <w:t>one</w:t>
      </w:r>
      <w:r>
        <w:rPr>
          <w:spacing w:val="-3"/>
          <w:sz w:val="20"/>
        </w:rPr>
        <w:t> </w:t>
      </w:r>
      <w:r>
        <w:rPr>
          <w:sz w:val="20"/>
        </w:rPr>
        <w:t>concrete</w:t>
      </w:r>
      <w:r>
        <w:rPr>
          <w:spacing w:val="-3"/>
          <w:sz w:val="20"/>
        </w:rPr>
        <w:t> </w:t>
      </w:r>
      <w:r>
        <w:rPr>
          <w:sz w:val="20"/>
        </w:rPr>
        <w:t>action</w:t>
      </w:r>
      <w:r>
        <w:rPr>
          <w:spacing w:val="-3"/>
          <w:sz w:val="20"/>
        </w:rPr>
        <w:t> </w:t>
      </w:r>
      <w:r>
        <w:rPr>
          <w:sz w:val="20"/>
        </w:rPr>
        <w:t>they</w:t>
      </w:r>
      <w:r>
        <w:rPr>
          <w:spacing w:val="-3"/>
          <w:sz w:val="20"/>
        </w:rPr>
        <w:t> </w:t>
      </w:r>
      <w:r>
        <w:rPr>
          <w:sz w:val="20"/>
        </w:rPr>
        <w:t>can</w:t>
      </w:r>
      <w:r>
        <w:rPr>
          <w:spacing w:val="-3"/>
          <w:sz w:val="20"/>
        </w:rPr>
        <w:t> </w:t>
      </w:r>
      <w:r>
        <w:rPr>
          <w:sz w:val="20"/>
        </w:rPr>
        <w:t>commit</w:t>
      </w:r>
      <w:r>
        <w:rPr>
          <w:spacing w:val="-3"/>
          <w:sz w:val="20"/>
        </w:rPr>
        <w:t> </w:t>
      </w:r>
      <w:r>
        <w:rPr>
          <w:sz w:val="20"/>
        </w:rPr>
        <w:t>to</w:t>
      </w:r>
      <w:r>
        <w:rPr>
          <w:spacing w:val="-3"/>
          <w:sz w:val="20"/>
        </w:rPr>
        <w:t> </w:t>
      </w:r>
      <w:r>
        <w:rPr>
          <w:sz w:val="20"/>
        </w:rPr>
        <w:t>that</w:t>
      </w:r>
      <w:r>
        <w:rPr>
          <w:spacing w:val="-3"/>
          <w:sz w:val="20"/>
        </w:rPr>
        <w:t> </w:t>
      </w:r>
      <w:r>
        <w:rPr>
          <w:sz w:val="20"/>
        </w:rPr>
        <w:t>will</w:t>
      </w:r>
      <w:r>
        <w:rPr>
          <w:spacing w:val="-3"/>
          <w:sz w:val="20"/>
        </w:rPr>
        <w:t> </w:t>
      </w:r>
      <w:r>
        <w:rPr>
          <w:sz w:val="20"/>
        </w:rPr>
        <w:t>help</w:t>
      </w:r>
      <w:r>
        <w:rPr>
          <w:spacing w:val="-3"/>
          <w:sz w:val="20"/>
        </w:rPr>
        <w:t> </w:t>
      </w:r>
      <w:r>
        <w:rPr>
          <w:sz w:val="20"/>
        </w:rPr>
        <w:t>bring</w:t>
      </w:r>
      <w:r>
        <w:rPr>
          <w:spacing w:val="-3"/>
          <w:sz w:val="20"/>
        </w:rPr>
        <w:t> </w:t>
      </w:r>
      <w:r>
        <w:rPr>
          <w:sz w:val="20"/>
        </w:rPr>
        <w:t>that insight to life?</w:t>
      </w:r>
    </w:p>
    <w:p>
      <w:pPr>
        <w:pStyle w:val="ListParagraph"/>
        <w:numPr>
          <w:ilvl w:val="2"/>
          <w:numId w:val="72"/>
        </w:numPr>
        <w:tabs>
          <w:tab w:pos="1342" w:val="left" w:leader="none"/>
        </w:tabs>
        <w:spacing w:line="251" w:lineRule="exact" w:before="0" w:after="0"/>
        <w:ind w:left="1342" w:right="0" w:hanging="282"/>
        <w:jc w:val="left"/>
        <w:rPr>
          <w:sz w:val="20"/>
        </w:rPr>
      </w:pPr>
      <w:r>
        <w:rPr>
          <w:sz w:val="20"/>
        </w:rPr>
        <w:t>Guide</w:t>
      </w:r>
      <w:r>
        <w:rPr>
          <w:spacing w:val="-4"/>
          <w:sz w:val="20"/>
        </w:rPr>
        <w:t> </w:t>
      </w:r>
      <w:r>
        <w:rPr>
          <w:sz w:val="20"/>
        </w:rPr>
        <w:t>your</w:t>
      </w:r>
      <w:r>
        <w:rPr>
          <w:spacing w:val="-2"/>
          <w:sz w:val="20"/>
        </w:rPr>
        <w:t> </w:t>
      </w:r>
      <w:r>
        <w:rPr>
          <w:sz w:val="20"/>
        </w:rPr>
        <w:t>partner</w:t>
      </w:r>
      <w:r>
        <w:rPr>
          <w:spacing w:val="-2"/>
          <w:sz w:val="20"/>
        </w:rPr>
        <w:t> </w:t>
      </w:r>
      <w:r>
        <w:rPr>
          <w:sz w:val="20"/>
        </w:rPr>
        <w:t>to</w:t>
      </w:r>
      <w:r>
        <w:rPr>
          <w:spacing w:val="-2"/>
          <w:sz w:val="20"/>
        </w:rPr>
        <w:t> </w:t>
      </w:r>
      <w:r>
        <w:rPr>
          <w:sz w:val="20"/>
        </w:rPr>
        <w:t>ensure</w:t>
      </w:r>
      <w:r>
        <w:rPr>
          <w:spacing w:val="-2"/>
          <w:sz w:val="20"/>
        </w:rPr>
        <w:t> </w:t>
      </w:r>
      <w:r>
        <w:rPr>
          <w:sz w:val="20"/>
        </w:rPr>
        <w:t>their</w:t>
      </w:r>
      <w:r>
        <w:rPr>
          <w:spacing w:val="-2"/>
          <w:sz w:val="20"/>
        </w:rPr>
        <w:t> </w:t>
      </w:r>
      <w:r>
        <w:rPr>
          <w:sz w:val="20"/>
        </w:rPr>
        <w:t>action</w:t>
      </w:r>
      <w:r>
        <w:rPr>
          <w:spacing w:val="-2"/>
          <w:sz w:val="20"/>
        </w:rPr>
        <w:t> </w:t>
      </w:r>
      <w:r>
        <w:rPr>
          <w:sz w:val="20"/>
        </w:rPr>
        <w:t>step</w:t>
      </w:r>
      <w:r>
        <w:rPr>
          <w:spacing w:val="-1"/>
          <w:sz w:val="20"/>
        </w:rPr>
        <w:t> </w:t>
      </w:r>
      <w:r>
        <w:rPr>
          <w:sz w:val="20"/>
        </w:rPr>
        <w:t>is</w:t>
      </w:r>
      <w:r>
        <w:rPr>
          <w:spacing w:val="-2"/>
          <w:sz w:val="20"/>
        </w:rPr>
        <w:t> </w:t>
      </w:r>
      <w:r>
        <w:rPr>
          <w:sz w:val="20"/>
        </w:rPr>
        <w:t>clear,</w:t>
      </w:r>
      <w:r>
        <w:rPr>
          <w:spacing w:val="-2"/>
          <w:sz w:val="20"/>
        </w:rPr>
        <w:t> </w:t>
      </w:r>
      <w:r>
        <w:rPr>
          <w:sz w:val="20"/>
        </w:rPr>
        <w:t>achievable,</w:t>
      </w:r>
      <w:r>
        <w:rPr>
          <w:spacing w:val="-2"/>
          <w:sz w:val="20"/>
        </w:rPr>
        <w:t> </w:t>
      </w:r>
      <w:r>
        <w:rPr>
          <w:sz w:val="20"/>
        </w:rPr>
        <w:t>and</w:t>
      </w:r>
      <w:r>
        <w:rPr>
          <w:spacing w:val="-2"/>
          <w:sz w:val="20"/>
        </w:rPr>
        <w:t> </w:t>
      </w:r>
      <w:r>
        <w:rPr>
          <w:sz w:val="20"/>
        </w:rPr>
        <w:t>aligned</w:t>
      </w:r>
      <w:r>
        <w:rPr>
          <w:spacing w:val="-2"/>
          <w:sz w:val="20"/>
        </w:rPr>
        <w:t> </w:t>
      </w:r>
      <w:r>
        <w:rPr>
          <w:sz w:val="20"/>
        </w:rPr>
        <w:t>with</w:t>
      </w:r>
      <w:r>
        <w:rPr>
          <w:spacing w:val="-2"/>
          <w:sz w:val="20"/>
        </w:rPr>
        <w:t> </w:t>
      </w:r>
      <w:r>
        <w:rPr>
          <w:sz w:val="20"/>
        </w:rPr>
        <w:t>their</w:t>
      </w:r>
      <w:r>
        <w:rPr>
          <w:spacing w:val="-1"/>
          <w:sz w:val="20"/>
        </w:rPr>
        <w:t> </w:t>
      </w:r>
      <w:r>
        <w:rPr>
          <w:spacing w:val="-2"/>
          <w:sz w:val="20"/>
        </w:rPr>
        <w:t>goals.</w:t>
      </w:r>
    </w:p>
    <w:p>
      <w:pPr>
        <w:pStyle w:val="ListParagraph"/>
        <w:numPr>
          <w:ilvl w:val="2"/>
          <w:numId w:val="72"/>
        </w:numPr>
        <w:tabs>
          <w:tab w:pos="1342" w:val="left" w:leader="none"/>
          <w:tab w:pos="1344" w:val="left" w:leader="none"/>
        </w:tabs>
        <w:spacing w:line="247" w:lineRule="auto" w:before="6" w:after="0"/>
        <w:ind w:left="1344" w:right="1235" w:hanging="284"/>
        <w:jc w:val="left"/>
        <w:rPr>
          <w:sz w:val="20"/>
        </w:rPr>
      </w:pPr>
      <w:r>
        <w:rPr>
          <w:sz w:val="20"/>
        </w:rPr>
        <w:t>Ask</w:t>
      </w:r>
      <w:r>
        <w:rPr>
          <w:spacing w:val="-3"/>
          <w:sz w:val="20"/>
        </w:rPr>
        <w:t> </w:t>
      </w:r>
      <w:r>
        <w:rPr>
          <w:sz w:val="20"/>
        </w:rPr>
        <w:t>clarifying</w:t>
      </w:r>
      <w:r>
        <w:rPr>
          <w:spacing w:val="-3"/>
          <w:sz w:val="20"/>
        </w:rPr>
        <w:t> </w:t>
      </w:r>
      <w:r>
        <w:rPr>
          <w:sz w:val="20"/>
        </w:rPr>
        <w:t>questions</w:t>
      </w:r>
      <w:r>
        <w:rPr>
          <w:spacing w:val="-3"/>
          <w:sz w:val="20"/>
        </w:rPr>
        <w:t> </w:t>
      </w:r>
      <w:r>
        <w:rPr>
          <w:sz w:val="20"/>
        </w:rPr>
        <w:t>to</w:t>
      </w:r>
      <w:r>
        <w:rPr>
          <w:spacing w:val="-3"/>
          <w:sz w:val="20"/>
        </w:rPr>
        <w:t> </w:t>
      </w:r>
      <w:r>
        <w:rPr>
          <w:sz w:val="20"/>
        </w:rPr>
        <w:t>make</w:t>
      </w:r>
      <w:r>
        <w:rPr>
          <w:spacing w:val="-3"/>
          <w:sz w:val="20"/>
        </w:rPr>
        <w:t> </w:t>
      </w:r>
      <w:r>
        <w:rPr>
          <w:sz w:val="20"/>
        </w:rPr>
        <w:t>sure</w:t>
      </w:r>
      <w:r>
        <w:rPr>
          <w:spacing w:val="-3"/>
          <w:sz w:val="20"/>
        </w:rPr>
        <w:t> </w:t>
      </w:r>
      <w:r>
        <w:rPr>
          <w:sz w:val="20"/>
        </w:rPr>
        <w:t>the</w:t>
      </w:r>
      <w:r>
        <w:rPr>
          <w:spacing w:val="-3"/>
          <w:sz w:val="20"/>
        </w:rPr>
        <w:t> </w:t>
      </w:r>
      <w:r>
        <w:rPr>
          <w:sz w:val="20"/>
        </w:rPr>
        <w:t>action</w:t>
      </w:r>
      <w:r>
        <w:rPr>
          <w:spacing w:val="-3"/>
          <w:sz w:val="20"/>
        </w:rPr>
        <w:t> </w:t>
      </w:r>
      <w:r>
        <w:rPr>
          <w:sz w:val="20"/>
        </w:rPr>
        <w:t>step</w:t>
      </w:r>
      <w:r>
        <w:rPr>
          <w:spacing w:val="-3"/>
          <w:sz w:val="20"/>
        </w:rPr>
        <w:t> </w:t>
      </w:r>
      <w:r>
        <w:rPr>
          <w:sz w:val="20"/>
        </w:rPr>
        <w:t>is</w:t>
      </w:r>
      <w:r>
        <w:rPr>
          <w:spacing w:val="-3"/>
          <w:sz w:val="20"/>
        </w:rPr>
        <w:t> </w:t>
      </w:r>
      <w:r>
        <w:rPr>
          <w:sz w:val="20"/>
        </w:rPr>
        <w:t>not</w:t>
      </w:r>
      <w:r>
        <w:rPr>
          <w:spacing w:val="-3"/>
          <w:sz w:val="20"/>
        </w:rPr>
        <w:t> </w:t>
      </w:r>
      <w:r>
        <w:rPr>
          <w:sz w:val="20"/>
        </w:rPr>
        <w:t>too</w:t>
      </w:r>
      <w:r>
        <w:rPr>
          <w:spacing w:val="-3"/>
          <w:sz w:val="20"/>
        </w:rPr>
        <w:t> </w:t>
      </w:r>
      <w:r>
        <w:rPr>
          <w:sz w:val="20"/>
        </w:rPr>
        <w:t>vague</w:t>
      </w:r>
      <w:r>
        <w:rPr>
          <w:spacing w:val="-3"/>
          <w:sz w:val="20"/>
        </w:rPr>
        <w:t> </w:t>
      </w:r>
      <w:r>
        <w:rPr>
          <w:sz w:val="20"/>
        </w:rPr>
        <w:t>or</w:t>
      </w:r>
      <w:r>
        <w:rPr>
          <w:spacing w:val="-3"/>
          <w:sz w:val="20"/>
        </w:rPr>
        <w:t> </w:t>
      </w:r>
      <w:r>
        <w:rPr>
          <w:sz w:val="20"/>
        </w:rPr>
        <w:t>abstract.</w:t>
      </w:r>
      <w:r>
        <w:rPr>
          <w:spacing w:val="-3"/>
          <w:sz w:val="20"/>
        </w:rPr>
        <w:t> </w:t>
      </w:r>
      <w:r>
        <w:rPr>
          <w:sz w:val="20"/>
        </w:rPr>
        <w:t>Encourage</w:t>
      </w:r>
      <w:r>
        <w:rPr>
          <w:spacing w:val="-3"/>
          <w:sz w:val="20"/>
        </w:rPr>
        <w:t> </w:t>
      </w:r>
      <w:r>
        <w:rPr>
          <w:sz w:val="20"/>
        </w:rPr>
        <w:t>your partner to commit to something measurable and time-bound.</w:t>
      </w:r>
    </w:p>
    <w:p>
      <w:pPr>
        <w:pStyle w:val="BodyText"/>
        <w:spacing w:before="5"/>
      </w:pPr>
    </w:p>
    <w:p>
      <w:pPr>
        <w:pStyle w:val="BodyText"/>
        <w:spacing w:line="247" w:lineRule="auto"/>
        <w:ind w:left="777" w:right="1098"/>
      </w:pPr>
      <w:r>
        <w:rPr/>
        <w:t>We’re now in the final stage of our conversation – Doing.</w:t>
      </w:r>
      <w:r>
        <w:rPr>
          <w:spacing w:val="-11"/>
        </w:rPr>
        <w:t> </w:t>
      </w:r>
      <w:r>
        <w:rPr/>
        <w:t>This is where we take everything you’ve reflected</w:t>
      </w:r>
      <w:r>
        <w:rPr>
          <w:spacing w:val="-4"/>
        </w:rPr>
        <w:t> </w:t>
      </w:r>
      <w:r>
        <w:rPr/>
        <w:t>on</w:t>
      </w:r>
      <w:r>
        <w:rPr>
          <w:spacing w:val="-4"/>
        </w:rPr>
        <w:t> </w:t>
      </w:r>
      <w:r>
        <w:rPr/>
        <w:t>and</w:t>
      </w:r>
      <w:r>
        <w:rPr>
          <w:spacing w:val="-4"/>
        </w:rPr>
        <w:t> </w:t>
      </w:r>
      <w:r>
        <w:rPr/>
        <w:t>turn</w:t>
      </w:r>
      <w:r>
        <w:rPr>
          <w:spacing w:val="-4"/>
        </w:rPr>
        <w:t> </w:t>
      </w:r>
      <w:r>
        <w:rPr/>
        <w:t>it</w:t>
      </w:r>
      <w:r>
        <w:rPr>
          <w:spacing w:val="-4"/>
        </w:rPr>
        <w:t> </w:t>
      </w:r>
      <w:r>
        <w:rPr/>
        <w:t>into</w:t>
      </w:r>
      <w:r>
        <w:rPr>
          <w:spacing w:val="-4"/>
        </w:rPr>
        <w:t> </w:t>
      </w:r>
      <w:r>
        <w:rPr/>
        <w:t>something</w:t>
      </w:r>
      <w:r>
        <w:rPr>
          <w:spacing w:val="-4"/>
        </w:rPr>
        <w:t> </w:t>
      </w:r>
      <w:r>
        <w:rPr/>
        <w:t>practical.</w:t>
      </w:r>
      <w:r>
        <w:rPr>
          <w:spacing w:val="-4"/>
        </w:rPr>
        <w:t> </w:t>
      </w:r>
      <w:r>
        <w:rPr/>
        <w:t>Partner</w:t>
      </w:r>
      <w:r>
        <w:rPr>
          <w:spacing w:val="-4"/>
        </w:rPr>
        <w:t> </w:t>
      </w:r>
      <w:r>
        <w:rPr/>
        <w:t>B,</w:t>
      </w:r>
      <w:r>
        <w:rPr>
          <w:spacing w:val="-4"/>
        </w:rPr>
        <w:t> </w:t>
      </w:r>
      <w:r>
        <w:rPr/>
        <w:t>think</w:t>
      </w:r>
      <w:r>
        <w:rPr>
          <w:spacing w:val="-4"/>
        </w:rPr>
        <w:t> </w:t>
      </w:r>
      <w:r>
        <w:rPr/>
        <w:t>about</w:t>
      </w:r>
      <w:r>
        <w:rPr>
          <w:spacing w:val="-4"/>
        </w:rPr>
        <w:t> </w:t>
      </w:r>
      <w:r>
        <w:rPr/>
        <w:t>the</w:t>
      </w:r>
      <w:r>
        <w:rPr>
          <w:spacing w:val="-4"/>
        </w:rPr>
        <w:t> </w:t>
      </w:r>
      <w:r>
        <w:rPr/>
        <w:t>key</w:t>
      </w:r>
      <w:r>
        <w:rPr>
          <w:spacing w:val="-4"/>
        </w:rPr>
        <w:t> </w:t>
      </w:r>
      <w:r>
        <w:rPr/>
        <w:t>insight</w:t>
      </w:r>
      <w:r>
        <w:rPr>
          <w:spacing w:val="-4"/>
        </w:rPr>
        <w:t> </w:t>
      </w:r>
      <w:r>
        <w:rPr/>
        <w:t>you</w:t>
      </w:r>
      <w:r>
        <w:rPr>
          <w:spacing w:val="-4"/>
        </w:rPr>
        <w:t> </w:t>
      </w:r>
      <w:r>
        <w:rPr/>
        <w:t>identified earlier. What’s one specific action you can take to bring this insight to life?</w:t>
      </w:r>
    </w:p>
    <w:p>
      <w:pPr>
        <w:pStyle w:val="BodyText"/>
        <w:spacing w:line="247" w:lineRule="auto"/>
        <w:ind w:left="777" w:right="1157"/>
      </w:pPr>
      <w:r>
        <w:rPr/>
        <w:t>Partner</w:t>
      </w:r>
      <w:r>
        <w:rPr>
          <w:spacing w:val="-13"/>
        </w:rPr>
        <w:t> </w:t>
      </w:r>
      <w:r>
        <w:rPr/>
        <w:t>A,</w:t>
      </w:r>
      <w:r>
        <w:rPr>
          <w:spacing w:val="-5"/>
        </w:rPr>
        <w:t> </w:t>
      </w:r>
      <w:r>
        <w:rPr/>
        <w:t>your</w:t>
      </w:r>
      <w:r>
        <w:rPr>
          <w:spacing w:val="-5"/>
        </w:rPr>
        <w:t> </w:t>
      </w:r>
      <w:r>
        <w:rPr/>
        <w:t>role</w:t>
      </w:r>
      <w:r>
        <w:rPr>
          <w:spacing w:val="-5"/>
        </w:rPr>
        <w:t> </w:t>
      </w:r>
      <w:r>
        <w:rPr/>
        <w:t>is</w:t>
      </w:r>
      <w:r>
        <w:rPr>
          <w:spacing w:val="-5"/>
        </w:rPr>
        <w:t> </w:t>
      </w:r>
      <w:r>
        <w:rPr/>
        <w:t>to</w:t>
      </w:r>
      <w:r>
        <w:rPr>
          <w:spacing w:val="-5"/>
        </w:rPr>
        <w:t> </w:t>
      </w:r>
      <w:r>
        <w:rPr/>
        <w:t>guide</w:t>
      </w:r>
      <w:r>
        <w:rPr>
          <w:spacing w:val="-5"/>
        </w:rPr>
        <w:t> </w:t>
      </w:r>
      <w:r>
        <w:rPr/>
        <w:t>your</w:t>
      </w:r>
      <w:r>
        <w:rPr>
          <w:spacing w:val="-5"/>
        </w:rPr>
        <w:t> </w:t>
      </w:r>
      <w:r>
        <w:rPr/>
        <w:t>partner</w:t>
      </w:r>
      <w:r>
        <w:rPr>
          <w:spacing w:val="-5"/>
        </w:rPr>
        <w:t> </w:t>
      </w:r>
      <w:r>
        <w:rPr/>
        <w:t>in</w:t>
      </w:r>
      <w:r>
        <w:rPr>
          <w:spacing w:val="-5"/>
        </w:rPr>
        <w:t> </w:t>
      </w:r>
      <w:r>
        <w:rPr/>
        <w:t>refining</w:t>
      </w:r>
      <w:r>
        <w:rPr>
          <w:spacing w:val="-5"/>
        </w:rPr>
        <w:t> </w:t>
      </w:r>
      <w:r>
        <w:rPr/>
        <w:t>their</w:t>
      </w:r>
      <w:r>
        <w:rPr>
          <w:spacing w:val="-5"/>
        </w:rPr>
        <w:t> </w:t>
      </w:r>
      <w:r>
        <w:rPr/>
        <w:t>action.</w:t>
      </w:r>
      <w:r>
        <w:rPr>
          <w:spacing w:val="-5"/>
        </w:rPr>
        <w:t> </w:t>
      </w:r>
      <w:r>
        <w:rPr/>
        <w:t>Make</w:t>
      </w:r>
      <w:r>
        <w:rPr>
          <w:spacing w:val="-5"/>
        </w:rPr>
        <w:t> </w:t>
      </w:r>
      <w:r>
        <w:rPr/>
        <w:t>sure</w:t>
      </w:r>
      <w:r>
        <w:rPr>
          <w:spacing w:val="-5"/>
        </w:rPr>
        <w:t> </w:t>
      </w:r>
      <w:r>
        <w:rPr/>
        <w:t>it’s</w:t>
      </w:r>
      <w:r>
        <w:rPr>
          <w:spacing w:val="-5"/>
        </w:rPr>
        <w:t> </w:t>
      </w:r>
      <w:r>
        <w:rPr/>
        <w:t>clear,</w:t>
      </w:r>
      <w:r>
        <w:rPr>
          <w:spacing w:val="-5"/>
        </w:rPr>
        <w:t> </w:t>
      </w:r>
      <w:r>
        <w:rPr/>
        <w:t>actionable,</w:t>
      </w:r>
      <w:r>
        <w:rPr>
          <w:spacing w:val="-5"/>
        </w:rPr>
        <w:t> </w:t>
      </w:r>
      <w:r>
        <w:rPr/>
        <w:t>and aligned with their goals.</w:t>
      </w:r>
    </w:p>
    <w:p>
      <w:pPr>
        <w:pStyle w:val="BodyText"/>
        <w:spacing w:before="1"/>
      </w:pPr>
    </w:p>
    <w:p>
      <w:pPr>
        <w:pStyle w:val="Heading4"/>
        <w:ind w:left="777" w:firstLine="0"/>
      </w:pPr>
      <w:r>
        <w:rPr>
          <w:spacing w:val="-3"/>
        </w:rPr>
        <w:t>Trainer</w:t>
      </w:r>
      <w:r>
        <w:rPr>
          <w:spacing w:val="-19"/>
        </w:rPr>
        <w:t> </w:t>
      </w:r>
      <w:r>
        <w:rPr>
          <w:spacing w:val="-4"/>
        </w:rPr>
        <w:t>Tip:</w:t>
      </w:r>
    </w:p>
    <w:p>
      <w:pPr>
        <w:pStyle w:val="ListParagraph"/>
        <w:numPr>
          <w:ilvl w:val="1"/>
          <w:numId w:val="72"/>
        </w:numPr>
        <w:tabs>
          <w:tab w:pos="1060" w:val="left" w:leader="none"/>
        </w:tabs>
        <w:spacing w:line="247" w:lineRule="auto" w:before="7" w:after="0"/>
        <w:ind w:left="1060" w:right="1127" w:hanging="284"/>
        <w:jc w:val="left"/>
        <w:rPr>
          <w:sz w:val="20"/>
        </w:rPr>
      </w:pPr>
      <w:r>
        <w:rPr>
          <w:sz w:val="20"/>
        </w:rPr>
        <w:t>Encourage specificity: Ask participants to be clear and concrete about their action step. Focus on defining</w:t>
      </w:r>
      <w:r>
        <w:rPr>
          <w:spacing w:val="-4"/>
          <w:sz w:val="20"/>
        </w:rPr>
        <w:t> </w:t>
      </w:r>
      <w:r>
        <w:rPr>
          <w:sz w:val="20"/>
        </w:rPr>
        <w:t>an</w:t>
      </w:r>
      <w:r>
        <w:rPr>
          <w:spacing w:val="-4"/>
          <w:sz w:val="20"/>
        </w:rPr>
        <w:t> </w:t>
      </w:r>
      <w:r>
        <w:rPr>
          <w:sz w:val="20"/>
        </w:rPr>
        <w:t>action</w:t>
      </w:r>
      <w:r>
        <w:rPr>
          <w:spacing w:val="-4"/>
          <w:sz w:val="20"/>
        </w:rPr>
        <w:t> </w:t>
      </w:r>
      <w:r>
        <w:rPr>
          <w:sz w:val="20"/>
        </w:rPr>
        <w:t>item</w:t>
      </w:r>
      <w:r>
        <w:rPr>
          <w:spacing w:val="-4"/>
          <w:sz w:val="20"/>
        </w:rPr>
        <w:t> </w:t>
      </w:r>
      <w:r>
        <w:rPr>
          <w:sz w:val="20"/>
        </w:rPr>
        <w:t>that</w:t>
      </w:r>
      <w:r>
        <w:rPr>
          <w:spacing w:val="-4"/>
          <w:sz w:val="20"/>
        </w:rPr>
        <w:t> </w:t>
      </w:r>
      <w:r>
        <w:rPr>
          <w:sz w:val="20"/>
        </w:rPr>
        <w:t>will</w:t>
      </w:r>
      <w:r>
        <w:rPr>
          <w:spacing w:val="-4"/>
          <w:sz w:val="20"/>
        </w:rPr>
        <w:t> </w:t>
      </w:r>
      <w:r>
        <w:rPr>
          <w:sz w:val="20"/>
        </w:rPr>
        <w:t>directly</w:t>
      </w:r>
      <w:r>
        <w:rPr>
          <w:spacing w:val="-4"/>
          <w:sz w:val="20"/>
        </w:rPr>
        <w:t> </w:t>
      </w:r>
      <w:r>
        <w:rPr>
          <w:sz w:val="20"/>
        </w:rPr>
        <w:t>support</w:t>
      </w:r>
      <w:r>
        <w:rPr>
          <w:spacing w:val="-4"/>
          <w:sz w:val="20"/>
        </w:rPr>
        <w:t> </w:t>
      </w:r>
      <w:r>
        <w:rPr>
          <w:sz w:val="20"/>
        </w:rPr>
        <w:t>their</w:t>
      </w:r>
      <w:r>
        <w:rPr>
          <w:spacing w:val="-4"/>
          <w:sz w:val="20"/>
        </w:rPr>
        <w:t> </w:t>
      </w:r>
      <w:r>
        <w:rPr>
          <w:sz w:val="20"/>
        </w:rPr>
        <w:t>performance</w:t>
      </w:r>
      <w:r>
        <w:rPr>
          <w:spacing w:val="-4"/>
          <w:sz w:val="20"/>
        </w:rPr>
        <w:t> </w:t>
      </w:r>
      <w:r>
        <w:rPr>
          <w:sz w:val="20"/>
        </w:rPr>
        <w:t>for</w:t>
      </w:r>
      <w:r>
        <w:rPr>
          <w:spacing w:val="-4"/>
          <w:sz w:val="20"/>
        </w:rPr>
        <w:t> </w:t>
      </w:r>
      <w:r>
        <w:rPr>
          <w:sz w:val="20"/>
        </w:rPr>
        <w:t>the</w:t>
      </w:r>
      <w:r>
        <w:rPr>
          <w:spacing w:val="-4"/>
          <w:sz w:val="20"/>
        </w:rPr>
        <w:t> </w:t>
      </w:r>
      <w:r>
        <w:rPr>
          <w:sz w:val="20"/>
        </w:rPr>
        <w:t>upcoming</w:t>
      </w:r>
      <w:r>
        <w:rPr>
          <w:spacing w:val="-4"/>
          <w:sz w:val="20"/>
        </w:rPr>
        <w:t> </w:t>
      </w:r>
      <w:r>
        <w:rPr>
          <w:sz w:val="20"/>
        </w:rPr>
        <w:t>year,</w:t>
      </w:r>
      <w:r>
        <w:rPr>
          <w:spacing w:val="-4"/>
          <w:sz w:val="20"/>
        </w:rPr>
        <w:t> </w:t>
      </w:r>
      <w:r>
        <w:rPr>
          <w:sz w:val="20"/>
        </w:rPr>
        <w:t>rather</w:t>
      </w:r>
      <w:r>
        <w:rPr>
          <w:spacing w:val="-4"/>
          <w:sz w:val="20"/>
        </w:rPr>
        <w:t> </w:t>
      </w:r>
      <w:r>
        <w:rPr>
          <w:sz w:val="20"/>
        </w:rPr>
        <w:t>than sharing broad intentions.</w:t>
      </w:r>
    </w:p>
    <w:p>
      <w:pPr>
        <w:pStyle w:val="ListParagraph"/>
        <w:numPr>
          <w:ilvl w:val="1"/>
          <w:numId w:val="72"/>
        </w:numPr>
        <w:tabs>
          <w:tab w:pos="1060" w:val="left" w:leader="none"/>
        </w:tabs>
        <w:spacing w:line="247" w:lineRule="auto" w:before="0" w:after="0"/>
        <w:ind w:left="1060" w:right="1292" w:hanging="284"/>
        <w:jc w:val="left"/>
        <w:rPr>
          <w:sz w:val="20"/>
        </w:rPr>
      </w:pPr>
      <w:r>
        <w:rPr>
          <w:sz w:val="20"/>
        </w:rPr>
        <w:t>Check</w:t>
      </w:r>
      <w:r>
        <w:rPr>
          <w:spacing w:val="-4"/>
          <w:sz w:val="20"/>
        </w:rPr>
        <w:t> </w:t>
      </w:r>
      <w:r>
        <w:rPr>
          <w:sz w:val="20"/>
        </w:rPr>
        <w:t>that</w:t>
      </w:r>
      <w:r>
        <w:rPr>
          <w:spacing w:val="-4"/>
          <w:sz w:val="20"/>
        </w:rPr>
        <w:t> </w:t>
      </w:r>
      <w:r>
        <w:rPr>
          <w:sz w:val="20"/>
        </w:rPr>
        <w:t>the</w:t>
      </w:r>
      <w:r>
        <w:rPr>
          <w:spacing w:val="-4"/>
          <w:sz w:val="20"/>
        </w:rPr>
        <w:t> </w:t>
      </w:r>
      <w:r>
        <w:rPr>
          <w:sz w:val="20"/>
        </w:rPr>
        <w:t>action</w:t>
      </w:r>
      <w:r>
        <w:rPr>
          <w:spacing w:val="-4"/>
          <w:sz w:val="20"/>
        </w:rPr>
        <w:t> </w:t>
      </w:r>
      <w:r>
        <w:rPr>
          <w:sz w:val="20"/>
        </w:rPr>
        <w:t>is</w:t>
      </w:r>
      <w:r>
        <w:rPr>
          <w:spacing w:val="-4"/>
          <w:sz w:val="20"/>
        </w:rPr>
        <w:t> </w:t>
      </w:r>
      <w:r>
        <w:rPr>
          <w:sz w:val="20"/>
        </w:rPr>
        <w:t>achievable:</w:t>
      </w:r>
      <w:r>
        <w:rPr>
          <w:spacing w:val="-4"/>
          <w:sz w:val="20"/>
        </w:rPr>
        <w:t> </w:t>
      </w:r>
      <w:r>
        <w:rPr>
          <w:sz w:val="20"/>
        </w:rPr>
        <w:t>Ensure</w:t>
      </w:r>
      <w:r>
        <w:rPr>
          <w:spacing w:val="-4"/>
          <w:sz w:val="20"/>
        </w:rPr>
        <w:t> </w:t>
      </w:r>
      <w:r>
        <w:rPr>
          <w:sz w:val="20"/>
        </w:rPr>
        <w:t>the</w:t>
      </w:r>
      <w:r>
        <w:rPr>
          <w:spacing w:val="-4"/>
          <w:sz w:val="20"/>
        </w:rPr>
        <w:t> </w:t>
      </w:r>
      <w:r>
        <w:rPr>
          <w:sz w:val="20"/>
        </w:rPr>
        <w:t>commitment</w:t>
      </w:r>
      <w:r>
        <w:rPr>
          <w:spacing w:val="-4"/>
          <w:sz w:val="20"/>
        </w:rPr>
        <w:t> </w:t>
      </w:r>
      <w:r>
        <w:rPr>
          <w:sz w:val="20"/>
        </w:rPr>
        <w:t>is</w:t>
      </w:r>
      <w:r>
        <w:rPr>
          <w:spacing w:val="-4"/>
          <w:sz w:val="20"/>
        </w:rPr>
        <w:t> </w:t>
      </w:r>
      <w:r>
        <w:rPr>
          <w:sz w:val="20"/>
        </w:rPr>
        <w:t>practical</w:t>
      </w:r>
      <w:r>
        <w:rPr>
          <w:spacing w:val="-4"/>
          <w:sz w:val="20"/>
        </w:rPr>
        <w:t> </w:t>
      </w:r>
      <w:r>
        <w:rPr>
          <w:sz w:val="20"/>
        </w:rPr>
        <w:t>and</w:t>
      </w:r>
      <w:r>
        <w:rPr>
          <w:spacing w:val="-4"/>
          <w:sz w:val="20"/>
        </w:rPr>
        <w:t> </w:t>
      </w:r>
      <w:r>
        <w:rPr>
          <w:sz w:val="20"/>
        </w:rPr>
        <w:t>not</w:t>
      </w:r>
      <w:r>
        <w:rPr>
          <w:spacing w:val="-4"/>
          <w:sz w:val="20"/>
        </w:rPr>
        <w:t> </w:t>
      </w:r>
      <w:r>
        <w:rPr>
          <w:sz w:val="20"/>
        </w:rPr>
        <w:t>overly</w:t>
      </w:r>
      <w:r>
        <w:rPr>
          <w:spacing w:val="-4"/>
          <w:sz w:val="20"/>
        </w:rPr>
        <w:t> </w:t>
      </w:r>
      <w:r>
        <w:rPr>
          <w:sz w:val="20"/>
        </w:rPr>
        <w:t>ambitious.</w:t>
      </w:r>
      <w:r>
        <w:rPr>
          <w:spacing w:val="-4"/>
          <w:sz w:val="20"/>
        </w:rPr>
        <w:t> </w:t>
      </w:r>
      <w:r>
        <w:rPr>
          <w:sz w:val="20"/>
        </w:rPr>
        <w:t>It should be something they can realistically achieve within a set timeframe.</w:t>
      </w:r>
    </w:p>
    <w:p>
      <w:pPr>
        <w:pStyle w:val="ListParagraph"/>
        <w:numPr>
          <w:ilvl w:val="1"/>
          <w:numId w:val="72"/>
        </w:numPr>
        <w:tabs>
          <w:tab w:pos="1060" w:val="left" w:leader="none"/>
        </w:tabs>
        <w:spacing w:line="247" w:lineRule="auto" w:before="0" w:after="0"/>
        <w:ind w:left="1060" w:right="1200" w:hanging="284"/>
        <w:jc w:val="left"/>
        <w:rPr>
          <w:sz w:val="20"/>
        </w:rPr>
      </w:pPr>
      <w:r>
        <w:rPr>
          <w:sz w:val="20"/>
        </w:rPr>
        <w:t>Break it down into small steps: Remind participants that sometimes big insights can lead to overly ambitious</w:t>
      </w:r>
      <w:r>
        <w:rPr>
          <w:spacing w:val="-6"/>
          <w:sz w:val="20"/>
        </w:rPr>
        <w:t> </w:t>
      </w:r>
      <w:r>
        <w:rPr>
          <w:sz w:val="20"/>
        </w:rPr>
        <w:t>goals.</w:t>
      </w:r>
      <w:r>
        <w:rPr>
          <w:spacing w:val="-4"/>
          <w:sz w:val="20"/>
        </w:rPr>
        <w:t> </w:t>
      </w:r>
      <w:r>
        <w:rPr>
          <w:sz w:val="20"/>
        </w:rPr>
        <w:t>Encourage</w:t>
      </w:r>
      <w:r>
        <w:rPr>
          <w:spacing w:val="-4"/>
          <w:sz w:val="20"/>
        </w:rPr>
        <w:t> </w:t>
      </w:r>
      <w:r>
        <w:rPr>
          <w:sz w:val="20"/>
        </w:rPr>
        <w:t>them</w:t>
      </w:r>
      <w:r>
        <w:rPr>
          <w:spacing w:val="-4"/>
          <w:sz w:val="20"/>
        </w:rPr>
        <w:t> </w:t>
      </w:r>
      <w:r>
        <w:rPr>
          <w:sz w:val="20"/>
        </w:rPr>
        <w:t>to</w:t>
      </w:r>
      <w:r>
        <w:rPr>
          <w:spacing w:val="-4"/>
          <w:sz w:val="20"/>
        </w:rPr>
        <w:t> </w:t>
      </w:r>
      <w:r>
        <w:rPr>
          <w:sz w:val="20"/>
        </w:rPr>
        <w:t>start</w:t>
      </w:r>
      <w:r>
        <w:rPr>
          <w:spacing w:val="-4"/>
          <w:sz w:val="20"/>
        </w:rPr>
        <w:t> </w:t>
      </w:r>
      <w:r>
        <w:rPr>
          <w:sz w:val="20"/>
        </w:rPr>
        <w:t>small.</w:t>
      </w:r>
      <w:r>
        <w:rPr>
          <w:spacing w:val="-12"/>
          <w:sz w:val="20"/>
        </w:rPr>
        <w:t> </w:t>
      </w:r>
      <w:r>
        <w:rPr>
          <w:sz w:val="20"/>
        </w:rPr>
        <w:t>At</w:t>
      </w:r>
      <w:r>
        <w:rPr>
          <w:spacing w:val="-4"/>
          <w:sz w:val="20"/>
        </w:rPr>
        <w:t> </w:t>
      </w:r>
      <w:r>
        <w:rPr>
          <w:b/>
          <w:sz w:val="20"/>
        </w:rPr>
        <w:t>Points</w:t>
      </w:r>
      <w:r>
        <w:rPr>
          <w:b/>
          <w:spacing w:val="-4"/>
          <w:sz w:val="20"/>
        </w:rPr>
        <w:t> </w:t>
      </w:r>
      <w:r>
        <w:rPr>
          <w:b/>
          <w:sz w:val="20"/>
        </w:rPr>
        <w:t>of</w:t>
      </w:r>
      <w:r>
        <w:rPr>
          <w:b/>
          <w:spacing w:val="-19"/>
          <w:sz w:val="20"/>
        </w:rPr>
        <w:t> </w:t>
      </w:r>
      <w:r>
        <w:rPr>
          <w:b/>
          <w:sz w:val="20"/>
        </w:rPr>
        <w:t>You</w:t>
      </w:r>
      <w:r>
        <w:rPr>
          <w:b/>
          <w:sz w:val="20"/>
          <w:vertAlign w:val="superscript"/>
        </w:rPr>
        <w:t>®</w:t>
      </w:r>
      <w:r>
        <w:rPr>
          <w:sz w:val="20"/>
          <w:vertAlign w:val="baseline"/>
        </w:rPr>
        <w:t>,</w:t>
      </w:r>
      <w:r>
        <w:rPr>
          <w:spacing w:val="-4"/>
          <w:sz w:val="20"/>
          <w:vertAlign w:val="baseline"/>
        </w:rPr>
        <w:t> </w:t>
      </w:r>
      <w:r>
        <w:rPr>
          <w:sz w:val="20"/>
          <w:vertAlign w:val="baseline"/>
        </w:rPr>
        <w:t>we</w:t>
      </w:r>
      <w:r>
        <w:rPr>
          <w:spacing w:val="-4"/>
          <w:sz w:val="20"/>
          <w:vertAlign w:val="baseline"/>
        </w:rPr>
        <w:t> </w:t>
      </w:r>
      <w:r>
        <w:rPr>
          <w:sz w:val="20"/>
          <w:vertAlign w:val="baseline"/>
        </w:rPr>
        <w:t>often</w:t>
      </w:r>
      <w:r>
        <w:rPr>
          <w:spacing w:val="-4"/>
          <w:sz w:val="20"/>
          <w:vertAlign w:val="baseline"/>
        </w:rPr>
        <w:t> </w:t>
      </w:r>
      <w:r>
        <w:rPr>
          <w:sz w:val="20"/>
          <w:vertAlign w:val="baseline"/>
        </w:rPr>
        <w:t>use</w:t>
      </w:r>
      <w:r>
        <w:rPr>
          <w:spacing w:val="-4"/>
          <w:sz w:val="20"/>
          <w:vertAlign w:val="baseline"/>
        </w:rPr>
        <w:t> </w:t>
      </w:r>
      <w:r>
        <w:rPr>
          <w:sz w:val="20"/>
          <w:vertAlign w:val="baseline"/>
        </w:rPr>
        <w:t>the</w:t>
      </w:r>
      <w:r>
        <w:rPr>
          <w:spacing w:val="-4"/>
          <w:sz w:val="20"/>
          <w:vertAlign w:val="baseline"/>
        </w:rPr>
        <w:t> </w:t>
      </w:r>
      <w:r>
        <w:rPr>
          <w:sz w:val="20"/>
          <w:vertAlign w:val="baseline"/>
        </w:rPr>
        <w:t>“1-1-1</w:t>
      </w:r>
      <w:r>
        <w:rPr>
          <w:spacing w:val="-4"/>
          <w:sz w:val="20"/>
          <w:vertAlign w:val="baseline"/>
        </w:rPr>
        <w:t> </w:t>
      </w:r>
      <w:r>
        <w:rPr>
          <w:sz w:val="20"/>
          <w:vertAlign w:val="baseline"/>
        </w:rPr>
        <w:t>rule”:</w:t>
      </w:r>
      <w:r>
        <w:rPr>
          <w:spacing w:val="-4"/>
          <w:sz w:val="20"/>
          <w:vertAlign w:val="baseline"/>
        </w:rPr>
        <w:t> </w:t>
      </w:r>
      <w:r>
        <w:rPr>
          <w:sz w:val="20"/>
          <w:vertAlign w:val="baseline"/>
        </w:rPr>
        <w:t>One thing you’ll do in the next 24 hours, one thing within a week, and one thing within a month.</w:t>
      </w:r>
      <w:r>
        <w:rPr>
          <w:spacing w:val="-10"/>
          <w:sz w:val="20"/>
          <w:vertAlign w:val="baseline"/>
        </w:rPr>
        <w:t> </w:t>
      </w:r>
      <w:r>
        <w:rPr>
          <w:sz w:val="20"/>
          <w:vertAlign w:val="baseline"/>
        </w:rPr>
        <w:t>This keeps the momentum going without feeling overwhelming.</w:t>
      </w:r>
    </w:p>
    <w:p>
      <w:pPr>
        <w:pStyle w:val="ListParagraph"/>
        <w:numPr>
          <w:ilvl w:val="1"/>
          <w:numId w:val="72"/>
        </w:numPr>
        <w:tabs>
          <w:tab w:pos="1060" w:val="left" w:leader="none"/>
        </w:tabs>
        <w:spacing w:line="247" w:lineRule="auto" w:before="0" w:after="0"/>
        <w:ind w:left="1060" w:right="1867" w:hanging="284"/>
        <w:jc w:val="left"/>
        <w:rPr>
          <w:sz w:val="20"/>
        </w:rPr>
      </w:pPr>
      <w:r>
        <w:rPr>
          <w:sz w:val="20"/>
        </w:rPr>
        <w:t>Use</w:t>
      </w:r>
      <w:r>
        <w:rPr>
          <w:spacing w:val="-14"/>
          <w:sz w:val="20"/>
        </w:rPr>
        <w:t> </w:t>
      </w:r>
      <w:r>
        <w:rPr>
          <w:sz w:val="20"/>
        </w:rPr>
        <w:t>the</w:t>
      </w:r>
      <w:r>
        <w:rPr>
          <w:spacing w:val="-8"/>
          <w:sz w:val="20"/>
        </w:rPr>
        <w:t> </w:t>
      </w:r>
      <w:r>
        <w:rPr>
          <w:sz w:val="20"/>
        </w:rPr>
        <w:t>SMART</w:t>
      </w:r>
      <w:r>
        <w:rPr>
          <w:spacing w:val="-8"/>
          <w:sz w:val="20"/>
        </w:rPr>
        <w:t> </w:t>
      </w:r>
      <w:r>
        <w:rPr>
          <w:sz w:val="20"/>
        </w:rPr>
        <w:t>framework</w:t>
      </w:r>
      <w:r>
        <w:rPr>
          <w:spacing w:val="-8"/>
          <w:sz w:val="20"/>
        </w:rPr>
        <w:t> </w:t>
      </w:r>
      <w:r>
        <w:rPr>
          <w:sz w:val="20"/>
        </w:rPr>
        <w:t>(Specific,</w:t>
      </w:r>
      <w:r>
        <w:rPr>
          <w:spacing w:val="-8"/>
          <w:sz w:val="20"/>
        </w:rPr>
        <w:t> </w:t>
      </w:r>
      <w:r>
        <w:rPr>
          <w:sz w:val="20"/>
        </w:rPr>
        <w:t>Measurable,</w:t>
      </w:r>
      <w:r>
        <w:rPr>
          <w:spacing w:val="-14"/>
          <w:sz w:val="20"/>
        </w:rPr>
        <w:t> </w:t>
      </w:r>
      <w:r>
        <w:rPr>
          <w:sz w:val="20"/>
        </w:rPr>
        <w:t>Achievable,</w:t>
      </w:r>
      <w:r>
        <w:rPr>
          <w:spacing w:val="-8"/>
          <w:sz w:val="20"/>
        </w:rPr>
        <w:t> </w:t>
      </w:r>
      <w:r>
        <w:rPr>
          <w:sz w:val="20"/>
        </w:rPr>
        <w:t>Relevant,</w:t>
      </w:r>
      <w:r>
        <w:rPr>
          <w:spacing w:val="-15"/>
          <w:sz w:val="20"/>
        </w:rPr>
        <w:t> </w:t>
      </w:r>
      <w:r>
        <w:rPr>
          <w:sz w:val="20"/>
        </w:rPr>
        <w:t>Time-bound):</w:t>
      </w:r>
      <w:r>
        <w:rPr>
          <w:spacing w:val="-8"/>
          <w:sz w:val="20"/>
        </w:rPr>
        <w:t> </w:t>
      </w:r>
      <w:r>
        <w:rPr>
          <w:sz w:val="20"/>
        </w:rPr>
        <w:t>Guide participants to refine their action steps so they’re clear and focused.</w:t>
      </w:r>
    </w:p>
    <w:p>
      <w:pPr>
        <w:pStyle w:val="ListParagraph"/>
        <w:numPr>
          <w:ilvl w:val="1"/>
          <w:numId w:val="72"/>
        </w:numPr>
        <w:tabs>
          <w:tab w:pos="1060" w:val="left" w:leader="none"/>
        </w:tabs>
        <w:spacing w:line="247" w:lineRule="auto" w:before="0" w:after="0"/>
        <w:ind w:left="1060" w:right="1489" w:hanging="284"/>
        <w:jc w:val="left"/>
        <w:rPr>
          <w:sz w:val="20"/>
        </w:rPr>
      </w:pPr>
      <w:r>
        <w:rPr>
          <w:sz w:val="20"/>
        </w:rPr>
        <w:t>Walk</w:t>
      </w:r>
      <w:r>
        <w:rPr>
          <w:spacing w:val="-4"/>
          <w:sz w:val="20"/>
        </w:rPr>
        <w:t> </w:t>
      </w:r>
      <w:r>
        <w:rPr>
          <w:sz w:val="20"/>
        </w:rPr>
        <w:t>around</w:t>
      </w:r>
      <w:r>
        <w:rPr>
          <w:spacing w:val="-4"/>
          <w:sz w:val="20"/>
        </w:rPr>
        <w:t> </w:t>
      </w:r>
      <w:r>
        <w:rPr>
          <w:sz w:val="20"/>
        </w:rPr>
        <w:t>and</w:t>
      </w:r>
      <w:r>
        <w:rPr>
          <w:spacing w:val="-4"/>
          <w:sz w:val="20"/>
        </w:rPr>
        <w:t> </w:t>
      </w:r>
      <w:r>
        <w:rPr>
          <w:sz w:val="20"/>
        </w:rPr>
        <w:t>provide</w:t>
      </w:r>
      <w:r>
        <w:rPr>
          <w:spacing w:val="-4"/>
          <w:sz w:val="20"/>
        </w:rPr>
        <w:t> </w:t>
      </w:r>
      <w:r>
        <w:rPr>
          <w:sz w:val="20"/>
        </w:rPr>
        <w:t>support:</w:t>
      </w:r>
      <w:r>
        <w:rPr>
          <w:spacing w:val="-4"/>
          <w:sz w:val="20"/>
        </w:rPr>
        <w:t> </w:t>
      </w:r>
      <w:r>
        <w:rPr>
          <w:sz w:val="20"/>
        </w:rPr>
        <w:t>If</w:t>
      </w:r>
      <w:r>
        <w:rPr>
          <w:spacing w:val="-4"/>
          <w:sz w:val="20"/>
        </w:rPr>
        <w:t> </w:t>
      </w:r>
      <w:r>
        <w:rPr>
          <w:sz w:val="20"/>
        </w:rPr>
        <w:t>you</w:t>
      </w:r>
      <w:r>
        <w:rPr>
          <w:spacing w:val="-4"/>
          <w:sz w:val="20"/>
        </w:rPr>
        <w:t> </w:t>
      </w:r>
      <w:r>
        <w:rPr>
          <w:sz w:val="20"/>
        </w:rPr>
        <w:t>notice</w:t>
      </w:r>
      <w:r>
        <w:rPr>
          <w:spacing w:val="-4"/>
          <w:sz w:val="20"/>
        </w:rPr>
        <w:t> </w:t>
      </w:r>
      <w:r>
        <w:rPr>
          <w:sz w:val="20"/>
        </w:rPr>
        <w:t>any</w:t>
      </w:r>
      <w:r>
        <w:rPr>
          <w:spacing w:val="-4"/>
          <w:sz w:val="20"/>
        </w:rPr>
        <w:t> </w:t>
      </w:r>
      <w:r>
        <w:rPr>
          <w:sz w:val="20"/>
        </w:rPr>
        <w:t>participants</w:t>
      </w:r>
      <w:r>
        <w:rPr>
          <w:spacing w:val="-4"/>
          <w:sz w:val="20"/>
        </w:rPr>
        <w:t> </w:t>
      </w:r>
      <w:r>
        <w:rPr>
          <w:sz w:val="20"/>
        </w:rPr>
        <w:t>struggling</w:t>
      </w:r>
      <w:r>
        <w:rPr>
          <w:spacing w:val="-4"/>
          <w:sz w:val="20"/>
        </w:rPr>
        <w:t> </w:t>
      </w:r>
      <w:r>
        <w:rPr>
          <w:sz w:val="20"/>
        </w:rPr>
        <w:t>to</w:t>
      </w:r>
      <w:r>
        <w:rPr>
          <w:spacing w:val="-4"/>
          <w:sz w:val="20"/>
        </w:rPr>
        <w:t> </w:t>
      </w:r>
      <w:r>
        <w:rPr>
          <w:sz w:val="20"/>
        </w:rPr>
        <w:t>pinpoint</w:t>
      </w:r>
      <w:r>
        <w:rPr>
          <w:spacing w:val="-4"/>
          <w:sz w:val="20"/>
        </w:rPr>
        <w:t> </w:t>
      </w:r>
      <w:r>
        <w:rPr>
          <w:sz w:val="20"/>
        </w:rPr>
        <w:t>a</w:t>
      </w:r>
      <w:r>
        <w:rPr>
          <w:spacing w:val="-4"/>
          <w:sz w:val="20"/>
        </w:rPr>
        <w:t> </w:t>
      </w:r>
      <w:r>
        <w:rPr>
          <w:sz w:val="20"/>
        </w:rPr>
        <w:t>concrete action, step in and help them refine their idea into something small and achievable.</w:t>
      </w:r>
    </w:p>
    <w:p>
      <w:pPr>
        <w:spacing w:after="0" w:line="247" w:lineRule="auto"/>
        <w:jc w:val="left"/>
        <w:rPr>
          <w:sz w:val="20"/>
        </w:rPr>
        <w:sectPr>
          <w:type w:val="continuous"/>
          <w:pgSz w:w="23820" w:h="16840" w:orient="landscape"/>
          <w:pgMar w:header="0" w:footer="716" w:top="540" w:bottom="280" w:left="640" w:right="360"/>
          <w:cols w:num="2" w:equalWidth="0">
            <w:col w:w="9877" w:space="2029"/>
            <w:col w:w="10914"/>
          </w:cols>
        </w:sectPr>
      </w:pPr>
    </w:p>
    <w:p>
      <w:pPr>
        <w:pStyle w:val="ListParagraph"/>
        <w:numPr>
          <w:ilvl w:val="0"/>
          <w:numId w:val="73"/>
        </w:numPr>
        <w:tabs>
          <w:tab w:pos="1143" w:val="left" w:leader="none"/>
        </w:tabs>
        <w:spacing w:line="240" w:lineRule="auto" w:before="77" w:after="0"/>
        <w:ind w:left="1143" w:right="0" w:hanging="366"/>
        <w:jc w:val="left"/>
        <w:rPr>
          <w:sz w:val="20"/>
        </w:rPr>
      </w:pPr>
      <w:bookmarkStart w:name="_bookmark69" w:id="70"/>
      <w:bookmarkEnd w:id="70"/>
      <w:r>
        <w:rPr/>
      </w:r>
      <w:r>
        <w:rPr>
          <w:b/>
          <w:color w:val="7399C6"/>
          <w:sz w:val="22"/>
        </w:rPr>
        <w:t>Feedback</w:t>
      </w:r>
      <w:r>
        <w:rPr>
          <w:b/>
          <w:color w:val="7399C6"/>
          <w:spacing w:val="-2"/>
          <w:sz w:val="22"/>
        </w:rPr>
        <w:t> </w:t>
      </w:r>
      <w:r>
        <w:rPr>
          <w:b/>
          <w:color w:val="7399C6"/>
          <w:sz w:val="22"/>
        </w:rPr>
        <w:t>to</w:t>
      </w:r>
      <w:r>
        <w:rPr>
          <w:b/>
          <w:color w:val="7399C6"/>
          <w:spacing w:val="-1"/>
          <w:sz w:val="22"/>
        </w:rPr>
        <w:t> </w:t>
      </w:r>
      <w:r>
        <w:rPr>
          <w:b/>
          <w:color w:val="7399C6"/>
          <w:sz w:val="22"/>
        </w:rPr>
        <w:t>the</w:t>
      </w:r>
      <w:r>
        <w:rPr>
          <w:b/>
          <w:color w:val="7399C6"/>
          <w:spacing w:val="-2"/>
          <w:sz w:val="22"/>
        </w:rPr>
        <w:t> </w:t>
      </w:r>
      <w:r>
        <w:rPr>
          <w:b/>
          <w:color w:val="7399C6"/>
          <w:sz w:val="22"/>
        </w:rPr>
        <w:t>Manager</w:t>
      </w:r>
      <w:r>
        <w:rPr>
          <w:b/>
          <w:color w:val="7399C6"/>
          <w:spacing w:val="76"/>
          <w:w w:val="150"/>
          <w:sz w:val="22"/>
        </w:rPr>
        <w:t> </w:t>
      </w:r>
      <w:r>
        <w:rPr>
          <w:sz w:val="20"/>
        </w:rPr>
        <w:t>(15</w:t>
      </w:r>
      <w:r>
        <w:rPr>
          <w:spacing w:val="-1"/>
          <w:sz w:val="20"/>
        </w:rPr>
        <w:t> </w:t>
      </w:r>
      <w:r>
        <w:rPr>
          <w:spacing w:val="-2"/>
          <w:sz w:val="20"/>
        </w:rPr>
        <w:t>minutes)</w:t>
      </w:r>
    </w:p>
    <w:p>
      <w:pPr>
        <w:pStyle w:val="BodyText"/>
        <w:spacing w:before="8"/>
      </w:pPr>
    </w:p>
    <w:p>
      <w:pPr>
        <w:pStyle w:val="BodyText"/>
        <w:spacing w:line="247" w:lineRule="auto"/>
        <w:ind w:left="777" w:right="119"/>
      </w:pPr>
      <w:r>
        <w:rPr/>
        <w:t>Now</w:t>
      </w:r>
      <w:r>
        <w:rPr>
          <w:spacing w:val="-4"/>
        </w:rPr>
        <w:t> </w:t>
      </w:r>
      <w:r>
        <w:rPr/>
        <w:t>that</w:t>
      </w:r>
      <w:r>
        <w:rPr>
          <w:spacing w:val="-4"/>
        </w:rPr>
        <w:t> </w:t>
      </w:r>
      <w:r>
        <w:rPr/>
        <w:t>we’ve</w:t>
      </w:r>
      <w:r>
        <w:rPr>
          <w:spacing w:val="-4"/>
        </w:rPr>
        <w:t> </w:t>
      </w:r>
      <w:r>
        <w:rPr/>
        <w:t>completed</w:t>
      </w:r>
      <w:r>
        <w:rPr>
          <w:spacing w:val="-4"/>
        </w:rPr>
        <w:t> </w:t>
      </w:r>
      <w:r>
        <w:rPr/>
        <w:t>the</w:t>
      </w:r>
      <w:r>
        <w:rPr>
          <w:spacing w:val="-4"/>
        </w:rPr>
        <w:t> </w:t>
      </w:r>
      <w:r>
        <w:rPr/>
        <w:t>four</w:t>
      </w:r>
      <w:r>
        <w:rPr>
          <w:spacing w:val="-4"/>
        </w:rPr>
        <w:t> </w:t>
      </w:r>
      <w:r>
        <w:rPr/>
        <w:t>stages</w:t>
      </w:r>
      <w:r>
        <w:rPr>
          <w:spacing w:val="-4"/>
        </w:rPr>
        <w:t> </w:t>
      </w:r>
      <w:r>
        <w:rPr/>
        <w:t>of</w:t>
      </w:r>
      <w:r>
        <w:rPr>
          <w:spacing w:val="-4"/>
        </w:rPr>
        <w:t> </w:t>
      </w:r>
      <w:r>
        <w:rPr/>
        <w:t>the</w:t>
      </w:r>
      <w:r>
        <w:rPr>
          <w:spacing w:val="-4"/>
        </w:rPr>
        <w:t> </w:t>
      </w:r>
      <w:r>
        <w:rPr/>
        <w:t>dialogue,</w:t>
      </w:r>
      <w:r>
        <w:rPr>
          <w:spacing w:val="-4"/>
        </w:rPr>
        <w:t> </w:t>
      </w:r>
      <w:r>
        <w:rPr/>
        <w:t>we</w:t>
      </w:r>
      <w:r>
        <w:rPr>
          <w:spacing w:val="-4"/>
        </w:rPr>
        <w:t> </w:t>
      </w:r>
      <w:r>
        <w:rPr/>
        <w:t>will</w:t>
      </w:r>
      <w:r>
        <w:rPr>
          <w:spacing w:val="-4"/>
        </w:rPr>
        <w:t> </w:t>
      </w:r>
      <w:r>
        <w:rPr/>
        <w:t>shift</w:t>
      </w:r>
      <w:r>
        <w:rPr>
          <w:spacing w:val="-4"/>
        </w:rPr>
        <w:t> </w:t>
      </w:r>
      <w:r>
        <w:rPr/>
        <w:t>gears</w:t>
      </w:r>
      <w:r>
        <w:rPr>
          <w:spacing w:val="-4"/>
        </w:rPr>
        <w:t> </w:t>
      </w:r>
      <w:r>
        <w:rPr/>
        <w:t>and</w:t>
      </w:r>
      <w:r>
        <w:rPr>
          <w:spacing w:val="-4"/>
        </w:rPr>
        <w:t> </w:t>
      </w:r>
      <w:r>
        <w:rPr/>
        <w:t>provide</w:t>
      </w:r>
      <w:r>
        <w:rPr>
          <w:spacing w:val="-4"/>
        </w:rPr>
        <w:t> </w:t>
      </w:r>
      <w:r>
        <w:rPr/>
        <w:t>feedback</w:t>
      </w:r>
      <w:r>
        <w:rPr>
          <w:spacing w:val="-4"/>
        </w:rPr>
        <w:t> </w:t>
      </w:r>
      <w:r>
        <w:rPr/>
        <w:t>to the managers.</w:t>
      </w:r>
      <w:r>
        <w:rPr>
          <w:spacing w:val="-15"/>
        </w:rPr>
        <w:t> </w:t>
      </w:r>
      <w:r>
        <w:rPr/>
        <w:t>This time, Partner B (Employee) will give feedback to Partner</w:t>
      </w:r>
      <w:r>
        <w:rPr>
          <w:spacing w:val="-7"/>
        </w:rPr>
        <w:t> </w:t>
      </w:r>
      <w:r>
        <w:rPr/>
        <w:t>A (Manager) on how they facilitated the conversation.</w:t>
      </w:r>
      <w:r>
        <w:rPr>
          <w:spacing w:val="-10"/>
        </w:rPr>
        <w:t> </w:t>
      </w:r>
      <w:r>
        <w:rPr/>
        <w:t>This feedback session follows the </w:t>
      </w:r>
      <w:r>
        <w:rPr>
          <w:b/>
        </w:rPr>
        <w:t>Points of</w:t>
      </w:r>
      <w:r>
        <w:rPr>
          <w:b/>
          <w:spacing w:val="-15"/>
        </w:rPr>
        <w:t> </w:t>
      </w:r>
      <w:r>
        <w:rPr>
          <w:b/>
        </w:rPr>
        <w:t>You</w:t>
      </w:r>
      <w:r>
        <w:rPr>
          <w:b/>
          <w:vertAlign w:val="superscript"/>
        </w:rPr>
        <w:t>®</w:t>
      </w:r>
      <w:r>
        <w:rPr>
          <w:b/>
          <w:vertAlign w:val="baseline"/>
        </w:rPr>
        <w:t> </w:t>
      </w:r>
      <w:r>
        <w:rPr>
          <w:vertAlign w:val="baseline"/>
        </w:rPr>
        <w:t>style, the key it to help Person to feel more confident in leading these sessions for their employees.</w:t>
      </w:r>
    </w:p>
    <w:p>
      <w:pPr>
        <w:pStyle w:val="BodyText"/>
        <w:spacing w:line="247" w:lineRule="auto"/>
        <w:ind w:left="777" w:right="120"/>
        <w:jc w:val="both"/>
      </w:pPr>
      <w:r>
        <w:rPr/>
        <w:t>We’ve now moved through the entire structured dialogue process, and it’s time for some feedback.</w:t>
      </w:r>
      <w:r>
        <w:rPr>
          <w:spacing w:val="-14"/>
        </w:rPr>
        <w:t> </w:t>
      </w:r>
      <w:r>
        <w:rPr/>
        <w:t>This part of the exercise is crucial because it allows managers to hear directly from their ‘employee’ on what worked</w:t>
      </w:r>
      <w:r>
        <w:rPr>
          <w:spacing w:val="-9"/>
        </w:rPr>
        <w:t> </w:t>
      </w:r>
      <w:r>
        <w:rPr/>
        <w:t>well,</w:t>
      </w:r>
      <w:r>
        <w:rPr>
          <w:spacing w:val="-5"/>
        </w:rPr>
        <w:t> </w:t>
      </w:r>
      <w:r>
        <w:rPr/>
        <w:t>what</w:t>
      </w:r>
      <w:r>
        <w:rPr>
          <w:spacing w:val="-5"/>
        </w:rPr>
        <w:t> </w:t>
      </w:r>
      <w:r>
        <w:rPr/>
        <w:t>can</w:t>
      </w:r>
      <w:r>
        <w:rPr>
          <w:spacing w:val="-5"/>
        </w:rPr>
        <w:t> </w:t>
      </w:r>
      <w:r>
        <w:rPr/>
        <w:t>be</w:t>
      </w:r>
      <w:r>
        <w:rPr>
          <w:spacing w:val="-5"/>
        </w:rPr>
        <w:t> </w:t>
      </w:r>
      <w:r>
        <w:rPr/>
        <w:t>polished,</w:t>
      </w:r>
      <w:r>
        <w:rPr>
          <w:spacing w:val="-5"/>
        </w:rPr>
        <w:t> </w:t>
      </w:r>
      <w:r>
        <w:rPr/>
        <w:t>and</w:t>
      </w:r>
      <w:r>
        <w:rPr>
          <w:spacing w:val="-5"/>
        </w:rPr>
        <w:t> </w:t>
      </w:r>
      <w:r>
        <w:rPr/>
        <w:t>the</w:t>
      </w:r>
      <w:r>
        <w:rPr>
          <w:spacing w:val="-5"/>
        </w:rPr>
        <w:t> </w:t>
      </w:r>
      <w:r>
        <w:rPr/>
        <w:t>main</w:t>
      </w:r>
      <w:r>
        <w:rPr>
          <w:spacing w:val="-5"/>
        </w:rPr>
        <w:t> </w:t>
      </w:r>
      <w:r>
        <w:rPr/>
        <w:t>takeaway</w:t>
      </w:r>
      <w:r>
        <w:rPr>
          <w:spacing w:val="-5"/>
        </w:rPr>
        <w:t> </w:t>
      </w:r>
      <w:r>
        <w:rPr/>
        <w:t>as</w:t>
      </w:r>
      <w:r>
        <w:rPr>
          <w:spacing w:val="-5"/>
        </w:rPr>
        <w:t> </w:t>
      </w:r>
      <w:r>
        <w:rPr/>
        <w:t>a</w:t>
      </w:r>
      <w:r>
        <w:rPr>
          <w:spacing w:val="-5"/>
        </w:rPr>
        <w:t> </w:t>
      </w:r>
      <w:r>
        <w:rPr/>
        <w:t>manager.</w:t>
      </w:r>
      <w:r>
        <w:rPr>
          <w:spacing w:val="-14"/>
        </w:rPr>
        <w:t> </w:t>
      </w:r>
      <w:r>
        <w:rPr/>
        <w:t>The</w:t>
      </w:r>
      <w:r>
        <w:rPr>
          <w:spacing w:val="-5"/>
        </w:rPr>
        <w:t> </w:t>
      </w:r>
      <w:r>
        <w:rPr/>
        <w:t>goal</w:t>
      </w:r>
      <w:r>
        <w:rPr>
          <w:spacing w:val="-5"/>
        </w:rPr>
        <w:t> </w:t>
      </w:r>
      <w:r>
        <w:rPr/>
        <w:t>is</w:t>
      </w:r>
      <w:r>
        <w:rPr>
          <w:spacing w:val="-5"/>
        </w:rPr>
        <w:t> </w:t>
      </w:r>
      <w:r>
        <w:rPr/>
        <w:t>not</w:t>
      </w:r>
      <w:r>
        <w:rPr>
          <w:spacing w:val="-5"/>
        </w:rPr>
        <w:t> </w:t>
      </w:r>
      <w:r>
        <w:rPr/>
        <w:t>to</w:t>
      </w:r>
      <w:r>
        <w:rPr>
          <w:spacing w:val="-5"/>
        </w:rPr>
        <w:t> </w:t>
      </w:r>
      <w:r>
        <w:rPr/>
        <w:t>criticize</w:t>
      </w:r>
      <w:r>
        <w:rPr>
          <w:spacing w:val="-5"/>
        </w:rPr>
        <w:t> </w:t>
      </w:r>
      <w:r>
        <w:rPr/>
        <w:t>but to provide constructive feedback that fosters growth.</w:t>
      </w:r>
    </w:p>
    <w:p>
      <w:pPr>
        <w:pStyle w:val="BodyText"/>
        <w:spacing w:before="10"/>
        <w:rPr>
          <w:sz w:val="19"/>
        </w:rPr>
      </w:pPr>
    </w:p>
    <w:p>
      <w:pPr>
        <w:pStyle w:val="Heading4"/>
        <w:spacing w:before="1"/>
        <w:ind w:left="777" w:firstLine="0"/>
      </w:pPr>
      <w:r>
        <w:rPr/>
        <w:t>Activity</w:t>
      </w:r>
      <w:r>
        <w:rPr>
          <w:spacing w:val="-5"/>
        </w:rPr>
        <w:t> </w:t>
      </w:r>
      <w:r>
        <w:rPr>
          <w:spacing w:val="-2"/>
        </w:rPr>
        <w:t>Instructions:</w:t>
      </w:r>
    </w:p>
    <w:p>
      <w:pPr>
        <w:pStyle w:val="ListParagraph"/>
        <w:numPr>
          <w:ilvl w:val="1"/>
          <w:numId w:val="73"/>
        </w:numPr>
        <w:tabs>
          <w:tab w:pos="1060" w:val="left" w:leader="none"/>
        </w:tabs>
        <w:spacing w:line="240" w:lineRule="auto" w:before="6" w:after="0"/>
        <w:ind w:left="1060" w:right="0" w:hanging="283"/>
        <w:jc w:val="left"/>
        <w:rPr>
          <w:b/>
          <w:sz w:val="20"/>
        </w:rPr>
      </w:pPr>
      <w:r>
        <w:rPr>
          <w:b/>
          <w:sz w:val="20"/>
        </w:rPr>
        <w:t>Partner</w:t>
      </w:r>
      <w:r>
        <w:rPr>
          <w:b/>
          <w:spacing w:val="-5"/>
          <w:sz w:val="20"/>
        </w:rPr>
        <w:t> </w:t>
      </w:r>
      <w:r>
        <w:rPr>
          <w:b/>
          <w:sz w:val="20"/>
        </w:rPr>
        <w:t>B</w:t>
      </w:r>
      <w:r>
        <w:rPr>
          <w:b/>
          <w:spacing w:val="-4"/>
          <w:sz w:val="20"/>
        </w:rPr>
        <w:t> </w:t>
      </w:r>
      <w:r>
        <w:rPr>
          <w:b/>
          <w:spacing w:val="-2"/>
          <w:sz w:val="20"/>
        </w:rPr>
        <w:t>(Employee):</w:t>
      </w:r>
    </w:p>
    <w:p>
      <w:pPr>
        <w:pStyle w:val="ListParagraph"/>
        <w:numPr>
          <w:ilvl w:val="2"/>
          <w:numId w:val="73"/>
        </w:numPr>
        <w:tabs>
          <w:tab w:pos="1342" w:val="left" w:leader="none"/>
          <w:tab w:pos="1344" w:val="left" w:leader="none"/>
        </w:tabs>
        <w:spacing w:line="247" w:lineRule="auto" w:before="6" w:after="0"/>
        <w:ind w:left="1344" w:right="63" w:hanging="284"/>
        <w:jc w:val="left"/>
        <w:rPr>
          <w:sz w:val="20"/>
        </w:rPr>
      </w:pPr>
      <w:r>
        <w:rPr>
          <w:sz w:val="20"/>
        </w:rPr>
        <w:t>What</w:t>
      </w:r>
      <w:r>
        <w:rPr>
          <w:spacing w:val="-12"/>
          <w:sz w:val="20"/>
        </w:rPr>
        <w:t> </w:t>
      </w:r>
      <w:r>
        <w:rPr>
          <w:sz w:val="20"/>
        </w:rPr>
        <w:t>Worked</w:t>
      </w:r>
      <w:r>
        <w:rPr>
          <w:spacing w:val="-5"/>
          <w:sz w:val="20"/>
        </w:rPr>
        <w:t> </w:t>
      </w:r>
      <w:r>
        <w:rPr>
          <w:sz w:val="20"/>
        </w:rPr>
        <w:t>for</w:t>
      </w:r>
      <w:r>
        <w:rPr>
          <w:spacing w:val="-5"/>
          <w:sz w:val="20"/>
        </w:rPr>
        <w:t> </w:t>
      </w:r>
      <w:r>
        <w:rPr>
          <w:sz w:val="20"/>
        </w:rPr>
        <w:t>Me:</w:t>
      </w:r>
      <w:r>
        <w:rPr>
          <w:spacing w:val="-5"/>
          <w:sz w:val="20"/>
        </w:rPr>
        <w:t> </w:t>
      </w:r>
      <w:r>
        <w:rPr>
          <w:sz w:val="20"/>
        </w:rPr>
        <w:t>Share</w:t>
      </w:r>
      <w:r>
        <w:rPr>
          <w:spacing w:val="-5"/>
          <w:sz w:val="20"/>
        </w:rPr>
        <w:t> </w:t>
      </w:r>
      <w:r>
        <w:rPr>
          <w:sz w:val="20"/>
        </w:rPr>
        <w:t>what</w:t>
      </w:r>
      <w:r>
        <w:rPr>
          <w:spacing w:val="-5"/>
          <w:sz w:val="20"/>
        </w:rPr>
        <w:t> </w:t>
      </w:r>
      <w:r>
        <w:rPr>
          <w:sz w:val="20"/>
        </w:rPr>
        <w:t>the</w:t>
      </w:r>
      <w:r>
        <w:rPr>
          <w:spacing w:val="-5"/>
          <w:sz w:val="20"/>
        </w:rPr>
        <w:t> </w:t>
      </w:r>
      <w:r>
        <w:rPr>
          <w:sz w:val="20"/>
        </w:rPr>
        <w:t>manager</w:t>
      </w:r>
      <w:r>
        <w:rPr>
          <w:spacing w:val="-5"/>
          <w:sz w:val="20"/>
        </w:rPr>
        <w:t> </w:t>
      </w:r>
      <w:r>
        <w:rPr>
          <w:sz w:val="20"/>
        </w:rPr>
        <w:t>did</w:t>
      </w:r>
      <w:r>
        <w:rPr>
          <w:spacing w:val="-5"/>
          <w:sz w:val="20"/>
        </w:rPr>
        <w:t> </w:t>
      </w:r>
      <w:r>
        <w:rPr>
          <w:sz w:val="20"/>
        </w:rPr>
        <w:t>well</w:t>
      </w:r>
      <w:r>
        <w:rPr>
          <w:spacing w:val="-5"/>
          <w:sz w:val="20"/>
        </w:rPr>
        <w:t> </w:t>
      </w:r>
      <w:r>
        <w:rPr>
          <w:sz w:val="20"/>
        </w:rPr>
        <w:t>during</w:t>
      </w:r>
      <w:r>
        <w:rPr>
          <w:spacing w:val="-5"/>
          <w:sz w:val="20"/>
        </w:rPr>
        <w:t> </w:t>
      </w:r>
      <w:r>
        <w:rPr>
          <w:sz w:val="20"/>
        </w:rPr>
        <w:t>the</w:t>
      </w:r>
      <w:r>
        <w:rPr>
          <w:spacing w:val="-5"/>
          <w:sz w:val="20"/>
        </w:rPr>
        <w:t> </w:t>
      </w:r>
      <w:r>
        <w:rPr>
          <w:sz w:val="20"/>
        </w:rPr>
        <w:t>conversation.</w:t>
      </w:r>
      <w:r>
        <w:rPr>
          <w:spacing w:val="-5"/>
          <w:sz w:val="20"/>
        </w:rPr>
        <w:t> </w:t>
      </w:r>
      <w:r>
        <w:rPr>
          <w:sz w:val="20"/>
        </w:rPr>
        <w:t>Focus</w:t>
      </w:r>
      <w:r>
        <w:rPr>
          <w:spacing w:val="-5"/>
          <w:sz w:val="20"/>
        </w:rPr>
        <w:t> </w:t>
      </w:r>
      <w:r>
        <w:rPr>
          <w:sz w:val="20"/>
        </w:rPr>
        <w:t>on</w:t>
      </w:r>
      <w:r>
        <w:rPr>
          <w:spacing w:val="-5"/>
          <w:sz w:val="20"/>
        </w:rPr>
        <w:t> </w:t>
      </w:r>
      <w:r>
        <w:rPr>
          <w:sz w:val="20"/>
        </w:rPr>
        <w:t>specific actions or behaviours that made the dialogue effective.</w:t>
      </w:r>
    </w:p>
    <w:p>
      <w:pPr>
        <w:pStyle w:val="ListParagraph"/>
        <w:numPr>
          <w:ilvl w:val="2"/>
          <w:numId w:val="73"/>
        </w:numPr>
        <w:tabs>
          <w:tab w:pos="1342" w:val="left" w:leader="none"/>
          <w:tab w:pos="1344" w:val="left" w:leader="none"/>
        </w:tabs>
        <w:spacing w:line="247" w:lineRule="auto" w:before="0" w:after="0"/>
        <w:ind w:left="1344" w:right="423" w:hanging="284"/>
        <w:jc w:val="left"/>
        <w:rPr>
          <w:sz w:val="20"/>
        </w:rPr>
      </w:pPr>
      <w:r>
        <w:rPr>
          <w:sz w:val="20"/>
        </w:rPr>
        <w:t>Polish</w:t>
      </w:r>
      <w:r>
        <w:rPr>
          <w:spacing w:val="-5"/>
          <w:sz w:val="20"/>
        </w:rPr>
        <w:t> </w:t>
      </w:r>
      <w:r>
        <w:rPr>
          <w:sz w:val="20"/>
        </w:rPr>
        <w:t>Points:</w:t>
      </w:r>
      <w:r>
        <w:rPr>
          <w:spacing w:val="-5"/>
          <w:sz w:val="20"/>
        </w:rPr>
        <w:t> </w:t>
      </w:r>
      <w:r>
        <w:rPr>
          <w:sz w:val="20"/>
        </w:rPr>
        <w:t>Provide</w:t>
      </w:r>
      <w:r>
        <w:rPr>
          <w:spacing w:val="-5"/>
          <w:sz w:val="20"/>
        </w:rPr>
        <w:t> </w:t>
      </w:r>
      <w:r>
        <w:rPr>
          <w:sz w:val="20"/>
        </w:rPr>
        <w:t>what</w:t>
      </w:r>
      <w:r>
        <w:rPr>
          <w:spacing w:val="-5"/>
          <w:sz w:val="20"/>
        </w:rPr>
        <w:t> </w:t>
      </w:r>
      <w:r>
        <w:rPr>
          <w:sz w:val="20"/>
        </w:rPr>
        <w:t>elements</w:t>
      </w:r>
      <w:r>
        <w:rPr>
          <w:spacing w:val="-5"/>
          <w:sz w:val="20"/>
        </w:rPr>
        <w:t> </w:t>
      </w:r>
      <w:r>
        <w:rPr>
          <w:sz w:val="20"/>
        </w:rPr>
        <w:t>could</w:t>
      </w:r>
      <w:r>
        <w:rPr>
          <w:spacing w:val="-5"/>
          <w:sz w:val="20"/>
        </w:rPr>
        <w:t> </w:t>
      </w:r>
      <w:r>
        <w:rPr>
          <w:sz w:val="20"/>
        </w:rPr>
        <w:t>be</w:t>
      </w:r>
      <w:r>
        <w:rPr>
          <w:spacing w:val="-5"/>
          <w:sz w:val="20"/>
        </w:rPr>
        <w:t> </w:t>
      </w:r>
      <w:r>
        <w:rPr>
          <w:sz w:val="20"/>
        </w:rPr>
        <w:t>improved.</w:t>
      </w:r>
      <w:r>
        <w:rPr>
          <w:spacing w:val="-13"/>
          <w:sz w:val="20"/>
        </w:rPr>
        <w:t> </w:t>
      </w:r>
      <w:r>
        <w:rPr>
          <w:sz w:val="20"/>
        </w:rPr>
        <w:t>Again,</w:t>
      </w:r>
      <w:r>
        <w:rPr>
          <w:spacing w:val="-5"/>
          <w:sz w:val="20"/>
        </w:rPr>
        <w:t> </w:t>
      </w:r>
      <w:r>
        <w:rPr>
          <w:sz w:val="20"/>
        </w:rPr>
        <w:t>be</w:t>
      </w:r>
      <w:r>
        <w:rPr>
          <w:spacing w:val="-5"/>
          <w:sz w:val="20"/>
        </w:rPr>
        <w:t> </w:t>
      </w:r>
      <w:r>
        <w:rPr>
          <w:sz w:val="20"/>
        </w:rPr>
        <w:t>specific</w:t>
      </w:r>
      <w:r>
        <w:rPr>
          <w:spacing w:val="-5"/>
          <w:sz w:val="20"/>
        </w:rPr>
        <w:t> </w:t>
      </w:r>
      <w:r>
        <w:rPr>
          <w:sz w:val="20"/>
        </w:rPr>
        <w:t>–</w:t>
      </w:r>
      <w:r>
        <w:rPr>
          <w:spacing w:val="-5"/>
          <w:sz w:val="20"/>
        </w:rPr>
        <w:t> </w:t>
      </w:r>
      <w:r>
        <w:rPr>
          <w:sz w:val="20"/>
        </w:rPr>
        <w:t>share</w:t>
      </w:r>
      <w:r>
        <w:rPr>
          <w:spacing w:val="-5"/>
          <w:sz w:val="20"/>
        </w:rPr>
        <w:t> </w:t>
      </w:r>
      <w:r>
        <w:rPr>
          <w:sz w:val="20"/>
        </w:rPr>
        <w:t>how</w:t>
      </w:r>
      <w:r>
        <w:rPr>
          <w:spacing w:val="-5"/>
          <w:sz w:val="20"/>
        </w:rPr>
        <w:t> </w:t>
      </w:r>
      <w:r>
        <w:rPr>
          <w:sz w:val="20"/>
        </w:rPr>
        <w:t>slight adjustments could enhance the conversation.</w:t>
      </w:r>
    </w:p>
    <w:p>
      <w:pPr>
        <w:pStyle w:val="ListParagraph"/>
        <w:numPr>
          <w:ilvl w:val="2"/>
          <w:numId w:val="73"/>
        </w:numPr>
        <w:tabs>
          <w:tab w:pos="1342" w:val="left" w:leader="none"/>
          <w:tab w:pos="1344" w:val="left" w:leader="none"/>
        </w:tabs>
        <w:spacing w:line="247" w:lineRule="auto" w:before="0" w:after="0"/>
        <w:ind w:left="1344" w:right="419" w:hanging="284"/>
        <w:jc w:val="left"/>
        <w:rPr>
          <w:sz w:val="20"/>
        </w:rPr>
      </w:pPr>
      <w:r>
        <w:rPr>
          <w:sz w:val="20"/>
        </w:rPr>
        <w:t>Key</w:t>
      </w:r>
      <w:r>
        <w:rPr>
          <w:spacing w:val="-15"/>
          <w:sz w:val="20"/>
        </w:rPr>
        <w:t> </w:t>
      </w:r>
      <w:r>
        <w:rPr>
          <w:sz w:val="20"/>
        </w:rPr>
        <w:t>Takeaway</w:t>
      </w:r>
      <w:r>
        <w:rPr>
          <w:spacing w:val="-12"/>
          <w:sz w:val="20"/>
        </w:rPr>
        <w:t> </w:t>
      </w:r>
      <w:r>
        <w:rPr>
          <w:sz w:val="20"/>
        </w:rPr>
        <w:t>for</w:t>
      </w:r>
      <w:r>
        <w:rPr>
          <w:spacing w:val="-7"/>
          <w:sz w:val="20"/>
        </w:rPr>
        <w:t> </w:t>
      </w:r>
      <w:r>
        <w:rPr>
          <w:sz w:val="20"/>
        </w:rPr>
        <w:t>the</w:t>
      </w:r>
      <w:r>
        <w:rPr>
          <w:spacing w:val="-7"/>
          <w:sz w:val="20"/>
        </w:rPr>
        <w:t> </w:t>
      </w:r>
      <w:r>
        <w:rPr>
          <w:sz w:val="20"/>
        </w:rPr>
        <w:t>Manager:</w:t>
      </w:r>
      <w:r>
        <w:rPr>
          <w:spacing w:val="-7"/>
          <w:sz w:val="20"/>
        </w:rPr>
        <w:t> </w:t>
      </w:r>
      <w:r>
        <w:rPr>
          <w:sz w:val="20"/>
        </w:rPr>
        <w:t>Highlight</w:t>
      </w:r>
      <w:r>
        <w:rPr>
          <w:spacing w:val="-7"/>
          <w:sz w:val="20"/>
        </w:rPr>
        <w:t> </w:t>
      </w:r>
      <w:r>
        <w:rPr>
          <w:sz w:val="20"/>
        </w:rPr>
        <w:t>one</w:t>
      </w:r>
      <w:r>
        <w:rPr>
          <w:spacing w:val="-7"/>
          <w:sz w:val="20"/>
        </w:rPr>
        <w:t> </w:t>
      </w:r>
      <w:r>
        <w:rPr>
          <w:sz w:val="20"/>
        </w:rPr>
        <w:t>main</w:t>
      </w:r>
      <w:r>
        <w:rPr>
          <w:spacing w:val="-7"/>
          <w:sz w:val="20"/>
        </w:rPr>
        <w:t> </w:t>
      </w:r>
      <w:r>
        <w:rPr>
          <w:sz w:val="20"/>
        </w:rPr>
        <w:t>takeaway</w:t>
      </w:r>
      <w:r>
        <w:rPr>
          <w:spacing w:val="-7"/>
          <w:sz w:val="20"/>
        </w:rPr>
        <w:t> </w:t>
      </w:r>
      <w:r>
        <w:rPr>
          <w:sz w:val="20"/>
        </w:rPr>
        <w:t>you</w:t>
      </w:r>
      <w:r>
        <w:rPr>
          <w:spacing w:val="-7"/>
          <w:sz w:val="20"/>
        </w:rPr>
        <w:t> </w:t>
      </w:r>
      <w:r>
        <w:rPr>
          <w:sz w:val="20"/>
        </w:rPr>
        <w:t>have</w:t>
      </w:r>
      <w:r>
        <w:rPr>
          <w:spacing w:val="-7"/>
          <w:sz w:val="20"/>
        </w:rPr>
        <w:t> </w:t>
      </w:r>
      <w:r>
        <w:rPr>
          <w:sz w:val="20"/>
        </w:rPr>
        <w:t>as</w:t>
      </w:r>
      <w:r>
        <w:rPr>
          <w:spacing w:val="-7"/>
          <w:sz w:val="20"/>
        </w:rPr>
        <w:t> </w:t>
      </w:r>
      <w:r>
        <w:rPr>
          <w:sz w:val="20"/>
        </w:rPr>
        <w:t>a</w:t>
      </w:r>
      <w:r>
        <w:rPr>
          <w:spacing w:val="-7"/>
          <w:sz w:val="20"/>
        </w:rPr>
        <w:t> </w:t>
      </w:r>
      <w:r>
        <w:rPr>
          <w:sz w:val="20"/>
        </w:rPr>
        <w:t>manager</w:t>
      </w:r>
      <w:r>
        <w:rPr>
          <w:spacing w:val="-7"/>
          <w:sz w:val="20"/>
        </w:rPr>
        <w:t> </w:t>
      </w:r>
      <w:r>
        <w:rPr>
          <w:sz w:val="20"/>
        </w:rPr>
        <w:t>from</w:t>
      </w:r>
      <w:r>
        <w:rPr>
          <w:spacing w:val="-7"/>
          <w:sz w:val="20"/>
        </w:rPr>
        <w:t> </w:t>
      </w:r>
      <w:r>
        <w:rPr>
          <w:sz w:val="20"/>
        </w:rPr>
        <w:t>this </w:t>
      </w:r>
      <w:r>
        <w:rPr>
          <w:spacing w:val="-2"/>
          <w:sz w:val="20"/>
        </w:rPr>
        <w:t>conversation.</w:t>
      </w:r>
    </w:p>
    <w:p>
      <w:pPr>
        <w:pStyle w:val="Heading4"/>
        <w:numPr>
          <w:ilvl w:val="1"/>
          <w:numId w:val="73"/>
        </w:numPr>
        <w:tabs>
          <w:tab w:pos="1060" w:val="left" w:leader="none"/>
        </w:tabs>
        <w:spacing w:line="251" w:lineRule="exact" w:before="0" w:after="0"/>
        <w:ind w:left="1060" w:right="0" w:hanging="283"/>
        <w:jc w:val="left"/>
      </w:pPr>
      <w:r>
        <w:rPr/>
        <w:t>Partner</w:t>
      </w:r>
      <w:r>
        <w:rPr>
          <w:spacing w:val="-16"/>
        </w:rPr>
        <w:t> </w:t>
      </w:r>
      <w:r>
        <w:rPr/>
        <w:t>A</w:t>
      </w:r>
      <w:r>
        <w:rPr>
          <w:spacing w:val="-6"/>
        </w:rPr>
        <w:t> </w:t>
      </w:r>
      <w:r>
        <w:rPr>
          <w:spacing w:val="-2"/>
        </w:rPr>
        <w:t>(Manager):</w:t>
      </w:r>
    </w:p>
    <w:p>
      <w:pPr>
        <w:pStyle w:val="ListParagraph"/>
        <w:numPr>
          <w:ilvl w:val="2"/>
          <w:numId w:val="73"/>
        </w:numPr>
        <w:tabs>
          <w:tab w:pos="1342" w:val="left" w:leader="none"/>
        </w:tabs>
        <w:spacing w:line="240" w:lineRule="auto" w:before="3" w:after="0"/>
        <w:ind w:left="1342" w:right="0" w:hanging="282"/>
        <w:jc w:val="left"/>
        <w:rPr>
          <w:sz w:val="20"/>
        </w:rPr>
      </w:pPr>
      <w:r>
        <w:rPr>
          <w:sz w:val="20"/>
        </w:rPr>
        <w:t>Listen</w:t>
      </w:r>
      <w:r>
        <w:rPr>
          <w:spacing w:val="-5"/>
          <w:sz w:val="20"/>
        </w:rPr>
        <w:t> </w:t>
      </w:r>
      <w:r>
        <w:rPr>
          <w:sz w:val="20"/>
        </w:rPr>
        <w:t>actively</w:t>
      </w:r>
      <w:r>
        <w:rPr>
          <w:spacing w:val="-1"/>
          <w:sz w:val="20"/>
        </w:rPr>
        <w:t> </w:t>
      </w:r>
      <w:r>
        <w:rPr>
          <w:sz w:val="20"/>
        </w:rPr>
        <w:t>and</w:t>
      </w:r>
      <w:r>
        <w:rPr>
          <w:spacing w:val="-2"/>
          <w:sz w:val="20"/>
        </w:rPr>
        <w:t> </w:t>
      </w:r>
      <w:r>
        <w:rPr>
          <w:sz w:val="20"/>
        </w:rPr>
        <w:t>take</w:t>
      </w:r>
      <w:r>
        <w:rPr>
          <w:spacing w:val="-1"/>
          <w:sz w:val="20"/>
        </w:rPr>
        <w:t> </w:t>
      </w:r>
      <w:r>
        <w:rPr>
          <w:sz w:val="20"/>
        </w:rPr>
        <w:t>notes.</w:t>
      </w:r>
      <w:r>
        <w:rPr>
          <w:spacing w:val="-15"/>
          <w:sz w:val="20"/>
        </w:rPr>
        <w:t> </w:t>
      </w:r>
      <w:r>
        <w:rPr>
          <w:sz w:val="20"/>
        </w:rPr>
        <w:t>This</w:t>
      </w:r>
      <w:r>
        <w:rPr>
          <w:spacing w:val="-1"/>
          <w:sz w:val="20"/>
        </w:rPr>
        <w:t> </w:t>
      </w:r>
      <w:r>
        <w:rPr>
          <w:sz w:val="20"/>
        </w:rPr>
        <w:t>is</w:t>
      </w:r>
      <w:r>
        <w:rPr>
          <w:spacing w:val="-2"/>
          <w:sz w:val="20"/>
        </w:rPr>
        <w:t> </w:t>
      </w:r>
      <w:r>
        <w:rPr>
          <w:sz w:val="20"/>
        </w:rPr>
        <w:t>an</w:t>
      </w:r>
      <w:r>
        <w:rPr>
          <w:spacing w:val="-1"/>
          <w:sz w:val="20"/>
        </w:rPr>
        <w:t> </w:t>
      </w:r>
      <w:r>
        <w:rPr>
          <w:sz w:val="20"/>
        </w:rPr>
        <w:t>opportunity</w:t>
      </w:r>
      <w:r>
        <w:rPr>
          <w:spacing w:val="-1"/>
          <w:sz w:val="20"/>
        </w:rPr>
        <w:t> </w:t>
      </w:r>
      <w:r>
        <w:rPr>
          <w:sz w:val="20"/>
        </w:rPr>
        <w:t>for</w:t>
      </w:r>
      <w:r>
        <w:rPr>
          <w:spacing w:val="-2"/>
          <w:sz w:val="20"/>
        </w:rPr>
        <w:t> </w:t>
      </w:r>
      <w:r>
        <w:rPr>
          <w:sz w:val="20"/>
        </w:rPr>
        <w:t>reflection</w:t>
      </w:r>
      <w:r>
        <w:rPr>
          <w:spacing w:val="-1"/>
          <w:sz w:val="20"/>
        </w:rPr>
        <w:t> </w:t>
      </w:r>
      <w:r>
        <w:rPr>
          <w:sz w:val="20"/>
        </w:rPr>
        <w:t>and</w:t>
      </w:r>
      <w:r>
        <w:rPr>
          <w:spacing w:val="-1"/>
          <w:sz w:val="20"/>
        </w:rPr>
        <w:t> </w:t>
      </w:r>
      <w:r>
        <w:rPr>
          <w:spacing w:val="-2"/>
          <w:sz w:val="20"/>
        </w:rPr>
        <w:t>growth.</w:t>
      </w:r>
    </w:p>
    <w:p>
      <w:pPr>
        <w:pStyle w:val="ListParagraph"/>
        <w:numPr>
          <w:ilvl w:val="2"/>
          <w:numId w:val="73"/>
        </w:numPr>
        <w:tabs>
          <w:tab w:pos="1342" w:val="left" w:leader="none"/>
        </w:tabs>
        <w:spacing w:line="240" w:lineRule="auto" w:before="7" w:after="0"/>
        <w:ind w:left="1342" w:right="0" w:hanging="282"/>
        <w:jc w:val="left"/>
        <w:rPr>
          <w:sz w:val="20"/>
        </w:rPr>
      </w:pPr>
      <w:r>
        <w:rPr>
          <w:sz w:val="20"/>
        </w:rPr>
        <w:t>Feel</w:t>
      </w:r>
      <w:r>
        <w:rPr>
          <w:spacing w:val="-1"/>
          <w:sz w:val="20"/>
        </w:rPr>
        <w:t> </w:t>
      </w:r>
      <w:r>
        <w:rPr>
          <w:sz w:val="20"/>
        </w:rPr>
        <w:t>free</w:t>
      </w:r>
      <w:r>
        <w:rPr>
          <w:spacing w:val="-1"/>
          <w:sz w:val="20"/>
        </w:rPr>
        <w:t> </w:t>
      </w:r>
      <w:r>
        <w:rPr>
          <w:sz w:val="20"/>
        </w:rPr>
        <w:t>to</w:t>
      </w:r>
      <w:r>
        <w:rPr>
          <w:spacing w:val="-1"/>
          <w:sz w:val="20"/>
        </w:rPr>
        <w:t> </w:t>
      </w:r>
      <w:r>
        <w:rPr>
          <w:sz w:val="20"/>
        </w:rPr>
        <w:t>ask</w:t>
      </w:r>
      <w:r>
        <w:rPr>
          <w:spacing w:val="-1"/>
          <w:sz w:val="20"/>
        </w:rPr>
        <w:t> </w:t>
      </w:r>
      <w:r>
        <w:rPr>
          <w:sz w:val="20"/>
        </w:rPr>
        <w:t>clarifying</w:t>
      </w:r>
      <w:r>
        <w:rPr>
          <w:spacing w:val="-1"/>
          <w:sz w:val="20"/>
        </w:rPr>
        <w:t> </w:t>
      </w:r>
      <w:r>
        <w:rPr>
          <w:sz w:val="20"/>
        </w:rPr>
        <w:t>questions</w:t>
      </w:r>
      <w:r>
        <w:rPr>
          <w:spacing w:val="-1"/>
          <w:sz w:val="20"/>
        </w:rPr>
        <w:t> </w:t>
      </w:r>
      <w:r>
        <w:rPr>
          <w:sz w:val="20"/>
        </w:rPr>
        <w:t>to</w:t>
      </w:r>
      <w:r>
        <w:rPr>
          <w:spacing w:val="-1"/>
          <w:sz w:val="20"/>
        </w:rPr>
        <w:t> </w:t>
      </w:r>
      <w:r>
        <w:rPr>
          <w:sz w:val="20"/>
        </w:rPr>
        <w:t>better</w:t>
      </w:r>
      <w:r>
        <w:rPr>
          <w:spacing w:val="-1"/>
          <w:sz w:val="20"/>
        </w:rPr>
        <w:t> </w:t>
      </w:r>
      <w:r>
        <w:rPr>
          <w:sz w:val="20"/>
        </w:rPr>
        <w:t>understand</w:t>
      </w:r>
      <w:r>
        <w:rPr>
          <w:spacing w:val="-1"/>
          <w:sz w:val="20"/>
        </w:rPr>
        <w:t> </w:t>
      </w:r>
      <w:r>
        <w:rPr>
          <w:sz w:val="20"/>
        </w:rPr>
        <w:t>the </w:t>
      </w:r>
      <w:r>
        <w:rPr>
          <w:spacing w:val="-2"/>
          <w:sz w:val="20"/>
        </w:rPr>
        <w:t>feedback.</w:t>
      </w:r>
    </w:p>
    <w:p>
      <w:pPr>
        <w:pStyle w:val="BodyText"/>
        <w:spacing w:line="247" w:lineRule="auto" w:before="6"/>
        <w:ind w:left="776"/>
      </w:pPr>
      <w:r>
        <w:rPr/>
        <w:t>Feedback</w:t>
      </w:r>
      <w:r>
        <w:rPr>
          <w:spacing w:val="-4"/>
        </w:rPr>
        <w:t> </w:t>
      </w:r>
      <w:r>
        <w:rPr/>
        <w:t>is</w:t>
      </w:r>
      <w:r>
        <w:rPr>
          <w:spacing w:val="-4"/>
        </w:rPr>
        <w:t> </w:t>
      </w:r>
      <w:r>
        <w:rPr/>
        <w:t>a</w:t>
      </w:r>
      <w:r>
        <w:rPr>
          <w:spacing w:val="-4"/>
        </w:rPr>
        <w:t> </w:t>
      </w:r>
      <w:r>
        <w:rPr/>
        <w:t>gift</w:t>
      </w:r>
      <w:r>
        <w:rPr>
          <w:spacing w:val="-4"/>
        </w:rPr>
        <w:t> </w:t>
      </w:r>
      <w:r>
        <w:rPr/>
        <w:t>that</w:t>
      </w:r>
      <w:r>
        <w:rPr>
          <w:spacing w:val="-4"/>
        </w:rPr>
        <w:t> </w:t>
      </w:r>
      <w:r>
        <w:rPr/>
        <w:t>allows</w:t>
      </w:r>
      <w:r>
        <w:rPr>
          <w:spacing w:val="-4"/>
        </w:rPr>
        <w:t> </w:t>
      </w:r>
      <w:r>
        <w:rPr/>
        <w:t>us</w:t>
      </w:r>
      <w:r>
        <w:rPr>
          <w:spacing w:val="-4"/>
        </w:rPr>
        <w:t> </w:t>
      </w:r>
      <w:r>
        <w:rPr/>
        <w:t>to</w:t>
      </w:r>
      <w:r>
        <w:rPr>
          <w:spacing w:val="-4"/>
        </w:rPr>
        <w:t> </w:t>
      </w:r>
      <w:r>
        <w:rPr/>
        <w:t>see</w:t>
      </w:r>
      <w:r>
        <w:rPr>
          <w:spacing w:val="-4"/>
        </w:rPr>
        <w:t> </w:t>
      </w:r>
      <w:r>
        <w:rPr/>
        <w:t>ourselves</w:t>
      </w:r>
      <w:r>
        <w:rPr>
          <w:spacing w:val="-4"/>
        </w:rPr>
        <w:t> </w:t>
      </w:r>
      <w:r>
        <w:rPr/>
        <w:t>through</w:t>
      </w:r>
      <w:r>
        <w:rPr>
          <w:spacing w:val="-4"/>
        </w:rPr>
        <w:t> </w:t>
      </w:r>
      <w:r>
        <w:rPr/>
        <w:t>the</w:t>
      </w:r>
      <w:r>
        <w:rPr>
          <w:spacing w:val="-4"/>
        </w:rPr>
        <w:t> </w:t>
      </w:r>
      <w:r>
        <w:rPr/>
        <w:t>eyes</w:t>
      </w:r>
      <w:r>
        <w:rPr>
          <w:spacing w:val="-4"/>
        </w:rPr>
        <w:t> </w:t>
      </w:r>
      <w:r>
        <w:rPr/>
        <w:t>of</w:t>
      </w:r>
      <w:r>
        <w:rPr>
          <w:spacing w:val="-4"/>
        </w:rPr>
        <w:t> </w:t>
      </w:r>
      <w:r>
        <w:rPr/>
        <w:t>others.</w:t>
      </w:r>
      <w:r>
        <w:rPr>
          <w:spacing w:val="-11"/>
        </w:rPr>
        <w:t> </w:t>
      </w:r>
      <w:r>
        <w:rPr/>
        <w:t>As</w:t>
      </w:r>
      <w:r>
        <w:rPr>
          <w:spacing w:val="-4"/>
        </w:rPr>
        <w:t> </w:t>
      </w:r>
      <w:r>
        <w:rPr/>
        <w:t>managers,</w:t>
      </w:r>
      <w:r>
        <w:rPr>
          <w:spacing w:val="-4"/>
        </w:rPr>
        <w:t> </w:t>
      </w:r>
      <w:r>
        <w:rPr/>
        <w:t>embracing</w:t>
      </w:r>
      <w:r>
        <w:rPr>
          <w:spacing w:val="-4"/>
        </w:rPr>
        <w:t> </w:t>
      </w:r>
      <w:r>
        <w:rPr/>
        <w:t>this feedback can help you build stronger, more meaningful connections with your teams.</w:t>
      </w:r>
    </w:p>
    <w:p>
      <w:pPr>
        <w:pStyle w:val="BodyText"/>
        <w:spacing w:before="4"/>
      </w:pPr>
    </w:p>
    <w:p>
      <w:pPr>
        <w:pStyle w:val="Heading4"/>
        <w:ind w:left="776" w:firstLine="0"/>
      </w:pPr>
      <w:r>
        <w:rPr>
          <w:spacing w:val="-3"/>
        </w:rPr>
        <w:t>Trainer</w:t>
      </w:r>
      <w:r>
        <w:rPr>
          <w:spacing w:val="-19"/>
        </w:rPr>
        <w:t> </w:t>
      </w:r>
      <w:r>
        <w:rPr>
          <w:spacing w:val="-4"/>
        </w:rPr>
        <w:t>Tip:</w:t>
      </w:r>
    </w:p>
    <w:p>
      <w:pPr>
        <w:pStyle w:val="BodyText"/>
        <w:spacing w:line="247" w:lineRule="auto" w:before="7"/>
        <w:ind w:left="776"/>
      </w:pPr>
      <w:r>
        <w:rPr/>
        <w:t>Encourage</w:t>
      </w:r>
      <w:r>
        <w:rPr>
          <w:spacing w:val="-7"/>
        </w:rPr>
        <w:t> </w:t>
      </w:r>
      <w:r>
        <w:rPr/>
        <w:t>Partner</w:t>
      </w:r>
      <w:r>
        <w:rPr>
          <w:spacing w:val="-7"/>
        </w:rPr>
        <w:t> </w:t>
      </w:r>
      <w:r>
        <w:rPr/>
        <w:t>B</w:t>
      </w:r>
      <w:r>
        <w:rPr>
          <w:spacing w:val="-7"/>
        </w:rPr>
        <w:t> </w:t>
      </w:r>
      <w:r>
        <w:rPr/>
        <w:t>to</w:t>
      </w:r>
      <w:r>
        <w:rPr>
          <w:spacing w:val="-7"/>
        </w:rPr>
        <w:t> </w:t>
      </w:r>
      <w:r>
        <w:rPr/>
        <w:t>be</w:t>
      </w:r>
      <w:r>
        <w:rPr>
          <w:spacing w:val="-7"/>
        </w:rPr>
        <w:t> </w:t>
      </w:r>
      <w:r>
        <w:rPr/>
        <w:t>specific</w:t>
      </w:r>
      <w:r>
        <w:rPr>
          <w:spacing w:val="-7"/>
        </w:rPr>
        <w:t> </w:t>
      </w:r>
      <w:r>
        <w:rPr/>
        <w:t>and</w:t>
      </w:r>
      <w:r>
        <w:rPr>
          <w:spacing w:val="-7"/>
        </w:rPr>
        <w:t> </w:t>
      </w:r>
      <w:r>
        <w:rPr/>
        <w:t>constructive.</w:t>
      </w:r>
      <w:r>
        <w:rPr>
          <w:spacing w:val="-7"/>
        </w:rPr>
        <w:t> </w:t>
      </w:r>
      <w:r>
        <w:rPr/>
        <w:t>Instead</w:t>
      </w:r>
      <w:r>
        <w:rPr>
          <w:spacing w:val="-7"/>
        </w:rPr>
        <w:t> </w:t>
      </w:r>
      <w:r>
        <w:rPr/>
        <w:t>of</w:t>
      </w:r>
      <w:r>
        <w:rPr>
          <w:spacing w:val="-7"/>
        </w:rPr>
        <w:t> </w:t>
      </w:r>
      <w:r>
        <w:rPr/>
        <w:t>saying,</w:t>
      </w:r>
      <w:r>
        <w:rPr>
          <w:spacing w:val="-7"/>
        </w:rPr>
        <w:t> </w:t>
      </w:r>
      <w:r>
        <w:rPr/>
        <w:t>“You</w:t>
      </w:r>
      <w:r>
        <w:rPr>
          <w:spacing w:val="-7"/>
        </w:rPr>
        <w:t> </w:t>
      </w:r>
      <w:r>
        <w:rPr/>
        <w:t>were</w:t>
      </w:r>
      <w:r>
        <w:rPr>
          <w:spacing w:val="-7"/>
        </w:rPr>
        <w:t> </w:t>
      </w:r>
      <w:r>
        <w:rPr/>
        <w:t>good,”</w:t>
      </w:r>
      <w:r>
        <w:rPr>
          <w:spacing w:val="-7"/>
        </w:rPr>
        <w:t> </w:t>
      </w:r>
      <w:r>
        <w:rPr/>
        <w:t>guide</w:t>
      </w:r>
      <w:r>
        <w:rPr>
          <w:spacing w:val="-7"/>
        </w:rPr>
        <w:t> </w:t>
      </w:r>
      <w:r>
        <w:rPr/>
        <w:t>them</w:t>
      </w:r>
      <w:r>
        <w:rPr>
          <w:spacing w:val="-7"/>
        </w:rPr>
        <w:t> </w:t>
      </w:r>
      <w:r>
        <w:rPr/>
        <w:t>to share details like, “I appreciated how you paused and gave me space to think.”</w:t>
      </w:r>
    </w:p>
    <w:p>
      <w:pPr>
        <w:pStyle w:val="BodyText"/>
        <w:spacing w:line="247" w:lineRule="auto"/>
        <w:ind w:left="776"/>
      </w:pPr>
      <w:r>
        <w:rPr/>
        <w:t>Remind</w:t>
      </w:r>
      <w:r>
        <w:rPr>
          <w:spacing w:val="-4"/>
        </w:rPr>
        <w:t> </w:t>
      </w:r>
      <w:r>
        <w:rPr/>
        <w:t>Partner</w:t>
      </w:r>
      <w:r>
        <w:rPr>
          <w:spacing w:val="-12"/>
        </w:rPr>
        <w:t> </w:t>
      </w:r>
      <w:r>
        <w:rPr/>
        <w:t>A</w:t>
      </w:r>
      <w:r>
        <w:rPr>
          <w:spacing w:val="-4"/>
        </w:rPr>
        <w:t> </w:t>
      </w:r>
      <w:r>
        <w:rPr/>
        <w:t>to</w:t>
      </w:r>
      <w:r>
        <w:rPr>
          <w:spacing w:val="-4"/>
        </w:rPr>
        <w:t> </w:t>
      </w:r>
      <w:r>
        <w:rPr/>
        <w:t>listen</w:t>
      </w:r>
      <w:r>
        <w:rPr>
          <w:spacing w:val="-4"/>
        </w:rPr>
        <w:t> </w:t>
      </w:r>
      <w:r>
        <w:rPr/>
        <w:t>without</w:t>
      </w:r>
      <w:r>
        <w:rPr>
          <w:spacing w:val="-4"/>
        </w:rPr>
        <w:t> </w:t>
      </w:r>
      <w:r>
        <w:rPr/>
        <w:t>interrupting</w:t>
      </w:r>
      <w:r>
        <w:rPr>
          <w:spacing w:val="-4"/>
        </w:rPr>
        <w:t> </w:t>
      </w:r>
      <w:r>
        <w:rPr/>
        <w:t>and</w:t>
      </w:r>
      <w:r>
        <w:rPr>
          <w:spacing w:val="-4"/>
        </w:rPr>
        <w:t> </w:t>
      </w:r>
      <w:r>
        <w:rPr/>
        <w:t>to</w:t>
      </w:r>
      <w:r>
        <w:rPr>
          <w:spacing w:val="-4"/>
        </w:rPr>
        <w:t> </w:t>
      </w:r>
      <w:r>
        <w:rPr/>
        <w:t>view</w:t>
      </w:r>
      <w:r>
        <w:rPr>
          <w:spacing w:val="-4"/>
        </w:rPr>
        <w:t> </w:t>
      </w:r>
      <w:r>
        <w:rPr/>
        <w:t>the</w:t>
      </w:r>
      <w:r>
        <w:rPr>
          <w:spacing w:val="-4"/>
        </w:rPr>
        <w:t> </w:t>
      </w:r>
      <w:r>
        <w:rPr/>
        <w:t>feedback</w:t>
      </w:r>
      <w:r>
        <w:rPr>
          <w:spacing w:val="-4"/>
        </w:rPr>
        <w:t> </w:t>
      </w:r>
      <w:r>
        <w:rPr/>
        <w:t>as</w:t>
      </w:r>
      <w:r>
        <w:rPr>
          <w:spacing w:val="-4"/>
        </w:rPr>
        <w:t> </w:t>
      </w:r>
      <w:r>
        <w:rPr/>
        <w:t>an</w:t>
      </w:r>
      <w:r>
        <w:rPr>
          <w:spacing w:val="-4"/>
        </w:rPr>
        <w:t> </w:t>
      </w:r>
      <w:r>
        <w:rPr/>
        <w:t>opportunity</w:t>
      </w:r>
      <w:r>
        <w:rPr>
          <w:spacing w:val="-4"/>
        </w:rPr>
        <w:t> </w:t>
      </w:r>
      <w:r>
        <w:rPr/>
        <w:t>for</w:t>
      </w:r>
      <w:r>
        <w:rPr>
          <w:spacing w:val="-4"/>
        </w:rPr>
        <w:t> </w:t>
      </w:r>
      <w:r>
        <w:rPr/>
        <w:t>self- </w:t>
      </w:r>
      <w:r>
        <w:rPr>
          <w:spacing w:val="-2"/>
        </w:rPr>
        <w:t>improvement.</w:t>
      </w:r>
    </w:p>
    <w:p>
      <w:pPr>
        <w:pStyle w:val="BodyText"/>
        <w:spacing w:line="247" w:lineRule="auto"/>
        <w:ind w:left="776"/>
      </w:pPr>
      <w:r>
        <w:rPr/>
        <w:t>If</w:t>
      </w:r>
      <w:r>
        <w:rPr>
          <w:spacing w:val="-5"/>
        </w:rPr>
        <w:t> </w:t>
      </w:r>
      <w:r>
        <w:rPr/>
        <w:t>you</w:t>
      </w:r>
      <w:r>
        <w:rPr>
          <w:spacing w:val="-5"/>
        </w:rPr>
        <w:t> </w:t>
      </w:r>
      <w:r>
        <w:rPr/>
        <w:t>notice</w:t>
      </w:r>
      <w:r>
        <w:rPr>
          <w:spacing w:val="-5"/>
        </w:rPr>
        <w:t> </w:t>
      </w:r>
      <w:r>
        <w:rPr/>
        <w:t>that</w:t>
      </w:r>
      <w:r>
        <w:rPr>
          <w:spacing w:val="-5"/>
        </w:rPr>
        <w:t> </w:t>
      </w:r>
      <w:r>
        <w:rPr/>
        <w:t>some</w:t>
      </w:r>
      <w:r>
        <w:rPr>
          <w:spacing w:val="-5"/>
        </w:rPr>
        <w:t> </w:t>
      </w:r>
      <w:r>
        <w:rPr/>
        <w:t>participants</w:t>
      </w:r>
      <w:r>
        <w:rPr>
          <w:spacing w:val="-5"/>
        </w:rPr>
        <w:t> </w:t>
      </w:r>
      <w:r>
        <w:rPr/>
        <w:t>are</w:t>
      </w:r>
      <w:r>
        <w:rPr>
          <w:spacing w:val="-5"/>
        </w:rPr>
        <w:t> </w:t>
      </w:r>
      <w:r>
        <w:rPr/>
        <w:t>struggling</w:t>
      </w:r>
      <w:r>
        <w:rPr>
          <w:spacing w:val="-5"/>
        </w:rPr>
        <w:t> </w:t>
      </w:r>
      <w:r>
        <w:rPr/>
        <w:t>with</w:t>
      </w:r>
      <w:r>
        <w:rPr>
          <w:spacing w:val="-5"/>
        </w:rPr>
        <w:t> </w:t>
      </w:r>
      <w:r>
        <w:rPr/>
        <w:t>giving</w:t>
      </w:r>
      <w:r>
        <w:rPr>
          <w:spacing w:val="-5"/>
        </w:rPr>
        <w:t> </w:t>
      </w:r>
      <w:r>
        <w:rPr/>
        <w:t>constructive</w:t>
      </w:r>
      <w:r>
        <w:rPr>
          <w:spacing w:val="-5"/>
        </w:rPr>
        <w:t> </w:t>
      </w:r>
      <w:r>
        <w:rPr/>
        <w:t>feedback,</w:t>
      </w:r>
      <w:r>
        <w:rPr>
          <w:spacing w:val="-5"/>
        </w:rPr>
        <w:t> </w:t>
      </w:r>
      <w:r>
        <w:rPr/>
        <w:t>gently</w:t>
      </w:r>
      <w:r>
        <w:rPr>
          <w:spacing w:val="-5"/>
        </w:rPr>
        <w:t> </w:t>
      </w:r>
      <w:r>
        <w:rPr/>
        <w:t>intervene</w:t>
      </w:r>
      <w:r>
        <w:rPr>
          <w:spacing w:val="-5"/>
        </w:rPr>
        <w:t> </w:t>
      </w:r>
      <w:r>
        <w:rPr/>
        <w:t>and offer prompts to guide them.</w:t>
      </w:r>
    </w:p>
    <w:p>
      <w:pPr>
        <w:pStyle w:val="ListParagraph"/>
        <w:numPr>
          <w:ilvl w:val="0"/>
          <w:numId w:val="73"/>
        </w:numPr>
        <w:tabs>
          <w:tab w:pos="1143" w:val="left" w:leader="none"/>
        </w:tabs>
        <w:spacing w:line="240" w:lineRule="auto" w:before="77" w:after="0"/>
        <w:ind w:left="1143" w:right="0" w:hanging="366"/>
        <w:jc w:val="left"/>
        <w:rPr>
          <w:sz w:val="20"/>
        </w:rPr>
      </w:pPr>
      <w:r>
        <w:rPr/>
        <w:br w:type="column"/>
      </w:r>
      <w:r>
        <w:rPr>
          <w:b/>
          <w:color w:val="7399C6"/>
          <w:sz w:val="22"/>
        </w:rPr>
        <w:t>Break</w:t>
      </w:r>
      <w:r>
        <w:rPr>
          <w:b/>
          <w:color w:val="7399C6"/>
          <w:spacing w:val="45"/>
          <w:sz w:val="22"/>
        </w:rPr>
        <w:t> </w:t>
      </w:r>
      <w:r>
        <w:rPr>
          <w:sz w:val="20"/>
        </w:rPr>
        <w:t>(10-15</w:t>
      </w:r>
      <w:r>
        <w:rPr>
          <w:spacing w:val="-1"/>
          <w:sz w:val="20"/>
        </w:rPr>
        <w:t> </w:t>
      </w:r>
      <w:r>
        <w:rPr>
          <w:spacing w:val="-2"/>
          <w:sz w:val="20"/>
        </w:rPr>
        <w:t>minutes)</w:t>
      </w:r>
    </w:p>
    <w:p>
      <w:pPr>
        <w:pStyle w:val="BodyText"/>
        <w:spacing w:before="8"/>
      </w:pPr>
    </w:p>
    <w:p>
      <w:pPr>
        <w:pStyle w:val="BodyText"/>
        <w:spacing w:line="247" w:lineRule="auto"/>
        <w:ind w:left="777" w:right="1058"/>
      </w:pPr>
      <w:r>
        <w:rPr/>
        <w:t>We’ve made great progress so far, and it’s time to take a short break. Use this time to stretch, grab a coffee,</w:t>
      </w:r>
      <w:r>
        <w:rPr>
          <w:spacing w:val="-3"/>
        </w:rPr>
        <w:t> </w:t>
      </w:r>
      <w:r>
        <w:rPr/>
        <w:t>and</w:t>
      </w:r>
      <w:r>
        <w:rPr>
          <w:spacing w:val="-3"/>
        </w:rPr>
        <w:t> </w:t>
      </w:r>
      <w:r>
        <w:rPr/>
        <w:t>clear</w:t>
      </w:r>
      <w:r>
        <w:rPr>
          <w:spacing w:val="-3"/>
        </w:rPr>
        <w:t> </w:t>
      </w:r>
      <w:r>
        <w:rPr/>
        <w:t>your</w:t>
      </w:r>
      <w:r>
        <w:rPr>
          <w:spacing w:val="-3"/>
        </w:rPr>
        <w:t> </w:t>
      </w:r>
      <w:r>
        <w:rPr/>
        <w:t>mind.</w:t>
      </w:r>
      <w:r>
        <w:rPr>
          <w:spacing w:val="-10"/>
        </w:rPr>
        <w:t> </w:t>
      </w:r>
      <w:r>
        <w:rPr/>
        <w:t>When</w:t>
      </w:r>
      <w:r>
        <w:rPr>
          <w:spacing w:val="-3"/>
        </w:rPr>
        <w:t> </w:t>
      </w:r>
      <w:r>
        <w:rPr/>
        <w:t>we</w:t>
      </w:r>
      <w:r>
        <w:rPr>
          <w:spacing w:val="-3"/>
        </w:rPr>
        <w:t> </w:t>
      </w:r>
      <w:r>
        <w:rPr/>
        <w:t>come</w:t>
      </w:r>
      <w:r>
        <w:rPr>
          <w:spacing w:val="-3"/>
        </w:rPr>
        <w:t> </w:t>
      </w:r>
      <w:r>
        <w:rPr/>
        <w:t>back,</w:t>
      </w:r>
      <w:r>
        <w:rPr>
          <w:spacing w:val="-3"/>
        </w:rPr>
        <w:t> </w:t>
      </w:r>
      <w:r>
        <w:rPr/>
        <w:t>we’ll</w:t>
      </w:r>
      <w:r>
        <w:rPr>
          <w:spacing w:val="-3"/>
        </w:rPr>
        <w:t> </w:t>
      </w:r>
      <w:r>
        <w:rPr/>
        <w:t>continue</w:t>
      </w:r>
      <w:r>
        <w:rPr>
          <w:spacing w:val="-3"/>
        </w:rPr>
        <w:t> </w:t>
      </w:r>
      <w:r>
        <w:rPr/>
        <w:t>with</w:t>
      </w:r>
      <w:r>
        <w:rPr>
          <w:spacing w:val="-3"/>
        </w:rPr>
        <w:t> </w:t>
      </w:r>
      <w:r>
        <w:rPr/>
        <w:t>the</w:t>
      </w:r>
      <w:r>
        <w:rPr>
          <w:spacing w:val="-3"/>
        </w:rPr>
        <w:t> </w:t>
      </w:r>
      <w:r>
        <w:rPr/>
        <w:t>next</w:t>
      </w:r>
      <w:r>
        <w:rPr>
          <w:spacing w:val="-3"/>
        </w:rPr>
        <w:t> </w:t>
      </w:r>
      <w:r>
        <w:rPr/>
        <w:t>phase</w:t>
      </w:r>
      <w:r>
        <w:rPr>
          <w:spacing w:val="-3"/>
        </w:rPr>
        <w:t> </w:t>
      </w:r>
      <w:r>
        <w:rPr/>
        <w:t>of</w:t>
      </w:r>
      <w:r>
        <w:rPr>
          <w:spacing w:val="-3"/>
        </w:rPr>
        <w:t> </w:t>
      </w:r>
      <w:r>
        <w:rPr/>
        <w:t>our</w:t>
      </w:r>
      <w:r>
        <w:rPr>
          <w:spacing w:val="-3"/>
        </w:rPr>
        <w:t> </w:t>
      </w:r>
      <w:r>
        <w:rPr/>
        <w:t>training.</w:t>
      </w:r>
    </w:p>
    <w:p>
      <w:pPr>
        <w:pStyle w:val="BodyText"/>
        <w:spacing w:before="4"/>
      </w:pPr>
    </w:p>
    <w:p>
      <w:pPr>
        <w:pStyle w:val="Heading4"/>
        <w:ind w:left="777" w:firstLine="0"/>
      </w:pPr>
      <w:r>
        <w:rPr>
          <w:spacing w:val="-3"/>
        </w:rPr>
        <w:t>Trainer</w:t>
      </w:r>
      <w:r>
        <w:rPr>
          <w:spacing w:val="-19"/>
        </w:rPr>
        <w:t> </w:t>
      </w:r>
      <w:r>
        <w:rPr>
          <w:spacing w:val="-4"/>
        </w:rPr>
        <w:t>Tip:</w:t>
      </w:r>
    </w:p>
    <w:p>
      <w:pPr>
        <w:pStyle w:val="ListParagraph"/>
        <w:numPr>
          <w:ilvl w:val="1"/>
          <w:numId w:val="73"/>
        </w:numPr>
        <w:tabs>
          <w:tab w:pos="1060" w:val="left" w:leader="none"/>
        </w:tabs>
        <w:spacing w:line="240" w:lineRule="auto" w:before="6" w:after="0"/>
        <w:ind w:left="1060" w:right="0" w:hanging="283"/>
        <w:jc w:val="left"/>
        <w:rPr>
          <w:b/>
          <w:sz w:val="20"/>
        </w:rPr>
      </w:pPr>
      <w:r>
        <w:rPr>
          <w:b/>
          <w:sz w:val="20"/>
        </w:rPr>
        <w:t>Reconnect to the </w:t>
      </w:r>
      <w:r>
        <w:rPr>
          <w:b/>
          <w:spacing w:val="-2"/>
          <w:sz w:val="20"/>
        </w:rPr>
        <w:t>Process:</w:t>
      </w:r>
    </w:p>
    <w:p>
      <w:pPr>
        <w:pStyle w:val="ListParagraph"/>
        <w:numPr>
          <w:ilvl w:val="2"/>
          <w:numId w:val="73"/>
        </w:numPr>
        <w:tabs>
          <w:tab w:pos="1342" w:val="left" w:leader="none"/>
          <w:tab w:pos="1344" w:val="left" w:leader="none"/>
        </w:tabs>
        <w:spacing w:line="247" w:lineRule="auto" w:before="7" w:after="0"/>
        <w:ind w:left="1344" w:right="1665" w:hanging="284"/>
        <w:jc w:val="left"/>
        <w:rPr>
          <w:sz w:val="20"/>
        </w:rPr>
      </w:pPr>
      <w:r>
        <w:rPr>
          <w:sz w:val="20"/>
        </w:rPr>
        <w:t>Before</w:t>
      </w:r>
      <w:r>
        <w:rPr>
          <w:spacing w:val="-3"/>
          <w:sz w:val="20"/>
        </w:rPr>
        <w:t> </w:t>
      </w:r>
      <w:r>
        <w:rPr>
          <w:sz w:val="20"/>
        </w:rPr>
        <w:t>participants</w:t>
      </w:r>
      <w:r>
        <w:rPr>
          <w:spacing w:val="-3"/>
          <w:sz w:val="20"/>
        </w:rPr>
        <w:t> </w:t>
      </w:r>
      <w:r>
        <w:rPr>
          <w:sz w:val="20"/>
        </w:rPr>
        <w:t>leave</w:t>
      </w:r>
      <w:r>
        <w:rPr>
          <w:spacing w:val="-3"/>
          <w:sz w:val="20"/>
        </w:rPr>
        <w:t> </w:t>
      </w:r>
      <w:r>
        <w:rPr>
          <w:sz w:val="20"/>
        </w:rPr>
        <w:t>for</w:t>
      </w:r>
      <w:r>
        <w:rPr>
          <w:spacing w:val="-3"/>
          <w:sz w:val="20"/>
        </w:rPr>
        <w:t> </w:t>
      </w:r>
      <w:r>
        <w:rPr>
          <w:sz w:val="20"/>
        </w:rPr>
        <w:t>their</w:t>
      </w:r>
      <w:r>
        <w:rPr>
          <w:spacing w:val="-3"/>
          <w:sz w:val="20"/>
        </w:rPr>
        <w:t> </w:t>
      </w:r>
      <w:r>
        <w:rPr>
          <w:sz w:val="20"/>
        </w:rPr>
        <w:t>break,</w:t>
      </w:r>
      <w:r>
        <w:rPr>
          <w:spacing w:val="-3"/>
          <w:sz w:val="20"/>
        </w:rPr>
        <w:t> </w:t>
      </w:r>
      <w:r>
        <w:rPr>
          <w:sz w:val="20"/>
        </w:rPr>
        <w:t>remind</w:t>
      </w:r>
      <w:r>
        <w:rPr>
          <w:spacing w:val="-3"/>
          <w:sz w:val="20"/>
        </w:rPr>
        <w:t> </w:t>
      </w:r>
      <w:r>
        <w:rPr>
          <w:sz w:val="20"/>
        </w:rPr>
        <w:t>them</w:t>
      </w:r>
      <w:r>
        <w:rPr>
          <w:spacing w:val="-3"/>
          <w:sz w:val="20"/>
        </w:rPr>
        <w:t> </w:t>
      </w:r>
      <w:r>
        <w:rPr>
          <w:sz w:val="20"/>
        </w:rPr>
        <w:t>to</w:t>
      </w:r>
      <w:r>
        <w:rPr>
          <w:spacing w:val="-3"/>
          <w:sz w:val="20"/>
        </w:rPr>
        <w:t> </w:t>
      </w:r>
      <w:r>
        <w:rPr>
          <w:sz w:val="20"/>
        </w:rPr>
        <w:t>carry</w:t>
      </w:r>
      <w:r>
        <w:rPr>
          <w:spacing w:val="-3"/>
          <w:sz w:val="20"/>
        </w:rPr>
        <w:t> </w:t>
      </w:r>
      <w:r>
        <w:rPr>
          <w:sz w:val="20"/>
        </w:rPr>
        <w:t>the</w:t>
      </w:r>
      <w:r>
        <w:rPr>
          <w:spacing w:val="-3"/>
          <w:sz w:val="20"/>
        </w:rPr>
        <w:t> </w:t>
      </w:r>
      <w:r>
        <w:rPr>
          <w:sz w:val="20"/>
        </w:rPr>
        <w:t>insights</w:t>
      </w:r>
      <w:r>
        <w:rPr>
          <w:spacing w:val="-3"/>
          <w:sz w:val="20"/>
        </w:rPr>
        <w:t> </w:t>
      </w:r>
      <w:r>
        <w:rPr>
          <w:sz w:val="20"/>
        </w:rPr>
        <w:t>from</w:t>
      </w:r>
      <w:r>
        <w:rPr>
          <w:spacing w:val="-3"/>
          <w:sz w:val="20"/>
        </w:rPr>
        <w:t> </w:t>
      </w:r>
      <w:r>
        <w:rPr>
          <w:sz w:val="20"/>
        </w:rPr>
        <w:t>the</w:t>
      </w:r>
      <w:r>
        <w:rPr>
          <w:spacing w:val="-3"/>
          <w:sz w:val="20"/>
        </w:rPr>
        <w:t> </w:t>
      </w:r>
      <w:r>
        <w:rPr>
          <w:sz w:val="20"/>
        </w:rPr>
        <w:t>previous session with them.</w:t>
      </w:r>
      <w:r>
        <w:rPr>
          <w:spacing w:val="-1"/>
          <w:sz w:val="20"/>
        </w:rPr>
        <w:t> </w:t>
      </w:r>
      <w:r>
        <w:rPr>
          <w:sz w:val="20"/>
        </w:rPr>
        <w:t>You could say:</w:t>
      </w:r>
    </w:p>
    <w:p>
      <w:pPr>
        <w:pStyle w:val="ListParagraph"/>
        <w:numPr>
          <w:ilvl w:val="3"/>
          <w:numId w:val="73"/>
        </w:numPr>
        <w:tabs>
          <w:tab w:pos="1627" w:val="left" w:leader="none"/>
        </w:tabs>
        <w:spacing w:line="247" w:lineRule="auto" w:before="0" w:after="0"/>
        <w:ind w:left="1627" w:right="1159" w:hanging="284"/>
        <w:jc w:val="left"/>
        <w:rPr>
          <w:sz w:val="20"/>
        </w:rPr>
      </w:pPr>
      <w:r>
        <w:rPr>
          <w:sz w:val="20"/>
        </w:rPr>
        <w:t>“As</w:t>
      </w:r>
      <w:r>
        <w:rPr>
          <w:spacing w:val="-6"/>
          <w:sz w:val="20"/>
        </w:rPr>
        <w:t> </w:t>
      </w:r>
      <w:r>
        <w:rPr>
          <w:sz w:val="20"/>
        </w:rPr>
        <w:t>you</w:t>
      </w:r>
      <w:r>
        <w:rPr>
          <w:spacing w:val="-6"/>
          <w:sz w:val="20"/>
        </w:rPr>
        <w:t> </w:t>
      </w:r>
      <w:r>
        <w:rPr>
          <w:sz w:val="20"/>
        </w:rPr>
        <w:t>take</w:t>
      </w:r>
      <w:r>
        <w:rPr>
          <w:spacing w:val="-6"/>
          <w:sz w:val="20"/>
        </w:rPr>
        <w:t> </w:t>
      </w:r>
      <w:r>
        <w:rPr>
          <w:sz w:val="20"/>
        </w:rPr>
        <w:t>this</w:t>
      </w:r>
      <w:r>
        <w:rPr>
          <w:spacing w:val="-6"/>
          <w:sz w:val="20"/>
        </w:rPr>
        <w:t> </w:t>
      </w:r>
      <w:r>
        <w:rPr>
          <w:sz w:val="20"/>
        </w:rPr>
        <w:t>break,</w:t>
      </w:r>
      <w:r>
        <w:rPr>
          <w:spacing w:val="-6"/>
          <w:sz w:val="20"/>
        </w:rPr>
        <w:t> </w:t>
      </w:r>
      <w:r>
        <w:rPr>
          <w:sz w:val="20"/>
        </w:rPr>
        <w:t>think</w:t>
      </w:r>
      <w:r>
        <w:rPr>
          <w:spacing w:val="-6"/>
          <w:sz w:val="20"/>
        </w:rPr>
        <w:t> </w:t>
      </w:r>
      <w:r>
        <w:rPr>
          <w:sz w:val="20"/>
        </w:rPr>
        <w:t>about</w:t>
      </w:r>
      <w:r>
        <w:rPr>
          <w:spacing w:val="-6"/>
          <w:sz w:val="20"/>
        </w:rPr>
        <w:t> </w:t>
      </w:r>
      <w:r>
        <w:rPr>
          <w:sz w:val="20"/>
        </w:rPr>
        <w:t>what</w:t>
      </w:r>
      <w:r>
        <w:rPr>
          <w:spacing w:val="-6"/>
          <w:sz w:val="20"/>
        </w:rPr>
        <w:t> </w:t>
      </w:r>
      <w:r>
        <w:rPr>
          <w:sz w:val="20"/>
        </w:rPr>
        <w:t>you’ve</w:t>
      </w:r>
      <w:r>
        <w:rPr>
          <w:spacing w:val="-6"/>
          <w:sz w:val="20"/>
        </w:rPr>
        <w:t> </w:t>
      </w:r>
      <w:r>
        <w:rPr>
          <w:sz w:val="20"/>
        </w:rPr>
        <w:t>learned</w:t>
      </w:r>
      <w:r>
        <w:rPr>
          <w:spacing w:val="-6"/>
          <w:sz w:val="20"/>
        </w:rPr>
        <w:t> </w:t>
      </w:r>
      <w:r>
        <w:rPr>
          <w:sz w:val="20"/>
        </w:rPr>
        <w:t>so</w:t>
      </w:r>
      <w:r>
        <w:rPr>
          <w:spacing w:val="-6"/>
          <w:sz w:val="20"/>
        </w:rPr>
        <w:t> </w:t>
      </w:r>
      <w:r>
        <w:rPr>
          <w:sz w:val="20"/>
        </w:rPr>
        <w:t>far.</w:t>
      </w:r>
      <w:r>
        <w:rPr>
          <w:spacing w:val="-6"/>
          <w:sz w:val="20"/>
        </w:rPr>
        <w:t> </w:t>
      </w:r>
      <w:r>
        <w:rPr>
          <w:sz w:val="20"/>
        </w:rPr>
        <w:t>Let</w:t>
      </w:r>
      <w:r>
        <w:rPr>
          <w:spacing w:val="-6"/>
          <w:sz w:val="20"/>
        </w:rPr>
        <w:t> </w:t>
      </w:r>
      <w:r>
        <w:rPr>
          <w:sz w:val="20"/>
        </w:rPr>
        <w:t>these</w:t>
      </w:r>
      <w:r>
        <w:rPr>
          <w:spacing w:val="-6"/>
          <w:sz w:val="20"/>
        </w:rPr>
        <w:t> </w:t>
      </w:r>
      <w:r>
        <w:rPr>
          <w:sz w:val="20"/>
        </w:rPr>
        <w:t>thoughts</w:t>
      </w:r>
      <w:r>
        <w:rPr>
          <w:spacing w:val="-6"/>
          <w:sz w:val="20"/>
        </w:rPr>
        <w:t> </w:t>
      </w:r>
      <w:r>
        <w:rPr>
          <w:sz w:val="20"/>
        </w:rPr>
        <w:t>simmer,</w:t>
      </w:r>
      <w:r>
        <w:rPr>
          <w:spacing w:val="-6"/>
          <w:sz w:val="20"/>
        </w:rPr>
        <w:t> </w:t>
      </w:r>
      <w:r>
        <w:rPr>
          <w:sz w:val="20"/>
        </w:rPr>
        <w:t>and when we come back, we’ll build on them.”</w:t>
      </w:r>
    </w:p>
    <w:p>
      <w:pPr>
        <w:pStyle w:val="Heading4"/>
        <w:numPr>
          <w:ilvl w:val="1"/>
          <w:numId w:val="73"/>
        </w:numPr>
        <w:tabs>
          <w:tab w:pos="1060" w:val="left" w:leader="none"/>
        </w:tabs>
        <w:spacing w:line="251" w:lineRule="exact" w:before="0" w:after="0"/>
        <w:ind w:left="1060" w:right="0" w:hanging="283"/>
        <w:jc w:val="left"/>
      </w:pPr>
      <w:r>
        <w:rPr/>
        <w:t>Set</w:t>
      </w:r>
      <w:r>
        <w:rPr>
          <w:spacing w:val="-10"/>
        </w:rPr>
        <w:t> </w:t>
      </w:r>
      <w:r>
        <w:rPr/>
        <w:t>the</w:t>
      </w:r>
      <w:r>
        <w:rPr>
          <w:spacing w:val="-19"/>
        </w:rPr>
        <w:t> </w:t>
      </w:r>
      <w:r>
        <w:rPr/>
        <w:t>Tone</w:t>
      </w:r>
      <w:r>
        <w:rPr>
          <w:spacing w:val="-5"/>
        </w:rPr>
        <w:t> </w:t>
      </w:r>
      <w:r>
        <w:rPr/>
        <w:t>for</w:t>
      </w:r>
      <w:r>
        <w:rPr>
          <w:spacing w:val="-5"/>
        </w:rPr>
        <w:t> </w:t>
      </w:r>
      <w:r>
        <w:rPr>
          <w:spacing w:val="-2"/>
        </w:rPr>
        <w:t>Return:</w:t>
      </w:r>
    </w:p>
    <w:p>
      <w:pPr>
        <w:pStyle w:val="ListParagraph"/>
        <w:numPr>
          <w:ilvl w:val="2"/>
          <w:numId w:val="73"/>
        </w:numPr>
        <w:tabs>
          <w:tab w:pos="1342" w:val="left" w:leader="none"/>
          <w:tab w:pos="1344" w:val="left" w:leader="none"/>
        </w:tabs>
        <w:spacing w:line="247" w:lineRule="auto" w:before="5" w:after="0"/>
        <w:ind w:left="1344" w:right="1385" w:hanging="284"/>
        <w:jc w:val="left"/>
        <w:rPr>
          <w:sz w:val="20"/>
        </w:rPr>
      </w:pPr>
      <w:r>
        <w:rPr>
          <w:sz w:val="20"/>
        </w:rPr>
        <w:t>Mention</w:t>
      </w:r>
      <w:r>
        <w:rPr>
          <w:spacing w:val="-3"/>
          <w:sz w:val="20"/>
        </w:rPr>
        <w:t> </w:t>
      </w:r>
      <w:r>
        <w:rPr>
          <w:sz w:val="20"/>
        </w:rPr>
        <w:t>that</w:t>
      </w:r>
      <w:r>
        <w:rPr>
          <w:spacing w:val="-3"/>
          <w:sz w:val="20"/>
        </w:rPr>
        <w:t> </w:t>
      </w:r>
      <w:r>
        <w:rPr>
          <w:sz w:val="20"/>
        </w:rPr>
        <w:t>when</w:t>
      </w:r>
      <w:r>
        <w:rPr>
          <w:spacing w:val="-3"/>
          <w:sz w:val="20"/>
        </w:rPr>
        <w:t> </w:t>
      </w:r>
      <w:r>
        <w:rPr>
          <w:sz w:val="20"/>
        </w:rPr>
        <w:t>participants</w:t>
      </w:r>
      <w:r>
        <w:rPr>
          <w:spacing w:val="-3"/>
          <w:sz w:val="20"/>
        </w:rPr>
        <w:t> </w:t>
      </w:r>
      <w:r>
        <w:rPr>
          <w:sz w:val="20"/>
        </w:rPr>
        <w:t>return,</w:t>
      </w:r>
      <w:r>
        <w:rPr>
          <w:spacing w:val="-3"/>
          <w:sz w:val="20"/>
        </w:rPr>
        <w:t> </w:t>
      </w:r>
      <w:r>
        <w:rPr>
          <w:sz w:val="20"/>
        </w:rPr>
        <w:t>they</w:t>
      </w:r>
      <w:r>
        <w:rPr>
          <w:spacing w:val="-3"/>
          <w:sz w:val="20"/>
        </w:rPr>
        <w:t> </w:t>
      </w:r>
      <w:r>
        <w:rPr>
          <w:sz w:val="20"/>
        </w:rPr>
        <w:t>will</w:t>
      </w:r>
      <w:r>
        <w:rPr>
          <w:spacing w:val="-3"/>
          <w:sz w:val="20"/>
        </w:rPr>
        <w:t> </w:t>
      </w:r>
      <w:r>
        <w:rPr>
          <w:sz w:val="20"/>
        </w:rPr>
        <w:t>be</w:t>
      </w:r>
      <w:r>
        <w:rPr>
          <w:spacing w:val="-3"/>
          <w:sz w:val="20"/>
        </w:rPr>
        <w:t> </w:t>
      </w:r>
      <w:r>
        <w:rPr>
          <w:sz w:val="20"/>
        </w:rPr>
        <w:t>engaging</w:t>
      </w:r>
      <w:r>
        <w:rPr>
          <w:spacing w:val="-3"/>
          <w:sz w:val="20"/>
        </w:rPr>
        <w:t> </w:t>
      </w:r>
      <w:r>
        <w:rPr>
          <w:sz w:val="20"/>
        </w:rPr>
        <w:t>in</w:t>
      </w:r>
      <w:r>
        <w:rPr>
          <w:spacing w:val="-3"/>
          <w:sz w:val="20"/>
        </w:rPr>
        <w:t> </w:t>
      </w:r>
      <w:r>
        <w:rPr>
          <w:sz w:val="20"/>
        </w:rPr>
        <w:t>the</w:t>
      </w:r>
      <w:r>
        <w:rPr>
          <w:spacing w:val="-3"/>
          <w:sz w:val="20"/>
        </w:rPr>
        <w:t> </w:t>
      </w:r>
      <w:r>
        <w:rPr>
          <w:sz w:val="20"/>
        </w:rPr>
        <w:t>next</w:t>
      </w:r>
      <w:r>
        <w:rPr>
          <w:spacing w:val="-3"/>
          <w:sz w:val="20"/>
        </w:rPr>
        <w:t> </w:t>
      </w:r>
      <w:r>
        <w:rPr>
          <w:sz w:val="20"/>
        </w:rPr>
        <w:t>phase,</w:t>
      </w:r>
      <w:r>
        <w:rPr>
          <w:spacing w:val="-3"/>
          <w:sz w:val="20"/>
        </w:rPr>
        <w:t> </w:t>
      </w:r>
      <w:r>
        <w:rPr>
          <w:sz w:val="20"/>
        </w:rPr>
        <w:t>where</w:t>
      </w:r>
      <w:r>
        <w:rPr>
          <w:spacing w:val="-3"/>
          <w:sz w:val="20"/>
        </w:rPr>
        <w:t> </w:t>
      </w:r>
      <w:r>
        <w:rPr>
          <w:sz w:val="20"/>
        </w:rPr>
        <w:t>they</w:t>
      </w:r>
      <w:r>
        <w:rPr>
          <w:spacing w:val="-3"/>
          <w:sz w:val="20"/>
        </w:rPr>
        <w:t> </w:t>
      </w:r>
      <w:r>
        <w:rPr>
          <w:sz w:val="20"/>
        </w:rPr>
        <w:t>will use the insights and reflections to further deepen their understanding.</w:t>
      </w:r>
    </w:p>
    <w:p>
      <w:pPr>
        <w:pStyle w:val="Heading4"/>
        <w:numPr>
          <w:ilvl w:val="1"/>
          <w:numId w:val="73"/>
        </w:numPr>
        <w:tabs>
          <w:tab w:pos="1060" w:val="left" w:leader="none"/>
        </w:tabs>
        <w:spacing w:line="251" w:lineRule="exact" w:before="0" w:after="0"/>
        <w:ind w:left="1060" w:right="0" w:hanging="283"/>
        <w:jc w:val="left"/>
      </w:pPr>
      <w:r>
        <w:rPr/>
        <w:t>Use</w:t>
      </w:r>
      <w:r>
        <w:rPr>
          <w:spacing w:val="-9"/>
        </w:rPr>
        <w:t> </w:t>
      </w:r>
      <w:r>
        <w:rPr/>
        <w:t>the</w:t>
      </w:r>
      <w:r>
        <w:rPr>
          <w:spacing w:val="-19"/>
        </w:rPr>
        <w:t> </w:t>
      </w:r>
      <w:r>
        <w:rPr/>
        <w:t>Time</w:t>
      </w:r>
      <w:r>
        <w:rPr>
          <w:spacing w:val="-13"/>
        </w:rPr>
        <w:t> </w:t>
      </w:r>
      <w:r>
        <w:rPr>
          <w:spacing w:val="-2"/>
        </w:rPr>
        <w:t>Wisely:</w:t>
      </w:r>
    </w:p>
    <w:p>
      <w:pPr>
        <w:pStyle w:val="ListParagraph"/>
        <w:numPr>
          <w:ilvl w:val="2"/>
          <w:numId w:val="73"/>
        </w:numPr>
        <w:tabs>
          <w:tab w:pos="1341" w:val="left" w:leader="none"/>
          <w:tab w:pos="1343" w:val="left" w:leader="none"/>
        </w:tabs>
        <w:spacing w:line="247" w:lineRule="auto" w:before="6" w:after="0"/>
        <w:ind w:left="1343" w:right="1089" w:hanging="284"/>
        <w:jc w:val="left"/>
        <w:rPr>
          <w:sz w:val="20"/>
        </w:rPr>
      </w:pPr>
      <w:r>
        <w:rPr>
          <w:sz w:val="20"/>
        </w:rPr>
        <w:t>During the break, check in with participants who may seem unsure or hesitant about the process so</w:t>
      </w:r>
      <w:r>
        <w:rPr>
          <w:spacing w:val="-6"/>
          <w:sz w:val="20"/>
        </w:rPr>
        <w:t> </w:t>
      </w:r>
      <w:r>
        <w:rPr>
          <w:sz w:val="20"/>
        </w:rPr>
        <w:t>far.</w:t>
      </w:r>
      <w:r>
        <w:rPr>
          <w:spacing w:val="-6"/>
          <w:sz w:val="20"/>
        </w:rPr>
        <w:t> </w:t>
      </w:r>
      <w:r>
        <w:rPr>
          <w:sz w:val="20"/>
        </w:rPr>
        <w:t>It’s</w:t>
      </w:r>
      <w:r>
        <w:rPr>
          <w:spacing w:val="-6"/>
          <w:sz w:val="20"/>
        </w:rPr>
        <w:t> </w:t>
      </w:r>
      <w:r>
        <w:rPr>
          <w:sz w:val="20"/>
        </w:rPr>
        <w:t>a</w:t>
      </w:r>
      <w:r>
        <w:rPr>
          <w:spacing w:val="-6"/>
          <w:sz w:val="20"/>
        </w:rPr>
        <w:t> </w:t>
      </w:r>
      <w:r>
        <w:rPr>
          <w:sz w:val="20"/>
        </w:rPr>
        <w:t>great</w:t>
      </w:r>
      <w:r>
        <w:rPr>
          <w:spacing w:val="-6"/>
          <w:sz w:val="20"/>
        </w:rPr>
        <w:t> </w:t>
      </w:r>
      <w:r>
        <w:rPr>
          <w:sz w:val="20"/>
        </w:rPr>
        <w:t>opportunity</w:t>
      </w:r>
      <w:r>
        <w:rPr>
          <w:spacing w:val="-6"/>
          <w:sz w:val="20"/>
        </w:rPr>
        <w:t> </w:t>
      </w:r>
      <w:r>
        <w:rPr>
          <w:sz w:val="20"/>
        </w:rPr>
        <w:t>for</w:t>
      </w:r>
      <w:r>
        <w:rPr>
          <w:spacing w:val="-6"/>
          <w:sz w:val="20"/>
        </w:rPr>
        <w:t> </w:t>
      </w:r>
      <w:r>
        <w:rPr>
          <w:sz w:val="20"/>
        </w:rPr>
        <w:t>some</w:t>
      </w:r>
      <w:r>
        <w:rPr>
          <w:spacing w:val="-6"/>
          <w:sz w:val="20"/>
        </w:rPr>
        <w:t> </w:t>
      </w:r>
      <w:r>
        <w:rPr>
          <w:sz w:val="20"/>
        </w:rPr>
        <w:t>informal</w:t>
      </w:r>
      <w:r>
        <w:rPr>
          <w:spacing w:val="-6"/>
          <w:sz w:val="20"/>
        </w:rPr>
        <w:t> </w:t>
      </w:r>
      <w:r>
        <w:rPr>
          <w:sz w:val="20"/>
        </w:rPr>
        <w:t>one-on-one</w:t>
      </w:r>
      <w:r>
        <w:rPr>
          <w:spacing w:val="-6"/>
          <w:sz w:val="20"/>
        </w:rPr>
        <w:t> </w:t>
      </w:r>
      <w:r>
        <w:rPr>
          <w:sz w:val="20"/>
        </w:rPr>
        <w:t>conversations</w:t>
      </w:r>
      <w:r>
        <w:rPr>
          <w:spacing w:val="-6"/>
          <w:sz w:val="20"/>
        </w:rPr>
        <w:t> </w:t>
      </w:r>
      <w:r>
        <w:rPr>
          <w:sz w:val="20"/>
        </w:rPr>
        <w:t>to</w:t>
      </w:r>
      <w:r>
        <w:rPr>
          <w:spacing w:val="-6"/>
          <w:sz w:val="20"/>
        </w:rPr>
        <w:t> </w:t>
      </w:r>
      <w:r>
        <w:rPr>
          <w:sz w:val="20"/>
        </w:rPr>
        <w:t>ensure</w:t>
      </w:r>
      <w:r>
        <w:rPr>
          <w:spacing w:val="-6"/>
          <w:sz w:val="20"/>
        </w:rPr>
        <w:t> </w:t>
      </w:r>
      <w:r>
        <w:rPr>
          <w:sz w:val="20"/>
        </w:rPr>
        <w:t>everyone</w:t>
      </w:r>
      <w:r>
        <w:rPr>
          <w:spacing w:val="-6"/>
          <w:sz w:val="20"/>
        </w:rPr>
        <w:t> </w:t>
      </w:r>
      <w:r>
        <w:rPr>
          <w:sz w:val="20"/>
        </w:rPr>
        <w:t>feels </w:t>
      </w:r>
      <w:r>
        <w:rPr>
          <w:spacing w:val="-2"/>
          <w:sz w:val="20"/>
        </w:rPr>
        <w:t>supported.</w:t>
      </w:r>
    </w:p>
    <w:p>
      <w:pPr>
        <w:pStyle w:val="BodyText"/>
      </w:pPr>
    </w:p>
    <w:p>
      <w:pPr>
        <w:pStyle w:val="BodyText"/>
        <w:spacing w:before="3"/>
        <w:rPr>
          <w:sz w:val="19"/>
        </w:rPr>
      </w:pPr>
    </w:p>
    <w:p>
      <w:pPr>
        <w:pStyle w:val="ListParagraph"/>
        <w:numPr>
          <w:ilvl w:val="0"/>
          <w:numId w:val="73"/>
        </w:numPr>
        <w:tabs>
          <w:tab w:pos="1122" w:val="left" w:leader="none"/>
        </w:tabs>
        <w:spacing w:line="240" w:lineRule="auto" w:before="0" w:after="0"/>
        <w:ind w:left="1122" w:right="0" w:hanging="345"/>
        <w:jc w:val="left"/>
        <w:rPr>
          <w:sz w:val="20"/>
        </w:rPr>
      </w:pPr>
      <w:r>
        <w:rPr>
          <w:b/>
          <w:color w:val="7399C6"/>
          <w:sz w:val="22"/>
        </w:rPr>
        <w:t>Tips</w:t>
      </w:r>
      <w:r>
        <w:rPr>
          <w:b/>
          <w:color w:val="7399C6"/>
          <w:spacing w:val="-5"/>
          <w:sz w:val="22"/>
        </w:rPr>
        <w:t> </w:t>
      </w:r>
      <w:r>
        <w:rPr>
          <w:b/>
          <w:color w:val="7399C6"/>
          <w:sz w:val="22"/>
        </w:rPr>
        <w:t>&amp;</w:t>
      </w:r>
      <w:r>
        <w:rPr>
          <w:b/>
          <w:color w:val="7399C6"/>
          <w:spacing w:val="-4"/>
          <w:sz w:val="22"/>
        </w:rPr>
        <w:t> </w:t>
      </w:r>
      <w:r>
        <w:rPr>
          <w:b/>
          <w:color w:val="7399C6"/>
          <w:sz w:val="22"/>
        </w:rPr>
        <w:t>Pointers</w:t>
      </w:r>
      <w:r>
        <w:rPr>
          <w:b/>
          <w:color w:val="7399C6"/>
          <w:spacing w:val="69"/>
          <w:w w:val="150"/>
          <w:sz w:val="22"/>
        </w:rPr>
        <w:t> </w:t>
      </w:r>
      <w:r>
        <w:rPr>
          <w:sz w:val="20"/>
        </w:rPr>
        <w:t>(10</w:t>
      </w:r>
      <w:r>
        <w:rPr>
          <w:spacing w:val="-4"/>
          <w:sz w:val="20"/>
        </w:rPr>
        <w:t> </w:t>
      </w:r>
      <w:r>
        <w:rPr>
          <w:spacing w:val="-2"/>
          <w:sz w:val="20"/>
        </w:rPr>
        <w:t>minutes)</w:t>
      </w:r>
    </w:p>
    <w:p>
      <w:pPr>
        <w:pStyle w:val="BodyText"/>
        <w:spacing w:before="7"/>
      </w:pPr>
    </w:p>
    <w:p>
      <w:pPr>
        <w:pStyle w:val="BodyText"/>
        <w:spacing w:line="247" w:lineRule="auto" w:before="1"/>
        <w:ind w:left="777" w:right="1058"/>
      </w:pPr>
      <w:r>
        <w:rPr/>
        <w:t>Now</w:t>
      </w:r>
      <w:r>
        <w:rPr>
          <w:spacing w:val="-4"/>
        </w:rPr>
        <w:t> </w:t>
      </w:r>
      <w:r>
        <w:rPr/>
        <w:t>that</w:t>
      </w:r>
      <w:r>
        <w:rPr>
          <w:spacing w:val="-4"/>
        </w:rPr>
        <w:t> </w:t>
      </w:r>
      <w:r>
        <w:rPr/>
        <w:t>we’ve</w:t>
      </w:r>
      <w:r>
        <w:rPr>
          <w:spacing w:val="-4"/>
        </w:rPr>
        <w:t> </w:t>
      </w:r>
      <w:r>
        <w:rPr/>
        <w:t>completed</w:t>
      </w:r>
      <w:r>
        <w:rPr>
          <w:spacing w:val="-4"/>
        </w:rPr>
        <w:t> </w:t>
      </w:r>
      <w:r>
        <w:rPr/>
        <w:t>the</w:t>
      </w:r>
      <w:r>
        <w:rPr>
          <w:spacing w:val="-4"/>
        </w:rPr>
        <w:t> </w:t>
      </w:r>
      <w:r>
        <w:rPr/>
        <w:t>first</w:t>
      </w:r>
      <w:r>
        <w:rPr>
          <w:spacing w:val="-4"/>
        </w:rPr>
        <w:t> </w:t>
      </w:r>
      <w:r>
        <w:rPr/>
        <w:t>round</w:t>
      </w:r>
      <w:r>
        <w:rPr>
          <w:spacing w:val="-4"/>
        </w:rPr>
        <w:t> </w:t>
      </w:r>
      <w:r>
        <w:rPr/>
        <w:t>of</w:t>
      </w:r>
      <w:r>
        <w:rPr>
          <w:spacing w:val="-4"/>
        </w:rPr>
        <w:t> </w:t>
      </w:r>
      <w:r>
        <w:rPr/>
        <w:t>the</w:t>
      </w:r>
      <w:r>
        <w:rPr>
          <w:spacing w:val="-4"/>
        </w:rPr>
        <w:t> </w:t>
      </w:r>
      <w:r>
        <w:rPr/>
        <w:t>dialogue</w:t>
      </w:r>
      <w:r>
        <w:rPr>
          <w:spacing w:val="-4"/>
        </w:rPr>
        <w:t> </w:t>
      </w:r>
      <w:r>
        <w:rPr/>
        <w:t>process,</w:t>
      </w:r>
      <w:r>
        <w:rPr>
          <w:spacing w:val="-4"/>
        </w:rPr>
        <w:t> </w:t>
      </w:r>
      <w:r>
        <w:rPr/>
        <w:t>let’s</w:t>
      </w:r>
      <w:r>
        <w:rPr>
          <w:spacing w:val="-4"/>
        </w:rPr>
        <w:t> </w:t>
      </w:r>
      <w:r>
        <w:rPr/>
        <w:t>take</w:t>
      </w:r>
      <w:r>
        <w:rPr>
          <w:spacing w:val="-4"/>
        </w:rPr>
        <w:t> </w:t>
      </w:r>
      <w:r>
        <w:rPr/>
        <w:t>a</w:t>
      </w:r>
      <w:r>
        <w:rPr>
          <w:spacing w:val="-4"/>
        </w:rPr>
        <w:t> </w:t>
      </w:r>
      <w:r>
        <w:rPr/>
        <w:t>moment</w:t>
      </w:r>
      <w:r>
        <w:rPr>
          <w:spacing w:val="-4"/>
        </w:rPr>
        <w:t> </w:t>
      </w:r>
      <w:r>
        <w:rPr/>
        <w:t>to</w:t>
      </w:r>
      <w:r>
        <w:rPr>
          <w:spacing w:val="-4"/>
        </w:rPr>
        <w:t> </w:t>
      </w:r>
      <w:r>
        <w:rPr/>
        <w:t>reflect</w:t>
      </w:r>
      <w:r>
        <w:rPr>
          <w:spacing w:val="-4"/>
        </w:rPr>
        <w:t> </w:t>
      </w:r>
      <w:r>
        <w:rPr/>
        <w:t>on</w:t>
      </w:r>
      <w:r>
        <w:rPr>
          <w:spacing w:val="-4"/>
        </w:rPr>
        <w:t> </w:t>
      </w:r>
      <w:r>
        <w:rPr/>
        <w:t>what we observed.</w:t>
      </w:r>
      <w:r>
        <w:rPr>
          <w:spacing w:val="-2"/>
        </w:rPr>
        <w:t> </w:t>
      </w:r>
      <w:r>
        <w:rPr/>
        <w:t>As we switch roles, I want to share some practical tips to help you facilitate the process more effectively in the next round.</w:t>
      </w:r>
      <w:r>
        <w:rPr>
          <w:spacing w:val="-10"/>
        </w:rPr>
        <w:t> </w:t>
      </w:r>
      <w:r>
        <w:rPr/>
        <w:t>This time, you’ll be leading on your own, so keep these pointers in mind as you step into the role of the manager.</w:t>
      </w:r>
    </w:p>
    <w:p>
      <w:pPr>
        <w:pStyle w:val="BodyText"/>
        <w:spacing w:before="2"/>
      </w:pPr>
    </w:p>
    <w:p>
      <w:pPr>
        <w:pStyle w:val="Heading4"/>
        <w:ind w:left="777" w:firstLine="0"/>
      </w:pPr>
      <w:r>
        <w:rPr/>
        <w:t>Key</w:t>
      </w:r>
      <w:r>
        <w:rPr>
          <w:spacing w:val="-21"/>
        </w:rPr>
        <w:t> </w:t>
      </w:r>
      <w:r>
        <w:rPr/>
        <w:t>Tips</w:t>
      </w:r>
      <w:r>
        <w:rPr>
          <w:spacing w:val="-8"/>
        </w:rPr>
        <w:t> </w:t>
      </w:r>
      <w:r>
        <w:rPr/>
        <w:t>to</w:t>
      </w:r>
      <w:r>
        <w:rPr>
          <w:spacing w:val="-5"/>
        </w:rPr>
        <w:t> </w:t>
      </w:r>
      <w:r>
        <w:rPr/>
        <w:t>Share</w:t>
      </w:r>
      <w:r>
        <w:rPr>
          <w:spacing w:val="-5"/>
        </w:rPr>
        <w:t> </w:t>
      </w:r>
      <w:r>
        <w:rPr/>
        <w:t>with</w:t>
      </w:r>
      <w:r>
        <w:rPr>
          <w:spacing w:val="-4"/>
        </w:rPr>
        <w:t> </w:t>
      </w:r>
      <w:r>
        <w:rPr>
          <w:spacing w:val="-2"/>
        </w:rPr>
        <w:t>Participants</w:t>
      </w:r>
    </w:p>
    <w:p>
      <w:pPr>
        <w:pStyle w:val="BodyText"/>
        <w:spacing w:before="12"/>
        <w:rPr>
          <w:b/>
        </w:rPr>
      </w:pPr>
    </w:p>
    <w:p>
      <w:pPr>
        <w:pStyle w:val="ListParagraph"/>
        <w:numPr>
          <w:ilvl w:val="1"/>
          <w:numId w:val="73"/>
        </w:numPr>
        <w:tabs>
          <w:tab w:pos="1060" w:val="left" w:leader="none"/>
        </w:tabs>
        <w:spacing w:line="240" w:lineRule="auto" w:before="0" w:after="0"/>
        <w:ind w:left="1060" w:right="0" w:hanging="283"/>
        <w:jc w:val="left"/>
        <w:rPr>
          <w:b/>
          <w:sz w:val="20"/>
        </w:rPr>
      </w:pPr>
      <w:r>
        <w:rPr>
          <w:b/>
          <w:sz w:val="20"/>
        </w:rPr>
        <w:t>Be</w:t>
      </w:r>
      <w:r>
        <w:rPr>
          <w:b/>
          <w:spacing w:val="-3"/>
          <w:sz w:val="20"/>
        </w:rPr>
        <w:t> </w:t>
      </w:r>
      <w:r>
        <w:rPr>
          <w:b/>
          <w:sz w:val="20"/>
        </w:rPr>
        <w:t>Present</w:t>
      </w:r>
      <w:r>
        <w:rPr>
          <w:b/>
          <w:spacing w:val="-1"/>
          <w:sz w:val="20"/>
        </w:rPr>
        <w:t> </w:t>
      </w:r>
      <w:r>
        <w:rPr>
          <w:b/>
          <w:sz w:val="20"/>
        </w:rPr>
        <w:t>and</w:t>
      </w:r>
      <w:r>
        <w:rPr>
          <w:b/>
          <w:spacing w:val="-1"/>
          <w:sz w:val="20"/>
        </w:rPr>
        <w:t> </w:t>
      </w:r>
      <w:r>
        <w:rPr>
          <w:b/>
          <w:sz w:val="20"/>
        </w:rPr>
        <w:t>Listen </w:t>
      </w:r>
      <w:r>
        <w:rPr>
          <w:b/>
          <w:spacing w:val="-4"/>
          <w:sz w:val="20"/>
        </w:rPr>
        <w:t>Fully</w:t>
      </w:r>
    </w:p>
    <w:p>
      <w:pPr>
        <w:pStyle w:val="ListParagraph"/>
        <w:numPr>
          <w:ilvl w:val="2"/>
          <w:numId w:val="73"/>
        </w:numPr>
        <w:tabs>
          <w:tab w:pos="1342" w:val="left" w:leader="none"/>
          <w:tab w:pos="1344" w:val="left" w:leader="none"/>
        </w:tabs>
        <w:spacing w:line="247" w:lineRule="auto" w:before="7" w:after="0"/>
        <w:ind w:left="1344" w:right="1150" w:hanging="284"/>
        <w:jc w:val="left"/>
        <w:rPr>
          <w:sz w:val="20"/>
        </w:rPr>
      </w:pPr>
      <w:r>
        <w:rPr>
          <w:sz w:val="20"/>
        </w:rPr>
        <w:t>Focus on creating a space where your partner feels safe to express themselves openly. Practice active</w:t>
      </w:r>
      <w:r>
        <w:rPr>
          <w:spacing w:val="-3"/>
          <w:sz w:val="20"/>
        </w:rPr>
        <w:t> </w:t>
      </w:r>
      <w:r>
        <w:rPr>
          <w:sz w:val="20"/>
        </w:rPr>
        <w:t>listening</w:t>
      </w:r>
      <w:r>
        <w:rPr>
          <w:spacing w:val="-3"/>
          <w:sz w:val="20"/>
        </w:rPr>
        <w:t> </w:t>
      </w:r>
      <w:r>
        <w:rPr>
          <w:sz w:val="20"/>
        </w:rPr>
        <w:t>–</w:t>
      </w:r>
      <w:r>
        <w:rPr>
          <w:spacing w:val="-3"/>
          <w:sz w:val="20"/>
        </w:rPr>
        <w:t> </w:t>
      </w:r>
      <w:r>
        <w:rPr>
          <w:sz w:val="20"/>
        </w:rPr>
        <w:t>this</w:t>
      </w:r>
      <w:r>
        <w:rPr>
          <w:spacing w:val="-3"/>
          <w:sz w:val="20"/>
        </w:rPr>
        <w:t> </w:t>
      </w:r>
      <w:r>
        <w:rPr>
          <w:sz w:val="20"/>
        </w:rPr>
        <w:t>means</w:t>
      </w:r>
      <w:r>
        <w:rPr>
          <w:spacing w:val="-3"/>
          <w:sz w:val="20"/>
        </w:rPr>
        <w:t> </w:t>
      </w:r>
      <w:r>
        <w:rPr>
          <w:sz w:val="20"/>
        </w:rPr>
        <w:t>being</w:t>
      </w:r>
      <w:r>
        <w:rPr>
          <w:spacing w:val="-3"/>
          <w:sz w:val="20"/>
        </w:rPr>
        <w:t> </w:t>
      </w:r>
      <w:r>
        <w:rPr>
          <w:sz w:val="20"/>
        </w:rPr>
        <w:t>fully</w:t>
      </w:r>
      <w:r>
        <w:rPr>
          <w:spacing w:val="-3"/>
          <w:sz w:val="20"/>
        </w:rPr>
        <w:t> </w:t>
      </w:r>
      <w:r>
        <w:rPr>
          <w:sz w:val="20"/>
        </w:rPr>
        <w:t>present,</w:t>
      </w:r>
      <w:r>
        <w:rPr>
          <w:spacing w:val="-3"/>
          <w:sz w:val="20"/>
        </w:rPr>
        <w:t> </w:t>
      </w:r>
      <w:r>
        <w:rPr>
          <w:sz w:val="20"/>
        </w:rPr>
        <w:t>without</w:t>
      </w:r>
      <w:r>
        <w:rPr>
          <w:spacing w:val="-3"/>
          <w:sz w:val="20"/>
        </w:rPr>
        <w:t> </w:t>
      </w:r>
      <w:r>
        <w:rPr>
          <w:sz w:val="20"/>
        </w:rPr>
        <w:t>interrupting</w:t>
      </w:r>
      <w:r>
        <w:rPr>
          <w:spacing w:val="-3"/>
          <w:sz w:val="20"/>
        </w:rPr>
        <w:t> </w:t>
      </w:r>
      <w:r>
        <w:rPr>
          <w:sz w:val="20"/>
        </w:rPr>
        <w:t>or</w:t>
      </w:r>
      <w:r>
        <w:rPr>
          <w:spacing w:val="-3"/>
          <w:sz w:val="20"/>
        </w:rPr>
        <w:t> </w:t>
      </w:r>
      <w:r>
        <w:rPr>
          <w:sz w:val="20"/>
        </w:rPr>
        <w:t>jumping</w:t>
      </w:r>
      <w:r>
        <w:rPr>
          <w:spacing w:val="-3"/>
          <w:sz w:val="20"/>
        </w:rPr>
        <w:t> </w:t>
      </w:r>
      <w:r>
        <w:rPr>
          <w:sz w:val="20"/>
        </w:rPr>
        <w:t>in</w:t>
      </w:r>
      <w:r>
        <w:rPr>
          <w:spacing w:val="-3"/>
          <w:sz w:val="20"/>
        </w:rPr>
        <w:t> </w:t>
      </w:r>
      <w:r>
        <w:rPr>
          <w:sz w:val="20"/>
        </w:rPr>
        <w:t>with</w:t>
      </w:r>
      <w:r>
        <w:rPr>
          <w:spacing w:val="-3"/>
          <w:sz w:val="20"/>
        </w:rPr>
        <w:t> </w:t>
      </w:r>
      <w:r>
        <w:rPr>
          <w:sz w:val="20"/>
        </w:rPr>
        <w:t>solutions.</w:t>
      </w:r>
    </w:p>
    <w:p>
      <w:pPr>
        <w:pStyle w:val="ListParagraph"/>
        <w:numPr>
          <w:ilvl w:val="2"/>
          <w:numId w:val="73"/>
        </w:numPr>
        <w:tabs>
          <w:tab w:pos="1342" w:val="left" w:leader="none"/>
          <w:tab w:pos="1344" w:val="left" w:leader="none"/>
        </w:tabs>
        <w:spacing w:line="247" w:lineRule="auto" w:before="0" w:after="0"/>
        <w:ind w:left="1344" w:right="1160" w:hanging="284"/>
        <w:jc w:val="left"/>
        <w:rPr>
          <w:sz w:val="20"/>
        </w:rPr>
      </w:pPr>
      <w:r>
        <w:rPr>
          <w:sz w:val="20"/>
        </w:rPr>
        <w:t>Tip:</w:t>
      </w:r>
      <w:r>
        <w:rPr>
          <w:spacing w:val="-4"/>
          <w:sz w:val="20"/>
        </w:rPr>
        <w:t> </w:t>
      </w:r>
      <w:r>
        <w:rPr>
          <w:sz w:val="20"/>
        </w:rPr>
        <w:t>Sometimes,</w:t>
      </w:r>
      <w:r>
        <w:rPr>
          <w:spacing w:val="-4"/>
          <w:sz w:val="20"/>
        </w:rPr>
        <w:t> </w:t>
      </w:r>
      <w:r>
        <w:rPr>
          <w:sz w:val="20"/>
        </w:rPr>
        <w:t>the</w:t>
      </w:r>
      <w:r>
        <w:rPr>
          <w:spacing w:val="-4"/>
          <w:sz w:val="20"/>
        </w:rPr>
        <w:t> </w:t>
      </w:r>
      <w:r>
        <w:rPr>
          <w:sz w:val="20"/>
        </w:rPr>
        <w:t>best</w:t>
      </w:r>
      <w:r>
        <w:rPr>
          <w:spacing w:val="-4"/>
          <w:sz w:val="20"/>
        </w:rPr>
        <w:t> </w:t>
      </w:r>
      <w:r>
        <w:rPr>
          <w:sz w:val="20"/>
        </w:rPr>
        <w:t>insights</w:t>
      </w:r>
      <w:r>
        <w:rPr>
          <w:spacing w:val="-4"/>
          <w:sz w:val="20"/>
        </w:rPr>
        <w:t> </w:t>
      </w:r>
      <w:r>
        <w:rPr>
          <w:sz w:val="20"/>
        </w:rPr>
        <w:t>come</w:t>
      </w:r>
      <w:r>
        <w:rPr>
          <w:spacing w:val="-4"/>
          <w:sz w:val="20"/>
        </w:rPr>
        <w:t> </w:t>
      </w:r>
      <w:r>
        <w:rPr>
          <w:sz w:val="20"/>
        </w:rPr>
        <w:t>from</w:t>
      </w:r>
      <w:r>
        <w:rPr>
          <w:spacing w:val="-4"/>
          <w:sz w:val="20"/>
        </w:rPr>
        <w:t> </w:t>
      </w:r>
      <w:r>
        <w:rPr>
          <w:sz w:val="20"/>
        </w:rPr>
        <w:t>simply</w:t>
      </w:r>
      <w:r>
        <w:rPr>
          <w:spacing w:val="-4"/>
          <w:sz w:val="20"/>
        </w:rPr>
        <w:t> </w:t>
      </w:r>
      <w:r>
        <w:rPr>
          <w:sz w:val="20"/>
        </w:rPr>
        <w:t>allowing</w:t>
      </w:r>
      <w:r>
        <w:rPr>
          <w:spacing w:val="-4"/>
          <w:sz w:val="20"/>
        </w:rPr>
        <w:t> </w:t>
      </w:r>
      <w:r>
        <w:rPr>
          <w:sz w:val="20"/>
        </w:rPr>
        <w:t>silence</w:t>
      </w:r>
      <w:r>
        <w:rPr>
          <w:spacing w:val="-4"/>
          <w:sz w:val="20"/>
        </w:rPr>
        <w:t> </w:t>
      </w:r>
      <w:r>
        <w:rPr>
          <w:sz w:val="20"/>
        </w:rPr>
        <w:t>to</w:t>
      </w:r>
      <w:r>
        <w:rPr>
          <w:spacing w:val="-4"/>
          <w:sz w:val="20"/>
        </w:rPr>
        <w:t> </w:t>
      </w:r>
      <w:r>
        <w:rPr>
          <w:sz w:val="20"/>
        </w:rPr>
        <w:t>happen.</w:t>
      </w:r>
      <w:r>
        <w:rPr>
          <w:spacing w:val="-4"/>
          <w:sz w:val="20"/>
        </w:rPr>
        <w:t> </w:t>
      </w:r>
      <w:r>
        <w:rPr>
          <w:sz w:val="20"/>
        </w:rPr>
        <w:t>Give</w:t>
      </w:r>
      <w:r>
        <w:rPr>
          <w:spacing w:val="-4"/>
          <w:sz w:val="20"/>
        </w:rPr>
        <w:t> </w:t>
      </w:r>
      <w:r>
        <w:rPr>
          <w:sz w:val="20"/>
        </w:rPr>
        <w:t>your</w:t>
      </w:r>
      <w:r>
        <w:rPr>
          <w:spacing w:val="-4"/>
          <w:sz w:val="20"/>
        </w:rPr>
        <w:t> </w:t>
      </w:r>
      <w:r>
        <w:rPr>
          <w:sz w:val="20"/>
        </w:rPr>
        <w:t>partner time to think and process before responding.</w:t>
      </w:r>
    </w:p>
    <w:p>
      <w:pPr>
        <w:pStyle w:val="BodyText"/>
        <w:spacing w:before="2"/>
      </w:pPr>
    </w:p>
    <w:p>
      <w:pPr>
        <w:pStyle w:val="Heading4"/>
        <w:numPr>
          <w:ilvl w:val="1"/>
          <w:numId w:val="73"/>
        </w:numPr>
        <w:tabs>
          <w:tab w:pos="1060" w:val="left" w:leader="none"/>
        </w:tabs>
        <w:spacing w:line="240" w:lineRule="auto" w:before="0" w:after="0"/>
        <w:ind w:left="1060" w:right="0" w:hanging="283"/>
        <w:jc w:val="left"/>
      </w:pPr>
      <w:r>
        <w:rPr/>
        <w:t>Guide,</w:t>
      </w:r>
      <w:r>
        <w:rPr>
          <w:spacing w:val="-2"/>
        </w:rPr>
        <w:t> </w:t>
      </w:r>
      <w:r>
        <w:rPr/>
        <w:t>Don’t</w:t>
      </w:r>
      <w:r>
        <w:rPr>
          <w:spacing w:val="-2"/>
        </w:rPr>
        <w:t> Dominate</w:t>
      </w:r>
    </w:p>
    <w:p>
      <w:pPr>
        <w:pStyle w:val="ListParagraph"/>
        <w:numPr>
          <w:ilvl w:val="2"/>
          <w:numId w:val="73"/>
        </w:numPr>
        <w:tabs>
          <w:tab w:pos="1342" w:val="left" w:leader="none"/>
          <w:tab w:pos="1344" w:val="left" w:leader="none"/>
        </w:tabs>
        <w:spacing w:line="247" w:lineRule="auto" w:before="7" w:after="0"/>
        <w:ind w:left="1344" w:right="1106" w:hanging="284"/>
        <w:jc w:val="left"/>
        <w:rPr>
          <w:sz w:val="20"/>
        </w:rPr>
      </w:pPr>
      <w:r>
        <w:rPr>
          <w:sz w:val="20"/>
        </w:rPr>
        <w:t>Encourage</w:t>
      </w:r>
      <w:r>
        <w:rPr>
          <w:spacing w:val="-4"/>
          <w:sz w:val="20"/>
        </w:rPr>
        <w:t> </w:t>
      </w:r>
      <w:r>
        <w:rPr>
          <w:sz w:val="20"/>
        </w:rPr>
        <w:t>your</w:t>
      </w:r>
      <w:r>
        <w:rPr>
          <w:spacing w:val="-4"/>
          <w:sz w:val="20"/>
        </w:rPr>
        <w:t> </w:t>
      </w:r>
      <w:r>
        <w:rPr>
          <w:sz w:val="20"/>
        </w:rPr>
        <w:t>partner</w:t>
      </w:r>
      <w:r>
        <w:rPr>
          <w:spacing w:val="-4"/>
          <w:sz w:val="20"/>
        </w:rPr>
        <w:t> </w:t>
      </w:r>
      <w:r>
        <w:rPr>
          <w:sz w:val="20"/>
        </w:rPr>
        <w:t>(employee)</w:t>
      </w:r>
      <w:r>
        <w:rPr>
          <w:spacing w:val="-4"/>
          <w:sz w:val="20"/>
        </w:rPr>
        <w:t> </w:t>
      </w:r>
      <w:r>
        <w:rPr>
          <w:sz w:val="20"/>
        </w:rPr>
        <w:t>to</w:t>
      </w:r>
      <w:r>
        <w:rPr>
          <w:spacing w:val="-4"/>
          <w:sz w:val="20"/>
        </w:rPr>
        <w:t> </w:t>
      </w:r>
      <w:r>
        <w:rPr>
          <w:sz w:val="20"/>
        </w:rPr>
        <w:t>lead</w:t>
      </w:r>
      <w:r>
        <w:rPr>
          <w:spacing w:val="-4"/>
          <w:sz w:val="20"/>
        </w:rPr>
        <w:t> </w:t>
      </w:r>
      <w:r>
        <w:rPr>
          <w:sz w:val="20"/>
        </w:rPr>
        <w:t>the</w:t>
      </w:r>
      <w:r>
        <w:rPr>
          <w:spacing w:val="-4"/>
          <w:sz w:val="20"/>
        </w:rPr>
        <w:t> </w:t>
      </w:r>
      <w:r>
        <w:rPr>
          <w:sz w:val="20"/>
        </w:rPr>
        <w:t>conversation.</w:t>
      </w:r>
      <w:r>
        <w:rPr>
          <w:spacing w:val="-4"/>
          <w:sz w:val="20"/>
        </w:rPr>
        <w:t> </w:t>
      </w:r>
      <w:r>
        <w:rPr>
          <w:sz w:val="20"/>
        </w:rPr>
        <w:t>Use</w:t>
      </w:r>
      <w:r>
        <w:rPr>
          <w:spacing w:val="-4"/>
          <w:sz w:val="20"/>
        </w:rPr>
        <w:t> </w:t>
      </w:r>
      <w:r>
        <w:rPr>
          <w:sz w:val="20"/>
        </w:rPr>
        <w:t>open-ended</w:t>
      </w:r>
      <w:r>
        <w:rPr>
          <w:spacing w:val="-4"/>
          <w:sz w:val="20"/>
        </w:rPr>
        <w:t> </w:t>
      </w:r>
      <w:r>
        <w:rPr>
          <w:sz w:val="20"/>
        </w:rPr>
        <w:t>questions</w:t>
      </w:r>
      <w:r>
        <w:rPr>
          <w:spacing w:val="-4"/>
          <w:sz w:val="20"/>
        </w:rPr>
        <w:t> </w:t>
      </w:r>
      <w:r>
        <w:rPr>
          <w:sz w:val="20"/>
        </w:rPr>
        <w:t>to</w:t>
      </w:r>
      <w:r>
        <w:rPr>
          <w:spacing w:val="-4"/>
          <w:sz w:val="20"/>
        </w:rPr>
        <w:t> </w:t>
      </w:r>
      <w:r>
        <w:rPr>
          <w:sz w:val="20"/>
        </w:rPr>
        <w:t>explore their thoughts without pushing them toward a specific outcome.</w:t>
      </w:r>
      <w:r>
        <w:rPr>
          <w:spacing w:val="-8"/>
          <w:sz w:val="20"/>
        </w:rPr>
        <w:t> </w:t>
      </w:r>
      <w:r>
        <w:rPr>
          <w:sz w:val="20"/>
        </w:rPr>
        <w:t>This will empower them to find their own insights.</w:t>
      </w:r>
    </w:p>
    <w:p>
      <w:pPr>
        <w:pStyle w:val="ListParagraph"/>
        <w:numPr>
          <w:ilvl w:val="2"/>
          <w:numId w:val="73"/>
        </w:numPr>
        <w:tabs>
          <w:tab w:pos="1342" w:val="left" w:leader="none"/>
        </w:tabs>
        <w:spacing w:line="250" w:lineRule="exact" w:before="0" w:after="0"/>
        <w:ind w:left="1342" w:right="0" w:hanging="282"/>
        <w:jc w:val="left"/>
        <w:rPr>
          <w:sz w:val="20"/>
        </w:rPr>
      </w:pPr>
      <w:r>
        <w:rPr>
          <w:sz w:val="20"/>
        </w:rPr>
        <w:t>Tip:</w:t>
      </w:r>
      <w:r>
        <w:rPr>
          <w:spacing w:val="-4"/>
          <w:sz w:val="20"/>
        </w:rPr>
        <w:t> </w:t>
      </w:r>
      <w:r>
        <w:rPr>
          <w:sz w:val="20"/>
        </w:rPr>
        <w:t>Instead</w:t>
      </w:r>
      <w:r>
        <w:rPr>
          <w:spacing w:val="-2"/>
          <w:sz w:val="20"/>
        </w:rPr>
        <w:t> </w:t>
      </w:r>
      <w:r>
        <w:rPr>
          <w:sz w:val="20"/>
        </w:rPr>
        <w:t>of</w:t>
      </w:r>
      <w:r>
        <w:rPr>
          <w:spacing w:val="-2"/>
          <w:sz w:val="20"/>
        </w:rPr>
        <w:t> </w:t>
      </w:r>
      <w:r>
        <w:rPr>
          <w:sz w:val="20"/>
        </w:rPr>
        <w:t>trying</w:t>
      </w:r>
      <w:r>
        <w:rPr>
          <w:spacing w:val="-2"/>
          <w:sz w:val="20"/>
        </w:rPr>
        <w:t> </w:t>
      </w:r>
      <w:r>
        <w:rPr>
          <w:sz w:val="20"/>
        </w:rPr>
        <w:t>to</w:t>
      </w:r>
      <w:r>
        <w:rPr>
          <w:spacing w:val="-2"/>
          <w:sz w:val="20"/>
        </w:rPr>
        <w:t> </w:t>
      </w:r>
      <w:r>
        <w:rPr>
          <w:sz w:val="20"/>
        </w:rPr>
        <w:t>solve</w:t>
      </w:r>
      <w:r>
        <w:rPr>
          <w:spacing w:val="-2"/>
          <w:sz w:val="20"/>
        </w:rPr>
        <w:t> </w:t>
      </w:r>
      <w:r>
        <w:rPr>
          <w:sz w:val="20"/>
        </w:rPr>
        <w:t>their</w:t>
      </w:r>
      <w:r>
        <w:rPr>
          <w:spacing w:val="-2"/>
          <w:sz w:val="20"/>
        </w:rPr>
        <w:t> </w:t>
      </w:r>
      <w:r>
        <w:rPr>
          <w:sz w:val="20"/>
        </w:rPr>
        <w:t>problems,</w:t>
      </w:r>
      <w:r>
        <w:rPr>
          <w:spacing w:val="-2"/>
          <w:sz w:val="20"/>
        </w:rPr>
        <w:t> </w:t>
      </w:r>
      <w:r>
        <w:rPr>
          <w:sz w:val="20"/>
        </w:rPr>
        <w:t>focus</w:t>
      </w:r>
      <w:r>
        <w:rPr>
          <w:spacing w:val="-2"/>
          <w:sz w:val="20"/>
        </w:rPr>
        <w:t> </w:t>
      </w:r>
      <w:r>
        <w:rPr>
          <w:sz w:val="20"/>
        </w:rPr>
        <w:t>on</w:t>
      </w:r>
      <w:r>
        <w:rPr>
          <w:spacing w:val="-2"/>
          <w:sz w:val="20"/>
        </w:rPr>
        <w:t> </w:t>
      </w:r>
      <w:r>
        <w:rPr>
          <w:sz w:val="20"/>
        </w:rPr>
        <w:t>guiding</w:t>
      </w:r>
      <w:r>
        <w:rPr>
          <w:spacing w:val="-2"/>
          <w:sz w:val="20"/>
        </w:rPr>
        <w:t> </w:t>
      </w:r>
      <w:r>
        <w:rPr>
          <w:sz w:val="20"/>
        </w:rPr>
        <w:t>them</w:t>
      </w:r>
      <w:r>
        <w:rPr>
          <w:spacing w:val="-2"/>
          <w:sz w:val="20"/>
        </w:rPr>
        <w:t> </w:t>
      </w:r>
      <w:r>
        <w:rPr>
          <w:sz w:val="20"/>
        </w:rPr>
        <w:t>toward</w:t>
      </w:r>
      <w:r>
        <w:rPr>
          <w:spacing w:val="-1"/>
          <w:sz w:val="20"/>
        </w:rPr>
        <w:t> </w:t>
      </w:r>
      <w:r>
        <w:rPr>
          <w:sz w:val="20"/>
        </w:rPr>
        <w:t>self-</w:t>
      </w:r>
      <w:r>
        <w:rPr>
          <w:spacing w:val="-2"/>
          <w:sz w:val="20"/>
        </w:rPr>
        <w:t>reflection.</w:t>
      </w:r>
    </w:p>
    <w:p>
      <w:pPr>
        <w:pStyle w:val="BodyText"/>
        <w:spacing w:before="12"/>
      </w:pPr>
    </w:p>
    <w:p>
      <w:pPr>
        <w:pStyle w:val="Heading4"/>
        <w:numPr>
          <w:ilvl w:val="1"/>
          <w:numId w:val="73"/>
        </w:numPr>
        <w:tabs>
          <w:tab w:pos="1060" w:val="left" w:leader="none"/>
        </w:tabs>
        <w:spacing w:line="240" w:lineRule="auto" w:before="0" w:after="0"/>
        <w:ind w:left="1060" w:right="0" w:hanging="283"/>
        <w:jc w:val="left"/>
      </w:pPr>
      <w:r>
        <w:rPr/>
        <w:t>Use Metaphors to Deepen </w:t>
      </w:r>
      <w:r>
        <w:rPr>
          <w:spacing w:val="-2"/>
        </w:rPr>
        <w:t>Understanding</w:t>
      </w:r>
    </w:p>
    <w:p>
      <w:pPr>
        <w:pStyle w:val="ListParagraph"/>
        <w:numPr>
          <w:ilvl w:val="2"/>
          <w:numId w:val="73"/>
        </w:numPr>
        <w:tabs>
          <w:tab w:pos="1341" w:val="left" w:leader="none"/>
          <w:tab w:pos="1343" w:val="left" w:leader="none"/>
        </w:tabs>
        <w:spacing w:line="247" w:lineRule="auto" w:before="7" w:after="0"/>
        <w:ind w:left="1343" w:right="1588" w:hanging="284"/>
        <w:jc w:val="left"/>
        <w:rPr>
          <w:sz w:val="20"/>
        </w:rPr>
      </w:pPr>
      <w:r>
        <w:rPr>
          <w:sz w:val="20"/>
        </w:rPr>
        <w:t>Metaphors</w:t>
      </w:r>
      <w:r>
        <w:rPr>
          <w:spacing w:val="-3"/>
          <w:sz w:val="20"/>
        </w:rPr>
        <w:t> </w:t>
      </w:r>
      <w:r>
        <w:rPr>
          <w:sz w:val="20"/>
        </w:rPr>
        <w:t>can</w:t>
      </w:r>
      <w:r>
        <w:rPr>
          <w:spacing w:val="-3"/>
          <w:sz w:val="20"/>
        </w:rPr>
        <w:t> </w:t>
      </w:r>
      <w:r>
        <w:rPr>
          <w:sz w:val="20"/>
        </w:rPr>
        <w:t>unlock</w:t>
      </w:r>
      <w:r>
        <w:rPr>
          <w:spacing w:val="-3"/>
          <w:sz w:val="20"/>
        </w:rPr>
        <w:t> </w:t>
      </w:r>
      <w:r>
        <w:rPr>
          <w:sz w:val="20"/>
        </w:rPr>
        <w:t>deeper</w:t>
      </w:r>
      <w:r>
        <w:rPr>
          <w:spacing w:val="-3"/>
          <w:sz w:val="20"/>
        </w:rPr>
        <w:t> </w:t>
      </w:r>
      <w:r>
        <w:rPr>
          <w:sz w:val="20"/>
        </w:rPr>
        <w:t>insights</w:t>
      </w:r>
      <w:r>
        <w:rPr>
          <w:spacing w:val="-3"/>
          <w:sz w:val="20"/>
        </w:rPr>
        <w:t> </w:t>
      </w:r>
      <w:r>
        <w:rPr>
          <w:sz w:val="20"/>
        </w:rPr>
        <w:t>by</w:t>
      </w:r>
      <w:r>
        <w:rPr>
          <w:spacing w:val="-3"/>
          <w:sz w:val="20"/>
        </w:rPr>
        <w:t> </w:t>
      </w:r>
      <w:r>
        <w:rPr>
          <w:sz w:val="20"/>
        </w:rPr>
        <w:t>connecting</w:t>
      </w:r>
      <w:r>
        <w:rPr>
          <w:spacing w:val="-3"/>
          <w:sz w:val="20"/>
        </w:rPr>
        <w:t> </w:t>
      </w:r>
      <w:r>
        <w:rPr>
          <w:sz w:val="20"/>
        </w:rPr>
        <w:t>abstract</w:t>
      </w:r>
      <w:r>
        <w:rPr>
          <w:spacing w:val="-3"/>
          <w:sz w:val="20"/>
        </w:rPr>
        <w:t> </w:t>
      </w:r>
      <w:r>
        <w:rPr>
          <w:sz w:val="20"/>
        </w:rPr>
        <w:t>ideas</w:t>
      </w:r>
      <w:r>
        <w:rPr>
          <w:spacing w:val="-3"/>
          <w:sz w:val="20"/>
        </w:rPr>
        <w:t> </w:t>
      </w:r>
      <w:r>
        <w:rPr>
          <w:sz w:val="20"/>
        </w:rPr>
        <w:t>with</w:t>
      </w:r>
      <w:r>
        <w:rPr>
          <w:spacing w:val="-3"/>
          <w:sz w:val="20"/>
        </w:rPr>
        <w:t> </w:t>
      </w:r>
      <w:r>
        <w:rPr>
          <w:sz w:val="20"/>
        </w:rPr>
        <w:t>tangible</w:t>
      </w:r>
      <w:r>
        <w:rPr>
          <w:spacing w:val="-3"/>
          <w:sz w:val="20"/>
        </w:rPr>
        <w:t> </w:t>
      </w:r>
      <w:r>
        <w:rPr>
          <w:sz w:val="20"/>
        </w:rPr>
        <w:t>images.</w:t>
      </w:r>
      <w:r>
        <w:rPr>
          <w:spacing w:val="-3"/>
          <w:sz w:val="20"/>
        </w:rPr>
        <w:t> </w:t>
      </w:r>
      <w:r>
        <w:rPr>
          <w:sz w:val="20"/>
        </w:rPr>
        <w:t>If</w:t>
      </w:r>
      <w:r>
        <w:rPr>
          <w:spacing w:val="-3"/>
          <w:sz w:val="20"/>
        </w:rPr>
        <w:t> </w:t>
      </w:r>
      <w:r>
        <w:rPr>
          <w:sz w:val="20"/>
        </w:rPr>
        <w:t>a partner is struggling to articulate their thoughts, suggest using a metaphor:</w:t>
      </w:r>
    </w:p>
    <w:p>
      <w:pPr>
        <w:pStyle w:val="ListParagraph"/>
        <w:numPr>
          <w:ilvl w:val="3"/>
          <w:numId w:val="73"/>
        </w:numPr>
        <w:tabs>
          <w:tab w:pos="1626" w:val="left" w:leader="none"/>
        </w:tabs>
        <w:spacing w:line="251" w:lineRule="exact" w:before="0" w:after="0"/>
        <w:ind w:left="1626" w:right="0" w:hanging="283"/>
        <w:jc w:val="left"/>
        <w:rPr>
          <w:sz w:val="20"/>
        </w:rPr>
      </w:pPr>
      <w:r>
        <w:rPr>
          <w:sz w:val="20"/>
        </w:rPr>
        <w:t>For</w:t>
      </w:r>
      <w:r>
        <w:rPr>
          <w:spacing w:val="-5"/>
          <w:sz w:val="20"/>
        </w:rPr>
        <w:t> </w:t>
      </w:r>
      <w:r>
        <w:rPr>
          <w:sz w:val="20"/>
        </w:rPr>
        <w:t>example,</w:t>
      </w:r>
      <w:r>
        <w:rPr>
          <w:spacing w:val="-3"/>
          <w:sz w:val="20"/>
        </w:rPr>
        <w:t> </w:t>
      </w:r>
      <w:r>
        <w:rPr>
          <w:sz w:val="20"/>
        </w:rPr>
        <w:t>ask,</w:t>
      </w:r>
      <w:r>
        <w:rPr>
          <w:spacing w:val="-2"/>
          <w:sz w:val="20"/>
        </w:rPr>
        <w:t> </w:t>
      </w:r>
      <w:r>
        <w:rPr>
          <w:sz w:val="20"/>
        </w:rPr>
        <w:t>“If</w:t>
      </w:r>
      <w:r>
        <w:rPr>
          <w:spacing w:val="-3"/>
          <w:sz w:val="20"/>
        </w:rPr>
        <w:t> </w:t>
      </w:r>
      <w:r>
        <w:rPr>
          <w:sz w:val="20"/>
        </w:rPr>
        <w:t>your</w:t>
      </w:r>
      <w:r>
        <w:rPr>
          <w:spacing w:val="-2"/>
          <w:sz w:val="20"/>
        </w:rPr>
        <w:t> </w:t>
      </w:r>
      <w:r>
        <w:rPr>
          <w:sz w:val="20"/>
        </w:rPr>
        <w:t>goal</w:t>
      </w:r>
      <w:r>
        <w:rPr>
          <w:spacing w:val="-3"/>
          <w:sz w:val="20"/>
        </w:rPr>
        <w:t> </w:t>
      </w:r>
      <w:r>
        <w:rPr>
          <w:sz w:val="20"/>
        </w:rPr>
        <w:t>was</w:t>
      </w:r>
      <w:r>
        <w:rPr>
          <w:spacing w:val="-3"/>
          <w:sz w:val="20"/>
        </w:rPr>
        <w:t> </w:t>
      </w:r>
      <w:r>
        <w:rPr>
          <w:sz w:val="20"/>
        </w:rPr>
        <w:t>a</w:t>
      </w:r>
      <w:r>
        <w:rPr>
          <w:spacing w:val="-2"/>
          <w:sz w:val="20"/>
        </w:rPr>
        <w:t> </w:t>
      </w:r>
      <w:r>
        <w:rPr>
          <w:sz w:val="20"/>
        </w:rPr>
        <w:t>journey,</w:t>
      </w:r>
      <w:r>
        <w:rPr>
          <w:spacing w:val="-3"/>
          <w:sz w:val="20"/>
        </w:rPr>
        <w:t> </w:t>
      </w:r>
      <w:r>
        <w:rPr>
          <w:sz w:val="20"/>
        </w:rPr>
        <w:t>what</w:t>
      </w:r>
      <w:r>
        <w:rPr>
          <w:spacing w:val="-2"/>
          <w:sz w:val="20"/>
        </w:rPr>
        <w:t> </w:t>
      </w:r>
      <w:r>
        <w:rPr>
          <w:sz w:val="20"/>
        </w:rPr>
        <w:t>kind</w:t>
      </w:r>
      <w:r>
        <w:rPr>
          <w:spacing w:val="-3"/>
          <w:sz w:val="20"/>
        </w:rPr>
        <w:t> </w:t>
      </w:r>
      <w:r>
        <w:rPr>
          <w:sz w:val="20"/>
        </w:rPr>
        <w:t>of</w:t>
      </w:r>
      <w:r>
        <w:rPr>
          <w:spacing w:val="-3"/>
          <w:sz w:val="20"/>
        </w:rPr>
        <w:t> </w:t>
      </w:r>
      <w:r>
        <w:rPr>
          <w:sz w:val="20"/>
        </w:rPr>
        <w:t>road</w:t>
      </w:r>
      <w:r>
        <w:rPr>
          <w:spacing w:val="-2"/>
          <w:sz w:val="20"/>
        </w:rPr>
        <w:t> </w:t>
      </w:r>
      <w:r>
        <w:rPr>
          <w:sz w:val="20"/>
        </w:rPr>
        <w:t>are</w:t>
      </w:r>
      <w:r>
        <w:rPr>
          <w:spacing w:val="-3"/>
          <w:sz w:val="20"/>
        </w:rPr>
        <w:t> </w:t>
      </w:r>
      <w:r>
        <w:rPr>
          <w:sz w:val="20"/>
        </w:rPr>
        <w:t>you</w:t>
      </w:r>
      <w:r>
        <w:rPr>
          <w:spacing w:val="-2"/>
          <w:sz w:val="20"/>
        </w:rPr>
        <w:t> </w:t>
      </w:r>
      <w:r>
        <w:rPr>
          <w:sz w:val="20"/>
        </w:rPr>
        <w:t>on</w:t>
      </w:r>
      <w:r>
        <w:rPr>
          <w:spacing w:val="-3"/>
          <w:sz w:val="20"/>
        </w:rPr>
        <w:t> </w:t>
      </w:r>
      <w:r>
        <w:rPr>
          <w:sz w:val="20"/>
        </w:rPr>
        <w:t>right</w:t>
      </w:r>
      <w:r>
        <w:rPr>
          <w:spacing w:val="-2"/>
          <w:sz w:val="20"/>
        </w:rPr>
        <w:t> now?”</w:t>
      </w:r>
    </w:p>
    <w:p>
      <w:pPr>
        <w:pStyle w:val="ListParagraph"/>
        <w:numPr>
          <w:ilvl w:val="3"/>
          <w:numId w:val="73"/>
        </w:numPr>
        <w:tabs>
          <w:tab w:pos="1626" w:val="left" w:leader="none"/>
        </w:tabs>
        <w:spacing w:line="240" w:lineRule="auto" w:before="7" w:after="0"/>
        <w:ind w:left="1626" w:right="0" w:hanging="283"/>
        <w:jc w:val="left"/>
        <w:rPr>
          <w:sz w:val="20"/>
        </w:rPr>
      </w:pPr>
      <w:r>
        <w:rPr>
          <w:sz w:val="20"/>
        </w:rPr>
        <w:t>Or,</w:t>
      </w:r>
      <w:r>
        <w:rPr>
          <w:spacing w:val="-4"/>
          <w:sz w:val="20"/>
        </w:rPr>
        <w:t> </w:t>
      </w:r>
      <w:r>
        <w:rPr>
          <w:sz w:val="20"/>
        </w:rPr>
        <w:t>“Imagine</w:t>
      </w:r>
      <w:r>
        <w:rPr>
          <w:spacing w:val="-2"/>
          <w:sz w:val="20"/>
        </w:rPr>
        <w:t> </w:t>
      </w:r>
      <w:r>
        <w:rPr>
          <w:sz w:val="20"/>
        </w:rPr>
        <w:t>your</w:t>
      </w:r>
      <w:r>
        <w:rPr>
          <w:spacing w:val="-2"/>
          <w:sz w:val="20"/>
        </w:rPr>
        <w:t> </w:t>
      </w:r>
      <w:r>
        <w:rPr>
          <w:sz w:val="20"/>
        </w:rPr>
        <w:t>current</w:t>
      </w:r>
      <w:r>
        <w:rPr>
          <w:spacing w:val="-1"/>
          <w:sz w:val="20"/>
        </w:rPr>
        <w:t> </w:t>
      </w:r>
      <w:r>
        <w:rPr>
          <w:sz w:val="20"/>
        </w:rPr>
        <w:t>project</w:t>
      </w:r>
      <w:r>
        <w:rPr>
          <w:spacing w:val="-2"/>
          <w:sz w:val="20"/>
        </w:rPr>
        <w:t> </w:t>
      </w:r>
      <w:r>
        <w:rPr>
          <w:sz w:val="20"/>
        </w:rPr>
        <w:t>as</w:t>
      </w:r>
      <w:r>
        <w:rPr>
          <w:spacing w:val="-2"/>
          <w:sz w:val="20"/>
        </w:rPr>
        <w:t> </w:t>
      </w:r>
      <w:r>
        <w:rPr>
          <w:sz w:val="20"/>
        </w:rPr>
        <w:t>a</w:t>
      </w:r>
      <w:r>
        <w:rPr>
          <w:spacing w:val="-2"/>
          <w:sz w:val="20"/>
        </w:rPr>
        <w:t> </w:t>
      </w:r>
      <w:r>
        <w:rPr>
          <w:sz w:val="20"/>
        </w:rPr>
        <w:t>tree</w:t>
      </w:r>
      <w:r>
        <w:rPr>
          <w:spacing w:val="-1"/>
          <w:sz w:val="20"/>
        </w:rPr>
        <w:t> </w:t>
      </w:r>
      <w:r>
        <w:rPr>
          <w:sz w:val="20"/>
        </w:rPr>
        <w:t>–</w:t>
      </w:r>
      <w:r>
        <w:rPr>
          <w:spacing w:val="-2"/>
          <w:sz w:val="20"/>
        </w:rPr>
        <w:t> </w:t>
      </w:r>
      <w:r>
        <w:rPr>
          <w:sz w:val="20"/>
        </w:rPr>
        <w:t>what</w:t>
      </w:r>
      <w:r>
        <w:rPr>
          <w:spacing w:val="-2"/>
          <w:sz w:val="20"/>
        </w:rPr>
        <w:t> </w:t>
      </w:r>
      <w:r>
        <w:rPr>
          <w:sz w:val="20"/>
        </w:rPr>
        <w:t>stage</w:t>
      </w:r>
      <w:r>
        <w:rPr>
          <w:spacing w:val="-2"/>
          <w:sz w:val="20"/>
        </w:rPr>
        <w:t> </w:t>
      </w:r>
      <w:r>
        <w:rPr>
          <w:sz w:val="20"/>
        </w:rPr>
        <w:t>of</w:t>
      </w:r>
      <w:r>
        <w:rPr>
          <w:spacing w:val="-1"/>
          <w:sz w:val="20"/>
        </w:rPr>
        <w:t> </w:t>
      </w:r>
      <w:r>
        <w:rPr>
          <w:sz w:val="20"/>
        </w:rPr>
        <w:t>growth</w:t>
      </w:r>
      <w:r>
        <w:rPr>
          <w:spacing w:val="-2"/>
          <w:sz w:val="20"/>
        </w:rPr>
        <w:t> </w:t>
      </w:r>
      <w:r>
        <w:rPr>
          <w:sz w:val="20"/>
        </w:rPr>
        <w:t>is</w:t>
      </w:r>
      <w:r>
        <w:rPr>
          <w:spacing w:val="-2"/>
          <w:sz w:val="20"/>
        </w:rPr>
        <w:t> </w:t>
      </w:r>
      <w:r>
        <w:rPr>
          <w:sz w:val="20"/>
        </w:rPr>
        <w:t>it</w:t>
      </w:r>
      <w:r>
        <w:rPr>
          <w:spacing w:val="-1"/>
          <w:sz w:val="20"/>
        </w:rPr>
        <w:t> </w:t>
      </w:r>
      <w:r>
        <w:rPr>
          <w:spacing w:val="-4"/>
          <w:sz w:val="20"/>
        </w:rPr>
        <w:t>in?”</w:t>
      </w:r>
    </w:p>
    <w:p>
      <w:pPr>
        <w:pStyle w:val="BodyText"/>
        <w:spacing w:before="12"/>
      </w:pPr>
    </w:p>
    <w:p>
      <w:pPr>
        <w:pStyle w:val="Heading4"/>
        <w:numPr>
          <w:ilvl w:val="1"/>
          <w:numId w:val="73"/>
        </w:numPr>
        <w:tabs>
          <w:tab w:pos="1059" w:val="left" w:leader="none"/>
        </w:tabs>
        <w:spacing w:line="240" w:lineRule="auto" w:before="0" w:after="0"/>
        <w:ind w:left="1059" w:right="0" w:hanging="283"/>
        <w:jc w:val="left"/>
      </w:pPr>
      <w:r>
        <w:rPr/>
        <w:t>Encourage</w:t>
      </w:r>
      <w:r>
        <w:rPr>
          <w:spacing w:val="-6"/>
        </w:rPr>
        <w:t> </w:t>
      </w:r>
      <w:r>
        <w:rPr>
          <w:spacing w:val="-2"/>
        </w:rPr>
        <w:t>Specificity</w:t>
      </w:r>
    </w:p>
    <w:p>
      <w:pPr>
        <w:pStyle w:val="ListParagraph"/>
        <w:numPr>
          <w:ilvl w:val="2"/>
          <w:numId w:val="73"/>
        </w:numPr>
        <w:tabs>
          <w:tab w:pos="1341" w:val="left" w:leader="none"/>
          <w:tab w:pos="1343" w:val="left" w:leader="none"/>
        </w:tabs>
        <w:spacing w:line="247" w:lineRule="auto" w:before="7" w:after="0"/>
        <w:ind w:left="1343" w:right="1118" w:hanging="284"/>
        <w:jc w:val="left"/>
        <w:rPr>
          <w:sz w:val="20"/>
        </w:rPr>
      </w:pPr>
      <w:r>
        <w:rPr>
          <w:sz w:val="20"/>
        </w:rPr>
        <w:t>When</w:t>
      </w:r>
      <w:r>
        <w:rPr>
          <w:spacing w:val="-3"/>
          <w:sz w:val="20"/>
        </w:rPr>
        <w:t> </w:t>
      </w:r>
      <w:r>
        <w:rPr>
          <w:sz w:val="20"/>
        </w:rPr>
        <w:t>it</w:t>
      </w:r>
      <w:r>
        <w:rPr>
          <w:spacing w:val="-3"/>
          <w:sz w:val="20"/>
        </w:rPr>
        <w:t> </w:t>
      </w:r>
      <w:r>
        <w:rPr>
          <w:sz w:val="20"/>
        </w:rPr>
        <w:t>comes</w:t>
      </w:r>
      <w:r>
        <w:rPr>
          <w:spacing w:val="-3"/>
          <w:sz w:val="20"/>
        </w:rPr>
        <w:t> </w:t>
      </w:r>
      <w:r>
        <w:rPr>
          <w:sz w:val="20"/>
        </w:rPr>
        <w:t>to</w:t>
      </w:r>
      <w:r>
        <w:rPr>
          <w:spacing w:val="-3"/>
          <w:sz w:val="20"/>
        </w:rPr>
        <w:t> </w:t>
      </w:r>
      <w:r>
        <w:rPr>
          <w:sz w:val="20"/>
        </w:rPr>
        <w:t>action</w:t>
      </w:r>
      <w:r>
        <w:rPr>
          <w:spacing w:val="-3"/>
          <w:sz w:val="20"/>
        </w:rPr>
        <w:t> </w:t>
      </w:r>
      <w:r>
        <w:rPr>
          <w:sz w:val="20"/>
        </w:rPr>
        <w:t>steps,</w:t>
      </w:r>
      <w:r>
        <w:rPr>
          <w:spacing w:val="-3"/>
          <w:sz w:val="20"/>
        </w:rPr>
        <w:t> </w:t>
      </w:r>
      <w:r>
        <w:rPr>
          <w:sz w:val="20"/>
        </w:rPr>
        <w:t>encourage</w:t>
      </w:r>
      <w:r>
        <w:rPr>
          <w:spacing w:val="-3"/>
          <w:sz w:val="20"/>
        </w:rPr>
        <w:t> </w:t>
      </w:r>
      <w:r>
        <w:rPr>
          <w:sz w:val="20"/>
        </w:rPr>
        <w:t>your</w:t>
      </w:r>
      <w:r>
        <w:rPr>
          <w:spacing w:val="-3"/>
          <w:sz w:val="20"/>
        </w:rPr>
        <w:t> </w:t>
      </w:r>
      <w:r>
        <w:rPr>
          <w:sz w:val="20"/>
        </w:rPr>
        <w:t>partner</w:t>
      </w:r>
      <w:r>
        <w:rPr>
          <w:spacing w:val="-3"/>
          <w:sz w:val="20"/>
        </w:rPr>
        <w:t> </w:t>
      </w:r>
      <w:r>
        <w:rPr>
          <w:sz w:val="20"/>
        </w:rPr>
        <w:t>to</w:t>
      </w:r>
      <w:r>
        <w:rPr>
          <w:spacing w:val="-3"/>
          <w:sz w:val="20"/>
        </w:rPr>
        <w:t> </w:t>
      </w:r>
      <w:r>
        <w:rPr>
          <w:sz w:val="20"/>
        </w:rPr>
        <w:t>be</w:t>
      </w:r>
      <w:r>
        <w:rPr>
          <w:spacing w:val="-3"/>
          <w:sz w:val="20"/>
        </w:rPr>
        <w:t> </w:t>
      </w:r>
      <w:r>
        <w:rPr>
          <w:sz w:val="20"/>
        </w:rPr>
        <w:t>as</w:t>
      </w:r>
      <w:r>
        <w:rPr>
          <w:spacing w:val="-3"/>
          <w:sz w:val="20"/>
        </w:rPr>
        <w:t> </w:t>
      </w:r>
      <w:r>
        <w:rPr>
          <w:sz w:val="20"/>
        </w:rPr>
        <w:t>specific</w:t>
      </w:r>
      <w:r>
        <w:rPr>
          <w:spacing w:val="-3"/>
          <w:sz w:val="20"/>
        </w:rPr>
        <w:t> </w:t>
      </w:r>
      <w:r>
        <w:rPr>
          <w:sz w:val="20"/>
        </w:rPr>
        <w:t>as</w:t>
      </w:r>
      <w:r>
        <w:rPr>
          <w:spacing w:val="-3"/>
          <w:sz w:val="20"/>
        </w:rPr>
        <w:t> </w:t>
      </w:r>
      <w:r>
        <w:rPr>
          <w:sz w:val="20"/>
        </w:rPr>
        <w:t>possible.</w:t>
      </w:r>
      <w:r>
        <w:rPr>
          <w:spacing w:val="-3"/>
          <w:sz w:val="20"/>
        </w:rPr>
        <w:t> </w:t>
      </w:r>
      <w:r>
        <w:rPr>
          <w:sz w:val="20"/>
        </w:rPr>
        <w:t>Use</w:t>
      </w:r>
      <w:r>
        <w:rPr>
          <w:spacing w:val="-3"/>
          <w:sz w:val="20"/>
        </w:rPr>
        <w:t> </w:t>
      </w:r>
      <w:r>
        <w:rPr>
          <w:sz w:val="20"/>
        </w:rPr>
        <w:t>questions like, “How exactly will you implement this?” or “What’s the first small step you can take?”</w:t>
      </w:r>
    </w:p>
    <w:p>
      <w:pPr>
        <w:pStyle w:val="ListParagraph"/>
        <w:numPr>
          <w:ilvl w:val="2"/>
          <w:numId w:val="73"/>
        </w:numPr>
        <w:tabs>
          <w:tab w:pos="1342" w:val="left" w:leader="none"/>
        </w:tabs>
        <w:spacing w:line="251" w:lineRule="exact" w:before="0" w:after="0"/>
        <w:ind w:left="1342" w:right="0" w:hanging="282"/>
        <w:jc w:val="left"/>
        <w:rPr>
          <w:sz w:val="20"/>
        </w:rPr>
      </w:pPr>
      <w:r>
        <w:rPr>
          <w:sz w:val="20"/>
        </w:rPr>
        <w:t>Tip:</w:t>
      </w:r>
      <w:r>
        <w:rPr>
          <w:spacing w:val="-5"/>
          <w:sz w:val="20"/>
        </w:rPr>
        <w:t> </w:t>
      </w:r>
      <w:r>
        <w:rPr>
          <w:sz w:val="20"/>
        </w:rPr>
        <w:t>If</w:t>
      </w:r>
      <w:r>
        <w:rPr>
          <w:spacing w:val="-2"/>
          <w:sz w:val="20"/>
        </w:rPr>
        <w:t> </w:t>
      </w:r>
      <w:r>
        <w:rPr>
          <w:sz w:val="20"/>
        </w:rPr>
        <w:t>they</w:t>
      </w:r>
      <w:r>
        <w:rPr>
          <w:spacing w:val="-2"/>
          <w:sz w:val="20"/>
        </w:rPr>
        <w:t> </w:t>
      </w:r>
      <w:r>
        <w:rPr>
          <w:sz w:val="20"/>
        </w:rPr>
        <w:t>are</w:t>
      </w:r>
      <w:r>
        <w:rPr>
          <w:spacing w:val="-2"/>
          <w:sz w:val="20"/>
        </w:rPr>
        <w:t> </w:t>
      </w:r>
      <w:r>
        <w:rPr>
          <w:sz w:val="20"/>
        </w:rPr>
        <w:t>stuck,</w:t>
      </w:r>
      <w:r>
        <w:rPr>
          <w:spacing w:val="-2"/>
          <w:sz w:val="20"/>
        </w:rPr>
        <w:t> </w:t>
      </w:r>
      <w:r>
        <w:rPr>
          <w:sz w:val="20"/>
        </w:rPr>
        <w:t>revisit</w:t>
      </w:r>
      <w:r>
        <w:rPr>
          <w:spacing w:val="-2"/>
          <w:sz w:val="20"/>
        </w:rPr>
        <w:t> </w:t>
      </w:r>
      <w:r>
        <w:rPr>
          <w:sz w:val="20"/>
        </w:rPr>
        <w:t>the</w:t>
      </w:r>
      <w:r>
        <w:rPr>
          <w:spacing w:val="-2"/>
          <w:sz w:val="20"/>
        </w:rPr>
        <w:t> </w:t>
      </w:r>
      <w:r>
        <w:rPr>
          <w:sz w:val="20"/>
        </w:rPr>
        <w:t>conversation</w:t>
      </w:r>
      <w:r>
        <w:rPr>
          <w:spacing w:val="-2"/>
          <w:sz w:val="20"/>
        </w:rPr>
        <w:t> </w:t>
      </w:r>
      <w:r>
        <w:rPr>
          <w:sz w:val="20"/>
        </w:rPr>
        <w:t>to</w:t>
      </w:r>
      <w:r>
        <w:rPr>
          <w:spacing w:val="-2"/>
          <w:sz w:val="20"/>
        </w:rPr>
        <w:t> </w:t>
      </w:r>
      <w:r>
        <w:rPr>
          <w:sz w:val="20"/>
        </w:rPr>
        <w:t>identify</w:t>
      </w:r>
      <w:r>
        <w:rPr>
          <w:spacing w:val="-2"/>
          <w:sz w:val="20"/>
        </w:rPr>
        <w:t> </w:t>
      </w:r>
      <w:r>
        <w:rPr>
          <w:sz w:val="20"/>
        </w:rPr>
        <w:t>concrete,</w:t>
      </w:r>
      <w:r>
        <w:rPr>
          <w:spacing w:val="-2"/>
          <w:sz w:val="20"/>
        </w:rPr>
        <w:t> </w:t>
      </w:r>
      <w:r>
        <w:rPr>
          <w:sz w:val="20"/>
        </w:rPr>
        <w:t>actionable</w:t>
      </w:r>
      <w:r>
        <w:rPr>
          <w:spacing w:val="-2"/>
          <w:sz w:val="20"/>
        </w:rPr>
        <w:t> takeaways.</w:t>
      </w:r>
    </w:p>
    <w:p>
      <w:pPr>
        <w:spacing w:after="0" w:line="251" w:lineRule="exact"/>
        <w:jc w:val="left"/>
        <w:rPr>
          <w:sz w:val="20"/>
        </w:rPr>
        <w:sectPr>
          <w:headerReference w:type="default" r:id="rId321"/>
          <w:footerReference w:type="default" r:id="rId322"/>
          <w:pgSz w:w="23820" w:h="16840" w:orient="landscape"/>
          <w:pgMar w:header="0" w:footer="716" w:top="1920" w:bottom="900" w:left="640" w:right="360"/>
          <w:cols w:num="2" w:equalWidth="0">
            <w:col w:w="9846" w:space="2059"/>
            <w:col w:w="10915"/>
          </w:cols>
        </w:sectPr>
      </w:pPr>
    </w:p>
    <w:p>
      <w:pPr>
        <w:pStyle w:val="Heading4"/>
        <w:numPr>
          <w:ilvl w:val="1"/>
          <w:numId w:val="73"/>
        </w:numPr>
        <w:tabs>
          <w:tab w:pos="1060" w:val="left" w:leader="none"/>
        </w:tabs>
        <w:spacing w:line="240" w:lineRule="auto" w:before="82" w:after="0"/>
        <w:ind w:left="1060" w:right="0" w:hanging="283"/>
        <w:jc w:val="left"/>
      </w:pPr>
      <w:r>
        <w:rPr/>
        <w:t>Stay</w:t>
      </w:r>
      <w:r>
        <w:rPr>
          <w:spacing w:val="-4"/>
        </w:rPr>
        <w:t> </w:t>
      </w:r>
      <w:r>
        <w:rPr/>
        <w:t>Mindful</w:t>
      </w:r>
      <w:r>
        <w:rPr>
          <w:spacing w:val="-2"/>
        </w:rPr>
        <w:t> </w:t>
      </w:r>
      <w:r>
        <w:rPr/>
        <w:t>of</w:t>
      </w:r>
      <w:r>
        <w:rPr>
          <w:spacing w:val="-19"/>
        </w:rPr>
        <w:t> </w:t>
      </w:r>
      <w:r>
        <w:rPr>
          <w:spacing w:val="-4"/>
        </w:rPr>
        <w:t>Time</w:t>
      </w:r>
    </w:p>
    <w:p>
      <w:pPr>
        <w:pStyle w:val="ListParagraph"/>
        <w:numPr>
          <w:ilvl w:val="2"/>
          <w:numId w:val="73"/>
        </w:numPr>
        <w:tabs>
          <w:tab w:pos="1342" w:val="left" w:leader="none"/>
          <w:tab w:pos="1344" w:val="left" w:leader="none"/>
        </w:tabs>
        <w:spacing w:line="247" w:lineRule="auto" w:before="7" w:after="0"/>
        <w:ind w:left="1344" w:right="292" w:hanging="284"/>
        <w:jc w:val="left"/>
        <w:rPr>
          <w:sz w:val="20"/>
        </w:rPr>
      </w:pPr>
      <w:r>
        <w:rPr>
          <w:sz w:val="20"/>
        </w:rPr>
        <w:t>The</w:t>
      </w:r>
      <w:r>
        <w:rPr>
          <w:spacing w:val="-4"/>
          <w:sz w:val="20"/>
        </w:rPr>
        <w:t> </w:t>
      </w:r>
      <w:r>
        <w:rPr>
          <w:sz w:val="20"/>
        </w:rPr>
        <w:t>second</w:t>
      </w:r>
      <w:r>
        <w:rPr>
          <w:spacing w:val="-4"/>
          <w:sz w:val="20"/>
        </w:rPr>
        <w:t> </w:t>
      </w:r>
      <w:r>
        <w:rPr>
          <w:sz w:val="20"/>
        </w:rPr>
        <w:t>round</w:t>
      </w:r>
      <w:r>
        <w:rPr>
          <w:spacing w:val="-4"/>
          <w:sz w:val="20"/>
        </w:rPr>
        <w:t> </w:t>
      </w:r>
      <w:r>
        <w:rPr>
          <w:sz w:val="20"/>
        </w:rPr>
        <w:t>will</w:t>
      </w:r>
      <w:r>
        <w:rPr>
          <w:spacing w:val="-4"/>
          <w:sz w:val="20"/>
        </w:rPr>
        <w:t> </w:t>
      </w:r>
      <w:r>
        <w:rPr>
          <w:sz w:val="20"/>
        </w:rPr>
        <w:t>be</w:t>
      </w:r>
      <w:r>
        <w:rPr>
          <w:spacing w:val="-4"/>
          <w:sz w:val="20"/>
        </w:rPr>
        <w:t> </w:t>
      </w:r>
      <w:r>
        <w:rPr>
          <w:sz w:val="20"/>
        </w:rPr>
        <w:t>led</w:t>
      </w:r>
      <w:r>
        <w:rPr>
          <w:spacing w:val="-4"/>
          <w:sz w:val="20"/>
        </w:rPr>
        <w:t> </w:t>
      </w:r>
      <w:r>
        <w:rPr>
          <w:sz w:val="20"/>
        </w:rPr>
        <w:t>by</w:t>
      </w:r>
      <w:r>
        <w:rPr>
          <w:spacing w:val="-4"/>
          <w:sz w:val="20"/>
        </w:rPr>
        <w:t> </w:t>
      </w:r>
      <w:r>
        <w:rPr>
          <w:sz w:val="20"/>
        </w:rPr>
        <w:t>you,</w:t>
      </w:r>
      <w:r>
        <w:rPr>
          <w:spacing w:val="-4"/>
          <w:sz w:val="20"/>
        </w:rPr>
        <w:t> </w:t>
      </w:r>
      <w:r>
        <w:rPr>
          <w:sz w:val="20"/>
        </w:rPr>
        <w:t>so</w:t>
      </w:r>
      <w:r>
        <w:rPr>
          <w:spacing w:val="-4"/>
          <w:sz w:val="20"/>
        </w:rPr>
        <w:t> </w:t>
      </w:r>
      <w:r>
        <w:rPr>
          <w:sz w:val="20"/>
        </w:rPr>
        <w:t>be</w:t>
      </w:r>
      <w:r>
        <w:rPr>
          <w:spacing w:val="-4"/>
          <w:sz w:val="20"/>
        </w:rPr>
        <w:t> </w:t>
      </w:r>
      <w:r>
        <w:rPr>
          <w:sz w:val="20"/>
        </w:rPr>
        <w:t>conscious</w:t>
      </w:r>
      <w:r>
        <w:rPr>
          <w:spacing w:val="-4"/>
          <w:sz w:val="20"/>
        </w:rPr>
        <w:t> </w:t>
      </w:r>
      <w:r>
        <w:rPr>
          <w:sz w:val="20"/>
        </w:rPr>
        <w:t>of</w:t>
      </w:r>
      <w:r>
        <w:rPr>
          <w:spacing w:val="-4"/>
          <w:sz w:val="20"/>
        </w:rPr>
        <w:t> </w:t>
      </w:r>
      <w:r>
        <w:rPr>
          <w:sz w:val="20"/>
        </w:rPr>
        <w:t>the</w:t>
      </w:r>
      <w:r>
        <w:rPr>
          <w:spacing w:val="-4"/>
          <w:sz w:val="20"/>
        </w:rPr>
        <w:t> </w:t>
      </w:r>
      <w:r>
        <w:rPr>
          <w:sz w:val="20"/>
        </w:rPr>
        <w:t>time</w:t>
      </w:r>
      <w:r>
        <w:rPr>
          <w:spacing w:val="-4"/>
          <w:sz w:val="20"/>
        </w:rPr>
        <w:t> </w:t>
      </w:r>
      <w:r>
        <w:rPr>
          <w:sz w:val="20"/>
        </w:rPr>
        <w:t>for</w:t>
      </w:r>
      <w:r>
        <w:rPr>
          <w:spacing w:val="-4"/>
          <w:sz w:val="20"/>
        </w:rPr>
        <w:t> </w:t>
      </w:r>
      <w:r>
        <w:rPr>
          <w:sz w:val="20"/>
        </w:rPr>
        <w:t>each</w:t>
      </w:r>
      <w:r>
        <w:rPr>
          <w:spacing w:val="-4"/>
          <w:sz w:val="20"/>
        </w:rPr>
        <w:t> </w:t>
      </w:r>
      <w:r>
        <w:rPr>
          <w:sz w:val="20"/>
        </w:rPr>
        <w:t>phase.</w:t>
      </w:r>
      <w:r>
        <w:rPr>
          <w:spacing w:val="-4"/>
          <w:sz w:val="20"/>
        </w:rPr>
        <w:t> </w:t>
      </w:r>
      <w:r>
        <w:rPr>
          <w:sz w:val="20"/>
        </w:rPr>
        <w:t>It’s</w:t>
      </w:r>
      <w:r>
        <w:rPr>
          <w:spacing w:val="-4"/>
          <w:sz w:val="20"/>
        </w:rPr>
        <w:t> </w:t>
      </w:r>
      <w:r>
        <w:rPr>
          <w:sz w:val="20"/>
        </w:rPr>
        <w:t>easy</w:t>
      </w:r>
      <w:r>
        <w:rPr>
          <w:spacing w:val="-4"/>
          <w:sz w:val="20"/>
        </w:rPr>
        <w:t> </w:t>
      </w:r>
      <w:r>
        <w:rPr>
          <w:sz w:val="20"/>
        </w:rPr>
        <w:t>to</w:t>
      </w:r>
      <w:r>
        <w:rPr>
          <w:spacing w:val="-4"/>
          <w:sz w:val="20"/>
        </w:rPr>
        <w:t> </w:t>
      </w:r>
      <w:r>
        <w:rPr>
          <w:sz w:val="20"/>
        </w:rPr>
        <w:t>get absorbed, but keeping an eye on the clock ensures you cover all the stages effectively.</w:t>
      </w:r>
    </w:p>
    <w:p>
      <w:pPr>
        <w:pStyle w:val="ListParagraph"/>
        <w:numPr>
          <w:ilvl w:val="2"/>
          <w:numId w:val="73"/>
        </w:numPr>
        <w:tabs>
          <w:tab w:pos="1342" w:val="left" w:leader="none"/>
        </w:tabs>
        <w:spacing w:line="251" w:lineRule="exact" w:before="0" w:after="0"/>
        <w:ind w:left="1342" w:right="0" w:hanging="282"/>
        <w:jc w:val="left"/>
        <w:rPr>
          <w:sz w:val="20"/>
        </w:rPr>
      </w:pPr>
      <w:r>
        <w:rPr>
          <w:sz w:val="20"/>
        </w:rPr>
        <w:t>Tip:</w:t>
      </w:r>
      <w:r>
        <w:rPr>
          <w:spacing w:val="-5"/>
          <w:sz w:val="20"/>
        </w:rPr>
        <w:t> </w:t>
      </w:r>
      <w:r>
        <w:rPr>
          <w:sz w:val="20"/>
        </w:rPr>
        <w:t>Use</w:t>
      </w:r>
      <w:r>
        <w:rPr>
          <w:spacing w:val="-2"/>
          <w:sz w:val="20"/>
        </w:rPr>
        <w:t> </w:t>
      </w:r>
      <w:r>
        <w:rPr>
          <w:sz w:val="20"/>
        </w:rPr>
        <w:t>your</w:t>
      </w:r>
      <w:r>
        <w:rPr>
          <w:spacing w:val="-2"/>
          <w:sz w:val="20"/>
        </w:rPr>
        <w:t> </w:t>
      </w:r>
      <w:r>
        <w:rPr>
          <w:sz w:val="20"/>
        </w:rPr>
        <w:t>phone</w:t>
      </w:r>
      <w:r>
        <w:rPr>
          <w:spacing w:val="-3"/>
          <w:sz w:val="20"/>
        </w:rPr>
        <w:t> </w:t>
      </w:r>
      <w:r>
        <w:rPr>
          <w:sz w:val="20"/>
        </w:rPr>
        <w:t>or</w:t>
      </w:r>
      <w:r>
        <w:rPr>
          <w:spacing w:val="-2"/>
          <w:sz w:val="20"/>
        </w:rPr>
        <w:t> </w:t>
      </w:r>
      <w:r>
        <w:rPr>
          <w:sz w:val="20"/>
        </w:rPr>
        <w:t>a</w:t>
      </w:r>
      <w:r>
        <w:rPr>
          <w:spacing w:val="-2"/>
          <w:sz w:val="20"/>
        </w:rPr>
        <w:t> </w:t>
      </w:r>
      <w:r>
        <w:rPr>
          <w:sz w:val="20"/>
        </w:rPr>
        <w:t>timer</w:t>
      </w:r>
      <w:r>
        <w:rPr>
          <w:spacing w:val="-2"/>
          <w:sz w:val="20"/>
        </w:rPr>
        <w:t> </w:t>
      </w:r>
      <w:r>
        <w:rPr>
          <w:sz w:val="20"/>
        </w:rPr>
        <w:t>to</w:t>
      </w:r>
      <w:r>
        <w:rPr>
          <w:spacing w:val="-3"/>
          <w:sz w:val="20"/>
        </w:rPr>
        <w:t> </w:t>
      </w:r>
      <w:r>
        <w:rPr>
          <w:sz w:val="20"/>
        </w:rPr>
        <w:t>stay</w:t>
      </w:r>
      <w:r>
        <w:rPr>
          <w:spacing w:val="-2"/>
          <w:sz w:val="20"/>
        </w:rPr>
        <w:t> </w:t>
      </w:r>
      <w:r>
        <w:rPr>
          <w:sz w:val="20"/>
        </w:rPr>
        <w:t>on</w:t>
      </w:r>
      <w:r>
        <w:rPr>
          <w:spacing w:val="-2"/>
          <w:sz w:val="20"/>
        </w:rPr>
        <w:t> </w:t>
      </w:r>
      <w:r>
        <w:rPr>
          <w:sz w:val="20"/>
        </w:rPr>
        <w:t>track</w:t>
      </w:r>
      <w:r>
        <w:rPr>
          <w:spacing w:val="-3"/>
          <w:sz w:val="20"/>
        </w:rPr>
        <w:t> </w:t>
      </w:r>
      <w:r>
        <w:rPr>
          <w:sz w:val="20"/>
        </w:rPr>
        <w:t>without</w:t>
      </w:r>
      <w:r>
        <w:rPr>
          <w:spacing w:val="-2"/>
          <w:sz w:val="20"/>
        </w:rPr>
        <w:t> </w:t>
      </w:r>
      <w:r>
        <w:rPr>
          <w:sz w:val="20"/>
        </w:rPr>
        <w:t>being</w:t>
      </w:r>
      <w:r>
        <w:rPr>
          <w:spacing w:val="-2"/>
          <w:sz w:val="20"/>
        </w:rPr>
        <w:t> </w:t>
      </w:r>
      <w:r>
        <w:rPr>
          <w:sz w:val="20"/>
        </w:rPr>
        <w:t>too</w:t>
      </w:r>
      <w:r>
        <w:rPr>
          <w:spacing w:val="-2"/>
          <w:sz w:val="20"/>
        </w:rPr>
        <w:t> obvious.</w:t>
      </w:r>
    </w:p>
    <w:p>
      <w:pPr>
        <w:pStyle w:val="BodyText"/>
        <w:rPr>
          <w:sz w:val="21"/>
        </w:rPr>
      </w:pPr>
    </w:p>
    <w:p>
      <w:pPr>
        <w:pStyle w:val="Heading4"/>
        <w:numPr>
          <w:ilvl w:val="1"/>
          <w:numId w:val="73"/>
        </w:numPr>
        <w:tabs>
          <w:tab w:pos="1060" w:val="left" w:leader="none"/>
        </w:tabs>
        <w:spacing w:line="240" w:lineRule="auto" w:before="0" w:after="0"/>
        <w:ind w:left="1060" w:right="0" w:hanging="283"/>
        <w:jc w:val="left"/>
      </w:pPr>
      <w:r>
        <w:rPr/>
        <w:t>Choose</w:t>
      </w:r>
      <w:r>
        <w:rPr>
          <w:spacing w:val="-4"/>
        </w:rPr>
        <w:t> </w:t>
      </w:r>
      <w:r>
        <w:rPr/>
        <w:t>Photo</w:t>
      </w:r>
      <w:r>
        <w:rPr>
          <w:spacing w:val="-2"/>
        </w:rPr>
        <w:t> </w:t>
      </w:r>
      <w:r>
        <w:rPr/>
        <w:t>Cards</w:t>
      </w:r>
      <w:r>
        <w:rPr>
          <w:spacing w:val="-2"/>
        </w:rPr>
        <w:t> </w:t>
      </w:r>
      <w:r>
        <w:rPr/>
        <w:t>Face</w:t>
      </w:r>
      <w:r>
        <w:rPr>
          <w:spacing w:val="-2"/>
        </w:rPr>
        <w:t> </w:t>
      </w:r>
      <w:r>
        <w:rPr/>
        <w:t>Down</w:t>
      </w:r>
      <w:r>
        <w:rPr>
          <w:spacing w:val="-2"/>
        </w:rPr>
        <w:t> </w:t>
      </w:r>
      <w:r>
        <w:rPr/>
        <w:t>for</w:t>
      </w:r>
      <w:r>
        <w:rPr>
          <w:spacing w:val="-2"/>
        </w:rPr>
        <w:t> </w:t>
      </w:r>
      <w:r>
        <w:rPr/>
        <w:t>an</w:t>
      </w:r>
      <w:r>
        <w:rPr>
          <w:spacing w:val="-2"/>
        </w:rPr>
        <w:t> </w:t>
      </w:r>
      <w:r>
        <w:rPr/>
        <w:t>Element</w:t>
      </w:r>
      <w:r>
        <w:rPr>
          <w:spacing w:val="-2"/>
        </w:rPr>
        <w:t> </w:t>
      </w:r>
      <w:r>
        <w:rPr/>
        <w:t>of</w:t>
      </w:r>
      <w:r>
        <w:rPr>
          <w:spacing w:val="-1"/>
        </w:rPr>
        <w:t> </w:t>
      </w:r>
      <w:r>
        <w:rPr>
          <w:spacing w:val="-2"/>
        </w:rPr>
        <w:t>Surprise</w:t>
      </w:r>
    </w:p>
    <w:p>
      <w:pPr>
        <w:pStyle w:val="ListParagraph"/>
        <w:numPr>
          <w:ilvl w:val="2"/>
          <w:numId w:val="73"/>
        </w:numPr>
        <w:tabs>
          <w:tab w:pos="1341" w:val="left" w:leader="none"/>
          <w:tab w:pos="1343" w:val="left" w:leader="none"/>
        </w:tabs>
        <w:spacing w:line="247" w:lineRule="auto" w:before="7" w:after="0"/>
        <w:ind w:left="1343" w:right="192" w:hanging="284"/>
        <w:jc w:val="left"/>
        <w:rPr>
          <w:sz w:val="20"/>
        </w:rPr>
      </w:pPr>
      <w:r>
        <w:rPr>
          <w:sz w:val="20"/>
        </w:rPr>
        <w:t>To</w:t>
      </w:r>
      <w:r>
        <w:rPr>
          <w:spacing w:val="-13"/>
          <w:sz w:val="20"/>
        </w:rPr>
        <w:t> </w:t>
      </w:r>
      <w:r>
        <w:rPr>
          <w:sz w:val="20"/>
        </w:rPr>
        <w:t>encourage</w:t>
      </w:r>
      <w:r>
        <w:rPr>
          <w:spacing w:val="-8"/>
          <w:sz w:val="20"/>
        </w:rPr>
        <w:t> </w:t>
      </w:r>
      <w:r>
        <w:rPr>
          <w:sz w:val="20"/>
        </w:rPr>
        <w:t>creativity</w:t>
      </w:r>
      <w:r>
        <w:rPr>
          <w:spacing w:val="-8"/>
          <w:sz w:val="20"/>
        </w:rPr>
        <w:t> </w:t>
      </w:r>
      <w:r>
        <w:rPr>
          <w:sz w:val="20"/>
        </w:rPr>
        <w:t>and</w:t>
      </w:r>
      <w:r>
        <w:rPr>
          <w:spacing w:val="-8"/>
          <w:sz w:val="20"/>
        </w:rPr>
        <w:t> </w:t>
      </w:r>
      <w:r>
        <w:rPr>
          <w:sz w:val="20"/>
        </w:rPr>
        <w:t>spontaneity,</w:t>
      </w:r>
      <w:r>
        <w:rPr>
          <w:spacing w:val="-8"/>
          <w:sz w:val="20"/>
        </w:rPr>
        <w:t> </w:t>
      </w:r>
      <w:r>
        <w:rPr>
          <w:sz w:val="20"/>
        </w:rPr>
        <w:t>consider</w:t>
      </w:r>
      <w:r>
        <w:rPr>
          <w:spacing w:val="-8"/>
          <w:sz w:val="20"/>
        </w:rPr>
        <w:t> </w:t>
      </w:r>
      <w:r>
        <w:rPr>
          <w:sz w:val="20"/>
        </w:rPr>
        <w:t>selecting</w:t>
      </w:r>
      <w:r>
        <w:rPr>
          <w:spacing w:val="-8"/>
          <w:sz w:val="20"/>
        </w:rPr>
        <w:t> </w:t>
      </w:r>
      <w:r>
        <w:rPr>
          <w:sz w:val="20"/>
        </w:rPr>
        <w:t>Photo</w:t>
      </w:r>
      <w:r>
        <w:rPr>
          <w:spacing w:val="-8"/>
          <w:sz w:val="20"/>
        </w:rPr>
        <w:t> </w:t>
      </w:r>
      <w:r>
        <w:rPr>
          <w:sz w:val="20"/>
        </w:rPr>
        <w:t>cards</w:t>
      </w:r>
      <w:r>
        <w:rPr>
          <w:spacing w:val="-8"/>
          <w:sz w:val="20"/>
        </w:rPr>
        <w:t> </w:t>
      </w:r>
      <w:r>
        <w:rPr>
          <w:sz w:val="20"/>
        </w:rPr>
        <w:t>face</w:t>
      </w:r>
      <w:r>
        <w:rPr>
          <w:spacing w:val="-8"/>
          <w:sz w:val="20"/>
        </w:rPr>
        <w:t> </w:t>
      </w:r>
      <w:r>
        <w:rPr>
          <w:sz w:val="20"/>
        </w:rPr>
        <w:t>down.</w:t>
      </w:r>
      <w:r>
        <w:rPr>
          <w:spacing w:val="-15"/>
          <w:sz w:val="20"/>
        </w:rPr>
        <w:t> </w:t>
      </w:r>
      <w:r>
        <w:rPr>
          <w:sz w:val="20"/>
        </w:rPr>
        <w:t>This</w:t>
      </w:r>
      <w:r>
        <w:rPr>
          <w:spacing w:val="-8"/>
          <w:sz w:val="20"/>
        </w:rPr>
        <w:t> </w:t>
      </w:r>
      <w:r>
        <w:rPr>
          <w:sz w:val="20"/>
        </w:rPr>
        <w:t>can</w:t>
      </w:r>
      <w:r>
        <w:rPr>
          <w:spacing w:val="-8"/>
          <w:sz w:val="20"/>
        </w:rPr>
        <w:t> </w:t>
      </w:r>
      <w:r>
        <w:rPr>
          <w:sz w:val="20"/>
        </w:rPr>
        <w:t>help bring fresh, unexpected perspectives into the conversation.</w:t>
      </w:r>
    </w:p>
    <w:p>
      <w:pPr>
        <w:pStyle w:val="ListParagraph"/>
        <w:numPr>
          <w:ilvl w:val="2"/>
          <w:numId w:val="73"/>
        </w:numPr>
        <w:tabs>
          <w:tab w:pos="1341" w:val="left" w:leader="none"/>
          <w:tab w:pos="1343" w:val="left" w:leader="none"/>
        </w:tabs>
        <w:spacing w:line="247" w:lineRule="auto" w:before="0" w:after="0"/>
        <w:ind w:left="1343" w:right="221" w:hanging="284"/>
        <w:jc w:val="left"/>
        <w:rPr>
          <w:sz w:val="20"/>
        </w:rPr>
      </w:pPr>
      <w:r>
        <w:rPr>
          <w:sz w:val="20"/>
        </w:rPr>
        <w:t>Tip:</w:t>
      </w:r>
      <w:r>
        <w:rPr>
          <w:spacing w:val="-5"/>
          <w:sz w:val="20"/>
        </w:rPr>
        <w:t> </w:t>
      </w:r>
      <w:r>
        <w:rPr>
          <w:sz w:val="20"/>
        </w:rPr>
        <w:t>Let</w:t>
      </w:r>
      <w:r>
        <w:rPr>
          <w:spacing w:val="-5"/>
          <w:sz w:val="20"/>
        </w:rPr>
        <w:t> </w:t>
      </w:r>
      <w:r>
        <w:rPr>
          <w:sz w:val="20"/>
        </w:rPr>
        <w:t>your</w:t>
      </w:r>
      <w:r>
        <w:rPr>
          <w:spacing w:val="-5"/>
          <w:sz w:val="20"/>
        </w:rPr>
        <w:t> </w:t>
      </w:r>
      <w:r>
        <w:rPr>
          <w:sz w:val="20"/>
        </w:rPr>
        <w:t>intuition</w:t>
      </w:r>
      <w:r>
        <w:rPr>
          <w:spacing w:val="-5"/>
          <w:sz w:val="20"/>
        </w:rPr>
        <w:t> </w:t>
      </w:r>
      <w:r>
        <w:rPr>
          <w:sz w:val="20"/>
        </w:rPr>
        <w:t>guide</w:t>
      </w:r>
      <w:r>
        <w:rPr>
          <w:spacing w:val="-5"/>
          <w:sz w:val="20"/>
        </w:rPr>
        <w:t> </w:t>
      </w:r>
      <w:r>
        <w:rPr>
          <w:sz w:val="20"/>
        </w:rPr>
        <w:t>the</w:t>
      </w:r>
      <w:r>
        <w:rPr>
          <w:spacing w:val="-5"/>
          <w:sz w:val="20"/>
        </w:rPr>
        <w:t> </w:t>
      </w:r>
      <w:r>
        <w:rPr>
          <w:sz w:val="20"/>
        </w:rPr>
        <w:t>selection</w:t>
      </w:r>
      <w:r>
        <w:rPr>
          <w:spacing w:val="-5"/>
          <w:sz w:val="20"/>
        </w:rPr>
        <w:t> </w:t>
      </w:r>
      <w:r>
        <w:rPr>
          <w:sz w:val="20"/>
        </w:rPr>
        <w:t>–</w:t>
      </w:r>
      <w:r>
        <w:rPr>
          <w:spacing w:val="-5"/>
          <w:sz w:val="20"/>
        </w:rPr>
        <w:t> </w:t>
      </w:r>
      <w:r>
        <w:rPr>
          <w:sz w:val="20"/>
        </w:rPr>
        <w:t>sometimes</w:t>
      </w:r>
      <w:r>
        <w:rPr>
          <w:spacing w:val="-5"/>
          <w:sz w:val="20"/>
        </w:rPr>
        <w:t> </w:t>
      </w:r>
      <w:r>
        <w:rPr>
          <w:sz w:val="20"/>
        </w:rPr>
        <w:t>the</w:t>
      </w:r>
      <w:r>
        <w:rPr>
          <w:spacing w:val="-5"/>
          <w:sz w:val="20"/>
        </w:rPr>
        <w:t> </w:t>
      </w:r>
      <w:r>
        <w:rPr>
          <w:sz w:val="20"/>
        </w:rPr>
        <w:t>image</w:t>
      </w:r>
      <w:r>
        <w:rPr>
          <w:spacing w:val="-5"/>
          <w:sz w:val="20"/>
        </w:rPr>
        <w:t> </w:t>
      </w:r>
      <w:r>
        <w:rPr>
          <w:sz w:val="20"/>
        </w:rPr>
        <w:t>you</w:t>
      </w:r>
      <w:r>
        <w:rPr>
          <w:spacing w:val="-5"/>
          <w:sz w:val="20"/>
        </w:rPr>
        <w:t> </w:t>
      </w:r>
      <w:r>
        <w:rPr>
          <w:sz w:val="20"/>
        </w:rPr>
        <w:t>don’t</w:t>
      </w:r>
      <w:r>
        <w:rPr>
          <w:spacing w:val="-5"/>
          <w:sz w:val="20"/>
        </w:rPr>
        <w:t> </w:t>
      </w:r>
      <w:r>
        <w:rPr>
          <w:sz w:val="20"/>
        </w:rPr>
        <w:t>expect</w:t>
      </w:r>
      <w:r>
        <w:rPr>
          <w:spacing w:val="-5"/>
          <w:sz w:val="20"/>
        </w:rPr>
        <w:t> </w:t>
      </w:r>
      <w:r>
        <w:rPr>
          <w:sz w:val="20"/>
        </w:rPr>
        <w:t>to</w:t>
      </w:r>
      <w:r>
        <w:rPr>
          <w:spacing w:val="-5"/>
          <w:sz w:val="20"/>
        </w:rPr>
        <w:t> </w:t>
      </w:r>
      <w:r>
        <w:rPr>
          <w:sz w:val="20"/>
        </w:rPr>
        <w:t>choose</w:t>
      </w:r>
      <w:r>
        <w:rPr>
          <w:spacing w:val="-5"/>
          <w:sz w:val="20"/>
        </w:rPr>
        <w:t> </w:t>
      </w:r>
      <w:r>
        <w:rPr>
          <w:sz w:val="20"/>
        </w:rPr>
        <w:t>can provide the deepest insights.</w:t>
      </w:r>
    </w:p>
    <w:p>
      <w:pPr>
        <w:pStyle w:val="BodyText"/>
        <w:spacing w:before="2"/>
      </w:pPr>
    </w:p>
    <w:p>
      <w:pPr>
        <w:pStyle w:val="Heading4"/>
        <w:numPr>
          <w:ilvl w:val="1"/>
          <w:numId w:val="73"/>
        </w:numPr>
        <w:tabs>
          <w:tab w:pos="1059" w:val="left" w:leader="none"/>
        </w:tabs>
        <w:spacing w:line="240" w:lineRule="auto" w:before="0" w:after="0"/>
        <w:ind w:left="1059" w:right="0" w:hanging="283"/>
        <w:jc w:val="left"/>
        <w:rPr>
          <w:b w:val="0"/>
        </w:rPr>
      </w:pPr>
      <w:r>
        <w:rPr/>
        <w:t>Reconnect</w:t>
      </w:r>
      <w:r>
        <w:rPr>
          <w:spacing w:val="-2"/>
        </w:rPr>
        <w:t> </w:t>
      </w:r>
      <w:r>
        <w:rPr/>
        <w:t>to</w:t>
      </w:r>
      <w:r>
        <w:rPr>
          <w:spacing w:val="-1"/>
        </w:rPr>
        <w:t> </w:t>
      </w:r>
      <w:r>
        <w:rPr/>
        <w:t>the</w:t>
      </w:r>
      <w:r>
        <w:rPr>
          <w:spacing w:val="-1"/>
        </w:rPr>
        <w:t> </w:t>
      </w:r>
      <w:r>
        <w:rPr/>
        <w:t>Performance</w:t>
      </w:r>
      <w:r>
        <w:rPr>
          <w:spacing w:val="-1"/>
        </w:rPr>
        <w:t> </w:t>
      </w:r>
      <w:r>
        <w:rPr/>
        <w:t>Meeting</w:t>
      </w:r>
      <w:r>
        <w:rPr>
          <w:spacing w:val="-1"/>
        </w:rPr>
        <w:t> </w:t>
      </w:r>
      <w:r>
        <w:rPr/>
        <w:t>if</w:t>
      </w:r>
      <w:r>
        <w:rPr>
          <w:spacing w:val="-1"/>
        </w:rPr>
        <w:t> </w:t>
      </w:r>
      <w:r>
        <w:rPr/>
        <w:t>It</w:t>
      </w:r>
      <w:r>
        <w:rPr>
          <w:spacing w:val="-1"/>
        </w:rPr>
        <w:t> </w:t>
      </w:r>
      <w:r>
        <w:rPr/>
        <w:t>Gets</w:t>
      </w:r>
      <w:r>
        <w:rPr>
          <w:spacing w:val="-1"/>
        </w:rPr>
        <w:t> </w:t>
      </w:r>
      <w:r>
        <w:rPr>
          <w:spacing w:val="-2"/>
        </w:rPr>
        <w:t>Emotiona</w:t>
      </w:r>
      <w:r>
        <w:rPr>
          <w:b w:val="0"/>
          <w:spacing w:val="-2"/>
        </w:rPr>
        <w:t>l</w:t>
      </w:r>
    </w:p>
    <w:p>
      <w:pPr>
        <w:pStyle w:val="ListParagraph"/>
        <w:numPr>
          <w:ilvl w:val="2"/>
          <w:numId w:val="73"/>
        </w:numPr>
        <w:tabs>
          <w:tab w:pos="1341" w:val="left" w:leader="none"/>
          <w:tab w:pos="1343" w:val="left" w:leader="none"/>
        </w:tabs>
        <w:spacing w:line="247" w:lineRule="auto" w:before="6" w:after="0"/>
        <w:ind w:left="1343" w:right="38" w:hanging="284"/>
        <w:jc w:val="left"/>
        <w:rPr>
          <w:sz w:val="20"/>
        </w:rPr>
      </w:pPr>
      <w:r>
        <w:rPr>
          <w:sz w:val="20"/>
        </w:rPr>
        <w:t>Sometimes, conversations can veer into personal or emotional territory, especially when</w:t>
      </w:r>
      <w:r>
        <w:rPr>
          <w:spacing w:val="40"/>
          <w:sz w:val="20"/>
        </w:rPr>
        <w:t> </w:t>
      </w:r>
      <w:r>
        <w:rPr>
          <w:sz w:val="20"/>
        </w:rPr>
        <w:t>discussing</w:t>
      </w:r>
      <w:r>
        <w:rPr>
          <w:spacing w:val="-5"/>
          <w:sz w:val="20"/>
        </w:rPr>
        <w:t> </w:t>
      </w:r>
      <w:r>
        <w:rPr>
          <w:sz w:val="20"/>
        </w:rPr>
        <w:t>growth</w:t>
      </w:r>
      <w:r>
        <w:rPr>
          <w:spacing w:val="-5"/>
          <w:sz w:val="20"/>
        </w:rPr>
        <w:t> </w:t>
      </w:r>
      <w:r>
        <w:rPr>
          <w:sz w:val="20"/>
        </w:rPr>
        <w:t>and</w:t>
      </w:r>
      <w:r>
        <w:rPr>
          <w:spacing w:val="-5"/>
          <w:sz w:val="20"/>
        </w:rPr>
        <w:t> </w:t>
      </w:r>
      <w:r>
        <w:rPr>
          <w:sz w:val="20"/>
        </w:rPr>
        <w:t>performance.</w:t>
      </w:r>
      <w:r>
        <w:rPr>
          <w:spacing w:val="-5"/>
          <w:sz w:val="20"/>
        </w:rPr>
        <w:t> </w:t>
      </w:r>
      <w:r>
        <w:rPr>
          <w:sz w:val="20"/>
        </w:rPr>
        <w:t>It’s</w:t>
      </w:r>
      <w:r>
        <w:rPr>
          <w:spacing w:val="-5"/>
          <w:sz w:val="20"/>
        </w:rPr>
        <w:t> </w:t>
      </w:r>
      <w:r>
        <w:rPr>
          <w:sz w:val="20"/>
        </w:rPr>
        <w:t>crucial</w:t>
      </w:r>
      <w:r>
        <w:rPr>
          <w:spacing w:val="-5"/>
          <w:sz w:val="20"/>
        </w:rPr>
        <w:t> </w:t>
      </w:r>
      <w:r>
        <w:rPr>
          <w:sz w:val="20"/>
        </w:rPr>
        <w:t>to</w:t>
      </w:r>
      <w:r>
        <w:rPr>
          <w:spacing w:val="-5"/>
          <w:sz w:val="20"/>
        </w:rPr>
        <w:t> </w:t>
      </w:r>
      <w:r>
        <w:rPr>
          <w:sz w:val="20"/>
        </w:rPr>
        <w:t>acknowledge</w:t>
      </w:r>
      <w:r>
        <w:rPr>
          <w:spacing w:val="-5"/>
          <w:sz w:val="20"/>
        </w:rPr>
        <w:t> </w:t>
      </w:r>
      <w:r>
        <w:rPr>
          <w:sz w:val="20"/>
        </w:rPr>
        <w:t>feelings</w:t>
      </w:r>
      <w:r>
        <w:rPr>
          <w:spacing w:val="-5"/>
          <w:sz w:val="20"/>
        </w:rPr>
        <w:t> </w:t>
      </w:r>
      <w:r>
        <w:rPr>
          <w:sz w:val="20"/>
        </w:rPr>
        <w:t>but</w:t>
      </w:r>
      <w:r>
        <w:rPr>
          <w:spacing w:val="-5"/>
          <w:sz w:val="20"/>
        </w:rPr>
        <w:t> </w:t>
      </w:r>
      <w:r>
        <w:rPr>
          <w:sz w:val="20"/>
        </w:rPr>
        <w:t>also</w:t>
      </w:r>
      <w:r>
        <w:rPr>
          <w:spacing w:val="-5"/>
          <w:sz w:val="20"/>
        </w:rPr>
        <w:t> </w:t>
      </w:r>
      <w:r>
        <w:rPr>
          <w:sz w:val="20"/>
        </w:rPr>
        <w:t>to</w:t>
      </w:r>
      <w:r>
        <w:rPr>
          <w:spacing w:val="-5"/>
          <w:sz w:val="20"/>
        </w:rPr>
        <w:t> </w:t>
      </w:r>
      <w:r>
        <w:rPr>
          <w:sz w:val="20"/>
        </w:rPr>
        <w:t>gently</w:t>
      </w:r>
      <w:r>
        <w:rPr>
          <w:spacing w:val="-5"/>
          <w:sz w:val="20"/>
        </w:rPr>
        <w:t> </w:t>
      </w:r>
      <w:r>
        <w:rPr>
          <w:sz w:val="20"/>
        </w:rPr>
        <w:t>steer</w:t>
      </w:r>
      <w:r>
        <w:rPr>
          <w:spacing w:val="-5"/>
          <w:sz w:val="20"/>
        </w:rPr>
        <w:t> </w:t>
      </w:r>
      <w:r>
        <w:rPr>
          <w:sz w:val="20"/>
        </w:rPr>
        <w:t>the conversation back on track:</w:t>
      </w:r>
    </w:p>
    <w:p>
      <w:pPr>
        <w:pStyle w:val="ListParagraph"/>
        <w:numPr>
          <w:ilvl w:val="3"/>
          <w:numId w:val="73"/>
        </w:numPr>
        <w:tabs>
          <w:tab w:pos="1627" w:val="left" w:leader="none"/>
        </w:tabs>
        <w:spacing w:line="247" w:lineRule="auto" w:before="0" w:after="0"/>
        <w:ind w:left="1627" w:right="478" w:hanging="284"/>
        <w:jc w:val="left"/>
        <w:rPr>
          <w:sz w:val="20"/>
        </w:rPr>
      </w:pPr>
      <w:r>
        <w:rPr>
          <w:sz w:val="20"/>
        </w:rPr>
        <w:t>For</w:t>
      </w:r>
      <w:r>
        <w:rPr>
          <w:spacing w:val="-6"/>
          <w:sz w:val="20"/>
        </w:rPr>
        <w:t> </w:t>
      </w:r>
      <w:r>
        <w:rPr>
          <w:sz w:val="20"/>
        </w:rPr>
        <w:t>example,</w:t>
      </w:r>
      <w:r>
        <w:rPr>
          <w:spacing w:val="-6"/>
          <w:sz w:val="20"/>
        </w:rPr>
        <w:t> </w:t>
      </w:r>
      <w:r>
        <w:rPr>
          <w:sz w:val="20"/>
        </w:rPr>
        <w:t>you</w:t>
      </w:r>
      <w:r>
        <w:rPr>
          <w:spacing w:val="-6"/>
          <w:sz w:val="20"/>
        </w:rPr>
        <w:t> </w:t>
      </w:r>
      <w:r>
        <w:rPr>
          <w:sz w:val="20"/>
        </w:rPr>
        <w:t>might</w:t>
      </w:r>
      <w:r>
        <w:rPr>
          <w:spacing w:val="-6"/>
          <w:sz w:val="20"/>
        </w:rPr>
        <w:t> </w:t>
      </w:r>
      <w:r>
        <w:rPr>
          <w:sz w:val="20"/>
        </w:rPr>
        <w:t>say,</w:t>
      </w:r>
      <w:r>
        <w:rPr>
          <w:spacing w:val="-6"/>
          <w:sz w:val="20"/>
        </w:rPr>
        <w:t> </w:t>
      </w:r>
      <w:r>
        <w:rPr>
          <w:sz w:val="20"/>
        </w:rPr>
        <w:t>“I</w:t>
      </w:r>
      <w:r>
        <w:rPr>
          <w:spacing w:val="-6"/>
          <w:sz w:val="20"/>
        </w:rPr>
        <w:t> </w:t>
      </w:r>
      <w:r>
        <w:rPr>
          <w:sz w:val="20"/>
        </w:rPr>
        <w:t>hear</w:t>
      </w:r>
      <w:r>
        <w:rPr>
          <w:spacing w:val="-6"/>
          <w:sz w:val="20"/>
        </w:rPr>
        <w:t> </w:t>
      </w:r>
      <w:r>
        <w:rPr>
          <w:sz w:val="20"/>
        </w:rPr>
        <w:t>that</w:t>
      </w:r>
      <w:r>
        <w:rPr>
          <w:spacing w:val="-6"/>
          <w:sz w:val="20"/>
        </w:rPr>
        <w:t> </w:t>
      </w:r>
      <w:r>
        <w:rPr>
          <w:sz w:val="20"/>
        </w:rPr>
        <w:t>this</w:t>
      </w:r>
      <w:r>
        <w:rPr>
          <w:spacing w:val="-6"/>
          <w:sz w:val="20"/>
        </w:rPr>
        <w:t> </w:t>
      </w:r>
      <w:r>
        <w:rPr>
          <w:sz w:val="20"/>
        </w:rPr>
        <w:t>is</w:t>
      </w:r>
      <w:r>
        <w:rPr>
          <w:spacing w:val="-6"/>
          <w:sz w:val="20"/>
        </w:rPr>
        <w:t> </w:t>
      </w:r>
      <w:r>
        <w:rPr>
          <w:sz w:val="20"/>
        </w:rPr>
        <w:t>really</w:t>
      </w:r>
      <w:r>
        <w:rPr>
          <w:spacing w:val="-6"/>
          <w:sz w:val="20"/>
        </w:rPr>
        <w:t> </w:t>
      </w:r>
      <w:r>
        <w:rPr>
          <w:sz w:val="20"/>
        </w:rPr>
        <w:t>important</w:t>
      </w:r>
      <w:r>
        <w:rPr>
          <w:spacing w:val="-6"/>
          <w:sz w:val="20"/>
        </w:rPr>
        <w:t> </w:t>
      </w:r>
      <w:r>
        <w:rPr>
          <w:sz w:val="20"/>
        </w:rPr>
        <w:t>to</w:t>
      </w:r>
      <w:r>
        <w:rPr>
          <w:spacing w:val="-6"/>
          <w:sz w:val="20"/>
        </w:rPr>
        <w:t> </w:t>
      </w:r>
      <w:r>
        <w:rPr>
          <w:sz w:val="20"/>
        </w:rPr>
        <w:t>you.</w:t>
      </w:r>
      <w:r>
        <w:rPr>
          <w:spacing w:val="-6"/>
          <w:sz w:val="20"/>
        </w:rPr>
        <w:t> </w:t>
      </w:r>
      <w:r>
        <w:rPr>
          <w:sz w:val="20"/>
        </w:rPr>
        <w:t>Let’s</w:t>
      </w:r>
      <w:r>
        <w:rPr>
          <w:spacing w:val="-6"/>
          <w:sz w:val="20"/>
        </w:rPr>
        <w:t> </w:t>
      </w:r>
      <w:r>
        <w:rPr>
          <w:sz w:val="20"/>
        </w:rPr>
        <w:t>explore</w:t>
      </w:r>
      <w:r>
        <w:rPr>
          <w:spacing w:val="-6"/>
          <w:sz w:val="20"/>
        </w:rPr>
        <w:t> </w:t>
      </w:r>
      <w:r>
        <w:rPr>
          <w:sz w:val="20"/>
        </w:rPr>
        <w:t>how</w:t>
      </w:r>
      <w:r>
        <w:rPr>
          <w:spacing w:val="-6"/>
          <w:sz w:val="20"/>
        </w:rPr>
        <w:t> </w:t>
      </w:r>
      <w:r>
        <w:rPr>
          <w:sz w:val="20"/>
        </w:rPr>
        <w:t>it connects to your goals for the upcoming year.”</w:t>
      </w:r>
    </w:p>
    <w:p>
      <w:pPr>
        <w:pStyle w:val="ListParagraph"/>
        <w:numPr>
          <w:ilvl w:val="3"/>
          <w:numId w:val="73"/>
        </w:numPr>
        <w:tabs>
          <w:tab w:pos="1626" w:val="left" w:leader="none"/>
        </w:tabs>
        <w:spacing w:line="251" w:lineRule="exact" w:before="0" w:after="0"/>
        <w:ind w:left="1626" w:right="0" w:hanging="283"/>
        <w:jc w:val="left"/>
        <w:rPr>
          <w:sz w:val="20"/>
        </w:rPr>
      </w:pPr>
      <w:r>
        <w:rPr>
          <w:sz w:val="20"/>
        </w:rPr>
        <w:t>Use</w:t>
      </w:r>
      <w:r>
        <w:rPr>
          <w:spacing w:val="-3"/>
          <w:sz w:val="20"/>
        </w:rPr>
        <w:t> </w:t>
      </w:r>
      <w:r>
        <w:rPr>
          <w:sz w:val="20"/>
        </w:rPr>
        <w:t>tools</w:t>
      </w:r>
      <w:r>
        <w:rPr>
          <w:spacing w:val="-1"/>
          <w:sz w:val="20"/>
        </w:rPr>
        <w:t> </w:t>
      </w:r>
      <w:r>
        <w:rPr>
          <w:sz w:val="20"/>
        </w:rPr>
        <w:t>like the</w:t>
      </w:r>
      <w:r>
        <w:rPr>
          <w:spacing w:val="-1"/>
          <w:sz w:val="20"/>
        </w:rPr>
        <w:t> </w:t>
      </w:r>
      <w:r>
        <w:rPr>
          <w:sz w:val="20"/>
        </w:rPr>
        <w:t>Photo</w:t>
      </w:r>
      <w:r>
        <w:rPr>
          <w:spacing w:val="-1"/>
          <w:sz w:val="20"/>
        </w:rPr>
        <w:t> </w:t>
      </w:r>
      <w:r>
        <w:rPr>
          <w:sz w:val="20"/>
        </w:rPr>
        <w:t>or</w:t>
      </w:r>
      <w:r>
        <w:rPr>
          <w:spacing w:val="-8"/>
          <w:sz w:val="20"/>
        </w:rPr>
        <w:t> </w:t>
      </w:r>
      <w:r>
        <w:rPr>
          <w:sz w:val="20"/>
        </w:rPr>
        <w:t>Word</w:t>
      </w:r>
      <w:r>
        <w:rPr>
          <w:spacing w:val="-1"/>
          <w:sz w:val="20"/>
        </w:rPr>
        <w:t> </w:t>
      </w:r>
      <w:r>
        <w:rPr>
          <w:sz w:val="20"/>
        </w:rPr>
        <w:t>cards to</w:t>
      </w:r>
      <w:r>
        <w:rPr>
          <w:spacing w:val="-1"/>
          <w:sz w:val="20"/>
        </w:rPr>
        <w:t> </w:t>
      </w:r>
      <w:r>
        <w:rPr>
          <w:sz w:val="20"/>
        </w:rPr>
        <w:t>re-energize</w:t>
      </w:r>
      <w:r>
        <w:rPr>
          <w:spacing w:val="-1"/>
          <w:sz w:val="20"/>
        </w:rPr>
        <w:t> </w:t>
      </w:r>
      <w:r>
        <w:rPr>
          <w:sz w:val="20"/>
        </w:rPr>
        <w:t>and refocus</w:t>
      </w:r>
      <w:r>
        <w:rPr>
          <w:spacing w:val="-1"/>
          <w:sz w:val="20"/>
        </w:rPr>
        <w:t> </w:t>
      </w:r>
      <w:r>
        <w:rPr>
          <w:sz w:val="20"/>
        </w:rPr>
        <w:t>the </w:t>
      </w:r>
      <w:r>
        <w:rPr>
          <w:spacing w:val="-2"/>
          <w:sz w:val="20"/>
        </w:rPr>
        <w:t>dialogue.</w:t>
      </w:r>
    </w:p>
    <w:p>
      <w:pPr>
        <w:pStyle w:val="BodyText"/>
        <w:spacing w:before="10"/>
      </w:pPr>
    </w:p>
    <w:p>
      <w:pPr>
        <w:pStyle w:val="Heading4"/>
        <w:numPr>
          <w:ilvl w:val="1"/>
          <w:numId w:val="73"/>
        </w:numPr>
        <w:tabs>
          <w:tab w:pos="1059" w:val="left" w:leader="none"/>
        </w:tabs>
        <w:spacing w:line="240" w:lineRule="auto" w:before="0" w:after="0"/>
        <w:ind w:left="1059" w:right="0" w:hanging="283"/>
        <w:jc w:val="left"/>
      </w:pPr>
      <w:r>
        <w:rPr/>
        <w:t>Adjust If </w:t>
      </w:r>
      <w:r>
        <w:rPr>
          <w:spacing w:val="-2"/>
        </w:rPr>
        <w:t>Needed</w:t>
      </w:r>
    </w:p>
    <w:p>
      <w:pPr>
        <w:pStyle w:val="ListParagraph"/>
        <w:numPr>
          <w:ilvl w:val="2"/>
          <w:numId w:val="73"/>
        </w:numPr>
        <w:tabs>
          <w:tab w:pos="1341" w:val="left" w:leader="none"/>
          <w:tab w:pos="1343" w:val="left" w:leader="none"/>
        </w:tabs>
        <w:spacing w:line="247" w:lineRule="auto" w:before="7" w:after="0"/>
        <w:ind w:left="1343" w:right="412" w:hanging="284"/>
        <w:jc w:val="left"/>
        <w:rPr>
          <w:sz w:val="20"/>
        </w:rPr>
      </w:pPr>
      <w:r>
        <w:rPr>
          <w:sz w:val="20"/>
        </w:rPr>
        <w:t>Be</w:t>
      </w:r>
      <w:r>
        <w:rPr>
          <w:spacing w:val="-3"/>
          <w:sz w:val="20"/>
        </w:rPr>
        <w:t> </w:t>
      </w:r>
      <w:r>
        <w:rPr>
          <w:sz w:val="20"/>
        </w:rPr>
        <w:t>flexible</w:t>
      </w:r>
      <w:r>
        <w:rPr>
          <w:spacing w:val="-3"/>
          <w:sz w:val="20"/>
        </w:rPr>
        <w:t> </w:t>
      </w:r>
      <w:r>
        <w:rPr>
          <w:sz w:val="20"/>
        </w:rPr>
        <w:t>and</w:t>
      </w:r>
      <w:r>
        <w:rPr>
          <w:spacing w:val="-3"/>
          <w:sz w:val="20"/>
        </w:rPr>
        <w:t> </w:t>
      </w:r>
      <w:r>
        <w:rPr>
          <w:sz w:val="20"/>
        </w:rPr>
        <w:t>adapt</w:t>
      </w:r>
      <w:r>
        <w:rPr>
          <w:spacing w:val="-3"/>
          <w:sz w:val="20"/>
        </w:rPr>
        <w:t> </w:t>
      </w:r>
      <w:r>
        <w:rPr>
          <w:sz w:val="20"/>
        </w:rPr>
        <w:t>as</w:t>
      </w:r>
      <w:r>
        <w:rPr>
          <w:spacing w:val="-3"/>
          <w:sz w:val="20"/>
        </w:rPr>
        <w:t> </w:t>
      </w:r>
      <w:r>
        <w:rPr>
          <w:sz w:val="20"/>
        </w:rPr>
        <w:t>the</w:t>
      </w:r>
      <w:r>
        <w:rPr>
          <w:spacing w:val="-3"/>
          <w:sz w:val="20"/>
        </w:rPr>
        <w:t> </w:t>
      </w:r>
      <w:r>
        <w:rPr>
          <w:sz w:val="20"/>
        </w:rPr>
        <w:t>conversation</w:t>
      </w:r>
      <w:r>
        <w:rPr>
          <w:spacing w:val="-3"/>
          <w:sz w:val="20"/>
        </w:rPr>
        <w:t> </w:t>
      </w:r>
      <w:r>
        <w:rPr>
          <w:sz w:val="20"/>
        </w:rPr>
        <w:t>unfolds.</w:t>
      </w:r>
      <w:r>
        <w:rPr>
          <w:spacing w:val="-3"/>
          <w:sz w:val="20"/>
        </w:rPr>
        <w:t> </w:t>
      </w:r>
      <w:r>
        <w:rPr>
          <w:sz w:val="20"/>
        </w:rPr>
        <w:t>If</w:t>
      </w:r>
      <w:r>
        <w:rPr>
          <w:spacing w:val="-3"/>
          <w:sz w:val="20"/>
        </w:rPr>
        <w:t> </w:t>
      </w:r>
      <w:r>
        <w:rPr>
          <w:sz w:val="20"/>
        </w:rPr>
        <w:t>your</w:t>
      </w:r>
      <w:r>
        <w:rPr>
          <w:spacing w:val="-3"/>
          <w:sz w:val="20"/>
        </w:rPr>
        <w:t> </w:t>
      </w:r>
      <w:r>
        <w:rPr>
          <w:sz w:val="20"/>
        </w:rPr>
        <w:t>partner</w:t>
      </w:r>
      <w:r>
        <w:rPr>
          <w:spacing w:val="-3"/>
          <w:sz w:val="20"/>
        </w:rPr>
        <w:t> </w:t>
      </w:r>
      <w:r>
        <w:rPr>
          <w:sz w:val="20"/>
        </w:rPr>
        <w:t>gets</w:t>
      </w:r>
      <w:r>
        <w:rPr>
          <w:spacing w:val="-3"/>
          <w:sz w:val="20"/>
        </w:rPr>
        <w:t> </w:t>
      </w:r>
      <w:r>
        <w:rPr>
          <w:sz w:val="20"/>
        </w:rPr>
        <w:t>stuck</w:t>
      </w:r>
      <w:r>
        <w:rPr>
          <w:spacing w:val="-3"/>
          <w:sz w:val="20"/>
        </w:rPr>
        <w:t> </w:t>
      </w:r>
      <w:r>
        <w:rPr>
          <w:sz w:val="20"/>
        </w:rPr>
        <w:t>or</w:t>
      </w:r>
      <w:r>
        <w:rPr>
          <w:spacing w:val="-3"/>
          <w:sz w:val="20"/>
        </w:rPr>
        <w:t> </w:t>
      </w:r>
      <w:r>
        <w:rPr>
          <w:sz w:val="20"/>
        </w:rPr>
        <w:t>if</w:t>
      </w:r>
      <w:r>
        <w:rPr>
          <w:spacing w:val="-3"/>
          <w:sz w:val="20"/>
        </w:rPr>
        <w:t> </w:t>
      </w:r>
      <w:r>
        <w:rPr>
          <w:sz w:val="20"/>
        </w:rPr>
        <w:t>the</w:t>
      </w:r>
      <w:r>
        <w:rPr>
          <w:spacing w:val="-3"/>
          <w:sz w:val="20"/>
        </w:rPr>
        <w:t> </w:t>
      </w:r>
      <w:r>
        <w:rPr>
          <w:sz w:val="20"/>
        </w:rPr>
        <w:t>discussion drifts off topic, don’t hesitate to redirect. Use the cards to shift the energy and bring in new </w:t>
      </w:r>
      <w:r>
        <w:rPr>
          <w:spacing w:val="-2"/>
          <w:sz w:val="20"/>
        </w:rPr>
        <w:t>perspectives.</w:t>
      </w:r>
    </w:p>
    <w:p>
      <w:pPr>
        <w:pStyle w:val="ListParagraph"/>
        <w:numPr>
          <w:ilvl w:val="2"/>
          <w:numId w:val="73"/>
        </w:numPr>
        <w:tabs>
          <w:tab w:pos="1341" w:val="left" w:leader="none"/>
          <w:tab w:pos="1343" w:val="left" w:leader="none"/>
        </w:tabs>
        <w:spacing w:line="247" w:lineRule="auto" w:before="0" w:after="0"/>
        <w:ind w:left="1343" w:right="375" w:hanging="284"/>
        <w:jc w:val="left"/>
        <w:rPr>
          <w:sz w:val="20"/>
        </w:rPr>
      </w:pPr>
      <w:r>
        <w:rPr>
          <w:sz w:val="20"/>
        </w:rPr>
        <w:t>Trainer</w:t>
      </w:r>
      <w:r>
        <w:rPr>
          <w:spacing w:val="-15"/>
          <w:sz w:val="20"/>
        </w:rPr>
        <w:t> </w:t>
      </w:r>
      <w:r>
        <w:rPr>
          <w:sz w:val="20"/>
        </w:rPr>
        <w:t>Tip:</w:t>
      </w:r>
      <w:r>
        <w:rPr>
          <w:spacing w:val="-9"/>
          <w:sz w:val="20"/>
        </w:rPr>
        <w:t> </w:t>
      </w:r>
      <w:r>
        <w:rPr>
          <w:sz w:val="20"/>
        </w:rPr>
        <w:t>Remind</w:t>
      </w:r>
      <w:r>
        <w:rPr>
          <w:spacing w:val="-5"/>
          <w:sz w:val="20"/>
        </w:rPr>
        <w:t> </w:t>
      </w:r>
      <w:r>
        <w:rPr>
          <w:sz w:val="20"/>
        </w:rPr>
        <w:t>participants</w:t>
      </w:r>
      <w:r>
        <w:rPr>
          <w:spacing w:val="-5"/>
          <w:sz w:val="20"/>
        </w:rPr>
        <w:t> </w:t>
      </w:r>
      <w:r>
        <w:rPr>
          <w:sz w:val="20"/>
        </w:rPr>
        <w:t>that</w:t>
      </w:r>
      <w:r>
        <w:rPr>
          <w:spacing w:val="-5"/>
          <w:sz w:val="20"/>
        </w:rPr>
        <w:t> </w:t>
      </w:r>
      <w:r>
        <w:rPr>
          <w:sz w:val="20"/>
        </w:rPr>
        <w:t>the</w:t>
      </w:r>
      <w:r>
        <w:rPr>
          <w:spacing w:val="-5"/>
          <w:sz w:val="20"/>
        </w:rPr>
        <w:t> </w:t>
      </w:r>
      <w:r>
        <w:rPr>
          <w:sz w:val="20"/>
        </w:rPr>
        <w:t>goal</w:t>
      </w:r>
      <w:r>
        <w:rPr>
          <w:spacing w:val="-5"/>
          <w:sz w:val="20"/>
        </w:rPr>
        <w:t> </w:t>
      </w:r>
      <w:r>
        <w:rPr>
          <w:sz w:val="20"/>
        </w:rPr>
        <w:t>of</w:t>
      </w:r>
      <w:r>
        <w:rPr>
          <w:spacing w:val="-5"/>
          <w:sz w:val="20"/>
        </w:rPr>
        <w:t> </w:t>
      </w:r>
      <w:r>
        <w:rPr>
          <w:sz w:val="20"/>
        </w:rPr>
        <w:t>this</w:t>
      </w:r>
      <w:r>
        <w:rPr>
          <w:spacing w:val="-5"/>
          <w:sz w:val="20"/>
        </w:rPr>
        <w:t> </w:t>
      </w:r>
      <w:r>
        <w:rPr>
          <w:sz w:val="20"/>
        </w:rPr>
        <w:t>exercise</w:t>
      </w:r>
      <w:r>
        <w:rPr>
          <w:spacing w:val="-5"/>
          <w:sz w:val="20"/>
        </w:rPr>
        <w:t> </w:t>
      </w:r>
      <w:r>
        <w:rPr>
          <w:sz w:val="20"/>
        </w:rPr>
        <w:t>is</w:t>
      </w:r>
      <w:r>
        <w:rPr>
          <w:spacing w:val="-5"/>
          <w:sz w:val="20"/>
        </w:rPr>
        <w:t> </w:t>
      </w:r>
      <w:r>
        <w:rPr>
          <w:sz w:val="20"/>
        </w:rPr>
        <w:t>not</w:t>
      </w:r>
      <w:r>
        <w:rPr>
          <w:spacing w:val="-5"/>
          <w:sz w:val="20"/>
        </w:rPr>
        <w:t> </w:t>
      </w:r>
      <w:r>
        <w:rPr>
          <w:sz w:val="20"/>
        </w:rPr>
        <w:t>perfection,</w:t>
      </w:r>
      <w:r>
        <w:rPr>
          <w:spacing w:val="-5"/>
          <w:sz w:val="20"/>
        </w:rPr>
        <w:t> </w:t>
      </w:r>
      <w:r>
        <w:rPr>
          <w:sz w:val="20"/>
        </w:rPr>
        <w:t>but</w:t>
      </w:r>
      <w:r>
        <w:rPr>
          <w:spacing w:val="-5"/>
          <w:sz w:val="20"/>
        </w:rPr>
        <w:t> </w:t>
      </w:r>
      <w:r>
        <w:rPr>
          <w:sz w:val="20"/>
        </w:rPr>
        <w:t>practice</w:t>
      </w:r>
      <w:r>
        <w:rPr>
          <w:spacing w:val="-5"/>
          <w:sz w:val="20"/>
        </w:rPr>
        <w:t> </w:t>
      </w:r>
      <w:r>
        <w:rPr>
          <w:sz w:val="20"/>
        </w:rPr>
        <w:t>and growth. Encourage them to be curious, to experiment, and to enjoy the process.</w:t>
      </w:r>
    </w:p>
    <w:p>
      <w:pPr>
        <w:pStyle w:val="Heading4"/>
        <w:spacing w:before="82"/>
        <w:ind w:left="776" w:firstLine="0"/>
      </w:pPr>
      <w:r>
        <w:rPr>
          <w:b w:val="0"/>
        </w:rPr>
        <w:br w:type="column"/>
      </w:r>
      <w:r>
        <w:rPr>
          <w:spacing w:val="-2"/>
        </w:rPr>
        <w:t>Expanded</w:t>
      </w:r>
      <w:r>
        <w:rPr>
          <w:spacing w:val="-16"/>
        </w:rPr>
        <w:t> </w:t>
      </w:r>
      <w:r>
        <w:rPr>
          <w:spacing w:val="-2"/>
        </w:rPr>
        <w:t>Trainer</w:t>
      </w:r>
      <w:r>
        <w:rPr>
          <w:spacing w:val="-15"/>
        </w:rPr>
        <w:t> </w:t>
      </w:r>
      <w:r>
        <w:rPr>
          <w:spacing w:val="-2"/>
        </w:rPr>
        <w:t>Tips:</w:t>
      </w:r>
      <w:r>
        <w:rPr>
          <w:spacing w:val="6"/>
        </w:rPr>
        <w:t> </w:t>
      </w:r>
      <w:r>
        <w:rPr>
          <w:spacing w:val="-2"/>
        </w:rPr>
        <w:t>Effective</w:t>
      </w:r>
      <w:r>
        <w:rPr>
          <w:spacing w:val="5"/>
        </w:rPr>
        <w:t> </w:t>
      </w:r>
      <w:r>
        <w:rPr>
          <w:spacing w:val="-2"/>
        </w:rPr>
        <w:t>Use</w:t>
      </w:r>
      <w:r>
        <w:rPr>
          <w:spacing w:val="6"/>
        </w:rPr>
        <w:t> </w:t>
      </w:r>
      <w:r>
        <w:rPr>
          <w:spacing w:val="-2"/>
        </w:rPr>
        <w:t>of</w:t>
      </w:r>
      <w:r>
        <w:rPr>
          <w:spacing w:val="-15"/>
        </w:rPr>
        <w:t> </w:t>
      </w:r>
      <w:r>
        <w:rPr>
          <w:spacing w:val="-2"/>
        </w:rPr>
        <w:t>Time-</w:t>
      </w:r>
      <w:r>
        <w:rPr>
          <w:spacing w:val="-4"/>
        </w:rPr>
        <w:t>Outs</w:t>
      </w:r>
    </w:p>
    <w:p>
      <w:pPr>
        <w:pStyle w:val="BodyText"/>
        <w:rPr>
          <w:b/>
          <w:sz w:val="21"/>
        </w:rPr>
      </w:pPr>
    </w:p>
    <w:p>
      <w:pPr>
        <w:pStyle w:val="BodyText"/>
        <w:spacing w:line="247" w:lineRule="auto"/>
        <w:ind w:left="776" w:right="1086"/>
      </w:pPr>
      <w:r>
        <w:rPr/>
        <w:t>Throughout today’s session, as a trainer, you have the flexibility to call a time-out whenever necessary. These pauses are essential to guide participants, correct behaviours, or highlight learning moments without overwhelming the group. However, using time-outs effectively requires balancing between addressing</w:t>
      </w:r>
      <w:r>
        <w:rPr>
          <w:spacing w:val="-3"/>
        </w:rPr>
        <w:t> </w:t>
      </w:r>
      <w:r>
        <w:rPr/>
        <w:t>immediate</w:t>
      </w:r>
      <w:r>
        <w:rPr>
          <w:spacing w:val="-3"/>
        </w:rPr>
        <w:t> </w:t>
      </w:r>
      <w:r>
        <w:rPr/>
        <w:t>issues</w:t>
      </w:r>
      <w:r>
        <w:rPr>
          <w:spacing w:val="-3"/>
        </w:rPr>
        <w:t> </w:t>
      </w:r>
      <w:r>
        <w:rPr/>
        <w:t>and</w:t>
      </w:r>
      <w:r>
        <w:rPr>
          <w:spacing w:val="-3"/>
        </w:rPr>
        <w:t> </w:t>
      </w:r>
      <w:r>
        <w:rPr/>
        <w:t>deciding</w:t>
      </w:r>
      <w:r>
        <w:rPr>
          <w:spacing w:val="-3"/>
        </w:rPr>
        <w:t> </w:t>
      </w:r>
      <w:r>
        <w:rPr/>
        <w:t>what</w:t>
      </w:r>
      <w:r>
        <w:rPr>
          <w:spacing w:val="-3"/>
        </w:rPr>
        <w:t> </w:t>
      </w:r>
      <w:r>
        <w:rPr/>
        <w:t>can</w:t>
      </w:r>
      <w:r>
        <w:rPr>
          <w:spacing w:val="-3"/>
        </w:rPr>
        <w:t> </w:t>
      </w:r>
      <w:r>
        <w:rPr/>
        <w:t>be</w:t>
      </w:r>
      <w:r>
        <w:rPr>
          <w:spacing w:val="-3"/>
        </w:rPr>
        <w:t> </w:t>
      </w:r>
      <w:r>
        <w:rPr/>
        <w:t>discussed</w:t>
      </w:r>
      <w:r>
        <w:rPr>
          <w:spacing w:val="-3"/>
        </w:rPr>
        <w:t> </w:t>
      </w:r>
      <w:r>
        <w:rPr/>
        <w:t>later</w:t>
      </w:r>
      <w:r>
        <w:rPr>
          <w:spacing w:val="-3"/>
        </w:rPr>
        <w:t> </w:t>
      </w:r>
      <w:r>
        <w:rPr/>
        <w:t>during</w:t>
      </w:r>
      <w:r>
        <w:rPr>
          <w:spacing w:val="-3"/>
        </w:rPr>
        <w:t> </w:t>
      </w:r>
      <w:r>
        <w:rPr/>
        <w:t>feedback</w:t>
      </w:r>
      <w:r>
        <w:rPr>
          <w:spacing w:val="-3"/>
        </w:rPr>
        <w:t> </w:t>
      </w:r>
      <w:r>
        <w:rPr/>
        <w:t>or</w:t>
      </w:r>
      <w:r>
        <w:rPr>
          <w:spacing w:val="-3"/>
        </w:rPr>
        <w:t> </w:t>
      </w:r>
      <w:r>
        <w:rPr/>
        <w:t>Q&amp;A</w:t>
      </w:r>
      <w:r>
        <w:rPr>
          <w:spacing w:val="-3"/>
        </w:rPr>
        <w:t> </w:t>
      </w:r>
      <w:r>
        <w:rPr/>
        <w:t>sessions.</w:t>
      </w:r>
    </w:p>
    <w:p>
      <w:pPr>
        <w:pStyle w:val="BodyText"/>
        <w:spacing w:before="2"/>
      </w:pPr>
    </w:p>
    <w:p>
      <w:pPr>
        <w:pStyle w:val="Heading4"/>
        <w:spacing w:before="1"/>
        <w:ind w:left="776" w:firstLine="0"/>
      </w:pPr>
      <w:r>
        <w:rPr/>
        <w:t>Guidelines</w:t>
      </w:r>
      <w:r>
        <w:rPr>
          <w:spacing w:val="-16"/>
        </w:rPr>
        <w:t> </w:t>
      </w:r>
      <w:r>
        <w:rPr/>
        <w:t>for</w:t>
      </w:r>
      <w:r>
        <w:rPr>
          <w:spacing w:val="-19"/>
        </w:rPr>
        <w:t> </w:t>
      </w:r>
      <w:r>
        <w:rPr/>
        <w:t>Trainers</w:t>
      </w:r>
      <w:r>
        <w:rPr>
          <w:spacing w:val="-11"/>
        </w:rPr>
        <w:t> </w:t>
      </w:r>
      <w:r>
        <w:rPr/>
        <w:t>on</w:t>
      </w:r>
      <w:r>
        <w:rPr>
          <w:spacing w:val="-7"/>
        </w:rPr>
        <w:t> </w:t>
      </w:r>
      <w:r>
        <w:rPr/>
        <w:t>Using</w:t>
      </w:r>
      <w:r>
        <w:rPr>
          <w:spacing w:val="-19"/>
        </w:rPr>
        <w:t> </w:t>
      </w:r>
      <w:r>
        <w:rPr/>
        <w:t>Time-</w:t>
      </w:r>
      <w:r>
        <w:rPr>
          <w:spacing w:val="-4"/>
        </w:rPr>
        <w:t>Outs</w:t>
      </w:r>
    </w:p>
    <w:p>
      <w:pPr>
        <w:pStyle w:val="BodyText"/>
        <w:spacing w:before="6"/>
        <w:ind w:left="776"/>
      </w:pPr>
      <w:r>
        <w:rPr/>
        <w:t>When</w:t>
      </w:r>
      <w:r>
        <w:rPr>
          <w:spacing w:val="-7"/>
        </w:rPr>
        <w:t> </w:t>
      </w:r>
      <w:r>
        <w:rPr/>
        <w:t>to</w:t>
      </w:r>
      <w:r>
        <w:rPr>
          <w:spacing w:val="-4"/>
        </w:rPr>
        <w:t> </w:t>
      </w:r>
      <w:r>
        <w:rPr/>
        <w:t>Call</w:t>
      </w:r>
      <w:r>
        <w:rPr>
          <w:spacing w:val="-4"/>
        </w:rPr>
        <w:t> </w:t>
      </w:r>
      <w:r>
        <w:rPr/>
        <w:t>a</w:t>
      </w:r>
      <w:r>
        <w:rPr>
          <w:spacing w:val="-15"/>
        </w:rPr>
        <w:t> </w:t>
      </w:r>
      <w:r>
        <w:rPr/>
        <w:t>Time-</w:t>
      </w:r>
      <w:r>
        <w:rPr>
          <w:spacing w:val="-4"/>
        </w:rPr>
        <w:t>Out:</w:t>
      </w:r>
    </w:p>
    <w:p>
      <w:pPr>
        <w:pStyle w:val="ListParagraph"/>
        <w:numPr>
          <w:ilvl w:val="1"/>
          <w:numId w:val="73"/>
        </w:numPr>
        <w:tabs>
          <w:tab w:pos="1060" w:val="left" w:leader="none"/>
        </w:tabs>
        <w:spacing w:line="247" w:lineRule="auto" w:before="7" w:after="0"/>
        <w:ind w:left="1060" w:right="1495" w:hanging="284"/>
        <w:jc w:val="left"/>
        <w:rPr>
          <w:sz w:val="20"/>
        </w:rPr>
      </w:pPr>
      <w:r>
        <w:rPr>
          <w:sz w:val="20"/>
        </w:rPr>
        <w:t>The</w:t>
      </w:r>
      <w:r>
        <w:rPr>
          <w:spacing w:val="-9"/>
          <w:sz w:val="20"/>
        </w:rPr>
        <w:t> </w:t>
      </w:r>
      <w:r>
        <w:rPr>
          <w:sz w:val="20"/>
        </w:rPr>
        <w:t>Group</w:t>
      </w:r>
      <w:r>
        <w:rPr>
          <w:spacing w:val="-5"/>
          <w:sz w:val="20"/>
        </w:rPr>
        <w:t> </w:t>
      </w:r>
      <w:r>
        <w:rPr>
          <w:sz w:val="20"/>
        </w:rPr>
        <w:t>Is</w:t>
      </w:r>
      <w:r>
        <w:rPr>
          <w:spacing w:val="-5"/>
          <w:sz w:val="20"/>
        </w:rPr>
        <w:t> </w:t>
      </w:r>
      <w:r>
        <w:rPr>
          <w:sz w:val="20"/>
        </w:rPr>
        <w:t>Off</w:t>
      </w:r>
      <w:r>
        <w:rPr>
          <w:spacing w:val="-15"/>
          <w:sz w:val="20"/>
        </w:rPr>
        <w:t> </w:t>
      </w:r>
      <w:r>
        <w:rPr>
          <w:sz w:val="20"/>
        </w:rPr>
        <w:t>Track:</w:t>
      </w:r>
      <w:r>
        <w:rPr>
          <w:spacing w:val="-5"/>
          <w:sz w:val="20"/>
        </w:rPr>
        <w:t> </w:t>
      </w:r>
      <w:r>
        <w:rPr>
          <w:sz w:val="20"/>
        </w:rPr>
        <w:t>If</w:t>
      </w:r>
      <w:r>
        <w:rPr>
          <w:spacing w:val="-5"/>
          <w:sz w:val="20"/>
        </w:rPr>
        <w:t> </w:t>
      </w:r>
      <w:r>
        <w:rPr>
          <w:sz w:val="20"/>
        </w:rPr>
        <w:t>the</w:t>
      </w:r>
      <w:r>
        <w:rPr>
          <w:spacing w:val="-5"/>
          <w:sz w:val="20"/>
        </w:rPr>
        <w:t> </w:t>
      </w:r>
      <w:r>
        <w:rPr>
          <w:sz w:val="20"/>
        </w:rPr>
        <w:t>conversation</w:t>
      </w:r>
      <w:r>
        <w:rPr>
          <w:spacing w:val="-5"/>
          <w:sz w:val="20"/>
        </w:rPr>
        <w:t> </w:t>
      </w:r>
      <w:r>
        <w:rPr>
          <w:sz w:val="20"/>
        </w:rPr>
        <w:t>has</w:t>
      </w:r>
      <w:r>
        <w:rPr>
          <w:spacing w:val="-5"/>
          <w:sz w:val="20"/>
        </w:rPr>
        <w:t> </w:t>
      </w:r>
      <w:r>
        <w:rPr>
          <w:sz w:val="20"/>
        </w:rPr>
        <w:t>strayed</w:t>
      </w:r>
      <w:r>
        <w:rPr>
          <w:spacing w:val="-5"/>
          <w:sz w:val="20"/>
        </w:rPr>
        <w:t> </w:t>
      </w:r>
      <w:r>
        <w:rPr>
          <w:sz w:val="20"/>
        </w:rPr>
        <w:t>too</w:t>
      </w:r>
      <w:r>
        <w:rPr>
          <w:spacing w:val="-5"/>
          <w:sz w:val="20"/>
        </w:rPr>
        <w:t> </w:t>
      </w:r>
      <w:r>
        <w:rPr>
          <w:sz w:val="20"/>
        </w:rPr>
        <w:t>far</w:t>
      </w:r>
      <w:r>
        <w:rPr>
          <w:spacing w:val="-5"/>
          <w:sz w:val="20"/>
        </w:rPr>
        <w:t> </w:t>
      </w:r>
      <w:r>
        <w:rPr>
          <w:sz w:val="20"/>
        </w:rPr>
        <w:t>from</w:t>
      </w:r>
      <w:r>
        <w:rPr>
          <w:spacing w:val="-5"/>
          <w:sz w:val="20"/>
        </w:rPr>
        <w:t> </w:t>
      </w:r>
      <w:r>
        <w:rPr>
          <w:sz w:val="20"/>
        </w:rPr>
        <w:t>the</w:t>
      </w:r>
      <w:r>
        <w:rPr>
          <w:spacing w:val="-5"/>
          <w:sz w:val="20"/>
        </w:rPr>
        <w:t> </w:t>
      </w:r>
      <w:r>
        <w:rPr>
          <w:sz w:val="20"/>
        </w:rPr>
        <w:t>objective,</w:t>
      </w:r>
      <w:r>
        <w:rPr>
          <w:spacing w:val="-5"/>
          <w:sz w:val="20"/>
        </w:rPr>
        <w:t> </w:t>
      </w:r>
      <w:r>
        <w:rPr>
          <w:sz w:val="20"/>
        </w:rPr>
        <w:t>pause</w:t>
      </w:r>
      <w:r>
        <w:rPr>
          <w:spacing w:val="-5"/>
          <w:sz w:val="20"/>
        </w:rPr>
        <w:t> </w:t>
      </w:r>
      <w:r>
        <w:rPr>
          <w:sz w:val="20"/>
        </w:rPr>
        <w:t>to</w:t>
      </w:r>
      <w:r>
        <w:rPr>
          <w:spacing w:val="-5"/>
          <w:sz w:val="20"/>
        </w:rPr>
        <w:t> </w:t>
      </w:r>
      <w:r>
        <w:rPr>
          <w:sz w:val="20"/>
        </w:rPr>
        <w:t>realign everyone with the intended focus of the exercise.</w:t>
      </w:r>
    </w:p>
    <w:p>
      <w:pPr>
        <w:pStyle w:val="ListParagraph"/>
        <w:numPr>
          <w:ilvl w:val="1"/>
          <w:numId w:val="73"/>
        </w:numPr>
        <w:tabs>
          <w:tab w:pos="1060" w:val="left" w:leader="none"/>
        </w:tabs>
        <w:spacing w:line="247" w:lineRule="auto" w:before="0" w:after="0"/>
        <w:ind w:left="1060" w:right="1267" w:hanging="284"/>
        <w:jc w:val="left"/>
        <w:rPr>
          <w:sz w:val="20"/>
        </w:rPr>
      </w:pPr>
      <w:r>
        <w:rPr>
          <w:sz w:val="20"/>
        </w:rPr>
        <w:t>A</w:t>
      </w:r>
      <w:r>
        <w:rPr>
          <w:spacing w:val="-15"/>
          <w:sz w:val="20"/>
        </w:rPr>
        <w:t> </w:t>
      </w:r>
      <w:r>
        <w:rPr>
          <w:sz w:val="20"/>
        </w:rPr>
        <w:t>Teachable</w:t>
      </w:r>
      <w:r>
        <w:rPr>
          <w:spacing w:val="-7"/>
          <w:sz w:val="20"/>
        </w:rPr>
        <w:t> </w:t>
      </w:r>
      <w:r>
        <w:rPr>
          <w:sz w:val="20"/>
        </w:rPr>
        <w:t>Moment</w:t>
      </w:r>
      <w:r>
        <w:rPr>
          <w:spacing w:val="-12"/>
          <w:sz w:val="20"/>
        </w:rPr>
        <w:t> </w:t>
      </w:r>
      <w:r>
        <w:rPr>
          <w:sz w:val="20"/>
        </w:rPr>
        <w:t>Arises:</w:t>
      </w:r>
      <w:r>
        <w:rPr>
          <w:spacing w:val="-5"/>
          <w:sz w:val="20"/>
        </w:rPr>
        <w:t> </w:t>
      </w:r>
      <w:r>
        <w:rPr>
          <w:sz w:val="20"/>
        </w:rPr>
        <w:t>If</w:t>
      </w:r>
      <w:r>
        <w:rPr>
          <w:spacing w:val="-5"/>
          <w:sz w:val="20"/>
        </w:rPr>
        <w:t> </w:t>
      </w:r>
      <w:r>
        <w:rPr>
          <w:sz w:val="20"/>
        </w:rPr>
        <w:t>you</w:t>
      </w:r>
      <w:r>
        <w:rPr>
          <w:spacing w:val="-5"/>
          <w:sz w:val="20"/>
        </w:rPr>
        <w:t> </w:t>
      </w:r>
      <w:r>
        <w:rPr>
          <w:sz w:val="20"/>
        </w:rPr>
        <w:t>notice</w:t>
      </w:r>
      <w:r>
        <w:rPr>
          <w:spacing w:val="-5"/>
          <w:sz w:val="20"/>
        </w:rPr>
        <w:t> </w:t>
      </w:r>
      <w:r>
        <w:rPr>
          <w:sz w:val="20"/>
        </w:rPr>
        <w:t>a</w:t>
      </w:r>
      <w:r>
        <w:rPr>
          <w:spacing w:val="-5"/>
          <w:sz w:val="20"/>
        </w:rPr>
        <w:t> </w:t>
      </w:r>
      <w:r>
        <w:rPr>
          <w:sz w:val="20"/>
        </w:rPr>
        <w:t>behavior</w:t>
      </w:r>
      <w:r>
        <w:rPr>
          <w:spacing w:val="-5"/>
          <w:sz w:val="20"/>
        </w:rPr>
        <w:t> </w:t>
      </w:r>
      <w:r>
        <w:rPr>
          <w:sz w:val="20"/>
        </w:rPr>
        <w:t>that</w:t>
      </w:r>
      <w:r>
        <w:rPr>
          <w:spacing w:val="-5"/>
          <w:sz w:val="20"/>
        </w:rPr>
        <w:t> </w:t>
      </w:r>
      <w:r>
        <w:rPr>
          <w:sz w:val="20"/>
        </w:rPr>
        <w:t>can</w:t>
      </w:r>
      <w:r>
        <w:rPr>
          <w:spacing w:val="-5"/>
          <w:sz w:val="20"/>
        </w:rPr>
        <w:t> </w:t>
      </w:r>
      <w:r>
        <w:rPr>
          <w:sz w:val="20"/>
        </w:rPr>
        <w:t>serve</w:t>
      </w:r>
      <w:r>
        <w:rPr>
          <w:spacing w:val="-5"/>
          <w:sz w:val="20"/>
        </w:rPr>
        <w:t> </w:t>
      </w:r>
      <w:r>
        <w:rPr>
          <w:sz w:val="20"/>
        </w:rPr>
        <w:t>as</w:t>
      </w:r>
      <w:r>
        <w:rPr>
          <w:spacing w:val="-5"/>
          <w:sz w:val="20"/>
        </w:rPr>
        <w:t> </w:t>
      </w:r>
      <w:r>
        <w:rPr>
          <w:sz w:val="20"/>
        </w:rPr>
        <w:t>a</w:t>
      </w:r>
      <w:r>
        <w:rPr>
          <w:spacing w:val="-5"/>
          <w:sz w:val="20"/>
        </w:rPr>
        <w:t> </w:t>
      </w:r>
      <w:r>
        <w:rPr>
          <w:sz w:val="20"/>
        </w:rPr>
        <w:t>learning</w:t>
      </w:r>
      <w:r>
        <w:rPr>
          <w:spacing w:val="-5"/>
          <w:sz w:val="20"/>
        </w:rPr>
        <w:t> </w:t>
      </w:r>
      <w:r>
        <w:rPr>
          <w:sz w:val="20"/>
        </w:rPr>
        <w:t>opportunity</w:t>
      </w:r>
      <w:r>
        <w:rPr>
          <w:spacing w:val="-5"/>
          <w:sz w:val="20"/>
        </w:rPr>
        <w:t> </w:t>
      </w:r>
      <w:r>
        <w:rPr>
          <w:sz w:val="20"/>
        </w:rPr>
        <w:t>–</w:t>
      </w:r>
      <w:r>
        <w:rPr>
          <w:spacing w:val="-5"/>
          <w:sz w:val="20"/>
        </w:rPr>
        <w:t> </w:t>
      </w:r>
      <w:r>
        <w:rPr>
          <w:sz w:val="20"/>
        </w:rPr>
        <w:t>such as effective use of body language or a missed opportunity to listen – pause to highlight it.</w:t>
      </w:r>
    </w:p>
    <w:p>
      <w:pPr>
        <w:pStyle w:val="ListParagraph"/>
        <w:numPr>
          <w:ilvl w:val="1"/>
          <w:numId w:val="73"/>
        </w:numPr>
        <w:tabs>
          <w:tab w:pos="1060" w:val="left" w:leader="none"/>
        </w:tabs>
        <w:spacing w:line="247" w:lineRule="auto" w:before="0" w:after="0"/>
        <w:ind w:left="1060" w:right="1387" w:hanging="284"/>
        <w:jc w:val="left"/>
        <w:rPr>
          <w:sz w:val="20"/>
        </w:rPr>
      </w:pPr>
      <w:r>
        <w:rPr>
          <w:sz w:val="20"/>
        </w:rPr>
        <w:t>Behavior Needs Immediate Correction: For issues like dominating the conversation, not using the tools</w:t>
      </w:r>
      <w:r>
        <w:rPr>
          <w:spacing w:val="-4"/>
          <w:sz w:val="20"/>
        </w:rPr>
        <w:t> </w:t>
      </w:r>
      <w:r>
        <w:rPr>
          <w:sz w:val="20"/>
        </w:rPr>
        <w:t>properly,</w:t>
      </w:r>
      <w:r>
        <w:rPr>
          <w:spacing w:val="-4"/>
          <w:sz w:val="20"/>
        </w:rPr>
        <w:t> </w:t>
      </w:r>
      <w:r>
        <w:rPr>
          <w:sz w:val="20"/>
        </w:rPr>
        <w:t>or</w:t>
      </w:r>
      <w:r>
        <w:rPr>
          <w:spacing w:val="-4"/>
          <w:sz w:val="20"/>
        </w:rPr>
        <w:t> </w:t>
      </w:r>
      <w:r>
        <w:rPr>
          <w:sz w:val="20"/>
        </w:rPr>
        <w:t>a</w:t>
      </w:r>
      <w:r>
        <w:rPr>
          <w:spacing w:val="-4"/>
          <w:sz w:val="20"/>
        </w:rPr>
        <w:t> </w:t>
      </w:r>
      <w:r>
        <w:rPr>
          <w:sz w:val="20"/>
        </w:rPr>
        <w:t>lack</w:t>
      </w:r>
      <w:r>
        <w:rPr>
          <w:spacing w:val="-4"/>
          <w:sz w:val="20"/>
        </w:rPr>
        <w:t> </w:t>
      </w:r>
      <w:r>
        <w:rPr>
          <w:sz w:val="20"/>
        </w:rPr>
        <w:t>of</w:t>
      </w:r>
      <w:r>
        <w:rPr>
          <w:spacing w:val="-4"/>
          <w:sz w:val="20"/>
        </w:rPr>
        <w:t> </w:t>
      </w:r>
      <w:r>
        <w:rPr>
          <w:sz w:val="20"/>
        </w:rPr>
        <w:t>engagement,</w:t>
      </w:r>
      <w:r>
        <w:rPr>
          <w:spacing w:val="-4"/>
          <w:sz w:val="20"/>
        </w:rPr>
        <w:t> </w:t>
      </w:r>
      <w:r>
        <w:rPr>
          <w:sz w:val="20"/>
        </w:rPr>
        <w:t>pause</w:t>
      </w:r>
      <w:r>
        <w:rPr>
          <w:spacing w:val="-4"/>
          <w:sz w:val="20"/>
        </w:rPr>
        <w:t> </w:t>
      </w:r>
      <w:r>
        <w:rPr>
          <w:sz w:val="20"/>
        </w:rPr>
        <w:t>to</w:t>
      </w:r>
      <w:r>
        <w:rPr>
          <w:spacing w:val="-4"/>
          <w:sz w:val="20"/>
        </w:rPr>
        <w:t> </w:t>
      </w:r>
      <w:r>
        <w:rPr>
          <w:sz w:val="20"/>
        </w:rPr>
        <w:t>address</w:t>
      </w:r>
      <w:r>
        <w:rPr>
          <w:spacing w:val="-4"/>
          <w:sz w:val="20"/>
        </w:rPr>
        <w:t> </w:t>
      </w:r>
      <w:r>
        <w:rPr>
          <w:sz w:val="20"/>
        </w:rPr>
        <w:t>it</w:t>
      </w:r>
      <w:r>
        <w:rPr>
          <w:spacing w:val="-4"/>
          <w:sz w:val="20"/>
        </w:rPr>
        <w:t> </w:t>
      </w:r>
      <w:r>
        <w:rPr>
          <w:sz w:val="20"/>
        </w:rPr>
        <w:t>directly</w:t>
      </w:r>
      <w:r>
        <w:rPr>
          <w:spacing w:val="-4"/>
          <w:sz w:val="20"/>
        </w:rPr>
        <w:t> </w:t>
      </w:r>
      <w:r>
        <w:rPr>
          <w:sz w:val="20"/>
        </w:rPr>
        <w:t>and</w:t>
      </w:r>
      <w:r>
        <w:rPr>
          <w:spacing w:val="-4"/>
          <w:sz w:val="20"/>
        </w:rPr>
        <w:t> </w:t>
      </w:r>
      <w:r>
        <w:rPr>
          <w:sz w:val="20"/>
        </w:rPr>
        <w:t>guide</w:t>
      </w:r>
      <w:r>
        <w:rPr>
          <w:spacing w:val="-4"/>
          <w:sz w:val="20"/>
        </w:rPr>
        <w:t> </w:t>
      </w:r>
      <w:r>
        <w:rPr>
          <w:sz w:val="20"/>
        </w:rPr>
        <w:t>participants</w:t>
      </w:r>
      <w:r>
        <w:rPr>
          <w:spacing w:val="-4"/>
          <w:sz w:val="20"/>
        </w:rPr>
        <w:t> </w:t>
      </w:r>
      <w:r>
        <w:rPr>
          <w:sz w:val="20"/>
        </w:rPr>
        <w:t>back</w:t>
      </w:r>
      <w:r>
        <w:rPr>
          <w:spacing w:val="-4"/>
          <w:sz w:val="20"/>
        </w:rPr>
        <w:t> </w:t>
      </w:r>
      <w:r>
        <w:rPr>
          <w:sz w:val="20"/>
        </w:rPr>
        <w:t>on </w:t>
      </w:r>
      <w:r>
        <w:rPr>
          <w:spacing w:val="-2"/>
          <w:sz w:val="20"/>
        </w:rPr>
        <w:t>track.</w:t>
      </w:r>
    </w:p>
    <w:p>
      <w:pPr>
        <w:pStyle w:val="BodyText"/>
        <w:spacing w:before="12"/>
        <w:rPr>
          <w:sz w:val="19"/>
        </w:rPr>
      </w:pPr>
    </w:p>
    <w:p>
      <w:pPr>
        <w:pStyle w:val="BodyText"/>
        <w:ind w:left="776"/>
      </w:pPr>
      <w:r>
        <w:rPr/>
        <w:t>When</w:t>
      </w:r>
      <w:r>
        <w:rPr>
          <w:spacing w:val="-2"/>
        </w:rPr>
        <w:t> </w:t>
      </w:r>
      <w:r>
        <w:rPr/>
        <w:t>to</w:t>
      </w:r>
      <w:r>
        <w:rPr>
          <w:spacing w:val="-2"/>
        </w:rPr>
        <w:t> </w:t>
      </w:r>
      <w:r>
        <w:rPr/>
        <w:t>Save</w:t>
      </w:r>
      <w:r>
        <w:rPr>
          <w:spacing w:val="-2"/>
        </w:rPr>
        <w:t> </w:t>
      </w:r>
      <w:r>
        <w:rPr/>
        <w:t>It</w:t>
      </w:r>
      <w:r>
        <w:rPr>
          <w:spacing w:val="-2"/>
        </w:rPr>
        <w:t> </w:t>
      </w:r>
      <w:r>
        <w:rPr/>
        <w:t>for</w:t>
      </w:r>
      <w:r>
        <w:rPr>
          <w:spacing w:val="-1"/>
        </w:rPr>
        <w:t> </w:t>
      </w:r>
      <w:r>
        <w:rPr>
          <w:spacing w:val="-2"/>
        </w:rPr>
        <w:t>Later:</w:t>
      </w:r>
    </w:p>
    <w:p>
      <w:pPr>
        <w:pStyle w:val="ListParagraph"/>
        <w:numPr>
          <w:ilvl w:val="1"/>
          <w:numId w:val="73"/>
        </w:numPr>
        <w:tabs>
          <w:tab w:pos="1060" w:val="left" w:leader="none"/>
        </w:tabs>
        <w:spacing w:line="247" w:lineRule="auto" w:before="7" w:after="0"/>
        <w:ind w:left="1060" w:right="1077" w:hanging="284"/>
        <w:jc w:val="left"/>
        <w:rPr>
          <w:sz w:val="20"/>
        </w:rPr>
      </w:pPr>
      <w:r>
        <w:rPr>
          <w:sz w:val="20"/>
        </w:rPr>
        <w:t>Minor</w:t>
      </w:r>
      <w:r>
        <w:rPr>
          <w:spacing w:val="-5"/>
          <w:sz w:val="20"/>
        </w:rPr>
        <w:t> </w:t>
      </w:r>
      <w:r>
        <w:rPr>
          <w:sz w:val="20"/>
        </w:rPr>
        <w:t>Observations:</w:t>
      </w:r>
      <w:r>
        <w:rPr>
          <w:spacing w:val="-5"/>
          <w:sz w:val="20"/>
        </w:rPr>
        <w:t> </w:t>
      </w:r>
      <w:r>
        <w:rPr>
          <w:sz w:val="20"/>
        </w:rPr>
        <w:t>If</w:t>
      </w:r>
      <w:r>
        <w:rPr>
          <w:spacing w:val="-5"/>
          <w:sz w:val="20"/>
        </w:rPr>
        <w:t> </w:t>
      </w:r>
      <w:r>
        <w:rPr>
          <w:sz w:val="20"/>
        </w:rPr>
        <w:t>it’s</w:t>
      </w:r>
      <w:r>
        <w:rPr>
          <w:spacing w:val="-5"/>
          <w:sz w:val="20"/>
        </w:rPr>
        <w:t> </w:t>
      </w:r>
      <w:r>
        <w:rPr>
          <w:sz w:val="20"/>
        </w:rPr>
        <w:t>a</w:t>
      </w:r>
      <w:r>
        <w:rPr>
          <w:spacing w:val="-5"/>
          <w:sz w:val="20"/>
        </w:rPr>
        <w:t> </w:t>
      </w:r>
      <w:r>
        <w:rPr>
          <w:sz w:val="20"/>
        </w:rPr>
        <w:t>minor</w:t>
      </w:r>
      <w:r>
        <w:rPr>
          <w:spacing w:val="-5"/>
          <w:sz w:val="20"/>
        </w:rPr>
        <w:t> </w:t>
      </w:r>
      <w:r>
        <w:rPr>
          <w:sz w:val="20"/>
        </w:rPr>
        <w:t>point</w:t>
      </w:r>
      <w:r>
        <w:rPr>
          <w:spacing w:val="-5"/>
          <w:sz w:val="20"/>
        </w:rPr>
        <w:t> </w:t>
      </w:r>
      <w:r>
        <w:rPr>
          <w:sz w:val="20"/>
        </w:rPr>
        <w:t>that</w:t>
      </w:r>
      <w:r>
        <w:rPr>
          <w:spacing w:val="-5"/>
          <w:sz w:val="20"/>
        </w:rPr>
        <w:t> </w:t>
      </w:r>
      <w:r>
        <w:rPr>
          <w:sz w:val="20"/>
        </w:rPr>
        <w:t>doesn’t</w:t>
      </w:r>
      <w:r>
        <w:rPr>
          <w:spacing w:val="-5"/>
          <w:sz w:val="20"/>
        </w:rPr>
        <w:t> </w:t>
      </w:r>
      <w:r>
        <w:rPr>
          <w:sz w:val="20"/>
        </w:rPr>
        <w:t>impact</w:t>
      </w:r>
      <w:r>
        <w:rPr>
          <w:spacing w:val="-5"/>
          <w:sz w:val="20"/>
        </w:rPr>
        <w:t> </w:t>
      </w:r>
      <w:r>
        <w:rPr>
          <w:sz w:val="20"/>
        </w:rPr>
        <w:t>the</w:t>
      </w:r>
      <w:r>
        <w:rPr>
          <w:spacing w:val="-5"/>
          <w:sz w:val="20"/>
        </w:rPr>
        <w:t> </w:t>
      </w:r>
      <w:r>
        <w:rPr>
          <w:sz w:val="20"/>
        </w:rPr>
        <w:t>flow,</w:t>
      </w:r>
      <w:r>
        <w:rPr>
          <w:spacing w:val="-5"/>
          <w:sz w:val="20"/>
        </w:rPr>
        <w:t> </w:t>
      </w:r>
      <w:r>
        <w:rPr>
          <w:sz w:val="20"/>
        </w:rPr>
        <w:t>jot</w:t>
      </w:r>
      <w:r>
        <w:rPr>
          <w:spacing w:val="-5"/>
          <w:sz w:val="20"/>
        </w:rPr>
        <w:t> </w:t>
      </w:r>
      <w:r>
        <w:rPr>
          <w:sz w:val="20"/>
        </w:rPr>
        <w:t>it</w:t>
      </w:r>
      <w:r>
        <w:rPr>
          <w:spacing w:val="-5"/>
          <w:sz w:val="20"/>
        </w:rPr>
        <w:t> </w:t>
      </w:r>
      <w:r>
        <w:rPr>
          <w:sz w:val="20"/>
        </w:rPr>
        <w:t>down</w:t>
      </w:r>
      <w:r>
        <w:rPr>
          <w:spacing w:val="-5"/>
          <w:sz w:val="20"/>
        </w:rPr>
        <w:t> </w:t>
      </w:r>
      <w:r>
        <w:rPr>
          <w:sz w:val="20"/>
        </w:rPr>
        <w:t>and</w:t>
      </w:r>
      <w:r>
        <w:rPr>
          <w:spacing w:val="-5"/>
          <w:sz w:val="20"/>
        </w:rPr>
        <w:t> </w:t>
      </w:r>
      <w:r>
        <w:rPr>
          <w:sz w:val="20"/>
        </w:rPr>
        <w:t>address</w:t>
      </w:r>
      <w:r>
        <w:rPr>
          <w:spacing w:val="-5"/>
          <w:sz w:val="20"/>
        </w:rPr>
        <w:t> </w:t>
      </w:r>
      <w:r>
        <w:rPr>
          <w:sz w:val="20"/>
        </w:rPr>
        <w:t>it</w:t>
      </w:r>
      <w:r>
        <w:rPr>
          <w:spacing w:val="-5"/>
          <w:sz w:val="20"/>
        </w:rPr>
        <w:t> </w:t>
      </w:r>
      <w:r>
        <w:rPr>
          <w:sz w:val="20"/>
        </w:rPr>
        <w:t>during the feedback or Q&amp;A sessions.</w:t>
      </w:r>
    </w:p>
    <w:p>
      <w:pPr>
        <w:pStyle w:val="ListParagraph"/>
        <w:numPr>
          <w:ilvl w:val="1"/>
          <w:numId w:val="73"/>
        </w:numPr>
        <w:tabs>
          <w:tab w:pos="1060" w:val="left" w:leader="none"/>
        </w:tabs>
        <w:spacing w:line="247" w:lineRule="auto" w:before="0" w:after="0"/>
        <w:ind w:left="1060" w:right="1358" w:hanging="284"/>
        <w:jc w:val="left"/>
        <w:rPr>
          <w:sz w:val="20"/>
        </w:rPr>
      </w:pPr>
      <w:r>
        <w:rPr>
          <w:sz w:val="20"/>
        </w:rPr>
        <w:t>Avoid</w:t>
      </w:r>
      <w:r>
        <w:rPr>
          <w:spacing w:val="-7"/>
          <w:sz w:val="20"/>
        </w:rPr>
        <w:t> </w:t>
      </w:r>
      <w:r>
        <w:rPr>
          <w:sz w:val="20"/>
        </w:rPr>
        <w:t>Overloading</w:t>
      </w:r>
      <w:r>
        <w:rPr>
          <w:spacing w:val="-7"/>
          <w:sz w:val="20"/>
        </w:rPr>
        <w:t> </w:t>
      </w:r>
      <w:r>
        <w:rPr>
          <w:sz w:val="20"/>
        </w:rPr>
        <w:t>Participants:</w:t>
      </w:r>
      <w:r>
        <w:rPr>
          <w:spacing w:val="-7"/>
          <w:sz w:val="20"/>
        </w:rPr>
        <w:t> </w:t>
      </w:r>
      <w:r>
        <w:rPr>
          <w:sz w:val="20"/>
        </w:rPr>
        <w:t>If</w:t>
      </w:r>
      <w:r>
        <w:rPr>
          <w:spacing w:val="-7"/>
          <w:sz w:val="20"/>
        </w:rPr>
        <w:t> </w:t>
      </w:r>
      <w:r>
        <w:rPr>
          <w:sz w:val="20"/>
        </w:rPr>
        <w:t>managers</w:t>
      </w:r>
      <w:r>
        <w:rPr>
          <w:spacing w:val="-7"/>
          <w:sz w:val="20"/>
        </w:rPr>
        <w:t> </w:t>
      </w:r>
      <w:r>
        <w:rPr>
          <w:sz w:val="20"/>
        </w:rPr>
        <w:t>are</w:t>
      </w:r>
      <w:r>
        <w:rPr>
          <w:spacing w:val="-7"/>
          <w:sz w:val="20"/>
        </w:rPr>
        <w:t> </w:t>
      </w:r>
      <w:r>
        <w:rPr>
          <w:sz w:val="20"/>
        </w:rPr>
        <w:t>already</w:t>
      </w:r>
      <w:r>
        <w:rPr>
          <w:spacing w:val="-7"/>
          <w:sz w:val="20"/>
        </w:rPr>
        <w:t> </w:t>
      </w:r>
      <w:r>
        <w:rPr>
          <w:sz w:val="20"/>
        </w:rPr>
        <w:t>focused</w:t>
      </w:r>
      <w:r>
        <w:rPr>
          <w:spacing w:val="-7"/>
          <w:sz w:val="20"/>
        </w:rPr>
        <w:t> </w:t>
      </w:r>
      <w:r>
        <w:rPr>
          <w:sz w:val="20"/>
        </w:rPr>
        <w:t>on</w:t>
      </w:r>
      <w:r>
        <w:rPr>
          <w:spacing w:val="-7"/>
          <w:sz w:val="20"/>
        </w:rPr>
        <w:t> </w:t>
      </w:r>
      <w:r>
        <w:rPr>
          <w:sz w:val="20"/>
        </w:rPr>
        <w:t>the</w:t>
      </w:r>
      <w:r>
        <w:rPr>
          <w:spacing w:val="-7"/>
          <w:sz w:val="20"/>
        </w:rPr>
        <w:t> </w:t>
      </w:r>
      <w:r>
        <w:rPr>
          <w:sz w:val="20"/>
        </w:rPr>
        <w:t>exercise,</w:t>
      </w:r>
      <w:r>
        <w:rPr>
          <w:spacing w:val="-7"/>
          <w:sz w:val="20"/>
        </w:rPr>
        <w:t> </w:t>
      </w:r>
      <w:r>
        <w:rPr>
          <w:sz w:val="20"/>
        </w:rPr>
        <w:t>avoid</w:t>
      </w:r>
      <w:r>
        <w:rPr>
          <w:spacing w:val="-7"/>
          <w:sz w:val="20"/>
        </w:rPr>
        <w:t> </w:t>
      </w:r>
      <w:r>
        <w:rPr>
          <w:sz w:val="20"/>
        </w:rPr>
        <w:t>interrupting too frequently. Save less critical feedback for the debrief.</w:t>
      </w:r>
    </w:p>
    <w:p>
      <w:pPr>
        <w:pStyle w:val="ListParagraph"/>
        <w:numPr>
          <w:ilvl w:val="1"/>
          <w:numId w:val="73"/>
        </w:numPr>
        <w:tabs>
          <w:tab w:pos="1060" w:val="left" w:leader="none"/>
        </w:tabs>
        <w:spacing w:line="247" w:lineRule="auto" w:before="0" w:after="0"/>
        <w:ind w:left="1060" w:right="1478" w:hanging="284"/>
        <w:jc w:val="left"/>
        <w:rPr>
          <w:sz w:val="20"/>
        </w:rPr>
      </w:pPr>
      <w:r>
        <w:rPr>
          <w:sz w:val="20"/>
        </w:rPr>
        <w:t>Reflection</w:t>
      </w:r>
      <w:r>
        <w:rPr>
          <w:spacing w:val="-3"/>
          <w:sz w:val="20"/>
        </w:rPr>
        <w:t> </w:t>
      </w:r>
      <w:r>
        <w:rPr>
          <w:sz w:val="20"/>
        </w:rPr>
        <w:t>Points:</w:t>
      </w:r>
      <w:r>
        <w:rPr>
          <w:spacing w:val="-3"/>
          <w:sz w:val="20"/>
        </w:rPr>
        <w:t> </w:t>
      </w:r>
      <w:r>
        <w:rPr>
          <w:sz w:val="20"/>
        </w:rPr>
        <w:t>If</w:t>
      </w:r>
      <w:r>
        <w:rPr>
          <w:spacing w:val="-3"/>
          <w:sz w:val="20"/>
        </w:rPr>
        <w:t> </w:t>
      </w:r>
      <w:r>
        <w:rPr>
          <w:sz w:val="20"/>
        </w:rPr>
        <w:t>an</w:t>
      </w:r>
      <w:r>
        <w:rPr>
          <w:spacing w:val="-3"/>
          <w:sz w:val="20"/>
        </w:rPr>
        <w:t> </w:t>
      </w:r>
      <w:r>
        <w:rPr>
          <w:sz w:val="20"/>
        </w:rPr>
        <w:t>issue</w:t>
      </w:r>
      <w:r>
        <w:rPr>
          <w:spacing w:val="-3"/>
          <w:sz w:val="20"/>
        </w:rPr>
        <w:t> </w:t>
      </w:r>
      <w:r>
        <w:rPr>
          <w:sz w:val="20"/>
        </w:rPr>
        <w:t>requires</w:t>
      </w:r>
      <w:r>
        <w:rPr>
          <w:spacing w:val="-3"/>
          <w:sz w:val="20"/>
        </w:rPr>
        <w:t> </w:t>
      </w:r>
      <w:r>
        <w:rPr>
          <w:sz w:val="20"/>
        </w:rPr>
        <w:t>more</w:t>
      </w:r>
      <w:r>
        <w:rPr>
          <w:spacing w:val="-3"/>
          <w:sz w:val="20"/>
        </w:rPr>
        <w:t> </w:t>
      </w:r>
      <w:r>
        <w:rPr>
          <w:sz w:val="20"/>
        </w:rPr>
        <w:t>reflection,</w:t>
      </w:r>
      <w:r>
        <w:rPr>
          <w:spacing w:val="-3"/>
          <w:sz w:val="20"/>
        </w:rPr>
        <w:t> </w:t>
      </w:r>
      <w:r>
        <w:rPr>
          <w:sz w:val="20"/>
        </w:rPr>
        <w:t>wait</w:t>
      </w:r>
      <w:r>
        <w:rPr>
          <w:spacing w:val="-3"/>
          <w:sz w:val="20"/>
        </w:rPr>
        <w:t> </w:t>
      </w:r>
      <w:r>
        <w:rPr>
          <w:sz w:val="20"/>
        </w:rPr>
        <w:t>until</w:t>
      </w:r>
      <w:r>
        <w:rPr>
          <w:spacing w:val="-3"/>
          <w:sz w:val="20"/>
        </w:rPr>
        <w:t> </w:t>
      </w:r>
      <w:r>
        <w:rPr>
          <w:sz w:val="20"/>
        </w:rPr>
        <w:t>the</w:t>
      </w:r>
      <w:r>
        <w:rPr>
          <w:spacing w:val="-3"/>
          <w:sz w:val="20"/>
        </w:rPr>
        <w:t> </w:t>
      </w:r>
      <w:r>
        <w:rPr>
          <w:sz w:val="20"/>
        </w:rPr>
        <w:t>end</w:t>
      </w:r>
      <w:r>
        <w:rPr>
          <w:spacing w:val="-3"/>
          <w:sz w:val="20"/>
        </w:rPr>
        <w:t> </w:t>
      </w:r>
      <w:r>
        <w:rPr>
          <w:sz w:val="20"/>
        </w:rPr>
        <w:t>of</w:t>
      </w:r>
      <w:r>
        <w:rPr>
          <w:spacing w:val="-3"/>
          <w:sz w:val="20"/>
        </w:rPr>
        <w:t> </w:t>
      </w:r>
      <w:r>
        <w:rPr>
          <w:sz w:val="20"/>
        </w:rPr>
        <w:t>the</w:t>
      </w:r>
      <w:r>
        <w:rPr>
          <w:spacing w:val="-3"/>
          <w:sz w:val="20"/>
        </w:rPr>
        <w:t> </w:t>
      </w:r>
      <w:r>
        <w:rPr>
          <w:sz w:val="20"/>
        </w:rPr>
        <w:t>exercise</w:t>
      </w:r>
      <w:r>
        <w:rPr>
          <w:spacing w:val="-3"/>
          <w:sz w:val="20"/>
        </w:rPr>
        <w:t> </w:t>
      </w:r>
      <w:r>
        <w:rPr>
          <w:sz w:val="20"/>
        </w:rPr>
        <w:t>to</w:t>
      </w:r>
      <w:r>
        <w:rPr>
          <w:spacing w:val="-3"/>
          <w:sz w:val="20"/>
        </w:rPr>
        <w:t> </w:t>
      </w:r>
      <w:r>
        <w:rPr>
          <w:sz w:val="20"/>
        </w:rPr>
        <w:t>provide comprehensive feedback.</w:t>
      </w:r>
    </w:p>
    <w:p>
      <w:pPr>
        <w:pStyle w:val="BodyText"/>
      </w:pPr>
    </w:p>
    <w:p>
      <w:pPr>
        <w:pStyle w:val="Heading4"/>
        <w:ind w:left="776" w:firstLine="0"/>
      </w:pPr>
      <w:r>
        <w:rPr/>
        <w:t>What</w:t>
      </w:r>
      <w:r>
        <w:rPr>
          <w:spacing w:val="-8"/>
        </w:rPr>
        <w:t> </w:t>
      </w:r>
      <w:r>
        <w:rPr/>
        <w:t>to</w:t>
      </w:r>
      <w:r>
        <w:rPr>
          <w:spacing w:val="-14"/>
        </w:rPr>
        <w:t> </w:t>
      </w:r>
      <w:r>
        <w:rPr/>
        <w:t>Watch</w:t>
      </w:r>
      <w:r>
        <w:rPr>
          <w:spacing w:val="-6"/>
        </w:rPr>
        <w:t> </w:t>
      </w:r>
      <w:r>
        <w:rPr/>
        <w:t>Out</w:t>
      </w:r>
      <w:r>
        <w:rPr>
          <w:spacing w:val="-6"/>
        </w:rPr>
        <w:t> </w:t>
      </w:r>
      <w:r>
        <w:rPr/>
        <w:t>For</w:t>
      </w:r>
      <w:r>
        <w:rPr>
          <w:spacing w:val="-6"/>
        </w:rPr>
        <w:t> </w:t>
      </w:r>
      <w:r>
        <w:rPr/>
        <w:t>(Behavioral</w:t>
      </w:r>
      <w:r>
        <w:rPr>
          <w:spacing w:val="-6"/>
        </w:rPr>
        <w:t> </w:t>
      </w:r>
      <w:r>
        <w:rPr>
          <w:spacing w:val="-2"/>
        </w:rPr>
        <w:t>Cues)</w:t>
      </w:r>
    </w:p>
    <w:p>
      <w:pPr>
        <w:pStyle w:val="BodyText"/>
        <w:spacing w:before="6"/>
        <w:ind w:left="776"/>
      </w:pPr>
      <w:r>
        <w:rPr/>
        <w:t>Include</w:t>
      </w:r>
      <w:r>
        <w:rPr>
          <w:spacing w:val="-4"/>
        </w:rPr>
        <w:t> </w:t>
      </w:r>
      <w:r>
        <w:rPr/>
        <w:t>these</w:t>
      </w:r>
      <w:r>
        <w:rPr>
          <w:spacing w:val="-1"/>
        </w:rPr>
        <w:t> </w:t>
      </w:r>
      <w:r>
        <w:rPr/>
        <w:t>cues</w:t>
      </w:r>
      <w:r>
        <w:rPr>
          <w:spacing w:val="-1"/>
        </w:rPr>
        <w:t> </w:t>
      </w:r>
      <w:r>
        <w:rPr/>
        <w:t>in</w:t>
      </w:r>
      <w:r>
        <w:rPr>
          <w:spacing w:val="-1"/>
        </w:rPr>
        <w:t> </w:t>
      </w:r>
      <w:r>
        <w:rPr/>
        <w:t>your</w:t>
      </w:r>
      <w:r>
        <w:rPr>
          <w:spacing w:val="-1"/>
        </w:rPr>
        <w:t> </w:t>
      </w:r>
      <w:r>
        <w:rPr/>
        <w:t>time-outs</w:t>
      </w:r>
      <w:r>
        <w:rPr>
          <w:spacing w:val="-1"/>
        </w:rPr>
        <w:t> </w:t>
      </w:r>
      <w:r>
        <w:rPr/>
        <w:t>to</w:t>
      </w:r>
      <w:r>
        <w:rPr>
          <w:spacing w:val="-1"/>
        </w:rPr>
        <w:t> </w:t>
      </w:r>
      <w:r>
        <w:rPr/>
        <w:t>make</w:t>
      </w:r>
      <w:r>
        <w:rPr>
          <w:spacing w:val="-1"/>
        </w:rPr>
        <w:t> </w:t>
      </w:r>
      <w:r>
        <w:rPr/>
        <w:t>managers</w:t>
      </w:r>
      <w:r>
        <w:rPr>
          <w:spacing w:val="-2"/>
        </w:rPr>
        <w:t> </w:t>
      </w:r>
      <w:r>
        <w:rPr/>
        <w:t>aware</w:t>
      </w:r>
      <w:r>
        <w:rPr>
          <w:spacing w:val="-1"/>
        </w:rPr>
        <w:t> </w:t>
      </w:r>
      <w:r>
        <w:rPr/>
        <w:t>of</w:t>
      </w:r>
      <w:r>
        <w:rPr>
          <w:spacing w:val="-1"/>
        </w:rPr>
        <w:t> </w:t>
      </w:r>
      <w:r>
        <w:rPr/>
        <w:t>behaviors</w:t>
      </w:r>
      <w:r>
        <w:rPr>
          <w:spacing w:val="-1"/>
        </w:rPr>
        <w:t> </w:t>
      </w:r>
      <w:r>
        <w:rPr/>
        <w:t>they</w:t>
      </w:r>
      <w:r>
        <w:rPr>
          <w:spacing w:val="-1"/>
        </w:rPr>
        <w:t> </w:t>
      </w:r>
      <w:r>
        <w:rPr/>
        <w:t>might</w:t>
      </w:r>
      <w:r>
        <w:rPr>
          <w:spacing w:val="-1"/>
        </w:rPr>
        <w:t> </w:t>
      </w:r>
      <w:r>
        <w:rPr/>
        <w:t>not</w:t>
      </w:r>
      <w:r>
        <w:rPr>
          <w:spacing w:val="-1"/>
        </w:rPr>
        <w:t> </w:t>
      </w:r>
      <w:r>
        <w:rPr/>
        <w:t>be</w:t>
      </w:r>
      <w:r>
        <w:rPr>
          <w:spacing w:val="-1"/>
        </w:rPr>
        <w:t> </w:t>
      </w:r>
      <w:r>
        <w:rPr>
          <w:spacing w:val="-2"/>
        </w:rPr>
        <w:t>noticing:</w:t>
      </w:r>
    </w:p>
    <w:p>
      <w:pPr>
        <w:pStyle w:val="BodyText"/>
        <w:rPr>
          <w:sz w:val="21"/>
        </w:rPr>
      </w:pPr>
    </w:p>
    <w:p>
      <w:pPr>
        <w:pStyle w:val="Heading4"/>
        <w:numPr>
          <w:ilvl w:val="1"/>
          <w:numId w:val="73"/>
        </w:numPr>
        <w:tabs>
          <w:tab w:pos="1059" w:val="left" w:leader="none"/>
        </w:tabs>
        <w:spacing w:line="240" w:lineRule="auto" w:before="0" w:after="0"/>
        <w:ind w:left="1059" w:right="0" w:hanging="283"/>
        <w:jc w:val="left"/>
      </w:pPr>
      <w:r>
        <w:rPr/>
        <w:t>Phone </w:t>
      </w:r>
      <w:r>
        <w:rPr>
          <w:spacing w:val="-2"/>
        </w:rPr>
        <w:t>Usage:</w:t>
      </w:r>
    </w:p>
    <w:p>
      <w:pPr>
        <w:pStyle w:val="BodyText"/>
        <w:spacing w:line="247" w:lineRule="auto" w:before="7"/>
        <w:ind w:left="1060" w:right="1373"/>
      </w:pPr>
      <w:r>
        <w:rPr/>
        <w:t>I</w:t>
      </w:r>
      <w:r>
        <w:rPr>
          <w:spacing w:val="-5"/>
        </w:rPr>
        <w:t> </w:t>
      </w:r>
      <w:r>
        <w:rPr/>
        <w:t>noticed</w:t>
      </w:r>
      <w:r>
        <w:rPr>
          <w:spacing w:val="-5"/>
        </w:rPr>
        <w:t> </w:t>
      </w:r>
      <w:r>
        <w:rPr/>
        <w:t>some</w:t>
      </w:r>
      <w:r>
        <w:rPr>
          <w:spacing w:val="-5"/>
        </w:rPr>
        <w:t> </w:t>
      </w:r>
      <w:r>
        <w:rPr/>
        <w:t>participants</w:t>
      </w:r>
      <w:r>
        <w:rPr>
          <w:spacing w:val="-5"/>
        </w:rPr>
        <w:t> </w:t>
      </w:r>
      <w:r>
        <w:rPr/>
        <w:t>checking</w:t>
      </w:r>
      <w:r>
        <w:rPr>
          <w:spacing w:val="-5"/>
        </w:rPr>
        <w:t> </w:t>
      </w:r>
      <w:r>
        <w:rPr/>
        <w:t>their</w:t>
      </w:r>
      <w:r>
        <w:rPr>
          <w:spacing w:val="-5"/>
        </w:rPr>
        <w:t> </w:t>
      </w:r>
      <w:r>
        <w:rPr/>
        <w:t>phones.</w:t>
      </w:r>
      <w:r>
        <w:rPr>
          <w:spacing w:val="-5"/>
        </w:rPr>
        <w:t> </w:t>
      </w:r>
      <w:r>
        <w:rPr/>
        <w:t>Remember,</w:t>
      </w:r>
      <w:r>
        <w:rPr>
          <w:spacing w:val="-5"/>
        </w:rPr>
        <w:t> </w:t>
      </w:r>
      <w:r>
        <w:rPr/>
        <w:t>staying</w:t>
      </w:r>
      <w:r>
        <w:rPr>
          <w:spacing w:val="-5"/>
        </w:rPr>
        <w:t> </w:t>
      </w:r>
      <w:r>
        <w:rPr/>
        <w:t>fully</w:t>
      </w:r>
      <w:r>
        <w:rPr>
          <w:spacing w:val="-5"/>
        </w:rPr>
        <w:t> </w:t>
      </w:r>
      <w:r>
        <w:rPr/>
        <w:t>present</w:t>
      </w:r>
      <w:r>
        <w:rPr>
          <w:spacing w:val="-5"/>
        </w:rPr>
        <w:t> </w:t>
      </w:r>
      <w:r>
        <w:rPr/>
        <w:t>is</w:t>
      </w:r>
      <w:r>
        <w:rPr>
          <w:spacing w:val="-5"/>
        </w:rPr>
        <w:t> </w:t>
      </w:r>
      <w:r>
        <w:rPr/>
        <w:t>crucial</w:t>
      </w:r>
      <w:r>
        <w:rPr>
          <w:spacing w:val="-5"/>
        </w:rPr>
        <w:t> </w:t>
      </w:r>
      <w:r>
        <w:rPr/>
        <w:t>in creating a meaningful conversation.”</w:t>
      </w:r>
    </w:p>
    <w:p>
      <w:pPr>
        <w:pStyle w:val="Heading4"/>
        <w:numPr>
          <w:ilvl w:val="1"/>
          <w:numId w:val="73"/>
        </w:numPr>
        <w:tabs>
          <w:tab w:pos="1059" w:val="left" w:leader="none"/>
        </w:tabs>
        <w:spacing w:line="251" w:lineRule="exact" w:before="0" w:after="0"/>
        <w:ind w:left="1059" w:right="0" w:hanging="283"/>
        <w:jc w:val="left"/>
      </w:pPr>
      <w:r>
        <w:rPr/>
        <w:t>Body</w:t>
      </w:r>
      <w:r>
        <w:rPr>
          <w:spacing w:val="-2"/>
        </w:rPr>
        <w:t> </w:t>
      </w:r>
      <w:r>
        <w:rPr/>
        <w:t>Language</w:t>
      </w:r>
      <w:r>
        <w:rPr>
          <w:spacing w:val="-1"/>
        </w:rPr>
        <w:t> </w:t>
      </w:r>
      <w:r>
        <w:rPr/>
        <w:t>(Crossed</w:t>
      </w:r>
      <w:r>
        <w:rPr>
          <w:spacing w:val="-12"/>
        </w:rPr>
        <w:t> </w:t>
      </w:r>
      <w:r>
        <w:rPr/>
        <w:t>Arms</w:t>
      </w:r>
      <w:r>
        <w:rPr>
          <w:spacing w:val="-2"/>
        </w:rPr>
        <w:t> </w:t>
      </w:r>
      <w:r>
        <w:rPr/>
        <w:t>or</w:t>
      </w:r>
      <w:r>
        <w:rPr>
          <w:spacing w:val="-1"/>
        </w:rPr>
        <w:t> </w:t>
      </w:r>
      <w:r>
        <w:rPr/>
        <w:t>Closed</w:t>
      </w:r>
      <w:r>
        <w:rPr>
          <w:spacing w:val="-1"/>
        </w:rPr>
        <w:t> </w:t>
      </w:r>
      <w:r>
        <w:rPr>
          <w:spacing w:val="-2"/>
        </w:rPr>
        <w:t>Posture):</w:t>
      </w:r>
    </w:p>
    <w:p>
      <w:pPr>
        <w:pStyle w:val="BodyText"/>
        <w:spacing w:line="247" w:lineRule="auto" w:before="7"/>
        <w:ind w:left="1060" w:right="1373"/>
      </w:pPr>
      <w:r>
        <w:rPr/>
        <w:t>Let’s</w:t>
      </w:r>
      <w:r>
        <w:rPr>
          <w:spacing w:val="-5"/>
        </w:rPr>
        <w:t> </w:t>
      </w:r>
      <w:r>
        <w:rPr/>
        <w:t>pause</w:t>
      </w:r>
      <w:r>
        <w:rPr>
          <w:spacing w:val="-5"/>
        </w:rPr>
        <w:t> </w:t>
      </w:r>
      <w:r>
        <w:rPr/>
        <w:t>here.</w:t>
      </w:r>
      <w:r>
        <w:rPr>
          <w:spacing w:val="-5"/>
        </w:rPr>
        <w:t> </w:t>
      </w:r>
      <w:r>
        <w:rPr/>
        <w:t>Notice</w:t>
      </w:r>
      <w:r>
        <w:rPr>
          <w:spacing w:val="-5"/>
        </w:rPr>
        <w:t> </w:t>
      </w:r>
      <w:r>
        <w:rPr/>
        <w:t>how</w:t>
      </w:r>
      <w:r>
        <w:rPr>
          <w:spacing w:val="-5"/>
        </w:rPr>
        <w:t> </w:t>
      </w:r>
      <w:r>
        <w:rPr/>
        <w:t>your</w:t>
      </w:r>
      <w:r>
        <w:rPr>
          <w:spacing w:val="-5"/>
        </w:rPr>
        <w:t> </w:t>
      </w:r>
      <w:r>
        <w:rPr/>
        <w:t>body</w:t>
      </w:r>
      <w:r>
        <w:rPr>
          <w:spacing w:val="-5"/>
        </w:rPr>
        <w:t> </w:t>
      </w:r>
      <w:r>
        <w:rPr/>
        <w:t>language</w:t>
      </w:r>
      <w:r>
        <w:rPr>
          <w:spacing w:val="-5"/>
        </w:rPr>
        <w:t> </w:t>
      </w:r>
      <w:r>
        <w:rPr/>
        <w:t>impacts</w:t>
      </w:r>
      <w:r>
        <w:rPr>
          <w:spacing w:val="-5"/>
        </w:rPr>
        <w:t> </w:t>
      </w:r>
      <w:r>
        <w:rPr/>
        <w:t>the</w:t>
      </w:r>
      <w:r>
        <w:rPr>
          <w:spacing w:val="-5"/>
        </w:rPr>
        <w:t> </w:t>
      </w:r>
      <w:r>
        <w:rPr/>
        <w:t>dialogue.</w:t>
      </w:r>
      <w:r>
        <w:rPr>
          <w:spacing w:val="-12"/>
        </w:rPr>
        <w:t> </w:t>
      </w:r>
      <w:r>
        <w:rPr/>
        <w:t>An</w:t>
      </w:r>
      <w:r>
        <w:rPr>
          <w:spacing w:val="-5"/>
        </w:rPr>
        <w:t> </w:t>
      </w:r>
      <w:r>
        <w:rPr/>
        <w:t>open</w:t>
      </w:r>
      <w:r>
        <w:rPr>
          <w:spacing w:val="-5"/>
        </w:rPr>
        <w:t> </w:t>
      </w:r>
      <w:r>
        <w:rPr/>
        <w:t>posture</w:t>
      </w:r>
      <w:r>
        <w:rPr>
          <w:spacing w:val="-5"/>
        </w:rPr>
        <w:t> </w:t>
      </w:r>
      <w:r>
        <w:rPr/>
        <w:t>invites openness from your partner.</w:t>
      </w:r>
    </w:p>
    <w:p>
      <w:pPr>
        <w:pStyle w:val="Heading4"/>
        <w:numPr>
          <w:ilvl w:val="1"/>
          <w:numId w:val="73"/>
        </w:numPr>
        <w:tabs>
          <w:tab w:pos="1059" w:val="left" w:leader="none"/>
        </w:tabs>
        <w:spacing w:line="251" w:lineRule="exact" w:before="0" w:after="0"/>
        <w:ind w:left="1059" w:right="0" w:hanging="283"/>
        <w:jc w:val="left"/>
      </w:pPr>
      <w:r>
        <w:rPr/>
        <w:t>Cutting Off or Dominating the </w:t>
      </w:r>
      <w:r>
        <w:rPr>
          <w:spacing w:val="-2"/>
        </w:rPr>
        <w:t>Conversation:</w:t>
      </w:r>
    </w:p>
    <w:p>
      <w:pPr>
        <w:pStyle w:val="BodyText"/>
        <w:spacing w:line="247" w:lineRule="auto" w:before="6"/>
        <w:ind w:left="1060" w:right="1157"/>
      </w:pPr>
      <w:r>
        <w:rPr/>
        <w:t>Let’s</w:t>
      </w:r>
      <w:r>
        <w:rPr>
          <w:spacing w:val="-3"/>
        </w:rPr>
        <w:t> </w:t>
      </w:r>
      <w:r>
        <w:rPr/>
        <w:t>take</w:t>
      </w:r>
      <w:r>
        <w:rPr>
          <w:spacing w:val="-3"/>
        </w:rPr>
        <w:t> </w:t>
      </w:r>
      <w:r>
        <w:rPr/>
        <w:t>a</w:t>
      </w:r>
      <w:r>
        <w:rPr>
          <w:spacing w:val="-3"/>
        </w:rPr>
        <w:t> </w:t>
      </w:r>
      <w:r>
        <w:rPr/>
        <w:t>moment.</w:t>
      </w:r>
      <w:r>
        <w:rPr>
          <w:spacing w:val="-11"/>
        </w:rPr>
        <w:t> </w:t>
      </w:r>
      <w:r>
        <w:rPr/>
        <w:t>Are</w:t>
      </w:r>
      <w:r>
        <w:rPr>
          <w:spacing w:val="-3"/>
        </w:rPr>
        <w:t> </w:t>
      </w:r>
      <w:r>
        <w:rPr/>
        <w:t>we</w:t>
      </w:r>
      <w:r>
        <w:rPr>
          <w:spacing w:val="-3"/>
        </w:rPr>
        <w:t> </w:t>
      </w:r>
      <w:r>
        <w:rPr/>
        <w:t>giving</w:t>
      </w:r>
      <w:r>
        <w:rPr>
          <w:spacing w:val="-3"/>
        </w:rPr>
        <w:t> </w:t>
      </w:r>
      <w:r>
        <w:rPr/>
        <w:t>enough</w:t>
      </w:r>
      <w:r>
        <w:rPr>
          <w:spacing w:val="-3"/>
        </w:rPr>
        <w:t> </w:t>
      </w:r>
      <w:r>
        <w:rPr/>
        <w:t>space</w:t>
      </w:r>
      <w:r>
        <w:rPr>
          <w:spacing w:val="-3"/>
        </w:rPr>
        <w:t> </w:t>
      </w:r>
      <w:r>
        <w:rPr/>
        <w:t>for</w:t>
      </w:r>
      <w:r>
        <w:rPr>
          <w:spacing w:val="-3"/>
        </w:rPr>
        <w:t> </w:t>
      </w:r>
      <w:r>
        <w:rPr/>
        <w:t>the</w:t>
      </w:r>
      <w:r>
        <w:rPr>
          <w:spacing w:val="-3"/>
        </w:rPr>
        <w:t> </w:t>
      </w:r>
      <w:r>
        <w:rPr/>
        <w:t>other</w:t>
      </w:r>
      <w:r>
        <w:rPr>
          <w:spacing w:val="-3"/>
        </w:rPr>
        <w:t> </w:t>
      </w:r>
      <w:r>
        <w:rPr/>
        <w:t>person</w:t>
      </w:r>
      <w:r>
        <w:rPr>
          <w:spacing w:val="-3"/>
        </w:rPr>
        <w:t> </w:t>
      </w:r>
      <w:r>
        <w:rPr/>
        <w:t>to</w:t>
      </w:r>
      <w:r>
        <w:rPr>
          <w:spacing w:val="-3"/>
        </w:rPr>
        <w:t> </w:t>
      </w:r>
      <w:r>
        <w:rPr/>
        <w:t>share</w:t>
      </w:r>
      <w:r>
        <w:rPr>
          <w:spacing w:val="-3"/>
        </w:rPr>
        <w:t> </w:t>
      </w:r>
      <w:r>
        <w:rPr/>
        <w:t>their</w:t>
      </w:r>
      <w:r>
        <w:rPr>
          <w:spacing w:val="-3"/>
        </w:rPr>
        <w:t> </w:t>
      </w:r>
      <w:r>
        <w:rPr/>
        <w:t>thoughts,</w:t>
      </w:r>
      <w:r>
        <w:rPr>
          <w:spacing w:val="-3"/>
        </w:rPr>
        <w:t> </w:t>
      </w:r>
      <w:r>
        <w:rPr/>
        <w:t>or</w:t>
      </w:r>
      <w:r>
        <w:rPr>
          <w:spacing w:val="-3"/>
        </w:rPr>
        <w:t> </w:t>
      </w:r>
      <w:r>
        <w:rPr/>
        <w:t>are we steering the conversation too much?</w:t>
      </w:r>
    </w:p>
    <w:p>
      <w:pPr>
        <w:pStyle w:val="Heading4"/>
        <w:numPr>
          <w:ilvl w:val="1"/>
          <w:numId w:val="73"/>
        </w:numPr>
        <w:tabs>
          <w:tab w:pos="1059" w:val="left" w:leader="none"/>
        </w:tabs>
        <w:spacing w:line="251" w:lineRule="exact" w:before="0" w:after="0"/>
        <w:ind w:left="1059" w:right="0" w:hanging="283"/>
        <w:jc w:val="left"/>
      </w:pPr>
      <w:r>
        <w:rPr/>
        <w:t>Not</w:t>
      </w:r>
      <w:r>
        <w:rPr>
          <w:spacing w:val="-3"/>
        </w:rPr>
        <w:t> </w:t>
      </w:r>
      <w:r>
        <w:rPr/>
        <w:t>Using</w:t>
      </w:r>
      <w:r>
        <w:rPr>
          <w:spacing w:val="-1"/>
        </w:rPr>
        <w:t> </w:t>
      </w:r>
      <w:r>
        <w:rPr/>
        <w:t>the</w:t>
      </w:r>
      <w:r>
        <w:rPr>
          <w:spacing w:val="-1"/>
        </w:rPr>
        <w:t> </w:t>
      </w:r>
      <w:r>
        <w:rPr/>
        <w:t>Cards or</w:t>
      </w:r>
      <w:r>
        <w:rPr>
          <w:spacing w:val="-1"/>
        </w:rPr>
        <w:t> </w:t>
      </w:r>
      <w:r>
        <w:rPr/>
        <w:t>Drifting Off</w:t>
      </w:r>
      <w:r>
        <w:rPr>
          <w:spacing w:val="-19"/>
        </w:rPr>
        <w:t> </w:t>
      </w:r>
      <w:r>
        <w:rPr>
          <w:spacing w:val="-2"/>
        </w:rPr>
        <w:t>Topic:</w:t>
      </w:r>
    </w:p>
    <w:p>
      <w:pPr>
        <w:pStyle w:val="BodyText"/>
        <w:spacing w:line="247" w:lineRule="auto" w:before="7"/>
        <w:ind w:left="1060" w:right="1098"/>
      </w:pPr>
      <w:r>
        <w:rPr/>
        <w:t>I’m</w:t>
      </w:r>
      <w:r>
        <w:rPr>
          <w:spacing w:val="-3"/>
        </w:rPr>
        <w:t> </w:t>
      </w:r>
      <w:r>
        <w:rPr/>
        <w:t>seeing</w:t>
      </w:r>
      <w:r>
        <w:rPr>
          <w:spacing w:val="-3"/>
        </w:rPr>
        <w:t> </w:t>
      </w:r>
      <w:r>
        <w:rPr/>
        <w:t>some</w:t>
      </w:r>
      <w:r>
        <w:rPr>
          <w:spacing w:val="-3"/>
        </w:rPr>
        <w:t> </w:t>
      </w:r>
      <w:r>
        <w:rPr/>
        <w:t>drift</w:t>
      </w:r>
      <w:r>
        <w:rPr>
          <w:spacing w:val="-3"/>
        </w:rPr>
        <w:t> </w:t>
      </w:r>
      <w:r>
        <w:rPr/>
        <w:t>from</w:t>
      </w:r>
      <w:r>
        <w:rPr>
          <w:spacing w:val="-3"/>
        </w:rPr>
        <w:t> </w:t>
      </w:r>
      <w:r>
        <w:rPr/>
        <w:t>the</w:t>
      </w:r>
      <w:r>
        <w:rPr>
          <w:spacing w:val="-3"/>
        </w:rPr>
        <w:t> </w:t>
      </w:r>
      <w:r>
        <w:rPr/>
        <w:t>topic.</w:t>
      </w:r>
      <w:r>
        <w:rPr>
          <w:spacing w:val="-3"/>
        </w:rPr>
        <w:t> </w:t>
      </w:r>
      <w:r>
        <w:rPr/>
        <w:t>Let’s</w:t>
      </w:r>
      <w:r>
        <w:rPr>
          <w:spacing w:val="-3"/>
        </w:rPr>
        <w:t> </w:t>
      </w:r>
      <w:r>
        <w:rPr/>
        <w:t>refocus</w:t>
      </w:r>
      <w:r>
        <w:rPr>
          <w:spacing w:val="-3"/>
        </w:rPr>
        <w:t> </w:t>
      </w:r>
      <w:r>
        <w:rPr/>
        <w:t>on</w:t>
      </w:r>
      <w:r>
        <w:rPr>
          <w:spacing w:val="-3"/>
        </w:rPr>
        <w:t> </w:t>
      </w:r>
      <w:r>
        <w:rPr/>
        <w:t>the</w:t>
      </w:r>
      <w:r>
        <w:rPr>
          <w:spacing w:val="-3"/>
        </w:rPr>
        <w:t> </w:t>
      </w:r>
      <w:r>
        <w:rPr/>
        <w:t>cards</w:t>
      </w:r>
      <w:r>
        <w:rPr>
          <w:spacing w:val="-3"/>
        </w:rPr>
        <w:t> </w:t>
      </w:r>
      <w:r>
        <w:rPr/>
        <w:t>and</w:t>
      </w:r>
      <w:r>
        <w:rPr>
          <w:spacing w:val="-3"/>
        </w:rPr>
        <w:t> </w:t>
      </w:r>
      <w:r>
        <w:rPr/>
        <w:t>the</w:t>
      </w:r>
      <w:r>
        <w:rPr>
          <w:spacing w:val="-3"/>
        </w:rPr>
        <w:t> </w:t>
      </w:r>
      <w:r>
        <w:rPr/>
        <w:t>question</w:t>
      </w:r>
      <w:r>
        <w:rPr>
          <w:spacing w:val="-3"/>
        </w:rPr>
        <w:t> </w:t>
      </w:r>
      <w:r>
        <w:rPr/>
        <w:t>at</w:t>
      </w:r>
      <w:r>
        <w:rPr>
          <w:spacing w:val="-3"/>
        </w:rPr>
        <w:t> </w:t>
      </w:r>
      <w:r>
        <w:rPr/>
        <w:t>hand</w:t>
      </w:r>
      <w:r>
        <w:rPr>
          <w:spacing w:val="-3"/>
        </w:rPr>
        <w:t> </w:t>
      </w:r>
      <w:r>
        <w:rPr/>
        <w:t>to</w:t>
      </w:r>
      <w:r>
        <w:rPr>
          <w:spacing w:val="-3"/>
        </w:rPr>
        <w:t> </w:t>
      </w:r>
      <w:r>
        <w:rPr/>
        <w:t>guide</w:t>
      </w:r>
      <w:r>
        <w:rPr>
          <w:spacing w:val="-3"/>
        </w:rPr>
        <w:t> </w:t>
      </w:r>
      <w:r>
        <w:rPr/>
        <w:t>our </w:t>
      </w:r>
      <w:r>
        <w:rPr>
          <w:spacing w:val="-2"/>
        </w:rPr>
        <w:t>dialogue.</w:t>
      </w:r>
    </w:p>
    <w:p>
      <w:pPr>
        <w:pStyle w:val="Heading4"/>
        <w:numPr>
          <w:ilvl w:val="1"/>
          <w:numId w:val="73"/>
        </w:numPr>
        <w:tabs>
          <w:tab w:pos="1059" w:val="left" w:leader="none"/>
        </w:tabs>
        <w:spacing w:line="251" w:lineRule="exact" w:before="0" w:after="0"/>
        <w:ind w:left="1059" w:right="0" w:hanging="283"/>
        <w:jc w:val="left"/>
      </w:pPr>
      <w:r>
        <w:rPr/>
        <w:t>Rushing</w:t>
      </w:r>
      <w:r>
        <w:rPr>
          <w:spacing w:val="-19"/>
        </w:rPr>
        <w:t> </w:t>
      </w:r>
      <w:r>
        <w:rPr/>
        <w:t>Through</w:t>
      </w:r>
      <w:r>
        <w:rPr>
          <w:spacing w:val="-8"/>
        </w:rPr>
        <w:t> </w:t>
      </w:r>
      <w:r>
        <w:rPr/>
        <w:t>the</w:t>
      </w:r>
      <w:r>
        <w:rPr>
          <w:spacing w:val="-4"/>
        </w:rPr>
        <w:t> </w:t>
      </w:r>
      <w:r>
        <w:rPr>
          <w:spacing w:val="-2"/>
        </w:rPr>
        <w:t>Conversation:</w:t>
      </w:r>
    </w:p>
    <w:p>
      <w:pPr>
        <w:pStyle w:val="BodyText"/>
        <w:spacing w:before="6"/>
        <w:ind w:left="1060"/>
      </w:pPr>
      <w:r>
        <w:rPr/>
        <w:t>I</w:t>
      </w:r>
      <w:r>
        <w:rPr>
          <w:spacing w:val="-7"/>
        </w:rPr>
        <w:t> </w:t>
      </w:r>
      <w:r>
        <w:rPr/>
        <w:t>noticed</w:t>
      </w:r>
      <w:r>
        <w:rPr>
          <w:spacing w:val="-5"/>
        </w:rPr>
        <w:t> </w:t>
      </w:r>
      <w:r>
        <w:rPr/>
        <w:t>we’re</w:t>
      </w:r>
      <w:r>
        <w:rPr>
          <w:spacing w:val="-4"/>
        </w:rPr>
        <w:t> </w:t>
      </w:r>
      <w:r>
        <w:rPr/>
        <w:t>moving</w:t>
      </w:r>
      <w:r>
        <w:rPr>
          <w:spacing w:val="-5"/>
        </w:rPr>
        <w:t> </w:t>
      </w:r>
      <w:r>
        <w:rPr/>
        <w:t>quickly.</w:t>
      </w:r>
      <w:r>
        <w:rPr>
          <w:spacing w:val="-4"/>
        </w:rPr>
        <w:t> </w:t>
      </w:r>
      <w:r>
        <w:rPr/>
        <w:t>Let’s</w:t>
      </w:r>
      <w:r>
        <w:rPr>
          <w:spacing w:val="-5"/>
        </w:rPr>
        <w:t> </w:t>
      </w:r>
      <w:r>
        <w:rPr/>
        <w:t>slow</w:t>
      </w:r>
      <w:r>
        <w:rPr>
          <w:spacing w:val="-5"/>
        </w:rPr>
        <w:t> </w:t>
      </w:r>
      <w:r>
        <w:rPr/>
        <w:t>down</w:t>
      </w:r>
      <w:r>
        <w:rPr>
          <w:spacing w:val="-4"/>
        </w:rPr>
        <w:t> </w:t>
      </w:r>
      <w:r>
        <w:rPr/>
        <w:t>to</w:t>
      </w:r>
      <w:r>
        <w:rPr>
          <w:spacing w:val="-5"/>
        </w:rPr>
        <w:t> </w:t>
      </w:r>
      <w:r>
        <w:rPr/>
        <w:t>allow</w:t>
      </w:r>
      <w:r>
        <w:rPr>
          <w:spacing w:val="-4"/>
        </w:rPr>
        <w:t> </w:t>
      </w:r>
      <w:r>
        <w:rPr/>
        <w:t>time</w:t>
      </w:r>
      <w:r>
        <w:rPr>
          <w:spacing w:val="-5"/>
        </w:rPr>
        <w:t> </w:t>
      </w:r>
      <w:r>
        <w:rPr/>
        <w:t>for</w:t>
      </w:r>
      <w:r>
        <w:rPr>
          <w:spacing w:val="-5"/>
        </w:rPr>
        <w:t> </w:t>
      </w:r>
      <w:r>
        <w:rPr/>
        <w:t>deeper</w:t>
      </w:r>
      <w:r>
        <w:rPr>
          <w:spacing w:val="-4"/>
        </w:rPr>
        <w:t> </w:t>
      </w:r>
      <w:r>
        <w:rPr/>
        <w:t>reflection</w:t>
      </w:r>
      <w:r>
        <w:rPr>
          <w:spacing w:val="-5"/>
        </w:rPr>
        <w:t> </w:t>
      </w:r>
      <w:r>
        <w:rPr/>
        <w:t>and</w:t>
      </w:r>
      <w:r>
        <w:rPr>
          <w:spacing w:val="-4"/>
        </w:rPr>
        <w:t> </w:t>
      </w:r>
      <w:r>
        <w:rPr>
          <w:spacing w:val="-2"/>
        </w:rPr>
        <w:t>responses.</w:t>
      </w:r>
    </w:p>
    <w:p>
      <w:pPr>
        <w:spacing w:after="0"/>
        <w:sectPr>
          <w:headerReference w:type="default" r:id="rId323"/>
          <w:footerReference w:type="default" r:id="rId324"/>
          <w:pgSz w:w="23820" w:h="16840" w:orient="landscape"/>
          <w:pgMar w:header="0" w:footer="716" w:top="1920" w:bottom="900" w:left="640" w:right="360"/>
          <w:cols w:num="2" w:equalWidth="0">
            <w:col w:w="9861" w:space="2045"/>
            <w:col w:w="10914"/>
          </w:cols>
        </w:sectPr>
      </w:pPr>
    </w:p>
    <w:p>
      <w:pPr>
        <w:pStyle w:val="ListParagraph"/>
        <w:numPr>
          <w:ilvl w:val="0"/>
          <w:numId w:val="73"/>
        </w:numPr>
        <w:tabs>
          <w:tab w:pos="1143" w:val="left" w:leader="none"/>
        </w:tabs>
        <w:spacing w:line="240" w:lineRule="auto" w:before="77" w:after="0"/>
        <w:ind w:left="1143" w:right="0" w:hanging="366"/>
        <w:jc w:val="left"/>
        <w:rPr>
          <w:sz w:val="20"/>
        </w:rPr>
      </w:pPr>
      <w:bookmarkStart w:name="_bookmark70" w:id="71"/>
      <w:bookmarkEnd w:id="71"/>
      <w:r>
        <w:rPr/>
      </w:r>
      <w:r>
        <w:rPr>
          <w:b/>
          <w:color w:val="7399C6"/>
          <w:sz w:val="22"/>
        </w:rPr>
        <w:t>Switch</w:t>
      </w:r>
      <w:r>
        <w:rPr>
          <w:b/>
          <w:color w:val="7399C6"/>
          <w:spacing w:val="-2"/>
          <w:sz w:val="22"/>
        </w:rPr>
        <w:t> </w:t>
      </w:r>
      <w:r>
        <w:rPr>
          <w:b/>
          <w:color w:val="7399C6"/>
          <w:sz w:val="22"/>
        </w:rPr>
        <w:t>Roles</w:t>
      </w:r>
      <w:r>
        <w:rPr>
          <w:b/>
          <w:color w:val="7399C6"/>
          <w:spacing w:val="-2"/>
          <w:sz w:val="22"/>
        </w:rPr>
        <w:t> </w:t>
      </w:r>
      <w:r>
        <w:rPr>
          <w:b/>
          <w:color w:val="7399C6"/>
          <w:sz w:val="22"/>
        </w:rPr>
        <w:t>&amp;</w:t>
      </w:r>
      <w:r>
        <w:rPr>
          <w:b/>
          <w:color w:val="7399C6"/>
          <w:spacing w:val="-2"/>
          <w:sz w:val="22"/>
        </w:rPr>
        <w:t> </w:t>
      </w:r>
      <w:r>
        <w:rPr>
          <w:b/>
          <w:color w:val="7399C6"/>
          <w:sz w:val="22"/>
        </w:rPr>
        <w:t>Facilitate</w:t>
      </w:r>
      <w:r>
        <w:rPr>
          <w:b/>
          <w:color w:val="7399C6"/>
          <w:spacing w:val="-1"/>
          <w:sz w:val="22"/>
        </w:rPr>
        <w:t> </w:t>
      </w:r>
      <w:r>
        <w:rPr>
          <w:b/>
          <w:color w:val="7399C6"/>
          <w:sz w:val="22"/>
        </w:rPr>
        <w:t>the</w:t>
      </w:r>
      <w:r>
        <w:rPr>
          <w:b/>
          <w:color w:val="7399C6"/>
          <w:spacing w:val="-2"/>
          <w:sz w:val="22"/>
        </w:rPr>
        <w:t> </w:t>
      </w:r>
      <w:r>
        <w:rPr>
          <w:b/>
          <w:color w:val="7399C6"/>
          <w:sz w:val="22"/>
        </w:rPr>
        <w:t>Full</w:t>
      </w:r>
      <w:r>
        <w:rPr>
          <w:b/>
          <w:color w:val="7399C6"/>
          <w:spacing w:val="-2"/>
          <w:sz w:val="22"/>
        </w:rPr>
        <w:t> </w:t>
      </w:r>
      <w:r>
        <w:rPr>
          <w:b/>
          <w:color w:val="7399C6"/>
          <w:sz w:val="22"/>
        </w:rPr>
        <w:t>Process</w:t>
      </w:r>
      <w:r>
        <w:rPr>
          <w:b/>
          <w:color w:val="7399C6"/>
          <w:spacing w:val="75"/>
          <w:w w:val="150"/>
          <w:sz w:val="22"/>
        </w:rPr>
        <w:t> </w:t>
      </w:r>
      <w:r>
        <w:rPr>
          <w:sz w:val="20"/>
        </w:rPr>
        <w:t>(35</w:t>
      </w:r>
      <w:r>
        <w:rPr>
          <w:spacing w:val="-2"/>
          <w:sz w:val="20"/>
        </w:rPr>
        <w:t> minutes)</w:t>
      </w:r>
    </w:p>
    <w:p>
      <w:pPr>
        <w:pStyle w:val="BodyText"/>
        <w:spacing w:before="8"/>
      </w:pPr>
    </w:p>
    <w:p>
      <w:pPr>
        <w:pStyle w:val="BodyText"/>
        <w:spacing w:line="247" w:lineRule="auto"/>
        <w:ind w:left="777" w:right="213"/>
      </w:pPr>
      <w:r>
        <w:rPr/>
        <w:t>Now it’s time for the second partner to step into the role of the manager and lead the session.</w:t>
      </w:r>
      <w:r>
        <w:rPr>
          <w:spacing w:val="-10"/>
        </w:rPr>
        <w:t> </w:t>
      </w:r>
      <w:r>
        <w:rPr/>
        <w:t>This time, the first partner will experience the conversation from the perspective of the employee. Unlike the</w:t>
      </w:r>
      <w:r>
        <w:rPr>
          <w:spacing w:val="-3"/>
        </w:rPr>
        <w:t> </w:t>
      </w:r>
      <w:r>
        <w:rPr/>
        <w:t>first</w:t>
      </w:r>
      <w:r>
        <w:rPr>
          <w:spacing w:val="-3"/>
        </w:rPr>
        <w:t> </w:t>
      </w:r>
      <w:r>
        <w:rPr/>
        <w:t>round,</w:t>
      </w:r>
      <w:r>
        <w:rPr>
          <w:spacing w:val="-3"/>
        </w:rPr>
        <w:t> </w:t>
      </w:r>
      <w:r>
        <w:rPr/>
        <w:t>where</w:t>
      </w:r>
      <w:r>
        <w:rPr>
          <w:spacing w:val="-3"/>
        </w:rPr>
        <w:t> </w:t>
      </w:r>
      <w:r>
        <w:rPr/>
        <w:t>we</w:t>
      </w:r>
      <w:r>
        <w:rPr>
          <w:spacing w:val="-3"/>
        </w:rPr>
        <w:t> </w:t>
      </w:r>
      <w:r>
        <w:rPr/>
        <w:t>paused</w:t>
      </w:r>
      <w:r>
        <w:rPr>
          <w:spacing w:val="-3"/>
        </w:rPr>
        <w:t> </w:t>
      </w:r>
      <w:r>
        <w:rPr/>
        <w:t>to</w:t>
      </w:r>
      <w:r>
        <w:rPr>
          <w:spacing w:val="-3"/>
        </w:rPr>
        <w:t> </w:t>
      </w:r>
      <w:r>
        <w:rPr/>
        <w:t>reflect</w:t>
      </w:r>
      <w:r>
        <w:rPr>
          <w:spacing w:val="-3"/>
        </w:rPr>
        <w:t> </w:t>
      </w:r>
      <w:r>
        <w:rPr/>
        <w:t>on</w:t>
      </w:r>
      <w:r>
        <w:rPr>
          <w:spacing w:val="-3"/>
        </w:rPr>
        <w:t> </w:t>
      </w:r>
      <w:r>
        <w:rPr/>
        <w:t>each</w:t>
      </w:r>
      <w:r>
        <w:rPr>
          <w:spacing w:val="-3"/>
        </w:rPr>
        <w:t> </w:t>
      </w:r>
      <w:r>
        <w:rPr/>
        <w:t>step,</w:t>
      </w:r>
      <w:r>
        <w:rPr>
          <w:spacing w:val="-3"/>
        </w:rPr>
        <w:t> </w:t>
      </w:r>
      <w:r>
        <w:rPr/>
        <w:t>this</w:t>
      </w:r>
      <w:r>
        <w:rPr>
          <w:spacing w:val="-3"/>
        </w:rPr>
        <w:t> </w:t>
      </w:r>
      <w:r>
        <w:rPr/>
        <w:t>round</w:t>
      </w:r>
      <w:r>
        <w:rPr>
          <w:spacing w:val="-3"/>
        </w:rPr>
        <w:t> </w:t>
      </w:r>
      <w:r>
        <w:rPr/>
        <w:t>will</w:t>
      </w:r>
      <w:r>
        <w:rPr>
          <w:spacing w:val="-3"/>
        </w:rPr>
        <w:t> </w:t>
      </w:r>
      <w:r>
        <w:rPr/>
        <w:t>be</w:t>
      </w:r>
      <w:r>
        <w:rPr>
          <w:spacing w:val="-3"/>
        </w:rPr>
        <w:t> </w:t>
      </w:r>
      <w:r>
        <w:rPr/>
        <w:t>a</w:t>
      </w:r>
      <w:r>
        <w:rPr>
          <w:spacing w:val="-3"/>
        </w:rPr>
        <w:t> </w:t>
      </w:r>
      <w:r>
        <w:rPr/>
        <w:t>continuous,</w:t>
      </w:r>
      <w:r>
        <w:rPr>
          <w:spacing w:val="-3"/>
        </w:rPr>
        <w:t> </w:t>
      </w:r>
      <w:r>
        <w:rPr/>
        <w:t>uninterrupted experience.</w:t>
      </w:r>
      <w:r>
        <w:rPr>
          <w:spacing w:val="-8"/>
        </w:rPr>
        <w:t> </w:t>
      </w:r>
      <w:r>
        <w:rPr/>
        <w:t>The goal is to simulate a complete meeting, allowing you to practice guiding the conversation fluidly from start to finish.</w:t>
      </w:r>
    </w:p>
    <w:p>
      <w:pPr>
        <w:pStyle w:val="BodyText"/>
        <w:spacing w:before="1"/>
      </w:pPr>
    </w:p>
    <w:p>
      <w:pPr>
        <w:pStyle w:val="Heading4"/>
        <w:numPr>
          <w:ilvl w:val="1"/>
          <w:numId w:val="73"/>
        </w:numPr>
        <w:tabs>
          <w:tab w:pos="1060" w:val="left" w:leader="none"/>
        </w:tabs>
        <w:spacing w:line="240" w:lineRule="auto" w:before="0" w:after="0"/>
        <w:ind w:left="1060" w:right="0" w:hanging="283"/>
        <w:jc w:val="left"/>
      </w:pPr>
      <w:r>
        <w:rPr/>
        <w:t>Step</w:t>
      </w:r>
      <w:r>
        <w:rPr>
          <w:spacing w:val="-2"/>
        </w:rPr>
        <w:t> </w:t>
      </w:r>
      <w:r>
        <w:rPr/>
        <w:t>1: Role </w:t>
      </w:r>
      <w:r>
        <w:rPr>
          <w:spacing w:val="-2"/>
        </w:rPr>
        <w:t>Reversal</w:t>
      </w:r>
    </w:p>
    <w:p>
      <w:pPr>
        <w:pStyle w:val="BodyText"/>
        <w:spacing w:line="247" w:lineRule="auto" w:before="7"/>
        <w:ind w:left="1060" w:right="1698"/>
      </w:pPr>
      <w:r>
        <w:rPr/>
        <w:t>Partner</w:t>
      </w:r>
      <w:r>
        <w:rPr>
          <w:spacing w:val="-13"/>
        </w:rPr>
        <w:t> </w:t>
      </w:r>
      <w:r>
        <w:rPr/>
        <w:t>A</w:t>
      </w:r>
      <w:r>
        <w:rPr>
          <w:spacing w:val="-5"/>
        </w:rPr>
        <w:t> </w:t>
      </w:r>
      <w:r>
        <w:rPr/>
        <w:t>(who</w:t>
      </w:r>
      <w:r>
        <w:rPr>
          <w:spacing w:val="-6"/>
        </w:rPr>
        <w:t> </w:t>
      </w:r>
      <w:r>
        <w:rPr/>
        <w:t>was</w:t>
      </w:r>
      <w:r>
        <w:rPr>
          <w:spacing w:val="-5"/>
        </w:rPr>
        <w:t> </w:t>
      </w:r>
      <w:r>
        <w:rPr/>
        <w:t>the</w:t>
      </w:r>
      <w:r>
        <w:rPr>
          <w:spacing w:val="-6"/>
        </w:rPr>
        <w:t> </w:t>
      </w:r>
      <w:r>
        <w:rPr/>
        <w:t>manager)</w:t>
      </w:r>
      <w:r>
        <w:rPr>
          <w:spacing w:val="-5"/>
        </w:rPr>
        <w:t> </w:t>
      </w:r>
      <w:r>
        <w:rPr/>
        <w:t>will</w:t>
      </w:r>
      <w:r>
        <w:rPr>
          <w:spacing w:val="-6"/>
        </w:rPr>
        <w:t> </w:t>
      </w:r>
      <w:r>
        <w:rPr/>
        <w:t>now</w:t>
      </w:r>
      <w:r>
        <w:rPr>
          <w:spacing w:val="-5"/>
        </w:rPr>
        <w:t> </w:t>
      </w:r>
      <w:r>
        <w:rPr/>
        <w:t>take</w:t>
      </w:r>
      <w:r>
        <w:rPr>
          <w:spacing w:val="-6"/>
        </w:rPr>
        <w:t> </w:t>
      </w:r>
      <w:r>
        <w:rPr/>
        <w:t>on</w:t>
      </w:r>
      <w:r>
        <w:rPr>
          <w:spacing w:val="-5"/>
        </w:rPr>
        <w:t> </w:t>
      </w:r>
      <w:r>
        <w:rPr/>
        <w:t>the</w:t>
      </w:r>
      <w:r>
        <w:rPr>
          <w:spacing w:val="-6"/>
        </w:rPr>
        <w:t> </w:t>
      </w:r>
      <w:r>
        <w:rPr/>
        <w:t>role</w:t>
      </w:r>
      <w:r>
        <w:rPr>
          <w:spacing w:val="-5"/>
        </w:rPr>
        <w:t> </w:t>
      </w:r>
      <w:r>
        <w:rPr/>
        <w:t>of</w:t>
      </w:r>
      <w:r>
        <w:rPr>
          <w:spacing w:val="-6"/>
        </w:rPr>
        <w:t> </w:t>
      </w:r>
      <w:r>
        <w:rPr/>
        <w:t>the</w:t>
      </w:r>
      <w:r>
        <w:rPr>
          <w:spacing w:val="-5"/>
        </w:rPr>
        <w:t> </w:t>
      </w:r>
      <w:r>
        <w:rPr/>
        <w:t>employee. Partner B (who was the employee) will now act as the manager.</w:t>
      </w:r>
    </w:p>
    <w:p>
      <w:pPr>
        <w:pStyle w:val="Heading4"/>
        <w:numPr>
          <w:ilvl w:val="1"/>
          <w:numId w:val="73"/>
        </w:numPr>
        <w:tabs>
          <w:tab w:pos="1060" w:val="left" w:leader="none"/>
        </w:tabs>
        <w:spacing w:line="251" w:lineRule="exact" w:before="0" w:after="0"/>
        <w:ind w:left="1060" w:right="0" w:hanging="283"/>
        <w:jc w:val="left"/>
      </w:pPr>
      <w:r>
        <w:rPr/>
        <w:t>Step</w:t>
      </w:r>
      <w:r>
        <w:rPr>
          <w:spacing w:val="-2"/>
        </w:rPr>
        <w:t> </w:t>
      </w:r>
      <w:r>
        <w:rPr/>
        <w:t>2:</w:t>
      </w:r>
      <w:r>
        <w:rPr>
          <w:spacing w:val="-2"/>
        </w:rPr>
        <w:t> </w:t>
      </w:r>
      <w:r>
        <w:rPr/>
        <w:t>Facilitate</w:t>
      </w:r>
      <w:r>
        <w:rPr>
          <w:spacing w:val="-2"/>
        </w:rPr>
        <w:t> </w:t>
      </w:r>
      <w:r>
        <w:rPr/>
        <w:t>the</w:t>
      </w:r>
      <w:r>
        <w:rPr>
          <w:spacing w:val="-2"/>
        </w:rPr>
        <w:t> </w:t>
      </w:r>
      <w:r>
        <w:rPr/>
        <w:t>Dialogue</w:t>
      </w:r>
      <w:r>
        <w:rPr>
          <w:spacing w:val="-1"/>
        </w:rPr>
        <w:t> </w:t>
      </w:r>
      <w:r>
        <w:rPr>
          <w:spacing w:val="-2"/>
        </w:rPr>
        <w:t>Process</w:t>
      </w:r>
    </w:p>
    <w:p>
      <w:pPr>
        <w:pStyle w:val="BodyText"/>
        <w:spacing w:line="244" w:lineRule="auto" w:before="6"/>
        <w:ind w:left="1060"/>
      </w:pPr>
      <w:r>
        <w:rPr/>
        <w:t>The</w:t>
      </w:r>
      <w:r>
        <w:rPr>
          <w:spacing w:val="-6"/>
        </w:rPr>
        <w:t> </w:t>
      </w:r>
      <w:r>
        <w:rPr/>
        <w:t>new</w:t>
      </w:r>
      <w:r>
        <w:rPr>
          <w:spacing w:val="-6"/>
        </w:rPr>
        <w:t> </w:t>
      </w:r>
      <w:r>
        <w:rPr/>
        <w:t>manager</w:t>
      </w:r>
      <w:r>
        <w:rPr>
          <w:spacing w:val="-6"/>
        </w:rPr>
        <w:t> </w:t>
      </w:r>
      <w:r>
        <w:rPr/>
        <w:t>(Partner</w:t>
      </w:r>
      <w:r>
        <w:rPr>
          <w:spacing w:val="-6"/>
        </w:rPr>
        <w:t> </w:t>
      </w:r>
      <w:r>
        <w:rPr/>
        <w:t>B)</w:t>
      </w:r>
      <w:r>
        <w:rPr>
          <w:spacing w:val="-6"/>
        </w:rPr>
        <w:t> </w:t>
      </w:r>
      <w:r>
        <w:rPr/>
        <w:t>will</w:t>
      </w:r>
      <w:r>
        <w:rPr>
          <w:spacing w:val="-6"/>
        </w:rPr>
        <w:t> </w:t>
      </w:r>
      <w:r>
        <w:rPr/>
        <w:t>guide</w:t>
      </w:r>
      <w:r>
        <w:rPr>
          <w:spacing w:val="-6"/>
        </w:rPr>
        <w:t> </w:t>
      </w:r>
      <w:r>
        <w:rPr/>
        <w:t>their</w:t>
      </w:r>
      <w:r>
        <w:rPr>
          <w:spacing w:val="-6"/>
        </w:rPr>
        <w:t> </w:t>
      </w:r>
      <w:r>
        <w:rPr/>
        <w:t>partner</w:t>
      </w:r>
      <w:r>
        <w:rPr>
          <w:spacing w:val="-6"/>
        </w:rPr>
        <w:t> </w:t>
      </w:r>
      <w:r>
        <w:rPr/>
        <w:t>(Partner</w:t>
      </w:r>
      <w:r>
        <w:rPr>
          <w:spacing w:val="-13"/>
        </w:rPr>
        <w:t> </w:t>
      </w:r>
      <w:r>
        <w:rPr/>
        <w:t>A)</w:t>
      </w:r>
      <w:r>
        <w:rPr>
          <w:spacing w:val="-6"/>
        </w:rPr>
        <w:t> </w:t>
      </w:r>
      <w:r>
        <w:rPr/>
        <w:t>through</w:t>
      </w:r>
      <w:r>
        <w:rPr>
          <w:spacing w:val="-6"/>
        </w:rPr>
        <w:t> </w:t>
      </w:r>
      <w:r>
        <w:rPr/>
        <w:t>all</w:t>
      </w:r>
      <w:r>
        <w:rPr>
          <w:spacing w:val="-6"/>
        </w:rPr>
        <w:t> </w:t>
      </w:r>
      <w:r>
        <w:rPr/>
        <w:t>four</w:t>
      </w:r>
      <w:r>
        <w:rPr>
          <w:spacing w:val="-6"/>
        </w:rPr>
        <w:t> </w:t>
      </w:r>
      <w:r>
        <w:rPr/>
        <w:t>steps</w:t>
      </w:r>
      <w:r>
        <w:rPr>
          <w:spacing w:val="-6"/>
        </w:rPr>
        <w:t> </w:t>
      </w:r>
      <w:r>
        <w:rPr/>
        <w:t>of</w:t>
      </w:r>
      <w:r>
        <w:rPr>
          <w:spacing w:val="-6"/>
        </w:rPr>
        <w:t> </w:t>
      </w:r>
      <w:r>
        <w:rPr/>
        <w:t>the</w:t>
      </w:r>
      <w:r>
        <w:rPr>
          <w:spacing w:val="-6"/>
        </w:rPr>
        <w:t> </w:t>
      </w:r>
      <w:r>
        <w:rPr>
          <w:b/>
        </w:rPr>
        <w:t>Points</w:t>
      </w:r>
      <w:r>
        <w:rPr>
          <w:b/>
          <w:spacing w:val="-6"/>
        </w:rPr>
        <w:t> </w:t>
      </w:r>
      <w:r>
        <w:rPr>
          <w:b/>
        </w:rPr>
        <w:t>of You</w:t>
      </w:r>
      <w:r>
        <w:rPr>
          <w:b/>
          <w:vertAlign w:val="superscript"/>
        </w:rPr>
        <w:t>®</w:t>
      </w:r>
      <w:r>
        <w:rPr>
          <w:b/>
          <w:vertAlign w:val="baseline"/>
        </w:rPr>
        <w:t> </w:t>
      </w:r>
      <w:r>
        <w:rPr>
          <w:vertAlign w:val="baseline"/>
        </w:rPr>
        <w:t>Method:</w:t>
      </w:r>
    </w:p>
    <w:p>
      <w:pPr>
        <w:pStyle w:val="ListParagraph"/>
        <w:numPr>
          <w:ilvl w:val="2"/>
          <w:numId w:val="73"/>
        </w:numPr>
        <w:tabs>
          <w:tab w:pos="1342" w:val="left" w:leader="none"/>
        </w:tabs>
        <w:spacing w:line="240" w:lineRule="auto" w:before="3" w:after="0"/>
        <w:ind w:left="1342" w:right="0" w:hanging="282"/>
        <w:jc w:val="left"/>
        <w:rPr>
          <w:sz w:val="20"/>
        </w:rPr>
      </w:pPr>
      <w:r>
        <w:rPr>
          <w:sz w:val="20"/>
        </w:rPr>
        <w:t>Pause</w:t>
      </w:r>
      <w:r>
        <w:rPr>
          <w:spacing w:val="-3"/>
          <w:sz w:val="20"/>
        </w:rPr>
        <w:t> </w:t>
      </w:r>
      <w:r>
        <w:rPr>
          <w:sz w:val="20"/>
        </w:rPr>
        <w:t>–</w:t>
      </w:r>
      <w:r>
        <w:rPr>
          <w:spacing w:val="-3"/>
          <w:sz w:val="20"/>
        </w:rPr>
        <w:t> </w:t>
      </w:r>
      <w:r>
        <w:rPr>
          <w:sz w:val="20"/>
        </w:rPr>
        <w:t>Create</w:t>
      </w:r>
      <w:r>
        <w:rPr>
          <w:spacing w:val="-3"/>
          <w:sz w:val="20"/>
        </w:rPr>
        <w:t> </w:t>
      </w:r>
      <w:r>
        <w:rPr>
          <w:sz w:val="20"/>
        </w:rPr>
        <w:t>a</w:t>
      </w:r>
      <w:r>
        <w:rPr>
          <w:spacing w:val="-3"/>
          <w:sz w:val="20"/>
        </w:rPr>
        <w:t> </w:t>
      </w:r>
      <w:r>
        <w:rPr>
          <w:sz w:val="20"/>
        </w:rPr>
        <w:t>reflective</w:t>
      </w:r>
      <w:r>
        <w:rPr>
          <w:spacing w:val="-3"/>
          <w:sz w:val="20"/>
        </w:rPr>
        <w:t> </w:t>
      </w:r>
      <w:r>
        <w:rPr>
          <w:sz w:val="20"/>
        </w:rPr>
        <w:t>space</w:t>
      </w:r>
      <w:r>
        <w:rPr>
          <w:spacing w:val="-3"/>
          <w:sz w:val="20"/>
        </w:rPr>
        <w:t> </w:t>
      </w:r>
      <w:r>
        <w:rPr>
          <w:sz w:val="20"/>
        </w:rPr>
        <w:t>to</w:t>
      </w:r>
      <w:r>
        <w:rPr>
          <w:spacing w:val="-3"/>
          <w:sz w:val="20"/>
        </w:rPr>
        <w:t> </w:t>
      </w:r>
      <w:r>
        <w:rPr>
          <w:sz w:val="20"/>
        </w:rPr>
        <w:t>start</w:t>
      </w:r>
      <w:r>
        <w:rPr>
          <w:spacing w:val="-3"/>
          <w:sz w:val="20"/>
        </w:rPr>
        <w:t> </w:t>
      </w:r>
      <w:r>
        <w:rPr>
          <w:sz w:val="20"/>
        </w:rPr>
        <w:t>the</w:t>
      </w:r>
      <w:r>
        <w:rPr>
          <w:spacing w:val="-2"/>
          <w:sz w:val="20"/>
        </w:rPr>
        <w:t> conversation.</w:t>
      </w:r>
    </w:p>
    <w:p>
      <w:pPr>
        <w:pStyle w:val="ListParagraph"/>
        <w:numPr>
          <w:ilvl w:val="2"/>
          <w:numId w:val="73"/>
        </w:numPr>
        <w:tabs>
          <w:tab w:pos="1342" w:val="left" w:leader="none"/>
        </w:tabs>
        <w:spacing w:line="240" w:lineRule="auto" w:before="6" w:after="0"/>
        <w:ind w:left="1342" w:right="0" w:hanging="282"/>
        <w:jc w:val="left"/>
        <w:rPr>
          <w:sz w:val="20"/>
        </w:rPr>
      </w:pPr>
      <w:r>
        <w:rPr>
          <w:sz w:val="20"/>
        </w:rPr>
        <w:t>Expand – Use Photo cards to explore new </w:t>
      </w:r>
      <w:r>
        <w:rPr>
          <w:spacing w:val="-2"/>
          <w:sz w:val="20"/>
        </w:rPr>
        <w:t>perspectives.</w:t>
      </w:r>
    </w:p>
    <w:p>
      <w:pPr>
        <w:pStyle w:val="ListParagraph"/>
        <w:numPr>
          <w:ilvl w:val="2"/>
          <w:numId w:val="73"/>
        </w:numPr>
        <w:tabs>
          <w:tab w:pos="1342" w:val="left" w:leader="none"/>
        </w:tabs>
        <w:spacing w:line="240" w:lineRule="auto" w:before="7" w:after="0"/>
        <w:ind w:left="1342" w:right="0" w:hanging="282"/>
        <w:jc w:val="left"/>
        <w:rPr>
          <w:sz w:val="20"/>
        </w:rPr>
      </w:pPr>
      <w:r>
        <w:rPr>
          <w:sz w:val="20"/>
        </w:rPr>
        <w:t>Focus</w:t>
      </w:r>
      <w:r>
        <w:rPr>
          <w:spacing w:val="-2"/>
          <w:sz w:val="20"/>
        </w:rPr>
        <w:t> </w:t>
      </w:r>
      <w:r>
        <w:rPr>
          <w:sz w:val="20"/>
        </w:rPr>
        <w:t>–</w:t>
      </w:r>
      <w:r>
        <w:rPr>
          <w:spacing w:val="-2"/>
          <w:sz w:val="20"/>
        </w:rPr>
        <w:t> </w:t>
      </w:r>
      <w:r>
        <w:rPr>
          <w:sz w:val="20"/>
        </w:rPr>
        <w:t>Select</w:t>
      </w:r>
      <w:r>
        <w:rPr>
          <w:spacing w:val="-2"/>
          <w:sz w:val="20"/>
        </w:rPr>
        <w:t> </w:t>
      </w:r>
      <w:r>
        <w:rPr>
          <w:sz w:val="20"/>
        </w:rPr>
        <w:t>a</w:t>
      </w:r>
      <w:r>
        <w:rPr>
          <w:spacing w:val="-9"/>
          <w:sz w:val="20"/>
        </w:rPr>
        <w:t> </w:t>
      </w:r>
      <w:r>
        <w:rPr>
          <w:sz w:val="20"/>
        </w:rPr>
        <w:t>Word</w:t>
      </w:r>
      <w:r>
        <w:rPr>
          <w:spacing w:val="-2"/>
          <w:sz w:val="20"/>
        </w:rPr>
        <w:t> </w:t>
      </w:r>
      <w:r>
        <w:rPr>
          <w:sz w:val="20"/>
        </w:rPr>
        <w:t>card</w:t>
      </w:r>
      <w:r>
        <w:rPr>
          <w:spacing w:val="-2"/>
          <w:sz w:val="20"/>
        </w:rPr>
        <w:t> </w:t>
      </w:r>
      <w:r>
        <w:rPr>
          <w:sz w:val="20"/>
        </w:rPr>
        <w:t>to</w:t>
      </w:r>
      <w:r>
        <w:rPr>
          <w:spacing w:val="-1"/>
          <w:sz w:val="20"/>
        </w:rPr>
        <w:t> </w:t>
      </w:r>
      <w:r>
        <w:rPr>
          <w:sz w:val="20"/>
        </w:rPr>
        <w:t>identify</w:t>
      </w:r>
      <w:r>
        <w:rPr>
          <w:spacing w:val="-2"/>
          <w:sz w:val="20"/>
        </w:rPr>
        <w:t> </w:t>
      </w:r>
      <w:r>
        <w:rPr>
          <w:sz w:val="20"/>
        </w:rPr>
        <w:t>a</w:t>
      </w:r>
      <w:r>
        <w:rPr>
          <w:spacing w:val="-2"/>
          <w:sz w:val="20"/>
        </w:rPr>
        <w:t> </w:t>
      </w:r>
      <w:r>
        <w:rPr>
          <w:sz w:val="20"/>
        </w:rPr>
        <w:t>key</w:t>
      </w:r>
      <w:r>
        <w:rPr>
          <w:spacing w:val="-1"/>
          <w:sz w:val="20"/>
        </w:rPr>
        <w:t> </w:t>
      </w:r>
      <w:r>
        <w:rPr>
          <w:spacing w:val="-2"/>
          <w:sz w:val="20"/>
        </w:rPr>
        <w:t>insight.</w:t>
      </w:r>
    </w:p>
    <w:p>
      <w:pPr>
        <w:pStyle w:val="ListParagraph"/>
        <w:numPr>
          <w:ilvl w:val="2"/>
          <w:numId w:val="73"/>
        </w:numPr>
        <w:tabs>
          <w:tab w:pos="1342" w:val="left" w:leader="none"/>
        </w:tabs>
        <w:spacing w:line="240" w:lineRule="auto" w:before="7" w:after="0"/>
        <w:ind w:left="1342" w:right="0" w:hanging="282"/>
        <w:jc w:val="left"/>
        <w:rPr>
          <w:sz w:val="20"/>
        </w:rPr>
      </w:pPr>
      <w:r>
        <w:rPr>
          <w:sz w:val="20"/>
        </w:rPr>
        <w:t>Doing</w:t>
      </w:r>
      <w:r>
        <w:rPr>
          <w:spacing w:val="-6"/>
          <w:sz w:val="20"/>
        </w:rPr>
        <w:t> </w:t>
      </w:r>
      <w:r>
        <w:rPr>
          <w:sz w:val="20"/>
        </w:rPr>
        <w:t>–</w:t>
      </w:r>
      <w:r>
        <w:rPr>
          <w:spacing w:val="-15"/>
          <w:sz w:val="20"/>
        </w:rPr>
        <w:t> </w:t>
      </w:r>
      <w:r>
        <w:rPr>
          <w:sz w:val="20"/>
        </w:rPr>
        <w:t>Turn</w:t>
      </w:r>
      <w:r>
        <w:rPr>
          <w:spacing w:val="-3"/>
          <w:sz w:val="20"/>
        </w:rPr>
        <w:t> </w:t>
      </w:r>
      <w:r>
        <w:rPr>
          <w:sz w:val="20"/>
        </w:rPr>
        <w:t>insights</w:t>
      </w:r>
      <w:r>
        <w:rPr>
          <w:spacing w:val="-3"/>
          <w:sz w:val="20"/>
        </w:rPr>
        <w:t> </w:t>
      </w:r>
      <w:r>
        <w:rPr>
          <w:sz w:val="20"/>
        </w:rPr>
        <w:t>into</w:t>
      </w:r>
      <w:r>
        <w:rPr>
          <w:spacing w:val="-3"/>
          <w:sz w:val="20"/>
        </w:rPr>
        <w:t> </w:t>
      </w:r>
      <w:r>
        <w:rPr>
          <w:sz w:val="20"/>
        </w:rPr>
        <w:t>concrete</w:t>
      </w:r>
      <w:r>
        <w:rPr>
          <w:spacing w:val="-3"/>
          <w:sz w:val="20"/>
        </w:rPr>
        <w:t> </w:t>
      </w:r>
      <w:r>
        <w:rPr>
          <w:sz w:val="20"/>
        </w:rPr>
        <w:t>action</w:t>
      </w:r>
      <w:r>
        <w:rPr>
          <w:spacing w:val="-2"/>
          <w:sz w:val="20"/>
        </w:rPr>
        <w:t> steps.</w:t>
      </w:r>
    </w:p>
    <w:p>
      <w:pPr>
        <w:pStyle w:val="ListParagraph"/>
        <w:numPr>
          <w:ilvl w:val="1"/>
          <w:numId w:val="73"/>
        </w:numPr>
        <w:tabs>
          <w:tab w:pos="1060" w:val="left" w:leader="none"/>
        </w:tabs>
        <w:spacing w:line="240" w:lineRule="auto" w:before="6" w:after="0"/>
        <w:ind w:left="1060" w:right="0" w:hanging="283"/>
        <w:jc w:val="left"/>
        <w:rPr>
          <w:sz w:val="20"/>
        </w:rPr>
      </w:pPr>
      <w:r>
        <w:rPr>
          <w:sz w:val="20"/>
        </w:rPr>
        <w:t>Participants</w:t>
      </w:r>
      <w:r>
        <w:rPr>
          <w:spacing w:val="-5"/>
          <w:sz w:val="20"/>
        </w:rPr>
        <w:t> </w:t>
      </w:r>
      <w:r>
        <w:rPr>
          <w:sz w:val="20"/>
        </w:rPr>
        <w:t>will</w:t>
      </w:r>
      <w:r>
        <w:rPr>
          <w:spacing w:val="-3"/>
          <w:sz w:val="20"/>
        </w:rPr>
        <w:t> </w:t>
      </w:r>
      <w:r>
        <w:rPr>
          <w:sz w:val="20"/>
        </w:rPr>
        <w:t>have</w:t>
      </w:r>
      <w:r>
        <w:rPr>
          <w:spacing w:val="-2"/>
          <w:sz w:val="20"/>
        </w:rPr>
        <w:t> </w:t>
      </w:r>
      <w:r>
        <w:rPr>
          <w:sz w:val="20"/>
        </w:rPr>
        <w:t>30</w:t>
      </w:r>
      <w:r>
        <w:rPr>
          <w:spacing w:val="-3"/>
          <w:sz w:val="20"/>
        </w:rPr>
        <w:t> </w:t>
      </w:r>
      <w:r>
        <w:rPr>
          <w:sz w:val="20"/>
        </w:rPr>
        <w:t>minutes</w:t>
      </w:r>
      <w:r>
        <w:rPr>
          <w:spacing w:val="-2"/>
          <w:sz w:val="20"/>
        </w:rPr>
        <w:t> </w:t>
      </w:r>
      <w:r>
        <w:rPr>
          <w:sz w:val="20"/>
        </w:rPr>
        <w:t>to</w:t>
      </w:r>
      <w:r>
        <w:rPr>
          <w:spacing w:val="-3"/>
          <w:sz w:val="20"/>
        </w:rPr>
        <w:t> </w:t>
      </w:r>
      <w:r>
        <w:rPr>
          <w:sz w:val="20"/>
        </w:rPr>
        <w:t>complete</w:t>
      </w:r>
      <w:r>
        <w:rPr>
          <w:spacing w:val="-2"/>
          <w:sz w:val="20"/>
        </w:rPr>
        <w:t> </w:t>
      </w:r>
      <w:r>
        <w:rPr>
          <w:sz w:val="20"/>
        </w:rPr>
        <w:t>the</w:t>
      </w:r>
      <w:r>
        <w:rPr>
          <w:spacing w:val="-3"/>
          <w:sz w:val="20"/>
        </w:rPr>
        <w:t> </w:t>
      </w:r>
      <w:r>
        <w:rPr>
          <w:sz w:val="20"/>
        </w:rPr>
        <w:t>full</w:t>
      </w:r>
      <w:r>
        <w:rPr>
          <w:spacing w:val="-2"/>
          <w:sz w:val="20"/>
        </w:rPr>
        <w:t> </w:t>
      </w:r>
      <w:r>
        <w:rPr>
          <w:sz w:val="20"/>
        </w:rPr>
        <w:t>process</w:t>
      </w:r>
      <w:r>
        <w:rPr>
          <w:spacing w:val="-3"/>
          <w:sz w:val="20"/>
        </w:rPr>
        <w:t> </w:t>
      </w:r>
      <w:r>
        <w:rPr>
          <w:sz w:val="20"/>
        </w:rPr>
        <w:t>without</w:t>
      </w:r>
      <w:r>
        <w:rPr>
          <w:spacing w:val="-2"/>
          <w:sz w:val="20"/>
        </w:rPr>
        <w:t> interruptions.</w:t>
      </w:r>
    </w:p>
    <w:p>
      <w:pPr>
        <w:pStyle w:val="BodyText"/>
        <w:rPr>
          <w:sz w:val="21"/>
        </w:rPr>
      </w:pPr>
    </w:p>
    <w:p>
      <w:pPr>
        <w:pStyle w:val="Heading4"/>
        <w:ind w:left="777" w:firstLine="0"/>
      </w:pPr>
      <w:r>
        <w:rPr>
          <w:spacing w:val="-3"/>
        </w:rPr>
        <w:t>Trainer</w:t>
      </w:r>
      <w:r>
        <w:rPr>
          <w:spacing w:val="-19"/>
        </w:rPr>
        <w:t> </w:t>
      </w:r>
      <w:r>
        <w:rPr>
          <w:spacing w:val="-4"/>
        </w:rPr>
        <w:t>Tips</w:t>
      </w:r>
    </w:p>
    <w:p>
      <w:pPr>
        <w:pStyle w:val="ListParagraph"/>
        <w:numPr>
          <w:ilvl w:val="1"/>
          <w:numId w:val="73"/>
        </w:numPr>
        <w:tabs>
          <w:tab w:pos="1060" w:val="left" w:leader="none"/>
        </w:tabs>
        <w:spacing w:line="247" w:lineRule="auto" w:before="7" w:after="0"/>
        <w:ind w:left="1060" w:right="215" w:hanging="284"/>
        <w:jc w:val="left"/>
        <w:rPr>
          <w:sz w:val="20"/>
        </w:rPr>
      </w:pPr>
      <w:r>
        <w:rPr>
          <w:sz w:val="20"/>
        </w:rPr>
        <w:t>Using</w:t>
      </w:r>
      <w:r>
        <w:rPr>
          <w:spacing w:val="-5"/>
          <w:sz w:val="20"/>
        </w:rPr>
        <w:t> </w:t>
      </w:r>
      <w:r>
        <w:rPr>
          <w:sz w:val="20"/>
        </w:rPr>
        <w:t>the</w:t>
      </w:r>
      <w:r>
        <w:rPr>
          <w:spacing w:val="-5"/>
          <w:sz w:val="20"/>
        </w:rPr>
        <w:t> </w:t>
      </w:r>
      <w:r>
        <w:rPr>
          <w:sz w:val="20"/>
        </w:rPr>
        <w:t>Manager’s</w:t>
      </w:r>
      <w:r>
        <w:rPr>
          <w:spacing w:val="-5"/>
          <w:sz w:val="20"/>
        </w:rPr>
        <w:t> </w:t>
      </w:r>
      <w:r>
        <w:rPr>
          <w:sz w:val="20"/>
        </w:rPr>
        <w:t>Booklet:</w:t>
      </w:r>
      <w:r>
        <w:rPr>
          <w:spacing w:val="-5"/>
          <w:sz w:val="20"/>
        </w:rPr>
        <w:t> </w:t>
      </w:r>
      <w:r>
        <w:rPr>
          <w:sz w:val="20"/>
        </w:rPr>
        <w:t>Encourage</w:t>
      </w:r>
      <w:r>
        <w:rPr>
          <w:spacing w:val="-5"/>
          <w:sz w:val="20"/>
        </w:rPr>
        <w:t> </w:t>
      </w:r>
      <w:r>
        <w:rPr>
          <w:sz w:val="20"/>
        </w:rPr>
        <w:t>managers</w:t>
      </w:r>
      <w:r>
        <w:rPr>
          <w:spacing w:val="-5"/>
          <w:sz w:val="20"/>
        </w:rPr>
        <w:t> </w:t>
      </w:r>
      <w:r>
        <w:rPr>
          <w:sz w:val="20"/>
        </w:rPr>
        <w:t>to</w:t>
      </w:r>
      <w:r>
        <w:rPr>
          <w:spacing w:val="-5"/>
          <w:sz w:val="20"/>
        </w:rPr>
        <w:t> </w:t>
      </w:r>
      <w:r>
        <w:rPr>
          <w:sz w:val="20"/>
        </w:rPr>
        <w:t>refer</w:t>
      </w:r>
      <w:r>
        <w:rPr>
          <w:spacing w:val="-5"/>
          <w:sz w:val="20"/>
        </w:rPr>
        <w:t> </w:t>
      </w:r>
      <w:r>
        <w:rPr>
          <w:sz w:val="20"/>
        </w:rPr>
        <w:t>to</w:t>
      </w:r>
      <w:r>
        <w:rPr>
          <w:spacing w:val="-5"/>
          <w:sz w:val="20"/>
        </w:rPr>
        <w:t> </w:t>
      </w:r>
      <w:r>
        <w:rPr>
          <w:sz w:val="20"/>
        </w:rPr>
        <w:t>the</w:t>
      </w:r>
      <w:r>
        <w:rPr>
          <w:spacing w:val="-5"/>
          <w:sz w:val="20"/>
        </w:rPr>
        <w:t> </w:t>
      </w:r>
      <w:r>
        <w:rPr>
          <w:sz w:val="20"/>
        </w:rPr>
        <w:t>booklet</w:t>
      </w:r>
      <w:r>
        <w:rPr>
          <w:spacing w:val="-5"/>
          <w:sz w:val="20"/>
        </w:rPr>
        <w:t> </w:t>
      </w:r>
      <w:r>
        <w:rPr>
          <w:sz w:val="20"/>
        </w:rPr>
        <w:t>throughout</w:t>
      </w:r>
      <w:r>
        <w:rPr>
          <w:spacing w:val="-5"/>
          <w:sz w:val="20"/>
        </w:rPr>
        <w:t> </w:t>
      </w:r>
      <w:r>
        <w:rPr>
          <w:sz w:val="20"/>
        </w:rPr>
        <w:t>the</w:t>
      </w:r>
      <w:r>
        <w:rPr>
          <w:spacing w:val="-5"/>
          <w:sz w:val="20"/>
        </w:rPr>
        <w:t> </w:t>
      </w:r>
      <w:r>
        <w:rPr>
          <w:sz w:val="20"/>
        </w:rPr>
        <w:t>exercise.</w:t>
      </w:r>
      <w:r>
        <w:rPr>
          <w:spacing w:val="-5"/>
          <w:sz w:val="20"/>
        </w:rPr>
        <w:t> </w:t>
      </w:r>
      <w:r>
        <w:rPr>
          <w:sz w:val="20"/>
        </w:rPr>
        <w:t>It includes a structured outline and prompts to help guide the conversation effectively.</w:t>
      </w:r>
    </w:p>
    <w:p>
      <w:pPr>
        <w:pStyle w:val="ListParagraph"/>
        <w:numPr>
          <w:ilvl w:val="1"/>
          <w:numId w:val="73"/>
        </w:numPr>
        <w:tabs>
          <w:tab w:pos="1060" w:val="left" w:leader="none"/>
        </w:tabs>
        <w:spacing w:line="251" w:lineRule="exact" w:before="0" w:after="0"/>
        <w:ind w:left="1060" w:right="0" w:hanging="283"/>
        <w:jc w:val="left"/>
        <w:rPr>
          <w:sz w:val="20"/>
        </w:rPr>
      </w:pPr>
      <w:r>
        <w:rPr>
          <w:sz w:val="20"/>
        </w:rPr>
        <w:t>Whiteboard</w:t>
      </w:r>
      <w:r>
        <w:rPr>
          <w:spacing w:val="-3"/>
          <w:sz w:val="20"/>
        </w:rPr>
        <w:t> </w:t>
      </w:r>
      <w:r>
        <w:rPr>
          <w:sz w:val="20"/>
        </w:rPr>
        <w:t>Support:</w:t>
      </w:r>
      <w:r>
        <w:rPr>
          <w:spacing w:val="-8"/>
          <w:sz w:val="20"/>
        </w:rPr>
        <w:t> </w:t>
      </w:r>
      <w:r>
        <w:rPr>
          <w:sz w:val="20"/>
        </w:rPr>
        <w:t>Write</w:t>
      </w:r>
      <w:r>
        <w:rPr>
          <w:spacing w:val="-1"/>
          <w:sz w:val="20"/>
        </w:rPr>
        <w:t> </w:t>
      </w:r>
      <w:r>
        <w:rPr>
          <w:sz w:val="20"/>
        </w:rPr>
        <w:t>a few</w:t>
      </w:r>
      <w:r>
        <w:rPr>
          <w:spacing w:val="-1"/>
          <w:sz w:val="20"/>
        </w:rPr>
        <w:t> </w:t>
      </w:r>
      <w:r>
        <w:rPr>
          <w:sz w:val="20"/>
        </w:rPr>
        <w:t>key questions</w:t>
      </w:r>
      <w:r>
        <w:rPr>
          <w:spacing w:val="-1"/>
          <w:sz w:val="20"/>
        </w:rPr>
        <w:t> </w:t>
      </w:r>
      <w:r>
        <w:rPr>
          <w:sz w:val="20"/>
        </w:rPr>
        <w:t>on the</w:t>
      </w:r>
      <w:r>
        <w:rPr>
          <w:spacing w:val="-1"/>
          <w:sz w:val="20"/>
        </w:rPr>
        <w:t> </w:t>
      </w:r>
      <w:r>
        <w:rPr>
          <w:sz w:val="20"/>
        </w:rPr>
        <w:t>whiteboard for</w:t>
      </w:r>
      <w:r>
        <w:rPr>
          <w:spacing w:val="-1"/>
          <w:sz w:val="20"/>
        </w:rPr>
        <w:t> </w:t>
      </w:r>
      <w:r>
        <w:rPr>
          <w:sz w:val="20"/>
        </w:rPr>
        <w:t>participants to</w:t>
      </w:r>
      <w:r>
        <w:rPr>
          <w:spacing w:val="-1"/>
          <w:sz w:val="20"/>
        </w:rPr>
        <w:t> </w:t>
      </w:r>
      <w:r>
        <w:rPr>
          <w:sz w:val="20"/>
        </w:rPr>
        <w:t>refer to,</w:t>
      </w:r>
      <w:r>
        <w:rPr>
          <w:spacing w:val="-1"/>
          <w:sz w:val="20"/>
        </w:rPr>
        <w:t> </w:t>
      </w:r>
      <w:r>
        <w:rPr>
          <w:sz w:val="20"/>
        </w:rPr>
        <w:t>such </w:t>
      </w:r>
      <w:r>
        <w:rPr>
          <w:spacing w:val="-5"/>
          <w:sz w:val="20"/>
        </w:rPr>
        <w:t>as:</w:t>
      </w:r>
    </w:p>
    <w:p>
      <w:pPr>
        <w:pStyle w:val="ListParagraph"/>
        <w:numPr>
          <w:ilvl w:val="2"/>
          <w:numId w:val="73"/>
        </w:numPr>
        <w:tabs>
          <w:tab w:pos="1342" w:val="left" w:leader="none"/>
        </w:tabs>
        <w:spacing w:line="240" w:lineRule="auto" w:before="6" w:after="0"/>
        <w:ind w:left="1342" w:right="0" w:hanging="282"/>
        <w:jc w:val="left"/>
        <w:rPr>
          <w:sz w:val="20"/>
        </w:rPr>
      </w:pPr>
      <w:r>
        <w:rPr>
          <w:sz w:val="20"/>
        </w:rPr>
        <w:t>What details stand out in the </w:t>
      </w:r>
      <w:r>
        <w:rPr>
          <w:spacing w:val="-2"/>
          <w:sz w:val="20"/>
        </w:rPr>
        <w:t>photo?</w:t>
      </w:r>
    </w:p>
    <w:p>
      <w:pPr>
        <w:pStyle w:val="ListParagraph"/>
        <w:numPr>
          <w:ilvl w:val="2"/>
          <w:numId w:val="73"/>
        </w:numPr>
        <w:tabs>
          <w:tab w:pos="1342" w:val="left" w:leader="none"/>
        </w:tabs>
        <w:spacing w:line="240" w:lineRule="auto" w:before="7" w:after="0"/>
        <w:ind w:left="1342" w:right="0" w:hanging="282"/>
        <w:jc w:val="left"/>
        <w:rPr>
          <w:sz w:val="20"/>
        </w:rPr>
      </w:pPr>
      <w:r>
        <w:rPr>
          <w:sz w:val="20"/>
        </w:rPr>
        <w:t>How</w:t>
      </w:r>
      <w:r>
        <w:rPr>
          <w:spacing w:val="-2"/>
          <w:sz w:val="20"/>
        </w:rPr>
        <w:t> </w:t>
      </w:r>
      <w:r>
        <w:rPr>
          <w:sz w:val="20"/>
        </w:rPr>
        <w:t>does</w:t>
      </w:r>
      <w:r>
        <w:rPr>
          <w:spacing w:val="-1"/>
          <w:sz w:val="20"/>
        </w:rPr>
        <w:t> </w:t>
      </w:r>
      <w:r>
        <w:rPr>
          <w:sz w:val="20"/>
        </w:rPr>
        <w:t>this</w:t>
      </w:r>
      <w:r>
        <w:rPr>
          <w:spacing w:val="-1"/>
          <w:sz w:val="20"/>
        </w:rPr>
        <w:t> </w:t>
      </w:r>
      <w:r>
        <w:rPr>
          <w:sz w:val="20"/>
        </w:rPr>
        <w:t>image</w:t>
      </w:r>
      <w:r>
        <w:rPr>
          <w:spacing w:val="-1"/>
          <w:sz w:val="20"/>
        </w:rPr>
        <w:t> </w:t>
      </w:r>
      <w:r>
        <w:rPr>
          <w:sz w:val="20"/>
        </w:rPr>
        <w:t>relate</w:t>
      </w:r>
      <w:r>
        <w:rPr>
          <w:spacing w:val="-1"/>
          <w:sz w:val="20"/>
        </w:rPr>
        <w:t> </w:t>
      </w:r>
      <w:r>
        <w:rPr>
          <w:sz w:val="20"/>
        </w:rPr>
        <w:t>to</w:t>
      </w:r>
      <w:r>
        <w:rPr>
          <w:spacing w:val="-1"/>
          <w:sz w:val="20"/>
        </w:rPr>
        <w:t> </w:t>
      </w:r>
      <w:r>
        <w:rPr>
          <w:sz w:val="20"/>
        </w:rPr>
        <w:t>your</w:t>
      </w:r>
      <w:r>
        <w:rPr>
          <w:spacing w:val="-1"/>
          <w:sz w:val="20"/>
        </w:rPr>
        <w:t> </w:t>
      </w:r>
      <w:r>
        <w:rPr>
          <w:sz w:val="20"/>
        </w:rPr>
        <w:t>current</w:t>
      </w:r>
      <w:r>
        <w:rPr>
          <w:spacing w:val="-1"/>
          <w:sz w:val="20"/>
        </w:rPr>
        <w:t> </w:t>
      </w:r>
      <w:r>
        <w:rPr>
          <w:sz w:val="20"/>
        </w:rPr>
        <w:t>challenges</w:t>
      </w:r>
      <w:r>
        <w:rPr>
          <w:spacing w:val="-1"/>
          <w:sz w:val="20"/>
        </w:rPr>
        <w:t> </w:t>
      </w:r>
      <w:r>
        <w:rPr>
          <w:sz w:val="20"/>
        </w:rPr>
        <w:t>or</w:t>
      </w:r>
      <w:r>
        <w:rPr>
          <w:spacing w:val="-1"/>
          <w:sz w:val="20"/>
        </w:rPr>
        <w:t> </w:t>
      </w:r>
      <w:r>
        <w:rPr>
          <w:spacing w:val="-2"/>
          <w:sz w:val="20"/>
        </w:rPr>
        <w:t>goals?</w:t>
      </w:r>
    </w:p>
    <w:p>
      <w:pPr>
        <w:pStyle w:val="ListParagraph"/>
        <w:numPr>
          <w:ilvl w:val="2"/>
          <w:numId w:val="73"/>
        </w:numPr>
        <w:tabs>
          <w:tab w:pos="1342" w:val="left" w:leader="none"/>
        </w:tabs>
        <w:spacing w:line="240" w:lineRule="auto" w:before="7" w:after="0"/>
        <w:ind w:left="1342" w:right="0" w:hanging="282"/>
        <w:jc w:val="left"/>
        <w:rPr>
          <w:sz w:val="20"/>
        </w:rPr>
      </w:pPr>
      <w:r>
        <w:rPr>
          <w:sz w:val="20"/>
        </w:rPr>
        <w:t>What new insights are emerging from this </w:t>
      </w:r>
      <w:r>
        <w:rPr>
          <w:spacing w:val="-2"/>
          <w:sz w:val="20"/>
        </w:rPr>
        <w:t>reflection?</w:t>
      </w:r>
    </w:p>
    <w:p>
      <w:pPr>
        <w:pStyle w:val="ListParagraph"/>
        <w:numPr>
          <w:ilvl w:val="1"/>
          <w:numId w:val="73"/>
        </w:numPr>
        <w:tabs>
          <w:tab w:pos="1060" w:val="left" w:leader="none"/>
        </w:tabs>
        <w:spacing w:line="247" w:lineRule="auto" w:before="6" w:after="0"/>
        <w:ind w:left="1060" w:right="62" w:hanging="284"/>
        <w:jc w:val="left"/>
        <w:rPr>
          <w:sz w:val="20"/>
        </w:rPr>
      </w:pPr>
      <w:r>
        <w:rPr>
          <w:sz w:val="20"/>
        </w:rPr>
        <w:t>Time</w:t>
      </w:r>
      <w:r>
        <w:rPr>
          <w:spacing w:val="-4"/>
          <w:sz w:val="20"/>
        </w:rPr>
        <w:t> </w:t>
      </w:r>
      <w:r>
        <w:rPr>
          <w:sz w:val="20"/>
        </w:rPr>
        <w:t>Management:</w:t>
      </w:r>
      <w:r>
        <w:rPr>
          <w:spacing w:val="-4"/>
          <w:sz w:val="20"/>
        </w:rPr>
        <w:t> </w:t>
      </w:r>
      <w:r>
        <w:rPr>
          <w:sz w:val="20"/>
        </w:rPr>
        <w:t>Remind</w:t>
      </w:r>
      <w:r>
        <w:rPr>
          <w:spacing w:val="-4"/>
          <w:sz w:val="20"/>
        </w:rPr>
        <w:t> </w:t>
      </w:r>
      <w:r>
        <w:rPr>
          <w:sz w:val="20"/>
        </w:rPr>
        <w:t>managers</w:t>
      </w:r>
      <w:r>
        <w:rPr>
          <w:spacing w:val="-4"/>
          <w:sz w:val="20"/>
        </w:rPr>
        <w:t> </w:t>
      </w:r>
      <w:r>
        <w:rPr>
          <w:sz w:val="20"/>
        </w:rPr>
        <w:t>to</w:t>
      </w:r>
      <w:r>
        <w:rPr>
          <w:spacing w:val="-4"/>
          <w:sz w:val="20"/>
        </w:rPr>
        <w:t> </w:t>
      </w:r>
      <w:r>
        <w:rPr>
          <w:sz w:val="20"/>
        </w:rPr>
        <w:t>be</w:t>
      </w:r>
      <w:r>
        <w:rPr>
          <w:spacing w:val="-4"/>
          <w:sz w:val="20"/>
        </w:rPr>
        <w:t> </w:t>
      </w:r>
      <w:r>
        <w:rPr>
          <w:sz w:val="20"/>
        </w:rPr>
        <w:t>mindful</w:t>
      </w:r>
      <w:r>
        <w:rPr>
          <w:spacing w:val="-4"/>
          <w:sz w:val="20"/>
        </w:rPr>
        <w:t> </w:t>
      </w:r>
      <w:r>
        <w:rPr>
          <w:sz w:val="20"/>
        </w:rPr>
        <w:t>of</w:t>
      </w:r>
      <w:r>
        <w:rPr>
          <w:spacing w:val="-4"/>
          <w:sz w:val="20"/>
        </w:rPr>
        <w:t> </w:t>
      </w:r>
      <w:r>
        <w:rPr>
          <w:sz w:val="20"/>
        </w:rPr>
        <w:t>the</w:t>
      </w:r>
      <w:r>
        <w:rPr>
          <w:spacing w:val="-4"/>
          <w:sz w:val="20"/>
        </w:rPr>
        <w:t> </w:t>
      </w:r>
      <w:r>
        <w:rPr>
          <w:sz w:val="20"/>
        </w:rPr>
        <w:t>time</w:t>
      </w:r>
      <w:r>
        <w:rPr>
          <w:spacing w:val="-4"/>
          <w:sz w:val="20"/>
        </w:rPr>
        <w:t> </w:t>
      </w:r>
      <w:r>
        <w:rPr>
          <w:sz w:val="20"/>
        </w:rPr>
        <w:t>to</w:t>
      </w:r>
      <w:r>
        <w:rPr>
          <w:spacing w:val="-4"/>
          <w:sz w:val="20"/>
        </w:rPr>
        <w:t> </w:t>
      </w:r>
      <w:r>
        <w:rPr>
          <w:sz w:val="20"/>
        </w:rPr>
        <w:t>ensure</w:t>
      </w:r>
      <w:r>
        <w:rPr>
          <w:spacing w:val="-4"/>
          <w:sz w:val="20"/>
        </w:rPr>
        <w:t> </w:t>
      </w:r>
      <w:r>
        <w:rPr>
          <w:sz w:val="20"/>
        </w:rPr>
        <w:t>they</w:t>
      </w:r>
      <w:r>
        <w:rPr>
          <w:spacing w:val="-4"/>
          <w:sz w:val="20"/>
        </w:rPr>
        <w:t> </w:t>
      </w:r>
      <w:r>
        <w:rPr>
          <w:sz w:val="20"/>
        </w:rPr>
        <w:t>cover</w:t>
      </w:r>
      <w:r>
        <w:rPr>
          <w:spacing w:val="-4"/>
          <w:sz w:val="20"/>
        </w:rPr>
        <w:t> </w:t>
      </w:r>
      <w:r>
        <w:rPr>
          <w:sz w:val="20"/>
        </w:rPr>
        <w:t>all</w:t>
      </w:r>
      <w:r>
        <w:rPr>
          <w:spacing w:val="-4"/>
          <w:sz w:val="20"/>
        </w:rPr>
        <w:t> </w:t>
      </w:r>
      <w:r>
        <w:rPr>
          <w:sz w:val="20"/>
        </w:rPr>
        <w:t>four</w:t>
      </w:r>
      <w:r>
        <w:rPr>
          <w:spacing w:val="-4"/>
          <w:sz w:val="20"/>
        </w:rPr>
        <w:t> </w:t>
      </w:r>
      <w:r>
        <w:rPr>
          <w:sz w:val="20"/>
        </w:rPr>
        <w:t>stages.</w:t>
      </w:r>
      <w:r>
        <w:rPr>
          <w:spacing w:val="-11"/>
          <w:sz w:val="20"/>
        </w:rPr>
        <w:t> </w:t>
      </w:r>
      <w:r>
        <w:rPr>
          <w:sz w:val="20"/>
        </w:rPr>
        <w:t>A timer can be helpful to stay on track.</w:t>
      </w:r>
    </w:p>
    <w:p>
      <w:pPr>
        <w:pStyle w:val="ListParagraph"/>
        <w:numPr>
          <w:ilvl w:val="1"/>
          <w:numId w:val="73"/>
        </w:numPr>
        <w:tabs>
          <w:tab w:pos="1060" w:val="left" w:leader="none"/>
        </w:tabs>
        <w:spacing w:line="247" w:lineRule="auto" w:before="0" w:after="0"/>
        <w:ind w:left="1060" w:right="204" w:hanging="284"/>
        <w:jc w:val="left"/>
        <w:rPr>
          <w:sz w:val="20"/>
        </w:rPr>
      </w:pPr>
      <w:r>
        <w:rPr>
          <w:sz w:val="20"/>
        </w:rPr>
        <w:t>Flexibility &amp;</w:t>
      </w:r>
      <w:r>
        <w:rPr>
          <w:spacing w:val="-6"/>
          <w:sz w:val="20"/>
        </w:rPr>
        <w:t> </w:t>
      </w:r>
      <w:r>
        <w:rPr>
          <w:sz w:val="20"/>
        </w:rPr>
        <w:t>Adaptation: Encourage managers to stay adaptable. If the conversation starts to drift or they</w:t>
      </w:r>
      <w:r>
        <w:rPr>
          <w:spacing w:val="-4"/>
          <w:sz w:val="20"/>
        </w:rPr>
        <w:t> </w:t>
      </w:r>
      <w:r>
        <w:rPr>
          <w:sz w:val="20"/>
        </w:rPr>
        <w:t>get</w:t>
      </w:r>
      <w:r>
        <w:rPr>
          <w:spacing w:val="-4"/>
          <w:sz w:val="20"/>
        </w:rPr>
        <w:t> </w:t>
      </w:r>
      <w:r>
        <w:rPr>
          <w:sz w:val="20"/>
        </w:rPr>
        <w:t>stuck,</w:t>
      </w:r>
      <w:r>
        <w:rPr>
          <w:spacing w:val="-4"/>
          <w:sz w:val="20"/>
        </w:rPr>
        <w:t> </w:t>
      </w:r>
      <w:r>
        <w:rPr>
          <w:sz w:val="20"/>
        </w:rPr>
        <w:t>remind</w:t>
      </w:r>
      <w:r>
        <w:rPr>
          <w:spacing w:val="-4"/>
          <w:sz w:val="20"/>
        </w:rPr>
        <w:t> </w:t>
      </w:r>
      <w:r>
        <w:rPr>
          <w:sz w:val="20"/>
        </w:rPr>
        <w:t>them</w:t>
      </w:r>
      <w:r>
        <w:rPr>
          <w:spacing w:val="-4"/>
          <w:sz w:val="20"/>
        </w:rPr>
        <w:t> </w:t>
      </w:r>
      <w:r>
        <w:rPr>
          <w:sz w:val="20"/>
        </w:rPr>
        <w:t>to</w:t>
      </w:r>
      <w:r>
        <w:rPr>
          <w:spacing w:val="-4"/>
          <w:sz w:val="20"/>
        </w:rPr>
        <w:t> </w:t>
      </w:r>
      <w:r>
        <w:rPr>
          <w:sz w:val="20"/>
        </w:rPr>
        <w:t>use</w:t>
      </w:r>
      <w:r>
        <w:rPr>
          <w:spacing w:val="-4"/>
          <w:sz w:val="20"/>
        </w:rPr>
        <w:t> </w:t>
      </w:r>
      <w:r>
        <w:rPr>
          <w:sz w:val="20"/>
        </w:rPr>
        <w:t>the</w:t>
      </w:r>
      <w:r>
        <w:rPr>
          <w:spacing w:val="-4"/>
          <w:sz w:val="20"/>
        </w:rPr>
        <w:t> </w:t>
      </w:r>
      <w:r>
        <w:rPr>
          <w:sz w:val="20"/>
        </w:rPr>
        <w:t>Photo</w:t>
      </w:r>
      <w:r>
        <w:rPr>
          <w:spacing w:val="-4"/>
          <w:sz w:val="20"/>
        </w:rPr>
        <w:t> </w:t>
      </w:r>
      <w:r>
        <w:rPr>
          <w:sz w:val="20"/>
        </w:rPr>
        <w:t>or</w:t>
      </w:r>
      <w:r>
        <w:rPr>
          <w:spacing w:val="-11"/>
          <w:sz w:val="20"/>
        </w:rPr>
        <w:t> </w:t>
      </w:r>
      <w:r>
        <w:rPr>
          <w:sz w:val="20"/>
        </w:rPr>
        <w:t>Word</w:t>
      </w:r>
      <w:r>
        <w:rPr>
          <w:spacing w:val="-4"/>
          <w:sz w:val="20"/>
        </w:rPr>
        <w:t> </w:t>
      </w:r>
      <w:r>
        <w:rPr>
          <w:sz w:val="20"/>
        </w:rPr>
        <w:t>cards</w:t>
      </w:r>
      <w:r>
        <w:rPr>
          <w:spacing w:val="-4"/>
          <w:sz w:val="20"/>
        </w:rPr>
        <w:t> </w:t>
      </w:r>
      <w:r>
        <w:rPr>
          <w:sz w:val="20"/>
        </w:rPr>
        <w:t>to</w:t>
      </w:r>
      <w:r>
        <w:rPr>
          <w:spacing w:val="-4"/>
          <w:sz w:val="20"/>
        </w:rPr>
        <w:t> </w:t>
      </w:r>
      <w:r>
        <w:rPr>
          <w:sz w:val="20"/>
        </w:rPr>
        <w:t>shift</w:t>
      </w:r>
      <w:r>
        <w:rPr>
          <w:spacing w:val="-4"/>
          <w:sz w:val="20"/>
        </w:rPr>
        <w:t> </w:t>
      </w:r>
      <w:r>
        <w:rPr>
          <w:sz w:val="20"/>
        </w:rPr>
        <w:t>perspectives</w:t>
      </w:r>
      <w:r>
        <w:rPr>
          <w:spacing w:val="-4"/>
          <w:sz w:val="20"/>
        </w:rPr>
        <w:t> </w:t>
      </w:r>
      <w:r>
        <w:rPr>
          <w:sz w:val="20"/>
        </w:rPr>
        <w:t>and</w:t>
      </w:r>
      <w:r>
        <w:rPr>
          <w:spacing w:val="-4"/>
          <w:sz w:val="20"/>
        </w:rPr>
        <w:t> </w:t>
      </w:r>
      <w:r>
        <w:rPr>
          <w:sz w:val="20"/>
        </w:rPr>
        <w:t>re-energize</w:t>
      </w:r>
      <w:r>
        <w:rPr>
          <w:spacing w:val="-4"/>
          <w:sz w:val="20"/>
        </w:rPr>
        <w:t> </w:t>
      </w:r>
      <w:r>
        <w:rPr>
          <w:sz w:val="20"/>
        </w:rPr>
        <w:t>the </w:t>
      </w:r>
      <w:r>
        <w:rPr>
          <w:spacing w:val="-2"/>
          <w:sz w:val="20"/>
        </w:rPr>
        <w:t>dialogue.</w:t>
      </w:r>
    </w:p>
    <w:p>
      <w:pPr>
        <w:pStyle w:val="ListParagraph"/>
        <w:numPr>
          <w:ilvl w:val="1"/>
          <w:numId w:val="73"/>
        </w:numPr>
        <w:tabs>
          <w:tab w:pos="1060" w:val="left" w:leader="none"/>
        </w:tabs>
        <w:spacing w:line="247" w:lineRule="auto" w:before="0" w:after="0"/>
        <w:ind w:left="1060" w:right="274" w:hanging="284"/>
        <w:jc w:val="left"/>
        <w:rPr>
          <w:sz w:val="20"/>
        </w:rPr>
      </w:pPr>
      <w:r>
        <w:rPr>
          <w:sz w:val="20"/>
        </w:rPr>
        <w:t>Time-Out</w:t>
      </w:r>
      <w:r>
        <w:rPr>
          <w:spacing w:val="-5"/>
          <w:sz w:val="20"/>
        </w:rPr>
        <w:t> </w:t>
      </w:r>
      <w:r>
        <w:rPr>
          <w:sz w:val="20"/>
        </w:rPr>
        <w:t>Option:</w:t>
      </w:r>
      <w:r>
        <w:rPr>
          <w:spacing w:val="-5"/>
          <w:sz w:val="20"/>
        </w:rPr>
        <w:t> </w:t>
      </w:r>
      <w:r>
        <w:rPr>
          <w:sz w:val="20"/>
        </w:rPr>
        <w:t>Let</w:t>
      </w:r>
      <w:r>
        <w:rPr>
          <w:spacing w:val="-5"/>
          <w:sz w:val="20"/>
        </w:rPr>
        <w:t> </w:t>
      </w:r>
      <w:r>
        <w:rPr>
          <w:sz w:val="20"/>
        </w:rPr>
        <w:t>participants</w:t>
      </w:r>
      <w:r>
        <w:rPr>
          <w:spacing w:val="-5"/>
          <w:sz w:val="20"/>
        </w:rPr>
        <w:t> </w:t>
      </w:r>
      <w:r>
        <w:rPr>
          <w:sz w:val="20"/>
        </w:rPr>
        <w:t>know</w:t>
      </w:r>
      <w:r>
        <w:rPr>
          <w:spacing w:val="-5"/>
          <w:sz w:val="20"/>
        </w:rPr>
        <w:t> </w:t>
      </w:r>
      <w:r>
        <w:rPr>
          <w:sz w:val="20"/>
        </w:rPr>
        <w:t>that</w:t>
      </w:r>
      <w:r>
        <w:rPr>
          <w:spacing w:val="-5"/>
          <w:sz w:val="20"/>
        </w:rPr>
        <w:t> </w:t>
      </w:r>
      <w:r>
        <w:rPr>
          <w:sz w:val="20"/>
        </w:rPr>
        <w:t>if</w:t>
      </w:r>
      <w:r>
        <w:rPr>
          <w:spacing w:val="-5"/>
          <w:sz w:val="20"/>
        </w:rPr>
        <w:t> </w:t>
      </w:r>
      <w:r>
        <w:rPr>
          <w:sz w:val="20"/>
        </w:rPr>
        <w:t>the</w:t>
      </w:r>
      <w:r>
        <w:rPr>
          <w:spacing w:val="-5"/>
          <w:sz w:val="20"/>
        </w:rPr>
        <w:t> </w:t>
      </w:r>
      <w:r>
        <w:rPr>
          <w:sz w:val="20"/>
        </w:rPr>
        <w:t>conversation</w:t>
      </w:r>
      <w:r>
        <w:rPr>
          <w:spacing w:val="-5"/>
          <w:sz w:val="20"/>
        </w:rPr>
        <w:t> </w:t>
      </w:r>
      <w:r>
        <w:rPr>
          <w:sz w:val="20"/>
        </w:rPr>
        <w:t>becomes</w:t>
      </w:r>
      <w:r>
        <w:rPr>
          <w:spacing w:val="-5"/>
          <w:sz w:val="20"/>
        </w:rPr>
        <w:t> </w:t>
      </w:r>
      <w:r>
        <w:rPr>
          <w:sz w:val="20"/>
        </w:rPr>
        <w:t>unproductive</w:t>
      </w:r>
      <w:r>
        <w:rPr>
          <w:spacing w:val="-5"/>
          <w:sz w:val="20"/>
        </w:rPr>
        <w:t> </w:t>
      </w:r>
      <w:r>
        <w:rPr>
          <w:sz w:val="20"/>
        </w:rPr>
        <w:t>or</w:t>
      </w:r>
      <w:r>
        <w:rPr>
          <w:spacing w:val="-5"/>
          <w:sz w:val="20"/>
        </w:rPr>
        <w:t> </w:t>
      </w:r>
      <w:r>
        <w:rPr>
          <w:sz w:val="20"/>
        </w:rPr>
        <w:t>they</w:t>
      </w:r>
      <w:r>
        <w:rPr>
          <w:spacing w:val="-5"/>
          <w:sz w:val="20"/>
        </w:rPr>
        <w:t> </w:t>
      </w:r>
      <w:r>
        <w:rPr>
          <w:sz w:val="20"/>
        </w:rPr>
        <w:t>feel lost, it’s perfectly okay to call a time-out.</w:t>
      </w:r>
    </w:p>
    <w:p>
      <w:pPr>
        <w:pStyle w:val="BodyText"/>
      </w:pPr>
    </w:p>
    <w:p>
      <w:pPr>
        <w:pStyle w:val="BodyText"/>
        <w:spacing w:before="11"/>
        <w:rPr>
          <w:sz w:val="18"/>
        </w:rPr>
      </w:pPr>
    </w:p>
    <w:p>
      <w:pPr>
        <w:pStyle w:val="ListParagraph"/>
        <w:numPr>
          <w:ilvl w:val="0"/>
          <w:numId w:val="73"/>
        </w:numPr>
        <w:tabs>
          <w:tab w:pos="1143" w:val="left" w:leader="none"/>
        </w:tabs>
        <w:spacing w:line="240" w:lineRule="auto" w:before="0" w:after="0"/>
        <w:ind w:left="1143" w:right="0" w:hanging="366"/>
        <w:jc w:val="left"/>
        <w:rPr>
          <w:sz w:val="20"/>
        </w:rPr>
      </w:pPr>
      <w:r>
        <w:rPr>
          <w:b/>
          <w:color w:val="7399C6"/>
          <w:sz w:val="22"/>
        </w:rPr>
        <w:t>Feedback</w:t>
      </w:r>
      <w:r>
        <w:rPr>
          <w:b/>
          <w:color w:val="7399C6"/>
          <w:spacing w:val="-2"/>
          <w:sz w:val="22"/>
        </w:rPr>
        <w:t> </w:t>
      </w:r>
      <w:r>
        <w:rPr>
          <w:b/>
          <w:color w:val="7399C6"/>
          <w:sz w:val="22"/>
        </w:rPr>
        <w:t>to</w:t>
      </w:r>
      <w:r>
        <w:rPr>
          <w:b/>
          <w:color w:val="7399C6"/>
          <w:spacing w:val="-1"/>
          <w:sz w:val="22"/>
        </w:rPr>
        <w:t> </w:t>
      </w:r>
      <w:r>
        <w:rPr>
          <w:b/>
          <w:color w:val="7399C6"/>
          <w:sz w:val="22"/>
        </w:rPr>
        <w:t>the</w:t>
      </w:r>
      <w:r>
        <w:rPr>
          <w:b/>
          <w:color w:val="7399C6"/>
          <w:spacing w:val="-2"/>
          <w:sz w:val="22"/>
        </w:rPr>
        <w:t> </w:t>
      </w:r>
      <w:r>
        <w:rPr>
          <w:b/>
          <w:color w:val="7399C6"/>
          <w:sz w:val="22"/>
        </w:rPr>
        <w:t>Manager</w:t>
      </w:r>
      <w:r>
        <w:rPr>
          <w:b/>
          <w:color w:val="7399C6"/>
          <w:spacing w:val="76"/>
          <w:w w:val="150"/>
          <w:sz w:val="22"/>
        </w:rPr>
        <w:t> </w:t>
      </w:r>
      <w:r>
        <w:rPr>
          <w:sz w:val="20"/>
        </w:rPr>
        <w:t>(10</w:t>
      </w:r>
      <w:r>
        <w:rPr>
          <w:spacing w:val="-1"/>
          <w:sz w:val="20"/>
        </w:rPr>
        <w:t> </w:t>
      </w:r>
      <w:r>
        <w:rPr>
          <w:spacing w:val="-2"/>
          <w:sz w:val="20"/>
        </w:rPr>
        <w:t>minutes)</w:t>
      </w:r>
    </w:p>
    <w:p>
      <w:pPr>
        <w:pStyle w:val="BodyText"/>
        <w:spacing w:before="8"/>
      </w:pPr>
    </w:p>
    <w:p>
      <w:pPr>
        <w:pStyle w:val="BodyText"/>
        <w:spacing w:line="247" w:lineRule="auto"/>
        <w:ind w:left="777" w:right="66"/>
      </w:pPr>
      <w:r>
        <w:rPr/>
        <w:t>Now that we’ve completed the second round of the dialogue process, it’s time to shift gears and provide feedback to the new managers.</w:t>
      </w:r>
      <w:r>
        <w:rPr>
          <w:spacing w:val="-8"/>
        </w:rPr>
        <w:t> </w:t>
      </w:r>
      <w:r>
        <w:rPr/>
        <w:t>This feedback session is crucial because it helps managers understand how they are facilitating conversations and where they can improve. Remember, the goal here is to foster</w:t>
      </w:r>
      <w:r>
        <w:rPr>
          <w:spacing w:val="-5"/>
        </w:rPr>
        <w:t> </w:t>
      </w:r>
      <w:r>
        <w:rPr/>
        <w:t>growth,</w:t>
      </w:r>
      <w:r>
        <w:rPr>
          <w:spacing w:val="-5"/>
        </w:rPr>
        <w:t> </w:t>
      </w:r>
      <w:r>
        <w:rPr/>
        <w:t>not</w:t>
      </w:r>
      <w:r>
        <w:rPr>
          <w:spacing w:val="-5"/>
        </w:rPr>
        <w:t> </w:t>
      </w:r>
      <w:r>
        <w:rPr/>
        <w:t>to</w:t>
      </w:r>
      <w:r>
        <w:rPr>
          <w:spacing w:val="-5"/>
        </w:rPr>
        <w:t> </w:t>
      </w:r>
      <w:r>
        <w:rPr/>
        <w:t>criticize.</w:t>
      </w:r>
      <w:r>
        <w:rPr>
          <w:spacing w:val="-5"/>
        </w:rPr>
        <w:t> </w:t>
      </w:r>
      <w:r>
        <w:rPr/>
        <w:t>Let’s</w:t>
      </w:r>
      <w:r>
        <w:rPr>
          <w:spacing w:val="-5"/>
        </w:rPr>
        <w:t> </w:t>
      </w:r>
      <w:r>
        <w:rPr/>
        <w:t>focus</w:t>
      </w:r>
      <w:r>
        <w:rPr>
          <w:spacing w:val="-5"/>
        </w:rPr>
        <w:t> </w:t>
      </w:r>
      <w:r>
        <w:rPr/>
        <w:t>on</w:t>
      </w:r>
      <w:r>
        <w:rPr>
          <w:spacing w:val="-5"/>
        </w:rPr>
        <w:t> </w:t>
      </w:r>
      <w:r>
        <w:rPr/>
        <w:t>providing</w:t>
      </w:r>
      <w:r>
        <w:rPr>
          <w:spacing w:val="-5"/>
        </w:rPr>
        <w:t> </w:t>
      </w:r>
      <w:r>
        <w:rPr/>
        <w:t>constructive,</w:t>
      </w:r>
      <w:r>
        <w:rPr>
          <w:spacing w:val="-5"/>
        </w:rPr>
        <w:t> </w:t>
      </w:r>
      <w:r>
        <w:rPr/>
        <w:t>specific</w:t>
      </w:r>
      <w:r>
        <w:rPr>
          <w:spacing w:val="-5"/>
        </w:rPr>
        <w:t> </w:t>
      </w:r>
      <w:r>
        <w:rPr/>
        <w:t>feedback</w:t>
      </w:r>
      <w:r>
        <w:rPr>
          <w:spacing w:val="-5"/>
        </w:rPr>
        <w:t> </w:t>
      </w:r>
      <w:r>
        <w:rPr/>
        <w:t>that</w:t>
      </w:r>
      <w:r>
        <w:rPr>
          <w:spacing w:val="-5"/>
        </w:rPr>
        <w:t> </w:t>
      </w:r>
      <w:r>
        <w:rPr/>
        <w:t>can</w:t>
      </w:r>
      <w:r>
        <w:rPr>
          <w:spacing w:val="-5"/>
        </w:rPr>
        <w:t> </w:t>
      </w:r>
      <w:r>
        <w:rPr/>
        <w:t>help</w:t>
      </w:r>
      <w:r>
        <w:rPr>
          <w:spacing w:val="-5"/>
        </w:rPr>
        <w:t> </w:t>
      </w:r>
      <w:r>
        <w:rPr/>
        <w:t>build confidence and refine facilitation skills.</w:t>
      </w:r>
    </w:p>
    <w:p>
      <w:pPr>
        <w:pStyle w:val="BodyText"/>
        <w:spacing w:before="1"/>
      </w:pPr>
    </w:p>
    <w:p>
      <w:pPr>
        <w:pStyle w:val="Heading4"/>
        <w:numPr>
          <w:ilvl w:val="1"/>
          <w:numId w:val="73"/>
        </w:numPr>
        <w:tabs>
          <w:tab w:pos="1060" w:val="left" w:leader="none"/>
        </w:tabs>
        <w:spacing w:line="240" w:lineRule="auto" w:before="0" w:after="0"/>
        <w:ind w:left="1060" w:right="0" w:hanging="283"/>
        <w:jc w:val="left"/>
      </w:pPr>
      <w:r>
        <w:rPr/>
        <w:t>Partner</w:t>
      </w:r>
      <w:r>
        <w:rPr>
          <w:spacing w:val="-14"/>
        </w:rPr>
        <w:t> </w:t>
      </w:r>
      <w:r>
        <w:rPr/>
        <w:t>A</w:t>
      </w:r>
      <w:r>
        <w:rPr>
          <w:spacing w:val="-6"/>
        </w:rPr>
        <w:t> </w:t>
      </w:r>
      <w:r>
        <w:rPr>
          <w:spacing w:val="-2"/>
        </w:rPr>
        <w:t>(Employee):</w:t>
      </w:r>
    </w:p>
    <w:p>
      <w:pPr>
        <w:pStyle w:val="ListParagraph"/>
        <w:numPr>
          <w:ilvl w:val="2"/>
          <w:numId w:val="73"/>
        </w:numPr>
        <w:tabs>
          <w:tab w:pos="1342" w:val="left" w:leader="none"/>
          <w:tab w:pos="1344" w:val="left" w:leader="none"/>
        </w:tabs>
        <w:spacing w:line="247" w:lineRule="auto" w:before="7" w:after="0"/>
        <w:ind w:left="1344" w:right="52" w:hanging="284"/>
        <w:jc w:val="left"/>
        <w:rPr>
          <w:sz w:val="20"/>
        </w:rPr>
      </w:pPr>
      <w:r>
        <w:rPr>
          <w:sz w:val="20"/>
        </w:rPr>
        <w:t>What</w:t>
      </w:r>
      <w:r>
        <w:rPr>
          <w:spacing w:val="-11"/>
          <w:sz w:val="20"/>
        </w:rPr>
        <w:t> </w:t>
      </w:r>
      <w:r>
        <w:rPr>
          <w:sz w:val="20"/>
        </w:rPr>
        <w:t>Worked</w:t>
      </w:r>
      <w:r>
        <w:rPr>
          <w:spacing w:val="-4"/>
          <w:sz w:val="20"/>
        </w:rPr>
        <w:t> </w:t>
      </w:r>
      <w:r>
        <w:rPr>
          <w:sz w:val="20"/>
        </w:rPr>
        <w:t>for</w:t>
      </w:r>
      <w:r>
        <w:rPr>
          <w:spacing w:val="-4"/>
          <w:sz w:val="20"/>
        </w:rPr>
        <w:t> </w:t>
      </w:r>
      <w:r>
        <w:rPr>
          <w:sz w:val="20"/>
        </w:rPr>
        <w:t>Me:</w:t>
      </w:r>
      <w:r>
        <w:rPr>
          <w:spacing w:val="-4"/>
          <w:sz w:val="20"/>
        </w:rPr>
        <w:t> </w:t>
      </w:r>
      <w:r>
        <w:rPr>
          <w:sz w:val="20"/>
        </w:rPr>
        <w:t>Share</w:t>
      </w:r>
      <w:r>
        <w:rPr>
          <w:spacing w:val="-4"/>
          <w:sz w:val="20"/>
        </w:rPr>
        <w:t> </w:t>
      </w:r>
      <w:r>
        <w:rPr>
          <w:sz w:val="20"/>
        </w:rPr>
        <w:t>what</w:t>
      </w:r>
      <w:r>
        <w:rPr>
          <w:spacing w:val="-4"/>
          <w:sz w:val="20"/>
        </w:rPr>
        <w:t> </w:t>
      </w:r>
      <w:r>
        <w:rPr>
          <w:sz w:val="20"/>
        </w:rPr>
        <w:t>the</w:t>
      </w:r>
      <w:r>
        <w:rPr>
          <w:spacing w:val="-4"/>
          <w:sz w:val="20"/>
        </w:rPr>
        <w:t> </w:t>
      </w:r>
      <w:r>
        <w:rPr>
          <w:sz w:val="20"/>
        </w:rPr>
        <w:t>manager</w:t>
      </w:r>
      <w:r>
        <w:rPr>
          <w:spacing w:val="-4"/>
          <w:sz w:val="20"/>
        </w:rPr>
        <w:t> </w:t>
      </w:r>
      <w:r>
        <w:rPr>
          <w:sz w:val="20"/>
        </w:rPr>
        <w:t>did</w:t>
      </w:r>
      <w:r>
        <w:rPr>
          <w:spacing w:val="-4"/>
          <w:sz w:val="20"/>
        </w:rPr>
        <w:t> </w:t>
      </w:r>
      <w:r>
        <w:rPr>
          <w:sz w:val="20"/>
        </w:rPr>
        <w:t>well</w:t>
      </w:r>
      <w:r>
        <w:rPr>
          <w:spacing w:val="-4"/>
          <w:sz w:val="20"/>
        </w:rPr>
        <w:t> </w:t>
      </w:r>
      <w:r>
        <w:rPr>
          <w:sz w:val="20"/>
        </w:rPr>
        <w:t>during</w:t>
      </w:r>
      <w:r>
        <w:rPr>
          <w:spacing w:val="-4"/>
          <w:sz w:val="20"/>
        </w:rPr>
        <w:t> </w:t>
      </w:r>
      <w:r>
        <w:rPr>
          <w:sz w:val="20"/>
        </w:rPr>
        <w:t>the</w:t>
      </w:r>
      <w:r>
        <w:rPr>
          <w:spacing w:val="-4"/>
          <w:sz w:val="20"/>
        </w:rPr>
        <w:t> </w:t>
      </w:r>
      <w:r>
        <w:rPr>
          <w:sz w:val="20"/>
        </w:rPr>
        <w:t>conversation.</w:t>
      </w:r>
      <w:r>
        <w:rPr>
          <w:spacing w:val="-4"/>
          <w:sz w:val="20"/>
        </w:rPr>
        <w:t> </w:t>
      </w:r>
      <w:r>
        <w:rPr>
          <w:sz w:val="20"/>
        </w:rPr>
        <w:t>Be</w:t>
      </w:r>
      <w:r>
        <w:rPr>
          <w:spacing w:val="-4"/>
          <w:sz w:val="20"/>
        </w:rPr>
        <w:t> </w:t>
      </w:r>
      <w:r>
        <w:rPr>
          <w:sz w:val="20"/>
        </w:rPr>
        <w:t>specific</w:t>
      </w:r>
      <w:r>
        <w:rPr>
          <w:spacing w:val="-4"/>
          <w:sz w:val="20"/>
        </w:rPr>
        <w:t> </w:t>
      </w:r>
      <w:r>
        <w:rPr>
          <w:sz w:val="20"/>
        </w:rPr>
        <w:t>about actions or behaviours that made the dialogue effective and meaningful.</w:t>
      </w:r>
    </w:p>
    <w:p>
      <w:pPr>
        <w:pStyle w:val="ListParagraph"/>
        <w:numPr>
          <w:ilvl w:val="2"/>
          <w:numId w:val="73"/>
        </w:numPr>
        <w:tabs>
          <w:tab w:pos="1342" w:val="left" w:leader="none"/>
          <w:tab w:pos="1344" w:val="left" w:leader="none"/>
        </w:tabs>
        <w:spacing w:line="247" w:lineRule="auto" w:before="0" w:after="0"/>
        <w:ind w:left="1344" w:right="672" w:hanging="284"/>
        <w:jc w:val="left"/>
        <w:rPr>
          <w:sz w:val="20"/>
        </w:rPr>
      </w:pPr>
      <w:r>
        <w:rPr>
          <w:sz w:val="20"/>
        </w:rPr>
        <w:t>Polish</w:t>
      </w:r>
      <w:r>
        <w:rPr>
          <w:spacing w:val="-5"/>
          <w:sz w:val="20"/>
        </w:rPr>
        <w:t> </w:t>
      </w:r>
      <w:r>
        <w:rPr>
          <w:sz w:val="20"/>
        </w:rPr>
        <w:t>Points:</w:t>
      </w:r>
      <w:r>
        <w:rPr>
          <w:spacing w:val="-5"/>
          <w:sz w:val="20"/>
        </w:rPr>
        <w:t> </w:t>
      </w:r>
      <w:r>
        <w:rPr>
          <w:sz w:val="20"/>
        </w:rPr>
        <w:t>Identify</w:t>
      </w:r>
      <w:r>
        <w:rPr>
          <w:spacing w:val="-5"/>
          <w:sz w:val="20"/>
        </w:rPr>
        <w:t> </w:t>
      </w:r>
      <w:r>
        <w:rPr>
          <w:sz w:val="20"/>
        </w:rPr>
        <w:t>areas</w:t>
      </w:r>
      <w:r>
        <w:rPr>
          <w:spacing w:val="-5"/>
          <w:sz w:val="20"/>
        </w:rPr>
        <w:t> </w:t>
      </w:r>
      <w:r>
        <w:rPr>
          <w:sz w:val="20"/>
        </w:rPr>
        <w:t>that</w:t>
      </w:r>
      <w:r>
        <w:rPr>
          <w:spacing w:val="-5"/>
          <w:sz w:val="20"/>
        </w:rPr>
        <w:t> </w:t>
      </w:r>
      <w:r>
        <w:rPr>
          <w:sz w:val="20"/>
        </w:rPr>
        <w:t>could</w:t>
      </w:r>
      <w:r>
        <w:rPr>
          <w:spacing w:val="-5"/>
          <w:sz w:val="20"/>
        </w:rPr>
        <w:t> </w:t>
      </w:r>
      <w:r>
        <w:rPr>
          <w:sz w:val="20"/>
        </w:rPr>
        <w:t>be</w:t>
      </w:r>
      <w:r>
        <w:rPr>
          <w:spacing w:val="-5"/>
          <w:sz w:val="20"/>
        </w:rPr>
        <w:t> </w:t>
      </w:r>
      <w:r>
        <w:rPr>
          <w:sz w:val="20"/>
        </w:rPr>
        <w:t>improved.</w:t>
      </w:r>
      <w:r>
        <w:rPr>
          <w:spacing w:val="-12"/>
          <w:sz w:val="20"/>
        </w:rPr>
        <w:t> </w:t>
      </w:r>
      <w:r>
        <w:rPr>
          <w:sz w:val="20"/>
        </w:rPr>
        <w:t>Again,</w:t>
      </w:r>
      <w:r>
        <w:rPr>
          <w:spacing w:val="-5"/>
          <w:sz w:val="20"/>
        </w:rPr>
        <w:t> </w:t>
      </w:r>
      <w:r>
        <w:rPr>
          <w:sz w:val="20"/>
        </w:rPr>
        <w:t>be</w:t>
      </w:r>
      <w:r>
        <w:rPr>
          <w:spacing w:val="-5"/>
          <w:sz w:val="20"/>
        </w:rPr>
        <w:t> </w:t>
      </w:r>
      <w:r>
        <w:rPr>
          <w:sz w:val="20"/>
        </w:rPr>
        <w:t>specific</w:t>
      </w:r>
      <w:r>
        <w:rPr>
          <w:spacing w:val="-5"/>
          <w:sz w:val="20"/>
        </w:rPr>
        <w:t> </w:t>
      </w:r>
      <w:r>
        <w:rPr>
          <w:sz w:val="20"/>
        </w:rPr>
        <w:t>–</w:t>
      </w:r>
      <w:r>
        <w:rPr>
          <w:spacing w:val="-5"/>
          <w:sz w:val="20"/>
        </w:rPr>
        <w:t> </w:t>
      </w:r>
      <w:r>
        <w:rPr>
          <w:sz w:val="20"/>
        </w:rPr>
        <w:t>suggest</w:t>
      </w:r>
      <w:r>
        <w:rPr>
          <w:spacing w:val="-5"/>
          <w:sz w:val="20"/>
        </w:rPr>
        <w:t> </w:t>
      </w:r>
      <w:r>
        <w:rPr>
          <w:sz w:val="20"/>
        </w:rPr>
        <w:t>how</w:t>
      </w:r>
      <w:r>
        <w:rPr>
          <w:spacing w:val="-5"/>
          <w:sz w:val="20"/>
        </w:rPr>
        <w:t> </w:t>
      </w:r>
      <w:r>
        <w:rPr>
          <w:sz w:val="20"/>
        </w:rPr>
        <w:t>slight adjustments could enhance the conversation.</w:t>
      </w:r>
    </w:p>
    <w:p>
      <w:pPr>
        <w:pStyle w:val="ListParagraph"/>
        <w:numPr>
          <w:ilvl w:val="2"/>
          <w:numId w:val="73"/>
        </w:numPr>
        <w:tabs>
          <w:tab w:pos="1342" w:val="left" w:leader="none"/>
          <w:tab w:pos="1344" w:val="left" w:leader="none"/>
        </w:tabs>
        <w:spacing w:line="247" w:lineRule="auto" w:before="0" w:after="0"/>
        <w:ind w:left="1344" w:right="152" w:hanging="284"/>
        <w:jc w:val="left"/>
        <w:rPr>
          <w:sz w:val="20"/>
        </w:rPr>
      </w:pPr>
      <w:r>
        <w:rPr>
          <w:sz w:val="20"/>
        </w:rPr>
        <w:t>Key</w:t>
      </w:r>
      <w:r>
        <w:rPr>
          <w:spacing w:val="-15"/>
          <w:sz w:val="20"/>
        </w:rPr>
        <w:t> </w:t>
      </w:r>
      <w:r>
        <w:rPr>
          <w:sz w:val="20"/>
        </w:rPr>
        <w:t>Takeaway</w:t>
      </w:r>
      <w:r>
        <w:rPr>
          <w:spacing w:val="-11"/>
          <w:sz w:val="20"/>
        </w:rPr>
        <w:t> </w:t>
      </w:r>
      <w:r>
        <w:rPr>
          <w:sz w:val="20"/>
        </w:rPr>
        <w:t>for</w:t>
      </w:r>
      <w:r>
        <w:rPr>
          <w:spacing w:val="-7"/>
          <w:sz w:val="20"/>
        </w:rPr>
        <w:t> </w:t>
      </w:r>
      <w:r>
        <w:rPr>
          <w:sz w:val="20"/>
        </w:rPr>
        <w:t>me</w:t>
      </w:r>
      <w:r>
        <w:rPr>
          <w:spacing w:val="-7"/>
          <w:sz w:val="20"/>
        </w:rPr>
        <w:t> </w:t>
      </w:r>
      <w:r>
        <w:rPr>
          <w:sz w:val="20"/>
        </w:rPr>
        <w:t>as</w:t>
      </w:r>
      <w:r>
        <w:rPr>
          <w:spacing w:val="-7"/>
          <w:sz w:val="20"/>
        </w:rPr>
        <w:t> </w:t>
      </w:r>
      <w:r>
        <w:rPr>
          <w:sz w:val="20"/>
        </w:rPr>
        <w:t>a</w:t>
      </w:r>
      <w:r>
        <w:rPr>
          <w:spacing w:val="-7"/>
          <w:sz w:val="20"/>
        </w:rPr>
        <w:t> </w:t>
      </w:r>
      <w:r>
        <w:rPr>
          <w:sz w:val="20"/>
        </w:rPr>
        <w:t>Manager:</w:t>
      </w:r>
      <w:r>
        <w:rPr>
          <w:spacing w:val="-7"/>
          <w:sz w:val="20"/>
        </w:rPr>
        <w:t> </w:t>
      </w:r>
      <w:r>
        <w:rPr>
          <w:sz w:val="20"/>
        </w:rPr>
        <w:t>Highlight</w:t>
      </w:r>
      <w:r>
        <w:rPr>
          <w:spacing w:val="-7"/>
          <w:sz w:val="20"/>
        </w:rPr>
        <w:t> </w:t>
      </w:r>
      <w:r>
        <w:rPr>
          <w:sz w:val="20"/>
        </w:rPr>
        <w:t>one</w:t>
      </w:r>
      <w:r>
        <w:rPr>
          <w:spacing w:val="-7"/>
          <w:sz w:val="20"/>
        </w:rPr>
        <w:t> </w:t>
      </w:r>
      <w:r>
        <w:rPr>
          <w:sz w:val="20"/>
        </w:rPr>
        <w:t>main</w:t>
      </w:r>
      <w:r>
        <w:rPr>
          <w:spacing w:val="-7"/>
          <w:sz w:val="20"/>
        </w:rPr>
        <w:t> </w:t>
      </w:r>
      <w:r>
        <w:rPr>
          <w:sz w:val="20"/>
        </w:rPr>
        <w:t>takeaway</w:t>
      </w:r>
      <w:r>
        <w:rPr>
          <w:spacing w:val="-7"/>
          <w:sz w:val="20"/>
        </w:rPr>
        <w:t> </w:t>
      </w:r>
      <w:r>
        <w:rPr>
          <w:sz w:val="20"/>
        </w:rPr>
        <w:t>you</w:t>
      </w:r>
      <w:r>
        <w:rPr>
          <w:spacing w:val="-7"/>
          <w:sz w:val="20"/>
        </w:rPr>
        <w:t> </w:t>
      </w:r>
      <w:r>
        <w:rPr>
          <w:sz w:val="20"/>
        </w:rPr>
        <w:t>have</w:t>
      </w:r>
      <w:r>
        <w:rPr>
          <w:spacing w:val="-7"/>
          <w:sz w:val="20"/>
        </w:rPr>
        <w:t> </w:t>
      </w:r>
      <w:r>
        <w:rPr>
          <w:sz w:val="20"/>
        </w:rPr>
        <w:t>for</w:t>
      </w:r>
      <w:r>
        <w:rPr>
          <w:spacing w:val="-7"/>
          <w:sz w:val="20"/>
        </w:rPr>
        <w:t> </w:t>
      </w:r>
      <w:r>
        <w:rPr>
          <w:sz w:val="20"/>
        </w:rPr>
        <w:t>the</w:t>
      </w:r>
      <w:r>
        <w:rPr>
          <w:spacing w:val="-7"/>
          <w:sz w:val="20"/>
        </w:rPr>
        <w:t> </w:t>
      </w:r>
      <w:r>
        <w:rPr>
          <w:sz w:val="20"/>
        </w:rPr>
        <w:t>manager</w:t>
      </w:r>
      <w:r>
        <w:rPr>
          <w:spacing w:val="-7"/>
          <w:sz w:val="20"/>
        </w:rPr>
        <w:t> </w:t>
      </w:r>
      <w:r>
        <w:rPr>
          <w:sz w:val="20"/>
        </w:rPr>
        <w:t>from this conversation.</w:t>
      </w:r>
      <w:r>
        <w:rPr>
          <w:spacing w:val="-11"/>
          <w:sz w:val="20"/>
        </w:rPr>
        <w:t> </w:t>
      </w:r>
      <w:r>
        <w:rPr>
          <w:sz w:val="20"/>
        </w:rPr>
        <w:t>This could be a particular strength you noticed or an area to focus on moving </w:t>
      </w:r>
      <w:r>
        <w:rPr>
          <w:spacing w:val="-2"/>
          <w:sz w:val="20"/>
        </w:rPr>
        <w:t>forward.</w:t>
      </w:r>
    </w:p>
    <w:p>
      <w:pPr>
        <w:pStyle w:val="Heading4"/>
        <w:numPr>
          <w:ilvl w:val="1"/>
          <w:numId w:val="73"/>
        </w:numPr>
        <w:tabs>
          <w:tab w:pos="1060" w:val="left" w:leader="none"/>
        </w:tabs>
        <w:spacing w:line="240" w:lineRule="auto" w:before="82" w:after="0"/>
        <w:ind w:left="1060" w:right="0" w:hanging="283"/>
        <w:jc w:val="left"/>
      </w:pPr>
      <w:r>
        <w:rPr>
          <w:b w:val="0"/>
        </w:rPr>
        <w:br w:type="column"/>
      </w:r>
      <w:r>
        <w:rPr/>
        <w:t>Partner</w:t>
      </w:r>
      <w:r>
        <w:rPr>
          <w:spacing w:val="-5"/>
        </w:rPr>
        <w:t> </w:t>
      </w:r>
      <w:r>
        <w:rPr/>
        <w:t>B</w:t>
      </w:r>
      <w:r>
        <w:rPr>
          <w:spacing w:val="-4"/>
        </w:rPr>
        <w:t> </w:t>
      </w:r>
      <w:r>
        <w:rPr>
          <w:spacing w:val="-2"/>
        </w:rPr>
        <w:t>(Manager):</w:t>
      </w:r>
    </w:p>
    <w:p>
      <w:pPr>
        <w:pStyle w:val="ListParagraph"/>
        <w:numPr>
          <w:ilvl w:val="2"/>
          <w:numId w:val="73"/>
        </w:numPr>
        <w:tabs>
          <w:tab w:pos="1342" w:val="left" w:leader="none"/>
        </w:tabs>
        <w:spacing w:line="240" w:lineRule="auto" w:before="7" w:after="0"/>
        <w:ind w:left="1342" w:right="0" w:hanging="282"/>
        <w:jc w:val="left"/>
        <w:rPr>
          <w:sz w:val="20"/>
        </w:rPr>
      </w:pPr>
      <w:r>
        <w:rPr>
          <w:sz w:val="20"/>
        </w:rPr>
        <w:t>Listen</w:t>
      </w:r>
      <w:r>
        <w:rPr>
          <w:spacing w:val="-16"/>
          <w:sz w:val="20"/>
        </w:rPr>
        <w:t> </w:t>
      </w:r>
      <w:r>
        <w:rPr>
          <w:sz w:val="20"/>
        </w:rPr>
        <w:t>Actively:</w:t>
      </w:r>
      <w:r>
        <w:rPr>
          <w:spacing w:val="-15"/>
          <w:sz w:val="20"/>
        </w:rPr>
        <w:t> </w:t>
      </w:r>
      <w:r>
        <w:rPr>
          <w:sz w:val="20"/>
        </w:rPr>
        <w:t>Take</w:t>
      </w:r>
      <w:r>
        <w:rPr>
          <w:spacing w:val="-5"/>
          <w:sz w:val="20"/>
        </w:rPr>
        <w:t> </w:t>
      </w:r>
      <w:r>
        <w:rPr>
          <w:sz w:val="20"/>
        </w:rPr>
        <w:t>notes</w:t>
      </w:r>
      <w:r>
        <w:rPr>
          <w:spacing w:val="-4"/>
          <w:sz w:val="20"/>
        </w:rPr>
        <w:t> </w:t>
      </w:r>
      <w:r>
        <w:rPr>
          <w:sz w:val="20"/>
        </w:rPr>
        <w:t>during</w:t>
      </w:r>
      <w:r>
        <w:rPr>
          <w:spacing w:val="-3"/>
          <w:sz w:val="20"/>
        </w:rPr>
        <w:t> </w:t>
      </w:r>
      <w:r>
        <w:rPr>
          <w:sz w:val="20"/>
        </w:rPr>
        <w:t>the</w:t>
      </w:r>
      <w:r>
        <w:rPr>
          <w:spacing w:val="-3"/>
          <w:sz w:val="20"/>
        </w:rPr>
        <w:t> </w:t>
      </w:r>
      <w:r>
        <w:rPr>
          <w:sz w:val="20"/>
        </w:rPr>
        <w:t>feedback.</w:t>
      </w:r>
      <w:r>
        <w:rPr>
          <w:spacing w:val="-15"/>
          <w:sz w:val="20"/>
        </w:rPr>
        <w:t> </w:t>
      </w:r>
      <w:r>
        <w:rPr>
          <w:sz w:val="20"/>
        </w:rPr>
        <w:t>This</w:t>
      </w:r>
      <w:r>
        <w:rPr>
          <w:spacing w:val="-4"/>
          <w:sz w:val="20"/>
        </w:rPr>
        <w:t> </w:t>
      </w:r>
      <w:r>
        <w:rPr>
          <w:sz w:val="20"/>
        </w:rPr>
        <w:t>is</w:t>
      </w:r>
      <w:r>
        <w:rPr>
          <w:spacing w:val="-3"/>
          <w:sz w:val="20"/>
        </w:rPr>
        <w:t> </w:t>
      </w:r>
      <w:r>
        <w:rPr>
          <w:sz w:val="20"/>
        </w:rPr>
        <w:t>your</w:t>
      </w:r>
      <w:r>
        <w:rPr>
          <w:spacing w:val="-3"/>
          <w:sz w:val="20"/>
        </w:rPr>
        <w:t> </w:t>
      </w:r>
      <w:r>
        <w:rPr>
          <w:sz w:val="20"/>
        </w:rPr>
        <w:t>opportunity</w:t>
      </w:r>
      <w:r>
        <w:rPr>
          <w:spacing w:val="-4"/>
          <w:sz w:val="20"/>
        </w:rPr>
        <w:t> </w:t>
      </w:r>
      <w:r>
        <w:rPr>
          <w:sz w:val="20"/>
        </w:rPr>
        <w:t>to</w:t>
      </w:r>
      <w:r>
        <w:rPr>
          <w:spacing w:val="-3"/>
          <w:sz w:val="20"/>
        </w:rPr>
        <w:t> </w:t>
      </w:r>
      <w:r>
        <w:rPr>
          <w:sz w:val="20"/>
        </w:rPr>
        <w:t>learn</w:t>
      </w:r>
      <w:r>
        <w:rPr>
          <w:spacing w:val="-3"/>
          <w:sz w:val="20"/>
        </w:rPr>
        <w:t> </w:t>
      </w:r>
      <w:r>
        <w:rPr>
          <w:sz w:val="20"/>
        </w:rPr>
        <w:t>and</w:t>
      </w:r>
      <w:r>
        <w:rPr>
          <w:spacing w:val="-3"/>
          <w:sz w:val="20"/>
        </w:rPr>
        <w:t> </w:t>
      </w:r>
      <w:r>
        <w:rPr>
          <w:spacing w:val="-4"/>
          <w:sz w:val="20"/>
        </w:rPr>
        <w:t>grow.</w:t>
      </w:r>
    </w:p>
    <w:p>
      <w:pPr>
        <w:pStyle w:val="ListParagraph"/>
        <w:numPr>
          <w:ilvl w:val="2"/>
          <w:numId w:val="73"/>
        </w:numPr>
        <w:tabs>
          <w:tab w:pos="1342" w:val="left" w:leader="none"/>
          <w:tab w:pos="1344" w:val="left" w:leader="none"/>
        </w:tabs>
        <w:spacing w:line="247" w:lineRule="auto" w:before="6" w:after="0"/>
        <w:ind w:left="1344" w:right="1878" w:hanging="284"/>
        <w:jc w:val="left"/>
        <w:rPr>
          <w:sz w:val="20"/>
        </w:rPr>
      </w:pPr>
      <w:r>
        <w:rPr>
          <w:sz w:val="20"/>
        </w:rPr>
        <w:t>Ask</w:t>
      </w:r>
      <w:r>
        <w:rPr>
          <w:spacing w:val="-4"/>
          <w:sz w:val="20"/>
        </w:rPr>
        <w:t> </w:t>
      </w:r>
      <w:r>
        <w:rPr>
          <w:sz w:val="20"/>
        </w:rPr>
        <w:t>Clarifying</w:t>
      </w:r>
      <w:r>
        <w:rPr>
          <w:spacing w:val="-4"/>
          <w:sz w:val="20"/>
        </w:rPr>
        <w:t> </w:t>
      </w:r>
      <w:r>
        <w:rPr>
          <w:sz w:val="20"/>
        </w:rPr>
        <w:t>Questions:</w:t>
      </w:r>
      <w:r>
        <w:rPr>
          <w:spacing w:val="-4"/>
          <w:sz w:val="20"/>
        </w:rPr>
        <w:t> </w:t>
      </w:r>
      <w:r>
        <w:rPr>
          <w:sz w:val="20"/>
        </w:rPr>
        <w:t>If</w:t>
      </w:r>
      <w:r>
        <w:rPr>
          <w:spacing w:val="-4"/>
          <w:sz w:val="20"/>
        </w:rPr>
        <w:t> </w:t>
      </w:r>
      <w:r>
        <w:rPr>
          <w:sz w:val="20"/>
        </w:rPr>
        <w:t>something</w:t>
      </w:r>
      <w:r>
        <w:rPr>
          <w:spacing w:val="-4"/>
          <w:sz w:val="20"/>
        </w:rPr>
        <w:t> </w:t>
      </w:r>
      <w:r>
        <w:rPr>
          <w:sz w:val="20"/>
        </w:rPr>
        <w:t>isn’t</w:t>
      </w:r>
      <w:r>
        <w:rPr>
          <w:spacing w:val="-4"/>
          <w:sz w:val="20"/>
        </w:rPr>
        <w:t> </w:t>
      </w:r>
      <w:r>
        <w:rPr>
          <w:sz w:val="20"/>
        </w:rPr>
        <w:t>clear,</w:t>
      </w:r>
      <w:r>
        <w:rPr>
          <w:spacing w:val="-4"/>
          <w:sz w:val="20"/>
        </w:rPr>
        <w:t> </w:t>
      </w:r>
      <w:r>
        <w:rPr>
          <w:sz w:val="20"/>
        </w:rPr>
        <w:t>feel</w:t>
      </w:r>
      <w:r>
        <w:rPr>
          <w:spacing w:val="-4"/>
          <w:sz w:val="20"/>
        </w:rPr>
        <w:t> </w:t>
      </w:r>
      <w:r>
        <w:rPr>
          <w:sz w:val="20"/>
        </w:rPr>
        <w:t>free</w:t>
      </w:r>
      <w:r>
        <w:rPr>
          <w:spacing w:val="-4"/>
          <w:sz w:val="20"/>
        </w:rPr>
        <w:t> </w:t>
      </w:r>
      <w:r>
        <w:rPr>
          <w:sz w:val="20"/>
        </w:rPr>
        <w:t>to</w:t>
      </w:r>
      <w:r>
        <w:rPr>
          <w:spacing w:val="-4"/>
          <w:sz w:val="20"/>
        </w:rPr>
        <w:t> </w:t>
      </w:r>
      <w:r>
        <w:rPr>
          <w:sz w:val="20"/>
        </w:rPr>
        <w:t>ask</w:t>
      </w:r>
      <w:r>
        <w:rPr>
          <w:spacing w:val="-4"/>
          <w:sz w:val="20"/>
        </w:rPr>
        <w:t> </w:t>
      </w:r>
      <w:r>
        <w:rPr>
          <w:sz w:val="20"/>
        </w:rPr>
        <w:t>for</w:t>
      </w:r>
      <w:r>
        <w:rPr>
          <w:spacing w:val="-4"/>
          <w:sz w:val="20"/>
        </w:rPr>
        <w:t> </w:t>
      </w:r>
      <w:r>
        <w:rPr>
          <w:sz w:val="20"/>
        </w:rPr>
        <w:t>more</w:t>
      </w:r>
      <w:r>
        <w:rPr>
          <w:spacing w:val="-4"/>
          <w:sz w:val="20"/>
        </w:rPr>
        <w:t> </w:t>
      </w:r>
      <w:r>
        <w:rPr>
          <w:sz w:val="20"/>
        </w:rPr>
        <w:t>details</w:t>
      </w:r>
      <w:r>
        <w:rPr>
          <w:spacing w:val="-4"/>
          <w:sz w:val="20"/>
        </w:rPr>
        <w:t> </w:t>
      </w:r>
      <w:r>
        <w:rPr>
          <w:sz w:val="20"/>
        </w:rPr>
        <w:t>to</w:t>
      </w:r>
      <w:r>
        <w:rPr>
          <w:spacing w:val="-4"/>
          <w:sz w:val="20"/>
        </w:rPr>
        <w:t> </w:t>
      </w:r>
      <w:r>
        <w:rPr>
          <w:sz w:val="20"/>
        </w:rPr>
        <w:t>better understand the feedback.</w:t>
      </w:r>
    </w:p>
    <w:p>
      <w:pPr>
        <w:pStyle w:val="ListParagraph"/>
        <w:numPr>
          <w:ilvl w:val="2"/>
          <w:numId w:val="73"/>
        </w:numPr>
        <w:tabs>
          <w:tab w:pos="1342" w:val="left" w:leader="none"/>
          <w:tab w:pos="1344" w:val="left" w:leader="none"/>
        </w:tabs>
        <w:spacing w:line="247" w:lineRule="auto" w:before="0" w:after="0"/>
        <w:ind w:left="1344" w:right="1060" w:hanging="284"/>
        <w:jc w:val="left"/>
        <w:rPr>
          <w:sz w:val="20"/>
        </w:rPr>
      </w:pPr>
      <w:r>
        <w:rPr>
          <w:sz w:val="20"/>
        </w:rPr>
        <w:t>Embrace the Feedback:</w:t>
      </w:r>
      <w:r>
        <w:rPr>
          <w:spacing w:val="-14"/>
          <w:sz w:val="20"/>
        </w:rPr>
        <w:t> </w:t>
      </w:r>
      <w:r>
        <w:rPr>
          <w:sz w:val="20"/>
        </w:rPr>
        <w:t>View this session as a gift that allows you to see your facilitation through someone</w:t>
      </w:r>
      <w:r>
        <w:rPr>
          <w:spacing w:val="-8"/>
          <w:sz w:val="20"/>
        </w:rPr>
        <w:t> </w:t>
      </w:r>
      <w:r>
        <w:rPr>
          <w:sz w:val="20"/>
        </w:rPr>
        <w:t>else’s</w:t>
      </w:r>
      <w:r>
        <w:rPr>
          <w:spacing w:val="-5"/>
          <w:sz w:val="20"/>
        </w:rPr>
        <w:t> </w:t>
      </w:r>
      <w:r>
        <w:rPr>
          <w:sz w:val="20"/>
        </w:rPr>
        <w:t>eyes.</w:t>
      </w:r>
      <w:r>
        <w:rPr>
          <w:spacing w:val="-15"/>
          <w:sz w:val="20"/>
        </w:rPr>
        <w:t> </w:t>
      </w:r>
      <w:r>
        <w:rPr>
          <w:sz w:val="20"/>
        </w:rPr>
        <w:t>This</w:t>
      </w:r>
      <w:r>
        <w:rPr>
          <w:spacing w:val="-5"/>
          <w:sz w:val="20"/>
        </w:rPr>
        <w:t> </w:t>
      </w:r>
      <w:r>
        <w:rPr>
          <w:sz w:val="20"/>
        </w:rPr>
        <w:t>is</w:t>
      </w:r>
      <w:r>
        <w:rPr>
          <w:spacing w:val="-5"/>
          <w:sz w:val="20"/>
        </w:rPr>
        <w:t> </w:t>
      </w:r>
      <w:r>
        <w:rPr>
          <w:sz w:val="20"/>
        </w:rPr>
        <w:t>an</w:t>
      </w:r>
      <w:r>
        <w:rPr>
          <w:spacing w:val="-5"/>
          <w:sz w:val="20"/>
        </w:rPr>
        <w:t> </w:t>
      </w:r>
      <w:r>
        <w:rPr>
          <w:sz w:val="20"/>
        </w:rPr>
        <w:t>opportunity</w:t>
      </w:r>
      <w:r>
        <w:rPr>
          <w:spacing w:val="-5"/>
          <w:sz w:val="20"/>
        </w:rPr>
        <w:t> </w:t>
      </w:r>
      <w:r>
        <w:rPr>
          <w:sz w:val="20"/>
        </w:rPr>
        <w:t>to</w:t>
      </w:r>
      <w:r>
        <w:rPr>
          <w:spacing w:val="-5"/>
          <w:sz w:val="20"/>
        </w:rPr>
        <w:t> </w:t>
      </w:r>
      <w:r>
        <w:rPr>
          <w:sz w:val="20"/>
        </w:rPr>
        <w:t>build</w:t>
      </w:r>
      <w:r>
        <w:rPr>
          <w:spacing w:val="-5"/>
          <w:sz w:val="20"/>
        </w:rPr>
        <w:t> </w:t>
      </w:r>
      <w:r>
        <w:rPr>
          <w:sz w:val="20"/>
        </w:rPr>
        <w:t>stronger</w:t>
      </w:r>
      <w:r>
        <w:rPr>
          <w:spacing w:val="-5"/>
          <w:sz w:val="20"/>
        </w:rPr>
        <w:t> </w:t>
      </w:r>
      <w:r>
        <w:rPr>
          <w:sz w:val="20"/>
        </w:rPr>
        <w:t>skills</w:t>
      </w:r>
      <w:r>
        <w:rPr>
          <w:spacing w:val="-5"/>
          <w:sz w:val="20"/>
        </w:rPr>
        <w:t> </w:t>
      </w:r>
      <w:r>
        <w:rPr>
          <w:sz w:val="20"/>
        </w:rPr>
        <w:t>and</w:t>
      </w:r>
      <w:r>
        <w:rPr>
          <w:spacing w:val="-5"/>
          <w:sz w:val="20"/>
        </w:rPr>
        <w:t> </w:t>
      </w:r>
      <w:r>
        <w:rPr>
          <w:sz w:val="20"/>
        </w:rPr>
        <w:t>connections</w:t>
      </w:r>
      <w:r>
        <w:rPr>
          <w:spacing w:val="-5"/>
          <w:sz w:val="20"/>
        </w:rPr>
        <w:t> </w:t>
      </w:r>
      <w:r>
        <w:rPr>
          <w:sz w:val="20"/>
        </w:rPr>
        <w:t>with</w:t>
      </w:r>
      <w:r>
        <w:rPr>
          <w:spacing w:val="-5"/>
          <w:sz w:val="20"/>
        </w:rPr>
        <w:t> </w:t>
      </w:r>
      <w:r>
        <w:rPr>
          <w:sz w:val="20"/>
        </w:rPr>
        <w:t>your</w:t>
      </w:r>
      <w:r>
        <w:rPr>
          <w:spacing w:val="-5"/>
          <w:sz w:val="20"/>
        </w:rPr>
        <w:t> </w:t>
      </w:r>
      <w:r>
        <w:rPr>
          <w:sz w:val="20"/>
        </w:rPr>
        <w:t>team.</w:t>
      </w:r>
    </w:p>
    <w:p>
      <w:pPr>
        <w:pStyle w:val="BodyText"/>
        <w:spacing w:before="2"/>
      </w:pPr>
    </w:p>
    <w:p>
      <w:pPr>
        <w:pStyle w:val="Heading4"/>
        <w:spacing w:before="1"/>
        <w:ind w:left="777" w:firstLine="0"/>
      </w:pPr>
      <w:r>
        <w:rPr>
          <w:spacing w:val="-3"/>
        </w:rPr>
        <w:t>Trainer</w:t>
      </w:r>
      <w:r>
        <w:rPr>
          <w:spacing w:val="-19"/>
        </w:rPr>
        <w:t> </w:t>
      </w:r>
      <w:r>
        <w:rPr>
          <w:spacing w:val="-4"/>
        </w:rPr>
        <w:t>Tips</w:t>
      </w:r>
    </w:p>
    <w:p>
      <w:pPr>
        <w:pStyle w:val="ListParagraph"/>
        <w:numPr>
          <w:ilvl w:val="1"/>
          <w:numId w:val="73"/>
        </w:numPr>
        <w:tabs>
          <w:tab w:pos="1060" w:val="left" w:leader="none"/>
        </w:tabs>
        <w:spacing w:line="247" w:lineRule="auto" w:before="6" w:after="0"/>
        <w:ind w:left="1060" w:right="1183" w:hanging="284"/>
        <w:jc w:val="left"/>
        <w:rPr>
          <w:sz w:val="20"/>
        </w:rPr>
      </w:pPr>
      <w:r>
        <w:rPr>
          <w:sz w:val="20"/>
        </w:rPr>
        <w:t>Encourage Specificity: Guide Partner</w:t>
      </w:r>
      <w:r>
        <w:rPr>
          <w:spacing w:val="-1"/>
          <w:sz w:val="20"/>
        </w:rPr>
        <w:t> </w:t>
      </w:r>
      <w:r>
        <w:rPr>
          <w:sz w:val="20"/>
        </w:rPr>
        <w:t>A to be as specific as possible. Instead of general praise like, “You</w:t>
      </w:r>
      <w:r>
        <w:rPr>
          <w:spacing w:val="-6"/>
          <w:sz w:val="20"/>
        </w:rPr>
        <w:t> </w:t>
      </w:r>
      <w:r>
        <w:rPr>
          <w:sz w:val="20"/>
        </w:rPr>
        <w:t>were</w:t>
      </w:r>
      <w:r>
        <w:rPr>
          <w:spacing w:val="-6"/>
          <w:sz w:val="20"/>
        </w:rPr>
        <w:t> </w:t>
      </w:r>
      <w:r>
        <w:rPr>
          <w:sz w:val="20"/>
        </w:rPr>
        <w:t>good,”</w:t>
      </w:r>
      <w:r>
        <w:rPr>
          <w:spacing w:val="-6"/>
          <w:sz w:val="20"/>
        </w:rPr>
        <w:t> </w:t>
      </w:r>
      <w:r>
        <w:rPr>
          <w:sz w:val="20"/>
        </w:rPr>
        <w:t>encourage</w:t>
      </w:r>
      <w:r>
        <w:rPr>
          <w:spacing w:val="-6"/>
          <w:sz w:val="20"/>
        </w:rPr>
        <w:t> </w:t>
      </w:r>
      <w:r>
        <w:rPr>
          <w:sz w:val="20"/>
        </w:rPr>
        <w:t>feedback</w:t>
      </w:r>
      <w:r>
        <w:rPr>
          <w:spacing w:val="-6"/>
          <w:sz w:val="20"/>
        </w:rPr>
        <w:t> </w:t>
      </w:r>
      <w:r>
        <w:rPr>
          <w:sz w:val="20"/>
        </w:rPr>
        <w:t>like,</w:t>
      </w:r>
      <w:r>
        <w:rPr>
          <w:spacing w:val="-6"/>
          <w:sz w:val="20"/>
        </w:rPr>
        <w:t> </w:t>
      </w:r>
      <w:r>
        <w:rPr>
          <w:sz w:val="20"/>
        </w:rPr>
        <w:t>“I</w:t>
      </w:r>
      <w:r>
        <w:rPr>
          <w:spacing w:val="-6"/>
          <w:sz w:val="20"/>
        </w:rPr>
        <w:t> </w:t>
      </w:r>
      <w:r>
        <w:rPr>
          <w:sz w:val="20"/>
        </w:rPr>
        <w:t>appreciated</w:t>
      </w:r>
      <w:r>
        <w:rPr>
          <w:spacing w:val="-6"/>
          <w:sz w:val="20"/>
        </w:rPr>
        <w:t> </w:t>
      </w:r>
      <w:r>
        <w:rPr>
          <w:sz w:val="20"/>
        </w:rPr>
        <w:t>how</w:t>
      </w:r>
      <w:r>
        <w:rPr>
          <w:spacing w:val="-6"/>
          <w:sz w:val="20"/>
        </w:rPr>
        <w:t> </w:t>
      </w:r>
      <w:r>
        <w:rPr>
          <w:sz w:val="20"/>
        </w:rPr>
        <w:t>you</w:t>
      </w:r>
      <w:r>
        <w:rPr>
          <w:spacing w:val="-6"/>
          <w:sz w:val="20"/>
        </w:rPr>
        <w:t> </w:t>
      </w:r>
      <w:r>
        <w:rPr>
          <w:sz w:val="20"/>
        </w:rPr>
        <w:t>paused</w:t>
      </w:r>
      <w:r>
        <w:rPr>
          <w:spacing w:val="-6"/>
          <w:sz w:val="20"/>
        </w:rPr>
        <w:t> </w:t>
      </w:r>
      <w:r>
        <w:rPr>
          <w:sz w:val="20"/>
        </w:rPr>
        <w:t>to</w:t>
      </w:r>
      <w:r>
        <w:rPr>
          <w:spacing w:val="-6"/>
          <w:sz w:val="20"/>
        </w:rPr>
        <w:t> </w:t>
      </w:r>
      <w:r>
        <w:rPr>
          <w:sz w:val="20"/>
        </w:rPr>
        <w:t>give</w:t>
      </w:r>
      <w:r>
        <w:rPr>
          <w:spacing w:val="-6"/>
          <w:sz w:val="20"/>
        </w:rPr>
        <w:t> </w:t>
      </w:r>
      <w:r>
        <w:rPr>
          <w:sz w:val="20"/>
        </w:rPr>
        <w:t>me</w:t>
      </w:r>
      <w:r>
        <w:rPr>
          <w:spacing w:val="-6"/>
          <w:sz w:val="20"/>
        </w:rPr>
        <w:t> </w:t>
      </w:r>
      <w:r>
        <w:rPr>
          <w:sz w:val="20"/>
        </w:rPr>
        <w:t>space</w:t>
      </w:r>
      <w:r>
        <w:rPr>
          <w:spacing w:val="-6"/>
          <w:sz w:val="20"/>
        </w:rPr>
        <w:t> </w:t>
      </w:r>
      <w:r>
        <w:rPr>
          <w:sz w:val="20"/>
        </w:rPr>
        <w:t>to</w:t>
      </w:r>
      <w:r>
        <w:rPr>
          <w:spacing w:val="-6"/>
          <w:sz w:val="20"/>
        </w:rPr>
        <w:t> </w:t>
      </w:r>
      <w:r>
        <w:rPr>
          <w:sz w:val="20"/>
        </w:rPr>
        <w:t>think about my response.”</w:t>
      </w:r>
    </w:p>
    <w:p>
      <w:pPr>
        <w:pStyle w:val="ListParagraph"/>
        <w:numPr>
          <w:ilvl w:val="1"/>
          <w:numId w:val="73"/>
        </w:numPr>
        <w:tabs>
          <w:tab w:pos="1060" w:val="left" w:leader="none"/>
        </w:tabs>
        <w:spacing w:line="247" w:lineRule="auto" w:before="0" w:after="0"/>
        <w:ind w:left="1060" w:right="1665" w:hanging="284"/>
        <w:jc w:val="left"/>
        <w:rPr>
          <w:sz w:val="20"/>
        </w:rPr>
      </w:pPr>
      <w:r>
        <w:rPr>
          <w:sz w:val="20"/>
        </w:rPr>
        <w:t>Focus</w:t>
      </w:r>
      <w:r>
        <w:rPr>
          <w:spacing w:val="-6"/>
          <w:sz w:val="20"/>
        </w:rPr>
        <w:t> </w:t>
      </w:r>
      <w:r>
        <w:rPr>
          <w:sz w:val="20"/>
        </w:rPr>
        <w:t>on</w:t>
      </w:r>
      <w:r>
        <w:rPr>
          <w:spacing w:val="-6"/>
          <w:sz w:val="20"/>
        </w:rPr>
        <w:t> </w:t>
      </w:r>
      <w:r>
        <w:rPr>
          <w:sz w:val="20"/>
        </w:rPr>
        <w:t>Constructive</w:t>
      </w:r>
      <w:r>
        <w:rPr>
          <w:spacing w:val="-6"/>
          <w:sz w:val="20"/>
        </w:rPr>
        <w:t> </w:t>
      </w:r>
      <w:r>
        <w:rPr>
          <w:sz w:val="20"/>
        </w:rPr>
        <w:t>Feedback:</w:t>
      </w:r>
      <w:r>
        <w:rPr>
          <w:spacing w:val="-6"/>
          <w:sz w:val="20"/>
        </w:rPr>
        <w:t> </w:t>
      </w:r>
      <w:r>
        <w:rPr>
          <w:sz w:val="20"/>
        </w:rPr>
        <w:t>Remind</w:t>
      </w:r>
      <w:r>
        <w:rPr>
          <w:spacing w:val="-6"/>
          <w:sz w:val="20"/>
        </w:rPr>
        <w:t> </w:t>
      </w:r>
      <w:r>
        <w:rPr>
          <w:sz w:val="20"/>
        </w:rPr>
        <w:t>participants</w:t>
      </w:r>
      <w:r>
        <w:rPr>
          <w:spacing w:val="-6"/>
          <w:sz w:val="20"/>
        </w:rPr>
        <w:t> </w:t>
      </w:r>
      <w:r>
        <w:rPr>
          <w:sz w:val="20"/>
        </w:rPr>
        <w:t>that</w:t>
      </w:r>
      <w:r>
        <w:rPr>
          <w:spacing w:val="-6"/>
          <w:sz w:val="20"/>
        </w:rPr>
        <w:t> </w:t>
      </w:r>
      <w:r>
        <w:rPr>
          <w:sz w:val="20"/>
        </w:rPr>
        <w:t>feedback</w:t>
      </w:r>
      <w:r>
        <w:rPr>
          <w:spacing w:val="-6"/>
          <w:sz w:val="20"/>
        </w:rPr>
        <w:t> </w:t>
      </w:r>
      <w:r>
        <w:rPr>
          <w:sz w:val="20"/>
        </w:rPr>
        <w:t>should</w:t>
      </w:r>
      <w:r>
        <w:rPr>
          <w:spacing w:val="-6"/>
          <w:sz w:val="20"/>
        </w:rPr>
        <w:t> </w:t>
      </w:r>
      <w:r>
        <w:rPr>
          <w:sz w:val="20"/>
        </w:rPr>
        <w:t>be</w:t>
      </w:r>
      <w:r>
        <w:rPr>
          <w:spacing w:val="-6"/>
          <w:sz w:val="20"/>
        </w:rPr>
        <w:t> </w:t>
      </w:r>
      <w:r>
        <w:rPr>
          <w:sz w:val="20"/>
        </w:rPr>
        <w:t>constructive</w:t>
      </w:r>
      <w:r>
        <w:rPr>
          <w:spacing w:val="-6"/>
          <w:sz w:val="20"/>
        </w:rPr>
        <w:t> </w:t>
      </w:r>
      <w:r>
        <w:rPr>
          <w:sz w:val="20"/>
        </w:rPr>
        <w:t>and focused on growth.</w:t>
      </w:r>
      <w:r>
        <w:rPr>
          <w:spacing w:val="-7"/>
          <w:sz w:val="20"/>
        </w:rPr>
        <w:t> </w:t>
      </w:r>
      <w:r>
        <w:rPr>
          <w:sz w:val="20"/>
        </w:rPr>
        <w:t>This isn’t about perfection but rather about continuous improvement.</w:t>
      </w:r>
    </w:p>
    <w:p>
      <w:pPr>
        <w:pStyle w:val="ListParagraph"/>
        <w:numPr>
          <w:ilvl w:val="1"/>
          <w:numId w:val="73"/>
        </w:numPr>
        <w:tabs>
          <w:tab w:pos="1060" w:val="left" w:leader="none"/>
        </w:tabs>
        <w:spacing w:line="247" w:lineRule="auto" w:before="0" w:after="0"/>
        <w:ind w:left="1060" w:right="1240" w:hanging="284"/>
        <w:jc w:val="left"/>
        <w:rPr>
          <w:sz w:val="20"/>
        </w:rPr>
      </w:pPr>
      <w:r>
        <w:rPr>
          <w:sz w:val="20"/>
        </w:rPr>
        <w:t>Support</w:t>
      </w:r>
      <w:r>
        <w:rPr>
          <w:spacing w:val="-12"/>
          <w:sz w:val="20"/>
        </w:rPr>
        <w:t> </w:t>
      </w:r>
      <w:r>
        <w:rPr>
          <w:sz w:val="20"/>
        </w:rPr>
        <w:t>Active</w:t>
      </w:r>
      <w:r>
        <w:rPr>
          <w:spacing w:val="-5"/>
          <w:sz w:val="20"/>
        </w:rPr>
        <w:t> </w:t>
      </w:r>
      <w:r>
        <w:rPr>
          <w:sz w:val="20"/>
        </w:rPr>
        <w:t>Listening:</w:t>
      </w:r>
      <w:r>
        <w:rPr>
          <w:spacing w:val="-5"/>
          <w:sz w:val="20"/>
        </w:rPr>
        <w:t> </w:t>
      </w:r>
      <w:r>
        <w:rPr>
          <w:sz w:val="20"/>
        </w:rPr>
        <w:t>Remind</w:t>
      </w:r>
      <w:r>
        <w:rPr>
          <w:spacing w:val="-5"/>
          <w:sz w:val="20"/>
        </w:rPr>
        <w:t> </w:t>
      </w:r>
      <w:r>
        <w:rPr>
          <w:sz w:val="20"/>
        </w:rPr>
        <w:t>Partner</w:t>
      </w:r>
      <w:r>
        <w:rPr>
          <w:spacing w:val="-5"/>
          <w:sz w:val="20"/>
        </w:rPr>
        <w:t> </w:t>
      </w:r>
      <w:r>
        <w:rPr>
          <w:sz w:val="20"/>
        </w:rPr>
        <w:t>B</w:t>
      </w:r>
      <w:r>
        <w:rPr>
          <w:spacing w:val="-5"/>
          <w:sz w:val="20"/>
        </w:rPr>
        <w:t> </w:t>
      </w:r>
      <w:r>
        <w:rPr>
          <w:sz w:val="20"/>
        </w:rPr>
        <w:t>(Manager)</w:t>
      </w:r>
      <w:r>
        <w:rPr>
          <w:spacing w:val="-5"/>
          <w:sz w:val="20"/>
        </w:rPr>
        <w:t> </w:t>
      </w:r>
      <w:r>
        <w:rPr>
          <w:sz w:val="20"/>
        </w:rPr>
        <w:t>to</w:t>
      </w:r>
      <w:r>
        <w:rPr>
          <w:spacing w:val="-5"/>
          <w:sz w:val="20"/>
        </w:rPr>
        <w:t> </w:t>
      </w:r>
      <w:r>
        <w:rPr>
          <w:sz w:val="20"/>
        </w:rPr>
        <w:t>listen</w:t>
      </w:r>
      <w:r>
        <w:rPr>
          <w:spacing w:val="-5"/>
          <w:sz w:val="20"/>
        </w:rPr>
        <w:t> </w:t>
      </w:r>
      <w:r>
        <w:rPr>
          <w:sz w:val="20"/>
        </w:rPr>
        <w:t>without</w:t>
      </w:r>
      <w:r>
        <w:rPr>
          <w:spacing w:val="-5"/>
          <w:sz w:val="20"/>
        </w:rPr>
        <w:t> </w:t>
      </w:r>
      <w:r>
        <w:rPr>
          <w:sz w:val="20"/>
        </w:rPr>
        <w:t>interrupting.</w:t>
      </w:r>
      <w:r>
        <w:rPr>
          <w:spacing w:val="-5"/>
          <w:sz w:val="20"/>
        </w:rPr>
        <w:t> </w:t>
      </w:r>
      <w:r>
        <w:rPr>
          <w:sz w:val="20"/>
        </w:rPr>
        <w:t>Encourage</w:t>
      </w:r>
      <w:r>
        <w:rPr>
          <w:spacing w:val="-5"/>
          <w:sz w:val="20"/>
        </w:rPr>
        <w:t> </w:t>
      </w:r>
      <w:r>
        <w:rPr>
          <w:sz w:val="20"/>
        </w:rPr>
        <w:t>them to see feedback as a valuable tool for self-reflection and growth.</w:t>
      </w:r>
    </w:p>
    <w:p>
      <w:pPr>
        <w:pStyle w:val="ListParagraph"/>
        <w:numPr>
          <w:ilvl w:val="1"/>
          <w:numId w:val="73"/>
        </w:numPr>
        <w:tabs>
          <w:tab w:pos="1060" w:val="left" w:leader="none"/>
        </w:tabs>
        <w:spacing w:line="247" w:lineRule="auto" w:before="0" w:after="0"/>
        <w:ind w:left="1060" w:right="1827" w:hanging="284"/>
        <w:jc w:val="left"/>
        <w:rPr>
          <w:sz w:val="20"/>
        </w:rPr>
      </w:pPr>
      <w:r>
        <w:rPr>
          <w:sz w:val="20"/>
        </w:rPr>
        <w:t>Intervene</w:t>
      </w:r>
      <w:r>
        <w:rPr>
          <w:spacing w:val="-5"/>
          <w:sz w:val="20"/>
        </w:rPr>
        <w:t> </w:t>
      </w:r>
      <w:r>
        <w:rPr>
          <w:sz w:val="20"/>
        </w:rPr>
        <w:t>if</w:t>
      </w:r>
      <w:r>
        <w:rPr>
          <w:spacing w:val="-5"/>
          <w:sz w:val="20"/>
        </w:rPr>
        <w:t> </w:t>
      </w:r>
      <w:r>
        <w:rPr>
          <w:sz w:val="20"/>
        </w:rPr>
        <w:t>Needed:</w:t>
      </w:r>
      <w:r>
        <w:rPr>
          <w:spacing w:val="-5"/>
          <w:sz w:val="20"/>
        </w:rPr>
        <w:t> </w:t>
      </w:r>
      <w:r>
        <w:rPr>
          <w:sz w:val="20"/>
        </w:rPr>
        <w:t>If</w:t>
      </w:r>
      <w:r>
        <w:rPr>
          <w:spacing w:val="-5"/>
          <w:sz w:val="20"/>
        </w:rPr>
        <w:t> </w:t>
      </w:r>
      <w:r>
        <w:rPr>
          <w:sz w:val="20"/>
        </w:rPr>
        <w:t>you</w:t>
      </w:r>
      <w:r>
        <w:rPr>
          <w:spacing w:val="-5"/>
          <w:sz w:val="20"/>
        </w:rPr>
        <w:t> </w:t>
      </w:r>
      <w:r>
        <w:rPr>
          <w:sz w:val="20"/>
        </w:rPr>
        <w:t>notice</w:t>
      </w:r>
      <w:r>
        <w:rPr>
          <w:spacing w:val="-5"/>
          <w:sz w:val="20"/>
        </w:rPr>
        <w:t> </w:t>
      </w:r>
      <w:r>
        <w:rPr>
          <w:sz w:val="20"/>
        </w:rPr>
        <w:t>participants</w:t>
      </w:r>
      <w:r>
        <w:rPr>
          <w:spacing w:val="-5"/>
          <w:sz w:val="20"/>
        </w:rPr>
        <w:t> </w:t>
      </w:r>
      <w:r>
        <w:rPr>
          <w:sz w:val="20"/>
        </w:rPr>
        <w:t>struggling</w:t>
      </w:r>
      <w:r>
        <w:rPr>
          <w:spacing w:val="-5"/>
          <w:sz w:val="20"/>
        </w:rPr>
        <w:t> </w:t>
      </w:r>
      <w:r>
        <w:rPr>
          <w:sz w:val="20"/>
        </w:rPr>
        <w:t>to</w:t>
      </w:r>
      <w:r>
        <w:rPr>
          <w:spacing w:val="-5"/>
          <w:sz w:val="20"/>
        </w:rPr>
        <w:t> </w:t>
      </w:r>
      <w:r>
        <w:rPr>
          <w:sz w:val="20"/>
        </w:rPr>
        <w:t>give</w:t>
      </w:r>
      <w:r>
        <w:rPr>
          <w:spacing w:val="-5"/>
          <w:sz w:val="20"/>
        </w:rPr>
        <w:t> </w:t>
      </w:r>
      <w:r>
        <w:rPr>
          <w:sz w:val="20"/>
        </w:rPr>
        <w:t>constructive</w:t>
      </w:r>
      <w:r>
        <w:rPr>
          <w:spacing w:val="-5"/>
          <w:sz w:val="20"/>
        </w:rPr>
        <w:t> </w:t>
      </w:r>
      <w:r>
        <w:rPr>
          <w:sz w:val="20"/>
        </w:rPr>
        <w:t>feedback,</w:t>
      </w:r>
      <w:r>
        <w:rPr>
          <w:spacing w:val="-5"/>
          <w:sz w:val="20"/>
        </w:rPr>
        <w:t> </w:t>
      </w:r>
      <w:r>
        <w:rPr>
          <w:sz w:val="20"/>
        </w:rPr>
        <w:t>gently intervene and offer prompts like:</w:t>
      </w:r>
    </w:p>
    <w:p>
      <w:pPr>
        <w:pStyle w:val="ListParagraph"/>
        <w:numPr>
          <w:ilvl w:val="2"/>
          <w:numId w:val="73"/>
        </w:numPr>
        <w:tabs>
          <w:tab w:pos="1342" w:val="left" w:leader="none"/>
        </w:tabs>
        <w:spacing w:line="251" w:lineRule="exact" w:before="0" w:after="0"/>
        <w:ind w:left="1342" w:right="0" w:hanging="282"/>
        <w:jc w:val="left"/>
        <w:rPr>
          <w:sz w:val="20"/>
        </w:rPr>
      </w:pPr>
      <w:r>
        <w:rPr>
          <w:sz w:val="20"/>
        </w:rPr>
        <w:t>Can</w:t>
      </w:r>
      <w:r>
        <w:rPr>
          <w:spacing w:val="-2"/>
          <w:sz w:val="20"/>
        </w:rPr>
        <w:t> </w:t>
      </w:r>
      <w:r>
        <w:rPr>
          <w:sz w:val="20"/>
        </w:rPr>
        <w:t>you</w:t>
      </w:r>
      <w:r>
        <w:rPr>
          <w:spacing w:val="-1"/>
          <w:sz w:val="20"/>
        </w:rPr>
        <w:t> </w:t>
      </w:r>
      <w:r>
        <w:rPr>
          <w:sz w:val="20"/>
        </w:rPr>
        <w:t>share</w:t>
      </w:r>
      <w:r>
        <w:rPr>
          <w:spacing w:val="-1"/>
          <w:sz w:val="20"/>
        </w:rPr>
        <w:t> </w:t>
      </w:r>
      <w:r>
        <w:rPr>
          <w:sz w:val="20"/>
        </w:rPr>
        <w:t>a</w:t>
      </w:r>
      <w:r>
        <w:rPr>
          <w:spacing w:val="-1"/>
          <w:sz w:val="20"/>
        </w:rPr>
        <w:t> </w:t>
      </w:r>
      <w:r>
        <w:rPr>
          <w:sz w:val="20"/>
        </w:rPr>
        <w:t>specific</w:t>
      </w:r>
      <w:r>
        <w:rPr>
          <w:spacing w:val="-2"/>
          <w:sz w:val="20"/>
        </w:rPr>
        <w:t> </w:t>
      </w:r>
      <w:r>
        <w:rPr>
          <w:sz w:val="20"/>
        </w:rPr>
        <w:t>example</w:t>
      </w:r>
      <w:r>
        <w:rPr>
          <w:spacing w:val="-1"/>
          <w:sz w:val="20"/>
        </w:rPr>
        <w:t> </w:t>
      </w:r>
      <w:r>
        <w:rPr>
          <w:sz w:val="20"/>
        </w:rPr>
        <w:t>of</w:t>
      </w:r>
      <w:r>
        <w:rPr>
          <w:spacing w:val="-1"/>
          <w:sz w:val="20"/>
        </w:rPr>
        <w:t> </w:t>
      </w:r>
      <w:r>
        <w:rPr>
          <w:sz w:val="20"/>
        </w:rPr>
        <w:t>what</w:t>
      </w:r>
      <w:r>
        <w:rPr>
          <w:spacing w:val="-1"/>
          <w:sz w:val="20"/>
        </w:rPr>
        <w:t> </w:t>
      </w:r>
      <w:r>
        <w:rPr>
          <w:sz w:val="20"/>
        </w:rPr>
        <w:t>worked</w:t>
      </w:r>
      <w:r>
        <w:rPr>
          <w:spacing w:val="-1"/>
          <w:sz w:val="20"/>
        </w:rPr>
        <w:t> </w:t>
      </w:r>
      <w:r>
        <w:rPr>
          <w:spacing w:val="-2"/>
          <w:sz w:val="20"/>
        </w:rPr>
        <w:t>well?</w:t>
      </w:r>
    </w:p>
    <w:p>
      <w:pPr>
        <w:pStyle w:val="ListParagraph"/>
        <w:numPr>
          <w:ilvl w:val="2"/>
          <w:numId w:val="73"/>
        </w:numPr>
        <w:tabs>
          <w:tab w:pos="1342" w:val="left" w:leader="none"/>
        </w:tabs>
        <w:spacing w:line="240" w:lineRule="auto" w:before="0" w:after="0"/>
        <w:ind w:left="1342" w:right="0" w:hanging="282"/>
        <w:jc w:val="left"/>
        <w:rPr>
          <w:sz w:val="20"/>
        </w:rPr>
      </w:pPr>
      <w:r>
        <w:rPr>
          <w:sz w:val="20"/>
        </w:rPr>
        <w:t>What’s</w:t>
      </w:r>
      <w:r>
        <w:rPr>
          <w:spacing w:val="-2"/>
          <w:sz w:val="20"/>
        </w:rPr>
        <w:t> </w:t>
      </w:r>
      <w:r>
        <w:rPr>
          <w:sz w:val="20"/>
        </w:rPr>
        <w:t>one</w:t>
      </w:r>
      <w:r>
        <w:rPr>
          <w:spacing w:val="-2"/>
          <w:sz w:val="20"/>
        </w:rPr>
        <w:t> </w:t>
      </w:r>
      <w:r>
        <w:rPr>
          <w:sz w:val="20"/>
        </w:rPr>
        <w:t>thing</w:t>
      </w:r>
      <w:r>
        <w:rPr>
          <w:spacing w:val="-2"/>
          <w:sz w:val="20"/>
        </w:rPr>
        <w:t> </w:t>
      </w:r>
      <w:r>
        <w:rPr>
          <w:sz w:val="20"/>
        </w:rPr>
        <w:t>they</w:t>
      </w:r>
      <w:r>
        <w:rPr>
          <w:spacing w:val="-2"/>
          <w:sz w:val="20"/>
        </w:rPr>
        <w:t> </w:t>
      </w:r>
      <w:r>
        <w:rPr>
          <w:sz w:val="20"/>
        </w:rPr>
        <w:t>could</w:t>
      </w:r>
      <w:r>
        <w:rPr>
          <w:spacing w:val="-2"/>
          <w:sz w:val="20"/>
        </w:rPr>
        <w:t> </w:t>
      </w:r>
      <w:r>
        <w:rPr>
          <w:sz w:val="20"/>
        </w:rPr>
        <w:t>do</w:t>
      </w:r>
      <w:r>
        <w:rPr>
          <w:spacing w:val="-2"/>
          <w:sz w:val="20"/>
        </w:rPr>
        <w:t> </w:t>
      </w:r>
      <w:r>
        <w:rPr>
          <w:sz w:val="20"/>
        </w:rPr>
        <w:t>differently</w:t>
      </w:r>
      <w:r>
        <w:rPr>
          <w:spacing w:val="-2"/>
          <w:sz w:val="20"/>
        </w:rPr>
        <w:t> </w:t>
      </w:r>
      <w:r>
        <w:rPr>
          <w:sz w:val="20"/>
        </w:rPr>
        <w:t>to</w:t>
      </w:r>
      <w:r>
        <w:rPr>
          <w:spacing w:val="-2"/>
          <w:sz w:val="20"/>
        </w:rPr>
        <w:t> </w:t>
      </w:r>
      <w:r>
        <w:rPr>
          <w:sz w:val="20"/>
        </w:rPr>
        <w:t>enhance</w:t>
      </w:r>
      <w:r>
        <w:rPr>
          <w:spacing w:val="-2"/>
          <w:sz w:val="20"/>
        </w:rPr>
        <w:t> </w:t>
      </w:r>
      <w:r>
        <w:rPr>
          <w:sz w:val="20"/>
        </w:rPr>
        <w:t>the</w:t>
      </w:r>
      <w:r>
        <w:rPr>
          <w:spacing w:val="-1"/>
          <w:sz w:val="20"/>
        </w:rPr>
        <w:t> </w:t>
      </w:r>
      <w:r>
        <w:rPr>
          <w:spacing w:val="-2"/>
          <w:sz w:val="20"/>
        </w:rPr>
        <w:t>dialogue?</w:t>
      </w:r>
    </w:p>
    <w:p>
      <w:pPr>
        <w:pStyle w:val="ListParagraph"/>
        <w:numPr>
          <w:ilvl w:val="2"/>
          <w:numId w:val="73"/>
        </w:numPr>
        <w:tabs>
          <w:tab w:pos="1342" w:val="left" w:leader="none"/>
        </w:tabs>
        <w:spacing w:line="240" w:lineRule="auto" w:before="6" w:after="0"/>
        <w:ind w:left="1342" w:right="0" w:hanging="282"/>
        <w:jc w:val="left"/>
        <w:rPr>
          <w:sz w:val="20"/>
        </w:rPr>
      </w:pPr>
      <w:r>
        <w:rPr>
          <w:sz w:val="20"/>
        </w:rPr>
        <w:t>How</w:t>
      </w:r>
      <w:r>
        <w:rPr>
          <w:spacing w:val="-1"/>
          <w:sz w:val="20"/>
        </w:rPr>
        <w:t> </w:t>
      </w:r>
      <w:r>
        <w:rPr>
          <w:sz w:val="20"/>
        </w:rPr>
        <w:t>did</w:t>
      </w:r>
      <w:r>
        <w:rPr>
          <w:spacing w:val="-1"/>
          <w:sz w:val="20"/>
        </w:rPr>
        <w:t> </w:t>
      </w:r>
      <w:r>
        <w:rPr>
          <w:sz w:val="20"/>
        </w:rPr>
        <w:t>their</w:t>
      </w:r>
      <w:r>
        <w:rPr>
          <w:spacing w:val="-1"/>
          <w:sz w:val="20"/>
        </w:rPr>
        <w:t> </w:t>
      </w:r>
      <w:r>
        <w:rPr>
          <w:sz w:val="20"/>
        </w:rPr>
        <w:t>facilitation style</w:t>
      </w:r>
      <w:r>
        <w:rPr>
          <w:spacing w:val="-1"/>
          <w:sz w:val="20"/>
        </w:rPr>
        <w:t> </w:t>
      </w:r>
      <w:r>
        <w:rPr>
          <w:sz w:val="20"/>
        </w:rPr>
        <w:t>impact</w:t>
      </w:r>
      <w:r>
        <w:rPr>
          <w:spacing w:val="-1"/>
          <w:sz w:val="20"/>
        </w:rPr>
        <w:t> </w:t>
      </w:r>
      <w:r>
        <w:rPr>
          <w:sz w:val="20"/>
        </w:rPr>
        <w:t>your experience</w:t>
      </w:r>
      <w:r>
        <w:rPr>
          <w:spacing w:val="-1"/>
          <w:sz w:val="20"/>
        </w:rPr>
        <w:t> </w:t>
      </w:r>
      <w:r>
        <w:rPr>
          <w:sz w:val="20"/>
        </w:rPr>
        <w:t>as</w:t>
      </w:r>
      <w:r>
        <w:rPr>
          <w:spacing w:val="-1"/>
          <w:sz w:val="20"/>
        </w:rPr>
        <w:t> </w:t>
      </w:r>
      <w:r>
        <w:rPr>
          <w:sz w:val="20"/>
        </w:rPr>
        <w:t>the </w:t>
      </w:r>
      <w:r>
        <w:rPr>
          <w:spacing w:val="-2"/>
          <w:sz w:val="20"/>
        </w:rPr>
        <w:t>employee?</w:t>
      </w:r>
    </w:p>
    <w:p>
      <w:pPr>
        <w:pStyle w:val="BodyText"/>
      </w:pPr>
    </w:p>
    <w:p>
      <w:pPr>
        <w:pStyle w:val="BodyText"/>
      </w:pPr>
    </w:p>
    <w:p>
      <w:pPr>
        <w:pStyle w:val="ListParagraph"/>
        <w:numPr>
          <w:ilvl w:val="0"/>
          <w:numId w:val="73"/>
        </w:numPr>
        <w:tabs>
          <w:tab w:pos="1143" w:val="left" w:leader="none"/>
        </w:tabs>
        <w:spacing w:line="240" w:lineRule="auto" w:before="0" w:after="0"/>
        <w:ind w:left="1143" w:right="0" w:hanging="366"/>
        <w:jc w:val="left"/>
        <w:rPr>
          <w:sz w:val="20"/>
        </w:rPr>
      </w:pPr>
      <w:r>
        <w:rPr>
          <w:b/>
          <w:color w:val="7399C6"/>
          <w:sz w:val="22"/>
        </w:rPr>
        <w:t>Q&amp;A Session</w:t>
      </w:r>
      <w:r>
        <w:rPr>
          <w:b/>
          <w:color w:val="7399C6"/>
          <w:spacing w:val="79"/>
          <w:w w:val="150"/>
          <w:sz w:val="22"/>
        </w:rPr>
        <w:t> </w:t>
      </w:r>
      <w:r>
        <w:rPr>
          <w:sz w:val="20"/>
        </w:rPr>
        <w:t>(15 </w:t>
      </w:r>
      <w:r>
        <w:rPr>
          <w:spacing w:val="-2"/>
          <w:sz w:val="20"/>
        </w:rPr>
        <w:t>minutes)</w:t>
      </w:r>
    </w:p>
    <w:p>
      <w:pPr>
        <w:pStyle w:val="BodyText"/>
        <w:spacing w:before="7"/>
      </w:pPr>
    </w:p>
    <w:p>
      <w:pPr>
        <w:pStyle w:val="BodyText"/>
        <w:spacing w:line="247" w:lineRule="auto" w:before="1"/>
        <w:ind w:left="777" w:right="1157"/>
      </w:pPr>
      <w:r>
        <w:rPr/>
        <w:t>Now</w:t>
      </w:r>
      <w:r>
        <w:rPr>
          <w:spacing w:val="-5"/>
        </w:rPr>
        <w:t> </w:t>
      </w:r>
      <w:r>
        <w:rPr/>
        <w:t>that</w:t>
      </w:r>
      <w:r>
        <w:rPr>
          <w:spacing w:val="-5"/>
        </w:rPr>
        <w:t> </w:t>
      </w:r>
      <w:r>
        <w:rPr/>
        <w:t>we’ve</w:t>
      </w:r>
      <w:r>
        <w:rPr>
          <w:spacing w:val="-5"/>
        </w:rPr>
        <w:t> </w:t>
      </w:r>
      <w:r>
        <w:rPr/>
        <w:t>gone</w:t>
      </w:r>
      <w:r>
        <w:rPr>
          <w:spacing w:val="-5"/>
        </w:rPr>
        <w:t> </w:t>
      </w:r>
      <w:r>
        <w:rPr/>
        <w:t>through</w:t>
      </w:r>
      <w:r>
        <w:rPr>
          <w:spacing w:val="-5"/>
        </w:rPr>
        <w:t> </w:t>
      </w:r>
      <w:r>
        <w:rPr/>
        <w:t>the</w:t>
      </w:r>
      <w:r>
        <w:rPr>
          <w:spacing w:val="-5"/>
        </w:rPr>
        <w:t> </w:t>
      </w:r>
      <w:r>
        <w:rPr/>
        <w:t>full</w:t>
      </w:r>
      <w:r>
        <w:rPr>
          <w:spacing w:val="-5"/>
        </w:rPr>
        <w:t> </w:t>
      </w:r>
      <w:r>
        <w:rPr/>
        <w:t>process</w:t>
      </w:r>
      <w:r>
        <w:rPr>
          <w:spacing w:val="-5"/>
        </w:rPr>
        <w:t> </w:t>
      </w:r>
      <w:r>
        <w:rPr/>
        <w:t>and</w:t>
      </w:r>
      <w:r>
        <w:rPr>
          <w:spacing w:val="-5"/>
        </w:rPr>
        <w:t> </w:t>
      </w:r>
      <w:r>
        <w:rPr/>
        <w:t>received</w:t>
      </w:r>
      <w:r>
        <w:rPr>
          <w:spacing w:val="-5"/>
        </w:rPr>
        <w:t> </w:t>
      </w:r>
      <w:r>
        <w:rPr/>
        <w:t>feedback,</w:t>
      </w:r>
      <w:r>
        <w:rPr>
          <w:spacing w:val="-5"/>
        </w:rPr>
        <w:t> </w:t>
      </w:r>
      <w:r>
        <w:rPr/>
        <w:t>let’s</w:t>
      </w:r>
      <w:r>
        <w:rPr>
          <w:spacing w:val="-5"/>
        </w:rPr>
        <w:t> </w:t>
      </w:r>
      <w:r>
        <w:rPr/>
        <w:t>take</w:t>
      </w:r>
      <w:r>
        <w:rPr>
          <w:spacing w:val="-5"/>
        </w:rPr>
        <w:t> </w:t>
      </w:r>
      <w:r>
        <w:rPr/>
        <w:t>some</w:t>
      </w:r>
      <w:r>
        <w:rPr>
          <w:spacing w:val="-5"/>
        </w:rPr>
        <w:t> </w:t>
      </w:r>
      <w:r>
        <w:rPr/>
        <w:t>time</w:t>
      </w:r>
      <w:r>
        <w:rPr>
          <w:spacing w:val="-5"/>
        </w:rPr>
        <w:t> </w:t>
      </w:r>
      <w:r>
        <w:rPr/>
        <w:t>for</w:t>
      </w:r>
      <w:r>
        <w:rPr>
          <w:spacing w:val="-5"/>
        </w:rPr>
        <w:t> </w:t>
      </w:r>
      <w:r>
        <w:rPr/>
        <w:t>any</w:t>
      </w:r>
      <w:r>
        <w:rPr>
          <w:spacing w:val="-5"/>
        </w:rPr>
        <w:t> </w:t>
      </w:r>
      <w:r>
        <w:rPr/>
        <w:t>final questions.</w:t>
      </w:r>
      <w:r>
        <w:rPr>
          <w:spacing w:val="-12"/>
        </w:rPr>
        <w:t> </w:t>
      </w:r>
      <w:r>
        <w:rPr/>
        <w:t>This is your opportunity to ask anything that’s on your mind.</w:t>
      </w:r>
      <w:r>
        <w:rPr>
          <w:spacing w:val="-12"/>
        </w:rPr>
        <w:t> </w:t>
      </w:r>
      <w:r>
        <w:rPr/>
        <w:t>The goal is to ensure you feel confident and ready to use the process chart and tools in your own sessions.</w:t>
      </w:r>
    </w:p>
    <w:p>
      <w:pPr>
        <w:pStyle w:val="BodyText"/>
        <w:spacing w:before="3"/>
      </w:pPr>
    </w:p>
    <w:p>
      <w:pPr>
        <w:pStyle w:val="Heading4"/>
        <w:numPr>
          <w:ilvl w:val="1"/>
          <w:numId w:val="73"/>
        </w:numPr>
        <w:tabs>
          <w:tab w:pos="1060" w:val="left" w:leader="none"/>
        </w:tabs>
        <w:spacing w:line="240" w:lineRule="auto" w:before="0" w:after="0"/>
        <w:ind w:left="1060" w:right="0" w:hanging="283"/>
        <w:jc w:val="left"/>
      </w:pPr>
      <w:r>
        <w:rPr/>
        <w:t>Open</w:t>
      </w:r>
      <w:r>
        <w:rPr>
          <w:spacing w:val="-2"/>
        </w:rPr>
        <w:t> </w:t>
      </w:r>
      <w:r>
        <w:rPr/>
        <w:t>the Floor for </w:t>
      </w:r>
      <w:r>
        <w:rPr>
          <w:spacing w:val="-2"/>
        </w:rPr>
        <w:t>Questions:</w:t>
      </w:r>
    </w:p>
    <w:p>
      <w:pPr>
        <w:pStyle w:val="ListParagraph"/>
        <w:numPr>
          <w:ilvl w:val="2"/>
          <w:numId w:val="73"/>
        </w:numPr>
        <w:tabs>
          <w:tab w:pos="1342" w:val="left" w:leader="none"/>
          <w:tab w:pos="1344" w:val="left" w:leader="none"/>
        </w:tabs>
        <w:spacing w:line="247" w:lineRule="auto" w:before="6" w:after="0"/>
        <w:ind w:left="1344" w:right="1375" w:hanging="284"/>
        <w:jc w:val="left"/>
        <w:rPr>
          <w:sz w:val="20"/>
        </w:rPr>
      </w:pPr>
      <w:r>
        <w:rPr>
          <w:sz w:val="20"/>
        </w:rPr>
        <w:t>Encourage</w:t>
      </w:r>
      <w:r>
        <w:rPr>
          <w:spacing w:val="-4"/>
          <w:sz w:val="20"/>
        </w:rPr>
        <w:t> </w:t>
      </w:r>
      <w:r>
        <w:rPr>
          <w:sz w:val="20"/>
        </w:rPr>
        <w:t>participants</w:t>
      </w:r>
      <w:r>
        <w:rPr>
          <w:spacing w:val="-4"/>
          <w:sz w:val="20"/>
        </w:rPr>
        <w:t> </w:t>
      </w:r>
      <w:r>
        <w:rPr>
          <w:sz w:val="20"/>
        </w:rPr>
        <w:t>to</w:t>
      </w:r>
      <w:r>
        <w:rPr>
          <w:spacing w:val="-4"/>
          <w:sz w:val="20"/>
        </w:rPr>
        <w:t> </w:t>
      </w:r>
      <w:r>
        <w:rPr>
          <w:sz w:val="20"/>
        </w:rPr>
        <w:t>ask</w:t>
      </w:r>
      <w:r>
        <w:rPr>
          <w:spacing w:val="-4"/>
          <w:sz w:val="20"/>
        </w:rPr>
        <w:t> </w:t>
      </w:r>
      <w:r>
        <w:rPr>
          <w:sz w:val="20"/>
        </w:rPr>
        <w:t>about</w:t>
      </w:r>
      <w:r>
        <w:rPr>
          <w:spacing w:val="-4"/>
          <w:sz w:val="20"/>
        </w:rPr>
        <w:t> </w:t>
      </w:r>
      <w:r>
        <w:rPr>
          <w:sz w:val="20"/>
        </w:rPr>
        <w:t>any</w:t>
      </w:r>
      <w:r>
        <w:rPr>
          <w:spacing w:val="-4"/>
          <w:sz w:val="20"/>
        </w:rPr>
        <w:t> </w:t>
      </w:r>
      <w:r>
        <w:rPr>
          <w:sz w:val="20"/>
        </w:rPr>
        <w:t>part</w:t>
      </w:r>
      <w:r>
        <w:rPr>
          <w:spacing w:val="-4"/>
          <w:sz w:val="20"/>
        </w:rPr>
        <w:t> </w:t>
      </w:r>
      <w:r>
        <w:rPr>
          <w:sz w:val="20"/>
        </w:rPr>
        <w:t>of</w:t>
      </w:r>
      <w:r>
        <w:rPr>
          <w:spacing w:val="-4"/>
          <w:sz w:val="20"/>
        </w:rPr>
        <w:t> </w:t>
      </w:r>
      <w:r>
        <w:rPr>
          <w:sz w:val="20"/>
        </w:rPr>
        <w:t>the</w:t>
      </w:r>
      <w:r>
        <w:rPr>
          <w:spacing w:val="-4"/>
          <w:sz w:val="20"/>
        </w:rPr>
        <w:t> </w:t>
      </w:r>
      <w:r>
        <w:rPr>
          <w:sz w:val="20"/>
        </w:rPr>
        <w:t>process,</w:t>
      </w:r>
      <w:r>
        <w:rPr>
          <w:spacing w:val="-4"/>
          <w:sz w:val="20"/>
        </w:rPr>
        <w:t> </w:t>
      </w:r>
      <w:r>
        <w:rPr>
          <w:sz w:val="20"/>
        </w:rPr>
        <w:t>techniques,</w:t>
      </w:r>
      <w:r>
        <w:rPr>
          <w:spacing w:val="-4"/>
          <w:sz w:val="20"/>
        </w:rPr>
        <w:t> </w:t>
      </w:r>
      <w:r>
        <w:rPr>
          <w:sz w:val="20"/>
        </w:rPr>
        <w:t>or</w:t>
      </w:r>
      <w:r>
        <w:rPr>
          <w:spacing w:val="-4"/>
          <w:sz w:val="20"/>
        </w:rPr>
        <w:t> </w:t>
      </w:r>
      <w:r>
        <w:rPr>
          <w:sz w:val="20"/>
        </w:rPr>
        <w:t>challenges</w:t>
      </w:r>
      <w:r>
        <w:rPr>
          <w:spacing w:val="-4"/>
          <w:sz w:val="20"/>
        </w:rPr>
        <w:t> </w:t>
      </w:r>
      <w:r>
        <w:rPr>
          <w:sz w:val="20"/>
        </w:rPr>
        <w:t>they</w:t>
      </w:r>
      <w:r>
        <w:rPr>
          <w:spacing w:val="-4"/>
          <w:sz w:val="20"/>
        </w:rPr>
        <w:t> </w:t>
      </w:r>
      <w:r>
        <w:rPr>
          <w:sz w:val="20"/>
        </w:rPr>
        <w:t>may face when applying these tools with their teams.</w:t>
      </w:r>
    </w:p>
    <w:p>
      <w:pPr>
        <w:pStyle w:val="ListParagraph"/>
        <w:numPr>
          <w:ilvl w:val="2"/>
          <w:numId w:val="73"/>
        </w:numPr>
        <w:tabs>
          <w:tab w:pos="1342" w:val="left" w:leader="none"/>
        </w:tabs>
        <w:spacing w:line="251" w:lineRule="exact" w:before="0" w:after="0"/>
        <w:ind w:left="1342" w:right="0" w:hanging="282"/>
        <w:jc w:val="left"/>
        <w:rPr>
          <w:sz w:val="20"/>
        </w:rPr>
      </w:pPr>
      <w:r>
        <w:rPr>
          <w:sz w:val="20"/>
        </w:rPr>
        <w:t>If</w:t>
      </w:r>
      <w:r>
        <w:rPr>
          <w:spacing w:val="-3"/>
          <w:sz w:val="20"/>
        </w:rPr>
        <w:t> </w:t>
      </w:r>
      <w:r>
        <w:rPr>
          <w:sz w:val="20"/>
        </w:rPr>
        <w:t>questions are slow</w:t>
      </w:r>
      <w:r>
        <w:rPr>
          <w:spacing w:val="-1"/>
          <w:sz w:val="20"/>
        </w:rPr>
        <w:t> </w:t>
      </w:r>
      <w:r>
        <w:rPr>
          <w:sz w:val="20"/>
        </w:rPr>
        <w:t>to come in, prompt</w:t>
      </w:r>
      <w:r>
        <w:rPr>
          <w:spacing w:val="-1"/>
          <w:sz w:val="20"/>
        </w:rPr>
        <w:t> </w:t>
      </w:r>
      <w:r>
        <w:rPr>
          <w:sz w:val="20"/>
        </w:rPr>
        <w:t>participants with examples </w:t>
      </w:r>
      <w:r>
        <w:rPr>
          <w:spacing w:val="-2"/>
          <w:sz w:val="20"/>
        </w:rPr>
        <w:t>like:</w:t>
      </w:r>
    </w:p>
    <w:p>
      <w:pPr>
        <w:pStyle w:val="ListParagraph"/>
        <w:numPr>
          <w:ilvl w:val="3"/>
          <w:numId w:val="73"/>
        </w:numPr>
        <w:tabs>
          <w:tab w:pos="1627" w:val="left" w:leader="none"/>
        </w:tabs>
        <w:spacing w:line="240" w:lineRule="auto" w:before="7" w:after="0"/>
        <w:ind w:left="1627" w:right="0" w:hanging="283"/>
        <w:jc w:val="left"/>
        <w:rPr>
          <w:sz w:val="20"/>
        </w:rPr>
      </w:pPr>
      <w:r>
        <w:rPr>
          <w:sz w:val="20"/>
        </w:rPr>
        <w:t>Is</w:t>
      </w:r>
      <w:r>
        <w:rPr>
          <w:spacing w:val="-2"/>
          <w:sz w:val="20"/>
        </w:rPr>
        <w:t> </w:t>
      </w:r>
      <w:r>
        <w:rPr>
          <w:sz w:val="20"/>
        </w:rPr>
        <w:t>there</w:t>
      </w:r>
      <w:r>
        <w:rPr>
          <w:spacing w:val="-2"/>
          <w:sz w:val="20"/>
        </w:rPr>
        <w:t> </w:t>
      </w:r>
      <w:r>
        <w:rPr>
          <w:sz w:val="20"/>
        </w:rPr>
        <w:t>a</w:t>
      </w:r>
      <w:r>
        <w:rPr>
          <w:spacing w:val="-2"/>
          <w:sz w:val="20"/>
        </w:rPr>
        <w:t> </w:t>
      </w:r>
      <w:r>
        <w:rPr>
          <w:sz w:val="20"/>
        </w:rPr>
        <w:t>specific</w:t>
      </w:r>
      <w:r>
        <w:rPr>
          <w:spacing w:val="-2"/>
          <w:sz w:val="20"/>
        </w:rPr>
        <w:t> </w:t>
      </w:r>
      <w:r>
        <w:rPr>
          <w:sz w:val="20"/>
        </w:rPr>
        <w:t>part</w:t>
      </w:r>
      <w:r>
        <w:rPr>
          <w:spacing w:val="-2"/>
          <w:sz w:val="20"/>
        </w:rPr>
        <w:t> </w:t>
      </w:r>
      <w:r>
        <w:rPr>
          <w:sz w:val="20"/>
        </w:rPr>
        <w:t>of</w:t>
      </w:r>
      <w:r>
        <w:rPr>
          <w:spacing w:val="-2"/>
          <w:sz w:val="20"/>
        </w:rPr>
        <w:t> </w:t>
      </w:r>
      <w:r>
        <w:rPr>
          <w:sz w:val="20"/>
        </w:rPr>
        <w:t>the</w:t>
      </w:r>
      <w:r>
        <w:rPr>
          <w:spacing w:val="-2"/>
          <w:sz w:val="20"/>
        </w:rPr>
        <w:t> </w:t>
      </w:r>
      <w:r>
        <w:rPr>
          <w:sz w:val="20"/>
        </w:rPr>
        <w:t>process</w:t>
      </w:r>
      <w:r>
        <w:rPr>
          <w:spacing w:val="-2"/>
          <w:sz w:val="20"/>
        </w:rPr>
        <w:t> </w:t>
      </w:r>
      <w:r>
        <w:rPr>
          <w:sz w:val="20"/>
        </w:rPr>
        <w:t>you’re</w:t>
      </w:r>
      <w:r>
        <w:rPr>
          <w:spacing w:val="-2"/>
          <w:sz w:val="20"/>
        </w:rPr>
        <w:t> </w:t>
      </w:r>
      <w:r>
        <w:rPr>
          <w:sz w:val="20"/>
        </w:rPr>
        <w:t>unsure</w:t>
      </w:r>
      <w:r>
        <w:rPr>
          <w:spacing w:val="-1"/>
          <w:sz w:val="20"/>
        </w:rPr>
        <w:t> </w:t>
      </w:r>
      <w:r>
        <w:rPr>
          <w:spacing w:val="-2"/>
          <w:sz w:val="20"/>
        </w:rPr>
        <w:t>about?</w:t>
      </w:r>
    </w:p>
    <w:p>
      <w:pPr>
        <w:pStyle w:val="ListParagraph"/>
        <w:numPr>
          <w:ilvl w:val="3"/>
          <w:numId w:val="73"/>
        </w:numPr>
        <w:tabs>
          <w:tab w:pos="1627" w:val="left" w:leader="none"/>
        </w:tabs>
        <w:spacing w:line="240" w:lineRule="auto" w:before="7" w:after="0"/>
        <w:ind w:left="1627" w:right="0" w:hanging="283"/>
        <w:jc w:val="left"/>
        <w:rPr>
          <w:sz w:val="20"/>
        </w:rPr>
      </w:pPr>
      <w:r>
        <w:rPr>
          <w:sz w:val="20"/>
        </w:rPr>
        <w:t>Are</w:t>
      </w:r>
      <w:r>
        <w:rPr>
          <w:spacing w:val="-1"/>
          <w:sz w:val="20"/>
        </w:rPr>
        <w:t> </w:t>
      </w:r>
      <w:r>
        <w:rPr>
          <w:sz w:val="20"/>
        </w:rPr>
        <w:t>there</w:t>
      </w:r>
      <w:r>
        <w:rPr>
          <w:spacing w:val="-1"/>
          <w:sz w:val="20"/>
        </w:rPr>
        <w:t> </w:t>
      </w:r>
      <w:r>
        <w:rPr>
          <w:sz w:val="20"/>
        </w:rPr>
        <w:t>scenarios</w:t>
      </w:r>
      <w:r>
        <w:rPr>
          <w:spacing w:val="-1"/>
          <w:sz w:val="20"/>
        </w:rPr>
        <w:t> </w:t>
      </w:r>
      <w:r>
        <w:rPr>
          <w:sz w:val="20"/>
        </w:rPr>
        <w:t>where</w:t>
      </w:r>
      <w:r>
        <w:rPr>
          <w:spacing w:val="-1"/>
          <w:sz w:val="20"/>
        </w:rPr>
        <w:t> </w:t>
      </w:r>
      <w:r>
        <w:rPr>
          <w:sz w:val="20"/>
        </w:rPr>
        <w:t>you</w:t>
      </w:r>
      <w:r>
        <w:rPr>
          <w:spacing w:val="-1"/>
          <w:sz w:val="20"/>
        </w:rPr>
        <w:t> </w:t>
      </w:r>
      <w:r>
        <w:rPr>
          <w:sz w:val="20"/>
        </w:rPr>
        <w:t>feel</w:t>
      </w:r>
      <w:r>
        <w:rPr>
          <w:spacing w:val="-1"/>
          <w:sz w:val="20"/>
        </w:rPr>
        <w:t> </w:t>
      </w:r>
      <w:r>
        <w:rPr>
          <w:sz w:val="20"/>
        </w:rPr>
        <w:t>you</w:t>
      </w:r>
      <w:r>
        <w:rPr>
          <w:spacing w:val="-1"/>
          <w:sz w:val="20"/>
        </w:rPr>
        <w:t> </w:t>
      </w:r>
      <w:r>
        <w:rPr>
          <w:sz w:val="20"/>
        </w:rPr>
        <w:t>might</w:t>
      </w:r>
      <w:r>
        <w:rPr>
          <w:spacing w:val="-1"/>
          <w:sz w:val="20"/>
        </w:rPr>
        <w:t> </w:t>
      </w:r>
      <w:r>
        <w:rPr>
          <w:sz w:val="20"/>
        </w:rPr>
        <w:t>struggle</w:t>
      </w:r>
      <w:r>
        <w:rPr>
          <w:spacing w:val="-1"/>
          <w:sz w:val="20"/>
        </w:rPr>
        <w:t> </w:t>
      </w:r>
      <w:r>
        <w:rPr>
          <w:sz w:val="20"/>
        </w:rPr>
        <w:t>to</w:t>
      </w:r>
      <w:r>
        <w:rPr>
          <w:spacing w:val="-1"/>
          <w:sz w:val="20"/>
        </w:rPr>
        <w:t> </w:t>
      </w:r>
      <w:r>
        <w:rPr>
          <w:sz w:val="20"/>
        </w:rPr>
        <w:t>apply</w:t>
      </w:r>
      <w:r>
        <w:rPr>
          <w:spacing w:val="-1"/>
          <w:sz w:val="20"/>
        </w:rPr>
        <w:t> </w:t>
      </w:r>
      <w:r>
        <w:rPr>
          <w:sz w:val="20"/>
        </w:rPr>
        <w:t>this</w:t>
      </w:r>
      <w:r>
        <w:rPr>
          <w:spacing w:val="-1"/>
          <w:sz w:val="20"/>
        </w:rPr>
        <w:t> </w:t>
      </w:r>
      <w:r>
        <w:rPr>
          <w:spacing w:val="-2"/>
          <w:sz w:val="20"/>
        </w:rPr>
        <w:t>method?</w:t>
      </w:r>
    </w:p>
    <w:p>
      <w:pPr>
        <w:pStyle w:val="ListParagraph"/>
        <w:numPr>
          <w:ilvl w:val="3"/>
          <w:numId w:val="73"/>
        </w:numPr>
        <w:tabs>
          <w:tab w:pos="1627" w:val="left" w:leader="none"/>
        </w:tabs>
        <w:spacing w:line="240" w:lineRule="auto" w:before="6" w:after="0"/>
        <w:ind w:left="1627" w:right="0" w:hanging="283"/>
        <w:jc w:val="left"/>
        <w:rPr>
          <w:sz w:val="20"/>
        </w:rPr>
      </w:pPr>
      <w:r>
        <w:rPr>
          <w:sz w:val="20"/>
        </w:rPr>
        <w:t>Any</w:t>
      </w:r>
      <w:r>
        <w:rPr>
          <w:spacing w:val="-1"/>
          <w:sz w:val="20"/>
        </w:rPr>
        <w:t> </w:t>
      </w:r>
      <w:r>
        <w:rPr>
          <w:sz w:val="20"/>
        </w:rPr>
        <w:t>concerns</w:t>
      </w:r>
      <w:r>
        <w:rPr>
          <w:spacing w:val="-1"/>
          <w:sz w:val="20"/>
        </w:rPr>
        <w:t> </w:t>
      </w:r>
      <w:r>
        <w:rPr>
          <w:sz w:val="20"/>
        </w:rPr>
        <w:t>about</w:t>
      </w:r>
      <w:r>
        <w:rPr>
          <w:spacing w:val="-1"/>
          <w:sz w:val="20"/>
        </w:rPr>
        <w:t> </w:t>
      </w:r>
      <w:r>
        <w:rPr>
          <w:sz w:val="20"/>
        </w:rPr>
        <w:t>using</w:t>
      </w:r>
      <w:r>
        <w:rPr>
          <w:spacing w:val="-1"/>
          <w:sz w:val="20"/>
        </w:rPr>
        <w:t> </w:t>
      </w:r>
      <w:r>
        <w:rPr>
          <w:sz w:val="20"/>
        </w:rPr>
        <w:t>these</w:t>
      </w:r>
      <w:r>
        <w:rPr>
          <w:spacing w:val="-1"/>
          <w:sz w:val="20"/>
        </w:rPr>
        <w:t> </w:t>
      </w:r>
      <w:r>
        <w:rPr>
          <w:sz w:val="20"/>
        </w:rPr>
        <w:t>tools</w:t>
      </w:r>
      <w:r>
        <w:rPr>
          <w:spacing w:val="-1"/>
          <w:sz w:val="20"/>
        </w:rPr>
        <w:t> </w:t>
      </w:r>
      <w:r>
        <w:rPr>
          <w:sz w:val="20"/>
        </w:rPr>
        <w:t>in</w:t>
      </w:r>
      <w:r>
        <w:rPr>
          <w:spacing w:val="-1"/>
          <w:sz w:val="20"/>
        </w:rPr>
        <w:t> </w:t>
      </w:r>
      <w:r>
        <w:rPr>
          <w:sz w:val="20"/>
        </w:rPr>
        <w:t>real-world </w:t>
      </w:r>
      <w:r>
        <w:rPr>
          <w:spacing w:val="-2"/>
          <w:sz w:val="20"/>
        </w:rPr>
        <w:t>conversations?</w:t>
      </w:r>
    </w:p>
    <w:p>
      <w:pPr>
        <w:pStyle w:val="Heading4"/>
        <w:numPr>
          <w:ilvl w:val="1"/>
          <w:numId w:val="73"/>
        </w:numPr>
        <w:tabs>
          <w:tab w:pos="1060" w:val="left" w:leader="none"/>
        </w:tabs>
        <w:spacing w:line="240" w:lineRule="auto" w:before="6" w:after="0"/>
        <w:ind w:left="1060" w:right="0" w:hanging="283"/>
        <w:jc w:val="left"/>
      </w:pPr>
      <w:r>
        <w:rPr/>
        <w:t>Encourage</w:t>
      </w:r>
      <w:r>
        <w:rPr>
          <w:spacing w:val="-10"/>
        </w:rPr>
        <w:t> </w:t>
      </w:r>
      <w:r>
        <w:rPr/>
        <w:t>Peer</w:t>
      </w:r>
      <w:r>
        <w:rPr>
          <w:spacing w:val="-7"/>
        </w:rPr>
        <w:t> </w:t>
      </w:r>
      <w:r>
        <w:rPr>
          <w:spacing w:val="-2"/>
        </w:rPr>
        <w:t>Sharing:</w:t>
      </w:r>
    </w:p>
    <w:p>
      <w:pPr>
        <w:pStyle w:val="ListParagraph"/>
        <w:numPr>
          <w:ilvl w:val="2"/>
          <w:numId w:val="73"/>
        </w:numPr>
        <w:tabs>
          <w:tab w:pos="1342" w:val="left" w:leader="none"/>
          <w:tab w:pos="1344" w:val="left" w:leader="none"/>
        </w:tabs>
        <w:spacing w:line="247" w:lineRule="auto" w:before="7" w:after="0"/>
        <w:ind w:left="1344" w:right="1257" w:hanging="284"/>
        <w:jc w:val="left"/>
        <w:rPr>
          <w:sz w:val="20"/>
        </w:rPr>
      </w:pPr>
      <w:r>
        <w:rPr>
          <w:sz w:val="20"/>
        </w:rPr>
        <w:t>Allow</w:t>
      </w:r>
      <w:r>
        <w:rPr>
          <w:spacing w:val="-4"/>
          <w:sz w:val="20"/>
        </w:rPr>
        <w:t> </w:t>
      </w:r>
      <w:r>
        <w:rPr>
          <w:sz w:val="20"/>
        </w:rPr>
        <w:t>managers</w:t>
      </w:r>
      <w:r>
        <w:rPr>
          <w:spacing w:val="-4"/>
          <w:sz w:val="20"/>
        </w:rPr>
        <w:t> </w:t>
      </w:r>
      <w:r>
        <w:rPr>
          <w:sz w:val="20"/>
        </w:rPr>
        <w:t>who</w:t>
      </w:r>
      <w:r>
        <w:rPr>
          <w:spacing w:val="-4"/>
          <w:sz w:val="20"/>
        </w:rPr>
        <w:t> </w:t>
      </w:r>
      <w:r>
        <w:rPr>
          <w:sz w:val="20"/>
        </w:rPr>
        <w:t>have</w:t>
      </w:r>
      <w:r>
        <w:rPr>
          <w:spacing w:val="-4"/>
          <w:sz w:val="20"/>
        </w:rPr>
        <w:t> </w:t>
      </w:r>
      <w:r>
        <w:rPr>
          <w:sz w:val="20"/>
        </w:rPr>
        <w:t>already</w:t>
      </w:r>
      <w:r>
        <w:rPr>
          <w:spacing w:val="-4"/>
          <w:sz w:val="20"/>
        </w:rPr>
        <w:t> </w:t>
      </w:r>
      <w:r>
        <w:rPr>
          <w:sz w:val="20"/>
        </w:rPr>
        <w:t>tried</w:t>
      </w:r>
      <w:r>
        <w:rPr>
          <w:spacing w:val="-4"/>
          <w:sz w:val="20"/>
        </w:rPr>
        <w:t> </w:t>
      </w:r>
      <w:r>
        <w:rPr>
          <w:sz w:val="20"/>
        </w:rPr>
        <w:t>similar</w:t>
      </w:r>
      <w:r>
        <w:rPr>
          <w:spacing w:val="-4"/>
          <w:sz w:val="20"/>
        </w:rPr>
        <w:t> </w:t>
      </w:r>
      <w:r>
        <w:rPr>
          <w:sz w:val="20"/>
        </w:rPr>
        <w:t>techniques</w:t>
      </w:r>
      <w:r>
        <w:rPr>
          <w:spacing w:val="-4"/>
          <w:sz w:val="20"/>
        </w:rPr>
        <w:t> </w:t>
      </w:r>
      <w:r>
        <w:rPr>
          <w:sz w:val="20"/>
        </w:rPr>
        <w:t>to</w:t>
      </w:r>
      <w:r>
        <w:rPr>
          <w:spacing w:val="-4"/>
          <w:sz w:val="20"/>
        </w:rPr>
        <w:t> </w:t>
      </w:r>
      <w:r>
        <w:rPr>
          <w:sz w:val="20"/>
        </w:rPr>
        <w:t>share</w:t>
      </w:r>
      <w:r>
        <w:rPr>
          <w:spacing w:val="-4"/>
          <w:sz w:val="20"/>
        </w:rPr>
        <w:t> </w:t>
      </w:r>
      <w:r>
        <w:rPr>
          <w:sz w:val="20"/>
        </w:rPr>
        <w:t>their</w:t>
      </w:r>
      <w:r>
        <w:rPr>
          <w:spacing w:val="-4"/>
          <w:sz w:val="20"/>
        </w:rPr>
        <w:t> </w:t>
      </w:r>
      <w:r>
        <w:rPr>
          <w:sz w:val="20"/>
        </w:rPr>
        <w:t>experiences</w:t>
      </w:r>
      <w:r>
        <w:rPr>
          <w:spacing w:val="-4"/>
          <w:sz w:val="20"/>
        </w:rPr>
        <w:t> </w:t>
      </w:r>
      <w:r>
        <w:rPr>
          <w:sz w:val="20"/>
        </w:rPr>
        <w:t>or</w:t>
      </w:r>
      <w:r>
        <w:rPr>
          <w:spacing w:val="-4"/>
          <w:sz w:val="20"/>
        </w:rPr>
        <w:t> </w:t>
      </w:r>
      <w:r>
        <w:rPr>
          <w:sz w:val="20"/>
        </w:rPr>
        <w:t>tips</w:t>
      </w:r>
      <w:r>
        <w:rPr>
          <w:spacing w:val="-4"/>
          <w:sz w:val="20"/>
        </w:rPr>
        <w:t> </w:t>
      </w:r>
      <w:r>
        <w:rPr>
          <w:sz w:val="20"/>
        </w:rPr>
        <w:t>with the group.</w:t>
      </w:r>
      <w:r>
        <w:rPr>
          <w:spacing w:val="-2"/>
          <w:sz w:val="20"/>
        </w:rPr>
        <w:t> </w:t>
      </w:r>
      <w:r>
        <w:rPr>
          <w:sz w:val="20"/>
        </w:rPr>
        <w:t>This helps create a collaborative learning environment.</w:t>
      </w:r>
    </w:p>
    <w:p>
      <w:pPr>
        <w:pStyle w:val="BodyText"/>
        <w:spacing w:before="4"/>
      </w:pPr>
    </w:p>
    <w:p>
      <w:pPr>
        <w:pStyle w:val="Heading4"/>
        <w:ind w:left="777" w:firstLine="0"/>
      </w:pPr>
      <w:r>
        <w:rPr>
          <w:spacing w:val="-3"/>
        </w:rPr>
        <w:t>Trainer</w:t>
      </w:r>
      <w:r>
        <w:rPr>
          <w:spacing w:val="-19"/>
        </w:rPr>
        <w:t> </w:t>
      </w:r>
      <w:r>
        <w:rPr>
          <w:spacing w:val="-4"/>
        </w:rPr>
        <w:t>Tip:</w:t>
      </w:r>
    </w:p>
    <w:p>
      <w:pPr>
        <w:pStyle w:val="ListParagraph"/>
        <w:numPr>
          <w:ilvl w:val="1"/>
          <w:numId w:val="73"/>
        </w:numPr>
        <w:tabs>
          <w:tab w:pos="1060" w:val="left" w:leader="none"/>
        </w:tabs>
        <w:spacing w:line="247" w:lineRule="auto" w:before="7" w:after="0"/>
        <w:ind w:left="1060" w:right="1757" w:hanging="284"/>
        <w:jc w:val="left"/>
        <w:rPr>
          <w:sz w:val="20"/>
        </w:rPr>
      </w:pPr>
      <w:r>
        <w:rPr>
          <w:sz w:val="20"/>
        </w:rPr>
        <w:t>Ensure</w:t>
      </w:r>
      <w:r>
        <w:rPr>
          <w:spacing w:val="-3"/>
          <w:sz w:val="20"/>
        </w:rPr>
        <w:t> </w:t>
      </w:r>
      <w:r>
        <w:rPr>
          <w:sz w:val="20"/>
        </w:rPr>
        <w:t>that</w:t>
      </w:r>
      <w:r>
        <w:rPr>
          <w:spacing w:val="-3"/>
          <w:sz w:val="20"/>
        </w:rPr>
        <w:t> </w:t>
      </w:r>
      <w:r>
        <w:rPr>
          <w:sz w:val="20"/>
        </w:rPr>
        <w:t>the</w:t>
      </w:r>
      <w:r>
        <w:rPr>
          <w:spacing w:val="-3"/>
          <w:sz w:val="20"/>
        </w:rPr>
        <w:t> </w:t>
      </w:r>
      <w:r>
        <w:rPr>
          <w:sz w:val="20"/>
        </w:rPr>
        <w:t>atmosphere</w:t>
      </w:r>
      <w:r>
        <w:rPr>
          <w:spacing w:val="-3"/>
          <w:sz w:val="20"/>
        </w:rPr>
        <w:t> </w:t>
      </w:r>
      <w:r>
        <w:rPr>
          <w:sz w:val="20"/>
        </w:rPr>
        <w:t>remains</w:t>
      </w:r>
      <w:r>
        <w:rPr>
          <w:spacing w:val="-3"/>
          <w:sz w:val="20"/>
        </w:rPr>
        <w:t> </w:t>
      </w:r>
      <w:r>
        <w:rPr>
          <w:sz w:val="20"/>
        </w:rPr>
        <w:t>open</w:t>
      </w:r>
      <w:r>
        <w:rPr>
          <w:spacing w:val="-3"/>
          <w:sz w:val="20"/>
        </w:rPr>
        <w:t> </w:t>
      </w:r>
      <w:r>
        <w:rPr>
          <w:sz w:val="20"/>
        </w:rPr>
        <w:t>and</w:t>
      </w:r>
      <w:r>
        <w:rPr>
          <w:spacing w:val="-3"/>
          <w:sz w:val="20"/>
        </w:rPr>
        <w:t> </w:t>
      </w:r>
      <w:r>
        <w:rPr>
          <w:sz w:val="20"/>
        </w:rPr>
        <w:t>supportive.</w:t>
      </w:r>
      <w:r>
        <w:rPr>
          <w:spacing w:val="-3"/>
          <w:sz w:val="20"/>
        </w:rPr>
        <w:t> </w:t>
      </w:r>
      <w:r>
        <w:rPr>
          <w:sz w:val="20"/>
        </w:rPr>
        <w:t>Emphasize</w:t>
      </w:r>
      <w:r>
        <w:rPr>
          <w:spacing w:val="-3"/>
          <w:sz w:val="20"/>
        </w:rPr>
        <w:t> </w:t>
      </w:r>
      <w:r>
        <w:rPr>
          <w:sz w:val="20"/>
        </w:rPr>
        <w:t>that</w:t>
      </w:r>
      <w:r>
        <w:rPr>
          <w:spacing w:val="-3"/>
          <w:sz w:val="20"/>
        </w:rPr>
        <w:t> </w:t>
      </w:r>
      <w:r>
        <w:rPr>
          <w:sz w:val="20"/>
        </w:rPr>
        <w:t>there</w:t>
      </w:r>
      <w:r>
        <w:rPr>
          <w:spacing w:val="-3"/>
          <w:sz w:val="20"/>
        </w:rPr>
        <w:t> </w:t>
      </w:r>
      <w:r>
        <w:rPr>
          <w:sz w:val="20"/>
        </w:rPr>
        <w:t>are</w:t>
      </w:r>
      <w:r>
        <w:rPr>
          <w:spacing w:val="-3"/>
          <w:sz w:val="20"/>
        </w:rPr>
        <w:t> </w:t>
      </w:r>
      <w:r>
        <w:rPr>
          <w:sz w:val="20"/>
        </w:rPr>
        <w:t>no</w:t>
      </w:r>
      <w:r>
        <w:rPr>
          <w:spacing w:val="-3"/>
          <w:sz w:val="20"/>
        </w:rPr>
        <w:t> </w:t>
      </w:r>
      <w:r>
        <w:rPr>
          <w:sz w:val="20"/>
        </w:rPr>
        <w:t>‘wrong’ questions – this is a safe space for exploration and clarity.</w:t>
      </w:r>
    </w:p>
    <w:p>
      <w:pPr>
        <w:spacing w:after="0" w:line="247" w:lineRule="auto"/>
        <w:jc w:val="left"/>
        <w:rPr>
          <w:sz w:val="20"/>
        </w:rPr>
        <w:sectPr>
          <w:headerReference w:type="default" r:id="rId325"/>
          <w:footerReference w:type="default" r:id="rId326"/>
          <w:pgSz w:w="23820" w:h="16840" w:orient="landscape"/>
          <w:pgMar w:header="0" w:footer="716" w:top="1920" w:bottom="900" w:left="640" w:right="360"/>
          <w:cols w:num="2" w:equalWidth="0">
            <w:col w:w="9835" w:space="2071"/>
            <w:col w:w="10914"/>
          </w:cols>
        </w:sectPr>
      </w:pPr>
    </w:p>
    <w:p>
      <w:pPr>
        <w:pStyle w:val="ListParagraph"/>
        <w:numPr>
          <w:ilvl w:val="0"/>
          <w:numId w:val="73"/>
        </w:numPr>
        <w:tabs>
          <w:tab w:pos="1143" w:val="left" w:leader="none"/>
        </w:tabs>
        <w:spacing w:line="240" w:lineRule="auto" w:before="77" w:after="0"/>
        <w:ind w:left="1143" w:right="0" w:hanging="366"/>
        <w:jc w:val="left"/>
        <w:rPr>
          <w:sz w:val="20"/>
        </w:rPr>
      </w:pPr>
      <w:bookmarkStart w:name="_bookmark71" w:id="72"/>
      <w:bookmarkEnd w:id="72"/>
      <w:r>
        <w:rPr/>
      </w:r>
      <w:r>
        <w:rPr>
          <w:b/>
          <w:color w:val="7399C6"/>
          <w:sz w:val="22"/>
        </w:rPr>
        <w:t>Closure</w:t>
      </w:r>
      <w:r>
        <w:rPr>
          <w:b/>
          <w:color w:val="7399C6"/>
          <w:spacing w:val="-5"/>
          <w:sz w:val="22"/>
        </w:rPr>
        <w:t> </w:t>
      </w:r>
      <w:r>
        <w:rPr>
          <w:b/>
          <w:color w:val="7399C6"/>
          <w:sz w:val="22"/>
        </w:rPr>
        <w:t>&amp;</w:t>
      </w:r>
      <w:r>
        <w:rPr>
          <w:b/>
          <w:color w:val="7399C6"/>
          <w:spacing w:val="-21"/>
          <w:sz w:val="22"/>
        </w:rPr>
        <w:t> </w:t>
      </w:r>
      <w:r>
        <w:rPr>
          <w:b/>
          <w:color w:val="7399C6"/>
          <w:sz w:val="22"/>
        </w:rPr>
        <w:t>Talk</w:t>
      </w:r>
      <w:r>
        <w:rPr>
          <w:b/>
          <w:color w:val="7399C6"/>
          <w:spacing w:val="-15"/>
          <w:sz w:val="22"/>
        </w:rPr>
        <w:t> </w:t>
      </w:r>
      <w:r>
        <w:rPr>
          <w:b/>
          <w:color w:val="7399C6"/>
          <w:sz w:val="22"/>
        </w:rPr>
        <w:t>About</w:t>
      </w:r>
      <w:r>
        <w:rPr>
          <w:b/>
          <w:color w:val="7399C6"/>
          <w:spacing w:val="-3"/>
          <w:sz w:val="22"/>
        </w:rPr>
        <w:t> </w:t>
      </w:r>
      <w:r>
        <w:rPr>
          <w:b/>
          <w:color w:val="7399C6"/>
          <w:sz w:val="22"/>
        </w:rPr>
        <w:t>the</w:t>
      </w:r>
      <w:r>
        <w:rPr>
          <w:b/>
          <w:color w:val="7399C6"/>
          <w:spacing w:val="-3"/>
          <w:sz w:val="22"/>
        </w:rPr>
        <w:t> </w:t>
      </w:r>
      <w:r>
        <w:rPr>
          <w:b/>
          <w:color w:val="7399C6"/>
          <w:sz w:val="22"/>
        </w:rPr>
        <w:t>Manager</w:t>
      </w:r>
      <w:r>
        <w:rPr>
          <w:b/>
          <w:color w:val="7399C6"/>
          <w:spacing w:val="-2"/>
          <w:sz w:val="22"/>
        </w:rPr>
        <w:t> </w:t>
      </w:r>
      <w:r>
        <w:rPr>
          <w:b/>
          <w:color w:val="7399C6"/>
          <w:sz w:val="22"/>
        </w:rPr>
        <w:t>Booklet</w:t>
      </w:r>
      <w:r>
        <w:rPr>
          <w:b/>
          <w:color w:val="7399C6"/>
          <w:spacing w:val="71"/>
          <w:w w:val="150"/>
          <w:sz w:val="22"/>
        </w:rPr>
        <w:t> </w:t>
      </w:r>
      <w:r>
        <w:rPr>
          <w:sz w:val="20"/>
        </w:rPr>
        <w:t>(10</w:t>
      </w:r>
      <w:r>
        <w:rPr>
          <w:spacing w:val="-2"/>
          <w:sz w:val="20"/>
        </w:rPr>
        <w:t> minutes)</w:t>
      </w:r>
    </w:p>
    <w:p>
      <w:pPr>
        <w:pStyle w:val="BodyText"/>
        <w:spacing w:before="8"/>
      </w:pPr>
    </w:p>
    <w:p>
      <w:pPr>
        <w:pStyle w:val="BodyText"/>
        <w:spacing w:line="247" w:lineRule="auto"/>
        <w:ind w:left="777"/>
      </w:pPr>
      <w:r>
        <w:rPr/>
        <w:t>Before</w:t>
      </w:r>
      <w:r>
        <w:rPr>
          <w:spacing w:val="-4"/>
        </w:rPr>
        <w:t> </w:t>
      </w:r>
      <w:r>
        <w:rPr/>
        <w:t>we</w:t>
      </w:r>
      <w:r>
        <w:rPr>
          <w:spacing w:val="-4"/>
        </w:rPr>
        <w:t> </w:t>
      </w:r>
      <w:r>
        <w:rPr/>
        <w:t>wrap</w:t>
      </w:r>
      <w:r>
        <w:rPr>
          <w:spacing w:val="-4"/>
        </w:rPr>
        <w:t> </w:t>
      </w:r>
      <w:r>
        <w:rPr/>
        <w:t>up,</w:t>
      </w:r>
      <w:r>
        <w:rPr>
          <w:spacing w:val="-4"/>
        </w:rPr>
        <w:t> </w:t>
      </w:r>
      <w:r>
        <w:rPr/>
        <w:t>I</w:t>
      </w:r>
      <w:r>
        <w:rPr>
          <w:spacing w:val="-4"/>
        </w:rPr>
        <w:t> </w:t>
      </w:r>
      <w:r>
        <w:rPr/>
        <w:t>want</w:t>
      </w:r>
      <w:r>
        <w:rPr>
          <w:spacing w:val="-4"/>
        </w:rPr>
        <w:t> </w:t>
      </w:r>
      <w:r>
        <w:rPr/>
        <w:t>to</w:t>
      </w:r>
      <w:r>
        <w:rPr>
          <w:spacing w:val="-4"/>
        </w:rPr>
        <w:t> </w:t>
      </w:r>
      <w:r>
        <w:rPr/>
        <w:t>leave</w:t>
      </w:r>
      <w:r>
        <w:rPr>
          <w:spacing w:val="-4"/>
        </w:rPr>
        <w:t> </w:t>
      </w:r>
      <w:r>
        <w:rPr/>
        <w:t>you</w:t>
      </w:r>
      <w:r>
        <w:rPr>
          <w:spacing w:val="-4"/>
        </w:rPr>
        <w:t> </w:t>
      </w:r>
      <w:r>
        <w:rPr/>
        <w:t>with</w:t>
      </w:r>
      <w:r>
        <w:rPr>
          <w:spacing w:val="-4"/>
        </w:rPr>
        <w:t> </w:t>
      </w:r>
      <w:r>
        <w:rPr/>
        <w:t>a</w:t>
      </w:r>
      <w:r>
        <w:rPr>
          <w:spacing w:val="-4"/>
        </w:rPr>
        <w:t> </w:t>
      </w:r>
      <w:r>
        <w:rPr/>
        <w:t>few</w:t>
      </w:r>
      <w:r>
        <w:rPr>
          <w:spacing w:val="-4"/>
        </w:rPr>
        <w:t> </w:t>
      </w:r>
      <w:r>
        <w:rPr/>
        <w:t>final</w:t>
      </w:r>
      <w:r>
        <w:rPr>
          <w:spacing w:val="-4"/>
        </w:rPr>
        <w:t> </w:t>
      </w:r>
      <w:r>
        <w:rPr/>
        <w:t>thoughts</w:t>
      </w:r>
      <w:r>
        <w:rPr>
          <w:spacing w:val="-4"/>
        </w:rPr>
        <w:t> </w:t>
      </w:r>
      <w:r>
        <w:rPr/>
        <w:t>on</w:t>
      </w:r>
      <w:r>
        <w:rPr>
          <w:spacing w:val="-4"/>
        </w:rPr>
        <w:t> </w:t>
      </w:r>
      <w:r>
        <w:rPr/>
        <w:t>how</w:t>
      </w:r>
      <w:r>
        <w:rPr>
          <w:spacing w:val="-4"/>
        </w:rPr>
        <w:t> </w:t>
      </w:r>
      <w:r>
        <w:rPr/>
        <w:t>to</w:t>
      </w:r>
      <w:r>
        <w:rPr>
          <w:spacing w:val="-4"/>
        </w:rPr>
        <w:t> </w:t>
      </w:r>
      <w:r>
        <w:rPr/>
        <w:t>continue</w:t>
      </w:r>
      <w:r>
        <w:rPr>
          <w:spacing w:val="-4"/>
        </w:rPr>
        <w:t> </w:t>
      </w:r>
      <w:r>
        <w:rPr/>
        <w:t>practicing</w:t>
      </w:r>
      <w:r>
        <w:rPr>
          <w:spacing w:val="-4"/>
        </w:rPr>
        <w:t> </w:t>
      </w:r>
      <w:r>
        <w:rPr/>
        <w:t>and refining these skills.</w:t>
      </w:r>
    </w:p>
    <w:p>
      <w:pPr>
        <w:pStyle w:val="BodyText"/>
        <w:spacing w:before="4"/>
      </w:pPr>
    </w:p>
    <w:p>
      <w:pPr>
        <w:pStyle w:val="Heading4"/>
        <w:numPr>
          <w:ilvl w:val="1"/>
          <w:numId w:val="73"/>
        </w:numPr>
        <w:tabs>
          <w:tab w:pos="1060" w:val="left" w:leader="none"/>
        </w:tabs>
        <w:spacing w:line="240" w:lineRule="auto" w:before="0" w:after="0"/>
        <w:ind w:left="1060" w:right="0" w:hanging="283"/>
        <w:jc w:val="left"/>
      </w:pPr>
      <w:r>
        <w:rPr/>
        <w:t>Introducing</w:t>
      </w:r>
      <w:r>
        <w:rPr>
          <w:spacing w:val="-2"/>
        </w:rPr>
        <w:t> </w:t>
      </w:r>
      <w:r>
        <w:rPr/>
        <w:t>the</w:t>
      </w:r>
      <w:r>
        <w:rPr>
          <w:spacing w:val="-1"/>
        </w:rPr>
        <w:t> </w:t>
      </w:r>
      <w:r>
        <w:rPr/>
        <w:t>Manager</w:t>
      </w:r>
      <w:r>
        <w:rPr>
          <w:spacing w:val="-1"/>
        </w:rPr>
        <w:t> </w:t>
      </w:r>
      <w:r>
        <w:rPr>
          <w:spacing w:val="-2"/>
        </w:rPr>
        <w:t>Booklet:</w:t>
      </w:r>
    </w:p>
    <w:p>
      <w:pPr>
        <w:pStyle w:val="ListParagraph"/>
        <w:numPr>
          <w:ilvl w:val="2"/>
          <w:numId w:val="73"/>
        </w:numPr>
        <w:tabs>
          <w:tab w:pos="1342" w:val="left" w:leader="none"/>
        </w:tabs>
        <w:spacing w:line="240" w:lineRule="auto" w:before="7" w:after="0"/>
        <w:ind w:left="1342" w:right="0" w:hanging="282"/>
        <w:jc w:val="left"/>
        <w:rPr>
          <w:sz w:val="20"/>
        </w:rPr>
      </w:pPr>
      <w:r>
        <w:rPr>
          <w:sz w:val="20"/>
        </w:rPr>
        <w:t>Highlight the </w:t>
      </w:r>
      <w:r>
        <w:rPr>
          <w:spacing w:val="-2"/>
          <w:sz w:val="20"/>
        </w:rPr>
        <w:t>Content:</w:t>
      </w:r>
    </w:p>
    <w:p>
      <w:pPr>
        <w:pStyle w:val="ListParagraph"/>
        <w:numPr>
          <w:ilvl w:val="3"/>
          <w:numId w:val="73"/>
        </w:numPr>
        <w:tabs>
          <w:tab w:pos="1627" w:val="left" w:leader="none"/>
        </w:tabs>
        <w:spacing w:line="247" w:lineRule="auto" w:before="6" w:after="0"/>
        <w:ind w:left="1627" w:right="114" w:hanging="284"/>
        <w:jc w:val="left"/>
        <w:rPr>
          <w:sz w:val="20"/>
        </w:rPr>
      </w:pPr>
      <w:r>
        <w:rPr>
          <w:sz w:val="20"/>
        </w:rPr>
        <w:t>You all have the Manager Booklet with you, which includes everything we covered today. It contains</w:t>
      </w:r>
      <w:r>
        <w:rPr>
          <w:spacing w:val="-4"/>
          <w:sz w:val="20"/>
        </w:rPr>
        <w:t> </w:t>
      </w:r>
      <w:r>
        <w:rPr>
          <w:sz w:val="20"/>
        </w:rPr>
        <w:t>structured</w:t>
      </w:r>
      <w:r>
        <w:rPr>
          <w:spacing w:val="-4"/>
          <w:sz w:val="20"/>
        </w:rPr>
        <w:t> </w:t>
      </w:r>
      <w:r>
        <w:rPr>
          <w:sz w:val="20"/>
        </w:rPr>
        <w:t>scripts,</w:t>
      </w:r>
      <w:r>
        <w:rPr>
          <w:spacing w:val="-4"/>
          <w:sz w:val="20"/>
        </w:rPr>
        <w:t> </w:t>
      </w:r>
      <w:r>
        <w:rPr>
          <w:sz w:val="20"/>
        </w:rPr>
        <w:t>prompts,</w:t>
      </w:r>
      <w:r>
        <w:rPr>
          <w:spacing w:val="-4"/>
          <w:sz w:val="20"/>
        </w:rPr>
        <w:t> </w:t>
      </w:r>
      <w:r>
        <w:rPr>
          <w:sz w:val="20"/>
        </w:rPr>
        <w:t>and</w:t>
      </w:r>
      <w:r>
        <w:rPr>
          <w:spacing w:val="-4"/>
          <w:sz w:val="20"/>
        </w:rPr>
        <w:t> </w:t>
      </w:r>
      <w:r>
        <w:rPr>
          <w:sz w:val="20"/>
        </w:rPr>
        <w:t>different</w:t>
      </w:r>
      <w:r>
        <w:rPr>
          <w:spacing w:val="-4"/>
          <w:sz w:val="20"/>
        </w:rPr>
        <w:t> </w:t>
      </w:r>
      <w:r>
        <w:rPr>
          <w:sz w:val="20"/>
        </w:rPr>
        <w:t>layouts</w:t>
      </w:r>
      <w:r>
        <w:rPr>
          <w:spacing w:val="-4"/>
          <w:sz w:val="20"/>
        </w:rPr>
        <w:t> </w:t>
      </w:r>
      <w:r>
        <w:rPr>
          <w:sz w:val="20"/>
        </w:rPr>
        <w:t>you</w:t>
      </w:r>
      <w:r>
        <w:rPr>
          <w:spacing w:val="-4"/>
          <w:sz w:val="20"/>
        </w:rPr>
        <w:t> </w:t>
      </w:r>
      <w:r>
        <w:rPr>
          <w:sz w:val="20"/>
        </w:rPr>
        <w:t>can</w:t>
      </w:r>
      <w:r>
        <w:rPr>
          <w:spacing w:val="-4"/>
          <w:sz w:val="20"/>
        </w:rPr>
        <w:t> </w:t>
      </w:r>
      <w:r>
        <w:rPr>
          <w:sz w:val="20"/>
        </w:rPr>
        <w:t>use</w:t>
      </w:r>
      <w:r>
        <w:rPr>
          <w:spacing w:val="-4"/>
          <w:sz w:val="20"/>
        </w:rPr>
        <w:t> </w:t>
      </w:r>
      <w:r>
        <w:rPr>
          <w:sz w:val="20"/>
        </w:rPr>
        <w:t>to</w:t>
      </w:r>
      <w:r>
        <w:rPr>
          <w:spacing w:val="-4"/>
          <w:sz w:val="20"/>
        </w:rPr>
        <w:t> </w:t>
      </w:r>
      <w:r>
        <w:rPr>
          <w:sz w:val="20"/>
        </w:rPr>
        <w:t>adapt</w:t>
      </w:r>
      <w:r>
        <w:rPr>
          <w:spacing w:val="-4"/>
          <w:sz w:val="20"/>
        </w:rPr>
        <w:t> </w:t>
      </w:r>
      <w:r>
        <w:rPr>
          <w:sz w:val="20"/>
        </w:rPr>
        <w:t>the</w:t>
      </w:r>
      <w:r>
        <w:rPr>
          <w:spacing w:val="-4"/>
          <w:sz w:val="20"/>
        </w:rPr>
        <w:t> </w:t>
      </w:r>
      <w:r>
        <w:rPr>
          <w:sz w:val="20"/>
        </w:rPr>
        <w:t>process</w:t>
      </w:r>
      <w:r>
        <w:rPr>
          <w:spacing w:val="-4"/>
          <w:sz w:val="20"/>
        </w:rPr>
        <w:t> </w:t>
      </w:r>
      <w:r>
        <w:rPr>
          <w:sz w:val="20"/>
        </w:rPr>
        <w:t>to your own style.</w:t>
      </w:r>
    </w:p>
    <w:p>
      <w:pPr>
        <w:pStyle w:val="ListParagraph"/>
        <w:numPr>
          <w:ilvl w:val="3"/>
          <w:numId w:val="73"/>
        </w:numPr>
        <w:tabs>
          <w:tab w:pos="1627" w:val="left" w:leader="none"/>
        </w:tabs>
        <w:spacing w:line="247" w:lineRule="auto" w:before="0" w:after="0"/>
        <w:ind w:left="1627" w:right="286" w:hanging="284"/>
        <w:jc w:val="left"/>
        <w:rPr>
          <w:sz w:val="20"/>
        </w:rPr>
      </w:pPr>
      <w:r>
        <w:rPr>
          <w:sz w:val="20"/>
        </w:rPr>
        <w:t>This</w:t>
      </w:r>
      <w:r>
        <w:rPr>
          <w:spacing w:val="-5"/>
          <w:sz w:val="20"/>
        </w:rPr>
        <w:t> </w:t>
      </w:r>
      <w:r>
        <w:rPr>
          <w:sz w:val="20"/>
        </w:rPr>
        <w:t>booklet</w:t>
      </w:r>
      <w:r>
        <w:rPr>
          <w:spacing w:val="-5"/>
          <w:sz w:val="20"/>
        </w:rPr>
        <w:t> </w:t>
      </w:r>
      <w:r>
        <w:rPr>
          <w:sz w:val="20"/>
        </w:rPr>
        <w:t>is</w:t>
      </w:r>
      <w:r>
        <w:rPr>
          <w:spacing w:val="-5"/>
          <w:sz w:val="20"/>
        </w:rPr>
        <w:t> </w:t>
      </w:r>
      <w:r>
        <w:rPr>
          <w:sz w:val="20"/>
        </w:rPr>
        <w:t>designed</w:t>
      </w:r>
      <w:r>
        <w:rPr>
          <w:spacing w:val="-5"/>
          <w:sz w:val="20"/>
        </w:rPr>
        <w:t> </w:t>
      </w:r>
      <w:r>
        <w:rPr>
          <w:sz w:val="20"/>
        </w:rPr>
        <w:t>to</w:t>
      </w:r>
      <w:r>
        <w:rPr>
          <w:spacing w:val="-5"/>
          <w:sz w:val="20"/>
        </w:rPr>
        <w:t> </w:t>
      </w:r>
      <w:r>
        <w:rPr>
          <w:sz w:val="20"/>
        </w:rPr>
        <w:t>be</w:t>
      </w:r>
      <w:r>
        <w:rPr>
          <w:spacing w:val="-5"/>
          <w:sz w:val="20"/>
        </w:rPr>
        <w:t> </w:t>
      </w:r>
      <w:r>
        <w:rPr>
          <w:sz w:val="20"/>
        </w:rPr>
        <w:t>your</w:t>
      </w:r>
      <w:r>
        <w:rPr>
          <w:spacing w:val="-5"/>
          <w:sz w:val="20"/>
        </w:rPr>
        <w:t> </w:t>
      </w:r>
      <w:r>
        <w:rPr>
          <w:sz w:val="20"/>
        </w:rPr>
        <w:t>guide</w:t>
      </w:r>
      <w:r>
        <w:rPr>
          <w:spacing w:val="-5"/>
          <w:sz w:val="20"/>
        </w:rPr>
        <w:t> </w:t>
      </w:r>
      <w:r>
        <w:rPr>
          <w:sz w:val="20"/>
        </w:rPr>
        <w:t>as</w:t>
      </w:r>
      <w:r>
        <w:rPr>
          <w:spacing w:val="-5"/>
          <w:sz w:val="20"/>
        </w:rPr>
        <w:t> </w:t>
      </w:r>
      <w:r>
        <w:rPr>
          <w:sz w:val="20"/>
        </w:rPr>
        <w:t>you</w:t>
      </w:r>
      <w:r>
        <w:rPr>
          <w:spacing w:val="-5"/>
          <w:sz w:val="20"/>
        </w:rPr>
        <w:t> </w:t>
      </w:r>
      <w:r>
        <w:rPr>
          <w:sz w:val="20"/>
        </w:rPr>
        <w:t>start</w:t>
      </w:r>
      <w:r>
        <w:rPr>
          <w:spacing w:val="-5"/>
          <w:sz w:val="20"/>
        </w:rPr>
        <w:t> </w:t>
      </w:r>
      <w:r>
        <w:rPr>
          <w:sz w:val="20"/>
        </w:rPr>
        <w:t>applying</w:t>
      </w:r>
      <w:r>
        <w:rPr>
          <w:spacing w:val="-5"/>
          <w:sz w:val="20"/>
        </w:rPr>
        <w:t> </w:t>
      </w:r>
      <w:r>
        <w:rPr>
          <w:sz w:val="20"/>
        </w:rPr>
        <w:t>these</w:t>
      </w:r>
      <w:r>
        <w:rPr>
          <w:spacing w:val="-5"/>
          <w:sz w:val="20"/>
        </w:rPr>
        <w:t> </w:t>
      </w:r>
      <w:r>
        <w:rPr>
          <w:sz w:val="20"/>
        </w:rPr>
        <w:t>techniques.</w:t>
      </w:r>
      <w:r>
        <w:rPr>
          <w:spacing w:val="-12"/>
          <w:sz w:val="20"/>
        </w:rPr>
        <w:t> </w:t>
      </w:r>
      <w:r>
        <w:rPr>
          <w:sz w:val="20"/>
        </w:rPr>
        <w:t>Whenever you’re unsure, refer back to it – it’s a resource to support you in real-world conversations.</w:t>
      </w:r>
    </w:p>
    <w:p>
      <w:pPr>
        <w:pStyle w:val="ListParagraph"/>
        <w:numPr>
          <w:ilvl w:val="2"/>
          <w:numId w:val="73"/>
        </w:numPr>
        <w:tabs>
          <w:tab w:pos="1342" w:val="left" w:leader="none"/>
        </w:tabs>
        <w:spacing w:line="251" w:lineRule="exact" w:before="0" w:after="0"/>
        <w:ind w:left="1342" w:right="0" w:hanging="282"/>
        <w:jc w:val="left"/>
        <w:rPr>
          <w:sz w:val="20"/>
        </w:rPr>
      </w:pPr>
      <w:r>
        <w:rPr>
          <w:sz w:val="20"/>
        </w:rPr>
        <w:t>Encouragement</w:t>
      </w:r>
      <w:r>
        <w:rPr>
          <w:spacing w:val="-2"/>
          <w:sz w:val="20"/>
        </w:rPr>
        <w:t> </w:t>
      </w:r>
      <w:r>
        <w:rPr>
          <w:sz w:val="20"/>
        </w:rPr>
        <w:t>to</w:t>
      </w:r>
      <w:r>
        <w:rPr>
          <w:spacing w:val="-1"/>
          <w:sz w:val="20"/>
        </w:rPr>
        <w:t> </w:t>
      </w:r>
      <w:r>
        <w:rPr>
          <w:spacing w:val="-2"/>
          <w:sz w:val="20"/>
        </w:rPr>
        <w:t>Practice:</w:t>
      </w:r>
    </w:p>
    <w:p>
      <w:pPr>
        <w:pStyle w:val="ListParagraph"/>
        <w:numPr>
          <w:ilvl w:val="3"/>
          <w:numId w:val="73"/>
        </w:numPr>
        <w:tabs>
          <w:tab w:pos="1627" w:val="left" w:leader="none"/>
        </w:tabs>
        <w:spacing w:line="247" w:lineRule="auto" w:before="4" w:after="0"/>
        <w:ind w:left="1627" w:right="38" w:hanging="284"/>
        <w:jc w:val="left"/>
        <w:rPr>
          <w:sz w:val="20"/>
        </w:rPr>
      </w:pPr>
      <w:r>
        <w:rPr>
          <w:sz w:val="20"/>
        </w:rPr>
        <w:t>Remember,</w:t>
      </w:r>
      <w:r>
        <w:rPr>
          <w:spacing w:val="-9"/>
          <w:sz w:val="20"/>
        </w:rPr>
        <w:t> </w:t>
      </w:r>
      <w:r>
        <w:rPr>
          <w:sz w:val="20"/>
        </w:rPr>
        <w:t>confidence</w:t>
      </w:r>
      <w:r>
        <w:rPr>
          <w:spacing w:val="-6"/>
          <w:sz w:val="20"/>
        </w:rPr>
        <w:t> </w:t>
      </w:r>
      <w:r>
        <w:rPr>
          <w:sz w:val="20"/>
        </w:rPr>
        <w:t>comes</w:t>
      </w:r>
      <w:r>
        <w:rPr>
          <w:spacing w:val="-6"/>
          <w:sz w:val="20"/>
        </w:rPr>
        <w:t> </w:t>
      </w:r>
      <w:r>
        <w:rPr>
          <w:sz w:val="20"/>
        </w:rPr>
        <w:t>with</w:t>
      </w:r>
      <w:r>
        <w:rPr>
          <w:spacing w:val="-6"/>
          <w:sz w:val="20"/>
        </w:rPr>
        <w:t> </w:t>
      </w:r>
      <w:r>
        <w:rPr>
          <w:sz w:val="20"/>
        </w:rPr>
        <w:t>practice.</w:t>
      </w:r>
      <w:r>
        <w:rPr>
          <w:spacing w:val="-15"/>
          <w:sz w:val="20"/>
        </w:rPr>
        <w:t> </w:t>
      </w:r>
      <w:r>
        <w:rPr>
          <w:sz w:val="20"/>
        </w:rPr>
        <w:t>The</w:t>
      </w:r>
      <w:r>
        <w:rPr>
          <w:spacing w:val="-6"/>
          <w:sz w:val="20"/>
        </w:rPr>
        <w:t> </w:t>
      </w:r>
      <w:r>
        <w:rPr>
          <w:sz w:val="20"/>
        </w:rPr>
        <w:t>more</w:t>
      </w:r>
      <w:r>
        <w:rPr>
          <w:spacing w:val="-6"/>
          <w:sz w:val="20"/>
        </w:rPr>
        <w:t> </w:t>
      </w:r>
      <w:r>
        <w:rPr>
          <w:sz w:val="20"/>
        </w:rPr>
        <w:t>you</w:t>
      </w:r>
      <w:r>
        <w:rPr>
          <w:spacing w:val="-6"/>
          <w:sz w:val="20"/>
        </w:rPr>
        <w:t> </w:t>
      </w:r>
      <w:r>
        <w:rPr>
          <w:sz w:val="20"/>
        </w:rPr>
        <w:t>use</w:t>
      </w:r>
      <w:r>
        <w:rPr>
          <w:spacing w:val="-6"/>
          <w:sz w:val="20"/>
        </w:rPr>
        <w:t> </w:t>
      </w:r>
      <w:r>
        <w:rPr>
          <w:sz w:val="20"/>
        </w:rPr>
        <w:t>these</w:t>
      </w:r>
      <w:r>
        <w:rPr>
          <w:spacing w:val="-6"/>
          <w:sz w:val="20"/>
        </w:rPr>
        <w:t> </w:t>
      </w:r>
      <w:r>
        <w:rPr>
          <w:sz w:val="20"/>
        </w:rPr>
        <w:t>tools,</w:t>
      </w:r>
      <w:r>
        <w:rPr>
          <w:spacing w:val="-6"/>
          <w:sz w:val="20"/>
        </w:rPr>
        <w:t> </w:t>
      </w:r>
      <w:r>
        <w:rPr>
          <w:sz w:val="20"/>
        </w:rPr>
        <w:t>the</w:t>
      </w:r>
      <w:r>
        <w:rPr>
          <w:spacing w:val="-6"/>
          <w:sz w:val="20"/>
        </w:rPr>
        <w:t> </w:t>
      </w:r>
      <w:r>
        <w:rPr>
          <w:sz w:val="20"/>
        </w:rPr>
        <w:t>more</w:t>
      </w:r>
      <w:r>
        <w:rPr>
          <w:spacing w:val="-6"/>
          <w:sz w:val="20"/>
        </w:rPr>
        <w:t> </w:t>
      </w:r>
      <w:r>
        <w:rPr>
          <w:sz w:val="20"/>
        </w:rPr>
        <w:t>natural</w:t>
      </w:r>
      <w:r>
        <w:rPr>
          <w:spacing w:val="-6"/>
          <w:sz w:val="20"/>
        </w:rPr>
        <w:t> </w:t>
      </w:r>
      <w:r>
        <w:rPr>
          <w:sz w:val="20"/>
        </w:rPr>
        <w:t>it will feel. Don’t hesitate to try out different layouts and approaches.</w:t>
      </w:r>
    </w:p>
    <w:p>
      <w:pPr>
        <w:pStyle w:val="ListParagraph"/>
        <w:numPr>
          <w:ilvl w:val="3"/>
          <w:numId w:val="73"/>
        </w:numPr>
        <w:tabs>
          <w:tab w:pos="1627" w:val="left" w:leader="none"/>
        </w:tabs>
        <w:spacing w:line="247" w:lineRule="auto" w:before="0" w:after="0"/>
        <w:ind w:left="1627" w:right="204" w:hanging="284"/>
        <w:jc w:val="left"/>
        <w:rPr>
          <w:sz w:val="20"/>
        </w:rPr>
      </w:pPr>
      <w:r>
        <w:rPr>
          <w:sz w:val="20"/>
        </w:rPr>
        <w:t>Learning</w:t>
      </w:r>
      <w:r>
        <w:rPr>
          <w:spacing w:val="-14"/>
          <w:sz w:val="20"/>
        </w:rPr>
        <w:t> </w:t>
      </w:r>
      <w:r>
        <w:rPr>
          <w:sz w:val="20"/>
        </w:rPr>
        <w:t>happens</w:t>
      </w:r>
      <w:r>
        <w:rPr>
          <w:spacing w:val="-12"/>
          <w:sz w:val="20"/>
        </w:rPr>
        <w:t> </w:t>
      </w:r>
      <w:r>
        <w:rPr>
          <w:sz w:val="20"/>
        </w:rPr>
        <w:t>through</w:t>
      </w:r>
      <w:r>
        <w:rPr>
          <w:spacing w:val="-10"/>
          <w:sz w:val="20"/>
        </w:rPr>
        <w:t> </w:t>
      </w:r>
      <w:r>
        <w:rPr>
          <w:sz w:val="20"/>
        </w:rPr>
        <w:t>doing.</w:t>
      </w:r>
      <w:r>
        <w:rPr>
          <w:spacing w:val="-15"/>
          <w:sz w:val="20"/>
        </w:rPr>
        <w:t> </w:t>
      </w:r>
      <w:r>
        <w:rPr>
          <w:sz w:val="20"/>
        </w:rPr>
        <w:t>Take</w:t>
      </w:r>
      <w:r>
        <w:rPr>
          <w:spacing w:val="-10"/>
          <w:sz w:val="20"/>
        </w:rPr>
        <w:t> </w:t>
      </w:r>
      <w:r>
        <w:rPr>
          <w:sz w:val="20"/>
        </w:rPr>
        <w:t>the</w:t>
      </w:r>
      <w:r>
        <w:rPr>
          <w:spacing w:val="-10"/>
          <w:sz w:val="20"/>
        </w:rPr>
        <w:t> </w:t>
      </w:r>
      <w:r>
        <w:rPr>
          <w:sz w:val="20"/>
        </w:rPr>
        <w:t>techniques</w:t>
      </w:r>
      <w:r>
        <w:rPr>
          <w:spacing w:val="-10"/>
          <w:sz w:val="20"/>
        </w:rPr>
        <w:t> </w:t>
      </w:r>
      <w:r>
        <w:rPr>
          <w:sz w:val="20"/>
        </w:rPr>
        <w:t>we’ve</w:t>
      </w:r>
      <w:r>
        <w:rPr>
          <w:spacing w:val="-10"/>
          <w:sz w:val="20"/>
        </w:rPr>
        <w:t> </w:t>
      </w:r>
      <w:r>
        <w:rPr>
          <w:sz w:val="20"/>
        </w:rPr>
        <w:t>covered</w:t>
      </w:r>
      <w:r>
        <w:rPr>
          <w:spacing w:val="-10"/>
          <w:sz w:val="20"/>
        </w:rPr>
        <w:t> </w:t>
      </w:r>
      <w:r>
        <w:rPr>
          <w:sz w:val="20"/>
        </w:rPr>
        <w:t>today,</w:t>
      </w:r>
      <w:r>
        <w:rPr>
          <w:spacing w:val="-10"/>
          <w:sz w:val="20"/>
        </w:rPr>
        <w:t> </w:t>
      </w:r>
      <w:r>
        <w:rPr>
          <w:sz w:val="20"/>
        </w:rPr>
        <w:t>experiment</w:t>
      </w:r>
      <w:r>
        <w:rPr>
          <w:spacing w:val="-10"/>
          <w:sz w:val="20"/>
        </w:rPr>
        <w:t> </w:t>
      </w:r>
      <w:r>
        <w:rPr>
          <w:sz w:val="20"/>
        </w:rPr>
        <w:t>with them, and see what works best for you and your team.</w:t>
      </w:r>
    </w:p>
    <w:p>
      <w:pPr>
        <w:pStyle w:val="BodyText"/>
        <w:spacing w:before="2"/>
      </w:pPr>
    </w:p>
    <w:p>
      <w:pPr>
        <w:pStyle w:val="BodyText"/>
        <w:spacing w:line="247" w:lineRule="auto" w:before="1"/>
        <w:ind w:left="776" w:right="82"/>
        <w:jc w:val="both"/>
      </w:pPr>
      <w:r>
        <w:rPr/>
        <w:t>And</w:t>
      </w:r>
      <w:r>
        <w:rPr>
          <w:spacing w:val="-4"/>
        </w:rPr>
        <w:t> </w:t>
      </w:r>
      <w:r>
        <w:rPr/>
        <w:t>now,</w:t>
      </w:r>
      <w:r>
        <w:rPr>
          <w:spacing w:val="-4"/>
        </w:rPr>
        <w:t> </w:t>
      </w:r>
      <w:r>
        <w:rPr/>
        <w:t>to</w:t>
      </w:r>
      <w:r>
        <w:rPr>
          <w:spacing w:val="-4"/>
        </w:rPr>
        <w:t> </w:t>
      </w:r>
      <w:r>
        <w:rPr/>
        <w:t>close</w:t>
      </w:r>
      <w:r>
        <w:rPr>
          <w:spacing w:val="-4"/>
        </w:rPr>
        <w:t> </w:t>
      </w:r>
      <w:r>
        <w:rPr/>
        <w:t>our</w:t>
      </w:r>
      <w:r>
        <w:rPr>
          <w:spacing w:val="-4"/>
        </w:rPr>
        <w:t> </w:t>
      </w:r>
      <w:r>
        <w:rPr/>
        <w:t>session,</w:t>
      </w:r>
      <w:r>
        <w:rPr>
          <w:spacing w:val="-4"/>
        </w:rPr>
        <w:t> </w:t>
      </w:r>
      <w:r>
        <w:rPr/>
        <w:t>let’s</w:t>
      </w:r>
      <w:r>
        <w:rPr>
          <w:spacing w:val="-4"/>
        </w:rPr>
        <w:t> </w:t>
      </w:r>
      <w:r>
        <w:rPr/>
        <w:t>take</w:t>
      </w:r>
      <w:r>
        <w:rPr>
          <w:spacing w:val="-4"/>
        </w:rPr>
        <w:t> </w:t>
      </w:r>
      <w:r>
        <w:rPr/>
        <w:t>a</w:t>
      </w:r>
      <w:r>
        <w:rPr>
          <w:spacing w:val="-4"/>
        </w:rPr>
        <w:t> </w:t>
      </w:r>
      <w:r>
        <w:rPr/>
        <w:t>moment</w:t>
      </w:r>
      <w:r>
        <w:rPr>
          <w:spacing w:val="-4"/>
        </w:rPr>
        <w:t> </w:t>
      </w:r>
      <w:r>
        <w:rPr/>
        <w:t>to</w:t>
      </w:r>
      <w:r>
        <w:rPr>
          <w:spacing w:val="-4"/>
        </w:rPr>
        <w:t> </w:t>
      </w:r>
      <w:r>
        <w:rPr/>
        <w:t>reflect.</w:t>
      </w:r>
      <w:r>
        <w:rPr>
          <w:spacing w:val="-4"/>
        </w:rPr>
        <w:t> </w:t>
      </w:r>
      <w:r>
        <w:rPr/>
        <w:t>I</w:t>
      </w:r>
      <w:r>
        <w:rPr>
          <w:spacing w:val="-4"/>
        </w:rPr>
        <w:t> </w:t>
      </w:r>
      <w:r>
        <w:rPr/>
        <w:t>invite</w:t>
      </w:r>
      <w:r>
        <w:rPr>
          <w:spacing w:val="-4"/>
        </w:rPr>
        <w:t> </w:t>
      </w:r>
      <w:r>
        <w:rPr/>
        <w:t>each</w:t>
      </w:r>
      <w:r>
        <w:rPr>
          <w:spacing w:val="-4"/>
        </w:rPr>
        <w:t> </w:t>
      </w:r>
      <w:r>
        <w:rPr/>
        <w:t>of</w:t>
      </w:r>
      <w:r>
        <w:rPr>
          <w:spacing w:val="-4"/>
        </w:rPr>
        <w:t> </w:t>
      </w:r>
      <w:r>
        <w:rPr/>
        <w:t>you</w:t>
      </w:r>
      <w:r>
        <w:rPr>
          <w:spacing w:val="-4"/>
        </w:rPr>
        <w:t> </w:t>
      </w:r>
      <w:r>
        <w:rPr/>
        <w:t>to</w:t>
      </w:r>
      <w:r>
        <w:rPr>
          <w:spacing w:val="-4"/>
        </w:rPr>
        <w:t> </w:t>
      </w:r>
      <w:r>
        <w:rPr/>
        <w:t>share</w:t>
      </w:r>
      <w:r>
        <w:rPr>
          <w:spacing w:val="-4"/>
        </w:rPr>
        <w:t> </w:t>
      </w:r>
      <w:r>
        <w:rPr/>
        <w:t>just</w:t>
      </w:r>
      <w:r>
        <w:rPr>
          <w:spacing w:val="-4"/>
        </w:rPr>
        <w:t> </w:t>
      </w:r>
      <w:r>
        <w:rPr/>
        <w:t>one</w:t>
      </w:r>
      <w:r>
        <w:rPr>
          <w:spacing w:val="-4"/>
        </w:rPr>
        <w:t> </w:t>
      </w:r>
      <w:r>
        <w:rPr/>
        <w:t>word that</w:t>
      </w:r>
      <w:r>
        <w:rPr>
          <w:spacing w:val="-6"/>
        </w:rPr>
        <w:t> </w:t>
      </w:r>
      <w:r>
        <w:rPr/>
        <w:t>captures</w:t>
      </w:r>
      <w:r>
        <w:rPr>
          <w:spacing w:val="-6"/>
        </w:rPr>
        <w:t> </w:t>
      </w:r>
      <w:r>
        <w:rPr/>
        <w:t>what</w:t>
      </w:r>
      <w:r>
        <w:rPr>
          <w:spacing w:val="-6"/>
        </w:rPr>
        <w:t> </w:t>
      </w:r>
      <w:r>
        <w:rPr/>
        <w:t>you’re</w:t>
      </w:r>
      <w:r>
        <w:rPr>
          <w:spacing w:val="-6"/>
        </w:rPr>
        <w:t> </w:t>
      </w:r>
      <w:r>
        <w:rPr/>
        <w:t>taking</w:t>
      </w:r>
      <w:r>
        <w:rPr>
          <w:spacing w:val="-6"/>
        </w:rPr>
        <w:t> </w:t>
      </w:r>
      <w:r>
        <w:rPr/>
        <w:t>away</w:t>
      </w:r>
      <w:r>
        <w:rPr>
          <w:spacing w:val="-6"/>
        </w:rPr>
        <w:t> </w:t>
      </w:r>
      <w:r>
        <w:rPr/>
        <w:t>from</w:t>
      </w:r>
      <w:r>
        <w:rPr>
          <w:spacing w:val="-6"/>
        </w:rPr>
        <w:t> </w:t>
      </w:r>
      <w:r>
        <w:rPr/>
        <w:t>today’s</w:t>
      </w:r>
      <w:r>
        <w:rPr>
          <w:spacing w:val="-6"/>
        </w:rPr>
        <w:t> </w:t>
      </w:r>
      <w:r>
        <w:rPr/>
        <w:t>training.</w:t>
      </w:r>
      <w:r>
        <w:rPr>
          <w:spacing w:val="-6"/>
        </w:rPr>
        <w:t> </w:t>
      </w:r>
      <w:r>
        <w:rPr/>
        <w:t>It</w:t>
      </w:r>
      <w:r>
        <w:rPr>
          <w:spacing w:val="-6"/>
        </w:rPr>
        <w:t> </w:t>
      </w:r>
      <w:r>
        <w:rPr/>
        <w:t>could</w:t>
      </w:r>
      <w:r>
        <w:rPr>
          <w:spacing w:val="-6"/>
        </w:rPr>
        <w:t> </w:t>
      </w:r>
      <w:r>
        <w:rPr/>
        <w:t>be</w:t>
      </w:r>
      <w:r>
        <w:rPr>
          <w:spacing w:val="-6"/>
        </w:rPr>
        <w:t> </w:t>
      </w:r>
      <w:r>
        <w:rPr/>
        <w:t>a</w:t>
      </w:r>
      <w:r>
        <w:rPr>
          <w:spacing w:val="-6"/>
        </w:rPr>
        <w:t> </w:t>
      </w:r>
      <w:r>
        <w:rPr/>
        <w:t>new</w:t>
      </w:r>
      <w:r>
        <w:rPr>
          <w:spacing w:val="-6"/>
        </w:rPr>
        <w:t> </w:t>
      </w:r>
      <w:r>
        <w:rPr/>
        <w:t>insight,</w:t>
      </w:r>
      <w:r>
        <w:rPr>
          <w:spacing w:val="-6"/>
        </w:rPr>
        <w:t> </w:t>
      </w:r>
      <w:r>
        <w:rPr/>
        <w:t>a</w:t>
      </w:r>
      <w:r>
        <w:rPr>
          <w:spacing w:val="-6"/>
        </w:rPr>
        <w:t> </w:t>
      </w:r>
      <w:r>
        <w:rPr/>
        <w:t>feeling,</w:t>
      </w:r>
      <w:r>
        <w:rPr>
          <w:spacing w:val="-6"/>
        </w:rPr>
        <w:t> </w:t>
      </w:r>
      <w:r>
        <w:rPr/>
        <w:t>or</w:t>
      </w:r>
      <w:r>
        <w:rPr>
          <w:spacing w:val="-6"/>
        </w:rPr>
        <w:t> </w:t>
      </w:r>
      <w:r>
        <w:rPr/>
        <w:t>even something you’re excited to explore further.</w:t>
      </w:r>
    </w:p>
    <w:p>
      <w:pPr>
        <w:pStyle w:val="BodyText"/>
        <w:spacing w:before="3"/>
      </w:pPr>
    </w:p>
    <w:p>
      <w:pPr>
        <w:pStyle w:val="Heading4"/>
        <w:numPr>
          <w:ilvl w:val="1"/>
          <w:numId w:val="73"/>
        </w:numPr>
        <w:tabs>
          <w:tab w:pos="1059" w:val="left" w:leader="none"/>
        </w:tabs>
        <w:spacing w:line="240" w:lineRule="auto" w:before="0" w:after="0"/>
        <w:ind w:left="1059" w:right="0" w:hanging="283"/>
        <w:jc w:val="left"/>
      </w:pPr>
      <w:r>
        <w:rPr>
          <w:spacing w:val="-2"/>
        </w:rPr>
        <w:t>One-Word</w:t>
      </w:r>
      <w:r>
        <w:rPr>
          <w:spacing w:val="-5"/>
        </w:rPr>
        <w:t> </w:t>
      </w:r>
      <w:r>
        <w:rPr>
          <w:spacing w:val="-2"/>
        </w:rPr>
        <w:t>Reflection:</w:t>
      </w:r>
    </w:p>
    <w:p>
      <w:pPr>
        <w:pStyle w:val="ListParagraph"/>
        <w:numPr>
          <w:ilvl w:val="2"/>
          <w:numId w:val="73"/>
        </w:numPr>
        <w:tabs>
          <w:tab w:pos="1341" w:val="left" w:leader="none"/>
          <w:tab w:pos="1343" w:val="left" w:leader="none"/>
        </w:tabs>
        <w:spacing w:line="247" w:lineRule="auto" w:before="6" w:after="0"/>
        <w:ind w:left="1343" w:right="382" w:hanging="284"/>
        <w:jc w:val="left"/>
        <w:rPr>
          <w:sz w:val="20"/>
        </w:rPr>
      </w:pPr>
      <w:r>
        <w:rPr>
          <w:sz w:val="20"/>
        </w:rPr>
        <w:t>Setting</w:t>
      </w:r>
      <w:r>
        <w:rPr>
          <w:spacing w:val="-14"/>
          <w:sz w:val="20"/>
        </w:rPr>
        <w:t> </w:t>
      </w:r>
      <w:r>
        <w:rPr>
          <w:sz w:val="20"/>
        </w:rPr>
        <w:t>the</w:t>
      </w:r>
      <w:r>
        <w:rPr>
          <w:spacing w:val="-15"/>
          <w:sz w:val="20"/>
        </w:rPr>
        <w:t> </w:t>
      </w:r>
      <w:r>
        <w:rPr>
          <w:sz w:val="20"/>
        </w:rPr>
        <w:t>Tone:</w:t>
      </w:r>
      <w:r>
        <w:rPr>
          <w:spacing w:val="-8"/>
          <w:sz w:val="20"/>
        </w:rPr>
        <w:t> </w:t>
      </w:r>
      <w:r>
        <w:rPr>
          <w:sz w:val="20"/>
        </w:rPr>
        <w:t>Now,</w:t>
      </w:r>
      <w:r>
        <w:rPr>
          <w:spacing w:val="-8"/>
          <w:sz w:val="20"/>
        </w:rPr>
        <w:t> </w:t>
      </w:r>
      <w:r>
        <w:rPr>
          <w:sz w:val="20"/>
        </w:rPr>
        <w:t>let’s</w:t>
      </w:r>
      <w:r>
        <w:rPr>
          <w:spacing w:val="-8"/>
          <w:sz w:val="20"/>
        </w:rPr>
        <w:t> </w:t>
      </w:r>
      <w:r>
        <w:rPr>
          <w:sz w:val="20"/>
        </w:rPr>
        <w:t>take</w:t>
      </w:r>
      <w:r>
        <w:rPr>
          <w:spacing w:val="-8"/>
          <w:sz w:val="20"/>
        </w:rPr>
        <w:t> </w:t>
      </w:r>
      <w:r>
        <w:rPr>
          <w:sz w:val="20"/>
        </w:rPr>
        <w:t>a</w:t>
      </w:r>
      <w:r>
        <w:rPr>
          <w:spacing w:val="-8"/>
          <w:sz w:val="20"/>
        </w:rPr>
        <w:t> </w:t>
      </w:r>
      <w:r>
        <w:rPr>
          <w:sz w:val="20"/>
        </w:rPr>
        <w:t>moment</w:t>
      </w:r>
      <w:r>
        <w:rPr>
          <w:spacing w:val="-8"/>
          <w:sz w:val="20"/>
        </w:rPr>
        <w:t> </w:t>
      </w:r>
      <w:r>
        <w:rPr>
          <w:sz w:val="20"/>
        </w:rPr>
        <w:t>to</w:t>
      </w:r>
      <w:r>
        <w:rPr>
          <w:spacing w:val="-8"/>
          <w:sz w:val="20"/>
        </w:rPr>
        <w:t> </w:t>
      </w:r>
      <w:r>
        <w:rPr>
          <w:sz w:val="20"/>
        </w:rPr>
        <w:t>reflect</w:t>
      </w:r>
      <w:r>
        <w:rPr>
          <w:spacing w:val="-8"/>
          <w:sz w:val="20"/>
        </w:rPr>
        <w:t> </w:t>
      </w:r>
      <w:r>
        <w:rPr>
          <w:sz w:val="20"/>
        </w:rPr>
        <w:t>on</w:t>
      </w:r>
      <w:r>
        <w:rPr>
          <w:spacing w:val="-8"/>
          <w:sz w:val="20"/>
        </w:rPr>
        <w:t> </w:t>
      </w:r>
      <w:r>
        <w:rPr>
          <w:sz w:val="20"/>
        </w:rPr>
        <w:t>today’s</w:t>
      </w:r>
      <w:r>
        <w:rPr>
          <w:spacing w:val="-8"/>
          <w:sz w:val="20"/>
        </w:rPr>
        <w:t> </w:t>
      </w:r>
      <w:r>
        <w:rPr>
          <w:sz w:val="20"/>
        </w:rPr>
        <w:t>session.</w:t>
      </w:r>
      <w:r>
        <w:rPr>
          <w:spacing w:val="-8"/>
          <w:sz w:val="20"/>
        </w:rPr>
        <w:t> </w:t>
      </w:r>
      <w:r>
        <w:rPr>
          <w:sz w:val="20"/>
        </w:rPr>
        <w:t>I’d</w:t>
      </w:r>
      <w:r>
        <w:rPr>
          <w:spacing w:val="-8"/>
          <w:sz w:val="20"/>
        </w:rPr>
        <w:t> </w:t>
      </w:r>
      <w:r>
        <w:rPr>
          <w:sz w:val="20"/>
        </w:rPr>
        <w:t>like</w:t>
      </w:r>
      <w:r>
        <w:rPr>
          <w:spacing w:val="-8"/>
          <w:sz w:val="20"/>
        </w:rPr>
        <w:t> </w:t>
      </w:r>
      <w:r>
        <w:rPr>
          <w:sz w:val="20"/>
        </w:rPr>
        <w:t>each</w:t>
      </w:r>
      <w:r>
        <w:rPr>
          <w:spacing w:val="-8"/>
          <w:sz w:val="20"/>
        </w:rPr>
        <w:t> </w:t>
      </w:r>
      <w:r>
        <w:rPr>
          <w:sz w:val="20"/>
        </w:rPr>
        <w:t>of</w:t>
      </w:r>
      <w:r>
        <w:rPr>
          <w:spacing w:val="-8"/>
          <w:sz w:val="20"/>
        </w:rPr>
        <w:t> </w:t>
      </w:r>
      <w:r>
        <w:rPr>
          <w:sz w:val="20"/>
        </w:rPr>
        <w:t>you</w:t>
      </w:r>
      <w:r>
        <w:rPr>
          <w:spacing w:val="-8"/>
          <w:sz w:val="20"/>
        </w:rPr>
        <w:t> </w:t>
      </w:r>
      <w:r>
        <w:rPr>
          <w:sz w:val="20"/>
        </w:rPr>
        <w:t>to share just one word that captures what you’re taking away from today’s training.</w:t>
      </w:r>
    </w:p>
    <w:p>
      <w:pPr>
        <w:pStyle w:val="ListParagraph"/>
        <w:numPr>
          <w:ilvl w:val="2"/>
          <w:numId w:val="73"/>
        </w:numPr>
        <w:tabs>
          <w:tab w:pos="1342" w:val="left" w:leader="none"/>
        </w:tabs>
        <w:spacing w:line="251" w:lineRule="exact" w:before="0" w:after="0"/>
        <w:ind w:left="1342" w:right="0" w:hanging="282"/>
        <w:jc w:val="left"/>
        <w:rPr>
          <w:sz w:val="20"/>
        </w:rPr>
      </w:pPr>
      <w:r>
        <w:rPr>
          <w:sz w:val="20"/>
        </w:rPr>
        <w:t>How</w:t>
      </w:r>
      <w:r>
        <w:rPr>
          <w:spacing w:val="-2"/>
          <w:sz w:val="20"/>
        </w:rPr>
        <w:t> </w:t>
      </w:r>
      <w:r>
        <w:rPr>
          <w:sz w:val="20"/>
        </w:rPr>
        <w:t>It</w:t>
      </w:r>
      <w:r>
        <w:rPr>
          <w:spacing w:val="-9"/>
          <w:sz w:val="20"/>
        </w:rPr>
        <w:t> </w:t>
      </w:r>
      <w:r>
        <w:rPr>
          <w:spacing w:val="-2"/>
          <w:sz w:val="20"/>
        </w:rPr>
        <w:t>Works:</w:t>
      </w:r>
    </w:p>
    <w:p>
      <w:pPr>
        <w:pStyle w:val="ListParagraph"/>
        <w:numPr>
          <w:ilvl w:val="3"/>
          <w:numId w:val="73"/>
        </w:numPr>
        <w:tabs>
          <w:tab w:pos="1626" w:val="left" w:leader="none"/>
        </w:tabs>
        <w:spacing w:line="240" w:lineRule="auto" w:before="7" w:after="0"/>
        <w:ind w:left="1626" w:right="0" w:hanging="283"/>
        <w:jc w:val="left"/>
        <w:rPr>
          <w:sz w:val="20"/>
        </w:rPr>
      </w:pPr>
      <w:r>
        <w:rPr>
          <w:sz w:val="20"/>
        </w:rPr>
        <w:t>Invite</w:t>
      </w:r>
      <w:r>
        <w:rPr>
          <w:spacing w:val="-4"/>
          <w:sz w:val="20"/>
        </w:rPr>
        <w:t> </w:t>
      </w:r>
      <w:r>
        <w:rPr>
          <w:sz w:val="20"/>
        </w:rPr>
        <w:t>who</w:t>
      </w:r>
      <w:r>
        <w:rPr>
          <w:spacing w:val="-2"/>
          <w:sz w:val="20"/>
        </w:rPr>
        <w:t> </w:t>
      </w:r>
      <w:r>
        <w:rPr>
          <w:sz w:val="20"/>
        </w:rPr>
        <w:t>is</w:t>
      </w:r>
      <w:r>
        <w:rPr>
          <w:spacing w:val="-2"/>
          <w:sz w:val="20"/>
        </w:rPr>
        <w:t> </w:t>
      </w:r>
      <w:r>
        <w:rPr>
          <w:sz w:val="20"/>
        </w:rPr>
        <w:t>ready</w:t>
      </w:r>
      <w:r>
        <w:rPr>
          <w:spacing w:val="-1"/>
          <w:sz w:val="20"/>
        </w:rPr>
        <w:t> </w:t>
      </w:r>
      <w:r>
        <w:rPr>
          <w:sz w:val="20"/>
        </w:rPr>
        <w:t>to</w:t>
      </w:r>
      <w:r>
        <w:rPr>
          <w:spacing w:val="-2"/>
          <w:sz w:val="20"/>
        </w:rPr>
        <w:t> </w:t>
      </w:r>
      <w:r>
        <w:rPr>
          <w:sz w:val="20"/>
        </w:rPr>
        <w:t>share</w:t>
      </w:r>
      <w:r>
        <w:rPr>
          <w:spacing w:val="-2"/>
          <w:sz w:val="20"/>
        </w:rPr>
        <w:t> </w:t>
      </w:r>
      <w:r>
        <w:rPr>
          <w:sz w:val="20"/>
        </w:rPr>
        <w:t>their</w:t>
      </w:r>
      <w:r>
        <w:rPr>
          <w:spacing w:val="-1"/>
          <w:sz w:val="20"/>
        </w:rPr>
        <w:t> </w:t>
      </w:r>
      <w:r>
        <w:rPr>
          <w:sz w:val="20"/>
        </w:rPr>
        <w:t>one</w:t>
      </w:r>
      <w:r>
        <w:rPr>
          <w:spacing w:val="-2"/>
          <w:sz w:val="20"/>
        </w:rPr>
        <w:t> </w:t>
      </w:r>
      <w:r>
        <w:rPr>
          <w:sz w:val="20"/>
        </w:rPr>
        <w:t>word,</w:t>
      </w:r>
      <w:r>
        <w:rPr>
          <w:spacing w:val="-2"/>
          <w:sz w:val="20"/>
        </w:rPr>
        <w:t> </w:t>
      </w:r>
      <w:r>
        <w:rPr>
          <w:sz w:val="20"/>
        </w:rPr>
        <w:t>continue</w:t>
      </w:r>
      <w:r>
        <w:rPr>
          <w:spacing w:val="-1"/>
          <w:sz w:val="20"/>
        </w:rPr>
        <w:t> </w:t>
      </w:r>
      <w:r>
        <w:rPr>
          <w:sz w:val="20"/>
        </w:rPr>
        <w:t>till</w:t>
      </w:r>
      <w:r>
        <w:rPr>
          <w:spacing w:val="-2"/>
          <w:sz w:val="20"/>
        </w:rPr>
        <w:t> </w:t>
      </w:r>
      <w:r>
        <w:rPr>
          <w:sz w:val="20"/>
        </w:rPr>
        <w:t>everyone</w:t>
      </w:r>
      <w:r>
        <w:rPr>
          <w:spacing w:val="-2"/>
          <w:sz w:val="20"/>
        </w:rPr>
        <w:t> </w:t>
      </w:r>
      <w:r>
        <w:rPr>
          <w:sz w:val="20"/>
        </w:rPr>
        <w:t>has</w:t>
      </w:r>
      <w:r>
        <w:rPr>
          <w:spacing w:val="-1"/>
          <w:sz w:val="20"/>
        </w:rPr>
        <w:t> </w:t>
      </w:r>
      <w:r>
        <w:rPr>
          <w:spacing w:val="-2"/>
          <w:sz w:val="20"/>
        </w:rPr>
        <w:t>shared.</w:t>
      </w:r>
    </w:p>
    <w:p>
      <w:pPr>
        <w:pStyle w:val="ListParagraph"/>
        <w:numPr>
          <w:ilvl w:val="3"/>
          <w:numId w:val="73"/>
        </w:numPr>
        <w:tabs>
          <w:tab w:pos="1627" w:val="left" w:leader="none"/>
        </w:tabs>
        <w:spacing w:line="247" w:lineRule="auto" w:before="7" w:after="0"/>
        <w:ind w:left="1627" w:right="566" w:hanging="284"/>
        <w:jc w:val="left"/>
        <w:rPr>
          <w:sz w:val="20"/>
        </w:rPr>
      </w:pPr>
      <w:r>
        <w:rPr>
          <w:sz w:val="20"/>
        </w:rPr>
        <w:t>This</w:t>
      </w:r>
      <w:r>
        <w:rPr>
          <w:spacing w:val="-4"/>
          <w:sz w:val="20"/>
        </w:rPr>
        <w:t> </w:t>
      </w:r>
      <w:r>
        <w:rPr>
          <w:sz w:val="20"/>
        </w:rPr>
        <w:t>final</w:t>
      </w:r>
      <w:r>
        <w:rPr>
          <w:spacing w:val="-4"/>
          <w:sz w:val="20"/>
        </w:rPr>
        <w:t> </w:t>
      </w:r>
      <w:r>
        <w:rPr>
          <w:sz w:val="20"/>
        </w:rPr>
        <w:t>reflection</w:t>
      </w:r>
      <w:r>
        <w:rPr>
          <w:spacing w:val="-4"/>
          <w:sz w:val="20"/>
        </w:rPr>
        <w:t> </w:t>
      </w:r>
      <w:r>
        <w:rPr>
          <w:sz w:val="20"/>
        </w:rPr>
        <w:t>helps</w:t>
      </w:r>
      <w:r>
        <w:rPr>
          <w:spacing w:val="-4"/>
          <w:sz w:val="20"/>
        </w:rPr>
        <w:t> </w:t>
      </w:r>
      <w:r>
        <w:rPr>
          <w:sz w:val="20"/>
        </w:rPr>
        <w:t>consolidate</w:t>
      </w:r>
      <w:r>
        <w:rPr>
          <w:spacing w:val="-4"/>
          <w:sz w:val="20"/>
        </w:rPr>
        <w:t> </w:t>
      </w:r>
      <w:r>
        <w:rPr>
          <w:sz w:val="20"/>
        </w:rPr>
        <w:t>the</w:t>
      </w:r>
      <w:r>
        <w:rPr>
          <w:spacing w:val="-4"/>
          <w:sz w:val="20"/>
        </w:rPr>
        <w:t> </w:t>
      </w:r>
      <w:r>
        <w:rPr>
          <w:sz w:val="20"/>
        </w:rPr>
        <w:t>learning</w:t>
      </w:r>
      <w:r>
        <w:rPr>
          <w:spacing w:val="-4"/>
          <w:sz w:val="20"/>
        </w:rPr>
        <w:t> </w:t>
      </w:r>
      <w:r>
        <w:rPr>
          <w:sz w:val="20"/>
        </w:rPr>
        <w:t>experience</w:t>
      </w:r>
      <w:r>
        <w:rPr>
          <w:spacing w:val="-4"/>
          <w:sz w:val="20"/>
        </w:rPr>
        <w:t> </w:t>
      </w:r>
      <w:r>
        <w:rPr>
          <w:sz w:val="20"/>
        </w:rPr>
        <w:t>and</w:t>
      </w:r>
      <w:r>
        <w:rPr>
          <w:spacing w:val="-4"/>
          <w:sz w:val="20"/>
        </w:rPr>
        <w:t> </w:t>
      </w:r>
      <w:r>
        <w:rPr>
          <w:sz w:val="20"/>
        </w:rPr>
        <w:t>ends</w:t>
      </w:r>
      <w:r>
        <w:rPr>
          <w:spacing w:val="-4"/>
          <w:sz w:val="20"/>
        </w:rPr>
        <w:t> </w:t>
      </w:r>
      <w:r>
        <w:rPr>
          <w:sz w:val="20"/>
        </w:rPr>
        <w:t>the</w:t>
      </w:r>
      <w:r>
        <w:rPr>
          <w:spacing w:val="-4"/>
          <w:sz w:val="20"/>
        </w:rPr>
        <w:t> </w:t>
      </w:r>
      <w:r>
        <w:rPr>
          <w:sz w:val="20"/>
        </w:rPr>
        <w:t>session</w:t>
      </w:r>
      <w:r>
        <w:rPr>
          <w:spacing w:val="-4"/>
          <w:sz w:val="20"/>
        </w:rPr>
        <w:t> </w:t>
      </w:r>
      <w:r>
        <w:rPr>
          <w:sz w:val="20"/>
        </w:rPr>
        <w:t>on</w:t>
      </w:r>
      <w:r>
        <w:rPr>
          <w:spacing w:val="-4"/>
          <w:sz w:val="20"/>
        </w:rPr>
        <w:t> </w:t>
      </w:r>
      <w:r>
        <w:rPr>
          <w:sz w:val="20"/>
        </w:rPr>
        <w:t>a positive, thoughtful note.</w:t>
      </w:r>
    </w:p>
    <w:p>
      <w:pPr>
        <w:pStyle w:val="BodyText"/>
        <w:spacing w:before="4"/>
      </w:pPr>
    </w:p>
    <w:p>
      <w:pPr>
        <w:pStyle w:val="BodyText"/>
        <w:spacing w:line="247" w:lineRule="auto"/>
        <w:ind w:left="776"/>
      </w:pPr>
      <w:r>
        <w:rPr/>
        <w:t>Thank</w:t>
      </w:r>
      <w:r>
        <w:rPr>
          <w:spacing w:val="-6"/>
        </w:rPr>
        <w:t> </w:t>
      </w:r>
      <w:r>
        <w:rPr/>
        <w:t>you</w:t>
      </w:r>
      <w:r>
        <w:rPr>
          <w:spacing w:val="-6"/>
        </w:rPr>
        <w:t> </w:t>
      </w:r>
      <w:r>
        <w:rPr/>
        <w:t>all</w:t>
      </w:r>
      <w:r>
        <w:rPr>
          <w:spacing w:val="-6"/>
        </w:rPr>
        <w:t> </w:t>
      </w:r>
      <w:r>
        <w:rPr/>
        <w:t>for</w:t>
      </w:r>
      <w:r>
        <w:rPr>
          <w:spacing w:val="-6"/>
        </w:rPr>
        <w:t> </w:t>
      </w:r>
      <w:r>
        <w:rPr/>
        <w:t>your</w:t>
      </w:r>
      <w:r>
        <w:rPr>
          <w:spacing w:val="-6"/>
        </w:rPr>
        <w:t> </w:t>
      </w:r>
      <w:r>
        <w:rPr/>
        <w:t>enthusiasm</w:t>
      </w:r>
      <w:r>
        <w:rPr>
          <w:spacing w:val="-6"/>
        </w:rPr>
        <w:t> </w:t>
      </w:r>
      <w:r>
        <w:rPr/>
        <w:t>and</w:t>
      </w:r>
      <w:r>
        <w:rPr>
          <w:spacing w:val="-6"/>
        </w:rPr>
        <w:t> </w:t>
      </w:r>
      <w:r>
        <w:rPr/>
        <w:t>active</w:t>
      </w:r>
      <w:r>
        <w:rPr>
          <w:spacing w:val="-6"/>
        </w:rPr>
        <w:t> </w:t>
      </w:r>
      <w:r>
        <w:rPr/>
        <w:t>participation</w:t>
      </w:r>
      <w:r>
        <w:rPr>
          <w:spacing w:val="-6"/>
        </w:rPr>
        <w:t> </w:t>
      </w:r>
      <w:r>
        <w:rPr/>
        <w:t>today.</w:t>
      </w:r>
      <w:r>
        <w:rPr>
          <w:spacing w:val="-6"/>
        </w:rPr>
        <w:t> </w:t>
      </w:r>
      <w:r>
        <w:rPr/>
        <w:t>I</w:t>
      </w:r>
      <w:r>
        <w:rPr>
          <w:spacing w:val="-6"/>
        </w:rPr>
        <w:t> </w:t>
      </w:r>
      <w:r>
        <w:rPr/>
        <w:t>hope</w:t>
      </w:r>
      <w:r>
        <w:rPr>
          <w:spacing w:val="-6"/>
        </w:rPr>
        <w:t> </w:t>
      </w:r>
      <w:r>
        <w:rPr/>
        <w:t>you</w:t>
      </w:r>
      <w:r>
        <w:rPr>
          <w:spacing w:val="-6"/>
        </w:rPr>
        <w:t> </w:t>
      </w:r>
      <w:r>
        <w:rPr/>
        <w:t>leave</w:t>
      </w:r>
      <w:r>
        <w:rPr>
          <w:spacing w:val="-6"/>
        </w:rPr>
        <w:t> </w:t>
      </w:r>
      <w:r>
        <w:rPr/>
        <w:t>feeling</w:t>
      </w:r>
      <w:r>
        <w:rPr>
          <w:spacing w:val="-6"/>
        </w:rPr>
        <w:t> </w:t>
      </w:r>
      <w:r>
        <w:rPr/>
        <w:t>inspired</w:t>
      </w:r>
      <w:r>
        <w:rPr>
          <w:spacing w:val="-6"/>
        </w:rPr>
        <w:t> </w:t>
      </w:r>
      <w:r>
        <w:rPr/>
        <w:t>and equipped to bring these tools into your work. Keep experimenting, keep learning, and remember – you’ve got all the resources you need to succeed. Let’s go out there and make our conversations more meaningful. Well done, everyone!"</w:t>
      </w:r>
    </w:p>
    <w:p>
      <w:pPr>
        <w:pStyle w:val="Heading1"/>
        <w:spacing w:before="48"/>
      </w:pPr>
      <w:r>
        <w:rPr>
          <w:b w:val="0"/>
        </w:rPr>
        <w:br w:type="column"/>
      </w:r>
      <w:r>
        <w:rPr/>
        <w:t>Adjustments &amp; </w:t>
      </w:r>
      <w:r>
        <w:rPr>
          <w:spacing w:val="-2"/>
        </w:rPr>
        <w:t>Flexibility</w:t>
      </w:r>
    </w:p>
    <w:p>
      <w:pPr>
        <w:pStyle w:val="BodyText"/>
        <w:rPr>
          <w:b/>
          <w:sz w:val="34"/>
        </w:rPr>
      </w:pPr>
    </w:p>
    <w:p>
      <w:pPr>
        <w:pStyle w:val="BodyText"/>
        <w:rPr>
          <w:b/>
          <w:sz w:val="34"/>
        </w:rPr>
      </w:pPr>
    </w:p>
    <w:p>
      <w:pPr>
        <w:pStyle w:val="BodyText"/>
        <w:spacing w:before="5"/>
        <w:rPr>
          <w:b/>
          <w:sz w:val="27"/>
        </w:rPr>
      </w:pPr>
    </w:p>
    <w:p>
      <w:pPr>
        <w:pStyle w:val="BodyText"/>
        <w:spacing w:line="247" w:lineRule="auto"/>
        <w:ind w:left="776" w:right="1421"/>
      </w:pPr>
      <w:r>
        <w:rPr/>
        <w:t>In</w:t>
      </w:r>
      <w:r>
        <w:rPr>
          <w:spacing w:val="-4"/>
        </w:rPr>
        <w:t> </w:t>
      </w:r>
      <w:r>
        <w:rPr/>
        <w:t>this</w:t>
      </w:r>
      <w:r>
        <w:rPr>
          <w:spacing w:val="-4"/>
        </w:rPr>
        <w:t> </w:t>
      </w:r>
      <w:r>
        <w:rPr/>
        <w:t>module,</w:t>
      </w:r>
      <w:r>
        <w:rPr>
          <w:spacing w:val="-4"/>
        </w:rPr>
        <w:t> </w:t>
      </w:r>
      <w:r>
        <w:rPr/>
        <w:t>we’ve</w:t>
      </w:r>
      <w:r>
        <w:rPr>
          <w:spacing w:val="-4"/>
        </w:rPr>
        <w:t> </w:t>
      </w:r>
      <w:r>
        <w:rPr/>
        <w:t>focused</w:t>
      </w:r>
      <w:r>
        <w:rPr>
          <w:spacing w:val="-4"/>
        </w:rPr>
        <w:t> </w:t>
      </w:r>
      <w:r>
        <w:rPr/>
        <w:t>on</w:t>
      </w:r>
      <w:r>
        <w:rPr>
          <w:spacing w:val="-4"/>
        </w:rPr>
        <w:t> </w:t>
      </w:r>
      <w:r>
        <w:rPr/>
        <w:t>guiding</w:t>
      </w:r>
      <w:r>
        <w:rPr>
          <w:spacing w:val="-4"/>
        </w:rPr>
        <w:t> </w:t>
      </w:r>
      <w:r>
        <w:rPr/>
        <w:t>you</w:t>
      </w:r>
      <w:r>
        <w:rPr>
          <w:spacing w:val="-4"/>
        </w:rPr>
        <w:t> </w:t>
      </w:r>
      <w:r>
        <w:rPr/>
        <w:t>through</w:t>
      </w:r>
      <w:r>
        <w:rPr>
          <w:spacing w:val="-4"/>
        </w:rPr>
        <w:t> </w:t>
      </w:r>
      <w:r>
        <w:rPr/>
        <w:t>the</w:t>
      </w:r>
      <w:r>
        <w:rPr>
          <w:spacing w:val="-4"/>
        </w:rPr>
        <w:t> </w:t>
      </w:r>
      <w:r>
        <w:rPr/>
        <w:t>feedback</w:t>
      </w:r>
      <w:r>
        <w:rPr>
          <w:spacing w:val="-4"/>
        </w:rPr>
        <w:t> </w:t>
      </w:r>
      <w:r>
        <w:rPr/>
        <w:t>and</w:t>
      </w:r>
      <w:r>
        <w:rPr>
          <w:spacing w:val="-4"/>
        </w:rPr>
        <w:t> </w:t>
      </w:r>
      <w:r>
        <w:rPr/>
        <w:t>assessment</w:t>
      </w:r>
      <w:r>
        <w:rPr>
          <w:spacing w:val="-4"/>
        </w:rPr>
        <w:t> </w:t>
      </w:r>
      <w:r>
        <w:rPr/>
        <w:t>process</w:t>
      </w:r>
      <w:r>
        <w:rPr>
          <w:spacing w:val="-4"/>
        </w:rPr>
        <w:t> </w:t>
      </w:r>
      <w:r>
        <w:rPr/>
        <w:t>using</w:t>
      </w:r>
      <w:r>
        <w:rPr>
          <w:spacing w:val="-4"/>
        </w:rPr>
        <w:t> </w:t>
      </w:r>
      <w:r>
        <w:rPr/>
        <w:t>the End-of-Year</w:t>
      </w:r>
      <w:r>
        <w:rPr>
          <w:spacing w:val="-5"/>
        </w:rPr>
        <w:t> </w:t>
      </w:r>
      <w:r>
        <w:rPr/>
        <w:t>Conversation</w:t>
      </w:r>
      <w:r>
        <w:rPr>
          <w:spacing w:val="-3"/>
        </w:rPr>
        <w:t> </w:t>
      </w:r>
      <w:r>
        <w:rPr/>
        <w:t>template.</w:t>
      </w:r>
      <w:r>
        <w:rPr>
          <w:spacing w:val="-15"/>
        </w:rPr>
        <w:t> </w:t>
      </w:r>
      <w:r>
        <w:rPr/>
        <w:t>This</w:t>
      </w:r>
      <w:r>
        <w:rPr>
          <w:spacing w:val="-3"/>
        </w:rPr>
        <w:t> </w:t>
      </w:r>
      <w:r>
        <w:rPr/>
        <w:t>approach</w:t>
      </w:r>
      <w:r>
        <w:rPr>
          <w:spacing w:val="-3"/>
        </w:rPr>
        <w:t> </w:t>
      </w:r>
      <w:r>
        <w:rPr/>
        <w:t>is</w:t>
      </w:r>
      <w:r>
        <w:rPr>
          <w:spacing w:val="-3"/>
        </w:rPr>
        <w:t> </w:t>
      </w:r>
      <w:r>
        <w:rPr/>
        <w:t>ideal</w:t>
      </w:r>
      <w:r>
        <w:rPr>
          <w:spacing w:val="-3"/>
        </w:rPr>
        <w:t> </w:t>
      </w:r>
      <w:r>
        <w:rPr/>
        <w:t>for</w:t>
      </w:r>
      <w:r>
        <w:rPr>
          <w:spacing w:val="-3"/>
        </w:rPr>
        <w:t> </w:t>
      </w:r>
      <w:r>
        <w:rPr/>
        <w:t>reflecting</w:t>
      </w:r>
      <w:r>
        <w:rPr>
          <w:spacing w:val="-3"/>
        </w:rPr>
        <w:t> </w:t>
      </w:r>
      <w:r>
        <w:rPr/>
        <w:t>on</w:t>
      </w:r>
      <w:r>
        <w:rPr>
          <w:spacing w:val="-3"/>
        </w:rPr>
        <w:t> </w:t>
      </w:r>
      <w:r>
        <w:rPr/>
        <w:t>past</w:t>
      </w:r>
      <w:r>
        <w:rPr>
          <w:spacing w:val="-3"/>
        </w:rPr>
        <w:t> </w:t>
      </w:r>
      <w:r>
        <w:rPr/>
        <w:t>achievements,</w:t>
      </w:r>
      <w:r>
        <w:rPr>
          <w:spacing w:val="-3"/>
        </w:rPr>
        <w:t> </w:t>
      </w:r>
      <w:r>
        <w:rPr/>
        <w:t>setting new goals, and aligning expectations for the upcoming year. However, the Manager Booklet offers a range of other templates that can be adapted to fit different conversations throughout the year.</w:t>
      </w:r>
    </w:p>
    <w:p>
      <w:pPr>
        <w:pStyle w:val="BodyText"/>
        <w:spacing w:line="247" w:lineRule="auto"/>
        <w:ind w:left="776" w:right="1048"/>
      </w:pPr>
      <w:r>
        <w:rPr/>
        <w:t>This</w:t>
      </w:r>
      <w:r>
        <w:rPr>
          <w:spacing w:val="-3"/>
        </w:rPr>
        <w:t> </w:t>
      </w:r>
      <w:r>
        <w:rPr/>
        <w:t>session</w:t>
      </w:r>
      <w:r>
        <w:rPr>
          <w:spacing w:val="-3"/>
        </w:rPr>
        <w:t> </w:t>
      </w:r>
      <w:r>
        <w:rPr/>
        <w:t>plan</w:t>
      </w:r>
      <w:r>
        <w:rPr>
          <w:spacing w:val="-3"/>
        </w:rPr>
        <w:t> </w:t>
      </w:r>
      <w:r>
        <w:rPr/>
        <w:t>is</w:t>
      </w:r>
      <w:r>
        <w:rPr>
          <w:spacing w:val="-3"/>
        </w:rPr>
        <w:t> </w:t>
      </w:r>
      <w:r>
        <w:rPr/>
        <w:t>designed</w:t>
      </w:r>
      <w:r>
        <w:rPr>
          <w:spacing w:val="-3"/>
        </w:rPr>
        <w:t> </w:t>
      </w:r>
      <w:r>
        <w:rPr/>
        <w:t>with</w:t>
      </w:r>
      <w:r>
        <w:rPr>
          <w:spacing w:val="-3"/>
        </w:rPr>
        <w:t> </w:t>
      </w:r>
      <w:r>
        <w:rPr/>
        <w:t>flexibility</w:t>
      </w:r>
      <w:r>
        <w:rPr>
          <w:spacing w:val="-3"/>
        </w:rPr>
        <w:t> </w:t>
      </w:r>
      <w:r>
        <w:rPr/>
        <w:t>in</w:t>
      </w:r>
      <w:r>
        <w:rPr>
          <w:spacing w:val="-3"/>
        </w:rPr>
        <w:t> </w:t>
      </w:r>
      <w:r>
        <w:rPr/>
        <w:t>mind,</w:t>
      </w:r>
      <w:r>
        <w:rPr>
          <w:spacing w:val="-3"/>
        </w:rPr>
        <w:t> </w:t>
      </w:r>
      <w:r>
        <w:rPr/>
        <w:t>allowing</w:t>
      </w:r>
      <w:r>
        <w:rPr>
          <w:spacing w:val="-3"/>
        </w:rPr>
        <w:t> </w:t>
      </w:r>
      <w:r>
        <w:rPr/>
        <w:t>you</w:t>
      </w:r>
      <w:r>
        <w:rPr>
          <w:spacing w:val="-3"/>
        </w:rPr>
        <w:t> </w:t>
      </w:r>
      <w:r>
        <w:rPr/>
        <w:t>to</w:t>
      </w:r>
      <w:r>
        <w:rPr>
          <w:spacing w:val="-3"/>
        </w:rPr>
        <w:t> </w:t>
      </w:r>
      <w:r>
        <w:rPr/>
        <w:t>extend</w:t>
      </w:r>
      <w:r>
        <w:rPr>
          <w:spacing w:val="-3"/>
        </w:rPr>
        <w:t> </w:t>
      </w:r>
      <w:r>
        <w:rPr/>
        <w:t>or</w:t>
      </w:r>
      <w:r>
        <w:rPr>
          <w:spacing w:val="-3"/>
        </w:rPr>
        <w:t> </w:t>
      </w:r>
      <w:r>
        <w:rPr/>
        <w:t>shorten</w:t>
      </w:r>
      <w:r>
        <w:rPr>
          <w:spacing w:val="-3"/>
        </w:rPr>
        <w:t> </w:t>
      </w:r>
      <w:r>
        <w:rPr/>
        <w:t>the</w:t>
      </w:r>
      <w:r>
        <w:rPr>
          <w:spacing w:val="-3"/>
        </w:rPr>
        <w:t> </w:t>
      </w:r>
      <w:r>
        <w:rPr/>
        <w:t>training</w:t>
      </w:r>
      <w:r>
        <w:rPr>
          <w:spacing w:val="-3"/>
        </w:rPr>
        <w:t> </w:t>
      </w:r>
      <w:r>
        <w:rPr/>
        <w:t>based on your team’s specific needs.</w:t>
      </w:r>
      <w:r>
        <w:rPr>
          <w:spacing w:val="-10"/>
        </w:rPr>
        <w:t> </w:t>
      </w:r>
      <w:r>
        <w:rPr/>
        <w:t>The same structure we’ve practiced today can be applied using different templates to address various conversations, whether it’s goal-setting, mid-year check-ins, or performance </w:t>
      </w:r>
      <w:r>
        <w:rPr>
          <w:spacing w:val="-2"/>
        </w:rPr>
        <w:t>reviews.</w:t>
      </w:r>
    </w:p>
    <w:p>
      <w:pPr>
        <w:pStyle w:val="BodyText"/>
        <w:spacing w:before="11"/>
        <w:rPr>
          <w:sz w:val="19"/>
        </w:rPr>
      </w:pPr>
    </w:p>
    <w:p>
      <w:pPr>
        <w:pStyle w:val="Heading4"/>
        <w:ind w:left="776" w:firstLine="0"/>
        <w:jc w:val="both"/>
      </w:pPr>
      <w:r>
        <w:rPr>
          <w:spacing w:val="-2"/>
        </w:rPr>
        <w:t>Why</w:t>
      </w:r>
      <w:r>
        <w:rPr>
          <w:spacing w:val="-19"/>
        </w:rPr>
        <w:t> </w:t>
      </w:r>
      <w:r>
        <w:rPr>
          <w:spacing w:val="-2"/>
        </w:rPr>
        <w:t>This</w:t>
      </w:r>
      <w:r>
        <w:rPr>
          <w:spacing w:val="-4"/>
        </w:rPr>
        <w:t> </w:t>
      </w:r>
      <w:r>
        <w:rPr>
          <w:spacing w:val="-2"/>
        </w:rPr>
        <w:t>Matters:</w:t>
      </w:r>
    </w:p>
    <w:p>
      <w:pPr>
        <w:pStyle w:val="ListParagraph"/>
        <w:numPr>
          <w:ilvl w:val="1"/>
          <w:numId w:val="73"/>
        </w:numPr>
        <w:tabs>
          <w:tab w:pos="1060" w:val="left" w:leader="none"/>
        </w:tabs>
        <w:spacing w:line="247" w:lineRule="auto" w:before="7" w:after="0"/>
        <w:ind w:left="1060" w:right="1207" w:hanging="284"/>
        <w:jc w:val="both"/>
        <w:rPr>
          <w:sz w:val="20"/>
        </w:rPr>
      </w:pPr>
      <w:r>
        <w:rPr>
          <w:sz w:val="20"/>
        </w:rPr>
        <w:t>It’s</w:t>
      </w:r>
      <w:r>
        <w:rPr>
          <w:spacing w:val="-4"/>
          <w:sz w:val="20"/>
        </w:rPr>
        <w:t> </w:t>
      </w:r>
      <w:r>
        <w:rPr>
          <w:sz w:val="20"/>
        </w:rPr>
        <w:t>crucial</w:t>
      </w:r>
      <w:r>
        <w:rPr>
          <w:spacing w:val="-4"/>
          <w:sz w:val="20"/>
        </w:rPr>
        <w:t> </w:t>
      </w:r>
      <w:r>
        <w:rPr>
          <w:sz w:val="20"/>
        </w:rPr>
        <w:t>to</w:t>
      </w:r>
      <w:r>
        <w:rPr>
          <w:spacing w:val="-4"/>
          <w:sz w:val="20"/>
        </w:rPr>
        <w:t> </w:t>
      </w:r>
      <w:r>
        <w:rPr>
          <w:sz w:val="20"/>
        </w:rPr>
        <w:t>teach</w:t>
      </w:r>
      <w:r>
        <w:rPr>
          <w:spacing w:val="-4"/>
          <w:sz w:val="20"/>
        </w:rPr>
        <w:t> </w:t>
      </w:r>
      <w:r>
        <w:rPr>
          <w:sz w:val="20"/>
        </w:rPr>
        <w:t>managers</w:t>
      </w:r>
      <w:r>
        <w:rPr>
          <w:spacing w:val="-4"/>
          <w:sz w:val="20"/>
        </w:rPr>
        <w:t> </w:t>
      </w:r>
      <w:r>
        <w:rPr>
          <w:sz w:val="20"/>
        </w:rPr>
        <w:t>something</w:t>
      </w:r>
      <w:r>
        <w:rPr>
          <w:spacing w:val="-4"/>
          <w:sz w:val="20"/>
        </w:rPr>
        <w:t> </w:t>
      </w:r>
      <w:r>
        <w:rPr>
          <w:sz w:val="20"/>
        </w:rPr>
        <w:t>that</w:t>
      </w:r>
      <w:r>
        <w:rPr>
          <w:spacing w:val="-4"/>
          <w:sz w:val="20"/>
        </w:rPr>
        <w:t> </w:t>
      </w:r>
      <w:r>
        <w:rPr>
          <w:sz w:val="20"/>
        </w:rPr>
        <w:t>is</w:t>
      </w:r>
      <w:r>
        <w:rPr>
          <w:spacing w:val="-4"/>
          <w:sz w:val="20"/>
        </w:rPr>
        <w:t> </w:t>
      </w:r>
      <w:r>
        <w:rPr>
          <w:sz w:val="20"/>
        </w:rPr>
        <w:t>relevant</w:t>
      </w:r>
      <w:r>
        <w:rPr>
          <w:spacing w:val="-4"/>
          <w:sz w:val="20"/>
        </w:rPr>
        <w:t> </w:t>
      </w:r>
      <w:r>
        <w:rPr>
          <w:sz w:val="20"/>
        </w:rPr>
        <w:t>right</w:t>
      </w:r>
      <w:r>
        <w:rPr>
          <w:spacing w:val="-4"/>
          <w:sz w:val="20"/>
        </w:rPr>
        <w:t> </w:t>
      </w:r>
      <w:r>
        <w:rPr>
          <w:sz w:val="20"/>
        </w:rPr>
        <w:t>now,</w:t>
      </w:r>
      <w:r>
        <w:rPr>
          <w:spacing w:val="-4"/>
          <w:sz w:val="20"/>
        </w:rPr>
        <w:t> </w:t>
      </w:r>
      <w:r>
        <w:rPr>
          <w:sz w:val="20"/>
        </w:rPr>
        <w:t>not</w:t>
      </w:r>
      <w:r>
        <w:rPr>
          <w:spacing w:val="-4"/>
          <w:sz w:val="20"/>
        </w:rPr>
        <w:t> </w:t>
      </w:r>
      <w:r>
        <w:rPr>
          <w:sz w:val="20"/>
        </w:rPr>
        <w:t>just</w:t>
      </w:r>
      <w:r>
        <w:rPr>
          <w:spacing w:val="-4"/>
          <w:sz w:val="20"/>
        </w:rPr>
        <w:t> </w:t>
      </w:r>
      <w:r>
        <w:rPr>
          <w:sz w:val="20"/>
        </w:rPr>
        <w:t>a</w:t>
      </w:r>
      <w:r>
        <w:rPr>
          <w:spacing w:val="-4"/>
          <w:sz w:val="20"/>
        </w:rPr>
        <w:t> </w:t>
      </w:r>
      <w:r>
        <w:rPr>
          <w:sz w:val="20"/>
        </w:rPr>
        <w:t>conversation</w:t>
      </w:r>
      <w:r>
        <w:rPr>
          <w:spacing w:val="-4"/>
          <w:sz w:val="20"/>
        </w:rPr>
        <w:t> </w:t>
      </w:r>
      <w:r>
        <w:rPr>
          <w:sz w:val="20"/>
        </w:rPr>
        <w:t>they</w:t>
      </w:r>
      <w:r>
        <w:rPr>
          <w:spacing w:val="-4"/>
          <w:sz w:val="20"/>
        </w:rPr>
        <w:t> </w:t>
      </w:r>
      <w:r>
        <w:rPr>
          <w:sz w:val="20"/>
        </w:rPr>
        <w:t>might have</w:t>
      </w:r>
      <w:r>
        <w:rPr>
          <w:spacing w:val="-3"/>
          <w:sz w:val="20"/>
        </w:rPr>
        <w:t> </w:t>
      </w:r>
      <w:r>
        <w:rPr>
          <w:sz w:val="20"/>
        </w:rPr>
        <w:t>in</w:t>
      </w:r>
      <w:r>
        <w:rPr>
          <w:spacing w:val="-3"/>
          <w:sz w:val="20"/>
        </w:rPr>
        <w:t> </w:t>
      </w:r>
      <w:r>
        <w:rPr>
          <w:sz w:val="20"/>
        </w:rPr>
        <w:t>six</w:t>
      </w:r>
      <w:r>
        <w:rPr>
          <w:spacing w:val="-3"/>
          <w:sz w:val="20"/>
        </w:rPr>
        <w:t> </w:t>
      </w:r>
      <w:r>
        <w:rPr>
          <w:sz w:val="20"/>
        </w:rPr>
        <w:t>months.</w:t>
      </w:r>
      <w:r>
        <w:rPr>
          <w:spacing w:val="-3"/>
          <w:sz w:val="20"/>
        </w:rPr>
        <w:t> </w:t>
      </w:r>
      <w:r>
        <w:rPr>
          <w:sz w:val="20"/>
        </w:rPr>
        <w:t>By</w:t>
      </w:r>
      <w:r>
        <w:rPr>
          <w:spacing w:val="-3"/>
          <w:sz w:val="20"/>
        </w:rPr>
        <w:t> </w:t>
      </w:r>
      <w:r>
        <w:rPr>
          <w:sz w:val="20"/>
        </w:rPr>
        <w:t>selecting</w:t>
      </w:r>
      <w:r>
        <w:rPr>
          <w:spacing w:val="-3"/>
          <w:sz w:val="20"/>
        </w:rPr>
        <w:t> </w:t>
      </w:r>
      <w:r>
        <w:rPr>
          <w:sz w:val="20"/>
        </w:rPr>
        <w:t>the</w:t>
      </w:r>
      <w:r>
        <w:rPr>
          <w:spacing w:val="-3"/>
          <w:sz w:val="20"/>
        </w:rPr>
        <w:t> </w:t>
      </w:r>
      <w:r>
        <w:rPr>
          <w:sz w:val="20"/>
        </w:rPr>
        <w:t>template</w:t>
      </w:r>
      <w:r>
        <w:rPr>
          <w:spacing w:val="-3"/>
          <w:sz w:val="20"/>
        </w:rPr>
        <w:t> </w:t>
      </w:r>
      <w:r>
        <w:rPr>
          <w:sz w:val="20"/>
        </w:rPr>
        <w:t>that</w:t>
      </w:r>
      <w:r>
        <w:rPr>
          <w:spacing w:val="-3"/>
          <w:sz w:val="20"/>
        </w:rPr>
        <w:t> </w:t>
      </w:r>
      <w:r>
        <w:rPr>
          <w:sz w:val="20"/>
        </w:rPr>
        <w:t>aligns</w:t>
      </w:r>
      <w:r>
        <w:rPr>
          <w:spacing w:val="-3"/>
          <w:sz w:val="20"/>
        </w:rPr>
        <w:t> </w:t>
      </w:r>
      <w:r>
        <w:rPr>
          <w:sz w:val="20"/>
        </w:rPr>
        <w:t>with</w:t>
      </w:r>
      <w:r>
        <w:rPr>
          <w:spacing w:val="-3"/>
          <w:sz w:val="20"/>
        </w:rPr>
        <w:t> </w:t>
      </w:r>
      <w:r>
        <w:rPr>
          <w:sz w:val="20"/>
        </w:rPr>
        <w:t>the</w:t>
      </w:r>
      <w:r>
        <w:rPr>
          <w:spacing w:val="-3"/>
          <w:sz w:val="20"/>
        </w:rPr>
        <w:t> </w:t>
      </w:r>
      <w:r>
        <w:rPr>
          <w:sz w:val="20"/>
        </w:rPr>
        <w:t>current</w:t>
      </w:r>
      <w:r>
        <w:rPr>
          <w:spacing w:val="-3"/>
          <w:sz w:val="20"/>
        </w:rPr>
        <w:t> </w:t>
      </w:r>
      <w:r>
        <w:rPr>
          <w:sz w:val="20"/>
        </w:rPr>
        <w:t>needs</w:t>
      </w:r>
      <w:r>
        <w:rPr>
          <w:spacing w:val="-3"/>
          <w:sz w:val="20"/>
        </w:rPr>
        <w:t> </w:t>
      </w:r>
      <w:r>
        <w:rPr>
          <w:sz w:val="20"/>
        </w:rPr>
        <w:t>of</w:t>
      </w:r>
      <w:r>
        <w:rPr>
          <w:spacing w:val="-3"/>
          <w:sz w:val="20"/>
        </w:rPr>
        <w:t> </w:t>
      </w:r>
      <w:r>
        <w:rPr>
          <w:sz w:val="20"/>
        </w:rPr>
        <w:t>your</w:t>
      </w:r>
      <w:r>
        <w:rPr>
          <w:spacing w:val="-3"/>
          <w:sz w:val="20"/>
        </w:rPr>
        <w:t> </w:t>
      </w:r>
      <w:r>
        <w:rPr>
          <w:sz w:val="20"/>
        </w:rPr>
        <w:t>organization, you ensure the training is timely and impactful.</w:t>
      </w:r>
    </w:p>
    <w:p>
      <w:pPr>
        <w:pStyle w:val="ListParagraph"/>
        <w:numPr>
          <w:ilvl w:val="1"/>
          <w:numId w:val="73"/>
        </w:numPr>
        <w:tabs>
          <w:tab w:pos="1060" w:val="left" w:leader="none"/>
        </w:tabs>
        <w:spacing w:line="247" w:lineRule="auto" w:before="0" w:after="0"/>
        <w:ind w:left="1060" w:right="2085" w:hanging="284"/>
        <w:jc w:val="both"/>
        <w:rPr>
          <w:sz w:val="20"/>
        </w:rPr>
      </w:pPr>
      <w:r>
        <w:rPr>
          <w:sz w:val="20"/>
        </w:rPr>
        <w:t>Managers</w:t>
      </w:r>
      <w:r>
        <w:rPr>
          <w:spacing w:val="-3"/>
          <w:sz w:val="20"/>
        </w:rPr>
        <w:t> </w:t>
      </w:r>
      <w:r>
        <w:rPr>
          <w:sz w:val="20"/>
        </w:rPr>
        <w:t>can</w:t>
      </w:r>
      <w:r>
        <w:rPr>
          <w:spacing w:val="-3"/>
          <w:sz w:val="20"/>
        </w:rPr>
        <w:t> </w:t>
      </w:r>
      <w:r>
        <w:rPr>
          <w:sz w:val="20"/>
        </w:rPr>
        <w:t>immediately</w:t>
      </w:r>
      <w:r>
        <w:rPr>
          <w:spacing w:val="-3"/>
          <w:sz w:val="20"/>
        </w:rPr>
        <w:t> </w:t>
      </w:r>
      <w:r>
        <w:rPr>
          <w:sz w:val="20"/>
        </w:rPr>
        <w:t>apply</w:t>
      </w:r>
      <w:r>
        <w:rPr>
          <w:spacing w:val="-3"/>
          <w:sz w:val="20"/>
        </w:rPr>
        <w:t> </w:t>
      </w:r>
      <w:r>
        <w:rPr>
          <w:sz w:val="20"/>
        </w:rPr>
        <w:t>these</w:t>
      </w:r>
      <w:r>
        <w:rPr>
          <w:spacing w:val="-3"/>
          <w:sz w:val="20"/>
        </w:rPr>
        <w:t> </w:t>
      </w:r>
      <w:r>
        <w:rPr>
          <w:sz w:val="20"/>
        </w:rPr>
        <w:t>skills</w:t>
      </w:r>
      <w:r>
        <w:rPr>
          <w:spacing w:val="-3"/>
          <w:sz w:val="20"/>
        </w:rPr>
        <w:t> </w:t>
      </w:r>
      <w:r>
        <w:rPr>
          <w:sz w:val="20"/>
        </w:rPr>
        <w:t>with</w:t>
      </w:r>
      <w:r>
        <w:rPr>
          <w:spacing w:val="-3"/>
          <w:sz w:val="20"/>
        </w:rPr>
        <w:t> </w:t>
      </w:r>
      <w:r>
        <w:rPr>
          <w:sz w:val="20"/>
        </w:rPr>
        <w:t>their</w:t>
      </w:r>
      <w:r>
        <w:rPr>
          <w:spacing w:val="-3"/>
          <w:sz w:val="20"/>
        </w:rPr>
        <w:t> </w:t>
      </w:r>
      <w:r>
        <w:rPr>
          <w:sz w:val="20"/>
        </w:rPr>
        <w:t>teams,</w:t>
      </w:r>
      <w:r>
        <w:rPr>
          <w:spacing w:val="-3"/>
          <w:sz w:val="20"/>
        </w:rPr>
        <w:t> </w:t>
      </w:r>
      <w:r>
        <w:rPr>
          <w:sz w:val="20"/>
        </w:rPr>
        <w:t>enhancing</w:t>
      </w:r>
      <w:r>
        <w:rPr>
          <w:spacing w:val="-3"/>
          <w:sz w:val="20"/>
        </w:rPr>
        <w:t> </w:t>
      </w:r>
      <w:r>
        <w:rPr>
          <w:sz w:val="20"/>
        </w:rPr>
        <w:t>engagement</w:t>
      </w:r>
      <w:r>
        <w:rPr>
          <w:spacing w:val="-3"/>
          <w:sz w:val="20"/>
        </w:rPr>
        <w:t> </w:t>
      </w:r>
      <w:r>
        <w:rPr>
          <w:sz w:val="20"/>
        </w:rPr>
        <w:t>and effectiveness in their everyday interactions.</w:t>
      </w:r>
    </w:p>
    <w:p>
      <w:pPr>
        <w:pStyle w:val="BodyText"/>
        <w:spacing w:before="1"/>
      </w:pPr>
    </w:p>
    <w:p>
      <w:pPr>
        <w:pStyle w:val="BodyText"/>
        <w:spacing w:line="247" w:lineRule="auto" w:before="1"/>
        <w:ind w:left="776" w:right="1086"/>
      </w:pPr>
      <w:r>
        <w:rPr/>
        <w:t>Expanding</w:t>
      </w:r>
      <w:r>
        <w:rPr>
          <w:spacing w:val="-3"/>
        </w:rPr>
        <w:t> </w:t>
      </w:r>
      <w:r>
        <w:rPr/>
        <w:t>the</w:t>
      </w:r>
      <w:r>
        <w:rPr>
          <w:spacing w:val="-11"/>
        </w:rPr>
        <w:t> </w:t>
      </w:r>
      <w:r>
        <w:rPr/>
        <w:t>Application:</w:t>
      </w:r>
      <w:r>
        <w:rPr>
          <w:spacing w:val="-3"/>
        </w:rPr>
        <w:t> </w:t>
      </w:r>
      <w:r>
        <w:rPr/>
        <w:t>Each</w:t>
      </w:r>
      <w:r>
        <w:rPr>
          <w:spacing w:val="-3"/>
        </w:rPr>
        <w:t> </w:t>
      </w:r>
      <w:r>
        <w:rPr/>
        <w:t>of</w:t>
      </w:r>
      <w:r>
        <w:rPr>
          <w:spacing w:val="-3"/>
        </w:rPr>
        <w:t> </w:t>
      </w:r>
      <w:r>
        <w:rPr/>
        <w:t>these</w:t>
      </w:r>
      <w:r>
        <w:rPr>
          <w:spacing w:val="-3"/>
        </w:rPr>
        <w:t> </w:t>
      </w:r>
      <w:r>
        <w:rPr/>
        <w:t>templates</w:t>
      </w:r>
      <w:r>
        <w:rPr>
          <w:spacing w:val="-3"/>
        </w:rPr>
        <w:t> </w:t>
      </w:r>
      <w:r>
        <w:rPr/>
        <w:t>can</w:t>
      </w:r>
      <w:r>
        <w:rPr>
          <w:spacing w:val="-3"/>
        </w:rPr>
        <w:t> </w:t>
      </w:r>
      <w:r>
        <w:rPr/>
        <w:t>also</w:t>
      </w:r>
      <w:r>
        <w:rPr>
          <w:spacing w:val="-3"/>
        </w:rPr>
        <w:t> </w:t>
      </w:r>
      <w:r>
        <w:rPr/>
        <w:t>be</w:t>
      </w:r>
      <w:r>
        <w:rPr>
          <w:spacing w:val="-3"/>
        </w:rPr>
        <w:t> </w:t>
      </w:r>
      <w:r>
        <w:rPr/>
        <w:t>adapted</w:t>
      </w:r>
      <w:r>
        <w:rPr>
          <w:spacing w:val="-3"/>
        </w:rPr>
        <w:t> </w:t>
      </w:r>
      <w:r>
        <w:rPr/>
        <w:t>into</w:t>
      </w:r>
      <w:r>
        <w:rPr>
          <w:spacing w:val="-3"/>
        </w:rPr>
        <w:t> </w:t>
      </w:r>
      <w:r>
        <w:rPr/>
        <w:t>standalone</w:t>
      </w:r>
      <w:r>
        <w:rPr>
          <w:spacing w:val="-3"/>
        </w:rPr>
        <w:t> </w:t>
      </w:r>
      <w:r>
        <w:rPr/>
        <w:t>training</w:t>
      </w:r>
      <w:r>
        <w:rPr>
          <w:spacing w:val="-3"/>
        </w:rPr>
        <w:t> </w:t>
      </w:r>
      <w:r>
        <w:rPr/>
        <w:t>sessions that you can facilitate within your organization.</w:t>
      </w:r>
      <w:r>
        <w:rPr>
          <w:spacing w:val="-10"/>
        </w:rPr>
        <w:t> </w:t>
      </w:r>
      <w:r>
        <w:rPr/>
        <w:t>This means that, as a trainer, you can use the same structure we’ve covered but switch out the templates to fit the needs of your managers at any given time of year. By doing so, you create ongoing opportunities for growth, helping managers develop specific skills tailored to their current challenges.</w:t>
      </w:r>
    </w:p>
    <w:p>
      <w:pPr>
        <w:pStyle w:val="BodyText"/>
        <w:spacing w:before="1"/>
      </w:pPr>
    </w:p>
    <w:p>
      <w:pPr>
        <w:pStyle w:val="BodyText"/>
        <w:ind w:left="776"/>
        <w:jc w:val="both"/>
      </w:pPr>
      <w:r>
        <w:rPr/>
        <w:t>Below</w:t>
      </w:r>
      <w:r>
        <w:rPr>
          <w:spacing w:val="-1"/>
        </w:rPr>
        <w:t> </w:t>
      </w:r>
      <w:r>
        <w:rPr/>
        <w:t>are</w:t>
      </w:r>
      <w:r>
        <w:rPr>
          <w:spacing w:val="-1"/>
        </w:rPr>
        <w:t> </w:t>
      </w:r>
      <w:r>
        <w:rPr/>
        <w:t>examples</w:t>
      </w:r>
      <w:r>
        <w:rPr>
          <w:spacing w:val="-1"/>
        </w:rPr>
        <w:t> </w:t>
      </w:r>
      <w:r>
        <w:rPr/>
        <w:t>of</w:t>
      </w:r>
      <w:r>
        <w:rPr>
          <w:spacing w:val="-1"/>
        </w:rPr>
        <w:t> </w:t>
      </w:r>
      <w:r>
        <w:rPr/>
        <w:t>how</w:t>
      </w:r>
      <w:r>
        <w:rPr>
          <w:spacing w:val="-1"/>
        </w:rPr>
        <w:t> </w:t>
      </w:r>
      <w:r>
        <w:rPr/>
        <w:t>you can</w:t>
      </w:r>
      <w:r>
        <w:rPr>
          <w:spacing w:val="-1"/>
        </w:rPr>
        <w:t> </w:t>
      </w:r>
      <w:r>
        <w:rPr/>
        <w:t>adapt</w:t>
      </w:r>
      <w:r>
        <w:rPr>
          <w:spacing w:val="-1"/>
        </w:rPr>
        <w:t> </w:t>
      </w:r>
      <w:r>
        <w:rPr/>
        <w:t>the</w:t>
      </w:r>
      <w:r>
        <w:rPr>
          <w:spacing w:val="-1"/>
        </w:rPr>
        <w:t> </w:t>
      </w:r>
      <w:r>
        <w:rPr/>
        <w:t>template</w:t>
      </w:r>
      <w:r>
        <w:rPr>
          <w:spacing w:val="-1"/>
        </w:rPr>
        <w:t> </w:t>
      </w:r>
      <w:r>
        <w:rPr/>
        <w:t>to</w:t>
      </w:r>
      <w:r>
        <w:rPr>
          <w:spacing w:val="-1"/>
        </w:rPr>
        <w:t> </w:t>
      </w:r>
      <w:r>
        <w:rPr/>
        <w:t>different </w:t>
      </w:r>
      <w:r>
        <w:rPr>
          <w:spacing w:val="-2"/>
        </w:rPr>
        <w:t>conversations:</w:t>
      </w:r>
    </w:p>
    <w:p>
      <w:pPr>
        <w:spacing w:after="0"/>
        <w:jc w:val="both"/>
        <w:sectPr>
          <w:headerReference w:type="default" r:id="rId327"/>
          <w:footerReference w:type="default" r:id="rId328"/>
          <w:pgSz w:w="23820" w:h="16840" w:orient="landscape"/>
          <w:pgMar w:header="0" w:footer="716" w:top="1920" w:bottom="900" w:left="640" w:right="360"/>
          <w:cols w:num="2" w:equalWidth="0">
            <w:col w:w="9735" w:space="2171"/>
            <w:col w:w="10914"/>
          </w:cols>
        </w:sectPr>
      </w:pPr>
    </w:p>
    <w:p>
      <w:pPr>
        <w:pStyle w:val="Heading1"/>
        <w:spacing w:before="48"/>
        <w:ind w:left="714" w:right="37"/>
        <w:jc w:val="center"/>
      </w:pPr>
      <w:r>
        <w:rPr>
          <w:spacing w:val="-2"/>
        </w:rPr>
        <w:t>Beginning-of-Year</w:t>
      </w:r>
      <w:r>
        <w:rPr/>
        <w:t> </w:t>
      </w:r>
      <w:r>
        <w:rPr>
          <w:spacing w:val="-2"/>
        </w:rPr>
        <w:t>Conversation</w:t>
      </w:r>
    </w:p>
    <w:p>
      <w:pPr>
        <w:pStyle w:val="BodyText"/>
        <w:spacing w:before="136"/>
        <w:ind w:left="716" w:right="37"/>
        <w:jc w:val="center"/>
      </w:pPr>
      <w:r>
        <w:rPr>
          <w:b/>
        </w:rPr>
        <w:t>Objective:</w:t>
      </w:r>
      <w:r>
        <w:rPr>
          <w:b/>
          <w:spacing w:val="-4"/>
        </w:rPr>
        <w:t> </w:t>
      </w:r>
      <w:r>
        <w:rPr/>
        <w:t>Set</w:t>
      </w:r>
      <w:r>
        <w:rPr>
          <w:spacing w:val="-1"/>
        </w:rPr>
        <w:t> </w:t>
      </w:r>
      <w:r>
        <w:rPr/>
        <w:t>the</w:t>
      </w:r>
      <w:r>
        <w:rPr>
          <w:spacing w:val="-1"/>
        </w:rPr>
        <w:t> </w:t>
      </w:r>
      <w:r>
        <w:rPr/>
        <w:t>tone</w:t>
      </w:r>
      <w:r>
        <w:rPr>
          <w:spacing w:val="-2"/>
        </w:rPr>
        <w:t> </w:t>
      </w:r>
      <w:r>
        <w:rPr/>
        <w:t>for</w:t>
      </w:r>
      <w:r>
        <w:rPr>
          <w:spacing w:val="-1"/>
        </w:rPr>
        <w:t> </w:t>
      </w:r>
      <w:r>
        <w:rPr/>
        <w:t>the</w:t>
      </w:r>
      <w:r>
        <w:rPr>
          <w:spacing w:val="-1"/>
        </w:rPr>
        <w:t> </w:t>
      </w:r>
      <w:r>
        <w:rPr/>
        <w:t>year</w:t>
      </w:r>
      <w:r>
        <w:rPr>
          <w:spacing w:val="-1"/>
        </w:rPr>
        <w:t> </w:t>
      </w:r>
      <w:r>
        <w:rPr/>
        <w:t>by</w:t>
      </w:r>
      <w:r>
        <w:rPr>
          <w:spacing w:val="-2"/>
        </w:rPr>
        <w:t> </w:t>
      </w:r>
      <w:r>
        <w:rPr/>
        <w:t>establishing</w:t>
      </w:r>
      <w:r>
        <w:rPr>
          <w:spacing w:val="-1"/>
        </w:rPr>
        <w:t> </w:t>
      </w:r>
      <w:r>
        <w:rPr/>
        <w:t>clear</w:t>
      </w:r>
      <w:r>
        <w:rPr>
          <w:spacing w:val="-1"/>
        </w:rPr>
        <w:t> </w:t>
      </w:r>
      <w:r>
        <w:rPr/>
        <w:t>expectations</w:t>
      </w:r>
      <w:r>
        <w:rPr>
          <w:spacing w:val="-2"/>
        </w:rPr>
        <w:t> </w:t>
      </w:r>
      <w:r>
        <w:rPr/>
        <w:t>and</w:t>
      </w:r>
      <w:r>
        <w:rPr>
          <w:spacing w:val="-1"/>
        </w:rPr>
        <w:t> </w:t>
      </w:r>
      <w:r>
        <w:rPr/>
        <w:t>identifying</w:t>
      </w:r>
      <w:r>
        <w:rPr>
          <w:spacing w:val="-1"/>
        </w:rPr>
        <w:t> </w:t>
      </w:r>
      <w:r>
        <w:rPr/>
        <w:t>growth</w:t>
      </w:r>
      <w:r>
        <w:rPr>
          <w:spacing w:val="-1"/>
        </w:rPr>
        <w:t> </w:t>
      </w:r>
      <w:r>
        <w:rPr>
          <w:spacing w:val="-2"/>
        </w:rPr>
        <w:t>opportunities.</w:t>
      </w:r>
    </w:p>
    <w:p>
      <w:pPr>
        <w:pStyle w:val="Heading1"/>
        <w:spacing w:before="48"/>
        <w:ind w:left="714" w:right="1435"/>
        <w:jc w:val="center"/>
      </w:pPr>
      <w:r>
        <w:rPr>
          <w:b w:val="0"/>
        </w:rPr>
        <w:br w:type="column"/>
      </w:r>
      <w:r>
        <w:rPr>
          <w:spacing w:val="-2"/>
        </w:rPr>
        <w:t>Mid-Year</w:t>
      </w:r>
      <w:r>
        <w:rPr>
          <w:spacing w:val="-11"/>
        </w:rPr>
        <w:t> </w:t>
      </w:r>
      <w:r>
        <w:rPr>
          <w:spacing w:val="-2"/>
        </w:rPr>
        <w:t>Check-</w:t>
      </w:r>
      <w:r>
        <w:rPr>
          <w:spacing w:val="-7"/>
        </w:rPr>
        <w:t>In</w:t>
      </w:r>
    </w:p>
    <w:p>
      <w:pPr>
        <w:pStyle w:val="BodyText"/>
        <w:spacing w:before="136"/>
        <w:ind w:left="714" w:right="1435"/>
        <w:jc w:val="center"/>
      </w:pPr>
      <w:r>
        <w:rPr>
          <w:b/>
        </w:rPr>
        <w:t>Objective:</w:t>
      </w:r>
      <w:r>
        <w:rPr>
          <w:b/>
          <w:spacing w:val="-6"/>
        </w:rPr>
        <w:t> </w:t>
      </w:r>
      <w:r>
        <w:rPr/>
        <w:t>Evaluate</w:t>
      </w:r>
      <w:r>
        <w:rPr>
          <w:spacing w:val="-4"/>
        </w:rPr>
        <w:t> </w:t>
      </w:r>
      <w:r>
        <w:rPr/>
        <w:t>progress,</w:t>
      </w:r>
      <w:r>
        <w:rPr>
          <w:spacing w:val="-4"/>
        </w:rPr>
        <w:t> </w:t>
      </w:r>
      <w:r>
        <w:rPr/>
        <w:t>address</w:t>
      </w:r>
      <w:r>
        <w:rPr>
          <w:spacing w:val="-3"/>
        </w:rPr>
        <w:t> </w:t>
      </w:r>
      <w:r>
        <w:rPr/>
        <w:t>challenges,</w:t>
      </w:r>
      <w:r>
        <w:rPr>
          <w:spacing w:val="-4"/>
        </w:rPr>
        <w:t> </w:t>
      </w:r>
      <w:r>
        <w:rPr/>
        <w:t>and</w:t>
      </w:r>
      <w:r>
        <w:rPr>
          <w:spacing w:val="-4"/>
        </w:rPr>
        <w:t> </w:t>
      </w:r>
      <w:r>
        <w:rPr/>
        <w:t>adjust</w:t>
      </w:r>
      <w:r>
        <w:rPr>
          <w:spacing w:val="-4"/>
        </w:rPr>
        <w:t> </w:t>
      </w:r>
      <w:r>
        <w:rPr/>
        <w:t>strategies</w:t>
      </w:r>
      <w:r>
        <w:rPr>
          <w:spacing w:val="-3"/>
        </w:rPr>
        <w:t> </w:t>
      </w:r>
      <w:r>
        <w:rPr/>
        <w:t>to</w:t>
      </w:r>
      <w:r>
        <w:rPr>
          <w:spacing w:val="-4"/>
        </w:rPr>
        <w:t> </w:t>
      </w:r>
      <w:r>
        <w:rPr/>
        <w:t>achieve</w:t>
      </w:r>
      <w:r>
        <w:rPr>
          <w:spacing w:val="-4"/>
        </w:rPr>
        <w:t> </w:t>
      </w:r>
      <w:r>
        <w:rPr/>
        <w:t>year-end</w:t>
      </w:r>
      <w:r>
        <w:rPr>
          <w:spacing w:val="-3"/>
        </w:rPr>
        <w:t> </w:t>
      </w:r>
      <w:r>
        <w:rPr>
          <w:spacing w:val="-2"/>
        </w:rPr>
        <w:t>goals.</w:t>
      </w:r>
    </w:p>
    <w:p>
      <w:pPr>
        <w:spacing w:after="0"/>
        <w:jc w:val="center"/>
        <w:sectPr>
          <w:headerReference w:type="default" r:id="rId329"/>
          <w:footerReference w:type="default" r:id="rId330"/>
          <w:pgSz w:w="23820" w:h="16840" w:orient="landscape"/>
          <w:pgMar w:header="0" w:footer="716" w:top="1920" w:bottom="900" w:left="640" w:right="360"/>
          <w:cols w:num="2" w:equalWidth="0">
            <w:col w:w="9949" w:space="2401"/>
            <w:col w:w="10470"/>
          </w:cols>
        </w:sectPr>
      </w:pPr>
    </w:p>
    <w:p>
      <w:pPr>
        <w:pStyle w:val="BodyText"/>
      </w:pPr>
    </w:p>
    <w:p>
      <w:pPr>
        <w:pStyle w:val="BodyText"/>
        <w:spacing w:before="12"/>
        <w:rPr>
          <w:sz w:val="22"/>
        </w:rPr>
      </w:pPr>
    </w:p>
    <w:p>
      <w:pPr>
        <w:tabs>
          <w:tab w:pos="3754" w:val="left" w:leader="none"/>
          <w:tab w:pos="7221" w:val="left" w:leader="none"/>
          <w:tab w:pos="12191" w:val="left" w:leader="none"/>
          <w:tab w:pos="15660" w:val="left" w:leader="none"/>
          <w:tab w:pos="19126" w:val="left" w:leader="none"/>
        </w:tabs>
        <w:spacing w:line="240" w:lineRule="auto"/>
        <w:ind w:left="285" w:right="0" w:firstLine="0"/>
        <w:jc w:val="left"/>
        <w:rPr>
          <w:sz w:val="20"/>
        </w:rPr>
      </w:pPr>
      <w:r>
        <w:rPr>
          <w:sz w:val="20"/>
        </w:rPr>
        <mc:AlternateContent>
          <mc:Choice Requires="wps">
            <w:drawing>
              <wp:inline distT="0" distB="0" distL="0" distR="0">
                <wp:extent cx="1996439" cy="733425"/>
                <wp:effectExtent l="0" t="0" r="0" b="0"/>
                <wp:docPr id="1544" name="Group 1544"/>
                <wp:cNvGraphicFramePr>
                  <a:graphicFrameLocks/>
                </wp:cNvGraphicFramePr>
                <a:graphic>
                  <a:graphicData uri="http://schemas.microsoft.com/office/word/2010/wordprocessingGroup">
                    <wpg:wgp>
                      <wpg:cNvPr id="1544" name="Group 1544"/>
                      <wpg:cNvGrpSpPr/>
                      <wpg:grpSpPr>
                        <a:xfrm>
                          <a:off x="0" y="0"/>
                          <a:ext cx="1996439" cy="733425"/>
                          <a:chExt cx="1996439" cy="733425"/>
                        </a:xfrm>
                      </wpg:grpSpPr>
                      <wps:wsp>
                        <wps:cNvPr id="1545" name="Graphic 1545"/>
                        <wps:cNvSpPr/>
                        <wps:spPr>
                          <a:xfrm>
                            <a:off x="2918" y="1899"/>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546" name="Graphic 1546"/>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547" name="Textbox 1547"/>
                        <wps:cNvSpPr txBox="1"/>
                        <wps:spPr>
                          <a:xfrm>
                            <a:off x="2918" y="1899"/>
                            <a:ext cx="1993900" cy="731520"/>
                          </a:xfrm>
                          <a:prstGeom prst="rect">
                            <a:avLst/>
                          </a:prstGeom>
                        </wps:spPr>
                        <wps:txbx>
                          <w:txbxContent>
                            <w:p>
                              <w:pPr>
                                <w:spacing w:line="240" w:lineRule="auto" w:before="0"/>
                                <w:rPr>
                                  <w:sz w:val="20"/>
                                </w:rPr>
                              </w:pPr>
                            </w:p>
                            <w:p>
                              <w:pPr>
                                <w:spacing w:line="240" w:lineRule="auto" w:before="8"/>
                                <w:rPr>
                                  <w:sz w:val="14"/>
                                </w:rPr>
                              </w:pPr>
                            </w:p>
                            <w:p>
                              <w:pPr>
                                <w:spacing w:before="1"/>
                                <w:ind w:left="371" w:right="0" w:firstLine="0"/>
                                <w:jc w:val="left"/>
                                <w:rPr>
                                  <w:b/>
                                  <w:sz w:val="20"/>
                                </w:rPr>
                              </w:pPr>
                              <w:r>
                                <w:rPr>
                                  <w:b/>
                                  <w:sz w:val="20"/>
                                </w:rPr>
                                <w:t>What</w:t>
                              </w:r>
                              <w:r>
                                <w:rPr>
                                  <w:b/>
                                  <w:spacing w:val="-4"/>
                                  <w:sz w:val="20"/>
                                </w:rPr>
                                <w:t> </w:t>
                              </w:r>
                              <w:r>
                                <w:rPr>
                                  <w:b/>
                                  <w:sz w:val="20"/>
                                </w:rPr>
                                <w:t>are</w:t>
                              </w:r>
                              <w:r>
                                <w:rPr>
                                  <w:b/>
                                  <w:spacing w:val="-4"/>
                                  <w:sz w:val="20"/>
                                </w:rPr>
                                <w:t> </w:t>
                              </w:r>
                              <w:r>
                                <w:rPr>
                                  <w:b/>
                                  <w:sz w:val="20"/>
                                </w:rPr>
                                <w:t>my</w:t>
                              </w:r>
                              <w:r>
                                <w:rPr>
                                  <w:b/>
                                  <w:spacing w:val="-3"/>
                                  <w:sz w:val="20"/>
                                </w:rPr>
                                <w:t> </w:t>
                              </w:r>
                              <w:r>
                                <w:rPr>
                                  <w:b/>
                                  <w:spacing w:val="-2"/>
                                  <w:sz w:val="20"/>
                                </w:rPr>
                                <w:t>expectations?</w:t>
                              </w:r>
                            </w:p>
                          </w:txbxContent>
                        </wps:txbx>
                        <wps:bodyPr wrap="square" lIns="0" tIns="0" rIns="0" bIns="0" rtlCol="0">
                          <a:noAutofit/>
                        </wps:bodyPr>
                      </wps:wsp>
                    </wpg:wgp>
                  </a:graphicData>
                </a:graphic>
              </wp:inline>
            </w:drawing>
          </mc:Choice>
          <mc:Fallback>
            <w:pict>
              <v:group style="width:157.2pt;height:57.75pt;mso-position-horizontal-relative:char;mso-position-vertical-relative:line" id="docshapegroup1292" coordorigin="0,0" coordsize="3144,1155">
                <v:rect style="position:absolute;left:4;top:3;width:3140;height:1152" id="docshape1293" filled="true" fillcolor="#000000" stroked="false">
                  <v:fill opacity="19660f" type="solid"/>
                </v:rect>
                <v:shape style="position:absolute;left:0;top:0;width:3119;height:1134" id="docshape1294" coordorigin="0,0" coordsize="3119,1134" path="m2976,0l142,0,87,11,42,42,11,87,0,142,0,992,11,1047,42,1092,87,1123,142,1134,2976,1134,3032,1123,3077,1092,3107,1047,3118,992,3118,142,3107,87,3077,42,3032,11,2976,0xe" filled="true" fillcolor="#ece2d4" stroked="false">
                  <v:path arrowok="t"/>
                  <v:fill type="solid"/>
                </v:shape>
                <v:shape style="position:absolute;left:4;top:3;width:3140;height:1152" type="#_x0000_t202" id="docshape1295" filled="false" stroked="false">
                  <v:textbox inset="0,0,0,0">
                    <w:txbxContent>
                      <w:p>
                        <w:pPr>
                          <w:spacing w:line="240" w:lineRule="auto" w:before="0"/>
                          <w:rPr>
                            <w:sz w:val="20"/>
                          </w:rPr>
                        </w:pPr>
                      </w:p>
                      <w:p>
                        <w:pPr>
                          <w:spacing w:line="240" w:lineRule="auto" w:before="8"/>
                          <w:rPr>
                            <w:sz w:val="14"/>
                          </w:rPr>
                        </w:pPr>
                      </w:p>
                      <w:p>
                        <w:pPr>
                          <w:spacing w:before="1"/>
                          <w:ind w:left="371" w:right="0" w:firstLine="0"/>
                          <w:jc w:val="left"/>
                          <w:rPr>
                            <w:b/>
                            <w:sz w:val="20"/>
                          </w:rPr>
                        </w:pPr>
                        <w:r>
                          <w:rPr>
                            <w:b/>
                            <w:sz w:val="20"/>
                          </w:rPr>
                          <w:t>What</w:t>
                        </w:r>
                        <w:r>
                          <w:rPr>
                            <w:b/>
                            <w:spacing w:val="-4"/>
                            <w:sz w:val="20"/>
                          </w:rPr>
                          <w:t> </w:t>
                        </w:r>
                        <w:r>
                          <w:rPr>
                            <w:b/>
                            <w:sz w:val="20"/>
                          </w:rPr>
                          <w:t>are</w:t>
                        </w:r>
                        <w:r>
                          <w:rPr>
                            <w:b/>
                            <w:spacing w:val="-4"/>
                            <w:sz w:val="20"/>
                          </w:rPr>
                          <w:t> </w:t>
                        </w:r>
                        <w:r>
                          <w:rPr>
                            <w:b/>
                            <w:sz w:val="20"/>
                          </w:rPr>
                          <w:t>my</w:t>
                        </w:r>
                        <w:r>
                          <w:rPr>
                            <w:b/>
                            <w:spacing w:val="-3"/>
                            <w:sz w:val="20"/>
                          </w:rPr>
                          <w:t> </w:t>
                        </w:r>
                        <w:r>
                          <w:rPr>
                            <w:b/>
                            <w:spacing w:val="-2"/>
                            <w:sz w:val="20"/>
                          </w:rPr>
                          <w:t>expectations?</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1996439" cy="733425"/>
                <wp:effectExtent l="0" t="0" r="0" b="0"/>
                <wp:docPr id="1548" name="Group 1548"/>
                <wp:cNvGraphicFramePr>
                  <a:graphicFrameLocks/>
                </wp:cNvGraphicFramePr>
                <a:graphic>
                  <a:graphicData uri="http://schemas.microsoft.com/office/word/2010/wordprocessingGroup">
                    <wpg:wgp>
                      <wpg:cNvPr id="1548" name="Group 1548"/>
                      <wpg:cNvGrpSpPr/>
                      <wpg:grpSpPr>
                        <a:xfrm>
                          <a:off x="0" y="0"/>
                          <a:ext cx="1996439" cy="733425"/>
                          <a:chExt cx="1996439" cy="733425"/>
                        </a:xfrm>
                      </wpg:grpSpPr>
                      <wps:wsp>
                        <wps:cNvPr id="1549" name="Graphic 1549"/>
                        <wps:cNvSpPr/>
                        <wps:spPr>
                          <a:xfrm>
                            <a:off x="2928" y="1901"/>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550" name="Graphic 1550"/>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551" name="Textbox 1551"/>
                        <wps:cNvSpPr txBox="1"/>
                        <wps:spPr>
                          <a:xfrm>
                            <a:off x="2928" y="1901"/>
                            <a:ext cx="1993900" cy="731520"/>
                          </a:xfrm>
                          <a:prstGeom prst="rect">
                            <a:avLst/>
                          </a:prstGeom>
                        </wps:spPr>
                        <wps:txbx>
                          <w:txbxContent>
                            <w:p>
                              <w:pPr>
                                <w:spacing w:line="240" w:lineRule="auto" w:before="2"/>
                                <w:rPr>
                                  <w:sz w:val="25"/>
                                </w:rPr>
                              </w:pPr>
                            </w:p>
                            <w:p>
                              <w:pPr>
                                <w:spacing w:line="244" w:lineRule="auto" w:before="1"/>
                                <w:ind w:left="1261" w:right="245" w:hanging="996"/>
                                <w:jc w:val="left"/>
                                <w:rPr>
                                  <w:b/>
                                  <w:sz w:val="20"/>
                                </w:rPr>
                              </w:pPr>
                              <w:r>
                                <w:rPr>
                                  <w:b/>
                                  <w:sz w:val="20"/>
                                </w:rPr>
                                <w:t>What</w:t>
                              </w:r>
                              <w:r>
                                <w:rPr>
                                  <w:b/>
                                  <w:spacing w:val="-10"/>
                                  <w:sz w:val="20"/>
                                </w:rPr>
                                <w:t> </w:t>
                              </w:r>
                              <w:r>
                                <w:rPr>
                                  <w:b/>
                                  <w:sz w:val="20"/>
                                </w:rPr>
                                <w:t>do</w:t>
                              </w:r>
                              <w:r>
                                <w:rPr>
                                  <w:b/>
                                  <w:spacing w:val="-10"/>
                                  <w:sz w:val="20"/>
                                </w:rPr>
                                <w:t> </w:t>
                              </w:r>
                              <w:r>
                                <w:rPr>
                                  <w:b/>
                                  <w:sz w:val="20"/>
                                </w:rPr>
                                <w:t>I</w:t>
                              </w:r>
                              <w:r>
                                <w:rPr>
                                  <w:b/>
                                  <w:spacing w:val="-10"/>
                                  <w:sz w:val="20"/>
                                </w:rPr>
                                <w:t> </w:t>
                              </w:r>
                              <w:r>
                                <w:rPr>
                                  <w:b/>
                                  <w:sz w:val="20"/>
                                </w:rPr>
                                <w:t>believe</w:t>
                              </w:r>
                              <w:r>
                                <w:rPr>
                                  <w:b/>
                                  <w:spacing w:val="-10"/>
                                  <w:sz w:val="20"/>
                                </w:rPr>
                                <w:t> </w:t>
                              </w:r>
                              <w:r>
                                <w:rPr>
                                  <w:b/>
                                  <w:sz w:val="20"/>
                                </w:rPr>
                                <w:t>is</w:t>
                              </w:r>
                              <w:r>
                                <w:rPr>
                                  <w:b/>
                                  <w:spacing w:val="-10"/>
                                  <w:sz w:val="20"/>
                                </w:rPr>
                                <w:t> </w:t>
                              </w:r>
                              <w:r>
                                <w:rPr>
                                  <w:b/>
                                  <w:sz w:val="20"/>
                                </w:rPr>
                                <w:t>expected of me?</w:t>
                              </w:r>
                            </w:p>
                          </w:txbxContent>
                        </wps:txbx>
                        <wps:bodyPr wrap="square" lIns="0" tIns="0" rIns="0" bIns="0" rtlCol="0">
                          <a:noAutofit/>
                        </wps:bodyPr>
                      </wps:wsp>
                    </wpg:wgp>
                  </a:graphicData>
                </a:graphic>
              </wp:inline>
            </w:drawing>
          </mc:Choice>
          <mc:Fallback>
            <w:pict>
              <v:group style="width:157.2pt;height:57.75pt;mso-position-horizontal-relative:char;mso-position-vertical-relative:line" id="docshapegroup1296" coordorigin="0,0" coordsize="3144,1155">
                <v:rect style="position:absolute;left:4;top:3;width:3140;height:1152" id="docshape1297" filled="true" fillcolor="#000000" stroked="false">
                  <v:fill opacity="19660f" type="solid"/>
                </v:rect>
                <v:shape style="position:absolute;left:0;top:0;width:3119;height:1134" id="docshape1298" coordorigin="0,0" coordsize="3119,1134" path="m2976,0l142,0,87,11,42,42,11,87,0,142,0,992,11,1047,42,1092,87,1123,142,1134,2976,1134,3032,1123,3077,1092,3107,1047,3118,992,3118,142,3107,87,3077,42,3032,11,2976,0xe" filled="true" fillcolor="#ece2d4" stroked="false">
                  <v:path arrowok="t"/>
                  <v:fill type="solid"/>
                </v:shape>
                <v:shape style="position:absolute;left:4;top:3;width:3140;height:1152" type="#_x0000_t202" id="docshape1299" filled="false" stroked="false">
                  <v:textbox inset="0,0,0,0">
                    <w:txbxContent>
                      <w:p>
                        <w:pPr>
                          <w:spacing w:line="240" w:lineRule="auto" w:before="2"/>
                          <w:rPr>
                            <w:sz w:val="25"/>
                          </w:rPr>
                        </w:pPr>
                      </w:p>
                      <w:p>
                        <w:pPr>
                          <w:spacing w:line="244" w:lineRule="auto" w:before="1"/>
                          <w:ind w:left="1261" w:right="245" w:hanging="996"/>
                          <w:jc w:val="left"/>
                          <w:rPr>
                            <w:b/>
                            <w:sz w:val="20"/>
                          </w:rPr>
                        </w:pPr>
                        <w:r>
                          <w:rPr>
                            <w:b/>
                            <w:sz w:val="20"/>
                          </w:rPr>
                          <w:t>What</w:t>
                        </w:r>
                        <w:r>
                          <w:rPr>
                            <w:b/>
                            <w:spacing w:val="-10"/>
                            <w:sz w:val="20"/>
                          </w:rPr>
                          <w:t> </w:t>
                        </w:r>
                        <w:r>
                          <w:rPr>
                            <w:b/>
                            <w:sz w:val="20"/>
                          </w:rPr>
                          <w:t>do</w:t>
                        </w:r>
                        <w:r>
                          <w:rPr>
                            <w:b/>
                            <w:spacing w:val="-10"/>
                            <w:sz w:val="20"/>
                          </w:rPr>
                          <w:t> </w:t>
                        </w:r>
                        <w:r>
                          <w:rPr>
                            <w:b/>
                            <w:sz w:val="20"/>
                          </w:rPr>
                          <w:t>I</w:t>
                        </w:r>
                        <w:r>
                          <w:rPr>
                            <w:b/>
                            <w:spacing w:val="-10"/>
                            <w:sz w:val="20"/>
                          </w:rPr>
                          <w:t> </w:t>
                        </w:r>
                        <w:r>
                          <w:rPr>
                            <w:b/>
                            <w:sz w:val="20"/>
                          </w:rPr>
                          <w:t>believe</w:t>
                        </w:r>
                        <w:r>
                          <w:rPr>
                            <w:b/>
                            <w:spacing w:val="-10"/>
                            <w:sz w:val="20"/>
                          </w:rPr>
                          <w:t> </w:t>
                        </w:r>
                        <w:r>
                          <w:rPr>
                            <w:b/>
                            <w:sz w:val="20"/>
                          </w:rPr>
                          <w:t>is</w:t>
                        </w:r>
                        <w:r>
                          <w:rPr>
                            <w:b/>
                            <w:spacing w:val="-10"/>
                            <w:sz w:val="20"/>
                          </w:rPr>
                          <w:t> </w:t>
                        </w:r>
                        <w:r>
                          <w:rPr>
                            <w:b/>
                            <w:sz w:val="20"/>
                          </w:rPr>
                          <w:t>expected of me?</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1996439" cy="733425"/>
                <wp:effectExtent l="0" t="0" r="0" b="0"/>
                <wp:docPr id="1552" name="Group 1552"/>
                <wp:cNvGraphicFramePr>
                  <a:graphicFrameLocks/>
                </wp:cNvGraphicFramePr>
                <a:graphic>
                  <a:graphicData uri="http://schemas.microsoft.com/office/word/2010/wordprocessingGroup">
                    <wpg:wgp>
                      <wpg:cNvPr id="1552" name="Group 1552"/>
                      <wpg:cNvGrpSpPr/>
                      <wpg:grpSpPr>
                        <a:xfrm>
                          <a:off x="0" y="0"/>
                          <a:ext cx="1996439" cy="733425"/>
                          <a:chExt cx="1996439" cy="733425"/>
                        </a:xfrm>
                      </wpg:grpSpPr>
                      <wps:wsp>
                        <wps:cNvPr id="1553" name="Graphic 1553"/>
                        <wps:cNvSpPr/>
                        <wps:spPr>
                          <a:xfrm>
                            <a:off x="2922" y="1899"/>
                            <a:ext cx="1993900" cy="731520"/>
                          </a:xfrm>
                          <a:custGeom>
                            <a:avLst/>
                            <a:gdLst/>
                            <a:ahLst/>
                            <a:cxnLst/>
                            <a:rect l="l" t="t" r="r" b="b"/>
                            <a:pathLst>
                              <a:path w="1993900" h="731520">
                                <a:moveTo>
                                  <a:pt x="1993391" y="0"/>
                                </a:moveTo>
                                <a:lnTo>
                                  <a:pt x="0" y="0"/>
                                </a:lnTo>
                                <a:lnTo>
                                  <a:pt x="0" y="731520"/>
                                </a:lnTo>
                                <a:lnTo>
                                  <a:pt x="1993391" y="731520"/>
                                </a:lnTo>
                                <a:lnTo>
                                  <a:pt x="1993391" y="0"/>
                                </a:lnTo>
                                <a:close/>
                              </a:path>
                            </a:pathLst>
                          </a:custGeom>
                          <a:solidFill>
                            <a:srgbClr val="000000">
                              <a:alpha val="29998"/>
                            </a:srgbClr>
                          </a:solidFill>
                        </wps:spPr>
                        <wps:bodyPr wrap="square" lIns="0" tIns="0" rIns="0" bIns="0" rtlCol="0">
                          <a:prstTxWarp prst="textNoShape">
                            <a:avLst/>
                          </a:prstTxWarp>
                          <a:noAutofit/>
                        </wps:bodyPr>
                      </wps:wsp>
                      <wps:wsp>
                        <wps:cNvPr id="1554" name="Graphic 1554"/>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555" name="Textbox 1555"/>
                        <wps:cNvSpPr txBox="1"/>
                        <wps:spPr>
                          <a:xfrm>
                            <a:off x="2922" y="1899"/>
                            <a:ext cx="1993900" cy="731520"/>
                          </a:xfrm>
                          <a:prstGeom prst="rect">
                            <a:avLst/>
                          </a:prstGeom>
                        </wps:spPr>
                        <wps:txbx>
                          <w:txbxContent>
                            <w:p>
                              <w:pPr>
                                <w:spacing w:line="240" w:lineRule="auto" w:before="2"/>
                                <w:rPr>
                                  <w:sz w:val="25"/>
                                </w:rPr>
                              </w:pPr>
                            </w:p>
                            <w:p>
                              <w:pPr>
                                <w:spacing w:line="244" w:lineRule="auto" w:before="1"/>
                                <w:ind w:left="724" w:right="176" w:hanging="460"/>
                                <w:jc w:val="left"/>
                                <w:rPr>
                                  <w:b/>
                                  <w:sz w:val="20"/>
                                </w:rPr>
                              </w:pPr>
                              <w:r>
                                <w:rPr>
                                  <w:b/>
                                  <w:sz w:val="20"/>
                                </w:rPr>
                                <w:t>What</w:t>
                              </w:r>
                              <w:r>
                                <w:rPr>
                                  <w:b/>
                                  <w:spacing w:val="-12"/>
                                  <w:sz w:val="20"/>
                                </w:rPr>
                                <w:t> </w:t>
                              </w:r>
                              <w:r>
                                <w:rPr>
                                  <w:b/>
                                  <w:sz w:val="20"/>
                                </w:rPr>
                                <w:t>opportunities</w:t>
                              </w:r>
                              <w:r>
                                <w:rPr>
                                  <w:b/>
                                  <w:spacing w:val="-12"/>
                                  <w:sz w:val="20"/>
                                </w:rPr>
                                <w:t> </w:t>
                              </w:r>
                              <w:r>
                                <w:rPr>
                                  <w:b/>
                                  <w:sz w:val="20"/>
                                </w:rPr>
                                <w:t>do</w:t>
                              </w:r>
                              <w:r>
                                <w:rPr>
                                  <w:b/>
                                  <w:spacing w:val="-12"/>
                                  <w:sz w:val="20"/>
                                </w:rPr>
                                <w:t> </w:t>
                              </w:r>
                              <w:r>
                                <w:rPr>
                                  <w:b/>
                                  <w:sz w:val="20"/>
                                </w:rPr>
                                <w:t>I</w:t>
                              </w:r>
                              <w:r>
                                <w:rPr>
                                  <w:b/>
                                  <w:spacing w:val="-12"/>
                                  <w:sz w:val="20"/>
                                </w:rPr>
                                <w:t> </w:t>
                              </w:r>
                              <w:r>
                                <w:rPr>
                                  <w:b/>
                                  <w:sz w:val="20"/>
                                </w:rPr>
                                <w:t>want to create this year?</w:t>
                              </w:r>
                            </w:p>
                          </w:txbxContent>
                        </wps:txbx>
                        <wps:bodyPr wrap="square" lIns="0" tIns="0" rIns="0" bIns="0" rtlCol="0">
                          <a:noAutofit/>
                        </wps:bodyPr>
                      </wps:wsp>
                    </wpg:wgp>
                  </a:graphicData>
                </a:graphic>
              </wp:inline>
            </w:drawing>
          </mc:Choice>
          <mc:Fallback>
            <w:pict>
              <v:group style="width:157.2pt;height:57.75pt;mso-position-horizontal-relative:char;mso-position-vertical-relative:line" id="docshapegroup1300" coordorigin="0,0" coordsize="3144,1155">
                <v:rect style="position:absolute;left:4;top:3;width:3140;height:1152" id="docshape1301" filled="true" fillcolor="#000000" stroked="false">
                  <v:fill opacity="19660f" type="solid"/>
                </v:rect>
                <v:shape style="position:absolute;left:0;top:0;width:3119;height:1134" id="docshape1302" coordorigin="0,0" coordsize="3119,1134" path="m2976,0l142,0,87,11,42,42,11,87,0,142,0,992,11,1047,42,1092,87,1123,142,1134,2976,1134,3032,1123,3077,1092,3107,1047,3118,992,3118,142,3107,87,3077,42,3032,11,2976,0xe" filled="true" fillcolor="#ece2d4" stroked="false">
                  <v:path arrowok="t"/>
                  <v:fill type="solid"/>
                </v:shape>
                <v:shape style="position:absolute;left:4;top:3;width:3140;height:1152" type="#_x0000_t202" id="docshape1303" filled="false" stroked="false">
                  <v:textbox inset="0,0,0,0">
                    <w:txbxContent>
                      <w:p>
                        <w:pPr>
                          <w:spacing w:line="240" w:lineRule="auto" w:before="2"/>
                          <w:rPr>
                            <w:sz w:val="25"/>
                          </w:rPr>
                        </w:pPr>
                      </w:p>
                      <w:p>
                        <w:pPr>
                          <w:spacing w:line="244" w:lineRule="auto" w:before="1"/>
                          <w:ind w:left="724" w:right="176" w:hanging="460"/>
                          <w:jc w:val="left"/>
                          <w:rPr>
                            <w:b/>
                            <w:sz w:val="20"/>
                          </w:rPr>
                        </w:pPr>
                        <w:r>
                          <w:rPr>
                            <w:b/>
                            <w:sz w:val="20"/>
                          </w:rPr>
                          <w:t>What</w:t>
                        </w:r>
                        <w:r>
                          <w:rPr>
                            <w:b/>
                            <w:spacing w:val="-12"/>
                            <w:sz w:val="20"/>
                          </w:rPr>
                          <w:t> </w:t>
                        </w:r>
                        <w:r>
                          <w:rPr>
                            <w:b/>
                            <w:sz w:val="20"/>
                          </w:rPr>
                          <w:t>opportunities</w:t>
                        </w:r>
                        <w:r>
                          <w:rPr>
                            <w:b/>
                            <w:spacing w:val="-12"/>
                            <w:sz w:val="20"/>
                          </w:rPr>
                          <w:t> </w:t>
                        </w:r>
                        <w:r>
                          <w:rPr>
                            <w:b/>
                            <w:sz w:val="20"/>
                          </w:rPr>
                          <w:t>do</w:t>
                        </w:r>
                        <w:r>
                          <w:rPr>
                            <w:b/>
                            <w:spacing w:val="-12"/>
                            <w:sz w:val="20"/>
                          </w:rPr>
                          <w:t> </w:t>
                        </w:r>
                        <w:r>
                          <w:rPr>
                            <w:b/>
                            <w:sz w:val="20"/>
                          </w:rPr>
                          <w:t>I</w:t>
                        </w:r>
                        <w:r>
                          <w:rPr>
                            <w:b/>
                            <w:spacing w:val="-12"/>
                            <w:sz w:val="20"/>
                          </w:rPr>
                          <w:t> </w:t>
                        </w:r>
                        <w:r>
                          <w:rPr>
                            <w:b/>
                            <w:sz w:val="20"/>
                          </w:rPr>
                          <w:t>want to create this year?</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1996439" cy="733425"/>
                <wp:effectExtent l="0" t="0" r="0" b="0"/>
                <wp:docPr id="1556" name="Group 1556"/>
                <wp:cNvGraphicFramePr>
                  <a:graphicFrameLocks/>
                </wp:cNvGraphicFramePr>
                <a:graphic>
                  <a:graphicData uri="http://schemas.microsoft.com/office/word/2010/wordprocessingGroup">
                    <wpg:wgp>
                      <wpg:cNvPr id="1556" name="Group 1556"/>
                      <wpg:cNvGrpSpPr/>
                      <wpg:grpSpPr>
                        <a:xfrm>
                          <a:off x="0" y="0"/>
                          <a:ext cx="1996439" cy="733425"/>
                          <a:chExt cx="1996439" cy="733425"/>
                        </a:xfrm>
                      </wpg:grpSpPr>
                      <wps:wsp>
                        <wps:cNvPr id="1557" name="Graphic 1557"/>
                        <wps:cNvSpPr/>
                        <wps:spPr>
                          <a:xfrm>
                            <a:off x="2924" y="1899"/>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558" name="Graphic 1558"/>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559" name="Textbox 1559"/>
                        <wps:cNvSpPr txBox="1"/>
                        <wps:spPr>
                          <a:xfrm>
                            <a:off x="2924" y="1899"/>
                            <a:ext cx="1993900" cy="731520"/>
                          </a:xfrm>
                          <a:prstGeom prst="rect">
                            <a:avLst/>
                          </a:prstGeom>
                        </wps:spPr>
                        <wps:txbx>
                          <w:txbxContent>
                            <w:p>
                              <w:pPr>
                                <w:spacing w:line="240" w:lineRule="auto" w:before="2"/>
                                <w:rPr>
                                  <w:sz w:val="25"/>
                                </w:rPr>
                              </w:pPr>
                            </w:p>
                            <w:p>
                              <w:pPr>
                                <w:spacing w:line="244" w:lineRule="auto" w:before="1"/>
                                <w:ind w:left="1166" w:right="245" w:hanging="773"/>
                                <w:jc w:val="left"/>
                                <w:rPr>
                                  <w:b/>
                                  <w:sz w:val="20"/>
                                </w:rPr>
                              </w:pPr>
                              <w:r>
                                <w:rPr>
                                  <w:b/>
                                  <w:sz w:val="20"/>
                                </w:rPr>
                                <w:t>What</w:t>
                              </w:r>
                              <w:r>
                                <w:rPr>
                                  <w:b/>
                                  <w:spacing w:val="-13"/>
                                  <w:sz w:val="20"/>
                                </w:rPr>
                                <w:t> </w:t>
                              </w:r>
                              <w:r>
                                <w:rPr>
                                  <w:b/>
                                  <w:sz w:val="20"/>
                                </w:rPr>
                                <w:t>will</w:t>
                              </w:r>
                              <w:r>
                                <w:rPr>
                                  <w:b/>
                                  <w:spacing w:val="-13"/>
                                  <w:sz w:val="20"/>
                                </w:rPr>
                                <w:t> </w:t>
                              </w:r>
                              <w:r>
                                <w:rPr>
                                  <w:b/>
                                  <w:sz w:val="20"/>
                                </w:rPr>
                                <w:t>help</w:t>
                              </w:r>
                              <w:r>
                                <w:rPr>
                                  <w:b/>
                                  <w:spacing w:val="-13"/>
                                  <w:sz w:val="20"/>
                                </w:rPr>
                                <w:t> </w:t>
                              </w:r>
                              <w:r>
                                <w:rPr>
                                  <w:b/>
                                  <w:sz w:val="20"/>
                                </w:rPr>
                                <w:t>me</w:t>
                              </w:r>
                              <w:r>
                                <w:rPr>
                                  <w:b/>
                                  <w:spacing w:val="-13"/>
                                  <w:sz w:val="20"/>
                                </w:rPr>
                                <w:t> </w:t>
                              </w:r>
                              <w:r>
                                <w:rPr>
                                  <w:b/>
                                  <w:sz w:val="20"/>
                                </w:rPr>
                                <w:t>achieve my goal?</w:t>
                              </w:r>
                            </w:p>
                          </w:txbxContent>
                        </wps:txbx>
                        <wps:bodyPr wrap="square" lIns="0" tIns="0" rIns="0" bIns="0" rtlCol="0">
                          <a:noAutofit/>
                        </wps:bodyPr>
                      </wps:wsp>
                    </wpg:wgp>
                  </a:graphicData>
                </a:graphic>
              </wp:inline>
            </w:drawing>
          </mc:Choice>
          <mc:Fallback>
            <w:pict>
              <v:group style="width:157.2pt;height:57.75pt;mso-position-horizontal-relative:char;mso-position-vertical-relative:line" id="docshapegroup1304" coordorigin="0,0" coordsize="3144,1155">
                <v:rect style="position:absolute;left:4;top:3;width:3140;height:1152" id="docshape1305" filled="true" fillcolor="#000000" stroked="false">
                  <v:fill opacity="19660f" type="solid"/>
                </v:rect>
                <v:shape style="position:absolute;left:0;top:0;width:3119;height:1134" id="docshape1306" coordorigin="0,0" coordsize="3119,1134" path="m2976,0l142,0,87,11,42,42,11,87,0,142,0,992,11,1047,42,1092,87,1123,142,1134,2976,1134,3032,1123,3077,1092,3107,1047,3118,992,3118,142,3107,87,3077,42,3032,11,2976,0xe" filled="true" fillcolor="#ece2d4" stroked="false">
                  <v:path arrowok="t"/>
                  <v:fill type="solid"/>
                </v:shape>
                <v:shape style="position:absolute;left:4;top:3;width:3140;height:1152" type="#_x0000_t202" id="docshape1307" filled="false" stroked="false">
                  <v:textbox inset="0,0,0,0">
                    <w:txbxContent>
                      <w:p>
                        <w:pPr>
                          <w:spacing w:line="240" w:lineRule="auto" w:before="2"/>
                          <w:rPr>
                            <w:sz w:val="25"/>
                          </w:rPr>
                        </w:pPr>
                      </w:p>
                      <w:p>
                        <w:pPr>
                          <w:spacing w:line="244" w:lineRule="auto" w:before="1"/>
                          <w:ind w:left="1166" w:right="245" w:hanging="773"/>
                          <w:jc w:val="left"/>
                          <w:rPr>
                            <w:b/>
                            <w:sz w:val="20"/>
                          </w:rPr>
                        </w:pPr>
                        <w:r>
                          <w:rPr>
                            <w:b/>
                            <w:sz w:val="20"/>
                          </w:rPr>
                          <w:t>What</w:t>
                        </w:r>
                        <w:r>
                          <w:rPr>
                            <w:b/>
                            <w:spacing w:val="-13"/>
                            <w:sz w:val="20"/>
                          </w:rPr>
                          <w:t> </w:t>
                        </w:r>
                        <w:r>
                          <w:rPr>
                            <w:b/>
                            <w:sz w:val="20"/>
                          </w:rPr>
                          <w:t>will</w:t>
                        </w:r>
                        <w:r>
                          <w:rPr>
                            <w:b/>
                            <w:spacing w:val="-13"/>
                            <w:sz w:val="20"/>
                          </w:rPr>
                          <w:t> </w:t>
                        </w:r>
                        <w:r>
                          <w:rPr>
                            <w:b/>
                            <w:sz w:val="20"/>
                          </w:rPr>
                          <w:t>help</w:t>
                        </w:r>
                        <w:r>
                          <w:rPr>
                            <w:b/>
                            <w:spacing w:val="-13"/>
                            <w:sz w:val="20"/>
                          </w:rPr>
                          <w:t> </w:t>
                        </w:r>
                        <w:r>
                          <w:rPr>
                            <w:b/>
                            <w:sz w:val="20"/>
                          </w:rPr>
                          <w:t>me</w:t>
                        </w:r>
                        <w:r>
                          <w:rPr>
                            <w:b/>
                            <w:spacing w:val="-13"/>
                            <w:sz w:val="20"/>
                          </w:rPr>
                          <w:t> </w:t>
                        </w:r>
                        <w:r>
                          <w:rPr>
                            <w:b/>
                            <w:sz w:val="20"/>
                          </w:rPr>
                          <w:t>achieve my goal?</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1996439" cy="733425"/>
                <wp:effectExtent l="0" t="0" r="0" b="0"/>
                <wp:docPr id="1560" name="Group 1560"/>
                <wp:cNvGraphicFramePr>
                  <a:graphicFrameLocks/>
                </wp:cNvGraphicFramePr>
                <a:graphic>
                  <a:graphicData uri="http://schemas.microsoft.com/office/word/2010/wordprocessingGroup">
                    <wpg:wgp>
                      <wpg:cNvPr id="1560" name="Group 1560"/>
                      <wpg:cNvGrpSpPr/>
                      <wpg:grpSpPr>
                        <a:xfrm>
                          <a:off x="0" y="0"/>
                          <a:ext cx="1996439" cy="733425"/>
                          <a:chExt cx="1996439" cy="733425"/>
                        </a:xfrm>
                      </wpg:grpSpPr>
                      <wps:wsp>
                        <wps:cNvPr id="1561" name="Graphic 1561"/>
                        <wps:cNvSpPr/>
                        <wps:spPr>
                          <a:xfrm>
                            <a:off x="2921" y="1901"/>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562" name="Graphic 1562"/>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563" name="Textbox 1563"/>
                        <wps:cNvSpPr txBox="1"/>
                        <wps:spPr>
                          <a:xfrm>
                            <a:off x="2921" y="1901"/>
                            <a:ext cx="1993900" cy="731520"/>
                          </a:xfrm>
                          <a:prstGeom prst="rect">
                            <a:avLst/>
                          </a:prstGeom>
                        </wps:spPr>
                        <wps:txbx>
                          <w:txbxContent>
                            <w:p>
                              <w:pPr>
                                <w:spacing w:line="240" w:lineRule="auto" w:before="2"/>
                                <w:rPr>
                                  <w:sz w:val="25"/>
                                </w:rPr>
                              </w:pPr>
                            </w:p>
                            <w:p>
                              <w:pPr>
                                <w:spacing w:line="244" w:lineRule="auto" w:before="1"/>
                                <w:ind w:left="763" w:right="0" w:hanging="472"/>
                                <w:jc w:val="left"/>
                                <w:rPr>
                                  <w:b/>
                                  <w:sz w:val="20"/>
                                </w:rPr>
                              </w:pPr>
                              <w:r>
                                <w:rPr>
                                  <w:b/>
                                  <w:sz w:val="20"/>
                                </w:rPr>
                                <w:t>What</w:t>
                              </w:r>
                              <w:r>
                                <w:rPr>
                                  <w:b/>
                                  <w:spacing w:val="-14"/>
                                  <w:sz w:val="20"/>
                                </w:rPr>
                                <w:t> </w:t>
                              </w:r>
                              <w:r>
                                <w:rPr>
                                  <w:b/>
                                  <w:sz w:val="20"/>
                                </w:rPr>
                                <w:t>could</w:t>
                              </w:r>
                              <w:r>
                                <w:rPr>
                                  <w:b/>
                                  <w:spacing w:val="-14"/>
                                  <w:sz w:val="20"/>
                                </w:rPr>
                                <w:t> </w:t>
                              </w:r>
                              <w:r>
                                <w:rPr>
                                  <w:b/>
                                  <w:sz w:val="20"/>
                                </w:rPr>
                                <w:t>prevent</w:t>
                              </w:r>
                              <w:r>
                                <w:rPr>
                                  <w:b/>
                                  <w:spacing w:val="-13"/>
                                  <w:sz w:val="20"/>
                                </w:rPr>
                                <w:t> </w:t>
                              </w:r>
                              <w:r>
                                <w:rPr>
                                  <w:b/>
                                  <w:sz w:val="20"/>
                                </w:rPr>
                                <w:t>me</w:t>
                              </w:r>
                              <w:r>
                                <w:rPr>
                                  <w:b/>
                                  <w:spacing w:val="-14"/>
                                  <w:sz w:val="20"/>
                                </w:rPr>
                                <w:t> </w:t>
                              </w:r>
                              <w:r>
                                <w:rPr>
                                  <w:b/>
                                  <w:sz w:val="20"/>
                                </w:rPr>
                                <w:t>from reaching my goal?</w:t>
                              </w:r>
                            </w:p>
                          </w:txbxContent>
                        </wps:txbx>
                        <wps:bodyPr wrap="square" lIns="0" tIns="0" rIns="0" bIns="0" rtlCol="0">
                          <a:noAutofit/>
                        </wps:bodyPr>
                      </wps:wsp>
                    </wpg:wgp>
                  </a:graphicData>
                </a:graphic>
              </wp:inline>
            </w:drawing>
          </mc:Choice>
          <mc:Fallback>
            <w:pict>
              <v:group style="width:157.2pt;height:57.75pt;mso-position-horizontal-relative:char;mso-position-vertical-relative:line" id="docshapegroup1308" coordorigin="0,0" coordsize="3144,1155">
                <v:rect style="position:absolute;left:4;top:3;width:3140;height:1152" id="docshape1309" filled="true" fillcolor="#000000" stroked="false">
                  <v:fill opacity="19660f" type="solid"/>
                </v:rect>
                <v:shape style="position:absolute;left:0;top:0;width:3119;height:1134" id="docshape1310" coordorigin="0,0" coordsize="3119,1134" path="m2976,0l142,0,87,11,42,42,11,87,0,142,0,992,11,1047,42,1092,87,1123,142,1134,2976,1134,3032,1123,3077,1092,3107,1047,3118,992,3118,142,3107,87,3077,42,3032,11,2976,0xe" filled="true" fillcolor="#ece2d4" stroked="false">
                  <v:path arrowok="t"/>
                  <v:fill type="solid"/>
                </v:shape>
                <v:shape style="position:absolute;left:4;top:3;width:3140;height:1152" type="#_x0000_t202" id="docshape1311" filled="false" stroked="false">
                  <v:textbox inset="0,0,0,0">
                    <w:txbxContent>
                      <w:p>
                        <w:pPr>
                          <w:spacing w:line="240" w:lineRule="auto" w:before="2"/>
                          <w:rPr>
                            <w:sz w:val="25"/>
                          </w:rPr>
                        </w:pPr>
                      </w:p>
                      <w:p>
                        <w:pPr>
                          <w:spacing w:line="244" w:lineRule="auto" w:before="1"/>
                          <w:ind w:left="763" w:right="0" w:hanging="472"/>
                          <w:jc w:val="left"/>
                          <w:rPr>
                            <w:b/>
                            <w:sz w:val="20"/>
                          </w:rPr>
                        </w:pPr>
                        <w:r>
                          <w:rPr>
                            <w:b/>
                            <w:sz w:val="20"/>
                          </w:rPr>
                          <w:t>What</w:t>
                        </w:r>
                        <w:r>
                          <w:rPr>
                            <w:b/>
                            <w:spacing w:val="-14"/>
                            <w:sz w:val="20"/>
                          </w:rPr>
                          <w:t> </w:t>
                        </w:r>
                        <w:r>
                          <w:rPr>
                            <w:b/>
                            <w:sz w:val="20"/>
                          </w:rPr>
                          <w:t>could</w:t>
                        </w:r>
                        <w:r>
                          <w:rPr>
                            <w:b/>
                            <w:spacing w:val="-14"/>
                            <w:sz w:val="20"/>
                          </w:rPr>
                          <w:t> </w:t>
                        </w:r>
                        <w:r>
                          <w:rPr>
                            <w:b/>
                            <w:sz w:val="20"/>
                          </w:rPr>
                          <w:t>prevent</w:t>
                        </w:r>
                        <w:r>
                          <w:rPr>
                            <w:b/>
                            <w:spacing w:val="-13"/>
                            <w:sz w:val="20"/>
                          </w:rPr>
                          <w:t> </w:t>
                        </w:r>
                        <w:r>
                          <w:rPr>
                            <w:b/>
                            <w:sz w:val="20"/>
                          </w:rPr>
                          <w:t>me</w:t>
                        </w:r>
                        <w:r>
                          <w:rPr>
                            <w:b/>
                            <w:spacing w:val="-14"/>
                            <w:sz w:val="20"/>
                          </w:rPr>
                          <w:t> </w:t>
                        </w:r>
                        <w:r>
                          <w:rPr>
                            <w:b/>
                            <w:sz w:val="20"/>
                          </w:rPr>
                          <w:t>from reaching my goal?</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1996439" cy="733425"/>
                <wp:effectExtent l="0" t="0" r="0" b="0"/>
                <wp:docPr id="1564" name="Group 1564"/>
                <wp:cNvGraphicFramePr>
                  <a:graphicFrameLocks/>
                </wp:cNvGraphicFramePr>
                <a:graphic>
                  <a:graphicData uri="http://schemas.microsoft.com/office/word/2010/wordprocessingGroup">
                    <wpg:wgp>
                      <wpg:cNvPr id="1564" name="Group 1564"/>
                      <wpg:cNvGrpSpPr/>
                      <wpg:grpSpPr>
                        <a:xfrm>
                          <a:off x="0" y="0"/>
                          <a:ext cx="1996439" cy="733425"/>
                          <a:chExt cx="1996439" cy="733425"/>
                        </a:xfrm>
                      </wpg:grpSpPr>
                      <wps:wsp>
                        <wps:cNvPr id="1565" name="Graphic 1565"/>
                        <wps:cNvSpPr/>
                        <wps:spPr>
                          <a:xfrm>
                            <a:off x="2928" y="1899"/>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566" name="Graphic 1566"/>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567" name="Textbox 1567"/>
                        <wps:cNvSpPr txBox="1"/>
                        <wps:spPr>
                          <a:xfrm>
                            <a:off x="2928" y="1899"/>
                            <a:ext cx="1993900" cy="731520"/>
                          </a:xfrm>
                          <a:prstGeom prst="rect">
                            <a:avLst/>
                          </a:prstGeom>
                        </wps:spPr>
                        <wps:txbx>
                          <w:txbxContent>
                            <w:p>
                              <w:pPr>
                                <w:spacing w:line="240" w:lineRule="auto" w:before="0"/>
                                <w:rPr>
                                  <w:sz w:val="20"/>
                                </w:rPr>
                              </w:pPr>
                            </w:p>
                            <w:p>
                              <w:pPr>
                                <w:spacing w:line="240" w:lineRule="auto" w:before="8"/>
                                <w:rPr>
                                  <w:sz w:val="14"/>
                                </w:rPr>
                              </w:pPr>
                            </w:p>
                            <w:p>
                              <w:pPr>
                                <w:spacing w:before="1"/>
                                <w:ind w:left="497" w:right="0" w:firstLine="0"/>
                                <w:jc w:val="left"/>
                                <w:rPr>
                                  <w:b/>
                                  <w:sz w:val="20"/>
                                </w:rPr>
                              </w:pPr>
                              <w:r>
                                <w:rPr>
                                  <w:b/>
                                  <w:sz w:val="20"/>
                                </w:rPr>
                                <w:t>What</w:t>
                              </w:r>
                              <w:r>
                                <w:rPr>
                                  <w:b/>
                                  <w:spacing w:val="-4"/>
                                  <w:sz w:val="20"/>
                                </w:rPr>
                                <w:t> </w:t>
                              </w:r>
                              <w:r>
                                <w:rPr>
                                  <w:b/>
                                  <w:sz w:val="20"/>
                                </w:rPr>
                                <w:t>should</w:t>
                              </w:r>
                              <w:r>
                                <w:rPr>
                                  <w:b/>
                                  <w:spacing w:val="-1"/>
                                  <w:sz w:val="20"/>
                                </w:rPr>
                                <w:t> </w:t>
                              </w:r>
                              <w:r>
                                <w:rPr>
                                  <w:b/>
                                  <w:sz w:val="20"/>
                                </w:rPr>
                                <w:t>I</w:t>
                              </w:r>
                              <w:r>
                                <w:rPr>
                                  <w:b/>
                                  <w:spacing w:val="-1"/>
                                  <w:sz w:val="20"/>
                                </w:rPr>
                                <w:t> </w:t>
                              </w:r>
                              <w:r>
                                <w:rPr>
                                  <w:b/>
                                  <w:sz w:val="20"/>
                                </w:rPr>
                                <w:t>focus</w:t>
                              </w:r>
                              <w:r>
                                <w:rPr>
                                  <w:b/>
                                  <w:spacing w:val="-1"/>
                                  <w:sz w:val="20"/>
                                </w:rPr>
                                <w:t> </w:t>
                              </w:r>
                              <w:r>
                                <w:rPr>
                                  <w:b/>
                                  <w:spacing w:val="-5"/>
                                  <w:sz w:val="20"/>
                                </w:rPr>
                                <w:t>on?</w:t>
                              </w:r>
                            </w:p>
                          </w:txbxContent>
                        </wps:txbx>
                        <wps:bodyPr wrap="square" lIns="0" tIns="0" rIns="0" bIns="0" rtlCol="0">
                          <a:noAutofit/>
                        </wps:bodyPr>
                      </wps:wsp>
                    </wpg:wgp>
                  </a:graphicData>
                </a:graphic>
              </wp:inline>
            </w:drawing>
          </mc:Choice>
          <mc:Fallback>
            <w:pict>
              <v:group style="width:157.2pt;height:57.75pt;mso-position-horizontal-relative:char;mso-position-vertical-relative:line" id="docshapegroup1312" coordorigin="0,0" coordsize="3144,1155">
                <v:rect style="position:absolute;left:4;top:3;width:3140;height:1152" id="docshape1313" filled="true" fillcolor="#000000" stroked="false">
                  <v:fill opacity="19660f" type="solid"/>
                </v:rect>
                <v:shape style="position:absolute;left:0;top:0;width:3119;height:1134" id="docshape1314" coordorigin="0,0" coordsize="3119,1134" path="m2976,0l142,0,87,11,42,42,11,87,0,142,0,992,11,1047,42,1092,87,1123,142,1134,2976,1134,3032,1123,3077,1092,3107,1047,3118,992,3118,142,3107,87,3077,42,3032,11,2976,0xe" filled="true" fillcolor="#ece2d4" stroked="false">
                  <v:path arrowok="t"/>
                  <v:fill type="solid"/>
                </v:shape>
                <v:shape style="position:absolute;left:4;top:3;width:3140;height:1152" type="#_x0000_t202" id="docshape1315" filled="false" stroked="false">
                  <v:textbox inset="0,0,0,0">
                    <w:txbxContent>
                      <w:p>
                        <w:pPr>
                          <w:spacing w:line="240" w:lineRule="auto" w:before="0"/>
                          <w:rPr>
                            <w:sz w:val="20"/>
                          </w:rPr>
                        </w:pPr>
                      </w:p>
                      <w:p>
                        <w:pPr>
                          <w:spacing w:line="240" w:lineRule="auto" w:before="8"/>
                          <w:rPr>
                            <w:sz w:val="14"/>
                          </w:rPr>
                        </w:pPr>
                      </w:p>
                      <w:p>
                        <w:pPr>
                          <w:spacing w:before="1"/>
                          <w:ind w:left="497" w:right="0" w:firstLine="0"/>
                          <w:jc w:val="left"/>
                          <w:rPr>
                            <w:b/>
                            <w:sz w:val="20"/>
                          </w:rPr>
                        </w:pPr>
                        <w:r>
                          <w:rPr>
                            <w:b/>
                            <w:sz w:val="20"/>
                          </w:rPr>
                          <w:t>What</w:t>
                        </w:r>
                        <w:r>
                          <w:rPr>
                            <w:b/>
                            <w:spacing w:val="-4"/>
                            <w:sz w:val="20"/>
                          </w:rPr>
                          <w:t> </w:t>
                        </w:r>
                        <w:r>
                          <w:rPr>
                            <w:b/>
                            <w:sz w:val="20"/>
                          </w:rPr>
                          <w:t>should</w:t>
                        </w:r>
                        <w:r>
                          <w:rPr>
                            <w:b/>
                            <w:spacing w:val="-1"/>
                            <w:sz w:val="20"/>
                          </w:rPr>
                          <w:t> </w:t>
                        </w:r>
                        <w:r>
                          <w:rPr>
                            <w:b/>
                            <w:sz w:val="20"/>
                          </w:rPr>
                          <w:t>I</w:t>
                        </w:r>
                        <w:r>
                          <w:rPr>
                            <w:b/>
                            <w:spacing w:val="-1"/>
                            <w:sz w:val="20"/>
                          </w:rPr>
                          <w:t> </w:t>
                        </w:r>
                        <w:r>
                          <w:rPr>
                            <w:b/>
                            <w:sz w:val="20"/>
                          </w:rPr>
                          <w:t>focus</w:t>
                        </w:r>
                        <w:r>
                          <w:rPr>
                            <w:b/>
                            <w:spacing w:val="-1"/>
                            <w:sz w:val="20"/>
                          </w:rPr>
                          <w:t> </w:t>
                        </w:r>
                        <w:r>
                          <w:rPr>
                            <w:b/>
                            <w:spacing w:val="-5"/>
                            <w:sz w:val="20"/>
                          </w:rPr>
                          <w:t>on?</w:t>
                        </w:r>
                      </w:p>
                    </w:txbxContent>
                  </v:textbox>
                  <w10:wrap type="none"/>
                </v:shape>
              </v:group>
            </w:pict>
          </mc:Fallback>
        </mc:AlternateContent>
      </w:r>
      <w:r>
        <w:rPr>
          <w:sz w:val="20"/>
        </w:rPr>
      </w:r>
    </w:p>
    <w:p>
      <w:pPr>
        <w:pStyle w:val="BodyText"/>
        <w:spacing w:before="7"/>
        <w:rPr>
          <w:sz w:val="5"/>
        </w:rPr>
      </w:pPr>
    </w:p>
    <w:p>
      <w:pPr>
        <w:spacing w:after="0"/>
        <w:rPr>
          <w:sz w:val="5"/>
        </w:rPr>
        <w:sectPr>
          <w:type w:val="continuous"/>
          <w:pgSz w:w="23820" w:h="16840" w:orient="landscape"/>
          <w:pgMar w:header="0" w:footer="716" w:top="540" w:bottom="280" w:left="640" w:right="360"/>
        </w:sectPr>
      </w:pPr>
    </w:p>
    <w:p>
      <w:pPr>
        <w:pStyle w:val="BodyText"/>
        <w:spacing w:line="247" w:lineRule="auto" w:before="51"/>
        <w:ind w:left="459" w:right="1"/>
        <w:jc w:val="center"/>
      </w:pPr>
      <w:r>
        <w:rPr/>
        <w:t>Clarify</w:t>
      </w:r>
      <w:r>
        <w:rPr>
          <w:spacing w:val="-9"/>
        </w:rPr>
        <w:t> </w:t>
      </w:r>
      <w:r>
        <w:rPr/>
        <w:t>what</w:t>
      </w:r>
      <w:r>
        <w:rPr>
          <w:spacing w:val="-9"/>
        </w:rPr>
        <w:t> </w:t>
      </w:r>
      <w:r>
        <w:rPr/>
        <w:t>am</w:t>
      </w:r>
      <w:r>
        <w:rPr>
          <w:spacing w:val="-9"/>
        </w:rPr>
        <w:t> </w:t>
      </w:r>
      <w:r>
        <w:rPr/>
        <w:t>I</w:t>
      </w:r>
      <w:r>
        <w:rPr>
          <w:spacing w:val="-9"/>
        </w:rPr>
        <w:t> </w:t>
      </w:r>
      <w:r>
        <w:rPr/>
        <w:t>expecting</w:t>
      </w:r>
      <w:r>
        <w:rPr>
          <w:spacing w:val="-9"/>
        </w:rPr>
        <w:t> </w:t>
      </w:r>
      <w:r>
        <w:rPr/>
        <w:t>from my role, team, manager and </w:t>
      </w:r>
      <w:r>
        <w:rPr>
          <w:spacing w:val="-2"/>
        </w:rPr>
        <w:t>organization.</w:t>
      </w:r>
    </w:p>
    <w:p>
      <w:pPr>
        <w:pStyle w:val="BodyText"/>
        <w:spacing w:line="247" w:lineRule="auto" w:before="51"/>
        <w:ind w:left="458" w:right="38" w:hanging="3"/>
        <w:jc w:val="center"/>
      </w:pPr>
      <w:r>
        <w:rPr/>
        <w:br w:type="column"/>
      </w:r>
      <w:r>
        <w:rPr/>
        <w:t>Understand what is anticipated from</w:t>
      </w:r>
      <w:r>
        <w:rPr>
          <w:spacing w:val="-14"/>
        </w:rPr>
        <w:t> </w:t>
      </w:r>
      <w:r>
        <w:rPr/>
        <w:t>me</w:t>
      </w:r>
      <w:r>
        <w:rPr>
          <w:spacing w:val="-14"/>
        </w:rPr>
        <w:t> </w:t>
      </w:r>
      <w:r>
        <w:rPr/>
        <w:t>in</w:t>
      </w:r>
      <w:r>
        <w:rPr>
          <w:spacing w:val="-14"/>
        </w:rPr>
        <w:t> </w:t>
      </w:r>
      <w:r>
        <w:rPr/>
        <w:t>terms</w:t>
      </w:r>
      <w:r>
        <w:rPr>
          <w:spacing w:val="-14"/>
        </w:rPr>
        <w:t> </w:t>
      </w:r>
      <w:r>
        <w:rPr/>
        <w:t>of</w:t>
      </w:r>
      <w:r>
        <w:rPr>
          <w:spacing w:val="-14"/>
        </w:rPr>
        <w:t> </w:t>
      </w:r>
      <w:r>
        <w:rPr/>
        <w:t>my</w:t>
      </w:r>
      <w:r>
        <w:rPr>
          <w:spacing w:val="-14"/>
        </w:rPr>
        <w:t> </w:t>
      </w:r>
      <w:r>
        <w:rPr/>
        <w:t>role</w:t>
      </w:r>
      <w:r>
        <w:rPr>
          <w:spacing w:val="-14"/>
        </w:rPr>
        <w:t> </w:t>
      </w:r>
      <w:r>
        <w:rPr/>
        <w:t>and</w:t>
      </w:r>
      <w:r>
        <w:rPr>
          <w:spacing w:val="-14"/>
        </w:rPr>
        <w:t> </w:t>
      </w:r>
      <w:r>
        <w:rPr/>
        <w:t>my contribution to the team.</w:t>
      </w:r>
    </w:p>
    <w:p>
      <w:pPr>
        <w:pStyle w:val="BodyText"/>
        <w:spacing w:line="247" w:lineRule="auto" w:before="51"/>
        <w:ind w:left="537" w:hanging="79"/>
      </w:pPr>
      <w:r>
        <w:rPr/>
        <w:br w:type="column"/>
      </w:r>
      <w:r>
        <w:rPr/>
        <w:t>Focus</w:t>
      </w:r>
      <w:r>
        <w:rPr>
          <w:spacing w:val="-10"/>
        </w:rPr>
        <w:t> </w:t>
      </w:r>
      <w:r>
        <w:rPr/>
        <w:t>on</w:t>
      </w:r>
      <w:r>
        <w:rPr>
          <w:spacing w:val="-10"/>
        </w:rPr>
        <w:t> </w:t>
      </w:r>
      <w:r>
        <w:rPr/>
        <w:t>areas</w:t>
      </w:r>
      <w:r>
        <w:rPr>
          <w:spacing w:val="-10"/>
        </w:rPr>
        <w:t> </w:t>
      </w:r>
      <w:r>
        <w:rPr/>
        <w:t>of</w:t>
      </w:r>
      <w:r>
        <w:rPr>
          <w:spacing w:val="-10"/>
        </w:rPr>
        <w:t> </w:t>
      </w:r>
      <w:r>
        <w:rPr/>
        <w:t>growth,</w:t>
      </w:r>
      <w:r>
        <w:rPr>
          <w:spacing w:val="-10"/>
        </w:rPr>
        <w:t> </w:t>
      </w:r>
      <w:r>
        <w:rPr/>
        <w:t>new projects, or skills to develop.</w:t>
      </w:r>
    </w:p>
    <w:p>
      <w:pPr>
        <w:pStyle w:val="BodyText"/>
        <w:spacing w:line="247" w:lineRule="auto" w:before="51"/>
        <w:ind w:left="458" w:right="38"/>
        <w:jc w:val="center"/>
      </w:pPr>
      <w:r>
        <w:rPr/>
        <w:br w:type="column"/>
      </w:r>
      <w:r>
        <w:rPr/>
        <w:t>Resources,</w:t>
      </w:r>
      <w:r>
        <w:rPr>
          <w:spacing w:val="-10"/>
        </w:rPr>
        <w:t> </w:t>
      </w:r>
      <w:r>
        <w:rPr/>
        <w:t>support</w:t>
      </w:r>
      <w:r>
        <w:rPr>
          <w:spacing w:val="-10"/>
        </w:rPr>
        <w:t> </w:t>
      </w:r>
      <w:r>
        <w:rPr/>
        <w:t>(from</w:t>
      </w:r>
      <w:r>
        <w:rPr>
          <w:spacing w:val="-10"/>
        </w:rPr>
        <w:t> </w:t>
      </w:r>
      <w:r>
        <w:rPr/>
        <w:t>the</w:t>
      </w:r>
      <w:r>
        <w:rPr>
          <w:spacing w:val="-10"/>
        </w:rPr>
        <w:t> </w:t>
      </w:r>
      <w:r>
        <w:rPr/>
        <w:t>team, manager),</w:t>
      </w:r>
      <w:r>
        <w:rPr>
          <w:spacing w:val="40"/>
        </w:rPr>
        <w:t> </w:t>
      </w:r>
      <w:r>
        <w:rPr/>
        <w:t>tools that will help me achieve my goals.</w:t>
      </w:r>
    </w:p>
    <w:p>
      <w:pPr>
        <w:pStyle w:val="BodyText"/>
        <w:spacing w:line="247" w:lineRule="auto" w:before="51"/>
        <w:ind w:left="1309" w:hanging="851"/>
      </w:pPr>
      <w:r>
        <w:rPr/>
        <w:br w:type="column"/>
      </w:r>
      <w:r>
        <w:rPr/>
        <w:t>Reflect</w:t>
      </w:r>
      <w:r>
        <w:rPr>
          <w:spacing w:val="-11"/>
        </w:rPr>
        <w:t> </w:t>
      </w:r>
      <w:r>
        <w:rPr/>
        <w:t>on</w:t>
      </w:r>
      <w:r>
        <w:rPr>
          <w:spacing w:val="-11"/>
        </w:rPr>
        <w:t> </w:t>
      </w:r>
      <w:r>
        <w:rPr/>
        <w:t>potential</w:t>
      </w:r>
      <w:r>
        <w:rPr>
          <w:spacing w:val="-11"/>
        </w:rPr>
        <w:t> </w:t>
      </w:r>
      <w:r>
        <w:rPr/>
        <w:t>blocks</w:t>
      </w:r>
      <w:r>
        <w:rPr>
          <w:spacing w:val="-11"/>
        </w:rPr>
        <w:t> </w:t>
      </w:r>
      <w:r>
        <w:rPr/>
        <w:t>and </w:t>
      </w:r>
      <w:r>
        <w:rPr>
          <w:spacing w:val="-2"/>
        </w:rPr>
        <w:t>challenges.</w:t>
      </w:r>
    </w:p>
    <w:p>
      <w:pPr>
        <w:pStyle w:val="BodyText"/>
        <w:spacing w:line="247" w:lineRule="auto" w:before="51"/>
        <w:ind w:left="458" w:right="655"/>
        <w:jc w:val="center"/>
      </w:pPr>
      <w:r>
        <w:rPr/>
        <w:br w:type="column"/>
      </w:r>
      <w:r>
        <w:rPr/>
        <w:t>Consider</w:t>
      </w:r>
      <w:r>
        <w:rPr>
          <w:spacing w:val="-6"/>
        </w:rPr>
        <w:t> </w:t>
      </w:r>
      <w:r>
        <w:rPr/>
        <w:t>areas,</w:t>
      </w:r>
      <w:r>
        <w:rPr>
          <w:spacing w:val="-6"/>
        </w:rPr>
        <w:t> </w:t>
      </w:r>
      <w:r>
        <w:rPr/>
        <w:t>tasks,</w:t>
      </w:r>
      <w:r>
        <w:rPr>
          <w:spacing w:val="-6"/>
        </w:rPr>
        <w:t> </w:t>
      </w:r>
      <w:r>
        <w:rPr/>
        <w:t>or</w:t>
      </w:r>
      <w:r>
        <w:rPr>
          <w:spacing w:val="-6"/>
        </w:rPr>
        <w:t> </w:t>
      </w:r>
      <w:r>
        <w:rPr/>
        <w:t>skills</w:t>
      </w:r>
      <w:r>
        <w:rPr>
          <w:spacing w:val="-6"/>
        </w:rPr>
        <w:t> </w:t>
      </w:r>
      <w:r>
        <w:rPr/>
        <w:t>that are important to prioritize for the rest of the year.</w:t>
      </w:r>
    </w:p>
    <w:p>
      <w:pPr>
        <w:spacing w:after="0" w:line="247" w:lineRule="auto"/>
        <w:jc w:val="center"/>
        <w:sectPr>
          <w:type w:val="continuous"/>
          <w:pgSz w:w="23820" w:h="16840" w:orient="landscape"/>
          <w:pgMar w:header="0" w:footer="716" w:top="540" w:bottom="280" w:left="640" w:right="360"/>
          <w:cols w:num="6" w:equalWidth="0">
            <w:col w:w="3279" w:space="78"/>
            <w:col w:w="3496" w:space="157"/>
            <w:col w:w="3122" w:space="1643"/>
            <w:col w:w="3487" w:space="167"/>
            <w:col w:w="3164" w:space="168"/>
            <w:col w:w="4059"/>
          </w:cols>
        </w:sectPr>
      </w:pPr>
    </w:p>
    <w:p>
      <w:pPr>
        <w:pStyle w:val="BodyText"/>
        <w:spacing w:after="1"/>
        <w:rPr>
          <w:sz w:val="24"/>
        </w:rPr>
      </w:pPr>
    </w:p>
    <w:p>
      <w:pPr>
        <w:tabs>
          <w:tab w:pos="4104" w:val="left" w:leader="none"/>
          <w:tab w:pos="7570" w:val="left" w:leader="none"/>
          <w:tab w:pos="12540" w:val="left" w:leader="none"/>
          <w:tab w:pos="16009" w:val="left" w:leader="none"/>
          <w:tab w:pos="19476" w:val="left" w:leader="none"/>
        </w:tabs>
        <w:spacing w:line="240" w:lineRule="auto"/>
        <w:ind w:left="635" w:right="0" w:firstLine="0"/>
        <w:jc w:val="left"/>
        <w:rPr>
          <w:sz w:val="20"/>
        </w:rPr>
      </w:pPr>
      <w:r>
        <w:rPr>
          <w:sz w:val="20"/>
        </w:rPr>
        <mc:AlternateContent>
          <mc:Choice Requires="wps">
            <w:drawing>
              <wp:inline distT="0" distB="0" distL="0" distR="0">
                <wp:extent cx="1536700" cy="2346960"/>
                <wp:effectExtent l="9525" t="0" r="0" b="5714"/>
                <wp:docPr id="1568" name="Group 1568"/>
                <wp:cNvGraphicFramePr>
                  <a:graphicFrameLocks/>
                </wp:cNvGraphicFramePr>
                <a:graphic>
                  <a:graphicData uri="http://schemas.microsoft.com/office/word/2010/wordprocessingGroup">
                    <wpg:wgp>
                      <wpg:cNvPr id="1568" name="Group 1568"/>
                      <wpg:cNvGrpSpPr/>
                      <wpg:grpSpPr>
                        <a:xfrm>
                          <a:off x="0" y="0"/>
                          <a:ext cx="1536700" cy="2346960"/>
                          <a:chExt cx="1536700" cy="2346960"/>
                        </a:xfrm>
                      </wpg:grpSpPr>
                      <wps:wsp>
                        <wps:cNvPr id="1569" name="Graphic 1569"/>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570" name="Graphic 1570"/>
                        <wps:cNvSpPr/>
                        <wps:spPr>
                          <a:xfrm>
                            <a:off x="3176"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571" name="Graphic 1571"/>
                        <wps:cNvSpPr/>
                        <wps:spPr>
                          <a:xfrm>
                            <a:off x="3175" y="81423"/>
                            <a:ext cx="1270" cy="24765"/>
                          </a:xfrm>
                          <a:custGeom>
                            <a:avLst/>
                            <a:gdLst/>
                            <a:ahLst/>
                            <a:cxnLst/>
                            <a:rect l="l" t="t" r="r" b="b"/>
                            <a:pathLst>
                              <a:path w="1270" h="24765">
                                <a:moveTo>
                                  <a:pt x="762"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572" name="Graphic 1572"/>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573" name="Graphic 1573"/>
                        <wps:cNvSpPr/>
                        <wps:spPr>
                          <a:xfrm>
                            <a:off x="3175" y="2240614"/>
                            <a:ext cx="1270" cy="24765"/>
                          </a:xfrm>
                          <a:custGeom>
                            <a:avLst/>
                            <a:gdLst/>
                            <a:ahLst/>
                            <a:cxnLst/>
                            <a:rect l="l" t="t" r="r" b="b"/>
                            <a:pathLst>
                              <a:path w="1270" h="24765">
                                <a:moveTo>
                                  <a:pt x="0" y="0"/>
                                </a:moveTo>
                                <a:lnTo>
                                  <a:pt x="0" y="12560"/>
                                </a:lnTo>
                                <a:lnTo>
                                  <a:pt x="0" y="16548"/>
                                </a:lnTo>
                                <a:lnTo>
                                  <a:pt x="266" y="20459"/>
                                </a:lnTo>
                                <a:lnTo>
                                  <a:pt x="762" y="24307"/>
                                </a:lnTo>
                              </a:path>
                            </a:pathLst>
                          </a:custGeom>
                          <a:ln w="6350">
                            <a:solidFill>
                              <a:srgbClr val="000000"/>
                            </a:solidFill>
                            <a:prstDash val="solid"/>
                          </a:ln>
                        </wps:spPr>
                        <wps:bodyPr wrap="square" lIns="0" tIns="0" rIns="0" bIns="0" rtlCol="0">
                          <a:prstTxWarp prst="textNoShape">
                            <a:avLst/>
                          </a:prstTxWarp>
                          <a:noAutofit/>
                        </wps:bodyPr>
                      </wps:wsp>
                      <wps:wsp>
                        <wps:cNvPr id="1574" name="Graphic 1574"/>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575" name="Graphic 1575"/>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576" name="Graphic 1576"/>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577" name="Graphic 1577"/>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578" name="Graphic 1578"/>
                        <wps:cNvSpPr/>
                        <wps:spPr>
                          <a:xfrm>
                            <a:off x="1533177"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579" name="Graphic 1579"/>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580" name="Graphic 1580"/>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581" name="Graphic 1581"/>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582" name="Graphic 1582"/>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583" name="Graphic 1583"/>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316" coordorigin="0,0" coordsize="2420,3696">
                <v:shape style="position:absolute;left:9;top:15;width:83;height:95" id="docshape1317"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318" coordorigin="5,128" coordsize="2,39" path="m6,128l5,134,5,140,5,147,5,167e" filled="false" stroked="true" strokeweight=".5pt" strokecolor="#000000">
                  <v:path arrowok="t"/>
                  <v:stroke dashstyle="solid"/>
                </v:shape>
                <v:shape style="position:absolute;left:15;top:3602;width:95;height:83" id="docshape1319" coordorigin="16,3603" coordsize="95,83" path="m16,3603l32,3631,53,3655,80,3673,110,3685e" filled="false" stroked="true" strokeweight=".5pt" strokecolor="#000000">
                  <v:path arrowok="t"/>
                  <v:stroke dashstyle="dash"/>
                </v:shape>
                <v:shape style="position:absolute;left:5;top:3528;width:2;height:39" id="docshape1320"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321" coordorigin="128,3689" coordsize="39,2" path="m128,3689l134,3690,140,3690,147,3690,166,3690e" filled="false" stroked="true" strokeweight=".5pt" strokecolor="#000000">
                  <v:path arrowok="t"/>
                  <v:stroke dashstyle="solid"/>
                </v:shape>
                <v:shape style="position:absolute;left:2326;top:3585;width:83;height:95" id="docshape1322" coordorigin="2327,3585" coordsize="83,95" path="m2327,3679l2355,3664,2379,3642,2398,3615,2410,3585e" filled="false" stroked="true" strokeweight=".5pt" strokecolor="#000000">
                  <v:path arrowok="t"/>
                  <v:stroke dashstyle="dash"/>
                </v:shape>
                <v:shape style="position:absolute;left:2253;top:3688;width:39;height:2" id="docshape1323"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324" coordorigin="2413,3529" coordsize="2,39" path="m2413,3567l2414,3561,2414,3555,2414,3548,2414,3529e" filled="false" stroked="true" strokeweight=".5pt" strokecolor="#000000">
                  <v:path arrowok="t"/>
                  <v:stroke dashstyle="solid"/>
                </v:shape>
                <v:shape style="position:absolute;left:2309;top:9;width:95;height:83" id="docshape1325" coordorigin="2309,10" coordsize="95,83" path="m2404,92l2388,64,2366,40,2340,22,2309,10e" filled="false" stroked="true" strokeweight=".5pt" strokecolor="#000000">
                  <v:path arrowok="t"/>
                  <v:stroke dashstyle="dash"/>
                </v:shape>
                <v:shape style="position:absolute;left:2413;top:128;width:2;height:39" id="docshape1326"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327"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584" name="Group 1584"/>
                <wp:cNvGraphicFramePr>
                  <a:graphicFrameLocks/>
                </wp:cNvGraphicFramePr>
                <a:graphic>
                  <a:graphicData uri="http://schemas.microsoft.com/office/word/2010/wordprocessingGroup">
                    <wpg:wgp>
                      <wpg:cNvPr id="1584" name="Group 1584"/>
                      <wpg:cNvGrpSpPr/>
                      <wpg:grpSpPr>
                        <a:xfrm>
                          <a:off x="0" y="0"/>
                          <a:ext cx="1536700" cy="2346960"/>
                          <a:chExt cx="1536700" cy="2346960"/>
                        </a:xfrm>
                      </wpg:grpSpPr>
                      <wps:wsp>
                        <wps:cNvPr id="1585" name="Graphic 1585"/>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586" name="Graphic 1586"/>
                        <wps:cNvSpPr/>
                        <wps:spPr>
                          <a:xfrm>
                            <a:off x="3177"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587" name="Graphic 1587"/>
                        <wps:cNvSpPr/>
                        <wps:spPr>
                          <a:xfrm>
                            <a:off x="3175" y="81423"/>
                            <a:ext cx="1270" cy="24765"/>
                          </a:xfrm>
                          <a:custGeom>
                            <a:avLst/>
                            <a:gdLst/>
                            <a:ahLst/>
                            <a:cxnLst/>
                            <a:rect l="l" t="t" r="r" b="b"/>
                            <a:pathLst>
                              <a:path w="1270" h="24765">
                                <a:moveTo>
                                  <a:pt x="762"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588" name="Graphic 1588"/>
                        <wps:cNvSpPr/>
                        <wps:spPr>
                          <a:xfrm>
                            <a:off x="10006"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589" name="Graphic 1589"/>
                        <wps:cNvSpPr/>
                        <wps:spPr>
                          <a:xfrm>
                            <a:off x="3175" y="2240614"/>
                            <a:ext cx="1270" cy="24765"/>
                          </a:xfrm>
                          <a:custGeom>
                            <a:avLst/>
                            <a:gdLst/>
                            <a:ahLst/>
                            <a:cxnLst/>
                            <a:rect l="l" t="t" r="r" b="b"/>
                            <a:pathLst>
                              <a:path w="1270" h="24765">
                                <a:moveTo>
                                  <a:pt x="0" y="0"/>
                                </a:moveTo>
                                <a:lnTo>
                                  <a:pt x="0" y="12560"/>
                                </a:lnTo>
                                <a:lnTo>
                                  <a:pt x="0" y="16548"/>
                                </a:lnTo>
                                <a:lnTo>
                                  <a:pt x="266" y="20459"/>
                                </a:lnTo>
                                <a:lnTo>
                                  <a:pt x="762" y="24307"/>
                                </a:lnTo>
                              </a:path>
                            </a:pathLst>
                          </a:custGeom>
                          <a:ln w="6350">
                            <a:solidFill>
                              <a:srgbClr val="000000"/>
                            </a:solidFill>
                            <a:prstDash val="solid"/>
                          </a:ln>
                        </wps:spPr>
                        <wps:bodyPr wrap="square" lIns="0" tIns="0" rIns="0" bIns="0" rtlCol="0">
                          <a:prstTxWarp prst="textNoShape">
                            <a:avLst/>
                          </a:prstTxWarp>
                          <a:noAutofit/>
                        </wps:bodyPr>
                      </wps:wsp>
                      <wps:wsp>
                        <wps:cNvPr id="1590" name="Graphic 1590"/>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591" name="Graphic 1591"/>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592" name="Graphic 1592"/>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593" name="Graphic 1593"/>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594" name="Graphic 1594"/>
                        <wps:cNvSpPr/>
                        <wps:spPr>
                          <a:xfrm>
                            <a:off x="1533177"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595" name="Graphic 1595"/>
                        <wps:cNvSpPr/>
                        <wps:spPr>
                          <a:xfrm>
                            <a:off x="1532420" y="2240614"/>
                            <a:ext cx="1270" cy="24765"/>
                          </a:xfrm>
                          <a:custGeom>
                            <a:avLst/>
                            <a:gdLst/>
                            <a:ahLst/>
                            <a:cxnLst/>
                            <a:rect l="l" t="t" r="r" b="b"/>
                            <a:pathLst>
                              <a:path w="1270" h="24765">
                                <a:moveTo>
                                  <a:pt x="0" y="24307"/>
                                </a:moveTo>
                                <a:lnTo>
                                  <a:pt x="495" y="20459"/>
                                </a:lnTo>
                                <a:lnTo>
                                  <a:pt x="761" y="16548"/>
                                </a:lnTo>
                                <a:lnTo>
                                  <a:pt x="761" y="12560"/>
                                </a:lnTo>
                                <a:lnTo>
                                  <a:pt x="761" y="0"/>
                                </a:lnTo>
                              </a:path>
                            </a:pathLst>
                          </a:custGeom>
                          <a:ln w="6350">
                            <a:solidFill>
                              <a:srgbClr val="000000"/>
                            </a:solidFill>
                            <a:prstDash val="solid"/>
                          </a:ln>
                        </wps:spPr>
                        <wps:bodyPr wrap="square" lIns="0" tIns="0" rIns="0" bIns="0" rtlCol="0">
                          <a:prstTxWarp prst="textNoShape">
                            <a:avLst/>
                          </a:prstTxWarp>
                          <a:noAutofit/>
                        </wps:bodyPr>
                      </wps:wsp>
                      <wps:wsp>
                        <wps:cNvPr id="1596" name="Graphic 1596"/>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597" name="Graphic 1597"/>
                        <wps:cNvSpPr/>
                        <wps:spPr>
                          <a:xfrm>
                            <a:off x="1532420" y="81423"/>
                            <a:ext cx="1270" cy="24765"/>
                          </a:xfrm>
                          <a:custGeom>
                            <a:avLst/>
                            <a:gdLst/>
                            <a:ahLst/>
                            <a:cxnLst/>
                            <a:rect l="l" t="t" r="r" b="b"/>
                            <a:pathLst>
                              <a:path w="1270" h="24765">
                                <a:moveTo>
                                  <a:pt x="761" y="24307"/>
                                </a:moveTo>
                                <a:lnTo>
                                  <a:pt x="761" y="11747"/>
                                </a:lnTo>
                                <a:lnTo>
                                  <a:pt x="761"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598" name="Graphic 1598"/>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599" name="Graphic 1599"/>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328" coordorigin="0,0" coordsize="2420,3696">
                <v:shape style="position:absolute;left:9;top:15;width:83;height:95" id="docshape1329"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330" coordorigin="5,128" coordsize="2,39" path="m6,128l5,134,5,140,5,147,5,167e" filled="false" stroked="true" strokeweight=".5pt" strokecolor="#000000">
                  <v:path arrowok="t"/>
                  <v:stroke dashstyle="solid"/>
                </v:shape>
                <v:shape style="position:absolute;left:15;top:3602;width:95;height:83" id="docshape1331" coordorigin="16,3603" coordsize="95,83" path="m16,3603l32,3631,53,3655,80,3673,110,3685e" filled="false" stroked="true" strokeweight=".5pt" strokecolor="#000000">
                  <v:path arrowok="t"/>
                  <v:stroke dashstyle="dash"/>
                </v:shape>
                <v:shape style="position:absolute;left:5;top:3528;width:2;height:39" id="docshape1332"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333" coordorigin="128,3689" coordsize="39,2" path="m128,3689l134,3690,140,3690,147,3690,166,3690e" filled="false" stroked="true" strokeweight=".5pt" strokecolor="#000000">
                  <v:path arrowok="t"/>
                  <v:stroke dashstyle="solid"/>
                </v:shape>
                <v:shape style="position:absolute;left:2326;top:3585;width:83;height:95" id="docshape1334" coordorigin="2327,3585" coordsize="83,95" path="m2327,3679l2355,3664,2379,3642,2398,3615,2410,3585e" filled="false" stroked="true" strokeweight=".5pt" strokecolor="#000000">
                  <v:path arrowok="t"/>
                  <v:stroke dashstyle="dash"/>
                </v:shape>
                <v:shape style="position:absolute;left:2253;top:3688;width:39;height:2" id="docshape1335"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336" coordorigin="2413,3529" coordsize="2,39" path="m2413,3567l2414,3561,2414,3555,2414,3548,2414,3529e" filled="false" stroked="true" strokeweight=".5pt" strokecolor="#000000">
                  <v:path arrowok="t"/>
                  <v:stroke dashstyle="solid"/>
                </v:shape>
                <v:shape style="position:absolute;left:2309;top:9;width:95;height:83" id="docshape1337" coordorigin="2309,10" coordsize="95,83" path="m2404,92l2388,64,2366,40,2340,22,2309,10e" filled="false" stroked="true" strokeweight=".5pt" strokecolor="#000000">
                  <v:path arrowok="t"/>
                  <v:stroke dashstyle="dash"/>
                </v:shape>
                <v:shape style="position:absolute;left:2413;top:128;width:2;height:39" id="docshape1338"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339"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600" name="Group 1600"/>
                <wp:cNvGraphicFramePr>
                  <a:graphicFrameLocks/>
                </wp:cNvGraphicFramePr>
                <a:graphic>
                  <a:graphicData uri="http://schemas.microsoft.com/office/word/2010/wordprocessingGroup">
                    <wpg:wgp>
                      <wpg:cNvPr id="1600" name="Group 1600"/>
                      <wpg:cNvGrpSpPr/>
                      <wpg:grpSpPr>
                        <a:xfrm>
                          <a:off x="0" y="0"/>
                          <a:ext cx="1536700" cy="2346960"/>
                          <a:chExt cx="1536700" cy="2346960"/>
                        </a:xfrm>
                      </wpg:grpSpPr>
                      <wps:wsp>
                        <wps:cNvPr id="1601" name="Graphic 1601"/>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602" name="Graphic 1602"/>
                        <wps:cNvSpPr/>
                        <wps:spPr>
                          <a:xfrm>
                            <a:off x="3176"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603" name="Graphic 1603"/>
                        <wps:cNvSpPr/>
                        <wps:spPr>
                          <a:xfrm>
                            <a:off x="3175" y="81423"/>
                            <a:ext cx="1270" cy="24765"/>
                          </a:xfrm>
                          <a:custGeom>
                            <a:avLst/>
                            <a:gdLst/>
                            <a:ahLst/>
                            <a:cxnLst/>
                            <a:rect l="l" t="t" r="r" b="b"/>
                            <a:pathLst>
                              <a:path w="1270" h="24765">
                                <a:moveTo>
                                  <a:pt x="762"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604" name="Graphic 1604"/>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605" name="Graphic 1605"/>
                        <wps:cNvSpPr/>
                        <wps:spPr>
                          <a:xfrm>
                            <a:off x="3175" y="2240614"/>
                            <a:ext cx="1270" cy="24765"/>
                          </a:xfrm>
                          <a:custGeom>
                            <a:avLst/>
                            <a:gdLst/>
                            <a:ahLst/>
                            <a:cxnLst/>
                            <a:rect l="l" t="t" r="r" b="b"/>
                            <a:pathLst>
                              <a:path w="1270" h="24765">
                                <a:moveTo>
                                  <a:pt x="0" y="0"/>
                                </a:moveTo>
                                <a:lnTo>
                                  <a:pt x="0" y="12560"/>
                                </a:lnTo>
                                <a:lnTo>
                                  <a:pt x="0" y="16548"/>
                                </a:lnTo>
                                <a:lnTo>
                                  <a:pt x="266" y="20459"/>
                                </a:lnTo>
                                <a:lnTo>
                                  <a:pt x="762" y="24307"/>
                                </a:lnTo>
                              </a:path>
                            </a:pathLst>
                          </a:custGeom>
                          <a:ln w="6350">
                            <a:solidFill>
                              <a:srgbClr val="000000"/>
                            </a:solidFill>
                            <a:prstDash val="solid"/>
                          </a:ln>
                        </wps:spPr>
                        <wps:bodyPr wrap="square" lIns="0" tIns="0" rIns="0" bIns="0" rtlCol="0">
                          <a:prstTxWarp prst="textNoShape">
                            <a:avLst/>
                          </a:prstTxWarp>
                          <a:noAutofit/>
                        </wps:bodyPr>
                      </wps:wsp>
                      <wps:wsp>
                        <wps:cNvPr id="1606" name="Graphic 1606"/>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607" name="Graphic 1607"/>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608" name="Graphic 1608"/>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609" name="Graphic 1609"/>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610" name="Graphic 1610"/>
                        <wps:cNvSpPr/>
                        <wps:spPr>
                          <a:xfrm>
                            <a:off x="1533175"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11" name="Graphic 1611"/>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612" name="Graphic 1612"/>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613" name="Graphic 1613"/>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14" name="Graphic 1614"/>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15" name="Graphic 1615"/>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340" coordorigin="0,0" coordsize="2420,3696">
                <v:shape style="position:absolute;left:9;top:15;width:83;height:95" id="docshape1341"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342" coordorigin="5,128" coordsize="2,39" path="m6,128l5,134,5,140,5,147,5,167e" filled="false" stroked="true" strokeweight=".5pt" strokecolor="#000000">
                  <v:path arrowok="t"/>
                  <v:stroke dashstyle="solid"/>
                </v:shape>
                <v:shape style="position:absolute;left:15;top:3602;width:95;height:83" id="docshape1343" coordorigin="16,3603" coordsize="95,83" path="m16,3603l32,3631,53,3655,80,3673,110,3685e" filled="false" stroked="true" strokeweight=".5pt" strokecolor="#000000">
                  <v:path arrowok="t"/>
                  <v:stroke dashstyle="dash"/>
                </v:shape>
                <v:shape style="position:absolute;left:5;top:3528;width:2;height:39" id="docshape1344"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345" coordorigin="128,3689" coordsize="39,2" path="m128,3689l134,3690,140,3690,147,3690,166,3690e" filled="false" stroked="true" strokeweight=".5pt" strokecolor="#000000">
                  <v:path arrowok="t"/>
                  <v:stroke dashstyle="solid"/>
                </v:shape>
                <v:shape style="position:absolute;left:2326;top:3585;width:83;height:95" id="docshape1346" coordorigin="2327,3585" coordsize="83,95" path="m2327,3679l2355,3664,2379,3642,2398,3615,2410,3585e" filled="false" stroked="true" strokeweight=".5pt" strokecolor="#000000">
                  <v:path arrowok="t"/>
                  <v:stroke dashstyle="dash"/>
                </v:shape>
                <v:shape style="position:absolute;left:2253;top:3688;width:39;height:2" id="docshape1347"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348" coordorigin="2413,3529" coordsize="2,39" path="m2413,3567l2414,3561,2414,3555,2414,3548,2414,3529e" filled="false" stroked="true" strokeweight=".5pt" strokecolor="#000000">
                  <v:path arrowok="t"/>
                  <v:stroke dashstyle="solid"/>
                </v:shape>
                <v:shape style="position:absolute;left:2309;top:9;width:95;height:83" id="docshape1349" coordorigin="2309,10" coordsize="95,83" path="m2404,92l2388,64,2366,40,2340,22,2309,10e" filled="false" stroked="true" strokeweight=".5pt" strokecolor="#000000">
                  <v:path arrowok="t"/>
                  <v:stroke dashstyle="dash"/>
                </v:shape>
                <v:shape style="position:absolute;left:2413;top:128;width:2;height:39" id="docshape1350"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351"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616" name="Group 1616"/>
                <wp:cNvGraphicFramePr>
                  <a:graphicFrameLocks/>
                </wp:cNvGraphicFramePr>
                <a:graphic>
                  <a:graphicData uri="http://schemas.microsoft.com/office/word/2010/wordprocessingGroup">
                    <wpg:wgp>
                      <wpg:cNvPr id="1616" name="Group 1616"/>
                      <wpg:cNvGrpSpPr/>
                      <wpg:grpSpPr>
                        <a:xfrm>
                          <a:off x="0" y="0"/>
                          <a:ext cx="1536700" cy="2346960"/>
                          <a:chExt cx="1536700" cy="2346960"/>
                        </a:xfrm>
                      </wpg:grpSpPr>
                      <wps:wsp>
                        <wps:cNvPr id="1617" name="Graphic 1617"/>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618" name="Graphic 1618"/>
                        <wps:cNvSpPr/>
                        <wps:spPr>
                          <a:xfrm>
                            <a:off x="3176"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619" name="Graphic 1619"/>
                        <wps:cNvSpPr/>
                        <wps:spPr>
                          <a:xfrm>
                            <a:off x="3175" y="81423"/>
                            <a:ext cx="1270" cy="24765"/>
                          </a:xfrm>
                          <a:custGeom>
                            <a:avLst/>
                            <a:gdLst/>
                            <a:ahLst/>
                            <a:cxnLst/>
                            <a:rect l="l" t="t" r="r" b="b"/>
                            <a:pathLst>
                              <a:path w="1270" h="24765">
                                <a:moveTo>
                                  <a:pt x="761"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620" name="Graphic 1620"/>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621" name="Graphic 1621"/>
                        <wps:cNvSpPr/>
                        <wps:spPr>
                          <a:xfrm>
                            <a:off x="3175" y="2240614"/>
                            <a:ext cx="1270" cy="24765"/>
                          </a:xfrm>
                          <a:custGeom>
                            <a:avLst/>
                            <a:gdLst/>
                            <a:ahLst/>
                            <a:cxnLst/>
                            <a:rect l="l" t="t" r="r" b="b"/>
                            <a:pathLst>
                              <a:path w="1270" h="24765">
                                <a:moveTo>
                                  <a:pt x="0" y="0"/>
                                </a:moveTo>
                                <a:lnTo>
                                  <a:pt x="0" y="12560"/>
                                </a:lnTo>
                                <a:lnTo>
                                  <a:pt x="0" y="16548"/>
                                </a:lnTo>
                                <a:lnTo>
                                  <a:pt x="266" y="20459"/>
                                </a:lnTo>
                                <a:lnTo>
                                  <a:pt x="761" y="24307"/>
                                </a:lnTo>
                              </a:path>
                            </a:pathLst>
                          </a:custGeom>
                          <a:ln w="6350">
                            <a:solidFill>
                              <a:srgbClr val="000000"/>
                            </a:solidFill>
                            <a:prstDash val="solid"/>
                          </a:ln>
                        </wps:spPr>
                        <wps:bodyPr wrap="square" lIns="0" tIns="0" rIns="0" bIns="0" rtlCol="0">
                          <a:prstTxWarp prst="textNoShape">
                            <a:avLst/>
                          </a:prstTxWarp>
                          <a:noAutofit/>
                        </wps:bodyPr>
                      </wps:wsp>
                      <wps:wsp>
                        <wps:cNvPr id="1622" name="Graphic 1622"/>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623" name="Graphic 1623"/>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624" name="Graphic 1624"/>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625" name="Graphic 1625"/>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626" name="Graphic 1626"/>
                        <wps:cNvSpPr/>
                        <wps:spPr>
                          <a:xfrm>
                            <a:off x="1533175"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27" name="Graphic 1627"/>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628" name="Graphic 1628"/>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629" name="Graphic 1629"/>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30" name="Graphic 1630"/>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31" name="Graphic 1631"/>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352" coordorigin="0,0" coordsize="2420,3696">
                <v:shape style="position:absolute;left:9;top:15;width:83;height:95" id="docshape1353"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354" coordorigin="5,128" coordsize="2,39" path="m6,128l5,134,5,140,5,147,5,167e" filled="false" stroked="true" strokeweight=".5pt" strokecolor="#000000">
                  <v:path arrowok="t"/>
                  <v:stroke dashstyle="solid"/>
                </v:shape>
                <v:shape style="position:absolute;left:15;top:3602;width:95;height:83" id="docshape1355" coordorigin="16,3603" coordsize="95,83" path="m16,3603l32,3631,53,3655,80,3673,110,3685e" filled="false" stroked="true" strokeweight=".5pt" strokecolor="#000000">
                  <v:path arrowok="t"/>
                  <v:stroke dashstyle="dash"/>
                </v:shape>
                <v:shape style="position:absolute;left:5;top:3528;width:2;height:39" id="docshape1356"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357" coordorigin="128,3689" coordsize="39,2" path="m128,3689l134,3690,140,3690,147,3690,166,3690e" filled="false" stroked="true" strokeweight=".5pt" strokecolor="#000000">
                  <v:path arrowok="t"/>
                  <v:stroke dashstyle="solid"/>
                </v:shape>
                <v:shape style="position:absolute;left:2326;top:3585;width:83;height:95" id="docshape1358" coordorigin="2327,3585" coordsize="83,95" path="m2327,3679l2355,3664,2379,3642,2398,3615,2410,3585e" filled="false" stroked="true" strokeweight=".5pt" strokecolor="#000000">
                  <v:path arrowok="t"/>
                  <v:stroke dashstyle="dash"/>
                </v:shape>
                <v:shape style="position:absolute;left:2253;top:3688;width:39;height:2" id="docshape1359"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360" coordorigin="2413,3529" coordsize="2,39" path="m2413,3567l2414,3561,2414,3555,2414,3548,2414,3529e" filled="false" stroked="true" strokeweight=".5pt" strokecolor="#000000">
                  <v:path arrowok="t"/>
                  <v:stroke dashstyle="solid"/>
                </v:shape>
                <v:shape style="position:absolute;left:2309;top:9;width:95;height:83" id="docshape1361" coordorigin="2309,10" coordsize="95,83" path="m2404,92l2388,64,2366,40,2340,22,2309,10e" filled="false" stroked="true" strokeweight=".5pt" strokecolor="#000000">
                  <v:path arrowok="t"/>
                  <v:stroke dashstyle="dash"/>
                </v:shape>
                <v:shape style="position:absolute;left:2413;top:128;width:2;height:39" id="docshape1362"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363"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632" name="Group 1632"/>
                <wp:cNvGraphicFramePr>
                  <a:graphicFrameLocks/>
                </wp:cNvGraphicFramePr>
                <a:graphic>
                  <a:graphicData uri="http://schemas.microsoft.com/office/word/2010/wordprocessingGroup">
                    <wpg:wgp>
                      <wpg:cNvPr id="1632" name="Group 1632"/>
                      <wpg:cNvGrpSpPr/>
                      <wpg:grpSpPr>
                        <a:xfrm>
                          <a:off x="0" y="0"/>
                          <a:ext cx="1536700" cy="2346960"/>
                          <a:chExt cx="1536700" cy="2346960"/>
                        </a:xfrm>
                      </wpg:grpSpPr>
                      <wps:wsp>
                        <wps:cNvPr id="1633" name="Graphic 1633"/>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634" name="Graphic 1634"/>
                        <wps:cNvSpPr/>
                        <wps:spPr>
                          <a:xfrm>
                            <a:off x="3177"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635" name="Graphic 1635"/>
                        <wps:cNvSpPr/>
                        <wps:spPr>
                          <a:xfrm>
                            <a:off x="3175" y="81423"/>
                            <a:ext cx="1270" cy="24765"/>
                          </a:xfrm>
                          <a:custGeom>
                            <a:avLst/>
                            <a:gdLst/>
                            <a:ahLst/>
                            <a:cxnLst/>
                            <a:rect l="l" t="t" r="r" b="b"/>
                            <a:pathLst>
                              <a:path w="1270" h="24765">
                                <a:moveTo>
                                  <a:pt x="761"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636" name="Graphic 1636"/>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637" name="Graphic 1637"/>
                        <wps:cNvSpPr/>
                        <wps:spPr>
                          <a:xfrm>
                            <a:off x="3175" y="2240614"/>
                            <a:ext cx="1270" cy="24765"/>
                          </a:xfrm>
                          <a:custGeom>
                            <a:avLst/>
                            <a:gdLst/>
                            <a:ahLst/>
                            <a:cxnLst/>
                            <a:rect l="l" t="t" r="r" b="b"/>
                            <a:pathLst>
                              <a:path w="1270" h="24765">
                                <a:moveTo>
                                  <a:pt x="0" y="0"/>
                                </a:moveTo>
                                <a:lnTo>
                                  <a:pt x="0" y="12560"/>
                                </a:lnTo>
                                <a:lnTo>
                                  <a:pt x="0" y="16548"/>
                                </a:lnTo>
                                <a:lnTo>
                                  <a:pt x="266" y="20459"/>
                                </a:lnTo>
                                <a:lnTo>
                                  <a:pt x="761" y="24307"/>
                                </a:lnTo>
                              </a:path>
                            </a:pathLst>
                          </a:custGeom>
                          <a:ln w="6350">
                            <a:solidFill>
                              <a:srgbClr val="000000"/>
                            </a:solidFill>
                            <a:prstDash val="solid"/>
                          </a:ln>
                        </wps:spPr>
                        <wps:bodyPr wrap="square" lIns="0" tIns="0" rIns="0" bIns="0" rtlCol="0">
                          <a:prstTxWarp prst="textNoShape">
                            <a:avLst/>
                          </a:prstTxWarp>
                          <a:noAutofit/>
                        </wps:bodyPr>
                      </wps:wsp>
                      <wps:wsp>
                        <wps:cNvPr id="1638" name="Graphic 1638"/>
                        <wps:cNvSpPr/>
                        <wps:spPr>
                          <a:xfrm>
                            <a:off x="130677"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639" name="Graphic 1639"/>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640" name="Graphic 1640"/>
                        <wps:cNvSpPr/>
                        <wps:spPr>
                          <a:xfrm>
                            <a:off x="1477627"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641" name="Graphic 1641"/>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642" name="Graphic 1642"/>
                        <wps:cNvSpPr/>
                        <wps:spPr>
                          <a:xfrm>
                            <a:off x="1533177"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43" name="Graphic 1643"/>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644" name="Graphic 1644"/>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645" name="Graphic 1645"/>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46" name="Graphic 1646"/>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47" name="Graphic 1647"/>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364" coordorigin="0,0" coordsize="2420,3696">
                <v:shape style="position:absolute;left:9;top:15;width:83;height:95" id="docshape1365"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366" coordorigin="5,128" coordsize="2,39" path="m6,128l5,134,5,140,5,147,5,167e" filled="false" stroked="true" strokeweight=".5pt" strokecolor="#000000">
                  <v:path arrowok="t"/>
                  <v:stroke dashstyle="solid"/>
                </v:shape>
                <v:shape style="position:absolute;left:15;top:3602;width:95;height:83" id="docshape1367" coordorigin="16,3603" coordsize="95,83" path="m16,3603l32,3631,53,3655,80,3673,110,3685e" filled="false" stroked="true" strokeweight=".5pt" strokecolor="#000000">
                  <v:path arrowok="t"/>
                  <v:stroke dashstyle="dash"/>
                </v:shape>
                <v:shape style="position:absolute;left:5;top:3528;width:2;height:39" id="docshape1368"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369" coordorigin="128,3689" coordsize="39,2" path="m128,3689l134,3690,140,3690,147,3690,166,3690e" filled="false" stroked="true" strokeweight=".5pt" strokecolor="#000000">
                  <v:path arrowok="t"/>
                  <v:stroke dashstyle="solid"/>
                </v:shape>
                <v:shape style="position:absolute;left:2326;top:3585;width:83;height:95" id="docshape1370" coordorigin="2327,3585" coordsize="83,95" path="m2327,3679l2355,3664,2379,3642,2398,3615,2410,3585e" filled="false" stroked="true" strokeweight=".5pt" strokecolor="#000000">
                  <v:path arrowok="t"/>
                  <v:stroke dashstyle="dash"/>
                </v:shape>
                <v:shape style="position:absolute;left:2253;top:3688;width:39;height:2" id="docshape1371"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372" coordorigin="2413,3529" coordsize="2,39" path="m2413,3567l2414,3561,2414,3555,2414,3548,2414,3529e" filled="false" stroked="true" strokeweight=".5pt" strokecolor="#000000">
                  <v:path arrowok="t"/>
                  <v:stroke dashstyle="solid"/>
                </v:shape>
                <v:shape style="position:absolute;left:2309;top:9;width:95;height:83" id="docshape1373" coordorigin="2309,10" coordsize="95,83" path="m2404,92l2388,64,2366,40,2340,22,2309,10e" filled="false" stroked="true" strokeweight=".5pt" strokecolor="#000000">
                  <v:path arrowok="t"/>
                  <v:stroke dashstyle="dash"/>
                </v:shape>
                <v:shape style="position:absolute;left:2413;top:128;width:2;height:39" id="docshape1374"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375"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648" name="Group 1648"/>
                <wp:cNvGraphicFramePr>
                  <a:graphicFrameLocks/>
                </wp:cNvGraphicFramePr>
                <a:graphic>
                  <a:graphicData uri="http://schemas.microsoft.com/office/word/2010/wordprocessingGroup">
                    <wpg:wgp>
                      <wpg:cNvPr id="1648" name="Group 1648"/>
                      <wpg:cNvGrpSpPr/>
                      <wpg:grpSpPr>
                        <a:xfrm>
                          <a:off x="0" y="0"/>
                          <a:ext cx="1536700" cy="2346960"/>
                          <a:chExt cx="1536700" cy="2346960"/>
                        </a:xfrm>
                      </wpg:grpSpPr>
                      <wps:wsp>
                        <wps:cNvPr id="1649" name="Graphic 1649"/>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650" name="Graphic 1650"/>
                        <wps:cNvSpPr/>
                        <wps:spPr>
                          <a:xfrm>
                            <a:off x="3177"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651" name="Graphic 1651"/>
                        <wps:cNvSpPr/>
                        <wps:spPr>
                          <a:xfrm>
                            <a:off x="3175" y="81423"/>
                            <a:ext cx="1270" cy="24765"/>
                          </a:xfrm>
                          <a:custGeom>
                            <a:avLst/>
                            <a:gdLst/>
                            <a:ahLst/>
                            <a:cxnLst/>
                            <a:rect l="l" t="t" r="r" b="b"/>
                            <a:pathLst>
                              <a:path w="1270" h="24765">
                                <a:moveTo>
                                  <a:pt x="761"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652" name="Graphic 1652"/>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653" name="Graphic 1653"/>
                        <wps:cNvSpPr/>
                        <wps:spPr>
                          <a:xfrm>
                            <a:off x="3175" y="2240614"/>
                            <a:ext cx="1270" cy="24765"/>
                          </a:xfrm>
                          <a:custGeom>
                            <a:avLst/>
                            <a:gdLst/>
                            <a:ahLst/>
                            <a:cxnLst/>
                            <a:rect l="l" t="t" r="r" b="b"/>
                            <a:pathLst>
                              <a:path w="1270" h="24765">
                                <a:moveTo>
                                  <a:pt x="0" y="0"/>
                                </a:moveTo>
                                <a:lnTo>
                                  <a:pt x="0" y="12560"/>
                                </a:lnTo>
                                <a:lnTo>
                                  <a:pt x="0" y="16548"/>
                                </a:lnTo>
                                <a:lnTo>
                                  <a:pt x="266" y="20459"/>
                                </a:lnTo>
                                <a:lnTo>
                                  <a:pt x="761" y="24307"/>
                                </a:lnTo>
                              </a:path>
                            </a:pathLst>
                          </a:custGeom>
                          <a:ln w="6350">
                            <a:solidFill>
                              <a:srgbClr val="000000"/>
                            </a:solidFill>
                            <a:prstDash val="solid"/>
                          </a:ln>
                        </wps:spPr>
                        <wps:bodyPr wrap="square" lIns="0" tIns="0" rIns="0" bIns="0" rtlCol="0">
                          <a:prstTxWarp prst="textNoShape">
                            <a:avLst/>
                          </a:prstTxWarp>
                          <a:noAutofit/>
                        </wps:bodyPr>
                      </wps:wsp>
                      <wps:wsp>
                        <wps:cNvPr id="1654" name="Graphic 1654"/>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655" name="Graphic 1655"/>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656" name="Graphic 1656"/>
                        <wps:cNvSpPr/>
                        <wps:spPr>
                          <a:xfrm>
                            <a:off x="1477627"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657" name="Graphic 1657"/>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658" name="Graphic 1658"/>
                        <wps:cNvSpPr/>
                        <wps:spPr>
                          <a:xfrm>
                            <a:off x="1533177"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59" name="Graphic 1659"/>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660" name="Graphic 1660"/>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661" name="Graphic 1661"/>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62" name="Graphic 1662"/>
                        <wps:cNvSpPr/>
                        <wps:spPr>
                          <a:xfrm>
                            <a:off x="118177"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63" name="Graphic 1663"/>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376" coordorigin="0,0" coordsize="2420,3696">
                <v:shape style="position:absolute;left:9;top:15;width:83;height:95" id="docshape1377"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378" coordorigin="5,128" coordsize="2,39" path="m6,128l5,134,5,140,5,147,5,167e" filled="false" stroked="true" strokeweight=".5pt" strokecolor="#000000">
                  <v:path arrowok="t"/>
                  <v:stroke dashstyle="solid"/>
                </v:shape>
                <v:shape style="position:absolute;left:15;top:3602;width:95;height:83" id="docshape1379" coordorigin="16,3603" coordsize="95,83" path="m16,3603l32,3631,53,3655,80,3673,110,3685e" filled="false" stroked="true" strokeweight=".5pt" strokecolor="#000000">
                  <v:path arrowok="t"/>
                  <v:stroke dashstyle="dash"/>
                </v:shape>
                <v:shape style="position:absolute;left:5;top:3528;width:2;height:39" id="docshape1380"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381" coordorigin="128,3689" coordsize="39,2" path="m128,3689l134,3690,140,3690,147,3690,166,3690e" filled="false" stroked="true" strokeweight=".5pt" strokecolor="#000000">
                  <v:path arrowok="t"/>
                  <v:stroke dashstyle="solid"/>
                </v:shape>
                <v:shape style="position:absolute;left:2326;top:3585;width:83;height:95" id="docshape1382" coordorigin="2327,3585" coordsize="83,95" path="m2327,3679l2355,3664,2379,3642,2398,3615,2410,3585e" filled="false" stroked="true" strokeweight=".5pt" strokecolor="#000000">
                  <v:path arrowok="t"/>
                  <v:stroke dashstyle="dash"/>
                </v:shape>
                <v:shape style="position:absolute;left:2253;top:3688;width:39;height:2" id="docshape1383"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384" coordorigin="2413,3529" coordsize="2,39" path="m2413,3567l2414,3561,2414,3555,2414,3548,2414,3529e" filled="false" stroked="true" strokeweight=".5pt" strokecolor="#000000">
                  <v:path arrowok="t"/>
                  <v:stroke dashstyle="solid"/>
                </v:shape>
                <v:shape style="position:absolute;left:2309;top:9;width:95;height:83" id="docshape1385" coordorigin="2309,10" coordsize="95,83" path="m2404,92l2388,64,2366,40,2340,22,2309,10e" filled="false" stroked="true" strokeweight=".5pt" strokecolor="#000000">
                  <v:path arrowok="t"/>
                  <v:stroke dashstyle="dash"/>
                </v:shape>
                <v:shape style="position:absolute;left:2413;top:128;width:2;height:39" id="docshape1386"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387" coordorigin="128,5" coordsize="2163,2" path="m2291,6l2285,5,2279,5,2273,5,2253,5m166,5l147,5,140,5,134,5,128,6e" filled="false" stroked="true" strokeweight=".5pt" strokecolor="#000000">
                  <v:path arrowok="t"/>
                  <v:stroke dashstyle="solid"/>
                </v:shape>
              </v:group>
            </w:pict>
          </mc:Fallback>
        </mc:AlternateContent>
      </w:r>
      <w:r>
        <w:rPr>
          <w:sz w:val="20"/>
        </w:rPr>
      </w:r>
    </w:p>
    <w:p>
      <w:pPr>
        <w:pStyle w:val="BodyText"/>
        <w:spacing w:before="11"/>
        <w:rPr>
          <w:sz w:val="16"/>
        </w:rPr>
      </w:pPr>
      <w:r>
        <w:rPr/>
        <mc:AlternateContent>
          <mc:Choice Requires="wps">
            <w:drawing>
              <wp:anchor distT="0" distB="0" distL="0" distR="0" allowOverlap="1" layoutInCell="1" locked="0" behindDoc="1" simplePos="0" relativeHeight="487932928">
                <wp:simplePos x="0" y="0"/>
                <wp:positionH relativeFrom="page">
                  <wp:posOffset>2787590</wp:posOffset>
                </wp:positionH>
                <wp:positionV relativeFrom="paragraph">
                  <wp:posOffset>151466</wp:posOffset>
                </wp:positionV>
                <wp:extent cx="1986914" cy="726440"/>
                <wp:effectExtent l="0" t="0" r="0" b="0"/>
                <wp:wrapTopAndBottom/>
                <wp:docPr id="1664" name="Group 1664"/>
                <wp:cNvGraphicFramePr>
                  <a:graphicFrameLocks/>
                </wp:cNvGraphicFramePr>
                <a:graphic>
                  <a:graphicData uri="http://schemas.microsoft.com/office/word/2010/wordprocessingGroup">
                    <wpg:wgp>
                      <wpg:cNvPr id="1664" name="Group 1664"/>
                      <wpg:cNvGrpSpPr/>
                      <wpg:grpSpPr>
                        <a:xfrm>
                          <a:off x="0" y="0"/>
                          <a:ext cx="1986914" cy="726440"/>
                          <a:chExt cx="1986914" cy="726440"/>
                        </a:xfrm>
                      </wpg:grpSpPr>
                      <wps:wsp>
                        <wps:cNvPr id="1665" name="Graphic 1665"/>
                        <wps:cNvSpPr/>
                        <wps:spPr>
                          <a:xfrm>
                            <a:off x="10003" y="667623"/>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666" name="Graphic 1666"/>
                        <wps:cNvSpPr/>
                        <wps:spPr>
                          <a:xfrm>
                            <a:off x="131747" y="723174"/>
                            <a:ext cx="1736089" cy="1270"/>
                          </a:xfrm>
                          <a:custGeom>
                            <a:avLst/>
                            <a:gdLst/>
                            <a:ahLst/>
                            <a:cxnLst/>
                            <a:rect l="l" t="t" r="r" b="b"/>
                            <a:pathLst>
                              <a:path w="1736089" h="0">
                                <a:moveTo>
                                  <a:pt x="0" y="0"/>
                                </a:moveTo>
                                <a:lnTo>
                                  <a:pt x="1735708" y="0"/>
                                </a:lnTo>
                              </a:path>
                            </a:pathLst>
                          </a:custGeom>
                          <a:ln w="6350">
                            <a:solidFill>
                              <a:srgbClr val="000000"/>
                            </a:solidFill>
                            <a:prstDash val="dash"/>
                          </a:ln>
                        </wps:spPr>
                        <wps:bodyPr wrap="square" lIns="0" tIns="0" rIns="0" bIns="0" rtlCol="0">
                          <a:prstTxWarp prst="textNoShape">
                            <a:avLst/>
                          </a:prstTxWarp>
                          <a:noAutofit/>
                        </wps:bodyPr>
                      </wps:wsp>
                      <wps:wsp>
                        <wps:cNvPr id="1667" name="Graphic 1667"/>
                        <wps:cNvSpPr/>
                        <wps:spPr>
                          <a:xfrm>
                            <a:off x="81424" y="722414"/>
                            <a:ext cx="24765" cy="1270"/>
                          </a:xfrm>
                          <a:custGeom>
                            <a:avLst/>
                            <a:gdLst/>
                            <a:ahLst/>
                            <a:cxnLst/>
                            <a:rect l="l" t="t" r="r" b="b"/>
                            <a:pathLst>
                              <a:path w="24765" h="1270">
                                <a:moveTo>
                                  <a:pt x="0" y="0"/>
                                </a:moveTo>
                                <a:lnTo>
                                  <a:pt x="3848" y="495"/>
                                </a:lnTo>
                                <a:lnTo>
                                  <a:pt x="7772" y="762"/>
                                </a:lnTo>
                                <a:lnTo>
                                  <a:pt x="11747" y="762"/>
                                </a:lnTo>
                                <a:lnTo>
                                  <a:pt x="24612" y="762"/>
                                </a:lnTo>
                              </a:path>
                            </a:pathLst>
                          </a:custGeom>
                          <a:ln w="6350">
                            <a:solidFill>
                              <a:srgbClr val="000000"/>
                            </a:solidFill>
                            <a:prstDash val="solid"/>
                          </a:ln>
                        </wps:spPr>
                        <wps:bodyPr wrap="square" lIns="0" tIns="0" rIns="0" bIns="0" rtlCol="0">
                          <a:prstTxWarp prst="textNoShape">
                            <a:avLst/>
                          </a:prstTxWarp>
                          <a:noAutofit/>
                        </wps:bodyPr>
                      </wps:wsp>
                      <wps:wsp>
                        <wps:cNvPr id="1668" name="Graphic 1668"/>
                        <wps:cNvSpPr/>
                        <wps:spPr>
                          <a:xfrm>
                            <a:off x="1927624" y="65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669" name="Graphic 1669"/>
                        <wps:cNvSpPr/>
                        <wps:spPr>
                          <a:xfrm>
                            <a:off x="1880316" y="722414"/>
                            <a:ext cx="24765" cy="1270"/>
                          </a:xfrm>
                          <a:custGeom>
                            <a:avLst/>
                            <a:gdLst/>
                            <a:ahLst/>
                            <a:cxnLst/>
                            <a:rect l="l" t="t" r="r" b="b"/>
                            <a:pathLst>
                              <a:path w="24765" h="1270">
                                <a:moveTo>
                                  <a:pt x="0" y="762"/>
                                </a:moveTo>
                                <a:lnTo>
                                  <a:pt x="12865" y="762"/>
                                </a:lnTo>
                                <a:lnTo>
                                  <a:pt x="16840" y="762"/>
                                </a:lnTo>
                                <a:lnTo>
                                  <a:pt x="20764" y="495"/>
                                </a:lnTo>
                                <a:lnTo>
                                  <a:pt x="24612" y="0"/>
                                </a:lnTo>
                              </a:path>
                            </a:pathLst>
                          </a:custGeom>
                          <a:ln w="6350">
                            <a:solidFill>
                              <a:srgbClr val="000000"/>
                            </a:solidFill>
                            <a:prstDash val="solid"/>
                          </a:ln>
                        </wps:spPr>
                        <wps:bodyPr wrap="square" lIns="0" tIns="0" rIns="0" bIns="0" rtlCol="0">
                          <a:prstTxWarp prst="textNoShape">
                            <a:avLst/>
                          </a:prstTxWarp>
                          <a:noAutofit/>
                        </wps:bodyPr>
                      </wps:wsp>
                      <wps:wsp>
                        <wps:cNvPr id="1670" name="Graphic 1670"/>
                        <wps:cNvSpPr/>
                        <wps:spPr>
                          <a:xfrm>
                            <a:off x="1983174" y="117718"/>
                            <a:ext cx="1270" cy="478790"/>
                          </a:xfrm>
                          <a:custGeom>
                            <a:avLst/>
                            <a:gdLst/>
                            <a:ahLst/>
                            <a:cxnLst/>
                            <a:rect l="l" t="t" r="r" b="b"/>
                            <a:pathLst>
                              <a:path w="0" h="478790">
                                <a:moveTo>
                                  <a:pt x="0" y="478637"/>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71" name="Graphic 1671"/>
                        <wps:cNvSpPr/>
                        <wps:spPr>
                          <a:xfrm>
                            <a:off x="1982411" y="620902"/>
                            <a:ext cx="1270" cy="24130"/>
                          </a:xfrm>
                          <a:custGeom>
                            <a:avLst/>
                            <a:gdLst/>
                            <a:ahLst/>
                            <a:cxnLst/>
                            <a:rect l="l" t="t" r="r" b="b"/>
                            <a:pathLst>
                              <a:path w="1270" h="24130">
                                <a:moveTo>
                                  <a:pt x="0" y="24015"/>
                                </a:moveTo>
                                <a:lnTo>
                                  <a:pt x="508" y="20180"/>
                                </a:lnTo>
                                <a:lnTo>
                                  <a:pt x="762" y="16255"/>
                                </a:lnTo>
                                <a:lnTo>
                                  <a:pt x="762" y="12268"/>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672" name="Graphic 1672"/>
                        <wps:cNvSpPr/>
                        <wps:spPr>
                          <a:xfrm>
                            <a:off x="1916479"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673" name="Graphic 1673"/>
                        <wps:cNvSpPr/>
                        <wps:spPr>
                          <a:xfrm>
                            <a:off x="1982411" y="81419"/>
                            <a:ext cx="1270" cy="24130"/>
                          </a:xfrm>
                          <a:custGeom>
                            <a:avLst/>
                            <a:gdLst/>
                            <a:ahLst/>
                            <a:cxnLst/>
                            <a:rect l="l" t="t" r="r" b="b"/>
                            <a:pathLst>
                              <a:path w="1270" h="24130">
                                <a:moveTo>
                                  <a:pt x="762" y="24028"/>
                                </a:moveTo>
                                <a:lnTo>
                                  <a:pt x="762" y="11760"/>
                                </a:lnTo>
                                <a:lnTo>
                                  <a:pt x="762" y="7772"/>
                                </a:lnTo>
                                <a:lnTo>
                                  <a:pt x="508"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74" name="Graphic 1674"/>
                        <wps:cNvSpPr/>
                        <wps:spPr>
                          <a:xfrm>
                            <a:off x="118894" y="3175"/>
                            <a:ext cx="1736089" cy="1270"/>
                          </a:xfrm>
                          <a:custGeom>
                            <a:avLst/>
                            <a:gdLst/>
                            <a:ahLst/>
                            <a:cxnLst/>
                            <a:rect l="l" t="t" r="r" b="b"/>
                            <a:pathLst>
                              <a:path w="1736089" h="0">
                                <a:moveTo>
                                  <a:pt x="1735708"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75" name="Graphic 1675"/>
                        <wps:cNvSpPr/>
                        <wps:spPr>
                          <a:xfrm>
                            <a:off x="1880316" y="3175"/>
                            <a:ext cx="24765" cy="1270"/>
                          </a:xfrm>
                          <a:custGeom>
                            <a:avLst/>
                            <a:gdLst/>
                            <a:ahLst/>
                            <a:cxnLst/>
                            <a:rect l="l" t="t" r="r" b="b"/>
                            <a:pathLst>
                              <a:path w="24765" h="1270">
                                <a:moveTo>
                                  <a:pt x="24612" y="761"/>
                                </a:moveTo>
                                <a:lnTo>
                                  <a:pt x="20764" y="253"/>
                                </a:lnTo>
                                <a:lnTo>
                                  <a:pt x="16840" y="0"/>
                                </a:lnTo>
                                <a:lnTo>
                                  <a:pt x="12865" y="0"/>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76" name="Graphic 1676"/>
                        <wps:cNvSpPr/>
                        <wps:spPr>
                          <a:xfrm>
                            <a:off x="6224" y="10002"/>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677" name="Graphic 1677"/>
                        <wps:cNvSpPr/>
                        <wps:spPr>
                          <a:xfrm>
                            <a:off x="81424" y="3175"/>
                            <a:ext cx="24765" cy="1270"/>
                          </a:xfrm>
                          <a:custGeom>
                            <a:avLst/>
                            <a:gdLst/>
                            <a:ahLst/>
                            <a:cxnLst/>
                            <a:rect l="l" t="t" r="r" b="b"/>
                            <a:pathLst>
                              <a:path w="24765" h="1270">
                                <a:moveTo>
                                  <a:pt x="24612" y="0"/>
                                </a:moveTo>
                                <a:lnTo>
                                  <a:pt x="11747" y="0"/>
                                </a:lnTo>
                                <a:lnTo>
                                  <a:pt x="7772" y="0"/>
                                </a:lnTo>
                                <a:lnTo>
                                  <a:pt x="3848" y="253"/>
                                </a:lnTo>
                                <a:lnTo>
                                  <a:pt x="0" y="761"/>
                                </a:lnTo>
                              </a:path>
                            </a:pathLst>
                          </a:custGeom>
                          <a:ln w="6350">
                            <a:solidFill>
                              <a:srgbClr val="000000"/>
                            </a:solidFill>
                            <a:prstDash val="solid"/>
                          </a:ln>
                        </wps:spPr>
                        <wps:bodyPr wrap="square" lIns="0" tIns="0" rIns="0" bIns="0" rtlCol="0">
                          <a:prstTxWarp prst="textNoShape">
                            <a:avLst/>
                          </a:prstTxWarp>
                          <a:noAutofit/>
                        </wps:bodyPr>
                      </wps:wsp>
                      <wps:wsp>
                        <wps:cNvPr id="1678" name="Graphic 1678"/>
                        <wps:cNvSpPr/>
                        <wps:spPr>
                          <a:xfrm>
                            <a:off x="3175" y="129992"/>
                            <a:ext cx="1270" cy="478790"/>
                          </a:xfrm>
                          <a:custGeom>
                            <a:avLst/>
                            <a:gdLst/>
                            <a:ahLst/>
                            <a:cxnLst/>
                            <a:rect l="l" t="t" r="r" b="b"/>
                            <a:pathLst>
                              <a:path w="0" h="478790">
                                <a:moveTo>
                                  <a:pt x="0" y="0"/>
                                </a:moveTo>
                                <a:lnTo>
                                  <a:pt x="0" y="478637"/>
                                </a:lnTo>
                              </a:path>
                            </a:pathLst>
                          </a:custGeom>
                          <a:ln w="6350">
                            <a:solidFill>
                              <a:srgbClr val="000000"/>
                            </a:solidFill>
                            <a:prstDash val="dash"/>
                          </a:ln>
                        </wps:spPr>
                        <wps:bodyPr wrap="square" lIns="0" tIns="0" rIns="0" bIns="0" rtlCol="0">
                          <a:prstTxWarp prst="textNoShape">
                            <a:avLst/>
                          </a:prstTxWarp>
                          <a:noAutofit/>
                        </wps:bodyPr>
                      </wps:wsp>
                      <wps:wsp>
                        <wps:cNvPr id="1679" name="Graphic 1679"/>
                        <wps:cNvSpPr/>
                        <wps:spPr>
                          <a:xfrm>
                            <a:off x="3180" y="81419"/>
                            <a:ext cx="1270" cy="563880"/>
                          </a:xfrm>
                          <a:custGeom>
                            <a:avLst/>
                            <a:gdLst/>
                            <a:ahLst/>
                            <a:cxnLst/>
                            <a:rect l="l" t="t" r="r" b="b"/>
                            <a:pathLst>
                              <a:path w="1270" h="563880">
                                <a:moveTo>
                                  <a:pt x="749" y="0"/>
                                </a:moveTo>
                                <a:lnTo>
                                  <a:pt x="254" y="3848"/>
                                </a:lnTo>
                                <a:lnTo>
                                  <a:pt x="0" y="7772"/>
                                </a:lnTo>
                                <a:lnTo>
                                  <a:pt x="0" y="11760"/>
                                </a:lnTo>
                                <a:lnTo>
                                  <a:pt x="0" y="24028"/>
                                </a:lnTo>
                              </a:path>
                              <a:path w="1270" h="563880">
                                <a:moveTo>
                                  <a:pt x="0" y="539483"/>
                                </a:moveTo>
                                <a:lnTo>
                                  <a:pt x="0" y="551751"/>
                                </a:lnTo>
                                <a:lnTo>
                                  <a:pt x="0" y="555739"/>
                                </a:lnTo>
                                <a:lnTo>
                                  <a:pt x="254" y="559663"/>
                                </a:lnTo>
                                <a:lnTo>
                                  <a:pt x="749" y="563498"/>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9.4953pt;margin-top:11.92650pt;width:156.450pt;height:57.2pt;mso-position-horizontal-relative:page;mso-position-vertical-relative:paragraph;z-index:-15383552;mso-wrap-distance-left:0;mso-wrap-distance-right:0" id="docshapegroup1388" coordorigin="4390,239" coordsize="3129,1144">
                <v:shape style="position:absolute;left:4405;top:1289;width:95;height:83" id="docshape1389" coordorigin="4406,1290" coordsize="95,83" path="m4406,1290l4421,1318,4443,1342,4470,1361,4500,1373e" filled="false" stroked="true" strokeweight=".5pt" strokecolor="#000000">
                  <v:path arrowok="t"/>
                  <v:stroke dashstyle="dash"/>
                </v:shape>
                <v:line style="position:absolute" from="4597,1377" to="7331,1377" stroked="true" strokeweight=".5pt" strokecolor="#000000">
                  <v:stroke dashstyle="dash"/>
                </v:line>
                <v:shape style="position:absolute;left:4518;top:1376;width:39;height:2" id="docshape1390" coordorigin="4518,1376" coordsize="39,2" path="m4518,1376l4524,1377,4530,1377,4537,1377,4557,1377e" filled="false" stroked="true" strokeweight=".5pt" strokecolor="#000000">
                  <v:path arrowok="t"/>
                  <v:stroke dashstyle="solid"/>
                </v:shape>
                <v:shape style="position:absolute;left:7425;top:1272;width:83;height:95" id="docshape1391" coordorigin="7426,1272" coordsize="83,95" path="m7426,1367l7454,1351,7478,1329,7496,1303,7508,1272e" filled="false" stroked="true" strokeweight=".5pt" strokecolor="#000000">
                  <v:path arrowok="t"/>
                  <v:stroke dashstyle="dash"/>
                </v:shape>
                <v:shape style="position:absolute;left:7351;top:1376;width:39;height:2" id="docshape1392" coordorigin="7351,1376" coordsize="39,2" path="m7351,1377l7371,1377,7378,1377,7384,1377,7390,1376e" filled="false" stroked="true" strokeweight=".5pt" strokecolor="#000000">
                  <v:path arrowok="t"/>
                  <v:stroke dashstyle="solid"/>
                </v:shape>
                <v:line style="position:absolute" from="7513,1178" to="7513,424" stroked="true" strokeweight=".5pt" strokecolor="#000000">
                  <v:stroke dashstyle="dash"/>
                </v:line>
                <v:shape style="position:absolute;left:7511;top:1216;width:2;height:38" id="docshape1393" coordorigin="7512,1216" coordsize="2,38" path="m7512,1254l7513,1248,7513,1242,7513,1236,7513,1216e" filled="false" stroked="true" strokeweight=".5pt" strokecolor="#000000">
                  <v:path arrowok="t"/>
                  <v:stroke dashstyle="solid"/>
                </v:shape>
                <v:shape style="position:absolute;left:7407;top:248;width:95;height:83" id="docshape1394" coordorigin="7408,248" coordsize="95,83" path="m7502,331l7486,303,7465,279,7438,260,7408,248e" filled="false" stroked="true" strokeweight=".5pt" strokecolor="#000000">
                  <v:path arrowok="t"/>
                  <v:stroke dashstyle="dash"/>
                </v:shape>
                <v:shape style="position:absolute;left:7511;top:366;width:2;height:38" id="docshape1395" coordorigin="7512,367" coordsize="2,38" path="m7513,405l7513,385,7513,379,7513,373,7512,367e" filled="false" stroked="true" strokeweight=".5pt" strokecolor="#000000">
                  <v:path arrowok="t"/>
                  <v:stroke dashstyle="solid"/>
                </v:shape>
                <v:line style="position:absolute" from="7311,244" to="4577,244" stroked="true" strokeweight=".5pt" strokecolor="#000000">
                  <v:stroke dashstyle="dash"/>
                </v:line>
                <v:shape style="position:absolute;left:7351;top:243;width:39;height:2" id="docshape1396" coordorigin="7351,244" coordsize="39,2" path="m7390,245l7384,244,7378,244,7371,244,7351,244e" filled="false" stroked="true" strokeweight=".5pt" strokecolor="#000000">
                  <v:path arrowok="t"/>
                  <v:stroke dashstyle="solid"/>
                </v:shape>
                <v:shape style="position:absolute;left:4399;top:254;width:83;height:95" id="docshape1397" coordorigin="4400,254" coordsize="83,95" path="m4482,254l4454,270,4430,292,4412,318,4400,349e" filled="false" stroked="true" strokeweight=".5pt" strokecolor="#000000">
                  <v:path arrowok="t"/>
                  <v:stroke dashstyle="dash"/>
                </v:shape>
                <v:shape style="position:absolute;left:4518;top:243;width:39;height:2" id="docshape1398" coordorigin="4518,244" coordsize="39,2" path="m4557,244l4537,244,4530,244,4524,244,4518,245e" filled="false" stroked="true" strokeweight=".5pt" strokecolor="#000000">
                  <v:path arrowok="t"/>
                  <v:stroke dashstyle="solid"/>
                </v:shape>
                <v:line style="position:absolute" from="4395,443" to="4395,1197" stroked="true" strokeweight=".5pt" strokecolor="#000000">
                  <v:stroke dashstyle="dash"/>
                </v:line>
                <v:shape style="position:absolute;left:4394;top:366;width:2;height:888" id="docshape1399" coordorigin="4395,367" coordsize="2,888" path="m4396,367l4395,373,4395,379,4395,385,4395,405m4395,1216l4395,1236,4395,1242,4395,1248,4396,1254e" filled="false" stroked="true" strokeweight=".5pt" strokecolor="#000000">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933440">
                <wp:simplePos x="0" y="0"/>
                <wp:positionH relativeFrom="page">
                  <wp:posOffset>10347590</wp:posOffset>
                </wp:positionH>
                <wp:positionV relativeFrom="paragraph">
                  <wp:posOffset>151466</wp:posOffset>
                </wp:positionV>
                <wp:extent cx="1986914" cy="726440"/>
                <wp:effectExtent l="0" t="0" r="0" b="0"/>
                <wp:wrapTopAndBottom/>
                <wp:docPr id="1680" name="Group 1680"/>
                <wp:cNvGraphicFramePr>
                  <a:graphicFrameLocks/>
                </wp:cNvGraphicFramePr>
                <a:graphic>
                  <a:graphicData uri="http://schemas.microsoft.com/office/word/2010/wordprocessingGroup">
                    <wpg:wgp>
                      <wpg:cNvPr id="1680" name="Group 1680"/>
                      <wpg:cNvGrpSpPr/>
                      <wpg:grpSpPr>
                        <a:xfrm>
                          <a:off x="0" y="0"/>
                          <a:ext cx="1986914" cy="726440"/>
                          <a:chExt cx="1986914" cy="726440"/>
                        </a:xfrm>
                      </wpg:grpSpPr>
                      <wps:wsp>
                        <wps:cNvPr id="1681" name="Graphic 1681"/>
                        <wps:cNvSpPr/>
                        <wps:spPr>
                          <a:xfrm>
                            <a:off x="10003" y="667623"/>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682" name="Graphic 1682"/>
                        <wps:cNvSpPr/>
                        <wps:spPr>
                          <a:xfrm>
                            <a:off x="131747" y="723174"/>
                            <a:ext cx="1736089" cy="1270"/>
                          </a:xfrm>
                          <a:custGeom>
                            <a:avLst/>
                            <a:gdLst/>
                            <a:ahLst/>
                            <a:cxnLst/>
                            <a:rect l="l" t="t" r="r" b="b"/>
                            <a:pathLst>
                              <a:path w="1736089" h="0">
                                <a:moveTo>
                                  <a:pt x="0" y="0"/>
                                </a:moveTo>
                                <a:lnTo>
                                  <a:pt x="1735708" y="0"/>
                                </a:lnTo>
                              </a:path>
                            </a:pathLst>
                          </a:custGeom>
                          <a:ln w="6350">
                            <a:solidFill>
                              <a:srgbClr val="000000"/>
                            </a:solidFill>
                            <a:prstDash val="dash"/>
                          </a:ln>
                        </wps:spPr>
                        <wps:bodyPr wrap="square" lIns="0" tIns="0" rIns="0" bIns="0" rtlCol="0">
                          <a:prstTxWarp prst="textNoShape">
                            <a:avLst/>
                          </a:prstTxWarp>
                          <a:noAutofit/>
                        </wps:bodyPr>
                      </wps:wsp>
                      <wps:wsp>
                        <wps:cNvPr id="1683" name="Graphic 1683"/>
                        <wps:cNvSpPr/>
                        <wps:spPr>
                          <a:xfrm>
                            <a:off x="81424" y="722414"/>
                            <a:ext cx="24765" cy="1270"/>
                          </a:xfrm>
                          <a:custGeom>
                            <a:avLst/>
                            <a:gdLst/>
                            <a:ahLst/>
                            <a:cxnLst/>
                            <a:rect l="l" t="t" r="r" b="b"/>
                            <a:pathLst>
                              <a:path w="24765" h="1270">
                                <a:moveTo>
                                  <a:pt x="0" y="0"/>
                                </a:moveTo>
                                <a:lnTo>
                                  <a:pt x="3848" y="495"/>
                                </a:lnTo>
                                <a:lnTo>
                                  <a:pt x="7772" y="762"/>
                                </a:lnTo>
                                <a:lnTo>
                                  <a:pt x="11747" y="762"/>
                                </a:lnTo>
                                <a:lnTo>
                                  <a:pt x="24612" y="762"/>
                                </a:lnTo>
                              </a:path>
                            </a:pathLst>
                          </a:custGeom>
                          <a:ln w="6350">
                            <a:solidFill>
                              <a:srgbClr val="000000"/>
                            </a:solidFill>
                            <a:prstDash val="solid"/>
                          </a:ln>
                        </wps:spPr>
                        <wps:bodyPr wrap="square" lIns="0" tIns="0" rIns="0" bIns="0" rtlCol="0">
                          <a:prstTxWarp prst="textNoShape">
                            <a:avLst/>
                          </a:prstTxWarp>
                          <a:noAutofit/>
                        </wps:bodyPr>
                      </wps:wsp>
                      <wps:wsp>
                        <wps:cNvPr id="1684" name="Graphic 1684"/>
                        <wps:cNvSpPr/>
                        <wps:spPr>
                          <a:xfrm>
                            <a:off x="1927624" y="65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685" name="Graphic 1685"/>
                        <wps:cNvSpPr/>
                        <wps:spPr>
                          <a:xfrm>
                            <a:off x="1880316" y="722414"/>
                            <a:ext cx="24765" cy="1270"/>
                          </a:xfrm>
                          <a:custGeom>
                            <a:avLst/>
                            <a:gdLst/>
                            <a:ahLst/>
                            <a:cxnLst/>
                            <a:rect l="l" t="t" r="r" b="b"/>
                            <a:pathLst>
                              <a:path w="24765" h="1270">
                                <a:moveTo>
                                  <a:pt x="0" y="762"/>
                                </a:moveTo>
                                <a:lnTo>
                                  <a:pt x="12865" y="762"/>
                                </a:lnTo>
                                <a:lnTo>
                                  <a:pt x="16840" y="762"/>
                                </a:lnTo>
                                <a:lnTo>
                                  <a:pt x="20764" y="495"/>
                                </a:lnTo>
                                <a:lnTo>
                                  <a:pt x="24612" y="0"/>
                                </a:lnTo>
                              </a:path>
                            </a:pathLst>
                          </a:custGeom>
                          <a:ln w="6350">
                            <a:solidFill>
                              <a:srgbClr val="000000"/>
                            </a:solidFill>
                            <a:prstDash val="solid"/>
                          </a:ln>
                        </wps:spPr>
                        <wps:bodyPr wrap="square" lIns="0" tIns="0" rIns="0" bIns="0" rtlCol="0">
                          <a:prstTxWarp prst="textNoShape">
                            <a:avLst/>
                          </a:prstTxWarp>
                          <a:noAutofit/>
                        </wps:bodyPr>
                      </wps:wsp>
                      <wps:wsp>
                        <wps:cNvPr id="1686" name="Graphic 1686"/>
                        <wps:cNvSpPr/>
                        <wps:spPr>
                          <a:xfrm>
                            <a:off x="1983174" y="117718"/>
                            <a:ext cx="1270" cy="478790"/>
                          </a:xfrm>
                          <a:custGeom>
                            <a:avLst/>
                            <a:gdLst/>
                            <a:ahLst/>
                            <a:cxnLst/>
                            <a:rect l="l" t="t" r="r" b="b"/>
                            <a:pathLst>
                              <a:path w="0" h="478790">
                                <a:moveTo>
                                  <a:pt x="0" y="478637"/>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87" name="Graphic 1687"/>
                        <wps:cNvSpPr/>
                        <wps:spPr>
                          <a:xfrm>
                            <a:off x="1982411" y="620902"/>
                            <a:ext cx="1270" cy="24130"/>
                          </a:xfrm>
                          <a:custGeom>
                            <a:avLst/>
                            <a:gdLst/>
                            <a:ahLst/>
                            <a:cxnLst/>
                            <a:rect l="l" t="t" r="r" b="b"/>
                            <a:pathLst>
                              <a:path w="1270" h="24130">
                                <a:moveTo>
                                  <a:pt x="0" y="24015"/>
                                </a:moveTo>
                                <a:lnTo>
                                  <a:pt x="508" y="20180"/>
                                </a:lnTo>
                                <a:lnTo>
                                  <a:pt x="762" y="16255"/>
                                </a:lnTo>
                                <a:lnTo>
                                  <a:pt x="762" y="12268"/>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688" name="Graphic 1688"/>
                        <wps:cNvSpPr/>
                        <wps:spPr>
                          <a:xfrm>
                            <a:off x="1916478"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689" name="Graphic 1689"/>
                        <wps:cNvSpPr/>
                        <wps:spPr>
                          <a:xfrm>
                            <a:off x="1982411" y="81419"/>
                            <a:ext cx="1270" cy="24130"/>
                          </a:xfrm>
                          <a:custGeom>
                            <a:avLst/>
                            <a:gdLst/>
                            <a:ahLst/>
                            <a:cxnLst/>
                            <a:rect l="l" t="t" r="r" b="b"/>
                            <a:pathLst>
                              <a:path w="1270" h="24130">
                                <a:moveTo>
                                  <a:pt x="762" y="24028"/>
                                </a:moveTo>
                                <a:lnTo>
                                  <a:pt x="762" y="11760"/>
                                </a:lnTo>
                                <a:lnTo>
                                  <a:pt x="762" y="7772"/>
                                </a:lnTo>
                                <a:lnTo>
                                  <a:pt x="508"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90" name="Graphic 1690"/>
                        <wps:cNvSpPr/>
                        <wps:spPr>
                          <a:xfrm>
                            <a:off x="118894" y="3175"/>
                            <a:ext cx="1736089" cy="1270"/>
                          </a:xfrm>
                          <a:custGeom>
                            <a:avLst/>
                            <a:gdLst/>
                            <a:ahLst/>
                            <a:cxnLst/>
                            <a:rect l="l" t="t" r="r" b="b"/>
                            <a:pathLst>
                              <a:path w="1736089" h="0">
                                <a:moveTo>
                                  <a:pt x="1735708"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691" name="Graphic 1691"/>
                        <wps:cNvSpPr/>
                        <wps:spPr>
                          <a:xfrm>
                            <a:off x="1880316" y="3175"/>
                            <a:ext cx="24765" cy="1270"/>
                          </a:xfrm>
                          <a:custGeom>
                            <a:avLst/>
                            <a:gdLst/>
                            <a:ahLst/>
                            <a:cxnLst/>
                            <a:rect l="l" t="t" r="r" b="b"/>
                            <a:pathLst>
                              <a:path w="24765" h="1270">
                                <a:moveTo>
                                  <a:pt x="24612" y="761"/>
                                </a:moveTo>
                                <a:lnTo>
                                  <a:pt x="20764" y="253"/>
                                </a:lnTo>
                                <a:lnTo>
                                  <a:pt x="16840" y="0"/>
                                </a:lnTo>
                                <a:lnTo>
                                  <a:pt x="12865" y="0"/>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92" name="Graphic 1692"/>
                        <wps:cNvSpPr/>
                        <wps:spPr>
                          <a:xfrm>
                            <a:off x="6224" y="10002"/>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693" name="Graphic 1693"/>
                        <wps:cNvSpPr/>
                        <wps:spPr>
                          <a:xfrm>
                            <a:off x="81424" y="3175"/>
                            <a:ext cx="24765" cy="1270"/>
                          </a:xfrm>
                          <a:custGeom>
                            <a:avLst/>
                            <a:gdLst/>
                            <a:ahLst/>
                            <a:cxnLst/>
                            <a:rect l="l" t="t" r="r" b="b"/>
                            <a:pathLst>
                              <a:path w="24765" h="1270">
                                <a:moveTo>
                                  <a:pt x="24612" y="0"/>
                                </a:moveTo>
                                <a:lnTo>
                                  <a:pt x="11747" y="0"/>
                                </a:lnTo>
                                <a:lnTo>
                                  <a:pt x="7772" y="0"/>
                                </a:lnTo>
                                <a:lnTo>
                                  <a:pt x="3848" y="253"/>
                                </a:lnTo>
                                <a:lnTo>
                                  <a:pt x="0" y="761"/>
                                </a:lnTo>
                              </a:path>
                            </a:pathLst>
                          </a:custGeom>
                          <a:ln w="6350">
                            <a:solidFill>
                              <a:srgbClr val="000000"/>
                            </a:solidFill>
                            <a:prstDash val="solid"/>
                          </a:ln>
                        </wps:spPr>
                        <wps:bodyPr wrap="square" lIns="0" tIns="0" rIns="0" bIns="0" rtlCol="0">
                          <a:prstTxWarp prst="textNoShape">
                            <a:avLst/>
                          </a:prstTxWarp>
                          <a:noAutofit/>
                        </wps:bodyPr>
                      </wps:wsp>
                      <wps:wsp>
                        <wps:cNvPr id="1694" name="Graphic 1694"/>
                        <wps:cNvSpPr/>
                        <wps:spPr>
                          <a:xfrm>
                            <a:off x="3175" y="129992"/>
                            <a:ext cx="1270" cy="478790"/>
                          </a:xfrm>
                          <a:custGeom>
                            <a:avLst/>
                            <a:gdLst/>
                            <a:ahLst/>
                            <a:cxnLst/>
                            <a:rect l="l" t="t" r="r" b="b"/>
                            <a:pathLst>
                              <a:path w="0" h="478790">
                                <a:moveTo>
                                  <a:pt x="0" y="0"/>
                                </a:moveTo>
                                <a:lnTo>
                                  <a:pt x="0" y="478637"/>
                                </a:lnTo>
                              </a:path>
                            </a:pathLst>
                          </a:custGeom>
                          <a:ln w="6350">
                            <a:solidFill>
                              <a:srgbClr val="000000"/>
                            </a:solidFill>
                            <a:prstDash val="dash"/>
                          </a:ln>
                        </wps:spPr>
                        <wps:bodyPr wrap="square" lIns="0" tIns="0" rIns="0" bIns="0" rtlCol="0">
                          <a:prstTxWarp prst="textNoShape">
                            <a:avLst/>
                          </a:prstTxWarp>
                          <a:noAutofit/>
                        </wps:bodyPr>
                      </wps:wsp>
                      <wps:wsp>
                        <wps:cNvPr id="1695" name="Graphic 1695"/>
                        <wps:cNvSpPr/>
                        <wps:spPr>
                          <a:xfrm>
                            <a:off x="3180" y="81419"/>
                            <a:ext cx="1270" cy="563880"/>
                          </a:xfrm>
                          <a:custGeom>
                            <a:avLst/>
                            <a:gdLst/>
                            <a:ahLst/>
                            <a:cxnLst/>
                            <a:rect l="l" t="t" r="r" b="b"/>
                            <a:pathLst>
                              <a:path w="1270" h="563880">
                                <a:moveTo>
                                  <a:pt x="749" y="0"/>
                                </a:moveTo>
                                <a:lnTo>
                                  <a:pt x="253" y="3848"/>
                                </a:lnTo>
                                <a:lnTo>
                                  <a:pt x="0" y="7772"/>
                                </a:lnTo>
                                <a:lnTo>
                                  <a:pt x="0" y="11760"/>
                                </a:lnTo>
                                <a:lnTo>
                                  <a:pt x="0" y="24028"/>
                                </a:lnTo>
                              </a:path>
                              <a:path w="1270" h="563880">
                                <a:moveTo>
                                  <a:pt x="0" y="539483"/>
                                </a:moveTo>
                                <a:lnTo>
                                  <a:pt x="0" y="551751"/>
                                </a:lnTo>
                                <a:lnTo>
                                  <a:pt x="0" y="555739"/>
                                </a:lnTo>
                                <a:lnTo>
                                  <a:pt x="253" y="559663"/>
                                </a:lnTo>
                                <a:lnTo>
                                  <a:pt x="749" y="563498"/>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4.770874pt;margin-top:11.92650pt;width:156.450pt;height:57.2pt;mso-position-horizontal-relative:page;mso-position-vertical-relative:paragraph;z-index:-15383040;mso-wrap-distance-left:0;mso-wrap-distance-right:0" id="docshapegroup1400" coordorigin="16295,239" coordsize="3129,1144">
                <v:shape style="position:absolute;left:16311;top:1289;width:95;height:83" id="docshape1401" coordorigin="16311,1290" coordsize="95,83" path="m16311,1290l16327,1318,16349,1342,16375,1361,16405,1373e" filled="false" stroked="true" strokeweight=".5pt" strokecolor="#000000">
                  <v:path arrowok="t"/>
                  <v:stroke dashstyle="dash"/>
                </v:shape>
                <v:line style="position:absolute" from="16503,1377" to="19236,1377" stroked="true" strokeweight=".5pt" strokecolor="#000000">
                  <v:stroke dashstyle="dash"/>
                </v:line>
                <v:shape style="position:absolute;left:16423;top:1376;width:39;height:2" id="docshape1402" coordorigin="16424,1376" coordsize="39,2" path="m16424,1376l16430,1377,16436,1377,16442,1377,16462,1377e" filled="false" stroked="true" strokeweight=".5pt" strokecolor="#000000">
                  <v:path arrowok="t"/>
                  <v:stroke dashstyle="solid"/>
                </v:shape>
                <v:shape style="position:absolute;left:19331;top:1272;width:83;height:95" id="docshape1403" coordorigin="19331,1272" coordsize="83,95" path="m19331,1367l19359,1351,19383,1329,19402,1303,19414,1272e" filled="false" stroked="true" strokeweight=".5pt" strokecolor="#000000">
                  <v:path arrowok="t"/>
                  <v:stroke dashstyle="dash"/>
                </v:shape>
                <v:shape style="position:absolute;left:19256;top:1376;width:39;height:2" id="docshape1404" coordorigin="19257,1376" coordsize="39,2" path="m19257,1377l19277,1377,19283,1377,19289,1377,19295,1376e" filled="false" stroked="true" strokeweight=".5pt" strokecolor="#000000">
                  <v:path arrowok="t"/>
                  <v:stroke dashstyle="solid"/>
                </v:shape>
                <v:line style="position:absolute" from="19419,1178" to="19419,424" stroked="true" strokeweight=".5pt" strokecolor="#000000">
                  <v:stroke dashstyle="dash"/>
                </v:line>
                <v:shape style="position:absolute;left:19417;top:1216;width:2;height:38" id="docshape1405" coordorigin="19417,1216" coordsize="2,38" path="m19417,1254l19418,1248,19419,1242,19419,1236,19419,1216e" filled="false" stroked="true" strokeweight=".5pt" strokecolor="#000000">
                  <v:path arrowok="t"/>
                  <v:stroke dashstyle="solid"/>
                </v:shape>
                <v:shape style="position:absolute;left:19313;top:248;width:95;height:83" id="docshape1406" coordorigin="19313,248" coordsize="95,83" path="m19408,331l19392,303,19370,279,19344,260,19313,248e" filled="false" stroked="true" strokeweight=".5pt" strokecolor="#000000">
                  <v:path arrowok="t"/>
                  <v:stroke dashstyle="dash"/>
                </v:shape>
                <v:shape style="position:absolute;left:19417;top:366;width:2;height:38" id="docshape1407" coordorigin="19417,367" coordsize="2,38" path="m19419,405l19419,385,19419,379,19418,373,19417,367e" filled="false" stroked="true" strokeweight=".5pt" strokecolor="#000000">
                  <v:path arrowok="t"/>
                  <v:stroke dashstyle="solid"/>
                </v:shape>
                <v:line style="position:absolute" from="19216,244" to="16483,244" stroked="true" strokeweight=".5pt" strokecolor="#000000">
                  <v:stroke dashstyle="dash"/>
                </v:line>
                <v:shape style="position:absolute;left:19256;top:243;width:39;height:2" id="docshape1408" coordorigin="19257,244" coordsize="39,2" path="m19295,245l19289,244,19283,244,19277,244,19257,244e" filled="false" stroked="true" strokeweight=".5pt" strokecolor="#000000">
                  <v:path arrowok="t"/>
                  <v:stroke dashstyle="solid"/>
                </v:shape>
                <v:shape style="position:absolute;left:16305;top:254;width:83;height:95" id="docshape1409" coordorigin="16305,254" coordsize="83,95" path="m16388,254l16360,270,16336,292,16317,318,16305,349e" filled="false" stroked="true" strokeweight=".5pt" strokecolor="#000000">
                  <v:path arrowok="t"/>
                  <v:stroke dashstyle="dash"/>
                </v:shape>
                <v:shape style="position:absolute;left:16423;top:243;width:39;height:2" id="docshape1410" coordorigin="16424,244" coordsize="39,2" path="m16462,244l16442,244,16436,244,16430,244,16424,245e" filled="false" stroked="true" strokeweight=".5pt" strokecolor="#000000">
                  <v:path arrowok="t"/>
                  <v:stroke dashstyle="solid"/>
                </v:shape>
                <v:line style="position:absolute" from="16300,443" to="16300,1197" stroked="true" strokeweight=".5pt" strokecolor="#000000">
                  <v:stroke dashstyle="dash"/>
                </v:line>
                <v:shape style="position:absolute;left:16300;top:366;width:2;height:888" id="docshape1411" coordorigin="16300,367" coordsize="2,888" path="m16302,367l16301,373,16300,379,16300,385,16300,405m16300,1216l16300,1236,16300,1242,16301,1248,16302,1254e" filled="false" stroked="true" strokeweight=".5pt" strokecolor="#000000">
                  <v:path arrowok="t"/>
                  <v:stroke dashstyle="solid"/>
                </v:shape>
                <w10:wrap type="topAndBottom"/>
              </v:group>
            </w:pict>
          </mc:Fallback>
        </mc:AlternateContent>
      </w:r>
    </w:p>
    <w:p>
      <w:pPr>
        <w:pStyle w:val="BodyText"/>
      </w:pPr>
    </w:p>
    <w:p>
      <w:pPr>
        <w:pStyle w:val="BodyText"/>
        <w:spacing w:before="10"/>
        <w:rPr>
          <w:sz w:val="16"/>
        </w:rPr>
      </w:pPr>
    </w:p>
    <w:p>
      <w:pPr>
        <w:pStyle w:val="BodyText"/>
        <w:tabs>
          <w:tab w:pos="3444" w:val="left" w:leader="none"/>
          <w:tab w:pos="12540" w:val="left" w:leader="none"/>
          <w:tab w:pos="15350" w:val="left" w:leader="none"/>
        </w:tabs>
        <w:spacing w:before="52"/>
        <w:ind w:left="635"/>
      </w:pPr>
      <w:r>
        <w:rPr/>
        <w:t>Action </w:t>
      </w:r>
      <w:r>
        <w:rPr>
          <w:spacing w:val="-2"/>
        </w:rPr>
        <w:t>Items:</w:t>
      </w:r>
      <w:r>
        <w:rPr/>
        <w:tab/>
        <w:t>Due </w:t>
      </w:r>
      <w:r>
        <w:rPr>
          <w:spacing w:val="-2"/>
        </w:rPr>
        <w:t>Date:</w:t>
      </w:r>
      <w:r>
        <w:rPr/>
        <w:tab/>
        <w:t>Action </w:t>
      </w:r>
      <w:r>
        <w:rPr>
          <w:spacing w:val="-2"/>
        </w:rPr>
        <w:t>Items:</w:t>
      </w:r>
      <w:r>
        <w:rPr/>
        <w:tab/>
        <w:t>Due </w:t>
      </w:r>
      <w:r>
        <w:rPr>
          <w:spacing w:val="-2"/>
        </w:rPr>
        <w:t>Date:</w:t>
      </w:r>
    </w:p>
    <w:p>
      <w:pPr>
        <w:pStyle w:val="BodyText"/>
        <w:spacing w:before="7"/>
        <w:rPr>
          <w:sz w:val="17"/>
        </w:rPr>
      </w:pPr>
    </w:p>
    <w:p>
      <w:pPr>
        <w:spacing w:after="0"/>
        <w:rPr>
          <w:sz w:val="17"/>
        </w:rPr>
        <w:sectPr>
          <w:type w:val="continuous"/>
          <w:pgSz w:w="23820" w:h="16840" w:orient="landscape"/>
          <w:pgMar w:header="0" w:footer="716" w:top="540" w:bottom="280" w:left="640" w:right="360"/>
        </w:sectPr>
      </w:pPr>
    </w:p>
    <w:p>
      <w:pPr>
        <w:pStyle w:val="BodyText"/>
        <w:spacing w:line="247" w:lineRule="auto" w:before="51"/>
        <w:ind w:left="5836" w:right="226" w:hanging="1"/>
        <w:jc w:val="center"/>
      </w:pPr>
      <w:r>
        <w:rPr/>
        <mc:AlternateContent>
          <mc:Choice Requires="wps">
            <w:drawing>
              <wp:anchor distT="0" distB="0" distL="0" distR="0" allowOverlap="1" layoutInCell="1" locked="0" behindDoc="0" simplePos="0" relativeHeight="16079872">
                <wp:simplePos x="0" y="0"/>
                <wp:positionH relativeFrom="page">
                  <wp:posOffset>809834</wp:posOffset>
                </wp:positionH>
                <wp:positionV relativeFrom="paragraph">
                  <wp:posOffset>113199</wp:posOffset>
                </wp:positionV>
                <wp:extent cx="1637664" cy="1270"/>
                <wp:effectExtent l="0" t="0" r="0" b="0"/>
                <wp:wrapNone/>
                <wp:docPr id="1696" name="Graphic 1696"/>
                <wp:cNvGraphicFramePr>
                  <a:graphicFrameLocks/>
                </wp:cNvGraphicFramePr>
                <a:graphic>
                  <a:graphicData uri="http://schemas.microsoft.com/office/word/2010/wordprocessingShape">
                    <wps:wsp>
                      <wps:cNvPr id="1696" name="Graphic 1696"/>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9872" from="63.766499pt,8.913360pt" to="192.710499pt,8.913360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0384">
                <wp:simplePos x="0" y="0"/>
                <wp:positionH relativeFrom="page">
                  <wp:posOffset>809834</wp:posOffset>
                </wp:positionH>
                <wp:positionV relativeFrom="paragraph">
                  <wp:posOffset>473200</wp:posOffset>
                </wp:positionV>
                <wp:extent cx="1637664" cy="1270"/>
                <wp:effectExtent l="0" t="0" r="0" b="0"/>
                <wp:wrapNone/>
                <wp:docPr id="1697" name="Graphic 1697"/>
                <wp:cNvGraphicFramePr>
                  <a:graphicFrameLocks/>
                </wp:cNvGraphicFramePr>
                <a:graphic>
                  <a:graphicData uri="http://schemas.microsoft.com/office/word/2010/wordprocessingShape">
                    <wps:wsp>
                      <wps:cNvPr id="1697" name="Graphic 1697"/>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0384" from="63.766499pt,37.259861pt" to="192.710499pt,37.259861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1408">
                <wp:simplePos x="0" y="0"/>
                <wp:positionH relativeFrom="page">
                  <wp:posOffset>2593669</wp:posOffset>
                </wp:positionH>
                <wp:positionV relativeFrom="paragraph">
                  <wp:posOffset>113199</wp:posOffset>
                </wp:positionV>
                <wp:extent cx="748665" cy="3175"/>
                <wp:effectExtent l="0" t="0" r="0" b="0"/>
                <wp:wrapNone/>
                <wp:docPr id="1698" name="Graphic 1698"/>
                <wp:cNvGraphicFramePr>
                  <a:graphicFrameLocks/>
                </wp:cNvGraphicFramePr>
                <a:graphic>
                  <a:graphicData uri="http://schemas.microsoft.com/office/word/2010/wordprocessingShape">
                    <wps:wsp>
                      <wps:cNvPr id="1698" name="Graphic 1698"/>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1408" from="204.225906pt,8.913360pt" to="263.171906pt,9.121360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1920">
                <wp:simplePos x="0" y="0"/>
                <wp:positionH relativeFrom="page">
                  <wp:posOffset>2593669</wp:posOffset>
                </wp:positionH>
                <wp:positionV relativeFrom="paragraph">
                  <wp:posOffset>473200</wp:posOffset>
                </wp:positionV>
                <wp:extent cx="748665" cy="3175"/>
                <wp:effectExtent l="0" t="0" r="0" b="0"/>
                <wp:wrapNone/>
                <wp:docPr id="1699" name="Graphic 1699"/>
                <wp:cNvGraphicFramePr>
                  <a:graphicFrameLocks/>
                </wp:cNvGraphicFramePr>
                <a:graphic>
                  <a:graphicData uri="http://schemas.microsoft.com/office/word/2010/wordprocessingShape">
                    <wps:wsp>
                      <wps:cNvPr id="1699" name="Graphic 1699"/>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1920" from="204.225906pt,37.259861pt" to="263.171906pt,37.467861pt" stroked="true" strokeweight=".5pt" strokecolor="#000000">
                <v:stroke dashstyle="dash"/>
                <w10:wrap type="none"/>
              </v:line>
            </w:pict>
          </mc:Fallback>
        </mc:AlternateContent>
      </w:r>
      <w:r>
        <w:rPr/>
        <w:t>Don’t lower your expectations to meet your performance. Raise your level of performance to</w:t>
      </w:r>
      <w:r>
        <w:rPr>
          <w:spacing w:val="-3"/>
        </w:rPr>
        <w:t> </w:t>
      </w:r>
      <w:r>
        <w:rPr/>
        <w:t>meet</w:t>
      </w:r>
      <w:r>
        <w:rPr>
          <w:spacing w:val="-1"/>
        </w:rPr>
        <w:t> </w:t>
      </w:r>
      <w:r>
        <w:rPr/>
        <w:t>your expectations.</w:t>
      </w:r>
      <w:r>
        <w:rPr>
          <w:spacing w:val="-1"/>
        </w:rPr>
        <w:t> </w:t>
      </w:r>
      <w:r>
        <w:rPr/>
        <w:t>Expect the</w:t>
      </w:r>
      <w:r>
        <w:rPr>
          <w:spacing w:val="-1"/>
        </w:rPr>
        <w:t> </w:t>
      </w:r>
      <w:r>
        <w:rPr/>
        <w:t>best </w:t>
      </w:r>
      <w:r>
        <w:rPr>
          <w:spacing w:val="-4"/>
        </w:rPr>
        <w:t>from</w:t>
      </w:r>
    </w:p>
    <w:p>
      <w:pPr>
        <w:pStyle w:val="BodyText"/>
        <w:spacing w:line="250" w:lineRule="exact"/>
        <w:ind w:left="5622" w:right="13"/>
        <w:jc w:val="center"/>
      </w:pPr>
      <w:r>
        <w:rPr/>
        <w:t>yourself,</w:t>
      </w:r>
      <w:r>
        <w:rPr>
          <w:spacing w:val="-14"/>
        </w:rPr>
        <w:t> </w:t>
      </w:r>
      <w:r>
        <w:rPr/>
        <w:t>and</w:t>
      </w:r>
      <w:r>
        <w:rPr>
          <w:spacing w:val="-13"/>
        </w:rPr>
        <w:t> </w:t>
      </w:r>
      <w:r>
        <w:rPr/>
        <w:t>do</w:t>
      </w:r>
      <w:r>
        <w:rPr>
          <w:spacing w:val="-14"/>
        </w:rPr>
        <w:t> </w:t>
      </w:r>
      <w:r>
        <w:rPr/>
        <w:t>what’s</w:t>
      </w:r>
      <w:r>
        <w:rPr>
          <w:spacing w:val="-13"/>
        </w:rPr>
        <w:t> </w:t>
      </w:r>
      <w:r>
        <w:rPr/>
        <w:t>necessary</w:t>
      </w:r>
      <w:r>
        <w:rPr>
          <w:spacing w:val="-14"/>
        </w:rPr>
        <w:t> </w:t>
      </w:r>
      <w:r>
        <w:rPr/>
        <w:t>to</w:t>
      </w:r>
      <w:r>
        <w:rPr>
          <w:spacing w:val="-13"/>
        </w:rPr>
        <w:t> </w:t>
      </w:r>
      <w:r>
        <w:rPr/>
        <w:t>make</w:t>
      </w:r>
      <w:r>
        <w:rPr>
          <w:spacing w:val="-14"/>
        </w:rPr>
        <w:t> </w:t>
      </w:r>
      <w:r>
        <w:rPr/>
        <w:t>it</w:t>
      </w:r>
      <w:r>
        <w:rPr>
          <w:spacing w:val="-13"/>
        </w:rPr>
        <w:t> </w:t>
      </w:r>
      <w:r>
        <w:rPr/>
        <w:t>a</w:t>
      </w:r>
      <w:r>
        <w:rPr>
          <w:spacing w:val="-13"/>
        </w:rPr>
        <w:t> </w:t>
      </w:r>
      <w:r>
        <w:rPr>
          <w:spacing w:val="-2"/>
        </w:rPr>
        <w:t>reality.</w:t>
      </w:r>
    </w:p>
    <w:p>
      <w:pPr>
        <w:spacing w:before="56"/>
        <w:ind w:left="5622" w:right="13" w:firstLine="0"/>
        <w:jc w:val="center"/>
        <w:rPr>
          <w:b/>
          <w:sz w:val="19"/>
        </w:rPr>
      </w:pPr>
      <w:r>
        <w:rPr/>
        <mc:AlternateContent>
          <mc:Choice Requires="wps">
            <w:drawing>
              <wp:anchor distT="0" distB="0" distL="0" distR="0" allowOverlap="1" layoutInCell="1" locked="0" behindDoc="0" simplePos="0" relativeHeight="16080896">
                <wp:simplePos x="0" y="0"/>
                <wp:positionH relativeFrom="page">
                  <wp:posOffset>809834</wp:posOffset>
                </wp:positionH>
                <wp:positionV relativeFrom="paragraph">
                  <wp:posOffset>144491</wp:posOffset>
                </wp:positionV>
                <wp:extent cx="1637664" cy="1270"/>
                <wp:effectExtent l="0" t="0" r="0" b="0"/>
                <wp:wrapNone/>
                <wp:docPr id="1700" name="Graphic 1700"/>
                <wp:cNvGraphicFramePr>
                  <a:graphicFrameLocks/>
                </wp:cNvGraphicFramePr>
                <a:graphic>
                  <a:graphicData uri="http://schemas.microsoft.com/office/word/2010/wordprocessingShape">
                    <wps:wsp>
                      <wps:cNvPr id="1700" name="Graphic 1700"/>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0896" from="63.766499pt,11.377262pt" to="192.710499pt,11.377262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2432">
                <wp:simplePos x="0" y="0"/>
                <wp:positionH relativeFrom="page">
                  <wp:posOffset>2593669</wp:posOffset>
                </wp:positionH>
                <wp:positionV relativeFrom="paragraph">
                  <wp:posOffset>144491</wp:posOffset>
                </wp:positionV>
                <wp:extent cx="748665" cy="3175"/>
                <wp:effectExtent l="0" t="0" r="0" b="0"/>
                <wp:wrapNone/>
                <wp:docPr id="1701" name="Graphic 1701"/>
                <wp:cNvGraphicFramePr>
                  <a:graphicFrameLocks/>
                </wp:cNvGraphicFramePr>
                <a:graphic>
                  <a:graphicData uri="http://schemas.microsoft.com/office/word/2010/wordprocessingShape">
                    <wps:wsp>
                      <wps:cNvPr id="1701" name="Graphic 1701"/>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2432" from="204.225906pt,11.377262pt" to="263.171906pt,11.585262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2944">
                <wp:simplePos x="0" y="0"/>
                <wp:positionH relativeFrom="page">
                  <wp:posOffset>10980759</wp:posOffset>
                </wp:positionH>
                <wp:positionV relativeFrom="paragraph">
                  <wp:posOffset>860136</wp:posOffset>
                </wp:positionV>
                <wp:extent cx="720090" cy="720090"/>
                <wp:effectExtent l="0" t="0" r="0" b="0"/>
                <wp:wrapNone/>
                <wp:docPr id="1702" name="Group 1702"/>
                <wp:cNvGraphicFramePr>
                  <a:graphicFrameLocks/>
                </wp:cNvGraphicFramePr>
                <a:graphic>
                  <a:graphicData uri="http://schemas.microsoft.com/office/word/2010/wordprocessingGroup">
                    <wpg:wgp>
                      <wpg:cNvPr id="1702" name="Group 1702"/>
                      <wpg:cNvGrpSpPr/>
                      <wpg:grpSpPr>
                        <a:xfrm>
                          <a:off x="0" y="0"/>
                          <a:ext cx="720090" cy="720090"/>
                          <a:chExt cx="720090" cy="720090"/>
                        </a:xfrm>
                      </wpg:grpSpPr>
                      <wps:wsp>
                        <wps:cNvPr id="1703" name="Graphic 1703">
                          <a:hlinkClick r:id="rId303"/>
                        </wps:cNvPr>
                        <wps:cNvSpPr/>
                        <wps:spPr>
                          <a:xfrm>
                            <a:off x="0" y="0"/>
                            <a:ext cx="720090" cy="720090"/>
                          </a:xfrm>
                          <a:custGeom>
                            <a:avLst/>
                            <a:gdLst/>
                            <a:ahLst/>
                            <a:cxnLst/>
                            <a:rect l="l" t="t" r="r" b="b"/>
                            <a:pathLst>
                              <a:path w="720090" h="720090">
                                <a:moveTo>
                                  <a:pt x="359994" y="0"/>
                                </a:moveTo>
                                <a:lnTo>
                                  <a:pt x="311145" y="3286"/>
                                </a:lnTo>
                                <a:lnTo>
                                  <a:pt x="264293" y="12859"/>
                                </a:lnTo>
                                <a:lnTo>
                                  <a:pt x="219868" y="28290"/>
                                </a:lnTo>
                                <a:lnTo>
                                  <a:pt x="178298" y="49149"/>
                                </a:lnTo>
                                <a:lnTo>
                                  <a:pt x="140012" y="75008"/>
                                </a:lnTo>
                                <a:lnTo>
                                  <a:pt x="105440" y="105438"/>
                                </a:lnTo>
                                <a:lnTo>
                                  <a:pt x="75009" y="140010"/>
                                </a:lnTo>
                                <a:lnTo>
                                  <a:pt x="49149" y="178294"/>
                                </a:lnTo>
                                <a:lnTo>
                                  <a:pt x="28290" y="219863"/>
                                </a:lnTo>
                                <a:lnTo>
                                  <a:pt x="12859" y="264286"/>
                                </a:lnTo>
                                <a:lnTo>
                                  <a:pt x="3286" y="311135"/>
                                </a:lnTo>
                                <a:lnTo>
                                  <a:pt x="0" y="359981"/>
                                </a:lnTo>
                                <a:lnTo>
                                  <a:pt x="3286" y="408835"/>
                                </a:lnTo>
                                <a:lnTo>
                                  <a:pt x="12859" y="455690"/>
                                </a:lnTo>
                                <a:lnTo>
                                  <a:pt x="28290" y="500117"/>
                                </a:lnTo>
                                <a:lnTo>
                                  <a:pt x="49149" y="541688"/>
                                </a:lnTo>
                                <a:lnTo>
                                  <a:pt x="75009" y="579973"/>
                                </a:lnTo>
                                <a:lnTo>
                                  <a:pt x="105440" y="614545"/>
                                </a:lnTo>
                                <a:lnTo>
                                  <a:pt x="140012" y="644973"/>
                                </a:lnTo>
                                <a:lnTo>
                                  <a:pt x="178298" y="670831"/>
                                </a:lnTo>
                                <a:lnTo>
                                  <a:pt x="219868" y="691689"/>
                                </a:lnTo>
                                <a:lnTo>
                                  <a:pt x="264293" y="707118"/>
                                </a:lnTo>
                                <a:lnTo>
                                  <a:pt x="311145" y="716689"/>
                                </a:lnTo>
                                <a:lnTo>
                                  <a:pt x="359994" y="719975"/>
                                </a:lnTo>
                                <a:lnTo>
                                  <a:pt x="408843" y="716689"/>
                                </a:lnTo>
                                <a:lnTo>
                                  <a:pt x="455694" y="707118"/>
                                </a:lnTo>
                                <a:lnTo>
                                  <a:pt x="500119" y="691689"/>
                                </a:lnTo>
                                <a:lnTo>
                                  <a:pt x="541689" y="670831"/>
                                </a:lnTo>
                                <a:lnTo>
                                  <a:pt x="579975" y="644973"/>
                                </a:lnTo>
                                <a:lnTo>
                                  <a:pt x="614548" y="614545"/>
                                </a:lnTo>
                                <a:lnTo>
                                  <a:pt x="644978" y="579973"/>
                                </a:lnTo>
                                <a:lnTo>
                                  <a:pt x="670838" y="541688"/>
                                </a:lnTo>
                                <a:lnTo>
                                  <a:pt x="691698" y="500117"/>
                                </a:lnTo>
                                <a:lnTo>
                                  <a:pt x="707129" y="455690"/>
                                </a:lnTo>
                                <a:lnTo>
                                  <a:pt x="716702" y="408835"/>
                                </a:lnTo>
                                <a:lnTo>
                                  <a:pt x="719988" y="359981"/>
                                </a:lnTo>
                                <a:lnTo>
                                  <a:pt x="716702" y="311135"/>
                                </a:lnTo>
                                <a:lnTo>
                                  <a:pt x="707129" y="264286"/>
                                </a:lnTo>
                                <a:lnTo>
                                  <a:pt x="691698" y="219863"/>
                                </a:lnTo>
                                <a:lnTo>
                                  <a:pt x="670838" y="178294"/>
                                </a:lnTo>
                                <a:lnTo>
                                  <a:pt x="644978" y="140010"/>
                                </a:lnTo>
                                <a:lnTo>
                                  <a:pt x="614548" y="105438"/>
                                </a:lnTo>
                                <a:lnTo>
                                  <a:pt x="579975" y="75008"/>
                                </a:lnTo>
                                <a:lnTo>
                                  <a:pt x="541689" y="49149"/>
                                </a:lnTo>
                                <a:lnTo>
                                  <a:pt x="500119" y="28290"/>
                                </a:lnTo>
                                <a:lnTo>
                                  <a:pt x="455694" y="12859"/>
                                </a:lnTo>
                                <a:lnTo>
                                  <a:pt x="408843" y="3286"/>
                                </a:lnTo>
                                <a:lnTo>
                                  <a:pt x="359994" y="0"/>
                                </a:lnTo>
                                <a:close/>
                              </a:path>
                            </a:pathLst>
                          </a:custGeom>
                          <a:solidFill>
                            <a:srgbClr val="7399C6"/>
                          </a:solidFill>
                        </wps:spPr>
                        <wps:bodyPr wrap="square" lIns="0" tIns="0" rIns="0" bIns="0" rtlCol="0">
                          <a:prstTxWarp prst="textNoShape">
                            <a:avLst/>
                          </a:prstTxWarp>
                          <a:noAutofit/>
                        </wps:bodyPr>
                      </wps:wsp>
                      <wps:wsp>
                        <wps:cNvPr id="1704" name="Textbox 1704"/>
                        <wps:cNvSpPr txBox="1"/>
                        <wps:spPr>
                          <a:xfrm>
                            <a:off x="0" y="0"/>
                            <a:ext cx="720090" cy="720090"/>
                          </a:xfrm>
                          <a:prstGeom prst="rect">
                            <a:avLst/>
                          </a:prstGeom>
                        </wps:spPr>
                        <wps:txbx>
                          <w:txbxContent>
                            <w:p>
                              <w:pPr>
                                <w:spacing w:line="240" w:lineRule="auto" w:before="2"/>
                                <w:rPr>
                                  <w:b/>
                                  <w:sz w:val="23"/>
                                </w:rPr>
                              </w:pPr>
                            </w:p>
                            <w:p>
                              <w:pPr>
                                <w:spacing w:line="228" w:lineRule="auto" w:before="0"/>
                                <w:ind w:left="144" w:right="139" w:firstLine="122"/>
                                <w:jc w:val="left"/>
                                <w:rPr>
                                  <w:b/>
                                  <w:sz w:val="20"/>
                                </w:rPr>
                              </w:pPr>
                              <w:hyperlink r:id="rId303">
                                <w:r>
                                  <w:rPr>
                                    <w:b/>
                                    <w:color w:val="FFFFFF"/>
                                    <w:sz w:val="20"/>
                                  </w:rPr>
                                  <w:t>Link to print</w:t>
                                </w:r>
                                <w:r>
                                  <w:rPr>
                                    <w:b/>
                                    <w:color w:val="FFFFFF"/>
                                    <w:spacing w:val="-14"/>
                                    <w:sz w:val="20"/>
                                  </w:rPr>
                                  <w:t> </w:t>
                                </w:r>
                                <w:r>
                                  <w:rPr>
                                    <w:b/>
                                    <w:color w:val="FFFFFF"/>
                                    <w:sz w:val="20"/>
                                  </w:rPr>
                                  <w:t>PDF</w:t>
                                </w:r>
                              </w:hyperlink>
                            </w:p>
                          </w:txbxContent>
                        </wps:txbx>
                        <wps:bodyPr wrap="square" lIns="0" tIns="0" rIns="0" bIns="0" rtlCol="0">
                          <a:noAutofit/>
                        </wps:bodyPr>
                      </wps:wsp>
                    </wpg:wgp>
                  </a:graphicData>
                </a:graphic>
              </wp:anchor>
            </w:drawing>
          </mc:Choice>
          <mc:Fallback>
            <w:pict>
              <v:group style="position:absolute;margin-left:864.626709pt;margin-top:67.727264pt;width:56.7pt;height:56.7pt;mso-position-horizontal-relative:page;mso-position-vertical-relative:paragraph;z-index:16082944" id="docshapegroup1412" coordorigin="17293,1355" coordsize="1134,1134">
                <v:shape style="position:absolute;left:17292;top:1354;width:1134;height:1134" id="docshape1413" href="https://drive.google.com/drive/folders/1eqG0clEPTKQRYIZ7fuN9nGWmMb-FvEba?usp=drive_link" coordorigin="17293,1355" coordsize="1134,1134" path="m17859,1355l17783,1360,17709,1375,17639,1399,17573,1432,17513,1473,17459,1521,17411,1575,17370,1635,17337,1701,17313,1771,17298,1845,17293,1921,17298,1998,17313,2072,17337,2142,17370,2208,17411,2268,17459,2322,17513,2370,17573,2411,17639,2444,17709,2468,17783,2483,17859,2488,17936,2483,18010,2468,18080,2444,18146,2411,18206,2370,18260,2322,18308,2268,18349,2208,18382,2142,18406,2072,18421,1998,18426,1921,18421,1845,18406,1771,18382,1701,18349,1635,18308,1575,18260,1521,18206,1473,18146,1432,18080,1399,18010,1375,17936,1360,17859,1355xe" filled="true" fillcolor="#7399c6" stroked="false">
                  <v:path arrowok="t"/>
                  <v:fill type="solid"/>
                </v:shape>
                <v:shape style="position:absolute;left:17292;top:1354;width:1134;height:1134" type="#_x0000_t202" id="docshape1414" filled="false" stroked="false">
                  <v:textbox inset="0,0,0,0">
                    <w:txbxContent>
                      <w:p>
                        <w:pPr>
                          <w:spacing w:line="240" w:lineRule="auto" w:before="2"/>
                          <w:rPr>
                            <w:b/>
                            <w:sz w:val="23"/>
                          </w:rPr>
                        </w:pPr>
                      </w:p>
                      <w:p>
                        <w:pPr>
                          <w:spacing w:line="228" w:lineRule="auto" w:before="0"/>
                          <w:ind w:left="144" w:right="139" w:firstLine="122"/>
                          <w:jc w:val="left"/>
                          <w:rPr>
                            <w:b/>
                            <w:sz w:val="20"/>
                          </w:rPr>
                        </w:pPr>
                        <w:hyperlink r:id="rId303">
                          <w:r>
                            <w:rPr>
                              <w:b/>
                              <w:color w:val="FFFFFF"/>
                              <w:sz w:val="20"/>
                            </w:rPr>
                            <w:t>Link to print</w:t>
                          </w:r>
                          <w:r>
                            <w:rPr>
                              <w:b/>
                              <w:color w:val="FFFFFF"/>
                              <w:spacing w:val="-14"/>
                              <w:sz w:val="20"/>
                            </w:rPr>
                            <w:t> </w:t>
                          </w:r>
                          <w:r>
                            <w:rPr>
                              <w:b/>
                              <w:color w:val="FFFFFF"/>
                              <w:sz w:val="20"/>
                            </w:rPr>
                            <w:t>PDF</w:t>
                          </w:r>
                        </w:hyperlink>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85504">
                <wp:simplePos x="0" y="0"/>
                <wp:positionH relativeFrom="page">
                  <wp:posOffset>5759382</wp:posOffset>
                </wp:positionH>
                <wp:positionV relativeFrom="paragraph">
                  <wp:posOffset>1009254</wp:posOffset>
                </wp:positionV>
                <wp:extent cx="36195" cy="36195"/>
                <wp:effectExtent l="0" t="0" r="0" b="0"/>
                <wp:wrapNone/>
                <wp:docPr id="1705" name="Graphic 1705"/>
                <wp:cNvGraphicFramePr>
                  <a:graphicFrameLocks/>
                </wp:cNvGraphicFramePr>
                <a:graphic>
                  <a:graphicData uri="http://schemas.microsoft.com/office/word/2010/wordprocessingShape">
                    <wps:wsp>
                      <wps:cNvPr id="1705" name="Graphic 170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453.49469pt;margin-top:79.468864pt;width:2.85pt;height:2.85pt;mso-position-horizontal-relative:page;mso-position-vertical-relative:paragraph;z-index:16085504" id="docshape1415" coordorigin="9070,1589" coordsize="57,57" path="m9098,1589l9087,1592,9078,1598,9072,1607,9070,1618,9072,1629,9078,1638,9087,1644,9098,1646,9109,1644,9118,1638,9124,1629,9127,1618,9124,1607,9118,1598,9109,1592,9098,1589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86016">
                <wp:simplePos x="0" y="0"/>
                <wp:positionH relativeFrom="page">
                  <wp:posOffset>6192004</wp:posOffset>
                </wp:positionH>
                <wp:positionV relativeFrom="paragraph">
                  <wp:posOffset>1034453</wp:posOffset>
                </wp:positionV>
                <wp:extent cx="36195" cy="36195"/>
                <wp:effectExtent l="0" t="0" r="0" b="0"/>
                <wp:wrapNone/>
                <wp:docPr id="1706" name="Graphic 1706"/>
                <wp:cNvGraphicFramePr>
                  <a:graphicFrameLocks/>
                </wp:cNvGraphicFramePr>
                <a:graphic>
                  <a:graphicData uri="http://schemas.microsoft.com/office/word/2010/wordprocessingShape">
                    <wps:wsp>
                      <wps:cNvPr id="1706" name="Graphic 170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487.559387pt;margin-top:81.453064pt;width:2.85pt;height:2.85pt;mso-position-horizontal-relative:page;mso-position-vertical-relative:paragraph;z-index:16086016" id="docshape1416" coordorigin="9751,1629" coordsize="57,57" path="m9780,1629l9768,1631,9759,1637,9753,1646,9751,1657,9753,1668,9759,1677,9768,1684,9780,1686,9791,1684,9800,1677,9806,1668,9808,1657,9806,1646,9800,1637,9791,1631,9780,1629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086528">
                <wp:simplePos x="0" y="0"/>
                <wp:positionH relativeFrom="page">
                  <wp:posOffset>6524163</wp:posOffset>
                </wp:positionH>
                <wp:positionV relativeFrom="paragraph">
                  <wp:posOffset>1164053</wp:posOffset>
                </wp:positionV>
                <wp:extent cx="36195" cy="36195"/>
                <wp:effectExtent l="0" t="0" r="0" b="0"/>
                <wp:wrapNone/>
                <wp:docPr id="1707" name="Graphic 1707"/>
                <wp:cNvGraphicFramePr>
                  <a:graphicFrameLocks/>
                </wp:cNvGraphicFramePr>
                <a:graphic>
                  <a:graphicData uri="http://schemas.microsoft.com/office/word/2010/wordprocessingShape">
                    <wps:wsp>
                      <wps:cNvPr id="1707" name="Graphic 170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513.713684pt;margin-top:91.657761pt;width:2.85pt;height:2.85pt;mso-position-horizontal-relative:page;mso-position-vertical-relative:paragraph;z-index:16086528" id="docshape1417" coordorigin="10274,1833" coordsize="57,57" path="m10303,1833l10292,1835,10283,1841,10276,1850,10274,1862,10276,1873,10283,1882,10292,1888,10303,1890,10314,1888,10323,1882,10329,1873,10331,1862,10329,1850,10323,1841,10314,1835,10303,183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87040">
                <wp:simplePos x="0" y="0"/>
                <wp:positionH relativeFrom="page">
                  <wp:posOffset>6005657</wp:posOffset>
                </wp:positionH>
                <wp:positionV relativeFrom="paragraph">
                  <wp:posOffset>983628</wp:posOffset>
                </wp:positionV>
                <wp:extent cx="36195" cy="36195"/>
                <wp:effectExtent l="0" t="0" r="0" b="0"/>
                <wp:wrapNone/>
                <wp:docPr id="1708" name="Graphic 1708"/>
                <wp:cNvGraphicFramePr>
                  <a:graphicFrameLocks/>
                </wp:cNvGraphicFramePr>
                <a:graphic>
                  <a:graphicData uri="http://schemas.microsoft.com/office/word/2010/wordprocessingShape">
                    <wps:wsp>
                      <wps:cNvPr id="1708" name="Graphic 170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472.886414pt;margin-top:77.451065pt;width:2.85pt;height:2.85pt;mso-position-horizontal-relative:page;mso-position-vertical-relative:paragraph;z-index:16087040" id="docshape1418" coordorigin="9458,1549" coordsize="57,57" path="m9486,1549l9475,1551,9466,1557,9460,1566,9458,1577,9460,1588,9466,1597,9475,1603,9486,1606,9497,1603,9506,1597,9512,1588,9514,1577,9512,1566,9506,1557,9497,1551,9486,1549xe" filled="true" fillcolor="#3c6797" stroked="false">
                <v:path arrowok="t"/>
                <v:fill type="solid"/>
                <w10:wrap type="none"/>
              </v:shape>
            </w:pict>
          </mc:Fallback>
        </mc:AlternateContent>
      </w:r>
      <w:r>
        <w:rPr/>
        <w:drawing>
          <wp:anchor distT="0" distB="0" distL="0" distR="0" allowOverlap="1" layoutInCell="1" locked="0" behindDoc="0" simplePos="0" relativeHeight="16087552">
            <wp:simplePos x="0" y="0"/>
            <wp:positionH relativeFrom="page">
              <wp:posOffset>5579986</wp:posOffset>
            </wp:positionH>
            <wp:positionV relativeFrom="paragraph">
              <wp:posOffset>986050</wp:posOffset>
            </wp:positionV>
            <wp:extent cx="82295" cy="82296"/>
            <wp:effectExtent l="0" t="0" r="0" b="0"/>
            <wp:wrapNone/>
            <wp:docPr id="1709" name="Image 1709"/>
            <wp:cNvGraphicFramePr>
              <a:graphicFrameLocks/>
            </wp:cNvGraphicFramePr>
            <a:graphic>
              <a:graphicData uri="http://schemas.openxmlformats.org/drawingml/2006/picture">
                <pic:pic>
                  <pic:nvPicPr>
                    <pic:cNvPr id="1709" name="Image 1709"/>
                    <pic:cNvPicPr/>
                  </pic:nvPicPr>
                  <pic:blipFill>
                    <a:blip r:embed="rId10" cstate="print"/>
                    <a:stretch>
                      <a:fillRect/>
                    </a:stretch>
                  </pic:blipFill>
                  <pic:spPr>
                    <a:xfrm>
                      <a:off x="0" y="0"/>
                      <a:ext cx="82295" cy="82296"/>
                    </a:xfrm>
                    <a:prstGeom prst="rect">
                      <a:avLst/>
                    </a:prstGeom>
                  </pic:spPr>
                </pic:pic>
              </a:graphicData>
            </a:graphic>
          </wp:anchor>
        </w:drawing>
      </w:r>
      <w:r>
        <w:rPr/>
        <w:drawing>
          <wp:anchor distT="0" distB="0" distL="0" distR="0" allowOverlap="1" layoutInCell="1" locked="0" behindDoc="0" simplePos="0" relativeHeight="16088064">
            <wp:simplePos x="0" y="0"/>
            <wp:positionH relativeFrom="page">
              <wp:posOffset>5303544</wp:posOffset>
            </wp:positionH>
            <wp:positionV relativeFrom="paragraph">
              <wp:posOffset>1056540</wp:posOffset>
            </wp:positionV>
            <wp:extent cx="82581" cy="82581"/>
            <wp:effectExtent l="0" t="0" r="0" b="0"/>
            <wp:wrapNone/>
            <wp:docPr id="1710" name="Image 1710"/>
            <wp:cNvGraphicFramePr>
              <a:graphicFrameLocks/>
            </wp:cNvGraphicFramePr>
            <a:graphic>
              <a:graphicData uri="http://schemas.openxmlformats.org/drawingml/2006/picture">
                <pic:pic>
                  <pic:nvPicPr>
                    <pic:cNvPr id="1710" name="Image 1710"/>
                    <pic:cNvPicPr/>
                  </pic:nvPicPr>
                  <pic:blipFill>
                    <a:blip r:embed="rId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088576">
            <wp:simplePos x="0" y="0"/>
            <wp:positionH relativeFrom="page">
              <wp:posOffset>4873542</wp:posOffset>
            </wp:positionH>
            <wp:positionV relativeFrom="paragraph">
              <wp:posOffset>1355130</wp:posOffset>
            </wp:positionV>
            <wp:extent cx="82581" cy="82581"/>
            <wp:effectExtent l="0" t="0" r="0" b="0"/>
            <wp:wrapNone/>
            <wp:docPr id="1711" name="Image 1711"/>
            <wp:cNvGraphicFramePr>
              <a:graphicFrameLocks/>
            </wp:cNvGraphicFramePr>
            <a:graphic>
              <a:graphicData uri="http://schemas.openxmlformats.org/drawingml/2006/picture">
                <pic:pic>
                  <pic:nvPicPr>
                    <pic:cNvPr id="1711" name="Image 1711"/>
                    <pic:cNvPicPr/>
                  </pic:nvPicPr>
                  <pic:blipFill>
                    <a:blip r:embed="rId3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089088">
                <wp:simplePos x="0" y="0"/>
                <wp:positionH relativeFrom="page">
                  <wp:posOffset>5329601</wp:posOffset>
                </wp:positionH>
                <wp:positionV relativeFrom="paragraph">
                  <wp:posOffset>1230715</wp:posOffset>
                </wp:positionV>
                <wp:extent cx="36195" cy="36195"/>
                <wp:effectExtent l="0" t="0" r="0" b="0"/>
                <wp:wrapNone/>
                <wp:docPr id="1712" name="Graphic 1712"/>
                <wp:cNvGraphicFramePr>
                  <a:graphicFrameLocks/>
                </wp:cNvGraphicFramePr>
                <a:graphic>
                  <a:graphicData uri="http://schemas.microsoft.com/office/word/2010/wordprocessingShape">
                    <wps:wsp>
                      <wps:cNvPr id="1712" name="Graphic 171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19.653687pt;margin-top:96.906761pt;width:2.85pt;height:2.85pt;mso-position-horizontal-relative:page;mso-position-vertical-relative:paragraph;z-index:16089088" id="docshape1419" coordorigin="8393,1938" coordsize="57,57" path="m8421,1938l8410,1940,8401,1946,8395,1955,8393,1966,8395,1978,8401,1987,8410,1993,8421,1995,8432,1993,8441,1987,8448,1978,8450,1966,8448,1955,8441,1946,8432,1940,8421,1938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89600">
                <wp:simplePos x="0" y="0"/>
                <wp:positionH relativeFrom="page">
                  <wp:posOffset>5851181</wp:posOffset>
                </wp:positionH>
                <wp:positionV relativeFrom="paragraph">
                  <wp:posOffset>1286241</wp:posOffset>
                </wp:positionV>
                <wp:extent cx="36195" cy="36195"/>
                <wp:effectExtent l="0" t="0" r="0" b="0"/>
                <wp:wrapNone/>
                <wp:docPr id="1713" name="Graphic 1713"/>
                <wp:cNvGraphicFramePr>
                  <a:graphicFrameLocks/>
                </wp:cNvGraphicFramePr>
                <a:graphic>
                  <a:graphicData uri="http://schemas.microsoft.com/office/word/2010/wordprocessingShape">
                    <wps:wsp>
                      <wps:cNvPr id="1713" name="Graphic 171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460.722992pt;margin-top:101.278862pt;width:2.85pt;height:2.85pt;mso-position-horizontal-relative:page;mso-position-vertical-relative:paragraph;z-index:16089600" id="docshape1420" coordorigin="9214,2026" coordsize="57,57" path="m9243,2026l9232,2028,9223,2034,9217,2043,9214,2054,9217,2065,9223,2074,9232,2080,9243,2082,9254,2080,9263,2074,9269,2065,9271,2054,9269,2043,9263,2034,9254,2028,9243,202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90112">
                <wp:simplePos x="0" y="0"/>
                <wp:positionH relativeFrom="page">
                  <wp:posOffset>5156612</wp:posOffset>
                </wp:positionH>
                <wp:positionV relativeFrom="paragraph">
                  <wp:posOffset>1338583</wp:posOffset>
                </wp:positionV>
                <wp:extent cx="36195" cy="36195"/>
                <wp:effectExtent l="0" t="0" r="0" b="0"/>
                <wp:wrapNone/>
                <wp:docPr id="1714" name="Graphic 1714"/>
                <wp:cNvGraphicFramePr>
                  <a:graphicFrameLocks/>
                </wp:cNvGraphicFramePr>
                <a:graphic>
                  <a:graphicData uri="http://schemas.microsoft.com/office/word/2010/wordprocessingShape">
                    <wps:wsp>
                      <wps:cNvPr id="1714" name="Graphic 171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406.032501pt;margin-top:105.400261pt;width:2.85pt;height:2.85pt;mso-position-horizontal-relative:page;mso-position-vertical-relative:paragraph;z-index:16090112" id="docshape1421" coordorigin="8121,2108" coordsize="57,57" path="m8149,2108l8138,2110,8129,2116,8123,2125,8121,2136,8123,2147,8129,2156,8138,2162,8149,2165,8160,2162,8169,2156,8175,2147,8177,2136,8175,2125,8169,2116,8160,2110,8149,2108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90624">
                <wp:simplePos x="0" y="0"/>
                <wp:positionH relativeFrom="page">
                  <wp:posOffset>5525992</wp:posOffset>
                </wp:positionH>
                <wp:positionV relativeFrom="paragraph">
                  <wp:posOffset>1358940</wp:posOffset>
                </wp:positionV>
                <wp:extent cx="36195" cy="36195"/>
                <wp:effectExtent l="0" t="0" r="0" b="0"/>
                <wp:wrapNone/>
                <wp:docPr id="1715" name="Graphic 1715"/>
                <wp:cNvGraphicFramePr>
                  <a:graphicFrameLocks/>
                </wp:cNvGraphicFramePr>
                <a:graphic>
                  <a:graphicData uri="http://schemas.microsoft.com/office/word/2010/wordprocessingShape">
                    <wps:wsp>
                      <wps:cNvPr id="1715" name="Graphic 171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435.117493pt;margin-top:107.003159pt;width:2.85pt;height:2.85pt;mso-position-horizontal-relative:page;mso-position-vertical-relative:paragraph;z-index:16090624" id="docshape1422" coordorigin="8702,2140" coordsize="57,57" path="m8731,2140l8720,2142,8711,2148,8705,2157,8702,2168,8705,2179,8711,2188,8720,2195,8731,2197,8742,2195,8751,2188,8757,2179,8759,2168,8757,2157,8751,2148,8742,2142,8731,2140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6091136">
                <wp:simplePos x="0" y="0"/>
                <wp:positionH relativeFrom="page">
                  <wp:posOffset>4616805</wp:posOffset>
                </wp:positionH>
                <wp:positionV relativeFrom="paragraph">
                  <wp:posOffset>1378583</wp:posOffset>
                </wp:positionV>
                <wp:extent cx="36195" cy="36195"/>
                <wp:effectExtent l="0" t="0" r="0" b="0"/>
                <wp:wrapNone/>
                <wp:docPr id="1716" name="Graphic 1716"/>
                <wp:cNvGraphicFramePr>
                  <a:graphicFrameLocks/>
                </wp:cNvGraphicFramePr>
                <a:graphic>
                  <a:graphicData uri="http://schemas.microsoft.com/office/word/2010/wordprocessingShape">
                    <wps:wsp>
                      <wps:cNvPr id="1716" name="Graphic 1716"/>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363.528015pt;margin-top:108.549866pt;width:2.85pt;height:2.85pt;mso-position-horizontal-relative:page;mso-position-vertical-relative:paragraph;z-index:16091136" id="docshape1423" coordorigin="7271,2171" coordsize="57,57" path="m7299,2171l7288,2173,7279,2179,7273,2188,7271,2199,7273,2210,7279,2219,7288,2225,7299,2228,7310,2225,7319,2219,7325,2210,7327,2199,7325,2188,7319,2179,7310,2173,7299,217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91648">
                <wp:simplePos x="0" y="0"/>
                <wp:positionH relativeFrom="page">
                  <wp:posOffset>4616805</wp:posOffset>
                </wp:positionH>
                <wp:positionV relativeFrom="paragraph">
                  <wp:posOffset>966329</wp:posOffset>
                </wp:positionV>
                <wp:extent cx="36195" cy="36195"/>
                <wp:effectExtent l="0" t="0" r="0" b="0"/>
                <wp:wrapNone/>
                <wp:docPr id="1717" name="Graphic 1717"/>
                <wp:cNvGraphicFramePr>
                  <a:graphicFrameLocks/>
                </wp:cNvGraphicFramePr>
                <a:graphic>
                  <a:graphicData uri="http://schemas.microsoft.com/office/word/2010/wordprocessingShape">
                    <wps:wsp>
                      <wps:cNvPr id="1717" name="Graphic 1717"/>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363.528015pt;margin-top:76.088959pt;width:2.85pt;height:2.85pt;mso-position-horizontal-relative:page;mso-position-vertical-relative:paragraph;z-index:16091648" id="docshape1424" coordorigin="7271,1522" coordsize="57,57" path="m7299,1522l7288,1524,7279,1530,7273,1539,7271,1550,7273,1561,7279,1570,7288,1576,7299,1578,7310,1576,7319,1570,7325,1561,7327,1550,7325,1539,7319,1530,7310,1524,7299,1522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92160">
                <wp:simplePos x="0" y="0"/>
                <wp:positionH relativeFrom="page">
                  <wp:posOffset>4355995</wp:posOffset>
                </wp:positionH>
                <wp:positionV relativeFrom="paragraph">
                  <wp:posOffset>1173329</wp:posOffset>
                </wp:positionV>
                <wp:extent cx="36195" cy="36195"/>
                <wp:effectExtent l="0" t="0" r="0" b="0"/>
                <wp:wrapNone/>
                <wp:docPr id="1718" name="Graphic 1718"/>
                <wp:cNvGraphicFramePr>
                  <a:graphicFrameLocks/>
                </wp:cNvGraphicFramePr>
                <a:graphic>
                  <a:graphicData uri="http://schemas.microsoft.com/office/word/2010/wordprocessingShape">
                    <wps:wsp>
                      <wps:cNvPr id="1718" name="Graphic 1718"/>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342.991791pt;margin-top:92.388161pt;width:2.85pt;height:2.85pt;mso-position-horizontal-relative:page;mso-position-vertical-relative:paragraph;z-index:16092160" id="docshape1425" coordorigin="6860,1848" coordsize="57,57" path="m6888,1848l6877,1850,6868,1856,6862,1865,6860,1876,6862,1887,6868,1896,6877,1902,6888,1904,6899,1902,6908,1896,6914,1887,6917,1876,6914,1865,6908,1856,6899,1850,6888,1848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92672">
                <wp:simplePos x="0" y="0"/>
                <wp:positionH relativeFrom="page">
                  <wp:posOffset>13319382</wp:posOffset>
                </wp:positionH>
                <wp:positionV relativeFrom="paragraph">
                  <wp:posOffset>1009254</wp:posOffset>
                </wp:positionV>
                <wp:extent cx="36195" cy="36195"/>
                <wp:effectExtent l="0" t="0" r="0" b="0"/>
                <wp:wrapNone/>
                <wp:docPr id="1719" name="Graphic 1719"/>
                <wp:cNvGraphicFramePr>
                  <a:graphicFrameLocks/>
                </wp:cNvGraphicFramePr>
                <a:graphic>
                  <a:graphicData uri="http://schemas.microsoft.com/office/word/2010/wordprocessingShape">
                    <wps:wsp>
                      <wps:cNvPr id="1719" name="Graphic 171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1048.770264pt;margin-top:79.468864pt;width:2.85pt;height:2.85pt;mso-position-horizontal-relative:page;mso-position-vertical-relative:paragraph;z-index:16092672" id="docshape1426" coordorigin="20975,1589" coordsize="57,57" path="m21004,1589l20993,1592,20984,1598,20978,1607,20975,1618,20978,1629,20984,1638,20993,1644,21004,1646,21015,1644,21024,1638,21030,1629,21032,1618,21030,1607,21024,1598,21015,1592,21004,1589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093184">
                <wp:simplePos x="0" y="0"/>
                <wp:positionH relativeFrom="page">
                  <wp:posOffset>13752005</wp:posOffset>
                </wp:positionH>
                <wp:positionV relativeFrom="paragraph">
                  <wp:posOffset>1034453</wp:posOffset>
                </wp:positionV>
                <wp:extent cx="36195" cy="36195"/>
                <wp:effectExtent l="0" t="0" r="0" b="0"/>
                <wp:wrapNone/>
                <wp:docPr id="1720" name="Graphic 1720"/>
                <wp:cNvGraphicFramePr>
                  <a:graphicFrameLocks/>
                </wp:cNvGraphicFramePr>
                <a:graphic>
                  <a:graphicData uri="http://schemas.microsoft.com/office/word/2010/wordprocessingShape">
                    <wps:wsp>
                      <wps:cNvPr id="1720" name="Graphic 172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1082.835083pt;margin-top:81.453064pt;width:2.85pt;height:2.85pt;mso-position-horizontal-relative:page;mso-position-vertical-relative:paragraph;z-index:16093184" id="docshape1427" coordorigin="21657,1629" coordsize="57,57" path="m21685,1629l21674,1631,21665,1637,21659,1646,21657,1657,21659,1668,21665,1677,21674,1684,21685,1686,21696,1684,21705,1677,21711,1668,21713,1657,21711,1646,21705,1637,21696,1631,21685,1629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093696">
                <wp:simplePos x="0" y="0"/>
                <wp:positionH relativeFrom="page">
                  <wp:posOffset>14084165</wp:posOffset>
                </wp:positionH>
                <wp:positionV relativeFrom="paragraph">
                  <wp:posOffset>1164053</wp:posOffset>
                </wp:positionV>
                <wp:extent cx="36195" cy="36195"/>
                <wp:effectExtent l="0" t="0" r="0" b="0"/>
                <wp:wrapNone/>
                <wp:docPr id="1721" name="Graphic 1721"/>
                <wp:cNvGraphicFramePr>
                  <a:graphicFrameLocks/>
                </wp:cNvGraphicFramePr>
                <a:graphic>
                  <a:graphicData uri="http://schemas.microsoft.com/office/word/2010/wordprocessingShape">
                    <wps:wsp>
                      <wps:cNvPr id="1721" name="Graphic 172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08.98938pt;margin-top:91.657761pt;width:2.85pt;height:2.85pt;mso-position-horizontal-relative:page;mso-position-vertical-relative:paragraph;z-index:16093696" id="docshape1428" coordorigin="22180,1833" coordsize="57,57" path="m22208,1833l22197,1835,22188,1841,22182,1850,22180,1862,22182,1873,22188,1882,22197,1888,22208,1890,22219,1888,22228,1882,22234,1873,22236,1862,22234,1850,22228,1841,22219,1835,22208,183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94208">
                <wp:simplePos x="0" y="0"/>
                <wp:positionH relativeFrom="page">
                  <wp:posOffset>13565657</wp:posOffset>
                </wp:positionH>
                <wp:positionV relativeFrom="paragraph">
                  <wp:posOffset>983628</wp:posOffset>
                </wp:positionV>
                <wp:extent cx="36195" cy="36195"/>
                <wp:effectExtent l="0" t="0" r="0" b="0"/>
                <wp:wrapNone/>
                <wp:docPr id="1722" name="Graphic 1722"/>
                <wp:cNvGraphicFramePr>
                  <a:graphicFrameLocks/>
                </wp:cNvGraphicFramePr>
                <a:graphic>
                  <a:graphicData uri="http://schemas.microsoft.com/office/word/2010/wordprocessingShape">
                    <wps:wsp>
                      <wps:cNvPr id="1722" name="Graphic 172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068.161987pt;margin-top:77.451065pt;width:2.85pt;height:2.85pt;mso-position-horizontal-relative:page;mso-position-vertical-relative:paragraph;z-index:16094208" id="docshape1429" coordorigin="21363,1549" coordsize="57,57" path="m21392,1549l21381,1551,21372,1557,21365,1566,21363,1577,21365,1588,21372,1597,21381,1603,21392,1606,21403,1603,21412,1597,21418,1588,21420,1577,21418,1566,21412,1557,21403,1551,21392,1549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94720">
                <wp:simplePos x="0" y="0"/>
                <wp:positionH relativeFrom="page">
                  <wp:posOffset>13337382</wp:posOffset>
                </wp:positionH>
                <wp:positionV relativeFrom="paragraph">
                  <wp:posOffset>921054</wp:posOffset>
                </wp:positionV>
                <wp:extent cx="36195" cy="36195"/>
                <wp:effectExtent l="0" t="0" r="0" b="0"/>
                <wp:wrapNone/>
                <wp:docPr id="1723" name="Graphic 1723"/>
                <wp:cNvGraphicFramePr>
                  <a:graphicFrameLocks/>
                </wp:cNvGraphicFramePr>
                <a:graphic>
                  <a:graphicData uri="http://schemas.microsoft.com/office/word/2010/wordprocessingShape">
                    <wps:wsp>
                      <wps:cNvPr id="1723" name="Graphic 172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1050.187622pt;margin-top:72.523964pt;width:2.85pt;height:2.85pt;mso-position-horizontal-relative:page;mso-position-vertical-relative:paragraph;z-index:16094720" id="docshape1430" coordorigin="21004,1450" coordsize="57,57" path="m21032,1450l21021,1453,21012,1459,21006,1468,21004,1479,21006,1490,21012,1499,21021,1505,21032,1507,21043,1505,21052,1499,21058,1490,21060,1479,21058,1468,21052,1459,21043,1453,21032,1450xe" filled="true" fillcolor="#91b2c4" stroked="false">
                <v:path arrowok="t"/>
                <v:fill type="solid"/>
                <w10:wrap type="none"/>
              </v:shape>
            </w:pict>
          </mc:Fallback>
        </mc:AlternateContent>
      </w:r>
      <w:r>
        <w:rPr/>
        <w:drawing>
          <wp:anchor distT="0" distB="0" distL="0" distR="0" allowOverlap="1" layoutInCell="1" locked="0" behindDoc="0" simplePos="0" relativeHeight="16095232">
            <wp:simplePos x="0" y="0"/>
            <wp:positionH relativeFrom="page">
              <wp:posOffset>13139985</wp:posOffset>
            </wp:positionH>
            <wp:positionV relativeFrom="paragraph">
              <wp:posOffset>986050</wp:posOffset>
            </wp:positionV>
            <wp:extent cx="82296" cy="82296"/>
            <wp:effectExtent l="0" t="0" r="0" b="0"/>
            <wp:wrapNone/>
            <wp:docPr id="1724" name="Image 1724"/>
            <wp:cNvGraphicFramePr>
              <a:graphicFrameLocks/>
            </wp:cNvGraphicFramePr>
            <a:graphic>
              <a:graphicData uri="http://schemas.openxmlformats.org/drawingml/2006/picture">
                <pic:pic>
                  <pic:nvPicPr>
                    <pic:cNvPr id="1724" name="Image 1724"/>
                    <pic:cNvPicPr/>
                  </pic:nvPicPr>
                  <pic:blipFill>
                    <a:blip r:embed="rId10" cstate="print"/>
                    <a:stretch>
                      <a:fillRect/>
                    </a:stretch>
                  </pic:blipFill>
                  <pic:spPr>
                    <a:xfrm>
                      <a:off x="0" y="0"/>
                      <a:ext cx="82296" cy="82296"/>
                    </a:xfrm>
                    <a:prstGeom prst="rect">
                      <a:avLst/>
                    </a:prstGeom>
                  </pic:spPr>
                </pic:pic>
              </a:graphicData>
            </a:graphic>
          </wp:anchor>
        </w:drawing>
      </w:r>
      <w:r>
        <w:rPr/>
        <w:drawing>
          <wp:anchor distT="0" distB="0" distL="0" distR="0" allowOverlap="1" layoutInCell="1" locked="0" behindDoc="0" simplePos="0" relativeHeight="16095744">
            <wp:simplePos x="0" y="0"/>
            <wp:positionH relativeFrom="page">
              <wp:posOffset>12863544</wp:posOffset>
            </wp:positionH>
            <wp:positionV relativeFrom="paragraph">
              <wp:posOffset>1056540</wp:posOffset>
            </wp:positionV>
            <wp:extent cx="82581" cy="82581"/>
            <wp:effectExtent l="0" t="0" r="0" b="0"/>
            <wp:wrapNone/>
            <wp:docPr id="1725" name="Image 1725"/>
            <wp:cNvGraphicFramePr>
              <a:graphicFrameLocks/>
            </wp:cNvGraphicFramePr>
            <a:graphic>
              <a:graphicData uri="http://schemas.openxmlformats.org/drawingml/2006/picture">
                <pic:pic>
                  <pic:nvPicPr>
                    <pic:cNvPr id="1725" name="Image 1725"/>
                    <pic:cNvPicPr/>
                  </pic:nvPicPr>
                  <pic:blipFill>
                    <a:blip r:embed="rId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096256">
            <wp:simplePos x="0" y="0"/>
            <wp:positionH relativeFrom="page">
              <wp:posOffset>12547408</wp:posOffset>
            </wp:positionH>
            <wp:positionV relativeFrom="paragraph">
              <wp:posOffset>907306</wp:posOffset>
            </wp:positionV>
            <wp:extent cx="82581" cy="82581"/>
            <wp:effectExtent l="0" t="0" r="0" b="0"/>
            <wp:wrapNone/>
            <wp:docPr id="1726" name="Image 1726"/>
            <wp:cNvGraphicFramePr>
              <a:graphicFrameLocks/>
            </wp:cNvGraphicFramePr>
            <a:graphic>
              <a:graphicData uri="http://schemas.openxmlformats.org/drawingml/2006/picture">
                <pic:pic>
                  <pic:nvPicPr>
                    <pic:cNvPr id="1726" name="Image 1726"/>
                    <pic:cNvPicPr/>
                  </pic:nvPicPr>
                  <pic:blipFill>
                    <a:blip r:embed="rId12"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096768">
            <wp:simplePos x="0" y="0"/>
            <wp:positionH relativeFrom="page">
              <wp:posOffset>12433542</wp:posOffset>
            </wp:positionH>
            <wp:positionV relativeFrom="paragraph">
              <wp:posOffset>1355130</wp:posOffset>
            </wp:positionV>
            <wp:extent cx="82581" cy="82581"/>
            <wp:effectExtent l="0" t="0" r="0" b="0"/>
            <wp:wrapNone/>
            <wp:docPr id="1727" name="Image 1727"/>
            <wp:cNvGraphicFramePr>
              <a:graphicFrameLocks/>
            </wp:cNvGraphicFramePr>
            <a:graphic>
              <a:graphicData uri="http://schemas.openxmlformats.org/drawingml/2006/picture">
                <pic:pic>
                  <pic:nvPicPr>
                    <pic:cNvPr id="1727" name="Image 1727"/>
                    <pic:cNvPicPr/>
                  </pic:nvPicPr>
                  <pic:blipFill>
                    <a:blip r:embed="rId1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097280">
                <wp:simplePos x="0" y="0"/>
                <wp:positionH relativeFrom="page">
                  <wp:posOffset>12889603</wp:posOffset>
                </wp:positionH>
                <wp:positionV relativeFrom="paragraph">
                  <wp:posOffset>1230715</wp:posOffset>
                </wp:positionV>
                <wp:extent cx="36195" cy="36195"/>
                <wp:effectExtent l="0" t="0" r="0" b="0"/>
                <wp:wrapNone/>
                <wp:docPr id="1728" name="Graphic 1728"/>
                <wp:cNvGraphicFramePr>
                  <a:graphicFrameLocks/>
                </wp:cNvGraphicFramePr>
                <a:graphic>
                  <a:graphicData uri="http://schemas.microsoft.com/office/word/2010/wordprocessingShape">
                    <wps:wsp>
                      <wps:cNvPr id="1728" name="Graphic 172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14.929382pt;margin-top:96.906761pt;width:2.85pt;height:2.85pt;mso-position-horizontal-relative:page;mso-position-vertical-relative:paragraph;z-index:16097280" id="docshape1431" coordorigin="20299,1938" coordsize="57,57" path="m20327,1938l20316,1940,20307,1946,20301,1955,20299,1966,20301,1978,20307,1987,20316,1993,20327,1995,20338,1993,20347,1987,20353,1978,20355,1966,20353,1955,20347,1946,20338,1940,20327,1938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097792">
                <wp:simplePos x="0" y="0"/>
                <wp:positionH relativeFrom="page">
                  <wp:posOffset>13411182</wp:posOffset>
                </wp:positionH>
                <wp:positionV relativeFrom="paragraph">
                  <wp:posOffset>1286241</wp:posOffset>
                </wp:positionV>
                <wp:extent cx="36195" cy="36195"/>
                <wp:effectExtent l="0" t="0" r="0" b="0"/>
                <wp:wrapNone/>
                <wp:docPr id="1729" name="Graphic 1729"/>
                <wp:cNvGraphicFramePr>
                  <a:graphicFrameLocks/>
                </wp:cNvGraphicFramePr>
                <a:graphic>
                  <a:graphicData uri="http://schemas.microsoft.com/office/word/2010/wordprocessingShape">
                    <wps:wsp>
                      <wps:cNvPr id="1729" name="Graphic 172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055.998657pt;margin-top:101.278862pt;width:2.85pt;height:2.85pt;mso-position-horizontal-relative:page;mso-position-vertical-relative:paragraph;z-index:16097792" id="docshape1432" coordorigin="21120,2026" coordsize="57,57" path="m21148,2026l21137,2028,21128,2034,21122,2043,21120,2054,21122,2065,21128,2074,21137,2080,21148,2082,21159,2080,21168,2074,21174,2065,21177,2054,21174,2043,21168,2034,21159,2028,21148,202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098304">
                <wp:simplePos x="0" y="0"/>
                <wp:positionH relativeFrom="page">
                  <wp:posOffset>12716612</wp:posOffset>
                </wp:positionH>
                <wp:positionV relativeFrom="paragraph">
                  <wp:posOffset>1338583</wp:posOffset>
                </wp:positionV>
                <wp:extent cx="36195" cy="36195"/>
                <wp:effectExtent l="0" t="0" r="0" b="0"/>
                <wp:wrapNone/>
                <wp:docPr id="1730" name="Graphic 1730"/>
                <wp:cNvGraphicFramePr>
                  <a:graphicFrameLocks/>
                </wp:cNvGraphicFramePr>
                <a:graphic>
                  <a:graphicData uri="http://schemas.microsoft.com/office/word/2010/wordprocessingShape">
                    <wps:wsp>
                      <wps:cNvPr id="1730" name="Graphic 173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001.308105pt;margin-top:105.400261pt;width:2.85pt;height:2.85pt;mso-position-horizontal-relative:page;mso-position-vertical-relative:paragraph;z-index:16098304" id="docshape1433" coordorigin="20026,2108" coordsize="57,57" path="m20055,2108l20043,2110,20034,2116,20028,2125,20026,2136,20028,2147,20034,2156,20043,2162,20055,2165,20066,2162,20075,2156,20081,2147,20083,2136,20081,2125,20075,2116,20066,2110,20055,2108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098816">
                <wp:simplePos x="0" y="0"/>
                <wp:positionH relativeFrom="page">
                  <wp:posOffset>13085991</wp:posOffset>
                </wp:positionH>
                <wp:positionV relativeFrom="paragraph">
                  <wp:posOffset>1358940</wp:posOffset>
                </wp:positionV>
                <wp:extent cx="36195" cy="36195"/>
                <wp:effectExtent l="0" t="0" r="0" b="0"/>
                <wp:wrapNone/>
                <wp:docPr id="1731" name="Graphic 1731"/>
                <wp:cNvGraphicFramePr>
                  <a:graphicFrameLocks/>
                </wp:cNvGraphicFramePr>
                <a:graphic>
                  <a:graphicData uri="http://schemas.microsoft.com/office/word/2010/wordprocessingShape">
                    <wps:wsp>
                      <wps:cNvPr id="1731" name="Graphic 173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030.393066pt;margin-top:107.003159pt;width:2.85pt;height:2.85pt;mso-position-horizontal-relative:page;mso-position-vertical-relative:paragraph;z-index:16098816" id="docshape1434" coordorigin="20608,2140" coordsize="57,57" path="m20636,2140l20625,2142,20616,2148,20610,2157,20608,2168,20610,2179,20616,2188,20625,2195,20636,2197,20647,2195,20656,2188,20662,2179,20665,2168,20662,2157,20656,2148,20647,2142,20636,2140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6099328">
                <wp:simplePos x="0" y="0"/>
                <wp:positionH relativeFrom="page">
                  <wp:posOffset>11947311</wp:posOffset>
                </wp:positionH>
                <wp:positionV relativeFrom="paragraph">
                  <wp:posOffset>860129</wp:posOffset>
                </wp:positionV>
                <wp:extent cx="36195" cy="36195"/>
                <wp:effectExtent l="0" t="0" r="0" b="0"/>
                <wp:wrapNone/>
                <wp:docPr id="1732" name="Graphic 1732"/>
                <wp:cNvGraphicFramePr>
                  <a:graphicFrameLocks/>
                </wp:cNvGraphicFramePr>
                <a:graphic>
                  <a:graphicData uri="http://schemas.microsoft.com/office/word/2010/wordprocessingShape">
                    <wps:wsp>
                      <wps:cNvPr id="1732" name="Graphic 1732"/>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940.733215pt;margin-top:67.726761pt;width:2.85pt;height:2.85pt;mso-position-horizontal-relative:page;mso-position-vertical-relative:paragraph;z-index:16099328" id="docshape1435" coordorigin="18815,1355" coordsize="57,57" path="m18843,1355l18832,1357,18823,1363,18817,1372,18815,1383,18817,1394,18823,1403,18832,1409,18843,1411,18854,1409,18863,1403,18869,1394,18871,1383,18869,1372,18863,1363,18854,1357,18843,1355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099840">
                <wp:simplePos x="0" y="0"/>
                <wp:positionH relativeFrom="page">
                  <wp:posOffset>12176807</wp:posOffset>
                </wp:positionH>
                <wp:positionV relativeFrom="paragraph">
                  <wp:posOffset>1378583</wp:posOffset>
                </wp:positionV>
                <wp:extent cx="36195" cy="36195"/>
                <wp:effectExtent l="0" t="0" r="0" b="0"/>
                <wp:wrapNone/>
                <wp:docPr id="1733" name="Graphic 1733"/>
                <wp:cNvGraphicFramePr>
                  <a:graphicFrameLocks/>
                </wp:cNvGraphicFramePr>
                <a:graphic>
                  <a:graphicData uri="http://schemas.microsoft.com/office/word/2010/wordprocessingShape">
                    <wps:wsp>
                      <wps:cNvPr id="1733" name="Graphic 1733"/>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958.803711pt;margin-top:108.549866pt;width:2.85pt;height:2.85pt;mso-position-horizontal-relative:page;mso-position-vertical-relative:paragraph;z-index:16099840" id="docshape1436" coordorigin="19176,2171" coordsize="57,57" path="m19204,2171l19193,2173,19184,2179,19178,2188,19176,2199,19178,2210,19184,2219,19193,2225,19204,2228,19215,2225,19224,2219,19231,2210,19233,2199,19231,2188,19224,2179,19215,2173,19204,217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100352">
                <wp:simplePos x="0" y="0"/>
                <wp:positionH relativeFrom="page">
                  <wp:posOffset>12176807</wp:posOffset>
                </wp:positionH>
                <wp:positionV relativeFrom="paragraph">
                  <wp:posOffset>966329</wp:posOffset>
                </wp:positionV>
                <wp:extent cx="36195" cy="36195"/>
                <wp:effectExtent l="0" t="0" r="0" b="0"/>
                <wp:wrapNone/>
                <wp:docPr id="1734" name="Graphic 1734"/>
                <wp:cNvGraphicFramePr>
                  <a:graphicFrameLocks/>
                </wp:cNvGraphicFramePr>
                <a:graphic>
                  <a:graphicData uri="http://schemas.microsoft.com/office/word/2010/wordprocessingShape">
                    <wps:wsp>
                      <wps:cNvPr id="1734" name="Graphic 1734"/>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958.803711pt;margin-top:76.088959pt;width:2.85pt;height:2.85pt;mso-position-horizontal-relative:page;mso-position-vertical-relative:paragraph;z-index:16100352" id="docshape1437" coordorigin="19176,1522" coordsize="57,57" path="m19204,1522l19193,1524,19184,1530,19178,1539,19176,1550,19178,1561,19184,1570,19193,1576,19204,1578,19215,1576,19224,1570,19231,1561,19233,1550,19231,1539,19224,1530,19215,1524,19204,1522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100864">
                <wp:simplePos x="0" y="0"/>
                <wp:positionH relativeFrom="page">
                  <wp:posOffset>11915995</wp:posOffset>
                </wp:positionH>
                <wp:positionV relativeFrom="paragraph">
                  <wp:posOffset>1173329</wp:posOffset>
                </wp:positionV>
                <wp:extent cx="36195" cy="36195"/>
                <wp:effectExtent l="0" t="0" r="0" b="0"/>
                <wp:wrapNone/>
                <wp:docPr id="1735" name="Graphic 1735"/>
                <wp:cNvGraphicFramePr>
                  <a:graphicFrameLocks/>
                </wp:cNvGraphicFramePr>
                <a:graphic>
                  <a:graphicData uri="http://schemas.microsoft.com/office/word/2010/wordprocessingShape">
                    <wps:wsp>
                      <wps:cNvPr id="1735" name="Graphic 1735"/>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938.267395pt;margin-top:92.388161pt;width:2.85pt;height:2.85pt;mso-position-horizontal-relative:page;mso-position-vertical-relative:paragraph;z-index:16100864" id="docshape1438" coordorigin="18765,1848" coordsize="57,57" path="m18794,1848l18783,1850,18774,1856,18768,1865,18765,1876,18768,1887,18774,1896,18783,1902,18794,1904,18805,1902,18814,1896,18820,1887,18822,1876,18820,1865,18814,1856,18805,1850,18794,1848xe" filled="true" fillcolor="#ba1419" stroked="false">
                <v:path arrowok="t"/>
                <v:fill type="solid"/>
                <w10:wrap type="none"/>
              </v:shape>
            </w:pict>
          </mc:Fallback>
        </mc:AlternateContent>
      </w:r>
      <w:r>
        <w:rPr>
          <w:b/>
          <w:sz w:val="19"/>
        </w:rPr>
        <w:t>Ralph Marston </w:t>
      </w:r>
      <w:r>
        <w:rPr>
          <w:b/>
          <w:spacing w:val="-5"/>
          <w:sz w:val="19"/>
        </w:rPr>
        <w:t>Jr.</w:t>
      </w:r>
    </w:p>
    <w:p>
      <w:pPr>
        <w:pStyle w:val="BodyText"/>
        <w:spacing w:line="247" w:lineRule="auto" w:before="51"/>
        <w:ind w:left="5651" w:right="934"/>
        <w:jc w:val="center"/>
      </w:pPr>
      <w:r>
        <w:rPr/>
        <w:br w:type="column"/>
      </w:r>
      <w:r>
        <w:rPr/>
        <w:t>If you can’t fly, then run. If you can’t run, then walk.</w:t>
      </w:r>
      <w:r>
        <w:rPr>
          <w:spacing w:val="-8"/>
        </w:rPr>
        <w:t> </w:t>
      </w:r>
      <w:r>
        <w:rPr/>
        <w:t>If</w:t>
      </w:r>
      <w:r>
        <w:rPr>
          <w:spacing w:val="-8"/>
        </w:rPr>
        <w:t> </w:t>
      </w:r>
      <w:r>
        <w:rPr/>
        <w:t>you</w:t>
      </w:r>
      <w:r>
        <w:rPr>
          <w:spacing w:val="-8"/>
        </w:rPr>
        <w:t> </w:t>
      </w:r>
      <w:r>
        <w:rPr/>
        <w:t>can’t</w:t>
      </w:r>
      <w:r>
        <w:rPr>
          <w:spacing w:val="-8"/>
        </w:rPr>
        <w:t> </w:t>
      </w:r>
      <w:r>
        <w:rPr/>
        <w:t>walk,</w:t>
      </w:r>
      <w:r>
        <w:rPr>
          <w:spacing w:val="-8"/>
        </w:rPr>
        <w:t> </w:t>
      </w:r>
      <w:r>
        <w:rPr/>
        <w:t>then</w:t>
      </w:r>
      <w:r>
        <w:rPr>
          <w:spacing w:val="-8"/>
        </w:rPr>
        <w:t> </w:t>
      </w:r>
      <w:r>
        <w:rPr/>
        <w:t>crawl.</w:t>
      </w:r>
      <w:r>
        <w:rPr>
          <w:spacing w:val="-8"/>
        </w:rPr>
        <w:t> </w:t>
      </w:r>
      <w:r>
        <w:rPr/>
        <w:t>But</w:t>
      </w:r>
      <w:r>
        <w:rPr>
          <w:spacing w:val="-8"/>
        </w:rPr>
        <w:t> </w:t>
      </w:r>
      <w:r>
        <w:rPr/>
        <w:t>whatever you do, you have to keep moving forward.</w:t>
      </w:r>
    </w:p>
    <w:p>
      <w:pPr>
        <w:spacing w:before="47"/>
        <w:ind w:left="5648" w:right="934" w:firstLine="0"/>
        <w:jc w:val="center"/>
        <w:rPr>
          <w:b/>
          <w:sz w:val="19"/>
        </w:rPr>
      </w:pPr>
      <w:r>
        <w:rPr/>
        <mc:AlternateContent>
          <mc:Choice Requires="wps">
            <w:drawing>
              <wp:anchor distT="0" distB="0" distL="0" distR="0" allowOverlap="1" layoutInCell="1" locked="0" behindDoc="0" simplePos="0" relativeHeight="16083456">
                <wp:simplePos x="0" y="0"/>
                <wp:positionH relativeFrom="page">
                  <wp:posOffset>8369835</wp:posOffset>
                </wp:positionH>
                <wp:positionV relativeFrom="paragraph">
                  <wp:posOffset>-416123</wp:posOffset>
                </wp:positionV>
                <wp:extent cx="1637664" cy="1270"/>
                <wp:effectExtent l="0" t="0" r="0" b="0"/>
                <wp:wrapNone/>
                <wp:docPr id="1736" name="Graphic 1736"/>
                <wp:cNvGraphicFramePr>
                  <a:graphicFrameLocks/>
                </wp:cNvGraphicFramePr>
                <a:graphic>
                  <a:graphicData uri="http://schemas.microsoft.com/office/word/2010/wordprocessingShape">
                    <wps:wsp>
                      <wps:cNvPr id="1736" name="Graphic 1736"/>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3456" from="659.042175pt,-32.765636pt" to="787.986175pt,-32.765636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3968">
                <wp:simplePos x="0" y="0"/>
                <wp:positionH relativeFrom="page">
                  <wp:posOffset>8369835</wp:posOffset>
                </wp:positionH>
                <wp:positionV relativeFrom="paragraph">
                  <wp:posOffset>-56123</wp:posOffset>
                </wp:positionV>
                <wp:extent cx="1637664" cy="1270"/>
                <wp:effectExtent l="0" t="0" r="0" b="0"/>
                <wp:wrapNone/>
                <wp:docPr id="1737" name="Graphic 1737"/>
                <wp:cNvGraphicFramePr>
                  <a:graphicFrameLocks/>
                </wp:cNvGraphicFramePr>
                <a:graphic>
                  <a:graphicData uri="http://schemas.microsoft.com/office/word/2010/wordprocessingShape">
                    <wps:wsp>
                      <wps:cNvPr id="1737" name="Graphic 1737"/>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3968" from="659.042175pt,-4.419138pt" to="787.986175pt,-4.419138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4480">
                <wp:simplePos x="0" y="0"/>
                <wp:positionH relativeFrom="page">
                  <wp:posOffset>10153669</wp:posOffset>
                </wp:positionH>
                <wp:positionV relativeFrom="paragraph">
                  <wp:posOffset>-416123</wp:posOffset>
                </wp:positionV>
                <wp:extent cx="748665" cy="3175"/>
                <wp:effectExtent l="0" t="0" r="0" b="0"/>
                <wp:wrapNone/>
                <wp:docPr id="1738" name="Graphic 1738"/>
                <wp:cNvGraphicFramePr>
                  <a:graphicFrameLocks/>
                </wp:cNvGraphicFramePr>
                <a:graphic>
                  <a:graphicData uri="http://schemas.microsoft.com/office/word/2010/wordprocessingShape">
                    <wps:wsp>
                      <wps:cNvPr id="1738" name="Graphic 1738"/>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4480" from="799.501526pt,-32.765636pt" to="858.447526pt,-32.557636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084992">
                <wp:simplePos x="0" y="0"/>
                <wp:positionH relativeFrom="page">
                  <wp:posOffset>10153669</wp:posOffset>
                </wp:positionH>
                <wp:positionV relativeFrom="paragraph">
                  <wp:posOffset>-56123</wp:posOffset>
                </wp:positionV>
                <wp:extent cx="748665" cy="3175"/>
                <wp:effectExtent l="0" t="0" r="0" b="0"/>
                <wp:wrapNone/>
                <wp:docPr id="1739" name="Graphic 1739"/>
                <wp:cNvGraphicFramePr>
                  <a:graphicFrameLocks/>
                </wp:cNvGraphicFramePr>
                <a:graphic>
                  <a:graphicData uri="http://schemas.microsoft.com/office/word/2010/wordprocessingShape">
                    <wps:wsp>
                      <wps:cNvPr id="1739" name="Graphic 1739"/>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84992" from="799.501526pt,-4.419138pt" to="858.447526pt,-4.211138pt" stroked="true" strokeweight=".5pt" strokecolor="#000000">
                <v:stroke dashstyle="dash"/>
                <w10:wrap type="none"/>
              </v:line>
            </w:pict>
          </mc:Fallback>
        </mc:AlternateContent>
      </w:r>
      <w:r>
        <w:rPr>
          <w:b/>
          <w:sz w:val="19"/>
        </w:rPr>
        <w:t>Martin Luther King </w:t>
      </w:r>
      <w:r>
        <w:rPr>
          <w:b/>
          <w:spacing w:val="-5"/>
          <w:sz w:val="19"/>
        </w:rPr>
        <w:t>Jr.</w:t>
      </w:r>
    </w:p>
    <w:p>
      <w:pPr>
        <w:pStyle w:val="BodyText"/>
        <w:spacing w:before="1"/>
        <w:rPr>
          <w:b/>
          <w:sz w:val="13"/>
        </w:rPr>
      </w:pPr>
      <w:r>
        <w:rPr/>
        <mc:AlternateContent>
          <mc:Choice Requires="wps">
            <w:drawing>
              <wp:anchor distT="0" distB="0" distL="0" distR="0" allowOverlap="1" layoutInCell="1" locked="0" behindDoc="1" simplePos="0" relativeHeight="487933952">
                <wp:simplePos x="0" y="0"/>
                <wp:positionH relativeFrom="page">
                  <wp:posOffset>8369835</wp:posOffset>
                </wp:positionH>
                <wp:positionV relativeFrom="paragraph">
                  <wp:posOffset>120924</wp:posOffset>
                </wp:positionV>
                <wp:extent cx="1637664" cy="1270"/>
                <wp:effectExtent l="0" t="0" r="0" b="0"/>
                <wp:wrapTopAndBottom/>
                <wp:docPr id="1740" name="Graphic 1740"/>
                <wp:cNvGraphicFramePr>
                  <a:graphicFrameLocks/>
                </wp:cNvGraphicFramePr>
                <a:graphic>
                  <a:graphicData uri="http://schemas.microsoft.com/office/word/2010/wordprocessingShape">
                    <wps:wsp>
                      <wps:cNvPr id="1740" name="Graphic 1740"/>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659.042175pt;margin-top:9.521619pt;width:128.9500pt;height:.1pt;mso-position-horizontal-relative:page;mso-position-vertical-relative:paragraph;z-index:-15382528;mso-wrap-distance-left:0;mso-wrap-distance-right:0" id="docshape1439" coordorigin="13181,190" coordsize="2579,0" path="m13181,190l15760,190e" filled="false" stroked="true" strokeweight=".5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934464">
                <wp:simplePos x="0" y="0"/>
                <wp:positionH relativeFrom="page">
                  <wp:posOffset>10153669</wp:posOffset>
                </wp:positionH>
                <wp:positionV relativeFrom="paragraph">
                  <wp:posOffset>120924</wp:posOffset>
                </wp:positionV>
                <wp:extent cx="748665" cy="3175"/>
                <wp:effectExtent l="0" t="0" r="0" b="0"/>
                <wp:wrapTopAndBottom/>
                <wp:docPr id="1741" name="Graphic 1741"/>
                <wp:cNvGraphicFramePr>
                  <a:graphicFrameLocks/>
                </wp:cNvGraphicFramePr>
                <a:graphic>
                  <a:graphicData uri="http://schemas.microsoft.com/office/word/2010/wordprocessingShape">
                    <wps:wsp>
                      <wps:cNvPr id="1741" name="Graphic 1741"/>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382016;mso-wrap-distance-left:0;mso-wrap-distance-right:0" from="799.501526pt,9.521619pt" to="858.447526pt,9.729619pt" stroked="true" strokeweight=".5pt" strokecolor="#000000">
                <v:stroke dashstyle="dash"/>
                <w10:wrap type="topAndBottom"/>
              </v:line>
            </w:pict>
          </mc:Fallback>
        </mc:AlternateContent>
      </w:r>
    </w:p>
    <w:p>
      <w:pPr>
        <w:spacing w:after="0"/>
        <w:rPr>
          <w:sz w:val="13"/>
        </w:rPr>
        <w:sectPr>
          <w:type w:val="continuous"/>
          <w:pgSz w:w="23820" w:h="16840" w:orient="landscape"/>
          <w:pgMar w:header="0" w:footer="716" w:top="540" w:bottom="280" w:left="640" w:right="360"/>
          <w:cols w:num="2" w:equalWidth="0">
            <w:col w:w="10140" w:space="1894"/>
            <w:col w:w="10786"/>
          </w:cols>
        </w:sectPr>
      </w:pPr>
    </w:p>
    <w:p>
      <w:pPr>
        <w:pStyle w:val="BodyText"/>
        <w:rPr>
          <w:b/>
        </w:rPr>
      </w:pPr>
    </w:p>
    <w:p>
      <w:pPr>
        <w:pStyle w:val="BodyText"/>
        <w:spacing w:before="3"/>
        <w:rPr>
          <w:b/>
          <w:sz w:val="19"/>
        </w:rPr>
      </w:pPr>
    </w:p>
    <w:p>
      <w:pPr>
        <w:tabs>
          <w:tab w:pos="3444" w:val="left" w:leader="none"/>
          <w:tab w:pos="12540" w:val="left" w:leader="none"/>
          <w:tab w:pos="15350" w:val="left" w:leader="none"/>
        </w:tabs>
        <w:spacing w:line="20" w:lineRule="exact"/>
        <w:ind w:left="635" w:right="0" w:firstLine="0"/>
        <w:jc w:val="left"/>
        <w:rPr>
          <w:sz w:val="2"/>
        </w:rPr>
      </w:pPr>
      <w:r>
        <w:rPr>
          <w:sz w:val="2"/>
        </w:rPr>
        <mc:AlternateContent>
          <mc:Choice Requires="wps">
            <w:drawing>
              <wp:inline distT="0" distB="0" distL="0" distR="0">
                <wp:extent cx="1637664" cy="6350"/>
                <wp:effectExtent l="9525" t="0" r="635" b="3175"/>
                <wp:docPr id="1742" name="Group 1742"/>
                <wp:cNvGraphicFramePr>
                  <a:graphicFrameLocks/>
                </wp:cNvGraphicFramePr>
                <a:graphic>
                  <a:graphicData uri="http://schemas.microsoft.com/office/word/2010/wordprocessingGroup">
                    <wpg:wgp>
                      <wpg:cNvPr id="1742" name="Group 1742"/>
                      <wpg:cNvGrpSpPr/>
                      <wpg:grpSpPr>
                        <a:xfrm>
                          <a:off x="0" y="0"/>
                          <a:ext cx="1637664" cy="6350"/>
                          <a:chExt cx="1637664" cy="6350"/>
                        </a:xfrm>
                      </wpg:grpSpPr>
                      <wps:wsp>
                        <wps:cNvPr id="1743" name="Graphic 1743"/>
                        <wps:cNvSpPr/>
                        <wps:spPr>
                          <a:xfrm>
                            <a:off x="0" y="3175"/>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128.9500pt;height:.5pt;mso-position-horizontal-relative:char;mso-position-vertical-relative:line" id="docshapegroup1440" coordorigin="0,0" coordsize="2579,10">
                <v:line style="position:absolute" from="0,5" to="2579,5" stroked="true" strokeweight=".5pt" strokecolor="#000000">
                  <v:stroke dashstyle="dash"/>
                </v:line>
              </v:group>
            </w:pict>
          </mc:Fallback>
        </mc:AlternateContent>
      </w:r>
      <w:r>
        <w:rPr>
          <w:sz w:val="2"/>
        </w:rPr>
      </w:r>
      <w:r>
        <w:rPr>
          <w:sz w:val="2"/>
        </w:rPr>
        <w:tab/>
      </w:r>
      <w:r>
        <w:rPr>
          <w:sz w:val="2"/>
        </w:rPr>
        <mc:AlternateContent>
          <mc:Choice Requires="wps">
            <w:drawing>
              <wp:inline distT="0" distB="0" distL="0" distR="0">
                <wp:extent cx="755015" cy="9525"/>
                <wp:effectExtent l="9525" t="0" r="0" b="9525"/>
                <wp:docPr id="1744" name="Group 1744"/>
                <wp:cNvGraphicFramePr>
                  <a:graphicFrameLocks/>
                </wp:cNvGraphicFramePr>
                <a:graphic>
                  <a:graphicData uri="http://schemas.microsoft.com/office/word/2010/wordprocessingGroup">
                    <wpg:wgp>
                      <wpg:cNvPr id="1744" name="Group 1744"/>
                      <wpg:cNvGrpSpPr/>
                      <wpg:grpSpPr>
                        <a:xfrm>
                          <a:off x="0" y="0"/>
                          <a:ext cx="755015" cy="9525"/>
                          <a:chExt cx="755015" cy="9525"/>
                        </a:xfrm>
                      </wpg:grpSpPr>
                      <wps:wsp>
                        <wps:cNvPr id="1745" name="Graphic 1745"/>
                        <wps:cNvSpPr/>
                        <wps:spPr>
                          <a:xfrm>
                            <a:off x="3175" y="3175"/>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59.45pt;height:.75pt;mso-position-horizontal-relative:char;mso-position-vertical-relative:line" id="docshapegroup1441" coordorigin="0,0" coordsize="1189,15">
                <v:line style="position:absolute" from="5,5" to="1184,9" stroked="true" strokeweight=".5pt" strokecolor="#000000">
                  <v:stroke dashstyle="dash"/>
                </v:line>
              </v:group>
            </w:pict>
          </mc:Fallback>
        </mc:AlternateContent>
      </w:r>
      <w:r>
        <w:rPr>
          <w:sz w:val="2"/>
        </w:rPr>
      </w:r>
      <w:r>
        <w:rPr>
          <w:sz w:val="2"/>
        </w:rPr>
        <w:tab/>
      </w:r>
      <w:r>
        <w:rPr>
          <w:sz w:val="2"/>
        </w:rPr>
        <mc:AlternateContent>
          <mc:Choice Requires="wps">
            <w:drawing>
              <wp:inline distT="0" distB="0" distL="0" distR="0">
                <wp:extent cx="1637664" cy="6350"/>
                <wp:effectExtent l="9525" t="0" r="635" b="3175"/>
                <wp:docPr id="1746" name="Group 1746"/>
                <wp:cNvGraphicFramePr>
                  <a:graphicFrameLocks/>
                </wp:cNvGraphicFramePr>
                <a:graphic>
                  <a:graphicData uri="http://schemas.microsoft.com/office/word/2010/wordprocessingGroup">
                    <wpg:wgp>
                      <wpg:cNvPr id="1746" name="Group 1746"/>
                      <wpg:cNvGrpSpPr/>
                      <wpg:grpSpPr>
                        <a:xfrm>
                          <a:off x="0" y="0"/>
                          <a:ext cx="1637664" cy="6350"/>
                          <a:chExt cx="1637664" cy="6350"/>
                        </a:xfrm>
                      </wpg:grpSpPr>
                      <wps:wsp>
                        <wps:cNvPr id="1747" name="Graphic 1747"/>
                        <wps:cNvSpPr/>
                        <wps:spPr>
                          <a:xfrm>
                            <a:off x="0" y="3175"/>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128.9500pt;height:.5pt;mso-position-horizontal-relative:char;mso-position-vertical-relative:line" id="docshapegroup1442" coordorigin="0,0" coordsize="2579,10">
                <v:line style="position:absolute" from="0,5" to="2579,5" stroked="true" strokeweight=".5pt" strokecolor="#000000">
                  <v:stroke dashstyle="dash"/>
                </v:line>
              </v:group>
            </w:pict>
          </mc:Fallback>
        </mc:AlternateContent>
      </w:r>
      <w:r>
        <w:rPr>
          <w:sz w:val="2"/>
        </w:rPr>
      </w:r>
      <w:r>
        <w:rPr>
          <w:sz w:val="2"/>
        </w:rPr>
        <w:tab/>
      </w:r>
      <w:r>
        <w:rPr>
          <w:sz w:val="2"/>
        </w:rPr>
        <mc:AlternateContent>
          <mc:Choice Requires="wps">
            <w:drawing>
              <wp:inline distT="0" distB="0" distL="0" distR="0">
                <wp:extent cx="755015" cy="9525"/>
                <wp:effectExtent l="9525" t="0" r="0" b="9525"/>
                <wp:docPr id="1748" name="Group 1748"/>
                <wp:cNvGraphicFramePr>
                  <a:graphicFrameLocks/>
                </wp:cNvGraphicFramePr>
                <a:graphic>
                  <a:graphicData uri="http://schemas.microsoft.com/office/word/2010/wordprocessingGroup">
                    <wpg:wgp>
                      <wpg:cNvPr id="1748" name="Group 1748"/>
                      <wpg:cNvGrpSpPr/>
                      <wpg:grpSpPr>
                        <a:xfrm>
                          <a:off x="0" y="0"/>
                          <a:ext cx="755015" cy="9525"/>
                          <a:chExt cx="755015" cy="9525"/>
                        </a:xfrm>
                      </wpg:grpSpPr>
                      <wps:wsp>
                        <wps:cNvPr id="1749" name="Graphic 1749"/>
                        <wps:cNvSpPr/>
                        <wps:spPr>
                          <a:xfrm>
                            <a:off x="3175" y="3175"/>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59.45pt;height:.75pt;mso-position-horizontal-relative:char;mso-position-vertical-relative:line" id="docshapegroup1443" coordorigin="0,0" coordsize="1189,15">
                <v:line style="position:absolute" from="5,5" to="1184,9" stroked="true" strokeweight=".5pt" strokecolor="#000000">
                  <v:stroke dashstyle="dash"/>
                </v:line>
              </v:group>
            </w:pict>
          </mc:Fallback>
        </mc:AlternateContent>
      </w:r>
      <w:r>
        <w:rPr>
          <w:sz w:val="2"/>
        </w:rPr>
      </w:r>
    </w:p>
    <w:p>
      <w:pPr>
        <w:pStyle w:val="BodyText"/>
        <w:rPr>
          <w:b/>
        </w:rPr>
      </w:pPr>
    </w:p>
    <w:p>
      <w:pPr>
        <w:pStyle w:val="BodyText"/>
        <w:spacing w:before="8"/>
        <w:rPr>
          <w:b/>
        </w:rPr>
      </w:pPr>
      <w:r>
        <w:rPr/>
        <mc:AlternateContent>
          <mc:Choice Requires="wps">
            <w:drawing>
              <wp:anchor distT="0" distB="0" distL="0" distR="0" allowOverlap="1" layoutInCell="1" locked="0" behindDoc="1" simplePos="0" relativeHeight="487937024">
                <wp:simplePos x="0" y="0"/>
                <wp:positionH relativeFrom="page">
                  <wp:posOffset>3420760</wp:posOffset>
                </wp:positionH>
                <wp:positionV relativeFrom="paragraph">
                  <wp:posOffset>181488</wp:posOffset>
                </wp:positionV>
                <wp:extent cx="720090" cy="720090"/>
                <wp:effectExtent l="0" t="0" r="0" b="0"/>
                <wp:wrapTopAndBottom/>
                <wp:docPr id="1750" name="Group 1750"/>
                <wp:cNvGraphicFramePr>
                  <a:graphicFrameLocks/>
                </wp:cNvGraphicFramePr>
                <a:graphic>
                  <a:graphicData uri="http://schemas.microsoft.com/office/word/2010/wordprocessingGroup">
                    <wpg:wgp>
                      <wpg:cNvPr id="1750" name="Group 1750"/>
                      <wpg:cNvGrpSpPr/>
                      <wpg:grpSpPr>
                        <a:xfrm>
                          <a:off x="0" y="0"/>
                          <a:ext cx="720090" cy="720090"/>
                          <a:chExt cx="720090" cy="720090"/>
                        </a:xfrm>
                      </wpg:grpSpPr>
                      <wps:wsp>
                        <wps:cNvPr id="1751" name="Graphic 1751">
                          <a:hlinkClick r:id="rId303"/>
                        </wps:cNvPr>
                        <wps:cNvSpPr/>
                        <wps:spPr>
                          <a:xfrm>
                            <a:off x="0" y="0"/>
                            <a:ext cx="720090" cy="720090"/>
                          </a:xfrm>
                          <a:custGeom>
                            <a:avLst/>
                            <a:gdLst/>
                            <a:ahLst/>
                            <a:cxnLst/>
                            <a:rect l="l" t="t" r="r" b="b"/>
                            <a:pathLst>
                              <a:path w="720090" h="720090">
                                <a:moveTo>
                                  <a:pt x="359994" y="0"/>
                                </a:moveTo>
                                <a:lnTo>
                                  <a:pt x="311145" y="3286"/>
                                </a:lnTo>
                                <a:lnTo>
                                  <a:pt x="264293" y="12859"/>
                                </a:lnTo>
                                <a:lnTo>
                                  <a:pt x="219868" y="28290"/>
                                </a:lnTo>
                                <a:lnTo>
                                  <a:pt x="178298" y="49149"/>
                                </a:lnTo>
                                <a:lnTo>
                                  <a:pt x="140012" y="75008"/>
                                </a:lnTo>
                                <a:lnTo>
                                  <a:pt x="105440" y="105438"/>
                                </a:lnTo>
                                <a:lnTo>
                                  <a:pt x="75009" y="140010"/>
                                </a:lnTo>
                                <a:lnTo>
                                  <a:pt x="49149" y="178294"/>
                                </a:lnTo>
                                <a:lnTo>
                                  <a:pt x="28290" y="219863"/>
                                </a:lnTo>
                                <a:lnTo>
                                  <a:pt x="12859" y="264286"/>
                                </a:lnTo>
                                <a:lnTo>
                                  <a:pt x="3286" y="311135"/>
                                </a:lnTo>
                                <a:lnTo>
                                  <a:pt x="0" y="359981"/>
                                </a:lnTo>
                                <a:lnTo>
                                  <a:pt x="3286" y="408835"/>
                                </a:lnTo>
                                <a:lnTo>
                                  <a:pt x="12859" y="455690"/>
                                </a:lnTo>
                                <a:lnTo>
                                  <a:pt x="28290" y="500117"/>
                                </a:lnTo>
                                <a:lnTo>
                                  <a:pt x="49149" y="541688"/>
                                </a:lnTo>
                                <a:lnTo>
                                  <a:pt x="75009" y="579973"/>
                                </a:lnTo>
                                <a:lnTo>
                                  <a:pt x="105440" y="614545"/>
                                </a:lnTo>
                                <a:lnTo>
                                  <a:pt x="140012" y="644973"/>
                                </a:lnTo>
                                <a:lnTo>
                                  <a:pt x="178298" y="670831"/>
                                </a:lnTo>
                                <a:lnTo>
                                  <a:pt x="219868" y="691689"/>
                                </a:lnTo>
                                <a:lnTo>
                                  <a:pt x="264293" y="707118"/>
                                </a:lnTo>
                                <a:lnTo>
                                  <a:pt x="311145" y="716689"/>
                                </a:lnTo>
                                <a:lnTo>
                                  <a:pt x="359994" y="719975"/>
                                </a:lnTo>
                                <a:lnTo>
                                  <a:pt x="408843" y="716689"/>
                                </a:lnTo>
                                <a:lnTo>
                                  <a:pt x="455694" y="707118"/>
                                </a:lnTo>
                                <a:lnTo>
                                  <a:pt x="500119" y="691689"/>
                                </a:lnTo>
                                <a:lnTo>
                                  <a:pt x="541689" y="670831"/>
                                </a:lnTo>
                                <a:lnTo>
                                  <a:pt x="579975" y="644973"/>
                                </a:lnTo>
                                <a:lnTo>
                                  <a:pt x="614548" y="614545"/>
                                </a:lnTo>
                                <a:lnTo>
                                  <a:pt x="644978" y="579973"/>
                                </a:lnTo>
                                <a:lnTo>
                                  <a:pt x="670838" y="541688"/>
                                </a:lnTo>
                                <a:lnTo>
                                  <a:pt x="691698" y="500117"/>
                                </a:lnTo>
                                <a:lnTo>
                                  <a:pt x="707129" y="455690"/>
                                </a:lnTo>
                                <a:lnTo>
                                  <a:pt x="716702" y="408835"/>
                                </a:lnTo>
                                <a:lnTo>
                                  <a:pt x="719988" y="359981"/>
                                </a:lnTo>
                                <a:lnTo>
                                  <a:pt x="716702" y="311135"/>
                                </a:lnTo>
                                <a:lnTo>
                                  <a:pt x="707129" y="264286"/>
                                </a:lnTo>
                                <a:lnTo>
                                  <a:pt x="691698" y="219863"/>
                                </a:lnTo>
                                <a:lnTo>
                                  <a:pt x="670838" y="178294"/>
                                </a:lnTo>
                                <a:lnTo>
                                  <a:pt x="644978" y="140010"/>
                                </a:lnTo>
                                <a:lnTo>
                                  <a:pt x="614548" y="105438"/>
                                </a:lnTo>
                                <a:lnTo>
                                  <a:pt x="579975" y="75008"/>
                                </a:lnTo>
                                <a:lnTo>
                                  <a:pt x="541689" y="49149"/>
                                </a:lnTo>
                                <a:lnTo>
                                  <a:pt x="500119" y="28290"/>
                                </a:lnTo>
                                <a:lnTo>
                                  <a:pt x="455694" y="12859"/>
                                </a:lnTo>
                                <a:lnTo>
                                  <a:pt x="408843" y="3286"/>
                                </a:lnTo>
                                <a:lnTo>
                                  <a:pt x="359994" y="0"/>
                                </a:lnTo>
                                <a:close/>
                              </a:path>
                            </a:pathLst>
                          </a:custGeom>
                          <a:solidFill>
                            <a:srgbClr val="7399C6"/>
                          </a:solidFill>
                        </wps:spPr>
                        <wps:bodyPr wrap="square" lIns="0" tIns="0" rIns="0" bIns="0" rtlCol="0">
                          <a:prstTxWarp prst="textNoShape">
                            <a:avLst/>
                          </a:prstTxWarp>
                          <a:noAutofit/>
                        </wps:bodyPr>
                      </wps:wsp>
                      <wps:wsp>
                        <wps:cNvPr id="1752" name="Textbox 1752"/>
                        <wps:cNvSpPr txBox="1"/>
                        <wps:spPr>
                          <a:xfrm>
                            <a:off x="0" y="0"/>
                            <a:ext cx="720090" cy="720090"/>
                          </a:xfrm>
                          <a:prstGeom prst="rect">
                            <a:avLst/>
                          </a:prstGeom>
                        </wps:spPr>
                        <wps:txbx>
                          <w:txbxContent>
                            <w:p>
                              <w:pPr>
                                <w:spacing w:line="240" w:lineRule="auto" w:before="2"/>
                                <w:rPr>
                                  <w:b/>
                                  <w:sz w:val="23"/>
                                </w:rPr>
                              </w:pPr>
                            </w:p>
                            <w:p>
                              <w:pPr>
                                <w:spacing w:line="228" w:lineRule="auto" w:before="0"/>
                                <w:ind w:left="144" w:right="139" w:firstLine="122"/>
                                <w:jc w:val="left"/>
                                <w:rPr>
                                  <w:b/>
                                  <w:sz w:val="20"/>
                                </w:rPr>
                              </w:pPr>
                              <w:hyperlink r:id="rId303">
                                <w:r>
                                  <w:rPr>
                                    <w:b/>
                                    <w:color w:val="FFFFFF"/>
                                    <w:sz w:val="20"/>
                                  </w:rPr>
                                  <w:t>Link to print</w:t>
                                </w:r>
                                <w:r>
                                  <w:rPr>
                                    <w:b/>
                                    <w:color w:val="FFFFFF"/>
                                    <w:spacing w:val="-14"/>
                                    <w:sz w:val="20"/>
                                  </w:rPr>
                                  <w:t> </w:t>
                                </w:r>
                                <w:r>
                                  <w:rPr>
                                    <w:b/>
                                    <w:color w:val="FFFFFF"/>
                                    <w:sz w:val="20"/>
                                  </w:rPr>
                                  <w:t>PDF</w:t>
                                </w:r>
                              </w:hyperlink>
                            </w:p>
                          </w:txbxContent>
                        </wps:txbx>
                        <wps:bodyPr wrap="square" lIns="0" tIns="0" rIns="0" bIns="0" rtlCol="0">
                          <a:noAutofit/>
                        </wps:bodyPr>
                      </wps:wsp>
                    </wpg:wgp>
                  </a:graphicData>
                </a:graphic>
              </wp:anchor>
            </w:drawing>
          </mc:Choice>
          <mc:Fallback>
            <w:pict>
              <v:group style="position:absolute;margin-left:269.351196pt;margin-top:14.290459pt;width:56.7pt;height:56.7pt;mso-position-horizontal-relative:page;mso-position-vertical-relative:paragraph;z-index:-15379456;mso-wrap-distance-left:0;mso-wrap-distance-right:0" id="docshapegroup1444" coordorigin="5387,286" coordsize="1134,1134">
                <v:shape style="position:absolute;left:5387;top:285;width:1134;height:1134" id="docshape1445" href="https://drive.google.com/drive/folders/1eqG0clEPTKQRYIZ7fuN9nGWmMb-FvEba?usp=drive_link" coordorigin="5387,286" coordsize="1134,1134" path="m5954,286l5877,291,5803,306,5733,330,5668,363,5608,404,5553,452,5505,506,5464,567,5432,632,5407,702,5392,776,5387,853,5392,930,5407,1003,5432,1073,5464,1139,5505,1199,5553,1254,5608,1302,5668,1342,5733,1375,5803,1399,5877,1414,5954,1420,6031,1414,6105,1399,6175,1375,6240,1342,6300,1302,6355,1254,6403,1199,6443,1139,6476,1073,6501,1003,6516,930,6521,853,6516,776,6501,702,6476,632,6443,567,6403,506,6355,452,6300,404,6240,363,6175,330,6105,306,6031,291,5954,286xe" filled="true" fillcolor="#7399c6" stroked="false">
                  <v:path arrowok="t"/>
                  <v:fill type="solid"/>
                </v:shape>
                <v:shape style="position:absolute;left:5387;top:285;width:1134;height:1134" type="#_x0000_t202" id="docshape1446" filled="false" stroked="false">
                  <v:textbox inset="0,0,0,0">
                    <w:txbxContent>
                      <w:p>
                        <w:pPr>
                          <w:spacing w:line="240" w:lineRule="auto" w:before="2"/>
                          <w:rPr>
                            <w:b/>
                            <w:sz w:val="23"/>
                          </w:rPr>
                        </w:pPr>
                      </w:p>
                      <w:p>
                        <w:pPr>
                          <w:spacing w:line="228" w:lineRule="auto" w:before="0"/>
                          <w:ind w:left="144" w:right="139" w:firstLine="122"/>
                          <w:jc w:val="left"/>
                          <w:rPr>
                            <w:b/>
                            <w:sz w:val="20"/>
                          </w:rPr>
                        </w:pPr>
                        <w:hyperlink r:id="rId303">
                          <w:r>
                            <w:rPr>
                              <w:b/>
                              <w:color w:val="FFFFFF"/>
                              <w:sz w:val="20"/>
                            </w:rPr>
                            <w:t>Link to print</w:t>
                          </w:r>
                          <w:r>
                            <w:rPr>
                              <w:b/>
                              <w:color w:val="FFFFFF"/>
                              <w:spacing w:val="-14"/>
                              <w:sz w:val="20"/>
                            </w:rPr>
                            <w:t> </w:t>
                          </w:r>
                          <w:r>
                            <w:rPr>
                              <w:b/>
                              <w:color w:val="FFFFFF"/>
                              <w:sz w:val="20"/>
                            </w:rPr>
                            <w:t>PDF</w:t>
                          </w:r>
                        </w:hyperlink>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937536">
                <wp:simplePos x="0" y="0"/>
                <wp:positionH relativeFrom="page">
                  <wp:posOffset>4387311</wp:posOffset>
                </wp:positionH>
                <wp:positionV relativeFrom="paragraph">
                  <wp:posOffset>181482</wp:posOffset>
                </wp:positionV>
                <wp:extent cx="36195" cy="36195"/>
                <wp:effectExtent l="0" t="0" r="0" b="0"/>
                <wp:wrapTopAndBottom/>
                <wp:docPr id="1753" name="Graphic 1753"/>
                <wp:cNvGraphicFramePr>
                  <a:graphicFrameLocks/>
                </wp:cNvGraphicFramePr>
                <a:graphic>
                  <a:graphicData uri="http://schemas.microsoft.com/office/word/2010/wordprocessingShape">
                    <wps:wsp>
                      <wps:cNvPr id="1753" name="Graphic 1753"/>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345.457611pt;margin-top:14.289959pt;width:2.85pt;height:2.85pt;mso-position-horizontal-relative:page;mso-position-vertical-relative:paragraph;z-index:-15378944;mso-wrap-distance-left:0;mso-wrap-distance-right:0" id="docshape1447" coordorigin="6909,286" coordsize="57,57" path="m6938,286l6926,288,6917,294,6911,303,6909,314,6911,325,6917,334,6926,340,6938,342,6949,340,6958,334,6964,325,6966,314,6964,303,6958,294,6949,288,6938,286xe" filled="true" fillcolor="#e07f48" stroked="false">
                <v:path arrowok="t"/>
                <v:fill type="solid"/>
                <w10:wrap type="topAndBottom"/>
              </v:shape>
            </w:pict>
          </mc:Fallback>
        </mc:AlternateContent>
      </w:r>
      <w:r>
        <w:rPr/>
        <w:drawing>
          <wp:anchor distT="0" distB="0" distL="0" distR="0" allowOverlap="1" layoutInCell="1" locked="0" behindDoc="1" simplePos="0" relativeHeight="487938048">
            <wp:simplePos x="0" y="0"/>
            <wp:positionH relativeFrom="page">
              <wp:posOffset>4987406</wp:posOffset>
            </wp:positionH>
            <wp:positionV relativeFrom="paragraph">
              <wp:posOffset>228659</wp:posOffset>
            </wp:positionV>
            <wp:extent cx="82581" cy="82581"/>
            <wp:effectExtent l="0" t="0" r="0" b="0"/>
            <wp:wrapTopAndBottom/>
            <wp:docPr id="1754" name="Image 1754"/>
            <wp:cNvGraphicFramePr>
              <a:graphicFrameLocks/>
            </wp:cNvGraphicFramePr>
            <a:graphic>
              <a:graphicData uri="http://schemas.openxmlformats.org/drawingml/2006/picture">
                <pic:pic>
                  <pic:nvPicPr>
                    <pic:cNvPr id="1754" name="Image 1754"/>
                    <pic:cNvPicPr/>
                  </pic:nvPicPr>
                  <pic:blipFill>
                    <a:blip r:embed="rId120"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938560">
                <wp:simplePos x="0" y="0"/>
                <wp:positionH relativeFrom="page">
                  <wp:posOffset>5777382</wp:posOffset>
                </wp:positionH>
                <wp:positionV relativeFrom="paragraph">
                  <wp:posOffset>242406</wp:posOffset>
                </wp:positionV>
                <wp:extent cx="36195" cy="36195"/>
                <wp:effectExtent l="0" t="0" r="0" b="0"/>
                <wp:wrapTopAndBottom/>
                <wp:docPr id="1755" name="Graphic 1755"/>
                <wp:cNvGraphicFramePr>
                  <a:graphicFrameLocks/>
                </wp:cNvGraphicFramePr>
                <a:graphic>
                  <a:graphicData uri="http://schemas.microsoft.com/office/word/2010/wordprocessingShape">
                    <wps:wsp>
                      <wps:cNvPr id="1755" name="Graphic 175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454.911987pt;margin-top:19.087158pt;width:2.85pt;height:2.85pt;mso-position-horizontal-relative:page;mso-position-vertical-relative:paragraph;z-index:-15377920;mso-wrap-distance-left:0;mso-wrap-distance-right:0" id="docshape1448" coordorigin="9098,382" coordsize="57,57" path="m9127,382l9116,384,9107,390,9100,399,9098,410,9100,421,9107,430,9116,436,9127,438,9138,436,9147,430,9153,421,9155,410,9153,399,9147,390,9138,384,9127,382xe" filled="true" fillcolor="#91b2c4" stroked="false">
                <v:path arrowok="t"/>
                <v:fill type="solid"/>
                <w10:wrap type="topAndBottom"/>
              </v:shape>
            </w:pict>
          </mc:Fallback>
        </mc:AlternateContent>
      </w:r>
    </w:p>
    <w:p>
      <w:pPr>
        <w:spacing w:after="0"/>
        <w:sectPr>
          <w:type w:val="continuous"/>
          <w:pgSz w:w="23820" w:h="16840" w:orient="landscape"/>
          <w:pgMar w:header="0" w:footer="716" w:top="540" w:bottom="280" w:left="640" w:right="360"/>
        </w:sectPr>
      </w:pPr>
    </w:p>
    <w:p>
      <w:pPr>
        <w:pStyle w:val="Heading1"/>
        <w:spacing w:before="48"/>
        <w:ind w:left="516" w:right="28"/>
        <w:jc w:val="center"/>
      </w:pPr>
      <w:r>
        <w:rPr>
          <w:spacing w:val="-2"/>
        </w:rPr>
        <w:t>End-of-Year</w:t>
      </w:r>
      <w:r>
        <w:rPr>
          <w:spacing w:val="-10"/>
        </w:rPr>
        <w:t> </w:t>
      </w:r>
      <w:r>
        <w:rPr>
          <w:spacing w:val="-2"/>
        </w:rPr>
        <w:t>Conversation</w:t>
      </w:r>
    </w:p>
    <w:p>
      <w:pPr>
        <w:pStyle w:val="BodyText"/>
        <w:spacing w:before="136"/>
        <w:ind w:left="519" w:right="28"/>
        <w:jc w:val="center"/>
      </w:pPr>
      <w:r>
        <w:rPr>
          <w:b/>
        </w:rPr>
        <w:t>Objective:</w:t>
      </w:r>
      <w:r>
        <w:rPr>
          <w:b/>
          <w:spacing w:val="-4"/>
        </w:rPr>
        <w:t> </w:t>
      </w:r>
      <w:r>
        <w:rPr/>
        <w:t>eflect</w:t>
      </w:r>
      <w:r>
        <w:rPr>
          <w:spacing w:val="-1"/>
        </w:rPr>
        <w:t> </w:t>
      </w:r>
      <w:r>
        <w:rPr/>
        <w:t>on</w:t>
      </w:r>
      <w:r>
        <w:rPr>
          <w:spacing w:val="-1"/>
        </w:rPr>
        <w:t> </w:t>
      </w:r>
      <w:r>
        <w:rPr/>
        <w:t>achievements,</w:t>
      </w:r>
      <w:r>
        <w:rPr>
          <w:spacing w:val="-1"/>
        </w:rPr>
        <w:t> </w:t>
      </w:r>
      <w:r>
        <w:rPr/>
        <w:t>assess</w:t>
      </w:r>
      <w:r>
        <w:rPr>
          <w:spacing w:val="-1"/>
        </w:rPr>
        <w:t> </w:t>
      </w:r>
      <w:r>
        <w:rPr/>
        <w:t>performance,</w:t>
      </w:r>
      <w:r>
        <w:rPr>
          <w:spacing w:val="-2"/>
        </w:rPr>
        <w:t> </w:t>
      </w:r>
      <w:r>
        <w:rPr/>
        <w:t>and</w:t>
      </w:r>
      <w:r>
        <w:rPr>
          <w:spacing w:val="-1"/>
        </w:rPr>
        <w:t> </w:t>
      </w:r>
      <w:r>
        <w:rPr/>
        <w:t>align</w:t>
      </w:r>
      <w:r>
        <w:rPr>
          <w:spacing w:val="-1"/>
        </w:rPr>
        <w:t> </w:t>
      </w:r>
      <w:r>
        <w:rPr/>
        <w:t>on</w:t>
      </w:r>
      <w:r>
        <w:rPr>
          <w:spacing w:val="-1"/>
        </w:rPr>
        <w:t> </w:t>
      </w:r>
      <w:r>
        <w:rPr/>
        <w:t>goals</w:t>
      </w:r>
      <w:r>
        <w:rPr>
          <w:spacing w:val="-1"/>
        </w:rPr>
        <w:t> </w:t>
      </w:r>
      <w:r>
        <w:rPr/>
        <w:t>and</w:t>
      </w:r>
      <w:r>
        <w:rPr>
          <w:spacing w:val="-2"/>
        </w:rPr>
        <w:t> </w:t>
      </w:r>
      <w:r>
        <w:rPr/>
        <w:t>expectations</w:t>
      </w:r>
      <w:r>
        <w:rPr>
          <w:spacing w:val="-1"/>
        </w:rPr>
        <w:t> </w:t>
      </w:r>
      <w:r>
        <w:rPr/>
        <w:t>for</w:t>
      </w:r>
      <w:r>
        <w:rPr>
          <w:spacing w:val="-1"/>
        </w:rPr>
        <w:t> </w:t>
      </w:r>
      <w:r>
        <w:rPr/>
        <w:t>the</w:t>
      </w:r>
      <w:r>
        <w:rPr>
          <w:spacing w:val="-1"/>
        </w:rPr>
        <w:t> </w:t>
      </w:r>
      <w:r>
        <w:rPr/>
        <w:t>year</w:t>
      </w:r>
      <w:r>
        <w:rPr>
          <w:spacing w:val="-1"/>
        </w:rPr>
        <w:t> </w:t>
      </w:r>
      <w:r>
        <w:rPr>
          <w:spacing w:val="-2"/>
        </w:rPr>
        <w:t>ahead.</w:t>
      </w:r>
    </w:p>
    <w:p>
      <w:pPr>
        <w:pStyle w:val="Heading4"/>
        <w:spacing w:before="82"/>
        <w:ind w:left="531" w:firstLine="0"/>
      </w:pPr>
      <w:r>
        <w:rPr>
          <w:b w:val="0"/>
        </w:rPr>
        <w:br w:type="column"/>
      </w:r>
      <w:r>
        <w:rPr>
          <w:spacing w:val="-3"/>
        </w:rPr>
        <w:t>Trainer</w:t>
      </w:r>
      <w:r>
        <w:rPr>
          <w:spacing w:val="-19"/>
        </w:rPr>
        <w:t> </w:t>
      </w:r>
      <w:r>
        <w:rPr>
          <w:spacing w:val="-4"/>
        </w:rPr>
        <w:t>Tip:</w:t>
      </w:r>
    </w:p>
    <w:p>
      <w:pPr>
        <w:pStyle w:val="ListParagraph"/>
        <w:numPr>
          <w:ilvl w:val="0"/>
          <w:numId w:val="74"/>
        </w:numPr>
        <w:tabs>
          <w:tab w:pos="814" w:val="left" w:leader="none"/>
        </w:tabs>
        <w:spacing w:line="247" w:lineRule="auto" w:before="7" w:after="0"/>
        <w:ind w:left="814" w:right="1175" w:hanging="284"/>
        <w:jc w:val="left"/>
        <w:rPr>
          <w:sz w:val="20"/>
        </w:rPr>
      </w:pPr>
      <w:r>
        <w:rPr>
          <w:sz w:val="20"/>
        </w:rPr>
        <w:t>Use the templates to adapt the training session to your organization’s current needs. For example, if it’s</w:t>
      </w:r>
      <w:r>
        <w:rPr>
          <w:spacing w:val="-8"/>
          <w:sz w:val="20"/>
        </w:rPr>
        <w:t> </w:t>
      </w:r>
      <w:r>
        <w:rPr>
          <w:sz w:val="20"/>
        </w:rPr>
        <w:t>the</w:t>
      </w:r>
      <w:r>
        <w:rPr>
          <w:spacing w:val="-8"/>
          <w:sz w:val="20"/>
        </w:rPr>
        <w:t> </w:t>
      </w:r>
      <w:r>
        <w:rPr>
          <w:sz w:val="20"/>
        </w:rPr>
        <w:t>beginning</w:t>
      </w:r>
      <w:r>
        <w:rPr>
          <w:spacing w:val="-8"/>
          <w:sz w:val="20"/>
        </w:rPr>
        <w:t> </w:t>
      </w:r>
      <w:r>
        <w:rPr>
          <w:sz w:val="20"/>
        </w:rPr>
        <w:t>of</w:t>
      </w:r>
      <w:r>
        <w:rPr>
          <w:spacing w:val="-8"/>
          <w:sz w:val="20"/>
        </w:rPr>
        <w:t> </w:t>
      </w:r>
      <w:r>
        <w:rPr>
          <w:sz w:val="20"/>
        </w:rPr>
        <w:t>the</w:t>
      </w:r>
      <w:r>
        <w:rPr>
          <w:spacing w:val="-8"/>
          <w:sz w:val="20"/>
        </w:rPr>
        <w:t> </w:t>
      </w:r>
      <w:r>
        <w:rPr>
          <w:sz w:val="20"/>
        </w:rPr>
        <w:t>year,</w:t>
      </w:r>
      <w:r>
        <w:rPr>
          <w:spacing w:val="-8"/>
          <w:sz w:val="20"/>
        </w:rPr>
        <w:t> </w:t>
      </w:r>
      <w:r>
        <w:rPr>
          <w:sz w:val="20"/>
        </w:rPr>
        <w:t>leverage</w:t>
      </w:r>
      <w:r>
        <w:rPr>
          <w:spacing w:val="-8"/>
          <w:sz w:val="20"/>
        </w:rPr>
        <w:t> </w:t>
      </w:r>
      <w:r>
        <w:rPr>
          <w:sz w:val="20"/>
        </w:rPr>
        <w:t>the</w:t>
      </w:r>
      <w:r>
        <w:rPr>
          <w:spacing w:val="-8"/>
          <w:sz w:val="20"/>
        </w:rPr>
        <w:t> </w:t>
      </w:r>
      <w:r>
        <w:rPr>
          <w:sz w:val="20"/>
        </w:rPr>
        <w:t>Beginning-of-Year</w:t>
      </w:r>
      <w:r>
        <w:rPr>
          <w:spacing w:val="-8"/>
          <w:sz w:val="20"/>
        </w:rPr>
        <w:t> </w:t>
      </w:r>
      <w:r>
        <w:rPr>
          <w:sz w:val="20"/>
        </w:rPr>
        <w:t>Conversation</w:t>
      </w:r>
      <w:r>
        <w:rPr>
          <w:spacing w:val="-8"/>
          <w:sz w:val="20"/>
        </w:rPr>
        <w:t> </w:t>
      </w:r>
      <w:r>
        <w:rPr>
          <w:sz w:val="20"/>
        </w:rPr>
        <w:t>template</w:t>
      </w:r>
      <w:r>
        <w:rPr>
          <w:spacing w:val="-8"/>
          <w:sz w:val="20"/>
        </w:rPr>
        <w:t> </w:t>
      </w:r>
      <w:r>
        <w:rPr>
          <w:sz w:val="20"/>
        </w:rPr>
        <w:t>to</w:t>
      </w:r>
      <w:r>
        <w:rPr>
          <w:spacing w:val="-8"/>
          <w:sz w:val="20"/>
        </w:rPr>
        <w:t> </w:t>
      </w:r>
      <w:r>
        <w:rPr>
          <w:sz w:val="20"/>
        </w:rPr>
        <w:t>help</w:t>
      </w:r>
      <w:r>
        <w:rPr>
          <w:spacing w:val="-8"/>
          <w:sz w:val="20"/>
        </w:rPr>
        <w:t> </w:t>
      </w:r>
      <w:r>
        <w:rPr>
          <w:sz w:val="20"/>
        </w:rPr>
        <w:t>managers set clear expectations and goals.</w:t>
      </w:r>
    </w:p>
    <w:p>
      <w:pPr>
        <w:pStyle w:val="ListParagraph"/>
        <w:numPr>
          <w:ilvl w:val="0"/>
          <w:numId w:val="74"/>
        </w:numPr>
        <w:tabs>
          <w:tab w:pos="814" w:val="left" w:leader="none"/>
        </w:tabs>
        <w:spacing w:line="247" w:lineRule="auto" w:before="0" w:after="0"/>
        <w:ind w:left="814" w:right="1321" w:hanging="284"/>
        <w:jc w:val="left"/>
        <w:rPr>
          <w:sz w:val="20"/>
        </w:rPr>
      </w:pPr>
      <w:r>
        <w:rPr>
          <w:sz w:val="20"/>
        </w:rPr>
        <w:t>Encourage managers to replicate this structure with their own teams. Each of these templates can serve</w:t>
      </w:r>
      <w:r>
        <w:rPr>
          <w:spacing w:val="-4"/>
          <w:sz w:val="20"/>
        </w:rPr>
        <w:t> </w:t>
      </w:r>
      <w:r>
        <w:rPr>
          <w:sz w:val="20"/>
        </w:rPr>
        <w:t>as</w:t>
      </w:r>
      <w:r>
        <w:rPr>
          <w:spacing w:val="-4"/>
          <w:sz w:val="20"/>
        </w:rPr>
        <w:t> </w:t>
      </w:r>
      <w:r>
        <w:rPr>
          <w:sz w:val="20"/>
        </w:rPr>
        <w:t>a</w:t>
      </w:r>
      <w:r>
        <w:rPr>
          <w:spacing w:val="-4"/>
          <w:sz w:val="20"/>
        </w:rPr>
        <w:t> </w:t>
      </w:r>
      <w:r>
        <w:rPr>
          <w:sz w:val="20"/>
        </w:rPr>
        <w:t>blueprint</w:t>
      </w:r>
      <w:r>
        <w:rPr>
          <w:spacing w:val="-4"/>
          <w:sz w:val="20"/>
        </w:rPr>
        <w:t> </w:t>
      </w:r>
      <w:r>
        <w:rPr>
          <w:sz w:val="20"/>
        </w:rPr>
        <w:t>for</w:t>
      </w:r>
      <w:r>
        <w:rPr>
          <w:spacing w:val="-4"/>
          <w:sz w:val="20"/>
        </w:rPr>
        <w:t> </w:t>
      </w:r>
      <w:r>
        <w:rPr>
          <w:sz w:val="20"/>
        </w:rPr>
        <w:t>conversations</w:t>
      </w:r>
      <w:r>
        <w:rPr>
          <w:spacing w:val="-4"/>
          <w:sz w:val="20"/>
        </w:rPr>
        <w:t> </w:t>
      </w:r>
      <w:r>
        <w:rPr>
          <w:sz w:val="20"/>
        </w:rPr>
        <w:t>that</w:t>
      </w:r>
      <w:r>
        <w:rPr>
          <w:spacing w:val="-4"/>
          <w:sz w:val="20"/>
        </w:rPr>
        <w:t> </w:t>
      </w:r>
      <w:r>
        <w:rPr>
          <w:sz w:val="20"/>
        </w:rPr>
        <w:t>drive</w:t>
      </w:r>
      <w:r>
        <w:rPr>
          <w:spacing w:val="-4"/>
          <w:sz w:val="20"/>
        </w:rPr>
        <w:t> </w:t>
      </w:r>
      <w:r>
        <w:rPr>
          <w:sz w:val="20"/>
        </w:rPr>
        <w:t>meaningful</w:t>
      </w:r>
      <w:r>
        <w:rPr>
          <w:spacing w:val="-4"/>
          <w:sz w:val="20"/>
        </w:rPr>
        <w:t> </w:t>
      </w:r>
      <w:r>
        <w:rPr>
          <w:sz w:val="20"/>
        </w:rPr>
        <w:t>engagement</w:t>
      </w:r>
      <w:r>
        <w:rPr>
          <w:spacing w:val="-4"/>
          <w:sz w:val="20"/>
        </w:rPr>
        <w:t> </w:t>
      </w:r>
      <w:r>
        <w:rPr>
          <w:sz w:val="20"/>
        </w:rPr>
        <w:t>and</w:t>
      </w:r>
      <w:r>
        <w:rPr>
          <w:spacing w:val="-4"/>
          <w:sz w:val="20"/>
        </w:rPr>
        <w:t> </w:t>
      </w:r>
      <w:r>
        <w:rPr>
          <w:sz w:val="20"/>
        </w:rPr>
        <w:t>growth</w:t>
      </w:r>
      <w:r>
        <w:rPr>
          <w:spacing w:val="-4"/>
          <w:sz w:val="20"/>
        </w:rPr>
        <w:t> </w:t>
      </w:r>
      <w:r>
        <w:rPr>
          <w:sz w:val="20"/>
        </w:rPr>
        <w:t>throughout</w:t>
      </w:r>
      <w:r>
        <w:rPr>
          <w:spacing w:val="-4"/>
          <w:sz w:val="20"/>
        </w:rPr>
        <w:t> </w:t>
      </w:r>
      <w:r>
        <w:rPr>
          <w:sz w:val="20"/>
        </w:rPr>
        <w:t>the </w:t>
      </w:r>
      <w:r>
        <w:rPr>
          <w:spacing w:val="-2"/>
          <w:sz w:val="20"/>
        </w:rPr>
        <w:t>year.</w:t>
      </w:r>
    </w:p>
    <w:p>
      <w:pPr>
        <w:spacing w:after="0" w:line="247" w:lineRule="auto"/>
        <w:jc w:val="left"/>
        <w:rPr>
          <w:sz w:val="20"/>
        </w:rPr>
        <w:sectPr>
          <w:headerReference w:type="default" r:id="rId331"/>
          <w:footerReference w:type="default" r:id="rId332"/>
          <w:pgSz w:w="23820" w:h="16840" w:orient="landscape"/>
          <w:pgMar w:header="0" w:footer="716" w:top="1920" w:bottom="900" w:left="640" w:right="360"/>
          <w:cols w:num="2" w:equalWidth="0">
            <w:col w:w="10137" w:space="2014"/>
            <w:col w:w="10669"/>
          </w:cols>
        </w:sectPr>
      </w:pPr>
    </w:p>
    <w:p>
      <w:pPr>
        <w:pStyle w:val="BodyText"/>
        <w:spacing w:before="12"/>
        <w:rPr>
          <w:sz w:val="15"/>
        </w:rPr>
      </w:pPr>
    </w:p>
    <w:p>
      <w:pPr>
        <w:spacing w:after="0"/>
        <w:rPr>
          <w:sz w:val="15"/>
        </w:rPr>
        <w:sectPr>
          <w:type w:val="continuous"/>
          <w:pgSz w:w="23820" w:h="16840" w:orient="landscape"/>
          <w:pgMar w:header="0" w:footer="716" w:top="540" w:bottom="280" w:left="640" w:right="360"/>
        </w:sectPr>
      </w:pPr>
    </w:p>
    <w:p>
      <w:pPr>
        <w:pStyle w:val="BodyText"/>
      </w:pPr>
    </w:p>
    <w:p>
      <w:pPr>
        <w:pStyle w:val="BodyText"/>
        <w:spacing w:before="9"/>
        <w:rPr>
          <w:sz w:val="27"/>
        </w:rPr>
      </w:pPr>
    </w:p>
    <w:p>
      <w:pPr>
        <w:pStyle w:val="BodyText"/>
        <w:spacing w:line="247" w:lineRule="auto"/>
        <w:ind w:left="465" w:firstLine="37"/>
        <w:jc w:val="both"/>
      </w:pPr>
      <w:r>
        <w:rPr/>
        <mc:AlternateContent>
          <mc:Choice Requires="wps">
            <w:drawing>
              <wp:anchor distT="0" distB="0" distL="0" distR="0" allowOverlap="1" layoutInCell="1" locked="0" behindDoc="0" simplePos="0" relativeHeight="16107520">
                <wp:simplePos x="0" y="0"/>
                <wp:positionH relativeFrom="page">
                  <wp:posOffset>587999</wp:posOffset>
                </wp:positionH>
                <wp:positionV relativeFrom="paragraph">
                  <wp:posOffset>-826733</wp:posOffset>
                </wp:positionV>
                <wp:extent cx="1996439" cy="733425"/>
                <wp:effectExtent l="0" t="0" r="0" b="0"/>
                <wp:wrapNone/>
                <wp:docPr id="1758" name="Group 1758"/>
                <wp:cNvGraphicFramePr>
                  <a:graphicFrameLocks/>
                </wp:cNvGraphicFramePr>
                <a:graphic>
                  <a:graphicData uri="http://schemas.microsoft.com/office/word/2010/wordprocessingGroup">
                    <wpg:wgp>
                      <wpg:cNvPr id="1758" name="Group 1758"/>
                      <wpg:cNvGrpSpPr/>
                      <wpg:grpSpPr>
                        <a:xfrm>
                          <a:off x="0" y="0"/>
                          <a:ext cx="1996439" cy="733425"/>
                          <a:chExt cx="1996439" cy="733425"/>
                        </a:xfrm>
                      </wpg:grpSpPr>
                      <wps:wsp>
                        <wps:cNvPr id="1759" name="Graphic 1759"/>
                        <wps:cNvSpPr/>
                        <wps:spPr>
                          <a:xfrm>
                            <a:off x="2918" y="1899"/>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760" name="Graphic 1760"/>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761" name="Textbox 1761"/>
                        <wps:cNvSpPr txBox="1"/>
                        <wps:spPr>
                          <a:xfrm>
                            <a:off x="2918" y="1899"/>
                            <a:ext cx="1993900" cy="731520"/>
                          </a:xfrm>
                          <a:prstGeom prst="rect">
                            <a:avLst/>
                          </a:prstGeom>
                        </wps:spPr>
                        <wps:txbx>
                          <w:txbxContent>
                            <w:p>
                              <w:pPr>
                                <w:spacing w:line="240" w:lineRule="auto" w:before="0"/>
                                <w:rPr>
                                  <w:b/>
                                  <w:sz w:val="20"/>
                                </w:rPr>
                              </w:pPr>
                            </w:p>
                            <w:p>
                              <w:pPr>
                                <w:spacing w:line="240" w:lineRule="auto" w:before="8"/>
                                <w:rPr>
                                  <w:b/>
                                  <w:sz w:val="14"/>
                                </w:rPr>
                              </w:pPr>
                            </w:p>
                            <w:p>
                              <w:pPr>
                                <w:spacing w:before="0"/>
                                <w:ind w:left="535" w:right="0" w:firstLine="0"/>
                                <w:jc w:val="left"/>
                                <w:rPr>
                                  <w:b/>
                                  <w:sz w:val="20"/>
                                </w:rPr>
                              </w:pPr>
                              <w:r>
                                <w:rPr>
                                  <w:b/>
                                  <w:sz w:val="20"/>
                                </w:rPr>
                                <w:t>What</w:t>
                              </w:r>
                              <w:r>
                                <w:rPr>
                                  <w:b/>
                                  <w:spacing w:val="-3"/>
                                  <w:sz w:val="20"/>
                                </w:rPr>
                                <w:t> </w:t>
                              </w:r>
                              <w:r>
                                <w:rPr>
                                  <w:b/>
                                  <w:sz w:val="20"/>
                                </w:rPr>
                                <w:t>am</w:t>
                              </w:r>
                              <w:r>
                                <w:rPr>
                                  <w:b/>
                                  <w:spacing w:val="-3"/>
                                  <w:sz w:val="20"/>
                                </w:rPr>
                                <w:t> </w:t>
                              </w:r>
                              <w:r>
                                <w:rPr>
                                  <w:b/>
                                  <w:sz w:val="20"/>
                                </w:rPr>
                                <w:t>I</w:t>
                              </w:r>
                              <w:r>
                                <w:rPr>
                                  <w:b/>
                                  <w:spacing w:val="-3"/>
                                  <w:sz w:val="20"/>
                                </w:rPr>
                                <w:t> </w:t>
                              </w:r>
                              <w:r>
                                <w:rPr>
                                  <w:b/>
                                  <w:sz w:val="20"/>
                                </w:rPr>
                                <w:t>grateful</w:t>
                              </w:r>
                              <w:r>
                                <w:rPr>
                                  <w:b/>
                                  <w:spacing w:val="-2"/>
                                  <w:sz w:val="20"/>
                                </w:rPr>
                                <w:t> </w:t>
                              </w:r>
                              <w:r>
                                <w:rPr>
                                  <w:b/>
                                  <w:spacing w:val="-4"/>
                                  <w:sz w:val="20"/>
                                </w:rPr>
                                <w:t>for?</w:t>
                              </w:r>
                            </w:p>
                          </w:txbxContent>
                        </wps:txbx>
                        <wps:bodyPr wrap="square" lIns="0" tIns="0" rIns="0" bIns="0" rtlCol="0">
                          <a:noAutofit/>
                        </wps:bodyPr>
                      </wps:wsp>
                    </wpg:wgp>
                  </a:graphicData>
                </a:graphic>
              </wp:anchor>
            </w:drawing>
          </mc:Choice>
          <mc:Fallback>
            <w:pict>
              <v:group style="position:absolute;margin-left:46.299198pt;margin-top:-65.097137pt;width:157.2pt;height:57.75pt;mso-position-horizontal-relative:page;mso-position-vertical-relative:paragraph;z-index:16107520" id="docshapegroup1451" coordorigin="926,-1302" coordsize="3144,1155">
                <v:rect style="position:absolute;left:930;top:-1299;width:3140;height:1152" id="docshape1452" filled="true" fillcolor="#000000" stroked="false">
                  <v:fill opacity="19660f" type="solid"/>
                </v:rect>
                <v:shape style="position:absolute;left:925;top:-1302;width:3119;height:1134" id="docshape1453" coordorigin="926,-1302" coordsize="3119,1134" path="m3902,-1302l1068,-1302,1013,-1291,967,-1260,937,-1215,926,-1160,926,-310,937,-255,967,-210,1013,-179,1068,-168,3902,-168,3958,-179,4003,-210,4033,-255,4044,-310,4044,-1160,4033,-1215,4003,-1260,3958,-1291,3902,-1302xe" filled="true" fillcolor="#ece2d4" stroked="false">
                  <v:path arrowok="t"/>
                  <v:fill type="solid"/>
                </v:shape>
                <v:shape style="position:absolute;left:930;top:-1299;width:3140;height:1152" type="#_x0000_t202" id="docshape1454" filled="false" stroked="false">
                  <v:textbox inset="0,0,0,0">
                    <w:txbxContent>
                      <w:p>
                        <w:pPr>
                          <w:spacing w:line="240" w:lineRule="auto" w:before="0"/>
                          <w:rPr>
                            <w:b/>
                            <w:sz w:val="20"/>
                          </w:rPr>
                        </w:pPr>
                      </w:p>
                      <w:p>
                        <w:pPr>
                          <w:spacing w:line="240" w:lineRule="auto" w:before="8"/>
                          <w:rPr>
                            <w:b/>
                            <w:sz w:val="14"/>
                          </w:rPr>
                        </w:pPr>
                      </w:p>
                      <w:p>
                        <w:pPr>
                          <w:spacing w:before="0"/>
                          <w:ind w:left="535" w:right="0" w:firstLine="0"/>
                          <w:jc w:val="left"/>
                          <w:rPr>
                            <w:b/>
                            <w:sz w:val="20"/>
                          </w:rPr>
                        </w:pPr>
                        <w:r>
                          <w:rPr>
                            <w:b/>
                            <w:sz w:val="20"/>
                          </w:rPr>
                          <w:t>What</w:t>
                        </w:r>
                        <w:r>
                          <w:rPr>
                            <w:b/>
                            <w:spacing w:val="-3"/>
                            <w:sz w:val="20"/>
                          </w:rPr>
                          <w:t> </w:t>
                        </w:r>
                        <w:r>
                          <w:rPr>
                            <w:b/>
                            <w:sz w:val="20"/>
                          </w:rPr>
                          <w:t>am</w:t>
                        </w:r>
                        <w:r>
                          <w:rPr>
                            <w:b/>
                            <w:spacing w:val="-3"/>
                            <w:sz w:val="20"/>
                          </w:rPr>
                          <w:t> </w:t>
                        </w:r>
                        <w:r>
                          <w:rPr>
                            <w:b/>
                            <w:sz w:val="20"/>
                          </w:rPr>
                          <w:t>I</w:t>
                        </w:r>
                        <w:r>
                          <w:rPr>
                            <w:b/>
                            <w:spacing w:val="-3"/>
                            <w:sz w:val="20"/>
                          </w:rPr>
                          <w:t> </w:t>
                        </w:r>
                        <w:r>
                          <w:rPr>
                            <w:b/>
                            <w:sz w:val="20"/>
                          </w:rPr>
                          <w:t>grateful</w:t>
                        </w:r>
                        <w:r>
                          <w:rPr>
                            <w:b/>
                            <w:spacing w:val="-2"/>
                            <w:sz w:val="20"/>
                          </w:rPr>
                          <w:t> </w:t>
                        </w:r>
                        <w:r>
                          <w:rPr>
                            <w:b/>
                            <w:spacing w:val="-4"/>
                            <w:sz w:val="20"/>
                          </w:rPr>
                          <w:t>for?</w:t>
                        </w:r>
                      </w:p>
                    </w:txbxContent>
                  </v:textbox>
                  <w10:wrap type="none"/>
                </v:shape>
                <w10:wrap type="none"/>
              </v:group>
            </w:pict>
          </mc:Fallback>
        </mc:AlternateContent>
      </w:r>
      <w:r>
        <w:rPr/>
        <w:t>Take</w:t>
      </w:r>
      <w:r>
        <w:rPr>
          <w:spacing w:val="-7"/>
        </w:rPr>
        <w:t> </w:t>
      </w:r>
      <w:r>
        <w:rPr/>
        <w:t>a</w:t>
      </w:r>
      <w:r>
        <w:rPr>
          <w:spacing w:val="-7"/>
        </w:rPr>
        <w:t> </w:t>
      </w:r>
      <w:r>
        <w:rPr/>
        <w:t>moment</w:t>
      </w:r>
      <w:r>
        <w:rPr>
          <w:spacing w:val="-7"/>
        </w:rPr>
        <w:t> </w:t>
      </w:r>
      <w:r>
        <w:rPr/>
        <w:t>to</w:t>
      </w:r>
      <w:r>
        <w:rPr>
          <w:spacing w:val="-7"/>
        </w:rPr>
        <w:t> </w:t>
      </w:r>
      <w:r>
        <w:rPr/>
        <w:t>acknowledge the achievements, people, and experiences</w:t>
      </w:r>
      <w:r>
        <w:rPr>
          <w:spacing w:val="-3"/>
        </w:rPr>
        <w:t> </w:t>
      </w:r>
      <w:r>
        <w:rPr/>
        <w:t>you</w:t>
      </w:r>
      <w:r>
        <w:rPr>
          <w:spacing w:val="-1"/>
        </w:rPr>
        <w:t> </w:t>
      </w:r>
      <w:r>
        <w:rPr/>
        <w:t>are</w:t>
      </w:r>
      <w:r>
        <w:rPr>
          <w:spacing w:val="-1"/>
        </w:rPr>
        <w:t> </w:t>
      </w:r>
      <w:r>
        <w:rPr/>
        <w:t>thankful</w:t>
      </w:r>
      <w:r>
        <w:rPr>
          <w:spacing w:val="-1"/>
        </w:rPr>
        <w:t> </w:t>
      </w:r>
      <w:r>
        <w:rPr>
          <w:spacing w:val="-7"/>
        </w:rPr>
        <w:t>for.</w:t>
      </w:r>
    </w:p>
    <w:p>
      <w:pPr>
        <w:spacing w:line="240" w:lineRule="auto" w:before="0"/>
        <w:rPr>
          <w:sz w:val="20"/>
        </w:rPr>
      </w:pPr>
      <w:r>
        <w:rPr/>
        <w:br w:type="column"/>
      </w:r>
      <w:r>
        <w:rPr>
          <w:sz w:val="20"/>
        </w:rPr>
      </w:r>
    </w:p>
    <w:p>
      <w:pPr>
        <w:pStyle w:val="BodyText"/>
        <w:spacing w:before="9"/>
        <w:rPr>
          <w:sz w:val="27"/>
        </w:rPr>
      </w:pPr>
    </w:p>
    <w:p>
      <w:pPr>
        <w:pStyle w:val="BodyText"/>
        <w:spacing w:line="247" w:lineRule="auto"/>
        <w:ind w:left="442"/>
        <w:jc w:val="center"/>
      </w:pPr>
      <w:r>
        <w:rPr/>
        <mc:AlternateContent>
          <mc:Choice Requires="wps">
            <w:drawing>
              <wp:anchor distT="0" distB="0" distL="0" distR="0" allowOverlap="1" layoutInCell="1" locked="0" behindDoc="0" simplePos="0" relativeHeight="16107008">
                <wp:simplePos x="0" y="0"/>
                <wp:positionH relativeFrom="page">
                  <wp:posOffset>2790753</wp:posOffset>
                </wp:positionH>
                <wp:positionV relativeFrom="paragraph">
                  <wp:posOffset>-826734</wp:posOffset>
                </wp:positionV>
                <wp:extent cx="1996439" cy="733425"/>
                <wp:effectExtent l="0" t="0" r="0" b="0"/>
                <wp:wrapNone/>
                <wp:docPr id="1762" name="Group 1762"/>
                <wp:cNvGraphicFramePr>
                  <a:graphicFrameLocks/>
                </wp:cNvGraphicFramePr>
                <a:graphic>
                  <a:graphicData uri="http://schemas.microsoft.com/office/word/2010/wordprocessingGroup">
                    <wpg:wgp>
                      <wpg:cNvPr id="1762" name="Group 1762"/>
                      <wpg:cNvGrpSpPr/>
                      <wpg:grpSpPr>
                        <a:xfrm>
                          <a:off x="0" y="0"/>
                          <a:ext cx="1996439" cy="733425"/>
                          <a:chExt cx="1996439" cy="733425"/>
                        </a:xfrm>
                      </wpg:grpSpPr>
                      <wps:wsp>
                        <wps:cNvPr id="1763" name="Graphic 1763"/>
                        <wps:cNvSpPr/>
                        <wps:spPr>
                          <a:xfrm>
                            <a:off x="2928" y="1901"/>
                            <a:ext cx="1993900" cy="731520"/>
                          </a:xfrm>
                          <a:custGeom>
                            <a:avLst/>
                            <a:gdLst/>
                            <a:ahLst/>
                            <a:cxnLst/>
                            <a:rect l="l" t="t" r="r" b="b"/>
                            <a:pathLst>
                              <a:path w="1993900" h="731520">
                                <a:moveTo>
                                  <a:pt x="1993392" y="0"/>
                                </a:moveTo>
                                <a:lnTo>
                                  <a:pt x="0" y="0"/>
                                </a:lnTo>
                                <a:lnTo>
                                  <a:pt x="0" y="731520"/>
                                </a:lnTo>
                                <a:lnTo>
                                  <a:pt x="1993392" y="731520"/>
                                </a:lnTo>
                                <a:lnTo>
                                  <a:pt x="1993392" y="0"/>
                                </a:lnTo>
                                <a:close/>
                              </a:path>
                            </a:pathLst>
                          </a:custGeom>
                          <a:solidFill>
                            <a:srgbClr val="000000">
                              <a:alpha val="29998"/>
                            </a:srgbClr>
                          </a:solidFill>
                        </wps:spPr>
                        <wps:bodyPr wrap="square" lIns="0" tIns="0" rIns="0" bIns="0" rtlCol="0">
                          <a:prstTxWarp prst="textNoShape">
                            <a:avLst/>
                          </a:prstTxWarp>
                          <a:noAutofit/>
                        </wps:bodyPr>
                      </wps:wsp>
                      <wps:wsp>
                        <wps:cNvPr id="1764" name="Graphic 1764"/>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765" name="Textbox 1765"/>
                        <wps:cNvSpPr txBox="1"/>
                        <wps:spPr>
                          <a:xfrm>
                            <a:off x="2928" y="1901"/>
                            <a:ext cx="1993900" cy="731520"/>
                          </a:xfrm>
                          <a:prstGeom prst="rect">
                            <a:avLst/>
                          </a:prstGeom>
                        </wps:spPr>
                        <wps:txbx>
                          <w:txbxContent>
                            <w:p>
                              <w:pPr>
                                <w:spacing w:line="240" w:lineRule="auto" w:before="2"/>
                                <w:rPr>
                                  <w:b/>
                                  <w:sz w:val="25"/>
                                </w:rPr>
                              </w:pPr>
                            </w:p>
                            <w:p>
                              <w:pPr>
                                <w:spacing w:line="244" w:lineRule="auto" w:before="0"/>
                                <w:ind w:left="841" w:right="511" w:hanging="244"/>
                                <w:jc w:val="left"/>
                                <w:rPr>
                                  <w:b/>
                                  <w:sz w:val="20"/>
                                </w:rPr>
                              </w:pPr>
                              <w:r>
                                <w:rPr>
                                  <w:b/>
                                  <w:sz w:val="20"/>
                                </w:rPr>
                                <w:t>What</w:t>
                              </w:r>
                              <w:r>
                                <w:rPr>
                                  <w:b/>
                                  <w:spacing w:val="-9"/>
                                  <w:sz w:val="20"/>
                                </w:rPr>
                                <w:t> </w:t>
                              </w:r>
                              <w:r>
                                <w:rPr>
                                  <w:b/>
                                  <w:sz w:val="20"/>
                                </w:rPr>
                                <w:t>is</w:t>
                              </w:r>
                              <w:r>
                                <w:rPr>
                                  <w:b/>
                                  <w:spacing w:val="-9"/>
                                  <w:sz w:val="20"/>
                                </w:rPr>
                                <w:t> </w:t>
                              </w:r>
                              <w:r>
                                <w:rPr>
                                  <w:b/>
                                  <w:sz w:val="20"/>
                                </w:rPr>
                                <w:t>it</w:t>
                              </w:r>
                              <w:r>
                                <w:rPr>
                                  <w:b/>
                                  <w:spacing w:val="-9"/>
                                  <w:sz w:val="20"/>
                                </w:rPr>
                                <w:t> </w:t>
                              </w:r>
                              <w:r>
                                <w:rPr>
                                  <w:b/>
                                  <w:sz w:val="20"/>
                                </w:rPr>
                                <w:t>time</w:t>
                              </w:r>
                              <w:r>
                                <w:rPr>
                                  <w:b/>
                                  <w:spacing w:val="-9"/>
                                  <w:sz w:val="20"/>
                                </w:rPr>
                                <w:t> </w:t>
                              </w:r>
                              <w:r>
                                <w:rPr>
                                  <w:b/>
                                  <w:sz w:val="20"/>
                                </w:rPr>
                                <w:t>for</w:t>
                              </w:r>
                              <w:r>
                                <w:rPr>
                                  <w:b/>
                                  <w:spacing w:val="-9"/>
                                  <w:sz w:val="20"/>
                                </w:rPr>
                                <w:t> </w:t>
                              </w:r>
                              <w:r>
                                <w:rPr>
                                  <w:b/>
                                  <w:sz w:val="20"/>
                                </w:rPr>
                                <w:t>me to leave behind?</w:t>
                              </w:r>
                            </w:p>
                          </w:txbxContent>
                        </wps:txbx>
                        <wps:bodyPr wrap="square" lIns="0" tIns="0" rIns="0" bIns="0" rtlCol="0">
                          <a:noAutofit/>
                        </wps:bodyPr>
                      </wps:wsp>
                    </wpg:wgp>
                  </a:graphicData>
                </a:graphic>
              </wp:anchor>
            </w:drawing>
          </mc:Choice>
          <mc:Fallback>
            <w:pict>
              <v:group style="position:absolute;margin-left:219.7444pt;margin-top:-65.097237pt;width:157.2pt;height:57.75pt;mso-position-horizontal-relative:page;mso-position-vertical-relative:paragraph;z-index:16107008" id="docshapegroup1455" coordorigin="4395,-1302" coordsize="3144,1155">
                <v:rect style="position:absolute;left:4399;top:-1299;width:3140;height:1152" id="docshape1456" filled="true" fillcolor="#000000" stroked="false">
                  <v:fill opacity="19660f" type="solid"/>
                </v:rect>
                <v:shape style="position:absolute;left:4394;top:-1302;width:3119;height:1134" id="docshape1457" coordorigin="4395,-1302" coordsize="3119,1134" path="m7371,-1302l4537,-1302,4481,-1291,4436,-1260,4406,-1215,4395,-1160,4395,-310,4406,-255,4436,-210,4481,-179,4537,-168,7371,-168,7426,-179,7471,-210,7502,-255,7513,-310,7513,-1160,7502,-1215,7471,-1260,7426,-1291,7371,-1302xe" filled="true" fillcolor="#ece2d4" stroked="false">
                  <v:path arrowok="t"/>
                  <v:fill type="solid"/>
                </v:shape>
                <v:shape style="position:absolute;left:4399;top:-1299;width:3140;height:1152" type="#_x0000_t202" id="docshape1458" filled="false" stroked="false">
                  <v:textbox inset="0,0,0,0">
                    <w:txbxContent>
                      <w:p>
                        <w:pPr>
                          <w:spacing w:line="240" w:lineRule="auto" w:before="2"/>
                          <w:rPr>
                            <w:b/>
                            <w:sz w:val="25"/>
                          </w:rPr>
                        </w:pPr>
                      </w:p>
                      <w:p>
                        <w:pPr>
                          <w:spacing w:line="244" w:lineRule="auto" w:before="0"/>
                          <w:ind w:left="841" w:right="511" w:hanging="244"/>
                          <w:jc w:val="left"/>
                          <w:rPr>
                            <w:b/>
                            <w:sz w:val="20"/>
                          </w:rPr>
                        </w:pPr>
                        <w:r>
                          <w:rPr>
                            <w:b/>
                            <w:sz w:val="20"/>
                          </w:rPr>
                          <w:t>What</w:t>
                        </w:r>
                        <w:r>
                          <w:rPr>
                            <w:b/>
                            <w:spacing w:val="-9"/>
                            <w:sz w:val="20"/>
                          </w:rPr>
                          <w:t> </w:t>
                        </w:r>
                        <w:r>
                          <w:rPr>
                            <w:b/>
                            <w:sz w:val="20"/>
                          </w:rPr>
                          <w:t>is</w:t>
                        </w:r>
                        <w:r>
                          <w:rPr>
                            <w:b/>
                            <w:spacing w:val="-9"/>
                            <w:sz w:val="20"/>
                          </w:rPr>
                          <w:t> </w:t>
                        </w:r>
                        <w:r>
                          <w:rPr>
                            <w:b/>
                            <w:sz w:val="20"/>
                          </w:rPr>
                          <w:t>it</w:t>
                        </w:r>
                        <w:r>
                          <w:rPr>
                            <w:b/>
                            <w:spacing w:val="-9"/>
                            <w:sz w:val="20"/>
                          </w:rPr>
                          <w:t> </w:t>
                        </w:r>
                        <w:r>
                          <w:rPr>
                            <w:b/>
                            <w:sz w:val="20"/>
                          </w:rPr>
                          <w:t>time</w:t>
                        </w:r>
                        <w:r>
                          <w:rPr>
                            <w:b/>
                            <w:spacing w:val="-9"/>
                            <w:sz w:val="20"/>
                          </w:rPr>
                          <w:t> </w:t>
                        </w:r>
                        <w:r>
                          <w:rPr>
                            <w:b/>
                            <w:sz w:val="20"/>
                          </w:rPr>
                          <w:t>for</w:t>
                        </w:r>
                        <w:r>
                          <w:rPr>
                            <w:b/>
                            <w:spacing w:val="-9"/>
                            <w:sz w:val="20"/>
                          </w:rPr>
                          <w:t> </w:t>
                        </w:r>
                        <w:r>
                          <w:rPr>
                            <w:b/>
                            <w:sz w:val="20"/>
                          </w:rPr>
                          <w:t>me to leave behind?</w:t>
                        </w:r>
                      </w:p>
                    </w:txbxContent>
                  </v:textbox>
                  <w10:wrap type="none"/>
                </v:shape>
                <w10:wrap type="none"/>
              </v:group>
            </w:pict>
          </mc:Fallback>
        </mc:AlternateContent>
      </w:r>
      <w:r>
        <w:rPr>
          <w:spacing w:val="-4"/>
        </w:rPr>
        <w:t>Identify behaviours, projects or </w:t>
      </w:r>
      <w:r>
        <w:rPr>
          <w:spacing w:val="-4"/>
        </w:rPr>
        <w:t>habits </w:t>
      </w:r>
      <w:r>
        <w:rPr>
          <w:spacing w:val="-2"/>
        </w:rPr>
        <w:t>to</w:t>
      </w:r>
      <w:r>
        <w:rPr>
          <w:spacing w:val="-12"/>
        </w:rPr>
        <w:t> </w:t>
      </w:r>
      <w:r>
        <w:rPr>
          <w:spacing w:val="-2"/>
        </w:rPr>
        <w:t>let</w:t>
      </w:r>
      <w:r>
        <w:rPr>
          <w:spacing w:val="-12"/>
        </w:rPr>
        <w:t> </w:t>
      </w:r>
      <w:r>
        <w:rPr>
          <w:spacing w:val="-2"/>
        </w:rPr>
        <w:t>go</w:t>
      </w:r>
      <w:r>
        <w:rPr>
          <w:spacing w:val="-12"/>
        </w:rPr>
        <w:t> </w:t>
      </w:r>
      <w:r>
        <w:rPr>
          <w:spacing w:val="-2"/>
        </w:rPr>
        <w:t>of</w:t>
      </w:r>
      <w:r>
        <w:rPr>
          <w:spacing w:val="-12"/>
        </w:rPr>
        <w:t> </w:t>
      </w:r>
      <w:r>
        <w:rPr>
          <w:spacing w:val="-2"/>
        </w:rPr>
        <w:t>for</w:t>
      </w:r>
      <w:r>
        <w:rPr>
          <w:spacing w:val="-12"/>
        </w:rPr>
        <w:t> </w:t>
      </w:r>
      <w:r>
        <w:rPr>
          <w:spacing w:val="-2"/>
        </w:rPr>
        <w:t>improved</w:t>
      </w:r>
      <w:r>
        <w:rPr>
          <w:spacing w:val="-12"/>
        </w:rPr>
        <w:t> </w:t>
      </w:r>
      <w:r>
        <w:rPr>
          <w:spacing w:val="-2"/>
        </w:rPr>
        <w:t>performance </w:t>
      </w:r>
      <w:r>
        <w:rPr/>
        <w:t>in the coming year.</w:t>
      </w:r>
    </w:p>
    <w:p>
      <w:pPr>
        <w:spacing w:line="240" w:lineRule="auto" w:before="0"/>
        <w:rPr>
          <w:sz w:val="20"/>
        </w:rPr>
      </w:pPr>
      <w:r>
        <w:rPr/>
        <w:br w:type="column"/>
      </w:r>
      <w:r>
        <w:rPr>
          <w:sz w:val="20"/>
        </w:rPr>
      </w:r>
    </w:p>
    <w:p>
      <w:pPr>
        <w:pStyle w:val="BodyText"/>
        <w:spacing w:before="9"/>
        <w:rPr>
          <w:sz w:val="27"/>
        </w:rPr>
      </w:pPr>
    </w:p>
    <w:p>
      <w:pPr>
        <w:pStyle w:val="BodyText"/>
        <w:spacing w:line="247" w:lineRule="auto"/>
        <w:ind w:left="326" w:right="39"/>
        <w:jc w:val="center"/>
      </w:pPr>
      <w:r>
        <w:rPr/>
        <mc:AlternateContent>
          <mc:Choice Requires="wps">
            <w:drawing>
              <wp:anchor distT="0" distB="0" distL="0" distR="0" allowOverlap="1" layoutInCell="1" locked="0" behindDoc="0" simplePos="0" relativeHeight="16106496">
                <wp:simplePos x="0" y="0"/>
                <wp:positionH relativeFrom="page">
                  <wp:posOffset>4992000</wp:posOffset>
                </wp:positionH>
                <wp:positionV relativeFrom="paragraph">
                  <wp:posOffset>-826733</wp:posOffset>
                </wp:positionV>
                <wp:extent cx="1996439" cy="733425"/>
                <wp:effectExtent l="0" t="0" r="0" b="0"/>
                <wp:wrapNone/>
                <wp:docPr id="1766" name="Group 1766"/>
                <wp:cNvGraphicFramePr>
                  <a:graphicFrameLocks/>
                </wp:cNvGraphicFramePr>
                <a:graphic>
                  <a:graphicData uri="http://schemas.microsoft.com/office/word/2010/wordprocessingGroup">
                    <wpg:wgp>
                      <wpg:cNvPr id="1766" name="Group 1766"/>
                      <wpg:cNvGrpSpPr/>
                      <wpg:grpSpPr>
                        <a:xfrm>
                          <a:off x="0" y="0"/>
                          <a:ext cx="1996439" cy="733425"/>
                          <a:chExt cx="1996439" cy="733425"/>
                        </a:xfrm>
                      </wpg:grpSpPr>
                      <wps:wsp>
                        <wps:cNvPr id="1767" name="Graphic 1767"/>
                        <wps:cNvSpPr/>
                        <wps:spPr>
                          <a:xfrm>
                            <a:off x="2922" y="1899"/>
                            <a:ext cx="1993900" cy="731520"/>
                          </a:xfrm>
                          <a:custGeom>
                            <a:avLst/>
                            <a:gdLst/>
                            <a:ahLst/>
                            <a:cxnLst/>
                            <a:rect l="l" t="t" r="r" b="b"/>
                            <a:pathLst>
                              <a:path w="1993900" h="731520">
                                <a:moveTo>
                                  <a:pt x="1993391" y="0"/>
                                </a:moveTo>
                                <a:lnTo>
                                  <a:pt x="0" y="0"/>
                                </a:lnTo>
                                <a:lnTo>
                                  <a:pt x="0" y="731520"/>
                                </a:lnTo>
                                <a:lnTo>
                                  <a:pt x="1993391" y="731520"/>
                                </a:lnTo>
                                <a:lnTo>
                                  <a:pt x="1993391" y="0"/>
                                </a:lnTo>
                                <a:close/>
                              </a:path>
                            </a:pathLst>
                          </a:custGeom>
                          <a:solidFill>
                            <a:srgbClr val="000000">
                              <a:alpha val="29998"/>
                            </a:srgbClr>
                          </a:solidFill>
                        </wps:spPr>
                        <wps:bodyPr wrap="square" lIns="0" tIns="0" rIns="0" bIns="0" rtlCol="0">
                          <a:prstTxWarp prst="textNoShape">
                            <a:avLst/>
                          </a:prstTxWarp>
                          <a:noAutofit/>
                        </wps:bodyPr>
                      </wps:wsp>
                      <wps:wsp>
                        <wps:cNvPr id="1768" name="Graphic 1768"/>
                        <wps:cNvSpPr/>
                        <wps:spPr>
                          <a:xfrm>
                            <a:off x="0" y="0"/>
                            <a:ext cx="1980564" cy="720090"/>
                          </a:xfrm>
                          <a:custGeom>
                            <a:avLst/>
                            <a:gdLst/>
                            <a:ahLst/>
                            <a:cxnLst/>
                            <a:rect l="l" t="t" r="r" b="b"/>
                            <a:pathLst>
                              <a:path w="1980564" h="720090">
                                <a:moveTo>
                                  <a:pt x="1890001" y="0"/>
                                </a:moveTo>
                                <a:lnTo>
                                  <a:pt x="90004" y="0"/>
                                </a:lnTo>
                                <a:lnTo>
                                  <a:pt x="54971" y="7071"/>
                                </a:lnTo>
                                <a:lnTo>
                                  <a:pt x="26362" y="26355"/>
                                </a:lnTo>
                                <a:lnTo>
                                  <a:pt x="7073" y="54960"/>
                                </a:lnTo>
                                <a:lnTo>
                                  <a:pt x="0" y="89992"/>
                                </a:lnTo>
                                <a:lnTo>
                                  <a:pt x="0" y="629996"/>
                                </a:lnTo>
                                <a:lnTo>
                                  <a:pt x="7073" y="665029"/>
                                </a:lnTo>
                                <a:lnTo>
                                  <a:pt x="26362" y="693639"/>
                                </a:lnTo>
                                <a:lnTo>
                                  <a:pt x="54971" y="712927"/>
                                </a:lnTo>
                                <a:lnTo>
                                  <a:pt x="90004" y="720001"/>
                                </a:lnTo>
                                <a:lnTo>
                                  <a:pt x="1890001" y="720001"/>
                                </a:lnTo>
                                <a:lnTo>
                                  <a:pt x="1925035" y="712927"/>
                                </a:lnTo>
                                <a:lnTo>
                                  <a:pt x="1953644" y="693639"/>
                                </a:lnTo>
                                <a:lnTo>
                                  <a:pt x="1972933" y="665029"/>
                                </a:lnTo>
                                <a:lnTo>
                                  <a:pt x="1980006" y="629996"/>
                                </a:lnTo>
                                <a:lnTo>
                                  <a:pt x="1980006" y="89992"/>
                                </a:lnTo>
                                <a:lnTo>
                                  <a:pt x="1972933" y="54960"/>
                                </a:lnTo>
                                <a:lnTo>
                                  <a:pt x="1953644" y="26355"/>
                                </a:lnTo>
                                <a:lnTo>
                                  <a:pt x="1925035" y="7071"/>
                                </a:lnTo>
                                <a:lnTo>
                                  <a:pt x="1890001" y="0"/>
                                </a:lnTo>
                                <a:close/>
                              </a:path>
                            </a:pathLst>
                          </a:custGeom>
                          <a:solidFill>
                            <a:srgbClr val="ECE2D4"/>
                          </a:solidFill>
                        </wps:spPr>
                        <wps:bodyPr wrap="square" lIns="0" tIns="0" rIns="0" bIns="0" rtlCol="0">
                          <a:prstTxWarp prst="textNoShape">
                            <a:avLst/>
                          </a:prstTxWarp>
                          <a:noAutofit/>
                        </wps:bodyPr>
                      </wps:wsp>
                      <wps:wsp>
                        <wps:cNvPr id="1769" name="Textbox 1769"/>
                        <wps:cNvSpPr txBox="1"/>
                        <wps:spPr>
                          <a:xfrm>
                            <a:off x="2922" y="1899"/>
                            <a:ext cx="1993900" cy="731520"/>
                          </a:xfrm>
                          <a:prstGeom prst="rect">
                            <a:avLst/>
                          </a:prstGeom>
                        </wps:spPr>
                        <wps:txbx>
                          <w:txbxContent>
                            <w:p>
                              <w:pPr>
                                <w:spacing w:line="240" w:lineRule="auto" w:before="2"/>
                                <w:rPr>
                                  <w:b/>
                                  <w:sz w:val="25"/>
                                </w:rPr>
                              </w:pPr>
                            </w:p>
                            <w:p>
                              <w:pPr>
                                <w:spacing w:line="244" w:lineRule="auto" w:before="0"/>
                                <w:ind w:left="787" w:right="245" w:hanging="372"/>
                                <w:jc w:val="left"/>
                                <w:rPr>
                                  <w:b/>
                                  <w:sz w:val="20"/>
                                </w:rPr>
                              </w:pPr>
                              <w:r>
                                <w:rPr>
                                  <w:b/>
                                  <w:sz w:val="20"/>
                                </w:rPr>
                                <w:t>What</w:t>
                              </w:r>
                              <w:r>
                                <w:rPr>
                                  <w:b/>
                                  <w:spacing w:val="-14"/>
                                  <w:sz w:val="20"/>
                                </w:rPr>
                                <w:t> </w:t>
                              </w:r>
                              <w:r>
                                <w:rPr>
                                  <w:b/>
                                  <w:sz w:val="20"/>
                                </w:rPr>
                                <w:t>are</w:t>
                              </w:r>
                              <w:r>
                                <w:rPr>
                                  <w:b/>
                                  <w:spacing w:val="-14"/>
                                  <w:sz w:val="20"/>
                                </w:rPr>
                                <w:t> </w:t>
                              </w:r>
                              <w:r>
                                <w:rPr>
                                  <w:b/>
                                  <w:sz w:val="20"/>
                                </w:rPr>
                                <w:t>my</w:t>
                              </w:r>
                              <w:r>
                                <w:rPr>
                                  <w:b/>
                                  <w:spacing w:val="-14"/>
                                  <w:sz w:val="20"/>
                                </w:rPr>
                                <w:t> </w:t>
                              </w:r>
                              <w:r>
                                <w:rPr>
                                  <w:b/>
                                  <w:sz w:val="20"/>
                                </w:rPr>
                                <w:t>expectations for the next year?</w:t>
                              </w:r>
                            </w:p>
                          </w:txbxContent>
                        </wps:txbx>
                        <wps:bodyPr wrap="square" lIns="0" tIns="0" rIns="0" bIns="0" rtlCol="0">
                          <a:noAutofit/>
                        </wps:bodyPr>
                      </wps:wsp>
                    </wpg:wgp>
                  </a:graphicData>
                </a:graphic>
              </wp:anchor>
            </w:drawing>
          </mc:Choice>
          <mc:Fallback>
            <w:pict>
              <v:group style="position:absolute;margin-left:393.070892pt;margin-top:-65.097137pt;width:157.2pt;height:57.75pt;mso-position-horizontal-relative:page;mso-position-vertical-relative:paragraph;z-index:16106496" id="docshapegroup1459" coordorigin="7861,-1302" coordsize="3144,1155">
                <v:rect style="position:absolute;left:7866;top:-1299;width:3140;height:1152" id="docshape1460" filled="true" fillcolor="#000000" stroked="false">
                  <v:fill opacity="19660f" type="solid"/>
                </v:rect>
                <v:shape style="position:absolute;left:7861;top:-1302;width:3119;height:1134" id="docshape1461" coordorigin="7861,-1302" coordsize="3119,1134" path="m10838,-1302l8003,-1302,7948,-1291,7903,-1260,7873,-1215,7861,-1160,7861,-310,7873,-255,7903,-210,7948,-179,8003,-168,10838,-168,10893,-179,10938,-210,10968,-255,10980,-310,10980,-1160,10968,-1215,10938,-1260,10893,-1291,10838,-1302xe" filled="true" fillcolor="#ece2d4" stroked="false">
                  <v:path arrowok="t"/>
                  <v:fill type="solid"/>
                </v:shape>
                <v:shape style="position:absolute;left:7866;top:-1299;width:3140;height:1152" type="#_x0000_t202" id="docshape1462" filled="false" stroked="false">
                  <v:textbox inset="0,0,0,0">
                    <w:txbxContent>
                      <w:p>
                        <w:pPr>
                          <w:spacing w:line="240" w:lineRule="auto" w:before="2"/>
                          <w:rPr>
                            <w:b/>
                            <w:sz w:val="25"/>
                          </w:rPr>
                        </w:pPr>
                      </w:p>
                      <w:p>
                        <w:pPr>
                          <w:spacing w:line="244" w:lineRule="auto" w:before="0"/>
                          <w:ind w:left="787" w:right="245" w:hanging="372"/>
                          <w:jc w:val="left"/>
                          <w:rPr>
                            <w:b/>
                            <w:sz w:val="20"/>
                          </w:rPr>
                        </w:pPr>
                        <w:r>
                          <w:rPr>
                            <w:b/>
                            <w:sz w:val="20"/>
                          </w:rPr>
                          <w:t>What</w:t>
                        </w:r>
                        <w:r>
                          <w:rPr>
                            <w:b/>
                            <w:spacing w:val="-14"/>
                            <w:sz w:val="20"/>
                          </w:rPr>
                          <w:t> </w:t>
                        </w:r>
                        <w:r>
                          <w:rPr>
                            <w:b/>
                            <w:sz w:val="20"/>
                          </w:rPr>
                          <w:t>are</w:t>
                        </w:r>
                        <w:r>
                          <w:rPr>
                            <w:b/>
                            <w:spacing w:val="-14"/>
                            <w:sz w:val="20"/>
                          </w:rPr>
                          <w:t> </w:t>
                        </w:r>
                        <w:r>
                          <w:rPr>
                            <w:b/>
                            <w:sz w:val="20"/>
                          </w:rPr>
                          <w:t>my</w:t>
                        </w:r>
                        <w:r>
                          <w:rPr>
                            <w:b/>
                            <w:spacing w:val="-14"/>
                            <w:sz w:val="20"/>
                          </w:rPr>
                          <w:t> </w:t>
                        </w:r>
                        <w:r>
                          <w:rPr>
                            <w:b/>
                            <w:sz w:val="20"/>
                          </w:rPr>
                          <w:t>expectations for the next year?</w:t>
                        </w:r>
                      </w:p>
                    </w:txbxContent>
                  </v:textbox>
                  <w10:wrap type="none"/>
                </v:shape>
                <w10:wrap type="none"/>
              </v:group>
            </w:pict>
          </mc:Fallback>
        </mc:AlternateContent>
      </w:r>
      <w:r>
        <w:rPr/>
        <w:t>Consider</w:t>
      </w:r>
      <w:r>
        <w:rPr>
          <w:spacing w:val="-11"/>
        </w:rPr>
        <w:t> </w:t>
      </w:r>
      <w:r>
        <w:rPr/>
        <w:t>your</w:t>
      </w:r>
      <w:r>
        <w:rPr>
          <w:spacing w:val="-11"/>
        </w:rPr>
        <w:t> </w:t>
      </w:r>
      <w:r>
        <w:rPr/>
        <w:t>professional</w:t>
      </w:r>
      <w:r>
        <w:rPr>
          <w:spacing w:val="-11"/>
        </w:rPr>
        <w:t> </w:t>
      </w:r>
      <w:r>
        <w:rPr/>
        <w:t>goals</w:t>
      </w:r>
      <w:r>
        <w:rPr>
          <w:spacing w:val="-11"/>
        </w:rPr>
        <w:t> </w:t>
      </w:r>
      <w:r>
        <w:rPr/>
        <w:t>for the coming year, as well as areas you’d like to focus on or develop.</w:t>
      </w:r>
    </w:p>
    <w:p>
      <w:pPr>
        <w:pStyle w:val="BodyText"/>
        <w:spacing w:line="247" w:lineRule="auto" w:before="52"/>
        <w:ind w:left="465" w:right="896"/>
      </w:pPr>
      <w:r>
        <w:rPr/>
        <w:br w:type="column"/>
      </w:r>
      <w:r>
        <w:rPr/>
        <w:t>By</w:t>
      </w:r>
      <w:r>
        <w:rPr>
          <w:spacing w:val="-3"/>
        </w:rPr>
        <w:t> </w:t>
      </w:r>
      <w:r>
        <w:rPr/>
        <w:t>incorporating</w:t>
      </w:r>
      <w:r>
        <w:rPr>
          <w:spacing w:val="-3"/>
        </w:rPr>
        <w:t> </w:t>
      </w:r>
      <w:r>
        <w:rPr/>
        <w:t>these</w:t>
      </w:r>
      <w:r>
        <w:rPr>
          <w:spacing w:val="-3"/>
        </w:rPr>
        <w:t> </w:t>
      </w:r>
      <w:r>
        <w:rPr/>
        <w:t>different</w:t>
      </w:r>
      <w:r>
        <w:rPr>
          <w:spacing w:val="-3"/>
        </w:rPr>
        <w:t> </w:t>
      </w:r>
      <w:r>
        <w:rPr/>
        <w:t>templates,</w:t>
      </w:r>
      <w:r>
        <w:rPr>
          <w:spacing w:val="-3"/>
        </w:rPr>
        <w:t> </w:t>
      </w:r>
      <w:r>
        <w:rPr/>
        <w:t>you</w:t>
      </w:r>
      <w:r>
        <w:rPr>
          <w:spacing w:val="-3"/>
        </w:rPr>
        <w:t> </w:t>
      </w:r>
      <w:r>
        <w:rPr/>
        <w:t>ensure</w:t>
      </w:r>
      <w:r>
        <w:rPr>
          <w:spacing w:val="-3"/>
        </w:rPr>
        <w:t> </w:t>
      </w:r>
      <w:r>
        <w:rPr/>
        <w:t>that</w:t>
      </w:r>
      <w:r>
        <w:rPr>
          <w:spacing w:val="-3"/>
        </w:rPr>
        <w:t> </w:t>
      </w:r>
      <w:r>
        <w:rPr/>
        <w:t>managers</w:t>
      </w:r>
      <w:r>
        <w:rPr>
          <w:spacing w:val="-3"/>
        </w:rPr>
        <w:t> </w:t>
      </w:r>
      <w:r>
        <w:rPr/>
        <w:t>are</w:t>
      </w:r>
      <w:r>
        <w:rPr>
          <w:spacing w:val="-3"/>
        </w:rPr>
        <w:t> </w:t>
      </w:r>
      <w:r>
        <w:rPr/>
        <w:t>not</w:t>
      </w:r>
      <w:r>
        <w:rPr>
          <w:spacing w:val="-3"/>
        </w:rPr>
        <w:t> </w:t>
      </w:r>
      <w:r>
        <w:rPr/>
        <w:t>only</w:t>
      </w:r>
      <w:r>
        <w:rPr>
          <w:spacing w:val="-3"/>
        </w:rPr>
        <w:t> </w:t>
      </w:r>
      <w:r>
        <w:rPr/>
        <w:t>equipped</w:t>
      </w:r>
      <w:r>
        <w:rPr>
          <w:spacing w:val="-3"/>
        </w:rPr>
        <w:t> </w:t>
      </w:r>
      <w:r>
        <w:rPr/>
        <w:t>to</w:t>
      </w:r>
      <w:r>
        <w:rPr>
          <w:spacing w:val="-3"/>
        </w:rPr>
        <w:t> </w:t>
      </w:r>
      <w:r>
        <w:rPr/>
        <w:t>lead impactful conversations but also empowered to teach and guide their teams, fostering a culture of continuous development.</w:t>
      </w:r>
    </w:p>
    <w:p>
      <w:pPr>
        <w:spacing w:after="0" w:line="247" w:lineRule="auto"/>
        <w:sectPr>
          <w:type w:val="continuous"/>
          <w:pgSz w:w="23820" w:h="16840" w:orient="landscape"/>
          <w:pgMar w:header="0" w:footer="716" w:top="540" w:bottom="280" w:left="640" w:right="360"/>
          <w:cols w:num="4" w:equalWidth="0">
            <w:col w:w="3271" w:space="40"/>
            <w:col w:w="3561" w:space="39"/>
            <w:col w:w="3453" w:space="1853"/>
            <w:col w:w="10603"/>
          </w:cols>
        </w:sectPr>
      </w:pPr>
    </w:p>
    <w:p>
      <w:pPr>
        <w:pStyle w:val="BodyText"/>
        <w:rPr>
          <w:sz w:val="24"/>
        </w:rPr>
      </w:pPr>
    </w:p>
    <w:p>
      <w:pPr>
        <w:tabs>
          <w:tab w:pos="4104" w:val="left" w:leader="none"/>
          <w:tab w:pos="7570" w:val="left" w:leader="none"/>
        </w:tabs>
        <w:spacing w:line="240" w:lineRule="auto"/>
        <w:ind w:left="635" w:right="0" w:firstLine="0"/>
        <w:jc w:val="left"/>
        <w:rPr>
          <w:sz w:val="20"/>
        </w:rPr>
      </w:pPr>
      <w:r>
        <w:rPr>
          <w:sz w:val="20"/>
        </w:rPr>
        <mc:AlternateContent>
          <mc:Choice Requires="wps">
            <w:drawing>
              <wp:inline distT="0" distB="0" distL="0" distR="0">
                <wp:extent cx="1536700" cy="2346960"/>
                <wp:effectExtent l="9525" t="0" r="0" b="5714"/>
                <wp:docPr id="1770" name="Group 1770"/>
                <wp:cNvGraphicFramePr>
                  <a:graphicFrameLocks/>
                </wp:cNvGraphicFramePr>
                <a:graphic>
                  <a:graphicData uri="http://schemas.microsoft.com/office/word/2010/wordprocessingGroup">
                    <wpg:wgp>
                      <wpg:cNvPr id="1770" name="Group 1770"/>
                      <wpg:cNvGrpSpPr/>
                      <wpg:grpSpPr>
                        <a:xfrm>
                          <a:off x="0" y="0"/>
                          <a:ext cx="1536700" cy="2346960"/>
                          <a:chExt cx="1536700" cy="2346960"/>
                        </a:xfrm>
                      </wpg:grpSpPr>
                      <wps:wsp>
                        <wps:cNvPr id="1771" name="Graphic 1771"/>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772" name="Graphic 1772"/>
                        <wps:cNvSpPr/>
                        <wps:spPr>
                          <a:xfrm>
                            <a:off x="3176"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773" name="Graphic 1773"/>
                        <wps:cNvSpPr/>
                        <wps:spPr>
                          <a:xfrm>
                            <a:off x="3175" y="81423"/>
                            <a:ext cx="1270" cy="24765"/>
                          </a:xfrm>
                          <a:custGeom>
                            <a:avLst/>
                            <a:gdLst/>
                            <a:ahLst/>
                            <a:cxnLst/>
                            <a:rect l="l" t="t" r="r" b="b"/>
                            <a:pathLst>
                              <a:path w="1270" h="24765">
                                <a:moveTo>
                                  <a:pt x="762"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774" name="Graphic 1774"/>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775" name="Graphic 1775"/>
                        <wps:cNvSpPr/>
                        <wps:spPr>
                          <a:xfrm>
                            <a:off x="3175" y="2240614"/>
                            <a:ext cx="1270" cy="24765"/>
                          </a:xfrm>
                          <a:custGeom>
                            <a:avLst/>
                            <a:gdLst/>
                            <a:ahLst/>
                            <a:cxnLst/>
                            <a:rect l="l" t="t" r="r" b="b"/>
                            <a:pathLst>
                              <a:path w="1270" h="24765">
                                <a:moveTo>
                                  <a:pt x="0" y="0"/>
                                </a:moveTo>
                                <a:lnTo>
                                  <a:pt x="0" y="12560"/>
                                </a:lnTo>
                                <a:lnTo>
                                  <a:pt x="0" y="16548"/>
                                </a:lnTo>
                                <a:lnTo>
                                  <a:pt x="266" y="20459"/>
                                </a:lnTo>
                                <a:lnTo>
                                  <a:pt x="762" y="24307"/>
                                </a:lnTo>
                              </a:path>
                            </a:pathLst>
                          </a:custGeom>
                          <a:ln w="6350">
                            <a:solidFill>
                              <a:srgbClr val="000000"/>
                            </a:solidFill>
                            <a:prstDash val="solid"/>
                          </a:ln>
                        </wps:spPr>
                        <wps:bodyPr wrap="square" lIns="0" tIns="0" rIns="0" bIns="0" rtlCol="0">
                          <a:prstTxWarp prst="textNoShape">
                            <a:avLst/>
                          </a:prstTxWarp>
                          <a:noAutofit/>
                        </wps:bodyPr>
                      </wps:wsp>
                      <wps:wsp>
                        <wps:cNvPr id="1776" name="Graphic 1776"/>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777" name="Graphic 1777"/>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778" name="Graphic 1778"/>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779" name="Graphic 1779"/>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780" name="Graphic 1780"/>
                        <wps:cNvSpPr/>
                        <wps:spPr>
                          <a:xfrm>
                            <a:off x="1533177"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781" name="Graphic 1781"/>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782" name="Graphic 1782"/>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783" name="Graphic 1783"/>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784" name="Graphic 1784"/>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785" name="Graphic 1785"/>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463" coordorigin="0,0" coordsize="2420,3696">
                <v:shape style="position:absolute;left:9;top:15;width:83;height:95" id="docshape1464"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465" coordorigin="5,128" coordsize="2,39" path="m6,128l5,134,5,140,5,147,5,167e" filled="false" stroked="true" strokeweight=".5pt" strokecolor="#000000">
                  <v:path arrowok="t"/>
                  <v:stroke dashstyle="solid"/>
                </v:shape>
                <v:shape style="position:absolute;left:15;top:3602;width:95;height:83" id="docshape1466" coordorigin="16,3603" coordsize="95,83" path="m16,3603l32,3631,53,3655,80,3673,110,3685e" filled="false" stroked="true" strokeweight=".5pt" strokecolor="#000000">
                  <v:path arrowok="t"/>
                  <v:stroke dashstyle="dash"/>
                </v:shape>
                <v:shape style="position:absolute;left:5;top:3528;width:2;height:39" id="docshape1467"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468" coordorigin="128,3689" coordsize="39,2" path="m128,3689l134,3690,140,3690,147,3690,166,3690e" filled="false" stroked="true" strokeweight=".5pt" strokecolor="#000000">
                  <v:path arrowok="t"/>
                  <v:stroke dashstyle="solid"/>
                </v:shape>
                <v:shape style="position:absolute;left:2326;top:3585;width:83;height:95" id="docshape1469" coordorigin="2327,3585" coordsize="83,95" path="m2327,3679l2355,3664,2379,3642,2398,3615,2410,3585e" filled="false" stroked="true" strokeweight=".5pt" strokecolor="#000000">
                  <v:path arrowok="t"/>
                  <v:stroke dashstyle="dash"/>
                </v:shape>
                <v:shape style="position:absolute;left:2253;top:3688;width:39;height:2" id="docshape1470"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471" coordorigin="2413,3529" coordsize="2,39" path="m2413,3567l2414,3561,2414,3555,2414,3548,2414,3529e" filled="false" stroked="true" strokeweight=".5pt" strokecolor="#000000">
                  <v:path arrowok="t"/>
                  <v:stroke dashstyle="solid"/>
                </v:shape>
                <v:shape style="position:absolute;left:2309;top:9;width:95;height:83" id="docshape1472" coordorigin="2309,10" coordsize="95,83" path="m2404,92l2388,64,2366,40,2340,22,2309,10e" filled="false" stroked="true" strokeweight=".5pt" strokecolor="#000000">
                  <v:path arrowok="t"/>
                  <v:stroke dashstyle="dash"/>
                </v:shape>
                <v:shape style="position:absolute;left:2413;top:128;width:2;height:39" id="docshape1473"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474"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786" name="Group 1786"/>
                <wp:cNvGraphicFramePr>
                  <a:graphicFrameLocks/>
                </wp:cNvGraphicFramePr>
                <a:graphic>
                  <a:graphicData uri="http://schemas.microsoft.com/office/word/2010/wordprocessingGroup">
                    <wpg:wgp>
                      <wpg:cNvPr id="1786" name="Group 1786"/>
                      <wpg:cNvGrpSpPr/>
                      <wpg:grpSpPr>
                        <a:xfrm>
                          <a:off x="0" y="0"/>
                          <a:ext cx="1536700" cy="2346960"/>
                          <a:chExt cx="1536700" cy="2346960"/>
                        </a:xfrm>
                      </wpg:grpSpPr>
                      <wps:wsp>
                        <wps:cNvPr id="1787" name="Graphic 1787"/>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788" name="Graphic 1788"/>
                        <wps:cNvSpPr/>
                        <wps:spPr>
                          <a:xfrm>
                            <a:off x="3177"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789" name="Graphic 1789"/>
                        <wps:cNvSpPr/>
                        <wps:spPr>
                          <a:xfrm>
                            <a:off x="3175" y="81423"/>
                            <a:ext cx="1270" cy="24765"/>
                          </a:xfrm>
                          <a:custGeom>
                            <a:avLst/>
                            <a:gdLst/>
                            <a:ahLst/>
                            <a:cxnLst/>
                            <a:rect l="l" t="t" r="r" b="b"/>
                            <a:pathLst>
                              <a:path w="1270" h="24765">
                                <a:moveTo>
                                  <a:pt x="762"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790" name="Graphic 1790"/>
                        <wps:cNvSpPr/>
                        <wps:spPr>
                          <a:xfrm>
                            <a:off x="10006"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791" name="Graphic 1791"/>
                        <wps:cNvSpPr/>
                        <wps:spPr>
                          <a:xfrm>
                            <a:off x="3175" y="2240614"/>
                            <a:ext cx="1270" cy="24765"/>
                          </a:xfrm>
                          <a:custGeom>
                            <a:avLst/>
                            <a:gdLst/>
                            <a:ahLst/>
                            <a:cxnLst/>
                            <a:rect l="l" t="t" r="r" b="b"/>
                            <a:pathLst>
                              <a:path w="1270" h="24765">
                                <a:moveTo>
                                  <a:pt x="0" y="0"/>
                                </a:moveTo>
                                <a:lnTo>
                                  <a:pt x="0" y="12560"/>
                                </a:lnTo>
                                <a:lnTo>
                                  <a:pt x="0" y="16548"/>
                                </a:lnTo>
                                <a:lnTo>
                                  <a:pt x="266" y="20459"/>
                                </a:lnTo>
                                <a:lnTo>
                                  <a:pt x="762" y="24307"/>
                                </a:lnTo>
                              </a:path>
                            </a:pathLst>
                          </a:custGeom>
                          <a:ln w="6350">
                            <a:solidFill>
                              <a:srgbClr val="000000"/>
                            </a:solidFill>
                            <a:prstDash val="solid"/>
                          </a:ln>
                        </wps:spPr>
                        <wps:bodyPr wrap="square" lIns="0" tIns="0" rIns="0" bIns="0" rtlCol="0">
                          <a:prstTxWarp prst="textNoShape">
                            <a:avLst/>
                          </a:prstTxWarp>
                          <a:noAutofit/>
                        </wps:bodyPr>
                      </wps:wsp>
                      <wps:wsp>
                        <wps:cNvPr id="1792" name="Graphic 1792"/>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793" name="Graphic 1793"/>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794" name="Graphic 1794"/>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795" name="Graphic 1795"/>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796" name="Graphic 1796"/>
                        <wps:cNvSpPr/>
                        <wps:spPr>
                          <a:xfrm>
                            <a:off x="1533177"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797" name="Graphic 1797"/>
                        <wps:cNvSpPr/>
                        <wps:spPr>
                          <a:xfrm>
                            <a:off x="1532420" y="2240614"/>
                            <a:ext cx="1270" cy="24765"/>
                          </a:xfrm>
                          <a:custGeom>
                            <a:avLst/>
                            <a:gdLst/>
                            <a:ahLst/>
                            <a:cxnLst/>
                            <a:rect l="l" t="t" r="r" b="b"/>
                            <a:pathLst>
                              <a:path w="1270" h="24765">
                                <a:moveTo>
                                  <a:pt x="0" y="24307"/>
                                </a:moveTo>
                                <a:lnTo>
                                  <a:pt x="495" y="20459"/>
                                </a:lnTo>
                                <a:lnTo>
                                  <a:pt x="761" y="16548"/>
                                </a:lnTo>
                                <a:lnTo>
                                  <a:pt x="761" y="12560"/>
                                </a:lnTo>
                                <a:lnTo>
                                  <a:pt x="761" y="0"/>
                                </a:lnTo>
                              </a:path>
                            </a:pathLst>
                          </a:custGeom>
                          <a:ln w="6350">
                            <a:solidFill>
                              <a:srgbClr val="000000"/>
                            </a:solidFill>
                            <a:prstDash val="solid"/>
                          </a:ln>
                        </wps:spPr>
                        <wps:bodyPr wrap="square" lIns="0" tIns="0" rIns="0" bIns="0" rtlCol="0">
                          <a:prstTxWarp prst="textNoShape">
                            <a:avLst/>
                          </a:prstTxWarp>
                          <a:noAutofit/>
                        </wps:bodyPr>
                      </wps:wsp>
                      <wps:wsp>
                        <wps:cNvPr id="1798" name="Graphic 1798"/>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799" name="Graphic 1799"/>
                        <wps:cNvSpPr/>
                        <wps:spPr>
                          <a:xfrm>
                            <a:off x="1532420" y="81423"/>
                            <a:ext cx="1270" cy="24765"/>
                          </a:xfrm>
                          <a:custGeom>
                            <a:avLst/>
                            <a:gdLst/>
                            <a:ahLst/>
                            <a:cxnLst/>
                            <a:rect l="l" t="t" r="r" b="b"/>
                            <a:pathLst>
                              <a:path w="1270" h="24765">
                                <a:moveTo>
                                  <a:pt x="761" y="24307"/>
                                </a:moveTo>
                                <a:lnTo>
                                  <a:pt x="761" y="11747"/>
                                </a:lnTo>
                                <a:lnTo>
                                  <a:pt x="761"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800" name="Graphic 1800"/>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801" name="Graphic 1801"/>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475" coordorigin="0,0" coordsize="2420,3696">
                <v:shape style="position:absolute;left:9;top:15;width:83;height:95" id="docshape1476"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477" coordorigin="5,128" coordsize="2,39" path="m6,128l5,134,5,140,5,147,5,167e" filled="false" stroked="true" strokeweight=".5pt" strokecolor="#000000">
                  <v:path arrowok="t"/>
                  <v:stroke dashstyle="solid"/>
                </v:shape>
                <v:shape style="position:absolute;left:15;top:3602;width:95;height:83" id="docshape1478" coordorigin="16,3603" coordsize="95,83" path="m16,3603l32,3631,53,3655,80,3673,110,3685e" filled="false" stroked="true" strokeweight=".5pt" strokecolor="#000000">
                  <v:path arrowok="t"/>
                  <v:stroke dashstyle="dash"/>
                </v:shape>
                <v:shape style="position:absolute;left:5;top:3528;width:2;height:39" id="docshape1479"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480" coordorigin="128,3689" coordsize="39,2" path="m128,3689l134,3690,140,3690,147,3690,166,3690e" filled="false" stroked="true" strokeweight=".5pt" strokecolor="#000000">
                  <v:path arrowok="t"/>
                  <v:stroke dashstyle="solid"/>
                </v:shape>
                <v:shape style="position:absolute;left:2326;top:3585;width:83;height:95" id="docshape1481" coordorigin="2327,3585" coordsize="83,95" path="m2327,3679l2355,3664,2379,3642,2398,3615,2410,3585e" filled="false" stroked="true" strokeweight=".5pt" strokecolor="#000000">
                  <v:path arrowok="t"/>
                  <v:stroke dashstyle="dash"/>
                </v:shape>
                <v:shape style="position:absolute;left:2253;top:3688;width:39;height:2" id="docshape1482"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483" coordorigin="2413,3529" coordsize="2,39" path="m2413,3567l2414,3561,2414,3555,2414,3548,2414,3529e" filled="false" stroked="true" strokeweight=".5pt" strokecolor="#000000">
                  <v:path arrowok="t"/>
                  <v:stroke dashstyle="solid"/>
                </v:shape>
                <v:shape style="position:absolute;left:2309;top:9;width:95;height:83" id="docshape1484" coordorigin="2309,10" coordsize="95,83" path="m2404,92l2388,64,2366,40,2340,22,2309,10e" filled="false" stroked="true" strokeweight=".5pt" strokecolor="#000000">
                  <v:path arrowok="t"/>
                  <v:stroke dashstyle="dash"/>
                </v:shape>
                <v:shape style="position:absolute;left:2413;top:128;width:2;height:39" id="docshape1485"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486" coordorigin="128,5" coordsize="2163,2" path="m2291,6l2285,5,2279,5,2273,5,2253,5m166,5l147,5,140,5,134,5,128,6e" filled="false" stroked="true" strokeweight=".5pt" strokecolor="#000000">
                  <v:path arrowok="t"/>
                  <v:stroke dashstyle="solid"/>
                </v:shape>
              </v:group>
            </w:pict>
          </mc:Fallback>
        </mc:AlternateContent>
      </w:r>
      <w:r>
        <w:rPr>
          <w:sz w:val="20"/>
        </w:rPr>
      </w:r>
      <w:r>
        <w:rPr>
          <w:sz w:val="20"/>
        </w:rPr>
        <w:tab/>
      </w:r>
      <w:r>
        <w:rPr>
          <w:sz w:val="20"/>
        </w:rPr>
        <mc:AlternateContent>
          <mc:Choice Requires="wps">
            <w:drawing>
              <wp:inline distT="0" distB="0" distL="0" distR="0">
                <wp:extent cx="1536700" cy="2346960"/>
                <wp:effectExtent l="9525" t="0" r="0" b="5714"/>
                <wp:docPr id="1802" name="Group 1802"/>
                <wp:cNvGraphicFramePr>
                  <a:graphicFrameLocks/>
                </wp:cNvGraphicFramePr>
                <a:graphic>
                  <a:graphicData uri="http://schemas.microsoft.com/office/word/2010/wordprocessingGroup">
                    <wpg:wgp>
                      <wpg:cNvPr id="1802" name="Group 1802"/>
                      <wpg:cNvGrpSpPr/>
                      <wpg:grpSpPr>
                        <a:xfrm>
                          <a:off x="0" y="0"/>
                          <a:ext cx="1536700" cy="2346960"/>
                          <a:chExt cx="1536700" cy="2346960"/>
                        </a:xfrm>
                      </wpg:grpSpPr>
                      <wps:wsp>
                        <wps:cNvPr id="1803" name="Graphic 1803"/>
                        <wps:cNvSpPr/>
                        <wps:spPr>
                          <a:xfrm>
                            <a:off x="6225" y="10003"/>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804" name="Graphic 1804"/>
                        <wps:cNvSpPr/>
                        <wps:spPr>
                          <a:xfrm>
                            <a:off x="3176" y="130849"/>
                            <a:ext cx="1270" cy="2097405"/>
                          </a:xfrm>
                          <a:custGeom>
                            <a:avLst/>
                            <a:gdLst/>
                            <a:ahLst/>
                            <a:cxnLst/>
                            <a:rect l="l" t="t" r="r" b="b"/>
                            <a:pathLst>
                              <a:path w="0" h="2097405">
                                <a:moveTo>
                                  <a:pt x="0" y="0"/>
                                </a:moveTo>
                                <a:lnTo>
                                  <a:pt x="0" y="2097214"/>
                                </a:lnTo>
                              </a:path>
                            </a:pathLst>
                          </a:custGeom>
                          <a:ln w="6350">
                            <a:solidFill>
                              <a:srgbClr val="000000"/>
                            </a:solidFill>
                            <a:prstDash val="dash"/>
                          </a:ln>
                        </wps:spPr>
                        <wps:bodyPr wrap="square" lIns="0" tIns="0" rIns="0" bIns="0" rtlCol="0">
                          <a:prstTxWarp prst="textNoShape">
                            <a:avLst/>
                          </a:prstTxWarp>
                          <a:noAutofit/>
                        </wps:bodyPr>
                      </wps:wsp>
                      <wps:wsp>
                        <wps:cNvPr id="1805" name="Graphic 1805"/>
                        <wps:cNvSpPr/>
                        <wps:spPr>
                          <a:xfrm>
                            <a:off x="3175" y="81423"/>
                            <a:ext cx="1270" cy="24765"/>
                          </a:xfrm>
                          <a:custGeom>
                            <a:avLst/>
                            <a:gdLst/>
                            <a:ahLst/>
                            <a:cxnLst/>
                            <a:rect l="l" t="t" r="r" b="b"/>
                            <a:pathLst>
                              <a:path w="1270" h="24765">
                                <a:moveTo>
                                  <a:pt x="762" y="0"/>
                                </a:moveTo>
                                <a:lnTo>
                                  <a:pt x="266" y="3848"/>
                                </a:lnTo>
                                <a:lnTo>
                                  <a:pt x="0" y="7772"/>
                                </a:lnTo>
                                <a:lnTo>
                                  <a:pt x="0" y="11747"/>
                                </a:lnTo>
                                <a:lnTo>
                                  <a:pt x="0" y="24307"/>
                                </a:lnTo>
                              </a:path>
                            </a:pathLst>
                          </a:custGeom>
                          <a:ln w="6350">
                            <a:solidFill>
                              <a:srgbClr val="000000"/>
                            </a:solidFill>
                            <a:prstDash val="solid"/>
                          </a:ln>
                        </wps:spPr>
                        <wps:bodyPr wrap="square" lIns="0" tIns="0" rIns="0" bIns="0" rtlCol="0">
                          <a:prstTxWarp prst="textNoShape">
                            <a:avLst/>
                          </a:prstTxWarp>
                          <a:noAutofit/>
                        </wps:bodyPr>
                      </wps:wsp>
                      <wps:wsp>
                        <wps:cNvPr id="1806" name="Graphic 1806"/>
                        <wps:cNvSpPr/>
                        <wps:spPr>
                          <a:xfrm>
                            <a:off x="10005" y="2287624"/>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807" name="Graphic 1807"/>
                        <wps:cNvSpPr/>
                        <wps:spPr>
                          <a:xfrm>
                            <a:off x="3175" y="2240614"/>
                            <a:ext cx="1270" cy="24765"/>
                          </a:xfrm>
                          <a:custGeom>
                            <a:avLst/>
                            <a:gdLst/>
                            <a:ahLst/>
                            <a:cxnLst/>
                            <a:rect l="l" t="t" r="r" b="b"/>
                            <a:pathLst>
                              <a:path w="1270" h="24765">
                                <a:moveTo>
                                  <a:pt x="0" y="0"/>
                                </a:moveTo>
                                <a:lnTo>
                                  <a:pt x="0" y="12560"/>
                                </a:lnTo>
                                <a:lnTo>
                                  <a:pt x="0" y="16548"/>
                                </a:lnTo>
                                <a:lnTo>
                                  <a:pt x="266" y="20459"/>
                                </a:lnTo>
                                <a:lnTo>
                                  <a:pt x="762" y="24307"/>
                                </a:lnTo>
                              </a:path>
                            </a:pathLst>
                          </a:custGeom>
                          <a:ln w="6350">
                            <a:solidFill>
                              <a:srgbClr val="000000"/>
                            </a:solidFill>
                            <a:prstDash val="solid"/>
                          </a:ln>
                        </wps:spPr>
                        <wps:bodyPr wrap="square" lIns="0" tIns="0" rIns="0" bIns="0" rtlCol="0">
                          <a:prstTxWarp prst="textNoShape">
                            <a:avLst/>
                          </a:prstTxWarp>
                          <a:noAutofit/>
                        </wps:bodyPr>
                      </wps:wsp>
                      <wps:wsp>
                        <wps:cNvPr id="1808" name="Graphic 1808"/>
                        <wps:cNvSpPr/>
                        <wps:spPr>
                          <a:xfrm>
                            <a:off x="130676" y="2343174"/>
                            <a:ext cx="1287780" cy="1270"/>
                          </a:xfrm>
                          <a:custGeom>
                            <a:avLst/>
                            <a:gdLst/>
                            <a:ahLst/>
                            <a:cxnLst/>
                            <a:rect l="l" t="t" r="r" b="b"/>
                            <a:pathLst>
                              <a:path w="1287780" h="0">
                                <a:moveTo>
                                  <a:pt x="0" y="0"/>
                                </a:moveTo>
                                <a:lnTo>
                                  <a:pt x="1287500" y="0"/>
                                </a:lnTo>
                              </a:path>
                            </a:pathLst>
                          </a:custGeom>
                          <a:ln w="6350">
                            <a:solidFill>
                              <a:srgbClr val="000000"/>
                            </a:solidFill>
                            <a:prstDash val="dash"/>
                          </a:ln>
                        </wps:spPr>
                        <wps:bodyPr wrap="square" lIns="0" tIns="0" rIns="0" bIns="0" rtlCol="0">
                          <a:prstTxWarp prst="textNoShape">
                            <a:avLst/>
                          </a:prstTxWarp>
                          <a:noAutofit/>
                        </wps:bodyPr>
                      </wps:wsp>
                      <wps:wsp>
                        <wps:cNvPr id="1809" name="Graphic 1809"/>
                        <wps:cNvSpPr/>
                        <wps:spPr>
                          <a:xfrm>
                            <a:off x="81432" y="2342417"/>
                            <a:ext cx="24765" cy="1270"/>
                          </a:xfrm>
                          <a:custGeom>
                            <a:avLst/>
                            <a:gdLst/>
                            <a:ahLst/>
                            <a:cxnLst/>
                            <a:rect l="l" t="t" r="r" b="b"/>
                            <a:pathLst>
                              <a:path w="24765" h="1270">
                                <a:moveTo>
                                  <a:pt x="0" y="0"/>
                                </a:moveTo>
                                <a:lnTo>
                                  <a:pt x="3835" y="495"/>
                                </a:lnTo>
                                <a:lnTo>
                                  <a:pt x="7759" y="762"/>
                                </a:lnTo>
                                <a:lnTo>
                                  <a:pt x="11747" y="762"/>
                                </a:lnTo>
                                <a:lnTo>
                                  <a:pt x="24244" y="762"/>
                                </a:lnTo>
                              </a:path>
                            </a:pathLst>
                          </a:custGeom>
                          <a:ln w="6350">
                            <a:solidFill>
                              <a:srgbClr val="000000"/>
                            </a:solidFill>
                            <a:prstDash val="solid"/>
                          </a:ln>
                        </wps:spPr>
                        <wps:bodyPr wrap="square" lIns="0" tIns="0" rIns="0" bIns="0" rtlCol="0">
                          <a:prstTxWarp prst="textNoShape">
                            <a:avLst/>
                          </a:prstTxWarp>
                          <a:noAutofit/>
                        </wps:bodyPr>
                      </wps:wsp>
                      <wps:wsp>
                        <wps:cNvPr id="1810" name="Graphic 1810"/>
                        <wps:cNvSpPr/>
                        <wps:spPr>
                          <a:xfrm>
                            <a:off x="1477625" y="227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811" name="Graphic 1811"/>
                        <wps:cNvSpPr/>
                        <wps:spPr>
                          <a:xfrm>
                            <a:off x="1430680" y="2342417"/>
                            <a:ext cx="24765" cy="1270"/>
                          </a:xfrm>
                          <a:custGeom>
                            <a:avLst/>
                            <a:gdLst/>
                            <a:ahLst/>
                            <a:cxnLst/>
                            <a:rect l="l" t="t" r="r" b="b"/>
                            <a:pathLst>
                              <a:path w="24765" h="1270">
                                <a:moveTo>
                                  <a:pt x="0" y="762"/>
                                </a:moveTo>
                                <a:lnTo>
                                  <a:pt x="12496" y="762"/>
                                </a:lnTo>
                                <a:lnTo>
                                  <a:pt x="16484" y="762"/>
                                </a:lnTo>
                                <a:lnTo>
                                  <a:pt x="20396" y="495"/>
                                </a:lnTo>
                                <a:lnTo>
                                  <a:pt x="24244" y="0"/>
                                </a:lnTo>
                              </a:path>
                            </a:pathLst>
                          </a:custGeom>
                          <a:ln w="6350">
                            <a:solidFill>
                              <a:srgbClr val="000000"/>
                            </a:solidFill>
                            <a:prstDash val="solid"/>
                          </a:ln>
                        </wps:spPr>
                        <wps:bodyPr wrap="square" lIns="0" tIns="0" rIns="0" bIns="0" rtlCol="0">
                          <a:prstTxWarp prst="textNoShape">
                            <a:avLst/>
                          </a:prstTxWarp>
                          <a:noAutofit/>
                        </wps:bodyPr>
                      </wps:wsp>
                      <wps:wsp>
                        <wps:cNvPr id="1812" name="Graphic 1812"/>
                        <wps:cNvSpPr/>
                        <wps:spPr>
                          <a:xfrm>
                            <a:off x="1533175" y="118285"/>
                            <a:ext cx="1270" cy="2097405"/>
                          </a:xfrm>
                          <a:custGeom>
                            <a:avLst/>
                            <a:gdLst/>
                            <a:ahLst/>
                            <a:cxnLst/>
                            <a:rect l="l" t="t" r="r" b="b"/>
                            <a:pathLst>
                              <a:path w="0" h="2097405">
                                <a:moveTo>
                                  <a:pt x="0" y="2097214"/>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813" name="Graphic 1813"/>
                        <wps:cNvSpPr/>
                        <wps:spPr>
                          <a:xfrm>
                            <a:off x="1532420" y="2240614"/>
                            <a:ext cx="1270" cy="24765"/>
                          </a:xfrm>
                          <a:custGeom>
                            <a:avLst/>
                            <a:gdLst/>
                            <a:ahLst/>
                            <a:cxnLst/>
                            <a:rect l="l" t="t" r="r" b="b"/>
                            <a:pathLst>
                              <a:path w="1270" h="24765">
                                <a:moveTo>
                                  <a:pt x="0" y="24307"/>
                                </a:moveTo>
                                <a:lnTo>
                                  <a:pt x="495" y="20459"/>
                                </a:lnTo>
                                <a:lnTo>
                                  <a:pt x="762" y="16548"/>
                                </a:lnTo>
                                <a:lnTo>
                                  <a:pt x="762" y="12560"/>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814" name="Graphic 1814"/>
                        <wps:cNvSpPr/>
                        <wps:spPr>
                          <a:xfrm>
                            <a:off x="1466480"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815" name="Graphic 1815"/>
                        <wps:cNvSpPr/>
                        <wps:spPr>
                          <a:xfrm>
                            <a:off x="1532420" y="81423"/>
                            <a:ext cx="1270" cy="24765"/>
                          </a:xfrm>
                          <a:custGeom>
                            <a:avLst/>
                            <a:gdLst/>
                            <a:ahLst/>
                            <a:cxnLst/>
                            <a:rect l="l" t="t" r="r" b="b"/>
                            <a:pathLst>
                              <a:path w="1270" h="24765">
                                <a:moveTo>
                                  <a:pt x="762" y="24307"/>
                                </a:moveTo>
                                <a:lnTo>
                                  <a:pt x="762" y="11747"/>
                                </a:lnTo>
                                <a:lnTo>
                                  <a:pt x="762" y="7772"/>
                                </a:lnTo>
                                <a:lnTo>
                                  <a:pt x="495"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816" name="Graphic 1816"/>
                        <wps:cNvSpPr/>
                        <wps:spPr>
                          <a:xfrm>
                            <a:off x="118176" y="3175"/>
                            <a:ext cx="1287780" cy="1270"/>
                          </a:xfrm>
                          <a:custGeom>
                            <a:avLst/>
                            <a:gdLst/>
                            <a:ahLst/>
                            <a:cxnLst/>
                            <a:rect l="l" t="t" r="r" b="b"/>
                            <a:pathLst>
                              <a:path w="1287780" h="0">
                                <a:moveTo>
                                  <a:pt x="1287500"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817" name="Graphic 1817"/>
                        <wps:cNvSpPr/>
                        <wps:spPr>
                          <a:xfrm>
                            <a:off x="81432" y="3178"/>
                            <a:ext cx="1373505" cy="1270"/>
                          </a:xfrm>
                          <a:custGeom>
                            <a:avLst/>
                            <a:gdLst/>
                            <a:ahLst/>
                            <a:cxnLst/>
                            <a:rect l="l" t="t" r="r" b="b"/>
                            <a:pathLst>
                              <a:path w="1373505" h="1270">
                                <a:moveTo>
                                  <a:pt x="1373492" y="749"/>
                                </a:moveTo>
                                <a:lnTo>
                                  <a:pt x="1369644" y="253"/>
                                </a:lnTo>
                                <a:lnTo>
                                  <a:pt x="1365732" y="0"/>
                                </a:lnTo>
                                <a:lnTo>
                                  <a:pt x="1361744" y="0"/>
                                </a:lnTo>
                                <a:lnTo>
                                  <a:pt x="1349248" y="0"/>
                                </a:lnTo>
                              </a:path>
                              <a:path w="1373505" h="1270">
                                <a:moveTo>
                                  <a:pt x="24244" y="0"/>
                                </a:moveTo>
                                <a:lnTo>
                                  <a:pt x="11747" y="0"/>
                                </a:lnTo>
                                <a:lnTo>
                                  <a:pt x="7759" y="0"/>
                                </a:lnTo>
                                <a:lnTo>
                                  <a:pt x="3835" y="253"/>
                                </a:lnTo>
                                <a:lnTo>
                                  <a:pt x="0" y="74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1pt;height:184.8pt;mso-position-horizontal-relative:char;mso-position-vertical-relative:line" id="docshapegroup1487" coordorigin="0,0" coordsize="2420,3696">
                <v:shape style="position:absolute;left:9;top:15;width:83;height:95" id="docshape1488" coordorigin="10,16" coordsize="83,95" path="m92,16l64,32,40,53,22,80,10,110e" filled="false" stroked="true" strokeweight=".5pt" strokecolor="#000000">
                  <v:path arrowok="t"/>
                  <v:stroke dashstyle="dash"/>
                </v:shape>
                <v:line style="position:absolute" from="5,206" to="5,3509" stroked="true" strokeweight=".5pt" strokecolor="#000000">
                  <v:stroke dashstyle="dash"/>
                </v:line>
                <v:shape style="position:absolute;left:5;top:128;width:2;height:39" id="docshape1489" coordorigin="5,128" coordsize="2,39" path="m6,128l5,134,5,140,5,147,5,167e" filled="false" stroked="true" strokeweight=".5pt" strokecolor="#000000">
                  <v:path arrowok="t"/>
                  <v:stroke dashstyle="solid"/>
                </v:shape>
                <v:shape style="position:absolute;left:15;top:3602;width:95;height:83" id="docshape1490" coordorigin="16,3603" coordsize="95,83" path="m16,3603l32,3631,53,3655,80,3673,110,3685e" filled="false" stroked="true" strokeweight=".5pt" strokecolor="#000000">
                  <v:path arrowok="t"/>
                  <v:stroke dashstyle="dash"/>
                </v:shape>
                <v:shape style="position:absolute;left:5;top:3528;width:2;height:39" id="docshape1491" coordorigin="5,3529" coordsize="2,39" path="m5,3529l5,3548,5,3555,5,3561,6,3567e" filled="false" stroked="true" strokeweight=".5pt" strokecolor="#000000">
                  <v:path arrowok="t"/>
                  <v:stroke dashstyle="solid"/>
                </v:shape>
                <v:line style="position:absolute" from="206,3690" to="2233,3690" stroked="true" strokeweight=".5pt" strokecolor="#000000">
                  <v:stroke dashstyle="dash"/>
                </v:line>
                <v:shape style="position:absolute;left:128;top:3688;width:39;height:2" id="docshape1492" coordorigin="128,3689" coordsize="39,2" path="m128,3689l134,3690,140,3690,147,3690,166,3690e" filled="false" stroked="true" strokeweight=".5pt" strokecolor="#000000">
                  <v:path arrowok="t"/>
                  <v:stroke dashstyle="solid"/>
                </v:shape>
                <v:shape style="position:absolute;left:2326;top:3585;width:83;height:95" id="docshape1493" coordorigin="2327,3585" coordsize="83,95" path="m2327,3679l2355,3664,2379,3642,2398,3615,2410,3585e" filled="false" stroked="true" strokeweight=".5pt" strokecolor="#000000">
                  <v:path arrowok="t"/>
                  <v:stroke dashstyle="dash"/>
                </v:shape>
                <v:shape style="position:absolute;left:2253;top:3688;width:39;height:2" id="docshape1494" coordorigin="2253,3689" coordsize="39,2" path="m2253,3690l2273,3690,2279,3690,2285,3690,2291,3689e" filled="false" stroked="true" strokeweight=".5pt" strokecolor="#000000">
                  <v:path arrowok="t"/>
                  <v:stroke dashstyle="solid"/>
                </v:shape>
                <v:line style="position:absolute" from="2414,3489" to="2414,186" stroked="true" strokeweight=".5pt" strokecolor="#000000">
                  <v:stroke dashstyle="dash"/>
                </v:line>
                <v:shape style="position:absolute;left:2413;top:3528;width:2;height:39" id="docshape1495" coordorigin="2413,3529" coordsize="2,39" path="m2413,3567l2414,3561,2414,3555,2414,3548,2414,3529e" filled="false" stroked="true" strokeweight=".5pt" strokecolor="#000000">
                  <v:path arrowok="t"/>
                  <v:stroke dashstyle="solid"/>
                </v:shape>
                <v:shape style="position:absolute;left:2309;top:9;width:95;height:83" id="docshape1496" coordorigin="2309,10" coordsize="95,83" path="m2404,92l2388,64,2366,40,2340,22,2309,10e" filled="false" stroked="true" strokeweight=".5pt" strokecolor="#000000">
                  <v:path arrowok="t"/>
                  <v:stroke dashstyle="dash"/>
                </v:shape>
                <v:shape style="position:absolute;left:2413;top:128;width:2;height:39" id="docshape1497" coordorigin="2413,128" coordsize="2,39" path="m2414,167l2414,147,2414,140,2414,134,2413,128e" filled="false" stroked="true" strokeweight=".5pt" strokecolor="#000000">
                  <v:path arrowok="t"/>
                  <v:stroke dashstyle="solid"/>
                </v:shape>
                <v:line style="position:absolute" from="2214,5" to="186,5" stroked="true" strokeweight=".5pt" strokecolor="#000000">
                  <v:stroke dashstyle="dash"/>
                </v:line>
                <v:shape style="position:absolute;left:128;top:5;width:2163;height:2" id="docshape1498" coordorigin="128,5" coordsize="2163,2" path="m2291,6l2285,5,2279,5,2273,5,2253,5m166,5l147,5,140,5,134,5,128,6e" filled="false" stroked="true" strokeweight=".5pt" strokecolor="#000000">
                  <v:path arrowok="t"/>
                  <v:stroke dashstyle="solid"/>
                </v:shape>
              </v:group>
            </w:pict>
          </mc:Fallback>
        </mc:AlternateContent>
      </w:r>
      <w:r>
        <w:rPr>
          <w:sz w:val="20"/>
        </w:rPr>
      </w:r>
    </w:p>
    <w:p>
      <w:pPr>
        <w:pStyle w:val="BodyText"/>
        <w:spacing w:before="11"/>
        <w:rPr>
          <w:sz w:val="16"/>
        </w:rPr>
      </w:pPr>
      <w:r>
        <w:rPr/>
        <mc:AlternateContent>
          <mc:Choice Requires="wps">
            <w:drawing>
              <wp:anchor distT="0" distB="0" distL="0" distR="0" allowOverlap="1" layoutInCell="1" locked="0" behindDoc="1" simplePos="0" relativeHeight="487962112">
                <wp:simplePos x="0" y="0"/>
                <wp:positionH relativeFrom="page">
                  <wp:posOffset>2787590</wp:posOffset>
                </wp:positionH>
                <wp:positionV relativeFrom="paragraph">
                  <wp:posOffset>151466</wp:posOffset>
                </wp:positionV>
                <wp:extent cx="1986914" cy="726440"/>
                <wp:effectExtent l="0" t="0" r="0" b="0"/>
                <wp:wrapTopAndBottom/>
                <wp:docPr id="1818" name="Group 1818"/>
                <wp:cNvGraphicFramePr>
                  <a:graphicFrameLocks/>
                </wp:cNvGraphicFramePr>
                <a:graphic>
                  <a:graphicData uri="http://schemas.microsoft.com/office/word/2010/wordprocessingGroup">
                    <wpg:wgp>
                      <wpg:cNvPr id="1818" name="Group 1818"/>
                      <wpg:cNvGrpSpPr/>
                      <wpg:grpSpPr>
                        <a:xfrm>
                          <a:off x="0" y="0"/>
                          <a:ext cx="1986914" cy="726440"/>
                          <a:chExt cx="1986914" cy="726440"/>
                        </a:xfrm>
                      </wpg:grpSpPr>
                      <wps:wsp>
                        <wps:cNvPr id="1819" name="Graphic 1819"/>
                        <wps:cNvSpPr/>
                        <wps:spPr>
                          <a:xfrm>
                            <a:off x="10003" y="667623"/>
                            <a:ext cx="60325" cy="52705"/>
                          </a:xfrm>
                          <a:custGeom>
                            <a:avLst/>
                            <a:gdLst/>
                            <a:ahLst/>
                            <a:cxnLst/>
                            <a:rect l="l" t="t" r="r" b="b"/>
                            <a:pathLst>
                              <a:path w="60325" h="52705">
                                <a:moveTo>
                                  <a:pt x="0" y="0"/>
                                </a:moveTo>
                                <a:lnTo>
                                  <a:pt x="10015" y="17984"/>
                                </a:lnTo>
                                <a:lnTo>
                                  <a:pt x="23733" y="33132"/>
                                </a:lnTo>
                                <a:lnTo>
                                  <a:pt x="40551" y="44839"/>
                                </a:lnTo>
                                <a:lnTo>
                                  <a:pt x="59867" y="52501"/>
                                </a:lnTo>
                              </a:path>
                            </a:pathLst>
                          </a:custGeom>
                          <a:ln w="6349">
                            <a:solidFill>
                              <a:srgbClr val="000000"/>
                            </a:solidFill>
                            <a:prstDash val="dash"/>
                          </a:ln>
                        </wps:spPr>
                        <wps:bodyPr wrap="square" lIns="0" tIns="0" rIns="0" bIns="0" rtlCol="0">
                          <a:prstTxWarp prst="textNoShape">
                            <a:avLst/>
                          </a:prstTxWarp>
                          <a:noAutofit/>
                        </wps:bodyPr>
                      </wps:wsp>
                      <wps:wsp>
                        <wps:cNvPr id="1820" name="Graphic 1820"/>
                        <wps:cNvSpPr/>
                        <wps:spPr>
                          <a:xfrm>
                            <a:off x="131747" y="723174"/>
                            <a:ext cx="1736089" cy="1270"/>
                          </a:xfrm>
                          <a:custGeom>
                            <a:avLst/>
                            <a:gdLst/>
                            <a:ahLst/>
                            <a:cxnLst/>
                            <a:rect l="l" t="t" r="r" b="b"/>
                            <a:pathLst>
                              <a:path w="1736089" h="0">
                                <a:moveTo>
                                  <a:pt x="0" y="0"/>
                                </a:moveTo>
                                <a:lnTo>
                                  <a:pt x="1735708" y="0"/>
                                </a:lnTo>
                              </a:path>
                            </a:pathLst>
                          </a:custGeom>
                          <a:ln w="6350">
                            <a:solidFill>
                              <a:srgbClr val="000000"/>
                            </a:solidFill>
                            <a:prstDash val="dash"/>
                          </a:ln>
                        </wps:spPr>
                        <wps:bodyPr wrap="square" lIns="0" tIns="0" rIns="0" bIns="0" rtlCol="0">
                          <a:prstTxWarp prst="textNoShape">
                            <a:avLst/>
                          </a:prstTxWarp>
                          <a:noAutofit/>
                        </wps:bodyPr>
                      </wps:wsp>
                      <wps:wsp>
                        <wps:cNvPr id="1821" name="Graphic 1821"/>
                        <wps:cNvSpPr/>
                        <wps:spPr>
                          <a:xfrm>
                            <a:off x="81424" y="722414"/>
                            <a:ext cx="24765" cy="1270"/>
                          </a:xfrm>
                          <a:custGeom>
                            <a:avLst/>
                            <a:gdLst/>
                            <a:ahLst/>
                            <a:cxnLst/>
                            <a:rect l="l" t="t" r="r" b="b"/>
                            <a:pathLst>
                              <a:path w="24765" h="1270">
                                <a:moveTo>
                                  <a:pt x="0" y="0"/>
                                </a:moveTo>
                                <a:lnTo>
                                  <a:pt x="3848" y="495"/>
                                </a:lnTo>
                                <a:lnTo>
                                  <a:pt x="7772" y="762"/>
                                </a:lnTo>
                                <a:lnTo>
                                  <a:pt x="11747" y="762"/>
                                </a:lnTo>
                                <a:lnTo>
                                  <a:pt x="24612" y="762"/>
                                </a:lnTo>
                              </a:path>
                            </a:pathLst>
                          </a:custGeom>
                          <a:ln w="6350">
                            <a:solidFill>
                              <a:srgbClr val="000000"/>
                            </a:solidFill>
                            <a:prstDash val="solid"/>
                          </a:ln>
                        </wps:spPr>
                        <wps:bodyPr wrap="square" lIns="0" tIns="0" rIns="0" bIns="0" rtlCol="0">
                          <a:prstTxWarp prst="textNoShape">
                            <a:avLst/>
                          </a:prstTxWarp>
                          <a:noAutofit/>
                        </wps:bodyPr>
                      </wps:wsp>
                      <wps:wsp>
                        <wps:cNvPr id="1822" name="Graphic 1822"/>
                        <wps:cNvSpPr/>
                        <wps:spPr>
                          <a:xfrm>
                            <a:off x="1927624" y="656478"/>
                            <a:ext cx="52705" cy="60325"/>
                          </a:xfrm>
                          <a:custGeom>
                            <a:avLst/>
                            <a:gdLst/>
                            <a:ahLst/>
                            <a:cxnLst/>
                            <a:rect l="l" t="t" r="r" b="b"/>
                            <a:pathLst>
                              <a:path w="52705" h="60325">
                                <a:moveTo>
                                  <a:pt x="0" y="59867"/>
                                </a:moveTo>
                                <a:lnTo>
                                  <a:pt x="17984" y="49852"/>
                                </a:lnTo>
                                <a:lnTo>
                                  <a:pt x="33132" y="36134"/>
                                </a:lnTo>
                                <a:lnTo>
                                  <a:pt x="44839" y="19316"/>
                                </a:lnTo>
                                <a:lnTo>
                                  <a:pt x="52501" y="0"/>
                                </a:lnTo>
                              </a:path>
                            </a:pathLst>
                          </a:custGeom>
                          <a:ln w="6349">
                            <a:solidFill>
                              <a:srgbClr val="000000"/>
                            </a:solidFill>
                            <a:prstDash val="dash"/>
                          </a:ln>
                        </wps:spPr>
                        <wps:bodyPr wrap="square" lIns="0" tIns="0" rIns="0" bIns="0" rtlCol="0">
                          <a:prstTxWarp prst="textNoShape">
                            <a:avLst/>
                          </a:prstTxWarp>
                          <a:noAutofit/>
                        </wps:bodyPr>
                      </wps:wsp>
                      <wps:wsp>
                        <wps:cNvPr id="1823" name="Graphic 1823"/>
                        <wps:cNvSpPr/>
                        <wps:spPr>
                          <a:xfrm>
                            <a:off x="1880316" y="722414"/>
                            <a:ext cx="24765" cy="1270"/>
                          </a:xfrm>
                          <a:custGeom>
                            <a:avLst/>
                            <a:gdLst/>
                            <a:ahLst/>
                            <a:cxnLst/>
                            <a:rect l="l" t="t" r="r" b="b"/>
                            <a:pathLst>
                              <a:path w="24765" h="1270">
                                <a:moveTo>
                                  <a:pt x="0" y="762"/>
                                </a:moveTo>
                                <a:lnTo>
                                  <a:pt x="12865" y="762"/>
                                </a:lnTo>
                                <a:lnTo>
                                  <a:pt x="16840" y="762"/>
                                </a:lnTo>
                                <a:lnTo>
                                  <a:pt x="20764" y="495"/>
                                </a:lnTo>
                                <a:lnTo>
                                  <a:pt x="24612" y="0"/>
                                </a:lnTo>
                              </a:path>
                            </a:pathLst>
                          </a:custGeom>
                          <a:ln w="6350">
                            <a:solidFill>
                              <a:srgbClr val="000000"/>
                            </a:solidFill>
                            <a:prstDash val="solid"/>
                          </a:ln>
                        </wps:spPr>
                        <wps:bodyPr wrap="square" lIns="0" tIns="0" rIns="0" bIns="0" rtlCol="0">
                          <a:prstTxWarp prst="textNoShape">
                            <a:avLst/>
                          </a:prstTxWarp>
                          <a:noAutofit/>
                        </wps:bodyPr>
                      </wps:wsp>
                      <wps:wsp>
                        <wps:cNvPr id="1824" name="Graphic 1824"/>
                        <wps:cNvSpPr/>
                        <wps:spPr>
                          <a:xfrm>
                            <a:off x="1983174" y="117718"/>
                            <a:ext cx="1270" cy="478790"/>
                          </a:xfrm>
                          <a:custGeom>
                            <a:avLst/>
                            <a:gdLst/>
                            <a:ahLst/>
                            <a:cxnLst/>
                            <a:rect l="l" t="t" r="r" b="b"/>
                            <a:pathLst>
                              <a:path w="0" h="478790">
                                <a:moveTo>
                                  <a:pt x="0" y="478637"/>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825" name="Graphic 1825"/>
                        <wps:cNvSpPr/>
                        <wps:spPr>
                          <a:xfrm>
                            <a:off x="1982411" y="620902"/>
                            <a:ext cx="1270" cy="24130"/>
                          </a:xfrm>
                          <a:custGeom>
                            <a:avLst/>
                            <a:gdLst/>
                            <a:ahLst/>
                            <a:cxnLst/>
                            <a:rect l="l" t="t" r="r" b="b"/>
                            <a:pathLst>
                              <a:path w="1270" h="24130">
                                <a:moveTo>
                                  <a:pt x="0" y="24015"/>
                                </a:moveTo>
                                <a:lnTo>
                                  <a:pt x="508" y="20180"/>
                                </a:lnTo>
                                <a:lnTo>
                                  <a:pt x="762" y="16255"/>
                                </a:lnTo>
                                <a:lnTo>
                                  <a:pt x="762" y="12268"/>
                                </a:lnTo>
                                <a:lnTo>
                                  <a:pt x="762" y="0"/>
                                </a:lnTo>
                              </a:path>
                            </a:pathLst>
                          </a:custGeom>
                          <a:ln w="6350">
                            <a:solidFill>
                              <a:srgbClr val="000000"/>
                            </a:solidFill>
                            <a:prstDash val="solid"/>
                          </a:ln>
                        </wps:spPr>
                        <wps:bodyPr wrap="square" lIns="0" tIns="0" rIns="0" bIns="0" rtlCol="0">
                          <a:prstTxWarp prst="textNoShape">
                            <a:avLst/>
                          </a:prstTxWarp>
                          <a:noAutofit/>
                        </wps:bodyPr>
                      </wps:wsp>
                      <wps:wsp>
                        <wps:cNvPr id="1826" name="Graphic 1826"/>
                        <wps:cNvSpPr/>
                        <wps:spPr>
                          <a:xfrm>
                            <a:off x="1916479" y="6223"/>
                            <a:ext cx="60325" cy="52705"/>
                          </a:xfrm>
                          <a:custGeom>
                            <a:avLst/>
                            <a:gdLst/>
                            <a:ahLst/>
                            <a:cxnLst/>
                            <a:rect l="l" t="t" r="r" b="b"/>
                            <a:pathLst>
                              <a:path w="60325" h="52705">
                                <a:moveTo>
                                  <a:pt x="59867" y="52501"/>
                                </a:moveTo>
                                <a:lnTo>
                                  <a:pt x="49852" y="34516"/>
                                </a:lnTo>
                                <a:lnTo>
                                  <a:pt x="36134" y="19369"/>
                                </a:lnTo>
                                <a:lnTo>
                                  <a:pt x="19316" y="7662"/>
                                </a:lnTo>
                                <a:lnTo>
                                  <a:pt x="0" y="0"/>
                                </a:lnTo>
                              </a:path>
                            </a:pathLst>
                          </a:custGeom>
                          <a:ln w="6349">
                            <a:solidFill>
                              <a:srgbClr val="000000"/>
                            </a:solidFill>
                            <a:prstDash val="dash"/>
                          </a:ln>
                        </wps:spPr>
                        <wps:bodyPr wrap="square" lIns="0" tIns="0" rIns="0" bIns="0" rtlCol="0">
                          <a:prstTxWarp prst="textNoShape">
                            <a:avLst/>
                          </a:prstTxWarp>
                          <a:noAutofit/>
                        </wps:bodyPr>
                      </wps:wsp>
                      <wps:wsp>
                        <wps:cNvPr id="1827" name="Graphic 1827"/>
                        <wps:cNvSpPr/>
                        <wps:spPr>
                          <a:xfrm>
                            <a:off x="1982411" y="81419"/>
                            <a:ext cx="1270" cy="24130"/>
                          </a:xfrm>
                          <a:custGeom>
                            <a:avLst/>
                            <a:gdLst/>
                            <a:ahLst/>
                            <a:cxnLst/>
                            <a:rect l="l" t="t" r="r" b="b"/>
                            <a:pathLst>
                              <a:path w="1270" h="24130">
                                <a:moveTo>
                                  <a:pt x="762" y="24028"/>
                                </a:moveTo>
                                <a:lnTo>
                                  <a:pt x="762" y="11760"/>
                                </a:lnTo>
                                <a:lnTo>
                                  <a:pt x="762" y="7772"/>
                                </a:lnTo>
                                <a:lnTo>
                                  <a:pt x="508" y="3848"/>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828" name="Graphic 1828"/>
                        <wps:cNvSpPr/>
                        <wps:spPr>
                          <a:xfrm>
                            <a:off x="118894" y="3175"/>
                            <a:ext cx="1736089" cy="1270"/>
                          </a:xfrm>
                          <a:custGeom>
                            <a:avLst/>
                            <a:gdLst/>
                            <a:ahLst/>
                            <a:cxnLst/>
                            <a:rect l="l" t="t" r="r" b="b"/>
                            <a:pathLst>
                              <a:path w="1736089" h="0">
                                <a:moveTo>
                                  <a:pt x="1735708" y="0"/>
                                </a:moveTo>
                                <a:lnTo>
                                  <a:pt x="0" y="0"/>
                                </a:lnTo>
                              </a:path>
                            </a:pathLst>
                          </a:custGeom>
                          <a:ln w="6350">
                            <a:solidFill>
                              <a:srgbClr val="000000"/>
                            </a:solidFill>
                            <a:prstDash val="dash"/>
                          </a:ln>
                        </wps:spPr>
                        <wps:bodyPr wrap="square" lIns="0" tIns="0" rIns="0" bIns="0" rtlCol="0">
                          <a:prstTxWarp prst="textNoShape">
                            <a:avLst/>
                          </a:prstTxWarp>
                          <a:noAutofit/>
                        </wps:bodyPr>
                      </wps:wsp>
                      <wps:wsp>
                        <wps:cNvPr id="1829" name="Graphic 1829"/>
                        <wps:cNvSpPr/>
                        <wps:spPr>
                          <a:xfrm>
                            <a:off x="1880316" y="3175"/>
                            <a:ext cx="24765" cy="1270"/>
                          </a:xfrm>
                          <a:custGeom>
                            <a:avLst/>
                            <a:gdLst/>
                            <a:ahLst/>
                            <a:cxnLst/>
                            <a:rect l="l" t="t" r="r" b="b"/>
                            <a:pathLst>
                              <a:path w="24765" h="1270">
                                <a:moveTo>
                                  <a:pt x="24612" y="761"/>
                                </a:moveTo>
                                <a:lnTo>
                                  <a:pt x="20764" y="253"/>
                                </a:lnTo>
                                <a:lnTo>
                                  <a:pt x="16840" y="0"/>
                                </a:lnTo>
                                <a:lnTo>
                                  <a:pt x="12865" y="0"/>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830" name="Graphic 1830"/>
                        <wps:cNvSpPr/>
                        <wps:spPr>
                          <a:xfrm>
                            <a:off x="6224" y="10002"/>
                            <a:ext cx="52705" cy="60325"/>
                          </a:xfrm>
                          <a:custGeom>
                            <a:avLst/>
                            <a:gdLst/>
                            <a:ahLst/>
                            <a:cxnLst/>
                            <a:rect l="l" t="t" r="r" b="b"/>
                            <a:pathLst>
                              <a:path w="52705" h="60325">
                                <a:moveTo>
                                  <a:pt x="52501" y="0"/>
                                </a:moveTo>
                                <a:lnTo>
                                  <a:pt x="34516" y="10015"/>
                                </a:lnTo>
                                <a:lnTo>
                                  <a:pt x="19369" y="23733"/>
                                </a:lnTo>
                                <a:lnTo>
                                  <a:pt x="7662" y="40551"/>
                                </a:lnTo>
                                <a:lnTo>
                                  <a:pt x="0" y="59867"/>
                                </a:lnTo>
                              </a:path>
                            </a:pathLst>
                          </a:custGeom>
                          <a:ln w="6349">
                            <a:solidFill>
                              <a:srgbClr val="000000"/>
                            </a:solidFill>
                            <a:prstDash val="dash"/>
                          </a:ln>
                        </wps:spPr>
                        <wps:bodyPr wrap="square" lIns="0" tIns="0" rIns="0" bIns="0" rtlCol="0">
                          <a:prstTxWarp prst="textNoShape">
                            <a:avLst/>
                          </a:prstTxWarp>
                          <a:noAutofit/>
                        </wps:bodyPr>
                      </wps:wsp>
                      <wps:wsp>
                        <wps:cNvPr id="1831" name="Graphic 1831"/>
                        <wps:cNvSpPr/>
                        <wps:spPr>
                          <a:xfrm>
                            <a:off x="81424" y="3175"/>
                            <a:ext cx="24765" cy="1270"/>
                          </a:xfrm>
                          <a:custGeom>
                            <a:avLst/>
                            <a:gdLst/>
                            <a:ahLst/>
                            <a:cxnLst/>
                            <a:rect l="l" t="t" r="r" b="b"/>
                            <a:pathLst>
                              <a:path w="24765" h="1270">
                                <a:moveTo>
                                  <a:pt x="24612" y="0"/>
                                </a:moveTo>
                                <a:lnTo>
                                  <a:pt x="11747" y="0"/>
                                </a:lnTo>
                                <a:lnTo>
                                  <a:pt x="7772" y="0"/>
                                </a:lnTo>
                                <a:lnTo>
                                  <a:pt x="3848" y="253"/>
                                </a:lnTo>
                                <a:lnTo>
                                  <a:pt x="0" y="761"/>
                                </a:lnTo>
                              </a:path>
                            </a:pathLst>
                          </a:custGeom>
                          <a:ln w="6350">
                            <a:solidFill>
                              <a:srgbClr val="000000"/>
                            </a:solidFill>
                            <a:prstDash val="solid"/>
                          </a:ln>
                        </wps:spPr>
                        <wps:bodyPr wrap="square" lIns="0" tIns="0" rIns="0" bIns="0" rtlCol="0">
                          <a:prstTxWarp prst="textNoShape">
                            <a:avLst/>
                          </a:prstTxWarp>
                          <a:noAutofit/>
                        </wps:bodyPr>
                      </wps:wsp>
                      <wps:wsp>
                        <wps:cNvPr id="1832" name="Graphic 1832"/>
                        <wps:cNvSpPr/>
                        <wps:spPr>
                          <a:xfrm>
                            <a:off x="3175" y="129992"/>
                            <a:ext cx="1270" cy="478790"/>
                          </a:xfrm>
                          <a:custGeom>
                            <a:avLst/>
                            <a:gdLst/>
                            <a:ahLst/>
                            <a:cxnLst/>
                            <a:rect l="l" t="t" r="r" b="b"/>
                            <a:pathLst>
                              <a:path w="0" h="478790">
                                <a:moveTo>
                                  <a:pt x="0" y="0"/>
                                </a:moveTo>
                                <a:lnTo>
                                  <a:pt x="0" y="478637"/>
                                </a:lnTo>
                              </a:path>
                            </a:pathLst>
                          </a:custGeom>
                          <a:ln w="6350">
                            <a:solidFill>
                              <a:srgbClr val="000000"/>
                            </a:solidFill>
                            <a:prstDash val="dash"/>
                          </a:ln>
                        </wps:spPr>
                        <wps:bodyPr wrap="square" lIns="0" tIns="0" rIns="0" bIns="0" rtlCol="0">
                          <a:prstTxWarp prst="textNoShape">
                            <a:avLst/>
                          </a:prstTxWarp>
                          <a:noAutofit/>
                        </wps:bodyPr>
                      </wps:wsp>
                      <wps:wsp>
                        <wps:cNvPr id="1833" name="Graphic 1833"/>
                        <wps:cNvSpPr/>
                        <wps:spPr>
                          <a:xfrm>
                            <a:off x="3180" y="81419"/>
                            <a:ext cx="1270" cy="563880"/>
                          </a:xfrm>
                          <a:custGeom>
                            <a:avLst/>
                            <a:gdLst/>
                            <a:ahLst/>
                            <a:cxnLst/>
                            <a:rect l="l" t="t" r="r" b="b"/>
                            <a:pathLst>
                              <a:path w="1270" h="563880">
                                <a:moveTo>
                                  <a:pt x="749" y="0"/>
                                </a:moveTo>
                                <a:lnTo>
                                  <a:pt x="254" y="3848"/>
                                </a:lnTo>
                                <a:lnTo>
                                  <a:pt x="0" y="7772"/>
                                </a:lnTo>
                                <a:lnTo>
                                  <a:pt x="0" y="11760"/>
                                </a:lnTo>
                                <a:lnTo>
                                  <a:pt x="0" y="24028"/>
                                </a:lnTo>
                              </a:path>
                              <a:path w="1270" h="563880">
                                <a:moveTo>
                                  <a:pt x="0" y="539483"/>
                                </a:moveTo>
                                <a:lnTo>
                                  <a:pt x="0" y="551751"/>
                                </a:lnTo>
                                <a:lnTo>
                                  <a:pt x="0" y="555739"/>
                                </a:lnTo>
                                <a:lnTo>
                                  <a:pt x="254" y="559663"/>
                                </a:lnTo>
                                <a:lnTo>
                                  <a:pt x="749" y="563498"/>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9.4953pt;margin-top:11.92650pt;width:156.450pt;height:57.2pt;mso-position-horizontal-relative:page;mso-position-vertical-relative:paragraph;z-index:-15354368;mso-wrap-distance-left:0;mso-wrap-distance-right:0" id="docshapegroup1499" coordorigin="4390,239" coordsize="3129,1144">
                <v:shape style="position:absolute;left:4405;top:1289;width:95;height:83" id="docshape1500" coordorigin="4406,1290" coordsize="95,83" path="m4406,1290l4421,1318,4443,1342,4470,1361,4500,1373e" filled="false" stroked="true" strokeweight=".5pt" strokecolor="#000000">
                  <v:path arrowok="t"/>
                  <v:stroke dashstyle="dash"/>
                </v:shape>
                <v:line style="position:absolute" from="4597,1377" to="7331,1377" stroked="true" strokeweight=".5pt" strokecolor="#000000">
                  <v:stroke dashstyle="dash"/>
                </v:line>
                <v:shape style="position:absolute;left:4518;top:1376;width:39;height:2" id="docshape1501" coordorigin="4518,1376" coordsize="39,2" path="m4518,1376l4524,1377,4530,1377,4537,1377,4557,1377e" filled="false" stroked="true" strokeweight=".5pt" strokecolor="#000000">
                  <v:path arrowok="t"/>
                  <v:stroke dashstyle="solid"/>
                </v:shape>
                <v:shape style="position:absolute;left:7425;top:1272;width:83;height:95" id="docshape1502" coordorigin="7426,1272" coordsize="83,95" path="m7426,1367l7454,1351,7478,1329,7496,1303,7508,1272e" filled="false" stroked="true" strokeweight=".5pt" strokecolor="#000000">
                  <v:path arrowok="t"/>
                  <v:stroke dashstyle="dash"/>
                </v:shape>
                <v:shape style="position:absolute;left:7351;top:1376;width:39;height:2" id="docshape1503" coordorigin="7351,1376" coordsize="39,2" path="m7351,1377l7371,1377,7378,1377,7384,1377,7390,1376e" filled="false" stroked="true" strokeweight=".5pt" strokecolor="#000000">
                  <v:path arrowok="t"/>
                  <v:stroke dashstyle="solid"/>
                </v:shape>
                <v:line style="position:absolute" from="7513,1178" to="7513,424" stroked="true" strokeweight=".5pt" strokecolor="#000000">
                  <v:stroke dashstyle="dash"/>
                </v:line>
                <v:shape style="position:absolute;left:7511;top:1216;width:2;height:38" id="docshape1504" coordorigin="7512,1216" coordsize="2,38" path="m7512,1254l7513,1248,7513,1242,7513,1236,7513,1216e" filled="false" stroked="true" strokeweight=".5pt" strokecolor="#000000">
                  <v:path arrowok="t"/>
                  <v:stroke dashstyle="solid"/>
                </v:shape>
                <v:shape style="position:absolute;left:7407;top:248;width:95;height:83" id="docshape1505" coordorigin="7408,248" coordsize="95,83" path="m7502,331l7486,303,7465,279,7438,260,7408,248e" filled="false" stroked="true" strokeweight=".5pt" strokecolor="#000000">
                  <v:path arrowok="t"/>
                  <v:stroke dashstyle="dash"/>
                </v:shape>
                <v:shape style="position:absolute;left:7511;top:366;width:2;height:38" id="docshape1506" coordorigin="7512,367" coordsize="2,38" path="m7513,405l7513,385,7513,379,7513,373,7512,367e" filled="false" stroked="true" strokeweight=".5pt" strokecolor="#000000">
                  <v:path arrowok="t"/>
                  <v:stroke dashstyle="solid"/>
                </v:shape>
                <v:line style="position:absolute" from="7311,244" to="4577,244" stroked="true" strokeweight=".5pt" strokecolor="#000000">
                  <v:stroke dashstyle="dash"/>
                </v:line>
                <v:shape style="position:absolute;left:7351;top:243;width:39;height:2" id="docshape1507" coordorigin="7351,244" coordsize="39,2" path="m7390,245l7384,244,7378,244,7371,244,7351,244e" filled="false" stroked="true" strokeweight=".5pt" strokecolor="#000000">
                  <v:path arrowok="t"/>
                  <v:stroke dashstyle="solid"/>
                </v:shape>
                <v:shape style="position:absolute;left:4399;top:254;width:83;height:95" id="docshape1508" coordorigin="4400,254" coordsize="83,95" path="m4482,254l4454,270,4430,292,4412,318,4400,349e" filled="false" stroked="true" strokeweight=".5pt" strokecolor="#000000">
                  <v:path arrowok="t"/>
                  <v:stroke dashstyle="dash"/>
                </v:shape>
                <v:shape style="position:absolute;left:4518;top:243;width:39;height:2" id="docshape1509" coordorigin="4518,244" coordsize="39,2" path="m4557,244l4537,244,4530,244,4524,244,4518,245e" filled="false" stroked="true" strokeweight=".5pt" strokecolor="#000000">
                  <v:path arrowok="t"/>
                  <v:stroke dashstyle="solid"/>
                </v:shape>
                <v:line style="position:absolute" from="4395,443" to="4395,1197" stroked="true" strokeweight=".5pt" strokecolor="#000000">
                  <v:stroke dashstyle="dash"/>
                </v:line>
                <v:shape style="position:absolute;left:4394;top:366;width:2;height:888" id="docshape1510" coordorigin="4395,367" coordsize="2,888" path="m4396,367l4395,373,4395,379,4395,385,4395,405m4395,1216l4395,1236,4395,1242,4395,1248,4396,1254e" filled="false" stroked="true" strokeweight=".5pt" strokecolor="#000000">
                  <v:path arrowok="t"/>
                  <v:stroke dashstyle="solid"/>
                </v:shape>
                <w10:wrap type="topAndBottom"/>
              </v:group>
            </w:pict>
          </mc:Fallback>
        </mc:AlternateContent>
      </w:r>
    </w:p>
    <w:p>
      <w:pPr>
        <w:pStyle w:val="BodyText"/>
      </w:pPr>
    </w:p>
    <w:p>
      <w:pPr>
        <w:pStyle w:val="BodyText"/>
        <w:spacing w:before="10"/>
        <w:rPr>
          <w:sz w:val="16"/>
        </w:rPr>
      </w:pPr>
    </w:p>
    <w:p>
      <w:pPr>
        <w:pStyle w:val="BodyText"/>
        <w:tabs>
          <w:tab w:pos="3444" w:val="left" w:leader="none"/>
        </w:tabs>
        <w:spacing w:before="52"/>
        <w:ind w:left="635"/>
      </w:pPr>
      <w:r>
        <w:rPr/>
        <w:t>Action </w:t>
      </w:r>
      <w:r>
        <w:rPr>
          <w:spacing w:val="-2"/>
        </w:rPr>
        <w:t>Items:</w:t>
      </w:r>
      <w:r>
        <w:rPr/>
        <w:tab/>
        <w:t>Due </w:t>
      </w:r>
      <w:r>
        <w:rPr>
          <w:spacing w:val="-2"/>
        </w:rPr>
        <w:t>Date:</w:t>
      </w:r>
    </w:p>
    <w:p>
      <w:pPr>
        <w:pStyle w:val="BodyText"/>
        <w:spacing w:before="7"/>
        <w:rPr>
          <w:sz w:val="17"/>
        </w:rPr>
      </w:pPr>
    </w:p>
    <w:p>
      <w:pPr>
        <w:pStyle w:val="BodyText"/>
        <w:spacing w:line="247" w:lineRule="auto" w:before="51"/>
        <w:ind w:left="5795" w:right="12856" w:hanging="1"/>
        <w:jc w:val="center"/>
      </w:pPr>
      <w:r>
        <w:rPr/>
        <mc:AlternateContent>
          <mc:Choice Requires="wps">
            <w:drawing>
              <wp:anchor distT="0" distB="0" distL="0" distR="0" allowOverlap="1" layoutInCell="1" locked="0" behindDoc="0" simplePos="0" relativeHeight="16108032">
                <wp:simplePos x="0" y="0"/>
                <wp:positionH relativeFrom="page">
                  <wp:posOffset>809834</wp:posOffset>
                </wp:positionH>
                <wp:positionV relativeFrom="paragraph">
                  <wp:posOffset>113199</wp:posOffset>
                </wp:positionV>
                <wp:extent cx="1637664" cy="1270"/>
                <wp:effectExtent l="0" t="0" r="0" b="0"/>
                <wp:wrapNone/>
                <wp:docPr id="1834" name="Graphic 1834"/>
                <wp:cNvGraphicFramePr>
                  <a:graphicFrameLocks/>
                </wp:cNvGraphicFramePr>
                <a:graphic>
                  <a:graphicData uri="http://schemas.microsoft.com/office/word/2010/wordprocessingShape">
                    <wps:wsp>
                      <wps:cNvPr id="1834" name="Graphic 1834"/>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8032" from="63.766499pt,8.913360pt" to="192.710499pt,8.913360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108544">
                <wp:simplePos x="0" y="0"/>
                <wp:positionH relativeFrom="page">
                  <wp:posOffset>809834</wp:posOffset>
                </wp:positionH>
                <wp:positionV relativeFrom="paragraph">
                  <wp:posOffset>473200</wp:posOffset>
                </wp:positionV>
                <wp:extent cx="1637664" cy="1270"/>
                <wp:effectExtent l="0" t="0" r="0" b="0"/>
                <wp:wrapNone/>
                <wp:docPr id="1835" name="Graphic 1835"/>
                <wp:cNvGraphicFramePr>
                  <a:graphicFrameLocks/>
                </wp:cNvGraphicFramePr>
                <a:graphic>
                  <a:graphicData uri="http://schemas.microsoft.com/office/word/2010/wordprocessingShape">
                    <wps:wsp>
                      <wps:cNvPr id="1835" name="Graphic 1835"/>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8544" from="63.766499pt,37.259861pt" to="192.710499pt,37.259861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109568">
                <wp:simplePos x="0" y="0"/>
                <wp:positionH relativeFrom="page">
                  <wp:posOffset>2593669</wp:posOffset>
                </wp:positionH>
                <wp:positionV relativeFrom="paragraph">
                  <wp:posOffset>113199</wp:posOffset>
                </wp:positionV>
                <wp:extent cx="748665" cy="3175"/>
                <wp:effectExtent l="0" t="0" r="0" b="0"/>
                <wp:wrapNone/>
                <wp:docPr id="1836" name="Graphic 1836"/>
                <wp:cNvGraphicFramePr>
                  <a:graphicFrameLocks/>
                </wp:cNvGraphicFramePr>
                <a:graphic>
                  <a:graphicData uri="http://schemas.microsoft.com/office/word/2010/wordprocessingShape">
                    <wps:wsp>
                      <wps:cNvPr id="1836" name="Graphic 1836"/>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9568" from="204.225906pt,8.913360pt" to="263.171906pt,9.121360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110080">
                <wp:simplePos x="0" y="0"/>
                <wp:positionH relativeFrom="page">
                  <wp:posOffset>2593669</wp:posOffset>
                </wp:positionH>
                <wp:positionV relativeFrom="paragraph">
                  <wp:posOffset>473200</wp:posOffset>
                </wp:positionV>
                <wp:extent cx="748665" cy="3175"/>
                <wp:effectExtent l="0" t="0" r="0" b="0"/>
                <wp:wrapNone/>
                <wp:docPr id="1837" name="Graphic 1837"/>
                <wp:cNvGraphicFramePr>
                  <a:graphicFrameLocks/>
                </wp:cNvGraphicFramePr>
                <a:graphic>
                  <a:graphicData uri="http://schemas.microsoft.com/office/word/2010/wordprocessingShape">
                    <wps:wsp>
                      <wps:cNvPr id="1837" name="Graphic 1837"/>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0080" from="204.225906pt,37.259861pt" to="263.171906pt,37.467861pt" stroked="true" strokeweight=".5pt" strokecolor="#000000">
                <v:stroke dashstyle="dash"/>
                <w10:wrap type="none"/>
              </v:line>
            </w:pict>
          </mc:Fallback>
        </mc:AlternateContent>
      </w:r>
      <w:r>
        <w:rPr/>
        <w:t>Closing a circle is not about tying up loose</w:t>
      </w:r>
      <w:r>
        <w:rPr>
          <w:spacing w:val="40"/>
        </w:rPr>
        <w:t> </w:t>
      </w:r>
      <w:r>
        <w:rPr/>
        <w:t>ends, but about recognizing the impact of past experiences</w:t>
      </w:r>
      <w:r>
        <w:rPr>
          <w:spacing w:val="-5"/>
        </w:rPr>
        <w:t> </w:t>
      </w:r>
      <w:r>
        <w:rPr/>
        <w:t>on</w:t>
      </w:r>
      <w:r>
        <w:rPr>
          <w:spacing w:val="-5"/>
        </w:rPr>
        <w:t> </w:t>
      </w:r>
      <w:r>
        <w:rPr/>
        <w:t>us</w:t>
      </w:r>
      <w:r>
        <w:rPr>
          <w:spacing w:val="-5"/>
        </w:rPr>
        <w:t> </w:t>
      </w:r>
      <w:r>
        <w:rPr/>
        <w:t>and</w:t>
      </w:r>
      <w:r>
        <w:rPr>
          <w:spacing w:val="-5"/>
        </w:rPr>
        <w:t> </w:t>
      </w:r>
      <w:r>
        <w:rPr/>
        <w:t>finding</w:t>
      </w:r>
      <w:r>
        <w:rPr>
          <w:spacing w:val="-5"/>
        </w:rPr>
        <w:t> </w:t>
      </w:r>
      <w:r>
        <w:rPr/>
        <w:t>a</w:t>
      </w:r>
      <w:r>
        <w:rPr>
          <w:spacing w:val="-5"/>
        </w:rPr>
        <w:t> </w:t>
      </w:r>
      <w:r>
        <w:rPr/>
        <w:t>way</w:t>
      </w:r>
      <w:r>
        <w:rPr>
          <w:spacing w:val="-5"/>
        </w:rPr>
        <w:t> </w:t>
      </w:r>
      <w:r>
        <w:rPr/>
        <w:t>to</w:t>
      </w:r>
      <w:r>
        <w:rPr>
          <w:spacing w:val="-5"/>
        </w:rPr>
        <w:t> </w:t>
      </w:r>
      <w:r>
        <w:rPr/>
        <w:t>integrate them into our lives.</w:t>
      </w:r>
    </w:p>
    <w:p>
      <w:pPr>
        <w:spacing w:before="46"/>
        <w:ind w:left="820" w:right="7880" w:firstLine="0"/>
        <w:jc w:val="center"/>
        <w:rPr>
          <w:b/>
          <w:sz w:val="19"/>
        </w:rPr>
      </w:pPr>
      <w:r>
        <w:rPr/>
        <mc:AlternateContent>
          <mc:Choice Requires="wps">
            <w:drawing>
              <wp:anchor distT="0" distB="0" distL="0" distR="0" allowOverlap="1" layoutInCell="1" locked="0" behindDoc="0" simplePos="0" relativeHeight="16109056">
                <wp:simplePos x="0" y="0"/>
                <wp:positionH relativeFrom="page">
                  <wp:posOffset>809834</wp:posOffset>
                </wp:positionH>
                <wp:positionV relativeFrom="paragraph">
                  <wp:posOffset>138141</wp:posOffset>
                </wp:positionV>
                <wp:extent cx="1637664" cy="1270"/>
                <wp:effectExtent l="0" t="0" r="0" b="0"/>
                <wp:wrapNone/>
                <wp:docPr id="1838" name="Graphic 1838"/>
                <wp:cNvGraphicFramePr>
                  <a:graphicFrameLocks/>
                </wp:cNvGraphicFramePr>
                <a:graphic>
                  <a:graphicData uri="http://schemas.microsoft.com/office/word/2010/wordprocessingShape">
                    <wps:wsp>
                      <wps:cNvPr id="1838" name="Graphic 1838"/>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9056" from="63.766499pt,10.877262pt" to="192.710499pt,10.877262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110592">
                <wp:simplePos x="0" y="0"/>
                <wp:positionH relativeFrom="page">
                  <wp:posOffset>2593669</wp:posOffset>
                </wp:positionH>
                <wp:positionV relativeFrom="paragraph">
                  <wp:posOffset>138141</wp:posOffset>
                </wp:positionV>
                <wp:extent cx="748665" cy="3175"/>
                <wp:effectExtent l="0" t="0" r="0" b="0"/>
                <wp:wrapNone/>
                <wp:docPr id="1839" name="Graphic 1839"/>
                <wp:cNvGraphicFramePr>
                  <a:graphicFrameLocks/>
                </wp:cNvGraphicFramePr>
                <a:graphic>
                  <a:graphicData uri="http://schemas.microsoft.com/office/word/2010/wordprocessingShape">
                    <wps:wsp>
                      <wps:cNvPr id="1839" name="Graphic 1839"/>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0592" from="204.225906pt,10.877262pt" to="263.171906pt,11.085262pt" stroked="true" strokeweight=".5pt" strokecolor="#000000">
                <v:stroke dashstyle="dash"/>
                <w10:wrap type="none"/>
              </v:line>
            </w:pict>
          </mc:Fallback>
        </mc:AlternateContent>
      </w:r>
      <w:r>
        <w:rPr/>
        <mc:AlternateContent>
          <mc:Choice Requires="wps">
            <w:drawing>
              <wp:anchor distT="0" distB="0" distL="0" distR="0" allowOverlap="1" layoutInCell="1" locked="0" behindDoc="0" simplePos="0" relativeHeight="16111104">
                <wp:simplePos x="0" y="0"/>
                <wp:positionH relativeFrom="page">
                  <wp:posOffset>5759382</wp:posOffset>
                </wp:positionH>
                <wp:positionV relativeFrom="paragraph">
                  <wp:posOffset>1002904</wp:posOffset>
                </wp:positionV>
                <wp:extent cx="36195" cy="36195"/>
                <wp:effectExtent l="0" t="0" r="0" b="0"/>
                <wp:wrapNone/>
                <wp:docPr id="1840" name="Graphic 1840"/>
                <wp:cNvGraphicFramePr>
                  <a:graphicFrameLocks/>
                </wp:cNvGraphicFramePr>
                <a:graphic>
                  <a:graphicData uri="http://schemas.microsoft.com/office/word/2010/wordprocessingShape">
                    <wps:wsp>
                      <wps:cNvPr id="1840" name="Graphic 184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453.49469pt;margin-top:78.968864pt;width:2.85pt;height:2.85pt;mso-position-horizontal-relative:page;mso-position-vertical-relative:paragraph;z-index:16111104" id="docshape1511" coordorigin="9070,1579" coordsize="57,57" path="m9098,1579l9087,1582,9078,1588,9072,1597,9070,1608,9072,1619,9078,1628,9087,1634,9098,1636,9109,1634,9118,1628,9124,1619,9127,1608,9124,1597,9118,1588,9109,1582,9098,1579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111616">
                <wp:simplePos x="0" y="0"/>
                <wp:positionH relativeFrom="page">
                  <wp:posOffset>6192004</wp:posOffset>
                </wp:positionH>
                <wp:positionV relativeFrom="paragraph">
                  <wp:posOffset>1028103</wp:posOffset>
                </wp:positionV>
                <wp:extent cx="36195" cy="36195"/>
                <wp:effectExtent l="0" t="0" r="0" b="0"/>
                <wp:wrapNone/>
                <wp:docPr id="1841" name="Graphic 1841"/>
                <wp:cNvGraphicFramePr>
                  <a:graphicFrameLocks/>
                </wp:cNvGraphicFramePr>
                <a:graphic>
                  <a:graphicData uri="http://schemas.microsoft.com/office/word/2010/wordprocessingShape">
                    <wps:wsp>
                      <wps:cNvPr id="1841" name="Graphic 184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487.559387pt;margin-top:80.953064pt;width:2.85pt;height:2.85pt;mso-position-horizontal-relative:page;mso-position-vertical-relative:paragraph;z-index:16111616" id="docshape1512" coordorigin="9751,1619" coordsize="57,57" path="m9780,1619l9768,1621,9759,1627,9753,1636,9751,1647,9753,1658,9759,1667,9768,1674,9780,1676,9791,1674,9800,1667,9806,1658,9808,1647,9806,1636,9800,1627,9791,1621,9780,1619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112128">
                <wp:simplePos x="0" y="0"/>
                <wp:positionH relativeFrom="page">
                  <wp:posOffset>6524163</wp:posOffset>
                </wp:positionH>
                <wp:positionV relativeFrom="paragraph">
                  <wp:posOffset>1157703</wp:posOffset>
                </wp:positionV>
                <wp:extent cx="36195" cy="36195"/>
                <wp:effectExtent l="0" t="0" r="0" b="0"/>
                <wp:wrapNone/>
                <wp:docPr id="1842" name="Graphic 1842"/>
                <wp:cNvGraphicFramePr>
                  <a:graphicFrameLocks/>
                </wp:cNvGraphicFramePr>
                <a:graphic>
                  <a:graphicData uri="http://schemas.microsoft.com/office/word/2010/wordprocessingShape">
                    <wps:wsp>
                      <wps:cNvPr id="1842" name="Graphic 184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513.713684pt;margin-top:91.157761pt;width:2.85pt;height:2.85pt;mso-position-horizontal-relative:page;mso-position-vertical-relative:paragraph;z-index:16112128" id="docshape1513" coordorigin="10274,1823" coordsize="57,57" path="m10303,1823l10292,1825,10283,1831,10276,1840,10274,1852,10276,1863,10283,1872,10292,1878,10303,1880,10314,1878,10323,1872,10329,1863,10331,1852,10329,1840,10323,1831,10314,1825,10303,1823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112640">
                <wp:simplePos x="0" y="0"/>
                <wp:positionH relativeFrom="page">
                  <wp:posOffset>6005657</wp:posOffset>
                </wp:positionH>
                <wp:positionV relativeFrom="paragraph">
                  <wp:posOffset>977278</wp:posOffset>
                </wp:positionV>
                <wp:extent cx="36195" cy="36195"/>
                <wp:effectExtent l="0" t="0" r="0" b="0"/>
                <wp:wrapNone/>
                <wp:docPr id="1843" name="Graphic 1843"/>
                <wp:cNvGraphicFramePr>
                  <a:graphicFrameLocks/>
                </wp:cNvGraphicFramePr>
                <a:graphic>
                  <a:graphicData uri="http://schemas.microsoft.com/office/word/2010/wordprocessingShape">
                    <wps:wsp>
                      <wps:cNvPr id="1843" name="Graphic 184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472.886414pt;margin-top:76.951065pt;width:2.85pt;height:2.85pt;mso-position-horizontal-relative:page;mso-position-vertical-relative:paragraph;z-index:16112640" id="docshape1514" coordorigin="9458,1539" coordsize="57,57" path="m9486,1539l9475,1541,9466,1547,9460,1556,9458,1567,9460,1578,9466,1587,9475,1593,9486,1596,9497,1593,9506,1587,9512,1578,9514,1567,9512,1556,9506,1547,9497,1541,9486,1539xe" filled="true" fillcolor="#3c6797" stroked="false">
                <v:path arrowok="t"/>
                <v:fill type="solid"/>
                <w10:wrap type="none"/>
              </v:shape>
            </w:pict>
          </mc:Fallback>
        </mc:AlternateContent>
      </w:r>
      <w:r>
        <w:rPr/>
        <w:drawing>
          <wp:anchor distT="0" distB="0" distL="0" distR="0" allowOverlap="1" layoutInCell="1" locked="0" behindDoc="0" simplePos="0" relativeHeight="16113152">
            <wp:simplePos x="0" y="0"/>
            <wp:positionH relativeFrom="page">
              <wp:posOffset>5579986</wp:posOffset>
            </wp:positionH>
            <wp:positionV relativeFrom="paragraph">
              <wp:posOffset>979700</wp:posOffset>
            </wp:positionV>
            <wp:extent cx="82295" cy="82296"/>
            <wp:effectExtent l="0" t="0" r="0" b="0"/>
            <wp:wrapNone/>
            <wp:docPr id="1844" name="Image 1844"/>
            <wp:cNvGraphicFramePr>
              <a:graphicFrameLocks/>
            </wp:cNvGraphicFramePr>
            <a:graphic>
              <a:graphicData uri="http://schemas.openxmlformats.org/drawingml/2006/picture">
                <pic:pic>
                  <pic:nvPicPr>
                    <pic:cNvPr id="1844" name="Image 1844"/>
                    <pic:cNvPicPr/>
                  </pic:nvPicPr>
                  <pic:blipFill>
                    <a:blip r:embed="rId10" cstate="print"/>
                    <a:stretch>
                      <a:fillRect/>
                    </a:stretch>
                  </pic:blipFill>
                  <pic:spPr>
                    <a:xfrm>
                      <a:off x="0" y="0"/>
                      <a:ext cx="82295" cy="82296"/>
                    </a:xfrm>
                    <a:prstGeom prst="rect">
                      <a:avLst/>
                    </a:prstGeom>
                  </pic:spPr>
                </pic:pic>
              </a:graphicData>
            </a:graphic>
          </wp:anchor>
        </w:drawing>
      </w:r>
      <w:r>
        <w:rPr/>
        <w:drawing>
          <wp:anchor distT="0" distB="0" distL="0" distR="0" allowOverlap="1" layoutInCell="1" locked="0" behindDoc="0" simplePos="0" relativeHeight="16113664">
            <wp:simplePos x="0" y="0"/>
            <wp:positionH relativeFrom="page">
              <wp:posOffset>5303544</wp:posOffset>
            </wp:positionH>
            <wp:positionV relativeFrom="paragraph">
              <wp:posOffset>1050190</wp:posOffset>
            </wp:positionV>
            <wp:extent cx="82581" cy="82581"/>
            <wp:effectExtent l="0" t="0" r="0" b="0"/>
            <wp:wrapNone/>
            <wp:docPr id="1845" name="Image 1845"/>
            <wp:cNvGraphicFramePr>
              <a:graphicFrameLocks/>
            </wp:cNvGraphicFramePr>
            <a:graphic>
              <a:graphicData uri="http://schemas.openxmlformats.org/drawingml/2006/picture">
                <pic:pic>
                  <pic:nvPicPr>
                    <pic:cNvPr id="1845" name="Image 1845"/>
                    <pic:cNvPicPr/>
                  </pic:nvPicPr>
                  <pic:blipFill>
                    <a:blip r:embed="rId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114176">
            <wp:simplePos x="0" y="0"/>
            <wp:positionH relativeFrom="page">
              <wp:posOffset>4873542</wp:posOffset>
            </wp:positionH>
            <wp:positionV relativeFrom="paragraph">
              <wp:posOffset>1348780</wp:posOffset>
            </wp:positionV>
            <wp:extent cx="82581" cy="82581"/>
            <wp:effectExtent l="0" t="0" r="0" b="0"/>
            <wp:wrapNone/>
            <wp:docPr id="1846" name="Image 1846"/>
            <wp:cNvGraphicFramePr>
              <a:graphicFrameLocks/>
            </wp:cNvGraphicFramePr>
            <a:graphic>
              <a:graphicData uri="http://schemas.openxmlformats.org/drawingml/2006/picture">
                <pic:pic>
                  <pic:nvPicPr>
                    <pic:cNvPr id="1846" name="Image 1846"/>
                    <pic:cNvPicPr/>
                  </pic:nvPicPr>
                  <pic:blipFill>
                    <a:blip r:embed="rId3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114688">
                <wp:simplePos x="0" y="0"/>
                <wp:positionH relativeFrom="page">
                  <wp:posOffset>5329601</wp:posOffset>
                </wp:positionH>
                <wp:positionV relativeFrom="paragraph">
                  <wp:posOffset>1224365</wp:posOffset>
                </wp:positionV>
                <wp:extent cx="36195" cy="36195"/>
                <wp:effectExtent l="0" t="0" r="0" b="0"/>
                <wp:wrapNone/>
                <wp:docPr id="1847" name="Graphic 1847"/>
                <wp:cNvGraphicFramePr>
                  <a:graphicFrameLocks/>
                </wp:cNvGraphicFramePr>
                <a:graphic>
                  <a:graphicData uri="http://schemas.microsoft.com/office/word/2010/wordprocessingShape">
                    <wps:wsp>
                      <wps:cNvPr id="1847" name="Graphic 184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419.653687pt;margin-top:96.406761pt;width:2.85pt;height:2.85pt;mso-position-horizontal-relative:page;mso-position-vertical-relative:paragraph;z-index:16114688" id="docshape1515" coordorigin="8393,1928" coordsize="57,57" path="m8421,1928l8410,1930,8401,1936,8395,1945,8393,1956,8395,1968,8401,1977,8410,1983,8421,1985,8432,1983,8441,1977,8448,1968,8450,1956,8448,1945,8441,1936,8432,1930,8421,1928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115200">
                <wp:simplePos x="0" y="0"/>
                <wp:positionH relativeFrom="page">
                  <wp:posOffset>5851181</wp:posOffset>
                </wp:positionH>
                <wp:positionV relativeFrom="paragraph">
                  <wp:posOffset>1279891</wp:posOffset>
                </wp:positionV>
                <wp:extent cx="36195" cy="36195"/>
                <wp:effectExtent l="0" t="0" r="0" b="0"/>
                <wp:wrapNone/>
                <wp:docPr id="1848" name="Graphic 1848"/>
                <wp:cNvGraphicFramePr>
                  <a:graphicFrameLocks/>
                </wp:cNvGraphicFramePr>
                <a:graphic>
                  <a:graphicData uri="http://schemas.microsoft.com/office/word/2010/wordprocessingShape">
                    <wps:wsp>
                      <wps:cNvPr id="1848" name="Graphic 184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460.722992pt;margin-top:100.778862pt;width:2.85pt;height:2.85pt;mso-position-horizontal-relative:page;mso-position-vertical-relative:paragraph;z-index:16115200" id="docshape1516" coordorigin="9214,2016" coordsize="57,57" path="m9243,2016l9232,2018,9223,2024,9217,2033,9214,2044,9217,2055,9223,2064,9232,2070,9243,2072,9254,2070,9263,2064,9269,2055,9271,2044,9269,2033,9263,2024,9254,2018,9243,201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115712">
                <wp:simplePos x="0" y="0"/>
                <wp:positionH relativeFrom="page">
                  <wp:posOffset>5156612</wp:posOffset>
                </wp:positionH>
                <wp:positionV relativeFrom="paragraph">
                  <wp:posOffset>1332233</wp:posOffset>
                </wp:positionV>
                <wp:extent cx="36195" cy="36195"/>
                <wp:effectExtent l="0" t="0" r="0" b="0"/>
                <wp:wrapNone/>
                <wp:docPr id="1849" name="Graphic 1849"/>
                <wp:cNvGraphicFramePr>
                  <a:graphicFrameLocks/>
                </wp:cNvGraphicFramePr>
                <a:graphic>
                  <a:graphicData uri="http://schemas.microsoft.com/office/word/2010/wordprocessingShape">
                    <wps:wsp>
                      <wps:cNvPr id="1849" name="Graphic 184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406.032501pt;margin-top:104.900261pt;width:2.85pt;height:2.85pt;mso-position-horizontal-relative:page;mso-position-vertical-relative:paragraph;z-index:16115712" id="docshape1517" coordorigin="8121,2098" coordsize="57,57" path="m8149,2098l8138,2100,8129,2106,8123,2115,8121,2126,8123,2137,8129,2146,8138,2152,8149,2155,8160,2152,8169,2146,8175,2137,8177,2126,8175,2115,8169,2106,8160,2100,8149,2098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116224">
                <wp:simplePos x="0" y="0"/>
                <wp:positionH relativeFrom="page">
                  <wp:posOffset>5525992</wp:posOffset>
                </wp:positionH>
                <wp:positionV relativeFrom="paragraph">
                  <wp:posOffset>1352590</wp:posOffset>
                </wp:positionV>
                <wp:extent cx="36195" cy="36195"/>
                <wp:effectExtent l="0" t="0" r="0" b="0"/>
                <wp:wrapNone/>
                <wp:docPr id="1850" name="Graphic 1850"/>
                <wp:cNvGraphicFramePr>
                  <a:graphicFrameLocks/>
                </wp:cNvGraphicFramePr>
                <a:graphic>
                  <a:graphicData uri="http://schemas.microsoft.com/office/word/2010/wordprocessingShape">
                    <wps:wsp>
                      <wps:cNvPr id="1850" name="Graphic 185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435.117493pt;margin-top:106.503159pt;width:2.85pt;height:2.85pt;mso-position-horizontal-relative:page;mso-position-vertical-relative:paragraph;z-index:16116224" id="docshape1518" coordorigin="8702,2130" coordsize="57,57" path="m8731,2130l8720,2132,8711,2138,8705,2147,8702,2158,8705,2169,8711,2178,8720,2185,8731,2187,8742,2185,8751,2178,8757,2169,8759,2158,8757,2147,8751,2138,8742,2132,8731,2130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6116736">
                <wp:simplePos x="0" y="0"/>
                <wp:positionH relativeFrom="page">
                  <wp:posOffset>4616805</wp:posOffset>
                </wp:positionH>
                <wp:positionV relativeFrom="paragraph">
                  <wp:posOffset>1372233</wp:posOffset>
                </wp:positionV>
                <wp:extent cx="36195" cy="36195"/>
                <wp:effectExtent l="0" t="0" r="0" b="0"/>
                <wp:wrapNone/>
                <wp:docPr id="1851" name="Graphic 1851"/>
                <wp:cNvGraphicFramePr>
                  <a:graphicFrameLocks/>
                </wp:cNvGraphicFramePr>
                <a:graphic>
                  <a:graphicData uri="http://schemas.microsoft.com/office/word/2010/wordprocessingShape">
                    <wps:wsp>
                      <wps:cNvPr id="1851" name="Graphic 1851"/>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363.528015pt;margin-top:108.049866pt;width:2.85pt;height:2.85pt;mso-position-horizontal-relative:page;mso-position-vertical-relative:paragraph;z-index:16116736" id="docshape1519" coordorigin="7271,2161" coordsize="57,57" path="m7299,2161l7288,2163,7279,2169,7273,2178,7271,2189,7273,2200,7279,2209,7288,2215,7299,2218,7310,2215,7319,2209,7325,2200,7327,2189,7325,2178,7319,2169,7310,2163,7299,2161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117248">
                <wp:simplePos x="0" y="0"/>
                <wp:positionH relativeFrom="page">
                  <wp:posOffset>4616805</wp:posOffset>
                </wp:positionH>
                <wp:positionV relativeFrom="paragraph">
                  <wp:posOffset>959979</wp:posOffset>
                </wp:positionV>
                <wp:extent cx="36195" cy="36195"/>
                <wp:effectExtent l="0" t="0" r="0" b="0"/>
                <wp:wrapNone/>
                <wp:docPr id="1852" name="Graphic 1852"/>
                <wp:cNvGraphicFramePr>
                  <a:graphicFrameLocks/>
                </wp:cNvGraphicFramePr>
                <a:graphic>
                  <a:graphicData uri="http://schemas.microsoft.com/office/word/2010/wordprocessingShape">
                    <wps:wsp>
                      <wps:cNvPr id="1852" name="Graphic 1852"/>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363.528015pt;margin-top:75.588959pt;width:2.85pt;height:2.85pt;mso-position-horizontal-relative:page;mso-position-vertical-relative:paragraph;z-index:16117248" id="docshape1520" coordorigin="7271,1512" coordsize="57,57" path="m7299,1512l7288,1514,7279,1520,7273,1529,7271,1540,7273,1551,7279,1560,7288,1566,7299,1568,7310,1566,7319,1560,7325,1551,7327,1540,7325,1529,7319,1520,7310,1514,7299,1512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117760">
                <wp:simplePos x="0" y="0"/>
                <wp:positionH relativeFrom="page">
                  <wp:posOffset>4355995</wp:posOffset>
                </wp:positionH>
                <wp:positionV relativeFrom="paragraph">
                  <wp:posOffset>1166979</wp:posOffset>
                </wp:positionV>
                <wp:extent cx="36195" cy="36195"/>
                <wp:effectExtent l="0" t="0" r="0" b="0"/>
                <wp:wrapNone/>
                <wp:docPr id="1853" name="Graphic 1853"/>
                <wp:cNvGraphicFramePr>
                  <a:graphicFrameLocks/>
                </wp:cNvGraphicFramePr>
                <a:graphic>
                  <a:graphicData uri="http://schemas.microsoft.com/office/word/2010/wordprocessingShape">
                    <wps:wsp>
                      <wps:cNvPr id="1853" name="Graphic 1853"/>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342.991791pt;margin-top:91.888161pt;width:2.85pt;height:2.85pt;mso-position-horizontal-relative:page;mso-position-vertical-relative:paragraph;z-index:16117760" id="docshape1521" coordorigin="6860,1838" coordsize="57,57" path="m6888,1838l6877,1840,6868,1846,6862,1855,6860,1866,6862,1877,6868,1886,6877,1892,6888,1894,6899,1892,6908,1886,6914,1877,6917,1866,6914,1855,6908,1846,6899,1840,6888,1838xe" filled="true" fillcolor="#ba1419" stroked="false">
                <v:path arrowok="t"/>
                <v:fill type="solid"/>
                <w10:wrap type="none"/>
              </v:shape>
            </w:pict>
          </mc:Fallback>
        </mc:AlternateContent>
      </w:r>
      <w:r>
        <w:rPr>
          <w:b/>
          <w:spacing w:val="-2"/>
          <w:sz w:val="19"/>
        </w:rPr>
        <w:t>John</w:t>
      </w:r>
      <w:r>
        <w:rPr>
          <w:b/>
          <w:spacing w:val="-8"/>
          <w:sz w:val="19"/>
        </w:rPr>
        <w:t> </w:t>
      </w:r>
      <w:r>
        <w:rPr>
          <w:b/>
          <w:spacing w:val="-2"/>
          <w:sz w:val="19"/>
        </w:rPr>
        <w:t>Whittington</w:t>
      </w:r>
    </w:p>
    <w:p>
      <w:pPr>
        <w:pStyle w:val="BodyText"/>
        <w:rPr>
          <w:b/>
        </w:rPr>
      </w:pPr>
    </w:p>
    <w:p>
      <w:pPr>
        <w:pStyle w:val="BodyText"/>
        <w:spacing w:before="3"/>
        <w:rPr>
          <w:b/>
          <w:sz w:val="17"/>
        </w:rPr>
      </w:pPr>
      <w:r>
        <w:rPr/>
        <mc:AlternateContent>
          <mc:Choice Requires="wps">
            <w:drawing>
              <wp:anchor distT="0" distB="0" distL="0" distR="0" allowOverlap="1" layoutInCell="1" locked="0" behindDoc="1" simplePos="0" relativeHeight="487962624">
                <wp:simplePos x="0" y="0"/>
                <wp:positionH relativeFrom="page">
                  <wp:posOffset>809834</wp:posOffset>
                </wp:positionH>
                <wp:positionV relativeFrom="paragraph">
                  <wp:posOffset>154660</wp:posOffset>
                </wp:positionV>
                <wp:extent cx="1637664" cy="1270"/>
                <wp:effectExtent l="0" t="0" r="0" b="0"/>
                <wp:wrapTopAndBottom/>
                <wp:docPr id="1854" name="Graphic 1854"/>
                <wp:cNvGraphicFramePr>
                  <a:graphicFrameLocks/>
                </wp:cNvGraphicFramePr>
                <a:graphic>
                  <a:graphicData uri="http://schemas.microsoft.com/office/word/2010/wordprocessingShape">
                    <wps:wsp>
                      <wps:cNvPr id="1854" name="Graphic 1854"/>
                      <wps:cNvSpPr/>
                      <wps:spPr>
                        <a:xfrm>
                          <a:off x="0" y="0"/>
                          <a:ext cx="1637664" cy="1270"/>
                        </a:xfrm>
                        <a:custGeom>
                          <a:avLst/>
                          <a:gdLst/>
                          <a:ahLst/>
                          <a:cxnLst/>
                          <a:rect l="l" t="t" r="r" b="b"/>
                          <a:pathLst>
                            <a:path w="1637664" h="0">
                              <a:moveTo>
                                <a:pt x="0" y="0"/>
                              </a:moveTo>
                              <a:lnTo>
                                <a:pt x="1637588" y="0"/>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63.766499pt;margin-top:12.178003pt;width:128.9500pt;height:.1pt;mso-position-horizontal-relative:page;mso-position-vertical-relative:paragraph;z-index:-15353856;mso-wrap-distance-left:0;mso-wrap-distance-right:0" id="docshape1522" coordorigin="1275,244" coordsize="2579,0" path="m1275,244l3854,244e" filled="false" stroked="true" strokeweight=".5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963136">
                <wp:simplePos x="0" y="0"/>
                <wp:positionH relativeFrom="page">
                  <wp:posOffset>2593669</wp:posOffset>
                </wp:positionH>
                <wp:positionV relativeFrom="paragraph">
                  <wp:posOffset>154660</wp:posOffset>
                </wp:positionV>
                <wp:extent cx="748665" cy="3175"/>
                <wp:effectExtent l="0" t="0" r="0" b="0"/>
                <wp:wrapTopAndBottom/>
                <wp:docPr id="1855" name="Graphic 1855"/>
                <wp:cNvGraphicFramePr>
                  <a:graphicFrameLocks/>
                </wp:cNvGraphicFramePr>
                <a:graphic>
                  <a:graphicData uri="http://schemas.microsoft.com/office/word/2010/wordprocessingShape">
                    <wps:wsp>
                      <wps:cNvPr id="1855" name="Graphic 1855"/>
                      <wps:cNvSpPr/>
                      <wps:spPr>
                        <a:xfrm>
                          <a:off x="0" y="0"/>
                          <a:ext cx="748665" cy="3175"/>
                        </a:xfrm>
                        <a:custGeom>
                          <a:avLst/>
                          <a:gdLst/>
                          <a:ahLst/>
                          <a:cxnLst/>
                          <a:rect l="l" t="t" r="r" b="b"/>
                          <a:pathLst>
                            <a:path w="748665" h="3175">
                              <a:moveTo>
                                <a:pt x="0" y="0"/>
                              </a:moveTo>
                              <a:lnTo>
                                <a:pt x="748614" y="2641"/>
                              </a:lnTo>
                            </a:path>
                          </a:pathLst>
                        </a:custGeom>
                        <a:ln w="635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353344;mso-wrap-distance-left:0;mso-wrap-distance-right:0" from="204.225906pt,12.178003pt" to="263.171906pt,12.386003pt" stroked="true" strokeweight=".5pt" strokecolor="#000000">
                <v:stroke dashstyle="dash"/>
                <w10:wrap type="topAndBottom"/>
              </v:line>
            </w:pict>
          </mc:Fallback>
        </mc:AlternateContent>
      </w:r>
    </w:p>
    <w:p>
      <w:pPr>
        <w:pStyle w:val="BodyText"/>
        <w:rPr>
          <w:b/>
        </w:rPr>
      </w:pPr>
    </w:p>
    <w:p>
      <w:pPr>
        <w:pStyle w:val="BodyText"/>
        <w:spacing w:before="6"/>
        <w:rPr>
          <w:b/>
          <w:sz w:val="21"/>
        </w:rPr>
      </w:pPr>
      <w:r>
        <w:rPr/>
        <mc:AlternateContent>
          <mc:Choice Requires="wps">
            <w:drawing>
              <wp:anchor distT="0" distB="0" distL="0" distR="0" allowOverlap="1" layoutInCell="1" locked="0" behindDoc="1" simplePos="0" relativeHeight="487963648">
                <wp:simplePos x="0" y="0"/>
                <wp:positionH relativeFrom="page">
                  <wp:posOffset>3420760</wp:posOffset>
                </wp:positionH>
                <wp:positionV relativeFrom="paragraph">
                  <wp:posOffset>188276</wp:posOffset>
                </wp:positionV>
                <wp:extent cx="720090" cy="720090"/>
                <wp:effectExtent l="0" t="0" r="0" b="0"/>
                <wp:wrapTopAndBottom/>
                <wp:docPr id="1856" name="Group 1856"/>
                <wp:cNvGraphicFramePr>
                  <a:graphicFrameLocks/>
                </wp:cNvGraphicFramePr>
                <a:graphic>
                  <a:graphicData uri="http://schemas.microsoft.com/office/word/2010/wordprocessingGroup">
                    <wpg:wgp>
                      <wpg:cNvPr id="1856" name="Group 1856"/>
                      <wpg:cNvGrpSpPr/>
                      <wpg:grpSpPr>
                        <a:xfrm>
                          <a:off x="0" y="0"/>
                          <a:ext cx="720090" cy="720090"/>
                          <a:chExt cx="720090" cy="720090"/>
                        </a:xfrm>
                      </wpg:grpSpPr>
                      <wps:wsp>
                        <wps:cNvPr id="1857" name="Graphic 1857">
                          <a:hlinkClick r:id="rId303"/>
                        </wps:cNvPr>
                        <wps:cNvSpPr/>
                        <wps:spPr>
                          <a:xfrm>
                            <a:off x="0" y="0"/>
                            <a:ext cx="720090" cy="720090"/>
                          </a:xfrm>
                          <a:custGeom>
                            <a:avLst/>
                            <a:gdLst/>
                            <a:ahLst/>
                            <a:cxnLst/>
                            <a:rect l="l" t="t" r="r" b="b"/>
                            <a:pathLst>
                              <a:path w="720090" h="720090">
                                <a:moveTo>
                                  <a:pt x="359994" y="0"/>
                                </a:moveTo>
                                <a:lnTo>
                                  <a:pt x="311145" y="3286"/>
                                </a:lnTo>
                                <a:lnTo>
                                  <a:pt x="264293" y="12859"/>
                                </a:lnTo>
                                <a:lnTo>
                                  <a:pt x="219868" y="28290"/>
                                </a:lnTo>
                                <a:lnTo>
                                  <a:pt x="178298" y="49149"/>
                                </a:lnTo>
                                <a:lnTo>
                                  <a:pt x="140012" y="75008"/>
                                </a:lnTo>
                                <a:lnTo>
                                  <a:pt x="105440" y="105438"/>
                                </a:lnTo>
                                <a:lnTo>
                                  <a:pt x="75009" y="140010"/>
                                </a:lnTo>
                                <a:lnTo>
                                  <a:pt x="49149" y="178294"/>
                                </a:lnTo>
                                <a:lnTo>
                                  <a:pt x="28290" y="219863"/>
                                </a:lnTo>
                                <a:lnTo>
                                  <a:pt x="12859" y="264286"/>
                                </a:lnTo>
                                <a:lnTo>
                                  <a:pt x="3286" y="311135"/>
                                </a:lnTo>
                                <a:lnTo>
                                  <a:pt x="0" y="359981"/>
                                </a:lnTo>
                                <a:lnTo>
                                  <a:pt x="3286" y="408835"/>
                                </a:lnTo>
                                <a:lnTo>
                                  <a:pt x="12859" y="455690"/>
                                </a:lnTo>
                                <a:lnTo>
                                  <a:pt x="28290" y="500117"/>
                                </a:lnTo>
                                <a:lnTo>
                                  <a:pt x="49149" y="541688"/>
                                </a:lnTo>
                                <a:lnTo>
                                  <a:pt x="75009" y="579973"/>
                                </a:lnTo>
                                <a:lnTo>
                                  <a:pt x="105440" y="614545"/>
                                </a:lnTo>
                                <a:lnTo>
                                  <a:pt x="140012" y="644973"/>
                                </a:lnTo>
                                <a:lnTo>
                                  <a:pt x="178298" y="670831"/>
                                </a:lnTo>
                                <a:lnTo>
                                  <a:pt x="219868" y="691689"/>
                                </a:lnTo>
                                <a:lnTo>
                                  <a:pt x="264293" y="707118"/>
                                </a:lnTo>
                                <a:lnTo>
                                  <a:pt x="311145" y="716689"/>
                                </a:lnTo>
                                <a:lnTo>
                                  <a:pt x="359994" y="719975"/>
                                </a:lnTo>
                                <a:lnTo>
                                  <a:pt x="408843" y="716689"/>
                                </a:lnTo>
                                <a:lnTo>
                                  <a:pt x="455694" y="707118"/>
                                </a:lnTo>
                                <a:lnTo>
                                  <a:pt x="500119" y="691689"/>
                                </a:lnTo>
                                <a:lnTo>
                                  <a:pt x="541689" y="670831"/>
                                </a:lnTo>
                                <a:lnTo>
                                  <a:pt x="579975" y="644973"/>
                                </a:lnTo>
                                <a:lnTo>
                                  <a:pt x="614548" y="614545"/>
                                </a:lnTo>
                                <a:lnTo>
                                  <a:pt x="644978" y="579973"/>
                                </a:lnTo>
                                <a:lnTo>
                                  <a:pt x="670838" y="541688"/>
                                </a:lnTo>
                                <a:lnTo>
                                  <a:pt x="691698" y="500117"/>
                                </a:lnTo>
                                <a:lnTo>
                                  <a:pt x="707129" y="455690"/>
                                </a:lnTo>
                                <a:lnTo>
                                  <a:pt x="716702" y="408835"/>
                                </a:lnTo>
                                <a:lnTo>
                                  <a:pt x="719988" y="359981"/>
                                </a:lnTo>
                                <a:lnTo>
                                  <a:pt x="716702" y="311135"/>
                                </a:lnTo>
                                <a:lnTo>
                                  <a:pt x="707129" y="264286"/>
                                </a:lnTo>
                                <a:lnTo>
                                  <a:pt x="691698" y="219863"/>
                                </a:lnTo>
                                <a:lnTo>
                                  <a:pt x="670838" y="178294"/>
                                </a:lnTo>
                                <a:lnTo>
                                  <a:pt x="644978" y="140010"/>
                                </a:lnTo>
                                <a:lnTo>
                                  <a:pt x="614548" y="105438"/>
                                </a:lnTo>
                                <a:lnTo>
                                  <a:pt x="579975" y="75008"/>
                                </a:lnTo>
                                <a:lnTo>
                                  <a:pt x="541689" y="49149"/>
                                </a:lnTo>
                                <a:lnTo>
                                  <a:pt x="500119" y="28290"/>
                                </a:lnTo>
                                <a:lnTo>
                                  <a:pt x="455694" y="12859"/>
                                </a:lnTo>
                                <a:lnTo>
                                  <a:pt x="408843" y="3286"/>
                                </a:lnTo>
                                <a:lnTo>
                                  <a:pt x="359994" y="0"/>
                                </a:lnTo>
                                <a:close/>
                              </a:path>
                            </a:pathLst>
                          </a:custGeom>
                          <a:solidFill>
                            <a:srgbClr val="7399C6"/>
                          </a:solidFill>
                        </wps:spPr>
                        <wps:bodyPr wrap="square" lIns="0" tIns="0" rIns="0" bIns="0" rtlCol="0">
                          <a:prstTxWarp prst="textNoShape">
                            <a:avLst/>
                          </a:prstTxWarp>
                          <a:noAutofit/>
                        </wps:bodyPr>
                      </wps:wsp>
                      <wps:wsp>
                        <wps:cNvPr id="1858" name="Textbox 1858"/>
                        <wps:cNvSpPr txBox="1"/>
                        <wps:spPr>
                          <a:xfrm>
                            <a:off x="0" y="0"/>
                            <a:ext cx="720090" cy="720090"/>
                          </a:xfrm>
                          <a:prstGeom prst="rect">
                            <a:avLst/>
                          </a:prstGeom>
                        </wps:spPr>
                        <wps:txbx>
                          <w:txbxContent>
                            <w:p>
                              <w:pPr>
                                <w:spacing w:line="240" w:lineRule="auto" w:before="2"/>
                                <w:rPr>
                                  <w:b/>
                                  <w:sz w:val="23"/>
                                </w:rPr>
                              </w:pPr>
                            </w:p>
                            <w:p>
                              <w:pPr>
                                <w:spacing w:line="228" w:lineRule="auto" w:before="0"/>
                                <w:ind w:left="144" w:right="139" w:firstLine="122"/>
                                <w:jc w:val="left"/>
                                <w:rPr>
                                  <w:b/>
                                  <w:sz w:val="20"/>
                                </w:rPr>
                              </w:pPr>
                              <w:hyperlink r:id="rId303">
                                <w:r>
                                  <w:rPr>
                                    <w:b/>
                                    <w:color w:val="FFFFFF"/>
                                    <w:sz w:val="20"/>
                                  </w:rPr>
                                  <w:t>Link to print</w:t>
                                </w:r>
                                <w:r>
                                  <w:rPr>
                                    <w:b/>
                                    <w:color w:val="FFFFFF"/>
                                    <w:spacing w:val="-14"/>
                                    <w:sz w:val="20"/>
                                  </w:rPr>
                                  <w:t> </w:t>
                                </w:r>
                                <w:r>
                                  <w:rPr>
                                    <w:b/>
                                    <w:color w:val="FFFFFF"/>
                                    <w:sz w:val="20"/>
                                  </w:rPr>
                                  <w:t>PDF</w:t>
                                </w:r>
                              </w:hyperlink>
                            </w:p>
                          </w:txbxContent>
                        </wps:txbx>
                        <wps:bodyPr wrap="square" lIns="0" tIns="0" rIns="0" bIns="0" rtlCol="0">
                          <a:noAutofit/>
                        </wps:bodyPr>
                      </wps:wsp>
                    </wpg:wgp>
                  </a:graphicData>
                </a:graphic>
              </wp:anchor>
            </w:drawing>
          </mc:Choice>
          <mc:Fallback>
            <w:pict>
              <v:group style="position:absolute;margin-left:269.351196pt;margin-top:14.824957pt;width:56.7pt;height:56.7pt;mso-position-horizontal-relative:page;mso-position-vertical-relative:paragraph;z-index:-15352832;mso-wrap-distance-left:0;mso-wrap-distance-right:0" id="docshapegroup1523" coordorigin="5387,296" coordsize="1134,1134">
                <v:shape style="position:absolute;left:5387;top:296;width:1134;height:1134" id="docshape1524" href="https://drive.google.com/drive/folders/1eqG0clEPTKQRYIZ7fuN9nGWmMb-FvEba?usp=drive_link" coordorigin="5387,296" coordsize="1134,1134" path="m5954,296l5877,302,5803,317,5733,341,5668,374,5608,415,5553,463,5505,517,5464,577,5432,643,5407,713,5392,786,5387,863,5392,940,5407,1014,5432,1084,5464,1150,5505,1210,5553,1264,5608,1312,5668,1353,5733,1386,5803,1410,5877,1425,5954,1430,6031,1425,6105,1410,6175,1386,6240,1353,6300,1312,6355,1264,6403,1210,6443,1150,6476,1084,6501,1014,6516,940,6521,863,6516,786,6501,713,6476,643,6443,577,6403,517,6355,463,6300,415,6240,374,6175,341,6105,317,6031,302,5954,296xe" filled="true" fillcolor="#7399c6" stroked="false">
                  <v:path arrowok="t"/>
                  <v:fill type="solid"/>
                </v:shape>
                <v:shape style="position:absolute;left:5387;top:296;width:1134;height:1134" type="#_x0000_t202" id="docshape1525" filled="false" stroked="false">
                  <v:textbox inset="0,0,0,0">
                    <w:txbxContent>
                      <w:p>
                        <w:pPr>
                          <w:spacing w:line="240" w:lineRule="auto" w:before="2"/>
                          <w:rPr>
                            <w:b/>
                            <w:sz w:val="23"/>
                          </w:rPr>
                        </w:pPr>
                      </w:p>
                      <w:p>
                        <w:pPr>
                          <w:spacing w:line="228" w:lineRule="auto" w:before="0"/>
                          <w:ind w:left="144" w:right="139" w:firstLine="122"/>
                          <w:jc w:val="left"/>
                          <w:rPr>
                            <w:b/>
                            <w:sz w:val="20"/>
                          </w:rPr>
                        </w:pPr>
                        <w:hyperlink r:id="rId303">
                          <w:r>
                            <w:rPr>
                              <w:b/>
                              <w:color w:val="FFFFFF"/>
                              <w:sz w:val="20"/>
                            </w:rPr>
                            <w:t>Link to print</w:t>
                          </w:r>
                          <w:r>
                            <w:rPr>
                              <w:b/>
                              <w:color w:val="FFFFFF"/>
                              <w:spacing w:val="-14"/>
                              <w:sz w:val="20"/>
                            </w:rPr>
                            <w:t> </w:t>
                          </w:r>
                          <w:r>
                            <w:rPr>
                              <w:b/>
                              <w:color w:val="FFFFFF"/>
                              <w:sz w:val="20"/>
                            </w:rPr>
                            <w:t>PDF</w:t>
                          </w:r>
                        </w:hyperlink>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964160">
                <wp:simplePos x="0" y="0"/>
                <wp:positionH relativeFrom="page">
                  <wp:posOffset>4387311</wp:posOffset>
                </wp:positionH>
                <wp:positionV relativeFrom="paragraph">
                  <wp:posOffset>188270</wp:posOffset>
                </wp:positionV>
                <wp:extent cx="36195" cy="36195"/>
                <wp:effectExtent l="0" t="0" r="0" b="0"/>
                <wp:wrapTopAndBottom/>
                <wp:docPr id="1859" name="Graphic 1859"/>
                <wp:cNvGraphicFramePr>
                  <a:graphicFrameLocks/>
                </wp:cNvGraphicFramePr>
                <a:graphic>
                  <a:graphicData uri="http://schemas.microsoft.com/office/word/2010/wordprocessingShape">
                    <wps:wsp>
                      <wps:cNvPr id="1859" name="Graphic 1859"/>
                      <wps:cNvSpPr/>
                      <wps:spPr>
                        <a:xfrm>
                          <a:off x="0" y="0"/>
                          <a:ext cx="36195" cy="36195"/>
                        </a:xfrm>
                        <a:custGeom>
                          <a:avLst/>
                          <a:gdLst/>
                          <a:ahLst/>
                          <a:cxnLst/>
                          <a:rect l="l" t="t" r="r" b="b"/>
                          <a:pathLst>
                            <a:path w="36195" h="36195">
                              <a:moveTo>
                                <a:pt x="18008" y="0"/>
                              </a:moveTo>
                              <a:lnTo>
                                <a:pt x="10999" y="1413"/>
                              </a:lnTo>
                              <a:lnTo>
                                <a:pt x="5275" y="5268"/>
                              </a:lnTo>
                              <a:lnTo>
                                <a:pt x="1415" y="10988"/>
                              </a:lnTo>
                              <a:lnTo>
                                <a:pt x="0" y="17995"/>
                              </a:lnTo>
                              <a:lnTo>
                                <a:pt x="1415" y="25002"/>
                              </a:lnTo>
                              <a:lnTo>
                                <a:pt x="5275" y="30722"/>
                              </a:lnTo>
                              <a:lnTo>
                                <a:pt x="10999" y="34578"/>
                              </a:lnTo>
                              <a:lnTo>
                                <a:pt x="18008" y="35991"/>
                              </a:lnTo>
                              <a:lnTo>
                                <a:pt x="25010" y="34578"/>
                              </a:lnTo>
                              <a:lnTo>
                                <a:pt x="30730" y="30722"/>
                              </a:lnTo>
                              <a:lnTo>
                                <a:pt x="34589" y="25002"/>
                              </a:lnTo>
                              <a:lnTo>
                                <a:pt x="36004" y="17995"/>
                              </a:lnTo>
                              <a:lnTo>
                                <a:pt x="34589" y="10988"/>
                              </a:lnTo>
                              <a:lnTo>
                                <a:pt x="30730" y="5268"/>
                              </a:lnTo>
                              <a:lnTo>
                                <a:pt x="25010" y="1413"/>
                              </a:lnTo>
                              <a:lnTo>
                                <a:pt x="18008"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345.457611pt;margin-top:14.824456pt;width:2.85pt;height:2.85pt;mso-position-horizontal-relative:page;mso-position-vertical-relative:paragraph;z-index:-15352320;mso-wrap-distance-left:0;mso-wrap-distance-right:0" id="docshape1526" coordorigin="6909,296" coordsize="57,57" path="m6938,296l6926,299,6917,305,6911,314,6909,325,6911,336,6917,345,6926,351,6938,353,6949,351,6958,345,6964,336,6966,325,6964,314,6958,305,6949,299,6938,296xe" filled="true" fillcolor="#e07f48" stroked="false">
                <v:path arrowok="t"/>
                <v:fill type="solid"/>
                <w10:wrap type="topAndBottom"/>
              </v:shape>
            </w:pict>
          </mc:Fallback>
        </mc:AlternateContent>
      </w:r>
      <w:r>
        <w:rPr/>
        <w:drawing>
          <wp:anchor distT="0" distB="0" distL="0" distR="0" allowOverlap="1" layoutInCell="1" locked="0" behindDoc="1" simplePos="0" relativeHeight="487964672">
            <wp:simplePos x="0" y="0"/>
            <wp:positionH relativeFrom="page">
              <wp:posOffset>4987406</wp:posOffset>
            </wp:positionH>
            <wp:positionV relativeFrom="paragraph">
              <wp:posOffset>235447</wp:posOffset>
            </wp:positionV>
            <wp:extent cx="82581" cy="82581"/>
            <wp:effectExtent l="0" t="0" r="0" b="0"/>
            <wp:wrapTopAndBottom/>
            <wp:docPr id="1860" name="Image 1860"/>
            <wp:cNvGraphicFramePr>
              <a:graphicFrameLocks/>
            </wp:cNvGraphicFramePr>
            <a:graphic>
              <a:graphicData uri="http://schemas.openxmlformats.org/drawingml/2006/picture">
                <pic:pic>
                  <pic:nvPicPr>
                    <pic:cNvPr id="1860" name="Image 1860"/>
                    <pic:cNvPicPr/>
                  </pic:nvPicPr>
                  <pic:blipFill>
                    <a:blip r:embed="rId120"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965184">
                <wp:simplePos x="0" y="0"/>
                <wp:positionH relativeFrom="page">
                  <wp:posOffset>5777382</wp:posOffset>
                </wp:positionH>
                <wp:positionV relativeFrom="paragraph">
                  <wp:posOffset>249195</wp:posOffset>
                </wp:positionV>
                <wp:extent cx="36195" cy="36195"/>
                <wp:effectExtent l="0" t="0" r="0" b="0"/>
                <wp:wrapTopAndBottom/>
                <wp:docPr id="1861" name="Graphic 1861"/>
                <wp:cNvGraphicFramePr>
                  <a:graphicFrameLocks/>
                </wp:cNvGraphicFramePr>
                <a:graphic>
                  <a:graphicData uri="http://schemas.microsoft.com/office/word/2010/wordprocessingShape">
                    <wps:wsp>
                      <wps:cNvPr id="1861" name="Graphic 186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454.911987pt;margin-top:19.621656pt;width:2.85pt;height:2.85pt;mso-position-horizontal-relative:page;mso-position-vertical-relative:paragraph;z-index:-15351296;mso-wrap-distance-left:0;mso-wrap-distance-right:0" id="docshape1527" coordorigin="9098,392" coordsize="57,57" path="m9127,392l9116,395,9107,401,9100,410,9098,421,9100,432,9107,441,9116,447,9127,449,9138,447,9147,441,9153,432,9155,421,9153,410,9147,401,9138,395,9127,392xe" filled="true" fillcolor="#91b2c4" stroked="false">
                <v:path arrowok="t"/>
                <v:fill type="solid"/>
                <w10:wrap type="topAndBottom"/>
              </v:shape>
            </w:pict>
          </mc:Fallback>
        </mc:AlternateContent>
      </w:r>
    </w:p>
    <w:p>
      <w:pPr>
        <w:spacing w:after="0"/>
        <w:rPr>
          <w:sz w:val="21"/>
        </w:rPr>
        <w:sectPr>
          <w:type w:val="continuous"/>
          <w:pgSz w:w="23820" w:h="16840" w:orient="landscape"/>
          <w:pgMar w:header="0" w:footer="716" w:top="540" w:bottom="280" w:left="640" w:right="360"/>
        </w:sectPr>
      </w:pPr>
    </w:p>
    <w:p>
      <w:pPr>
        <w:pStyle w:val="BodyText"/>
        <w:spacing w:before="11"/>
        <w:rPr>
          <w:b/>
          <w:sz w:val="7"/>
        </w:rPr>
      </w:pPr>
      <w:r>
        <w:rPr/>
        <mc:AlternateContent>
          <mc:Choice Requires="wps">
            <w:drawing>
              <wp:anchor distT="0" distB="0" distL="0" distR="0" allowOverlap="1" layoutInCell="1" locked="0" behindDoc="0" simplePos="0" relativeHeight="16125440">
                <wp:simplePos x="0" y="0"/>
                <wp:positionH relativeFrom="page">
                  <wp:posOffset>9506801</wp:posOffset>
                </wp:positionH>
                <wp:positionV relativeFrom="page">
                  <wp:posOffset>3318431</wp:posOffset>
                </wp:positionV>
                <wp:extent cx="36195" cy="36195"/>
                <wp:effectExtent l="0" t="0" r="0" b="0"/>
                <wp:wrapNone/>
                <wp:docPr id="1865" name="Graphic 1865"/>
                <wp:cNvGraphicFramePr>
                  <a:graphicFrameLocks/>
                </wp:cNvGraphicFramePr>
                <a:graphic>
                  <a:graphicData uri="http://schemas.microsoft.com/office/word/2010/wordprocessingShape">
                    <wps:wsp>
                      <wps:cNvPr id="1865" name="Graphic 186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48.567017pt;margin-top:261.293823pt;width:2.85pt;height:2.85pt;mso-position-horizontal-relative:page;mso-position-vertical-relative:page;z-index:16125440" id="docshape1531" coordorigin="14971,5226" coordsize="57,57" path="m15000,5226l14989,5228,14980,5234,14974,5243,14971,5254,14974,5265,14980,5274,14989,5280,15000,5283,15011,5280,15020,5274,15026,5265,15028,5254,15026,5243,15020,5234,15011,5228,15000,5226xe" filled="true" fillcolor="#ba1419" stroked="false">
                <v:path arrowok="t"/>
                <v:fill type="solid"/>
                <w10:wrap type="none"/>
              </v:shape>
            </w:pict>
          </mc:Fallback>
        </mc:AlternateContent>
      </w:r>
      <w:r>
        <w:rPr/>
        <w:drawing>
          <wp:anchor distT="0" distB="0" distL="0" distR="0" allowOverlap="1" layoutInCell="1" locked="0" behindDoc="0" simplePos="0" relativeHeight="16125952">
            <wp:simplePos x="0" y="0"/>
            <wp:positionH relativeFrom="page">
              <wp:posOffset>9655206</wp:posOffset>
            </wp:positionH>
            <wp:positionV relativeFrom="page">
              <wp:posOffset>3275020</wp:posOffset>
            </wp:positionV>
            <wp:extent cx="82581" cy="82581"/>
            <wp:effectExtent l="0" t="0" r="0" b="0"/>
            <wp:wrapNone/>
            <wp:docPr id="1866" name="Image 1866"/>
            <wp:cNvGraphicFramePr>
              <a:graphicFrameLocks/>
            </wp:cNvGraphicFramePr>
            <a:graphic>
              <a:graphicData uri="http://schemas.openxmlformats.org/drawingml/2006/picture">
                <pic:pic>
                  <pic:nvPicPr>
                    <pic:cNvPr id="1866" name="Image 1866"/>
                    <pic:cNvPicPr/>
                  </pic:nvPicPr>
                  <pic:blipFill>
                    <a:blip r:embed="rId20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126464">
                <wp:simplePos x="0" y="0"/>
                <wp:positionH relativeFrom="page">
                  <wp:posOffset>9939423</wp:posOffset>
                </wp:positionH>
                <wp:positionV relativeFrom="page">
                  <wp:posOffset>3321606</wp:posOffset>
                </wp:positionV>
                <wp:extent cx="36195" cy="36195"/>
                <wp:effectExtent l="0" t="0" r="0" b="0"/>
                <wp:wrapNone/>
                <wp:docPr id="1867" name="Graphic 1867"/>
                <wp:cNvGraphicFramePr>
                  <a:graphicFrameLocks/>
                </wp:cNvGraphicFramePr>
                <a:graphic>
                  <a:graphicData uri="http://schemas.microsoft.com/office/word/2010/wordprocessingShape">
                    <wps:wsp>
                      <wps:cNvPr id="1867" name="Graphic 186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82.631775pt;margin-top:261.543823pt;width:2.85pt;height:2.85pt;mso-position-horizontal-relative:page;mso-position-vertical-relative:page;z-index:16126464" id="docshape1532" coordorigin="15653,5231" coordsize="57,57" path="m15681,5231l15670,5233,15661,5239,15655,5248,15653,5259,15655,5270,15661,5279,15670,5285,15681,5288,15692,5285,15701,5279,15707,5270,15709,5259,15707,5248,15701,5239,15692,5233,15681,5231xe" filled="true" fillcolor="#e8919c" stroked="false">
                <v:path arrowok="t"/>
                <v:fill type="solid"/>
                <w10:wrap type="none"/>
              </v:shape>
            </w:pict>
          </mc:Fallback>
        </mc:AlternateContent>
      </w:r>
    </w:p>
    <w:p>
      <w:pPr>
        <w:pStyle w:val="BodyText"/>
        <w:spacing w:before="52"/>
        <w:ind w:left="777"/>
      </w:pPr>
      <w:bookmarkStart w:name="_bookmark72" w:id="73"/>
      <w:bookmarkEnd w:id="73"/>
      <w:r>
        <w:rPr/>
      </w:r>
      <w:r>
        <w:rPr/>
        <w:t>Below</w:t>
      </w:r>
      <w:r>
        <w:rPr>
          <w:spacing w:val="-2"/>
        </w:rPr>
        <w:t> </w:t>
      </w:r>
      <w:r>
        <w:rPr/>
        <w:t>is</w:t>
      </w:r>
      <w:r>
        <w:rPr>
          <w:spacing w:val="-1"/>
        </w:rPr>
        <w:t> </w:t>
      </w:r>
      <w:r>
        <w:rPr/>
        <w:t>the</w:t>
      </w:r>
      <w:r>
        <w:rPr>
          <w:spacing w:val="-1"/>
        </w:rPr>
        <w:t> </w:t>
      </w:r>
      <w:r>
        <w:rPr/>
        <w:t>recording</w:t>
      </w:r>
      <w:r>
        <w:rPr>
          <w:spacing w:val="-2"/>
        </w:rPr>
        <w:t> </w:t>
      </w:r>
      <w:r>
        <w:rPr/>
        <w:t>of</w:t>
      </w:r>
      <w:r>
        <w:rPr>
          <w:spacing w:val="-1"/>
        </w:rPr>
        <w:t> </w:t>
      </w:r>
      <w:r>
        <w:rPr/>
        <w:t>part</w:t>
      </w:r>
      <w:r>
        <w:rPr>
          <w:spacing w:val="-1"/>
        </w:rPr>
        <w:t> </w:t>
      </w:r>
      <w:r>
        <w:rPr/>
        <w:t>of</w:t>
      </w:r>
      <w:r>
        <w:rPr>
          <w:spacing w:val="54"/>
        </w:rPr>
        <w:t> </w:t>
      </w:r>
      <w:r>
        <w:rPr/>
        <w:t>the</w:t>
      </w:r>
      <w:r>
        <w:rPr>
          <w:spacing w:val="-15"/>
        </w:rPr>
        <w:t> </w:t>
      </w:r>
      <w:r>
        <w:rPr/>
        <w:t>TTT</w:t>
      </w:r>
      <w:r>
        <w:rPr>
          <w:spacing w:val="-1"/>
        </w:rPr>
        <w:t> </w:t>
      </w:r>
      <w:r>
        <w:rPr/>
        <w:t>Module</w:t>
      </w:r>
      <w:r>
        <w:rPr>
          <w:spacing w:val="-1"/>
        </w:rPr>
        <w:t> </w:t>
      </w:r>
      <w:r>
        <w:rPr/>
        <w:t>2.</w:t>
      </w:r>
      <w:r>
        <w:rPr>
          <w:spacing w:val="-1"/>
        </w:rPr>
        <w:t> </w:t>
      </w:r>
      <w:r>
        <w:rPr/>
        <w:t>Feel</w:t>
      </w:r>
      <w:r>
        <w:rPr>
          <w:spacing w:val="-1"/>
        </w:rPr>
        <w:t> </w:t>
      </w:r>
      <w:r>
        <w:rPr/>
        <w:t>free</w:t>
      </w:r>
      <w:r>
        <w:rPr>
          <w:spacing w:val="-2"/>
        </w:rPr>
        <w:t> </w:t>
      </w:r>
      <w:r>
        <w:rPr/>
        <w:t>to</w:t>
      </w:r>
      <w:r>
        <w:rPr>
          <w:spacing w:val="-1"/>
        </w:rPr>
        <w:t> </w:t>
      </w:r>
      <w:r>
        <w:rPr/>
        <w:t>watch</w:t>
      </w:r>
      <w:r>
        <w:rPr>
          <w:spacing w:val="-1"/>
        </w:rPr>
        <w:t> </w:t>
      </w:r>
      <w:r>
        <w:rPr/>
        <w:t>it</w:t>
      </w:r>
      <w:r>
        <w:rPr>
          <w:spacing w:val="-1"/>
        </w:rPr>
        <w:t> </w:t>
      </w:r>
      <w:r>
        <w:rPr/>
        <w:t>to</w:t>
      </w:r>
      <w:r>
        <w:rPr>
          <w:spacing w:val="-1"/>
        </w:rPr>
        <w:t> </w:t>
      </w:r>
      <w:r>
        <w:rPr/>
        <w:t>explore</w:t>
      </w:r>
      <w:r>
        <w:rPr>
          <w:spacing w:val="-1"/>
        </w:rPr>
        <w:t> </w:t>
      </w:r>
      <w:r>
        <w:rPr>
          <w:spacing w:val="-5"/>
        </w:rPr>
        <w:t>an</w:t>
      </w:r>
    </w:p>
    <w:p>
      <w:pPr>
        <w:pStyle w:val="BodyText"/>
        <w:spacing w:before="6"/>
        <w:ind w:left="777"/>
      </w:pPr>
      <w:r>
        <w:rPr/>
        <w:t>example</w:t>
      </w:r>
      <w:r>
        <w:rPr>
          <w:spacing w:val="-3"/>
        </w:rPr>
        <w:t> </w:t>
      </w:r>
      <w:r>
        <w:rPr/>
        <w:t>of</w:t>
      </w:r>
      <w:r>
        <w:rPr>
          <w:spacing w:val="39"/>
        </w:rPr>
        <w:t> </w:t>
      </w:r>
      <w:r>
        <w:rPr/>
        <w:t>TTT</w:t>
      </w:r>
      <w:r>
        <w:rPr>
          <w:spacing w:val="-1"/>
        </w:rPr>
        <w:t> </w:t>
      </w:r>
      <w:r>
        <w:rPr/>
        <w:t>in an</w:t>
      </w:r>
      <w:r>
        <w:rPr>
          <w:spacing w:val="-1"/>
        </w:rPr>
        <w:t> </w:t>
      </w:r>
      <w:r>
        <w:rPr/>
        <w:t>online</w:t>
      </w:r>
      <w:r>
        <w:rPr>
          <w:spacing w:val="-1"/>
        </w:rPr>
        <w:t> </w:t>
      </w:r>
      <w:r>
        <w:rPr/>
        <w:t>environment, and</w:t>
      </w:r>
      <w:r>
        <w:rPr>
          <w:spacing w:val="-1"/>
        </w:rPr>
        <w:t> </w:t>
      </w:r>
      <w:r>
        <w:rPr/>
        <w:t>see how</w:t>
      </w:r>
      <w:r>
        <w:rPr>
          <w:spacing w:val="-1"/>
        </w:rPr>
        <w:t> </w:t>
      </w:r>
      <w:r>
        <w:rPr/>
        <w:t>the building</w:t>
      </w:r>
      <w:r>
        <w:rPr>
          <w:spacing w:val="-1"/>
        </w:rPr>
        <w:t> </w:t>
      </w:r>
      <w:r>
        <w:rPr/>
        <w:t>blocks</w:t>
      </w:r>
      <w:r>
        <w:rPr>
          <w:spacing w:val="-1"/>
        </w:rPr>
        <w:t> </w:t>
      </w:r>
      <w:r>
        <w:rPr/>
        <w:t>come together</w:t>
      </w:r>
      <w:r>
        <w:rPr>
          <w:spacing w:val="-1"/>
        </w:rPr>
        <w:t> </w:t>
      </w:r>
      <w:r>
        <w:rPr/>
        <w:t>in </w:t>
      </w:r>
      <w:r>
        <w:rPr>
          <w:spacing w:val="-2"/>
        </w:rPr>
        <w:t>practice.</w:t>
      </w:r>
    </w:p>
    <w:p>
      <w:pPr>
        <w:pStyle w:val="BodyText"/>
        <w:spacing w:before="7"/>
        <w:rPr>
          <w:sz w:val="25"/>
        </w:rPr>
      </w:pPr>
      <w:r>
        <w:rPr/>
        <mc:AlternateContent>
          <mc:Choice Requires="wps">
            <w:drawing>
              <wp:anchor distT="0" distB="0" distL="0" distR="0" allowOverlap="1" layoutInCell="1" locked="0" behindDoc="1" simplePos="0" relativeHeight="487977472">
                <wp:simplePos x="0" y="0"/>
                <wp:positionH relativeFrom="page">
                  <wp:posOffset>10076412</wp:posOffset>
                </wp:positionH>
                <wp:positionV relativeFrom="paragraph">
                  <wp:posOffset>221273</wp:posOffset>
                </wp:positionV>
                <wp:extent cx="36195" cy="36195"/>
                <wp:effectExtent l="0" t="0" r="0" b="0"/>
                <wp:wrapTopAndBottom/>
                <wp:docPr id="1868" name="Graphic 1868"/>
                <wp:cNvGraphicFramePr>
                  <a:graphicFrameLocks/>
                </wp:cNvGraphicFramePr>
                <a:graphic>
                  <a:graphicData uri="http://schemas.microsoft.com/office/word/2010/wordprocessingShape">
                    <wps:wsp>
                      <wps:cNvPr id="1868" name="Graphic 186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793.418274pt;margin-top:17.423098pt;width:2.85pt;height:2.85pt;mso-position-horizontal-relative:page;mso-position-vertical-relative:paragraph;z-index:-15339008;mso-wrap-distance-left:0;mso-wrap-distance-right:0" id="docshape1533" coordorigin="15868,348" coordsize="57,57" path="m15897,348l15886,351,15877,357,15871,366,15868,377,15871,388,15877,397,15886,403,15897,405,15908,403,15917,397,15923,388,15925,377,15923,366,15917,357,15908,351,15897,348xe" filled="true" fillcolor="#e07f48"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77984">
                <wp:simplePos x="0" y="0"/>
                <wp:positionH relativeFrom="page">
                  <wp:posOffset>9779034</wp:posOffset>
                </wp:positionH>
                <wp:positionV relativeFrom="paragraph">
                  <wp:posOffset>390472</wp:posOffset>
                </wp:positionV>
                <wp:extent cx="36195" cy="36195"/>
                <wp:effectExtent l="0" t="0" r="0" b="0"/>
                <wp:wrapTopAndBottom/>
                <wp:docPr id="1869" name="Graphic 1869"/>
                <wp:cNvGraphicFramePr>
                  <a:graphicFrameLocks/>
                </wp:cNvGraphicFramePr>
                <a:graphic>
                  <a:graphicData uri="http://schemas.microsoft.com/office/word/2010/wordprocessingShape">
                    <wps:wsp>
                      <wps:cNvPr id="1869" name="Graphic 186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770.002686pt;margin-top:30.745897pt;width:2.85pt;height:2.85pt;mso-position-horizontal-relative:page;mso-position-vertical-relative:paragraph;z-index:-15338496;mso-wrap-distance-left:0;mso-wrap-distance-right:0" id="docshape1534" coordorigin="15400,615" coordsize="57,57" path="m15428,615l15417,617,15408,623,15402,632,15400,643,15402,654,15408,663,15417,669,15428,672,15439,669,15448,663,15455,654,15457,643,15455,632,15448,623,15439,617,15428,615xe" filled="true" fillcolor="#ba1419"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78496">
                <wp:simplePos x="0" y="0"/>
                <wp:positionH relativeFrom="page">
                  <wp:posOffset>9939423</wp:posOffset>
                </wp:positionH>
                <wp:positionV relativeFrom="paragraph">
                  <wp:posOffset>595673</wp:posOffset>
                </wp:positionV>
                <wp:extent cx="36195" cy="36195"/>
                <wp:effectExtent l="0" t="0" r="0" b="0"/>
                <wp:wrapTopAndBottom/>
                <wp:docPr id="1870" name="Graphic 1870"/>
                <wp:cNvGraphicFramePr>
                  <a:graphicFrameLocks/>
                </wp:cNvGraphicFramePr>
                <a:graphic>
                  <a:graphicData uri="http://schemas.microsoft.com/office/word/2010/wordprocessingShape">
                    <wps:wsp>
                      <wps:cNvPr id="1870" name="Graphic 187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2.631775pt;margin-top:46.903397pt;width:2.85pt;height:2.85pt;mso-position-horizontal-relative:page;mso-position-vertical-relative:paragraph;z-index:-15337984;mso-wrap-distance-left:0;mso-wrap-distance-right:0" id="docshape1535" coordorigin="15653,938" coordsize="57,57" path="m15681,938l15670,940,15661,946,15655,955,15653,966,15655,977,15661,986,15670,993,15681,995,15692,993,15701,986,15707,977,15709,966,15707,955,15701,946,15692,940,15681,93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79008">
                <wp:simplePos x="0" y="0"/>
                <wp:positionH relativeFrom="page">
                  <wp:posOffset>9898022</wp:posOffset>
                </wp:positionH>
                <wp:positionV relativeFrom="paragraph">
                  <wp:posOffset>869274</wp:posOffset>
                </wp:positionV>
                <wp:extent cx="36195" cy="36195"/>
                <wp:effectExtent l="0" t="0" r="0" b="0"/>
                <wp:wrapTopAndBottom/>
                <wp:docPr id="1871" name="Graphic 1871"/>
                <wp:cNvGraphicFramePr>
                  <a:graphicFrameLocks/>
                </wp:cNvGraphicFramePr>
                <a:graphic>
                  <a:graphicData uri="http://schemas.microsoft.com/office/word/2010/wordprocessingShape">
                    <wps:wsp>
                      <wps:cNvPr id="1871" name="Graphic 187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79.371887pt;margin-top:68.4468pt;width:2.85pt;height:2.85pt;mso-position-horizontal-relative:page;mso-position-vertical-relative:paragraph;z-index:-15337472;mso-wrap-distance-left:0;mso-wrap-distance-right:0" id="docshape1536" coordorigin="15587,1369" coordsize="57,57" path="m15616,1369l15605,1371,15596,1377,15590,1386,15587,1397,15590,1408,15596,1417,15605,1423,15616,1426,15627,1423,15636,1417,15642,1408,15644,1397,15642,1386,15636,1377,15627,1371,15616,1369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79520">
                <wp:simplePos x="0" y="0"/>
                <wp:positionH relativeFrom="page">
                  <wp:posOffset>9420401</wp:posOffset>
                </wp:positionH>
                <wp:positionV relativeFrom="paragraph">
                  <wp:posOffset>959272</wp:posOffset>
                </wp:positionV>
                <wp:extent cx="36195" cy="36195"/>
                <wp:effectExtent l="0" t="0" r="0" b="0"/>
                <wp:wrapTopAndBottom/>
                <wp:docPr id="1872" name="Graphic 1872"/>
                <wp:cNvGraphicFramePr>
                  <a:graphicFrameLocks/>
                </wp:cNvGraphicFramePr>
                <a:graphic>
                  <a:graphicData uri="http://schemas.microsoft.com/office/word/2010/wordprocessingShape">
                    <wps:wsp>
                      <wps:cNvPr id="1872" name="Graphic 187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741.763916pt;margin-top:75.533295pt;width:2.85pt;height:2.85pt;mso-position-horizontal-relative:page;mso-position-vertical-relative:paragraph;z-index:-15336960;mso-wrap-distance-left:0;mso-wrap-distance-right:0" id="docshape1537" coordorigin="14835,1511" coordsize="57,57" path="m14864,1511l14853,1513,14844,1519,14838,1528,14835,1539,14838,1550,14844,1559,14853,1565,14864,1567,14875,1565,14884,1559,14890,1550,14892,1539,14890,1528,14884,1519,14875,1513,14864,1511xe" filled="true" fillcolor="#e8919c" stroked="false">
                <v:path arrowok="t"/>
                <v:fill type="solid"/>
                <w10:wrap type="topAndBottom"/>
              </v:shape>
            </w:pict>
          </mc:Fallback>
        </mc:AlternateContent>
      </w:r>
      <w:r>
        <w:rPr/>
        <w:drawing>
          <wp:anchor distT="0" distB="0" distL="0" distR="0" allowOverlap="1" layoutInCell="1" locked="0" behindDoc="1" simplePos="0" relativeHeight="487980032">
            <wp:simplePos x="0" y="0"/>
            <wp:positionH relativeFrom="page">
              <wp:posOffset>9642227</wp:posOffset>
            </wp:positionH>
            <wp:positionV relativeFrom="paragraph">
              <wp:posOffset>1120251</wp:posOffset>
            </wp:positionV>
            <wp:extent cx="82581" cy="82581"/>
            <wp:effectExtent l="0" t="0" r="0" b="0"/>
            <wp:wrapTopAndBottom/>
            <wp:docPr id="1873" name="Image 1873"/>
            <wp:cNvGraphicFramePr>
              <a:graphicFrameLocks/>
            </wp:cNvGraphicFramePr>
            <a:graphic>
              <a:graphicData uri="http://schemas.openxmlformats.org/drawingml/2006/picture">
                <pic:pic>
                  <pic:nvPicPr>
                    <pic:cNvPr id="1873" name="Image 1873"/>
                    <pic:cNvPicPr/>
                  </pic:nvPicPr>
                  <pic:blipFill>
                    <a:blip r:embed="rId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980544">
                <wp:simplePos x="0" y="0"/>
                <wp:positionH relativeFrom="page">
                  <wp:posOffset>9488801</wp:posOffset>
                </wp:positionH>
                <wp:positionV relativeFrom="paragraph">
                  <wp:posOffset>1273542</wp:posOffset>
                </wp:positionV>
                <wp:extent cx="36195" cy="36195"/>
                <wp:effectExtent l="0" t="0" r="0" b="0"/>
                <wp:wrapTopAndBottom/>
                <wp:docPr id="1874" name="Graphic 1874"/>
                <wp:cNvGraphicFramePr>
                  <a:graphicFrameLocks/>
                </wp:cNvGraphicFramePr>
                <a:graphic>
                  <a:graphicData uri="http://schemas.microsoft.com/office/word/2010/wordprocessingShape">
                    <wps:wsp>
                      <wps:cNvPr id="1874" name="Graphic 187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747.149719pt;margin-top:100.27890pt;width:2.85pt;height:2.85pt;mso-position-horizontal-relative:page;mso-position-vertical-relative:paragraph;z-index:-15335936;mso-wrap-distance-left:0;mso-wrap-distance-right:0" id="docshape1538" coordorigin="14943,2006" coordsize="57,57" path="m14971,2006l14960,2008,14951,2014,14945,2023,14943,2034,14945,2045,14951,2054,14960,2060,14971,2062,14982,2060,14991,2054,14997,2045,15000,2034,14997,2023,14991,2014,14982,2008,14971,2006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81056">
                <wp:simplePos x="0" y="0"/>
                <wp:positionH relativeFrom="page">
                  <wp:posOffset>9260526</wp:posOffset>
                </wp:positionH>
                <wp:positionV relativeFrom="paragraph">
                  <wp:posOffset>1336116</wp:posOffset>
                </wp:positionV>
                <wp:extent cx="36195" cy="36195"/>
                <wp:effectExtent l="0" t="0" r="0" b="0"/>
                <wp:wrapTopAndBottom/>
                <wp:docPr id="1875" name="Graphic 1875"/>
                <wp:cNvGraphicFramePr>
                  <a:graphicFrameLocks/>
                </wp:cNvGraphicFramePr>
                <a:graphic>
                  <a:graphicData uri="http://schemas.microsoft.com/office/word/2010/wordprocessingShape">
                    <wps:wsp>
                      <wps:cNvPr id="1875" name="Graphic 187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729.175293pt;margin-top:105.206001pt;width:2.85pt;height:2.85pt;mso-position-horizontal-relative:page;mso-position-vertical-relative:paragraph;z-index:-15335424;mso-wrap-distance-left:0;mso-wrap-distance-right:0" id="docshape1539" coordorigin="14584,2104" coordsize="57,57" path="m14612,2104l14601,2106,14592,2112,14586,2121,14584,2132,14586,2144,14592,2153,14601,2159,14612,2161,14623,2159,14632,2153,14638,2144,14640,2132,14638,2121,14632,2112,14623,2106,14612,2104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81568">
                <wp:simplePos x="0" y="0"/>
                <wp:positionH relativeFrom="page">
                  <wp:posOffset>9794469</wp:posOffset>
                </wp:positionH>
                <wp:positionV relativeFrom="paragraph">
                  <wp:posOffset>1078853</wp:posOffset>
                </wp:positionV>
                <wp:extent cx="271145" cy="275590"/>
                <wp:effectExtent l="0" t="0" r="0" b="0"/>
                <wp:wrapTopAndBottom/>
                <wp:docPr id="1876" name="Group 1876"/>
                <wp:cNvGraphicFramePr>
                  <a:graphicFrameLocks/>
                </wp:cNvGraphicFramePr>
                <a:graphic>
                  <a:graphicData uri="http://schemas.microsoft.com/office/word/2010/wordprocessingGroup">
                    <wpg:wgp>
                      <wpg:cNvPr id="1876" name="Group 1876"/>
                      <wpg:cNvGrpSpPr/>
                      <wpg:grpSpPr>
                        <a:xfrm>
                          <a:off x="0" y="0"/>
                          <a:ext cx="271145" cy="275590"/>
                          <a:chExt cx="271145" cy="275590"/>
                        </a:xfrm>
                      </wpg:grpSpPr>
                      <wps:wsp>
                        <wps:cNvPr id="1877" name="Graphic 1877"/>
                        <wps:cNvSpPr/>
                        <wps:spPr>
                          <a:xfrm>
                            <a:off x="146592" y="1532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pic:pic>
                        <pic:nvPicPr>
                          <pic:cNvPr id="1878" name="Image 1878"/>
                          <pic:cNvPicPr/>
                        </pic:nvPicPr>
                        <pic:blipFill>
                          <a:blip r:embed="rId26" cstate="print"/>
                          <a:stretch>
                            <a:fillRect/>
                          </a:stretch>
                        </pic:blipFill>
                        <pic:spPr>
                          <a:xfrm>
                            <a:off x="187991" y="0"/>
                            <a:ext cx="82803" cy="82803"/>
                          </a:xfrm>
                          <a:prstGeom prst="rect">
                            <a:avLst/>
                          </a:prstGeom>
                        </pic:spPr>
                      </pic:pic>
                      <wps:wsp>
                        <wps:cNvPr id="1879" name="Graphic 1879"/>
                        <wps:cNvSpPr/>
                        <wps:spPr>
                          <a:xfrm>
                            <a:off x="0" y="111887"/>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1880" name="Graphic 1880"/>
                        <wps:cNvSpPr/>
                        <wps:spPr>
                          <a:xfrm>
                            <a:off x="62147" y="4139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1881" name="Graphic 1881"/>
                        <wps:cNvSpPr/>
                        <wps:spPr>
                          <a:xfrm>
                            <a:off x="234798" y="23926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g:wgp>
                  </a:graphicData>
                </a:graphic>
              </wp:anchor>
            </w:drawing>
          </mc:Choice>
          <mc:Fallback>
            <w:pict>
              <v:group style="position:absolute;margin-left:771.218079pt;margin-top:84.949097pt;width:21.35pt;height:21.7pt;mso-position-horizontal-relative:page;mso-position-vertical-relative:paragraph;z-index:-15334912;mso-wrap-distance-left:0;mso-wrap-distance-right:0" id="docshapegroup1540" coordorigin="15424,1699" coordsize="427,434">
                <v:shape style="position:absolute;left:15655;top:1940;width:131;height:131" id="docshape1541" coordorigin="15655,1940" coordsize="131,131" path="m15720,1940l15695,1946,15674,1959,15660,1980,15655,2006,15660,2031,15674,2052,15695,2066,15720,2071,15746,2066,15767,2052,15780,2031,15786,2006,15780,1980,15767,1959,15746,1946,15720,1940xe" filled="true" fillcolor="#e8919c" stroked="false">
                  <v:path arrowok="t"/>
                  <v:fill type="solid"/>
                </v:shape>
                <v:shape style="position:absolute;left:15720;top:1698;width:131;height:131" type="#_x0000_t75" id="docshape1542" stroked="false">
                  <v:imagedata r:id="rId26" o:title=""/>
                </v:shape>
                <v:shape style="position:absolute;left:15424;top:1875;width:131;height:131" id="docshape1543" coordorigin="15424,1875" coordsize="131,131" path="m15490,1875l15464,1880,15443,1894,15429,1915,15424,1940,15429,1966,15443,1986,15464,2000,15490,2006,15515,2000,15536,1986,15550,1966,15555,1940,15550,1915,15536,1894,15515,1880,15490,1875xe" filled="true" fillcolor="#91b2c4" stroked="false">
                  <v:path arrowok="t"/>
                  <v:fill type="solid"/>
                </v:shape>
                <v:shape style="position:absolute;left:15522;top:1764;width:131;height:131" id="docshape1544" coordorigin="15522,1764" coordsize="131,131" path="m15587,1764l15562,1769,15541,1783,15527,1804,15522,1829,15527,1855,15541,1875,15562,1889,15587,1895,15613,1889,15634,1875,15648,1855,15653,1829,15648,1804,15634,1783,15613,1769,15587,1764xe" filled="true" fillcolor="#ffffff" stroked="false">
                  <v:path arrowok="t"/>
                  <v:fill type="solid"/>
                </v:shape>
                <v:shape style="position:absolute;left:15794;top:2075;width:57;height:57" id="docshape1545" coordorigin="15794,2076" coordsize="57,57" path="m15822,2076l15811,2078,15802,2084,15796,2093,15794,2104,15796,2115,15802,2124,15811,2130,15822,2132,15833,2130,15843,2124,15849,2115,15851,2104,15849,2093,15843,2084,15833,2078,15822,2076xe" filled="true" fillcolor="#3c6797"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982080">
                <wp:simplePos x="0" y="0"/>
                <wp:positionH relativeFrom="page">
                  <wp:posOffset>9074179</wp:posOffset>
                </wp:positionH>
                <wp:positionV relativeFrom="paragraph">
                  <wp:posOffset>1386941</wp:posOffset>
                </wp:positionV>
                <wp:extent cx="36195" cy="36195"/>
                <wp:effectExtent l="0" t="0" r="0" b="0"/>
                <wp:wrapTopAndBottom/>
                <wp:docPr id="1882" name="Graphic 1882"/>
                <wp:cNvGraphicFramePr>
                  <a:graphicFrameLocks/>
                </wp:cNvGraphicFramePr>
                <a:graphic>
                  <a:graphicData uri="http://schemas.microsoft.com/office/word/2010/wordprocessingShape">
                    <wps:wsp>
                      <wps:cNvPr id="1882" name="Graphic 188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714.502319pt;margin-top:109.208pt;width:2.85pt;height:2.85pt;mso-position-horizontal-relative:page;mso-position-vertical-relative:paragraph;z-index:-15334400;mso-wrap-distance-left:0;mso-wrap-distance-right:0" id="docshape1546" coordorigin="14290,2184" coordsize="57,57" path="m14318,2184l14307,2186,14298,2192,14292,2201,14290,2213,14292,2224,14298,2233,14307,2239,14318,2241,14329,2239,14338,2233,14345,2224,14347,2213,14345,2201,14338,2192,14329,2186,14318,2184xe" filled="true" fillcolor="#e07f48" stroked="false">
                <v:path arrowok="t"/>
                <v:fill type="solid"/>
                <w10:wrap type="topAndBottom"/>
              </v:shape>
            </w:pict>
          </mc:Fallback>
        </mc:AlternateContent>
      </w:r>
    </w:p>
    <w:p>
      <w:pPr>
        <w:pStyle w:val="BodyText"/>
        <w:spacing w:before="8"/>
        <w:rPr>
          <w:sz w:val="14"/>
        </w:rPr>
      </w:pPr>
    </w:p>
    <w:p>
      <w:pPr>
        <w:pStyle w:val="BodyText"/>
        <w:spacing w:before="1"/>
        <w:rPr>
          <w:sz w:val="19"/>
        </w:rPr>
      </w:pPr>
    </w:p>
    <w:p>
      <w:pPr>
        <w:pStyle w:val="BodyText"/>
        <w:spacing w:before="8"/>
        <w:rPr>
          <w:sz w:val="27"/>
        </w:rPr>
      </w:pPr>
    </w:p>
    <w:p>
      <w:pPr>
        <w:pStyle w:val="BodyText"/>
        <w:spacing w:before="10"/>
        <w:rPr>
          <w:sz w:val="4"/>
        </w:rPr>
      </w:pPr>
    </w:p>
    <w:p>
      <w:pPr>
        <w:pStyle w:val="BodyText"/>
        <w:spacing w:before="6"/>
        <w:rPr>
          <w:sz w:val="8"/>
        </w:rPr>
      </w:pPr>
    </w:p>
    <w:p>
      <w:pPr>
        <w:pStyle w:val="BodyText"/>
        <w:spacing w:before="11"/>
        <w:rPr>
          <w:sz w:val="2"/>
        </w:rPr>
      </w:pPr>
    </w:p>
    <w:p>
      <w:pPr>
        <w:tabs>
          <w:tab w:pos="13915" w:val="left" w:leader="none"/>
          <w:tab w:pos="14322" w:val="left" w:leader="none"/>
          <w:tab w:pos="14703" w:val="left" w:leader="none"/>
        </w:tabs>
        <w:spacing w:line="167" w:lineRule="exact"/>
        <w:ind w:left="13126" w:right="0" w:firstLine="0"/>
        <w:jc w:val="left"/>
        <w:rPr>
          <w:sz w:val="13"/>
        </w:rPr>
      </w:pPr>
      <w:r>
        <w:rPr>
          <w:position w:val="-2"/>
          <w:sz w:val="5"/>
        </w:rPr>
        <mc:AlternateContent>
          <mc:Choice Requires="wps">
            <w:drawing>
              <wp:inline distT="0" distB="0" distL="0" distR="0">
                <wp:extent cx="36195" cy="36195"/>
                <wp:effectExtent l="0" t="0" r="0" b="0"/>
                <wp:docPr id="1883" name="Group 1883"/>
                <wp:cNvGraphicFramePr>
                  <a:graphicFrameLocks/>
                </wp:cNvGraphicFramePr>
                <a:graphic>
                  <a:graphicData uri="http://schemas.microsoft.com/office/word/2010/wordprocessingGroup">
                    <wpg:wgp>
                      <wpg:cNvPr id="1883" name="Group 1883"/>
                      <wpg:cNvGrpSpPr/>
                      <wpg:grpSpPr>
                        <a:xfrm>
                          <a:off x="0" y="0"/>
                          <a:ext cx="36195" cy="36195"/>
                          <a:chExt cx="36195" cy="36195"/>
                        </a:xfrm>
                      </wpg:grpSpPr>
                      <wps:wsp>
                        <wps:cNvPr id="1884" name="Graphic 188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547" coordorigin="0,0" coordsize="57,57">
                <v:shape style="position:absolute;left:0;top:0;width:57;height:57" id="docshape1548" coordorigin="0,0" coordsize="57,57" path="m28,0l17,2,8,8,2,17,0,28,2,39,8,48,17,54,28,57,39,54,48,48,54,39,57,28,54,17,48,8,39,2,28,0xe" filled="true" fillcolor="#56956a" stroked="false">
                  <v:path arrowok="t"/>
                  <v:fill type="solid"/>
                </v:shape>
              </v:group>
            </w:pict>
          </mc:Fallback>
        </mc:AlternateContent>
      </w:r>
      <w:r>
        <w:rPr>
          <w:position w:val="-2"/>
          <w:sz w:val="5"/>
        </w:rPr>
      </w:r>
      <w:r>
        <w:rPr>
          <w:position w:val="-2"/>
          <w:sz w:val="5"/>
        </w:rPr>
        <w:tab/>
      </w:r>
      <w:r>
        <w:rPr>
          <w:position w:val="-1"/>
          <w:sz w:val="5"/>
        </w:rPr>
        <mc:AlternateContent>
          <mc:Choice Requires="wps">
            <w:drawing>
              <wp:inline distT="0" distB="0" distL="0" distR="0">
                <wp:extent cx="36195" cy="36195"/>
                <wp:effectExtent l="0" t="0" r="0" b="0"/>
                <wp:docPr id="1885" name="Group 1885"/>
                <wp:cNvGraphicFramePr>
                  <a:graphicFrameLocks/>
                </wp:cNvGraphicFramePr>
                <a:graphic>
                  <a:graphicData uri="http://schemas.microsoft.com/office/word/2010/wordprocessingGroup">
                    <wpg:wgp>
                      <wpg:cNvPr id="1885" name="Group 1885"/>
                      <wpg:cNvGrpSpPr/>
                      <wpg:grpSpPr>
                        <a:xfrm>
                          <a:off x="0" y="0"/>
                          <a:ext cx="36195" cy="36195"/>
                          <a:chExt cx="36195" cy="36195"/>
                        </a:xfrm>
                      </wpg:grpSpPr>
                      <wps:wsp>
                        <wps:cNvPr id="1886" name="Graphic 18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549" coordorigin="0,0" coordsize="57,57">
                <v:shape style="position:absolute;left:0;top:0;width:57;height:57" id="docshape1550" coordorigin="0,0" coordsize="57,57" path="m28,0l17,2,8,8,2,17,0,28,2,39,8,48,17,54,28,57,39,54,48,48,54,39,57,28,54,17,48,8,39,2,28,0xe" filled="true" fillcolor="#56956a" stroked="false">
                  <v:path arrowok="t"/>
                  <v:fill type="solid"/>
                </v:shape>
              </v:group>
            </w:pict>
          </mc:Fallback>
        </mc:AlternateContent>
      </w:r>
      <w:r>
        <w:rPr>
          <w:position w:val="-1"/>
          <w:sz w:val="5"/>
        </w:rPr>
      </w:r>
      <w:r>
        <w:rPr>
          <w:position w:val="-1"/>
          <w:sz w:val="5"/>
        </w:rPr>
        <w:tab/>
      </w:r>
      <w:r>
        <w:rPr>
          <w:position w:val="-2"/>
          <w:sz w:val="12"/>
        </w:rPr>
        <w:drawing>
          <wp:inline distT="0" distB="0" distL="0" distR="0">
            <wp:extent cx="82296" cy="82296"/>
            <wp:effectExtent l="0" t="0" r="0" b="0"/>
            <wp:docPr id="1887" name="Image 1887"/>
            <wp:cNvGraphicFramePr>
              <a:graphicFrameLocks/>
            </wp:cNvGraphicFramePr>
            <a:graphic>
              <a:graphicData uri="http://schemas.openxmlformats.org/drawingml/2006/picture">
                <pic:pic>
                  <pic:nvPicPr>
                    <pic:cNvPr id="1887" name="Image 1887"/>
                    <pic:cNvPicPr/>
                  </pic:nvPicPr>
                  <pic:blipFill>
                    <a:blip r:embed="rId19" cstate="print"/>
                    <a:stretch>
                      <a:fillRect/>
                    </a:stretch>
                  </pic:blipFill>
                  <pic:spPr>
                    <a:xfrm>
                      <a:off x="0" y="0"/>
                      <a:ext cx="82296" cy="82296"/>
                    </a:xfrm>
                    <a:prstGeom prst="rect">
                      <a:avLst/>
                    </a:prstGeom>
                  </pic:spPr>
                </pic:pic>
              </a:graphicData>
            </a:graphic>
          </wp:inline>
        </w:drawing>
      </w:r>
      <w:r>
        <w:rPr>
          <w:position w:val="-2"/>
          <w:sz w:val="12"/>
        </w:rPr>
      </w:r>
      <w:r>
        <w:rPr>
          <w:position w:val="-2"/>
          <w:sz w:val="12"/>
        </w:rPr>
        <w:tab/>
      </w:r>
      <w:r>
        <w:rPr>
          <w:sz w:val="5"/>
        </w:rPr>
        <mc:AlternateContent>
          <mc:Choice Requires="wps">
            <w:drawing>
              <wp:inline distT="0" distB="0" distL="0" distR="0">
                <wp:extent cx="36195" cy="36195"/>
                <wp:effectExtent l="0" t="0" r="0" b="0"/>
                <wp:docPr id="1888" name="Group 1888"/>
                <wp:cNvGraphicFramePr>
                  <a:graphicFrameLocks/>
                </wp:cNvGraphicFramePr>
                <a:graphic>
                  <a:graphicData uri="http://schemas.microsoft.com/office/word/2010/wordprocessingGroup">
                    <wpg:wgp>
                      <wpg:cNvPr id="1888" name="Group 1888"/>
                      <wpg:cNvGrpSpPr/>
                      <wpg:grpSpPr>
                        <a:xfrm>
                          <a:off x="0" y="0"/>
                          <a:ext cx="36195" cy="36195"/>
                          <a:chExt cx="36195" cy="36195"/>
                        </a:xfrm>
                      </wpg:grpSpPr>
                      <wps:wsp>
                        <wps:cNvPr id="1889" name="Graphic 188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551" coordorigin="0,0" coordsize="57,57">
                <v:shape style="position:absolute;left:0;top:0;width:57;height:57" id="docshape1552" coordorigin="0,0" coordsize="57,57" path="m28,0l17,2,8,8,2,17,0,28,2,39,8,48,17,54,28,57,39,54,48,48,54,39,57,28,54,17,48,8,39,2,28,0xe" filled="true" fillcolor="#998d71" stroked="false">
                  <v:path arrowok="t"/>
                  <v:fill type="solid"/>
                </v:shape>
              </v:group>
            </w:pict>
          </mc:Fallback>
        </mc:AlternateContent>
      </w:r>
      <w:r>
        <w:rPr>
          <w:sz w:val="5"/>
        </w:rPr>
      </w:r>
      <w:r>
        <w:rPr>
          <w:rFonts w:ascii="Times New Roman"/>
          <w:spacing w:val="107"/>
          <w:sz w:val="12"/>
        </w:rPr>
        <w:t> </w:t>
      </w:r>
      <w:r>
        <w:rPr>
          <w:spacing w:val="107"/>
          <w:position w:val="-2"/>
          <w:sz w:val="12"/>
        </w:rPr>
        <w:drawing>
          <wp:inline distT="0" distB="0" distL="0" distR="0">
            <wp:extent cx="82296" cy="82296"/>
            <wp:effectExtent l="0" t="0" r="0" b="0"/>
            <wp:docPr id="1890" name="Image 1890"/>
            <wp:cNvGraphicFramePr>
              <a:graphicFrameLocks/>
            </wp:cNvGraphicFramePr>
            <a:graphic>
              <a:graphicData uri="http://schemas.openxmlformats.org/drawingml/2006/picture">
                <pic:pic>
                  <pic:nvPicPr>
                    <pic:cNvPr id="1890" name="Image 1890"/>
                    <pic:cNvPicPr/>
                  </pic:nvPicPr>
                  <pic:blipFill>
                    <a:blip r:embed="rId207" cstate="print"/>
                    <a:stretch>
                      <a:fillRect/>
                    </a:stretch>
                  </pic:blipFill>
                  <pic:spPr>
                    <a:xfrm>
                      <a:off x="0" y="0"/>
                      <a:ext cx="82296" cy="82296"/>
                    </a:xfrm>
                    <a:prstGeom prst="rect">
                      <a:avLst/>
                    </a:prstGeom>
                  </pic:spPr>
                </pic:pic>
              </a:graphicData>
            </a:graphic>
          </wp:inline>
        </w:drawing>
      </w:r>
      <w:r>
        <w:rPr>
          <w:spacing w:val="107"/>
          <w:position w:val="-2"/>
          <w:sz w:val="12"/>
        </w:rPr>
      </w:r>
      <w:r>
        <w:rPr>
          <w:rFonts w:ascii="Times New Roman"/>
          <w:spacing w:val="44"/>
          <w:position w:val="-2"/>
          <w:sz w:val="13"/>
        </w:rPr>
        <w:t> </w:t>
      </w:r>
      <w:r>
        <w:rPr>
          <w:spacing w:val="44"/>
          <w:sz w:val="13"/>
        </w:rPr>
        <w:drawing>
          <wp:inline distT="0" distB="0" distL="0" distR="0">
            <wp:extent cx="82581" cy="82581"/>
            <wp:effectExtent l="0" t="0" r="0" b="0"/>
            <wp:docPr id="1891" name="Image 1891"/>
            <wp:cNvGraphicFramePr>
              <a:graphicFrameLocks/>
            </wp:cNvGraphicFramePr>
            <a:graphic>
              <a:graphicData uri="http://schemas.openxmlformats.org/drawingml/2006/picture">
                <pic:pic>
                  <pic:nvPicPr>
                    <pic:cNvPr id="1891" name="Image 1891"/>
                    <pic:cNvPicPr/>
                  </pic:nvPicPr>
                  <pic:blipFill>
                    <a:blip r:embed="rId18" cstate="print"/>
                    <a:stretch>
                      <a:fillRect/>
                    </a:stretch>
                  </pic:blipFill>
                  <pic:spPr>
                    <a:xfrm>
                      <a:off x="0" y="0"/>
                      <a:ext cx="82581" cy="82581"/>
                    </a:xfrm>
                    <a:prstGeom prst="rect">
                      <a:avLst/>
                    </a:prstGeom>
                  </pic:spPr>
                </pic:pic>
              </a:graphicData>
            </a:graphic>
          </wp:inline>
        </w:drawing>
      </w:r>
      <w:r>
        <w:rPr>
          <w:spacing w:val="44"/>
          <w:sz w:val="13"/>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p>
    <w:p>
      <w:pPr>
        <w:pStyle w:val="Heading1"/>
        <w:spacing w:before="16"/>
        <w:ind w:left="0" w:right="3696"/>
        <w:jc w:val="right"/>
      </w:pPr>
      <w:r>
        <w:rPr>
          <w:spacing w:val="-4"/>
        </w:rPr>
        <w:t>Official</w:t>
      </w:r>
      <w:r>
        <w:rPr>
          <w:spacing w:val="-19"/>
        </w:rPr>
        <w:t> </w:t>
      </w:r>
      <w:r>
        <w:rPr>
          <w:spacing w:val="-4"/>
        </w:rPr>
        <w:t>Training</w:t>
      </w:r>
      <w:r>
        <w:rPr>
          <w:spacing w:val="-18"/>
        </w:rPr>
        <w:t> </w:t>
      </w:r>
      <w:r>
        <w:rPr>
          <w:spacing w:val="-4"/>
        </w:rPr>
        <w:t>Template</w:t>
      </w:r>
    </w:p>
    <w:p>
      <w:pPr>
        <w:pStyle w:val="BodyText"/>
        <w:spacing w:before="5"/>
        <w:rPr>
          <w:b/>
          <w:sz w:val="11"/>
        </w:rPr>
      </w:pPr>
      <w:r>
        <w:rPr/>
        <mc:AlternateContent>
          <mc:Choice Requires="wps">
            <w:drawing>
              <wp:anchor distT="0" distB="0" distL="0" distR="0" allowOverlap="1" layoutInCell="1" locked="0" behindDoc="1" simplePos="0" relativeHeight="487984128">
                <wp:simplePos x="0" y="0"/>
                <wp:positionH relativeFrom="page">
                  <wp:posOffset>12156002</wp:posOffset>
                </wp:positionH>
                <wp:positionV relativeFrom="paragraph">
                  <wp:posOffset>107091</wp:posOffset>
                </wp:positionV>
                <wp:extent cx="1800225" cy="1800225"/>
                <wp:effectExtent l="0" t="0" r="0" b="0"/>
                <wp:wrapTopAndBottom/>
                <wp:docPr id="1892" name="Group 1892"/>
                <wp:cNvGraphicFramePr>
                  <a:graphicFrameLocks/>
                </wp:cNvGraphicFramePr>
                <a:graphic>
                  <a:graphicData uri="http://schemas.microsoft.com/office/word/2010/wordprocessingGroup">
                    <wpg:wgp>
                      <wpg:cNvPr id="1892" name="Group 1892"/>
                      <wpg:cNvGrpSpPr/>
                      <wpg:grpSpPr>
                        <a:xfrm>
                          <a:off x="0" y="0"/>
                          <a:ext cx="1800225" cy="1800225"/>
                          <a:chExt cx="1800225" cy="1800225"/>
                        </a:xfrm>
                      </wpg:grpSpPr>
                      <wps:wsp>
                        <wps:cNvPr id="1893" name="Graphic 1893"/>
                        <wps:cNvSpPr/>
                        <wps:spPr>
                          <a:xfrm>
                            <a:off x="0" y="0"/>
                            <a:ext cx="1800225" cy="1800225"/>
                          </a:xfrm>
                          <a:custGeom>
                            <a:avLst/>
                            <a:gdLst/>
                            <a:ahLst/>
                            <a:cxnLst/>
                            <a:rect l="l" t="t" r="r" b="b"/>
                            <a:pathLst>
                              <a:path w="1800225" h="1800225">
                                <a:moveTo>
                                  <a:pt x="899998" y="0"/>
                                </a:moveTo>
                                <a:lnTo>
                                  <a:pt x="852200" y="1247"/>
                                </a:lnTo>
                                <a:lnTo>
                                  <a:pt x="805052" y="4948"/>
                                </a:lnTo>
                                <a:lnTo>
                                  <a:pt x="758616" y="11040"/>
                                </a:lnTo>
                                <a:lnTo>
                                  <a:pt x="712954" y="19461"/>
                                </a:lnTo>
                                <a:lnTo>
                                  <a:pt x="668129" y="30149"/>
                                </a:lnTo>
                                <a:lnTo>
                                  <a:pt x="624202" y="43042"/>
                                </a:lnTo>
                                <a:lnTo>
                                  <a:pt x="581236" y="58078"/>
                                </a:lnTo>
                                <a:lnTo>
                                  <a:pt x="539292" y="75193"/>
                                </a:lnTo>
                                <a:lnTo>
                                  <a:pt x="498434" y="94327"/>
                                </a:lnTo>
                                <a:lnTo>
                                  <a:pt x="458724" y="115417"/>
                                </a:lnTo>
                                <a:lnTo>
                                  <a:pt x="420223" y="138401"/>
                                </a:lnTo>
                                <a:lnTo>
                                  <a:pt x="382993" y="163216"/>
                                </a:lnTo>
                                <a:lnTo>
                                  <a:pt x="347098" y="189801"/>
                                </a:lnTo>
                                <a:lnTo>
                                  <a:pt x="312599" y="218093"/>
                                </a:lnTo>
                                <a:lnTo>
                                  <a:pt x="279558" y="248030"/>
                                </a:lnTo>
                                <a:lnTo>
                                  <a:pt x="248038" y="279550"/>
                                </a:lnTo>
                                <a:lnTo>
                                  <a:pt x="218100" y="312591"/>
                                </a:lnTo>
                                <a:lnTo>
                                  <a:pt x="189808" y="347090"/>
                                </a:lnTo>
                                <a:lnTo>
                                  <a:pt x="163222" y="382985"/>
                                </a:lnTo>
                                <a:lnTo>
                                  <a:pt x="138406" y="420215"/>
                                </a:lnTo>
                                <a:lnTo>
                                  <a:pt x="115422" y="458716"/>
                                </a:lnTo>
                                <a:lnTo>
                                  <a:pt x="94332" y="498428"/>
                                </a:lnTo>
                                <a:lnTo>
                                  <a:pt x="75197" y="539287"/>
                                </a:lnTo>
                                <a:lnTo>
                                  <a:pt x="58081" y="581231"/>
                                </a:lnTo>
                                <a:lnTo>
                                  <a:pt x="43044" y="624199"/>
                                </a:lnTo>
                                <a:lnTo>
                                  <a:pt x="30151" y="668128"/>
                                </a:lnTo>
                                <a:lnTo>
                                  <a:pt x="19462" y="712955"/>
                                </a:lnTo>
                                <a:lnTo>
                                  <a:pt x="11041" y="758619"/>
                                </a:lnTo>
                                <a:lnTo>
                                  <a:pt x="4948" y="805058"/>
                                </a:lnTo>
                                <a:lnTo>
                                  <a:pt x="1247" y="852209"/>
                                </a:lnTo>
                                <a:lnTo>
                                  <a:pt x="0" y="900010"/>
                                </a:lnTo>
                                <a:lnTo>
                                  <a:pt x="1247" y="947810"/>
                                </a:lnTo>
                                <a:lnTo>
                                  <a:pt x="4948" y="994961"/>
                                </a:lnTo>
                                <a:lnTo>
                                  <a:pt x="11041" y="1041398"/>
                                </a:lnTo>
                                <a:lnTo>
                                  <a:pt x="19462" y="1087062"/>
                                </a:lnTo>
                                <a:lnTo>
                                  <a:pt x="30151" y="1131889"/>
                                </a:lnTo>
                                <a:lnTo>
                                  <a:pt x="43044" y="1175817"/>
                                </a:lnTo>
                                <a:lnTo>
                                  <a:pt x="58081" y="1218784"/>
                                </a:lnTo>
                                <a:lnTo>
                                  <a:pt x="75197" y="1260729"/>
                                </a:lnTo>
                                <a:lnTo>
                                  <a:pt x="94332" y="1301587"/>
                                </a:lnTo>
                                <a:lnTo>
                                  <a:pt x="115422" y="1341299"/>
                                </a:lnTo>
                                <a:lnTo>
                                  <a:pt x="138406" y="1379800"/>
                                </a:lnTo>
                                <a:lnTo>
                                  <a:pt x="163222" y="1417030"/>
                                </a:lnTo>
                                <a:lnTo>
                                  <a:pt x="189808" y="1452926"/>
                                </a:lnTo>
                                <a:lnTo>
                                  <a:pt x="218100" y="1487425"/>
                                </a:lnTo>
                                <a:lnTo>
                                  <a:pt x="248038" y="1520466"/>
                                </a:lnTo>
                                <a:lnTo>
                                  <a:pt x="279558" y="1551986"/>
                                </a:lnTo>
                                <a:lnTo>
                                  <a:pt x="312599" y="1581924"/>
                                </a:lnTo>
                                <a:lnTo>
                                  <a:pt x="347098" y="1610216"/>
                                </a:lnTo>
                                <a:lnTo>
                                  <a:pt x="382993" y="1636801"/>
                                </a:lnTo>
                                <a:lnTo>
                                  <a:pt x="420223" y="1661617"/>
                                </a:lnTo>
                                <a:lnTo>
                                  <a:pt x="458724" y="1684601"/>
                                </a:lnTo>
                                <a:lnTo>
                                  <a:pt x="498434" y="1705691"/>
                                </a:lnTo>
                                <a:lnTo>
                                  <a:pt x="539292" y="1724826"/>
                                </a:lnTo>
                                <a:lnTo>
                                  <a:pt x="581236" y="1741942"/>
                                </a:lnTo>
                                <a:lnTo>
                                  <a:pt x="624202" y="1756977"/>
                                </a:lnTo>
                                <a:lnTo>
                                  <a:pt x="668129" y="1769871"/>
                                </a:lnTo>
                                <a:lnTo>
                                  <a:pt x="712954" y="1780559"/>
                                </a:lnTo>
                                <a:lnTo>
                                  <a:pt x="758616" y="1788980"/>
                                </a:lnTo>
                                <a:lnTo>
                                  <a:pt x="805052" y="1795073"/>
                                </a:lnTo>
                                <a:lnTo>
                                  <a:pt x="852200" y="1798774"/>
                                </a:lnTo>
                                <a:lnTo>
                                  <a:pt x="899998" y="1800021"/>
                                </a:lnTo>
                                <a:lnTo>
                                  <a:pt x="947795" y="1798774"/>
                                </a:lnTo>
                                <a:lnTo>
                                  <a:pt x="994943" y="1795073"/>
                                </a:lnTo>
                                <a:lnTo>
                                  <a:pt x="1041379" y="1788980"/>
                                </a:lnTo>
                                <a:lnTo>
                                  <a:pt x="1087041" y="1780559"/>
                                </a:lnTo>
                                <a:lnTo>
                                  <a:pt x="1131867" y="1769871"/>
                                </a:lnTo>
                                <a:lnTo>
                                  <a:pt x="1175794" y="1756977"/>
                                </a:lnTo>
                                <a:lnTo>
                                  <a:pt x="1218760" y="1741942"/>
                                </a:lnTo>
                                <a:lnTo>
                                  <a:pt x="1260703" y="1724826"/>
                                </a:lnTo>
                                <a:lnTo>
                                  <a:pt x="1301561" y="1705691"/>
                                </a:lnTo>
                                <a:lnTo>
                                  <a:pt x="1341272" y="1684601"/>
                                </a:lnTo>
                                <a:lnTo>
                                  <a:pt x="1379773" y="1661617"/>
                                </a:lnTo>
                                <a:lnTo>
                                  <a:pt x="1417002" y="1636801"/>
                                </a:lnTo>
                                <a:lnTo>
                                  <a:pt x="1452897" y="1610216"/>
                                </a:lnTo>
                                <a:lnTo>
                                  <a:pt x="1487397" y="1581924"/>
                                </a:lnTo>
                                <a:lnTo>
                                  <a:pt x="1520437" y="1551986"/>
                                </a:lnTo>
                                <a:lnTo>
                                  <a:pt x="1551958" y="1520466"/>
                                </a:lnTo>
                                <a:lnTo>
                                  <a:pt x="1581895" y="1487425"/>
                                </a:lnTo>
                                <a:lnTo>
                                  <a:pt x="1610188" y="1452926"/>
                                </a:lnTo>
                                <a:lnTo>
                                  <a:pt x="1636773" y="1417030"/>
                                </a:lnTo>
                                <a:lnTo>
                                  <a:pt x="1661589" y="1379800"/>
                                </a:lnTo>
                                <a:lnTo>
                                  <a:pt x="1684573" y="1341299"/>
                                </a:lnTo>
                                <a:lnTo>
                                  <a:pt x="1705664" y="1301587"/>
                                </a:lnTo>
                                <a:lnTo>
                                  <a:pt x="1724798" y="1260729"/>
                                </a:lnTo>
                                <a:lnTo>
                                  <a:pt x="1741915" y="1218784"/>
                                </a:lnTo>
                                <a:lnTo>
                                  <a:pt x="1756951" y="1175817"/>
                                </a:lnTo>
                                <a:lnTo>
                                  <a:pt x="1769844" y="1131889"/>
                                </a:lnTo>
                                <a:lnTo>
                                  <a:pt x="1780533" y="1087062"/>
                                </a:lnTo>
                                <a:lnTo>
                                  <a:pt x="1788955" y="1041398"/>
                                </a:lnTo>
                                <a:lnTo>
                                  <a:pt x="1795047" y="994961"/>
                                </a:lnTo>
                                <a:lnTo>
                                  <a:pt x="1798748" y="947810"/>
                                </a:lnTo>
                                <a:lnTo>
                                  <a:pt x="1799996" y="900010"/>
                                </a:lnTo>
                                <a:lnTo>
                                  <a:pt x="1798748" y="852209"/>
                                </a:lnTo>
                                <a:lnTo>
                                  <a:pt x="1795047" y="805058"/>
                                </a:lnTo>
                                <a:lnTo>
                                  <a:pt x="1788955" y="758619"/>
                                </a:lnTo>
                                <a:lnTo>
                                  <a:pt x="1780533" y="712955"/>
                                </a:lnTo>
                                <a:lnTo>
                                  <a:pt x="1769844" y="668128"/>
                                </a:lnTo>
                                <a:lnTo>
                                  <a:pt x="1756951" y="624199"/>
                                </a:lnTo>
                                <a:lnTo>
                                  <a:pt x="1741915" y="581231"/>
                                </a:lnTo>
                                <a:lnTo>
                                  <a:pt x="1724798" y="539287"/>
                                </a:lnTo>
                                <a:lnTo>
                                  <a:pt x="1705664" y="498428"/>
                                </a:lnTo>
                                <a:lnTo>
                                  <a:pt x="1684573" y="458716"/>
                                </a:lnTo>
                                <a:lnTo>
                                  <a:pt x="1661589" y="420215"/>
                                </a:lnTo>
                                <a:lnTo>
                                  <a:pt x="1636773" y="382985"/>
                                </a:lnTo>
                                <a:lnTo>
                                  <a:pt x="1610188" y="347090"/>
                                </a:lnTo>
                                <a:lnTo>
                                  <a:pt x="1581895" y="312591"/>
                                </a:lnTo>
                                <a:lnTo>
                                  <a:pt x="1551958" y="279550"/>
                                </a:lnTo>
                                <a:lnTo>
                                  <a:pt x="1520437" y="248030"/>
                                </a:lnTo>
                                <a:lnTo>
                                  <a:pt x="1487397" y="218093"/>
                                </a:lnTo>
                                <a:lnTo>
                                  <a:pt x="1452897" y="189801"/>
                                </a:lnTo>
                                <a:lnTo>
                                  <a:pt x="1417002" y="163216"/>
                                </a:lnTo>
                                <a:lnTo>
                                  <a:pt x="1379773" y="138401"/>
                                </a:lnTo>
                                <a:lnTo>
                                  <a:pt x="1341272" y="115417"/>
                                </a:lnTo>
                                <a:lnTo>
                                  <a:pt x="1301561" y="94327"/>
                                </a:lnTo>
                                <a:lnTo>
                                  <a:pt x="1260703" y="75193"/>
                                </a:lnTo>
                                <a:lnTo>
                                  <a:pt x="1218760" y="58078"/>
                                </a:lnTo>
                                <a:lnTo>
                                  <a:pt x="1175794" y="43042"/>
                                </a:lnTo>
                                <a:lnTo>
                                  <a:pt x="1131867" y="30149"/>
                                </a:lnTo>
                                <a:lnTo>
                                  <a:pt x="1087041" y="19461"/>
                                </a:lnTo>
                                <a:lnTo>
                                  <a:pt x="1041379" y="11040"/>
                                </a:lnTo>
                                <a:lnTo>
                                  <a:pt x="994943" y="4948"/>
                                </a:lnTo>
                                <a:lnTo>
                                  <a:pt x="947795" y="1247"/>
                                </a:lnTo>
                                <a:lnTo>
                                  <a:pt x="899998" y="0"/>
                                </a:lnTo>
                                <a:close/>
                              </a:path>
                            </a:pathLst>
                          </a:custGeom>
                          <a:solidFill>
                            <a:srgbClr val="ECE2D4"/>
                          </a:solidFill>
                        </wps:spPr>
                        <wps:bodyPr wrap="square" lIns="0" tIns="0" rIns="0" bIns="0" rtlCol="0">
                          <a:prstTxWarp prst="textNoShape">
                            <a:avLst/>
                          </a:prstTxWarp>
                          <a:noAutofit/>
                        </wps:bodyPr>
                      </wps:wsp>
                      <wps:wsp>
                        <wps:cNvPr id="1894" name="Textbox 1894"/>
                        <wps:cNvSpPr txBox="1"/>
                        <wps:spPr>
                          <a:xfrm>
                            <a:off x="0" y="0"/>
                            <a:ext cx="1800225" cy="1800225"/>
                          </a:xfrm>
                          <a:prstGeom prst="rect">
                            <a:avLst/>
                          </a:prstGeom>
                        </wps:spPr>
                        <wps:txbx>
                          <w:txbxContent>
                            <w:p>
                              <w:pPr>
                                <w:spacing w:line="240" w:lineRule="auto" w:before="0"/>
                                <w:rPr>
                                  <w:b/>
                                  <w:sz w:val="34"/>
                                </w:rPr>
                              </w:pPr>
                            </w:p>
                            <w:p>
                              <w:pPr>
                                <w:spacing w:line="240" w:lineRule="auto" w:before="2"/>
                                <w:rPr>
                                  <w:b/>
                                  <w:sz w:val="34"/>
                                </w:rPr>
                              </w:pPr>
                            </w:p>
                            <w:p>
                              <w:pPr>
                                <w:spacing w:line="223" w:lineRule="auto" w:before="0"/>
                                <w:ind w:left="391" w:right="389" w:hanging="1"/>
                                <w:jc w:val="center"/>
                                <w:rPr>
                                  <w:sz w:val="34"/>
                                </w:rPr>
                              </w:pPr>
                              <w:r>
                                <w:rPr>
                                  <w:b/>
                                  <w:sz w:val="34"/>
                                </w:rPr>
                                <w:t>Module 3: </w:t>
                              </w:r>
                              <w:r>
                                <w:rPr>
                                  <w:spacing w:val="-2"/>
                                  <w:sz w:val="34"/>
                                </w:rPr>
                                <w:t>Coaching Conversations</w:t>
                              </w:r>
                            </w:p>
                          </w:txbxContent>
                        </wps:txbx>
                        <wps:bodyPr wrap="square" lIns="0" tIns="0" rIns="0" bIns="0" rtlCol="0">
                          <a:noAutofit/>
                        </wps:bodyPr>
                      </wps:wsp>
                    </wpg:wgp>
                  </a:graphicData>
                </a:graphic>
              </wp:anchor>
            </w:drawing>
          </mc:Choice>
          <mc:Fallback>
            <w:pict>
              <v:group style="position:absolute;margin-left:957.165527pt;margin-top:8.43238pt;width:141.75pt;height:141.75pt;mso-position-horizontal-relative:page;mso-position-vertical-relative:paragraph;z-index:-15332352;mso-wrap-distance-left:0;mso-wrap-distance-right:0" id="docshapegroup1553" coordorigin="19143,169" coordsize="2835,2835">
                <v:shape style="position:absolute;left:19143;top:168;width:2835;height:2835" id="docshape1554" coordorigin="19143,169" coordsize="2835,2835" path="m20561,169l20485,171,20411,176,20338,186,20266,199,20195,216,20126,236,20059,260,19993,287,19928,317,19866,350,19805,387,19746,426,19690,468,19636,512,19584,559,19534,609,19487,661,19442,715,19400,772,19361,830,19325,891,19292,954,19262,1018,19235,1084,19211,1152,19191,1221,19174,1291,19161,1363,19151,1436,19145,1511,19143,1586,19145,1661,19151,1736,19161,1809,19174,1881,19191,1951,19211,2020,19235,2088,19262,2154,19292,2218,19325,2281,19361,2342,19400,2400,19442,2457,19487,2511,19534,2563,19584,2613,19636,2660,19690,2704,19746,2746,19805,2785,19866,2822,19928,2855,19993,2885,20059,2912,20126,2936,20195,2956,20266,2973,20338,2986,20411,2996,20485,3001,20561,3003,20636,3001,20710,2996,20783,2986,20855,2973,20926,2956,20995,2936,21063,2912,21129,2885,21193,2855,21256,2822,21316,2785,21375,2746,21431,2704,21486,2660,21538,2613,21587,2563,21634,2511,21679,2457,21721,2400,21760,2342,21796,2281,21829,2218,21860,2154,21886,2088,21910,2020,21930,1951,21947,1881,21961,1809,21970,1736,21976,1661,21978,1586,21976,1511,21970,1436,21961,1363,21947,1291,21930,1221,21910,1152,21886,1084,21860,1018,21829,954,21796,891,21760,830,21721,772,21679,715,21634,661,21587,609,21538,559,21486,512,21431,468,21375,426,21316,387,21256,350,21193,317,21129,287,21063,260,20995,236,20926,216,20855,199,20783,186,20710,176,20636,171,20561,169xe" filled="true" fillcolor="#ece2d4" stroked="false">
                  <v:path arrowok="t"/>
                  <v:fill type="solid"/>
                </v:shape>
                <v:shape style="position:absolute;left:19143;top:168;width:2835;height:2835" type="#_x0000_t202" id="docshape1555" filled="false" stroked="false">
                  <v:textbox inset="0,0,0,0">
                    <w:txbxContent>
                      <w:p>
                        <w:pPr>
                          <w:spacing w:line="240" w:lineRule="auto" w:before="0"/>
                          <w:rPr>
                            <w:b/>
                            <w:sz w:val="34"/>
                          </w:rPr>
                        </w:pPr>
                      </w:p>
                      <w:p>
                        <w:pPr>
                          <w:spacing w:line="240" w:lineRule="auto" w:before="2"/>
                          <w:rPr>
                            <w:b/>
                            <w:sz w:val="34"/>
                          </w:rPr>
                        </w:pPr>
                      </w:p>
                      <w:p>
                        <w:pPr>
                          <w:spacing w:line="223" w:lineRule="auto" w:before="0"/>
                          <w:ind w:left="391" w:right="389" w:hanging="1"/>
                          <w:jc w:val="center"/>
                          <w:rPr>
                            <w:sz w:val="34"/>
                          </w:rPr>
                        </w:pPr>
                        <w:r>
                          <w:rPr>
                            <w:b/>
                            <w:sz w:val="34"/>
                          </w:rPr>
                          <w:t>Module 3: </w:t>
                        </w:r>
                        <w:r>
                          <w:rPr>
                            <w:spacing w:val="-2"/>
                            <w:sz w:val="34"/>
                          </w:rPr>
                          <w:t>Coaching Conversations</w:t>
                        </w:r>
                      </w:p>
                    </w:txbxContent>
                  </v:textbox>
                  <w10:wrap type="none"/>
                </v:shape>
                <w10:wrap type="topAndBottom"/>
              </v:group>
            </w:pict>
          </mc:Fallback>
        </mc:AlternateContent>
      </w:r>
    </w:p>
    <w:p>
      <w:pPr>
        <w:spacing w:after="0"/>
        <w:rPr>
          <w:sz w:val="11"/>
        </w:rPr>
        <w:sectPr>
          <w:headerReference w:type="default" r:id="rId333"/>
          <w:footerReference w:type="default" r:id="rId334"/>
          <w:pgSz w:w="23820" w:h="16840" w:orient="landscape"/>
          <w:pgMar w:header="2069" w:footer="716" w:top="2400" w:bottom="900" w:left="640" w:right="360"/>
        </w:sectPr>
      </w:pPr>
    </w:p>
    <w:p>
      <w:pPr>
        <w:pStyle w:val="BodyText"/>
        <w:rPr>
          <w:b/>
          <w:sz w:val="22"/>
        </w:rPr>
      </w:pPr>
    </w:p>
    <w:p>
      <w:pPr>
        <w:pStyle w:val="BodyText"/>
        <w:rPr>
          <w:b/>
          <w:sz w:val="22"/>
        </w:rPr>
      </w:pPr>
    </w:p>
    <w:p>
      <w:pPr>
        <w:pStyle w:val="BodyText"/>
        <w:rPr>
          <w:b/>
          <w:sz w:val="22"/>
        </w:rPr>
      </w:pPr>
    </w:p>
    <w:p>
      <w:pPr>
        <w:pStyle w:val="BodyText"/>
        <w:spacing w:before="1"/>
        <w:rPr>
          <w:b/>
          <w:sz w:val="29"/>
        </w:rPr>
      </w:pPr>
    </w:p>
    <w:p>
      <w:pPr>
        <w:pStyle w:val="Heading3"/>
      </w:pPr>
      <w:r>
        <w:rPr>
          <w:color w:val="7399C6"/>
          <w:spacing w:val="-2"/>
        </w:rPr>
        <w:t>Introduction</w:t>
      </w:r>
    </w:p>
    <w:p>
      <w:pPr>
        <w:pStyle w:val="BodyText"/>
        <w:spacing w:before="7"/>
        <w:rPr>
          <w:b/>
        </w:rPr>
      </w:pPr>
    </w:p>
    <w:p>
      <w:pPr>
        <w:pStyle w:val="BodyText"/>
        <w:spacing w:line="244" w:lineRule="auto"/>
        <w:ind w:left="777" w:right="571"/>
        <w:jc w:val="both"/>
        <w:rPr>
          <w:b/>
        </w:rPr>
      </w:pPr>
      <w:r>
        <w:rPr/>
        <w:t>This</w:t>
      </w:r>
      <w:r>
        <w:rPr>
          <w:spacing w:val="-9"/>
        </w:rPr>
        <w:t> </w:t>
      </w:r>
      <w:r>
        <w:rPr/>
        <w:t>module</w:t>
      </w:r>
      <w:r>
        <w:rPr>
          <w:spacing w:val="-3"/>
        </w:rPr>
        <w:t> </w:t>
      </w:r>
      <w:r>
        <w:rPr/>
        <w:t>is</w:t>
      </w:r>
      <w:r>
        <w:rPr>
          <w:spacing w:val="-3"/>
        </w:rPr>
        <w:t> </w:t>
      </w:r>
      <w:r>
        <w:rPr/>
        <w:t>part</w:t>
      </w:r>
      <w:r>
        <w:rPr>
          <w:spacing w:val="-3"/>
        </w:rPr>
        <w:t> </w:t>
      </w:r>
      <w:r>
        <w:rPr/>
        <w:t>of</w:t>
      </w:r>
      <w:r>
        <w:rPr>
          <w:spacing w:val="-3"/>
        </w:rPr>
        <w:t> </w:t>
      </w:r>
      <w:r>
        <w:rPr/>
        <w:t>the</w:t>
      </w:r>
      <w:r>
        <w:rPr>
          <w:spacing w:val="-14"/>
        </w:rPr>
        <w:t> </w:t>
      </w:r>
      <w:r>
        <w:rPr/>
        <w:t>Train</w:t>
      </w:r>
      <w:r>
        <w:rPr>
          <w:spacing w:val="-3"/>
        </w:rPr>
        <w:t> </w:t>
      </w:r>
      <w:r>
        <w:rPr/>
        <w:t>the</w:t>
      </w:r>
      <w:r>
        <w:rPr>
          <w:spacing w:val="-14"/>
        </w:rPr>
        <w:t> </w:t>
      </w:r>
      <w:r>
        <w:rPr/>
        <w:t>Trainer</w:t>
      </w:r>
      <w:r>
        <w:rPr>
          <w:spacing w:val="-3"/>
        </w:rPr>
        <w:t> </w:t>
      </w:r>
      <w:r>
        <w:rPr/>
        <w:t>(TTT)</w:t>
      </w:r>
      <w:r>
        <w:rPr>
          <w:spacing w:val="-3"/>
        </w:rPr>
        <w:t> </w:t>
      </w:r>
      <w:r>
        <w:rPr/>
        <w:t>program</w:t>
      </w:r>
      <w:r>
        <w:rPr>
          <w:spacing w:val="-3"/>
        </w:rPr>
        <w:t> </w:t>
      </w:r>
      <w:r>
        <w:rPr/>
        <w:t>and</w:t>
      </w:r>
      <w:r>
        <w:rPr>
          <w:spacing w:val="-3"/>
        </w:rPr>
        <w:t> </w:t>
      </w:r>
      <w:r>
        <w:rPr/>
        <w:t>focuses</w:t>
      </w:r>
      <w:r>
        <w:rPr>
          <w:spacing w:val="-3"/>
        </w:rPr>
        <w:t> </w:t>
      </w:r>
      <w:r>
        <w:rPr/>
        <w:t>on</w:t>
      </w:r>
      <w:r>
        <w:rPr>
          <w:spacing w:val="-3"/>
        </w:rPr>
        <w:t> </w:t>
      </w:r>
      <w:r>
        <w:rPr/>
        <w:t>equipping</w:t>
      </w:r>
      <w:r>
        <w:rPr>
          <w:spacing w:val="-3"/>
        </w:rPr>
        <w:t> </w:t>
      </w:r>
      <w:r>
        <w:rPr/>
        <w:t>managers</w:t>
      </w:r>
      <w:r>
        <w:rPr>
          <w:spacing w:val="-3"/>
        </w:rPr>
        <w:t> </w:t>
      </w:r>
      <w:r>
        <w:rPr/>
        <w:t>with the tools and skills needed to conduct impactful </w:t>
      </w:r>
      <w:r>
        <w:rPr>
          <w:b/>
        </w:rPr>
        <w:t>coaching conversations</w:t>
      </w:r>
      <w:r>
        <w:rPr/>
        <w:t>. Unlike Module 2, which emphasized</w:t>
      </w:r>
      <w:r>
        <w:rPr>
          <w:spacing w:val="-3"/>
        </w:rPr>
        <w:t> </w:t>
      </w:r>
      <w:r>
        <w:rPr/>
        <w:t>structured</w:t>
      </w:r>
      <w:r>
        <w:rPr>
          <w:spacing w:val="-1"/>
        </w:rPr>
        <w:t> </w:t>
      </w:r>
      <w:r>
        <w:rPr/>
        <w:t>feedback</w:t>
      </w:r>
      <w:r>
        <w:rPr>
          <w:spacing w:val="-1"/>
        </w:rPr>
        <w:t> </w:t>
      </w:r>
      <w:r>
        <w:rPr/>
        <w:t>and assessment</w:t>
      </w:r>
      <w:r>
        <w:rPr>
          <w:spacing w:val="-1"/>
        </w:rPr>
        <w:t> </w:t>
      </w:r>
      <w:r>
        <w:rPr/>
        <w:t>processes,</w:t>
      </w:r>
      <w:r>
        <w:rPr>
          <w:spacing w:val="-1"/>
        </w:rPr>
        <w:t> </w:t>
      </w:r>
      <w:r>
        <w:rPr/>
        <w:t>Module 3</w:t>
      </w:r>
      <w:r>
        <w:rPr>
          <w:spacing w:val="-1"/>
        </w:rPr>
        <w:t> </w:t>
      </w:r>
      <w:r>
        <w:rPr/>
        <w:t>highlights</w:t>
      </w:r>
      <w:r>
        <w:rPr>
          <w:spacing w:val="-1"/>
        </w:rPr>
        <w:t> </w:t>
      </w:r>
      <w:r>
        <w:rPr>
          <w:b/>
        </w:rPr>
        <w:t>freestyle </w:t>
      </w:r>
      <w:r>
        <w:rPr>
          <w:b/>
          <w:spacing w:val="-2"/>
        </w:rPr>
        <w:t>coaching</w:t>
      </w:r>
    </w:p>
    <w:p>
      <w:pPr>
        <w:pStyle w:val="BodyText"/>
        <w:spacing w:line="247" w:lineRule="auto" w:before="3"/>
        <w:ind w:left="777" w:right="158"/>
        <w:jc w:val="both"/>
      </w:pPr>
      <w:r>
        <w:rPr>
          <w:b/>
        </w:rPr>
        <w:t>conversations</w:t>
      </w:r>
      <w:r>
        <w:rPr>
          <w:b/>
          <w:spacing w:val="-6"/>
        </w:rPr>
        <w:t> </w:t>
      </w:r>
      <w:r>
        <w:rPr/>
        <w:t>–</w:t>
      </w:r>
      <w:r>
        <w:rPr>
          <w:spacing w:val="-6"/>
        </w:rPr>
        <w:t> </w:t>
      </w:r>
      <w:r>
        <w:rPr/>
        <w:t>spontaneous,</w:t>
      </w:r>
      <w:r>
        <w:rPr>
          <w:spacing w:val="-6"/>
        </w:rPr>
        <w:t> </w:t>
      </w:r>
      <w:r>
        <w:rPr/>
        <w:t>meaningful</w:t>
      </w:r>
      <w:r>
        <w:rPr>
          <w:spacing w:val="-6"/>
        </w:rPr>
        <w:t> </w:t>
      </w:r>
      <w:r>
        <w:rPr/>
        <w:t>exchanges</w:t>
      </w:r>
      <w:r>
        <w:rPr>
          <w:spacing w:val="-6"/>
        </w:rPr>
        <w:t> </w:t>
      </w:r>
      <w:r>
        <w:rPr/>
        <w:t>that</w:t>
      </w:r>
      <w:r>
        <w:rPr>
          <w:spacing w:val="-6"/>
        </w:rPr>
        <w:t> </w:t>
      </w:r>
      <w:r>
        <w:rPr/>
        <w:t>empower</w:t>
      </w:r>
      <w:r>
        <w:rPr>
          <w:spacing w:val="-6"/>
        </w:rPr>
        <w:t> </w:t>
      </w:r>
      <w:r>
        <w:rPr/>
        <w:t>employees</w:t>
      </w:r>
      <w:r>
        <w:rPr>
          <w:spacing w:val="-6"/>
        </w:rPr>
        <w:t> </w:t>
      </w:r>
      <w:r>
        <w:rPr/>
        <w:t>to</w:t>
      </w:r>
      <w:r>
        <w:rPr>
          <w:spacing w:val="-6"/>
        </w:rPr>
        <w:t> </w:t>
      </w:r>
      <w:r>
        <w:rPr/>
        <w:t>reflect,</w:t>
      </w:r>
      <w:r>
        <w:rPr>
          <w:spacing w:val="-6"/>
        </w:rPr>
        <w:t> </w:t>
      </w:r>
      <w:r>
        <w:rPr/>
        <w:t>grow,</w:t>
      </w:r>
      <w:r>
        <w:rPr>
          <w:spacing w:val="-6"/>
        </w:rPr>
        <w:t> </w:t>
      </w:r>
      <w:r>
        <w:rPr/>
        <w:t>and</w:t>
      </w:r>
      <w:r>
        <w:rPr>
          <w:spacing w:val="-6"/>
        </w:rPr>
        <w:t> </w:t>
      </w:r>
      <w:r>
        <w:rPr/>
        <w:t>take </w:t>
      </w:r>
      <w:r>
        <w:rPr>
          <w:spacing w:val="-2"/>
        </w:rPr>
        <w:t>action.</w:t>
      </w:r>
    </w:p>
    <w:p>
      <w:pPr>
        <w:pStyle w:val="BodyText"/>
        <w:spacing w:before="5"/>
      </w:pPr>
    </w:p>
    <w:p>
      <w:pPr>
        <w:pStyle w:val="BodyText"/>
        <w:spacing w:line="247" w:lineRule="auto"/>
        <w:ind w:left="777" w:right="25"/>
      </w:pPr>
      <w:r>
        <w:rPr/>
        <w:t>Coaching conversations are not full coaching sessions but practical, outcome-driven interactions designed</w:t>
      </w:r>
      <w:r>
        <w:rPr>
          <w:spacing w:val="-6"/>
        </w:rPr>
        <w:t> </w:t>
      </w:r>
      <w:r>
        <w:rPr/>
        <w:t>to</w:t>
      </w:r>
      <w:r>
        <w:rPr>
          <w:spacing w:val="-3"/>
        </w:rPr>
        <w:t> </w:t>
      </w:r>
      <w:r>
        <w:rPr/>
        <w:t>build</w:t>
      </w:r>
      <w:r>
        <w:rPr>
          <w:spacing w:val="-3"/>
        </w:rPr>
        <w:t> </w:t>
      </w:r>
      <w:r>
        <w:rPr/>
        <w:t>trust</w:t>
      </w:r>
      <w:r>
        <w:rPr>
          <w:spacing w:val="-3"/>
        </w:rPr>
        <w:t> </w:t>
      </w:r>
      <w:r>
        <w:rPr/>
        <w:t>and</w:t>
      </w:r>
      <w:r>
        <w:rPr>
          <w:spacing w:val="-3"/>
        </w:rPr>
        <w:t> </w:t>
      </w:r>
      <w:r>
        <w:rPr/>
        <w:t>foster</w:t>
      </w:r>
      <w:r>
        <w:rPr>
          <w:spacing w:val="-3"/>
        </w:rPr>
        <w:t> </w:t>
      </w:r>
      <w:r>
        <w:rPr/>
        <w:t>impactful</w:t>
      </w:r>
      <w:r>
        <w:rPr>
          <w:spacing w:val="-3"/>
        </w:rPr>
        <w:t> </w:t>
      </w:r>
      <w:r>
        <w:rPr/>
        <w:t>results.</w:t>
      </w:r>
      <w:r>
        <w:rPr>
          <w:spacing w:val="-15"/>
        </w:rPr>
        <w:t> </w:t>
      </w:r>
      <w:r>
        <w:rPr/>
        <w:t>They</w:t>
      </w:r>
      <w:r>
        <w:rPr>
          <w:spacing w:val="-3"/>
        </w:rPr>
        <w:t> </w:t>
      </w:r>
      <w:r>
        <w:rPr/>
        <w:t>are</w:t>
      </w:r>
      <w:r>
        <w:rPr>
          <w:spacing w:val="-3"/>
        </w:rPr>
        <w:t> </w:t>
      </w:r>
      <w:r>
        <w:rPr/>
        <w:t>essential</w:t>
      </w:r>
      <w:r>
        <w:rPr>
          <w:spacing w:val="-3"/>
        </w:rPr>
        <w:t> </w:t>
      </w:r>
      <w:r>
        <w:rPr/>
        <w:t>for</w:t>
      </w:r>
      <w:r>
        <w:rPr>
          <w:spacing w:val="-3"/>
        </w:rPr>
        <w:t> </w:t>
      </w:r>
      <w:r>
        <w:rPr/>
        <w:t>new</w:t>
      </w:r>
      <w:r>
        <w:rPr>
          <w:spacing w:val="-3"/>
        </w:rPr>
        <w:t> </w:t>
      </w:r>
      <w:r>
        <w:rPr/>
        <w:t>managers</w:t>
      </w:r>
      <w:r>
        <w:rPr>
          <w:spacing w:val="-3"/>
        </w:rPr>
        <w:t> </w:t>
      </w:r>
      <w:r>
        <w:rPr/>
        <w:t>learning</w:t>
      </w:r>
      <w:r>
        <w:rPr>
          <w:spacing w:val="-3"/>
        </w:rPr>
        <w:t> </w:t>
      </w:r>
      <w:r>
        <w:rPr/>
        <w:t>to</w:t>
      </w:r>
      <w:r>
        <w:rPr>
          <w:spacing w:val="-3"/>
        </w:rPr>
        <w:t> </w:t>
      </w:r>
      <w:r>
        <w:rPr/>
        <w:t>listen, guide, and connect with their team members on a deeper level.</w:t>
      </w:r>
    </w:p>
    <w:p>
      <w:pPr>
        <w:pStyle w:val="BodyText"/>
        <w:spacing w:before="3"/>
      </w:pPr>
    </w:p>
    <w:p>
      <w:pPr>
        <w:pStyle w:val="BodyText"/>
        <w:spacing w:before="1"/>
        <w:ind w:left="777"/>
      </w:pPr>
      <w:r>
        <w:rPr/>
        <w:t>The</w:t>
      </w:r>
      <w:r>
        <w:rPr>
          <w:spacing w:val="-4"/>
        </w:rPr>
        <w:t> </w:t>
      </w:r>
      <w:r>
        <w:rPr/>
        <w:t>techniques</w:t>
      </w:r>
      <w:r>
        <w:rPr>
          <w:spacing w:val="-2"/>
        </w:rPr>
        <w:t> </w:t>
      </w:r>
      <w:r>
        <w:rPr/>
        <w:t>in</w:t>
      </w:r>
      <w:r>
        <w:rPr>
          <w:spacing w:val="-2"/>
        </w:rPr>
        <w:t> </w:t>
      </w:r>
      <w:r>
        <w:rPr/>
        <w:t>this</w:t>
      </w:r>
      <w:r>
        <w:rPr>
          <w:spacing w:val="-2"/>
        </w:rPr>
        <w:t> </w:t>
      </w:r>
      <w:r>
        <w:rPr/>
        <w:t>module</w:t>
      </w:r>
      <w:r>
        <w:rPr>
          <w:spacing w:val="-2"/>
        </w:rPr>
        <w:t> </w:t>
      </w:r>
      <w:r>
        <w:rPr/>
        <w:t>will</w:t>
      </w:r>
      <w:r>
        <w:rPr>
          <w:spacing w:val="-2"/>
        </w:rPr>
        <w:t> </w:t>
      </w:r>
      <w:r>
        <w:rPr/>
        <w:t>help</w:t>
      </w:r>
      <w:r>
        <w:rPr>
          <w:spacing w:val="-1"/>
        </w:rPr>
        <w:t> </w:t>
      </w:r>
      <w:r>
        <w:rPr>
          <w:spacing w:val="-2"/>
        </w:rPr>
        <w:t>managers:</w:t>
      </w:r>
    </w:p>
    <w:p>
      <w:pPr>
        <w:pStyle w:val="BodyText"/>
        <w:rPr>
          <w:sz w:val="21"/>
        </w:rPr>
      </w:pPr>
    </w:p>
    <w:p>
      <w:pPr>
        <w:pStyle w:val="ListParagraph"/>
        <w:numPr>
          <w:ilvl w:val="0"/>
          <w:numId w:val="75"/>
        </w:numPr>
        <w:tabs>
          <w:tab w:pos="1060" w:val="left" w:leader="none"/>
        </w:tabs>
        <w:spacing w:line="240" w:lineRule="auto" w:before="0" w:after="0"/>
        <w:ind w:left="1060" w:right="0" w:hanging="283"/>
        <w:jc w:val="left"/>
        <w:rPr>
          <w:sz w:val="20"/>
        </w:rPr>
      </w:pPr>
      <w:r>
        <w:rPr>
          <w:sz w:val="20"/>
        </w:rPr>
        <w:t>Be</w:t>
      </w:r>
      <w:r>
        <w:rPr>
          <w:spacing w:val="-4"/>
          <w:sz w:val="20"/>
        </w:rPr>
        <w:t> </w:t>
      </w:r>
      <w:r>
        <w:rPr>
          <w:sz w:val="20"/>
        </w:rPr>
        <w:t>present</w:t>
      </w:r>
      <w:r>
        <w:rPr>
          <w:spacing w:val="-1"/>
          <w:sz w:val="20"/>
        </w:rPr>
        <w:t> </w:t>
      </w:r>
      <w:r>
        <w:rPr>
          <w:sz w:val="20"/>
        </w:rPr>
        <w:t>and</w:t>
      </w:r>
      <w:r>
        <w:rPr>
          <w:spacing w:val="-1"/>
          <w:sz w:val="20"/>
        </w:rPr>
        <w:t> </w:t>
      </w:r>
      <w:r>
        <w:rPr>
          <w:sz w:val="20"/>
        </w:rPr>
        <w:t>listen:</w:t>
      </w:r>
      <w:r>
        <w:rPr>
          <w:spacing w:val="-2"/>
          <w:sz w:val="20"/>
        </w:rPr>
        <w:t> </w:t>
      </w:r>
      <w:r>
        <w:rPr>
          <w:sz w:val="20"/>
        </w:rPr>
        <w:t>Cultivate</w:t>
      </w:r>
      <w:r>
        <w:rPr>
          <w:spacing w:val="-1"/>
          <w:sz w:val="20"/>
        </w:rPr>
        <w:t> </w:t>
      </w:r>
      <w:r>
        <w:rPr>
          <w:sz w:val="20"/>
        </w:rPr>
        <w:t>the</w:t>
      </w:r>
      <w:r>
        <w:rPr>
          <w:spacing w:val="-1"/>
          <w:sz w:val="20"/>
        </w:rPr>
        <w:t> </w:t>
      </w:r>
      <w:r>
        <w:rPr>
          <w:sz w:val="20"/>
        </w:rPr>
        <w:t>skill</w:t>
      </w:r>
      <w:r>
        <w:rPr>
          <w:spacing w:val="-2"/>
          <w:sz w:val="20"/>
        </w:rPr>
        <w:t> </w:t>
      </w:r>
      <w:r>
        <w:rPr>
          <w:sz w:val="20"/>
        </w:rPr>
        <w:t>of</w:t>
      </w:r>
      <w:r>
        <w:rPr>
          <w:spacing w:val="-1"/>
          <w:sz w:val="20"/>
        </w:rPr>
        <w:t> </w:t>
      </w:r>
      <w:r>
        <w:rPr>
          <w:sz w:val="20"/>
        </w:rPr>
        <w:t>active</w:t>
      </w:r>
      <w:r>
        <w:rPr>
          <w:spacing w:val="-1"/>
          <w:sz w:val="20"/>
        </w:rPr>
        <w:t> </w:t>
      </w:r>
      <w:r>
        <w:rPr>
          <w:sz w:val="20"/>
        </w:rPr>
        <w:t>listening</w:t>
      </w:r>
      <w:r>
        <w:rPr>
          <w:spacing w:val="-2"/>
          <w:sz w:val="20"/>
        </w:rPr>
        <w:t> </w:t>
      </w:r>
      <w:r>
        <w:rPr>
          <w:sz w:val="20"/>
        </w:rPr>
        <w:t>and</w:t>
      </w:r>
      <w:r>
        <w:rPr>
          <w:spacing w:val="-1"/>
          <w:sz w:val="20"/>
        </w:rPr>
        <w:t> </w:t>
      </w:r>
      <w:r>
        <w:rPr>
          <w:sz w:val="20"/>
        </w:rPr>
        <w:t>understanding</w:t>
      </w:r>
      <w:r>
        <w:rPr>
          <w:spacing w:val="-1"/>
          <w:sz w:val="20"/>
        </w:rPr>
        <w:t> </w:t>
      </w:r>
      <w:r>
        <w:rPr>
          <w:spacing w:val="-2"/>
          <w:sz w:val="20"/>
        </w:rPr>
        <w:t>employees.</w:t>
      </w:r>
    </w:p>
    <w:p>
      <w:pPr>
        <w:pStyle w:val="ListParagraph"/>
        <w:numPr>
          <w:ilvl w:val="0"/>
          <w:numId w:val="75"/>
        </w:numPr>
        <w:tabs>
          <w:tab w:pos="1060" w:val="left" w:leader="none"/>
        </w:tabs>
        <w:spacing w:line="247" w:lineRule="auto" w:before="7" w:after="0"/>
        <w:ind w:left="1060" w:right="375" w:hanging="284"/>
        <w:jc w:val="left"/>
        <w:rPr>
          <w:sz w:val="20"/>
        </w:rPr>
      </w:pPr>
      <w:r>
        <w:rPr>
          <w:sz w:val="20"/>
        </w:rPr>
        <w:t>Focus</w:t>
      </w:r>
      <w:r>
        <w:rPr>
          <w:spacing w:val="-7"/>
          <w:sz w:val="20"/>
        </w:rPr>
        <w:t> </w:t>
      </w:r>
      <w:r>
        <w:rPr>
          <w:sz w:val="20"/>
        </w:rPr>
        <w:t>on</w:t>
      </w:r>
      <w:r>
        <w:rPr>
          <w:spacing w:val="-7"/>
          <w:sz w:val="20"/>
        </w:rPr>
        <w:t> </w:t>
      </w:r>
      <w:r>
        <w:rPr>
          <w:sz w:val="20"/>
        </w:rPr>
        <w:t>small,</w:t>
      </w:r>
      <w:r>
        <w:rPr>
          <w:spacing w:val="-7"/>
          <w:sz w:val="20"/>
        </w:rPr>
        <w:t> </w:t>
      </w:r>
      <w:r>
        <w:rPr>
          <w:sz w:val="20"/>
        </w:rPr>
        <w:t>manageable</w:t>
      </w:r>
      <w:r>
        <w:rPr>
          <w:spacing w:val="-7"/>
          <w:sz w:val="20"/>
        </w:rPr>
        <w:t> </w:t>
      </w:r>
      <w:r>
        <w:rPr>
          <w:sz w:val="20"/>
        </w:rPr>
        <w:t>issues:</w:t>
      </w:r>
      <w:r>
        <w:rPr>
          <w:spacing w:val="-14"/>
          <w:sz w:val="20"/>
        </w:rPr>
        <w:t> </w:t>
      </w:r>
      <w:r>
        <w:rPr>
          <w:sz w:val="20"/>
        </w:rPr>
        <w:t>Avoid</w:t>
      </w:r>
      <w:r>
        <w:rPr>
          <w:spacing w:val="-7"/>
          <w:sz w:val="20"/>
        </w:rPr>
        <w:t> </w:t>
      </w:r>
      <w:r>
        <w:rPr>
          <w:sz w:val="20"/>
        </w:rPr>
        <w:t>overwhelming</w:t>
      </w:r>
      <w:r>
        <w:rPr>
          <w:spacing w:val="-7"/>
          <w:sz w:val="20"/>
        </w:rPr>
        <w:t> </w:t>
      </w:r>
      <w:r>
        <w:rPr>
          <w:sz w:val="20"/>
        </w:rPr>
        <w:t>conversations</w:t>
      </w:r>
      <w:r>
        <w:rPr>
          <w:spacing w:val="-7"/>
          <w:sz w:val="20"/>
        </w:rPr>
        <w:t> </w:t>
      </w:r>
      <w:r>
        <w:rPr>
          <w:sz w:val="20"/>
        </w:rPr>
        <w:t>and</w:t>
      </w:r>
      <w:r>
        <w:rPr>
          <w:spacing w:val="-7"/>
          <w:sz w:val="20"/>
        </w:rPr>
        <w:t> </w:t>
      </w:r>
      <w:r>
        <w:rPr>
          <w:sz w:val="20"/>
        </w:rPr>
        <w:t>instead</w:t>
      </w:r>
      <w:r>
        <w:rPr>
          <w:spacing w:val="-7"/>
          <w:sz w:val="20"/>
        </w:rPr>
        <w:t> </w:t>
      </w:r>
      <w:r>
        <w:rPr>
          <w:sz w:val="20"/>
        </w:rPr>
        <w:t>address</w:t>
      </w:r>
      <w:r>
        <w:rPr>
          <w:spacing w:val="-7"/>
          <w:sz w:val="20"/>
        </w:rPr>
        <w:t> </w:t>
      </w:r>
      <w:r>
        <w:rPr>
          <w:sz w:val="20"/>
        </w:rPr>
        <w:t>topics with achievable outcomes.</w:t>
      </w:r>
    </w:p>
    <w:p>
      <w:pPr>
        <w:pStyle w:val="ListParagraph"/>
        <w:numPr>
          <w:ilvl w:val="0"/>
          <w:numId w:val="75"/>
        </w:numPr>
        <w:tabs>
          <w:tab w:pos="1060" w:val="left" w:leader="none"/>
        </w:tabs>
        <w:spacing w:line="251" w:lineRule="exact" w:before="0" w:after="0"/>
        <w:ind w:left="1060" w:right="0" w:hanging="283"/>
        <w:jc w:val="left"/>
        <w:rPr>
          <w:sz w:val="20"/>
        </w:rPr>
      </w:pPr>
      <w:r>
        <w:rPr>
          <w:sz w:val="20"/>
        </w:rPr>
        <w:t>Guide</w:t>
      </w:r>
      <w:r>
        <w:rPr>
          <w:spacing w:val="-6"/>
          <w:sz w:val="20"/>
        </w:rPr>
        <w:t> </w:t>
      </w:r>
      <w:r>
        <w:rPr>
          <w:sz w:val="20"/>
        </w:rPr>
        <w:t>conversations</w:t>
      </w:r>
      <w:r>
        <w:rPr>
          <w:spacing w:val="-3"/>
          <w:sz w:val="20"/>
        </w:rPr>
        <w:t> </w:t>
      </w:r>
      <w:r>
        <w:rPr>
          <w:sz w:val="20"/>
        </w:rPr>
        <w:t>toward</w:t>
      </w:r>
      <w:r>
        <w:rPr>
          <w:spacing w:val="-3"/>
          <w:sz w:val="20"/>
        </w:rPr>
        <w:t> </w:t>
      </w:r>
      <w:r>
        <w:rPr>
          <w:sz w:val="20"/>
        </w:rPr>
        <w:t>action:</w:t>
      </w:r>
      <w:r>
        <w:rPr>
          <w:spacing w:val="-3"/>
          <w:sz w:val="20"/>
        </w:rPr>
        <w:t> </w:t>
      </w:r>
      <w:r>
        <w:rPr>
          <w:sz w:val="20"/>
        </w:rPr>
        <w:t>Conclude</w:t>
      </w:r>
      <w:r>
        <w:rPr>
          <w:spacing w:val="-3"/>
          <w:sz w:val="20"/>
        </w:rPr>
        <w:t> </w:t>
      </w:r>
      <w:r>
        <w:rPr>
          <w:sz w:val="20"/>
        </w:rPr>
        <w:t>every</w:t>
      </w:r>
      <w:r>
        <w:rPr>
          <w:spacing w:val="-3"/>
          <w:sz w:val="20"/>
        </w:rPr>
        <w:t> </w:t>
      </w:r>
      <w:r>
        <w:rPr>
          <w:sz w:val="20"/>
        </w:rPr>
        <w:t>conversation</w:t>
      </w:r>
      <w:r>
        <w:rPr>
          <w:spacing w:val="-3"/>
          <w:sz w:val="20"/>
        </w:rPr>
        <w:t> </w:t>
      </w:r>
      <w:r>
        <w:rPr>
          <w:sz w:val="20"/>
        </w:rPr>
        <w:t>with</w:t>
      </w:r>
      <w:r>
        <w:rPr>
          <w:spacing w:val="-3"/>
          <w:sz w:val="20"/>
        </w:rPr>
        <w:t> </w:t>
      </w:r>
      <w:r>
        <w:rPr>
          <w:sz w:val="20"/>
        </w:rPr>
        <w:t>a</w:t>
      </w:r>
      <w:r>
        <w:rPr>
          <w:spacing w:val="-3"/>
          <w:sz w:val="20"/>
        </w:rPr>
        <w:t> </w:t>
      </w:r>
      <w:r>
        <w:rPr>
          <w:sz w:val="20"/>
        </w:rPr>
        <w:t>clear,</w:t>
      </w:r>
      <w:r>
        <w:rPr>
          <w:spacing w:val="-3"/>
          <w:sz w:val="20"/>
        </w:rPr>
        <w:t> </w:t>
      </w:r>
      <w:r>
        <w:rPr>
          <w:sz w:val="20"/>
        </w:rPr>
        <w:t>actionable</w:t>
      </w:r>
      <w:r>
        <w:rPr>
          <w:spacing w:val="-3"/>
          <w:sz w:val="20"/>
        </w:rPr>
        <w:t> </w:t>
      </w:r>
      <w:r>
        <w:rPr>
          <w:sz w:val="20"/>
        </w:rPr>
        <w:t>next</w:t>
      </w:r>
      <w:r>
        <w:rPr>
          <w:spacing w:val="-3"/>
          <w:sz w:val="20"/>
        </w:rPr>
        <w:t> </w:t>
      </w:r>
      <w:r>
        <w:rPr>
          <w:spacing w:val="-2"/>
          <w:sz w:val="20"/>
        </w:rPr>
        <w:t>step.</w:t>
      </w:r>
    </w:p>
    <w:p>
      <w:pPr>
        <w:pStyle w:val="BodyText"/>
      </w:pPr>
    </w:p>
    <w:p>
      <w:pPr>
        <w:pStyle w:val="BodyText"/>
        <w:spacing w:before="12"/>
        <w:rPr>
          <w:sz w:val="19"/>
        </w:rPr>
      </w:pPr>
    </w:p>
    <w:p>
      <w:pPr>
        <w:pStyle w:val="Heading3"/>
      </w:pPr>
      <w:r>
        <w:rPr>
          <w:color w:val="7399C6"/>
        </w:rPr>
        <w:t>Session </w:t>
      </w:r>
      <w:r>
        <w:rPr>
          <w:color w:val="7399C6"/>
          <w:spacing w:val="-2"/>
        </w:rPr>
        <w:t>Objectives</w:t>
      </w:r>
    </w:p>
    <w:p>
      <w:pPr>
        <w:pStyle w:val="BodyText"/>
        <w:spacing w:before="7"/>
        <w:rPr>
          <w:b/>
        </w:rPr>
      </w:pPr>
    </w:p>
    <w:p>
      <w:pPr>
        <w:pStyle w:val="ListParagraph"/>
        <w:numPr>
          <w:ilvl w:val="0"/>
          <w:numId w:val="75"/>
        </w:numPr>
        <w:tabs>
          <w:tab w:pos="1060" w:val="left" w:leader="none"/>
        </w:tabs>
        <w:spacing w:line="247" w:lineRule="auto" w:before="0" w:after="0"/>
        <w:ind w:left="1060" w:right="918" w:hanging="284"/>
        <w:jc w:val="left"/>
        <w:rPr>
          <w:sz w:val="20"/>
        </w:rPr>
      </w:pPr>
      <w:r>
        <w:rPr>
          <w:b/>
          <w:sz w:val="20"/>
        </w:rPr>
        <w:t>Teach</w:t>
      </w:r>
      <w:r>
        <w:rPr>
          <w:b/>
          <w:spacing w:val="-6"/>
          <w:sz w:val="20"/>
        </w:rPr>
        <w:t> </w:t>
      </w:r>
      <w:r>
        <w:rPr>
          <w:b/>
          <w:sz w:val="20"/>
        </w:rPr>
        <w:t>Managers</w:t>
      </w:r>
      <w:r>
        <w:rPr>
          <w:b/>
          <w:spacing w:val="-6"/>
          <w:sz w:val="20"/>
        </w:rPr>
        <w:t> </w:t>
      </w:r>
      <w:r>
        <w:rPr>
          <w:b/>
          <w:sz w:val="20"/>
        </w:rPr>
        <w:t>advanced</w:t>
      </w:r>
      <w:r>
        <w:rPr>
          <w:b/>
          <w:spacing w:val="-6"/>
          <w:sz w:val="20"/>
        </w:rPr>
        <w:t> </w:t>
      </w:r>
      <w:r>
        <w:rPr>
          <w:b/>
          <w:sz w:val="20"/>
        </w:rPr>
        <w:t>listening</w:t>
      </w:r>
      <w:r>
        <w:rPr>
          <w:b/>
          <w:spacing w:val="-6"/>
          <w:sz w:val="20"/>
        </w:rPr>
        <w:t> </w:t>
      </w:r>
      <w:r>
        <w:rPr>
          <w:b/>
          <w:sz w:val="20"/>
        </w:rPr>
        <w:t>and</w:t>
      </w:r>
      <w:r>
        <w:rPr>
          <w:b/>
          <w:spacing w:val="-6"/>
          <w:sz w:val="20"/>
        </w:rPr>
        <w:t> </w:t>
      </w:r>
      <w:r>
        <w:rPr>
          <w:b/>
          <w:sz w:val="20"/>
        </w:rPr>
        <w:t>questioning</w:t>
      </w:r>
      <w:r>
        <w:rPr>
          <w:b/>
          <w:spacing w:val="-6"/>
          <w:sz w:val="20"/>
        </w:rPr>
        <w:t> </w:t>
      </w:r>
      <w:r>
        <w:rPr>
          <w:b/>
          <w:sz w:val="20"/>
        </w:rPr>
        <w:t>skills</w:t>
      </w:r>
      <w:r>
        <w:rPr>
          <w:b/>
          <w:spacing w:val="-6"/>
          <w:sz w:val="20"/>
        </w:rPr>
        <w:t> </w:t>
      </w:r>
      <w:r>
        <w:rPr>
          <w:sz w:val="20"/>
        </w:rPr>
        <w:t>to</w:t>
      </w:r>
      <w:r>
        <w:rPr>
          <w:spacing w:val="-6"/>
          <w:sz w:val="20"/>
        </w:rPr>
        <w:t> </w:t>
      </w:r>
      <w:r>
        <w:rPr>
          <w:sz w:val="20"/>
        </w:rPr>
        <w:t>build</w:t>
      </w:r>
      <w:r>
        <w:rPr>
          <w:spacing w:val="-6"/>
          <w:sz w:val="20"/>
        </w:rPr>
        <w:t> </w:t>
      </w:r>
      <w:r>
        <w:rPr>
          <w:sz w:val="20"/>
        </w:rPr>
        <w:t>trust</w:t>
      </w:r>
      <w:r>
        <w:rPr>
          <w:spacing w:val="-6"/>
          <w:sz w:val="20"/>
        </w:rPr>
        <w:t> </w:t>
      </w:r>
      <w:r>
        <w:rPr>
          <w:sz w:val="20"/>
        </w:rPr>
        <w:t>and</w:t>
      </w:r>
      <w:r>
        <w:rPr>
          <w:spacing w:val="-6"/>
          <w:sz w:val="20"/>
        </w:rPr>
        <w:t> </w:t>
      </w:r>
      <w:r>
        <w:rPr>
          <w:sz w:val="20"/>
        </w:rPr>
        <w:t>drive</w:t>
      </w:r>
      <w:r>
        <w:rPr>
          <w:spacing w:val="-6"/>
          <w:sz w:val="20"/>
        </w:rPr>
        <w:t> </w:t>
      </w:r>
      <w:r>
        <w:rPr>
          <w:sz w:val="20"/>
        </w:rPr>
        <w:t>impactful </w:t>
      </w:r>
      <w:r>
        <w:rPr>
          <w:spacing w:val="-2"/>
          <w:sz w:val="20"/>
        </w:rPr>
        <w:t>conversations.</w:t>
      </w:r>
    </w:p>
    <w:p>
      <w:pPr>
        <w:pStyle w:val="ListParagraph"/>
        <w:numPr>
          <w:ilvl w:val="0"/>
          <w:numId w:val="75"/>
        </w:numPr>
        <w:tabs>
          <w:tab w:pos="1060" w:val="left" w:leader="none"/>
        </w:tabs>
        <w:spacing w:line="247" w:lineRule="auto" w:before="0" w:after="0"/>
        <w:ind w:left="1060" w:right="395" w:hanging="284"/>
        <w:jc w:val="left"/>
        <w:rPr>
          <w:sz w:val="20"/>
        </w:rPr>
      </w:pPr>
      <w:r>
        <w:rPr>
          <w:b/>
          <w:sz w:val="20"/>
        </w:rPr>
        <w:t>Equip</w:t>
      </w:r>
      <w:r>
        <w:rPr>
          <w:b/>
          <w:spacing w:val="-9"/>
          <w:sz w:val="20"/>
        </w:rPr>
        <w:t> </w:t>
      </w:r>
      <w:r>
        <w:rPr>
          <w:b/>
          <w:sz w:val="20"/>
        </w:rPr>
        <w:t>Managers</w:t>
      </w:r>
      <w:r>
        <w:rPr>
          <w:b/>
          <w:spacing w:val="-6"/>
          <w:sz w:val="20"/>
        </w:rPr>
        <w:t> </w:t>
      </w:r>
      <w:r>
        <w:rPr>
          <w:b/>
          <w:sz w:val="20"/>
        </w:rPr>
        <w:t>to</w:t>
      </w:r>
      <w:r>
        <w:rPr>
          <w:b/>
          <w:spacing w:val="-6"/>
          <w:sz w:val="20"/>
        </w:rPr>
        <w:t> </w:t>
      </w:r>
      <w:r>
        <w:rPr>
          <w:b/>
          <w:sz w:val="20"/>
        </w:rPr>
        <w:t>confidently</w:t>
      </w:r>
      <w:r>
        <w:rPr>
          <w:b/>
          <w:spacing w:val="-6"/>
          <w:sz w:val="20"/>
        </w:rPr>
        <w:t> </w:t>
      </w:r>
      <w:r>
        <w:rPr>
          <w:b/>
          <w:sz w:val="20"/>
        </w:rPr>
        <w:t>use</w:t>
      </w:r>
      <w:r>
        <w:rPr>
          <w:b/>
          <w:spacing w:val="-6"/>
          <w:sz w:val="20"/>
        </w:rPr>
        <w:t> </w:t>
      </w:r>
      <w:r>
        <w:rPr>
          <w:b/>
          <w:sz w:val="20"/>
        </w:rPr>
        <w:t>the</w:t>
      </w:r>
      <w:r>
        <w:rPr>
          <w:b/>
          <w:spacing w:val="-6"/>
          <w:sz w:val="20"/>
        </w:rPr>
        <w:t> </w:t>
      </w:r>
      <w:r>
        <w:rPr>
          <w:b/>
          <w:sz w:val="20"/>
        </w:rPr>
        <w:t>SpeakUp</w:t>
      </w:r>
      <w:r>
        <w:rPr>
          <w:b/>
          <w:spacing w:val="-19"/>
          <w:sz w:val="20"/>
        </w:rPr>
        <w:t> </w:t>
      </w:r>
      <w:r>
        <w:rPr>
          <w:b/>
          <w:sz w:val="20"/>
        </w:rPr>
        <w:t>Toolkit</w:t>
      </w:r>
      <w:r>
        <w:rPr>
          <w:b/>
          <w:spacing w:val="-6"/>
          <w:sz w:val="20"/>
        </w:rPr>
        <w:t> </w:t>
      </w:r>
      <w:r>
        <w:rPr>
          <w:sz w:val="20"/>
        </w:rPr>
        <w:t>to</w:t>
      </w:r>
      <w:r>
        <w:rPr>
          <w:spacing w:val="-6"/>
          <w:sz w:val="20"/>
        </w:rPr>
        <w:t> </w:t>
      </w:r>
      <w:r>
        <w:rPr>
          <w:sz w:val="20"/>
        </w:rPr>
        <w:t>lead</w:t>
      </w:r>
      <w:r>
        <w:rPr>
          <w:spacing w:val="-6"/>
          <w:sz w:val="20"/>
        </w:rPr>
        <w:t> </w:t>
      </w:r>
      <w:r>
        <w:rPr>
          <w:sz w:val="20"/>
        </w:rPr>
        <w:t>coaching</w:t>
      </w:r>
      <w:r>
        <w:rPr>
          <w:spacing w:val="-6"/>
          <w:sz w:val="20"/>
        </w:rPr>
        <w:t> </w:t>
      </w:r>
      <w:r>
        <w:rPr>
          <w:sz w:val="20"/>
        </w:rPr>
        <w:t>conversations</w:t>
      </w:r>
      <w:r>
        <w:rPr>
          <w:spacing w:val="-6"/>
          <w:sz w:val="20"/>
        </w:rPr>
        <w:t> </w:t>
      </w:r>
      <w:r>
        <w:rPr>
          <w:sz w:val="20"/>
        </w:rPr>
        <w:t>with</w:t>
      </w:r>
      <w:r>
        <w:rPr>
          <w:spacing w:val="-6"/>
          <w:sz w:val="20"/>
        </w:rPr>
        <w:t> </w:t>
      </w:r>
      <w:r>
        <w:rPr>
          <w:sz w:val="20"/>
        </w:rPr>
        <w:t>their employees during one-on-one meetings.</w:t>
      </w:r>
    </w:p>
    <w:p>
      <w:pPr>
        <w:pStyle w:val="BodyText"/>
      </w:pPr>
    </w:p>
    <w:p>
      <w:pPr>
        <w:pStyle w:val="BodyText"/>
        <w:spacing w:before="1"/>
        <w:rPr>
          <w:sz w:val="19"/>
        </w:rPr>
      </w:pPr>
    </w:p>
    <w:p>
      <w:pPr>
        <w:pStyle w:val="Heading3"/>
      </w:pPr>
      <w:r>
        <w:rPr>
          <w:color w:val="7399C6"/>
          <w:spacing w:val="-2"/>
        </w:rPr>
        <w:t>Training</w:t>
      </w:r>
      <w:r>
        <w:rPr>
          <w:color w:val="7399C6"/>
          <w:spacing w:val="-8"/>
        </w:rPr>
        <w:t> </w:t>
      </w:r>
      <w:r>
        <w:rPr>
          <w:color w:val="7399C6"/>
          <w:spacing w:val="-2"/>
        </w:rPr>
        <w:t>Overview</w:t>
      </w:r>
    </w:p>
    <w:p>
      <w:pPr>
        <w:pStyle w:val="BodyText"/>
        <w:spacing w:before="7"/>
        <w:rPr>
          <w:b/>
        </w:rPr>
      </w:pPr>
    </w:p>
    <w:p>
      <w:pPr>
        <w:pStyle w:val="ListParagraph"/>
        <w:numPr>
          <w:ilvl w:val="0"/>
          <w:numId w:val="75"/>
        </w:numPr>
        <w:tabs>
          <w:tab w:pos="1060" w:val="left" w:leader="none"/>
        </w:tabs>
        <w:spacing w:line="240" w:lineRule="auto" w:before="0" w:after="0"/>
        <w:ind w:left="1060" w:right="0" w:hanging="283"/>
        <w:jc w:val="left"/>
        <w:rPr>
          <w:sz w:val="20"/>
        </w:rPr>
      </w:pPr>
      <w:r>
        <w:rPr>
          <w:b/>
          <w:sz w:val="20"/>
        </w:rPr>
        <w:t>Duration:</w:t>
      </w:r>
      <w:r>
        <w:rPr>
          <w:b/>
          <w:spacing w:val="-3"/>
          <w:sz w:val="20"/>
        </w:rPr>
        <w:t> </w:t>
      </w:r>
      <w:r>
        <w:rPr>
          <w:sz w:val="20"/>
        </w:rPr>
        <w:t>3.5</w:t>
      </w:r>
      <w:r>
        <w:rPr>
          <w:spacing w:val="-3"/>
          <w:sz w:val="20"/>
        </w:rPr>
        <w:t> </w:t>
      </w:r>
      <w:r>
        <w:rPr>
          <w:spacing w:val="-4"/>
          <w:sz w:val="20"/>
        </w:rPr>
        <w:t>hours</w:t>
      </w:r>
    </w:p>
    <w:p>
      <w:pPr>
        <w:pStyle w:val="ListParagraph"/>
        <w:numPr>
          <w:ilvl w:val="0"/>
          <w:numId w:val="75"/>
        </w:numPr>
        <w:tabs>
          <w:tab w:pos="1060" w:val="left" w:leader="none"/>
        </w:tabs>
        <w:spacing w:line="240" w:lineRule="auto" w:before="6" w:after="0"/>
        <w:ind w:left="1060" w:right="0" w:hanging="283"/>
        <w:jc w:val="left"/>
        <w:rPr>
          <w:sz w:val="20"/>
        </w:rPr>
      </w:pPr>
      <w:r>
        <w:rPr>
          <w:b/>
          <w:sz w:val="20"/>
        </w:rPr>
        <w:t>Format:</w:t>
      </w:r>
      <w:r>
        <w:rPr>
          <w:b/>
          <w:spacing w:val="-4"/>
          <w:sz w:val="20"/>
        </w:rPr>
        <w:t> </w:t>
      </w:r>
      <w:r>
        <w:rPr>
          <w:sz w:val="20"/>
        </w:rPr>
        <w:t>Face-to-face</w:t>
      </w:r>
      <w:r>
        <w:rPr>
          <w:spacing w:val="-2"/>
          <w:sz w:val="20"/>
        </w:rPr>
        <w:t> </w:t>
      </w:r>
      <w:r>
        <w:rPr>
          <w:sz w:val="20"/>
        </w:rPr>
        <w:t>using</w:t>
      </w:r>
      <w:r>
        <w:rPr>
          <w:spacing w:val="-2"/>
          <w:sz w:val="20"/>
        </w:rPr>
        <w:t> </w:t>
      </w:r>
      <w:r>
        <w:rPr>
          <w:sz w:val="20"/>
        </w:rPr>
        <w:t>SpeakUp</w:t>
      </w:r>
      <w:r>
        <w:rPr>
          <w:spacing w:val="-2"/>
          <w:sz w:val="20"/>
        </w:rPr>
        <w:t> </w:t>
      </w:r>
      <w:r>
        <w:rPr>
          <w:sz w:val="20"/>
        </w:rPr>
        <w:t>tools</w:t>
      </w:r>
      <w:r>
        <w:rPr>
          <w:spacing w:val="-2"/>
          <w:sz w:val="20"/>
        </w:rPr>
        <w:t> </w:t>
      </w:r>
      <w:r>
        <w:rPr>
          <w:sz w:val="20"/>
        </w:rPr>
        <w:t>or</w:t>
      </w:r>
      <w:r>
        <w:rPr>
          <w:spacing w:val="-2"/>
          <w:sz w:val="20"/>
        </w:rPr>
        <w:t> </w:t>
      </w:r>
      <w:r>
        <w:rPr>
          <w:sz w:val="20"/>
        </w:rPr>
        <w:t>online</w:t>
      </w:r>
      <w:r>
        <w:rPr>
          <w:spacing w:val="-2"/>
          <w:sz w:val="20"/>
        </w:rPr>
        <w:t> </w:t>
      </w:r>
      <w:r>
        <w:rPr>
          <w:sz w:val="20"/>
        </w:rPr>
        <w:t>with</w:t>
      </w:r>
      <w:r>
        <w:rPr>
          <w:spacing w:val="-2"/>
          <w:sz w:val="20"/>
        </w:rPr>
        <w:t> </w:t>
      </w:r>
      <w:r>
        <w:rPr>
          <w:sz w:val="20"/>
        </w:rPr>
        <w:t>SpeakUp</w:t>
      </w:r>
      <w:r>
        <w:rPr>
          <w:spacing w:val="-1"/>
          <w:sz w:val="20"/>
        </w:rPr>
        <w:t> </w:t>
      </w:r>
      <w:r>
        <w:rPr>
          <w:spacing w:val="-2"/>
          <w:sz w:val="20"/>
        </w:rPr>
        <w:t>Digital.</w:t>
      </w:r>
    </w:p>
    <w:p>
      <w:pPr>
        <w:pStyle w:val="ListParagraph"/>
        <w:numPr>
          <w:ilvl w:val="0"/>
          <w:numId w:val="75"/>
        </w:numPr>
        <w:tabs>
          <w:tab w:pos="1060" w:val="left" w:leader="none"/>
        </w:tabs>
        <w:spacing w:line="240" w:lineRule="auto" w:before="6" w:after="0"/>
        <w:ind w:left="1060" w:right="0" w:hanging="283"/>
        <w:jc w:val="left"/>
        <w:rPr>
          <w:sz w:val="20"/>
        </w:rPr>
      </w:pPr>
      <w:r>
        <w:rPr>
          <w:b/>
          <w:sz w:val="20"/>
        </w:rPr>
        <w:t>Participants:</w:t>
      </w:r>
      <w:r>
        <w:rPr>
          <w:b/>
          <w:spacing w:val="-3"/>
          <w:sz w:val="20"/>
        </w:rPr>
        <w:t> </w:t>
      </w:r>
      <w:r>
        <w:rPr>
          <w:sz w:val="20"/>
        </w:rPr>
        <w:t>Groups</w:t>
      </w:r>
      <w:r>
        <w:rPr>
          <w:spacing w:val="-3"/>
          <w:sz w:val="20"/>
        </w:rPr>
        <w:t> </w:t>
      </w:r>
      <w:r>
        <w:rPr>
          <w:sz w:val="20"/>
        </w:rPr>
        <w:t>of</w:t>
      </w:r>
      <w:r>
        <w:rPr>
          <w:spacing w:val="-3"/>
          <w:sz w:val="20"/>
        </w:rPr>
        <w:t> </w:t>
      </w:r>
      <w:r>
        <w:rPr>
          <w:sz w:val="20"/>
        </w:rPr>
        <w:t>8-15</w:t>
      </w:r>
      <w:r>
        <w:rPr>
          <w:spacing w:val="-2"/>
          <w:sz w:val="20"/>
        </w:rPr>
        <w:t> </w:t>
      </w:r>
      <w:r>
        <w:rPr>
          <w:sz w:val="20"/>
        </w:rPr>
        <w:t>People</w:t>
      </w:r>
      <w:r>
        <w:rPr>
          <w:spacing w:val="-3"/>
          <w:sz w:val="20"/>
        </w:rPr>
        <w:t> </w:t>
      </w:r>
      <w:r>
        <w:rPr>
          <w:sz w:val="20"/>
        </w:rPr>
        <w:t>Managers,</w:t>
      </w:r>
      <w:r>
        <w:rPr>
          <w:spacing w:val="-3"/>
          <w:sz w:val="20"/>
        </w:rPr>
        <w:t> </w:t>
      </w:r>
      <w:r>
        <w:rPr>
          <w:sz w:val="20"/>
        </w:rPr>
        <w:t>HR,</w:t>
      </w:r>
      <w:r>
        <w:rPr>
          <w:spacing w:val="-2"/>
          <w:sz w:val="20"/>
        </w:rPr>
        <w:t> </w:t>
      </w:r>
      <w:r>
        <w:rPr>
          <w:sz w:val="20"/>
        </w:rPr>
        <w:t>OD,</w:t>
      </w:r>
      <w:r>
        <w:rPr>
          <w:spacing w:val="-3"/>
          <w:sz w:val="20"/>
        </w:rPr>
        <w:t> </w:t>
      </w:r>
      <w:r>
        <w:rPr>
          <w:sz w:val="20"/>
        </w:rPr>
        <w:t>or</w:t>
      </w:r>
      <w:r>
        <w:rPr>
          <w:spacing w:val="-3"/>
          <w:sz w:val="20"/>
        </w:rPr>
        <w:t> </w:t>
      </w:r>
      <w:r>
        <w:rPr>
          <w:sz w:val="20"/>
        </w:rPr>
        <w:t>LD</w:t>
      </w:r>
      <w:r>
        <w:rPr>
          <w:spacing w:val="-2"/>
          <w:sz w:val="20"/>
        </w:rPr>
        <w:t> Specialists.</w:t>
      </w:r>
    </w:p>
    <w:p>
      <w:pPr>
        <w:pStyle w:val="BodyText"/>
      </w:pPr>
    </w:p>
    <w:p>
      <w:pPr>
        <w:pStyle w:val="BodyText"/>
      </w:pPr>
    </w:p>
    <w:p>
      <w:pPr>
        <w:pStyle w:val="Heading3"/>
      </w:pPr>
      <w:r>
        <w:rPr>
          <w:color w:val="7399C6"/>
        </w:rPr>
        <w:t>Materials </w:t>
      </w:r>
      <w:r>
        <w:rPr>
          <w:color w:val="7399C6"/>
          <w:spacing w:val="-2"/>
        </w:rPr>
        <w:t>Needed:</w:t>
      </w:r>
    </w:p>
    <w:p>
      <w:pPr>
        <w:pStyle w:val="BodyText"/>
        <w:spacing w:before="7"/>
        <w:rPr>
          <w:b/>
        </w:rPr>
      </w:pPr>
    </w:p>
    <w:p>
      <w:pPr>
        <w:pStyle w:val="ListParagraph"/>
        <w:numPr>
          <w:ilvl w:val="0"/>
          <w:numId w:val="75"/>
        </w:numPr>
        <w:tabs>
          <w:tab w:pos="1060" w:val="left" w:leader="none"/>
        </w:tabs>
        <w:spacing w:line="240" w:lineRule="auto" w:before="0" w:after="0"/>
        <w:ind w:left="1060" w:right="0" w:hanging="283"/>
        <w:jc w:val="left"/>
        <w:rPr>
          <w:sz w:val="20"/>
        </w:rPr>
      </w:pPr>
      <w:r>
        <w:rPr>
          <w:b/>
          <w:sz w:val="20"/>
        </w:rPr>
        <w:t>SpeakUp</w:t>
      </w:r>
      <w:r>
        <w:rPr>
          <w:b/>
          <w:spacing w:val="-15"/>
          <w:sz w:val="20"/>
        </w:rPr>
        <w:t> </w:t>
      </w:r>
      <w:r>
        <w:rPr>
          <w:sz w:val="20"/>
        </w:rPr>
        <w:t>Toolkit</w:t>
      </w:r>
      <w:r>
        <w:rPr>
          <w:spacing w:val="-6"/>
          <w:sz w:val="20"/>
        </w:rPr>
        <w:t> </w:t>
      </w:r>
      <w:r>
        <w:rPr>
          <w:sz w:val="20"/>
        </w:rPr>
        <w:t>(photo</w:t>
      </w:r>
      <w:r>
        <w:rPr>
          <w:spacing w:val="-4"/>
          <w:sz w:val="20"/>
        </w:rPr>
        <w:t> </w:t>
      </w:r>
      <w:r>
        <w:rPr>
          <w:sz w:val="20"/>
        </w:rPr>
        <w:t>cards,</w:t>
      </w:r>
      <w:r>
        <w:rPr>
          <w:spacing w:val="-3"/>
          <w:sz w:val="20"/>
        </w:rPr>
        <w:t> </w:t>
      </w:r>
      <w:r>
        <w:rPr>
          <w:sz w:val="20"/>
        </w:rPr>
        <w:t>question</w:t>
      </w:r>
      <w:r>
        <w:rPr>
          <w:spacing w:val="-4"/>
          <w:sz w:val="20"/>
        </w:rPr>
        <w:t> </w:t>
      </w:r>
      <w:r>
        <w:rPr>
          <w:sz w:val="20"/>
        </w:rPr>
        <w:t>cards,</w:t>
      </w:r>
      <w:r>
        <w:rPr>
          <w:spacing w:val="-3"/>
          <w:sz w:val="20"/>
        </w:rPr>
        <w:t> </w:t>
      </w:r>
      <w:r>
        <w:rPr>
          <w:sz w:val="20"/>
        </w:rPr>
        <w:t>word</w:t>
      </w:r>
      <w:r>
        <w:rPr>
          <w:spacing w:val="-3"/>
          <w:sz w:val="20"/>
        </w:rPr>
        <w:t> </w:t>
      </w:r>
      <w:r>
        <w:rPr>
          <w:spacing w:val="-2"/>
          <w:sz w:val="20"/>
        </w:rPr>
        <w:t>cards).</w:t>
      </w:r>
    </w:p>
    <w:p>
      <w:pPr>
        <w:pStyle w:val="ListParagraph"/>
        <w:numPr>
          <w:ilvl w:val="0"/>
          <w:numId w:val="75"/>
        </w:numPr>
        <w:tabs>
          <w:tab w:pos="1060" w:val="left" w:leader="none"/>
        </w:tabs>
        <w:spacing w:line="240" w:lineRule="auto" w:before="6" w:after="0"/>
        <w:ind w:left="1060" w:right="0" w:hanging="283"/>
        <w:jc w:val="left"/>
        <w:rPr>
          <w:sz w:val="20"/>
        </w:rPr>
      </w:pPr>
      <w:r>
        <w:rPr>
          <w:sz w:val="20"/>
        </w:rPr>
        <w:t>Manager </w:t>
      </w:r>
      <w:r>
        <w:rPr>
          <w:spacing w:val="-2"/>
          <w:sz w:val="20"/>
        </w:rPr>
        <w:t>Booklet.</w:t>
      </w:r>
    </w:p>
    <w:p>
      <w:pPr>
        <w:pStyle w:val="ListParagraph"/>
        <w:numPr>
          <w:ilvl w:val="0"/>
          <w:numId w:val="75"/>
        </w:numPr>
        <w:tabs>
          <w:tab w:pos="1060" w:val="left" w:leader="none"/>
        </w:tabs>
        <w:spacing w:line="240" w:lineRule="auto" w:before="7" w:after="0"/>
        <w:ind w:left="1060" w:right="0" w:hanging="283"/>
        <w:jc w:val="left"/>
        <w:rPr>
          <w:sz w:val="20"/>
        </w:rPr>
      </w:pPr>
      <w:r>
        <w:rPr>
          <w:sz w:val="20"/>
        </w:rPr>
        <w:t>A</w:t>
      </w:r>
      <w:r>
        <w:rPr>
          <w:spacing w:val="-2"/>
          <w:sz w:val="20"/>
        </w:rPr>
        <w:t> </w:t>
      </w:r>
      <w:r>
        <w:rPr>
          <w:sz w:val="20"/>
        </w:rPr>
        <w:t>whiteboard</w:t>
      </w:r>
      <w:r>
        <w:rPr>
          <w:spacing w:val="-2"/>
          <w:sz w:val="20"/>
        </w:rPr>
        <w:t> </w:t>
      </w:r>
      <w:r>
        <w:rPr>
          <w:sz w:val="20"/>
        </w:rPr>
        <w:t>or</w:t>
      </w:r>
      <w:r>
        <w:rPr>
          <w:spacing w:val="-2"/>
          <w:sz w:val="20"/>
        </w:rPr>
        <w:t> </w:t>
      </w:r>
      <w:r>
        <w:rPr>
          <w:sz w:val="20"/>
        </w:rPr>
        <w:t>flipchart</w:t>
      </w:r>
      <w:r>
        <w:rPr>
          <w:spacing w:val="-2"/>
          <w:sz w:val="20"/>
        </w:rPr>
        <w:t> </w:t>
      </w:r>
      <w:r>
        <w:rPr>
          <w:sz w:val="20"/>
        </w:rPr>
        <w:t>for</w:t>
      </w:r>
      <w:r>
        <w:rPr>
          <w:spacing w:val="-2"/>
          <w:sz w:val="20"/>
        </w:rPr>
        <w:t> </w:t>
      </w:r>
      <w:r>
        <w:rPr>
          <w:sz w:val="20"/>
        </w:rPr>
        <w:t>trainer</w:t>
      </w:r>
      <w:r>
        <w:rPr>
          <w:spacing w:val="-1"/>
          <w:sz w:val="20"/>
        </w:rPr>
        <w:t> </w:t>
      </w:r>
      <w:r>
        <w:rPr>
          <w:spacing w:val="-2"/>
          <w:sz w:val="20"/>
        </w:rPr>
        <w:t>notes.</w:t>
      </w:r>
    </w:p>
    <w:p>
      <w:pPr>
        <w:pStyle w:val="ListParagraph"/>
        <w:numPr>
          <w:ilvl w:val="0"/>
          <w:numId w:val="75"/>
        </w:numPr>
        <w:tabs>
          <w:tab w:pos="1060" w:val="left" w:leader="none"/>
        </w:tabs>
        <w:spacing w:line="240" w:lineRule="auto" w:before="7" w:after="0"/>
        <w:ind w:left="1060" w:right="0" w:hanging="283"/>
        <w:jc w:val="left"/>
        <w:rPr>
          <w:sz w:val="20"/>
        </w:rPr>
      </w:pPr>
      <w:r>
        <w:rPr>
          <w:sz w:val="20"/>
        </w:rPr>
        <w:t>Speaker</w:t>
      </w:r>
      <w:r>
        <w:rPr>
          <w:spacing w:val="-3"/>
          <w:sz w:val="20"/>
        </w:rPr>
        <w:t> </w:t>
      </w:r>
      <w:r>
        <w:rPr>
          <w:sz w:val="20"/>
        </w:rPr>
        <w:t>and</w:t>
      </w:r>
      <w:r>
        <w:rPr>
          <w:spacing w:val="-3"/>
          <w:sz w:val="20"/>
        </w:rPr>
        <w:t> </w:t>
      </w:r>
      <w:r>
        <w:rPr>
          <w:sz w:val="20"/>
        </w:rPr>
        <w:t>Pause</w:t>
      </w:r>
      <w:r>
        <w:rPr>
          <w:spacing w:val="-3"/>
          <w:sz w:val="20"/>
        </w:rPr>
        <w:t> </w:t>
      </w:r>
      <w:r>
        <w:rPr>
          <w:sz w:val="20"/>
        </w:rPr>
        <w:t>Music.</w:t>
      </w:r>
      <w:r>
        <w:rPr>
          <w:spacing w:val="-2"/>
          <w:sz w:val="20"/>
        </w:rPr>
        <w:t> </w:t>
      </w:r>
      <w:r>
        <w:rPr>
          <w:sz w:val="20"/>
        </w:rPr>
        <w:t>(</w:t>
      </w:r>
      <w:hyperlink r:id="rId337">
        <w:r>
          <w:rPr>
            <w:color w:val="215E9E"/>
            <w:sz w:val="20"/>
          </w:rPr>
          <w:t>Apple</w:t>
        </w:r>
        <w:r>
          <w:rPr>
            <w:color w:val="215E9E"/>
            <w:spacing w:val="-3"/>
            <w:sz w:val="20"/>
          </w:rPr>
          <w:t> </w:t>
        </w:r>
        <w:r>
          <w:rPr>
            <w:color w:val="215E9E"/>
            <w:sz w:val="20"/>
          </w:rPr>
          <w:t>Music</w:t>
        </w:r>
      </w:hyperlink>
      <w:r>
        <w:rPr>
          <w:color w:val="215E9E"/>
          <w:spacing w:val="-3"/>
          <w:sz w:val="20"/>
        </w:rPr>
        <w:t> </w:t>
      </w:r>
      <w:r>
        <w:rPr>
          <w:sz w:val="20"/>
        </w:rPr>
        <w:t>|</w:t>
      </w:r>
      <w:r>
        <w:rPr>
          <w:spacing w:val="-2"/>
          <w:sz w:val="20"/>
        </w:rPr>
        <w:t> </w:t>
      </w:r>
      <w:hyperlink r:id="rId338">
        <w:r>
          <w:rPr>
            <w:color w:val="215E9E"/>
            <w:spacing w:val="-2"/>
            <w:sz w:val="20"/>
          </w:rPr>
          <w:t>Spotify</w:t>
        </w:r>
      </w:hyperlink>
      <w:r>
        <w:rPr>
          <w:spacing w:val="-2"/>
          <w:sz w:val="20"/>
        </w:rPr>
        <w:t>)</w:t>
      </w:r>
    </w:p>
    <w:p>
      <w:pPr>
        <w:pStyle w:val="BodyText"/>
        <w:spacing w:before="139"/>
        <w:ind w:left="777"/>
      </w:pPr>
      <w:r>
        <w:rPr/>
        <w:br w:type="column"/>
      </w:r>
      <w:r>
        <w:rPr/>
        <w:t>To</w:t>
      </w:r>
      <w:r>
        <w:rPr>
          <w:spacing w:val="-5"/>
        </w:rPr>
        <w:t> </w:t>
      </w:r>
      <w:r>
        <w:rPr/>
        <w:t>ensure</w:t>
      </w:r>
      <w:r>
        <w:rPr>
          <w:spacing w:val="-4"/>
        </w:rPr>
        <w:t> </w:t>
      </w:r>
      <w:r>
        <w:rPr/>
        <w:t>an</w:t>
      </w:r>
      <w:r>
        <w:rPr>
          <w:spacing w:val="-5"/>
        </w:rPr>
        <w:t> </w:t>
      </w:r>
      <w:r>
        <w:rPr/>
        <w:t>engaging</w:t>
      </w:r>
      <w:r>
        <w:rPr>
          <w:spacing w:val="-4"/>
        </w:rPr>
        <w:t> </w:t>
      </w:r>
      <w:r>
        <w:rPr/>
        <w:t>and</w:t>
      </w:r>
      <w:r>
        <w:rPr>
          <w:spacing w:val="-5"/>
        </w:rPr>
        <w:t> </w:t>
      </w:r>
      <w:r>
        <w:rPr/>
        <w:t>effective</w:t>
      </w:r>
      <w:r>
        <w:rPr>
          <w:spacing w:val="-4"/>
        </w:rPr>
        <w:t> </w:t>
      </w:r>
      <w:r>
        <w:rPr>
          <w:spacing w:val="-2"/>
        </w:rPr>
        <w:t>experience:</w:t>
      </w:r>
    </w:p>
    <w:p>
      <w:pPr>
        <w:pStyle w:val="ListParagraph"/>
        <w:numPr>
          <w:ilvl w:val="0"/>
          <w:numId w:val="76"/>
        </w:numPr>
        <w:tabs>
          <w:tab w:pos="1060" w:val="left" w:leader="none"/>
        </w:tabs>
        <w:spacing w:line="240" w:lineRule="auto" w:before="6" w:after="0"/>
        <w:ind w:left="1060" w:right="0" w:hanging="283"/>
        <w:jc w:val="left"/>
        <w:rPr>
          <w:sz w:val="20"/>
        </w:rPr>
      </w:pPr>
      <w:r>
        <w:rPr>
          <w:b/>
          <w:sz w:val="20"/>
        </w:rPr>
        <w:t>Provide</w:t>
      </w:r>
      <w:r>
        <w:rPr>
          <w:b/>
          <w:spacing w:val="-5"/>
          <w:sz w:val="20"/>
        </w:rPr>
        <w:t> </w:t>
      </w:r>
      <w:r>
        <w:rPr>
          <w:b/>
          <w:sz w:val="20"/>
        </w:rPr>
        <w:t>SpeakUp</w:t>
      </w:r>
      <w:r>
        <w:rPr>
          <w:b/>
          <w:spacing w:val="-2"/>
          <w:sz w:val="20"/>
        </w:rPr>
        <w:t> </w:t>
      </w:r>
      <w:r>
        <w:rPr>
          <w:b/>
          <w:sz w:val="20"/>
        </w:rPr>
        <w:t>Sets</w:t>
      </w:r>
      <w:r>
        <w:rPr>
          <w:sz w:val="20"/>
        </w:rPr>
        <w:t>:</w:t>
      </w:r>
      <w:r>
        <w:rPr>
          <w:spacing w:val="-2"/>
          <w:sz w:val="20"/>
        </w:rPr>
        <w:t> </w:t>
      </w:r>
      <w:r>
        <w:rPr>
          <w:sz w:val="20"/>
        </w:rPr>
        <w:t>Ideally,</w:t>
      </w:r>
      <w:r>
        <w:rPr>
          <w:spacing w:val="-3"/>
          <w:sz w:val="20"/>
        </w:rPr>
        <w:t> </w:t>
      </w:r>
      <w:r>
        <w:rPr>
          <w:sz w:val="20"/>
        </w:rPr>
        <w:t>each</w:t>
      </w:r>
      <w:r>
        <w:rPr>
          <w:spacing w:val="-2"/>
          <w:sz w:val="20"/>
        </w:rPr>
        <w:t> </w:t>
      </w:r>
      <w:r>
        <w:rPr>
          <w:sz w:val="20"/>
        </w:rPr>
        <w:t>pair</w:t>
      </w:r>
      <w:r>
        <w:rPr>
          <w:spacing w:val="-2"/>
          <w:sz w:val="20"/>
        </w:rPr>
        <w:t> </w:t>
      </w:r>
      <w:r>
        <w:rPr>
          <w:sz w:val="20"/>
        </w:rPr>
        <w:t>has</w:t>
      </w:r>
      <w:r>
        <w:rPr>
          <w:spacing w:val="-2"/>
          <w:sz w:val="20"/>
        </w:rPr>
        <w:t> </w:t>
      </w:r>
      <w:r>
        <w:rPr>
          <w:sz w:val="20"/>
        </w:rPr>
        <w:t>a</w:t>
      </w:r>
      <w:r>
        <w:rPr>
          <w:spacing w:val="-3"/>
          <w:sz w:val="20"/>
        </w:rPr>
        <w:t> </w:t>
      </w:r>
      <w:r>
        <w:rPr>
          <w:sz w:val="20"/>
        </w:rPr>
        <w:t>full</w:t>
      </w:r>
      <w:r>
        <w:rPr>
          <w:spacing w:val="-2"/>
          <w:sz w:val="20"/>
        </w:rPr>
        <w:t> </w:t>
      </w:r>
      <w:r>
        <w:rPr>
          <w:sz w:val="20"/>
        </w:rPr>
        <w:t>toolkit</w:t>
      </w:r>
      <w:r>
        <w:rPr>
          <w:spacing w:val="-2"/>
          <w:sz w:val="20"/>
        </w:rPr>
        <w:t> </w:t>
      </w:r>
      <w:r>
        <w:rPr>
          <w:sz w:val="20"/>
        </w:rPr>
        <w:t>(photo</w:t>
      </w:r>
      <w:r>
        <w:rPr>
          <w:spacing w:val="-2"/>
          <w:sz w:val="20"/>
        </w:rPr>
        <w:t> </w:t>
      </w:r>
      <w:r>
        <w:rPr>
          <w:sz w:val="20"/>
        </w:rPr>
        <w:t>cards,</w:t>
      </w:r>
      <w:r>
        <w:rPr>
          <w:spacing w:val="-3"/>
          <w:sz w:val="20"/>
        </w:rPr>
        <w:t> </w:t>
      </w:r>
      <w:r>
        <w:rPr>
          <w:sz w:val="20"/>
        </w:rPr>
        <w:t>question</w:t>
      </w:r>
      <w:r>
        <w:rPr>
          <w:spacing w:val="-2"/>
          <w:sz w:val="20"/>
        </w:rPr>
        <w:t> </w:t>
      </w:r>
      <w:r>
        <w:rPr>
          <w:sz w:val="20"/>
        </w:rPr>
        <w:t>cards,</w:t>
      </w:r>
      <w:r>
        <w:rPr>
          <w:spacing w:val="-2"/>
          <w:sz w:val="20"/>
        </w:rPr>
        <w:t> </w:t>
      </w:r>
      <w:r>
        <w:rPr>
          <w:sz w:val="20"/>
        </w:rPr>
        <w:t>word</w:t>
      </w:r>
      <w:r>
        <w:rPr>
          <w:spacing w:val="-2"/>
          <w:sz w:val="20"/>
        </w:rPr>
        <w:t> cards).</w:t>
      </w:r>
    </w:p>
    <w:p>
      <w:pPr>
        <w:pStyle w:val="ListParagraph"/>
        <w:numPr>
          <w:ilvl w:val="0"/>
          <w:numId w:val="76"/>
        </w:numPr>
        <w:tabs>
          <w:tab w:pos="1061" w:val="left" w:leader="none"/>
        </w:tabs>
        <w:spacing w:line="247" w:lineRule="auto" w:before="6" w:after="0"/>
        <w:ind w:left="1061" w:right="1347" w:hanging="284"/>
        <w:jc w:val="left"/>
        <w:rPr>
          <w:sz w:val="20"/>
        </w:rPr>
      </w:pPr>
      <w:r>
        <w:rPr>
          <w:b/>
          <w:sz w:val="20"/>
        </w:rPr>
        <w:t>Centerpiece</w:t>
      </w:r>
      <w:r>
        <w:rPr>
          <w:b/>
          <w:spacing w:val="-3"/>
          <w:sz w:val="20"/>
        </w:rPr>
        <w:t> </w:t>
      </w:r>
      <w:r>
        <w:rPr>
          <w:b/>
          <w:sz w:val="20"/>
        </w:rPr>
        <w:t>Option</w:t>
      </w:r>
      <w:r>
        <w:rPr>
          <w:sz w:val="20"/>
        </w:rPr>
        <w:t>:</w:t>
      </w:r>
      <w:r>
        <w:rPr>
          <w:spacing w:val="-3"/>
          <w:sz w:val="20"/>
        </w:rPr>
        <w:t> </w:t>
      </w:r>
      <w:r>
        <w:rPr>
          <w:sz w:val="20"/>
        </w:rPr>
        <w:t>If</w:t>
      </w:r>
      <w:r>
        <w:rPr>
          <w:spacing w:val="-3"/>
          <w:sz w:val="20"/>
        </w:rPr>
        <w:t> </w:t>
      </w:r>
      <w:r>
        <w:rPr>
          <w:sz w:val="20"/>
        </w:rPr>
        <w:t>tools</w:t>
      </w:r>
      <w:r>
        <w:rPr>
          <w:spacing w:val="-3"/>
          <w:sz w:val="20"/>
        </w:rPr>
        <w:t> </w:t>
      </w:r>
      <w:r>
        <w:rPr>
          <w:sz w:val="20"/>
        </w:rPr>
        <w:t>are</w:t>
      </w:r>
      <w:r>
        <w:rPr>
          <w:spacing w:val="-3"/>
          <w:sz w:val="20"/>
        </w:rPr>
        <w:t> </w:t>
      </w:r>
      <w:r>
        <w:rPr>
          <w:sz w:val="20"/>
        </w:rPr>
        <w:t>limited,</w:t>
      </w:r>
      <w:r>
        <w:rPr>
          <w:spacing w:val="-3"/>
          <w:sz w:val="20"/>
        </w:rPr>
        <w:t> </w:t>
      </w:r>
      <w:r>
        <w:rPr>
          <w:sz w:val="20"/>
        </w:rPr>
        <w:t>set</w:t>
      </w:r>
      <w:r>
        <w:rPr>
          <w:spacing w:val="-3"/>
          <w:sz w:val="20"/>
        </w:rPr>
        <w:t> </w:t>
      </w:r>
      <w:r>
        <w:rPr>
          <w:sz w:val="20"/>
        </w:rPr>
        <w:t>up</w:t>
      </w:r>
      <w:r>
        <w:rPr>
          <w:spacing w:val="-3"/>
          <w:sz w:val="20"/>
        </w:rPr>
        <w:t> </w:t>
      </w:r>
      <w:r>
        <w:rPr>
          <w:sz w:val="20"/>
        </w:rPr>
        <w:t>interactive</w:t>
      </w:r>
      <w:r>
        <w:rPr>
          <w:spacing w:val="-3"/>
          <w:sz w:val="20"/>
        </w:rPr>
        <w:t> </w:t>
      </w:r>
      <w:r>
        <w:rPr>
          <w:sz w:val="20"/>
        </w:rPr>
        <w:t>stations</w:t>
      </w:r>
      <w:r>
        <w:rPr>
          <w:spacing w:val="-3"/>
          <w:sz w:val="20"/>
        </w:rPr>
        <w:t> </w:t>
      </w:r>
      <w:r>
        <w:rPr>
          <w:sz w:val="20"/>
        </w:rPr>
        <w:t>around</w:t>
      </w:r>
      <w:r>
        <w:rPr>
          <w:spacing w:val="-3"/>
          <w:sz w:val="20"/>
        </w:rPr>
        <w:t> </w:t>
      </w:r>
      <w:r>
        <w:rPr>
          <w:sz w:val="20"/>
        </w:rPr>
        <w:t>the</w:t>
      </w:r>
      <w:r>
        <w:rPr>
          <w:spacing w:val="-3"/>
          <w:sz w:val="20"/>
        </w:rPr>
        <w:t> </w:t>
      </w:r>
      <w:r>
        <w:rPr>
          <w:sz w:val="20"/>
        </w:rPr>
        <w:t>room</w:t>
      </w:r>
      <w:r>
        <w:rPr>
          <w:spacing w:val="-3"/>
          <w:sz w:val="20"/>
        </w:rPr>
        <w:t> </w:t>
      </w:r>
      <w:r>
        <w:rPr>
          <w:sz w:val="20"/>
        </w:rPr>
        <w:t>with</w:t>
      </w:r>
      <w:r>
        <w:rPr>
          <w:spacing w:val="-3"/>
          <w:sz w:val="20"/>
        </w:rPr>
        <w:t> </w:t>
      </w:r>
      <w:r>
        <w:rPr>
          <w:sz w:val="20"/>
        </w:rPr>
        <w:t>cards</w:t>
      </w:r>
      <w:r>
        <w:rPr>
          <w:spacing w:val="-3"/>
          <w:sz w:val="20"/>
        </w:rPr>
        <w:t> </w:t>
      </w:r>
      <w:r>
        <w:rPr>
          <w:sz w:val="20"/>
        </w:rPr>
        <w:t>and prompts for participants to use.</w:t>
      </w:r>
    </w:p>
    <w:p>
      <w:pPr>
        <w:pStyle w:val="ListParagraph"/>
        <w:numPr>
          <w:ilvl w:val="0"/>
          <w:numId w:val="76"/>
        </w:numPr>
        <w:tabs>
          <w:tab w:pos="1061" w:val="left" w:leader="none"/>
        </w:tabs>
        <w:spacing w:line="247" w:lineRule="auto" w:before="0" w:after="0"/>
        <w:ind w:left="1061" w:right="1228" w:hanging="284"/>
        <w:jc w:val="left"/>
        <w:rPr>
          <w:sz w:val="20"/>
        </w:rPr>
      </w:pPr>
      <w:r>
        <w:rPr>
          <w:b/>
          <w:sz w:val="20"/>
        </w:rPr>
        <w:t>Simulate</w:t>
      </w:r>
      <w:r>
        <w:rPr>
          <w:b/>
          <w:spacing w:val="-4"/>
          <w:sz w:val="20"/>
        </w:rPr>
        <w:t> </w:t>
      </w:r>
      <w:r>
        <w:rPr>
          <w:b/>
          <w:sz w:val="20"/>
        </w:rPr>
        <w:t>Real</w:t>
      </w:r>
      <w:r>
        <w:rPr>
          <w:b/>
          <w:spacing w:val="-4"/>
          <w:sz w:val="20"/>
        </w:rPr>
        <w:t> </w:t>
      </w:r>
      <w:r>
        <w:rPr>
          <w:b/>
          <w:sz w:val="20"/>
        </w:rPr>
        <w:t>Conversations:</w:t>
      </w:r>
      <w:r>
        <w:rPr>
          <w:b/>
          <w:spacing w:val="-4"/>
          <w:sz w:val="20"/>
        </w:rPr>
        <w:t> </w:t>
      </w:r>
      <w:r>
        <w:rPr>
          <w:sz w:val="20"/>
        </w:rPr>
        <w:t>Emphasize</w:t>
      </w:r>
      <w:r>
        <w:rPr>
          <w:spacing w:val="-4"/>
          <w:sz w:val="20"/>
        </w:rPr>
        <w:t> </w:t>
      </w:r>
      <w:r>
        <w:rPr>
          <w:sz w:val="20"/>
        </w:rPr>
        <w:t>that</w:t>
      </w:r>
      <w:r>
        <w:rPr>
          <w:spacing w:val="-4"/>
          <w:sz w:val="20"/>
        </w:rPr>
        <w:t> </w:t>
      </w:r>
      <w:r>
        <w:rPr>
          <w:sz w:val="20"/>
        </w:rPr>
        <w:t>managers</w:t>
      </w:r>
      <w:r>
        <w:rPr>
          <w:spacing w:val="-4"/>
          <w:sz w:val="20"/>
        </w:rPr>
        <w:t> </w:t>
      </w:r>
      <w:r>
        <w:rPr>
          <w:sz w:val="20"/>
        </w:rPr>
        <w:t>are</w:t>
      </w:r>
      <w:r>
        <w:rPr>
          <w:spacing w:val="-4"/>
          <w:sz w:val="20"/>
        </w:rPr>
        <w:t> </w:t>
      </w:r>
      <w:r>
        <w:rPr>
          <w:sz w:val="20"/>
        </w:rPr>
        <w:t>practicing</w:t>
      </w:r>
      <w:r>
        <w:rPr>
          <w:spacing w:val="-4"/>
          <w:sz w:val="20"/>
        </w:rPr>
        <w:t> </w:t>
      </w:r>
      <w:r>
        <w:rPr>
          <w:sz w:val="20"/>
        </w:rPr>
        <w:t>the</w:t>
      </w:r>
      <w:r>
        <w:rPr>
          <w:spacing w:val="-4"/>
          <w:sz w:val="20"/>
        </w:rPr>
        <w:t> </w:t>
      </w:r>
      <w:r>
        <w:rPr>
          <w:sz w:val="20"/>
        </w:rPr>
        <w:t>type</w:t>
      </w:r>
      <w:r>
        <w:rPr>
          <w:spacing w:val="-4"/>
          <w:sz w:val="20"/>
        </w:rPr>
        <w:t> </w:t>
      </w:r>
      <w:r>
        <w:rPr>
          <w:sz w:val="20"/>
        </w:rPr>
        <w:t>of</w:t>
      </w:r>
      <w:r>
        <w:rPr>
          <w:spacing w:val="-4"/>
          <w:sz w:val="20"/>
        </w:rPr>
        <w:t> </w:t>
      </w:r>
      <w:r>
        <w:rPr>
          <w:sz w:val="20"/>
        </w:rPr>
        <w:t>conversations</w:t>
      </w:r>
      <w:r>
        <w:rPr>
          <w:spacing w:val="-4"/>
          <w:sz w:val="20"/>
        </w:rPr>
        <w:t> </w:t>
      </w:r>
      <w:r>
        <w:rPr>
          <w:sz w:val="20"/>
        </w:rPr>
        <w:t>they will lead with their teams.</w:t>
      </w:r>
    </w:p>
    <w:p>
      <w:pPr>
        <w:pStyle w:val="BodyText"/>
      </w:pPr>
    </w:p>
    <w:p>
      <w:pPr>
        <w:pStyle w:val="BodyText"/>
        <w:spacing w:before="1"/>
        <w:rPr>
          <w:sz w:val="19"/>
        </w:rPr>
      </w:pPr>
    </w:p>
    <w:p>
      <w:pPr>
        <w:pStyle w:val="Heading3"/>
      </w:pPr>
      <w:r>
        <w:rPr>
          <w:color w:val="7399C6"/>
          <w:spacing w:val="-2"/>
        </w:rPr>
        <w:t>Training</w:t>
      </w:r>
      <w:r>
        <w:rPr>
          <w:color w:val="7399C6"/>
          <w:spacing w:val="-8"/>
        </w:rPr>
        <w:t> </w:t>
      </w:r>
      <w:r>
        <w:rPr>
          <w:color w:val="7399C6"/>
          <w:spacing w:val="-4"/>
        </w:rPr>
        <w:t>Flow</w:t>
      </w:r>
    </w:p>
    <w:p>
      <w:pPr>
        <w:pStyle w:val="BodyText"/>
        <w:spacing w:before="7"/>
        <w:rPr>
          <w:b/>
        </w:rPr>
      </w:pPr>
    </w:p>
    <w:p>
      <w:pPr>
        <w:pStyle w:val="ListParagraph"/>
        <w:numPr>
          <w:ilvl w:val="0"/>
          <w:numId w:val="77"/>
        </w:numPr>
        <w:tabs>
          <w:tab w:pos="1060" w:val="left" w:leader="none"/>
        </w:tabs>
        <w:spacing w:line="240" w:lineRule="auto" w:before="0" w:after="0"/>
        <w:ind w:left="1060" w:right="0" w:hanging="283"/>
        <w:jc w:val="left"/>
        <w:rPr>
          <w:sz w:val="20"/>
        </w:rPr>
      </w:pPr>
      <w:r>
        <w:rPr>
          <w:b/>
          <w:sz w:val="20"/>
        </w:rPr>
        <w:t>Welcome</w:t>
      </w:r>
      <w:r>
        <w:rPr>
          <w:b/>
          <w:spacing w:val="-4"/>
          <w:sz w:val="20"/>
        </w:rPr>
        <w:t> </w:t>
      </w:r>
      <w:r>
        <w:rPr>
          <w:b/>
          <w:sz w:val="20"/>
        </w:rPr>
        <w:t>&amp;</w:t>
      </w:r>
      <w:r>
        <w:rPr>
          <w:b/>
          <w:spacing w:val="-13"/>
          <w:sz w:val="20"/>
        </w:rPr>
        <w:t> </w:t>
      </w:r>
      <w:r>
        <w:rPr>
          <w:b/>
          <w:sz w:val="20"/>
        </w:rPr>
        <w:t>Why</w:t>
      </w:r>
      <w:r>
        <w:rPr>
          <w:b/>
          <w:spacing w:val="-3"/>
          <w:sz w:val="20"/>
        </w:rPr>
        <w:t> </w:t>
      </w:r>
      <w:r>
        <w:rPr>
          <w:b/>
          <w:sz w:val="20"/>
        </w:rPr>
        <w:t>Coaching</w:t>
      </w:r>
      <w:r>
        <w:rPr>
          <w:b/>
          <w:spacing w:val="-3"/>
          <w:sz w:val="20"/>
        </w:rPr>
        <w:t> </w:t>
      </w:r>
      <w:r>
        <w:rPr>
          <w:b/>
          <w:sz w:val="20"/>
        </w:rPr>
        <w:t>Matters</w:t>
      </w:r>
      <w:r>
        <w:rPr>
          <w:b/>
          <w:spacing w:val="74"/>
          <w:w w:val="150"/>
          <w:sz w:val="20"/>
        </w:rPr>
        <w:t> </w:t>
      </w:r>
      <w:r>
        <w:rPr>
          <w:sz w:val="20"/>
        </w:rPr>
        <w:t>(15</w:t>
      </w:r>
      <w:r>
        <w:rPr>
          <w:spacing w:val="-3"/>
          <w:sz w:val="20"/>
        </w:rPr>
        <w:t> </w:t>
      </w:r>
      <w:r>
        <w:rPr>
          <w:spacing w:val="-4"/>
          <w:sz w:val="20"/>
        </w:rPr>
        <w:t>min)</w:t>
      </w:r>
    </w:p>
    <w:p>
      <w:pPr>
        <w:pStyle w:val="ListParagraph"/>
        <w:numPr>
          <w:ilvl w:val="1"/>
          <w:numId w:val="77"/>
        </w:numPr>
        <w:tabs>
          <w:tab w:pos="1343" w:val="left" w:leader="none"/>
        </w:tabs>
        <w:spacing w:line="240" w:lineRule="auto" w:before="7" w:after="0"/>
        <w:ind w:left="1343" w:right="0" w:hanging="282"/>
        <w:jc w:val="left"/>
        <w:rPr>
          <w:sz w:val="20"/>
        </w:rPr>
      </w:pPr>
      <w:r>
        <w:rPr>
          <w:sz w:val="20"/>
        </w:rPr>
        <w:t>Warm</w:t>
      </w:r>
      <w:r>
        <w:rPr>
          <w:spacing w:val="-3"/>
          <w:sz w:val="20"/>
        </w:rPr>
        <w:t> </w:t>
      </w:r>
      <w:r>
        <w:rPr>
          <w:sz w:val="20"/>
        </w:rPr>
        <w:t>introduction</w:t>
      </w:r>
      <w:r>
        <w:rPr>
          <w:spacing w:val="-3"/>
          <w:sz w:val="20"/>
        </w:rPr>
        <w:t> </w:t>
      </w:r>
      <w:r>
        <w:rPr>
          <w:sz w:val="20"/>
        </w:rPr>
        <w:t>and</w:t>
      </w:r>
      <w:r>
        <w:rPr>
          <w:spacing w:val="-2"/>
          <w:sz w:val="20"/>
        </w:rPr>
        <w:t> objectives.</w:t>
      </w:r>
    </w:p>
    <w:p>
      <w:pPr>
        <w:pStyle w:val="ListParagraph"/>
        <w:numPr>
          <w:ilvl w:val="1"/>
          <w:numId w:val="77"/>
        </w:numPr>
        <w:tabs>
          <w:tab w:pos="1343" w:val="left" w:leader="none"/>
        </w:tabs>
        <w:spacing w:line="240" w:lineRule="auto" w:before="6" w:after="0"/>
        <w:ind w:left="1343" w:right="0" w:hanging="282"/>
        <w:jc w:val="left"/>
        <w:rPr>
          <w:sz w:val="20"/>
        </w:rPr>
      </w:pPr>
      <w:r>
        <w:rPr>
          <w:sz w:val="20"/>
        </w:rPr>
        <w:t>Research-backed</w:t>
      </w:r>
      <w:r>
        <w:rPr>
          <w:spacing w:val="-5"/>
          <w:sz w:val="20"/>
        </w:rPr>
        <w:t> </w:t>
      </w:r>
      <w:r>
        <w:rPr>
          <w:sz w:val="20"/>
        </w:rPr>
        <w:t>reasons</w:t>
      </w:r>
      <w:r>
        <w:rPr>
          <w:spacing w:val="-2"/>
          <w:sz w:val="20"/>
        </w:rPr>
        <w:t> </w:t>
      </w:r>
      <w:r>
        <w:rPr>
          <w:sz w:val="20"/>
        </w:rPr>
        <w:t>for</w:t>
      </w:r>
      <w:r>
        <w:rPr>
          <w:spacing w:val="-2"/>
          <w:sz w:val="20"/>
        </w:rPr>
        <w:t> </w:t>
      </w:r>
      <w:r>
        <w:rPr>
          <w:sz w:val="20"/>
        </w:rPr>
        <w:t>the</w:t>
      </w:r>
      <w:r>
        <w:rPr>
          <w:spacing w:val="-2"/>
          <w:sz w:val="20"/>
        </w:rPr>
        <w:t> </w:t>
      </w:r>
      <w:r>
        <w:rPr>
          <w:sz w:val="20"/>
        </w:rPr>
        <w:t>importance</w:t>
      </w:r>
      <w:r>
        <w:rPr>
          <w:spacing w:val="-2"/>
          <w:sz w:val="20"/>
        </w:rPr>
        <w:t> </w:t>
      </w:r>
      <w:r>
        <w:rPr>
          <w:sz w:val="20"/>
        </w:rPr>
        <w:t>of</w:t>
      </w:r>
      <w:r>
        <w:rPr>
          <w:spacing w:val="-2"/>
          <w:sz w:val="20"/>
        </w:rPr>
        <w:t> </w:t>
      </w:r>
      <w:r>
        <w:rPr>
          <w:sz w:val="20"/>
        </w:rPr>
        <w:t>coaching</w:t>
      </w:r>
      <w:r>
        <w:rPr>
          <w:spacing w:val="-2"/>
          <w:sz w:val="20"/>
        </w:rPr>
        <w:t> conversations.</w:t>
      </w:r>
    </w:p>
    <w:p>
      <w:pPr>
        <w:pStyle w:val="ListParagraph"/>
        <w:numPr>
          <w:ilvl w:val="1"/>
          <w:numId w:val="77"/>
        </w:numPr>
        <w:tabs>
          <w:tab w:pos="1343" w:val="left" w:leader="none"/>
        </w:tabs>
        <w:spacing w:line="240" w:lineRule="auto" w:before="7" w:after="0"/>
        <w:ind w:left="1343" w:right="0" w:hanging="282"/>
        <w:jc w:val="left"/>
        <w:rPr>
          <w:sz w:val="20"/>
        </w:rPr>
      </w:pPr>
      <w:r>
        <w:rPr>
          <w:sz w:val="20"/>
        </w:rPr>
        <w:t>Quick</w:t>
      </w:r>
      <w:r>
        <w:rPr>
          <w:spacing w:val="-1"/>
          <w:sz w:val="20"/>
        </w:rPr>
        <w:t> </w:t>
      </w:r>
      <w:r>
        <w:rPr>
          <w:sz w:val="20"/>
        </w:rPr>
        <w:t>group</w:t>
      </w:r>
      <w:r>
        <w:rPr>
          <w:spacing w:val="-1"/>
          <w:sz w:val="20"/>
        </w:rPr>
        <w:t> </w:t>
      </w:r>
      <w:r>
        <w:rPr>
          <w:sz w:val="20"/>
        </w:rPr>
        <w:t>engagement on</w:t>
      </w:r>
      <w:r>
        <w:rPr>
          <w:spacing w:val="-1"/>
          <w:sz w:val="20"/>
        </w:rPr>
        <w:t> </w:t>
      </w:r>
      <w:r>
        <w:rPr>
          <w:sz w:val="20"/>
        </w:rPr>
        <w:t>the impact</w:t>
      </w:r>
      <w:r>
        <w:rPr>
          <w:spacing w:val="-1"/>
          <w:sz w:val="20"/>
        </w:rPr>
        <w:t> </w:t>
      </w:r>
      <w:r>
        <w:rPr>
          <w:sz w:val="20"/>
        </w:rPr>
        <w:t>of </w:t>
      </w:r>
      <w:r>
        <w:rPr>
          <w:spacing w:val="-2"/>
          <w:sz w:val="20"/>
        </w:rPr>
        <w:t>coaching.</w:t>
      </w:r>
    </w:p>
    <w:p>
      <w:pPr>
        <w:pStyle w:val="BodyText"/>
        <w:rPr>
          <w:sz w:val="21"/>
        </w:rPr>
      </w:pPr>
    </w:p>
    <w:p>
      <w:pPr>
        <w:pStyle w:val="ListParagraph"/>
        <w:numPr>
          <w:ilvl w:val="0"/>
          <w:numId w:val="77"/>
        </w:numPr>
        <w:tabs>
          <w:tab w:pos="1060" w:val="left" w:leader="none"/>
        </w:tabs>
        <w:spacing w:line="240" w:lineRule="auto" w:before="0" w:after="0"/>
        <w:ind w:left="1060" w:right="0" w:hanging="283"/>
        <w:jc w:val="left"/>
        <w:rPr>
          <w:sz w:val="20"/>
        </w:rPr>
      </w:pPr>
      <w:r>
        <w:rPr>
          <w:b/>
          <w:sz w:val="20"/>
        </w:rPr>
        <w:t>Flexible</w:t>
      </w:r>
      <w:r>
        <w:rPr>
          <w:b/>
          <w:spacing w:val="-4"/>
          <w:sz w:val="20"/>
        </w:rPr>
        <w:t> </w:t>
      </w:r>
      <w:r>
        <w:rPr>
          <w:b/>
          <w:sz w:val="20"/>
        </w:rPr>
        <w:t>Coaching</w:t>
      </w:r>
      <w:r>
        <w:rPr>
          <w:b/>
          <w:spacing w:val="-4"/>
          <w:sz w:val="20"/>
        </w:rPr>
        <w:t> </w:t>
      </w:r>
      <w:r>
        <w:rPr>
          <w:b/>
          <w:sz w:val="20"/>
        </w:rPr>
        <w:t>Framework</w:t>
      </w:r>
      <w:r>
        <w:rPr>
          <w:b/>
          <w:spacing w:val="71"/>
          <w:w w:val="150"/>
          <w:sz w:val="20"/>
        </w:rPr>
        <w:t> </w:t>
      </w:r>
      <w:r>
        <w:rPr>
          <w:sz w:val="20"/>
        </w:rPr>
        <w:t>(15</w:t>
      </w:r>
      <w:r>
        <w:rPr>
          <w:spacing w:val="-4"/>
          <w:sz w:val="20"/>
        </w:rPr>
        <w:t> min)</w:t>
      </w:r>
    </w:p>
    <w:p>
      <w:pPr>
        <w:pStyle w:val="ListParagraph"/>
        <w:numPr>
          <w:ilvl w:val="1"/>
          <w:numId w:val="77"/>
        </w:numPr>
        <w:tabs>
          <w:tab w:pos="1343" w:val="left" w:leader="none"/>
        </w:tabs>
        <w:spacing w:line="240" w:lineRule="auto" w:before="7" w:after="0"/>
        <w:ind w:left="1343" w:right="0" w:hanging="282"/>
        <w:jc w:val="left"/>
        <w:rPr>
          <w:sz w:val="20"/>
        </w:rPr>
      </w:pPr>
      <w:r>
        <w:rPr>
          <w:sz w:val="20"/>
        </w:rPr>
        <w:t>Introduce</w:t>
      </w:r>
      <w:r>
        <w:rPr>
          <w:spacing w:val="-3"/>
          <w:sz w:val="20"/>
        </w:rPr>
        <w:t> </w:t>
      </w:r>
      <w:r>
        <w:rPr>
          <w:sz w:val="20"/>
        </w:rPr>
        <w:t>Pause</w:t>
      </w:r>
      <w:r>
        <w:rPr>
          <w:spacing w:val="-3"/>
          <w:sz w:val="20"/>
        </w:rPr>
        <w:t> </w:t>
      </w:r>
      <w:r>
        <w:rPr>
          <w:rFonts w:ascii="Arial" w:hAnsi="Arial"/>
          <w:sz w:val="20"/>
        </w:rPr>
        <w:t>→</w:t>
      </w:r>
      <w:r>
        <w:rPr>
          <w:rFonts w:ascii="Arial" w:hAnsi="Arial"/>
          <w:spacing w:val="-3"/>
          <w:sz w:val="20"/>
        </w:rPr>
        <w:t> </w:t>
      </w:r>
      <w:r>
        <w:rPr>
          <w:sz w:val="20"/>
        </w:rPr>
        <w:t>Expand</w:t>
      </w:r>
      <w:r>
        <w:rPr>
          <w:spacing w:val="-3"/>
          <w:sz w:val="20"/>
        </w:rPr>
        <w:t> </w:t>
      </w:r>
      <w:r>
        <w:rPr>
          <w:rFonts w:ascii="Arial" w:hAnsi="Arial"/>
          <w:sz w:val="20"/>
        </w:rPr>
        <w:t>→</w:t>
      </w:r>
      <w:r>
        <w:rPr>
          <w:rFonts w:ascii="Arial" w:hAnsi="Arial"/>
          <w:spacing w:val="-3"/>
          <w:sz w:val="20"/>
        </w:rPr>
        <w:t> </w:t>
      </w:r>
      <w:r>
        <w:rPr>
          <w:sz w:val="20"/>
        </w:rPr>
        <w:t>Focus</w:t>
      </w:r>
      <w:r>
        <w:rPr>
          <w:spacing w:val="-3"/>
          <w:sz w:val="20"/>
        </w:rPr>
        <w:t> </w:t>
      </w:r>
      <w:r>
        <w:rPr>
          <w:sz w:val="20"/>
        </w:rPr>
        <w:t>&amp;</w:t>
      </w:r>
      <w:r>
        <w:rPr>
          <w:spacing w:val="-11"/>
          <w:sz w:val="20"/>
        </w:rPr>
        <w:t> </w:t>
      </w:r>
      <w:r>
        <w:rPr>
          <w:sz w:val="20"/>
        </w:rPr>
        <w:t>Action</w:t>
      </w:r>
      <w:r>
        <w:rPr>
          <w:spacing w:val="-3"/>
          <w:sz w:val="20"/>
        </w:rPr>
        <w:t> </w:t>
      </w:r>
      <w:r>
        <w:rPr>
          <w:sz w:val="20"/>
        </w:rPr>
        <w:t>as</w:t>
      </w:r>
      <w:r>
        <w:rPr>
          <w:spacing w:val="-3"/>
          <w:sz w:val="20"/>
        </w:rPr>
        <w:t> </w:t>
      </w:r>
      <w:r>
        <w:rPr>
          <w:sz w:val="20"/>
        </w:rPr>
        <w:t>a</w:t>
      </w:r>
      <w:r>
        <w:rPr>
          <w:spacing w:val="-3"/>
          <w:sz w:val="20"/>
        </w:rPr>
        <w:t> </w:t>
      </w:r>
      <w:r>
        <w:rPr>
          <w:sz w:val="20"/>
        </w:rPr>
        <w:t>coaching</w:t>
      </w:r>
      <w:r>
        <w:rPr>
          <w:spacing w:val="-2"/>
          <w:sz w:val="20"/>
        </w:rPr>
        <w:t> toolkit.</w:t>
      </w:r>
    </w:p>
    <w:p>
      <w:pPr>
        <w:pStyle w:val="ListParagraph"/>
        <w:numPr>
          <w:ilvl w:val="1"/>
          <w:numId w:val="77"/>
        </w:numPr>
        <w:tabs>
          <w:tab w:pos="1343" w:val="left" w:leader="none"/>
        </w:tabs>
        <w:spacing w:line="240" w:lineRule="auto" w:before="6" w:after="0"/>
        <w:ind w:left="1343" w:right="0" w:hanging="282"/>
        <w:jc w:val="left"/>
        <w:rPr>
          <w:sz w:val="20"/>
        </w:rPr>
      </w:pPr>
      <w:r>
        <w:rPr>
          <w:sz w:val="20"/>
        </w:rPr>
        <w:t>Explain</w:t>
      </w:r>
      <w:r>
        <w:rPr>
          <w:spacing w:val="-3"/>
          <w:sz w:val="20"/>
        </w:rPr>
        <w:t> </w:t>
      </w:r>
      <w:r>
        <w:rPr>
          <w:sz w:val="20"/>
        </w:rPr>
        <w:t>how</w:t>
      </w:r>
      <w:r>
        <w:rPr>
          <w:spacing w:val="-2"/>
          <w:sz w:val="20"/>
        </w:rPr>
        <w:t> </w:t>
      </w:r>
      <w:r>
        <w:rPr>
          <w:sz w:val="20"/>
        </w:rPr>
        <w:t>the</w:t>
      </w:r>
      <w:r>
        <w:rPr>
          <w:spacing w:val="-2"/>
          <w:sz w:val="20"/>
        </w:rPr>
        <w:t> </w:t>
      </w:r>
      <w:r>
        <w:rPr>
          <w:sz w:val="20"/>
        </w:rPr>
        <w:t>toolkit</w:t>
      </w:r>
      <w:r>
        <w:rPr>
          <w:spacing w:val="-2"/>
          <w:sz w:val="20"/>
        </w:rPr>
        <w:t> </w:t>
      </w:r>
      <w:r>
        <w:rPr>
          <w:sz w:val="20"/>
        </w:rPr>
        <w:t>enables</w:t>
      </w:r>
      <w:r>
        <w:rPr>
          <w:spacing w:val="-3"/>
          <w:sz w:val="20"/>
        </w:rPr>
        <w:t> </w:t>
      </w:r>
      <w:r>
        <w:rPr>
          <w:sz w:val="20"/>
        </w:rPr>
        <w:t>deeper,</w:t>
      </w:r>
      <w:r>
        <w:rPr>
          <w:spacing w:val="-2"/>
          <w:sz w:val="20"/>
        </w:rPr>
        <w:t> </w:t>
      </w:r>
      <w:r>
        <w:rPr>
          <w:sz w:val="20"/>
        </w:rPr>
        <w:t>more</w:t>
      </w:r>
      <w:r>
        <w:rPr>
          <w:spacing w:val="-2"/>
          <w:sz w:val="20"/>
        </w:rPr>
        <w:t> </w:t>
      </w:r>
      <w:r>
        <w:rPr>
          <w:sz w:val="20"/>
        </w:rPr>
        <w:t>meaningful</w:t>
      </w:r>
      <w:r>
        <w:rPr>
          <w:spacing w:val="-2"/>
          <w:sz w:val="20"/>
        </w:rPr>
        <w:t> conversations.</w:t>
      </w:r>
    </w:p>
    <w:p>
      <w:pPr>
        <w:pStyle w:val="BodyText"/>
        <w:rPr>
          <w:sz w:val="21"/>
        </w:rPr>
      </w:pPr>
    </w:p>
    <w:p>
      <w:pPr>
        <w:pStyle w:val="ListParagraph"/>
        <w:numPr>
          <w:ilvl w:val="0"/>
          <w:numId w:val="77"/>
        </w:numPr>
        <w:tabs>
          <w:tab w:pos="1060" w:val="left" w:leader="none"/>
        </w:tabs>
        <w:spacing w:line="240" w:lineRule="auto" w:before="0" w:after="0"/>
        <w:ind w:left="1060" w:right="0" w:hanging="283"/>
        <w:jc w:val="left"/>
        <w:rPr>
          <w:sz w:val="20"/>
        </w:rPr>
      </w:pPr>
      <w:r>
        <w:rPr>
          <w:b/>
          <w:sz w:val="20"/>
        </w:rPr>
        <w:t>Core</w:t>
      </w:r>
      <w:r>
        <w:rPr>
          <w:b/>
          <w:spacing w:val="-8"/>
          <w:sz w:val="20"/>
        </w:rPr>
        <w:t> </w:t>
      </w:r>
      <w:r>
        <w:rPr>
          <w:b/>
          <w:sz w:val="20"/>
        </w:rPr>
        <w:t>Coaching</w:t>
      </w:r>
      <w:r>
        <w:rPr>
          <w:b/>
          <w:spacing w:val="-19"/>
          <w:sz w:val="20"/>
        </w:rPr>
        <w:t> </w:t>
      </w:r>
      <w:r>
        <w:rPr>
          <w:b/>
          <w:sz w:val="20"/>
        </w:rPr>
        <w:t>Tools</w:t>
      </w:r>
      <w:r>
        <w:rPr>
          <w:b/>
          <w:spacing w:val="70"/>
          <w:w w:val="150"/>
          <w:sz w:val="20"/>
        </w:rPr>
        <w:t> </w:t>
      </w:r>
      <w:r>
        <w:rPr>
          <w:sz w:val="20"/>
        </w:rPr>
        <w:t>(65</w:t>
      </w:r>
      <w:r>
        <w:rPr>
          <w:spacing w:val="-5"/>
          <w:sz w:val="20"/>
        </w:rPr>
        <w:t> </w:t>
      </w:r>
      <w:r>
        <w:rPr>
          <w:spacing w:val="-4"/>
          <w:sz w:val="20"/>
        </w:rPr>
        <w:t>min)</w:t>
      </w:r>
    </w:p>
    <w:p>
      <w:pPr>
        <w:pStyle w:val="ListParagraph"/>
        <w:numPr>
          <w:ilvl w:val="1"/>
          <w:numId w:val="77"/>
        </w:numPr>
        <w:tabs>
          <w:tab w:pos="1342" w:val="left" w:leader="none"/>
        </w:tabs>
        <w:spacing w:line="240" w:lineRule="auto" w:before="7" w:after="0"/>
        <w:ind w:left="1342" w:right="0" w:hanging="282"/>
        <w:jc w:val="left"/>
        <w:rPr>
          <w:sz w:val="20"/>
        </w:rPr>
      </w:pPr>
      <w:r>
        <w:rPr>
          <w:b/>
          <w:sz w:val="20"/>
        </w:rPr>
        <w:t>Introduction</w:t>
      </w:r>
      <w:r>
        <w:rPr>
          <w:b/>
          <w:spacing w:val="-8"/>
          <w:sz w:val="20"/>
        </w:rPr>
        <w:t> </w:t>
      </w:r>
      <w:r>
        <w:rPr>
          <w:b/>
          <w:sz w:val="20"/>
        </w:rPr>
        <w:t>to</w:t>
      </w:r>
      <w:r>
        <w:rPr>
          <w:b/>
          <w:spacing w:val="-19"/>
          <w:sz w:val="20"/>
        </w:rPr>
        <w:t> </w:t>
      </w:r>
      <w:r>
        <w:rPr>
          <w:b/>
          <w:sz w:val="20"/>
        </w:rPr>
        <w:t>Tools</w:t>
      </w:r>
      <w:r>
        <w:rPr>
          <w:b/>
          <w:spacing w:val="71"/>
          <w:w w:val="150"/>
          <w:sz w:val="20"/>
        </w:rPr>
        <w:t> </w:t>
      </w:r>
      <w:r>
        <w:rPr>
          <w:sz w:val="20"/>
        </w:rPr>
        <w:t>(10</w:t>
      </w:r>
      <w:r>
        <w:rPr>
          <w:spacing w:val="-4"/>
          <w:sz w:val="20"/>
        </w:rPr>
        <w:t> </w:t>
      </w:r>
      <w:r>
        <w:rPr>
          <w:spacing w:val="-2"/>
          <w:sz w:val="20"/>
        </w:rPr>
        <w:t>min):</w:t>
      </w:r>
    </w:p>
    <w:p>
      <w:pPr>
        <w:pStyle w:val="BodyText"/>
        <w:spacing w:before="6"/>
        <w:ind w:left="1344"/>
      </w:pPr>
      <w:r>
        <w:rPr/>
        <w:t>Paraphrasing,</w:t>
      </w:r>
      <w:r>
        <w:rPr>
          <w:spacing w:val="-7"/>
        </w:rPr>
        <w:t> </w:t>
      </w:r>
      <w:r>
        <w:rPr/>
        <w:t>rephrasing,</w:t>
      </w:r>
      <w:r>
        <w:rPr>
          <w:spacing w:val="-6"/>
        </w:rPr>
        <w:t> </w:t>
      </w:r>
      <w:r>
        <w:rPr/>
        <w:t>powerful</w:t>
      </w:r>
      <w:r>
        <w:rPr>
          <w:spacing w:val="-6"/>
        </w:rPr>
        <w:t> </w:t>
      </w:r>
      <w:r>
        <w:rPr/>
        <w:t>questions,</w:t>
      </w:r>
      <w:r>
        <w:rPr>
          <w:spacing w:val="-6"/>
        </w:rPr>
        <w:t> </w:t>
      </w:r>
      <w:r>
        <w:rPr/>
        <w:t>and</w:t>
      </w:r>
      <w:r>
        <w:rPr>
          <w:spacing w:val="-6"/>
        </w:rPr>
        <w:t> </w:t>
      </w:r>
      <w:r>
        <w:rPr>
          <w:spacing w:val="-5"/>
        </w:rPr>
        <w:t>PR.</w:t>
      </w:r>
    </w:p>
    <w:p>
      <w:pPr>
        <w:pStyle w:val="ListParagraph"/>
        <w:numPr>
          <w:ilvl w:val="1"/>
          <w:numId w:val="77"/>
        </w:numPr>
        <w:tabs>
          <w:tab w:pos="1342" w:val="left" w:leader="none"/>
        </w:tabs>
        <w:spacing w:line="240" w:lineRule="auto" w:before="6" w:after="0"/>
        <w:ind w:left="1342" w:right="0" w:hanging="282"/>
        <w:jc w:val="left"/>
        <w:rPr>
          <w:sz w:val="20"/>
        </w:rPr>
      </w:pPr>
      <w:r>
        <w:rPr>
          <w:b/>
          <w:sz w:val="20"/>
        </w:rPr>
        <w:t>Partner</w:t>
      </w:r>
      <w:r>
        <w:rPr>
          <w:b/>
          <w:spacing w:val="-4"/>
          <w:sz w:val="20"/>
        </w:rPr>
        <w:t> </w:t>
      </w:r>
      <w:r>
        <w:rPr>
          <w:b/>
          <w:sz w:val="20"/>
        </w:rPr>
        <w:t>Exercise</w:t>
      </w:r>
      <w:r>
        <w:rPr>
          <w:b/>
          <w:spacing w:val="73"/>
          <w:w w:val="150"/>
          <w:sz w:val="20"/>
        </w:rPr>
        <w:t> </w:t>
      </w:r>
      <w:r>
        <w:rPr>
          <w:sz w:val="20"/>
        </w:rPr>
        <w:t>(55</w:t>
      </w:r>
      <w:r>
        <w:rPr>
          <w:spacing w:val="-4"/>
          <w:sz w:val="20"/>
        </w:rPr>
        <w:t> </w:t>
      </w:r>
      <w:r>
        <w:rPr>
          <w:spacing w:val="-2"/>
          <w:sz w:val="20"/>
        </w:rPr>
        <w:t>min):</w:t>
      </w:r>
    </w:p>
    <w:p>
      <w:pPr>
        <w:pStyle w:val="BodyText"/>
        <w:spacing w:before="7"/>
        <w:ind w:left="1344"/>
      </w:pPr>
      <w:r>
        <w:rPr/>
        <w:t>Practice</w:t>
      </w:r>
      <w:r>
        <w:rPr>
          <w:spacing w:val="-4"/>
        </w:rPr>
        <w:t> </w:t>
      </w:r>
      <w:r>
        <w:rPr/>
        <w:t>in</w:t>
      </w:r>
      <w:r>
        <w:rPr>
          <w:spacing w:val="-1"/>
        </w:rPr>
        <w:t> </w:t>
      </w:r>
      <w:r>
        <w:rPr/>
        <w:t>pairs</w:t>
      </w:r>
      <w:r>
        <w:rPr>
          <w:spacing w:val="-1"/>
        </w:rPr>
        <w:t> </w:t>
      </w:r>
      <w:r>
        <w:rPr/>
        <w:t>with</w:t>
      </w:r>
      <w:r>
        <w:rPr>
          <w:spacing w:val="-1"/>
        </w:rPr>
        <w:t> </w:t>
      </w:r>
      <w:r>
        <w:rPr/>
        <w:t>structured</w:t>
      </w:r>
      <w:r>
        <w:rPr>
          <w:spacing w:val="-1"/>
        </w:rPr>
        <w:t> </w:t>
      </w:r>
      <w:r>
        <w:rPr/>
        <w:t>timing</w:t>
      </w:r>
      <w:r>
        <w:rPr>
          <w:spacing w:val="-1"/>
        </w:rPr>
        <w:t> </w:t>
      </w:r>
      <w:r>
        <w:rPr/>
        <w:t>for</w:t>
      </w:r>
      <w:r>
        <w:rPr>
          <w:spacing w:val="-1"/>
        </w:rPr>
        <w:t> </w:t>
      </w:r>
      <w:r>
        <w:rPr/>
        <w:t>paraphrasing,</w:t>
      </w:r>
      <w:r>
        <w:rPr>
          <w:spacing w:val="-1"/>
        </w:rPr>
        <w:t> </w:t>
      </w:r>
      <w:r>
        <w:rPr/>
        <w:t>questioning,</w:t>
      </w:r>
      <w:r>
        <w:rPr>
          <w:spacing w:val="-1"/>
        </w:rPr>
        <w:t> </w:t>
      </w:r>
      <w:r>
        <w:rPr/>
        <w:t>rephrasing,</w:t>
      </w:r>
      <w:r>
        <w:rPr>
          <w:spacing w:val="-1"/>
        </w:rPr>
        <w:t> </w:t>
      </w:r>
      <w:r>
        <w:rPr/>
        <w:t>and</w:t>
      </w:r>
      <w:r>
        <w:rPr>
          <w:spacing w:val="-1"/>
        </w:rPr>
        <w:t> </w:t>
      </w:r>
      <w:r>
        <w:rPr>
          <w:spacing w:val="-2"/>
        </w:rPr>
        <w:t>feedback.</w:t>
      </w:r>
    </w:p>
    <w:p>
      <w:pPr>
        <w:pStyle w:val="BodyText"/>
        <w:rPr>
          <w:sz w:val="21"/>
        </w:rPr>
      </w:pPr>
    </w:p>
    <w:p>
      <w:pPr>
        <w:spacing w:before="0"/>
        <w:ind w:left="777" w:right="0" w:firstLine="0"/>
        <w:jc w:val="left"/>
        <w:rPr>
          <w:sz w:val="20"/>
        </w:rPr>
      </w:pPr>
      <w:r>
        <w:rPr>
          <w:b/>
          <w:sz w:val="20"/>
        </w:rPr>
        <w:t>Break</w:t>
      </w:r>
      <w:r>
        <w:rPr>
          <w:b/>
          <w:spacing w:val="35"/>
          <w:sz w:val="20"/>
        </w:rPr>
        <w:t>  </w:t>
      </w:r>
      <w:r>
        <w:rPr>
          <w:sz w:val="20"/>
        </w:rPr>
        <w:t>(15</w:t>
      </w:r>
      <w:r>
        <w:rPr>
          <w:spacing w:val="-1"/>
          <w:sz w:val="20"/>
        </w:rPr>
        <w:t> </w:t>
      </w:r>
      <w:r>
        <w:rPr>
          <w:spacing w:val="-2"/>
          <w:sz w:val="20"/>
        </w:rPr>
        <w:t>minutes)</w:t>
      </w:r>
    </w:p>
    <w:p>
      <w:pPr>
        <w:pStyle w:val="BodyText"/>
        <w:rPr>
          <w:sz w:val="21"/>
        </w:rPr>
      </w:pPr>
    </w:p>
    <w:p>
      <w:pPr>
        <w:pStyle w:val="Heading4"/>
        <w:numPr>
          <w:ilvl w:val="0"/>
          <w:numId w:val="77"/>
        </w:numPr>
        <w:tabs>
          <w:tab w:pos="1061" w:val="left" w:leader="none"/>
        </w:tabs>
        <w:spacing w:line="240" w:lineRule="auto" w:before="0" w:after="0"/>
        <w:ind w:left="1061" w:right="0" w:hanging="283"/>
        <w:jc w:val="left"/>
        <w:rPr>
          <w:b w:val="0"/>
        </w:rPr>
      </w:pPr>
      <w:r>
        <w:rPr/>
        <w:t>Applying</w:t>
      </w:r>
      <w:r>
        <w:rPr>
          <w:spacing w:val="-4"/>
        </w:rPr>
        <w:t> </w:t>
      </w:r>
      <w:r>
        <w:rPr/>
        <w:t>the</w:t>
      </w:r>
      <w:r>
        <w:rPr>
          <w:spacing w:val="-4"/>
        </w:rPr>
        <w:t> </w:t>
      </w:r>
      <w:r>
        <w:rPr/>
        <w:t>Framework</w:t>
      </w:r>
      <w:r>
        <w:rPr>
          <w:spacing w:val="-4"/>
        </w:rPr>
        <w:t> </w:t>
      </w:r>
      <w:r>
        <w:rPr/>
        <w:t>in</w:t>
      </w:r>
      <w:r>
        <w:rPr>
          <w:spacing w:val="-3"/>
        </w:rPr>
        <w:t> </w:t>
      </w:r>
      <w:r>
        <w:rPr/>
        <w:t>Pairs</w:t>
      </w:r>
      <w:r>
        <w:rPr>
          <w:spacing w:val="72"/>
          <w:w w:val="150"/>
        </w:rPr>
        <w:t> </w:t>
      </w:r>
      <w:r>
        <w:rPr>
          <w:b w:val="0"/>
        </w:rPr>
        <w:t>(75</w:t>
      </w:r>
      <w:r>
        <w:rPr>
          <w:b w:val="0"/>
          <w:spacing w:val="-4"/>
        </w:rPr>
        <w:t> min)</w:t>
      </w:r>
    </w:p>
    <w:p>
      <w:pPr>
        <w:pStyle w:val="ListParagraph"/>
        <w:numPr>
          <w:ilvl w:val="1"/>
          <w:numId w:val="77"/>
        </w:numPr>
        <w:tabs>
          <w:tab w:pos="1343" w:val="left" w:leader="none"/>
        </w:tabs>
        <w:spacing w:line="240" w:lineRule="auto" w:before="6" w:after="0"/>
        <w:ind w:left="1343" w:right="0" w:hanging="282"/>
        <w:jc w:val="left"/>
        <w:rPr>
          <w:sz w:val="20"/>
        </w:rPr>
      </w:pPr>
      <w:r>
        <w:rPr>
          <w:b/>
          <w:sz w:val="20"/>
        </w:rPr>
        <w:t>Trainer</w:t>
      </w:r>
      <w:r>
        <w:rPr>
          <w:b/>
          <w:spacing w:val="-5"/>
          <w:sz w:val="20"/>
        </w:rPr>
        <w:t> </w:t>
      </w:r>
      <w:r>
        <w:rPr>
          <w:b/>
          <w:sz w:val="20"/>
        </w:rPr>
        <w:t>Demo</w:t>
      </w:r>
      <w:r>
        <w:rPr>
          <w:b/>
          <w:spacing w:val="71"/>
          <w:w w:val="150"/>
          <w:sz w:val="20"/>
        </w:rPr>
        <w:t> </w:t>
      </w:r>
      <w:r>
        <w:rPr>
          <w:sz w:val="20"/>
        </w:rPr>
        <w:t>(15</w:t>
      </w:r>
      <w:r>
        <w:rPr>
          <w:spacing w:val="-4"/>
          <w:sz w:val="20"/>
        </w:rPr>
        <w:t> </w:t>
      </w:r>
      <w:r>
        <w:rPr>
          <w:spacing w:val="-2"/>
          <w:sz w:val="20"/>
        </w:rPr>
        <w:t>min):</w:t>
      </w:r>
    </w:p>
    <w:p>
      <w:pPr>
        <w:pStyle w:val="BodyText"/>
        <w:spacing w:before="7"/>
        <w:ind w:left="1344"/>
      </w:pPr>
      <w:r>
        <w:rPr/>
        <w:t>Show</w:t>
      </w:r>
      <w:r>
        <w:rPr>
          <w:spacing w:val="-2"/>
        </w:rPr>
        <w:t> </w:t>
      </w:r>
      <w:r>
        <w:rPr/>
        <w:t>the</w:t>
      </w:r>
      <w:r>
        <w:rPr>
          <w:spacing w:val="-1"/>
        </w:rPr>
        <w:t> </w:t>
      </w:r>
      <w:r>
        <w:rPr/>
        <w:t>framework</w:t>
      </w:r>
      <w:r>
        <w:rPr>
          <w:spacing w:val="-1"/>
        </w:rPr>
        <w:t> </w:t>
      </w:r>
      <w:r>
        <w:rPr/>
        <w:t>in</w:t>
      </w:r>
      <w:r>
        <w:rPr>
          <w:spacing w:val="-2"/>
        </w:rPr>
        <w:t> </w:t>
      </w:r>
      <w:r>
        <w:rPr/>
        <w:t>action</w:t>
      </w:r>
      <w:r>
        <w:rPr>
          <w:spacing w:val="-1"/>
        </w:rPr>
        <w:t> </w:t>
      </w:r>
      <w:r>
        <w:rPr/>
        <w:t>with</w:t>
      </w:r>
      <w:r>
        <w:rPr>
          <w:spacing w:val="-1"/>
        </w:rPr>
        <w:t> </w:t>
      </w:r>
      <w:r>
        <w:rPr/>
        <w:t>a</w:t>
      </w:r>
      <w:r>
        <w:rPr>
          <w:spacing w:val="-1"/>
        </w:rPr>
        <w:t> </w:t>
      </w:r>
      <w:r>
        <w:rPr>
          <w:spacing w:val="-2"/>
        </w:rPr>
        <w:t>volunteer.</w:t>
      </w:r>
    </w:p>
    <w:p>
      <w:pPr>
        <w:pStyle w:val="ListParagraph"/>
        <w:numPr>
          <w:ilvl w:val="1"/>
          <w:numId w:val="77"/>
        </w:numPr>
        <w:tabs>
          <w:tab w:pos="1343" w:val="left" w:leader="none"/>
        </w:tabs>
        <w:spacing w:line="240" w:lineRule="auto" w:before="6" w:after="0"/>
        <w:ind w:left="1343" w:right="0" w:hanging="282"/>
        <w:jc w:val="left"/>
        <w:rPr>
          <w:sz w:val="20"/>
        </w:rPr>
      </w:pPr>
      <w:r>
        <w:rPr>
          <w:b/>
          <w:sz w:val="20"/>
        </w:rPr>
        <w:t>Practice</w:t>
      </w:r>
      <w:r>
        <w:rPr>
          <w:b/>
          <w:spacing w:val="78"/>
          <w:w w:val="150"/>
          <w:sz w:val="20"/>
        </w:rPr>
        <w:t> </w:t>
      </w:r>
      <w:r>
        <w:rPr>
          <w:sz w:val="20"/>
        </w:rPr>
        <w:t>(60</w:t>
      </w:r>
      <w:r>
        <w:rPr>
          <w:spacing w:val="-1"/>
          <w:sz w:val="20"/>
        </w:rPr>
        <w:t> </w:t>
      </w:r>
      <w:r>
        <w:rPr>
          <w:spacing w:val="-2"/>
          <w:sz w:val="20"/>
        </w:rPr>
        <w:t>min):</w:t>
      </w:r>
    </w:p>
    <w:p>
      <w:pPr>
        <w:pStyle w:val="BodyText"/>
        <w:spacing w:line="247" w:lineRule="auto" w:before="7"/>
        <w:ind w:left="1344" w:right="1068"/>
      </w:pPr>
      <w:r>
        <w:rPr/>
        <w:t>Participants</w:t>
      </w:r>
      <w:r>
        <w:rPr>
          <w:spacing w:val="-6"/>
        </w:rPr>
        <w:t> </w:t>
      </w:r>
      <w:r>
        <w:rPr/>
        <w:t>work</w:t>
      </w:r>
      <w:r>
        <w:rPr>
          <w:spacing w:val="-6"/>
        </w:rPr>
        <w:t> </w:t>
      </w:r>
      <w:r>
        <w:rPr/>
        <w:t>in</w:t>
      </w:r>
      <w:r>
        <w:rPr>
          <w:spacing w:val="-6"/>
        </w:rPr>
        <w:t> </w:t>
      </w:r>
      <w:r>
        <w:rPr/>
        <w:t>pairs</w:t>
      </w:r>
      <w:r>
        <w:rPr>
          <w:spacing w:val="-6"/>
        </w:rPr>
        <w:t> </w:t>
      </w:r>
      <w:r>
        <w:rPr/>
        <w:t>to</w:t>
      </w:r>
      <w:r>
        <w:rPr>
          <w:spacing w:val="-6"/>
        </w:rPr>
        <w:t> </w:t>
      </w:r>
      <w:r>
        <w:rPr/>
        <w:t>apply</w:t>
      </w:r>
      <w:r>
        <w:rPr>
          <w:spacing w:val="-6"/>
        </w:rPr>
        <w:t> </w:t>
      </w:r>
      <w:r>
        <w:rPr/>
        <w:t>Pause</w:t>
      </w:r>
      <w:r>
        <w:rPr>
          <w:spacing w:val="-6"/>
        </w:rPr>
        <w:t> </w:t>
      </w:r>
      <w:r>
        <w:rPr>
          <w:rFonts w:ascii="Arial" w:hAnsi="Arial"/>
        </w:rPr>
        <w:t>→</w:t>
      </w:r>
      <w:r>
        <w:rPr>
          <w:rFonts w:ascii="Arial" w:hAnsi="Arial"/>
          <w:spacing w:val="-6"/>
        </w:rPr>
        <w:t> </w:t>
      </w:r>
      <w:r>
        <w:rPr/>
        <w:t>Expand</w:t>
      </w:r>
      <w:r>
        <w:rPr>
          <w:spacing w:val="-6"/>
        </w:rPr>
        <w:t> </w:t>
      </w:r>
      <w:r>
        <w:rPr>
          <w:rFonts w:ascii="Arial" w:hAnsi="Arial"/>
        </w:rPr>
        <w:t>→</w:t>
      </w:r>
      <w:r>
        <w:rPr>
          <w:rFonts w:ascii="Arial" w:hAnsi="Arial"/>
          <w:spacing w:val="-6"/>
        </w:rPr>
        <w:t> </w:t>
      </w:r>
      <w:r>
        <w:rPr/>
        <w:t>Focus</w:t>
      </w:r>
      <w:r>
        <w:rPr>
          <w:spacing w:val="-6"/>
        </w:rPr>
        <w:t> </w:t>
      </w:r>
      <w:r>
        <w:rPr/>
        <w:t>&amp;</w:t>
      </w:r>
      <w:r>
        <w:rPr>
          <w:spacing w:val="-13"/>
        </w:rPr>
        <w:t> </w:t>
      </w:r>
      <w:r>
        <w:rPr/>
        <w:t>Action.</w:t>
      </w:r>
      <w:r>
        <w:rPr>
          <w:spacing w:val="-6"/>
        </w:rPr>
        <w:t> </w:t>
      </w:r>
      <w:r>
        <w:rPr/>
        <w:t>Rotate</w:t>
      </w:r>
      <w:r>
        <w:rPr>
          <w:spacing w:val="-6"/>
        </w:rPr>
        <w:t> </w:t>
      </w:r>
      <w:r>
        <w:rPr/>
        <w:t>roles</w:t>
      </w:r>
      <w:r>
        <w:rPr>
          <w:spacing w:val="-6"/>
        </w:rPr>
        <w:t> </w:t>
      </w:r>
      <w:r>
        <w:rPr/>
        <w:t>(Coach, </w:t>
      </w:r>
      <w:r>
        <w:rPr>
          <w:spacing w:val="-2"/>
        </w:rPr>
        <w:t>Coachee).</w:t>
      </w:r>
    </w:p>
    <w:p>
      <w:pPr>
        <w:pStyle w:val="BodyText"/>
        <w:spacing w:before="4"/>
      </w:pPr>
    </w:p>
    <w:p>
      <w:pPr>
        <w:pStyle w:val="ListParagraph"/>
        <w:numPr>
          <w:ilvl w:val="0"/>
          <w:numId w:val="77"/>
        </w:numPr>
        <w:tabs>
          <w:tab w:pos="1060" w:val="left" w:leader="none"/>
        </w:tabs>
        <w:spacing w:line="240" w:lineRule="auto" w:before="0" w:after="0"/>
        <w:ind w:left="1060" w:right="0" w:hanging="283"/>
        <w:jc w:val="left"/>
        <w:rPr>
          <w:sz w:val="20"/>
        </w:rPr>
      </w:pPr>
      <w:r>
        <w:rPr>
          <w:b/>
          <w:sz w:val="20"/>
        </w:rPr>
        <w:t>Bringing</w:t>
      </w:r>
      <w:r>
        <w:rPr>
          <w:b/>
          <w:spacing w:val="-3"/>
          <w:sz w:val="20"/>
        </w:rPr>
        <w:t> </w:t>
      </w:r>
      <w:r>
        <w:rPr>
          <w:b/>
          <w:sz w:val="20"/>
        </w:rPr>
        <w:t>It</w:t>
      </w:r>
      <w:r>
        <w:rPr>
          <w:b/>
          <w:spacing w:val="-2"/>
          <w:sz w:val="20"/>
        </w:rPr>
        <w:t> </w:t>
      </w:r>
      <w:r>
        <w:rPr>
          <w:b/>
          <w:sz w:val="20"/>
        </w:rPr>
        <w:t>Back</w:t>
      </w:r>
      <w:r>
        <w:rPr>
          <w:b/>
          <w:spacing w:val="-2"/>
          <w:sz w:val="20"/>
        </w:rPr>
        <w:t> </w:t>
      </w:r>
      <w:r>
        <w:rPr>
          <w:b/>
          <w:sz w:val="20"/>
        </w:rPr>
        <w:t>to</w:t>
      </w:r>
      <w:r>
        <w:rPr>
          <w:b/>
          <w:spacing w:val="-13"/>
          <w:sz w:val="20"/>
        </w:rPr>
        <w:t> </w:t>
      </w:r>
      <w:r>
        <w:rPr>
          <w:b/>
          <w:sz w:val="20"/>
        </w:rPr>
        <w:t>Work</w:t>
      </w:r>
      <w:r>
        <w:rPr>
          <w:b/>
          <w:spacing w:val="76"/>
          <w:w w:val="150"/>
          <w:sz w:val="20"/>
        </w:rPr>
        <w:t> </w:t>
      </w:r>
      <w:r>
        <w:rPr>
          <w:sz w:val="20"/>
        </w:rPr>
        <w:t>(15</w:t>
      </w:r>
      <w:r>
        <w:rPr>
          <w:spacing w:val="-2"/>
          <w:sz w:val="20"/>
        </w:rPr>
        <w:t> </w:t>
      </w:r>
      <w:r>
        <w:rPr>
          <w:spacing w:val="-4"/>
          <w:sz w:val="20"/>
        </w:rPr>
        <w:t>min)</w:t>
      </w:r>
    </w:p>
    <w:p>
      <w:pPr>
        <w:pStyle w:val="ListParagraph"/>
        <w:numPr>
          <w:ilvl w:val="1"/>
          <w:numId w:val="77"/>
        </w:numPr>
        <w:tabs>
          <w:tab w:pos="1343" w:val="left" w:leader="none"/>
        </w:tabs>
        <w:spacing w:line="240" w:lineRule="auto" w:before="7" w:after="0"/>
        <w:ind w:left="1343" w:right="0" w:hanging="282"/>
        <w:jc w:val="left"/>
        <w:rPr>
          <w:sz w:val="20"/>
        </w:rPr>
      </w:pPr>
      <w:r>
        <w:rPr>
          <w:sz w:val="20"/>
        </w:rPr>
        <w:t>Discuss</w:t>
      </w:r>
      <w:r>
        <w:rPr>
          <w:spacing w:val="-1"/>
          <w:sz w:val="20"/>
        </w:rPr>
        <w:t> </w:t>
      </w:r>
      <w:r>
        <w:rPr>
          <w:sz w:val="20"/>
        </w:rPr>
        <w:t>real-world applications</w:t>
      </w:r>
      <w:r>
        <w:rPr>
          <w:spacing w:val="-1"/>
          <w:sz w:val="20"/>
        </w:rPr>
        <w:t> </w:t>
      </w:r>
      <w:r>
        <w:rPr>
          <w:sz w:val="20"/>
        </w:rPr>
        <w:t>(e.g., one-on-one</w:t>
      </w:r>
      <w:r>
        <w:rPr>
          <w:spacing w:val="-1"/>
          <w:sz w:val="20"/>
        </w:rPr>
        <w:t> </w:t>
      </w:r>
      <w:r>
        <w:rPr>
          <w:sz w:val="20"/>
        </w:rPr>
        <w:t>meetings, performance </w:t>
      </w:r>
      <w:r>
        <w:rPr>
          <w:spacing w:val="-2"/>
          <w:sz w:val="20"/>
        </w:rPr>
        <w:t>discussions).</w:t>
      </w:r>
    </w:p>
    <w:p>
      <w:pPr>
        <w:pStyle w:val="ListParagraph"/>
        <w:numPr>
          <w:ilvl w:val="1"/>
          <w:numId w:val="77"/>
        </w:numPr>
        <w:tabs>
          <w:tab w:pos="1343" w:val="left" w:leader="none"/>
        </w:tabs>
        <w:spacing w:line="240" w:lineRule="auto" w:before="6" w:after="0"/>
        <w:ind w:left="1343" w:right="0" w:hanging="282"/>
        <w:jc w:val="left"/>
        <w:rPr>
          <w:sz w:val="20"/>
        </w:rPr>
      </w:pPr>
      <w:r>
        <w:rPr>
          <w:sz w:val="20"/>
        </w:rPr>
        <w:t>Action</w:t>
      </w:r>
      <w:r>
        <w:rPr>
          <w:spacing w:val="-3"/>
          <w:sz w:val="20"/>
        </w:rPr>
        <w:t> </w:t>
      </w:r>
      <w:r>
        <w:rPr>
          <w:sz w:val="20"/>
        </w:rPr>
        <w:t>planning:</w:t>
      </w:r>
      <w:r>
        <w:rPr>
          <w:spacing w:val="-2"/>
          <w:sz w:val="20"/>
        </w:rPr>
        <w:t> </w:t>
      </w:r>
      <w:r>
        <w:rPr>
          <w:sz w:val="20"/>
        </w:rPr>
        <w:t>Identify</w:t>
      </w:r>
      <w:r>
        <w:rPr>
          <w:spacing w:val="-2"/>
          <w:sz w:val="20"/>
        </w:rPr>
        <w:t> </w:t>
      </w:r>
      <w:r>
        <w:rPr>
          <w:sz w:val="20"/>
        </w:rPr>
        <w:t>immediate</w:t>
      </w:r>
      <w:r>
        <w:rPr>
          <w:spacing w:val="-2"/>
          <w:sz w:val="20"/>
        </w:rPr>
        <w:t> </w:t>
      </w:r>
      <w:r>
        <w:rPr>
          <w:sz w:val="20"/>
        </w:rPr>
        <w:t>ways</w:t>
      </w:r>
      <w:r>
        <w:rPr>
          <w:spacing w:val="-2"/>
          <w:sz w:val="20"/>
        </w:rPr>
        <w:t> </w:t>
      </w:r>
      <w:r>
        <w:rPr>
          <w:sz w:val="20"/>
        </w:rPr>
        <w:t>to</w:t>
      </w:r>
      <w:r>
        <w:rPr>
          <w:spacing w:val="-2"/>
          <w:sz w:val="20"/>
        </w:rPr>
        <w:t> </w:t>
      </w:r>
      <w:r>
        <w:rPr>
          <w:sz w:val="20"/>
        </w:rPr>
        <w:t>integrate</w:t>
      </w:r>
      <w:r>
        <w:rPr>
          <w:spacing w:val="-2"/>
          <w:sz w:val="20"/>
        </w:rPr>
        <w:t> </w:t>
      </w:r>
      <w:r>
        <w:rPr>
          <w:sz w:val="20"/>
        </w:rPr>
        <w:t>coaching</w:t>
      </w:r>
      <w:r>
        <w:rPr>
          <w:spacing w:val="-2"/>
          <w:sz w:val="20"/>
        </w:rPr>
        <w:t> tools.</w:t>
      </w:r>
    </w:p>
    <w:p>
      <w:pPr>
        <w:pStyle w:val="BodyText"/>
        <w:rPr>
          <w:sz w:val="21"/>
        </w:rPr>
      </w:pPr>
    </w:p>
    <w:p>
      <w:pPr>
        <w:pStyle w:val="ListParagraph"/>
        <w:numPr>
          <w:ilvl w:val="0"/>
          <w:numId w:val="77"/>
        </w:numPr>
        <w:tabs>
          <w:tab w:pos="1060" w:val="left" w:leader="none"/>
        </w:tabs>
        <w:spacing w:line="240" w:lineRule="auto" w:before="0" w:after="0"/>
        <w:ind w:left="1060" w:right="0" w:hanging="283"/>
        <w:jc w:val="left"/>
        <w:rPr>
          <w:sz w:val="20"/>
        </w:rPr>
      </w:pPr>
      <w:r>
        <w:rPr>
          <w:b/>
          <w:sz w:val="20"/>
        </w:rPr>
        <w:t>Closure</w:t>
      </w:r>
      <w:r>
        <w:rPr>
          <w:b/>
          <w:spacing w:val="-1"/>
          <w:sz w:val="20"/>
        </w:rPr>
        <w:t> </w:t>
      </w:r>
      <w:r>
        <w:rPr>
          <w:b/>
          <w:sz w:val="20"/>
        </w:rPr>
        <w:t>&amp; Reflection</w:t>
      </w:r>
      <w:r>
        <w:rPr>
          <w:b/>
          <w:spacing w:val="27"/>
          <w:sz w:val="20"/>
        </w:rPr>
        <w:t>  </w:t>
      </w:r>
      <w:r>
        <w:rPr>
          <w:sz w:val="20"/>
        </w:rPr>
        <w:t>(10</w:t>
      </w:r>
      <w:r>
        <w:rPr>
          <w:spacing w:val="-1"/>
          <w:sz w:val="20"/>
        </w:rPr>
        <w:t> </w:t>
      </w:r>
      <w:r>
        <w:rPr>
          <w:spacing w:val="-4"/>
          <w:sz w:val="20"/>
        </w:rPr>
        <w:t>min)</w:t>
      </w:r>
    </w:p>
    <w:p>
      <w:pPr>
        <w:pStyle w:val="ListParagraph"/>
        <w:numPr>
          <w:ilvl w:val="1"/>
          <w:numId w:val="77"/>
        </w:numPr>
        <w:tabs>
          <w:tab w:pos="1343" w:val="left" w:leader="none"/>
        </w:tabs>
        <w:spacing w:line="240" w:lineRule="auto" w:before="7" w:after="0"/>
        <w:ind w:left="1343" w:right="0" w:hanging="282"/>
        <w:jc w:val="left"/>
        <w:rPr>
          <w:sz w:val="20"/>
        </w:rPr>
      </w:pPr>
      <w:r>
        <w:rPr>
          <w:sz w:val="20"/>
        </w:rPr>
        <w:t>Card</w:t>
      </w:r>
      <w:r>
        <w:rPr>
          <w:spacing w:val="-1"/>
          <w:sz w:val="20"/>
        </w:rPr>
        <w:t> </w:t>
      </w:r>
      <w:r>
        <w:rPr>
          <w:sz w:val="20"/>
        </w:rPr>
        <w:t>exercise: Reflect</w:t>
      </w:r>
      <w:r>
        <w:rPr>
          <w:spacing w:val="-1"/>
          <w:sz w:val="20"/>
        </w:rPr>
        <w:t> </w:t>
      </w:r>
      <w:r>
        <w:rPr>
          <w:sz w:val="20"/>
        </w:rPr>
        <w:t>on “What am</w:t>
      </w:r>
      <w:r>
        <w:rPr>
          <w:spacing w:val="-1"/>
          <w:sz w:val="20"/>
        </w:rPr>
        <w:t> </w:t>
      </w:r>
      <w:r>
        <w:rPr>
          <w:sz w:val="20"/>
        </w:rPr>
        <w:t>I ending </w:t>
      </w:r>
      <w:r>
        <w:rPr>
          <w:spacing w:val="-2"/>
          <w:sz w:val="20"/>
        </w:rPr>
        <w:t>with?”</w:t>
      </w:r>
    </w:p>
    <w:p>
      <w:pPr>
        <w:pStyle w:val="ListParagraph"/>
        <w:numPr>
          <w:ilvl w:val="1"/>
          <w:numId w:val="77"/>
        </w:numPr>
        <w:tabs>
          <w:tab w:pos="1343" w:val="left" w:leader="none"/>
        </w:tabs>
        <w:spacing w:line="240" w:lineRule="auto" w:before="7" w:after="0"/>
        <w:ind w:left="1343" w:right="0" w:hanging="282"/>
        <w:jc w:val="left"/>
        <w:rPr>
          <w:sz w:val="20"/>
        </w:rPr>
      </w:pPr>
      <w:r>
        <w:rPr>
          <w:sz w:val="20"/>
        </w:rPr>
        <w:t>One-word</w:t>
      </w:r>
      <w:r>
        <w:rPr>
          <w:spacing w:val="-5"/>
          <w:sz w:val="20"/>
        </w:rPr>
        <w:t> </w:t>
      </w:r>
      <w:r>
        <w:rPr>
          <w:sz w:val="20"/>
        </w:rPr>
        <w:t>takeaway</w:t>
      </w:r>
      <w:r>
        <w:rPr>
          <w:spacing w:val="-4"/>
          <w:sz w:val="20"/>
        </w:rPr>
        <w:t> </w:t>
      </w:r>
      <w:r>
        <w:rPr>
          <w:sz w:val="20"/>
        </w:rPr>
        <w:t>to</w:t>
      </w:r>
      <w:r>
        <w:rPr>
          <w:spacing w:val="-4"/>
          <w:sz w:val="20"/>
        </w:rPr>
        <w:t> </w:t>
      </w:r>
      <w:r>
        <w:rPr>
          <w:sz w:val="20"/>
        </w:rPr>
        <w:t>summarize</w:t>
      </w:r>
      <w:r>
        <w:rPr>
          <w:spacing w:val="-4"/>
          <w:sz w:val="20"/>
        </w:rPr>
        <w:t> </w:t>
      </w:r>
      <w:r>
        <w:rPr>
          <w:spacing w:val="-2"/>
          <w:sz w:val="20"/>
        </w:rPr>
        <w:t>learning.</w:t>
      </w:r>
    </w:p>
    <w:p>
      <w:pPr>
        <w:spacing w:after="0" w:line="240" w:lineRule="auto"/>
        <w:jc w:val="left"/>
        <w:rPr>
          <w:sz w:val="20"/>
        </w:rPr>
        <w:sectPr>
          <w:headerReference w:type="default" r:id="rId335"/>
          <w:footerReference w:type="default" r:id="rId336"/>
          <w:pgSz w:w="23820" w:h="16840" w:orient="landscape"/>
          <w:pgMar w:header="2069" w:footer="716" w:top="2400" w:bottom="900" w:left="640" w:right="360"/>
          <w:cols w:num="2" w:equalWidth="0">
            <w:col w:w="9853" w:space="2052"/>
            <w:col w:w="10915"/>
          </w:cols>
        </w:sectPr>
      </w:pPr>
    </w:p>
    <w:p>
      <w:pPr>
        <w:pStyle w:val="Heading1"/>
        <w:spacing w:before="48"/>
      </w:pPr>
      <w:r>
        <w:rPr/>
        <w:t>By-the-Book Guide for</w:t>
      </w:r>
      <w:r>
        <w:rPr>
          <w:spacing w:val="-32"/>
        </w:rPr>
        <w:t> </w:t>
      </w:r>
      <w:r>
        <w:rPr>
          <w:spacing w:val="-2"/>
        </w:rPr>
        <w:t>Trainers</w:t>
      </w:r>
    </w:p>
    <w:p>
      <w:pPr>
        <w:pStyle w:val="BodyText"/>
        <w:rPr>
          <w:b/>
          <w:sz w:val="34"/>
        </w:rPr>
      </w:pPr>
    </w:p>
    <w:p>
      <w:pPr>
        <w:pStyle w:val="BodyText"/>
        <w:rPr>
          <w:b/>
          <w:sz w:val="34"/>
        </w:rPr>
      </w:pPr>
    </w:p>
    <w:p>
      <w:pPr>
        <w:pStyle w:val="BodyText"/>
        <w:spacing w:before="5"/>
        <w:rPr>
          <w:b/>
          <w:sz w:val="27"/>
        </w:rPr>
      </w:pPr>
    </w:p>
    <w:p>
      <w:pPr>
        <w:pStyle w:val="BodyText"/>
        <w:spacing w:line="247" w:lineRule="auto" w:before="1"/>
        <w:ind w:left="777" w:right="139"/>
      </w:pPr>
      <w:r>
        <w:rPr/>
        <w:t>The following section provides a clear, step-by-step guide for trainers to confidently lead this session. Each</w:t>
      </w:r>
      <w:r>
        <w:rPr>
          <w:spacing w:val="-4"/>
        </w:rPr>
        <w:t> </w:t>
      </w:r>
      <w:r>
        <w:rPr/>
        <w:t>activity</w:t>
      </w:r>
      <w:r>
        <w:rPr>
          <w:spacing w:val="-4"/>
        </w:rPr>
        <w:t> </w:t>
      </w:r>
      <w:r>
        <w:rPr/>
        <w:t>is</w:t>
      </w:r>
      <w:r>
        <w:rPr>
          <w:spacing w:val="-4"/>
        </w:rPr>
        <w:t> </w:t>
      </w:r>
      <w:r>
        <w:rPr/>
        <w:t>accompanied</w:t>
      </w:r>
      <w:r>
        <w:rPr>
          <w:spacing w:val="-4"/>
        </w:rPr>
        <w:t> </w:t>
      </w:r>
      <w:r>
        <w:rPr/>
        <w:t>by</w:t>
      </w:r>
      <w:r>
        <w:rPr>
          <w:spacing w:val="-4"/>
        </w:rPr>
        <w:t> </w:t>
      </w:r>
      <w:r>
        <w:rPr/>
        <w:t>detailed</w:t>
      </w:r>
      <w:r>
        <w:rPr>
          <w:spacing w:val="-4"/>
        </w:rPr>
        <w:t> </w:t>
      </w:r>
      <w:r>
        <w:rPr/>
        <w:t>instructions,</w:t>
      </w:r>
      <w:r>
        <w:rPr>
          <w:spacing w:val="-4"/>
        </w:rPr>
        <w:t> </w:t>
      </w:r>
      <w:r>
        <w:rPr/>
        <w:t>scripts,</w:t>
      </w:r>
      <w:r>
        <w:rPr>
          <w:spacing w:val="-4"/>
        </w:rPr>
        <w:t> </w:t>
      </w:r>
      <w:r>
        <w:rPr/>
        <w:t>and</w:t>
      </w:r>
      <w:r>
        <w:rPr>
          <w:spacing w:val="-4"/>
        </w:rPr>
        <w:t> </w:t>
      </w:r>
      <w:r>
        <w:rPr/>
        <w:t>practical</w:t>
      </w:r>
      <w:r>
        <w:rPr>
          <w:spacing w:val="-4"/>
        </w:rPr>
        <w:t> </w:t>
      </w:r>
      <w:r>
        <w:rPr/>
        <w:t>tips</w:t>
      </w:r>
      <w:r>
        <w:rPr>
          <w:spacing w:val="-4"/>
        </w:rPr>
        <w:t> </w:t>
      </w:r>
      <w:r>
        <w:rPr/>
        <w:t>to</w:t>
      </w:r>
      <w:r>
        <w:rPr>
          <w:spacing w:val="-4"/>
        </w:rPr>
        <w:t> </w:t>
      </w:r>
      <w:r>
        <w:rPr/>
        <w:t>help</w:t>
      </w:r>
      <w:r>
        <w:rPr>
          <w:spacing w:val="-4"/>
        </w:rPr>
        <w:t> </w:t>
      </w:r>
      <w:r>
        <w:rPr/>
        <w:t>you</w:t>
      </w:r>
      <w:r>
        <w:rPr>
          <w:spacing w:val="-4"/>
        </w:rPr>
        <w:t> </w:t>
      </w:r>
      <w:r>
        <w:rPr/>
        <w:t>facilitate</w:t>
      </w:r>
      <w:r>
        <w:rPr>
          <w:spacing w:val="-4"/>
        </w:rPr>
        <w:t> </w:t>
      </w:r>
      <w:r>
        <w:rPr/>
        <w:t>the process effectively.</w:t>
      </w:r>
      <w:r>
        <w:rPr>
          <w:spacing w:val="-9"/>
        </w:rPr>
        <w:t> </w:t>
      </w:r>
      <w:r>
        <w:rPr/>
        <w:t>These guidelines are crafted to ensure a smooth, engaging, and adaptable learning experience, empowering managers to confidently integrate the Speak Up tool into their coaching </w:t>
      </w:r>
      <w:r>
        <w:rPr>
          <w:spacing w:val="-2"/>
        </w:rPr>
        <w:t>conversations.</w:t>
      </w:r>
    </w:p>
    <w:p>
      <w:pPr>
        <w:pStyle w:val="BodyText"/>
        <w:spacing w:before="1"/>
      </w:pPr>
    </w:p>
    <w:p>
      <w:pPr>
        <w:pStyle w:val="BodyText"/>
        <w:spacing w:line="247" w:lineRule="auto"/>
        <w:ind w:left="777" w:right="139"/>
      </w:pPr>
      <w:r>
        <w:rPr/>
        <w:t>While</w:t>
      </w:r>
      <w:r>
        <w:rPr>
          <w:spacing w:val="-3"/>
        </w:rPr>
        <w:t> </w:t>
      </w:r>
      <w:r>
        <w:rPr/>
        <w:t>this</w:t>
      </w:r>
      <w:r>
        <w:rPr>
          <w:spacing w:val="-3"/>
        </w:rPr>
        <w:t> </w:t>
      </w:r>
      <w:r>
        <w:rPr/>
        <w:t>guide</w:t>
      </w:r>
      <w:r>
        <w:rPr>
          <w:spacing w:val="-3"/>
        </w:rPr>
        <w:t> </w:t>
      </w:r>
      <w:r>
        <w:rPr/>
        <w:t>focuses</w:t>
      </w:r>
      <w:r>
        <w:rPr>
          <w:spacing w:val="-3"/>
        </w:rPr>
        <w:t> </w:t>
      </w:r>
      <w:r>
        <w:rPr/>
        <w:t>on</w:t>
      </w:r>
      <w:r>
        <w:rPr>
          <w:spacing w:val="-3"/>
        </w:rPr>
        <w:t> </w:t>
      </w:r>
      <w:r>
        <w:rPr/>
        <w:t>a</w:t>
      </w:r>
      <w:r>
        <w:rPr>
          <w:spacing w:val="-3"/>
        </w:rPr>
        <w:t> </w:t>
      </w:r>
      <w:r>
        <w:rPr/>
        <w:t>standard</w:t>
      </w:r>
      <w:r>
        <w:rPr>
          <w:spacing w:val="-3"/>
        </w:rPr>
        <w:t> </w:t>
      </w:r>
      <w:r>
        <w:rPr/>
        <w:t>3.5-hour</w:t>
      </w:r>
      <w:r>
        <w:rPr>
          <w:spacing w:val="-3"/>
        </w:rPr>
        <w:t> </w:t>
      </w:r>
      <w:r>
        <w:rPr/>
        <w:t>session,</w:t>
      </w:r>
      <w:r>
        <w:rPr>
          <w:spacing w:val="-3"/>
        </w:rPr>
        <w:t> </w:t>
      </w:r>
      <w:r>
        <w:rPr/>
        <w:t>you</w:t>
      </w:r>
      <w:r>
        <w:rPr>
          <w:spacing w:val="-3"/>
        </w:rPr>
        <w:t> </w:t>
      </w:r>
      <w:r>
        <w:rPr/>
        <w:t>can</w:t>
      </w:r>
      <w:r>
        <w:rPr>
          <w:spacing w:val="-3"/>
        </w:rPr>
        <w:t> </w:t>
      </w:r>
      <w:r>
        <w:rPr/>
        <w:t>adapt</w:t>
      </w:r>
      <w:r>
        <w:rPr>
          <w:spacing w:val="-3"/>
        </w:rPr>
        <w:t> </w:t>
      </w:r>
      <w:r>
        <w:rPr/>
        <w:t>the</w:t>
      </w:r>
      <w:r>
        <w:rPr>
          <w:spacing w:val="-3"/>
        </w:rPr>
        <w:t> </w:t>
      </w:r>
      <w:r>
        <w:rPr/>
        <w:t>format,</w:t>
      </w:r>
      <w:r>
        <w:rPr>
          <w:spacing w:val="-3"/>
        </w:rPr>
        <w:t> </w:t>
      </w:r>
      <w:r>
        <w:rPr/>
        <w:t>having</w:t>
      </w:r>
      <w:r>
        <w:rPr>
          <w:spacing w:val="-3"/>
        </w:rPr>
        <w:t> </w:t>
      </w:r>
      <w:r>
        <w:rPr/>
        <w:t>more</w:t>
      </w:r>
      <w:r>
        <w:rPr>
          <w:spacing w:val="-3"/>
        </w:rPr>
        <w:t> </w:t>
      </w:r>
      <w:r>
        <w:rPr/>
        <w:t>time gives you time to practice more.</w:t>
      </w:r>
    </w:p>
    <w:p>
      <w:pPr>
        <w:pStyle w:val="BodyText"/>
      </w:pPr>
    </w:p>
    <w:p>
      <w:pPr>
        <w:pStyle w:val="BodyText"/>
        <w:spacing w:before="3"/>
        <w:rPr>
          <w:sz w:val="19"/>
        </w:rPr>
      </w:pPr>
    </w:p>
    <w:p>
      <w:pPr>
        <w:pStyle w:val="ListParagraph"/>
        <w:numPr>
          <w:ilvl w:val="0"/>
          <w:numId w:val="78"/>
        </w:numPr>
        <w:tabs>
          <w:tab w:pos="1008" w:val="left" w:leader="none"/>
        </w:tabs>
        <w:spacing w:line="240" w:lineRule="auto" w:before="1" w:after="0"/>
        <w:ind w:left="1008" w:right="0" w:hanging="231"/>
        <w:jc w:val="left"/>
        <w:rPr>
          <w:sz w:val="20"/>
        </w:rPr>
      </w:pPr>
      <w:r>
        <w:rPr>
          <w:b/>
          <w:color w:val="7399C6"/>
          <w:sz w:val="22"/>
        </w:rPr>
        <w:t>Welcome</w:t>
      </w:r>
      <w:r>
        <w:rPr>
          <w:b/>
          <w:color w:val="7399C6"/>
          <w:spacing w:val="-5"/>
          <w:sz w:val="22"/>
        </w:rPr>
        <w:t> </w:t>
      </w:r>
      <w:r>
        <w:rPr>
          <w:b/>
          <w:color w:val="7399C6"/>
          <w:sz w:val="22"/>
        </w:rPr>
        <w:t>&amp;</w:t>
      </w:r>
      <w:r>
        <w:rPr>
          <w:b/>
          <w:color w:val="7399C6"/>
          <w:spacing w:val="-15"/>
          <w:sz w:val="22"/>
        </w:rPr>
        <w:t> </w:t>
      </w:r>
      <w:r>
        <w:rPr>
          <w:b/>
          <w:color w:val="7399C6"/>
          <w:sz w:val="22"/>
        </w:rPr>
        <w:t>Why</w:t>
      </w:r>
      <w:r>
        <w:rPr>
          <w:b/>
          <w:color w:val="7399C6"/>
          <w:spacing w:val="-4"/>
          <w:sz w:val="22"/>
        </w:rPr>
        <w:t> </w:t>
      </w:r>
      <w:r>
        <w:rPr>
          <w:b/>
          <w:color w:val="7399C6"/>
          <w:sz w:val="22"/>
        </w:rPr>
        <w:t>Coaching</w:t>
      </w:r>
      <w:r>
        <w:rPr>
          <w:b/>
          <w:color w:val="7399C6"/>
          <w:spacing w:val="-4"/>
          <w:sz w:val="22"/>
        </w:rPr>
        <w:t> </w:t>
      </w:r>
      <w:r>
        <w:rPr>
          <w:b/>
          <w:color w:val="7399C6"/>
          <w:sz w:val="22"/>
        </w:rPr>
        <w:t>Matters</w:t>
      </w:r>
      <w:r>
        <w:rPr>
          <w:b/>
          <w:color w:val="7399C6"/>
          <w:spacing w:val="64"/>
          <w:w w:val="150"/>
          <w:sz w:val="22"/>
        </w:rPr>
        <w:t> </w:t>
      </w:r>
      <w:r>
        <w:rPr>
          <w:sz w:val="20"/>
        </w:rPr>
        <w:t>(10</w:t>
      </w:r>
      <w:r>
        <w:rPr>
          <w:spacing w:val="-3"/>
          <w:sz w:val="20"/>
        </w:rPr>
        <w:t> </w:t>
      </w:r>
      <w:r>
        <w:rPr>
          <w:spacing w:val="-4"/>
          <w:sz w:val="20"/>
        </w:rPr>
        <w:t>min)</w:t>
      </w:r>
    </w:p>
    <w:p>
      <w:pPr>
        <w:pStyle w:val="BodyText"/>
        <w:spacing w:before="7"/>
      </w:pPr>
    </w:p>
    <w:p>
      <w:pPr>
        <w:pStyle w:val="BodyText"/>
        <w:spacing w:line="247" w:lineRule="auto"/>
        <w:ind w:left="777"/>
      </w:pPr>
      <w:r>
        <w:rPr/>
        <w:t>Welcome, everyone! It’s great to have you back for the next module of the Speak Up</w:t>
      </w:r>
      <w:r>
        <w:rPr>
          <w:spacing w:val="-12"/>
        </w:rPr>
        <w:t> </w:t>
      </w:r>
      <w:r>
        <w:rPr/>
        <w:t>Train the</w:t>
      </w:r>
      <w:r>
        <w:rPr>
          <w:spacing w:val="-12"/>
        </w:rPr>
        <w:t> </w:t>
      </w:r>
      <w:r>
        <w:rPr/>
        <w:t>Trainer series.</w:t>
      </w:r>
      <w:r>
        <w:rPr>
          <w:spacing w:val="-6"/>
        </w:rPr>
        <w:t> </w:t>
      </w:r>
      <w:r>
        <w:rPr/>
        <w:t>Building</w:t>
      </w:r>
      <w:r>
        <w:rPr>
          <w:spacing w:val="-6"/>
        </w:rPr>
        <w:t> </w:t>
      </w:r>
      <w:r>
        <w:rPr/>
        <w:t>on</w:t>
      </w:r>
      <w:r>
        <w:rPr>
          <w:spacing w:val="-6"/>
        </w:rPr>
        <w:t> </w:t>
      </w:r>
      <w:r>
        <w:rPr/>
        <w:t>the</w:t>
      </w:r>
      <w:r>
        <w:rPr>
          <w:spacing w:val="-6"/>
        </w:rPr>
        <w:t> </w:t>
      </w:r>
      <w:r>
        <w:rPr/>
        <w:t>skills</w:t>
      </w:r>
      <w:r>
        <w:rPr>
          <w:spacing w:val="-6"/>
        </w:rPr>
        <w:t> </w:t>
      </w:r>
      <w:r>
        <w:rPr/>
        <w:t>we</w:t>
      </w:r>
      <w:r>
        <w:rPr>
          <w:spacing w:val="-6"/>
        </w:rPr>
        <w:t> </w:t>
      </w:r>
      <w:r>
        <w:rPr/>
        <w:t>developed</w:t>
      </w:r>
      <w:r>
        <w:rPr>
          <w:spacing w:val="-6"/>
        </w:rPr>
        <w:t> </w:t>
      </w:r>
      <w:r>
        <w:rPr/>
        <w:t>previously,</w:t>
      </w:r>
      <w:r>
        <w:rPr>
          <w:spacing w:val="-6"/>
        </w:rPr>
        <w:t> </w:t>
      </w:r>
      <w:r>
        <w:rPr/>
        <w:t>today</w:t>
      </w:r>
      <w:r>
        <w:rPr>
          <w:spacing w:val="-6"/>
        </w:rPr>
        <w:t> </w:t>
      </w:r>
      <w:r>
        <w:rPr/>
        <w:t>we’re</w:t>
      </w:r>
      <w:r>
        <w:rPr>
          <w:spacing w:val="-6"/>
        </w:rPr>
        <w:t> </w:t>
      </w:r>
      <w:r>
        <w:rPr/>
        <w:t>expanding</w:t>
      </w:r>
      <w:r>
        <w:rPr>
          <w:spacing w:val="-6"/>
        </w:rPr>
        <w:t> </w:t>
      </w:r>
      <w:r>
        <w:rPr/>
        <w:t>into</w:t>
      </w:r>
      <w:r>
        <w:rPr>
          <w:spacing w:val="-6"/>
        </w:rPr>
        <w:t> </w:t>
      </w:r>
      <w:r>
        <w:rPr/>
        <w:t>the</w:t>
      </w:r>
      <w:r>
        <w:rPr>
          <w:spacing w:val="-6"/>
        </w:rPr>
        <w:t> </w:t>
      </w:r>
      <w:r>
        <w:rPr/>
        <w:t>world</w:t>
      </w:r>
      <w:r>
        <w:rPr>
          <w:spacing w:val="-6"/>
        </w:rPr>
        <w:t> </w:t>
      </w:r>
      <w:r>
        <w:rPr/>
        <w:t>of</w:t>
      </w:r>
      <w:r>
        <w:rPr>
          <w:spacing w:val="-6"/>
        </w:rPr>
        <w:t> </w:t>
      </w:r>
      <w:r>
        <w:rPr/>
        <w:t>coaching </w:t>
      </w:r>
      <w:r>
        <w:rPr>
          <w:spacing w:val="-2"/>
        </w:rPr>
        <w:t>conversations.</w:t>
      </w:r>
    </w:p>
    <w:p>
      <w:pPr>
        <w:pStyle w:val="BodyText"/>
        <w:spacing w:line="247" w:lineRule="auto"/>
        <w:ind w:left="777"/>
      </w:pPr>
      <w:r>
        <w:rPr/>
        <w:t>Unlike structured feedback sessions, coaching conversations are shorter, more spontaneous interactions designed to guide employees toward growth and actionable solutions.</w:t>
      </w:r>
      <w:r>
        <w:rPr>
          <w:spacing w:val="-15"/>
        </w:rPr>
        <w:t> </w:t>
      </w:r>
      <w:r>
        <w:rPr/>
        <w:t>These conversations are less about solving</w:t>
      </w:r>
      <w:r>
        <w:rPr>
          <w:spacing w:val="-3"/>
        </w:rPr>
        <w:t> </w:t>
      </w:r>
      <w:r>
        <w:rPr/>
        <w:t>problems</w:t>
      </w:r>
      <w:r>
        <w:rPr>
          <w:spacing w:val="-3"/>
        </w:rPr>
        <w:t> </w:t>
      </w:r>
      <w:r>
        <w:rPr/>
        <w:t>for</w:t>
      </w:r>
      <w:r>
        <w:rPr>
          <w:spacing w:val="-3"/>
        </w:rPr>
        <w:t> </w:t>
      </w:r>
      <w:r>
        <w:rPr/>
        <w:t>your</w:t>
      </w:r>
      <w:r>
        <w:rPr>
          <w:spacing w:val="-3"/>
        </w:rPr>
        <w:t> </w:t>
      </w:r>
      <w:r>
        <w:rPr/>
        <w:t>team</w:t>
      </w:r>
      <w:r>
        <w:rPr>
          <w:spacing w:val="-3"/>
        </w:rPr>
        <w:t> </w:t>
      </w:r>
      <w:r>
        <w:rPr/>
        <w:t>and</w:t>
      </w:r>
      <w:r>
        <w:rPr>
          <w:spacing w:val="-3"/>
        </w:rPr>
        <w:t> </w:t>
      </w:r>
      <w:r>
        <w:rPr/>
        <w:t>more</w:t>
      </w:r>
      <w:r>
        <w:rPr>
          <w:spacing w:val="-3"/>
        </w:rPr>
        <w:t> </w:t>
      </w:r>
      <w:r>
        <w:rPr/>
        <w:t>about</w:t>
      </w:r>
      <w:r>
        <w:rPr>
          <w:spacing w:val="-3"/>
        </w:rPr>
        <w:t> </w:t>
      </w:r>
      <w:r>
        <w:rPr/>
        <w:t>creating</w:t>
      </w:r>
      <w:r>
        <w:rPr>
          <w:spacing w:val="-3"/>
        </w:rPr>
        <w:t> </w:t>
      </w:r>
      <w:r>
        <w:rPr/>
        <w:t>a</w:t>
      </w:r>
      <w:r>
        <w:rPr>
          <w:spacing w:val="-3"/>
        </w:rPr>
        <w:t> </w:t>
      </w:r>
      <w:r>
        <w:rPr/>
        <w:t>space</w:t>
      </w:r>
      <w:r>
        <w:rPr>
          <w:spacing w:val="-3"/>
        </w:rPr>
        <w:t> </w:t>
      </w:r>
      <w:r>
        <w:rPr/>
        <w:t>for</w:t>
      </w:r>
      <w:r>
        <w:rPr>
          <w:spacing w:val="-3"/>
        </w:rPr>
        <w:t> </w:t>
      </w:r>
      <w:r>
        <w:rPr/>
        <w:t>them</w:t>
      </w:r>
      <w:r>
        <w:rPr>
          <w:spacing w:val="-3"/>
        </w:rPr>
        <w:t> </w:t>
      </w:r>
      <w:r>
        <w:rPr/>
        <w:t>to</w:t>
      </w:r>
      <w:r>
        <w:rPr>
          <w:spacing w:val="-3"/>
        </w:rPr>
        <w:t> </w:t>
      </w:r>
      <w:r>
        <w:rPr/>
        <w:t>reflect,</w:t>
      </w:r>
      <w:r>
        <w:rPr>
          <w:spacing w:val="-3"/>
        </w:rPr>
        <w:t> </w:t>
      </w:r>
      <w:r>
        <w:rPr/>
        <w:t>uncover</w:t>
      </w:r>
      <w:r>
        <w:rPr>
          <w:spacing w:val="-3"/>
        </w:rPr>
        <w:t> </w:t>
      </w:r>
      <w:r>
        <w:rPr/>
        <w:t>insights,</w:t>
      </w:r>
      <w:r>
        <w:rPr>
          <w:spacing w:val="-3"/>
        </w:rPr>
        <w:t> </w:t>
      </w:r>
      <w:r>
        <w:rPr/>
        <w:t>and take meaningful steps forward.</w:t>
      </w:r>
    </w:p>
    <w:p>
      <w:pPr>
        <w:pStyle w:val="BodyText"/>
      </w:pPr>
    </w:p>
    <w:p>
      <w:pPr>
        <w:pStyle w:val="BodyText"/>
        <w:ind w:left="777"/>
      </w:pPr>
      <w:r>
        <w:rPr/>
        <w:t>Before</w:t>
      </w:r>
      <w:r>
        <w:rPr>
          <w:spacing w:val="-4"/>
        </w:rPr>
        <w:t> </w:t>
      </w:r>
      <w:r>
        <w:rPr/>
        <w:t>we</w:t>
      </w:r>
      <w:r>
        <w:rPr>
          <w:spacing w:val="-3"/>
        </w:rPr>
        <w:t> </w:t>
      </w:r>
      <w:r>
        <w:rPr/>
        <w:t>dive</w:t>
      </w:r>
      <w:r>
        <w:rPr>
          <w:spacing w:val="-3"/>
        </w:rPr>
        <w:t> </w:t>
      </w:r>
      <w:r>
        <w:rPr/>
        <w:t>into</w:t>
      </w:r>
      <w:r>
        <w:rPr>
          <w:spacing w:val="-3"/>
        </w:rPr>
        <w:t> </w:t>
      </w:r>
      <w:r>
        <w:rPr/>
        <w:t>the</w:t>
      </w:r>
      <w:r>
        <w:rPr>
          <w:spacing w:val="-3"/>
        </w:rPr>
        <w:t> </w:t>
      </w:r>
      <w:r>
        <w:rPr/>
        <w:t>framework,</w:t>
      </w:r>
      <w:r>
        <w:rPr>
          <w:spacing w:val="-4"/>
        </w:rPr>
        <w:t> </w:t>
      </w:r>
      <w:r>
        <w:rPr/>
        <w:t>let’s</w:t>
      </w:r>
      <w:r>
        <w:rPr>
          <w:spacing w:val="-3"/>
        </w:rPr>
        <w:t> </w:t>
      </w:r>
      <w:r>
        <w:rPr/>
        <w:t>start</w:t>
      </w:r>
      <w:r>
        <w:rPr>
          <w:spacing w:val="-3"/>
        </w:rPr>
        <w:t> </w:t>
      </w:r>
      <w:r>
        <w:rPr/>
        <w:t>with</w:t>
      </w:r>
      <w:r>
        <w:rPr>
          <w:spacing w:val="-3"/>
        </w:rPr>
        <w:t> </w:t>
      </w:r>
      <w:r>
        <w:rPr/>
        <w:t>some</w:t>
      </w:r>
      <w:r>
        <w:rPr>
          <w:spacing w:val="-3"/>
        </w:rPr>
        <w:t> </w:t>
      </w:r>
      <w:r>
        <w:rPr>
          <w:spacing w:val="-2"/>
        </w:rPr>
        <w:t>reflection:</w:t>
      </w:r>
    </w:p>
    <w:p>
      <w:pPr>
        <w:pStyle w:val="ListParagraph"/>
        <w:numPr>
          <w:ilvl w:val="1"/>
          <w:numId w:val="78"/>
        </w:numPr>
        <w:tabs>
          <w:tab w:pos="1060" w:val="left" w:leader="none"/>
        </w:tabs>
        <w:spacing w:line="240" w:lineRule="auto" w:before="7" w:after="0"/>
        <w:ind w:left="1060" w:right="0" w:hanging="283"/>
        <w:jc w:val="left"/>
        <w:rPr>
          <w:sz w:val="20"/>
        </w:rPr>
      </w:pPr>
      <w:r>
        <w:rPr>
          <w:sz w:val="20"/>
        </w:rPr>
        <w:t>What is </w:t>
      </w:r>
      <w:r>
        <w:rPr>
          <w:spacing w:val="-2"/>
          <w:sz w:val="20"/>
        </w:rPr>
        <w:t>coaching?</w:t>
      </w:r>
    </w:p>
    <w:p>
      <w:pPr>
        <w:pStyle w:val="ListParagraph"/>
        <w:numPr>
          <w:ilvl w:val="1"/>
          <w:numId w:val="78"/>
        </w:numPr>
        <w:tabs>
          <w:tab w:pos="1060" w:val="left" w:leader="none"/>
        </w:tabs>
        <w:spacing w:line="240" w:lineRule="auto" w:before="6" w:after="0"/>
        <w:ind w:left="1060" w:right="0" w:hanging="283"/>
        <w:jc w:val="left"/>
        <w:rPr>
          <w:sz w:val="20"/>
        </w:rPr>
      </w:pPr>
      <w:r>
        <w:rPr>
          <w:sz w:val="20"/>
        </w:rPr>
        <w:t>How</w:t>
      </w:r>
      <w:r>
        <w:rPr>
          <w:spacing w:val="-6"/>
          <w:sz w:val="20"/>
        </w:rPr>
        <w:t> </w:t>
      </w:r>
      <w:r>
        <w:rPr>
          <w:sz w:val="20"/>
        </w:rPr>
        <w:t>do</w:t>
      </w:r>
      <w:r>
        <w:rPr>
          <w:spacing w:val="-4"/>
          <w:sz w:val="20"/>
        </w:rPr>
        <w:t> </w:t>
      </w:r>
      <w:r>
        <w:rPr>
          <w:sz w:val="20"/>
        </w:rPr>
        <w:t>you</w:t>
      </w:r>
      <w:r>
        <w:rPr>
          <w:spacing w:val="-4"/>
          <w:sz w:val="20"/>
        </w:rPr>
        <w:t> </w:t>
      </w:r>
      <w:r>
        <w:rPr>
          <w:sz w:val="20"/>
        </w:rPr>
        <w:t>know</w:t>
      </w:r>
      <w:r>
        <w:rPr>
          <w:spacing w:val="-4"/>
          <w:sz w:val="20"/>
        </w:rPr>
        <w:t> </w:t>
      </w:r>
      <w:r>
        <w:rPr>
          <w:sz w:val="20"/>
        </w:rPr>
        <w:t>when</w:t>
      </w:r>
      <w:r>
        <w:rPr>
          <w:spacing w:val="-4"/>
          <w:sz w:val="20"/>
        </w:rPr>
        <w:t> </w:t>
      </w:r>
      <w:r>
        <w:rPr>
          <w:sz w:val="20"/>
        </w:rPr>
        <w:t>you’re</w:t>
      </w:r>
      <w:r>
        <w:rPr>
          <w:spacing w:val="-4"/>
          <w:sz w:val="20"/>
        </w:rPr>
        <w:t> </w:t>
      </w:r>
      <w:r>
        <w:rPr>
          <w:sz w:val="20"/>
        </w:rPr>
        <w:t>having</w:t>
      </w:r>
      <w:r>
        <w:rPr>
          <w:spacing w:val="-4"/>
          <w:sz w:val="20"/>
        </w:rPr>
        <w:t> </w:t>
      </w:r>
      <w:r>
        <w:rPr>
          <w:sz w:val="20"/>
        </w:rPr>
        <w:t>a</w:t>
      </w:r>
      <w:r>
        <w:rPr>
          <w:spacing w:val="-4"/>
          <w:sz w:val="20"/>
        </w:rPr>
        <w:t> </w:t>
      </w:r>
      <w:r>
        <w:rPr>
          <w:sz w:val="20"/>
        </w:rPr>
        <w:t>coaching</w:t>
      </w:r>
      <w:r>
        <w:rPr>
          <w:spacing w:val="-4"/>
          <w:sz w:val="20"/>
        </w:rPr>
        <w:t> </w:t>
      </w:r>
      <w:r>
        <w:rPr>
          <w:sz w:val="20"/>
        </w:rPr>
        <w:t>conversation</w:t>
      </w:r>
      <w:r>
        <w:rPr>
          <w:spacing w:val="-4"/>
          <w:sz w:val="20"/>
        </w:rPr>
        <w:t> </w:t>
      </w:r>
      <w:r>
        <w:rPr>
          <w:sz w:val="20"/>
        </w:rPr>
        <w:t>instead</w:t>
      </w:r>
      <w:r>
        <w:rPr>
          <w:spacing w:val="-4"/>
          <w:sz w:val="20"/>
        </w:rPr>
        <w:t> </w:t>
      </w:r>
      <w:r>
        <w:rPr>
          <w:sz w:val="20"/>
        </w:rPr>
        <w:t>of</w:t>
      </w:r>
      <w:r>
        <w:rPr>
          <w:spacing w:val="-4"/>
          <w:sz w:val="20"/>
        </w:rPr>
        <w:t> </w:t>
      </w:r>
      <w:r>
        <w:rPr>
          <w:sz w:val="20"/>
        </w:rPr>
        <w:t>a</w:t>
      </w:r>
      <w:r>
        <w:rPr>
          <w:spacing w:val="-4"/>
          <w:sz w:val="20"/>
        </w:rPr>
        <w:t> </w:t>
      </w:r>
      <w:r>
        <w:rPr>
          <w:sz w:val="20"/>
        </w:rPr>
        <w:t>conventional</w:t>
      </w:r>
      <w:r>
        <w:rPr>
          <w:spacing w:val="-3"/>
          <w:sz w:val="20"/>
        </w:rPr>
        <w:t> </w:t>
      </w:r>
      <w:r>
        <w:rPr>
          <w:spacing w:val="-4"/>
          <w:sz w:val="20"/>
        </w:rPr>
        <w:t>one?</w:t>
      </w:r>
    </w:p>
    <w:p>
      <w:pPr>
        <w:pStyle w:val="BodyText"/>
        <w:spacing w:before="1"/>
        <w:rPr>
          <w:sz w:val="21"/>
        </w:rPr>
      </w:pPr>
    </w:p>
    <w:p>
      <w:pPr>
        <w:pStyle w:val="BodyText"/>
        <w:ind w:left="777"/>
      </w:pPr>
      <w:r>
        <w:rPr/>
        <w:t>Let’s</w:t>
      </w:r>
      <w:r>
        <w:rPr>
          <w:spacing w:val="-8"/>
        </w:rPr>
        <w:t> </w:t>
      </w:r>
      <w:r>
        <w:rPr/>
        <w:t>hear</w:t>
      </w:r>
      <w:r>
        <w:rPr>
          <w:spacing w:val="-8"/>
        </w:rPr>
        <w:t> </w:t>
      </w:r>
      <w:r>
        <w:rPr/>
        <w:t>your</w:t>
      </w:r>
      <w:r>
        <w:rPr>
          <w:spacing w:val="-7"/>
        </w:rPr>
        <w:t> </w:t>
      </w:r>
      <w:r>
        <w:rPr>
          <w:spacing w:val="-2"/>
        </w:rPr>
        <w:t>thoughts.</w:t>
      </w:r>
    </w:p>
    <w:p>
      <w:pPr>
        <w:pStyle w:val="BodyText"/>
        <w:rPr>
          <w:sz w:val="21"/>
        </w:rPr>
      </w:pPr>
    </w:p>
    <w:p>
      <w:pPr>
        <w:pStyle w:val="BodyText"/>
        <w:ind w:left="777"/>
      </w:pPr>
      <w:r>
        <w:rPr/>
        <w:t>Summarize</w:t>
      </w:r>
      <w:r>
        <w:rPr>
          <w:spacing w:val="-3"/>
        </w:rPr>
        <w:t> </w:t>
      </w:r>
      <w:r>
        <w:rPr/>
        <w:t>answers</w:t>
      </w:r>
      <w:r>
        <w:rPr>
          <w:spacing w:val="-1"/>
        </w:rPr>
        <w:t> </w:t>
      </w:r>
      <w:r>
        <w:rPr/>
        <w:t>into</w:t>
      </w:r>
      <w:r>
        <w:rPr>
          <w:spacing w:val="-1"/>
        </w:rPr>
        <w:t> </w:t>
      </w:r>
      <w:r>
        <w:rPr/>
        <w:t>key </w:t>
      </w:r>
      <w:r>
        <w:rPr>
          <w:spacing w:val="-2"/>
        </w:rPr>
        <w:t>principles:</w:t>
      </w:r>
    </w:p>
    <w:p>
      <w:pPr>
        <w:pStyle w:val="ListParagraph"/>
        <w:numPr>
          <w:ilvl w:val="1"/>
          <w:numId w:val="78"/>
        </w:numPr>
        <w:tabs>
          <w:tab w:pos="1060" w:val="left" w:leader="none"/>
        </w:tabs>
        <w:spacing w:line="240" w:lineRule="auto" w:before="7" w:after="0"/>
        <w:ind w:left="1060" w:right="0" w:hanging="283"/>
        <w:jc w:val="left"/>
        <w:rPr>
          <w:sz w:val="20"/>
        </w:rPr>
      </w:pPr>
      <w:r>
        <w:rPr>
          <w:sz w:val="20"/>
        </w:rPr>
        <w:t>Coaching</w:t>
      </w:r>
      <w:r>
        <w:rPr>
          <w:spacing w:val="-2"/>
          <w:sz w:val="20"/>
        </w:rPr>
        <w:t> </w:t>
      </w:r>
      <w:r>
        <w:rPr>
          <w:sz w:val="20"/>
        </w:rPr>
        <w:t>is</w:t>
      </w:r>
      <w:r>
        <w:rPr>
          <w:spacing w:val="-1"/>
          <w:sz w:val="20"/>
        </w:rPr>
        <w:t> </w:t>
      </w:r>
      <w:r>
        <w:rPr>
          <w:sz w:val="20"/>
        </w:rPr>
        <w:t>about</w:t>
      </w:r>
      <w:r>
        <w:rPr>
          <w:spacing w:val="-2"/>
          <w:sz w:val="20"/>
        </w:rPr>
        <w:t> </w:t>
      </w:r>
      <w:r>
        <w:rPr>
          <w:sz w:val="20"/>
        </w:rPr>
        <w:t>asking</w:t>
      </w:r>
      <w:r>
        <w:rPr>
          <w:spacing w:val="-1"/>
          <w:sz w:val="20"/>
        </w:rPr>
        <w:t> </w:t>
      </w:r>
      <w:r>
        <w:rPr>
          <w:sz w:val="20"/>
        </w:rPr>
        <w:t>questions</w:t>
      </w:r>
      <w:r>
        <w:rPr>
          <w:spacing w:val="-1"/>
          <w:sz w:val="20"/>
        </w:rPr>
        <w:t> </w:t>
      </w:r>
      <w:r>
        <w:rPr>
          <w:sz w:val="20"/>
        </w:rPr>
        <w:t>rather</w:t>
      </w:r>
      <w:r>
        <w:rPr>
          <w:spacing w:val="-2"/>
          <w:sz w:val="20"/>
        </w:rPr>
        <w:t> </w:t>
      </w:r>
      <w:r>
        <w:rPr>
          <w:sz w:val="20"/>
        </w:rPr>
        <w:t>than</w:t>
      </w:r>
      <w:r>
        <w:rPr>
          <w:spacing w:val="-1"/>
          <w:sz w:val="20"/>
        </w:rPr>
        <w:t> </w:t>
      </w:r>
      <w:r>
        <w:rPr>
          <w:sz w:val="20"/>
        </w:rPr>
        <w:t>giving</w:t>
      </w:r>
      <w:r>
        <w:rPr>
          <w:spacing w:val="-1"/>
          <w:sz w:val="20"/>
        </w:rPr>
        <w:t> </w:t>
      </w:r>
      <w:r>
        <w:rPr>
          <w:spacing w:val="-2"/>
          <w:sz w:val="20"/>
        </w:rPr>
        <w:t>answers.</w:t>
      </w:r>
    </w:p>
    <w:p>
      <w:pPr>
        <w:pStyle w:val="ListParagraph"/>
        <w:numPr>
          <w:ilvl w:val="1"/>
          <w:numId w:val="78"/>
        </w:numPr>
        <w:tabs>
          <w:tab w:pos="1060" w:val="left" w:leader="none"/>
        </w:tabs>
        <w:spacing w:line="240" w:lineRule="auto" w:before="6" w:after="0"/>
        <w:ind w:left="1060" w:right="0" w:hanging="283"/>
        <w:jc w:val="left"/>
        <w:rPr>
          <w:sz w:val="20"/>
        </w:rPr>
      </w:pPr>
      <w:r>
        <w:rPr>
          <w:sz w:val="20"/>
        </w:rPr>
        <w:t>It’s</w:t>
      </w:r>
      <w:r>
        <w:rPr>
          <w:spacing w:val="-4"/>
          <w:sz w:val="20"/>
        </w:rPr>
        <w:t> </w:t>
      </w:r>
      <w:r>
        <w:rPr>
          <w:sz w:val="20"/>
        </w:rPr>
        <w:t>focused</w:t>
      </w:r>
      <w:r>
        <w:rPr>
          <w:spacing w:val="-3"/>
          <w:sz w:val="20"/>
        </w:rPr>
        <w:t> </w:t>
      </w:r>
      <w:r>
        <w:rPr>
          <w:sz w:val="20"/>
        </w:rPr>
        <w:t>on</w:t>
      </w:r>
      <w:r>
        <w:rPr>
          <w:spacing w:val="-3"/>
          <w:sz w:val="20"/>
        </w:rPr>
        <w:t> </w:t>
      </w:r>
      <w:r>
        <w:rPr>
          <w:sz w:val="20"/>
        </w:rPr>
        <w:t>reflection,</w:t>
      </w:r>
      <w:r>
        <w:rPr>
          <w:spacing w:val="-3"/>
          <w:sz w:val="20"/>
        </w:rPr>
        <w:t> </w:t>
      </w:r>
      <w:r>
        <w:rPr>
          <w:sz w:val="20"/>
        </w:rPr>
        <w:t>insight,</w:t>
      </w:r>
      <w:r>
        <w:rPr>
          <w:spacing w:val="-3"/>
          <w:sz w:val="20"/>
        </w:rPr>
        <w:t> </w:t>
      </w:r>
      <w:r>
        <w:rPr>
          <w:sz w:val="20"/>
        </w:rPr>
        <w:t>and</w:t>
      </w:r>
      <w:r>
        <w:rPr>
          <w:spacing w:val="-3"/>
          <w:sz w:val="20"/>
        </w:rPr>
        <w:t> </w:t>
      </w:r>
      <w:r>
        <w:rPr>
          <w:spacing w:val="-2"/>
          <w:sz w:val="20"/>
        </w:rPr>
        <w:t>action.</w:t>
      </w:r>
    </w:p>
    <w:p>
      <w:pPr>
        <w:pStyle w:val="ListParagraph"/>
        <w:numPr>
          <w:ilvl w:val="1"/>
          <w:numId w:val="78"/>
        </w:numPr>
        <w:tabs>
          <w:tab w:pos="1060" w:val="left" w:leader="none"/>
        </w:tabs>
        <w:spacing w:line="240" w:lineRule="auto" w:before="7" w:after="0"/>
        <w:ind w:left="1060" w:right="0" w:hanging="283"/>
        <w:jc w:val="left"/>
        <w:rPr>
          <w:sz w:val="20"/>
        </w:rPr>
      </w:pPr>
      <w:r>
        <w:rPr>
          <w:sz w:val="20"/>
        </w:rPr>
        <w:t>Coaching</w:t>
      </w:r>
      <w:r>
        <w:rPr>
          <w:spacing w:val="-5"/>
          <w:sz w:val="20"/>
        </w:rPr>
        <w:t> </w:t>
      </w:r>
      <w:r>
        <w:rPr>
          <w:sz w:val="20"/>
        </w:rPr>
        <w:t>conversations</w:t>
      </w:r>
      <w:r>
        <w:rPr>
          <w:spacing w:val="-3"/>
          <w:sz w:val="20"/>
        </w:rPr>
        <w:t> </w:t>
      </w:r>
      <w:r>
        <w:rPr>
          <w:sz w:val="20"/>
        </w:rPr>
        <w:t>empower</w:t>
      </w:r>
      <w:r>
        <w:rPr>
          <w:spacing w:val="-2"/>
          <w:sz w:val="20"/>
        </w:rPr>
        <w:t> </w:t>
      </w:r>
      <w:r>
        <w:rPr>
          <w:sz w:val="20"/>
        </w:rPr>
        <w:t>employees</w:t>
      </w:r>
      <w:r>
        <w:rPr>
          <w:spacing w:val="-3"/>
          <w:sz w:val="20"/>
        </w:rPr>
        <w:t> </w:t>
      </w:r>
      <w:r>
        <w:rPr>
          <w:sz w:val="20"/>
        </w:rPr>
        <w:t>to</w:t>
      </w:r>
      <w:r>
        <w:rPr>
          <w:spacing w:val="-2"/>
          <w:sz w:val="20"/>
        </w:rPr>
        <w:t> </w:t>
      </w:r>
      <w:r>
        <w:rPr>
          <w:sz w:val="20"/>
        </w:rPr>
        <w:t>take</w:t>
      </w:r>
      <w:r>
        <w:rPr>
          <w:spacing w:val="-3"/>
          <w:sz w:val="20"/>
        </w:rPr>
        <w:t> </w:t>
      </w:r>
      <w:r>
        <w:rPr>
          <w:sz w:val="20"/>
        </w:rPr>
        <w:t>ownership</w:t>
      </w:r>
      <w:r>
        <w:rPr>
          <w:spacing w:val="-2"/>
          <w:sz w:val="20"/>
        </w:rPr>
        <w:t> </w:t>
      </w:r>
      <w:r>
        <w:rPr>
          <w:sz w:val="20"/>
        </w:rPr>
        <w:t>of</w:t>
      </w:r>
      <w:r>
        <w:rPr>
          <w:spacing w:val="-3"/>
          <w:sz w:val="20"/>
        </w:rPr>
        <w:t> </w:t>
      </w:r>
      <w:r>
        <w:rPr>
          <w:sz w:val="20"/>
        </w:rPr>
        <w:t>their</w:t>
      </w:r>
      <w:r>
        <w:rPr>
          <w:spacing w:val="-2"/>
          <w:sz w:val="20"/>
        </w:rPr>
        <w:t> growth.</w:t>
      </w:r>
    </w:p>
    <w:p>
      <w:pPr>
        <w:pStyle w:val="ListParagraph"/>
        <w:numPr>
          <w:ilvl w:val="1"/>
          <w:numId w:val="78"/>
        </w:numPr>
        <w:tabs>
          <w:tab w:pos="1060" w:val="left" w:leader="none"/>
        </w:tabs>
        <w:spacing w:line="240" w:lineRule="auto" w:before="7" w:after="0"/>
        <w:ind w:left="1060" w:right="0" w:hanging="283"/>
        <w:jc w:val="left"/>
        <w:rPr>
          <w:sz w:val="20"/>
        </w:rPr>
      </w:pPr>
      <w:r>
        <w:rPr>
          <w:sz w:val="20"/>
        </w:rPr>
        <w:t>Define</w:t>
      </w:r>
      <w:r>
        <w:rPr>
          <w:spacing w:val="-3"/>
          <w:sz w:val="20"/>
        </w:rPr>
        <w:t> </w:t>
      </w:r>
      <w:r>
        <w:rPr>
          <w:sz w:val="20"/>
        </w:rPr>
        <w:t>Coaching</w:t>
      </w:r>
      <w:r>
        <w:rPr>
          <w:spacing w:val="-1"/>
          <w:sz w:val="20"/>
        </w:rPr>
        <w:t> </w:t>
      </w:r>
      <w:r>
        <w:rPr>
          <w:sz w:val="20"/>
        </w:rPr>
        <w:t>for</w:t>
      </w:r>
      <w:r>
        <w:rPr>
          <w:spacing w:val="-1"/>
          <w:sz w:val="20"/>
        </w:rPr>
        <w:t> </w:t>
      </w:r>
      <w:r>
        <w:rPr>
          <w:sz w:val="20"/>
        </w:rPr>
        <w:t>the</w:t>
      </w:r>
      <w:r>
        <w:rPr>
          <w:spacing w:val="-1"/>
          <w:sz w:val="20"/>
        </w:rPr>
        <w:t> </w:t>
      </w:r>
      <w:r>
        <w:rPr>
          <w:spacing w:val="-2"/>
          <w:sz w:val="20"/>
        </w:rPr>
        <w:t>Group:</w:t>
      </w:r>
    </w:p>
    <w:p>
      <w:pPr>
        <w:pStyle w:val="BodyText"/>
        <w:rPr>
          <w:sz w:val="21"/>
        </w:rPr>
      </w:pPr>
    </w:p>
    <w:p>
      <w:pPr>
        <w:pStyle w:val="BodyText"/>
        <w:spacing w:line="247" w:lineRule="auto"/>
        <w:ind w:left="777"/>
      </w:pPr>
      <w:r>
        <w:rPr/>
        <w:t>Coaching</w:t>
      </w:r>
      <w:r>
        <w:rPr>
          <w:spacing w:val="-4"/>
        </w:rPr>
        <w:t> </w:t>
      </w:r>
      <w:r>
        <w:rPr/>
        <w:t>is</w:t>
      </w:r>
      <w:r>
        <w:rPr>
          <w:spacing w:val="-4"/>
        </w:rPr>
        <w:t> </w:t>
      </w:r>
      <w:r>
        <w:rPr/>
        <w:t>a</w:t>
      </w:r>
      <w:r>
        <w:rPr>
          <w:spacing w:val="-4"/>
        </w:rPr>
        <w:t> </w:t>
      </w:r>
      <w:r>
        <w:rPr/>
        <w:t>process</w:t>
      </w:r>
      <w:r>
        <w:rPr>
          <w:spacing w:val="-4"/>
        </w:rPr>
        <w:t> </w:t>
      </w:r>
      <w:r>
        <w:rPr/>
        <w:t>of</w:t>
      </w:r>
      <w:r>
        <w:rPr>
          <w:spacing w:val="-4"/>
        </w:rPr>
        <w:t> </w:t>
      </w:r>
      <w:r>
        <w:rPr/>
        <w:t>guiding</w:t>
      </w:r>
      <w:r>
        <w:rPr>
          <w:spacing w:val="-4"/>
        </w:rPr>
        <w:t> </w:t>
      </w:r>
      <w:r>
        <w:rPr/>
        <w:t>individuals</w:t>
      </w:r>
      <w:r>
        <w:rPr>
          <w:spacing w:val="-4"/>
        </w:rPr>
        <w:t> </w:t>
      </w:r>
      <w:r>
        <w:rPr/>
        <w:t>to</w:t>
      </w:r>
      <w:r>
        <w:rPr>
          <w:spacing w:val="-4"/>
        </w:rPr>
        <w:t> </w:t>
      </w:r>
      <w:r>
        <w:rPr/>
        <w:t>uncover</w:t>
      </w:r>
      <w:r>
        <w:rPr>
          <w:spacing w:val="-4"/>
        </w:rPr>
        <w:t> </w:t>
      </w:r>
      <w:r>
        <w:rPr/>
        <w:t>their</w:t>
      </w:r>
      <w:r>
        <w:rPr>
          <w:spacing w:val="-4"/>
        </w:rPr>
        <w:t> </w:t>
      </w:r>
      <w:r>
        <w:rPr/>
        <w:t>own</w:t>
      </w:r>
      <w:r>
        <w:rPr>
          <w:spacing w:val="-4"/>
        </w:rPr>
        <w:t> </w:t>
      </w:r>
      <w:r>
        <w:rPr/>
        <w:t>insights,</w:t>
      </w:r>
      <w:r>
        <w:rPr>
          <w:spacing w:val="-4"/>
        </w:rPr>
        <w:t> </w:t>
      </w:r>
      <w:r>
        <w:rPr/>
        <w:t>solutions,</w:t>
      </w:r>
      <w:r>
        <w:rPr>
          <w:spacing w:val="-4"/>
        </w:rPr>
        <w:t> </w:t>
      </w:r>
      <w:r>
        <w:rPr/>
        <w:t>and</w:t>
      </w:r>
      <w:r>
        <w:rPr>
          <w:spacing w:val="-4"/>
        </w:rPr>
        <w:t> </w:t>
      </w:r>
      <w:r>
        <w:rPr/>
        <w:t>next</w:t>
      </w:r>
      <w:r>
        <w:rPr>
          <w:spacing w:val="-4"/>
        </w:rPr>
        <w:t> </w:t>
      </w:r>
      <w:r>
        <w:rPr/>
        <w:t>steps through reflective dialogue and open-ended questions. It’s a shift from directive management to collaborative leadership.</w:t>
      </w:r>
    </w:p>
    <w:p>
      <w:pPr>
        <w:pStyle w:val="BodyText"/>
        <w:spacing w:before="3"/>
      </w:pPr>
    </w:p>
    <w:p>
      <w:pPr>
        <w:pStyle w:val="Heading4"/>
        <w:ind w:left="777" w:firstLine="0"/>
      </w:pPr>
      <w:r>
        <w:rPr>
          <w:spacing w:val="-2"/>
        </w:rPr>
        <w:t>Objectives</w:t>
      </w:r>
    </w:p>
    <w:p>
      <w:pPr>
        <w:pStyle w:val="BodyText"/>
        <w:spacing w:before="7"/>
        <w:ind w:left="777"/>
      </w:pPr>
      <w:r>
        <w:rPr/>
        <w:t>In</w:t>
      </w:r>
      <w:r>
        <w:rPr>
          <w:spacing w:val="-2"/>
        </w:rPr>
        <w:t> </w:t>
      </w:r>
      <w:r>
        <w:rPr/>
        <w:t>this</w:t>
      </w:r>
      <w:r>
        <w:rPr>
          <w:spacing w:val="-2"/>
        </w:rPr>
        <w:t> </w:t>
      </w:r>
      <w:r>
        <w:rPr/>
        <w:t>session,</w:t>
      </w:r>
      <w:r>
        <w:rPr>
          <w:spacing w:val="-2"/>
        </w:rPr>
        <w:t> </w:t>
      </w:r>
      <w:r>
        <w:rPr/>
        <w:t>we</w:t>
      </w:r>
      <w:r>
        <w:rPr>
          <w:spacing w:val="-1"/>
        </w:rPr>
        <w:t> </w:t>
      </w:r>
      <w:r>
        <w:rPr/>
        <w:t>have</w:t>
      </w:r>
      <w:r>
        <w:rPr>
          <w:spacing w:val="-2"/>
        </w:rPr>
        <w:t> </w:t>
      </w:r>
      <w:r>
        <w:rPr/>
        <w:t>two</w:t>
      </w:r>
      <w:r>
        <w:rPr>
          <w:spacing w:val="-2"/>
        </w:rPr>
        <w:t> </w:t>
      </w:r>
      <w:r>
        <w:rPr/>
        <w:t>key</w:t>
      </w:r>
      <w:r>
        <w:rPr>
          <w:spacing w:val="-1"/>
        </w:rPr>
        <w:t> </w:t>
      </w:r>
      <w:r>
        <w:rPr>
          <w:spacing w:val="-2"/>
        </w:rPr>
        <w:t>objectives:</w:t>
      </w:r>
    </w:p>
    <w:p>
      <w:pPr>
        <w:pStyle w:val="ListParagraph"/>
        <w:numPr>
          <w:ilvl w:val="0"/>
          <w:numId w:val="79"/>
        </w:numPr>
        <w:tabs>
          <w:tab w:pos="1060" w:val="left" w:leader="none"/>
        </w:tabs>
        <w:spacing w:line="247" w:lineRule="auto" w:before="7" w:after="0"/>
        <w:ind w:left="1060" w:right="772" w:hanging="284"/>
        <w:jc w:val="left"/>
        <w:rPr>
          <w:sz w:val="20"/>
        </w:rPr>
      </w:pPr>
      <w:r>
        <w:rPr>
          <w:sz w:val="20"/>
        </w:rPr>
        <w:t>To</w:t>
      </w:r>
      <w:r>
        <w:rPr>
          <w:spacing w:val="-6"/>
          <w:sz w:val="20"/>
        </w:rPr>
        <w:t> </w:t>
      </w:r>
      <w:r>
        <w:rPr>
          <w:sz w:val="20"/>
        </w:rPr>
        <w:t>teach</w:t>
      </w:r>
      <w:r>
        <w:rPr>
          <w:spacing w:val="-6"/>
          <w:sz w:val="20"/>
        </w:rPr>
        <w:t> </w:t>
      </w:r>
      <w:r>
        <w:rPr>
          <w:sz w:val="20"/>
        </w:rPr>
        <w:t>Managers</w:t>
      </w:r>
      <w:r>
        <w:rPr>
          <w:spacing w:val="-6"/>
          <w:sz w:val="20"/>
        </w:rPr>
        <w:t> </w:t>
      </w:r>
      <w:r>
        <w:rPr>
          <w:sz w:val="20"/>
        </w:rPr>
        <w:t>advanced</w:t>
      </w:r>
      <w:r>
        <w:rPr>
          <w:spacing w:val="-6"/>
          <w:sz w:val="20"/>
        </w:rPr>
        <w:t> </w:t>
      </w:r>
      <w:r>
        <w:rPr>
          <w:sz w:val="20"/>
        </w:rPr>
        <w:t>listening</w:t>
      </w:r>
      <w:r>
        <w:rPr>
          <w:spacing w:val="-6"/>
          <w:sz w:val="20"/>
        </w:rPr>
        <w:t> </w:t>
      </w:r>
      <w:r>
        <w:rPr>
          <w:sz w:val="20"/>
        </w:rPr>
        <w:t>and</w:t>
      </w:r>
      <w:r>
        <w:rPr>
          <w:spacing w:val="-6"/>
          <w:sz w:val="20"/>
        </w:rPr>
        <w:t> </w:t>
      </w:r>
      <w:r>
        <w:rPr>
          <w:sz w:val="20"/>
        </w:rPr>
        <w:t>questioning</w:t>
      </w:r>
      <w:r>
        <w:rPr>
          <w:spacing w:val="-6"/>
          <w:sz w:val="20"/>
        </w:rPr>
        <w:t> </w:t>
      </w:r>
      <w:r>
        <w:rPr>
          <w:sz w:val="20"/>
        </w:rPr>
        <w:t>skills</w:t>
      </w:r>
      <w:r>
        <w:rPr>
          <w:spacing w:val="-6"/>
          <w:sz w:val="20"/>
        </w:rPr>
        <w:t> </w:t>
      </w:r>
      <w:r>
        <w:rPr>
          <w:sz w:val="20"/>
        </w:rPr>
        <w:t>to</w:t>
      </w:r>
      <w:r>
        <w:rPr>
          <w:spacing w:val="-6"/>
          <w:sz w:val="20"/>
        </w:rPr>
        <w:t> </w:t>
      </w:r>
      <w:r>
        <w:rPr>
          <w:sz w:val="20"/>
        </w:rPr>
        <w:t>build</w:t>
      </w:r>
      <w:r>
        <w:rPr>
          <w:spacing w:val="-6"/>
          <w:sz w:val="20"/>
        </w:rPr>
        <w:t> </w:t>
      </w:r>
      <w:r>
        <w:rPr>
          <w:sz w:val="20"/>
        </w:rPr>
        <w:t>trust</w:t>
      </w:r>
      <w:r>
        <w:rPr>
          <w:spacing w:val="-6"/>
          <w:sz w:val="20"/>
        </w:rPr>
        <w:t> </w:t>
      </w:r>
      <w:r>
        <w:rPr>
          <w:sz w:val="20"/>
        </w:rPr>
        <w:t>and</w:t>
      </w:r>
      <w:r>
        <w:rPr>
          <w:spacing w:val="-6"/>
          <w:sz w:val="20"/>
        </w:rPr>
        <w:t> </w:t>
      </w:r>
      <w:r>
        <w:rPr>
          <w:sz w:val="20"/>
        </w:rPr>
        <w:t>drive</w:t>
      </w:r>
      <w:r>
        <w:rPr>
          <w:spacing w:val="-6"/>
          <w:sz w:val="20"/>
        </w:rPr>
        <w:t> </w:t>
      </w:r>
      <w:r>
        <w:rPr>
          <w:sz w:val="20"/>
        </w:rPr>
        <w:t>impactful </w:t>
      </w:r>
      <w:r>
        <w:rPr>
          <w:spacing w:val="-2"/>
          <w:sz w:val="20"/>
        </w:rPr>
        <w:t>conversations.</w:t>
      </w:r>
    </w:p>
    <w:p>
      <w:pPr>
        <w:pStyle w:val="ListParagraph"/>
        <w:numPr>
          <w:ilvl w:val="0"/>
          <w:numId w:val="79"/>
        </w:numPr>
        <w:tabs>
          <w:tab w:pos="1060" w:val="left" w:leader="none"/>
        </w:tabs>
        <w:spacing w:line="247" w:lineRule="auto" w:before="0" w:after="0"/>
        <w:ind w:left="1060" w:right="51" w:hanging="284"/>
        <w:jc w:val="left"/>
        <w:rPr>
          <w:sz w:val="20"/>
        </w:rPr>
      </w:pPr>
      <w:r>
        <w:rPr>
          <w:sz w:val="20"/>
        </w:rPr>
        <w:t>To</w:t>
      </w:r>
      <w:r>
        <w:rPr>
          <w:spacing w:val="-11"/>
          <w:sz w:val="20"/>
        </w:rPr>
        <w:t> </w:t>
      </w:r>
      <w:r>
        <w:rPr>
          <w:sz w:val="20"/>
        </w:rPr>
        <w:t>equip</w:t>
      </w:r>
      <w:r>
        <w:rPr>
          <w:spacing w:val="-7"/>
          <w:sz w:val="20"/>
        </w:rPr>
        <w:t> </w:t>
      </w:r>
      <w:r>
        <w:rPr>
          <w:sz w:val="20"/>
        </w:rPr>
        <w:t>Managers</w:t>
      </w:r>
      <w:r>
        <w:rPr>
          <w:spacing w:val="-7"/>
          <w:sz w:val="20"/>
        </w:rPr>
        <w:t> </w:t>
      </w:r>
      <w:r>
        <w:rPr>
          <w:sz w:val="20"/>
        </w:rPr>
        <w:t>to</w:t>
      </w:r>
      <w:r>
        <w:rPr>
          <w:spacing w:val="-7"/>
          <w:sz w:val="20"/>
        </w:rPr>
        <w:t> </w:t>
      </w:r>
      <w:r>
        <w:rPr>
          <w:sz w:val="20"/>
        </w:rPr>
        <w:t>confidently</w:t>
      </w:r>
      <w:r>
        <w:rPr>
          <w:spacing w:val="-7"/>
          <w:sz w:val="20"/>
        </w:rPr>
        <w:t> </w:t>
      </w:r>
      <w:r>
        <w:rPr>
          <w:sz w:val="20"/>
        </w:rPr>
        <w:t>use</w:t>
      </w:r>
      <w:r>
        <w:rPr>
          <w:spacing w:val="-7"/>
          <w:sz w:val="20"/>
        </w:rPr>
        <w:t> </w:t>
      </w:r>
      <w:r>
        <w:rPr>
          <w:sz w:val="20"/>
        </w:rPr>
        <w:t>the</w:t>
      </w:r>
      <w:r>
        <w:rPr>
          <w:spacing w:val="-7"/>
          <w:sz w:val="20"/>
        </w:rPr>
        <w:t> </w:t>
      </w:r>
      <w:r>
        <w:rPr>
          <w:sz w:val="20"/>
        </w:rPr>
        <w:t>SpeakUp</w:t>
      </w:r>
      <w:r>
        <w:rPr>
          <w:spacing w:val="-15"/>
          <w:sz w:val="20"/>
        </w:rPr>
        <w:t> </w:t>
      </w:r>
      <w:r>
        <w:rPr>
          <w:sz w:val="20"/>
        </w:rPr>
        <w:t>Toolkit</w:t>
      </w:r>
      <w:r>
        <w:rPr>
          <w:spacing w:val="-7"/>
          <w:sz w:val="20"/>
        </w:rPr>
        <w:t> </w:t>
      </w:r>
      <w:r>
        <w:rPr>
          <w:sz w:val="20"/>
        </w:rPr>
        <w:t>to</w:t>
      </w:r>
      <w:r>
        <w:rPr>
          <w:spacing w:val="-7"/>
          <w:sz w:val="20"/>
        </w:rPr>
        <w:t> </w:t>
      </w:r>
      <w:r>
        <w:rPr>
          <w:sz w:val="20"/>
        </w:rPr>
        <w:t>lead</w:t>
      </w:r>
      <w:r>
        <w:rPr>
          <w:spacing w:val="-7"/>
          <w:sz w:val="20"/>
        </w:rPr>
        <w:t> </w:t>
      </w:r>
      <w:r>
        <w:rPr>
          <w:sz w:val="20"/>
        </w:rPr>
        <w:t>coaching</w:t>
      </w:r>
      <w:r>
        <w:rPr>
          <w:spacing w:val="-7"/>
          <w:sz w:val="20"/>
        </w:rPr>
        <w:t> </w:t>
      </w:r>
      <w:r>
        <w:rPr>
          <w:sz w:val="20"/>
        </w:rPr>
        <w:t>conversations</w:t>
      </w:r>
      <w:r>
        <w:rPr>
          <w:spacing w:val="-7"/>
          <w:sz w:val="20"/>
        </w:rPr>
        <w:t> </w:t>
      </w:r>
      <w:r>
        <w:rPr>
          <w:sz w:val="20"/>
        </w:rPr>
        <w:t>during</w:t>
      </w:r>
      <w:r>
        <w:rPr>
          <w:spacing w:val="-7"/>
          <w:sz w:val="20"/>
        </w:rPr>
        <w:t> </w:t>
      </w:r>
      <w:r>
        <w:rPr>
          <w:sz w:val="20"/>
        </w:rPr>
        <w:t>one- on-one meetings.</w:t>
      </w:r>
    </w:p>
    <w:p>
      <w:pPr>
        <w:pStyle w:val="BodyText"/>
        <w:spacing w:before="2"/>
      </w:pPr>
    </w:p>
    <w:p>
      <w:pPr>
        <w:pStyle w:val="BodyText"/>
        <w:spacing w:line="247" w:lineRule="auto"/>
        <w:ind w:left="777" w:right="139"/>
      </w:pPr>
      <w:r>
        <w:rPr/>
        <w:t>By</w:t>
      </w:r>
      <w:r>
        <w:rPr>
          <w:spacing w:val="-4"/>
        </w:rPr>
        <w:t> </w:t>
      </w:r>
      <w:r>
        <w:rPr/>
        <w:t>the</w:t>
      </w:r>
      <w:r>
        <w:rPr>
          <w:spacing w:val="-4"/>
        </w:rPr>
        <w:t> </w:t>
      </w:r>
      <w:r>
        <w:rPr/>
        <w:t>end</w:t>
      </w:r>
      <w:r>
        <w:rPr>
          <w:spacing w:val="-4"/>
        </w:rPr>
        <w:t> </w:t>
      </w:r>
      <w:r>
        <w:rPr/>
        <w:t>of</w:t>
      </w:r>
      <w:r>
        <w:rPr>
          <w:spacing w:val="-4"/>
        </w:rPr>
        <w:t> </w:t>
      </w:r>
      <w:r>
        <w:rPr/>
        <w:t>this</w:t>
      </w:r>
      <w:r>
        <w:rPr>
          <w:spacing w:val="-4"/>
        </w:rPr>
        <w:t> </w:t>
      </w:r>
      <w:r>
        <w:rPr/>
        <w:t>session,</w:t>
      </w:r>
      <w:r>
        <w:rPr>
          <w:spacing w:val="-4"/>
        </w:rPr>
        <w:t> </w:t>
      </w:r>
      <w:r>
        <w:rPr/>
        <w:t>you’ll</w:t>
      </w:r>
      <w:r>
        <w:rPr>
          <w:spacing w:val="-4"/>
        </w:rPr>
        <w:t> </w:t>
      </w:r>
      <w:r>
        <w:rPr/>
        <w:t>have</w:t>
      </w:r>
      <w:r>
        <w:rPr>
          <w:spacing w:val="-4"/>
        </w:rPr>
        <w:t> </w:t>
      </w:r>
      <w:r>
        <w:rPr/>
        <w:t>the</w:t>
      </w:r>
      <w:r>
        <w:rPr>
          <w:spacing w:val="-4"/>
        </w:rPr>
        <w:t> </w:t>
      </w:r>
      <w:r>
        <w:rPr/>
        <w:t>tools</w:t>
      </w:r>
      <w:r>
        <w:rPr>
          <w:spacing w:val="-4"/>
        </w:rPr>
        <w:t> </w:t>
      </w:r>
      <w:r>
        <w:rPr/>
        <w:t>and</w:t>
      </w:r>
      <w:r>
        <w:rPr>
          <w:spacing w:val="-4"/>
        </w:rPr>
        <w:t> </w:t>
      </w:r>
      <w:r>
        <w:rPr/>
        <w:t>confidence</w:t>
      </w:r>
      <w:r>
        <w:rPr>
          <w:spacing w:val="-4"/>
        </w:rPr>
        <w:t> </w:t>
      </w:r>
      <w:r>
        <w:rPr/>
        <w:t>to</w:t>
      </w:r>
      <w:r>
        <w:rPr>
          <w:spacing w:val="-4"/>
        </w:rPr>
        <w:t> </w:t>
      </w:r>
      <w:r>
        <w:rPr/>
        <w:t>conduct</w:t>
      </w:r>
      <w:r>
        <w:rPr>
          <w:spacing w:val="-4"/>
        </w:rPr>
        <w:t> </w:t>
      </w:r>
      <w:r>
        <w:rPr/>
        <w:t>coaching</w:t>
      </w:r>
      <w:r>
        <w:rPr>
          <w:spacing w:val="-4"/>
        </w:rPr>
        <w:t> </w:t>
      </w:r>
      <w:r>
        <w:rPr/>
        <w:t>conversations</w:t>
      </w:r>
      <w:r>
        <w:rPr>
          <w:spacing w:val="-4"/>
        </w:rPr>
        <w:t> </w:t>
      </w:r>
      <w:r>
        <w:rPr/>
        <w:t>that are engaging, effective, and action-oriented.</w:t>
      </w:r>
    </w:p>
    <w:p>
      <w:pPr>
        <w:pStyle w:val="Heading4"/>
        <w:spacing w:before="82"/>
        <w:ind w:left="777" w:firstLine="0"/>
      </w:pPr>
      <w:r>
        <w:rPr>
          <w:b w:val="0"/>
        </w:rPr>
        <w:br w:type="column"/>
      </w:r>
      <w:r>
        <w:rPr/>
        <w:t>Why</w:t>
      </w:r>
      <w:r>
        <w:rPr>
          <w:spacing w:val="-6"/>
        </w:rPr>
        <w:t> </w:t>
      </w:r>
      <w:r>
        <w:rPr/>
        <w:t>Coaching</w:t>
      </w:r>
      <w:r>
        <w:rPr>
          <w:spacing w:val="-6"/>
        </w:rPr>
        <w:t> </w:t>
      </w:r>
      <w:r>
        <w:rPr/>
        <w:t>Conversations</w:t>
      </w:r>
      <w:r>
        <w:rPr>
          <w:spacing w:val="-5"/>
        </w:rPr>
        <w:t> </w:t>
      </w:r>
      <w:r>
        <w:rPr>
          <w:spacing w:val="-2"/>
        </w:rPr>
        <w:t>Matter</w:t>
      </w:r>
    </w:p>
    <w:p>
      <w:pPr>
        <w:pStyle w:val="BodyText"/>
        <w:spacing w:line="247" w:lineRule="auto" w:before="7"/>
        <w:ind w:left="777" w:right="1048"/>
      </w:pPr>
      <w:r>
        <w:rPr/>
        <w:t>Traditionally,</w:t>
      </w:r>
      <w:r>
        <w:rPr>
          <w:spacing w:val="-7"/>
        </w:rPr>
        <w:t> </w:t>
      </w:r>
      <w:r>
        <w:rPr/>
        <w:t>managers</w:t>
      </w:r>
      <w:r>
        <w:rPr>
          <w:spacing w:val="-7"/>
        </w:rPr>
        <w:t> </w:t>
      </w:r>
      <w:r>
        <w:rPr/>
        <w:t>have</w:t>
      </w:r>
      <w:r>
        <w:rPr>
          <w:spacing w:val="-7"/>
        </w:rPr>
        <w:t> </w:t>
      </w:r>
      <w:r>
        <w:rPr/>
        <w:t>been</w:t>
      </w:r>
      <w:r>
        <w:rPr>
          <w:spacing w:val="-7"/>
        </w:rPr>
        <w:t> </w:t>
      </w:r>
      <w:r>
        <w:rPr/>
        <w:t>expected</w:t>
      </w:r>
      <w:r>
        <w:rPr>
          <w:spacing w:val="-7"/>
        </w:rPr>
        <w:t> </w:t>
      </w:r>
      <w:r>
        <w:rPr/>
        <w:t>to</w:t>
      </w:r>
      <w:r>
        <w:rPr>
          <w:spacing w:val="-7"/>
        </w:rPr>
        <w:t> </w:t>
      </w:r>
      <w:r>
        <w:rPr/>
        <w:t>deliver</w:t>
      </w:r>
      <w:r>
        <w:rPr>
          <w:spacing w:val="-7"/>
        </w:rPr>
        <w:t> </w:t>
      </w:r>
      <w:r>
        <w:rPr/>
        <w:t>results</w:t>
      </w:r>
      <w:r>
        <w:rPr>
          <w:spacing w:val="-7"/>
        </w:rPr>
        <w:t> </w:t>
      </w:r>
      <w:r>
        <w:rPr/>
        <w:t>through</w:t>
      </w:r>
      <w:r>
        <w:rPr>
          <w:spacing w:val="-7"/>
        </w:rPr>
        <w:t> </w:t>
      </w:r>
      <w:r>
        <w:rPr/>
        <w:t>instruction,</w:t>
      </w:r>
      <w:r>
        <w:rPr>
          <w:spacing w:val="-7"/>
        </w:rPr>
        <w:t> </w:t>
      </w:r>
      <w:r>
        <w:rPr/>
        <w:t>evaluation,</w:t>
      </w:r>
      <w:r>
        <w:rPr>
          <w:spacing w:val="-7"/>
        </w:rPr>
        <w:t> </w:t>
      </w:r>
      <w:r>
        <w:rPr/>
        <w:t>and</w:t>
      </w:r>
      <w:r>
        <w:rPr>
          <w:spacing w:val="-7"/>
        </w:rPr>
        <w:t> </w:t>
      </w:r>
      <w:r>
        <w:rPr/>
        <w:t>control. This top-down approach often misses opportunities for growth and engagement.</w:t>
      </w:r>
    </w:p>
    <w:p>
      <w:pPr>
        <w:pStyle w:val="BodyText"/>
        <w:spacing w:line="247" w:lineRule="auto"/>
        <w:ind w:left="777" w:right="1157"/>
      </w:pPr>
      <w:r>
        <w:rPr/>
        <w:t>Today,</w:t>
      </w:r>
      <w:r>
        <w:rPr>
          <w:spacing w:val="-6"/>
        </w:rPr>
        <w:t> </w:t>
      </w:r>
      <w:r>
        <w:rPr/>
        <w:t>managers</w:t>
      </w:r>
      <w:r>
        <w:rPr>
          <w:spacing w:val="-6"/>
        </w:rPr>
        <w:t> </w:t>
      </w:r>
      <w:r>
        <w:rPr/>
        <w:t>are</w:t>
      </w:r>
      <w:r>
        <w:rPr>
          <w:spacing w:val="-6"/>
        </w:rPr>
        <w:t> </w:t>
      </w:r>
      <w:r>
        <w:rPr/>
        <w:t>expected</w:t>
      </w:r>
      <w:r>
        <w:rPr>
          <w:spacing w:val="-6"/>
        </w:rPr>
        <w:t> </w:t>
      </w:r>
      <w:r>
        <w:rPr/>
        <w:t>to</w:t>
      </w:r>
      <w:r>
        <w:rPr>
          <w:spacing w:val="-6"/>
        </w:rPr>
        <w:t> </w:t>
      </w:r>
      <w:r>
        <w:rPr/>
        <w:t>do</w:t>
      </w:r>
      <w:r>
        <w:rPr>
          <w:spacing w:val="-6"/>
        </w:rPr>
        <w:t> </w:t>
      </w:r>
      <w:r>
        <w:rPr/>
        <w:t>more</w:t>
      </w:r>
      <w:r>
        <w:rPr>
          <w:spacing w:val="-6"/>
        </w:rPr>
        <w:t> </w:t>
      </w:r>
      <w:r>
        <w:rPr/>
        <w:t>than</w:t>
      </w:r>
      <w:r>
        <w:rPr>
          <w:spacing w:val="-6"/>
        </w:rPr>
        <w:t> </w:t>
      </w:r>
      <w:r>
        <w:rPr/>
        <w:t>just</w:t>
      </w:r>
      <w:r>
        <w:rPr>
          <w:spacing w:val="-6"/>
        </w:rPr>
        <w:t> </w:t>
      </w:r>
      <w:r>
        <w:rPr/>
        <w:t>manage</w:t>
      </w:r>
      <w:r>
        <w:rPr>
          <w:spacing w:val="-6"/>
        </w:rPr>
        <w:t> </w:t>
      </w:r>
      <w:r>
        <w:rPr/>
        <w:t>tasks</w:t>
      </w:r>
      <w:r>
        <w:rPr>
          <w:spacing w:val="-6"/>
        </w:rPr>
        <w:t> </w:t>
      </w:r>
      <w:r>
        <w:rPr/>
        <w:t>–</w:t>
      </w:r>
      <w:r>
        <w:rPr>
          <w:spacing w:val="-6"/>
        </w:rPr>
        <w:t> </w:t>
      </w:r>
      <w:r>
        <w:rPr/>
        <w:t>they’re</w:t>
      </w:r>
      <w:r>
        <w:rPr>
          <w:spacing w:val="-6"/>
        </w:rPr>
        <w:t> </w:t>
      </w:r>
      <w:r>
        <w:rPr/>
        <w:t>expected</w:t>
      </w:r>
      <w:r>
        <w:rPr>
          <w:spacing w:val="-6"/>
        </w:rPr>
        <w:t> </w:t>
      </w:r>
      <w:r>
        <w:rPr/>
        <w:t>to</w:t>
      </w:r>
      <w:r>
        <w:rPr>
          <w:spacing w:val="-6"/>
        </w:rPr>
        <w:t> </w:t>
      </w:r>
      <w:r>
        <w:rPr/>
        <w:t>build</w:t>
      </w:r>
      <w:r>
        <w:rPr>
          <w:spacing w:val="-6"/>
        </w:rPr>
        <w:t> </w:t>
      </w:r>
      <w:r>
        <w:rPr/>
        <w:t>trust,</w:t>
      </w:r>
      <w:r>
        <w:rPr>
          <w:spacing w:val="-6"/>
        </w:rPr>
        <w:t> </w:t>
      </w:r>
      <w:r>
        <w:rPr/>
        <w:t>foster relationships, and empower their teams. Coaching conversations are a powerful way to make this shift. They</w:t>
      </w:r>
      <w:r>
        <w:rPr>
          <w:spacing w:val="-2"/>
        </w:rPr>
        <w:t> </w:t>
      </w:r>
      <w:r>
        <w:rPr/>
        <w:t>allow</w:t>
      </w:r>
      <w:r>
        <w:rPr>
          <w:spacing w:val="-2"/>
        </w:rPr>
        <w:t> </w:t>
      </w:r>
      <w:r>
        <w:rPr/>
        <w:t>managers</w:t>
      </w:r>
      <w:r>
        <w:rPr>
          <w:spacing w:val="-2"/>
        </w:rPr>
        <w:t> </w:t>
      </w:r>
      <w:r>
        <w:rPr/>
        <w:t>to</w:t>
      </w:r>
      <w:r>
        <w:rPr>
          <w:spacing w:val="-2"/>
        </w:rPr>
        <w:t> </w:t>
      </w:r>
      <w:r>
        <w:rPr/>
        <w:t>approach</w:t>
      </w:r>
      <w:r>
        <w:rPr>
          <w:spacing w:val="-2"/>
        </w:rPr>
        <w:t> </w:t>
      </w:r>
      <w:r>
        <w:rPr/>
        <w:t>challenges</w:t>
      </w:r>
      <w:r>
        <w:rPr>
          <w:spacing w:val="-2"/>
        </w:rPr>
        <w:t> </w:t>
      </w:r>
      <w:r>
        <w:rPr/>
        <w:t>with</w:t>
      </w:r>
      <w:r>
        <w:rPr>
          <w:spacing w:val="-2"/>
        </w:rPr>
        <w:t> </w:t>
      </w:r>
      <w:r>
        <w:rPr/>
        <w:t>curiosity</w:t>
      </w:r>
      <w:r>
        <w:rPr>
          <w:spacing w:val="-2"/>
        </w:rPr>
        <w:t> </w:t>
      </w:r>
      <w:r>
        <w:rPr/>
        <w:t>and</w:t>
      </w:r>
      <w:r>
        <w:rPr>
          <w:spacing w:val="-2"/>
        </w:rPr>
        <w:t> </w:t>
      </w:r>
      <w:r>
        <w:rPr/>
        <w:t>empathy,</w:t>
      </w:r>
      <w:r>
        <w:rPr>
          <w:spacing w:val="-2"/>
        </w:rPr>
        <w:t> </w:t>
      </w:r>
      <w:r>
        <w:rPr/>
        <w:t>turning</w:t>
      </w:r>
      <w:r>
        <w:rPr>
          <w:spacing w:val="-2"/>
        </w:rPr>
        <w:t> </w:t>
      </w:r>
      <w:r>
        <w:rPr/>
        <w:t>everyday</w:t>
      </w:r>
      <w:r>
        <w:rPr>
          <w:spacing w:val="-2"/>
        </w:rPr>
        <w:t> </w:t>
      </w:r>
      <w:r>
        <w:rPr/>
        <w:t>interactions into moments of growth and connection.</w:t>
      </w:r>
    </w:p>
    <w:p>
      <w:pPr>
        <w:pStyle w:val="BodyText"/>
      </w:pPr>
    </w:p>
    <w:p>
      <w:pPr>
        <w:pStyle w:val="BodyText"/>
        <w:ind w:left="777"/>
      </w:pPr>
      <w:r>
        <w:rPr/>
        <w:t>Research</w:t>
      </w:r>
      <w:r>
        <w:rPr>
          <w:spacing w:val="-4"/>
        </w:rPr>
        <w:t> </w:t>
      </w:r>
      <w:r>
        <w:rPr/>
        <w:t>shows</w:t>
      </w:r>
      <w:r>
        <w:rPr>
          <w:spacing w:val="-2"/>
        </w:rPr>
        <w:t> </w:t>
      </w:r>
      <w:r>
        <w:rPr/>
        <w:t>the</w:t>
      </w:r>
      <w:r>
        <w:rPr>
          <w:spacing w:val="-2"/>
        </w:rPr>
        <w:t> </w:t>
      </w:r>
      <w:r>
        <w:rPr/>
        <w:t>importance</w:t>
      </w:r>
      <w:r>
        <w:rPr>
          <w:spacing w:val="-2"/>
        </w:rPr>
        <w:t> </w:t>
      </w:r>
      <w:r>
        <w:rPr/>
        <w:t>of</w:t>
      </w:r>
      <w:r>
        <w:rPr>
          <w:spacing w:val="-2"/>
        </w:rPr>
        <w:t> </w:t>
      </w:r>
      <w:r>
        <w:rPr/>
        <w:t>coaching</w:t>
      </w:r>
      <w:r>
        <w:rPr>
          <w:spacing w:val="-2"/>
        </w:rPr>
        <w:t> </w:t>
      </w:r>
      <w:r>
        <w:rPr/>
        <w:t>conversations</w:t>
      </w:r>
      <w:r>
        <w:rPr>
          <w:spacing w:val="-2"/>
        </w:rPr>
        <w:t> </w:t>
      </w:r>
      <w:r>
        <w:rPr/>
        <w:t>for</w:t>
      </w:r>
      <w:r>
        <w:rPr>
          <w:spacing w:val="-2"/>
        </w:rPr>
        <w:t> </w:t>
      </w:r>
      <w:r>
        <w:rPr/>
        <w:t>managers</w:t>
      </w:r>
      <w:r>
        <w:rPr>
          <w:spacing w:val="-2"/>
        </w:rPr>
        <w:t> </w:t>
      </w:r>
      <w:r>
        <w:rPr/>
        <w:t>and</w:t>
      </w:r>
      <w:r>
        <w:rPr>
          <w:spacing w:val="-2"/>
        </w:rPr>
        <w:t> teams:</w:t>
      </w:r>
    </w:p>
    <w:p>
      <w:pPr>
        <w:pStyle w:val="ListParagraph"/>
        <w:numPr>
          <w:ilvl w:val="0"/>
          <w:numId w:val="80"/>
        </w:numPr>
        <w:tabs>
          <w:tab w:pos="1060" w:val="left" w:leader="none"/>
        </w:tabs>
        <w:spacing w:line="247" w:lineRule="auto" w:before="7" w:after="0"/>
        <w:ind w:left="1060" w:right="1486" w:hanging="284"/>
        <w:jc w:val="left"/>
        <w:rPr>
          <w:sz w:val="20"/>
        </w:rPr>
      </w:pPr>
      <w:r>
        <w:rPr>
          <w:b/>
          <w:sz w:val="20"/>
        </w:rPr>
        <w:t>Improves</w:t>
      </w:r>
      <w:r>
        <w:rPr>
          <w:b/>
          <w:spacing w:val="-6"/>
          <w:sz w:val="20"/>
        </w:rPr>
        <w:t> </w:t>
      </w:r>
      <w:r>
        <w:rPr>
          <w:b/>
          <w:sz w:val="20"/>
        </w:rPr>
        <w:t>Performance:</w:t>
      </w:r>
      <w:r>
        <w:rPr>
          <w:b/>
          <w:spacing w:val="-6"/>
          <w:sz w:val="20"/>
        </w:rPr>
        <w:t> </w:t>
      </w:r>
      <w:r>
        <w:rPr>
          <w:sz w:val="20"/>
        </w:rPr>
        <w:t>Coaching</w:t>
      </w:r>
      <w:r>
        <w:rPr>
          <w:spacing w:val="-6"/>
          <w:sz w:val="20"/>
        </w:rPr>
        <w:t> </w:t>
      </w:r>
      <w:r>
        <w:rPr>
          <w:sz w:val="20"/>
        </w:rPr>
        <w:t>helps</w:t>
      </w:r>
      <w:r>
        <w:rPr>
          <w:spacing w:val="-6"/>
          <w:sz w:val="20"/>
        </w:rPr>
        <w:t> </w:t>
      </w:r>
      <w:r>
        <w:rPr>
          <w:sz w:val="20"/>
        </w:rPr>
        <w:t>employees</w:t>
      </w:r>
      <w:r>
        <w:rPr>
          <w:spacing w:val="-6"/>
          <w:sz w:val="20"/>
        </w:rPr>
        <w:t> </w:t>
      </w:r>
      <w:r>
        <w:rPr>
          <w:sz w:val="20"/>
        </w:rPr>
        <w:t>gain</w:t>
      </w:r>
      <w:r>
        <w:rPr>
          <w:spacing w:val="-6"/>
          <w:sz w:val="20"/>
        </w:rPr>
        <w:t> </w:t>
      </w:r>
      <w:r>
        <w:rPr>
          <w:sz w:val="20"/>
        </w:rPr>
        <w:t>clarity</w:t>
      </w:r>
      <w:r>
        <w:rPr>
          <w:spacing w:val="-6"/>
          <w:sz w:val="20"/>
        </w:rPr>
        <w:t> </w:t>
      </w:r>
      <w:r>
        <w:rPr>
          <w:sz w:val="20"/>
        </w:rPr>
        <w:t>and</w:t>
      </w:r>
      <w:r>
        <w:rPr>
          <w:spacing w:val="-6"/>
          <w:sz w:val="20"/>
        </w:rPr>
        <w:t> </w:t>
      </w:r>
      <w:r>
        <w:rPr>
          <w:sz w:val="20"/>
        </w:rPr>
        <w:t>take</w:t>
      </w:r>
      <w:r>
        <w:rPr>
          <w:spacing w:val="-6"/>
          <w:sz w:val="20"/>
        </w:rPr>
        <w:t> </w:t>
      </w:r>
      <w:r>
        <w:rPr>
          <w:sz w:val="20"/>
        </w:rPr>
        <w:t>ownership</w:t>
      </w:r>
      <w:r>
        <w:rPr>
          <w:spacing w:val="-6"/>
          <w:sz w:val="20"/>
        </w:rPr>
        <w:t> </w:t>
      </w:r>
      <w:r>
        <w:rPr>
          <w:sz w:val="20"/>
        </w:rPr>
        <w:t>of</w:t>
      </w:r>
      <w:r>
        <w:rPr>
          <w:spacing w:val="-6"/>
          <w:sz w:val="20"/>
        </w:rPr>
        <w:t> </w:t>
      </w:r>
      <w:r>
        <w:rPr>
          <w:sz w:val="20"/>
        </w:rPr>
        <w:t>their</w:t>
      </w:r>
      <w:r>
        <w:rPr>
          <w:spacing w:val="-6"/>
          <w:sz w:val="20"/>
        </w:rPr>
        <w:t> </w:t>
      </w:r>
      <w:r>
        <w:rPr>
          <w:sz w:val="20"/>
        </w:rPr>
        <w:t>goals. According to the International Coach Federation (ICF), 86% of companies report improved work performance due to coaching. </w:t>
      </w:r>
      <w:hyperlink r:id="rId341">
        <w:r>
          <w:rPr>
            <w:color w:val="215E9E"/>
            <w:sz w:val="20"/>
          </w:rPr>
          <w:t>(Institute of Coaching)</w:t>
        </w:r>
      </w:hyperlink>
    </w:p>
    <w:p>
      <w:pPr>
        <w:pStyle w:val="ListParagraph"/>
        <w:numPr>
          <w:ilvl w:val="0"/>
          <w:numId w:val="80"/>
        </w:numPr>
        <w:tabs>
          <w:tab w:pos="1060" w:val="left" w:leader="none"/>
        </w:tabs>
        <w:spacing w:line="247" w:lineRule="auto" w:before="0" w:after="0"/>
        <w:ind w:left="1060" w:right="1075" w:hanging="284"/>
        <w:jc w:val="left"/>
        <w:rPr>
          <w:sz w:val="20"/>
        </w:rPr>
      </w:pPr>
      <w:r>
        <w:rPr>
          <w:b/>
          <w:sz w:val="20"/>
        </w:rPr>
        <w:t>Increases Engagement: </w:t>
      </w:r>
      <w:r>
        <w:rPr>
          <w:sz w:val="20"/>
        </w:rPr>
        <w:t>Employees who feel heard are more motivated and committed to their work. Research</w:t>
      </w:r>
      <w:r>
        <w:rPr>
          <w:spacing w:val="-3"/>
          <w:sz w:val="20"/>
        </w:rPr>
        <w:t> </w:t>
      </w:r>
      <w:r>
        <w:rPr>
          <w:sz w:val="20"/>
        </w:rPr>
        <w:t>from</w:t>
      </w:r>
      <w:r>
        <w:rPr>
          <w:spacing w:val="-3"/>
          <w:sz w:val="20"/>
        </w:rPr>
        <w:t> </w:t>
      </w:r>
      <w:r>
        <w:rPr>
          <w:sz w:val="20"/>
        </w:rPr>
        <w:t>Gallup</w:t>
      </w:r>
      <w:r>
        <w:rPr>
          <w:spacing w:val="-3"/>
          <w:sz w:val="20"/>
        </w:rPr>
        <w:t> </w:t>
      </w:r>
      <w:r>
        <w:rPr>
          <w:sz w:val="20"/>
        </w:rPr>
        <w:t>shows</w:t>
      </w:r>
      <w:r>
        <w:rPr>
          <w:spacing w:val="-3"/>
          <w:sz w:val="20"/>
        </w:rPr>
        <w:t> </w:t>
      </w:r>
      <w:r>
        <w:rPr>
          <w:sz w:val="20"/>
        </w:rPr>
        <w:t>that</w:t>
      </w:r>
      <w:r>
        <w:rPr>
          <w:spacing w:val="-3"/>
          <w:sz w:val="20"/>
        </w:rPr>
        <w:t> </w:t>
      </w:r>
      <w:r>
        <w:rPr>
          <w:sz w:val="20"/>
        </w:rPr>
        <w:t>managers</w:t>
      </w:r>
      <w:r>
        <w:rPr>
          <w:spacing w:val="-3"/>
          <w:sz w:val="20"/>
        </w:rPr>
        <w:t> </w:t>
      </w:r>
      <w:r>
        <w:rPr>
          <w:sz w:val="20"/>
        </w:rPr>
        <w:t>account</w:t>
      </w:r>
      <w:r>
        <w:rPr>
          <w:spacing w:val="-3"/>
          <w:sz w:val="20"/>
        </w:rPr>
        <w:t> </w:t>
      </w:r>
      <w:r>
        <w:rPr>
          <w:sz w:val="20"/>
        </w:rPr>
        <w:t>for</w:t>
      </w:r>
      <w:r>
        <w:rPr>
          <w:spacing w:val="-3"/>
          <w:sz w:val="20"/>
        </w:rPr>
        <w:t> </w:t>
      </w:r>
      <w:r>
        <w:rPr>
          <w:sz w:val="20"/>
        </w:rPr>
        <w:t>70%</w:t>
      </w:r>
      <w:r>
        <w:rPr>
          <w:spacing w:val="-3"/>
          <w:sz w:val="20"/>
        </w:rPr>
        <w:t> </w:t>
      </w:r>
      <w:r>
        <w:rPr>
          <w:sz w:val="20"/>
        </w:rPr>
        <w:t>of</w:t>
      </w:r>
      <w:r>
        <w:rPr>
          <w:spacing w:val="-3"/>
          <w:sz w:val="20"/>
        </w:rPr>
        <w:t> </w:t>
      </w:r>
      <w:r>
        <w:rPr>
          <w:sz w:val="20"/>
        </w:rPr>
        <w:t>the</w:t>
      </w:r>
      <w:r>
        <w:rPr>
          <w:spacing w:val="-3"/>
          <w:sz w:val="20"/>
        </w:rPr>
        <w:t> </w:t>
      </w:r>
      <w:r>
        <w:rPr>
          <w:sz w:val="20"/>
        </w:rPr>
        <w:t>variance</w:t>
      </w:r>
      <w:r>
        <w:rPr>
          <w:spacing w:val="-3"/>
          <w:sz w:val="20"/>
        </w:rPr>
        <w:t> </w:t>
      </w:r>
      <w:r>
        <w:rPr>
          <w:sz w:val="20"/>
        </w:rPr>
        <w:t>in</w:t>
      </w:r>
      <w:r>
        <w:rPr>
          <w:spacing w:val="-3"/>
          <w:sz w:val="20"/>
        </w:rPr>
        <w:t> </w:t>
      </w:r>
      <w:r>
        <w:rPr>
          <w:sz w:val="20"/>
        </w:rPr>
        <w:t>team</w:t>
      </w:r>
      <w:r>
        <w:rPr>
          <w:spacing w:val="-3"/>
          <w:sz w:val="20"/>
        </w:rPr>
        <w:t> </w:t>
      </w:r>
      <w:r>
        <w:rPr>
          <w:sz w:val="20"/>
        </w:rPr>
        <w:t>engagement,</w:t>
      </w:r>
      <w:r>
        <w:rPr>
          <w:spacing w:val="-3"/>
          <w:sz w:val="20"/>
        </w:rPr>
        <w:t> </w:t>
      </w:r>
      <w:r>
        <w:rPr>
          <w:sz w:val="20"/>
        </w:rPr>
        <w:t>and coaching helps foster trust and motivation. </w:t>
      </w:r>
      <w:r>
        <w:rPr>
          <w:color w:val="215E9E"/>
          <w:sz w:val="20"/>
        </w:rPr>
        <w:t>(T</w:t>
      </w:r>
      <w:hyperlink r:id="rId342">
        <w:r>
          <w:rPr>
            <w:color w:val="215E9E"/>
            <w:sz w:val="20"/>
          </w:rPr>
          <w:t>he leadership</w:t>
        </w:r>
        <w:r>
          <w:rPr>
            <w:color w:val="215E9E"/>
            <w:spacing w:val="-9"/>
            <w:sz w:val="20"/>
          </w:rPr>
          <w:t> </w:t>
        </w:r>
        <w:r>
          <w:rPr>
            <w:color w:val="215E9E"/>
            <w:sz w:val="20"/>
          </w:rPr>
          <w:t>Variance)</w:t>
        </w:r>
      </w:hyperlink>
    </w:p>
    <w:p>
      <w:pPr>
        <w:pStyle w:val="ListParagraph"/>
        <w:numPr>
          <w:ilvl w:val="0"/>
          <w:numId w:val="80"/>
        </w:numPr>
        <w:tabs>
          <w:tab w:pos="1060" w:val="left" w:leader="none"/>
        </w:tabs>
        <w:spacing w:line="247" w:lineRule="auto" w:before="0" w:after="0"/>
        <w:ind w:left="1060" w:right="1055" w:hanging="284"/>
        <w:jc w:val="left"/>
        <w:rPr>
          <w:sz w:val="20"/>
        </w:rPr>
      </w:pPr>
      <w:r>
        <w:rPr>
          <w:b/>
          <w:sz w:val="20"/>
        </w:rPr>
        <w:t>Encourages</w:t>
      </w:r>
      <w:r>
        <w:rPr>
          <w:b/>
          <w:spacing w:val="-9"/>
          <w:sz w:val="20"/>
        </w:rPr>
        <w:t> </w:t>
      </w:r>
      <w:r>
        <w:rPr>
          <w:b/>
          <w:sz w:val="20"/>
        </w:rPr>
        <w:t>Growth:</w:t>
      </w:r>
      <w:r>
        <w:rPr>
          <w:b/>
          <w:spacing w:val="-9"/>
          <w:sz w:val="20"/>
        </w:rPr>
        <w:t> </w:t>
      </w:r>
      <w:r>
        <w:rPr>
          <w:sz w:val="20"/>
        </w:rPr>
        <w:t>Coaching</w:t>
      </w:r>
      <w:r>
        <w:rPr>
          <w:spacing w:val="-9"/>
          <w:sz w:val="20"/>
        </w:rPr>
        <w:t> </w:t>
      </w:r>
      <w:r>
        <w:rPr>
          <w:sz w:val="20"/>
        </w:rPr>
        <w:t>builds</w:t>
      </w:r>
      <w:r>
        <w:rPr>
          <w:spacing w:val="-9"/>
          <w:sz w:val="20"/>
        </w:rPr>
        <w:t> </w:t>
      </w:r>
      <w:r>
        <w:rPr>
          <w:sz w:val="20"/>
        </w:rPr>
        <w:t>self-awareness,</w:t>
      </w:r>
      <w:r>
        <w:rPr>
          <w:spacing w:val="-9"/>
          <w:sz w:val="20"/>
        </w:rPr>
        <w:t> </w:t>
      </w:r>
      <w:r>
        <w:rPr>
          <w:sz w:val="20"/>
        </w:rPr>
        <w:t>adaptability,</w:t>
      </w:r>
      <w:r>
        <w:rPr>
          <w:spacing w:val="-9"/>
          <w:sz w:val="20"/>
        </w:rPr>
        <w:t> </w:t>
      </w:r>
      <w:r>
        <w:rPr>
          <w:sz w:val="20"/>
        </w:rPr>
        <w:t>and</w:t>
      </w:r>
      <w:r>
        <w:rPr>
          <w:spacing w:val="-9"/>
          <w:sz w:val="20"/>
        </w:rPr>
        <w:t> </w:t>
      </w:r>
      <w:r>
        <w:rPr>
          <w:sz w:val="20"/>
        </w:rPr>
        <w:t>problem-solving</w:t>
      </w:r>
      <w:r>
        <w:rPr>
          <w:spacing w:val="-9"/>
          <w:sz w:val="20"/>
        </w:rPr>
        <w:t> </w:t>
      </w:r>
      <w:r>
        <w:rPr>
          <w:sz w:val="20"/>
        </w:rPr>
        <w:t>skills.</w:t>
      </w:r>
      <w:r>
        <w:rPr>
          <w:spacing w:val="-9"/>
          <w:sz w:val="20"/>
        </w:rPr>
        <w:t> </w:t>
      </w:r>
      <w:r>
        <w:rPr>
          <w:sz w:val="20"/>
        </w:rPr>
        <w:t>Harvard Business Review notes that employees coached to develop these qualities are more likely to adapt</w:t>
      </w:r>
      <w:r>
        <w:rPr>
          <w:spacing w:val="40"/>
          <w:sz w:val="20"/>
        </w:rPr>
        <w:t> </w:t>
      </w:r>
      <w:r>
        <w:rPr>
          <w:sz w:val="20"/>
        </w:rPr>
        <w:t>and thrive in dynamic work environments. </w:t>
      </w:r>
      <w:hyperlink r:id="rId343">
        <w:r>
          <w:rPr>
            <w:color w:val="215E9E"/>
            <w:sz w:val="20"/>
          </w:rPr>
          <w:t>(Harvard Business Review)</w:t>
        </w:r>
      </w:hyperlink>
    </w:p>
    <w:p>
      <w:pPr>
        <w:pStyle w:val="ListParagraph"/>
        <w:numPr>
          <w:ilvl w:val="0"/>
          <w:numId w:val="80"/>
        </w:numPr>
        <w:tabs>
          <w:tab w:pos="1060" w:val="left" w:leader="none"/>
        </w:tabs>
        <w:spacing w:line="247" w:lineRule="auto" w:before="0" w:after="0"/>
        <w:ind w:left="1060" w:right="1059" w:hanging="284"/>
        <w:jc w:val="left"/>
        <w:rPr>
          <w:sz w:val="20"/>
        </w:rPr>
      </w:pPr>
      <w:r>
        <w:rPr>
          <w:b/>
          <w:sz w:val="20"/>
        </w:rPr>
        <w:t>Boosts Retention: </w:t>
      </w:r>
      <w:r>
        <w:rPr>
          <w:sz w:val="20"/>
        </w:rPr>
        <w:t>Coached employees are more likely to feel supported and stay with the organization.</w:t>
      </w:r>
      <w:r>
        <w:rPr>
          <w:spacing w:val="-12"/>
          <w:sz w:val="20"/>
        </w:rPr>
        <w:t> </w:t>
      </w:r>
      <w:r>
        <w:rPr>
          <w:sz w:val="20"/>
        </w:rPr>
        <w:t>A</w:t>
      </w:r>
      <w:r>
        <w:rPr>
          <w:spacing w:val="-5"/>
          <w:sz w:val="20"/>
        </w:rPr>
        <w:t> </w:t>
      </w:r>
      <w:r>
        <w:rPr>
          <w:sz w:val="20"/>
        </w:rPr>
        <w:t>study</w:t>
      </w:r>
      <w:r>
        <w:rPr>
          <w:spacing w:val="-5"/>
          <w:sz w:val="20"/>
        </w:rPr>
        <w:t> </w:t>
      </w:r>
      <w:r>
        <w:rPr>
          <w:sz w:val="20"/>
        </w:rPr>
        <w:t>by</w:t>
      </w:r>
      <w:r>
        <w:rPr>
          <w:spacing w:val="-5"/>
          <w:sz w:val="20"/>
        </w:rPr>
        <w:t> </w:t>
      </w:r>
      <w:r>
        <w:rPr>
          <w:sz w:val="20"/>
        </w:rPr>
        <w:t>the</w:t>
      </w:r>
      <w:r>
        <w:rPr>
          <w:spacing w:val="-5"/>
          <w:sz w:val="20"/>
        </w:rPr>
        <w:t> </w:t>
      </w:r>
      <w:r>
        <w:rPr>
          <w:sz w:val="20"/>
        </w:rPr>
        <w:t>Corporate</w:t>
      </w:r>
      <w:r>
        <w:rPr>
          <w:spacing w:val="-5"/>
          <w:sz w:val="20"/>
        </w:rPr>
        <w:t> </w:t>
      </w:r>
      <w:r>
        <w:rPr>
          <w:sz w:val="20"/>
        </w:rPr>
        <w:t>Leadership</w:t>
      </w:r>
      <w:r>
        <w:rPr>
          <w:spacing w:val="-5"/>
          <w:sz w:val="20"/>
        </w:rPr>
        <w:t> </w:t>
      </w:r>
      <w:r>
        <w:rPr>
          <w:sz w:val="20"/>
        </w:rPr>
        <w:t>Council</w:t>
      </w:r>
      <w:r>
        <w:rPr>
          <w:spacing w:val="-5"/>
          <w:sz w:val="20"/>
        </w:rPr>
        <w:t> </w:t>
      </w:r>
      <w:r>
        <w:rPr>
          <w:sz w:val="20"/>
        </w:rPr>
        <w:t>found</w:t>
      </w:r>
      <w:r>
        <w:rPr>
          <w:spacing w:val="-5"/>
          <w:sz w:val="20"/>
        </w:rPr>
        <w:t> </w:t>
      </w:r>
      <w:r>
        <w:rPr>
          <w:sz w:val="20"/>
        </w:rPr>
        <w:t>that</w:t>
      </w:r>
      <w:r>
        <w:rPr>
          <w:spacing w:val="-5"/>
          <w:sz w:val="20"/>
        </w:rPr>
        <w:t> </w:t>
      </w:r>
      <w:r>
        <w:rPr>
          <w:sz w:val="20"/>
        </w:rPr>
        <w:t>managers</w:t>
      </w:r>
      <w:r>
        <w:rPr>
          <w:spacing w:val="-5"/>
          <w:sz w:val="20"/>
        </w:rPr>
        <w:t> </w:t>
      </w:r>
      <w:r>
        <w:rPr>
          <w:sz w:val="20"/>
        </w:rPr>
        <w:t>who</w:t>
      </w:r>
      <w:r>
        <w:rPr>
          <w:spacing w:val="-5"/>
          <w:sz w:val="20"/>
        </w:rPr>
        <w:t> </w:t>
      </w:r>
      <w:r>
        <w:rPr>
          <w:sz w:val="20"/>
        </w:rPr>
        <w:t>coach</w:t>
      </w:r>
      <w:r>
        <w:rPr>
          <w:spacing w:val="-5"/>
          <w:sz w:val="20"/>
        </w:rPr>
        <w:t> </w:t>
      </w:r>
      <w:r>
        <w:rPr>
          <w:sz w:val="20"/>
        </w:rPr>
        <w:t>effectively can improve employee retention rates by up to 40%. </w:t>
      </w:r>
      <w:hyperlink r:id="rId344">
        <w:r>
          <w:rPr>
            <w:color w:val="215E9E"/>
            <w:sz w:val="20"/>
          </w:rPr>
          <w:t>(British Council)</w:t>
        </w:r>
      </w:hyperlink>
    </w:p>
    <w:p>
      <w:pPr>
        <w:pStyle w:val="BodyText"/>
        <w:spacing w:before="5"/>
        <w:rPr>
          <w:sz w:val="19"/>
        </w:rPr>
      </w:pPr>
    </w:p>
    <w:p>
      <w:pPr>
        <w:pStyle w:val="BodyText"/>
        <w:spacing w:line="247" w:lineRule="auto" w:before="1"/>
        <w:ind w:left="777" w:right="1327"/>
      </w:pPr>
      <w:r>
        <w:rPr/>
        <w:t>When</w:t>
      </w:r>
      <w:r>
        <w:rPr>
          <w:spacing w:val="-3"/>
        </w:rPr>
        <w:t> </w:t>
      </w:r>
      <w:r>
        <w:rPr/>
        <w:t>managers</w:t>
      </w:r>
      <w:r>
        <w:rPr>
          <w:spacing w:val="-3"/>
        </w:rPr>
        <w:t> </w:t>
      </w:r>
      <w:r>
        <w:rPr/>
        <w:t>use</w:t>
      </w:r>
      <w:r>
        <w:rPr>
          <w:spacing w:val="-3"/>
        </w:rPr>
        <w:t> </w:t>
      </w:r>
      <w:r>
        <w:rPr/>
        <w:t>coaching</w:t>
      </w:r>
      <w:r>
        <w:rPr>
          <w:spacing w:val="-3"/>
        </w:rPr>
        <w:t> </w:t>
      </w:r>
      <w:r>
        <w:rPr/>
        <w:t>conversations</w:t>
      </w:r>
      <w:r>
        <w:rPr>
          <w:spacing w:val="-3"/>
        </w:rPr>
        <w:t> </w:t>
      </w:r>
      <w:r>
        <w:rPr/>
        <w:t>as</w:t>
      </w:r>
      <w:r>
        <w:rPr>
          <w:spacing w:val="-3"/>
        </w:rPr>
        <w:t> </w:t>
      </w:r>
      <w:r>
        <w:rPr/>
        <w:t>part</w:t>
      </w:r>
      <w:r>
        <w:rPr>
          <w:spacing w:val="-3"/>
        </w:rPr>
        <w:t> </w:t>
      </w:r>
      <w:r>
        <w:rPr/>
        <w:t>of</w:t>
      </w:r>
      <w:r>
        <w:rPr>
          <w:spacing w:val="-3"/>
        </w:rPr>
        <w:t> </w:t>
      </w:r>
      <w:r>
        <w:rPr/>
        <w:t>their</w:t>
      </w:r>
      <w:r>
        <w:rPr>
          <w:spacing w:val="-3"/>
        </w:rPr>
        <w:t> </w:t>
      </w:r>
      <w:r>
        <w:rPr/>
        <w:t>leadership</w:t>
      </w:r>
      <w:r>
        <w:rPr>
          <w:spacing w:val="-3"/>
        </w:rPr>
        <w:t> </w:t>
      </w:r>
      <w:r>
        <w:rPr/>
        <w:t>style,</w:t>
      </w:r>
      <w:r>
        <w:rPr>
          <w:spacing w:val="-3"/>
        </w:rPr>
        <w:t> </w:t>
      </w:r>
      <w:r>
        <w:rPr/>
        <w:t>they</w:t>
      </w:r>
      <w:r>
        <w:rPr>
          <w:spacing w:val="-3"/>
        </w:rPr>
        <w:t> </w:t>
      </w:r>
      <w:r>
        <w:rPr/>
        <w:t>create</w:t>
      </w:r>
      <w:r>
        <w:rPr>
          <w:spacing w:val="-3"/>
        </w:rPr>
        <w:t> </w:t>
      </w:r>
      <w:r>
        <w:rPr/>
        <w:t>trust, connection, and an environment where team members feel valued and supported.</w:t>
      </w:r>
    </w:p>
    <w:p>
      <w:pPr>
        <w:pStyle w:val="BodyText"/>
        <w:spacing w:line="251" w:lineRule="exact"/>
        <w:ind w:left="777"/>
      </w:pPr>
      <w:r>
        <w:rPr/>
        <w:t>Reflective</w:t>
      </w:r>
      <w:r>
        <w:rPr>
          <w:spacing w:val="-11"/>
        </w:rPr>
        <w:t> </w:t>
      </w:r>
      <w:r>
        <w:rPr/>
        <w:t>Engagement:</w:t>
      </w:r>
      <w:r>
        <w:rPr>
          <w:spacing w:val="-15"/>
        </w:rPr>
        <w:t> </w:t>
      </w:r>
      <w:r>
        <w:rPr/>
        <w:t>The</w:t>
      </w:r>
      <w:r>
        <w:rPr>
          <w:spacing w:val="-6"/>
        </w:rPr>
        <w:t> </w:t>
      </w:r>
      <w:r>
        <w:rPr/>
        <w:t>Knowledge-Practice</w:t>
      </w:r>
      <w:r>
        <w:rPr>
          <w:spacing w:val="-5"/>
        </w:rPr>
        <w:t> Gap</w:t>
      </w:r>
    </w:p>
    <w:p>
      <w:pPr>
        <w:pStyle w:val="BodyText"/>
        <w:rPr>
          <w:sz w:val="21"/>
        </w:rPr>
      </w:pPr>
    </w:p>
    <w:p>
      <w:pPr>
        <w:pStyle w:val="BodyText"/>
        <w:ind w:left="777"/>
      </w:pPr>
      <w:r>
        <w:rPr/>
        <w:t>Many</w:t>
      </w:r>
      <w:r>
        <w:rPr>
          <w:spacing w:val="-4"/>
        </w:rPr>
        <w:t> </w:t>
      </w:r>
      <w:r>
        <w:rPr/>
        <w:t>of</w:t>
      </w:r>
      <w:r>
        <w:rPr>
          <w:spacing w:val="-2"/>
        </w:rPr>
        <w:t> </w:t>
      </w:r>
      <w:r>
        <w:rPr/>
        <w:t>you</w:t>
      </w:r>
      <w:r>
        <w:rPr>
          <w:spacing w:val="-2"/>
        </w:rPr>
        <w:t> </w:t>
      </w:r>
      <w:r>
        <w:rPr/>
        <w:t>may</w:t>
      </w:r>
      <w:r>
        <w:rPr>
          <w:spacing w:val="-2"/>
        </w:rPr>
        <w:t> </w:t>
      </w:r>
      <w:r>
        <w:rPr/>
        <w:t>have</w:t>
      </w:r>
      <w:r>
        <w:rPr>
          <w:spacing w:val="-2"/>
        </w:rPr>
        <w:t> </w:t>
      </w:r>
      <w:r>
        <w:rPr/>
        <w:t>attended</w:t>
      </w:r>
      <w:r>
        <w:rPr>
          <w:spacing w:val="-2"/>
        </w:rPr>
        <w:t> </w:t>
      </w:r>
      <w:r>
        <w:rPr/>
        <w:t>coaching</w:t>
      </w:r>
      <w:r>
        <w:rPr>
          <w:spacing w:val="-2"/>
        </w:rPr>
        <w:t> </w:t>
      </w:r>
      <w:r>
        <w:rPr/>
        <w:t>or</w:t>
      </w:r>
      <w:r>
        <w:rPr>
          <w:spacing w:val="-2"/>
        </w:rPr>
        <w:t> </w:t>
      </w:r>
      <w:r>
        <w:rPr/>
        <w:t>leadership</w:t>
      </w:r>
      <w:r>
        <w:rPr>
          <w:spacing w:val="-2"/>
        </w:rPr>
        <w:t> </w:t>
      </w:r>
      <w:r>
        <w:rPr/>
        <w:t>training</w:t>
      </w:r>
      <w:r>
        <w:rPr>
          <w:spacing w:val="-2"/>
        </w:rPr>
        <w:t> </w:t>
      </w:r>
      <w:r>
        <w:rPr/>
        <w:t>sessions</w:t>
      </w:r>
      <w:r>
        <w:rPr>
          <w:spacing w:val="-2"/>
        </w:rPr>
        <w:t> </w:t>
      </w:r>
      <w:r>
        <w:rPr/>
        <w:t>before,</w:t>
      </w:r>
      <w:r>
        <w:rPr>
          <w:spacing w:val="-2"/>
        </w:rPr>
        <w:t> </w:t>
      </w:r>
      <w:r>
        <w:rPr/>
        <w:t>so</w:t>
      </w:r>
      <w:r>
        <w:rPr>
          <w:spacing w:val="-2"/>
        </w:rPr>
        <w:t> </w:t>
      </w:r>
      <w:r>
        <w:rPr/>
        <w:t>let</w:t>
      </w:r>
      <w:r>
        <w:rPr>
          <w:spacing w:val="-2"/>
        </w:rPr>
        <w:t> </w:t>
      </w:r>
      <w:r>
        <w:rPr/>
        <w:t>me</w:t>
      </w:r>
      <w:r>
        <w:rPr>
          <w:spacing w:val="-2"/>
        </w:rPr>
        <w:t> </w:t>
      </w:r>
      <w:r>
        <w:rPr>
          <w:spacing w:val="-4"/>
        </w:rPr>
        <w:t>ask:</w:t>
      </w:r>
    </w:p>
    <w:p>
      <w:pPr>
        <w:pStyle w:val="ListParagraph"/>
        <w:numPr>
          <w:ilvl w:val="1"/>
          <w:numId w:val="80"/>
        </w:numPr>
        <w:tabs>
          <w:tab w:pos="1060" w:val="left" w:leader="none"/>
        </w:tabs>
        <w:spacing w:line="240" w:lineRule="auto" w:before="7" w:after="0"/>
        <w:ind w:left="1060" w:right="0" w:hanging="283"/>
        <w:jc w:val="left"/>
        <w:rPr>
          <w:sz w:val="20"/>
        </w:rPr>
      </w:pPr>
      <w:r>
        <w:rPr>
          <w:sz w:val="20"/>
        </w:rPr>
        <w:t>How</w:t>
      </w:r>
      <w:r>
        <w:rPr>
          <w:spacing w:val="-5"/>
          <w:sz w:val="20"/>
        </w:rPr>
        <w:t> </w:t>
      </w:r>
      <w:r>
        <w:rPr>
          <w:sz w:val="20"/>
        </w:rPr>
        <w:t>many</w:t>
      </w:r>
      <w:r>
        <w:rPr>
          <w:spacing w:val="-3"/>
          <w:sz w:val="20"/>
        </w:rPr>
        <w:t> </w:t>
      </w:r>
      <w:r>
        <w:rPr>
          <w:sz w:val="20"/>
        </w:rPr>
        <w:t>of</w:t>
      </w:r>
      <w:r>
        <w:rPr>
          <w:spacing w:val="-3"/>
          <w:sz w:val="20"/>
        </w:rPr>
        <w:t> </w:t>
      </w:r>
      <w:r>
        <w:rPr>
          <w:sz w:val="20"/>
        </w:rPr>
        <w:t>you</w:t>
      </w:r>
      <w:r>
        <w:rPr>
          <w:spacing w:val="-3"/>
          <w:sz w:val="20"/>
        </w:rPr>
        <w:t> </w:t>
      </w:r>
      <w:r>
        <w:rPr>
          <w:sz w:val="20"/>
        </w:rPr>
        <w:t>have</w:t>
      </w:r>
      <w:r>
        <w:rPr>
          <w:spacing w:val="-3"/>
          <w:sz w:val="20"/>
        </w:rPr>
        <w:t> </w:t>
      </w:r>
      <w:r>
        <w:rPr>
          <w:sz w:val="20"/>
        </w:rPr>
        <w:t>attended</w:t>
      </w:r>
      <w:r>
        <w:rPr>
          <w:spacing w:val="-2"/>
          <w:sz w:val="20"/>
        </w:rPr>
        <w:t> </w:t>
      </w:r>
      <w:r>
        <w:rPr>
          <w:sz w:val="20"/>
        </w:rPr>
        <w:t>coaching</w:t>
      </w:r>
      <w:r>
        <w:rPr>
          <w:spacing w:val="-3"/>
          <w:sz w:val="20"/>
        </w:rPr>
        <w:t> </w:t>
      </w:r>
      <w:r>
        <w:rPr>
          <w:sz w:val="20"/>
        </w:rPr>
        <w:t>training</w:t>
      </w:r>
      <w:r>
        <w:rPr>
          <w:spacing w:val="-3"/>
          <w:sz w:val="20"/>
        </w:rPr>
        <w:t> </w:t>
      </w:r>
      <w:r>
        <w:rPr>
          <w:sz w:val="20"/>
        </w:rPr>
        <w:t>or</w:t>
      </w:r>
      <w:r>
        <w:rPr>
          <w:spacing w:val="-3"/>
          <w:sz w:val="20"/>
        </w:rPr>
        <w:t> </w:t>
      </w:r>
      <w:r>
        <w:rPr>
          <w:sz w:val="20"/>
        </w:rPr>
        <w:t>coaching-oriented</w:t>
      </w:r>
      <w:r>
        <w:rPr>
          <w:spacing w:val="-3"/>
          <w:sz w:val="20"/>
        </w:rPr>
        <w:t> </w:t>
      </w:r>
      <w:r>
        <w:rPr>
          <w:sz w:val="20"/>
        </w:rPr>
        <w:t>leadership</w:t>
      </w:r>
      <w:r>
        <w:rPr>
          <w:spacing w:val="-2"/>
          <w:sz w:val="20"/>
        </w:rPr>
        <w:t> sessions?</w:t>
      </w:r>
    </w:p>
    <w:p>
      <w:pPr>
        <w:pStyle w:val="ListParagraph"/>
        <w:numPr>
          <w:ilvl w:val="1"/>
          <w:numId w:val="80"/>
        </w:numPr>
        <w:tabs>
          <w:tab w:pos="1060" w:val="left" w:leader="none"/>
        </w:tabs>
        <w:spacing w:line="240" w:lineRule="auto" w:before="6" w:after="0"/>
        <w:ind w:left="1060" w:right="0" w:hanging="283"/>
        <w:jc w:val="left"/>
        <w:rPr>
          <w:sz w:val="20"/>
        </w:rPr>
      </w:pPr>
      <w:r>
        <w:rPr>
          <w:sz w:val="20"/>
        </w:rPr>
        <w:t>Great.</w:t>
      </w:r>
      <w:r>
        <w:rPr>
          <w:spacing w:val="-6"/>
          <w:sz w:val="20"/>
        </w:rPr>
        <w:t> </w:t>
      </w:r>
      <w:r>
        <w:rPr>
          <w:sz w:val="20"/>
        </w:rPr>
        <w:t>Now,</w:t>
      </w:r>
      <w:r>
        <w:rPr>
          <w:spacing w:val="-3"/>
          <w:sz w:val="20"/>
        </w:rPr>
        <w:t> </w:t>
      </w:r>
      <w:r>
        <w:rPr>
          <w:sz w:val="20"/>
        </w:rPr>
        <w:t>how</w:t>
      </w:r>
      <w:r>
        <w:rPr>
          <w:spacing w:val="-3"/>
          <w:sz w:val="20"/>
        </w:rPr>
        <w:t> </w:t>
      </w:r>
      <w:r>
        <w:rPr>
          <w:sz w:val="20"/>
        </w:rPr>
        <w:t>many</w:t>
      </w:r>
      <w:r>
        <w:rPr>
          <w:spacing w:val="-3"/>
          <w:sz w:val="20"/>
        </w:rPr>
        <w:t> </w:t>
      </w:r>
      <w:r>
        <w:rPr>
          <w:sz w:val="20"/>
        </w:rPr>
        <w:t>of</w:t>
      </w:r>
      <w:r>
        <w:rPr>
          <w:spacing w:val="-3"/>
          <w:sz w:val="20"/>
        </w:rPr>
        <w:t> </w:t>
      </w:r>
      <w:r>
        <w:rPr>
          <w:sz w:val="20"/>
        </w:rPr>
        <w:t>you</w:t>
      </w:r>
      <w:r>
        <w:rPr>
          <w:spacing w:val="-3"/>
          <w:sz w:val="20"/>
        </w:rPr>
        <w:t> </w:t>
      </w:r>
      <w:r>
        <w:rPr>
          <w:sz w:val="20"/>
        </w:rPr>
        <w:t>are</w:t>
      </w:r>
      <w:r>
        <w:rPr>
          <w:spacing w:val="-3"/>
          <w:sz w:val="20"/>
        </w:rPr>
        <w:t> </w:t>
      </w:r>
      <w:r>
        <w:rPr>
          <w:sz w:val="20"/>
        </w:rPr>
        <w:t>applying</w:t>
      </w:r>
      <w:r>
        <w:rPr>
          <w:spacing w:val="-3"/>
          <w:sz w:val="20"/>
        </w:rPr>
        <w:t> </w:t>
      </w:r>
      <w:r>
        <w:rPr>
          <w:sz w:val="20"/>
        </w:rPr>
        <w:t>those</w:t>
      </w:r>
      <w:r>
        <w:rPr>
          <w:spacing w:val="-3"/>
          <w:sz w:val="20"/>
        </w:rPr>
        <w:t> </w:t>
      </w:r>
      <w:r>
        <w:rPr>
          <w:sz w:val="20"/>
        </w:rPr>
        <w:t>coaching</w:t>
      </w:r>
      <w:r>
        <w:rPr>
          <w:spacing w:val="-3"/>
          <w:sz w:val="20"/>
        </w:rPr>
        <w:t> </w:t>
      </w:r>
      <w:r>
        <w:rPr>
          <w:sz w:val="20"/>
        </w:rPr>
        <w:t>skills</w:t>
      </w:r>
      <w:r>
        <w:rPr>
          <w:spacing w:val="-3"/>
          <w:sz w:val="20"/>
        </w:rPr>
        <w:t> </w:t>
      </w:r>
      <w:r>
        <w:rPr>
          <w:sz w:val="20"/>
        </w:rPr>
        <w:t>in</w:t>
      </w:r>
      <w:r>
        <w:rPr>
          <w:spacing w:val="-4"/>
          <w:sz w:val="20"/>
        </w:rPr>
        <w:t> </w:t>
      </w:r>
      <w:r>
        <w:rPr>
          <w:sz w:val="20"/>
        </w:rPr>
        <w:t>your</w:t>
      </w:r>
      <w:r>
        <w:rPr>
          <w:spacing w:val="-3"/>
          <w:sz w:val="20"/>
        </w:rPr>
        <w:t> </w:t>
      </w:r>
      <w:r>
        <w:rPr>
          <w:sz w:val="20"/>
        </w:rPr>
        <w:t>daily</w:t>
      </w:r>
      <w:r>
        <w:rPr>
          <w:spacing w:val="-3"/>
          <w:sz w:val="20"/>
        </w:rPr>
        <w:t> </w:t>
      </w:r>
      <w:r>
        <w:rPr>
          <w:sz w:val="20"/>
        </w:rPr>
        <w:t>work?</w:t>
      </w:r>
      <w:r>
        <w:rPr>
          <w:spacing w:val="-10"/>
          <w:sz w:val="20"/>
        </w:rPr>
        <w:t> </w:t>
      </w:r>
      <w:r>
        <w:rPr>
          <w:sz w:val="20"/>
        </w:rPr>
        <w:t>Would</w:t>
      </w:r>
      <w:r>
        <w:rPr>
          <w:spacing w:val="-3"/>
          <w:sz w:val="20"/>
        </w:rPr>
        <w:t> </w:t>
      </w:r>
      <w:r>
        <w:rPr>
          <w:sz w:val="20"/>
        </w:rPr>
        <w:t>you</w:t>
      </w:r>
      <w:r>
        <w:rPr>
          <w:spacing w:val="-3"/>
          <w:sz w:val="20"/>
        </w:rPr>
        <w:t> </w:t>
      </w:r>
      <w:r>
        <w:rPr>
          <w:spacing w:val="-4"/>
          <w:sz w:val="20"/>
        </w:rPr>
        <w:t>say:</w:t>
      </w:r>
    </w:p>
    <w:p>
      <w:pPr>
        <w:pStyle w:val="BodyText"/>
        <w:spacing w:before="7"/>
        <w:ind w:left="1060"/>
      </w:pPr>
      <w:r>
        <w:rPr/>
        <w:t>–</w:t>
      </w:r>
      <w:r>
        <w:rPr>
          <w:spacing w:val="35"/>
        </w:rPr>
        <w:t>  </w:t>
      </w:r>
      <w:r>
        <w:rPr>
          <w:spacing w:val="-2"/>
        </w:rPr>
        <w:t>100%?</w:t>
      </w:r>
    </w:p>
    <w:p>
      <w:pPr>
        <w:pStyle w:val="BodyText"/>
        <w:spacing w:before="7"/>
        <w:ind w:left="1060"/>
      </w:pPr>
      <w:r>
        <w:rPr/>
        <w:t>–</w:t>
      </w:r>
      <w:r>
        <w:rPr>
          <w:spacing w:val="35"/>
        </w:rPr>
        <w:t>  </w:t>
      </w:r>
      <w:r>
        <w:rPr>
          <w:spacing w:val="-4"/>
        </w:rPr>
        <w:t>50%?</w:t>
      </w:r>
    </w:p>
    <w:p>
      <w:pPr>
        <w:pStyle w:val="ListParagraph"/>
        <w:numPr>
          <w:ilvl w:val="2"/>
          <w:numId w:val="80"/>
        </w:numPr>
        <w:tabs>
          <w:tab w:pos="1342" w:val="left" w:leader="none"/>
        </w:tabs>
        <w:spacing w:line="240" w:lineRule="auto" w:before="6" w:after="0"/>
        <w:ind w:left="1342" w:right="0" w:hanging="282"/>
        <w:jc w:val="left"/>
        <w:rPr>
          <w:sz w:val="20"/>
        </w:rPr>
      </w:pPr>
      <w:r>
        <w:rPr>
          <w:sz w:val="20"/>
        </w:rPr>
        <w:t>Less than </w:t>
      </w:r>
      <w:r>
        <w:rPr>
          <w:spacing w:val="-4"/>
          <w:sz w:val="20"/>
        </w:rPr>
        <w:t>50%?</w:t>
      </w:r>
    </w:p>
    <w:p>
      <w:pPr>
        <w:spacing w:after="0" w:line="240" w:lineRule="auto"/>
        <w:jc w:val="left"/>
        <w:rPr>
          <w:sz w:val="20"/>
        </w:rPr>
        <w:sectPr>
          <w:headerReference w:type="default" r:id="rId339"/>
          <w:footerReference w:type="default" r:id="rId340"/>
          <w:pgSz w:w="23820" w:h="16840" w:orient="landscape"/>
          <w:pgMar w:header="0" w:footer="716" w:top="1920" w:bottom="900" w:left="640" w:right="360"/>
          <w:cols w:num="2" w:equalWidth="0">
            <w:col w:w="9889" w:space="2017"/>
            <w:col w:w="10914"/>
          </w:cols>
        </w:sectPr>
      </w:pPr>
    </w:p>
    <w:p>
      <w:pPr>
        <w:pStyle w:val="BodyText"/>
        <w:spacing w:before="83"/>
        <w:ind w:left="777"/>
      </w:pPr>
      <w:r>
        <w:rPr/>
        <w:t>Let’s</w:t>
      </w:r>
      <w:r>
        <w:rPr>
          <w:spacing w:val="-5"/>
        </w:rPr>
        <w:t> </w:t>
      </w:r>
      <w:r>
        <w:rPr/>
        <w:t>talk</w:t>
      </w:r>
      <w:r>
        <w:rPr>
          <w:spacing w:val="-3"/>
        </w:rPr>
        <w:t> </w:t>
      </w:r>
      <w:r>
        <w:rPr/>
        <w:t>about</w:t>
      </w:r>
      <w:r>
        <w:rPr>
          <w:spacing w:val="-2"/>
        </w:rPr>
        <w:t> </w:t>
      </w:r>
      <w:r>
        <w:rPr/>
        <w:t>why</w:t>
      </w:r>
      <w:r>
        <w:rPr>
          <w:spacing w:val="-3"/>
        </w:rPr>
        <w:t> </w:t>
      </w:r>
      <w:r>
        <w:rPr/>
        <w:t>this</w:t>
      </w:r>
      <w:r>
        <w:rPr>
          <w:spacing w:val="-2"/>
        </w:rPr>
        <w:t> </w:t>
      </w:r>
      <w:r>
        <w:rPr/>
        <w:t>happens.</w:t>
      </w:r>
      <w:r>
        <w:rPr>
          <w:spacing w:val="-10"/>
        </w:rPr>
        <w:t> </w:t>
      </w:r>
      <w:r>
        <w:rPr/>
        <w:t>What</w:t>
      </w:r>
      <w:r>
        <w:rPr>
          <w:spacing w:val="-3"/>
        </w:rPr>
        <w:t> </w:t>
      </w:r>
      <w:r>
        <w:rPr/>
        <w:t>makes</w:t>
      </w:r>
      <w:r>
        <w:rPr>
          <w:spacing w:val="-2"/>
        </w:rPr>
        <w:t> </w:t>
      </w:r>
      <w:r>
        <w:rPr/>
        <w:t>it</w:t>
      </w:r>
      <w:r>
        <w:rPr>
          <w:spacing w:val="-3"/>
        </w:rPr>
        <w:t> </w:t>
      </w:r>
      <w:r>
        <w:rPr/>
        <w:t>challenging</w:t>
      </w:r>
      <w:r>
        <w:rPr>
          <w:spacing w:val="-2"/>
        </w:rPr>
        <w:t> </w:t>
      </w:r>
      <w:r>
        <w:rPr/>
        <w:t>to</w:t>
      </w:r>
      <w:r>
        <w:rPr>
          <w:spacing w:val="-3"/>
        </w:rPr>
        <w:t> </w:t>
      </w:r>
      <w:r>
        <w:rPr/>
        <w:t>consistently</w:t>
      </w:r>
      <w:r>
        <w:rPr>
          <w:spacing w:val="-2"/>
        </w:rPr>
        <w:t> </w:t>
      </w:r>
      <w:r>
        <w:rPr/>
        <w:t>use</w:t>
      </w:r>
      <w:r>
        <w:rPr>
          <w:spacing w:val="-3"/>
        </w:rPr>
        <w:t> </w:t>
      </w:r>
      <w:r>
        <w:rPr/>
        <w:t>these</w:t>
      </w:r>
      <w:r>
        <w:rPr>
          <w:spacing w:val="-2"/>
        </w:rPr>
        <w:t> skills?</w:t>
      </w:r>
    </w:p>
    <w:p>
      <w:pPr>
        <w:pStyle w:val="Heading4"/>
        <w:numPr>
          <w:ilvl w:val="1"/>
          <w:numId w:val="80"/>
        </w:numPr>
        <w:tabs>
          <w:tab w:pos="1060" w:val="left" w:leader="none"/>
        </w:tabs>
        <w:spacing w:line="240" w:lineRule="auto" w:before="6" w:after="0"/>
        <w:ind w:left="1060" w:right="0" w:hanging="283"/>
        <w:jc w:val="left"/>
      </w:pPr>
      <w:r>
        <w:rPr/>
        <w:t>Facilitate</w:t>
      </w:r>
      <w:r>
        <w:rPr>
          <w:spacing w:val="-9"/>
        </w:rPr>
        <w:t> </w:t>
      </w:r>
      <w:r>
        <w:rPr>
          <w:spacing w:val="-2"/>
        </w:rPr>
        <w:t>Discussion:</w:t>
      </w:r>
    </w:p>
    <w:p>
      <w:pPr>
        <w:pStyle w:val="BodyText"/>
        <w:spacing w:line="247" w:lineRule="auto" w:before="6"/>
        <w:ind w:left="1060"/>
      </w:pPr>
      <w:r>
        <w:rPr/>
        <w:t>Gather</w:t>
      </w:r>
      <w:r>
        <w:rPr>
          <w:spacing w:val="-5"/>
        </w:rPr>
        <w:t> </w:t>
      </w:r>
      <w:r>
        <w:rPr/>
        <w:t>responses,</w:t>
      </w:r>
      <w:r>
        <w:rPr>
          <w:spacing w:val="-5"/>
        </w:rPr>
        <w:t> </w:t>
      </w:r>
      <w:r>
        <w:rPr/>
        <w:t>which</w:t>
      </w:r>
      <w:r>
        <w:rPr>
          <w:spacing w:val="-5"/>
        </w:rPr>
        <w:t> </w:t>
      </w:r>
      <w:r>
        <w:rPr/>
        <w:t>may</w:t>
      </w:r>
      <w:r>
        <w:rPr>
          <w:spacing w:val="-5"/>
        </w:rPr>
        <w:t> </w:t>
      </w:r>
      <w:r>
        <w:rPr/>
        <w:t>include</w:t>
      </w:r>
      <w:r>
        <w:rPr>
          <w:spacing w:val="-5"/>
        </w:rPr>
        <w:t> </w:t>
      </w:r>
      <w:r>
        <w:rPr/>
        <w:t>time</w:t>
      </w:r>
      <w:r>
        <w:rPr>
          <w:spacing w:val="-5"/>
        </w:rPr>
        <w:t> </w:t>
      </w:r>
      <w:r>
        <w:rPr/>
        <w:t>constraints,</w:t>
      </w:r>
      <w:r>
        <w:rPr>
          <w:spacing w:val="-5"/>
        </w:rPr>
        <w:t> </w:t>
      </w:r>
      <w:r>
        <w:rPr/>
        <w:t>habit,</w:t>
      </w:r>
      <w:r>
        <w:rPr>
          <w:spacing w:val="-5"/>
        </w:rPr>
        <w:t> </w:t>
      </w:r>
      <w:r>
        <w:rPr/>
        <w:t>or</w:t>
      </w:r>
      <w:r>
        <w:rPr>
          <w:spacing w:val="-5"/>
        </w:rPr>
        <w:t> </w:t>
      </w:r>
      <w:r>
        <w:rPr/>
        <w:t>balancing</w:t>
      </w:r>
      <w:r>
        <w:rPr>
          <w:spacing w:val="-5"/>
        </w:rPr>
        <w:t> </w:t>
      </w:r>
      <w:r>
        <w:rPr/>
        <w:t>coaching</w:t>
      </w:r>
      <w:r>
        <w:rPr>
          <w:spacing w:val="-5"/>
        </w:rPr>
        <w:t> </w:t>
      </w:r>
      <w:r>
        <w:rPr/>
        <w:t>with</w:t>
      </w:r>
      <w:r>
        <w:rPr>
          <w:spacing w:val="-5"/>
        </w:rPr>
        <w:t> </w:t>
      </w:r>
      <w:r>
        <w:rPr/>
        <w:t>other </w:t>
      </w:r>
      <w:r>
        <w:rPr>
          <w:spacing w:val="-2"/>
        </w:rPr>
        <w:t>priorities.</w:t>
      </w:r>
    </w:p>
    <w:p>
      <w:pPr>
        <w:pStyle w:val="Heading4"/>
        <w:numPr>
          <w:ilvl w:val="1"/>
          <w:numId w:val="80"/>
        </w:numPr>
        <w:tabs>
          <w:tab w:pos="1060" w:val="left" w:leader="none"/>
        </w:tabs>
        <w:spacing w:line="251" w:lineRule="exact" w:before="0" w:after="0"/>
        <w:ind w:left="1060" w:right="0" w:hanging="283"/>
        <w:jc w:val="left"/>
      </w:pPr>
      <w:r>
        <w:rPr/>
        <w:t>Bridge to Speak </w:t>
      </w:r>
      <w:r>
        <w:rPr>
          <w:spacing w:val="-5"/>
        </w:rPr>
        <w:t>Up:</w:t>
      </w:r>
    </w:p>
    <w:p>
      <w:pPr>
        <w:pStyle w:val="BodyText"/>
        <w:spacing w:line="247" w:lineRule="auto" w:before="7"/>
        <w:ind w:left="1060"/>
      </w:pPr>
      <w:r>
        <w:rPr/>
        <w:t>These</w:t>
      </w:r>
      <w:r>
        <w:rPr>
          <w:spacing w:val="-5"/>
        </w:rPr>
        <w:t> </w:t>
      </w:r>
      <w:r>
        <w:rPr/>
        <w:t>challenges</w:t>
      </w:r>
      <w:r>
        <w:rPr>
          <w:spacing w:val="-5"/>
        </w:rPr>
        <w:t> </w:t>
      </w:r>
      <w:r>
        <w:rPr/>
        <w:t>are</w:t>
      </w:r>
      <w:r>
        <w:rPr>
          <w:spacing w:val="-5"/>
        </w:rPr>
        <w:t> </w:t>
      </w:r>
      <w:r>
        <w:rPr/>
        <w:t>common</w:t>
      </w:r>
      <w:r>
        <w:rPr>
          <w:spacing w:val="-5"/>
        </w:rPr>
        <w:t> </w:t>
      </w:r>
      <w:r>
        <w:rPr/>
        <w:t>and</w:t>
      </w:r>
      <w:r>
        <w:rPr>
          <w:spacing w:val="-5"/>
        </w:rPr>
        <w:t> </w:t>
      </w:r>
      <w:r>
        <w:rPr/>
        <w:t>highlight</w:t>
      </w:r>
      <w:r>
        <w:rPr>
          <w:spacing w:val="-5"/>
        </w:rPr>
        <w:t> </w:t>
      </w:r>
      <w:r>
        <w:rPr/>
        <w:t>why</w:t>
      </w:r>
      <w:r>
        <w:rPr>
          <w:spacing w:val="-5"/>
        </w:rPr>
        <w:t> </w:t>
      </w:r>
      <w:r>
        <w:rPr/>
        <w:t>tools</w:t>
      </w:r>
      <w:r>
        <w:rPr>
          <w:spacing w:val="-5"/>
        </w:rPr>
        <w:t> </w:t>
      </w:r>
      <w:r>
        <w:rPr/>
        <w:t>like</w:t>
      </w:r>
      <w:r>
        <w:rPr>
          <w:spacing w:val="-5"/>
        </w:rPr>
        <w:t> </w:t>
      </w:r>
      <w:r>
        <w:rPr/>
        <w:t>Speak</w:t>
      </w:r>
      <w:r>
        <w:rPr>
          <w:spacing w:val="-5"/>
        </w:rPr>
        <w:t> </w:t>
      </w:r>
      <w:r>
        <w:rPr/>
        <w:t>Up</w:t>
      </w:r>
      <w:r>
        <w:rPr>
          <w:spacing w:val="-5"/>
        </w:rPr>
        <w:t> </w:t>
      </w:r>
      <w:r>
        <w:rPr/>
        <w:t>are</w:t>
      </w:r>
      <w:r>
        <w:rPr>
          <w:spacing w:val="-5"/>
        </w:rPr>
        <w:t> </w:t>
      </w:r>
      <w:r>
        <w:rPr/>
        <w:t>so</w:t>
      </w:r>
      <w:r>
        <w:rPr>
          <w:spacing w:val="-5"/>
        </w:rPr>
        <w:t> </w:t>
      </w:r>
      <w:r>
        <w:rPr/>
        <w:t>valuable.</w:t>
      </w:r>
      <w:r>
        <w:rPr>
          <w:spacing w:val="-5"/>
        </w:rPr>
        <w:t> </w:t>
      </w:r>
      <w:r>
        <w:rPr/>
        <w:t>Speak</w:t>
      </w:r>
      <w:r>
        <w:rPr>
          <w:spacing w:val="-5"/>
        </w:rPr>
        <w:t> </w:t>
      </w:r>
      <w:r>
        <w:rPr/>
        <w:t>Up simplifies coaching conversations, offering a practical framework that’s easy to apply. It helps managers stay present and guide employees effectively, creating healthier and more productive </w:t>
      </w:r>
      <w:r>
        <w:rPr>
          <w:spacing w:val="-2"/>
        </w:rPr>
        <w:t>relationships.</w:t>
      </w:r>
    </w:p>
    <w:p>
      <w:pPr>
        <w:pStyle w:val="BodyText"/>
        <w:spacing w:before="2"/>
      </w:pPr>
    </w:p>
    <w:p>
      <w:pPr>
        <w:pStyle w:val="BodyText"/>
        <w:spacing w:line="247" w:lineRule="auto" w:before="1"/>
        <w:ind w:left="777"/>
      </w:pPr>
      <w:r>
        <w:rPr/>
        <w:t>Today,</w:t>
      </w:r>
      <w:r>
        <w:rPr>
          <w:spacing w:val="-6"/>
        </w:rPr>
        <w:t> </w:t>
      </w:r>
      <w:r>
        <w:rPr/>
        <w:t>we’ll</w:t>
      </w:r>
      <w:r>
        <w:rPr>
          <w:spacing w:val="-6"/>
        </w:rPr>
        <w:t> </w:t>
      </w:r>
      <w:r>
        <w:rPr/>
        <w:t>explore</w:t>
      </w:r>
      <w:r>
        <w:rPr>
          <w:spacing w:val="-6"/>
        </w:rPr>
        <w:t> </w:t>
      </w:r>
      <w:r>
        <w:rPr/>
        <w:t>how</w:t>
      </w:r>
      <w:r>
        <w:rPr>
          <w:spacing w:val="-6"/>
        </w:rPr>
        <w:t> </w:t>
      </w:r>
      <w:r>
        <w:rPr/>
        <w:t>this</w:t>
      </w:r>
      <w:r>
        <w:rPr>
          <w:spacing w:val="-6"/>
        </w:rPr>
        <w:t> </w:t>
      </w:r>
      <w:r>
        <w:rPr/>
        <w:t>tool</w:t>
      </w:r>
      <w:r>
        <w:rPr>
          <w:spacing w:val="-6"/>
        </w:rPr>
        <w:t> </w:t>
      </w:r>
      <w:r>
        <w:rPr/>
        <w:t>makes</w:t>
      </w:r>
      <w:r>
        <w:rPr>
          <w:spacing w:val="-6"/>
        </w:rPr>
        <w:t> </w:t>
      </w:r>
      <w:r>
        <w:rPr/>
        <w:t>coaching</w:t>
      </w:r>
      <w:r>
        <w:rPr>
          <w:spacing w:val="-6"/>
        </w:rPr>
        <w:t> </w:t>
      </w:r>
      <w:r>
        <w:rPr/>
        <w:t>approachable</w:t>
      </w:r>
      <w:r>
        <w:rPr>
          <w:spacing w:val="-6"/>
        </w:rPr>
        <w:t> </w:t>
      </w:r>
      <w:r>
        <w:rPr/>
        <w:t>and</w:t>
      </w:r>
      <w:r>
        <w:rPr>
          <w:spacing w:val="-6"/>
        </w:rPr>
        <w:t> </w:t>
      </w:r>
      <w:r>
        <w:rPr/>
        <w:t>impactful</w:t>
      </w:r>
      <w:r>
        <w:rPr>
          <w:spacing w:val="-6"/>
        </w:rPr>
        <w:t> </w:t>
      </w:r>
      <w:r>
        <w:rPr/>
        <w:t>–</w:t>
      </w:r>
      <w:r>
        <w:rPr>
          <w:spacing w:val="-6"/>
        </w:rPr>
        <w:t> </w:t>
      </w:r>
      <w:r>
        <w:rPr/>
        <w:t>even</w:t>
      </w:r>
      <w:r>
        <w:rPr>
          <w:spacing w:val="-6"/>
        </w:rPr>
        <w:t> </w:t>
      </w:r>
      <w:r>
        <w:rPr/>
        <w:t>in</w:t>
      </w:r>
      <w:r>
        <w:rPr>
          <w:spacing w:val="-6"/>
        </w:rPr>
        <w:t> </w:t>
      </w:r>
      <w:r>
        <w:rPr/>
        <w:t>the</w:t>
      </w:r>
      <w:r>
        <w:rPr>
          <w:spacing w:val="-6"/>
        </w:rPr>
        <w:t> </w:t>
      </w:r>
      <w:r>
        <w:rPr/>
        <w:t>busiest</w:t>
      </w:r>
      <w:r>
        <w:rPr>
          <w:spacing w:val="-6"/>
        </w:rPr>
        <w:t> </w:t>
      </w:r>
      <w:r>
        <w:rPr/>
        <w:t>of work environments.”</w:t>
      </w:r>
    </w:p>
    <w:p>
      <w:pPr>
        <w:pStyle w:val="BodyText"/>
        <w:spacing w:before="4"/>
      </w:pPr>
    </w:p>
    <w:p>
      <w:pPr>
        <w:pStyle w:val="Heading4"/>
        <w:ind w:left="777" w:firstLine="0"/>
      </w:pPr>
      <w:r>
        <w:rPr/>
        <w:t>Leaving</w:t>
      </w:r>
      <w:r>
        <w:rPr>
          <w:spacing w:val="-5"/>
        </w:rPr>
        <w:t> </w:t>
      </w:r>
      <w:r>
        <w:rPr/>
        <w:t>with</w:t>
      </w:r>
      <w:r>
        <w:rPr>
          <w:spacing w:val="-3"/>
        </w:rPr>
        <w:t> </w:t>
      </w:r>
      <w:r>
        <w:rPr/>
        <w:t>a</w:t>
      </w:r>
      <w:r>
        <w:rPr>
          <w:spacing w:val="-3"/>
        </w:rPr>
        <w:t> </w:t>
      </w:r>
      <w:r>
        <w:rPr/>
        <w:t>Reflective</w:t>
      </w:r>
      <w:r>
        <w:rPr>
          <w:spacing w:val="-2"/>
        </w:rPr>
        <w:t> Question</w:t>
      </w:r>
    </w:p>
    <w:p>
      <w:pPr>
        <w:pStyle w:val="BodyText"/>
        <w:spacing w:line="247" w:lineRule="auto" w:before="6"/>
        <w:ind w:left="777" w:right="1227"/>
      </w:pPr>
      <w:r>
        <w:rPr/>
        <w:t>(Use</w:t>
      </w:r>
      <w:r>
        <w:rPr>
          <w:spacing w:val="-6"/>
        </w:rPr>
        <w:t> </w:t>
      </w:r>
      <w:r>
        <w:rPr/>
        <w:t>this</w:t>
      </w:r>
      <w:r>
        <w:rPr>
          <w:spacing w:val="-6"/>
        </w:rPr>
        <w:t> </w:t>
      </w:r>
      <w:r>
        <w:rPr/>
        <w:t>part</w:t>
      </w:r>
      <w:r>
        <w:rPr>
          <w:spacing w:val="-6"/>
        </w:rPr>
        <w:t> </w:t>
      </w:r>
      <w:r>
        <w:rPr/>
        <w:t>if</w:t>
      </w:r>
      <w:r>
        <w:rPr>
          <w:spacing w:val="-6"/>
        </w:rPr>
        <w:t> </w:t>
      </w:r>
      <w:r>
        <w:rPr/>
        <w:t>your</w:t>
      </w:r>
      <w:r>
        <w:rPr>
          <w:spacing w:val="-6"/>
        </w:rPr>
        <w:t> </w:t>
      </w:r>
      <w:r>
        <w:rPr/>
        <w:t>participants</w:t>
      </w:r>
      <w:r>
        <w:rPr>
          <w:spacing w:val="-6"/>
        </w:rPr>
        <w:t> </w:t>
      </w:r>
      <w:r>
        <w:rPr/>
        <w:t>have</w:t>
      </w:r>
      <w:r>
        <w:rPr>
          <w:spacing w:val="-6"/>
        </w:rPr>
        <w:t> </w:t>
      </w:r>
      <w:r>
        <w:rPr/>
        <w:t>not</w:t>
      </w:r>
      <w:r>
        <w:rPr>
          <w:spacing w:val="-6"/>
        </w:rPr>
        <w:t> </w:t>
      </w:r>
      <w:r>
        <w:rPr/>
        <w:t>attended</w:t>
      </w:r>
      <w:r>
        <w:rPr>
          <w:spacing w:val="-6"/>
        </w:rPr>
        <w:t> </w:t>
      </w:r>
      <w:r>
        <w:rPr/>
        <w:t>coaching-oriented</w:t>
      </w:r>
      <w:r>
        <w:rPr>
          <w:spacing w:val="-6"/>
        </w:rPr>
        <w:t> </w:t>
      </w:r>
      <w:r>
        <w:rPr/>
        <w:t>workshops</w:t>
      </w:r>
      <w:r>
        <w:rPr>
          <w:spacing w:val="-6"/>
        </w:rPr>
        <w:t> </w:t>
      </w:r>
      <w:r>
        <w:rPr/>
        <w:t>before.) As we move into today’s session, I’d like you to reflect on this:</w:t>
      </w:r>
    </w:p>
    <w:p>
      <w:pPr>
        <w:pStyle w:val="Heading4"/>
        <w:spacing w:line="251" w:lineRule="exact"/>
        <w:ind w:left="777" w:firstLine="0"/>
      </w:pPr>
      <w:r>
        <w:rPr/>
        <w:t>How</w:t>
      </w:r>
      <w:r>
        <w:rPr>
          <w:spacing w:val="-3"/>
        </w:rPr>
        <w:t> </w:t>
      </w:r>
      <w:r>
        <w:rPr/>
        <w:t>can</w:t>
      </w:r>
      <w:r>
        <w:rPr>
          <w:spacing w:val="-3"/>
        </w:rPr>
        <w:t> </w:t>
      </w:r>
      <w:r>
        <w:rPr/>
        <w:t>coaching</w:t>
      </w:r>
      <w:r>
        <w:rPr>
          <w:spacing w:val="-3"/>
        </w:rPr>
        <w:t> </w:t>
      </w:r>
      <w:r>
        <w:rPr/>
        <w:t>skills</w:t>
      </w:r>
      <w:r>
        <w:rPr>
          <w:spacing w:val="-3"/>
        </w:rPr>
        <w:t> </w:t>
      </w:r>
      <w:r>
        <w:rPr/>
        <w:t>improve</w:t>
      </w:r>
      <w:r>
        <w:rPr>
          <w:spacing w:val="-3"/>
        </w:rPr>
        <w:t> </w:t>
      </w:r>
      <w:r>
        <w:rPr/>
        <w:t>and</w:t>
      </w:r>
      <w:r>
        <w:rPr>
          <w:spacing w:val="-3"/>
        </w:rPr>
        <w:t> </w:t>
      </w:r>
      <w:r>
        <w:rPr/>
        <w:t>influence</w:t>
      </w:r>
      <w:r>
        <w:rPr>
          <w:spacing w:val="-3"/>
        </w:rPr>
        <w:t> </w:t>
      </w:r>
      <w:r>
        <w:rPr/>
        <w:t>your</w:t>
      </w:r>
      <w:r>
        <w:rPr>
          <w:spacing w:val="-3"/>
        </w:rPr>
        <w:t> </w:t>
      </w:r>
      <w:r>
        <w:rPr>
          <w:spacing w:val="-2"/>
        </w:rPr>
        <w:t>leadership?</w:t>
      </w:r>
    </w:p>
    <w:p>
      <w:pPr>
        <w:pStyle w:val="BodyText"/>
        <w:rPr>
          <w:b/>
          <w:sz w:val="21"/>
        </w:rPr>
      </w:pPr>
    </w:p>
    <w:p>
      <w:pPr>
        <w:pStyle w:val="BodyText"/>
        <w:spacing w:before="1"/>
        <w:ind w:left="777"/>
      </w:pPr>
      <w:r>
        <w:rPr/>
        <w:t>Take</w:t>
      </w:r>
      <w:r>
        <w:rPr>
          <w:spacing w:val="-5"/>
        </w:rPr>
        <w:t> </w:t>
      </w:r>
      <w:r>
        <w:rPr/>
        <w:t>a</w:t>
      </w:r>
      <w:r>
        <w:rPr>
          <w:spacing w:val="-2"/>
        </w:rPr>
        <w:t> </w:t>
      </w:r>
      <w:r>
        <w:rPr/>
        <w:t>moment</w:t>
      </w:r>
      <w:r>
        <w:rPr>
          <w:spacing w:val="-2"/>
        </w:rPr>
        <w:t> </w:t>
      </w:r>
      <w:r>
        <w:rPr/>
        <w:t>to</w:t>
      </w:r>
      <w:r>
        <w:rPr>
          <w:spacing w:val="-2"/>
        </w:rPr>
        <w:t> </w:t>
      </w:r>
      <w:r>
        <w:rPr/>
        <w:t>consider</w:t>
      </w:r>
      <w:r>
        <w:rPr>
          <w:spacing w:val="-3"/>
        </w:rPr>
        <w:t> </w:t>
      </w:r>
      <w:r>
        <w:rPr/>
        <w:t>this</w:t>
      </w:r>
      <w:r>
        <w:rPr>
          <w:spacing w:val="-2"/>
        </w:rPr>
        <w:t> </w:t>
      </w:r>
      <w:r>
        <w:rPr/>
        <w:t>as</w:t>
      </w:r>
      <w:r>
        <w:rPr>
          <w:spacing w:val="-2"/>
        </w:rPr>
        <w:t> </w:t>
      </w:r>
      <w:r>
        <w:rPr/>
        <w:t>we</w:t>
      </w:r>
      <w:r>
        <w:rPr>
          <w:spacing w:val="-2"/>
        </w:rPr>
        <w:t> </w:t>
      </w:r>
      <w:r>
        <w:rPr/>
        <w:t>dive</w:t>
      </w:r>
      <w:r>
        <w:rPr>
          <w:spacing w:val="-2"/>
        </w:rPr>
        <w:t> </w:t>
      </w:r>
      <w:r>
        <w:rPr/>
        <w:t>into</w:t>
      </w:r>
      <w:r>
        <w:rPr>
          <w:spacing w:val="-3"/>
        </w:rPr>
        <w:t> </w:t>
      </w:r>
      <w:r>
        <w:rPr/>
        <w:t>the</w:t>
      </w:r>
      <w:r>
        <w:rPr>
          <w:spacing w:val="-2"/>
        </w:rPr>
        <w:t> </w:t>
      </w:r>
      <w:r>
        <w:rPr/>
        <w:t>coaching</w:t>
      </w:r>
      <w:r>
        <w:rPr>
          <w:spacing w:val="-2"/>
        </w:rPr>
        <w:t> </w:t>
      </w:r>
      <w:r>
        <w:rPr/>
        <w:t>framework</w:t>
      </w:r>
      <w:r>
        <w:rPr>
          <w:spacing w:val="-2"/>
        </w:rPr>
        <w:t> </w:t>
      </w:r>
      <w:r>
        <w:rPr/>
        <w:t>that</w:t>
      </w:r>
      <w:r>
        <w:rPr>
          <w:spacing w:val="-3"/>
        </w:rPr>
        <w:t> </w:t>
      </w:r>
      <w:r>
        <w:rPr/>
        <w:t>will</w:t>
      </w:r>
      <w:r>
        <w:rPr>
          <w:spacing w:val="-2"/>
        </w:rPr>
        <w:t> </w:t>
      </w:r>
      <w:r>
        <w:rPr/>
        <w:t>guide</w:t>
      </w:r>
      <w:r>
        <w:rPr>
          <w:spacing w:val="-2"/>
        </w:rPr>
        <w:t> </w:t>
      </w:r>
      <w:r>
        <w:rPr/>
        <w:t>our</w:t>
      </w:r>
      <w:r>
        <w:rPr>
          <w:spacing w:val="-2"/>
        </w:rPr>
        <w:t> </w:t>
      </w:r>
      <w:r>
        <w:rPr/>
        <w:t>work</w:t>
      </w:r>
      <w:r>
        <w:rPr>
          <w:spacing w:val="-2"/>
        </w:rPr>
        <w:t> today.</w:t>
      </w:r>
    </w:p>
    <w:p>
      <w:pPr>
        <w:pStyle w:val="BodyText"/>
        <w:spacing w:before="12"/>
      </w:pPr>
    </w:p>
    <w:p>
      <w:pPr>
        <w:pStyle w:val="Heading4"/>
        <w:ind w:left="777" w:firstLine="0"/>
      </w:pPr>
      <w:r>
        <w:rPr>
          <w:spacing w:val="-3"/>
        </w:rPr>
        <w:t>Trainer</w:t>
      </w:r>
      <w:r>
        <w:rPr>
          <w:spacing w:val="-19"/>
        </w:rPr>
        <w:t> </w:t>
      </w:r>
      <w:r>
        <w:rPr>
          <w:spacing w:val="-4"/>
        </w:rPr>
        <w:t>Tip:</w:t>
      </w:r>
    </w:p>
    <w:p>
      <w:pPr>
        <w:pStyle w:val="ListParagraph"/>
        <w:numPr>
          <w:ilvl w:val="1"/>
          <w:numId w:val="80"/>
        </w:numPr>
        <w:tabs>
          <w:tab w:pos="1060" w:val="left" w:leader="none"/>
        </w:tabs>
        <w:spacing w:line="240" w:lineRule="auto" w:before="7" w:after="0"/>
        <w:ind w:left="1060" w:right="0" w:hanging="283"/>
        <w:jc w:val="left"/>
        <w:rPr>
          <w:sz w:val="20"/>
        </w:rPr>
      </w:pPr>
      <w:r>
        <w:rPr>
          <w:sz w:val="20"/>
        </w:rPr>
        <w:t>Emphasize the Connection Between </w:t>
      </w:r>
      <w:r>
        <w:rPr>
          <w:spacing w:val="-2"/>
          <w:sz w:val="20"/>
        </w:rPr>
        <w:t>Modules:</w:t>
      </w:r>
    </w:p>
    <w:p>
      <w:pPr>
        <w:pStyle w:val="ListParagraph"/>
        <w:numPr>
          <w:ilvl w:val="2"/>
          <w:numId w:val="80"/>
        </w:numPr>
        <w:tabs>
          <w:tab w:pos="1342" w:val="left" w:leader="none"/>
          <w:tab w:pos="1344" w:val="left" w:leader="none"/>
        </w:tabs>
        <w:spacing w:line="247" w:lineRule="auto" w:before="7" w:after="0"/>
        <w:ind w:left="1344" w:right="38" w:hanging="284"/>
        <w:jc w:val="left"/>
        <w:rPr>
          <w:sz w:val="20"/>
        </w:rPr>
      </w:pPr>
      <w:r>
        <w:rPr>
          <w:sz w:val="20"/>
        </w:rPr>
        <w:t>If</w:t>
      </w:r>
      <w:r>
        <w:rPr>
          <w:spacing w:val="-6"/>
          <w:sz w:val="20"/>
        </w:rPr>
        <w:t> </w:t>
      </w:r>
      <w:r>
        <w:rPr>
          <w:sz w:val="20"/>
        </w:rPr>
        <w:t>participants</w:t>
      </w:r>
      <w:r>
        <w:rPr>
          <w:spacing w:val="-6"/>
          <w:sz w:val="20"/>
        </w:rPr>
        <w:t> </w:t>
      </w:r>
      <w:r>
        <w:rPr>
          <w:sz w:val="20"/>
        </w:rPr>
        <w:t>have</w:t>
      </w:r>
      <w:r>
        <w:rPr>
          <w:spacing w:val="-6"/>
          <w:sz w:val="20"/>
        </w:rPr>
        <w:t> </w:t>
      </w:r>
      <w:r>
        <w:rPr>
          <w:sz w:val="20"/>
        </w:rPr>
        <w:t>completed</w:t>
      </w:r>
      <w:r>
        <w:rPr>
          <w:spacing w:val="-6"/>
          <w:sz w:val="20"/>
        </w:rPr>
        <w:t> </w:t>
      </w:r>
      <w:r>
        <w:rPr>
          <w:sz w:val="20"/>
        </w:rPr>
        <w:t>Module</w:t>
      </w:r>
      <w:r>
        <w:rPr>
          <w:spacing w:val="-6"/>
          <w:sz w:val="20"/>
        </w:rPr>
        <w:t> </w:t>
      </w:r>
      <w:r>
        <w:rPr>
          <w:sz w:val="20"/>
        </w:rPr>
        <w:t>2,</w:t>
      </w:r>
      <w:r>
        <w:rPr>
          <w:spacing w:val="-6"/>
          <w:sz w:val="20"/>
        </w:rPr>
        <w:t> </w:t>
      </w:r>
      <w:r>
        <w:rPr>
          <w:sz w:val="20"/>
        </w:rPr>
        <w:t>highlight</w:t>
      </w:r>
      <w:r>
        <w:rPr>
          <w:spacing w:val="-6"/>
          <w:sz w:val="20"/>
        </w:rPr>
        <w:t> </w:t>
      </w:r>
      <w:r>
        <w:rPr>
          <w:sz w:val="20"/>
        </w:rPr>
        <w:t>how</w:t>
      </w:r>
      <w:r>
        <w:rPr>
          <w:spacing w:val="-6"/>
          <w:sz w:val="20"/>
        </w:rPr>
        <w:t> </w:t>
      </w:r>
      <w:r>
        <w:rPr>
          <w:sz w:val="20"/>
        </w:rPr>
        <w:t>structured</w:t>
      </w:r>
      <w:r>
        <w:rPr>
          <w:spacing w:val="-6"/>
          <w:sz w:val="20"/>
        </w:rPr>
        <w:t> </w:t>
      </w:r>
      <w:r>
        <w:rPr>
          <w:sz w:val="20"/>
        </w:rPr>
        <w:t>feedback</w:t>
      </w:r>
      <w:r>
        <w:rPr>
          <w:spacing w:val="-6"/>
          <w:sz w:val="20"/>
        </w:rPr>
        <w:t> </w:t>
      </w:r>
      <w:r>
        <w:rPr>
          <w:sz w:val="20"/>
        </w:rPr>
        <w:t>conversations</w:t>
      </w:r>
      <w:r>
        <w:rPr>
          <w:spacing w:val="-6"/>
          <w:sz w:val="20"/>
        </w:rPr>
        <w:t> </w:t>
      </w:r>
      <w:r>
        <w:rPr>
          <w:sz w:val="20"/>
        </w:rPr>
        <w:t>provide the foundation, while coaching conversations add flexibility for real-time growth opportunities.</w:t>
      </w:r>
    </w:p>
    <w:p>
      <w:pPr>
        <w:pStyle w:val="ListParagraph"/>
        <w:numPr>
          <w:ilvl w:val="2"/>
          <w:numId w:val="80"/>
        </w:numPr>
        <w:tabs>
          <w:tab w:pos="1342" w:val="left" w:leader="none"/>
          <w:tab w:pos="1344" w:val="left" w:leader="none"/>
        </w:tabs>
        <w:spacing w:line="247" w:lineRule="auto" w:before="0" w:after="0"/>
        <w:ind w:left="1344" w:right="300" w:hanging="284"/>
        <w:jc w:val="left"/>
        <w:rPr>
          <w:sz w:val="20"/>
        </w:rPr>
      </w:pPr>
      <w:r>
        <w:rPr>
          <w:sz w:val="20"/>
        </w:rPr>
        <w:t>If</w:t>
      </w:r>
      <w:r>
        <w:rPr>
          <w:spacing w:val="-3"/>
          <w:sz w:val="20"/>
        </w:rPr>
        <w:t> </w:t>
      </w:r>
      <w:r>
        <w:rPr>
          <w:sz w:val="20"/>
        </w:rPr>
        <w:t>participants</w:t>
      </w:r>
      <w:r>
        <w:rPr>
          <w:spacing w:val="-3"/>
          <w:sz w:val="20"/>
        </w:rPr>
        <w:t> </w:t>
      </w:r>
      <w:r>
        <w:rPr>
          <w:sz w:val="20"/>
        </w:rPr>
        <w:t>are</w:t>
      </w:r>
      <w:r>
        <w:rPr>
          <w:spacing w:val="-3"/>
          <w:sz w:val="20"/>
        </w:rPr>
        <w:t> </w:t>
      </w:r>
      <w:r>
        <w:rPr>
          <w:sz w:val="20"/>
        </w:rPr>
        <w:t>coming</w:t>
      </w:r>
      <w:r>
        <w:rPr>
          <w:spacing w:val="-3"/>
          <w:sz w:val="20"/>
        </w:rPr>
        <w:t> </w:t>
      </w:r>
      <w:r>
        <w:rPr>
          <w:sz w:val="20"/>
        </w:rPr>
        <w:t>from</w:t>
      </w:r>
      <w:r>
        <w:rPr>
          <w:spacing w:val="-3"/>
          <w:sz w:val="20"/>
        </w:rPr>
        <w:t> </w:t>
      </w:r>
      <w:r>
        <w:rPr>
          <w:sz w:val="20"/>
        </w:rPr>
        <w:t>Module</w:t>
      </w:r>
      <w:r>
        <w:rPr>
          <w:spacing w:val="-3"/>
          <w:sz w:val="20"/>
        </w:rPr>
        <w:t> </w:t>
      </w:r>
      <w:r>
        <w:rPr>
          <w:sz w:val="20"/>
        </w:rPr>
        <w:t>1,</w:t>
      </w:r>
      <w:r>
        <w:rPr>
          <w:spacing w:val="-3"/>
          <w:sz w:val="20"/>
        </w:rPr>
        <w:t> </w:t>
      </w:r>
      <w:r>
        <w:rPr>
          <w:sz w:val="20"/>
        </w:rPr>
        <w:t>connect</w:t>
      </w:r>
      <w:r>
        <w:rPr>
          <w:spacing w:val="-3"/>
          <w:sz w:val="20"/>
        </w:rPr>
        <w:t> </w:t>
      </w:r>
      <w:r>
        <w:rPr>
          <w:sz w:val="20"/>
        </w:rPr>
        <w:t>to</w:t>
      </w:r>
      <w:r>
        <w:rPr>
          <w:spacing w:val="-3"/>
          <w:sz w:val="20"/>
        </w:rPr>
        <w:t> </w:t>
      </w:r>
      <w:r>
        <w:rPr>
          <w:sz w:val="20"/>
        </w:rPr>
        <w:t>the</w:t>
      </w:r>
      <w:r>
        <w:rPr>
          <w:spacing w:val="-3"/>
          <w:sz w:val="20"/>
        </w:rPr>
        <w:t> </w:t>
      </w:r>
      <w:r>
        <w:rPr>
          <w:sz w:val="20"/>
        </w:rPr>
        <w:t>idea</w:t>
      </w:r>
      <w:r>
        <w:rPr>
          <w:spacing w:val="-3"/>
          <w:sz w:val="20"/>
        </w:rPr>
        <w:t> </w:t>
      </w:r>
      <w:r>
        <w:rPr>
          <w:sz w:val="20"/>
        </w:rPr>
        <w:t>of</w:t>
      </w:r>
      <w:r>
        <w:rPr>
          <w:spacing w:val="-3"/>
          <w:sz w:val="20"/>
        </w:rPr>
        <w:t> </w:t>
      </w:r>
      <w:r>
        <w:rPr>
          <w:sz w:val="20"/>
        </w:rPr>
        <w:t>shifting</w:t>
      </w:r>
      <w:r>
        <w:rPr>
          <w:spacing w:val="-3"/>
          <w:sz w:val="20"/>
        </w:rPr>
        <w:t> </w:t>
      </w:r>
      <w:r>
        <w:rPr>
          <w:sz w:val="20"/>
        </w:rPr>
        <w:t>perspectives</w:t>
      </w:r>
      <w:r>
        <w:rPr>
          <w:spacing w:val="-3"/>
          <w:sz w:val="20"/>
        </w:rPr>
        <w:t> </w:t>
      </w:r>
      <w:r>
        <w:rPr>
          <w:sz w:val="20"/>
        </w:rPr>
        <w:t>and</w:t>
      </w:r>
      <w:r>
        <w:rPr>
          <w:spacing w:val="-3"/>
          <w:sz w:val="20"/>
        </w:rPr>
        <w:t> </w:t>
      </w:r>
      <w:r>
        <w:rPr>
          <w:sz w:val="20"/>
        </w:rPr>
        <w:t>using visual tools to create meaningful conversations.</w:t>
      </w:r>
    </w:p>
    <w:p>
      <w:pPr>
        <w:pStyle w:val="ListParagraph"/>
        <w:numPr>
          <w:ilvl w:val="1"/>
          <w:numId w:val="80"/>
        </w:numPr>
        <w:tabs>
          <w:tab w:pos="1060" w:val="left" w:leader="none"/>
        </w:tabs>
        <w:spacing w:line="251" w:lineRule="exact" w:before="0" w:after="0"/>
        <w:ind w:left="1060" w:right="0" w:hanging="283"/>
        <w:jc w:val="left"/>
        <w:rPr>
          <w:sz w:val="20"/>
        </w:rPr>
      </w:pPr>
      <w:r>
        <w:rPr>
          <w:sz w:val="20"/>
        </w:rPr>
        <w:t>Reinforce</w:t>
      </w:r>
      <w:r>
        <w:rPr>
          <w:spacing w:val="-2"/>
          <w:sz w:val="20"/>
        </w:rPr>
        <w:t> </w:t>
      </w:r>
      <w:r>
        <w:rPr>
          <w:sz w:val="20"/>
        </w:rPr>
        <w:t>Coaching</w:t>
      </w:r>
      <w:r>
        <w:rPr>
          <w:spacing w:val="-1"/>
          <w:sz w:val="20"/>
        </w:rPr>
        <w:t> </w:t>
      </w:r>
      <w:r>
        <w:rPr>
          <w:sz w:val="20"/>
        </w:rPr>
        <w:t>as</w:t>
      </w:r>
      <w:r>
        <w:rPr>
          <w:spacing w:val="-2"/>
          <w:sz w:val="20"/>
        </w:rPr>
        <w:t> </w:t>
      </w:r>
      <w:r>
        <w:rPr>
          <w:sz w:val="20"/>
        </w:rPr>
        <w:t>a</w:t>
      </w:r>
      <w:r>
        <w:rPr>
          <w:spacing w:val="-1"/>
          <w:sz w:val="20"/>
        </w:rPr>
        <w:t> </w:t>
      </w:r>
      <w:r>
        <w:rPr>
          <w:sz w:val="20"/>
        </w:rPr>
        <w:t>Mindset</w:t>
      </w:r>
      <w:r>
        <w:rPr>
          <w:spacing w:val="-1"/>
          <w:sz w:val="20"/>
        </w:rPr>
        <w:t> </w:t>
      </w:r>
      <w:r>
        <w:rPr>
          <w:spacing w:val="-2"/>
          <w:sz w:val="20"/>
        </w:rPr>
        <w:t>Shift:</w:t>
      </w:r>
    </w:p>
    <w:p>
      <w:pPr>
        <w:pStyle w:val="BodyText"/>
        <w:spacing w:line="247" w:lineRule="auto" w:before="4"/>
        <w:ind w:left="1060"/>
      </w:pPr>
      <w:r>
        <w:rPr/>
        <w:t>Coaching isn’t just a skill set; it’s a mindset shift toward fostering trust, connection, and growth in every</w:t>
      </w:r>
      <w:r>
        <w:rPr>
          <w:spacing w:val="-5"/>
        </w:rPr>
        <w:t> </w:t>
      </w:r>
      <w:r>
        <w:rPr/>
        <w:t>interaction.</w:t>
      </w:r>
      <w:r>
        <w:rPr>
          <w:spacing w:val="-5"/>
        </w:rPr>
        <w:t> </w:t>
      </w:r>
      <w:r>
        <w:rPr/>
        <w:t>Encourage</w:t>
      </w:r>
      <w:r>
        <w:rPr>
          <w:spacing w:val="-5"/>
        </w:rPr>
        <w:t> </w:t>
      </w:r>
      <w:r>
        <w:rPr/>
        <w:t>participants</w:t>
      </w:r>
      <w:r>
        <w:rPr>
          <w:spacing w:val="-5"/>
        </w:rPr>
        <w:t> </w:t>
      </w:r>
      <w:r>
        <w:rPr/>
        <w:t>to</w:t>
      </w:r>
      <w:r>
        <w:rPr>
          <w:spacing w:val="-5"/>
        </w:rPr>
        <w:t> </w:t>
      </w:r>
      <w:r>
        <w:rPr/>
        <w:t>see</w:t>
      </w:r>
      <w:r>
        <w:rPr>
          <w:spacing w:val="-5"/>
        </w:rPr>
        <w:t> </w:t>
      </w:r>
      <w:r>
        <w:rPr/>
        <w:t>coaching</w:t>
      </w:r>
      <w:r>
        <w:rPr>
          <w:spacing w:val="-5"/>
        </w:rPr>
        <w:t> </w:t>
      </w:r>
      <w:r>
        <w:rPr/>
        <w:t>conversations</w:t>
      </w:r>
      <w:r>
        <w:rPr>
          <w:spacing w:val="-5"/>
        </w:rPr>
        <w:t> </w:t>
      </w:r>
      <w:r>
        <w:rPr/>
        <w:t>as</w:t>
      </w:r>
      <w:r>
        <w:rPr>
          <w:spacing w:val="-5"/>
        </w:rPr>
        <w:t> </w:t>
      </w:r>
      <w:r>
        <w:rPr/>
        <w:t>an</w:t>
      </w:r>
      <w:r>
        <w:rPr>
          <w:spacing w:val="-5"/>
        </w:rPr>
        <w:t> </w:t>
      </w:r>
      <w:r>
        <w:rPr/>
        <w:t>opportunity</w:t>
      </w:r>
      <w:r>
        <w:rPr>
          <w:spacing w:val="-5"/>
        </w:rPr>
        <w:t> </w:t>
      </w:r>
      <w:r>
        <w:rPr/>
        <w:t>to</w:t>
      </w:r>
      <w:r>
        <w:rPr>
          <w:spacing w:val="-5"/>
        </w:rPr>
        <w:t> </w:t>
      </w:r>
      <w:r>
        <w:rPr/>
        <w:t>build deeper relationships while driving action and accountability.</w:t>
      </w:r>
    </w:p>
    <w:p>
      <w:pPr>
        <w:pStyle w:val="ListParagraph"/>
        <w:numPr>
          <w:ilvl w:val="0"/>
          <w:numId w:val="78"/>
        </w:numPr>
        <w:tabs>
          <w:tab w:pos="1021" w:val="left" w:leader="none"/>
        </w:tabs>
        <w:spacing w:line="240" w:lineRule="auto" w:before="77" w:after="0"/>
        <w:ind w:left="1021" w:right="0" w:hanging="244"/>
        <w:jc w:val="left"/>
        <w:rPr>
          <w:sz w:val="20"/>
        </w:rPr>
      </w:pPr>
      <w:r>
        <w:rPr/>
        <w:br w:type="column"/>
      </w:r>
      <w:r>
        <w:rPr>
          <w:b/>
          <w:color w:val="7399C6"/>
          <w:sz w:val="22"/>
        </w:rPr>
        <w:t>Flexible</w:t>
      </w:r>
      <w:r>
        <w:rPr>
          <w:b/>
          <w:color w:val="7399C6"/>
          <w:spacing w:val="-5"/>
          <w:sz w:val="22"/>
        </w:rPr>
        <w:t> </w:t>
      </w:r>
      <w:r>
        <w:rPr>
          <w:b/>
          <w:color w:val="7399C6"/>
          <w:sz w:val="22"/>
        </w:rPr>
        <w:t>Coaching</w:t>
      </w:r>
      <w:r>
        <w:rPr>
          <w:b/>
          <w:color w:val="7399C6"/>
          <w:spacing w:val="-4"/>
          <w:sz w:val="22"/>
        </w:rPr>
        <w:t> </w:t>
      </w:r>
      <w:r>
        <w:rPr>
          <w:b/>
          <w:color w:val="7399C6"/>
          <w:sz w:val="22"/>
        </w:rPr>
        <w:t>Framework</w:t>
      </w:r>
      <w:r>
        <w:rPr>
          <w:b/>
          <w:color w:val="7399C6"/>
          <w:spacing w:val="78"/>
          <w:w w:val="150"/>
          <w:sz w:val="22"/>
        </w:rPr>
        <w:t> </w:t>
      </w:r>
      <w:r>
        <w:rPr>
          <w:sz w:val="20"/>
        </w:rPr>
        <w:t>(15</w:t>
      </w:r>
      <w:r>
        <w:rPr>
          <w:spacing w:val="-4"/>
          <w:sz w:val="20"/>
        </w:rPr>
        <w:t> min)</w:t>
      </w:r>
    </w:p>
    <w:p>
      <w:pPr>
        <w:pStyle w:val="BodyText"/>
        <w:spacing w:before="8"/>
      </w:pPr>
    </w:p>
    <w:p>
      <w:pPr>
        <w:pStyle w:val="BodyText"/>
        <w:ind w:left="777"/>
      </w:pPr>
      <w:r>
        <w:rPr/>
        <w:t>Before</w:t>
      </w:r>
      <w:r>
        <w:rPr>
          <w:spacing w:val="-6"/>
        </w:rPr>
        <w:t> </w:t>
      </w:r>
      <w:r>
        <w:rPr/>
        <w:t>we</w:t>
      </w:r>
      <w:r>
        <w:rPr>
          <w:spacing w:val="-4"/>
        </w:rPr>
        <w:t> </w:t>
      </w:r>
      <w:r>
        <w:rPr/>
        <w:t>dive</w:t>
      </w:r>
      <w:r>
        <w:rPr>
          <w:spacing w:val="-3"/>
        </w:rPr>
        <w:t> </w:t>
      </w:r>
      <w:r>
        <w:rPr/>
        <w:t>into</w:t>
      </w:r>
      <w:r>
        <w:rPr>
          <w:spacing w:val="-4"/>
        </w:rPr>
        <w:t> </w:t>
      </w:r>
      <w:r>
        <w:rPr/>
        <w:t>practice,</w:t>
      </w:r>
      <w:r>
        <w:rPr>
          <w:spacing w:val="-4"/>
        </w:rPr>
        <w:t> </w:t>
      </w:r>
      <w:r>
        <w:rPr/>
        <w:t>let’s</w:t>
      </w:r>
      <w:r>
        <w:rPr>
          <w:spacing w:val="-3"/>
        </w:rPr>
        <w:t> </w:t>
      </w:r>
      <w:r>
        <w:rPr/>
        <w:t>revisit</w:t>
      </w:r>
      <w:r>
        <w:rPr>
          <w:spacing w:val="-4"/>
        </w:rPr>
        <w:t> </w:t>
      </w:r>
      <w:r>
        <w:rPr/>
        <w:t>the</w:t>
      </w:r>
      <w:r>
        <w:rPr>
          <w:spacing w:val="-4"/>
        </w:rPr>
        <w:t> </w:t>
      </w:r>
      <w:r>
        <w:rPr/>
        <w:t>core</w:t>
      </w:r>
      <w:r>
        <w:rPr>
          <w:spacing w:val="-3"/>
        </w:rPr>
        <w:t> </w:t>
      </w:r>
      <w:r>
        <w:rPr/>
        <w:t>method</w:t>
      </w:r>
      <w:r>
        <w:rPr>
          <w:spacing w:val="-4"/>
        </w:rPr>
        <w:t> </w:t>
      </w:r>
      <w:r>
        <w:rPr/>
        <w:t>we’re</w:t>
      </w:r>
      <w:r>
        <w:rPr>
          <w:spacing w:val="-4"/>
        </w:rPr>
        <w:t> </w:t>
      </w:r>
      <w:r>
        <w:rPr/>
        <w:t>using</w:t>
      </w:r>
      <w:r>
        <w:rPr>
          <w:spacing w:val="-3"/>
        </w:rPr>
        <w:t> </w:t>
      </w:r>
      <w:r>
        <w:rPr>
          <w:spacing w:val="-2"/>
        </w:rPr>
        <w:t>today:</w:t>
      </w:r>
    </w:p>
    <w:p>
      <w:pPr>
        <w:pStyle w:val="BodyText"/>
        <w:spacing w:line="247" w:lineRule="auto" w:before="6"/>
        <w:ind w:left="777" w:right="1121"/>
      </w:pPr>
      <w:r>
        <w:rPr>
          <w:b/>
        </w:rPr>
        <w:t>Pause </w:t>
      </w:r>
      <w:r>
        <w:rPr>
          <w:rFonts w:ascii="Arial" w:hAnsi="Arial"/>
        </w:rPr>
        <w:t>→ </w:t>
      </w:r>
      <w:r>
        <w:rPr>
          <w:b/>
        </w:rPr>
        <w:t>Expand </w:t>
      </w:r>
      <w:r>
        <w:rPr>
          <w:rFonts w:ascii="Arial" w:hAnsi="Arial"/>
        </w:rPr>
        <w:t>→ </w:t>
      </w:r>
      <w:r>
        <w:rPr>
          <w:b/>
        </w:rPr>
        <w:t>Focus </w:t>
      </w:r>
      <w:r>
        <w:rPr>
          <w:rFonts w:ascii="Arial" w:hAnsi="Arial"/>
        </w:rPr>
        <w:t>→ </w:t>
      </w:r>
      <w:r>
        <w:rPr>
          <w:b/>
        </w:rPr>
        <w:t>Doing</w:t>
      </w:r>
      <w:r>
        <w:rPr/>
        <w:t>.</w:t>
      </w:r>
      <w:r>
        <w:rPr>
          <w:spacing w:val="-10"/>
        </w:rPr>
        <w:t> </w:t>
      </w:r>
      <w:r>
        <w:rPr/>
        <w:t>This framework is a guide to help you lead meaningful coaching conversations, taking your employee through a process that’s thoughtful, empowering, and actionable. By</w:t>
      </w:r>
      <w:r>
        <w:rPr>
          <w:spacing w:val="-7"/>
        </w:rPr>
        <w:t> </w:t>
      </w:r>
      <w:r>
        <w:rPr/>
        <w:t>following</w:t>
      </w:r>
      <w:r>
        <w:rPr>
          <w:spacing w:val="-4"/>
        </w:rPr>
        <w:t> </w:t>
      </w:r>
      <w:r>
        <w:rPr/>
        <w:t>these</w:t>
      </w:r>
      <w:r>
        <w:rPr>
          <w:spacing w:val="-4"/>
        </w:rPr>
        <w:t> </w:t>
      </w:r>
      <w:r>
        <w:rPr/>
        <w:t>steps,</w:t>
      </w:r>
      <w:r>
        <w:rPr>
          <w:spacing w:val="-4"/>
        </w:rPr>
        <w:t> </w:t>
      </w:r>
      <w:r>
        <w:rPr/>
        <w:t>you’ll</w:t>
      </w:r>
      <w:r>
        <w:rPr>
          <w:spacing w:val="-4"/>
        </w:rPr>
        <w:t> </w:t>
      </w:r>
      <w:r>
        <w:rPr/>
        <w:t>create</w:t>
      </w:r>
      <w:r>
        <w:rPr>
          <w:spacing w:val="-4"/>
        </w:rPr>
        <w:t> </w:t>
      </w:r>
      <w:r>
        <w:rPr/>
        <w:t>a</w:t>
      </w:r>
      <w:r>
        <w:rPr>
          <w:spacing w:val="-4"/>
        </w:rPr>
        <w:t> </w:t>
      </w:r>
      <w:r>
        <w:rPr/>
        <w:t>space</w:t>
      </w:r>
      <w:r>
        <w:rPr>
          <w:spacing w:val="-4"/>
        </w:rPr>
        <w:t> </w:t>
      </w:r>
      <w:r>
        <w:rPr/>
        <w:t>where</w:t>
      </w:r>
      <w:r>
        <w:rPr>
          <w:spacing w:val="-4"/>
        </w:rPr>
        <w:t> </w:t>
      </w:r>
      <w:r>
        <w:rPr/>
        <w:t>employees</w:t>
      </w:r>
      <w:r>
        <w:rPr>
          <w:spacing w:val="-4"/>
        </w:rPr>
        <w:t> </w:t>
      </w:r>
      <w:r>
        <w:rPr/>
        <w:t>feel</w:t>
      </w:r>
      <w:r>
        <w:rPr>
          <w:spacing w:val="-4"/>
        </w:rPr>
        <w:t> </w:t>
      </w:r>
      <w:r>
        <w:rPr/>
        <w:t>truly</w:t>
      </w:r>
      <w:r>
        <w:rPr>
          <w:spacing w:val="-4"/>
        </w:rPr>
        <w:t> </w:t>
      </w:r>
      <w:r>
        <w:rPr/>
        <w:t>heard.</w:t>
      </w:r>
      <w:r>
        <w:rPr>
          <w:spacing w:val="-15"/>
        </w:rPr>
        <w:t> </w:t>
      </w:r>
      <w:r>
        <w:rPr/>
        <w:t>This</w:t>
      </w:r>
      <w:r>
        <w:rPr>
          <w:spacing w:val="-4"/>
        </w:rPr>
        <w:t> </w:t>
      </w:r>
      <w:r>
        <w:rPr/>
        <w:t>isn’t</w:t>
      </w:r>
      <w:r>
        <w:rPr>
          <w:spacing w:val="-4"/>
        </w:rPr>
        <w:t> </w:t>
      </w:r>
      <w:r>
        <w:rPr/>
        <w:t>about</w:t>
      </w:r>
      <w:r>
        <w:rPr>
          <w:spacing w:val="-4"/>
        </w:rPr>
        <w:t> </w:t>
      </w:r>
      <w:r>
        <w:rPr/>
        <w:t>solving everything</w:t>
      </w:r>
      <w:r>
        <w:rPr>
          <w:spacing w:val="-2"/>
        </w:rPr>
        <w:t> </w:t>
      </w:r>
      <w:r>
        <w:rPr/>
        <w:t>at</w:t>
      </w:r>
      <w:r>
        <w:rPr>
          <w:spacing w:val="-2"/>
        </w:rPr>
        <w:t> </w:t>
      </w:r>
      <w:r>
        <w:rPr/>
        <w:t>once</w:t>
      </w:r>
      <w:r>
        <w:rPr>
          <w:spacing w:val="-2"/>
        </w:rPr>
        <w:t> </w:t>
      </w:r>
      <w:r>
        <w:rPr/>
        <w:t>or</w:t>
      </w:r>
      <w:r>
        <w:rPr>
          <w:spacing w:val="-2"/>
        </w:rPr>
        <w:t> </w:t>
      </w:r>
      <w:r>
        <w:rPr/>
        <w:t>rushing</w:t>
      </w:r>
      <w:r>
        <w:rPr>
          <w:spacing w:val="-2"/>
        </w:rPr>
        <w:t> </w:t>
      </w:r>
      <w:r>
        <w:rPr/>
        <w:t>to</w:t>
      </w:r>
      <w:r>
        <w:rPr>
          <w:spacing w:val="-2"/>
        </w:rPr>
        <w:t> </w:t>
      </w:r>
      <w:r>
        <w:rPr/>
        <w:t>action</w:t>
      </w:r>
      <w:r>
        <w:rPr>
          <w:spacing w:val="-2"/>
        </w:rPr>
        <w:t> </w:t>
      </w:r>
      <w:r>
        <w:rPr/>
        <w:t>–</w:t>
      </w:r>
      <w:r>
        <w:rPr>
          <w:spacing w:val="-2"/>
        </w:rPr>
        <w:t> </w:t>
      </w:r>
      <w:r>
        <w:rPr/>
        <w:t>it’s</w:t>
      </w:r>
      <w:r>
        <w:rPr>
          <w:spacing w:val="-2"/>
        </w:rPr>
        <w:t> </w:t>
      </w:r>
      <w:r>
        <w:rPr/>
        <w:t>about</w:t>
      </w:r>
      <w:r>
        <w:rPr>
          <w:spacing w:val="-2"/>
        </w:rPr>
        <w:t> </w:t>
      </w:r>
      <w:r>
        <w:rPr/>
        <w:t>guiding</w:t>
      </w:r>
      <w:r>
        <w:rPr>
          <w:spacing w:val="-2"/>
        </w:rPr>
        <w:t> </w:t>
      </w:r>
      <w:r>
        <w:rPr/>
        <w:t>a</w:t>
      </w:r>
      <w:r>
        <w:rPr>
          <w:spacing w:val="-2"/>
        </w:rPr>
        <w:t> </w:t>
      </w:r>
      <w:r>
        <w:rPr/>
        <w:t>conversation</w:t>
      </w:r>
      <w:r>
        <w:rPr>
          <w:spacing w:val="-2"/>
        </w:rPr>
        <w:t> </w:t>
      </w:r>
      <w:r>
        <w:rPr/>
        <w:t>where</w:t>
      </w:r>
      <w:r>
        <w:rPr>
          <w:spacing w:val="-2"/>
        </w:rPr>
        <w:t> </w:t>
      </w:r>
      <w:r>
        <w:rPr/>
        <w:t>employees</w:t>
      </w:r>
      <w:r>
        <w:rPr>
          <w:spacing w:val="-2"/>
        </w:rPr>
        <w:t> </w:t>
      </w:r>
      <w:r>
        <w:rPr/>
        <w:t>can</w:t>
      </w:r>
      <w:r>
        <w:rPr>
          <w:spacing w:val="-2"/>
        </w:rPr>
        <w:t> </w:t>
      </w:r>
      <w:r>
        <w:rPr/>
        <w:t>reflect, explore, and take ownership of their next steps.</w:t>
      </w:r>
    </w:p>
    <w:p>
      <w:pPr>
        <w:pStyle w:val="BodyText"/>
        <w:spacing w:before="1"/>
      </w:pPr>
    </w:p>
    <w:p>
      <w:pPr>
        <w:pStyle w:val="Heading4"/>
        <w:ind w:left="777" w:firstLine="0"/>
      </w:pPr>
      <w:r>
        <w:rPr/>
        <w:t>The</w:t>
      </w:r>
      <w:r>
        <w:rPr>
          <w:spacing w:val="-9"/>
        </w:rPr>
        <w:t> </w:t>
      </w:r>
      <w:r>
        <w:rPr/>
        <w:t>Four</w:t>
      </w:r>
      <w:r>
        <w:rPr>
          <w:spacing w:val="-6"/>
        </w:rPr>
        <w:t> </w:t>
      </w:r>
      <w:r>
        <w:rPr/>
        <w:t>Steps</w:t>
      </w:r>
      <w:r>
        <w:rPr>
          <w:spacing w:val="-5"/>
        </w:rPr>
        <w:t> </w:t>
      </w:r>
      <w:r>
        <w:rPr/>
        <w:t>of</w:t>
      </w:r>
      <w:r>
        <w:rPr>
          <w:spacing w:val="-6"/>
        </w:rPr>
        <w:t> </w:t>
      </w:r>
      <w:r>
        <w:rPr/>
        <w:t>the</w:t>
      </w:r>
      <w:r>
        <w:rPr>
          <w:spacing w:val="-5"/>
        </w:rPr>
        <w:t> </w:t>
      </w:r>
      <w:r>
        <w:rPr/>
        <w:t>Points</w:t>
      </w:r>
      <w:r>
        <w:rPr>
          <w:spacing w:val="-5"/>
        </w:rPr>
        <w:t> </w:t>
      </w:r>
      <w:r>
        <w:rPr/>
        <w:t>of</w:t>
      </w:r>
      <w:r>
        <w:rPr>
          <w:spacing w:val="-19"/>
        </w:rPr>
        <w:t> </w:t>
      </w:r>
      <w:r>
        <w:rPr/>
        <w:t>You</w:t>
      </w:r>
      <w:r>
        <w:rPr>
          <w:vertAlign w:val="superscript"/>
        </w:rPr>
        <w:t>®</w:t>
      </w:r>
      <w:r>
        <w:rPr>
          <w:spacing w:val="-6"/>
          <w:vertAlign w:val="baseline"/>
        </w:rPr>
        <w:t> </w:t>
      </w:r>
      <w:r>
        <w:rPr>
          <w:spacing w:val="-2"/>
          <w:vertAlign w:val="baseline"/>
        </w:rPr>
        <w:t>Method:</w:t>
      </w:r>
    </w:p>
    <w:p>
      <w:pPr>
        <w:pStyle w:val="BodyText"/>
        <w:rPr>
          <w:b/>
        </w:rPr>
      </w:pPr>
    </w:p>
    <w:p>
      <w:pPr>
        <w:pStyle w:val="BodyText"/>
        <w:spacing w:before="6"/>
        <w:rPr>
          <w:b/>
          <w:sz w:val="21"/>
        </w:rPr>
      </w:pPr>
    </w:p>
    <w:p>
      <w:pPr>
        <w:spacing w:before="0"/>
        <w:ind w:left="1627" w:right="0" w:firstLine="0"/>
        <w:jc w:val="left"/>
        <w:rPr>
          <w:b/>
          <w:sz w:val="20"/>
        </w:rPr>
      </w:pPr>
      <w:r>
        <w:rPr/>
        <mc:AlternateContent>
          <mc:Choice Requires="wps">
            <w:drawing>
              <wp:anchor distT="0" distB="0" distL="0" distR="0" allowOverlap="1" layoutInCell="1" locked="0" behindDoc="0" simplePos="0" relativeHeight="16126976">
                <wp:simplePos x="0" y="0"/>
                <wp:positionH relativeFrom="page">
                  <wp:posOffset>8459999</wp:posOffset>
                </wp:positionH>
                <wp:positionV relativeFrom="paragraph">
                  <wp:posOffset>-84844</wp:posOffset>
                </wp:positionV>
                <wp:extent cx="349885" cy="339090"/>
                <wp:effectExtent l="0" t="0" r="0" b="0"/>
                <wp:wrapNone/>
                <wp:docPr id="1903" name="Group 1903"/>
                <wp:cNvGraphicFramePr>
                  <a:graphicFrameLocks/>
                </wp:cNvGraphicFramePr>
                <a:graphic>
                  <a:graphicData uri="http://schemas.microsoft.com/office/word/2010/wordprocessingGroup">
                    <wpg:wgp>
                      <wpg:cNvPr id="1903" name="Group 1903"/>
                      <wpg:cNvGrpSpPr/>
                      <wpg:grpSpPr>
                        <a:xfrm>
                          <a:off x="0" y="0"/>
                          <a:ext cx="349885" cy="339090"/>
                          <a:chExt cx="349885" cy="339090"/>
                        </a:xfrm>
                      </wpg:grpSpPr>
                      <pic:pic>
                        <pic:nvPicPr>
                          <pic:cNvPr id="1904" name="Image 1904"/>
                          <pic:cNvPicPr/>
                        </pic:nvPicPr>
                        <pic:blipFill>
                          <a:blip r:embed="rId32" cstate="print"/>
                          <a:stretch>
                            <a:fillRect/>
                          </a:stretch>
                        </pic:blipFill>
                        <pic:spPr>
                          <a:xfrm>
                            <a:off x="134543" y="128955"/>
                            <a:ext cx="80721" cy="80708"/>
                          </a:xfrm>
                          <a:prstGeom prst="rect">
                            <a:avLst/>
                          </a:prstGeom>
                        </pic:spPr>
                      </pic:pic>
                      <wps:wsp>
                        <wps:cNvPr id="1905" name="Graphic 1905"/>
                        <wps:cNvSpPr/>
                        <wps:spPr>
                          <a:xfrm>
                            <a:off x="0" y="0"/>
                            <a:ext cx="349885" cy="339090"/>
                          </a:xfrm>
                          <a:custGeom>
                            <a:avLst/>
                            <a:gdLst/>
                            <a:ahLst/>
                            <a:cxnLst/>
                            <a:rect l="l" t="t" r="r" b="b"/>
                            <a:pathLst>
                              <a:path w="349885" h="339090">
                                <a:moveTo>
                                  <a:pt x="175640" y="0"/>
                                </a:moveTo>
                                <a:lnTo>
                                  <a:pt x="105864" y="12933"/>
                                </a:lnTo>
                                <a:lnTo>
                                  <a:pt x="48793" y="51727"/>
                                </a:lnTo>
                                <a:lnTo>
                                  <a:pt x="12195" y="106000"/>
                                </a:lnTo>
                                <a:lnTo>
                                  <a:pt x="0" y="169303"/>
                                </a:lnTo>
                                <a:lnTo>
                                  <a:pt x="2955" y="201621"/>
                                </a:lnTo>
                                <a:lnTo>
                                  <a:pt x="26606" y="259681"/>
                                </a:lnTo>
                                <a:lnTo>
                                  <a:pt x="74358" y="308687"/>
                                </a:lnTo>
                                <a:lnTo>
                                  <a:pt x="138524" y="335272"/>
                                </a:lnTo>
                                <a:lnTo>
                                  <a:pt x="175640" y="338594"/>
                                </a:lnTo>
                                <a:lnTo>
                                  <a:pt x="211066" y="335363"/>
                                </a:lnTo>
                                <a:lnTo>
                                  <a:pt x="243692" y="325669"/>
                                </a:lnTo>
                                <a:lnTo>
                                  <a:pt x="248105" y="323278"/>
                                </a:lnTo>
                                <a:lnTo>
                                  <a:pt x="175183" y="323278"/>
                                </a:lnTo>
                                <a:lnTo>
                                  <a:pt x="143351" y="320495"/>
                                </a:lnTo>
                                <a:lnTo>
                                  <a:pt x="88903" y="298241"/>
                                </a:lnTo>
                                <a:lnTo>
                                  <a:pt x="47851" y="255286"/>
                                </a:lnTo>
                                <a:lnTo>
                                  <a:pt x="26776" y="200844"/>
                                </a:lnTo>
                                <a:lnTo>
                                  <a:pt x="24142" y="169887"/>
                                </a:lnTo>
                                <a:lnTo>
                                  <a:pt x="26776" y="138898"/>
                                </a:lnTo>
                                <a:lnTo>
                                  <a:pt x="47851" y="84159"/>
                                </a:lnTo>
                                <a:lnTo>
                                  <a:pt x="88903" y="40687"/>
                                </a:lnTo>
                                <a:lnTo>
                                  <a:pt x="143351" y="18146"/>
                                </a:lnTo>
                                <a:lnTo>
                                  <a:pt x="175183" y="15328"/>
                                </a:lnTo>
                                <a:lnTo>
                                  <a:pt x="248618" y="15328"/>
                                </a:lnTo>
                                <a:lnTo>
                                  <a:pt x="243935" y="12809"/>
                                </a:lnTo>
                                <a:lnTo>
                                  <a:pt x="211250" y="3202"/>
                                </a:lnTo>
                                <a:lnTo>
                                  <a:pt x="175640" y="0"/>
                                </a:lnTo>
                                <a:close/>
                              </a:path>
                              <a:path w="349885" h="339090">
                                <a:moveTo>
                                  <a:pt x="248618" y="15328"/>
                                </a:moveTo>
                                <a:lnTo>
                                  <a:pt x="175183" y="15328"/>
                                </a:lnTo>
                                <a:lnTo>
                                  <a:pt x="206820" y="18146"/>
                                </a:lnTo>
                                <a:lnTo>
                                  <a:pt x="235338" y="26528"/>
                                </a:lnTo>
                                <a:lnTo>
                                  <a:pt x="283502" y="60121"/>
                                </a:lnTo>
                                <a:lnTo>
                                  <a:pt x="315117" y="109951"/>
                                </a:lnTo>
                                <a:lnTo>
                                  <a:pt x="325653" y="169887"/>
                                </a:lnTo>
                                <a:lnTo>
                                  <a:pt x="323059" y="200844"/>
                                </a:lnTo>
                                <a:lnTo>
                                  <a:pt x="301945" y="256059"/>
                                </a:lnTo>
                                <a:lnTo>
                                  <a:pt x="260917" y="298573"/>
                                </a:lnTo>
                                <a:lnTo>
                                  <a:pt x="206762" y="320531"/>
                                </a:lnTo>
                                <a:lnTo>
                                  <a:pt x="175183" y="323278"/>
                                </a:lnTo>
                                <a:lnTo>
                                  <a:pt x="248105" y="323278"/>
                                </a:lnTo>
                                <a:lnTo>
                                  <a:pt x="300532" y="286893"/>
                                </a:lnTo>
                                <a:lnTo>
                                  <a:pt x="337491" y="232603"/>
                                </a:lnTo>
                                <a:lnTo>
                                  <a:pt x="349808" y="169303"/>
                                </a:lnTo>
                                <a:lnTo>
                                  <a:pt x="346729" y="136308"/>
                                </a:lnTo>
                                <a:lnTo>
                                  <a:pt x="337491" y="105633"/>
                                </a:lnTo>
                                <a:lnTo>
                                  <a:pt x="322092" y="77276"/>
                                </a:lnTo>
                                <a:lnTo>
                                  <a:pt x="300532" y="51231"/>
                                </a:lnTo>
                                <a:lnTo>
                                  <a:pt x="273696" y="28819"/>
                                </a:lnTo>
                                <a:lnTo>
                                  <a:pt x="248618" y="1532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6.141724pt;margin-top:-6.680668pt;width:27.55pt;height:26.7pt;mso-position-horizontal-relative:page;mso-position-vertical-relative:paragraph;z-index:16126976" id="docshapegroup1564" coordorigin="13323,-134" coordsize="551,534">
                <v:shape style="position:absolute;left:13534;top:69;width:128;height:128" type="#_x0000_t75" id="docshape1565" stroked="false">
                  <v:imagedata r:id="rId32" o:title=""/>
                </v:shape>
                <v:shape style="position:absolute;left:13322;top:-134;width:551;height:534" id="docshape1566" coordorigin="13323,-134" coordsize="551,534" path="m13599,-134l13542,-129,13490,-113,13442,-88,13400,-52,13366,-11,13342,33,13328,81,13323,133,13327,184,13341,231,13365,275,13397,316,13440,353,13488,379,13541,394,13599,400,13655,395,13707,379,13714,375,13599,375,13549,371,13503,358,13463,336,13427,305,13398,268,13377,228,13365,183,13361,134,13365,85,13377,40,13398,-1,13427,-38,13463,-70,13503,-92,13549,-105,13599,-109,13714,-109,13707,-113,13656,-129,13599,-134xm13714,-109l13599,-109,13649,-105,13693,-92,13734,-70,13769,-39,13798,-2,13819,40,13832,85,13836,134,13832,183,13831,184,13819,229,13798,270,13769,306,13734,337,13693,358,13648,371,13599,375,13714,375,13754,354,13796,318,13830,277,13854,233,13869,185,13874,133,13869,81,13854,33,13830,-12,13796,-53,13754,-88,13714,-109xe" filled="true" fillcolor="#000000" stroked="false">
                  <v:path arrowok="t"/>
                  <v:fill type="solid"/>
                </v:shape>
                <w10:wrap type="none"/>
              </v:group>
            </w:pict>
          </mc:Fallback>
        </mc:AlternateContent>
      </w:r>
      <w:r>
        <w:rPr>
          <w:b/>
          <w:spacing w:val="-2"/>
          <w:sz w:val="20"/>
        </w:rPr>
        <w:t>Pause:</w:t>
      </w:r>
    </w:p>
    <w:p>
      <w:pPr>
        <w:pStyle w:val="ListParagraph"/>
        <w:numPr>
          <w:ilvl w:val="1"/>
          <w:numId w:val="78"/>
        </w:numPr>
        <w:tabs>
          <w:tab w:pos="1910" w:val="left" w:leader="none"/>
        </w:tabs>
        <w:spacing w:line="240" w:lineRule="auto" w:before="7" w:after="0"/>
        <w:ind w:left="1910" w:right="0" w:hanging="283"/>
        <w:jc w:val="left"/>
        <w:rPr>
          <w:sz w:val="20"/>
        </w:rPr>
      </w:pPr>
      <w:r>
        <w:rPr>
          <w:sz w:val="20"/>
        </w:rPr>
        <w:t>What</w:t>
      </w:r>
      <w:r>
        <w:rPr>
          <w:spacing w:val="-4"/>
          <w:sz w:val="20"/>
        </w:rPr>
        <w:t> </w:t>
      </w:r>
      <w:r>
        <w:rPr>
          <w:sz w:val="20"/>
        </w:rPr>
        <w:t>It</w:t>
      </w:r>
      <w:r>
        <w:rPr>
          <w:spacing w:val="-1"/>
          <w:sz w:val="20"/>
        </w:rPr>
        <w:t> </w:t>
      </w:r>
      <w:r>
        <w:rPr>
          <w:sz w:val="20"/>
        </w:rPr>
        <w:t>Is:</w:t>
      </w:r>
      <w:r>
        <w:rPr>
          <w:spacing w:val="-9"/>
          <w:sz w:val="20"/>
        </w:rPr>
        <w:t> </w:t>
      </w:r>
      <w:r>
        <w:rPr>
          <w:sz w:val="20"/>
        </w:rPr>
        <w:t>A</w:t>
      </w:r>
      <w:r>
        <w:rPr>
          <w:spacing w:val="-1"/>
          <w:sz w:val="20"/>
        </w:rPr>
        <w:t> </w:t>
      </w:r>
      <w:r>
        <w:rPr>
          <w:sz w:val="20"/>
        </w:rPr>
        <w:t>moment</w:t>
      </w:r>
      <w:r>
        <w:rPr>
          <w:spacing w:val="-1"/>
          <w:sz w:val="20"/>
        </w:rPr>
        <w:t> </w:t>
      </w:r>
      <w:r>
        <w:rPr>
          <w:sz w:val="20"/>
        </w:rPr>
        <w:t>to</w:t>
      </w:r>
      <w:r>
        <w:rPr>
          <w:spacing w:val="-2"/>
          <w:sz w:val="20"/>
        </w:rPr>
        <w:t> </w:t>
      </w:r>
      <w:r>
        <w:rPr>
          <w:sz w:val="20"/>
        </w:rPr>
        <w:t>shift</w:t>
      </w:r>
      <w:r>
        <w:rPr>
          <w:spacing w:val="-1"/>
          <w:sz w:val="20"/>
        </w:rPr>
        <w:t> </w:t>
      </w:r>
      <w:r>
        <w:rPr>
          <w:sz w:val="20"/>
        </w:rPr>
        <w:t>energy,</w:t>
      </w:r>
      <w:r>
        <w:rPr>
          <w:spacing w:val="-1"/>
          <w:sz w:val="20"/>
        </w:rPr>
        <w:t> </w:t>
      </w:r>
      <w:r>
        <w:rPr>
          <w:sz w:val="20"/>
        </w:rPr>
        <w:t>become</w:t>
      </w:r>
      <w:r>
        <w:rPr>
          <w:spacing w:val="-1"/>
          <w:sz w:val="20"/>
        </w:rPr>
        <w:t> </w:t>
      </w:r>
      <w:r>
        <w:rPr>
          <w:sz w:val="20"/>
        </w:rPr>
        <w:t>present</w:t>
      </w:r>
      <w:r>
        <w:rPr>
          <w:spacing w:val="-1"/>
          <w:sz w:val="20"/>
        </w:rPr>
        <w:t> </w:t>
      </w:r>
      <w:r>
        <w:rPr>
          <w:sz w:val="20"/>
        </w:rPr>
        <w:t>and</w:t>
      </w:r>
      <w:r>
        <w:rPr>
          <w:spacing w:val="-1"/>
          <w:sz w:val="20"/>
        </w:rPr>
        <w:t> </w:t>
      </w:r>
      <w:r>
        <w:rPr>
          <w:sz w:val="20"/>
        </w:rPr>
        <w:t>set</w:t>
      </w:r>
      <w:r>
        <w:rPr>
          <w:spacing w:val="-2"/>
          <w:sz w:val="20"/>
        </w:rPr>
        <w:t> </w:t>
      </w:r>
      <w:r>
        <w:rPr>
          <w:sz w:val="20"/>
        </w:rPr>
        <w:t>the</w:t>
      </w:r>
      <w:r>
        <w:rPr>
          <w:spacing w:val="-1"/>
          <w:sz w:val="20"/>
        </w:rPr>
        <w:t> </w:t>
      </w:r>
      <w:r>
        <w:rPr>
          <w:sz w:val="20"/>
        </w:rPr>
        <w:t>tone</w:t>
      </w:r>
      <w:r>
        <w:rPr>
          <w:spacing w:val="-1"/>
          <w:sz w:val="20"/>
        </w:rPr>
        <w:t> </w:t>
      </w:r>
      <w:r>
        <w:rPr>
          <w:sz w:val="20"/>
        </w:rPr>
        <w:t>for</w:t>
      </w:r>
      <w:r>
        <w:rPr>
          <w:spacing w:val="-1"/>
          <w:sz w:val="20"/>
        </w:rPr>
        <w:t> </w:t>
      </w:r>
      <w:r>
        <w:rPr>
          <w:sz w:val="20"/>
        </w:rPr>
        <w:t>the</w:t>
      </w:r>
      <w:r>
        <w:rPr>
          <w:spacing w:val="-1"/>
          <w:sz w:val="20"/>
        </w:rPr>
        <w:t> </w:t>
      </w:r>
      <w:r>
        <w:rPr>
          <w:spacing w:val="-2"/>
          <w:sz w:val="20"/>
        </w:rPr>
        <w:t>conversation.</w:t>
      </w:r>
    </w:p>
    <w:p>
      <w:pPr>
        <w:pStyle w:val="ListParagraph"/>
        <w:numPr>
          <w:ilvl w:val="1"/>
          <w:numId w:val="78"/>
        </w:numPr>
        <w:tabs>
          <w:tab w:pos="1910" w:val="left" w:leader="none"/>
        </w:tabs>
        <w:spacing w:line="247" w:lineRule="auto" w:before="7" w:after="0"/>
        <w:ind w:left="1910" w:right="1233" w:hanging="284"/>
        <w:jc w:val="left"/>
        <w:rPr>
          <w:sz w:val="20"/>
        </w:rPr>
      </w:pPr>
      <w:r>
        <w:rPr>
          <w:sz w:val="20"/>
        </w:rPr>
        <w:t>Why</w:t>
      </w:r>
      <w:r>
        <w:rPr>
          <w:spacing w:val="-8"/>
          <w:sz w:val="20"/>
        </w:rPr>
        <w:t> </w:t>
      </w:r>
      <w:r>
        <w:rPr>
          <w:sz w:val="20"/>
        </w:rPr>
        <w:t>It</w:t>
      </w:r>
      <w:r>
        <w:rPr>
          <w:spacing w:val="-5"/>
          <w:sz w:val="20"/>
        </w:rPr>
        <w:t> </w:t>
      </w:r>
      <w:r>
        <w:rPr>
          <w:sz w:val="20"/>
        </w:rPr>
        <w:t>Matters:</w:t>
      </w:r>
      <w:r>
        <w:rPr>
          <w:spacing w:val="-15"/>
          <w:sz w:val="20"/>
        </w:rPr>
        <w:t> </w:t>
      </w:r>
      <w:r>
        <w:rPr>
          <w:sz w:val="20"/>
        </w:rPr>
        <w:t>This</w:t>
      </w:r>
      <w:r>
        <w:rPr>
          <w:spacing w:val="-5"/>
          <w:sz w:val="20"/>
        </w:rPr>
        <w:t> </w:t>
      </w:r>
      <w:r>
        <w:rPr>
          <w:sz w:val="20"/>
        </w:rPr>
        <w:t>step</w:t>
      </w:r>
      <w:r>
        <w:rPr>
          <w:spacing w:val="-5"/>
          <w:sz w:val="20"/>
        </w:rPr>
        <w:t> </w:t>
      </w:r>
      <w:r>
        <w:rPr>
          <w:sz w:val="20"/>
        </w:rPr>
        <w:t>creates</w:t>
      </w:r>
      <w:r>
        <w:rPr>
          <w:spacing w:val="-5"/>
          <w:sz w:val="20"/>
        </w:rPr>
        <w:t> </w:t>
      </w:r>
      <w:r>
        <w:rPr>
          <w:sz w:val="20"/>
        </w:rPr>
        <w:t>presence</w:t>
      </w:r>
      <w:r>
        <w:rPr>
          <w:spacing w:val="-5"/>
          <w:sz w:val="20"/>
        </w:rPr>
        <w:t> </w:t>
      </w:r>
      <w:r>
        <w:rPr>
          <w:sz w:val="20"/>
        </w:rPr>
        <w:t>and</w:t>
      </w:r>
      <w:r>
        <w:rPr>
          <w:spacing w:val="-5"/>
          <w:sz w:val="20"/>
        </w:rPr>
        <w:t> </w:t>
      </w:r>
      <w:r>
        <w:rPr>
          <w:sz w:val="20"/>
        </w:rPr>
        <w:t>focus,</w:t>
      </w:r>
      <w:r>
        <w:rPr>
          <w:spacing w:val="-5"/>
          <w:sz w:val="20"/>
        </w:rPr>
        <w:t> </w:t>
      </w:r>
      <w:r>
        <w:rPr>
          <w:sz w:val="20"/>
        </w:rPr>
        <w:t>helping</w:t>
      </w:r>
      <w:r>
        <w:rPr>
          <w:spacing w:val="-5"/>
          <w:sz w:val="20"/>
        </w:rPr>
        <w:t> </w:t>
      </w:r>
      <w:r>
        <w:rPr>
          <w:sz w:val="20"/>
        </w:rPr>
        <w:t>both</w:t>
      </w:r>
      <w:r>
        <w:rPr>
          <w:spacing w:val="-5"/>
          <w:sz w:val="20"/>
        </w:rPr>
        <w:t> </w:t>
      </w:r>
      <w:r>
        <w:rPr>
          <w:sz w:val="20"/>
        </w:rPr>
        <w:t>you</w:t>
      </w:r>
      <w:r>
        <w:rPr>
          <w:spacing w:val="-5"/>
          <w:sz w:val="20"/>
        </w:rPr>
        <w:t> </w:t>
      </w:r>
      <w:r>
        <w:rPr>
          <w:sz w:val="20"/>
        </w:rPr>
        <w:t>and</w:t>
      </w:r>
      <w:r>
        <w:rPr>
          <w:spacing w:val="-5"/>
          <w:sz w:val="20"/>
        </w:rPr>
        <w:t> </w:t>
      </w:r>
      <w:r>
        <w:rPr>
          <w:sz w:val="20"/>
        </w:rPr>
        <w:t>your</w:t>
      </w:r>
      <w:r>
        <w:rPr>
          <w:spacing w:val="-5"/>
          <w:sz w:val="20"/>
        </w:rPr>
        <w:t> </w:t>
      </w:r>
      <w:r>
        <w:rPr>
          <w:sz w:val="20"/>
        </w:rPr>
        <w:t>employee leave distractions behind and start with clarity.</w:t>
      </w:r>
    </w:p>
    <w:p>
      <w:pPr>
        <w:pStyle w:val="ListParagraph"/>
        <w:numPr>
          <w:ilvl w:val="1"/>
          <w:numId w:val="78"/>
        </w:numPr>
        <w:tabs>
          <w:tab w:pos="1910" w:val="left" w:leader="none"/>
        </w:tabs>
        <w:spacing w:line="251" w:lineRule="exact" w:before="0" w:after="0"/>
        <w:ind w:left="1910" w:right="0" w:hanging="283"/>
        <w:jc w:val="left"/>
        <w:rPr>
          <w:sz w:val="20"/>
        </w:rPr>
      </w:pPr>
      <w:r>
        <w:rPr/>
        <mc:AlternateContent>
          <mc:Choice Requires="wps">
            <w:drawing>
              <wp:anchor distT="0" distB="0" distL="0" distR="0" allowOverlap="1" layoutInCell="1" locked="0" behindDoc="0" simplePos="0" relativeHeight="16127488">
                <wp:simplePos x="0" y="0"/>
                <wp:positionH relativeFrom="page">
                  <wp:posOffset>8459992</wp:posOffset>
                </wp:positionH>
                <wp:positionV relativeFrom="paragraph">
                  <wp:posOffset>237085</wp:posOffset>
                </wp:positionV>
                <wp:extent cx="345440" cy="345440"/>
                <wp:effectExtent l="0" t="0" r="0" b="0"/>
                <wp:wrapNone/>
                <wp:docPr id="1906" name="Group 1906"/>
                <wp:cNvGraphicFramePr>
                  <a:graphicFrameLocks/>
                </wp:cNvGraphicFramePr>
                <a:graphic>
                  <a:graphicData uri="http://schemas.microsoft.com/office/word/2010/wordprocessingGroup">
                    <wpg:wgp>
                      <wpg:cNvPr id="1906" name="Group 1906"/>
                      <wpg:cNvGrpSpPr/>
                      <wpg:grpSpPr>
                        <a:xfrm>
                          <a:off x="0" y="0"/>
                          <a:ext cx="345440" cy="345440"/>
                          <a:chExt cx="345440" cy="345440"/>
                        </a:xfrm>
                      </wpg:grpSpPr>
                      <wps:wsp>
                        <wps:cNvPr id="1907" name="Graphic 1907"/>
                        <wps:cNvSpPr/>
                        <wps:spPr>
                          <a:xfrm>
                            <a:off x="0" y="12"/>
                            <a:ext cx="345440" cy="345440"/>
                          </a:xfrm>
                          <a:custGeom>
                            <a:avLst/>
                            <a:gdLst/>
                            <a:ahLst/>
                            <a:cxnLst/>
                            <a:rect l="l" t="t" r="r" b="b"/>
                            <a:pathLst>
                              <a:path w="345440" h="345440">
                                <a:moveTo>
                                  <a:pt x="345338" y="172656"/>
                                </a:moveTo>
                                <a:lnTo>
                                  <a:pt x="339623" y="166941"/>
                                </a:lnTo>
                                <a:lnTo>
                                  <a:pt x="292595" y="119938"/>
                                </a:lnTo>
                                <a:lnTo>
                                  <a:pt x="286880" y="125653"/>
                                </a:lnTo>
                                <a:lnTo>
                                  <a:pt x="329857" y="168630"/>
                                </a:lnTo>
                                <a:lnTo>
                                  <a:pt x="192024" y="168630"/>
                                </a:lnTo>
                                <a:lnTo>
                                  <a:pt x="191262" y="164820"/>
                                </a:lnTo>
                                <a:lnTo>
                                  <a:pt x="186931" y="158407"/>
                                </a:lnTo>
                                <a:lnTo>
                                  <a:pt x="180517" y="154076"/>
                                </a:lnTo>
                                <a:lnTo>
                                  <a:pt x="176695" y="153314"/>
                                </a:lnTo>
                                <a:lnTo>
                                  <a:pt x="176695" y="15468"/>
                                </a:lnTo>
                                <a:lnTo>
                                  <a:pt x="219684" y="58445"/>
                                </a:lnTo>
                                <a:lnTo>
                                  <a:pt x="225386" y="52730"/>
                                </a:lnTo>
                                <a:lnTo>
                                  <a:pt x="178371" y="5727"/>
                                </a:lnTo>
                                <a:lnTo>
                                  <a:pt x="172669" y="12"/>
                                </a:lnTo>
                                <a:lnTo>
                                  <a:pt x="166941" y="5715"/>
                                </a:lnTo>
                                <a:lnTo>
                                  <a:pt x="119938" y="52743"/>
                                </a:lnTo>
                                <a:lnTo>
                                  <a:pt x="125653" y="58458"/>
                                </a:lnTo>
                                <a:lnTo>
                                  <a:pt x="168630" y="15481"/>
                                </a:lnTo>
                                <a:lnTo>
                                  <a:pt x="168630" y="153314"/>
                                </a:lnTo>
                                <a:lnTo>
                                  <a:pt x="164807" y="154076"/>
                                </a:lnTo>
                                <a:lnTo>
                                  <a:pt x="158394" y="158407"/>
                                </a:lnTo>
                                <a:lnTo>
                                  <a:pt x="154063" y="164820"/>
                                </a:lnTo>
                                <a:lnTo>
                                  <a:pt x="153289" y="168630"/>
                                </a:lnTo>
                                <a:lnTo>
                                  <a:pt x="15468" y="168630"/>
                                </a:lnTo>
                                <a:lnTo>
                                  <a:pt x="58445" y="125653"/>
                                </a:lnTo>
                                <a:lnTo>
                                  <a:pt x="52730" y="119951"/>
                                </a:lnTo>
                                <a:lnTo>
                                  <a:pt x="5715" y="166966"/>
                                </a:lnTo>
                                <a:lnTo>
                                  <a:pt x="0" y="172669"/>
                                </a:lnTo>
                                <a:lnTo>
                                  <a:pt x="5715" y="178396"/>
                                </a:lnTo>
                                <a:lnTo>
                                  <a:pt x="52730" y="225399"/>
                                </a:lnTo>
                                <a:lnTo>
                                  <a:pt x="58445" y="219684"/>
                                </a:lnTo>
                                <a:lnTo>
                                  <a:pt x="15443" y="176695"/>
                                </a:lnTo>
                                <a:lnTo>
                                  <a:pt x="153289" y="176695"/>
                                </a:lnTo>
                                <a:lnTo>
                                  <a:pt x="154063" y="180530"/>
                                </a:lnTo>
                                <a:lnTo>
                                  <a:pt x="158394" y="186944"/>
                                </a:lnTo>
                                <a:lnTo>
                                  <a:pt x="164807" y="191262"/>
                                </a:lnTo>
                                <a:lnTo>
                                  <a:pt x="168630" y="192036"/>
                                </a:lnTo>
                                <a:lnTo>
                                  <a:pt x="168630" y="329882"/>
                                </a:lnTo>
                                <a:lnTo>
                                  <a:pt x="125641" y="286893"/>
                                </a:lnTo>
                                <a:lnTo>
                                  <a:pt x="119938" y="292608"/>
                                </a:lnTo>
                                <a:lnTo>
                                  <a:pt x="166941" y="339623"/>
                                </a:lnTo>
                                <a:lnTo>
                                  <a:pt x="172656" y="345325"/>
                                </a:lnTo>
                                <a:lnTo>
                                  <a:pt x="178384" y="339623"/>
                                </a:lnTo>
                                <a:lnTo>
                                  <a:pt x="225386" y="292595"/>
                                </a:lnTo>
                                <a:lnTo>
                                  <a:pt x="219671" y="286880"/>
                                </a:lnTo>
                                <a:lnTo>
                                  <a:pt x="176695" y="329869"/>
                                </a:lnTo>
                                <a:lnTo>
                                  <a:pt x="176695" y="192036"/>
                                </a:lnTo>
                                <a:lnTo>
                                  <a:pt x="180517" y="191262"/>
                                </a:lnTo>
                                <a:lnTo>
                                  <a:pt x="186931" y="186944"/>
                                </a:lnTo>
                                <a:lnTo>
                                  <a:pt x="191262" y="180530"/>
                                </a:lnTo>
                                <a:lnTo>
                                  <a:pt x="192024" y="176695"/>
                                </a:lnTo>
                                <a:lnTo>
                                  <a:pt x="329869" y="176695"/>
                                </a:lnTo>
                                <a:lnTo>
                                  <a:pt x="286893" y="219684"/>
                                </a:lnTo>
                                <a:lnTo>
                                  <a:pt x="292608" y="225386"/>
                                </a:lnTo>
                                <a:lnTo>
                                  <a:pt x="339610" y="178384"/>
                                </a:lnTo>
                                <a:lnTo>
                                  <a:pt x="345325" y="172669"/>
                                </a:lnTo>
                                <a:close/>
                              </a:path>
                            </a:pathLst>
                          </a:custGeom>
                          <a:solidFill>
                            <a:srgbClr val="000000"/>
                          </a:solidFill>
                        </wps:spPr>
                        <wps:bodyPr wrap="square" lIns="0" tIns="0" rIns="0" bIns="0" rtlCol="0">
                          <a:prstTxWarp prst="textNoShape">
                            <a:avLst/>
                          </a:prstTxWarp>
                          <a:noAutofit/>
                        </wps:bodyPr>
                      </wps:wsp>
                      <pic:pic>
                        <pic:nvPicPr>
                          <pic:cNvPr id="1908" name="Image 1908"/>
                          <pic:cNvPicPr/>
                        </pic:nvPicPr>
                        <pic:blipFill>
                          <a:blip r:embed="rId316" cstate="print"/>
                          <a:stretch>
                            <a:fillRect/>
                          </a:stretch>
                        </pic:blipFill>
                        <pic:spPr>
                          <a:xfrm>
                            <a:off x="94512" y="94513"/>
                            <a:ext cx="156311" cy="156311"/>
                          </a:xfrm>
                          <a:prstGeom prst="rect">
                            <a:avLst/>
                          </a:prstGeom>
                        </pic:spPr>
                      </pic:pic>
                    </wpg:wgp>
                  </a:graphicData>
                </a:graphic>
              </wp:anchor>
            </w:drawing>
          </mc:Choice>
          <mc:Fallback>
            <w:pict>
              <v:group style="position:absolute;margin-left:666.141113pt;margin-top:18.668118pt;width:27.2pt;height:27.2pt;mso-position-horizontal-relative:page;mso-position-vertical-relative:paragraph;z-index:16127488" id="docshapegroup1567" coordorigin="13323,373" coordsize="544,544">
                <v:shape style="position:absolute;left:13322;top:373;width:544;height:544" id="docshape1568" coordorigin="13323,373" coordsize="544,544" path="m13867,645l13858,636,13784,562,13775,571,13842,639,13625,639,13624,633,13617,623,13607,616,13601,615,13601,398,13669,465,13678,456,13604,382,13595,373,13586,382,13512,456,13521,465,13588,398,13588,615,13582,616,13572,623,13565,633,13564,639,13347,639,13415,571,13406,562,13332,636,13323,645,13332,654,13406,728,13415,719,13347,652,13564,652,13565,658,13572,668,13582,675,13588,676,13588,893,13521,825,13512,834,13586,908,13595,917,13604,908,13678,834,13669,825,13601,893,13601,676,13607,675,13617,668,13624,658,13625,652,13842,652,13775,719,13784,728,13858,654,13867,645xe" filled="true" fillcolor="#000000" stroked="false">
                  <v:path arrowok="t"/>
                  <v:fill type="solid"/>
                </v:shape>
                <v:shape style="position:absolute;left:13471;top:522;width:247;height:247" type="#_x0000_t75" id="docshape1569" stroked="false">
                  <v:imagedata r:id="rId316" o:title=""/>
                </v:shape>
                <w10:wrap type="none"/>
              </v:group>
            </w:pict>
          </mc:Fallback>
        </mc:AlternateContent>
      </w:r>
      <w:r>
        <w:rPr>
          <w:sz w:val="20"/>
        </w:rPr>
        <w:t>Example:</w:t>
      </w:r>
      <w:r>
        <w:rPr>
          <w:spacing w:val="-17"/>
          <w:sz w:val="20"/>
        </w:rPr>
        <w:t> </w:t>
      </w:r>
      <w:r>
        <w:rPr>
          <w:sz w:val="20"/>
        </w:rPr>
        <w:t>Taking</w:t>
      </w:r>
      <w:r>
        <w:rPr>
          <w:spacing w:val="-4"/>
          <w:sz w:val="20"/>
        </w:rPr>
        <w:t> </w:t>
      </w:r>
      <w:r>
        <w:rPr>
          <w:sz w:val="20"/>
        </w:rPr>
        <w:t>a</w:t>
      </w:r>
      <w:r>
        <w:rPr>
          <w:spacing w:val="-2"/>
          <w:sz w:val="20"/>
        </w:rPr>
        <w:t> </w:t>
      </w:r>
      <w:r>
        <w:rPr>
          <w:sz w:val="20"/>
        </w:rPr>
        <w:t>few</w:t>
      </w:r>
      <w:r>
        <w:rPr>
          <w:spacing w:val="-2"/>
          <w:sz w:val="20"/>
        </w:rPr>
        <w:t> </w:t>
      </w:r>
      <w:r>
        <w:rPr>
          <w:sz w:val="20"/>
        </w:rPr>
        <w:t>deep</w:t>
      </w:r>
      <w:r>
        <w:rPr>
          <w:spacing w:val="-2"/>
          <w:sz w:val="20"/>
        </w:rPr>
        <w:t> </w:t>
      </w:r>
      <w:r>
        <w:rPr>
          <w:sz w:val="20"/>
        </w:rPr>
        <w:t>breaths,</w:t>
      </w:r>
      <w:r>
        <w:rPr>
          <w:spacing w:val="-2"/>
          <w:sz w:val="20"/>
        </w:rPr>
        <w:t> </w:t>
      </w:r>
      <w:r>
        <w:rPr>
          <w:sz w:val="20"/>
        </w:rPr>
        <w:t>listening</w:t>
      </w:r>
      <w:r>
        <w:rPr>
          <w:spacing w:val="-2"/>
          <w:sz w:val="20"/>
        </w:rPr>
        <w:t> </w:t>
      </w:r>
      <w:r>
        <w:rPr>
          <w:sz w:val="20"/>
        </w:rPr>
        <w:t>to</w:t>
      </w:r>
      <w:r>
        <w:rPr>
          <w:spacing w:val="-2"/>
          <w:sz w:val="20"/>
        </w:rPr>
        <w:t> </w:t>
      </w:r>
      <w:r>
        <w:rPr>
          <w:sz w:val="20"/>
        </w:rPr>
        <w:t>music,</w:t>
      </w:r>
      <w:r>
        <w:rPr>
          <w:spacing w:val="-2"/>
          <w:sz w:val="20"/>
        </w:rPr>
        <w:t> </w:t>
      </w:r>
      <w:r>
        <w:rPr>
          <w:sz w:val="20"/>
        </w:rPr>
        <w:t>writing,</w:t>
      </w:r>
      <w:r>
        <w:rPr>
          <w:spacing w:val="-2"/>
          <w:sz w:val="20"/>
        </w:rPr>
        <w:t> </w:t>
      </w:r>
      <w:r>
        <w:rPr>
          <w:sz w:val="20"/>
        </w:rPr>
        <w:t>self-</w:t>
      </w:r>
      <w:r>
        <w:rPr>
          <w:spacing w:val="-2"/>
          <w:sz w:val="20"/>
        </w:rPr>
        <w:t>journaling.</w:t>
      </w:r>
    </w:p>
    <w:p>
      <w:pPr>
        <w:pStyle w:val="BodyText"/>
        <w:rPr>
          <w:sz w:val="21"/>
        </w:rPr>
      </w:pPr>
    </w:p>
    <w:p>
      <w:pPr>
        <w:pStyle w:val="Heading4"/>
        <w:ind w:left="1627" w:firstLine="0"/>
      </w:pPr>
      <w:r>
        <w:rPr>
          <w:spacing w:val="-2"/>
        </w:rPr>
        <w:t>Expand:</w:t>
      </w:r>
    </w:p>
    <w:p>
      <w:pPr>
        <w:pStyle w:val="ListParagraph"/>
        <w:numPr>
          <w:ilvl w:val="1"/>
          <w:numId w:val="78"/>
        </w:numPr>
        <w:tabs>
          <w:tab w:pos="1910" w:val="left" w:leader="none"/>
        </w:tabs>
        <w:spacing w:line="247" w:lineRule="auto" w:before="6" w:after="0"/>
        <w:ind w:left="1910" w:right="1658" w:hanging="284"/>
        <w:jc w:val="left"/>
        <w:rPr>
          <w:sz w:val="20"/>
        </w:rPr>
      </w:pPr>
      <w:r>
        <w:rPr>
          <w:sz w:val="20"/>
        </w:rPr>
        <w:t>What</w:t>
      </w:r>
      <w:r>
        <w:rPr>
          <w:spacing w:val="-3"/>
          <w:sz w:val="20"/>
        </w:rPr>
        <w:t> </w:t>
      </w:r>
      <w:r>
        <w:rPr>
          <w:sz w:val="20"/>
        </w:rPr>
        <w:t>It</w:t>
      </w:r>
      <w:r>
        <w:rPr>
          <w:spacing w:val="-3"/>
          <w:sz w:val="20"/>
        </w:rPr>
        <w:t> </w:t>
      </w:r>
      <w:r>
        <w:rPr>
          <w:sz w:val="20"/>
        </w:rPr>
        <w:t>Is:</w:t>
      </w:r>
      <w:r>
        <w:rPr>
          <w:spacing w:val="-10"/>
          <w:sz w:val="20"/>
        </w:rPr>
        <w:t> </w:t>
      </w:r>
      <w:r>
        <w:rPr>
          <w:sz w:val="20"/>
        </w:rPr>
        <w:t>A</w:t>
      </w:r>
      <w:r>
        <w:rPr>
          <w:spacing w:val="-3"/>
          <w:sz w:val="20"/>
        </w:rPr>
        <w:t> </w:t>
      </w:r>
      <w:r>
        <w:rPr>
          <w:sz w:val="20"/>
        </w:rPr>
        <w:t>space</w:t>
      </w:r>
      <w:r>
        <w:rPr>
          <w:spacing w:val="-3"/>
          <w:sz w:val="20"/>
        </w:rPr>
        <w:t> </w:t>
      </w:r>
      <w:r>
        <w:rPr>
          <w:sz w:val="20"/>
        </w:rPr>
        <w:t>to</w:t>
      </w:r>
      <w:r>
        <w:rPr>
          <w:spacing w:val="-3"/>
          <w:sz w:val="20"/>
        </w:rPr>
        <w:t> </w:t>
      </w:r>
      <w:r>
        <w:rPr>
          <w:sz w:val="20"/>
        </w:rPr>
        <w:t>explore</w:t>
      </w:r>
      <w:r>
        <w:rPr>
          <w:spacing w:val="-3"/>
          <w:sz w:val="20"/>
        </w:rPr>
        <w:t> </w:t>
      </w:r>
      <w:r>
        <w:rPr>
          <w:sz w:val="20"/>
        </w:rPr>
        <w:t>new</w:t>
      </w:r>
      <w:r>
        <w:rPr>
          <w:spacing w:val="-3"/>
          <w:sz w:val="20"/>
        </w:rPr>
        <w:t> </w:t>
      </w:r>
      <w:r>
        <w:rPr>
          <w:sz w:val="20"/>
        </w:rPr>
        <w:t>perspectives,</w:t>
      </w:r>
      <w:r>
        <w:rPr>
          <w:spacing w:val="-3"/>
          <w:sz w:val="20"/>
        </w:rPr>
        <w:t> </w:t>
      </w:r>
      <w:r>
        <w:rPr>
          <w:sz w:val="20"/>
        </w:rPr>
        <w:t>to</w:t>
      </w:r>
      <w:r>
        <w:rPr>
          <w:spacing w:val="-3"/>
          <w:sz w:val="20"/>
        </w:rPr>
        <w:t> </w:t>
      </w:r>
      <w:r>
        <w:rPr>
          <w:sz w:val="20"/>
        </w:rPr>
        <w:t>see</w:t>
      </w:r>
      <w:r>
        <w:rPr>
          <w:spacing w:val="-3"/>
          <w:sz w:val="20"/>
        </w:rPr>
        <w:t> </w:t>
      </w:r>
      <w:r>
        <w:rPr>
          <w:sz w:val="20"/>
        </w:rPr>
        <w:t>things</w:t>
      </w:r>
      <w:r>
        <w:rPr>
          <w:spacing w:val="-3"/>
          <w:sz w:val="20"/>
        </w:rPr>
        <w:t> </w:t>
      </w:r>
      <w:r>
        <w:rPr>
          <w:sz w:val="20"/>
        </w:rPr>
        <w:t>from</w:t>
      </w:r>
      <w:r>
        <w:rPr>
          <w:spacing w:val="-3"/>
          <w:sz w:val="20"/>
        </w:rPr>
        <w:t> </w:t>
      </w:r>
      <w:r>
        <w:rPr>
          <w:sz w:val="20"/>
        </w:rPr>
        <w:t>different</w:t>
      </w:r>
      <w:r>
        <w:rPr>
          <w:spacing w:val="-3"/>
          <w:sz w:val="20"/>
        </w:rPr>
        <w:t> </w:t>
      </w:r>
      <w:r>
        <w:rPr>
          <w:sz w:val="20"/>
        </w:rPr>
        <w:t>angles,</w:t>
      </w:r>
      <w:r>
        <w:rPr>
          <w:spacing w:val="-3"/>
          <w:sz w:val="20"/>
        </w:rPr>
        <w:t> </w:t>
      </w:r>
      <w:r>
        <w:rPr>
          <w:sz w:val="20"/>
        </w:rPr>
        <w:t>to explore thoughts and emotions..</w:t>
      </w:r>
    </w:p>
    <w:p>
      <w:pPr>
        <w:pStyle w:val="ListParagraph"/>
        <w:numPr>
          <w:ilvl w:val="1"/>
          <w:numId w:val="78"/>
        </w:numPr>
        <w:tabs>
          <w:tab w:pos="1910" w:val="left" w:leader="none"/>
        </w:tabs>
        <w:spacing w:line="247" w:lineRule="auto" w:before="0" w:after="0"/>
        <w:ind w:left="1910" w:right="1530" w:hanging="284"/>
        <w:jc w:val="left"/>
        <w:rPr>
          <w:sz w:val="20"/>
        </w:rPr>
      </w:pPr>
      <w:r>
        <w:rPr>
          <w:sz w:val="20"/>
        </w:rPr>
        <w:t>Why</w:t>
      </w:r>
      <w:r>
        <w:rPr>
          <w:spacing w:val="-5"/>
          <w:sz w:val="20"/>
        </w:rPr>
        <w:t> </w:t>
      </w:r>
      <w:r>
        <w:rPr>
          <w:sz w:val="20"/>
        </w:rPr>
        <w:t>It</w:t>
      </w:r>
      <w:r>
        <w:rPr>
          <w:spacing w:val="-3"/>
          <w:sz w:val="20"/>
        </w:rPr>
        <w:t> </w:t>
      </w:r>
      <w:r>
        <w:rPr>
          <w:sz w:val="20"/>
        </w:rPr>
        <w:t>Matters:</w:t>
      </w:r>
      <w:r>
        <w:rPr>
          <w:spacing w:val="-15"/>
          <w:sz w:val="20"/>
        </w:rPr>
        <w:t> </w:t>
      </w:r>
      <w:r>
        <w:rPr>
          <w:sz w:val="20"/>
        </w:rPr>
        <w:t>This</w:t>
      </w:r>
      <w:r>
        <w:rPr>
          <w:spacing w:val="-3"/>
          <w:sz w:val="20"/>
        </w:rPr>
        <w:t> </w:t>
      </w:r>
      <w:r>
        <w:rPr>
          <w:sz w:val="20"/>
        </w:rPr>
        <w:t>step</w:t>
      </w:r>
      <w:r>
        <w:rPr>
          <w:spacing w:val="-3"/>
          <w:sz w:val="20"/>
        </w:rPr>
        <w:t> </w:t>
      </w:r>
      <w:r>
        <w:rPr>
          <w:sz w:val="20"/>
        </w:rPr>
        <w:t>is</w:t>
      </w:r>
      <w:r>
        <w:rPr>
          <w:spacing w:val="-3"/>
          <w:sz w:val="20"/>
        </w:rPr>
        <w:t> </w:t>
      </w:r>
      <w:r>
        <w:rPr>
          <w:sz w:val="20"/>
        </w:rPr>
        <w:t>about</w:t>
      </w:r>
      <w:r>
        <w:rPr>
          <w:spacing w:val="-3"/>
          <w:sz w:val="20"/>
        </w:rPr>
        <w:t> </w:t>
      </w:r>
      <w:r>
        <w:rPr>
          <w:sz w:val="20"/>
        </w:rPr>
        <w:t>looking</w:t>
      </w:r>
      <w:r>
        <w:rPr>
          <w:spacing w:val="-3"/>
          <w:sz w:val="20"/>
        </w:rPr>
        <w:t> </w:t>
      </w:r>
      <w:r>
        <w:rPr>
          <w:sz w:val="20"/>
        </w:rPr>
        <w:t>up,</w:t>
      </w:r>
      <w:r>
        <w:rPr>
          <w:spacing w:val="-3"/>
          <w:sz w:val="20"/>
        </w:rPr>
        <w:t> </w:t>
      </w:r>
      <w:r>
        <w:rPr>
          <w:sz w:val="20"/>
        </w:rPr>
        <w:t>to</w:t>
      </w:r>
      <w:r>
        <w:rPr>
          <w:spacing w:val="-3"/>
          <w:sz w:val="20"/>
        </w:rPr>
        <w:t> </w:t>
      </w:r>
      <w:r>
        <w:rPr>
          <w:sz w:val="20"/>
        </w:rPr>
        <w:t>break</w:t>
      </w:r>
      <w:r>
        <w:rPr>
          <w:spacing w:val="-3"/>
          <w:sz w:val="20"/>
        </w:rPr>
        <w:t> </w:t>
      </w:r>
      <w:r>
        <w:rPr>
          <w:sz w:val="20"/>
        </w:rPr>
        <w:t>the</w:t>
      </w:r>
      <w:r>
        <w:rPr>
          <w:spacing w:val="-3"/>
          <w:sz w:val="20"/>
        </w:rPr>
        <w:t> </w:t>
      </w:r>
      <w:r>
        <w:rPr>
          <w:sz w:val="20"/>
        </w:rPr>
        <w:t>pattern</w:t>
      </w:r>
      <w:r>
        <w:rPr>
          <w:spacing w:val="-3"/>
          <w:sz w:val="20"/>
        </w:rPr>
        <w:t> </w:t>
      </w:r>
      <w:r>
        <w:rPr>
          <w:sz w:val="20"/>
        </w:rPr>
        <w:t>of</w:t>
      </w:r>
      <w:r>
        <w:rPr>
          <w:spacing w:val="-3"/>
          <w:sz w:val="20"/>
        </w:rPr>
        <w:t> </w:t>
      </w:r>
      <w:r>
        <w:rPr>
          <w:sz w:val="20"/>
        </w:rPr>
        <w:t>thought,</w:t>
      </w:r>
      <w:r>
        <w:rPr>
          <w:spacing w:val="-3"/>
          <w:sz w:val="20"/>
        </w:rPr>
        <w:t> </w:t>
      </w:r>
      <w:r>
        <w:rPr>
          <w:sz w:val="20"/>
        </w:rPr>
        <w:t>to</w:t>
      </w:r>
      <w:r>
        <w:rPr>
          <w:spacing w:val="-3"/>
          <w:sz w:val="20"/>
        </w:rPr>
        <w:t> </w:t>
      </w:r>
      <w:r>
        <w:rPr>
          <w:sz w:val="20"/>
        </w:rPr>
        <w:t>look</w:t>
      </w:r>
      <w:r>
        <w:rPr>
          <w:spacing w:val="-3"/>
          <w:sz w:val="20"/>
        </w:rPr>
        <w:t> </w:t>
      </w:r>
      <w:r>
        <w:rPr>
          <w:sz w:val="20"/>
        </w:rPr>
        <w:t>at different perspectives before rushing to conclusions.</w:t>
      </w:r>
    </w:p>
    <w:p>
      <w:pPr>
        <w:pStyle w:val="ListParagraph"/>
        <w:numPr>
          <w:ilvl w:val="1"/>
          <w:numId w:val="78"/>
        </w:numPr>
        <w:tabs>
          <w:tab w:pos="1910" w:val="left" w:leader="none"/>
        </w:tabs>
        <w:spacing w:line="251" w:lineRule="exact" w:before="0" w:after="0"/>
        <w:ind w:left="1910" w:right="0" w:hanging="283"/>
        <w:jc w:val="left"/>
        <w:rPr>
          <w:sz w:val="20"/>
        </w:rPr>
      </w:pPr>
      <w:r>
        <w:rPr>
          <w:sz w:val="20"/>
        </w:rPr>
        <w:t>Example:</w:t>
      </w:r>
      <w:r>
        <w:rPr>
          <w:spacing w:val="-1"/>
          <w:sz w:val="20"/>
        </w:rPr>
        <w:t> </w:t>
      </w:r>
      <w:r>
        <w:rPr>
          <w:sz w:val="20"/>
        </w:rPr>
        <w:t>Use the</w:t>
      </w:r>
      <w:r>
        <w:rPr>
          <w:spacing w:val="-1"/>
          <w:sz w:val="20"/>
        </w:rPr>
        <w:t> </w:t>
      </w:r>
      <w:r>
        <w:rPr>
          <w:sz w:val="20"/>
        </w:rPr>
        <w:t>Photo cards and</w:t>
      </w:r>
      <w:r>
        <w:rPr>
          <w:spacing w:val="-1"/>
          <w:sz w:val="20"/>
        </w:rPr>
        <w:t> </w:t>
      </w:r>
      <w:r>
        <w:rPr>
          <w:sz w:val="20"/>
        </w:rPr>
        <w:t>open-ended questions to</w:t>
      </w:r>
      <w:r>
        <w:rPr>
          <w:spacing w:val="-1"/>
          <w:sz w:val="20"/>
        </w:rPr>
        <w:t> </w:t>
      </w:r>
      <w:r>
        <w:rPr>
          <w:sz w:val="20"/>
        </w:rPr>
        <w:t>explore your </w:t>
      </w:r>
      <w:r>
        <w:rPr>
          <w:spacing w:val="-2"/>
          <w:sz w:val="20"/>
        </w:rPr>
        <w:t>issue.</w:t>
      </w:r>
    </w:p>
    <w:p>
      <w:pPr>
        <w:pStyle w:val="BodyText"/>
        <w:spacing w:before="11"/>
      </w:pPr>
    </w:p>
    <w:p>
      <w:pPr>
        <w:pStyle w:val="Heading4"/>
        <w:ind w:left="1627" w:firstLine="0"/>
      </w:pPr>
      <w:r>
        <w:rPr/>
        <mc:AlternateContent>
          <mc:Choice Requires="wps">
            <w:drawing>
              <wp:anchor distT="0" distB="0" distL="0" distR="0" allowOverlap="1" layoutInCell="1" locked="0" behindDoc="0" simplePos="0" relativeHeight="16128000">
                <wp:simplePos x="0" y="0"/>
                <wp:positionH relativeFrom="page">
                  <wp:posOffset>8460003</wp:posOffset>
                </wp:positionH>
                <wp:positionV relativeFrom="paragraph">
                  <wp:posOffset>-69122</wp:posOffset>
                </wp:positionV>
                <wp:extent cx="323215" cy="323215"/>
                <wp:effectExtent l="0" t="0" r="0" b="0"/>
                <wp:wrapNone/>
                <wp:docPr id="1909" name="Group 1909"/>
                <wp:cNvGraphicFramePr>
                  <a:graphicFrameLocks/>
                </wp:cNvGraphicFramePr>
                <a:graphic>
                  <a:graphicData uri="http://schemas.microsoft.com/office/word/2010/wordprocessingGroup">
                    <wpg:wgp>
                      <wpg:cNvPr id="1909" name="Group 1909"/>
                      <wpg:cNvGrpSpPr/>
                      <wpg:grpSpPr>
                        <a:xfrm>
                          <a:off x="0" y="0"/>
                          <a:ext cx="323215" cy="323215"/>
                          <a:chExt cx="323215" cy="323215"/>
                        </a:xfrm>
                      </wpg:grpSpPr>
                      <wps:wsp>
                        <wps:cNvPr id="1910" name="Graphic 1910"/>
                        <wps:cNvSpPr/>
                        <wps:spPr>
                          <a:xfrm>
                            <a:off x="0" y="0"/>
                            <a:ext cx="323215" cy="323215"/>
                          </a:xfrm>
                          <a:custGeom>
                            <a:avLst/>
                            <a:gdLst/>
                            <a:ahLst/>
                            <a:cxnLst/>
                            <a:rect l="l" t="t" r="r" b="b"/>
                            <a:pathLst>
                              <a:path w="323215" h="323215">
                                <a:moveTo>
                                  <a:pt x="322872" y="157403"/>
                                </a:moveTo>
                                <a:lnTo>
                                  <a:pt x="165455" y="157403"/>
                                </a:lnTo>
                                <a:lnTo>
                                  <a:pt x="165455" y="0"/>
                                </a:lnTo>
                                <a:lnTo>
                                  <a:pt x="157391" y="0"/>
                                </a:lnTo>
                                <a:lnTo>
                                  <a:pt x="157391" y="157403"/>
                                </a:lnTo>
                                <a:lnTo>
                                  <a:pt x="0" y="157403"/>
                                </a:lnTo>
                                <a:lnTo>
                                  <a:pt x="0" y="165468"/>
                                </a:lnTo>
                                <a:lnTo>
                                  <a:pt x="157391" y="165468"/>
                                </a:lnTo>
                                <a:lnTo>
                                  <a:pt x="157391" y="322872"/>
                                </a:lnTo>
                                <a:lnTo>
                                  <a:pt x="165455" y="322872"/>
                                </a:lnTo>
                                <a:lnTo>
                                  <a:pt x="165455" y="165468"/>
                                </a:lnTo>
                                <a:lnTo>
                                  <a:pt x="322872" y="165468"/>
                                </a:lnTo>
                                <a:lnTo>
                                  <a:pt x="322872" y="157403"/>
                                </a:lnTo>
                                <a:close/>
                              </a:path>
                            </a:pathLst>
                          </a:custGeom>
                          <a:solidFill>
                            <a:srgbClr val="000000"/>
                          </a:solidFill>
                        </wps:spPr>
                        <wps:bodyPr wrap="square" lIns="0" tIns="0" rIns="0" bIns="0" rtlCol="0">
                          <a:prstTxWarp prst="textNoShape">
                            <a:avLst/>
                          </a:prstTxWarp>
                          <a:noAutofit/>
                        </wps:bodyPr>
                      </wps:wsp>
                      <pic:pic>
                        <pic:nvPicPr>
                          <pic:cNvPr id="1911" name="Image 1911"/>
                          <pic:cNvPicPr/>
                        </pic:nvPicPr>
                        <pic:blipFill>
                          <a:blip r:embed="rId311" cstate="print"/>
                          <a:stretch>
                            <a:fillRect/>
                          </a:stretch>
                        </pic:blipFill>
                        <pic:spPr>
                          <a:xfrm>
                            <a:off x="87490" y="87492"/>
                            <a:ext cx="147881" cy="147883"/>
                          </a:xfrm>
                          <a:prstGeom prst="rect">
                            <a:avLst/>
                          </a:prstGeom>
                        </pic:spPr>
                      </pic:pic>
                    </wpg:wgp>
                  </a:graphicData>
                </a:graphic>
              </wp:anchor>
            </w:drawing>
          </mc:Choice>
          <mc:Fallback>
            <w:pict>
              <v:group style="position:absolute;margin-left:666.142029pt;margin-top:-5.442738pt;width:25.45pt;height:25.45pt;mso-position-horizontal-relative:page;mso-position-vertical-relative:paragraph;z-index:16128000" id="docshapegroup1570" coordorigin="13323,-109" coordsize="509,509">
                <v:shape style="position:absolute;left:13322;top:-109;width:509;height:509" id="docshape1571" coordorigin="13323,-109" coordsize="509,509" path="m13831,139l13583,139,13583,-109,13571,-109,13571,139,13323,139,13323,152,13571,152,13571,400,13583,400,13583,152,13831,152,13831,139xe" filled="true" fillcolor="#000000" stroked="false">
                  <v:path arrowok="t"/>
                  <v:fill type="solid"/>
                </v:shape>
                <v:shape style="position:absolute;left:13460;top:28;width:233;height:233" type="#_x0000_t75" id="docshape1572" stroked="false">
                  <v:imagedata r:id="rId311" o:title=""/>
                </v:shape>
                <w10:wrap type="none"/>
              </v:group>
            </w:pict>
          </mc:Fallback>
        </mc:AlternateContent>
      </w:r>
      <w:r>
        <w:rPr>
          <w:spacing w:val="-2"/>
        </w:rPr>
        <w:t>Focus:</w:t>
      </w:r>
    </w:p>
    <w:p>
      <w:pPr>
        <w:pStyle w:val="ListParagraph"/>
        <w:numPr>
          <w:ilvl w:val="1"/>
          <w:numId w:val="78"/>
        </w:numPr>
        <w:tabs>
          <w:tab w:pos="1910" w:val="left" w:leader="none"/>
        </w:tabs>
        <w:spacing w:line="240" w:lineRule="auto" w:before="7" w:after="0"/>
        <w:ind w:left="1910" w:right="0" w:hanging="283"/>
        <w:jc w:val="left"/>
        <w:rPr>
          <w:sz w:val="20"/>
        </w:rPr>
      </w:pPr>
      <w:r>
        <w:rPr>
          <w:sz w:val="20"/>
        </w:rPr>
        <w:t>What</w:t>
      </w:r>
      <w:r>
        <w:rPr>
          <w:spacing w:val="-3"/>
          <w:sz w:val="20"/>
        </w:rPr>
        <w:t> </w:t>
      </w:r>
      <w:r>
        <w:rPr>
          <w:sz w:val="20"/>
        </w:rPr>
        <w:t>It Is:</w:t>
      </w:r>
      <w:r>
        <w:rPr>
          <w:spacing w:val="-1"/>
          <w:sz w:val="20"/>
        </w:rPr>
        <w:t> </w:t>
      </w:r>
      <w:r>
        <w:rPr>
          <w:sz w:val="20"/>
        </w:rPr>
        <w:t>Narrowing down</w:t>
      </w:r>
      <w:r>
        <w:rPr>
          <w:spacing w:val="-1"/>
          <w:sz w:val="20"/>
        </w:rPr>
        <w:t> </w:t>
      </w:r>
      <w:r>
        <w:rPr>
          <w:sz w:val="20"/>
        </w:rPr>
        <w:t>insights into</w:t>
      </w:r>
      <w:r>
        <w:rPr>
          <w:spacing w:val="-1"/>
          <w:sz w:val="20"/>
        </w:rPr>
        <w:t> </w:t>
      </w:r>
      <w:r>
        <w:rPr>
          <w:sz w:val="20"/>
        </w:rPr>
        <w:t>a clear</w:t>
      </w:r>
      <w:r>
        <w:rPr>
          <w:spacing w:val="-1"/>
          <w:sz w:val="20"/>
        </w:rPr>
        <w:t> </w:t>
      </w:r>
      <w:r>
        <w:rPr>
          <w:sz w:val="20"/>
        </w:rPr>
        <w:t>priority or</w:t>
      </w:r>
      <w:r>
        <w:rPr>
          <w:spacing w:val="-1"/>
          <w:sz w:val="20"/>
        </w:rPr>
        <w:t> </w:t>
      </w:r>
      <w:r>
        <w:rPr>
          <w:sz w:val="20"/>
        </w:rPr>
        <w:t>key </w:t>
      </w:r>
      <w:r>
        <w:rPr>
          <w:spacing w:val="-2"/>
          <w:sz w:val="20"/>
        </w:rPr>
        <w:t>takeaway.</w:t>
      </w:r>
    </w:p>
    <w:p>
      <w:pPr>
        <w:pStyle w:val="ListParagraph"/>
        <w:numPr>
          <w:ilvl w:val="1"/>
          <w:numId w:val="78"/>
        </w:numPr>
        <w:tabs>
          <w:tab w:pos="1910" w:val="left" w:leader="none"/>
        </w:tabs>
        <w:spacing w:line="247" w:lineRule="auto" w:before="6" w:after="0"/>
        <w:ind w:left="1910" w:right="1094" w:hanging="284"/>
        <w:jc w:val="left"/>
        <w:rPr>
          <w:sz w:val="20"/>
        </w:rPr>
      </w:pPr>
      <w:r>
        <w:rPr>
          <w:sz w:val="20"/>
        </w:rPr>
        <w:t>Why</w:t>
      </w:r>
      <w:r>
        <w:rPr>
          <w:spacing w:val="-7"/>
          <w:sz w:val="20"/>
        </w:rPr>
        <w:t> </w:t>
      </w:r>
      <w:r>
        <w:rPr>
          <w:sz w:val="20"/>
        </w:rPr>
        <w:t>It</w:t>
      </w:r>
      <w:r>
        <w:rPr>
          <w:spacing w:val="-4"/>
          <w:sz w:val="20"/>
        </w:rPr>
        <w:t> </w:t>
      </w:r>
      <w:r>
        <w:rPr>
          <w:sz w:val="20"/>
        </w:rPr>
        <w:t>Matters:</w:t>
      </w:r>
      <w:r>
        <w:rPr>
          <w:spacing w:val="-15"/>
          <w:sz w:val="20"/>
        </w:rPr>
        <w:t> </w:t>
      </w:r>
      <w:r>
        <w:rPr>
          <w:sz w:val="20"/>
        </w:rPr>
        <w:t>This</w:t>
      </w:r>
      <w:r>
        <w:rPr>
          <w:spacing w:val="-4"/>
          <w:sz w:val="20"/>
        </w:rPr>
        <w:t> </w:t>
      </w:r>
      <w:r>
        <w:rPr>
          <w:sz w:val="20"/>
        </w:rPr>
        <w:t>step</w:t>
      </w:r>
      <w:r>
        <w:rPr>
          <w:spacing w:val="-4"/>
          <w:sz w:val="20"/>
        </w:rPr>
        <w:t> </w:t>
      </w:r>
      <w:r>
        <w:rPr>
          <w:sz w:val="20"/>
        </w:rPr>
        <w:t>identifies</w:t>
      </w:r>
      <w:r>
        <w:rPr>
          <w:spacing w:val="-4"/>
          <w:sz w:val="20"/>
        </w:rPr>
        <w:t> </w:t>
      </w:r>
      <w:r>
        <w:rPr>
          <w:sz w:val="20"/>
        </w:rPr>
        <w:t>the</w:t>
      </w:r>
      <w:r>
        <w:rPr>
          <w:spacing w:val="-4"/>
          <w:sz w:val="20"/>
        </w:rPr>
        <w:t> </w:t>
      </w:r>
      <w:r>
        <w:rPr>
          <w:sz w:val="20"/>
        </w:rPr>
        <w:t>main</w:t>
      </w:r>
      <w:r>
        <w:rPr>
          <w:spacing w:val="-4"/>
          <w:sz w:val="20"/>
        </w:rPr>
        <w:t> </w:t>
      </w:r>
      <w:r>
        <w:rPr>
          <w:sz w:val="20"/>
        </w:rPr>
        <w:t>point</w:t>
      </w:r>
      <w:r>
        <w:rPr>
          <w:spacing w:val="-4"/>
          <w:sz w:val="20"/>
        </w:rPr>
        <w:t> </w:t>
      </w:r>
      <w:r>
        <w:rPr>
          <w:sz w:val="20"/>
        </w:rPr>
        <w:t>of</w:t>
      </w:r>
      <w:r>
        <w:rPr>
          <w:spacing w:val="-4"/>
          <w:sz w:val="20"/>
        </w:rPr>
        <w:t> </w:t>
      </w:r>
      <w:r>
        <w:rPr>
          <w:sz w:val="20"/>
        </w:rPr>
        <w:t>the</w:t>
      </w:r>
      <w:r>
        <w:rPr>
          <w:spacing w:val="-4"/>
          <w:sz w:val="20"/>
        </w:rPr>
        <w:t> </w:t>
      </w:r>
      <w:r>
        <w:rPr>
          <w:sz w:val="20"/>
        </w:rPr>
        <w:t>conversation,</w:t>
      </w:r>
      <w:r>
        <w:rPr>
          <w:spacing w:val="-4"/>
          <w:sz w:val="20"/>
        </w:rPr>
        <w:t> </w:t>
      </w:r>
      <w:r>
        <w:rPr>
          <w:sz w:val="20"/>
        </w:rPr>
        <w:t>helping</w:t>
      </w:r>
      <w:r>
        <w:rPr>
          <w:spacing w:val="-4"/>
          <w:sz w:val="20"/>
        </w:rPr>
        <w:t> </w:t>
      </w:r>
      <w:r>
        <w:rPr>
          <w:sz w:val="20"/>
        </w:rPr>
        <w:t>both</w:t>
      </w:r>
      <w:r>
        <w:rPr>
          <w:spacing w:val="-4"/>
          <w:sz w:val="20"/>
        </w:rPr>
        <w:t> </w:t>
      </w:r>
      <w:r>
        <w:rPr>
          <w:sz w:val="20"/>
        </w:rPr>
        <w:t>you</w:t>
      </w:r>
      <w:r>
        <w:rPr>
          <w:spacing w:val="-4"/>
          <w:sz w:val="20"/>
        </w:rPr>
        <w:t> </w:t>
      </w:r>
      <w:r>
        <w:rPr>
          <w:sz w:val="20"/>
        </w:rPr>
        <w:t>and your employee concentrate on what’s most important.</w:t>
      </w:r>
    </w:p>
    <w:p>
      <w:pPr>
        <w:pStyle w:val="ListParagraph"/>
        <w:numPr>
          <w:ilvl w:val="1"/>
          <w:numId w:val="78"/>
        </w:numPr>
        <w:tabs>
          <w:tab w:pos="1910" w:val="left" w:leader="none"/>
        </w:tabs>
        <w:spacing w:line="247" w:lineRule="auto" w:before="0" w:after="0"/>
        <w:ind w:left="1910" w:right="1867" w:hanging="284"/>
        <w:jc w:val="left"/>
        <w:rPr>
          <w:sz w:val="20"/>
        </w:rPr>
      </w:pPr>
      <w:r>
        <w:rPr>
          <w:sz w:val="20"/>
        </w:rPr>
        <w:t>Example:</w:t>
      </w:r>
      <w:r>
        <w:rPr>
          <w:spacing w:val="-3"/>
          <w:sz w:val="20"/>
        </w:rPr>
        <w:t> </w:t>
      </w:r>
      <w:r>
        <w:rPr>
          <w:sz w:val="20"/>
        </w:rPr>
        <w:t>Summarizing:</w:t>
      </w:r>
      <w:r>
        <w:rPr>
          <w:spacing w:val="-3"/>
          <w:sz w:val="20"/>
        </w:rPr>
        <w:t> </w:t>
      </w:r>
      <w:r>
        <w:rPr>
          <w:sz w:val="20"/>
        </w:rPr>
        <w:t>what</w:t>
      </w:r>
      <w:r>
        <w:rPr>
          <w:spacing w:val="-3"/>
          <w:sz w:val="20"/>
        </w:rPr>
        <w:t> </w:t>
      </w:r>
      <w:r>
        <w:rPr>
          <w:sz w:val="20"/>
        </w:rPr>
        <w:t>is</w:t>
      </w:r>
      <w:r>
        <w:rPr>
          <w:spacing w:val="-3"/>
          <w:sz w:val="20"/>
        </w:rPr>
        <w:t> </w:t>
      </w:r>
      <w:r>
        <w:rPr>
          <w:sz w:val="20"/>
        </w:rPr>
        <w:t>the</w:t>
      </w:r>
      <w:r>
        <w:rPr>
          <w:spacing w:val="-3"/>
          <w:sz w:val="20"/>
        </w:rPr>
        <w:t> </w:t>
      </w:r>
      <w:r>
        <w:rPr>
          <w:sz w:val="20"/>
        </w:rPr>
        <w:t>main</w:t>
      </w:r>
      <w:r>
        <w:rPr>
          <w:spacing w:val="-3"/>
          <w:sz w:val="20"/>
        </w:rPr>
        <w:t> </w:t>
      </w:r>
      <w:r>
        <w:rPr>
          <w:sz w:val="20"/>
        </w:rPr>
        <w:t>insight</w:t>
      </w:r>
      <w:r>
        <w:rPr>
          <w:spacing w:val="-3"/>
          <w:sz w:val="20"/>
        </w:rPr>
        <w:t> </w:t>
      </w:r>
      <w:r>
        <w:rPr>
          <w:sz w:val="20"/>
        </w:rPr>
        <w:t>you</w:t>
      </w:r>
      <w:r>
        <w:rPr>
          <w:spacing w:val="-3"/>
          <w:sz w:val="20"/>
        </w:rPr>
        <w:t> </w:t>
      </w:r>
      <w:r>
        <w:rPr>
          <w:sz w:val="20"/>
        </w:rPr>
        <w:t>take,</w:t>
      </w:r>
      <w:r>
        <w:rPr>
          <w:spacing w:val="-3"/>
          <w:sz w:val="20"/>
        </w:rPr>
        <w:t> </w:t>
      </w:r>
      <w:r>
        <w:rPr>
          <w:sz w:val="20"/>
        </w:rPr>
        <w:t>what</w:t>
      </w:r>
      <w:r>
        <w:rPr>
          <w:spacing w:val="-3"/>
          <w:sz w:val="20"/>
        </w:rPr>
        <w:t> </w:t>
      </w:r>
      <w:r>
        <w:rPr>
          <w:sz w:val="20"/>
        </w:rPr>
        <w:t>sounds</w:t>
      </w:r>
      <w:r>
        <w:rPr>
          <w:spacing w:val="-3"/>
          <w:sz w:val="20"/>
        </w:rPr>
        <w:t> </w:t>
      </w:r>
      <w:r>
        <w:rPr>
          <w:sz w:val="20"/>
        </w:rPr>
        <w:t>as</w:t>
      </w:r>
      <w:r>
        <w:rPr>
          <w:spacing w:val="-3"/>
          <w:sz w:val="20"/>
        </w:rPr>
        <w:t> </w:t>
      </w:r>
      <w:r>
        <w:rPr>
          <w:sz w:val="20"/>
        </w:rPr>
        <w:t>the</w:t>
      </w:r>
      <w:r>
        <w:rPr>
          <w:spacing w:val="-3"/>
          <w:sz w:val="20"/>
        </w:rPr>
        <w:t> </w:t>
      </w:r>
      <w:r>
        <w:rPr>
          <w:sz w:val="20"/>
        </w:rPr>
        <w:t>most important right now, using a word card to frame the conversation.</w:t>
      </w:r>
    </w:p>
    <w:p>
      <w:pPr>
        <w:spacing w:after="0" w:line="247" w:lineRule="auto"/>
        <w:jc w:val="left"/>
        <w:rPr>
          <w:sz w:val="20"/>
        </w:rPr>
        <w:sectPr>
          <w:headerReference w:type="default" r:id="rId345"/>
          <w:footerReference w:type="default" r:id="rId346"/>
          <w:pgSz w:w="23820" w:h="16840" w:orient="landscape"/>
          <w:pgMar w:header="0" w:footer="716" w:top="1920" w:bottom="900" w:left="640" w:right="360"/>
          <w:cols w:num="2" w:equalWidth="0">
            <w:col w:w="9844" w:space="2061"/>
            <w:col w:w="10915"/>
          </w:cols>
        </w:sectPr>
      </w:pPr>
    </w:p>
    <w:p>
      <w:pPr>
        <w:pStyle w:val="BodyText"/>
        <w:spacing w:before="2"/>
        <w:rPr>
          <w:sz w:val="16"/>
        </w:rPr>
      </w:pPr>
    </w:p>
    <w:p>
      <w:pPr>
        <w:pStyle w:val="Heading4"/>
        <w:spacing w:before="51"/>
        <w:ind w:left="13533" w:firstLine="0"/>
      </w:pPr>
      <w:r>
        <w:rPr/>
        <mc:AlternateContent>
          <mc:Choice Requires="wps">
            <w:drawing>
              <wp:anchor distT="0" distB="0" distL="0" distR="0" allowOverlap="1" layoutInCell="1" locked="0" behindDoc="0" simplePos="0" relativeHeight="16128512">
                <wp:simplePos x="0" y="0"/>
                <wp:positionH relativeFrom="page">
                  <wp:posOffset>8459999</wp:posOffset>
                </wp:positionH>
                <wp:positionV relativeFrom="paragraph">
                  <wp:posOffset>-52459</wp:posOffset>
                </wp:positionV>
                <wp:extent cx="349885" cy="339090"/>
                <wp:effectExtent l="0" t="0" r="0" b="0"/>
                <wp:wrapNone/>
                <wp:docPr id="1912" name="Group 1912"/>
                <wp:cNvGraphicFramePr>
                  <a:graphicFrameLocks/>
                </wp:cNvGraphicFramePr>
                <a:graphic>
                  <a:graphicData uri="http://schemas.microsoft.com/office/word/2010/wordprocessingGroup">
                    <wpg:wgp>
                      <wpg:cNvPr id="1912" name="Group 1912"/>
                      <wpg:cNvGrpSpPr/>
                      <wpg:grpSpPr>
                        <a:xfrm>
                          <a:off x="0" y="0"/>
                          <a:ext cx="349885" cy="339090"/>
                          <a:chExt cx="349885" cy="339090"/>
                        </a:xfrm>
                      </wpg:grpSpPr>
                      <wps:wsp>
                        <wps:cNvPr id="1913" name="Graphic 1913"/>
                        <wps:cNvSpPr/>
                        <wps:spPr>
                          <a:xfrm>
                            <a:off x="-8" y="11"/>
                            <a:ext cx="349885" cy="339090"/>
                          </a:xfrm>
                          <a:custGeom>
                            <a:avLst/>
                            <a:gdLst/>
                            <a:ahLst/>
                            <a:cxnLst/>
                            <a:rect l="l" t="t" r="r" b="b"/>
                            <a:pathLst>
                              <a:path w="349885" h="339090">
                                <a:moveTo>
                                  <a:pt x="194640" y="169291"/>
                                </a:moveTo>
                                <a:lnTo>
                                  <a:pt x="193090" y="161607"/>
                                </a:lnTo>
                                <a:lnTo>
                                  <a:pt x="188861" y="155346"/>
                                </a:lnTo>
                                <a:lnTo>
                                  <a:pt x="182587" y="151117"/>
                                </a:lnTo>
                                <a:lnTo>
                                  <a:pt x="174904" y="149567"/>
                                </a:lnTo>
                                <a:lnTo>
                                  <a:pt x="167220" y="151117"/>
                                </a:lnTo>
                                <a:lnTo>
                                  <a:pt x="160959" y="155346"/>
                                </a:lnTo>
                                <a:lnTo>
                                  <a:pt x="156730" y="161607"/>
                                </a:lnTo>
                                <a:lnTo>
                                  <a:pt x="155181" y="169291"/>
                                </a:lnTo>
                                <a:lnTo>
                                  <a:pt x="156730" y="176974"/>
                                </a:lnTo>
                                <a:lnTo>
                                  <a:pt x="160959" y="183235"/>
                                </a:lnTo>
                                <a:lnTo>
                                  <a:pt x="167220" y="187464"/>
                                </a:lnTo>
                                <a:lnTo>
                                  <a:pt x="174904" y="189014"/>
                                </a:lnTo>
                                <a:lnTo>
                                  <a:pt x="182587" y="187464"/>
                                </a:lnTo>
                                <a:lnTo>
                                  <a:pt x="188861" y="183235"/>
                                </a:lnTo>
                                <a:lnTo>
                                  <a:pt x="193090" y="176974"/>
                                </a:lnTo>
                                <a:lnTo>
                                  <a:pt x="194640" y="169291"/>
                                </a:lnTo>
                                <a:close/>
                              </a:path>
                              <a:path w="349885" h="339090">
                                <a:moveTo>
                                  <a:pt x="349808" y="169303"/>
                                </a:moveTo>
                                <a:lnTo>
                                  <a:pt x="346735" y="136309"/>
                                </a:lnTo>
                                <a:lnTo>
                                  <a:pt x="337489" y="105625"/>
                                </a:lnTo>
                                <a:lnTo>
                                  <a:pt x="325653" y="83820"/>
                                </a:lnTo>
                                <a:lnTo>
                                  <a:pt x="325653" y="169887"/>
                                </a:lnTo>
                                <a:lnTo>
                                  <a:pt x="323062" y="200837"/>
                                </a:lnTo>
                                <a:lnTo>
                                  <a:pt x="301942" y="256057"/>
                                </a:lnTo>
                                <a:lnTo>
                                  <a:pt x="260921" y="298564"/>
                                </a:lnTo>
                                <a:lnTo>
                                  <a:pt x="206768" y="320522"/>
                                </a:lnTo>
                                <a:lnTo>
                                  <a:pt x="175183" y="323278"/>
                                </a:lnTo>
                                <a:lnTo>
                                  <a:pt x="143357" y="320484"/>
                                </a:lnTo>
                                <a:lnTo>
                                  <a:pt x="88900" y="298234"/>
                                </a:lnTo>
                                <a:lnTo>
                                  <a:pt x="47853" y="255282"/>
                                </a:lnTo>
                                <a:lnTo>
                                  <a:pt x="26784" y="200837"/>
                                </a:lnTo>
                                <a:lnTo>
                                  <a:pt x="24142" y="169887"/>
                                </a:lnTo>
                                <a:lnTo>
                                  <a:pt x="26784" y="138899"/>
                                </a:lnTo>
                                <a:lnTo>
                                  <a:pt x="47853" y="84150"/>
                                </a:lnTo>
                                <a:lnTo>
                                  <a:pt x="88900" y="40678"/>
                                </a:lnTo>
                                <a:lnTo>
                                  <a:pt x="143357" y="18135"/>
                                </a:lnTo>
                                <a:lnTo>
                                  <a:pt x="175183" y="15328"/>
                                </a:lnTo>
                                <a:lnTo>
                                  <a:pt x="206819" y="18135"/>
                                </a:lnTo>
                                <a:lnTo>
                                  <a:pt x="260921" y="40525"/>
                                </a:lnTo>
                                <a:lnTo>
                                  <a:pt x="301942" y="83769"/>
                                </a:lnTo>
                                <a:lnTo>
                                  <a:pt x="323024" y="138658"/>
                                </a:lnTo>
                                <a:lnTo>
                                  <a:pt x="325653" y="169887"/>
                                </a:lnTo>
                                <a:lnTo>
                                  <a:pt x="325653" y="83820"/>
                                </a:lnTo>
                                <a:lnTo>
                                  <a:pt x="322097" y="77266"/>
                                </a:lnTo>
                                <a:lnTo>
                                  <a:pt x="300532" y="51231"/>
                                </a:lnTo>
                                <a:lnTo>
                                  <a:pt x="273697" y="28816"/>
                                </a:lnTo>
                                <a:lnTo>
                                  <a:pt x="248615" y="15328"/>
                                </a:lnTo>
                                <a:lnTo>
                                  <a:pt x="243941" y="12801"/>
                                </a:lnTo>
                                <a:lnTo>
                                  <a:pt x="211251" y="3200"/>
                                </a:lnTo>
                                <a:lnTo>
                                  <a:pt x="175641" y="0"/>
                                </a:lnTo>
                                <a:lnTo>
                                  <a:pt x="139166" y="3225"/>
                                </a:lnTo>
                                <a:lnTo>
                                  <a:pt x="75742" y="29095"/>
                                </a:lnTo>
                                <a:lnTo>
                                  <a:pt x="27444" y="77724"/>
                                </a:lnTo>
                                <a:lnTo>
                                  <a:pt x="3048" y="136512"/>
                                </a:lnTo>
                                <a:lnTo>
                                  <a:pt x="0" y="169303"/>
                                </a:lnTo>
                                <a:lnTo>
                                  <a:pt x="2959" y="201612"/>
                                </a:lnTo>
                                <a:lnTo>
                                  <a:pt x="26606" y="259676"/>
                                </a:lnTo>
                                <a:lnTo>
                                  <a:pt x="74358" y="308686"/>
                                </a:lnTo>
                                <a:lnTo>
                                  <a:pt x="138531" y="335267"/>
                                </a:lnTo>
                                <a:lnTo>
                                  <a:pt x="175641" y="338594"/>
                                </a:lnTo>
                                <a:lnTo>
                                  <a:pt x="211074" y="335356"/>
                                </a:lnTo>
                                <a:lnTo>
                                  <a:pt x="243700" y="325666"/>
                                </a:lnTo>
                                <a:lnTo>
                                  <a:pt x="248107" y="323278"/>
                                </a:lnTo>
                                <a:lnTo>
                                  <a:pt x="273519" y="309511"/>
                                </a:lnTo>
                                <a:lnTo>
                                  <a:pt x="300532" y="286893"/>
                                </a:lnTo>
                                <a:lnTo>
                                  <a:pt x="322097" y="260870"/>
                                </a:lnTo>
                                <a:lnTo>
                                  <a:pt x="337489" y="232600"/>
                                </a:lnTo>
                                <a:lnTo>
                                  <a:pt x="346735" y="202069"/>
                                </a:lnTo>
                                <a:lnTo>
                                  <a:pt x="349808" y="169303"/>
                                </a:lnTo>
                                <a:close/>
                              </a:path>
                            </a:pathLst>
                          </a:custGeom>
                          <a:solidFill>
                            <a:srgbClr val="000000"/>
                          </a:solidFill>
                        </wps:spPr>
                        <wps:bodyPr wrap="square" lIns="0" tIns="0" rIns="0" bIns="0" rtlCol="0">
                          <a:prstTxWarp prst="textNoShape">
                            <a:avLst/>
                          </a:prstTxWarp>
                          <a:noAutofit/>
                        </wps:bodyPr>
                      </wps:wsp>
                      <wps:wsp>
                        <wps:cNvPr id="1914" name="Graphic 1914"/>
                        <wps:cNvSpPr/>
                        <wps:spPr>
                          <a:xfrm>
                            <a:off x="174904" y="2368"/>
                            <a:ext cx="1270" cy="332740"/>
                          </a:xfrm>
                          <a:custGeom>
                            <a:avLst/>
                            <a:gdLst/>
                            <a:ahLst/>
                            <a:cxnLst/>
                            <a:rect l="l" t="t" r="r" b="b"/>
                            <a:pathLst>
                              <a:path w="0" h="332740">
                                <a:moveTo>
                                  <a:pt x="0" y="0"/>
                                </a:moveTo>
                                <a:lnTo>
                                  <a:pt x="0" y="332651"/>
                                </a:lnTo>
                              </a:path>
                            </a:pathLst>
                          </a:custGeom>
                          <a:ln w="7581">
                            <a:solidFill>
                              <a:srgbClr val="000000"/>
                            </a:solidFill>
                            <a:prstDash val="solid"/>
                          </a:ln>
                        </wps:spPr>
                        <wps:bodyPr wrap="square" lIns="0" tIns="0" rIns="0" bIns="0" rtlCol="0">
                          <a:prstTxWarp prst="textNoShape">
                            <a:avLst/>
                          </a:prstTxWarp>
                          <a:noAutofit/>
                        </wps:bodyPr>
                      </wps:wsp>
                      <wps:wsp>
                        <wps:cNvPr id="1915" name="Graphic 1915"/>
                        <wps:cNvSpPr/>
                        <wps:spPr>
                          <a:xfrm>
                            <a:off x="9639" y="168692"/>
                            <a:ext cx="332740" cy="1270"/>
                          </a:xfrm>
                          <a:custGeom>
                            <a:avLst/>
                            <a:gdLst/>
                            <a:ahLst/>
                            <a:cxnLst/>
                            <a:rect l="l" t="t" r="r" b="b"/>
                            <a:pathLst>
                              <a:path w="332740" h="0">
                                <a:moveTo>
                                  <a:pt x="332651" y="0"/>
                                </a:moveTo>
                                <a:lnTo>
                                  <a:pt x="0" y="0"/>
                                </a:lnTo>
                              </a:path>
                            </a:pathLst>
                          </a:custGeom>
                          <a:ln w="7581">
                            <a:solidFill>
                              <a:srgbClr val="000000"/>
                            </a:solidFill>
                            <a:prstDash val="solid"/>
                          </a:ln>
                        </wps:spPr>
                        <wps:bodyPr wrap="square" lIns="0" tIns="0" rIns="0" bIns="0" rtlCol="0">
                          <a:prstTxWarp prst="textNoShape">
                            <a:avLst/>
                          </a:prstTxWarp>
                          <a:noAutofit/>
                        </wps:bodyPr>
                      </wps:wsp>
                      <wps:wsp>
                        <wps:cNvPr id="1916" name="Graphic 1916"/>
                        <wps:cNvSpPr/>
                        <wps:spPr>
                          <a:xfrm>
                            <a:off x="154724" y="146551"/>
                            <a:ext cx="40640" cy="40640"/>
                          </a:xfrm>
                          <a:custGeom>
                            <a:avLst/>
                            <a:gdLst/>
                            <a:ahLst/>
                            <a:cxnLst/>
                            <a:rect l="l" t="t" r="r" b="b"/>
                            <a:pathLst>
                              <a:path w="40640" h="40640">
                                <a:moveTo>
                                  <a:pt x="20180" y="0"/>
                                </a:moveTo>
                                <a:lnTo>
                                  <a:pt x="12322" y="1586"/>
                                </a:lnTo>
                                <a:lnTo>
                                  <a:pt x="5908" y="5913"/>
                                </a:lnTo>
                                <a:lnTo>
                                  <a:pt x="1585" y="12328"/>
                                </a:lnTo>
                                <a:lnTo>
                                  <a:pt x="0" y="20180"/>
                                </a:lnTo>
                                <a:lnTo>
                                  <a:pt x="1585" y="28037"/>
                                </a:lnTo>
                                <a:lnTo>
                                  <a:pt x="5908" y="34451"/>
                                </a:lnTo>
                                <a:lnTo>
                                  <a:pt x="12322" y="38775"/>
                                </a:lnTo>
                                <a:lnTo>
                                  <a:pt x="20180" y="40360"/>
                                </a:lnTo>
                                <a:lnTo>
                                  <a:pt x="28037" y="38775"/>
                                </a:lnTo>
                                <a:lnTo>
                                  <a:pt x="34451" y="34451"/>
                                </a:lnTo>
                                <a:lnTo>
                                  <a:pt x="38775" y="28037"/>
                                </a:lnTo>
                                <a:lnTo>
                                  <a:pt x="40360" y="20180"/>
                                </a:lnTo>
                                <a:lnTo>
                                  <a:pt x="38775" y="12328"/>
                                </a:lnTo>
                                <a:lnTo>
                                  <a:pt x="34451" y="5913"/>
                                </a:lnTo>
                                <a:lnTo>
                                  <a:pt x="28037" y="1586"/>
                                </a:lnTo>
                                <a:lnTo>
                                  <a:pt x="201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6.141724pt;margin-top:-4.130638pt;width:27.55pt;height:26.7pt;mso-position-horizontal-relative:page;mso-position-vertical-relative:paragraph;z-index:16128512" id="docshapegroup1573" coordorigin="13323,-83" coordsize="551,534">
                <v:shape style="position:absolute;left:13322;top:-83;width:551;height:534" id="docshape1574" coordorigin="13323,-83" coordsize="551,534" path="m13629,184l13627,172,13620,162,13610,155,13598,153,13586,155,13576,162,13570,172,13567,184,13570,196,13576,206,13586,213,13598,215,13610,213,13620,206,13627,196,13629,184xm13874,184l13869,132,13854,84,13836,49,13836,185,13832,234,13831,235,13819,280,13798,321,13769,357,13734,388,13693,409,13648,422,13599,427,13549,422,13503,409,13463,387,13427,356,13398,319,13377,279,13365,234,13361,185,13365,136,13377,91,13398,50,13427,13,13463,-19,13503,-41,13549,-54,13599,-58,13649,-54,13693,-41,13734,-19,13769,12,13798,49,13819,91,13832,136,13836,185,13836,49,13830,39,13796,-2,13754,-37,13714,-58,13707,-62,13656,-78,13599,-83,13542,-78,13490,-62,13442,-37,13400,-1,13366,40,13342,84,13328,132,13323,184,13327,235,13341,282,13365,326,13397,367,13440,404,13488,430,13541,445,13599,451,13655,446,13707,430,13714,427,13754,405,13796,369,13830,328,13854,284,13869,236,13874,184xe" filled="true" fillcolor="#000000" stroked="false">
                  <v:path arrowok="t"/>
                  <v:fill type="solid"/>
                </v:shape>
                <v:line style="position:absolute" from="13598,-79" to="13598,445" stroked="true" strokeweight=".597pt" strokecolor="#000000">
                  <v:stroke dashstyle="solid"/>
                </v:line>
                <v:line style="position:absolute" from="13862,183" to="13338,183" stroked="true" strokeweight=".597pt" strokecolor="#000000">
                  <v:stroke dashstyle="solid"/>
                </v:line>
                <v:shape style="position:absolute;left:13566;top:148;width:64;height:64" id="docshape1575" coordorigin="13566,148" coordsize="64,64" path="m13598,148l13586,151,13576,157,13569,168,13566,180,13569,192,13576,202,13586,209,13598,212,13611,209,13621,202,13628,192,13630,180,13628,168,13621,157,13611,151,13598,148xe" filled="true" fillcolor="#000000" stroked="false">
                  <v:path arrowok="t"/>
                  <v:fill type="solid"/>
                </v:shape>
                <w10:wrap type="none"/>
              </v:group>
            </w:pict>
          </mc:Fallback>
        </mc:AlternateContent>
      </w:r>
      <w:r>
        <w:rPr>
          <w:spacing w:val="-2"/>
        </w:rPr>
        <w:t>Doing:</w:t>
      </w:r>
    </w:p>
    <w:p>
      <w:pPr>
        <w:pStyle w:val="ListParagraph"/>
        <w:numPr>
          <w:ilvl w:val="2"/>
          <w:numId w:val="78"/>
        </w:numPr>
        <w:tabs>
          <w:tab w:pos="13816" w:val="left" w:leader="none"/>
        </w:tabs>
        <w:spacing w:line="240" w:lineRule="auto" w:before="7" w:after="0"/>
        <w:ind w:left="13816" w:right="0" w:hanging="283"/>
        <w:jc w:val="left"/>
        <w:rPr>
          <w:sz w:val="20"/>
        </w:rPr>
      </w:pPr>
      <w:r>
        <w:rPr>
          <w:sz w:val="20"/>
        </w:rPr>
        <w:t>What</w:t>
      </w:r>
      <w:r>
        <w:rPr>
          <w:spacing w:val="-6"/>
          <w:sz w:val="20"/>
        </w:rPr>
        <w:t> </w:t>
      </w:r>
      <w:r>
        <w:rPr>
          <w:sz w:val="20"/>
        </w:rPr>
        <w:t>It</w:t>
      </w:r>
      <w:r>
        <w:rPr>
          <w:spacing w:val="-3"/>
          <w:sz w:val="20"/>
        </w:rPr>
        <w:t> </w:t>
      </w:r>
      <w:r>
        <w:rPr>
          <w:sz w:val="20"/>
        </w:rPr>
        <w:t>Is:</w:t>
      </w:r>
      <w:r>
        <w:rPr>
          <w:spacing w:val="-15"/>
          <w:sz w:val="20"/>
        </w:rPr>
        <w:t> </w:t>
      </w:r>
      <w:r>
        <w:rPr>
          <w:sz w:val="20"/>
        </w:rPr>
        <w:t>Turning</w:t>
      </w:r>
      <w:r>
        <w:rPr>
          <w:spacing w:val="-3"/>
          <w:sz w:val="20"/>
        </w:rPr>
        <w:t> </w:t>
      </w:r>
      <w:r>
        <w:rPr>
          <w:sz w:val="20"/>
        </w:rPr>
        <w:t>insights</w:t>
      </w:r>
      <w:r>
        <w:rPr>
          <w:spacing w:val="-3"/>
          <w:sz w:val="20"/>
        </w:rPr>
        <w:t> </w:t>
      </w:r>
      <w:r>
        <w:rPr>
          <w:sz w:val="20"/>
        </w:rPr>
        <w:t>into</w:t>
      </w:r>
      <w:r>
        <w:rPr>
          <w:spacing w:val="-3"/>
          <w:sz w:val="20"/>
        </w:rPr>
        <w:t> </w:t>
      </w:r>
      <w:r>
        <w:rPr>
          <w:sz w:val="20"/>
        </w:rPr>
        <w:t>actionable</w:t>
      </w:r>
      <w:r>
        <w:rPr>
          <w:spacing w:val="-2"/>
          <w:sz w:val="20"/>
        </w:rPr>
        <w:t> steps.</w:t>
      </w:r>
    </w:p>
    <w:p>
      <w:pPr>
        <w:pStyle w:val="ListParagraph"/>
        <w:numPr>
          <w:ilvl w:val="2"/>
          <w:numId w:val="78"/>
        </w:numPr>
        <w:tabs>
          <w:tab w:pos="13816" w:val="left" w:leader="none"/>
        </w:tabs>
        <w:spacing w:line="247" w:lineRule="auto" w:before="6" w:after="0"/>
        <w:ind w:left="13816" w:right="1152" w:hanging="284"/>
        <w:jc w:val="left"/>
        <w:rPr>
          <w:sz w:val="20"/>
        </w:rPr>
      </w:pPr>
      <w:r>
        <w:rPr>
          <w:sz w:val="20"/>
        </w:rPr>
        <w:t>Why It Matters:</w:t>
      </w:r>
      <w:r>
        <w:rPr>
          <w:spacing w:val="-9"/>
          <w:sz w:val="20"/>
        </w:rPr>
        <w:t> </w:t>
      </w:r>
      <w:r>
        <w:rPr>
          <w:sz w:val="20"/>
        </w:rPr>
        <w:t>This step ensures the conversation ends with a concrete plan, giving your employee</w:t>
      </w:r>
      <w:r>
        <w:rPr>
          <w:spacing w:val="-6"/>
          <w:sz w:val="20"/>
        </w:rPr>
        <w:t> </w:t>
      </w:r>
      <w:r>
        <w:rPr>
          <w:sz w:val="20"/>
        </w:rPr>
        <w:t>something</w:t>
      </w:r>
      <w:r>
        <w:rPr>
          <w:spacing w:val="-3"/>
          <w:sz w:val="20"/>
        </w:rPr>
        <w:t> </w:t>
      </w:r>
      <w:r>
        <w:rPr>
          <w:sz w:val="20"/>
        </w:rPr>
        <w:t>to</w:t>
      </w:r>
      <w:r>
        <w:rPr>
          <w:spacing w:val="-3"/>
          <w:sz w:val="20"/>
        </w:rPr>
        <w:t> </w:t>
      </w:r>
      <w:r>
        <w:rPr>
          <w:sz w:val="20"/>
        </w:rPr>
        <w:t>work</w:t>
      </w:r>
      <w:r>
        <w:rPr>
          <w:spacing w:val="-3"/>
          <w:sz w:val="20"/>
        </w:rPr>
        <w:t> </w:t>
      </w:r>
      <w:r>
        <w:rPr>
          <w:sz w:val="20"/>
        </w:rPr>
        <w:t>on</w:t>
      </w:r>
      <w:r>
        <w:rPr>
          <w:spacing w:val="-3"/>
          <w:sz w:val="20"/>
        </w:rPr>
        <w:t> </w:t>
      </w:r>
      <w:r>
        <w:rPr>
          <w:sz w:val="20"/>
        </w:rPr>
        <w:t>or</w:t>
      </w:r>
      <w:r>
        <w:rPr>
          <w:spacing w:val="-4"/>
          <w:sz w:val="20"/>
        </w:rPr>
        <w:t> </w:t>
      </w:r>
      <w:r>
        <w:rPr>
          <w:sz w:val="20"/>
        </w:rPr>
        <w:t>reflect</w:t>
      </w:r>
      <w:r>
        <w:rPr>
          <w:spacing w:val="-3"/>
          <w:sz w:val="20"/>
        </w:rPr>
        <w:t> </w:t>
      </w:r>
      <w:r>
        <w:rPr>
          <w:sz w:val="20"/>
        </w:rPr>
        <w:t>on.</w:t>
      </w:r>
      <w:r>
        <w:rPr>
          <w:spacing w:val="-15"/>
          <w:sz w:val="20"/>
        </w:rPr>
        <w:t> </w:t>
      </w:r>
      <w:r>
        <w:rPr>
          <w:sz w:val="20"/>
        </w:rPr>
        <w:t>To</w:t>
      </w:r>
      <w:r>
        <w:rPr>
          <w:spacing w:val="-3"/>
          <w:sz w:val="20"/>
        </w:rPr>
        <w:t> </w:t>
      </w:r>
      <w:r>
        <w:rPr>
          <w:sz w:val="20"/>
        </w:rPr>
        <w:t>make</w:t>
      </w:r>
      <w:r>
        <w:rPr>
          <w:spacing w:val="-3"/>
          <w:sz w:val="20"/>
        </w:rPr>
        <w:t> </w:t>
      </w:r>
      <w:r>
        <w:rPr>
          <w:sz w:val="20"/>
        </w:rPr>
        <w:t>the</w:t>
      </w:r>
      <w:r>
        <w:rPr>
          <w:spacing w:val="-3"/>
          <w:sz w:val="20"/>
        </w:rPr>
        <w:t> </w:t>
      </w:r>
      <w:r>
        <w:rPr>
          <w:sz w:val="20"/>
        </w:rPr>
        <w:t>conversation</w:t>
      </w:r>
      <w:r>
        <w:rPr>
          <w:spacing w:val="-3"/>
          <w:sz w:val="20"/>
        </w:rPr>
        <w:t> </w:t>
      </w:r>
      <w:r>
        <w:rPr>
          <w:sz w:val="20"/>
        </w:rPr>
        <w:t>change</w:t>
      </w:r>
      <w:r>
        <w:rPr>
          <w:spacing w:val="-3"/>
          <w:sz w:val="20"/>
        </w:rPr>
        <w:t> </w:t>
      </w:r>
      <w:r>
        <w:rPr>
          <w:spacing w:val="-2"/>
          <w:sz w:val="20"/>
        </w:rPr>
        <w:t>something.</w:t>
      </w:r>
    </w:p>
    <w:p>
      <w:pPr>
        <w:pStyle w:val="ListParagraph"/>
        <w:numPr>
          <w:ilvl w:val="2"/>
          <w:numId w:val="78"/>
        </w:numPr>
        <w:tabs>
          <w:tab w:pos="13816" w:val="left" w:leader="none"/>
        </w:tabs>
        <w:spacing w:line="247" w:lineRule="auto" w:before="0" w:after="0"/>
        <w:ind w:left="13816" w:right="1122" w:hanging="284"/>
        <w:jc w:val="left"/>
        <w:rPr>
          <w:sz w:val="20"/>
        </w:rPr>
      </w:pPr>
      <w:r>
        <w:rPr>
          <w:sz w:val="20"/>
        </w:rPr>
        <w:t>Example:</w:t>
      </w:r>
      <w:r>
        <w:rPr>
          <w:spacing w:val="-4"/>
          <w:sz w:val="20"/>
        </w:rPr>
        <w:t> </w:t>
      </w:r>
      <w:r>
        <w:rPr>
          <w:sz w:val="20"/>
        </w:rPr>
        <w:t>Co-creating</w:t>
      </w:r>
      <w:r>
        <w:rPr>
          <w:spacing w:val="-4"/>
          <w:sz w:val="20"/>
        </w:rPr>
        <w:t> </w:t>
      </w:r>
      <w:r>
        <w:rPr>
          <w:sz w:val="20"/>
        </w:rPr>
        <w:t>an</w:t>
      </w:r>
      <w:r>
        <w:rPr>
          <w:spacing w:val="-4"/>
          <w:sz w:val="20"/>
        </w:rPr>
        <w:t> </w:t>
      </w:r>
      <w:r>
        <w:rPr>
          <w:sz w:val="20"/>
        </w:rPr>
        <w:t>action</w:t>
      </w:r>
      <w:r>
        <w:rPr>
          <w:spacing w:val="-4"/>
          <w:sz w:val="20"/>
        </w:rPr>
        <w:t> </w:t>
      </w:r>
      <w:r>
        <w:rPr>
          <w:sz w:val="20"/>
        </w:rPr>
        <w:t>item:</w:t>
      </w:r>
      <w:r>
        <w:rPr>
          <w:spacing w:val="-4"/>
          <w:sz w:val="20"/>
        </w:rPr>
        <w:t> </w:t>
      </w:r>
      <w:r>
        <w:rPr>
          <w:sz w:val="20"/>
        </w:rPr>
        <w:t>“What’s</w:t>
      </w:r>
      <w:r>
        <w:rPr>
          <w:spacing w:val="-4"/>
          <w:sz w:val="20"/>
        </w:rPr>
        <w:t> </w:t>
      </w:r>
      <w:r>
        <w:rPr>
          <w:sz w:val="20"/>
        </w:rPr>
        <w:t>one</w:t>
      </w:r>
      <w:r>
        <w:rPr>
          <w:spacing w:val="-4"/>
          <w:sz w:val="20"/>
        </w:rPr>
        <w:t> </w:t>
      </w:r>
      <w:r>
        <w:rPr>
          <w:sz w:val="20"/>
        </w:rPr>
        <w:t>thing</w:t>
      </w:r>
      <w:r>
        <w:rPr>
          <w:spacing w:val="-4"/>
          <w:sz w:val="20"/>
        </w:rPr>
        <w:t> </w:t>
      </w:r>
      <w:r>
        <w:rPr>
          <w:sz w:val="20"/>
        </w:rPr>
        <w:t>you</w:t>
      </w:r>
      <w:r>
        <w:rPr>
          <w:spacing w:val="-4"/>
          <w:sz w:val="20"/>
        </w:rPr>
        <w:t> </w:t>
      </w:r>
      <w:r>
        <w:rPr>
          <w:sz w:val="20"/>
        </w:rPr>
        <w:t>can</w:t>
      </w:r>
      <w:r>
        <w:rPr>
          <w:spacing w:val="-4"/>
          <w:sz w:val="20"/>
        </w:rPr>
        <w:t> </w:t>
      </w:r>
      <w:r>
        <w:rPr>
          <w:sz w:val="20"/>
        </w:rPr>
        <w:t>commit</w:t>
      </w:r>
      <w:r>
        <w:rPr>
          <w:spacing w:val="-4"/>
          <w:sz w:val="20"/>
        </w:rPr>
        <w:t> </w:t>
      </w:r>
      <w:r>
        <w:rPr>
          <w:sz w:val="20"/>
        </w:rPr>
        <w:t>to</w:t>
      </w:r>
      <w:r>
        <w:rPr>
          <w:spacing w:val="-4"/>
          <w:sz w:val="20"/>
        </w:rPr>
        <w:t> </w:t>
      </w:r>
      <w:r>
        <w:rPr>
          <w:sz w:val="20"/>
        </w:rPr>
        <w:t>doing</w:t>
      </w:r>
      <w:r>
        <w:rPr>
          <w:spacing w:val="-4"/>
          <w:sz w:val="20"/>
        </w:rPr>
        <w:t> </w:t>
      </w:r>
      <w:r>
        <w:rPr>
          <w:sz w:val="20"/>
        </w:rPr>
        <w:t>this</w:t>
      </w:r>
      <w:r>
        <w:rPr>
          <w:spacing w:val="-4"/>
          <w:sz w:val="20"/>
        </w:rPr>
        <w:t> </w:t>
      </w:r>
      <w:r>
        <w:rPr>
          <w:sz w:val="20"/>
        </w:rPr>
        <w:t>week to address this?”</w:t>
      </w:r>
    </w:p>
    <w:p>
      <w:pPr>
        <w:pStyle w:val="BodyText"/>
        <w:spacing w:before="2"/>
      </w:pPr>
    </w:p>
    <w:p>
      <w:pPr>
        <w:pStyle w:val="Heading4"/>
        <w:spacing w:before="1"/>
        <w:ind w:left="12682" w:firstLine="0"/>
      </w:pPr>
      <w:r>
        <w:rPr/>
        <w:t>Why</w:t>
      </w:r>
      <w:r>
        <w:rPr>
          <w:spacing w:val="-4"/>
        </w:rPr>
        <w:t> </w:t>
      </w:r>
      <w:r>
        <w:rPr/>
        <w:t>the</w:t>
      </w:r>
      <w:r>
        <w:rPr>
          <w:spacing w:val="-4"/>
        </w:rPr>
        <w:t> </w:t>
      </w:r>
      <w:r>
        <w:rPr/>
        <w:t>Method</w:t>
      </w:r>
      <w:r>
        <w:rPr>
          <w:spacing w:val="-13"/>
        </w:rPr>
        <w:t> </w:t>
      </w:r>
      <w:r>
        <w:rPr>
          <w:spacing w:val="-2"/>
        </w:rPr>
        <w:t>Works:</w:t>
      </w:r>
    </w:p>
    <w:p>
      <w:pPr>
        <w:pStyle w:val="BodyText"/>
        <w:spacing w:line="247" w:lineRule="auto" w:before="6"/>
        <w:ind w:left="12682" w:right="1082"/>
      </w:pPr>
      <w:r>
        <w:rPr/>
        <w:t>It’s</w:t>
      </w:r>
      <w:r>
        <w:rPr>
          <w:spacing w:val="-4"/>
        </w:rPr>
        <w:t> </w:t>
      </w:r>
      <w:r>
        <w:rPr/>
        <w:t>tempting</w:t>
      </w:r>
      <w:r>
        <w:rPr>
          <w:spacing w:val="-4"/>
        </w:rPr>
        <w:t> </w:t>
      </w:r>
      <w:r>
        <w:rPr/>
        <w:t>as</w:t>
      </w:r>
      <w:r>
        <w:rPr>
          <w:spacing w:val="-4"/>
        </w:rPr>
        <w:t> </w:t>
      </w:r>
      <w:r>
        <w:rPr/>
        <w:t>managers</w:t>
      </w:r>
      <w:r>
        <w:rPr>
          <w:spacing w:val="-4"/>
        </w:rPr>
        <w:t> </w:t>
      </w:r>
      <w:r>
        <w:rPr/>
        <w:t>to</w:t>
      </w:r>
      <w:r>
        <w:rPr>
          <w:spacing w:val="-4"/>
        </w:rPr>
        <w:t> </w:t>
      </w:r>
      <w:r>
        <w:rPr/>
        <w:t>jump</w:t>
      </w:r>
      <w:r>
        <w:rPr>
          <w:spacing w:val="-4"/>
        </w:rPr>
        <w:t> </w:t>
      </w:r>
      <w:r>
        <w:rPr/>
        <w:t>straight</w:t>
      </w:r>
      <w:r>
        <w:rPr>
          <w:spacing w:val="-4"/>
        </w:rPr>
        <w:t> </w:t>
      </w:r>
      <w:r>
        <w:rPr/>
        <w:t>to</w:t>
      </w:r>
      <w:r>
        <w:rPr>
          <w:spacing w:val="-4"/>
        </w:rPr>
        <w:t> </w:t>
      </w:r>
      <w:r>
        <w:rPr/>
        <w:t>action</w:t>
      </w:r>
      <w:r>
        <w:rPr>
          <w:spacing w:val="-4"/>
        </w:rPr>
        <w:t> </w:t>
      </w:r>
      <w:r>
        <w:rPr/>
        <w:t>–</w:t>
      </w:r>
      <w:r>
        <w:rPr>
          <w:spacing w:val="-4"/>
        </w:rPr>
        <w:t> </w:t>
      </w:r>
      <w:r>
        <w:rPr/>
        <w:t>we</w:t>
      </w:r>
      <w:r>
        <w:rPr>
          <w:spacing w:val="-4"/>
        </w:rPr>
        <w:t> </w:t>
      </w:r>
      <w:r>
        <w:rPr/>
        <w:t>want</w:t>
      </w:r>
      <w:r>
        <w:rPr>
          <w:spacing w:val="-4"/>
        </w:rPr>
        <w:t> </w:t>
      </w:r>
      <w:r>
        <w:rPr/>
        <w:t>to</w:t>
      </w:r>
      <w:r>
        <w:rPr>
          <w:spacing w:val="-4"/>
        </w:rPr>
        <w:t> </w:t>
      </w:r>
      <w:r>
        <w:rPr/>
        <w:t>solve</w:t>
      </w:r>
      <w:r>
        <w:rPr>
          <w:spacing w:val="-4"/>
        </w:rPr>
        <w:t> </w:t>
      </w:r>
      <w:r>
        <w:rPr/>
        <w:t>the</w:t>
      </w:r>
      <w:r>
        <w:rPr>
          <w:spacing w:val="-4"/>
        </w:rPr>
        <w:t> </w:t>
      </w:r>
      <w:r>
        <w:rPr/>
        <w:t>problem</w:t>
      </w:r>
      <w:r>
        <w:rPr>
          <w:spacing w:val="-4"/>
        </w:rPr>
        <w:t> </w:t>
      </w:r>
      <w:r>
        <w:rPr/>
        <w:t>quickly</w:t>
      </w:r>
      <w:r>
        <w:rPr>
          <w:spacing w:val="-4"/>
        </w:rPr>
        <w:t> </w:t>
      </w:r>
      <w:r>
        <w:rPr/>
        <w:t>and</w:t>
      </w:r>
      <w:r>
        <w:rPr>
          <w:spacing w:val="-4"/>
        </w:rPr>
        <w:t> </w:t>
      </w:r>
      <w:r>
        <w:rPr/>
        <w:t>move forward. But by following these steps, you ensure that you’re addressing the real issue, not just the </w:t>
      </w:r>
      <w:r>
        <w:rPr>
          <w:spacing w:val="-2"/>
        </w:rPr>
        <w:t>symptoms.</w:t>
      </w:r>
    </w:p>
    <w:p>
      <w:pPr>
        <w:pStyle w:val="BodyText"/>
        <w:spacing w:before="4"/>
      </w:pPr>
    </w:p>
    <w:p>
      <w:pPr>
        <w:pStyle w:val="BodyText"/>
        <w:spacing w:line="247" w:lineRule="auto"/>
        <w:ind w:left="12682" w:right="1636"/>
      </w:pPr>
      <w:r>
        <w:rPr/>
        <w:t>At the same time, this process helps employees who feel stuck. By pausing and expanding first,</w:t>
      </w:r>
      <w:r>
        <w:rPr>
          <w:spacing w:val="40"/>
        </w:rPr>
        <w:t> </w:t>
      </w:r>
      <w:r>
        <w:rPr/>
        <w:t>you</w:t>
      </w:r>
      <w:r>
        <w:rPr>
          <w:spacing w:val="-4"/>
        </w:rPr>
        <w:t> </w:t>
      </w:r>
      <w:r>
        <w:rPr/>
        <w:t>create</w:t>
      </w:r>
      <w:r>
        <w:rPr>
          <w:spacing w:val="-4"/>
        </w:rPr>
        <w:t> </w:t>
      </w:r>
      <w:r>
        <w:rPr/>
        <w:t>the</w:t>
      </w:r>
      <w:r>
        <w:rPr>
          <w:spacing w:val="-4"/>
        </w:rPr>
        <w:t> </w:t>
      </w:r>
      <w:r>
        <w:rPr/>
        <w:t>space</w:t>
      </w:r>
      <w:r>
        <w:rPr>
          <w:spacing w:val="-4"/>
        </w:rPr>
        <w:t> </w:t>
      </w:r>
      <w:r>
        <w:rPr/>
        <w:t>they</w:t>
      </w:r>
      <w:r>
        <w:rPr>
          <w:spacing w:val="-4"/>
        </w:rPr>
        <w:t> </w:t>
      </w:r>
      <w:r>
        <w:rPr/>
        <w:t>need</w:t>
      </w:r>
      <w:r>
        <w:rPr>
          <w:spacing w:val="-4"/>
        </w:rPr>
        <w:t> </w:t>
      </w:r>
      <w:r>
        <w:rPr/>
        <w:t>to</w:t>
      </w:r>
      <w:r>
        <w:rPr>
          <w:spacing w:val="-4"/>
        </w:rPr>
        <w:t> </w:t>
      </w:r>
      <w:r>
        <w:rPr/>
        <w:t>gain</w:t>
      </w:r>
      <w:r>
        <w:rPr>
          <w:spacing w:val="-4"/>
        </w:rPr>
        <w:t> </w:t>
      </w:r>
      <w:r>
        <w:rPr/>
        <w:t>clarity</w:t>
      </w:r>
      <w:r>
        <w:rPr>
          <w:spacing w:val="-4"/>
        </w:rPr>
        <w:t> </w:t>
      </w:r>
      <w:r>
        <w:rPr/>
        <w:t>and</w:t>
      </w:r>
      <w:r>
        <w:rPr>
          <w:spacing w:val="-4"/>
        </w:rPr>
        <w:t> </w:t>
      </w:r>
      <w:r>
        <w:rPr/>
        <w:t>momentum.</w:t>
      </w:r>
      <w:r>
        <w:rPr>
          <w:spacing w:val="-4"/>
        </w:rPr>
        <w:t> </w:t>
      </w:r>
      <w:r>
        <w:rPr/>
        <w:t>Most</w:t>
      </w:r>
      <w:r>
        <w:rPr>
          <w:spacing w:val="-4"/>
        </w:rPr>
        <w:t> </w:t>
      </w:r>
      <w:r>
        <w:rPr/>
        <w:t>importantly,</w:t>
      </w:r>
      <w:r>
        <w:rPr>
          <w:spacing w:val="-4"/>
        </w:rPr>
        <w:t> </w:t>
      </w:r>
      <w:r>
        <w:rPr/>
        <w:t>this</w:t>
      </w:r>
      <w:r>
        <w:rPr>
          <w:spacing w:val="-4"/>
        </w:rPr>
        <w:t> </w:t>
      </w:r>
      <w:r>
        <w:rPr/>
        <w:t>method</w:t>
      </w:r>
      <w:r>
        <w:rPr>
          <w:spacing w:val="-4"/>
        </w:rPr>
        <w:t> </w:t>
      </w:r>
      <w:r>
        <w:rPr/>
        <w:t>helps employees feel valued and heard, whether the conversation lasts five minutes or half an hour.</w:t>
      </w:r>
    </w:p>
    <w:p>
      <w:pPr>
        <w:spacing w:after="0" w:line="247" w:lineRule="auto"/>
        <w:sectPr>
          <w:type w:val="continuous"/>
          <w:pgSz w:w="23820" w:h="16840" w:orient="landscape"/>
          <w:pgMar w:header="0" w:footer="716" w:top="540" w:bottom="280" w:left="640" w:right="360"/>
        </w:sectPr>
      </w:pPr>
    </w:p>
    <w:p>
      <w:pPr>
        <w:pStyle w:val="Heading4"/>
        <w:spacing w:before="82"/>
        <w:ind w:left="776" w:firstLine="0"/>
      </w:pPr>
      <w:r>
        <w:rPr>
          <w:spacing w:val="-3"/>
        </w:rPr>
        <w:t>Trainer</w:t>
      </w:r>
      <w:r>
        <w:rPr>
          <w:spacing w:val="-19"/>
        </w:rPr>
        <w:t> </w:t>
      </w:r>
      <w:r>
        <w:rPr>
          <w:spacing w:val="-2"/>
        </w:rPr>
        <w:t>Tips:</w:t>
      </w:r>
    </w:p>
    <w:p>
      <w:pPr>
        <w:pStyle w:val="ListParagraph"/>
        <w:numPr>
          <w:ilvl w:val="0"/>
          <w:numId w:val="81"/>
        </w:numPr>
        <w:tabs>
          <w:tab w:pos="1059" w:val="left" w:leader="none"/>
        </w:tabs>
        <w:spacing w:line="240" w:lineRule="auto" w:before="6" w:after="0"/>
        <w:ind w:left="1059" w:right="0" w:hanging="283"/>
        <w:jc w:val="left"/>
        <w:rPr>
          <w:b/>
          <w:sz w:val="20"/>
        </w:rPr>
      </w:pPr>
      <w:r>
        <w:rPr>
          <w:b/>
          <w:sz w:val="20"/>
        </w:rPr>
        <w:t>Remind</w:t>
      </w:r>
      <w:r>
        <w:rPr>
          <w:b/>
          <w:spacing w:val="-3"/>
          <w:sz w:val="20"/>
        </w:rPr>
        <w:t> </w:t>
      </w:r>
      <w:r>
        <w:rPr>
          <w:b/>
          <w:sz w:val="20"/>
        </w:rPr>
        <w:t>Participants</w:t>
      </w:r>
      <w:r>
        <w:rPr>
          <w:b/>
          <w:spacing w:val="-2"/>
          <w:sz w:val="20"/>
        </w:rPr>
        <w:t> </w:t>
      </w:r>
      <w:r>
        <w:rPr>
          <w:b/>
          <w:sz w:val="20"/>
        </w:rPr>
        <w:t>of</w:t>
      </w:r>
      <w:r>
        <w:rPr>
          <w:b/>
          <w:spacing w:val="-1"/>
          <w:sz w:val="20"/>
        </w:rPr>
        <w:t> </w:t>
      </w:r>
      <w:r>
        <w:rPr>
          <w:b/>
          <w:sz w:val="20"/>
        </w:rPr>
        <w:t>the</w:t>
      </w:r>
      <w:r>
        <w:rPr>
          <w:b/>
          <w:spacing w:val="-2"/>
          <w:sz w:val="20"/>
        </w:rPr>
        <w:t> </w:t>
      </w:r>
      <w:r>
        <w:rPr>
          <w:b/>
          <w:sz w:val="20"/>
        </w:rPr>
        <w:t>Speak</w:t>
      </w:r>
      <w:r>
        <w:rPr>
          <w:b/>
          <w:spacing w:val="-1"/>
          <w:sz w:val="20"/>
        </w:rPr>
        <w:t> </w:t>
      </w:r>
      <w:r>
        <w:rPr>
          <w:b/>
          <w:sz w:val="20"/>
        </w:rPr>
        <w:t>Up</w:t>
      </w:r>
      <w:r>
        <w:rPr>
          <w:b/>
          <w:spacing w:val="-19"/>
          <w:sz w:val="20"/>
        </w:rPr>
        <w:t> </w:t>
      </w:r>
      <w:r>
        <w:rPr>
          <w:b/>
          <w:spacing w:val="-2"/>
          <w:sz w:val="20"/>
        </w:rPr>
        <w:t>Tools:</w:t>
      </w:r>
    </w:p>
    <w:p>
      <w:pPr>
        <w:pStyle w:val="BodyText"/>
        <w:spacing w:line="247" w:lineRule="auto" w:before="7"/>
        <w:ind w:left="1059" w:right="57"/>
      </w:pPr>
      <w:r>
        <w:rPr/>
        <w:t>If</w:t>
      </w:r>
      <w:r>
        <w:rPr>
          <w:spacing w:val="-5"/>
        </w:rPr>
        <w:t> </w:t>
      </w:r>
      <w:r>
        <w:rPr/>
        <w:t>you’re</w:t>
      </w:r>
      <w:r>
        <w:rPr>
          <w:spacing w:val="-5"/>
        </w:rPr>
        <w:t> </w:t>
      </w:r>
      <w:r>
        <w:rPr/>
        <w:t>unsure</w:t>
      </w:r>
      <w:r>
        <w:rPr>
          <w:spacing w:val="-5"/>
        </w:rPr>
        <w:t> </w:t>
      </w:r>
      <w:r>
        <w:rPr/>
        <w:t>where</w:t>
      </w:r>
      <w:r>
        <w:rPr>
          <w:spacing w:val="-5"/>
        </w:rPr>
        <w:t> </w:t>
      </w:r>
      <w:r>
        <w:rPr/>
        <w:t>to</w:t>
      </w:r>
      <w:r>
        <w:rPr>
          <w:spacing w:val="-5"/>
        </w:rPr>
        <w:t> </w:t>
      </w:r>
      <w:r>
        <w:rPr/>
        <w:t>start</w:t>
      </w:r>
      <w:r>
        <w:rPr>
          <w:spacing w:val="-5"/>
        </w:rPr>
        <w:t> </w:t>
      </w:r>
      <w:r>
        <w:rPr/>
        <w:t>or</w:t>
      </w:r>
      <w:r>
        <w:rPr>
          <w:spacing w:val="-5"/>
        </w:rPr>
        <w:t> </w:t>
      </w:r>
      <w:r>
        <w:rPr/>
        <w:t>feel</w:t>
      </w:r>
      <w:r>
        <w:rPr>
          <w:spacing w:val="-5"/>
        </w:rPr>
        <w:t> </w:t>
      </w:r>
      <w:r>
        <w:rPr/>
        <w:t>stuck</w:t>
      </w:r>
      <w:r>
        <w:rPr>
          <w:spacing w:val="-5"/>
        </w:rPr>
        <w:t> </w:t>
      </w:r>
      <w:r>
        <w:rPr/>
        <w:t>in</w:t>
      </w:r>
      <w:r>
        <w:rPr>
          <w:spacing w:val="-5"/>
        </w:rPr>
        <w:t> </w:t>
      </w:r>
      <w:r>
        <w:rPr/>
        <w:t>the</w:t>
      </w:r>
      <w:r>
        <w:rPr>
          <w:spacing w:val="-5"/>
        </w:rPr>
        <w:t> </w:t>
      </w:r>
      <w:r>
        <w:rPr/>
        <w:t>moment,</w:t>
      </w:r>
      <w:r>
        <w:rPr>
          <w:spacing w:val="-5"/>
        </w:rPr>
        <w:t> </w:t>
      </w:r>
      <w:r>
        <w:rPr/>
        <w:t>remember</w:t>
      </w:r>
      <w:r>
        <w:rPr>
          <w:spacing w:val="-5"/>
        </w:rPr>
        <w:t> </w:t>
      </w:r>
      <w:r>
        <w:rPr/>
        <w:t>what’s</w:t>
      </w:r>
      <w:r>
        <w:rPr>
          <w:spacing w:val="-5"/>
        </w:rPr>
        <w:t> </w:t>
      </w:r>
      <w:r>
        <w:rPr/>
        <w:t>in</w:t>
      </w:r>
      <w:r>
        <w:rPr>
          <w:spacing w:val="-5"/>
        </w:rPr>
        <w:t> </w:t>
      </w:r>
      <w:r>
        <w:rPr/>
        <w:t>the</w:t>
      </w:r>
      <w:r>
        <w:rPr>
          <w:spacing w:val="-5"/>
        </w:rPr>
        <w:t> </w:t>
      </w:r>
      <w:r>
        <w:rPr/>
        <w:t>Speak</w:t>
      </w:r>
      <w:r>
        <w:rPr>
          <w:spacing w:val="-5"/>
        </w:rPr>
        <w:t> </w:t>
      </w:r>
      <w:r>
        <w:rPr/>
        <w:t>Up</w:t>
      </w:r>
      <w:r>
        <w:rPr>
          <w:spacing w:val="-5"/>
        </w:rPr>
        <w:t> </w:t>
      </w:r>
      <w:r>
        <w:rPr/>
        <w:t>toolkit. The photo cards, question cards, word cards, stickers and the gameboard are all designed to guide and inspire these conversations.</w:t>
      </w:r>
    </w:p>
    <w:p>
      <w:pPr>
        <w:pStyle w:val="Heading4"/>
        <w:numPr>
          <w:ilvl w:val="0"/>
          <w:numId w:val="81"/>
        </w:numPr>
        <w:tabs>
          <w:tab w:pos="1059" w:val="left" w:leader="none"/>
        </w:tabs>
        <w:spacing w:line="250" w:lineRule="exact" w:before="0" w:after="0"/>
        <w:ind w:left="1059" w:right="0" w:hanging="283"/>
        <w:jc w:val="left"/>
      </w:pPr>
      <w:r>
        <w:rPr/>
        <w:t>Reconnect</w:t>
      </w:r>
      <w:r>
        <w:rPr>
          <w:spacing w:val="-5"/>
        </w:rPr>
        <w:t> </w:t>
      </w:r>
      <w:r>
        <w:rPr/>
        <w:t>to</w:t>
      </w:r>
      <w:r>
        <w:rPr>
          <w:spacing w:val="-2"/>
        </w:rPr>
        <w:t> </w:t>
      </w:r>
      <w:r>
        <w:rPr/>
        <w:t>Points</w:t>
      </w:r>
      <w:r>
        <w:rPr>
          <w:spacing w:val="-2"/>
        </w:rPr>
        <w:t> </w:t>
      </w:r>
      <w:r>
        <w:rPr/>
        <w:t>of</w:t>
      </w:r>
      <w:r>
        <w:rPr>
          <w:spacing w:val="-19"/>
        </w:rPr>
        <w:t> </w:t>
      </w:r>
      <w:r>
        <w:rPr>
          <w:spacing w:val="-4"/>
        </w:rPr>
        <w:t>You®:</w:t>
      </w:r>
    </w:p>
    <w:p>
      <w:pPr>
        <w:pStyle w:val="BodyText"/>
        <w:spacing w:line="247" w:lineRule="auto" w:before="7"/>
        <w:ind w:left="1059"/>
      </w:pPr>
      <w:r>
        <w:rPr/>
        <w:t>Don’t forget the essence of Points of</w:t>
      </w:r>
      <w:r>
        <w:rPr>
          <w:spacing w:val="-15"/>
        </w:rPr>
        <w:t> </w:t>
      </w:r>
      <w:r>
        <w:rPr/>
        <w:t>You® – the idea that every situation has multiple perspectives. When</w:t>
      </w:r>
      <w:r>
        <w:rPr>
          <w:spacing w:val="-6"/>
        </w:rPr>
        <w:t> </w:t>
      </w:r>
      <w:r>
        <w:rPr/>
        <w:t>you</w:t>
      </w:r>
      <w:r>
        <w:rPr>
          <w:spacing w:val="-6"/>
        </w:rPr>
        <w:t> </w:t>
      </w:r>
      <w:r>
        <w:rPr/>
        <w:t>use</w:t>
      </w:r>
      <w:r>
        <w:rPr>
          <w:spacing w:val="-6"/>
        </w:rPr>
        <w:t> </w:t>
      </w:r>
      <w:r>
        <w:rPr/>
        <w:t>the</w:t>
      </w:r>
      <w:r>
        <w:rPr>
          <w:spacing w:val="-6"/>
        </w:rPr>
        <w:t> </w:t>
      </w:r>
      <w:r>
        <w:rPr/>
        <w:t>tools,</w:t>
      </w:r>
      <w:r>
        <w:rPr>
          <w:spacing w:val="-6"/>
        </w:rPr>
        <w:t> </w:t>
      </w:r>
      <w:r>
        <w:rPr/>
        <w:t>you’re</w:t>
      </w:r>
      <w:r>
        <w:rPr>
          <w:spacing w:val="-6"/>
        </w:rPr>
        <w:t> </w:t>
      </w:r>
      <w:r>
        <w:rPr/>
        <w:t>helping</w:t>
      </w:r>
      <w:r>
        <w:rPr>
          <w:spacing w:val="-6"/>
        </w:rPr>
        <w:t> </w:t>
      </w:r>
      <w:r>
        <w:rPr/>
        <w:t>employees</w:t>
      </w:r>
      <w:r>
        <w:rPr>
          <w:spacing w:val="-6"/>
        </w:rPr>
        <w:t> </w:t>
      </w:r>
      <w:r>
        <w:rPr/>
        <w:t>step</w:t>
      </w:r>
      <w:r>
        <w:rPr>
          <w:spacing w:val="-6"/>
        </w:rPr>
        <w:t> </w:t>
      </w:r>
      <w:r>
        <w:rPr/>
        <w:t>back,</w:t>
      </w:r>
      <w:r>
        <w:rPr>
          <w:spacing w:val="-6"/>
        </w:rPr>
        <w:t> </w:t>
      </w:r>
      <w:r>
        <w:rPr/>
        <w:t>shift</w:t>
      </w:r>
      <w:r>
        <w:rPr>
          <w:spacing w:val="-6"/>
        </w:rPr>
        <w:t> </w:t>
      </w:r>
      <w:r>
        <w:rPr/>
        <w:t>their</w:t>
      </w:r>
      <w:r>
        <w:rPr>
          <w:spacing w:val="-6"/>
        </w:rPr>
        <w:t> </w:t>
      </w:r>
      <w:r>
        <w:rPr/>
        <w:t>perspective,</w:t>
      </w:r>
      <w:r>
        <w:rPr>
          <w:spacing w:val="-6"/>
        </w:rPr>
        <w:t> </w:t>
      </w:r>
      <w:r>
        <w:rPr/>
        <w:t>and</w:t>
      </w:r>
      <w:r>
        <w:rPr>
          <w:spacing w:val="-6"/>
        </w:rPr>
        <w:t> </w:t>
      </w:r>
      <w:r>
        <w:rPr/>
        <w:t>uncover</w:t>
      </w:r>
      <w:r>
        <w:rPr>
          <w:spacing w:val="-6"/>
        </w:rPr>
        <w:t> </w:t>
      </w:r>
      <w:r>
        <w:rPr/>
        <w:t>new insights. That’s the magic of this approach.</w:t>
      </w:r>
    </w:p>
    <w:p>
      <w:pPr>
        <w:pStyle w:val="Heading4"/>
        <w:numPr>
          <w:ilvl w:val="0"/>
          <w:numId w:val="81"/>
        </w:numPr>
        <w:tabs>
          <w:tab w:pos="1059" w:val="left" w:leader="none"/>
        </w:tabs>
        <w:spacing w:line="250" w:lineRule="exact" w:before="0" w:after="0"/>
        <w:ind w:left="1059" w:right="0" w:hanging="283"/>
        <w:jc w:val="left"/>
        <w:rPr>
          <w:b w:val="0"/>
        </w:rPr>
      </w:pPr>
      <w:r>
        <w:rPr/>
        <w:t>Empower</w:t>
      </w:r>
      <w:r>
        <w:rPr>
          <w:spacing w:val="-3"/>
        </w:rPr>
        <w:t> </w:t>
      </w:r>
      <w:r>
        <w:rPr/>
        <w:t>Managers</w:t>
      </w:r>
      <w:r>
        <w:rPr>
          <w:spacing w:val="-3"/>
        </w:rPr>
        <w:t> </w:t>
      </w:r>
      <w:r>
        <w:rPr/>
        <w:t>to</w:t>
      </w:r>
      <w:r>
        <w:rPr>
          <w:spacing w:val="-13"/>
        </w:rPr>
        <w:t> </w:t>
      </w:r>
      <w:r>
        <w:rPr>
          <w:spacing w:val="-2"/>
        </w:rPr>
        <w:t>Adapt</w:t>
      </w:r>
      <w:r>
        <w:rPr>
          <w:b w:val="0"/>
          <w:spacing w:val="-2"/>
        </w:rPr>
        <w:t>:</w:t>
      </w:r>
    </w:p>
    <w:p>
      <w:pPr>
        <w:pStyle w:val="BodyText"/>
        <w:spacing w:line="247" w:lineRule="auto" w:before="6"/>
        <w:ind w:left="1059"/>
      </w:pPr>
      <w:r>
        <w:rPr/>
        <w:t>This</w:t>
      </w:r>
      <w:r>
        <w:rPr>
          <w:spacing w:val="-3"/>
        </w:rPr>
        <w:t> </w:t>
      </w:r>
      <w:r>
        <w:rPr/>
        <w:t>method</w:t>
      </w:r>
      <w:r>
        <w:rPr>
          <w:spacing w:val="-3"/>
        </w:rPr>
        <w:t> </w:t>
      </w:r>
      <w:r>
        <w:rPr/>
        <w:t>is</w:t>
      </w:r>
      <w:r>
        <w:rPr>
          <w:spacing w:val="-3"/>
        </w:rPr>
        <w:t> </w:t>
      </w:r>
      <w:r>
        <w:rPr/>
        <w:t>flexible.</w:t>
      </w:r>
      <w:r>
        <w:rPr>
          <w:spacing w:val="-3"/>
        </w:rPr>
        <w:t> </w:t>
      </w:r>
      <w:r>
        <w:rPr/>
        <w:t>Use</w:t>
      </w:r>
      <w:r>
        <w:rPr>
          <w:spacing w:val="-3"/>
        </w:rPr>
        <w:t> </w:t>
      </w:r>
      <w:r>
        <w:rPr/>
        <w:t>the</w:t>
      </w:r>
      <w:r>
        <w:rPr>
          <w:spacing w:val="-3"/>
        </w:rPr>
        <w:t> </w:t>
      </w:r>
      <w:r>
        <w:rPr/>
        <w:t>steps</w:t>
      </w:r>
      <w:r>
        <w:rPr>
          <w:spacing w:val="-3"/>
        </w:rPr>
        <w:t> </w:t>
      </w:r>
      <w:r>
        <w:rPr/>
        <w:t>that</w:t>
      </w:r>
      <w:r>
        <w:rPr>
          <w:spacing w:val="-3"/>
        </w:rPr>
        <w:t> </w:t>
      </w:r>
      <w:r>
        <w:rPr/>
        <w:t>resonate</w:t>
      </w:r>
      <w:r>
        <w:rPr>
          <w:spacing w:val="-3"/>
        </w:rPr>
        <w:t> </w:t>
      </w:r>
      <w:r>
        <w:rPr/>
        <w:t>most</w:t>
      </w:r>
      <w:r>
        <w:rPr>
          <w:spacing w:val="-3"/>
        </w:rPr>
        <w:t> </w:t>
      </w:r>
      <w:r>
        <w:rPr/>
        <w:t>in</w:t>
      </w:r>
      <w:r>
        <w:rPr>
          <w:spacing w:val="-3"/>
        </w:rPr>
        <w:t> </w:t>
      </w:r>
      <w:r>
        <w:rPr/>
        <w:t>the</w:t>
      </w:r>
      <w:r>
        <w:rPr>
          <w:spacing w:val="-3"/>
        </w:rPr>
        <w:t> </w:t>
      </w:r>
      <w:r>
        <w:rPr/>
        <w:t>moment</w:t>
      </w:r>
      <w:r>
        <w:rPr>
          <w:spacing w:val="-3"/>
        </w:rPr>
        <w:t> </w:t>
      </w:r>
      <w:r>
        <w:rPr/>
        <w:t>and</w:t>
      </w:r>
      <w:r>
        <w:rPr>
          <w:spacing w:val="-3"/>
        </w:rPr>
        <w:t> </w:t>
      </w:r>
      <w:r>
        <w:rPr/>
        <w:t>adjust</w:t>
      </w:r>
      <w:r>
        <w:rPr>
          <w:spacing w:val="-3"/>
        </w:rPr>
        <w:t> </w:t>
      </w:r>
      <w:r>
        <w:rPr/>
        <w:t>the</w:t>
      </w:r>
      <w:r>
        <w:rPr>
          <w:spacing w:val="-3"/>
        </w:rPr>
        <w:t> </w:t>
      </w:r>
      <w:r>
        <w:rPr/>
        <w:t>length</w:t>
      </w:r>
      <w:r>
        <w:rPr>
          <w:spacing w:val="-3"/>
        </w:rPr>
        <w:t> </w:t>
      </w:r>
      <w:r>
        <w:rPr/>
        <w:t>of</w:t>
      </w:r>
      <w:r>
        <w:rPr>
          <w:spacing w:val="-3"/>
        </w:rPr>
        <w:t> </w:t>
      </w:r>
      <w:r>
        <w:rPr/>
        <w:t>the conversation based on the context.</w:t>
      </w:r>
      <w:r>
        <w:rPr>
          <w:spacing w:val="-15"/>
        </w:rPr>
        <w:t> </w:t>
      </w:r>
      <w:r>
        <w:rPr/>
        <w:t>The goal is to help employees feel heard and leave with a clear next step.</w:t>
      </w:r>
    </w:p>
    <w:p>
      <w:pPr>
        <w:pStyle w:val="BodyText"/>
        <w:spacing w:before="3"/>
      </w:pPr>
    </w:p>
    <w:p>
      <w:pPr>
        <w:pStyle w:val="Heading4"/>
        <w:ind w:left="776" w:firstLine="0"/>
      </w:pPr>
      <w:r>
        <w:rPr/>
        <w:t>Experience</w:t>
      </w:r>
      <w:r>
        <w:rPr>
          <w:spacing w:val="-13"/>
        </w:rPr>
        <w:t> </w:t>
      </w:r>
      <w:r>
        <w:rPr/>
        <w:t>Pause</w:t>
      </w:r>
      <w:r>
        <w:rPr>
          <w:spacing w:val="-8"/>
        </w:rPr>
        <w:t> </w:t>
      </w:r>
      <w:r>
        <w:rPr/>
        <w:t>Points</w:t>
      </w:r>
      <w:r>
        <w:rPr>
          <w:spacing w:val="-7"/>
        </w:rPr>
        <w:t> </w:t>
      </w:r>
      <w:r>
        <w:rPr/>
        <w:t>of</w:t>
      </w:r>
      <w:r>
        <w:rPr>
          <w:spacing w:val="-19"/>
        </w:rPr>
        <w:t> </w:t>
      </w:r>
      <w:r>
        <w:rPr/>
        <w:t>You</w:t>
      </w:r>
      <w:r>
        <w:rPr>
          <w:vertAlign w:val="superscript"/>
        </w:rPr>
        <w:t>®</w:t>
      </w:r>
      <w:r>
        <w:rPr>
          <w:spacing w:val="-8"/>
          <w:vertAlign w:val="baseline"/>
        </w:rPr>
        <w:t> </w:t>
      </w:r>
      <w:r>
        <w:rPr>
          <w:spacing w:val="-2"/>
          <w:vertAlign w:val="baseline"/>
        </w:rPr>
        <w:t>Style</w:t>
      </w:r>
    </w:p>
    <w:p>
      <w:pPr>
        <w:pStyle w:val="BodyText"/>
        <w:spacing w:line="247" w:lineRule="auto" w:before="7"/>
        <w:ind w:left="777"/>
      </w:pPr>
      <w:r>
        <w:rPr/>
        <w:t>Now</w:t>
      </w:r>
      <w:r>
        <w:rPr>
          <w:spacing w:val="-6"/>
        </w:rPr>
        <w:t> </w:t>
      </w:r>
      <w:r>
        <w:rPr/>
        <w:t>that</w:t>
      </w:r>
      <w:r>
        <w:rPr>
          <w:spacing w:val="-6"/>
        </w:rPr>
        <w:t> </w:t>
      </w:r>
      <w:r>
        <w:rPr/>
        <w:t>we’ve</w:t>
      </w:r>
      <w:r>
        <w:rPr>
          <w:spacing w:val="-6"/>
        </w:rPr>
        <w:t> </w:t>
      </w:r>
      <w:r>
        <w:rPr/>
        <w:t>explored</w:t>
      </w:r>
      <w:r>
        <w:rPr>
          <w:spacing w:val="-6"/>
        </w:rPr>
        <w:t> </w:t>
      </w:r>
      <w:r>
        <w:rPr/>
        <w:t>the</w:t>
      </w:r>
      <w:r>
        <w:rPr>
          <w:spacing w:val="-6"/>
        </w:rPr>
        <w:t> </w:t>
      </w:r>
      <w:r>
        <w:rPr/>
        <w:t>framework,</w:t>
      </w:r>
      <w:r>
        <w:rPr>
          <w:spacing w:val="-6"/>
        </w:rPr>
        <w:t> </w:t>
      </w:r>
      <w:r>
        <w:rPr/>
        <w:t>let’s</w:t>
      </w:r>
      <w:r>
        <w:rPr>
          <w:spacing w:val="-6"/>
        </w:rPr>
        <w:t> </w:t>
      </w:r>
      <w:r>
        <w:rPr/>
        <w:t>take</w:t>
      </w:r>
      <w:r>
        <w:rPr>
          <w:spacing w:val="-6"/>
        </w:rPr>
        <w:t> </w:t>
      </w:r>
      <w:r>
        <w:rPr/>
        <w:t>a</w:t>
      </w:r>
      <w:r>
        <w:rPr>
          <w:spacing w:val="-6"/>
        </w:rPr>
        <w:t> </w:t>
      </w:r>
      <w:r>
        <w:rPr/>
        <w:t>moment</w:t>
      </w:r>
      <w:r>
        <w:rPr>
          <w:spacing w:val="-6"/>
        </w:rPr>
        <w:t> </w:t>
      </w:r>
      <w:r>
        <w:rPr/>
        <w:t>to</w:t>
      </w:r>
      <w:r>
        <w:rPr>
          <w:spacing w:val="-6"/>
        </w:rPr>
        <w:t> </w:t>
      </w:r>
      <w:r>
        <w:rPr/>
        <w:t>ground</w:t>
      </w:r>
      <w:r>
        <w:rPr>
          <w:spacing w:val="-6"/>
        </w:rPr>
        <w:t> </w:t>
      </w:r>
      <w:r>
        <w:rPr/>
        <w:t>ourselves</w:t>
      </w:r>
      <w:r>
        <w:rPr>
          <w:spacing w:val="-6"/>
        </w:rPr>
        <w:t> </w:t>
      </w:r>
      <w:r>
        <w:rPr/>
        <w:t>before</w:t>
      </w:r>
      <w:r>
        <w:rPr>
          <w:spacing w:val="-6"/>
        </w:rPr>
        <w:t> </w:t>
      </w:r>
      <w:r>
        <w:rPr/>
        <w:t>moving</w:t>
      </w:r>
      <w:r>
        <w:rPr>
          <w:spacing w:val="-6"/>
        </w:rPr>
        <w:t> </w:t>
      </w:r>
      <w:r>
        <w:rPr/>
        <w:t>into</w:t>
      </w:r>
      <w:r>
        <w:rPr>
          <w:spacing w:val="-6"/>
        </w:rPr>
        <w:t> </w:t>
      </w:r>
      <w:r>
        <w:rPr/>
        <w:t>the tools.</w:t>
      </w:r>
      <w:r>
        <w:rPr>
          <w:spacing w:val="-1"/>
        </w:rPr>
        <w:t> </w:t>
      </w:r>
      <w:r>
        <w:rPr/>
        <w:t>As we’ve discussed, Pause is about creating space to connect and shift energy.</w:t>
      </w:r>
    </w:p>
    <w:p>
      <w:pPr>
        <w:pStyle w:val="BodyText"/>
        <w:spacing w:line="247" w:lineRule="auto"/>
        <w:ind w:left="777" w:right="57"/>
      </w:pPr>
      <w:r>
        <w:rPr/>
        <w:t>This</w:t>
      </w:r>
      <w:r>
        <w:rPr>
          <w:spacing w:val="-13"/>
        </w:rPr>
        <w:t> </w:t>
      </w:r>
      <w:r>
        <w:rPr/>
        <w:t>time,</w:t>
      </w:r>
      <w:r>
        <w:rPr>
          <w:spacing w:val="-8"/>
        </w:rPr>
        <w:t> </w:t>
      </w:r>
      <w:r>
        <w:rPr/>
        <w:t>we’ll</w:t>
      </w:r>
      <w:r>
        <w:rPr>
          <w:spacing w:val="-8"/>
        </w:rPr>
        <w:t> </w:t>
      </w:r>
      <w:r>
        <w:rPr/>
        <w:t>experience</w:t>
      </w:r>
      <w:r>
        <w:rPr>
          <w:spacing w:val="-8"/>
        </w:rPr>
        <w:t> </w:t>
      </w:r>
      <w:r>
        <w:rPr/>
        <w:t>a</w:t>
      </w:r>
      <w:r>
        <w:rPr>
          <w:spacing w:val="-8"/>
        </w:rPr>
        <w:t> </w:t>
      </w:r>
      <w:r>
        <w:rPr/>
        <w:t>Pause</w:t>
      </w:r>
      <w:r>
        <w:rPr>
          <w:spacing w:val="-8"/>
        </w:rPr>
        <w:t> </w:t>
      </w:r>
      <w:r>
        <w:rPr/>
        <w:t>Points</w:t>
      </w:r>
      <w:r>
        <w:rPr>
          <w:spacing w:val="-8"/>
        </w:rPr>
        <w:t> </w:t>
      </w:r>
      <w:r>
        <w:rPr/>
        <w:t>of</w:t>
      </w:r>
      <w:r>
        <w:rPr>
          <w:spacing w:val="-19"/>
        </w:rPr>
        <w:t> </w:t>
      </w:r>
      <w:r>
        <w:rPr/>
        <w:t>You®</w:t>
      </w:r>
      <w:r>
        <w:rPr>
          <w:spacing w:val="-8"/>
        </w:rPr>
        <w:t> </w:t>
      </w:r>
      <w:r>
        <w:rPr/>
        <w:t>style.</w:t>
      </w:r>
      <w:r>
        <w:rPr>
          <w:spacing w:val="-8"/>
        </w:rPr>
        <w:t> </w:t>
      </w:r>
      <w:r>
        <w:rPr/>
        <w:t>It’s</w:t>
      </w:r>
      <w:r>
        <w:rPr>
          <w:spacing w:val="-8"/>
        </w:rPr>
        <w:t> </w:t>
      </w:r>
      <w:r>
        <w:rPr/>
        <w:t>an</w:t>
      </w:r>
      <w:r>
        <w:rPr>
          <w:spacing w:val="-8"/>
        </w:rPr>
        <w:t> </w:t>
      </w:r>
      <w:r>
        <w:rPr/>
        <w:t>opportunity</w:t>
      </w:r>
      <w:r>
        <w:rPr>
          <w:spacing w:val="-8"/>
        </w:rPr>
        <w:t> </w:t>
      </w:r>
      <w:r>
        <w:rPr/>
        <w:t>to</w:t>
      </w:r>
      <w:r>
        <w:rPr>
          <w:spacing w:val="-8"/>
        </w:rPr>
        <w:t> </w:t>
      </w:r>
      <w:r>
        <w:rPr/>
        <w:t>connect</w:t>
      </w:r>
      <w:r>
        <w:rPr>
          <w:spacing w:val="-8"/>
        </w:rPr>
        <w:t> </w:t>
      </w:r>
      <w:r>
        <w:rPr/>
        <w:t>with</w:t>
      </w:r>
      <w:r>
        <w:rPr>
          <w:spacing w:val="-8"/>
        </w:rPr>
        <w:t> </w:t>
      </w:r>
      <w:r>
        <w:rPr/>
        <w:t>yourself</w:t>
      </w:r>
      <w:r>
        <w:rPr>
          <w:spacing w:val="-8"/>
        </w:rPr>
        <w:t> </w:t>
      </w:r>
      <w:r>
        <w:rPr/>
        <w:t>– your body, thoughts, and feelings – and notice where you are in this moment.</w:t>
      </w:r>
    </w:p>
    <w:p>
      <w:pPr>
        <w:pStyle w:val="BodyText"/>
        <w:spacing w:before="2"/>
      </w:pPr>
    </w:p>
    <w:p>
      <w:pPr>
        <w:pStyle w:val="BodyText"/>
        <w:spacing w:before="1"/>
        <w:ind w:left="777"/>
      </w:pPr>
      <w:r>
        <w:rPr/>
        <w:t>Here’s</w:t>
      </w:r>
      <w:r>
        <w:rPr>
          <w:spacing w:val="-8"/>
        </w:rPr>
        <w:t> </w:t>
      </w:r>
      <w:r>
        <w:rPr/>
        <w:t>what</w:t>
      </w:r>
      <w:r>
        <w:rPr>
          <w:spacing w:val="-8"/>
        </w:rPr>
        <w:t> </w:t>
      </w:r>
      <w:r>
        <w:rPr/>
        <w:t>we’ll</w:t>
      </w:r>
      <w:r>
        <w:rPr>
          <w:spacing w:val="-7"/>
        </w:rPr>
        <w:t> </w:t>
      </w:r>
      <w:r>
        <w:rPr>
          <w:spacing w:val="-5"/>
        </w:rPr>
        <w:t>do:</w:t>
      </w:r>
    </w:p>
    <w:p>
      <w:pPr>
        <w:pStyle w:val="ListParagraph"/>
        <w:numPr>
          <w:ilvl w:val="0"/>
          <w:numId w:val="81"/>
        </w:numPr>
        <w:tabs>
          <w:tab w:pos="1060" w:val="left" w:leader="none"/>
        </w:tabs>
        <w:spacing w:line="247" w:lineRule="auto" w:before="6" w:after="0"/>
        <w:ind w:left="1060" w:right="254" w:hanging="284"/>
        <w:jc w:val="left"/>
        <w:rPr>
          <w:sz w:val="20"/>
        </w:rPr>
      </w:pPr>
      <w:r>
        <w:rPr>
          <w:sz w:val="20"/>
        </w:rPr>
        <w:t>We’ll</w:t>
      </w:r>
      <w:r>
        <w:rPr>
          <w:spacing w:val="-5"/>
          <w:sz w:val="20"/>
        </w:rPr>
        <w:t> </w:t>
      </w:r>
      <w:r>
        <w:rPr>
          <w:sz w:val="20"/>
        </w:rPr>
        <w:t>listen</w:t>
      </w:r>
      <w:r>
        <w:rPr>
          <w:spacing w:val="-5"/>
          <w:sz w:val="20"/>
        </w:rPr>
        <w:t> </w:t>
      </w:r>
      <w:r>
        <w:rPr>
          <w:sz w:val="20"/>
        </w:rPr>
        <w:t>to</w:t>
      </w:r>
      <w:r>
        <w:rPr>
          <w:spacing w:val="-5"/>
          <w:sz w:val="20"/>
        </w:rPr>
        <w:t> </w:t>
      </w:r>
      <w:r>
        <w:rPr>
          <w:sz w:val="20"/>
        </w:rPr>
        <w:t>a</w:t>
      </w:r>
      <w:r>
        <w:rPr>
          <w:spacing w:val="-5"/>
          <w:sz w:val="20"/>
        </w:rPr>
        <w:t> </w:t>
      </w:r>
      <w:r>
        <w:rPr>
          <w:sz w:val="20"/>
        </w:rPr>
        <w:t>short</w:t>
      </w:r>
      <w:r>
        <w:rPr>
          <w:spacing w:val="-5"/>
          <w:sz w:val="20"/>
        </w:rPr>
        <w:t> </w:t>
      </w:r>
      <w:r>
        <w:rPr>
          <w:sz w:val="20"/>
        </w:rPr>
        <w:t>piece</w:t>
      </w:r>
      <w:r>
        <w:rPr>
          <w:spacing w:val="-5"/>
          <w:sz w:val="20"/>
        </w:rPr>
        <w:t> </w:t>
      </w:r>
      <w:r>
        <w:rPr>
          <w:sz w:val="20"/>
        </w:rPr>
        <w:t>of</w:t>
      </w:r>
      <w:r>
        <w:rPr>
          <w:spacing w:val="-5"/>
          <w:sz w:val="20"/>
        </w:rPr>
        <w:t> </w:t>
      </w:r>
      <w:r>
        <w:rPr>
          <w:sz w:val="20"/>
        </w:rPr>
        <w:t>music</w:t>
      </w:r>
      <w:r>
        <w:rPr>
          <w:spacing w:val="-5"/>
          <w:sz w:val="20"/>
        </w:rPr>
        <w:t> </w:t>
      </w:r>
      <w:r>
        <w:rPr>
          <w:sz w:val="20"/>
        </w:rPr>
        <w:t>(Pause</w:t>
      </w:r>
      <w:r>
        <w:rPr>
          <w:spacing w:val="-5"/>
          <w:sz w:val="20"/>
        </w:rPr>
        <w:t> </w:t>
      </w:r>
      <w:r>
        <w:rPr>
          <w:sz w:val="20"/>
        </w:rPr>
        <w:t>playlist:</w:t>
      </w:r>
      <w:r>
        <w:rPr>
          <w:spacing w:val="-12"/>
          <w:sz w:val="20"/>
        </w:rPr>
        <w:t> </w:t>
      </w:r>
      <w:hyperlink r:id="rId337">
        <w:r>
          <w:rPr>
            <w:color w:val="215E9E"/>
            <w:sz w:val="20"/>
          </w:rPr>
          <w:t>Apple</w:t>
        </w:r>
        <w:r>
          <w:rPr>
            <w:color w:val="215E9E"/>
            <w:spacing w:val="-5"/>
            <w:sz w:val="20"/>
          </w:rPr>
          <w:t> </w:t>
        </w:r>
        <w:r>
          <w:rPr>
            <w:color w:val="215E9E"/>
            <w:sz w:val="20"/>
          </w:rPr>
          <w:t>Music</w:t>
        </w:r>
      </w:hyperlink>
      <w:r>
        <w:rPr>
          <w:color w:val="215E9E"/>
          <w:spacing w:val="-5"/>
          <w:sz w:val="20"/>
        </w:rPr>
        <w:t> </w:t>
      </w:r>
      <w:r>
        <w:rPr>
          <w:sz w:val="20"/>
        </w:rPr>
        <w:t>|</w:t>
      </w:r>
      <w:r>
        <w:rPr>
          <w:spacing w:val="-5"/>
          <w:sz w:val="20"/>
        </w:rPr>
        <w:t> </w:t>
      </w:r>
      <w:hyperlink r:id="rId338">
        <w:r>
          <w:rPr>
            <w:color w:val="215E9E"/>
            <w:sz w:val="20"/>
          </w:rPr>
          <w:t>Spotify</w:t>
        </w:r>
      </w:hyperlink>
      <w:r>
        <w:rPr>
          <w:sz w:val="20"/>
        </w:rPr>
        <w:t>)</w:t>
      </w:r>
      <w:r>
        <w:rPr>
          <w:spacing w:val="-5"/>
          <w:sz w:val="20"/>
        </w:rPr>
        <w:t> </w:t>
      </w:r>
      <w:r>
        <w:rPr>
          <w:sz w:val="20"/>
        </w:rPr>
        <w:t>while</w:t>
      </w:r>
      <w:r>
        <w:rPr>
          <w:spacing w:val="-5"/>
          <w:sz w:val="20"/>
        </w:rPr>
        <w:t> </w:t>
      </w:r>
      <w:r>
        <w:rPr>
          <w:sz w:val="20"/>
        </w:rPr>
        <w:t>everyone</w:t>
      </w:r>
      <w:r>
        <w:rPr>
          <w:spacing w:val="-5"/>
          <w:sz w:val="20"/>
        </w:rPr>
        <w:t> </w:t>
      </w:r>
      <w:r>
        <w:rPr>
          <w:sz w:val="20"/>
        </w:rPr>
        <w:t>is</w:t>
      </w:r>
      <w:r>
        <w:rPr>
          <w:spacing w:val="-5"/>
          <w:sz w:val="20"/>
        </w:rPr>
        <w:t> </w:t>
      </w:r>
      <w:r>
        <w:rPr>
          <w:sz w:val="20"/>
        </w:rPr>
        <w:t>sitting </w:t>
      </w:r>
      <w:r>
        <w:rPr>
          <w:spacing w:val="-2"/>
          <w:sz w:val="20"/>
        </w:rPr>
        <w:t>quietly.</w:t>
      </w:r>
    </w:p>
    <w:p>
      <w:pPr>
        <w:pStyle w:val="ListParagraph"/>
        <w:numPr>
          <w:ilvl w:val="0"/>
          <w:numId w:val="81"/>
        </w:numPr>
        <w:tabs>
          <w:tab w:pos="1060" w:val="left" w:leader="none"/>
        </w:tabs>
        <w:spacing w:line="251" w:lineRule="exact" w:before="0" w:after="0"/>
        <w:ind w:left="1060" w:right="0" w:hanging="283"/>
        <w:jc w:val="left"/>
        <w:rPr>
          <w:sz w:val="20"/>
        </w:rPr>
      </w:pPr>
      <w:r>
        <w:rPr>
          <w:sz w:val="20"/>
        </w:rPr>
        <w:t>If</w:t>
      </w:r>
      <w:r>
        <w:rPr>
          <w:spacing w:val="-4"/>
          <w:sz w:val="20"/>
        </w:rPr>
        <w:t> </w:t>
      </w:r>
      <w:r>
        <w:rPr>
          <w:sz w:val="20"/>
        </w:rPr>
        <w:t>you</w:t>
      </w:r>
      <w:r>
        <w:rPr>
          <w:spacing w:val="-1"/>
          <w:sz w:val="20"/>
        </w:rPr>
        <w:t> </w:t>
      </w:r>
      <w:r>
        <w:rPr>
          <w:sz w:val="20"/>
        </w:rPr>
        <w:t>feel</w:t>
      </w:r>
      <w:r>
        <w:rPr>
          <w:spacing w:val="-2"/>
          <w:sz w:val="20"/>
        </w:rPr>
        <w:t> </w:t>
      </w:r>
      <w:r>
        <w:rPr>
          <w:sz w:val="20"/>
        </w:rPr>
        <w:t>comfortable,</w:t>
      </w:r>
      <w:r>
        <w:rPr>
          <w:spacing w:val="-1"/>
          <w:sz w:val="20"/>
        </w:rPr>
        <w:t> </w:t>
      </w:r>
      <w:r>
        <w:rPr>
          <w:sz w:val="20"/>
        </w:rPr>
        <w:t>I</w:t>
      </w:r>
      <w:r>
        <w:rPr>
          <w:spacing w:val="-1"/>
          <w:sz w:val="20"/>
        </w:rPr>
        <w:t> </w:t>
      </w:r>
      <w:r>
        <w:rPr>
          <w:sz w:val="20"/>
        </w:rPr>
        <w:t>invite</w:t>
      </w:r>
      <w:r>
        <w:rPr>
          <w:spacing w:val="-2"/>
          <w:sz w:val="20"/>
        </w:rPr>
        <w:t> </w:t>
      </w:r>
      <w:r>
        <w:rPr>
          <w:sz w:val="20"/>
        </w:rPr>
        <w:t>you</w:t>
      </w:r>
      <w:r>
        <w:rPr>
          <w:spacing w:val="-1"/>
          <w:sz w:val="20"/>
        </w:rPr>
        <w:t> </w:t>
      </w:r>
      <w:r>
        <w:rPr>
          <w:sz w:val="20"/>
        </w:rPr>
        <w:t>to</w:t>
      </w:r>
      <w:r>
        <w:rPr>
          <w:spacing w:val="-1"/>
          <w:sz w:val="20"/>
        </w:rPr>
        <w:t> </w:t>
      </w:r>
      <w:r>
        <w:rPr>
          <w:sz w:val="20"/>
        </w:rPr>
        <w:t>close</w:t>
      </w:r>
      <w:r>
        <w:rPr>
          <w:spacing w:val="-2"/>
          <w:sz w:val="20"/>
        </w:rPr>
        <w:t> </w:t>
      </w:r>
      <w:r>
        <w:rPr>
          <w:sz w:val="20"/>
        </w:rPr>
        <w:t>your</w:t>
      </w:r>
      <w:r>
        <w:rPr>
          <w:spacing w:val="-1"/>
          <w:sz w:val="20"/>
        </w:rPr>
        <w:t> </w:t>
      </w:r>
      <w:r>
        <w:rPr>
          <w:sz w:val="20"/>
        </w:rPr>
        <w:t>eyes</w:t>
      </w:r>
      <w:r>
        <w:rPr>
          <w:spacing w:val="-1"/>
          <w:sz w:val="20"/>
        </w:rPr>
        <w:t> </w:t>
      </w:r>
      <w:r>
        <w:rPr>
          <w:sz w:val="20"/>
        </w:rPr>
        <w:t>and</w:t>
      </w:r>
      <w:r>
        <w:rPr>
          <w:spacing w:val="-2"/>
          <w:sz w:val="20"/>
        </w:rPr>
        <w:t> </w:t>
      </w:r>
      <w:r>
        <w:rPr>
          <w:sz w:val="20"/>
        </w:rPr>
        <w:t>simply</w:t>
      </w:r>
      <w:r>
        <w:rPr>
          <w:spacing w:val="-1"/>
          <w:sz w:val="20"/>
        </w:rPr>
        <w:t> </w:t>
      </w:r>
      <w:r>
        <w:rPr>
          <w:sz w:val="20"/>
        </w:rPr>
        <w:t>be</w:t>
      </w:r>
      <w:r>
        <w:rPr>
          <w:spacing w:val="-1"/>
          <w:sz w:val="20"/>
        </w:rPr>
        <w:t> </w:t>
      </w:r>
      <w:r>
        <w:rPr>
          <w:spacing w:val="-2"/>
          <w:sz w:val="20"/>
        </w:rPr>
        <w:t>present.</w:t>
      </w:r>
    </w:p>
    <w:p>
      <w:pPr>
        <w:pStyle w:val="ListParagraph"/>
        <w:numPr>
          <w:ilvl w:val="0"/>
          <w:numId w:val="81"/>
        </w:numPr>
        <w:tabs>
          <w:tab w:pos="1060" w:val="left" w:leader="none"/>
        </w:tabs>
        <w:spacing w:line="247" w:lineRule="auto" w:before="7" w:after="0"/>
        <w:ind w:left="1060" w:right="90" w:hanging="284"/>
        <w:jc w:val="left"/>
        <w:rPr>
          <w:sz w:val="20"/>
        </w:rPr>
      </w:pPr>
      <w:r>
        <w:rPr>
          <w:sz w:val="20"/>
        </w:rPr>
        <w:t>Use</w:t>
      </w:r>
      <w:r>
        <w:rPr>
          <w:spacing w:val="-9"/>
          <w:sz w:val="20"/>
        </w:rPr>
        <w:t> </w:t>
      </w:r>
      <w:r>
        <w:rPr>
          <w:sz w:val="20"/>
        </w:rPr>
        <w:t>this</w:t>
      </w:r>
      <w:r>
        <w:rPr>
          <w:spacing w:val="-6"/>
          <w:sz w:val="20"/>
        </w:rPr>
        <w:t> </w:t>
      </w:r>
      <w:r>
        <w:rPr>
          <w:sz w:val="20"/>
        </w:rPr>
        <w:t>time</w:t>
      </w:r>
      <w:r>
        <w:rPr>
          <w:spacing w:val="-6"/>
          <w:sz w:val="20"/>
        </w:rPr>
        <w:t> </w:t>
      </w:r>
      <w:r>
        <w:rPr>
          <w:sz w:val="20"/>
        </w:rPr>
        <w:t>to</w:t>
      </w:r>
      <w:r>
        <w:rPr>
          <w:spacing w:val="-6"/>
          <w:sz w:val="20"/>
        </w:rPr>
        <w:t> </w:t>
      </w:r>
      <w:r>
        <w:rPr>
          <w:sz w:val="20"/>
        </w:rPr>
        <w:t>connect</w:t>
      </w:r>
      <w:r>
        <w:rPr>
          <w:spacing w:val="-6"/>
          <w:sz w:val="20"/>
        </w:rPr>
        <w:t> </w:t>
      </w:r>
      <w:r>
        <w:rPr>
          <w:sz w:val="20"/>
        </w:rPr>
        <w:t>to</w:t>
      </w:r>
      <w:r>
        <w:rPr>
          <w:spacing w:val="-6"/>
          <w:sz w:val="20"/>
        </w:rPr>
        <w:t> </w:t>
      </w:r>
      <w:r>
        <w:rPr>
          <w:sz w:val="20"/>
        </w:rPr>
        <w:t>yourself,</w:t>
      </w:r>
      <w:r>
        <w:rPr>
          <w:spacing w:val="-6"/>
          <w:sz w:val="20"/>
        </w:rPr>
        <w:t> </w:t>
      </w:r>
      <w:r>
        <w:rPr>
          <w:sz w:val="20"/>
        </w:rPr>
        <w:t>your</w:t>
      </w:r>
      <w:r>
        <w:rPr>
          <w:spacing w:val="-6"/>
          <w:sz w:val="20"/>
        </w:rPr>
        <w:t> </w:t>
      </w:r>
      <w:r>
        <w:rPr>
          <w:sz w:val="20"/>
        </w:rPr>
        <w:t>emotions,</w:t>
      </w:r>
      <w:r>
        <w:rPr>
          <w:spacing w:val="-6"/>
          <w:sz w:val="20"/>
        </w:rPr>
        <w:t> </w:t>
      </w:r>
      <w:r>
        <w:rPr>
          <w:sz w:val="20"/>
        </w:rPr>
        <w:t>and</w:t>
      </w:r>
      <w:r>
        <w:rPr>
          <w:spacing w:val="-6"/>
          <w:sz w:val="20"/>
        </w:rPr>
        <w:t> </w:t>
      </w:r>
      <w:r>
        <w:rPr>
          <w:sz w:val="20"/>
        </w:rPr>
        <w:t>your</w:t>
      </w:r>
      <w:r>
        <w:rPr>
          <w:spacing w:val="-6"/>
          <w:sz w:val="20"/>
        </w:rPr>
        <w:t> </w:t>
      </w:r>
      <w:r>
        <w:rPr>
          <w:sz w:val="20"/>
        </w:rPr>
        <w:t>thoughts.</w:t>
      </w:r>
      <w:r>
        <w:rPr>
          <w:spacing w:val="-15"/>
          <w:sz w:val="20"/>
        </w:rPr>
        <w:t> </w:t>
      </w:r>
      <w:r>
        <w:rPr>
          <w:sz w:val="20"/>
        </w:rPr>
        <w:t>There’s</w:t>
      </w:r>
      <w:r>
        <w:rPr>
          <w:spacing w:val="-6"/>
          <w:sz w:val="20"/>
        </w:rPr>
        <w:t> </w:t>
      </w:r>
      <w:r>
        <w:rPr>
          <w:sz w:val="20"/>
        </w:rPr>
        <w:t>no</w:t>
      </w:r>
      <w:r>
        <w:rPr>
          <w:spacing w:val="-6"/>
          <w:sz w:val="20"/>
        </w:rPr>
        <w:t> </w:t>
      </w:r>
      <w:r>
        <w:rPr>
          <w:sz w:val="20"/>
        </w:rPr>
        <w:t>right</w:t>
      </w:r>
      <w:r>
        <w:rPr>
          <w:spacing w:val="-6"/>
          <w:sz w:val="20"/>
        </w:rPr>
        <w:t> </w:t>
      </w:r>
      <w:r>
        <w:rPr>
          <w:sz w:val="20"/>
        </w:rPr>
        <w:t>or</w:t>
      </w:r>
      <w:r>
        <w:rPr>
          <w:spacing w:val="-6"/>
          <w:sz w:val="20"/>
        </w:rPr>
        <w:t> </w:t>
      </w:r>
      <w:r>
        <w:rPr>
          <w:sz w:val="20"/>
        </w:rPr>
        <w:t>wrong</w:t>
      </w:r>
      <w:r>
        <w:rPr>
          <w:spacing w:val="-6"/>
          <w:sz w:val="20"/>
        </w:rPr>
        <w:t> </w:t>
      </w:r>
      <w:r>
        <w:rPr>
          <w:sz w:val="20"/>
        </w:rPr>
        <w:t>way to experience this – it’s about being in the moment.</w:t>
      </w:r>
    </w:p>
    <w:p>
      <w:pPr>
        <w:pStyle w:val="ListParagraph"/>
        <w:numPr>
          <w:ilvl w:val="0"/>
          <w:numId w:val="81"/>
        </w:numPr>
        <w:tabs>
          <w:tab w:pos="1060" w:val="left" w:leader="none"/>
        </w:tabs>
        <w:spacing w:line="251" w:lineRule="exact" w:before="0" w:after="0"/>
        <w:ind w:left="1060" w:right="0" w:hanging="283"/>
        <w:jc w:val="left"/>
        <w:rPr>
          <w:sz w:val="20"/>
        </w:rPr>
      </w:pPr>
      <w:r>
        <w:rPr>
          <w:sz w:val="20"/>
        </w:rPr>
        <w:t>After the pause count to 10 before </w:t>
      </w:r>
      <w:r>
        <w:rPr>
          <w:spacing w:val="-2"/>
          <w:sz w:val="20"/>
        </w:rPr>
        <w:t>continuing.</w:t>
      </w:r>
    </w:p>
    <w:p>
      <w:pPr>
        <w:pStyle w:val="ListParagraph"/>
        <w:numPr>
          <w:ilvl w:val="0"/>
          <w:numId w:val="78"/>
        </w:numPr>
        <w:tabs>
          <w:tab w:pos="1021" w:val="left" w:leader="none"/>
        </w:tabs>
        <w:spacing w:line="240" w:lineRule="auto" w:before="77" w:after="0"/>
        <w:ind w:left="1021" w:right="0" w:hanging="244"/>
        <w:jc w:val="left"/>
        <w:rPr>
          <w:sz w:val="20"/>
        </w:rPr>
      </w:pPr>
      <w:r>
        <w:rPr/>
        <w:br w:type="column"/>
      </w:r>
      <w:r>
        <w:rPr>
          <w:b/>
          <w:color w:val="7399C6"/>
          <w:sz w:val="22"/>
        </w:rPr>
        <w:t>Core</w:t>
      </w:r>
      <w:r>
        <w:rPr>
          <w:b/>
          <w:color w:val="7399C6"/>
          <w:spacing w:val="-9"/>
          <w:sz w:val="22"/>
        </w:rPr>
        <w:t> </w:t>
      </w:r>
      <w:r>
        <w:rPr>
          <w:b/>
          <w:color w:val="7399C6"/>
          <w:sz w:val="22"/>
        </w:rPr>
        <w:t>Coaching</w:t>
      </w:r>
      <w:r>
        <w:rPr>
          <w:b/>
          <w:color w:val="7399C6"/>
          <w:spacing w:val="-21"/>
          <w:sz w:val="22"/>
        </w:rPr>
        <w:t> </w:t>
      </w:r>
      <w:r>
        <w:rPr>
          <w:b/>
          <w:color w:val="7399C6"/>
          <w:sz w:val="22"/>
        </w:rPr>
        <w:t>Tools</w:t>
      </w:r>
      <w:r>
        <w:rPr>
          <w:b/>
          <w:color w:val="7399C6"/>
          <w:spacing w:val="71"/>
          <w:w w:val="150"/>
          <w:sz w:val="22"/>
        </w:rPr>
        <w:t> </w:t>
      </w:r>
      <w:r>
        <w:rPr>
          <w:sz w:val="20"/>
        </w:rPr>
        <w:t>(65</w:t>
      </w:r>
      <w:r>
        <w:rPr>
          <w:spacing w:val="-5"/>
          <w:sz w:val="20"/>
        </w:rPr>
        <w:t> </w:t>
      </w:r>
      <w:r>
        <w:rPr>
          <w:spacing w:val="-4"/>
          <w:sz w:val="20"/>
        </w:rPr>
        <w:t>min)</w:t>
      </w:r>
    </w:p>
    <w:p>
      <w:pPr>
        <w:pStyle w:val="BodyText"/>
        <w:spacing w:before="8"/>
      </w:pPr>
    </w:p>
    <w:p>
      <w:pPr>
        <w:pStyle w:val="BodyText"/>
        <w:spacing w:line="247" w:lineRule="auto"/>
        <w:ind w:left="776" w:right="1397"/>
        <w:jc w:val="both"/>
      </w:pPr>
      <w:r>
        <w:rPr/>
        <w:t>Before</w:t>
      </w:r>
      <w:r>
        <w:rPr>
          <w:spacing w:val="-8"/>
        </w:rPr>
        <w:t> </w:t>
      </w:r>
      <w:r>
        <w:rPr/>
        <w:t>we</w:t>
      </w:r>
      <w:r>
        <w:rPr>
          <w:spacing w:val="-4"/>
        </w:rPr>
        <w:t> </w:t>
      </w:r>
      <w:r>
        <w:rPr/>
        <w:t>dive</w:t>
      </w:r>
      <w:r>
        <w:rPr>
          <w:spacing w:val="-4"/>
        </w:rPr>
        <w:t> </w:t>
      </w:r>
      <w:r>
        <w:rPr/>
        <w:t>into</w:t>
      </w:r>
      <w:r>
        <w:rPr>
          <w:spacing w:val="-4"/>
        </w:rPr>
        <w:t> </w:t>
      </w:r>
      <w:r>
        <w:rPr/>
        <w:t>practice,</w:t>
      </w:r>
      <w:r>
        <w:rPr>
          <w:spacing w:val="-4"/>
        </w:rPr>
        <w:t> </w:t>
      </w:r>
      <w:r>
        <w:rPr/>
        <w:t>let’s</w:t>
      </w:r>
      <w:r>
        <w:rPr>
          <w:spacing w:val="-4"/>
        </w:rPr>
        <w:t> </w:t>
      </w:r>
      <w:r>
        <w:rPr/>
        <w:t>take</w:t>
      </w:r>
      <w:r>
        <w:rPr>
          <w:spacing w:val="-4"/>
        </w:rPr>
        <w:t> </w:t>
      </w:r>
      <w:r>
        <w:rPr/>
        <w:t>a</w:t>
      </w:r>
      <w:r>
        <w:rPr>
          <w:spacing w:val="-4"/>
        </w:rPr>
        <w:t> </w:t>
      </w:r>
      <w:r>
        <w:rPr/>
        <w:t>moment</w:t>
      </w:r>
      <w:r>
        <w:rPr>
          <w:spacing w:val="-4"/>
        </w:rPr>
        <w:t> </w:t>
      </w:r>
      <w:r>
        <w:rPr/>
        <w:t>to</w:t>
      </w:r>
      <w:r>
        <w:rPr>
          <w:spacing w:val="-4"/>
        </w:rPr>
        <w:t> </w:t>
      </w:r>
      <w:r>
        <w:rPr/>
        <w:t>understand</w:t>
      </w:r>
      <w:r>
        <w:rPr>
          <w:spacing w:val="-4"/>
        </w:rPr>
        <w:t> </w:t>
      </w:r>
      <w:r>
        <w:rPr/>
        <w:t>the</w:t>
      </w:r>
      <w:r>
        <w:rPr>
          <w:spacing w:val="-4"/>
        </w:rPr>
        <w:t> </w:t>
      </w:r>
      <w:r>
        <w:rPr/>
        <w:t>tools</w:t>
      </w:r>
      <w:r>
        <w:rPr>
          <w:spacing w:val="-4"/>
        </w:rPr>
        <w:t> </w:t>
      </w:r>
      <w:r>
        <w:rPr/>
        <w:t>we’ll</w:t>
      </w:r>
      <w:r>
        <w:rPr>
          <w:spacing w:val="-4"/>
        </w:rPr>
        <w:t> </w:t>
      </w:r>
      <w:r>
        <w:rPr/>
        <w:t>be</w:t>
      </w:r>
      <w:r>
        <w:rPr>
          <w:spacing w:val="-4"/>
        </w:rPr>
        <w:t> </w:t>
      </w:r>
      <w:r>
        <w:rPr/>
        <w:t>working</w:t>
      </w:r>
      <w:r>
        <w:rPr>
          <w:spacing w:val="-4"/>
        </w:rPr>
        <w:t> </w:t>
      </w:r>
      <w:r>
        <w:rPr/>
        <w:t>with.</w:t>
      </w:r>
      <w:r>
        <w:rPr>
          <w:spacing w:val="-14"/>
        </w:rPr>
        <w:t> </w:t>
      </w:r>
      <w:r>
        <w:rPr/>
        <w:t>These tools – paraphrasing, rephrasing, asking powerful questions, and the PR framework – are the building blocks of coaching.</w:t>
      </w:r>
    </w:p>
    <w:p>
      <w:pPr>
        <w:pStyle w:val="BodyText"/>
        <w:spacing w:line="247" w:lineRule="auto"/>
        <w:ind w:left="776" w:right="1214"/>
      </w:pPr>
      <w:r>
        <w:rPr/>
        <w:t>What makes them powerful is their versatility.</w:t>
      </w:r>
      <w:r>
        <w:rPr>
          <w:spacing w:val="-9"/>
        </w:rPr>
        <w:t> </w:t>
      </w:r>
      <w:r>
        <w:rPr/>
        <w:t>These aren’t just techniques for formal coaching conversations – they’re skills you can use in everyday interactions with your team.</w:t>
      </w:r>
      <w:r>
        <w:rPr>
          <w:spacing w:val="-7"/>
        </w:rPr>
        <w:t> </w:t>
      </w:r>
      <w:r>
        <w:rPr/>
        <w:t>Whether it’s a quick check-in,</w:t>
      </w:r>
      <w:r>
        <w:rPr>
          <w:spacing w:val="-3"/>
        </w:rPr>
        <w:t> </w:t>
      </w:r>
      <w:r>
        <w:rPr/>
        <w:t>addressing</w:t>
      </w:r>
      <w:r>
        <w:rPr>
          <w:spacing w:val="-3"/>
        </w:rPr>
        <w:t> </w:t>
      </w:r>
      <w:r>
        <w:rPr/>
        <w:t>a</w:t>
      </w:r>
      <w:r>
        <w:rPr>
          <w:spacing w:val="-3"/>
        </w:rPr>
        <w:t> </w:t>
      </w:r>
      <w:r>
        <w:rPr/>
        <w:t>challenge,</w:t>
      </w:r>
      <w:r>
        <w:rPr>
          <w:spacing w:val="-3"/>
        </w:rPr>
        <w:t> </w:t>
      </w:r>
      <w:r>
        <w:rPr/>
        <w:t>or</w:t>
      </w:r>
      <w:r>
        <w:rPr>
          <w:spacing w:val="-3"/>
        </w:rPr>
        <w:t> </w:t>
      </w:r>
      <w:r>
        <w:rPr/>
        <w:t>guiding</w:t>
      </w:r>
      <w:r>
        <w:rPr>
          <w:spacing w:val="-3"/>
        </w:rPr>
        <w:t> </w:t>
      </w:r>
      <w:r>
        <w:rPr/>
        <w:t>someone</w:t>
      </w:r>
      <w:r>
        <w:rPr>
          <w:spacing w:val="-3"/>
        </w:rPr>
        <w:t> </w:t>
      </w:r>
      <w:r>
        <w:rPr/>
        <w:t>through</w:t>
      </w:r>
      <w:r>
        <w:rPr>
          <w:spacing w:val="-3"/>
        </w:rPr>
        <w:t> </w:t>
      </w:r>
      <w:r>
        <w:rPr/>
        <w:t>a</w:t>
      </w:r>
      <w:r>
        <w:rPr>
          <w:spacing w:val="-3"/>
        </w:rPr>
        <w:t> </w:t>
      </w:r>
      <w:r>
        <w:rPr/>
        <w:t>decision,</w:t>
      </w:r>
      <w:r>
        <w:rPr>
          <w:spacing w:val="-3"/>
        </w:rPr>
        <w:t> </w:t>
      </w:r>
      <w:r>
        <w:rPr/>
        <w:t>these</w:t>
      </w:r>
      <w:r>
        <w:rPr>
          <w:spacing w:val="-3"/>
        </w:rPr>
        <w:t> </w:t>
      </w:r>
      <w:r>
        <w:rPr/>
        <w:t>tools</w:t>
      </w:r>
      <w:r>
        <w:rPr>
          <w:spacing w:val="-3"/>
        </w:rPr>
        <w:t> </w:t>
      </w:r>
      <w:r>
        <w:rPr/>
        <w:t>help</w:t>
      </w:r>
      <w:r>
        <w:rPr>
          <w:spacing w:val="-3"/>
        </w:rPr>
        <w:t> </w:t>
      </w:r>
      <w:r>
        <w:rPr/>
        <w:t>you</w:t>
      </w:r>
      <w:r>
        <w:rPr>
          <w:spacing w:val="-3"/>
        </w:rPr>
        <w:t> </w:t>
      </w:r>
      <w:r>
        <w:rPr/>
        <w:t>connect, listen, and guide more effectively.</w:t>
      </w:r>
    </w:p>
    <w:p>
      <w:pPr>
        <w:pStyle w:val="BodyText"/>
        <w:spacing w:line="247" w:lineRule="auto"/>
        <w:ind w:left="776" w:right="1058"/>
      </w:pPr>
      <w:r>
        <w:rPr/>
        <w:t>Coaching</w:t>
      </w:r>
      <w:r>
        <w:rPr>
          <w:spacing w:val="-4"/>
        </w:rPr>
        <w:t> </w:t>
      </w:r>
      <w:r>
        <w:rPr/>
        <w:t>is</w:t>
      </w:r>
      <w:r>
        <w:rPr>
          <w:spacing w:val="-4"/>
        </w:rPr>
        <w:t> </w:t>
      </w:r>
      <w:r>
        <w:rPr/>
        <w:t>about</w:t>
      </w:r>
      <w:r>
        <w:rPr>
          <w:spacing w:val="-4"/>
        </w:rPr>
        <w:t> </w:t>
      </w:r>
      <w:r>
        <w:rPr/>
        <w:t>creating</w:t>
      </w:r>
      <w:r>
        <w:rPr>
          <w:spacing w:val="-4"/>
        </w:rPr>
        <w:t> </w:t>
      </w:r>
      <w:r>
        <w:rPr/>
        <w:t>a</w:t>
      </w:r>
      <w:r>
        <w:rPr>
          <w:spacing w:val="-4"/>
        </w:rPr>
        <w:t> </w:t>
      </w:r>
      <w:r>
        <w:rPr/>
        <w:t>space</w:t>
      </w:r>
      <w:r>
        <w:rPr>
          <w:spacing w:val="-4"/>
        </w:rPr>
        <w:t> </w:t>
      </w:r>
      <w:r>
        <w:rPr/>
        <w:t>where</w:t>
      </w:r>
      <w:r>
        <w:rPr>
          <w:spacing w:val="-4"/>
        </w:rPr>
        <w:t> </w:t>
      </w:r>
      <w:r>
        <w:rPr/>
        <w:t>your</w:t>
      </w:r>
      <w:r>
        <w:rPr>
          <w:spacing w:val="-4"/>
        </w:rPr>
        <w:t> </w:t>
      </w:r>
      <w:r>
        <w:rPr/>
        <w:t>employee</w:t>
      </w:r>
      <w:r>
        <w:rPr>
          <w:spacing w:val="-4"/>
        </w:rPr>
        <w:t> </w:t>
      </w:r>
      <w:r>
        <w:rPr/>
        <w:t>feels</w:t>
      </w:r>
      <w:r>
        <w:rPr>
          <w:spacing w:val="-4"/>
        </w:rPr>
        <w:t> </w:t>
      </w:r>
      <w:r>
        <w:rPr/>
        <w:t>heard</w:t>
      </w:r>
      <w:r>
        <w:rPr>
          <w:spacing w:val="-4"/>
        </w:rPr>
        <w:t> </w:t>
      </w:r>
      <w:r>
        <w:rPr/>
        <w:t>and</w:t>
      </w:r>
      <w:r>
        <w:rPr>
          <w:spacing w:val="-4"/>
        </w:rPr>
        <w:t> </w:t>
      </w:r>
      <w:r>
        <w:rPr/>
        <w:t>empowered</w:t>
      </w:r>
      <w:r>
        <w:rPr>
          <w:spacing w:val="-4"/>
        </w:rPr>
        <w:t> </w:t>
      </w:r>
      <w:r>
        <w:rPr/>
        <w:t>to</w:t>
      </w:r>
      <w:r>
        <w:rPr>
          <w:spacing w:val="-4"/>
        </w:rPr>
        <w:t> </w:t>
      </w:r>
      <w:r>
        <w:rPr/>
        <w:t>uncover</w:t>
      </w:r>
      <w:r>
        <w:rPr>
          <w:spacing w:val="-4"/>
        </w:rPr>
        <w:t> </w:t>
      </w:r>
      <w:r>
        <w:rPr/>
        <w:t>their own solutions.</w:t>
      </w:r>
      <w:r>
        <w:rPr>
          <w:spacing w:val="-3"/>
        </w:rPr>
        <w:t> </w:t>
      </w:r>
      <w:r>
        <w:rPr/>
        <w:t>These tools enable you to do just that.</w:t>
      </w:r>
    </w:p>
    <w:p>
      <w:pPr>
        <w:pStyle w:val="BodyText"/>
        <w:spacing w:before="10"/>
        <w:rPr>
          <w:sz w:val="19"/>
        </w:rPr>
      </w:pPr>
    </w:p>
    <w:p>
      <w:pPr>
        <w:pStyle w:val="Heading4"/>
        <w:ind w:left="776" w:firstLine="0"/>
      </w:pPr>
      <w:r>
        <w:rPr/>
        <w:t>Introducing</w:t>
      </w:r>
      <w:r>
        <w:rPr>
          <w:spacing w:val="-4"/>
        </w:rPr>
        <w:t> </w:t>
      </w:r>
      <w:r>
        <w:rPr/>
        <w:t>the</w:t>
      </w:r>
      <w:r>
        <w:rPr>
          <w:spacing w:val="-19"/>
        </w:rPr>
        <w:t> </w:t>
      </w:r>
      <w:r>
        <w:rPr>
          <w:spacing w:val="-2"/>
        </w:rPr>
        <w:t>Tools</w:t>
      </w:r>
    </w:p>
    <w:p>
      <w:pPr>
        <w:pStyle w:val="BodyText"/>
        <w:spacing w:before="12"/>
        <w:rPr>
          <w:b/>
        </w:rPr>
      </w:pPr>
    </w:p>
    <w:p>
      <w:pPr>
        <w:pStyle w:val="ListParagraph"/>
        <w:numPr>
          <w:ilvl w:val="0"/>
          <w:numId w:val="82"/>
        </w:numPr>
        <w:tabs>
          <w:tab w:pos="1059" w:val="left" w:leader="none"/>
        </w:tabs>
        <w:spacing w:line="240" w:lineRule="auto" w:before="0" w:after="0"/>
        <w:ind w:left="1059" w:right="0" w:hanging="283"/>
        <w:jc w:val="left"/>
        <w:rPr>
          <w:b/>
          <w:sz w:val="20"/>
        </w:rPr>
      </w:pPr>
      <w:r>
        <w:rPr>
          <w:b/>
          <w:spacing w:val="-2"/>
          <w:sz w:val="20"/>
        </w:rPr>
        <w:t>Paraphrasing:</w:t>
      </w:r>
    </w:p>
    <w:p>
      <w:pPr>
        <w:pStyle w:val="ListParagraph"/>
        <w:numPr>
          <w:ilvl w:val="1"/>
          <w:numId w:val="82"/>
        </w:numPr>
        <w:tabs>
          <w:tab w:pos="1343" w:val="left" w:leader="none"/>
        </w:tabs>
        <w:spacing w:line="247" w:lineRule="auto" w:before="7" w:after="0"/>
        <w:ind w:left="1343" w:right="1103" w:hanging="284"/>
        <w:jc w:val="left"/>
        <w:rPr>
          <w:sz w:val="20"/>
        </w:rPr>
      </w:pPr>
      <w:r>
        <w:rPr>
          <w:sz w:val="20"/>
        </w:rPr>
        <w:t>Paraphrasing</w:t>
      </w:r>
      <w:r>
        <w:rPr>
          <w:spacing w:val="-5"/>
          <w:sz w:val="20"/>
        </w:rPr>
        <w:t> </w:t>
      </w:r>
      <w:r>
        <w:rPr>
          <w:sz w:val="20"/>
        </w:rPr>
        <w:t>is</w:t>
      </w:r>
      <w:r>
        <w:rPr>
          <w:spacing w:val="-5"/>
          <w:sz w:val="20"/>
        </w:rPr>
        <w:t> </w:t>
      </w:r>
      <w:r>
        <w:rPr>
          <w:sz w:val="20"/>
        </w:rPr>
        <w:t>about</w:t>
      </w:r>
      <w:r>
        <w:rPr>
          <w:spacing w:val="-5"/>
          <w:sz w:val="20"/>
        </w:rPr>
        <w:t> </w:t>
      </w:r>
      <w:r>
        <w:rPr>
          <w:sz w:val="20"/>
        </w:rPr>
        <w:t>reflecting</w:t>
      </w:r>
      <w:r>
        <w:rPr>
          <w:spacing w:val="-5"/>
          <w:sz w:val="20"/>
        </w:rPr>
        <w:t> </w:t>
      </w:r>
      <w:r>
        <w:rPr>
          <w:sz w:val="20"/>
        </w:rPr>
        <w:t>back</w:t>
      </w:r>
      <w:r>
        <w:rPr>
          <w:spacing w:val="-5"/>
          <w:sz w:val="20"/>
        </w:rPr>
        <w:t> </w:t>
      </w:r>
      <w:r>
        <w:rPr>
          <w:sz w:val="20"/>
        </w:rPr>
        <w:t>what</w:t>
      </w:r>
      <w:r>
        <w:rPr>
          <w:spacing w:val="-5"/>
          <w:sz w:val="20"/>
        </w:rPr>
        <w:t> </w:t>
      </w:r>
      <w:r>
        <w:rPr>
          <w:sz w:val="20"/>
        </w:rPr>
        <w:t>the</w:t>
      </w:r>
      <w:r>
        <w:rPr>
          <w:spacing w:val="-5"/>
          <w:sz w:val="20"/>
        </w:rPr>
        <w:t> </w:t>
      </w:r>
      <w:r>
        <w:rPr>
          <w:sz w:val="20"/>
        </w:rPr>
        <w:t>other</w:t>
      </w:r>
      <w:r>
        <w:rPr>
          <w:spacing w:val="-5"/>
          <w:sz w:val="20"/>
        </w:rPr>
        <w:t> </w:t>
      </w:r>
      <w:r>
        <w:rPr>
          <w:sz w:val="20"/>
        </w:rPr>
        <w:t>person</w:t>
      </w:r>
      <w:r>
        <w:rPr>
          <w:spacing w:val="-5"/>
          <w:sz w:val="20"/>
        </w:rPr>
        <w:t> </w:t>
      </w:r>
      <w:r>
        <w:rPr>
          <w:sz w:val="20"/>
        </w:rPr>
        <w:t>said.</w:t>
      </w:r>
      <w:r>
        <w:rPr>
          <w:spacing w:val="-12"/>
          <w:sz w:val="20"/>
        </w:rPr>
        <w:t> </w:t>
      </w:r>
      <w:r>
        <w:rPr>
          <w:sz w:val="20"/>
        </w:rPr>
        <w:t>We</w:t>
      </w:r>
      <w:r>
        <w:rPr>
          <w:spacing w:val="-5"/>
          <w:sz w:val="20"/>
        </w:rPr>
        <w:t> </w:t>
      </w:r>
      <w:r>
        <w:rPr>
          <w:sz w:val="20"/>
        </w:rPr>
        <w:t>try</w:t>
      </w:r>
      <w:r>
        <w:rPr>
          <w:spacing w:val="-5"/>
          <w:sz w:val="20"/>
        </w:rPr>
        <w:t> </w:t>
      </w:r>
      <w:r>
        <w:rPr>
          <w:sz w:val="20"/>
        </w:rPr>
        <w:t>to</w:t>
      </w:r>
      <w:r>
        <w:rPr>
          <w:spacing w:val="-5"/>
          <w:sz w:val="20"/>
        </w:rPr>
        <w:t> </w:t>
      </w:r>
      <w:r>
        <w:rPr>
          <w:sz w:val="20"/>
        </w:rPr>
        <w:t>capture</w:t>
      </w:r>
      <w:r>
        <w:rPr>
          <w:spacing w:val="-5"/>
          <w:sz w:val="20"/>
        </w:rPr>
        <w:t> </w:t>
      </w:r>
      <w:r>
        <w:rPr>
          <w:sz w:val="20"/>
        </w:rPr>
        <w:t>the</w:t>
      </w:r>
      <w:r>
        <w:rPr>
          <w:spacing w:val="-5"/>
          <w:sz w:val="20"/>
        </w:rPr>
        <w:t> </w:t>
      </w:r>
      <w:r>
        <w:rPr>
          <w:sz w:val="20"/>
        </w:rPr>
        <w:t>main</w:t>
      </w:r>
      <w:r>
        <w:rPr>
          <w:spacing w:val="-5"/>
          <w:sz w:val="20"/>
        </w:rPr>
        <w:t> </w:t>
      </w:r>
      <w:r>
        <w:rPr>
          <w:sz w:val="20"/>
        </w:rPr>
        <w:t>words that we hear. It shows that you’re truly listening and helps clarify what’s being communicated. It’s also a way to ensure mutual understanding.</w:t>
      </w:r>
    </w:p>
    <w:p>
      <w:pPr>
        <w:pStyle w:val="ListParagraph"/>
        <w:numPr>
          <w:ilvl w:val="1"/>
          <w:numId w:val="82"/>
        </w:numPr>
        <w:tabs>
          <w:tab w:pos="1343" w:val="left" w:leader="none"/>
        </w:tabs>
        <w:spacing w:line="250" w:lineRule="exact" w:before="0" w:after="0"/>
        <w:ind w:left="1343" w:right="0" w:hanging="283"/>
        <w:jc w:val="left"/>
        <w:rPr>
          <w:sz w:val="20"/>
        </w:rPr>
      </w:pPr>
      <w:r>
        <w:rPr>
          <w:spacing w:val="-2"/>
          <w:sz w:val="20"/>
        </w:rPr>
        <w:t>Example:</w:t>
      </w:r>
    </w:p>
    <w:p>
      <w:pPr>
        <w:pStyle w:val="ListParagraph"/>
        <w:numPr>
          <w:ilvl w:val="2"/>
          <w:numId w:val="82"/>
        </w:numPr>
        <w:tabs>
          <w:tab w:pos="1625" w:val="left" w:leader="none"/>
        </w:tabs>
        <w:spacing w:line="240" w:lineRule="auto" w:before="7" w:after="0"/>
        <w:ind w:left="1625" w:right="0" w:hanging="282"/>
        <w:jc w:val="left"/>
        <w:rPr>
          <w:sz w:val="20"/>
        </w:rPr>
      </w:pPr>
      <w:r>
        <w:rPr>
          <w:sz w:val="20"/>
        </w:rPr>
        <w:t>Coachee:</w:t>
      </w:r>
      <w:r>
        <w:rPr>
          <w:spacing w:val="-4"/>
          <w:sz w:val="20"/>
        </w:rPr>
        <w:t> </w:t>
      </w:r>
      <w:r>
        <w:rPr>
          <w:sz w:val="20"/>
        </w:rPr>
        <w:t>“I’m</w:t>
      </w:r>
      <w:r>
        <w:rPr>
          <w:spacing w:val="-4"/>
          <w:sz w:val="20"/>
        </w:rPr>
        <w:t> </w:t>
      </w:r>
      <w:r>
        <w:rPr>
          <w:sz w:val="20"/>
        </w:rPr>
        <w:t>feeling</w:t>
      </w:r>
      <w:r>
        <w:rPr>
          <w:spacing w:val="-3"/>
          <w:sz w:val="20"/>
        </w:rPr>
        <w:t> </w:t>
      </w:r>
      <w:r>
        <w:rPr>
          <w:sz w:val="20"/>
        </w:rPr>
        <w:t>overwhelmed</w:t>
      </w:r>
      <w:r>
        <w:rPr>
          <w:spacing w:val="-4"/>
          <w:sz w:val="20"/>
        </w:rPr>
        <w:t> </w:t>
      </w:r>
      <w:r>
        <w:rPr>
          <w:sz w:val="20"/>
        </w:rPr>
        <w:t>by</w:t>
      </w:r>
      <w:r>
        <w:rPr>
          <w:spacing w:val="-3"/>
          <w:sz w:val="20"/>
        </w:rPr>
        <w:t> </w:t>
      </w:r>
      <w:r>
        <w:rPr>
          <w:spacing w:val="-2"/>
          <w:sz w:val="20"/>
        </w:rPr>
        <w:t>deadlines.”</w:t>
      </w:r>
    </w:p>
    <w:p>
      <w:pPr>
        <w:pStyle w:val="ListParagraph"/>
        <w:numPr>
          <w:ilvl w:val="2"/>
          <w:numId w:val="82"/>
        </w:numPr>
        <w:tabs>
          <w:tab w:pos="1625" w:val="left" w:leader="none"/>
        </w:tabs>
        <w:spacing w:line="240" w:lineRule="auto" w:before="6" w:after="0"/>
        <w:ind w:left="1625" w:right="0" w:hanging="282"/>
        <w:jc w:val="left"/>
        <w:rPr>
          <w:sz w:val="20"/>
        </w:rPr>
      </w:pPr>
      <w:r>
        <w:rPr>
          <w:sz w:val="20"/>
        </w:rPr>
        <w:t>Paraphrase:</w:t>
      </w:r>
      <w:r>
        <w:rPr>
          <w:spacing w:val="-6"/>
          <w:sz w:val="20"/>
        </w:rPr>
        <w:t> </w:t>
      </w:r>
      <w:r>
        <w:rPr>
          <w:sz w:val="20"/>
        </w:rPr>
        <w:t>“It</w:t>
      </w:r>
      <w:r>
        <w:rPr>
          <w:spacing w:val="-4"/>
          <w:sz w:val="20"/>
        </w:rPr>
        <w:t> </w:t>
      </w:r>
      <w:r>
        <w:rPr>
          <w:sz w:val="20"/>
        </w:rPr>
        <w:t>sounds</w:t>
      </w:r>
      <w:r>
        <w:rPr>
          <w:spacing w:val="-4"/>
          <w:sz w:val="20"/>
        </w:rPr>
        <w:t> </w:t>
      </w:r>
      <w:r>
        <w:rPr>
          <w:sz w:val="20"/>
        </w:rPr>
        <w:t>like</w:t>
      </w:r>
      <w:r>
        <w:rPr>
          <w:spacing w:val="-3"/>
          <w:sz w:val="20"/>
        </w:rPr>
        <w:t> </w:t>
      </w:r>
      <w:r>
        <w:rPr>
          <w:sz w:val="20"/>
        </w:rPr>
        <w:t>you’re</w:t>
      </w:r>
      <w:r>
        <w:rPr>
          <w:spacing w:val="-4"/>
          <w:sz w:val="20"/>
        </w:rPr>
        <w:t> </w:t>
      </w:r>
      <w:r>
        <w:rPr>
          <w:sz w:val="20"/>
        </w:rPr>
        <w:t>under</w:t>
      </w:r>
      <w:r>
        <w:rPr>
          <w:spacing w:val="-4"/>
          <w:sz w:val="20"/>
        </w:rPr>
        <w:t> </w:t>
      </w:r>
      <w:r>
        <w:rPr>
          <w:sz w:val="20"/>
        </w:rPr>
        <w:t>a</w:t>
      </w:r>
      <w:r>
        <w:rPr>
          <w:spacing w:val="-3"/>
          <w:sz w:val="20"/>
        </w:rPr>
        <w:t> </w:t>
      </w:r>
      <w:r>
        <w:rPr>
          <w:sz w:val="20"/>
        </w:rPr>
        <w:t>lot</w:t>
      </w:r>
      <w:r>
        <w:rPr>
          <w:spacing w:val="-4"/>
          <w:sz w:val="20"/>
        </w:rPr>
        <w:t> </w:t>
      </w:r>
      <w:r>
        <w:rPr>
          <w:sz w:val="20"/>
        </w:rPr>
        <w:t>of</w:t>
      </w:r>
      <w:r>
        <w:rPr>
          <w:spacing w:val="-4"/>
          <w:sz w:val="20"/>
        </w:rPr>
        <w:t> </w:t>
      </w:r>
      <w:r>
        <w:rPr>
          <w:sz w:val="20"/>
        </w:rPr>
        <w:t>pressure</w:t>
      </w:r>
      <w:r>
        <w:rPr>
          <w:spacing w:val="-3"/>
          <w:sz w:val="20"/>
        </w:rPr>
        <w:t> </w:t>
      </w:r>
      <w:r>
        <w:rPr>
          <w:sz w:val="20"/>
        </w:rPr>
        <w:t>to</w:t>
      </w:r>
      <w:r>
        <w:rPr>
          <w:spacing w:val="-4"/>
          <w:sz w:val="20"/>
        </w:rPr>
        <w:t> </w:t>
      </w:r>
      <w:r>
        <w:rPr>
          <w:sz w:val="20"/>
        </w:rPr>
        <w:t>meet</w:t>
      </w:r>
      <w:r>
        <w:rPr>
          <w:spacing w:val="-4"/>
          <w:sz w:val="20"/>
        </w:rPr>
        <w:t> </w:t>
      </w:r>
      <w:r>
        <w:rPr>
          <w:sz w:val="20"/>
        </w:rPr>
        <w:t>your</w:t>
      </w:r>
      <w:r>
        <w:rPr>
          <w:spacing w:val="-3"/>
          <w:sz w:val="20"/>
        </w:rPr>
        <w:t> </w:t>
      </w:r>
      <w:r>
        <w:rPr>
          <w:spacing w:val="-2"/>
          <w:sz w:val="20"/>
        </w:rPr>
        <w:t>deadlines.”</w:t>
      </w:r>
    </w:p>
    <w:p>
      <w:pPr>
        <w:pStyle w:val="BodyText"/>
        <w:rPr>
          <w:sz w:val="21"/>
        </w:rPr>
      </w:pPr>
    </w:p>
    <w:p>
      <w:pPr>
        <w:pStyle w:val="Heading4"/>
        <w:numPr>
          <w:ilvl w:val="0"/>
          <w:numId w:val="82"/>
        </w:numPr>
        <w:tabs>
          <w:tab w:pos="1059" w:val="left" w:leader="none"/>
        </w:tabs>
        <w:spacing w:line="240" w:lineRule="auto" w:before="0" w:after="0"/>
        <w:ind w:left="1059" w:right="0" w:hanging="283"/>
        <w:jc w:val="left"/>
      </w:pPr>
      <w:r>
        <w:rPr>
          <w:spacing w:val="-2"/>
        </w:rPr>
        <w:t>Rephrasing:</w:t>
      </w:r>
    </w:p>
    <w:p>
      <w:pPr>
        <w:pStyle w:val="ListParagraph"/>
        <w:numPr>
          <w:ilvl w:val="1"/>
          <w:numId w:val="82"/>
        </w:numPr>
        <w:tabs>
          <w:tab w:pos="1343" w:val="left" w:leader="none"/>
        </w:tabs>
        <w:spacing w:line="247" w:lineRule="auto" w:before="7" w:after="0"/>
        <w:ind w:left="1343" w:right="1090" w:hanging="284"/>
        <w:jc w:val="left"/>
        <w:rPr>
          <w:sz w:val="20"/>
        </w:rPr>
      </w:pPr>
      <w:r>
        <w:rPr>
          <w:sz w:val="20"/>
        </w:rPr>
        <w:t>Rephrasing</w:t>
      </w:r>
      <w:r>
        <w:rPr>
          <w:spacing w:val="-6"/>
          <w:sz w:val="20"/>
        </w:rPr>
        <w:t> </w:t>
      </w:r>
      <w:r>
        <w:rPr>
          <w:sz w:val="20"/>
        </w:rPr>
        <w:t>takes</w:t>
      </w:r>
      <w:r>
        <w:rPr>
          <w:spacing w:val="-6"/>
          <w:sz w:val="20"/>
        </w:rPr>
        <w:t> </w:t>
      </w:r>
      <w:r>
        <w:rPr>
          <w:sz w:val="20"/>
        </w:rPr>
        <w:t>paraphrasing</w:t>
      </w:r>
      <w:r>
        <w:rPr>
          <w:spacing w:val="-6"/>
          <w:sz w:val="20"/>
        </w:rPr>
        <w:t> </w:t>
      </w:r>
      <w:r>
        <w:rPr>
          <w:sz w:val="20"/>
        </w:rPr>
        <w:t>a</w:t>
      </w:r>
      <w:r>
        <w:rPr>
          <w:spacing w:val="-6"/>
          <w:sz w:val="20"/>
        </w:rPr>
        <w:t> </w:t>
      </w:r>
      <w:r>
        <w:rPr>
          <w:sz w:val="20"/>
        </w:rPr>
        <w:t>step</w:t>
      </w:r>
      <w:r>
        <w:rPr>
          <w:spacing w:val="-6"/>
          <w:sz w:val="20"/>
        </w:rPr>
        <w:t> </w:t>
      </w:r>
      <w:r>
        <w:rPr>
          <w:sz w:val="20"/>
        </w:rPr>
        <w:t>further.</w:t>
      </w:r>
      <w:r>
        <w:rPr>
          <w:spacing w:val="-6"/>
          <w:sz w:val="20"/>
        </w:rPr>
        <w:t> </w:t>
      </w:r>
      <w:r>
        <w:rPr>
          <w:sz w:val="20"/>
        </w:rPr>
        <w:t>It’s</w:t>
      </w:r>
      <w:r>
        <w:rPr>
          <w:spacing w:val="-6"/>
          <w:sz w:val="20"/>
        </w:rPr>
        <w:t> </w:t>
      </w:r>
      <w:r>
        <w:rPr>
          <w:sz w:val="20"/>
        </w:rPr>
        <w:t>about</w:t>
      </w:r>
      <w:r>
        <w:rPr>
          <w:spacing w:val="-6"/>
          <w:sz w:val="20"/>
        </w:rPr>
        <w:t> </w:t>
      </w:r>
      <w:r>
        <w:rPr>
          <w:sz w:val="20"/>
        </w:rPr>
        <w:t>listening</w:t>
      </w:r>
      <w:r>
        <w:rPr>
          <w:spacing w:val="-6"/>
          <w:sz w:val="20"/>
        </w:rPr>
        <w:t> </w:t>
      </w:r>
      <w:r>
        <w:rPr>
          <w:sz w:val="20"/>
        </w:rPr>
        <w:t>deeply</w:t>
      </w:r>
      <w:r>
        <w:rPr>
          <w:spacing w:val="-6"/>
          <w:sz w:val="20"/>
        </w:rPr>
        <w:t> </w:t>
      </w:r>
      <w:r>
        <w:rPr>
          <w:sz w:val="20"/>
        </w:rPr>
        <w:t>to</w:t>
      </w:r>
      <w:r>
        <w:rPr>
          <w:spacing w:val="-6"/>
          <w:sz w:val="20"/>
        </w:rPr>
        <w:t> </w:t>
      </w:r>
      <w:r>
        <w:rPr>
          <w:sz w:val="20"/>
        </w:rPr>
        <w:t>the</w:t>
      </w:r>
      <w:r>
        <w:rPr>
          <w:spacing w:val="-6"/>
          <w:sz w:val="20"/>
        </w:rPr>
        <w:t> </w:t>
      </w:r>
      <w:r>
        <w:rPr>
          <w:sz w:val="20"/>
        </w:rPr>
        <w:t>tone,</w:t>
      </w:r>
      <w:r>
        <w:rPr>
          <w:spacing w:val="-6"/>
          <w:sz w:val="20"/>
        </w:rPr>
        <w:t> </w:t>
      </w:r>
      <w:r>
        <w:rPr>
          <w:sz w:val="20"/>
        </w:rPr>
        <w:t>body</w:t>
      </w:r>
      <w:r>
        <w:rPr>
          <w:spacing w:val="-6"/>
          <w:sz w:val="20"/>
        </w:rPr>
        <w:t> </w:t>
      </w:r>
      <w:r>
        <w:rPr>
          <w:sz w:val="20"/>
        </w:rPr>
        <w:t>language, and context of what’s being said and reflecting back what you hear.</w:t>
      </w:r>
      <w:r>
        <w:rPr>
          <w:spacing w:val="-11"/>
          <w:sz w:val="20"/>
        </w:rPr>
        <w:t> </w:t>
      </w:r>
      <w:r>
        <w:rPr>
          <w:sz w:val="20"/>
        </w:rPr>
        <w:t>Think of it as 'hearing the music of the conversation.'</w:t>
      </w:r>
      <w:r>
        <w:rPr>
          <w:spacing w:val="-15"/>
          <w:sz w:val="20"/>
        </w:rPr>
        <w:t> </w:t>
      </w:r>
      <w:r>
        <w:rPr>
          <w:sz w:val="20"/>
        </w:rPr>
        <w:t>Your goal is to surface underlying emotions or subtext gently, without projecting your own assumptions.</w:t>
      </w:r>
    </w:p>
    <w:p>
      <w:pPr>
        <w:pStyle w:val="ListParagraph"/>
        <w:numPr>
          <w:ilvl w:val="1"/>
          <w:numId w:val="82"/>
        </w:numPr>
        <w:tabs>
          <w:tab w:pos="1343" w:val="left" w:leader="none"/>
        </w:tabs>
        <w:spacing w:line="249" w:lineRule="exact" w:before="0" w:after="0"/>
        <w:ind w:left="1343" w:right="0" w:hanging="283"/>
        <w:jc w:val="left"/>
        <w:rPr>
          <w:sz w:val="20"/>
        </w:rPr>
      </w:pPr>
      <w:r>
        <w:rPr>
          <w:spacing w:val="-2"/>
          <w:sz w:val="20"/>
        </w:rPr>
        <w:t>Example:</w:t>
      </w:r>
    </w:p>
    <w:p>
      <w:pPr>
        <w:pStyle w:val="ListParagraph"/>
        <w:numPr>
          <w:ilvl w:val="2"/>
          <w:numId w:val="82"/>
        </w:numPr>
        <w:tabs>
          <w:tab w:pos="1625" w:val="left" w:leader="none"/>
        </w:tabs>
        <w:spacing w:line="240" w:lineRule="auto" w:before="6" w:after="0"/>
        <w:ind w:left="1625" w:right="0" w:hanging="282"/>
        <w:jc w:val="left"/>
        <w:rPr>
          <w:sz w:val="20"/>
        </w:rPr>
      </w:pPr>
      <w:r>
        <w:rPr>
          <w:sz w:val="20"/>
        </w:rPr>
        <w:t>Coachee:</w:t>
      </w:r>
      <w:r>
        <w:rPr>
          <w:spacing w:val="-2"/>
          <w:sz w:val="20"/>
        </w:rPr>
        <w:t> </w:t>
      </w:r>
      <w:r>
        <w:rPr>
          <w:sz w:val="20"/>
        </w:rPr>
        <w:t>“I’m</w:t>
      </w:r>
      <w:r>
        <w:rPr>
          <w:spacing w:val="-1"/>
          <w:sz w:val="20"/>
        </w:rPr>
        <w:t> </w:t>
      </w:r>
      <w:r>
        <w:rPr>
          <w:sz w:val="20"/>
        </w:rPr>
        <w:t>worried</w:t>
      </w:r>
      <w:r>
        <w:rPr>
          <w:spacing w:val="-2"/>
          <w:sz w:val="20"/>
        </w:rPr>
        <w:t> </w:t>
      </w:r>
      <w:r>
        <w:rPr>
          <w:sz w:val="20"/>
        </w:rPr>
        <w:t>about</w:t>
      </w:r>
      <w:r>
        <w:rPr>
          <w:spacing w:val="-1"/>
          <w:sz w:val="20"/>
        </w:rPr>
        <w:t> </w:t>
      </w:r>
      <w:r>
        <w:rPr>
          <w:sz w:val="20"/>
        </w:rPr>
        <w:t>making</w:t>
      </w:r>
      <w:r>
        <w:rPr>
          <w:spacing w:val="-1"/>
          <w:sz w:val="20"/>
        </w:rPr>
        <w:t> </w:t>
      </w:r>
      <w:r>
        <w:rPr>
          <w:spacing w:val="-2"/>
          <w:sz w:val="20"/>
        </w:rPr>
        <w:t>mistakes.”</w:t>
      </w:r>
    </w:p>
    <w:p>
      <w:pPr>
        <w:pStyle w:val="ListParagraph"/>
        <w:numPr>
          <w:ilvl w:val="2"/>
          <w:numId w:val="82"/>
        </w:numPr>
        <w:tabs>
          <w:tab w:pos="1624" w:val="left" w:leader="none"/>
          <w:tab w:pos="1626" w:val="left" w:leader="none"/>
        </w:tabs>
        <w:spacing w:line="247" w:lineRule="auto" w:before="7" w:after="0"/>
        <w:ind w:left="1626" w:right="1166" w:hanging="284"/>
        <w:jc w:val="left"/>
        <w:rPr>
          <w:sz w:val="20"/>
        </w:rPr>
      </w:pPr>
      <w:r>
        <w:rPr>
          <w:sz w:val="20"/>
        </w:rPr>
        <w:t>Rephrase:</w:t>
      </w:r>
      <w:r>
        <w:rPr>
          <w:spacing w:val="-4"/>
          <w:sz w:val="20"/>
        </w:rPr>
        <w:t> </w:t>
      </w:r>
      <w:r>
        <w:rPr>
          <w:sz w:val="20"/>
        </w:rPr>
        <w:t>“I</w:t>
      </w:r>
      <w:r>
        <w:rPr>
          <w:spacing w:val="-4"/>
          <w:sz w:val="20"/>
        </w:rPr>
        <w:t> </w:t>
      </w:r>
      <w:r>
        <w:rPr>
          <w:sz w:val="20"/>
        </w:rPr>
        <w:t>am</w:t>
      </w:r>
      <w:r>
        <w:rPr>
          <w:spacing w:val="-4"/>
          <w:sz w:val="20"/>
        </w:rPr>
        <w:t> </w:t>
      </w:r>
      <w:r>
        <w:rPr>
          <w:sz w:val="20"/>
        </w:rPr>
        <w:t>also</w:t>
      </w:r>
      <w:r>
        <w:rPr>
          <w:spacing w:val="-4"/>
          <w:sz w:val="20"/>
        </w:rPr>
        <w:t> </w:t>
      </w:r>
      <w:r>
        <w:rPr>
          <w:sz w:val="20"/>
        </w:rPr>
        <w:t>hearing</w:t>
      </w:r>
      <w:r>
        <w:rPr>
          <w:spacing w:val="-4"/>
          <w:sz w:val="20"/>
        </w:rPr>
        <w:t> </w:t>
      </w:r>
      <w:r>
        <w:rPr>
          <w:sz w:val="20"/>
        </w:rPr>
        <w:t>frustration</w:t>
      </w:r>
      <w:r>
        <w:rPr>
          <w:spacing w:val="-4"/>
          <w:sz w:val="20"/>
        </w:rPr>
        <w:t> </w:t>
      </w:r>
      <w:r>
        <w:rPr>
          <w:sz w:val="20"/>
        </w:rPr>
        <w:t>from</w:t>
      </w:r>
      <w:r>
        <w:rPr>
          <w:spacing w:val="-4"/>
          <w:sz w:val="20"/>
        </w:rPr>
        <w:t> </w:t>
      </w:r>
      <w:r>
        <w:rPr>
          <w:sz w:val="20"/>
        </w:rPr>
        <w:t>your</w:t>
      </w:r>
      <w:r>
        <w:rPr>
          <w:spacing w:val="-4"/>
          <w:sz w:val="20"/>
        </w:rPr>
        <w:t> </w:t>
      </w:r>
      <w:r>
        <w:rPr>
          <w:sz w:val="20"/>
        </w:rPr>
        <w:t>voice,</w:t>
      </w:r>
      <w:r>
        <w:rPr>
          <w:spacing w:val="-4"/>
          <w:sz w:val="20"/>
        </w:rPr>
        <w:t> </w:t>
      </w:r>
      <w:r>
        <w:rPr>
          <w:sz w:val="20"/>
        </w:rPr>
        <w:t>is</w:t>
      </w:r>
      <w:r>
        <w:rPr>
          <w:spacing w:val="-4"/>
          <w:sz w:val="20"/>
        </w:rPr>
        <w:t> </w:t>
      </w:r>
      <w:r>
        <w:rPr>
          <w:sz w:val="20"/>
        </w:rPr>
        <w:t>it</w:t>
      </w:r>
      <w:r>
        <w:rPr>
          <w:spacing w:val="-4"/>
          <w:sz w:val="20"/>
        </w:rPr>
        <w:t> </w:t>
      </w:r>
      <w:r>
        <w:rPr>
          <w:sz w:val="20"/>
        </w:rPr>
        <w:t>true?</w:t>
      </w:r>
      <w:r>
        <w:rPr>
          <w:spacing w:val="-4"/>
          <w:sz w:val="20"/>
        </w:rPr>
        <w:t> </w:t>
      </w:r>
      <w:r>
        <w:rPr>
          <w:sz w:val="20"/>
        </w:rPr>
        <w:t>If</w:t>
      </w:r>
      <w:r>
        <w:rPr>
          <w:spacing w:val="-4"/>
          <w:sz w:val="20"/>
        </w:rPr>
        <w:t> </w:t>
      </w:r>
      <w:r>
        <w:rPr>
          <w:sz w:val="20"/>
        </w:rPr>
        <w:t>yes,</w:t>
      </w:r>
      <w:r>
        <w:rPr>
          <w:spacing w:val="-4"/>
          <w:sz w:val="20"/>
        </w:rPr>
        <w:t> </w:t>
      </w:r>
      <w:r>
        <w:rPr>
          <w:sz w:val="20"/>
        </w:rPr>
        <w:t>why?</w:t>
      </w:r>
      <w:r>
        <w:rPr>
          <w:spacing w:val="-4"/>
          <w:sz w:val="20"/>
        </w:rPr>
        <w:t> </w:t>
      </w:r>
      <w:r>
        <w:rPr>
          <w:sz w:val="20"/>
        </w:rPr>
        <w:t>(Retell</w:t>
      </w:r>
      <w:r>
        <w:rPr>
          <w:spacing w:val="-4"/>
          <w:sz w:val="20"/>
        </w:rPr>
        <w:t> </w:t>
      </w:r>
      <w:r>
        <w:rPr>
          <w:sz w:val="20"/>
        </w:rPr>
        <w:t>the</w:t>
      </w:r>
      <w:r>
        <w:rPr>
          <w:spacing w:val="-4"/>
          <w:sz w:val="20"/>
        </w:rPr>
        <w:t> </w:t>
      </w:r>
      <w:r>
        <w:rPr>
          <w:sz w:val="20"/>
        </w:rPr>
        <w:t>story told by the employee with your own words.)</w:t>
      </w:r>
    </w:p>
    <w:p>
      <w:pPr>
        <w:pStyle w:val="BodyText"/>
        <w:spacing w:before="4"/>
      </w:pPr>
    </w:p>
    <w:p>
      <w:pPr>
        <w:pStyle w:val="Heading4"/>
        <w:numPr>
          <w:ilvl w:val="0"/>
          <w:numId w:val="82"/>
        </w:numPr>
        <w:tabs>
          <w:tab w:pos="1059" w:val="left" w:leader="none"/>
        </w:tabs>
        <w:spacing w:line="240" w:lineRule="auto" w:before="0" w:after="0"/>
        <w:ind w:left="1059" w:right="0" w:hanging="283"/>
        <w:jc w:val="left"/>
      </w:pPr>
      <w:r>
        <w:rPr/>
        <w:t>Asking</w:t>
      </w:r>
      <w:r>
        <w:rPr>
          <w:spacing w:val="-9"/>
        </w:rPr>
        <w:t> </w:t>
      </w:r>
      <w:r>
        <w:rPr/>
        <w:t>Powerful</w:t>
      </w:r>
      <w:r>
        <w:rPr>
          <w:spacing w:val="-8"/>
        </w:rPr>
        <w:t> </w:t>
      </w:r>
      <w:r>
        <w:rPr>
          <w:spacing w:val="-2"/>
        </w:rPr>
        <w:t>Questions:</w:t>
      </w:r>
    </w:p>
    <w:p>
      <w:pPr>
        <w:pStyle w:val="ListParagraph"/>
        <w:numPr>
          <w:ilvl w:val="1"/>
          <w:numId w:val="82"/>
        </w:numPr>
        <w:tabs>
          <w:tab w:pos="1343" w:val="left" w:leader="none"/>
        </w:tabs>
        <w:spacing w:line="247" w:lineRule="auto" w:before="7" w:after="0"/>
        <w:ind w:left="1343" w:right="1300" w:hanging="284"/>
        <w:jc w:val="left"/>
        <w:rPr>
          <w:sz w:val="20"/>
        </w:rPr>
      </w:pPr>
      <w:r>
        <w:rPr>
          <w:sz w:val="20"/>
        </w:rPr>
        <w:t>Questions are at the heart of coaching.</w:t>
      </w:r>
      <w:r>
        <w:rPr>
          <w:spacing w:val="-3"/>
          <w:sz w:val="20"/>
        </w:rPr>
        <w:t> </w:t>
      </w:r>
      <w:r>
        <w:rPr>
          <w:sz w:val="20"/>
        </w:rPr>
        <w:t>A good question invites the coachee to reflect, explore, and</w:t>
      </w:r>
      <w:r>
        <w:rPr>
          <w:spacing w:val="-6"/>
          <w:sz w:val="20"/>
        </w:rPr>
        <w:t> </w:t>
      </w:r>
      <w:r>
        <w:rPr>
          <w:sz w:val="20"/>
        </w:rPr>
        <w:t>uncover</w:t>
      </w:r>
      <w:r>
        <w:rPr>
          <w:spacing w:val="-4"/>
          <w:sz w:val="20"/>
        </w:rPr>
        <w:t> </w:t>
      </w:r>
      <w:r>
        <w:rPr>
          <w:sz w:val="20"/>
        </w:rPr>
        <w:t>their</w:t>
      </w:r>
      <w:r>
        <w:rPr>
          <w:spacing w:val="-4"/>
          <w:sz w:val="20"/>
        </w:rPr>
        <w:t> </w:t>
      </w:r>
      <w:r>
        <w:rPr>
          <w:sz w:val="20"/>
        </w:rPr>
        <w:t>own</w:t>
      </w:r>
      <w:r>
        <w:rPr>
          <w:spacing w:val="-4"/>
          <w:sz w:val="20"/>
        </w:rPr>
        <w:t> </w:t>
      </w:r>
      <w:r>
        <w:rPr>
          <w:sz w:val="20"/>
        </w:rPr>
        <w:t>insights.</w:t>
      </w:r>
      <w:r>
        <w:rPr>
          <w:spacing w:val="-15"/>
          <w:sz w:val="20"/>
        </w:rPr>
        <w:t> </w:t>
      </w:r>
      <w:r>
        <w:rPr>
          <w:sz w:val="20"/>
        </w:rPr>
        <w:t>The</w:t>
      </w:r>
      <w:r>
        <w:rPr>
          <w:spacing w:val="-4"/>
          <w:sz w:val="20"/>
        </w:rPr>
        <w:t> </w:t>
      </w:r>
      <w:r>
        <w:rPr>
          <w:sz w:val="20"/>
        </w:rPr>
        <w:t>best</w:t>
      </w:r>
      <w:r>
        <w:rPr>
          <w:spacing w:val="-4"/>
          <w:sz w:val="20"/>
        </w:rPr>
        <w:t> </w:t>
      </w:r>
      <w:r>
        <w:rPr>
          <w:sz w:val="20"/>
        </w:rPr>
        <w:t>questions</w:t>
      </w:r>
      <w:r>
        <w:rPr>
          <w:spacing w:val="-4"/>
          <w:sz w:val="20"/>
        </w:rPr>
        <w:t> </w:t>
      </w:r>
      <w:r>
        <w:rPr>
          <w:sz w:val="20"/>
        </w:rPr>
        <w:t>are</w:t>
      </w:r>
      <w:r>
        <w:rPr>
          <w:spacing w:val="-4"/>
          <w:sz w:val="20"/>
        </w:rPr>
        <w:t> </w:t>
      </w:r>
      <w:r>
        <w:rPr>
          <w:sz w:val="20"/>
        </w:rPr>
        <w:t>open-ended</w:t>
      </w:r>
      <w:r>
        <w:rPr>
          <w:spacing w:val="-4"/>
          <w:sz w:val="20"/>
        </w:rPr>
        <w:t> </w:t>
      </w:r>
      <w:r>
        <w:rPr>
          <w:sz w:val="20"/>
        </w:rPr>
        <w:t>and</w:t>
      </w:r>
      <w:r>
        <w:rPr>
          <w:spacing w:val="-4"/>
          <w:sz w:val="20"/>
        </w:rPr>
        <w:t> </w:t>
      </w:r>
      <w:r>
        <w:rPr>
          <w:sz w:val="20"/>
        </w:rPr>
        <w:t>focused</w:t>
      </w:r>
      <w:r>
        <w:rPr>
          <w:spacing w:val="-4"/>
          <w:sz w:val="20"/>
        </w:rPr>
        <w:t> </w:t>
      </w:r>
      <w:r>
        <w:rPr>
          <w:sz w:val="20"/>
        </w:rPr>
        <w:t>on</w:t>
      </w:r>
      <w:r>
        <w:rPr>
          <w:spacing w:val="-4"/>
          <w:sz w:val="20"/>
        </w:rPr>
        <w:t> </w:t>
      </w:r>
      <w:r>
        <w:rPr>
          <w:sz w:val="20"/>
        </w:rPr>
        <w:t>growth</w:t>
      </w:r>
      <w:r>
        <w:rPr>
          <w:spacing w:val="-4"/>
          <w:sz w:val="20"/>
        </w:rPr>
        <w:t> </w:t>
      </w:r>
      <w:r>
        <w:rPr>
          <w:sz w:val="20"/>
        </w:rPr>
        <w:t>–</w:t>
      </w:r>
      <w:r>
        <w:rPr>
          <w:spacing w:val="-4"/>
          <w:sz w:val="20"/>
        </w:rPr>
        <w:t> </w:t>
      </w:r>
      <w:r>
        <w:rPr>
          <w:sz w:val="20"/>
        </w:rPr>
        <w:t>not solving the problem for them, but helping them find their own answers.</w:t>
      </w:r>
      <w:r>
        <w:rPr>
          <w:spacing w:val="-8"/>
          <w:sz w:val="20"/>
        </w:rPr>
        <w:t> </w:t>
      </w:r>
      <w:r>
        <w:rPr>
          <w:sz w:val="20"/>
        </w:rPr>
        <w:t>The Speak Up toolkit equips you with 30 powerful questions you can always use</w:t>
      </w:r>
    </w:p>
    <w:p>
      <w:pPr>
        <w:pStyle w:val="ListParagraph"/>
        <w:numPr>
          <w:ilvl w:val="1"/>
          <w:numId w:val="82"/>
        </w:numPr>
        <w:tabs>
          <w:tab w:pos="1342" w:val="left" w:leader="none"/>
        </w:tabs>
        <w:spacing w:line="249" w:lineRule="exact" w:before="0" w:after="0"/>
        <w:ind w:left="1342" w:right="0" w:hanging="283"/>
        <w:jc w:val="left"/>
        <w:rPr>
          <w:sz w:val="20"/>
        </w:rPr>
      </w:pPr>
      <w:r>
        <w:rPr>
          <w:sz w:val="20"/>
        </w:rPr>
        <w:t>Example </w:t>
      </w:r>
      <w:r>
        <w:rPr>
          <w:spacing w:val="-2"/>
          <w:sz w:val="20"/>
        </w:rPr>
        <w:t>Questions:</w:t>
      </w:r>
    </w:p>
    <w:p>
      <w:pPr>
        <w:pStyle w:val="ListParagraph"/>
        <w:numPr>
          <w:ilvl w:val="2"/>
          <w:numId w:val="82"/>
        </w:numPr>
        <w:tabs>
          <w:tab w:pos="1625" w:val="left" w:leader="none"/>
        </w:tabs>
        <w:spacing w:line="240" w:lineRule="auto" w:before="6" w:after="0"/>
        <w:ind w:left="1625" w:right="0" w:hanging="282"/>
        <w:jc w:val="left"/>
        <w:rPr>
          <w:sz w:val="20"/>
        </w:rPr>
      </w:pPr>
      <w:r>
        <w:rPr>
          <w:sz w:val="20"/>
        </w:rPr>
        <w:t>“What feels most important about this </w:t>
      </w:r>
      <w:r>
        <w:rPr>
          <w:spacing w:val="-2"/>
          <w:sz w:val="20"/>
        </w:rPr>
        <w:t>issue?”</w:t>
      </w:r>
    </w:p>
    <w:p>
      <w:pPr>
        <w:pStyle w:val="ListParagraph"/>
        <w:numPr>
          <w:ilvl w:val="2"/>
          <w:numId w:val="82"/>
        </w:numPr>
        <w:tabs>
          <w:tab w:pos="1625" w:val="left" w:leader="none"/>
        </w:tabs>
        <w:spacing w:line="240" w:lineRule="auto" w:before="7" w:after="0"/>
        <w:ind w:left="1625" w:right="0" w:hanging="282"/>
        <w:jc w:val="left"/>
        <w:rPr>
          <w:sz w:val="20"/>
        </w:rPr>
      </w:pPr>
      <w:r>
        <w:rPr>
          <w:sz w:val="20"/>
        </w:rPr>
        <w:t>“What’s</w:t>
      </w:r>
      <w:r>
        <w:rPr>
          <w:spacing w:val="-5"/>
          <w:sz w:val="20"/>
        </w:rPr>
        <w:t> </w:t>
      </w:r>
      <w:r>
        <w:rPr>
          <w:sz w:val="20"/>
        </w:rPr>
        <w:t>holding</w:t>
      </w:r>
      <w:r>
        <w:rPr>
          <w:spacing w:val="-5"/>
          <w:sz w:val="20"/>
        </w:rPr>
        <w:t> </w:t>
      </w:r>
      <w:r>
        <w:rPr>
          <w:sz w:val="20"/>
        </w:rPr>
        <w:t>you</w:t>
      </w:r>
      <w:r>
        <w:rPr>
          <w:spacing w:val="-5"/>
          <w:sz w:val="20"/>
        </w:rPr>
        <w:t> </w:t>
      </w:r>
      <w:r>
        <w:rPr>
          <w:sz w:val="20"/>
        </w:rPr>
        <w:t>back</w:t>
      </w:r>
      <w:r>
        <w:rPr>
          <w:spacing w:val="-5"/>
          <w:sz w:val="20"/>
        </w:rPr>
        <w:t> </w:t>
      </w:r>
      <w:r>
        <w:rPr>
          <w:sz w:val="20"/>
        </w:rPr>
        <w:t>from</w:t>
      </w:r>
      <w:r>
        <w:rPr>
          <w:spacing w:val="-5"/>
          <w:sz w:val="20"/>
        </w:rPr>
        <w:t> </w:t>
      </w:r>
      <w:r>
        <w:rPr>
          <w:sz w:val="20"/>
        </w:rPr>
        <w:t>moving</w:t>
      </w:r>
      <w:r>
        <w:rPr>
          <w:spacing w:val="-5"/>
          <w:sz w:val="20"/>
        </w:rPr>
        <w:t> </w:t>
      </w:r>
      <w:r>
        <w:rPr>
          <w:spacing w:val="-2"/>
          <w:sz w:val="20"/>
        </w:rPr>
        <w:t>forward?”</w:t>
      </w:r>
    </w:p>
    <w:p>
      <w:pPr>
        <w:pStyle w:val="ListParagraph"/>
        <w:numPr>
          <w:ilvl w:val="2"/>
          <w:numId w:val="82"/>
        </w:numPr>
        <w:tabs>
          <w:tab w:pos="1625" w:val="left" w:leader="none"/>
        </w:tabs>
        <w:spacing w:line="240" w:lineRule="auto" w:before="7" w:after="0"/>
        <w:ind w:left="1625" w:right="0" w:hanging="282"/>
        <w:jc w:val="left"/>
        <w:rPr>
          <w:sz w:val="20"/>
        </w:rPr>
      </w:pPr>
      <w:r>
        <w:rPr>
          <w:sz w:val="20"/>
        </w:rPr>
        <w:t>“If</w:t>
      </w:r>
      <w:r>
        <w:rPr>
          <w:spacing w:val="-1"/>
          <w:sz w:val="20"/>
        </w:rPr>
        <w:t> </w:t>
      </w:r>
      <w:r>
        <w:rPr>
          <w:sz w:val="20"/>
        </w:rPr>
        <w:t>success</w:t>
      </w:r>
      <w:r>
        <w:rPr>
          <w:spacing w:val="-1"/>
          <w:sz w:val="20"/>
        </w:rPr>
        <w:t> </w:t>
      </w:r>
      <w:r>
        <w:rPr>
          <w:sz w:val="20"/>
        </w:rPr>
        <w:t>in</w:t>
      </w:r>
      <w:r>
        <w:rPr>
          <w:spacing w:val="-1"/>
          <w:sz w:val="20"/>
        </w:rPr>
        <w:t> </w:t>
      </w:r>
      <w:r>
        <w:rPr>
          <w:sz w:val="20"/>
        </w:rPr>
        <w:t>this</w:t>
      </w:r>
      <w:r>
        <w:rPr>
          <w:spacing w:val="-1"/>
          <w:sz w:val="20"/>
        </w:rPr>
        <w:t> </w:t>
      </w:r>
      <w:r>
        <w:rPr>
          <w:sz w:val="20"/>
        </w:rPr>
        <w:t>situation</w:t>
      </w:r>
      <w:r>
        <w:rPr>
          <w:spacing w:val="-1"/>
          <w:sz w:val="20"/>
        </w:rPr>
        <w:t> </w:t>
      </w:r>
      <w:r>
        <w:rPr>
          <w:sz w:val="20"/>
        </w:rPr>
        <w:t>were</w:t>
      </w:r>
      <w:r>
        <w:rPr>
          <w:spacing w:val="-1"/>
          <w:sz w:val="20"/>
        </w:rPr>
        <w:t> </w:t>
      </w:r>
      <w:r>
        <w:rPr>
          <w:sz w:val="20"/>
        </w:rPr>
        <w:t>guaranteed,</w:t>
      </w:r>
      <w:r>
        <w:rPr>
          <w:spacing w:val="-1"/>
          <w:sz w:val="20"/>
        </w:rPr>
        <w:t> </w:t>
      </w:r>
      <w:r>
        <w:rPr>
          <w:sz w:val="20"/>
        </w:rPr>
        <w:t>what</w:t>
      </w:r>
      <w:r>
        <w:rPr>
          <w:spacing w:val="-1"/>
          <w:sz w:val="20"/>
        </w:rPr>
        <w:t> </w:t>
      </w:r>
      <w:r>
        <w:rPr>
          <w:sz w:val="20"/>
        </w:rPr>
        <w:t>would</w:t>
      </w:r>
      <w:r>
        <w:rPr>
          <w:spacing w:val="-1"/>
          <w:sz w:val="20"/>
        </w:rPr>
        <w:t> </w:t>
      </w:r>
      <w:r>
        <w:rPr>
          <w:sz w:val="20"/>
        </w:rPr>
        <w:t>it</w:t>
      </w:r>
      <w:r>
        <w:rPr>
          <w:spacing w:val="-1"/>
          <w:sz w:val="20"/>
        </w:rPr>
        <w:t> </w:t>
      </w:r>
      <w:r>
        <w:rPr>
          <w:sz w:val="20"/>
        </w:rPr>
        <w:t>look </w:t>
      </w:r>
      <w:r>
        <w:rPr>
          <w:spacing w:val="-2"/>
          <w:sz w:val="20"/>
        </w:rPr>
        <w:t>like?”</w:t>
      </w:r>
    </w:p>
    <w:p>
      <w:pPr>
        <w:pStyle w:val="BodyText"/>
        <w:rPr>
          <w:sz w:val="21"/>
        </w:rPr>
      </w:pPr>
    </w:p>
    <w:p>
      <w:pPr>
        <w:pStyle w:val="Heading4"/>
        <w:numPr>
          <w:ilvl w:val="0"/>
          <w:numId w:val="82"/>
        </w:numPr>
        <w:tabs>
          <w:tab w:pos="1059" w:val="left" w:leader="none"/>
        </w:tabs>
        <w:spacing w:line="240" w:lineRule="auto" w:before="0" w:after="0"/>
        <w:ind w:left="1059" w:right="0" w:hanging="283"/>
        <w:jc w:val="left"/>
      </w:pPr>
      <w:r>
        <w:rPr/>
        <w:t>PR </w:t>
      </w:r>
      <w:r>
        <w:rPr>
          <w:spacing w:val="-2"/>
        </w:rPr>
        <w:t>Framework:</w:t>
      </w:r>
    </w:p>
    <w:p>
      <w:pPr>
        <w:pStyle w:val="ListParagraph"/>
        <w:numPr>
          <w:ilvl w:val="1"/>
          <w:numId w:val="82"/>
        </w:numPr>
        <w:tabs>
          <w:tab w:pos="1343" w:val="left" w:leader="none"/>
        </w:tabs>
        <w:spacing w:line="247" w:lineRule="auto" w:before="6" w:after="0"/>
        <w:ind w:left="1343" w:right="1145" w:hanging="284"/>
        <w:jc w:val="left"/>
        <w:rPr>
          <w:sz w:val="20"/>
        </w:rPr>
      </w:pPr>
      <w:r>
        <w:rPr>
          <w:sz w:val="20"/>
        </w:rPr>
        <w:t>The PR framework is a simple yet effective way to approach tough conversations. It’s to prepare the coachee for a message that we want to say. It’s to create a space for the message we want to deliver.</w:t>
      </w:r>
      <w:r>
        <w:rPr>
          <w:spacing w:val="-4"/>
          <w:sz w:val="20"/>
        </w:rPr>
        <w:t> </w:t>
      </w:r>
      <w:r>
        <w:rPr>
          <w:sz w:val="20"/>
        </w:rPr>
        <w:t>It</w:t>
      </w:r>
      <w:r>
        <w:rPr>
          <w:spacing w:val="-4"/>
          <w:sz w:val="20"/>
        </w:rPr>
        <w:t> </w:t>
      </w:r>
      <w:r>
        <w:rPr>
          <w:sz w:val="20"/>
        </w:rPr>
        <w:t>helps</w:t>
      </w:r>
      <w:r>
        <w:rPr>
          <w:spacing w:val="-4"/>
          <w:sz w:val="20"/>
        </w:rPr>
        <w:t> </w:t>
      </w:r>
      <w:r>
        <w:rPr>
          <w:sz w:val="20"/>
        </w:rPr>
        <w:t>you</w:t>
      </w:r>
      <w:r>
        <w:rPr>
          <w:spacing w:val="-4"/>
          <w:sz w:val="20"/>
        </w:rPr>
        <w:t> </w:t>
      </w:r>
      <w:r>
        <w:rPr>
          <w:sz w:val="20"/>
        </w:rPr>
        <w:t>frame</w:t>
      </w:r>
      <w:r>
        <w:rPr>
          <w:spacing w:val="-4"/>
          <w:sz w:val="20"/>
        </w:rPr>
        <w:t> </w:t>
      </w:r>
      <w:r>
        <w:rPr>
          <w:sz w:val="20"/>
        </w:rPr>
        <w:t>your</w:t>
      </w:r>
      <w:r>
        <w:rPr>
          <w:spacing w:val="-4"/>
          <w:sz w:val="20"/>
        </w:rPr>
        <w:t> </w:t>
      </w:r>
      <w:r>
        <w:rPr>
          <w:sz w:val="20"/>
        </w:rPr>
        <w:t>message</w:t>
      </w:r>
      <w:r>
        <w:rPr>
          <w:spacing w:val="-4"/>
          <w:sz w:val="20"/>
        </w:rPr>
        <w:t> </w:t>
      </w:r>
      <w:r>
        <w:rPr>
          <w:sz w:val="20"/>
        </w:rPr>
        <w:t>clearly</w:t>
      </w:r>
      <w:r>
        <w:rPr>
          <w:spacing w:val="-4"/>
          <w:sz w:val="20"/>
        </w:rPr>
        <w:t> </w:t>
      </w:r>
      <w:r>
        <w:rPr>
          <w:sz w:val="20"/>
        </w:rPr>
        <w:t>and</w:t>
      </w:r>
      <w:r>
        <w:rPr>
          <w:spacing w:val="-4"/>
          <w:sz w:val="20"/>
        </w:rPr>
        <w:t> </w:t>
      </w:r>
      <w:r>
        <w:rPr>
          <w:sz w:val="20"/>
        </w:rPr>
        <w:t>considers</w:t>
      </w:r>
      <w:r>
        <w:rPr>
          <w:spacing w:val="-4"/>
          <w:sz w:val="20"/>
        </w:rPr>
        <w:t> </w:t>
      </w:r>
      <w:r>
        <w:rPr>
          <w:sz w:val="20"/>
        </w:rPr>
        <w:t>how</w:t>
      </w:r>
      <w:r>
        <w:rPr>
          <w:spacing w:val="-4"/>
          <w:sz w:val="20"/>
        </w:rPr>
        <w:t> </w:t>
      </w:r>
      <w:r>
        <w:rPr>
          <w:sz w:val="20"/>
        </w:rPr>
        <w:t>the</w:t>
      </w:r>
      <w:r>
        <w:rPr>
          <w:spacing w:val="-4"/>
          <w:sz w:val="20"/>
        </w:rPr>
        <w:t> </w:t>
      </w:r>
      <w:r>
        <w:rPr>
          <w:sz w:val="20"/>
        </w:rPr>
        <w:t>other</w:t>
      </w:r>
      <w:r>
        <w:rPr>
          <w:spacing w:val="-4"/>
          <w:sz w:val="20"/>
        </w:rPr>
        <w:t> </w:t>
      </w:r>
      <w:r>
        <w:rPr>
          <w:sz w:val="20"/>
        </w:rPr>
        <w:t>person</w:t>
      </w:r>
      <w:r>
        <w:rPr>
          <w:spacing w:val="-4"/>
          <w:sz w:val="20"/>
        </w:rPr>
        <w:t> </w:t>
      </w:r>
      <w:r>
        <w:rPr>
          <w:sz w:val="20"/>
        </w:rPr>
        <w:t>might</w:t>
      </w:r>
      <w:r>
        <w:rPr>
          <w:spacing w:val="-4"/>
          <w:sz w:val="20"/>
        </w:rPr>
        <w:t> </w:t>
      </w:r>
      <w:r>
        <w:rPr>
          <w:sz w:val="20"/>
        </w:rPr>
        <w:t>feel,</w:t>
      </w:r>
      <w:r>
        <w:rPr>
          <w:spacing w:val="-4"/>
          <w:sz w:val="20"/>
        </w:rPr>
        <w:t> </w:t>
      </w:r>
      <w:r>
        <w:rPr>
          <w:sz w:val="20"/>
        </w:rPr>
        <w:t>so your message lands with empathy.</w:t>
      </w:r>
    </w:p>
    <w:p>
      <w:pPr>
        <w:pStyle w:val="ListParagraph"/>
        <w:numPr>
          <w:ilvl w:val="1"/>
          <w:numId w:val="82"/>
        </w:numPr>
        <w:tabs>
          <w:tab w:pos="1342" w:val="left" w:leader="none"/>
        </w:tabs>
        <w:spacing w:line="249" w:lineRule="exact" w:before="0" w:after="0"/>
        <w:ind w:left="1342" w:right="0" w:hanging="283"/>
        <w:jc w:val="left"/>
        <w:rPr>
          <w:sz w:val="20"/>
        </w:rPr>
      </w:pPr>
      <w:r>
        <w:rPr>
          <w:sz w:val="20"/>
        </w:rPr>
        <w:t>Read more about PR </w:t>
      </w:r>
      <w:r>
        <w:rPr>
          <w:spacing w:val="-4"/>
          <w:sz w:val="20"/>
        </w:rPr>
        <w:t>here</w:t>
      </w:r>
    </w:p>
    <w:p>
      <w:pPr>
        <w:pStyle w:val="ListParagraph"/>
        <w:numPr>
          <w:ilvl w:val="1"/>
          <w:numId w:val="82"/>
        </w:numPr>
        <w:tabs>
          <w:tab w:pos="1342" w:val="left" w:leader="none"/>
        </w:tabs>
        <w:spacing w:line="240" w:lineRule="auto" w:before="7" w:after="0"/>
        <w:ind w:left="1342" w:right="0" w:hanging="283"/>
        <w:jc w:val="left"/>
        <w:rPr>
          <w:sz w:val="20"/>
        </w:rPr>
      </w:pPr>
      <w:r>
        <w:rPr>
          <w:spacing w:val="-2"/>
          <w:sz w:val="20"/>
        </w:rPr>
        <w:t>Example:</w:t>
      </w:r>
    </w:p>
    <w:p>
      <w:pPr>
        <w:pStyle w:val="ListParagraph"/>
        <w:numPr>
          <w:ilvl w:val="2"/>
          <w:numId w:val="82"/>
        </w:numPr>
        <w:tabs>
          <w:tab w:pos="1625" w:val="left" w:leader="none"/>
        </w:tabs>
        <w:spacing w:line="240" w:lineRule="auto" w:before="7" w:after="0"/>
        <w:ind w:left="1625" w:right="0" w:hanging="282"/>
        <w:jc w:val="left"/>
        <w:rPr>
          <w:sz w:val="20"/>
        </w:rPr>
      </w:pPr>
      <w:r>
        <w:rPr>
          <w:sz w:val="20"/>
        </w:rPr>
        <w:t>Our</w:t>
      </w:r>
      <w:r>
        <w:rPr>
          <w:spacing w:val="-4"/>
          <w:sz w:val="20"/>
        </w:rPr>
        <w:t> </w:t>
      </w:r>
      <w:r>
        <w:rPr>
          <w:sz w:val="20"/>
        </w:rPr>
        <w:t>relationship</w:t>
      </w:r>
      <w:r>
        <w:rPr>
          <w:spacing w:val="-1"/>
          <w:sz w:val="20"/>
        </w:rPr>
        <w:t> </w:t>
      </w:r>
      <w:r>
        <w:rPr>
          <w:sz w:val="20"/>
        </w:rPr>
        <w:t>is</w:t>
      </w:r>
      <w:r>
        <w:rPr>
          <w:spacing w:val="-1"/>
          <w:sz w:val="20"/>
        </w:rPr>
        <w:t> </w:t>
      </w:r>
      <w:r>
        <w:rPr>
          <w:sz w:val="20"/>
        </w:rPr>
        <w:t>important</w:t>
      </w:r>
      <w:r>
        <w:rPr>
          <w:spacing w:val="-1"/>
          <w:sz w:val="20"/>
        </w:rPr>
        <w:t> </w:t>
      </w:r>
      <w:r>
        <w:rPr>
          <w:sz w:val="20"/>
        </w:rPr>
        <w:t>for</w:t>
      </w:r>
      <w:r>
        <w:rPr>
          <w:spacing w:val="-1"/>
          <w:sz w:val="20"/>
        </w:rPr>
        <w:t> </w:t>
      </w:r>
      <w:r>
        <w:rPr>
          <w:sz w:val="20"/>
        </w:rPr>
        <w:t>me,</w:t>
      </w:r>
      <w:r>
        <w:rPr>
          <w:spacing w:val="-2"/>
          <w:sz w:val="20"/>
        </w:rPr>
        <w:t> </w:t>
      </w:r>
      <w:r>
        <w:rPr>
          <w:sz w:val="20"/>
        </w:rPr>
        <w:t>so</w:t>
      </w:r>
      <w:r>
        <w:rPr>
          <w:spacing w:val="-1"/>
          <w:sz w:val="20"/>
        </w:rPr>
        <w:t> </w:t>
      </w:r>
      <w:r>
        <w:rPr>
          <w:sz w:val="20"/>
        </w:rPr>
        <w:t>this</w:t>
      </w:r>
      <w:r>
        <w:rPr>
          <w:spacing w:val="-1"/>
          <w:sz w:val="20"/>
        </w:rPr>
        <w:t> </w:t>
      </w:r>
      <w:r>
        <w:rPr>
          <w:sz w:val="20"/>
        </w:rPr>
        <w:t>is</w:t>
      </w:r>
      <w:r>
        <w:rPr>
          <w:spacing w:val="-1"/>
          <w:sz w:val="20"/>
        </w:rPr>
        <w:t> </w:t>
      </w:r>
      <w:r>
        <w:rPr>
          <w:sz w:val="20"/>
        </w:rPr>
        <w:t>why</w:t>
      </w:r>
      <w:r>
        <w:rPr>
          <w:spacing w:val="-1"/>
          <w:sz w:val="20"/>
        </w:rPr>
        <w:t> </w:t>
      </w:r>
      <w:r>
        <w:rPr>
          <w:sz w:val="20"/>
        </w:rPr>
        <w:t>I</w:t>
      </w:r>
      <w:r>
        <w:rPr>
          <w:spacing w:val="-1"/>
          <w:sz w:val="20"/>
        </w:rPr>
        <w:t> </w:t>
      </w:r>
      <w:r>
        <w:rPr>
          <w:sz w:val="20"/>
        </w:rPr>
        <w:t>want</w:t>
      </w:r>
      <w:r>
        <w:rPr>
          <w:spacing w:val="-2"/>
          <w:sz w:val="20"/>
        </w:rPr>
        <w:t> </w:t>
      </w:r>
      <w:r>
        <w:rPr>
          <w:sz w:val="20"/>
        </w:rPr>
        <w:t>to</w:t>
      </w:r>
      <w:r>
        <w:rPr>
          <w:spacing w:val="-1"/>
          <w:sz w:val="20"/>
        </w:rPr>
        <w:t> </w:t>
      </w:r>
      <w:r>
        <w:rPr>
          <w:sz w:val="20"/>
        </w:rPr>
        <w:t>share</w:t>
      </w:r>
      <w:r>
        <w:rPr>
          <w:spacing w:val="-1"/>
          <w:sz w:val="20"/>
        </w:rPr>
        <w:t> </w:t>
      </w:r>
      <w:r>
        <w:rPr>
          <w:sz w:val="20"/>
        </w:rPr>
        <w:t>it</w:t>
      </w:r>
      <w:r>
        <w:rPr>
          <w:spacing w:val="-1"/>
          <w:sz w:val="20"/>
        </w:rPr>
        <w:t> </w:t>
      </w:r>
      <w:r>
        <w:rPr>
          <w:sz w:val="20"/>
        </w:rPr>
        <w:t>with</w:t>
      </w:r>
      <w:r>
        <w:rPr>
          <w:spacing w:val="-1"/>
          <w:sz w:val="20"/>
        </w:rPr>
        <w:t> </w:t>
      </w:r>
      <w:r>
        <w:rPr>
          <w:sz w:val="20"/>
        </w:rPr>
        <w:t>you</w:t>
      </w:r>
      <w:r>
        <w:rPr>
          <w:spacing w:val="-1"/>
          <w:sz w:val="20"/>
        </w:rPr>
        <w:t> </w:t>
      </w:r>
      <w:r>
        <w:rPr>
          <w:spacing w:val="-10"/>
          <w:sz w:val="20"/>
        </w:rPr>
        <w:t>.</w:t>
      </w:r>
    </w:p>
    <w:p>
      <w:pPr>
        <w:pStyle w:val="ListParagraph"/>
        <w:numPr>
          <w:ilvl w:val="2"/>
          <w:numId w:val="82"/>
        </w:numPr>
        <w:tabs>
          <w:tab w:pos="1625" w:val="left" w:leader="none"/>
        </w:tabs>
        <w:spacing w:line="240" w:lineRule="auto" w:before="6" w:after="0"/>
        <w:ind w:left="1625" w:right="0" w:hanging="282"/>
        <w:jc w:val="left"/>
        <w:rPr>
          <w:sz w:val="20"/>
        </w:rPr>
      </w:pPr>
      <w:r>
        <w:rPr>
          <w:sz w:val="20"/>
        </w:rPr>
        <w:t>What</w:t>
      </w:r>
      <w:r>
        <w:rPr>
          <w:spacing w:val="-3"/>
          <w:sz w:val="20"/>
        </w:rPr>
        <w:t> </w:t>
      </w:r>
      <w:r>
        <w:rPr>
          <w:sz w:val="20"/>
        </w:rPr>
        <w:t>am</w:t>
      </w:r>
      <w:r>
        <w:rPr>
          <w:spacing w:val="-1"/>
          <w:sz w:val="20"/>
        </w:rPr>
        <w:t> </w:t>
      </w:r>
      <w:r>
        <w:rPr>
          <w:sz w:val="20"/>
        </w:rPr>
        <w:t>I</w:t>
      </w:r>
      <w:r>
        <w:rPr>
          <w:spacing w:val="-1"/>
          <w:sz w:val="20"/>
        </w:rPr>
        <w:t> </w:t>
      </w:r>
      <w:r>
        <w:rPr>
          <w:sz w:val="20"/>
        </w:rPr>
        <w:t>about</w:t>
      </w:r>
      <w:r>
        <w:rPr>
          <w:spacing w:val="-1"/>
          <w:sz w:val="20"/>
        </w:rPr>
        <w:t> </w:t>
      </w:r>
      <w:r>
        <w:rPr>
          <w:sz w:val="20"/>
        </w:rPr>
        <w:t>to</w:t>
      </w:r>
      <w:r>
        <w:rPr>
          <w:spacing w:val="-1"/>
          <w:sz w:val="20"/>
        </w:rPr>
        <w:t> </w:t>
      </w:r>
      <w:r>
        <w:rPr>
          <w:sz w:val="20"/>
        </w:rPr>
        <w:t>share</w:t>
      </w:r>
      <w:r>
        <w:rPr>
          <w:spacing w:val="-1"/>
          <w:sz w:val="20"/>
        </w:rPr>
        <w:t> </w:t>
      </w:r>
      <w:r>
        <w:rPr>
          <w:sz w:val="20"/>
        </w:rPr>
        <w:t>is</w:t>
      </w:r>
      <w:r>
        <w:rPr>
          <w:spacing w:val="-1"/>
          <w:sz w:val="20"/>
        </w:rPr>
        <w:t> </w:t>
      </w:r>
      <w:r>
        <w:rPr>
          <w:sz w:val="20"/>
        </w:rPr>
        <w:t>just</w:t>
      </w:r>
      <w:r>
        <w:rPr>
          <w:spacing w:val="-1"/>
          <w:sz w:val="20"/>
        </w:rPr>
        <w:t> </w:t>
      </w:r>
      <w:r>
        <w:rPr>
          <w:sz w:val="20"/>
        </w:rPr>
        <w:t>my</w:t>
      </w:r>
      <w:r>
        <w:rPr>
          <w:spacing w:val="-1"/>
          <w:sz w:val="20"/>
        </w:rPr>
        <w:t> </w:t>
      </w:r>
      <w:r>
        <w:rPr>
          <w:sz w:val="20"/>
        </w:rPr>
        <w:t>perspective,</w:t>
      </w:r>
      <w:r>
        <w:rPr>
          <w:spacing w:val="-1"/>
          <w:sz w:val="20"/>
        </w:rPr>
        <w:t> </w:t>
      </w:r>
      <w:r>
        <w:rPr>
          <w:sz w:val="20"/>
        </w:rPr>
        <w:t>you</w:t>
      </w:r>
      <w:r>
        <w:rPr>
          <w:spacing w:val="-1"/>
          <w:sz w:val="20"/>
        </w:rPr>
        <w:t> </w:t>
      </w:r>
      <w:r>
        <w:rPr>
          <w:sz w:val="20"/>
        </w:rPr>
        <w:t>can</w:t>
      </w:r>
      <w:r>
        <w:rPr>
          <w:spacing w:val="-1"/>
          <w:sz w:val="20"/>
        </w:rPr>
        <w:t> </w:t>
      </w:r>
      <w:r>
        <w:rPr>
          <w:sz w:val="20"/>
        </w:rPr>
        <w:t>take</w:t>
      </w:r>
      <w:r>
        <w:rPr>
          <w:spacing w:val="-1"/>
          <w:sz w:val="20"/>
        </w:rPr>
        <w:t> </w:t>
      </w:r>
      <w:r>
        <w:rPr>
          <w:sz w:val="20"/>
        </w:rPr>
        <w:t>from</w:t>
      </w:r>
      <w:r>
        <w:rPr>
          <w:spacing w:val="-1"/>
          <w:sz w:val="20"/>
        </w:rPr>
        <w:t> </w:t>
      </w:r>
      <w:r>
        <w:rPr>
          <w:sz w:val="20"/>
        </w:rPr>
        <w:t>it</w:t>
      </w:r>
      <w:r>
        <w:rPr>
          <w:spacing w:val="-1"/>
          <w:sz w:val="20"/>
        </w:rPr>
        <w:t> </w:t>
      </w:r>
      <w:r>
        <w:rPr>
          <w:sz w:val="20"/>
        </w:rPr>
        <w:t>what</w:t>
      </w:r>
      <w:r>
        <w:rPr>
          <w:spacing w:val="-1"/>
          <w:sz w:val="20"/>
        </w:rPr>
        <w:t> </w:t>
      </w:r>
      <w:r>
        <w:rPr>
          <w:sz w:val="20"/>
        </w:rPr>
        <w:t>resonates</w:t>
      </w:r>
      <w:r>
        <w:rPr>
          <w:spacing w:val="-1"/>
          <w:sz w:val="20"/>
        </w:rPr>
        <w:t> </w:t>
      </w:r>
      <w:r>
        <w:rPr>
          <w:sz w:val="20"/>
        </w:rPr>
        <w:t>with</w:t>
      </w:r>
      <w:r>
        <w:rPr>
          <w:spacing w:val="-1"/>
          <w:sz w:val="20"/>
        </w:rPr>
        <w:t> </w:t>
      </w:r>
      <w:r>
        <w:rPr>
          <w:spacing w:val="-5"/>
          <w:sz w:val="20"/>
        </w:rPr>
        <w:t>you</w:t>
      </w:r>
    </w:p>
    <w:p>
      <w:pPr>
        <w:spacing w:after="0" w:line="240" w:lineRule="auto"/>
        <w:jc w:val="left"/>
        <w:rPr>
          <w:sz w:val="20"/>
        </w:rPr>
        <w:sectPr>
          <w:headerReference w:type="default" r:id="rId347"/>
          <w:footerReference w:type="default" r:id="rId348"/>
          <w:pgSz w:w="23820" w:h="16840" w:orient="landscape"/>
          <w:pgMar w:header="0" w:footer="716" w:top="1920" w:bottom="900" w:left="640" w:right="360"/>
          <w:cols w:num="2" w:equalWidth="0">
            <w:col w:w="9850" w:space="2055"/>
            <w:col w:w="10915"/>
          </w:cols>
        </w:sectPr>
      </w:pPr>
    </w:p>
    <w:p>
      <w:pPr>
        <w:pStyle w:val="Heading4"/>
        <w:spacing w:before="82"/>
        <w:ind w:left="777" w:firstLine="0"/>
      </w:pPr>
      <w:r>
        <w:rPr>
          <w:spacing w:val="-3"/>
        </w:rPr>
        <w:t>Trainer</w:t>
      </w:r>
      <w:r>
        <w:rPr>
          <w:spacing w:val="-19"/>
        </w:rPr>
        <w:t> </w:t>
      </w:r>
      <w:r>
        <w:rPr>
          <w:spacing w:val="-4"/>
        </w:rPr>
        <w:t>Tip:</w:t>
      </w:r>
    </w:p>
    <w:p>
      <w:pPr>
        <w:pStyle w:val="ListParagraph"/>
        <w:numPr>
          <w:ilvl w:val="0"/>
          <w:numId w:val="83"/>
        </w:numPr>
        <w:tabs>
          <w:tab w:pos="1060" w:val="left" w:leader="none"/>
        </w:tabs>
        <w:spacing w:line="247" w:lineRule="auto" w:before="7" w:after="0"/>
        <w:ind w:left="1060" w:right="434" w:hanging="284"/>
        <w:jc w:val="left"/>
        <w:rPr>
          <w:sz w:val="20"/>
        </w:rPr>
      </w:pPr>
      <w:r>
        <w:rPr>
          <w:sz w:val="20"/>
        </w:rPr>
        <w:t>Emphasize</w:t>
      </w:r>
      <w:r>
        <w:rPr>
          <w:spacing w:val="-4"/>
          <w:sz w:val="20"/>
        </w:rPr>
        <w:t> </w:t>
      </w:r>
      <w:r>
        <w:rPr>
          <w:sz w:val="20"/>
        </w:rPr>
        <w:t>that</w:t>
      </w:r>
      <w:r>
        <w:rPr>
          <w:spacing w:val="-4"/>
          <w:sz w:val="20"/>
        </w:rPr>
        <w:t> </w:t>
      </w:r>
      <w:r>
        <w:rPr>
          <w:sz w:val="20"/>
        </w:rPr>
        <w:t>these</w:t>
      </w:r>
      <w:r>
        <w:rPr>
          <w:spacing w:val="-4"/>
          <w:sz w:val="20"/>
        </w:rPr>
        <w:t> </w:t>
      </w:r>
      <w:r>
        <w:rPr>
          <w:sz w:val="20"/>
        </w:rPr>
        <w:t>tools</w:t>
      </w:r>
      <w:r>
        <w:rPr>
          <w:spacing w:val="-4"/>
          <w:sz w:val="20"/>
        </w:rPr>
        <w:t> </w:t>
      </w:r>
      <w:r>
        <w:rPr>
          <w:sz w:val="20"/>
        </w:rPr>
        <w:t>are</w:t>
      </w:r>
      <w:r>
        <w:rPr>
          <w:spacing w:val="-4"/>
          <w:sz w:val="20"/>
        </w:rPr>
        <w:t> </w:t>
      </w:r>
      <w:r>
        <w:rPr>
          <w:sz w:val="20"/>
        </w:rPr>
        <w:t>not</w:t>
      </w:r>
      <w:r>
        <w:rPr>
          <w:spacing w:val="-4"/>
          <w:sz w:val="20"/>
        </w:rPr>
        <w:t> </w:t>
      </w:r>
      <w:r>
        <w:rPr>
          <w:sz w:val="20"/>
        </w:rPr>
        <w:t>just</w:t>
      </w:r>
      <w:r>
        <w:rPr>
          <w:spacing w:val="-4"/>
          <w:sz w:val="20"/>
        </w:rPr>
        <w:t> </w:t>
      </w:r>
      <w:r>
        <w:rPr>
          <w:sz w:val="20"/>
        </w:rPr>
        <w:t>techniques</w:t>
      </w:r>
      <w:r>
        <w:rPr>
          <w:spacing w:val="-4"/>
          <w:sz w:val="20"/>
        </w:rPr>
        <w:t> </w:t>
      </w:r>
      <w:r>
        <w:rPr>
          <w:sz w:val="20"/>
        </w:rPr>
        <w:t>–</w:t>
      </w:r>
      <w:r>
        <w:rPr>
          <w:spacing w:val="-4"/>
          <w:sz w:val="20"/>
        </w:rPr>
        <w:t> </w:t>
      </w:r>
      <w:r>
        <w:rPr>
          <w:sz w:val="20"/>
        </w:rPr>
        <w:t>they’re</w:t>
      </w:r>
      <w:r>
        <w:rPr>
          <w:spacing w:val="-4"/>
          <w:sz w:val="20"/>
        </w:rPr>
        <w:t> </w:t>
      </w:r>
      <w:r>
        <w:rPr>
          <w:sz w:val="20"/>
        </w:rPr>
        <w:t>habits</w:t>
      </w:r>
      <w:r>
        <w:rPr>
          <w:spacing w:val="-4"/>
          <w:sz w:val="20"/>
        </w:rPr>
        <w:t> </w:t>
      </w:r>
      <w:r>
        <w:rPr>
          <w:sz w:val="20"/>
        </w:rPr>
        <w:t>that</w:t>
      </w:r>
      <w:r>
        <w:rPr>
          <w:spacing w:val="-4"/>
          <w:sz w:val="20"/>
        </w:rPr>
        <w:t> </w:t>
      </w:r>
      <w:r>
        <w:rPr>
          <w:sz w:val="20"/>
        </w:rPr>
        <w:t>build</w:t>
      </w:r>
      <w:r>
        <w:rPr>
          <w:spacing w:val="-4"/>
          <w:sz w:val="20"/>
        </w:rPr>
        <w:t> </w:t>
      </w:r>
      <w:r>
        <w:rPr>
          <w:sz w:val="20"/>
        </w:rPr>
        <w:t>trust</w:t>
      </w:r>
      <w:r>
        <w:rPr>
          <w:spacing w:val="-4"/>
          <w:sz w:val="20"/>
        </w:rPr>
        <w:t> </w:t>
      </w:r>
      <w:r>
        <w:rPr>
          <w:sz w:val="20"/>
        </w:rPr>
        <w:t>and</w:t>
      </w:r>
      <w:r>
        <w:rPr>
          <w:spacing w:val="-4"/>
          <w:sz w:val="20"/>
        </w:rPr>
        <w:t> </w:t>
      </w:r>
      <w:r>
        <w:rPr>
          <w:sz w:val="20"/>
        </w:rPr>
        <w:t>connection. They’re skills that can transform everyday conversations into opportunities for growth and </w:t>
      </w:r>
      <w:r>
        <w:rPr>
          <w:spacing w:val="-2"/>
          <w:sz w:val="20"/>
        </w:rPr>
        <w:t>understanding.</w:t>
      </w:r>
    </w:p>
    <w:p>
      <w:pPr>
        <w:pStyle w:val="ListParagraph"/>
        <w:numPr>
          <w:ilvl w:val="0"/>
          <w:numId w:val="83"/>
        </w:numPr>
        <w:tabs>
          <w:tab w:pos="1060" w:val="left" w:leader="none"/>
        </w:tabs>
        <w:spacing w:line="247" w:lineRule="auto" w:before="0" w:after="0"/>
        <w:ind w:left="1060" w:right="38" w:hanging="284"/>
        <w:jc w:val="both"/>
        <w:rPr>
          <w:sz w:val="20"/>
        </w:rPr>
      </w:pPr>
      <w:r>
        <w:rPr>
          <w:sz w:val="20"/>
        </w:rPr>
        <w:t>Ask</w:t>
      </w:r>
      <w:r>
        <w:rPr>
          <w:spacing w:val="-9"/>
          <w:sz w:val="20"/>
        </w:rPr>
        <w:t> </w:t>
      </w:r>
      <w:r>
        <w:rPr>
          <w:sz w:val="20"/>
        </w:rPr>
        <w:t>One</w:t>
      </w:r>
      <w:r>
        <w:rPr>
          <w:spacing w:val="-5"/>
          <w:sz w:val="20"/>
        </w:rPr>
        <w:t> </w:t>
      </w:r>
      <w:r>
        <w:rPr>
          <w:sz w:val="20"/>
        </w:rPr>
        <w:t>Question</w:t>
      </w:r>
      <w:r>
        <w:rPr>
          <w:spacing w:val="-5"/>
          <w:sz w:val="20"/>
        </w:rPr>
        <w:t> </w:t>
      </w:r>
      <w:r>
        <w:rPr>
          <w:sz w:val="20"/>
        </w:rPr>
        <w:t>at</w:t>
      </w:r>
      <w:r>
        <w:rPr>
          <w:spacing w:val="-5"/>
          <w:sz w:val="20"/>
        </w:rPr>
        <w:t> </w:t>
      </w:r>
      <w:r>
        <w:rPr>
          <w:sz w:val="20"/>
        </w:rPr>
        <w:t>a</w:t>
      </w:r>
      <w:r>
        <w:rPr>
          <w:spacing w:val="-14"/>
          <w:sz w:val="20"/>
        </w:rPr>
        <w:t> </w:t>
      </w:r>
      <w:r>
        <w:rPr>
          <w:sz w:val="20"/>
        </w:rPr>
        <w:t>Time:</w:t>
      </w:r>
      <w:r>
        <w:rPr>
          <w:spacing w:val="-12"/>
          <w:sz w:val="20"/>
        </w:rPr>
        <w:t> </w:t>
      </w:r>
      <w:r>
        <w:rPr>
          <w:sz w:val="20"/>
        </w:rPr>
        <w:t>Avoid</w:t>
      </w:r>
      <w:r>
        <w:rPr>
          <w:spacing w:val="-5"/>
          <w:sz w:val="20"/>
        </w:rPr>
        <w:t> </w:t>
      </w:r>
      <w:r>
        <w:rPr>
          <w:sz w:val="20"/>
        </w:rPr>
        <w:t>asking</w:t>
      </w:r>
      <w:r>
        <w:rPr>
          <w:spacing w:val="-5"/>
          <w:sz w:val="20"/>
        </w:rPr>
        <w:t> </w:t>
      </w:r>
      <w:r>
        <w:rPr>
          <w:sz w:val="20"/>
        </w:rPr>
        <w:t>multiple</w:t>
      </w:r>
      <w:r>
        <w:rPr>
          <w:spacing w:val="-5"/>
          <w:sz w:val="20"/>
        </w:rPr>
        <w:t> </w:t>
      </w:r>
      <w:r>
        <w:rPr>
          <w:sz w:val="20"/>
        </w:rPr>
        <w:t>questions</w:t>
      </w:r>
      <w:r>
        <w:rPr>
          <w:spacing w:val="-5"/>
          <w:sz w:val="20"/>
        </w:rPr>
        <w:t> </w:t>
      </w:r>
      <w:r>
        <w:rPr>
          <w:sz w:val="20"/>
        </w:rPr>
        <w:t>at</w:t>
      </w:r>
      <w:r>
        <w:rPr>
          <w:spacing w:val="-5"/>
          <w:sz w:val="20"/>
        </w:rPr>
        <w:t> </w:t>
      </w:r>
      <w:r>
        <w:rPr>
          <w:sz w:val="20"/>
        </w:rPr>
        <w:t>once,</w:t>
      </w:r>
      <w:r>
        <w:rPr>
          <w:spacing w:val="-5"/>
          <w:sz w:val="20"/>
        </w:rPr>
        <w:t> </w:t>
      </w:r>
      <w:r>
        <w:rPr>
          <w:sz w:val="20"/>
        </w:rPr>
        <w:t>as</w:t>
      </w:r>
      <w:r>
        <w:rPr>
          <w:spacing w:val="-5"/>
          <w:sz w:val="20"/>
        </w:rPr>
        <w:t> </w:t>
      </w:r>
      <w:r>
        <w:rPr>
          <w:sz w:val="20"/>
        </w:rPr>
        <w:t>this</w:t>
      </w:r>
      <w:r>
        <w:rPr>
          <w:spacing w:val="-5"/>
          <w:sz w:val="20"/>
        </w:rPr>
        <w:t> </w:t>
      </w:r>
      <w:r>
        <w:rPr>
          <w:sz w:val="20"/>
        </w:rPr>
        <w:t>can</w:t>
      </w:r>
      <w:r>
        <w:rPr>
          <w:spacing w:val="-5"/>
          <w:sz w:val="20"/>
        </w:rPr>
        <w:t> </w:t>
      </w:r>
      <w:r>
        <w:rPr>
          <w:sz w:val="20"/>
        </w:rPr>
        <w:t>confuse</w:t>
      </w:r>
      <w:r>
        <w:rPr>
          <w:spacing w:val="-5"/>
          <w:sz w:val="20"/>
        </w:rPr>
        <w:t> </w:t>
      </w:r>
      <w:r>
        <w:rPr>
          <w:sz w:val="20"/>
        </w:rPr>
        <w:t>the</w:t>
      </w:r>
      <w:r>
        <w:rPr>
          <w:spacing w:val="-5"/>
          <w:sz w:val="20"/>
        </w:rPr>
        <w:t> </w:t>
      </w:r>
      <w:r>
        <w:rPr>
          <w:sz w:val="20"/>
        </w:rPr>
        <w:t>coachee or dilute the focus of the conversation. Give them space to think and respond to each question before moving on.</w:t>
      </w:r>
    </w:p>
    <w:p>
      <w:pPr>
        <w:pStyle w:val="ListParagraph"/>
        <w:numPr>
          <w:ilvl w:val="0"/>
          <w:numId w:val="83"/>
        </w:numPr>
        <w:tabs>
          <w:tab w:pos="1060" w:val="left" w:leader="none"/>
        </w:tabs>
        <w:spacing w:line="250" w:lineRule="exact" w:before="0" w:after="0"/>
        <w:ind w:left="1060" w:right="0" w:hanging="283"/>
        <w:jc w:val="both"/>
        <w:rPr>
          <w:sz w:val="20"/>
        </w:rPr>
      </w:pPr>
      <w:r>
        <w:rPr>
          <w:sz w:val="20"/>
        </w:rPr>
        <w:t>Prepare</w:t>
      </w:r>
      <w:r>
        <w:rPr>
          <w:spacing w:val="-3"/>
          <w:sz w:val="20"/>
        </w:rPr>
        <w:t> </w:t>
      </w:r>
      <w:r>
        <w:rPr>
          <w:sz w:val="20"/>
        </w:rPr>
        <w:t>Employees</w:t>
      </w:r>
      <w:r>
        <w:rPr>
          <w:spacing w:val="-2"/>
          <w:sz w:val="20"/>
        </w:rPr>
        <w:t> </w:t>
      </w:r>
      <w:r>
        <w:rPr>
          <w:sz w:val="20"/>
        </w:rPr>
        <w:t>for</w:t>
      </w:r>
      <w:r>
        <w:rPr>
          <w:spacing w:val="-2"/>
          <w:sz w:val="20"/>
        </w:rPr>
        <w:t> </w:t>
      </w:r>
      <w:r>
        <w:rPr>
          <w:sz w:val="20"/>
        </w:rPr>
        <w:t>the</w:t>
      </w:r>
      <w:r>
        <w:rPr>
          <w:spacing w:val="-10"/>
          <w:sz w:val="20"/>
        </w:rPr>
        <w:t> </w:t>
      </w:r>
      <w:r>
        <w:rPr>
          <w:sz w:val="20"/>
        </w:rPr>
        <w:t>Approach</w:t>
      </w:r>
      <w:r>
        <w:rPr>
          <w:spacing w:val="-2"/>
          <w:sz w:val="20"/>
        </w:rPr>
        <w:t> (PR):</w:t>
      </w:r>
    </w:p>
    <w:p>
      <w:pPr>
        <w:pStyle w:val="ListParagraph"/>
        <w:numPr>
          <w:ilvl w:val="1"/>
          <w:numId w:val="83"/>
        </w:numPr>
        <w:tabs>
          <w:tab w:pos="1342" w:val="left" w:leader="none"/>
          <w:tab w:pos="1344" w:val="left" w:leader="none"/>
        </w:tabs>
        <w:spacing w:line="247" w:lineRule="auto" w:before="3" w:after="0"/>
        <w:ind w:left="1344" w:right="187" w:hanging="284"/>
        <w:jc w:val="left"/>
        <w:rPr>
          <w:sz w:val="20"/>
        </w:rPr>
      </w:pPr>
      <w:r>
        <w:rPr>
          <w:sz w:val="20"/>
        </w:rPr>
        <w:t>Encourage</w:t>
      </w:r>
      <w:r>
        <w:rPr>
          <w:spacing w:val="-4"/>
          <w:sz w:val="20"/>
        </w:rPr>
        <w:t> </w:t>
      </w:r>
      <w:r>
        <w:rPr>
          <w:sz w:val="20"/>
        </w:rPr>
        <w:t>managers</w:t>
      </w:r>
      <w:r>
        <w:rPr>
          <w:spacing w:val="-4"/>
          <w:sz w:val="20"/>
        </w:rPr>
        <w:t> </w:t>
      </w:r>
      <w:r>
        <w:rPr>
          <w:sz w:val="20"/>
        </w:rPr>
        <w:t>to</w:t>
      </w:r>
      <w:r>
        <w:rPr>
          <w:spacing w:val="-4"/>
          <w:sz w:val="20"/>
        </w:rPr>
        <w:t> </w:t>
      </w:r>
      <w:r>
        <w:rPr>
          <w:sz w:val="20"/>
        </w:rPr>
        <w:t>explain</w:t>
      </w:r>
      <w:r>
        <w:rPr>
          <w:spacing w:val="-4"/>
          <w:sz w:val="20"/>
        </w:rPr>
        <w:t> </w:t>
      </w:r>
      <w:r>
        <w:rPr>
          <w:sz w:val="20"/>
        </w:rPr>
        <w:t>to</w:t>
      </w:r>
      <w:r>
        <w:rPr>
          <w:spacing w:val="-4"/>
          <w:sz w:val="20"/>
        </w:rPr>
        <w:t> </w:t>
      </w:r>
      <w:r>
        <w:rPr>
          <w:sz w:val="20"/>
        </w:rPr>
        <w:t>their</w:t>
      </w:r>
      <w:r>
        <w:rPr>
          <w:spacing w:val="-4"/>
          <w:sz w:val="20"/>
        </w:rPr>
        <w:t> </w:t>
      </w:r>
      <w:r>
        <w:rPr>
          <w:sz w:val="20"/>
        </w:rPr>
        <w:t>employees</w:t>
      </w:r>
      <w:r>
        <w:rPr>
          <w:spacing w:val="-4"/>
          <w:sz w:val="20"/>
        </w:rPr>
        <w:t> </w:t>
      </w:r>
      <w:r>
        <w:rPr>
          <w:sz w:val="20"/>
        </w:rPr>
        <w:t>that</w:t>
      </w:r>
      <w:r>
        <w:rPr>
          <w:spacing w:val="-4"/>
          <w:sz w:val="20"/>
        </w:rPr>
        <w:t> </w:t>
      </w:r>
      <w:r>
        <w:rPr>
          <w:sz w:val="20"/>
        </w:rPr>
        <w:t>this</w:t>
      </w:r>
      <w:r>
        <w:rPr>
          <w:spacing w:val="-4"/>
          <w:sz w:val="20"/>
        </w:rPr>
        <w:t> </w:t>
      </w:r>
      <w:r>
        <w:rPr>
          <w:sz w:val="20"/>
        </w:rPr>
        <w:t>is</w:t>
      </w:r>
      <w:r>
        <w:rPr>
          <w:spacing w:val="-4"/>
          <w:sz w:val="20"/>
        </w:rPr>
        <w:t> </w:t>
      </w:r>
      <w:r>
        <w:rPr>
          <w:sz w:val="20"/>
        </w:rPr>
        <w:t>a</w:t>
      </w:r>
      <w:r>
        <w:rPr>
          <w:spacing w:val="-4"/>
          <w:sz w:val="20"/>
        </w:rPr>
        <w:t> </w:t>
      </w:r>
      <w:r>
        <w:rPr>
          <w:sz w:val="20"/>
        </w:rPr>
        <w:t>shift</w:t>
      </w:r>
      <w:r>
        <w:rPr>
          <w:spacing w:val="-4"/>
          <w:sz w:val="20"/>
        </w:rPr>
        <w:t> </w:t>
      </w:r>
      <w:r>
        <w:rPr>
          <w:sz w:val="20"/>
        </w:rPr>
        <w:t>toward</w:t>
      </w:r>
      <w:r>
        <w:rPr>
          <w:spacing w:val="-4"/>
          <w:sz w:val="20"/>
        </w:rPr>
        <w:t> </w:t>
      </w:r>
      <w:r>
        <w:rPr>
          <w:sz w:val="20"/>
        </w:rPr>
        <w:t>a</w:t>
      </w:r>
      <w:r>
        <w:rPr>
          <w:spacing w:val="-4"/>
          <w:sz w:val="20"/>
        </w:rPr>
        <w:t> </w:t>
      </w:r>
      <w:r>
        <w:rPr>
          <w:sz w:val="20"/>
        </w:rPr>
        <w:t>more</w:t>
      </w:r>
      <w:r>
        <w:rPr>
          <w:spacing w:val="-4"/>
          <w:sz w:val="20"/>
        </w:rPr>
        <w:t> </w:t>
      </w:r>
      <w:r>
        <w:rPr>
          <w:sz w:val="20"/>
        </w:rPr>
        <w:t>reflective</w:t>
      </w:r>
      <w:r>
        <w:rPr>
          <w:spacing w:val="-4"/>
          <w:sz w:val="20"/>
        </w:rPr>
        <w:t> </w:t>
      </w:r>
      <w:r>
        <w:rPr>
          <w:sz w:val="20"/>
        </w:rPr>
        <w:t>and collaborative conversation style.</w:t>
      </w:r>
    </w:p>
    <w:p>
      <w:pPr>
        <w:pStyle w:val="ListParagraph"/>
        <w:numPr>
          <w:ilvl w:val="1"/>
          <w:numId w:val="83"/>
        </w:numPr>
        <w:tabs>
          <w:tab w:pos="1344" w:val="left" w:leader="none"/>
          <w:tab w:pos="1399" w:val="left" w:leader="none"/>
        </w:tabs>
        <w:spacing w:line="247" w:lineRule="auto" w:before="0" w:after="0"/>
        <w:ind w:left="1344" w:right="347" w:hanging="284"/>
        <w:jc w:val="left"/>
        <w:rPr>
          <w:sz w:val="20"/>
        </w:rPr>
      </w:pPr>
      <w:r>
        <w:rPr>
          <w:sz w:val="20"/>
        </w:rPr>
        <w:tab/>
        <w:t>Framing</w:t>
      </w:r>
      <w:r>
        <w:rPr>
          <w:spacing w:val="-6"/>
          <w:sz w:val="20"/>
        </w:rPr>
        <w:t> </w:t>
      </w:r>
      <w:r>
        <w:rPr>
          <w:sz w:val="20"/>
        </w:rPr>
        <w:t>it</w:t>
      </w:r>
      <w:r>
        <w:rPr>
          <w:spacing w:val="-6"/>
          <w:sz w:val="20"/>
        </w:rPr>
        <w:t> </w:t>
      </w:r>
      <w:r>
        <w:rPr>
          <w:sz w:val="20"/>
        </w:rPr>
        <w:t>positively</w:t>
      </w:r>
      <w:r>
        <w:rPr>
          <w:spacing w:val="-6"/>
          <w:sz w:val="20"/>
        </w:rPr>
        <w:t> </w:t>
      </w:r>
      <w:r>
        <w:rPr>
          <w:sz w:val="20"/>
        </w:rPr>
        <w:t>ensures</w:t>
      </w:r>
      <w:r>
        <w:rPr>
          <w:spacing w:val="-6"/>
          <w:sz w:val="20"/>
        </w:rPr>
        <w:t> </w:t>
      </w:r>
      <w:r>
        <w:rPr>
          <w:sz w:val="20"/>
        </w:rPr>
        <w:t>employees</w:t>
      </w:r>
      <w:r>
        <w:rPr>
          <w:spacing w:val="-6"/>
          <w:sz w:val="20"/>
        </w:rPr>
        <w:t> </w:t>
      </w:r>
      <w:r>
        <w:rPr>
          <w:sz w:val="20"/>
        </w:rPr>
        <w:t>feel</w:t>
      </w:r>
      <w:r>
        <w:rPr>
          <w:spacing w:val="-6"/>
          <w:sz w:val="20"/>
        </w:rPr>
        <w:t> </w:t>
      </w:r>
      <w:r>
        <w:rPr>
          <w:sz w:val="20"/>
        </w:rPr>
        <w:t>comfortable</w:t>
      </w:r>
      <w:r>
        <w:rPr>
          <w:spacing w:val="-6"/>
          <w:sz w:val="20"/>
        </w:rPr>
        <w:t> </w:t>
      </w:r>
      <w:r>
        <w:rPr>
          <w:sz w:val="20"/>
        </w:rPr>
        <w:t>and</w:t>
      </w:r>
      <w:r>
        <w:rPr>
          <w:spacing w:val="-6"/>
          <w:sz w:val="20"/>
        </w:rPr>
        <w:t> </w:t>
      </w:r>
      <w:r>
        <w:rPr>
          <w:sz w:val="20"/>
        </w:rPr>
        <w:t>engaged,</w:t>
      </w:r>
      <w:r>
        <w:rPr>
          <w:spacing w:val="-6"/>
          <w:sz w:val="20"/>
        </w:rPr>
        <w:t> </w:t>
      </w:r>
      <w:r>
        <w:rPr>
          <w:sz w:val="20"/>
        </w:rPr>
        <w:t>rather</w:t>
      </w:r>
      <w:r>
        <w:rPr>
          <w:spacing w:val="-6"/>
          <w:sz w:val="20"/>
        </w:rPr>
        <w:t> </w:t>
      </w:r>
      <w:r>
        <w:rPr>
          <w:sz w:val="20"/>
        </w:rPr>
        <w:t>than</w:t>
      </w:r>
      <w:r>
        <w:rPr>
          <w:spacing w:val="-6"/>
          <w:sz w:val="20"/>
        </w:rPr>
        <w:t> </w:t>
      </w:r>
      <w:r>
        <w:rPr>
          <w:sz w:val="20"/>
        </w:rPr>
        <w:t>surprised</w:t>
      </w:r>
      <w:r>
        <w:rPr>
          <w:spacing w:val="-6"/>
          <w:sz w:val="20"/>
        </w:rPr>
        <w:t> </w:t>
      </w:r>
      <w:r>
        <w:rPr>
          <w:sz w:val="20"/>
        </w:rPr>
        <w:t>or </w:t>
      </w:r>
      <w:r>
        <w:rPr>
          <w:spacing w:val="-2"/>
          <w:sz w:val="20"/>
        </w:rPr>
        <w:t>resistant.</w:t>
      </w:r>
    </w:p>
    <w:p>
      <w:pPr>
        <w:pStyle w:val="ListParagraph"/>
        <w:numPr>
          <w:ilvl w:val="1"/>
          <w:numId w:val="83"/>
        </w:numPr>
        <w:tabs>
          <w:tab w:pos="1344" w:val="left" w:leader="none"/>
          <w:tab w:pos="1399" w:val="left" w:leader="none"/>
        </w:tabs>
        <w:spacing w:line="247" w:lineRule="auto" w:before="0" w:after="0"/>
        <w:ind w:left="1344" w:right="384" w:hanging="284"/>
        <w:jc w:val="left"/>
        <w:rPr>
          <w:sz w:val="20"/>
        </w:rPr>
      </w:pPr>
      <w:r>
        <w:rPr>
          <w:sz w:val="20"/>
        </w:rPr>
        <w:tab/>
        <w:t>Example</w:t>
      </w:r>
      <w:r>
        <w:rPr>
          <w:spacing w:val="-1"/>
          <w:sz w:val="20"/>
        </w:rPr>
        <w:t> </w:t>
      </w:r>
      <w:r>
        <w:rPr>
          <w:sz w:val="20"/>
        </w:rPr>
        <w:t>for</w:t>
      </w:r>
      <w:r>
        <w:rPr>
          <w:spacing w:val="-1"/>
          <w:sz w:val="20"/>
        </w:rPr>
        <w:t> </w:t>
      </w:r>
      <w:r>
        <w:rPr>
          <w:sz w:val="20"/>
        </w:rPr>
        <w:t>Managers</w:t>
      </w:r>
      <w:r>
        <w:rPr>
          <w:spacing w:val="-1"/>
          <w:sz w:val="20"/>
        </w:rPr>
        <w:t> </w:t>
      </w:r>
      <w:r>
        <w:rPr>
          <w:sz w:val="20"/>
        </w:rPr>
        <w:t>to</w:t>
      </w:r>
      <w:r>
        <w:rPr>
          <w:spacing w:val="-1"/>
          <w:sz w:val="20"/>
        </w:rPr>
        <w:t> </w:t>
      </w:r>
      <w:r>
        <w:rPr>
          <w:sz w:val="20"/>
        </w:rPr>
        <w:t>Use:</w:t>
      </w:r>
      <w:r>
        <w:rPr>
          <w:spacing w:val="-9"/>
          <w:sz w:val="20"/>
        </w:rPr>
        <w:t> </w:t>
      </w:r>
      <w:r>
        <w:rPr>
          <w:sz w:val="20"/>
        </w:rPr>
        <w:t>We’re</w:t>
      </w:r>
      <w:r>
        <w:rPr>
          <w:spacing w:val="-1"/>
          <w:sz w:val="20"/>
        </w:rPr>
        <w:t> </w:t>
      </w:r>
      <w:r>
        <w:rPr>
          <w:sz w:val="20"/>
        </w:rPr>
        <w:t>going</w:t>
      </w:r>
      <w:r>
        <w:rPr>
          <w:spacing w:val="-1"/>
          <w:sz w:val="20"/>
        </w:rPr>
        <w:t> </w:t>
      </w:r>
      <w:r>
        <w:rPr>
          <w:sz w:val="20"/>
        </w:rPr>
        <w:t>to</w:t>
      </w:r>
      <w:r>
        <w:rPr>
          <w:spacing w:val="-1"/>
          <w:sz w:val="20"/>
        </w:rPr>
        <w:t> </w:t>
      </w:r>
      <w:r>
        <w:rPr>
          <w:sz w:val="20"/>
        </w:rPr>
        <w:t>try</w:t>
      </w:r>
      <w:r>
        <w:rPr>
          <w:spacing w:val="-1"/>
          <w:sz w:val="20"/>
        </w:rPr>
        <w:t> </w:t>
      </w:r>
      <w:r>
        <w:rPr>
          <w:sz w:val="20"/>
        </w:rPr>
        <w:t>a</w:t>
      </w:r>
      <w:r>
        <w:rPr>
          <w:spacing w:val="-1"/>
          <w:sz w:val="20"/>
        </w:rPr>
        <w:t> </w:t>
      </w:r>
      <w:r>
        <w:rPr>
          <w:sz w:val="20"/>
        </w:rPr>
        <w:t>different</w:t>
      </w:r>
      <w:r>
        <w:rPr>
          <w:spacing w:val="-1"/>
          <w:sz w:val="20"/>
        </w:rPr>
        <w:t> </w:t>
      </w:r>
      <w:r>
        <w:rPr>
          <w:sz w:val="20"/>
        </w:rPr>
        <w:t>way</w:t>
      </w:r>
      <w:r>
        <w:rPr>
          <w:spacing w:val="-1"/>
          <w:sz w:val="20"/>
        </w:rPr>
        <w:t> </w:t>
      </w:r>
      <w:r>
        <w:rPr>
          <w:sz w:val="20"/>
        </w:rPr>
        <w:t>of</w:t>
      </w:r>
      <w:r>
        <w:rPr>
          <w:spacing w:val="-1"/>
          <w:sz w:val="20"/>
        </w:rPr>
        <w:t> </w:t>
      </w:r>
      <w:r>
        <w:rPr>
          <w:sz w:val="20"/>
        </w:rPr>
        <w:t>working</w:t>
      </w:r>
      <w:r>
        <w:rPr>
          <w:spacing w:val="-1"/>
          <w:sz w:val="20"/>
        </w:rPr>
        <w:t> </w:t>
      </w:r>
      <w:r>
        <w:rPr>
          <w:sz w:val="20"/>
        </w:rPr>
        <w:t>together,</w:t>
      </w:r>
      <w:r>
        <w:rPr>
          <w:spacing w:val="-1"/>
          <w:sz w:val="20"/>
        </w:rPr>
        <w:t> </w:t>
      </w:r>
      <w:r>
        <w:rPr>
          <w:sz w:val="20"/>
        </w:rPr>
        <w:t>one</w:t>
      </w:r>
      <w:r>
        <w:rPr>
          <w:spacing w:val="-1"/>
          <w:sz w:val="20"/>
        </w:rPr>
        <w:t> </w:t>
      </w:r>
      <w:r>
        <w:rPr>
          <w:sz w:val="20"/>
        </w:rPr>
        <w:t>that focuses</w:t>
      </w:r>
      <w:r>
        <w:rPr>
          <w:spacing w:val="-5"/>
          <w:sz w:val="20"/>
        </w:rPr>
        <w:t> </w:t>
      </w:r>
      <w:r>
        <w:rPr>
          <w:sz w:val="20"/>
        </w:rPr>
        <w:t>more</w:t>
      </w:r>
      <w:r>
        <w:rPr>
          <w:spacing w:val="-5"/>
          <w:sz w:val="20"/>
        </w:rPr>
        <w:t> </w:t>
      </w:r>
      <w:r>
        <w:rPr>
          <w:sz w:val="20"/>
        </w:rPr>
        <w:t>on</w:t>
      </w:r>
      <w:r>
        <w:rPr>
          <w:spacing w:val="-5"/>
          <w:sz w:val="20"/>
        </w:rPr>
        <w:t> </w:t>
      </w:r>
      <w:r>
        <w:rPr>
          <w:sz w:val="20"/>
        </w:rPr>
        <w:t>reflection</w:t>
      </w:r>
      <w:r>
        <w:rPr>
          <w:spacing w:val="-5"/>
          <w:sz w:val="20"/>
        </w:rPr>
        <w:t> </w:t>
      </w:r>
      <w:r>
        <w:rPr>
          <w:sz w:val="20"/>
        </w:rPr>
        <w:t>and</w:t>
      </w:r>
      <w:r>
        <w:rPr>
          <w:spacing w:val="-5"/>
          <w:sz w:val="20"/>
        </w:rPr>
        <w:t> </w:t>
      </w:r>
      <w:r>
        <w:rPr>
          <w:sz w:val="20"/>
        </w:rPr>
        <w:t>exploring</w:t>
      </w:r>
      <w:r>
        <w:rPr>
          <w:spacing w:val="-5"/>
          <w:sz w:val="20"/>
        </w:rPr>
        <w:t> </w:t>
      </w:r>
      <w:r>
        <w:rPr>
          <w:sz w:val="20"/>
        </w:rPr>
        <w:t>ideas.</w:t>
      </w:r>
      <w:r>
        <w:rPr>
          <w:spacing w:val="-5"/>
          <w:sz w:val="20"/>
        </w:rPr>
        <w:t> </w:t>
      </w:r>
      <w:r>
        <w:rPr>
          <w:sz w:val="20"/>
        </w:rPr>
        <w:t>I’d</w:t>
      </w:r>
      <w:r>
        <w:rPr>
          <w:spacing w:val="-5"/>
          <w:sz w:val="20"/>
        </w:rPr>
        <w:t> </w:t>
      </w:r>
      <w:r>
        <w:rPr>
          <w:sz w:val="20"/>
        </w:rPr>
        <w:t>love</w:t>
      </w:r>
      <w:r>
        <w:rPr>
          <w:spacing w:val="-5"/>
          <w:sz w:val="20"/>
        </w:rPr>
        <w:t> </w:t>
      </w:r>
      <w:r>
        <w:rPr>
          <w:sz w:val="20"/>
        </w:rPr>
        <w:t>to</w:t>
      </w:r>
      <w:r>
        <w:rPr>
          <w:spacing w:val="-5"/>
          <w:sz w:val="20"/>
        </w:rPr>
        <w:t> </w:t>
      </w:r>
      <w:r>
        <w:rPr>
          <w:sz w:val="20"/>
        </w:rPr>
        <w:t>hear</w:t>
      </w:r>
      <w:r>
        <w:rPr>
          <w:spacing w:val="-5"/>
          <w:sz w:val="20"/>
        </w:rPr>
        <w:t> </w:t>
      </w:r>
      <w:r>
        <w:rPr>
          <w:sz w:val="20"/>
        </w:rPr>
        <w:t>your</w:t>
      </w:r>
      <w:r>
        <w:rPr>
          <w:spacing w:val="-5"/>
          <w:sz w:val="20"/>
        </w:rPr>
        <w:t> </w:t>
      </w:r>
      <w:r>
        <w:rPr>
          <w:sz w:val="20"/>
        </w:rPr>
        <w:t>thoughts</w:t>
      </w:r>
      <w:r>
        <w:rPr>
          <w:spacing w:val="-5"/>
          <w:sz w:val="20"/>
        </w:rPr>
        <w:t> </w:t>
      </w:r>
      <w:r>
        <w:rPr>
          <w:sz w:val="20"/>
        </w:rPr>
        <w:t>and</w:t>
      </w:r>
      <w:r>
        <w:rPr>
          <w:spacing w:val="-5"/>
          <w:sz w:val="20"/>
        </w:rPr>
        <w:t> </w:t>
      </w:r>
      <w:r>
        <w:rPr>
          <w:sz w:val="20"/>
        </w:rPr>
        <w:t>see</w:t>
      </w:r>
      <w:r>
        <w:rPr>
          <w:spacing w:val="-5"/>
          <w:sz w:val="20"/>
        </w:rPr>
        <w:t> </w:t>
      </w:r>
      <w:r>
        <w:rPr>
          <w:sz w:val="20"/>
        </w:rPr>
        <w:t>how</w:t>
      </w:r>
      <w:r>
        <w:rPr>
          <w:spacing w:val="-5"/>
          <w:sz w:val="20"/>
        </w:rPr>
        <w:t> </w:t>
      </w:r>
      <w:r>
        <w:rPr>
          <w:sz w:val="20"/>
        </w:rPr>
        <w:t>this approach works for us both.</w:t>
      </w:r>
    </w:p>
    <w:p>
      <w:pPr>
        <w:pStyle w:val="BodyText"/>
        <w:spacing w:before="12"/>
        <w:rPr>
          <w:sz w:val="19"/>
        </w:rPr>
      </w:pPr>
    </w:p>
    <w:p>
      <w:pPr>
        <w:pStyle w:val="Heading4"/>
        <w:ind w:left="777" w:firstLine="0"/>
      </w:pPr>
      <w:r>
        <w:rPr/>
        <w:t>Partner</w:t>
      </w:r>
      <w:r>
        <w:rPr>
          <w:spacing w:val="-11"/>
        </w:rPr>
        <w:t> </w:t>
      </w:r>
      <w:r>
        <w:rPr>
          <w:spacing w:val="-2"/>
        </w:rPr>
        <w:t>Exercise</w:t>
      </w:r>
    </w:p>
    <w:p>
      <w:pPr>
        <w:pStyle w:val="ListParagraph"/>
        <w:numPr>
          <w:ilvl w:val="0"/>
          <w:numId w:val="83"/>
        </w:numPr>
        <w:tabs>
          <w:tab w:pos="1060" w:val="left" w:leader="none"/>
        </w:tabs>
        <w:spacing w:line="247" w:lineRule="auto" w:before="7" w:after="0"/>
        <w:ind w:left="1060" w:right="62" w:hanging="284"/>
        <w:jc w:val="left"/>
        <w:rPr>
          <w:sz w:val="20"/>
        </w:rPr>
      </w:pPr>
      <w:r>
        <w:rPr>
          <w:sz w:val="20"/>
        </w:rPr>
        <w:t>You’ll work in pairs to practice the flow of a coaching conversation using the tools we’ve discussed. This</w:t>
      </w:r>
      <w:r>
        <w:rPr>
          <w:spacing w:val="-5"/>
          <w:sz w:val="20"/>
        </w:rPr>
        <w:t> </w:t>
      </w:r>
      <w:r>
        <w:rPr>
          <w:sz w:val="20"/>
        </w:rPr>
        <w:t>isn’t</w:t>
      </w:r>
      <w:r>
        <w:rPr>
          <w:spacing w:val="-5"/>
          <w:sz w:val="20"/>
        </w:rPr>
        <w:t> </w:t>
      </w:r>
      <w:r>
        <w:rPr>
          <w:sz w:val="20"/>
        </w:rPr>
        <w:t>about</w:t>
      </w:r>
      <w:r>
        <w:rPr>
          <w:spacing w:val="-5"/>
          <w:sz w:val="20"/>
        </w:rPr>
        <w:t> </w:t>
      </w:r>
      <w:r>
        <w:rPr>
          <w:sz w:val="20"/>
        </w:rPr>
        <w:t>solving</w:t>
      </w:r>
      <w:r>
        <w:rPr>
          <w:spacing w:val="-5"/>
          <w:sz w:val="20"/>
        </w:rPr>
        <w:t> </w:t>
      </w:r>
      <w:r>
        <w:rPr>
          <w:sz w:val="20"/>
        </w:rPr>
        <w:t>problems</w:t>
      </w:r>
      <w:r>
        <w:rPr>
          <w:spacing w:val="-5"/>
          <w:sz w:val="20"/>
        </w:rPr>
        <w:t> </w:t>
      </w:r>
      <w:r>
        <w:rPr>
          <w:sz w:val="20"/>
        </w:rPr>
        <w:t>but</w:t>
      </w:r>
      <w:r>
        <w:rPr>
          <w:spacing w:val="-5"/>
          <w:sz w:val="20"/>
        </w:rPr>
        <w:t> </w:t>
      </w:r>
      <w:r>
        <w:rPr>
          <w:sz w:val="20"/>
        </w:rPr>
        <w:t>being</w:t>
      </w:r>
      <w:r>
        <w:rPr>
          <w:spacing w:val="-5"/>
          <w:sz w:val="20"/>
        </w:rPr>
        <w:t> </w:t>
      </w:r>
      <w:r>
        <w:rPr>
          <w:sz w:val="20"/>
        </w:rPr>
        <w:t>present</w:t>
      </w:r>
      <w:r>
        <w:rPr>
          <w:spacing w:val="-5"/>
          <w:sz w:val="20"/>
        </w:rPr>
        <w:t> </w:t>
      </w:r>
      <w:r>
        <w:rPr>
          <w:sz w:val="20"/>
        </w:rPr>
        <w:t>and</w:t>
      </w:r>
      <w:r>
        <w:rPr>
          <w:spacing w:val="-5"/>
          <w:sz w:val="20"/>
        </w:rPr>
        <w:t> </w:t>
      </w:r>
      <w:r>
        <w:rPr>
          <w:sz w:val="20"/>
        </w:rPr>
        <w:t>creating</w:t>
      </w:r>
      <w:r>
        <w:rPr>
          <w:spacing w:val="-5"/>
          <w:sz w:val="20"/>
        </w:rPr>
        <w:t> </w:t>
      </w:r>
      <w:r>
        <w:rPr>
          <w:sz w:val="20"/>
        </w:rPr>
        <w:t>space</w:t>
      </w:r>
      <w:r>
        <w:rPr>
          <w:spacing w:val="-5"/>
          <w:sz w:val="20"/>
        </w:rPr>
        <w:t> </w:t>
      </w:r>
      <w:r>
        <w:rPr>
          <w:sz w:val="20"/>
        </w:rPr>
        <w:t>for</w:t>
      </w:r>
      <w:r>
        <w:rPr>
          <w:spacing w:val="-5"/>
          <w:sz w:val="20"/>
        </w:rPr>
        <w:t> </w:t>
      </w:r>
      <w:r>
        <w:rPr>
          <w:sz w:val="20"/>
        </w:rPr>
        <w:t>your</w:t>
      </w:r>
      <w:r>
        <w:rPr>
          <w:spacing w:val="-5"/>
          <w:sz w:val="20"/>
        </w:rPr>
        <w:t> </w:t>
      </w:r>
      <w:r>
        <w:rPr>
          <w:sz w:val="20"/>
        </w:rPr>
        <w:t>partner</w:t>
      </w:r>
      <w:r>
        <w:rPr>
          <w:spacing w:val="-5"/>
          <w:sz w:val="20"/>
        </w:rPr>
        <w:t> </w:t>
      </w:r>
      <w:r>
        <w:rPr>
          <w:sz w:val="20"/>
        </w:rPr>
        <w:t>to</w:t>
      </w:r>
      <w:r>
        <w:rPr>
          <w:spacing w:val="-5"/>
          <w:sz w:val="20"/>
        </w:rPr>
        <w:t> </w:t>
      </w:r>
      <w:r>
        <w:rPr>
          <w:sz w:val="20"/>
        </w:rPr>
        <w:t>explore.</w:t>
      </w:r>
      <w:r>
        <w:rPr>
          <w:spacing w:val="-12"/>
          <w:sz w:val="20"/>
        </w:rPr>
        <w:t> </w:t>
      </w:r>
      <w:r>
        <w:rPr>
          <w:sz w:val="20"/>
        </w:rPr>
        <w:t>We invite you to find a partner and choose who is going to be</w:t>
      </w:r>
      <w:r>
        <w:rPr>
          <w:spacing w:val="-6"/>
          <w:sz w:val="20"/>
        </w:rPr>
        <w:t> </w:t>
      </w:r>
      <w:r>
        <w:rPr>
          <w:sz w:val="20"/>
        </w:rPr>
        <w:t>A and B.</w:t>
      </w:r>
      <w:r>
        <w:rPr>
          <w:spacing w:val="-6"/>
          <w:sz w:val="20"/>
        </w:rPr>
        <w:t> </w:t>
      </w:r>
      <w:r>
        <w:rPr>
          <w:sz w:val="20"/>
        </w:rPr>
        <w:t>A you will be the coachee and B you will be the coach.</w:t>
      </w:r>
    </w:p>
    <w:p>
      <w:pPr>
        <w:pStyle w:val="BodyText"/>
        <w:spacing w:before="2"/>
      </w:pPr>
    </w:p>
    <w:p>
      <w:pPr>
        <w:pStyle w:val="ListParagraph"/>
        <w:numPr>
          <w:ilvl w:val="0"/>
          <w:numId w:val="83"/>
        </w:numPr>
        <w:tabs>
          <w:tab w:pos="1060" w:val="left" w:leader="none"/>
        </w:tabs>
        <w:spacing w:line="240" w:lineRule="auto" w:before="0" w:after="0"/>
        <w:ind w:left="1060" w:right="0" w:hanging="283"/>
        <w:jc w:val="both"/>
        <w:rPr>
          <w:sz w:val="20"/>
        </w:rPr>
      </w:pPr>
      <w:r>
        <w:rPr>
          <w:b/>
          <w:sz w:val="20"/>
        </w:rPr>
        <w:t>Structure</w:t>
      </w:r>
      <w:r>
        <w:rPr>
          <w:b/>
          <w:spacing w:val="27"/>
          <w:sz w:val="20"/>
        </w:rPr>
        <w:t>  </w:t>
      </w:r>
      <w:r>
        <w:rPr>
          <w:sz w:val="20"/>
        </w:rPr>
        <w:t>(25</w:t>
      </w:r>
      <w:r>
        <w:rPr>
          <w:spacing w:val="-1"/>
          <w:sz w:val="20"/>
        </w:rPr>
        <w:t> </w:t>
      </w:r>
      <w:r>
        <w:rPr>
          <w:sz w:val="20"/>
        </w:rPr>
        <w:t>min per</w:t>
      </w:r>
      <w:r>
        <w:rPr>
          <w:spacing w:val="-1"/>
          <w:sz w:val="20"/>
        </w:rPr>
        <w:t> </w:t>
      </w:r>
      <w:r>
        <w:rPr>
          <w:spacing w:val="-2"/>
          <w:sz w:val="20"/>
        </w:rPr>
        <w:t>person):</w:t>
      </w:r>
    </w:p>
    <w:p>
      <w:pPr>
        <w:pStyle w:val="BodyText"/>
        <w:rPr>
          <w:sz w:val="21"/>
        </w:rPr>
      </w:pPr>
    </w:p>
    <w:p>
      <w:pPr>
        <w:pStyle w:val="Heading4"/>
        <w:ind w:firstLine="0"/>
      </w:pPr>
      <w:r>
        <w:rPr/>
        <w:t>5 min – </w:t>
      </w:r>
      <w:r>
        <w:rPr>
          <w:spacing w:val="-2"/>
        </w:rPr>
        <w:t>Sharing</w:t>
      </w:r>
    </w:p>
    <w:p>
      <w:pPr>
        <w:pStyle w:val="ListParagraph"/>
        <w:numPr>
          <w:ilvl w:val="1"/>
          <w:numId w:val="83"/>
        </w:numPr>
        <w:tabs>
          <w:tab w:pos="1341" w:val="left" w:leader="none"/>
          <w:tab w:pos="1343" w:val="left" w:leader="none"/>
        </w:tabs>
        <w:spacing w:line="247" w:lineRule="auto" w:before="7" w:after="0"/>
        <w:ind w:left="1343" w:right="176" w:hanging="284"/>
        <w:jc w:val="left"/>
        <w:rPr>
          <w:sz w:val="20"/>
        </w:rPr>
      </w:pPr>
      <w:r>
        <w:rPr>
          <w:sz w:val="20"/>
        </w:rPr>
        <w:t>The</w:t>
      </w:r>
      <w:r>
        <w:rPr>
          <w:spacing w:val="-6"/>
          <w:sz w:val="20"/>
        </w:rPr>
        <w:t> </w:t>
      </w:r>
      <w:r>
        <w:rPr>
          <w:sz w:val="20"/>
        </w:rPr>
        <w:t>coachee</w:t>
      </w:r>
      <w:r>
        <w:rPr>
          <w:spacing w:val="-6"/>
          <w:sz w:val="20"/>
        </w:rPr>
        <w:t> </w:t>
      </w:r>
      <w:r>
        <w:rPr>
          <w:sz w:val="20"/>
        </w:rPr>
        <w:t>(Person</w:t>
      </w:r>
      <w:r>
        <w:rPr>
          <w:spacing w:val="-13"/>
          <w:sz w:val="20"/>
        </w:rPr>
        <w:t> </w:t>
      </w:r>
      <w:r>
        <w:rPr>
          <w:sz w:val="20"/>
        </w:rPr>
        <w:t>A)</w:t>
      </w:r>
      <w:r>
        <w:rPr>
          <w:spacing w:val="-6"/>
          <w:sz w:val="20"/>
        </w:rPr>
        <w:t> </w:t>
      </w:r>
      <w:r>
        <w:rPr>
          <w:sz w:val="20"/>
        </w:rPr>
        <w:t>shares</w:t>
      </w:r>
      <w:r>
        <w:rPr>
          <w:spacing w:val="-6"/>
          <w:sz w:val="20"/>
        </w:rPr>
        <w:t> </w:t>
      </w:r>
      <w:r>
        <w:rPr>
          <w:sz w:val="20"/>
        </w:rPr>
        <w:t>anything</w:t>
      </w:r>
      <w:r>
        <w:rPr>
          <w:spacing w:val="-6"/>
          <w:sz w:val="20"/>
        </w:rPr>
        <w:t> </w:t>
      </w:r>
      <w:r>
        <w:rPr>
          <w:sz w:val="20"/>
        </w:rPr>
        <w:t>they</w:t>
      </w:r>
      <w:r>
        <w:rPr>
          <w:spacing w:val="-6"/>
          <w:sz w:val="20"/>
        </w:rPr>
        <w:t> </w:t>
      </w:r>
      <w:r>
        <w:rPr>
          <w:sz w:val="20"/>
        </w:rPr>
        <w:t>want</w:t>
      </w:r>
      <w:r>
        <w:rPr>
          <w:spacing w:val="-6"/>
          <w:sz w:val="20"/>
        </w:rPr>
        <w:t> </w:t>
      </w:r>
      <w:r>
        <w:rPr>
          <w:sz w:val="20"/>
        </w:rPr>
        <w:t>–</w:t>
      </w:r>
      <w:r>
        <w:rPr>
          <w:spacing w:val="-6"/>
          <w:sz w:val="20"/>
        </w:rPr>
        <w:t> </w:t>
      </w:r>
      <w:r>
        <w:rPr>
          <w:sz w:val="20"/>
        </w:rPr>
        <w:t>a</w:t>
      </w:r>
      <w:r>
        <w:rPr>
          <w:spacing w:val="-6"/>
          <w:sz w:val="20"/>
        </w:rPr>
        <w:t> </w:t>
      </w:r>
      <w:r>
        <w:rPr>
          <w:sz w:val="20"/>
        </w:rPr>
        <w:t>challenge,</w:t>
      </w:r>
      <w:r>
        <w:rPr>
          <w:spacing w:val="-6"/>
          <w:sz w:val="20"/>
        </w:rPr>
        <w:t> </w:t>
      </w:r>
      <w:r>
        <w:rPr>
          <w:sz w:val="20"/>
        </w:rPr>
        <w:t>a</w:t>
      </w:r>
      <w:r>
        <w:rPr>
          <w:spacing w:val="-6"/>
          <w:sz w:val="20"/>
        </w:rPr>
        <w:t> </w:t>
      </w:r>
      <w:r>
        <w:rPr>
          <w:sz w:val="20"/>
        </w:rPr>
        <w:t>reflection,</w:t>
      </w:r>
      <w:r>
        <w:rPr>
          <w:spacing w:val="-6"/>
          <w:sz w:val="20"/>
        </w:rPr>
        <w:t> </w:t>
      </w:r>
      <w:r>
        <w:rPr>
          <w:sz w:val="20"/>
        </w:rPr>
        <w:t>or</w:t>
      </w:r>
      <w:r>
        <w:rPr>
          <w:spacing w:val="-6"/>
          <w:sz w:val="20"/>
        </w:rPr>
        <w:t> </w:t>
      </w:r>
      <w:r>
        <w:rPr>
          <w:sz w:val="20"/>
        </w:rPr>
        <w:t>a</w:t>
      </w:r>
      <w:r>
        <w:rPr>
          <w:spacing w:val="-6"/>
          <w:sz w:val="20"/>
        </w:rPr>
        <w:t> </w:t>
      </w:r>
      <w:r>
        <w:rPr>
          <w:sz w:val="20"/>
        </w:rPr>
        <w:t>thought</w:t>
      </w:r>
      <w:r>
        <w:rPr>
          <w:spacing w:val="-6"/>
          <w:sz w:val="20"/>
        </w:rPr>
        <w:t> </w:t>
      </w:r>
      <w:r>
        <w:rPr>
          <w:sz w:val="20"/>
        </w:rPr>
        <w:t>they’re working through or dealing with.</w:t>
      </w:r>
    </w:p>
    <w:p>
      <w:pPr>
        <w:pStyle w:val="ListParagraph"/>
        <w:numPr>
          <w:ilvl w:val="1"/>
          <w:numId w:val="83"/>
        </w:numPr>
        <w:tabs>
          <w:tab w:pos="1342" w:val="left" w:leader="none"/>
        </w:tabs>
        <w:spacing w:line="251" w:lineRule="exact" w:before="0" w:after="0"/>
        <w:ind w:left="1342" w:right="0" w:hanging="282"/>
        <w:jc w:val="left"/>
        <w:rPr>
          <w:sz w:val="20"/>
        </w:rPr>
      </w:pPr>
      <w:r>
        <w:rPr>
          <w:sz w:val="20"/>
        </w:rPr>
        <w:t>The</w:t>
      </w:r>
      <w:r>
        <w:rPr>
          <w:spacing w:val="-2"/>
          <w:sz w:val="20"/>
        </w:rPr>
        <w:t> </w:t>
      </w:r>
      <w:r>
        <w:rPr>
          <w:sz w:val="20"/>
        </w:rPr>
        <w:t>coachee</w:t>
      </w:r>
      <w:r>
        <w:rPr>
          <w:spacing w:val="-2"/>
          <w:sz w:val="20"/>
        </w:rPr>
        <w:t> </w:t>
      </w:r>
      <w:r>
        <w:rPr>
          <w:sz w:val="20"/>
        </w:rPr>
        <w:t>(Person</w:t>
      </w:r>
      <w:r>
        <w:rPr>
          <w:spacing w:val="-10"/>
          <w:sz w:val="20"/>
        </w:rPr>
        <w:t> </w:t>
      </w:r>
      <w:r>
        <w:rPr>
          <w:sz w:val="20"/>
        </w:rPr>
        <w:t>A)</w:t>
      </w:r>
      <w:r>
        <w:rPr>
          <w:spacing w:val="52"/>
          <w:sz w:val="20"/>
        </w:rPr>
        <w:t> </w:t>
      </w:r>
      <w:r>
        <w:rPr>
          <w:sz w:val="20"/>
        </w:rPr>
        <w:t>selects</w:t>
      </w:r>
      <w:r>
        <w:rPr>
          <w:spacing w:val="-1"/>
          <w:sz w:val="20"/>
        </w:rPr>
        <w:t> </w:t>
      </w:r>
      <w:r>
        <w:rPr>
          <w:sz w:val="20"/>
        </w:rPr>
        <w:t>a</w:t>
      </w:r>
      <w:r>
        <w:rPr>
          <w:spacing w:val="-2"/>
          <w:sz w:val="20"/>
        </w:rPr>
        <w:t> </w:t>
      </w:r>
      <w:r>
        <w:rPr>
          <w:sz w:val="20"/>
        </w:rPr>
        <w:t>photo</w:t>
      </w:r>
      <w:r>
        <w:rPr>
          <w:spacing w:val="-2"/>
          <w:sz w:val="20"/>
        </w:rPr>
        <w:t> </w:t>
      </w:r>
      <w:r>
        <w:rPr>
          <w:sz w:val="20"/>
        </w:rPr>
        <w:t>card</w:t>
      </w:r>
      <w:r>
        <w:rPr>
          <w:spacing w:val="-2"/>
          <w:sz w:val="20"/>
        </w:rPr>
        <w:t> </w:t>
      </w:r>
      <w:r>
        <w:rPr>
          <w:sz w:val="20"/>
        </w:rPr>
        <w:t>to</w:t>
      </w:r>
      <w:r>
        <w:rPr>
          <w:spacing w:val="-2"/>
          <w:sz w:val="20"/>
        </w:rPr>
        <w:t> </w:t>
      </w:r>
      <w:r>
        <w:rPr>
          <w:sz w:val="20"/>
        </w:rPr>
        <w:t>deepen</w:t>
      </w:r>
      <w:r>
        <w:rPr>
          <w:spacing w:val="-1"/>
          <w:sz w:val="20"/>
        </w:rPr>
        <w:t> </w:t>
      </w:r>
      <w:r>
        <w:rPr>
          <w:sz w:val="20"/>
        </w:rPr>
        <w:t>or</w:t>
      </w:r>
      <w:r>
        <w:rPr>
          <w:spacing w:val="-2"/>
          <w:sz w:val="20"/>
        </w:rPr>
        <w:t> </w:t>
      </w:r>
      <w:r>
        <w:rPr>
          <w:sz w:val="20"/>
        </w:rPr>
        <w:t>illustrate</w:t>
      </w:r>
      <w:r>
        <w:rPr>
          <w:spacing w:val="-2"/>
          <w:sz w:val="20"/>
        </w:rPr>
        <w:t> </w:t>
      </w:r>
      <w:r>
        <w:rPr>
          <w:sz w:val="20"/>
        </w:rPr>
        <w:t>their</w:t>
      </w:r>
      <w:r>
        <w:rPr>
          <w:spacing w:val="-2"/>
          <w:sz w:val="20"/>
        </w:rPr>
        <w:t> sharing.</w:t>
      </w:r>
    </w:p>
    <w:p>
      <w:pPr>
        <w:pStyle w:val="BodyText"/>
        <w:rPr>
          <w:sz w:val="21"/>
        </w:rPr>
      </w:pPr>
    </w:p>
    <w:p>
      <w:pPr>
        <w:pStyle w:val="Heading4"/>
        <w:ind w:firstLine="0"/>
      </w:pPr>
      <w:r>
        <w:rPr/>
        <w:t>2 min – </w:t>
      </w:r>
      <w:r>
        <w:rPr>
          <w:spacing w:val="-2"/>
        </w:rPr>
        <w:t>Paraphrasing</w:t>
      </w:r>
    </w:p>
    <w:p>
      <w:pPr>
        <w:pStyle w:val="ListParagraph"/>
        <w:numPr>
          <w:ilvl w:val="1"/>
          <w:numId w:val="83"/>
        </w:numPr>
        <w:tabs>
          <w:tab w:pos="1341" w:val="left" w:leader="none"/>
          <w:tab w:pos="1343" w:val="left" w:leader="none"/>
        </w:tabs>
        <w:spacing w:line="247" w:lineRule="auto" w:before="7" w:after="0"/>
        <w:ind w:left="1343" w:right="457" w:hanging="284"/>
        <w:jc w:val="left"/>
        <w:rPr>
          <w:sz w:val="20"/>
        </w:rPr>
      </w:pPr>
      <w:r>
        <w:rPr>
          <w:sz w:val="20"/>
        </w:rPr>
        <w:t>The</w:t>
      </w:r>
      <w:r>
        <w:rPr>
          <w:spacing w:val="-7"/>
          <w:sz w:val="20"/>
        </w:rPr>
        <w:t> </w:t>
      </w:r>
      <w:r>
        <w:rPr>
          <w:sz w:val="20"/>
        </w:rPr>
        <w:t>coach</w:t>
      </w:r>
      <w:r>
        <w:rPr>
          <w:spacing w:val="-7"/>
          <w:sz w:val="20"/>
        </w:rPr>
        <w:t> </w:t>
      </w:r>
      <w:r>
        <w:rPr>
          <w:sz w:val="20"/>
        </w:rPr>
        <w:t>(Person</w:t>
      </w:r>
      <w:r>
        <w:rPr>
          <w:spacing w:val="-7"/>
          <w:sz w:val="20"/>
        </w:rPr>
        <w:t> </w:t>
      </w:r>
      <w:r>
        <w:rPr>
          <w:sz w:val="20"/>
        </w:rPr>
        <w:t>B)</w:t>
      </w:r>
      <w:r>
        <w:rPr>
          <w:spacing w:val="-7"/>
          <w:sz w:val="20"/>
        </w:rPr>
        <w:t> </w:t>
      </w:r>
      <w:r>
        <w:rPr>
          <w:sz w:val="20"/>
        </w:rPr>
        <w:t>reflects</w:t>
      </w:r>
      <w:r>
        <w:rPr>
          <w:spacing w:val="-7"/>
          <w:sz w:val="20"/>
        </w:rPr>
        <w:t> </w:t>
      </w:r>
      <w:r>
        <w:rPr>
          <w:sz w:val="20"/>
        </w:rPr>
        <w:t>back</w:t>
      </w:r>
      <w:r>
        <w:rPr>
          <w:spacing w:val="-7"/>
          <w:sz w:val="20"/>
        </w:rPr>
        <w:t> </w:t>
      </w:r>
      <w:r>
        <w:rPr>
          <w:sz w:val="20"/>
        </w:rPr>
        <w:t>what</w:t>
      </w:r>
      <w:r>
        <w:rPr>
          <w:spacing w:val="-7"/>
          <w:sz w:val="20"/>
        </w:rPr>
        <w:t> </w:t>
      </w:r>
      <w:r>
        <w:rPr>
          <w:sz w:val="20"/>
        </w:rPr>
        <w:t>they</w:t>
      </w:r>
      <w:r>
        <w:rPr>
          <w:spacing w:val="-7"/>
          <w:sz w:val="20"/>
        </w:rPr>
        <w:t> </w:t>
      </w:r>
      <w:r>
        <w:rPr>
          <w:sz w:val="20"/>
        </w:rPr>
        <w:t>heard,</w:t>
      </w:r>
      <w:r>
        <w:rPr>
          <w:spacing w:val="-7"/>
          <w:sz w:val="20"/>
        </w:rPr>
        <w:t> </w:t>
      </w:r>
      <w:r>
        <w:rPr>
          <w:sz w:val="20"/>
        </w:rPr>
        <w:t>staying</w:t>
      </w:r>
      <w:r>
        <w:rPr>
          <w:spacing w:val="-7"/>
          <w:sz w:val="20"/>
        </w:rPr>
        <w:t> </w:t>
      </w:r>
      <w:r>
        <w:rPr>
          <w:sz w:val="20"/>
        </w:rPr>
        <w:t>closely</w:t>
      </w:r>
      <w:r>
        <w:rPr>
          <w:spacing w:val="-7"/>
          <w:sz w:val="20"/>
        </w:rPr>
        <w:t> </w:t>
      </w:r>
      <w:r>
        <w:rPr>
          <w:sz w:val="20"/>
        </w:rPr>
        <w:t>aligned</w:t>
      </w:r>
      <w:r>
        <w:rPr>
          <w:spacing w:val="-7"/>
          <w:sz w:val="20"/>
        </w:rPr>
        <w:t> </w:t>
      </w:r>
      <w:r>
        <w:rPr>
          <w:sz w:val="20"/>
        </w:rPr>
        <w:t>with</w:t>
      </w:r>
      <w:r>
        <w:rPr>
          <w:spacing w:val="-7"/>
          <w:sz w:val="20"/>
        </w:rPr>
        <w:t> </w:t>
      </w:r>
      <w:r>
        <w:rPr>
          <w:sz w:val="20"/>
        </w:rPr>
        <w:t>the</w:t>
      </w:r>
      <w:r>
        <w:rPr>
          <w:spacing w:val="-7"/>
          <w:sz w:val="20"/>
        </w:rPr>
        <w:t> </w:t>
      </w:r>
      <w:r>
        <w:rPr>
          <w:sz w:val="20"/>
        </w:rPr>
        <w:t>coachee’s </w:t>
      </w:r>
      <w:r>
        <w:rPr>
          <w:spacing w:val="-2"/>
          <w:sz w:val="20"/>
        </w:rPr>
        <w:t>words.</w:t>
      </w:r>
    </w:p>
    <w:p>
      <w:pPr>
        <w:pStyle w:val="BodyText"/>
        <w:spacing w:before="4"/>
      </w:pPr>
    </w:p>
    <w:p>
      <w:pPr>
        <w:pStyle w:val="Heading4"/>
        <w:ind w:firstLine="0"/>
      </w:pPr>
      <w:r>
        <w:rPr/>
        <w:t>1</w:t>
      </w:r>
      <w:r>
        <w:rPr>
          <w:spacing w:val="-1"/>
        </w:rPr>
        <w:t> </w:t>
      </w:r>
      <w:r>
        <w:rPr/>
        <w:t>min</w:t>
      </w:r>
      <w:r>
        <w:rPr>
          <w:spacing w:val="-1"/>
        </w:rPr>
        <w:t> </w:t>
      </w:r>
      <w:r>
        <w:rPr/>
        <w:t>–</w:t>
      </w:r>
      <w:r>
        <w:rPr>
          <w:spacing w:val="-1"/>
        </w:rPr>
        <w:t> </w:t>
      </w:r>
      <w:r>
        <w:rPr/>
        <w:t>Question</w:t>
      </w:r>
      <w:r>
        <w:rPr>
          <w:spacing w:val="-1"/>
        </w:rPr>
        <w:t> </w:t>
      </w:r>
      <w:r>
        <w:rPr/>
        <w:t>Card </w:t>
      </w:r>
      <w:r>
        <w:rPr>
          <w:spacing w:val="-2"/>
        </w:rPr>
        <w:t>Selection</w:t>
      </w:r>
    </w:p>
    <w:p>
      <w:pPr>
        <w:pStyle w:val="ListParagraph"/>
        <w:numPr>
          <w:ilvl w:val="1"/>
          <w:numId w:val="83"/>
        </w:numPr>
        <w:tabs>
          <w:tab w:pos="1342" w:val="left" w:leader="none"/>
        </w:tabs>
        <w:spacing w:line="240" w:lineRule="auto" w:before="6" w:after="0"/>
        <w:ind w:left="1342" w:right="0" w:hanging="282"/>
        <w:jc w:val="left"/>
        <w:rPr>
          <w:sz w:val="20"/>
        </w:rPr>
      </w:pPr>
      <w:r>
        <w:rPr>
          <w:sz w:val="20"/>
        </w:rPr>
        <w:t>The</w:t>
      </w:r>
      <w:r>
        <w:rPr>
          <w:spacing w:val="-2"/>
          <w:sz w:val="20"/>
        </w:rPr>
        <w:t> </w:t>
      </w:r>
      <w:r>
        <w:rPr>
          <w:sz w:val="20"/>
        </w:rPr>
        <w:t>coach</w:t>
      </w:r>
      <w:r>
        <w:rPr>
          <w:spacing w:val="-2"/>
          <w:sz w:val="20"/>
        </w:rPr>
        <w:t> </w:t>
      </w:r>
      <w:r>
        <w:rPr>
          <w:sz w:val="20"/>
        </w:rPr>
        <w:t>(Person</w:t>
      </w:r>
      <w:r>
        <w:rPr>
          <w:spacing w:val="-2"/>
          <w:sz w:val="20"/>
        </w:rPr>
        <w:t> </w:t>
      </w:r>
      <w:r>
        <w:rPr>
          <w:sz w:val="20"/>
        </w:rPr>
        <w:t>B)</w:t>
      </w:r>
      <w:r>
        <w:rPr>
          <w:spacing w:val="-2"/>
          <w:sz w:val="20"/>
        </w:rPr>
        <w:t> </w:t>
      </w:r>
      <w:r>
        <w:rPr>
          <w:sz w:val="20"/>
        </w:rPr>
        <w:t>selects</w:t>
      </w:r>
      <w:r>
        <w:rPr>
          <w:spacing w:val="-2"/>
          <w:sz w:val="20"/>
        </w:rPr>
        <w:t> </w:t>
      </w:r>
      <w:r>
        <w:rPr>
          <w:sz w:val="20"/>
        </w:rPr>
        <w:t>1-3</w:t>
      </w:r>
      <w:r>
        <w:rPr>
          <w:spacing w:val="-2"/>
          <w:sz w:val="20"/>
        </w:rPr>
        <w:t> </w:t>
      </w:r>
      <w:r>
        <w:rPr>
          <w:sz w:val="20"/>
        </w:rPr>
        <w:t>Question</w:t>
      </w:r>
      <w:r>
        <w:rPr>
          <w:spacing w:val="-2"/>
          <w:sz w:val="20"/>
        </w:rPr>
        <w:t> </w:t>
      </w:r>
      <w:r>
        <w:rPr>
          <w:sz w:val="20"/>
        </w:rPr>
        <w:t>cards</w:t>
      </w:r>
      <w:r>
        <w:rPr>
          <w:spacing w:val="-2"/>
          <w:sz w:val="20"/>
        </w:rPr>
        <w:t> </w:t>
      </w:r>
      <w:r>
        <w:rPr>
          <w:sz w:val="20"/>
        </w:rPr>
        <w:t>to</w:t>
      </w:r>
      <w:r>
        <w:rPr>
          <w:spacing w:val="-2"/>
          <w:sz w:val="20"/>
        </w:rPr>
        <w:t> </w:t>
      </w:r>
      <w:r>
        <w:rPr>
          <w:sz w:val="20"/>
        </w:rPr>
        <w:t>guide</w:t>
      </w:r>
      <w:r>
        <w:rPr>
          <w:spacing w:val="-2"/>
          <w:sz w:val="20"/>
        </w:rPr>
        <w:t> </w:t>
      </w:r>
      <w:r>
        <w:rPr>
          <w:sz w:val="20"/>
        </w:rPr>
        <w:t>the</w:t>
      </w:r>
      <w:r>
        <w:rPr>
          <w:spacing w:val="-2"/>
          <w:sz w:val="20"/>
        </w:rPr>
        <w:t> conversation.</w:t>
      </w:r>
    </w:p>
    <w:p>
      <w:pPr>
        <w:pStyle w:val="ListParagraph"/>
        <w:numPr>
          <w:ilvl w:val="1"/>
          <w:numId w:val="83"/>
        </w:numPr>
        <w:tabs>
          <w:tab w:pos="1341" w:val="left" w:leader="none"/>
          <w:tab w:pos="1343" w:val="left" w:leader="none"/>
        </w:tabs>
        <w:spacing w:line="247" w:lineRule="auto" w:before="7" w:after="0"/>
        <w:ind w:left="1343" w:right="159" w:hanging="284"/>
        <w:jc w:val="left"/>
        <w:rPr>
          <w:sz w:val="20"/>
        </w:rPr>
      </w:pPr>
      <w:r>
        <w:rPr>
          <w:sz w:val="20"/>
        </w:rPr>
        <w:t>During</w:t>
      </w:r>
      <w:r>
        <w:rPr>
          <w:spacing w:val="-4"/>
          <w:sz w:val="20"/>
        </w:rPr>
        <w:t> </w:t>
      </w:r>
      <w:r>
        <w:rPr>
          <w:sz w:val="20"/>
        </w:rPr>
        <w:t>this</w:t>
      </w:r>
      <w:r>
        <w:rPr>
          <w:spacing w:val="-4"/>
          <w:sz w:val="20"/>
        </w:rPr>
        <w:t> </w:t>
      </w:r>
      <w:r>
        <w:rPr>
          <w:sz w:val="20"/>
        </w:rPr>
        <w:t>time,</w:t>
      </w:r>
      <w:r>
        <w:rPr>
          <w:spacing w:val="-4"/>
          <w:sz w:val="20"/>
        </w:rPr>
        <w:t> </w:t>
      </w:r>
      <w:r>
        <w:rPr>
          <w:sz w:val="20"/>
        </w:rPr>
        <w:t>the</w:t>
      </w:r>
      <w:r>
        <w:rPr>
          <w:spacing w:val="-4"/>
          <w:sz w:val="20"/>
        </w:rPr>
        <w:t> </w:t>
      </w:r>
      <w:r>
        <w:rPr>
          <w:sz w:val="20"/>
        </w:rPr>
        <w:t>coachee</w:t>
      </w:r>
      <w:r>
        <w:rPr>
          <w:spacing w:val="-4"/>
          <w:sz w:val="20"/>
        </w:rPr>
        <w:t> </w:t>
      </w:r>
      <w:r>
        <w:rPr>
          <w:sz w:val="20"/>
        </w:rPr>
        <w:t>(Person</w:t>
      </w:r>
      <w:r>
        <w:rPr>
          <w:spacing w:val="-11"/>
          <w:sz w:val="20"/>
        </w:rPr>
        <w:t> </w:t>
      </w:r>
      <w:r>
        <w:rPr>
          <w:sz w:val="20"/>
        </w:rPr>
        <w:t>A)</w:t>
      </w:r>
      <w:r>
        <w:rPr>
          <w:spacing w:val="-4"/>
          <w:sz w:val="20"/>
        </w:rPr>
        <w:t> </w:t>
      </w:r>
      <w:r>
        <w:rPr>
          <w:sz w:val="20"/>
        </w:rPr>
        <w:t>reflects</w:t>
      </w:r>
      <w:r>
        <w:rPr>
          <w:spacing w:val="-4"/>
          <w:sz w:val="20"/>
        </w:rPr>
        <w:t> </w:t>
      </w:r>
      <w:r>
        <w:rPr>
          <w:sz w:val="20"/>
        </w:rPr>
        <w:t>silently</w:t>
      </w:r>
      <w:r>
        <w:rPr>
          <w:spacing w:val="-4"/>
          <w:sz w:val="20"/>
        </w:rPr>
        <w:t> </w:t>
      </w:r>
      <w:r>
        <w:rPr>
          <w:sz w:val="20"/>
        </w:rPr>
        <w:t>and</w:t>
      </w:r>
      <w:r>
        <w:rPr>
          <w:spacing w:val="-4"/>
          <w:sz w:val="20"/>
        </w:rPr>
        <w:t> </w:t>
      </w:r>
      <w:r>
        <w:rPr>
          <w:sz w:val="20"/>
        </w:rPr>
        <w:t>writes</w:t>
      </w:r>
      <w:r>
        <w:rPr>
          <w:spacing w:val="-4"/>
          <w:sz w:val="20"/>
        </w:rPr>
        <w:t> </w:t>
      </w:r>
      <w:r>
        <w:rPr>
          <w:sz w:val="20"/>
        </w:rPr>
        <w:t>down</w:t>
      </w:r>
      <w:r>
        <w:rPr>
          <w:spacing w:val="-4"/>
          <w:sz w:val="20"/>
        </w:rPr>
        <w:t> </w:t>
      </w:r>
      <w:r>
        <w:rPr>
          <w:sz w:val="20"/>
        </w:rPr>
        <w:t>any</w:t>
      </w:r>
      <w:r>
        <w:rPr>
          <w:spacing w:val="-4"/>
          <w:sz w:val="20"/>
        </w:rPr>
        <w:t> </w:t>
      </w:r>
      <w:r>
        <w:rPr>
          <w:sz w:val="20"/>
        </w:rPr>
        <w:t>key</w:t>
      </w:r>
      <w:r>
        <w:rPr>
          <w:spacing w:val="-4"/>
          <w:sz w:val="20"/>
        </w:rPr>
        <w:t> </w:t>
      </w:r>
      <w:r>
        <w:rPr>
          <w:sz w:val="20"/>
        </w:rPr>
        <w:t>points</w:t>
      </w:r>
      <w:r>
        <w:rPr>
          <w:spacing w:val="-4"/>
          <w:sz w:val="20"/>
        </w:rPr>
        <w:t> </w:t>
      </w:r>
      <w:r>
        <w:rPr>
          <w:sz w:val="20"/>
        </w:rPr>
        <w:t>they</w:t>
      </w:r>
      <w:r>
        <w:rPr>
          <w:spacing w:val="-4"/>
          <w:sz w:val="20"/>
        </w:rPr>
        <w:t> </w:t>
      </w:r>
      <w:r>
        <w:rPr>
          <w:sz w:val="20"/>
        </w:rPr>
        <w:t>feel the coach heard.</w:t>
      </w:r>
    </w:p>
    <w:p>
      <w:pPr>
        <w:pStyle w:val="BodyText"/>
        <w:spacing w:before="4"/>
      </w:pPr>
    </w:p>
    <w:p>
      <w:pPr>
        <w:pStyle w:val="Heading4"/>
        <w:ind w:firstLine="0"/>
      </w:pPr>
      <w:r>
        <w:rPr/>
        <w:t>5 min –</w:t>
      </w:r>
      <w:r>
        <w:rPr>
          <w:spacing w:val="-11"/>
        </w:rPr>
        <w:t> </w:t>
      </w:r>
      <w:r>
        <w:rPr/>
        <w:t>Asking </w:t>
      </w:r>
      <w:r>
        <w:rPr>
          <w:spacing w:val="-2"/>
        </w:rPr>
        <w:t>Questions</w:t>
      </w:r>
    </w:p>
    <w:p>
      <w:pPr>
        <w:pStyle w:val="ListParagraph"/>
        <w:numPr>
          <w:ilvl w:val="1"/>
          <w:numId w:val="83"/>
        </w:numPr>
        <w:tabs>
          <w:tab w:pos="1341" w:val="left" w:leader="none"/>
          <w:tab w:pos="1343" w:val="left" w:leader="none"/>
        </w:tabs>
        <w:spacing w:line="247" w:lineRule="auto" w:before="7" w:after="0"/>
        <w:ind w:left="1343" w:right="118" w:hanging="284"/>
        <w:jc w:val="left"/>
        <w:rPr>
          <w:sz w:val="20"/>
        </w:rPr>
      </w:pPr>
      <w:r>
        <w:rPr>
          <w:sz w:val="20"/>
        </w:rPr>
        <w:t>The coach (Person B) uses the selected Question cards to guide exploration, focusing on the coachee’s</w:t>
      </w:r>
      <w:r>
        <w:rPr>
          <w:spacing w:val="-10"/>
          <w:sz w:val="20"/>
        </w:rPr>
        <w:t> </w:t>
      </w:r>
      <w:r>
        <w:rPr>
          <w:sz w:val="20"/>
        </w:rPr>
        <w:t>issue</w:t>
      </w:r>
      <w:r>
        <w:rPr>
          <w:spacing w:val="-6"/>
          <w:sz w:val="20"/>
        </w:rPr>
        <w:t> </w:t>
      </w:r>
      <w:r>
        <w:rPr>
          <w:sz w:val="20"/>
        </w:rPr>
        <w:t>and</w:t>
      </w:r>
      <w:r>
        <w:rPr>
          <w:spacing w:val="-6"/>
          <w:sz w:val="20"/>
        </w:rPr>
        <w:t> </w:t>
      </w:r>
      <w:r>
        <w:rPr>
          <w:sz w:val="20"/>
        </w:rPr>
        <w:t>the</w:t>
      </w:r>
      <w:r>
        <w:rPr>
          <w:spacing w:val="-6"/>
          <w:sz w:val="20"/>
        </w:rPr>
        <w:t> </w:t>
      </w:r>
      <w:r>
        <w:rPr>
          <w:sz w:val="20"/>
        </w:rPr>
        <w:t>coachee</w:t>
      </w:r>
      <w:r>
        <w:rPr>
          <w:spacing w:val="-6"/>
          <w:sz w:val="20"/>
        </w:rPr>
        <w:t> </w:t>
      </w:r>
      <w:r>
        <w:rPr>
          <w:sz w:val="20"/>
        </w:rPr>
        <w:t>(Person</w:t>
      </w:r>
      <w:r>
        <w:rPr>
          <w:spacing w:val="-13"/>
          <w:sz w:val="20"/>
        </w:rPr>
        <w:t> </w:t>
      </w:r>
      <w:r>
        <w:rPr>
          <w:sz w:val="20"/>
        </w:rPr>
        <w:t>A)</w:t>
      </w:r>
      <w:r>
        <w:rPr>
          <w:spacing w:val="-6"/>
          <w:sz w:val="20"/>
        </w:rPr>
        <w:t> </w:t>
      </w:r>
      <w:r>
        <w:rPr>
          <w:sz w:val="20"/>
        </w:rPr>
        <w:t>answers.</w:t>
      </w:r>
      <w:r>
        <w:rPr>
          <w:spacing w:val="-15"/>
          <w:sz w:val="20"/>
        </w:rPr>
        <w:t> </w:t>
      </w:r>
      <w:r>
        <w:rPr>
          <w:sz w:val="20"/>
        </w:rPr>
        <w:t>There</w:t>
      </w:r>
      <w:r>
        <w:rPr>
          <w:spacing w:val="-6"/>
          <w:sz w:val="20"/>
        </w:rPr>
        <w:t> </w:t>
      </w:r>
      <w:r>
        <w:rPr>
          <w:sz w:val="20"/>
        </w:rPr>
        <w:t>may</w:t>
      </w:r>
      <w:r>
        <w:rPr>
          <w:spacing w:val="-6"/>
          <w:sz w:val="20"/>
        </w:rPr>
        <w:t> </w:t>
      </w:r>
      <w:r>
        <w:rPr>
          <w:sz w:val="20"/>
        </w:rPr>
        <w:t>be</w:t>
      </w:r>
      <w:r>
        <w:rPr>
          <w:spacing w:val="-6"/>
          <w:sz w:val="20"/>
        </w:rPr>
        <w:t> </w:t>
      </w:r>
      <w:r>
        <w:rPr>
          <w:sz w:val="20"/>
        </w:rPr>
        <w:t>enough</w:t>
      </w:r>
      <w:r>
        <w:rPr>
          <w:spacing w:val="-6"/>
          <w:sz w:val="20"/>
        </w:rPr>
        <w:t> </w:t>
      </w:r>
      <w:r>
        <w:rPr>
          <w:sz w:val="20"/>
        </w:rPr>
        <w:t>time</w:t>
      </w:r>
      <w:r>
        <w:rPr>
          <w:spacing w:val="-6"/>
          <w:sz w:val="20"/>
        </w:rPr>
        <w:t> </w:t>
      </w:r>
      <w:r>
        <w:rPr>
          <w:sz w:val="20"/>
        </w:rPr>
        <w:t>to</w:t>
      </w:r>
      <w:r>
        <w:rPr>
          <w:spacing w:val="-6"/>
          <w:sz w:val="20"/>
        </w:rPr>
        <w:t> </w:t>
      </w:r>
      <w:r>
        <w:rPr>
          <w:sz w:val="20"/>
        </w:rPr>
        <w:t>ask</w:t>
      </w:r>
      <w:r>
        <w:rPr>
          <w:spacing w:val="-6"/>
          <w:sz w:val="20"/>
        </w:rPr>
        <w:t> </w:t>
      </w:r>
      <w:r>
        <w:rPr>
          <w:sz w:val="20"/>
        </w:rPr>
        <w:t>1</w:t>
      </w:r>
      <w:r>
        <w:rPr>
          <w:spacing w:val="-6"/>
          <w:sz w:val="20"/>
        </w:rPr>
        <w:t> </w:t>
      </w:r>
      <w:r>
        <w:rPr>
          <w:sz w:val="20"/>
        </w:rPr>
        <w:t>question, maybe 2.</w:t>
      </w:r>
    </w:p>
    <w:p>
      <w:pPr>
        <w:pStyle w:val="BodyText"/>
        <w:spacing w:before="3"/>
      </w:pPr>
    </w:p>
    <w:p>
      <w:pPr>
        <w:pStyle w:val="Heading4"/>
        <w:ind w:firstLine="0"/>
      </w:pPr>
      <w:r>
        <w:rPr/>
        <w:t>5</w:t>
      </w:r>
      <w:r>
        <w:rPr>
          <w:spacing w:val="-4"/>
        </w:rPr>
        <w:t> </w:t>
      </w:r>
      <w:r>
        <w:rPr/>
        <w:t>min</w:t>
      </w:r>
      <w:r>
        <w:rPr>
          <w:spacing w:val="-1"/>
        </w:rPr>
        <w:t> </w:t>
      </w:r>
      <w:r>
        <w:rPr/>
        <w:t>–</w:t>
      </w:r>
      <w:r>
        <w:rPr>
          <w:spacing w:val="-1"/>
        </w:rPr>
        <w:t> </w:t>
      </w:r>
      <w:r>
        <w:rPr/>
        <w:t>Rephrasing</w:t>
      </w:r>
      <w:r>
        <w:rPr>
          <w:spacing w:val="-1"/>
        </w:rPr>
        <w:t> </w:t>
      </w:r>
      <w:r>
        <w:rPr/>
        <w:t>and</w:t>
      </w:r>
      <w:r>
        <w:rPr>
          <w:spacing w:val="-1"/>
        </w:rPr>
        <w:t> </w:t>
      </w:r>
      <w:r>
        <w:rPr>
          <w:spacing w:val="-2"/>
        </w:rPr>
        <w:t>Summarizing</w:t>
      </w:r>
    </w:p>
    <w:p>
      <w:pPr>
        <w:pStyle w:val="ListParagraph"/>
        <w:numPr>
          <w:ilvl w:val="1"/>
          <w:numId w:val="83"/>
        </w:numPr>
        <w:tabs>
          <w:tab w:pos="1341" w:val="left" w:leader="none"/>
          <w:tab w:pos="1343" w:val="left" w:leader="none"/>
        </w:tabs>
        <w:spacing w:line="247" w:lineRule="auto" w:before="7" w:after="0"/>
        <w:ind w:left="1343" w:right="794" w:hanging="284"/>
        <w:jc w:val="left"/>
        <w:rPr>
          <w:sz w:val="20"/>
        </w:rPr>
      </w:pPr>
      <w:r>
        <w:rPr>
          <w:sz w:val="20"/>
        </w:rPr>
        <w:t>The</w:t>
      </w:r>
      <w:r>
        <w:rPr>
          <w:spacing w:val="-5"/>
          <w:sz w:val="20"/>
        </w:rPr>
        <w:t> </w:t>
      </w:r>
      <w:r>
        <w:rPr>
          <w:sz w:val="20"/>
        </w:rPr>
        <w:t>coach</w:t>
      </w:r>
      <w:r>
        <w:rPr>
          <w:spacing w:val="-5"/>
          <w:sz w:val="20"/>
        </w:rPr>
        <w:t> </w:t>
      </w:r>
      <w:r>
        <w:rPr>
          <w:sz w:val="20"/>
        </w:rPr>
        <w:t>(Person</w:t>
      </w:r>
      <w:r>
        <w:rPr>
          <w:spacing w:val="-5"/>
          <w:sz w:val="20"/>
        </w:rPr>
        <w:t> </w:t>
      </w:r>
      <w:r>
        <w:rPr>
          <w:sz w:val="20"/>
        </w:rPr>
        <w:t>B)</w:t>
      </w:r>
      <w:r>
        <w:rPr>
          <w:spacing w:val="-5"/>
          <w:sz w:val="20"/>
        </w:rPr>
        <w:t> </w:t>
      </w:r>
      <w:r>
        <w:rPr>
          <w:sz w:val="20"/>
        </w:rPr>
        <w:t>reflects</w:t>
      </w:r>
      <w:r>
        <w:rPr>
          <w:spacing w:val="-5"/>
          <w:sz w:val="20"/>
        </w:rPr>
        <w:t> </w:t>
      </w:r>
      <w:r>
        <w:rPr>
          <w:sz w:val="20"/>
        </w:rPr>
        <w:t>back</w:t>
      </w:r>
      <w:r>
        <w:rPr>
          <w:spacing w:val="-5"/>
          <w:sz w:val="20"/>
        </w:rPr>
        <w:t> </w:t>
      </w:r>
      <w:r>
        <w:rPr>
          <w:sz w:val="20"/>
        </w:rPr>
        <w:t>key</w:t>
      </w:r>
      <w:r>
        <w:rPr>
          <w:spacing w:val="-5"/>
          <w:sz w:val="20"/>
        </w:rPr>
        <w:t> </w:t>
      </w:r>
      <w:r>
        <w:rPr>
          <w:sz w:val="20"/>
        </w:rPr>
        <w:t>themes,</w:t>
      </w:r>
      <w:r>
        <w:rPr>
          <w:spacing w:val="-5"/>
          <w:sz w:val="20"/>
        </w:rPr>
        <w:t> </w:t>
      </w:r>
      <w:r>
        <w:rPr>
          <w:sz w:val="20"/>
        </w:rPr>
        <w:t>tone,</w:t>
      </w:r>
      <w:r>
        <w:rPr>
          <w:spacing w:val="-5"/>
          <w:sz w:val="20"/>
        </w:rPr>
        <w:t> </w:t>
      </w:r>
      <w:r>
        <w:rPr>
          <w:sz w:val="20"/>
        </w:rPr>
        <w:t>and</w:t>
      </w:r>
      <w:r>
        <w:rPr>
          <w:spacing w:val="-5"/>
          <w:sz w:val="20"/>
        </w:rPr>
        <w:t> </w:t>
      </w:r>
      <w:r>
        <w:rPr>
          <w:sz w:val="20"/>
        </w:rPr>
        <w:t>subtext</w:t>
      </w:r>
      <w:r>
        <w:rPr>
          <w:spacing w:val="-5"/>
          <w:sz w:val="20"/>
        </w:rPr>
        <w:t> </w:t>
      </w:r>
      <w:r>
        <w:rPr>
          <w:sz w:val="20"/>
        </w:rPr>
        <w:t>they</w:t>
      </w:r>
      <w:r>
        <w:rPr>
          <w:spacing w:val="-5"/>
          <w:sz w:val="20"/>
        </w:rPr>
        <w:t> </w:t>
      </w:r>
      <w:r>
        <w:rPr>
          <w:sz w:val="20"/>
        </w:rPr>
        <w:t>observed</w:t>
      </w:r>
      <w:r>
        <w:rPr>
          <w:spacing w:val="-5"/>
          <w:sz w:val="20"/>
        </w:rPr>
        <w:t> </w:t>
      </w:r>
      <w:r>
        <w:rPr>
          <w:sz w:val="20"/>
        </w:rPr>
        <w:t>during</w:t>
      </w:r>
      <w:r>
        <w:rPr>
          <w:spacing w:val="-5"/>
          <w:sz w:val="20"/>
        </w:rPr>
        <w:t> </w:t>
      </w:r>
      <w:r>
        <w:rPr>
          <w:sz w:val="20"/>
        </w:rPr>
        <w:t>the </w:t>
      </w:r>
      <w:r>
        <w:rPr>
          <w:spacing w:val="-2"/>
          <w:sz w:val="20"/>
        </w:rPr>
        <w:t>conversation.</w:t>
      </w:r>
    </w:p>
    <w:p>
      <w:pPr>
        <w:pStyle w:val="BodyText"/>
        <w:spacing w:before="4"/>
      </w:pPr>
    </w:p>
    <w:p>
      <w:pPr>
        <w:pStyle w:val="Heading4"/>
        <w:ind w:firstLine="0"/>
      </w:pPr>
      <w:r>
        <w:rPr/>
        <w:t>5 min – </w:t>
      </w:r>
      <w:r>
        <w:rPr>
          <w:spacing w:val="-2"/>
        </w:rPr>
        <w:t>Feedback</w:t>
      </w:r>
    </w:p>
    <w:p>
      <w:pPr>
        <w:pStyle w:val="ListParagraph"/>
        <w:numPr>
          <w:ilvl w:val="1"/>
          <w:numId w:val="83"/>
        </w:numPr>
        <w:tabs>
          <w:tab w:pos="1342" w:val="left" w:leader="none"/>
        </w:tabs>
        <w:spacing w:line="240" w:lineRule="auto" w:before="6" w:after="0"/>
        <w:ind w:left="1342" w:right="0" w:hanging="282"/>
        <w:jc w:val="left"/>
        <w:rPr>
          <w:sz w:val="20"/>
        </w:rPr>
      </w:pPr>
      <w:r>
        <w:rPr>
          <w:sz w:val="20"/>
        </w:rPr>
        <w:t>The</w:t>
      </w:r>
      <w:r>
        <w:rPr>
          <w:spacing w:val="-6"/>
          <w:sz w:val="20"/>
        </w:rPr>
        <w:t> </w:t>
      </w:r>
      <w:r>
        <w:rPr>
          <w:sz w:val="20"/>
        </w:rPr>
        <w:t>coachee</w:t>
      </w:r>
      <w:r>
        <w:rPr>
          <w:spacing w:val="-4"/>
          <w:sz w:val="20"/>
        </w:rPr>
        <w:t> </w:t>
      </w:r>
      <w:r>
        <w:rPr>
          <w:sz w:val="20"/>
        </w:rPr>
        <w:t>(Person</w:t>
      </w:r>
      <w:r>
        <w:rPr>
          <w:spacing w:val="-11"/>
          <w:sz w:val="20"/>
        </w:rPr>
        <w:t> </w:t>
      </w:r>
      <w:r>
        <w:rPr>
          <w:sz w:val="20"/>
        </w:rPr>
        <w:t>A)</w:t>
      </w:r>
      <w:r>
        <w:rPr>
          <w:spacing w:val="-4"/>
          <w:sz w:val="20"/>
        </w:rPr>
        <w:t> </w:t>
      </w:r>
      <w:r>
        <w:rPr>
          <w:sz w:val="20"/>
        </w:rPr>
        <w:t>provides</w:t>
      </w:r>
      <w:r>
        <w:rPr>
          <w:spacing w:val="-3"/>
          <w:sz w:val="20"/>
        </w:rPr>
        <w:t> </w:t>
      </w:r>
      <w:r>
        <w:rPr>
          <w:sz w:val="20"/>
        </w:rPr>
        <w:t>feedback</w:t>
      </w:r>
      <w:r>
        <w:rPr>
          <w:spacing w:val="-4"/>
          <w:sz w:val="20"/>
        </w:rPr>
        <w:t> </w:t>
      </w:r>
      <w:r>
        <w:rPr>
          <w:sz w:val="20"/>
        </w:rPr>
        <w:t>to</w:t>
      </w:r>
      <w:r>
        <w:rPr>
          <w:spacing w:val="-4"/>
          <w:sz w:val="20"/>
        </w:rPr>
        <w:t> </w:t>
      </w:r>
      <w:r>
        <w:rPr>
          <w:sz w:val="20"/>
        </w:rPr>
        <w:t>the</w:t>
      </w:r>
      <w:r>
        <w:rPr>
          <w:spacing w:val="-3"/>
          <w:sz w:val="20"/>
        </w:rPr>
        <w:t> </w:t>
      </w:r>
      <w:r>
        <w:rPr>
          <w:spacing w:val="-2"/>
          <w:sz w:val="20"/>
        </w:rPr>
        <w:t>coach:</w:t>
      </w:r>
    </w:p>
    <w:p>
      <w:pPr>
        <w:pStyle w:val="ListParagraph"/>
        <w:numPr>
          <w:ilvl w:val="2"/>
          <w:numId w:val="83"/>
        </w:numPr>
        <w:tabs>
          <w:tab w:pos="1626" w:val="left" w:leader="none"/>
        </w:tabs>
        <w:spacing w:line="240" w:lineRule="auto" w:before="7" w:after="0"/>
        <w:ind w:left="1626" w:right="0" w:hanging="283"/>
        <w:jc w:val="left"/>
        <w:rPr>
          <w:sz w:val="20"/>
        </w:rPr>
      </w:pPr>
      <w:r>
        <w:rPr>
          <w:sz w:val="20"/>
        </w:rPr>
        <w:t>What</w:t>
      </w:r>
      <w:r>
        <w:rPr>
          <w:spacing w:val="-2"/>
          <w:sz w:val="20"/>
        </w:rPr>
        <w:t> </w:t>
      </w:r>
      <w:r>
        <w:rPr>
          <w:sz w:val="20"/>
        </w:rPr>
        <w:t>worked</w:t>
      </w:r>
      <w:r>
        <w:rPr>
          <w:spacing w:val="-1"/>
          <w:sz w:val="20"/>
        </w:rPr>
        <w:t> </w:t>
      </w:r>
      <w:r>
        <w:rPr>
          <w:spacing w:val="-2"/>
          <w:sz w:val="20"/>
        </w:rPr>
        <w:t>well?</w:t>
      </w:r>
    </w:p>
    <w:p>
      <w:pPr>
        <w:pStyle w:val="ListParagraph"/>
        <w:numPr>
          <w:ilvl w:val="2"/>
          <w:numId w:val="83"/>
        </w:numPr>
        <w:tabs>
          <w:tab w:pos="1626" w:val="left" w:leader="none"/>
        </w:tabs>
        <w:spacing w:line="240" w:lineRule="auto" w:before="7" w:after="0"/>
        <w:ind w:left="1626" w:right="0" w:hanging="283"/>
        <w:jc w:val="left"/>
        <w:rPr>
          <w:sz w:val="20"/>
        </w:rPr>
      </w:pPr>
      <w:r>
        <w:rPr>
          <w:sz w:val="20"/>
        </w:rPr>
        <w:t>What could be </w:t>
      </w:r>
      <w:r>
        <w:rPr>
          <w:spacing w:val="-2"/>
          <w:sz w:val="20"/>
        </w:rPr>
        <w:t>polished?</w:t>
      </w:r>
    </w:p>
    <w:p>
      <w:pPr>
        <w:pStyle w:val="ListParagraph"/>
        <w:numPr>
          <w:ilvl w:val="2"/>
          <w:numId w:val="83"/>
        </w:numPr>
        <w:tabs>
          <w:tab w:pos="1626" w:val="left" w:leader="none"/>
        </w:tabs>
        <w:spacing w:line="240" w:lineRule="auto" w:before="6" w:after="0"/>
        <w:ind w:left="1626" w:right="0" w:hanging="283"/>
        <w:jc w:val="left"/>
        <w:rPr>
          <w:sz w:val="20"/>
        </w:rPr>
      </w:pPr>
      <w:r>
        <w:rPr>
          <w:sz w:val="20"/>
        </w:rPr>
        <w:t>Their</w:t>
      </w:r>
      <w:r>
        <w:rPr>
          <w:spacing w:val="-4"/>
          <w:sz w:val="20"/>
        </w:rPr>
        <w:t> </w:t>
      </w:r>
      <w:r>
        <w:rPr>
          <w:sz w:val="20"/>
        </w:rPr>
        <w:t>main</w:t>
      </w:r>
      <w:r>
        <w:rPr>
          <w:spacing w:val="-3"/>
          <w:sz w:val="20"/>
        </w:rPr>
        <w:t> </w:t>
      </w:r>
      <w:r>
        <w:rPr>
          <w:sz w:val="20"/>
        </w:rPr>
        <w:t>takeaway</w:t>
      </w:r>
      <w:r>
        <w:rPr>
          <w:spacing w:val="-3"/>
          <w:sz w:val="20"/>
        </w:rPr>
        <w:t> </w:t>
      </w:r>
      <w:r>
        <w:rPr>
          <w:sz w:val="20"/>
        </w:rPr>
        <w:t>from</w:t>
      </w:r>
      <w:r>
        <w:rPr>
          <w:spacing w:val="-4"/>
          <w:sz w:val="20"/>
        </w:rPr>
        <w:t> </w:t>
      </w:r>
      <w:r>
        <w:rPr>
          <w:sz w:val="20"/>
        </w:rPr>
        <w:t>the</w:t>
      </w:r>
      <w:r>
        <w:rPr>
          <w:spacing w:val="-3"/>
          <w:sz w:val="20"/>
        </w:rPr>
        <w:t> </w:t>
      </w:r>
      <w:r>
        <w:rPr>
          <w:sz w:val="20"/>
        </w:rPr>
        <w:t>Coach</w:t>
      </w:r>
      <w:r>
        <w:rPr>
          <w:spacing w:val="-3"/>
          <w:sz w:val="20"/>
        </w:rPr>
        <w:t> </w:t>
      </w:r>
      <w:r>
        <w:rPr>
          <w:sz w:val="20"/>
        </w:rPr>
        <w:t>and</w:t>
      </w:r>
      <w:r>
        <w:rPr>
          <w:spacing w:val="-4"/>
          <w:sz w:val="20"/>
        </w:rPr>
        <w:t> </w:t>
      </w:r>
      <w:r>
        <w:rPr>
          <w:sz w:val="20"/>
        </w:rPr>
        <w:t>how</w:t>
      </w:r>
      <w:r>
        <w:rPr>
          <w:spacing w:val="-3"/>
          <w:sz w:val="20"/>
        </w:rPr>
        <w:t> </w:t>
      </w:r>
      <w:r>
        <w:rPr>
          <w:sz w:val="20"/>
        </w:rPr>
        <w:t>they</w:t>
      </w:r>
      <w:r>
        <w:rPr>
          <w:spacing w:val="-3"/>
          <w:sz w:val="20"/>
        </w:rPr>
        <w:t> </w:t>
      </w:r>
      <w:r>
        <w:rPr>
          <w:spacing w:val="-2"/>
          <w:sz w:val="20"/>
        </w:rPr>
        <w:t>worked.</w:t>
      </w:r>
    </w:p>
    <w:p>
      <w:pPr>
        <w:pStyle w:val="Heading4"/>
        <w:spacing w:before="82"/>
        <w:ind w:left="777" w:firstLine="0"/>
      </w:pPr>
      <w:r>
        <w:rPr>
          <w:b w:val="0"/>
        </w:rPr>
        <w:br w:type="column"/>
      </w:r>
      <w:r>
        <w:rPr>
          <w:spacing w:val="-3"/>
        </w:rPr>
        <w:t>Trainer</w:t>
      </w:r>
      <w:r>
        <w:rPr>
          <w:spacing w:val="-19"/>
        </w:rPr>
        <w:t> </w:t>
      </w:r>
      <w:r>
        <w:rPr>
          <w:spacing w:val="-4"/>
        </w:rPr>
        <w:t>Tip:</w:t>
      </w:r>
    </w:p>
    <w:p>
      <w:pPr>
        <w:pStyle w:val="ListParagraph"/>
        <w:numPr>
          <w:ilvl w:val="0"/>
          <w:numId w:val="83"/>
        </w:numPr>
        <w:tabs>
          <w:tab w:pos="1060" w:val="left" w:leader="none"/>
        </w:tabs>
        <w:spacing w:line="247" w:lineRule="auto" w:before="7" w:after="0"/>
        <w:ind w:left="1060" w:right="1114" w:hanging="284"/>
        <w:jc w:val="left"/>
        <w:rPr>
          <w:sz w:val="20"/>
        </w:rPr>
      </w:pPr>
      <w:r>
        <w:rPr>
          <w:sz w:val="20"/>
        </w:rPr>
        <w:t>In this exercise, we’re intentionally pushing for the full 15 minutes.</w:t>
      </w:r>
      <w:r>
        <w:rPr>
          <w:spacing w:val="-11"/>
          <w:sz w:val="20"/>
        </w:rPr>
        <w:t> </w:t>
      </w:r>
      <w:r>
        <w:rPr>
          <w:sz w:val="20"/>
        </w:rPr>
        <w:t>This isn’t about conducting a full coaching</w:t>
      </w:r>
      <w:r>
        <w:rPr>
          <w:spacing w:val="-4"/>
          <w:sz w:val="20"/>
        </w:rPr>
        <w:t> </w:t>
      </w:r>
      <w:r>
        <w:rPr>
          <w:sz w:val="20"/>
        </w:rPr>
        <w:t>session</w:t>
      </w:r>
      <w:r>
        <w:rPr>
          <w:spacing w:val="-4"/>
          <w:sz w:val="20"/>
        </w:rPr>
        <w:t> </w:t>
      </w:r>
      <w:r>
        <w:rPr>
          <w:sz w:val="20"/>
        </w:rPr>
        <w:t>–</w:t>
      </w:r>
      <w:r>
        <w:rPr>
          <w:spacing w:val="-4"/>
          <w:sz w:val="20"/>
        </w:rPr>
        <w:t> </w:t>
      </w:r>
      <w:r>
        <w:rPr>
          <w:sz w:val="20"/>
        </w:rPr>
        <w:t>it’s</w:t>
      </w:r>
      <w:r>
        <w:rPr>
          <w:spacing w:val="-4"/>
          <w:sz w:val="20"/>
        </w:rPr>
        <w:t> </w:t>
      </w:r>
      <w:r>
        <w:rPr>
          <w:sz w:val="20"/>
        </w:rPr>
        <w:t>about</w:t>
      </w:r>
      <w:r>
        <w:rPr>
          <w:spacing w:val="-4"/>
          <w:sz w:val="20"/>
        </w:rPr>
        <w:t> </w:t>
      </w:r>
      <w:r>
        <w:rPr>
          <w:sz w:val="20"/>
        </w:rPr>
        <w:t>practicing</w:t>
      </w:r>
      <w:r>
        <w:rPr>
          <w:spacing w:val="-4"/>
          <w:sz w:val="20"/>
        </w:rPr>
        <w:t> </w:t>
      </w:r>
      <w:r>
        <w:rPr>
          <w:sz w:val="20"/>
        </w:rPr>
        <w:t>how</w:t>
      </w:r>
      <w:r>
        <w:rPr>
          <w:spacing w:val="-4"/>
          <w:sz w:val="20"/>
        </w:rPr>
        <w:t> </w:t>
      </w:r>
      <w:r>
        <w:rPr>
          <w:sz w:val="20"/>
        </w:rPr>
        <w:t>to</w:t>
      </w:r>
      <w:r>
        <w:rPr>
          <w:spacing w:val="-4"/>
          <w:sz w:val="20"/>
        </w:rPr>
        <w:t> </w:t>
      </w:r>
      <w:r>
        <w:rPr>
          <w:sz w:val="20"/>
        </w:rPr>
        <w:t>start</w:t>
      </w:r>
      <w:r>
        <w:rPr>
          <w:spacing w:val="-4"/>
          <w:sz w:val="20"/>
        </w:rPr>
        <w:t> </w:t>
      </w:r>
      <w:r>
        <w:rPr>
          <w:sz w:val="20"/>
        </w:rPr>
        <w:t>a</w:t>
      </w:r>
      <w:r>
        <w:rPr>
          <w:spacing w:val="-4"/>
          <w:sz w:val="20"/>
        </w:rPr>
        <w:t> </w:t>
      </w:r>
      <w:r>
        <w:rPr>
          <w:sz w:val="20"/>
        </w:rPr>
        <w:t>meaningful</w:t>
      </w:r>
      <w:r>
        <w:rPr>
          <w:spacing w:val="-4"/>
          <w:sz w:val="20"/>
        </w:rPr>
        <w:t> </w:t>
      </w:r>
      <w:r>
        <w:rPr>
          <w:sz w:val="20"/>
        </w:rPr>
        <w:t>conversation</w:t>
      </w:r>
      <w:r>
        <w:rPr>
          <w:spacing w:val="-4"/>
          <w:sz w:val="20"/>
        </w:rPr>
        <w:t> </w:t>
      </w:r>
      <w:r>
        <w:rPr>
          <w:sz w:val="20"/>
        </w:rPr>
        <w:t>and</w:t>
      </w:r>
      <w:r>
        <w:rPr>
          <w:spacing w:val="-4"/>
          <w:sz w:val="20"/>
        </w:rPr>
        <w:t> </w:t>
      </w:r>
      <w:r>
        <w:rPr>
          <w:sz w:val="20"/>
        </w:rPr>
        <w:t>take</w:t>
      </w:r>
      <w:r>
        <w:rPr>
          <w:spacing w:val="-4"/>
          <w:sz w:val="20"/>
        </w:rPr>
        <w:t> </w:t>
      </w:r>
      <w:r>
        <w:rPr>
          <w:sz w:val="20"/>
        </w:rPr>
        <w:t>that</w:t>
      </w:r>
      <w:r>
        <w:rPr>
          <w:spacing w:val="-4"/>
          <w:sz w:val="20"/>
        </w:rPr>
        <w:t> </w:t>
      </w:r>
      <w:r>
        <w:rPr>
          <w:sz w:val="20"/>
        </w:rPr>
        <w:t>first</w:t>
      </w:r>
      <w:r>
        <w:rPr>
          <w:spacing w:val="-4"/>
          <w:sz w:val="20"/>
        </w:rPr>
        <w:t> </w:t>
      </w:r>
      <w:r>
        <w:rPr>
          <w:sz w:val="20"/>
        </w:rPr>
        <w:t>step.</w:t>
      </w:r>
    </w:p>
    <w:p>
      <w:pPr>
        <w:pStyle w:val="ListParagraph"/>
        <w:numPr>
          <w:ilvl w:val="0"/>
          <w:numId w:val="83"/>
        </w:numPr>
        <w:tabs>
          <w:tab w:pos="1060" w:val="left" w:leader="none"/>
        </w:tabs>
        <w:spacing w:line="247" w:lineRule="auto" w:before="0" w:after="0"/>
        <w:ind w:left="1060" w:right="1570" w:hanging="284"/>
        <w:jc w:val="left"/>
        <w:rPr>
          <w:sz w:val="20"/>
        </w:rPr>
      </w:pPr>
      <w:r>
        <w:rPr>
          <w:sz w:val="20"/>
        </w:rPr>
        <w:t>Focus</w:t>
      </w:r>
      <w:r>
        <w:rPr>
          <w:spacing w:val="-3"/>
          <w:sz w:val="20"/>
        </w:rPr>
        <w:t> </w:t>
      </w:r>
      <w:r>
        <w:rPr>
          <w:sz w:val="20"/>
        </w:rPr>
        <w:t>on</w:t>
      </w:r>
      <w:r>
        <w:rPr>
          <w:spacing w:val="-3"/>
          <w:sz w:val="20"/>
        </w:rPr>
        <w:t> </w:t>
      </w:r>
      <w:r>
        <w:rPr>
          <w:sz w:val="20"/>
        </w:rPr>
        <w:t>Presence:</w:t>
      </w:r>
      <w:r>
        <w:rPr>
          <w:spacing w:val="-3"/>
          <w:sz w:val="20"/>
        </w:rPr>
        <w:t> </w:t>
      </w:r>
      <w:r>
        <w:rPr>
          <w:sz w:val="20"/>
        </w:rPr>
        <w:t>Remind</w:t>
      </w:r>
      <w:r>
        <w:rPr>
          <w:spacing w:val="-3"/>
          <w:sz w:val="20"/>
        </w:rPr>
        <w:t> </w:t>
      </w:r>
      <w:r>
        <w:rPr>
          <w:sz w:val="20"/>
        </w:rPr>
        <w:t>participants</w:t>
      </w:r>
      <w:r>
        <w:rPr>
          <w:spacing w:val="-3"/>
          <w:sz w:val="20"/>
        </w:rPr>
        <w:t> </w:t>
      </w:r>
      <w:r>
        <w:rPr>
          <w:sz w:val="20"/>
        </w:rPr>
        <w:t>that</w:t>
      </w:r>
      <w:r>
        <w:rPr>
          <w:spacing w:val="-3"/>
          <w:sz w:val="20"/>
        </w:rPr>
        <w:t> </w:t>
      </w:r>
      <w:r>
        <w:rPr>
          <w:sz w:val="20"/>
        </w:rPr>
        <w:t>the</w:t>
      </w:r>
      <w:r>
        <w:rPr>
          <w:spacing w:val="-3"/>
          <w:sz w:val="20"/>
        </w:rPr>
        <w:t> </w:t>
      </w:r>
      <w:r>
        <w:rPr>
          <w:sz w:val="20"/>
        </w:rPr>
        <w:t>silence</w:t>
      </w:r>
      <w:r>
        <w:rPr>
          <w:spacing w:val="-3"/>
          <w:sz w:val="20"/>
        </w:rPr>
        <w:t> </w:t>
      </w:r>
      <w:r>
        <w:rPr>
          <w:sz w:val="20"/>
        </w:rPr>
        <w:t>and</w:t>
      </w:r>
      <w:r>
        <w:rPr>
          <w:spacing w:val="-3"/>
          <w:sz w:val="20"/>
        </w:rPr>
        <w:t> </w:t>
      </w:r>
      <w:r>
        <w:rPr>
          <w:sz w:val="20"/>
        </w:rPr>
        <w:t>photo</w:t>
      </w:r>
      <w:r>
        <w:rPr>
          <w:spacing w:val="-3"/>
          <w:sz w:val="20"/>
        </w:rPr>
        <w:t> </w:t>
      </w:r>
      <w:r>
        <w:rPr>
          <w:sz w:val="20"/>
        </w:rPr>
        <w:t>card</w:t>
      </w:r>
      <w:r>
        <w:rPr>
          <w:spacing w:val="-3"/>
          <w:sz w:val="20"/>
        </w:rPr>
        <w:t> </w:t>
      </w:r>
      <w:r>
        <w:rPr>
          <w:sz w:val="20"/>
        </w:rPr>
        <w:t>selection</w:t>
      </w:r>
      <w:r>
        <w:rPr>
          <w:spacing w:val="-3"/>
          <w:sz w:val="20"/>
        </w:rPr>
        <w:t> </w:t>
      </w:r>
      <w:r>
        <w:rPr>
          <w:sz w:val="20"/>
        </w:rPr>
        <w:t>are</w:t>
      </w:r>
      <w:r>
        <w:rPr>
          <w:spacing w:val="-3"/>
          <w:sz w:val="20"/>
        </w:rPr>
        <w:t> </w:t>
      </w:r>
      <w:r>
        <w:rPr>
          <w:sz w:val="20"/>
        </w:rPr>
        <w:t>intentional pauses to shift energy and center the conversation.</w:t>
      </w:r>
    </w:p>
    <w:p>
      <w:pPr>
        <w:pStyle w:val="ListParagraph"/>
        <w:numPr>
          <w:ilvl w:val="0"/>
          <w:numId w:val="83"/>
        </w:numPr>
        <w:tabs>
          <w:tab w:pos="1060" w:val="left" w:leader="none"/>
        </w:tabs>
        <w:spacing w:line="247" w:lineRule="auto" w:before="0" w:after="0"/>
        <w:ind w:left="1060" w:right="1803" w:hanging="284"/>
        <w:jc w:val="left"/>
        <w:rPr>
          <w:sz w:val="20"/>
        </w:rPr>
      </w:pPr>
      <w:r>
        <w:rPr>
          <w:sz w:val="20"/>
        </w:rPr>
        <w:t>Avoid</w:t>
      </w:r>
      <w:r>
        <w:rPr>
          <w:spacing w:val="-6"/>
          <w:sz w:val="20"/>
        </w:rPr>
        <w:t> </w:t>
      </w:r>
      <w:r>
        <w:rPr>
          <w:sz w:val="20"/>
        </w:rPr>
        <w:t>Overcomplicating:</w:t>
      </w:r>
      <w:r>
        <w:rPr>
          <w:spacing w:val="-6"/>
          <w:sz w:val="20"/>
        </w:rPr>
        <w:t> </w:t>
      </w:r>
      <w:r>
        <w:rPr>
          <w:sz w:val="20"/>
        </w:rPr>
        <w:t>Encourage</w:t>
      </w:r>
      <w:r>
        <w:rPr>
          <w:spacing w:val="-6"/>
          <w:sz w:val="20"/>
        </w:rPr>
        <w:t> </w:t>
      </w:r>
      <w:r>
        <w:rPr>
          <w:sz w:val="20"/>
        </w:rPr>
        <w:t>coaches</w:t>
      </w:r>
      <w:r>
        <w:rPr>
          <w:spacing w:val="-6"/>
          <w:sz w:val="20"/>
        </w:rPr>
        <w:t> </w:t>
      </w:r>
      <w:r>
        <w:rPr>
          <w:sz w:val="20"/>
        </w:rPr>
        <w:t>to</w:t>
      </w:r>
      <w:r>
        <w:rPr>
          <w:spacing w:val="-6"/>
          <w:sz w:val="20"/>
        </w:rPr>
        <w:t> </w:t>
      </w:r>
      <w:r>
        <w:rPr>
          <w:sz w:val="20"/>
        </w:rPr>
        <w:t>focus</w:t>
      </w:r>
      <w:r>
        <w:rPr>
          <w:spacing w:val="-6"/>
          <w:sz w:val="20"/>
        </w:rPr>
        <w:t> </w:t>
      </w:r>
      <w:r>
        <w:rPr>
          <w:sz w:val="20"/>
        </w:rPr>
        <w:t>on</w:t>
      </w:r>
      <w:r>
        <w:rPr>
          <w:spacing w:val="-6"/>
          <w:sz w:val="20"/>
        </w:rPr>
        <w:t> </w:t>
      </w:r>
      <w:r>
        <w:rPr>
          <w:sz w:val="20"/>
        </w:rPr>
        <w:t>paraphrasing</w:t>
      </w:r>
      <w:r>
        <w:rPr>
          <w:spacing w:val="-6"/>
          <w:sz w:val="20"/>
        </w:rPr>
        <w:t> </w:t>
      </w:r>
      <w:r>
        <w:rPr>
          <w:sz w:val="20"/>
        </w:rPr>
        <w:t>and</w:t>
      </w:r>
      <w:r>
        <w:rPr>
          <w:spacing w:val="-6"/>
          <w:sz w:val="20"/>
        </w:rPr>
        <w:t> </w:t>
      </w:r>
      <w:r>
        <w:rPr>
          <w:sz w:val="20"/>
        </w:rPr>
        <w:t>asking</w:t>
      </w:r>
      <w:r>
        <w:rPr>
          <w:spacing w:val="-6"/>
          <w:sz w:val="20"/>
        </w:rPr>
        <w:t> </w:t>
      </w:r>
      <w:r>
        <w:rPr>
          <w:sz w:val="20"/>
        </w:rPr>
        <w:t>meaningful questions rather than trying to do everything at once.</w:t>
      </w:r>
    </w:p>
    <w:p>
      <w:pPr>
        <w:pStyle w:val="ListParagraph"/>
        <w:numPr>
          <w:ilvl w:val="0"/>
          <w:numId w:val="83"/>
        </w:numPr>
        <w:tabs>
          <w:tab w:pos="1060" w:val="left" w:leader="none"/>
        </w:tabs>
        <w:spacing w:line="251" w:lineRule="exact" w:before="0" w:after="0"/>
        <w:ind w:left="1060" w:right="0" w:hanging="283"/>
        <w:jc w:val="left"/>
        <w:rPr>
          <w:sz w:val="20"/>
        </w:rPr>
      </w:pPr>
      <w:r>
        <w:rPr>
          <w:sz w:val="20"/>
        </w:rPr>
        <w:t>The</w:t>
      </w:r>
      <w:r>
        <w:rPr>
          <w:spacing w:val="-11"/>
          <w:sz w:val="20"/>
        </w:rPr>
        <w:t> </w:t>
      </w:r>
      <w:r>
        <w:rPr>
          <w:sz w:val="20"/>
        </w:rPr>
        <w:t>Map</w:t>
      </w:r>
      <w:r>
        <w:rPr>
          <w:spacing w:val="-6"/>
          <w:sz w:val="20"/>
        </w:rPr>
        <w:t> </w:t>
      </w:r>
      <w:r>
        <w:rPr>
          <w:sz w:val="20"/>
        </w:rPr>
        <w:t>and</w:t>
      </w:r>
      <w:r>
        <w:rPr>
          <w:spacing w:val="-6"/>
          <w:sz w:val="20"/>
        </w:rPr>
        <w:t> </w:t>
      </w:r>
      <w:r>
        <w:rPr>
          <w:sz w:val="20"/>
        </w:rPr>
        <w:t>the</w:t>
      </w:r>
      <w:r>
        <w:rPr>
          <w:spacing w:val="-15"/>
          <w:sz w:val="20"/>
        </w:rPr>
        <w:t> </w:t>
      </w:r>
      <w:r>
        <w:rPr>
          <w:sz w:val="20"/>
        </w:rPr>
        <w:t>Territory</w:t>
      </w:r>
      <w:r>
        <w:rPr>
          <w:spacing w:val="-6"/>
          <w:sz w:val="20"/>
        </w:rPr>
        <w:t> </w:t>
      </w:r>
      <w:r>
        <w:rPr>
          <w:spacing w:val="-2"/>
          <w:sz w:val="20"/>
        </w:rPr>
        <w:t>Concept:</w:t>
      </w:r>
    </w:p>
    <w:p>
      <w:pPr>
        <w:pStyle w:val="ListParagraph"/>
        <w:numPr>
          <w:ilvl w:val="1"/>
          <w:numId w:val="83"/>
        </w:numPr>
        <w:tabs>
          <w:tab w:pos="1342" w:val="left" w:leader="none"/>
          <w:tab w:pos="1344" w:val="left" w:leader="none"/>
        </w:tabs>
        <w:spacing w:line="247" w:lineRule="auto" w:before="2" w:after="0"/>
        <w:ind w:left="1344" w:right="1142" w:hanging="284"/>
        <w:jc w:val="left"/>
        <w:rPr>
          <w:sz w:val="20"/>
        </w:rPr>
      </w:pPr>
      <w:r>
        <w:rPr>
          <w:sz w:val="20"/>
        </w:rPr>
        <w:t>Remember, each person has their own “map” of every situation, shaped by their unique experiences</w:t>
      </w:r>
      <w:r>
        <w:rPr>
          <w:spacing w:val="-5"/>
          <w:sz w:val="20"/>
        </w:rPr>
        <w:t> </w:t>
      </w:r>
      <w:r>
        <w:rPr>
          <w:sz w:val="20"/>
        </w:rPr>
        <w:t>and</w:t>
      </w:r>
      <w:r>
        <w:rPr>
          <w:spacing w:val="-5"/>
          <w:sz w:val="20"/>
        </w:rPr>
        <w:t> </w:t>
      </w:r>
      <w:r>
        <w:rPr>
          <w:sz w:val="20"/>
        </w:rPr>
        <w:t>perspectives.</w:t>
      </w:r>
      <w:r>
        <w:rPr>
          <w:spacing w:val="-13"/>
          <w:sz w:val="20"/>
        </w:rPr>
        <w:t> </w:t>
      </w:r>
      <w:r>
        <w:rPr>
          <w:sz w:val="20"/>
        </w:rPr>
        <w:t>As</w:t>
      </w:r>
      <w:r>
        <w:rPr>
          <w:spacing w:val="-5"/>
          <w:sz w:val="20"/>
        </w:rPr>
        <w:t> </w:t>
      </w:r>
      <w:r>
        <w:rPr>
          <w:sz w:val="20"/>
        </w:rPr>
        <w:t>a</w:t>
      </w:r>
      <w:r>
        <w:rPr>
          <w:spacing w:val="-5"/>
          <w:sz w:val="20"/>
        </w:rPr>
        <w:t> </w:t>
      </w:r>
      <w:r>
        <w:rPr>
          <w:sz w:val="20"/>
        </w:rPr>
        <w:t>Coach</w:t>
      </w:r>
      <w:r>
        <w:rPr>
          <w:spacing w:val="-5"/>
          <w:sz w:val="20"/>
        </w:rPr>
        <w:t> </w:t>
      </w:r>
      <w:r>
        <w:rPr>
          <w:sz w:val="20"/>
        </w:rPr>
        <w:t>or</w:t>
      </w:r>
      <w:r>
        <w:rPr>
          <w:spacing w:val="-5"/>
          <w:sz w:val="20"/>
        </w:rPr>
        <w:t> </w:t>
      </w:r>
      <w:r>
        <w:rPr>
          <w:sz w:val="20"/>
        </w:rPr>
        <w:t>Manager,</w:t>
      </w:r>
      <w:r>
        <w:rPr>
          <w:spacing w:val="-5"/>
          <w:sz w:val="20"/>
        </w:rPr>
        <w:t> </w:t>
      </w:r>
      <w:r>
        <w:rPr>
          <w:sz w:val="20"/>
        </w:rPr>
        <w:t>it’s</w:t>
      </w:r>
      <w:r>
        <w:rPr>
          <w:spacing w:val="-5"/>
          <w:sz w:val="20"/>
        </w:rPr>
        <w:t> </w:t>
      </w:r>
      <w:r>
        <w:rPr>
          <w:sz w:val="20"/>
        </w:rPr>
        <w:t>essential</w:t>
      </w:r>
      <w:r>
        <w:rPr>
          <w:spacing w:val="-5"/>
          <w:sz w:val="20"/>
        </w:rPr>
        <w:t> </w:t>
      </w:r>
      <w:r>
        <w:rPr>
          <w:sz w:val="20"/>
        </w:rPr>
        <w:t>to</w:t>
      </w:r>
      <w:r>
        <w:rPr>
          <w:spacing w:val="-5"/>
          <w:sz w:val="20"/>
        </w:rPr>
        <w:t> </w:t>
      </w:r>
      <w:r>
        <w:rPr>
          <w:sz w:val="20"/>
        </w:rPr>
        <w:t>respect</w:t>
      </w:r>
      <w:r>
        <w:rPr>
          <w:spacing w:val="-5"/>
          <w:sz w:val="20"/>
        </w:rPr>
        <w:t> </w:t>
      </w:r>
      <w:r>
        <w:rPr>
          <w:sz w:val="20"/>
        </w:rPr>
        <w:t>and</w:t>
      </w:r>
      <w:r>
        <w:rPr>
          <w:spacing w:val="-5"/>
          <w:sz w:val="20"/>
        </w:rPr>
        <w:t> </w:t>
      </w:r>
      <w:r>
        <w:rPr>
          <w:sz w:val="20"/>
        </w:rPr>
        <w:t>work</w:t>
      </w:r>
      <w:r>
        <w:rPr>
          <w:spacing w:val="-5"/>
          <w:sz w:val="20"/>
        </w:rPr>
        <w:t> </w:t>
      </w:r>
      <w:r>
        <w:rPr>
          <w:sz w:val="20"/>
        </w:rPr>
        <w:t>within</w:t>
      </w:r>
      <w:r>
        <w:rPr>
          <w:spacing w:val="-5"/>
          <w:sz w:val="20"/>
        </w:rPr>
        <w:t> </w:t>
      </w:r>
      <w:r>
        <w:rPr>
          <w:sz w:val="20"/>
        </w:rPr>
        <w:t>the coachee’s “territory.”</w:t>
      </w:r>
    </w:p>
    <w:p>
      <w:pPr>
        <w:pStyle w:val="ListParagraph"/>
        <w:numPr>
          <w:ilvl w:val="1"/>
          <w:numId w:val="83"/>
        </w:numPr>
        <w:tabs>
          <w:tab w:pos="1342" w:val="left" w:leader="none"/>
          <w:tab w:pos="1344" w:val="left" w:leader="none"/>
        </w:tabs>
        <w:spacing w:line="247" w:lineRule="auto" w:before="0" w:after="0"/>
        <w:ind w:left="1344" w:right="1299" w:hanging="284"/>
        <w:jc w:val="both"/>
        <w:rPr>
          <w:sz w:val="20"/>
        </w:rPr>
      </w:pPr>
      <w:r>
        <w:rPr>
          <w:sz w:val="20"/>
        </w:rPr>
        <w:t>Be</w:t>
      </w:r>
      <w:r>
        <w:rPr>
          <w:spacing w:val="-4"/>
          <w:sz w:val="20"/>
        </w:rPr>
        <w:t> </w:t>
      </w:r>
      <w:r>
        <w:rPr>
          <w:sz w:val="20"/>
        </w:rPr>
        <w:t>mindful</w:t>
      </w:r>
      <w:r>
        <w:rPr>
          <w:spacing w:val="-4"/>
          <w:sz w:val="20"/>
        </w:rPr>
        <w:t> </w:t>
      </w:r>
      <w:r>
        <w:rPr>
          <w:sz w:val="20"/>
        </w:rPr>
        <w:t>not</w:t>
      </w:r>
      <w:r>
        <w:rPr>
          <w:spacing w:val="-4"/>
          <w:sz w:val="20"/>
        </w:rPr>
        <w:t> </w:t>
      </w:r>
      <w:r>
        <w:rPr>
          <w:sz w:val="20"/>
        </w:rPr>
        <w:t>to</w:t>
      </w:r>
      <w:r>
        <w:rPr>
          <w:spacing w:val="-4"/>
          <w:sz w:val="20"/>
        </w:rPr>
        <w:t> </w:t>
      </w:r>
      <w:r>
        <w:rPr>
          <w:sz w:val="20"/>
        </w:rPr>
        <w:t>impose</w:t>
      </w:r>
      <w:r>
        <w:rPr>
          <w:spacing w:val="-4"/>
          <w:sz w:val="20"/>
        </w:rPr>
        <w:t> </w:t>
      </w:r>
      <w:r>
        <w:rPr>
          <w:sz w:val="20"/>
        </w:rPr>
        <w:t>your</w:t>
      </w:r>
      <w:r>
        <w:rPr>
          <w:spacing w:val="-4"/>
          <w:sz w:val="20"/>
        </w:rPr>
        <w:t> </w:t>
      </w:r>
      <w:r>
        <w:rPr>
          <w:sz w:val="20"/>
        </w:rPr>
        <w:t>own</w:t>
      </w:r>
      <w:r>
        <w:rPr>
          <w:spacing w:val="-4"/>
          <w:sz w:val="20"/>
        </w:rPr>
        <w:t> </w:t>
      </w:r>
      <w:r>
        <w:rPr>
          <w:sz w:val="20"/>
        </w:rPr>
        <w:t>narrative</w:t>
      </w:r>
      <w:r>
        <w:rPr>
          <w:spacing w:val="-4"/>
          <w:sz w:val="20"/>
        </w:rPr>
        <w:t> </w:t>
      </w:r>
      <w:r>
        <w:rPr>
          <w:sz w:val="20"/>
        </w:rPr>
        <w:t>or</w:t>
      </w:r>
      <w:r>
        <w:rPr>
          <w:spacing w:val="-4"/>
          <w:sz w:val="20"/>
        </w:rPr>
        <w:t> </w:t>
      </w:r>
      <w:r>
        <w:rPr>
          <w:sz w:val="20"/>
        </w:rPr>
        <w:t>add</w:t>
      </w:r>
      <w:r>
        <w:rPr>
          <w:spacing w:val="-4"/>
          <w:sz w:val="20"/>
        </w:rPr>
        <w:t> </w:t>
      </w:r>
      <w:r>
        <w:rPr>
          <w:sz w:val="20"/>
        </w:rPr>
        <w:t>words</w:t>
      </w:r>
      <w:r>
        <w:rPr>
          <w:spacing w:val="-4"/>
          <w:sz w:val="20"/>
        </w:rPr>
        <w:t> </w:t>
      </w:r>
      <w:r>
        <w:rPr>
          <w:sz w:val="20"/>
        </w:rPr>
        <w:t>that</w:t>
      </w:r>
      <w:r>
        <w:rPr>
          <w:spacing w:val="-4"/>
          <w:sz w:val="20"/>
        </w:rPr>
        <w:t> </w:t>
      </w:r>
      <w:r>
        <w:rPr>
          <w:sz w:val="20"/>
        </w:rPr>
        <w:t>haven’t</w:t>
      </w:r>
      <w:r>
        <w:rPr>
          <w:spacing w:val="-4"/>
          <w:sz w:val="20"/>
        </w:rPr>
        <w:t> </w:t>
      </w:r>
      <w:r>
        <w:rPr>
          <w:sz w:val="20"/>
        </w:rPr>
        <w:t>been</w:t>
      </w:r>
      <w:r>
        <w:rPr>
          <w:spacing w:val="-4"/>
          <w:sz w:val="20"/>
        </w:rPr>
        <w:t> </w:t>
      </w:r>
      <w:r>
        <w:rPr>
          <w:sz w:val="20"/>
        </w:rPr>
        <w:t>said.</w:t>
      </w:r>
      <w:r>
        <w:rPr>
          <w:spacing w:val="-4"/>
          <w:sz w:val="20"/>
        </w:rPr>
        <w:t> </w:t>
      </w:r>
      <w:r>
        <w:rPr>
          <w:sz w:val="20"/>
        </w:rPr>
        <w:t>Instead,</w:t>
      </w:r>
      <w:r>
        <w:rPr>
          <w:spacing w:val="-4"/>
          <w:sz w:val="20"/>
        </w:rPr>
        <w:t> </w:t>
      </w:r>
      <w:r>
        <w:rPr>
          <w:sz w:val="20"/>
        </w:rPr>
        <w:t>focus on</w:t>
      </w:r>
      <w:r>
        <w:rPr>
          <w:spacing w:val="-5"/>
          <w:sz w:val="20"/>
        </w:rPr>
        <w:t> </w:t>
      </w:r>
      <w:r>
        <w:rPr>
          <w:sz w:val="20"/>
        </w:rPr>
        <w:t>taking</w:t>
      </w:r>
      <w:r>
        <w:rPr>
          <w:spacing w:val="-5"/>
          <w:sz w:val="20"/>
        </w:rPr>
        <w:t> </w:t>
      </w:r>
      <w:r>
        <w:rPr>
          <w:sz w:val="20"/>
        </w:rPr>
        <w:t>the</w:t>
      </w:r>
      <w:r>
        <w:rPr>
          <w:spacing w:val="-5"/>
          <w:sz w:val="20"/>
        </w:rPr>
        <w:t> </w:t>
      </w:r>
      <w:r>
        <w:rPr>
          <w:sz w:val="20"/>
        </w:rPr>
        <w:t>coachee’s</w:t>
      </w:r>
      <w:r>
        <w:rPr>
          <w:spacing w:val="-5"/>
          <w:sz w:val="20"/>
        </w:rPr>
        <w:t> </w:t>
      </w:r>
      <w:r>
        <w:rPr>
          <w:sz w:val="20"/>
        </w:rPr>
        <w:t>words</w:t>
      </w:r>
      <w:r>
        <w:rPr>
          <w:spacing w:val="-5"/>
          <w:sz w:val="20"/>
        </w:rPr>
        <w:t> </w:t>
      </w:r>
      <w:r>
        <w:rPr>
          <w:sz w:val="20"/>
        </w:rPr>
        <w:t>and</w:t>
      </w:r>
      <w:r>
        <w:rPr>
          <w:spacing w:val="-5"/>
          <w:sz w:val="20"/>
        </w:rPr>
        <w:t> </w:t>
      </w:r>
      <w:r>
        <w:rPr>
          <w:sz w:val="20"/>
        </w:rPr>
        <w:t>narrative</w:t>
      </w:r>
      <w:r>
        <w:rPr>
          <w:spacing w:val="-5"/>
          <w:sz w:val="20"/>
        </w:rPr>
        <w:t> </w:t>
      </w:r>
      <w:r>
        <w:rPr>
          <w:sz w:val="20"/>
        </w:rPr>
        <w:t>as</w:t>
      </w:r>
      <w:r>
        <w:rPr>
          <w:spacing w:val="-5"/>
          <w:sz w:val="20"/>
        </w:rPr>
        <w:t> </w:t>
      </w:r>
      <w:r>
        <w:rPr>
          <w:sz w:val="20"/>
        </w:rPr>
        <w:t>they</w:t>
      </w:r>
      <w:r>
        <w:rPr>
          <w:spacing w:val="-5"/>
          <w:sz w:val="20"/>
        </w:rPr>
        <w:t> </w:t>
      </w:r>
      <w:r>
        <w:rPr>
          <w:sz w:val="20"/>
        </w:rPr>
        <w:t>are,</w:t>
      </w:r>
      <w:r>
        <w:rPr>
          <w:spacing w:val="-5"/>
          <w:sz w:val="20"/>
        </w:rPr>
        <w:t> </w:t>
      </w:r>
      <w:r>
        <w:rPr>
          <w:sz w:val="20"/>
        </w:rPr>
        <w:t>reflecting</w:t>
      </w:r>
      <w:r>
        <w:rPr>
          <w:spacing w:val="-5"/>
          <w:sz w:val="20"/>
        </w:rPr>
        <w:t> </w:t>
      </w:r>
      <w:r>
        <w:rPr>
          <w:sz w:val="20"/>
        </w:rPr>
        <w:t>them</w:t>
      </w:r>
      <w:r>
        <w:rPr>
          <w:spacing w:val="-5"/>
          <w:sz w:val="20"/>
        </w:rPr>
        <w:t> </w:t>
      </w:r>
      <w:r>
        <w:rPr>
          <w:sz w:val="20"/>
        </w:rPr>
        <w:t>back</w:t>
      </w:r>
      <w:r>
        <w:rPr>
          <w:spacing w:val="-5"/>
          <w:sz w:val="20"/>
        </w:rPr>
        <w:t> </w:t>
      </w:r>
      <w:r>
        <w:rPr>
          <w:sz w:val="20"/>
        </w:rPr>
        <w:t>with</w:t>
      </w:r>
      <w:r>
        <w:rPr>
          <w:spacing w:val="-5"/>
          <w:sz w:val="20"/>
        </w:rPr>
        <w:t> </w:t>
      </w:r>
      <w:r>
        <w:rPr>
          <w:sz w:val="20"/>
        </w:rPr>
        <w:t>accuracy</w:t>
      </w:r>
      <w:r>
        <w:rPr>
          <w:spacing w:val="-5"/>
          <w:sz w:val="20"/>
        </w:rPr>
        <w:t> </w:t>
      </w:r>
      <w:r>
        <w:rPr>
          <w:sz w:val="20"/>
        </w:rPr>
        <w:t>and </w:t>
      </w:r>
      <w:r>
        <w:rPr>
          <w:spacing w:val="-2"/>
          <w:sz w:val="20"/>
        </w:rPr>
        <w:t>care.</w:t>
      </w:r>
    </w:p>
    <w:p>
      <w:pPr>
        <w:pStyle w:val="ListParagraph"/>
        <w:numPr>
          <w:ilvl w:val="0"/>
          <w:numId w:val="83"/>
        </w:numPr>
        <w:tabs>
          <w:tab w:pos="1060" w:val="left" w:leader="none"/>
        </w:tabs>
        <w:spacing w:line="247" w:lineRule="auto" w:before="0" w:after="0"/>
        <w:ind w:left="1060" w:right="1301" w:hanging="284"/>
        <w:jc w:val="left"/>
        <w:rPr>
          <w:sz w:val="20"/>
        </w:rPr>
      </w:pPr>
      <w:r>
        <w:rPr>
          <w:sz w:val="20"/>
        </w:rPr>
        <w:t>Trust</w:t>
      </w:r>
      <w:r>
        <w:rPr>
          <w:spacing w:val="-19"/>
          <w:sz w:val="20"/>
        </w:rPr>
        <w:t> </w:t>
      </w:r>
      <w:r>
        <w:rPr>
          <w:sz w:val="20"/>
        </w:rPr>
        <w:t>Your</w:t>
      </w:r>
      <w:r>
        <w:rPr>
          <w:spacing w:val="-10"/>
          <w:sz w:val="20"/>
        </w:rPr>
        <w:t> </w:t>
      </w:r>
      <w:r>
        <w:rPr>
          <w:sz w:val="20"/>
        </w:rPr>
        <w:t>Intuition:</w:t>
      </w:r>
      <w:r>
        <w:rPr>
          <w:spacing w:val="-6"/>
          <w:sz w:val="20"/>
        </w:rPr>
        <w:t> </w:t>
      </w:r>
      <w:r>
        <w:rPr>
          <w:sz w:val="20"/>
        </w:rPr>
        <w:t>If</w:t>
      </w:r>
      <w:r>
        <w:rPr>
          <w:spacing w:val="-6"/>
          <w:sz w:val="20"/>
        </w:rPr>
        <w:t> </w:t>
      </w:r>
      <w:r>
        <w:rPr>
          <w:sz w:val="20"/>
        </w:rPr>
        <w:t>a</w:t>
      </w:r>
      <w:r>
        <w:rPr>
          <w:spacing w:val="-6"/>
          <w:sz w:val="20"/>
        </w:rPr>
        <w:t> </w:t>
      </w:r>
      <w:r>
        <w:rPr>
          <w:sz w:val="20"/>
        </w:rPr>
        <w:t>question</w:t>
      </w:r>
      <w:r>
        <w:rPr>
          <w:spacing w:val="-6"/>
          <w:sz w:val="20"/>
        </w:rPr>
        <w:t> </w:t>
      </w:r>
      <w:r>
        <w:rPr>
          <w:sz w:val="20"/>
        </w:rPr>
        <w:t>you</w:t>
      </w:r>
      <w:r>
        <w:rPr>
          <w:spacing w:val="-6"/>
          <w:sz w:val="20"/>
        </w:rPr>
        <w:t> </w:t>
      </w:r>
      <w:r>
        <w:rPr>
          <w:sz w:val="20"/>
        </w:rPr>
        <w:t>chose</w:t>
      </w:r>
      <w:r>
        <w:rPr>
          <w:spacing w:val="-6"/>
          <w:sz w:val="20"/>
        </w:rPr>
        <w:t> </w:t>
      </w:r>
      <w:r>
        <w:rPr>
          <w:sz w:val="20"/>
        </w:rPr>
        <w:t>doesn’t</w:t>
      </w:r>
      <w:r>
        <w:rPr>
          <w:spacing w:val="-6"/>
          <w:sz w:val="20"/>
        </w:rPr>
        <w:t> </w:t>
      </w:r>
      <w:r>
        <w:rPr>
          <w:sz w:val="20"/>
        </w:rPr>
        <w:t>feel</w:t>
      </w:r>
      <w:r>
        <w:rPr>
          <w:spacing w:val="-6"/>
          <w:sz w:val="20"/>
        </w:rPr>
        <w:t> </w:t>
      </w:r>
      <w:r>
        <w:rPr>
          <w:sz w:val="20"/>
        </w:rPr>
        <w:t>relevant</w:t>
      </w:r>
      <w:r>
        <w:rPr>
          <w:spacing w:val="-6"/>
          <w:sz w:val="20"/>
        </w:rPr>
        <w:t> </w:t>
      </w:r>
      <w:r>
        <w:rPr>
          <w:sz w:val="20"/>
        </w:rPr>
        <w:t>to</w:t>
      </w:r>
      <w:r>
        <w:rPr>
          <w:spacing w:val="-6"/>
          <w:sz w:val="20"/>
        </w:rPr>
        <w:t> </w:t>
      </w:r>
      <w:r>
        <w:rPr>
          <w:sz w:val="20"/>
        </w:rPr>
        <w:t>what</w:t>
      </w:r>
      <w:r>
        <w:rPr>
          <w:spacing w:val="-6"/>
          <w:sz w:val="20"/>
        </w:rPr>
        <w:t> </w:t>
      </w:r>
      <w:r>
        <w:rPr>
          <w:sz w:val="20"/>
        </w:rPr>
        <w:t>the</w:t>
      </w:r>
      <w:r>
        <w:rPr>
          <w:spacing w:val="-6"/>
          <w:sz w:val="20"/>
        </w:rPr>
        <w:t> </w:t>
      </w:r>
      <w:r>
        <w:rPr>
          <w:sz w:val="20"/>
        </w:rPr>
        <w:t>coachee</w:t>
      </w:r>
      <w:r>
        <w:rPr>
          <w:spacing w:val="-6"/>
          <w:sz w:val="20"/>
        </w:rPr>
        <w:t> </w:t>
      </w:r>
      <w:r>
        <w:rPr>
          <w:sz w:val="20"/>
        </w:rPr>
        <w:t>brought</w:t>
      </w:r>
      <w:r>
        <w:rPr>
          <w:spacing w:val="-6"/>
          <w:sz w:val="20"/>
        </w:rPr>
        <w:t> </w:t>
      </w:r>
      <w:r>
        <w:rPr>
          <w:sz w:val="20"/>
        </w:rPr>
        <w:t>to</w:t>
      </w:r>
      <w:r>
        <w:rPr>
          <w:spacing w:val="-6"/>
          <w:sz w:val="20"/>
        </w:rPr>
        <w:t> </w:t>
      </w:r>
      <w:r>
        <w:rPr>
          <w:sz w:val="20"/>
        </w:rPr>
        <w:t>the conversation, trust your intuition. Instead, ask an open-ended question that resonates with the flow of the dialogue. Coaching conversations are dynamic, and your ability to adapt makes them more </w:t>
      </w:r>
      <w:r>
        <w:rPr>
          <w:spacing w:val="-2"/>
          <w:sz w:val="20"/>
        </w:rPr>
        <w:t>meaningful.</w:t>
      </w:r>
    </w:p>
    <w:p>
      <w:pPr>
        <w:pStyle w:val="BodyText"/>
      </w:pPr>
    </w:p>
    <w:p>
      <w:pPr>
        <w:pStyle w:val="BodyText"/>
        <w:spacing w:before="8"/>
        <w:rPr>
          <w:sz w:val="18"/>
        </w:rPr>
      </w:pPr>
    </w:p>
    <w:p>
      <w:pPr>
        <w:pStyle w:val="Heading3"/>
        <w:spacing w:before="1"/>
        <w:rPr>
          <w:b w:val="0"/>
          <w:sz w:val="20"/>
        </w:rPr>
      </w:pPr>
      <w:r>
        <w:rPr>
          <w:color w:val="7399C6"/>
        </w:rPr>
        <w:t>Section</w:t>
      </w:r>
      <w:r>
        <w:rPr>
          <w:color w:val="7399C6"/>
          <w:spacing w:val="-4"/>
        </w:rPr>
        <w:t> </w:t>
      </w:r>
      <w:r>
        <w:rPr>
          <w:color w:val="7399C6"/>
        </w:rPr>
        <w:t>4:</w:t>
      </w:r>
      <w:r>
        <w:rPr>
          <w:color w:val="7399C6"/>
          <w:spacing w:val="-16"/>
        </w:rPr>
        <w:t> </w:t>
      </w:r>
      <w:r>
        <w:rPr>
          <w:color w:val="7399C6"/>
        </w:rPr>
        <w:t>Applying</w:t>
      </w:r>
      <w:r>
        <w:rPr>
          <w:color w:val="7399C6"/>
          <w:spacing w:val="-3"/>
        </w:rPr>
        <w:t> </w:t>
      </w:r>
      <w:r>
        <w:rPr>
          <w:color w:val="7399C6"/>
        </w:rPr>
        <w:t>the</w:t>
      </w:r>
      <w:r>
        <w:rPr>
          <w:color w:val="7399C6"/>
          <w:spacing w:val="-4"/>
        </w:rPr>
        <w:t> </w:t>
      </w:r>
      <w:r>
        <w:rPr>
          <w:color w:val="7399C6"/>
        </w:rPr>
        <w:t>Framework</w:t>
      </w:r>
      <w:r>
        <w:rPr>
          <w:color w:val="7399C6"/>
          <w:spacing w:val="-3"/>
        </w:rPr>
        <w:t> </w:t>
      </w:r>
      <w:r>
        <w:rPr>
          <w:color w:val="7399C6"/>
        </w:rPr>
        <w:t>in</w:t>
      </w:r>
      <w:r>
        <w:rPr>
          <w:color w:val="7399C6"/>
          <w:spacing w:val="-4"/>
        </w:rPr>
        <w:t> </w:t>
      </w:r>
      <w:r>
        <w:rPr>
          <w:color w:val="7399C6"/>
        </w:rPr>
        <w:t>Pairs</w:t>
      </w:r>
      <w:r>
        <w:rPr>
          <w:color w:val="7399C6"/>
          <w:spacing w:val="65"/>
          <w:w w:val="150"/>
        </w:rPr>
        <w:t> </w:t>
      </w:r>
      <w:r>
        <w:rPr>
          <w:b w:val="0"/>
          <w:sz w:val="20"/>
        </w:rPr>
        <w:t>(75</w:t>
      </w:r>
      <w:r>
        <w:rPr>
          <w:b w:val="0"/>
          <w:spacing w:val="-3"/>
          <w:sz w:val="20"/>
        </w:rPr>
        <w:t> </w:t>
      </w:r>
      <w:r>
        <w:rPr>
          <w:b w:val="0"/>
          <w:spacing w:val="-4"/>
          <w:sz w:val="20"/>
        </w:rPr>
        <w:t>min)</w:t>
      </w:r>
    </w:p>
    <w:p>
      <w:pPr>
        <w:pStyle w:val="BodyText"/>
        <w:spacing w:before="7"/>
      </w:pPr>
    </w:p>
    <w:p>
      <w:pPr>
        <w:pStyle w:val="BodyText"/>
        <w:spacing w:line="247" w:lineRule="auto"/>
        <w:ind w:left="777" w:right="1373"/>
      </w:pPr>
      <w:r>
        <w:rPr/>
        <w:t>“Now</w:t>
      </w:r>
      <w:r>
        <w:rPr>
          <w:spacing w:val="-6"/>
        </w:rPr>
        <w:t> </w:t>
      </w:r>
      <w:r>
        <w:rPr/>
        <w:t>that</w:t>
      </w:r>
      <w:r>
        <w:rPr>
          <w:spacing w:val="-6"/>
        </w:rPr>
        <w:t> </w:t>
      </w:r>
      <w:r>
        <w:rPr/>
        <w:t>you’ve</w:t>
      </w:r>
      <w:r>
        <w:rPr>
          <w:spacing w:val="-6"/>
        </w:rPr>
        <w:t> </w:t>
      </w:r>
      <w:r>
        <w:rPr/>
        <w:t>practiced</w:t>
      </w:r>
      <w:r>
        <w:rPr>
          <w:spacing w:val="-6"/>
        </w:rPr>
        <w:t> </w:t>
      </w:r>
      <w:r>
        <w:rPr/>
        <w:t>the</w:t>
      </w:r>
      <w:r>
        <w:rPr>
          <w:spacing w:val="-6"/>
        </w:rPr>
        <w:t> </w:t>
      </w:r>
      <w:r>
        <w:rPr/>
        <w:t>individual</w:t>
      </w:r>
      <w:r>
        <w:rPr>
          <w:spacing w:val="-6"/>
        </w:rPr>
        <w:t> </w:t>
      </w:r>
      <w:r>
        <w:rPr/>
        <w:t>tools,</w:t>
      </w:r>
      <w:r>
        <w:rPr>
          <w:spacing w:val="-6"/>
        </w:rPr>
        <w:t> </w:t>
      </w:r>
      <w:r>
        <w:rPr/>
        <w:t>it’s</w:t>
      </w:r>
      <w:r>
        <w:rPr>
          <w:spacing w:val="-6"/>
        </w:rPr>
        <w:t> </w:t>
      </w:r>
      <w:r>
        <w:rPr/>
        <w:t>time</w:t>
      </w:r>
      <w:r>
        <w:rPr>
          <w:spacing w:val="-6"/>
        </w:rPr>
        <w:t> </w:t>
      </w:r>
      <w:r>
        <w:rPr/>
        <w:t>to</w:t>
      </w:r>
      <w:r>
        <w:rPr>
          <w:spacing w:val="-6"/>
        </w:rPr>
        <w:t> </w:t>
      </w:r>
      <w:r>
        <w:rPr/>
        <w:t>bring</w:t>
      </w:r>
      <w:r>
        <w:rPr>
          <w:spacing w:val="-6"/>
        </w:rPr>
        <w:t> </w:t>
      </w:r>
      <w:r>
        <w:rPr/>
        <w:t>everything</w:t>
      </w:r>
      <w:r>
        <w:rPr>
          <w:spacing w:val="-6"/>
        </w:rPr>
        <w:t> </w:t>
      </w:r>
      <w:r>
        <w:rPr/>
        <w:t>together.</w:t>
      </w:r>
      <w:r>
        <w:rPr>
          <w:spacing w:val="-6"/>
        </w:rPr>
        <w:t> </w:t>
      </w:r>
      <w:r>
        <w:rPr/>
        <w:t>In</w:t>
      </w:r>
      <w:r>
        <w:rPr>
          <w:spacing w:val="-6"/>
        </w:rPr>
        <w:t> </w:t>
      </w:r>
      <w:r>
        <w:rPr/>
        <w:t>this</w:t>
      </w:r>
      <w:r>
        <w:rPr>
          <w:spacing w:val="-6"/>
        </w:rPr>
        <w:t> </w:t>
      </w:r>
      <w:r>
        <w:rPr/>
        <w:t>section, we’ll work with the full coaching framework – </w:t>
      </w:r>
      <w:r>
        <w:rPr>
          <w:b/>
        </w:rPr>
        <w:t>Pause </w:t>
      </w:r>
      <w:r>
        <w:rPr>
          <w:rFonts w:ascii="Arial" w:hAnsi="Arial"/>
        </w:rPr>
        <w:t>→ </w:t>
      </w:r>
      <w:r>
        <w:rPr>
          <w:b/>
        </w:rPr>
        <w:t>Expand </w:t>
      </w:r>
      <w:r>
        <w:rPr>
          <w:rFonts w:ascii="Arial" w:hAnsi="Arial"/>
        </w:rPr>
        <w:t>→ </w:t>
      </w:r>
      <w:r>
        <w:rPr>
          <w:b/>
        </w:rPr>
        <w:t>Focus &amp;</w:t>
      </w:r>
      <w:r>
        <w:rPr>
          <w:b/>
          <w:spacing w:val="-6"/>
        </w:rPr>
        <w:t> </w:t>
      </w:r>
      <w:r>
        <w:rPr>
          <w:b/>
        </w:rPr>
        <w:t>Action </w:t>
      </w:r>
      <w:r>
        <w:rPr/>
        <w:t>– to simulate a complete coaching conversation.</w:t>
      </w:r>
    </w:p>
    <w:p>
      <w:pPr>
        <w:pStyle w:val="BodyText"/>
        <w:spacing w:line="247" w:lineRule="auto"/>
        <w:ind w:left="777" w:right="1124"/>
      </w:pPr>
      <w:r>
        <w:rPr/>
        <w:t>I’ll begin by demonstrating the framework with a volunteer so you can observe how the flow works.</w:t>
      </w:r>
      <w:r>
        <w:rPr>
          <w:spacing w:val="40"/>
        </w:rPr>
        <w:t> </w:t>
      </w:r>
      <w:r>
        <w:rPr/>
        <w:t>After</w:t>
      </w:r>
      <w:r>
        <w:rPr>
          <w:spacing w:val="-3"/>
        </w:rPr>
        <w:t> </w:t>
      </w:r>
      <w:r>
        <w:rPr/>
        <w:t>the</w:t>
      </w:r>
      <w:r>
        <w:rPr>
          <w:spacing w:val="-3"/>
        </w:rPr>
        <w:t> </w:t>
      </w:r>
      <w:r>
        <w:rPr/>
        <w:t>demo,</w:t>
      </w:r>
      <w:r>
        <w:rPr>
          <w:spacing w:val="-3"/>
        </w:rPr>
        <w:t> </w:t>
      </w:r>
      <w:r>
        <w:rPr/>
        <w:t>you’ll</w:t>
      </w:r>
      <w:r>
        <w:rPr>
          <w:spacing w:val="-3"/>
        </w:rPr>
        <w:t> </w:t>
      </w:r>
      <w:r>
        <w:rPr/>
        <w:t>practice</w:t>
      </w:r>
      <w:r>
        <w:rPr>
          <w:spacing w:val="-3"/>
        </w:rPr>
        <w:t> </w:t>
      </w:r>
      <w:r>
        <w:rPr/>
        <w:t>in</w:t>
      </w:r>
      <w:r>
        <w:rPr>
          <w:spacing w:val="-3"/>
        </w:rPr>
        <w:t> </w:t>
      </w:r>
      <w:r>
        <w:rPr/>
        <w:t>pairs,</w:t>
      </w:r>
      <w:r>
        <w:rPr>
          <w:spacing w:val="-3"/>
        </w:rPr>
        <w:t> </w:t>
      </w:r>
      <w:r>
        <w:rPr/>
        <w:t>taking</w:t>
      </w:r>
      <w:r>
        <w:rPr>
          <w:spacing w:val="-3"/>
        </w:rPr>
        <w:t> </w:t>
      </w:r>
      <w:r>
        <w:rPr/>
        <w:t>turns</w:t>
      </w:r>
      <w:r>
        <w:rPr>
          <w:spacing w:val="-3"/>
        </w:rPr>
        <w:t> </w:t>
      </w:r>
      <w:r>
        <w:rPr/>
        <w:t>as</w:t>
      </w:r>
      <w:r>
        <w:rPr>
          <w:spacing w:val="-3"/>
        </w:rPr>
        <w:t> </w:t>
      </w:r>
      <w:r>
        <w:rPr/>
        <w:t>Coach</w:t>
      </w:r>
      <w:r>
        <w:rPr>
          <w:spacing w:val="-3"/>
        </w:rPr>
        <w:t> </w:t>
      </w:r>
      <w:r>
        <w:rPr/>
        <w:t>and</w:t>
      </w:r>
      <w:r>
        <w:rPr>
          <w:spacing w:val="-3"/>
        </w:rPr>
        <w:t> </w:t>
      </w:r>
      <w:r>
        <w:rPr/>
        <w:t>Coachee,</w:t>
      </w:r>
      <w:r>
        <w:rPr>
          <w:spacing w:val="-3"/>
        </w:rPr>
        <w:t> </w:t>
      </w:r>
      <w:r>
        <w:rPr/>
        <w:t>to</w:t>
      </w:r>
      <w:r>
        <w:rPr>
          <w:spacing w:val="-3"/>
        </w:rPr>
        <w:t> </w:t>
      </w:r>
      <w:r>
        <w:rPr/>
        <w:t>experience</w:t>
      </w:r>
      <w:r>
        <w:rPr>
          <w:spacing w:val="-3"/>
        </w:rPr>
        <w:t> </w:t>
      </w:r>
      <w:r>
        <w:rPr/>
        <w:t>the</w:t>
      </w:r>
      <w:r>
        <w:rPr>
          <w:spacing w:val="-3"/>
        </w:rPr>
        <w:t> </w:t>
      </w:r>
      <w:r>
        <w:rPr/>
        <w:t>framework </w:t>
      </w:r>
      <w:r>
        <w:rPr>
          <w:spacing w:val="-2"/>
        </w:rPr>
        <w:t>firsthand.”</w:t>
      </w:r>
    </w:p>
    <w:p>
      <w:pPr>
        <w:spacing w:after="0" w:line="247" w:lineRule="auto"/>
        <w:sectPr>
          <w:headerReference w:type="default" r:id="rId349"/>
          <w:footerReference w:type="default" r:id="rId350"/>
          <w:pgSz w:w="23820" w:h="16840" w:orient="landscape"/>
          <w:pgMar w:header="0" w:footer="716" w:top="1920" w:bottom="900" w:left="640" w:right="360"/>
          <w:cols w:num="2" w:equalWidth="0">
            <w:col w:w="9872" w:space="2034"/>
            <w:col w:w="10914"/>
          </w:cols>
        </w:sectPr>
      </w:pPr>
    </w:p>
    <w:p>
      <w:pPr>
        <w:spacing w:before="82"/>
        <w:ind w:left="776" w:right="0" w:firstLine="0"/>
        <w:jc w:val="left"/>
        <w:rPr>
          <w:sz w:val="20"/>
        </w:rPr>
      </w:pPr>
      <w:r>
        <w:rPr>
          <w:b/>
          <w:sz w:val="20"/>
        </w:rPr>
        <w:t>Trainer</w:t>
      </w:r>
      <w:r>
        <w:rPr>
          <w:b/>
          <w:spacing w:val="-5"/>
          <w:sz w:val="20"/>
        </w:rPr>
        <w:t> </w:t>
      </w:r>
      <w:r>
        <w:rPr>
          <w:b/>
          <w:sz w:val="20"/>
        </w:rPr>
        <w:t>Demo</w:t>
      </w:r>
      <w:r>
        <w:rPr>
          <w:b/>
          <w:spacing w:val="71"/>
          <w:w w:val="150"/>
          <w:sz w:val="20"/>
        </w:rPr>
        <w:t> </w:t>
      </w:r>
      <w:r>
        <w:rPr>
          <w:sz w:val="20"/>
        </w:rPr>
        <w:t>(15</w:t>
      </w:r>
      <w:r>
        <w:rPr>
          <w:spacing w:val="-4"/>
          <w:sz w:val="20"/>
        </w:rPr>
        <w:t> min)</w:t>
      </w:r>
    </w:p>
    <w:p>
      <w:pPr>
        <w:pStyle w:val="BodyText"/>
        <w:spacing w:line="247" w:lineRule="auto" w:before="7"/>
        <w:ind w:left="776"/>
      </w:pPr>
      <w:r>
        <w:rPr/>
        <w:t>For this demo, I’ll act as the Coach, and I will invite one of you to be the coachee. I’ll guide the conversation</w:t>
      </w:r>
      <w:r>
        <w:rPr>
          <w:spacing w:val="-5"/>
        </w:rPr>
        <w:t> </w:t>
      </w:r>
      <w:r>
        <w:rPr/>
        <w:t>using</w:t>
      </w:r>
      <w:r>
        <w:rPr>
          <w:spacing w:val="-5"/>
        </w:rPr>
        <w:t> </w:t>
      </w:r>
      <w:r>
        <w:rPr/>
        <w:t>the</w:t>
      </w:r>
      <w:r>
        <w:rPr>
          <w:spacing w:val="-5"/>
        </w:rPr>
        <w:t> </w:t>
      </w:r>
      <w:r>
        <w:rPr/>
        <w:t>full</w:t>
      </w:r>
      <w:r>
        <w:rPr>
          <w:spacing w:val="-5"/>
        </w:rPr>
        <w:t> </w:t>
      </w:r>
      <w:r>
        <w:rPr/>
        <w:t>coaching</w:t>
      </w:r>
      <w:r>
        <w:rPr>
          <w:spacing w:val="-5"/>
        </w:rPr>
        <w:t> </w:t>
      </w:r>
      <w:r>
        <w:rPr/>
        <w:t>framework</w:t>
      </w:r>
      <w:r>
        <w:rPr>
          <w:spacing w:val="-5"/>
        </w:rPr>
        <w:t> </w:t>
      </w:r>
      <w:r>
        <w:rPr/>
        <w:t>–</w:t>
      </w:r>
      <w:r>
        <w:rPr>
          <w:spacing w:val="-5"/>
        </w:rPr>
        <w:t> </w:t>
      </w:r>
      <w:r>
        <w:rPr>
          <w:b/>
        </w:rPr>
        <w:t>Pause</w:t>
      </w:r>
      <w:r>
        <w:rPr>
          <w:b/>
          <w:spacing w:val="-5"/>
        </w:rPr>
        <w:t> </w:t>
      </w:r>
      <w:r>
        <w:rPr>
          <w:rFonts w:ascii="Arial" w:hAnsi="Arial"/>
        </w:rPr>
        <w:t>→</w:t>
      </w:r>
      <w:r>
        <w:rPr>
          <w:rFonts w:ascii="Arial" w:hAnsi="Arial"/>
          <w:spacing w:val="-5"/>
        </w:rPr>
        <w:t> </w:t>
      </w:r>
      <w:r>
        <w:rPr>
          <w:b/>
        </w:rPr>
        <w:t>Expand</w:t>
      </w:r>
      <w:r>
        <w:rPr>
          <w:b/>
          <w:spacing w:val="-5"/>
        </w:rPr>
        <w:t> </w:t>
      </w:r>
      <w:r>
        <w:rPr>
          <w:rFonts w:ascii="Arial" w:hAnsi="Arial"/>
        </w:rPr>
        <w:t>→</w:t>
      </w:r>
      <w:r>
        <w:rPr>
          <w:rFonts w:ascii="Arial" w:hAnsi="Arial"/>
          <w:spacing w:val="-5"/>
        </w:rPr>
        <w:t> </w:t>
      </w:r>
      <w:r>
        <w:rPr>
          <w:b/>
        </w:rPr>
        <w:t>Focus</w:t>
      </w:r>
      <w:r>
        <w:rPr>
          <w:b/>
          <w:spacing w:val="-6"/>
        </w:rPr>
        <w:t> </w:t>
      </w:r>
      <w:r>
        <w:rPr>
          <w:b/>
        </w:rPr>
        <w:t>&amp;</w:t>
      </w:r>
      <w:r>
        <w:rPr>
          <w:b/>
          <w:spacing w:val="-14"/>
        </w:rPr>
        <w:t> </w:t>
      </w:r>
      <w:r>
        <w:rPr>
          <w:b/>
        </w:rPr>
        <w:t>Action</w:t>
      </w:r>
      <w:r>
        <w:rPr>
          <w:b/>
          <w:spacing w:val="-4"/>
        </w:rPr>
        <w:t> </w:t>
      </w:r>
      <w:r>
        <w:rPr/>
        <w:t>–</w:t>
      </w:r>
      <w:r>
        <w:rPr>
          <w:spacing w:val="-5"/>
        </w:rPr>
        <w:t> </w:t>
      </w:r>
      <w:r>
        <w:rPr/>
        <w:t>to</w:t>
      </w:r>
      <w:r>
        <w:rPr>
          <w:spacing w:val="-5"/>
        </w:rPr>
        <w:t> </w:t>
      </w:r>
      <w:r>
        <w:rPr/>
        <w:t>show</w:t>
      </w:r>
      <w:r>
        <w:rPr>
          <w:spacing w:val="-5"/>
        </w:rPr>
        <w:t> </w:t>
      </w:r>
      <w:r>
        <w:rPr/>
        <w:t>you</w:t>
      </w:r>
      <w:r>
        <w:rPr>
          <w:spacing w:val="-5"/>
        </w:rPr>
        <w:t> </w:t>
      </w:r>
      <w:r>
        <w:rPr/>
        <w:t>how these steps work in a real-time coaching conversation.</w:t>
      </w:r>
    </w:p>
    <w:p>
      <w:pPr>
        <w:pStyle w:val="BodyText"/>
        <w:spacing w:line="247" w:lineRule="auto"/>
        <w:ind w:left="776"/>
      </w:pPr>
      <w:r>
        <w:rPr/>
        <w:t>This</w:t>
      </w:r>
      <w:r>
        <w:rPr>
          <w:spacing w:val="-7"/>
        </w:rPr>
        <w:t> </w:t>
      </w:r>
      <w:r>
        <w:rPr/>
        <w:t>is</w:t>
      </w:r>
      <w:r>
        <w:rPr>
          <w:spacing w:val="-4"/>
        </w:rPr>
        <w:t> </w:t>
      </w:r>
      <w:r>
        <w:rPr/>
        <w:t>meant</w:t>
      </w:r>
      <w:r>
        <w:rPr>
          <w:spacing w:val="-4"/>
        </w:rPr>
        <w:t> </w:t>
      </w:r>
      <w:r>
        <w:rPr/>
        <w:t>to</w:t>
      </w:r>
      <w:r>
        <w:rPr>
          <w:spacing w:val="-4"/>
        </w:rPr>
        <w:t> </w:t>
      </w:r>
      <w:r>
        <w:rPr/>
        <w:t>feel</w:t>
      </w:r>
      <w:r>
        <w:rPr>
          <w:spacing w:val="-4"/>
        </w:rPr>
        <w:t> </w:t>
      </w:r>
      <w:r>
        <w:rPr/>
        <w:t>natural</w:t>
      </w:r>
      <w:r>
        <w:rPr>
          <w:spacing w:val="-4"/>
        </w:rPr>
        <w:t> </w:t>
      </w:r>
      <w:r>
        <w:rPr/>
        <w:t>and</w:t>
      </w:r>
      <w:r>
        <w:rPr>
          <w:spacing w:val="-4"/>
        </w:rPr>
        <w:t> </w:t>
      </w:r>
      <w:r>
        <w:rPr/>
        <w:t>spontaneous,</w:t>
      </w:r>
      <w:r>
        <w:rPr>
          <w:spacing w:val="-4"/>
        </w:rPr>
        <w:t> </w:t>
      </w:r>
      <w:r>
        <w:rPr/>
        <w:t>so</w:t>
      </w:r>
      <w:r>
        <w:rPr>
          <w:spacing w:val="-4"/>
        </w:rPr>
        <w:t> </w:t>
      </w:r>
      <w:r>
        <w:rPr/>
        <w:t>don’t</w:t>
      </w:r>
      <w:r>
        <w:rPr>
          <w:spacing w:val="-4"/>
        </w:rPr>
        <w:t> </w:t>
      </w:r>
      <w:r>
        <w:rPr/>
        <w:t>worry</w:t>
      </w:r>
      <w:r>
        <w:rPr>
          <w:spacing w:val="-4"/>
        </w:rPr>
        <w:t> </w:t>
      </w:r>
      <w:r>
        <w:rPr/>
        <w:t>about</w:t>
      </w:r>
      <w:r>
        <w:rPr>
          <w:spacing w:val="-4"/>
        </w:rPr>
        <w:t> </w:t>
      </w:r>
      <w:r>
        <w:rPr/>
        <w:t>perfection.</w:t>
      </w:r>
      <w:r>
        <w:rPr>
          <w:spacing w:val="-15"/>
        </w:rPr>
        <w:t> </w:t>
      </w:r>
      <w:r>
        <w:rPr/>
        <w:t>The</w:t>
      </w:r>
      <w:r>
        <w:rPr>
          <w:spacing w:val="-4"/>
        </w:rPr>
        <w:t> </w:t>
      </w:r>
      <w:r>
        <w:rPr/>
        <w:t>goal</w:t>
      </w:r>
      <w:r>
        <w:rPr>
          <w:spacing w:val="-4"/>
        </w:rPr>
        <w:t> </w:t>
      </w:r>
      <w:r>
        <w:rPr/>
        <w:t>is</w:t>
      </w:r>
      <w:r>
        <w:rPr>
          <w:spacing w:val="-4"/>
        </w:rPr>
        <w:t> </w:t>
      </w:r>
      <w:r>
        <w:rPr/>
        <w:t>to</w:t>
      </w:r>
      <w:r>
        <w:rPr>
          <w:spacing w:val="-4"/>
        </w:rPr>
        <w:t> </w:t>
      </w:r>
      <w:r>
        <w:rPr/>
        <w:t>create momentum and focus on small, actionable steps.</w:t>
      </w:r>
    </w:p>
    <w:p>
      <w:pPr>
        <w:pStyle w:val="BodyText"/>
        <w:spacing w:before="1"/>
      </w:pPr>
    </w:p>
    <w:p>
      <w:pPr>
        <w:pStyle w:val="BodyText"/>
        <w:spacing w:line="247" w:lineRule="auto"/>
        <w:ind w:left="776" w:right="131"/>
      </w:pPr>
      <w:r>
        <w:rPr/>
        <w:t>Before we begin the demo, I’d like to invite one of you to volunteer to act as the Coachee for this exercise.</w:t>
      </w:r>
      <w:r>
        <w:rPr>
          <w:spacing w:val="-3"/>
        </w:rPr>
        <w:t> </w:t>
      </w:r>
      <w:r>
        <w:rPr/>
        <w:t>I</w:t>
      </w:r>
      <w:r>
        <w:rPr>
          <w:spacing w:val="-3"/>
        </w:rPr>
        <w:t> </w:t>
      </w:r>
      <w:r>
        <w:rPr/>
        <w:t>understand</w:t>
      </w:r>
      <w:r>
        <w:rPr>
          <w:spacing w:val="-3"/>
        </w:rPr>
        <w:t> </w:t>
      </w:r>
      <w:r>
        <w:rPr/>
        <w:t>it</w:t>
      </w:r>
      <w:r>
        <w:rPr>
          <w:spacing w:val="-3"/>
        </w:rPr>
        <w:t> </w:t>
      </w:r>
      <w:r>
        <w:rPr/>
        <w:t>might</w:t>
      </w:r>
      <w:r>
        <w:rPr>
          <w:spacing w:val="-3"/>
        </w:rPr>
        <w:t> </w:t>
      </w:r>
      <w:r>
        <w:rPr/>
        <w:t>feel</w:t>
      </w:r>
      <w:r>
        <w:rPr>
          <w:spacing w:val="-3"/>
        </w:rPr>
        <w:t> </w:t>
      </w:r>
      <w:r>
        <w:rPr/>
        <w:t>a</w:t>
      </w:r>
      <w:r>
        <w:rPr>
          <w:spacing w:val="-3"/>
        </w:rPr>
        <w:t> </w:t>
      </w:r>
      <w:r>
        <w:rPr/>
        <w:t>bit</w:t>
      </w:r>
      <w:r>
        <w:rPr>
          <w:spacing w:val="-3"/>
        </w:rPr>
        <w:t> </w:t>
      </w:r>
      <w:r>
        <w:rPr/>
        <w:t>intimidating</w:t>
      </w:r>
      <w:r>
        <w:rPr>
          <w:spacing w:val="-3"/>
        </w:rPr>
        <w:t> </w:t>
      </w:r>
      <w:r>
        <w:rPr/>
        <w:t>to</w:t>
      </w:r>
      <w:r>
        <w:rPr>
          <w:spacing w:val="-3"/>
        </w:rPr>
        <w:t> </w:t>
      </w:r>
      <w:r>
        <w:rPr/>
        <w:t>come</w:t>
      </w:r>
      <w:r>
        <w:rPr>
          <w:spacing w:val="-3"/>
        </w:rPr>
        <w:t> </w:t>
      </w:r>
      <w:r>
        <w:rPr/>
        <w:t>up</w:t>
      </w:r>
      <w:r>
        <w:rPr>
          <w:spacing w:val="-3"/>
        </w:rPr>
        <w:t> </w:t>
      </w:r>
      <w:r>
        <w:rPr/>
        <w:t>here</w:t>
      </w:r>
      <w:r>
        <w:rPr>
          <w:spacing w:val="-3"/>
        </w:rPr>
        <w:t> </w:t>
      </w:r>
      <w:r>
        <w:rPr/>
        <w:t>in</w:t>
      </w:r>
      <w:r>
        <w:rPr>
          <w:spacing w:val="-3"/>
        </w:rPr>
        <w:t> </w:t>
      </w:r>
      <w:r>
        <w:rPr/>
        <w:t>front</w:t>
      </w:r>
      <w:r>
        <w:rPr>
          <w:spacing w:val="-3"/>
        </w:rPr>
        <w:t> </w:t>
      </w:r>
      <w:r>
        <w:rPr/>
        <w:t>of</w:t>
      </w:r>
      <w:r>
        <w:rPr>
          <w:spacing w:val="-3"/>
        </w:rPr>
        <w:t> </w:t>
      </w:r>
      <w:r>
        <w:rPr/>
        <w:t>your</w:t>
      </w:r>
      <w:r>
        <w:rPr>
          <w:spacing w:val="-3"/>
        </w:rPr>
        <w:t> </w:t>
      </w:r>
      <w:r>
        <w:rPr/>
        <w:t>peers,</w:t>
      </w:r>
      <w:r>
        <w:rPr>
          <w:spacing w:val="-3"/>
        </w:rPr>
        <w:t> </w:t>
      </w:r>
      <w:r>
        <w:rPr/>
        <w:t>but</w:t>
      </w:r>
      <w:r>
        <w:rPr>
          <w:spacing w:val="-3"/>
        </w:rPr>
        <w:t> </w:t>
      </w:r>
      <w:r>
        <w:rPr/>
        <w:t>let</w:t>
      </w:r>
      <w:r>
        <w:rPr>
          <w:spacing w:val="-3"/>
        </w:rPr>
        <w:t> </w:t>
      </w:r>
      <w:r>
        <w:rPr/>
        <w:t>me share why this is a unique opportunity:</w:t>
      </w:r>
    </w:p>
    <w:p>
      <w:pPr>
        <w:pStyle w:val="ListParagraph"/>
        <w:numPr>
          <w:ilvl w:val="0"/>
          <w:numId w:val="83"/>
        </w:numPr>
        <w:tabs>
          <w:tab w:pos="1059" w:val="left" w:leader="none"/>
        </w:tabs>
        <w:spacing w:line="247" w:lineRule="auto" w:before="0" w:after="0"/>
        <w:ind w:left="1059" w:right="432" w:hanging="284"/>
        <w:jc w:val="both"/>
        <w:rPr>
          <w:sz w:val="20"/>
        </w:rPr>
      </w:pPr>
      <w:r>
        <w:rPr>
          <w:sz w:val="20"/>
        </w:rPr>
        <w:t>Experience</w:t>
      </w:r>
      <w:r>
        <w:rPr>
          <w:spacing w:val="-5"/>
          <w:sz w:val="20"/>
        </w:rPr>
        <w:t> </w:t>
      </w:r>
      <w:r>
        <w:rPr>
          <w:sz w:val="20"/>
        </w:rPr>
        <w:t>the</w:t>
      </w:r>
      <w:r>
        <w:rPr>
          <w:spacing w:val="-5"/>
          <w:sz w:val="20"/>
        </w:rPr>
        <w:t> </w:t>
      </w:r>
      <w:r>
        <w:rPr>
          <w:sz w:val="20"/>
        </w:rPr>
        <w:t>Framework</w:t>
      </w:r>
      <w:r>
        <w:rPr>
          <w:spacing w:val="-5"/>
          <w:sz w:val="20"/>
        </w:rPr>
        <w:t> </w:t>
      </w:r>
      <w:r>
        <w:rPr>
          <w:sz w:val="20"/>
        </w:rPr>
        <w:t>Firsthand:</w:t>
      </w:r>
      <w:r>
        <w:rPr>
          <w:spacing w:val="-5"/>
          <w:sz w:val="20"/>
        </w:rPr>
        <w:t> </w:t>
      </w:r>
      <w:r>
        <w:rPr>
          <w:sz w:val="20"/>
        </w:rPr>
        <w:t>By</w:t>
      </w:r>
      <w:r>
        <w:rPr>
          <w:spacing w:val="-5"/>
          <w:sz w:val="20"/>
        </w:rPr>
        <w:t> </w:t>
      </w:r>
      <w:r>
        <w:rPr>
          <w:sz w:val="20"/>
        </w:rPr>
        <w:t>stepping</w:t>
      </w:r>
      <w:r>
        <w:rPr>
          <w:spacing w:val="-5"/>
          <w:sz w:val="20"/>
        </w:rPr>
        <w:t> </w:t>
      </w:r>
      <w:r>
        <w:rPr>
          <w:sz w:val="20"/>
        </w:rPr>
        <w:t>into</w:t>
      </w:r>
      <w:r>
        <w:rPr>
          <w:spacing w:val="-5"/>
          <w:sz w:val="20"/>
        </w:rPr>
        <w:t> </w:t>
      </w:r>
      <w:r>
        <w:rPr>
          <w:sz w:val="20"/>
        </w:rPr>
        <w:t>the</w:t>
      </w:r>
      <w:r>
        <w:rPr>
          <w:spacing w:val="-5"/>
          <w:sz w:val="20"/>
        </w:rPr>
        <w:t> </w:t>
      </w:r>
      <w:r>
        <w:rPr>
          <w:sz w:val="20"/>
        </w:rPr>
        <w:t>role</w:t>
      </w:r>
      <w:r>
        <w:rPr>
          <w:spacing w:val="-5"/>
          <w:sz w:val="20"/>
        </w:rPr>
        <w:t> </w:t>
      </w:r>
      <w:r>
        <w:rPr>
          <w:sz w:val="20"/>
        </w:rPr>
        <w:t>of</w:t>
      </w:r>
      <w:r>
        <w:rPr>
          <w:spacing w:val="-5"/>
          <w:sz w:val="20"/>
        </w:rPr>
        <w:t> </w:t>
      </w:r>
      <w:r>
        <w:rPr>
          <w:sz w:val="20"/>
        </w:rPr>
        <w:t>the</w:t>
      </w:r>
      <w:r>
        <w:rPr>
          <w:spacing w:val="-5"/>
          <w:sz w:val="20"/>
        </w:rPr>
        <w:t> </w:t>
      </w:r>
      <w:r>
        <w:rPr>
          <w:sz w:val="20"/>
        </w:rPr>
        <w:t>Coachee,</w:t>
      </w:r>
      <w:r>
        <w:rPr>
          <w:spacing w:val="-5"/>
          <w:sz w:val="20"/>
        </w:rPr>
        <w:t> </w:t>
      </w:r>
      <w:r>
        <w:rPr>
          <w:sz w:val="20"/>
        </w:rPr>
        <w:t>you’ll</w:t>
      </w:r>
      <w:r>
        <w:rPr>
          <w:spacing w:val="-5"/>
          <w:sz w:val="20"/>
        </w:rPr>
        <w:t> </w:t>
      </w:r>
      <w:r>
        <w:rPr>
          <w:sz w:val="20"/>
        </w:rPr>
        <w:t>see</w:t>
      </w:r>
      <w:r>
        <w:rPr>
          <w:spacing w:val="-5"/>
          <w:sz w:val="20"/>
        </w:rPr>
        <w:t> </w:t>
      </w:r>
      <w:r>
        <w:rPr>
          <w:sz w:val="20"/>
        </w:rPr>
        <w:t>how</w:t>
      </w:r>
      <w:r>
        <w:rPr>
          <w:spacing w:val="-5"/>
          <w:sz w:val="20"/>
        </w:rPr>
        <w:t> </w:t>
      </w:r>
      <w:r>
        <w:rPr>
          <w:sz w:val="20"/>
        </w:rPr>
        <w:t>the coaching</w:t>
      </w:r>
      <w:r>
        <w:rPr>
          <w:spacing w:val="-2"/>
          <w:sz w:val="20"/>
        </w:rPr>
        <w:t> </w:t>
      </w:r>
      <w:r>
        <w:rPr>
          <w:sz w:val="20"/>
        </w:rPr>
        <w:t>framework</w:t>
      </w:r>
      <w:r>
        <w:rPr>
          <w:spacing w:val="-2"/>
          <w:sz w:val="20"/>
        </w:rPr>
        <w:t> </w:t>
      </w:r>
      <w:r>
        <w:rPr>
          <w:sz w:val="20"/>
        </w:rPr>
        <w:t>works</w:t>
      </w:r>
      <w:r>
        <w:rPr>
          <w:spacing w:val="-2"/>
          <w:sz w:val="20"/>
        </w:rPr>
        <w:t> </w:t>
      </w:r>
      <w:r>
        <w:rPr>
          <w:sz w:val="20"/>
        </w:rPr>
        <w:t>from</w:t>
      </w:r>
      <w:r>
        <w:rPr>
          <w:spacing w:val="-2"/>
          <w:sz w:val="20"/>
        </w:rPr>
        <w:t> </w:t>
      </w:r>
      <w:r>
        <w:rPr>
          <w:sz w:val="20"/>
        </w:rPr>
        <w:t>the</w:t>
      </w:r>
      <w:r>
        <w:rPr>
          <w:spacing w:val="-2"/>
          <w:sz w:val="20"/>
        </w:rPr>
        <w:t> </w:t>
      </w:r>
      <w:r>
        <w:rPr>
          <w:sz w:val="20"/>
        </w:rPr>
        <w:t>inside,</w:t>
      </w:r>
      <w:r>
        <w:rPr>
          <w:spacing w:val="-2"/>
          <w:sz w:val="20"/>
        </w:rPr>
        <w:t> </w:t>
      </w:r>
      <w:r>
        <w:rPr>
          <w:sz w:val="20"/>
        </w:rPr>
        <w:t>giving</w:t>
      </w:r>
      <w:r>
        <w:rPr>
          <w:spacing w:val="-2"/>
          <w:sz w:val="20"/>
        </w:rPr>
        <w:t> </w:t>
      </w:r>
      <w:r>
        <w:rPr>
          <w:sz w:val="20"/>
        </w:rPr>
        <w:t>you</w:t>
      </w:r>
      <w:r>
        <w:rPr>
          <w:spacing w:val="-2"/>
          <w:sz w:val="20"/>
        </w:rPr>
        <w:t> </w:t>
      </w:r>
      <w:r>
        <w:rPr>
          <w:sz w:val="20"/>
        </w:rPr>
        <w:t>valuable</w:t>
      </w:r>
      <w:r>
        <w:rPr>
          <w:spacing w:val="-2"/>
          <w:sz w:val="20"/>
        </w:rPr>
        <w:t> </w:t>
      </w:r>
      <w:r>
        <w:rPr>
          <w:sz w:val="20"/>
        </w:rPr>
        <w:t>insights</w:t>
      </w:r>
      <w:r>
        <w:rPr>
          <w:spacing w:val="-2"/>
          <w:sz w:val="20"/>
        </w:rPr>
        <w:t> </w:t>
      </w:r>
      <w:r>
        <w:rPr>
          <w:sz w:val="20"/>
        </w:rPr>
        <w:t>into</w:t>
      </w:r>
      <w:r>
        <w:rPr>
          <w:spacing w:val="-2"/>
          <w:sz w:val="20"/>
        </w:rPr>
        <w:t> </w:t>
      </w:r>
      <w:r>
        <w:rPr>
          <w:sz w:val="20"/>
        </w:rPr>
        <w:t>how</w:t>
      </w:r>
      <w:r>
        <w:rPr>
          <w:spacing w:val="-2"/>
          <w:sz w:val="20"/>
        </w:rPr>
        <w:t> </w:t>
      </w:r>
      <w:r>
        <w:rPr>
          <w:sz w:val="20"/>
        </w:rPr>
        <w:t>it</w:t>
      </w:r>
      <w:r>
        <w:rPr>
          <w:spacing w:val="-2"/>
          <w:sz w:val="20"/>
        </w:rPr>
        <w:t> </w:t>
      </w:r>
      <w:r>
        <w:rPr>
          <w:sz w:val="20"/>
        </w:rPr>
        <w:t>feels</w:t>
      </w:r>
      <w:r>
        <w:rPr>
          <w:spacing w:val="-2"/>
          <w:sz w:val="20"/>
        </w:rPr>
        <w:t> </w:t>
      </w:r>
      <w:r>
        <w:rPr>
          <w:sz w:val="20"/>
        </w:rPr>
        <w:t>for</w:t>
      </w:r>
      <w:r>
        <w:rPr>
          <w:spacing w:val="-2"/>
          <w:sz w:val="20"/>
        </w:rPr>
        <w:t> </w:t>
      </w:r>
      <w:r>
        <w:rPr>
          <w:sz w:val="20"/>
        </w:rPr>
        <w:t>your team members during a real conversation.</w:t>
      </w:r>
    </w:p>
    <w:p>
      <w:pPr>
        <w:pStyle w:val="ListParagraph"/>
        <w:numPr>
          <w:ilvl w:val="0"/>
          <w:numId w:val="83"/>
        </w:numPr>
        <w:tabs>
          <w:tab w:pos="1059" w:val="left" w:leader="none"/>
        </w:tabs>
        <w:spacing w:line="247" w:lineRule="auto" w:before="0" w:after="0"/>
        <w:ind w:left="1059" w:right="54" w:hanging="284"/>
        <w:jc w:val="left"/>
        <w:rPr>
          <w:sz w:val="20"/>
        </w:rPr>
      </w:pPr>
      <w:r>
        <w:rPr>
          <w:sz w:val="20"/>
        </w:rPr>
        <w:t>Focus</w:t>
      </w:r>
      <w:r>
        <w:rPr>
          <w:spacing w:val="-6"/>
          <w:sz w:val="20"/>
        </w:rPr>
        <w:t> </w:t>
      </w:r>
      <w:r>
        <w:rPr>
          <w:sz w:val="20"/>
        </w:rPr>
        <w:t>on</w:t>
      </w:r>
      <w:r>
        <w:rPr>
          <w:spacing w:val="-4"/>
          <w:sz w:val="20"/>
        </w:rPr>
        <w:t> </w:t>
      </w:r>
      <w:r>
        <w:rPr>
          <w:sz w:val="20"/>
        </w:rPr>
        <w:t>a</w:t>
      </w:r>
      <w:r>
        <w:rPr>
          <w:spacing w:val="-4"/>
          <w:sz w:val="20"/>
        </w:rPr>
        <w:t> </w:t>
      </w:r>
      <w:r>
        <w:rPr>
          <w:sz w:val="20"/>
        </w:rPr>
        <w:t>Small</w:t>
      </w:r>
      <w:r>
        <w:rPr>
          <w:spacing w:val="-4"/>
          <w:sz w:val="20"/>
        </w:rPr>
        <w:t> </w:t>
      </w:r>
      <w:r>
        <w:rPr>
          <w:sz w:val="20"/>
        </w:rPr>
        <w:t>Challenge:</w:t>
      </w:r>
      <w:r>
        <w:rPr>
          <w:spacing w:val="-15"/>
          <w:sz w:val="20"/>
        </w:rPr>
        <w:t> </w:t>
      </w:r>
      <w:r>
        <w:rPr>
          <w:sz w:val="20"/>
        </w:rPr>
        <w:t>This</w:t>
      </w:r>
      <w:r>
        <w:rPr>
          <w:spacing w:val="-4"/>
          <w:sz w:val="20"/>
        </w:rPr>
        <w:t> </w:t>
      </w:r>
      <w:r>
        <w:rPr>
          <w:sz w:val="20"/>
        </w:rPr>
        <w:t>is</w:t>
      </w:r>
      <w:r>
        <w:rPr>
          <w:spacing w:val="-4"/>
          <w:sz w:val="20"/>
        </w:rPr>
        <w:t> </w:t>
      </w:r>
      <w:r>
        <w:rPr>
          <w:sz w:val="20"/>
        </w:rPr>
        <w:t>not</w:t>
      </w:r>
      <w:r>
        <w:rPr>
          <w:spacing w:val="-4"/>
          <w:sz w:val="20"/>
        </w:rPr>
        <w:t> </w:t>
      </w:r>
      <w:r>
        <w:rPr>
          <w:sz w:val="20"/>
        </w:rPr>
        <w:t>about</w:t>
      </w:r>
      <w:r>
        <w:rPr>
          <w:spacing w:val="-4"/>
          <w:sz w:val="20"/>
        </w:rPr>
        <w:t> </w:t>
      </w:r>
      <w:r>
        <w:rPr>
          <w:sz w:val="20"/>
        </w:rPr>
        <w:t>solving</w:t>
      </w:r>
      <w:r>
        <w:rPr>
          <w:spacing w:val="-4"/>
          <w:sz w:val="20"/>
        </w:rPr>
        <w:t> </w:t>
      </w:r>
      <w:r>
        <w:rPr>
          <w:sz w:val="20"/>
        </w:rPr>
        <w:t>a</w:t>
      </w:r>
      <w:r>
        <w:rPr>
          <w:spacing w:val="-4"/>
          <w:sz w:val="20"/>
        </w:rPr>
        <w:t> </w:t>
      </w:r>
      <w:r>
        <w:rPr>
          <w:sz w:val="20"/>
        </w:rPr>
        <w:t>big,</w:t>
      </w:r>
      <w:r>
        <w:rPr>
          <w:spacing w:val="-4"/>
          <w:sz w:val="20"/>
        </w:rPr>
        <w:t> </w:t>
      </w:r>
      <w:r>
        <w:rPr>
          <w:sz w:val="20"/>
        </w:rPr>
        <w:t>complex</w:t>
      </w:r>
      <w:r>
        <w:rPr>
          <w:spacing w:val="-4"/>
          <w:sz w:val="20"/>
        </w:rPr>
        <w:t> </w:t>
      </w:r>
      <w:r>
        <w:rPr>
          <w:sz w:val="20"/>
        </w:rPr>
        <w:t>problem.</w:t>
      </w:r>
      <w:r>
        <w:rPr>
          <w:spacing w:val="-11"/>
          <w:sz w:val="20"/>
        </w:rPr>
        <w:t> </w:t>
      </w:r>
      <w:r>
        <w:rPr>
          <w:sz w:val="20"/>
        </w:rPr>
        <w:t>We’ll</w:t>
      </w:r>
      <w:r>
        <w:rPr>
          <w:spacing w:val="-4"/>
          <w:sz w:val="20"/>
        </w:rPr>
        <w:t> </w:t>
      </w:r>
      <w:r>
        <w:rPr>
          <w:sz w:val="20"/>
        </w:rPr>
        <w:t>focus</w:t>
      </w:r>
      <w:r>
        <w:rPr>
          <w:spacing w:val="-4"/>
          <w:sz w:val="20"/>
        </w:rPr>
        <w:t> </w:t>
      </w:r>
      <w:r>
        <w:rPr>
          <w:sz w:val="20"/>
        </w:rPr>
        <w:t>on</w:t>
      </w:r>
      <w:r>
        <w:rPr>
          <w:spacing w:val="-4"/>
          <w:sz w:val="20"/>
        </w:rPr>
        <w:t> </w:t>
      </w:r>
      <w:r>
        <w:rPr>
          <w:sz w:val="20"/>
        </w:rPr>
        <w:t>a</w:t>
      </w:r>
      <w:r>
        <w:rPr>
          <w:spacing w:val="-4"/>
          <w:sz w:val="20"/>
        </w:rPr>
        <w:t> </w:t>
      </w:r>
      <w:r>
        <w:rPr>
          <w:sz w:val="20"/>
        </w:rPr>
        <w:t>small, manageable challenge or reflection, so it stays light and comfortable.</w:t>
      </w:r>
    </w:p>
    <w:p>
      <w:pPr>
        <w:pStyle w:val="ListParagraph"/>
        <w:numPr>
          <w:ilvl w:val="0"/>
          <w:numId w:val="83"/>
        </w:numPr>
        <w:tabs>
          <w:tab w:pos="1059" w:val="left" w:leader="none"/>
        </w:tabs>
        <w:spacing w:line="247" w:lineRule="auto" w:before="0" w:after="0"/>
        <w:ind w:left="1059" w:right="304" w:hanging="284"/>
        <w:jc w:val="left"/>
        <w:rPr>
          <w:sz w:val="20"/>
        </w:rPr>
      </w:pPr>
      <w:r>
        <w:rPr>
          <w:sz w:val="20"/>
        </w:rPr>
        <w:t>Safe</w:t>
      </w:r>
      <w:r>
        <w:rPr>
          <w:spacing w:val="-5"/>
          <w:sz w:val="20"/>
        </w:rPr>
        <w:t> </w:t>
      </w:r>
      <w:r>
        <w:rPr>
          <w:sz w:val="20"/>
        </w:rPr>
        <w:t>and</w:t>
      </w:r>
      <w:r>
        <w:rPr>
          <w:spacing w:val="-5"/>
          <w:sz w:val="20"/>
        </w:rPr>
        <w:t> </w:t>
      </w:r>
      <w:r>
        <w:rPr>
          <w:sz w:val="20"/>
        </w:rPr>
        <w:t>Supportive</w:t>
      </w:r>
      <w:r>
        <w:rPr>
          <w:spacing w:val="-5"/>
          <w:sz w:val="20"/>
        </w:rPr>
        <w:t> </w:t>
      </w:r>
      <w:r>
        <w:rPr>
          <w:sz w:val="20"/>
        </w:rPr>
        <w:t>Environment:</w:t>
      </w:r>
      <w:r>
        <w:rPr>
          <w:spacing w:val="-5"/>
          <w:sz w:val="20"/>
        </w:rPr>
        <w:t> </w:t>
      </w:r>
      <w:r>
        <w:rPr>
          <w:sz w:val="20"/>
        </w:rPr>
        <w:t>Remember,</w:t>
      </w:r>
      <w:r>
        <w:rPr>
          <w:spacing w:val="-5"/>
          <w:sz w:val="20"/>
        </w:rPr>
        <w:t> </w:t>
      </w:r>
      <w:r>
        <w:rPr>
          <w:sz w:val="20"/>
        </w:rPr>
        <w:t>this</w:t>
      </w:r>
      <w:r>
        <w:rPr>
          <w:spacing w:val="-5"/>
          <w:sz w:val="20"/>
        </w:rPr>
        <w:t> </w:t>
      </w:r>
      <w:r>
        <w:rPr>
          <w:sz w:val="20"/>
        </w:rPr>
        <w:t>is</w:t>
      </w:r>
      <w:r>
        <w:rPr>
          <w:spacing w:val="-5"/>
          <w:sz w:val="20"/>
        </w:rPr>
        <w:t> </w:t>
      </w:r>
      <w:r>
        <w:rPr>
          <w:sz w:val="20"/>
        </w:rPr>
        <w:t>a</w:t>
      </w:r>
      <w:r>
        <w:rPr>
          <w:spacing w:val="-5"/>
          <w:sz w:val="20"/>
        </w:rPr>
        <w:t> </w:t>
      </w:r>
      <w:r>
        <w:rPr>
          <w:sz w:val="20"/>
        </w:rPr>
        <w:t>learning</w:t>
      </w:r>
      <w:r>
        <w:rPr>
          <w:spacing w:val="-5"/>
          <w:sz w:val="20"/>
        </w:rPr>
        <w:t> </w:t>
      </w:r>
      <w:r>
        <w:rPr>
          <w:sz w:val="20"/>
        </w:rPr>
        <w:t>space.</w:t>
      </w:r>
      <w:r>
        <w:rPr>
          <w:spacing w:val="-5"/>
          <w:sz w:val="20"/>
        </w:rPr>
        <w:t> </w:t>
      </w:r>
      <w:r>
        <w:rPr>
          <w:sz w:val="20"/>
        </w:rPr>
        <w:t>Everyone</w:t>
      </w:r>
      <w:r>
        <w:rPr>
          <w:spacing w:val="-5"/>
          <w:sz w:val="20"/>
        </w:rPr>
        <w:t> </w:t>
      </w:r>
      <w:r>
        <w:rPr>
          <w:sz w:val="20"/>
        </w:rPr>
        <w:t>here</w:t>
      </w:r>
      <w:r>
        <w:rPr>
          <w:spacing w:val="-5"/>
          <w:sz w:val="20"/>
        </w:rPr>
        <w:t> </w:t>
      </w:r>
      <w:r>
        <w:rPr>
          <w:sz w:val="20"/>
        </w:rPr>
        <w:t>is</w:t>
      </w:r>
      <w:r>
        <w:rPr>
          <w:spacing w:val="-5"/>
          <w:sz w:val="20"/>
        </w:rPr>
        <w:t> </w:t>
      </w:r>
      <w:r>
        <w:rPr>
          <w:sz w:val="20"/>
        </w:rPr>
        <w:t>in</w:t>
      </w:r>
      <w:r>
        <w:rPr>
          <w:spacing w:val="-5"/>
          <w:sz w:val="20"/>
        </w:rPr>
        <w:t> </w:t>
      </w:r>
      <w:r>
        <w:rPr>
          <w:sz w:val="20"/>
        </w:rPr>
        <w:t>the</w:t>
      </w:r>
      <w:r>
        <w:rPr>
          <w:spacing w:val="-5"/>
          <w:sz w:val="20"/>
        </w:rPr>
        <w:t> </w:t>
      </w:r>
      <w:r>
        <w:rPr>
          <w:sz w:val="20"/>
        </w:rPr>
        <w:t>same process, practicing and growing together.</w:t>
      </w:r>
    </w:p>
    <w:p>
      <w:pPr>
        <w:pStyle w:val="BodyText"/>
        <w:spacing w:before="9"/>
        <w:rPr>
          <w:sz w:val="19"/>
        </w:rPr>
      </w:pPr>
    </w:p>
    <w:p>
      <w:pPr>
        <w:pStyle w:val="BodyText"/>
        <w:spacing w:line="247" w:lineRule="auto"/>
        <w:ind w:left="776" w:right="131"/>
      </w:pPr>
      <w:r>
        <w:rPr/>
        <w:t>Taking</w:t>
      </w:r>
      <w:r>
        <w:rPr>
          <w:spacing w:val="-5"/>
        </w:rPr>
        <w:t> </w:t>
      </w:r>
      <w:r>
        <w:rPr/>
        <w:t>part</w:t>
      </w:r>
      <w:r>
        <w:rPr>
          <w:spacing w:val="-5"/>
        </w:rPr>
        <w:t> </w:t>
      </w:r>
      <w:r>
        <w:rPr/>
        <w:t>in</w:t>
      </w:r>
      <w:r>
        <w:rPr>
          <w:spacing w:val="-5"/>
        </w:rPr>
        <w:t> </w:t>
      </w:r>
      <w:r>
        <w:rPr/>
        <w:t>this</w:t>
      </w:r>
      <w:r>
        <w:rPr>
          <w:spacing w:val="-5"/>
        </w:rPr>
        <w:t> </w:t>
      </w:r>
      <w:r>
        <w:rPr/>
        <w:t>demo</w:t>
      </w:r>
      <w:r>
        <w:rPr>
          <w:spacing w:val="-5"/>
        </w:rPr>
        <w:t> </w:t>
      </w:r>
      <w:r>
        <w:rPr/>
        <w:t>is</w:t>
      </w:r>
      <w:r>
        <w:rPr>
          <w:spacing w:val="-5"/>
        </w:rPr>
        <w:t> </w:t>
      </w:r>
      <w:r>
        <w:rPr/>
        <w:t>a</w:t>
      </w:r>
      <w:r>
        <w:rPr>
          <w:spacing w:val="-5"/>
        </w:rPr>
        <w:t> </w:t>
      </w:r>
      <w:r>
        <w:rPr/>
        <w:t>way</w:t>
      </w:r>
      <w:r>
        <w:rPr>
          <w:spacing w:val="-5"/>
        </w:rPr>
        <w:t> </w:t>
      </w:r>
      <w:r>
        <w:rPr/>
        <w:t>to</w:t>
      </w:r>
      <w:r>
        <w:rPr>
          <w:spacing w:val="-5"/>
        </w:rPr>
        <w:t> </w:t>
      </w:r>
      <w:r>
        <w:rPr/>
        <w:t>explore,</w:t>
      </w:r>
      <w:r>
        <w:rPr>
          <w:spacing w:val="-5"/>
        </w:rPr>
        <w:t> </w:t>
      </w:r>
      <w:r>
        <w:rPr/>
        <w:t>try</w:t>
      </w:r>
      <w:r>
        <w:rPr>
          <w:spacing w:val="-5"/>
        </w:rPr>
        <w:t> </w:t>
      </w:r>
      <w:r>
        <w:rPr/>
        <w:t>something</w:t>
      </w:r>
      <w:r>
        <w:rPr>
          <w:spacing w:val="-5"/>
        </w:rPr>
        <w:t> </w:t>
      </w:r>
      <w:r>
        <w:rPr/>
        <w:t>new,</w:t>
      </w:r>
      <w:r>
        <w:rPr>
          <w:spacing w:val="-5"/>
        </w:rPr>
        <w:t> </w:t>
      </w:r>
      <w:r>
        <w:rPr/>
        <w:t>and</w:t>
      </w:r>
      <w:r>
        <w:rPr>
          <w:spacing w:val="-5"/>
        </w:rPr>
        <w:t> </w:t>
      </w:r>
      <w:r>
        <w:rPr/>
        <w:t>experience</w:t>
      </w:r>
      <w:r>
        <w:rPr>
          <w:spacing w:val="-5"/>
        </w:rPr>
        <w:t> </w:t>
      </w:r>
      <w:r>
        <w:rPr/>
        <w:t>coaching</w:t>
      </w:r>
      <w:r>
        <w:rPr>
          <w:spacing w:val="-5"/>
        </w:rPr>
        <w:t> </w:t>
      </w:r>
      <w:r>
        <w:rPr/>
        <w:t>in</w:t>
      </w:r>
      <w:r>
        <w:rPr>
          <w:spacing w:val="-5"/>
        </w:rPr>
        <w:t> </w:t>
      </w:r>
      <w:r>
        <w:rPr/>
        <w:t>a</w:t>
      </w:r>
      <w:r>
        <w:rPr>
          <w:spacing w:val="-5"/>
        </w:rPr>
        <w:t> </w:t>
      </w:r>
      <w:r>
        <w:rPr/>
        <w:t>guided and supportive way. If this resonates with you, I’d love for you to join me.</w:t>
      </w:r>
    </w:p>
    <w:p>
      <w:pPr>
        <w:pStyle w:val="BodyText"/>
        <w:spacing w:before="4"/>
      </w:pPr>
    </w:p>
    <w:p>
      <w:pPr>
        <w:spacing w:before="0"/>
        <w:ind w:left="776" w:right="0" w:firstLine="0"/>
        <w:jc w:val="left"/>
        <w:rPr>
          <w:sz w:val="20"/>
        </w:rPr>
      </w:pPr>
      <w:r>
        <w:rPr>
          <w:b/>
          <w:sz w:val="20"/>
        </w:rPr>
        <w:t>Demo Steps</w:t>
      </w:r>
      <w:r>
        <w:rPr>
          <w:b/>
          <w:spacing w:val="27"/>
          <w:sz w:val="20"/>
        </w:rPr>
        <w:t>  </w:t>
      </w:r>
      <w:r>
        <w:rPr>
          <w:sz w:val="20"/>
        </w:rPr>
        <w:t>(15</w:t>
      </w:r>
      <w:r>
        <w:rPr>
          <w:spacing w:val="1"/>
          <w:sz w:val="20"/>
        </w:rPr>
        <w:t> </w:t>
      </w:r>
      <w:r>
        <w:rPr>
          <w:spacing w:val="-2"/>
          <w:sz w:val="20"/>
        </w:rPr>
        <w:t>min):</w:t>
      </w:r>
    </w:p>
    <w:p>
      <w:pPr>
        <w:pStyle w:val="Heading4"/>
        <w:numPr>
          <w:ilvl w:val="0"/>
          <w:numId w:val="83"/>
        </w:numPr>
        <w:tabs>
          <w:tab w:pos="1059" w:val="left" w:leader="none"/>
        </w:tabs>
        <w:spacing w:line="240" w:lineRule="auto" w:before="7" w:after="0"/>
        <w:ind w:left="1059" w:right="0" w:hanging="283"/>
        <w:jc w:val="left"/>
      </w:pPr>
      <w:r>
        <w:rPr>
          <w:spacing w:val="-2"/>
        </w:rPr>
        <w:t>Pause</w:t>
      </w:r>
    </w:p>
    <w:p>
      <w:pPr>
        <w:pStyle w:val="ListParagraph"/>
        <w:numPr>
          <w:ilvl w:val="1"/>
          <w:numId w:val="83"/>
        </w:numPr>
        <w:tabs>
          <w:tab w:pos="1341" w:val="left" w:leader="none"/>
        </w:tabs>
        <w:spacing w:line="240" w:lineRule="auto" w:before="6" w:after="0"/>
        <w:ind w:left="1341" w:right="0" w:hanging="282"/>
        <w:jc w:val="left"/>
        <w:rPr>
          <w:sz w:val="20"/>
        </w:rPr>
      </w:pPr>
      <w:r>
        <w:rPr>
          <w:sz w:val="20"/>
        </w:rPr>
        <w:t>Begin</w:t>
      </w:r>
      <w:r>
        <w:rPr>
          <w:spacing w:val="-1"/>
          <w:sz w:val="20"/>
        </w:rPr>
        <w:t> </w:t>
      </w:r>
      <w:r>
        <w:rPr>
          <w:sz w:val="20"/>
        </w:rPr>
        <w:t>by</w:t>
      </w:r>
      <w:r>
        <w:rPr>
          <w:spacing w:val="-1"/>
          <w:sz w:val="20"/>
        </w:rPr>
        <w:t> </w:t>
      </w:r>
      <w:r>
        <w:rPr>
          <w:sz w:val="20"/>
        </w:rPr>
        <w:t>helping</w:t>
      </w:r>
      <w:r>
        <w:rPr>
          <w:spacing w:val="-1"/>
          <w:sz w:val="20"/>
        </w:rPr>
        <w:t> </w:t>
      </w:r>
      <w:r>
        <w:rPr>
          <w:sz w:val="20"/>
        </w:rPr>
        <w:t>the</w:t>
      </w:r>
      <w:r>
        <w:rPr>
          <w:spacing w:val="-1"/>
          <w:sz w:val="20"/>
        </w:rPr>
        <w:t> </w:t>
      </w:r>
      <w:r>
        <w:rPr>
          <w:sz w:val="20"/>
        </w:rPr>
        <w:t>Coachee</w:t>
      </w:r>
      <w:r>
        <w:rPr>
          <w:spacing w:val="-1"/>
          <w:sz w:val="20"/>
        </w:rPr>
        <w:t> </w:t>
      </w:r>
      <w:r>
        <w:rPr>
          <w:sz w:val="20"/>
        </w:rPr>
        <w:t>settle</w:t>
      </w:r>
      <w:r>
        <w:rPr>
          <w:spacing w:val="-1"/>
          <w:sz w:val="20"/>
        </w:rPr>
        <w:t> </w:t>
      </w:r>
      <w:r>
        <w:rPr>
          <w:sz w:val="20"/>
        </w:rPr>
        <w:t>into</w:t>
      </w:r>
      <w:r>
        <w:rPr>
          <w:spacing w:val="-1"/>
          <w:sz w:val="20"/>
        </w:rPr>
        <w:t> </w:t>
      </w:r>
      <w:r>
        <w:rPr>
          <w:sz w:val="20"/>
        </w:rPr>
        <w:t>the</w:t>
      </w:r>
      <w:r>
        <w:rPr>
          <w:spacing w:val="-1"/>
          <w:sz w:val="20"/>
        </w:rPr>
        <w:t> </w:t>
      </w:r>
      <w:r>
        <w:rPr>
          <w:spacing w:val="-2"/>
          <w:sz w:val="20"/>
        </w:rPr>
        <w:t>conversation.</w:t>
      </w:r>
    </w:p>
    <w:p>
      <w:pPr>
        <w:pStyle w:val="ListParagraph"/>
        <w:numPr>
          <w:ilvl w:val="1"/>
          <w:numId w:val="83"/>
        </w:numPr>
        <w:tabs>
          <w:tab w:pos="1341" w:val="left" w:leader="none"/>
        </w:tabs>
        <w:spacing w:line="240" w:lineRule="auto" w:before="7" w:after="0"/>
        <w:ind w:left="1341" w:right="0" w:hanging="282"/>
        <w:jc w:val="left"/>
        <w:rPr>
          <w:sz w:val="20"/>
        </w:rPr>
      </w:pPr>
      <w:r>
        <w:rPr>
          <w:sz w:val="20"/>
        </w:rPr>
        <w:t>Ask</w:t>
      </w:r>
      <w:r>
        <w:rPr>
          <w:spacing w:val="-4"/>
          <w:sz w:val="20"/>
        </w:rPr>
        <w:t> </w:t>
      </w:r>
      <w:r>
        <w:rPr>
          <w:sz w:val="20"/>
        </w:rPr>
        <w:t>about</w:t>
      </w:r>
      <w:r>
        <w:rPr>
          <w:spacing w:val="-1"/>
          <w:sz w:val="20"/>
        </w:rPr>
        <w:t> </w:t>
      </w:r>
      <w:r>
        <w:rPr>
          <w:sz w:val="20"/>
        </w:rPr>
        <w:t>a</w:t>
      </w:r>
      <w:r>
        <w:rPr>
          <w:spacing w:val="-1"/>
          <w:sz w:val="20"/>
        </w:rPr>
        <w:t> </w:t>
      </w:r>
      <w:r>
        <w:rPr>
          <w:sz w:val="20"/>
        </w:rPr>
        <w:t>communication</w:t>
      </w:r>
      <w:r>
        <w:rPr>
          <w:spacing w:val="-1"/>
          <w:sz w:val="20"/>
        </w:rPr>
        <w:t> </w:t>
      </w:r>
      <w:r>
        <w:rPr>
          <w:sz w:val="20"/>
        </w:rPr>
        <w:t>challenge</w:t>
      </w:r>
      <w:r>
        <w:rPr>
          <w:spacing w:val="-2"/>
          <w:sz w:val="20"/>
        </w:rPr>
        <w:t> </w:t>
      </w:r>
      <w:r>
        <w:rPr>
          <w:sz w:val="20"/>
        </w:rPr>
        <w:t>they</w:t>
      </w:r>
      <w:r>
        <w:rPr>
          <w:spacing w:val="-1"/>
          <w:sz w:val="20"/>
        </w:rPr>
        <w:t> </w:t>
      </w:r>
      <w:r>
        <w:rPr>
          <w:sz w:val="20"/>
        </w:rPr>
        <w:t>may</w:t>
      </w:r>
      <w:r>
        <w:rPr>
          <w:spacing w:val="-1"/>
          <w:sz w:val="20"/>
        </w:rPr>
        <w:t> </w:t>
      </w:r>
      <w:r>
        <w:rPr>
          <w:sz w:val="20"/>
        </w:rPr>
        <w:t>be</w:t>
      </w:r>
      <w:r>
        <w:rPr>
          <w:spacing w:val="-1"/>
          <w:sz w:val="20"/>
        </w:rPr>
        <w:t> </w:t>
      </w:r>
      <w:r>
        <w:rPr>
          <w:sz w:val="20"/>
        </w:rPr>
        <w:t>facing</w:t>
      </w:r>
      <w:r>
        <w:rPr>
          <w:spacing w:val="-1"/>
          <w:sz w:val="20"/>
        </w:rPr>
        <w:t> </w:t>
      </w:r>
      <w:r>
        <w:rPr>
          <w:sz w:val="20"/>
        </w:rPr>
        <w:t>and</w:t>
      </w:r>
      <w:r>
        <w:rPr>
          <w:spacing w:val="-2"/>
          <w:sz w:val="20"/>
        </w:rPr>
        <w:t> </w:t>
      </w:r>
      <w:r>
        <w:rPr>
          <w:sz w:val="20"/>
        </w:rPr>
        <w:t>give</w:t>
      </w:r>
      <w:r>
        <w:rPr>
          <w:spacing w:val="-1"/>
          <w:sz w:val="20"/>
        </w:rPr>
        <w:t> </w:t>
      </w:r>
      <w:r>
        <w:rPr>
          <w:sz w:val="20"/>
        </w:rPr>
        <w:t>them</w:t>
      </w:r>
      <w:r>
        <w:rPr>
          <w:spacing w:val="-1"/>
          <w:sz w:val="20"/>
        </w:rPr>
        <w:t> </w:t>
      </w:r>
      <w:r>
        <w:rPr>
          <w:sz w:val="20"/>
        </w:rPr>
        <w:t>space</w:t>
      </w:r>
      <w:r>
        <w:rPr>
          <w:spacing w:val="-1"/>
          <w:sz w:val="20"/>
        </w:rPr>
        <w:t> </w:t>
      </w:r>
      <w:r>
        <w:rPr>
          <w:sz w:val="20"/>
        </w:rPr>
        <w:t>to</w:t>
      </w:r>
      <w:r>
        <w:rPr>
          <w:spacing w:val="-1"/>
          <w:sz w:val="20"/>
        </w:rPr>
        <w:t> </w:t>
      </w:r>
      <w:r>
        <w:rPr>
          <w:spacing w:val="-2"/>
          <w:sz w:val="20"/>
        </w:rPr>
        <w:t>share.</w:t>
      </w:r>
    </w:p>
    <w:p>
      <w:pPr>
        <w:pStyle w:val="ListParagraph"/>
        <w:numPr>
          <w:ilvl w:val="1"/>
          <w:numId w:val="83"/>
        </w:numPr>
        <w:tabs>
          <w:tab w:pos="1341" w:val="left" w:leader="none"/>
        </w:tabs>
        <w:spacing w:line="240" w:lineRule="auto" w:before="6" w:after="0"/>
        <w:ind w:left="1341" w:right="0" w:hanging="282"/>
        <w:jc w:val="left"/>
        <w:rPr>
          <w:sz w:val="20"/>
        </w:rPr>
      </w:pPr>
      <w:r>
        <w:rPr>
          <w:sz w:val="20"/>
        </w:rPr>
        <w:t>Allow</w:t>
      </w:r>
      <w:r>
        <w:rPr>
          <w:spacing w:val="-4"/>
          <w:sz w:val="20"/>
        </w:rPr>
        <w:t> </w:t>
      </w:r>
      <w:r>
        <w:rPr>
          <w:sz w:val="20"/>
        </w:rPr>
        <w:t>time</w:t>
      </w:r>
      <w:r>
        <w:rPr>
          <w:spacing w:val="-1"/>
          <w:sz w:val="20"/>
        </w:rPr>
        <w:t> </w:t>
      </w:r>
      <w:r>
        <w:rPr>
          <w:sz w:val="20"/>
        </w:rPr>
        <w:t>for</w:t>
      </w:r>
      <w:r>
        <w:rPr>
          <w:spacing w:val="-2"/>
          <w:sz w:val="20"/>
        </w:rPr>
        <w:t> </w:t>
      </w:r>
      <w:r>
        <w:rPr>
          <w:sz w:val="20"/>
        </w:rPr>
        <w:t>the</w:t>
      </w:r>
      <w:r>
        <w:rPr>
          <w:spacing w:val="-1"/>
          <w:sz w:val="20"/>
        </w:rPr>
        <w:t> </w:t>
      </w:r>
      <w:r>
        <w:rPr>
          <w:sz w:val="20"/>
        </w:rPr>
        <w:t>Coachee</w:t>
      </w:r>
      <w:r>
        <w:rPr>
          <w:spacing w:val="-2"/>
          <w:sz w:val="20"/>
        </w:rPr>
        <w:t> </w:t>
      </w:r>
      <w:r>
        <w:rPr>
          <w:sz w:val="20"/>
        </w:rPr>
        <w:t>to</w:t>
      </w:r>
      <w:r>
        <w:rPr>
          <w:spacing w:val="-1"/>
          <w:sz w:val="20"/>
        </w:rPr>
        <w:t> </w:t>
      </w:r>
      <w:r>
        <w:rPr>
          <w:sz w:val="20"/>
        </w:rPr>
        <w:t>“arrive”</w:t>
      </w:r>
      <w:r>
        <w:rPr>
          <w:spacing w:val="-1"/>
          <w:sz w:val="20"/>
        </w:rPr>
        <w:t> </w:t>
      </w:r>
      <w:r>
        <w:rPr>
          <w:sz w:val="20"/>
        </w:rPr>
        <w:t>mentally</w:t>
      </w:r>
      <w:r>
        <w:rPr>
          <w:spacing w:val="-2"/>
          <w:sz w:val="20"/>
        </w:rPr>
        <w:t> </w:t>
      </w:r>
      <w:r>
        <w:rPr>
          <w:sz w:val="20"/>
        </w:rPr>
        <w:t>in</w:t>
      </w:r>
      <w:r>
        <w:rPr>
          <w:spacing w:val="-1"/>
          <w:sz w:val="20"/>
        </w:rPr>
        <w:t> </w:t>
      </w:r>
      <w:r>
        <w:rPr>
          <w:sz w:val="20"/>
        </w:rPr>
        <w:t>the</w:t>
      </w:r>
      <w:r>
        <w:rPr>
          <w:spacing w:val="-2"/>
          <w:sz w:val="20"/>
        </w:rPr>
        <w:t> </w:t>
      </w:r>
      <w:r>
        <w:rPr>
          <w:sz w:val="20"/>
        </w:rPr>
        <w:t>conversation,</w:t>
      </w:r>
      <w:r>
        <w:rPr>
          <w:spacing w:val="-1"/>
          <w:sz w:val="20"/>
        </w:rPr>
        <w:t> </w:t>
      </w:r>
      <w:r>
        <w:rPr>
          <w:sz w:val="20"/>
        </w:rPr>
        <w:t>creating</w:t>
      </w:r>
      <w:r>
        <w:rPr>
          <w:spacing w:val="-2"/>
          <w:sz w:val="20"/>
        </w:rPr>
        <w:t> </w:t>
      </w:r>
      <w:r>
        <w:rPr>
          <w:sz w:val="20"/>
        </w:rPr>
        <w:t>presence</w:t>
      </w:r>
      <w:r>
        <w:rPr>
          <w:spacing w:val="-1"/>
          <w:sz w:val="20"/>
        </w:rPr>
        <w:t> </w:t>
      </w:r>
      <w:r>
        <w:rPr>
          <w:sz w:val="20"/>
        </w:rPr>
        <w:t>and</w:t>
      </w:r>
      <w:r>
        <w:rPr>
          <w:spacing w:val="-1"/>
          <w:sz w:val="20"/>
        </w:rPr>
        <w:t> </w:t>
      </w:r>
      <w:r>
        <w:rPr>
          <w:spacing w:val="-2"/>
          <w:sz w:val="20"/>
        </w:rPr>
        <w:t>focus.</w:t>
      </w:r>
    </w:p>
    <w:p>
      <w:pPr>
        <w:pStyle w:val="Heading4"/>
        <w:numPr>
          <w:ilvl w:val="0"/>
          <w:numId w:val="83"/>
        </w:numPr>
        <w:tabs>
          <w:tab w:pos="1059" w:val="left" w:leader="none"/>
        </w:tabs>
        <w:spacing w:line="240" w:lineRule="auto" w:before="7" w:after="0"/>
        <w:ind w:left="1059" w:right="0" w:hanging="283"/>
        <w:jc w:val="left"/>
      </w:pPr>
      <w:r>
        <w:rPr>
          <w:spacing w:val="-2"/>
        </w:rPr>
        <w:t>Expand</w:t>
      </w:r>
    </w:p>
    <w:p>
      <w:pPr>
        <w:pStyle w:val="ListParagraph"/>
        <w:numPr>
          <w:ilvl w:val="1"/>
          <w:numId w:val="83"/>
        </w:numPr>
        <w:tabs>
          <w:tab w:pos="1341" w:val="left" w:leader="none"/>
          <w:tab w:pos="1343" w:val="left" w:leader="none"/>
        </w:tabs>
        <w:spacing w:line="247" w:lineRule="auto" w:before="6" w:after="0"/>
        <w:ind w:left="1343" w:right="288" w:hanging="284"/>
        <w:jc w:val="left"/>
        <w:rPr>
          <w:sz w:val="20"/>
        </w:rPr>
      </w:pPr>
      <w:r>
        <w:rPr>
          <w:sz w:val="20"/>
        </w:rPr>
        <w:t>While</w:t>
      </w:r>
      <w:r>
        <w:rPr>
          <w:spacing w:val="-3"/>
          <w:sz w:val="20"/>
        </w:rPr>
        <w:t> </w:t>
      </w:r>
      <w:r>
        <w:rPr>
          <w:sz w:val="20"/>
        </w:rPr>
        <w:t>listening</w:t>
      </w:r>
      <w:r>
        <w:rPr>
          <w:spacing w:val="-3"/>
          <w:sz w:val="20"/>
        </w:rPr>
        <w:t> </w:t>
      </w:r>
      <w:r>
        <w:rPr>
          <w:sz w:val="20"/>
        </w:rPr>
        <w:t>to</w:t>
      </w:r>
      <w:r>
        <w:rPr>
          <w:spacing w:val="-3"/>
          <w:sz w:val="20"/>
        </w:rPr>
        <w:t> </w:t>
      </w:r>
      <w:r>
        <w:rPr>
          <w:sz w:val="20"/>
        </w:rPr>
        <w:t>the</w:t>
      </w:r>
      <w:r>
        <w:rPr>
          <w:spacing w:val="-3"/>
          <w:sz w:val="20"/>
        </w:rPr>
        <w:t> </w:t>
      </w:r>
      <w:r>
        <w:rPr>
          <w:sz w:val="20"/>
        </w:rPr>
        <w:t>issue,</w:t>
      </w:r>
      <w:r>
        <w:rPr>
          <w:spacing w:val="-3"/>
          <w:sz w:val="20"/>
        </w:rPr>
        <w:t> </w:t>
      </w:r>
      <w:r>
        <w:rPr>
          <w:sz w:val="20"/>
        </w:rPr>
        <w:t>invite</w:t>
      </w:r>
      <w:r>
        <w:rPr>
          <w:spacing w:val="-3"/>
          <w:sz w:val="20"/>
        </w:rPr>
        <w:t> </w:t>
      </w:r>
      <w:r>
        <w:rPr>
          <w:sz w:val="20"/>
        </w:rPr>
        <w:t>the</w:t>
      </w:r>
      <w:r>
        <w:rPr>
          <w:spacing w:val="-3"/>
          <w:sz w:val="20"/>
        </w:rPr>
        <w:t> </w:t>
      </w:r>
      <w:r>
        <w:rPr>
          <w:sz w:val="20"/>
        </w:rPr>
        <w:t>Coachee</w:t>
      </w:r>
      <w:r>
        <w:rPr>
          <w:spacing w:val="-3"/>
          <w:sz w:val="20"/>
        </w:rPr>
        <w:t> </w:t>
      </w:r>
      <w:r>
        <w:rPr>
          <w:sz w:val="20"/>
        </w:rPr>
        <w:t>to</w:t>
      </w:r>
      <w:r>
        <w:rPr>
          <w:spacing w:val="-3"/>
          <w:sz w:val="20"/>
        </w:rPr>
        <w:t> </w:t>
      </w:r>
      <w:r>
        <w:rPr>
          <w:sz w:val="20"/>
        </w:rPr>
        <w:t>choose</w:t>
      </w:r>
      <w:r>
        <w:rPr>
          <w:spacing w:val="-3"/>
          <w:sz w:val="20"/>
        </w:rPr>
        <w:t> </w:t>
      </w:r>
      <w:r>
        <w:rPr>
          <w:sz w:val="20"/>
        </w:rPr>
        <w:t>a</w:t>
      </w:r>
      <w:r>
        <w:rPr>
          <w:spacing w:val="-3"/>
          <w:sz w:val="20"/>
        </w:rPr>
        <w:t> </w:t>
      </w:r>
      <w:r>
        <w:rPr>
          <w:sz w:val="20"/>
        </w:rPr>
        <w:t>Photo</w:t>
      </w:r>
      <w:r>
        <w:rPr>
          <w:spacing w:val="-3"/>
          <w:sz w:val="20"/>
        </w:rPr>
        <w:t> </w:t>
      </w:r>
      <w:r>
        <w:rPr>
          <w:sz w:val="20"/>
        </w:rPr>
        <w:t>card</w:t>
      </w:r>
      <w:r>
        <w:rPr>
          <w:spacing w:val="-3"/>
          <w:sz w:val="20"/>
        </w:rPr>
        <w:t> </w:t>
      </w:r>
      <w:r>
        <w:rPr>
          <w:sz w:val="20"/>
        </w:rPr>
        <w:t>that</w:t>
      </w:r>
      <w:r>
        <w:rPr>
          <w:spacing w:val="-3"/>
          <w:sz w:val="20"/>
        </w:rPr>
        <w:t> </w:t>
      </w:r>
      <w:r>
        <w:rPr>
          <w:sz w:val="20"/>
        </w:rPr>
        <w:t>resonates</w:t>
      </w:r>
      <w:r>
        <w:rPr>
          <w:spacing w:val="-3"/>
          <w:sz w:val="20"/>
        </w:rPr>
        <w:t> </w:t>
      </w:r>
      <w:r>
        <w:rPr>
          <w:sz w:val="20"/>
        </w:rPr>
        <w:t>with</w:t>
      </w:r>
      <w:r>
        <w:rPr>
          <w:spacing w:val="-3"/>
          <w:sz w:val="20"/>
        </w:rPr>
        <w:t> </w:t>
      </w:r>
      <w:r>
        <w:rPr>
          <w:sz w:val="20"/>
        </w:rPr>
        <w:t>them and explore its connection to their challenge.</w:t>
      </w:r>
    </w:p>
    <w:p>
      <w:pPr>
        <w:pStyle w:val="ListParagraph"/>
        <w:numPr>
          <w:ilvl w:val="1"/>
          <w:numId w:val="83"/>
        </w:numPr>
        <w:tabs>
          <w:tab w:pos="1341" w:val="left" w:leader="none"/>
        </w:tabs>
        <w:spacing w:line="251" w:lineRule="exact" w:before="0" w:after="0"/>
        <w:ind w:left="1341" w:right="0" w:hanging="282"/>
        <w:jc w:val="left"/>
        <w:rPr>
          <w:sz w:val="20"/>
        </w:rPr>
      </w:pPr>
      <w:r>
        <w:rPr>
          <w:sz w:val="20"/>
        </w:rPr>
        <w:t>Use</w:t>
      </w:r>
      <w:r>
        <w:rPr>
          <w:spacing w:val="-3"/>
          <w:sz w:val="20"/>
        </w:rPr>
        <w:t> </w:t>
      </w:r>
      <w:r>
        <w:rPr>
          <w:sz w:val="20"/>
        </w:rPr>
        <w:t>a</w:t>
      </w:r>
      <w:r>
        <w:rPr>
          <w:spacing w:val="-1"/>
          <w:sz w:val="20"/>
        </w:rPr>
        <w:t> </w:t>
      </w:r>
      <w:r>
        <w:rPr>
          <w:sz w:val="20"/>
        </w:rPr>
        <w:t>Question</w:t>
      </w:r>
      <w:r>
        <w:rPr>
          <w:spacing w:val="-1"/>
          <w:sz w:val="20"/>
        </w:rPr>
        <w:t> </w:t>
      </w:r>
      <w:r>
        <w:rPr>
          <w:sz w:val="20"/>
        </w:rPr>
        <w:t>card</w:t>
      </w:r>
      <w:r>
        <w:rPr>
          <w:spacing w:val="-1"/>
          <w:sz w:val="20"/>
        </w:rPr>
        <w:t> </w:t>
      </w:r>
      <w:r>
        <w:rPr>
          <w:sz w:val="20"/>
        </w:rPr>
        <w:t>to</w:t>
      </w:r>
      <w:r>
        <w:rPr>
          <w:spacing w:val="-1"/>
          <w:sz w:val="20"/>
        </w:rPr>
        <w:t> </w:t>
      </w:r>
      <w:r>
        <w:rPr>
          <w:sz w:val="20"/>
        </w:rPr>
        <w:t>expand</w:t>
      </w:r>
      <w:r>
        <w:rPr>
          <w:spacing w:val="-1"/>
          <w:sz w:val="20"/>
        </w:rPr>
        <w:t> </w:t>
      </w:r>
      <w:r>
        <w:rPr>
          <w:sz w:val="20"/>
        </w:rPr>
        <w:t>the</w:t>
      </w:r>
      <w:r>
        <w:rPr>
          <w:spacing w:val="-1"/>
          <w:sz w:val="20"/>
        </w:rPr>
        <w:t> </w:t>
      </w:r>
      <w:r>
        <w:rPr>
          <w:sz w:val="20"/>
        </w:rPr>
        <w:t>conversation</w:t>
      </w:r>
      <w:r>
        <w:rPr>
          <w:spacing w:val="-1"/>
          <w:sz w:val="20"/>
        </w:rPr>
        <w:t> </w:t>
      </w:r>
      <w:r>
        <w:rPr>
          <w:sz w:val="20"/>
        </w:rPr>
        <w:t>and</w:t>
      </w:r>
      <w:r>
        <w:rPr>
          <w:spacing w:val="-1"/>
          <w:sz w:val="20"/>
        </w:rPr>
        <w:t> </w:t>
      </w:r>
      <w:r>
        <w:rPr>
          <w:sz w:val="20"/>
        </w:rPr>
        <w:t>help</w:t>
      </w:r>
      <w:r>
        <w:rPr>
          <w:spacing w:val="-1"/>
          <w:sz w:val="20"/>
        </w:rPr>
        <w:t> </w:t>
      </w:r>
      <w:r>
        <w:rPr>
          <w:sz w:val="20"/>
        </w:rPr>
        <w:t>uncover</w:t>
      </w:r>
      <w:r>
        <w:rPr>
          <w:spacing w:val="-1"/>
          <w:sz w:val="20"/>
        </w:rPr>
        <w:t> </w:t>
      </w:r>
      <w:r>
        <w:rPr>
          <w:sz w:val="20"/>
        </w:rPr>
        <w:t>new</w:t>
      </w:r>
      <w:r>
        <w:rPr>
          <w:spacing w:val="-1"/>
          <w:sz w:val="20"/>
        </w:rPr>
        <w:t> </w:t>
      </w:r>
      <w:r>
        <w:rPr>
          <w:spacing w:val="-2"/>
          <w:sz w:val="20"/>
        </w:rPr>
        <w:t>perspectives.</w:t>
      </w:r>
    </w:p>
    <w:p>
      <w:pPr>
        <w:pStyle w:val="ListParagraph"/>
        <w:numPr>
          <w:ilvl w:val="1"/>
          <w:numId w:val="83"/>
        </w:numPr>
        <w:tabs>
          <w:tab w:pos="1341" w:val="left" w:leader="none"/>
        </w:tabs>
        <w:spacing w:line="240" w:lineRule="auto" w:before="7" w:after="0"/>
        <w:ind w:left="1341" w:right="0" w:hanging="282"/>
        <w:jc w:val="left"/>
        <w:rPr>
          <w:sz w:val="20"/>
        </w:rPr>
      </w:pPr>
      <w:r>
        <w:rPr>
          <w:sz w:val="20"/>
        </w:rPr>
        <w:t>Focus</w:t>
      </w:r>
      <w:r>
        <w:rPr>
          <w:spacing w:val="-4"/>
          <w:sz w:val="20"/>
        </w:rPr>
        <w:t> </w:t>
      </w:r>
      <w:r>
        <w:rPr>
          <w:sz w:val="20"/>
        </w:rPr>
        <w:t>on</w:t>
      </w:r>
      <w:r>
        <w:rPr>
          <w:spacing w:val="-1"/>
          <w:sz w:val="20"/>
        </w:rPr>
        <w:t> </w:t>
      </w:r>
      <w:r>
        <w:rPr>
          <w:sz w:val="20"/>
        </w:rPr>
        <w:t>listening</w:t>
      </w:r>
      <w:r>
        <w:rPr>
          <w:spacing w:val="-1"/>
          <w:sz w:val="20"/>
        </w:rPr>
        <w:t> </w:t>
      </w:r>
      <w:r>
        <w:rPr>
          <w:sz w:val="20"/>
        </w:rPr>
        <w:t>deeply</w:t>
      </w:r>
      <w:r>
        <w:rPr>
          <w:spacing w:val="-1"/>
          <w:sz w:val="20"/>
        </w:rPr>
        <w:t> </w:t>
      </w:r>
      <w:r>
        <w:rPr>
          <w:sz w:val="20"/>
        </w:rPr>
        <w:t>and</w:t>
      </w:r>
      <w:r>
        <w:rPr>
          <w:spacing w:val="-1"/>
          <w:sz w:val="20"/>
        </w:rPr>
        <w:t> </w:t>
      </w:r>
      <w:r>
        <w:rPr>
          <w:sz w:val="20"/>
        </w:rPr>
        <w:t>rephrasing</w:t>
      </w:r>
      <w:r>
        <w:rPr>
          <w:spacing w:val="-1"/>
          <w:sz w:val="20"/>
        </w:rPr>
        <w:t> </w:t>
      </w:r>
      <w:r>
        <w:rPr>
          <w:sz w:val="20"/>
        </w:rPr>
        <w:t>their</w:t>
      </w:r>
      <w:r>
        <w:rPr>
          <w:spacing w:val="-1"/>
          <w:sz w:val="20"/>
        </w:rPr>
        <w:t> </w:t>
      </w:r>
      <w:r>
        <w:rPr>
          <w:sz w:val="20"/>
        </w:rPr>
        <w:t>insights</w:t>
      </w:r>
      <w:r>
        <w:rPr>
          <w:spacing w:val="-1"/>
          <w:sz w:val="20"/>
        </w:rPr>
        <w:t> </w:t>
      </w:r>
      <w:r>
        <w:rPr>
          <w:sz w:val="20"/>
        </w:rPr>
        <w:t>to</w:t>
      </w:r>
      <w:r>
        <w:rPr>
          <w:spacing w:val="-1"/>
          <w:sz w:val="20"/>
        </w:rPr>
        <w:t> </w:t>
      </w:r>
      <w:r>
        <w:rPr>
          <w:sz w:val="20"/>
        </w:rPr>
        <w:t>surface</w:t>
      </w:r>
      <w:r>
        <w:rPr>
          <w:spacing w:val="-1"/>
          <w:sz w:val="20"/>
        </w:rPr>
        <w:t> </w:t>
      </w:r>
      <w:r>
        <w:rPr>
          <w:sz w:val="20"/>
        </w:rPr>
        <w:t>deeper</w:t>
      </w:r>
      <w:r>
        <w:rPr>
          <w:spacing w:val="-1"/>
          <w:sz w:val="20"/>
        </w:rPr>
        <w:t> </w:t>
      </w:r>
      <w:r>
        <w:rPr>
          <w:spacing w:val="-2"/>
          <w:sz w:val="20"/>
        </w:rPr>
        <w:t>meaning.</w:t>
      </w:r>
    </w:p>
    <w:p>
      <w:pPr>
        <w:pStyle w:val="Heading4"/>
        <w:numPr>
          <w:ilvl w:val="0"/>
          <w:numId w:val="83"/>
        </w:numPr>
        <w:tabs>
          <w:tab w:pos="1059" w:val="left" w:leader="none"/>
        </w:tabs>
        <w:spacing w:line="240" w:lineRule="auto" w:before="6" w:after="0"/>
        <w:ind w:left="1059" w:right="0" w:hanging="283"/>
        <w:jc w:val="left"/>
      </w:pPr>
      <w:r>
        <w:rPr>
          <w:spacing w:val="-4"/>
        </w:rPr>
        <w:t>Focus</w:t>
      </w:r>
    </w:p>
    <w:p>
      <w:pPr>
        <w:pStyle w:val="ListParagraph"/>
        <w:numPr>
          <w:ilvl w:val="1"/>
          <w:numId w:val="83"/>
        </w:numPr>
        <w:tabs>
          <w:tab w:pos="1341" w:val="left" w:leader="none"/>
        </w:tabs>
        <w:spacing w:line="240" w:lineRule="auto" w:before="7" w:after="0"/>
        <w:ind w:left="1341" w:right="0" w:hanging="282"/>
        <w:jc w:val="left"/>
        <w:rPr>
          <w:sz w:val="20"/>
        </w:rPr>
      </w:pPr>
      <w:r>
        <w:rPr>
          <w:sz w:val="20"/>
        </w:rPr>
        <w:t>Invite</w:t>
      </w:r>
      <w:r>
        <w:rPr>
          <w:spacing w:val="-4"/>
          <w:sz w:val="20"/>
        </w:rPr>
        <w:t> </w:t>
      </w:r>
      <w:r>
        <w:rPr>
          <w:sz w:val="20"/>
        </w:rPr>
        <w:t>the</w:t>
      </w:r>
      <w:r>
        <w:rPr>
          <w:spacing w:val="-2"/>
          <w:sz w:val="20"/>
        </w:rPr>
        <w:t> </w:t>
      </w:r>
      <w:r>
        <w:rPr>
          <w:sz w:val="20"/>
        </w:rPr>
        <w:t>Coachee</w:t>
      </w:r>
      <w:r>
        <w:rPr>
          <w:spacing w:val="-2"/>
          <w:sz w:val="20"/>
        </w:rPr>
        <w:t> </w:t>
      </w:r>
      <w:r>
        <w:rPr>
          <w:sz w:val="20"/>
        </w:rPr>
        <w:t>to</w:t>
      </w:r>
      <w:r>
        <w:rPr>
          <w:spacing w:val="-2"/>
          <w:sz w:val="20"/>
        </w:rPr>
        <w:t> </w:t>
      </w:r>
      <w:r>
        <w:rPr>
          <w:sz w:val="20"/>
        </w:rPr>
        <w:t>choose</w:t>
      </w:r>
      <w:r>
        <w:rPr>
          <w:spacing w:val="-2"/>
          <w:sz w:val="20"/>
        </w:rPr>
        <w:t> </w:t>
      </w:r>
      <w:r>
        <w:rPr>
          <w:sz w:val="20"/>
        </w:rPr>
        <w:t>a</w:t>
      </w:r>
      <w:r>
        <w:rPr>
          <w:spacing w:val="-10"/>
          <w:sz w:val="20"/>
        </w:rPr>
        <w:t> </w:t>
      </w:r>
      <w:r>
        <w:rPr>
          <w:sz w:val="20"/>
        </w:rPr>
        <w:t>Word</w:t>
      </w:r>
      <w:r>
        <w:rPr>
          <w:spacing w:val="-2"/>
          <w:sz w:val="20"/>
        </w:rPr>
        <w:t> </w:t>
      </w:r>
      <w:r>
        <w:rPr>
          <w:sz w:val="20"/>
        </w:rPr>
        <w:t>card</w:t>
      </w:r>
      <w:r>
        <w:rPr>
          <w:spacing w:val="-2"/>
          <w:sz w:val="20"/>
        </w:rPr>
        <w:t> </w:t>
      </w:r>
      <w:r>
        <w:rPr>
          <w:sz w:val="20"/>
        </w:rPr>
        <w:t>that</w:t>
      </w:r>
      <w:r>
        <w:rPr>
          <w:spacing w:val="-2"/>
          <w:sz w:val="20"/>
        </w:rPr>
        <w:t> </w:t>
      </w:r>
      <w:r>
        <w:rPr>
          <w:sz w:val="20"/>
        </w:rPr>
        <w:t>summarizes</w:t>
      </w:r>
      <w:r>
        <w:rPr>
          <w:spacing w:val="-2"/>
          <w:sz w:val="20"/>
        </w:rPr>
        <w:t> </w:t>
      </w:r>
      <w:r>
        <w:rPr>
          <w:sz w:val="20"/>
        </w:rPr>
        <w:t>what</w:t>
      </w:r>
      <w:r>
        <w:rPr>
          <w:spacing w:val="-2"/>
          <w:sz w:val="20"/>
        </w:rPr>
        <w:t> </w:t>
      </w:r>
      <w:r>
        <w:rPr>
          <w:sz w:val="20"/>
        </w:rPr>
        <w:t>they</w:t>
      </w:r>
      <w:r>
        <w:rPr>
          <w:spacing w:val="-1"/>
          <w:sz w:val="20"/>
        </w:rPr>
        <w:t> </w:t>
      </w:r>
      <w:r>
        <w:rPr>
          <w:spacing w:val="-2"/>
          <w:sz w:val="20"/>
        </w:rPr>
        <w:t>shared.</w:t>
      </w:r>
    </w:p>
    <w:p>
      <w:pPr>
        <w:pStyle w:val="ListParagraph"/>
        <w:numPr>
          <w:ilvl w:val="1"/>
          <w:numId w:val="83"/>
        </w:numPr>
        <w:tabs>
          <w:tab w:pos="1341" w:val="left" w:leader="none"/>
        </w:tabs>
        <w:spacing w:line="240" w:lineRule="auto" w:before="6" w:after="0"/>
        <w:ind w:left="1341" w:right="0" w:hanging="282"/>
        <w:jc w:val="left"/>
        <w:rPr>
          <w:sz w:val="20"/>
        </w:rPr>
      </w:pPr>
      <w:r>
        <w:rPr>
          <w:sz w:val="20"/>
        </w:rPr>
        <w:t>Ask</w:t>
      </w:r>
      <w:r>
        <w:rPr>
          <w:spacing w:val="-4"/>
          <w:sz w:val="20"/>
        </w:rPr>
        <w:t> </w:t>
      </w:r>
      <w:r>
        <w:rPr>
          <w:sz w:val="20"/>
        </w:rPr>
        <w:t>them</w:t>
      </w:r>
      <w:r>
        <w:rPr>
          <w:spacing w:val="-2"/>
          <w:sz w:val="20"/>
        </w:rPr>
        <w:t> </w:t>
      </w:r>
      <w:r>
        <w:rPr>
          <w:sz w:val="20"/>
        </w:rPr>
        <w:t>to</w:t>
      </w:r>
      <w:r>
        <w:rPr>
          <w:spacing w:val="-2"/>
          <w:sz w:val="20"/>
        </w:rPr>
        <w:t> </w:t>
      </w:r>
      <w:r>
        <w:rPr>
          <w:sz w:val="20"/>
        </w:rPr>
        <w:t>reflect</w:t>
      </w:r>
      <w:r>
        <w:rPr>
          <w:spacing w:val="-2"/>
          <w:sz w:val="20"/>
        </w:rPr>
        <w:t> </w:t>
      </w:r>
      <w:r>
        <w:rPr>
          <w:sz w:val="20"/>
        </w:rPr>
        <w:t>on</w:t>
      </w:r>
      <w:r>
        <w:rPr>
          <w:spacing w:val="-2"/>
          <w:sz w:val="20"/>
        </w:rPr>
        <w:t> </w:t>
      </w:r>
      <w:r>
        <w:rPr>
          <w:sz w:val="20"/>
        </w:rPr>
        <w:t>their</w:t>
      </w:r>
      <w:r>
        <w:rPr>
          <w:spacing w:val="-1"/>
          <w:sz w:val="20"/>
        </w:rPr>
        <w:t> </w:t>
      </w:r>
      <w:r>
        <w:rPr>
          <w:sz w:val="20"/>
        </w:rPr>
        <w:t>main</w:t>
      </w:r>
      <w:r>
        <w:rPr>
          <w:spacing w:val="-2"/>
          <w:sz w:val="20"/>
        </w:rPr>
        <w:t> </w:t>
      </w:r>
      <w:r>
        <w:rPr>
          <w:sz w:val="20"/>
        </w:rPr>
        <w:t>takeaway</w:t>
      </w:r>
      <w:r>
        <w:rPr>
          <w:spacing w:val="-2"/>
          <w:sz w:val="20"/>
        </w:rPr>
        <w:t> </w:t>
      </w:r>
      <w:r>
        <w:rPr>
          <w:sz w:val="20"/>
        </w:rPr>
        <w:t>and</w:t>
      </w:r>
      <w:r>
        <w:rPr>
          <w:spacing w:val="-2"/>
          <w:sz w:val="20"/>
        </w:rPr>
        <w:t> </w:t>
      </w:r>
      <w:r>
        <w:rPr>
          <w:sz w:val="20"/>
        </w:rPr>
        <w:t>rephrase</w:t>
      </w:r>
      <w:r>
        <w:rPr>
          <w:spacing w:val="-2"/>
          <w:sz w:val="20"/>
        </w:rPr>
        <w:t> </w:t>
      </w:r>
      <w:r>
        <w:rPr>
          <w:sz w:val="20"/>
        </w:rPr>
        <w:t>it</w:t>
      </w:r>
      <w:r>
        <w:rPr>
          <w:spacing w:val="-1"/>
          <w:sz w:val="20"/>
        </w:rPr>
        <w:t> </w:t>
      </w:r>
      <w:r>
        <w:rPr>
          <w:sz w:val="20"/>
        </w:rPr>
        <w:t>back</w:t>
      </w:r>
      <w:r>
        <w:rPr>
          <w:spacing w:val="-2"/>
          <w:sz w:val="20"/>
        </w:rPr>
        <w:t> </w:t>
      </w:r>
      <w:r>
        <w:rPr>
          <w:sz w:val="20"/>
        </w:rPr>
        <w:t>to</w:t>
      </w:r>
      <w:r>
        <w:rPr>
          <w:spacing w:val="-2"/>
          <w:sz w:val="20"/>
        </w:rPr>
        <w:t> </w:t>
      </w:r>
      <w:r>
        <w:rPr>
          <w:sz w:val="20"/>
        </w:rPr>
        <w:t>them</w:t>
      </w:r>
      <w:r>
        <w:rPr>
          <w:spacing w:val="-2"/>
          <w:sz w:val="20"/>
        </w:rPr>
        <w:t> </w:t>
      </w:r>
      <w:r>
        <w:rPr>
          <w:sz w:val="20"/>
        </w:rPr>
        <w:t>to</w:t>
      </w:r>
      <w:r>
        <w:rPr>
          <w:spacing w:val="-2"/>
          <w:sz w:val="20"/>
        </w:rPr>
        <w:t> </w:t>
      </w:r>
      <w:r>
        <w:rPr>
          <w:sz w:val="20"/>
        </w:rPr>
        <w:t>check</w:t>
      </w:r>
      <w:r>
        <w:rPr>
          <w:spacing w:val="-1"/>
          <w:sz w:val="20"/>
        </w:rPr>
        <w:t> </w:t>
      </w:r>
      <w:r>
        <w:rPr>
          <w:spacing w:val="-2"/>
          <w:sz w:val="20"/>
        </w:rPr>
        <w:t>alignment.</w:t>
      </w:r>
    </w:p>
    <w:p>
      <w:pPr>
        <w:pStyle w:val="ListParagraph"/>
        <w:numPr>
          <w:ilvl w:val="1"/>
          <w:numId w:val="83"/>
        </w:numPr>
        <w:tabs>
          <w:tab w:pos="1341" w:val="left" w:leader="none"/>
        </w:tabs>
        <w:spacing w:line="240" w:lineRule="auto" w:before="7" w:after="0"/>
        <w:ind w:left="1341" w:right="0" w:hanging="282"/>
        <w:jc w:val="left"/>
        <w:rPr>
          <w:sz w:val="20"/>
        </w:rPr>
      </w:pPr>
      <w:r>
        <w:rPr>
          <w:sz w:val="20"/>
        </w:rPr>
        <w:t>Confirm</w:t>
      </w:r>
      <w:r>
        <w:rPr>
          <w:spacing w:val="-1"/>
          <w:sz w:val="20"/>
        </w:rPr>
        <w:t> </w:t>
      </w:r>
      <w:r>
        <w:rPr>
          <w:sz w:val="20"/>
        </w:rPr>
        <w:t>with</w:t>
      </w:r>
      <w:r>
        <w:rPr>
          <w:spacing w:val="-1"/>
          <w:sz w:val="20"/>
        </w:rPr>
        <w:t> </w:t>
      </w:r>
      <w:r>
        <w:rPr>
          <w:sz w:val="20"/>
        </w:rPr>
        <w:t>the</w:t>
      </w:r>
      <w:r>
        <w:rPr>
          <w:spacing w:val="-1"/>
          <w:sz w:val="20"/>
        </w:rPr>
        <w:t> </w:t>
      </w:r>
      <w:r>
        <w:rPr>
          <w:sz w:val="20"/>
        </w:rPr>
        <w:t>Coachee</w:t>
      </w:r>
      <w:r>
        <w:rPr>
          <w:spacing w:val="-1"/>
          <w:sz w:val="20"/>
        </w:rPr>
        <w:t> </w:t>
      </w:r>
      <w:r>
        <w:rPr>
          <w:sz w:val="20"/>
        </w:rPr>
        <w:t>how it</w:t>
      </w:r>
      <w:r>
        <w:rPr>
          <w:spacing w:val="-1"/>
          <w:sz w:val="20"/>
        </w:rPr>
        <w:t> </w:t>
      </w:r>
      <w:r>
        <w:rPr>
          <w:sz w:val="20"/>
        </w:rPr>
        <w:t>feels</w:t>
      </w:r>
      <w:r>
        <w:rPr>
          <w:spacing w:val="-1"/>
          <w:sz w:val="20"/>
        </w:rPr>
        <w:t> </w:t>
      </w:r>
      <w:r>
        <w:rPr>
          <w:sz w:val="20"/>
        </w:rPr>
        <w:t>and</w:t>
      </w:r>
      <w:r>
        <w:rPr>
          <w:spacing w:val="-1"/>
          <w:sz w:val="20"/>
        </w:rPr>
        <w:t> </w:t>
      </w:r>
      <w:r>
        <w:rPr>
          <w:sz w:val="20"/>
        </w:rPr>
        <w:t>ensure </w:t>
      </w:r>
      <w:r>
        <w:rPr>
          <w:spacing w:val="-2"/>
          <w:sz w:val="20"/>
        </w:rPr>
        <w:t>clarity.</w:t>
      </w:r>
    </w:p>
    <w:p>
      <w:pPr>
        <w:pStyle w:val="Heading4"/>
        <w:numPr>
          <w:ilvl w:val="0"/>
          <w:numId w:val="83"/>
        </w:numPr>
        <w:tabs>
          <w:tab w:pos="1058" w:val="left" w:leader="none"/>
        </w:tabs>
        <w:spacing w:line="240" w:lineRule="auto" w:before="6" w:after="0"/>
        <w:ind w:left="1058" w:right="0" w:hanging="283"/>
        <w:jc w:val="left"/>
      </w:pPr>
      <w:r>
        <w:rPr>
          <w:spacing w:val="-2"/>
        </w:rPr>
        <w:t>Action</w:t>
      </w:r>
    </w:p>
    <w:p>
      <w:pPr>
        <w:pStyle w:val="ListParagraph"/>
        <w:numPr>
          <w:ilvl w:val="1"/>
          <w:numId w:val="83"/>
        </w:numPr>
        <w:tabs>
          <w:tab w:pos="1341" w:val="left" w:leader="none"/>
        </w:tabs>
        <w:spacing w:line="240" w:lineRule="auto" w:before="7" w:after="0"/>
        <w:ind w:left="1341" w:right="0" w:hanging="282"/>
        <w:jc w:val="left"/>
        <w:rPr>
          <w:sz w:val="20"/>
        </w:rPr>
      </w:pPr>
      <w:r>
        <w:rPr>
          <w:sz w:val="20"/>
        </w:rPr>
        <w:t>Guide</w:t>
      </w:r>
      <w:r>
        <w:rPr>
          <w:spacing w:val="-3"/>
          <w:sz w:val="20"/>
        </w:rPr>
        <w:t> </w:t>
      </w:r>
      <w:r>
        <w:rPr>
          <w:sz w:val="20"/>
        </w:rPr>
        <w:t>the</w:t>
      </w:r>
      <w:r>
        <w:rPr>
          <w:spacing w:val="-1"/>
          <w:sz w:val="20"/>
        </w:rPr>
        <w:t> </w:t>
      </w:r>
      <w:r>
        <w:rPr>
          <w:sz w:val="20"/>
        </w:rPr>
        <w:t>Coachee</w:t>
      </w:r>
      <w:r>
        <w:rPr>
          <w:spacing w:val="-1"/>
          <w:sz w:val="20"/>
        </w:rPr>
        <w:t> </w:t>
      </w:r>
      <w:r>
        <w:rPr>
          <w:sz w:val="20"/>
        </w:rPr>
        <w:t>toward</w:t>
      </w:r>
      <w:r>
        <w:rPr>
          <w:spacing w:val="-1"/>
          <w:sz w:val="20"/>
        </w:rPr>
        <w:t> </w:t>
      </w:r>
      <w:r>
        <w:rPr>
          <w:sz w:val="20"/>
        </w:rPr>
        <w:t>identifying</w:t>
      </w:r>
      <w:r>
        <w:rPr>
          <w:spacing w:val="-1"/>
          <w:sz w:val="20"/>
        </w:rPr>
        <w:t> </w:t>
      </w:r>
      <w:r>
        <w:rPr>
          <w:sz w:val="20"/>
        </w:rPr>
        <w:t>a</w:t>
      </w:r>
      <w:r>
        <w:rPr>
          <w:spacing w:val="-1"/>
          <w:sz w:val="20"/>
        </w:rPr>
        <w:t> </w:t>
      </w:r>
      <w:r>
        <w:rPr>
          <w:sz w:val="20"/>
        </w:rPr>
        <w:t>small, clear</w:t>
      </w:r>
      <w:r>
        <w:rPr>
          <w:spacing w:val="-1"/>
          <w:sz w:val="20"/>
        </w:rPr>
        <w:t> </w:t>
      </w:r>
      <w:r>
        <w:rPr>
          <w:sz w:val="20"/>
        </w:rPr>
        <w:t>next</w:t>
      </w:r>
      <w:r>
        <w:rPr>
          <w:spacing w:val="-1"/>
          <w:sz w:val="20"/>
        </w:rPr>
        <w:t> </w:t>
      </w:r>
      <w:r>
        <w:rPr>
          <w:sz w:val="20"/>
        </w:rPr>
        <w:t>step</w:t>
      </w:r>
      <w:r>
        <w:rPr>
          <w:spacing w:val="-1"/>
          <w:sz w:val="20"/>
        </w:rPr>
        <w:t> </w:t>
      </w:r>
      <w:r>
        <w:rPr>
          <w:sz w:val="20"/>
        </w:rPr>
        <w:t>based</w:t>
      </w:r>
      <w:r>
        <w:rPr>
          <w:spacing w:val="-1"/>
          <w:sz w:val="20"/>
        </w:rPr>
        <w:t> </w:t>
      </w:r>
      <w:r>
        <w:rPr>
          <w:sz w:val="20"/>
        </w:rPr>
        <w:t>on</w:t>
      </w:r>
      <w:r>
        <w:rPr>
          <w:spacing w:val="-1"/>
          <w:sz w:val="20"/>
        </w:rPr>
        <w:t> </w:t>
      </w:r>
      <w:r>
        <w:rPr>
          <w:sz w:val="20"/>
        </w:rPr>
        <w:t>the </w:t>
      </w:r>
      <w:r>
        <w:rPr>
          <w:spacing w:val="-2"/>
          <w:sz w:val="20"/>
        </w:rPr>
        <w:t>conversation.</w:t>
      </w:r>
    </w:p>
    <w:p>
      <w:pPr>
        <w:pStyle w:val="ListParagraph"/>
        <w:numPr>
          <w:ilvl w:val="1"/>
          <w:numId w:val="83"/>
        </w:numPr>
        <w:tabs>
          <w:tab w:pos="1341" w:val="left" w:leader="none"/>
        </w:tabs>
        <w:spacing w:line="240" w:lineRule="auto" w:before="6" w:after="0"/>
        <w:ind w:left="1341" w:right="0" w:hanging="282"/>
        <w:jc w:val="left"/>
        <w:rPr>
          <w:sz w:val="20"/>
        </w:rPr>
      </w:pPr>
      <w:r>
        <w:rPr>
          <w:sz w:val="20"/>
        </w:rPr>
        <w:t>Support</w:t>
      </w:r>
      <w:r>
        <w:rPr>
          <w:spacing w:val="-1"/>
          <w:sz w:val="20"/>
        </w:rPr>
        <w:t> </w:t>
      </w:r>
      <w:r>
        <w:rPr>
          <w:sz w:val="20"/>
        </w:rPr>
        <w:t>them</w:t>
      </w:r>
      <w:r>
        <w:rPr>
          <w:spacing w:val="-1"/>
          <w:sz w:val="20"/>
        </w:rPr>
        <w:t> </w:t>
      </w:r>
      <w:r>
        <w:rPr>
          <w:sz w:val="20"/>
        </w:rPr>
        <w:t>in</w:t>
      </w:r>
      <w:r>
        <w:rPr>
          <w:spacing w:val="-1"/>
          <w:sz w:val="20"/>
        </w:rPr>
        <w:t> </w:t>
      </w:r>
      <w:r>
        <w:rPr>
          <w:sz w:val="20"/>
        </w:rPr>
        <w:t>articulating</w:t>
      </w:r>
      <w:r>
        <w:rPr>
          <w:spacing w:val="-1"/>
          <w:sz w:val="20"/>
        </w:rPr>
        <w:t> </w:t>
      </w:r>
      <w:r>
        <w:rPr>
          <w:sz w:val="20"/>
        </w:rPr>
        <w:t>this</w:t>
      </w:r>
      <w:r>
        <w:rPr>
          <w:spacing w:val="-1"/>
          <w:sz w:val="20"/>
        </w:rPr>
        <w:t> </w:t>
      </w:r>
      <w:r>
        <w:rPr>
          <w:sz w:val="20"/>
        </w:rPr>
        <w:t>step</w:t>
      </w:r>
      <w:r>
        <w:rPr>
          <w:spacing w:val="-1"/>
          <w:sz w:val="20"/>
        </w:rPr>
        <w:t> </w:t>
      </w:r>
      <w:r>
        <w:rPr>
          <w:sz w:val="20"/>
        </w:rPr>
        <w:t>as</w:t>
      </w:r>
      <w:r>
        <w:rPr>
          <w:spacing w:val="-1"/>
          <w:sz w:val="20"/>
        </w:rPr>
        <w:t> </w:t>
      </w:r>
      <w:r>
        <w:rPr>
          <w:sz w:val="20"/>
        </w:rPr>
        <w:t>something</w:t>
      </w:r>
      <w:r>
        <w:rPr>
          <w:spacing w:val="-1"/>
          <w:sz w:val="20"/>
        </w:rPr>
        <w:t> </w:t>
      </w:r>
      <w:r>
        <w:rPr>
          <w:sz w:val="20"/>
        </w:rPr>
        <w:t>achievable</w:t>
      </w:r>
      <w:r>
        <w:rPr>
          <w:spacing w:val="-1"/>
          <w:sz w:val="20"/>
        </w:rPr>
        <w:t> </w:t>
      </w:r>
      <w:r>
        <w:rPr>
          <w:sz w:val="20"/>
        </w:rPr>
        <w:t>and </w:t>
      </w:r>
      <w:r>
        <w:rPr>
          <w:spacing w:val="-2"/>
          <w:sz w:val="20"/>
        </w:rPr>
        <w:t>actionable.</w:t>
      </w:r>
    </w:p>
    <w:p>
      <w:pPr>
        <w:pStyle w:val="BodyText"/>
        <w:rPr>
          <w:sz w:val="21"/>
        </w:rPr>
      </w:pPr>
    </w:p>
    <w:p>
      <w:pPr>
        <w:spacing w:before="0"/>
        <w:ind w:left="775" w:right="0" w:firstLine="0"/>
        <w:jc w:val="left"/>
        <w:rPr>
          <w:sz w:val="20"/>
        </w:rPr>
      </w:pPr>
      <w:r>
        <w:rPr>
          <w:b/>
          <w:sz w:val="20"/>
        </w:rPr>
        <w:t>Debrief the Demo</w:t>
      </w:r>
      <w:r>
        <w:rPr>
          <w:b/>
          <w:spacing w:val="27"/>
          <w:sz w:val="20"/>
        </w:rPr>
        <w:t>  </w:t>
      </w:r>
      <w:r>
        <w:rPr>
          <w:sz w:val="20"/>
        </w:rPr>
        <w:t>(5</w:t>
      </w:r>
      <w:r>
        <w:rPr>
          <w:spacing w:val="1"/>
          <w:sz w:val="20"/>
        </w:rPr>
        <w:t> </w:t>
      </w:r>
      <w:r>
        <w:rPr>
          <w:spacing w:val="-2"/>
          <w:sz w:val="20"/>
        </w:rPr>
        <w:t>min):</w:t>
      </w:r>
    </w:p>
    <w:p>
      <w:pPr>
        <w:pStyle w:val="ListParagraph"/>
        <w:numPr>
          <w:ilvl w:val="0"/>
          <w:numId w:val="83"/>
        </w:numPr>
        <w:tabs>
          <w:tab w:pos="1058" w:val="left" w:leader="none"/>
        </w:tabs>
        <w:spacing w:line="240" w:lineRule="auto" w:before="7" w:after="0"/>
        <w:ind w:left="1058" w:right="0" w:hanging="283"/>
        <w:jc w:val="left"/>
        <w:rPr>
          <w:sz w:val="20"/>
        </w:rPr>
      </w:pPr>
      <w:r>
        <w:rPr>
          <w:sz w:val="20"/>
        </w:rPr>
        <w:t>“What</w:t>
      </w:r>
      <w:r>
        <w:rPr>
          <w:spacing w:val="-1"/>
          <w:sz w:val="20"/>
        </w:rPr>
        <w:t> </w:t>
      </w:r>
      <w:r>
        <w:rPr>
          <w:sz w:val="20"/>
        </w:rPr>
        <w:t>did</w:t>
      </w:r>
      <w:r>
        <w:rPr>
          <w:spacing w:val="-1"/>
          <w:sz w:val="20"/>
        </w:rPr>
        <w:t> </w:t>
      </w:r>
      <w:r>
        <w:rPr>
          <w:sz w:val="20"/>
        </w:rPr>
        <w:t>you</w:t>
      </w:r>
      <w:r>
        <w:rPr>
          <w:spacing w:val="-1"/>
          <w:sz w:val="20"/>
        </w:rPr>
        <w:t> </w:t>
      </w:r>
      <w:r>
        <w:rPr>
          <w:sz w:val="20"/>
        </w:rPr>
        <w:t>notice</w:t>
      </w:r>
      <w:r>
        <w:rPr>
          <w:spacing w:val="-1"/>
          <w:sz w:val="20"/>
        </w:rPr>
        <w:t> </w:t>
      </w:r>
      <w:r>
        <w:rPr>
          <w:sz w:val="20"/>
        </w:rPr>
        <w:t>about the</w:t>
      </w:r>
      <w:r>
        <w:rPr>
          <w:spacing w:val="-1"/>
          <w:sz w:val="20"/>
        </w:rPr>
        <w:t> </w:t>
      </w:r>
      <w:r>
        <w:rPr>
          <w:sz w:val="20"/>
        </w:rPr>
        <w:t>flow</w:t>
      </w:r>
      <w:r>
        <w:rPr>
          <w:spacing w:val="-1"/>
          <w:sz w:val="20"/>
        </w:rPr>
        <w:t> </w:t>
      </w:r>
      <w:r>
        <w:rPr>
          <w:sz w:val="20"/>
        </w:rPr>
        <w:t>of</w:t>
      </w:r>
      <w:r>
        <w:rPr>
          <w:spacing w:val="-1"/>
          <w:sz w:val="20"/>
        </w:rPr>
        <w:t> </w:t>
      </w:r>
      <w:r>
        <w:rPr>
          <w:sz w:val="20"/>
        </w:rPr>
        <w:t>the </w:t>
      </w:r>
      <w:r>
        <w:rPr>
          <w:spacing w:val="-2"/>
          <w:sz w:val="20"/>
        </w:rPr>
        <w:t>conversation?”</w:t>
      </w:r>
    </w:p>
    <w:p>
      <w:pPr>
        <w:pStyle w:val="ListParagraph"/>
        <w:numPr>
          <w:ilvl w:val="0"/>
          <w:numId w:val="83"/>
        </w:numPr>
        <w:tabs>
          <w:tab w:pos="1058" w:val="left" w:leader="none"/>
        </w:tabs>
        <w:spacing w:line="240" w:lineRule="auto" w:before="7" w:after="0"/>
        <w:ind w:left="1058" w:right="0" w:hanging="283"/>
        <w:jc w:val="left"/>
        <w:rPr>
          <w:sz w:val="20"/>
        </w:rPr>
      </w:pPr>
      <w:r>
        <w:rPr>
          <w:sz w:val="20"/>
        </w:rPr>
        <w:t>“How</w:t>
      </w:r>
      <w:r>
        <w:rPr>
          <w:spacing w:val="-1"/>
          <w:sz w:val="20"/>
        </w:rPr>
        <w:t> </w:t>
      </w:r>
      <w:r>
        <w:rPr>
          <w:sz w:val="20"/>
        </w:rPr>
        <w:t>did</w:t>
      </w:r>
      <w:r>
        <w:rPr>
          <w:spacing w:val="-1"/>
          <w:sz w:val="20"/>
        </w:rPr>
        <w:t> </w:t>
      </w:r>
      <w:r>
        <w:rPr>
          <w:sz w:val="20"/>
        </w:rPr>
        <w:t>the</w:t>
      </w:r>
      <w:r>
        <w:rPr>
          <w:spacing w:val="-1"/>
          <w:sz w:val="20"/>
        </w:rPr>
        <w:t> </w:t>
      </w:r>
      <w:r>
        <w:rPr>
          <w:sz w:val="20"/>
        </w:rPr>
        <w:t>tools</w:t>
      </w:r>
      <w:r>
        <w:rPr>
          <w:spacing w:val="-1"/>
          <w:sz w:val="20"/>
        </w:rPr>
        <w:t> </w:t>
      </w:r>
      <w:r>
        <w:rPr>
          <w:sz w:val="20"/>
        </w:rPr>
        <w:t>(cards, stickers,</w:t>
      </w:r>
      <w:r>
        <w:rPr>
          <w:spacing w:val="-1"/>
          <w:sz w:val="20"/>
        </w:rPr>
        <w:t> </w:t>
      </w:r>
      <w:r>
        <w:rPr>
          <w:sz w:val="20"/>
        </w:rPr>
        <w:t>board)</w:t>
      </w:r>
      <w:r>
        <w:rPr>
          <w:spacing w:val="-1"/>
          <w:sz w:val="20"/>
        </w:rPr>
        <w:t> </w:t>
      </w:r>
      <w:r>
        <w:rPr>
          <w:sz w:val="20"/>
        </w:rPr>
        <w:t>support</w:t>
      </w:r>
      <w:r>
        <w:rPr>
          <w:spacing w:val="-1"/>
          <w:sz w:val="20"/>
        </w:rPr>
        <w:t> </w:t>
      </w:r>
      <w:r>
        <w:rPr>
          <w:sz w:val="20"/>
        </w:rPr>
        <w:t>the </w:t>
      </w:r>
      <w:r>
        <w:rPr>
          <w:spacing w:val="-2"/>
          <w:sz w:val="20"/>
        </w:rPr>
        <w:t>conversation?”</w:t>
      </w:r>
    </w:p>
    <w:p>
      <w:pPr>
        <w:pStyle w:val="ListParagraph"/>
        <w:numPr>
          <w:ilvl w:val="0"/>
          <w:numId w:val="83"/>
        </w:numPr>
        <w:tabs>
          <w:tab w:pos="1058" w:val="left" w:leader="none"/>
        </w:tabs>
        <w:spacing w:line="240" w:lineRule="auto" w:before="6" w:after="0"/>
        <w:ind w:left="1058" w:right="0" w:hanging="283"/>
        <w:jc w:val="left"/>
        <w:rPr>
          <w:sz w:val="20"/>
        </w:rPr>
      </w:pPr>
      <w:r>
        <w:rPr>
          <w:sz w:val="20"/>
        </w:rPr>
        <w:t>“What</w:t>
      </w:r>
      <w:r>
        <w:rPr>
          <w:spacing w:val="-1"/>
          <w:sz w:val="20"/>
        </w:rPr>
        <w:t> </w:t>
      </w:r>
      <w:r>
        <w:rPr>
          <w:sz w:val="20"/>
        </w:rPr>
        <w:t>felt spontaneous</w:t>
      </w:r>
      <w:r>
        <w:rPr>
          <w:spacing w:val="-1"/>
          <w:sz w:val="20"/>
        </w:rPr>
        <w:t> </w:t>
      </w:r>
      <w:r>
        <w:rPr>
          <w:sz w:val="20"/>
        </w:rPr>
        <w:t>or natural</w:t>
      </w:r>
      <w:r>
        <w:rPr>
          <w:spacing w:val="-1"/>
          <w:sz w:val="20"/>
        </w:rPr>
        <w:t> </w:t>
      </w:r>
      <w:r>
        <w:rPr>
          <w:sz w:val="20"/>
        </w:rPr>
        <w:t>about this </w:t>
      </w:r>
      <w:r>
        <w:rPr>
          <w:spacing w:val="-2"/>
          <w:sz w:val="20"/>
        </w:rPr>
        <w:t>process?”</w:t>
      </w:r>
    </w:p>
    <w:p>
      <w:pPr>
        <w:pStyle w:val="BodyText"/>
        <w:rPr>
          <w:sz w:val="21"/>
        </w:rPr>
      </w:pPr>
    </w:p>
    <w:p>
      <w:pPr>
        <w:pStyle w:val="Heading4"/>
        <w:ind w:left="775" w:firstLine="0"/>
      </w:pPr>
      <w:r>
        <w:rPr>
          <w:spacing w:val="-3"/>
        </w:rPr>
        <w:t>Trainer</w:t>
      </w:r>
      <w:r>
        <w:rPr>
          <w:spacing w:val="-19"/>
        </w:rPr>
        <w:t> </w:t>
      </w:r>
      <w:r>
        <w:rPr>
          <w:spacing w:val="-2"/>
        </w:rPr>
        <w:t>Tips:</w:t>
      </w:r>
    </w:p>
    <w:p>
      <w:pPr>
        <w:pStyle w:val="ListParagraph"/>
        <w:numPr>
          <w:ilvl w:val="0"/>
          <w:numId w:val="83"/>
        </w:numPr>
        <w:tabs>
          <w:tab w:pos="1058" w:val="left" w:leader="none"/>
        </w:tabs>
        <w:spacing w:line="240" w:lineRule="auto" w:before="7" w:after="0"/>
        <w:ind w:left="1058" w:right="0" w:hanging="283"/>
        <w:jc w:val="left"/>
        <w:rPr>
          <w:b/>
          <w:sz w:val="20"/>
        </w:rPr>
      </w:pPr>
      <w:r>
        <w:rPr>
          <w:b/>
          <w:sz w:val="20"/>
        </w:rPr>
        <w:t>Focus</w:t>
      </w:r>
      <w:r>
        <w:rPr>
          <w:b/>
          <w:spacing w:val="-2"/>
          <w:sz w:val="20"/>
        </w:rPr>
        <w:t> </w:t>
      </w:r>
      <w:r>
        <w:rPr>
          <w:b/>
          <w:sz w:val="20"/>
        </w:rPr>
        <w:t>on</w:t>
      </w:r>
      <w:r>
        <w:rPr>
          <w:b/>
          <w:spacing w:val="-2"/>
          <w:sz w:val="20"/>
        </w:rPr>
        <w:t> </w:t>
      </w:r>
      <w:r>
        <w:rPr>
          <w:b/>
          <w:sz w:val="20"/>
        </w:rPr>
        <w:t>Manageable</w:t>
      </w:r>
      <w:r>
        <w:rPr>
          <w:b/>
          <w:spacing w:val="-2"/>
          <w:sz w:val="20"/>
        </w:rPr>
        <w:t> Challenges:</w:t>
      </w:r>
    </w:p>
    <w:p>
      <w:pPr>
        <w:pStyle w:val="BodyText"/>
        <w:spacing w:line="247" w:lineRule="auto" w:before="6"/>
        <w:ind w:left="1059"/>
      </w:pPr>
      <w:r>
        <w:rPr/>
        <w:t>If</w:t>
      </w:r>
      <w:r>
        <w:rPr>
          <w:spacing w:val="-6"/>
        </w:rPr>
        <w:t> </w:t>
      </w:r>
      <w:r>
        <w:rPr/>
        <w:t>the</w:t>
      </w:r>
      <w:r>
        <w:rPr>
          <w:spacing w:val="-4"/>
        </w:rPr>
        <w:t> </w:t>
      </w:r>
      <w:r>
        <w:rPr/>
        <w:t>Coachee</w:t>
      </w:r>
      <w:r>
        <w:rPr>
          <w:spacing w:val="-4"/>
        </w:rPr>
        <w:t> </w:t>
      </w:r>
      <w:r>
        <w:rPr/>
        <w:t>presents</w:t>
      </w:r>
      <w:r>
        <w:rPr>
          <w:spacing w:val="-4"/>
        </w:rPr>
        <w:t> </w:t>
      </w:r>
      <w:r>
        <w:rPr/>
        <w:t>a</w:t>
      </w:r>
      <w:r>
        <w:rPr>
          <w:spacing w:val="-4"/>
        </w:rPr>
        <w:t> </w:t>
      </w:r>
      <w:r>
        <w:rPr/>
        <w:t>big</w:t>
      </w:r>
      <w:r>
        <w:rPr>
          <w:spacing w:val="-4"/>
        </w:rPr>
        <w:t> </w:t>
      </w:r>
      <w:r>
        <w:rPr/>
        <w:t>challenge,</w:t>
      </w:r>
      <w:r>
        <w:rPr>
          <w:spacing w:val="-4"/>
        </w:rPr>
        <w:t> </w:t>
      </w:r>
      <w:r>
        <w:rPr/>
        <w:t>focus</w:t>
      </w:r>
      <w:r>
        <w:rPr>
          <w:spacing w:val="-4"/>
        </w:rPr>
        <w:t> </w:t>
      </w:r>
      <w:r>
        <w:rPr/>
        <w:t>on</w:t>
      </w:r>
      <w:r>
        <w:rPr>
          <w:spacing w:val="-4"/>
        </w:rPr>
        <w:t> </w:t>
      </w:r>
      <w:r>
        <w:rPr/>
        <w:t>finding</w:t>
      </w:r>
      <w:r>
        <w:rPr>
          <w:spacing w:val="-4"/>
        </w:rPr>
        <w:t> </w:t>
      </w:r>
      <w:r>
        <w:rPr/>
        <w:t>one</w:t>
      </w:r>
      <w:r>
        <w:rPr>
          <w:spacing w:val="-4"/>
        </w:rPr>
        <w:t> </w:t>
      </w:r>
      <w:r>
        <w:rPr/>
        <w:t>small,</w:t>
      </w:r>
      <w:r>
        <w:rPr>
          <w:spacing w:val="-4"/>
        </w:rPr>
        <w:t> </w:t>
      </w:r>
      <w:r>
        <w:rPr/>
        <w:t>actionable</w:t>
      </w:r>
      <w:r>
        <w:rPr>
          <w:spacing w:val="-4"/>
        </w:rPr>
        <w:t> </w:t>
      </w:r>
      <w:r>
        <w:rPr/>
        <w:t>part</w:t>
      </w:r>
      <w:r>
        <w:rPr>
          <w:spacing w:val="-4"/>
        </w:rPr>
        <w:t> </w:t>
      </w:r>
      <w:r>
        <w:rPr/>
        <w:t>to</w:t>
      </w:r>
      <w:r>
        <w:rPr>
          <w:spacing w:val="-4"/>
        </w:rPr>
        <w:t> </w:t>
      </w:r>
      <w:r>
        <w:rPr/>
        <w:t>address.</w:t>
      </w:r>
      <w:r>
        <w:rPr>
          <w:spacing w:val="-15"/>
        </w:rPr>
        <w:t> </w:t>
      </w:r>
      <w:r>
        <w:rPr/>
        <w:t>This keeps the conversation productive and manageable.</w:t>
      </w:r>
    </w:p>
    <w:p>
      <w:pPr>
        <w:pStyle w:val="BodyText"/>
        <w:spacing w:line="247" w:lineRule="auto"/>
        <w:ind w:left="1059" w:right="131"/>
      </w:pPr>
      <w:r>
        <w:rPr/>
        <w:t>Additionally, guide the Coachee to explore what’s within their control to change.</w:t>
      </w:r>
      <w:r>
        <w:rPr>
          <w:spacing w:val="-2"/>
        </w:rPr>
        <w:t> </w:t>
      </w:r>
      <w:r>
        <w:rPr/>
        <w:t>Ask reflective questions</w:t>
      </w:r>
      <w:r>
        <w:rPr>
          <w:spacing w:val="-3"/>
        </w:rPr>
        <w:t> </w:t>
      </w:r>
      <w:r>
        <w:rPr/>
        <w:t>like,</w:t>
      </w:r>
      <w:r>
        <w:rPr>
          <w:spacing w:val="-3"/>
        </w:rPr>
        <w:t> </w:t>
      </w:r>
      <w:r>
        <w:rPr/>
        <w:t>How</w:t>
      </w:r>
      <w:r>
        <w:rPr>
          <w:spacing w:val="-3"/>
        </w:rPr>
        <w:t> </w:t>
      </w:r>
      <w:r>
        <w:rPr/>
        <w:t>does</w:t>
      </w:r>
      <w:r>
        <w:rPr>
          <w:spacing w:val="-3"/>
        </w:rPr>
        <w:t> </w:t>
      </w:r>
      <w:r>
        <w:rPr/>
        <w:t>this</w:t>
      </w:r>
      <w:r>
        <w:rPr>
          <w:spacing w:val="-3"/>
        </w:rPr>
        <w:t> </w:t>
      </w:r>
      <w:r>
        <w:rPr/>
        <w:t>challenge</w:t>
      </w:r>
      <w:r>
        <w:rPr>
          <w:spacing w:val="-3"/>
        </w:rPr>
        <w:t> </w:t>
      </w:r>
      <w:r>
        <w:rPr/>
        <w:t>make</w:t>
      </w:r>
      <w:r>
        <w:rPr>
          <w:spacing w:val="-3"/>
        </w:rPr>
        <w:t> </w:t>
      </w:r>
      <w:r>
        <w:rPr/>
        <w:t>you</w:t>
      </w:r>
      <w:r>
        <w:rPr>
          <w:spacing w:val="-3"/>
        </w:rPr>
        <w:t> </w:t>
      </w:r>
      <w:r>
        <w:rPr/>
        <w:t>feel?</w:t>
      </w:r>
      <w:r>
        <w:rPr>
          <w:spacing w:val="-3"/>
        </w:rPr>
        <w:t> </w:t>
      </w:r>
      <w:r>
        <w:rPr/>
        <w:t>or</w:t>
      </w:r>
      <w:r>
        <w:rPr>
          <w:spacing w:val="-11"/>
        </w:rPr>
        <w:t> </w:t>
      </w:r>
      <w:r>
        <w:rPr/>
        <w:t>What</w:t>
      </w:r>
      <w:r>
        <w:rPr>
          <w:spacing w:val="-3"/>
        </w:rPr>
        <w:t> </w:t>
      </w:r>
      <w:r>
        <w:rPr/>
        <w:t>part</w:t>
      </w:r>
      <w:r>
        <w:rPr>
          <w:spacing w:val="-3"/>
        </w:rPr>
        <w:t> </w:t>
      </w:r>
      <w:r>
        <w:rPr/>
        <w:t>of</w:t>
      </w:r>
      <w:r>
        <w:rPr>
          <w:spacing w:val="-3"/>
        </w:rPr>
        <w:t> </w:t>
      </w:r>
      <w:r>
        <w:rPr/>
        <w:t>this</w:t>
      </w:r>
      <w:r>
        <w:rPr>
          <w:spacing w:val="-3"/>
        </w:rPr>
        <w:t> </w:t>
      </w:r>
      <w:r>
        <w:rPr/>
        <w:t>is</w:t>
      </w:r>
      <w:r>
        <w:rPr>
          <w:spacing w:val="-3"/>
        </w:rPr>
        <w:t> </w:t>
      </w:r>
      <w:r>
        <w:rPr/>
        <w:t>up</w:t>
      </w:r>
      <w:r>
        <w:rPr>
          <w:spacing w:val="-3"/>
        </w:rPr>
        <w:t> </w:t>
      </w:r>
      <w:r>
        <w:rPr/>
        <w:t>to</w:t>
      </w:r>
      <w:r>
        <w:rPr>
          <w:spacing w:val="-3"/>
        </w:rPr>
        <w:t> </w:t>
      </w:r>
      <w:r>
        <w:rPr/>
        <w:t>you</w:t>
      </w:r>
      <w:r>
        <w:rPr>
          <w:spacing w:val="-3"/>
        </w:rPr>
        <w:t> </w:t>
      </w:r>
      <w:r>
        <w:rPr/>
        <w:t>to</w:t>
      </w:r>
      <w:r>
        <w:rPr>
          <w:spacing w:val="-3"/>
        </w:rPr>
        <w:t> </w:t>
      </w:r>
      <w:r>
        <w:rPr/>
        <w:t>act</w:t>
      </w:r>
      <w:r>
        <w:rPr>
          <w:spacing w:val="-3"/>
        </w:rPr>
        <w:t> </w:t>
      </w:r>
      <w:r>
        <w:rPr/>
        <w:t>on? Even if the situation itself cannot change, the conversation can help the Coachee shift their perspective, empowering them to approach it with clarity and confidence.</w:t>
      </w:r>
    </w:p>
    <w:p>
      <w:pPr>
        <w:pStyle w:val="Heading4"/>
        <w:numPr>
          <w:ilvl w:val="0"/>
          <w:numId w:val="83"/>
        </w:numPr>
        <w:tabs>
          <w:tab w:pos="1059" w:val="left" w:leader="none"/>
        </w:tabs>
        <w:spacing w:line="240" w:lineRule="auto" w:before="82" w:after="0"/>
        <w:ind w:left="1059" w:right="0" w:hanging="283"/>
        <w:jc w:val="left"/>
      </w:pPr>
      <w:r>
        <w:rPr>
          <w:b w:val="0"/>
        </w:rPr>
        <w:br w:type="column"/>
      </w:r>
      <w:r>
        <w:rPr>
          <w:spacing w:val="-2"/>
        </w:rPr>
        <w:t>Integrate</w:t>
      </w:r>
      <w:r>
        <w:rPr>
          <w:spacing w:val="-19"/>
        </w:rPr>
        <w:t> </w:t>
      </w:r>
      <w:r>
        <w:rPr>
          <w:spacing w:val="-2"/>
        </w:rPr>
        <w:t>Tools</w:t>
      </w:r>
      <w:r>
        <w:rPr>
          <w:spacing w:val="2"/>
        </w:rPr>
        <w:t> </w:t>
      </w:r>
      <w:r>
        <w:rPr>
          <w:spacing w:val="-2"/>
        </w:rPr>
        <w:t>Seamlessly:</w:t>
      </w:r>
    </w:p>
    <w:p>
      <w:pPr>
        <w:pStyle w:val="BodyText"/>
        <w:spacing w:line="247" w:lineRule="auto" w:before="7"/>
        <w:ind w:left="1059" w:right="1157"/>
      </w:pPr>
      <w:r>
        <w:rPr/>
        <w:t>Make</w:t>
      </w:r>
      <w:r>
        <w:rPr>
          <w:spacing w:val="-3"/>
        </w:rPr>
        <w:t> </w:t>
      </w:r>
      <w:r>
        <w:rPr/>
        <w:t>use</w:t>
      </w:r>
      <w:r>
        <w:rPr>
          <w:spacing w:val="-3"/>
        </w:rPr>
        <w:t> </w:t>
      </w:r>
      <w:r>
        <w:rPr/>
        <w:t>of</w:t>
      </w:r>
      <w:r>
        <w:rPr>
          <w:spacing w:val="-3"/>
        </w:rPr>
        <w:t> </w:t>
      </w:r>
      <w:r>
        <w:rPr/>
        <w:t>the</w:t>
      </w:r>
      <w:r>
        <w:rPr>
          <w:spacing w:val="-3"/>
        </w:rPr>
        <w:t> </w:t>
      </w:r>
      <w:r>
        <w:rPr/>
        <w:t>tools</w:t>
      </w:r>
      <w:r>
        <w:rPr>
          <w:spacing w:val="-3"/>
        </w:rPr>
        <w:t> </w:t>
      </w:r>
      <w:r>
        <w:rPr/>
        <w:t>you</w:t>
      </w:r>
      <w:r>
        <w:rPr>
          <w:spacing w:val="-3"/>
        </w:rPr>
        <w:t> </w:t>
      </w:r>
      <w:r>
        <w:rPr/>
        <w:t>practiced</w:t>
      </w:r>
      <w:r>
        <w:rPr>
          <w:spacing w:val="-3"/>
        </w:rPr>
        <w:t> </w:t>
      </w:r>
      <w:r>
        <w:rPr/>
        <w:t>earlier</w:t>
      </w:r>
      <w:r>
        <w:rPr>
          <w:spacing w:val="-3"/>
        </w:rPr>
        <w:t> </w:t>
      </w:r>
      <w:r>
        <w:rPr/>
        <w:t>–</w:t>
      </w:r>
      <w:r>
        <w:rPr>
          <w:spacing w:val="-3"/>
        </w:rPr>
        <w:t> </w:t>
      </w:r>
      <w:r>
        <w:rPr/>
        <w:t>photo</w:t>
      </w:r>
      <w:r>
        <w:rPr>
          <w:spacing w:val="-3"/>
        </w:rPr>
        <w:t> </w:t>
      </w:r>
      <w:r>
        <w:rPr/>
        <w:t>cards,</w:t>
      </w:r>
      <w:r>
        <w:rPr>
          <w:spacing w:val="-3"/>
        </w:rPr>
        <w:t> </w:t>
      </w:r>
      <w:r>
        <w:rPr/>
        <w:t>question</w:t>
      </w:r>
      <w:r>
        <w:rPr>
          <w:spacing w:val="-3"/>
        </w:rPr>
        <w:t> </w:t>
      </w:r>
      <w:r>
        <w:rPr/>
        <w:t>cards,</w:t>
      </w:r>
      <w:r>
        <w:rPr>
          <w:spacing w:val="-3"/>
        </w:rPr>
        <w:t> </w:t>
      </w:r>
      <w:r>
        <w:rPr/>
        <w:t>word</w:t>
      </w:r>
      <w:r>
        <w:rPr>
          <w:spacing w:val="-3"/>
        </w:rPr>
        <w:t> </w:t>
      </w:r>
      <w:r>
        <w:rPr/>
        <w:t>cards,</w:t>
      </w:r>
      <w:r>
        <w:rPr>
          <w:spacing w:val="-3"/>
        </w:rPr>
        <w:t> </w:t>
      </w:r>
      <w:r>
        <w:rPr/>
        <w:t>and</w:t>
      </w:r>
      <w:r>
        <w:rPr>
          <w:spacing w:val="-3"/>
        </w:rPr>
        <w:t> </w:t>
      </w:r>
      <w:r>
        <w:rPr/>
        <w:t>even</w:t>
      </w:r>
      <w:r>
        <w:rPr>
          <w:spacing w:val="-3"/>
        </w:rPr>
        <w:t> </w:t>
      </w:r>
      <w:r>
        <w:rPr/>
        <w:t>the board or stickers.</w:t>
      </w:r>
      <w:r>
        <w:rPr>
          <w:spacing w:val="-6"/>
        </w:rPr>
        <w:t> </w:t>
      </w:r>
      <w:r>
        <w:rPr/>
        <w:t>These elements keep the conversation engaging and visually rich.</w:t>
      </w:r>
    </w:p>
    <w:p>
      <w:pPr>
        <w:pStyle w:val="Heading4"/>
        <w:numPr>
          <w:ilvl w:val="0"/>
          <w:numId w:val="83"/>
        </w:numPr>
        <w:tabs>
          <w:tab w:pos="1059" w:val="left" w:leader="none"/>
        </w:tabs>
        <w:spacing w:line="251" w:lineRule="exact" w:before="0" w:after="0"/>
        <w:ind w:left="1059" w:right="0" w:hanging="283"/>
        <w:jc w:val="left"/>
      </w:pPr>
      <w:r>
        <w:rPr/>
        <w:t>Highlight</w:t>
      </w:r>
      <w:r>
        <w:rPr>
          <w:spacing w:val="-2"/>
        </w:rPr>
        <w:t> Spontaneity:</w:t>
      </w:r>
    </w:p>
    <w:p>
      <w:pPr>
        <w:pStyle w:val="BodyText"/>
        <w:spacing w:line="247" w:lineRule="auto" w:before="6"/>
        <w:ind w:left="1059" w:right="1157"/>
      </w:pPr>
      <w:r>
        <w:rPr/>
        <w:t>Remind participants that while we learned tools earlier in a structured way, this exercise is about applying</w:t>
      </w:r>
      <w:r>
        <w:rPr>
          <w:spacing w:val="-5"/>
        </w:rPr>
        <w:t> </w:t>
      </w:r>
      <w:r>
        <w:rPr/>
        <w:t>them</w:t>
      </w:r>
      <w:r>
        <w:rPr>
          <w:spacing w:val="-5"/>
        </w:rPr>
        <w:t> </w:t>
      </w:r>
      <w:r>
        <w:rPr/>
        <w:t>naturally.</w:t>
      </w:r>
      <w:r>
        <w:rPr>
          <w:spacing w:val="-5"/>
        </w:rPr>
        <w:t> </w:t>
      </w:r>
      <w:r>
        <w:rPr/>
        <w:t>Coaching</w:t>
      </w:r>
      <w:r>
        <w:rPr>
          <w:spacing w:val="-5"/>
        </w:rPr>
        <w:t> </w:t>
      </w:r>
      <w:r>
        <w:rPr/>
        <w:t>conversations</w:t>
      </w:r>
      <w:r>
        <w:rPr>
          <w:spacing w:val="-5"/>
        </w:rPr>
        <w:t> </w:t>
      </w:r>
      <w:r>
        <w:rPr/>
        <w:t>don’t</w:t>
      </w:r>
      <w:r>
        <w:rPr>
          <w:spacing w:val="-5"/>
        </w:rPr>
        <w:t> </w:t>
      </w:r>
      <w:r>
        <w:rPr/>
        <w:t>have</w:t>
      </w:r>
      <w:r>
        <w:rPr>
          <w:spacing w:val="-5"/>
        </w:rPr>
        <w:t> </w:t>
      </w:r>
      <w:r>
        <w:rPr/>
        <w:t>to</w:t>
      </w:r>
      <w:r>
        <w:rPr>
          <w:spacing w:val="-5"/>
        </w:rPr>
        <w:t> </w:t>
      </w:r>
      <w:r>
        <w:rPr/>
        <w:t>be</w:t>
      </w:r>
      <w:r>
        <w:rPr>
          <w:spacing w:val="-5"/>
        </w:rPr>
        <w:t> </w:t>
      </w:r>
      <w:r>
        <w:rPr/>
        <w:t>perfect</w:t>
      </w:r>
      <w:r>
        <w:rPr>
          <w:spacing w:val="-5"/>
        </w:rPr>
        <w:t> </w:t>
      </w:r>
      <w:r>
        <w:rPr/>
        <w:t>–</w:t>
      </w:r>
      <w:r>
        <w:rPr>
          <w:spacing w:val="-5"/>
        </w:rPr>
        <w:t> </w:t>
      </w:r>
      <w:r>
        <w:rPr/>
        <w:t>they</w:t>
      </w:r>
      <w:r>
        <w:rPr>
          <w:spacing w:val="-5"/>
        </w:rPr>
        <w:t> </w:t>
      </w:r>
      <w:r>
        <w:rPr/>
        <w:t>just</w:t>
      </w:r>
      <w:r>
        <w:rPr>
          <w:spacing w:val="-5"/>
        </w:rPr>
        <w:t> </w:t>
      </w:r>
      <w:r>
        <w:rPr/>
        <w:t>need</w:t>
      </w:r>
      <w:r>
        <w:rPr>
          <w:spacing w:val="-5"/>
        </w:rPr>
        <w:t> </w:t>
      </w:r>
      <w:r>
        <w:rPr/>
        <w:t>to</w:t>
      </w:r>
      <w:r>
        <w:rPr>
          <w:spacing w:val="-5"/>
        </w:rPr>
        <w:t> </w:t>
      </w:r>
      <w:r>
        <w:rPr/>
        <w:t>create movement and clarity.</w:t>
      </w:r>
    </w:p>
    <w:p>
      <w:pPr>
        <w:pStyle w:val="Heading4"/>
        <w:numPr>
          <w:ilvl w:val="0"/>
          <w:numId w:val="83"/>
        </w:numPr>
        <w:tabs>
          <w:tab w:pos="1059" w:val="left" w:leader="none"/>
        </w:tabs>
        <w:spacing w:line="250" w:lineRule="exact" w:before="0" w:after="0"/>
        <w:ind w:left="1059" w:right="0" w:hanging="283"/>
        <w:jc w:val="left"/>
      </w:pPr>
      <w:r>
        <w:rPr/>
        <w:t>Create</w:t>
      </w:r>
      <w:r>
        <w:rPr>
          <w:spacing w:val="-3"/>
        </w:rPr>
        <w:t> </w:t>
      </w:r>
      <w:r>
        <w:rPr>
          <w:spacing w:val="-2"/>
        </w:rPr>
        <w:t>Momentum:</w:t>
      </w:r>
    </w:p>
    <w:p>
      <w:pPr>
        <w:pStyle w:val="BodyText"/>
        <w:spacing w:line="247" w:lineRule="auto" w:before="7"/>
        <w:ind w:left="1059" w:right="1098"/>
      </w:pPr>
      <w:r>
        <w:rPr/>
        <w:t>The</w:t>
      </w:r>
      <w:r>
        <w:rPr>
          <w:spacing w:val="-4"/>
        </w:rPr>
        <w:t> </w:t>
      </w:r>
      <w:r>
        <w:rPr/>
        <w:t>focus</w:t>
      </w:r>
      <w:r>
        <w:rPr>
          <w:spacing w:val="-4"/>
        </w:rPr>
        <w:t> </w:t>
      </w:r>
      <w:r>
        <w:rPr/>
        <w:t>is</w:t>
      </w:r>
      <w:r>
        <w:rPr>
          <w:spacing w:val="-4"/>
        </w:rPr>
        <w:t> </w:t>
      </w:r>
      <w:r>
        <w:rPr/>
        <w:t>on</w:t>
      </w:r>
      <w:r>
        <w:rPr>
          <w:spacing w:val="-4"/>
        </w:rPr>
        <w:t> </w:t>
      </w:r>
      <w:r>
        <w:rPr/>
        <w:t>progress,</w:t>
      </w:r>
      <w:r>
        <w:rPr>
          <w:spacing w:val="-4"/>
        </w:rPr>
        <w:t> </w:t>
      </w:r>
      <w:r>
        <w:rPr/>
        <w:t>not</w:t>
      </w:r>
      <w:r>
        <w:rPr>
          <w:spacing w:val="-4"/>
        </w:rPr>
        <w:t> </w:t>
      </w:r>
      <w:r>
        <w:rPr/>
        <w:t>resolution.</w:t>
      </w:r>
      <w:r>
        <w:rPr>
          <w:spacing w:val="-4"/>
        </w:rPr>
        <w:t> </w:t>
      </w:r>
      <w:r>
        <w:rPr/>
        <w:t>Help</w:t>
      </w:r>
      <w:r>
        <w:rPr>
          <w:spacing w:val="-4"/>
        </w:rPr>
        <w:t> </w:t>
      </w:r>
      <w:r>
        <w:rPr/>
        <w:t>the</w:t>
      </w:r>
      <w:r>
        <w:rPr>
          <w:spacing w:val="-4"/>
        </w:rPr>
        <w:t> </w:t>
      </w:r>
      <w:r>
        <w:rPr/>
        <w:t>Coachee</w:t>
      </w:r>
      <w:r>
        <w:rPr>
          <w:spacing w:val="-4"/>
        </w:rPr>
        <w:t> </w:t>
      </w:r>
      <w:r>
        <w:rPr/>
        <w:t>take</w:t>
      </w:r>
      <w:r>
        <w:rPr>
          <w:spacing w:val="-4"/>
        </w:rPr>
        <w:t> </w:t>
      </w:r>
      <w:r>
        <w:rPr/>
        <w:t>one</w:t>
      </w:r>
      <w:r>
        <w:rPr>
          <w:spacing w:val="-4"/>
        </w:rPr>
        <w:t> </w:t>
      </w:r>
      <w:r>
        <w:rPr/>
        <w:t>clear</w:t>
      </w:r>
      <w:r>
        <w:rPr>
          <w:spacing w:val="-4"/>
        </w:rPr>
        <w:t> </w:t>
      </w:r>
      <w:r>
        <w:rPr/>
        <w:t>step</w:t>
      </w:r>
      <w:r>
        <w:rPr>
          <w:spacing w:val="-4"/>
        </w:rPr>
        <w:t> </w:t>
      </w:r>
      <w:r>
        <w:rPr/>
        <w:t>forward,</w:t>
      </w:r>
      <w:r>
        <w:rPr>
          <w:spacing w:val="-4"/>
        </w:rPr>
        <w:t> </w:t>
      </w:r>
      <w:r>
        <w:rPr/>
        <w:t>even</w:t>
      </w:r>
      <w:r>
        <w:rPr>
          <w:spacing w:val="-4"/>
        </w:rPr>
        <w:t> </w:t>
      </w:r>
      <w:r>
        <w:rPr/>
        <w:t>if</w:t>
      </w:r>
      <w:r>
        <w:rPr>
          <w:spacing w:val="-4"/>
        </w:rPr>
        <w:t> </w:t>
      </w:r>
      <w:r>
        <w:rPr/>
        <w:t>it’s </w:t>
      </w:r>
      <w:r>
        <w:rPr>
          <w:spacing w:val="-2"/>
        </w:rPr>
        <w:t>small.</w:t>
      </w:r>
    </w:p>
    <w:p>
      <w:pPr>
        <w:pStyle w:val="BodyText"/>
        <w:spacing w:before="4"/>
      </w:pPr>
    </w:p>
    <w:p>
      <w:pPr>
        <w:spacing w:before="0"/>
        <w:ind w:left="776" w:right="0" w:firstLine="0"/>
        <w:jc w:val="left"/>
        <w:rPr>
          <w:sz w:val="20"/>
        </w:rPr>
      </w:pPr>
      <w:r>
        <w:rPr>
          <w:b/>
          <w:sz w:val="20"/>
        </w:rPr>
        <w:t>Pair</w:t>
      </w:r>
      <w:r>
        <w:rPr>
          <w:b/>
          <w:spacing w:val="-3"/>
          <w:sz w:val="20"/>
        </w:rPr>
        <w:t> </w:t>
      </w:r>
      <w:r>
        <w:rPr>
          <w:b/>
          <w:sz w:val="20"/>
        </w:rPr>
        <w:t>Practice</w:t>
      </w:r>
      <w:r>
        <w:rPr>
          <w:b/>
          <w:spacing w:val="74"/>
          <w:w w:val="150"/>
          <w:sz w:val="20"/>
        </w:rPr>
        <w:t> </w:t>
      </w:r>
      <w:r>
        <w:rPr>
          <w:sz w:val="20"/>
        </w:rPr>
        <w:t>(55</w:t>
      </w:r>
      <w:r>
        <w:rPr>
          <w:spacing w:val="-3"/>
          <w:sz w:val="20"/>
        </w:rPr>
        <w:t> </w:t>
      </w:r>
      <w:r>
        <w:rPr>
          <w:spacing w:val="-4"/>
          <w:sz w:val="20"/>
        </w:rPr>
        <w:t>min)</w:t>
      </w:r>
    </w:p>
    <w:p>
      <w:pPr>
        <w:pStyle w:val="BodyText"/>
        <w:rPr>
          <w:sz w:val="21"/>
        </w:rPr>
      </w:pPr>
    </w:p>
    <w:p>
      <w:pPr>
        <w:pStyle w:val="Heading4"/>
        <w:numPr>
          <w:ilvl w:val="0"/>
          <w:numId w:val="84"/>
        </w:numPr>
        <w:tabs>
          <w:tab w:pos="1059" w:val="left" w:leader="none"/>
        </w:tabs>
        <w:spacing w:line="240" w:lineRule="auto" w:before="0" w:after="0"/>
        <w:ind w:left="1059" w:right="0" w:hanging="283"/>
        <w:jc w:val="left"/>
        <w:rPr>
          <w:b w:val="0"/>
        </w:rPr>
      </w:pPr>
      <w:r>
        <w:rPr/>
        <w:t>Explain</w:t>
      </w:r>
      <w:r>
        <w:rPr>
          <w:spacing w:val="-2"/>
        </w:rPr>
        <w:t> </w:t>
      </w:r>
      <w:r>
        <w:rPr/>
        <w:t>the</w:t>
      </w:r>
      <w:r>
        <w:rPr>
          <w:spacing w:val="-2"/>
        </w:rPr>
        <w:t> </w:t>
      </w:r>
      <w:r>
        <w:rPr/>
        <w:t>Pair</w:t>
      </w:r>
      <w:r>
        <w:rPr>
          <w:spacing w:val="-2"/>
        </w:rPr>
        <w:t> </w:t>
      </w:r>
      <w:r>
        <w:rPr/>
        <w:t>Practice</w:t>
      </w:r>
      <w:r>
        <w:rPr>
          <w:spacing w:val="-2"/>
        </w:rPr>
        <w:t> </w:t>
      </w:r>
      <w:r>
        <w:rPr/>
        <w:t>Setup</w:t>
      </w:r>
      <w:r>
        <w:rPr>
          <w:spacing w:val="78"/>
          <w:w w:val="150"/>
        </w:rPr>
        <w:t> </w:t>
      </w:r>
      <w:r>
        <w:rPr>
          <w:b w:val="0"/>
        </w:rPr>
        <w:t>(5</w:t>
      </w:r>
      <w:r>
        <w:rPr>
          <w:b w:val="0"/>
          <w:spacing w:val="-2"/>
        </w:rPr>
        <w:t> min):</w:t>
      </w:r>
    </w:p>
    <w:p>
      <w:pPr>
        <w:pStyle w:val="ListParagraph"/>
        <w:numPr>
          <w:ilvl w:val="1"/>
          <w:numId w:val="84"/>
        </w:numPr>
        <w:tabs>
          <w:tab w:pos="1343" w:val="left" w:leader="none"/>
        </w:tabs>
        <w:spacing w:line="247" w:lineRule="auto" w:before="7" w:after="0"/>
        <w:ind w:left="1343" w:right="1752" w:hanging="284"/>
        <w:jc w:val="left"/>
        <w:rPr>
          <w:sz w:val="20"/>
        </w:rPr>
      </w:pPr>
      <w:r>
        <w:rPr>
          <w:sz w:val="20"/>
        </w:rPr>
        <w:t>“You’ll</w:t>
      </w:r>
      <w:r>
        <w:rPr>
          <w:spacing w:val="-9"/>
          <w:sz w:val="20"/>
        </w:rPr>
        <w:t> </w:t>
      </w:r>
      <w:r>
        <w:rPr>
          <w:sz w:val="20"/>
        </w:rPr>
        <w:t>work</w:t>
      </w:r>
      <w:r>
        <w:rPr>
          <w:spacing w:val="-6"/>
          <w:sz w:val="20"/>
        </w:rPr>
        <w:t> </w:t>
      </w:r>
      <w:r>
        <w:rPr>
          <w:sz w:val="20"/>
        </w:rPr>
        <w:t>in</w:t>
      </w:r>
      <w:r>
        <w:rPr>
          <w:spacing w:val="-6"/>
          <w:sz w:val="20"/>
        </w:rPr>
        <w:t> </w:t>
      </w:r>
      <w:r>
        <w:rPr>
          <w:sz w:val="20"/>
        </w:rPr>
        <w:t>pairs,</w:t>
      </w:r>
      <w:r>
        <w:rPr>
          <w:spacing w:val="-6"/>
          <w:sz w:val="20"/>
        </w:rPr>
        <w:t> </w:t>
      </w:r>
      <w:r>
        <w:rPr>
          <w:sz w:val="20"/>
        </w:rPr>
        <w:t>taking</w:t>
      </w:r>
      <w:r>
        <w:rPr>
          <w:spacing w:val="-6"/>
          <w:sz w:val="20"/>
        </w:rPr>
        <w:t> </w:t>
      </w:r>
      <w:r>
        <w:rPr>
          <w:sz w:val="20"/>
        </w:rPr>
        <w:t>turns</w:t>
      </w:r>
      <w:r>
        <w:rPr>
          <w:spacing w:val="-6"/>
          <w:sz w:val="20"/>
        </w:rPr>
        <w:t> </w:t>
      </w:r>
      <w:r>
        <w:rPr>
          <w:sz w:val="20"/>
        </w:rPr>
        <w:t>as</w:t>
      </w:r>
      <w:r>
        <w:rPr>
          <w:spacing w:val="-6"/>
          <w:sz w:val="20"/>
        </w:rPr>
        <w:t> </w:t>
      </w:r>
      <w:r>
        <w:rPr>
          <w:sz w:val="20"/>
        </w:rPr>
        <w:t>Coach</w:t>
      </w:r>
      <w:r>
        <w:rPr>
          <w:spacing w:val="-6"/>
          <w:sz w:val="20"/>
        </w:rPr>
        <w:t> </w:t>
      </w:r>
      <w:r>
        <w:rPr>
          <w:sz w:val="20"/>
        </w:rPr>
        <w:t>and</w:t>
      </w:r>
      <w:r>
        <w:rPr>
          <w:spacing w:val="-6"/>
          <w:sz w:val="20"/>
        </w:rPr>
        <w:t> </w:t>
      </w:r>
      <w:r>
        <w:rPr>
          <w:sz w:val="20"/>
        </w:rPr>
        <w:t>Coachee.</w:t>
      </w:r>
      <w:r>
        <w:rPr>
          <w:spacing w:val="-15"/>
          <w:sz w:val="20"/>
        </w:rPr>
        <w:t> </w:t>
      </w:r>
      <w:r>
        <w:rPr>
          <w:sz w:val="20"/>
        </w:rPr>
        <w:t>The</w:t>
      </w:r>
      <w:r>
        <w:rPr>
          <w:spacing w:val="-6"/>
          <w:sz w:val="20"/>
        </w:rPr>
        <w:t> </w:t>
      </w:r>
      <w:r>
        <w:rPr>
          <w:sz w:val="20"/>
        </w:rPr>
        <w:t>Coach</w:t>
      </w:r>
      <w:r>
        <w:rPr>
          <w:spacing w:val="-6"/>
          <w:sz w:val="20"/>
        </w:rPr>
        <w:t> </w:t>
      </w:r>
      <w:r>
        <w:rPr>
          <w:sz w:val="20"/>
        </w:rPr>
        <w:t>will</w:t>
      </w:r>
      <w:r>
        <w:rPr>
          <w:spacing w:val="-6"/>
          <w:sz w:val="20"/>
        </w:rPr>
        <w:t> </w:t>
      </w:r>
      <w:r>
        <w:rPr>
          <w:sz w:val="20"/>
        </w:rPr>
        <w:t>lead</w:t>
      </w:r>
      <w:r>
        <w:rPr>
          <w:spacing w:val="-6"/>
          <w:sz w:val="20"/>
        </w:rPr>
        <w:t> </w:t>
      </w:r>
      <w:r>
        <w:rPr>
          <w:sz w:val="20"/>
        </w:rPr>
        <w:t>a</w:t>
      </w:r>
      <w:r>
        <w:rPr>
          <w:spacing w:val="-6"/>
          <w:sz w:val="20"/>
        </w:rPr>
        <w:t> </w:t>
      </w:r>
      <w:r>
        <w:rPr>
          <w:sz w:val="20"/>
        </w:rPr>
        <w:t>15-minute coaching conversation using the full framework, and then you’ll switch roles.”</w:t>
      </w:r>
    </w:p>
    <w:p>
      <w:pPr>
        <w:pStyle w:val="BodyText"/>
        <w:spacing w:before="4"/>
      </w:pPr>
    </w:p>
    <w:p>
      <w:pPr>
        <w:pStyle w:val="ListParagraph"/>
        <w:numPr>
          <w:ilvl w:val="0"/>
          <w:numId w:val="84"/>
        </w:numPr>
        <w:tabs>
          <w:tab w:pos="1059" w:val="left" w:leader="none"/>
        </w:tabs>
        <w:spacing w:line="240" w:lineRule="auto" w:before="0" w:after="0"/>
        <w:ind w:left="1059" w:right="0" w:hanging="283"/>
        <w:jc w:val="left"/>
        <w:rPr>
          <w:sz w:val="20"/>
        </w:rPr>
      </w:pPr>
      <w:r>
        <w:rPr>
          <w:b/>
          <w:sz w:val="20"/>
        </w:rPr>
        <w:t>Structure</w:t>
      </w:r>
      <w:r>
        <w:rPr>
          <w:b/>
          <w:spacing w:val="-1"/>
          <w:sz w:val="20"/>
        </w:rPr>
        <w:t> </w:t>
      </w:r>
      <w:r>
        <w:rPr>
          <w:b/>
          <w:sz w:val="20"/>
        </w:rPr>
        <w:t>for</w:t>
      </w:r>
      <w:r>
        <w:rPr>
          <w:b/>
          <w:spacing w:val="-1"/>
          <w:sz w:val="20"/>
        </w:rPr>
        <w:t> </w:t>
      </w:r>
      <w:r>
        <w:rPr>
          <w:b/>
          <w:sz w:val="20"/>
        </w:rPr>
        <w:t>Each Round</w:t>
      </w:r>
      <w:r>
        <w:rPr>
          <w:b/>
          <w:spacing w:val="26"/>
          <w:sz w:val="20"/>
        </w:rPr>
        <w:t>  </w:t>
      </w:r>
      <w:r>
        <w:rPr>
          <w:sz w:val="20"/>
        </w:rPr>
        <w:t>(20 min per</w:t>
      </w:r>
      <w:r>
        <w:rPr>
          <w:spacing w:val="-1"/>
          <w:sz w:val="20"/>
        </w:rPr>
        <w:t> </w:t>
      </w:r>
      <w:r>
        <w:rPr>
          <w:spacing w:val="-2"/>
          <w:sz w:val="20"/>
        </w:rPr>
        <w:t>person):</w:t>
      </w:r>
    </w:p>
    <w:p>
      <w:pPr>
        <w:pStyle w:val="Heading4"/>
        <w:numPr>
          <w:ilvl w:val="1"/>
          <w:numId w:val="84"/>
        </w:numPr>
        <w:tabs>
          <w:tab w:pos="1342" w:val="left" w:leader="none"/>
        </w:tabs>
        <w:spacing w:line="240" w:lineRule="auto" w:before="6" w:after="0"/>
        <w:ind w:left="1342" w:right="0" w:hanging="283"/>
        <w:jc w:val="left"/>
      </w:pPr>
      <w:r>
        <w:rPr/>
        <w:t>15</w:t>
      </w:r>
      <w:r>
        <w:rPr>
          <w:spacing w:val="-1"/>
        </w:rPr>
        <w:t> </w:t>
      </w:r>
      <w:r>
        <w:rPr/>
        <w:t>min</w:t>
      </w:r>
      <w:r>
        <w:rPr>
          <w:spacing w:val="-1"/>
        </w:rPr>
        <w:t> </w:t>
      </w:r>
      <w:r>
        <w:rPr/>
        <w:t>Coaching</w:t>
      </w:r>
      <w:r>
        <w:rPr>
          <w:spacing w:val="-1"/>
        </w:rPr>
        <w:t> </w:t>
      </w:r>
      <w:r>
        <w:rPr>
          <w:spacing w:val="-2"/>
        </w:rPr>
        <w:t>Conversation:</w:t>
      </w:r>
    </w:p>
    <w:p>
      <w:pPr>
        <w:pStyle w:val="ListParagraph"/>
        <w:numPr>
          <w:ilvl w:val="2"/>
          <w:numId w:val="84"/>
        </w:numPr>
        <w:tabs>
          <w:tab w:pos="1625" w:val="left" w:leader="none"/>
        </w:tabs>
        <w:spacing w:line="240" w:lineRule="auto" w:before="7" w:after="0"/>
        <w:ind w:left="1625" w:right="0" w:hanging="282"/>
        <w:jc w:val="left"/>
        <w:rPr>
          <w:sz w:val="20"/>
        </w:rPr>
      </w:pPr>
      <w:r>
        <w:rPr>
          <w:b/>
          <w:sz w:val="20"/>
        </w:rPr>
        <w:t>Pause:</w:t>
      </w:r>
      <w:r>
        <w:rPr>
          <w:b/>
          <w:spacing w:val="-2"/>
          <w:sz w:val="20"/>
        </w:rPr>
        <w:t> </w:t>
      </w:r>
      <w:r>
        <w:rPr>
          <w:sz w:val="20"/>
        </w:rPr>
        <w:t>Begin</w:t>
      </w:r>
      <w:r>
        <w:rPr>
          <w:spacing w:val="-1"/>
          <w:sz w:val="20"/>
        </w:rPr>
        <w:t> </w:t>
      </w:r>
      <w:r>
        <w:rPr>
          <w:sz w:val="20"/>
        </w:rPr>
        <w:t>with</w:t>
      </w:r>
      <w:r>
        <w:rPr>
          <w:spacing w:val="-2"/>
          <w:sz w:val="20"/>
        </w:rPr>
        <w:t> </w:t>
      </w:r>
      <w:r>
        <w:rPr>
          <w:sz w:val="20"/>
        </w:rPr>
        <w:t>presence</w:t>
      </w:r>
      <w:r>
        <w:rPr>
          <w:spacing w:val="-1"/>
          <w:sz w:val="20"/>
        </w:rPr>
        <w:t> </w:t>
      </w:r>
      <w:r>
        <w:rPr>
          <w:sz w:val="20"/>
        </w:rPr>
        <w:t>and</w:t>
      </w:r>
      <w:r>
        <w:rPr>
          <w:spacing w:val="-2"/>
          <w:sz w:val="20"/>
        </w:rPr>
        <w:t> </w:t>
      </w:r>
      <w:r>
        <w:rPr>
          <w:sz w:val="20"/>
        </w:rPr>
        <w:t>establish</w:t>
      </w:r>
      <w:r>
        <w:rPr>
          <w:spacing w:val="-1"/>
          <w:sz w:val="20"/>
        </w:rPr>
        <w:t> </w:t>
      </w:r>
      <w:r>
        <w:rPr>
          <w:spacing w:val="-2"/>
          <w:sz w:val="20"/>
        </w:rPr>
        <w:t>focus.</w:t>
      </w:r>
    </w:p>
    <w:p>
      <w:pPr>
        <w:pStyle w:val="ListParagraph"/>
        <w:numPr>
          <w:ilvl w:val="2"/>
          <w:numId w:val="84"/>
        </w:numPr>
        <w:tabs>
          <w:tab w:pos="1625" w:val="left" w:leader="none"/>
        </w:tabs>
        <w:spacing w:line="240" w:lineRule="auto" w:before="6" w:after="0"/>
        <w:ind w:left="1625" w:right="0" w:hanging="282"/>
        <w:jc w:val="left"/>
        <w:rPr>
          <w:sz w:val="20"/>
        </w:rPr>
      </w:pPr>
      <w:r>
        <w:rPr/>
        <w:drawing>
          <wp:anchor distT="0" distB="0" distL="0" distR="0" allowOverlap="1" layoutInCell="1" locked="0" behindDoc="0" simplePos="0" relativeHeight="16130048">
            <wp:simplePos x="0" y="0"/>
            <wp:positionH relativeFrom="page">
              <wp:posOffset>14495702</wp:posOffset>
            </wp:positionH>
            <wp:positionV relativeFrom="paragraph">
              <wp:posOffset>158927</wp:posOffset>
            </wp:positionV>
            <wp:extent cx="82651" cy="82651"/>
            <wp:effectExtent l="0" t="0" r="0" b="0"/>
            <wp:wrapNone/>
            <wp:docPr id="1923" name="Image 1923"/>
            <wp:cNvGraphicFramePr>
              <a:graphicFrameLocks/>
            </wp:cNvGraphicFramePr>
            <a:graphic>
              <a:graphicData uri="http://schemas.openxmlformats.org/drawingml/2006/picture">
                <pic:pic>
                  <pic:nvPicPr>
                    <pic:cNvPr id="1923" name="Image 1923"/>
                    <pic:cNvPicPr/>
                  </pic:nvPicPr>
                  <pic:blipFill>
                    <a:blip r:embed="rId353" cstate="print"/>
                    <a:stretch>
                      <a:fillRect/>
                    </a:stretch>
                  </pic:blipFill>
                  <pic:spPr>
                    <a:xfrm>
                      <a:off x="0" y="0"/>
                      <a:ext cx="82651" cy="82651"/>
                    </a:xfrm>
                    <a:prstGeom prst="rect">
                      <a:avLst/>
                    </a:prstGeom>
                  </pic:spPr>
                </pic:pic>
              </a:graphicData>
            </a:graphic>
          </wp:anchor>
        </w:drawing>
      </w:r>
      <w:r>
        <w:rPr/>
        <mc:AlternateContent>
          <mc:Choice Requires="wps">
            <w:drawing>
              <wp:anchor distT="0" distB="0" distL="0" distR="0" allowOverlap="1" layoutInCell="1" locked="0" behindDoc="0" simplePos="0" relativeHeight="16135168">
                <wp:simplePos x="0" y="0"/>
                <wp:positionH relativeFrom="page">
                  <wp:posOffset>13630355</wp:posOffset>
                </wp:positionH>
                <wp:positionV relativeFrom="paragraph">
                  <wp:posOffset>112385</wp:posOffset>
                </wp:positionV>
                <wp:extent cx="36195" cy="36195"/>
                <wp:effectExtent l="0" t="0" r="0" b="0"/>
                <wp:wrapNone/>
                <wp:docPr id="1924" name="Graphic 1924"/>
                <wp:cNvGraphicFramePr>
                  <a:graphicFrameLocks/>
                </wp:cNvGraphicFramePr>
                <a:graphic>
                  <a:graphicData uri="http://schemas.microsoft.com/office/word/2010/wordprocessingShape">
                    <wps:wsp>
                      <wps:cNvPr id="1924" name="Graphic 1924"/>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1073.256348pt;margin-top:8.849253pt;width:2.85pt;height:2.85pt;mso-position-horizontal-relative:page;mso-position-vertical-relative:paragraph;z-index:16135168" id="docshape1582" coordorigin="21465,177" coordsize="57,57" path="m21495,177l21484,179,21475,184,21468,193,21465,204,21467,215,21472,224,21481,231,21492,234,21503,232,21512,227,21519,218,21522,207,21520,196,21515,186,21506,180,21495,177xe" filled="true" fillcolor="#e8919c" stroked="false">
                <v:path arrowok="t"/>
                <v:fill type="solid"/>
                <w10:wrap type="none"/>
              </v:shape>
            </w:pict>
          </mc:Fallback>
        </mc:AlternateContent>
      </w:r>
      <w:r>
        <w:rPr/>
        <mc:AlternateContent>
          <mc:Choice Requires="wps">
            <w:drawing>
              <wp:anchor distT="0" distB="0" distL="0" distR="0" allowOverlap="1" layoutInCell="1" locked="0" behindDoc="0" simplePos="0" relativeHeight="16135680">
                <wp:simplePos x="0" y="0"/>
                <wp:positionH relativeFrom="page">
                  <wp:posOffset>13326527</wp:posOffset>
                </wp:positionH>
                <wp:positionV relativeFrom="paragraph">
                  <wp:posOffset>150822</wp:posOffset>
                </wp:positionV>
                <wp:extent cx="36195" cy="36195"/>
                <wp:effectExtent l="0" t="0" r="0" b="0"/>
                <wp:wrapNone/>
                <wp:docPr id="1925" name="Graphic 1925"/>
                <wp:cNvGraphicFramePr>
                  <a:graphicFrameLocks/>
                </wp:cNvGraphicFramePr>
                <a:graphic>
                  <a:graphicData uri="http://schemas.microsoft.com/office/word/2010/wordprocessingShape">
                    <wps:wsp>
                      <wps:cNvPr id="1925" name="Graphic 1925"/>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049.332886pt;margin-top:11.875752pt;width:2.85pt;height:2.85pt;mso-position-horizontal-relative:page;mso-position-vertical-relative:paragraph;z-index:16135680" id="docshape1583" coordorigin="20987,238" coordsize="57,57" path="m21017,238l21006,239,20996,245,20990,253,20987,264,20988,275,20994,285,21002,291,21013,294,21024,293,21034,287,21040,278,21043,268,21042,256,21036,247,21028,240,21017,238xe" filled="true" fillcolor="#94bb88" stroked="false">
                <v:path arrowok="t"/>
                <v:fill type="solid"/>
                <w10:wrap type="none"/>
              </v:shape>
            </w:pict>
          </mc:Fallback>
        </mc:AlternateContent>
      </w:r>
      <w:r>
        <w:rPr>
          <w:b/>
          <w:sz w:val="20"/>
        </w:rPr>
        <w:t>Expand: </w:t>
      </w:r>
      <w:r>
        <w:rPr>
          <w:sz w:val="20"/>
        </w:rPr>
        <w:t>Explore the topic through open-ended </w:t>
      </w:r>
      <w:r>
        <w:rPr>
          <w:spacing w:val="-2"/>
          <w:sz w:val="20"/>
        </w:rPr>
        <w:t>questions.</w:t>
      </w:r>
    </w:p>
    <w:p>
      <w:pPr>
        <w:pStyle w:val="ListParagraph"/>
        <w:numPr>
          <w:ilvl w:val="2"/>
          <w:numId w:val="84"/>
        </w:numPr>
        <w:tabs>
          <w:tab w:pos="1625" w:val="left" w:leader="none"/>
        </w:tabs>
        <w:spacing w:line="240" w:lineRule="auto" w:before="6" w:after="0"/>
        <w:ind w:left="1625" w:right="0" w:hanging="282"/>
        <w:jc w:val="left"/>
        <w:rPr>
          <w:sz w:val="20"/>
        </w:rPr>
      </w:pPr>
      <w:r>
        <w:rPr/>
        <mc:AlternateContent>
          <mc:Choice Requires="wps">
            <w:drawing>
              <wp:anchor distT="0" distB="0" distL="0" distR="0" allowOverlap="1" layoutInCell="1" locked="0" behindDoc="0" simplePos="0" relativeHeight="16129536">
                <wp:simplePos x="0" y="0"/>
                <wp:positionH relativeFrom="page">
                  <wp:posOffset>13878742</wp:posOffset>
                </wp:positionH>
                <wp:positionV relativeFrom="paragraph">
                  <wp:posOffset>14086</wp:posOffset>
                </wp:positionV>
                <wp:extent cx="287020" cy="135890"/>
                <wp:effectExtent l="0" t="0" r="0" b="0"/>
                <wp:wrapNone/>
                <wp:docPr id="1926" name="Group 1926"/>
                <wp:cNvGraphicFramePr>
                  <a:graphicFrameLocks/>
                </wp:cNvGraphicFramePr>
                <a:graphic>
                  <a:graphicData uri="http://schemas.microsoft.com/office/word/2010/wordprocessingGroup">
                    <wpg:wgp>
                      <wpg:cNvPr id="1926" name="Group 1926"/>
                      <wpg:cNvGrpSpPr/>
                      <wpg:grpSpPr>
                        <a:xfrm>
                          <a:off x="0" y="0"/>
                          <a:ext cx="287020" cy="135890"/>
                          <a:chExt cx="287020" cy="135890"/>
                        </a:xfrm>
                      </wpg:grpSpPr>
                      <pic:pic>
                        <pic:nvPicPr>
                          <pic:cNvPr id="1927" name="Image 1927"/>
                          <pic:cNvPicPr/>
                        </pic:nvPicPr>
                        <pic:blipFill>
                          <a:blip r:embed="rId354" cstate="print"/>
                          <a:stretch>
                            <a:fillRect/>
                          </a:stretch>
                        </pic:blipFill>
                        <pic:spPr>
                          <a:xfrm>
                            <a:off x="77288" y="11654"/>
                            <a:ext cx="82651" cy="82651"/>
                          </a:xfrm>
                          <a:prstGeom prst="rect">
                            <a:avLst/>
                          </a:prstGeom>
                        </pic:spPr>
                      </pic:pic>
                      <wps:wsp>
                        <wps:cNvPr id="1928" name="Graphic 1928"/>
                        <wps:cNvSpPr/>
                        <wps:spPr>
                          <a:xfrm>
                            <a:off x="181482" y="99465"/>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E07F48"/>
                          </a:solidFill>
                        </wps:spPr>
                        <wps:bodyPr wrap="square" lIns="0" tIns="0" rIns="0" bIns="0" rtlCol="0">
                          <a:prstTxWarp prst="textNoShape">
                            <a:avLst/>
                          </a:prstTxWarp>
                          <a:noAutofit/>
                        </wps:bodyPr>
                      </wps:wsp>
                      <wps:wsp>
                        <wps:cNvPr id="1929" name="Graphic 1929"/>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91B2C4"/>
                          </a:solidFill>
                        </wps:spPr>
                        <wps:bodyPr wrap="square" lIns="0" tIns="0" rIns="0" bIns="0" rtlCol="0">
                          <a:prstTxWarp prst="textNoShape">
                            <a:avLst/>
                          </a:prstTxWarp>
                          <a:noAutofit/>
                        </wps:bodyPr>
                      </wps:wsp>
                      <wps:wsp>
                        <wps:cNvPr id="1930" name="Graphic 1930"/>
                        <wps:cNvSpPr/>
                        <wps:spPr>
                          <a:xfrm>
                            <a:off x="250764" y="3337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998D71"/>
                          </a:solidFill>
                        </wps:spPr>
                        <wps:bodyPr wrap="square" lIns="0" tIns="0" rIns="0" bIns="0" rtlCol="0">
                          <a:prstTxWarp prst="textNoShape">
                            <a:avLst/>
                          </a:prstTxWarp>
                          <a:noAutofit/>
                        </wps:bodyPr>
                      </wps:wsp>
                      <wps:wsp>
                        <wps:cNvPr id="1931" name="Graphic 1931"/>
                        <wps:cNvSpPr/>
                        <wps:spPr>
                          <a:xfrm>
                            <a:off x="186867" y="11429"/>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92.814331pt;margin-top:1.109153pt;width:22.6pt;height:10.7pt;mso-position-horizontal-relative:page;mso-position-vertical-relative:paragraph;z-index:16129536" id="docshapegroup1584" coordorigin="21856,22" coordsize="452,214">
                <v:shape style="position:absolute;left:21978;top:40;width:131;height:131" type="#_x0000_t75" id="docshape1585" stroked="false">
                  <v:imagedata r:id="rId354" o:title=""/>
                </v:shape>
                <v:shape style="position:absolute;left:22142;top:178;width:57;height:57" id="docshape1586" coordorigin="22142,179" coordsize="57,57" path="m22172,179l22161,180,22152,186,22145,195,22142,205,22144,217,22149,226,22158,233,22169,235,22180,234,22189,228,22196,220,22199,209,22197,198,22192,188,22183,182,22172,179xe" filled="true" fillcolor="#e07f48" stroked="false">
                  <v:path arrowok="t"/>
                  <v:fill type="solid"/>
                </v:shape>
                <v:shape style="position:absolute;left:21856;top:22;width:57;height:57" id="docshape1587" coordorigin="21856,22" coordsize="57,57" path="m21886,22l21875,24,21866,29,21859,38,21856,49,21858,60,21863,69,21872,76,21883,79,21894,77,21903,72,21910,63,21913,52,21911,41,21906,32,21897,25,21886,22xe" filled="true" fillcolor="#91b2c4" stroked="false">
                  <v:path arrowok="t"/>
                  <v:fill type="solid"/>
                </v:shape>
                <v:shape style="position:absolute;left:22251;top:74;width:57;height:57" id="docshape1588" coordorigin="22251,75" coordsize="57,57" path="m22281,75l22270,76,22261,82,22254,90,22251,101,22253,112,22258,122,22267,128,22278,131,22289,130,22298,124,22305,116,22308,105,22306,94,22301,84,22292,78,22281,75xe" filled="true" fillcolor="#998d71" stroked="false">
                  <v:path arrowok="t"/>
                  <v:fill type="solid"/>
                </v:shape>
                <v:shape style="position:absolute;left:22150;top:40;width:57;height:57" id="docshape1589" coordorigin="22151,40" coordsize="57,57" path="m22181,40l22169,42,22160,47,22153,56,22151,67,22152,78,22158,87,22166,94,22177,97,22188,95,22198,90,22204,81,22207,70,22206,59,22200,50,22191,43,22181,40xe" filled="true" fillcolor="#000000" stroked="false">
                  <v:path arrowok="t"/>
                  <v:fill type="solid"/>
                </v:shape>
                <w10:wrap type="none"/>
              </v:group>
            </w:pict>
          </mc:Fallback>
        </mc:AlternateContent>
      </w:r>
      <w:r>
        <w:rPr/>
        <w:drawing>
          <wp:anchor distT="0" distB="0" distL="0" distR="0" allowOverlap="1" layoutInCell="1" locked="0" behindDoc="0" simplePos="0" relativeHeight="16131072">
            <wp:simplePos x="0" y="0"/>
            <wp:positionH relativeFrom="page">
              <wp:posOffset>13641216</wp:posOffset>
            </wp:positionH>
            <wp:positionV relativeFrom="paragraph">
              <wp:posOffset>42553</wp:posOffset>
            </wp:positionV>
            <wp:extent cx="82651" cy="82651"/>
            <wp:effectExtent l="0" t="0" r="0" b="0"/>
            <wp:wrapNone/>
            <wp:docPr id="1932" name="Image 1932"/>
            <wp:cNvGraphicFramePr>
              <a:graphicFrameLocks/>
            </wp:cNvGraphicFramePr>
            <a:graphic>
              <a:graphicData uri="http://schemas.openxmlformats.org/drawingml/2006/picture">
                <pic:pic>
                  <pic:nvPicPr>
                    <pic:cNvPr id="1932" name="Image 1932"/>
                    <pic:cNvPicPr/>
                  </pic:nvPicPr>
                  <pic:blipFill>
                    <a:blip r:embed="rId355" cstate="print"/>
                    <a:stretch>
                      <a:fillRect/>
                    </a:stretch>
                  </pic:blipFill>
                  <pic:spPr>
                    <a:xfrm>
                      <a:off x="0" y="0"/>
                      <a:ext cx="82651" cy="82651"/>
                    </a:xfrm>
                    <a:prstGeom prst="rect">
                      <a:avLst/>
                    </a:prstGeom>
                  </pic:spPr>
                </pic:pic>
              </a:graphicData>
            </a:graphic>
          </wp:anchor>
        </w:drawing>
      </w:r>
      <w:r>
        <w:rPr/>
        <mc:AlternateContent>
          <mc:Choice Requires="wps">
            <w:drawing>
              <wp:anchor distT="0" distB="0" distL="0" distR="0" allowOverlap="1" layoutInCell="1" locked="0" behindDoc="0" simplePos="0" relativeHeight="16131584">
                <wp:simplePos x="0" y="0"/>
                <wp:positionH relativeFrom="page">
                  <wp:posOffset>14264093</wp:posOffset>
                </wp:positionH>
                <wp:positionV relativeFrom="paragraph">
                  <wp:posOffset>144052</wp:posOffset>
                </wp:positionV>
                <wp:extent cx="36195" cy="36195"/>
                <wp:effectExtent l="0" t="0" r="0" b="0"/>
                <wp:wrapNone/>
                <wp:docPr id="1933" name="Graphic 1933"/>
                <wp:cNvGraphicFramePr>
                  <a:graphicFrameLocks/>
                </wp:cNvGraphicFramePr>
                <a:graphic>
                  <a:graphicData uri="http://schemas.microsoft.com/office/word/2010/wordprocessingShape">
                    <wps:wsp>
                      <wps:cNvPr id="1933" name="Graphic 1933"/>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123.156982pt;margin-top:11.342752pt;width:2.85pt;height:2.85pt;mso-position-horizontal-relative:page;mso-position-vertical-relative:paragraph;z-index:16131584" id="docshape1590" coordorigin="22463,227" coordsize="57,57" path="m22493,227l22482,228,22473,234,22466,243,22463,253,22465,265,22470,274,22479,281,22490,283,22501,282,22510,276,22517,268,22520,257,22518,246,22513,236,22504,230,22493,227xe" filled="true" fillcolor="#3f7297" stroked="false">
                <v:path arrowok="t"/>
                <v:fill type="solid"/>
                <w10:wrap type="none"/>
              </v:shape>
            </w:pict>
          </mc:Fallback>
        </mc:AlternateContent>
      </w:r>
      <w:r>
        <w:rPr/>
        <w:drawing>
          <wp:anchor distT="0" distB="0" distL="0" distR="0" allowOverlap="1" layoutInCell="1" locked="0" behindDoc="0" simplePos="0" relativeHeight="16132096">
            <wp:simplePos x="0" y="0"/>
            <wp:positionH relativeFrom="page">
              <wp:posOffset>14667820</wp:posOffset>
            </wp:positionH>
            <wp:positionV relativeFrom="paragraph">
              <wp:posOffset>157870</wp:posOffset>
            </wp:positionV>
            <wp:extent cx="82651" cy="82651"/>
            <wp:effectExtent l="0" t="0" r="0" b="0"/>
            <wp:wrapNone/>
            <wp:docPr id="1934" name="Image 1934"/>
            <wp:cNvGraphicFramePr>
              <a:graphicFrameLocks/>
            </wp:cNvGraphicFramePr>
            <a:graphic>
              <a:graphicData uri="http://schemas.openxmlformats.org/drawingml/2006/picture">
                <pic:pic>
                  <pic:nvPicPr>
                    <pic:cNvPr id="1934" name="Image 1934"/>
                    <pic:cNvPicPr/>
                  </pic:nvPicPr>
                  <pic:blipFill>
                    <a:blip r:embed="rId356" cstate="print"/>
                    <a:stretch>
                      <a:fillRect/>
                    </a:stretch>
                  </pic:blipFill>
                  <pic:spPr>
                    <a:xfrm>
                      <a:off x="0" y="0"/>
                      <a:ext cx="82651" cy="82651"/>
                    </a:xfrm>
                    <a:prstGeom prst="rect">
                      <a:avLst/>
                    </a:prstGeom>
                  </pic:spPr>
                </pic:pic>
              </a:graphicData>
            </a:graphic>
          </wp:anchor>
        </w:drawing>
      </w:r>
      <w:r>
        <w:rPr/>
        <mc:AlternateContent>
          <mc:Choice Requires="wps">
            <w:drawing>
              <wp:anchor distT="0" distB="0" distL="0" distR="0" allowOverlap="1" layoutInCell="1" locked="0" behindDoc="0" simplePos="0" relativeHeight="16132608">
                <wp:simplePos x="0" y="0"/>
                <wp:positionH relativeFrom="page">
                  <wp:posOffset>14760061</wp:posOffset>
                </wp:positionH>
                <wp:positionV relativeFrom="paragraph">
                  <wp:posOffset>28085</wp:posOffset>
                </wp:positionV>
                <wp:extent cx="36195" cy="36195"/>
                <wp:effectExtent l="0" t="0" r="0" b="0"/>
                <wp:wrapNone/>
                <wp:docPr id="1935" name="Graphic 1935"/>
                <wp:cNvGraphicFramePr>
                  <a:graphicFrameLocks/>
                </wp:cNvGraphicFramePr>
                <a:graphic>
                  <a:graphicData uri="http://schemas.microsoft.com/office/word/2010/wordprocessingShape">
                    <wps:wsp>
                      <wps:cNvPr id="1935" name="Graphic 1935"/>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1162.209595pt;margin-top:2.211453pt;width:2.85pt;height:2.85pt;mso-position-horizontal-relative:page;mso-position-vertical-relative:paragraph;z-index:16132608" id="docshape1591" coordorigin="23244,44" coordsize="57,57" path="m23274,44l23263,46,23254,51,23247,60,23244,71,23246,82,23251,91,23260,98,23271,101,23282,99,23291,94,23298,85,23301,74,23299,63,23294,54,23285,47,23274,44xe" filled="true" fillcolor="#998d71" stroked="false">
                <v:path arrowok="t"/>
                <v:fill type="solid"/>
                <w10:wrap type="none"/>
              </v:shape>
            </w:pict>
          </mc:Fallback>
        </mc:AlternateContent>
      </w:r>
      <w:r>
        <w:rPr/>
        <mc:AlternateContent>
          <mc:Choice Requires="wps">
            <w:drawing>
              <wp:anchor distT="0" distB="0" distL="0" distR="0" allowOverlap="1" layoutInCell="1" locked="0" behindDoc="0" simplePos="0" relativeHeight="16133120">
                <wp:simplePos x="0" y="0"/>
                <wp:positionH relativeFrom="page">
                  <wp:posOffset>14634787</wp:posOffset>
                </wp:positionH>
                <wp:positionV relativeFrom="paragraph">
                  <wp:posOffset>71148</wp:posOffset>
                </wp:positionV>
                <wp:extent cx="36195" cy="36195"/>
                <wp:effectExtent l="0" t="0" r="0" b="0"/>
                <wp:wrapNone/>
                <wp:docPr id="1936" name="Graphic 1936"/>
                <wp:cNvGraphicFramePr>
                  <a:graphicFrameLocks/>
                </wp:cNvGraphicFramePr>
                <a:graphic>
                  <a:graphicData uri="http://schemas.microsoft.com/office/word/2010/wordprocessingShape">
                    <wps:wsp>
                      <wps:cNvPr id="1936" name="Graphic 1936"/>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52.345459pt;margin-top:5.602252pt;width:2.85pt;height:2.85pt;mso-position-horizontal-relative:page;mso-position-vertical-relative:paragraph;z-index:16133120" id="docshape1592" coordorigin="23047,112" coordsize="57,57" path="m23077,112l23066,114,23056,119,23050,128,23047,139,23048,150,23054,159,23063,166,23073,169,23085,167,23094,162,23101,153,23103,142,23102,131,23096,122,23088,115,23077,1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3632">
                <wp:simplePos x="0" y="0"/>
                <wp:positionH relativeFrom="page">
                  <wp:posOffset>14806899</wp:posOffset>
                </wp:positionH>
                <wp:positionV relativeFrom="paragraph">
                  <wp:posOffset>146825</wp:posOffset>
                </wp:positionV>
                <wp:extent cx="36195" cy="36195"/>
                <wp:effectExtent l="0" t="0" r="0" b="0"/>
                <wp:wrapNone/>
                <wp:docPr id="1937" name="Graphic 1937"/>
                <wp:cNvGraphicFramePr>
                  <a:graphicFrameLocks/>
                </wp:cNvGraphicFramePr>
                <a:graphic>
                  <a:graphicData uri="http://schemas.microsoft.com/office/word/2010/wordprocessingShape">
                    <wps:wsp>
                      <wps:cNvPr id="1937" name="Graphic 1937"/>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3F7297"/>
                        </a:solidFill>
                      </wps:spPr>
                      <wps:bodyPr wrap="square" lIns="0" tIns="0" rIns="0" bIns="0" rtlCol="0">
                        <a:prstTxWarp prst="textNoShape">
                          <a:avLst/>
                        </a:prstTxWarp>
                        <a:noAutofit/>
                      </wps:bodyPr>
                    </wps:wsp>
                  </a:graphicData>
                </a:graphic>
              </wp:anchor>
            </w:drawing>
          </mc:Choice>
          <mc:Fallback>
            <w:pict>
              <v:shape style="position:absolute;margin-left:1165.897583pt;margin-top:11.561052pt;width:2.85pt;height:2.85pt;mso-position-horizontal-relative:page;mso-position-vertical-relative:paragraph;z-index:16133632" id="docshape1593" coordorigin="23318,231" coordsize="57,57" path="m23348,231l23337,233,23327,238,23321,247,23318,258,23320,269,23325,278,23334,285,23345,288,23356,286,23365,281,23372,272,23375,261,23373,250,23367,241,23359,234,23348,231xe" filled="true" fillcolor="#3f7297" stroked="false">
                <v:path arrowok="t"/>
                <v:fill type="solid"/>
                <w10:wrap type="none"/>
              </v:shape>
            </w:pict>
          </mc:Fallback>
        </mc:AlternateContent>
      </w:r>
      <w:r>
        <w:rPr/>
        <mc:AlternateContent>
          <mc:Choice Requires="wps">
            <w:drawing>
              <wp:anchor distT="0" distB="0" distL="0" distR="0" allowOverlap="1" layoutInCell="1" locked="0" behindDoc="0" simplePos="0" relativeHeight="16134144">
                <wp:simplePos x="0" y="0"/>
                <wp:positionH relativeFrom="page">
                  <wp:posOffset>13843144</wp:posOffset>
                </wp:positionH>
                <wp:positionV relativeFrom="paragraph">
                  <wp:posOffset>94863</wp:posOffset>
                </wp:positionV>
                <wp:extent cx="36195" cy="36195"/>
                <wp:effectExtent l="0" t="0" r="0" b="0"/>
                <wp:wrapNone/>
                <wp:docPr id="1938" name="Graphic 1938"/>
                <wp:cNvGraphicFramePr>
                  <a:graphicFrameLocks/>
                </wp:cNvGraphicFramePr>
                <a:graphic>
                  <a:graphicData uri="http://schemas.microsoft.com/office/word/2010/wordprocessingShape">
                    <wps:wsp>
                      <wps:cNvPr id="1938" name="Graphic 1938"/>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94BB88"/>
                        </a:solidFill>
                      </wps:spPr>
                      <wps:bodyPr wrap="square" lIns="0" tIns="0" rIns="0" bIns="0" rtlCol="0">
                        <a:prstTxWarp prst="textNoShape">
                          <a:avLst/>
                        </a:prstTxWarp>
                        <a:noAutofit/>
                      </wps:bodyPr>
                    </wps:wsp>
                  </a:graphicData>
                </a:graphic>
              </wp:anchor>
            </w:drawing>
          </mc:Choice>
          <mc:Fallback>
            <w:pict>
              <v:shape style="position:absolute;margin-left:1090.011353pt;margin-top:7.469553pt;width:2.85pt;height:2.85pt;mso-position-horizontal-relative:page;mso-position-vertical-relative:paragraph;z-index:16134144" id="docshape1594" coordorigin="21800,149" coordsize="57,57" path="m21830,149l21819,151,21810,156,21803,165,21800,176,21802,187,21807,196,21816,203,21827,206,21838,204,21847,199,21854,190,21857,179,21855,168,21850,159,21841,152,21830,149xe" filled="true" fillcolor="#94bb88" stroked="false">
                <v:path arrowok="t"/>
                <v:fill type="solid"/>
                <w10:wrap type="none"/>
              </v:shape>
            </w:pict>
          </mc:Fallback>
        </mc:AlternateContent>
      </w:r>
      <w:r>
        <w:rPr/>
        <mc:AlternateContent>
          <mc:Choice Requires="wps">
            <w:drawing>
              <wp:anchor distT="0" distB="0" distL="0" distR="0" allowOverlap="1" layoutInCell="1" locked="0" behindDoc="0" simplePos="0" relativeHeight="16134656">
                <wp:simplePos x="0" y="0"/>
                <wp:positionH relativeFrom="page">
                  <wp:posOffset>14392580</wp:posOffset>
                </wp:positionH>
                <wp:positionV relativeFrom="paragraph">
                  <wp:posOffset>45513</wp:posOffset>
                </wp:positionV>
                <wp:extent cx="36195" cy="36195"/>
                <wp:effectExtent l="0" t="0" r="0" b="0"/>
                <wp:wrapNone/>
                <wp:docPr id="1939" name="Graphic 1939"/>
                <wp:cNvGraphicFramePr>
                  <a:graphicFrameLocks/>
                </wp:cNvGraphicFramePr>
                <a:graphic>
                  <a:graphicData uri="http://schemas.microsoft.com/office/word/2010/wordprocessingShape">
                    <wps:wsp>
                      <wps:cNvPr id="1939" name="Graphic 1939"/>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33.274048pt;margin-top:3.583753pt;width:2.85pt;height:2.85pt;mso-position-horizontal-relative:page;mso-position-vertical-relative:paragraph;z-index:16134656" id="docshape1595" coordorigin="22665,72" coordsize="57,57" path="m22696,72l22684,73,22675,79,22668,87,22665,98,22667,109,22673,119,22681,125,22692,128,22703,127,22713,121,22719,113,22722,102,22721,91,22715,81,22706,75,22696,72xe" filled="true" fillcolor="#56956a" stroked="false">
                <v:path arrowok="t"/>
                <v:fill type="solid"/>
                <w10:wrap type="none"/>
              </v:shape>
            </w:pict>
          </mc:Fallback>
        </mc:AlternateContent>
      </w:r>
      <w:r>
        <w:rPr>
          <w:b/>
          <w:sz w:val="20"/>
        </w:rPr>
        <w:t>Focus:</w:t>
      </w:r>
      <w:r>
        <w:rPr>
          <w:b/>
          <w:spacing w:val="-1"/>
          <w:sz w:val="20"/>
        </w:rPr>
        <w:t> </w:t>
      </w:r>
      <w:r>
        <w:rPr>
          <w:sz w:val="20"/>
        </w:rPr>
        <w:t>Summarize</w:t>
      </w:r>
      <w:r>
        <w:rPr>
          <w:spacing w:val="-1"/>
          <w:sz w:val="20"/>
        </w:rPr>
        <w:t> </w:t>
      </w:r>
      <w:r>
        <w:rPr>
          <w:sz w:val="20"/>
        </w:rPr>
        <w:t>key</w:t>
      </w:r>
      <w:r>
        <w:rPr>
          <w:spacing w:val="-1"/>
          <w:sz w:val="20"/>
        </w:rPr>
        <w:t> </w:t>
      </w:r>
      <w:r>
        <w:rPr>
          <w:sz w:val="20"/>
        </w:rPr>
        <w:t>insights</w:t>
      </w:r>
      <w:r>
        <w:rPr>
          <w:spacing w:val="-1"/>
          <w:sz w:val="20"/>
        </w:rPr>
        <w:t> </w:t>
      </w:r>
      <w:r>
        <w:rPr>
          <w:sz w:val="20"/>
        </w:rPr>
        <w:t>and</w:t>
      </w:r>
      <w:r>
        <w:rPr>
          <w:spacing w:val="-1"/>
          <w:sz w:val="20"/>
        </w:rPr>
        <w:t> </w:t>
      </w:r>
      <w:r>
        <w:rPr>
          <w:sz w:val="20"/>
        </w:rPr>
        <w:t>clarify</w:t>
      </w:r>
      <w:r>
        <w:rPr>
          <w:spacing w:val="-1"/>
          <w:sz w:val="20"/>
        </w:rPr>
        <w:t> </w:t>
      </w:r>
      <w:r>
        <w:rPr>
          <w:spacing w:val="-2"/>
          <w:sz w:val="20"/>
        </w:rPr>
        <w:t>priorities.</w:t>
      </w:r>
    </w:p>
    <w:p>
      <w:pPr>
        <w:pStyle w:val="BodyText"/>
        <w:spacing w:line="56" w:lineRule="exact"/>
        <w:ind w:left="10248"/>
        <w:rPr>
          <w:sz w:val="5"/>
        </w:rPr>
      </w:pPr>
      <w:r>
        <w:rPr>
          <w:position w:val="0"/>
          <w:sz w:val="5"/>
        </w:rPr>
        <mc:AlternateContent>
          <mc:Choice Requires="wps">
            <w:drawing>
              <wp:inline distT="0" distB="0" distL="0" distR="0">
                <wp:extent cx="36195" cy="36195"/>
                <wp:effectExtent l="0" t="0" r="0" b="0"/>
                <wp:docPr id="1940" name="Group 1940"/>
                <wp:cNvGraphicFramePr>
                  <a:graphicFrameLocks/>
                </wp:cNvGraphicFramePr>
                <a:graphic>
                  <a:graphicData uri="http://schemas.microsoft.com/office/word/2010/wordprocessingGroup">
                    <wpg:wgp>
                      <wpg:cNvPr id="1940" name="Group 1940"/>
                      <wpg:cNvGrpSpPr/>
                      <wpg:grpSpPr>
                        <a:xfrm>
                          <a:off x="0" y="0"/>
                          <a:ext cx="36195" cy="36195"/>
                          <a:chExt cx="36195" cy="36195"/>
                        </a:xfrm>
                      </wpg:grpSpPr>
                      <wps:wsp>
                        <wps:cNvPr id="1941" name="Graphic 1941"/>
                        <wps:cNvSpPr/>
                        <wps:spPr>
                          <a:xfrm>
                            <a:off x="0" y="0"/>
                            <a:ext cx="36195" cy="36195"/>
                          </a:xfrm>
                          <a:custGeom>
                            <a:avLst/>
                            <a:gdLst/>
                            <a:ahLst/>
                            <a:cxnLst/>
                            <a:rect l="l" t="t" r="r" b="b"/>
                            <a:pathLst>
                              <a:path w="36195" h="36195">
                                <a:moveTo>
                                  <a:pt x="19062" y="0"/>
                                </a:moveTo>
                                <a:lnTo>
                                  <a:pt x="11985" y="983"/>
                                </a:lnTo>
                                <a:lnTo>
                                  <a:pt x="6040" y="4484"/>
                                </a:lnTo>
                                <a:lnTo>
                                  <a:pt x="1840" y="9960"/>
                                </a:lnTo>
                                <a:lnTo>
                                  <a:pt x="0" y="16865"/>
                                </a:lnTo>
                                <a:lnTo>
                                  <a:pt x="983" y="23944"/>
                                </a:lnTo>
                                <a:lnTo>
                                  <a:pt x="4484" y="29892"/>
                                </a:lnTo>
                                <a:lnTo>
                                  <a:pt x="9960" y="34092"/>
                                </a:lnTo>
                                <a:lnTo>
                                  <a:pt x="16865" y="35928"/>
                                </a:lnTo>
                                <a:lnTo>
                                  <a:pt x="23942" y="34946"/>
                                </a:lnTo>
                                <a:lnTo>
                                  <a:pt x="29887" y="31448"/>
                                </a:lnTo>
                                <a:lnTo>
                                  <a:pt x="34087" y="25973"/>
                                </a:lnTo>
                                <a:lnTo>
                                  <a:pt x="35928" y="19062"/>
                                </a:lnTo>
                                <a:lnTo>
                                  <a:pt x="34945" y="11985"/>
                                </a:lnTo>
                                <a:lnTo>
                                  <a:pt x="31443" y="6040"/>
                                </a:lnTo>
                                <a:lnTo>
                                  <a:pt x="25968" y="1840"/>
                                </a:lnTo>
                                <a:lnTo>
                                  <a:pt x="19062"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596" coordorigin="0,0" coordsize="57,57">
                <v:shape style="position:absolute;left:0;top:0;width:57;height:57" id="docshape1597" coordorigin="0,0" coordsize="57,57" path="m30,0l19,2,10,7,3,16,0,27,2,38,7,47,16,54,27,57,38,55,47,50,54,41,57,30,55,19,50,10,41,3,30,0xe" filled="true" fillcolor="#ba1419" stroked="false">
                  <v:path arrowok="t"/>
                  <v:fill type="solid"/>
                </v:shape>
              </v:group>
            </w:pict>
          </mc:Fallback>
        </mc:AlternateContent>
      </w:r>
      <w:r>
        <w:rPr>
          <w:position w:val="0"/>
          <w:sz w:val="5"/>
        </w:rPr>
      </w:r>
    </w:p>
    <w:p>
      <w:pPr>
        <w:pStyle w:val="ListParagraph"/>
        <w:numPr>
          <w:ilvl w:val="2"/>
          <w:numId w:val="84"/>
        </w:numPr>
        <w:tabs>
          <w:tab w:pos="1625" w:val="left" w:leader="none"/>
        </w:tabs>
        <w:spacing w:line="240" w:lineRule="auto" w:before="0" w:after="0"/>
        <w:ind w:left="1625" w:right="0" w:hanging="282"/>
        <w:jc w:val="left"/>
        <w:rPr>
          <w:sz w:val="20"/>
        </w:rPr>
      </w:pPr>
      <w:r>
        <w:rPr/>
        <w:drawing>
          <wp:anchor distT="0" distB="0" distL="0" distR="0" allowOverlap="1" layoutInCell="1" locked="0" behindDoc="0" simplePos="0" relativeHeight="16130560">
            <wp:simplePos x="0" y="0"/>
            <wp:positionH relativeFrom="page">
              <wp:posOffset>14356875</wp:posOffset>
            </wp:positionH>
            <wp:positionV relativeFrom="paragraph">
              <wp:posOffset>71763</wp:posOffset>
            </wp:positionV>
            <wp:extent cx="82651" cy="82651"/>
            <wp:effectExtent l="0" t="0" r="0" b="0"/>
            <wp:wrapNone/>
            <wp:docPr id="1942" name="Image 1942"/>
            <wp:cNvGraphicFramePr>
              <a:graphicFrameLocks/>
            </wp:cNvGraphicFramePr>
            <a:graphic>
              <a:graphicData uri="http://schemas.openxmlformats.org/drawingml/2006/picture">
                <pic:pic>
                  <pic:nvPicPr>
                    <pic:cNvPr id="1942" name="Image 1942"/>
                    <pic:cNvPicPr/>
                  </pic:nvPicPr>
                  <pic:blipFill>
                    <a:blip r:embed="rId357" cstate="print"/>
                    <a:stretch>
                      <a:fillRect/>
                    </a:stretch>
                  </pic:blipFill>
                  <pic:spPr>
                    <a:xfrm>
                      <a:off x="0" y="0"/>
                      <a:ext cx="82651" cy="82651"/>
                    </a:xfrm>
                    <a:prstGeom prst="rect">
                      <a:avLst/>
                    </a:prstGeom>
                  </pic:spPr>
                </pic:pic>
              </a:graphicData>
            </a:graphic>
          </wp:anchor>
        </w:drawing>
      </w:r>
      <w:r>
        <w:rPr>
          <w:b/>
          <w:sz w:val="20"/>
        </w:rPr>
        <w:t>Action:</w:t>
      </w:r>
      <w:r>
        <w:rPr>
          <w:b/>
          <w:spacing w:val="-3"/>
          <w:sz w:val="20"/>
        </w:rPr>
        <w:t> </w:t>
      </w:r>
      <w:r>
        <w:rPr>
          <w:sz w:val="20"/>
        </w:rPr>
        <w:t>End</w:t>
      </w:r>
      <w:r>
        <w:rPr>
          <w:spacing w:val="-2"/>
          <w:sz w:val="20"/>
        </w:rPr>
        <w:t> </w:t>
      </w:r>
      <w:r>
        <w:rPr>
          <w:sz w:val="20"/>
        </w:rPr>
        <w:t>with</w:t>
      </w:r>
      <w:r>
        <w:rPr>
          <w:spacing w:val="-2"/>
          <w:sz w:val="20"/>
        </w:rPr>
        <w:t> </w:t>
      </w:r>
      <w:r>
        <w:rPr>
          <w:sz w:val="20"/>
        </w:rPr>
        <w:t>a</w:t>
      </w:r>
      <w:r>
        <w:rPr>
          <w:spacing w:val="-2"/>
          <w:sz w:val="20"/>
        </w:rPr>
        <w:t> </w:t>
      </w:r>
      <w:r>
        <w:rPr>
          <w:sz w:val="20"/>
        </w:rPr>
        <w:t>clear,</w:t>
      </w:r>
      <w:r>
        <w:rPr>
          <w:spacing w:val="-2"/>
          <w:sz w:val="20"/>
        </w:rPr>
        <w:t> </w:t>
      </w:r>
      <w:r>
        <w:rPr>
          <w:sz w:val="20"/>
        </w:rPr>
        <w:t>actionable</w:t>
      </w:r>
      <w:r>
        <w:rPr>
          <w:spacing w:val="-2"/>
          <w:sz w:val="20"/>
        </w:rPr>
        <w:t> </w:t>
      </w:r>
      <w:r>
        <w:rPr>
          <w:sz w:val="20"/>
        </w:rPr>
        <w:t>next</w:t>
      </w:r>
      <w:r>
        <w:rPr>
          <w:spacing w:val="-2"/>
          <w:sz w:val="20"/>
        </w:rPr>
        <w:t> step.</w:t>
      </w:r>
    </w:p>
    <w:p>
      <w:pPr>
        <w:pStyle w:val="Heading4"/>
        <w:numPr>
          <w:ilvl w:val="1"/>
          <w:numId w:val="84"/>
        </w:numPr>
        <w:tabs>
          <w:tab w:pos="1342" w:val="left" w:leader="none"/>
        </w:tabs>
        <w:spacing w:line="240" w:lineRule="auto" w:before="0" w:after="0"/>
        <w:ind w:left="1342" w:right="0" w:hanging="283"/>
        <w:jc w:val="left"/>
      </w:pPr>
      <w:r>
        <w:rPr/>
        <w:t>5 min </w:t>
      </w:r>
      <w:r>
        <w:rPr>
          <w:spacing w:val="-2"/>
        </w:rPr>
        <w:t>Feedback:</w:t>
      </w:r>
    </w:p>
    <w:p>
      <w:pPr>
        <w:pStyle w:val="ListParagraph"/>
        <w:numPr>
          <w:ilvl w:val="2"/>
          <w:numId w:val="84"/>
        </w:numPr>
        <w:tabs>
          <w:tab w:pos="1624" w:val="left" w:leader="none"/>
        </w:tabs>
        <w:spacing w:line="240" w:lineRule="auto" w:before="0" w:after="0"/>
        <w:ind w:left="1624" w:right="0" w:hanging="282"/>
        <w:jc w:val="left"/>
        <w:rPr>
          <w:sz w:val="20"/>
        </w:rPr>
      </w:pPr>
      <w:r>
        <w:rPr>
          <w:sz w:val="20"/>
        </w:rPr>
        <w:t>The</w:t>
      </w:r>
      <w:r>
        <w:rPr>
          <w:spacing w:val="-3"/>
          <w:sz w:val="20"/>
        </w:rPr>
        <w:t> </w:t>
      </w:r>
      <w:r>
        <w:rPr>
          <w:sz w:val="20"/>
        </w:rPr>
        <w:t>Coachee</w:t>
      </w:r>
      <w:r>
        <w:rPr>
          <w:spacing w:val="-3"/>
          <w:sz w:val="20"/>
        </w:rPr>
        <w:t> </w:t>
      </w:r>
      <w:r>
        <w:rPr>
          <w:sz w:val="20"/>
        </w:rPr>
        <w:t>shares</w:t>
      </w:r>
      <w:r>
        <w:rPr>
          <w:spacing w:val="-3"/>
          <w:sz w:val="20"/>
        </w:rPr>
        <w:t> </w:t>
      </w:r>
      <w:r>
        <w:rPr>
          <w:sz w:val="20"/>
        </w:rPr>
        <w:t>feedback</w:t>
      </w:r>
      <w:r>
        <w:rPr>
          <w:spacing w:val="-3"/>
          <w:sz w:val="20"/>
        </w:rPr>
        <w:t> </w:t>
      </w:r>
      <w:r>
        <w:rPr>
          <w:sz w:val="20"/>
        </w:rPr>
        <w:t>with</w:t>
      </w:r>
      <w:r>
        <w:rPr>
          <w:spacing w:val="-3"/>
          <w:sz w:val="20"/>
        </w:rPr>
        <w:t> </w:t>
      </w:r>
      <w:r>
        <w:rPr>
          <w:sz w:val="20"/>
        </w:rPr>
        <w:t>the</w:t>
      </w:r>
      <w:r>
        <w:rPr>
          <w:spacing w:val="-2"/>
          <w:sz w:val="20"/>
        </w:rPr>
        <w:t> Coach:</w:t>
      </w:r>
    </w:p>
    <w:p>
      <w:pPr>
        <w:pStyle w:val="ListParagraph"/>
        <w:numPr>
          <w:ilvl w:val="3"/>
          <w:numId w:val="84"/>
        </w:numPr>
        <w:tabs>
          <w:tab w:pos="1909" w:val="left" w:leader="none"/>
        </w:tabs>
        <w:spacing w:line="240" w:lineRule="auto" w:before="0" w:after="0"/>
        <w:ind w:left="1909" w:right="0" w:hanging="283"/>
        <w:jc w:val="left"/>
        <w:rPr>
          <w:sz w:val="20"/>
        </w:rPr>
      </w:pPr>
      <w:r>
        <w:rPr>
          <w:sz w:val="20"/>
        </w:rPr>
        <w:t>What</w:t>
      </w:r>
      <w:r>
        <w:rPr>
          <w:spacing w:val="-2"/>
          <w:sz w:val="20"/>
        </w:rPr>
        <w:t> </w:t>
      </w:r>
      <w:r>
        <w:rPr>
          <w:sz w:val="20"/>
        </w:rPr>
        <w:t>worked</w:t>
      </w:r>
      <w:r>
        <w:rPr>
          <w:spacing w:val="-1"/>
          <w:sz w:val="20"/>
        </w:rPr>
        <w:t> </w:t>
      </w:r>
      <w:r>
        <w:rPr>
          <w:spacing w:val="-2"/>
          <w:sz w:val="20"/>
        </w:rPr>
        <w:t>well?</w:t>
      </w:r>
    </w:p>
    <w:p>
      <w:pPr>
        <w:pStyle w:val="ListParagraph"/>
        <w:numPr>
          <w:ilvl w:val="3"/>
          <w:numId w:val="84"/>
        </w:numPr>
        <w:tabs>
          <w:tab w:pos="1909" w:val="left" w:leader="none"/>
        </w:tabs>
        <w:spacing w:line="240" w:lineRule="auto" w:before="0" w:after="0"/>
        <w:ind w:left="1909" w:right="0" w:hanging="283"/>
        <w:jc w:val="left"/>
        <w:rPr>
          <w:sz w:val="20"/>
        </w:rPr>
      </w:pPr>
      <w:r>
        <w:rPr>
          <w:sz w:val="20"/>
        </w:rPr>
        <w:t>Where</w:t>
      </w:r>
      <w:r>
        <w:rPr>
          <w:spacing w:val="-1"/>
          <w:sz w:val="20"/>
        </w:rPr>
        <w:t> </w:t>
      </w:r>
      <w:r>
        <w:rPr>
          <w:sz w:val="20"/>
        </w:rPr>
        <w:t>could</w:t>
      </w:r>
      <w:r>
        <w:rPr>
          <w:spacing w:val="-1"/>
          <w:sz w:val="20"/>
        </w:rPr>
        <w:t> </w:t>
      </w:r>
      <w:r>
        <w:rPr>
          <w:sz w:val="20"/>
        </w:rPr>
        <w:t>the</w:t>
      </w:r>
      <w:r>
        <w:rPr>
          <w:spacing w:val="-1"/>
          <w:sz w:val="20"/>
        </w:rPr>
        <w:t> </w:t>
      </w:r>
      <w:r>
        <w:rPr>
          <w:sz w:val="20"/>
        </w:rPr>
        <w:t>Coach</w:t>
      </w:r>
      <w:r>
        <w:rPr>
          <w:spacing w:val="-1"/>
          <w:sz w:val="20"/>
        </w:rPr>
        <w:t> </w:t>
      </w:r>
      <w:r>
        <w:rPr>
          <w:spacing w:val="-2"/>
          <w:sz w:val="20"/>
        </w:rPr>
        <w:t>improve?</w:t>
      </w:r>
    </w:p>
    <w:p>
      <w:pPr>
        <w:pStyle w:val="BodyText"/>
        <w:spacing w:before="1"/>
        <w:rPr>
          <w:sz w:val="19"/>
        </w:rPr>
      </w:pPr>
    </w:p>
    <w:p>
      <w:pPr>
        <w:pStyle w:val="Heading4"/>
        <w:numPr>
          <w:ilvl w:val="0"/>
          <w:numId w:val="84"/>
        </w:numPr>
        <w:tabs>
          <w:tab w:pos="1058" w:val="left" w:leader="none"/>
        </w:tabs>
        <w:spacing w:line="240" w:lineRule="auto" w:before="1" w:after="0"/>
        <w:ind w:left="1058" w:right="0" w:hanging="283"/>
        <w:jc w:val="left"/>
      </w:pPr>
      <w:r>
        <w:rPr/>
        <w:t>Switch</w:t>
      </w:r>
      <w:r>
        <w:rPr>
          <w:spacing w:val="-3"/>
        </w:rPr>
        <w:t> </w:t>
      </w:r>
      <w:r>
        <w:rPr>
          <w:spacing w:val="-2"/>
        </w:rPr>
        <w:t>Roles:</w:t>
      </w:r>
    </w:p>
    <w:p>
      <w:pPr>
        <w:pStyle w:val="BodyText"/>
        <w:spacing w:line="247" w:lineRule="auto" w:before="6"/>
        <w:ind w:left="1342" w:right="5568" w:hanging="284"/>
      </w:pPr>
      <w:r>
        <w:rPr/>
        <w:t>–</w:t>
      </w:r>
      <w:r>
        <w:rPr>
          <w:spacing w:val="80"/>
        </w:rPr>
        <w:t> </w:t>
      </w:r>
      <w:r>
        <w:rPr/>
        <w:t>After</w:t>
      </w:r>
      <w:r>
        <w:rPr>
          <w:spacing w:val="-4"/>
        </w:rPr>
        <w:t> </w:t>
      </w:r>
      <w:r>
        <w:rPr/>
        <w:t>the</w:t>
      </w:r>
      <w:r>
        <w:rPr>
          <w:spacing w:val="-4"/>
        </w:rPr>
        <w:t> </w:t>
      </w:r>
      <w:r>
        <w:rPr/>
        <w:t>first</w:t>
      </w:r>
      <w:r>
        <w:rPr>
          <w:spacing w:val="-4"/>
        </w:rPr>
        <w:t> </w:t>
      </w:r>
      <w:r>
        <w:rPr/>
        <w:t>20-minute</w:t>
      </w:r>
      <w:r>
        <w:rPr>
          <w:spacing w:val="-4"/>
        </w:rPr>
        <w:t> </w:t>
      </w:r>
      <w:r>
        <w:rPr/>
        <w:t>round,</w:t>
      </w:r>
      <w:r>
        <w:rPr>
          <w:spacing w:val="-4"/>
        </w:rPr>
        <w:t> </w:t>
      </w:r>
      <w:r>
        <w:rPr/>
        <w:t>participants switch roles and repeat the process (55 minutes total for both rounds, including </w:t>
      </w:r>
      <w:r>
        <w:rPr>
          <w:spacing w:val="-2"/>
        </w:rPr>
        <w:t>transitions).</w:t>
      </w:r>
    </w:p>
    <w:p>
      <w:pPr>
        <w:pStyle w:val="BodyText"/>
        <w:spacing w:before="2"/>
      </w:pPr>
    </w:p>
    <w:p>
      <w:pPr>
        <w:pStyle w:val="Heading4"/>
        <w:ind w:left="775" w:firstLine="0"/>
      </w:pPr>
      <w:r>
        <w:rPr>
          <w:spacing w:val="-3"/>
        </w:rPr>
        <w:t>Trainer</w:t>
      </w:r>
      <w:r>
        <w:rPr>
          <w:spacing w:val="-19"/>
        </w:rPr>
        <w:t> </w:t>
      </w:r>
      <w:r>
        <w:rPr>
          <w:spacing w:val="-2"/>
        </w:rPr>
        <w:t>Tips:</w:t>
      </w:r>
    </w:p>
    <w:p>
      <w:pPr>
        <w:pStyle w:val="ListParagraph"/>
        <w:numPr>
          <w:ilvl w:val="1"/>
          <w:numId w:val="84"/>
        </w:numPr>
        <w:tabs>
          <w:tab w:pos="1058" w:val="left" w:leader="none"/>
        </w:tabs>
        <w:spacing w:line="240" w:lineRule="auto" w:before="7" w:after="0"/>
        <w:ind w:left="1058" w:right="0" w:hanging="283"/>
        <w:jc w:val="left"/>
        <w:rPr>
          <w:b/>
          <w:sz w:val="20"/>
        </w:rPr>
      </w:pPr>
      <w:r>
        <w:rPr>
          <w:b/>
          <w:sz w:val="20"/>
        </w:rPr>
        <w:t>Reinforce</w:t>
      </w:r>
      <w:r>
        <w:rPr>
          <w:b/>
          <w:spacing w:val="-6"/>
          <w:sz w:val="20"/>
        </w:rPr>
        <w:t> </w:t>
      </w:r>
      <w:r>
        <w:rPr>
          <w:b/>
          <w:spacing w:val="-2"/>
          <w:sz w:val="20"/>
        </w:rPr>
        <w:t>Presence:</w:t>
      </w:r>
    </w:p>
    <w:p>
      <w:pPr>
        <w:pStyle w:val="BodyText"/>
        <w:spacing w:line="247" w:lineRule="auto" w:before="6"/>
        <w:ind w:left="1059" w:right="5951"/>
      </w:pPr>
      <w:r>
        <w:rPr/>
        <w:t>Encourage the Coach to spend enough time in</w:t>
      </w:r>
      <w:r>
        <w:rPr>
          <w:spacing w:val="-1"/>
        </w:rPr>
        <w:t> </w:t>
      </w:r>
      <w:r>
        <w:rPr/>
        <w:t>Pause</w:t>
      </w:r>
      <w:r>
        <w:rPr>
          <w:spacing w:val="-1"/>
        </w:rPr>
        <w:t> </w:t>
      </w:r>
      <w:r>
        <w:rPr/>
        <w:t>and</w:t>
      </w:r>
      <w:r>
        <w:rPr>
          <w:spacing w:val="-1"/>
        </w:rPr>
        <w:t> </w:t>
      </w:r>
      <w:r>
        <w:rPr/>
        <w:t>Expand</w:t>
      </w:r>
      <w:r>
        <w:rPr>
          <w:spacing w:val="-1"/>
        </w:rPr>
        <w:t> </w:t>
      </w:r>
      <w:r>
        <w:rPr/>
        <w:t>before</w:t>
      </w:r>
      <w:r>
        <w:rPr>
          <w:spacing w:val="-1"/>
        </w:rPr>
        <w:t> </w:t>
      </w:r>
      <w:r>
        <w:rPr/>
        <w:t>moving</w:t>
      </w:r>
      <w:r>
        <w:rPr>
          <w:spacing w:val="-1"/>
        </w:rPr>
        <w:t> </w:t>
      </w:r>
      <w:r>
        <w:rPr/>
        <w:t>to</w:t>
      </w:r>
      <w:r>
        <w:rPr>
          <w:spacing w:val="-1"/>
        </w:rPr>
        <w:t> </w:t>
      </w:r>
      <w:r>
        <w:rPr/>
        <w:t>Focus and</w:t>
      </w:r>
      <w:r>
        <w:rPr>
          <w:spacing w:val="-13"/>
        </w:rPr>
        <w:t> </w:t>
      </w:r>
      <w:r>
        <w:rPr/>
        <w:t>Action.</w:t>
      </w:r>
      <w:r>
        <w:rPr>
          <w:spacing w:val="-6"/>
        </w:rPr>
        <w:t> </w:t>
      </w:r>
      <w:r>
        <w:rPr/>
        <w:t>Rushing</w:t>
      </w:r>
      <w:r>
        <w:rPr>
          <w:spacing w:val="-6"/>
        </w:rPr>
        <w:t> </w:t>
      </w:r>
      <w:r>
        <w:rPr/>
        <w:t>can</w:t>
      </w:r>
      <w:r>
        <w:rPr>
          <w:spacing w:val="-6"/>
        </w:rPr>
        <w:t> </w:t>
      </w:r>
      <w:r>
        <w:rPr/>
        <w:t>lead</w:t>
      </w:r>
      <w:r>
        <w:rPr>
          <w:spacing w:val="-6"/>
        </w:rPr>
        <w:t> </w:t>
      </w:r>
      <w:r>
        <w:rPr/>
        <w:t>to</w:t>
      </w:r>
      <w:r>
        <w:rPr>
          <w:spacing w:val="-6"/>
        </w:rPr>
        <w:t> </w:t>
      </w:r>
      <w:r>
        <w:rPr/>
        <w:t>surface-level </w:t>
      </w:r>
      <w:r>
        <w:rPr>
          <w:spacing w:val="-2"/>
        </w:rPr>
        <w:t>solutions.”</w:t>
      </w:r>
    </w:p>
    <w:p>
      <w:pPr>
        <w:pStyle w:val="Heading4"/>
        <w:numPr>
          <w:ilvl w:val="1"/>
          <w:numId w:val="84"/>
        </w:numPr>
        <w:tabs>
          <w:tab w:pos="1058" w:val="left" w:leader="none"/>
        </w:tabs>
        <w:spacing w:line="249" w:lineRule="exact" w:before="0" w:after="0"/>
        <w:ind w:left="1058" w:right="0" w:hanging="283"/>
        <w:jc w:val="left"/>
      </w:pPr>
      <w:r>
        <w:rPr/>
        <w:t>Support</w:t>
      </w:r>
      <w:r>
        <w:rPr>
          <w:spacing w:val="-8"/>
        </w:rPr>
        <w:t> </w:t>
      </w:r>
      <w:r>
        <w:rPr/>
        <w:t>the</w:t>
      </w:r>
      <w:r>
        <w:rPr>
          <w:spacing w:val="-6"/>
        </w:rPr>
        <w:t> </w:t>
      </w:r>
      <w:r>
        <w:rPr/>
        <w:t>Coachee’s</w:t>
      </w:r>
      <w:r>
        <w:rPr>
          <w:spacing w:val="-6"/>
        </w:rPr>
        <w:t> </w:t>
      </w:r>
      <w:r>
        <w:rPr>
          <w:spacing w:val="-2"/>
        </w:rPr>
        <w:t>Role:</w:t>
      </w:r>
    </w:p>
    <w:p>
      <w:pPr>
        <w:pStyle w:val="BodyText"/>
        <w:spacing w:line="247" w:lineRule="auto" w:before="7"/>
        <w:ind w:left="1059" w:right="5600"/>
      </w:pPr>
      <w:r>
        <w:rPr/>
        <w:t>As the Coachee, share a manageable challenge</w:t>
      </w:r>
      <w:r>
        <w:rPr>
          <w:spacing w:val="40"/>
        </w:rPr>
        <w:t> </w:t>
      </w:r>
      <w:r>
        <w:rPr/>
        <w:t>or topic – it doesn’t need to be big or complicated.</w:t>
      </w:r>
      <w:r>
        <w:rPr>
          <w:spacing w:val="-15"/>
        </w:rPr>
        <w:t> </w:t>
      </w:r>
      <w:r>
        <w:rPr/>
        <w:t>This</w:t>
      </w:r>
      <w:r>
        <w:rPr>
          <w:spacing w:val="-14"/>
        </w:rPr>
        <w:t> </w:t>
      </w:r>
      <w:r>
        <w:rPr/>
        <w:t>keeps</w:t>
      </w:r>
      <w:r>
        <w:rPr>
          <w:spacing w:val="-11"/>
        </w:rPr>
        <w:t> </w:t>
      </w:r>
      <w:r>
        <w:rPr/>
        <w:t>the</w:t>
      </w:r>
      <w:r>
        <w:rPr>
          <w:spacing w:val="-9"/>
        </w:rPr>
        <w:t> </w:t>
      </w:r>
      <w:r>
        <w:rPr/>
        <w:t>conversation</w:t>
      </w:r>
      <w:r>
        <w:rPr>
          <w:spacing w:val="-9"/>
        </w:rPr>
        <w:t> </w:t>
      </w:r>
      <w:r>
        <w:rPr/>
        <w:t>realistic and actionable, but works on a real issue.</w:t>
      </w:r>
    </w:p>
    <w:p>
      <w:pPr>
        <w:pStyle w:val="Heading4"/>
        <w:numPr>
          <w:ilvl w:val="1"/>
          <w:numId w:val="84"/>
        </w:numPr>
        <w:tabs>
          <w:tab w:pos="1058" w:val="left" w:leader="none"/>
        </w:tabs>
        <w:spacing w:line="249" w:lineRule="exact" w:before="0" w:after="0"/>
        <w:ind w:left="1058" w:right="0" w:hanging="283"/>
        <w:jc w:val="left"/>
      </w:pPr>
      <w:r>
        <w:rPr/>
        <w:t>Facilitate</w:t>
      </w:r>
      <w:r>
        <w:rPr>
          <w:spacing w:val="-5"/>
        </w:rPr>
        <w:t> </w:t>
      </w:r>
      <w:r>
        <w:rPr/>
        <w:t>as</w:t>
      </w:r>
      <w:r>
        <w:rPr>
          <w:spacing w:val="-4"/>
        </w:rPr>
        <w:t> </w:t>
      </w:r>
      <w:r>
        <w:rPr>
          <w:spacing w:val="-2"/>
        </w:rPr>
        <w:t>Needed:</w:t>
      </w:r>
    </w:p>
    <w:p>
      <w:pPr>
        <w:pStyle w:val="BodyText"/>
        <w:spacing w:line="247" w:lineRule="auto" w:before="6"/>
        <w:ind w:left="1059" w:right="5568"/>
      </w:pPr>
      <w:r>
        <w:rPr/>
        <w:t>During practice, move around the room to observe.</w:t>
      </w:r>
      <w:r>
        <w:rPr>
          <w:spacing w:val="-5"/>
        </w:rPr>
        <w:t> </w:t>
      </w:r>
      <w:r>
        <w:rPr/>
        <w:t>If</w:t>
      </w:r>
      <w:r>
        <w:rPr>
          <w:spacing w:val="-5"/>
        </w:rPr>
        <w:t> </w:t>
      </w:r>
      <w:r>
        <w:rPr/>
        <w:t>you</w:t>
      </w:r>
      <w:r>
        <w:rPr>
          <w:spacing w:val="-5"/>
        </w:rPr>
        <w:t> </w:t>
      </w:r>
      <w:r>
        <w:rPr/>
        <w:t>notice</w:t>
      </w:r>
      <w:r>
        <w:rPr>
          <w:spacing w:val="-5"/>
        </w:rPr>
        <w:t> </w:t>
      </w:r>
      <w:r>
        <w:rPr/>
        <w:t>a</w:t>
      </w:r>
      <w:r>
        <w:rPr>
          <w:spacing w:val="-5"/>
        </w:rPr>
        <w:t> </w:t>
      </w:r>
      <w:r>
        <w:rPr/>
        <w:t>pair</w:t>
      </w:r>
      <w:r>
        <w:rPr>
          <w:spacing w:val="-5"/>
        </w:rPr>
        <w:t> </w:t>
      </w:r>
      <w:r>
        <w:rPr/>
        <w:t>struggling</w:t>
      </w:r>
      <w:r>
        <w:rPr>
          <w:spacing w:val="-5"/>
        </w:rPr>
        <w:t> </w:t>
      </w:r>
      <w:r>
        <w:rPr/>
        <w:t>or</w:t>
      </w:r>
      <w:r>
        <w:rPr>
          <w:spacing w:val="-5"/>
        </w:rPr>
        <w:t> </w:t>
      </w:r>
      <w:r>
        <w:rPr/>
        <w:t>getting stuck, gently intervene with suggestions or </w:t>
      </w:r>
      <w:r>
        <w:rPr>
          <w:spacing w:val="-2"/>
        </w:rPr>
        <w:t>prompts.”</w:t>
      </w:r>
    </w:p>
    <w:p>
      <w:pPr>
        <w:spacing w:after="0" w:line="247" w:lineRule="auto"/>
        <w:sectPr>
          <w:headerReference w:type="default" r:id="rId351"/>
          <w:footerReference w:type="default" r:id="rId352"/>
          <w:pgSz w:w="23820" w:h="16840" w:orient="landscape"/>
          <w:pgMar w:header="0" w:footer="716" w:top="1920" w:bottom="900" w:left="640" w:right="360"/>
          <w:cols w:num="2" w:equalWidth="0">
            <w:col w:w="9862" w:space="2044"/>
            <w:col w:w="10914"/>
          </w:cols>
        </w:sectPr>
      </w:pPr>
    </w:p>
    <w:p>
      <w:pPr>
        <w:pStyle w:val="Heading3"/>
        <w:spacing w:before="77"/>
        <w:rPr>
          <w:b w:val="0"/>
          <w:sz w:val="20"/>
        </w:rPr>
      </w:pPr>
      <w:r>
        <w:rPr>
          <w:color w:val="7399C6"/>
        </w:rPr>
        <w:t>Section</w:t>
      </w:r>
      <w:r>
        <w:rPr>
          <w:color w:val="7399C6"/>
          <w:spacing w:val="-3"/>
        </w:rPr>
        <w:t> </w:t>
      </w:r>
      <w:r>
        <w:rPr>
          <w:color w:val="7399C6"/>
        </w:rPr>
        <w:t>5:</w:t>
      </w:r>
      <w:r>
        <w:rPr>
          <w:color w:val="7399C6"/>
          <w:spacing w:val="-2"/>
        </w:rPr>
        <w:t> </w:t>
      </w:r>
      <w:r>
        <w:rPr>
          <w:color w:val="7399C6"/>
        </w:rPr>
        <w:t>Bringing</w:t>
      </w:r>
      <w:r>
        <w:rPr>
          <w:color w:val="7399C6"/>
          <w:spacing w:val="-2"/>
        </w:rPr>
        <w:t> </w:t>
      </w:r>
      <w:r>
        <w:rPr>
          <w:color w:val="7399C6"/>
        </w:rPr>
        <w:t>It</w:t>
      </w:r>
      <w:r>
        <w:rPr>
          <w:color w:val="7399C6"/>
          <w:spacing w:val="-2"/>
        </w:rPr>
        <w:t> </w:t>
      </w:r>
      <w:r>
        <w:rPr>
          <w:color w:val="7399C6"/>
        </w:rPr>
        <w:t>Back</w:t>
      </w:r>
      <w:r>
        <w:rPr>
          <w:color w:val="7399C6"/>
          <w:spacing w:val="-2"/>
        </w:rPr>
        <w:t> </w:t>
      </w:r>
      <w:r>
        <w:rPr>
          <w:color w:val="7399C6"/>
        </w:rPr>
        <w:t>to</w:t>
      </w:r>
      <w:r>
        <w:rPr>
          <w:color w:val="7399C6"/>
          <w:spacing w:val="-14"/>
        </w:rPr>
        <w:t> </w:t>
      </w:r>
      <w:r>
        <w:rPr>
          <w:color w:val="7399C6"/>
        </w:rPr>
        <w:t>Work</w:t>
      </w:r>
      <w:r>
        <w:rPr>
          <w:color w:val="7399C6"/>
          <w:spacing w:val="27"/>
        </w:rPr>
        <w:t>  </w:t>
      </w:r>
      <w:r>
        <w:rPr>
          <w:b w:val="0"/>
          <w:sz w:val="20"/>
        </w:rPr>
        <w:t>(15</w:t>
      </w:r>
      <w:r>
        <w:rPr>
          <w:b w:val="0"/>
          <w:spacing w:val="-1"/>
          <w:sz w:val="20"/>
        </w:rPr>
        <w:t> </w:t>
      </w:r>
      <w:r>
        <w:rPr>
          <w:b w:val="0"/>
          <w:spacing w:val="-4"/>
          <w:sz w:val="20"/>
        </w:rPr>
        <w:t>min)</w:t>
      </w:r>
    </w:p>
    <w:p>
      <w:pPr>
        <w:pStyle w:val="BodyText"/>
        <w:spacing w:before="8"/>
      </w:pPr>
    </w:p>
    <w:p>
      <w:pPr>
        <w:pStyle w:val="BodyText"/>
        <w:spacing w:line="247" w:lineRule="auto"/>
        <w:ind w:left="777"/>
      </w:pPr>
      <w:r>
        <w:rPr/>
        <w:t>Now</w:t>
      </w:r>
      <w:r>
        <w:rPr>
          <w:spacing w:val="-6"/>
        </w:rPr>
        <w:t> </w:t>
      </w:r>
      <w:r>
        <w:rPr/>
        <w:t>that</w:t>
      </w:r>
      <w:r>
        <w:rPr>
          <w:spacing w:val="-6"/>
        </w:rPr>
        <w:t> </w:t>
      </w:r>
      <w:r>
        <w:rPr/>
        <w:t>you’ve</w:t>
      </w:r>
      <w:r>
        <w:rPr>
          <w:spacing w:val="-6"/>
        </w:rPr>
        <w:t> </w:t>
      </w:r>
      <w:r>
        <w:rPr/>
        <w:t>practiced</w:t>
      </w:r>
      <w:r>
        <w:rPr>
          <w:spacing w:val="-6"/>
        </w:rPr>
        <w:t> </w:t>
      </w:r>
      <w:r>
        <w:rPr/>
        <w:t>the</w:t>
      </w:r>
      <w:r>
        <w:rPr>
          <w:spacing w:val="-6"/>
        </w:rPr>
        <w:t> </w:t>
      </w:r>
      <w:r>
        <w:rPr/>
        <w:t>coaching</w:t>
      </w:r>
      <w:r>
        <w:rPr>
          <w:spacing w:val="-6"/>
        </w:rPr>
        <w:t> </w:t>
      </w:r>
      <w:r>
        <w:rPr/>
        <w:t>framework</w:t>
      </w:r>
      <w:r>
        <w:rPr>
          <w:spacing w:val="-6"/>
        </w:rPr>
        <w:t> </w:t>
      </w:r>
      <w:r>
        <w:rPr/>
        <w:t>and</w:t>
      </w:r>
      <w:r>
        <w:rPr>
          <w:spacing w:val="-6"/>
        </w:rPr>
        <w:t> </w:t>
      </w:r>
      <w:r>
        <w:rPr/>
        <w:t>tools,</w:t>
      </w:r>
      <w:r>
        <w:rPr>
          <w:spacing w:val="-6"/>
        </w:rPr>
        <w:t> </w:t>
      </w:r>
      <w:r>
        <w:rPr/>
        <w:t>let’s</w:t>
      </w:r>
      <w:r>
        <w:rPr>
          <w:spacing w:val="-6"/>
        </w:rPr>
        <w:t> </w:t>
      </w:r>
      <w:r>
        <w:rPr/>
        <w:t>take</w:t>
      </w:r>
      <w:r>
        <w:rPr>
          <w:spacing w:val="-6"/>
        </w:rPr>
        <w:t> </w:t>
      </w:r>
      <w:r>
        <w:rPr/>
        <w:t>some</w:t>
      </w:r>
      <w:r>
        <w:rPr>
          <w:spacing w:val="-6"/>
        </w:rPr>
        <w:t> </w:t>
      </w:r>
      <w:r>
        <w:rPr/>
        <w:t>time</w:t>
      </w:r>
      <w:r>
        <w:rPr>
          <w:spacing w:val="-6"/>
        </w:rPr>
        <w:t> </w:t>
      </w:r>
      <w:r>
        <w:rPr/>
        <w:t>to</w:t>
      </w:r>
      <w:r>
        <w:rPr>
          <w:spacing w:val="-6"/>
        </w:rPr>
        <w:t> </w:t>
      </w:r>
      <w:r>
        <w:rPr/>
        <w:t>reflect</w:t>
      </w:r>
      <w:r>
        <w:rPr>
          <w:spacing w:val="-6"/>
        </w:rPr>
        <w:t> </w:t>
      </w:r>
      <w:r>
        <w:rPr/>
        <w:t>on</w:t>
      </w:r>
      <w:r>
        <w:rPr>
          <w:spacing w:val="-6"/>
        </w:rPr>
        <w:t> </w:t>
      </w:r>
      <w:r>
        <w:rPr/>
        <w:t>the experience, ask any questions, and think about how these skills can fit into your leadership.</w:t>
      </w:r>
    </w:p>
    <w:p>
      <w:pPr>
        <w:pStyle w:val="BodyText"/>
        <w:spacing w:line="247" w:lineRule="auto"/>
        <w:ind w:left="777"/>
      </w:pPr>
      <w:r>
        <w:rPr/>
        <w:t>Coaching conversations are not about fixing everything in one go. Sometimes the most valuable action item</w:t>
      </w:r>
      <w:r>
        <w:rPr>
          <w:spacing w:val="-11"/>
        </w:rPr>
        <w:t> </w:t>
      </w:r>
      <w:r>
        <w:rPr/>
        <w:t>is</w:t>
      </w:r>
      <w:r>
        <w:rPr>
          <w:spacing w:val="-6"/>
        </w:rPr>
        <w:t> </w:t>
      </w:r>
      <w:r>
        <w:rPr/>
        <w:t>simply</w:t>
      </w:r>
      <w:r>
        <w:rPr>
          <w:spacing w:val="-6"/>
        </w:rPr>
        <w:t> </w:t>
      </w:r>
      <w:r>
        <w:rPr/>
        <w:t>to</w:t>
      </w:r>
      <w:r>
        <w:rPr>
          <w:spacing w:val="-6"/>
        </w:rPr>
        <w:t> </w:t>
      </w:r>
      <w:r>
        <w:rPr/>
        <w:t>schedule</w:t>
      </w:r>
      <w:r>
        <w:rPr>
          <w:spacing w:val="-6"/>
        </w:rPr>
        <w:t> </w:t>
      </w:r>
      <w:r>
        <w:rPr/>
        <w:t>a</w:t>
      </w:r>
      <w:r>
        <w:rPr>
          <w:spacing w:val="-6"/>
        </w:rPr>
        <w:t> </w:t>
      </w:r>
      <w:r>
        <w:rPr/>
        <w:t>follow-up</w:t>
      </w:r>
      <w:r>
        <w:rPr>
          <w:spacing w:val="-6"/>
        </w:rPr>
        <w:t> </w:t>
      </w:r>
      <w:r>
        <w:rPr/>
        <w:t>conversation.</w:t>
      </w:r>
      <w:r>
        <w:rPr>
          <w:spacing w:val="-15"/>
        </w:rPr>
        <w:t> </w:t>
      </w:r>
      <w:r>
        <w:rPr/>
        <w:t>This</w:t>
      </w:r>
      <w:r>
        <w:rPr>
          <w:spacing w:val="-6"/>
        </w:rPr>
        <w:t> </w:t>
      </w:r>
      <w:r>
        <w:rPr/>
        <w:t>shows</w:t>
      </w:r>
      <w:r>
        <w:rPr>
          <w:spacing w:val="-6"/>
        </w:rPr>
        <w:t> </w:t>
      </w:r>
      <w:r>
        <w:rPr/>
        <w:t>your</w:t>
      </w:r>
      <w:r>
        <w:rPr>
          <w:spacing w:val="-6"/>
        </w:rPr>
        <w:t> </w:t>
      </w:r>
      <w:r>
        <w:rPr/>
        <w:t>employees</w:t>
      </w:r>
      <w:r>
        <w:rPr>
          <w:spacing w:val="-6"/>
        </w:rPr>
        <w:t> </w:t>
      </w:r>
      <w:r>
        <w:rPr/>
        <w:t>that</w:t>
      </w:r>
      <w:r>
        <w:rPr>
          <w:spacing w:val="-6"/>
        </w:rPr>
        <w:t> </w:t>
      </w:r>
      <w:r>
        <w:rPr/>
        <w:t>you’re</w:t>
      </w:r>
      <w:r>
        <w:rPr>
          <w:spacing w:val="-6"/>
        </w:rPr>
        <w:t> </w:t>
      </w:r>
      <w:r>
        <w:rPr/>
        <w:t>committed</w:t>
      </w:r>
      <w:r>
        <w:rPr>
          <w:spacing w:val="-6"/>
        </w:rPr>
        <w:t> </w:t>
      </w:r>
      <w:r>
        <w:rPr/>
        <w:t>to their growth and keeps the momentum going.</w:t>
      </w:r>
    </w:p>
    <w:p>
      <w:pPr>
        <w:pStyle w:val="BodyText"/>
        <w:spacing w:before="1"/>
      </w:pPr>
    </w:p>
    <w:p>
      <w:pPr>
        <w:pStyle w:val="Heading4"/>
        <w:numPr>
          <w:ilvl w:val="1"/>
          <w:numId w:val="84"/>
        </w:numPr>
        <w:tabs>
          <w:tab w:pos="1060" w:val="left" w:leader="none"/>
        </w:tabs>
        <w:spacing w:line="240" w:lineRule="auto" w:before="0" w:after="0"/>
        <w:ind w:left="1060" w:right="0" w:hanging="283"/>
        <w:jc w:val="left"/>
      </w:pPr>
      <w:r>
        <w:rPr/>
        <w:t>Open the Space for Questions and </w:t>
      </w:r>
      <w:r>
        <w:rPr>
          <w:spacing w:val="-2"/>
        </w:rPr>
        <w:t>Reflections:</w:t>
      </w:r>
    </w:p>
    <w:p>
      <w:pPr>
        <w:pStyle w:val="ListParagraph"/>
        <w:numPr>
          <w:ilvl w:val="2"/>
          <w:numId w:val="84"/>
        </w:numPr>
        <w:tabs>
          <w:tab w:pos="1342" w:val="left" w:leader="none"/>
          <w:tab w:pos="1344" w:val="left" w:leader="none"/>
        </w:tabs>
        <w:spacing w:line="247" w:lineRule="auto" w:before="7" w:after="0"/>
        <w:ind w:left="1344" w:right="386" w:hanging="284"/>
        <w:jc w:val="left"/>
        <w:rPr>
          <w:sz w:val="20"/>
        </w:rPr>
      </w:pPr>
      <w:r>
        <w:rPr>
          <w:sz w:val="20"/>
        </w:rPr>
        <w:t>Invite</w:t>
      </w:r>
      <w:r>
        <w:rPr>
          <w:spacing w:val="-3"/>
          <w:sz w:val="20"/>
        </w:rPr>
        <w:t> </w:t>
      </w:r>
      <w:r>
        <w:rPr>
          <w:sz w:val="20"/>
        </w:rPr>
        <w:t>participants</w:t>
      </w:r>
      <w:r>
        <w:rPr>
          <w:spacing w:val="-3"/>
          <w:sz w:val="20"/>
        </w:rPr>
        <w:t> </w:t>
      </w:r>
      <w:r>
        <w:rPr>
          <w:sz w:val="20"/>
        </w:rPr>
        <w:t>to</w:t>
      </w:r>
      <w:r>
        <w:rPr>
          <w:spacing w:val="-3"/>
          <w:sz w:val="20"/>
        </w:rPr>
        <w:t> </w:t>
      </w:r>
      <w:r>
        <w:rPr>
          <w:sz w:val="20"/>
        </w:rPr>
        <w:t>share</w:t>
      </w:r>
      <w:r>
        <w:rPr>
          <w:spacing w:val="-3"/>
          <w:sz w:val="20"/>
        </w:rPr>
        <w:t> </w:t>
      </w:r>
      <w:r>
        <w:rPr>
          <w:sz w:val="20"/>
        </w:rPr>
        <w:t>their</w:t>
      </w:r>
      <w:r>
        <w:rPr>
          <w:spacing w:val="-3"/>
          <w:sz w:val="20"/>
        </w:rPr>
        <w:t> </w:t>
      </w:r>
      <w:r>
        <w:rPr>
          <w:sz w:val="20"/>
        </w:rPr>
        <w:t>thoughts,</w:t>
      </w:r>
      <w:r>
        <w:rPr>
          <w:spacing w:val="-3"/>
          <w:sz w:val="20"/>
        </w:rPr>
        <w:t> </w:t>
      </w:r>
      <w:r>
        <w:rPr>
          <w:sz w:val="20"/>
        </w:rPr>
        <w:t>ask</w:t>
      </w:r>
      <w:r>
        <w:rPr>
          <w:spacing w:val="-3"/>
          <w:sz w:val="20"/>
        </w:rPr>
        <w:t> </w:t>
      </w:r>
      <w:r>
        <w:rPr>
          <w:sz w:val="20"/>
        </w:rPr>
        <w:t>questions,</w:t>
      </w:r>
      <w:r>
        <w:rPr>
          <w:spacing w:val="-3"/>
          <w:sz w:val="20"/>
        </w:rPr>
        <w:t> </w:t>
      </w:r>
      <w:r>
        <w:rPr>
          <w:sz w:val="20"/>
        </w:rPr>
        <w:t>or</w:t>
      </w:r>
      <w:r>
        <w:rPr>
          <w:spacing w:val="-3"/>
          <w:sz w:val="20"/>
        </w:rPr>
        <w:t> </w:t>
      </w:r>
      <w:r>
        <w:rPr>
          <w:sz w:val="20"/>
        </w:rPr>
        <w:t>reflect</w:t>
      </w:r>
      <w:r>
        <w:rPr>
          <w:spacing w:val="-3"/>
          <w:sz w:val="20"/>
        </w:rPr>
        <w:t> </w:t>
      </w:r>
      <w:r>
        <w:rPr>
          <w:sz w:val="20"/>
        </w:rPr>
        <w:t>on</w:t>
      </w:r>
      <w:r>
        <w:rPr>
          <w:spacing w:val="-3"/>
          <w:sz w:val="20"/>
        </w:rPr>
        <w:t> </w:t>
      </w:r>
      <w:r>
        <w:rPr>
          <w:sz w:val="20"/>
        </w:rPr>
        <w:t>their</w:t>
      </w:r>
      <w:r>
        <w:rPr>
          <w:spacing w:val="-3"/>
          <w:sz w:val="20"/>
        </w:rPr>
        <w:t> </w:t>
      </w:r>
      <w:r>
        <w:rPr>
          <w:sz w:val="20"/>
        </w:rPr>
        <w:t>experience</w:t>
      </w:r>
      <w:r>
        <w:rPr>
          <w:spacing w:val="-3"/>
          <w:sz w:val="20"/>
        </w:rPr>
        <w:t> </w:t>
      </w:r>
      <w:r>
        <w:rPr>
          <w:sz w:val="20"/>
        </w:rPr>
        <w:t>with</w:t>
      </w:r>
      <w:r>
        <w:rPr>
          <w:spacing w:val="-3"/>
          <w:sz w:val="20"/>
        </w:rPr>
        <w:t> </w:t>
      </w:r>
      <w:r>
        <w:rPr>
          <w:sz w:val="20"/>
        </w:rPr>
        <w:t>the </w:t>
      </w:r>
      <w:r>
        <w:rPr>
          <w:spacing w:val="-2"/>
          <w:sz w:val="20"/>
        </w:rPr>
        <w:t>exercises.</w:t>
      </w:r>
    </w:p>
    <w:p>
      <w:pPr>
        <w:pStyle w:val="ListParagraph"/>
        <w:numPr>
          <w:ilvl w:val="2"/>
          <w:numId w:val="84"/>
        </w:numPr>
        <w:tabs>
          <w:tab w:pos="1342" w:val="left" w:leader="none"/>
        </w:tabs>
        <w:spacing w:line="251" w:lineRule="exact" w:before="0" w:after="0"/>
        <w:ind w:left="1342" w:right="0" w:hanging="282"/>
        <w:jc w:val="left"/>
        <w:rPr>
          <w:sz w:val="20"/>
        </w:rPr>
      </w:pPr>
      <w:r>
        <w:rPr>
          <w:sz w:val="20"/>
        </w:rPr>
        <w:t>Use prompts to guide the </w:t>
      </w:r>
      <w:r>
        <w:rPr>
          <w:spacing w:val="-2"/>
          <w:sz w:val="20"/>
        </w:rPr>
        <w:t>discussion:</w:t>
      </w:r>
    </w:p>
    <w:p>
      <w:pPr>
        <w:pStyle w:val="ListParagraph"/>
        <w:numPr>
          <w:ilvl w:val="3"/>
          <w:numId w:val="84"/>
        </w:numPr>
        <w:tabs>
          <w:tab w:pos="1627" w:val="left" w:leader="none"/>
        </w:tabs>
        <w:spacing w:line="240" w:lineRule="auto" w:before="6" w:after="0"/>
        <w:ind w:left="1627" w:right="0" w:hanging="283"/>
        <w:jc w:val="left"/>
        <w:rPr>
          <w:sz w:val="20"/>
        </w:rPr>
      </w:pPr>
      <w:r>
        <w:rPr>
          <w:sz w:val="20"/>
        </w:rPr>
        <w:t>What</w:t>
      </w:r>
      <w:r>
        <w:rPr>
          <w:spacing w:val="-2"/>
          <w:sz w:val="20"/>
        </w:rPr>
        <w:t> </w:t>
      </w:r>
      <w:r>
        <w:rPr>
          <w:sz w:val="20"/>
        </w:rPr>
        <w:t>worked</w:t>
      </w:r>
      <w:r>
        <w:rPr>
          <w:spacing w:val="-1"/>
          <w:sz w:val="20"/>
        </w:rPr>
        <w:t> </w:t>
      </w:r>
      <w:r>
        <w:rPr>
          <w:sz w:val="20"/>
        </w:rPr>
        <w:t>well</w:t>
      </w:r>
      <w:r>
        <w:rPr>
          <w:spacing w:val="-2"/>
          <w:sz w:val="20"/>
        </w:rPr>
        <w:t> </w:t>
      </w:r>
      <w:r>
        <w:rPr>
          <w:sz w:val="20"/>
        </w:rPr>
        <w:t>for</w:t>
      </w:r>
      <w:r>
        <w:rPr>
          <w:spacing w:val="-1"/>
          <w:sz w:val="20"/>
        </w:rPr>
        <w:t> </w:t>
      </w:r>
      <w:r>
        <w:rPr>
          <w:sz w:val="20"/>
        </w:rPr>
        <w:t>you</w:t>
      </w:r>
      <w:r>
        <w:rPr>
          <w:spacing w:val="-1"/>
          <w:sz w:val="20"/>
        </w:rPr>
        <w:t> </w:t>
      </w:r>
      <w:r>
        <w:rPr>
          <w:sz w:val="20"/>
        </w:rPr>
        <w:t>during</w:t>
      </w:r>
      <w:r>
        <w:rPr>
          <w:spacing w:val="-2"/>
          <w:sz w:val="20"/>
        </w:rPr>
        <w:t> </w:t>
      </w:r>
      <w:r>
        <w:rPr>
          <w:sz w:val="20"/>
        </w:rPr>
        <w:t>the</w:t>
      </w:r>
      <w:r>
        <w:rPr>
          <w:spacing w:val="-1"/>
          <w:sz w:val="20"/>
        </w:rPr>
        <w:t> </w:t>
      </w:r>
      <w:r>
        <w:rPr>
          <w:sz w:val="20"/>
        </w:rPr>
        <w:t>coaching</w:t>
      </w:r>
      <w:r>
        <w:rPr>
          <w:spacing w:val="-1"/>
          <w:sz w:val="20"/>
        </w:rPr>
        <w:t> </w:t>
      </w:r>
      <w:r>
        <w:rPr>
          <w:spacing w:val="-2"/>
          <w:sz w:val="20"/>
        </w:rPr>
        <w:t>exercises?</w:t>
      </w:r>
    </w:p>
    <w:p>
      <w:pPr>
        <w:pStyle w:val="ListParagraph"/>
        <w:numPr>
          <w:ilvl w:val="3"/>
          <w:numId w:val="84"/>
        </w:numPr>
        <w:tabs>
          <w:tab w:pos="1627" w:val="left" w:leader="none"/>
        </w:tabs>
        <w:spacing w:line="240" w:lineRule="auto" w:before="7" w:after="0"/>
        <w:ind w:left="1627" w:right="0" w:hanging="283"/>
        <w:jc w:val="left"/>
        <w:rPr>
          <w:sz w:val="20"/>
        </w:rPr>
      </w:pPr>
      <w:r>
        <w:rPr>
          <w:sz w:val="20"/>
        </w:rPr>
        <w:t>What</w:t>
      </w:r>
      <w:r>
        <w:rPr>
          <w:spacing w:val="-1"/>
          <w:sz w:val="20"/>
        </w:rPr>
        <w:t> </w:t>
      </w:r>
      <w:r>
        <w:rPr>
          <w:sz w:val="20"/>
        </w:rPr>
        <w:t>felt</w:t>
      </w:r>
      <w:r>
        <w:rPr>
          <w:spacing w:val="-1"/>
          <w:sz w:val="20"/>
        </w:rPr>
        <w:t> </w:t>
      </w:r>
      <w:r>
        <w:rPr>
          <w:sz w:val="20"/>
        </w:rPr>
        <w:t>challenging</w:t>
      </w:r>
      <w:r>
        <w:rPr>
          <w:spacing w:val="-1"/>
          <w:sz w:val="20"/>
        </w:rPr>
        <w:t> </w:t>
      </w:r>
      <w:r>
        <w:rPr>
          <w:sz w:val="20"/>
        </w:rPr>
        <w:t>or</w:t>
      </w:r>
      <w:r>
        <w:rPr>
          <w:spacing w:val="-1"/>
          <w:sz w:val="20"/>
        </w:rPr>
        <w:t> </w:t>
      </w:r>
      <w:r>
        <w:rPr>
          <w:spacing w:val="-2"/>
          <w:sz w:val="20"/>
        </w:rPr>
        <w:t>unfamiliar?</w:t>
      </w:r>
    </w:p>
    <w:p>
      <w:pPr>
        <w:pStyle w:val="ListParagraph"/>
        <w:numPr>
          <w:ilvl w:val="3"/>
          <w:numId w:val="84"/>
        </w:numPr>
        <w:tabs>
          <w:tab w:pos="1627" w:val="left" w:leader="none"/>
        </w:tabs>
        <w:spacing w:line="240" w:lineRule="auto" w:before="7" w:after="0"/>
        <w:ind w:left="1627" w:right="0" w:hanging="283"/>
        <w:jc w:val="left"/>
        <w:rPr>
          <w:sz w:val="20"/>
        </w:rPr>
      </w:pPr>
      <w:r>
        <w:rPr>
          <w:sz w:val="20"/>
        </w:rPr>
        <w:t>What’s</w:t>
      </w:r>
      <w:r>
        <w:rPr>
          <w:spacing w:val="-4"/>
          <w:sz w:val="20"/>
        </w:rPr>
        <w:t> </w:t>
      </w:r>
      <w:r>
        <w:rPr>
          <w:sz w:val="20"/>
        </w:rPr>
        <w:t>one</w:t>
      </w:r>
      <w:r>
        <w:rPr>
          <w:spacing w:val="-4"/>
          <w:sz w:val="20"/>
        </w:rPr>
        <w:t> </w:t>
      </w:r>
      <w:r>
        <w:rPr>
          <w:sz w:val="20"/>
        </w:rPr>
        <w:t>insight</w:t>
      </w:r>
      <w:r>
        <w:rPr>
          <w:spacing w:val="-4"/>
          <w:sz w:val="20"/>
        </w:rPr>
        <w:t> </w:t>
      </w:r>
      <w:r>
        <w:rPr>
          <w:sz w:val="20"/>
        </w:rPr>
        <w:t>you</w:t>
      </w:r>
      <w:r>
        <w:rPr>
          <w:spacing w:val="-4"/>
          <w:sz w:val="20"/>
        </w:rPr>
        <w:t> </w:t>
      </w:r>
      <w:r>
        <w:rPr>
          <w:sz w:val="20"/>
        </w:rPr>
        <w:t>gained</w:t>
      </w:r>
      <w:r>
        <w:rPr>
          <w:spacing w:val="-4"/>
          <w:sz w:val="20"/>
        </w:rPr>
        <w:t> </w:t>
      </w:r>
      <w:r>
        <w:rPr>
          <w:sz w:val="20"/>
        </w:rPr>
        <w:t>about</w:t>
      </w:r>
      <w:r>
        <w:rPr>
          <w:spacing w:val="-4"/>
          <w:sz w:val="20"/>
        </w:rPr>
        <w:t> </w:t>
      </w:r>
      <w:r>
        <w:rPr>
          <w:sz w:val="20"/>
        </w:rPr>
        <w:t>coaching</w:t>
      </w:r>
      <w:r>
        <w:rPr>
          <w:spacing w:val="-3"/>
          <w:sz w:val="20"/>
        </w:rPr>
        <w:t> </w:t>
      </w:r>
      <w:r>
        <w:rPr>
          <w:spacing w:val="-2"/>
          <w:sz w:val="20"/>
        </w:rPr>
        <w:t>conversations?</w:t>
      </w:r>
    </w:p>
    <w:p>
      <w:pPr>
        <w:pStyle w:val="ListParagraph"/>
        <w:numPr>
          <w:ilvl w:val="2"/>
          <w:numId w:val="84"/>
        </w:numPr>
        <w:tabs>
          <w:tab w:pos="1342" w:val="left" w:leader="none"/>
        </w:tabs>
        <w:spacing w:line="240" w:lineRule="auto" w:before="6" w:after="0"/>
        <w:ind w:left="1342" w:right="0" w:hanging="282"/>
        <w:jc w:val="left"/>
        <w:rPr>
          <w:sz w:val="20"/>
        </w:rPr>
      </w:pPr>
      <w:r>
        <w:rPr>
          <w:sz w:val="20"/>
        </w:rPr>
        <w:t>Acknowledge</w:t>
      </w:r>
      <w:r>
        <w:rPr>
          <w:spacing w:val="-3"/>
          <w:sz w:val="20"/>
        </w:rPr>
        <w:t> </w:t>
      </w:r>
      <w:r>
        <w:rPr>
          <w:sz w:val="20"/>
        </w:rPr>
        <w:t>participant</w:t>
      </w:r>
      <w:r>
        <w:rPr>
          <w:spacing w:val="-1"/>
          <w:sz w:val="20"/>
        </w:rPr>
        <w:t> </w:t>
      </w:r>
      <w:r>
        <w:rPr>
          <w:sz w:val="20"/>
        </w:rPr>
        <w:t>contributions</w:t>
      </w:r>
      <w:r>
        <w:rPr>
          <w:spacing w:val="-1"/>
          <w:sz w:val="20"/>
        </w:rPr>
        <w:t> </w:t>
      </w:r>
      <w:r>
        <w:rPr>
          <w:sz w:val="20"/>
        </w:rPr>
        <w:t>and use</w:t>
      </w:r>
      <w:r>
        <w:rPr>
          <w:spacing w:val="-1"/>
          <w:sz w:val="20"/>
        </w:rPr>
        <w:t> </w:t>
      </w:r>
      <w:r>
        <w:rPr>
          <w:sz w:val="20"/>
        </w:rPr>
        <w:t>their</w:t>
      </w:r>
      <w:r>
        <w:rPr>
          <w:spacing w:val="-1"/>
          <w:sz w:val="20"/>
        </w:rPr>
        <w:t> </w:t>
      </w:r>
      <w:r>
        <w:rPr>
          <w:sz w:val="20"/>
        </w:rPr>
        <w:t>input to</w:t>
      </w:r>
      <w:r>
        <w:rPr>
          <w:spacing w:val="-1"/>
          <w:sz w:val="20"/>
        </w:rPr>
        <w:t> </w:t>
      </w:r>
      <w:r>
        <w:rPr>
          <w:sz w:val="20"/>
        </w:rPr>
        <w:t>deepen</w:t>
      </w:r>
      <w:r>
        <w:rPr>
          <w:spacing w:val="-1"/>
          <w:sz w:val="20"/>
        </w:rPr>
        <w:t> </w:t>
      </w:r>
      <w:r>
        <w:rPr>
          <w:sz w:val="20"/>
        </w:rPr>
        <w:t>the </w:t>
      </w:r>
      <w:r>
        <w:rPr>
          <w:spacing w:val="-2"/>
          <w:sz w:val="20"/>
        </w:rPr>
        <w:t>discussion.</w:t>
      </w:r>
    </w:p>
    <w:p>
      <w:pPr>
        <w:pStyle w:val="BodyText"/>
        <w:rPr>
          <w:sz w:val="21"/>
        </w:rPr>
      </w:pPr>
    </w:p>
    <w:p>
      <w:pPr>
        <w:pStyle w:val="Heading4"/>
        <w:numPr>
          <w:ilvl w:val="1"/>
          <w:numId w:val="84"/>
        </w:numPr>
        <w:tabs>
          <w:tab w:pos="1059" w:val="left" w:leader="none"/>
        </w:tabs>
        <w:spacing w:line="240" w:lineRule="auto" w:before="0" w:after="0"/>
        <w:ind w:left="1059" w:right="0" w:hanging="283"/>
        <w:jc w:val="left"/>
      </w:pPr>
      <w:r>
        <w:rPr/>
        <w:t>Explore</w:t>
      </w:r>
      <w:r>
        <w:rPr>
          <w:spacing w:val="-7"/>
        </w:rPr>
        <w:t> </w:t>
      </w:r>
      <w:r>
        <w:rPr/>
        <w:t>Practical</w:t>
      </w:r>
      <w:r>
        <w:rPr>
          <w:spacing w:val="-13"/>
        </w:rPr>
        <w:t> </w:t>
      </w:r>
      <w:r>
        <w:rPr>
          <w:spacing w:val="-2"/>
        </w:rPr>
        <w:t>Applications:</w:t>
      </w:r>
    </w:p>
    <w:p>
      <w:pPr>
        <w:pStyle w:val="BodyText"/>
        <w:spacing w:line="247" w:lineRule="auto" w:before="7"/>
        <w:ind w:left="1060"/>
      </w:pPr>
      <w:r>
        <w:rPr/>
        <w:t>Shift</w:t>
      </w:r>
      <w:r>
        <w:rPr>
          <w:spacing w:val="-5"/>
        </w:rPr>
        <w:t> </w:t>
      </w:r>
      <w:r>
        <w:rPr/>
        <w:t>the</w:t>
      </w:r>
      <w:r>
        <w:rPr>
          <w:spacing w:val="-5"/>
        </w:rPr>
        <w:t> </w:t>
      </w:r>
      <w:r>
        <w:rPr/>
        <w:t>conversation</w:t>
      </w:r>
      <w:r>
        <w:rPr>
          <w:spacing w:val="-5"/>
        </w:rPr>
        <w:t> </w:t>
      </w:r>
      <w:r>
        <w:rPr/>
        <w:t>to</w:t>
      </w:r>
      <w:r>
        <w:rPr>
          <w:spacing w:val="-5"/>
        </w:rPr>
        <w:t> </w:t>
      </w:r>
      <w:r>
        <w:rPr/>
        <w:t>where</w:t>
      </w:r>
      <w:r>
        <w:rPr>
          <w:spacing w:val="-5"/>
        </w:rPr>
        <w:t> </w:t>
      </w:r>
      <w:r>
        <w:rPr/>
        <w:t>and</w:t>
      </w:r>
      <w:r>
        <w:rPr>
          <w:spacing w:val="-5"/>
        </w:rPr>
        <w:t> </w:t>
      </w:r>
      <w:r>
        <w:rPr/>
        <w:t>how</w:t>
      </w:r>
      <w:r>
        <w:rPr>
          <w:spacing w:val="-5"/>
        </w:rPr>
        <w:t> </w:t>
      </w:r>
      <w:r>
        <w:rPr/>
        <w:t>participants</w:t>
      </w:r>
      <w:r>
        <w:rPr>
          <w:spacing w:val="-5"/>
        </w:rPr>
        <w:t> </w:t>
      </w:r>
      <w:r>
        <w:rPr/>
        <w:t>can</w:t>
      </w:r>
      <w:r>
        <w:rPr>
          <w:spacing w:val="-5"/>
        </w:rPr>
        <w:t> </w:t>
      </w:r>
      <w:r>
        <w:rPr/>
        <w:t>integrate</w:t>
      </w:r>
      <w:r>
        <w:rPr>
          <w:spacing w:val="-5"/>
        </w:rPr>
        <w:t> </w:t>
      </w:r>
      <w:r>
        <w:rPr/>
        <w:t>coaching</w:t>
      </w:r>
      <w:r>
        <w:rPr>
          <w:spacing w:val="-5"/>
        </w:rPr>
        <w:t> </w:t>
      </w:r>
      <w:r>
        <w:rPr/>
        <w:t>conversations</w:t>
      </w:r>
      <w:r>
        <w:rPr>
          <w:spacing w:val="-5"/>
        </w:rPr>
        <w:t> </w:t>
      </w:r>
      <w:r>
        <w:rPr/>
        <w:t>into</w:t>
      </w:r>
      <w:r>
        <w:rPr>
          <w:spacing w:val="-5"/>
        </w:rPr>
        <w:t> </w:t>
      </w:r>
      <w:r>
        <w:rPr/>
        <w:t>their leadership. Use the following areas to guide exploration:</w:t>
      </w:r>
    </w:p>
    <w:p>
      <w:pPr>
        <w:pStyle w:val="BodyText"/>
        <w:spacing w:before="4"/>
      </w:pPr>
    </w:p>
    <w:p>
      <w:pPr>
        <w:pStyle w:val="Heading4"/>
        <w:numPr>
          <w:ilvl w:val="2"/>
          <w:numId w:val="84"/>
        </w:numPr>
        <w:tabs>
          <w:tab w:pos="1342" w:val="left" w:leader="none"/>
        </w:tabs>
        <w:spacing w:line="240" w:lineRule="auto" w:before="0" w:after="0"/>
        <w:ind w:left="1342" w:right="0" w:hanging="282"/>
        <w:jc w:val="left"/>
      </w:pPr>
      <w:r>
        <w:rPr/>
        <w:t>One-on-One</w:t>
      </w:r>
      <w:r>
        <w:rPr>
          <w:spacing w:val="-3"/>
        </w:rPr>
        <w:t> </w:t>
      </w:r>
      <w:r>
        <w:rPr/>
        <w:t>Check-</w:t>
      </w:r>
      <w:r>
        <w:rPr>
          <w:spacing w:val="-4"/>
        </w:rPr>
        <w:t>Ins:</w:t>
      </w:r>
    </w:p>
    <w:p>
      <w:pPr>
        <w:pStyle w:val="ListParagraph"/>
        <w:numPr>
          <w:ilvl w:val="3"/>
          <w:numId w:val="84"/>
        </w:numPr>
        <w:tabs>
          <w:tab w:pos="1626" w:val="left" w:leader="none"/>
        </w:tabs>
        <w:spacing w:line="240" w:lineRule="auto" w:before="7" w:after="0"/>
        <w:ind w:left="1626" w:right="0" w:hanging="283"/>
        <w:jc w:val="left"/>
        <w:rPr>
          <w:sz w:val="20"/>
        </w:rPr>
      </w:pPr>
      <w:r>
        <w:rPr>
          <w:sz w:val="20"/>
        </w:rPr>
        <w:t>How</w:t>
      </w:r>
      <w:r>
        <w:rPr>
          <w:spacing w:val="-3"/>
          <w:sz w:val="20"/>
        </w:rPr>
        <w:t> </w:t>
      </w:r>
      <w:r>
        <w:rPr>
          <w:sz w:val="20"/>
        </w:rPr>
        <w:t>can</w:t>
      </w:r>
      <w:r>
        <w:rPr>
          <w:spacing w:val="-2"/>
          <w:sz w:val="20"/>
        </w:rPr>
        <w:t> </w:t>
      </w:r>
      <w:r>
        <w:rPr>
          <w:sz w:val="20"/>
        </w:rPr>
        <w:t>coaching</w:t>
      </w:r>
      <w:r>
        <w:rPr>
          <w:spacing w:val="-3"/>
          <w:sz w:val="20"/>
        </w:rPr>
        <w:t> </w:t>
      </w:r>
      <w:r>
        <w:rPr>
          <w:sz w:val="20"/>
        </w:rPr>
        <w:t>tools</w:t>
      </w:r>
      <w:r>
        <w:rPr>
          <w:spacing w:val="-2"/>
          <w:sz w:val="20"/>
        </w:rPr>
        <w:t> </w:t>
      </w:r>
      <w:r>
        <w:rPr>
          <w:sz w:val="20"/>
        </w:rPr>
        <w:t>help</w:t>
      </w:r>
      <w:r>
        <w:rPr>
          <w:spacing w:val="-2"/>
          <w:sz w:val="20"/>
        </w:rPr>
        <w:t> </w:t>
      </w:r>
      <w:r>
        <w:rPr>
          <w:sz w:val="20"/>
        </w:rPr>
        <w:t>guide</w:t>
      </w:r>
      <w:r>
        <w:rPr>
          <w:spacing w:val="-3"/>
          <w:sz w:val="20"/>
        </w:rPr>
        <w:t> </w:t>
      </w:r>
      <w:r>
        <w:rPr>
          <w:sz w:val="20"/>
        </w:rPr>
        <w:t>your</w:t>
      </w:r>
      <w:r>
        <w:rPr>
          <w:spacing w:val="-2"/>
          <w:sz w:val="20"/>
        </w:rPr>
        <w:t> </w:t>
      </w:r>
      <w:r>
        <w:rPr>
          <w:sz w:val="20"/>
        </w:rPr>
        <w:t>regular</w:t>
      </w:r>
      <w:r>
        <w:rPr>
          <w:spacing w:val="-2"/>
          <w:sz w:val="20"/>
        </w:rPr>
        <w:t> </w:t>
      </w:r>
      <w:r>
        <w:rPr>
          <w:sz w:val="20"/>
        </w:rPr>
        <w:t>check-</w:t>
      </w:r>
      <w:r>
        <w:rPr>
          <w:spacing w:val="-4"/>
          <w:sz w:val="20"/>
        </w:rPr>
        <w:t>ins?</w:t>
      </w:r>
    </w:p>
    <w:p>
      <w:pPr>
        <w:pStyle w:val="BodyText"/>
        <w:rPr>
          <w:sz w:val="21"/>
        </w:rPr>
      </w:pPr>
    </w:p>
    <w:p>
      <w:pPr>
        <w:pStyle w:val="Heading4"/>
        <w:numPr>
          <w:ilvl w:val="2"/>
          <w:numId w:val="84"/>
        </w:numPr>
        <w:tabs>
          <w:tab w:pos="1342" w:val="left" w:leader="none"/>
        </w:tabs>
        <w:spacing w:line="240" w:lineRule="auto" w:before="0" w:after="0"/>
        <w:ind w:left="1342" w:right="0" w:hanging="282"/>
        <w:jc w:val="left"/>
      </w:pPr>
      <w:r>
        <w:rPr/>
        <w:t>Handling </w:t>
      </w:r>
      <w:r>
        <w:rPr>
          <w:spacing w:val="-2"/>
        </w:rPr>
        <w:t>Challenges:</w:t>
      </w:r>
    </w:p>
    <w:p>
      <w:pPr>
        <w:pStyle w:val="ListParagraph"/>
        <w:numPr>
          <w:ilvl w:val="3"/>
          <w:numId w:val="84"/>
        </w:numPr>
        <w:tabs>
          <w:tab w:pos="1626" w:val="left" w:leader="none"/>
        </w:tabs>
        <w:spacing w:line="240" w:lineRule="auto" w:before="7" w:after="0"/>
        <w:ind w:left="1626" w:right="0" w:hanging="283"/>
        <w:jc w:val="left"/>
        <w:rPr>
          <w:sz w:val="20"/>
        </w:rPr>
      </w:pPr>
      <w:r>
        <w:rPr>
          <w:sz w:val="20"/>
        </w:rPr>
        <w:t>How</w:t>
      </w:r>
      <w:r>
        <w:rPr>
          <w:spacing w:val="-1"/>
          <w:sz w:val="20"/>
        </w:rPr>
        <w:t> </w:t>
      </w:r>
      <w:r>
        <w:rPr>
          <w:sz w:val="20"/>
        </w:rPr>
        <w:t>could these tools support</w:t>
      </w:r>
      <w:r>
        <w:rPr>
          <w:spacing w:val="-1"/>
          <w:sz w:val="20"/>
        </w:rPr>
        <w:t> </w:t>
      </w:r>
      <w:r>
        <w:rPr>
          <w:sz w:val="20"/>
        </w:rPr>
        <w:t>a team member dealing</w:t>
      </w:r>
      <w:r>
        <w:rPr>
          <w:spacing w:val="-1"/>
          <w:sz w:val="20"/>
        </w:rPr>
        <w:t> </w:t>
      </w:r>
      <w:r>
        <w:rPr>
          <w:sz w:val="20"/>
        </w:rPr>
        <w:t>with a problem or </w:t>
      </w:r>
      <w:r>
        <w:rPr>
          <w:spacing w:val="-2"/>
          <w:sz w:val="20"/>
        </w:rPr>
        <w:t>conflict?</w:t>
      </w:r>
    </w:p>
    <w:p>
      <w:pPr>
        <w:pStyle w:val="BodyText"/>
        <w:spacing w:before="12"/>
      </w:pPr>
    </w:p>
    <w:p>
      <w:pPr>
        <w:pStyle w:val="Heading4"/>
        <w:numPr>
          <w:ilvl w:val="2"/>
          <w:numId w:val="84"/>
        </w:numPr>
        <w:tabs>
          <w:tab w:pos="1341" w:val="left" w:leader="none"/>
        </w:tabs>
        <w:spacing w:line="240" w:lineRule="auto" w:before="0" w:after="0"/>
        <w:ind w:left="1341" w:right="0" w:hanging="282"/>
        <w:jc w:val="left"/>
      </w:pPr>
      <w:r>
        <w:rPr/>
        <w:t>Quick</w:t>
      </w:r>
      <w:r>
        <w:rPr>
          <w:spacing w:val="-3"/>
        </w:rPr>
        <w:t> </w:t>
      </w:r>
      <w:r>
        <w:rPr>
          <w:spacing w:val="-2"/>
        </w:rPr>
        <w:t>Conversations:</w:t>
      </w:r>
    </w:p>
    <w:p>
      <w:pPr>
        <w:pStyle w:val="ListParagraph"/>
        <w:numPr>
          <w:ilvl w:val="3"/>
          <w:numId w:val="84"/>
        </w:numPr>
        <w:tabs>
          <w:tab w:pos="1626" w:val="left" w:leader="none"/>
        </w:tabs>
        <w:spacing w:line="240" w:lineRule="auto" w:before="7" w:after="0"/>
        <w:ind w:left="1626" w:right="0" w:hanging="283"/>
        <w:jc w:val="left"/>
        <w:rPr>
          <w:sz w:val="20"/>
        </w:rPr>
      </w:pPr>
      <w:r>
        <w:rPr>
          <w:sz w:val="20"/>
        </w:rPr>
        <w:t>What</w:t>
      </w:r>
      <w:r>
        <w:rPr>
          <w:spacing w:val="-4"/>
          <w:sz w:val="20"/>
        </w:rPr>
        <w:t> </w:t>
      </w:r>
      <w:r>
        <w:rPr>
          <w:sz w:val="20"/>
        </w:rPr>
        <w:t>are</w:t>
      </w:r>
      <w:r>
        <w:rPr>
          <w:spacing w:val="-1"/>
          <w:sz w:val="20"/>
        </w:rPr>
        <w:t> </w:t>
      </w:r>
      <w:r>
        <w:rPr>
          <w:sz w:val="20"/>
        </w:rPr>
        <w:t>some</w:t>
      </w:r>
      <w:r>
        <w:rPr>
          <w:spacing w:val="-2"/>
          <w:sz w:val="20"/>
        </w:rPr>
        <w:t> </w:t>
      </w:r>
      <w:r>
        <w:rPr>
          <w:sz w:val="20"/>
        </w:rPr>
        <w:t>ways</w:t>
      </w:r>
      <w:r>
        <w:rPr>
          <w:spacing w:val="-1"/>
          <w:sz w:val="20"/>
        </w:rPr>
        <w:t> </w:t>
      </w:r>
      <w:r>
        <w:rPr>
          <w:sz w:val="20"/>
        </w:rPr>
        <w:t>to</w:t>
      </w:r>
      <w:r>
        <w:rPr>
          <w:spacing w:val="-2"/>
          <w:sz w:val="20"/>
        </w:rPr>
        <w:t> </w:t>
      </w:r>
      <w:r>
        <w:rPr>
          <w:sz w:val="20"/>
        </w:rPr>
        <w:t>use</w:t>
      </w:r>
      <w:r>
        <w:rPr>
          <w:spacing w:val="-1"/>
          <w:sz w:val="20"/>
        </w:rPr>
        <w:t> </w:t>
      </w:r>
      <w:r>
        <w:rPr>
          <w:sz w:val="20"/>
        </w:rPr>
        <w:t>this</w:t>
      </w:r>
      <w:r>
        <w:rPr>
          <w:spacing w:val="-2"/>
          <w:sz w:val="20"/>
        </w:rPr>
        <w:t> </w:t>
      </w:r>
      <w:r>
        <w:rPr>
          <w:sz w:val="20"/>
        </w:rPr>
        <w:t>framework</w:t>
      </w:r>
      <w:r>
        <w:rPr>
          <w:spacing w:val="-1"/>
          <w:sz w:val="20"/>
        </w:rPr>
        <w:t> </w:t>
      </w:r>
      <w:r>
        <w:rPr>
          <w:sz w:val="20"/>
        </w:rPr>
        <w:t>in</w:t>
      </w:r>
      <w:r>
        <w:rPr>
          <w:spacing w:val="-2"/>
          <w:sz w:val="20"/>
        </w:rPr>
        <w:t> </w:t>
      </w:r>
      <w:r>
        <w:rPr>
          <w:sz w:val="20"/>
        </w:rPr>
        <w:t>short,</w:t>
      </w:r>
      <w:r>
        <w:rPr>
          <w:spacing w:val="-1"/>
          <w:sz w:val="20"/>
        </w:rPr>
        <w:t> </w:t>
      </w:r>
      <w:r>
        <w:rPr>
          <w:sz w:val="20"/>
        </w:rPr>
        <w:t>informal</w:t>
      </w:r>
      <w:r>
        <w:rPr>
          <w:spacing w:val="-1"/>
          <w:sz w:val="20"/>
        </w:rPr>
        <w:t> </w:t>
      </w:r>
      <w:r>
        <w:rPr>
          <w:spacing w:val="-2"/>
          <w:sz w:val="20"/>
        </w:rPr>
        <w:t>interactions?</w:t>
      </w:r>
    </w:p>
    <w:p>
      <w:pPr>
        <w:pStyle w:val="BodyText"/>
        <w:rPr>
          <w:sz w:val="21"/>
        </w:rPr>
      </w:pPr>
    </w:p>
    <w:p>
      <w:pPr>
        <w:pStyle w:val="Heading4"/>
        <w:numPr>
          <w:ilvl w:val="2"/>
          <w:numId w:val="84"/>
        </w:numPr>
        <w:tabs>
          <w:tab w:pos="1341" w:val="left" w:leader="none"/>
        </w:tabs>
        <w:spacing w:line="240" w:lineRule="auto" w:before="0" w:after="0"/>
        <w:ind w:left="1341" w:right="0" w:hanging="282"/>
        <w:jc w:val="left"/>
      </w:pPr>
      <w:r>
        <w:rPr>
          <w:spacing w:val="-2"/>
        </w:rPr>
        <w:t>Follow-</w:t>
      </w:r>
      <w:r>
        <w:rPr>
          <w:spacing w:val="-5"/>
        </w:rPr>
        <w:t>Up:</w:t>
      </w:r>
    </w:p>
    <w:p>
      <w:pPr>
        <w:pStyle w:val="ListParagraph"/>
        <w:numPr>
          <w:ilvl w:val="3"/>
          <w:numId w:val="84"/>
        </w:numPr>
        <w:tabs>
          <w:tab w:pos="1626" w:val="left" w:leader="none"/>
        </w:tabs>
        <w:spacing w:line="247" w:lineRule="auto" w:before="7" w:after="0"/>
        <w:ind w:left="1626" w:right="73" w:hanging="284"/>
        <w:jc w:val="left"/>
        <w:rPr>
          <w:sz w:val="20"/>
        </w:rPr>
      </w:pPr>
      <w:r>
        <w:rPr>
          <w:sz w:val="20"/>
        </w:rPr>
        <w:t>When</w:t>
      </w:r>
      <w:r>
        <w:rPr>
          <w:spacing w:val="-4"/>
          <w:sz w:val="20"/>
        </w:rPr>
        <w:t> </w:t>
      </w:r>
      <w:r>
        <w:rPr>
          <w:sz w:val="20"/>
        </w:rPr>
        <w:t>a</w:t>
      </w:r>
      <w:r>
        <w:rPr>
          <w:spacing w:val="-4"/>
          <w:sz w:val="20"/>
        </w:rPr>
        <w:t> </w:t>
      </w:r>
      <w:r>
        <w:rPr>
          <w:sz w:val="20"/>
        </w:rPr>
        <w:t>challenge</w:t>
      </w:r>
      <w:r>
        <w:rPr>
          <w:spacing w:val="-4"/>
          <w:sz w:val="20"/>
        </w:rPr>
        <w:t> </w:t>
      </w:r>
      <w:r>
        <w:rPr>
          <w:sz w:val="20"/>
        </w:rPr>
        <w:t>is</w:t>
      </w:r>
      <w:r>
        <w:rPr>
          <w:spacing w:val="-4"/>
          <w:sz w:val="20"/>
        </w:rPr>
        <w:t> </w:t>
      </w:r>
      <w:r>
        <w:rPr>
          <w:sz w:val="20"/>
        </w:rPr>
        <w:t>too</w:t>
      </w:r>
      <w:r>
        <w:rPr>
          <w:spacing w:val="-4"/>
          <w:sz w:val="20"/>
        </w:rPr>
        <w:t> </w:t>
      </w:r>
      <w:r>
        <w:rPr>
          <w:sz w:val="20"/>
        </w:rPr>
        <w:t>big</w:t>
      </w:r>
      <w:r>
        <w:rPr>
          <w:spacing w:val="-4"/>
          <w:sz w:val="20"/>
        </w:rPr>
        <w:t> </w:t>
      </w:r>
      <w:r>
        <w:rPr>
          <w:sz w:val="20"/>
        </w:rPr>
        <w:t>to</w:t>
      </w:r>
      <w:r>
        <w:rPr>
          <w:spacing w:val="-4"/>
          <w:sz w:val="20"/>
        </w:rPr>
        <w:t> </w:t>
      </w:r>
      <w:r>
        <w:rPr>
          <w:sz w:val="20"/>
        </w:rPr>
        <w:t>address</w:t>
      </w:r>
      <w:r>
        <w:rPr>
          <w:spacing w:val="-4"/>
          <w:sz w:val="20"/>
        </w:rPr>
        <w:t> </w:t>
      </w:r>
      <w:r>
        <w:rPr>
          <w:sz w:val="20"/>
        </w:rPr>
        <w:t>in</w:t>
      </w:r>
      <w:r>
        <w:rPr>
          <w:spacing w:val="-4"/>
          <w:sz w:val="20"/>
        </w:rPr>
        <w:t> </w:t>
      </w:r>
      <w:r>
        <w:rPr>
          <w:sz w:val="20"/>
        </w:rPr>
        <w:t>one</w:t>
      </w:r>
      <w:r>
        <w:rPr>
          <w:spacing w:val="-4"/>
          <w:sz w:val="20"/>
        </w:rPr>
        <w:t> </w:t>
      </w:r>
      <w:r>
        <w:rPr>
          <w:sz w:val="20"/>
        </w:rPr>
        <w:t>conversation,</w:t>
      </w:r>
      <w:r>
        <w:rPr>
          <w:spacing w:val="-4"/>
          <w:sz w:val="20"/>
        </w:rPr>
        <w:t> </w:t>
      </w:r>
      <w:r>
        <w:rPr>
          <w:sz w:val="20"/>
        </w:rPr>
        <w:t>how</w:t>
      </w:r>
      <w:r>
        <w:rPr>
          <w:spacing w:val="-4"/>
          <w:sz w:val="20"/>
        </w:rPr>
        <w:t> </w:t>
      </w:r>
      <w:r>
        <w:rPr>
          <w:sz w:val="20"/>
        </w:rPr>
        <w:t>might</w:t>
      </w:r>
      <w:r>
        <w:rPr>
          <w:spacing w:val="-4"/>
          <w:sz w:val="20"/>
        </w:rPr>
        <w:t> </w:t>
      </w:r>
      <w:r>
        <w:rPr>
          <w:sz w:val="20"/>
        </w:rPr>
        <w:t>scheduling</w:t>
      </w:r>
      <w:r>
        <w:rPr>
          <w:spacing w:val="-4"/>
          <w:sz w:val="20"/>
        </w:rPr>
        <w:t> </w:t>
      </w:r>
      <w:r>
        <w:rPr>
          <w:sz w:val="20"/>
        </w:rPr>
        <w:t>a</w:t>
      </w:r>
      <w:r>
        <w:rPr>
          <w:spacing w:val="-4"/>
          <w:sz w:val="20"/>
        </w:rPr>
        <w:t> </w:t>
      </w:r>
      <w:r>
        <w:rPr>
          <w:sz w:val="20"/>
        </w:rPr>
        <w:t>follow-up keep the momentum going?</w:t>
      </w:r>
    </w:p>
    <w:p>
      <w:pPr>
        <w:pStyle w:val="BodyText"/>
        <w:spacing w:before="4"/>
      </w:pPr>
    </w:p>
    <w:p>
      <w:pPr>
        <w:pStyle w:val="Heading4"/>
        <w:numPr>
          <w:ilvl w:val="1"/>
          <w:numId w:val="84"/>
        </w:numPr>
        <w:tabs>
          <w:tab w:pos="1059" w:val="left" w:leader="none"/>
        </w:tabs>
        <w:spacing w:line="240" w:lineRule="auto" w:before="0" w:after="0"/>
        <w:ind w:left="1059" w:right="0" w:hanging="283"/>
        <w:jc w:val="left"/>
      </w:pPr>
      <w:r>
        <w:rPr/>
        <w:t>Encourage</w:t>
      </w:r>
      <w:r>
        <w:rPr>
          <w:spacing w:val="-10"/>
        </w:rPr>
        <w:t> </w:t>
      </w:r>
      <w:r>
        <w:rPr/>
        <w:t>Peer</w:t>
      </w:r>
      <w:r>
        <w:rPr>
          <w:spacing w:val="-7"/>
        </w:rPr>
        <w:t> </w:t>
      </w:r>
      <w:r>
        <w:rPr>
          <w:spacing w:val="-2"/>
        </w:rPr>
        <w:t>Sharing:</w:t>
      </w:r>
    </w:p>
    <w:p>
      <w:pPr>
        <w:pStyle w:val="ListParagraph"/>
        <w:numPr>
          <w:ilvl w:val="2"/>
          <w:numId w:val="84"/>
        </w:numPr>
        <w:tabs>
          <w:tab w:pos="1341" w:val="left" w:leader="none"/>
        </w:tabs>
        <w:spacing w:line="240" w:lineRule="auto" w:before="6" w:after="0"/>
        <w:ind w:left="1341" w:right="0" w:hanging="282"/>
        <w:jc w:val="left"/>
        <w:rPr>
          <w:sz w:val="20"/>
        </w:rPr>
      </w:pPr>
      <w:r>
        <w:rPr>
          <w:sz w:val="20"/>
        </w:rPr>
        <w:t>Prompt</w:t>
      </w:r>
      <w:r>
        <w:rPr>
          <w:spacing w:val="-3"/>
          <w:sz w:val="20"/>
        </w:rPr>
        <w:t> </w:t>
      </w:r>
      <w:r>
        <w:rPr>
          <w:sz w:val="20"/>
        </w:rPr>
        <w:t>participants</w:t>
      </w:r>
      <w:r>
        <w:rPr>
          <w:spacing w:val="-1"/>
          <w:sz w:val="20"/>
        </w:rPr>
        <w:t> </w:t>
      </w:r>
      <w:r>
        <w:rPr>
          <w:sz w:val="20"/>
        </w:rPr>
        <w:t>to</w:t>
      </w:r>
      <w:r>
        <w:rPr>
          <w:spacing w:val="-1"/>
          <w:sz w:val="20"/>
        </w:rPr>
        <w:t> </w:t>
      </w:r>
      <w:r>
        <w:rPr>
          <w:sz w:val="20"/>
        </w:rPr>
        <w:t>share</w:t>
      </w:r>
      <w:r>
        <w:rPr>
          <w:spacing w:val="-1"/>
          <w:sz w:val="20"/>
        </w:rPr>
        <w:t> </w:t>
      </w:r>
      <w:r>
        <w:rPr>
          <w:sz w:val="20"/>
        </w:rPr>
        <w:t>how</w:t>
      </w:r>
      <w:r>
        <w:rPr>
          <w:spacing w:val="-1"/>
          <w:sz w:val="20"/>
        </w:rPr>
        <w:t> </w:t>
      </w:r>
      <w:r>
        <w:rPr>
          <w:sz w:val="20"/>
        </w:rPr>
        <w:t>they</w:t>
      </w:r>
      <w:r>
        <w:rPr>
          <w:spacing w:val="-1"/>
          <w:sz w:val="20"/>
        </w:rPr>
        <w:t> </w:t>
      </w:r>
      <w:r>
        <w:rPr>
          <w:sz w:val="20"/>
        </w:rPr>
        <w:t>might</w:t>
      </w:r>
      <w:r>
        <w:rPr>
          <w:spacing w:val="-1"/>
          <w:sz w:val="20"/>
        </w:rPr>
        <w:t> </w:t>
      </w:r>
      <w:r>
        <w:rPr>
          <w:sz w:val="20"/>
        </w:rPr>
        <w:t>use</w:t>
      </w:r>
      <w:r>
        <w:rPr>
          <w:spacing w:val="-1"/>
          <w:sz w:val="20"/>
        </w:rPr>
        <w:t> </w:t>
      </w:r>
      <w:r>
        <w:rPr>
          <w:sz w:val="20"/>
        </w:rPr>
        <w:t>coaching</w:t>
      </w:r>
      <w:r>
        <w:rPr>
          <w:spacing w:val="-1"/>
          <w:sz w:val="20"/>
        </w:rPr>
        <w:t> </w:t>
      </w:r>
      <w:r>
        <w:rPr>
          <w:sz w:val="20"/>
        </w:rPr>
        <w:t>conversations</w:t>
      </w:r>
      <w:r>
        <w:rPr>
          <w:spacing w:val="-1"/>
          <w:sz w:val="20"/>
        </w:rPr>
        <w:t> </w:t>
      </w:r>
      <w:r>
        <w:rPr>
          <w:sz w:val="20"/>
        </w:rPr>
        <w:t>in</w:t>
      </w:r>
      <w:r>
        <w:rPr>
          <w:spacing w:val="-1"/>
          <w:sz w:val="20"/>
        </w:rPr>
        <w:t> </w:t>
      </w:r>
      <w:r>
        <w:rPr>
          <w:sz w:val="20"/>
        </w:rPr>
        <w:t>their</w:t>
      </w:r>
      <w:r>
        <w:rPr>
          <w:spacing w:val="-1"/>
          <w:sz w:val="20"/>
        </w:rPr>
        <w:t> </w:t>
      </w:r>
      <w:r>
        <w:rPr>
          <w:sz w:val="20"/>
        </w:rPr>
        <w:t>specific</w:t>
      </w:r>
      <w:r>
        <w:rPr>
          <w:spacing w:val="-1"/>
          <w:sz w:val="20"/>
        </w:rPr>
        <w:t> </w:t>
      </w:r>
      <w:r>
        <w:rPr>
          <w:spacing w:val="-2"/>
          <w:sz w:val="20"/>
        </w:rPr>
        <w:t>contexts.</w:t>
      </w:r>
    </w:p>
    <w:p>
      <w:pPr>
        <w:pStyle w:val="BodyText"/>
        <w:spacing w:before="1"/>
        <w:rPr>
          <w:sz w:val="21"/>
        </w:rPr>
      </w:pPr>
    </w:p>
    <w:p>
      <w:pPr>
        <w:pStyle w:val="BodyText"/>
        <w:spacing w:line="247" w:lineRule="auto"/>
        <w:ind w:left="775" w:right="163"/>
      </w:pPr>
      <w:r>
        <w:rPr/>
        <w:t>Coaching conversations don’t have to be formal or lengthy – they’re flexible tools that can be adapted to</w:t>
      </w:r>
      <w:r>
        <w:rPr>
          <w:spacing w:val="-5"/>
        </w:rPr>
        <w:t> </w:t>
      </w:r>
      <w:r>
        <w:rPr/>
        <w:t>your</w:t>
      </w:r>
      <w:r>
        <w:rPr>
          <w:spacing w:val="-5"/>
        </w:rPr>
        <w:t> </w:t>
      </w:r>
      <w:r>
        <w:rPr/>
        <w:t>leadership</w:t>
      </w:r>
      <w:r>
        <w:rPr>
          <w:spacing w:val="-5"/>
        </w:rPr>
        <w:t> </w:t>
      </w:r>
      <w:r>
        <w:rPr/>
        <w:t>style.</w:t>
      </w:r>
      <w:r>
        <w:rPr>
          <w:spacing w:val="-12"/>
        </w:rPr>
        <w:t> </w:t>
      </w:r>
      <w:r>
        <w:rPr/>
        <w:t>Whether</w:t>
      </w:r>
      <w:r>
        <w:rPr>
          <w:spacing w:val="-5"/>
        </w:rPr>
        <w:t> </w:t>
      </w:r>
      <w:r>
        <w:rPr/>
        <w:t>it’s</w:t>
      </w:r>
      <w:r>
        <w:rPr>
          <w:spacing w:val="-5"/>
        </w:rPr>
        <w:t> </w:t>
      </w:r>
      <w:r>
        <w:rPr/>
        <w:t>a</w:t>
      </w:r>
      <w:r>
        <w:rPr>
          <w:spacing w:val="-5"/>
        </w:rPr>
        <w:t> </w:t>
      </w:r>
      <w:r>
        <w:rPr/>
        <w:t>five-minute</w:t>
      </w:r>
      <w:r>
        <w:rPr>
          <w:spacing w:val="-5"/>
        </w:rPr>
        <w:t> </w:t>
      </w:r>
      <w:r>
        <w:rPr/>
        <w:t>check-in</w:t>
      </w:r>
      <w:r>
        <w:rPr>
          <w:spacing w:val="-5"/>
        </w:rPr>
        <w:t> </w:t>
      </w:r>
      <w:r>
        <w:rPr/>
        <w:t>or</w:t>
      </w:r>
      <w:r>
        <w:rPr>
          <w:spacing w:val="-5"/>
        </w:rPr>
        <w:t> </w:t>
      </w:r>
      <w:r>
        <w:rPr/>
        <w:t>a</w:t>
      </w:r>
      <w:r>
        <w:rPr>
          <w:spacing w:val="-5"/>
        </w:rPr>
        <w:t> </w:t>
      </w:r>
      <w:r>
        <w:rPr/>
        <w:t>deeper</w:t>
      </w:r>
      <w:r>
        <w:rPr>
          <w:spacing w:val="-5"/>
        </w:rPr>
        <w:t> </w:t>
      </w:r>
      <w:r>
        <w:rPr/>
        <w:t>discussion,</w:t>
      </w:r>
      <w:r>
        <w:rPr>
          <w:spacing w:val="-5"/>
        </w:rPr>
        <w:t> </w:t>
      </w:r>
      <w:r>
        <w:rPr/>
        <w:t>the</w:t>
      </w:r>
      <w:r>
        <w:rPr>
          <w:spacing w:val="-5"/>
        </w:rPr>
        <w:t> </w:t>
      </w:r>
      <w:r>
        <w:rPr/>
        <w:t>goal</w:t>
      </w:r>
      <w:r>
        <w:rPr>
          <w:spacing w:val="-5"/>
        </w:rPr>
        <w:t> </w:t>
      </w:r>
      <w:r>
        <w:rPr/>
        <w:t>is</w:t>
      </w:r>
      <w:r>
        <w:rPr>
          <w:spacing w:val="-5"/>
        </w:rPr>
        <w:t> </w:t>
      </w:r>
      <w:r>
        <w:rPr/>
        <w:t>to</w:t>
      </w:r>
      <w:r>
        <w:rPr>
          <w:spacing w:val="-5"/>
        </w:rPr>
        <w:t> </w:t>
      </w:r>
      <w:r>
        <w:rPr/>
        <w:t>create clarity and action, and sometimes that action is simply scheduling a follow-up.</w:t>
      </w:r>
    </w:p>
    <w:p>
      <w:pPr>
        <w:pStyle w:val="BodyText"/>
        <w:spacing w:before="3"/>
      </w:pPr>
    </w:p>
    <w:p>
      <w:pPr>
        <w:pStyle w:val="Heading4"/>
        <w:ind w:left="775" w:firstLine="0"/>
      </w:pPr>
      <w:r>
        <w:rPr>
          <w:spacing w:val="-3"/>
        </w:rPr>
        <w:t>Trainer</w:t>
      </w:r>
      <w:r>
        <w:rPr>
          <w:spacing w:val="-19"/>
        </w:rPr>
        <w:t> </w:t>
      </w:r>
      <w:r>
        <w:rPr>
          <w:spacing w:val="-4"/>
        </w:rPr>
        <w:t>Tip:</w:t>
      </w:r>
    </w:p>
    <w:p>
      <w:pPr>
        <w:pStyle w:val="ListParagraph"/>
        <w:numPr>
          <w:ilvl w:val="1"/>
          <w:numId w:val="84"/>
        </w:numPr>
        <w:tabs>
          <w:tab w:pos="1058" w:val="left" w:leader="none"/>
        </w:tabs>
        <w:spacing w:line="240" w:lineRule="auto" w:before="6" w:after="0"/>
        <w:ind w:left="1058" w:right="0" w:hanging="283"/>
        <w:jc w:val="left"/>
        <w:rPr>
          <w:b/>
          <w:sz w:val="20"/>
        </w:rPr>
      </w:pPr>
      <w:r>
        <w:rPr>
          <w:b/>
          <w:sz w:val="20"/>
        </w:rPr>
        <w:t>Stay</w:t>
      </w:r>
      <w:r>
        <w:rPr>
          <w:b/>
          <w:spacing w:val="-6"/>
          <w:sz w:val="20"/>
        </w:rPr>
        <w:t> </w:t>
      </w:r>
      <w:r>
        <w:rPr>
          <w:b/>
          <w:spacing w:val="-2"/>
          <w:sz w:val="20"/>
        </w:rPr>
        <w:t>Focused:</w:t>
      </w:r>
    </w:p>
    <w:p>
      <w:pPr>
        <w:pStyle w:val="BodyText"/>
        <w:spacing w:line="247" w:lineRule="auto" w:before="7"/>
        <w:ind w:left="775"/>
      </w:pPr>
      <w:r>
        <w:rPr/>
        <w:t>Encourage</w:t>
      </w:r>
      <w:r>
        <w:rPr>
          <w:spacing w:val="-5"/>
        </w:rPr>
        <w:t> </w:t>
      </w:r>
      <w:r>
        <w:rPr/>
        <w:t>participants</w:t>
      </w:r>
      <w:r>
        <w:rPr>
          <w:spacing w:val="-5"/>
        </w:rPr>
        <w:t> </w:t>
      </w:r>
      <w:r>
        <w:rPr/>
        <w:t>to</w:t>
      </w:r>
      <w:r>
        <w:rPr>
          <w:spacing w:val="-5"/>
        </w:rPr>
        <w:t> </w:t>
      </w:r>
      <w:r>
        <w:rPr/>
        <w:t>think</w:t>
      </w:r>
      <w:r>
        <w:rPr>
          <w:spacing w:val="-5"/>
        </w:rPr>
        <w:t> </w:t>
      </w:r>
      <w:r>
        <w:rPr/>
        <w:t>practically</w:t>
      </w:r>
      <w:r>
        <w:rPr>
          <w:spacing w:val="-5"/>
        </w:rPr>
        <w:t> </w:t>
      </w:r>
      <w:r>
        <w:rPr/>
        <w:t>about</w:t>
      </w:r>
      <w:r>
        <w:rPr>
          <w:spacing w:val="-5"/>
        </w:rPr>
        <w:t> </w:t>
      </w:r>
      <w:r>
        <w:rPr/>
        <w:t>where</w:t>
      </w:r>
      <w:r>
        <w:rPr>
          <w:spacing w:val="-5"/>
        </w:rPr>
        <w:t> </w:t>
      </w:r>
      <w:r>
        <w:rPr/>
        <w:t>coaching</w:t>
      </w:r>
      <w:r>
        <w:rPr>
          <w:spacing w:val="-5"/>
        </w:rPr>
        <w:t> </w:t>
      </w:r>
      <w:r>
        <w:rPr/>
        <w:t>fits</w:t>
      </w:r>
      <w:r>
        <w:rPr>
          <w:spacing w:val="-5"/>
        </w:rPr>
        <w:t> </w:t>
      </w:r>
      <w:r>
        <w:rPr/>
        <w:t>into</w:t>
      </w:r>
      <w:r>
        <w:rPr>
          <w:spacing w:val="-5"/>
        </w:rPr>
        <w:t> </w:t>
      </w:r>
      <w:r>
        <w:rPr/>
        <w:t>their</w:t>
      </w:r>
      <w:r>
        <w:rPr>
          <w:spacing w:val="-5"/>
        </w:rPr>
        <w:t> </w:t>
      </w:r>
      <w:r>
        <w:rPr/>
        <w:t>current</w:t>
      </w:r>
      <w:r>
        <w:rPr>
          <w:spacing w:val="-5"/>
        </w:rPr>
        <w:t> </w:t>
      </w:r>
      <w:r>
        <w:rPr/>
        <w:t>workflow</w:t>
      </w:r>
      <w:r>
        <w:rPr>
          <w:spacing w:val="-5"/>
        </w:rPr>
        <w:t> </w:t>
      </w:r>
      <w:r>
        <w:rPr/>
        <w:t>and leadership style.</w:t>
      </w:r>
    </w:p>
    <w:p>
      <w:pPr>
        <w:pStyle w:val="Heading4"/>
        <w:numPr>
          <w:ilvl w:val="1"/>
          <w:numId w:val="84"/>
        </w:numPr>
        <w:tabs>
          <w:tab w:pos="1058" w:val="left" w:leader="none"/>
        </w:tabs>
        <w:spacing w:line="251" w:lineRule="exact" w:before="0" w:after="0"/>
        <w:ind w:left="1058" w:right="0" w:hanging="283"/>
        <w:jc w:val="left"/>
      </w:pPr>
      <w:r>
        <w:rPr/>
        <w:t>Acknowledge</w:t>
      </w:r>
      <w:r>
        <w:rPr>
          <w:spacing w:val="-7"/>
        </w:rPr>
        <w:t> </w:t>
      </w:r>
      <w:r>
        <w:rPr>
          <w:spacing w:val="-2"/>
        </w:rPr>
        <w:t>Challenges:</w:t>
      </w:r>
    </w:p>
    <w:p>
      <w:pPr>
        <w:pStyle w:val="BodyText"/>
        <w:spacing w:line="247" w:lineRule="auto" w:before="7"/>
        <w:ind w:left="775" w:right="163"/>
      </w:pPr>
      <w:r>
        <w:rPr/>
        <w:t>If</w:t>
      </w:r>
      <w:r>
        <w:rPr>
          <w:spacing w:val="-4"/>
        </w:rPr>
        <w:t> </w:t>
      </w:r>
      <w:r>
        <w:rPr/>
        <w:t>participants</w:t>
      </w:r>
      <w:r>
        <w:rPr>
          <w:spacing w:val="-4"/>
        </w:rPr>
        <w:t> </w:t>
      </w:r>
      <w:r>
        <w:rPr/>
        <w:t>bring</w:t>
      </w:r>
      <w:r>
        <w:rPr>
          <w:spacing w:val="-4"/>
        </w:rPr>
        <w:t> </w:t>
      </w:r>
      <w:r>
        <w:rPr/>
        <w:t>up</w:t>
      </w:r>
      <w:r>
        <w:rPr>
          <w:spacing w:val="-4"/>
        </w:rPr>
        <w:t> </w:t>
      </w:r>
      <w:r>
        <w:rPr/>
        <w:t>concerns</w:t>
      </w:r>
      <w:r>
        <w:rPr>
          <w:spacing w:val="-4"/>
        </w:rPr>
        <w:t> </w:t>
      </w:r>
      <w:r>
        <w:rPr/>
        <w:t>like</w:t>
      </w:r>
      <w:r>
        <w:rPr>
          <w:spacing w:val="-4"/>
        </w:rPr>
        <w:t> </w:t>
      </w:r>
      <w:r>
        <w:rPr/>
        <w:t>time</w:t>
      </w:r>
      <w:r>
        <w:rPr>
          <w:spacing w:val="-4"/>
        </w:rPr>
        <w:t> </w:t>
      </w:r>
      <w:r>
        <w:rPr/>
        <w:t>constraints</w:t>
      </w:r>
      <w:r>
        <w:rPr>
          <w:spacing w:val="-4"/>
        </w:rPr>
        <w:t> </w:t>
      </w:r>
      <w:r>
        <w:rPr/>
        <w:t>or</w:t>
      </w:r>
      <w:r>
        <w:rPr>
          <w:spacing w:val="-4"/>
        </w:rPr>
        <w:t> </w:t>
      </w:r>
      <w:r>
        <w:rPr/>
        <w:t>team</w:t>
      </w:r>
      <w:r>
        <w:rPr>
          <w:spacing w:val="-4"/>
        </w:rPr>
        <w:t> </w:t>
      </w:r>
      <w:r>
        <w:rPr/>
        <w:t>resistance,</w:t>
      </w:r>
      <w:r>
        <w:rPr>
          <w:spacing w:val="-4"/>
        </w:rPr>
        <w:t> </w:t>
      </w:r>
      <w:r>
        <w:rPr/>
        <w:t>share</w:t>
      </w:r>
      <w:r>
        <w:rPr>
          <w:spacing w:val="-4"/>
        </w:rPr>
        <w:t> </w:t>
      </w:r>
      <w:r>
        <w:rPr/>
        <w:t>that</w:t>
      </w:r>
      <w:r>
        <w:rPr>
          <w:spacing w:val="-4"/>
        </w:rPr>
        <w:t> </w:t>
      </w:r>
      <w:r>
        <w:rPr/>
        <w:t>coaching conversations can be short, focused, and often lead to stronger team engagement over time.</w:t>
      </w:r>
    </w:p>
    <w:p>
      <w:pPr>
        <w:spacing w:before="77"/>
        <w:ind w:left="776" w:right="0" w:firstLine="0"/>
        <w:jc w:val="left"/>
        <w:rPr>
          <w:sz w:val="20"/>
        </w:rPr>
      </w:pPr>
      <w:r>
        <w:rPr/>
        <w:br w:type="column"/>
      </w:r>
      <w:r>
        <w:rPr>
          <w:b/>
          <w:color w:val="7399C6"/>
          <w:sz w:val="22"/>
        </w:rPr>
        <w:t>Section</w:t>
      </w:r>
      <w:r>
        <w:rPr>
          <w:b/>
          <w:color w:val="7399C6"/>
          <w:spacing w:val="-1"/>
          <w:sz w:val="22"/>
        </w:rPr>
        <w:t> </w:t>
      </w:r>
      <w:r>
        <w:rPr>
          <w:b/>
          <w:color w:val="7399C6"/>
          <w:sz w:val="22"/>
        </w:rPr>
        <w:t>6: Closure</w:t>
      </w:r>
      <w:r>
        <w:rPr>
          <w:b/>
          <w:color w:val="7399C6"/>
          <w:spacing w:val="-1"/>
          <w:sz w:val="22"/>
        </w:rPr>
        <w:t> </w:t>
      </w:r>
      <w:r>
        <w:rPr>
          <w:b/>
          <w:color w:val="7399C6"/>
          <w:sz w:val="22"/>
        </w:rPr>
        <w:t>&amp; Reflection</w:t>
      </w:r>
      <w:r>
        <w:rPr>
          <w:b/>
          <w:color w:val="7399C6"/>
          <w:spacing w:val="30"/>
          <w:sz w:val="22"/>
        </w:rPr>
        <w:t>  </w:t>
      </w:r>
      <w:r>
        <w:rPr>
          <w:sz w:val="20"/>
        </w:rPr>
        <w:t>(10 </w:t>
      </w:r>
      <w:r>
        <w:rPr>
          <w:spacing w:val="-4"/>
          <w:sz w:val="20"/>
        </w:rPr>
        <w:t>min)</w:t>
      </w:r>
    </w:p>
    <w:p>
      <w:pPr>
        <w:pStyle w:val="BodyText"/>
        <w:spacing w:before="8"/>
      </w:pPr>
    </w:p>
    <w:p>
      <w:pPr>
        <w:pStyle w:val="BodyText"/>
        <w:spacing w:line="247" w:lineRule="auto"/>
        <w:ind w:left="776" w:right="1373"/>
      </w:pPr>
      <w:r>
        <w:rPr/>
        <w:t>As we wrap up today’s session, let’s take a moment to reflect on what we’ve covered and how you can</w:t>
      </w:r>
      <w:r>
        <w:rPr>
          <w:spacing w:val="-14"/>
        </w:rPr>
        <w:t> </w:t>
      </w:r>
      <w:r>
        <w:rPr/>
        <w:t>bring</w:t>
      </w:r>
      <w:r>
        <w:rPr>
          <w:spacing w:val="-9"/>
        </w:rPr>
        <w:t> </w:t>
      </w:r>
      <w:r>
        <w:rPr/>
        <w:t>these</w:t>
      </w:r>
      <w:r>
        <w:rPr>
          <w:spacing w:val="-9"/>
        </w:rPr>
        <w:t> </w:t>
      </w:r>
      <w:r>
        <w:rPr/>
        <w:t>tools</w:t>
      </w:r>
      <w:r>
        <w:rPr>
          <w:spacing w:val="-9"/>
        </w:rPr>
        <w:t> </w:t>
      </w:r>
      <w:r>
        <w:rPr/>
        <w:t>into</w:t>
      </w:r>
      <w:r>
        <w:rPr>
          <w:spacing w:val="-9"/>
        </w:rPr>
        <w:t> </w:t>
      </w:r>
      <w:r>
        <w:rPr/>
        <w:t>your</w:t>
      </w:r>
      <w:r>
        <w:rPr>
          <w:spacing w:val="-9"/>
        </w:rPr>
        <w:t> </w:t>
      </w:r>
      <w:r>
        <w:rPr/>
        <w:t>leadership.</w:t>
      </w:r>
      <w:r>
        <w:rPr>
          <w:spacing w:val="-15"/>
        </w:rPr>
        <w:t> </w:t>
      </w:r>
      <w:r>
        <w:rPr/>
        <w:t>Today,</w:t>
      </w:r>
      <w:r>
        <w:rPr>
          <w:spacing w:val="-9"/>
        </w:rPr>
        <w:t> </w:t>
      </w:r>
      <w:r>
        <w:rPr/>
        <w:t>you’ve</w:t>
      </w:r>
      <w:r>
        <w:rPr>
          <w:spacing w:val="-9"/>
        </w:rPr>
        <w:t> </w:t>
      </w:r>
      <w:r>
        <w:rPr/>
        <w:t>explored</w:t>
      </w:r>
      <w:r>
        <w:rPr>
          <w:spacing w:val="-9"/>
        </w:rPr>
        <w:t> </w:t>
      </w:r>
      <w:r>
        <w:rPr/>
        <w:t>the</w:t>
      </w:r>
      <w:r>
        <w:rPr>
          <w:spacing w:val="-9"/>
        </w:rPr>
        <w:t> </w:t>
      </w:r>
      <w:r>
        <w:rPr/>
        <w:t>coaching</w:t>
      </w:r>
      <w:r>
        <w:rPr>
          <w:spacing w:val="-9"/>
        </w:rPr>
        <w:t> </w:t>
      </w:r>
      <w:r>
        <w:rPr/>
        <w:t>framework,</w:t>
      </w:r>
      <w:r>
        <w:rPr>
          <w:spacing w:val="-9"/>
        </w:rPr>
        <w:t> </w:t>
      </w:r>
      <w:r>
        <w:rPr/>
        <w:t>practiced tools like paraphrasing, rephrasing, and powerful questions, and discovered how to guide coaching conversations toward actionable next steps.</w:t>
      </w:r>
    </w:p>
    <w:p>
      <w:pPr>
        <w:pStyle w:val="BodyText"/>
        <w:spacing w:line="247" w:lineRule="auto"/>
        <w:ind w:left="776" w:right="1084"/>
        <w:jc w:val="both"/>
      </w:pPr>
      <w:r>
        <w:rPr/>
        <w:t>Remember,</w:t>
      </w:r>
      <w:r>
        <w:rPr>
          <w:spacing w:val="-2"/>
        </w:rPr>
        <w:t> </w:t>
      </w:r>
      <w:r>
        <w:rPr/>
        <w:t>you</w:t>
      </w:r>
      <w:r>
        <w:rPr>
          <w:spacing w:val="-2"/>
        </w:rPr>
        <w:t> </w:t>
      </w:r>
      <w:r>
        <w:rPr/>
        <w:t>also</w:t>
      </w:r>
      <w:r>
        <w:rPr>
          <w:spacing w:val="-2"/>
        </w:rPr>
        <w:t> </w:t>
      </w:r>
      <w:r>
        <w:rPr/>
        <w:t>have</w:t>
      </w:r>
      <w:r>
        <w:rPr>
          <w:spacing w:val="-2"/>
        </w:rPr>
        <w:t> </w:t>
      </w:r>
      <w:r>
        <w:rPr/>
        <w:t>the</w:t>
      </w:r>
      <w:r>
        <w:rPr>
          <w:spacing w:val="-2"/>
        </w:rPr>
        <w:t> </w:t>
      </w:r>
      <w:r>
        <w:rPr/>
        <w:t>Manager</w:t>
      </w:r>
      <w:r>
        <w:rPr>
          <w:spacing w:val="-2"/>
        </w:rPr>
        <w:t> </w:t>
      </w:r>
      <w:r>
        <w:rPr/>
        <w:t>Booklet</w:t>
      </w:r>
      <w:r>
        <w:rPr>
          <w:spacing w:val="-2"/>
        </w:rPr>
        <w:t> </w:t>
      </w:r>
      <w:r>
        <w:rPr/>
        <w:t>as</w:t>
      </w:r>
      <w:r>
        <w:rPr>
          <w:spacing w:val="-2"/>
        </w:rPr>
        <w:t> </w:t>
      </w:r>
      <w:r>
        <w:rPr/>
        <w:t>a</w:t>
      </w:r>
      <w:r>
        <w:rPr>
          <w:spacing w:val="-2"/>
        </w:rPr>
        <w:t> </w:t>
      </w:r>
      <w:r>
        <w:rPr/>
        <w:t>resource.</w:t>
      </w:r>
      <w:r>
        <w:rPr>
          <w:spacing w:val="-2"/>
        </w:rPr>
        <w:t> </w:t>
      </w:r>
      <w:r>
        <w:rPr/>
        <w:t>It</w:t>
      </w:r>
      <w:r>
        <w:rPr>
          <w:spacing w:val="-2"/>
        </w:rPr>
        <w:t> </w:t>
      </w:r>
      <w:r>
        <w:rPr/>
        <w:t>contains</w:t>
      </w:r>
      <w:r>
        <w:rPr>
          <w:spacing w:val="-2"/>
        </w:rPr>
        <w:t> </w:t>
      </w:r>
      <w:r>
        <w:rPr/>
        <w:t>all</w:t>
      </w:r>
      <w:r>
        <w:rPr>
          <w:spacing w:val="-2"/>
        </w:rPr>
        <w:t> </w:t>
      </w:r>
      <w:r>
        <w:rPr/>
        <w:t>the</w:t>
      </w:r>
      <w:r>
        <w:rPr>
          <w:spacing w:val="-2"/>
        </w:rPr>
        <w:t> </w:t>
      </w:r>
      <w:r>
        <w:rPr/>
        <w:t>tools</w:t>
      </w:r>
      <w:r>
        <w:rPr>
          <w:spacing w:val="-2"/>
        </w:rPr>
        <w:t> </w:t>
      </w:r>
      <w:r>
        <w:rPr/>
        <w:t>and</w:t>
      </w:r>
      <w:r>
        <w:rPr>
          <w:spacing w:val="-2"/>
        </w:rPr>
        <w:t> </w:t>
      </w:r>
      <w:r>
        <w:rPr/>
        <w:t>methods</w:t>
      </w:r>
      <w:r>
        <w:rPr>
          <w:spacing w:val="-2"/>
        </w:rPr>
        <w:t> </w:t>
      </w:r>
      <w:r>
        <w:rPr/>
        <w:t>we’ve worked</w:t>
      </w:r>
      <w:r>
        <w:rPr>
          <w:spacing w:val="-4"/>
        </w:rPr>
        <w:t> </w:t>
      </w:r>
      <w:r>
        <w:rPr/>
        <w:t>on</w:t>
      </w:r>
      <w:r>
        <w:rPr>
          <w:spacing w:val="-4"/>
        </w:rPr>
        <w:t> </w:t>
      </w:r>
      <w:r>
        <w:rPr/>
        <w:t>today,</w:t>
      </w:r>
      <w:r>
        <w:rPr>
          <w:spacing w:val="-4"/>
        </w:rPr>
        <w:t> </w:t>
      </w:r>
      <w:r>
        <w:rPr/>
        <w:t>along</w:t>
      </w:r>
      <w:r>
        <w:rPr>
          <w:spacing w:val="-4"/>
        </w:rPr>
        <w:t> </w:t>
      </w:r>
      <w:r>
        <w:rPr/>
        <w:t>with</w:t>
      </w:r>
      <w:r>
        <w:rPr>
          <w:spacing w:val="-4"/>
        </w:rPr>
        <w:t> </w:t>
      </w:r>
      <w:r>
        <w:rPr/>
        <w:t>guidance</w:t>
      </w:r>
      <w:r>
        <w:rPr>
          <w:spacing w:val="-4"/>
        </w:rPr>
        <w:t> </w:t>
      </w:r>
      <w:r>
        <w:rPr/>
        <w:t>on</w:t>
      </w:r>
      <w:r>
        <w:rPr>
          <w:spacing w:val="-4"/>
        </w:rPr>
        <w:t> </w:t>
      </w:r>
      <w:r>
        <w:rPr/>
        <w:t>how</w:t>
      </w:r>
      <w:r>
        <w:rPr>
          <w:spacing w:val="-4"/>
        </w:rPr>
        <w:t> </w:t>
      </w:r>
      <w:r>
        <w:rPr/>
        <w:t>to</w:t>
      </w:r>
      <w:r>
        <w:rPr>
          <w:spacing w:val="-4"/>
        </w:rPr>
        <w:t> </w:t>
      </w:r>
      <w:r>
        <w:rPr/>
        <w:t>adapt</w:t>
      </w:r>
      <w:r>
        <w:rPr>
          <w:spacing w:val="-4"/>
        </w:rPr>
        <w:t> </w:t>
      </w:r>
      <w:r>
        <w:rPr/>
        <w:t>them</w:t>
      </w:r>
      <w:r>
        <w:rPr>
          <w:spacing w:val="-4"/>
        </w:rPr>
        <w:t> </w:t>
      </w:r>
      <w:r>
        <w:rPr/>
        <w:t>to</w:t>
      </w:r>
      <w:r>
        <w:rPr>
          <w:spacing w:val="-4"/>
        </w:rPr>
        <w:t> </w:t>
      </w:r>
      <w:r>
        <w:rPr/>
        <w:t>different</w:t>
      </w:r>
      <w:r>
        <w:rPr>
          <w:spacing w:val="-4"/>
        </w:rPr>
        <w:t> </w:t>
      </w:r>
      <w:r>
        <w:rPr/>
        <w:t>situations.</w:t>
      </w:r>
      <w:r>
        <w:rPr>
          <w:spacing w:val="-4"/>
        </w:rPr>
        <w:t> </w:t>
      </w:r>
      <w:r>
        <w:rPr/>
        <w:t>Be</w:t>
      </w:r>
      <w:r>
        <w:rPr>
          <w:spacing w:val="-4"/>
        </w:rPr>
        <w:t> </w:t>
      </w:r>
      <w:r>
        <w:rPr/>
        <w:t>sure</w:t>
      </w:r>
      <w:r>
        <w:rPr>
          <w:spacing w:val="-4"/>
        </w:rPr>
        <w:t> </w:t>
      </w:r>
      <w:r>
        <w:rPr/>
        <w:t>to</w:t>
      </w:r>
      <w:r>
        <w:rPr>
          <w:spacing w:val="-4"/>
        </w:rPr>
        <w:t> </w:t>
      </w:r>
      <w:r>
        <w:rPr/>
        <w:t>revisit</w:t>
      </w:r>
      <w:r>
        <w:rPr>
          <w:spacing w:val="-4"/>
        </w:rPr>
        <w:t> </w:t>
      </w:r>
      <w:r>
        <w:rPr/>
        <w:t>it</w:t>
      </w:r>
      <w:r>
        <w:rPr>
          <w:spacing w:val="-4"/>
        </w:rPr>
        <w:t> </w:t>
      </w:r>
      <w:r>
        <w:rPr/>
        <w:t>as you integrate these practices into your day-to-day conversations.</w:t>
      </w:r>
    </w:p>
    <w:p>
      <w:pPr>
        <w:pStyle w:val="BodyText"/>
        <w:spacing w:before="12"/>
        <w:rPr>
          <w:sz w:val="19"/>
        </w:rPr>
      </w:pPr>
    </w:p>
    <w:p>
      <w:pPr>
        <w:pStyle w:val="ListParagraph"/>
        <w:numPr>
          <w:ilvl w:val="1"/>
          <w:numId w:val="84"/>
        </w:numPr>
        <w:tabs>
          <w:tab w:pos="1059" w:val="left" w:leader="none"/>
        </w:tabs>
        <w:spacing w:line="240" w:lineRule="auto" w:before="0" w:after="0"/>
        <w:ind w:left="1059" w:right="0" w:hanging="283"/>
        <w:jc w:val="left"/>
        <w:rPr>
          <w:sz w:val="20"/>
        </w:rPr>
      </w:pPr>
      <w:r>
        <w:rPr>
          <w:b/>
          <w:sz w:val="20"/>
        </w:rPr>
        <w:t>Recap</w:t>
      </w:r>
      <w:r>
        <w:rPr>
          <w:b/>
          <w:spacing w:val="-7"/>
          <w:sz w:val="20"/>
        </w:rPr>
        <w:t> </w:t>
      </w:r>
      <w:r>
        <w:rPr>
          <w:b/>
          <w:sz w:val="20"/>
        </w:rPr>
        <w:t>Key</w:t>
      </w:r>
      <w:r>
        <w:rPr>
          <w:b/>
          <w:spacing w:val="-19"/>
          <w:sz w:val="20"/>
        </w:rPr>
        <w:t> </w:t>
      </w:r>
      <w:r>
        <w:rPr>
          <w:b/>
          <w:sz w:val="20"/>
        </w:rPr>
        <w:t>Tools</w:t>
      </w:r>
      <w:r>
        <w:rPr>
          <w:b/>
          <w:spacing w:val="-3"/>
          <w:sz w:val="20"/>
        </w:rPr>
        <w:t> </w:t>
      </w:r>
      <w:r>
        <w:rPr>
          <w:b/>
          <w:sz w:val="20"/>
        </w:rPr>
        <w:t>and</w:t>
      </w:r>
      <w:r>
        <w:rPr>
          <w:b/>
          <w:spacing w:val="-4"/>
          <w:sz w:val="20"/>
        </w:rPr>
        <w:t> </w:t>
      </w:r>
      <w:r>
        <w:rPr>
          <w:b/>
          <w:sz w:val="20"/>
        </w:rPr>
        <w:t>Learnings</w:t>
      </w:r>
      <w:r>
        <w:rPr>
          <w:b/>
          <w:spacing w:val="73"/>
          <w:w w:val="150"/>
          <w:sz w:val="20"/>
        </w:rPr>
        <w:t> </w:t>
      </w:r>
      <w:r>
        <w:rPr>
          <w:sz w:val="20"/>
        </w:rPr>
        <w:t>(2-3</w:t>
      </w:r>
      <w:r>
        <w:rPr>
          <w:spacing w:val="-4"/>
          <w:sz w:val="20"/>
        </w:rPr>
        <w:t> min)</w:t>
      </w:r>
    </w:p>
    <w:p>
      <w:pPr>
        <w:pStyle w:val="ListParagraph"/>
        <w:numPr>
          <w:ilvl w:val="2"/>
          <w:numId w:val="84"/>
        </w:numPr>
        <w:tabs>
          <w:tab w:pos="1341" w:val="left" w:leader="none"/>
        </w:tabs>
        <w:spacing w:line="240" w:lineRule="auto" w:before="7" w:after="0"/>
        <w:ind w:left="1341" w:right="0" w:hanging="282"/>
        <w:jc w:val="left"/>
        <w:rPr>
          <w:sz w:val="20"/>
        </w:rPr>
      </w:pPr>
      <w:r>
        <w:rPr>
          <w:sz w:val="20"/>
        </w:rPr>
        <w:t>Today,</w:t>
      </w:r>
      <w:r>
        <w:rPr>
          <w:spacing w:val="-7"/>
          <w:sz w:val="20"/>
        </w:rPr>
        <w:t> </w:t>
      </w:r>
      <w:r>
        <w:rPr>
          <w:sz w:val="20"/>
        </w:rPr>
        <w:t>we</w:t>
      </w:r>
      <w:r>
        <w:rPr>
          <w:spacing w:val="-6"/>
          <w:sz w:val="20"/>
        </w:rPr>
        <w:t> </w:t>
      </w:r>
      <w:r>
        <w:rPr>
          <w:sz w:val="20"/>
        </w:rPr>
        <w:t>explored</w:t>
      </w:r>
      <w:r>
        <w:rPr>
          <w:spacing w:val="-6"/>
          <w:sz w:val="20"/>
        </w:rPr>
        <w:t> </w:t>
      </w:r>
      <w:r>
        <w:rPr>
          <w:sz w:val="20"/>
        </w:rPr>
        <w:t>the</w:t>
      </w:r>
      <w:r>
        <w:rPr>
          <w:spacing w:val="-6"/>
          <w:sz w:val="20"/>
        </w:rPr>
        <w:t> </w:t>
      </w:r>
      <w:r>
        <w:rPr>
          <w:sz w:val="20"/>
        </w:rPr>
        <w:t>tools</w:t>
      </w:r>
      <w:r>
        <w:rPr>
          <w:spacing w:val="-6"/>
          <w:sz w:val="20"/>
        </w:rPr>
        <w:t> </w:t>
      </w:r>
      <w:r>
        <w:rPr>
          <w:sz w:val="20"/>
        </w:rPr>
        <w:t>and</w:t>
      </w:r>
      <w:r>
        <w:rPr>
          <w:spacing w:val="-7"/>
          <w:sz w:val="20"/>
        </w:rPr>
        <w:t> </w:t>
      </w:r>
      <w:r>
        <w:rPr>
          <w:sz w:val="20"/>
        </w:rPr>
        <w:t>framework</w:t>
      </w:r>
      <w:r>
        <w:rPr>
          <w:spacing w:val="-6"/>
          <w:sz w:val="20"/>
        </w:rPr>
        <w:t> </w:t>
      </w:r>
      <w:r>
        <w:rPr>
          <w:sz w:val="20"/>
        </w:rPr>
        <w:t>for</w:t>
      </w:r>
      <w:r>
        <w:rPr>
          <w:spacing w:val="-6"/>
          <w:sz w:val="20"/>
        </w:rPr>
        <w:t> </w:t>
      </w:r>
      <w:r>
        <w:rPr>
          <w:sz w:val="20"/>
        </w:rPr>
        <w:t>effective</w:t>
      </w:r>
      <w:r>
        <w:rPr>
          <w:spacing w:val="-6"/>
          <w:sz w:val="20"/>
        </w:rPr>
        <w:t> </w:t>
      </w:r>
      <w:r>
        <w:rPr>
          <w:sz w:val="20"/>
        </w:rPr>
        <w:t>coaching</w:t>
      </w:r>
      <w:r>
        <w:rPr>
          <w:spacing w:val="-6"/>
          <w:sz w:val="20"/>
        </w:rPr>
        <w:t> </w:t>
      </w:r>
      <w:r>
        <w:rPr>
          <w:spacing w:val="-2"/>
          <w:sz w:val="20"/>
        </w:rPr>
        <w:t>conversations:</w:t>
      </w:r>
    </w:p>
    <w:p>
      <w:pPr>
        <w:pStyle w:val="ListParagraph"/>
        <w:numPr>
          <w:ilvl w:val="3"/>
          <w:numId w:val="84"/>
        </w:numPr>
        <w:tabs>
          <w:tab w:pos="1625" w:val="left" w:leader="none"/>
        </w:tabs>
        <w:spacing w:line="240" w:lineRule="auto" w:before="6" w:after="0"/>
        <w:ind w:left="1625" w:right="0" w:hanging="283"/>
        <w:jc w:val="left"/>
        <w:rPr>
          <w:sz w:val="20"/>
        </w:rPr>
      </w:pPr>
      <w:r>
        <w:rPr>
          <w:b/>
          <w:sz w:val="20"/>
        </w:rPr>
        <w:t>Pause</w:t>
      </w:r>
      <w:r>
        <w:rPr>
          <w:b/>
          <w:spacing w:val="-2"/>
          <w:sz w:val="20"/>
        </w:rPr>
        <w:t> </w:t>
      </w:r>
      <w:r>
        <w:rPr>
          <w:rFonts w:ascii="Arial" w:hAnsi="Arial"/>
          <w:sz w:val="20"/>
        </w:rPr>
        <w:t>→</w:t>
      </w:r>
      <w:r>
        <w:rPr>
          <w:rFonts w:ascii="Arial" w:hAnsi="Arial"/>
          <w:spacing w:val="-2"/>
          <w:sz w:val="20"/>
        </w:rPr>
        <w:t> </w:t>
      </w:r>
      <w:r>
        <w:rPr>
          <w:b/>
          <w:sz w:val="20"/>
        </w:rPr>
        <w:t>Expand</w:t>
      </w:r>
      <w:r>
        <w:rPr>
          <w:b/>
          <w:spacing w:val="-1"/>
          <w:sz w:val="20"/>
        </w:rPr>
        <w:t> </w:t>
      </w:r>
      <w:r>
        <w:rPr>
          <w:rFonts w:ascii="Arial" w:hAnsi="Arial"/>
          <w:sz w:val="20"/>
        </w:rPr>
        <w:t>→</w:t>
      </w:r>
      <w:r>
        <w:rPr>
          <w:rFonts w:ascii="Arial" w:hAnsi="Arial"/>
          <w:spacing w:val="-2"/>
          <w:sz w:val="20"/>
        </w:rPr>
        <w:t> </w:t>
      </w:r>
      <w:r>
        <w:rPr>
          <w:b/>
          <w:sz w:val="20"/>
        </w:rPr>
        <w:t>Focus</w:t>
      </w:r>
      <w:r>
        <w:rPr>
          <w:b/>
          <w:spacing w:val="-2"/>
          <w:sz w:val="20"/>
        </w:rPr>
        <w:t> </w:t>
      </w:r>
      <w:r>
        <w:rPr>
          <w:rFonts w:ascii="Arial" w:hAnsi="Arial"/>
          <w:sz w:val="20"/>
        </w:rPr>
        <w:t>→</w:t>
      </w:r>
      <w:r>
        <w:rPr>
          <w:rFonts w:ascii="Arial" w:hAnsi="Arial"/>
          <w:spacing w:val="-1"/>
          <w:sz w:val="20"/>
        </w:rPr>
        <w:t> </w:t>
      </w:r>
      <w:r>
        <w:rPr>
          <w:b/>
          <w:sz w:val="20"/>
        </w:rPr>
        <w:t>Action</w:t>
      </w:r>
      <w:r>
        <w:rPr>
          <w:b/>
          <w:spacing w:val="-2"/>
          <w:sz w:val="20"/>
        </w:rPr>
        <w:t> </w:t>
      </w:r>
      <w:r>
        <w:rPr>
          <w:sz w:val="20"/>
        </w:rPr>
        <w:t>to</w:t>
      </w:r>
      <w:r>
        <w:rPr>
          <w:spacing w:val="-2"/>
          <w:sz w:val="20"/>
        </w:rPr>
        <w:t> </w:t>
      </w:r>
      <w:r>
        <w:rPr>
          <w:sz w:val="20"/>
        </w:rPr>
        <w:t>guide</w:t>
      </w:r>
      <w:r>
        <w:rPr>
          <w:spacing w:val="-1"/>
          <w:sz w:val="20"/>
        </w:rPr>
        <w:t> </w:t>
      </w:r>
      <w:r>
        <w:rPr>
          <w:spacing w:val="-2"/>
          <w:sz w:val="20"/>
        </w:rPr>
        <w:t>conversations.</w:t>
      </w:r>
    </w:p>
    <w:p>
      <w:pPr>
        <w:pStyle w:val="ListParagraph"/>
        <w:numPr>
          <w:ilvl w:val="3"/>
          <w:numId w:val="84"/>
        </w:numPr>
        <w:tabs>
          <w:tab w:pos="1626" w:val="left" w:leader="none"/>
        </w:tabs>
        <w:spacing w:line="247" w:lineRule="auto" w:before="6" w:after="0"/>
        <w:ind w:left="1626" w:right="1413" w:hanging="284"/>
        <w:jc w:val="left"/>
        <w:rPr>
          <w:sz w:val="20"/>
        </w:rPr>
      </w:pPr>
      <w:r>
        <w:rPr>
          <w:sz w:val="20"/>
        </w:rPr>
        <w:t>Tools</w:t>
      </w:r>
      <w:r>
        <w:rPr>
          <w:spacing w:val="-6"/>
          <w:sz w:val="20"/>
        </w:rPr>
        <w:t> </w:t>
      </w:r>
      <w:r>
        <w:rPr>
          <w:sz w:val="20"/>
        </w:rPr>
        <w:t>like</w:t>
      </w:r>
      <w:r>
        <w:rPr>
          <w:spacing w:val="-6"/>
          <w:sz w:val="20"/>
        </w:rPr>
        <w:t> </w:t>
      </w:r>
      <w:r>
        <w:rPr>
          <w:sz w:val="20"/>
        </w:rPr>
        <w:t>paraphrasing,</w:t>
      </w:r>
      <w:r>
        <w:rPr>
          <w:spacing w:val="-6"/>
          <w:sz w:val="20"/>
        </w:rPr>
        <w:t> </w:t>
      </w:r>
      <w:r>
        <w:rPr>
          <w:sz w:val="20"/>
        </w:rPr>
        <w:t>rephrasing,</w:t>
      </w:r>
      <w:r>
        <w:rPr>
          <w:spacing w:val="-6"/>
          <w:sz w:val="20"/>
        </w:rPr>
        <w:t> </w:t>
      </w:r>
      <w:r>
        <w:rPr>
          <w:sz w:val="20"/>
        </w:rPr>
        <w:t>and</w:t>
      </w:r>
      <w:r>
        <w:rPr>
          <w:spacing w:val="-6"/>
          <w:sz w:val="20"/>
        </w:rPr>
        <w:t> </w:t>
      </w:r>
      <w:r>
        <w:rPr>
          <w:sz w:val="20"/>
        </w:rPr>
        <w:t>asking</w:t>
      </w:r>
      <w:r>
        <w:rPr>
          <w:spacing w:val="-6"/>
          <w:sz w:val="20"/>
        </w:rPr>
        <w:t> </w:t>
      </w:r>
      <w:r>
        <w:rPr>
          <w:sz w:val="20"/>
        </w:rPr>
        <w:t>powerful</w:t>
      </w:r>
      <w:r>
        <w:rPr>
          <w:spacing w:val="-6"/>
          <w:sz w:val="20"/>
        </w:rPr>
        <w:t> </w:t>
      </w:r>
      <w:r>
        <w:rPr>
          <w:sz w:val="20"/>
        </w:rPr>
        <w:t>questions</w:t>
      </w:r>
      <w:r>
        <w:rPr>
          <w:spacing w:val="-6"/>
          <w:sz w:val="20"/>
        </w:rPr>
        <w:t> </w:t>
      </w:r>
      <w:r>
        <w:rPr>
          <w:sz w:val="20"/>
        </w:rPr>
        <w:t>to</w:t>
      </w:r>
      <w:r>
        <w:rPr>
          <w:spacing w:val="-6"/>
          <w:sz w:val="20"/>
        </w:rPr>
        <w:t> </w:t>
      </w:r>
      <w:r>
        <w:rPr>
          <w:sz w:val="20"/>
        </w:rPr>
        <w:t>deepen</w:t>
      </w:r>
      <w:r>
        <w:rPr>
          <w:spacing w:val="-6"/>
          <w:sz w:val="20"/>
        </w:rPr>
        <w:t> </w:t>
      </w:r>
      <w:r>
        <w:rPr>
          <w:sz w:val="20"/>
        </w:rPr>
        <w:t>reflection</w:t>
      </w:r>
      <w:r>
        <w:rPr>
          <w:spacing w:val="-6"/>
          <w:sz w:val="20"/>
        </w:rPr>
        <w:t> </w:t>
      </w:r>
      <w:r>
        <w:rPr>
          <w:sz w:val="20"/>
        </w:rPr>
        <w:t>and </w:t>
      </w:r>
      <w:r>
        <w:rPr>
          <w:spacing w:val="-2"/>
          <w:sz w:val="20"/>
        </w:rPr>
        <w:t>connection.</w:t>
      </w:r>
    </w:p>
    <w:p>
      <w:pPr>
        <w:pStyle w:val="ListParagraph"/>
        <w:numPr>
          <w:ilvl w:val="3"/>
          <w:numId w:val="84"/>
        </w:numPr>
        <w:tabs>
          <w:tab w:pos="1626" w:val="left" w:leader="none"/>
        </w:tabs>
        <w:spacing w:line="247" w:lineRule="auto" w:before="0" w:after="0"/>
        <w:ind w:left="1626" w:right="1586" w:hanging="284"/>
        <w:jc w:val="left"/>
        <w:rPr>
          <w:sz w:val="20"/>
        </w:rPr>
      </w:pPr>
      <w:r>
        <w:rPr>
          <w:sz w:val="20"/>
        </w:rPr>
        <w:t>Using</w:t>
      </w:r>
      <w:r>
        <w:rPr>
          <w:spacing w:val="-2"/>
          <w:sz w:val="20"/>
        </w:rPr>
        <w:t> </w:t>
      </w:r>
      <w:r>
        <w:rPr>
          <w:sz w:val="20"/>
        </w:rPr>
        <w:t>Speak</w:t>
      </w:r>
      <w:r>
        <w:rPr>
          <w:spacing w:val="-2"/>
          <w:sz w:val="20"/>
        </w:rPr>
        <w:t> </w:t>
      </w:r>
      <w:r>
        <w:rPr>
          <w:sz w:val="20"/>
        </w:rPr>
        <w:t>Up</w:t>
      </w:r>
      <w:r>
        <w:rPr>
          <w:spacing w:val="-2"/>
          <w:sz w:val="20"/>
        </w:rPr>
        <w:t> </w:t>
      </w:r>
      <w:r>
        <w:rPr>
          <w:sz w:val="20"/>
        </w:rPr>
        <w:t>elements</w:t>
      </w:r>
      <w:r>
        <w:rPr>
          <w:spacing w:val="-2"/>
          <w:sz w:val="20"/>
        </w:rPr>
        <w:t> </w:t>
      </w:r>
      <w:r>
        <w:rPr>
          <w:sz w:val="20"/>
        </w:rPr>
        <w:t>–</w:t>
      </w:r>
      <w:r>
        <w:rPr>
          <w:spacing w:val="-2"/>
          <w:sz w:val="20"/>
        </w:rPr>
        <w:t> </w:t>
      </w:r>
      <w:r>
        <w:rPr>
          <w:sz w:val="20"/>
        </w:rPr>
        <w:t>photo</w:t>
      </w:r>
      <w:r>
        <w:rPr>
          <w:spacing w:val="-2"/>
          <w:sz w:val="20"/>
        </w:rPr>
        <w:t> </w:t>
      </w:r>
      <w:r>
        <w:rPr>
          <w:sz w:val="20"/>
        </w:rPr>
        <w:t>cards,</w:t>
      </w:r>
      <w:r>
        <w:rPr>
          <w:spacing w:val="-2"/>
          <w:sz w:val="20"/>
        </w:rPr>
        <w:t> </w:t>
      </w:r>
      <w:r>
        <w:rPr>
          <w:sz w:val="20"/>
        </w:rPr>
        <w:t>question</w:t>
      </w:r>
      <w:r>
        <w:rPr>
          <w:spacing w:val="-2"/>
          <w:sz w:val="20"/>
        </w:rPr>
        <w:t> </w:t>
      </w:r>
      <w:r>
        <w:rPr>
          <w:sz w:val="20"/>
        </w:rPr>
        <w:t>cards,</w:t>
      </w:r>
      <w:r>
        <w:rPr>
          <w:spacing w:val="-2"/>
          <w:sz w:val="20"/>
        </w:rPr>
        <w:t> </w:t>
      </w:r>
      <w:r>
        <w:rPr>
          <w:sz w:val="20"/>
        </w:rPr>
        <w:t>word</w:t>
      </w:r>
      <w:r>
        <w:rPr>
          <w:spacing w:val="-2"/>
          <w:sz w:val="20"/>
        </w:rPr>
        <w:t> </w:t>
      </w:r>
      <w:r>
        <w:rPr>
          <w:sz w:val="20"/>
        </w:rPr>
        <w:t>cards,</w:t>
      </w:r>
      <w:r>
        <w:rPr>
          <w:spacing w:val="-2"/>
          <w:sz w:val="20"/>
        </w:rPr>
        <w:t> </w:t>
      </w:r>
      <w:r>
        <w:rPr>
          <w:sz w:val="20"/>
        </w:rPr>
        <w:t>and</w:t>
      </w:r>
      <w:r>
        <w:rPr>
          <w:spacing w:val="-2"/>
          <w:sz w:val="20"/>
        </w:rPr>
        <w:t> </w:t>
      </w:r>
      <w:r>
        <w:rPr>
          <w:sz w:val="20"/>
        </w:rPr>
        <w:t>more</w:t>
      </w:r>
      <w:r>
        <w:rPr>
          <w:spacing w:val="-2"/>
          <w:sz w:val="20"/>
        </w:rPr>
        <w:t> </w:t>
      </w:r>
      <w:r>
        <w:rPr>
          <w:sz w:val="20"/>
        </w:rPr>
        <w:t>–</w:t>
      </w:r>
      <w:r>
        <w:rPr>
          <w:spacing w:val="-2"/>
          <w:sz w:val="20"/>
        </w:rPr>
        <w:t> </w:t>
      </w:r>
      <w:r>
        <w:rPr>
          <w:sz w:val="20"/>
        </w:rPr>
        <w:t>to</w:t>
      </w:r>
      <w:r>
        <w:rPr>
          <w:spacing w:val="-2"/>
          <w:sz w:val="20"/>
        </w:rPr>
        <w:t> </w:t>
      </w:r>
      <w:r>
        <w:rPr>
          <w:sz w:val="20"/>
        </w:rPr>
        <w:t>make conversations engaging and meaningful.</w:t>
      </w:r>
    </w:p>
    <w:p>
      <w:pPr>
        <w:pStyle w:val="ListParagraph"/>
        <w:numPr>
          <w:ilvl w:val="3"/>
          <w:numId w:val="84"/>
        </w:numPr>
        <w:tabs>
          <w:tab w:pos="1626" w:val="left" w:leader="none"/>
        </w:tabs>
        <w:spacing w:line="247" w:lineRule="auto" w:before="0" w:after="0"/>
        <w:ind w:left="1626" w:right="1262" w:hanging="284"/>
        <w:jc w:val="left"/>
        <w:rPr>
          <w:sz w:val="20"/>
        </w:rPr>
      </w:pPr>
      <w:r>
        <w:rPr>
          <w:sz w:val="20"/>
        </w:rPr>
        <w:t>These</w:t>
      </w:r>
      <w:r>
        <w:rPr>
          <w:spacing w:val="-3"/>
          <w:sz w:val="20"/>
        </w:rPr>
        <w:t> </w:t>
      </w:r>
      <w:r>
        <w:rPr>
          <w:sz w:val="20"/>
        </w:rPr>
        <w:t>tools</w:t>
      </w:r>
      <w:r>
        <w:rPr>
          <w:spacing w:val="-3"/>
          <w:sz w:val="20"/>
        </w:rPr>
        <w:t> </w:t>
      </w:r>
      <w:r>
        <w:rPr>
          <w:sz w:val="20"/>
        </w:rPr>
        <w:t>are</w:t>
      </w:r>
      <w:r>
        <w:rPr>
          <w:spacing w:val="-3"/>
          <w:sz w:val="20"/>
        </w:rPr>
        <w:t> </w:t>
      </w:r>
      <w:r>
        <w:rPr>
          <w:sz w:val="20"/>
        </w:rPr>
        <w:t>outlined</w:t>
      </w:r>
      <w:r>
        <w:rPr>
          <w:spacing w:val="-3"/>
          <w:sz w:val="20"/>
        </w:rPr>
        <w:t> </w:t>
      </w:r>
      <w:r>
        <w:rPr>
          <w:sz w:val="20"/>
        </w:rPr>
        <w:t>in</w:t>
      </w:r>
      <w:r>
        <w:rPr>
          <w:spacing w:val="-3"/>
          <w:sz w:val="20"/>
        </w:rPr>
        <w:t> </w:t>
      </w:r>
      <w:r>
        <w:rPr>
          <w:sz w:val="20"/>
        </w:rPr>
        <w:t>your</w:t>
      </w:r>
      <w:r>
        <w:rPr>
          <w:spacing w:val="-3"/>
          <w:sz w:val="20"/>
        </w:rPr>
        <w:t> </w:t>
      </w:r>
      <w:r>
        <w:rPr>
          <w:sz w:val="20"/>
        </w:rPr>
        <w:t>Manager</w:t>
      </w:r>
      <w:r>
        <w:rPr>
          <w:spacing w:val="-3"/>
          <w:sz w:val="20"/>
        </w:rPr>
        <w:t> </w:t>
      </w:r>
      <w:r>
        <w:rPr>
          <w:sz w:val="20"/>
        </w:rPr>
        <w:t>Booklet,</w:t>
      </w:r>
      <w:r>
        <w:rPr>
          <w:spacing w:val="-3"/>
          <w:sz w:val="20"/>
        </w:rPr>
        <w:t> </w:t>
      </w:r>
      <w:r>
        <w:rPr>
          <w:sz w:val="20"/>
        </w:rPr>
        <w:t>along</w:t>
      </w:r>
      <w:r>
        <w:rPr>
          <w:spacing w:val="-3"/>
          <w:sz w:val="20"/>
        </w:rPr>
        <w:t> </w:t>
      </w:r>
      <w:r>
        <w:rPr>
          <w:sz w:val="20"/>
        </w:rPr>
        <w:t>with</w:t>
      </w:r>
      <w:r>
        <w:rPr>
          <w:spacing w:val="-3"/>
          <w:sz w:val="20"/>
        </w:rPr>
        <w:t> </w:t>
      </w:r>
      <w:r>
        <w:rPr>
          <w:sz w:val="20"/>
        </w:rPr>
        <w:t>additional</w:t>
      </w:r>
      <w:r>
        <w:rPr>
          <w:spacing w:val="-3"/>
          <w:sz w:val="20"/>
        </w:rPr>
        <w:t> </w:t>
      </w:r>
      <w:r>
        <w:rPr>
          <w:sz w:val="20"/>
        </w:rPr>
        <w:t>tips</w:t>
      </w:r>
      <w:r>
        <w:rPr>
          <w:spacing w:val="-3"/>
          <w:sz w:val="20"/>
        </w:rPr>
        <w:t> </w:t>
      </w:r>
      <w:r>
        <w:rPr>
          <w:sz w:val="20"/>
        </w:rPr>
        <w:t>and</w:t>
      </w:r>
      <w:r>
        <w:rPr>
          <w:spacing w:val="-3"/>
          <w:sz w:val="20"/>
        </w:rPr>
        <w:t> </w:t>
      </w:r>
      <w:r>
        <w:rPr>
          <w:sz w:val="20"/>
        </w:rPr>
        <w:t>templates</w:t>
      </w:r>
      <w:r>
        <w:rPr>
          <w:spacing w:val="-3"/>
          <w:sz w:val="20"/>
        </w:rPr>
        <w:t> </w:t>
      </w:r>
      <w:r>
        <w:rPr>
          <w:sz w:val="20"/>
        </w:rPr>
        <w:t>to support your practice. Keep it handy as you begin applying these skills in your professional </w:t>
      </w:r>
      <w:r>
        <w:rPr>
          <w:spacing w:val="-2"/>
          <w:sz w:val="20"/>
        </w:rPr>
        <w:t>work.</w:t>
      </w:r>
    </w:p>
    <w:p>
      <w:pPr>
        <w:pStyle w:val="BodyText"/>
        <w:spacing w:before="12"/>
        <w:rPr>
          <w:sz w:val="19"/>
        </w:rPr>
      </w:pPr>
    </w:p>
    <w:p>
      <w:pPr>
        <w:pStyle w:val="ListParagraph"/>
        <w:numPr>
          <w:ilvl w:val="1"/>
          <w:numId w:val="84"/>
        </w:numPr>
        <w:tabs>
          <w:tab w:pos="1058" w:val="left" w:leader="none"/>
        </w:tabs>
        <w:spacing w:line="240" w:lineRule="auto" w:before="0" w:after="0"/>
        <w:ind w:left="1058" w:right="0" w:hanging="283"/>
        <w:jc w:val="left"/>
        <w:rPr>
          <w:sz w:val="20"/>
        </w:rPr>
      </w:pPr>
      <w:r>
        <w:rPr>
          <w:b/>
          <w:sz w:val="20"/>
        </w:rPr>
        <w:t>Capture</w:t>
      </w:r>
      <w:r>
        <w:rPr>
          <w:b/>
          <w:spacing w:val="-1"/>
          <w:sz w:val="20"/>
        </w:rPr>
        <w:t> </w:t>
      </w:r>
      <w:r>
        <w:rPr>
          <w:b/>
          <w:sz w:val="20"/>
        </w:rPr>
        <w:t>Insight and</w:t>
      </w:r>
      <w:r>
        <w:rPr>
          <w:b/>
          <w:spacing w:val="-12"/>
          <w:sz w:val="20"/>
        </w:rPr>
        <w:t> </w:t>
      </w:r>
      <w:r>
        <w:rPr>
          <w:b/>
          <w:sz w:val="20"/>
        </w:rPr>
        <w:t>Action Item</w:t>
      </w:r>
      <w:r>
        <w:rPr>
          <w:b/>
          <w:spacing w:val="27"/>
          <w:sz w:val="20"/>
        </w:rPr>
        <w:t>  </w:t>
      </w:r>
      <w:r>
        <w:rPr>
          <w:sz w:val="20"/>
        </w:rPr>
        <w:t>(4-5 </w:t>
      </w:r>
      <w:r>
        <w:rPr>
          <w:spacing w:val="-4"/>
          <w:sz w:val="20"/>
        </w:rPr>
        <w:t>min)</w:t>
      </w:r>
    </w:p>
    <w:p>
      <w:pPr>
        <w:pStyle w:val="BodyText"/>
        <w:spacing w:line="247" w:lineRule="auto" w:before="7"/>
        <w:ind w:left="1059" w:right="1157"/>
      </w:pPr>
      <w:r>
        <w:rPr/>
        <w:t>Take</w:t>
      </w:r>
      <w:r>
        <w:rPr>
          <w:spacing w:val="-5"/>
        </w:rPr>
        <w:t> </w:t>
      </w:r>
      <w:r>
        <w:rPr/>
        <w:t>a</w:t>
      </w:r>
      <w:r>
        <w:rPr>
          <w:spacing w:val="-5"/>
        </w:rPr>
        <w:t> </w:t>
      </w:r>
      <w:r>
        <w:rPr/>
        <w:t>moment</w:t>
      </w:r>
      <w:r>
        <w:rPr>
          <w:spacing w:val="-5"/>
        </w:rPr>
        <w:t> </w:t>
      </w:r>
      <w:r>
        <w:rPr/>
        <w:t>to</w:t>
      </w:r>
      <w:r>
        <w:rPr>
          <w:spacing w:val="-5"/>
        </w:rPr>
        <w:t> </w:t>
      </w:r>
      <w:r>
        <w:rPr/>
        <w:t>reflect:</w:t>
      </w:r>
      <w:r>
        <w:rPr>
          <w:spacing w:val="-13"/>
        </w:rPr>
        <w:t> </w:t>
      </w:r>
      <w:r>
        <w:rPr/>
        <w:t>What’s</w:t>
      </w:r>
      <w:r>
        <w:rPr>
          <w:spacing w:val="-5"/>
        </w:rPr>
        <w:t> </w:t>
      </w:r>
      <w:r>
        <w:rPr/>
        <w:t>one</w:t>
      </w:r>
      <w:r>
        <w:rPr>
          <w:spacing w:val="-5"/>
        </w:rPr>
        <w:t> </w:t>
      </w:r>
      <w:r>
        <w:rPr/>
        <w:t>key</w:t>
      </w:r>
      <w:r>
        <w:rPr>
          <w:spacing w:val="-5"/>
        </w:rPr>
        <w:t> </w:t>
      </w:r>
      <w:r>
        <w:rPr/>
        <w:t>insight</w:t>
      </w:r>
      <w:r>
        <w:rPr>
          <w:spacing w:val="-5"/>
        </w:rPr>
        <w:t> </w:t>
      </w:r>
      <w:r>
        <w:rPr/>
        <w:t>you</w:t>
      </w:r>
      <w:r>
        <w:rPr>
          <w:spacing w:val="-5"/>
        </w:rPr>
        <w:t> </w:t>
      </w:r>
      <w:r>
        <w:rPr/>
        <w:t>gained</w:t>
      </w:r>
      <w:r>
        <w:rPr>
          <w:spacing w:val="-5"/>
        </w:rPr>
        <w:t> </w:t>
      </w:r>
      <w:r>
        <w:rPr/>
        <w:t>from</w:t>
      </w:r>
      <w:r>
        <w:rPr>
          <w:spacing w:val="-5"/>
        </w:rPr>
        <w:t> </w:t>
      </w:r>
      <w:r>
        <w:rPr/>
        <w:t>today?</w:t>
      </w:r>
      <w:r>
        <w:rPr>
          <w:spacing w:val="-5"/>
        </w:rPr>
        <w:t> </w:t>
      </w:r>
      <w:r>
        <w:rPr/>
        <w:t>Now</w:t>
      </w:r>
      <w:r>
        <w:rPr>
          <w:spacing w:val="-5"/>
        </w:rPr>
        <w:t> </w:t>
      </w:r>
      <w:r>
        <w:rPr/>
        <w:t>think</w:t>
      </w:r>
      <w:r>
        <w:rPr>
          <w:spacing w:val="-5"/>
        </w:rPr>
        <w:t> </w:t>
      </w:r>
      <w:r>
        <w:rPr/>
        <w:t>about</w:t>
      </w:r>
      <w:r>
        <w:rPr>
          <w:spacing w:val="-5"/>
        </w:rPr>
        <w:t> </w:t>
      </w:r>
      <w:r>
        <w:rPr/>
        <w:t>how</w:t>
      </w:r>
      <w:r>
        <w:rPr>
          <w:spacing w:val="-5"/>
        </w:rPr>
        <w:t> </w:t>
      </w:r>
      <w:r>
        <w:rPr/>
        <w:t>you can apply this insight in your professional work.</w:t>
      </w:r>
      <w:r>
        <w:rPr>
          <w:spacing w:val="-1"/>
        </w:rPr>
        <w:t> </w:t>
      </w:r>
      <w:r>
        <w:rPr/>
        <w:t>What’s one small action item you can commit to taking that will help you start integrating what you’ve learned?</w:t>
      </w:r>
    </w:p>
    <w:p>
      <w:pPr>
        <w:pStyle w:val="BodyText"/>
        <w:spacing w:before="3"/>
      </w:pPr>
    </w:p>
    <w:p>
      <w:pPr>
        <w:pStyle w:val="ListParagraph"/>
        <w:numPr>
          <w:ilvl w:val="1"/>
          <w:numId w:val="84"/>
        </w:numPr>
        <w:tabs>
          <w:tab w:pos="1058" w:val="left" w:leader="none"/>
        </w:tabs>
        <w:spacing w:line="240" w:lineRule="auto" w:before="0" w:after="0"/>
        <w:ind w:left="1058" w:right="0" w:hanging="283"/>
        <w:jc w:val="left"/>
        <w:rPr>
          <w:sz w:val="20"/>
        </w:rPr>
      </w:pPr>
      <w:r>
        <w:rPr>
          <w:b/>
          <w:sz w:val="20"/>
        </w:rPr>
        <w:t>End</w:t>
      </w:r>
      <w:r>
        <w:rPr>
          <w:b/>
          <w:spacing w:val="-3"/>
          <w:sz w:val="20"/>
        </w:rPr>
        <w:t> </w:t>
      </w:r>
      <w:r>
        <w:rPr>
          <w:b/>
          <w:sz w:val="20"/>
        </w:rPr>
        <w:t>with</w:t>
      </w:r>
      <w:r>
        <w:rPr>
          <w:b/>
          <w:spacing w:val="-3"/>
          <w:sz w:val="20"/>
        </w:rPr>
        <w:t> </w:t>
      </w:r>
      <w:r>
        <w:rPr>
          <w:b/>
          <w:sz w:val="20"/>
        </w:rPr>
        <w:t>One</w:t>
      </w:r>
      <w:r>
        <w:rPr>
          <w:b/>
          <w:spacing w:val="-13"/>
          <w:sz w:val="20"/>
        </w:rPr>
        <w:t> </w:t>
      </w:r>
      <w:r>
        <w:rPr>
          <w:b/>
          <w:sz w:val="20"/>
        </w:rPr>
        <w:t>Word</w:t>
      </w:r>
      <w:r>
        <w:rPr>
          <w:b/>
          <w:spacing w:val="75"/>
          <w:w w:val="150"/>
          <w:sz w:val="20"/>
        </w:rPr>
        <w:t> </w:t>
      </w:r>
      <w:r>
        <w:rPr>
          <w:sz w:val="20"/>
        </w:rPr>
        <w:t>(2</w:t>
      </w:r>
      <w:r>
        <w:rPr>
          <w:spacing w:val="-3"/>
          <w:sz w:val="20"/>
        </w:rPr>
        <w:t> </w:t>
      </w:r>
      <w:r>
        <w:rPr>
          <w:spacing w:val="-4"/>
          <w:sz w:val="20"/>
        </w:rPr>
        <w:t>min)</w:t>
      </w:r>
    </w:p>
    <w:p>
      <w:pPr>
        <w:pStyle w:val="BodyText"/>
        <w:spacing w:line="247" w:lineRule="auto" w:before="7"/>
        <w:ind w:left="1059" w:right="1373"/>
      </w:pPr>
      <w:r>
        <w:rPr/>
        <w:t>Finally,</w:t>
      </w:r>
      <w:r>
        <w:rPr>
          <w:spacing w:val="-2"/>
        </w:rPr>
        <w:t> </w:t>
      </w:r>
      <w:r>
        <w:rPr/>
        <w:t>let’s</w:t>
      </w:r>
      <w:r>
        <w:rPr>
          <w:spacing w:val="-2"/>
        </w:rPr>
        <w:t> </w:t>
      </w:r>
      <w:r>
        <w:rPr/>
        <w:t>go</w:t>
      </w:r>
      <w:r>
        <w:rPr>
          <w:spacing w:val="-2"/>
        </w:rPr>
        <w:t> </w:t>
      </w:r>
      <w:r>
        <w:rPr/>
        <w:t>around</w:t>
      </w:r>
      <w:r>
        <w:rPr>
          <w:spacing w:val="-2"/>
        </w:rPr>
        <w:t> </w:t>
      </w:r>
      <w:r>
        <w:rPr/>
        <w:t>and</w:t>
      </w:r>
      <w:r>
        <w:rPr>
          <w:spacing w:val="-2"/>
        </w:rPr>
        <w:t> </w:t>
      </w:r>
      <w:r>
        <w:rPr/>
        <w:t>share</w:t>
      </w:r>
      <w:r>
        <w:rPr>
          <w:spacing w:val="-2"/>
        </w:rPr>
        <w:t> </w:t>
      </w:r>
      <w:r>
        <w:rPr/>
        <w:t>one</w:t>
      </w:r>
      <w:r>
        <w:rPr>
          <w:spacing w:val="-2"/>
        </w:rPr>
        <w:t> </w:t>
      </w:r>
      <w:r>
        <w:rPr/>
        <w:t>word</w:t>
      </w:r>
      <w:r>
        <w:rPr>
          <w:spacing w:val="-2"/>
        </w:rPr>
        <w:t> </w:t>
      </w:r>
      <w:r>
        <w:rPr/>
        <w:t>that</w:t>
      </w:r>
      <w:r>
        <w:rPr>
          <w:spacing w:val="-2"/>
        </w:rPr>
        <w:t> </w:t>
      </w:r>
      <w:r>
        <w:rPr/>
        <w:t>captures</w:t>
      </w:r>
      <w:r>
        <w:rPr>
          <w:spacing w:val="-2"/>
        </w:rPr>
        <w:t> </w:t>
      </w:r>
      <w:r>
        <w:rPr/>
        <w:t>what</w:t>
      </w:r>
      <w:r>
        <w:rPr>
          <w:spacing w:val="-2"/>
        </w:rPr>
        <w:t> </w:t>
      </w:r>
      <w:r>
        <w:rPr/>
        <w:t>you’re</w:t>
      </w:r>
      <w:r>
        <w:rPr>
          <w:spacing w:val="-2"/>
        </w:rPr>
        <w:t> </w:t>
      </w:r>
      <w:r>
        <w:rPr/>
        <w:t>taking</w:t>
      </w:r>
      <w:r>
        <w:rPr>
          <w:spacing w:val="-2"/>
        </w:rPr>
        <w:t> </w:t>
      </w:r>
      <w:r>
        <w:rPr/>
        <w:t>away</w:t>
      </w:r>
      <w:r>
        <w:rPr>
          <w:spacing w:val="-2"/>
        </w:rPr>
        <w:t> </w:t>
      </w:r>
      <w:r>
        <w:rPr/>
        <w:t>from</w:t>
      </w:r>
      <w:r>
        <w:rPr>
          <w:spacing w:val="-2"/>
        </w:rPr>
        <w:t> </w:t>
      </w:r>
      <w:r>
        <w:rPr/>
        <w:t>today’s session.</w:t>
      </w:r>
      <w:r>
        <w:rPr>
          <w:spacing w:val="-6"/>
        </w:rPr>
        <w:t> </w:t>
      </w:r>
      <w:r>
        <w:rPr/>
        <w:t>It</w:t>
      </w:r>
      <w:r>
        <w:rPr>
          <w:spacing w:val="-6"/>
        </w:rPr>
        <w:t> </w:t>
      </w:r>
      <w:r>
        <w:rPr/>
        <w:t>could</w:t>
      </w:r>
      <w:r>
        <w:rPr>
          <w:spacing w:val="-6"/>
        </w:rPr>
        <w:t> </w:t>
      </w:r>
      <w:r>
        <w:rPr/>
        <w:t>reflect</w:t>
      </w:r>
      <w:r>
        <w:rPr>
          <w:spacing w:val="-6"/>
        </w:rPr>
        <w:t> </w:t>
      </w:r>
      <w:r>
        <w:rPr/>
        <w:t>how</w:t>
      </w:r>
      <w:r>
        <w:rPr>
          <w:spacing w:val="-6"/>
        </w:rPr>
        <w:t> </w:t>
      </w:r>
      <w:r>
        <w:rPr/>
        <w:t>you’re</w:t>
      </w:r>
      <w:r>
        <w:rPr>
          <w:spacing w:val="-6"/>
        </w:rPr>
        <w:t> </w:t>
      </w:r>
      <w:r>
        <w:rPr/>
        <w:t>feeling,</w:t>
      </w:r>
      <w:r>
        <w:rPr>
          <w:spacing w:val="-6"/>
        </w:rPr>
        <w:t> </w:t>
      </w:r>
      <w:r>
        <w:rPr/>
        <w:t>something</w:t>
      </w:r>
      <w:r>
        <w:rPr>
          <w:spacing w:val="-6"/>
        </w:rPr>
        <w:t> </w:t>
      </w:r>
      <w:r>
        <w:rPr/>
        <w:t>you’ve</w:t>
      </w:r>
      <w:r>
        <w:rPr>
          <w:spacing w:val="-6"/>
        </w:rPr>
        <w:t> </w:t>
      </w:r>
      <w:r>
        <w:rPr/>
        <w:t>learned,</w:t>
      </w:r>
      <w:r>
        <w:rPr>
          <w:spacing w:val="-6"/>
        </w:rPr>
        <w:t> </w:t>
      </w:r>
      <w:r>
        <w:rPr/>
        <w:t>or</w:t>
      </w:r>
      <w:r>
        <w:rPr>
          <w:spacing w:val="-6"/>
        </w:rPr>
        <w:t> </w:t>
      </w:r>
      <w:r>
        <w:rPr/>
        <w:t>your</w:t>
      </w:r>
      <w:r>
        <w:rPr>
          <w:spacing w:val="-6"/>
        </w:rPr>
        <w:t> </w:t>
      </w:r>
      <w:r>
        <w:rPr/>
        <w:t>intention</w:t>
      </w:r>
      <w:r>
        <w:rPr>
          <w:spacing w:val="-6"/>
        </w:rPr>
        <w:t> </w:t>
      </w:r>
      <w:r>
        <w:rPr/>
        <w:t>moving </w:t>
      </w:r>
      <w:r>
        <w:rPr>
          <w:spacing w:val="-2"/>
        </w:rPr>
        <w:t>forward.</w:t>
      </w:r>
    </w:p>
    <w:p>
      <w:pPr>
        <w:pStyle w:val="BodyText"/>
        <w:spacing w:before="3"/>
      </w:pPr>
    </w:p>
    <w:p>
      <w:pPr>
        <w:pStyle w:val="Heading4"/>
        <w:ind w:left="775" w:firstLine="0"/>
      </w:pPr>
      <w:r>
        <w:rPr>
          <w:spacing w:val="-3"/>
        </w:rPr>
        <w:t>Trainer</w:t>
      </w:r>
      <w:r>
        <w:rPr>
          <w:spacing w:val="-19"/>
        </w:rPr>
        <w:t> </w:t>
      </w:r>
      <w:r>
        <w:rPr>
          <w:spacing w:val="-4"/>
        </w:rPr>
        <w:t>Tip:</w:t>
      </w:r>
    </w:p>
    <w:p>
      <w:pPr>
        <w:pStyle w:val="ListParagraph"/>
        <w:numPr>
          <w:ilvl w:val="1"/>
          <w:numId w:val="84"/>
        </w:numPr>
        <w:tabs>
          <w:tab w:pos="1058" w:val="left" w:leader="none"/>
        </w:tabs>
        <w:spacing w:line="240" w:lineRule="auto" w:before="6" w:after="0"/>
        <w:ind w:left="1058" w:right="0" w:hanging="283"/>
        <w:jc w:val="left"/>
        <w:rPr>
          <w:b/>
          <w:sz w:val="20"/>
        </w:rPr>
      </w:pPr>
      <w:r>
        <w:rPr>
          <w:b/>
          <w:sz w:val="20"/>
        </w:rPr>
        <w:t>Keep</w:t>
      </w:r>
      <w:r>
        <w:rPr>
          <w:b/>
          <w:spacing w:val="-2"/>
          <w:sz w:val="20"/>
        </w:rPr>
        <w:t> </w:t>
      </w:r>
      <w:r>
        <w:rPr>
          <w:b/>
          <w:sz w:val="20"/>
        </w:rPr>
        <w:t>it</w:t>
      </w:r>
      <w:r>
        <w:rPr>
          <w:b/>
          <w:spacing w:val="-2"/>
          <w:sz w:val="20"/>
        </w:rPr>
        <w:t> Practical:</w:t>
      </w:r>
    </w:p>
    <w:p>
      <w:pPr>
        <w:pStyle w:val="BodyText"/>
        <w:spacing w:line="247" w:lineRule="auto" w:before="7"/>
        <w:ind w:left="1059" w:right="1157"/>
      </w:pPr>
      <w:r>
        <w:rPr/>
        <w:t>Encourage</w:t>
      </w:r>
      <w:r>
        <w:rPr>
          <w:spacing w:val="-4"/>
        </w:rPr>
        <w:t> </w:t>
      </w:r>
      <w:r>
        <w:rPr/>
        <w:t>participants</w:t>
      </w:r>
      <w:r>
        <w:rPr>
          <w:spacing w:val="-4"/>
        </w:rPr>
        <w:t> </w:t>
      </w:r>
      <w:r>
        <w:rPr/>
        <w:t>to</w:t>
      </w:r>
      <w:r>
        <w:rPr>
          <w:spacing w:val="-4"/>
        </w:rPr>
        <w:t> </w:t>
      </w:r>
      <w:r>
        <w:rPr/>
        <w:t>choose</w:t>
      </w:r>
      <w:r>
        <w:rPr>
          <w:spacing w:val="-4"/>
        </w:rPr>
        <w:t> </w:t>
      </w:r>
      <w:r>
        <w:rPr/>
        <w:t>an</w:t>
      </w:r>
      <w:r>
        <w:rPr>
          <w:spacing w:val="-4"/>
        </w:rPr>
        <w:t> </w:t>
      </w:r>
      <w:r>
        <w:rPr/>
        <w:t>action</w:t>
      </w:r>
      <w:r>
        <w:rPr>
          <w:spacing w:val="-4"/>
        </w:rPr>
        <w:t> </w:t>
      </w:r>
      <w:r>
        <w:rPr/>
        <w:t>item</w:t>
      </w:r>
      <w:r>
        <w:rPr>
          <w:spacing w:val="-4"/>
        </w:rPr>
        <w:t> </w:t>
      </w:r>
      <w:r>
        <w:rPr/>
        <w:t>that</w:t>
      </w:r>
      <w:r>
        <w:rPr>
          <w:spacing w:val="-4"/>
        </w:rPr>
        <w:t> </w:t>
      </w:r>
      <w:r>
        <w:rPr/>
        <w:t>feels</w:t>
      </w:r>
      <w:r>
        <w:rPr>
          <w:spacing w:val="-4"/>
        </w:rPr>
        <w:t> </w:t>
      </w:r>
      <w:r>
        <w:rPr/>
        <w:t>realistic</w:t>
      </w:r>
      <w:r>
        <w:rPr>
          <w:spacing w:val="-4"/>
        </w:rPr>
        <w:t> </w:t>
      </w:r>
      <w:r>
        <w:rPr/>
        <w:t>and</w:t>
      </w:r>
      <w:r>
        <w:rPr>
          <w:spacing w:val="-4"/>
        </w:rPr>
        <w:t> </w:t>
      </w:r>
      <w:r>
        <w:rPr/>
        <w:t>achievable.</w:t>
      </w:r>
      <w:r>
        <w:rPr>
          <w:spacing w:val="-4"/>
        </w:rPr>
        <w:t> </w:t>
      </w:r>
      <w:r>
        <w:rPr/>
        <w:t>Remind</w:t>
      </w:r>
      <w:r>
        <w:rPr>
          <w:spacing w:val="-4"/>
        </w:rPr>
        <w:t> </w:t>
      </w:r>
      <w:r>
        <w:rPr/>
        <w:t>them</w:t>
      </w:r>
      <w:r>
        <w:rPr>
          <w:spacing w:val="-4"/>
        </w:rPr>
        <w:t> </w:t>
      </w:r>
      <w:r>
        <w:rPr/>
        <w:t>that coaching is a process, and small steps can lead to big changes over time.”</w:t>
      </w:r>
    </w:p>
    <w:p>
      <w:pPr>
        <w:pStyle w:val="Heading4"/>
        <w:numPr>
          <w:ilvl w:val="1"/>
          <w:numId w:val="84"/>
        </w:numPr>
        <w:tabs>
          <w:tab w:pos="1058" w:val="left" w:leader="none"/>
        </w:tabs>
        <w:spacing w:line="251" w:lineRule="exact" w:before="0" w:after="0"/>
        <w:ind w:left="1058" w:right="0" w:hanging="283"/>
        <w:jc w:val="left"/>
      </w:pPr>
      <w:r>
        <w:rPr/>
        <w:t>Celebrate</w:t>
      </w:r>
      <w:r>
        <w:rPr>
          <w:spacing w:val="-6"/>
        </w:rPr>
        <w:t> </w:t>
      </w:r>
      <w:r>
        <w:rPr>
          <w:spacing w:val="-2"/>
        </w:rPr>
        <w:t>Progress:</w:t>
      </w:r>
    </w:p>
    <w:p>
      <w:pPr>
        <w:pStyle w:val="BodyText"/>
        <w:spacing w:line="247" w:lineRule="auto" w:before="6"/>
        <w:ind w:left="1059" w:right="1845"/>
      </w:pPr>
      <w:r>
        <w:rPr/>
        <w:t>Acknowledge</w:t>
      </w:r>
      <w:r>
        <w:rPr>
          <w:spacing w:val="-6"/>
        </w:rPr>
        <w:t> </w:t>
      </w:r>
      <w:r>
        <w:rPr/>
        <w:t>the</w:t>
      </w:r>
      <w:r>
        <w:rPr>
          <w:spacing w:val="-6"/>
        </w:rPr>
        <w:t> </w:t>
      </w:r>
      <w:r>
        <w:rPr/>
        <w:t>effort</w:t>
      </w:r>
      <w:r>
        <w:rPr>
          <w:spacing w:val="-6"/>
        </w:rPr>
        <w:t> </w:t>
      </w:r>
      <w:r>
        <w:rPr/>
        <w:t>participants</w:t>
      </w:r>
      <w:r>
        <w:rPr>
          <w:spacing w:val="-6"/>
        </w:rPr>
        <w:t> </w:t>
      </w:r>
      <w:r>
        <w:rPr/>
        <w:t>have</w:t>
      </w:r>
      <w:r>
        <w:rPr>
          <w:spacing w:val="-6"/>
        </w:rPr>
        <w:t> </w:t>
      </w:r>
      <w:r>
        <w:rPr/>
        <w:t>put</w:t>
      </w:r>
      <w:r>
        <w:rPr>
          <w:spacing w:val="-6"/>
        </w:rPr>
        <w:t> </w:t>
      </w:r>
      <w:r>
        <w:rPr/>
        <w:t>into</w:t>
      </w:r>
      <w:r>
        <w:rPr>
          <w:spacing w:val="-6"/>
        </w:rPr>
        <w:t> </w:t>
      </w:r>
      <w:r>
        <w:rPr/>
        <w:t>today’s</w:t>
      </w:r>
      <w:r>
        <w:rPr>
          <w:spacing w:val="-6"/>
        </w:rPr>
        <w:t> </w:t>
      </w:r>
      <w:r>
        <w:rPr/>
        <w:t>session</w:t>
      </w:r>
      <w:r>
        <w:rPr>
          <w:spacing w:val="-6"/>
        </w:rPr>
        <w:t> </w:t>
      </w:r>
      <w:r>
        <w:rPr/>
        <w:t>and</w:t>
      </w:r>
      <w:r>
        <w:rPr>
          <w:spacing w:val="-6"/>
        </w:rPr>
        <w:t> </w:t>
      </w:r>
      <w:r>
        <w:rPr/>
        <w:t>the</w:t>
      </w:r>
      <w:r>
        <w:rPr>
          <w:spacing w:val="-6"/>
        </w:rPr>
        <w:t> </w:t>
      </w:r>
      <w:r>
        <w:rPr/>
        <w:t>importance</w:t>
      </w:r>
      <w:r>
        <w:rPr>
          <w:spacing w:val="-6"/>
        </w:rPr>
        <w:t> </w:t>
      </w:r>
      <w:r>
        <w:rPr/>
        <w:t>of</w:t>
      </w:r>
      <w:r>
        <w:rPr>
          <w:spacing w:val="-6"/>
        </w:rPr>
        <w:t> </w:t>
      </w:r>
      <w:r>
        <w:rPr/>
        <w:t>their commitment to growth.</w:t>
      </w:r>
    </w:p>
    <w:p>
      <w:pPr>
        <w:pStyle w:val="Heading4"/>
        <w:numPr>
          <w:ilvl w:val="1"/>
          <w:numId w:val="84"/>
        </w:numPr>
        <w:tabs>
          <w:tab w:pos="1058" w:val="left" w:leader="none"/>
        </w:tabs>
        <w:spacing w:line="251" w:lineRule="exact" w:before="0" w:after="0"/>
        <w:ind w:left="1058" w:right="0" w:hanging="283"/>
        <w:jc w:val="left"/>
      </w:pPr>
      <w:r>
        <w:rPr/>
        <w:t>Encouraging</w:t>
      </w:r>
      <w:r>
        <w:rPr>
          <w:spacing w:val="-14"/>
        </w:rPr>
        <w:t> </w:t>
      </w:r>
      <w:r>
        <w:rPr/>
        <w:t>Managers</w:t>
      </w:r>
      <w:r>
        <w:rPr>
          <w:spacing w:val="-6"/>
        </w:rPr>
        <w:t> </w:t>
      </w:r>
      <w:r>
        <w:rPr/>
        <w:t>to</w:t>
      </w:r>
      <w:r>
        <w:rPr>
          <w:spacing w:val="-19"/>
        </w:rPr>
        <w:t> </w:t>
      </w:r>
      <w:r>
        <w:rPr/>
        <w:t>Try</w:t>
      </w:r>
      <w:r>
        <w:rPr>
          <w:spacing w:val="-6"/>
        </w:rPr>
        <w:t> </w:t>
      </w:r>
      <w:r>
        <w:rPr/>
        <w:t>the</w:t>
      </w:r>
      <w:r>
        <w:rPr>
          <w:spacing w:val="-19"/>
        </w:rPr>
        <w:t> </w:t>
      </w:r>
      <w:r>
        <w:rPr>
          <w:spacing w:val="-2"/>
        </w:rPr>
        <w:t>Tools:</w:t>
      </w:r>
    </w:p>
    <w:p>
      <w:pPr>
        <w:pStyle w:val="BodyText"/>
        <w:spacing w:line="247" w:lineRule="auto" w:before="7"/>
        <w:ind w:left="1059" w:right="1098"/>
      </w:pPr>
      <w:r>
        <w:rPr/>
        <w:t>As</w:t>
      </w:r>
      <w:r>
        <w:rPr>
          <w:spacing w:val="-5"/>
        </w:rPr>
        <w:t> </w:t>
      </w:r>
      <w:r>
        <w:rPr/>
        <w:t>you</w:t>
      </w:r>
      <w:r>
        <w:rPr>
          <w:spacing w:val="-5"/>
        </w:rPr>
        <w:t> </w:t>
      </w:r>
      <w:r>
        <w:rPr/>
        <w:t>begin</w:t>
      </w:r>
      <w:r>
        <w:rPr>
          <w:spacing w:val="-5"/>
        </w:rPr>
        <w:t> </w:t>
      </w:r>
      <w:r>
        <w:rPr/>
        <w:t>using</w:t>
      </w:r>
      <w:r>
        <w:rPr>
          <w:spacing w:val="-5"/>
        </w:rPr>
        <w:t> </w:t>
      </w:r>
      <w:r>
        <w:rPr/>
        <w:t>these</w:t>
      </w:r>
      <w:r>
        <w:rPr>
          <w:spacing w:val="-5"/>
        </w:rPr>
        <w:t> </w:t>
      </w:r>
      <w:r>
        <w:rPr/>
        <w:t>tools</w:t>
      </w:r>
      <w:r>
        <w:rPr>
          <w:spacing w:val="-5"/>
        </w:rPr>
        <w:t> </w:t>
      </w:r>
      <w:r>
        <w:rPr/>
        <w:t>with</w:t>
      </w:r>
      <w:r>
        <w:rPr>
          <w:spacing w:val="-5"/>
        </w:rPr>
        <w:t> </w:t>
      </w:r>
      <w:r>
        <w:rPr/>
        <w:t>your</w:t>
      </w:r>
      <w:r>
        <w:rPr>
          <w:spacing w:val="-5"/>
        </w:rPr>
        <w:t> </w:t>
      </w:r>
      <w:r>
        <w:rPr/>
        <w:t>employees,</w:t>
      </w:r>
      <w:r>
        <w:rPr>
          <w:spacing w:val="-5"/>
        </w:rPr>
        <w:t> </w:t>
      </w:r>
      <w:r>
        <w:rPr/>
        <w:t>remember</w:t>
      </w:r>
      <w:r>
        <w:rPr>
          <w:spacing w:val="-5"/>
        </w:rPr>
        <w:t> </w:t>
      </w:r>
      <w:r>
        <w:rPr/>
        <w:t>to</w:t>
      </w:r>
      <w:r>
        <w:rPr>
          <w:spacing w:val="-5"/>
        </w:rPr>
        <w:t> </w:t>
      </w:r>
      <w:r>
        <w:rPr/>
        <w:t>introduce</w:t>
      </w:r>
      <w:r>
        <w:rPr>
          <w:spacing w:val="-5"/>
        </w:rPr>
        <w:t> </w:t>
      </w:r>
      <w:r>
        <w:rPr/>
        <w:t>the</w:t>
      </w:r>
      <w:r>
        <w:rPr>
          <w:spacing w:val="-5"/>
        </w:rPr>
        <w:t> </w:t>
      </w:r>
      <w:r>
        <w:rPr/>
        <w:t>process</w:t>
      </w:r>
      <w:r>
        <w:rPr>
          <w:spacing w:val="-5"/>
        </w:rPr>
        <w:t> </w:t>
      </w:r>
      <w:r>
        <w:rPr/>
        <w:t>thoughtfully. Let them know you’re trying a different approach to create space for reflection and growth.</w:t>
      </w:r>
    </w:p>
    <w:p>
      <w:pPr>
        <w:pStyle w:val="BodyText"/>
        <w:spacing w:before="4"/>
      </w:pPr>
    </w:p>
    <w:p>
      <w:pPr>
        <w:pStyle w:val="Heading4"/>
        <w:ind w:left="775" w:firstLine="0"/>
        <w:jc w:val="both"/>
      </w:pPr>
      <w:r>
        <w:rPr/>
        <w:t>Final</w:t>
      </w:r>
      <w:r>
        <w:rPr>
          <w:spacing w:val="-14"/>
        </w:rPr>
        <w:t> </w:t>
      </w:r>
      <w:r>
        <w:rPr/>
        <w:t>Words</w:t>
      </w:r>
      <w:r>
        <w:rPr>
          <w:spacing w:val="-14"/>
        </w:rPr>
        <w:t> </w:t>
      </w:r>
      <w:r>
        <w:rPr/>
        <w:t>from</w:t>
      </w:r>
      <w:r>
        <w:rPr>
          <w:spacing w:val="-9"/>
        </w:rPr>
        <w:t> </w:t>
      </w:r>
      <w:r>
        <w:rPr/>
        <w:t>the</w:t>
      </w:r>
      <w:r>
        <w:rPr>
          <w:spacing w:val="-19"/>
        </w:rPr>
        <w:t> </w:t>
      </w:r>
      <w:r>
        <w:rPr>
          <w:spacing w:val="-2"/>
        </w:rPr>
        <w:t>Trainer</w:t>
      </w:r>
    </w:p>
    <w:p>
      <w:pPr>
        <w:pStyle w:val="BodyText"/>
        <w:spacing w:line="247" w:lineRule="auto" w:before="7"/>
        <w:ind w:left="775" w:right="1218"/>
        <w:jc w:val="both"/>
      </w:pPr>
      <w:r>
        <w:rPr/>
        <w:t>Thank</w:t>
      </w:r>
      <w:r>
        <w:rPr>
          <w:spacing w:val="-5"/>
        </w:rPr>
        <w:t> </w:t>
      </w:r>
      <w:r>
        <w:rPr/>
        <w:t>you</w:t>
      </w:r>
      <w:r>
        <w:rPr>
          <w:spacing w:val="-5"/>
        </w:rPr>
        <w:t> </w:t>
      </w:r>
      <w:r>
        <w:rPr/>
        <w:t>all</w:t>
      </w:r>
      <w:r>
        <w:rPr>
          <w:spacing w:val="-5"/>
        </w:rPr>
        <w:t> </w:t>
      </w:r>
      <w:r>
        <w:rPr/>
        <w:t>for</w:t>
      </w:r>
      <w:r>
        <w:rPr>
          <w:spacing w:val="-5"/>
        </w:rPr>
        <w:t> </w:t>
      </w:r>
      <w:r>
        <w:rPr/>
        <w:t>your</w:t>
      </w:r>
      <w:r>
        <w:rPr>
          <w:spacing w:val="-5"/>
        </w:rPr>
        <w:t> </w:t>
      </w:r>
      <w:r>
        <w:rPr/>
        <w:t>engagement</w:t>
      </w:r>
      <w:r>
        <w:rPr>
          <w:spacing w:val="-5"/>
        </w:rPr>
        <w:t> </w:t>
      </w:r>
      <w:r>
        <w:rPr/>
        <w:t>and</w:t>
      </w:r>
      <w:r>
        <w:rPr>
          <w:spacing w:val="-5"/>
        </w:rPr>
        <w:t> </w:t>
      </w:r>
      <w:r>
        <w:rPr/>
        <w:t>openness</w:t>
      </w:r>
      <w:r>
        <w:rPr>
          <w:spacing w:val="-5"/>
        </w:rPr>
        <w:t> </w:t>
      </w:r>
      <w:r>
        <w:rPr/>
        <w:t>today.</w:t>
      </w:r>
      <w:r>
        <w:rPr>
          <w:spacing w:val="-5"/>
        </w:rPr>
        <w:t> </w:t>
      </w:r>
      <w:r>
        <w:rPr/>
        <w:t>Coaching</w:t>
      </w:r>
      <w:r>
        <w:rPr>
          <w:spacing w:val="-5"/>
        </w:rPr>
        <w:t> </w:t>
      </w:r>
      <w:r>
        <w:rPr/>
        <w:t>is</w:t>
      </w:r>
      <w:r>
        <w:rPr>
          <w:spacing w:val="-5"/>
        </w:rPr>
        <w:t> </w:t>
      </w:r>
      <w:r>
        <w:rPr/>
        <w:t>a</w:t>
      </w:r>
      <w:r>
        <w:rPr>
          <w:spacing w:val="-5"/>
        </w:rPr>
        <w:t> </w:t>
      </w:r>
      <w:r>
        <w:rPr/>
        <w:t>skill</w:t>
      </w:r>
      <w:r>
        <w:rPr>
          <w:spacing w:val="-5"/>
        </w:rPr>
        <w:t> </w:t>
      </w:r>
      <w:r>
        <w:rPr/>
        <w:t>that</w:t>
      </w:r>
      <w:r>
        <w:rPr>
          <w:spacing w:val="-5"/>
        </w:rPr>
        <w:t> </w:t>
      </w:r>
      <w:r>
        <w:rPr/>
        <w:t>develops</w:t>
      </w:r>
      <w:r>
        <w:rPr>
          <w:spacing w:val="-5"/>
        </w:rPr>
        <w:t> </w:t>
      </w:r>
      <w:r>
        <w:rPr/>
        <w:t>over</w:t>
      </w:r>
      <w:r>
        <w:rPr>
          <w:spacing w:val="-5"/>
        </w:rPr>
        <w:t> </w:t>
      </w:r>
      <w:r>
        <w:rPr/>
        <w:t>time,</w:t>
      </w:r>
      <w:r>
        <w:rPr>
          <w:spacing w:val="-5"/>
        </w:rPr>
        <w:t> </w:t>
      </w:r>
      <w:r>
        <w:rPr/>
        <w:t>and every</w:t>
      </w:r>
      <w:r>
        <w:rPr>
          <w:spacing w:val="-2"/>
        </w:rPr>
        <w:t> </w:t>
      </w:r>
      <w:r>
        <w:rPr/>
        <w:t>conversation</w:t>
      </w:r>
      <w:r>
        <w:rPr>
          <w:spacing w:val="-2"/>
        </w:rPr>
        <w:t> </w:t>
      </w:r>
      <w:r>
        <w:rPr/>
        <w:t>you</w:t>
      </w:r>
      <w:r>
        <w:rPr>
          <w:spacing w:val="-2"/>
        </w:rPr>
        <w:t> </w:t>
      </w:r>
      <w:r>
        <w:rPr/>
        <w:t>have</w:t>
      </w:r>
      <w:r>
        <w:rPr>
          <w:spacing w:val="-2"/>
        </w:rPr>
        <w:t> </w:t>
      </w:r>
      <w:r>
        <w:rPr/>
        <w:t>strengthens</w:t>
      </w:r>
      <w:r>
        <w:rPr>
          <w:spacing w:val="-2"/>
        </w:rPr>
        <w:t> </w:t>
      </w:r>
      <w:r>
        <w:rPr/>
        <w:t>your</w:t>
      </w:r>
      <w:r>
        <w:rPr>
          <w:spacing w:val="-2"/>
        </w:rPr>
        <w:t> </w:t>
      </w:r>
      <w:r>
        <w:rPr/>
        <w:t>ability</w:t>
      </w:r>
      <w:r>
        <w:rPr>
          <w:spacing w:val="-2"/>
        </w:rPr>
        <w:t> </w:t>
      </w:r>
      <w:r>
        <w:rPr/>
        <w:t>to</w:t>
      </w:r>
      <w:r>
        <w:rPr>
          <w:spacing w:val="-2"/>
        </w:rPr>
        <w:t> </w:t>
      </w:r>
      <w:r>
        <w:rPr/>
        <w:t>connect,</w:t>
      </w:r>
      <w:r>
        <w:rPr>
          <w:spacing w:val="-2"/>
        </w:rPr>
        <w:t> </w:t>
      </w:r>
      <w:r>
        <w:rPr/>
        <w:t>guide,</w:t>
      </w:r>
      <w:r>
        <w:rPr>
          <w:spacing w:val="-2"/>
        </w:rPr>
        <w:t> </w:t>
      </w:r>
      <w:r>
        <w:rPr/>
        <w:t>and</w:t>
      </w:r>
      <w:r>
        <w:rPr>
          <w:spacing w:val="-2"/>
        </w:rPr>
        <w:t> </w:t>
      </w:r>
      <w:r>
        <w:rPr/>
        <w:t>empower</w:t>
      </w:r>
      <w:r>
        <w:rPr>
          <w:spacing w:val="-2"/>
        </w:rPr>
        <w:t> </w:t>
      </w:r>
      <w:r>
        <w:rPr/>
        <w:t>your</w:t>
      </w:r>
      <w:r>
        <w:rPr>
          <w:spacing w:val="-2"/>
        </w:rPr>
        <w:t> </w:t>
      </w:r>
      <w:r>
        <w:rPr/>
        <w:t>team.</w:t>
      </w:r>
      <w:r>
        <w:rPr>
          <w:spacing w:val="-2"/>
        </w:rPr>
        <w:t> </w:t>
      </w:r>
      <w:r>
        <w:rPr/>
        <w:t>I</w:t>
      </w:r>
      <w:r>
        <w:rPr>
          <w:spacing w:val="-2"/>
        </w:rPr>
        <w:t> </w:t>
      </w:r>
      <w:r>
        <w:rPr/>
        <w:t>look forward to hearing how these tools make an impact in your leadership journey!</w:t>
      </w:r>
    </w:p>
    <w:p>
      <w:pPr>
        <w:spacing w:after="0" w:line="247" w:lineRule="auto"/>
        <w:jc w:val="both"/>
        <w:sectPr>
          <w:headerReference w:type="default" r:id="rId358"/>
          <w:footerReference w:type="default" r:id="rId359"/>
          <w:pgSz w:w="23820" w:h="16840" w:orient="landscape"/>
          <w:pgMar w:header="0" w:footer="716" w:top="1920" w:bottom="900" w:left="640" w:right="360"/>
          <w:cols w:num="2" w:equalWidth="0">
            <w:col w:w="9845" w:space="2061"/>
            <w:col w:w="10914"/>
          </w:cols>
        </w:sectPr>
      </w:pPr>
    </w:p>
    <w:p>
      <w:pPr>
        <w:pStyle w:val="Heading3"/>
        <w:spacing w:before="77"/>
      </w:pPr>
      <w:r>
        <w:rPr>
          <w:color w:val="7399C6"/>
          <w:spacing w:val="-4"/>
        </w:rPr>
        <w:t>Time</w:t>
      </w:r>
      <w:r>
        <w:rPr>
          <w:color w:val="7399C6"/>
          <w:spacing w:val="-12"/>
        </w:rPr>
        <w:t> </w:t>
      </w:r>
      <w:r>
        <w:rPr>
          <w:color w:val="7399C6"/>
          <w:spacing w:val="-2"/>
        </w:rPr>
        <w:t>Adjustments</w:t>
      </w:r>
    </w:p>
    <w:p>
      <w:pPr>
        <w:pStyle w:val="BodyText"/>
        <w:spacing w:before="7"/>
        <w:rPr>
          <w:b/>
        </w:rPr>
      </w:pPr>
    </w:p>
    <w:p>
      <w:pPr>
        <w:pStyle w:val="Heading4"/>
        <w:ind w:left="777" w:firstLine="0"/>
      </w:pPr>
      <w:r>
        <w:rPr/>
        <w:t>If</w:t>
      </w:r>
      <w:r>
        <w:rPr>
          <w:spacing w:val="-19"/>
        </w:rPr>
        <w:t> </w:t>
      </w:r>
      <w:r>
        <w:rPr/>
        <w:t>You</w:t>
      </w:r>
      <w:r>
        <w:rPr>
          <w:spacing w:val="-14"/>
        </w:rPr>
        <w:t> </w:t>
      </w:r>
      <w:r>
        <w:rPr/>
        <w:t>Have</w:t>
      </w:r>
      <w:r>
        <w:rPr>
          <w:spacing w:val="-13"/>
        </w:rPr>
        <w:t> </w:t>
      </w:r>
      <w:r>
        <w:rPr/>
        <w:t>Less</w:t>
      </w:r>
      <w:r>
        <w:rPr>
          <w:spacing w:val="-19"/>
        </w:rPr>
        <w:t> </w:t>
      </w:r>
      <w:r>
        <w:rPr>
          <w:spacing w:val="-4"/>
        </w:rPr>
        <w:t>Time</w:t>
      </w:r>
    </w:p>
    <w:p>
      <w:pPr>
        <w:pStyle w:val="BodyText"/>
        <w:spacing w:before="7"/>
        <w:ind w:left="777"/>
      </w:pPr>
      <w:r>
        <w:rPr/>
        <w:t>If</w:t>
      </w:r>
      <w:r>
        <w:rPr>
          <w:spacing w:val="-3"/>
        </w:rPr>
        <w:t> </w:t>
      </w:r>
      <w:r>
        <w:rPr/>
        <w:t>time is limited,</w:t>
      </w:r>
      <w:r>
        <w:rPr>
          <w:spacing w:val="-1"/>
        </w:rPr>
        <w:t> </w:t>
      </w:r>
      <w:r>
        <w:rPr/>
        <w:t>the session can</w:t>
      </w:r>
      <w:r>
        <w:rPr>
          <w:spacing w:val="-1"/>
        </w:rPr>
        <w:t> </w:t>
      </w:r>
      <w:r>
        <w:rPr/>
        <w:t>be streamlined while</w:t>
      </w:r>
      <w:r>
        <w:rPr>
          <w:spacing w:val="-1"/>
        </w:rPr>
        <w:t> </w:t>
      </w:r>
      <w:r>
        <w:rPr/>
        <w:t>still maintaining its </w:t>
      </w:r>
      <w:r>
        <w:rPr>
          <w:spacing w:val="-2"/>
        </w:rPr>
        <w:t>impact:</w:t>
      </w:r>
    </w:p>
    <w:p>
      <w:pPr>
        <w:pStyle w:val="Heading4"/>
        <w:numPr>
          <w:ilvl w:val="1"/>
          <w:numId w:val="84"/>
        </w:numPr>
        <w:tabs>
          <w:tab w:pos="1060" w:val="left" w:leader="none"/>
        </w:tabs>
        <w:spacing w:line="240" w:lineRule="auto" w:before="6" w:after="0"/>
        <w:ind w:left="1060" w:right="0" w:hanging="283"/>
        <w:jc w:val="left"/>
      </w:pPr>
      <w:r>
        <w:rPr/>
        <w:t>Partner</w:t>
      </w:r>
      <w:r>
        <w:rPr>
          <w:spacing w:val="-11"/>
        </w:rPr>
        <w:t> </w:t>
      </w:r>
      <w:r>
        <w:rPr/>
        <w:t>Exercise</w:t>
      </w:r>
      <w:r>
        <w:rPr>
          <w:spacing w:val="-7"/>
        </w:rPr>
        <w:t> </w:t>
      </w:r>
      <w:r>
        <w:rPr/>
        <w:t>(Core</w:t>
      </w:r>
      <w:r>
        <w:rPr>
          <w:spacing w:val="-6"/>
        </w:rPr>
        <w:t> </w:t>
      </w:r>
      <w:r>
        <w:rPr/>
        <w:t>Coaching</w:t>
      </w:r>
      <w:r>
        <w:rPr>
          <w:spacing w:val="-19"/>
        </w:rPr>
        <w:t> </w:t>
      </w:r>
      <w:r>
        <w:rPr>
          <w:spacing w:val="-2"/>
        </w:rPr>
        <w:t>Tools):</w:t>
      </w:r>
    </w:p>
    <w:p>
      <w:pPr>
        <w:pStyle w:val="ListParagraph"/>
        <w:numPr>
          <w:ilvl w:val="2"/>
          <w:numId w:val="84"/>
        </w:numPr>
        <w:tabs>
          <w:tab w:pos="1342" w:val="left" w:leader="none"/>
        </w:tabs>
        <w:spacing w:line="240" w:lineRule="auto" w:before="7" w:after="0"/>
        <w:ind w:left="1342" w:right="0" w:hanging="282"/>
        <w:jc w:val="left"/>
        <w:rPr>
          <w:sz w:val="20"/>
        </w:rPr>
      </w:pPr>
      <w:r>
        <w:rPr>
          <w:sz w:val="20"/>
        </w:rPr>
        <w:t>Instead</w:t>
      </w:r>
      <w:r>
        <w:rPr>
          <w:spacing w:val="-1"/>
          <w:sz w:val="20"/>
        </w:rPr>
        <w:t> </w:t>
      </w:r>
      <w:r>
        <w:rPr>
          <w:sz w:val="20"/>
        </w:rPr>
        <w:t>of two</w:t>
      </w:r>
      <w:r>
        <w:rPr>
          <w:spacing w:val="-1"/>
          <w:sz w:val="20"/>
        </w:rPr>
        <w:t> </w:t>
      </w:r>
      <w:r>
        <w:rPr>
          <w:sz w:val="20"/>
        </w:rPr>
        <w:t>rounds, complete</w:t>
      </w:r>
      <w:r>
        <w:rPr>
          <w:spacing w:val="-1"/>
          <w:sz w:val="20"/>
        </w:rPr>
        <w:t> </w:t>
      </w:r>
      <w:r>
        <w:rPr>
          <w:sz w:val="20"/>
        </w:rPr>
        <w:t>only one </w:t>
      </w:r>
      <w:r>
        <w:rPr>
          <w:spacing w:val="-2"/>
          <w:sz w:val="20"/>
        </w:rPr>
        <w:t>round:</w:t>
      </w:r>
    </w:p>
    <w:p>
      <w:pPr>
        <w:pStyle w:val="ListParagraph"/>
        <w:numPr>
          <w:ilvl w:val="3"/>
          <w:numId w:val="84"/>
        </w:numPr>
        <w:tabs>
          <w:tab w:pos="1627" w:val="left" w:leader="none"/>
        </w:tabs>
        <w:spacing w:line="240" w:lineRule="auto" w:before="6" w:after="0"/>
        <w:ind w:left="1627" w:right="0" w:hanging="283"/>
        <w:jc w:val="left"/>
        <w:rPr>
          <w:sz w:val="20"/>
        </w:rPr>
      </w:pPr>
      <w:r>
        <w:rPr>
          <w:b/>
          <w:sz w:val="20"/>
        </w:rPr>
        <w:t>A</w:t>
      </w:r>
      <w:r>
        <w:rPr>
          <w:b/>
          <w:spacing w:val="-1"/>
          <w:sz w:val="20"/>
        </w:rPr>
        <w:t> </w:t>
      </w:r>
      <w:r>
        <w:rPr>
          <w:b/>
          <w:sz w:val="20"/>
        </w:rPr>
        <w:t>is</w:t>
      </w:r>
      <w:r>
        <w:rPr>
          <w:b/>
          <w:spacing w:val="-1"/>
          <w:sz w:val="20"/>
        </w:rPr>
        <w:t> </w:t>
      </w:r>
      <w:r>
        <w:rPr>
          <w:b/>
          <w:sz w:val="20"/>
        </w:rPr>
        <w:t>the Coachee</w:t>
      </w:r>
      <w:r>
        <w:rPr>
          <w:b/>
          <w:spacing w:val="-1"/>
          <w:sz w:val="20"/>
        </w:rPr>
        <w:t> </w:t>
      </w:r>
      <w:r>
        <w:rPr>
          <w:b/>
          <w:sz w:val="20"/>
        </w:rPr>
        <w:t>and B</w:t>
      </w:r>
      <w:r>
        <w:rPr>
          <w:b/>
          <w:spacing w:val="-1"/>
          <w:sz w:val="20"/>
        </w:rPr>
        <w:t> </w:t>
      </w:r>
      <w:r>
        <w:rPr>
          <w:sz w:val="20"/>
        </w:rPr>
        <w:t>is</w:t>
      </w:r>
      <w:r>
        <w:rPr>
          <w:spacing w:val="-1"/>
          <w:sz w:val="20"/>
        </w:rPr>
        <w:t> </w:t>
      </w:r>
      <w:r>
        <w:rPr>
          <w:sz w:val="20"/>
        </w:rPr>
        <w:t>the Coach</w:t>
      </w:r>
      <w:r>
        <w:rPr>
          <w:spacing w:val="-1"/>
          <w:sz w:val="20"/>
        </w:rPr>
        <w:t> </w:t>
      </w:r>
      <w:r>
        <w:rPr>
          <w:sz w:val="20"/>
        </w:rPr>
        <w:t>for the</w:t>
      </w:r>
      <w:r>
        <w:rPr>
          <w:spacing w:val="-1"/>
          <w:sz w:val="20"/>
        </w:rPr>
        <w:t> </w:t>
      </w:r>
      <w:r>
        <w:rPr>
          <w:sz w:val="20"/>
        </w:rPr>
        <w:t>entire </w:t>
      </w:r>
      <w:r>
        <w:rPr>
          <w:spacing w:val="-2"/>
          <w:sz w:val="20"/>
        </w:rPr>
        <w:t>exercise.</w:t>
      </w:r>
    </w:p>
    <w:p>
      <w:pPr>
        <w:pStyle w:val="Heading4"/>
        <w:numPr>
          <w:ilvl w:val="1"/>
          <w:numId w:val="84"/>
        </w:numPr>
        <w:tabs>
          <w:tab w:pos="1060" w:val="left" w:leader="none"/>
        </w:tabs>
        <w:spacing w:line="240" w:lineRule="auto" w:before="6" w:after="0"/>
        <w:ind w:left="1060" w:right="0" w:hanging="283"/>
        <w:jc w:val="left"/>
      </w:pPr>
      <w:r>
        <w:rPr/>
        <w:t>Coaching</w:t>
      </w:r>
      <w:r>
        <w:rPr>
          <w:spacing w:val="-6"/>
        </w:rPr>
        <w:t> </w:t>
      </w:r>
      <w:r>
        <w:rPr/>
        <w:t>Framework</w:t>
      </w:r>
      <w:r>
        <w:rPr>
          <w:spacing w:val="-5"/>
        </w:rPr>
        <w:t> </w:t>
      </w:r>
      <w:r>
        <w:rPr/>
        <w:t>in</w:t>
      </w:r>
      <w:r>
        <w:rPr>
          <w:spacing w:val="-6"/>
        </w:rPr>
        <w:t> </w:t>
      </w:r>
      <w:r>
        <w:rPr/>
        <w:t>Pairs</w:t>
      </w:r>
      <w:r>
        <w:rPr>
          <w:spacing w:val="-5"/>
        </w:rPr>
        <w:t> </w:t>
      </w:r>
      <w:r>
        <w:rPr/>
        <w:t>(Full</w:t>
      </w:r>
      <w:r>
        <w:rPr>
          <w:spacing w:val="-6"/>
        </w:rPr>
        <w:t> </w:t>
      </w:r>
      <w:r>
        <w:rPr/>
        <w:t>Coaching</w:t>
      </w:r>
      <w:r>
        <w:rPr>
          <w:spacing w:val="-5"/>
        </w:rPr>
        <w:t> </w:t>
      </w:r>
      <w:r>
        <w:rPr>
          <w:spacing w:val="-2"/>
        </w:rPr>
        <w:t>Conversation):</w:t>
      </w:r>
    </w:p>
    <w:p>
      <w:pPr>
        <w:pStyle w:val="ListParagraph"/>
        <w:numPr>
          <w:ilvl w:val="2"/>
          <w:numId w:val="84"/>
        </w:numPr>
        <w:tabs>
          <w:tab w:pos="1342" w:val="left" w:leader="none"/>
        </w:tabs>
        <w:spacing w:line="240" w:lineRule="auto" w:before="7" w:after="0"/>
        <w:ind w:left="1342" w:right="0" w:hanging="282"/>
        <w:jc w:val="left"/>
        <w:rPr>
          <w:sz w:val="20"/>
        </w:rPr>
      </w:pPr>
      <w:r>
        <w:rPr>
          <w:sz w:val="20"/>
        </w:rPr>
        <w:t>In</w:t>
      </w:r>
      <w:r>
        <w:rPr>
          <w:spacing w:val="-10"/>
          <w:sz w:val="20"/>
        </w:rPr>
        <w:t> </w:t>
      </w:r>
      <w:r>
        <w:rPr>
          <w:sz w:val="20"/>
        </w:rPr>
        <w:t>this</w:t>
      </w:r>
      <w:r>
        <w:rPr>
          <w:spacing w:val="-7"/>
          <w:sz w:val="20"/>
        </w:rPr>
        <w:t> </w:t>
      </w:r>
      <w:r>
        <w:rPr>
          <w:sz w:val="20"/>
        </w:rPr>
        <w:t>activity,</w:t>
      </w:r>
      <w:r>
        <w:rPr>
          <w:spacing w:val="-8"/>
          <w:sz w:val="20"/>
        </w:rPr>
        <w:t> </w:t>
      </w:r>
      <w:r>
        <w:rPr>
          <w:sz w:val="20"/>
        </w:rPr>
        <w:t>switch</w:t>
      </w:r>
      <w:r>
        <w:rPr>
          <w:spacing w:val="-7"/>
          <w:sz w:val="20"/>
        </w:rPr>
        <w:t> </w:t>
      </w:r>
      <w:r>
        <w:rPr>
          <w:spacing w:val="-2"/>
          <w:sz w:val="20"/>
        </w:rPr>
        <w:t>roles:</w:t>
      </w:r>
    </w:p>
    <w:p>
      <w:pPr>
        <w:pStyle w:val="ListParagraph"/>
        <w:numPr>
          <w:ilvl w:val="3"/>
          <w:numId w:val="84"/>
        </w:numPr>
        <w:tabs>
          <w:tab w:pos="1626" w:val="left" w:leader="none"/>
        </w:tabs>
        <w:spacing w:line="240" w:lineRule="auto" w:before="6" w:after="0"/>
        <w:ind w:left="1626" w:right="0" w:hanging="283"/>
        <w:jc w:val="left"/>
        <w:rPr>
          <w:sz w:val="20"/>
        </w:rPr>
      </w:pPr>
      <w:r>
        <w:rPr>
          <w:b/>
          <w:sz w:val="20"/>
        </w:rPr>
        <w:t>A</w:t>
      </w:r>
      <w:r>
        <w:rPr>
          <w:b/>
          <w:spacing w:val="-1"/>
          <w:sz w:val="20"/>
        </w:rPr>
        <w:t> </w:t>
      </w:r>
      <w:r>
        <w:rPr>
          <w:b/>
          <w:sz w:val="20"/>
        </w:rPr>
        <w:t>becomes</w:t>
      </w:r>
      <w:r>
        <w:rPr>
          <w:b/>
          <w:spacing w:val="-1"/>
          <w:sz w:val="20"/>
        </w:rPr>
        <w:t> </w:t>
      </w:r>
      <w:r>
        <w:rPr>
          <w:b/>
          <w:sz w:val="20"/>
        </w:rPr>
        <w:t>the</w:t>
      </w:r>
      <w:r>
        <w:rPr>
          <w:b/>
          <w:spacing w:val="-1"/>
          <w:sz w:val="20"/>
        </w:rPr>
        <w:t> </w:t>
      </w:r>
      <w:r>
        <w:rPr>
          <w:b/>
          <w:sz w:val="20"/>
        </w:rPr>
        <w:t>Coach for</w:t>
      </w:r>
      <w:r>
        <w:rPr>
          <w:b/>
          <w:spacing w:val="-1"/>
          <w:sz w:val="20"/>
        </w:rPr>
        <w:t> </w:t>
      </w:r>
      <w:r>
        <w:rPr>
          <w:b/>
          <w:sz w:val="20"/>
        </w:rPr>
        <w:t>B</w:t>
      </w:r>
      <w:r>
        <w:rPr>
          <w:sz w:val="20"/>
        </w:rPr>
        <w:t>,</w:t>
      </w:r>
      <w:r>
        <w:rPr>
          <w:spacing w:val="-1"/>
          <w:sz w:val="20"/>
        </w:rPr>
        <w:t> </w:t>
      </w:r>
      <w:r>
        <w:rPr>
          <w:sz w:val="20"/>
        </w:rPr>
        <w:t>completing a</w:t>
      </w:r>
      <w:r>
        <w:rPr>
          <w:spacing w:val="-1"/>
          <w:sz w:val="20"/>
        </w:rPr>
        <w:t> </w:t>
      </w:r>
      <w:r>
        <w:rPr>
          <w:sz w:val="20"/>
        </w:rPr>
        <w:t>15-minute</w:t>
      </w:r>
      <w:r>
        <w:rPr>
          <w:spacing w:val="-1"/>
          <w:sz w:val="20"/>
        </w:rPr>
        <w:t> </w:t>
      </w:r>
      <w:r>
        <w:rPr>
          <w:sz w:val="20"/>
        </w:rPr>
        <w:t>coaching </w:t>
      </w:r>
      <w:r>
        <w:rPr>
          <w:spacing w:val="-2"/>
          <w:sz w:val="20"/>
        </w:rPr>
        <w:t>conversation.</w:t>
      </w:r>
    </w:p>
    <w:p>
      <w:pPr>
        <w:pStyle w:val="ListParagraph"/>
        <w:numPr>
          <w:ilvl w:val="2"/>
          <w:numId w:val="84"/>
        </w:numPr>
        <w:tabs>
          <w:tab w:pos="1341" w:val="left" w:leader="none"/>
          <w:tab w:pos="1343" w:val="left" w:leader="none"/>
        </w:tabs>
        <w:spacing w:line="247" w:lineRule="auto" w:before="6" w:after="0"/>
        <w:ind w:left="1343" w:right="563" w:hanging="284"/>
        <w:jc w:val="left"/>
        <w:rPr>
          <w:sz w:val="20"/>
        </w:rPr>
      </w:pPr>
      <w:r>
        <w:rPr>
          <w:sz w:val="20"/>
        </w:rPr>
        <w:t>This</w:t>
      </w:r>
      <w:r>
        <w:rPr>
          <w:spacing w:val="-4"/>
          <w:sz w:val="20"/>
        </w:rPr>
        <w:t> </w:t>
      </w:r>
      <w:r>
        <w:rPr>
          <w:sz w:val="20"/>
        </w:rPr>
        <w:t>ensures</w:t>
      </w:r>
      <w:r>
        <w:rPr>
          <w:spacing w:val="-4"/>
          <w:sz w:val="20"/>
        </w:rPr>
        <w:t> </w:t>
      </w:r>
      <w:r>
        <w:rPr>
          <w:sz w:val="20"/>
        </w:rPr>
        <w:t>that</w:t>
      </w:r>
      <w:r>
        <w:rPr>
          <w:spacing w:val="-4"/>
          <w:sz w:val="20"/>
        </w:rPr>
        <w:t> </w:t>
      </w:r>
      <w:r>
        <w:rPr>
          <w:sz w:val="20"/>
        </w:rPr>
        <w:t>both</w:t>
      </w:r>
      <w:r>
        <w:rPr>
          <w:spacing w:val="-4"/>
          <w:sz w:val="20"/>
        </w:rPr>
        <w:t> </w:t>
      </w:r>
      <w:r>
        <w:rPr>
          <w:sz w:val="20"/>
        </w:rPr>
        <w:t>participants</w:t>
      </w:r>
      <w:r>
        <w:rPr>
          <w:spacing w:val="-4"/>
          <w:sz w:val="20"/>
        </w:rPr>
        <w:t> </w:t>
      </w:r>
      <w:r>
        <w:rPr>
          <w:sz w:val="20"/>
        </w:rPr>
        <w:t>experience</w:t>
      </w:r>
      <w:r>
        <w:rPr>
          <w:spacing w:val="-4"/>
          <w:sz w:val="20"/>
        </w:rPr>
        <w:t> </w:t>
      </w:r>
      <w:r>
        <w:rPr>
          <w:sz w:val="20"/>
        </w:rPr>
        <w:t>the</w:t>
      </w:r>
      <w:r>
        <w:rPr>
          <w:spacing w:val="-4"/>
          <w:sz w:val="20"/>
        </w:rPr>
        <w:t> </w:t>
      </w:r>
      <w:r>
        <w:rPr>
          <w:sz w:val="20"/>
        </w:rPr>
        <w:t>role</w:t>
      </w:r>
      <w:r>
        <w:rPr>
          <w:spacing w:val="-4"/>
          <w:sz w:val="20"/>
        </w:rPr>
        <w:t> </w:t>
      </w:r>
      <w:r>
        <w:rPr>
          <w:sz w:val="20"/>
        </w:rPr>
        <w:t>of</w:t>
      </w:r>
      <w:r>
        <w:rPr>
          <w:spacing w:val="-4"/>
          <w:sz w:val="20"/>
        </w:rPr>
        <w:t> </w:t>
      </w:r>
      <w:r>
        <w:rPr>
          <w:sz w:val="20"/>
        </w:rPr>
        <w:t>Coach</w:t>
      </w:r>
      <w:r>
        <w:rPr>
          <w:spacing w:val="-4"/>
          <w:sz w:val="20"/>
        </w:rPr>
        <w:t> </w:t>
      </w:r>
      <w:r>
        <w:rPr>
          <w:sz w:val="20"/>
        </w:rPr>
        <w:t>and</w:t>
      </w:r>
      <w:r>
        <w:rPr>
          <w:spacing w:val="-4"/>
          <w:sz w:val="20"/>
        </w:rPr>
        <w:t> </w:t>
      </w:r>
      <w:r>
        <w:rPr>
          <w:sz w:val="20"/>
        </w:rPr>
        <w:t>Coachee</w:t>
      </w:r>
      <w:r>
        <w:rPr>
          <w:spacing w:val="-4"/>
          <w:sz w:val="20"/>
        </w:rPr>
        <w:t> </w:t>
      </w:r>
      <w:r>
        <w:rPr>
          <w:sz w:val="20"/>
        </w:rPr>
        <w:t>across</w:t>
      </w:r>
      <w:r>
        <w:rPr>
          <w:spacing w:val="-4"/>
          <w:sz w:val="20"/>
        </w:rPr>
        <w:t> </w:t>
      </w:r>
      <w:r>
        <w:rPr>
          <w:sz w:val="20"/>
        </w:rPr>
        <w:t>the</w:t>
      </w:r>
      <w:r>
        <w:rPr>
          <w:spacing w:val="-4"/>
          <w:sz w:val="20"/>
        </w:rPr>
        <w:t> </w:t>
      </w:r>
      <w:r>
        <w:rPr>
          <w:sz w:val="20"/>
        </w:rPr>
        <w:t>two </w:t>
      </w:r>
      <w:r>
        <w:rPr>
          <w:spacing w:val="-2"/>
          <w:sz w:val="20"/>
        </w:rPr>
        <w:t>activities.</w:t>
      </w:r>
    </w:p>
    <w:p>
      <w:pPr>
        <w:pStyle w:val="BodyText"/>
        <w:spacing w:before="5"/>
      </w:pPr>
    </w:p>
    <w:p>
      <w:pPr>
        <w:pStyle w:val="BodyText"/>
        <w:spacing w:line="247" w:lineRule="auto"/>
        <w:ind w:left="776"/>
      </w:pPr>
      <w:r>
        <w:rPr/>
        <w:t>By</w:t>
      </w:r>
      <w:r>
        <w:rPr>
          <w:spacing w:val="-4"/>
        </w:rPr>
        <w:t> </w:t>
      </w:r>
      <w:r>
        <w:rPr/>
        <w:t>simplifying</w:t>
      </w:r>
      <w:r>
        <w:rPr>
          <w:spacing w:val="-4"/>
        </w:rPr>
        <w:t> </w:t>
      </w:r>
      <w:r>
        <w:rPr/>
        <w:t>the</w:t>
      </w:r>
      <w:r>
        <w:rPr>
          <w:spacing w:val="-4"/>
        </w:rPr>
        <w:t> </w:t>
      </w:r>
      <w:r>
        <w:rPr/>
        <w:t>exercises</w:t>
      </w:r>
      <w:r>
        <w:rPr>
          <w:spacing w:val="-4"/>
        </w:rPr>
        <w:t> </w:t>
      </w:r>
      <w:r>
        <w:rPr/>
        <w:t>to</w:t>
      </w:r>
      <w:r>
        <w:rPr>
          <w:spacing w:val="-4"/>
        </w:rPr>
        <w:t> </w:t>
      </w:r>
      <w:r>
        <w:rPr/>
        <w:t>one</w:t>
      </w:r>
      <w:r>
        <w:rPr>
          <w:spacing w:val="-4"/>
        </w:rPr>
        <w:t> </w:t>
      </w:r>
      <w:r>
        <w:rPr/>
        <w:t>round</w:t>
      </w:r>
      <w:r>
        <w:rPr>
          <w:spacing w:val="-4"/>
        </w:rPr>
        <w:t> </w:t>
      </w:r>
      <w:r>
        <w:rPr/>
        <w:t>each,</w:t>
      </w:r>
      <w:r>
        <w:rPr>
          <w:spacing w:val="-4"/>
        </w:rPr>
        <w:t> </w:t>
      </w:r>
      <w:r>
        <w:rPr/>
        <w:t>you</w:t>
      </w:r>
      <w:r>
        <w:rPr>
          <w:spacing w:val="-4"/>
        </w:rPr>
        <w:t> </w:t>
      </w:r>
      <w:r>
        <w:rPr/>
        <w:t>save</w:t>
      </w:r>
      <w:r>
        <w:rPr>
          <w:spacing w:val="-4"/>
        </w:rPr>
        <w:t> </w:t>
      </w:r>
      <w:r>
        <w:rPr/>
        <w:t>time</w:t>
      </w:r>
      <w:r>
        <w:rPr>
          <w:spacing w:val="-4"/>
        </w:rPr>
        <w:t> </w:t>
      </w:r>
      <w:r>
        <w:rPr/>
        <w:t>while</w:t>
      </w:r>
      <w:r>
        <w:rPr>
          <w:spacing w:val="-4"/>
        </w:rPr>
        <w:t> </w:t>
      </w:r>
      <w:r>
        <w:rPr/>
        <w:t>still</w:t>
      </w:r>
      <w:r>
        <w:rPr>
          <w:spacing w:val="-4"/>
        </w:rPr>
        <w:t> </w:t>
      </w:r>
      <w:r>
        <w:rPr/>
        <w:t>giving</w:t>
      </w:r>
      <w:r>
        <w:rPr>
          <w:spacing w:val="-4"/>
        </w:rPr>
        <w:t> </w:t>
      </w:r>
      <w:r>
        <w:rPr/>
        <w:t>participants</w:t>
      </w:r>
      <w:r>
        <w:rPr>
          <w:spacing w:val="-4"/>
        </w:rPr>
        <w:t> </w:t>
      </w:r>
      <w:r>
        <w:rPr/>
        <w:t>a</w:t>
      </w:r>
      <w:r>
        <w:rPr>
          <w:spacing w:val="-4"/>
        </w:rPr>
        <w:t> </w:t>
      </w:r>
      <w:r>
        <w:rPr/>
        <w:t>meaningful opportunity to practice both roles.</w:t>
      </w:r>
    </w:p>
    <w:p>
      <w:pPr>
        <w:pStyle w:val="BodyText"/>
        <w:spacing w:before="4"/>
      </w:pPr>
    </w:p>
    <w:p>
      <w:pPr>
        <w:pStyle w:val="Heading4"/>
        <w:ind w:left="776" w:firstLine="0"/>
      </w:pPr>
      <w:r>
        <w:rPr>
          <w:spacing w:val="-2"/>
        </w:rPr>
        <w:t>If</w:t>
      </w:r>
      <w:r>
        <w:rPr>
          <w:spacing w:val="-19"/>
        </w:rPr>
        <w:t> </w:t>
      </w:r>
      <w:r>
        <w:rPr>
          <w:spacing w:val="-2"/>
        </w:rPr>
        <w:t>You</w:t>
      </w:r>
      <w:r>
        <w:rPr>
          <w:spacing w:val="-3"/>
        </w:rPr>
        <w:t> </w:t>
      </w:r>
      <w:r>
        <w:rPr>
          <w:spacing w:val="-2"/>
        </w:rPr>
        <w:t>Have</w:t>
      </w:r>
      <w:r>
        <w:rPr>
          <w:spacing w:val="-1"/>
        </w:rPr>
        <w:t> </w:t>
      </w:r>
      <w:r>
        <w:rPr>
          <w:spacing w:val="-2"/>
        </w:rPr>
        <w:t>More</w:t>
      </w:r>
      <w:r>
        <w:rPr>
          <w:spacing w:val="-19"/>
        </w:rPr>
        <w:t> </w:t>
      </w:r>
      <w:r>
        <w:rPr>
          <w:spacing w:val="-4"/>
        </w:rPr>
        <w:t>Time</w:t>
      </w:r>
    </w:p>
    <w:p>
      <w:pPr>
        <w:pStyle w:val="BodyText"/>
        <w:spacing w:before="7"/>
        <w:ind w:left="776"/>
      </w:pPr>
      <w:r>
        <w:rPr/>
        <w:t>If</w:t>
      </w:r>
      <w:r>
        <w:rPr>
          <w:spacing w:val="-4"/>
        </w:rPr>
        <w:t> </w:t>
      </w:r>
      <w:r>
        <w:rPr/>
        <w:t>additional</w:t>
      </w:r>
      <w:r>
        <w:rPr>
          <w:spacing w:val="-1"/>
        </w:rPr>
        <w:t> </w:t>
      </w:r>
      <w:r>
        <w:rPr/>
        <w:t>time</w:t>
      </w:r>
      <w:r>
        <w:rPr>
          <w:spacing w:val="-1"/>
        </w:rPr>
        <w:t> </w:t>
      </w:r>
      <w:r>
        <w:rPr/>
        <w:t>is</w:t>
      </w:r>
      <w:r>
        <w:rPr>
          <w:spacing w:val="-1"/>
        </w:rPr>
        <w:t> </w:t>
      </w:r>
      <w:r>
        <w:rPr/>
        <w:t>available,</w:t>
      </w:r>
      <w:r>
        <w:rPr>
          <w:spacing w:val="-1"/>
        </w:rPr>
        <w:t> </w:t>
      </w:r>
      <w:r>
        <w:rPr/>
        <w:t>consider</w:t>
      </w:r>
      <w:r>
        <w:rPr>
          <w:spacing w:val="-1"/>
        </w:rPr>
        <w:t> </w:t>
      </w:r>
      <w:r>
        <w:rPr/>
        <w:t>the</w:t>
      </w:r>
      <w:r>
        <w:rPr>
          <w:spacing w:val="-1"/>
        </w:rPr>
        <w:t> </w:t>
      </w:r>
      <w:r>
        <w:rPr/>
        <w:t>following</w:t>
      </w:r>
      <w:r>
        <w:rPr>
          <w:spacing w:val="-1"/>
        </w:rPr>
        <w:t> </w:t>
      </w:r>
      <w:r>
        <w:rPr/>
        <w:t>adjustments</w:t>
      </w:r>
      <w:r>
        <w:rPr>
          <w:spacing w:val="-1"/>
        </w:rPr>
        <w:t> </w:t>
      </w:r>
      <w:r>
        <w:rPr/>
        <w:t>to</w:t>
      </w:r>
      <w:r>
        <w:rPr>
          <w:spacing w:val="-1"/>
        </w:rPr>
        <w:t> </w:t>
      </w:r>
      <w:r>
        <w:rPr/>
        <w:t>deepen</w:t>
      </w:r>
      <w:r>
        <w:rPr>
          <w:spacing w:val="-1"/>
        </w:rPr>
        <w:t> </w:t>
      </w:r>
      <w:r>
        <w:rPr/>
        <w:t>learning</w:t>
      </w:r>
      <w:r>
        <w:rPr>
          <w:spacing w:val="-1"/>
        </w:rPr>
        <w:t> </w:t>
      </w:r>
      <w:r>
        <w:rPr/>
        <w:t>and</w:t>
      </w:r>
      <w:r>
        <w:rPr>
          <w:spacing w:val="-1"/>
        </w:rPr>
        <w:t> </w:t>
      </w:r>
      <w:r>
        <w:rPr>
          <w:spacing w:val="-2"/>
        </w:rPr>
        <w:t>reflection:</w:t>
      </w:r>
    </w:p>
    <w:p>
      <w:pPr>
        <w:pStyle w:val="Heading4"/>
        <w:numPr>
          <w:ilvl w:val="1"/>
          <w:numId w:val="84"/>
        </w:numPr>
        <w:tabs>
          <w:tab w:pos="1059" w:val="left" w:leader="none"/>
        </w:tabs>
        <w:spacing w:line="240" w:lineRule="auto" w:before="6" w:after="0"/>
        <w:ind w:left="1059" w:right="0" w:hanging="283"/>
        <w:jc w:val="left"/>
      </w:pPr>
      <w:r>
        <w:rPr/>
        <w:t>Extended </w:t>
      </w:r>
      <w:r>
        <w:rPr>
          <w:spacing w:val="-2"/>
        </w:rPr>
        <w:t>Debriefing:</w:t>
      </w:r>
    </w:p>
    <w:p>
      <w:pPr>
        <w:pStyle w:val="BodyText"/>
        <w:spacing w:line="247" w:lineRule="auto" w:before="7"/>
        <w:ind w:left="1060"/>
      </w:pPr>
      <w:r>
        <w:rPr/>
        <w:t>Spend</w:t>
      </w:r>
      <w:r>
        <w:rPr>
          <w:spacing w:val="-6"/>
        </w:rPr>
        <w:t> </w:t>
      </w:r>
      <w:r>
        <w:rPr/>
        <w:t>more</w:t>
      </w:r>
      <w:r>
        <w:rPr>
          <w:spacing w:val="-6"/>
        </w:rPr>
        <w:t> </w:t>
      </w:r>
      <w:r>
        <w:rPr/>
        <w:t>time</w:t>
      </w:r>
      <w:r>
        <w:rPr>
          <w:spacing w:val="-6"/>
        </w:rPr>
        <w:t> </w:t>
      </w:r>
      <w:r>
        <w:rPr/>
        <w:t>debriefing</w:t>
      </w:r>
      <w:r>
        <w:rPr>
          <w:spacing w:val="-6"/>
        </w:rPr>
        <w:t> </w:t>
      </w:r>
      <w:r>
        <w:rPr/>
        <w:t>each</w:t>
      </w:r>
      <w:r>
        <w:rPr>
          <w:spacing w:val="-6"/>
        </w:rPr>
        <w:t> </w:t>
      </w:r>
      <w:r>
        <w:rPr/>
        <w:t>activity.</w:t>
      </w:r>
      <w:r>
        <w:rPr>
          <w:spacing w:val="-6"/>
        </w:rPr>
        <w:t> </w:t>
      </w:r>
      <w:r>
        <w:rPr/>
        <w:t>Encourage</w:t>
      </w:r>
      <w:r>
        <w:rPr>
          <w:spacing w:val="-6"/>
        </w:rPr>
        <w:t> </w:t>
      </w:r>
      <w:r>
        <w:rPr/>
        <w:t>participants</w:t>
      </w:r>
      <w:r>
        <w:rPr>
          <w:spacing w:val="-6"/>
        </w:rPr>
        <w:t> </w:t>
      </w:r>
      <w:r>
        <w:rPr/>
        <w:t>to</w:t>
      </w:r>
      <w:r>
        <w:rPr>
          <w:spacing w:val="-6"/>
        </w:rPr>
        <w:t> </w:t>
      </w:r>
      <w:r>
        <w:rPr/>
        <w:t>share</w:t>
      </w:r>
      <w:r>
        <w:rPr>
          <w:spacing w:val="-6"/>
        </w:rPr>
        <w:t> </w:t>
      </w:r>
      <w:r>
        <w:rPr/>
        <w:t>insights,</w:t>
      </w:r>
      <w:r>
        <w:rPr>
          <w:spacing w:val="-6"/>
        </w:rPr>
        <w:t> </w:t>
      </w:r>
      <w:r>
        <w:rPr/>
        <w:t>discuss</w:t>
      </w:r>
      <w:r>
        <w:rPr>
          <w:spacing w:val="-6"/>
        </w:rPr>
        <w:t> </w:t>
      </w:r>
      <w:r>
        <w:rPr/>
        <w:t>challenges, and explore how the tools felt in practice.</w:t>
      </w:r>
    </w:p>
    <w:p>
      <w:pPr>
        <w:pStyle w:val="Heading4"/>
        <w:numPr>
          <w:ilvl w:val="1"/>
          <w:numId w:val="84"/>
        </w:numPr>
        <w:tabs>
          <w:tab w:pos="1059" w:val="left" w:leader="none"/>
        </w:tabs>
        <w:spacing w:line="251" w:lineRule="exact" w:before="0" w:after="0"/>
        <w:ind w:left="1059" w:right="0" w:hanging="283"/>
        <w:jc w:val="left"/>
      </w:pPr>
      <w:r>
        <w:rPr/>
        <w:t>Q&amp;A </w:t>
      </w:r>
      <w:r>
        <w:rPr>
          <w:spacing w:val="-2"/>
        </w:rPr>
        <w:t>Sessions:</w:t>
      </w:r>
    </w:p>
    <w:p>
      <w:pPr>
        <w:pStyle w:val="BodyText"/>
        <w:spacing w:line="247" w:lineRule="auto" w:before="6"/>
        <w:ind w:left="1060"/>
      </w:pPr>
      <w:r>
        <w:rPr/>
        <w:t>Create</w:t>
      </w:r>
      <w:r>
        <w:rPr>
          <w:spacing w:val="-3"/>
        </w:rPr>
        <w:t> </w:t>
      </w:r>
      <w:r>
        <w:rPr/>
        <w:t>more</w:t>
      </w:r>
      <w:r>
        <w:rPr>
          <w:spacing w:val="-3"/>
        </w:rPr>
        <w:t> </w:t>
      </w:r>
      <w:r>
        <w:rPr/>
        <w:t>space</w:t>
      </w:r>
      <w:r>
        <w:rPr>
          <w:spacing w:val="-3"/>
        </w:rPr>
        <w:t> </w:t>
      </w:r>
      <w:r>
        <w:rPr/>
        <w:t>for</w:t>
      </w:r>
      <w:r>
        <w:rPr>
          <w:spacing w:val="-3"/>
        </w:rPr>
        <w:t> </w:t>
      </w:r>
      <w:r>
        <w:rPr/>
        <w:t>participants</w:t>
      </w:r>
      <w:r>
        <w:rPr>
          <w:spacing w:val="-3"/>
        </w:rPr>
        <w:t> </w:t>
      </w:r>
      <w:r>
        <w:rPr/>
        <w:t>to</w:t>
      </w:r>
      <w:r>
        <w:rPr>
          <w:spacing w:val="-3"/>
        </w:rPr>
        <w:t> </w:t>
      </w:r>
      <w:r>
        <w:rPr/>
        <w:t>ask</w:t>
      </w:r>
      <w:r>
        <w:rPr>
          <w:spacing w:val="-3"/>
        </w:rPr>
        <w:t> </w:t>
      </w:r>
      <w:r>
        <w:rPr/>
        <w:t>questions</w:t>
      </w:r>
      <w:r>
        <w:rPr>
          <w:spacing w:val="-3"/>
        </w:rPr>
        <w:t> </w:t>
      </w:r>
      <w:r>
        <w:rPr/>
        <w:t>and</w:t>
      </w:r>
      <w:r>
        <w:rPr>
          <w:spacing w:val="-3"/>
        </w:rPr>
        <w:t> </w:t>
      </w:r>
      <w:r>
        <w:rPr/>
        <w:t>reflect</w:t>
      </w:r>
      <w:r>
        <w:rPr>
          <w:spacing w:val="-3"/>
        </w:rPr>
        <w:t> </w:t>
      </w:r>
      <w:r>
        <w:rPr/>
        <w:t>on</w:t>
      </w:r>
      <w:r>
        <w:rPr>
          <w:spacing w:val="-3"/>
        </w:rPr>
        <w:t> </w:t>
      </w:r>
      <w:r>
        <w:rPr/>
        <w:t>their</w:t>
      </w:r>
      <w:r>
        <w:rPr>
          <w:spacing w:val="-3"/>
        </w:rPr>
        <w:t> </w:t>
      </w:r>
      <w:r>
        <w:rPr/>
        <w:t>learning.</w:t>
      </w:r>
      <w:r>
        <w:rPr>
          <w:spacing w:val="-3"/>
        </w:rPr>
        <w:t> </w:t>
      </w:r>
      <w:r>
        <w:rPr/>
        <w:t>Use</w:t>
      </w:r>
      <w:r>
        <w:rPr>
          <w:spacing w:val="-3"/>
        </w:rPr>
        <w:t> </w:t>
      </w:r>
      <w:r>
        <w:rPr/>
        <w:t>this</w:t>
      </w:r>
      <w:r>
        <w:rPr>
          <w:spacing w:val="-3"/>
        </w:rPr>
        <w:t> </w:t>
      </w:r>
      <w:r>
        <w:rPr/>
        <w:t>time</w:t>
      </w:r>
      <w:r>
        <w:rPr>
          <w:spacing w:val="-3"/>
        </w:rPr>
        <w:t> </w:t>
      </w:r>
      <w:r>
        <w:rPr/>
        <w:t>to explore challenges they foresee in applying the tools and brainstorm strategies as a group.</w:t>
      </w:r>
    </w:p>
    <w:p>
      <w:pPr>
        <w:pStyle w:val="Heading4"/>
        <w:numPr>
          <w:ilvl w:val="1"/>
          <w:numId w:val="84"/>
        </w:numPr>
        <w:tabs>
          <w:tab w:pos="1059" w:val="left" w:leader="none"/>
        </w:tabs>
        <w:spacing w:line="251" w:lineRule="exact" w:before="0" w:after="0"/>
        <w:ind w:left="1059" w:right="0" w:hanging="283"/>
        <w:jc w:val="left"/>
      </w:pPr>
      <w:r>
        <w:rPr/>
        <w:t>Longer</w:t>
      </w:r>
      <w:r>
        <w:rPr>
          <w:spacing w:val="-3"/>
        </w:rPr>
        <w:t> </w:t>
      </w:r>
      <w:r>
        <w:rPr/>
        <w:t>Practice</w:t>
      </w:r>
      <w:r>
        <w:rPr>
          <w:spacing w:val="-3"/>
        </w:rPr>
        <w:t> </w:t>
      </w:r>
      <w:r>
        <w:rPr>
          <w:spacing w:val="-2"/>
        </w:rPr>
        <w:t>Rounds:</w:t>
      </w:r>
    </w:p>
    <w:p>
      <w:pPr>
        <w:pStyle w:val="BodyText"/>
        <w:spacing w:line="247" w:lineRule="auto" w:before="7"/>
        <w:ind w:left="1060"/>
      </w:pPr>
      <w:r>
        <w:rPr/>
        <w:t>Extend</w:t>
      </w:r>
      <w:r>
        <w:rPr>
          <w:spacing w:val="-4"/>
        </w:rPr>
        <w:t> </w:t>
      </w:r>
      <w:r>
        <w:rPr/>
        <w:t>the</w:t>
      </w:r>
      <w:r>
        <w:rPr>
          <w:spacing w:val="-4"/>
        </w:rPr>
        <w:t> </w:t>
      </w:r>
      <w:r>
        <w:rPr/>
        <w:t>duration</w:t>
      </w:r>
      <w:r>
        <w:rPr>
          <w:spacing w:val="-4"/>
        </w:rPr>
        <w:t> </w:t>
      </w:r>
      <w:r>
        <w:rPr/>
        <w:t>of</w:t>
      </w:r>
      <w:r>
        <w:rPr>
          <w:spacing w:val="-4"/>
        </w:rPr>
        <w:t> </w:t>
      </w:r>
      <w:r>
        <w:rPr/>
        <w:t>each</w:t>
      </w:r>
      <w:r>
        <w:rPr>
          <w:spacing w:val="-4"/>
        </w:rPr>
        <w:t> </w:t>
      </w:r>
      <w:r>
        <w:rPr/>
        <w:t>coaching</w:t>
      </w:r>
      <w:r>
        <w:rPr>
          <w:spacing w:val="-4"/>
        </w:rPr>
        <w:t> </w:t>
      </w:r>
      <w:r>
        <w:rPr/>
        <w:t>conversation.</w:t>
      </w:r>
      <w:r>
        <w:rPr>
          <w:spacing w:val="-12"/>
        </w:rPr>
        <w:t> </w:t>
      </w:r>
      <w:r>
        <w:rPr/>
        <w:t>Allow</w:t>
      </w:r>
      <w:r>
        <w:rPr>
          <w:spacing w:val="-4"/>
        </w:rPr>
        <w:t> </w:t>
      </w:r>
      <w:r>
        <w:rPr/>
        <w:t>Coaches</w:t>
      </w:r>
      <w:r>
        <w:rPr>
          <w:spacing w:val="-4"/>
        </w:rPr>
        <w:t> </w:t>
      </w:r>
      <w:r>
        <w:rPr/>
        <w:t>to</w:t>
      </w:r>
      <w:r>
        <w:rPr>
          <w:spacing w:val="-4"/>
        </w:rPr>
        <w:t> </w:t>
      </w:r>
      <w:r>
        <w:rPr/>
        <w:t>spend</w:t>
      </w:r>
      <w:r>
        <w:rPr>
          <w:spacing w:val="-4"/>
        </w:rPr>
        <w:t> </w:t>
      </w:r>
      <w:r>
        <w:rPr/>
        <w:t>more</w:t>
      </w:r>
      <w:r>
        <w:rPr>
          <w:spacing w:val="-4"/>
        </w:rPr>
        <w:t> </w:t>
      </w:r>
      <w:r>
        <w:rPr/>
        <w:t>time</w:t>
      </w:r>
      <w:r>
        <w:rPr>
          <w:spacing w:val="-4"/>
        </w:rPr>
        <w:t> </w:t>
      </w:r>
      <w:r>
        <w:rPr/>
        <w:t>in</w:t>
      </w:r>
      <w:r>
        <w:rPr>
          <w:spacing w:val="-4"/>
        </w:rPr>
        <w:t> </w:t>
      </w:r>
      <w:r>
        <w:rPr/>
        <w:t>the</w:t>
      </w:r>
      <w:r>
        <w:rPr>
          <w:spacing w:val="-4"/>
        </w:rPr>
        <w:t> </w:t>
      </w:r>
      <w:r>
        <w:rPr/>
        <w:t>Expand phase to explore perspectives more thoroughly or dive deeper into Focus and</w:t>
      </w:r>
      <w:r>
        <w:rPr>
          <w:spacing w:val="-1"/>
        </w:rPr>
        <w:t> </w:t>
      </w:r>
      <w:r>
        <w:rPr/>
        <w:t>Action to refine next </w:t>
      </w:r>
      <w:r>
        <w:rPr>
          <w:spacing w:val="-2"/>
        </w:rPr>
        <w:t>steps.</w:t>
      </w:r>
    </w:p>
    <w:p>
      <w:pPr>
        <w:pStyle w:val="Heading1"/>
        <w:spacing w:before="48"/>
        <w:ind w:left="776"/>
      </w:pPr>
      <w:r>
        <w:rPr>
          <w:b w:val="0"/>
        </w:rPr>
        <w:br w:type="column"/>
      </w:r>
      <w:r>
        <w:rPr/>
        <w:t>TTT</w:t>
      </w:r>
      <w:r>
        <w:rPr>
          <w:spacing w:val="-2"/>
        </w:rPr>
        <w:t> </w:t>
      </w:r>
      <w:r>
        <w:rPr/>
        <w:t>Module 3 - </w:t>
      </w:r>
      <w:r>
        <w:rPr>
          <w:spacing w:val="-2"/>
        </w:rPr>
        <w:t>Recording</w:t>
      </w:r>
    </w:p>
    <w:p>
      <w:pPr>
        <w:pStyle w:val="BodyText"/>
        <w:spacing w:line="247" w:lineRule="auto" w:before="151"/>
        <w:ind w:left="776" w:right="1238"/>
      </w:pPr>
      <w:r>
        <w:rPr/>
        <w:t>Below is the recording of</w:t>
      </w:r>
      <w:r>
        <w:rPr>
          <w:spacing w:val="40"/>
        </w:rPr>
        <w:t> </w:t>
      </w:r>
      <w:r>
        <w:rPr/>
        <w:t>the overview of the</w:t>
      </w:r>
      <w:r>
        <w:rPr>
          <w:spacing w:val="40"/>
        </w:rPr>
        <w:t> </w:t>
      </w:r>
      <w:r>
        <w:rPr/>
        <w:t>TTT Module 3. Feel free to watch it to explore an example</w:t>
      </w:r>
      <w:r>
        <w:rPr>
          <w:spacing w:val="-5"/>
        </w:rPr>
        <w:t> </w:t>
      </w:r>
      <w:r>
        <w:rPr/>
        <w:t>of</w:t>
      </w:r>
      <w:r>
        <w:rPr>
          <w:spacing w:val="-15"/>
        </w:rPr>
        <w:t> </w:t>
      </w:r>
      <w:r>
        <w:rPr/>
        <w:t>TTT</w:t>
      </w:r>
      <w:r>
        <w:rPr>
          <w:spacing w:val="-3"/>
        </w:rPr>
        <w:t> </w:t>
      </w:r>
      <w:r>
        <w:rPr/>
        <w:t>in</w:t>
      </w:r>
      <w:r>
        <w:rPr>
          <w:spacing w:val="-3"/>
        </w:rPr>
        <w:t> </w:t>
      </w:r>
      <w:r>
        <w:rPr/>
        <w:t>an</w:t>
      </w:r>
      <w:r>
        <w:rPr>
          <w:spacing w:val="-3"/>
        </w:rPr>
        <w:t> </w:t>
      </w:r>
      <w:r>
        <w:rPr/>
        <w:t>online</w:t>
      </w:r>
      <w:r>
        <w:rPr>
          <w:spacing w:val="-3"/>
        </w:rPr>
        <w:t> </w:t>
      </w:r>
      <w:r>
        <w:rPr/>
        <w:t>environment,</w:t>
      </w:r>
      <w:r>
        <w:rPr>
          <w:spacing w:val="-3"/>
        </w:rPr>
        <w:t> </w:t>
      </w:r>
      <w:r>
        <w:rPr/>
        <w:t>and</w:t>
      </w:r>
      <w:r>
        <w:rPr>
          <w:spacing w:val="-3"/>
        </w:rPr>
        <w:t> </w:t>
      </w:r>
      <w:r>
        <w:rPr/>
        <w:t>see</w:t>
      </w:r>
      <w:r>
        <w:rPr>
          <w:spacing w:val="-3"/>
        </w:rPr>
        <w:t> </w:t>
      </w:r>
      <w:r>
        <w:rPr/>
        <w:t>how</w:t>
      </w:r>
      <w:r>
        <w:rPr>
          <w:spacing w:val="-3"/>
        </w:rPr>
        <w:t> </w:t>
      </w:r>
      <w:r>
        <w:rPr/>
        <w:t>the</w:t>
      </w:r>
      <w:r>
        <w:rPr>
          <w:spacing w:val="-3"/>
        </w:rPr>
        <w:t> </w:t>
      </w:r>
      <w:r>
        <w:rPr/>
        <w:t>building</w:t>
      </w:r>
      <w:r>
        <w:rPr>
          <w:spacing w:val="-3"/>
        </w:rPr>
        <w:t> </w:t>
      </w:r>
      <w:r>
        <w:rPr/>
        <w:t>blocks</w:t>
      </w:r>
      <w:r>
        <w:rPr>
          <w:spacing w:val="-3"/>
        </w:rPr>
        <w:t> </w:t>
      </w:r>
      <w:r>
        <w:rPr/>
        <w:t>come</w:t>
      </w:r>
      <w:r>
        <w:rPr>
          <w:spacing w:val="-3"/>
        </w:rPr>
        <w:t> </w:t>
      </w:r>
      <w:r>
        <w:rPr/>
        <w:t>together</w:t>
      </w:r>
      <w:r>
        <w:rPr>
          <w:spacing w:val="-3"/>
        </w:rPr>
        <w:t> </w:t>
      </w:r>
      <w:r>
        <w:rPr/>
        <w:t>in</w:t>
      </w:r>
      <w:r>
        <w:rPr>
          <w:spacing w:val="-3"/>
        </w:rPr>
        <w:t> </w:t>
      </w:r>
      <w:r>
        <w:rPr/>
        <w:t>practice.</w:t>
      </w:r>
    </w:p>
    <w:p>
      <w:pPr>
        <w:spacing w:after="0" w:line="247" w:lineRule="auto"/>
        <w:sectPr>
          <w:headerReference w:type="default" r:id="rId360"/>
          <w:footerReference w:type="default" r:id="rId361"/>
          <w:pgSz w:w="23820" w:h="16840" w:orient="landscape"/>
          <w:pgMar w:header="0" w:footer="716" w:top="1920" w:bottom="900" w:left="640" w:right="360"/>
          <w:cols w:num="2" w:equalWidth="0">
            <w:col w:w="9850" w:space="2056"/>
            <w:col w:w="10914"/>
          </w:cols>
        </w:sectPr>
      </w:pPr>
    </w:p>
    <w:p>
      <w:pPr>
        <w:pStyle w:val="BodyText"/>
      </w:pPr>
      <w:r>
        <w:rPr/>
        <w:drawing>
          <wp:anchor distT="0" distB="0" distL="0" distR="0" allowOverlap="1" layoutInCell="1" locked="0" behindDoc="1" simplePos="0" relativeHeight="480659456">
            <wp:simplePos x="0" y="0"/>
            <wp:positionH relativeFrom="page">
              <wp:posOffset>7174355</wp:posOffset>
            </wp:positionH>
            <wp:positionV relativeFrom="page">
              <wp:posOffset>5357857</wp:posOffset>
            </wp:positionV>
            <wp:extent cx="82803" cy="82803"/>
            <wp:effectExtent l="0" t="0" r="0" b="0"/>
            <wp:wrapNone/>
            <wp:docPr id="1947" name="Image 1947"/>
            <wp:cNvGraphicFramePr>
              <a:graphicFrameLocks/>
            </wp:cNvGraphicFramePr>
            <a:graphic>
              <a:graphicData uri="http://schemas.openxmlformats.org/drawingml/2006/picture">
                <pic:pic>
                  <pic:nvPicPr>
                    <pic:cNvPr id="1947" name="Image 1947"/>
                    <pic:cNvPicPr/>
                  </pic:nvPicPr>
                  <pic:blipFill>
                    <a:blip r:embed="rId91"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1" simplePos="0" relativeHeight="480659968">
            <wp:simplePos x="0" y="0"/>
            <wp:positionH relativeFrom="page">
              <wp:posOffset>6623746</wp:posOffset>
            </wp:positionH>
            <wp:positionV relativeFrom="page">
              <wp:posOffset>5357857</wp:posOffset>
            </wp:positionV>
            <wp:extent cx="82803" cy="82803"/>
            <wp:effectExtent l="0" t="0" r="0" b="0"/>
            <wp:wrapNone/>
            <wp:docPr id="1948" name="Image 1948"/>
            <wp:cNvGraphicFramePr>
              <a:graphicFrameLocks/>
            </wp:cNvGraphicFramePr>
            <a:graphic>
              <a:graphicData uri="http://schemas.openxmlformats.org/drawingml/2006/picture">
                <pic:pic>
                  <pic:nvPicPr>
                    <pic:cNvPr id="1948" name="Image 1948"/>
                    <pic:cNvPicPr/>
                  </pic:nvPicPr>
                  <pic:blipFill>
                    <a:blip r:embed="rId13"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145920">
            <wp:simplePos x="0" y="0"/>
            <wp:positionH relativeFrom="page">
              <wp:posOffset>7091557</wp:posOffset>
            </wp:positionH>
            <wp:positionV relativeFrom="page">
              <wp:posOffset>5561998</wp:posOffset>
            </wp:positionV>
            <wp:extent cx="82581" cy="82581"/>
            <wp:effectExtent l="0" t="0" r="0" b="0"/>
            <wp:wrapNone/>
            <wp:docPr id="1949" name="Image 1949"/>
            <wp:cNvGraphicFramePr>
              <a:graphicFrameLocks/>
            </wp:cNvGraphicFramePr>
            <a:graphic>
              <a:graphicData uri="http://schemas.openxmlformats.org/drawingml/2006/picture">
                <pic:pic>
                  <pic:nvPicPr>
                    <pic:cNvPr id="1949" name="Image 1949"/>
                    <pic:cNvPicPr/>
                  </pic:nvPicPr>
                  <pic:blipFill>
                    <a:blip r:embed="rId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1" simplePos="0" relativeHeight="480660992">
            <wp:simplePos x="0" y="0"/>
            <wp:positionH relativeFrom="page">
              <wp:posOffset>6921030</wp:posOffset>
            </wp:positionH>
            <wp:positionV relativeFrom="page">
              <wp:posOffset>5385614</wp:posOffset>
            </wp:positionV>
            <wp:extent cx="82803" cy="82803"/>
            <wp:effectExtent l="0" t="0" r="0" b="0"/>
            <wp:wrapNone/>
            <wp:docPr id="1950" name="Image 1950"/>
            <wp:cNvGraphicFramePr>
              <a:graphicFrameLocks/>
            </wp:cNvGraphicFramePr>
            <a:graphic>
              <a:graphicData uri="http://schemas.openxmlformats.org/drawingml/2006/picture">
                <pic:pic>
                  <pic:nvPicPr>
                    <pic:cNvPr id="1950" name="Image 1950"/>
                    <pic:cNvPicPr/>
                  </pic:nvPicPr>
                  <pic:blipFill>
                    <a:blip r:embed="rId34"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146944">
            <wp:simplePos x="0" y="0"/>
            <wp:positionH relativeFrom="page">
              <wp:posOffset>6899997</wp:posOffset>
            </wp:positionH>
            <wp:positionV relativeFrom="page">
              <wp:posOffset>5561998</wp:posOffset>
            </wp:positionV>
            <wp:extent cx="82581" cy="82581"/>
            <wp:effectExtent l="0" t="0" r="0" b="0"/>
            <wp:wrapNone/>
            <wp:docPr id="1951" name="Image 1951"/>
            <wp:cNvGraphicFramePr>
              <a:graphicFrameLocks/>
            </wp:cNvGraphicFramePr>
            <a:graphic>
              <a:graphicData uri="http://schemas.openxmlformats.org/drawingml/2006/picture">
                <pic:pic>
                  <pic:nvPicPr>
                    <pic:cNvPr id="1951" name="Image 1951"/>
                    <pic:cNvPicPr/>
                  </pic:nvPicPr>
                  <pic:blipFill>
                    <a:blip r:embed="rId3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0662016">
                <wp:simplePos x="0" y="0"/>
                <wp:positionH relativeFrom="page">
                  <wp:posOffset>6944436</wp:posOffset>
                </wp:positionH>
                <wp:positionV relativeFrom="page">
                  <wp:posOffset>5272258</wp:posOffset>
                </wp:positionV>
                <wp:extent cx="36195" cy="36195"/>
                <wp:effectExtent l="0" t="0" r="0" b="0"/>
                <wp:wrapNone/>
                <wp:docPr id="1952" name="Graphic 1952"/>
                <wp:cNvGraphicFramePr>
                  <a:graphicFrameLocks/>
                </wp:cNvGraphicFramePr>
                <a:graphic>
                  <a:graphicData uri="http://schemas.microsoft.com/office/word/2010/wordprocessingShape">
                    <wps:wsp>
                      <wps:cNvPr id="1952" name="Graphic 195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80603pt;margin-top:415.138428pt;width:2.85pt;height:2.85pt;mso-position-horizontal-relative:page;mso-position-vertical-relative:page;z-index:-22654464" id="docshape1602" coordorigin="10936,8303" coordsize="57,57" path="m10964,8303l10953,8305,10944,8311,10938,8320,10936,8331,10938,8342,10944,8351,10953,8357,10964,8359,10975,8357,10985,8351,10991,8342,10993,8331,10991,8320,10985,8311,10975,8305,10964,8303xe" filled="true" fillcolor="#000000" stroked="false">
                <v:path arrowok="t"/>
                <v:fill type="solid"/>
                <w10:wrap type="none"/>
              </v:shape>
            </w:pict>
          </mc:Fallback>
        </mc:AlternateContent>
      </w:r>
      <w:r>
        <w:rPr/>
        <w:drawing>
          <wp:anchor distT="0" distB="0" distL="0" distR="0" allowOverlap="1" layoutInCell="1" locked="0" behindDoc="0" simplePos="0" relativeHeight="16147968">
            <wp:simplePos x="0" y="0"/>
            <wp:positionH relativeFrom="page">
              <wp:posOffset>14734362</wp:posOffset>
            </wp:positionH>
            <wp:positionV relativeFrom="page">
              <wp:posOffset>5357857</wp:posOffset>
            </wp:positionV>
            <wp:extent cx="82803" cy="82803"/>
            <wp:effectExtent l="0" t="0" r="0" b="0"/>
            <wp:wrapNone/>
            <wp:docPr id="1953" name="Image 1953"/>
            <wp:cNvGraphicFramePr>
              <a:graphicFrameLocks/>
            </wp:cNvGraphicFramePr>
            <a:graphic>
              <a:graphicData uri="http://schemas.openxmlformats.org/drawingml/2006/picture">
                <pic:pic>
                  <pic:nvPicPr>
                    <pic:cNvPr id="1953" name="Image 1953"/>
                    <pic:cNvPicPr/>
                  </pic:nvPicPr>
                  <pic:blipFill>
                    <a:blip r:embed="rId18"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148480">
            <wp:simplePos x="0" y="0"/>
            <wp:positionH relativeFrom="page">
              <wp:posOffset>14321879</wp:posOffset>
            </wp:positionH>
            <wp:positionV relativeFrom="page">
              <wp:posOffset>5485798</wp:posOffset>
            </wp:positionV>
            <wp:extent cx="83531" cy="82581"/>
            <wp:effectExtent l="0" t="0" r="0" b="0"/>
            <wp:wrapNone/>
            <wp:docPr id="1954" name="Image 1954"/>
            <wp:cNvGraphicFramePr>
              <a:graphicFrameLocks/>
            </wp:cNvGraphicFramePr>
            <a:graphic>
              <a:graphicData uri="http://schemas.openxmlformats.org/drawingml/2006/picture">
                <pic:pic>
                  <pic:nvPicPr>
                    <pic:cNvPr id="1954" name="Image 1954"/>
                    <pic:cNvPicPr/>
                  </pic:nvPicPr>
                  <pic:blipFill>
                    <a:blip r:embed="rId8" cstate="print"/>
                    <a:stretch>
                      <a:fillRect/>
                    </a:stretch>
                  </pic:blipFill>
                  <pic:spPr>
                    <a:xfrm>
                      <a:off x="0" y="0"/>
                      <a:ext cx="83531" cy="82581"/>
                    </a:xfrm>
                    <a:prstGeom prst="rect">
                      <a:avLst/>
                    </a:prstGeom>
                  </pic:spPr>
                </pic:pic>
              </a:graphicData>
            </a:graphic>
          </wp:anchor>
        </w:drawing>
      </w:r>
      <w:r>
        <w:rPr/>
        <w:drawing>
          <wp:anchor distT="0" distB="0" distL="0" distR="0" allowOverlap="1" layoutInCell="1" locked="0" behindDoc="0" simplePos="0" relativeHeight="16148992">
            <wp:simplePos x="0" y="0"/>
            <wp:positionH relativeFrom="page">
              <wp:posOffset>14183740</wp:posOffset>
            </wp:positionH>
            <wp:positionV relativeFrom="page">
              <wp:posOffset>5357857</wp:posOffset>
            </wp:positionV>
            <wp:extent cx="82803" cy="82803"/>
            <wp:effectExtent l="0" t="0" r="0" b="0"/>
            <wp:wrapNone/>
            <wp:docPr id="1955" name="Image 1955"/>
            <wp:cNvGraphicFramePr>
              <a:graphicFrameLocks/>
            </wp:cNvGraphicFramePr>
            <a:graphic>
              <a:graphicData uri="http://schemas.openxmlformats.org/drawingml/2006/picture">
                <pic:pic>
                  <pic:nvPicPr>
                    <pic:cNvPr id="1955" name="Image 1955"/>
                    <pic:cNvPicPr/>
                  </pic:nvPicPr>
                  <pic:blipFill>
                    <a:blip r:embed="rId29"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149504">
            <wp:simplePos x="0" y="0"/>
            <wp:positionH relativeFrom="page">
              <wp:posOffset>14651558</wp:posOffset>
            </wp:positionH>
            <wp:positionV relativeFrom="page">
              <wp:posOffset>5561998</wp:posOffset>
            </wp:positionV>
            <wp:extent cx="82581" cy="82581"/>
            <wp:effectExtent l="0" t="0" r="0" b="0"/>
            <wp:wrapNone/>
            <wp:docPr id="1956" name="Image 1956"/>
            <wp:cNvGraphicFramePr>
              <a:graphicFrameLocks/>
            </wp:cNvGraphicFramePr>
            <a:graphic>
              <a:graphicData uri="http://schemas.openxmlformats.org/drawingml/2006/picture">
                <pic:pic>
                  <pic:nvPicPr>
                    <pic:cNvPr id="1956" name="Image 1956"/>
                    <pic:cNvPicPr/>
                  </pic:nvPicPr>
                  <pic:blipFill>
                    <a:blip r:embed="rId30"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150016">
            <wp:simplePos x="0" y="0"/>
            <wp:positionH relativeFrom="page">
              <wp:posOffset>14459991</wp:posOffset>
            </wp:positionH>
            <wp:positionV relativeFrom="page">
              <wp:posOffset>5561998</wp:posOffset>
            </wp:positionV>
            <wp:extent cx="82581" cy="82581"/>
            <wp:effectExtent l="0" t="0" r="0" b="0"/>
            <wp:wrapNone/>
            <wp:docPr id="1957" name="Image 1957"/>
            <wp:cNvGraphicFramePr>
              <a:graphicFrameLocks/>
            </wp:cNvGraphicFramePr>
            <a:graphic>
              <a:graphicData uri="http://schemas.openxmlformats.org/drawingml/2006/picture">
                <pic:pic>
                  <pic:nvPicPr>
                    <pic:cNvPr id="1957" name="Image 1957"/>
                    <pic:cNvPicPr/>
                  </pic:nvPicPr>
                  <pic:blipFill>
                    <a:blip r:embed="rId66"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0" simplePos="0" relativeHeight="16150528">
            <wp:simplePos x="0" y="0"/>
            <wp:positionH relativeFrom="page">
              <wp:posOffset>14481023</wp:posOffset>
            </wp:positionH>
            <wp:positionV relativeFrom="page">
              <wp:posOffset>5385614</wp:posOffset>
            </wp:positionV>
            <wp:extent cx="82803" cy="82803"/>
            <wp:effectExtent l="0" t="0" r="0" b="0"/>
            <wp:wrapNone/>
            <wp:docPr id="1958" name="Image 1958"/>
            <wp:cNvGraphicFramePr>
              <a:graphicFrameLocks/>
            </wp:cNvGraphicFramePr>
            <a:graphic>
              <a:graphicData uri="http://schemas.openxmlformats.org/drawingml/2006/picture">
                <pic:pic>
                  <pic:nvPicPr>
                    <pic:cNvPr id="1958" name="Image 1958"/>
                    <pic:cNvPicPr/>
                  </pic:nvPicPr>
                  <pic:blipFill>
                    <a:blip r:embed="rId14"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151040">
                <wp:simplePos x="0" y="0"/>
                <wp:positionH relativeFrom="page">
                  <wp:posOffset>14912847</wp:posOffset>
                </wp:positionH>
                <wp:positionV relativeFrom="page">
                  <wp:posOffset>5725379</wp:posOffset>
                </wp:positionV>
                <wp:extent cx="36195" cy="36195"/>
                <wp:effectExtent l="0" t="0" r="0" b="0"/>
                <wp:wrapNone/>
                <wp:docPr id="1959" name="Graphic 1959"/>
                <wp:cNvGraphicFramePr>
                  <a:graphicFrameLocks/>
                </wp:cNvGraphicFramePr>
                <a:graphic>
                  <a:graphicData uri="http://schemas.microsoft.com/office/word/2010/wordprocessingShape">
                    <wps:wsp>
                      <wps:cNvPr id="1959" name="Graphic 195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1174.23999pt;margin-top:450.817322pt;width:2.85pt;height:2.85pt;mso-position-horizontal-relative:page;mso-position-vertical-relative:page;z-index:16151040" id="docshape1603" coordorigin="23485,9016" coordsize="57,57" path="m23513,9016l23502,9019,23493,9025,23487,9034,23485,9045,23487,9056,23493,9065,23502,9071,23513,9073,23524,9071,23533,9065,23539,9056,23541,9045,23539,9034,23533,9025,23524,9019,23513,9016xe" filled="true" fillcolor="#56956a" stroked="false">
                <v:path arrowok="t"/>
                <v:fill type="solid"/>
                <w10:wrap type="none"/>
              </v:shape>
            </w:pict>
          </mc:Fallback>
        </mc:AlternateContent>
      </w:r>
      <w:r>
        <w:rPr/>
        <mc:AlternateContent>
          <mc:Choice Requires="wps">
            <w:drawing>
              <wp:anchor distT="0" distB="0" distL="0" distR="0" allowOverlap="1" layoutInCell="1" locked="0" behindDoc="0" simplePos="0" relativeHeight="16151552">
                <wp:simplePos x="0" y="0"/>
                <wp:positionH relativeFrom="page">
                  <wp:posOffset>14504429</wp:posOffset>
                </wp:positionH>
                <wp:positionV relativeFrom="page">
                  <wp:posOffset>5272258</wp:posOffset>
                </wp:positionV>
                <wp:extent cx="36195" cy="36195"/>
                <wp:effectExtent l="0" t="0" r="0" b="0"/>
                <wp:wrapNone/>
                <wp:docPr id="1960" name="Graphic 1960"/>
                <wp:cNvGraphicFramePr>
                  <a:graphicFrameLocks/>
                </wp:cNvGraphicFramePr>
                <a:graphic>
                  <a:graphicData uri="http://schemas.microsoft.com/office/word/2010/wordprocessingShape">
                    <wps:wsp>
                      <wps:cNvPr id="1960" name="Graphic 196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2.081055pt;margin-top:415.138428pt;width:2.85pt;height:2.85pt;mso-position-horizontal-relative:page;mso-position-vertical-relative:page;z-index:16151552" id="docshape1604" coordorigin="22842,8303" coordsize="57,57" path="m22870,8303l22859,8305,22850,8311,22844,8320,22842,8331,22844,8342,22850,8351,22859,8357,22870,8359,22881,8357,22890,8351,22896,8342,22898,8331,22896,8320,22890,8311,22881,8305,22870,8303xe" filled="true" fillcolor="#000000" stroked="false">
                <v:path arrowok="t"/>
                <v:fill type="solid"/>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after="1"/>
        <w:rPr>
          <w:sz w:val="11"/>
        </w:rPr>
      </w:pPr>
    </w:p>
    <w:p>
      <w:pPr>
        <w:tabs>
          <w:tab w:pos="21944" w:val="left" w:leader="none"/>
        </w:tabs>
        <w:spacing w:line="157" w:lineRule="exact"/>
        <w:ind w:left="10039" w:right="0" w:firstLine="0"/>
        <w:jc w:val="left"/>
        <w:rPr>
          <w:sz w:val="5"/>
        </w:rPr>
      </w:pPr>
      <w:r>
        <w:rPr>
          <w:position w:val="-2"/>
          <w:sz w:val="12"/>
        </w:rPr>
        <w:drawing>
          <wp:inline distT="0" distB="0" distL="0" distR="0">
            <wp:extent cx="82296" cy="82296"/>
            <wp:effectExtent l="0" t="0" r="0" b="0"/>
            <wp:docPr id="1961" name="Image 1961"/>
            <wp:cNvGraphicFramePr>
              <a:graphicFrameLocks/>
            </wp:cNvGraphicFramePr>
            <a:graphic>
              <a:graphicData uri="http://schemas.openxmlformats.org/drawingml/2006/picture">
                <pic:pic>
                  <pic:nvPicPr>
                    <pic:cNvPr id="1961" name="Image 1961"/>
                    <pic:cNvPicPr/>
                  </pic:nvPicPr>
                  <pic:blipFill>
                    <a:blip r:embed="rId28" cstate="print"/>
                    <a:stretch>
                      <a:fillRect/>
                    </a:stretch>
                  </pic:blipFill>
                  <pic:spPr>
                    <a:xfrm>
                      <a:off x="0" y="0"/>
                      <a:ext cx="82296" cy="82296"/>
                    </a:xfrm>
                    <a:prstGeom prst="rect">
                      <a:avLst/>
                    </a:prstGeom>
                  </pic:spPr>
                </pic:pic>
              </a:graphicData>
            </a:graphic>
          </wp:inline>
        </w:drawing>
      </w:r>
      <w:r>
        <w:rPr>
          <w:position w:val="-2"/>
          <w:sz w:val="12"/>
        </w:rPr>
      </w:r>
      <w:r>
        <w:rPr>
          <w:rFonts w:ascii="Times New Roman"/>
          <w:spacing w:val="151"/>
          <w:position w:val="-2"/>
          <w:sz w:val="5"/>
        </w:rPr>
        <w:t> </w:t>
      </w:r>
      <w:r>
        <w:rPr>
          <w:spacing w:val="151"/>
          <w:position w:val="7"/>
          <w:sz w:val="5"/>
        </w:rPr>
        <mc:AlternateContent>
          <mc:Choice Requires="wps">
            <w:drawing>
              <wp:inline distT="0" distB="0" distL="0" distR="0">
                <wp:extent cx="36195" cy="36195"/>
                <wp:effectExtent l="0" t="0" r="0" b="0"/>
                <wp:docPr id="1962" name="Group 1962"/>
                <wp:cNvGraphicFramePr>
                  <a:graphicFrameLocks/>
                </wp:cNvGraphicFramePr>
                <a:graphic>
                  <a:graphicData uri="http://schemas.microsoft.com/office/word/2010/wordprocessingGroup">
                    <wpg:wgp>
                      <wpg:cNvPr id="1962" name="Group 1962"/>
                      <wpg:cNvGrpSpPr/>
                      <wpg:grpSpPr>
                        <a:xfrm>
                          <a:off x="0" y="0"/>
                          <a:ext cx="36195" cy="36195"/>
                          <a:chExt cx="36195" cy="36195"/>
                        </a:xfrm>
                      </wpg:grpSpPr>
                      <wps:wsp>
                        <wps:cNvPr id="1963" name="Graphic 196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05" coordorigin="0,0" coordsize="57,57">
                <v:shape style="position:absolute;left:0;top:0;width:57;height:57" id="docshape1606" coordorigin="0,0" coordsize="57,57" path="m28,0l17,2,8,8,2,17,0,28,2,39,8,48,17,54,28,57,39,54,48,48,54,39,57,28,54,17,48,8,39,2,28,0xe" filled="true" fillcolor="#94bb88" stroked="false">
                  <v:path arrowok="t"/>
                  <v:fill type="solid"/>
                </v:shape>
              </v:group>
            </w:pict>
          </mc:Fallback>
        </mc:AlternateContent>
      </w:r>
      <w:r>
        <w:rPr>
          <w:spacing w:val="151"/>
          <w:position w:val="7"/>
          <w:sz w:val="5"/>
        </w:rPr>
      </w:r>
      <w:r>
        <w:rPr>
          <w:spacing w:val="151"/>
          <w:position w:val="7"/>
          <w:sz w:val="5"/>
        </w:rPr>
        <w:tab/>
      </w:r>
      <w:r>
        <w:rPr>
          <w:spacing w:val="151"/>
          <w:position w:val="-2"/>
          <w:sz w:val="12"/>
        </w:rPr>
        <w:drawing>
          <wp:inline distT="0" distB="0" distL="0" distR="0">
            <wp:extent cx="82296" cy="82296"/>
            <wp:effectExtent l="0" t="0" r="0" b="0"/>
            <wp:docPr id="1964" name="Image 1964"/>
            <wp:cNvGraphicFramePr>
              <a:graphicFrameLocks/>
            </wp:cNvGraphicFramePr>
            <a:graphic>
              <a:graphicData uri="http://schemas.openxmlformats.org/drawingml/2006/picture">
                <pic:pic>
                  <pic:nvPicPr>
                    <pic:cNvPr id="1964" name="Image 1964"/>
                    <pic:cNvPicPr/>
                  </pic:nvPicPr>
                  <pic:blipFill>
                    <a:blip r:embed="rId86" cstate="print"/>
                    <a:stretch>
                      <a:fillRect/>
                    </a:stretch>
                  </pic:blipFill>
                  <pic:spPr>
                    <a:xfrm>
                      <a:off x="0" y="0"/>
                      <a:ext cx="82296" cy="82296"/>
                    </a:xfrm>
                    <a:prstGeom prst="rect">
                      <a:avLst/>
                    </a:prstGeom>
                  </pic:spPr>
                </pic:pic>
              </a:graphicData>
            </a:graphic>
          </wp:inline>
        </w:drawing>
      </w:r>
      <w:r>
        <w:rPr>
          <w:spacing w:val="151"/>
          <w:position w:val="-2"/>
          <w:sz w:val="12"/>
        </w:rPr>
      </w:r>
      <w:r>
        <w:rPr>
          <w:rFonts w:ascii="Times New Roman"/>
          <w:spacing w:val="151"/>
          <w:position w:val="-2"/>
          <w:sz w:val="5"/>
        </w:rPr>
        <w:t> </w:t>
      </w:r>
      <w:r>
        <w:rPr>
          <w:spacing w:val="151"/>
          <w:position w:val="7"/>
          <w:sz w:val="5"/>
        </w:rPr>
        <mc:AlternateContent>
          <mc:Choice Requires="wps">
            <w:drawing>
              <wp:inline distT="0" distB="0" distL="0" distR="0">
                <wp:extent cx="36195" cy="36195"/>
                <wp:effectExtent l="0" t="0" r="0" b="0"/>
                <wp:docPr id="1965" name="Group 1965"/>
                <wp:cNvGraphicFramePr>
                  <a:graphicFrameLocks/>
                </wp:cNvGraphicFramePr>
                <a:graphic>
                  <a:graphicData uri="http://schemas.microsoft.com/office/word/2010/wordprocessingGroup">
                    <wpg:wgp>
                      <wpg:cNvPr id="1965" name="Group 1965"/>
                      <wpg:cNvGrpSpPr/>
                      <wpg:grpSpPr>
                        <a:xfrm>
                          <a:off x="0" y="0"/>
                          <a:ext cx="36195" cy="36195"/>
                          <a:chExt cx="36195" cy="36195"/>
                        </a:xfrm>
                      </wpg:grpSpPr>
                      <wps:wsp>
                        <wps:cNvPr id="1966" name="Graphic 196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07" coordorigin="0,0" coordsize="57,57">
                <v:shape style="position:absolute;left:0;top:0;width:57;height:57" id="docshape1608" coordorigin="0,0" coordsize="57,57" path="m28,0l17,2,8,8,2,17,0,28,2,39,8,48,17,54,28,57,39,54,48,48,54,39,57,28,54,17,48,8,39,2,28,0xe" filled="true" fillcolor="#94bb88" stroked="false">
                  <v:path arrowok="t"/>
                  <v:fill type="solid"/>
                </v:shape>
              </v:group>
            </w:pict>
          </mc:Fallback>
        </mc:AlternateContent>
      </w:r>
      <w:r>
        <w:rPr>
          <w:spacing w:val="151"/>
          <w:position w:val="7"/>
          <w:sz w:val="5"/>
        </w:rPr>
      </w:r>
    </w:p>
    <w:p>
      <w:pPr>
        <w:pStyle w:val="BodyText"/>
        <w:spacing w:before="1"/>
        <w:rPr>
          <w:sz w:val="12"/>
        </w:rPr>
      </w:pPr>
      <w:r>
        <w:rPr/>
        <mc:AlternateContent>
          <mc:Choice Requires="wps">
            <w:drawing>
              <wp:anchor distT="0" distB="0" distL="0" distR="0" allowOverlap="1" layoutInCell="1" locked="0" behindDoc="1" simplePos="0" relativeHeight="487996416">
                <wp:simplePos x="0" y="0"/>
                <wp:positionH relativeFrom="page">
                  <wp:posOffset>6828194</wp:posOffset>
                </wp:positionH>
                <wp:positionV relativeFrom="paragraph">
                  <wp:posOffset>112420</wp:posOffset>
                </wp:positionV>
                <wp:extent cx="36195" cy="36195"/>
                <wp:effectExtent l="0" t="0" r="0" b="0"/>
                <wp:wrapTopAndBottom/>
                <wp:docPr id="1967" name="Graphic 1967"/>
                <wp:cNvGraphicFramePr>
                  <a:graphicFrameLocks/>
                </wp:cNvGraphicFramePr>
                <a:graphic>
                  <a:graphicData uri="http://schemas.microsoft.com/office/word/2010/wordprocessingShape">
                    <wps:wsp>
                      <wps:cNvPr id="1967" name="Graphic 196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537.653076pt;margin-top:8.851975pt;width:2.85pt;height:2.85pt;mso-position-horizontal-relative:page;mso-position-vertical-relative:paragraph;z-index:-15320064;mso-wrap-distance-left:0;mso-wrap-distance-right:0" id="docshape1609" coordorigin="10753,177" coordsize="57,57" path="m10781,177l10770,179,10761,185,10755,194,10753,205,10755,216,10761,225,10770,232,10781,234,10792,232,10801,225,10808,216,10810,205,10808,194,10801,185,10792,179,10781,177xe" filled="true" fillcolor="#3c679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96928">
                <wp:simplePos x="0" y="0"/>
                <wp:positionH relativeFrom="page">
                  <wp:posOffset>14388197</wp:posOffset>
                </wp:positionH>
                <wp:positionV relativeFrom="paragraph">
                  <wp:posOffset>112420</wp:posOffset>
                </wp:positionV>
                <wp:extent cx="36195" cy="36195"/>
                <wp:effectExtent l="0" t="0" r="0" b="0"/>
                <wp:wrapTopAndBottom/>
                <wp:docPr id="1968" name="Graphic 1968"/>
                <wp:cNvGraphicFramePr>
                  <a:graphicFrameLocks/>
                </wp:cNvGraphicFramePr>
                <a:graphic>
                  <a:graphicData uri="http://schemas.microsoft.com/office/word/2010/wordprocessingShape">
                    <wps:wsp>
                      <wps:cNvPr id="1968" name="Graphic 196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1132.928955pt;margin-top:8.851975pt;width:2.85pt;height:2.85pt;mso-position-horizontal-relative:page;mso-position-vertical-relative:paragraph;z-index:-15319552;mso-wrap-distance-left:0;mso-wrap-distance-right:0" id="docshape1610" coordorigin="22659,177" coordsize="57,57" path="m22687,177l22676,179,22667,185,22661,194,22659,205,22661,216,22667,225,22676,232,22687,234,22698,232,22707,225,22713,216,22715,205,22713,194,22707,185,22698,179,22687,177xe" filled="true" fillcolor="#3c6797" stroked="false">
                <v:path arrowok="t"/>
                <v:fill type="solid"/>
                <w10:wrap type="topAndBottom"/>
              </v:shape>
            </w:pict>
          </mc:Fallback>
        </mc:AlternateContent>
      </w:r>
    </w:p>
    <w:p>
      <w:pPr>
        <w:pStyle w:val="Heading1"/>
        <w:tabs>
          <w:tab w:pos="12303" w:val="left" w:leader="none"/>
        </w:tabs>
        <w:spacing w:line="338" w:lineRule="exact" w:before="0"/>
        <w:ind w:left="0" w:right="676"/>
        <w:jc w:val="center"/>
      </w:pPr>
      <w:r>
        <w:rPr>
          <w:spacing w:val="-2"/>
        </w:rPr>
        <w:t>Training</w:t>
      </w:r>
      <w:r>
        <w:rPr>
          <w:spacing w:val="-23"/>
        </w:rPr>
        <w:t> </w:t>
      </w:r>
      <w:r>
        <w:rPr>
          <w:spacing w:val="-2"/>
        </w:rPr>
        <w:t>Online</w:t>
      </w:r>
      <w:r>
        <w:rPr/>
        <w:tab/>
      </w:r>
      <w:r>
        <w:rPr>
          <w:spacing w:val="-2"/>
        </w:rPr>
        <w:t>Marketing</w:t>
      </w:r>
    </w:p>
    <w:p>
      <w:pPr>
        <w:tabs>
          <w:tab w:pos="21696" w:val="left" w:leader="none"/>
        </w:tabs>
        <w:spacing w:line="130" w:lineRule="exact"/>
        <w:ind w:left="9791" w:right="0" w:firstLine="0"/>
        <w:jc w:val="left"/>
        <w:rPr>
          <w:sz w:val="5"/>
        </w:rPr>
      </w:pPr>
      <w:r>
        <w:rPr>
          <w:position w:val="4"/>
          <w:sz w:val="5"/>
        </w:rPr>
        <mc:AlternateContent>
          <mc:Choice Requires="wps">
            <w:drawing>
              <wp:inline distT="0" distB="0" distL="0" distR="0">
                <wp:extent cx="36195" cy="36195"/>
                <wp:effectExtent l="0" t="0" r="0" b="0"/>
                <wp:docPr id="1969" name="Group 1969"/>
                <wp:cNvGraphicFramePr>
                  <a:graphicFrameLocks/>
                </wp:cNvGraphicFramePr>
                <a:graphic>
                  <a:graphicData uri="http://schemas.microsoft.com/office/word/2010/wordprocessingGroup">
                    <wpg:wgp>
                      <wpg:cNvPr id="1969" name="Group 1969"/>
                      <wpg:cNvGrpSpPr/>
                      <wpg:grpSpPr>
                        <a:xfrm>
                          <a:off x="0" y="0"/>
                          <a:ext cx="36195" cy="36195"/>
                          <a:chExt cx="36195" cy="36195"/>
                        </a:xfrm>
                      </wpg:grpSpPr>
                      <wps:wsp>
                        <wps:cNvPr id="1970" name="Graphic 197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11" coordorigin="0,0" coordsize="57,57">
                <v:shape style="position:absolute;left:0;top:0;width:57;height:57" id="docshape1612" coordorigin="0,0" coordsize="57,57" path="m28,0l17,2,8,8,2,17,0,28,2,39,8,48,17,54,28,57,39,54,48,48,54,39,57,28,54,17,48,8,39,2,28,0xe" filled="true" fillcolor="#e8919c" stroked="false">
                  <v:path arrowok="t"/>
                  <v:fill type="solid"/>
                </v:shape>
              </v:group>
            </w:pict>
          </mc:Fallback>
        </mc:AlternateContent>
      </w:r>
      <w:r>
        <w:rPr>
          <w:position w:val="4"/>
          <w:sz w:val="5"/>
        </w:rPr>
      </w:r>
      <w:r>
        <w:rPr>
          <w:rFonts w:ascii="Times New Roman"/>
          <w:spacing w:val="115"/>
          <w:position w:val="4"/>
          <w:sz w:val="13"/>
        </w:rPr>
        <w:t> </w:t>
      </w:r>
      <w:r>
        <w:rPr>
          <w:spacing w:val="115"/>
          <w:position w:val="-2"/>
          <w:sz w:val="13"/>
        </w:rPr>
        <w:drawing>
          <wp:inline distT="0" distB="0" distL="0" distR="0">
            <wp:extent cx="83531" cy="82581"/>
            <wp:effectExtent l="0" t="0" r="0" b="0"/>
            <wp:docPr id="1971" name="Image 1971"/>
            <wp:cNvGraphicFramePr>
              <a:graphicFrameLocks/>
            </wp:cNvGraphicFramePr>
            <a:graphic>
              <a:graphicData uri="http://schemas.openxmlformats.org/drawingml/2006/picture">
                <pic:pic>
                  <pic:nvPicPr>
                    <pic:cNvPr id="1971" name="Image 1971"/>
                    <pic:cNvPicPr/>
                  </pic:nvPicPr>
                  <pic:blipFill>
                    <a:blip r:embed="rId16" cstate="print"/>
                    <a:stretch>
                      <a:fillRect/>
                    </a:stretch>
                  </pic:blipFill>
                  <pic:spPr>
                    <a:xfrm>
                      <a:off x="0" y="0"/>
                      <a:ext cx="83531" cy="82581"/>
                    </a:xfrm>
                    <a:prstGeom prst="rect">
                      <a:avLst/>
                    </a:prstGeom>
                  </pic:spPr>
                </pic:pic>
              </a:graphicData>
            </a:graphic>
          </wp:inline>
        </w:drawing>
      </w:r>
      <w:r>
        <w:rPr>
          <w:spacing w:val="115"/>
          <w:position w:val="-2"/>
          <w:sz w:val="13"/>
        </w:rPr>
      </w:r>
      <w:r>
        <w:rPr>
          <w:spacing w:val="115"/>
          <w:position w:val="-2"/>
          <w:sz w:val="13"/>
        </w:rPr>
        <w:tab/>
      </w:r>
      <w:r>
        <w:rPr>
          <w:spacing w:val="115"/>
          <w:position w:val="4"/>
          <w:sz w:val="5"/>
        </w:rPr>
        <mc:AlternateContent>
          <mc:Choice Requires="wps">
            <w:drawing>
              <wp:inline distT="0" distB="0" distL="0" distR="0">
                <wp:extent cx="36195" cy="36195"/>
                <wp:effectExtent l="0" t="0" r="0" b="0"/>
                <wp:docPr id="1972" name="Group 1972"/>
                <wp:cNvGraphicFramePr>
                  <a:graphicFrameLocks/>
                </wp:cNvGraphicFramePr>
                <a:graphic>
                  <a:graphicData uri="http://schemas.microsoft.com/office/word/2010/wordprocessingGroup">
                    <wpg:wgp>
                      <wpg:cNvPr id="1972" name="Group 1972"/>
                      <wpg:cNvGrpSpPr/>
                      <wpg:grpSpPr>
                        <a:xfrm>
                          <a:off x="0" y="0"/>
                          <a:ext cx="36195" cy="36195"/>
                          <a:chExt cx="36195" cy="36195"/>
                        </a:xfrm>
                      </wpg:grpSpPr>
                      <wps:wsp>
                        <wps:cNvPr id="1973" name="Graphic 197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13" coordorigin="0,0" coordsize="57,57">
                <v:shape style="position:absolute;left:0;top:0;width:57;height:57" id="docshape1614" coordorigin="0,0" coordsize="57,57" path="m28,0l17,2,8,8,2,17,0,28,2,39,8,48,17,54,28,57,39,54,48,48,54,39,57,28,54,17,48,8,39,2,28,0xe" filled="true" fillcolor="#e8919c" stroked="false">
                  <v:path arrowok="t"/>
                  <v:fill type="solid"/>
                </v:shape>
              </v:group>
            </w:pict>
          </mc:Fallback>
        </mc:AlternateContent>
      </w:r>
      <w:r>
        <w:rPr>
          <w:spacing w:val="115"/>
          <w:position w:val="4"/>
          <w:sz w:val="5"/>
        </w:rPr>
      </w:r>
    </w:p>
    <w:p>
      <w:pPr>
        <w:pStyle w:val="BodyText"/>
        <w:spacing w:before="8"/>
        <w:rPr>
          <w:b/>
          <w:sz w:val="8"/>
        </w:rPr>
      </w:pPr>
      <w:r>
        <w:rPr/>
        <w:drawing>
          <wp:anchor distT="0" distB="0" distL="0" distR="0" allowOverlap="1" layoutInCell="1" locked="0" behindDoc="1" simplePos="0" relativeHeight="487998464">
            <wp:simplePos x="0" y="0"/>
            <wp:positionH relativeFrom="page">
              <wp:posOffset>6347019</wp:posOffset>
            </wp:positionH>
            <wp:positionV relativeFrom="paragraph">
              <wp:posOffset>121032</wp:posOffset>
            </wp:positionV>
            <wp:extent cx="82581" cy="82581"/>
            <wp:effectExtent l="0" t="0" r="0" b="0"/>
            <wp:wrapTopAndBottom/>
            <wp:docPr id="1974" name="Image 1974"/>
            <wp:cNvGraphicFramePr>
              <a:graphicFrameLocks/>
            </wp:cNvGraphicFramePr>
            <a:graphic>
              <a:graphicData uri="http://schemas.openxmlformats.org/drawingml/2006/picture">
                <pic:pic>
                  <pic:nvPicPr>
                    <pic:cNvPr id="1974" name="Image 1974"/>
                    <pic:cNvPicPr/>
                  </pic:nvPicPr>
                  <pic:blipFill>
                    <a:blip r:embed="rId5"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1" simplePos="0" relativeHeight="487998976">
            <wp:simplePos x="0" y="0"/>
            <wp:positionH relativeFrom="page">
              <wp:posOffset>6641745</wp:posOffset>
            </wp:positionH>
            <wp:positionV relativeFrom="paragraph">
              <wp:posOffset>121032</wp:posOffset>
            </wp:positionV>
            <wp:extent cx="82581" cy="82581"/>
            <wp:effectExtent l="0" t="0" r="0" b="0"/>
            <wp:wrapTopAndBottom/>
            <wp:docPr id="1975" name="Image 1975"/>
            <wp:cNvGraphicFramePr>
              <a:graphicFrameLocks/>
            </wp:cNvGraphicFramePr>
            <a:graphic>
              <a:graphicData uri="http://schemas.openxmlformats.org/drawingml/2006/picture">
                <pic:pic>
                  <pic:nvPicPr>
                    <pic:cNvPr id="1975" name="Image 1975"/>
                    <pic:cNvPicPr/>
                  </pic:nvPicPr>
                  <pic:blipFill>
                    <a:blip r:embed="rId1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999488">
                <wp:simplePos x="0" y="0"/>
                <wp:positionH relativeFrom="page">
                  <wp:posOffset>6810193</wp:posOffset>
                </wp:positionH>
                <wp:positionV relativeFrom="paragraph">
                  <wp:posOffset>85032</wp:posOffset>
                </wp:positionV>
                <wp:extent cx="111125" cy="95885"/>
                <wp:effectExtent l="0" t="0" r="0" b="0"/>
                <wp:wrapTopAndBottom/>
                <wp:docPr id="1976" name="Group 1976"/>
                <wp:cNvGraphicFramePr>
                  <a:graphicFrameLocks/>
                </wp:cNvGraphicFramePr>
                <a:graphic>
                  <a:graphicData uri="http://schemas.microsoft.com/office/word/2010/wordprocessingGroup">
                    <wpg:wgp>
                      <wpg:cNvPr id="1976" name="Group 1976"/>
                      <wpg:cNvGrpSpPr/>
                      <wpg:grpSpPr>
                        <a:xfrm>
                          <a:off x="0" y="0"/>
                          <a:ext cx="111125" cy="95885"/>
                          <a:chExt cx="111125" cy="95885"/>
                        </a:xfrm>
                      </wpg:grpSpPr>
                      <wps:wsp>
                        <wps:cNvPr id="1977" name="Graphic 1977"/>
                        <wps:cNvSpPr/>
                        <wps:spPr>
                          <a:xfrm>
                            <a:off x="74842"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1978" name="Graphic 197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536.235718pt;margin-top:6.695503pt;width:8.75pt;height:7.55pt;mso-position-horizontal-relative:page;mso-position-vertical-relative:paragraph;z-index:-15316992;mso-wrap-distance-left:0;mso-wrap-distance-right:0" id="docshapegroup1615" coordorigin="10725,134" coordsize="175,151">
                <v:shape style="position:absolute;left:10842;top:227;width:57;height:57" id="docshape1616" coordorigin="10843,227" coordsize="57,57" path="m10871,227l10860,230,10851,236,10845,245,10843,256,10845,267,10851,276,10860,282,10871,284,10882,282,10891,276,10897,267,10899,256,10897,245,10891,236,10882,230,10871,227xe" filled="true" fillcolor="#e07f48" stroked="false">
                  <v:path arrowok="t"/>
                  <v:fill type="solid"/>
                </v:shape>
                <v:shape style="position:absolute;left:10724;top:133;width:57;height:57" id="docshape1617" coordorigin="10725,134" coordsize="57,57" path="m10753,134l10742,136,10733,142,10727,151,10725,162,10727,173,10733,182,10742,188,10753,191,10764,188,10773,182,10779,173,10781,162,10779,151,10773,142,10764,136,10753,134xe" filled="true" fillcolor="#91b2c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8000000">
                <wp:simplePos x="0" y="0"/>
                <wp:positionH relativeFrom="page">
                  <wp:posOffset>7352844</wp:posOffset>
                </wp:positionH>
                <wp:positionV relativeFrom="paragraph">
                  <wp:posOffset>157031</wp:posOffset>
                </wp:positionV>
                <wp:extent cx="36195" cy="36195"/>
                <wp:effectExtent l="0" t="0" r="0" b="0"/>
                <wp:wrapTopAndBottom/>
                <wp:docPr id="1979" name="Graphic 1979"/>
                <wp:cNvGraphicFramePr>
                  <a:graphicFrameLocks/>
                </wp:cNvGraphicFramePr>
                <a:graphic>
                  <a:graphicData uri="http://schemas.microsoft.com/office/word/2010/wordprocessingShape">
                    <wps:wsp>
                      <wps:cNvPr id="1979" name="Graphic 197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578.964172pt;margin-top:12.364703pt;width:2.85pt;height:2.85pt;mso-position-horizontal-relative:page;mso-position-vertical-relative:paragraph;z-index:-15316480;mso-wrap-distance-left:0;mso-wrap-distance-right:0" id="docshape1618" coordorigin="11579,247" coordsize="57,57" path="m11608,247l11597,250,11588,256,11582,265,11579,276,11582,287,11588,296,11597,302,11608,304,11619,302,11628,296,11634,287,11636,276,11634,265,11628,256,11619,250,11608,247xe" filled="true" fillcolor="#56956a" stroked="false">
                <v:path arrowok="t"/>
                <v:fill type="solid"/>
                <w10:wrap type="topAndBottom"/>
              </v:shape>
            </w:pict>
          </mc:Fallback>
        </mc:AlternateContent>
      </w:r>
      <w:r>
        <w:rPr/>
        <w:drawing>
          <wp:anchor distT="0" distB="0" distL="0" distR="0" allowOverlap="1" layoutInCell="1" locked="0" behindDoc="1" simplePos="0" relativeHeight="488000512">
            <wp:simplePos x="0" y="0"/>
            <wp:positionH relativeFrom="page">
              <wp:posOffset>13907020</wp:posOffset>
            </wp:positionH>
            <wp:positionV relativeFrom="paragraph">
              <wp:posOffset>121032</wp:posOffset>
            </wp:positionV>
            <wp:extent cx="82581" cy="82581"/>
            <wp:effectExtent l="0" t="0" r="0" b="0"/>
            <wp:wrapTopAndBottom/>
            <wp:docPr id="1980" name="Image 1980"/>
            <wp:cNvGraphicFramePr>
              <a:graphicFrameLocks/>
            </wp:cNvGraphicFramePr>
            <a:graphic>
              <a:graphicData uri="http://schemas.openxmlformats.org/drawingml/2006/picture">
                <pic:pic>
                  <pic:nvPicPr>
                    <pic:cNvPr id="1980" name="Image 1980"/>
                    <pic:cNvPicPr/>
                  </pic:nvPicPr>
                  <pic:blipFill>
                    <a:blip r:embed="rId5" cstate="print"/>
                    <a:stretch>
                      <a:fillRect/>
                    </a:stretch>
                  </pic:blipFill>
                  <pic:spPr>
                    <a:xfrm>
                      <a:off x="0" y="0"/>
                      <a:ext cx="82581" cy="82581"/>
                    </a:xfrm>
                    <a:prstGeom prst="rect">
                      <a:avLst/>
                    </a:prstGeom>
                  </pic:spPr>
                </pic:pic>
              </a:graphicData>
            </a:graphic>
          </wp:anchor>
        </w:drawing>
      </w:r>
      <w:r>
        <w:rPr/>
        <w:drawing>
          <wp:anchor distT="0" distB="0" distL="0" distR="0" allowOverlap="1" layoutInCell="1" locked="0" behindDoc="1" simplePos="0" relativeHeight="488001024">
            <wp:simplePos x="0" y="0"/>
            <wp:positionH relativeFrom="page">
              <wp:posOffset>14201750</wp:posOffset>
            </wp:positionH>
            <wp:positionV relativeFrom="paragraph">
              <wp:posOffset>121032</wp:posOffset>
            </wp:positionV>
            <wp:extent cx="82581" cy="82581"/>
            <wp:effectExtent l="0" t="0" r="0" b="0"/>
            <wp:wrapTopAndBottom/>
            <wp:docPr id="1981" name="Image 1981"/>
            <wp:cNvGraphicFramePr>
              <a:graphicFrameLocks/>
            </wp:cNvGraphicFramePr>
            <a:graphic>
              <a:graphicData uri="http://schemas.openxmlformats.org/drawingml/2006/picture">
                <pic:pic>
                  <pic:nvPicPr>
                    <pic:cNvPr id="1981" name="Image 1981"/>
                    <pic:cNvPicPr/>
                  </pic:nvPicPr>
                  <pic:blipFill>
                    <a:blip r:embed="rId1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8001536">
                <wp:simplePos x="0" y="0"/>
                <wp:positionH relativeFrom="page">
                  <wp:posOffset>14370189</wp:posOffset>
                </wp:positionH>
                <wp:positionV relativeFrom="paragraph">
                  <wp:posOffset>85032</wp:posOffset>
                </wp:positionV>
                <wp:extent cx="111125" cy="95885"/>
                <wp:effectExtent l="0" t="0" r="0" b="0"/>
                <wp:wrapTopAndBottom/>
                <wp:docPr id="1982" name="Group 1982"/>
                <wp:cNvGraphicFramePr>
                  <a:graphicFrameLocks/>
                </wp:cNvGraphicFramePr>
                <a:graphic>
                  <a:graphicData uri="http://schemas.microsoft.com/office/word/2010/wordprocessingGroup">
                    <wpg:wgp>
                      <wpg:cNvPr id="1982" name="Group 1982"/>
                      <wpg:cNvGrpSpPr/>
                      <wpg:grpSpPr>
                        <a:xfrm>
                          <a:off x="0" y="0"/>
                          <a:ext cx="111125" cy="95885"/>
                          <a:chExt cx="111125" cy="95885"/>
                        </a:xfrm>
                      </wpg:grpSpPr>
                      <wps:wsp>
                        <wps:cNvPr id="1983" name="Graphic 1983"/>
                        <wps:cNvSpPr/>
                        <wps:spPr>
                          <a:xfrm>
                            <a:off x="74841" y="593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wps:wsp>
                        <wps:cNvPr id="1984" name="Graphic 198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1131.510986pt;margin-top:6.695503pt;width:8.75pt;height:7.55pt;mso-position-horizontal-relative:page;mso-position-vertical-relative:paragraph;z-index:-15314944;mso-wrap-distance-left:0;mso-wrap-distance-right:0" id="docshapegroup1619" coordorigin="22630,134" coordsize="175,151">
                <v:shape style="position:absolute;left:22748;top:227;width:57;height:57" id="docshape1620" coordorigin="22748,227" coordsize="57,57" path="m22776,227l22765,230,22756,236,22750,245,22748,256,22750,267,22756,276,22765,282,22776,284,22787,282,22796,276,22803,267,22805,256,22803,245,22796,236,22787,230,22776,227xe" filled="true" fillcolor="#e07f48" stroked="false">
                  <v:path arrowok="t"/>
                  <v:fill type="solid"/>
                </v:shape>
                <v:shape style="position:absolute;left:22630;top:133;width:57;height:57" id="docshape1621" coordorigin="22630,134" coordsize="57,57" path="m22659,134l22648,136,22639,142,22632,151,22630,162,22632,173,22639,182,22648,188,22659,191,22670,188,22679,182,22685,173,22687,162,22685,151,22679,142,22670,136,22659,134xe" filled="true" fillcolor="#91b2c4" stroked="false">
                  <v:path arrowok="t"/>
                  <v:fill type="solid"/>
                </v:shape>
                <w10:wrap type="topAndBottom"/>
              </v:group>
            </w:pict>
          </mc:Fallback>
        </mc:AlternateContent>
      </w:r>
    </w:p>
    <w:p>
      <w:pPr>
        <w:tabs>
          <w:tab w:pos="10424" w:val="left" w:leader="none"/>
          <w:tab w:pos="20988" w:val="left" w:leader="none"/>
          <w:tab w:pos="22330" w:val="left" w:leader="none"/>
        </w:tabs>
        <w:spacing w:line="113" w:lineRule="exact"/>
        <w:ind w:left="9082" w:right="0" w:firstLine="0"/>
        <w:jc w:val="left"/>
        <w:rPr>
          <w:sz w:val="5"/>
        </w:rPr>
      </w:pPr>
      <w:r>
        <w:rPr>
          <w:position w:val="-1"/>
          <w:sz w:val="5"/>
        </w:rPr>
        <mc:AlternateContent>
          <mc:Choice Requires="wps">
            <w:drawing>
              <wp:inline distT="0" distB="0" distL="0" distR="0">
                <wp:extent cx="36195" cy="36195"/>
                <wp:effectExtent l="0" t="0" r="0" b="0"/>
                <wp:docPr id="1985" name="Group 1985"/>
                <wp:cNvGraphicFramePr>
                  <a:graphicFrameLocks/>
                </wp:cNvGraphicFramePr>
                <a:graphic>
                  <a:graphicData uri="http://schemas.microsoft.com/office/word/2010/wordprocessingGroup">
                    <wpg:wgp>
                      <wpg:cNvPr id="1985" name="Group 1985"/>
                      <wpg:cNvGrpSpPr/>
                      <wpg:grpSpPr>
                        <a:xfrm>
                          <a:off x="0" y="0"/>
                          <a:ext cx="36195" cy="36195"/>
                          <a:chExt cx="36195" cy="36195"/>
                        </a:xfrm>
                      </wpg:grpSpPr>
                      <wps:wsp>
                        <wps:cNvPr id="1986" name="Graphic 19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22" coordorigin="0,0" coordsize="57,57">
                <v:shape style="position:absolute;left:0;top:0;width:57;height:57" id="docshape1623"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1987" name="Group 1987"/>
                <wp:cNvGraphicFramePr>
                  <a:graphicFrameLocks/>
                </wp:cNvGraphicFramePr>
                <a:graphic>
                  <a:graphicData uri="http://schemas.microsoft.com/office/word/2010/wordprocessingGroup">
                    <wpg:wgp>
                      <wpg:cNvPr id="1987" name="Group 1987"/>
                      <wpg:cNvGrpSpPr/>
                      <wpg:grpSpPr>
                        <a:xfrm>
                          <a:off x="0" y="0"/>
                          <a:ext cx="36195" cy="36195"/>
                          <a:chExt cx="36195" cy="36195"/>
                        </a:xfrm>
                      </wpg:grpSpPr>
                      <wps:wsp>
                        <wps:cNvPr id="1988" name="Graphic 198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24" coordorigin="0,0" coordsize="57,57">
                <v:shape style="position:absolute;left:0;top:0;width:57;height:57" id="docshape1625" coordorigin="0,0" coordsize="57,57" path="m28,0l17,2,8,8,2,17,0,28,2,39,8,48,17,54,28,57,39,54,48,48,54,39,57,28,54,17,48,8,39,2,28,0xe" filled="true" fillcolor="#ba1419" stroked="false">
                  <v:path arrowok="t"/>
                  <v:fill type="solid"/>
                </v:shape>
              </v:group>
            </w:pict>
          </mc:Fallback>
        </mc:AlternateContent>
      </w:r>
      <w:r>
        <w:rPr>
          <w:position w:val="3"/>
          <w:sz w:val="5"/>
        </w:rPr>
      </w:r>
      <w:r>
        <w:rPr>
          <w:position w:val="3"/>
          <w:sz w:val="5"/>
        </w:rPr>
        <w:tab/>
      </w:r>
      <w:r>
        <w:rPr>
          <w:position w:val="-1"/>
          <w:sz w:val="5"/>
        </w:rPr>
        <mc:AlternateContent>
          <mc:Choice Requires="wps">
            <w:drawing>
              <wp:inline distT="0" distB="0" distL="0" distR="0">
                <wp:extent cx="36195" cy="36195"/>
                <wp:effectExtent l="0" t="0" r="0" b="0"/>
                <wp:docPr id="1989" name="Group 1989"/>
                <wp:cNvGraphicFramePr>
                  <a:graphicFrameLocks/>
                </wp:cNvGraphicFramePr>
                <a:graphic>
                  <a:graphicData uri="http://schemas.microsoft.com/office/word/2010/wordprocessingGroup">
                    <wpg:wgp>
                      <wpg:cNvPr id="1989" name="Group 1989"/>
                      <wpg:cNvGrpSpPr/>
                      <wpg:grpSpPr>
                        <a:xfrm>
                          <a:off x="0" y="0"/>
                          <a:ext cx="36195" cy="36195"/>
                          <a:chExt cx="36195" cy="36195"/>
                        </a:xfrm>
                      </wpg:grpSpPr>
                      <wps:wsp>
                        <wps:cNvPr id="1990" name="Graphic 199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26" coordorigin="0,0" coordsize="57,57">
                <v:shape style="position:absolute;left:0;top:0;width:57;height:57" id="docshape1627" coordorigin="0,0" coordsize="57,57" path="m28,0l17,2,8,8,2,17,0,28,2,39,8,48,17,54,28,57,39,54,48,48,54,39,57,28,54,17,48,8,39,2,28,0xe" filled="true" fillcolor="#998d71" stroked="false">
                  <v:path arrowok="t"/>
                  <v:fill type="solid"/>
                </v:shape>
              </v:group>
            </w:pict>
          </mc:Fallback>
        </mc:AlternateContent>
      </w:r>
      <w:r>
        <w:rPr>
          <w:position w:val="-1"/>
          <w:sz w:val="5"/>
        </w:rPr>
      </w:r>
      <w:r>
        <w:rPr>
          <w:position w:val="-1"/>
          <w:sz w:val="5"/>
        </w:rPr>
        <w:tab/>
      </w:r>
      <w:r>
        <w:rPr>
          <w:position w:val="3"/>
          <w:sz w:val="5"/>
        </w:rPr>
        <mc:AlternateContent>
          <mc:Choice Requires="wps">
            <w:drawing>
              <wp:inline distT="0" distB="0" distL="0" distR="0">
                <wp:extent cx="36195" cy="36195"/>
                <wp:effectExtent l="0" t="0" r="0" b="0"/>
                <wp:docPr id="1991" name="Group 1991"/>
                <wp:cNvGraphicFramePr>
                  <a:graphicFrameLocks/>
                </wp:cNvGraphicFramePr>
                <a:graphic>
                  <a:graphicData uri="http://schemas.microsoft.com/office/word/2010/wordprocessingGroup">
                    <wpg:wgp>
                      <wpg:cNvPr id="1991" name="Group 1991"/>
                      <wpg:cNvGrpSpPr/>
                      <wpg:grpSpPr>
                        <a:xfrm>
                          <a:off x="0" y="0"/>
                          <a:ext cx="36195" cy="36195"/>
                          <a:chExt cx="36195" cy="36195"/>
                        </a:xfrm>
                      </wpg:grpSpPr>
                      <wps:wsp>
                        <wps:cNvPr id="1992" name="Graphic 199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628" coordorigin="0,0" coordsize="57,57">
                <v:shape style="position:absolute;left:0;top:0;width:57;height:57" id="docshape1629" coordorigin="0,0" coordsize="57,57" path="m28,0l17,2,8,8,2,17,0,28,2,39,8,48,17,54,28,57,39,54,48,48,54,39,57,28,54,17,48,8,39,2,28,0xe" filled="true" fillcolor="#ba1419" stroked="false">
                  <v:path arrowok="t"/>
                  <v:fill type="solid"/>
                </v:shape>
              </v:group>
            </w:pict>
          </mc:Fallback>
        </mc:AlternateContent>
      </w:r>
      <w:r>
        <w:rPr>
          <w:position w:val="3"/>
          <w:sz w:val="5"/>
        </w:rPr>
      </w:r>
    </w:p>
    <w:p>
      <w:pPr>
        <w:spacing w:after="0" w:line="113" w:lineRule="exact"/>
        <w:jc w:val="left"/>
        <w:rPr>
          <w:sz w:val="5"/>
        </w:rPr>
        <w:sectPr>
          <w:headerReference w:type="default" r:id="rId362"/>
          <w:footerReference w:type="default" r:id="rId363"/>
          <w:pgSz w:w="23820" w:h="16840" w:orient="landscape"/>
          <w:pgMar w:header="0" w:footer="0" w:top="1920" w:bottom="280" w:left="640" w:right="360"/>
        </w:sectPr>
      </w:pPr>
    </w:p>
    <w:p>
      <w:pPr>
        <w:pStyle w:val="BodyText"/>
        <w:rPr>
          <w:b/>
        </w:rPr>
      </w:pPr>
    </w:p>
    <w:p>
      <w:pPr>
        <w:pStyle w:val="BodyText"/>
        <w:rPr>
          <w:b/>
        </w:rPr>
      </w:pPr>
    </w:p>
    <w:p>
      <w:pPr>
        <w:pStyle w:val="BodyText"/>
        <w:rPr>
          <w:b/>
        </w:rPr>
      </w:pPr>
    </w:p>
    <w:p>
      <w:pPr>
        <w:pStyle w:val="BodyText"/>
        <w:spacing w:before="7"/>
        <w:rPr>
          <w:b/>
          <w:sz w:val="26"/>
        </w:rPr>
      </w:pPr>
    </w:p>
    <w:p>
      <w:pPr>
        <w:pStyle w:val="Heading1"/>
        <w:tabs>
          <w:tab w:pos="12682" w:val="left" w:leader="none"/>
        </w:tabs>
        <w:spacing w:before="23"/>
      </w:pPr>
      <w:r>
        <w:rPr/>
        <w:drawing>
          <wp:anchor distT="0" distB="0" distL="0" distR="0" allowOverlap="1" layoutInCell="1" locked="0" behindDoc="0" simplePos="0" relativeHeight="16154624">
            <wp:simplePos x="0" y="0"/>
            <wp:positionH relativeFrom="page">
              <wp:posOffset>13764973</wp:posOffset>
            </wp:positionH>
            <wp:positionV relativeFrom="paragraph">
              <wp:posOffset>-36885</wp:posOffset>
            </wp:positionV>
            <wp:extent cx="455028" cy="256070"/>
            <wp:effectExtent l="0" t="0" r="0" b="0"/>
            <wp:wrapNone/>
            <wp:docPr id="1999" name="Image 1999"/>
            <wp:cNvGraphicFramePr>
              <a:graphicFrameLocks/>
            </wp:cNvGraphicFramePr>
            <a:graphic>
              <a:graphicData uri="http://schemas.openxmlformats.org/drawingml/2006/picture">
                <pic:pic>
                  <pic:nvPicPr>
                    <pic:cNvPr id="1999" name="Image 1999"/>
                    <pic:cNvPicPr/>
                  </pic:nvPicPr>
                  <pic:blipFill>
                    <a:blip r:embed="rId366" cstate="print"/>
                    <a:stretch>
                      <a:fillRect/>
                    </a:stretch>
                  </pic:blipFill>
                  <pic:spPr>
                    <a:xfrm>
                      <a:off x="0" y="0"/>
                      <a:ext cx="455028" cy="256070"/>
                    </a:xfrm>
                    <a:prstGeom prst="rect">
                      <a:avLst/>
                    </a:prstGeom>
                  </pic:spPr>
                </pic:pic>
              </a:graphicData>
            </a:graphic>
          </wp:anchor>
        </w:drawing>
      </w:r>
      <w:bookmarkStart w:name="_bookmark73" w:id="74"/>
      <w:bookmarkEnd w:id="74"/>
      <w:r>
        <w:rPr>
          <w:b w:val="0"/>
        </w:rPr>
      </w:r>
      <w:r>
        <w:rPr/>
        <w:t>Marketing</w:t>
      </w:r>
      <w:r>
        <w:rPr>
          <w:spacing w:val="-26"/>
        </w:rPr>
        <w:t> </w:t>
      </w:r>
      <w:r>
        <w:rPr/>
        <w:t>–</w:t>
      </w:r>
      <w:r>
        <w:rPr>
          <w:spacing w:val="-32"/>
        </w:rPr>
        <w:t> </w:t>
      </w:r>
      <w:r>
        <w:rPr/>
        <w:t>The</w:t>
      </w:r>
      <w:r>
        <w:rPr>
          <w:spacing w:val="-11"/>
        </w:rPr>
        <w:t> </w:t>
      </w:r>
      <w:r>
        <w:rPr/>
        <w:t>Points</w:t>
      </w:r>
      <w:r>
        <w:rPr>
          <w:spacing w:val="-10"/>
        </w:rPr>
        <w:t> </w:t>
      </w:r>
      <w:r>
        <w:rPr/>
        <w:t>of</w:t>
      </w:r>
      <w:r>
        <w:rPr>
          <w:spacing w:val="-32"/>
        </w:rPr>
        <w:t> </w:t>
      </w:r>
      <w:r>
        <w:rPr/>
        <w:t>You</w:t>
      </w:r>
      <w:r>
        <w:rPr>
          <w:vertAlign w:val="superscript"/>
        </w:rPr>
        <w:t>®</w:t>
      </w:r>
      <w:r>
        <w:rPr>
          <w:spacing w:val="-10"/>
          <w:vertAlign w:val="baseline"/>
        </w:rPr>
        <w:t> </w:t>
      </w:r>
      <w:r>
        <w:rPr>
          <w:vertAlign w:val="baseline"/>
        </w:rPr>
        <w:t>Engagement</w:t>
      </w:r>
      <w:r>
        <w:rPr>
          <w:spacing w:val="-10"/>
          <w:vertAlign w:val="baseline"/>
        </w:rPr>
        <w:t> </w:t>
      </w:r>
      <w:r>
        <w:rPr>
          <w:spacing w:val="-2"/>
          <w:vertAlign w:val="baseline"/>
        </w:rPr>
        <w:t>Method</w:t>
      </w:r>
      <w:r>
        <w:rPr>
          <w:vertAlign w:val="baseline"/>
        </w:rPr>
        <w:tab/>
        <w:t>Reach</w:t>
      </w:r>
      <w:r>
        <w:rPr>
          <w:spacing w:val="-7"/>
          <w:vertAlign w:val="baseline"/>
        </w:rPr>
        <w:t> </w:t>
      </w:r>
      <w:r>
        <w:rPr>
          <w:spacing w:val="-5"/>
          <w:vertAlign w:val="baseline"/>
        </w:rPr>
        <w:t>Out</w:t>
      </w:r>
    </w:p>
    <w:p>
      <w:pPr>
        <w:pStyle w:val="BodyText"/>
        <w:rPr>
          <w:b/>
        </w:rPr>
      </w:pPr>
    </w:p>
    <w:p>
      <w:pPr>
        <w:pStyle w:val="BodyText"/>
        <w:rPr>
          <w:b/>
        </w:rPr>
      </w:pPr>
    </w:p>
    <w:p>
      <w:pPr>
        <w:pStyle w:val="BodyText"/>
        <w:rPr>
          <w:b/>
        </w:rPr>
      </w:pPr>
    </w:p>
    <w:p>
      <w:pPr>
        <w:pStyle w:val="BodyText"/>
        <w:rPr>
          <w:b/>
        </w:rPr>
      </w:pPr>
    </w:p>
    <w:p>
      <w:pPr>
        <w:spacing w:after="0"/>
        <w:sectPr>
          <w:headerReference w:type="default" r:id="rId364"/>
          <w:footerReference w:type="default" r:id="rId365"/>
          <w:pgSz w:w="23820" w:h="16840" w:orient="landscape"/>
          <w:pgMar w:header="664" w:footer="716" w:top="860" w:bottom="900" w:left="640" w:right="360"/>
        </w:sectPr>
      </w:pPr>
    </w:p>
    <w:p>
      <w:pPr>
        <w:pStyle w:val="Heading3"/>
        <w:spacing w:before="191"/>
      </w:pPr>
      <w:r>
        <w:rPr>
          <w:color w:val="3C6797"/>
          <w:spacing w:val="-2"/>
        </w:rPr>
        <w:t>Introduction</w:t>
      </w:r>
    </w:p>
    <w:p>
      <w:pPr>
        <w:pStyle w:val="BodyText"/>
        <w:spacing w:before="7"/>
        <w:rPr>
          <w:b/>
        </w:rPr>
      </w:pPr>
    </w:p>
    <w:p>
      <w:pPr>
        <w:pStyle w:val="BodyText"/>
        <w:spacing w:line="247" w:lineRule="auto"/>
        <w:ind w:left="777" w:hanging="1"/>
      </w:pPr>
      <w:r>
        <w:rPr/>
        <w:t>The </w:t>
      </w:r>
      <w:r>
        <w:rPr>
          <w:b/>
        </w:rPr>
        <w:t>Points of</w:t>
      </w:r>
      <w:r>
        <w:rPr>
          <w:b/>
          <w:spacing w:val="-14"/>
        </w:rPr>
        <w:t> </w:t>
      </w:r>
      <w:r>
        <w:rPr>
          <w:b/>
        </w:rPr>
        <w:t>You</w:t>
      </w:r>
      <w:r>
        <w:rPr>
          <w:b/>
          <w:vertAlign w:val="superscript"/>
        </w:rPr>
        <w:t>®</w:t>
      </w:r>
      <w:r>
        <w:rPr>
          <w:b/>
          <w:vertAlign w:val="baseline"/>
        </w:rPr>
        <w:t> Engagement Method </w:t>
      </w:r>
      <w:r>
        <w:rPr>
          <w:vertAlign w:val="baseline"/>
        </w:rPr>
        <w:t>is designed to help us find the right clients, build meaningful relationships,</w:t>
      </w:r>
      <w:r>
        <w:rPr>
          <w:spacing w:val="-3"/>
          <w:vertAlign w:val="baseline"/>
        </w:rPr>
        <w:t> </w:t>
      </w:r>
      <w:r>
        <w:rPr>
          <w:vertAlign w:val="baseline"/>
        </w:rPr>
        <w:t>and</w:t>
      </w:r>
      <w:r>
        <w:rPr>
          <w:spacing w:val="-3"/>
          <w:vertAlign w:val="baseline"/>
        </w:rPr>
        <w:t> </w:t>
      </w:r>
      <w:r>
        <w:rPr>
          <w:vertAlign w:val="baseline"/>
        </w:rPr>
        <w:t>close</w:t>
      </w:r>
      <w:r>
        <w:rPr>
          <w:spacing w:val="-3"/>
          <w:vertAlign w:val="baseline"/>
        </w:rPr>
        <w:t> </w:t>
      </w:r>
      <w:r>
        <w:rPr>
          <w:vertAlign w:val="baseline"/>
        </w:rPr>
        <w:t>deals</w:t>
      </w:r>
      <w:r>
        <w:rPr>
          <w:spacing w:val="-3"/>
          <w:vertAlign w:val="baseline"/>
        </w:rPr>
        <w:t> </w:t>
      </w:r>
      <w:r>
        <w:rPr>
          <w:vertAlign w:val="baseline"/>
        </w:rPr>
        <w:t>that</w:t>
      </w:r>
      <w:r>
        <w:rPr>
          <w:spacing w:val="-3"/>
          <w:vertAlign w:val="baseline"/>
        </w:rPr>
        <w:t> </w:t>
      </w:r>
      <w:r>
        <w:rPr>
          <w:vertAlign w:val="baseline"/>
        </w:rPr>
        <w:t>create</w:t>
      </w:r>
      <w:r>
        <w:rPr>
          <w:spacing w:val="-3"/>
          <w:vertAlign w:val="baseline"/>
        </w:rPr>
        <w:t> </w:t>
      </w:r>
      <w:r>
        <w:rPr>
          <w:vertAlign w:val="baseline"/>
        </w:rPr>
        <w:t>real</w:t>
      </w:r>
      <w:r>
        <w:rPr>
          <w:spacing w:val="-3"/>
          <w:vertAlign w:val="baseline"/>
        </w:rPr>
        <w:t> </w:t>
      </w:r>
      <w:r>
        <w:rPr>
          <w:vertAlign w:val="baseline"/>
        </w:rPr>
        <w:t>impact.</w:t>
      </w:r>
      <w:r>
        <w:rPr>
          <w:spacing w:val="-3"/>
          <w:vertAlign w:val="baseline"/>
        </w:rPr>
        <w:t> </w:t>
      </w:r>
      <w:r>
        <w:rPr>
          <w:vertAlign w:val="baseline"/>
        </w:rPr>
        <w:t>Rather</w:t>
      </w:r>
      <w:r>
        <w:rPr>
          <w:spacing w:val="-3"/>
          <w:vertAlign w:val="baseline"/>
        </w:rPr>
        <w:t> </w:t>
      </w:r>
      <w:r>
        <w:rPr>
          <w:vertAlign w:val="baseline"/>
        </w:rPr>
        <w:t>than</w:t>
      </w:r>
      <w:r>
        <w:rPr>
          <w:spacing w:val="-3"/>
          <w:vertAlign w:val="baseline"/>
        </w:rPr>
        <w:t> </w:t>
      </w:r>
      <w:r>
        <w:rPr>
          <w:vertAlign w:val="baseline"/>
        </w:rPr>
        <w:t>relying</w:t>
      </w:r>
      <w:r>
        <w:rPr>
          <w:spacing w:val="-3"/>
          <w:vertAlign w:val="baseline"/>
        </w:rPr>
        <w:t> </w:t>
      </w:r>
      <w:r>
        <w:rPr>
          <w:vertAlign w:val="baseline"/>
        </w:rPr>
        <w:t>on</w:t>
      </w:r>
      <w:r>
        <w:rPr>
          <w:spacing w:val="-3"/>
          <w:vertAlign w:val="baseline"/>
        </w:rPr>
        <w:t> </w:t>
      </w:r>
      <w:r>
        <w:rPr>
          <w:vertAlign w:val="baseline"/>
        </w:rPr>
        <w:t>traditional</w:t>
      </w:r>
      <w:r>
        <w:rPr>
          <w:spacing w:val="-3"/>
          <w:vertAlign w:val="baseline"/>
        </w:rPr>
        <w:t> </w:t>
      </w:r>
      <w:r>
        <w:rPr>
          <w:vertAlign w:val="baseline"/>
        </w:rPr>
        <w:t>sales</w:t>
      </w:r>
      <w:r>
        <w:rPr>
          <w:spacing w:val="-3"/>
          <w:vertAlign w:val="baseline"/>
        </w:rPr>
        <w:t> </w:t>
      </w:r>
      <w:r>
        <w:rPr>
          <w:vertAlign w:val="baseline"/>
        </w:rPr>
        <w:t>tactics,</w:t>
      </w:r>
      <w:r>
        <w:rPr>
          <w:spacing w:val="-3"/>
          <w:vertAlign w:val="baseline"/>
        </w:rPr>
        <w:t> </w:t>
      </w:r>
      <w:r>
        <w:rPr>
          <w:vertAlign w:val="baseline"/>
        </w:rPr>
        <w:t>our approach focuses on attracting the right people, engaging them through experience, and fostering long- term partnerships.</w:t>
      </w:r>
    </w:p>
    <w:p>
      <w:pPr>
        <w:pStyle w:val="BodyText"/>
        <w:spacing w:before="2"/>
      </w:pPr>
    </w:p>
    <w:p>
      <w:pPr>
        <w:pStyle w:val="BodyText"/>
        <w:ind w:left="777"/>
      </w:pPr>
      <w:r>
        <w:rPr/>
        <w:t>This</w:t>
      </w:r>
      <w:r>
        <w:rPr>
          <w:spacing w:val="-2"/>
        </w:rPr>
        <w:t> </w:t>
      </w:r>
      <w:r>
        <w:rPr/>
        <w:t>method</w:t>
      </w:r>
      <w:r>
        <w:rPr>
          <w:spacing w:val="-2"/>
        </w:rPr>
        <w:t> </w:t>
      </w:r>
      <w:r>
        <w:rPr/>
        <w:t>follows</w:t>
      </w:r>
      <w:r>
        <w:rPr>
          <w:spacing w:val="-2"/>
        </w:rPr>
        <w:t> </w:t>
      </w:r>
      <w:r>
        <w:rPr/>
        <w:t>a</w:t>
      </w:r>
      <w:r>
        <w:rPr>
          <w:spacing w:val="-2"/>
        </w:rPr>
        <w:t> </w:t>
      </w:r>
      <w:r>
        <w:rPr/>
        <w:t>structured</w:t>
      </w:r>
      <w:r>
        <w:rPr>
          <w:spacing w:val="-2"/>
        </w:rPr>
        <w:t> </w:t>
      </w:r>
      <w:r>
        <w:rPr/>
        <w:t>three-step</w:t>
      </w:r>
      <w:r>
        <w:rPr>
          <w:spacing w:val="-2"/>
        </w:rPr>
        <w:t> process:</w:t>
      </w:r>
    </w:p>
    <w:p>
      <w:pPr>
        <w:pStyle w:val="BodyText"/>
      </w:pPr>
    </w:p>
    <w:p>
      <w:pPr>
        <w:pStyle w:val="BodyText"/>
        <w:spacing w:before="2" w:after="1"/>
        <w:rPr>
          <w:sz w:val="28"/>
        </w:rPr>
      </w:pPr>
    </w:p>
    <w:p>
      <w:pPr>
        <w:spacing w:line="240" w:lineRule="auto"/>
        <w:ind w:left="730" w:right="-245" w:firstLine="0"/>
        <w:jc w:val="left"/>
        <w:rPr>
          <w:sz w:val="20"/>
        </w:rPr>
      </w:pPr>
      <w:r>
        <w:rPr>
          <w:sz w:val="20"/>
        </w:rPr>
        <mc:AlternateContent>
          <mc:Choice Requires="wps">
            <w:drawing>
              <wp:inline distT="0" distB="0" distL="0" distR="0">
                <wp:extent cx="1879600" cy="2958465"/>
                <wp:effectExtent l="0" t="0" r="0" b="3810"/>
                <wp:docPr id="2000" name="Group 2000"/>
                <wp:cNvGraphicFramePr>
                  <a:graphicFrameLocks/>
                </wp:cNvGraphicFramePr>
                <a:graphic>
                  <a:graphicData uri="http://schemas.microsoft.com/office/word/2010/wordprocessingGroup">
                    <wpg:wgp>
                      <wpg:cNvPr id="2000" name="Group 2000"/>
                      <wpg:cNvGrpSpPr/>
                      <wpg:grpSpPr>
                        <a:xfrm>
                          <a:off x="0" y="0"/>
                          <a:ext cx="1879600" cy="2958465"/>
                          <a:chExt cx="1879600" cy="2958465"/>
                        </a:xfrm>
                      </wpg:grpSpPr>
                      <wps:wsp>
                        <wps:cNvPr id="2001" name="Graphic 2001"/>
                        <wps:cNvSpPr/>
                        <wps:spPr>
                          <a:xfrm>
                            <a:off x="0" y="0"/>
                            <a:ext cx="1879600" cy="2958465"/>
                          </a:xfrm>
                          <a:custGeom>
                            <a:avLst/>
                            <a:gdLst/>
                            <a:ahLst/>
                            <a:cxnLst/>
                            <a:rect l="l" t="t" r="r" b="b"/>
                            <a:pathLst>
                              <a:path w="1879600" h="2958465">
                                <a:moveTo>
                                  <a:pt x="1879092" y="0"/>
                                </a:moveTo>
                                <a:lnTo>
                                  <a:pt x="0" y="0"/>
                                </a:lnTo>
                                <a:lnTo>
                                  <a:pt x="0" y="2958083"/>
                                </a:lnTo>
                                <a:lnTo>
                                  <a:pt x="1879092" y="2958083"/>
                                </a:lnTo>
                                <a:lnTo>
                                  <a:pt x="1879092" y="0"/>
                                </a:lnTo>
                                <a:close/>
                              </a:path>
                            </a:pathLst>
                          </a:custGeom>
                          <a:solidFill>
                            <a:srgbClr val="000000">
                              <a:alpha val="19999"/>
                            </a:srgbClr>
                          </a:solidFill>
                        </wps:spPr>
                        <wps:bodyPr wrap="square" lIns="0" tIns="0" rIns="0" bIns="0" rtlCol="0">
                          <a:prstTxWarp prst="textNoShape">
                            <a:avLst/>
                          </a:prstTxWarp>
                          <a:noAutofit/>
                        </wps:bodyPr>
                      </wps:wsp>
                      <wps:wsp>
                        <wps:cNvPr id="2002" name="Graphic 2002"/>
                        <wps:cNvSpPr/>
                        <wps:spPr>
                          <a:xfrm>
                            <a:off x="28055" y="24504"/>
                            <a:ext cx="1800225" cy="2880360"/>
                          </a:xfrm>
                          <a:custGeom>
                            <a:avLst/>
                            <a:gdLst/>
                            <a:ahLst/>
                            <a:cxnLst/>
                            <a:rect l="l" t="t" r="r" b="b"/>
                            <a:pathLst>
                              <a:path w="1800225" h="2880360">
                                <a:moveTo>
                                  <a:pt x="1647596" y="0"/>
                                </a:moveTo>
                                <a:lnTo>
                                  <a:pt x="152400" y="0"/>
                                </a:lnTo>
                                <a:lnTo>
                                  <a:pt x="104231" y="7769"/>
                                </a:lnTo>
                                <a:lnTo>
                                  <a:pt x="62396" y="29405"/>
                                </a:lnTo>
                                <a:lnTo>
                                  <a:pt x="29405" y="62396"/>
                                </a:lnTo>
                                <a:lnTo>
                                  <a:pt x="7769" y="104231"/>
                                </a:lnTo>
                                <a:lnTo>
                                  <a:pt x="0" y="152400"/>
                                </a:lnTo>
                                <a:lnTo>
                                  <a:pt x="0" y="2727591"/>
                                </a:lnTo>
                                <a:lnTo>
                                  <a:pt x="7769" y="2775764"/>
                                </a:lnTo>
                                <a:lnTo>
                                  <a:pt x="29405" y="2817600"/>
                                </a:lnTo>
                                <a:lnTo>
                                  <a:pt x="62396" y="2850589"/>
                                </a:lnTo>
                                <a:lnTo>
                                  <a:pt x="104231" y="2872222"/>
                                </a:lnTo>
                                <a:lnTo>
                                  <a:pt x="152400" y="2879991"/>
                                </a:lnTo>
                                <a:lnTo>
                                  <a:pt x="1647596" y="2879991"/>
                                </a:lnTo>
                                <a:lnTo>
                                  <a:pt x="1695769" y="2872222"/>
                                </a:lnTo>
                                <a:lnTo>
                                  <a:pt x="1737605" y="2850589"/>
                                </a:lnTo>
                                <a:lnTo>
                                  <a:pt x="1770594" y="2817600"/>
                                </a:lnTo>
                                <a:lnTo>
                                  <a:pt x="1792227" y="2775764"/>
                                </a:lnTo>
                                <a:lnTo>
                                  <a:pt x="1799996" y="2727591"/>
                                </a:lnTo>
                                <a:lnTo>
                                  <a:pt x="1799996" y="152400"/>
                                </a:lnTo>
                                <a:lnTo>
                                  <a:pt x="1792227" y="104231"/>
                                </a:lnTo>
                                <a:lnTo>
                                  <a:pt x="1770594" y="62396"/>
                                </a:lnTo>
                                <a:lnTo>
                                  <a:pt x="1737605" y="29405"/>
                                </a:lnTo>
                                <a:lnTo>
                                  <a:pt x="1695769" y="7769"/>
                                </a:lnTo>
                                <a:lnTo>
                                  <a:pt x="1647596" y="0"/>
                                </a:lnTo>
                                <a:close/>
                              </a:path>
                            </a:pathLst>
                          </a:custGeom>
                          <a:solidFill>
                            <a:srgbClr val="ECE2D4"/>
                          </a:solidFill>
                        </wps:spPr>
                        <wps:bodyPr wrap="square" lIns="0" tIns="0" rIns="0" bIns="0" rtlCol="0">
                          <a:prstTxWarp prst="textNoShape">
                            <a:avLst/>
                          </a:prstTxWarp>
                          <a:noAutofit/>
                        </wps:bodyPr>
                      </wps:wsp>
                      <pic:pic>
                        <pic:nvPicPr>
                          <pic:cNvPr id="2003" name="Image 2003"/>
                          <pic:cNvPicPr/>
                        </pic:nvPicPr>
                        <pic:blipFill>
                          <a:blip r:embed="rId367" cstate="print"/>
                          <a:stretch>
                            <a:fillRect/>
                          </a:stretch>
                        </pic:blipFill>
                        <pic:spPr>
                          <a:xfrm>
                            <a:off x="263643" y="350752"/>
                            <a:ext cx="455028" cy="256070"/>
                          </a:xfrm>
                          <a:prstGeom prst="rect">
                            <a:avLst/>
                          </a:prstGeom>
                        </pic:spPr>
                      </pic:pic>
                      <wps:wsp>
                        <wps:cNvPr id="2004" name="Textbox 2004"/>
                        <wps:cNvSpPr txBox="1"/>
                        <wps:spPr>
                          <a:xfrm>
                            <a:off x="0" y="0"/>
                            <a:ext cx="1879600" cy="2958465"/>
                          </a:xfrm>
                          <a:prstGeom prst="rect">
                            <a:avLst/>
                          </a:prstGeom>
                        </wps:spPr>
                        <wps:txbx>
                          <w:txbxContent>
                            <w:p>
                              <w:pPr>
                                <w:spacing w:line="240" w:lineRule="auto" w:before="0"/>
                                <w:rPr>
                                  <w:sz w:val="34"/>
                                </w:rPr>
                              </w:pPr>
                            </w:p>
                            <w:p>
                              <w:pPr>
                                <w:spacing w:line="240" w:lineRule="auto" w:before="0"/>
                                <w:rPr>
                                  <w:sz w:val="34"/>
                                </w:rPr>
                              </w:pPr>
                            </w:p>
                            <w:p>
                              <w:pPr>
                                <w:spacing w:line="240" w:lineRule="auto" w:before="0"/>
                                <w:rPr>
                                  <w:sz w:val="34"/>
                                </w:rPr>
                              </w:pPr>
                            </w:p>
                            <w:p>
                              <w:pPr>
                                <w:spacing w:line="416" w:lineRule="exact" w:before="227"/>
                                <w:ind w:left="327" w:right="0" w:firstLine="0"/>
                                <w:jc w:val="left"/>
                                <w:rPr>
                                  <w:b/>
                                  <w:sz w:val="34"/>
                                </w:rPr>
                              </w:pPr>
                              <w:hyperlink w:history="true" w:anchor="_bookmark73">
                                <w:r>
                                  <w:rPr>
                                    <w:b/>
                                    <w:color w:val="7399C6"/>
                                    <w:spacing w:val="-5"/>
                                    <w:sz w:val="34"/>
                                  </w:rPr>
                                  <w:t>1.</w:t>
                                </w:r>
                              </w:hyperlink>
                            </w:p>
                            <w:p>
                              <w:pPr>
                                <w:spacing w:line="416" w:lineRule="exact" w:before="0"/>
                                <w:ind w:left="327" w:right="0" w:firstLine="0"/>
                                <w:jc w:val="left"/>
                                <w:rPr>
                                  <w:b/>
                                  <w:sz w:val="34"/>
                                </w:rPr>
                              </w:pPr>
                              <w:hyperlink w:history="true" w:anchor="_bookmark73">
                                <w:r>
                                  <w:rPr>
                                    <w:b/>
                                    <w:color w:val="7399C6"/>
                                    <w:sz w:val="34"/>
                                  </w:rPr>
                                  <w:t>Reach</w:t>
                                </w:r>
                                <w:r>
                                  <w:rPr>
                                    <w:b/>
                                    <w:color w:val="7399C6"/>
                                    <w:spacing w:val="-5"/>
                                    <w:sz w:val="34"/>
                                  </w:rPr>
                                  <w:t> Out</w:t>
                                </w:r>
                              </w:hyperlink>
                            </w:p>
                            <w:p>
                              <w:pPr>
                                <w:spacing w:line="240" w:lineRule="auto" w:before="7"/>
                                <w:rPr>
                                  <w:b/>
                                  <w:sz w:val="49"/>
                                </w:rPr>
                              </w:pPr>
                            </w:p>
                            <w:p>
                              <w:pPr>
                                <w:spacing w:line="247" w:lineRule="auto" w:before="0"/>
                                <w:ind w:left="327" w:right="717" w:firstLine="0"/>
                                <w:jc w:val="left"/>
                                <w:rPr>
                                  <w:sz w:val="20"/>
                                </w:rPr>
                              </w:pPr>
                              <w:hyperlink w:history="true" w:anchor="_bookmark73">
                                <w:r>
                                  <w:rPr>
                                    <w:sz w:val="20"/>
                                  </w:rPr>
                                  <w:t>Identifying the right audience, creating curiosity,</w:t>
                                </w:r>
                                <w:r>
                                  <w:rPr>
                                    <w:spacing w:val="-14"/>
                                    <w:sz w:val="20"/>
                                  </w:rPr>
                                  <w:t> </w:t>
                                </w:r>
                                <w:r>
                                  <w:rPr>
                                    <w:sz w:val="20"/>
                                  </w:rPr>
                                  <w:t>and</w:t>
                                </w:r>
                                <w:r>
                                  <w:rPr>
                                    <w:spacing w:val="-14"/>
                                    <w:sz w:val="20"/>
                                  </w:rPr>
                                  <w:t> </w:t>
                                </w:r>
                                <w:r>
                                  <w:rPr>
                                    <w:sz w:val="20"/>
                                  </w:rPr>
                                  <w:t>opening </w:t>
                                </w:r>
                                <w:r>
                                  <w:rPr>
                                    <w:spacing w:val="-2"/>
                                    <w:sz w:val="20"/>
                                  </w:rPr>
                                  <w:t>doors.</w:t>
                                </w:r>
                              </w:hyperlink>
                            </w:p>
                          </w:txbxContent>
                        </wps:txbx>
                        <wps:bodyPr wrap="square" lIns="0" tIns="0" rIns="0" bIns="0" rtlCol="0">
                          <a:noAutofit/>
                        </wps:bodyPr>
                      </wps:wsp>
                    </wpg:wgp>
                  </a:graphicData>
                </a:graphic>
              </wp:inline>
            </w:drawing>
          </mc:Choice>
          <mc:Fallback>
            <w:pict>
              <v:group style="width:148pt;height:232.95pt;mso-position-horizontal-relative:char;mso-position-vertical-relative:line" id="docshapegroup1636" coordorigin="0,0" coordsize="2960,4659">
                <v:rect style="position:absolute;left:0;top:0;width:2960;height:4659" id="docshape1637" filled="true" fillcolor="#000000" stroked="false">
                  <v:fill opacity="13107f" type="solid"/>
                </v:rect>
                <v:shape style="position:absolute;left:44;top:38;width:2835;height:4536" id="docshape1638" coordorigin="44,39" coordsize="2835,4536" path="m2639,39l284,39,208,51,142,85,90,137,56,203,44,279,44,4334,56,4410,90,4476,142,4528,208,4562,284,4574,2639,4574,2715,4562,2781,4528,2833,4476,2867,4410,2879,4334,2879,279,2867,203,2833,137,2781,85,2715,51,2639,39xe" filled="true" fillcolor="#ece2d4" stroked="false">
                  <v:path arrowok="t"/>
                  <v:fill type="solid"/>
                </v:shape>
                <v:shape style="position:absolute;left:415;top:552;width:717;height:404" type="#_x0000_t75" id="docshape1639" stroked="false">
                  <v:imagedata r:id="rId367" o:title=""/>
                </v:shape>
                <v:shape style="position:absolute;left:0;top:0;width:2960;height:4659" type="#_x0000_t202" id="docshape1640" filled="false" stroked="false">
                  <v:textbox inset="0,0,0,0">
                    <w:txbxContent>
                      <w:p>
                        <w:pPr>
                          <w:spacing w:line="240" w:lineRule="auto" w:before="0"/>
                          <w:rPr>
                            <w:sz w:val="34"/>
                          </w:rPr>
                        </w:pPr>
                      </w:p>
                      <w:p>
                        <w:pPr>
                          <w:spacing w:line="240" w:lineRule="auto" w:before="0"/>
                          <w:rPr>
                            <w:sz w:val="34"/>
                          </w:rPr>
                        </w:pPr>
                      </w:p>
                      <w:p>
                        <w:pPr>
                          <w:spacing w:line="240" w:lineRule="auto" w:before="0"/>
                          <w:rPr>
                            <w:sz w:val="34"/>
                          </w:rPr>
                        </w:pPr>
                      </w:p>
                      <w:p>
                        <w:pPr>
                          <w:spacing w:line="416" w:lineRule="exact" w:before="227"/>
                          <w:ind w:left="327" w:right="0" w:firstLine="0"/>
                          <w:jc w:val="left"/>
                          <w:rPr>
                            <w:b/>
                            <w:sz w:val="34"/>
                          </w:rPr>
                        </w:pPr>
                        <w:hyperlink w:history="true" w:anchor="_bookmark73">
                          <w:r>
                            <w:rPr>
                              <w:b/>
                              <w:color w:val="7399C6"/>
                              <w:spacing w:val="-5"/>
                              <w:sz w:val="34"/>
                            </w:rPr>
                            <w:t>1.</w:t>
                          </w:r>
                        </w:hyperlink>
                      </w:p>
                      <w:p>
                        <w:pPr>
                          <w:spacing w:line="416" w:lineRule="exact" w:before="0"/>
                          <w:ind w:left="327" w:right="0" w:firstLine="0"/>
                          <w:jc w:val="left"/>
                          <w:rPr>
                            <w:b/>
                            <w:sz w:val="34"/>
                          </w:rPr>
                        </w:pPr>
                        <w:hyperlink w:history="true" w:anchor="_bookmark73">
                          <w:r>
                            <w:rPr>
                              <w:b/>
                              <w:color w:val="7399C6"/>
                              <w:sz w:val="34"/>
                            </w:rPr>
                            <w:t>Reach</w:t>
                          </w:r>
                          <w:r>
                            <w:rPr>
                              <w:b/>
                              <w:color w:val="7399C6"/>
                              <w:spacing w:val="-5"/>
                              <w:sz w:val="34"/>
                            </w:rPr>
                            <w:t> Out</w:t>
                          </w:r>
                        </w:hyperlink>
                      </w:p>
                      <w:p>
                        <w:pPr>
                          <w:spacing w:line="240" w:lineRule="auto" w:before="7"/>
                          <w:rPr>
                            <w:b/>
                            <w:sz w:val="49"/>
                          </w:rPr>
                        </w:pPr>
                      </w:p>
                      <w:p>
                        <w:pPr>
                          <w:spacing w:line="247" w:lineRule="auto" w:before="0"/>
                          <w:ind w:left="327" w:right="717" w:firstLine="0"/>
                          <w:jc w:val="left"/>
                          <w:rPr>
                            <w:sz w:val="20"/>
                          </w:rPr>
                        </w:pPr>
                        <w:hyperlink w:history="true" w:anchor="_bookmark73">
                          <w:r>
                            <w:rPr>
                              <w:sz w:val="20"/>
                            </w:rPr>
                            <w:t>Identifying the right audience, creating curiosity,</w:t>
                          </w:r>
                          <w:r>
                            <w:rPr>
                              <w:spacing w:val="-14"/>
                              <w:sz w:val="20"/>
                            </w:rPr>
                            <w:t> </w:t>
                          </w:r>
                          <w:r>
                            <w:rPr>
                              <w:sz w:val="20"/>
                            </w:rPr>
                            <w:t>and</w:t>
                          </w:r>
                          <w:r>
                            <w:rPr>
                              <w:spacing w:val="-14"/>
                              <w:sz w:val="20"/>
                            </w:rPr>
                            <w:t> </w:t>
                          </w:r>
                          <w:r>
                            <w:rPr>
                              <w:sz w:val="20"/>
                            </w:rPr>
                            <w:t>opening </w:t>
                          </w:r>
                          <w:r>
                            <w:rPr>
                              <w:spacing w:val="-2"/>
                              <w:sz w:val="20"/>
                            </w:rPr>
                            <w:t>doors.</w:t>
                          </w:r>
                        </w:hyperlink>
                      </w:p>
                    </w:txbxContent>
                  </v:textbox>
                  <w10:wrap type="none"/>
                </v:shape>
              </v:group>
            </w:pict>
          </mc:Fallback>
        </mc:AlternateContent>
      </w:r>
      <w:r>
        <w:rPr>
          <w:sz w:val="20"/>
        </w:rPr>
      </w:r>
      <w:r>
        <w:rPr>
          <w:rFonts w:ascii="Times New Roman"/>
          <w:spacing w:val="89"/>
          <w:sz w:val="20"/>
        </w:rPr>
        <w:t> </w:t>
      </w:r>
      <w:r>
        <w:rPr>
          <w:spacing w:val="89"/>
          <w:sz w:val="20"/>
        </w:rPr>
        <mc:AlternateContent>
          <mc:Choice Requires="wps">
            <w:drawing>
              <wp:inline distT="0" distB="0" distL="0" distR="0">
                <wp:extent cx="1879600" cy="2958465"/>
                <wp:effectExtent l="0" t="0" r="0" b="3810"/>
                <wp:docPr id="2005" name="Group 2005"/>
                <wp:cNvGraphicFramePr>
                  <a:graphicFrameLocks/>
                </wp:cNvGraphicFramePr>
                <a:graphic>
                  <a:graphicData uri="http://schemas.microsoft.com/office/word/2010/wordprocessingGroup">
                    <wpg:wgp>
                      <wpg:cNvPr id="2005" name="Group 2005"/>
                      <wpg:cNvGrpSpPr/>
                      <wpg:grpSpPr>
                        <a:xfrm>
                          <a:off x="0" y="0"/>
                          <a:ext cx="1879600" cy="2958465"/>
                          <a:chExt cx="1879600" cy="2958465"/>
                        </a:xfrm>
                      </wpg:grpSpPr>
                      <wps:wsp>
                        <wps:cNvPr id="2006" name="Graphic 2006"/>
                        <wps:cNvSpPr/>
                        <wps:spPr>
                          <a:xfrm>
                            <a:off x="0" y="0"/>
                            <a:ext cx="1879600" cy="2958465"/>
                          </a:xfrm>
                          <a:custGeom>
                            <a:avLst/>
                            <a:gdLst/>
                            <a:ahLst/>
                            <a:cxnLst/>
                            <a:rect l="l" t="t" r="r" b="b"/>
                            <a:pathLst>
                              <a:path w="1879600" h="2958465">
                                <a:moveTo>
                                  <a:pt x="1879092" y="0"/>
                                </a:moveTo>
                                <a:lnTo>
                                  <a:pt x="0" y="0"/>
                                </a:lnTo>
                                <a:lnTo>
                                  <a:pt x="0" y="2958083"/>
                                </a:lnTo>
                                <a:lnTo>
                                  <a:pt x="1879092" y="2958083"/>
                                </a:lnTo>
                                <a:lnTo>
                                  <a:pt x="1879092" y="0"/>
                                </a:lnTo>
                                <a:close/>
                              </a:path>
                            </a:pathLst>
                          </a:custGeom>
                          <a:solidFill>
                            <a:srgbClr val="000000">
                              <a:alpha val="19999"/>
                            </a:srgbClr>
                          </a:solidFill>
                        </wps:spPr>
                        <wps:bodyPr wrap="square" lIns="0" tIns="0" rIns="0" bIns="0" rtlCol="0">
                          <a:prstTxWarp prst="textNoShape">
                            <a:avLst/>
                          </a:prstTxWarp>
                          <a:noAutofit/>
                        </wps:bodyPr>
                      </wps:wsp>
                      <wps:wsp>
                        <wps:cNvPr id="2007" name="Graphic 2007"/>
                        <wps:cNvSpPr/>
                        <wps:spPr>
                          <a:xfrm>
                            <a:off x="28055" y="24504"/>
                            <a:ext cx="1800225" cy="2880360"/>
                          </a:xfrm>
                          <a:custGeom>
                            <a:avLst/>
                            <a:gdLst/>
                            <a:ahLst/>
                            <a:cxnLst/>
                            <a:rect l="l" t="t" r="r" b="b"/>
                            <a:pathLst>
                              <a:path w="1800225" h="2880360">
                                <a:moveTo>
                                  <a:pt x="1647596" y="0"/>
                                </a:moveTo>
                                <a:lnTo>
                                  <a:pt x="152400" y="0"/>
                                </a:lnTo>
                                <a:lnTo>
                                  <a:pt x="104231" y="7769"/>
                                </a:lnTo>
                                <a:lnTo>
                                  <a:pt x="62396" y="29405"/>
                                </a:lnTo>
                                <a:lnTo>
                                  <a:pt x="29405" y="62396"/>
                                </a:lnTo>
                                <a:lnTo>
                                  <a:pt x="7769" y="104231"/>
                                </a:lnTo>
                                <a:lnTo>
                                  <a:pt x="0" y="152400"/>
                                </a:lnTo>
                                <a:lnTo>
                                  <a:pt x="0" y="2727591"/>
                                </a:lnTo>
                                <a:lnTo>
                                  <a:pt x="7769" y="2775764"/>
                                </a:lnTo>
                                <a:lnTo>
                                  <a:pt x="29405" y="2817600"/>
                                </a:lnTo>
                                <a:lnTo>
                                  <a:pt x="62396" y="2850589"/>
                                </a:lnTo>
                                <a:lnTo>
                                  <a:pt x="104231" y="2872222"/>
                                </a:lnTo>
                                <a:lnTo>
                                  <a:pt x="152400" y="2879991"/>
                                </a:lnTo>
                                <a:lnTo>
                                  <a:pt x="1647596" y="2879991"/>
                                </a:lnTo>
                                <a:lnTo>
                                  <a:pt x="1695769" y="2872222"/>
                                </a:lnTo>
                                <a:lnTo>
                                  <a:pt x="1737605" y="2850589"/>
                                </a:lnTo>
                                <a:lnTo>
                                  <a:pt x="1770594" y="2817600"/>
                                </a:lnTo>
                                <a:lnTo>
                                  <a:pt x="1792227" y="2775764"/>
                                </a:lnTo>
                                <a:lnTo>
                                  <a:pt x="1799996" y="2727591"/>
                                </a:lnTo>
                                <a:lnTo>
                                  <a:pt x="1799996" y="152400"/>
                                </a:lnTo>
                                <a:lnTo>
                                  <a:pt x="1792227" y="104231"/>
                                </a:lnTo>
                                <a:lnTo>
                                  <a:pt x="1770594" y="62396"/>
                                </a:lnTo>
                                <a:lnTo>
                                  <a:pt x="1737605" y="29405"/>
                                </a:lnTo>
                                <a:lnTo>
                                  <a:pt x="1695769" y="7769"/>
                                </a:lnTo>
                                <a:lnTo>
                                  <a:pt x="1647596" y="0"/>
                                </a:lnTo>
                                <a:close/>
                              </a:path>
                            </a:pathLst>
                          </a:custGeom>
                          <a:solidFill>
                            <a:srgbClr val="ECE2D4"/>
                          </a:solidFill>
                        </wps:spPr>
                        <wps:bodyPr wrap="square" lIns="0" tIns="0" rIns="0" bIns="0" rtlCol="0">
                          <a:prstTxWarp prst="textNoShape">
                            <a:avLst/>
                          </a:prstTxWarp>
                          <a:noAutofit/>
                        </wps:bodyPr>
                      </wps:wsp>
                      <wps:wsp>
                        <wps:cNvPr id="2008" name="Graphic 2008"/>
                        <wps:cNvSpPr/>
                        <wps:spPr>
                          <a:xfrm>
                            <a:off x="241998" y="309498"/>
                            <a:ext cx="498475" cy="339090"/>
                          </a:xfrm>
                          <a:custGeom>
                            <a:avLst/>
                            <a:gdLst/>
                            <a:ahLst/>
                            <a:cxnLst/>
                            <a:rect l="l" t="t" r="r" b="b"/>
                            <a:pathLst>
                              <a:path w="498475" h="339090">
                                <a:moveTo>
                                  <a:pt x="271424" y="166738"/>
                                </a:moveTo>
                                <a:lnTo>
                                  <a:pt x="269836" y="158877"/>
                                </a:lnTo>
                                <a:lnTo>
                                  <a:pt x="265518" y="152463"/>
                                </a:lnTo>
                                <a:lnTo>
                                  <a:pt x="259105" y="148145"/>
                                </a:lnTo>
                                <a:lnTo>
                                  <a:pt x="251244" y="146558"/>
                                </a:lnTo>
                                <a:lnTo>
                                  <a:pt x="243395" y="148145"/>
                                </a:lnTo>
                                <a:lnTo>
                                  <a:pt x="236969" y="152463"/>
                                </a:lnTo>
                                <a:lnTo>
                                  <a:pt x="232651" y="158877"/>
                                </a:lnTo>
                                <a:lnTo>
                                  <a:pt x="231063" y="166738"/>
                                </a:lnTo>
                                <a:lnTo>
                                  <a:pt x="232651" y="174586"/>
                                </a:lnTo>
                                <a:lnTo>
                                  <a:pt x="236969" y="181000"/>
                                </a:lnTo>
                                <a:lnTo>
                                  <a:pt x="243395" y="185331"/>
                                </a:lnTo>
                                <a:lnTo>
                                  <a:pt x="251244" y="186918"/>
                                </a:lnTo>
                                <a:lnTo>
                                  <a:pt x="259105" y="185331"/>
                                </a:lnTo>
                                <a:lnTo>
                                  <a:pt x="265518" y="181000"/>
                                </a:lnTo>
                                <a:lnTo>
                                  <a:pt x="269836" y="174586"/>
                                </a:lnTo>
                                <a:lnTo>
                                  <a:pt x="271424" y="166738"/>
                                </a:lnTo>
                                <a:close/>
                              </a:path>
                              <a:path w="498475" h="339090">
                                <a:moveTo>
                                  <a:pt x="498309" y="169303"/>
                                </a:moveTo>
                                <a:lnTo>
                                  <a:pt x="495223" y="136309"/>
                                </a:lnTo>
                                <a:lnTo>
                                  <a:pt x="485990" y="105638"/>
                                </a:lnTo>
                                <a:lnTo>
                                  <a:pt x="474141" y="83820"/>
                                </a:lnTo>
                                <a:lnTo>
                                  <a:pt x="474141" y="169887"/>
                                </a:lnTo>
                                <a:lnTo>
                                  <a:pt x="471551" y="200850"/>
                                </a:lnTo>
                                <a:lnTo>
                                  <a:pt x="450443" y="256057"/>
                                </a:lnTo>
                                <a:lnTo>
                                  <a:pt x="409422" y="298577"/>
                                </a:lnTo>
                                <a:lnTo>
                                  <a:pt x="355257" y="320535"/>
                                </a:lnTo>
                                <a:lnTo>
                                  <a:pt x="323684" y="323278"/>
                                </a:lnTo>
                                <a:lnTo>
                                  <a:pt x="291846" y="320497"/>
                                </a:lnTo>
                                <a:lnTo>
                                  <a:pt x="266700" y="313207"/>
                                </a:lnTo>
                                <a:lnTo>
                                  <a:pt x="273519" y="309511"/>
                                </a:lnTo>
                                <a:lnTo>
                                  <a:pt x="300532" y="286893"/>
                                </a:lnTo>
                                <a:lnTo>
                                  <a:pt x="322097" y="260883"/>
                                </a:lnTo>
                                <a:lnTo>
                                  <a:pt x="337489" y="232600"/>
                                </a:lnTo>
                                <a:lnTo>
                                  <a:pt x="346735" y="202082"/>
                                </a:lnTo>
                                <a:lnTo>
                                  <a:pt x="349808" y="169303"/>
                                </a:lnTo>
                                <a:lnTo>
                                  <a:pt x="346735" y="136309"/>
                                </a:lnTo>
                                <a:lnTo>
                                  <a:pt x="337489" y="105638"/>
                                </a:lnTo>
                                <a:lnTo>
                                  <a:pt x="325653" y="83832"/>
                                </a:lnTo>
                                <a:lnTo>
                                  <a:pt x="325653" y="169887"/>
                                </a:lnTo>
                                <a:lnTo>
                                  <a:pt x="323062" y="200850"/>
                                </a:lnTo>
                                <a:lnTo>
                                  <a:pt x="301942" y="256057"/>
                                </a:lnTo>
                                <a:lnTo>
                                  <a:pt x="260921" y="298577"/>
                                </a:lnTo>
                                <a:lnTo>
                                  <a:pt x="249402" y="304761"/>
                                </a:lnTo>
                                <a:lnTo>
                                  <a:pt x="237401" y="298246"/>
                                </a:lnTo>
                                <a:lnTo>
                                  <a:pt x="231495" y="293166"/>
                                </a:lnTo>
                                <a:lnTo>
                                  <a:pt x="231495" y="313423"/>
                                </a:lnTo>
                                <a:lnTo>
                                  <a:pt x="206756" y="320535"/>
                                </a:lnTo>
                                <a:lnTo>
                                  <a:pt x="175183" y="323278"/>
                                </a:lnTo>
                                <a:lnTo>
                                  <a:pt x="143344" y="320497"/>
                                </a:lnTo>
                                <a:lnTo>
                                  <a:pt x="88900" y="298246"/>
                                </a:lnTo>
                                <a:lnTo>
                                  <a:pt x="47853" y="255295"/>
                                </a:lnTo>
                                <a:lnTo>
                                  <a:pt x="26771" y="200850"/>
                                </a:lnTo>
                                <a:lnTo>
                                  <a:pt x="24142" y="169887"/>
                                </a:lnTo>
                                <a:lnTo>
                                  <a:pt x="26771" y="138899"/>
                                </a:lnTo>
                                <a:lnTo>
                                  <a:pt x="47853" y="84150"/>
                                </a:lnTo>
                                <a:lnTo>
                                  <a:pt x="88900" y="40690"/>
                                </a:lnTo>
                                <a:lnTo>
                                  <a:pt x="143344" y="18148"/>
                                </a:lnTo>
                                <a:lnTo>
                                  <a:pt x="175183" y="15328"/>
                                </a:lnTo>
                                <a:lnTo>
                                  <a:pt x="206819" y="18148"/>
                                </a:lnTo>
                                <a:lnTo>
                                  <a:pt x="231254" y="25336"/>
                                </a:lnTo>
                                <a:lnTo>
                                  <a:pt x="224243" y="29095"/>
                                </a:lnTo>
                                <a:lnTo>
                                  <a:pt x="197294" y="51727"/>
                                </a:lnTo>
                                <a:lnTo>
                                  <a:pt x="175933"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50"/>
                                </a:lnTo>
                                <a:lnTo>
                                  <a:pt x="237401" y="40690"/>
                                </a:lnTo>
                                <a:lnTo>
                                  <a:pt x="249288" y="34163"/>
                                </a:lnTo>
                                <a:lnTo>
                                  <a:pt x="260921" y="40525"/>
                                </a:lnTo>
                                <a:lnTo>
                                  <a:pt x="301942" y="83769"/>
                                </a:lnTo>
                                <a:lnTo>
                                  <a:pt x="323024" y="138658"/>
                                </a:lnTo>
                                <a:lnTo>
                                  <a:pt x="325653" y="169887"/>
                                </a:lnTo>
                                <a:lnTo>
                                  <a:pt x="325653" y="83832"/>
                                </a:lnTo>
                                <a:lnTo>
                                  <a:pt x="322097" y="77279"/>
                                </a:lnTo>
                                <a:lnTo>
                                  <a:pt x="300532" y="51231"/>
                                </a:lnTo>
                                <a:lnTo>
                                  <a:pt x="273697" y="28816"/>
                                </a:lnTo>
                                <a:lnTo>
                                  <a:pt x="267271" y="25374"/>
                                </a:lnTo>
                                <a:lnTo>
                                  <a:pt x="291846"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32" y="77736"/>
                                </a:lnTo>
                                <a:lnTo>
                                  <a:pt x="3048" y="136525"/>
                                </a:lnTo>
                                <a:lnTo>
                                  <a:pt x="0" y="169303"/>
                                </a:lnTo>
                                <a:lnTo>
                                  <a:pt x="2959" y="201625"/>
                                </a:lnTo>
                                <a:lnTo>
                                  <a:pt x="26606" y="259689"/>
                                </a:lnTo>
                                <a:lnTo>
                                  <a:pt x="74358" y="308686"/>
                                </a:lnTo>
                                <a:lnTo>
                                  <a:pt x="138518" y="335280"/>
                                </a:lnTo>
                                <a:lnTo>
                                  <a:pt x="175641" y="338594"/>
                                </a:lnTo>
                                <a:lnTo>
                                  <a:pt x="211061" y="335368"/>
                                </a:lnTo>
                                <a:lnTo>
                                  <a:pt x="243687" y="325666"/>
                                </a:lnTo>
                                <a:lnTo>
                                  <a:pt x="248107" y="323278"/>
                                </a:lnTo>
                                <a:lnTo>
                                  <a:pt x="248818" y="322897"/>
                                </a:lnTo>
                                <a:lnTo>
                                  <a:pt x="253263" y="325310"/>
                                </a:lnTo>
                                <a:lnTo>
                                  <a:pt x="287020" y="335280"/>
                                </a:lnTo>
                                <a:lnTo>
                                  <a:pt x="324142" y="338594"/>
                                </a:lnTo>
                                <a:lnTo>
                                  <a:pt x="359562" y="335368"/>
                                </a:lnTo>
                                <a:lnTo>
                                  <a:pt x="396608" y="323278"/>
                                </a:lnTo>
                                <a:lnTo>
                                  <a:pt x="449033" y="286893"/>
                                </a:lnTo>
                                <a:lnTo>
                                  <a:pt x="485990" y="232600"/>
                                </a:lnTo>
                                <a:lnTo>
                                  <a:pt x="495223" y="202082"/>
                                </a:lnTo>
                                <a:lnTo>
                                  <a:pt x="498309" y="169303"/>
                                </a:lnTo>
                                <a:close/>
                              </a:path>
                            </a:pathLst>
                          </a:custGeom>
                          <a:solidFill>
                            <a:srgbClr val="000000"/>
                          </a:solidFill>
                        </wps:spPr>
                        <wps:bodyPr wrap="square" lIns="0" tIns="0" rIns="0" bIns="0" rtlCol="0">
                          <a:prstTxWarp prst="textNoShape">
                            <a:avLst/>
                          </a:prstTxWarp>
                          <a:noAutofit/>
                        </wps:bodyPr>
                      </wps:wsp>
                      <wps:wsp>
                        <wps:cNvPr id="2009" name="Textbox 2009"/>
                        <wps:cNvSpPr txBox="1"/>
                        <wps:spPr>
                          <a:xfrm>
                            <a:off x="0" y="0"/>
                            <a:ext cx="1879600" cy="2958465"/>
                          </a:xfrm>
                          <a:prstGeom prst="rect">
                            <a:avLst/>
                          </a:prstGeom>
                        </wps:spPr>
                        <wps:txbx>
                          <w:txbxContent>
                            <w:p>
                              <w:pPr>
                                <w:spacing w:line="240" w:lineRule="auto" w:before="0"/>
                                <w:rPr>
                                  <w:rFonts w:ascii="Times New Roman"/>
                                  <w:sz w:val="34"/>
                                </w:rPr>
                              </w:pPr>
                            </w:p>
                            <w:p>
                              <w:pPr>
                                <w:spacing w:line="240" w:lineRule="auto" w:before="0"/>
                                <w:rPr>
                                  <w:rFonts w:ascii="Times New Roman"/>
                                  <w:sz w:val="34"/>
                                </w:rPr>
                              </w:pPr>
                            </w:p>
                            <w:p>
                              <w:pPr>
                                <w:spacing w:line="240" w:lineRule="auto" w:before="0"/>
                                <w:rPr>
                                  <w:rFonts w:ascii="Times New Roman"/>
                                  <w:sz w:val="34"/>
                                </w:rPr>
                              </w:pPr>
                            </w:p>
                            <w:p>
                              <w:pPr>
                                <w:spacing w:line="240" w:lineRule="auto" w:before="1"/>
                                <w:rPr>
                                  <w:rFonts w:ascii="Times New Roman"/>
                                  <w:sz w:val="30"/>
                                </w:rPr>
                              </w:pPr>
                            </w:p>
                            <w:p>
                              <w:pPr>
                                <w:spacing w:line="416" w:lineRule="exact" w:before="1"/>
                                <w:ind w:left="327" w:right="0" w:firstLine="0"/>
                                <w:jc w:val="left"/>
                                <w:rPr>
                                  <w:b/>
                                  <w:sz w:val="34"/>
                                </w:rPr>
                              </w:pPr>
                              <w:hyperlink w:history="true" w:anchor="_bookmark74">
                                <w:r>
                                  <w:rPr>
                                    <w:b/>
                                    <w:color w:val="7399C6"/>
                                    <w:spacing w:val="-5"/>
                                    <w:sz w:val="34"/>
                                  </w:rPr>
                                  <w:t>2.</w:t>
                                </w:r>
                              </w:hyperlink>
                            </w:p>
                            <w:p>
                              <w:pPr>
                                <w:spacing w:line="223" w:lineRule="auto" w:before="8"/>
                                <w:ind w:left="327" w:right="0" w:firstLine="0"/>
                                <w:jc w:val="left"/>
                                <w:rPr>
                                  <w:b/>
                                  <w:sz w:val="34"/>
                                </w:rPr>
                              </w:pPr>
                              <w:hyperlink w:history="true" w:anchor="_bookmark74">
                                <w:r>
                                  <w:rPr>
                                    <w:b/>
                                    <w:color w:val="7399C6"/>
                                    <w:spacing w:val="-2"/>
                                    <w:sz w:val="34"/>
                                  </w:rPr>
                                  <w:t>Marketing Meeting</w:t>
                                </w:r>
                              </w:hyperlink>
                            </w:p>
                            <w:p>
                              <w:pPr>
                                <w:spacing w:line="247" w:lineRule="auto" w:before="234"/>
                                <w:ind w:left="327" w:right="296" w:firstLine="0"/>
                                <w:jc w:val="left"/>
                                <w:rPr>
                                  <w:sz w:val="20"/>
                                </w:rPr>
                              </w:pPr>
                              <w:hyperlink w:history="true" w:anchor="_bookmark74">
                                <w:r>
                                  <w:rPr>
                                    <w:sz w:val="20"/>
                                  </w:rPr>
                                  <w:t>Offering a hands-on experience that deepens the</w:t>
                                </w:r>
                                <w:r>
                                  <w:rPr>
                                    <w:spacing w:val="-14"/>
                                    <w:sz w:val="20"/>
                                  </w:rPr>
                                  <w:t> </w:t>
                                </w:r>
                                <w:r>
                                  <w:rPr>
                                    <w:sz w:val="20"/>
                                  </w:rPr>
                                  <w:t>connection</w:t>
                                </w:r>
                                <w:r>
                                  <w:rPr>
                                    <w:spacing w:val="-12"/>
                                    <w:sz w:val="20"/>
                                  </w:rPr>
                                  <w:t> </w:t>
                                </w:r>
                                <w:r>
                                  <w:rPr>
                                    <w:sz w:val="20"/>
                                  </w:rPr>
                                  <w:t>and</w:t>
                                </w:r>
                                <w:r>
                                  <w:rPr>
                                    <w:spacing w:val="-12"/>
                                    <w:sz w:val="20"/>
                                  </w:rPr>
                                  <w:t> </w:t>
                                </w:r>
                                <w:r>
                                  <w:rPr>
                                    <w:sz w:val="20"/>
                                  </w:rPr>
                                  <w:t>builds </w:t>
                                </w:r>
                                <w:r>
                                  <w:rPr>
                                    <w:spacing w:val="-2"/>
                                    <w:sz w:val="20"/>
                                  </w:rPr>
                                  <w:t>trust.</w:t>
                                </w:r>
                              </w:hyperlink>
                            </w:p>
                          </w:txbxContent>
                        </wps:txbx>
                        <wps:bodyPr wrap="square" lIns="0" tIns="0" rIns="0" bIns="0" rtlCol="0">
                          <a:noAutofit/>
                        </wps:bodyPr>
                      </wps:wsp>
                    </wpg:wgp>
                  </a:graphicData>
                </a:graphic>
              </wp:inline>
            </w:drawing>
          </mc:Choice>
          <mc:Fallback>
            <w:pict>
              <v:group style="width:148pt;height:232.95pt;mso-position-horizontal-relative:char;mso-position-vertical-relative:line" id="docshapegroup1641" coordorigin="0,0" coordsize="2960,4659">
                <v:rect style="position:absolute;left:0;top:0;width:2960;height:4659" id="docshape1642" filled="true" fillcolor="#000000" stroked="false">
                  <v:fill opacity="13107f" type="solid"/>
                </v:rect>
                <v:shape style="position:absolute;left:44;top:38;width:2835;height:4536" id="docshape1643" coordorigin="44,39" coordsize="2835,4536" path="m2639,39l284,39,208,51,142,85,90,137,56,203,44,279,44,4334,56,4410,90,4476,142,4528,208,4562,284,4574,2639,4574,2715,4562,2781,4528,2833,4476,2867,4410,2879,4334,2879,279,2867,203,2833,137,2781,85,2715,51,2639,39xe" filled="true" fillcolor="#ece2d4" stroked="false">
                  <v:path arrowok="t"/>
                  <v:fill type="solid"/>
                </v:shape>
                <v:shape style="position:absolute;left:381;top:487;width:785;height:534" id="docshape1644" coordorigin="381,487" coordsize="785,534" path="m809,750l806,738,799,727,789,721,777,718,764,721,754,727,747,738,745,750,747,762,754,772,764,779,777,782,789,779,799,772,806,762,809,750xm1166,754l1161,702,1146,654,1128,619,1128,755,1124,804,1124,805,1111,850,1090,891,1061,927,1026,958,986,979,941,992,891,996,841,992,801,981,812,975,854,939,888,898,913,854,927,806,932,754,927,702,913,654,894,619,894,755,890,804,890,805,877,850,857,891,828,927,792,958,774,967,755,957,746,949,746,981,707,992,657,996,607,992,562,979,521,957,486,926,456,889,436,849,423,804,419,755,423,706,436,661,456,620,486,583,521,551,562,529,607,516,657,512,707,516,745,527,734,533,692,569,658,610,634,654,620,702,615,754,620,805,634,852,657,896,689,937,732,974,746,981,746,949,719,926,690,889,670,849,657,804,653,755,657,706,670,661,690,620,719,583,755,551,774,541,792,551,828,582,857,619,877,661,890,706,894,755,894,619,888,609,854,568,812,533,802,527,841,516,891,512,941,516,986,529,1026,551,1061,582,1090,619,1111,661,1124,706,1128,755,1128,619,1122,609,1088,568,1046,533,1006,512,999,508,948,492,892,487,834,492,782,508,774,512,773,512,765,508,714,492,658,487,600,492,548,508,500,533,458,569,424,610,400,654,386,702,381,754,386,805,400,852,423,896,456,937,498,974,546,1000,599,1015,658,1021,713,1016,765,1000,772,996,773,996,780,1000,833,1015,892,1021,947,1016,999,1000,1006,996,1046,975,1088,939,1122,898,1146,854,1161,806,1166,754xe" filled="true" fillcolor="#000000" stroked="false">
                  <v:path arrowok="t"/>
                  <v:fill type="solid"/>
                </v:shape>
                <v:shape style="position:absolute;left:0;top:0;width:2960;height:4659" type="#_x0000_t202" id="docshape1645" filled="false" stroked="false">
                  <v:textbox inset="0,0,0,0">
                    <w:txbxContent>
                      <w:p>
                        <w:pPr>
                          <w:spacing w:line="240" w:lineRule="auto" w:before="0"/>
                          <w:rPr>
                            <w:rFonts w:ascii="Times New Roman"/>
                            <w:sz w:val="34"/>
                          </w:rPr>
                        </w:pPr>
                      </w:p>
                      <w:p>
                        <w:pPr>
                          <w:spacing w:line="240" w:lineRule="auto" w:before="0"/>
                          <w:rPr>
                            <w:rFonts w:ascii="Times New Roman"/>
                            <w:sz w:val="34"/>
                          </w:rPr>
                        </w:pPr>
                      </w:p>
                      <w:p>
                        <w:pPr>
                          <w:spacing w:line="240" w:lineRule="auto" w:before="0"/>
                          <w:rPr>
                            <w:rFonts w:ascii="Times New Roman"/>
                            <w:sz w:val="34"/>
                          </w:rPr>
                        </w:pPr>
                      </w:p>
                      <w:p>
                        <w:pPr>
                          <w:spacing w:line="240" w:lineRule="auto" w:before="1"/>
                          <w:rPr>
                            <w:rFonts w:ascii="Times New Roman"/>
                            <w:sz w:val="30"/>
                          </w:rPr>
                        </w:pPr>
                      </w:p>
                      <w:p>
                        <w:pPr>
                          <w:spacing w:line="416" w:lineRule="exact" w:before="1"/>
                          <w:ind w:left="327" w:right="0" w:firstLine="0"/>
                          <w:jc w:val="left"/>
                          <w:rPr>
                            <w:b/>
                            <w:sz w:val="34"/>
                          </w:rPr>
                        </w:pPr>
                        <w:hyperlink w:history="true" w:anchor="_bookmark74">
                          <w:r>
                            <w:rPr>
                              <w:b/>
                              <w:color w:val="7399C6"/>
                              <w:spacing w:val="-5"/>
                              <w:sz w:val="34"/>
                            </w:rPr>
                            <w:t>2.</w:t>
                          </w:r>
                        </w:hyperlink>
                      </w:p>
                      <w:p>
                        <w:pPr>
                          <w:spacing w:line="223" w:lineRule="auto" w:before="8"/>
                          <w:ind w:left="327" w:right="0" w:firstLine="0"/>
                          <w:jc w:val="left"/>
                          <w:rPr>
                            <w:b/>
                            <w:sz w:val="34"/>
                          </w:rPr>
                        </w:pPr>
                        <w:hyperlink w:history="true" w:anchor="_bookmark74">
                          <w:r>
                            <w:rPr>
                              <w:b/>
                              <w:color w:val="7399C6"/>
                              <w:spacing w:val="-2"/>
                              <w:sz w:val="34"/>
                            </w:rPr>
                            <w:t>Marketing Meeting</w:t>
                          </w:r>
                        </w:hyperlink>
                      </w:p>
                      <w:p>
                        <w:pPr>
                          <w:spacing w:line="247" w:lineRule="auto" w:before="234"/>
                          <w:ind w:left="327" w:right="296" w:firstLine="0"/>
                          <w:jc w:val="left"/>
                          <w:rPr>
                            <w:sz w:val="20"/>
                          </w:rPr>
                        </w:pPr>
                        <w:hyperlink w:history="true" w:anchor="_bookmark74">
                          <w:r>
                            <w:rPr>
                              <w:sz w:val="20"/>
                            </w:rPr>
                            <w:t>Offering a hands-on experience that deepens the</w:t>
                          </w:r>
                          <w:r>
                            <w:rPr>
                              <w:spacing w:val="-14"/>
                              <w:sz w:val="20"/>
                            </w:rPr>
                            <w:t> </w:t>
                          </w:r>
                          <w:r>
                            <w:rPr>
                              <w:sz w:val="20"/>
                            </w:rPr>
                            <w:t>connection</w:t>
                          </w:r>
                          <w:r>
                            <w:rPr>
                              <w:spacing w:val="-12"/>
                              <w:sz w:val="20"/>
                            </w:rPr>
                            <w:t> </w:t>
                          </w:r>
                          <w:r>
                            <w:rPr>
                              <w:sz w:val="20"/>
                            </w:rPr>
                            <w:t>and</w:t>
                          </w:r>
                          <w:r>
                            <w:rPr>
                              <w:spacing w:val="-12"/>
                              <w:sz w:val="20"/>
                            </w:rPr>
                            <w:t> </w:t>
                          </w:r>
                          <w:r>
                            <w:rPr>
                              <w:sz w:val="20"/>
                            </w:rPr>
                            <w:t>builds </w:t>
                          </w:r>
                          <w:r>
                            <w:rPr>
                              <w:spacing w:val="-2"/>
                              <w:sz w:val="20"/>
                            </w:rPr>
                            <w:t>trust.</w:t>
                          </w:r>
                        </w:hyperlink>
                      </w:p>
                    </w:txbxContent>
                  </v:textbox>
                  <w10:wrap type="none"/>
                </v:shape>
              </v:group>
            </w:pict>
          </mc:Fallback>
        </mc:AlternateContent>
      </w:r>
      <w:r>
        <w:rPr>
          <w:spacing w:val="89"/>
          <w:sz w:val="20"/>
        </w:rPr>
      </w:r>
      <w:r>
        <w:rPr>
          <w:rFonts w:ascii="Times New Roman"/>
          <w:spacing w:val="89"/>
          <w:sz w:val="20"/>
        </w:rPr>
        <w:t> </w:t>
      </w:r>
      <w:r>
        <w:rPr>
          <w:spacing w:val="89"/>
          <w:sz w:val="20"/>
        </w:rPr>
        <mc:AlternateContent>
          <mc:Choice Requires="wps">
            <w:drawing>
              <wp:inline distT="0" distB="0" distL="0" distR="0">
                <wp:extent cx="1879600" cy="2958465"/>
                <wp:effectExtent l="0" t="0" r="0" b="3810"/>
                <wp:docPr id="2010" name="Group 2010"/>
                <wp:cNvGraphicFramePr>
                  <a:graphicFrameLocks/>
                </wp:cNvGraphicFramePr>
                <a:graphic>
                  <a:graphicData uri="http://schemas.microsoft.com/office/word/2010/wordprocessingGroup">
                    <wpg:wgp>
                      <wpg:cNvPr id="2010" name="Group 2010"/>
                      <wpg:cNvGrpSpPr/>
                      <wpg:grpSpPr>
                        <a:xfrm>
                          <a:off x="0" y="0"/>
                          <a:ext cx="1879600" cy="2958465"/>
                          <a:chExt cx="1879600" cy="2958465"/>
                        </a:xfrm>
                      </wpg:grpSpPr>
                      <wps:wsp>
                        <wps:cNvPr id="2011" name="Graphic 2011"/>
                        <wps:cNvSpPr/>
                        <wps:spPr>
                          <a:xfrm>
                            <a:off x="0" y="0"/>
                            <a:ext cx="1879600" cy="2958465"/>
                          </a:xfrm>
                          <a:custGeom>
                            <a:avLst/>
                            <a:gdLst/>
                            <a:ahLst/>
                            <a:cxnLst/>
                            <a:rect l="l" t="t" r="r" b="b"/>
                            <a:pathLst>
                              <a:path w="1879600" h="2958465">
                                <a:moveTo>
                                  <a:pt x="1879091" y="0"/>
                                </a:moveTo>
                                <a:lnTo>
                                  <a:pt x="0" y="0"/>
                                </a:lnTo>
                                <a:lnTo>
                                  <a:pt x="0" y="2958083"/>
                                </a:lnTo>
                                <a:lnTo>
                                  <a:pt x="1879091" y="2958083"/>
                                </a:lnTo>
                                <a:lnTo>
                                  <a:pt x="1879091" y="0"/>
                                </a:lnTo>
                                <a:close/>
                              </a:path>
                            </a:pathLst>
                          </a:custGeom>
                          <a:solidFill>
                            <a:srgbClr val="000000">
                              <a:alpha val="19999"/>
                            </a:srgbClr>
                          </a:solidFill>
                        </wps:spPr>
                        <wps:bodyPr wrap="square" lIns="0" tIns="0" rIns="0" bIns="0" rtlCol="0">
                          <a:prstTxWarp prst="textNoShape">
                            <a:avLst/>
                          </a:prstTxWarp>
                          <a:noAutofit/>
                        </wps:bodyPr>
                      </wps:wsp>
                      <wps:wsp>
                        <wps:cNvPr id="2012" name="Graphic 2012"/>
                        <wps:cNvSpPr/>
                        <wps:spPr>
                          <a:xfrm>
                            <a:off x="28056" y="24504"/>
                            <a:ext cx="1800225" cy="2880360"/>
                          </a:xfrm>
                          <a:custGeom>
                            <a:avLst/>
                            <a:gdLst/>
                            <a:ahLst/>
                            <a:cxnLst/>
                            <a:rect l="l" t="t" r="r" b="b"/>
                            <a:pathLst>
                              <a:path w="1800225" h="2880360">
                                <a:moveTo>
                                  <a:pt x="1647596" y="0"/>
                                </a:moveTo>
                                <a:lnTo>
                                  <a:pt x="152400" y="0"/>
                                </a:lnTo>
                                <a:lnTo>
                                  <a:pt x="104231" y="7769"/>
                                </a:lnTo>
                                <a:lnTo>
                                  <a:pt x="62396" y="29405"/>
                                </a:lnTo>
                                <a:lnTo>
                                  <a:pt x="29405" y="62396"/>
                                </a:lnTo>
                                <a:lnTo>
                                  <a:pt x="7769" y="104231"/>
                                </a:lnTo>
                                <a:lnTo>
                                  <a:pt x="0" y="152400"/>
                                </a:lnTo>
                                <a:lnTo>
                                  <a:pt x="0" y="2727591"/>
                                </a:lnTo>
                                <a:lnTo>
                                  <a:pt x="7769" y="2775764"/>
                                </a:lnTo>
                                <a:lnTo>
                                  <a:pt x="29405" y="2817600"/>
                                </a:lnTo>
                                <a:lnTo>
                                  <a:pt x="62396" y="2850589"/>
                                </a:lnTo>
                                <a:lnTo>
                                  <a:pt x="104231" y="2872222"/>
                                </a:lnTo>
                                <a:lnTo>
                                  <a:pt x="152400" y="2879991"/>
                                </a:lnTo>
                                <a:lnTo>
                                  <a:pt x="1647596" y="2879991"/>
                                </a:lnTo>
                                <a:lnTo>
                                  <a:pt x="1695769" y="2872222"/>
                                </a:lnTo>
                                <a:lnTo>
                                  <a:pt x="1737605" y="2850589"/>
                                </a:lnTo>
                                <a:lnTo>
                                  <a:pt x="1770594" y="2817600"/>
                                </a:lnTo>
                                <a:lnTo>
                                  <a:pt x="1792227" y="2775764"/>
                                </a:lnTo>
                                <a:lnTo>
                                  <a:pt x="1799996" y="2727591"/>
                                </a:lnTo>
                                <a:lnTo>
                                  <a:pt x="1799996" y="152400"/>
                                </a:lnTo>
                                <a:lnTo>
                                  <a:pt x="1792227" y="104231"/>
                                </a:lnTo>
                                <a:lnTo>
                                  <a:pt x="1770594" y="62396"/>
                                </a:lnTo>
                                <a:lnTo>
                                  <a:pt x="1737605" y="29405"/>
                                </a:lnTo>
                                <a:lnTo>
                                  <a:pt x="1695769" y="7769"/>
                                </a:lnTo>
                                <a:lnTo>
                                  <a:pt x="1647596" y="0"/>
                                </a:lnTo>
                                <a:close/>
                              </a:path>
                            </a:pathLst>
                          </a:custGeom>
                          <a:solidFill>
                            <a:srgbClr val="ECE2D4"/>
                          </a:solidFill>
                        </wps:spPr>
                        <wps:bodyPr wrap="square" lIns="0" tIns="0" rIns="0" bIns="0" rtlCol="0">
                          <a:prstTxWarp prst="textNoShape">
                            <a:avLst/>
                          </a:prstTxWarp>
                          <a:noAutofit/>
                        </wps:bodyPr>
                      </wps:wsp>
                      <wps:wsp>
                        <wps:cNvPr id="2013" name="Graphic 2013"/>
                        <wps:cNvSpPr/>
                        <wps:spPr>
                          <a:xfrm>
                            <a:off x="371496" y="359015"/>
                            <a:ext cx="291465" cy="291465"/>
                          </a:xfrm>
                          <a:custGeom>
                            <a:avLst/>
                            <a:gdLst/>
                            <a:ahLst/>
                            <a:cxnLst/>
                            <a:rect l="l" t="t" r="r" b="b"/>
                            <a:pathLst>
                              <a:path w="291465" h="291465">
                                <a:moveTo>
                                  <a:pt x="239166" y="0"/>
                                </a:moveTo>
                                <a:lnTo>
                                  <a:pt x="229196" y="9956"/>
                                </a:lnTo>
                                <a:lnTo>
                                  <a:pt x="229565" y="10375"/>
                                </a:lnTo>
                                <a:lnTo>
                                  <a:pt x="241198" y="2235"/>
                                </a:lnTo>
                                <a:lnTo>
                                  <a:pt x="240487" y="1498"/>
                                </a:lnTo>
                                <a:lnTo>
                                  <a:pt x="239877" y="711"/>
                                </a:lnTo>
                                <a:lnTo>
                                  <a:pt x="239166" y="0"/>
                                </a:lnTo>
                                <a:close/>
                              </a:path>
                              <a:path w="291465" h="291465">
                                <a:moveTo>
                                  <a:pt x="9969" y="229196"/>
                                </a:moveTo>
                                <a:lnTo>
                                  <a:pt x="56008" y="277096"/>
                                </a:lnTo>
                                <a:lnTo>
                                  <a:pt x="121818" y="290957"/>
                                </a:lnTo>
                                <a:lnTo>
                                  <a:pt x="155547" y="288149"/>
                                </a:lnTo>
                                <a:lnTo>
                                  <a:pt x="187393" y="278934"/>
                                </a:lnTo>
                                <a:lnTo>
                                  <a:pt x="203011" y="270746"/>
                                </a:lnTo>
                                <a:lnTo>
                                  <a:pt x="93874" y="270746"/>
                                </a:lnTo>
                                <a:lnTo>
                                  <a:pt x="49122" y="257154"/>
                                </a:lnTo>
                                <a:lnTo>
                                  <a:pt x="9969" y="229196"/>
                                </a:lnTo>
                                <a:close/>
                              </a:path>
                              <a:path w="291465" h="291465">
                                <a:moveTo>
                                  <a:pt x="290830" y="120243"/>
                                </a:moveTo>
                                <a:lnTo>
                                  <a:pt x="271513" y="120243"/>
                                </a:lnTo>
                                <a:lnTo>
                                  <a:pt x="267981" y="148672"/>
                                </a:lnTo>
                                <a:lnTo>
                                  <a:pt x="259254" y="176290"/>
                                </a:lnTo>
                                <a:lnTo>
                                  <a:pt x="225869" y="225869"/>
                                </a:lnTo>
                                <a:lnTo>
                                  <a:pt x="185832" y="255049"/>
                                </a:lnTo>
                                <a:lnTo>
                                  <a:pt x="140639" y="270026"/>
                                </a:lnTo>
                                <a:lnTo>
                                  <a:pt x="93874" y="270746"/>
                                </a:lnTo>
                                <a:lnTo>
                                  <a:pt x="203011" y="270746"/>
                                </a:lnTo>
                                <a:lnTo>
                                  <a:pt x="242481" y="242481"/>
                                </a:lnTo>
                                <a:lnTo>
                                  <a:pt x="278480" y="188509"/>
                                </a:lnTo>
                                <a:lnTo>
                                  <a:pt x="290982" y="124345"/>
                                </a:lnTo>
                                <a:lnTo>
                                  <a:pt x="290957" y="121285"/>
                                </a:lnTo>
                                <a:lnTo>
                                  <a:pt x="290830" y="120243"/>
                                </a:lnTo>
                                <a:close/>
                              </a:path>
                            </a:pathLst>
                          </a:custGeom>
                          <a:solidFill>
                            <a:srgbClr val="000000"/>
                          </a:solidFill>
                        </wps:spPr>
                        <wps:bodyPr wrap="square" lIns="0" tIns="0" rIns="0" bIns="0" rtlCol="0">
                          <a:prstTxWarp prst="textNoShape">
                            <a:avLst/>
                          </a:prstTxWarp>
                          <a:noAutofit/>
                        </wps:bodyPr>
                      </wps:wsp>
                      <wps:wsp>
                        <wps:cNvPr id="2014" name="Graphic 2014"/>
                        <wps:cNvSpPr/>
                        <wps:spPr>
                          <a:xfrm>
                            <a:off x="372814" y="585726"/>
                            <a:ext cx="86360" cy="82550"/>
                          </a:xfrm>
                          <a:custGeom>
                            <a:avLst/>
                            <a:gdLst/>
                            <a:ahLst/>
                            <a:cxnLst/>
                            <a:rect l="l" t="t" r="r" b="b"/>
                            <a:pathLst>
                              <a:path w="86360" h="82550">
                                <a:moveTo>
                                  <a:pt x="2184" y="82359"/>
                                </a:moveTo>
                                <a:lnTo>
                                  <a:pt x="0" y="0"/>
                                </a:lnTo>
                                <a:lnTo>
                                  <a:pt x="86321" y="2082"/>
                                </a:lnTo>
                              </a:path>
                            </a:pathLst>
                          </a:custGeom>
                          <a:ln w="14820">
                            <a:solidFill>
                              <a:srgbClr val="000000"/>
                            </a:solidFill>
                            <a:prstDash val="solid"/>
                          </a:ln>
                        </wps:spPr>
                        <wps:bodyPr wrap="square" lIns="0" tIns="0" rIns="0" bIns="0" rtlCol="0">
                          <a:prstTxWarp prst="textNoShape">
                            <a:avLst/>
                          </a:prstTxWarp>
                          <a:noAutofit/>
                        </wps:bodyPr>
                      </wps:wsp>
                      <wps:wsp>
                        <wps:cNvPr id="2015" name="Graphic 2015"/>
                        <wps:cNvSpPr/>
                        <wps:spPr>
                          <a:xfrm>
                            <a:off x="319824" y="307619"/>
                            <a:ext cx="346075" cy="291465"/>
                          </a:xfrm>
                          <a:custGeom>
                            <a:avLst/>
                            <a:gdLst/>
                            <a:ahLst/>
                            <a:cxnLst/>
                            <a:rect l="l" t="t" r="r" b="b"/>
                            <a:pathLst>
                              <a:path w="346075" h="291465">
                                <a:moveTo>
                                  <a:pt x="61785" y="281000"/>
                                </a:moveTo>
                                <a:lnTo>
                                  <a:pt x="61417" y="280581"/>
                                </a:lnTo>
                                <a:lnTo>
                                  <a:pt x="49784" y="288721"/>
                                </a:lnTo>
                                <a:lnTo>
                                  <a:pt x="50495" y="289458"/>
                                </a:lnTo>
                                <a:lnTo>
                                  <a:pt x="51104" y="290245"/>
                                </a:lnTo>
                                <a:lnTo>
                                  <a:pt x="51816" y="290957"/>
                                </a:lnTo>
                                <a:lnTo>
                                  <a:pt x="61785" y="281000"/>
                                </a:lnTo>
                                <a:close/>
                              </a:path>
                              <a:path w="346075" h="291465">
                                <a:moveTo>
                                  <a:pt x="290982" y="51790"/>
                                </a:moveTo>
                                <a:lnTo>
                                  <a:pt x="246646" y="20205"/>
                                </a:lnTo>
                                <a:lnTo>
                                  <a:pt x="202920" y="3759"/>
                                </a:lnTo>
                                <a:lnTo>
                                  <a:pt x="169164" y="0"/>
                                </a:lnTo>
                                <a:lnTo>
                                  <a:pt x="135445" y="2806"/>
                                </a:lnTo>
                                <a:lnTo>
                                  <a:pt x="74371" y="27343"/>
                                </a:lnTo>
                                <a:lnTo>
                                  <a:pt x="27711" y="73837"/>
                                </a:lnTo>
                                <a:lnTo>
                                  <a:pt x="3175" y="133604"/>
                                </a:lnTo>
                                <a:lnTo>
                                  <a:pt x="0" y="166611"/>
                                </a:lnTo>
                                <a:lnTo>
                                  <a:pt x="25" y="169672"/>
                                </a:lnTo>
                                <a:lnTo>
                                  <a:pt x="152" y="170713"/>
                                </a:lnTo>
                                <a:lnTo>
                                  <a:pt x="19469" y="170713"/>
                                </a:lnTo>
                                <a:lnTo>
                                  <a:pt x="22999" y="142290"/>
                                </a:lnTo>
                                <a:lnTo>
                                  <a:pt x="31737" y="114668"/>
                                </a:lnTo>
                                <a:lnTo>
                                  <a:pt x="65112" y="65087"/>
                                </a:lnTo>
                                <a:lnTo>
                                  <a:pt x="105156" y="35902"/>
                                </a:lnTo>
                                <a:lnTo>
                                  <a:pt x="150342" y="20929"/>
                                </a:lnTo>
                                <a:lnTo>
                                  <a:pt x="197116" y="20205"/>
                                </a:lnTo>
                                <a:lnTo>
                                  <a:pt x="241858" y="33807"/>
                                </a:lnTo>
                                <a:lnTo>
                                  <a:pt x="281012" y="61760"/>
                                </a:lnTo>
                                <a:lnTo>
                                  <a:pt x="290982" y="51790"/>
                                </a:lnTo>
                                <a:close/>
                              </a:path>
                              <a:path w="346075" h="291465">
                                <a:moveTo>
                                  <a:pt x="345528" y="114515"/>
                                </a:moveTo>
                                <a:lnTo>
                                  <a:pt x="344043" y="106921"/>
                                </a:lnTo>
                                <a:lnTo>
                                  <a:pt x="339610" y="100241"/>
                                </a:lnTo>
                                <a:lnTo>
                                  <a:pt x="332930" y="95808"/>
                                </a:lnTo>
                                <a:lnTo>
                                  <a:pt x="325348" y="94322"/>
                                </a:lnTo>
                                <a:lnTo>
                                  <a:pt x="317754" y="95808"/>
                                </a:lnTo>
                                <a:lnTo>
                                  <a:pt x="311073" y="100241"/>
                                </a:lnTo>
                                <a:lnTo>
                                  <a:pt x="306641" y="106921"/>
                                </a:lnTo>
                                <a:lnTo>
                                  <a:pt x="305155" y="114515"/>
                                </a:lnTo>
                                <a:lnTo>
                                  <a:pt x="306641" y="122097"/>
                                </a:lnTo>
                                <a:lnTo>
                                  <a:pt x="311073" y="128778"/>
                                </a:lnTo>
                                <a:lnTo>
                                  <a:pt x="317754" y="133210"/>
                                </a:lnTo>
                                <a:lnTo>
                                  <a:pt x="325348" y="134696"/>
                                </a:lnTo>
                                <a:lnTo>
                                  <a:pt x="332930" y="133210"/>
                                </a:lnTo>
                                <a:lnTo>
                                  <a:pt x="339610" y="128778"/>
                                </a:lnTo>
                                <a:lnTo>
                                  <a:pt x="344043" y="122097"/>
                                </a:lnTo>
                                <a:lnTo>
                                  <a:pt x="345528" y="114515"/>
                                </a:lnTo>
                                <a:close/>
                              </a:path>
                            </a:pathLst>
                          </a:custGeom>
                          <a:solidFill>
                            <a:srgbClr val="000000"/>
                          </a:solidFill>
                        </wps:spPr>
                        <wps:bodyPr wrap="square" lIns="0" tIns="0" rIns="0" bIns="0" rtlCol="0">
                          <a:prstTxWarp prst="textNoShape">
                            <a:avLst/>
                          </a:prstTxWarp>
                          <a:noAutofit/>
                        </wps:bodyPr>
                      </wps:wsp>
                      <wps:wsp>
                        <wps:cNvPr id="2016" name="Graphic 2016"/>
                        <wps:cNvSpPr/>
                        <wps:spPr>
                          <a:xfrm>
                            <a:off x="523177" y="289499"/>
                            <a:ext cx="86360" cy="82550"/>
                          </a:xfrm>
                          <a:custGeom>
                            <a:avLst/>
                            <a:gdLst/>
                            <a:ahLst/>
                            <a:cxnLst/>
                            <a:rect l="l" t="t" r="r" b="b"/>
                            <a:pathLst>
                              <a:path w="86360" h="82550">
                                <a:moveTo>
                                  <a:pt x="84137" y="0"/>
                                </a:moveTo>
                                <a:lnTo>
                                  <a:pt x="86321" y="82359"/>
                                </a:lnTo>
                                <a:lnTo>
                                  <a:pt x="0" y="80276"/>
                                </a:lnTo>
                              </a:path>
                            </a:pathLst>
                          </a:custGeom>
                          <a:ln w="14820">
                            <a:solidFill>
                              <a:srgbClr val="000000"/>
                            </a:solidFill>
                            <a:prstDash val="solid"/>
                          </a:ln>
                        </wps:spPr>
                        <wps:bodyPr wrap="square" lIns="0" tIns="0" rIns="0" bIns="0" rtlCol="0">
                          <a:prstTxWarp prst="textNoShape">
                            <a:avLst/>
                          </a:prstTxWarp>
                          <a:noAutofit/>
                        </wps:bodyPr>
                      </wps:wsp>
                      <wps:wsp>
                        <wps:cNvPr id="2017" name="Graphic 2017"/>
                        <wps:cNvSpPr/>
                        <wps:spPr>
                          <a:xfrm>
                            <a:off x="316955" y="515281"/>
                            <a:ext cx="40640" cy="40640"/>
                          </a:xfrm>
                          <a:custGeom>
                            <a:avLst/>
                            <a:gdLst/>
                            <a:ahLst/>
                            <a:cxnLst/>
                            <a:rect l="l" t="t" r="r" b="b"/>
                            <a:pathLst>
                              <a:path w="40640" h="40640">
                                <a:moveTo>
                                  <a:pt x="20183" y="0"/>
                                </a:moveTo>
                                <a:lnTo>
                                  <a:pt x="12592" y="1478"/>
                                </a:lnTo>
                                <a:lnTo>
                                  <a:pt x="5915" y="5915"/>
                                </a:lnTo>
                                <a:lnTo>
                                  <a:pt x="1478" y="12592"/>
                                </a:lnTo>
                                <a:lnTo>
                                  <a:pt x="0" y="20183"/>
                                </a:lnTo>
                                <a:lnTo>
                                  <a:pt x="1478" y="27774"/>
                                </a:lnTo>
                                <a:lnTo>
                                  <a:pt x="5915" y="34451"/>
                                </a:lnTo>
                                <a:lnTo>
                                  <a:pt x="12592" y="38888"/>
                                </a:lnTo>
                                <a:lnTo>
                                  <a:pt x="20183" y="40366"/>
                                </a:lnTo>
                                <a:lnTo>
                                  <a:pt x="27774" y="38888"/>
                                </a:lnTo>
                                <a:lnTo>
                                  <a:pt x="34451" y="34451"/>
                                </a:lnTo>
                                <a:lnTo>
                                  <a:pt x="38888" y="27774"/>
                                </a:lnTo>
                                <a:lnTo>
                                  <a:pt x="40366" y="20183"/>
                                </a:lnTo>
                                <a:lnTo>
                                  <a:pt x="38888" y="12592"/>
                                </a:lnTo>
                                <a:lnTo>
                                  <a:pt x="34451" y="5915"/>
                                </a:lnTo>
                                <a:lnTo>
                                  <a:pt x="27774" y="1478"/>
                                </a:lnTo>
                                <a:lnTo>
                                  <a:pt x="20183" y="0"/>
                                </a:lnTo>
                                <a:close/>
                              </a:path>
                            </a:pathLst>
                          </a:custGeom>
                          <a:solidFill>
                            <a:srgbClr val="000000"/>
                          </a:solidFill>
                        </wps:spPr>
                        <wps:bodyPr wrap="square" lIns="0" tIns="0" rIns="0" bIns="0" rtlCol="0">
                          <a:prstTxWarp prst="textNoShape">
                            <a:avLst/>
                          </a:prstTxWarp>
                          <a:noAutofit/>
                        </wps:bodyPr>
                      </wps:wsp>
                      <wps:wsp>
                        <wps:cNvPr id="2018" name="Textbox 2018"/>
                        <wps:cNvSpPr txBox="1"/>
                        <wps:spPr>
                          <a:xfrm>
                            <a:off x="0" y="0"/>
                            <a:ext cx="1879600" cy="2958465"/>
                          </a:xfrm>
                          <a:prstGeom prst="rect">
                            <a:avLst/>
                          </a:prstGeom>
                        </wps:spPr>
                        <wps:txbx>
                          <w:txbxContent>
                            <w:p>
                              <w:pPr>
                                <w:spacing w:line="240" w:lineRule="auto" w:before="0"/>
                                <w:rPr>
                                  <w:rFonts w:ascii="Times New Roman"/>
                                  <w:sz w:val="34"/>
                                </w:rPr>
                              </w:pPr>
                            </w:p>
                            <w:p>
                              <w:pPr>
                                <w:spacing w:line="240" w:lineRule="auto" w:before="0"/>
                                <w:rPr>
                                  <w:rFonts w:ascii="Times New Roman"/>
                                  <w:sz w:val="34"/>
                                </w:rPr>
                              </w:pPr>
                            </w:p>
                            <w:p>
                              <w:pPr>
                                <w:spacing w:line="240" w:lineRule="auto" w:before="0"/>
                                <w:rPr>
                                  <w:rFonts w:ascii="Times New Roman"/>
                                  <w:sz w:val="34"/>
                                </w:rPr>
                              </w:pPr>
                            </w:p>
                            <w:p>
                              <w:pPr>
                                <w:spacing w:line="240" w:lineRule="auto" w:before="1"/>
                                <w:rPr>
                                  <w:rFonts w:ascii="Times New Roman"/>
                                  <w:sz w:val="30"/>
                                </w:rPr>
                              </w:pPr>
                            </w:p>
                            <w:p>
                              <w:pPr>
                                <w:spacing w:line="416" w:lineRule="exact" w:before="1"/>
                                <w:ind w:left="327" w:right="0" w:firstLine="0"/>
                                <w:jc w:val="left"/>
                                <w:rPr>
                                  <w:b/>
                                  <w:sz w:val="34"/>
                                </w:rPr>
                              </w:pPr>
                              <w:hyperlink w:history="true" w:anchor="_bookmark80">
                                <w:r>
                                  <w:rPr>
                                    <w:b/>
                                    <w:color w:val="7399C6"/>
                                    <w:spacing w:val="-5"/>
                                    <w:sz w:val="34"/>
                                  </w:rPr>
                                  <w:t>3.</w:t>
                                </w:r>
                              </w:hyperlink>
                            </w:p>
                            <w:p>
                              <w:pPr>
                                <w:spacing w:line="416" w:lineRule="exact" w:before="0"/>
                                <w:ind w:left="327" w:right="0" w:firstLine="0"/>
                                <w:jc w:val="left"/>
                                <w:rPr>
                                  <w:b/>
                                  <w:sz w:val="34"/>
                                </w:rPr>
                              </w:pPr>
                              <w:hyperlink w:history="true" w:anchor="_bookmark80">
                                <w:r>
                                  <w:rPr>
                                    <w:b/>
                                    <w:color w:val="7399C6"/>
                                    <w:spacing w:val="-4"/>
                                    <w:sz w:val="34"/>
                                  </w:rPr>
                                  <w:t>Follow-</w:t>
                                </w:r>
                                <w:r>
                                  <w:rPr>
                                    <w:b/>
                                    <w:color w:val="7399C6"/>
                                    <w:spacing w:val="-5"/>
                                    <w:sz w:val="34"/>
                                  </w:rPr>
                                  <w:t>Up</w:t>
                                </w:r>
                              </w:hyperlink>
                            </w:p>
                            <w:p>
                              <w:pPr>
                                <w:spacing w:line="240" w:lineRule="auto" w:before="6"/>
                                <w:rPr>
                                  <w:b/>
                                  <w:sz w:val="49"/>
                                </w:rPr>
                              </w:pPr>
                            </w:p>
                            <w:p>
                              <w:pPr>
                                <w:spacing w:line="247" w:lineRule="auto" w:before="1"/>
                                <w:ind w:left="327" w:right="411" w:firstLine="0"/>
                                <w:jc w:val="left"/>
                                <w:rPr>
                                  <w:sz w:val="20"/>
                                </w:rPr>
                              </w:pPr>
                              <w:hyperlink w:history="true" w:anchor="_bookmark80">
                                <w:r>
                                  <w:rPr>
                                    <w:sz w:val="20"/>
                                  </w:rPr>
                                  <w:t>Sustaining engagement, addressing</w:t>
                                </w:r>
                                <w:r>
                                  <w:rPr>
                                    <w:spacing w:val="-14"/>
                                    <w:sz w:val="20"/>
                                  </w:rPr>
                                  <w:t> </w:t>
                                </w:r>
                                <w:r>
                                  <w:rPr>
                                    <w:sz w:val="20"/>
                                  </w:rPr>
                                  <w:t>concerns,</w:t>
                                </w:r>
                                <w:r>
                                  <w:rPr>
                                    <w:spacing w:val="-14"/>
                                    <w:sz w:val="20"/>
                                  </w:rPr>
                                  <w:t> </w:t>
                                </w:r>
                                <w:r>
                                  <w:rPr>
                                    <w:sz w:val="20"/>
                                  </w:rPr>
                                  <w:t>and guiding</w:t>
                                </w:r>
                                <w:r>
                                  <w:rPr>
                                    <w:spacing w:val="-5"/>
                                    <w:sz w:val="20"/>
                                  </w:rPr>
                                  <w:t> </w:t>
                                </w:r>
                                <w:r>
                                  <w:rPr>
                                    <w:sz w:val="20"/>
                                  </w:rPr>
                                  <w:t>the</w:t>
                                </w:r>
                                <w:r>
                                  <w:rPr>
                                    <w:spacing w:val="-5"/>
                                    <w:sz w:val="20"/>
                                  </w:rPr>
                                  <w:t> </w:t>
                                </w:r>
                                <w:r>
                                  <w:rPr>
                                    <w:sz w:val="20"/>
                                  </w:rPr>
                                  <w:t>client</w:t>
                                </w:r>
                                <w:r>
                                  <w:rPr>
                                    <w:spacing w:val="-5"/>
                                    <w:sz w:val="20"/>
                                  </w:rPr>
                                  <w:t> </w:t>
                                </w:r>
                                <w:r>
                                  <w:rPr>
                                    <w:sz w:val="20"/>
                                  </w:rPr>
                                  <w:t>toward a decision.</w:t>
                                </w:r>
                              </w:hyperlink>
                            </w:p>
                          </w:txbxContent>
                        </wps:txbx>
                        <wps:bodyPr wrap="square" lIns="0" tIns="0" rIns="0" bIns="0" rtlCol="0">
                          <a:noAutofit/>
                        </wps:bodyPr>
                      </wps:wsp>
                    </wpg:wgp>
                  </a:graphicData>
                </a:graphic>
              </wp:inline>
            </w:drawing>
          </mc:Choice>
          <mc:Fallback>
            <w:pict>
              <v:group style="width:148pt;height:232.95pt;mso-position-horizontal-relative:char;mso-position-vertical-relative:line" id="docshapegroup1646" coordorigin="0,0" coordsize="2960,4659">
                <v:rect style="position:absolute;left:0;top:0;width:2960;height:4659" id="docshape1647" filled="true" fillcolor="#000000" stroked="false">
                  <v:fill opacity="13107f" type="solid"/>
                </v:rect>
                <v:shape style="position:absolute;left:44;top:38;width:2835;height:4536" id="docshape1648" coordorigin="44,39" coordsize="2835,4536" path="m2639,39l284,39,208,51,142,85,90,137,56,203,44,279,44,4334,56,4410,90,4476,142,4528,208,4562,284,4574,2639,4574,2715,4562,2781,4528,2833,4476,2867,4410,2879,4334,2879,279,2867,203,2833,137,2781,85,2715,51,2639,39xe" filled="true" fillcolor="#ece2d4" stroked="false">
                  <v:path arrowok="t"/>
                  <v:fill type="solid"/>
                </v:shape>
                <v:shape style="position:absolute;left:585;top:565;width:459;height:459" id="docshape1649" coordorigin="585,565" coordsize="459,459" path="m962,565l946,581,947,582,965,569,964,568,963,566,962,565xm601,926l585,942,627,976,673,1002,724,1018,777,1024,830,1019,880,1005,905,992,733,992,662,970,601,926xm1043,755l1013,755,1007,800,993,843,971,884,941,921,878,967,807,991,733,992,905,992,926,981,967,947,1000,907,1024,862,1038,813,1043,761,1043,756,1043,755xe" filled="true" fillcolor="#000000" stroked="false">
                  <v:path arrowok="t"/>
                  <v:fill type="solid"/>
                </v:shape>
                <v:shape style="position:absolute;left:587;top:922;width:136;height:130" id="docshape1650" coordorigin="587,922" coordsize="136,130" path="m591,1052l587,922,723,926e" filled="false" stroked="true" strokeweight="1.167pt" strokecolor="#000000">
                  <v:path arrowok="t"/>
                  <v:stroke dashstyle="solid"/>
                </v:shape>
                <v:shape style="position:absolute;left:503;top:484;width:545;height:459" id="docshape1651" coordorigin="504,484" coordsize="545,459" path="m601,927l600,926,582,939,583,940,584,942,585,943,601,927xm962,566l920,532,892,516,874,506,823,490,770,484,717,489,667,503,621,527,580,561,547,601,523,646,509,695,504,747,504,752,504,753,534,753,540,709,554,665,576,624,606,587,669,541,740,517,814,516,885,538,946,582,962,566xm1048,665l1045,653,1038,642,1028,635,1016,633,1004,635,994,642,987,653,984,665,987,677,994,687,1004,694,1016,697,1028,694,1038,687,1045,677,1048,665xe" filled="true" fillcolor="#000000" stroked="false">
                  <v:path arrowok="t"/>
                  <v:fill type="solid"/>
                </v:shape>
                <v:shape style="position:absolute;left:823;top:455;width:136;height:130" id="docshape1652" coordorigin="824,456" coordsize="136,130" path="m956,456l960,586,824,582e" filled="false" stroked="true" strokeweight="1.167pt" strokecolor="#000000">
                  <v:path arrowok="t"/>
                  <v:stroke dashstyle="solid"/>
                </v:shape>
                <v:shape style="position:absolute;left:499;top:811;width:64;height:64" id="docshape1653" coordorigin="499,811" coordsize="64,64" path="m531,811l519,814,508,821,501,831,499,843,501,855,508,866,519,873,531,875,543,873,553,866,560,855,563,843,560,831,553,821,543,814,531,811xe" filled="true" fillcolor="#000000" stroked="false">
                  <v:path arrowok="t"/>
                  <v:fill type="solid"/>
                </v:shape>
                <v:shape style="position:absolute;left:0;top:0;width:2960;height:4659" type="#_x0000_t202" id="docshape1654" filled="false" stroked="false">
                  <v:textbox inset="0,0,0,0">
                    <w:txbxContent>
                      <w:p>
                        <w:pPr>
                          <w:spacing w:line="240" w:lineRule="auto" w:before="0"/>
                          <w:rPr>
                            <w:rFonts w:ascii="Times New Roman"/>
                            <w:sz w:val="34"/>
                          </w:rPr>
                        </w:pPr>
                      </w:p>
                      <w:p>
                        <w:pPr>
                          <w:spacing w:line="240" w:lineRule="auto" w:before="0"/>
                          <w:rPr>
                            <w:rFonts w:ascii="Times New Roman"/>
                            <w:sz w:val="34"/>
                          </w:rPr>
                        </w:pPr>
                      </w:p>
                      <w:p>
                        <w:pPr>
                          <w:spacing w:line="240" w:lineRule="auto" w:before="0"/>
                          <w:rPr>
                            <w:rFonts w:ascii="Times New Roman"/>
                            <w:sz w:val="34"/>
                          </w:rPr>
                        </w:pPr>
                      </w:p>
                      <w:p>
                        <w:pPr>
                          <w:spacing w:line="240" w:lineRule="auto" w:before="1"/>
                          <w:rPr>
                            <w:rFonts w:ascii="Times New Roman"/>
                            <w:sz w:val="30"/>
                          </w:rPr>
                        </w:pPr>
                      </w:p>
                      <w:p>
                        <w:pPr>
                          <w:spacing w:line="416" w:lineRule="exact" w:before="1"/>
                          <w:ind w:left="327" w:right="0" w:firstLine="0"/>
                          <w:jc w:val="left"/>
                          <w:rPr>
                            <w:b/>
                            <w:sz w:val="34"/>
                          </w:rPr>
                        </w:pPr>
                        <w:hyperlink w:history="true" w:anchor="_bookmark80">
                          <w:r>
                            <w:rPr>
                              <w:b/>
                              <w:color w:val="7399C6"/>
                              <w:spacing w:val="-5"/>
                              <w:sz w:val="34"/>
                            </w:rPr>
                            <w:t>3.</w:t>
                          </w:r>
                        </w:hyperlink>
                      </w:p>
                      <w:p>
                        <w:pPr>
                          <w:spacing w:line="416" w:lineRule="exact" w:before="0"/>
                          <w:ind w:left="327" w:right="0" w:firstLine="0"/>
                          <w:jc w:val="left"/>
                          <w:rPr>
                            <w:b/>
                            <w:sz w:val="34"/>
                          </w:rPr>
                        </w:pPr>
                        <w:hyperlink w:history="true" w:anchor="_bookmark80">
                          <w:r>
                            <w:rPr>
                              <w:b/>
                              <w:color w:val="7399C6"/>
                              <w:spacing w:val="-4"/>
                              <w:sz w:val="34"/>
                            </w:rPr>
                            <w:t>Follow-</w:t>
                          </w:r>
                          <w:r>
                            <w:rPr>
                              <w:b/>
                              <w:color w:val="7399C6"/>
                              <w:spacing w:val="-5"/>
                              <w:sz w:val="34"/>
                            </w:rPr>
                            <w:t>Up</w:t>
                          </w:r>
                        </w:hyperlink>
                      </w:p>
                      <w:p>
                        <w:pPr>
                          <w:spacing w:line="240" w:lineRule="auto" w:before="6"/>
                          <w:rPr>
                            <w:b/>
                            <w:sz w:val="49"/>
                          </w:rPr>
                        </w:pPr>
                      </w:p>
                      <w:p>
                        <w:pPr>
                          <w:spacing w:line="247" w:lineRule="auto" w:before="1"/>
                          <w:ind w:left="327" w:right="411" w:firstLine="0"/>
                          <w:jc w:val="left"/>
                          <w:rPr>
                            <w:sz w:val="20"/>
                          </w:rPr>
                        </w:pPr>
                        <w:hyperlink w:history="true" w:anchor="_bookmark80">
                          <w:r>
                            <w:rPr>
                              <w:sz w:val="20"/>
                            </w:rPr>
                            <w:t>Sustaining engagement, addressing</w:t>
                          </w:r>
                          <w:r>
                            <w:rPr>
                              <w:spacing w:val="-14"/>
                              <w:sz w:val="20"/>
                            </w:rPr>
                            <w:t> </w:t>
                          </w:r>
                          <w:r>
                            <w:rPr>
                              <w:sz w:val="20"/>
                            </w:rPr>
                            <w:t>concerns,</w:t>
                          </w:r>
                          <w:r>
                            <w:rPr>
                              <w:spacing w:val="-14"/>
                              <w:sz w:val="20"/>
                            </w:rPr>
                            <w:t> </w:t>
                          </w:r>
                          <w:r>
                            <w:rPr>
                              <w:sz w:val="20"/>
                            </w:rPr>
                            <w:t>and guiding</w:t>
                          </w:r>
                          <w:r>
                            <w:rPr>
                              <w:spacing w:val="-5"/>
                              <w:sz w:val="20"/>
                            </w:rPr>
                            <w:t> </w:t>
                          </w:r>
                          <w:r>
                            <w:rPr>
                              <w:sz w:val="20"/>
                            </w:rPr>
                            <w:t>the</w:t>
                          </w:r>
                          <w:r>
                            <w:rPr>
                              <w:spacing w:val="-5"/>
                              <w:sz w:val="20"/>
                            </w:rPr>
                            <w:t> </w:t>
                          </w:r>
                          <w:r>
                            <w:rPr>
                              <w:sz w:val="20"/>
                            </w:rPr>
                            <w:t>client</w:t>
                          </w:r>
                          <w:r>
                            <w:rPr>
                              <w:spacing w:val="-5"/>
                              <w:sz w:val="20"/>
                            </w:rPr>
                            <w:t> </w:t>
                          </w:r>
                          <w:r>
                            <w:rPr>
                              <w:sz w:val="20"/>
                            </w:rPr>
                            <w:t>toward a decision.</w:t>
                          </w:r>
                        </w:hyperlink>
                      </w:p>
                    </w:txbxContent>
                  </v:textbox>
                  <w10:wrap type="none"/>
                </v:shape>
              </v:group>
            </w:pict>
          </mc:Fallback>
        </mc:AlternateContent>
      </w:r>
      <w:r>
        <w:rPr>
          <w:spacing w:val="89"/>
          <w:sz w:val="20"/>
        </w:rPr>
      </w:r>
    </w:p>
    <w:p>
      <w:pPr>
        <w:pStyle w:val="BodyText"/>
      </w:pPr>
    </w:p>
    <w:p>
      <w:pPr>
        <w:pStyle w:val="BodyText"/>
      </w:pPr>
    </w:p>
    <w:p>
      <w:pPr>
        <w:spacing w:line="247" w:lineRule="auto" w:before="139"/>
        <w:ind w:left="777" w:right="80" w:firstLine="0"/>
        <w:jc w:val="left"/>
        <w:rPr>
          <w:sz w:val="20"/>
        </w:rPr>
      </w:pPr>
      <w:r>
        <w:rPr>
          <w:sz w:val="20"/>
        </w:rPr>
        <w:t>The goal is to </w:t>
      </w:r>
      <w:r>
        <w:rPr>
          <w:b/>
          <w:sz w:val="20"/>
        </w:rPr>
        <w:t>attract, connect, and convert – not through pressure, but through value</w:t>
      </w:r>
      <w:r>
        <w:rPr>
          <w:sz w:val="20"/>
        </w:rPr>
        <w:t>. By ensuring that</w:t>
      </w:r>
      <w:r>
        <w:rPr>
          <w:spacing w:val="-8"/>
          <w:sz w:val="20"/>
        </w:rPr>
        <w:t> </w:t>
      </w:r>
      <w:r>
        <w:rPr>
          <w:sz w:val="20"/>
        </w:rPr>
        <w:t>clients</w:t>
      </w:r>
      <w:r>
        <w:rPr>
          <w:spacing w:val="-5"/>
          <w:sz w:val="20"/>
        </w:rPr>
        <w:t> </w:t>
      </w:r>
      <w:r>
        <w:rPr>
          <w:sz w:val="20"/>
        </w:rPr>
        <w:t>experience</w:t>
      </w:r>
      <w:r>
        <w:rPr>
          <w:spacing w:val="-5"/>
          <w:sz w:val="20"/>
        </w:rPr>
        <w:t> </w:t>
      </w:r>
      <w:r>
        <w:rPr>
          <w:b/>
          <w:sz w:val="20"/>
        </w:rPr>
        <w:t>the</w:t>
      </w:r>
      <w:r>
        <w:rPr>
          <w:b/>
          <w:spacing w:val="-5"/>
          <w:sz w:val="20"/>
        </w:rPr>
        <w:t> </w:t>
      </w:r>
      <w:r>
        <w:rPr>
          <w:b/>
          <w:sz w:val="20"/>
        </w:rPr>
        <w:t>essence</w:t>
      </w:r>
      <w:r>
        <w:rPr>
          <w:b/>
          <w:spacing w:val="-5"/>
          <w:sz w:val="20"/>
        </w:rPr>
        <w:t> </w:t>
      </w:r>
      <w:r>
        <w:rPr>
          <w:b/>
          <w:sz w:val="20"/>
        </w:rPr>
        <w:t>of</w:t>
      </w:r>
      <w:r>
        <w:rPr>
          <w:b/>
          <w:spacing w:val="-5"/>
          <w:sz w:val="20"/>
        </w:rPr>
        <w:t> </w:t>
      </w:r>
      <w:r>
        <w:rPr>
          <w:b/>
          <w:sz w:val="20"/>
        </w:rPr>
        <w:t>Points</w:t>
      </w:r>
      <w:r>
        <w:rPr>
          <w:b/>
          <w:spacing w:val="-5"/>
          <w:sz w:val="20"/>
        </w:rPr>
        <w:t> </w:t>
      </w:r>
      <w:r>
        <w:rPr>
          <w:b/>
          <w:sz w:val="20"/>
        </w:rPr>
        <w:t>of</w:t>
      </w:r>
      <w:r>
        <w:rPr>
          <w:b/>
          <w:spacing w:val="-19"/>
          <w:sz w:val="20"/>
        </w:rPr>
        <w:t> </w:t>
      </w:r>
      <w:r>
        <w:rPr>
          <w:b/>
          <w:sz w:val="20"/>
        </w:rPr>
        <w:t>You</w:t>
      </w:r>
      <w:r>
        <w:rPr>
          <w:b/>
          <w:sz w:val="20"/>
          <w:vertAlign w:val="superscript"/>
        </w:rPr>
        <w:t>®</w:t>
      </w:r>
      <w:r>
        <w:rPr>
          <w:b/>
          <w:spacing w:val="-5"/>
          <w:sz w:val="20"/>
          <w:vertAlign w:val="baseline"/>
        </w:rPr>
        <w:t> </w:t>
      </w:r>
      <w:r>
        <w:rPr>
          <w:sz w:val="20"/>
          <w:vertAlign w:val="baseline"/>
        </w:rPr>
        <w:t>firsthand,</w:t>
      </w:r>
      <w:r>
        <w:rPr>
          <w:spacing w:val="-5"/>
          <w:sz w:val="20"/>
          <w:vertAlign w:val="baseline"/>
        </w:rPr>
        <w:t> </w:t>
      </w:r>
      <w:r>
        <w:rPr>
          <w:sz w:val="20"/>
          <w:vertAlign w:val="baseline"/>
        </w:rPr>
        <w:t>we</w:t>
      </w:r>
      <w:r>
        <w:rPr>
          <w:spacing w:val="-5"/>
          <w:sz w:val="20"/>
          <w:vertAlign w:val="baseline"/>
        </w:rPr>
        <w:t> </w:t>
      </w:r>
      <w:r>
        <w:rPr>
          <w:sz w:val="20"/>
          <w:vertAlign w:val="baseline"/>
        </w:rPr>
        <w:t>position</w:t>
      </w:r>
      <w:r>
        <w:rPr>
          <w:spacing w:val="-5"/>
          <w:sz w:val="20"/>
          <w:vertAlign w:val="baseline"/>
        </w:rPr>
        <w:t> </w:t>
      </w:r>
      <w:r>
        <w:rPr>
          <w:sz w:val="20"/>
          <w:vertAlign w:val="baseline"/>
        </w:rPr>
        <w:t>ourselves</w:t>
      </w:r>
      <w:r>
        <w:rPr>
          <w:spacing w:val="-5"/>
          <w:sz w:val="20"/>
          <w:vertAlign w:val="baseline"/>
        </w:rPr>
        <w:t> </w:t>
      </w:r>
      <w:r>
        <w:rPr>
          <w:sz w:val="20"/>
          <w:vertAlign w:val="baseline"/>
        </w:rPr>
        <w:t>not</w:t>
      </w:r>
      <w:r>
        <w:rPr>
          <w:spacing w:val="-5"/>
          <w:sz w:val="20"/>
          <w:vertAlign w:val="baseline"/>
        </w:rPr>
        <w:t> </w:t>
      </w:r>
      <w:r>
        <w:rPr>
          <w:sz w:val="20"/>
          <w:vertAlign w:val="baseline"/>
        </w:rPr>
        <w:t>just</w:t>
      </w:r>
      <w:r>
        <w:rPr>
          <w:spacing w:val="-5"/>
          <w:sz w:val="20"/>
          <w:vertAlign w:val="baseline"/>
        </w:rPr>
        <w:t> </w:t>
      </w:r>
      <w:r>
        <w:rPr>
          <w:sz w:val="20"/>
          <w:vertAlign w:val="baseline"/>
        </w:rPr>
        <w:t>as</w:t>
      </w:r>
      <w:r>
        <w:rPr>
          <w:spacing w:val="-5"/>
          <w:sz w:val="20"/>
          <w:vertAlign w:val="baseline"/>
        </w:rPr>
        <w:t> </w:t>
      </w:r>
      <w:r>
        <w:rPr>
          <w:sz w:val="20"/>
          <w:vertAlign w:val="baseline"/>
        </w:rPr>
        <w:t>service providers but as trusted partners in their growth and development.</w:t>
      </w:r>
    </w:p>
    <w:p>
      <w:pPr>
        <w:pStyle w:val="BodyText"/>
        <w:spacing w:before="3"/>
      </w:pPr>
    </w:p>
    <w:p>
      <w:pPr>
        <w:pStyle w:val="BodyText"/>
        <w:spacing w:line="247" w:lineRule="auto"/>
        <w:ind w:left="777" w:right="80"/>
      </w:pPr>
      <w:r>
        <w:rPr/>
        <w:t>In</w:t>
      </w:r>
      <w:r>
        <w:rPr>
          <w:spacing w:val="-3"/>
        </w:rPr>
        <w:t> </w:t>
      </w:r>
      <w:r>
        <w:rPr/>
        <w:t>the</w:t>
      </w:r>
      <w:r>
        <w:rPr>
          <w:spacing w:val="-3"/>
        </w:rPr>
        <w:t> </w:t>
      </w:r>
      <w:r>
        <w:rPr/>
        <w:t>next</w:t>
      </w:r>
      <w:r>
        <w:rPr>
          <w:spacing w:val="-3"/>
        </w:rPr>
        <w:t> </w:t>
      </w:r>
      <w:r>
        <w:rPr/>
        <w:t>sections,</w:t>
      </w:r>
      <w:r>
        <w:rPr>
          <w:spacing w:val="-3"/>
        </w:rPr>
        <w:t> </w:t>
      </w:r>
      <w:r>
        <w:rPr/>
        <w:t>we</w:t>
      </w:r>
      <w:r>
        <w:rPr>
          <w:spacing w:val="-3"/>
        </w:rPr>
        <w:t> </w:t>
      </w:r>
      <w:r>
        <w:rPr/>
        <w:t>will</w:t>
      </w:r>
      <w:r>
        <w:rPr>
          <w:spacing w:val="-3"/>
        </w:rPr>
        <w:t> </w:t>
      </w:r>
      <w:r>
        <w:rPr/>
        <w:t>explore</w:t>
      </w:r>
      <w:r>
        <w:rPr>
          <w:spacing w:val="-3"/>
        </w:rPr>
        <w:t> </w:t>
      </w:r>
      <w:r>
        <w:rPr/>
        <w:t>each</w:t>
      </w:r>
      <w:r>
        <w:rPr>
          <w:spacing w:val="-3"/>
        </w:rPr>
        <w:t> </w:t>
      </w:r>
      <w:r>
        <w:rPr/>
        <w:t>step</w:t>
      </w:r>
      <w:r>
        <w:rPr>
          <w:spacing w:val="-3"/>
        </w:rPr>
        <w:t> </w:t>
      </w:r>
      <w:r>
        <w:rPr/>
        <w:t>in</w:t>
      </w:r>
      <w:r>
        <w:rPr>
          <w:spacing w:val="-3"/>
        </w:rPr>
        <w:t> </w:t>
      </w:r>
      <w:r>
        <w:rPr/>
        <w:t>depth</w:t>
      </w:r>
      <w:r>
        <w:rPr>
          <w:spacing w:val="-3"/>
        </w:rPr>
        <w:t> </w:t>
      </w:r>
      <w:r>
        <w:rPr/>
        <w:t>–</w:t>
      </w:r>
      <w:r>
        <w:rPr>
          <w:spacing w:val="-3"/>
        </w:rPr>
        <w:t> </w:t>
      </w:r>
      <w:r>
        <w:rPr/>
        <w:t>how</w:t>
      </w:r>
      <w:r>
        <w:rPr>
          <w:spacing w:val="-3"/>
        </w:rPr>
        <w:t> </w:t>
      </w:r>
      <w:r>
        <w:rPr/>
        <w:t>to</w:t>
      </w:r>
      <w:r>
        <w:rPr>
          <w:spacing w:val="-3"/>
        </w:rPr>
        <w:t> </w:t>
      </w:r>
      <w:r>
        <w:rPr/>
        <w:t>find</w:t>
      </w:r>
      <w:r>
        <w:rPr>
          <w:spacing w:val="-3"/>
        </w:rPr>
        <w:t> </w:t>
      </w:r>
      <w:r>
        <w:rPr/>
        <w:t>the</w:t>
      </w:r>
      <w:r>
        <w:rPr>
          <w:spacing w:val="-3"/>
        </w:rPr>
        <w:t> </w:t>
      </w:r>
      <w:r>
        <w:rPr/>
        <w:t>right</w:t>
      </w:r>
      <w:r>
        <w:rPr>
          <w:spacing w:val="-3"/>
        </w:rPr>
        <w:t> </w:t>
      </w:r>
      <w:r>
        <w:rPr/>
        <w:t>clients,</w:t>
      </w:r>
      <w:r>
        <w:rPr>
          <w:spacing w:val="-3"/>
        </w:rPr>
        <w:t> </w:t>
      </w:r>
      <w:r>
        <w:rPr/>
        <w:t>engage</w:t>
      </w:r>
      <w:r>
        <w:rPr>
          <w:spacing w:val="-3"/>
        </w:rPr>
        <w:t> </w:t>
      </w:r>
      <w:r>
        <w:rPr/>
        <w:t>them authentically, and build sustainable, long-term relationships.</w:t>
      </w:r>
    </w:p>
    <w:p>
      <w:pPr>
        <w:pStyle w:val="Heading3"/>
        <w:spacing w:before="191"/>
      </w:pPr>
      <w:r>
        <w:rPr>
          <w:b w:val="0"/>
        </w:rPr>
        <w:br w:type="column"/>
      </w:r>
      <w:r>
        <w:rPr>
          <w:color w:val="3C6797"/>
          <w:spacing w:val="-2"/>
        </w:rPr>
        <w:t>Introduction</w:t>
      </w:r>
    </w:p>
    <w:p>
      <w:pPr>
        <w:pStyle w:val="BodyText"/>
        <w:spacing w:before="7"/>
        <w:rPr>
          <w:b/>
        </w:rPr>
      </w:pPr>
    </w:p>
    <w:p>
      <w:pPr>
        <w:pStyle w:val="BodyText"/>
        <w:spacing w:line="247" w:lineRule="auto"/>
        <w:ind w:left="777" w:right="1121"/>
      </w:pPr>
      <w:r>
        <w:rPr/>
        <w:t>The</w:t>
      </w:r>
      <w:r>
        <w:rPr>
          <w:spacing w:val="-1"/>
        </w:rPr>
        <w:t> </w:t>
      </w:r>
      <w:r>
        <w:rPr/>
        <w:t>Reaching</w:t>
      </w:r>
      <w:r>
        <w:rPr>
          <w:spacing w:val="-1"/>
        </w:rPr>
        <w:t> </w:t>
      </w:r>
      <w:r>
        <w:rPr/>
        <w:t>Out</w:t>
      </w:r>
      <w:r>
        <w:rPr>
          <w:spacing w:val="-1"/>
        </w:rPr>
        <w:t> </w:t>
      </w:r>
      <w:r>
        <w:rPr/>
        <w:t>phase</w:t>
      </w:r>
      <w:r>
        <w:rPr>
          <w:spacing w:val="-1"/>
        </w:rPr>
        <w:t> </w:t>
      </w:r>
      <w:r>
        <w:rPr/>
        <w:t>is</w:t>
      </w:r>
      <w:r>
        <w:rPr>
          <w:spacing w:val="-1"/>
        </w:rPr>
        <w:t> </w:t>
      </w:r>
      <w:r>
        <w:rPr/>
        <w:t>all</w:t>
      </w:r>
      <w:r>
        <w:rPr>
          <w:spacing w:val="-1"/>
        </w:rPr>
        <w:t> </w:t>
      </w:r>
      <w:r>
        <w:rPr/>
        <w:t>about</w:t>
      </w:r>
      <w:r>
        <w:rPr>
          <w:spacing w:val="-1"/>
        </w:rPr>
        <w:t> </w:t>
      </w:r>
      <w:r>
        <w:rPr/>
        <w:t>finding</w:t>
      </w:r>
      <w:r>
        <w:rPr>
          <w:spacing w:val="-1"/>
        </w:rPr>
        <w:t> </w:t>
      </w:r>
      <w:r>
        <w:rPr/>
        <w:t>the</w:t>
      </w:r>
      <w:r>
        <w:rPr>
          <w:spacing w:val="-1"/>
        </w:rPr>
        <w:t> </w:t>
      </w:r>
      <w:r>
        <w:rPr/>
        <w:t>right</w:t>
      </w:r>
      <w:r>
        <w:rPr>
          <w:spacing w:val="-1"/>
        </w:rPr>
        <w:t> </w:t>
      </w:r>
      <w:r>
        <w:rPr/>
        <w:t>clients,</w:t>
      </w:r>
      <w:r>
        <w:rPr>
          <w:spacing w:val="-1"/>
        </w:rPr>
        <w:t> </w:t>
      </w:r>
      <w:r>
        <w:rPr/>
        <w:t>creating</w:t>
      </w:r>
      <w:r>
        <w:rPr>
          <w:spacing w:val="-1"/>
        </w:rPr>
        <w:t> </w:t>
      </w:r>
      <w:r>
        <w:rPr/>
        <w:t>curiosity,</w:t>
      </w:r>
      <w:r>
        <w:rPr>
          <w:spacing w:val="-1"/>
        </w:rPr>
        <w:t> </w:t>
      </w:r>
      <w:r>
        <w:rPr/>
        <w:t>and</w:t>
      </w:r>
      <w:r>
        <w:rPr>
          <w:spacing w:val="-1"/>
        </w:rPr>
        <w:t> </w:t>
      </w:r>
      <w:r>
        <w:rPr/>
        <w:t>opening</w:t>
      </w:r>
      <w:r>
        <w:rPr>
          <w:spacing w:val="-1"/>
        </w:rPr>
        <w:t> </w:t>
      </w:r>
      <w:r>
        <w:rPr/>
        <w:t>doors</w:t>
      </w:r>
      <w:r>
        <w:rPr>
          <w:spacing w:val="-1"/>
        </w:rPr>
        <w:t> </w:t>
      </w:r>
      <w:r>
        <w:rPr/>
        <w:t>for meaningful</w:t>
      </w:r>
      <w:r>
        <w:rPr>
          <w:spacing w:val="-3"/>
        </w:rPr>
        <w:t> </w:t>
      </w:r>
      <w:r>
        <w:rPr/>
        <w:t>conversations.</w:t>
      </w:r>
      <w:r>
        <w:rPr>
          <w:spacing w:val="-3"/>
        </w:rPr>
        <w:t> </w:t>
      </w:r>
      <w:r>
        <w:rPr/>
        <w:t>It</w:t>
      </w:r>
      <w:r>
        <w:rPr>
          <w:spacing w:val="-3"/>
        </w:rPr>
        <w:t> </w:t>
      </w:r>
      <w:r>
        <w:rPr/>
        <w:t>is</w:t>
      </w:r>
      <w:r>
        <w:rPr>
          <w:spacing w:val="-3"/>
        </w:rPr>
        <w:t> </w:t>
      </w:r>
      <w:r>
        <w:rPr/>
        <w:t>not</w:t>
      </w:r>
      <w:r>
        <w:rPr>
          <w:spacing w:val="-3"/>
        </w:rPr>
        <w:t> </w:t>
      </w:r>
      <w:r>
        <w:rPr/>
        <w:t>about</w:t>
      </w:r>
      <w:r>
        <w:rPr>
          <w:spacing w:val="-3"/>
        </w:rPr>
        <w:t> </w:t>
      </w:r>
      <w:r>
        <w:rPr/>
        <w:t>selling</w:t>
      </w:r>
      <w:r>
        <w:rPr>
          <w:spacing w:val="-3"/>
        </w:rPr>
        <w:t> </w:t>
      </w:r>
      <w:r>
        <w:rPr/>
        <w:t>immediately</w:t>
      </w:r>
      <w:r>
        <w:rPr>
          <w:spacing w:val="-3"/>
        </w:rPr>
        <w:t> </w:t>
      </w:r>
      <w:r>
        <w:rPr/>
        <w:t>but</w:t>
      </w:r>
      <w:r>
        <w:rPr>
          <w:spacing w:val="-3"/>
        </w:rPr>
        <w:t> </w:t>
      </w:r>
      <w:r>
        <w:rPr/>
        <w:t>about</w:t>
      </w:r>
      <w:r>
        <w:rPr>
          <w:spacing w:val="-3"/>
        </w:rPr>
        <w:t> </w:t>
      </w:r>
      <w:r>
        <w:rPr/>
        <w:t>initiating</w:t>
      </w:r>
      <w:r>
        <w:rPr>
          <w:spacing w:val="-3"/>
        </w:rPr>
        <w:t> </w:t>
      </w:r>
      <w:r>
        <w:rPr/>
        <w:t>connections</w:t>
      </w:r>
      <w:r>
        <w:rPr>
          <w:spacing w:val="-3"/>
        </w:rPr>
        <w:t> </w:t>
      </w:r>
      <w:r>
        <w:rPr/>
        <w:t>with</w:t>
      </w:r>
      <w:r>
        <w:rPr>
          <w:spacing w:val="-3"/>
        </w:rPr>
        <w:t> </w:t>
      </w:r>
      <w:r>
        <w:rPr/>
        <w:t>HR professionals, L&amp;D managers, and organizational decision-makers in a way that is relevant, engaging, and valuable to them.</w:t>
      </w:r>
    </w:p>
    <w:p>
      <w:pPr>
        <w:pStyle w:val="BodyText"/>
        <w:spacing w:before="3"/>
      </w:pPr>
    </w:p>
    <w:p>
      <w:pPr>
        <w:pStyle w:val="BodyText"/>
        <w:ind w:left="777"/>
      </w:pPr>
      <w:r>
        <w:rPr/>
        <w:t>Our goal in this stage is </w:t>
      </w:r>
      <w:r>
        <w:rPr>
          <w:spacing w:val="-5"/>
        </w:rPr>
        <w:t>to:</w:t>
      </w:r>
    </w:p>
    <w:p>
      <w:pPr>
        <w:pStyle w:val="Heading4"/>
        <w:numPr>
          <w:ilvl w:val="1"/>
          <w:numId w:val="84"/>
        </w:numPr>
        <w:tabs>
          <w:tab w:pos="1060" w:val="left" w:leader="none"/>
        </w:tabs>
        <w:spacing w:line="240" w:lineRule="auto" w:before="6" w:after="0"/>
        <w:ind w:left="1060" w:right="0" w:hanging="283"/>
        <w:jc w:val="left"/>
        <w:rPr>
          <w:b w:val="0"/>
        </w:rPr>
      </w:pPr>
      <w:r>
        <w:rPr/>
        <w:t>Identify the right audience </w:t>
      </w:r>
      <w:r>
        <w:rPr>
          <w:b w:val="0"/>
          <w:spacing w:val="-10"/>
        </w:rPr>
        <w:t>–</w:t>
      </w:r>
    </w:p>
    <w:p>
      <w:pPr>
        <w:pStyle w:val="BodyText"/>
        <w:spacing w:before="7"/>
        <w:ind w:left="1060"/>
      </w:pPr>
      <w:r>
        <w:rPr/>
        <w:t>Be</w:t>
      </w:r>
      <w:r>
        <w:rPr>
          <w:spacing w:val="-4"/>
        </w:rPr>
        <w:t> </w:t>
      </w:r>
      <w:r>
        <w:rPr/>
        <w:t>clear</w:t>
      </w:r>
      <w:r>
        <w:rPr>
          <w:spacing w:val="-2"/>
        </w:rPr>
        <w:t> </w:t>
      </w:r>
      <w:r>
        <w:rPr/>
        <w:t>on</w:t>
      </w:r>
      <w:r>
        <w:rPr>
          <w:spacing w:val="-2"/>
        </w:rPr>
        <w:t> </w:t>
      </w:r>
      <w:r>
        <w:rPr/>
        <w:t>who</w:t>
      </w:r>
      <w:r>
        <w:rPr>
          <w:spacing w:val="-2"/>
        </w:rPr>
        <w:t> </w:t>
      </w:r>
      <w:r>
        <w:rPr/>
        <w:t>to</w:t>
      </w:r>
      <w:r>
        <w:rPr>
          <w:spacing w:val="-1"/>
        </w:rPr>
        <w:t> </w:t>
      </w:r>
      <w:r>
        <w:rPr/>
        <w:t>reach</w:t>
      </w:r>
      <w:r>
        <w:rPr>
          <w:spacing w:val="-2"/>
        </w:rPr>
        <w:t> </w:t>
      </w:r>
      <w:r>
        <w:rPr/>
        <w:t>out</w:t>
      </w:r>
      <w:r>
        <w:rPr>
          <w:spacing w:val="-2"/>
        </w:rPr>
        <w:t> </w:t>
      </w:r>
      <w:r>
        <w:rPr/>
        <w:t>to</w:t>
      </w:r>
      <w:r>
        <w:rPr>
          <w:spacing w:val="-2"/>
        </w:rPr>
        <w:t> </w:t>
      </w:r>
      <w:r>
        <w:rPr/>
        <w:t>and</w:t>
      </w:r>
      <w:r>
        <w:rPr>
          <w:spacing w:val="-1"/>
        </w:rPr>
        <w:t> </w:t>
      </w:r>
      <w:r>
        <w:rPr/>
        <w:t>why</w:t>
      </w:r>
      <w:r>
        <w:rPr>
          <w:spacing w:val="-2"/>
        </w:rPr>
        <w:t> </w:t>
      </w:r>
      <w:r>
        <w:rPr/>
        <w:t>they</w:t>
      </w:r>
      <w:r>
        <w:rPr>
          <w:spacing w:val="-2"/>
        </w:rPr>
        <w:t> </w:t>
      </w:r>
      <w:r>
        <w:rPr/>
        <w:t>would</w:t>
      </w:r>
      <w:r>
        <w:rPr>
          <w:spacing w:val="-2"/>
        </w:rPr>
        <w:t> </w:t>
      </w:r>
      <w:r>
        <w:rPr/>
        <w:t>be</w:t>
      </w:r>
      <w:r>
        <w:rPr>
          <w:spacing w:val="-1"/>
        </w:rPr>
        <w:t> </w:t>
      </w:r>
      <w:r>
        <w:rPr>
          <w:spacing w:val="-2"/>
        </w:rPr>
        <w:t>interested.</w:t>
      </w:r>
    </w:p>
    <w:p>
      <w:pPr>
        <w:pStyle w:val="Heading4"/>
        <w:numPr>
          <w:ilvl w:val="1"/>
          <w:numId w:val="84"/>
        </w:numPr>
        <w:tabs>
          <w:tab w:pos="1060" w:val="left" w:leader="none"/>
        </w:tabs>
        <w:spacing w:line="240" w:lineRule="auto" w:before="6" w:after="0"/>
        <w:ind w:left="1060" w:right="0" w:hanging="283"/>
        <w:jc w:val="left"/>
        <w:rPr>
          <w:b w:val="0"/>
        </w:rPr>
      </w:pPr>
      <w:r>
        <w:rPr/>
        <w:t>Use</w:t>
      </w:r>
      <w:r>
        <w:rPr>
          <w:spacing w:val="-1"/>
        </w:rPr>
        <w:t> </w:t>
      </w:r>
      <w:r>
        <w:rPr/>
        <w:t>the</w:t>
      </w:r>
      <w:r>
        <w:rPr>
          <w:spacing w:val="-1"/>
        </w:rPr>
        <w:t> </w:t>
      </w:r>
      <w:r>
        <w:rPr/>
        <w:t>right marketing</w:t>
      </w:r>
      <w:r>
        <w:rPr>
          <w:spacing w:val="-1"/>
        </w:rPr>
        <w:t> </w:t>
      </w:r>
      <w:r>
        <w:rPr/>
        <w:t>channels </w:t>
      </w:r>
      <w:r>
        <w:rPr>
          <w:b w:val="0"/>
          <w:spacing w:val="-10"/>
        </w:rPr>
        <w:t>–</w:t>
      </w:r>
    </w:p>
    <w:p>
      <w:pPr>
        <w:pStyle w:val="BodyText"/>
        <w:spacing w:before="6"/>
        <w:ind w:left="1060"/>
      </w:pPr>
      <w:r>
        <w:rPr/>
        <w:t>LinkedIn,</w:t>
      </w:r>
      <w:r>
        <w:rPr>
          <w:spacing w:val="-1"/>
        </w:rPr>
        <w:t> </w:t>
      </w:r>
      <w:r>
        <w:rPr/>
        <w:t>conferences,</w:t>
      </w:r>
      <w:r>
        <w:rPr>
          <w:spacing w:val="-1"/>
        </w:rPr>
        <w:t> </w:t>
      </w:r>
      <w:r>
        <w:rPr/>
        <w:t>email, referrals,</w:t>
      </w:r>
      <w:r>
        <w:rPr>
          <w:spacing w:val="-1"/>
        </w:rPr>
        <w:t> </w:t>
      </w:r>
      <w:r>
        <w:rPr/>
        <w:t>and </w:t>
      </w:r>
      <w:r>
        <w:rPr>
          <w:spacing w:val="-2"/>
        </w:rPr>
        <w:t>campaigns.</w:t>
      </w:r>
    </w:p>
    <w:p>
      <w:pPr>
        <w:pStyle w:val="Heading4"/>
        <w:numPr>
          <w:ilvl w:val="1"/>
          <w:numId w:val="84"/>
        </w:numPr>
        <w:tabs>
          <w:tab w:pos="1060" w:val="left" w:leader="none"/>
        </w:tabs>
        <w:spacing w:line="240" w:lineRule="auto" w:before="7" w:after="0"/>
        <w:ind w:left="1060" w:right="0" w:hanging="283"/>
        <w:jc w:val="left"/>
        <w:rPr>
          <w:b w:val="0"/>
        </w:rPr>
      </w:pPr>
      <w:r>
        <w:rPr/>
        <w:t>Craft</w:t>
      </w:r>
      <w:r>
        <w:rPr>
          <w:spacing w:val="-4"/>
        </w:rPr>
        <w:t> </w:t>
      </w:r>
      <w:r>
        <w:rPr/>
        <w:t>a</w:t>
      </w:r>
      <w:r>
        <w:rPr>
          <w:spacing w:val="-2"/>
        </w:rPr>
        <w:t> </w:t>
      </w:r>
      <w:r>
        <w:rPr/>
        <w:t>strong</w:t>
      </w:r>
      <w:r>
        <w:rPr>
          <w:spacing w:val="-2"/>
        </w:rPr>
        <w:t> </w:t>
      </w:r>
      <w:r>
        <w:rPr/>
        <w:t>marketing</w:t>
      </w:r>
      <w:r>
        <w:rPr>
          <w:spacing w:val="-2"/>
        </w:rPr>
        <w:t> </w:t>
      </w:r>
      <w:r>
        <w:rPr/>
        <w:t>message</w:t>
      </w:r>
      <w:r>
        <w:rPr>
          <w:spacing w:val="-2"/>
        </w:rPr>
        <w:t> </w:t>
      </w:r>
      <w:r>
        <w:rPr>
          <w:b w:val="0"/>
          <w:spacing w:val="-10"/>
        </w:rPr>
        <w:t>–</w:t>
      </w:r>
    </w:p>
    <w:p>
      <w:pPr>
        <w:pStyle w:val="BodyText"/>
        <w:spacing w:before="6"/>
        <w:ind w:left="1060"/>
      </w:pPr>
      <w:r>
        <w:rPr/>
        <w:t>One that is precise, engaging, and leads to a </w:t>
      </w:r>
      <w:r>
        <w:rPr>
          <w:spacing w:val="-2"/>
        </w:rPr>
        <w:t>meeting.</w:t>
      </w:r>
    </w:p>
    <w:p>
      <w:pPr>
        <w:pStyle w:val="Heading4"/>
        <w:numPr>
          <w:ilvl w:val="1"/>
          <w:numId w:val="84"/>
        </w:numPr>
        <w:tabs>
          <w:tab w:pos="1060" w:val="left" w:leader="none"/>
        </w:tabs>
        <w:spacing w:line="240" w:lineRule="auto" w:before="6" w:after="0"/>
        <w:ind w:left="1060" w:right="0" w:hanging="283"/>
        <w:jc w:val="left"/>
        <w:rPr>
          <w:b w:val="0"/>
        </w:rPr>
      </w:pPr>
      <w:r>
        <w:rPr/>
        <w:t>Track</w:t>
      </w:r>
      <w:r>
        <w:rPr>
          <w:spacing w:val="-6"/>
        </w:rPr>
        <w:t> </w:t>
      </w:r>
      <w:r>
        <w:rPr/>
        <w:t>and</w:t>
      </w:r>
      <w:r>
        <w:rPr>
          <w:spacing w:val="-6"/>
        </w:rPr>
        <w:t> </w:t>
      </w:r>
      <w:r>
        <w:rPr/>
        <w:t>organize</w:t>
      </w:r>
      <w:r>
        <w:rPr>
          <w:spacing w:val="-6"/>
        </w:rPr>
        <w:t> </w:t>
      </w:r>
      <w:r>
        <w:rPr/>
        <w:t>outreach</w:t>
      </w:r>
      <w:r>
        <w:rPr>
          <w:spacing w:val="-6"/>
        </w:rPr>
        <w:t> </w:t>
      </w:r>
      <w:r>
        <w:rPr/>
        <w:t>efforts</w:t>
      </w:r>
      <w:r>
        <w:rPr>
          <w:spacing w:val="-6"/>
        </w:rPr>
        <w:t> </w:t>
      </w:r>
      <w:r>
        <w:rPr>
          <w:b w:val="0"/>
          <w:spacing w:val="-10"/>
        </w:rPr>
        <w:t>–</w:t>
      </w:r>
    </w:p>
    <w:p>
      <w:pPr>
        <w:pStyle w:val="BodyText"/>
        <w:spacing w:before="7"/>
        <w:ind w:left="1060"/>
      </w:pPr>
      <w:r>
        <w:rPr/>
        <w:t>Maintain a structured database of contacts and </w:t>
      </w:r>
      <w:r>
        <w:rPr>
          <w:spacing w:val="-2"/>
        </w:rPr>
        <w:t>interactions.</w:t>
      </w:r>
    </w:p>
    <w:p>
      <w:pPr>
        <w:pStyle w:val="BodyText"/>
        <w:rPr>
          <w:sz w:val="21"/>
        </w:rPr>
      </w:pPr>
    </w:p>
    <w:p>
      <w:pPr>
        <w:pStyle w:val="BodyText"/>
        <w:ind w:left="777"/>
      </w:pPr>
      <w:r>
        <w:rPr/>
        <w:t>This</w:t>
      </w:r>
      <w:r>
        <w:rPr>
          <w:spacing w:val="-4"/>
        </w:rPr>
        <w:t> </w:t>
      </w:r>
      <w:r>
        <w:rPr/>
        <w:t>section</w:t>
      </w:r>
      <w:r>
        <w:rPr>
          <w:spacing w:val="-2"/>
        </w:rPr>
        <w:t> </w:t>
      </w:r>
      <w:r>
        <w:rPr/>
        <w:t>will</w:t>
      </w:r>
      <w:r>
        <w:rPr>
          <w:spacing w:val="-2"/>
        </w:rPr>
        <w:t> </w:t>
      </w:r>
      <w:r>
        <w:rPr/>
        <w:t>guide</w:t>
      </w:r>
      <w:r>
        <w:rPr>
          <w:spacing w:val="-1"/>
        </w:rPr>
        <w:t> </w:t>
      </w:r>
      <w:r>
        <w:rPr/>
        <w:t>you</w:t>
      </w:r>
      <w:r>
        <w:rPr>
          <w:spacing w:val="-2"/>
        </w:rPr>
        <w:t> </w:t>
      </w:r>
      <w:r>
        <w:rPr/>
        <w:t>through</w:t>
      </w:r>
      <w:r>
        <w:rPr>
          <w:spacing w:val="-2"/>
        </w:rPr>
        <w:t> </w:t>
      </w:r>
      <w:r>
        <w:rPr/>
        <w:t>the</w:t>
      </w:r>
      <w:r>
        <w:rPr>
          <w:spacing w:val="-2"/>
        </w:rPr>
        <w:t> </w:t>
      </w:r>
      <w:r>
        <w:rPr/>
        <w:t>key</w:t>
      </w:r>
      <w:r>
        <w:rPr>
          <w:spacing w:val="-1"/>
        </w:rPr>
        <w:t> </w:t>
      </w:r>
      <w:r>
        <w:rPr/>
        <w:t>steps</w:t>
      </w:r>
      <w:r>
        <w:rPr>
          <w:spacing w:val="-2"/>
        </w:rPr>
        <w:t> </w:t>
      </w:r>
      <w:r>
        <w:rPr/>
        <w:t>to</w:t>
      </w:r>
      <w:r>
        <w:rPr>
          <w:spacing w:val="-2"/>
        </w:rPr>
        <w:t> </w:t>
      </w:r>
      <w:r>
        <w:rPr/>
        <w:t>make</w:t>
      </w:r>
      <w:r>
        <w:rPr>
          <w:spacing w:val="-2"/>
        </w:rPr>
        <w:t> </w:t>
      </w:r>
      <w:r>
        <w:rPr/>
        <w:t>your</w:t>
      </w:r>
      <w:r>
        <w:rPr>
          <w:spacing w:val="-1"/>
        </w:rPr>
        <w:t> </w:t>
      </w:r>
      <w:r>
        <w:rPr/>
        <w:t>outreach</w:t>
      </w:r>
      <w:r>
        <w:rPr>
          <w:spacing w:val="-2"/>
        </w:rPr>
        <w:t> </w:t>
      </w:r>
      <w:r>
        <w:rPr/>
        <w:t>process</w:t>
      </w:r>
      <w:r>
        <w:rPr>
          <w:spacing w:val="-2"/>
        </w:rPr>
        <w:t> </w:t>
      </w:r>
      <w:r>
        <w:rPr/>
        <w:t>effective</w:t>
      </w:r>
      <w:r>
        <w:rPr>
          <w:spacing w:val="-2"/>
        </w:rPr>
        <w:t> </w:t>
      </w:r>
      <w:r>
        <w:rPr/>
        <w:t>and</w:t>
      </w:r>
      <w:r>
        <w:rPr>
          <w:spacing w:val="-1"/>
        </w:rPr>
        <w:t> </w:t>
      </w:r>
      <w:r>
        <w:rPr>
          <w:spacing w:val="-2"/>
        </w:rPr>
        <w:t>structured.</w:t>
      </w:r>
    </w:p>
    <w:p>
      <w:pPr>
        <w:pStyle w:val="BodyText"/>
      </w:pPr>
    </w:p>
    <w:p>
      <w:pPr>
        <w:pStyle w:val="BodyText"/>
      </w:pPr>
    </w:p>
    <w:p>
      <w:pPr>
        <w:pStyle w:val="Heading3"/>
      </w:pPr>
      <w:r>
        <w:rPr>
          <w:color w:val="3C6797"/>
          <w:spacing w:val="-2"/>
        </w:rPr>
        <w:t>Step</w:t>
      </w:r>
      <w:r>
        <w:rPr>
          <w:color w:val="3C6797"/>
          <w:spacing w:val="-1"/>
        </w:rPr>
        <w:t> </w:t>
      </w:r>
      <w:r>
        <w:rPr>
          <w:color w:val="3C6797"/>
          <w:spacing w:val="-2"/>
        </w:rPr>
        <w:t>1:</w:t>
      </w:r>
      <w:r>
        <w:rPr>
          <w:color w:val="3C6797"/>
          <w:spacing w:val="1"/>
        </w:rPr>
        <w:t> </w:t>
      </w:r>
      <w:r>
        <w:rPr>
          <w:color w:val="3C6797"/>
          <w:spacing w:val="-2"/>
        </w:rPr>
        <w:t>Defining</w:t>
      </w:r>
      <w:r>
        <w:rPr>
          <w:color w:val="3C6797"/>
          <w:spacing w:val="-20"/>
        </w:rPr>
        <w:t> </w:t>
      </w:r>
      <w:r>
        <w:rPr>
          <w:color w:val="3C6797"/>
          <w:spacing w:val="-2"/>
        </w:rPr>
        <w:t>Your</w:t>
      </w:r>
      <w:r>
        <w:rPr>
          <w:color w:val="3C6797"/>
          <w:spacing w:val="-20"/>
        </w:rPr>
        <w:t> </w:t>
      </w:r>
      <w:r>
        <w:rPr>
          <w:color w:val="3C6797"/>
          <w:spacing w:val="-2"/>
        </w:rPr>
        <w:t>Target</w:t>
      </w:r>
      <w:r>
        <w:rPr>
          <w:color w:val="3C6797"/>
          <w:spacing w:val="-12"/>
        </w:rPr>
        <w:t> </w:t>
      </w:r>
      <w:r>
        <w:rPr>
          <w:color w:val="3C6797"/>
          <w:spacing w:val="-2"/>
        </w:rPr>
        <w:t>Audience</w:t>
      </w:r>
    </w:p>
    <w:p>
      <w:pPr>
        <w:pStyle w:val="BodyText"/>
        <w:spacing w:before="7"/>
        <w:rPr>
          <w:b/>
        </w:rPr>
      </w:pPr>
    </w:p>
    <w:p>
      <w:pPr>
        <w:pStyle w:val="BodyText"/>
        <w:ind w:left="777"/>
      </w:pPr>
      <w:r>
        <w:rPr/>
        <w:t>Before</w:t>
      </w:r>
      <w:r>
        <w:rPr>
          <w:spacing w:val="-5"/>
        </w:rPr>
        <w:t> </w:t>
      </w:r>
      <w:r>
        <w:rPr/>
        <w:t>reaching</w:t>
      </w:r>
      <w:r>
        <w:rPr>
          <w:spacing w:val="-3"/>
        </w:rPr>
        <w:t> </w:t>
      </w:r>
      <w:r>
        <w:rPr/>
        <w:t>out,</w:t>
      </w:r>
      <w:r>
        <w:rPr>
          <w:spacing w:val="-3"/>
        </w:rPr>
        <w:t> </w:t>
      </w:r>
      <w:r>
        <w:rPr/>
        <w:t>you</w:t>
      </w:r>
      <w:r>
        <w:rPr>
          <w:spacing w:val="-3"/>
        </w:rPr>
        <w:t> </w:t>
      </w:r>
      <w:r>
        <w:rPr/>
        <w:t>need</w:t>
      </w:r>
      <w:r>
        <w:rPr>
          <w:spacing w:val="-2"/>
        </w:rPr>
        <w:t> </w:t>
      </w:r>
      <w:r>
        <w:rPr/>
        <w:t>to</w:t>
      </w:r>
      <w:r>
        <w:rPr>
          <w:spacing w:val="-3"/>
        </w:rPr>
        <w:t> </w:t>
      </w:r>
      <w:r>
        <w:rPr/>
        <w:t>be</w:t>
      </w:r>
      <w:r>
        <w:rPr>
          <w:spacing w:val="-3"/>
        </w:rPr>
        <w:t> </w:t>
      </w:r>
      <w:r>
        <w:rPr/>
        <w:t>crystal</w:t>
      </w:r>
      <w:r>
        <w:rPr>
          <w:spacing w:val="-3"/>
        </w:rPr>
        <w:t> </w:t>
      </w:r>
      <w:r>
        <w:rPr/>
        <w:t>clear</w:t>
      </w:r>
      <w:r>
        <w:rPr>
          <w:spacing w:val="-3"/>
        </w:rPr>
        <w:t> </w:t>
      </w:r>
      <w:r>
        <w:rPr/>
        <w:t>on</w:t>
      </w:r>
      <w:r>
        <w:rPr>
          <w:spacing w:val="-2"/>
        </w:rPr>
        <w:t> </w:t>
      </w:r>
      <w:r>
        <w:rPr/>
        <w:t>who</w:t>
      </w:r>
      <w:r>
        <w:rPr>
          <w:spacing w:val="-3"/>
        </w:rPr>
        <w:t> </w:t>
      </w:r>
      <w:r>
        <w:rPr/>
        <w:t>you</w:t>
      </w:r>
      <w:r>
        <w:rPr>
          <w:spacing w:val="-3"/>
        </w:rPr>
        <w:t> </w:t>
      </w:r>
      <w:r>
        <w:rPr/>
        <w:t>are</w:t>
      </w:r>
      <w:r>
        <w:rPr>
          <w:spacing w:val="-3"/>
        </w:rPr>
        <w:t> </w:t>
      </w:r>
      <w:r>
        <w:rPr/>
        <w:t>targeting</w:t>
      </w:r>
      <w:r>
        <w:rPr>
          <w:spacing w:val="-3"/>
        </w:rPr>
        <w:t> </w:t>
      </w:r>
      <w:r>
        <w:rPr/>
        <w:t>and</w:t>
      </w:r>
      <w:r>
        <w:rPr>
          <w:spacing w:val="-2"/>
        </w:rPr>
        <w:t> </w:t>
      </w:r>
      <w:r>
        <w:rPr/>
        <w:t>why.</w:t>
      </w:r>
      <w:r>
        <w:rPr>
          <w:spacing w:val="-11"/>
        </w:rPr>
        <w:t> </w:t>
      </w:r>
      <w:r>
        <w:rPr/>
        <w:t>Ask</w:t>
      </w:r>
      <w:r>
        <w:rPr>
          <w:spacing w:val="-2"/>
        </w:rPr>
        <w:t> yourself:</w:t>
      </w:r>
    </w:p>
    <w:p>
      <w:pPr>
        <w:pStyle w:val="Heading4"/>
        <w:numPr>
          <w:ilvl w:val="1"/>
          <w:numId w:val="84"/>
        </w:numPr>
        <w:tabs>
          <w:tab w:pos="1060" w:val="left" w:leader="none"/>
        </w:tabs>
        <w:spacing w:line="240" w:lineRule="auto" w:before="7" w:after="0"/>
        <w:ind w:left="1060" w:right="0" w:hanging="283"/>
        <w:jc w:val="left"/>
      </w:pPr>
      <w:r>
        <w:rPr/>
        <w:t>Who</w:t>
      </w:r>
      <w:r>
        <w:rPr>
          <w:spacing w:val="-2"/>
        </w:rPr>
        <w:t> </w:t>
      </w:r>
      <w:r>
        <w:rPr/>
        <w:t>is</w:t>
      </w:r>
      <w:r>
        <w:rPr>
          <w:spacing w:val="-2"/>
        </w:rPr>
        <w:t> </w:t>
      </w:r>
      <w:r>
        <w:rPr/>
        <w:t>my</w:t>
      </w:r>
      <w:r>
        <w:rPr>
          <w:spacing w:val="-2"/>
        </w:rPr>
        <w:t> </w:t>
      </w:r>
      <w:r>
        <w:rPr/>
        <w:t>ideal</w:t>
      </w:r>
      <w:r>
        <w:rPr>
          <w:spacing w:val="-2"/>
        </w:rPr>
        <w:t> audience?</w:t>
      </w:r>
    </w:p>
    <w:p>
      <w:pPr>
        <w:pStyle w:val="BodyText"/>
        <w:spacing w:before="6"/>
        <w:ind w:left="1060"/>
      </w:pPr>
      <w:r>
        <w:rPr/>
        <w:t>(HR</w:t>
      </w:r>
      <w:r>
        <w:rPr>
          <w:spacing w:val="-6"/>
        </w:rPr>
        <w:t> </w:t>
      </w:r>
      <w:r>
        <w:rPr/>
        <w:t>Directors,</w:t>
      </w:r>
      <w:r>
        <w:rPr>
          <w:spacing w:val="-4"/>
        </w:rPr>
        <w:t> </w:t>
      </w:r>
      <w:r>
        <w:rPr/>
        <w:t>L&amp;D</w:t>
      </w:r>
      <w:r>
        <w:rPr>
          <w:spacing w:val="-3"/>
        </w:rPr>
        <w:t> </w:t>
      </w:r>
      <w:r>
        <w:rPr/>
        <w:t>Managers,</w:t>
      </w:r>
      <w:r>
        <w:rPr>
          <w:spacing w:val="-15"/>
        </w:rPr>
        <w:t> </w:t>
      </w:r>
      <w:r>
        <w:rPr/>
        <w:t>Talent</w:t>
      </w:r>
      <w:r>
        <w:rPr>
          <w:spacing w:val="-4"/>
        </w:rPr>
        <w:t> </w:t>
      </w:r>
      <w:r>
        <w:rPr/>
        <w:t>Development</w:t>
      </w:r>
      <w:r>
        <w:rPr>
          <w:spacing w:val="-3"/>
        </w:rPr>
        <w:t> </w:t>
      </w:r>
      <w:r>
        <w:rPr/>
        <w:t>Leaders,</w:t>
      </w:r>
      <w:r>
        <w:rPr>
          <w:spacing w:val="-3"/>
        </w:rPr>
        <w:t> </w:t>
      </w:r>
      <w:r>
        <w:rPr>
          <w:spacing w:val="-2"/>
        </w:rPr>
        <w:t>etc.)</w:t>
      </w:r>
    </w:p>
    <w:p>
      <w:pPr>
        <w:pStyle w:val="Heading4"/>
        <w:numPr>
          <w:ilvl w:val="1"/>
          <w:numId w:val="84"/>
        </w:numPr>
        <w:tabs>
          <w:tab w:pos="1060" w:val="left" w:leader="none"/>
        </w:tabs>
        <w:spacing w:line="240" w:lineRule="auto" w:before="6" w:after="0"/>
        <w:ind w:left="1060" w:right="0" w:hanging="283"/>
        <w:jc w:val="left"/>
      </w:pPr>
      <w:r>
        <w:rPr/>
        <w:t>Which</w:t>
      </w:r>
      <w:r>
        <w:rPr>
          <w:spacing w:val="-4"/>
        </w:rPr>
        <w:t> </w:t>
      </w:r>
      <w:r>
        <w:rPr/>
        <w:t>organizations</w:t>
      </w:r>
      <w:r>
        <w:rPr>
          <w:spacing w:val="-2"/>
        </w:rPr>
        <w:t> </w:t>
      </w:r>
      <w:r>
        <w:rPr/>
        <w:t>am</w:t>
      </w:r>
      <w:r>
        <w:rPr>
          <w:spacing w:val="-2"/>
        </w:rPr>
        <w:t> </w:t>
      </w:r>
      <w:r>
        <w:rPr/>
        <w:t>I</w:t>
      </w:r>
      <w:r>
        <w:rPr>
          <w:spacing w:val="-2"/>
        </w:rPr>
        <w:t> targeting?</w:t>
      </w:r>
    </w:p>
    <w:p>
      <w:pPr>
        <w:pStyle w:val="BodyText"/>
        <w:spacing w:before="7"/>
        <w:ind w:left="1060"/>
      </w:pPr>
      <w:r>
        <w:rPr/>
        <w:t>(Multinational companies, startups, NGOs, family businesses, </w:t>
      </w:r>
      <w:r>
        <w:rPr>
          <w:spacing w:val="-2"/>
        </w:rPr>
        <w:t>etc.)</w:t>
      </w:r>
    </w:p>
    <w:p>
      <w:pPr>
        <w:pStyle w:val="Heading4"/>
        <w:numPr>
          <w:ilvl w:val="1"/>
          <w:numId w:val="84"/>
        </w:numPr>
        <w:tabs>
          <w:tab w:pos="1060" w:val="left" w:leader="none"/>
        </w:tabs>
        <w:spacing w:line="240" w:lineRule="auto" w:before="6" w:after="0"/>
        <w:ind w:left="1060" w:right="0" w:hanging="283"/>
        <w:jc w:val="left"/>
      </w:pPr>
      <w:r>
        <w:rPr/>
        <w:t>Why</w:t>
      </w:r>
      <w:r>
        <w:rPr>
          <w:spacing w:val="-3"/>
        </w:rPr>
        <w:t> </w:t>
      </w:r>
      <w:r>
        <w:rPr/>
        <w:t>am</w:t>
      </w:r>
      <w:r>
        <w:rPr>
          <w:spacing w:val="-2"/>
        </w:rPr>
        <w:t> </w:t>
      </w:r>
      <w:r>
        <w:rPr/>
        <w:t>I</w:t>
      </w:r>
      <w:r>
        <w:rPr>
          <w:spacing w:val="-2"/>
        </w:rPr>
        <w:t> </w:t>
      </w:r>
      <w:r>
        <w:rPr/>
        <w:t>reaching</w:t>
      </w:r>
      <w:r>
        <w:rPr>
          <w:spacing w:val="-3"/>
        </w:rPr>
        <w:t> </w:t>
      </w:r>
      <w:r>
        <w:rPr/>
        <w:t>out</w:t>
      </w:r>
      <w:r>
        <w:rPr>
          <w:spacing w:val="-2"/>
        </w:rPr>
        <w:t> </w:t>
      </w:r>
      <w:r>
        <w:rPr/>
        <w:t>to</w:t>
      </w:r>
      <w:r>
        <w:rPr>
          <w:spacing w:val="-2"/>
        </w:rPr>
        <w:t> </w:t>
      </w:r>
      <w:r>
        <w:rPr/>
        <w:t>this</w:t>
      </w:r>
      <w:r>
        <w:rPr>
          <w:spacing w:val="-2"/>
        </w:rPr>
        <w:t> person/organization?</w:t>
      </w:r>
    </w:p>
    <w:p>
      <w:pPr>
        <w:pStyle w:val="ListParagraph"/>
        <w:numPr>
          <w:ilvl w:val="1"/>
          <w:numId w:val="84"/>
        </w:numPr>
        <w:tabs>
          <w:tab w:pos="1060" w:val="left" w:leader="none"/>
        </w:tabs>
        <w:spacing w:line="240" w:lineRule="auto" w:before="6" w:after="0"/>
        <w:ind w:left="1060" w:right="0" w:hanging="283"/>
        <w:jc w:val="left"/>
        <w:rPr>
          <w:b/>
          <w:sz w:val="20"/>
        </w:rPr>
      </w:pPr>
      <w:r>
        <w:rPr>
          <w:b/>
          <w:sz w:val="20"/>
        </w:rPr>
        <w:t>What</w:t>
      </w:r>
      <w:r>
        <w:rPr>
          <w:b/>
          <w:spacing w:val="-2"/>
          <w:sz w:val="20"/>
        </w:rPr>
        <w:t> </w:t>
      </w:r>
      <w:r>
        <w:rPr>
          <w:b/>
          <w:sz w:val="20"/>
        </w:rPr>
        <w:t>is</w:t>
      </w:r>
      <w:r>
        <w:rPr>
          <w:b/>
          <w:spacing w:val="-2"/>
          <w:sz w:val="20"/>
        </w:rPr>
        <w:t> </w:t>
      </w:r>
      <w:r>
        <w:rPr>
          <w:b/>
          <w:sz w:val="20"/>
        </w:rPr>
        <w:t>their</w:t>
      </w:r>
      <w:r>
        <w:rPr>
          <w:b/>
          <w:spacing w:val="-1"/>
          <w:sz w:val="20"/>
        </w:rPr>
        <w:t> </w:t>
      </w:r>
      <w:r>
        <w:rPr>
          <w:b/>
          <w:spacing w:val="-2"/>
          <w:sz w:val="20"/>
        </w:rPr>
        <w:t>need?</w:t>
      </w:r>
    </w:p>
    <w:p>
      <w:pPr>
        <w:pStyle w:val="BodyText"/>
        <w:spacing w:before="7"/>
        <w:ind w:left="1060"/>
      </w:pPr>
      <w:r>
        <w:rPr/>
        <w:t>(Employee</w:t>
      </w:r>
      <w:r>
        <w:rPr>
          <w:spacing w:val="-6"/>
        </w:rPr>
        <w:t> </w:t>
      </w:r>
      <w:r>
        <w:rPr/>
        <w:t>engagement,</w:t>
      </w:r>
      <w:r>
        <w:rPr>
          <w:spacing w:val="-4"/>
        </w:rPr>
        <w:t> </w:t>
      </w:r>
      <w:r>
        <w:rPr/>
        <w:t>leadership</w:t>
      </w:r>
      <w:r>
        <w:rPr>
          <w:spacing w:val="-4"/>
        </w:rPr>
        <w:t> </w:t>
      </w:r>
      <w:r>
        <w:rPr/>
        <w:t>development,</w:t>
      </w:r>
      <w:r>
        <w:rPr>
          <w:spacing w:val="-4"/>
        </w:rPr>
        <w:t> </w:t>
      </w:r>
      <w:r>
        <w:rPr/>
        <w:t>innovative</w:t>
      </w:r>
      <w:r>
        <w:rPr>
          <w:spacing w:val="-4"/>
        </w:rPr>
        <w:t> </w:t>
      </w:r>
      <w:r>
        <w:rPr/>
        <w:t>training</w:t>
      </w:r>
      <w:r>
        <w:rPr>
          <w:spacing w:val="-4"/>
        </w:rPr>
        <w:t> </w:t>
      </w:r>
      <w:r>
        <w:rPr/>
        <w:t>tools,</w:t>
      </w:r>
      <w:r>
        <w:rPr>
          <w:spacing w:val="-4"/>
        </w:rPr>
        <w:t> </w:t>
      </w:r>
      <w:r>
        <w:rPr>
          <w:spacing w:val="-2"/>
        </w:rPr>
        <w:t>etc.)</w:t>
      </w:r>
    </w:p>
    <w:p>
      <w:pPr>
        <w:pStyle w:val="Heading4"/>
        <w:numPr>
          <w:ilvl w:val="1"/>
          <w:numId w:val="84"/>
        </w:numPr>
        <w:tabs>
          <w:tab w:pos="1060" w:val="left" w:leader="none"/>
        </w:tabs>
        <w:spacing w:line="240" w:lineRule="auto" w:before="6" w:after="0"/>
        <w:ind w:left="1060" w:right="0" w:hanging="283"/>
        <w:jc w:val="left"/>
      </w:pPr>
      <w:r>
        <w:rPr/>
        <w:t>What</w:t>
      </w:r>
      <w:r>
        <w:rPr>
          <w:spacing w:val="-4"/>
        </w:rPr>
        <w:t> </w:t>
      </w:r>
      <w:r>
        <w:rPr/>
        <w:t>solutions</w:t>
      </w:r>
      <w:r>
        <w:rPr>
          <w:spacing w:val="-3"/>
        </w:rPr>
        <w:t> </w:t>
      </w:r>
      <w:r>
        <w:rPr/>
        <w:t>are</w:t>
      </w:r>
      <w:r>
        <w:rPr>
          <w:spacing w:val="-3"/>
        </w:rPr>
        <w:t> </w:t>
      </w:r>
      <w:r>
        <w:rPr/>
        <w:t>they</w:t>
      </w:r>
      <w:r>
        <w:rPr>
          <w:spacing w:val="-3"/>
        </w:rPr>
        <w:t> </w:t>
      </w:r>
      <w:r>
        <w:rPr/>
        <w:t>already</w:t>
      </w:r>
      <w:r>
        <w:rPr>
          <w:spacing w:val="-3"/>
        </w:rPr>
        <w:t> </w:t>
      </w:r>
      <w:r>
        <w:rPr/>
        <w:t>looking</w:t>
      </w:r>
      <w:r>
        <w:rPr>
          <w:spacing w:val="-3"/>
        </w:rPr>
        <w:t> </w:t>
      </w:r>
      <w:r>
        <w:rPr>
          <w:spacing w:val="-4"/>
        </w:rPr>
        <w:t>for?</w:t>
      </w:r>
    </w:p>
    <w:p>
      <w:pPr>
        <w:pStyle w:val="BodyText"/>
        <w:spacing w:line="247" w:lineRule="auto" w:before="7"/>
        <w:ind w:left="777" w:right="1117"/>
      </w:pPr>
      <w:r>
        <w:rPr/>
        <w:t>Being</w:t>
      </w:r>
      <w:r>
        <w:rPr>
          <w:spacing w:val="-3"/>
        </w:rPr>
        <w:t> </w:t>
      </w:r>
      <w:r>
        <w:rPr/>
        <w:t>specific</w:t>
      </w:r>
      <w:r>
        <w:rPr>
          <w:spacing w:val="-3"/>
        </w:rPr>
        <w:t> </w:t>
      </w:r>
      <w:r>
        <w:rPr/>
        <w:t>allows</w:t>
      </w:r>
      <w:r>
        <w:rPr>
          <w:spacing w:val="-3"/>
        </w:rPr>
        <w:t> </w:t>
      </w:r>
      <w:r>
        <w:rPr/>
        <w:t>us</w:t>
      </w:r>
      <w:r>
        <w:rPr>
          <w:spacing w:val="-3"/>
        </w:rPr>
        <w:t> </w:t>
      </w:r>
      <w:r>
        <w:rPr/>
        <w:t>to</w:t>
      </w:r>
      <w:r>
        <w:rPr>
          <w:spacing w:val="-3"/>
        </w:rPr>
        <w:t> </w:t>
      </w:r>
      <w:r>
        <w:rPr/>
        <w:t>craft</w:t>
      </w:r>
      <w:r>
        <w:rPr>
          <w:spacing w:val="-3"/>
        </w:rPr>
        <w:t> </w:t>
      </w:r>
      <w:r>
        <w:rPr/>
        <w:t>messages</w:t>
      </w:r>
      <w:r>
        <w:rPr>
          <w:spacing w:val="-3"/>
        </w:rPr>
        <w:t> </w:t>
      </w:r>
      <w:r>
        <w:rPr/>
        <w:t>that</w:t>
      </w:r>
      <w:r>
        <w:rPr>
          <w:spacing w:val="-3"/>
        </w:rPr>
        <w:t> </w:t>
      </w:r>
      <w:r>
        <w:rPr/>
        <w:t>truly</w:t>
      </w:r>
      <w:r>
        <w:rPr>
          <w:spacing w:val="-3"/>
        </w:rPr>
        <w:t> </w:t>
      </w:r>
      <w:r>
        <w:rPr/>
        <w:t>resonate</w:t>
      </w:r>
      <w:r>
        <w:rPr>
          <w:spacing w:val="-3"/>
        </w:rPr>
        <w:t> </w:t>
      </w:r>
      <w:r>
        <w:rPr/>
        <w:t>with</w:t>
      </w:r>
      <w:r>
        <w:rPr>
          <w:spacing w:val="-3"/>
        </w:rPr>
        <w:t> </w:t>
      </w:r>
      <w:r>
        <w:rPr/>
        <w:t>their</w:t>
      </w:r>
      <w:r>
        <w:rPr>
          <w:spacing w:val="-3"/>
        </w:rPr>
        <w:t> </w:t>
      </w:r>
      <w:r>
        <w:rPr/>
        <w:t>needs</w:t>
      </w:r>
      <w:r>
        <w:rPr>
          <w:spacing w:val="-3"/>
        </w:rPr>
        <w:t> </w:t>
      </w:r>
      <w:r>
        <w:rPr/>
        <w:t>and</w:t>
      </w:r>
      <w:r>
        <w:rPr>
          <w:spacing w:val="-3"/>
        </w:rPr>
        <w:t> </w:t>
      </w:r>
      <w:r>
        <w:rPr/>
        <w:t>increases</w:t>
      </w:r>
      <w:r>
        <w:rPr>
          <w:spacing w:val="-3"/>
        </w:rPr>
        <w:t> </w:t>
      </w:r>
      <w:r>
        <w:rPr/>
        <w:t>our</w:t>
      </w:r>
      <w:r>
        <w:rPr>
          <w:spacing w:val="-3"/>
        </w:rPr>
        <w:t> </w:t>
      </w:r>
      <w:r>
        <w:rPr/>
        <w:t>chances of setting up a meeting.</w:t>
      </w:r>
    </w:p>
    <w:p>
      <w:pPr>
        <w:pStyle w:val="BodyText"/>
        <w:spacing w:before="4"/>
      </w:pPr>
    </w:p>
    <w:p>
      <w:pPr>
        <w:spacing w:before="0"/>
        <w:ind w:left="777" w:right="0" w:firstLine="0"/>
        <w:jc w:val="left"/>
        <w:rPr>
          <w:b/>
          <w:sz w:val="20"/>
        </w:rPr>
      </w:pPr>
      <w:r>
        <w:rPr/>
        <mc:AlternateContent>
          <mc:Choice Requires="wps">
            <w:drawing>
              <wp:anchor distT="0" distB="0" distL="0" distR="0" allowOverlap="1" layoutInCell="1" locked="0" behindDoc="0" simplePos="0" relativeHeight="16153600">
                <wp:simplePos x="0" y="0"/>
                <wp:positionH relativeFrom="page">
                  <wp:posOffset>8449997</wp:posOffset>
                </wp:positionH>
                <wp:positionV relativeFrom="paragraph">
                  <wp:posOffset>245113</wp:posOffset>
                </wp:positionV>
                <wp:extent cx="2790190" cy="1624330"/>
                <wp:effectExtent l="0" t="0" r="0" b="0"/>
                <wp:wrapNone/>
                <wp:docPr id="2019" name="Group 2019"/>
                <wp:cNvGraphicFramePr>
                  <a:graphicFrameLocks/>
                </wp:cNvGraphicFramePr>
                <a:graphic>
                  <a:graphicData uri="http://schemas.microsoft.com/office/word/2010/wordprocessingGroup">
                    <wpg:wgp>
                      <wpg:cNvPr id="2019" name="Group 2019"/>
                      <wpg:cNvGrpSpPr/>
                      <wpg:grpSpPr>
                        <a:xfrm>
                          <a:off x="0" y="0"/>
                          <a:ext cx="2790190" cy="1624330"/>
                          <a:chExt cx="2790190" cy="1624330"/>
                        </a:xfrm>
                      </wpg:grpSpPr>
                      <wps:wsp>
                        <wps:cNvPr id="2020" name="Graphic 2020"/>
                        <wps:cNvSpPr/>
                        <wps:spPr>
                          <a:xfrm>
                            <a:off x="0" y="0"/>
                            <a:ext cx="2790190" cy="1624330"/>
                          </a:xfrm>
                          <a:custGeom>
                            <a:avLst/>
                            <a:gdLst/>
                            <a:ahLst/>
                            <a:cxnLst/>
                            <a:rect l="l" t="t" r="r" b="b"/>
                            <a:pathLst>
                              <a:path w="2790190" h="1624330">
                                <a:moveTo>
                                  <a:pt x="2637599" y="0"/>
                                </a:moveTo>
                                <a:lnTo>
                                  <a:pt x="152399" y="0"/>
                                </a:lnTo>
                                <a:lnTo>
                                  <a:pt x="104231" y="7769"/>
                                </a:lnTo>
                                <a:lnTo>
                                  <a:pt x="62396" y="29405"/>
                                </a:lnTo>
                                <a:lnTo>
                                  <a:pt x="29405" y="62396"/>
                                </a:lnTo>
                                <a:lnTo>
                                  <a:pt x="7769" y="104231"/>
                                </a:lnTo>
                                <a:lnTo>
                                  <a:pt x="0" y="152400"/>
                                </a:lnTo>
                                <a:lnTo>
                                  <a:pt x="0" y="1471625"/>
                                </a:lnTo>
                                <a:lnTo>
                                  <a:pt x="7769" y="1519793"/>
                                </a:lnTo>
                                <a:lnTo>
                                  <a:pt x="29405" y="1561628"/>
                                </a:lnTo>
                                <a:lnTo>
                                  <a:pt x="62396" y="1594619"/>
                                </a:lnTo>
                                <a:lnTo>
                                  <a:pt x="104231" y="1616255"/>
                                </a:lnTo>
                                <a:lnTo>
                                  <a:pt x="152399" y="1624025"/>
                                </a:lnTo>
                                <a:lnTo>
                                  <a:pt x="2637599" y="1624025"/>
                                </a:lnTo>
                                <a:lnTo>
                                  <a:pt x="2685767" y="1616255"/>
                                </a:lnTo>
                                <a:lnTo>
                                  <a:pt x="2727602" y="1594619"/>
                                </a:lnTo>
                                <a:lnTo>
                                  <a:pt x="2760593" y="1561628"/>
                                </a:lnTo>
                                <a:lnTo>
                                  <a:pt x="2782229" y="1519793"/>
                                </a:lnTo>
                                <a:lnTo>
                                  <a:pt x="2789999" y="1471625"/>
                                </a:lnTo>
                                <a:lnTo>
                                  <a:pt x="2789999" y="152400"/>
                                </a:lnTo>
                                <a:lnTo>
                                  <a:pt x="2782229" y="104231"/>
                                </a:lnTo>
                                <a:lnTo>
                                  <a:pt x="2760593" y="62396"/>
                                </a:lnTo>
                                <a:lnTo>
                                  <a:pt x="2727602" y="29405"/>
                                </a:lnTo>
                                <a:lnTo>
                                  <a:pt x="2685767" y="7769"/>
                                </a:lnTo>
                                <a:lnTo>
                                  <a:pt x="2637599" y="0"/>
                                </a:lnTo>
                                <a:close/>
                              </a:path>
                            </a:pathLst>
                          </a:custGeom>
                          <a:solidFill>
                            <a:srgbClr val="E3E8F3"/>
                          </a:solidFill>
                        </wps:spPr>
                        <wps:bodyPr wrap="square" lIns="0" tIns="0" rIns="0" bIns="0" rtlCol="0">
                          <a:prstTxWarp prst="textNoShape">
                            <a:avLst/>
                          </a:prstTxWarp>
                          <a:noAutofit/>
                        </wps:bodyPr>
                      </wps:wsp>
                      <wps:wsp>
                        <wps:cNvPr id="2021" name="Graphic 2021"/>
                        <wps:cNvSpPr/>
                        <wps:spPr>
                          <a:xfrm>
                            <a:off x="190002" y="540849"/>
                            <a:ext cx="2430145" cy="1270"/>
                          </a:xfrm>
                          <a:custGeom>
                            <a:avLst/>
                            <a:gdLst/>
                            <a:ahLst/>
                            <a:cxnLst/>
                            <a:rect l="l" t="t" r="r" b="b"/>
                            <a:pathLst>
                              <a:path w="2430145" h="0">
                                <a:moveTo>
                                  <a:pt x="0" y="0"/>
                                </a:moveTo>
                                <a:lnTo>
                                  <a:pt x="2430005" y="0"/>
                                </a:lnTo>
                              </a:path>
                            </a:pathLst>
                          </a:custGeom>
                          <a:ln w="6350">
                            <a:solidFill>
                              <a:srgbClr val="000000"/>
                            </a:solidFill>
                            <a:prstDash val="dash"/>
                          </a:ln>
                        </wps:spPr>
                        <wps:bodyPr wrap="square" lIns="0" tIns="0" rIns="0" bIns="0" rtlCol="0">
                          <a:prstTxWarp prst="textNoShape">
                            <a:avLst/>
                          </a:prstTxWarp>
                          <a:noAutofit/>
                        </wps:bodyPr>
                      </wps:wsp>
                      <wps:wsp>
                        <wps:cNvPr id="2022" name="Graphic 2022"/>
                        <wps:cNvSpPr/>
                        <wps:spPr>
                          <a:xfrm>
                            <a:off x="190002" y="900849"/>
                            <a:ext cx="2430145" cy="1270"/>
                          </a:xfrm>
                          <a:custGeom>
                            <a:avLst/>
                            <a:gdLst/>
                            <a:ahLst/>
                            <a:cxnLst/>
                            <a:rect l="l" t="t" r="r" b="b"/>
                            <a:pathLst>
                              <a:path w="2430145" h="0">
                                <a:moveTo>
                                  <a:pt x="0" y="0"/>
                                </a:moveTo>
                                <a:lnTo>
                                  <a:pt x="2430005" y="0"/>
                                </a:lnTo>
                              </a:path>
                            </a:pathLst>
                          </a:custGeom>
                          <a:ln w="6350">
                            <a:solidFill>
                              <a:srgbClr val="000000"/>
                            </a:solidFill>
                            <a:prstDash val="dash"/>
                          </a:ln>
                        </wps:spPr>
                        <wps:bodyPr wrap="square" lIns="0" tIns="0" rIns="0" bIns="0" rtlCol="0">
                          <a:prstTxWarp prst="textNoShape">
                            <a:avLst/>
                          </a:prstTxWarp>
                          <a:noAutofit/>
                        </wps:bodyPr>
                      </wps:wsp>
                      <wps:wsp>
                        <wps:cNvPr id="2023" name="Graphic 2023"/>
                        <wps:cNvSpPr/>
                        <wps:spPr>
                          <a:xfrm>
                            <a:off x="190002" y="1260848"/>
                            <a:ext cx="2430145" cy="1270"/>
                          </a:xfrm>
                          <a:custGeom>
                            <a:avLst/>
                            <a:gdLst/>
                            <a:ahLst/>
                            <a:cxnLst/>
                            <a:rect l="l" t="t" r="r" b="b"/>
                            <a:pathLst>
                              <a:path w="2430145" h="0">
                                <a:moveTo>
                                  <a:pt x="0" y="0"/>
                                </a:moveTo>
                                <a:lnTo>
                                  <a:pt x="2430005" y="0"/>
                                </a:lnTo>
                              </a:path>
                            </a:pathLst>
                          </a:custGeom>
                          <a:ln w="6350">
                            <a:solidFill>
                              <a:srgbClr val="000000"/>
                            </a:solidFill>
                            <a:prstDash val="dash"/>
                          </a:ln>
                        </wps:spPr>
                        <wps:bodyPr wrap="square" lIns="0" tIns="0" rIns="0" bIns="0" rtlCol="0">
                          <a:prstTxWarp prst="textNoShape">
                            <a:avLst/>
                          </a:prstTxWarp>
                          <a:noAutofit/>
                        </wps:bodyPr>
                      </wps:wsp>
                      <wps:wsp>
                        <wps:cNvPr id="2024" name="Textbox 2024"/>
                        <wps:cNvSpPr txBox="1"/>
                        <wps:spPr>
                          <a:xfrm>
                            <a:off x="189945" y="156156"/>
                            <a:ext cx="762635" cy="130175"/>
                          </a:xfrm>
                          <a:prstGeom prst="rect">
                            <a:avLst/>
                          </a:prstGeom>
                        </wps:spPr>
                        <wps:txbx>
                          <w:txbxContent>
                            <w:p>
                              <w:pPr>
                                <w:spacing w:line="204" w:lineRule="exact" w:before="0"/>
                                <w:ind w:left="0" w:right="0" w:firstLine="0"/>
                                <w:jc w:val="left"/>
                                <w:rPr>
                                  <w:sz w:val="20"/>
                                </w:rPr>
                              </w:pPr>
                              <w:r>
                                <w:rPr>
                                  <w:spacing w:val="-2"/>
                                  <w:sz w:val="20"/>
                                </w:rPr>
                                <w:t>Target</w:t>
                              </w:r>
                              <w:r>
                                <w:rPr>
                                  <w:spacing w:val="-8"/>
                                  <w:sz w:val="20"/>
                                </w:rPr>
                                <w:t> </w:t>
                              </w:r>
                              <w:r>
                                <w:rPr>
                                  <w:spacing w:val="-2"/>
                                  <w:sz w:val="20"/>
                                </w:rPr>
                                <w:t>Group:</w:t>
                              </w:r>
                            </w:p>
                          </w:txbxContent>
                        </wps:txbx>
                        <wps:bodyPr wrap="square" lIns="0" tIns="0" rIns="0" bIns="0" rtlCol="0">
                          <a:noAutofit/>
                        </wps:bodyPr>
                      </wps:wsp>
                    </wpg:wgp>
                  </a:graphicData>
                </a:graphic>
              </wp:anchor>
            </w:drawing>
          </mc:Choice>
          <mc:Fallback>
            <w:pict>
              <v:group style="position:absolute;margin-left:665.354126pt;margin-top:19.300257pt;width:219.7pt;height:127.9pt;mso-position-horizontal-relative:page;mso-position-vertical-relative:paragraph;z-index:16153600" id="docshapegroup1655" coordorigin="13307,386" coordsize="4394,2558">
                <v:shape style="position:absolute;left:13307;top:386;width:4394;height:2558" id="docshape1656" coordorigin="13307,386" coordsize="4394,2558" path="m17461,386l13547,386,13471,398,13405,432,13353,484,13319,550,13307,626,13307,2704,13319,2779,13353,2845,13405,2897,13471,2931,13547,2944,17461,2944,17537,2931,17603,2897,17654,2845,17689,2779,17701,2704,17701,626,17689,550,17654,484,17603,432,17537,398,17461,386xe" filled="true" fillcolor="#e3e8f3" stroked="false">
                  <v:path arrowok="t"/>
                  <v:fill type="solid"/>
                </v:shape>
                <v:line style="position:absolute" from="13606,1238" to="17433,1238" stroked="true" strokeweight=".5pt" strokecolor="#000000">
                  <v:stroke dashstyle="dash"/>
                </v:line>
                <v:line style="position:absolute" from="13606,1805" to="17433,1805" stroked="true" strokeweight=".5pt" strokecolor="#000000">
                  <v:stroke dashstyle="dash"/>
                </v:line>
                <v:line style="position:absolute" from="13606,2372" to="17433,2372" stroked="true" strokeweight=".5pt" strokecolor="#000000">
                  <v:stroke dashstyle="dash"/>
                </v:line>
                <v:shape style="position:absolute;left:13606;top:631;width:1201;height:205" type="#_x0000_t202" id="docshape1657" filled="false" stroked="false">
                  <v:textbox inset="0,0,0,0">
                    <w:txbxContent>
                      <w:p>
                        <w:pPr>
                          <w:spacing w:line="204" w:lineRule="exact" w:before="0"/>
                          <w:ind w:left="0" w:right="0" w:firstLine="0"/>
                          <w:jc w:val="left"/>
                          <w:rPr>
                            <w:sz w:val="20"/>
                          </w:rPr>
                        </w:pPr>
                        <w:r>
                          <w:rPr>
                            <w:spacing w:val="-2"/>
                            <w:sz w:val="20"/>
                          </w:rPr>
                          <w:t>Target</w:t>
                        </w:r>
                        <w:r>
                          <w:rPr>
                            <w:spacing w:val="-8"/>
                            <w:sz w:val="20"/>
                          </w:rPr>
                          <w:t> </w:t>
                        </w:r>
                        <w:r>
                          <w:rPr>
                            <w:spacing w:val="-2"/>
                            <w:sz w:val="20"/>
                          </w:rPr>
                          <w:t>Group: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154112">
                <wp:simplePos x="0" y="0"/>
                <wp:positionH relativeFrom="page">
                  <wp:posOffset>11429994</wp:posOffset>
                </wp:positionH>
                <wp:positionV relativeFrom="paragraph">
                  <wp:posOffset>245113</wp:posOffset>
                </wp:positionV>
                <wp:extent cx="2790190" cy="1624330"/>
                <wp:effectExtent l="0" t="0" r="0" b="0"/>
                <wp:wrapNone/>
                <wp:docPr id="2025" name="Group 2025"/>
                <wp:cNvGraphicFramePr>
                  <a:graphicFrameLocks/>
                </wp:cNvGraphicFramePr>
                <a:graphic>
                  <a:graphicData uri="http://schemas.microsoft.com/office/word/2010/wordprocessingGroup">
                    <wpg:wgp>
                      <wpg:cNvPr id="2025" name="Group 2025"/>
                      <wpg:cNvGrpSpPr/>
                      <wpg:grpSpPr>
                        <a:xfrm>
                          <a:off x="0" y="0"/>
                          <a:ext cx="2790190" cy="1624330"/>
                          <a:chExt cx="2790190" cy="1624330"/>
                        </a:xfrm>
                      </wpg:grpSpPr>
                      <wps:wsp>
                        <wps:cNvPr id="2026" name="Graphic 2026"/>
                        <wps:cNvSpPr/>
                        <wps:spPr>
                          <a:xfrm>
                            <a:off x="0" y="0"/>
                            <a:ext cx="2790190" cy="1624330"/>
                          </a:xfrm>
                          <a:custGeom>
                            <a:avLst/>
                            <a:gdLst/>
                            <a:ahLst/>
                            <a:cxnLst/>
                            <a:rect l="l" t="t" r="r" b="b"/>
                            <a:pathLst>
                              <a:path w="2790190" h="1624330">
                                <a:moveTo>
                                  <a:pt x="2637599" y="0"/>
                                </a:moveTo>
                                <a:lnTo>
                                  <a:pt x="152399" y="0"/>
                                </a:lnTo>
                                <a:lnTo>
                                  <a:pt x="104231" y="7769"/>
                                </a:lnTo>
                                <a:lnTo>
                                  <a:pt x="62396" y="29405"/>
                                </a:lnTo>
                                <a:lnTo>
                                  <a:pt x="29405" y="62396"/>
                                </a:lnTo>
                                <a:lnTo>
                                  <a:pt x="7769" y="104231"/>
                                </a:lnTo>
                                <a:lnTo>
                                  <a:pt x="0" y="152400"/>
                                </a:lnTo>
                                <a:lnTo>
                                  <a:pt x="0" y="1471625"/>
                                </a:lnTo>
                                <a:lnTo>
                                  <a:pt x="7769" y="1519793"/>
                                </a:lnTo>
                                <a:lnTo>
                                  <a:pt x="29405" y="1561628"/>
                                </a:lnTo>
                                <a:lnTo>
                                  <a:pt x="62396" y="1594619"/>
                                </a:lnTo>
                                <a:lnTo>
                                  <a:pt x="104231" y="1616255"/>
                                </a:lnTo>
                                <a:lnTo>
                                  <a:pt x="152399" y="1624025"/>
                                </a:lnTo>
                                <a:lnTo>
                                  <a:pt x="2637599" y="1624025"/>
                                </a:lnTo>
                                <a:lnTo>
                                  <a:pt x="2685767" y="1616255"/>
                                </a:lnTo>
                                <a:lnTo>
                                  <a:pt x="2727602" y="1594619"/>
                                </a:lnTo>
                                <a:lnTo>
                                  <a:pt x="2760593" y="1561628"/>
                                </a:lnTo>
                                <a:lnTo>
                                  <a:pt x="2782229" y="1519793"/>
                                </a:lnTo>
                                <a:lnTo>
                                  <a:pt x="2789999" y="1471625"/>
                                </a:lnTo>
                                <a:lnTo>
                                  <a:pt x="2789999" y="152400"/>
                                </a:lnTo>
                                <a:lnTo>
                                  <a:pt x="2782229" y="104231"/>
                                </a:lnTo>
                                <a:lnTo>
                                  <a:pt x="2760593" y="62396"/>
                                </a:lnTo>
                                <a:lnTo>
                                  <a:pt x="2727602" y="29405"/>
                                </a:lnTo>
                                <a:lnTo>
                                  <a:pt x="2685767" y="7769"/>
                                </a:lnTo>
                                <a:lnTo>
                                  <a:pt x="2637599" y="0"/>
                                </a:lnTo>
                                <a:close/>
                              </a:path>
                            </a:pathLst>
                          </a:custGeom>
                          <a:solidFill>
                            <a:srgbClr val="E3E8F3"/>
                          </a:solidFill>
                        </wps:spPr>
                        <wps:bodyPr wrap="square" lIns="0" tIns="0" rIns="0" bIns="0" rtlCol="0">
                          <a:prstTxWarp prst="textNoShape">
                            <a:avLst/>
                          </a:prstTxWarp>
                          <a:noAutofit/>
                        </wps:bodyPr>
                      </wps:wsp>
                      <wps:wsp>
                        <wps:cNvPr id="2027" name="Graphic 2027"/>
                        <wps:cNvSpPr/>
                        <wps:spPr>
                          <a:xfrm>
                            <a:off x="180005" y="540849"/>
                            <a:ext cx="2430145" cy="1270"/>
                          </a:xfrm>
                          <a:custGeom>
                            <a:avLst/>
                            <a:gdLst/>
                            <a:ahLst/>
                            <a:cxnLst/>
                            <a:rect l="l" t="t" r="r" b="b"/>
                            <a:pathLst>
                              <a:path w="2430145" h="0">
                                <a:moveTo>
                                  <a:pt x="0" y="0"/>
                                </a:moveTo>
                                <a:lnTo>
                                  <a:pt x="2430005" y="0"/>
                                </a:lnTo>
                              </a:path>
                            </a:pathLst>
                          </a:custGeom>
                          <a:ln w="6350">
                            <a:solidFill>
                              <a:srgbClr val="000000"/>
                            </a:solidFill>
                            <a:prstDash val="dash"/>
                          </a:ln>
                        </wps:spPr>
                        <wps:bodyPr wrap="square" lIns="0" tIns="0" rIns="0" bIns="0" rtlCol="0">
                          <a:prstTxWarp prst="textNoShape">
                            <a:avLst/>
                          </a:prstTxWarp>
                          <a:noAutofit/>
                        </wps:bodyPr>
                      </wps:wsp>
                      <wps:wsp>
                        <wps:cNvPr id="2028" name="Graphic 2028"/>
                        <wps:cNvSpPr/>
                        <wps:spPr>
                          <a:xfrm>
                            <a:off x="180005" y="900849"/>
                            <a:ext cx="2430145" cy="1270"/>
                          </a:xfrm>
                          <a:custGeom>
                            <a:avLst/>
                            <a:gdLst/>
                            <a:ahLst/>
                            <a:cxnLst/>
                            <a:rect l="l" t="t" r="r" b="b"/>
                            <a:pathLst>
                              <a:path w="2430145" h="0">
                                <a:moveTo>
                                  <a:pt x="0" y="0"/>
                                </a:moveTo>
                                <a:lnTo>
                                  <a:pt x="2430005" y="0"/>
                                </a:lnTo>
                              </a:path>
                            </a:pathLst>
                          </a:custGeom>
                          <a:ln w="6350">
                            <a:solidFill>
                              <a:srgbClr val="000000"/>
                            </a:solidFill>
                            <a:prstDash val="dash"/>
                          </a:ln>
                        </wps:spPr>
                        <wps:bodyPr wrap="square" lIns="0" tIns="0" rIns="0" bIns="0" rtlCol="0">
                          <a:prstTxWarp prst="textNoShape">
                            <a:avLst/>
                          </a:prstTxWarp>
                          <a:noAutofit/>
                        </wps:bodyPr>
                      </wps:wsp>
                      <wps:wsp>
                        <wps:cNvPr id="2029" name="Graphic 2029"/>
                        <wps:cNvSpPr/>
                        <wps:spPr>
                          <a:xfrm>
                            <a:off x="180005" y="1260848"/>
                            <a:ext cx="2430145" cy="1270"/>
                          </a:xfrm>
                          <a:custGeom>
                            <a:avLst/>
                            <a:gdLst/>
                            <a:ahLst/>
                            <a:cxnLst/>
                            <a:rect l="l" t="t" r="r" b="b"/>
                            <a:pathLst>
                              <a:path w="2430145" h="0">
                                <a:moveTo>
                                  <a:pt x="0" y="0"/>
                                </a:moveTo>
                                <a:lnTo>
                                  <a:pt x="2430005" y="0"/>
                                </a:lnTo>
                              </a:path>
                            </a:pathLst>
                          </a:custGeom>
                          <a:ln w="6350">
                            <a:solidFill>
                              <a:srgbClr val="000000"/>
                            </a:solidFill>
                            <a:prstDash val="dash"/>
                          </a:ln>
                        </wps:spPr>
                        <wps:bodyPr wrap="square" lIns="0" tIns="0" rIns="0" bIns="0" rtlCol="0">
                          <a:prstTxWarp prst="textNoShape">
                            <a:avLst/>
                          </a:prstTxWarp>
                          <a:noAutofit/>
                        </wps:bodyPr>
                      </wps:wsp>
                      <wps:wsp>
                        <wps:cNvPr id="2030" name="Textbox 2030"/>
                        <wps:cNvSpPr txBox="1"/>
                        <wps:spPr>
                          <a:xfrm>
                            <a:off x="179969" y="156156"/>
                            <a:ext cx="706120" cy="130175"/>
                          </a:xfrm>
                          <a:prstGeom prst="rect">
                            <a:avLst/>
                          </a:prstGeom>
                        </wps:spPr>
                        <wps:txbx>
                          <w:txbxContent>
                            <w:p>
                              <w:pPr>
                                <w:spacing w:line="204" w:lineRule="exact" w:before="0"/>
                                <w:ind w:left="0" w:right="0" w:firstLine="0"/>
                                <w:jc w:val="left"/>
                                <w:rPr>
                                  <w:sz w:val="20"/>
                                </w:rPr>
                              </w:pPr>
                              <w:r>
                                <w:rPr>
                                  <w:sz w:val="20"/>
                                </w:rPr>
                                <w:t>Their</w:t>
                              </w:r>
                              <w:r>
                                <w:rPr>
                                  <w:spacing w:val="-9"/>
                                  <w:sz w:val="20"/>
                                </w:rPr>
                                <w:t> </w:t>
                              </w:r>
                              <w:r>
                                <w:rPr>
                                  <w:spacing w:val="-2"/>
                                  <w:sz w:val="20"/>
                                </w:rPr>
                                <w:t>Needs:</w:t>
                              </w:r>
                            </w:p>
                          </w:txbxContent>
                        </wps:txbx>
                        <wps:bodyPr wrap="square" lIns="0" tIns="0" rIns="0" bIns="0" rtlCol="0">
                          <a:noAutofit/>
                        </wps:bodyPr>
                      </wps:wsp>
                    </wpg:wgp>
                  </a:graphicData>
                </a:graphic>
              </wp:anchor>
            </w:drawing>
          </mc:Choice>
          <mc:Fallback>
            <w:pict>
              <v:group style="position:absolute;margin-left:899.999573pt;margin-top:19.300257pt;width:219.7pt;height:127.9pt;mso-position-horizontal-relative:page;mso-position-vertical-relative:paragraph;z-index:16154112" id="docshapegroup1658" coordorigin="18000,386" coordsize="4394,2558">
                <v:shape style="position:absolute;left:18000;top:386;width:4394;height:2558" id="docshape1659" coordorigin="18000,386" coordsize="4394,2558" path="m22154,386l18240,386,18164,398,18098,432,18046,484,18012,550,18000,626,18000,2704,18012,2779,18046,2845,18098,2897,18164,2931,18240,2944,22154,2944,22230,2931,22295,2897,22347,2845,22381,2779,22394,2704,22394,626,22381,550,22347,484,22295,432,22230,398,22154,386xe" filled="true" fillcolor="#e3e8f3" stroked="false">
                  <v:path arrowok="t"/>
                  <v:fill type="solid"/>
                </v:shape>
                <v:line style="position:absolute" from="18283,1238" to="22110,1238" stroked="true" strokeweight=".5pt" strokecolor="#000000">
                  <v:stroke dashstyle="dash"/>
                </v:line>
                <v:line style="position:absolute" from="18283,1805" to="22110,1805" stroked="true" strokeweight=".5pt" strokecolor="#000000">
                  <v:stroke dashstyle="dash"/>
                </v:line>
                <v:line style="position:absolute" from="18283,2372" to="22110,2372" stroked="true" strokeweight=".5pt" strokecolor="#000000">
                  <v:stroke dashstyle="dash"/>
                </v:line>
                <v:shape style="position:absolute;left:18283;top:631;width:1112;height:205" type="#_x0000_t202" id="docshape1660" filled="false" stroked="false">
                  <v:textbox inset="0,0,0,0">
                    <w:txbxContent>
                      <w:p>
                        <w:pPr>
                          <w:spacing w:line="204" w:lineRule="exact" w:before="0"/>
                          <w:ind w:left="0" w:right="0" w:firstLine="0"/>
                          <w:jc w:val="left"/>
                          <w:rPr>
                            <w:sz w:val="20"/>
                          </w:rPr>
                        </w:pPr>
                        <w:r>
                          <w:rPr>
                            <w:sz w:val="20"/>
                          </w:rPr>
                          <w:t>Their</w:t>
                        </w:r>
                        <w:r>
                          <w:rPr>
                            <w:spacing w:val="-9"/>
                            <w:sz w:val="20"/>
                          </w:rPr>
                          <w:t> </w:t>
                        </w:r>
                        <w:r>
                          <w:rPr>
                            <w:spacing w:val="-2"/>
                            <w:sz w:val="20"/>
                          </w:rPr>
                          <w:t>Needs:</w:t>
                        </w:r>
                      </w:p>
                    </w:txbxContent>
                  </v:textbox>
                  <w10:wrap type="none"/>
                </v:shape>
                <w10:wrap type="none"/>
              </v:group>
            </w:pict>
          </mc:Fallback>
        </mc:AlternateContent>
      </w:r>
      <w:r>
        <w:rPr>
          <w:b/>
          <w:sz w:val="20"/>
        </w:rPr>
        <w:t>Write</w:t>
      </w:r>
      <w:r>
        <w:rPr>
          <w:b/>
          <w:spacing w:val="-2"/>
          <w:sz w:val="20"/>
        </w:rPr>
        <w:t> </w:t>
      </w:r>
      <w:r>
        <w:rPr>
          <w:b/>
          <w:sz w:val="20"/>
        </w:rPr>
        <w:t>down</w:t>
      </w:r>
      <w:r>
        <w:rPr>
          <w:b/>
          <w:spacing w:val="-1"/>
          <w:sz w:val="20"/>
        </w:rPr>
        <w:t> </w:t>
      </w:r>
      <w:r>
        <w:rPr>
          <w:b/>
          <w:sz w:val="20"/>
        </w:rPr>
        <w:t>your</w:t>
      </w:r>
      <w:r>
        <w:rPr>
          <w:b/>
          <w:spacing w:val="-1"/>
          <w:sz w:val="20"/>
        </w:rPr>
        <w:t> </w:t>
      </w:r>
      <w:r>
        <w:rPr>
          <w:b/>
          <w:sz w:val="20"/>
        </w:rPr>
        <w:t>target</w:t>
      </w:r>
      <w:r>
        <w:rPr>
          <w:b/>
          <w:spacing w:val="-1"/>
          <w:sz w:val="20"/>
        </w:rPr>
        <w:t> </w:t>
      </w:r>
      <w:r>
        <w:rPr>
          <w:b/>
          <w:sz w:val="20"/>
        </w:rPr>
        <w:t>audience</w:t>
      </w:r>
      <w:r>
        <w:rPr>
          <w:b/>
          <w:spacing w:val="-1"/>
          <w:sz w:val="20"/>
        </w:rPr>
        <w:t> </w:t>
      </w:r>
      <w:r>
        <w:rPr>
          <w:b/>
          <w:sz w:val="20"/>
        </w:rPr>
        <w:t>and</w:t>
      </w:r>
      <w:r>
        <w:rPr>
          <w:b/>
          <w:spacing w:val="-1"/>
          <w:sz w:val="20"/>
        </w:rPr>
        <w:t> </w:t>
      </w:r>
      <w:r>
        <w:rPr>
          <w:b/>
          <w:sz w:val="20"/>
        </w:rPr>
        <w:t>their</w:t>
      </w:r>
      <w:r>
        <w:rPr>
          <w:b/>
          <w:spacing w:val="-1"/>
          <w:sz w:val="20"/>
        </w:rPr>
        <w:t> </w:t>
      </w:r>
      <w:r>
        <w:rPr>
          <w:b/>
          <w:sz w:val="20"/>
        </w:rPr>
        <w:t>needs</w:t>
      </w:r>
      <w:r>
        <w:rPr>
          <w:b/>
          <w:spacing w:val="-1"/>
          <w:sz w:val="20"/>
        </w:rPr>
        <w:t> </w:t>
      </w:r>
      <w:r>
        <w:rPr>
          <w:b/>
          <w:spacing w:val="-2"/>
          <w:sz w:val="20"/>
        </w:rPr>
        <w:t>below:</w:t>
      </w:r>
    </w:p>
    <w:p>
      <w:pPr>
        <w:spacing w:after="0"/>
        <w:jc w:val="left"/>
        <w:rPr>
          <w:sz w:val="20"/>
        </w:rPr>
        <w:sectPr>
          <w:type w:val="continuous"/>
          <w:pgSz w:w="23820" w:h="16840" w:orient="landscape"/>
          <w:pgMar w:header="664" w:footer="716" w:top="540" w:bottom="280" w:left="640" w:right="360"/>
          <w:cols w:num="2" w:equalWidth="0">
            <w:col w:w="9741" w:space="2164"/>
            <w:col w:w="10915"/>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spacing w:after="0"/>
        <w:sectPr>
          <w:headerReference w:type="default" r:id="rId368"/>
          <w:footerReference w:type="default" r:id="rId369"/>
          <w:pgSz w:w="23820" w:h="16840" w:orient="landscape"/>
          <w:pgMar w:header="680" w:footer="716" w:top="2300" w:bottom="900" w:left="640" w:right="360"/>
        </w:sectPr>
      </w:pPr>
    </w:p>
    <w:p>
      <w:pPr>
        <w:pStyle w:val="Heading3"/>
        <w:spacing w:before="46"/>
      </w:pPr>
      <w:r>
        <w:rPr/>
        <mc:AlternateContent>
          <mc:Choice Requires="wps">
            <w:drawing>
              <wp:anchor distT="0" distB="0" distL="0" distR="0" allowOverlap="1" layoutInCell="1" locked="0" behindDoc="0" simplePos="0" relativeHeight="16155648">
                <wp:simplePos x="0" y="0"/>
                <wp:positionH relativeFrom="page">
                  <wp:posOffset>899993</wp:posOffset>
                </wp:positionH>
                <wp:positionV relativeFrom="page">
                  <wp:posOffset>7812002</wp:posOffset>
                </wp:positionV>
                <wp:extent cx="5760085" cy="1980564"/>
                <wp:effectExtent l="0" t="0" r="0" b="0"/>
                <wp:wrapNone/>
                <wp:docPr id="2039" name="Group 2039"/>
                <wp:cNvGraphicFramePr>
                  <a:graphicFrameLocks/>
                </wp:cNvGraphicFramePr>
                <a:graphic>
                  <a:graphicData uri="http://schemas.microsoft.com/office/word/2010/wordprocessingGroup">
                    <wpg:wgp>
                      <wpg:cNvPr id="2039" name="Group 2039"/>
                      <wpg:cNvGrpSpPr/>
                      <wpg:grpSpPr>
                        <a:xfrm>
                          <a:off x="0" y="0"/>
                          <a:ext cx="5760085" cy="1980564"/>
                          <a:chExt cx="5760085" cy="1980564"/>
                        </a:xfrm>
                      </wpg:grpSpPr>
                      <wps:wsp>
                        <wps:cNvPr id="2040" name="Graphic 2040"/>
                        <wps:cNvSpPr/>
                        <wps:spPr>
                          <a:xfrm>
                            <a:off x="0" y="0"/>
                            <a:ext cx="5760085" cy="1980564"/>
                          </a:xfrm>
                          <a:custGeom>
                            <a:avLst/>
                            <a:gdLst/>
                            <a:ahLst/>
                            <a:cxnLst/>
                            <a:rect l="l" t="t" r="r" b="b"/>
                            <a:pathLst>
                              <a:path w="5760085" h="1980564">
                                <a:moveTo>
                                  <a:pt x="5607621" y="0"/>
                                </a:moveTo>
                                <a:lnTo>
                                  <a:pt x="152400" y="0"/>
                                </a:lnTo>
                                <a:lnTo>
                                  <a:pt x="104231" y="7769"/>
                                </a:lnTo>
                                <a:lnTo>
                                  <a:pt x="62396" y="29405"/>
                                </a:lnTo>
                                <a:lnTo>
                                  <a:pt x="29405" y="62396"/>
                                </a:lnTo>
                                <a:lnTo>
                                  <a:pt x="7769" y="104231"/>
                                </a:lnTo>
                                <a:lnTo>
                                  <a:pt x="0" y="152400"/>
                                </a:lnTo>
                                <a:lnTo>
                                  <a:pt x="0" y="1827606"/>
                                </a:lnTo>
                                <a:lnTo>
                                  <a:pt x="7769" y="1875774"/>
                                </a:lnTo>
                                <a:lnTo>
                                  <a:pt x="29405" y="1917609"/>
                                </a:lnTo>
                                <a:lnTo>
                                  <a:pt x="62396" y="1950600"/>
                                </a:lnTo>
                                <a:lnTo>
                                  <a:pt x="104231" y="1972236"/>
                                </a:lnTo>
                                <a:lnTo>
                                  <a:pt x="152400" y="1980006"/>
                                </a:lnTo>
                                <a:lnTo>
                                  <a:pt x="5607621" y="1980006"/>
                                </a:lnTo>
                                <a:lnTo>
                                  <a:pt x="5655789" y="1972236"/>
                                </a:lnTo>
                                <a:lnTo>
                                  <a:pt x="5697624" y="1950600"/>
                                </a:lnTo>
                                <a:lnTo>
                                  <a:pt x="5730615" y="1917609"/>
                                </a:lnTo>
                                <a:lnTo>
                                  <a:pt x="5752251" y="1875774"/>
                                </a:lnTo>
                                <a:lnTo>
                                  <a:pt x="5760021" y="1827606"/>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041" name="Graphic 2041"/>
                        <wps:cNvSpPr/>
                        <wps:spPr>
                          <a:xfrm>
                            <a:off x="180005" y="54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42" name="Graphic 2042"/>
                        <wps:cNvSpPr/>
                        <wps:spPr>
                          <a:xfrm>
                            <a:off x="180005" y="900850"/>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43" name="Graphic 2043"/>
                        <wps:cNvSpPr/>
                        <wps:spPr>
                          <a:xfrm>
                            <a:off x="180005" y="1260864"/>
                            <a:ext cx="5400040" cy="1270"/>
                          </a:xfrm>
                          <a:custGeom>
                            <a:avLst/>
                            <a:gdLst/>
                            <a:ahLst/>
                            <a:cxnLst/>
                            <a:rect l="l" t="t" r="r" b="b"/>
                            <a:pathLst>
                              <a:path w="5400040" h="0">
                                <a:moveTo>
                                  <a:pt x="0" y="0"/>
                                </a:moveTo>
                                <a:lnTo>
                                  <a:pt x="5400001" y="0"/>
                                </a:lnTo>
                              </a:path>
                            </a:pathLst>
                          </a:custGeom>
                          <a:ln w="6349">
                            <a:solidFill>
                              <a:srgbClr val="000000"/>
                            </a:solidFill>
                            <a:prstDash val="dash"/>
                          </a:ln>
                        </wps:spPr>
                        <wps:bodyPr wrap="square" lIns="0" tIns="0" rIns="0" bIns="0" rtlCol="0">
                          <a:prstTxWarp prst="textNoShape">
                            <a:avLst/>
                          </a:prstTxWarp>
                          <a:noAutofit/>
                        </wps:bodyPr>
                      </wps:wsp>
                      <wps:wsp>
                        <wps:cNvPr id="2044" name="Graphic 2044"/>
                        <wps:cNvSpPr/>
                        <wps:spPr>
                          <a:xfrm>
                            <a:off x="180005" y="1620861"/>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45" name="Textbox 2045"/>
                        <wps:cNvSpPr txBox="1"/>
                        <wps:spPr>
                          <a:xfrm>
                            <a:off x="180007" y="156198"/>
                            <a:ext cx="1542415" cy="130175"/>
                          </a:xfrm>
                          <a:prstGeom prst="rect">
                            <a:avLst/>
                          </a:prstGeom>
                        </wps:spPr>
                        <wps:txbx>
                          <w:txbxContent>
                            <w:p>
                              <w:pPr>
                                <w:spacing w:line="204" w:lineRule="exact" w:before="0"/>
                                <w:ind w:left="0" w:right="0" w:firstLine="0"/>
                                <w:jc w:val="left"/>
                                <w:rPr>
                                  <w:sz w:val="20"/>
                                </w:rPr>
                              </w:pPr>
                              <w:r>
                                <w:rPr>
                                  <w:sz w:val="20"/>
                                </w:rPr>
                                <w:t>New</w:t>
                              </w:r>
                              <w:r>
                                <w:rPr>
                                  <w:spacing w:val="-3"/>
                                  <w:sz w:val="20"/>
                                </w:rPr>
                                <w:t> </w:t>
                              </w:r>
                              <w:r>
                                <w:rPr>
                                  <w:sz w:val="20"/>
                                </w:rPr>
                                <w:t>Channels</w:t>
                              </w:r>
                              <w:r>
                                <w:rPr>
                                  <w:spacing w:val="-1"/>
                                  <w:sz w:val="20"/>
                                </w:rPr>
                                <w:t> </w:t>
                              </w:r>
                              <w:r>
                                <w:rPr>
                                  <w:sz w:val="20"/>
                                </w:rPr>
                                <w:t>I</w:t>
                              </w:r>
                              <w:r>
                                <w:rPr>
                                  <w:spacing w:val="-1"/>
                                  <w:sz w:val="20"/>
                                </w:rPr>
                                <w:t> </w:t>
                              </w:r>
                              <w:r>
                                <w:rPr>
                                  <w:sz w:val="20"/>
                                </w:rPr>
                                <w:t>want</w:t>
                              </w:r>
                              <w:r>
                                <w:rPr>
                                  <w:spacing w:val="-1"/>
                                  <w:sz w:val="20"/>
                                </w:rPr>
                                <w:t> </w:t>
                              </w:r>
                              <w:r>
                                <w:rPr>
                                  <w:sz w:val="20"/>
                                </w:rPr>
                                <w:t>to </w:t>
                              </w:r>
                              <w:r>
                                <w:rPr>
                                  <w:spacing w:val="-4"/>
                                  <w:sz w:val="20"/>
                                </w:rPr>
                                <w:t>try:</w:t>
                              </w:r>
                            </w:p>
                          </w:txbxContent>
                        </wps:txbx>
                        <wps:bodyPr wrap="square" lIns="0" tIns="0" rIns="0" bIns="0" rtlCol="0">
                          <a:noAutofit/>
                        </wps:bodyPr>
                      </wps:wsp>
                    </wpg:wgp>
                  </a:graphicData>
                </a:graphic>
              </wp:anchor>
            </w:drawing>
          </mc:Choice>
          <mc:Fallback>
            <w:pict>
              <v:group style="position:absolute;margin-left:70.865601pt;margin-top:615.118286pt;width:453.55pt;height:155.950pt;mso-position-horizontal-relative:page;mso-position-vertical-relative:page;z-index:16155648" id="docshapegroup1667" coordorigin="1417,12302" coordsize="9071,3119">
                <v:shape style="position:absolute;left:1417;top:12302;width:9071;height:3119" id="docshape1668" coordorigin="1417,12302" coordsize="9071,3119" path="m10248,12302l1657,12302,1581,12315,1516,12349,1464,12401,1430,12467,1417,12542,1417,15180,1430,15256,1464,15322,1516,15374,1581,15408,1657,15420,10248,15420,10324,15408,10390,15374,10442,15322,10476,15256,10488,15180,10488,12542,10476,12467,10442,12401,10390,12349,10324,12315,10248,12302xe" filled="true" fillcolor="#e3e8f3" stroked="false">
                  <v:path arrowok="t"/>
                  <v:fill type="solid"/>
                </v:shape>
                <v:line style="position:absolute" from="1701,13154" to="10205,13154" stroked="true" strokeweight=".5pt" strokecolor="#000000">
                  <v:stroke dashstyle="dash"/>
                </v:line>
                <v:line style="position:absolute" from="1701,13721" to="10205,13721" stroked="true" strokeweight=".5pt" strokecolor="#000000">
                  <v:stroke dashstyle="dash"/>
                </v:line>
                <v:line style="position:absolute" from="1701,14288" to="10205,14288" stroked="true" strokeweight=".5pt" strokecolor="#000000">
                  <v:stroke dashstyle="dash"/>
                </v:line>
                <v:line style="position:absolute" from="1701,14855" to="10205,14855" stroked="true" strokeweight=".5pt" strokecolor="#000000">
                  <v:stroke dashstyle="dash"/>
                </v:line>
                <v:shape style="position:absolute;left:1700;top:12548;width:2429;height:205" type="#_x0000_t202" id="docshape1669" filled="false" stroked="false">
                  <v:textbox inset="0,0,0,0">
                    <w:txbxContent>
                      <w:p>
                        <w:pPr>
                          <w:spacing w:line="204" w:lineRule="exact" w:before="0"/>
                          <w:ind w:left="0" w:right="0" w:firstLine="0"/>
                          <w:jc w:val="left"/>
                          <w:rPr>
                            <w:sz w:val="20"/>
                          </w:rPr>
                        </w:pPr>
                        <w:r>
                          <w:rPr>
                            <w:sz w:val="20"/>
                          </w:rPr>
                          <w:t>New</w:t>
                        </w:r>
                        <w:r>
                          <w:rPr>
                            <w:spacing w:val="-3"/>
                            <w:sz w:val="20"/>
                          </w:rPr>
                          <w:t> </w:t>
                        </w:r>
                        <w:r>
                          <w:rPr>
                            <w:sz w:val="20"/>
                          </w:rPr>
                          <w:t>Channels</w:t>
                        </w:r>
                        <w:r>
                          <w:rPr>
                            <w:spacing w:val="-1"/>
                            <w:sz w:val="20"/>
                          </w:rPr>
                          <w:t> </w:t>
                        </w:r>
                        <w:r>
                          <w:rPr>
                            <w:sz w:val="20"/>
                          </w:rPr>
                          <w:t>I</w:t>
                        </w:r>
                        <w:r>
                          <w:rPr>
                            <w:spacing w:val="-1"/>
                            <w:sz w:val="20"/>
                          </w:rPr>
                          <w:t> </w:t>
                        </w:r>
                        <w:r>
                          <w:rPr>
                            <w:sz w:val="20"/>
                          </w:rPr>
                          <w:t>want</w:t>
                        </w:r>
                        <w:r>
                          <w:rPr>
                            <w:spacing w:val="-1"/>
                            <w:sz w:val="20"/>
                          </w:rPr>
                          <w:t> </w:t>
                        </w:r>
                        <w:r>
                          <w:rPr>
                            <w:sz w:val="20"/>
                          </w:rPr>
                          <w:t>to </w:t>
                        </w:r>
                        <w:r>
                          <w:rPr>
                            <w:spacing w:val="-4"/>
                            <w:sz w:val="20"/>
                          </w:rPr>
                          <w:t>try:</w:t>
                        </w:r>
                      </w:p>
                    </w:txbxContent>
                  </v:textbox>
                  <w10:wrap type="none"/>
                </v:shape>
                <w10:wrap type="none"/>
              </v:group>
            </w:pict>
          </mc:Fallback>
        </mc:AlternateContent>
      </w:r>
      <w:r>
        <w:rPr>
          <w:color w:val="3C6797"/>
        </w:rPr>
        <w:t>Step</w:t>
      </w:r>
      <w:r>
        <w:rPr>
          <w:color w:val="3C6797"/>
          <w:spacing w:val="-12"/>
        </w:rPr>
        <w:t> </w:t>
      </w:r>
      <w:r>
        <w:rPr>
          <w:color w:val="3C6797"/>
        </w:rPr>
        <w:t>2:</w:t>
      </w:r>
      <w:r>
        <w:rPr>
          <w:color w:val="3C6797"/>
          <w:spacing w:val="-5"/>
        </w:rPr>
        <w:t> </w:t>
      </w:r>
      <w:r>
        <w:rPr>
          <w:color w:val="3C6797"/>
        </w:rPr>
        <w:t>Finding</w:t>
      </w:r>
      <w:r>
        <w:rPr>
          <w:color w:val="3C6797"/>
          <w:spacing w:val="-5"/>
        </w:rPr>
        <w:t> </w:t>
      </w:r>
      <w:r>
        <w:rPr>
          <w:color w:val="3C6797"/>
        </w:rPr>
        <w:t>and</w:t>
      </w:r>
      <w:r>
        <w:rPr>
          <w:color w:val="3C6797"/>
          <w:spacing w:val="-5"/>
        </w:rPr>
        <w:t> </w:t>
      </w:r>
      <w:r>
        <w:rPr>
          <w:color w:val="3C6797"/>
        </w:rPr>
        <w:t>Reaching</w:t>
      </w:r>
      <w:r>
        <w:rPr>
          <w:color w:val="3C6797"/>
          <w:spacing w:val="-21"/>
        </w:rPr>
        <w:t> </w:t>
      </w:r>
      <w:r>
        <w:rPr>
          <w:color w:val="3C6797"/>
        </w:rPr>
        <w:t>Your</w:t>
      </w:r>
      <w:r>
        <w:rPr>
          <w:color w:val="3C6797"/>
          <w:spacing w:val="-15"/>
        </w:rPr>
        <w:t> </w:t>
      </w:r>
      <w:r>
        <w:rPr>
          <w:color w:val="3C6797"/>
          <w:spacing w:val="-2"/>
        </w:rPr>
        <w:t>Audience</w:t>
      </w:r>
    </w:p>
    <w:p>
      <w:pPr>
        <w:pStyle w:val="BodyText"/>
        <w:spacing w:before="7"/>
        <w:rPr>
          <w:b/>
        </w:rPr>
      </w:pPr>
    </w:p>
    <w:p>
      <w:pPr>
        <w:pStyle w:val="BodyText"/>
        <w:ind w:left="777"/>
      </w:pPr>
      <w:r>
        <w:rPr/>
        <w:t>Once</w:t>
      </w:r>
      <w:r>
        <w:rPr>
          <w:spacing w:val="-4"/>
        </w:rPr>
        <w:t> </w:t>
      </w:r>
      <w:r>
        <w:rPr/>
        <w:t>you</w:t>
      </w:r>
      <w:r>
        <w:rPr>
          <w:spacing w:val="-2"/>
        </w:rPr>
        <w:t> </w:t>
      </w:r>
      <w:r>
        <w:rPr/>
        <w:t>know</w:t>
      </w:r>
      <w:r>
        <w:rPr>
          <w:spacing w:val="-1"/>
        </w:rPr>
        <w:t> </w:t>
      </w:r>
      <w:r>
        <w:rPr/>
        <w:t>who</w:t>
      </w:r>
      <w:r>
        <w:rPr>
          <w:spacing w:val="-2"/>
        </w:rPr>
        <w:t> </w:t>
      </w:r>
      <w:r>
        <w:rPr/>
        <w:t>you</w:t>
      </w:r>
      <w:r>
        <w:rPr>
          <w:spacing w:val="-2"/>
        </w:rPr>
        <w:t> </w:t>
      </w:r>
      <w:r>
        <w:rPr/>
        <w:t>want</w:t>
      </w:r>
      <w:r>
        <w:rPr>
          <w:spacing w:val="-1"/>
        </w:rPr>
        <w:t> </w:t>
      </w:r>
      <w:r>
        <w:rPr/>
        <w:t>to</w:t>
      </w:r>
      <w:r>
        <w:rPr>
          <w:spacing w:val="-2"/>
        </w:rPr>
        <w:t> </w:t>
      </w:r>
      <w:r>
        <w:rPr/>
        <w:t>reach,</w:t>
      </w:r>
      <w:r>
        <w:rPr>
          <w:spacing w:val="-1"/>
        </w:rPr>
        <w:t> </w:t>
      </w:r>
      <w:r>
        <w:rPr/>
        <w:t>the</w:t>
      </w:r>
      <w:r>
        <w:rPr>
          <w:spacing w:val="-2"/>
        </w:rPr>
        <w:t> </w:t>
      </w:r>
      <w:r>
        <w:rPr/>
        <w:t>next</w:t>
      </w:r>
      <w:r>
        <w:rPr>
          <w:spacing w:val="-2"/>
        </w:rPr>
        <w:t> </w:t>
      </w:r>
      <w:r>
        <w:rPr/>
        <w:t>step</w:t>
      </w:r>
      <w:r>
        <w:rPr>
          <w:spacing w:val="-1"/>
        </w:rPr>
        <w:t> </w:t>
      </w:r>
      <w:r>
        <w:rPr/>
        <w:t>is</w:t>
      </w:r>
      <w:r>
        <w:rPr>
          <w:spacing w:val="-2"/>
        </w:rPr>
        <w:t> </w:t>
      </w:r>
      <w:r>
        <w:rPr/>
        <w:t>how</w:t>
      </w:r>
      <w:r>
        <w:rPr>
          <w:spacing w:val="-2"/>
        </w:rPr>
        <w:t> </w:t>
      </w:r>
      <w:r>
        <w:rPr/>
        <w:t>to</w:t>
      </w:r>
      <w:r>
        <w:rPr>
          <w:spacing w:val="-1"/>
        </w:rPr>
        <w:t> </w:t>
      </w:r>
      <w:r>
        <w:rPr/>
        <w:t>connect</w:t>
      </w:r>
      <w:r>
        <w:rPr>
          <w:spacing w:val="-2"/>
        </w:rPr>
        <w:t> </w:t>
      </w:r>
      <w:r>
        <w:rPr/>
        <w:t>with</w:t>
      </w:r>
      <w:r>
        <w:rPr>
          <w:spacing w:val="-1"/>
        </w:rPr>
        <w:t> </w:t>
      </w:r>
      <w:r>
        <w:rPr>
          <w:spacing w:val="-2"/>
        </w:rPr>
        <w:t>them.</w:t>
      </w:r>
    </w:p>
    <w:p>
      <w:pPr>
        <w:pStyle w:val="BodyText"/>
        <w:rPr>
          <w:sz w:val="21"/>
        </w:rPr>
      </w:pPr>
    </w:p>
    <w:p>
      <w:pPr>
        <w:pStyle w:val="Heading4"/>
        <w:numPr>
          <w:ilvl w:val="1"/>
          <w:numId w:val="84"/>
        </w:numPr>
        <w:tabs>
          <w:tab w:pos="1060" w:val="left" w:leader="none"/>
        </w:tabs>
        <w:spacing w:line="240" w:lineRule="auto" w:before="0" w:after="0"/>
        <w:ind w:left="1060" w:right="0" w:hanging="283"/>
        <w:jc w:val="left"/>
      </w:pPr>
      <w:r>
        <w:rPr/>
        <w:t>LinkedIn</w:t>
      </w:r>
      <w:r>
        <w:rPr>
          <w:spacing w:val="-2"/>
        </w:rPr>
        <w:t> </w:t>
      </w:r>
      <w:r>
        <w:rPr/>
        <w:t>&amp;</w:t>
      </w:r>
      <w:r>
        <w:rPr>
          <w:spacing w:val="-1"/>
        </w:rPr>
        <w:t> </w:t>
      </w:r>
      <w:r>
        <w:rPr/>
        <w:t>Professional</w:t>
      </w:r>
      <w:r>
        <w:rPr>
          <w:spacing w:val="-1"/>
        </w:rPr>
        <w:t> </w:t>
      </w:r>
      <w:r>
        <w:rPr>
          <w:spacing w:val="-2"/>
        </w:rPr>
        <w:t>Networks</w:t>
      </w:r>
    </w:p>
    <w:p>
      <w:pPr>
        <w:pStyle w:val="BodyText"/>
        <w:spacing w:before="7"/>
        <w:ind w:left="1060"/>
      </w:pPr>
      <w:r>
        <w:rPr/>
        <w:t>Research</w:t>
      </w:r>
      <w:r>
        <w:rPr>
          <w:spacing w:val="-3"/>
        </w:rPr>
        <w:t> </w:t>
      </w:r>
      <w:r>
        <w:rPr/>
        <w:t>HR</w:t>
      </w:r>
      <w:r>
        <w:rPr>
          <w:spacing w:val="-1"/>
        </w:rPr>
        <w:t> </w:t>
      </w:r>
      <w:r>
        <w:rPr/>
        <w:t>&amp;</w:t>
      </w:r>
      <w:r>
        <w:rPr>
          <w:spacing w:val="-1"/>
        </w:rPr>
        <w:t> </w:t>
      </w:r>
      <w:r>
        <w:rPr/>
        <w:t>L&amp;D</w:t>
      </w:r>
      <w:r>
        <w:rPr>
          <w:spacing w:val="-1"/>
        </w:rPr>
        <w:t> </w:t>
      </w:r>
      <w:r>
        <w:rPr/>
        <w:t>professionals,</w:t>
      </w:r>
      <w:r>
        <w:rPr>
          <w:spacing w:val="-1"/>
        </w:rPr>
        <w:t> </w:t>
      </w:r>
      <w:r>
        <w:rPr/>
        <w:t>send</w:t>
      </w:r>
      <w:r>
        <w:rPr>
          <w:spacing w:val="-1"/>
        </w:rPr>
        <w:t> </w:t>
      </w:r>
      <w:r>
        <w:rPr/>
        <w:t>strategic</w:t>
      </w:r>
      <w:r>
        <w:rPr>
          <w:spacing w:val="-1"/>
        </w:rPr>
        <w:t> </w:t>
      </w:r>
      <w:r>
        <w:rPr/>
        <w:t>messages,</w:t>
      </w:r>
      <w:r>
        <w:rPr>
          <w:spacing w:val="-1"/>
        </w:rPr>
        <w:t> </w:t>
      </w:r>
      <w:r>
        <w:rPr/>
        <w:t>engage</w:t>
      </w:r>
      <w:r>
        <w:rPr>
          <w:spacing w:val="-1"/>
        </w:rPr>
        <w:t> </w:t>
      </w:r>
      <w:r>
        <w:rPr/>
        <w:t>with</w:t>
      </w:r>
      <w:r>
        <w:rPr>
          <w:spacing w:val="-1"/>
        </w:rPr>
        <w:t> </w:t>
      </w:r>
      <w:r>
        <w:rPr/>
        <w:t>their </w:t>
      </w:r>
      <w:r>
        <w:rPr>
          <w:spacing w:val="-2"/>
        </w:rPr>
        <w:t>content.</w:t>
      </w:r>
    </w:p>
    <w:p>
      <w:pPr>
        <w:pStyle w:val="Heading4"/>
        <w:numPr>
          <w:ilvl w:val="1"/>
          <w:numId w:val="84"/>
        </w:numPr>
        <w:tabs>
          <w:tab w:pos="1060" w:val="left" w:leader="none"/>
        </w:tabs>
        <w:spacing w:line="240" w:lineRule="auto" w:before="6" w:after="0"/>
        <w:ind w:left="1060" w:right="0" w:hanging="283"/>
        <w:jc w:val="left"/>
      </w:pPr>
      <w:r>
        <w:rPr/>
        <w:t>Conferences</w:t>
      </w:r>
      <w:r>
        <w:rPr>
          <w:spacing w:val="-3"/>
        </w:rPr>
        <w:t> </w:t>
      </w:r>
      <w:r>
        <w:rPr/>
        <w:t>&amp;</w:t>
      </w:r>
      <w:r>
        <w:rPr>
          <w:spacing w:val="-3"/>
        </w:rPr>
        <w:t> </w:t>
      </w:r>
      <w:r>
        <w:rPr/>
        <w:t>Industry</w:t>
      </w:r>
      <w:r>
        <w:rPr>
          <w:spacing w:val="-2"/>
        </w:rPr>
        <w:t> Events</w:t>
      </w:r>
    </w:p>
    <w:p>
      <w:pPr>
        <w:pStyle w:val="BodyText"/>
        <w:spacing w:before="7"/>
        <w:ind w:left="1060"/>
      </w:pPr>
      <w:r>
        <w:rPr/>
        <w:t>Attend</w:t>
      </w:r>
      <w:r>
        <w:rPr>
          <w:spacing w:val="-2"/>
        </w:rPr>
        <w:t> </w:t>
      </w:r>
      <w:r>
        <w:rPr/>
        <w:t>relevant</w:t>
      </w:r>
      <w:r>
        <w:rPr>
          <w:spacing w:val="-1"/>
        </w:rPr>
        <w:t> </w:t>
      </w:r>
      <w:r>
        <w:rPr/>
        <w:t>HR</w:t>
      </w:r>
      <w:r>
        <w:rPr>
          <w:spacing w:val="-1"/>
        </w:rPr>
        <w:t> </w:t>
      </w:r>
      <w:r>
        <w:rPr/>
        <w:t>summits</w:t>
      </w:r>
      <w:r>
        <w:rPr>
          <w:spacing w:val="-1"/>
        </w:rPr>
        <w:t> </w:t>
      </w:r>
      <w:r>
        <w:rPr/>
        <w:t>and</w:t>
      </w:r>
      <w:r>
        <w:rPr>
          <w:spacing w:val="-1"/>
        </w:rPr>
        <w:t> </w:t>
      </w:r>
      <w:r>
        <w:rPr/>
        <w:t>networking</w:t>
      </w:r>
      <w:r>
        <w:rPr>
          <w:spacing w:val="-1"/>
        </w:rPr>
        <w:t> </w:t>
      </w:r>
      <w:r>
        <w:rPr/>
        <w:t>events</w:t>
      </w:r>
      <w:r>
        <w:rPr>
          <w:spacing w:val="-1"/>
        </w:rPr>
        <w:t> </w:t>
      </w:r>
      <w:r>
        <w:rPr/>
        <w:t>to</w:t>
      </w:r>
      <w:r>
        <w:rPr>
          <w:spacing w:val="-1"/>
        </w:rPr>
        <w:t> </w:t>
      </w:r>
      <w:r>
        <w:rPr/>
        <w:t>meet</w:t>
      </w:r>
      <w:r>
        <w:rPr>
          <w:spacing w:val="-1"/>
        </w:rPr>
        <w:t> </w:t>
      </w:r>
      <w:r>
        <w:rPr/>
        <w:t>potential</w:t>
      </w:r>
      <w:r>
        <w:rPr>
          <w:spacing w:val="-1"/>
        </w:rPr>
        <w:t> </w:t>
      </w:r>
      <w:r>
        <w:rPr>
          <w:spacing w:val="-2"/>
        </w:rPr>
        <w:t>clients.</w:t>
      </w:r>
    </w:p>
    <w:p>
      <w:pPr>
        <w:pStyle w:val="Heading4"/>
        <w:numPr>
          <w:ilvl w:val="1"/>
          <w:numId w:val="84"/>
        </w:numPr>
        <w:tabs>
          <w:tab w:pos="1060" w:val="left" w:leader="none"/>
        </w:tabs>
        <w:spacing w:line="240" w:lineRule="auto" w:before="6" w:after="0"/>
        <w:ind w:left="1060" w:right="0" w:hanging="283"/>
        <w:jc w:val="left"/>
      </w:pPr>
      <w:r>
        <w:rPr/>
        <w:t>Email</w:t>
      </w:r>
      <w:r>
        <w:rPr>
          <w:spacing w:val="-1"/>
        </w:rPr>
        <w:t> </w:t>
      </w:r>
      <w:r>
        <w:rPr/>
        <w:t>&amp;</w:t>
      </w:r>
      <w:r>
        <w:rPr>
          <w:spacing w:val="-1"/>
        </w:rPr>
        <w:t> </w:t>
      </w:r>
      <w:r>
        <w:rPr/>
        <w:t>Direct</w:t>
      </w:r>
      <w:r>
        <w:rPr>
          <w:spacing w:val="-1"/>
        </w:rPr>
        <w:t> </w:t>
      </w:r>
      <w:r>
        <w:rPr>
          <w:spacing w:val="-2"/>
        </w:rPr>
        <w:t>Messaging</w:t>
      </w:r>
    </w:p>
    <w:p>
      <w:pPr>
        <w:pStyle w:val="BodyText"/>
        <w:spacing w:before="7"/>
        <w:ind w:left="1060"/>
      </w:pPr>
      <w:r>
        <w:rPr/>
        <w:t>Send</w:t>
      </w:r>
      <w:r>
        <w:rPr>
          <w:spacing w:val="-3"/>
        </w:rPr>
        <w:t> </w:t>
      </w:r>
      <w:r>
        <w:rPr/>
        <w:t>personalized,</w:t>
      </w:r>
      <w:r>
        <w:rPr>
          <w:spacing w:val="-1"/>
        </w:rPr>
        <w:t> </w:t>
      </w:r>
      <w:r>
        <w:rPr/>
        <w:t>concise</w:t>
      </w:r>
      <w:r>
        <w:rPr>
          <w:spacing w:val="-1"/>
        </w:rPr>
        <w:t> </w:t>
      </w:r>
      <w:r>
        <w:rPr/>
        <w:t>outreach</w:t>
      </w:r>
      <w:r>
        <w:rPr>
          <w:spacing w:val="-1"/>
        </w:rPr>
        <w:t> </w:t>
      </w:r>
      <w:r>
        <w:rPr/>
        <w:t>messages</w:t>
      </w:r>
      <w:r>
        <w:rPr>
          <w:spacing w:val="-1"/>
        </w:rPr>
        <w:t> </w:t>
      </w:r>
      <w:r>
        <w:rPr/>
        <w:t>that highlight</w:t>
      </w:r>
      <w:r>
        <w:rPr>
          <w:spacing w:val="-1"/>
        </w:rPr>
        <w:t> </w:t>
      </w:r>
      <w:r>
        <w:rPr/>
        <w:t>the</w:t>
      </w:r>
      <w:r>
        <w:rPr>
          <w:spacing w:val="-1"/>
        </w:rPr>
        <w:t> </w:t>
      </w:r>
      <w:r>
        <w:rPr/>
        <w:t>value</w:t>
      </w:r>
      <w:r>
        <w:rPr>
          <w:spacing w:val="-1"/>
        </w:rPr>
        <w:t> </w:t>
      </w:r>
      <w:r>
        <w:rPr/>
        <w:t>of</w:t>
      </w:r>
      <w:r>
        <w:rPr>
          <w:spacing w:val="-1"/>
        </w:rPr>
        <w:t> </w:t>
      </w:r>
      <w:r>
        <w:rPr/>
        <w:t>a </w:t>
      </w:r>
      <w:r>
        <w:rPr>
          <w:spacing w:val="-2"/>
        </w:rPr>
        <w:t>conversation.</w:t>
      </w:r>
    </w:p>
    <w:p>
      <w:pPr>
        <w:pStyle w:val="Heading4"/>
        <w:numPr>
          <w:ilvl w:val="1"/>
          <w:numId w:val="84"/>
        </w:numPr>
        <w:tabs>
          <w:tab w:pos="1060" w:val="left" w:leader="none"/>
        </w:tabs>
        <w:spacing w:line="240" w:lineRule="auto" w:before="6" w:after="0"/>
        <w:ind w:left="1060" w:right="0" w:hanging="283"/>
        <w:jc w:val="left"/>
      </w:pPr>
      <w:r>
        <w:rPr/>
        <w:t>Referrals</w:t>
      </w:r>
      <w:r>
        <w:rPr>
          <w:spacing w:val="-3"/>
        </w:rPr>
        <w:t> </w:t>
      </w:r>
      <w:r>
        <w:rPr/>
        <w:t>&amp;</w:t>
      </w:r>
      <w:r>
        <w:rPr>
          <w:spacing w:val="-3"/>
        </w:rPr>
        <w:t> </w:t>
      </w:r>
      <w:r>
        <w:rPr>
          <w:spacing w:val="-2"/>
        </w:rPr>
        <w:t>Recommendations</w:t>
      </w:r>
    </w:p>
    <w:p>
      <w:pPr>
        <w:pStyle w:val="BodyText"/>
        <w:spacing w:before="6"/>
        <w:ind w:left="1060"/>
      </w:pPr>
      <w:r>
        <w:rPr/>
        <w:t>Leverage</w:t>
      </w:r>
      <w:r>
        <w:rPr>
          <w:spacing w:val="-1"/>
        </w:rPr>
        <w:t> </w:t>
      </w:r>
      <w:r>
        <w:rPr/>
        <w:t>existing</w:t>
      </w:r>
      <w:r>
        <w:rPr>
          <w:spacing w:val="-1"/>
        </w:rPr>
        <w:t> </w:t>
      </w:r>
      <w:r>
        <w:rPr/>
        <w:t>relationships</w:t>
      </w:r>
      <w:r>
        <w:rPr>
          <w:spacing w:val="-1"/>
        </w:rPr>
        <w:t> </w:t>
      </w:r>
      <w:r>
        <w:rPr/>
        <w:t>to get</w:t>
      </w:r>
      <w:r>
        <w:rPr>
          <w:spacing w:val="-1"/>
        </w:rPr>
        <w:t> </w:t>
      </w:r>
      <w:r>
        <w:rPr/>
        <w:t>introduced</w:t>
      </w:r>
      <w:r>
        <w:rPr>
          <w:spacing w:val="-1"/>
        </w:rPr>
        <w:t> </w:t>
      </w:r>
      <w:r>
        <w:rPr/>
        <w:t>to</w:t>
      </w:r>
      <w:r>
        <w:rPr>
          <w:spacing w:val="-1"/>
        </w:rPr>
        <w:t> </w:t>
      </w:r>
      <w:r>
        <w:rPr/>
        <w:t>key decision-</w:t>
      </w:r>
      <w:r>
        <w:rPr>
          <w:spacing w:val="-2"/>
        </w:rPr>
        <w:t>makers.</w:t>
      </w:r>
    </w:p>
    <w:p>
      <w:pPr>
        <w:pStyle w:val="Heading4"/>
        <w:numPr>
          <w:ilvl w:val="1"/>
          <w:numId w:val="84"/>
        </w:numPr>
        <w:tabs>
          <w:tab w:pos="1060" w:val="left" w:leader="none"/>
        </w:tabs>
        <w:spacing w:line="240" w:lineRule="auto" w:before="7" w:after="0"/>
        <w:ind w:left="1060" w:right="0" w:hanging="283"/>
        <w:jc w:val="left"/>
      </w:pPr>
      <w:r>
        <w:rPr/>
        <w:t>Online &amp; Offline </w:t>
      </w:r>
      <w:r>
        <w:rPr>
          <w:spacing w:val="-2"/>
        </w:rPr>
        <w:t>Campaigns</w:t>
      </w:r>
    </w:p>
    <w:p>
      <w:pPr>
        <w:pStyle w:val="BodyText"/>
        <w:spacing w:before="6"/>
        <w:ind w:left="1060"/>
      </w:pPr>
      <w:r>
        <w:rPr/>
        <w:t>Use</w:t>
      </w:r>
      <w:r>
        <w:rPr>
          <w:spacing w:val="-1"/>
        </w:rPr>
        <w:t> </w:t>
      </w:r>
      <w:r>
        <w:rPr/>
        <w:t>targeted social media</w:t>
      </w:r>
      <w:r>
        <w:rPr>
          <w:spacing w:val="-1"/>
        </w:rPr>
        <w:t> </w:t>
      </w:r>
      <w:r>
        <w:rPr/>
        <w:t>ads, webinars, or content</w:t>
      </w:r>
      <w:r>
        <w:rPr>
          <w:spacing w:val="-1"/>
        </w:rPr>
        <w:t> </w:t>
      </w:r>
      <w:r>
        <w:rPr/>
        <w:t>marketing to attract </w:t>
      </w:r>
      <w:r>
        <w:rPr>
          <w:spacing w:val="-2"/>
        </w:rPr>
        <w:t>interest.</w:t>
      </w:r>
    </w:p>
    <w:p>
      <w:pPr>
        <w:pStyle w:val="BodyText"/>
        <w:spacing w:before="1"/>
        <w:rPr>
          <w:sz w:val="21"/>
        </w:rPr>
      </w:pPr>
    </w:p>
    <w:p>
      <w:pPr>
        <w:pStyle w:val="BodyText"/>
        <w:ind w:left="777"/>
      </w:pPr>
      <w:r>
        <w:rPr/>
        <w:t>Different</w:t>
      </w:r>
      <w:r>
        <w:rPr>
          <w:spacing w:val="-4"/>
        </w:rPr>
        <w:t> </w:t>
      </w:r>
      <w:r>
        <w:rPr/>
        <w:t>organizations</w:t>
      </w:r>
      <w:r>
        <w:rPr>
          <w:spacing w:val="-1"/>
        </w:rPr>
        <w:t> </w:t>
      </w:r>
      <w:r>
        <w:rPr/>
        <w:t>respond</w:t>
      </w:r>
      <w:r>
        <w:rPr>
          <w:spacing w:val="-1"/>
        </w:rPr>
        <w:t> </w:t>
      </w:r>
      <w:r>
        <w:rPr/>
        <w:t>to</w:t>
      </w:r>
      <w:r>
        <w:rPr>
          <w:spacing w:val="-1"/>
        </w:rPr>
        <w:t> </w:t>
      </w:r>
      <w:r>
        <w:rPr/>
        <w:t>different</w:t>
      </w:r>
      <w:r>
        <w:rPr>
          <w:spacing w:val="-1"/>
        </w:rPr>
        <w:t> </w:t>
      </w:r>
      <w:r>
        <w:rPr/>
        <w:t>channels,</w:t>
      </w:r>
      <w:r>
        <w:rPr>
          <w:spacing w:val="-1"/>
        </w:rPr>
        <w:t> </w:t>
      </w:r>
      <w:r>
        <w:rPr/>
        <w:t>so</w:t>
      </w:r>
      <w:r>
        <w:rPr>
          <w:spacing w:val="-1"/>
        </w:rPr>
        <w:t> </w:t>
      </w:r>
      <w:r>
        <w:rPr/>
        <w:t>test</w:t>
      </w:r>
      <w:r>
        <w:rPr>
          <w:spacing w:val="-1"/>
        </w:rPr>
        <w:t> </w:t>
      </w:r>
      <w:r>
        <w:rPr/>
        <w:t>multiple</w:t>
      </w:r>
      <w:r>
        <w:rPr>
          <w:spacing w:val="-1"/>
        </w:rPr>
        <w:t> </w:t>
      </w:r>
      <w:r>
        <w:rPr/>
        <w:t>approaches</w:t>
      </w:r>
      <w:r>
        <w:rPr>
          <w:spacing w:val="-1"/>
        </w:rPr>
        <w:t> </w:t>
      </w:r>
      <w:r>
        <w:rPr/>
        <w:t>to</w:t>
      </w:r>
      <w:r>
        <w:rPr>
          <w:spacing w:val="-1"/>
        </w:rPr>
        <w:t> </w:t>
      </w:r>
      <w:r>
        <w:rPr/>
        <w:t>see</w:t>
      </w:r>
      <w:r>
        <w:rPr>
          <w:spacing w:val="-1"/>
        </w:rPr>
        <w:t> </w:t>
      </w:r>
      <w:r>
        <w:rPr/>
        <w:t>what</w:t>
      </w:r>
      <w:r>
        <w:rPr>
          <w:spacing w:val="-1"/>
        </w:rPr>
        <w:t> </w:t>
      </w:r>
      <w:r>
        <w:rPr/>
        <w:t>works</w:t>
      </w:r>
      <w:r>
        <w:rPr>
          <w:spacing w:val="-1"/>
        </w:rPr>
        <w:t> </w:t>
      </w:r>
      <w:r>
        <w:rPr>
          <w:spacing w:val="-2"/>
        </w:rPr>
        <w:t>best.</w:t>
      </w:r>
    </w:p>
    <w:p>
      <w:pPr>
        <w:pStyle w:val="BodyText"/>
        <w:rPr>
          <w:sz w:val="21"/>
        </w:rPr>
      </w:pPr>
    </w:p>
    <w:p>
      <w:pPr>
        <w:spacing w:before="0"/>
        <w:ind w:left="777" w:right="0" w:firstLine="0"/>
        <w:jc w:val="left"/>
        <w:rPr>
          <w:b/>
          <w:sz w:val="20"/>
        </w:rPr>
      </w:pPr>
      <w:r>
        <w:rPr>
          <w:b/>
          <w:sz w:val="20"/>
        </w:rPr>
        <w:t>Plan</w:t>
      </w:r>
      <w:r>
        <w:rPr>
          <w:b/>
          <w:spacing w:val="-2"/>
          <w:sz w:val="20"/>
        </w:rPr>
        <w:t> </w:t>
      </w:r>
      <w:r>
        <w:rPr>
          <w:b/>
          <w:sz w:val="20"/>
        </w:rPr>
        <w:t>your</w:t>
      </w:r>
      <w:r>
        <w:rPr>
          <w:b/>
          <w:spacing w:val="-2"/>
          <w:sz w:val="20"/>
        </w:rPr>
        <w:t> </w:t>
      </w:r>
      <w:r>
        <w:rPr>
          <w:b/>
          <w:sz w:val="20"/>
        </w:rPr>
        <w:t>marketing</w:t>
      </w:r>
      <w:r>
        <w:rPr>
          <w:b/>
          <w:spacing w:val="-1"/>
          <w:sz w:val="20"/>
        </w:rPr>
        <w:t> </w:t>
      </w:r>
      <w:r>
        <w:rPr>
          <w:b/>
          <w:spacing w:val="-2"/>
          <w:sz w:val="20"/>
        </w:rPr>
        <w:t>channels:</w:t>
      </w:r>
    </w:p>
    <w:p>
      <w:pPr>
        <w:pStyle w:val="BodyText"/>
        <w:spacing w:before="10"/>
        <w:rPr>
          <w:b/>
          <w:sz w:val="28"/>
        </w:rPr>
      </w:pPr>
    </w:p>
    <w:p>
      <w:pPr>
        <w:pStyle w:val="BodyText"/>
        <w:ind w:left="777" w:right="-72"/>
      </w:pPr>
      <w:r>
        <w:rPr/>
        <mc:AlternateContent>
          <mc:Choice Requires="wps">
            <w:drawing>
              <wp:inline distT="0" distB="0" distL="0" distR="0">
                <wp:extent cx="5760085" cy="1980564"/>
                <wp:effectExtent l="0" t="0" r="0" b="635"/>
                <wp:docPr id="2046" name="Group 2046"/>
                <wp:cNvGraphicFramePr>
                  <a:graphicFrameLocks/>
                </wp:cNvGraphicFramePr>
                <a:graphic>
                  <a:graphicData uri="http://schemas.microsoft.com/office/word/2010/wordprocessingGroup">
                    <wpg:wgp>
                      <wpg:cNvPr id="2046" name="Group 2046"/>
                      <wpg:cNvGrpSpPr/>
                      <wpg:grpSpPr>
                        <a:xfrm>
                          <a:off x="0" y="0"/>
                          <a:ext cx="5760085" cy="1980564"/>
                          <a:chExt cx="5760085" cy="1980564"/>
                        </a:xfrm>
                      </wpg:grpSpPr>
                      <wps:wsp>
                        <wps:cNvPr id="2047" name="Graphic 2047"/>
                        <wps:cNvSpPr/>
                        <wps:spPr>
                          <a:xfrm>
                            <a:off x="0" y="0"/>
                            <a:ext cx="5760085" cy="1980564"/>
                          </a:xfrm>
                          <a:custGeom>
                            <a:avLst/>
                            <a:gdLst/>
                            <a:ahLst/>
                            <a:cxnLst/>
                            <a:rect l="l" t="t" r="r" b="b"/>
                            <a:pathLst>
                              <a:path w="5760085" h="1980564">
                                <a:moveTo>
                                  <a:pt x="5607621" y="0"/>
                                </a:moveTo>
                                <a:lnTo>
                                  <a:pt x="152400" y="0"/>
                                </a:lnTo>
                                <a:lnTo>
                                  <a:pt x="104231" y="7769"/>
                                </a:lnTo>
                                <a:lnTo>
                                  <a:pt x="62396" y="29405"/>
                                </a:lnTo>
                                <a:lnTo>
                                  <a:pt x="29405" y="62396"/>
                                </a:lnTo>
                                <a:lnTo>
                                  <a:pt x="7769" y="104231"/>
                                </a:lnTo>
                                <a:lnTo>
                                  <a:pt x="0" y="152400"/>
                                </a:lnTo>
                                <a:lnTo>
                                  <a:pt x="0" y="1827606"/>
                                </a:lnTo>
                                <a:lnTo>
                                  <a:pt x="7769" y="1875774"/>
                                </a:lnTo>
                                <a:lnTo>
                                  <a:pt x="29405" y="1917609"/>
                                </a:lnTo>
                                <a:lnTo>
                                  <a:pt x="62396" y="1950600"/>
                                </a:lnTo>
                                <a:lnTo>
                                  <a:pt x="104231" y="1972236"/>
                                </a:lnTo>
                                <a:lnTo>
                                  <a:pt x="152400" y="1980006"/>
                                </a:lnTo>
                                <a:lnTo>
                                  <a:pt x="5607621" y="1980006"/>
                                </a:lnTo>
                                <a:lnTo>
                                  <a:pt x="5655789" y="1972236"/>
                                </a:lnTo>
                                <a:lnTo>
                                  <a:pt x="5697624" y="1950600"/>
                                </a:lnTo>
                                <a:lnTo>
                                  <a:pt x="5730615" y="1917609"/>
                                </a:lnTo>
                                <a:lnTo>
                                  <a:pt x="5752251" y="1875774"/>
                                </a:lnTo>
                                <a:lnTo>
                                  <a:pt x="5760021" y="1827606"/>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048" name="Graphic 2048"/>
                        <wps:cNvSpPr/>
                        <wps:spPr>
                          <a:xfrm>
                            <a:off x="180005" y="540852"/>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49" name="Graphic 2049"/>
                        <wps:cNvSpPr/>
                        <wps:spPr>
                          <a:xfrm>
                            <a:off x="180005" y="900851"/>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50" name="Graphic 2050"/>
                        <wps:cNvSpPr/>
                        <wps:spPr>
                          <a:xfrm>
                            <a:off x="180005" y="1260863"/>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51" name="Graphic 2051"/>
                        <wps:cNvSpPr/>
                        <wps:spPr>
                          <a:xfrm>
                            <a:off x="180005" y="1620862"/>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52" name="Textbox 2052"/>
                        <wps:cNvSpPr txBox="1"/>
                        <wps:spPr>
                          <a:xfrm>
                            <a:off x="180007" y="156198"/>
                            <a:ext cx="1351280" cy="130175"/>
                          </a:xfrm>
                          <a:prstGeom prst="rect">
                            <a:avLst/>
                          </a:prstGeom>
                        </wps:spPr>
                        <wps:txbx>
                          <w:txbxContent>
                            <w:p>
                              <w:pPr>
                                <w:spacing w:line="204" w:lineRule="exact" w:before="0"/>
                                <w:ind w:left="0" w:right="0" w:firstLine="0"/>
                                <w:jc w:val="left"/>
                                <w:rPr>
                                  <w:sz w:val="20"/>
                                </w:rPr>
                              </w:pPr>
                              <w:r>
                                <w:rPr>
                                  <w:sz w:val="20"/>
                                </w:rPr>
                                <w:t>Channels</w:t>
                              </w:r>
                              <w:r>
                                <w:rPr>
                                  <w:spacing w:val="-4"/>
                                  <w:sz w:val="20"/>
                                </w:rPr>
                                <w:t> </w:t>
                              </w:r>
                              <w:r>
                                <w:rPr>
                                  <w:sz w:val="20"/>
                                </w:rPr>
                                <w:t>I</w:t>
                              </w:r>
                              <w:r>
                                <w:rPr>
                                  <w:spacing w:val="-2"/>
                                  <w:sz w:val="20"/>
                                </w:rPr>
                                <w:t> </w:t>
                              </w:r>
                              <w:r>
                                <w:rPr>
                                  <w:sz w:val="20"/>
                                </w:rPr>
                                <w:t>already</w:t>
                              </w:r>
                              <w:r>
                                <w:rPr>
                                  <w:spacing w:val="-1"/>
                                  <w:sz w:val="20"/>
                                </w:rPr>
                                <w:t> </w:t>
                              </w:r>
                              <w:r>
                                <w:rPr>
                                  <w:spacing w:val="-2"/>
                                  <w:sz w:val="20"/>
                                </w:rPr>
                                <w:t>used:</w:t>
                              </w:r>
                            </w:p>
                          </w:txbxContent>
                        </wps:txbx>
                        <wps:bodyPr wrap="square" lIns="0" tIns="0" rIns="0" bIns="0" rtlCol="0">
                          <a:noAutofit/>
                        </wps:bodyPr>
                      </wps:wsp>
                    </wpg:wgp>
                  </a:graphicData>
                </a:graphic>
              </wp:inline>
            </w:drawing>
          </mc:Choice>
          <mc:Fallback>
            <w:pict>
              <v:group style="width:453.55pt;height:155.950pt;mso-position-horizontal-relative:char;mso-position-vertical-relative:line" id="docshapegroup1670" coordorigin="0,0" coordsize="9071,3119">
                <v:shape style="position:absolute;left:0;top:0;width:9071;height:3119" id="docshape1671" coordorigin="0,0" coordsize="9071,3119" path="m8831,0l240,0,164,12,98,46,46,98,12,164,0,240,0,2878,12,2954,46,3020,98,3072,164,3106,240,3118,8831,3118,8907,3106,8973,3072,9025,3020,9059,2954,9071,2878,9071,240,9059,164,9025,98,8973,46,8907,12,8831,0xe" filled="true" fillcolor="#e3e8f3" stroked="false">
                  <v:path arrowok="t"/>
                  <v:fill type="solid"/>
                </v:shape>
                <v:line style="position:absolute" from="283,852" to="8787,852" stroked="true" strokeweight=".5pt" strokecolor="#000000">
                  <v:stroke dashstyle="dash"/>
                </v:line>
                <v:line style="position:absolute" from="283,1419" to="8787,1419" stroked="true" strokeweight=".5pt" strokecolor="#000000">
                  <v:stroke dashstyle="dash"/>
                </v:line>
                <v:line style="position:absolute" from="283,1986" to="8787,1986" stroked="true" strokeweight=".5pt" strokecolor="#000000">
                  <v:stroke dashstyle="dash"/>
                </v:line>
                <v:line style="position:absolute" from="283,2553" to="8787,2553" stroked="true" strokeweight=".5pt" strokecolor="#000000">
                  <v:stroke dashstyle="dash"/>
                </v:line>
                <v:shape style="position:absolute;left:283;top:245;width:2128;height:205" type="#_x0000_t202" id="docshape1672" filled="false" stroked="false">
                  <v:textbox inset="0,0,0,0">
                    <w:txbxContent>
                      <w:p>
                        <w:pPr>
                          <w:spacing w:line="204" w:lineRule="exact" w:before="0"/>
                          <w:ind w:left="0" w:right="0" w:firstLine="0"/>
                          <w:jc w:val="left"/>
                          <w:rPr>
                            <w:sz w:val="20"/>
                          </w:rPr>
                        </w:pPr>
                        <w:r>
                          <w:rPr>
                            <w:sz w:val="20"/>
                          </w:rPr>
                          <w:t>Channels</w:t>
                        </w:r>
                        <w:r>
                          <w:rPr>
                            <w:spacing w:val="-4"/>
                            <w:sz w:val="20"/>
                          </w:rPr>
                          <w:t> </w:t>
                        </w:r>
                        <w:r>
                          <w:rPr>
                            <w:sz w:val="20"/>
                          </w:rPr>
                          <w:t>I</w:t>
                        </w:r>
                        <w:r>
                          <w:rPr>
                            <w:spacing w:val="-2"/>
                            <w:sz w:val="20"/>
                          </w:rPr>
                          <w:t> </w:t>
                        </w:r>
                        <w:r>
                          <w:rPr>
                            <w:sz w:val="20"/>
                          </w:rPr>
                          <w:t>already</w:t>
                        </w:r>
                        <w:r>
                          <w:rPr>
                            <w:spacing w:val="-1"/>
                            <w:sz w:val="20"/>
                          </w:rPr>
                          <w:t> </w:t>
                        </w:r>
                        <w:r>
                          <w:rPr>
                            <w:spacing w:val="-2"/>
                            <w:sz w:val="20"/>
                          </w:rPr>
                          <w:t>used:</w:t>
                        </w:r>
                      </w:p>
                    </w:txbxContent>
                  </v:textbox>
                  <w10:wrap type="none"/>
                </v:shape>
              </v:group>
            </w:pict>
          </mc:Fallback>
        </mc:AlternateContent>
      </w:r>
      <w:r>
        <w:rPr/>
      </w:r>
    </w:p>
    <w:p>
      <w:pPr>
        <w:pStyle w:val="Heading3"/>
        <w:spacing w:before="46"/>
      </w:pPr>
      <w:r>
        <w:rPr>
          <w:b w:val="0"/>
        </w:rPr>
        <w:br w:type="column"/>
      </w:r>
      <w:r>
        <w:rPr>
          <w:color w:val="3C6797"/>
        </w:rPr>
        <w:t>Step</w:t>
      </w:r>
      <w:r>
        <w:rPr>
          <w:color w:val="3C6797"/>
          <w:spacing w:val="-4"/>
        </w:rPr>
        <w:t> </w:t>
      </w:r>
      <w:r>
        <w:rPr>
          <w:color w:val="3C6797"/>
        </w:rPr>
        <w:t>3:</w:t>
      </w:r>
      <w:r>
        <w:rPr>
          <w:color w:val="3C6797"/>
          <w:spacing w:val="-4"/>
        </w:rPr>
        <w:t> </w:t>
      </w:r>
      <w:r>
        <w:rPr>
          <w:color w:val="3C6797"/>
        </w:rPr>
        <w:t>Crafting</w:t>
      </w:r>
      <w:r>
        <w:rPr>
          <w:color w:val="3C6797"/>
          <w:spacing w:val="-4"/>
        </w:rPr>
        <w:t> </w:t>
      </w:r>
      <w:r>
        <w:rPr>
          <w:color w:val="3C6797"/>
        </w:rPr>
        <w:t>the</w:t>
      </w:r>
      <w:r>
        <w:rPr>
          <w:color w:val="3C6797"/>
          <w:spacing w:val="-4"/>
        </w:rPr>
        <w:t> </w:t>
      </w:r>
      <w:r>
        <w:rPr>
          <w:color w:val="3C6797"/>
        </w:rPr>
        <w:t>Perfect</w:t>
      </w:r>
      <w:r>
        <w:rPr>
          <w:color w:val="3C6797"/>
          <w:spacing w:val="-4"/>
        </w:rPr>
        <w:t> </w:t>
      </w:r>
      <w:r>
        <w:rPr>
          <w:color w:val="3C6797"/>
        </w:rPr>
        <w:t>Outreach</w:t>
      </w:r>
      <w:r>
        <w:rPr>
          <w:color w:val="3C6797"/>
          <w:spacing w:val="-3"/>
        </w:rPr>
        <w:t> </w:t>
      </w:r>
      <w:r>
        <w:rPr>
          <w:color w:val="3C6797"/>
          <w:spacing w:val="-2"/>
        </w:rPr>
        <w:t>Message</w:t>
      </w:r>
    </w:p>
    <w:p>
      <w:pPr>
        <w:pStyle w:val="BodyText"/>
        <w:spacing w:before="7"/>
        <w:rPr>
          <w:b/>
        </w:rPr>
      </w:pPr>
    </w:p>
    <w:p>
      <w:pPr>
        <w:pStyle w:val="BodyText"/>
        <w:ind w:left="777"/>
      </w:pPr>
      <w:r>
        <w:rPr/>
        <w:t>Your</w:t>
      </w:r>
      <w:r>
        <w:rPr>
          <w:spacing w:val="-3"/>
        </w:rPr>
        <w:t> </w:t>
      </w:r>
      <w:r>
        <w:rPr/>
        <w:t>marketing</w:t>
      </w:r>
      <w:r>
        <w:rPr>
          <w:spacing w:val="-3"/>
        </w:rPr>
        <w:t> </w:t>
      </w:r>
      <w:r>
        <w:rPr/>
        <w:t>message</w:t>
      </w:r>
      <w:r>
        <w:rPr>
          <w:spacing w:val="-3"/>
        </w:rPr>
        <w:t> </w:t>
      </w:r>
      <w:r>
        <w:rPr/>
        <w:t>should</w:t>
      </w:r>
      <w:r>
        <w:rPr>
          <w:spacing w:val="-2"/>
        </w:rPr>
        <w:t> </w:t>
      </w:r>
      <w:r>
        <w:rPr/>
        <w:t>not</w:t>
      </w:r>
      <w:r>
        <w:rPr>
          <w:spacing w:val="-3"/>
        </w:rPr>
        <w:t> </w:t>
      </w:r>
      <w:r>
        <w:rPr/>
        <w:t>be</w:t>
      </w:r>
      <w:r>
        <w:rPr>
          <w:spacing w:val="-3"/>
        </w:rPr>
        <w:t> </w:t>
      </w:r>
      <w:r>
        <w:rPr/>
        <w:t>a</w:t>
      </w:r>
      <w:r>
        <w:rPr>
          <w:spacing w:val="-3"/>
        </w:rPr>
        <w:t> </w:t>
      </w:r>
      <w:r>
        <w:rPr/>
        <w:t>sales</w:t>
      </w:r>
      <w:r>
        <w:rPr>
          <w:spacing w:val="-2"/>
        </w:rPr>
        <w:t> </w:t>
      </w:r>
      <w:r>
        <w:rPr/>
        <w:t>pitch</w:t>
      </w:r>
      <w:r>
        <w:rPr>
          <w:spacing w:val="-3"/>
        </w:rPr>
        <w:t> </w:t>
      </w:r>
      <w:r>
        <w:rPr/>
        <w:t>–</w:t>
      </w:r>
      <w:r>
        <w:rPr>
          <w:spacing w:val="-3"/>
        </w:rPr>
        <w:t> </w:t>
      </w:r>
      <w:r>
        <w:rPr/>
        <w:t>it</w:t>
      </w:r>
      <w:r>
        <w:rPr>
          <w:spacing w:val="-2"/>
        </w:rPr>
        <w:t> should:</w:t>
      </w:r>
    </w:p>
    <w:p>
      <w:pPr>
        <w:pStyle w:val="ListParagraph"/>
        <w:numPr>
          <w:ilvl w:val="1"/>
          <w:numId w:val="84"/>
        </w:numPr>
        <w:tabs>
          <w:tab w:pos="1060" w:val="left" w:leader="none"/>
        </w:tabs>
        <w:spacing w:line="240" w:lineRule="auto" w:before="7" w:after="0"/>
        <w:ind w:left="1060" w:right="0" w:hanging="283"/>
        <w:jc w:val="left"/>
        <w:rPr>
          <w:sz w:val="20"/>
        </w:rPr>
      </w:pPr>
      <w:r>
        <w:rPr>
          <w:sz w:val="20"/>
        </w:rPr>
        <w:t>Be short, engaging, and </w:t>
      </w:r>
      <w:r>
        <w:rPr>
          <w:spacing w:val="-2"/>
          <w:sz w:val="20"/>
        </w:rPr>
        <w:t>precise.</w:t>
      </w:r>
    </w:p>
    <w:p>
      <w:pPr>
        <w:pStyle w:val="ListParagraph"/>
        <w:numPr>
          <w:ilvl w:val="1"/>
          <w:numId w:val="84"/>
        </w:numPr>
        <w:tabs>
          <w:tab w:pos="1060" w:val="left" w:leader="none"/>
        </w:tabs>
        <w:spacing w:line="240" w:lineRule="auto" w:before="6" w:after="0"/>
        <w:ind w:left="1060" w:right="0" w:hanging="283"/>
        <w:jc w:val="left"/>
        <w:rPr>
          <w:sz w:val="20"/>
        </w:rPr>
      </w:pPr>
      <w:r>
        <w:rPr>
          <w:sz w:val="20"/>
        </w:rPr>
        <w:t>Not</w:t>
      </w:r>
      <w:r>
        <w:rPr>
          <w:spacing w:val="-2"/>
          <w:sz w:val="20"/>
        </w:rPr>
        <w:t> </w:t>
      </w:r>
      <w:r>
        <w:rPr>
          <w:sz w:val="20"/>
        </w:rPr>
        <w:t>attempt</w:t>
      </w:r>
      <w:r>
        <w:rPr>
          <w:spacing w:val="-1"/>
          <w:sz w:val="20"/>
        </w:rPr>
        <w:t> </w:t>
      </w:r>
      <w:r>
        <w:rPr>
          <w:sz w:val="20"/>
        </w:rPr>
        <w:t>to</w:t>
      </w:r>
      <w:r>
        <w:rPr>
          <w:spacing w:val="-1"/>
          <w:sz w:val="20"/>
        </w:rPr>
        <w:t> </w:t>
      </w:r>
      <w:r>
        <w:rPr>
          <w:sz w:val="20"/>
        </w:rPr>
        <w:t>sell</w:t>
      </w:r>
      <w:r>
        <w:rPr>
          <w:spacing w:val="-1"/>
          <w:sz w:val="20"/>
        </w:rPr>
        <w:t> </w:t>
      </w:r>
      <w:r>
        <w:rPr>
          <w:sz w:val="20"/>
        </w:rPr>
        <w:t>over</w:t>
      </w:r>
      <w:r>
        <w:rPr>
          <w:spacing w:val="-2"/>
          <w:sz w:val="20"/>
        </w:rPr>
        <w:t> </w:t>
      </w:r>
      <w:r>
        <w:rPr>
          <w:sz w:val="20"/>
        </w:rPr>
        <w:t>a</w:t>
      </w:r>
      <w:r>
        <w:rPr>
          <w:spacing w:val="-1"/>
          <w:sz w:val="20"/>
        </w:rPr>
        <w:t> </w:t>
      </w:r>
      <w:r>
        <w:rPr>
          <w:sz w:val="20"/>
        </w:rPr>
        <w:t>message</w:t>
      </w:r>
      <w:r>
        <w:rPr>
          <w:spacing w:val="-1"/>
          <w:sz w:val="20"/>
        </w:rPr>
        <w:t> </w:t>
      </w:r>
      <w:r>
        <w:rPr>
          <w:sz w:val="20"/>
        </w:rPr>
        <w:t>–</w:t>
      </w:r>
      <w:r>
        <w:rPr>
          <w:spacing w:val="-1"/>
          <w:sz w:val="20"/>
        </w:rPr>
        <w:t> </w:t>
      </w:r>
      <w:r>
        <w:rPr>
          <w:sz w:val="20"/>
        </w:rPr>
        <w:t>the</w:t>
      </w:r>
      <w:r>
        <w:rPr>
          <w:spacing w:val="-1"/>
          <w:sz w:val="20"/>
        </w:rPr>
        <w:t> </w:t>
      </w:r>
      <w:r>
        <w:rPr>
          <w:sz w:val="20"/>
        </w:rPr>
        <w:t>objective</w:t>
      </w:r>
      <w:r>
        <w:rPr>
          <w:spacing w:val="-2"/>
          <w:sz w:val="20"/>
        </w:rPr>
        <w:t> </w:t>
      </w:r>
      <w:r>
        <w:rPr>
          <w:sz w:val="20"/>
        </w:rPr>
        <w:t>is</w:t>
      </w:r>
      <w:r>
        <w:rPr>
          <w:spacing w:val="-1"/>
          <w:sz w:val="20"/>
        </w:rPr>
        <w:t> </w:t>
      </w:r>
      <w:r>
        <w:rPr>
          <w:sz w:val="20"/>
        </w:rPr>
        <w:t>to</w:t>
      </w:r>
      <w:r>
        <w:rPr>
          <w:spacing w:val="-1"/>
          <w:sz w:val="20"/>
        </w:rPr>
        <w:t> </w:t>
      </w:r>
      <w:r>
        <w:rPr>
          <w:sz w:val="20"/>
        </w:rPr>
        <w:t>schedule</w:t>
      </w:r>
      <w:r>
        <w:rPr>
          <w:spacing w:val="-1"/>
          <w:sz w:val="20"/>
        </w:rPr>
        <w:t> </w:t>
      </w:r>
      <w:r>
        <w:rPr>
          <w:sz w:val="20"/>
        </w:rPr>
        <w:t>a</w:t>
      </w:r>
      <w:r>
        <w:rPr>
          <w:spacing w:val="-1"/>
          <w:sz w:val="20"/>
        </w:rPr>
        <w:t> </w:t>
      </w:r>
      <w:r>
        <w:rPr>
          <w:spacing w:val="-2"/>
          <w:sz w:val="20"/>
        </w:rPr>
        <w:t>meeting.</w:t>
      </w:r>
    </w:p>
    <w:p>
      <w:pPr>
        <w:pStyle w:val="ListParagraph"/>
        <w:numPr>
          <w:ilvl w:val="1"/>
          <w:numId w:val="84"/>
        </w:numPr>
        <w:tabs>
          <w:tab w:pos="1060" w:val="left" w:leader="none"/>
        </w:tabs>
        <w:spacing w:line="240" w:lineRule="auto" w:before="7" w:after="0"/>
        <w:ind w:left="1060" w:right="0" w:hanging="283"/>
        <w:jc w:val="left"/>
        <w:rPr>
          <w:sz w:val="20"/>
        </w:rPr>
      </w:pPr>
      <w:r>
        <w:rPr>
          <w:sz w:val="20"/>
        </w:rPr>
        <w:t>Create</w:t>
      </w:r>
      <w:r>
        <w:rPr>
          <w:spacing w:val="-2"/>
          <w:sz w:val="20"/>
        </w:rPr>
        <w:t> </w:t>
      </w:r>
      <w:r>
        <w:rPr>
          <w:sz w:val="20"/>
        </w:rPr>
        <w:t>curiosity and interest to explore a potential </w:t>
      </w:r>
      <w:r>
        <w:rPr>
          <w:spacing w:val="-2"/>
          <w:sz w:val="20"/>
        </w:rPr>
        <w:t>collaboration.</w:t>
      </w:r>
    </w:p>
    <w:p>
      <w:pPr>
        <w:pStyle w:val="BodyText"/>
        <w:rPr>
          <w:sz w:val="21"/>
        </w:rPr>
      </w:pPr>
    </w:p>
    <w:p>
      <w:pPr>
        <w:pStyle w:val="Heading4"/>
        <w:ind w:left="777" w:firstLine="0"/>
      </w:pPr>
      <w:r>
        <w:rPr/>
        <w:t>Best</w:t>
      </w:r>
      <w:r>
        <w:rPr>
          <w:spacing w:val="-3"/>
        </w:rPr>
        <w:t> </w:t>
      </w:r>
      <w:r>
        <w:rPr/>
        <w:t>Practices</w:t>
      </w:r>
      <w:r>
        <w:rPr>
          <w:spacing w:val="-3"/>
        </w:rPr>
        <w:t> </w:t>
      </w:r>
      <w:r>
        <w:rPr/>
        <w:t>for</w:t>
      </w:r>
      <w:r>
        <w:rPr>
          <w:spacing w:val="-3"/>
        </w:rPr>
        <w:t> </w:t>
      </w:r>
      <w:r>
        <w:rPr/>
        <w:t>Outreach</w:t>
      </w:r>
      <w:r>
        <w:rPr>
          <w:spacing w:val="-3"/>
        </w:rPr>
        <w:t> </w:t>
      </w:r>
      <w:r>
        <w:rPr>
          <w:spacing w:val="-2"/>
        </w:rPr>
        <w:t>Messages:</w:t>
      </w:r>
    </w:p>
    <w:p>
      <w:pPr>
        <w:pStyle w:val="BodyText"/>
        <w:rPr>
          <w:b/>
          <w:sz w:val="21"/>
        </w:rPr>
      </w:pPr>
    </w:p>
    <w:p>
      <w:pPr>
        <w:pStyle w:val="ListParagraph"/>
        <w:numPr>
          <w:ilvl w:val="1"/>
          <w:numId w:val="84"/>
        </w:numPr>
        <w:tabs>
          <w:tab w:pos="1060" w:val="left" w:leader="none"/>
        </w:tabs>
        <w:spacing w:line="240" w:lineRule="auto" w:before="0" w:after="0"/>
        <w:ind w:left="1060" w:right="0" w:hanging="283"/>
        <w:jc w:val="left"/>
        <w:rPr>
          <w:b/>
          <w:sz w:val="20"/>
        </w:rPr>
      </w:pPr>
      <w:r>
        <w:rPr>
          <w:b/>
          <w:sz w:val="20"/>
        </w:rPr>
        <w:t>Make it personal &amp; </w:t>
      </w:r>
      <w:r>
        <w:rPr>
          <w:b/>
          <w:spacing w:val="-2"/>
          <w:sz w:val="20"/>
        </w:rPr>
        <w:t>relevant</w:t>
      </w:r>
    </w:p>
    <w:p>
      <w:pPr>
        <w:pStyle w:val="BodyText"/>
        <w:spacing w:before="6"/>
        <w:ind w:left="1060"/>
      </w:pPr>
      <w:r>
        <w:rPr/>
        <w:t>Show</w:t>
      </w:r>
      <w:r>
        <w:rPr>
          <w:spacing w:val="-2"/>
        </w:rPr>
        <w:t> </w:t>
      </w:r>
      <w:r>
        <w:rPr/>
        <w:t>that</w:t>
      </w:r>
      <w:r>
        <w:rPr>
          <w:spacing w:val="-1"/>
        </w:rPr>
        <w:t> </w:t>
      </w:r>
      <w:r>
        <w:rPr/>
        <w:t>you</w:t>
      </w:r>
      <w:r>
        <w:rPr>
          <w:spacing w:val="-2"/>
        </w:rPr>
        <w:t> </w:t>
      </w:r>
      <w:r>
        <w:rPr/>
        <w:t>understand</w:t>
      </w:r>
      <w:r>
        <w:rPr>
          <w:spacing w:val="-1"/>
        </w:rPr>
        <w:t> </w:t>
      </w:r>
      <w:r>
        <w:rPr/>
        <w:t>their</w:t>
      </w:r>
      <w:r>
        <w:rPr>
          <w:spacing w:val="-2"/>
        </w:rPr>
        <w:t> </w:t>
      </w:r>
      <w:r>
        <w:rPr/>
        <w:t>work</w:t>
      </w:r>
      <w:r>
        <w:rPr>
          <w:spacing w:val="-1"/>
        </w:rPr>
        <w:t> </w:t>
      </w:r>
      <w:r>
        <w:rPr/>
        <w:t>and</w:t>
      </w:r>
      <w:r>
        <w:rPr>
          <w:spacing w:val="-1"/>
        </w:rPr>
        <w:t> </w:t>
      </w:r>
      <w:r>
        <w:rPr>
          <w:spacing w:val="-2"/>
        </w:rPr>
        <w:t>needs.</w:t>
      </w:r>
    </w:p>
    <w:p>
      <w:pPr>
        <w:pStyle w:val="Heading4"/>
        <w:numPr>
          <w:ilvl w:val="1"/>
          <w:numId w:val="84"/>
        </w:numPr>
        <w:tabs>
          <w:tab w:pos="1060" w:val="left" w:leader="none"/>
        </w:tabs>
        <w:spacing w:line="240" w:lineRule="auto" w:before="7" w:after="0"/>
        <w:ind w:left="1060" w:right="0" w:hanging="283"/>
        <w:jc w:val="left"/>
      </w:pPr>
      <w:r>
        <w:rPr/>
        <w:t>Keep</w:t>
      </w:r>
      <w:r>
        <w:rPr>
          <w:spacing w:val="-1"/>
        </w:rPr>
        <w:t> </w:t>
      </w:r>
      <w:r>
        <w:rPr/>
        <w:t>it</w:t>
      </w:r>
      <w:r>
        <w:rPr>
          <w:spacing w:val="-1"/>
        </w:rPr>
        <w:t> </w:t>
      </w:r>
      <w:r>
        <w:rPr/>
        <w:t>short</w:t>
      </w:r>
      <w:r>
        <w:rPr>
          <w:spacing w:val="-1"/>
        </w:rPr>
        <w:t> </w:t>
      </w:r>
      <w:r>
        <w:rPr/>
        <w:t>&amp;</w:t>
      </w:r>
      <w:r>
        <w:rPr>
          <w:spacing w:val="-1"/>
        </w:rPr>
        <w:t> </w:t>
      </w:r>
      <w:r>
        <w:rPr>
          <w:spacing w:val="-2"/>
        </w:rPr>
        <w:t>clear</w:t>
      </w:r>
    </w:p>
    <w:p>
      <w:pPr>
        <w:pStyle w:val="BodyText"/>
        <w:spacing w:before="6"/>
        <w:ind w:left="1060"/>
      </w:pPr>
      <w:r>
        <w:rPr/>
        <w:t>No</w:t>
      </w:r>
      <w:r>
        <w:rPr>
          <w:spacing w:val="-1"/>
        </w:rPr>
        <w:t> </w:t>
      </w:r>
      <w:r>
        <w:rPr/>
        <w:t>long</w:t>
      </w:r>
      <w:r>
        <w:rPr>
          <w:spacing w:val="-1"/>
        </w:rPr>
        <w:t> </w:t>
      </w:r>
      <w:r>
        <w:rPr/>
        <w:t>paragraphs</w:t>
      </w:r>
      <w:r>
        <w:rPr>
          <w:spacing w:val="-1"/>
        </w:rPr>
        <w:t> </w:t>
      </w:r>
      <w:r>
        <w:rPr/>
        <w:t>– just</w:t>
      </w:r>
      <w:r>
        <w:rPr>
          <w:spacing w:val="-1"/>
        </w:rPr>
        <w:t> </w:t>
      </w:r>
      <w:r>
        <w:rPr/>
        <w:t>enough</w:t>
      </w:r>
      <w:r>
        <w:rPr>
          <w:spacing w:val="-1"/>
        </w:rPr>
        <w:t> </w:t>
      </w:r>
      <w:r>
        <w:rPr/>
        <w:t>to</w:t>
      </w:r>
      <w:r>
        <w:rPr>
          <w:spacing w:val="-1"/>
        </w:rPr>
        <w:t> </w:t>
      </w:r>
      <w:r>
        <w:rPr/>
        <w:t>intrigue </w:t>
      </w:r>
      <w:r>
        <w:rPr>
          <w:spacing w:val="-2"/>
        </w:rPr>
        <w:t>them.</w:t>
      </w:r>
    </w:p>
    <w:p>
      <w:pPr>
        <w:pStyle w:val="Heading4"/>
        <w:numPr>
          <w:ilvl w:val="1"/>
          <w:numId w:val="84"/>
        </w:numPr>
        <w:tabs>
          <w:tab w:pos="1060" w:val="left" w:leader="none"/>
        </w:tabs>
        <w:spacing w:line="240" w:lineRule="auto" w:before="6" w:after="0"/>
        <w:ind w:left="1060" w:right="0" w:hanging="283"/>
        <w:jc w:val="left"/>
      </w:pPr>
      <w:r>
        <w:rPr/>
        <w:t>Make the meeting sound </w:t>
      </w:r>
      <w:r>
        <w:rPr>
          <w:spacing w:val="-2"/>
        </w:rPr>
        <w:t>valuable</w:t>
      </w:r>
    </w:p>
    <w:p>
      <w:pPr>
        <w:pStyle w:val="BodyText"/>
        <w:spacing w:before="7"/>
        <w:ind w:left="1060"/>
      </w:pPr>
      <w:r>
        <w:rPr/>
        <w:t>The</w:t>
      </w:r>
      <w:r>
        <w:rPr>
          <w:spacing w:val="-1"/>
        </w:rPr>
        <w:t> </w:t>
      </w:r>
      <w:r>
        <w:rPr/>
        <w:t>session</w:t>
      </w:r>
      <w:r>
        <w:rPr>
          <w:spacing w:val="-1"/>
        </w:rPr>
        <w:t> </w:t>
      </w:r>
      <w:r>
        <w:rPr/>
        <w:t>itself</w:t>
      </w:r>
      <w:r>
        <w:rPr>
          <w:spacing w:val="-1"/>
        </w:rPr>
        <w:t> </w:t>
      </w:r>
      <w:r>
        <w:rPr/>
        <w:t>should be</w:t>
      </w:r>
      <w:r>
        <w:rPr>
          <w:spacing w:val="-1"/>
        </w:rPr>
        <w:t> </w:t>
      </w:r>
      <w:r>
        <w:rPr/>
        <w:t>seen</w:t>
      </w:r>
      <w:r>
        <w:rPr>
          <w:spacing w:val="-1"/>
        </w:rPr>
        <w:t> </w:t>
      </w:r>
      <w:r>
        <w:rPr/>
        <w:t>as</w:t>
      </w:r>
      <w:r>
        <w:rPr>
          <w:spacing w:val="-1"/>
        </w:rPr>
        <w:t> </w:t>
      </w:r>
      <w:r>
        <w:rPr/>
        <w:t>a gift,</w:t>
      </w:r>
      <w:r>
        <w:rPr>
          <w:spacing w:val="-1"/>
        </w:rPr>
        <w:t> </w:t>
      </w:r>
      <w:r>
        <w:rPr/>
        <w:t>not</w:t>
      </w:r>
      <w:r>
        <w:rPr>
          <w:spacing w:val="-1"/>
        </w:rPr>
        <w:t> </w:t>
      </w:r>
      <w:r>
        <w:rPr/>
        <w:t>a</w:t>
      </w:r>
      <w:r>
        <w:rPr>
          <w:spacing w:val="-1"/>
        </w:rPr>
        <w:t> </w:t>
      </w:r>
      <w:r>
        <w:rPr/>
        <w:t>sales </w:t>
      </w:r>
      <w:r>
        <w:rPr>
          <w:spacing w:val="-4"/>
        </w:rPr>
        <w:t>call.</w:t>
      </w:r>
    </w:p>
    <w:p>
      <w:pPr>
        <w:pStyle w:val="Heading4"/>
        <w:numPr>
          <w:ilvl w:val="1"/>
          <w:numId w:val="84"/>
        </w:numPr>
        <w:tabs>
          <w:tab w:pos="1060" w:val="left" w:leader="none"/>
        </w:tabs>
        <w:spacing w:line="240" w:lineRule="auto" w:before="6" w:after="0"/>
        <w:ind w:left="1060" w:right="0" w:hanging="283"/>
        <w:jc w:val="left"/>
      </w:pPr>
      <w:r>
        <w:rPr/>
        <w:t>Position</w:t>
      </w:r>
      <w:r>
        <w:rPr>
          <w:spacing w:val="-3"/>
        </w:rPr>
        <w:t> </w:t>
      </w:r>
      <w:r>
        <w:rPr/>
        <w:t>yourself</w:t>
      </w:r>
      <w:r>
        <w:rPr>
          <w:spacing w:val="-2"/>
        </w:rPr>
        <w:t> </w:t>
      </w:r>
      <w:r>
        <w:rPr/>
        <w:t>as</w:t>
      </w:r>
      <w:r>
        <w:rPr>
          <w:spacing w:val="-3"/>
        </w:rPr>
        <w:t> </w:t>
      </w:r>
      <w:r>
        <w:rPr/>
        <w:t>a</w:t>
      </w:r>
      <w:r>
        <w:rPr>
          <w:spacing w:val="-2"/>
        </w:rPr>
        <w:t> </w:t>
      </w:r>
      <w:r>
        <w:rPr/>
        <w:t>coach,</w:t>
      </w:r>
      <w:r>
        <w:rPr>
          <w:spacing w:val="-3"/>
        </w:rPr>
        <w:t> </w:t>
      </w:r>
      <w:r>
        <w:rPr/>
        <w:t>not</w:t>
      </w:r>
      <w:r>
        <w:rPr>
          <w:spacing w:val="-2"/>
        </w:rPr>
        <w:t> </w:t>
      </w:r>
      <w:r>
        <w:rPr/>
        <w:t>a</w:t>
      </w:r>
      <w:r>
        <w:rPr>
          <w:spacing w:val="-2"/>
        </w:rPr>
        <w:t> salesperson</w:t>
      </w:r>
    </w:p>
    <w:p>
      <w:pPr>
        <w:pStyle w:val="BodyText"/>
        <w:spacing w:before="7"/>
        <w:ind w:left="1060"/>
      </w:pPr>
      <w:r>
        <w:rPr/>
        <w:t>This</w:t>
      </w:r>
      <w:r>
        <w:rPr>
          <w:spacing w:val="-4"/>
        </w:rPr>
        <w:t> </w:t>
      </w:r>
      <w:r>
        <w:rPr/>
        <w:t>shifts</w:t>
      </w:r>
      <w:r>
        <w:rPr>
          <w:spacing w:val="-1"/>
        </w:rPr>
        <w:t> </w:t>
      </w:r>
      <w:r>
        <w:rPr/>
        <w:t>the</w:t>
      </w:r>
      <w:r>
        <w:rPr>
          <w:spacing w:val="-2"/>
        </w:rPr>
        <w:t> </w:t>
      </w:r>
      <w:r>
        <w:rPr/>
        <w:t>focus</w:t>
      </w:r>
      <w:r>
        <w:rPr>
          <w:spacing w:val="-1"/>
        </w:rPr>
        <w:t> </w:t>
      </w:r>
      <w:r>
        <w:rPr/>
        <w:t>to</w:t>
      </w:r>
      <w:r>
        <w:rPr>
          <w:spacing w:val="-2"/>
        </w:rPr>
        <w:t> </w:t>
      </w:r>
      <w:r>
        <w:rPr/>
        <w:t>insights</w:t>
      </w:r>
      <w:r>
        <w:rPr>
          <w:spacing w:val="-1"/>
        </w:rPr>
        <w:t> </w:t>
      </w:r>
      <w:r>
        <w:rPr/>
        <w:t>and</w:t>
      </w:r>
      <w:r>
        <w:rPr>
          <w:spacing w:val="-1"/>
        </w:rPr>
        <w:t> </w:t>
      </w:r>
      <w:r>
        <w:rPr/>
        <w:t>value</w:t>
      </w:r>
      <w:r>
        <w:rPr>
          <w:spacing w:val="-2"/>
        </w:rPr>
        <w:t> </w:t>
      </w:r>
      <w:r>
        <w:rPr/>
        <w:t>rather</w:t>
      </w:r>
      <w:r>
        <w:rPr>
          <w:spacing w:val="-1"/>
        </w:rPr>
        <w:t> </w:t>
      </w:r>
      <w:r>
        <w:rPr/>
        <w:t>than</w:t>
      </w:r>
      <w:r>
        <w:rPr>
          <w:spacing w:val="-2"/>
        </w:rPr>
        <w:t> </w:t>
      </w:r>
      <w:r>
        <w:rPr/>
        <w:t>a</w:t>
      </w:r>
      <w:r>
        <w:rPr>
          <w:spacing w:val="-1"/>
        </w:rPr>
        <w:t> </w:t>
      </w:r>
      <w:r>
        <w:rPr/>
        <w:t>product</w:t>
      </w:r>
      <w:r>
        <w:rPr>
          <w:spacing w:val="-1"/>
        </w:rPr>
        <w:t> </w:t>
      </w:r>
      <w:r>
        <w:rPr>
          <w:spacing w:val="-2"/>
        </w:rPr>
        <w:t>pitch.</w:t>
      </w:r>
    </w:p>
    <w:p>
      <w:pPr>
        <w:pStyle w:val="BodyText"/>
        <w:rPr>
          <w:sz w:val="21"/>
        </w:rPr>
      </w:pPr>
    </w:p>
    <w:p>
      <w:pPr>
        <w:pStyle w:val="Heading4"/>
        <w:ind w:left="777" w:firstLine="0"/>
      </w:pPr>
      <w:r>
        <w:rPr/>
        <w:t>Example</w:t>
      </w:r>
      <w:r>
        <w:rPr>
          <w:spacing w:val="-2"/>
        </w:rPr>
        <w:t> </w:t>
      </w:r>
      <w:r>
        <w:rPr/>
        <w:t>LinkedIn/Email</w:t>
      </w:r>
      <w:r>
        <w:rPr>
          <w:spacing w:val="-2"/>
        </w:rPr>
        <w:t> </w:t>
      </w:r>
      <w:r>
        <w:rPr/>
        <w:t>Outreach</w:t>
      </w:r>
      <w:r>
        <w:rPr>
          <w:spacing w:val="-2"/>
        </w:rPr>
        <w:t> Message:</w:t>
      </w:r>
    </w:p>
    <w:p>
      <w:pPr>
        <w:pStyle w:val="BodyText"/>
        <w:rPr>
          <w:b/>
          <w:sz w:val="21"/>
        </w:rPr>
      </w:pPr>
    </w:p>
    <w:p>
      <w:pPr>
        <w:pStyle w:val="BodyText"/>
        <w:spacing w:line="491" w:lineRule="auto"/>
        <w:ind w:left="1060" w:right="3426"/>
      </w:pPr>
      <w:r>
        <w:rPr/>
        <w:t>Subject:</w:t>
      </w:r>
      <w:r>
        <w:rPr>
          <w:spacing w:val="-14"/>
        </w:rPr>
        <w:t> </w:t>
      </w:r>
      <w:r>
        <w:rPr/>
        <w:t>Exploring</w:t>
      </w:r>
      <w:r>
        <w:rPr>
          <w:spacing w:val="-8"/>
        </w:rPr>
        <w:t> </w:t>
      </w:r>
      <w:r>
        <w:rPr/>
        <w:t>New</w:t>
      </w:r>
      <w:r>
        <w:rPr>
          <w:spacing w:val="-8"/>
        </w:rPr>
        <w:t> </w:t>
      </w:r>
      <w:r>
        <w:rPr/>
        <w:t>Possibilities</w:t>
      </w:r>
      <w:r>
        <w:rPr>
          <w:spacing w:val="-8"/>
        </w:rPr>
        <w:t> </w:t>
      </w:r>
      <w:r>
        <w:rPr/>
        <w:t>for</w:t>
      </w:r>
      <w:r>
        <w:rPr>
          <w:spacing w:val="-8"/>
        </w:rPr>
        <w:t> </w:t>
      </w:r>
      <w:r>
        <w:rPr/>
        <w:t>Leadership</w:t>
      </w:r>
      <w:r>
        <w:rPr>
          <w:spacing w:val="-8"/>
        </w:rPr>
        <w:t> </w:t>
      </w:r>
      <w:r>
        <w:rPr/>
        <w:t>&amp;</w:t>
      </w:r>
      <w:r>
        <w:rPr>
          <w:spacing w:val="-15"/>
        </w:rPr>
        <w:t> </w:t>
      </w:r>
      <w:r>
        <w:rPr/>
        <w:t>Team</w:t>
      </w:r>
      <w:r>
        <w:rPr>
          <w:spacing w:val="-8"/>
        </w:rPr>
        <w:t> </w:t>
      </w:r>
      <w:r>
        <w:rPr/>
        <w:t>Development Hi [Name],</w:t>
      </w:r>
    </w:p>
    <w:p>
      <w:pPr>
        <w:pStyle w:val="BodyText"/>
        <w:spacing w:line="247" w:lineRule="auto" w:before="1"/>
        <w:ind w:left="1060" w:right="1373"/>
      </w:pPr>
      <w:r>
        <w:rPr/>
        <w:t>Nice</w:t>
      </w:r>
      <w:r>
        <w:rPr>
          <w:spacing w:val="-14"/>
        </w:rPr>
        <w:t> </w:t>
      </w:r>
      <w:r>
        <w:rPr/>
        <w:t>to</w:t>
      </w:r>
      <w:r>
        <w:rPr>
          <w:spacing w:val="-13"/>
        </w:rPr>
        <w:t> </w:t>
      </w:r>
      <w:r>
        <w:rPr/>
        <w:t>e-meet</w:t>
      </w:r>
      <w:r>
        <w:rPr>
          <w:spacing w:val="-8"/>
        </w:rPr>
        <w:t> </w:t>
      </w:r>
      <w:r>
        <w:rPr/>
        <w:t>you!</w:t>
      </w:r>
      <w:r>
        <w:rPr>
          <w:spacing w:val="-8"/>
        </w:rPr>
        <w:t> </w:t>
      </w:r>
      <w:r>
        <w:rPr/>
        <w:t>My</w:t>
      </w:r>
      <w:r>
        <w:rPr>
          <w:spacing w:val="-8"/>
        </w:rPr>
        <w:t> </w:t>
      </w:r>
      <w:r>
        <w:rPr/>
        <w:t>name</w:t>
      </w:r>
      <w:r>
        <w:rPr>
          <w:spacing w:val="-8"/>
        </w:rPr>
        <w:t> </w:t>
      </w:r>
      <w:r>
        <w:rPr/>
        <w:t>is</w:t>
      </w:r>
      <w:r>
        <w:rPr>
          <w:spacing w:val="-8"/>
        </w:rPr>
        <w:t> </w:t>
      </w:r>
      <w:r>
        <w:rPr/>
        <w:t>[Your</w:t>
      </w:r>
      <w:r>
        <w:rPr>
          <w:spacing w:val="-8"/>
        </w:rPr>
        <w:t> </w:t>
      </w:r>
      <w:r>
        <w:rPr/>
        <w:t>Name],</w:t>
      </w:r>
      <w:r>
        <w:rPr>
          <w:spacing w:val="-8"/>
        </w:rPr>
        <w:t> </w:t>
      </w:r>
      <w:r>
        <w:rPr/>
        <w:t>and</w:t>
      </w:r>
      <w:r>
        <w:rPr>
          <w:spacing w:val="-8"/>
        </w:rPr>
        <w:t> </w:t>
      </w:r>
      <w:r>
        <w:rPr/>
        <w:t>I’m</w:t>
      </w:r>
      <w:r>
        <w:rPr>
          <w:spacing w:val="-8"/>
        </w:rPr>
        <w:t> </w:t>
      </w:r>
      <w:r>
        <w:rPr/>
        <w:t>a</w:t>
      </w:r>
      <w:r>
        <w:rPr>
          <w:spacing w:val="-8"/>
        </w:rPr>
        <w:t> </w:t>
      </w:r>
      <w:r>
        <w:rPr/>
        <w:t>Points</w:t>
      </w:r>
      <w:r>
        <w:rPr>
          <w:spacing w:val="-8"/>
        </w:rPr>
        <w:t> </w:t>
      </w:r>
      <w:r>
        <w:rPr/>
        <w:t>of</w:t>
      </w:r>
      <w:r>
        <w:rPr>
          <w:spacing w:val="-19"/>
        </w:rPr>
        <w:t> </w:t>
      </w:r>
      <w:r>
        <w:rPr/>
        <w:t>You®</w:t>
      </w:r>
      <w:r>
        <w:rPr>
          <w:spacing w:val="-8"/>
        </w:rPr>
        <w:t> </w:t>
      </w:r>
      <w:r>
        <w:rPr/>
        <w:t>Business</w:t>
      </w:r>
      <w:r>
        <w:rPr>
          <w:spacing w:val="-15"/>
        </w:rPr>
        <w:t> </w:t>
      </w:r>
      <w:r>
        <w:rPr/>
        <w:t>Trainer,</w:t>
      </w:r>
      <w:r>
        <w:rPr>
          <w:spacing w:val="-8"/>
        </w:rPr>
        <w:t> </w:t>
      </w:r>
      <w:r>
        <w:rPr/>
        <w:t>working with organizations worldwide to enhance leadership, communication, and team development through creative and experiential learning.</w:t>
      </w:r>
    </w:p>
    <w:p>
      <w:pPr>
        <w:pStyle w:val="BodyText"/>
        <w:spacing w:before="4"/>
      </w:pPr>
    </w:p>
    <w:p>
      <w:pPr>
        <w:pStyle w:val="BodyText"/>
        <w:spacing w:line="247" w:lineRule="auto"/>
        <w:ind w:left="1060" w:right="1373"/>
      </w:pPr>
      <w:r>
        <w:rPr/>
        <w:t>I</w:t>
      </w:r>
      <w:r>
        <w:rPr>
          <w:spacing w:val="-3"/>
        </w:rPr>
        <w:t> </w:t>
      </w:r>
      <w:r>
        <w:rPr/>
        <w:t>came</w:t>
      </w:r>
      <w:r>
        <w:rPr>
          <w:spacing w:val="-3"/>
        </w:rPr>
        <w:t> </w:t>
      </w:r>
      <w:r>
        <w:rPr/>
        <w:t>across</w:t>
      </w:r>
      <w:r>
        <w:rPr>
          <w:spacing w:val="-3"/>
        </w:rPr>
        <w:t> </w:t>
      </w:r>
      <w:r>
        <w:rPr/>
        <w:t>your</w:t>
      </w:r>
      <w:r>
        <w:rPr>
          <w:spacing w:val="-3"/>
        </w:rPr>
        <w:t> </w:t>
      </w:r>
      <w:r>
        <w:rPr/>
        <w:t>work</w:t>
      </w:r>
      <w:r>
        <w:rPr>
          <w:spacing w:val="-3"/>
        </w:rPr>
        <w:t> </w:t>
      </w:r>
      <w:r>
        <w:rPr/>
        <w:t>in</w:t>
      </w:r>
      <w:r>
        <w:rPr>
          <w:spacing w:val="-3"/>
        </w:rPr>
        <w:t> </w:t>
      </w:r>
      <w:r>
        <w:rPr/>
        <w:t>[HR/L&amp;D</w:t>
      </w:r>
      <w:r>
        <w:rPr>
          <w:spacing w:val="-3"/>
        </w:rPr>
        <w:t> </w:t>
      </w:r>
      <w:r>
        <w:rPr/>
        <w:t>field]</w:t>
      </w:r>
      <w:r>
        <w:rPr>
          <w:spacing w:val="-3"/>
        </w:rPr>
        <w:t> </w:t>
      </w:r>
      <w:r>
        <w:rPr/>
        <w:t>and</w:t>
      </w:r>
      <w:r>
        <w:rPr>
          <w:spacing w:val="-3"/>
        </w:rPr>
        <w:t> </w:t>
      </w:r>
      <w:r>
        <w:rPr/>
        <w:t>really</w:t>
      </w:r>
      <w:r>
        <w:rPr>
          <w:spacing w:val="-3"/>
        </w:rPr>
        <w:t> </w:t>
      </w:r>
      <w:r>
        <w:rPr/>
        <w:t>connected</w:t>
      </w:r>
      <w:r>
        <w:rPr>
          <w:spacing w:val="-3"/>
        </w:rPr>
        <w:t> </w:t>
      </w:r>
      <w:r>
        <w:rPr/>
        <w:t>with</w:t>
      </w:r>
      <w:r>
        <w:rPr>
          <w:spacing w:val="-3"/>
        </w:rPr>
        <w:t> </w:t>
      </w:r>
      <w:r>
        <w:rPr/>
        <w:t>[mention</w:t>
      </w:r>
      <w:r>
        <w:rPr>
          <w:spacing w:val="-3"/>
        </w:rPr>
        <w:t> </w:t>
      </w:r>
      <w:r>
        <w:rPr/>
        <w:t>something</w:t>
      </w:r>
      <w:r>
        <w:rPr>
          <w:spacing w:val="-3"/>
        </w:rPr>
        <w:t> </w:t>
      </w:r>
      <w:r>
        <w:rPr/>
        <w:t>specific from their website, LinkedIn, or company mission]. It’s inspiring to see how you [acknowledge their focus, e.g., prioritize leadership engagement, foster a strong workplace culture, or invest in employee growth].</w:t>
      </w:r>
    </w:p>
    <w:p>
      <w:pPr>
        <w:pStyle w:val="BodyText"/>
        <w:spacing w:before="2"/>
      </w:pPr>
    </w:p>
    <w:p>
      <w:pPr>
        <w:pStyle w:val="BodyText"/>
        <w:spacing w:line="247" w:lineRule="auto"/>
        <w:ind w:left="1060" w:right="1748"/>
      </w:pPr>
      <w:r>
        <w:rPr/>
        <w:t>I’d love to invite you to a short session where I’ll guide you through an interactive experience –</w:t>
      </w:r>
      <w:r>
        <w:rPr>
          <w:spacing w:val="-4"/>
        </w:rPr>
        <w:t> </w:t>
      </w:r>
      <w:r>
        <w:rPr/>
        <w:t>something</w:t>
      </w:r>
      <w:r>
        <w:rPr>
          <w:spacing w:val="-4"/>
        </w:rPr>
        <w:t> </w:t>
      </w:r>
      <w:r>
        <w:rPr/>
        <w:t>you</w:t>
      </w:r>
      <w:r>
        <w:rPr>
          <w:spacing w:val="-4"/>
        </w:rPr>
        <w:t> </w:t>
      </w:r>
      <w:r>
        <w:rPr/>
        <w:t>can</w:t>
      </w:r>
      <w:r>
        <w:rPr>
          <w:spacing w:val="-4"/>
        </w:rPr>
        <w:t> </w:t>
      </w:r>
      <w:r>
        <w:rPr/>
        <w:t>use</w:t>
      </w:r>
      <w:r>
        <w:rPr>
          <w:spacing w:val="-4"/>
        </w:rPr>
        <w:t> </w:t>
      </w:r>
      <w:r>
        <w:rPr/>
        <w:t>immediately</w:t>
      </w:r>
      <w:r>
        <w:rPr>
          <w:spacing w:val="-4"/>
        </w:rPr>
        <w:t> </w:t>
      </w:r>
      <w:r>
        <w:rPr/>
        <w:t>with</w:t>
      </w:r>
      <w:r>
        <w:rPr>
          <w:spacing w:val="-4"/>
        </w:rPr>
        <w:t> </w:t>
      </w:r>
      <w:r>
        <w:rPr/>
        <w:t>your</w:t>
      </w:r>
      <w:r>
        <w:rPr>
          <w:spacing w:val="-4"/>
        </w:rPr>
        <w:t> </w:t>
      </w:r>
      <w:r>
        <w:rPr/>
        <w:t>teams.</w:t>
      </w:r>
      <w:r>
        <w:rPr>
          <w:spacing w:val="-4"/>
        </w:rPr>
        <w:t> </w:t>
      </w:r>
      <w:r>
        <w:rPr/>
        <w:t>It’s</w:t>
      </w:r>
      <w:r>
        <w:rPr>
          <w:spacing w:val="-4"/>
        </w:rPr>
        <w:t> </w:t>
      </w:r>
      <w:r>
        <w:rPr/>
        <w:t>a</w:t>
      </w:r>
      <w:r>
        <w:rPr>
          <w:spacing w:val="-4"/>
        </w:rPr>
        <w:t> </w:t>
      </w:r>
      <w:r>
        <w:rPr/>
        <w:t>great</w:t>
      </w:r>
      <w:r>
        <w:rPr>
          <w:spacing w:val="-4"/>
        </w:rPr>
        <w:t> </w:t>
      </w:r>
      <w:r>
        <w:rPr/>
        <w:t>opportunity</w:t>
      </w:r>
      <w:r>
        <w:rPr>
          <w:spacing w:val="-4"/>
        </w:rPr>
        <w:t> </w:t>
      </w:r>
      <w:r>
        <w:rPr/>
        <w:t>to</w:t>
      </w:r>
      <w:r>
        <w:rPr>
          <w:spacing w:val="-4"/>
        </w:rPr>
        <w:t> </w:t>
      </w:r>
      <w:r>
        <w:rPr/>
        <w:t>explore</w:t>
      </w:r>
      <w:r>
        <w:rPr>
          <w:spacing w:val="-4"/>
        </w:rPr>
        <w:t> </w:t>
      </w:r>
      <w:r>
        <w:rPr/>
        <w:t>new approaches, and it will be valuable for you, whether we end up working together or not.</w:t>
      </w:r>
    </w:p>
    <w:p>
      <w:pPr>
        <w:pStyle w:val="BodyText"/>
        <w:spacing w:before="4"/>
      </w:pPr>
    </w:p>
    <w:p>
      <w:pPr>
        <w:pStyle w:val="BodyText"/>
        <w:spacing w:line="247" w:lineRule="auto"/>
        <w:ind w:left="1060" w:right="1373"/>
      </w:pPr>
      <w:r>
        <w:rPr/>
        <w:t>Would</w:t>
      </w:r>
      <w:r>
        <w:rPr>
          <w:spacing w:val="-3"/>
        </w:rPr>
        <w:t> </w:t>
      </w:r>
      <w:r>
        <w:rPr/>
        <w:t>you</w:t>
      </w:r>
      <w:r>
        <w:rPr>
          <w:spacing w:val="-3"/>
        </w:rPr>
        <w:t> </w:t>
      </w:r>
      <w:r>
        <w:rPr/>
        <w:t>be</w:t>
      </w:r>
      <w:r>
        <w:rPr>
          <w:spacing w:val="-3"/>
        </w:rPr>
        <w:t> </w:t>
      </w:r>
      <w:r>
        <w:rPr/>
        <w:t>open</w:t>
      </w:r>
      <w:r>
        <w:rPr>
          <w:spacing w:val="-3"/>
        </w:rPr>
        <w:t> </w:t>
      </w:r>
      <w:r>
        <w:rPr/>
        <w:t>to</w:t>
      </w:r>
      <w:r>
        <w:rPr>
          <w:spacing w:val="-3"/>
        </w:rPr>
        <w:t> </w:t>
      </w:r>
      <w:r>
        <w:rPr/>
        <w:t>a</w:t>
      </w:r>
      <w:r>
        <w:rPr>
          <w:spacing w:val="-3"/>
        </w:rPr>
        <w:t> </w:t>
      </w:r>
      <w:r>
        <w:rPr/>
        <w:t>quick</w:t>
      </w:r>
      <w:r>
        <w:rPr>
          <w:spacing w:val="-3"/>
        </w:rPr>
        <w:t> </w:t>
      </w:r>
      <w:r>
        <w:rPr/>
        <w:t>call</w:t>
      </w:r>
      <w:r>
        <w:rPr>
          <w:spacing w:val="-3"/>
        </w:rPr>
        <w:t> </w:t>
      </w:r>
      <w:r>
        <w:rPr/>
        <w:t>next</w:t>
      </w:r>
      <w:r>
        <w:rPr>
          <w:spacing w:val="-3"/>
        </w:rPr>
        <w:t> </w:t>
      </w:r>
      <w:r>
        <w:rPr/>
        <w:t>week?</w:t>
      </w:r>
      <w:r>
        <w:rPr>
          <w:spacing w:val="-3"/>
        </w:rPr>
        <w:t> </w:t>
      </w:r>
      <w:r>
        <w:rPr/>
        <w:t>Let</w:t>
      </w:r>
      <w:r>
        <w:rPr>
          <w:spacing w:val="-3"/>
        </w:rPr>
        <w:t> </w:t>
      </w:r>
      <w:r>
        <w:rPr/>
        <w:t>me</w:t>
      </w:r>
      <w:r>
        <w:rPr>
          <w:spacing w:val="-3"/>
        </w:rPr>
        <w:t> </w:t>
      </w:r>
      <w:r>
        <w:rPr/>
        <w:t>know</w:t>
      </w:r>
      <w:r>
        <w:rPr>
          <w:spacing w:val="-3"/>
        </w:rPr>
        <w:t> </w:t>
      </w:r>
      <w:r>
        <w:rPr/>
        <w:t>a</w:t>
      </w:r>
      <w:r>
        <w:rPr>
          <w:spacing w:val="-3"/>
        </w:rPr>
        <w:t> </w:t>
      </w:r>
      <w:r>
        <w:rPr/>
        <w:t>time</w:t>
      </w:r>
      <w:r>
        <w:rPr>
          <w:spacing w:val="-3"/>
        </w:rPr>
        <w:t> </w:t>
      </w:r>
      <w:r>
        <w:rPr/>
        <w:t>that</w:t>
      </w:r>
      <w:r>
        <w:rPr>
          <w:spacing w:val="-3"/>
        </w:rPr>
        <w:t> </w:t>
      </w:r>
      <w:r>
        <w:rPr/>
        <w:t>works</w:t>
      </w:r>
      <w:r>
        <w:rPr>
          <w:spacing w:val="-3"/>
        </w:rPr>
        <w:t> </w:t>
      </w:r>
      <w:r>
        <w:rPr/>
        <w:t>for</w:t>
      </w:r>
      <w:r>
        <w:rPr>
          <w:spacing w:val="-3"/>
        </w:rPr>
        <w:t> </w:t>
      </w:r>
      <w:r>
        <w:rPr/>
        <w:t>you.</w:t>
      </w:r>
      <w:r>
        <w:rPr>
          <w:spacing w:val="-3"/>
        </w:rPr>
        <w:t> </w:t>
      </w:r>
      <w:r>
        <w:rPr/>
        <w:t>Looking forward to hearing your thoughts!</w:t>
      </w:r>
    </w:p>
    <w:p>
      <w:pPr>
        <w:pStyle w:val="BodyText"/>
        <w:spacing w:line="520" w:lineRule="exact" w:before="41"/>
        <w:ind w:left="1060" w:right="7956"/>
      </w:pPr>
      <w:r>
        <w:rPr/>
        <w:t>With</w:t>
      </w:r>
      <w:r>
        <w:rPr>
          <w:spacing w:val="-14"/>
        </w:rPr>
        <w:t> </w:t>
      </w:r>
      <w:r>
        <w:rPr/>
        <w:t>good</w:t>
      </w:r>
      <w:r>
        <w:rPr>
          <w:spacing w:val="-14"/>
        </w:rPr>
        <w:t> </w:t>
      </w:r>
      <w:r>
        <w:rPr/>
        <w:t>vibes, [Your Name]</w:t>
      </w:r>
    </w:p>
    <w:p>
      <w:pPr>
        <w:pStyle w:val="BodyText"/>
        <w:spacing w:line="210" w:lineRule="exact"/>
        <w:ind w:left="1060"/>
      </w:pPr>
      <w:r>
        <w:rPr/>
        <w:t>[Your</w:t>
      </w:r>
      <w:r>
        <w:rPr>
          <w:spacing w:val="-13"/>
        </w:rPr>
        <w:t> </w:t>
      </w:r>
      <w:r>
        <w:rPr/>
        <w:t>Contact</w:t>
      </w:r>
      <w:r>
        <w:rPr>
          <w:spacing w:val="-13"/>
        </w:rPr>
        <w:t> </w:t>
      </w:r>
      <w:r>
        <w:rPr>
          <w:spacing w:val="-2"/>
        </w:rPr>
        <w:t>Information]</w:t>
      </w:r>
    </w:p>
    <w:p>
      <w:pPr>
        <w:spacing w:after="0" w:line="210" w:lineRule="exact"/>
        <w:sectPr>
          <w:type w:val="continuous"/>
          <w:pgSz w:w="23820" w:h="16840" w:orient="landscape"/>
          <w:pgMar w:header="680" w:footer="716" w:top="540" w:bottom="280" w:left="640" w:right="360"/>
          <w:cols w:num="2" w:equalWidth="0">
            <w:col w:w="9842" w:space="2064"/>
            <w:col w:w="10914"/>
          </w:cols>
        </w:sectPr>
      </w:pPr>
    </w:p>
    <w:p>
      <w:pPr>
        <w:pStyle w:val="BodyText"/>
      </w:pPr>
    </w:p>
    <w:p>
      <w:pPr>
        <w:pStyle w:val="BodyText"/>
      </w:pPr>
    </w:p>
    <w:p>
      <w:pPr>
        <w:pStyle w:val="BodyText"/>
      </w:pPr>
    </w:p>
    <w:p>
      <w:pPr>
        <w:pStyle w:val="BodyText"/>
      </w:pPr>
    </w:p>
    <w:p>
      <w:pPr>
        <w:pStyle w:val="BodyText"/>
        <w:spacing w:before="2"/>
      </w:pPr>
    </w:p>
    <w:p>
      <w:pPr>
        <w:spacing w:after="0"/>
        <w:sectPr>
          <w:headerReference w:type="default" r:id="rId370"/>
          <w:footerReference w:type="default" r:id="rId371"/>
          <w:pgSz w:w="23820" w:h="16840" w:orient="landscape"/>
          <w:pgMar w:header="680" w:footer="716" w:top="2300" w:bottom="900" w:left="640" w:right="360"/>
        </w:sectPr>
      </w:pPr>
    </w:p>
    <w:p>
      <w:pPr>
        <w:pStyle w:val="Heading4"/>
        <w:spacing w:before="51"/>
        <w:ind w:left="777" w:firstLine="0"/>
      </w:pPr>
      <w:r>
        <w:rPr/>
        <w:t>Write</w:t>
      </w:r>
      <w:r>
        <w:rPr>
          <w:spacing w:val="-3"/>
        </w:rPr>
        <w:t> </w:t>
      </w:r>
      <w:r>
        <w:rPr/>
        <w:t>your</w:t>
      </w:r>
      <w:r>
        <w:rPr>
          <w:spacing w:val="-3"/>
        </w:rPr>
        <w:t> </w:t>
      </w:r>
      <w:r>
        <w:rPr/>
        <w:t>own</w:t>
      </w:r>
      <w:r>
        <w:rPr>
          <w:spacing w:val="-3"/>
        </w:rPr>
        <w:t> </w:t>
      </w:r>
      <w:r>
        <w:rPr/>
        <w:t>outreach</w:t>
      </w:r>
      <w:r>
        <w:rPr>
          <w:spacing w:val="-3"/>
        </w:rPr>
        <w:t> </w:t>
      </w:r>
      <w:r>
        <w:rPr/>
        <w:t>message</w:t>
      </w:r>
      <w:r>
        <w:rPr>
          <w:spacing w:val="-3"/>
        </w:rPr>
        <w:t> </w:t>
      </w:r>
      <w:r>
        <w:rPr>
          <w:spacing w:val="-4"/>
        </w:rPr>
        <w:t>here:</w:t>
      </w:r>
    </w:p>
    <w:p>
      <w:pPr>
        <w:pStyle w:val="BodyText"/>
        <w:rPr>
          <w:b/>
        </w:rPr>
      </w:pPr>
    </w:p>
    <w:p>
      <w:pPr>
        <w:pStyle w:val="BodyText"/>
        <w:spacing w:before="3"/>
        <w:rPr>
          <w:b/>
          <w:sz w:val="10"/>
        </w:rPr>
      </w:pPr>
    </w:p>
    <w:p>
      <w:pPr>
        <w:pStyle w:val="BodyText"/>
        <w:ind w:left="777" w:right="-303"/>
      </w:pPr>
      <w:r>
        <w:rPr/>
        <mc:AlternateContent>
          <mc:Choice Requires="wps">
            <w:drawing>
              <wp:inline distT="0" distB="0" distL="0" distR="0">
                <wp:extent cx="5760085" cy="3780154"/>
                <wp:effectExtent l="0" t="0" r="0" b="1270"/>
                <wp:docPr id="2061" name="Group 2061"/>
                <wp:cNvGraphicFramePr>
                  <a:graphicFrameLocks/>
                </wp:cNvGraphicFramePr>
                <a:graphic>
                  <a:graphicData uri="http://schemas.microsoft.com/office/word/2010/wordprocessingGroup">
                    <wpg:wgp>
                      <wpg:cNvPr id="2061" name="Group 2061"/>
                      <wpg:cNvGrpSpPr/>
                      <wpg:grpSpPr>
                        <a:xfrm>
                          <a:off x="0" y="0"/>
                          <a:ext cx="5760085" cy="3780154"/>
                          <a:chExt cx="5760085" cy="3780154"/>
                        </a:xfrm>
                      </wpg:grpSpPr>
                      <wps:wsp>
                        <wps:cNvPr id="2062" name="Graphic 2062"/>
                        <wps:cNvSpPr/>
                        <wps:spPr>
                          <a:xfrm>
                            <a:off x="0" y="0"/>
                            <a:ext cx="5760085" cy="3780154"/>
                          </a:xfrm>
                          <a:custGeom>
                            <a:avLst/>
                            <a:gdLst/>
                            <a:ahLst/>
                            <a:cxnLst/>
                            <a:rect l="l" t="t" r="r" b="b"/>
                            <a:pathLst>
                              <a:path w="5760085" h="3780154">
                                <a:moveTo>
                                  <a:pt x="5607621" y="0"/>
                                </a:moveTo>
                                <a:lnTo>
                                  <a:pt x="152400" y="0"/>
                                </a:lnTo>
                                <a:lnTo>
                                  <a:pt x="104231" y="7769"/>
                                </a:lnTo>
                                <a:lnTo>
                                  <a:pt x="62396" y="29405"/>
                                </a:lnTo>
                                <a:lnTo>
                                  <a:pt x="29405" y="62396"/>
                                </a:lnTo>
                                <a:lnTo>
                                  <a:pt x="7769" y="104231"/>
                                </a:lnTo>
                                <a:lnTo>
                                  <a:pt x="0" y="152400"/>
                                </a:lnTo>
                                <a:lnTo>
                                  <a:pt x="0" y="3627602"/>
                                </a:lnTo>
                                <a:lnTo>
                                  <a:pt x="7769" y="3675770"/>
                                </a:lnTo>
                                <a:lnTo>
                                  <a:pt x="29405" y="3717605"/>
                                </a:lnTo>
                                <a:lnTo>
                                  <a:pt x="62396" y="3750596"/>
                                </a:lnTo>
                                <a:lnTo>
                                  <a:pt x="104231" y="3772232"/>
                                </a:lnTo>
                                <a:lnTo>
                                  <a:pt x="152400" y="3780002"/>
                                </a:lnTo>
                                <a:lnTo>
                                  <a:pt x="5607621" y="3780002"/>
                                </a:lnTo>
                                <a:lnTo>
                                  <a:pt x="5655789" y="3772232"/>
                                </a:lnTo>
                                <a:lnTo>
                                  <a:pt x="5697624" y="3750596"/>
                                </a:lnTo>
                                <a:lnTo>
                                  <a:pt x="5730615" y="3717605"/>
                                </a:lnTo>
                                <a:lnTo>
                                  <a:pt x="5752251" y="3675770"/>
                                </a:lnTo>
                                <a:lnTo>
                                  <a:pt x="5760021" y="3627602"/>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063" name="Graphic 2063"/>
                        <wps:cNvSpPr/>
                        <wps:spPr>
                          <a:xfrm>
                            <a:off x="180005" y="54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64" name="Graphic 2064"/>
                        <wps:cNvSpPr/>
                        <wps:spPr>
                          <a:xfrm>
                            <a:off x="180005" y="90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65" name="Graphic 2065"/>
                        <wps:cNvSpPr/>
                        <wps:spPr>
                          <a:xfrm>
                            <a:off x="180005" y="126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66" name="Graphic 2066"/>
                        <wps:cNvSpPr/>
                        <wps:spPr>
                          <a:xfrm>
                            <a:off x="180005" y="162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67" name="Graphic 2067"/>
                        <wps:cNvSpPr/>
                        <wps:spPr>
                          <a:xfrm>
                            <a:off x="180005" y="198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68" name="Graphic 2068"/>
                        <wps:cNvSpPr/>
                        <wps:spPr>
                          <a:xfrm>
                            <a:off x="180005" y="234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69" name="Graphic 2069"/>
                        <wps:cNvSpPr/>
                        <wps:spPr>
                          <a:xfrm>
                            <a:off x="180005" y="2700863"/>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70" name="Graphic 2070"/>
                        <wps:cNvSpPr/>
                        <wps:spPr>
                          <a:xfrm>
                            <a:off x="180005" y="3060863"/>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71" name="Graphic 2071"/>
                        <wps:cNvSpPr/>
                        <wps:spPr>
                          <a:xfrm>
                            <a:off x="180005" y="3420866"/>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72" name="Textbox 2072"/>
                        <wps:cNvSpPr txBox="1"/>
                        <wps:spPr>
                          <a:xfrm>
                            <a:off x="180007" y="156198"/>
                            <a:ext cx="1273810" cy="130175"/>
                          </a:xfrm>
                          <a:prstGeom prst="rect">
                            <a:avLst/>
                          </a:prstGeom>
                        </wps:spPr>
                        <wps:txbx>
                          <w:txbxContent>
                            <w:p>
                              <w:pPr>
                                <w:spacing w:line="204" w:lineRule="exact" w:before="0"/>
                                <w:ind w:left="0" w:right="0" w:firstLine="0"/>
                                <w:jc w:val="left"/>
                                <w:rPr>
                                  <w:sz w:val="20"/>
                                </w:rPr>
                              </w:pPr>
                              <w:r>
                                <w:rPr>
                                  <w:sz w:val="20"/>
                                </w:rPr>
                                <w:t>My</w:t>
                              </w:r>
                              <w:r>
                                <w:rPr>
                                  <w:spacing w:val="-2"/>
                                  <w:sz w:val="20"/>
                                </w:rPr>
                                <w:t> </w:t>
                              </w:r>
                              <w:r>
                                <w:rPr>
                                  <w:sz w:val="20"/>
                                </w:rPr>
                                <w:t>Outreach</w:t>
                              </w:r>
                              <w:r>
                                <w:rPr>
                                  <w:spacing w:val="-2"/>
                                  <w:sz w:val="20"/>
                                </w:rPr>
                                <w:t> Message:</w:t>
                              </w:r>
                            </w:p>
                          </w:txbxContent>
                        </wps:txbx>
                        <wps:bodyPr wrap="square" lIns="0" tIns="0" rIns="0" bIns="0" rtlCol="0">
                          <a:noAutofit/>
                        </wps:bodyPr>
                      </wps:wsp>
                    </wpg:wgp>
                  </a:graphicData>
                </a:graphic>
              </wp:inline>
            </w:drawing>
          </mc:Choice>
          <mc:Fallback>
            <w:pict>
              <v:group style="width:453.55pt;height:297.650pt;mso-position-horizontal-relative:char;mso-position-vertical-relative:line" id="docshapegroup1679" coordorigin="0,0" coordsize="9071,5953">
                <v:shape style="position:absolute;left:0;top:0;width:9071;height:5953" id="docshape1680" coordorigin="0,0" coordsize="9071,5953" path="m8831,0l240,0,164,12,98,46,46,98,12,164,0,240,0,5713,12,5789,46,5854,98,5906,164,5941,240,5953,8831,5953,8907,5941,8973,5906,9025,5854,9059,5789,9071,5713,9071,240,9059,164,9025,98,8973,46,8907,12,8831,0xe" filled="true" fillcolor="#e3e8f3" stroked="false">
                  <v:path arrowok="t"/>
                  <v:fill type="solid"/>
                </v:shape>
                <v:line style="position:absolute" from="283,852" to="8787,852" stroked="true" strokeweight=".5pt" strokecolor="#000000">
                  <v:stroke dashstyle="dash"/>
                </v:line>
                <v:line style="position:absolute" from="283,1419" to="8787,1419" stroked="true" strokeweight=".5pt" strokecolor="#000000">
                  <v:stroke dashstyle="dash"/>
                </v:line>
                <v:line style="position:absolute" from="283,1986" to="8787,1986" stroked="true" strokeweight=".5pt" strokecolor="#000000">
                  <v:stroke dashstyle="dash"/>
                </v:line>
                <v:line style="position:absolute" from="283,2553" to="8787,2553" stroked="true" strokeweight=".5pt" strokecolor="#000000">
                  <v:stroke dashstyle="dash"/>
                </v:line>
                <v:line style="position:absolute" from="283,3119" to="8787,3119" stroked="true" strokeweight=".5pt" strokecolor="#000000">
                  <v:stroke dashstyle="dash"/>
                </v:line>
                <v:line style="position:absolute" from="283,3686" to="8787,3686" stroked="true" strokeweight=".5pt" strokecolor="#000000">
                  <v:stroke dashstyle="dash"/>
                </v:line>
                <v:line style="position:absolute" from="283,4253" to="8787,4253" stroked="true" strokeweight=".5pt" strokecolor="#000000">
                  <v:stroke dashstyle="dash"/>
                </v:line>
                <v:line style="position:absolute" from="283,4820" to="8787,4820" stroked="true" strokeweight=".5pt" strokecolor="#000000">
                  <v:stroke dashstyle="dash"/>
                </v:line>
                <v:line style="position:absolute" from="283,5387" to="8787,5387" stroked="true" strokeweight=".5pt" strokecolor="#000000">
                  <v:stroke dashstyle="dash"/>
                </v:line>
                <v:shape style="position:absolute;left:283;top:245;width:2006;height:205" type="#_x0000_t202" id="docshape1681" filled="false" stroked="false">
                  <v:textbox inset="0,0,0,0">
                    <w:txbxContent>
                      <w:p>
                        <w:pPr>
                          <w:spacing w:line="204" w:lineRule="exact" w:before="0"/>
                          <w:ind w:left="0" w:right="0" w:firstLine="0"/>
                          <w:jc w:val="left"/>
                          <w:rPr>
                            <w:sz w:val="20"/>
                          </w:rPr>
                        </w:pPr>
                        <w:r>
                          <w:rPr>
                            <w:sz w:val="20"/>
                          </w:rPr>
                          <w:t>My</w:t>
                        </w:r>
                        <w:r>
                          <w:rPr>
                            <w:spacing w:val="-2"/>
                            <w:sz w:val="20"/>
                          </w:rPr>
                          <w:t> </w:t>
                        </w:r>
                        <w:r>
                          <w:rPr>
                            <w:sz w:val="20"/>
                          </w:rPr>
                          <w:t>Outreach</w:t>
                        </w:r>
                        <w:r>
                          <w:rPr>
                            <w:spacing w:val="-2"/>
                            <w:sz w:val="20"/>
                          </w:rPr>
                          <w:t> Message:</w:t>
                        </w:r>
                      </w:p>
                    </w:txbxContent>
                  </v:textbox>
                  <w10:wrap type="none"/>
                </v:shape>
              </v:group>
            </w:pict>
          </mc:Fallback>
        </mc:AlternateContent>
      </w:r>
      <w:r>
        <w:rPr/>
      </w:r>
    </w:p>
    <w:p>
      <w:pPr>
        <w:pStyle w:val="BodyText"/>
        <w:rPr>
          <w:b/>
        </w:rPr>
      </w:pPr>
    </w:p>
    <w:p>
      <w:pPr>
        <w:pStyle w:val="BodyText"/>
        <w:rPr>
          <w:b/>
        </w:rPr>
      </w:pPr>
    </w:p>
    <w:p>
      <w:pPr>
        <w:spacing w:before="154"/>
        <w:ind w:left="777" w:right="0" w:firstLine="0"/>
        <w:jc w:val="left"/>
        <w:rPr>
          <w:b/>
          <w:sz w:val="20"/>
        </w:rPr>
      </w:pPr>
      <w:r>
        <w:rPr>
          <w:b/>
          <w:sz w:val="20"/>
        </w:rPr>
        <w:t>Tip:</w:t>
      </w:r>
      <w:r>
        <w:rPr>
          <w:b/>
          <w:spacing w:val="-9"/>
          <w:sz w:val="20"/>
        </w:rPr>
        <w:t> </w:t>
      </w:r>
      <w:r>
        <w:rPr>
          <w:b/>
          <w:sz w:val="20"/>
        </w:rPr>
        <w:t>Framing</w:t>
      </w:r>
      <w:r>
        <w:rPr>
          <w:b/>
          <w:spacing w:val="-5"/>
          <w:sz w:val="20"/>
        </w:rPr>
        <w:t> </w:t>
      </w:r>
      <w:r>
        <w:rPr>
          <w:b/>
          <w:sz w:val="20"/>
        </w:rPr>
        <w:t>the</w:t>
      </w:r>
      <w:r>
        <w:rPr>
          <w:b/>
          <w:spacing w:val="-6"/>
          <w:sz w:val="20"/>
        </w:rPr>
        <w:t> </w:t>
      </w:r>
      <w:r>
        <w:rPr>
          <w:b/>
          <w:sz w:val="20"/>
        </w:rPr>
        <w:t>Meeting</w:t>
      </w:r>
      <w:r>
        <w:rPr>
          <w:b/>
          <w:spacing w:val="-5"/>
          <w:sz w:val="20"/>
        </w:rPr>
        <w:t> </w:t>
      </w:r>
      <w:r>
        <w:rPr>
          <w:b/>
          <w:sz w:val="20"/>
        </w:rPr>
        <w:t>as</w:t>
      </w:r>
      <w:r>
        <w:rPr>
          <w:b/>
          <w:spacing w:val="-5"/>
          <w:sz w:val="20"/>
        </w:rPr>
        <w:t> </w:t>
      </w:r>
      <w:r>
        <w:rPr>
          <w:b/>
          <w:sz w:val="20"/>
        </w:rPr>
        <w:t>a</w:t>
      </w:r>
      <w:r>
        <w:rPr>
          <w:b/>
          <w:spacing w:val="-19"/>
          <w:sz w:val="20"/>
        </w:rPr>
        <w:t> </w:t>
      </w:r>
      <w:r>
        <w:rPr>
          <w:b/>
          <w:sz w:val="20"/>
        </w:rPr>
        <w:t>Valuable</w:t>
      </w:r>
      <w:r>
        <w:rPr>
          <w:b/>
          <w:spacing w:val="-5"/>
          <w:sz w:val="20"/>
        </w:rPr>
        <w:t> </w:t>
      </w:r>
      <w:r>
        <w:rPr>
          <w:b/>
          <w:spacing w:val="-2"/>
          <w:sz w:val="20"/>
        </w:rPr>
        <w:t>Experience</w:t>
      </w:r>
    </w:p>
    <w:p>
      <w:pPr>
        <w:pStyle w:val="BodyText"/>
        <w:rPr>
          <w:b/>
          <w:sz w:val="21"/>
        </w:rPr>
      </w:pPr>
    </w:p>
    <w:p>
      <w:pPr>
        <w:pStyle w:val="BodyText"/>
        <w:spacing w:line="247" w:lineRule="auto"/>
        <w:ind w:left="777"/>
      </w:pPr>
      <w:r>
        <w:rPr/>
        <w:t>Most</w:t>
      </w:r>
      <w:r>
        <w:rPr>
          <w:spacing w:val="-4"/>
        </w:rPr>
        <w:t> </w:t>
      </w:r>
      <w:r>
        <w:rPr/>
        <w:t>decision-makers</w:t>
      </w:r>
      <w:r>
        <w:rPr>
          <w:spacing w:val="-4"/>
        </w:rPr>
        <w:t> </w:t>
      </w:r>
      <w:r>
        <w:rPr/>
        <w:t>won’t</w:t>
      </w:r>
      <w:r>
        <w:rPr>
          <w:spacing w:val="-4"/>
        </w:rPr>
        <w:t> </w:t>
      </w:r>
      <w:r>
        <w:rPr/>
        <w:t>book</w:t>
      </w:r>
      <w:r>
        <w:rPr>
          <w:spacing w:val="-4"/>
        </w:rPr>
        <w:t> </w:t>
      </w:r>
      <w:r>
        <w:rPr/>
        <w:t>a</w:t>
      </w:r>
      <w:r>
        <w:rPr>
          <w:spacing w:val="-4"/>
        </w:rPr>
        <w:t> </w:t>
      </w:r>
      <w:r>
        <w:rPr/>
        <w:t>meeting</w:t>
      </w:r>
      <w:r>
        <w:rPr>
          <w:spacing w:val="-4"/>
        </w:rPr>
        <w:t> </w:t>
      </w:r>
      <w:r>
        <w:rPr/>
        <w:t>just</w:t>
      </w:r>
      <w:r>
        <w:rPr>
          <w:spacing w:val="-4"/>
        </w:rPr>
        <w:t> </w:t>
      </w:r>
      <w:r>
        <w:rPr/>
        <w:t>for</w:t>
      </w:r>
      <w:r>
        <w:rPr>
          <w:spacing w:val="-4"/>
        </w:rPr>
        <w:t> </w:t>
      </w:r>
      <w:r>
        <w:rPr/>
        <w:t>a</w:t>
      </w:r>
      <w:r>
        <w:rPr>
          <w:spacing w:val="-4"/>
        </w:rPr>
        <w:t> </w:t>
      </w:r>
      <w:r>
        <w:rPr/>
        <w:t>sales</w:t>
      </w:r>
      <w:r>
        <w:rPr>
          <w:spacing w:val="-4"/>
        </w:rPr>
        <w:t> </w:t>
      </w:r>
      <w:r>
        <w:rPr/>
        <w:t>pitch.</w:t>
      </w:r>
      <w:r>
        <w:rPr>
          <w:spacing w:val="-4"/>
        </w:rPr>
        <w:t> </w:t>
      </w:r>
      <w:r>
        <w:rPr/>
        <w:t>Instead,</w:t>
      </w:r>
      <w:r>
        <w:rPr>
          <w:spacing w:val="-4"/>
        </w:rPr>
        <w:t> </w:t>
      </w:r>
      <w:r>
        <w:rPr/>
        <w:t>position</w:t>
      </w:r>
      <w:r>
        <w:rPr>
          <w:spacing w:val="-4"/>
        </w:rPr>
        <w:t> </w:t>
      </w:r>
      <w:r>
        <w:rPr/>
        <w:t>the</w:t>
      </w:r>
      <w:r>
        <w:rPr>
          <w:spacing w:val="-4"/>
        </w:rPr>
        <w:t> </w:t>
      </w:r>
      <w:r>
        <w:rPr/>
        <w:t>meeting</w:t>
      </w:r>
      <w:r>
        <w:rPr>
          <w:spacing w:val="-4"/>
        </w:rPr>
        <w:t> </w:t>
      </w:r>
      <w:r>
        <w:rPr/>
        <w:t>as</w:t>
      </w:r>
      <w:r>
        <w:rPr>
          <w:spacing w:val="-4"/>
        </w:rPr>
        <w:t> </w:t>
      </w:r>
      <w:r>
        <w:rPr/>
        <w:t>a valuable experience where they can learn something, gain insight, or explore new tools.</w:t>
      </w:r>
    </w:p>
    <w:p>
      <w:pPr>
        <w:pStyle w:val="BodyText"/>
        <w:spacing w:before="5"/>
      </w:pPr>
    </w:p>
    <w:p>
      <w:pPr>
        <w:pStyle w:val="ListParagraph"/>
        <w:numPr>
          <w:ilvl w:val="1"/>
          <w:numId w:val="84"/>
        </w:numPr>
        <w:tabs>
          <w:tab w:pos="1060" w:val="left" w:leader="none"/>
        </w:tabs>
        <w:spacing w:line="240" w:lineRule="auto" w:before="0" w:after="0"/>
        <w:ind w:left="1060" w:right="0" w:hanging="283"/>
        <w:jc w:val="left"/>
        <w:rPr>
          <w:rFonts w:ascii="OptimaLTPro-Italic" w:hAnsi="OptimaLTPro-Italic"/>
          <w:i/>
          <w:sz w:val="20"/>
        </w:rPr>
      </w:pPr>
      <w:r>
        <w:rPr>
          <w:sz w:val="20"/>
        </w:rPr>
        <w:t>Instead</w:t>
      </w:r>
      <w:r>
        <w:rPr>
          <w:spacing w:val="-4"/>
          <w:sz w:val="20"/>
        </w:rPr>
        <w:t> </w:t>
      </w:r>
      <w:r>
        <w:rPr>
          <w:sz w:val="20"/>
        </w:rPr>
        <w:t>of:</w:t>
      </w:r>
      <w:r>
        <w:rPr>
          <w:spacing w:val="-2"/>
          <w:sz w:val="20"/>
        </w:rPr>
        <w:t> </w:t>
      </w:r>
      <w:r>
        <w:rPr>
          <w:rFonts w:ascii="OptimaLTPro-Italic" w:hAnsi="OptimaLTPro-Italic"/>
          <w:i/>
          <w:sz w:val="20"/>
        </w:rPr>
        <w:t>“Let’s</w:t>
      </w:r>
      <w:r>
        <w:rPr>
          <w:rFonts w:ascii="OptimaLTPro-Italic" w:hAnsi="OptimaLTPro-Italic"/>
          <w:i/>
          <w:spacing w:val="-2"/>
          <w:sz w:val="20"/>
        </w:rPr>
        <w:t> </w:t>
      </w:r>
      <w:r>
        <w:rPr>
          <w:rFonts w:ascii="OptimaLTPro-Italic" w:hAnsi="OptimaLTPro-Italic"/>
          <w:i/>
          <w:sz w:val="20"/>
        </w:rPr>
        <w:t>schedule</w:t>
      </w:r>
      <w:r>
        <w:rPr>
          <w:rFonts w:ascii="OptimaLTPro-Italic" w:hAnsi="OptimaLTPro-Italic"/>
          <w:i/>
          <w:spacing w:val="-1"/>
          <w:sz w:val="20"/>
        </w:rPr>
        <w:t> </w:t>
      </w:r>
      <w:r>
        <w:rPr>
          <w:rFonts w:ascii="OptimaLTPro-Italic" w:hAnsi="OptimaLTPro-Italic"/>
          <w:i/>
          <w:sz w:val="20"/>
        </w:rPr>
        <w:t>a</w:t>
      </w:r>
      <w:r>
        <w:rPr>
          <w:rFonts w:ascii="OptimaLTPro-Italic" w:hAnsi="OptimaLTPro-Italic"/>
          <w:i/>
          <w:spacing w:val="-2"/>
          <w:sz w:val="20"/>
        </w:rPr>
        <w:t> </w:t>
      </w:r>
      <w:r>
        <w:rPr>
          <w:rFonts w:ascii="OptimaLTPro-Italic" w:hAnsi="OptimaLTPro-Italic"/>
          <w:i/>
          <w:sz w:val="20"/>
        </w:rPr>
        <w:t>call</w:t>
      </w:r>
      <w:r>
        <w:rPr>
          <w:rFonts w:ascii="OptimaLTPro-Italic" w:hAnsi="OptimaLTPro-Italic"/>
          <w:i/>
          <w:spacing w:val="-2"/>
          <w:sz w:val="20"/>
        </w:rPr>
        <w:t> </w:t>
      </w:r>
      <w:r>
        <w:rPr>
          <w:rFonts w:ascii="OptimaLTPro-Italic" w:hAnsi="OptimaLTPro-Italic"/>
          <w:i/>
          <w:sz w:val="20"/>
        </w:rPr>
        <w:t>so</w:t>
      </w:r>
      <w:r>
        <w:rPr>
          <w:rFonts w:ascii="OptimaLTPro-Italic" w:hAnsi="OptimaLTPro-Italic"/>
          <w:i/>
          <w:spacing w:val="-2"/>
          <w:sz w:val="20"/>
        </w:rPr>
        <w:t> </w:t>
      </w:r>
      <w:r>
        <w:rPr>
          <w:rFonts w:ascii="OptimaLTPro-Italic" w:hAnsi="OptimaLTPro-Italic"/>
          <w:i/>
          <w:sz w:val="20"/>
        </w:rPr>
        <w:t>I</w:t>
      </w:r>
      <w:r>
        <w:rPr>
          <w:rFonts w:ascii="OptimaLTPro-Italic" w:hAnsi="OptimaLTPro-Italic"/>
          <w:i/>
          <w:spacing w:val="-1"/>
          <w:sz w:val="20"/>
        </w:rPr>
        <w:t> </w:t>
      </w:r>
      <w:r>
        <w:rPr>
          <w:rFonts w:ascii="OptimaLTPro-Italic" w:hAnsi="OptimaLTPro-Italic"/>
          <w:i/>
          <w:sz w:val="20"/>
        </w:rPr>
        <w:t>can</w:t>
      </w:r>
      <w:r>
        <w:rPr>
          <w:rFonts w:ascii="OptimaLTPro-Italic" w:hAnsi="OptimaLTPro-Italic"/>
          <w:i/>
          <w:spacing w:val="-2"/>
          <w:sz w:val="20"/>
        </w:rPr>
        <w:t> </w:t>
      </w:r>
      <w:r>
        <w:rPr>
          <w:rFonts w:ascii="OptimaLTPro-Italic" w:hAnsi="OptimaLTPro-Italic"/>
          <w:i/>
          <w:sz w:val="20"/>
        </w:rPr>
        <w:t>tell</w:t>
      </w:r>
      <w:r>
        <w:rPr>
          <w:rFonts w:ascii="OptimaLTPro-Italic" w:hAnsi="OptimaLTPro-Italic"/>
          <w:i/>
          <w:spacing w:val="-2"/>
          <w:sz w:val="20"/>
        </w:rPr>
        <w:t> </w:t>
      </w:r>
      <w:r>
        <w:rPr>
          <w:rFonts w:ascii="OptimaLTPro-Italic" w:hAnsi="OptimaLTPro-Italic"/>
          <w:i/>
          <w:sz w:val="20"/>
        </w:rPr>
        <w:t>you</w:t>
      </w:r>
      <w:r>
        <w:rPr>
          <w:rFonts w:ascii="OptimaLTPro-Italic" w:hAnsi="OptimaLTPro-Italic"/>
          <w:i/>
          <w:spacing w:val="-2"/>
          <w:sz w:val="20"/>
        </w:rPr>
        <w:t> </w:t>
      </w:r>
      <w:r>
        <w:rPr>
          <w:rFonts w:ascii="OptimaLTPro-Italic" w:hAnsi="OptimaLTPro-Italic"/>
          <w:i/>
          <w:sz w:val="20"/>
        </w:rPr>
        <w:t>about</w:t>
      </w:r>
      <w:r>
        <w:rPr>
          <w:rFonts w:ascii="OptimaLTPro-Italic" w:hAnsi="OptimaLTPro-Italic"/>
          <w:i/>
          <w:spacing w:val="-1"/>
          <w:sz w:val="20"/>
        </w:rPr>
        <w:t> </w:t>
      </w:r>
      <w:r>
        <w:rPr>
          <w:rFonts w:ascii="OptimaLTPro-Italic" w:hAnsi="OptimaLTPro-Italic"/>
          <w:i/>
          <w:sz w:val="20"/>
        </w:rPr>
        <w:t>Points</w:t>
      </w:r>
      <w:r>
        <w:rPr>
          <w:rFonts w:ascii="OptimaLTPro-Italic" w:hAnsi="OptimaLTPro-Italic"/>
          <w:i/>
          <w:spacing w:val="-2"/>
          <w:sz w:val="20"/>
        </w:rPr>
        <w:t> </w:t>
      </w:r>
      <w:r>
        <w:rPr>
          <w:rFonts w:ascii="OptimaLTPro-Italic" w:hAnsi="OptimaLTPro-Italic"/>
          <w:i/>
          <w:sz w:val="20"/>
        </w:rPr>
        <w:t>of</w:t>
      </w:r>
      <w:r>
        <w:rPr>
          <w:rFonts w:ascii="OptimaLTPro-Italic" w:hAnsi="OptimaLTPro-Italic"/>
          <w:i/>
          <w:spacing w:val="-8"/>
          <w:sz w:val="20"/>
        </w:rPr>
        <w:t> </w:t>
      </w:r>
      <w:r>
        <w:rPr>
          <w:rFonts w:ascii="OptimaLTPro-Italic" w:hAnsi="OptimaLTPro-Italic"/>
          <w:i/>
          <w:spacing w:val="-2"/>
          <w:sz w:val="20"/>
        </w:rPr>
        <w:t>You</w:t>
      </w:r>
      <w:r>
        <w:rPr>
          <w:rFonts w:ascii="OptimaLTPro-Italic" w:hAnsi="OptimaLTPro-Italic"/>
          <w:i/>
          <w:spacing w:val="-2"/>
          <w:position w:val="7"/>
          <w:sz w:val="11"/>
        </w:rPr>
        <w:t>®</w:t>
      </w:r>
      <w:r>
        <w:rPr>
          <w:rFonts w:ascii="OptimaLTPro-Italic" w:hAnsi="OptimaLTPro-Italic"/>
          <w:i/>
          <w:spacing w:val="-2"/>
          <w:sz w:val="20"/>
        </w:rPr>
        <w:t>”</w:t>
      </w:r>
    </w:p>
    <w:p>
      <w:pPr>
        <w:pStyle w:val="ListParagraph"/>
        <w:numPr>
          <w:ilvl w:val="1"/>
          <w:numId w:val="84"/>
        </w:numPr>
        <w:tabs>
          <w:tab w:pos="1060" w:val="left" w:leader="none"/>
        </w:tabs>
        <w:spacing w:line="259" w:lineRule="auto" w:before="6" w:after="0"/>
        <w:ind w:left="1060" w:right="68" w:hanging="284"/>
        <w:jc w:val="left"/>
        <w:rPr>
          <w:rFonts w:ascii="OptimaLTPro-Italic" w:hAnsi="OptimaLTPro-Italic"/>
          <w:i/>
          <w:sz w:val="20"/>
        </w:rPr>
      </w:pPr>
      <w:r>
        <w:rPr>
          <w:sz w:val="20"/>
        </w:rPr>
        <w:t>Say:</w:t>
      </w:r>
      <w:r>
        <w:rPr>
          <w:spacing w:val="-14"/>
          <w:sz w:val="20"/>
        </w:rPr>
        <w:t> </w:t>
      </w:r>
      <w:r>
        <w:rPr>
          <w:rFonts w:ascii="OptimaLTPro-Italic" w:hAnsi="OptimaLTPro-Italic"/>
          <w:i/>
          <w:sz w:val="20"/>
        </w:rPr>
        <w:t>“I’d</w:t>
      </w:r>
      <w:r>
        <w:rPr>
          <w:rFonts w:ascii="OptimaLTPro-Italic" w:hAnsi="OptimaLTPro-Italic"/>
          <w:i/>
          <w:spacing w:val="-5"/>
          <w:sz w:val="20"/>
        </w:rPr>
        <w:t> </w:t>
      </w:r>
      <w:r>
        <w:rPr>
          <w:rFonts w:ascii="OptimaLTPro-Italic" w:hAnsi="OptimaLTPro-Italic"/>
          <w:i/>
          <w:sz w:val="20"/>
        </w:rPr>
        <w:t>love</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invite</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for</w:t>
      </w:r>
      <w:r>
        <w:rPr>
          <w:rFonts w:ascii="OptimaLTPro-Italic" w:hAnsi="OptimaLTPro-Italic"/>
          <w:i/>
          <w:spacing w:val="-5"/>
          <w:sz w:val="20"/>
        </w:rPr>
        <w:t> </w:t>
      </w:r>
      <w:r>
        <w:rPr>
          <w:rFonts w:ascii="OptimaLTPro-Italic" w:hAnsi="OptimaLTPro-Italic"/>
          <w:i/>
          <w:sz w:val="20"/>
        </w:rPr>
        <w:t>a</w:t>
      </w:r>
      <w:r>
        <w:rPr>
          <w:rFonts w:ascii="OptimaLTPro-Italic" w:hAnsi="OptimaLTPro-Italic"/>
          <w:i/>
          <w:spacing w:val="-5"/>
          <w:sz w:val="20"/>
        </w:rPr>
        <w:t> </w:t>
      </w:r>
      <w:r>
        <w:rPr>
          <w:rFonts w:ascii="OptimaLTPro-Italic" w:hAnsi="OptimaLTPro-Italic"/>
          <w:i/>
          <w:sz w:val="20"/>
        </w:rPr>
        <w:t>short</w:t>
      </w:r>
      <w:r>
        <w:rPr>
          <w:rFonts w:ascii="OptimaLTPro-Italic" w:hAnsi="OptimaLTPro-Italic"/>
          <w:i/>
          <w:spacing w:val="-5"/>
          <w:sz w:val="20"/>
        </w:rPr>
        <w:t> </w:t>
      </w:r>
      <w:r>
        <w:rPr>
          <w:rFonts w:ascii="OptimaLTPro-Italic" w:hAnsi="OptimaLTPro-Italic"/>
          <w:i/>
          <w:sz w:val="20"/>
        </w:rPr>
        <w:t>session</w:t>
      </w:r>
      <w:r>
        <w:rPr>
          <w:rFonts w:ascii="OptimaLTPro-Italic" w:hAnsi="OptimaLTPro-Italic"/>
          <w:i/>
          <w:spacing w:val="-5"/>
          <w:sz w:val="20"/>
        </w:rPr>
        <w:t> </w:t>
      </w:r>
      <w:r>
        <w:rPr>
          <w:rFonts w:ascii="OptimaLTPro-Italic" w:hAnsi="OptimaLTPro-Italic"/>
          <w:i/>
          <w:sz w:val="20"/>
        </w:rPr>
        <w:t>where</w:t>
      </w:r>
      <w:r>
        <w:rPr>
          <w:rFonts w:ascii="OptimaLTPro-Italic" w:hAnsi="OptimaLTPro-Italic"/>
          <w:i/>
          <w:spacing w:val="-5"/>
          <w:sz w:val="20"/>
        </w:rPr>
        <w:t> </w:t>
      </w:r>
      <w:r>
        <w:rPr>
          <w:rFonts w:ascii="OptimaLTPro-Italic" w:hAnsi="OptimaLTPro-Italic"/>
          <w:i/>
          <w:sz w:val="20"/>
        </w:rPr>
        <w:t>I’ll</w:t>
      </w:r>
      <w:r>
        <w:rPr>
          <w:rFonts w:ascii="OptimaLTPro-Italic" w:hAnsi="OptimaLTPro-Italic"/>
          <w:i/>
          <w:spacing w:val="-5"/>
          <w:sz w:val="20"/>
        </w:rPr>
        <w:t> </w:t>
      </w:r>
      <w:r>
        <w:rPr>
          <w:rFonts w:ascii="OptimaLTPro-Italic" w:hAnsi="OptimaLTPro-Italic"/>
          <w:i/>
          <w:sz w:val="20"/>
        </w:rPr>
        <w:t>share</w:t>
      </w:r>
      <w:r>
        <w:rPr>
          <w:rFonts w:ascii="OptimaLTPro-Italic" w:hAnsi="OptimaLTPro-Italic"/>
          <w:i/>
          <w:spacing w:val="-5"/>
          <w:sz w:val="20"/>
        </w:rPr>
        <w:t> </w:t>
      </w:r>
      <w:r>
        <w:rPr>
          <w:rFonts w:ascii="OptimaLTPro-Italic" w:hAnsi="OptimaLTPro-Italic"/>
          <w:i/>
          <w:sz w:val="20"/>
        </w:rPr>
        <w:t>an</w:t>
      </w:r>
      <w:r>
        <w:rPr>
          <w:rFonts w:ascii="OptimaLTPro-Italic" w:hAnsi="OptimaLTPro-Italic"/>
          <w:i/>
          <w:spacing w:val="-5"/>
          <w:sz w:val="20"/>
        </w:rPr>
        <w:t> </w:t>
      </w:r>
      <w:r>
        <w:rPr>
          <w:rFonts w:ascii="OptimaLTPro-Italic" w:hAnsi="OptimaLTPro-Italic"/>
          <w:i/>
          <w:sz w:val="20"/>
        </w:rPr>
        <w:t>interactive</w:t>
      </w:r>
      <w:r>
        <w:rPr>
          <w:rFonts w:ascii="OptimaLTPro-Italic" w:hAnsi="OptimaLTPro-Italic"/>
          <w:i/>
          <w:spacing w:val="-5"/>
          <w:sz w:val="20"/>
        </w:rPr>
        <w:t> </w:t>
      </w:r>
      <w:r>
        <w:rPr>
          <w:rFonts w:ascii="OptimaLTPro-Italic" w:hAnsi="OptimaLTPro-Italic"/>
          <w:i/>
          <w:sz w:val="20"/>
        </w:rPr>
        <w:t>experience</w:t>
      </w:r>
      <w:r>
        <w:rPr>
          <w:rFonts w:ascii="OptimaLTPro-Italic" w:hAnsi="OptimaLTPro-Italic"/>
          <w:i/>
          <w:spacing w:val="-5"/>
          <w:sz w:val="20"/>
        </w:rPr>
        <w:t> </w:t>
      </w:r>
      <w:r>
        <w:rPr>
          <w:rFonts w:ascii="OptimaLTPro-Italic" w:hAnsi="OptimaLTPro-Italic"/>
          <w:i/>
          <w:sz w:val="20"/>
        </w:rPr>
        <w:t>–</w:t>
      </w:r>
      <w:r>
        <w:rPr>
          <w:rFonts w:ascii="OptimaLTPro-Italic" w:hAnsi="OptimaLTPro-Italic"/>
          <w:i/>
          <w:spacing w:val="-5"/>
          <w:sz w:val="20"/>
        </w:rPr>
        <w:t> </w:t>
      </w:r>
      <w:r>
        <w:rPr>
          <w:rFonts w:ascii="OptimaLTPro-Italic" w:hAnsi="OptimaLTPro-Italic"/>
          <w:i/>
          <w:sz w:val="20"/>
        </w:rPr>
        <w:t>something you can use immediately with your teams.”</w:t>
      </w:r>
    </w:p>
    <w:p>
      <w:pPr>
        <w:pStyle w:val="BodyText"/>
        <w:spacing w:before="7"/>
        <w:rPr>
          <w:rFonts w:ascii="OptimaLTPro-Italic"/>
          <w:i/>
        </w:rPr>
      </w:pPr>
    </w:p>
    <w:p>
      <w:pPr>
        <w:pStyle w:val="BodyText"/>
        <w:spacing w:line="247" w:lineRule="auto" w:before="1"/>
        <w:ind w:left="777"/>
      </w:pPr>
      <w:r>
        <w:rPr/>
        <w:t>By</w:t>
      </w:r>
      <w:r>
        <w:rPr>
          <w:spacing w:val="-4"/>
        </w:rPr>
        <w:t> </w:t>
      </w:r>
      <w:r>
        <w:rPr/>
        <w:t>making</w:t>
      </w:r>
      <w:r>
        <w:rPr>
          <w:spacing w:val="-4"/>
        </w:rPr>
        <w:t> </w:t>
      </w:r>
      <w:r>
        <w:rPr/>
        <w:t>the</w:t>
      </w:r>
      <w:r>
        <w:rPr>
          <w:spacing w:val="-4"/>
        </w:rPr>
        <w:t> </w:t>
      </w:r>
      <w:r>
        <w:rPr/>
        <w:t>meeting</w:t>
      </w:r>
      <w:r>
        <w:rPr>
          <w:spacing w:val="-4"/>
        </w:rPr>
        <w:t> </w:t>
      </w:r>
      <w:r>
        <w:rPr/>
        <w:t>experiential,</w:t>
      </w:r>
      <w:r>
        <w:rPr>
          <w:spacing w:val="-4"/>
        </w:rPr>
        <w:t> </w:t>
      </w:r>
      <w:r>
        <w:rPr/>
        <w:t>we</w:t>
      </w:r>
      <w:r>
        <w:rPr>
          <w:spacing w:val="-4"/>
        </w:rPr>
        <w:t> </w:t>
      </w:r>
      <w:r>
        <w:rPr/>
        <w:t>increase</w:t>
      </w:r>
      <w:r>
        <w:rPr>
          <w:spacing w:val="-4"/>
        </w:rPr>
        <w:t> </w:t>
      </w:r>
      <w:r>
        <w:rPr/>
        <w:t>engagement</w:t>
      </w:r>
      <w:r>
        <w:rPr>
          <w:spacing w:val="-4"/>
        </w:rPr>
        <w:t> </w:t>
      </w:r>
      <w:r>
        <w:rPr/>
        <w:t>and</w:t>
      </w:r>
      <w:r>
        <w:rPr>
          <w:spacing w:val="-4"/>
        </w:rPr>
        <w:t> </w:t>
      </w:r>
      <w:r>
        <w:rPr/>
        <w:t>interest</w:t>
      </w:r>
      <w:r>
        <w:rPr>
          <w:spacing w:val="-4"/>
        </w:rPr>
        <w:t> </w:t>
      </w:r>
      <w:r>
        <w:rPr/>
        <w:t>while</w:t>
      </w:r>
      <w:r>
        <w:rPr>
          <w:spacing w:val="-4"/>
        </w:rPr>
        <w:t> </w:t>
      </w:r>
      <w:r>
        <w:rPr/>
        <w:t>setting</w:t>
      </w:r>
      <w:r>
        <w:rPr>
          <w:spacing w:val="-4"/>
        </w:rPr>
        <w:t> </w:t>
      </w:r>
      <w:r>
        <w:rPr/>
        <w:t>the</w:t>
      </w:r>
      <w:r>
        <w:rPr>
          <w:spacing w:val="-4"/>
        </w:rPr>
        <w:t> </w:t>
      </w:r>
      <w:r>
        <w:rPr/>
        <w:t>foundation for a long-term relationship.</w:t>
      </w:r>
    </w:p>
    <w:p>
      <w:pPr>
        <w:pStyle w:val="Heading3"/>
        <w:spacing w:before="46"/>
      </w:pPr>
      <w:r>
        <w:rPr>
          <w:b w:val="0"/>
        </w:rPr>
        <w:br w:type="column"/>
      </w:r>
      <w:r>
        <w:rPr>
          <w:color w:val="3C6797"/>
        </w:rPr>
        <w:t>Step</w:t>
      </w:r>
      <w:r>
        <w:rPr>
          <w:color w:val="3C6797"/>
          <w:spacing w:val="-3"/>
        </w:rPr>
        <w:t> </w:t>
      </w:r>
      <w:r>
        <w:rPr>
          <w:color w:val="3C6797"/>
        </w:rPr>
        <w:t>4:</w:t>
      </w:r>
      <w:r>
        <w:rPr>
          <w:color w:val="3C6797"/>
          <w:spacing w:val="-2"/>
        </w:rPr>
        <w:t> </w:t>
      </w:r>
      <w:r>
        <w:rPr>
          <w:color w:val="3C6797"/>
        </w:rPr>
        <w:t>Managing</w:t>
      </w:r>
      <w:r>
        <w:rPr>
          <w:color w:val="3C6797"/>
          <w:spacing w:val="-2"/>
        </w:rPr>
        <w:t> </w:t>
      </w:r>
      <w:r>
        <w:rPr>
          <w:color w:val="3C6797"/>
        </w:rPr>
        <w:t>Follow-Ups</w:t>
      </w:r>
      <w:r>
        <w:rPr>
          <w:color w:val="3C6797"/>
          <w:spacing w:val="-3"/>
        </w:rPr>
        <w:t> </w:t>
      </w:r>
      <w:r>
        <w:rPr>
          <w:color w:val="3C6797"/>
        </w:rPr>
        <w:t>&amp;</w:t>
      </w:r>
      <w:r>
        <w:rPr>
          <w:color w:val="3C6797"/>
          <w:spacing w:val="-2"/>
        </w:rPr>
        <w:t> </w:t>
      </w:r>
      <w:r>
        <w:rPr>
          <w:color w:val="3C6797"/>
        </w:rPr>
        <w:t>Next</w:t>
      </w:r>
      <w:r>
        <w:rPr>
          <w:color w:val="3C6797"/>
          <w:spacing w:val="-2"/>
        </w:rPr>
        <w:t> Steps</w:t>
      </w:r>
    </w:p>
    <w:p>
      <w:pPr>
        <w:pStyle w:val="BodyText"/>
        <w:spacing w:before="7"/>
        <w:rPr>
          <w:b/>
        </w:rPr>
      </w:pPr>
    </w:p>
    <w:p>
      <w:pPr>
        <w:pStyle w:val="BodyText"/>
        <w:spacing w:line="247" w:lineRule="auto"/>
        <w:ind w:left="777" w:right="1068"/>
      </w:pPr>
      <w:r>
        <w:rPr/>
        <w:t>If</w:t>
      </w:r>
      <w:r>
        <w:rPr>
          <w:spacing w:val="-5"/>
        </w:rPr>
        <w:t> </w:t>
      </w:r>
      <w:r>
        <w:rPr/>
        <w:t>they</w:t>
      </w:r>
      <w:r>
        <w:rPr>
          <w:spacing w:val="-5"/>
        </w:rPr>
        <w:t> </w:t>
      </w:r>
      <w:r>
        <w:rPr/>
        <w:t>don’t</w:t>
      </w:r>
      <w:r>
        <w:rPr>
          <w:spacing w:val="-5"/>
        </w:rPr>
        <w:t> </w:t>
      </w:r>
      <w:r>
        <w:rPr/>
        <w:t>respond</w:t>
      </w:r>
      <w:r>
        <w:rPr>
          <w:spacing w:val="-5"/>
        </w:rPr>
        <w:t> </w:t>
      </w:r>
      <w:r>
        <w:rPr/>
        <w:t>immediately,</w:t>
      </w:r>
      <w:r>
        <w:rPr>
          <w:spacing w:val="-5"/>
        </w:rPr>
        <w:t> </w:t>
      </w:r>
      <w:r>
        <w:rPr/>
        <w:t>it</w:t>
      </w:r>
      <w:r>
        <w:rPr>
          <w:spacing w:val="-5"/>
        </w:rPr>
        <w:t> </w:t>
      </w:r>
      <w:r>
        <w:rPr/>
        <w:t>doesn’t</w:t>
      </w:r>
      <w:r>
        <w:rPr>
          <w:spacing w:val="-5"/>
        </w:rPr>
        <w:t> </w:t>
      </w:r>
      <w:r>
        <w:rPr/>
        <w:t>mean</w:t>
      </w:r>
      <w:r>
        <w:rPr>
          <w:spacing w:val="-5"/>
        </w:rPr>
        <w:t> </w:t>
      </w:r>
      <w:r>
        <w:rPr/>
        <w:t>they’re</w:t>
      </w:r>
      <w:r>
        <w:rPr>
          <w:spacing w:val="-5"/>
        </w:rPr>
        <w:t> </w:t>
      </w:r>
      <w:r>
        <w:rPr/>
        <w:t>not</w:t>
      </w:r>
      <w:r>
        <w:rPr>
          <w:spacing w:val="-5"/>
        </w:rPr>
        <w:t> </w:t>
      </w:r>
      <w:r>
        <w:rPr/>
        <w:t>interested.</w:t>
      </w:r>
      <w:r>
        <w:rPr>
          <w:spacing w:val="-5"/>
        </w:rPr>
        <w:t> </w:t>
      </w:r>
      <w:r>
        <w:rPr/>
        <w:t>HR</w:t>
      </w:r>
      <w:r>
        <w:rPr>
          <w:spacing w:val="-5"/>
        </w:rPr>
        <w:t> </w:t>
      </w:r>
      <w:r>
        <w:rPr/>
        <w:t>and</w:t>
      </w:r>
      <w:r>
        <w:rPr>
          <w:spacing w:val="-5"/>
        </w:rPr>
        <w:t> </w:t>
      </w:r>
      <w:r>
        <w:rPr/>
        <w:t>L&amp;D</w:t>
      </w:r>
      <w:r>
        <w:rPr>
          <w:spacing w:val="-5"/>
        </w:rPr>
        <w:t> </w:t>
      </w:r>
      <w:r>
        <w:rPr/>
        <w:t>managers</w:t>
      </w:r>
      <w:r>
        <w:rPr>
          <w:spacing w:val="-5"/>
        </w:rPr>
        <w:t> </w:t>
      </w:r>
      <w:r>
        <w:rPr/>
        <w:t>are</w:t>
      </w:r>
      <w:r>
        <w:rPr>
          <w:spacing w:val="-5"/>
        </w:rPr>
        <w:t> </w:t>
      </w:r>
      <w:r>
        <w:rPr/>
        <w:t>busy professionals, and follow-ups are a natural part of the process.</w:t>
      </w:r>
    </w:p>
    <w:p>
      <w:pPr>
        <w:pStyle w:val="BodyText"/>
        <w:spacing w:before="4"/>
      </w:pPr>
    </w:p>
    <w:p>
      <w:pPr>
        <w:pStyle w:val="Heading4"/>
        <w:ind w:left="777" w:firstLine="0"/>
      </w:pPr>
      <w:r>
        <w:rPr/>
        <w:t>Best</w:t>
      </w:r>
      <w:r>
        <w:rPr>
          <w:spacing w:val="-4"/>
        </w:rPr>
        <w:t> </w:t>
      </w:r>
      <w:r>
        <w:rPr/>
        <w:t>follow-up</w:t>
      </w:r>
      <w:r>
        <w:rPr>
          <w:spacing w:val="-2"/>
        </w:rPr>
        <w:t> strategy:</w:t>
      </w:r>
    </w:p>
    <w:p>
      <w:pPr>
        <w:pStyle w:val="ListParagraph"/>
        <w:numPr>
          <w:ilvl w:val="0"/>
          <w:numId w:val="85"/>
        </w:numPr>
        <w:tabs>
          <w:tab w:pos="1060" w:val="left" w:leader="none"/>
        </w:tabs>
        <w:spacing w:line="247" w:lineRule="auto" w:before="7" w:after="0"/>
        <w:ind w:left="1060" w:right="8490" w:hanging="284"/>
        <w:jc w:val="left"/>
        <w:rPr>
          <w:sz w:val="20"/>
        </w:rPr>
      </w:pPr>
      <w:r>
        <w:rPr>
          <w:b/>
          <w:sz w:val="20"/>
        </w:rPr>
        <w:t>First message </w:t>
      </w:r>
      <w:r>
        <w:rPr>
          <w:sz w:val="20"/>
        </w:rPr>
        <w:t>– Initial </w:t>
      </w:r>
      <w:r>
        <w:rPr>
          <w:spacing w:val="-2"/>
          <w:sz w:val="20"/>
        </w:rPr>
        <w:t>outreach.</w:t>
      </w:r>
    </w:p>
    <w:p>
      <w:pPr>
        <w:pStyle w:val="Heading4"/>
        <w:numPr>
          <w:ilvl w:val="0"/>
          <w:numId w:val="85"/>
        </w:numPr>
        <w:tabs>
          <w:tab w:pos="1060" w:val="left" w:leader="none"/>
        </w:tabs>
        <w:spacing w:line="251" w:lineRule="exact" w:before="0" w:after="0"/>
        <w:ind w:left="1060" w:right="0" w:hanging="283"/>
        <w:jc w:val="left"/>
        <w:rPr>
          <w:b w:val="0"/>
        </w:rPr>
      </w:pPr>
      <w:r>
        <w:rPr/>
        <w:t>Follow-up</w:t>
      </w:r>
      <w:r>
        <w:rPr>
          <w:spacing w:val="-4"/>
        </w:rPr>
        <w:t> </w:t>
      </w:r>
      <w:r>
        <w:rPr/>
        <w:t>#1</w:t>
      </w:r>
      <w:r>
        <w:rPr>
          <w:spacing w:val="-3"/>
        </w:rPr>
        <w:t> </w:t>
      </w:r>
      <w:r>
        <w:rPr/>
        <w:t>(3-5</w:t>
      </w:r>
      <w:r>
        <w:rPr>
          <w:spacing w:val="-3"/>
        </w:rPr>
        <w:t> </w:t>
      </w:r>
      <w:r>
        <w:rPr/>
        <w:t>days</w:t>
      </w:r>
      <w:r>
        <w:rPr>
          <w:spacing w:val="-3"/>
        </w:rPr>
        <w:t> </w:t>
      </w:r>
      <w:r>
        <w:rPr/>
        <w:t>later)</w:t>
      </w:r>
      <w:r>
        <w:rPr>
          <w:spacing w:val="-3"/>
        </w:rPr>
        <w:t> </w:t>
      </w:r>
      <w:r>
        <w:rPr>
          <w:b w:val="0"/>
          <w:spacing w:val="-10"/>
        </w:rPr>
        <w:t>–</w:t>
      </w:r>
    </w:p>
    <w:p>
      <w:pPr>
        <w:spacing w:before="19"/>
        <w:ind w:left="1060" w:right="0" w:firstLine="0"/>
        <w:jc w:val="left"/>
        <w:rPr>
          <w:rFonts w:ascii="OptimaLTPro-Italic" w:hAnsi="OptimaLTPro-Italic"/>
          <w:i/>
          <w:sz w:val="20"/>
        </w:rPr>
      </w:pPr>
      <w:r>
        <w:rPr>
          <w:rFonts w:ascii="OptimaLTPro-Italic" w:hAnsi="OptimaLTPro-Italic"/>
          <w:i/>
          <w:sz w:val="20"/>
        </w:rPr>
        <w:t>“Just</w:t>
      </w:r>
      <w:r>
        <w:rPr>
          <w:rFonts w:ascii="OptimaLTPro-Italic" w:hAnsi="OptimaLTPro-Italic"/>
          <w:i/>
          <w:spacing w:val="-1"/>
          <w:sz w:val="20"/>
        </w:rPr>
        <w:t> </w:t>
      </w:r>
      <w:r>
        <w:rPr>
          <w:rFonts w:ascii="OptimaLTPro-Italic" w:hAnsi="OptimaLTPro-Italic"/>
          <w:i/>
          <w:sz w:val="20"/>
        </w:rPr>
        <w:t>checking</w:t>
      </w:r>
      <w:r>
        <w:rPr>
          <w:rFonts w:ascii="OptimaLTPro-Italic" w:hAnsi="OptimaLTPro-Italic"/>
          <w:i/>
          <w:spacing w:val="-1"/>
          <w:sz w:val="20"/>
        </w:rPr>
        <w:t> </w:t>
      </w:r>
      <w:r>
        <w:rPr>
          <w:rFonts w:ascii="OptimaLTPro-Italic" w:hAnsi="OptimaLTPro-Italic"/>
          <w:i/>
          <w:sz w:val="20"/>
        </w:rPr>
        <w:t>in</w:t>
      </w:r>
      <w:r>
        <w:rPr>
          <w:rFonts w:ascii="OptimaLTPro-Italic" w:hAnsi="OptimaLTPro-Italic"/>
          <w:i/>
          <w:spacing w:val="-1"/>
          <w:sz w:val="20"/>
        </w:rPr>
        <w:t> </w:t>
      </w:r>
      <w:r>
        <w:rPr>
          <w:rFonts w:ascii="OptimaLTPro-Italic" w:hAnsi="OptimaLTPro-Italic"/>
          <w:i/>
          <w:sz w:val="20"/>
        </w:rPr>
        <w:t>to see</w:t>
      </w:r>
      <w:r>
        <w:rPr>
          <w:rFonts w:ascii="OptimaLTPro-Italic" w:hAnsi="OptimaLTPro-Italic"/>
          <w:i/>
          <w:spacing w:val="-1"/>
          <w:sz w:val="20"/>
        </w:rPr>
        <w:t> </w:t>
      </w:r>
      <w:r>
        <w:rPr>
          <w:rFonts w:ascii="OptimaLTPro-Italic" w:hAnsi="OptimaLTPro-Italic"/>
          <w:i/>
          <w:sz w:val="20"/>
        </w:rPr>
        <w:t>if</w:t>
      </w:r>
      <w:r>
        <w:rPr>
          <w:rFonts w:ascii="OptimaLTPro-Italic" w:hAnsi="OptimaLTPro-Italic"/>
          <w:i/>
          <w:spacing w:val="-1"/>
          <w:sz w:val="20"/>
        </w:rPr>
        <w:t> </w:t>
      </w:r>
      <w:r>
        <w:rPr>
          <w:rFonts w:ascii="OptimaLTPro-Italic" w:hAnsi="OptimaLTPro-Italic"/>
          <w:i/>
          <w:sz w:val="20"/>
        </w:rPr>
        <w:t>this could</w:t>
      </w:r>
      <w:r>
        <w:rPr>
          <w:rFonts w:ascii="OptimaLTPro-Italic" w:hAnsi="OptimaLTPro-Italic"/>
          <w:i/>
          <w:spacing w:val="-1"/>
          <w:sz w:val="20"/>
        </w:rPr>
        <w:t> </w:t>
      </w:r>
      <w:r>
        <w:rPr>
          <w:rFonts w:ascii="OptimaLTPro-Italic" w:hAnsi="OptimaLTPro-Italic"/>
          <w:i/>
          <w:sz w:val="20"/>
        </w:rPr>
        <w:t>be</w:t>
      </w:r>
      <w:r>
        <w:rPr>
          <w:rFonts w:ascii="OptimaLTPro-Italic" w:hAnsi="OptimaLTPro-Italic"/>
          <w:i/>
          <w:spacing w:val="-1"/>
          <w:sz w:val="20"/>
        </w:rPr>
        <w:t> </w:t>
      </w:r>
      <w:r>
        <w:rPr>
          <w:rFonts w:ascii="OptimaLTPro-Italic" w:hAnsi="OptimaLTPro-Italic"/>
          <w:i/>
          <w:sz w:val="20"/>
        </w:rPr>
        <w:t>relevant for</w:t>
      </w:r>
      <w:r>
        <w:rPr>
          <w:rFonts w:ascii="OptimaLTPro-Italic" w:hAnsi="OptimaLTPro-Italic"/>
          <w:i/>
          <w:spacing w:val="-1"/>
          <w:sz w:val="20"/>
        </w:rPr>
        <w:t> </w:t>
      </w:r>
      <w:r>
        <w:rPr>
          <w:rFonts w:ascii="OptimaLTPro-Italic" w:hAnsi="OptimaLTPro-Italic"/>
          <w:i/>
          <w:sz w:val="20"/>
        </w:rPr>
        <w:t>you.</w:t>
      </w:r>
      <w:r>
        <w:rPr>
          <w:rFonts w:ascii="OptimaLTPro-Italic" w:hAnsi="OptimaLTPro-Italic"/>
          <w:i/>
          <w:spacing w:val="-11"/>
          <w:sz w:val="20"/>
        </w:rPr>
        <w:t> </w:t>
      </w:r>
      <w:r>
        <w:rPr>
          <w:rFonts w:ascii="OptimaLTPro-Italic" w:hAnsi="OptimaLTPro-Italic"/>
          <w:i/>
          <w:sz w:val="20"/>
        </w:rPr>
        <w:t>Happy to</w:t>
      </w:r>
      <w:r>
        <w:rPr>
          <w:rFonts w:ascii="OptimaLTPro-Italic" w:hAnsi="OptimaLTPro-Italic"/>
          <w:i/>
          <w:spacing w:val="-1"/>
          <w:sz w:val="20"/>
        </w:rPr>
        <w:t> </w:t>
      </w:r>
      <w:r>
        <w:rPr>
          <w:rFonts w:ascii="OptimaLTPro-Italic" w:hAnsi="OptimaLTPro-Italic"/>
          <w:i/>
          <w:sz w:val="20"/>
        </w:rPr>
        <w:t>find</w:t>
      </w:r>
      <w:r>
        <w:rPr>
          <w:rFonts w:ascii="OptimaLTPro-Italic" w:hAnsi="OptimaLTPro-Italic"/>
          <w:i/>
          <w:spacing w:val="-1"/>
          <w:sz w:val="20"/>
        </w:rPr>
        <w:t> </w:t>
      </w:r>
      <w:r>
        <w:rPr>
          <w:rFonts w:ascii="OptimaLTPro-Italic" w:hAnsi="OptimaLTPro-Italic"/>
          <w:i/>
          <w:sz w:val="20"/>
        </w:rPr>
        <w:t>a time</w:t>
      </w:r>
      <w:r>
        <w:rPr>
          <w:rFonts w:ascii="OptimaLTPro-Italic" w:hAnsi="OptimaLTPro-Italic"/>
          <w:i/>
          <w:spacing w:val="-1"/>
          <w:sz w:val="20"/>
        </w:rPr>
        <w:t> </w:t>
      </w:r>
      <w:r>
        <w:rPr>
          <w:rFonts w:ascii="OptimaLTPro-Italic" w:hAnsi="OptimaLTPro-Italic"/>
          <w:i/>
          <w:sz w:val="20"/>
        </w:rPr>
        <w:t>that</w:t>
      </w:r>
      <w:r>
        <w:rPr>
          <w:rFonts w:ascii="OptimaLTPro-Italic" w:hAnsi="OptimaLTPro-Italic"/>
          <w:i/>
          <w:spacing w:val="-1"/>
          <w:sz w:val="20"/>
        </w:rPr>
        <w:t> </w:t>
      </w:r>
      <w:r>
        <w:rPr>
          <w:rFonts w:ascii="OptimaLTPro-Italic" w:hAnsi="OptimaLTPro-Italic"/>
          <w:i/>
          <w:spacing w:val="-2"/>
          <w:sz w:val="20"/>
        </w:rPr>
        <w:t>works.”</w:t>
      </w:r>
    </w:p>
    <w:p>
      <w:pPr>
        <w:pStyle w:val="Heading4"/>
        <w:numPr>
          <w:ilvl w:val="0"/>
          <w:numId w:val="85"/>
        </w:numPr>
        <w:tabs>
          <w:tab w:pos="1060" w:val="left" w:leader="none"/>
        </w:tabs>
        <w:spacing w:line="240" w:lineRule="auto" w:before="7" w:after="0"/>
        <w:ind w:left="1060" w:right="0" w:hanging="283"/>
        <w:jc w:val="left"/>
        <w:rPr>
          <w:b w:val="0"/>
        </w:rPr>
      </w:pPr>
      <w:r>
        <w:rPr/>
        <w:t>Follow-up</w:t>
      </w:r>
      <w:r>
        <w:rPr>
          <w:spacing w:val="-4"/>
        </w:rPr>
        <w:t> </w:t>
      </w:r>
      <w:r>
        <w:rPr/>
        <w:t>#2</w:t>
      </w:r>
      <w:r>
        <w:rPr>
          <w:spacing w:val="-3"/>
        </w:rPr>
        <w:t> </w:t>
      </w:r>
      <w:r>
        <w:rPr/>
        <w:t>(7-10</w:t>
      </w:r>
      <w:r>
        <w:rPr>
          <w:spacing w:val="-3"/>
        </w:rPr>
        <w:t> </w:t>
      </w:r>
      <w:r>
        <w:rPr/>
        <w:t>days</w:t>
      </w:r>
      <w:r>
        <w:rPr>
          <w:spacing w:val="-3"/>
        </w:rPr>
        <w:t> </w:t>
      </w:r>
      <w:r>
        <w:rPr/>
        <w:t>later)</w:t>
      </w:r>
      <w:r>
        <w:rPr>
          <w:spacing w:val="-3"/>
        </w:rPr>
        <w:t> </w:t>
      </w:r>
      <w:r>
        <w:rPr>
          <w:b w:val="0"/>
          <w:spacing w:val="-10"/>
        </w:rPr>
        <w:t>–</w:t>
      </w:r>
    </w:p>
    <w:p>
      <w:pPr>
        <w:spacing w:before="19"/>
        <w:ind w:left="1060" w:right="0"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know</w:t>
      </w:r>
      <w:r>
        <w:rPr>
          <w:rFonts w:ascii="OptimaLTPro-Italic" w:hAnsi="OptimaLTPro-Italic"/>
          <w:i/>
          <w:spacing w:val="-1"/>
          <w:sz w:val="20"/>
        </w:rPr>
        <w:t> </w:t>
      </w:r>
      <w:r>
        <w:rPr>
          <w:rFonts w:ascii="OptimaLTPro-Italic" w:hAnsi="OptimaLTPro-Italic"/>
          <w:i/>
          <w:sz w:val="20"/>
        </w:rPr>
        <w:t>schedules</w:t>
      </w:r>
      <w:r>
        <w:rPr>
          <w:rFonts w:ascii="OptimaLTPro-Italic" w:hAnsi="OptimaLTPro-Italic"/>
          <w:i/>
          <w:spacing w:val="-1"/>
          <w:sz w:val="20"/>
        </w:rPr>
        <w:t> </w:t>
      </w:r>
      <w:r>
        <w:rPr>
          <w:rFonts w:ascii="OptimaLTPro-Italic" w:hAnsi="OptimaLTPro-Italic"/>
          <w:i/>
          <w:sz w:val="20"/>
        </w:rPr>
        <w:t>get</w:t>
      </w:r>
      <w:r>
        <w:rPr>
          <w:rFonts w:ascii="OptimaLTPro-Italic" w:hAnsi="OptimaLTPro-Italic"/>
          <w:i/>
          <w:spacing w:val="-1"/>
          <w:sz w:val="20"/>
        </w:rPr>
        <w:t> </w:t>
      </w:r>
      <w:r>
        <w:rPr>
          <w:rFonts w:ascii="OptimaLTPro-Italic" w:hAnsi="OptimaLTPro-Italic"/>
          <w:i/>
          <w:sz w:val="20"/>
        </w:rPr>
        <w:t>busy!</w:t>
      </w:r>
      <w:r>
        <w:rPr>
          <w:rFonts w:ascii="OptimaLTPro-Italic" w:hAnsi="OptimaLTPro-Italic"/>
          <w:i/>
          <w:spacing w:val="-1"/>
          <w:sz w:val="20"/>
        </w:rPr>
        <w:t> </w:t>
      </w:r>
      <w:r>
        <w:rPr>
          <w:rFonts w:ascii="OptimaLTPro-Italic" w:hAnsi="OptimaLTPro-Italic"/>
          <w:i/>
          <w:sz w:val="20"/>
        </w:rPr>
        <w:t>Let</w:t>
      </w:r>
      <w:r>
        <w:rPr>
          <w:rFonts w:ascii="OptimaLTPro-Italic" w:hAnsi="OptimaLTPro-Italic"/>
          <w:i/>
          <w:spacing w:val="-1"/>
          <w:sz w:val="20"/>
        </w:rPr>
        <w:t> </w:t>
      </w:r>
      <w:r>
        <w:rPr>
          <w:rFonts w:ascii="OptimaLTPro-Italic" w:hAnsi="OptimaLTPro-Italic"/>
          <w:i/>
          <w:sz w:val="20"/>
        </w:rPr>
        <w:t>me</w:t>
      </w:r>
      <w:r>
        <w:rPr>
          <w:rFonts w:ascii="OptimaLTPro-Italic" w:hAnsi="OptimaLTPro-Italic"/>
          <w:i/>
          <w:spacing w:val="-1"/>
          <w:sz w:val="20"/>
        </w:rPr>
        <w:t> </w:t>
      </w:r>
      <w:r>
        <w:rPr>
          <w:rFonts w:ascii="OptimaLTPro-Italic" w:hAnsi="OptimaLTPro-Italic"/>
          <w:i/>
          <w:sz w:val="20"/>
        </w:rPr>
        <w:t>know</w:t>
      </w:r>
      <w:r>
        <w:rPr>
          <w:rFonts w:ascii="OptimaLTPro-Italic" w:hAnsi="OptimaLTPro-Italic"/>
          <w:i/>
          <w:spacing w:val="-1"/>
          <w:sz w:val="20"/>
        </w:rPr>
        <w:t> </w:t>
      </w:r>
      <w:r>
        <w:rPr>
          <w:rFonts w:ascii="OptimaLTPro-Italic" w:hAnsi="OptimaLTPro-Italic"/>
          <w:i/>
          <w:sz w:val="20"/>
        </w:rPr>
        <w:t>if</w:t>
      </w:r>
      <w:r>
        <w:rPr>
          <w:rFonts w:ascii="OptimaLTPro-Italic" w:hAnsi="OptimaLTPro-Italic"/>
          <w:i/>
          <w:spacing w:val="-1"/>
          <w:sz w:val="20"/>
        </w:rPr>
        <w:t> </w:t>
      </w:r>
      <w:r>
        <w:rPr>
          <w:rFonts w:ascii="OptimaLTPro-Italic" w:hAnsi="OptimaLTPro-Italic"/>
          <w:i/>
          <w:sz w:val="20"/>
        </w:rPr>
        <w:t>you'd</w:t>
      </w:r>
      <w:r>
        <w:rPr>
          <w:rFonts w:ascii="OptimaLTPro-Italic" w:hAnsi="OptimaLTPro-Italic"/>
          <w:i/>
          <w:spacing w:val="-1"/>
          <w:sz w:val="20"/>
        </w:rPr>
        <w:t> </w:t>
      </w:r>
      <w:r>
        <w:rPr>
          <w:rFonts w:ascii="OptimaLTPro-Italic" w:hAnsi="OptimaLTPro-Italic"/>
          <w:i/>
          <w:sz w:val="20"/>
        </w:rPr>
        <w:t>be</w:t>
      </w:r>
      <w:r>
        <w:rPr>
          <w:rFonts w:ascii="OptimaLTPro-Italic" w:hAnsi="OptimaLTPro-Italic"/>
          <w:i/>
          <w:spacing w:val="-1"/>
          <w:sz w:val="20"/>
        </w:rPr>
        <w:t> </w:t>
      </w:r>
      <w:r>
        <w:rPr>
          <w:rFonts w:ascii="OptimaLTPro-Italic" w:hAnsi="OptimaLTPro-Italic"/>
          <w:i/>
          <w:sz w:val="20"/>
        </w:rPr>
        <w:t>open</w:t>
      </w:r>
      <w:r>
        <w:rPr>
          <w:rFonts w:ascii="OptimaLTPro-Italic" w:hAnsi="OptimaLTPro-Italic"/>
          <w:i/>
          <w:spacing w:val="-1"/>
          <w:sz w:val="20"/>
        </w:rPr>
        <w:t> </w:t>
      </w:r>
      <w:r>
        <w:rPr>
          <w:rFonts w:ascii="OptimaLTPro-Italic" w:hAnsi="OptimaLTPro-Italic"/>
          <w:i/>
          <w:sz w:val="20"/>
        </w:rPr>
        <w:t>to</w:t>
      </w:r>
      <w:r>
        <w:rPr>
          <w:rFonts w:ascii="OptimaLTPro-Italic" w:hAnsi="OptimaLTPro-Italic"/>
          <w:i/>
          <w:spacing w:val="-1"/>
          <w:sz w:val="20"/>
        </w:rPr>
        <w:t> </w:t>
      </w:r>
      <w:r>
        <w:rPr>
          <w:rFonts w:ascii="OptimaLTPro-Italic" w:hAnsi="OptimaLTPro-Italic"/>
          <w:i/>
          <w:sz w:val="20"/>
        </w:rPr>
        <w:t>a</w:t>
      </w:r>
      <w:r>
        <w:rPr>
          <w:rFonts w:ascii="OptimaLTPro-Italic" w:hAnsi="OptimaLTPro-Italic"/>
          <w:i/>
          <w:spacing w:val="-1"/>
          <w:sz w:val="20"/>
        </w:rPr>
        <w:t> </w:t>
      </w:r>
      <w:r>
        <w:rPr>
          <w:rFonts w:ascii="OptimaLTPro-Italic" w:hAnsi="OptimaLTPro-Italic"/>
          <w:i/>
          <w:sz w:val="20"/>
        </w:rPr>
        <w:t>short</w:t>
      </w:r>
      <w:r>
        <w:rPr>
          <w:rFonts w:ascii="OptimaLTPro-Italic" w:hAnsi="OptimaLTPro-Italic"/>
          <w:i/>
          <w:spacing w:val="-1"/>
          <w:sz w:val="20"/>
        </w:rPr>
        <w:t> </w:t>
      </w:r>
      <w:r>
        <w:rPr>
          <w:rFonts w:ascii="OptimaLTPro-Italic" w:hAnsi="OptimaLTPro-Italic"/>
          <w:i/>
          <w:sz w:val="20"/>
        </w:rPr>
        <w:t>chat</w:t>
      </w:r>
      <w:r>
        <w:rPr>
          <w:rFonts w:ascii="OptimaLTPro-Italic" w:hAnsi="OptimaLTPro-Italic"/>
          <w:i/>
          <w:spacing w:val="-1"/>
          <w:sz w:val="20"/>
        </w:rPr>
        <w:t> </w:t>
      </w:r>
      <w:r>
        <w:rPr>
          <w:rFonts w:ascii="OptimaLTPro-Italic" w:hAnsi="OptimaLTPro-Italic"/>
          <w:i/>
          <w:sz w:val="20"/>
        </w:rPr>
        <w:t>this</w:t>
      </w:r>
      <w:r>
        <w:rPr>
          <w:rFonts w:ascii="OptimaLTPro-Italic" w:hAnsi="OptimaLTPro-Italic"/>
          <w:i/>
          <w:spacing w:val="-1"/>
          <w:sz w:val="20"/>
        </w:rPr>
        <w:t> </w:t>
      </w:r>
      <w:r>
        <w:rPr>
          <w:rFonts w:ascii="OptimaLTPro-Italic" w:hAnsi="OptimaLTPro-Italic"/>
          <w:i/>
          <w:spacing w:val="-2"/>
          <w:sz w:val="20"/>
        </w:rPr>
        <w:t>month.”</w:t>
      </w:r>
    </w:p>
    <w:p>
      <w:pPr>
        <w:pStyle w:val="Heading4"/>
        <w:numPr>
          <w:ilvl w:val="0"/>
          <w:numId w:val="85"/>
        </w:numPr>
        <w:tabs>
          <w:tab w:pos="1060" w:val="left" w:leader="none"/>
        </w:tabs>
        <w:spacing w:line="240" w:lineRule="auto" w:before="7" w:after="0"/>
        <w:ind w:left="1060" w:right="0" w:hanging="283"/>
        <w:jc w:val="left"/>
        <w:rPr>
          <w:b w:val="0"/>
        </w:rPr>
      </w:pPr>
      <w:r>
        <w:rPr/>
        <w:t>Final</w:t>
      </w:r>
      <w:r>
        <w:rPr>
          <w:spacing w:val="-5"/>
        </w:rPr>
        <w:t> </w:t>
      </w:r>
      <w:r>
        <w:rPr/>
        <w:t>follow-up</w:t>
      </w:r>
      <w:r>
        <w:rPr>
          <w:spacing w:val="-2"/>
        </w:rPr>
        <w:t> </w:t>
      </w:r>
      <w:r>
        <w:rPr/>
        <w:t>(after</w:t>
      </w:r>
      <w:r>
        <w:rPr>
          <w:spacing w:val="-2"/>
        </w:rPr>
        <w:t> </w:t>
      </w:r>
      <w:r>
        <w:rPr/>
        <w:t>2</w:t>
      </w:r>
      <w:r>
        <w:rPr>
          <w:spacing w:val="-2"/>
        </w:rPr>
        <w:t> </w:t>
      </w:r>
      <w:r>
        <w:rPr/>
        <w:t>weeks)</w:t>
      </w:r>
      <w:r>
        <w:rPr>
          <w:spacing w:val="-2"/>
        </w:rPr>
        <w:t> </w:t>
      </w:r>
      <w:r>
        <w:rPr>
          <w:b w:val="0"/>
          <w:spacing w:val="-10"/>
        </w:rPr>
        <w:t>–</w:t>
      </w:r>
    </w:p>
    <w:p>
      <w:pPr>
        <w:spacing w:line="259" w:lineRule="auto" w:before="19"/>
        <w:ind w:left="1060" w:right="1068" w:firstLine="0"/>
        <w:jc w:val="left"/>
        <w:rPr>
          <w:rFonts w:ascii="OptimaLTPro-Italic" w:hAnsi="OptimaLTPro-Italic"/>
          <w:i/>
          <w:sz w:val="20"/>
        </w:rPr>
      </w:pPr>
      <w:r>
        <w:rPr>
          <w:rFonts w:ascii="OptimaLTPro-Italic" w:hAnsi="OptimaLTPro-Italic"/>
          <w:i/>
          <w:sz w:val="20"/>
        </w:rPr>
        <w:t>“Totally</w:t>
      </w:r>
      <w:r>
        <w:rPr>
          <w:rFonts w:ascii="OptimaLTPro-Italic" w:hAnsi="OptimaLTPro-Italic"/>
          <w:i/>
          <w:spacing w:val="-6"/>
          <w:sz w:val="20"/>
        </w:rPr>
        <w:t> </w:t>
      </w:r>
      <w:r>
        <w:rPr>
          <w:rFonts w:ascii="OptimaLTPro-Italic" w:hAnsi="OptimaLTPro-Italic"/>
          <w:i/>
          <w:sz w:val="20"/>
        </w:rPr>
        <w:t>understand</w:t>
      </w:r>
      <w:r>
        <w:rPr>
          <w:rFonts w:ascii="OptimaLTPro-Italic" w:hAnsi="OptimaLTPro-Italic"/>
          <w:i/>
          <w:spacing w:val="-4"/>
          <w:sz w:val="20"/>
        </w:rPr>
        <w:t> </w:t>
      </w:r>
      <w:r>
        <w:rPr>
          <w:rFonts w:ascii="OptimaLTPro-Italic" w:hAnsi="OptimaLTPro-Italic"/>
          <w:i/>
          <w:sz w:val="20"/>
        </w:rPr>
        <w:t>if</w:t>
      </w:r>
      <w:r>
        <w:rPr>
          <w:rFonts w:ascii="OptimaLTPro-Italic" w:hAnsi="OptimaLTPro-Italic"/>
          <w:i/>
          <w:spacing w:val="-4"/>
          <w:sz w:val="20"/>
        </w:rPr>
        <w:t> </w:t>
      </w:r>
      <w:r>
        <w:rPr>
          <w:rFonts w:ascii="OptimaLTPro-Italic" w:hAnsi="OptimaLTPro-Italic"/>
          <w:i/>
          <w:sz w:val="20"/>
        </w:rPr>
        <w:t>now</w:t>
      </w:r>
      <w:r>
        <w:rPr>
          <w:rFonts w:ascii="OptimaLTPro-Italic" w:hAnsi="OptimaLTPro-Italic"/>
          <w:i/>
          <w:spacing w:val="-4"/>
          <w:sz w:val="20"/>
        </w:rPr>
        <w:t> </w:t>
      </w:r>
      <w:r>
        <w:rPr>
          <w:rFonts w:ascii="OptimaLTPro-Italic" w:hAnsi="OptimaLTPro-Italic"/>
          <w:i/>
          <w:sz w:val="20"/>
        </w:rPr>
        <w:t>isn’t</w:t>
      </w:r>
      <w:r>
        <w:rPr>
          <w:rFonts w:ascii="OptimaLTPro-Italic" w:hAnsi="OptimaLTPro-Italic"/>
          <w:i/>
          <w:spacing w:val="-4"/>
          <w:sz w:val="20"/>
        </w:rPr>
        <w:t> </w:t>
      </w:r>
      <w:r>
        <w:rPr>
          <w:rFonts w:ascii="OptimaLTPro-Italic" w:hAnsi="OptimaLTPro-Italic"/>
          <w:i/>
          <w:sz w:val="20"/>
        </w:rPr>
        <w:t>the</w:t>
      </w:r>
      <w:r>
        <w:rPr>
          <w:rFonts w:ascii="OptimaLTPro-Italic" w:hAnsi="OptimaLTPro-Italic"/>
          <w:i/>
          <w:spacing w:val="-4"/>
          <w:sz w:val="20"/>
        </w:rPr>
        <w:t> </w:t>
      </w:r>
      <w:r>
        <w:rPr>
          <w:rFonts w:ascii="OptimaLTPro-Italic" w:hAnsi="OptimaLTPro-Italic"/>
          <w:i/>
          <w:sz w:val="20"/>
        </w:rPr>
        <w:t>right</w:t>
      </w:r>
      <w:r>
        <w:rPr>
          <w:rFonts w:ascii="OptimaLTPro-Italic" w:hAnsi="OptimaLTPro-Italic"/>
          <w:i/>
          <w:spacing w:val="-4"/>
          <w:sz w:val="20"/>
        </w:rPr>
        <w:t> </w:t>
      </w:r>
      <w:r>
        <w:rPr>
          <w:rFonts w:ascii="OptimaLTPro-Italic" w:hAnsi="OptimaLTPro-Italic"/>
          <w:i/>
          <w:sz w:val="20"/>
        </w:rPr>
        <w:t>time.</w:t>
      </w:r>
      <w:r>
        <w:rPr>
          <w:rFonts w:ascii="OptimaLTPro-Italic" w:hAnsi="OptimaLTPro-Italic"/>
          <w:i/>
          <w:spacing w:val="-14"/>
          <w:sz w:val="20"/>
        </w:rPr>
        <w:t> </w:t>
      </w:r>
      <w:r>
        <w:rPr>
          <w:rFonts w:ascii="OptimaLTPro-Italic" w:hAnsi="OptimaLTPro-Italic"/>
          <w:i/>
          <w:sz w:val="20"/>
        </w:rPr>
        <w:t>Would</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be</w:t>
      </w:r>
      <w:r>
        <w:rPr>
          <w:rFonts w:ascii="OptimaLTPro-Italic" w:hAnsi="OptimaLTPro-Italic"/>
          <w:i/>
          <w:spacing w:val="-4"/>
          <w:sz w:val="20"/>
        </w:rPr>
        <w:t> </w:t>
      </w:r>
      <w:r>
        <w:rPr>
          <w:rFonts w:ascii="OptimaLTPro-Italic" w:hAnsi="OptimaLTPro-Italic"/>
          <w:i/>
          <w:sz w:val="20"/>
        </w:rPr>
        <w:t>open</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staying</w:t>
      </w:r>
      <w:r>
        <w:rPr>
          <w:rFonts w:ascii="OptimaLTPro-Italic" w:hAnsi="OptimaLTPro-Italic"/>
          <w:i/>
          <w:spacing w:val="-4"/>
          <w:sz w:val="20"/>
        </w:rPr>
        <w:t> </w:t>
      </w:r>
      <w:r>
        <w:rPr>
          <w:rFonts w:ascii="OptimaLTPro-Italic" w:hAnsi="OptimaLTPro-Italic"/>
          <w:i/>
          <w:sz w:val="20"/>
        </w:rPr>
        <w:t>in</w:t>
      </w:r>
      <w:r>
        <w:rPr>
          <w:rFonts w:ascii="OptimaLTPro-Italic" w:hAnsi="OptimaLTPro-Italic"/>
          <w:i/>
          <w:spacing w:val="-4"/>
          <w:sz w:val="20"/>
        </w:rPr>
        <w:t> </w:t>
      </w:r>
      <w:r>
        <w:rPr>
          <w:rFonts w:ascii="OptimaLTPro-Italic" w:hAnsi="OptimaLTPro-Italic"/>
          <w:i/>
          <w:sz w:val="20"/>
        </w:rPr>
        <w:t>touch</w:t>
      </w:r>
      <w:r>
        <w:rPr>
          <w:rFonts w:ascii="OptimaLTPro-Italic" w:hAnsi="OptimaLTPro-Italic"/>
          <w:i/>
          <w:spacing w:val="-4"/>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future </w:t>
      </w:r>
      <w:r>
        <w:rPr>
          <w:rFonts w:ascii="OptimaLTPro-Italic" w:hAnsi="OptimaLTPro-Italic"/>
          <w:i/>
          <w:spacing w:val="-2"/>
          <w:sz w:val="20"/>
        </w:rPr>
        <w:t>opportunities?”</w:t>
      </w:r>
    </w:p>
    <w:p>
      <w:pPr>
        <w:pStyle w:val="BodyText"/>
        <w:spacing w:before="9"/>
        <w:rPr>
          <w:rFonts w:ascii="OptimaLTPro-Italic"/>
          <w:i/>
        </w:rPr>
      </w:pPr>
    </w:p>
    <w:p>
      <w:pPr>
        <w:pStyle w:val="BodyText"/>
        <w:ind w:left="777"/>
      </w:pPr>
      <w:r>
        <w:rPr/>
        <w:t>Keep</w:t>
      </w:r>
      <w:r>
        <w:rPr>
          <w:spacing w:val="-1"/>
        </w:rPr>
        <w:t> </w:t>
      </w:r>
      <w:r>
        <w:rPr/>
        <w:t>it</w:t>
      </w:r>
      <w:r>
        <w:rPr>
          <w:spacing w:val="-1"/>
        </w:rPr>
        <w:t> </w:t>
      </w:r>
      <w:r>
        <w:rPr/>
        <w:t>light, professional,</w:t>
      </w:r>
      <w:r>
        <w:rPr>
          <w:spacing w:val="-1"/>
        </w:rPr>
        <w:t> </w:t>
      </w:r>
      <w:r>
        <w:rPr/>
        <w:t>and</w:t>
      </w:r>
      <w:r>
        <w:rPr>
          <w:spacing w:val="-1"/>
        </w:rPr>
        <w:t> </w:t>
      </w:r>
      <w:r>
        <w:rPr/>
        <w:t>respectful –</w:t>
      </w:r>
      <w:r>
        <w:rPr>
          <w:spacing w:val="-1"/>
        </w:rPr>
        <w:t> </w:t>
      </w:r>
      <w:r>
        <w:rPr/>
        <w:t>we</w:t>
      </w:r>
      <w:r>
        <w:rPr>
          <w:spacing w:val="-1"/>
        </w:rPr>
        <w:t> </w:t>
      </w:r>
      <w:r>
        <w:rPr/>
        <w:t>want to</w:t>
      </w:r>
      <w:r>
        <w:rPr>
          <w:spacing w:val="-1"/>
        </w:rPr>
        <w:t> </w:t>
      </w:r>
      <w:r>
        <w:rPr/>
        <w:t>build</w:t>
      </w:r>
      <w:r>
        <w:rPr>
          <w:spacing w:val="-1"/>
        </w:rPr>
        <w:t> </w:t>
      </w:r>
      <w:r>
        <w:rPr/>
        <w:t>relationships, not</w:t>
      </w:r>
      <w:r>
        <w:rPr>
          <w:spacing w:val="-1"/>
        </w:rPr>
        <w:t> </w:t>
      </w:r>
      <w:r>
        <w:rPr/>
        <w:t>pressure </w:t>
      </w:r>
      <w:r>
        <w:rPr>
          <w:spacing w:val="-2"/>
        </w:rPr>
        <w:t>anyone.</w:t>
      </w:r>
    </w:p>
    <w:p>
      <w:pPr>
        <w:pStyle w:val="BodyText"/>
      </w:pPr>
    </w:p>
    <w:p>
      <w:pPr>
        <w:pStyle w:val="BodyText"/>
        <w:spacing w:before="12"/>
        <w:rPr>
          <w:sz w:val="19"/>
        </w:rPr>
      </w:pPr>
    </w:p>
    <w:p>
      <w:pPr>
        <w:pStyle w:val="Heading3"/>
      </w:pPr>
      <w:r>
        <w:rPr>
          <w:color w:val="3C6797"/>
        </w:rPr>
        <w:t>Step</w:t>
      </w:r>
      <w:r>
        <w:rPr>
          <w:color w:val="3C6797"/>
          <w:spacing w:val="-6"/>
        </w:rPr>
        <w:t> </w:t>
      </w:r>
      <w:r>
        <w:rPr>
          <w:color w:val="3C6797"/>
        </w:rPr>
        <w:t>5:</w:t>
      </w:r>
      <w:r>
        <w:rPr>
          <w:color w:val="3C6797"/>
          <w:spacing w:val="-3"/>
        </w:rPr>
        <w:t> </w:t>
      </w:r>
      <w:r>
        <w:rPr>
          <w:color w:val="3C6797"/>
        </w:rPr>
        <w:t>Building</w:t>
      </w:r>
      <w:r>
        <w:rPr>
          <w:color w:val="3C6797"/>
          <w:spacing w:val="-3"/>
        </w:rPr>
        <w:t> </w:t>
      </w:r>
      <w:r>
        <w:rPr>
          <w:color w:val="3C6797"/>
        </w:rPr>
        <w:t>&amp;</w:t>
      </w:r>
      <w:r>
        <w:rPr>
          <w:color w:val="3C6797"/>
          <w:spacing w:val="-3"/>
        </w:rPr>
        <w:t> </w:t>
      </w:r>
      <w:r>
        <w:rPr>
          <w:color w:val="3C6797"/>
        </w:rPr>
        <w:t>Managing</w:t>
      </w:r>
      <w:r>
        <w:rPr>
          <w:color w:val="3C6797"/>
          <w:spacing w:val="-21"/>
        </w:rPr>
        <w:t> </w:t>
      </w:r>
      <w:r>
        <w:rPr>
          <w:color w:val="3C6797"/>
        </w:rPr>
        <w:t>Your</w:t>
      </w:r>
      <w:r>
        <w:rPr>
          <w:color w:val="3C6797"/>
          <w:spacing w:val="-3"/>
        </w:rPr>
        <w:t> </w:t>
      </w:r>
      <w:r>
        <w:rPr>
          <w:color w:val="3C6797"/>
        </w:rPr>
        <w:t>Contact</w:t>
      </w:r>
      <w:r>
        <w:rPr>
          <w:color w:val="3C6797"/>
          <w:spacing w:val="-3"/>
        </w:rPr>
        <w:t> </w:t>
      </w:r>
      <w:r>
        <w:rPr>
          <w:color w:val="3C6797"/>
          <w:spacing w:val="-2"/>
        </w:rPr>
        <w:t>Database</w:t>
      </w:r>
    </w:p>
    <w:p>
      <w:pPr>
        <w:pStyle w:val="BodyText"/>
        <w:spacing w:before="8"/>
        <w:rPr>
          <w:b/>
        </w:rPr>
      </w:pPr>
    </w:p>
    <w:p>
      <w:pPr>
        <w:pStyle w:val="BodyText"/>
        <w:spacing w:line="247" w:lineRule="auto"/>
        <w:ind w:left="777" w:right="1058"/>
      </w:pPr>
      <w:r>
        <w:rPr/>
        <w:t>To</w:t>
      </w:r>
      <w:r>
        <w:rPr>
          <w:spacing w:val="-6"/>
        </w:rPr>
        <w:t> </w:t>
      </w:r>
      <w:r>
        <w:rPr/>
        <w:t>track</w:t>
      </w:r>
      <w:r>
        <w:rPr>
          <w:spacing w:val="-6"/>
        </w:rPr>
        <w:t> </w:t>
      </w:r>
      <w:r>
        <w:rPr/>
        <w:t>your</w:t>
      </w:r>
      <w:r>
        <w:rPr>
          <w:spacing w:val="-6"/>
        </w:rPr>
        <w:t> </w:t>
      </w:r>
      <w:r>
        <w:rPr/>
        <w:t>outreach</w:t>
      </w:r>
      <w:r>
        <w:rPr>
          <w:spacing w:val="-6"/>
        </w:rPr>
        <w:t> </w:t>
      </w:r>
      <w:r>
        <w:rPr/>
        <w:t>efforts</w:t>
      </w:r>
      <w:r>
        <w:rPr>
          <w:spacing w:val="-6"/>
        </w:rPr>
        <w:t> </w:t>
      </w:r>
      <w:r>
        <w:rPr/>
        <w:t>effectively,</w:t>
      </w:r>
      <w:r>
        <w:rPr>
          <w:spacing w:val="-6"/>
        </w:rPr>
        <w:t> </w:t>
      </w:r>
      <w:r>
        <w:rPr/>
        <w:t>it's</w:t>
      </w:r>
      <w:r>
        <w:rPr>
          <w:spacing w:val="-6"/>
        </w:rPr>
        <w:t> </w:t>
      </w:r>
      <w:r>
        <w:rPr/>
        <w:t>important</w:t>
      </w:r>
      <w:r>
        <w:rPr>
          <w:spacing w:val="-6"/>
        </w:rPr>
        <w:t> </w:t>
      </w:r>
      <w:r>
        <w:rPr/>
        <w:t>to</w:t>
      </w:r>
      <w:r>
        <w:rPr>
          <w:spacing w:val="-6"/>
        </w:rPr>
        <w:t> </w:t>
      </w:r>
      <w:r>
        <w:rPr/>
        <w:t>maintain</w:t>
      </w:r>
      <w:r>
        <w:rPr>
          <w:spacing w:val="-6"/>
        </w:rPr>
        <w:t> </w:t>
      </w:r>
      <w:r>
        <w:rPr/>
        <w:t>a</w:t>
      </w:r>
      <w:r>
        <w:rPr>
          <w:spacing w:val="-6"/>
        </w:rPr>
        <w:t> </w:t>
      </w:r>
      <w:r>
        <w:rPr/>
        <w:t>structured</w:t>
      </w:r>
      <w:r>
        <w:rPr>
          <w:spacing w:val="-6"/>
        </w:rPr>
        <w:t> </w:t>
      </w:r>
      <w:r>
        <w:rPr/>
        <w:t>database</w:t>
      </w:r>
      <w:r>
        <w:rPr>
          <w:spacing w:val="-6"/>
        </w:rPr>
        <w:t> </w:t>
      </w:r>
      <w:r>
        <w:rPr/>
        <w:t>of</w:t>
      </w:r>
      <w:r>
        <w:rPr>
          <w:spacing w:val="-6"/>
        </w:rPr>
        <w:t> </w:t>
      </w:r>
      <w:r>
        <w:rPr/>
        <w:t>contacts</w:t>
      </w:r>
      <w:r>
        <w:rPr>
          <w:spacing w:val="-6"/>
        </w:rPr>
        <w:t> </w:t>
      </w:r>
      <w:r>
        <w:rPr/>
        <w:t>and </w:t>
      </w:r>
      <w:r>
        <w:rPr>
          <w:spacing w:val="-2"/>
        </w:rPr>
        <w:t>conversations.</w:t>
      </w:r>
    </w:p>
    <w:p>
      <w:pPr>
        <w:pStyle w:val="BodyText"/>
        <w:spacing w:before="4"/>
      </w:pPr>
    </w:p>
    <w:p>
      <w:pPr>
        <w:pStyle w:val="Heading4"/>
        <w:ind w:left="777" w:firstLine="0"/>
      </w:pPr>
      <w:r>
        <w:rPr/>
        <w:t>What</w:t>
      </w:r>
      <w:r>
        <w:rPr>
          <w:spacing w:val="-14"/>
        </w:rPr>
        <w:t> </w:t>
      </w:r>
      <w:r>
        <w:rPr/>
        <w:t>to</w:t>
      </w:r>
      <w:r>
        <w:rPr>
          <w:spacing w:val="-19"/>
        </w:rPr>
        <w:t> </w:t>
      </w:r>
      <w:r>
        <w:rPr/>
        <w:t>Track</w:t>
      </w:r>
      <w:r>
        <w:rPr>
          <w:spacing w:val="-14"/>
        </w:rPr>
        <w:t> </w:t>
      </w:r>
      <w:r>
        <w:rPr/>
        <w:t>in</w:t>
      </w:r>
      <w:r>
        <w:rPr>
          <w:spacing w:val="-19"/>
        </w:rPr>
        <w:t> </w:t>
      </w:r>
      <w:r>
        <w:rPr/>
        <w:t>Your</w:t>
      </w:r>
      <w:r>
        <w:rPr>
          <w:spacing w:val="-14"/>
        </w:rPr>
        <w:t> </w:t>
      </w:r>
      <w:r>
        <w:rPr/>
        <w:t>Outreach</w:t>
      </w:r>
      <w:r>
        <w:rPr>
          <w:spacing w:val="-12"/>
        </w:rPr>
        <w:t> </w:t>
      </w:r>
      <w:r>
        <w:rPr>
          <w:spacing w:val="-2"/>
        </w:rPr>
        <w:t>Database?</w:t>
      </w:r>
    </w:p>
    <w:p>
      <w:pPr>
        <w:pStyle w:val="BodyText"/>
        <w:spacing w:before="12"/>
        <w:rPr>
          <w:b/>
        </w:rPr>
      </w:pPr>
    </w:p>
    <w:p>
      <w:pPr>
        <w:pStyle w:val="BodyText"/>
        <w:ind w:left="777"/>
      </w:pPr>
      <w:r>
        <w:rPr/>
        <mc:AlternateContent>
          <mc:Choice Requires="wps">
            <w:drawing>
              <wp:anchor distT="0" distB="0" distL="0" distR="0" allowOverlap="1" layoutInCell="1" locked="0" behindDoc="0" simplePos="0" relativeHeight="16156672">
                <wp:simplePos x="0" y="0"/>
                <wp:positionH relativeFrom="page">
                  <wp:posOffset>8421903</wp:posOffset>
                </wp:positionH>
                <wp:positionV relativeFrom="paragraph">
                  <wp:posOffset>342652</wp:posOffset>
                </wp:positionV>
                <wp:extent cx="5823585" cy="2932429"/>
                <wp:effectExtent l="0" t="0" r="0" b="0"/>
                <wp:wrapNone/>
                <wp:docPr id="2073" name="Textbox 2073"/>
                <wp:cNvGraphicFramePr>
                  <a:graphicFrameLocks/>
                </wp:cNvGraphicFramePr>
                <a:graphic>
                  <a:graphicData uri="http://schemas.microsoft.com/office/word/2010/wordprocessingShape">
                    <wps:wsp>
                      <wps:cNvPr id="2073" name="Textbox 2073"/>
                      <wps:cNvSpPr txBox="1"/>
                      <wps:spPr>
                        <a:xfrm>
                          <a:off x="0" y="0"/>
                          <a:ext cx="5823585" cy="2932429"/>
                        </a:xfrm>
                        <a:prstGeom prst="rect">
                          <a:avLst/>
                        </a:prstGeom>
                      </wps:spPr>
                      <wps:txbx>
                        <w:txbxContent>
                          <w:tbl>
                            <w:tblPr>
                              <w:tblW w:w="0" w:type="auto"/>
                              <w:jc w:val="left"/>
                              <w:tblInd w:w="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976"/>
                              <w:gridCol w:w="6074"/>
                            </w:tblGrid>
                            <w:tr>
                              <w:trPr>
                                <w:trHeight w:val="420" w:hRule="atLeast"/>
                              </w:trPr>
                              <w:tc>
                                <w:tcPr>
                                  <w:tcW w:w="2976" w:type="dxa"/>
                                  <w:tcBorders>
                                    <w:top w:val="nil"/>
                                    <w:left w:val="nil"/>
                                    <w:bottom w:val="nil"/>
                                  </w:tcBorders>
                                  <w:shd w:val="clear" w:color="auto" w:fill="7399C6"/>
                                </w:tcPr>
                                <w:p>
                                  <w:pPr>
                                    <w:pStyle w:val="TableParagraph"/>
                                    <w:spacing w:before="85"/>
                                    <w:ind w:left="283"/>
                                    <w:rPr>
                                      <w:b/>
                                      <w:sz w:val="20"/>
                                    </w:rPr>
                                  </w:pPr>
                                  <w:r>
                                    <w:rPr>
                                      <w:b/>
                                      <w:color w:val="FFFFFF"/>
                                      <w:sz w:val="20"/>
                                    </w:rPr>
                                    <w:t>Field</w:t>
                                  </w:r>
                                  <w:r>
                                    <w:rPr>
                                      <w:b/>
                                      <w:color w:val="FFFFFF"/>
                                      <w:spacing w:val="-3"/>
                                      <w:sz w:val="20"/>
                                    </w:rPr>
                                    <w:t> </w:t>
                                  </w:r>
                                  <w:r>
                                    <w:rPr>
                                      <w:b/>
                                      <w:color w:val="FFFFFF"/>
                                      <w:spacing w:val="-4"/>
                                      <w:sz w:val="20"/>
                                    </w:rPr>
                                    <w:t>Name</w:t>
                                  </w:r>
                                </w:p>
                              </w:tc>
                              <w:tc>
                                <w:tcPr>
                                  <w:tcW w:w="6074" w:type="dxa"/>
                                  <w:tcBorders>
                                    <w:top w:val="nil"/>
                                    <w:bottom w:val="nil"/>
                                    <w:right w:val="nil"/>
                                  </w:tcBorders>
                                  <w:shd w:val="clear" w:color="auto" w:fill="7399C6"/>
                                </w:tcPr>
                                <w:p>
                                  <w:pPr>
                                    <w:pStyle w:val="TableParagraph"/>
                                    <w:spacing w:before="85"/>
                                    <w:ind w:left="278"/>
                                    <w:rPr>
                                      <w:b/>
                                      <w:sz w:val="20"/>
                                    </w:rPr>
                                  </w:pPr>
                                  <w:r>
                                    <w:rPr>
                                      <w:b/>
                                      <w:color w:val="FFFFFF"/>
                                      <w:spacing w:val="-2"/>
                                      <w:sz w:val="20"/>
                                    </w:rPr>
                                    <w:t>Purpose</w:t>
                                  </w:r>
                                </w:p>
                              </w:tc>
                            </w:tr>
                            <w:tr>
                              <w:trPr>
                                <w:trHeight w:val="414" w:hRule="atLeast"/>
                              </w:trPr>
                              <w:tc>
                                <w:tcPr>
                                  <w:tcW w:w="2976" w:type="dxa"/>
                                  <w:tcBorders>
                                    <w:top w:val="nil"/>
                                    <w:left w:val="nil"/>
                                  </w:tcBorders>
                                  <w:shd w:val="clear" w:color="auto" w:fill="F0E9DE"/>
                                </w:tcPr>
                                <w:p>
                                  <w:pPr>
                                    <w:pStyle w:val="TableParagraph"/>
                                    <w:spacing w:before="86"/>
                                    <w:ind w:left="283"/>
                                    <w:rPr>
                                      <w:sz w:val="20"/>
                                    </w:rPr>
                                  </w:pPr>
                                  <w:r>
                                    <w:rPr>
                                      <w:spacing w:val="-4"/>
                                      <w:sz w:val="20"/>
                                    </w:rPr>
                                    <w:t>Name</w:t>
                                  </w:r>
                                </w:p>
                              </w:tc>
                              <w:tc>
                                <w:tcPr>
                                  <w:tcW w:w="6074" w:type="dxa"/>
                                  <w:tcBorders>
                                    <w:top w:val="nil"/>
                                    <w:right w:val="nil"/>
                                  </w:tcBorders>
                                  <w:shd w:val="clear" w:color="auto" w:fill="F0E9DE"/>
                                </w:tcPr>
                                <w:p>
                                  <w:pPr>
                                    <w:pStyle w:val="TableParagraph"/>
                                    <w:spacing w:before="86"/>
                                    <w:ind w:left="278"/>
                                    <w:rPr>
                                      <w:sz w:val="20"/>
                                    </w:rPr>
                                  </w:pPr>
                                  <w:r>
                                    <w:rPr>
                                      <w:sz w:val="20"/>
                                    </w:rPr>
                                    <w:t>The</w:t>
                                  </w:r>
                                  <w:r>
                                    <w:rPr>
                                      <w:spacing w:val="-10"/>
                                      <w:sz w:val="20"/>
                                    </w:rPr>
                                    <w:t> </w:t>
                                  </w:r>
                                  <w:r>
                                    <w:rPr>
                                      <w:sz w:val="20"/>
                                    </w:rPr>
                                    <w:t>contact’s</w:t>
                                  </w:r>
                                  <w:r>
                                    <w:rPr>
                                      <w:spacing w:val="-9"/>
                                      <w:sz w:val="20"/>
                                    </w:rPr>
                                    <w:t> </w:t>
                                  </w:r>
                                  <w:r>
                                    <w:rPr>
                                      <w:sz w:val="20"/>
                                    </w:rPr>
                                    <w:t>full</w:t>
                                  </w:r>
                                  <w:r>
                                    <w:rPr>
                                      <w:spacing w:val="-9"/>
                                      <w:sz w:val="20"/>
                                    </w:rPr>
                                    <w:t> </w:t>
                                  </w:r>
                                  <w:r>
                                    <w:rPr>
                                      <w:spacing w:val="-4"/>
                                      <w:sz w:val="20"/>
                                    </w:rPr>
                                    <w:t>name</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pacing w:val="-2"/>
                                      <w:sz w:val="20"/>
                                    </w:rPr>
                                    <w:t>Organization</w:t>
                                  </w:r>
                                </w:p>
                              </w:tc>
                              <w:tc>
                                <w:tcPr>
                                  <w:tcW w:w="6074" w:type="dxa"/>
                                  <w:tcBorders>
                                    <w:right w:val="nil"/>
                                  </w:tcBorders>
                                  <w:shd w:val="clear" w:color="auto" w:fill="F0E9DE"/>
                                </w:tcPr>
                                <w:p>
                                  <w:pPr>
                                    <w:pStyle w:val="TableParagraph"/>
                                    <w:spacing w:before="81"/>
                                    <w:ind w:left="278"/>
                                    <w:rPr>
                                      <w:sz w:val="20"/>
                                    </w:rPr>
                                  </w:pPr>
                                  <w:r>
                                    <w:rPr>
                                      <w:sz w:val="20"/>
                                    </w:rPr>
                                    <w:t>The</w:t>
                                  </w:r>
                                  <w:r>
                                    <w:rPr>
                                      <w:spacing w:val="-4"/>
                                      <w:sz w:val="20"/>
                                    </w:rPr>
                                    <w:t> </w:t>
                                  </w:r>
                                  <w:r>
                                    <w:rPr>
                                      <w:sz w:val="20"/>
                                    </w:rPr>
                                    <w:t>company</w:t>
                                  </w:r>
                                  <w:r>
                                    <w:rPr>
                                      <w:spacing w:val="-4"/>
                                      <w:sz w:val="20"/>
                                    </w:rPr>
                                    <w:t> </w:t>
                                  </w:r>
                                  <w:r>
                                    <w:rPr>
                                      <w:sz w:val="20"/>
                                    </w:rPr>
                                    <w:t>they</w:t>
                                  </w:r>
                                  <w:r>
                                    <w:rPr>
                                      <w:spacing w:val="-4"/>
                                      <w:sz w:val="20"/>
                                    </w:rPr>
                                    <w:t> </w:t>
                                  </w:r>
                                  <w:r>
                                    <w:rPr>
                                      <w:sz w:val="20"/>
                                    </w:rPr>
                                    <w:t>work</w:t>
                                  </w:r>
                                  <w:r>
                                    <w:rPr>
                                      <w:spacing w:val="-4"/>
                                      <w:sz w:val="20"/>
                                    </w:rPr>
                                    <w:t> </w:t>
                                  </w:r>
                                  <w:r>
                                    <w:rPr>
                                      <w:spacing w:val="-5"/>
                                      <w:sz w:val="20"/>
                                    </w:rPr>
                                    <w:t>for</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pacing w:val="-2"/>
                                      <w:sz w:val="20"/>
                                    </w:rPr>
                                    <w:t>Position</w:t>
                                  </w:r>
                                </w:p>
                              </w:tc>
                              <w:tc>
                                <w:tcPr>
                                  <w:tcW w:w="6074" w:type="dxa"/>
                                  <w:tcBorders>
                                    <w:right w:val="nil"/>
                                  </w:tcBorders>
                                  <w:shd w:val="clear" w:color="auto" w:fill="F0E9DE"/>
                                </w:tcPr>
                                <w:p>
                                  <w:pPr>
                                    <w:pStyle w:val="TableParagraph"/>
                                    <w:spacing w:before="81"/>
                                    <w:ind w:left="278"/>
                                    <w:rPr>
                                      <w:sz w:val="20"/>
                                    </w:rPr>
                                  </w:pPr>
                                  <w:r>
                                    <w:rPr>
                                      <w:sz w:val="20"/>
                                    </w:rPr>
                                    <w:t>Their</w:t>
                                  </w:r>
                                  <w:r>
                                    <w:rPr>
                                      <w:spacing w:val="-6"/>
                                      <w:sz w:val="20"/>
                                    </w:rPr>
                                    <w:t> </w:t>
                                  </w:r>
                                  <w:r>
                                    <w:rPr>
                                      <w:sz w:val="20"/>
                                    </w:rPr>
                                    <w:t>job</w:t>
                                  </w:r>
                                  <w:r>
                                    <w:rPr>
                                      <w:spacing w:val="-6"/>
                                      <w:sz w:val="20"/>
                                    </w:rPr>
                                    <w:t> </w:t>
                                  </w:r>
                                  <w:r>
                                    <w:rPr>
                                      <w:sz w:val="20"/>
                                    </w:rPr>
                                    <w:t>title</w:t>
                                  </w:r>
                                  <w:r>
                                    <w:rPr>
                                      <w:spacing w:val="-5"/>
                                      <w:sz w:val="20"/>
                                    </w:rPr>
                                    <w:t> </w:t>
                                  </w:r>
                                  <w:r>
                                    <w:rPr>
                                      <w:sz w:val="20"/>
                                    </w:rPr>
                                    <w:t>(HR</w:t>
                                  </w:r>
                                  <w:r>
                                    <w:rPr>
                                      <w:spacing w:val="-6"/>
                                      <w:sz w:val="20"/>
                                    </w:rPr>
                                    <w:t> </w:t>
                                  </w:r>
                                  <w:r>
                                    <w:rPr>
                                      <w:sz w:val="20"/>
                                    </w:rPr>
                                    <w:t>Director,</w:t>
                                  </w:r>
                                  <w:r>
                                    <w:rPr>
                                      <w:spacing w:val="-5"/>
                                      <w:sz w:val="20"/>
                                    </w:rPr>
                                    <w:t> </w:t>
                                  </w:r>
                                  <w:r>
                                    <w:rPr>
                                      <w:sz w:val="20"/>
                                    </w:rPr>
                                    <w:t>L&amp;D</w:t>
                                  </w:r>
                                  <w:r>
                                    <w:rPr>
                                      <w:spacing w:val="-6"/>
                                      <w:sz w:val="20"/>
                                    </w:rPr>
                                    <w:t> </w:t>
                                  </w:r>
                                  <w:r>
                                    <w:rPr>
                                      <w:sz w:val="20"/>
                                    </w:rPr>
                                    <w:t>Manager,</w:t>
                                  </w:r>
                                  <w:r>
                                    <w:rPr>
                                      <w:spacing w:val="-5"/>
                                      <w:sz w:val="20"/>
                                    </w:rPr>
                                    <w:t> </w:t>
                                  </w:r>
                                  <w:r>
                                    <w:rPr>
                                      <w:spacing w:val="-2"/>
                                      <w:sz w:val="20"/>
                                    </w:rPr>
                                    <w:t>etc.)</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Contact </w:t>
                                  </w:r>
                                  <w:r>
                                    <w:rPr>
                                      <w:spacing w:val="-2"/>
                                      <w:sz w:val="20"/>
                                    </w:rPr>
                                    <w:t>Details</w:t>
                                  </w:r>
                                </w:p>
                              </w:tc>
                              <w:tc>
                                <w:tcPr>
                                  <w:tcW w:w="6074" w:type="dxa"/>
                                  <w:tcBorders>
                                    <w:right w:val="nil"/>
                                  </w:tcBorders>
                                  <w:shd w:val="clear" w:color="auto" w:fill="F0E9DE"/>
                                </w:tcPr>
                                <w:p>
                                  <w:pPr>
                                    <w:pStyle w:val="TableParagraph"/>
                                    <w:spacing w:before="81"/>
                                    <w:ind w:left="278"/>
                                    <w:rPr>
                                      <w:sz w:val="20"/>
                                    </w:rPr>
                                  </w:pPr>
                                  <w:r>
                                    <w:rPr>
                                      <w:sz w:val="20"/>
                                    </w:rPr>
                                    <w:t>Email,</w:t>
                                  </w:r>
                                  <w:r>
                                    <w:rPr>
                                      <w:spacing w:val="-2"/>
                                      <w:sz w:val="20"/>
                                    </w:rPr>
                                    <w:t> </w:t>
                                  </w:r>
                                  <w:r>
                                    <w:rPr>
                                      <w:sz w:val="20"/>
                                    </w:rPr>
                                    <w:t>LinkedIn, phone </w:t>
                                  </w:r>
                                  <w:r>
                                    <w:rPr>
                                      <w:spacing w:val="-2"/>
                                      <w:sz w:val="20"/>
                                    </w:rPr>
                                    <w:t>number</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Outreach</w:t>
                                  </w:r>
                                  <w:r>
                                    <w:rPr>
                                      <w:spacing w:val="-4"/>
                                      <w:sz w:val="20"/>
                                    </w:rPr>
                                    <w:t> </w:t>
                                  </w:r>
                                  <w:r>
                                    <w:rPr>
                                      <w:spacing w:val="-2"/>
                                      <w:sz w:val="20"/>
                                    </w:rPr>
                                    <w:t>Channel</w:t>
                                  </w:r>
                                </w:p>
                              </w:tc>
                              <w:tc>
                                <w:tcPr>
                                  <w:tcW w:w="6074" w:type="dxa"/>
                                  <w:tcBorders>
                                    <w:right w:val="nil"/>
                                  </w:tcBorders>
                                  <w:shd w:val="clear" w:color="auto" w:fill="F0E9DE"/>
                                </w:tcPr>
                                <w:p>
                                  <w:pPr>
                                    <w:pStyle w:val="TableParagraph"/>
                                    <w:spacing w:before="81"/>
                                    <w:ind w:left="278"/>
                                    <w:rPr>
                                      <w:sz w:val="20"/>
                                    </w:rPr>
                                  </w:pPr>
                                  <w:r>
                                    <w:rPr>
                                      <w:sz w:val="20"/>
                                    </w:rPr>
                                    <w:t>How</w:t>
                                  </w:r>
                                  <w:r>
                                    <w:rPr>
                                      <w:spacing w:val="-1"/>
                                      <w:sz w:val="20"/>
                                    </w:rPr>
                                    <w:t> </w:t>
                                  </w:r>
                                  <w:r>
                                    <w:rPr>
                                      <w:sz w:val="20"/>
                                    </w:rPr>
                                    <w:t>you</w:t>
                                  </w:r>
                                  <w:r>
                                    <w:rPr>
                                      <w:spacing w:val="-1"/>
                                      <w:sz w:val="20"/>
                                    </w:rPr>
                                    <w:t> </w:t>
                                  </w:r>
                                  <w:r>
                                    <w:rPr>
                                      <w:sz w:val="20"/>
                                    </w:rPr>
                                    <w:t>contacted</w:t>
                                  </w:r>
                                  <w:r>
                                    <w:rPr>
                                      <w:spacing w:val="-1"/>
                                      <w:sz w:val="20"/>
                                    </w:rPr>
                                    <w:t> </w:t>
                                  </w:r>
                                  <w:r>
                                    <w:rPr>
                                      <w:sz w:val="20"/>
                                    </w:rPr>
                                    <w:t>them</w:t>
                                  </w:r>
                                  <w:r>
                                    <w:rPr>
                                      <w:spacing w:val="-1"/>
                                      <w:sz w:val="20"/>
                                    </w:rPr>
                                    <w:t> </w:t>
                                  </w:r>
                                  <w:r>
                                    <w:rPr>
                                      <w:sz w:val="20"/>
                                    </w:rPr>
                                    <w:t>(LinkedIn,</w:t>
                                  </w:r>
                                  <w:r>
                                    <w:rPr>
                                      <w:spacing w:val="-1"/>
                                      <w:sz w:val="20"/>
                                    </w:rPr>
                                    <w:t> </w:t>
                                  </w:r>
                                  <w:r>
                                    <w:rPr>
                                      <w:sz w:val="20"/>
                                    </w:rPr>
                                    <w:t>email,</w:t>
                                  </w:r>
                                  <w:r>
                                    <w:rPr>
                                      <w:spacing w:val="-1"/>
                                      <w:sz w:val="20"/>
                                    </w:rPr>
                                    <w:t> </w:t>
                                  </w:r>
                                  <w:r>
                                    <w:rPr>
                                      <w:sz w:val="20"/>
                                    </w:rPr>
                                    <w:t>conference,</w:t>
                                  </w:r>
                                  <w:r>
                                    <w:rPr>
                                      <w:spacing w:val="-1"/>
                                      <w:sz w:val="20"/>
                                    </w:rPr>
                                    <w:t> </w:t>
                                  </w:r>
                                  <w:r>
                                    <w:rPr>
                                      <w:spacing w:val="-2"/>
                                      <w:sz w:val="20"/>
                                    </w:rPr>
                                    <w:t>etc.)</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Date</w:t>
                                  </w:r>
                                  <w:r>
                                    <w:rPr>
                                      <w:spacing w:val="-2"/>
                                      <w:sz w:val="20"/>
                                    </w:rPr>
                                    <w:t> </w:t>
                                  </w:r>
                                  <w:r>
                                    <w:rPr>
                                      <w:sz w:val="20"/>
                                    </w:rPr>
                                    <w:t>of</w:t>
                                  </w:r>
                                  <w:r>
                                    <w:rPr>
                                      <w:spacing w:val="-1"/>
                                      <w:sz w:val="20"/>
                                    </w:rPr>
                                    <w:t> </w:t>
                                  </w:r>
                                  <w:r>
                                    <w:rPr>
                                      <w:sz w:val="20"/>
                                    </w:rPr>
                                    <w:t>First</w:t>
                                  </w:r>
                                  <w:r>
                                    <w:rPr>
                                      <w:spacing w:val="-1"/>
                                      <w:sz w:val="20"/>
                                    </w:rPr>
                                    <w:t> </w:t>
                                  </w:r>
                                  <w:r>
                                    <w:rPr>
                                      <w:spacing w:val="-2"/>
                                      <w:sz w:val="20"/>
                                    </w:rPr>
                                    <w:t>Contact</w:t>
                                  </w:r>
                                </w:p>
                              </w:tc>
                              <w:tc>
                                <w:tcPr>
                                  <w:tcW w:w="6074" w:type="dxa"/>
                                  <w:tcBorders>
                                    <w:right w:val="nil"/>
                                  </w:tcBorders>
                                  <w:shd w:val="clear" w:color="auto" w:fill="F0E9DE"/>
                                </w:tcPr>
                                <w:p>
                                  <w:pPr>
                                    <w:pStyle w:val="TableParagraph"/>
                                    <w:spacing w:before="81"/>
                                    <w:ind w:left="278"/>
                                    <w:rPr>
                                      <w:sz w:val="20"/>
                                    </w:rPr>
                                  </w:pPr>
                                  <w:r>
                                    <w:rPr>
                                      <w:sz w:val="20"/>
                                    </w:rPr>
                                    <w:t>When</w:t>
                                  </w:r>
                                  <w:r>
                                    <w:rPr>
                                      <w:spacing w:val="-2"/>
                                      <w:sz w:val="20"/>
                                    </w:rPr>
                                    <w:t> </w:t>
                                  </w:r>
                                  <w:r>
                                    <w:rPr>
                                      <w:sz w:val="20"/>
                                    </w:rPr>
                                    <w:t>you</w:t>
                                  </w:r>
                                  <w:r>
                                    <w:rPr>
                                      <w:spacing w:val="-2"/>
                                      <w:sz w:val="20"/>
                                    </w:rPr>
                                    <w:t> </w:t>
                                  </w:r>
                                  <w:r>
                                    <w:rPr>
                                      <w:sz w:val="20"/>
                                    </w:rPr>
                                    <w:t>first</w:t>
                                  </w:r>
                                  <w:r>
                                    <w:rPr>
                                      <w:spacing w:val="-2"/>
                                      <w:sz w:val="20"/>
                                    </w:rPr>
                                    <w:t> </w:t>
                                  </w:r>
                                  <w:r>
                                    <w:rPr>
                                      <w:sz w:val="20"/>
                                    </w:rPr>
                                    <w:t>reached</w:t>
                                  </w:r>
                                  <w:r>
                                    <w:rPr>
                                      <w:spacing w:val="-2"/>
                                      <w:sz w:val="20"/>
                                    </w:rPr>
                                    <w:t> </w:t>
                                  </w:r>
                                  <w:r>
                                    <w:rPr>
                                      <w:spacing w:val="-5"/>
                                      <w:sz w:val="20"/>
                                    </w:rPr>
                                    <w:t>out</w:t>
                                  </w:r>
                                </w:p>
                              </w:tc>
                            </w:tr>
                            <w:tr>
                              <w:trPr>
                                <w:trHeight w:val="409" w:hRule="atLeast"/>
                              </w:trPr>
                              <w:tc>
                                <w:tcPr>
                                  <w:tcW w:w="2976" w:type="dxa"/>
                                  <w:tcBorders>
                                    <w:left w:val="nil"/>
                                  </w:tcBorders>
                                  <w:shd w:val="clear" w:color="auto" w:fill="F0E9DE"/>
                                </w:tcPr>
                                <w:p>
                                  <w:pPr>
                                    <w:pStyle w:val="TableParagraph"/>
                                    <w:spacing w:before="81"/>
                                    <w:ind w:left="283"/>
                                    <w:rPr>
                                      <w:sz w:val="20"/>
                                    </w:rPr>
                                  </w:pPr>
                                  <w:r>
                                    <w:rPr>
                                      <w:sz w:val="20"/>
                                    </w:rPr>
                                    <w:t>Response </w:t>
                                  </w:r>
                                  <w:r>
                                    <w:rPr>
                                      <w:spacing w:val="-2"/>
                                      <w:sz w:val="20"/>
                                    </w:rPr>
                                    <w:t>Received?</w:t>
                                  </w:r>
                                </w:p>
                              </w:tc>
                              <w:tc>
                                <w:tcPr>
                                  <w:tcW w:w="6074" w:type="dxa"/>
                                  <w:tcBorders>
                                    <w:right w:val="nil"/>
                                  </w:tcBorders>
                                  <w:shd w:val="clear" w:color="auto" w:fill="F0E9DE"/>
                                </w:tcPr>
                                <w:p>
                                  <w:pPr>
                                    <w:pStyle w:val="TableParagraph"/>
                                    <w:spacing w:before="81"/>
                                    <w:ind w:left="278"/>
                                    <w:rPr>
                                      <w:sz w:val="20"/>
                                    </w:rPr>
                                  </w:pPr>
                                  <w:r>
                                    <w:rPr>
                                      <w:spacing w:val="-2"/>
                                      <w:sz w:val="20"/>
                                    </w:rPr>
                                    <w:t>Yes/No</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Follow-Up</w:t>
                                  </w:r>
                                  <w:r>
                                    <w:rPr>
                                      <w:spacing w:val="-12"/>
                                      <w:sz w:val="20"/>
                                    </w:rPr>
                                    <w:t> </w:t>
                                  </w:r>
                                  <w:r>
                                    <w:rPr>
                                      <w:spacing w:val="-2"/>
                                      <w:sz w:val="20"/>
                                    </w:rPr>
                                    <w:t>Needed?</w:t>
                                  </w:r>
                                </w:p>
                              </w:tc>
                              <w:tc>
                                <w:tcPr>
                                  <w:tcW w:w="6074" w:type="dxa"/>
                                  <w:tcBorders>
                                    <w:right w:val="nil"/>
                                  </w:tcBorders>
                                  <w:shd w:val="clear" w:color="auto" w:fill="F0E9DE"/>
                                </w:tcPr>
                                <w:p>
                                  <w:pPr>
                                    <w:pStyle w:val="TableParagraph"/>
                                    <w:spacing w:before="81"/>
                                    <w:ind w:left="278"/>
                                    <w:rPr>
                                      <w:sz w:val="20"/>
                                    </w:rPr>
                                  </w:pPr>
                                  <w:r>
                                    <w:rPr>
                                      <w:sz w:val="20"/>
                                    </w:rPr>
                                    <w:t>Schedule</w:t>
                                  </w:r>
                                  <w:r>
                                    <w:rPr>
                                      <w:spacing w:val="-4"/>
                                      <w:sz w:val="20"/>
                                    </w:rPr>
                                    <w:t> </w:t>
                                  </w:r>
                                  <w:r>
                                    <w:rPr>
                                      <w:sz w:val="20"/>
                                    </w:rPr>
                                    <w:t>follow-up</w:t>
                                  </w:r>
                                  <w:r>
                                    <w:rPr>
                                      <w:spacing w:val="-3"/>
                                      <w:sz w:val="20"/>
                                    </w:rPr>
                                    <w:t> </w:t>
                                  </w:r>
                                  <w:r>
                                    <w:rPr>
                                      <w:spacing w:val="-4"/>
                                      <w:sz w:val="20"/>
                                    </w:rPr>
                                    <w:t>date</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Meeting</w:t>
                                  </w:r>
                                  <w:r>
                                    <w:rPr>
                                      <w:spacing w:val="-2"/>
                                      <w:sz w:val="20"/>
                                    </w:rPr>
                                    <w:t> Scheduled?</w:t>
                                  </w:r>
                                </w:p>
                              </w:tc>
                              <w:tc>
                                <w:tcPr>
                                  <w:tcW w:w="6074" w:type="dxa"/>
                                  <w:tcBorders>
                                    <w:right w:val="nil"/>
                                  </w:tcBorders>
                                  <w:shd w:val="clear" w:color="auto" w:fill="F0E9DE"/>
                                </w:tcPr>
                                <w:p>
                                  <w:pPr>
                                    <w:pStyle w:val="TableParagraph"/>
                                    <w:spacing w:before="81"/>
                                    <w:ind w:left="278"/>
                                    <w:rPr>
                                      <w:sz w:val="20"/>
                                    </w:rPr>
                                  </w:pPr>
                                  <w:r>
                                    <w:rPr>
                                      <w:sz w:val="20"/>
                                    </w:rPr>
                                    <w:t>Yes/No,</w:t>
                                  </w:r>
                                  <w:r>
                                    <w:rPr>
                                      <w:spacing w:val="-12"/>
                                      <w:sz w:val="20"/>
                                    </w:rPr>
                                    <w:t> </w:t>
                                  </w:r>
                                  <w:r>
                                    <w:rPr>
                                      <w:sz w:val="20"/>
                                    </w:rPr>
                                    <w:t>date</w:t>
                                  </w:r>
                                  <w:r>
                                    <w:rPr>
                                      <w:spacing w:val="-11"/>
                                      <w:sz w:val="20"/>
                                    </w:rPr>
                                    <w:t> </w:t>
                                  </w:r>
                                  <w:r>
                                    <w:rPr>
                                      <w:spacing w:val="-5"/>
                                      <w:sz w:val="20"/>
                                    </w:rPr>
                                    <w:t>set</w:t>
                                  </w:r>
                                </w:p>
                              </w:tc>
                            </w:tr>
                            <w:tr>
                              <w:trPr>
                                <w:trHeight w:val="415" w:hRule="atLeast"/>
                              </w:trPr>
                              <w:tc>
                                <w:tcPr>
                                  <w:tcW w:w="2976" w:type="dxa"/>
                                  <w:tcBorders>
                                    <w:left w:val="nil"/>
                                    <w:bottom w:val="nil"/>
                                  </w:tcBorders>
                                  <w:shd w:val="clear" w:color="auto" w:fill="F0E9DE"/>
                                </w:tcPr>
                                <w:p>
                                  <w:pPr>
                                    <w:pStyle w:val="TableParagraph"/>
                                    <w:spacing w:before="81"/>
                                    <w:ind w:left="283"/>
                                    <w:rPr>
                                      <w:sz w:val="20"/>
                                    </w:rPr>
                                  </w:pPr>
                                  <w:r>
                                    <w:rPr>
                                      <w:spacing w:val="-2"/>
                                      <w:sz w:val="20"/>
                                    </w:rPr>
                                    <w:t>Notes</w:t>
                                  </w:r>
                                </w:p>
                              </w:tc>
                              <w:tc>
                                <w:tcPr>
                                  <w:tcW w:w="6074" w:type="dxa"/>
                                  <w:tcBorders>
                                    <w:bottom w:val="nil"/>
                                    <w:right w:val="nil"/>
                                  </w:tcBorders>
                                  <w:shd w:val="clear" w:color="auto" w:fill="F0E9DE"/>
                                </w:tcPr>
                                <w:p>
                                  <w:pPr>
                                    <w:pStyle w:val="TableParagraph"/>
                                    <w:spacing w:before="81"/>
                                    <w:ind w:left="278"/>
                                    <w:rPr>
                                      <w:sz w:val="20"/>
                                    </w:rPr>
                                  </w:pPr>
                                  <w:r>
                                    <w:rPr>
                                      <w:sz w:val="20"/>
                                    </w:rPr>
                                    <w:t>Any</w:t>
                                  </w:r>
                                  <w:r>
                                    <w:rPr>
                                      <w:spacing w:val="-1"/>
                                      <w:sz w:val="20"/>
                                    </w:rPr>
                                    <w:t> </w:t>
                                  </w:r>
                                  <w:r>
                                    <w:rPr>
                                      <w:sz w:val="20"/>
                                    </w:rPr>
                                    <w:t>key</w:t>
                                  </w:r>
                                  <w:r>
                                    <w:rPr>
                                      <w:spacing w:val="-1"/>
                                      <w:sz w:val="20"/>
                                    </w:rPr>
                                    <w:t> </w:t>
                                  </w:r>
                                  <w:r>
                                    <w:rPr>
                                      <w:sz w:val="20"/>
                                    </w:rPr>
                                    <w:t>details</w:t>
                                  </w:r>
                                  <w:r>
                                    <w:rPr>
                                      <w:spacing w:val="-1"/>
                                      <w:sz w:val="20"/>
                                    </w:rPr>
                                    <w:t> </w:t>
                                  </w:r>
                                  <w:r>
                                    <w:rPr>
                                      <w:sz w:val="20"/>
                                    </w:rPr>
                                    <w:t>from</w:t>
                                  </w:r>
                                  <w:r>
                                    <w:rPr>
                                      <w:spacing w:val="-1"/>
                                      <w:sz w:val="20"/>
                                    </w:rPr>
                                    <w:t> </w:t>
                                  </w:r>
                                  <w:r>
                                    <w:rPr>
                                      <w:spacing w:val="-2"/>
                                      <w:sz w:val="20"/>
                                    </w:rPr>
                                    <w:t>conversations</w:t>
                                  </w:r>
                                </w:p>
                              </w:tc>
                            </w:tr>
                          </w:tbl>
                          <w:p>
                            <w:pPr>
                              <w:pStyle w:val="BodyText"/>
                            </w:pPr>
                          </w:p>
                        </w:txbxContent>
                      </wps:txbx>
                      <wps:bodyPr wrap="square" lIns="0" tIns="0" rIns="0" bIns="0" rtlCol="0">
                        <a:noAutofit/>
                      </wps:bodyPr>
                    </wps:wsp>
                  </a:graphicData>
                </a:graphic>
              </wp:anchor>
            </w:drawing>
          </mc:Choice>
          <mc:Fallback>
            <w:pict>
              <v:shape style="position:absolute;margin-left:663.142029pt;margin-top:26.980473pt;width:458.55pt;height:230.9pt;mso-position-horizontal-relative:page;mso-position-vertical-relative:paragraph;z-index:16156672" type="#_x0000_t202" id="docshape1682" filled="false" stroked="false">
                <v:textbox inset="0,0,0,0">
                  <w:txbxContent>
                    <w:tbl>
                      <w:tblPr>
                        <w:tblW w:w="0" w:type="auto"/>
                        <w:jc w:val="left"/>
                        <w:tblInd w:w="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976"/>
                        <w:gridCol w:w="6074"/>
                      </w:tblGrid>
                      <w:tr>
                        <w:trPr>
                          <w:trHeight w:val="420" w:hRule="atLeast"/>
                        </w:trPr>
                        <w:tc>
                          <w:tcPr>
                            <w:tcW w:w="2976" w:type="dxa"/>
                            <w:tcBorders>
                              <w:top w:val="nil"/>
                              <w:left w:val="nil"/>
                              <w:bottom w:val="nil"/>
                            </w:tcBorders>
                            <w:shd w:val="clear" w:color="auto" w:fill="7399C6"/>
                          </w:tcPr>
                          <w:p>
                            <w:pPr>
                              <w:pStyle w:val="TableParagraph"/>
                              <w:spacing w:before="85"/>
                              <w:ind w:left="283"/>
                              <w:rPr>
                                <w:b/>
                                <w:sz w:val="20"/>
                              </w:rPr>
                            </w:pPr>
                            <w:r>
                              <w:rPr>
                                <w:b/>
                                <w:color w:val="FFFFFF"/>
                                <w:sz w:val="20"/>
                              </w:rPr>
                              <w:t>Field</w:t>
                            </w:r>
                            <w:r>
                              <w:rPr>
                                <w:b/>
                                <w:color w:val="FFFFFF"/>
                                <w:spacing w:val="-3"/>
                                <w:sz w:val="20"/>
                              </w:rPr>
                              <w:t> </w:t>
                            </w:r>
                            <w:r>
                              <w:rPr>
                                <w:b/>
                                <w:color w:val="FFFFFF"/>
                                <w:spacing w:val="-4"/>
                                <w:sz w:val="20"/>
                              </w:rPr>
                              <w:t>Name</w:t>
                            </w:r>
                          </w:p>
                        </w:tc>
                        <w:tc>
                          <w:tcPr>
                            <w:tcW w:w="6074" w:type="dxa"/>
                            <w:tcBorders>
                              <w:top w:val="nil"/>
                              <w:bottom w:val="nil"/>
                              <w:right w:val="nil"/>
                            </w:tcBorders>
                            <w:shd w:val="clear" w:color="auto" w:fill="7399C6"/>
                          </w:tcPr>
                          <w:p>
                            <w:pPr>
                              <w:pStyle w:val="TableParagraph"/>
                              <w:spacing w:before="85"/>
                              <w:ind w:left="278"/>
                              <w:rPr>
                                <w:b/>
                                <w:sz w:val="20"/>
                              </w:rPr>
                            </w:pPr>
                            <w:r>
                              <w:rPr>
                                <w:b/>
                                <w:color w:val="FFFFFF"/>
                                <w:spacing w:val="-2"/>
                                <w:sz w:val="20"/>
                              </w:rPr>
                              <w:t>Purpose</w:t>
                            </w:r>
                          </w:p>
                        </w:tc>
                      </w:tr>
                      <w:tr>
                        <w:trPr>
                          <w:trHeight w:val="414" w:hRule="atLeast"/>
                        </w:trPr>
                        <w:tc>
                          <w:tcPr>
                            <w:tcW w:w="2976" w:type="dxa"/>
                            <w:tcBorders>
                              <w:top w:val="nil"/>
                              <w:left w:val="nil"/>
                            </w:tcBorders>
                            <w:shd w:val="clear" w:color="auto" w:fill="F0E9DE"/>
                          </w:tcPr>
                          <w:p>
                            <w:pPr>
                              <w:pStyle w:val="TableParagraph"/>
                              <w:spacing w:before="86"/>
                              <w:ind w:left="283"/>
                              <w:rPr>
                                <w:sz w:val="20"/>
                              </w:rPr>
                            </w:pPr>
                            <w:r>
                              <w:rPr>
                                <w:spacing w:val="-4"/>
                                <w:sz w:val="20"/>
                              </w:rPr>
                              <w:t>Name</w:t>
                            </w:r>
                          </w:p>
                        </w:tc>
                        <w:tc>
                          <w:tcPr>
                            <w:tcW w:w="6074" w:type="dxa"/>
                            <w:tcBorders>
                              <w:top w:val="nil"/>
                              <w:right w:val="nil"/>
                            </w:tcBorders>
                            <w:shd w:val="clear" w:color="auto" w:fill="F0E9DE"/>
                          </w:tcPr>
                          <w:p>
                            <w:pPr>
                              <w:pStyle w:val="TableParagraph"/>
                              <w:spacing w:before="86"/>
                              <w:ind w:left="278"/>
                              <w:rPr>
                                <w:sz w:val="20"/>
                              </w:rPr>
                            </w:pPr>
                            <w:r>
                              <w:rPr>
                                <w:sz w:val="20"/>
                              </w:rPr>
                              <w:t>The</w:t>
                            </w:r>
                            <w:r>
                              <w:rPr>
                                <w:spacing w:val="-10"/>
                                <w:sz w:val="20"/>
                              </w:rPr>
                              <w:t> </w:t>
                            </w:r>
                            <w:r>
                              <w:rPr>
                                <w:sz w:val="20"/>
                              </w:rPr>
                              <w:t>contact’s</w:t>
                            </w:r>
                            <w:r>
                              <w:rPr>
                                <w:spacing w:val="-9"/>
                                <w:sz w:val="20"/>
                              </w:rPr>
                              <w:t> </w:t>
                            </w:r>
                            <w:r>
                              <w:rPr>
                                <w:sz w:val="20"/>
                              </w:rPr>
                              <w:t>full</w:t>
                            </w:r>
                            <w:r>
                              <w:rPr>
                                <w:spacing w:val="-9"/>
                                <w:sz w:val="20"/>
                              </w:rPr>
                              <w:t> </w:t>
                            </w:r>
                            <w:r>
                              <w:rPr>
                                <w:spacing w:val="-4"/>
                                <w:sz w:val="20"/>
                              </w:rPr>
                              <w:t>name</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pacing w:val="-2"/>
                                <w:sz w:val="20"/>
                              </w:rPr>
                              <w:t>Organization</w:t>
                            </w:r>
                          </w:p>
                        </w:tc>
                        <w:tc>
                          <w:tcPr>
                            <w:tcW w:w="6074" w:type="dxa"/>
                            <w:tcBorders>
                              <w:right w:val="nil"/>
                            </w:tcBorders>
                            <w:shd w:val="clear" w:color="auto" w:fill="F0E9DE"/>
                          </w:tcPr>
                          <w:p>
                            <w:pPr>
                              <w:pStyle w:val="TableParagraph"/>
                              <w:spacing w:before="81"/>
                              <w:ind w:left="278"/>
                              <w:rPr>
                                <w:sz w:val="20"/>
                              </w:rPr>
                            </w:pPr>
                            <w:r>
                              <w:rPr>
                                <w:sz w:val="20"/>
                              </w:rPr>
                              <w:t>The</w:t>
                            </w:r>
                            <w:r>
                              <w:rPr>
                                <w:spacing w:val="-4"/>
                                <w:sz w:val="20"/>
                              </w:rPr>
                              <w:t> </w:t>
                            </w:r>
                            <w:r>
                              <w:rPr>
                                <w:sz w:val="20"/>
                              </w:rPr>
                              <w:t>company</w:t>
                            </w:r>
                            <w:r>
                              <w:rPr>
                                <w:spacing w:val="-4"/>
                                <w:sz w:val="20"/>
                              </w:rPr>
                              <w:t> </w:t>
                            </w:r>
                            <w:r>
                              <w:rPr>
                                <w:sz w:val="20"/>
                              </w:rPr>
                              <w:t>they</w:t>
                            </w:r>
                            <w:r>
                              <w:rPr>
                                <w:spacing w:val="-4"/>
                                <w:sz w:val="20"/>
                              </w:rPr>
                              <w:t> </w:t>
                            </w:r>
                            <w:r>
                              <w:rPr>
                                <w:sz w:val="20"/>
                              </w:rPr>
                              <w:t>work</w:t>
                            </w:r>
                            <w:r>
                              <w:rPr>
                                <w:spacing w:val="-4"/>
                                <w:sz w:val="20"/>
                              </w:rPr>
                              <w:t> </w:t>
                            </w:r>
                            <w:r>
                              <w:rPr>
                                <w:spacing w:val="-5"/>
                                <w:sz w:val="20"/>
                              </w:rPr>
                              <w:t>for</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pacing w:val="-2"/>
                                <w:sz w:val="20"/>
                              </w:rPr>
                              <w:t>Position</w:t>
                            </w:r>
                          </w:p>
                        </w:tc>
                        <w:tc>
                          <w:tcPr>
                            <w:tcW w:w="6074" w:type="dxa"/>
                            <w:tcBorders>
                              <w:right w:val="nil"/>
                            </w:tcBorders>
                            <w:shd w:val="clear" w:color="auto" w:fill="F0E9DE"/>
                          </w:tcPr>
                          <w:p>
                            <w:pPr>
                              <w:pStyle w:val="TableParagraph"/>
                              <w:spacing w:before="81"/>
                              <w:ind w:left="278"/>
                              <w:rPr>
                                <w:sz w:val="20"/>
                              </w:rPr>
                            </w:pPr>
                            <w:r>
                              <w:rPr>
                                <w:sz w:val="20"/>
                              </w:rPr>
                              <w:t>Their</w:t>
                            </w:r>
                            <w:r>
                              <w:rPr>
                                <w:spacing w:val="-6"/>
                                <w:sz w:val="20"/>
                              </w:rPr>
                              <w:t> </w:t>
                            </w:r>
                            <w:r>
                              <w:rPr>
                                <w:sz w:val="20"/>
                              </w:rPr>
                              <w:t>job</w:t>
                            </w:r>
                            <w:r>
                              <w:rPr>
                                <w:spacing w:val="-6"/>
                                <w:sz w:val="20"/>
                              </w:rPr>
                              <w:t> </w:t>
                            </w:r>
                            <w:r>
                              <w:rPr>
                                <w:sz w:val="20"/>
                              </w:rPr>
                              <w:t>title</w:t>
                            </w:r>
                            <w:r>
                              <w:rPr>
                                <w:spacing w:val="-5"/>
                                <w:sz w:val="20"/>
                              </w:rPr>
                              <w:t> </w:t>
                            </w:r>
                            <w:r>
                              <w:rPr>
                                <w:sz w:val="20"/>
                              </w:rPr>
                              <w:t>(HR</w:t>
                            </w:r>
                            <w:r>
                              <w:rPr>
                                <w:spacing w:val="-6"/>
                                <w:sz w:val="20"/>
                              </w:rPr>
                              <w:t> </w:t>
                            </w:r>
                            <w:r>
                              <w:rPr>
                                <w:sz w:val="20"/>
                              </w:rPr>
                              <w:t>Director,</w:t>
                            </w:r>
                            <w:r>
                              <w:rPr>
                                <w:spacing w:val="-5"/>
                                <w:sz w:val="20"/>
                              </w:rPr>
                              <w:t> </w:t>
                            </w:r>
                            <w:r>
                              <w:rPr>
                                <w:sz w:val="20"/>
                              </w:rPr>
                              <w:t>L&amp;D</w:t>
                            </w:r>
                            <w:r>
                              <w:rPr>
                                <w:spacing w:val="-6"/>
                                <w:sz w:val="20"/>
                              </w:rPr>
                              <w:t> </w:t>
                            </w:r>
                            <w:r>
                              <w:rPr>
                                <w:sz w:val="20"/>
                              </w:rPr>
                              <w:t>Manager,</w:t>
                            </w:r>
                            <w:r>
                              <w:rPr>
                                <w:spacing w:val="-5"/>
                                <w:sz w:val="20"/>
                              </w:rPr>
                              <w:t> </w:t>
                            </w:r>
                            <w:r>
                              <w:rPr>
                                <w:spacing w:val="-2"/>
                                <w:sz w:val="20"/>
                              </w:rPr>
                              <w:t>etc.)</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Contact </w:t>
                            </w:r>
                            <w:r>
                              <w:rPr>
                                <w:spacing w:val="-2"/>
                                <w:sz w:val="20"/>
                              </w:rPr>
                              <w:t>Details</w:t>
                            </w:r>
                          </w:p>
                        </w:tc>
                        <w:tc>
                          <w:tcPr>
                            <w:tcW w:w="6074" w:type="dxa"/>
                            <w:tcBorders>
                              <w:right w:val="nil"/>
                            </w:tcBorders>
                            <w:shd w:val="clear" w:color="auto" w:fill="F0E9DE"/>
                          </w:tcPr>
                          <w:p>
                            <w:pPr>
                              <w:pStyle w:val="TableParagraph"/>
                              <w:spacing w:before="81"/>
                              <w:ind w:left="278"/>
                              <w:rPr>
                                <w:sz w:val="20"/>
                              </w:rPr>
                            </w:pPr>
                            <w:r>
                              <w:rPr>
                                <w:sz w:val="20"/>
                              </w:rPr>
                              <w:t>Email,</w:t>
                            </w:r>
                            <w:r>
                              <w:rPr>
                                <w:spacing w:val="-2"/>
                                <w:sz w:val="20"/>
                              </w:rPr>
                              <w:t> </w:t>
                            </w:r>
                            <w:r>
                              <w:rPr>
                                <w:sz w:val="20"/>
                              </w:rPr>
                              <w:t>LinkedIn, phone </w:t>
                            </w:r>
                            <w:r>
                              <w:rPr>
                                <w:spacing w:val="-2"/>
                                <w:sz w:val="20"/>
                              </w:rPr>
                              <w:t>number</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Outreach</w:t>
                            </w:r>
                            <w:r>
                              <w:rPr>
                                <w:spacing w:val="-4"/>
                                <w:sz w:val="20"/>
                              </w:rPr>
                              <w:t> </w:t>
                            </w:r>
                            <w:r>
                              <w:rPr>
                                <w:spacing w:val="-2"/>
                                <w:sz w:val="20"/>
                              </w:rPr>
                              <w:t>Channel</w:t>
                            </w:r>
                          </w:p>
                        </w:tc>
                        <w:tc>
                          <w:tcPr>
                            <w:tcW w:w="6074" w:type="dxa"/>
                            <w:tcBorders>
                              <w:right w:val="nil"/>
                            </w:tcBorders>
                            <w:shd w:val="clear" w:color="auto" w:fill="F0E9DE"/>
                          </w:tcPr>
                          <w:p>
                            <w:pPr>
                              <w:pStyle w:val="TableParagraph"/>
                              <w:spacing w:before="81"/>
                              <w:ind w:left="278"/>
                              <w:rPr>
                                <w:sz w:val="20"/>
                              </w:rPr>
                            </w:pPr>
                            <w:r>
                              <w:rPr>
                                <w:sz w:val="20"/>
                              </w:rPr>
                              <w:t>How</w:t>
                            </w:r>
                            <w:r>
                              <w:rPr>
                                <w:spacing w:val="-1"/>
                                <w:sz w:val="20"/>
                              </w:rPr>
                              <w:t> </w:t>
                            </w:r>
                            <w:r>
                              <w:rPr>
                                <w:sz w:val="20"/>
                              </w:rPr>
                              <w:t>you</w:t>
                            </w:r>
                            <w:r>
                              <w:rPr>
                                <w:spacing w:val="-1"/>
                                <w:sz w:val="20"/>
                              </w:rPr>
                              <w:t> </w:t>
                            </w:r>
                            <w:r>
                              <w:rPr>
                                <w:sz w:val="20"/>
                              </w:rPr>
                              <w:t>contacted</w:t>
                            </w:r>
                            <w:r>
                              <w:rPr>
                                <w:spacing w:val="-1"/>
                                <w:sz w:val="20"/>
                              </w:rPr>
                              <w:t> </w:t>
                            </w:r>
                            <w:r>
                              <w:rPr>
                                <w:sz w:val="20"/>
                              </w:rPr>
                              <w:t>them</w:t>
                            </w:r>
                            <w:r>
                              <w:rPr>
                                <w:spacing w:val="-1"/>
                                <w:sz w:val="20"/>
                              </w:rPr>
                              <w:t> </w:t>
                            </w:r>
                            <w:r>
                              <w:rPr>
                                <w:sz w:val="20"/>
                              </w:rPr>
                              <w:t>(LinkedIn,</w:t>
                            </w:r>
                            <w:r>
                              <w:rPr>
                                <w:spacing w:val="-1"/>
                                <w:sz w:val="20"/>
                              </w:rPr>
                              <w:t> </w:t>
                            </w:r>
                            <w:r>
                              <w:rPr>
                                <w:sz w:val="20"/>
                              </w:rPr>
                              <w:t>email,</w:t>
                            </w:r>
                            <w:r>
                              <w:rPr>
                                <w:spacing w:val="-1"/>
                                <w:sz w:val="20"/>
                              </w:rPr>
                              <w:t> </w:t>
                            </w:r>
                            <w:r>
                              <w:rPr>
                                <w:sz w:val="20"/>
                              </w:rPr>
                              <w:t>conference,</w:t>
                            </w:r>
                            <w:r>
                              <w:rPr>
                                <w:spacing w:val="-1"/>
                                <w:sz w:val="20"/>
                              </w:rPr>
                              <w:t> </w:t>
                            </w:r>
                            <w:r>
                              <w:rPr>
                                <w:spacing w:val="-2"/>
                                <w:sz w:val="20"/>
                              </w:rPr>
                              <w:t>etc.)</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Date</w:t>
                            </w:r>
                            <w:r>
                              <w:rPr>
                                <w:spacing w:val="-2"/>
                                <w:sz w:val="20"/>
                              </w:rPr>
                              <w:t> </w:t>
                            </w:r>
                            <w:r>
                              <w:rPr>
                                <w:sz w:val="20"/>
                              </w:rPr>
                              <w:t>of</w:t>
                            </w:r>
                            <w:r>
                              <w:rPr>
                                <w:spacing w:val="-1"/>
                                <w:sz w:val="20"/>
                              </w:rPr>
                              <w:t> </w:t>
                            </w:r>
                            <w:r>
                              <w:rPr>
                                <w:sz w:val="20"/>
                              </w:rPr>
                              <w:t>First</w:t>
                            </w:r>
                            <w:r>
                              <w:rPr>
                                <w:spacing w:val="-1"/>
                                <w:sz w:val="20"/>
                              </w:rPr>
                              <w:t> </w:t>
                            </w:r>
                            <w:r>
                              <w:rPr>
                                <w:spacing w:val="-2"/>
                                <w:sz w:val="20"/>
                              </w:rPr>
                              <w:t>Contact</w:t>
                            </w:r>
                          </w:p>
                        </w:tc>
                        <w:tc>
                          <w:tcPr>
                            <w:tcW w:w="6074" w:type="dxa"/>
                            <w:tcBorders>
                              <w:right w:val="nil"/>
                            </w:tcBorders>
                            <w:shd w:val="clear" w:color="auto" w:fill="F0E9DE"/>
                          </w:tcPr>
                          <w:p>
                            <w:pPr>
                              <w:pStyle w:val="TableParagraph"/>
                              <w:spacing w:before="81"/>
                              <w:ind w:left="278"/>
                              <w:rPr>
                                <w:sz w:val="20"/>
                              </w:rPr>
                            </w:pPr>
                            <w:r>
                              <w:rPr>
                                <w:sz w:val="20"/>
                              </w:rPr>
                              <w:t>When</w:t>
                            </w:r>
                            <w:r>
                              <w:rPr>
                                <w:spacing w:val="-2"/>
                                <w:sz w:val="20"/>
                              </w:rPr>
                              <w:t> </w:t>
                            </w:r>
                            <w:r>
                              <w:rPr>
                                <w:sz w:val="20"/>
                              </w:rPr>
                              <w:t>you</w:t>
                            </w:r>
                            <w:r>
                              <w:rPr>
                                <w:spacing w:val="-2"/>
                                <w:sz w:val="20"/>
                              </w:rPr>
                              <w:t> </w:t>
                            </w:r>
                            <w:r>
                              <w:rPr>
                                <w:sz w:val="20"/>
                              </w:rPr>
                              <w:t>first</w:t>
                            </w:r>
                            <w:r>
                              <w:rPr>
                                <w:spacing w:val="-2"/>
                                <w:sz w:val="20"/>
                              </w:rPr>
                              <w:t> </w:t>
                            </w:r>
                            <w:r>
                              <w:rPr>
                                <w:sz w:val="20"/>
                              </w:rPr>
                              <w:t>reached</w:t>
                            </w:r>
                            <w:r>
                              <w:rPr>
                                <w:spacing w:val="-2"/>
                                <w:sz w:val="20"/>
                              </w:rPr>
                              <w:t> </w:t>
                            </w:r>
                            <w:r>
                              <w:rPr>
                                <w:spacing w:val="-5"/>
                                <w:sz w:val="20"/>
                              </w:rPr>
                              <w:t>out</w:t>
                            </w:r>
                          </w:p>
                        </w:tc>
                      </w:tr>
                      <w:tr>
                        <w:trPr>
                          <w:trHeight w:val="409" w:hRule="atLeast"/>
                        </w:trPr>
                        <w:tc>
                          <w:tcPr>
                            <w:tcW w:w="2976" w:type="dxa"/>
                            <w:tcBorders>
                              <w:left w:val="nil"/>
                            </w:tcBorders>
                            <w:shd w:val="clear" w:color="auto" w:fill="F0E9DE"/>
                          </w:tcPr>
                          <w:p>
                            <w:pPr>
                              <w:pStyle w:val="TableParagraph"/>
                              <w:spacing w:before="81"/>
                              <w:ind w:left="283"/>
                              <w:rPr>
                                <w:sz w:val="20"/>
                              </w:rPr>
                            </w:pPr>
                            <w:r>
                              <w:rPr>
                                <w:sz w:val="20"/>
                              </w:rPr>
                              <w:t>Response </w:t>
                            </w:r>
                            <w:r>
                              <w:rPr>
                                <w:spacing w:val="-2"/>
                                <w:sz w:val="20"/>
                              </w:rPr>
                              <w:t>Received?</w:t>
                            </w:r>
                          </w:p>
                        </w:tc>
                        <w:tc>
                          <w:tcPr>
                            <w:tcW w:w="6074" w:type="dxa"/>
                            <w:tcBorders>
                              <w:right w:val="nil"/>
                            </w:tcBorders>
                            <w:shd w:val="clear" w:color="auto" w:fill="F0E9DE"/>
                          </w:tcPr>
                          <w:p>
                            <w:pPr>
                              <w:pStyle w:val="TableParagraph"/>
                              <w:spacing w:before="81"/>
                              <w:ind w:left="278"/>
                              <w:rPr>
                                <w:sz w:val="20"/>
                              </w:rPr>
                            </w:pPr>
                            <w:r>
                              <w:rPr>
                                <w:spacing w:val="-2"/>
                                <w:sz w:val="20"/>
                              </w:rPr>
                              <w:t>Yes/No</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Follow-Up</w:t>
                            </w:r>
                            <w:r>
                              <w:rPr>
                                <w:spacing w:val="-12"/>
                                <w:sz w:val="20"/>
                              </w:rPr>
                              <w:t> </w:t>
                            </w:r>
                            <w:r>
                              <w:rPr>
                                <w:spacing w:val="-2"/>
                                <w:sz w:val="20"/>
                              </w:rPr>
                              <w:t>Needed?</w:t>
                            </w:r>
                          </w:p>
                        </w:tc>
                        <w:tc>
                          <w:tcPr>
                            <w:tcW w:w="6074" w:type="dxa"/>
                            <w:tcBorders>
                              <w:right w:val="nil"/>
                            </w:tcBorders>
                            <w:shd w:val="clear" w:color="auto" w:fill="F0E9DE"/>
                          </w:tcPr>
                          <w:p>
                            <w:pPr>
                              <w:pStyle w:val="TableParagraph"/>
                              <w:spacing w:before="81"/>
                              <w:ind w:left="278"/>
                              <w:rPr>
                                <w:sz w:val="20"/>
                              </w:rPr>
                            </w:pPr>
                            <w:r>
                              <w:rPr>
                                <w:sz w:val="20"/>
                              </w:rPr>
                              <w:t>Schedule</w:t>
                            </w:r>
                            <w:r>
                              <w:rPr>
                                <w:spacing w:val="-4"/>
                                <w:sz w:val="20"/>
                              </w:rPr>
                              <w:t> </w:t>
                            </w:r>
                            <w:r>
                              <w:rPr>
                                <w:sz w:val="20"/>
                              </w:rPr>
                              <w:t>follow-up</w:t>
                            </w:r>
                            <w:r>
                              <w:rPr>
                                <w:spacing w:val="-3"/>
                                <w:sz w:val="20"/>
                              </w:rPr>
                              <w:t> </w:t>
                            </w:r>
                            <w:r>
                              <w:rPr>
                                <w:spacing w:val="-4"/>
                                <w:sz w:val="20"/>
                              </w:rPr>
                              <w:t>date</w:t>
                            </w:r>
                          </w:p>
                        </w:tc>
                      </w:tr>
                      <w:tr>
                        <w:trPr>
                          <w:trHeight w:val="410" w:hRule="atLeast"/>
                        </w:trPr>
                        <w:tc>
                          <w:tcPr>
                            <w:tcW w:w="2976" w:type="dxa"/>
                            <w:tcBorders>
                              <w:left w:val="nil"/>
                            </w:tcBorders>
                            <w:shd w:val="clear" w:color="auto" w:fill="F0E9DE"/>
                          </w:tcPr>
                          <w:p>
                            <w:pPr>
                              <w:pStyle w:val="TableParagraph"/>
                              <w:spacing w:before="81"/>
                              <w:ind w:left="283"/>
                              <w:rPr>
                                <w:sz w:val="20"/>
                              </w:rPr>
                            </w:pPr>
                            <w:r>
                              <w:rPr>
                                <w:sz w:val="20"/>
                              </w:rPr>
                              <w:t>Meeting</w:t>
                            </w:r>
                            <w:r>
                              <w:rPr>
                                <w:spacing w:val="-2"/>
                                <w:sz w:val="20"/>
                              </w:rPr>
                              <w:t> Scheduled?</w:t>
                            </w:r>
                          </w:p>
                        </w:tc>
                        <w:tc>
                          <w:tcPr>
                            <w:tcW w:w="6074" w:type="dxa"/>
                            <w:tcBorders>
                              <w:right w:val="nil"/>
                            </w:tcBorders>
                            <w:shd w:val="clear" w:color="auto" w:fill="F0E9DE"/>
                          </w:tcPr>
                          <w:p>
                            <w:pPr>
                              <w:pStyle w:val="TableParagraph"/>
                              <w:spacing w:before="81"/>
                              <w:ind w:left="278"/>
                              <w:rPr>
                                <w:sz w:val="20"/>
                              </w:rPr>
                            </w:pPr>
                            <w:r>
                              <w:rPr>
                                <w:sz w:val="20"/>
                              </w:rPr>
                              <w:t>Yes/No,</w:t>
                            </w:r>
                            <w:r>
                              <w:rPr>
                                <w:spacing w:val="-12"/>
                                <w:sz w:val="20"/>
                              </w:rPr>
                              <w:t> </w:t>
                            </w:r>
                            <w:r>
                              <w:rPr>
                                <w:sz w:val="20"/>
                              </w:rPr>
                              <w:t>date</w:t>
                            </w:r>
                            <w:r>
                              <w:rPr>
                                <w:spacing w:val="-11"/>
                                <w:sz w:val="20"/>
                              </w:rPr>
                              <w:t> </w:t>
                            </w:r>
                            <w:r>
                              <w:rPr>
                                <w:spacing w:val="-5"/>
                                <w:sz w:val="20"/>
                              </w:rPr>
                              <w:t>set</w:t>
                            </w:r>
                          </w:p>
                        </w:tc>
                      </w:tr>
                      <w:tr>
                        <w:trPr>
                          <w:trHeight w:val="415" w:hRule="atLeast"/>
                        </w:trPr>
                        <w:tc>
                          <w:tcPr>
                            <w:tcW w:w="2976" w:type="dxa"/>
                            <w:tcBorders>
                              <w:left w:val="nil"/>
                              <w:bottom w:val="nil"/>
                            </w:tcBorders>
                            <w:shd w:val="clear" w:color="auto" w:fill="F0E9DE"/>
                          </w:tcPr>
                          <w:p>
                            <w:pPr>
                              <w:pStyle w:val="TableParagraph"/>
                              <w:spacing w:before="81"/>
                              <w:ind w:left="283"/>
                              <w:rPr>
                                <w:sz w:val="20"/>
                              </w:rPr>
                            </w:pPr>
                            <w:r>
                              <w:rPr>
                                <w:spacing w:val="-2"/>
                                <w:sz w:val="20"/>
                              </w:rPr>
                              <w:t>Notes</w:t>
                            </w:r>
                          </w:p>
                        </w:tc>
                        <w:tc>
                          <w:tcPr>
                            <w:tcW w:w="6074" w:type="dxa"/>
                            <w:tcBorders>
                              <w:bottom w:val="nil"/>
                              <w:right w:val="nil"/>
                            </w:tcBorders>
                            <w:shd w:val="clear" w:color="auto" w:fill="F0E9DE"/>
                          </w:tcPr>
                          <w:p>
                            <w:pPr>
                              <w:pStyle w:val="TableParagraph"/>
                              <w:spacing w:before="81"/>
                              <w:ind w:left="278"/>
                              <w:rPr>
                                <w:sz w:val="20"/>
                              </w:rPr>
                            </w:pPr>
                            <w:r>
                              <w:rPr>
                                <w:sz w:val="20"/>
                              </w:rPr>
                              <w:t>Any</w:t>
                            </w:r>
                            <w:r>
                              <w:rPr>
                                <w:spacing w:val="-1"/>
                                <w:sz w:val="20"/>
                              </w:rPr>
                              <w:t> </w:t>
                            </w:r>
                            <w:r>
                              <w:rPr>
                                <w:sz w:val="20"/>
                              </w:rPr>
                              <w:t>key</w:t>
                            </w:r>
                            <w:r>
                              <w:rPr>
                                <w:spacing w:val="-1"/>
                                <w:sz w:val="20"/>
                              </w:rPr>
                              <w:t> </w:t>
                            </w:r>
                            <w:r>
                              <w:rPr>
                                <w:sz w:val="20"/>
                              </w:rPr>
                              <w:t>details</w:t>
                            </w:r>
                            <w:r>
                              <w:rPr>
                                <w:spacing w:val="-1"/>
                                <w:sz w:val="20"/>
                              </w:rPr>
                              <w:t> </w:t>
                            </w:r>
                            <w:r>
                              <w:rPr>
                                <w:sz w:val="20"/>
                              </w:rPr>
                              <w:t>from</w:t>
                            </w:r>
                            <w:r>
                              <w:rPr>
                                <w:spacing w:val="-1"/>
                                <w:sz w:val="20"/>
                              </w:rPr>
                              <w:t> </w:t>
                            </w:r>
                            <w:r>
                              <w:rPr>
                                <w:spacing w:val="-2"/>
                                <w:sz w:val="20"/>
                              </w:rPr>
                              <w:t>conversations</w:t>
                            </w:r>
                          </w:p>
                        </w:tc>
                      </w:tr>
                    </w:tbl>
                    <w:p>
                      <w:pPr>
                        <w:pStyle w:val="BodyText"/>
                      </w:pPr>
                    </w:p>
                  </w:txbxContent>
                </v:textbox>
                <w10:wrap type="none"/>
              </v:shape>
            </w:pict>
          </mc:Fallback>
        </mc:AlternateContent>
      </w:r>
      <w:r>
        <w:rPr/>
        <w:t>A</w:t>
      </w:r>
      <w:r>
        <w:rPr>
          <w:spacing w:val="-3"/>
        </w:rPr>
        <w:t> </w:t>
      </w:r>
      <w:r>
        <w:rPr/>
        <w:t>simple </w:t>
      </w:r>
      <w:r>
        <w:rPr>
          <w:b/>
        </w:rPr>
        <w:t>Excel</w:t>
      </w:r>
      <w:r>
        <w:rPr>
          <w:b/>
          <w:spacing w:val="-1"/>
        </w:rPr>
        <w:t> </w:t>
      </w:r>
      <w:r>
        <w:rPr/>
        <w:t>or </w:t>
      </w:r>
      <w:r>
        <w:rPr>
          <w:b/>
        </w:rPr>
        <w:t>CRM</w:t>
      </w:r>
      <w:r>
        <w:rPr>
          <w:b/>
          <w:spacing w:val="-1"/>
        </w:rPr>
        <w:t> </w:t>
      </w:r>
      <w:r>
        <w:rPr/>
        <w:t>system can</w:t>
      </w:r>
      <w:r>
        <w:rPr>
          <w:spacing w:val="-1"/>
        </w:rPr>
        <w:t> </w:t>
      </w:r>
      <w:r>
        <w:rPr/>
        <w:t>help organize your</w:t>
      </w:r>
      <w:r>
        <w:rPr>
          <w:spacing w:val="-1"/>
        </w:rPr>
        <w:t> </w:t>
      </w:r>
      <w:r>
        <w:rPr/>
        <w:t>efforts. Below</w:t>
      </w:r>
      <w:r>
        <w:rPr>
          <w:spacing w:val="-1"/>
        </w:rPr>
        <w:t> </w:t>
      </w:r>
      <w:r>
        <w:rPr/>
        <w:t>are essential</w:t>
      </w:r>
      <w:r>
        <w:rPr>
          <w:spacing w:val="-1"/>
        </w:rPr>
        <w:t> </w:t>
      </w:r>
      <w:r>
        <w:rPr/>
        <w:t>fields to </w:t>
      </w:r>
      <w:r>
        <w:rPr>
          <w:spacing w:val="-2"/>
        </w:rPr>
        <w:t>include:</w:t>
      </w:r>
    </w:p>
    <w:p>
      <w:pPr>
        <w:spacing w:after="0"/>
        <w:sectPr>
          <w:type w:val="continuous"/>
          <w:pgSz w:w="23820" w:h="16840" w:orient="landscape"/>
          <w:pgMar w:header="680" w:footer="716" w:top="540" w:bottom="280" w:left="640" w:right="360"/>
          <w:cols w:num="2" w:equalWidth="0">
            <w:col w:w="9606" w:space="2299"/>
            <w:col w:w="10915"/>
          </w:cols>
        </w:sectPr>
      </w:pPr>
    </w:p>
    <w:p>
      <w:pPr>
        <w:pStyle w:val="BodyText"/>
      </w:pPr>
    </w:p>
    <w:p>
      <w:pPr>
        <w:pStyle w:val="BodyText"/>
      </w:pPr>
    </w:p>
    <w:p>
      <w:pPr>
        <w:pStyle w:val="BodyText"/>
      </w:pPr>
    </w:p>
    <w:p>
      <w:pPr>
        <w:pStyle w:val="BodyText"/>
        <w:spacing w:before="2"/>
        <w:rPr>
          <w:sz w:val="27"/>
        </w:rPr>
      </w:pPr>
    </w:p>
    <w:p>
      <w:pPr>
        <w:pStyle w:val="Heading1"/>
        <w:ind w:left="12682"/>
      </w:pPr>
      <w:r>
        <w:rPr/>
        <w:drawing>
          <wp:anchor distT="0" distB="0" distL="0" distR="0" allowOverlap="1" layoutInCell="1" locked="0" behindDoc="0" simplePos="0" relativeHeight="16162304">
            <wp:simplePos x="0" y="0"/>
            <wp:positionH relativeFrom="page">
              <wp:posOffset>6204990</wp:posOffset>
            </wp:positionH>
            <wp:positionV relativeFrom="paragraph">
              <wp:posOffset>-40695</wp:posOffset>
            </wp:positionV>
            <wp:extent cx="455028" cy="256070"/>
            <wp:effectExtent l="0" t="0" r="0" b="0"/>
            <wp:wrapNone/>
            <wp:docPr id="2080" name="Image 2080"/>
            <wp:cNvGraphicFramePr>
              <a:graphicFrameLocks/>
            </wp:cNvGraphicFramePr>
            <a:graphic>
              <a:graphicData uri="http://schemas.openxmlformats.org/drawingml/2006/picture">
                <pic:pic>
                  <pic:nvPicPr>
                    <pic:cNvPr id="2080" name="Image 2080"/>
                    <pic:cNvPicPr/>
                  </pic:nvPicPr>
                  <pic:blipFill>
                    <a:blip r:embed="rId374" cstate="print"/>
                    <a:stretch>
                      <a:fillRect/>
                    </a:stretch>
                  </pic:blipFill>
                  <pic:spPr>
                    <a:xfrm>
                      <a:off x="0" y="0"/>
                      <a:ext cx="455028" cy="256070"/>
                    </a:xfrm>
                    <a:prstGeom prst="rect">
                      <a:avLst/>
                    </a:prstGeom>
                  </pic:spPr>
                </pic:pic>
              </a:graphicData>
            </a:graphic>
          </wp:anchor>
        </w:drawing>
      </w:r>
      <w:r>
        <w:rPr/>
        <mc:AlternateContent>
          <mc:Choice Requires="wps">
            <w:drawing>
              <wp:anchor distT="0" distB="0" distL="0" distR="0" allowOverlap="1" layoutInCell="1" locked="0" behindDoc="0" simplePos="0" relativeHeight="16162816">
                <wp:simplePos x="0" y="0"/>
                <wp:positionH relativeFrom="page">
                  <wp:posOffset>13743317</wp:posOffset>
                </wp:positionH>
                <wp:positionV relativeFrom="paragraph">
                  <wp:posOffset>-31150</wp:posOffset>
                </wp:positionV>
                <wp:extent cx="498475" cy="339090"/>
                <wp:effectExtent l="0" t="0" r="0" b="0"/>
                <wp:wrapNone/>
                <wp:docPr id="2081" name="Graphic 2081"/>
                <wp:cNvGraphicFramePr>
                  <a:graphicFrameLocks/>
                </wp:cNvGraphicFramePr>
                <a:graphic>
                  <a:graphicData uri="http://schemas.microsoft.com/office/word/2010/wordprocessingShape">
                    <wps:wsp>
                      <wps:cNvPr id="2081" name="Graphic 2081"/>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2.452777pt;width:39.25pt;height:26.7pt;mso-position-horizontal-relative:page;mso-position-vertical-relative:paragraph;z-index:16162816" id="docshape1689" coordorigin="21643,-49" coordsize="785,534" path="m22070,214l22068,201,22061,191,22051,184,22039,182,22026,184,22016,191,22009,201,22007,214,22009,226,22016,236,22026,243,22039,245,22051,243,22061,236,22068,226,22070,214xm22428,218l22423,166,22408,117,22390,83,22390,218,22386,267,22385,268,22373,313,22352,354,22323,391,22288,421,22248,443,22203,456,22153,460,22103,456,22063,444,22074,438,22116,403,22150,362,22175,317,22189,269,22194,218,22189,166,22175,117,22156,83,22156,218,22152,267,22152,268,22139,313,22119,354,22089,391,22054,421,22036,431,22017,421,22008,413,22008,445,21969,456,21919,460,21869,456,21823,443,21783,421,21747,390,21718,353,21698,312,21685,267,21681,218,21685,170,21698,125,21718,83,21747,46,21783,15,21823,-7,21869,-20,21919,-25,21969,-20,22007,-9,21996,-3,21954,32,21920,73,21896,118,21882,166,21877,218,21882,268,21896,316,21919,360,21951,400,21994,437,22008,445,22008,413,21981,390,21952,353,21932,312,21919,267,21915,218,21919,170,21932,125,21952,83,21981,46,22017,15,22036,5,22054,15,22089,46,22119,83,22139,124,22152,169,22156,218,22156,83,22150,73,22116,32,22074,-4,22064,-9,22103,-20,22153,-25,22203,-20,22248,-7,22288,15,22323,46,22352,83,22373,124,22386,169,22390,218,22390,83,22384,73,22350,32,22308,-4,22268,-25,22261,-29,22210,-44,22153,-49,22096,-44,22044,-29,22036,-24,22035,-25,22027,-29,21976,-44,21920,-49,21862,-44,21810,-29,21762,-3,21720,32,21686,73,21662,118,21648,166,21643,218,21648,268,21662,316,21685,360,21718,400,21760,437,21808,463,21861,479,21920,484,21975,479,22027,464,22034,460,22035,459,22042,463,22095,479,22153,484,22209,479,22261,464,22268,460,22308,438,22350,403,22384,362,22408,317,22423,269,22428,218xe" filled="true" fillcolor="#000000" stroked="false">
                <v:path arrowok="t"/>
                <v:fill type="solid"/>
                <w10:wrap type="none"/>
              </v:shape>
            </w:pict>
          </mc:Fallback>
        </mc:AlternateContent>
      </w:r>
      <w:bookmarkStart w:name="_bookmark74" w:id="75"/>
      <w:bookmarkEnd w:id="75"/>
      <w:r>
        <w:rPr>
          <w:b w:val="0"/>
        </w:rPr>
      </w:r>
      <w:r>
        <w:rPr/>
        <w:t>Marketing </w:t>
      </w:r>
      <w:r>
        <w:rPr>
          <w:spacing w:val="-2"/>
        </w:rPr>
        <w:t>Meeting</w:t>
      </w:r>
    </w:p>
    <w:p>
      <w:pPr>
        <w:pStyle w:val="BodyText"/>
        <w:rPr>
          <w:b/>
        </w:rPr>
      </w:pPr>
    </w:p>
    <w:p>
      <w:pPr>
        <w:pStyle w:val="BodyText"/>
        <w:rPr>
          <w:b/>
        </w:rPr>
      </w:pPr>
    </w:p>
    <w:p>
      <w:pPr>
        <w:pStyle w:val="BodyText"/>
        <w:rPr>
          <w:b/>
        </w:rPr>
      </w:pPr>
    </w:p>
    <w:p>
      <w:pPr>
        <w:pStyle w:val="BodyText"/>
        <w:rPr>
          <w:b/>
        </w:rPr>
      </w:pPr>
    </w:p>
    <w:p>
      <w:pPr>
        <w:spacing w:after="0"/>
        <w:sectPr>
          <w:headerReference w:type="default" r:id="rId372"/>
          <w:footerReference w:type="default" r:id="rId373"/>
          <w:pgSz w:w="23820" w:h="16840" w:orient="landscape"/>
          <w:pgMar w:header="664" w:footer="716" w:top="860" w:bottom="900" w:left="640" w:right="360"/>
        </w:sectPr>
      </w:pPr>
    </w:p>
    <w:p>
      <w:pPr>
        <w:pStyle w:val="BodyText"/>
        <w:spacing w:before="5"/>
        <w:rPr>
          <w:b/>
          <w:sz w:val="15"/>
        </w:rPr>
      </w:pPr>
    </w:p>
    <w:p>
      <w:pPr>
        <w:spacing w:before="0"/>
        <w:ind w:left="777" w:right="0" w:firstLine="0"/>
        <w:jc w:val="left"/>
        <w:rPr>
          <w:b/>
          <w:sz w:val="20"/>
        </w:rPr>
      </w:pPr>
      <w:r>
        <w:rPr>
          <w:b/>
          <w:sz w:val="20"/>
        </w:rPr>
        <w:t>Start</w:t>
      </w:r>
      <w:r>
        <w:rPr>
          <w:b/>
          <w:spacing w:val="-4"/>
          <w:sz w:val="20"/>
        </w:rPr>
        <w:t> </w:t>
      </w:r>
      <w:r>
        <w:rPr>
          <w:b/>
          <w:sz w:val="20"/>
        </w:rPr>
        <w:t>building</w:t>
      </w:r>
      <w:r>
        <w:rPr>
          <w:b/>
          <w:spacing w:val="-2"/>
          <w:sz w:val="20"/>
        </w:rPr>
        <w:t> </w:t>
      </w:r>
      <w:r>
        <w:rPr>
          <w:b/>
          <w:sz w:val="20"/>
        </w:rPr>
        <w:t>your</w:t>
      </w:r>
      <w:r>
        <w:rPr>
          <w:b/>
          <w:spacing w:val="-1"/>
          <w:sz w:val="20"/>
        </w:rPr>
        <w:t> </w:t>
      </w:r>
      <w:r>
        <w:rPr>
          <w:b/>
          <w:sz w:val="20"/>
        </w:rPr>
        <w:t>outreach</w:t>
      </w:r>
      <w:r>
        <w:rPr>
          <w:b/>
          <w:spacing w:val="-2"/>
          <w:sz w:val="20"/>
        </w:rPr>
        <w:t> </w:t>
      </w:r>
      <w:r>
        <w:rPr>
          <w:b/>
          <w:sz w:val="20"/>
        </w:rPr>
        <w:t>database.</w:t>
      </w:r>
      <w:r>
        <w:rPr>
          <w:b/>
          <w:spacing w:val="-12"/>
          <w:sz w:val="20"/>
        </w:rPr>
        <w:t> </w:t>
      </w:r>
      <w:r>
        <w:rPr>
          <w:b/>
          <w:sz w:val="20"/>
        </w:rPr>
        <w:t>Write</w:t>
      </w:r>
      <w:r>
        <w:rPr>
          <w:b/>
          <w:spacing w:val="-2"/>
          <w:sz w:val="20"/>
        </w:rPr>
        <w:t> </w:t>
      </w:r>
      <w:r>
        <w:rPr>
          <w:b/>
          <w:sz w:val="20"/>
        </w:rPr>
        <w:t>down</w:t>
      </w:r>
      <w:r>
        <w:rPr>
          <w:b/>
          <w:spacing w:val="-2"/>
          <w:sz w:val="20"/>
        </w:rPr>
        <w:t> </w:t>
      </w:r>
      <w:r>
        <w:rPr>
          <w:b/>
          <w:sz w:val="20"/>
        </w:rPr>
        <w:t>3-5</w:t>
      </w:r>
      <w:r>
        <w:rPr>
          <w:b/>
          <w:spacing w:val="-1"/>
          <w:sz w:val="20"/>
        </w:rPr>
        <w:t> </w:t>
      </w:r>
      <w:r>
        <w:rPr>
          <w:b/>
          <w:sz w:val="20"/>
        </w:rPr>
        <w:t>potential</w:t>
      </w:r>
      <w:r>
        <w:rPr>
          <w:b/>
          <w:spacing w:val="-2"/>
          <w:sz w:val="20"/>
        </w:rPr>
        <w:t> </w:t>
      </w:r>
      <w:r>
        <w:rPr>
          <w:b/>
          <w:sz w:val="20"/>
        </w:rPr>
        <w:t>contacts</w:t>
      </w:r>
      <w:r>
        <w:rPr>
          <w:b/>
          <w:spacing w:val="-2"/>
          <w:sz w:val="20"/>
        </w:rPr>
        <w:t> </w:t>
      </w:r>
      <w:r>
        <w:rPr>
          <w:b/>
          <w:sz w:val="20"/>
        </w:rPr>
        <w:t>to</w:t>
      </w:r>
      <w:r>
        <w:rPr>
          <w:b/>
          <w:spacing w:val="-1"/>
          <w:sz w:val="20"/>
        </w:rPr>
        <w:t> </w:t>
      </w:r>
      <w:r>
        <w:rPr>
          <w:b/>
          <w:sz w:val="20"/>
        </w:rPr>
        <w:t>reach</w:t>
      </w:r>
      <w:r>
        <w:rPr>
          <w:b/>
          <w:spacing w:val="-2"/>
          <w:sz w:val="20"/>
        </w:rPr>
        <w:t> </w:t>
      </w:r>
      <w:r>
        <w:rPr>
          <w:b/>
          <w:sz w:val="20"/>
        </w:rPr>
        <w:t>out</w:t>
      </w:r>
      <w:r>
        <w:rPr>
          <w:b/>
          <w:spacing w:val="-1"/>
          <w:sz w:val="20"/>
        </w:rPr>
        <w:t> </w:t>
      </w:r>
      <w:r>
        <w:rPr>
          <w:b/>
          <w:spacing w:val="-5"/>
          <w:sz w:val="20"/>
        </w:rPr>
        <w:t>to:</w:t>
      </w:r>
    </w:p>
    <w:p>
      <w:pPr>
        <w:pStyle w:val="BodyText"/>
        <w:rPr>
          <w:b/>
        </w:rPr>
      </w:pPr>
    </w:p>
    <w:p>
      <w:pPr>
        <w:pStyle w:val="BodyText"/>
        <w:spacing w:before="4"/>
        <w:rPr>
          <w:b/>
          <w:sz w:val="10"/>
        </w:rPr>
      </w:pPr>
    </w:p>
    <w:p>
      <w:pPr>
        <w:pStyle w:val="BodyText"/>
        <w:ind w:left="777" w:right="-620"/>
      </w:pPr>
      <w:r>
        <w:rPr/>
        <mc:AlternateContent>
          <mc:Choice Requires="wps">
            <w:drawing>
              <wp:inline distT="0" distB="0" distL="0" distR="0">
                <wp:extent cx="5760085" cy="2340610"/>
                <wp:effectExtent l="0" t="0" r="0" b="2539"/>
                <wp:docPr id="2082" name="Group 2082"/>
                <wp:cNvGraphicFramePr>
                  <a:graphicFrameLocks/>
                </wp:cNvGraphicFramePr>
                <a:graphic>
                  <a:graphicData uri="http://schemas.microsoft.com/office/word/2010/wordprocessingGroup">
                    <wpg:wgp>
                      <wpg:cNvPr id="2082" name="Group 2082"/>
                      <wpg:cNvGrpSpPr/>
                      <wpg:grpSpPr>
                        <a:xfrm>
                          <a:off x="0" y="0"/>
                          <a:ext cx="5760085" cy="2340610"/>
                          <a:chExt cx="5760085" cy="2340610"/>
                        </a:xfrm>
                      </wpg:grpSpPr>
                      <wps:wsp>
                        <wps:cNvPr id="2083" name="Graphic 2083"/>
                        <wps:cNvSpPr/>
                        <wps:spPr>
                          <a:xfrm>
                            <a:off x="0" y="0"/>
                            <a:ext cx="5760085" cy="2340610"/>
                          </a:xfrm>
                          <a:custGeom>
                            <a:avLst/>
                            <a:gdLst/>
                            <a:ahLst/>
                            <a:cxnLst/>
                            <a:rect l="l" t="t" r="r" b="b"/>
                            <a:pathLst>
                              <a:path w="5760085" h="2340610">
                                <a:moveTo>
                                  <a:pt x="5607621" y="0"/>
                                </a:moveTo>
                                <a:lnTo>
                                  <a:pt x="152400" y="0"/>
                                </a:lnTo>
                                <a:lnTo>
                                  <a:pt x="104231" y="7769"/>
                                </a:lnTo>
                                <a:lnTo>
                                  <a:pt x="62396" y="29405"/>
                                </a:lnTo>
                                <a:lnTo>
                                  <a:pt x="29405" y="62396"/>
                                </a:lnTo>
                                <a:lnTo>
                                  <a:pt x="7769" y="104231"/>
                                </a:lnTo>
                                <a:lnTo>
                                  <a:pt x="0" y="152400"/>
                                </a:lnTo>
                                <a:lnTo>
                                  <a:pt x="0" y="2187600"/>
                                </a:lnTo>
                                <a:lnTo>
                                  <a:pt x="7769" y="2235768"/>
                                </a:lnTo>
                                <a:lnTo>
                                  <a:pt x="29405" y="2277603"/>
                                </a:lnTo>
                                <a:lnTo>
                                  <a:pt x="62396" y="2310594"/>
                                </a:lnTo>
                                <a:lnTo>
                                  <a:pt x="104231" y="2332230"/>
                                </a:lnTo>
                                <a:lnTo>
                                  <a:pt x="152400" y="2340000"/>
                                </a:lnTo>
                                <a:lnTo>
                                  <a:pt x="5607621" y="2340000"/>
                                </a:lnTo>
                                <a:lnTo>
                                  <a:pt x="5655789" y="2332230"/>
                                </a:lnTo>
                                <a:lnTo>
                                  <a:pt x="5697624" y="2310594"/>
                                </a:lnTo>
                                <a:lnTo>
                                  <a:pt x="5730615" y="2277603"/>
                                </a:lnTo>
                                <a:lnTo>
                                  <a:pt x="5752251" y="2235768"/>
                                </a:lnTo>
                                <a:lnTo>
                                  <a:pt x="5760021" y="2187600"/>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084" name="Graphic 2084"/>
                        <wps:cNvSpPr/>
                        <wps:spPr>
                          <a:xfrm>
                            <a:off x="180005" y="54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85" name="Graphic 2085"/>
                        <wps:cNvSpPr/>
                        <wps:spPr>
                          <a:xfrm>
                            <a:off x="180005" y="90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86" name="Graphic 2086"/>
                        <wps:cNvSpPr/>
                        <wps:spPr>
                          <a:xfrm>
                            <a:off x="180005" y="126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87" name="Graphic 2087"/>
                        <wps:cNvSpPr/>
                        <wps:spPr>
                          <a:xfrm>
                            <a:off x="180005" y="162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88" name="Graphic 2088"/>
                        <wps:cNvSpPr/>
                        <wps:spPr>
                          <a:xfrm>
                            <a:off x="180005" y="198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089" name="Textbox 2089"/>
                        <wps:cNvSpPr txBox="1"/>
                        <wps:spPr>
                          <a:xfrm>
                            <a:off x="180007" y="156198"/>
                            <a:ext cx="1242695" cy="130175"/>
                          </a:xfrm>
                          <a:prstGeom prst="rect">
                            <a:avLst/>
                          </a:prstGeom>
                        </wps:spPr>
                        <wps:txbx>
                          <w:txbxContent>
                            <w:p>
                              <w:pPr>
                                <w:spacing w:line="204" w:lineRule="exact" w:before="0"/>
                                <w:ind w:left="0" w:right="0" w:firstLine="0"/>
                                <w:jc w:val="left"/>
                                <w:rPr>
                                  <w:sz w:val="20"/>
                                </w:rPr>
                              </w:pPr>
                              <w:r>
                                <w:rPr>
                                  <w:sz w:val="20"/>
                                </w:rPr>
                                <w:t>My</w:t>
                              </w:r>
                              <w:r>
                                <w:rPr>
                                  <w:spacing w:val="-5"/>
                                  <w:sz w:val="20"/>
                                </w:rPr>
                                <w:t> </w:t>
                              </w:r>
                              <w:r>
                                <w:rPr>
                                  <w:sz w:val="20"/>
                                </w:rPr>
                                <w:t>Potential</w:t>
                              </w:r>
                              <w:r>
                                <w:rPr>
                                  <w:spacing w:val="-4"/>
                                  <w:sz w:val="20"/>
                                </w:rPr>
                                <w:t> </w:t>
                              </w:r>
                              <w:r>
                                <w:rPr>
                                  <w:spacing w:val="-2"/>
                                  <w:sz w:val="20"/>
                                </w:rPr>
                                <w:t>Contacts:</w:t>
                              </w:r>
                            </w:p>
                          </w:txbxContent>
                        </wps:txbx>
                        <wps:bodyPr wrap="square" lIns="0" tIns="0" rIns="0" bIns="0" rtlCol="0">
                          <a:noAutofit/>
                        </wps:bodyPr>
                      </wps:wsp>
                    </wpg:wgp>
                  </a:graphicData>
                </a:graphic>
              </wp:inline>
            </w:drawing>
          </mc:Choice>
          <mc:Fallback>
            <w:pict>
              <v:group style="width:453.55pt;height:184.3pt;mso-position-horizontal-relative:char;mso-position-vertical-relative:line" id="docshapegroup1690" coordorigin="0,0" coordsize="9071,3686">
                <v:shape style="position:absolute;left:0;top:0;width:9071;height:3686" id="docshape1691" coordorigin="0,0" coordsize="9071,3686" path="m8831,0l240,0,164,12,98,46,46,98,12,164,0,240,0,3445,12,3521,46,3587,98,3639,164,3673,240,3685,8831,3685,8907,3673,8973,3639,9025,3587,9059,3521,9071,3445,9071,240,9059,164,9025,98,8973,46,8907,12,8831,0xe" filled="true" fillcolor="#e3e8f3" stroked="false">
                  <v:path arrowok="t"/>
                  <v:fill type="solid"/>
                </v:shape>
                <v:line style="position:absolute" from="283,852" to="8787,852" stroked="true" strokeweight=".5pt" strokecolor="#000000">
                  <v:stroke dashstyle="dash"/>
                </v:line>
                <v:line style="position:absolute" from="283,1419" to="8787,1419" stroked="true" strokeweight=".5pt" strokecolor="#000000">
                  <v:stroke dashstyle="dash"/>
                </v:line>
                <v:line style="position:absolute" from="283,1986" to="8787,1986" stroked="true" strokeweight=".5pt" strokecolor="#000000">
                  <v:stroke dashstyle="dash"/>
                </v:line>
                <v:line style="position:absolute" from="283,2553" to="8787,2553" stroked="true" strokeweight=".5pt" strokecolor="#000000">
                  <v:stroke dashstyle="dash"/>
                </v:line>
                <v:line style="position:absolute" from="283,3119" to="8787,3119" stroked="true" strokeweight=".5pt" strokecolor="#000000">
                  <v:stroke dashstyle="dash"/>
                </v:line>
                <v:shape style="position:absolute;left:283;top:245;width:1957;height:205" type="#_x0000_t202" id="docshape1692" filled="false" stroked="false">
                  <v:textbox inset="0,0,0,0">
                    <w:txbxContent>
                      <w:p>
                        <w:pPr>
                          <w:spacing w:line="204" w:lineRule="exact" w:before="0"/>
                          <w:ind w:left="0" w:right="0" w:firstLine="0"/>
                          <w:jc w:val="left"/>
                          <w:rPr>
                            <w:sz w:val="20"/>
                          </w:rPr>
                        </w:pPr>
                        <w:r>
                          <w:rPr>
                            <w:sz w:val="20"/>
                          </w:rPr>
                          <w:t>My</w:t>
                        </w:r>
                        <w:r>
                          <w:rPr>
                            <w:spacing w:val="-5"/>
                            <w:sz w:val="20"/>
                          </w:rPr>
                          <w:t> </w:t>
                        </w:r>
                        <w:r>
                          <w:rPr>
                            <w:sz w:val="20"/>
                          </w:rPr>
                          <w:t>Potential</w:t>
                        </w:r>
                        <w:r>
                          <w:rPr>
                            <w:spacing w:val="-4"/>
                            <w:sz w:val="20"/>
                          </w:rPr>
                          <w:t> </w:t>
                        </w:r>
                        <w:r>
                          <w:rPr>
                            <w:spacing w:val="-2"/>
                            <w:sz w:val="20"/>
                          </w:rPr>
                          <w:t>Contacts:</w:t>
                        </w:r>
                      </w:p>
                    </w:txbxContent>
                  </v:textbox>
                  <w10:wrap type="none"/>
                </v:shape>
              </v:group>
            </w:pict>
          </mc:Fallback>
        </mc:AlternateContent>
      </w:r>
      <w:r>
        <w:rPr/>
      </w:r>
    </w:p>
    <w:p>
      <w:pPr>
        <w:pStyle w:val="BodyText"/>
        <w:rPr>
          <w:b/>
        </w:rPr>
      </w:pPr>
    </w:p>
    <w:p>
      <w:pPr>
        <w:pStyle w:val="BodyText"/>
        <w:spacing w:before="8"/>
        <w:rPr>
          <w:b/>
          <w:sz w:val="24"/>
        </w:rPr>
      </w:pPr>
    </w:p>
    <w:p>
      <w:pPr>
        <w:pStyle w:val="Heading3"/>
      </w:pPr>
      <w:r>
        <w:rPr>
          <w:color w:val="3C6797"/>
          <w:spacing w:val="-4"/>
        </w:rPr>
        <w:t>Key</w:t>
      </w:r>
      <w:r>
        <w:rPr>
          <w:color w:val="3C6797"/>
          <w:spacing w:val="-19"/>
        </w:rPr>
        <w:t> </w:t>
      </w:r>
      <w:r>
        <w:rPr>
          <w:color w:val="3C6797"/>
          <w:spacing w:val="-2"/>
        </w:rPr>
        <w:t>Takeaways</w:t>
      </w:r>
    </w:p>
    <w:p>
      <w:pPr>
        <w:pStyle w:val="BodyText"/>
        <w:spacing w:before="8"/>
        <w:rPr>
          <w:b/>
        </w:rPr>
      </w:pPr>
    </w:p>
    <w:p>
      <w:pPr>
        <w:pStyle w:val="ListParagraph"/>
        <w:numPr>
          <w:ilvl w:val="0"/>
          <w:numId w:val="86"/>
        </w:numPr>
        <w:tabs>
          <w:tab w:pos="1060" w:val="left" w:leader="none"/>
        </w:tabs>
        <w:spacing w:line="240" w:lineRule="auto" w:before="0" w:after="0"/>
        <w:ind w:left="1060" w:right="0" w:hanging="283"/>
        <w:jc w:val="left"/>
        <w:rPr>
          <w:sz w:val="20"/>
        </w:rPr>
      </w:pPr>
      <w:r>
        <w:rPr>
          <w:sz w:val="20"/>
        </w:rPr>
        <w:t>Reaching</w:t>
      </w:r>
      <w:r>
        <w:rPr>
          <w:spacing w:val="-1"/>
          <w:sz w:val="20"/>
        </w:rPr>
        <w:t> </w:t>
      </w:r>
      <w:r>
        <w:rPr>
          <w:sz w:val="20"/>
        </w:rPr>
        <w:t>out</w:t>
      </w:r>
      <w:r>
        <w:rPr>
          <w:spacing w:val="-1"/>
          <w:sz w:val="20"/>
        </w:rPr>
        <w:t> </w:t>
      </w:r>
      <w:r>
        <w:rPr>
          <w:sz w:val="20"/>
        </w:rPr>
        <w:t>is about</w:t>
      </w:r>
      <w:r>
        <w:rPr>
          <w:spacing w:val="-1"/>
          <w:sz w:val="20"/>
        </w:rPr>
        <w:t> </w:t>
      </w:r>
      <w:r>
        <w:rPr>
          <w:sz w:val="20"/>
        </w:rPr>
        <w:t>connection,</w:t>
      </w:r>
      <w:r>
        <w:rPr>
          <w:spacing w:val="-1"/>
          <w:sz w:val="20"/>
        </w:rPr>
        <w:t> </w:t>
      </w:r>
      <w:r>
        <w:rPr>
          <w:sz w:val="20"/>
        </w:rPr>
        <w:t>not </w:t>
      </w:r>
      <w:r>
        <w:rPr>
          <w:spacing w:val="-2"/>
          <w:sz w:val="20"/>
        </w:rPr>
        <w:t>selling.</w:t>
      </w:r>
    </w:p>
    <w:p>
      <w:pPr>
        <w:pStyle w:val="ListParagraph"/>
        <w:numPr>
          <w:ilvl w:val="0"/>
          <w:numId w:val="86"/>
        </w:numPr>
        <w:tabs>
          <w:tab w:pos="1060" w:val="left" w:leader="none"/>
        </w:tabs>
        <w:spacing w:line="240" w:lineRule="auto" w:before="6" w:after="0"/>
        <w:ind w:left="1060" w:right="0" w:hanging="283"/>
        <w:jc w:val="left"/>
        <w:rPr>
          <w:sz w:val="20"/>
        </w:rPr>
      </w:pPr>
      <w:r>
        <w:rPr>
          <w:sz w:val="20"/>
        </w:rPr>
        <w:t>Define</w:t>
      </w:r>
      <w:r>
        <w:rPr>
          <w:spacing w:val="-3"/>
          <w:sz w:val="20"/>
        </w:rPr>
        <w:t> </w:t>
      </w:r>
      <w:r>
        <w:rPr>
          <w:sz w:val="20"/>
        </w:rPr>
        <w:t>your</w:t>
      </w:r>
      <w:r>
        <w:rPr>
          <w:spacing w:val="-1"/>
          <w:sz w:val="20"/>
        </w:rPr>
        <w:t> </w:t>
      </w:r>
      <w:r>
        <w:rPr>
          <w:sz w:val="20"/>
        </w:rPr>
        <w:t>target audience</w:t>
      </w:r>
      <w:r>
        <w:rPr>
          <w:spacing w:val="-1"/>
          <w:sz w:val="20"/>
        </w:rPr>
        <w:t> </w:t>
      </w:r>
      <w:r>
        <w:rPr>
          <w:sz w:val="20"/>
        </w:rPr>
        <w:t>clearly</w:t>
      </w:r>
      <w:r>
        <w:rPr>
          <w:spacing w:val="-1"/>
          <w:sz w:val="20"/>
        </w:rPr>
        <w:t> </w:t>
      </w:r>
      <w:r>
        <w:rPr>
          <w:sz w:val="20"/>
        </w:rPr>
        <w:t>before </w:t>
      </w:r>
      <w:r>
        <w:rPr>
          <w:spacing w:val="-2"/>
          <w:sz w:val="20"/>
        </w:rPr>
        <w:t>engaging.</w:t>
      </w:r>
    </w:p>
    <w:p>
      <w:pPr>
        <w:pStyle w:val="ListParagraph"/>
        <w:numPr>
          <w:ilvl w:val="0"/>
          <w:numId w:val="86"/>
        </w:numPr>
        <w:tabs>
          <w:tab w:pos="1060" w:val="left" w:leader="none"/>
        </w:tabs>
        <w:spacing w:line="240" w:lineRule="auto" w:before="7" w:after="0"/>
        <w:ind w:left="1060" w:right="0" w:hanging="283"/>
        <w:jc w:val="left"/>
        <w:rPr>
          <w:sz w:val="20"/>
        </w:rPr>
      </w:pPr>
      <w:r>
        <w:rPr>
          <w:sz w:val="20"/>
        </w:rPr>
        <w:t>Use</w:t>
      </w:r>
      <w:r>
        <w:rPr>
          <w:spacing w:val="-2"/>
          <w:sz w:val="20"/>
        </w:rPr>
        <w:t> </w:t>
      </w:r>
      <w:r>
        <w:rPr>
          <w:sz w:val="20"/>
        </w:rPr>
        <w:t>the</w:t>
      </w:r>
      <w:r>
        <w:rPr>
          <w:spacing w:val="-1"/>
          <w:sz w:val="20"/>
        </w:rPr>
        <w:t> </w:t>
      </w:r>
      <w:r>
        <w:rPr>
          <w:sz w:val="20"/>
        </w:rPr>
        <w:t>right</w:t>
      </w:r>
      <w:r>
        <w:rPr>
          <w:spacing w:val="-1"/>
          <w:sz w:val="20"/>
        </w:rPr>
        <w:t> </w:t>
      </w:r>
      <w:r>
        <w:rPr>
          <w:sz w:val="20"/>
        </w:rPr>
        <w:t>channels</w:t>
      </w:r>
      <w:r>
        <w:rPr>
          <w:spacing w:val="-1"/>
          <w:sz w:val="20"/>
        </w:rPr>
        <w:t> </w:t>
      </w:r>
      <w:r>
        <w:rPr>
          <w:sz w:val="20"/>
        </w:rPr>
        <w:t>–</w:t>
      </w:r>
      <w:r>
        <w:rPr>
          <w:spacing w:val="-1"/>
          <w:sz w:val="20"/>
        </w:rPr>
        <w:t> </w:t>
      </w:r>
      <w:r>
        <w:rPr>
          <w:sz w:val="20"/>
        </w:rPr>
        <w:t>LinkedIn,</w:t>
      </w:r>
      <w:r>
        <w:rPr>
          <w:spacing w:val="-1"/>
          <w:sz w:val="20"/>
        </w:rPr>
        <w:t> </w:t>
      </w:r>
      <w:r>
        <w:rPr>
          <w:sz w:val="20"/>
        </w:rPr>
        <w:t>events,</w:t>
      </w:r>
      <w:r>
        <w:rPr>
          <w:spacing w:val="-1"/>
          <w:sz w:val="20"/>
        </w:rPr>
        <w:t> </w:t>
      </w:r>
      <w:r>
        <w:rPr>
          <w:sz w:val="20"/>
        </w:rPr>
        <w:t>referrals,</w:t>
      </w:r>
      <w:r>
        <w:rPr>
          <w:spacing w:val="-1"/>
          <w:sz w:val="20"/>
        </w:rPr>
        <w:t> </w:t>
      </w:r>
      <w:r>
        <w:rPr>
          <w:sz w:val="20"/>
        </w:rPr>
        <w:t>and</w:t>
      </w:r>
      <w:r>
        <w:rPr>
          <w:spacing w:val="-1"/>
          <w:sz w:val="20"/>
        </w:rPr>
        <w:t> </w:t>
      </w:r>
      <w:r>
        <w:rPr>
          <w:spacing w:val="-2"/>
          <w:sz w:val="20"/>
        </w:rPr>
        <w:t>campaigns.</w:t>
      </w:r>
    </w:p>
    <w:p>
      <w:pPr>
        <w:pStyle w:val="ListParagraph"/>
        <w:numPr>
          <w:ilvl w:val="0"/>
          <w:numId w:val="86"/>
        </w:numPr>
        <w:tabs>
          <w:tab w:pos="1060" w:val="left" w:leader="none"/>
        </w:tabs>
        <w:spacing w:line="240" w:lineRule="auto" w:before="7" w:after="0"/>
        <w:ind w:left="1060" w:right="0" w:hanging="283"/>
        <w:jc w:val="left"/>
        <w:rPr>
          <w:sz w:val="20"/>
        </w:rPr>
      </w:pPr>
      <w:r>
        <w:rPr>
          <w:sz w:val="20"/>
        </w:rPr>
        <w:t>Keep</w:t>
      </w:r>
      <w:r>
        <w:rPr>
          <w:spacing w:val="-1"/>
          <w:sz w:val="20"/>
        </w:rPr>
        <w:t> </w:t>
      </w:r>
      <w:r>
        <w:rPr>
          <w:sz w:val="20"/>
        </w:rPr>
        <w:t>messages</w:t>
      </w:r>
      <w:r>
        <w:rPr>
          <w:spacing w:val="-1"/>
          <w:sz w:val="20"/>
        </w:rPr>
        <w:t> </w:t>
      </w:r>
      <w:r>
        <w:rPr>
          <w:sz w:val="20"/>
        </w:rPr>
        <w:t>short,</w:t>
      </w:r>
      <w:r>
        <w:rPr>
          <w:spacing w:val="-1"/>
          <w:sz w:val="20"/>
        </w:rPr>
        <w:t> </w:t>
      </w:r>
      <w:r>
        <w:rPr>
          <w:sz w:val="20"/>
        </w:rPr>
        <w:t>personal,</w:t>
      </w:r>
      <w:r>
        <w:rPr>
          <w:spacing w:val="-1"/>
          <w:sz w:val="20"/>
        </w:rPr>
        <w:t> </w:t>
      </w:r>
      <w:r>
        <w:rPr>
          <w:sz w:val="20"/>
        </w:rPr>
        <w:t>and</w:t>
      </w:r>
      <w:r>
        <w:rPr>
          <w:spacing w:val="-1"/>
          <w:sz w:val="20"/>
        </w:rPr>
        <w:t> </w:t>
      </w:r>
      <w:r>
        <w:rPr>
          <w:spacing w:val="-2"/>
          <w:sz w:val="20"/>
        </w:rPr>
        <w:t>engaging.</w:t>
      </w:r>
    </w:p>
    <w:p>
      <w:pPr>
        <w:pStyle w:val="ListParagraph"/>
        <w:numPr>
          <w:ilvl w:val="0"/>
          <w:numId w:val="86"/>
        </w:numPr>
        <w:tabs>
          <w:tab w:pos="1060" w:val="left" w:leader="none"/>
        </w:tabs>
        <w:spacing w:line="240" w:lineRule="auto" w:before="6" w:after="0"/>
        <w:ind w:left="1060" w:right="0" w:hanging="283"/>
        <w:jc w:val="left"/>
        <w:rPr>
          <w:sz w:val="20"/>
        </w:rPr>
      </w:pPr>
      <w:r>
        <w:rPr>
          <w:sz w:val="20"/>
        </w:rPr>
        <w:t>Position</w:t>
      </w:r>
      <w:r>
        <w:rPr>
          <w:spacing w:val="-2"/>
          <w:sz w:val="20"/>
        </w:rPr>
        <w:t> </w:t>
      </w:r>
      <w:r>
        <w:rPr>
          <w:sz w:val="20"/>
        </w:rPr>
        <w:t>the</w:t>
      </w:r>
      <w:r>
        <w:rPr>
          <w:spacing w:val="-1"/>
          <w:sz w:val="20"/>
        </w:rPr>
        <w:t> </w:t>
      </w:r>
      <w:r>
        <w:rPr>
          <w:sz w:val="20"/>
        </w:rPr>
        <w:t>meeting</w:t>
      </w:r>
      <w:r>
        <w:rPr>
          <w:spacing w:val="-1"/>
          <w:sz w:val="20"/>
        </w:rPr>
        <w:t> </w:t>
      </w:r>
      <w:r>
        <w:rPr>
          <w:sz w:val="20"/>
        </w:rPr>
        <w:t>as</w:t>
      </w:r>
      <w:r>
        <w:rPr>
          <w:spacing w:val="-1"/>
          <w:sz w:val="20"/>
        </w:rPr>
        <w:t> </w:t>
      </w:r>
      <w:r>
        <w:rPr>
          <w:sz w:val="20"/>
        </w:rPr>
        <w:t>an</w:t>
      </w:r>
      <w:r>
        <w:rPr>
          <w:spacing w:val="-1"/>
          <w:sz w:val="20"/>
        </w:rPr>
        <w:t> </w:t>
      </w:r>
      <w:r>
        <w:rPr>
          <w:sz w:val="20"/>
        </w:rPr>
        <w:t>experience,</w:t>
      </w:r>
      <w:r>
        <w:rPr>
          <w:spacing w:val="-1"/>
          <w:sz w:val="20"/>
        </w:rPr>
        <w:t> </w:t>
      </w:r>
      <w:r>
        <w:rPr>
          <w:sz w:val="20"/>
        </w:rPr>
        <w:t>not</w:t>
      </w:r>
      <w:r>
        <w:rPr>
          <w:spacing w:val="-1"/>
          <w:sz w:val="20"/>
        </w:rPr>
        <w:t> </w:t>
      </w:r>
      <w:r>
        <w:rPr>
          <w:sz w:val="20"/>
        </w:rPr>
        <w:t>a</w:t>
      </w:r>
      <w:r>
        <w:rPr>
          <w:spacing w:val="-1"/>
          <w:sz w:val="20"/>
        </w:rPr>
        <w:t> </w:t>
      </w:r>
      <w:r>
        <w:rPr>
          <w:spacing w:val="-2"/>
          <w:sz w:val="20"/>
        </w:rPr>
        <w:t>pitch.</w:t>
      </w:r>
    </w:p>
    <w:p>
      <w:pPr>
        <w:pStyle w:val="ListParagraph"/>
        <w:numPr>
          <w:ilvl w:val="0"/>
          <w:numId w:val="86"/>
        </w:numPr>
        <w:tabs>
          <w:tab w:pos="1060" w:val="left" w:leader="none"/>
        </w:tabs>
        <w:spacing w:line="240" w:lineRule="auto" w:before="7" w:after="0"/>
        <w:ind w:left="1060" w:right="0" w:hanging="283"/>
        <w:jc w:val="left"/>
        <w:rPr>
          <w:sz w:val="20"/>
        </w:rPr>
      </w:pPr>
      <w:r>
        <w:rPr>
          <w:sz w:val="20"/>
        </w:rPr>
        <w:t>Follow</w:t>
      </w:r>
      <w:r>
        <w:rPr>
          <w:spacing w:val="-5"/>
          <w:sz w:val="20"/>
        </w:rPr>
        <w:t> </w:t>
      </w:r>
      <w:r>
        <w:rPr>
          <w:sz w:val="20"/>
        </w:rPr>
        <w:t>up</w:t>
      </w:r>
      <w:r>
        <w:rPr>
          <w:spacing w:val="-4"/>
          <w:sz w:val="20"/>
        </w:rPr>
        <w:t> </w:t>
      </w:r>
      <w:r>
        <w:rPr>
          <w:sz w:val="20"/>
        </w:rPr>
        <w:t>strategically</w:t>
      </w:r>
      <w:r>
        <w:rPr>
          <w:spacing w:val="-5"/>
          <w:sz w:val="20"/>
        </w:rPr>
        <w:t> </w:t>
      </w:r>
      <w:r>
        <w:rPr>
          <w:sz w:val="20"/>
        </w:rPr>
        <w:t>–</w:t>
      </w:r>
      <w:r>
        <w:rPr>
          <w:spacing w:val="-4"/>
          <w:sz w:val="20"/>
        </w:rPr>
        <w:t> </w:t>
      </w:r>
      <w:r>
        <w:rPr>
          <w:sz w:val="20"/>
        </w:rPr>
        <w:t>persistence</w:t>
      </w:r>
      <w:r>
        <w:rPr>
          <w:spacing w:val="-4"/>
          <w:sz w:val="20"/>
        </w:rPr>
        <w:t> </w:t>
      </w:r>
      <w:r>
        <w:rPr>
          <w:sz w:val="20"/>
        </w:rPr>
        <w:t>is</w:t>
      </w:r>
      <w:r>
        <w:rPr>
          <w:spacing w:val="-5"/>
          <w:sz w:val="20"/>
        </w:rPr>
        <w:t> </w:t>
      </w:r>
      <w:r>
        <w:rPr>
          <w:sz w:val="20"/>
        </w:rPr>
        <w:t>key,</w:t>
      </w:r>
      <w:r>
        <w:rPr>
          <w:spacing w:val="-4"/>
          <w:sz w:val="20"/>
        </w:rPr>
        <w:t> </w:t>
      </w:r>
      <w:r>
        <w:rPr>
          <w:sz w:val="20"/>
        </w:rPr>
        <w:t>but</w:t>
      </w:r>
      <w:r>
        <w:rPr>
          <w:spacing w:val="-5"/>
          <w:sz w:val="20"/>
        </w:rPr>
        <w:t> </w:t>
      </w:r>
      <w:r>
        <w:rPr>
          <w:sz w:val="20"/>
        </w:rPr>
        <w:t>always</w:t>
      </w:r>
      <w:r>
        <w:rPr>
          <w:spacing w:val="-4"/>
          <w:sz w:val="20"/>
        </w:rPr>
        <w:t> </w:t>
      </w:r>
      <w:r>
        <w:rPr>
          <w:sz w:val="20"/>
        </w:rPr>
        <w:t>with</w:t>
      </w:r>
      <w:r>
        <w:rPr>
          <w:spacing w:val="-4"/>
          <w:sz w:val="20"/>
        </w:rPr>
        <w:t> </w:t>
      </w:r>
      <w:r>
        <w:rPr>
          <w:spacing w:val="-2"/>
          <w:sz w:val="20"/>
        </w:rPr>
        <w:t>professionalism.</w:t>
      </w:r>
    </w:p>
    <w:p>
      <w:pPr>
        <w:pStyle w:val="BodyText"/>
        <w:rPr>
          <w:sz w:val="21"/>
        </w:rPr>
      </w:pPr>
    </w:p>
    <w:p>
      <w:pPr>
        <w:pStyle w:val="BodyText"/>
        <w:spacing w:line="247" w:lineRule="auto"/>
        <w:ind w:left="777"/>
      </w:pPr>
      <w:r>
        <w:rPr/>
        <w:t>This</w:t>
      </w:r>
      <w:r>
        <w:rPr>
          <w:spacing w:val="-4"/>
        </w:rPr>
        <w:t> </w:t>
      </w:r>
      <w:r>
        <w:rPr/>
        <w:t>phase</w:t>
      </w:r>
      <w:r>
        <w:rPr>
          <w:spacing w:val="-4"/>
        </w:rPr>
        <w:t> </w:t>
      </w:r>
      <w:r>
        <w:rPr/>
        <w:t>sets</w:t>
      </w:r>
      <w:r>
        <w:rPr>
          <w:spacing w:val="-4"/>
        </w:rPr>
        <w:t> </w:t>
      </w:r>
      <w:r>
        <w:rPr/>
        <w:t>the</w:t>
      </w:r>
      <w:r>
        <w:rPr>
          <w:spacing w:val="-4"/>
        </w:rPr>
        <w:t> </w:t>
      </w:r>
      <w:r>
        <w:rPr/>
        <w:t>foundation</w:t>
      </w:r>
      <w:r>
        <w:rPr>
          <w:spacing w:val="-4"/>
        </w:rPr>
        <w:t> </w:t>
      </w:r>
      <w:r>
        <w:rPr/>
        <w:t>for</w:t>
      </w:r>
      <w:r>
        <w:rPr>
          <w:spacing w:val="-4"/>
        </w:rPr>
        <w:t> </w:t>
      </w:r>
      <w:r>
        <w:rPr/>
        <w:t>everything</w:t>
      </w:r>
      <w:r>
        <w:rPr>
          <w:spacing w:val="-4"/>
        </w:rPr>
        <w:t> </w:t>
      </w:r>
      <w:r>
        <w:rPr/>
        <w:t>that</w:t>
      </w:r>
      <w:r>
        <w:rPr>
          <w:spacing w:val="-4"/>
        </w:rPr>
        <w:t> </w:t>
      </w:r>
      <w:r>
        <w:rPr/>
        <w:t>follows.</w:t>
      </w:r>
      <w:r>
        <w:rPr>
          <w:spacing w:val="-11"/>
        </w:rPr>
        <w:t> </w:t>
      </w:r>
      <w:r>
        <w:rPr/>
        <w:t>When</w:t>
      </w:r>
      <w:r>
        <w:rPr>
          <w:spacing w:val="-4"/>
        </w:rPr>
        <w:t> </w:t>
      </w:r>
      <w:r>
        <w:rPr/>
        <w:t>done</w:t>
      </w:r>
      <w:r>
        <w:rPr>
          <w:spacing w:val="-4"/>
        </w:rPr>
        <w:t> </w:t>
      </w:r>
      <w:r>
        <w:rPr/>
        <w:t>right,</w:t>
      </w:r>
      <w:r>
        <w:rPr>
          <w:spacing w:val="-4"/>
        </w:rPr>
        <w:t> </w:t>
      </w:r>
      <w:r>
        <w:rPr/>
        <w:t>it</w:t>
      </w:r>
      <w:r>
        <w:rPr>
          <w:spacing w:val="-4"/>
        </w:rPr>
        <w:t> </w:t>
      </w:r>
      <w:r>
        <w:rPr/>
        <w:t>leads</w:t>
      </w:r>
      <w:r>
        <w:rPr>
          <w:spacing w:val="-4"/>
        </w:rPr>
        <w:t> </w:t>
      </w:r>
      <w:r>
        <w:rPr/>
        <w:t>to</w:t>
      </w:r>
      <w:r>
        <w:rPr>
          <w:spacing w:val="-4"/>
        </w:rPr>
        <w:t> </w:t>
      </w:r>
      <w:r>
        <w:rPr/>
        <w:t>high-quality meetings, stronger relationships, and long-term opportunities.</w:t>
      </w:r>
    </w:p>
    <w:p>
      <w:pPr>
        <w:pStyle w:val="Heading3"/>
        <w:spacing w:before="191"/>
      </w:pPr>
      <w:r>
        <w:rPr>
          <w:b w:val="0"/>
        </w:rPr>
        <w:br w:type="column"/>
      </w:r>
      <w:r>
        <w:rPr>
          <w:color w:val="3C6797"/>
          <w:spacing w:val="-2"/>
        </w:rPr>
        <w:t>Introduction</w:t>
      </w:r>
    </w:p>
    <w:p>
      <w:pPr>
        <w:pStyle w:val="BodyText"/>
        <w:spacing w:before="7"/>
        <w:rPr>
          <w:b/>
        </w:rPr>
      </w:pPr>
    </w:p>
    <w:p>
      <w:pPr>
        <w:pStyle w:val="BodyText"/>
        <w:spacing w:line="247" w:lineRule="auto"/>
        <w:ind w:left="777" w:right="1149" w:hanging="1"/>
        <w:jc w:val="both"/>
      </w:pPr>
      <w:r>
        <w:rPr/>
        <w:t>The</w:t>
      </w:r>
      <w:r>
        <w:rPr>
          <w:spacing w:val="-12"/>
        </w:rPr>
        <w:t> </w:t>
      </w:r>
      <w:r>
        <w:rPr/>
        <w:t>Marketing</w:t>
      </w:r>
      <w:r>
        <w:rPr>
          <w:spacing w:val="-4"/>
        </w:rPr>
        <w:t> </w:t>
      </w:r>
      <w:r>
        <w:rPr/>
        <w:t>Meeting</w:t>
      </w:r>
      <w:r>
        <w:rPr>
          <w:spacing w:val="-4"/>
        </w:rPr>
        <w:t> </w:t>
      </w:r>
      <w:r>
        <w:rPr/>
        <w:t>is</w:t>
      </w:r>
      <w:r>
        <w:rPr>
          <w:spacing w:val="-4"/>
        </w:rPr>
        <w:t> </w:t>
      </w:r>
      <w:r>
        <w:rPr/>
        <w:t>a</w:t>
      </w:r>
      <w:r>
        <w:rPr>
          <w:spacing w:val="-4"/>
        </w:rPr>
        <w:t> </w:t>
      </w:r>
      <w:r>
        <w:rPr/>
        <w:t>crucial</w:t>
      </w:r>
      <w:r>
        <w:rPr>
          <w:spacing w:val="-4"/>
        </w:rPr>
        <w:t> </w:t>
      </w:r>
      <w:r>
        <w:rPr/>
        <w:t>step</w:t>
      </w:r>
      <w:r>
        <w:rPr>
          <w:spacing w:val="-4"/>
        </w:rPr>
        <w:t> </w:t>
      </w:r>
      <w:r>
        <w:rPr/>
        <w:t>in</w:t>
      </w:r>
      <w:r>
        <w:rPr>
          <w:spacing w:val="-4"/>
        </w:rPr>
        <w:t> </w:t>
      </w:r>
      <w:r>
        <w:rPr/>
        <w:t>the</w:t>
      </w:r>
      <w:r>
        <w:rPr>
          <w:spacing w:val="-4"/>
        </w:rPr>
        <w:t> </w:t>
      </w:r>
      <w:r>
        <w:rPr>
          <w:b/>
        </w:rPr>
        <w:t>Points</w:t>
      </w:r>
      <w:r>
        <w:rPr>
          <w:b/>
          <w:spacing w:val="-4"/>
        </w:rPr>
        <w:t> </w:t>
      </w:r>
      <w:r>
        <w:rPr>
          <w:b/>
        </w:rPr>
        <w:t>of</w:t>
      </w:r>
      <w:r>
        <w:rPr>
          <w:b/>
          <w:spacing w:val="-14"/>
        </w:rPr>
        <w:t> </w:t>
      </w:r>
      <w:r>
        <w:rPr>
          <w:b/>
        </w:rPr>
        <w:t>You</w:t>
      </w:r>
      <w:r>
        <w:rPr>
          <w:b/>
          <w:vertAlign w:val="superscript"/>
        </w:rPr>
        <w:t>®</w:t>
      </w:r>
      <w:r>
        <w:rPr>
          <w:b/>
          <w:spacing w:val="-4"/>
          <w:vertAlign w:val="baseline"/>
        </w:rPr>
        <w:t> </w:t>
      </w:r>
      <w:r>
        <w:rPr>
          <w:vertAlign w:val="baseline"/>
        </w:rPr>
        <w:t>Engagement</w:t>
      </w:r>
      <w:r>
        <w:rPr>
          <w:spacing w:val="-4"/>
          <w:vertAlign w:val="baseline"/>
        </w:rPr>
        <w:t> </w:t>
      </w:r>
      <w:r>
        <w:rPr>
          <w:vertAlign w:val="baseline"/>
        </w:rPr>
        <w:t>Method.</w:t>
      </w:r>
      <w:r>
        <w:rPr>
          <w:spacing w:val="-4"/>
          <w:vertAlign w:val="baseline"/>
        </w:rPr>
        <w:t> </w:t>
      </w:r>
      <w:r>
        <w:rPr>
          <w:vertAlign w:val="baseline"/>
        </w:rPr>
        <w:t>It</w:t>
      </w:r>
      <w:r>
        <w:rPr>
          <w:spacing w:val="-4"/>
          <w:vertAlign w:val="baseline"/>
        </w:rPr>
        <w:t> </w:t>
      </w:r>
      <w:r>
        <w:rPr>
          <w:vertAlign w:val="baseline"/>
        </w:rPr>
        <w:t>is</w:t>
      </w:r>
      <w:r>
        <w:rPr>
          <w:spacing w:val="-4"/>
          <w:vertAlign w:val="baseline"/>
        </w:rPr>
        <w:t> </w:t>
      </w:r>
      <w:r>
        <w:rPr>
          <w:vertAlign w:val="baseline"/>
        </w:rPr>
        <w:t>designed</w:t>
      </w:r>
      <w:r>
        <w:rPr>
          <w:spacing w:val="-4"/>
          <w:vertAlign w:val="baseline"/>
        </w:rPr>
        <w:t> </w:t>
      </w:r>
      <w:r>
        <w:rPr>
          <w:vertAlign w:val="baseline"/>
        </w:rPr>
        <w:t>to</w:t>
      </w:r>
      <w:r>
        <w:rPr>
          <w:spacing w:val="-4"/>
          <w:vertAlign w:val="baseline"/>
        </w:rPr>
        <w:t> </w:t>
      </w:r>
      <w:r>
        <w:rPr>
          <w:vertAlign w:val="baseline"/>
        </w:rPr>
        <w:t>share an experience, create a meaningful relationship, and spark the interest of the organization or client.</w:t>
      </w:r>
      <w:r>
        <w:rPr>
          <w:spacing w:val="-14"/>
          <w:vertAlign w:val="baseline"/>
        </w:rPr>
        <w:t> </w:t>
      </w:r>
      <w:r>
        <w:rPr>
          <w:vertAlign w:val="baseline"/>
        </w:rPr>
        <w:t>This meeting</w:t>
      </w:r>
      <w:r>
        <w:rPr>
          <w:spacing w:val="-3"/>
          <w:vertAlign w:val="baseline"/>
        </w:rPr>
        <w:t> </w:t>
      </w:r>
      <w:r>
        <w:rPr>
          <w:vertAlign w:val="baseline"/>
        </w:rPr>
        <w:t>is</w:t>
      </w:r>
      <w:r>
        <w:rPr>
          <w:spacing w:val="-3"/>
          <w:vertAlign w:val="baseline"/>
        </w:rPr>
        <w:t> </w:t>
      </w:r>
      <w:r>
        <w:rPr>
          <w:vertAlign w:val="baseline"/>
        </w:rPr>
        <w:t>more</w:t>
      </w:r>
      <w:r>
        <w:rPr>
          <w:spacing w:val="-3"/>
          <w:vertAlign w:val="baseline"/>
        </w:rPr>
        <w:t> </w:t>
      </w:r>
      <w:r>
        <w:rPr>
          <w:vertAlign w:val="baseline"/>
        </w:rPr>
        <w:t>than</w:t>
      </w:r>
      <w:r>
        <w:rPr>
          <w:spacing w:val="-3"/>
          <w:vertAlign w:val="baseline"/>
        </w:rPr>
        <w:t> </w:t>
      </w:r>
      <w:r>
        <w:rPr>
          <w:vertAlign w:val="baseline"/>
        </w:rPr>
        <w:t>just</w:t>
      </w:r>
      <w:r>
        <w:rPr>
          <w:spacing w:val="-3"/>
          <w:vertAlign w:val="baseline"/>
        </w:rPr>
        <w:t> </w:t>
      </w:r>
      <w:r>
        <w:rPr>
          <w:vertAlign w:val="baseline"/>
        </w:rPr>
        <w:t>a</w:t>
      </w:r>
      <w:r>
        <w:rPr>
          <w:spacing w:val="-3"/>
          <w:vertAlign w:val="baseline"/>
        </w:rPr>
        <w:t> </w:t>
      </w:r>
      <w:r>
        <w:rPr>
          <w:vertAlign w:val="baseline"/>
        </w:rPr>
        <w:t>presentation</w:t>
      </w:r>
      <w:r>
        <w:rPr>
          <w:spacing w:val="-3"/>
          <w:vertAlign w:val="baseline"/>
        </w:rPr>
        <w:t> </w:t>
      </w:r>
      <w:r>
        <w:rPr>
          <w:vertAlign w:val="baseline"/>
        </w:rPr>
        <w:t>–</w:t>
      </w:r>
      <w:r>
        <w:rPr>
          <w:spacing w:val="-3"/>
          <w:vertAlign w:val="baseline"/>
        </w:rPr>
        <w:t> </w:t>
      </w:r>
      <w:r>
        <w:rPr>
          <w:vertAlign w:val="baseline"/>
        </w:rPr>
        <w:t>it’s</w:t>
      </w:r>
      <w:r>
        <w:rPr>
          <w:spacing w:val="-3"/>
          <w:vertAlign w:val="baseline"/>
        </w:rPr>
        <w:t> </w:t>
      </w:r>
      <w:r>
        <w:rPr>
          <w:vertAlign w:val="baseline"/>
        </w:rPr>
        <w:t>about</w:t>
      </w:r>
      <w:r>
        <w:rPr>
          <w:spacing w:val="-3"/>
          <w:vertAlign w:val="baseline"/>
        </w:rPr>
        <w:t> </w:t>
      </w:r>
      <w:r>
        <w:rPr>
          <w:vertAlign w:val="baseline"/>
        </w:rPr>
        <w:t>building</w:t>
      </w:r>
      <w:r>
        <w:rPr>
          <w:spacing w:val="-3"/>
          <w:vertAlign w:val="baseline"/>
        </w:rPr>
        <w:t> </w:t>
      </w:r>
      <w:r>
        <w:rPr>
          <w:vertAlign w:val="baseline"/>
        </w:rPr>
        <w:t>a</w:t>
      </w:r>
      <w:r>
        <w:rPr>
          <w:spacing w:val="-3"/>
          <w:vertAlign w:val="baseline"/>
        </w:rPr>
        <w:t> </w:t>
      </w:r>
      <w:r>
        <w:rPr>
          <w:vertAlign w:val="baseline"/>
        </w:rPr>
        <w:t>connection</w:t>
      </w:r>
      <w:r>
        <w:rPr>
          <w:spacing w:val="-3"/>
          <w:vertAlign w:val="baseline"/>
        </w:rPr>
        <w:t> </w:t>
      </w:r>
      <w:r>
        <w:rPr>
          <w:vertAlign w:val="baseline"/>
        </w:rPr>
        <w:t>and</w:t>
      </w:r>
      <w:r>
        <w:rPr>
          <w:spacing w:val="-3"/>
          <w:vertAlign w:val="baseline"/>
        </w:rPr>
        <w:t> </w:t>
      </w:r>
      <w:r>
        <w:rPr>
          <w:vertAlign w:val="baseline"/>
        </w:rPr>
        <w:t>allowing</w:t>
      </w:r>
      <w:r>
        <w:rPr>
          <w:spacing w:val="-3"/>
          <w:vertAlign w:val="baseline"/>
        </w:rPr>
        <w:t> </w:t>
      </w:r>
      <w:r>
        <w:rPr>
          <w:vertAlign w:val="baseline"/>
        </w:rPr>
        <w:t>potential</w:t>
      </w:r>
      <w:r>
        <w:rPr>
          <w:spacing w:val="-3"/>
          <w:vertAlign w:val="baseline"/>
        </w:rPr>
        <w:t> </w:t>
      </w:r>
      <w:r>
        <w:rPr>
          <w:vertAlign w:val="baseline"/>
        </w:rPr>
        <w:t>clients to experience our unique approach firsthand.</w:t>
      </w:r>
    </w:p>
    <w:p>
      <w:pPr>
        <w:pStyle w:val="BodyText"/>
        <w:spacing w:line="247" w:lineRule="auto"/>
        <w:ind w:left="777" w:right="1068"/>
      </w:pPr>
      <w:r>
        <w:rPr/>
        <w:t>Below</w:t>
      </w:r>
      <w:r>
        <w:rPr>
          <w:spacing w:val="-2"/>
        </w:rPr>
        <w:t> </w:t>
      </w:r>
      <w:r>
        <w:rPr/>
        <w:t>is</w:t>
      </w:r>
      <w:r>
        <w:rPr>
          <w:spacing w:val="-2"/>
        </w:rPr>
        <w:t> </w:t>
      </w:r>
      <w:r>
        <w:rPr/>
        <w:t>a</w:t>
      </w:r>
      <w:r>
        <w:rPr>
          <w:spacing w:val="-2"/>
        </w:rPr>
        <w:t> </w:t>
      </w:r>
      <w:r>
        <w:rPr/>
        <w:t>structure</w:t>
      </w:r>
      <w:r>
        <w:rPr>
          <w:spacing w:val="-2"/>
        </w:rPr>
        <w:t> </w:t>
      </w:r>
      <w:r>
        <w:rPr/>
        <w:t>and</w:t>
      </w:r>
      <w:r>
        <w:rPr>
          <w:spacing w:val="-2"/>
        </w:rPr>
        <w:t> </w:t>
      </w:r>
      <w:r>
        <w:rPr/>
        <w:t>guidance</w:t>
      </w:r>
      <w:r>
        <w:rPr>
          <w:spacing w:val="-2"/>
        </w:rPr>
        <w:t> </w:t>
      </w:r>
      <w:r>
        <w:rPr/>
        <w:t>on</w:t>
      </w:r>
      <w:r>
        <w:rPr>
          <w:spacing w:val="-2"/>
        </w:rPr>
        <w:t> </w:t>
      </w:r>
      <w:r>
        <w:rPr/>
        <w:t>conducting</w:t>
      </w:r>
      <w:r>
        <w:rPr>
          <w:spacing w:val="-2"/>
        </w:rPr>
        <w:t> </w:t>
      </w:r>
      <w:r>
        <w:rPr/>
        <w:t>a</w:t>
      </w:r>
      <w:r>
        <w:rPr>
          <w:spacing w:val="-2"/>
        </w:rPr>
        <w:t> </w:t>
      </w:r>
      <w:r>
        <w:rPr/>
        <w:t>Marketing</w:t>
      </w:r>
      <w:r>
        <w:rPr>
          <w:spacing w:val="-2"/>
        </w:rPr>
        <w:t> </w:t>
      </w:r>
      <w:r>
        <w:rPr/>
        <w:t>Meeting,</w:t>
      </w:r>
      <w:r>
        <w:rPr>
          <w:spacing w:val="-2"/>
        </w:rPr>
        <w:t> </w:t>
      </w:r>
      <w:r>
        <w:rPr/>
        <w:t>made</w:t>
      </w:r>
      <w:r>
        <w:rPr>
          <w:spacing w:val="-2"/>
        </w:rPr>
        <w:t> </w:t>
      </w:r>
      <w:r>
        <w:rPr/>
        <w:t>up</w:t>
      </w:r>
      <w:r>
        <w:rPr>
          <w:spacing w:val="-2"/>
        </w:rPr>
        <w:t> </w:t>
      </w:r>
      <w:r>
        <w:rPr/>
        <w:t>of</w:t>
      </w:r>
      <w:r>
        <w:rPr>
          <w:spacing w:val="-2"/>
        </w:rPr>
        <w:t> </w:t>
      </w:r>
      <w:r>
        <w:rPr/>
        <w:t>5</w:t>
      </w:r>
      <w:r>
        <w:rPr>
          <w:spacing w:val="-2"/>
        </w:rPr>
        <w:t> </w:t>
      </w:r>
      <w:r>
        <w:rPr/>
        <w:t>crucial</w:t>
      </w:r>
      <w:r>
        <w:rPr>
          <w:spacing w:val="-2"/>
        </w:rPr>
        <w:t> </w:t>
      </w:r>
      <w:r>
        <w:rPr/>
        <w:t>stages. Whether it’s conducted online or in person, the structure ensures that the experience is engaging, professional, and aligned with the </w:t>
      </w:r>
      <w:r>
        <w:rPr>
          <w:b/>
        </w:rPr>
        <w:t>Points of</w:t>
      </w:r>
      <w:r>
        <w:rPr>
          <w:b/>
          <w:spacing w:val="-8"/>
        </w:rPr>
        <w:t> </w:t>
      </w:r>
      <w:r>
        <w:rPr>
          <w:b/>
        </w:rPr>
        <w:t>You</w:t>
      </w:r>
      <w:r>
        <w:rPr>
          <w:b/>
          <w:vertAlign w:val="superscript"/>
        </w:rPr>
        <w:t>®</w:t>
      </w:r>
      <w:r>
        <w:rPr>
          <w:b/>
          <w:vertAlign w:val="baseline"/>
        </w:rPr>
        <w:t> </w:t>
      </w:r>
      <w:r>
        <w:rPr>
          <w:vertAlign w:val="baseline"/>
        </w:rPr>
        <w:t>approach.</w:t>
      </w:r>
    </w:p>
    <w:p>
      <w:pPr>
        <w:pStyle w:val="BodyText"/>
      </w:pPr>
    </w:p>
    <w:p>
      <w:pPr>
        <w:pStyle w:val="BodyText"/>
        <w:spacing w:before="10"/>
        <w:rPr>
          <w:sz w:val="18"/>
        </w:rPr>
      </w:pPr>
    </w:p>
    <w:p>
      <w:pPr>
        <w:pStyle w:val="Heading3"/>
        <w:spacing w:before="1"/>
      </w:pPr>
      <w:r>
        <w:rPr>
          <w:color w:val="3C6797"/>
        </w:rPr>
        <w:t>Before</w:t>
      </w:r>
      <w:r>
        <w:rPr>
          <w:color w:val="3C6797"/>
          <w:spacing w:val="-2"/>
        </w:rPr>
        <w:t> </w:t>
      </w:r>
      <w:r>
        <w:rPr>
          <w:color w:val="3C6797"/>
        </w:rPr>
        <w:t>the</w:t>
      </w:r>
      <w:r>
        <w:rPr>
          <w:color w:val="3C6797"/>
          <w:spacing w:val="-1"/>
        </w:rPr>
        <w:t> </w:t>
      </w:r>
      <w:r>
        <w:rPr>
          <w:color w:val="3C6797"/>
          <w:spacing w:val="-2"/>
        </w:rPr>
        <w:t>Meeting</w:t>
      </w:r>
    </w:p>
    <w:p>
      <w:pPr>
        <w:pStyle w:val="BodyText"/>
        <w:spacing w:before="6"/>
        <w:rPr>
          <w:b/>
        </w:rPr>
      </w:pPr>
    </w:p>
    <w:p>
      <w:pPr>
        <w:pStyle w:val="Heading4"/>
        <w:numPr>
          <w:ilvl w:val="0"/>
          <w:numId w:val="86"/>
        </w:numPr>
        <w:tabs>
          <w:tab w:pos="1060" w:val="left" w:leader="none"/>
        </w:tabs>
        <w:spacing w:line="240" w:lineRule="auto" w:before="1" w:after="0"/>
        <w:ind w:left="1060" w:right="0" w:hanging="283"/>
        <w:jc w:val="left"/>
      </w:pPr>
      <w:r>
        <w:rPr/>
        <w:t>Technical</w:t>
      </w:r>
      <w:r>
        <w:rPr>
          <w:spacing w:val="-9"/>
        </w:rPr>
        <w:t> </w:t>
      </w:r>
      <w:r>
        <w:rPr/>
        <w:t>&amp;</w:t>
      </w:r>
      <w:r>
        <w:rPr>
          <w:spacing w:val="-9"/>
        </w:rPr>
        <w:t> </w:t>
      </w:r>
      <w:r>
        <w:rPr/>
        <w:t>Professional</w:t>
      </w:r>
      <w:r>
        <w:rPr>
          <w:spacing w:val="-8"/>
        </w:rPr>
        <w:t> </w:t>
      </w:r>
      <w:r>
        <w:rPr>
          <w:spacing w:val="-2"/>
        </w:rPr>
        <w:t>Preparation:</w:t>
      </w:r>
    </w:p>
    <w:p>
      <w:pPr>
        <w:pStyle w:val="ListParagraph"/>
        <w:numPr>
          <w:ilvl w:val="1"/>
          <w:numId w:val="86"/>
        </w:numPr>
        <w:tabs>
          <w:tab w:pos="1342" w:val="left" w:leader="none"/>
        </w:tabs>
        <w:spacing w:line="240" w:lineRule="auto" w:before="6" w:after="0"/>
        <w:ind w:left="1342" w:right="0" w:hanging="282"/>
        <w:jc w:val="left"/>
        <w:rPr>
          <w:sz w:val="20"/>
        </w:rPr>
      </w:pPr>
      <w:r>
        <w:rPr>
          <w:sz w:val="20"/>
        </w:rPr>
        <w:t>If</w:t>
      </w:r>
      <w:r>
        <w:rPr>
          <w:spacing w:val="-2"/>
          <w:sz w:val="20"/>
        </w:rPr>
        <w:t> </w:t>
      </w:r>
      <w:r>
        <w:rPr>
          <w:sz w:val="20"/>
        </w:rPr>
        <w:t>online,</w:t>
      </w:r>
      <w:r>
        <w:rPr>
          <w:spacing w:val="-1"/>
          <w:sz w:val="20"/>
        </w:rPr>
        <w:t> </w:t>
      </w:r>
      <w:r>
        <w:rPr>
          <w:sz w:val="20"/>
        </w:rPr>
        <w:t>ensure</w:t>
      </w:r>
      <w:r>
        <w:rPr>
          <w:spacing w:val="-1"/>
          <w:sz w:val="20"/>
        </w:rPr>
        <w:t> </w:t>
      </w:r>
      <w:r>
        <w:rPr>
          <w:sz w:val="20"/>
        </w:rPr>
        <w:t>you</w:t>
      </w:r>
      <w:r>
        <w:rPr>
          <w:spacing w:val="-1"/>
          <w:sz w:val="20"/>
        </w:rPr>
        <w:t> </w:t>
      </w:r>
      <w:r>
        <w:rPr>
          <w:sz w:val="20"/>
        </w:rPr>
        <w:t>are</w:t>
      </w:r>
      <w:r>
        <w:rPr>
          <w:spacing w:val="-1"/>
          <w:sz w:val="20"/>
        </w:rPr>
        <w:t> </w:t>
      </w:r>
      <w:r>
        <w:rPr>
          <w:sz w:val="20"/>
        </w:rPr>
        <w:t>already</w:t>
      </w:r>
      <w:r>
        <w:rPr>
          <w:spacing w:val="-1"/>
          <w:sz w:val="20"/>
        </w:rPr>
        <w:t> </w:t>
      </w:r>
      <w:r>
        <w:rPr>
          <w:sz w:val="20"/>
        </w:rPr>
        <w:t>connected</w:t>
      </w:r>
      <w:r>
        <w:rPr>
          <w:spacing w:val="-1"/>
          <w:sz w:val="20"/>
        </w:rPr>
        <w:t> </w:t>
      </w:r>
      <w:r>
        <w:rPr>
          <w:sz w:val="20"/>
        </w:rPr>
        <w:t>through</w:t>
      </w:r>
      <w:r>
        <w:rPr>
          <w:spacing w:val="-1"/>
          <w:sz w:val="20"/>
        </w:rPr>
        <w:t> </w:t>
      </w:r>
      <w:r>
        <w:rPr>
          <w:spacing w:val="-4"/>
          <w:sz w:val="20"/>
        </w:rPr>
        <w:t>Zoom.</w:t>
      </w:r>
    </w:p>
    <w:p>
      <w:pPr>
        <w:pStyle w:val="ListParagraph"/>
        <w:numPr>
          <w:ilvl w:val="1"/>
          <w:numId w:val="86"/>
        </w:numPr>
        <w:tabs>
          <w:tab w:pos="1342" w:val="left" w:leader="none"/>
        </w:tabs>
        <w:spacing w:line="240" w:lineRule="auto" w:before="7" w:after="0"/>
        <w:ind w:left="1342" w:right="0" w:hanging="282"/>
        <w:jc w:val="left"/>
        <w:rPr>
          <w:sz w:val="20"/>
        </w:rPr>
      </w:pPr>
      <w:r>
        <w:rPr>
          <w:sz w:val="20"/>
        </w:rPr>
        <w:t>Check</w:t>
      </w:r>
      <w:r>
        <w:rPr>
          <w:spacing w:val="-4"/>
          <w:sz w:val="20"/>
        </w:rPr>
        <w:t> </w:t>
      </w:r>
      <w:r>
        <w:rPr>
          <w:sz w:val="20"/>
        </w:rPr>
        <w:t>your</w:t>
      </w:r>
      <w:r>
        <w:rPr>
          <w:spacing w:val="-2"/>
          <w:sz w:val="20"/>
        </w:rPr>
        <w:t> </w:t>
      </w:r>
      <w:r>
        <w:rPr>
          <w:sz w:val="20"/>
        </w:rPr>
        <w:t>video</w:t>
      </w:r>
      <w:r>
        <w:rPr>
          <w:spacing w:val="-1"/>
          <w:sz w:val="20"/>
        </w:rPr>
        <w:t> </w:t>
      </w:r>
      <w:r>
        <w:rPr>
          <w:sz w:val="20"/>
        </w:rPr>
        <w:t>frame,</w:t>
      </w:r>
      <w:r>
        <w:rPr>
          <w:spacing w:val="-2"/>
          <w:sz w:val="20"/>
        </w:rPr>
        <w:t> </w:t>
      </w:r>
      <w:r>
        <w:rPr>
          <w:sz w:val="20"/>
        </w:rPr>
        <w:t>lighting,</w:t>
      </w:r>
      <w:r>
        <w:rPr>
          <w:spacing w:val="-1"/>
          <w:sz w:val="20"/>
        </w:rPr>
        <w:t> </w:t>
      </w:r>
      <w:r>
        <w:rPr>
          <w:sz w:val="20"/>
        </w:rPr>
        <w:t>and</w:t>
      </w:r>
      <w:r>
        <w:rPr>
          <w:spacing w:val="-2"/>
          <w:sz w:val="20"/>
        </w:rPr>
        <w:t> </w:t>
      </w:r>
      <w:r>
        <w:rPr>
          <w:sz w:val="20"/>
        </w:rPr>
        <w:t>background</w:t>
      </w:r>
      <w:r>
        <w:rPr>
          <w:spacing w:val="-2"/>
          <w:sz w:val="20"/>
        </w:rPr>
        <w:t> </w:t>
      </w:r>
      <w:r>
        <w:rPr>
          <w:sz w:val="20"/>
        </w:rPr>
        <w:t>(use</w:t>
      </w:r>
      <w:r>
        <w:rPr>
          <w:spacing w:val="-1"/>
          <w:sz w:val="20"/>
        </w:rPr>
        <w:t> </w:t>
      </w:r>
      <w:r>
        <w:rPr>
          <w:sz w:val="20"/>
        </w:rPr>
        <w:t>a</w:t>
      </w:r>
      <w:r>
        <w:rPr>
          <w:spacing w:val="-2"/>
          <w:sz w:val="20"/>
        </w:rPr>
        <w:t> </w:t>
      </w:r>
      <w:r>
        <w:rPr>
          <w:sz w:val="20"/>
        </w:rPr>
        <w:t>virtual</w:t>
      </w:r>
      <w:r>
        <w:rPr>
          <w:spacing w:val="-1"/>
          <w:sz w:val="20"/>
        </w:rPr>
        <w:t> </w:t>
      </w:r>
      <w:r>
        <w:rPr>
          <w:sz w:val="20"/>
        </w:rPr>
        <w:t>background</w:t>
      </w:r>
      <w:r>
        <w:rPr>
          <w:spacing w:val="-2"/>
          <w:sz w:val="20"/>
        </w:rPr>
        <w:t> </w:t>
      </w:r>
      <w:r>
        <w:rPr>
          <w:sz w:val="20"/>
        </w:rPr>
        <w:t>if</w:t>
      </w:r>
      <w:r>
        <w:rPr>
          <w:spacing w:val="-1"/>
          <w:sz w:val="20"/>
        </w:rPr>
        <w:t> </w:t>
      </w:r>
      <w:r>
        <w:rPr>
          <w:spacing w:val="-2"/>
          <w:sz w:val="20"/>
        </w:rPr>
        <w:t>needed).</w:t>
      </w:r>
    </w:p>
    <w:p>
      <w:pPr>
        <w:pStyle w:val="ListParagraph"/>
        <w:numPr>
          <w:ilvl w:val="1"/>
          <w:numId w:val="86"/>
        </w:numPr>
        <w:tabs>
          <w:tab w:pos="1342" w:val="left" w:leader="none"/>
        </w:tabs>
        <w:spacing w:line="240" w:lineRule="auto" w:before="6" w:after="0"/>
        <w:ind w:left="1342" w:right="0" w:hanging="282"/>
        <w:jc w:val="left"/>
        <w:rPr>
          <w:sz w:val="20"/>
        </w:rPr>
      </w:pPr>
      <w:r>
        <w:rPr>
          <w:sz w:val="20"/>
        </w:rPr>
        <w:t>Log</w:t>
      </w:r>
      <w:r>
        <w:rPr>
          <w:spacing w:val="-1"/>
          <w:sz w:val="20"/>
        </w:rPr>
        <w:t> </w:t>
      </w:r>
      <w:r>
        <w:rPr>
          <w:sz w:val="20"/>
        </w:rPr>
        <w:t>in to</w:t>
      </w:r>
      <w:r>
        <w:rPr>
          <w:spacing w:val="-1"/>
          <w:sz w:val="20"/>
        </w:rPr>
        <w:t> </w:t>
      </w:r>
      <w:r>
        <w:rPr>
          <w:sz w:val="20"/>
        </w:rPr>
        <w:t>Speak Up</w:t>
      </w:r>
      <w:r>
        <w:rPr>
          <w:spacing w:val="-1"/>
          <w:sz w:val="20"/>
        </w:rPr>
        <w:t> </w:t>
      </w:r>
      <w:r>
        <w:rPr>
          <w:sz w:val="20"/>
        </w:rPr>
        <w:t>Digital with</w:t>
      </w:r>
      <w:r>
        <w:rPr>
          <w:spacing w:val="-1"/>
          <w:sz w:val="20"/>
        </w:rPr>
        <w:t> </w:t>
      </w:r>
      <w:r>
        <w:rPr>
          <w:sz w:val="20"/>
        </w:rPr>
        <w:t>the relevant</w:t>
      </w:r>
      <w:r>
        <w:rPr>
          <w:spacing w:val="-1"/>
          <w:sz w:val="20"/>
        </w:rPr>
        <w:t> </w:t>
      </w:r>
      <w:r>
        <w:rPr>
          <w:sz w:val="20"/>
        </w:rPr>
        <w:t>process </w:t>
      </w:r>
      <w:r>
        <w:rPr>
          <w:spacing w:val="-4"/>
          <w:sz w:val="20"/>
        </w:rPr>
        <w:t>open.</w:t>
      </w:r>
    </w:p>
    <w:p>
      <w:pPr>
        <w:pStyle w:val="ListParagraph"/>
        <w:numPr>
          <w:ilvl w:val="1"/>
          <w:numId w:val="86"/>
        </w:numPr>
        <w:tabs>
          <w:tab w:pos="1342" w:val="left" w:leader="none"/>
        </w:tabs>
        <w:spacing w:line="240" w:lineRule="auto" w:before="7" w:after="0"/>
        <w:ind w:left="1342" w:right="0" w:hanging="282"/>
        <w:jc w:val="left"/>
        <w:rPr>
          <w:sz w:val="20"/>
        </w:rPr>
      </w:pPr>
      <w:r>
        <w:rPr>
          <w:sz w:val="20"/>
        </w:rPr>
        <w:t>Have</w:t>
      </w:r>
      <w:r>
        <w:rPr>
          <w:spacing w:val="-2"/>
          <w:sz w:val="20"/>
        </w:rPr>
        <w:t> </w:t>
      </w:r>
      <w:r>
        <w:rPr>
          <w:sz w:val="20"/>
        </w:rPr>
        <w:t>the</w:t>
      </w:r>
      <w:r>
        <w:rPr>
          <w:spacing w:val="-2"/>
          <w:sz w:val="20"/>
        </w:rPr>
        <w:t> </w:t>
      </w:r>
      <w:r>
        <w:rPr>
          <w:sz w:val="20"/>
        </w:rPr>
        <w:t>tools</w:t>
      </w:r>
      <w:r>
        <w:rPr>
          <w:spacing w:val="-2"/>
          <w:sz w:val="20"/>
        </w:rPr>
        <w:t> </w:t>
      </w:r>
      <w:r>
        <w:rPr>
          <w:sz w:val="20"/>
        </w:rPr>
        <w:t>(Speak</w:t>
      </w:r>
      <w:r>
        <w:rPr>
          <w:spacing w:val="-1"/>
          <w:sz w:val="20"/>
        </w:rPr>
        <w:t> </w:t>
      </w:r>
      <w:r>
        <w:rPr>
          <w:sz w:val="20"/>
        </w:rPr>
        <w:t>Up/</w:t>
      </w:r>
      <w:r>
        <w:rPr>
          <w:spacing w:val="-2"/>
          <w:sz w:val="20"/>
        </w:rPr>
        <w:t> </w:t>
      </w:r>
      <w:r>
        <w:rPr>
          <w:sz w:val="20"/>
        </w:rPr>
        <w:t>ClicKits</w:t>
      </w:r>
      <w:r>
        <w:rPr>
          <w:spacing w:val="-2"/>
          <w:sz w:val="20"/>
        </w:rPr>
        <w:t> </w:t>
      </w:r>
      <w:r>
        <w:rPr>
          <w:sz w:val="20"/>
        </w:rPr>
        <w:t>ready</w:t>
      </w:r>
      <w:r>
        <w:rPr>
          <w:spacing w:val="-2"/>
          <w:sz w:val="20"/>
        </w:rPr>
        <w:t> </w:t>
      </w:r>
      <w:r>
        <w:rPr>
          <w:sz w:val="20"/>
        </w:rPr>
        <w:t>at</w:t>
      </w:r>
      <w:r>
        <w:rPr>
          <w:spacing w:val="-1"/>
          <w:sz w:val="20"/>
        </w:rPr>
        <w:t> </w:t>
      </w:r>
      <w:r>
        <w:rPr>
          <w:spacing w:val="-2"/>
          <w:sz w:val="20"/>
        </w:rPr>
        <w:t>hand).</w:t>
      </w:r>
    </w:p>
    <w:p>
      <w:pPr>
        <w:pStyle w:val="ListParagraph"/>
        <w:numPr>
          <w:ilvl w:val="1"/>
          <w:numId w:val="86"/>
        </w:numPr>
        <w:tabs>
          <w:tab w:pos="1342" w:val="left" w:leader="none"/>
        </w:tabs>
        <w:spacing w:line="240" w:lineRule="auto" w:before="7" w:after="0"/>
        <w:ind w:left="1342" w:right="0" w:hanging="282"/>
        <w:jc w:val="left"/>
        <w:rPr>
          <w:sz w:val="20"/>
        </w:rPr>
      </w:pPr>
      <w:r>
        <w:rPr>
          <w:sz w:val="20"/>
        </w:rPr>
        <w:t>Research</w:t>
      </w:r>
      <w:r>
        <w:rPr>
          <w:spacing w:val="-3"/>
          <w:sz w:val="20"/>
        </w:rPr>
        <w:t> </w:t>
      </w:r>
      <w:r>
        <w:rPr>
          <w:sz w:val="20"/>
        </w:rPr>
        <w:t>the</w:t>
      </w:r>
      <w:r>
        <w:rPr>
          <w:spacing w:val="-1"/>
          <w:sz w:val="20"/>
        </w:rPr>
        <w:t> </w:t>
      </w:r>
      <w:r>
        <w:rPr>
          <w:sz w:val="20"/>
        </w:rPr>
        <w:t>client</w:t>
      </w:r>
      <w:r>
        <w:rPr>
          <w:spacing w:val="-1"/>
          <w:sz w:val="20"/>
        </w:rPr>
        <w:t> </w:t>
      </w:r>
      <w:r>
        <w:rPr>
          <w:sz w:val="20"/>
        </w:rPr>
        <w:t>or</w:t>
      </w:r>
      <w:r>
        <w:rPr>
          <w:spacing w:val="-1"/>
          <w:sz w:val="20"/>
        </w:rPr>
        <w:t> </w:t>
      </w:r>
      <w:r>
        <w:rPr>
          <w:sz w:val="20"/>
        </w:rPr>
        <w:t>company</w:t>
      </w:r>
      <w:r>
        <w:rPr>
          <w:spacing w:val="-1"/>
          <w:sz w:val="20"/>
        </w:rPr>
        <w:t> </w:t>
      </w:r>
      <w:r>
        <w:rPr>
          <w:sz w:val="20"/>
        </w:rPr>
        <w:t>via</w:t>
      </w:r>
      <w:r>
        <w:rPr>
          <w:spacing w:val="-1"/>
          <w:sz w:val="20"/>
        </w:rPr>
        <w:t> </w:t>
      </w:r>
      <w:r>
        <w:rPr>
          <w:sz w:val="20"/>
        </w:rPr>
        <w:t>LinkedIn/Google</w:t>
      </w:r>
      <w:r>
        <w:rPr>
          <w:spacing w:val="-1"/>
          <w:sz w:val="20"/>
        </w:rPr>
        <w:t> </w:t>
      </w:r>
      <w:r>
        <w:rPr>
          <w:sz w:val="20"/>
        </w:rPr>
        <w:t>to</w:t>
      </w:r>
      <w:r>
        <w:rPr>
          <w:spacing w:val="-1"/>
          <w:sz w:val="20"/>
        </w:rPr>
        <w:t> </w:t>
      </w:r>
      <w:r>
        <w:rPr>
          <w:sz w:val="20"/>
        </w:rPr>
        <w:t>identify</w:t>
      </w:r>
      <w:r>
        <w:rPr>
          <w:spacing w:val="-1"/>
          <w:sz w:val="20"/>
        </w:rPr>
        <w:t> </w:t>
      </w:r>
      <w:r>
        <w:rPr>
          <w:sz w:val="20"/>
        </w:rPr>
        <w:t>key</w:t>
      </w:r>
      <w:r>
        <w:rPr>
          <w:spacing w:val="-1"/>
          <w:sz w:val="20"/>
        </w:rPr>
        <w:t> </w:t>
      </w:r>
      <w:r>
        <w:rPr>
          <w:sz w:val="20"/>
        </w:rPr>
        <w:t>talking</w:t>
      </w:r>
      <w:r>
        <w:rPr>
          <w:spacing w:val="-1"/>
          <w:sz w:val="20"/>
        </w:rPr>
        <w:t> </w:t>
      </w:r>
      <w:r>
        <w:rPr>
          <w:spacing w:val="-2"/>
          <w:sz w:val="20"/>
        </w:rPr>
        <w:t>points.</w:t>
      </w:r>
    </w:p>
    <w:p>
      <w:pPr>
        <w:pStyle w:val="BodyText"/>
        <w:spacing w:before="12"/>
      </w:pPr>
    </w:p>
    <w:p>
      <w:pPr>
        <w:pStyle w:val="Heading4"/>
        <w:numPr>
          <w:ilvl w:val="0"/>
          <w:numId w:val="86"/>
        </w:numPr>
        <w:tabs>
          <w:tab w:pos="1060" w:val="left" w:leader="none"/>
        </w:tabs>
        <w:spacing w:line="240" w:lineRule="auto" w:before="0" w:after="0"/>
        <w:ind w:left="1060" w:right="0" w:hanging="283"/>
        <w:jc w:val="left"/>
      </w:pPr>
      <w:r>
        <w:rPr/>
        <w:t>Content</w:t>
      </w:r>
      <w:r>
        <w:rPr>
          <w:spacing w:val="-1"/>
        </w:rPr>
        <w:t> </w:t>
      </w:r>
      <w:r>
        <w:rPr/>
        <w:t>&amp;</w:t>
      </w:r>
      <w:r>
        <w:rPr>
          <w:spacing w:val="-1"/>
        </w:rPr>
        <w:t> </w:t>
      </w:r>
      <w:r>
        <w:rPr/>
        <w:t>Context</w:t>
      </w:r>
      <w:r>
        <w:rPr>
          <w:spacing w:val="-1"/>
        </w:rPr>
        <w:t> </w:t>
      </w:r>
      <w:r>
        <w:rPr>
          <w:spacing w:val="-2"/>
        </w:rPr>
        <w:t>Preparation:</w:t>
      </w:r>
    </w:p>
    <w:p>
      <w:pPr>
        <w:pStyle w:val="ListParagraph"/>
        <w:numPr>
          <w:ilvl w:val="1"/>
          <w:numId w:val="86"/>
        </w:numPr>
        <w:tabs>
          <w:tab w:pos="1342" w:val="left" w:leader="none"/>
        </w:tabs>
        <w:spacing w:line="240" w:lineRule="auto" w:before="7" w:after="0"/>
        <w:ind w:left="1342" w:right="0" w:hanging="282"/>
        <w:jc w:val="left"/>
        <w:rPr>
          <w:sz w:val="20"/>
        </w:rPr>
      </w:pPr>
      <w:r>
        <w:rPr>
          <w:sz w:val="20"/>
        </w:rPr>
        <w:t>Review</w:t>
      </w:r>
      <w:r>
        <w:rPr>
          <w:spacing w:val="-7"/>
          <w:sz w:val="20"/>
        </w:rPr>
        <w:t> </w:t>
      </w:r>
      <w:r>
        <w:rPr>
          <w:sz w:val="20"/>
        </w:rPr>
        <w:t>the</w:t>
      </w:r>
      <w:r>
        <w:rPr>
          <w:spacing w:val="-6"/>
          <w:sz w:val="20"/>
        </w:rPr>
        <w:t> </w:t>
      </w:r>
      <w:r>
        <w:rPr>
          <w:sz w:val="20"/>
        </w:rPr>
        <w:t>organization’s</w:t>
      </w:r>
      <w:r>
        <w:rPr>
          <w:spacing w:val="-7"/>
          <w:sz w:val="20"/>
        </w:rPr>
        <w:t> </w:t>
      </w:r>
      <w:r>
        <w:rPr>
          <w:sz w:val="20"/>
        </w:rPr>
        <w:t>industry,</w:t>
      </w:r>
      <w:r>
        <w:rPr>
          <w:spacing w:val="-6"/>
          <w:sz w:val="20"/>
        </w:rPr>
        <w:t> </w:t>
      </w:r>
      <w:r>
        <w:rPr>
          <w:sz w:val="20"/>
        </w:rPr>
        <w:t>challenges,</w:t>
      </w:r>
      <w:r>
        <w:rPr>
          <w:spacing w:val="-6"/>
          <w:sz w:val="20"/>
        </w:rPr>
        <w:t> </w:t>
      </w:r>
      <w:r>
        <w:rPr>
          <w:sz w:val="20"/>
        </w:rPr>
        <w:t>and</w:t>
      </w:r>
      <w:r>
        <w:rPr>
          <w:spacing w:val="-7"/>
          <w:sz w:val="20"/>
        </w:rPr>
        <w:t> </w:t>
      </w:r>
      <w:r>
        <w:rPr>
          <w:sz w:val="20"/>
        </w:rPr>
        <w:t>any</w:t>
      </w:r>
      <w:r>
        <w:rPr>
          <w:spacing w:val="-6"/>
          <w:sz w:val="20"/>
        </w:rPr>
        <w:t> </w:t>
      </w:r>
      <w:r>
        <w:rPr>
          <w:sz w:val="20"/>
        </w:rPr>
        <w:t>relevant</w:t>
      </w:r>
      <w:r>
        <w:rPr>
          <w:spacing w:val="-6"/>
          <w:sz w:val="20"/>
        </w:rPr>
        <w:t> </w:t>
      </w:r>
      <w:r>
        <w:rPr>
          <w:spacing w:val="-2"/>
          <w:sz w:val="20"/>
        </w:rPr>
        <w:t>information.</w:t>
      </w:r>
    </w:p>
    <w:p>
      <w:pPr>
        <w:pStyle w:val="ListParagraph"/>
        <w:numPr>
          <w:ilvl w:val="1"/>
          <w:numId w:val="86"/>
        </w:numPr>
        <w:tabs>
          <w:tab w:pos="1342" w:val="left" w:leader="none"/>
        </w:tabs>
        <w:spacing w:line="240" w:lineRule="auto" w:before="7" w:after="0"/>
        <w:ind w:left="1342" w:right="0" w:hanging="282"/>
        <w:jc w:val="left"/>
        <w:rPr>
          <w:sz w:val="20"/>
        </w:rPr>
      </w:pPr>
      <w:r>
        <w:rPr>
          <w:sz w:val="20"/>
        </w:rPr>
        <w:t>Underline key points that might be interesting for the </w:t>
      </w:r>
      <w:r>
        <w:rPr>
          <w:spacing w:val="-2"/>
          <w:sz w:val="20"/>
        </w:rPr>
        <w:t>conversation.</w:t>
      </w:r>
    </w:p>
    <w:p>
      <w:pPr>
        <w:pStyle w:val="ListParagraph"/>
        <w:numPr>
          <w:ilvl w:val="1"/>
          <w:numId w:val="86"/>
        </w:numPr>
        <w:tabs>
          <w:tab w:pos="1342" w:val="left" w:leader="none"/>
          <w:tab w:pos="1344" w:val="left" w:leader="none"/>
        </w:tabs>
        <w:spacing w:line="247" w:lineRule="auto" w:before="6" w:after="0"/>
        <w:ind w:left="1344" w:right="1290" w:hanging="284"/>
        <w:jc w:val="left"/>
        <w:rPr>
          <w:sz w:val="20"/>
        </w:rPr>
      </w:pPr>
      <w:r>
        <w:rPr>
          <w:sz w:val="20"/>
        </w:rPr>
        <w:t>During</w:t>
      </w:r>
      <w:r>
        <w:rPr>
          <w:spacing w:val="-3"/>
          <w:sz w:val="20"/>
        </w:rPr>
        <w:t> </w:t>
      </w:r>
      <w:r>
        <w:rPr>
          <w:sz w:val="20"/>
        </w:rPr>
        <w:t>the</w:t>
      </w:r>
      <w:r>
        <w:rPr>
          <w:spacing w:val="-3"/>
          <w:sz w:val="20"/>
        </w:rPr>
        <w:t> </w:t>
      </w:r>
      <w:r>
        <w:rPr>
          <w:sz w:val="20"/>
        </w:rPr>
        <w:t>meeting,</w:t>
      </w:r>
      <w:r>
        <w:rPr>
          <w:spacing w:val="-3"/>
          <w:sz w:val="20"/>
        </w:rPr>
        <w:t> </w:t>
      </w:r>
      <w:r>
        <w:rPr>
          <w:sz w:val="20"/>
        </w:rPr>
        <w:t>observe</w:t>
      </w:r>
      <w:r>
        <w:rPr>
          <w:spacing w:val="-3"/>
          <w:sz w:val="20"/>
        </w:rPr>
        <w:t> </w:t>
      </w:r>
      <w:r>
        <w:rPr>
          <w:sz w:val="20"/>
        </w:rPr>
        <w:t>the</w:t>
      </w:r>
      <w:r>
        <w:rPr>
          <w:spacing w:val="-3"/>
          <w:sz w:val="20"/>
        </w:rPr>
        <w:t> </w:t>
      </w:r>
      <w:r>
        <w:rPr>
          <w:sz w:val="20"/>
        </w:rPr>
        <w:t>setting</w:t>
      </w:r>
      <w:r>
        <w:rPr>
          <w:spacing w:val="-3"/>
          <w:sz w:val="20"/>
        </w:rPr>
        <w:t> </w:t>
      </w:r>
      <w:r>
        <w:rPr>
          <w:sz w:val="20"/>
        </w:rPr>
        <w:t>–</w:t>
      </w:r>
      <w:r>
        <w:rPr>
          <w:spacing w:val="-3"/>
          <w:sz w:val="20"/>
        </w:rPr>
        <w:t> </w:t>
      </w:r>
      <w:r>
        <w:rPr>
          <w:sz w:val="20"/>
        </w:rPr>
        <w:t>what</w:t>
      </w:r>
      <w:r>
        <w:rPr>
          <w:spacing w:val="-3"/>
          <w:sz w:val="20"/>
        </w:rPr>
        <w:t> </w:t>
      </w:r>
      <w:r>
        <w:rPr>
          <w:sz w:val="20"/>
        </w:rPr>
        <w:t>does</w:t>
      </w:r>
      <w:r>
        <w:rPr>
          <w:spacing w:val="-3"/>
          <w:sz w:val="20"/>
        </w:rPr>
        <w:t> </w:t>
      </w:r>
      <w:r>
        <w:rPr>
          <w:sz w:val="20"/>
        </w:rPr>
        <w:t>their</w:t>
      </w:r>
      <w:r>
        <w:rPr>
          <w:spacing w:val="-3"/>
          <w:sz w:val="20"/>
        </w:rPr>
        <w:t> </w:t>
      </w:r>
      <w:r>
        <w:rPr>
          <w:sz w:val="20"/>
        </w:rPr>
        <w:t>office</w:t>
      </w:r>
      <w:r>
        <w:rPr>
          <w:spacing w:val="-3"/>
          <w:sz w:val="20"/>
        </w:rPr>
        <w:t> </w:t>
      </w:r>
      <w:r>
        <w:rPr>
          <w:sz w:val="20"/>
        </w:rPr>
        <w:t>environment</w:t>
      </w:r>
      <w:r>
        <w:rPr>
          <w:spacing w:val="-3"/>
          <w:sz w:val="20"/>
        </w:rPr>
        <w:t> </w:t>
      </w:r>
      <w:r>
        <w:rPr>
          <w:sz w:val="20"/>
        </w:rPr>
        <w:t>tell</w:t>
      </w:r>
      <w:r>
        <w:rPr>
          <w:spacing w:val="-3"/>
          <w:sz w:val="20"/>
        </w:rPr>
        <w:t> </w:t>
      </w:r>
      <w:r>
        <w:rPr>
          <w:sz w:val="20"/>
        </w:rPr>
        <w:t>you</w:t>
      </w:r>
      <w:r>
        <w:rPr>
          <w:spacing w:val="-3"/>
          <w:sz w:val="20"/>
        </w:rPr>
        <w:t> </w:t>
      </w:r>
      <w:r>
        <w:rPr>
          <w:sz w:val="20"/>
        </w:rPr>
        <w:t>about</w:t>
      </w:r>
      <w:r>
        <w:rPr>
          <w:spacing w:val="-3"/>
          <w:sz w:val="20"/>
        </w:rPr>
        <w:t> </w:t>
      </w:r>
      <w:r>
        <w:rPr>
          <w:sz w:val="20"/>
        </w:rPr>
        <w:t>their values and priorities?</w:t>
      </w:r>
    </w:p>
    <w:p>
      <w:pPr>
        <w:pStyle w:val="BodyText"/>
      </w:pPr>
    </w:p>
    <w:p>
      <w:pPr>
        <w:pStyle w:val="BodyText"/>
      </w:pPr>
    </w:p>
    <w:p>
      <w:pPr>
        <w:pStyle w:val="BodyText"/>
        <w:spacing w:before="11"/>
        <w:rPr>
          <w:sz w:val="25"/>
        </w:rPr>
      </w:pPr>
    </w:p>
    <w:p>
      <w:pPr>
        <w:spacing w:before="1"/>
        <w:ind w:left="1061" w:right="0" w:firstLine="0"/>
        <w:jc w:val="left"/>
        <w:rPr>
          <w:b/>
          <w:sz w:val="20"/>
        </w:rPr>
      </w:pPr>
      <w:r>
        <w:rPr>
          <w:b/>
          <w:sz w:val="20"/>
        </w:rPr>
        <w:t>A</w:t>
      </w:r>
      <w:r>
        <w:rPr>
          <w:b/>
          <w:spacing w:val="-2"/>
          <w:sz w:val="20"/>
        </w:rPr>
        <w:t> </w:t>
      </w:r>
      <w:r>
        <w:rPr>
          <w:b/>
          <w:sz w:val="20"/>
        </w:rPr>
        <w:t>breakdown</w:t>
      </w:r>
      <w:r>
        <w:rPr>
          <w:b/>
          <w:spacing w:val="-1"/>
          <w:sz w:val="20"/>
        </w:rPr>
        <w:t> </w:t>
      </w:r>
      <w:r>
        <w:rPr>
          <w:b/>
          <w:sz w:val="20"/>
        </w:rPr>
        <w:t>of</w:t>
      </w:r>
      <w:r>
        <w:rPr>
          <w:b/>
          <w:spacing w:val="-1"/>
          <w:sz w:val="20"/>
        </w:rPr>
        <w:t> </w:t>
      </w:r>
      <w:r>
        <w:rPr>
          <w:b/>
          <w:sz w:val="20"/>
        </w:rPr>
        <w:t>the</w:t>
      </w:r>
      <w:r>
        <w:rPr>
          <w:b/>
          <w:spacing w:val="-1"/>
          <w:sz w:val="20"/>
        </w:rPr>
        <w:t> </w:t>
      </w:r>
      <w:r>
        <w:rPr>
          <w:b/>
          <w:sz w:val="20"/>
        </w:rPr>
        <w:t>key</w:t>
      </w:r>
      <w:r>
        <w:rPr>
          <w:b/>
          <w:spacing w:val="-2"/>
          <w:sz w:val="20"/>
        </w:rPr>
        <w:t> </w:t>
      </w:r>
      <w:r>
        <w:rPr>
          <w:b/>
          <w:sz w:val="20"/>
        </w:rPr>
        <w:t>phases</w:t>
      </w:r>
      <w:r>
        <w:rPr>
          <w:b/>
          <w:spacing w:val="-1"/>
          <w:sz w:val="20"/>
        </w:rPr>
        <w:t> </w:t>
      </w:r>
      <w:r>
        <w:rPr>
          <w:b/>
          <w:sz w:val="20"/>
        </w:rPr>
        <w:t>of</w:t>
      </w:r>
      <w:r>
        <w:rPr>
          <w:b/>
          <w:spacing w:val="-1"/>
          <w:sz w:val="20"/>
        </w:rPr>
        <w:t> </w:t>
      </w:r>
      <w:r>
        <w:rPr>
          <w:b/>
          <w:sz w:val="20"/>
        </w:rPr>
        <w:t>the</w:t>
      </w:r>
      <w:r>
        <w:rPr>
          <w:b/>
          <w:spacing w:val="-1"/>
          <w:sz w:val="20"/>
        </w:rPr>
        <w:t> </w:t>
      </w:r>
      <w:r>
        <w:rPr>
          <w:b/>
          <w:sz w:val="20"/>
        </w:rPr>
        <w:t>marketing</w:t>
      </w:r>
      <w:r>
        <w:rPr>
          <w:b/>
          <w:spacing w:val="-1"/>
          <w:sz w:val="20"/>
        </w:rPr>
        <w:t> </w:t>
      </w:r>
      <w:r>
        <w:rPr>
          <w:b/>
          <w:spacing w:val="-2"/>
          <w:sz w:val="20"/>
        </w:rPr>
        <w:t>meeting:</w:t>
      </w:r>
    </w:p>
    <w:p>
      <w:pPr>
        <w:spacing w:after="0"/>
        <w:jc w:val="left"/>
        <w:rPr>
          <w:sz w:val="20"/>
        </w:rPr>
        <w:sectPr>
          <w:type w:val="continuous"/>
          <w:pgSz w:w="23820" w:h="16840" w:orient="landscape"/>
          <w:pgMar w:header="664" w:footer="716" w:top="540" w:bottom="280" w:left="640" w:right="360"/>
          <w:cols w:num="2" w:equalWidth="0">
            <w:col w:w="9290" w:space="2615"/>
            <w:col w:w="10915"/>
          </w:cols>
        </w:sectPr>
      </w:pPr>
    </w:p>
    <w:p>
      <w:pPr>
        <w:pStyle w:val="BodyText"/>
        <w:spacing w:before="1"/>
        <w:rPr>
          <w:b/>
          <w:sz w:val="17"/>
        </w:rPr>
      </w:pPr>
    </w:p>
    <w:p>
      <w:pPr>
        <w:spacing w:after="0"/>
        <w:rPr>
          <w:sz w:val="17"/>
        </w:rPr>
        <w:sectPr>
          <w:type w:val="continuous"/>
          <w:pgSz w:w="23820" w:h="16840" w:orient="landscape"/>
          <w:pgMar w:header="664" w:footer="716" w:top="540" w:bottom="280" w:left="640" w:right="360"/>
        </w:sectPr>
      </w:pPr>
    </w:p>
    <w:p>
      <w:pPr>
        <w:pStyle w:val="Heading3"/>
        <w:spacing w:line="270" w:lineRule="exact" w:before="46"/>
        <w:ind w:left="13135"/>
        <w:jc w:val="center"/>
      </w:pPr>
      <w:r>
        <w:rPr>
          <w:color w:val="7399C6"/>
          <w:spacing w:val="-5"/>
        </w:rPr>
        <w:t>1.</w:t>
      </w:r>
    </w:p>
    <w:p>
      <w:pPr>
        <w:spacing w:line="223" w:lineRule="auto" w:before="6"/>
        <w:ind w:left="13135" w:right="0" w:firstLine="0"/>
        <w:jc w:val="center"/>
        <w:rPr>
          <w:b/>
          <w:sz w:val="22"/>
        </w:rPr>
      </w:pPr>
      <w:r>
        <w:rPr>
          <w:b/>
          <w:color w:val="7399C6"/>
          <w:spacing w:val="-2"/>
          <w:sz w:val="22"/>
        </w:rPr>
        <w:t>Bonding </w:t>
      </w:r>
      <w:r>
        <w:rPr>
          <w:b/>
          <w:color w:val="7399C6"/>
          <w:spacing w:val="-4"/>
          <w:sz w:val="22"/>
        </w:rPr>
        <w:t>Stage</w:t>
      </w:r>
    </w:p>
    <w:p>
      <w:pPr>
        <w:spacing w:line="270" w:lineRule="exact" w:before="46"/>
        <w:ind w:left="818" w:right="0" w:firstLine="0"/>
        <w:jc w:val="center"/>
        <w:rPr>
          <w:b/>
          <w:sz w:val="22"/>
        </w:rPr>
      </w:pPr>
      <w:r>
        <w:rPr/>
        <w:br w:type="column"/>
      </w:r>
      <w:r>
        <w:rPr>
          <w:b/>
          <w:color w:val="7399C6"/>
          <w:spacing w:val="-5"/>
          <w:sz w:val="22"/>
        </w:rPr>
        <w:t>2.</w:t>
      </w:r>
    </w:p>
    <w:p>
      <w:pPr>
        <w:pStyle w:val="Heading3"/>
        <w:spacing w:line="223" w:lineRule="auto" w:before="6"/>
        <w:ind w:left="818"/>
        <w:jc w:val="center"/>
      </w:pPr>
      <w:r>
        <w:rPr>
          <w:color w:val="7399C6"/>
          <w:spacing w:val="-2"/>
        </w:rPr>
        <w:t>Questioning </w:t>
      </w:r>
      <w:r>
        <w:rPr>
          <w:color w:val="7399C6"/>
          <w:spacing w:val="-4"/>
        </w:rPr>
        <w:t>Stage</w:t>
      </w:r>
    </w:p>
    <w:p>
      <w:pPr>
        <w:spacing w:line="270" w:lineRule="exact" w:before="46"/>
        <w:ind w:left="1108" w:right="419" w:firstLine="0"/>
        <w:jc w:val="center"/>
        <w:rPr>
          <w:b/>
          <w:sz w:val="22"/>
        </w:rPr>
      </w:pPr>
      <w:r>
        <w:rPr/>
        <w:br w:type="column"/>
      </w:r>
      <w:r>
        <w:rPr>
          <w:b/>
          <w:color w:val="7399C6"/>
          <w:spacing w:val="-5"/>
          <w:sz w:val="22"/>
        </w:rPr>
        <w:t>3.</w:t>
      </w:r>
    </w:p>
    <w:p>
      <w:pPr>
        <w:pStyle w:val="Heading3"/>
        <w:spacing w:line="223" w:lineRule="auto" w:before="6"/>
        <w:ind w:left="690"/>
        <w:jc w:val="center"/>
      </w:pPr>
      <w:r>
        <w:rPr>
          <w:color w:val="7399C6"/>
          <w:spacing w:val="-2"/>
        </w:rPr>
        <w:t>Experience </w:t>
      </w:r>
      <w:r>
        <w:rPr>
          <w:color w:val="7399C6"/>
          <w:spacing w:val="-4"/>
        </w:rPr>
        <w:t>Stage</w:t>
      </w:r>
    </w:p>
    <w:p>
      <w:pPr>
        <w:spacing w:line="270" w:lineRule="exact" w:before="46"/>
        <w:ind w:left="891" w:right="0" w:firstLine="0"/>
        <w:jc w:val="center"/>
        <w:rPr>
          <w:b/>
          <w:sz w:val="22"/>
        </w:rPr>
      </w:pPr>
      <w:r>
        <w:rPr/>
        <w:br w:type="column"/>
      </w:r>
      <w:r>
        <w:rPr>
          <w:b/>
          <w:color w:val="7399C6"/>
          <w:spacing w:val="-5"/>
          <w:sz w:val="22"/>
        </w:rPr>
        <w:t>4.</w:t>
      </w:r>
    </w:p>
    <w:p>
      <w:pPr>
        <w:pStyle w:val="Heading3"/>
        <w:spacing w:line="223" w:lineRule="auto" w:before="6"/>
        <w:ind w:left="891"/>
        <w:jc w:val="center"/>
      </w:pPr>
      <w:r>
        <w:rPr>
          <w:color w:val="7399C6"/>
          <w:spacing w:val="-2"/>
        </w:rPr>
        <w:t>Guiding </w:t>
      </w:r>
      <w:r>
        <w:rPr>
          <w:color w:val="7399C6"/>
          <w:spacing w:val="-4"/>
        </w:rPr>
        <w:t>Stage</w:t>
      </w:r>
    </w:p>
    <w:p>
      <w:pPr>
        <w:spacing w:line="270" w:lineRule="exact" w:before="46"/>
        <w:ind w:left="879" w:right="1367" w:firstLine="0"/>
        <w:jc w:val="center"/>
        <w:rPr>
          <w:b/>
          <w:sz w:val="22"/>
        </w:rPr>
      </w:pPr>
      <w:r>
        <w:rPr/>
        <w:br w:type="column"/>
      </w:r>
      <w:r>
        <w:rPr>
          <w:b/>
          <w:color w:val="7399C6"/>
          <w:spacing w:val="-5"/>
          <w:sz w:val="22"/>
        </w:rPr>
        <w:t>5.</w:t>
      </w:r>
    </w:p>
    <w:p>
      <w:pPr>
        <w:pStyle w:val="Heading3"/>
        <w:spacing w:line="223" w:lineRule="auto" w:before="6"/>
        <w:ind w:left="879" w:right="1367"/>
        <w:jc w:val="center"/>
      </w:pPr>
      <w:r>
        <w:rPr>
          <w:color w:val="7399C6"/>
        </w:rPr>
        <w:t>Closing</w:t>
      </w:r>
      <w:r>
        <w:rPr>
          <w:color w:val="7399C6"/>
          <w:spacing w:val="-16"/>
        </w:rPr>
        <w:t> </w:t>
      </w:r>
      <w:r>
        <w:rPr>
          <w:color w:val="7399C6"/>
        </w:rPr>
        <w:t>the </w:t>
      </w:r>
      <w:r>
        <w:rPr>
          <w:color w:val="7399C6"/>
          <w:spacing w:val="-4"/>
        </w:rPr>
        <w:t>Deal</w:t>
      </w:r>
    </w:p>
    <w:p>
      <w:pPr>
        <w:spacing w:after="0" w:line="223" w:lineRule="auto"/>
        <w:jc w:val="center"/>
        <w:sectPr>
          <w:type w:val="continuous"/>
          <w:pgSz w:w="23820" w:h="16840" w:orient="landscape"/>
          <w:pgMar w:header="664" w:footer="716" w:top="540" w:bottom="280" w:left="640" w:right="360"/>
          <w:cols w:num="5" w:equalWidth="0">
            <w:col w:w="13931" w:space="40"/>
            <w:col w:w="1992" w:space="39"/>
            <w:col w:w="1742" w:space="40"/>
            <w:col w:w="1663" w:space="40"/>
            <w:col w:w="3333"/>
          </w:cols>
        </w:sectPr>
      </w:pPr>
    </w:p>
    <w:p>
      <w:pPr>
        <w:pStyle w:val="BodyText"/>
        <w:spacing w:before="1"/>
        <w:rPr>
          <w:b/>
          <w:sz w:val="13"/>
        </w:rPr>
      </w:pPr>
    </w:p>
    <w:p>
      <w:pPr>
        <w:tabs>
          <w:tab w:pos="14865" w:val="left" w:leader="none"/>
          <w:tab w:pos="16708" w:val="left" w:leader="none"/>
          <w:tab w:pos="18550" w:val="left" w:leader="none"/>
          <w:tab w:pos="19793" w:val="left" w:leader="none"/>
          <w:tab w:pos="20393" w:val="left" w:leader="none"/>
        </w:tabs>
        <w:spacing w:line="240" w:lineRule="auto"/>
        <w:ind w:left="13022" w:right="0" w:firstLine="0"/>
        <w:jc w:val="left"/>
        <w:rPr>
          <w:sz w:val="20"/>
        </w:rPr>
      </w:pPr>
      <w:r>
        <w:rPr>
          <w:sz w:val="20"/>
        </w:rPr>
        <mc:AlternateContent>
          <mc:Choice Requires="wps">
            <w:drawing>
              <wp:inline distT="0" distB="0" distL="0" distR="0">
                <wp:extent cx="648335" cy="648335"/>
                <wp:effectExtent l="0" t="0" r="0" b="8890"/>
                <wp:docPr id="2090" name="Group 2090"/>
                <wp:cNvGraphicFramePr>
                  <a:graphicFrameLocks/>
                </wp:cNvGraphicFramePr>
                <a:graphic>
                  <a:graphicData uri="http://schemas.microsoft.com/office/word/2010/wordprocessingGroup">
                    <wpg:wgp>
                      <wpg:cNvPr id="2090" name="Group 2090"/>
                      <wpg:cNvGrpSpPr/>
                      <wpg:grpSpPr>
                        <a:xfrm>
                          <a:off x="0" y="0"/>
                          <a:ext cx="648335" cy="648335"/>
                          <a:chExt cx="648335" cy="648335"/>
                        </a:xfrm>
                      </wpg:grpSpPr>
                      <wps:wsp>
                        <wps:cNvPr id="2091" name="Graphic 2091"/>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94BB88"/>
                          </a:solidFill>
                        </wps:spPr>
                        <wps:bodyPr wrap="square" lIns="0" tIns="0" rIns="0" bIns="0" rtlCol="0">
                          <a:prstTxWarp prst="textNoShape">
                            <a:avLst/>
                          </a:prstTxWarp>
                          <a:noAutofit/>
                        </wps:bodyPr>
                      </wps:wsp>
                      <wps:wsp>
                        <wps:cNvPr id="2092" name="Graphic 2092"/>
                        <wps:cNvSpPr/>
                        <wps:spPr>
                          <a:xfrm>
                            <a:off x="237731" y="178981"/>
                            <a:ext cx="300355" cy="290830"/>
                          </a:xfrm>
                          <a:custGeom>
                            <a:avLst/>
                            <a:gdLst/>
                            <a:ahLst/>
                            <a:cxnLst/>
                            <a:rect l="l" t="t" r="r" b="b"/>
                            <a:pathLst>
                              <a:path w="300355" h="290830">
                                <a:moveTo>
                                  <a:pt x="150545" y="0"/>
                                </a:moveTo>
                                <a:lnTo>
                                  <a:pt x="90739" y="11080"/>
                                </a:lnTo>
                                <a:lnTo>
                                  <a:pt x="41821" y="44335"/>
                                </a:lnTo>
                                <a:lnTo>
                                  <a:pt x="10447" y="90855"/>
                                </a:lnTo>
                                <a:lnTo>
                                  <a:pt x="0" y="145110"/>
                                </a:lnTo>
                                <a:lnTo>
                                  <a:pt x="2532" y="172813"/>
                                </a:lnTo>
                                <a:lnTo>
                                  <a:pt x="22802" y="222580"/>
                                </a:lnTo>
                                <a:lnTo>
                                  <a:pt x="63734" y="264583"/>
                                </a:lnTo>
                                <a:lnTo>
                                  <a:pt x="118732" y="287372"/>
                                </a:lnTo>
                                <a:lnTo>
                                  <a:pt x="150545" y="290220"/>
                                </a:lnTo>
                                <a:lnTo>
                                  <a:pt x="180913" y="287450"/>
                                </a:lnTo>
                                <a:lnTo>
                                  <a:pt x="208880" y="279141"/>
                                </a:lnTo>
                                <a:lnTo>
                                  <a:pt x="212668" y="277088"/>
                                </a:lnTo>
                                <a:lnTo>
                                  <a:pt x="150152" y="277088"/>
                                </a:lnTo>
                                <a:lnTo>
                                  <a:pt x="122865" y="274703"/>
                                </a:lnTo>
                                <a:lnTo>
                                  <a:pt x="76198" y="255630"/>
                                </a:lnTo>
                                <a:lnTo>
                                  <a:pt x="41010" y="218814"/>
                                </a:lnTo>
                                <a:lnTo>
                                  <a:pt x="22945" y="172147"/>
                                </a:lnTo>
                                <a:lnTo>
                                  <a:pt x="20688" y="145618"/>
                                </a:lnTo>
                                <a:lnTo>
                                  <a:pt x="22945" y="119050"/>
                                </a:lnTo>
                                <a:lnTo>
                                  <a:pt x="41010" y="72125"/>
                                </a:lnTo>
                                <a:lnTo>
                                  <a:pt x="76198" y="34863"/>
                                </a:lnTo>
                                <a:lnTo>
                                  <a:pt x="122865" y="15546"/>
                                </a:lnTo>
                                <a:lnTo>
                                  <a:pt x="150152" y="13131"/>
                                </a:lnTo>
                                <a:lnTo>
                                  <a:pt x="213096" y="13131"/>
                                </a:lnTo>
                                <a:lnTo>
                                  <a:pt x="209084" y="10974"/>
                                </a:lnTo>
                                <a:lnTo>
                                  <a:pt x="181068" y="2743"/>
                                </a:lnTo>
                                <a:lnTo>
                                  <a:pt x="150545" y="0"/>
                                </a:lnTo>
                                <a:close/>
                              </a:path>
                              <a:path w="300355" h="290830">
                                <a:moveTo>
                                  <a:pt x="213096" y="13131"/>
                                </a:moveTo>
                                <a:lnTo>
                                  <a:pt x="150152" y="13131"/>
                                </a:lnTo>
                                <a:lnTo>
                                  <a:pt x="177269" y="15546"/>
                                </a:lnTo>
                                <a:lnTo>
                                  <a:pt x="201714" y="22731"/>
                                </a:lnTo>
                                <a:lnTo>
                                  <a:pt x="242989" y="51523"/>
                                </a:lnTo>
                                <a:lnTo>
                                  <a:pt x="270089" y="94241"/>
                                </a:lnTo>
                                <a:lnTo>
                                  <a:pt x="279120" y="145618"/>
                                </a:lnTo>
                                <a:lnTo>
                                  <a:pt x="276897" y="172147"/>
                                </a:lnTo>
                                <a:lnTo>
                                  <a:pt x="258798" y="219472"/>
                                </a:lnTo>
                                <a:lnTo>
                                  <a:pt x="223636" y="255914"/>
                                </a:lnTo>
                                <a:lnTo>
                                  <a:pt x="177220" y="274734"/>
                                </a:lnTo>
                                <a:lnTo>
                                  <a:pt x="150152" y="277088"/>
                                </a:lnTo>
                                <a:lnTo>
                                  <a:pt x="212668" y="277088"/>
                                </a:lnTo>
                                <a:lnTo>
                                  <a:pt x="257594" y="245897"/>
                                </a:lnTo>
                                <a:lnTo>
                                  <a:pt x="289272" y="199361"/>
                                </a:lnTo>
                                <a:lnTo>
                                  <a:pt x="299834" y="145110"/>
                                </a:lnTo>
                                <a:lnTo>
                                  <a:pt x="297193" y="116827"/>
                                </a:lnTo>
                                <a:lnTo>
                                  <a:pt x="289272" y="90535"/>
                                </a:lnTo>
                                <a:lnTo>
                                  <a:pt x="276072" y="66228"/>
                                </a:lnTo>
                                <a:lnTo>
                                  <a:pt x="257594" y="43903"/>
                                </a:lnTo>
                                <a:lnTo>
                                  <a:pt x="234593" y="24694"/>
                                </a:lnTo>
                                <a:lnTo>
                                  <a:pt x="213096" y="13131"/>
                                </a:lnTo>
                                <a:close/>
                              </a:path>
                            </a:pathLst>
                          </a:custGeom>
                          <a:solidFill>
                            <a:srgbClr val="FFFFFF"/>
                          </a:solidFill>
                        </wps:spPr>
                        <wps:bodyPr wrap="square" lIns="0" tIns="0" rIns="0" bIns="0" rtlCol="0">
                          <a:prstTxWarp prst="textNoShape">
                            <a:avLst/>
                          </a:prstTxWarp>
                          <a:noAutofit/>
                        </wps:bodyPr>
                      </wps:wsp>
                      <pic:pic>
                        <pic:nvPicPr>
                          <pic:cNvPr id="2093" name="Image 2093"/>
                          <pic:cNvPicPr/>
                        </pic:nvPicPr>
                        <pic:blipFill>
                          <a:blip r:embed="rId375" cstate="print"/>
                          <a:stretch>
                            <a:fillRect/>
                          </a:stretch>
                        </pic:blipFill>
                        <pic:spPr>
                          <a:xfrm>
                            <a:off x="190068" y="159929"/>
                            <a:ext cx="239052" cy="178650"/>
                          </a:xfrm>
                          <a:prstGeom prst="rect">
                            <a:avLst/>
                          </a:prstGeom>
                        </pic:spPr>
                      </pic:pic>
                      <wps:wsp>
                        <wps:cNvPr id="2094" name="Graphic 2094"/>
                        <wps:cNvSpPr/>
                        <wps:spPr>
                          <a:xfrm>
                            <a:off x="110444" y="178981"/>
                            <a:ext cx="300355" cy="290830"/>
                          </a:xfrm>
                          <a:custGeom>
                            <a:avLst/>
                            <a:gdLst/>
                            <a:ahLst/>
                            <a:cxnLst/>
                            <a:rect l="l" t="t" r="r" b="b"/>
                            <a:pathLst>
                              <a:path w="300355" h="290830">
                                <a:moveTo>
                                  <a:pt x="150545" y="0"/>
                                </a:moveTo>
                                <a:lnTo>
                                  <a:pt x="90739" y="11080"/>
                                </a:lnTo>
                                <a:lnTo>
                                  <a:pt x="41821" y="44335"/>
                                </a:lnTo>
                                <a:lnTo>
                                  <a:pt x="10447" y="90855"/>
                                </a:lnTo>
                                <a:lnTo>
                                  <a:pt x="0" y="145110"/>
                                </a:lnTo>
                                <a:lnTo>
                                  <a:pt x="2532" y="172813"/>
                                </a:lnTo>
                                <a:lnTo>
                                  <a:pt x="22802" y="222580"/>
                                </a:lnTo>
                                <a:lnTo>
                                  <a:pt x="63734" y="264583"/>
                                </a:lnTo>
                                <a:lnTo>
                                  <a:pt x="118732" y="287372"/>
                                </a:lnTo>
                                <a:lnTo>
                                  <a:pt x="150545" y="290220"/>
                                </a:lnTo>
                                <a:lnTo>
                                  <a:pt x="180913" y="287450"/>
                                </a:lnTo>
                                <a:lnTo>
                                  <a:pt x="208880" y="279141"/>
                                </a:lnTo>
                                <a:lnTo>
                                  <a:pt x="212668" y="277088"/>
                                </a:lnTo>
                                <a:lnTo>
                                  <a:pt x="150152" y="277088"/>
                                </a:lnTo>
                                <a:lnTo>
                                  <a:pt x="122865" y="274703"/>
                                </a:lnTo>
                                <a:lnTo>
                                  <a:pt x="76198" y="255630"/>
                                </a:lnTo>
                                <a:lnTo>
                                  <a:pt x="41010" y="218814"/>
                                </a:lnTo>
                                <a:lnTo>
                                  <a:pt x="22945" y="172147"/>
                                </a:lnTo>
                                <a:lnTo>
                                  <a:pt x="20688" y="145618"/>
                                </a:lnTo>
                                <a:lnTo>
                                  <a:pt x="22945" y="119050"/>
                                </a:lnTo>
                                <a:lnTo>
                                  <a:pt x="41010" y="72125"/>
                                </a:lnTo>
                                <a:lnTo>
                                  <a:pt x="76198" y="34863"/>
                                </a:lnTo>
                                <a:lnTo>
                                  <a:pt x="122865" y="15546"/>
                                </a:lnTo>
                                <a:lnTo>
                                  <a:pt x="150152" y="13131"/>
                                </a:lnTo>
                                <a:lnTo>
                                  <a:pt x="213096" y="13131"/>
                                </a:lnTo>
                                <a:lnTo>
                                  <a:pt x="209084" y="10974"/>
                                </a:lnTo>
                                <a:lnTo>
                                  <a:pt x="181068" y="2743"/>
                                </a:lnTo>
                                <a:lnTo>
                                  <a:pt x="150545" y="0"/>
                                </a:lnTo>
                                <a:close/>
                              </a:path>
                              <a:path w="300355" h="290830">
                                <a:moveTo>
                                  <a:pt x="213096" y="13131"/>
                                </a:moveTo>
                                <a:lnTo>
                                  <a:pt x="150152" y="13131"/>
                                </a:lnTo>
                                <a:lnTo>
                                  <a:pt x="177269" y="15546"/>
                                </a:lnTo>
                                <a:lnTo>
                                  <a:pt x="201714" y="22731"/>
                                </a:lnTo>
                                <a:lnTo>
                                  <a:pt x="242989" y="51523"/>
                                </a:lnTo>
                                <a:lnTo>
                                  <a:pt x="270089" y="94241"/>
                                </a:lnTo>
                                <a:lnTo>
                                  <a:pt x="279120" y="145618"/>
                                </a:lnTo>
                                <a:lnTo>
                                  <a:pt x="276897" y="172147"/>
                                </a:lnTo>
                                <a:lnTo>
                                  <a:pt x="258798" y="219472"/>
                                </a:lnTo>
                                <a:lnTo>
                                  <a:pt x="223636" y="255914"/>
                                </a:lnTo>
                                <a:lnTo>
                                  <a:pt x="177220" y="274734"/>
                                </a:lnTo>
                                <a:lnTo>
                                  <a:pt x="150152" y="277088"/>
                                </a:lnTo>
                                <a:lnTo>
                                  <a:pt x="212668" y="277088"/>
                                </a:lnTo>
                                <a:lnTo>
                                  <a:pt x="257594" y="245897"/>
                                </a:lnTo>
                                <a:lnTo>
                                  <a:pt x="289272" y="199361"/>
                                </a:lnTo>
                                <a:lnTo>
                                  <a:pt x="299834" y="145110"/>
                                </a:lnTo>
                                <a:lnTo>
                                  <a:pt x="297193" y="116827"/>
                                </a:lnTo>
                                <a:lnTo>
                                  <a:pt x="289272" y="90535"/>
                                </a:lnTo>
                                <a:lnTo>
                                  <a:pt x="276072" y="66228"/>
                                </a:lnTo>
                                <a:lnTo>
                                  <a:pt x="257594" y="43903"/>
                                </a:lnTo>
                                <a:lnTo>
                                  <a:pt x="234593" y="24694"/>
                                </a:lnTo>
                                <a:lnTo>
                                  <a:pt x="213096" y="13131"/>
                                </a:lnTo>
                                <a:close/>
                              </a:path>
                            </a:pathLst>
                          </a:custGeom>
                          <a:solidFill>
                            <a:srgbClr val="FFFFFF"/>
                          </a:solidFill>
                        </wps:spPr>
                        <wps:bodyPr wrap="square" lIns="0" tIns="0" rIns="0" bIns="0" rtlCol="0">
                          <a:prstTxWarp prst="textNoShape">
                            <a:avLst/>
                          </a:prstTxWarp>
                          <a:noAutofit/>
                        </wps:bodyPr>
                      </wps:wsp>
                      <pic:pic>
                        <pic:nvPicPr>
                          <pic:cNvPr id="2095" name="Image 2095"/>
                          <pic:cNvPicPr/>
                        </pic:nvPicPr>
                        <pic:blipFill>
                          <a:blip r:embed="rId376" cstate="print"/>
                          <a:stretch>
                            <a:fillRect/>
                          </a:stretch>
                        </pic:blipFill>
                        <pic:spPr>
                          <a:xfrm>
                            <a:off x="221771" y="335053"/>
                            <a:ext cx="192900" cy="153187"/>
                          </a:xfrm>
                          <a:prstGeom prst="rect">
                            <a:avLst/>
                          </a:prstGeom>
                        </pic:spPr>
                      </pic:pic>
                      <wps:wsp>
                        <wps:cNvPr id="2096" name="Graphic 2096"/>
                        <wps:cNvSpPr/>
                        <wps:spPr>
                          <a:xfrm>
                            <a:off x="237721" y="260750"/>
                            <a:ext cx="279400" cy="208915"/>
                          </a:xfrm>
                          <a:custGeom>
                            <a:avLst/>
                            <a:gdLst/>
                            <a:ahLst/>
                            <a:cxnLst/>
                            <a:rect l="l" t="t" r="r" b="b"/>
                            <a:pathLst>
                              <a:path w="279400" h="208915">
                                <a:moveTo>
                                  <a:pt x="36106" y="0"/>
                                </a:moveTo>
                                <a:lnTo>
                                  <a:pt x="14782" y="0"/>
                                </a:lnTo>
                                <a:lnTo>
                                  <a:pt x="8352" y="14819"/>
                                </a:lnTo>
                                <a:lnTo>
                                  <a:pt x="3729" y="30310"/>
                                </a:lnTo>
                                <a:lnTo>
                                  <a:pt x="936" y="46479"/>
                                </a:lnTo>
                                <a:lnTo>
                                  <a:pt x="0" y="63334"/>
                                </a:lnTo>
                                <a:lnTo>
                                  <a:pt x="2533" y="91038"/>
                                </a:lnTo>
                                <a:lnTo>
                                  <a:pt x="22808" y="140810"/>
                                </a:lnTo>
                                <a:lnTo>
                                  <a:pt x="63742" y="182813"/>
                                </a:lnTo>
                                <a:lnTo>
                                  <a:pt x="118744" y="205597"/>
                                </a:lnTo>
                                <a:lnTo>
                                  <a:pt x="150558" y="208445"/>
                                </a:lnTo>
                                <a:lnTo>
                                  <a:pt x="180924" y="205675"/>
                                </a:lnTo>
                                <a:lnTo>
                                  <a:pt x="234449" y="183515"/>
                                </a:lnTo>
                                <a:lnTo>
                                  <a:pt x="263695" y="157613"/>
                                </a:lnTo>
                                <a:lnTo>
                                  <a:pt x="279031" y="137007"/>
                                </a:lnTo>
                                <a:lnTo>
                                  <a:pt x="259207" y="137007"/>
                                </a:lnTo>
                                <a:lnTo>
                                  <a:pt x="255605" y="142408"/>
                                </a:lnTo>
                                <a:lnTo>
                                  <a:pt x="251709" y="147654"/>
                                </a:lnTo>
                                <a:lnTo>
                                  <a:pt x="223648" y="174146"/>
                                </a:lnTo>
                                <a:lnTo>
                                  <a:pt x="177232" y="192971"/>
                                </a:lnTo>
                                <a:lnTo>
                                  <a:pt x="150164" y="195326"/>
                                </a:lnTo>
                                <a:lnTo>
                                  <a:pt x="122876" y="192940"/>
                                </a:lnTo>
                                <a:lnTo>
                                  <a:pt x="76205" y="173862"/>
                                </a:lnTo>
                                <a:lnTo>
                                  <a:pt x="41023" y="137041"/>
                                </a:lnTo>
                                <a:lnTo>
                                  <a:pt x="22958" y="90377"/>
                                </a:lnTo>
                                <a:lnTo>
                                  <a:pt x="20701" y="63842"/>
                                </a:lnTo>
                                <a:lnTo>
                                  <a:pt x="21704" y="46577"/>
                                </a:lnTo>
                                <a:lnTo>
                                  <a:pt x="24660" y="30206"/>
                                </a:lnTo>
                                <a:lnTo>
                                  <a:pt x="29487" y="14693"/>
                                </a:lnTo>
                                <a:lnTo>
                                  <a:pt x="36106"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51.05pt;height:51.05pt;mso-position-horizontal-relative:char;mso-position-vertical-relative:line" id="docshapegroup1693" coordorigin="0,0" coordsize="1021,1021">
                <v:shape style="position:absolute;left:0;top:0;width:1021;height:1021" id="docshape1694" coordorigin="0,0" coordsize="1021,1021" path="m510,0l435,6,363,22,295,47,232,82,175,125,125,175,82,232,47,295,22,363,6,435,0,510,6,586,22,658,47,725,82,788,125,845,175,895,232,938,295,973,363,999,435,1015,510,1020,586,1015,658,999,725,973,788,938,845,895,895,845,938,788,973,725,999,658,1015,586,1020,510,1015,435,999,363,973,295,938,232,895,175,845,125,788,82,725,47,658,22,586,6,510,0xe" filled="true" fillcolor="#94bb88" stroked="false">
                  <v:path arrowok="t"/>
                  <v:fill type="solid"/>
                </v:shape>
                <v:shape style="position:absolute;left:374;top:281;width:473;height:458" id="docshape1695" coordorigin="374,282" coordsize="473,458" path="m611,282l562,286,517,299,477,321,440,352,411,387,391,425,378,466,374,510,378,554,390,595,410,632,438,667,475,699,516,721,561,734,611,739,659,735,703,721,709,718,611,718,568,714,529,703,494,684,464,658,439,626,421,591,411,553,407,511,411,469,421,431,439,395,464,363,494,337,529,318,568,306,611,303,710,303,704,299,660,286,611,282xm710,303l611,303,654,306,692,318,727,337,757,363,782,395,800,430,810,469,814,511,810,553,810,554,800,592,782,627,757,659,727,685,692,703,653,715,611,718,709,718,744,700,780,669,809,634,830,596,842,555,847,510,842,466,830,424,809,386,780,351,744,321,710,303xe" filled="true" fillcolor="#ffffff" stroked="false">
                  <v:path arrowok="t"/>
                  <v:fill type="solid"/>
                </v:shape>
                <v:shape style="position:absolute;left:299;top:251;width:377;height:282" type="#_x0000_t75" id="docshape1696" stroked="false">
                  <v:imagedata r:id="rId375" o:title=""/>
                </v:shape>
                <v:shape style="position:absolute;left:173;top:281;width:473;height:458" id="docshape1697" coordorigin="174,282" coordsize="473,458" path="m411,282l362,286,317,299,276,321,240,352,211,387,190,425,178,466,174,510,178,554,190,595,210,632,238,667,274,699,315,721,361,734,411,739,459,735,503,721,509,718,410,718,367,714,329,703,294,684,263,658,239,626,221,591,210,553,207,511,210,469,221,431,239,395,263,363,294,337,329,318,367,306,410,303,510,303,503,299,459,286,411,282xm510,303l410,303,453,306,492,318,526,337,557,363,581,395,599,430,610,469,613,511,610,553,610,554,599,592,581,627,557,659,526,685,492,703,453,715,410,718,509,718,543,700,580,669,609,634,629,596,642,555,646,510,642,466,629,424,609,386,580,351,543,321,510,303xe" filled="true" fillcolor="#ffffff" stroked="false">
                  <v:path arrowok="t"/>
                  <v:fill type="solid"/>
                </v:shape>
                <v:shape style="position:absolute;left:349;top:527;width:304;height:242" type="#_x0000_t75" id="docshape1698" stroked="false">
                  <v:imagedata r:id="rId376" o:title=""/>
                </v:shape>
                <v:shape style="position:absolute;left:374;top:410;width:440;height:329" id="docshape1699" coordorigin="374,411" coordsize="440,329" path="m431,411l398,411,388,434,380,458,376,484,374,510,378,554,410,632,475,699,561,734,611,739,659,735,744,700,790,659,814,626,783,626,777,635,771,643,727,685,653,715,611,718,568,714,494,684,439,626,411,553,407,511,409,484,413,458,421,434,431,411xe" filled="true" fillcolor="#ffffff" stroked="false">
                  <v:path arrowok="t"/>
                  <v:fill type="solid"/>
                </v:shape>
              </v:group>
            </w:pict>
          </mc:Fallback>
        </mc:AlternateContent>
      </w:r>
      <w:r>
        <w:rPr>
          <w:sz w:val="20"/>
        </w:rPr>
      </w:r>
      <w:r>
        <w:rPr>
          <w:rFonts w:ascii="Times New Roman"/>
          <w:spacing w:val="168"/>
          <w:sz w:val="12"/>
        </w:rPr>
        <w:t> </w:t>
      </w:r>
      <w:r>
        <w:rPr>
          <w:spacing w:val="168"/>
          <w:position w:val="45"/>
          <w:sz w:val="20"/>
        </w:rPr>
        <mc:AlternateContent>
          <mc:Choice Requires="wps">
            <w:drawing>
              <wp:inline distT="0" distB="0" distL="0" distR="0">
                <wp:extent cx="229870" cy="79375"/>
                <wp:effectExtent l="19050" t="9525" r="8254" b="15875"/>
                <wp:docPr id="2097" name="Group 2097"/>
                <wp:cNvGraphicFramePr>
                  <a:graphicFrameLocks/>
                </wp:cNvGraphicFramePr>
                <a:graphic>
                  <a:graphicData uri="http://schemas.microsoft.com/office/word/2010/wordprocessingGroup">
                    <wpg:wgp>
                      <wpg:cNvPr id="2097" name="Group 2097"/>
                      <wpg:cNvGrpSpPr/>
                      <wpg:grpSpPr>
                        <a:xfrm>
                          <a:off x="0" y="0"/>
                          <a:ext cx="229870" cy="79375"/>
                          <a:chExt cx="229870" cy="79375"/>
                        </a:xfrm>
                      </wpg:grpSpPr>
                      <wps:wsp>
                        <wps:cNvPr id="2098" name="Graphic 2098"/>
                        <wps:cNvSpPr/>
                        <wps:spPr>
                          <a:xfrm>
                            <a:off x="0" y="39519"/>
                            <a:ext cx="220345" cy="1270"/>
                          </a:xfrm>
                          <a:custGeom>
                            <a:avLst/>
                            <a:gdLst/>
                            <a:ahLst/>
                            <a:cxnLst/>
                            <a:rect l="l" t="t" r="r" b="b"/>
                            <a:pathLst>
                              <a:path w="220345" h="0">
                                <a:moveTo>
                                  <a:pt x="220014"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2099" name="Graphic 2099"/>
                        <wps:cNvSpPr/>
                        <wps:spPr>
                          <a:xfrm>
                            <a:off x="187752" y="9525"/>
                            <a:ext cx="32384" cy="60325"/>
                          </a:xfrm>
                          <a:custGeom>
                            <a:avLst/>
                            <a:gdLst/>
                            <a:ahLst/>
                            <a:cxnLst/>
                            <a:rect l="l" t="t" r="r" b="b"/>
                            <a:pathLst>
                              <a:path w="32384" h="60325">
                                <a:moveTo>
                                  <a:pt x="0" y="0"/>
                                </a:moveTo>
                                <a:lnTo>
                                  <a:pt x="32270" y="29997"/>
                                </a:lnTo>
                                <a:lnTo>
                                  <a:pt x="0" y="59982"/>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1pt;height:6.25pt;mso-position-horizontal-relative:char;mso-position-vertical-relative:line" id="docshapegroup1700" coordorigin="0,0" coordsize="362,125">
                <v:line style="position:absolute" from="346,62" to="0,62" stroked="true" strokeweight="1.5pt" strokecolor="#000000">
                  <v:stroke dashstyle="solid"/>
                </v:line>
                <v:shape style="position:absolute;left:295;top:15;width:51;height:95" id="docshape1701" coordorigin="296,15" coordsize="51,95" path="m296,15l346,62,296,109e" filled="false" stroked="true" strokeweight="1.5pt" strokecolor="#000000">
                  <v:path arrowok="t"/>
                  <v:stroke dashstyle="solid"/>
                </v:shape>
              </v:group>
            </w:pict>
          </mc:Fallback>
        </mc:AlternateContent>
      </w:r>
      <w:r>
        <w:rPr>
          <w:spacing w:val="168"/>
          <w:position w:val="45"/>
          <w:sz w:val="20"/>
        </w:rPr>
      </w:r>
      <w:r>
        <w:rPr>
          <w:spacing w:val="168"/>
          <w:position w:val="45"/>
          <w:sz w:val="20"/>
        </w:rPr>
        <w:tab/>
      </w:r>
      <w:r>
        <w:rPr>
          <w:spacing w:val="168"/>
          <w:sz w:val="20"/>
        </w:rPr>
        <mc:AlternateContent>
          <mc:Choice Requires="wps">
            <w:drawing>
              <wp:inline distT="0" distB="0" distL="0" distR="0">
                <wp:extent cx="648335" cy="648335"/>
                <wp:effectExtent l="0" t="0" r="0" b="8890"/>
                <wp:docPr id="2100" name="Group 2100"/>
                <wp:cNvGraphicFramePr>
                  <a:graphicFrameLocks/>
                </wp:cNvGraphicFramePr>
                <a:graphic>
                  <a:graphicData uri="http://schemas.microsoft.com/office/word/2010/wordprocessingGroup">
                    <wpg:wgp>
                      <wpg:cNvPr id="2100" name="Group 2100"/>
                      <wpg:cNvGrpSpPr/>
                      <wpg:grpSpPr>
                        <a:xfrm>
                          <a:off x="0" y="0"/>
                          <a:ext cx="648335" cy="648335"/>
                          <a:chExt cx="648335" cy="648335"/>
                        </a:xfrm>
                      </wpg:grpSpPr>
                      <wps:wsp>
                        <wps:cNvPr id="2101" name="Graphic 2101"/>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9B9EB7"/>
                          </a:solidFill>
                        </wps:spPr>
                        <wps:bodyPr wrap="square" lIns="0" tIns="0" rIns="0" bIns="0" rtlCol="0">
                          <a:prstTxWarp prst="textNoShape">
                            <a:avLst/>
                          </a:prstTxWarp>
                          <a:noAutofit/>
                        </wps:bodyPr>
                      </wps:wsp>
                      <wps:wsp>
                        <wps:cNvPr id="2102" name="Graphic 2102"/>
                        <wps:cNvSpPr/>
                        <wps:spPr>
                          <a:xfrm>
                            <a:off x="174086" y="178904"/>
                            <a:ext cx="300355" cy="356870"/>
                          </a:xfrm>
                          <a:custGeom>
                            <a:avLst/>
                            <a:gdLst/>
                            <a:ahLst/>
                            <a:cxnLst/>
                            <a:rect l="l" t="t" r="r" b="b"/>
                            <a:pathLst>
                              <a:path w="300355" h="356870">
                                <a:moveTo>
                                  <a:pt x="170446" y="337464"/>
                                </a:moveTo>
                                <a:lnTo>
                                  <a:pt x="169316" y="329374"/>
                                </a:lnTo>
                                <a:lnTo>
                                  <a:pt x="165315" y="322580"/>
                                </a:lnTo>
                                <a:lnTo>
                                  <a:pt x="159067" y="317779"/>
                                </a:lnTo>
                                <a:lnTo>
                                  <a:pt x="151168" y="315671"/>
                                </a:lnTo>
                                <a:lnTo>
                                  <a:pt x="143078" y="316801"/>
                                </a:lnTo>
                                <a:lnTo>
                                  <a:pt x="136283" y="320802"/>
                                </a:lnTo>
                                <a:lnTo>
                                  <a:pt x="131483" y="327063"/>
                                </a:lnTo>
                                <a:lnTo>
                                  <a:pt x="129374" y="334949"/>
                                </a:lnTo>
                                <a:lnTo>
                                  <a:pt x="130492" y="343039"/>
                                </a:lnTo>
                                <a:lnTo>
                                  <a:pt x="134505" y="349846"/>
                                </a:lnTo>
                                <a:lnTo>
                                  <a:pt x="140754" y="354647"/>
                                </a:lnTo>
                                <a:lnTo>
                                  <a:pt x="148653" y="356743"/>
                                </a:lnTo>
                                <a:lnTo>
                                  <a:pt x="156743" y="355625"/>
                                </a:lnTo>
                                <a:lnTo>
                                  <a:pt x="163537" y="351624"/>
                                </a:lnTo>
                                <a:lnTo>
                                  <a:pt x="168338" y="345363"/>
                                </a:lnTo>
                                <a:lnTo>
                                  <a:pt x="170446" y="337464"/>
                                </a:lnTo>
                                <a:close/>
                              </a:path>
                              <a:path w="300355" h="356870">
                                <a:moveTo>
                                  <a:pt x="299834" y="145110"/>
                                </a:moveTo>
                                <a:lnTo>
                                  <a:pt x="297192" y="116827"/>
                                </a:lnTo>
                                <a:lnTo>
                                  <a:pt x="289267" y="90538"/>
                                </a:lnTo>
                                <a:lnTo>
                                  <a:pt x="279120" y="71856"/>
                                </a:lnTo>
                                <a:lnTo>
                                  <a:pt x="279120" y="145618"/>
                                </a:lnTo>
                                <a:lnTo>
                                  <a:pt x="276898" y="172148"/>
                                </a:lnTo>
                                <a:lnTo>
                                  <a:pt x="258787" y="219468"/>
                                </a:lnTo>
                                <a:lnTo>
                                  <a:pt x="223634" y="255917"/>
                                </a:lnTo>
                                <a:lnTo>
                                  <a:pt x="177215" y="274739"/>
                                </a:lnTo>
                                <a:lnTo>
                                  <a:pt x="150152" y="277088"/>
                                </a:lnTo>
                                <a:lnTo>
                                  <a:pt x="122859" y="274701"/>
                                </a:lnTo>
                                <a:lnTo>
                                  <a:pt x="76187" y="255625"/>
                                </a:lnTo>
                                <a:lnTo>
                                  <a:pt x="41008" y="218821"/>
                                </a:lnTo>
                                <a:lnTo>
                                  <a:pt x="22936" y="172148"/>
                                </a:lnTo>
                                <a:lnTo>
                                  <a:pt x="20688" y="145618"/>
                                </a:lnTo>
                                <a:lnTo>
                                  <a:pt x="22936" y="119049"/>
                                </a:lnTo>
                                <a:lnTo>
                                  <a:pt x="41008" y="72123"/>
                                </a:lnTo>
                                <a:lnTo>
                                  <a:pt x="76187" y="34861"/>
                                </a:lnTo>
                                <a:lnTo>
                                  <a:pt x="122859" y="15544"/>
                                </a:lnTo>
                                <a:lnTo>
                                  <a:pt x="150152" y="13131"/>
                                </a:lnTo>
                                <a:lnTo>
                                  <a:pt x="177266" y="15544"/>
                                </a:lnTo>
                                <a:lnTo>
                                  <a:pt x="223634" y="34734"/>
                                </a:lnTo>
                                <a:lnTo>
                                  <a:pt x="258787" y="71805"/>
                                </a:lnTo>
                                <a:lnTo>
                                  <a:pt x="276860" y="118846"/>
                                </a:lnTo>
                                <a:lnTo>
                                  <a:pt x="279120" y="145618"/>
                                </a:lnTo>
                                <a:lnTo>
                                  <a:pt x="279120" y="71856"/>
                                </a:lnTo>
                                <a:lnTo>
                                  <a:pt x="234594" y="24701"/>
                                </a:lnTo>
                                <a:lnTo>
                                  <a:pt x="181063" y="2743"/>
                                </a:lnTo>
                                <a:lnTo>
                                  <a:pt x="150545" y="0"/>
                                </a:lnTo>
                                <a:lnTo>
                                  <a:pt x="119278" y="2768"/>
                                </a:lnTo>
                                <a:lnTo>
                                  <a:pt x="64909" y="24942"/>
                                </a:lnTo>
                                <a:lnTo>
                                  <a:pt x="23507" y="66624"/>
                                </a:lnTo>
                                <a:lnTo>
                                  <a:pt x="2603" y="117017"/>
                                </a:lnTo>
                                <a:lnTo>
                                  <a:pt x="0" y="145110"/>
                                </a:lnTo>
                                <a:lnTo>
                                  <a:pt x="2527" y="172808"/>
                                </a:lnTo>
                                <a:lnTo>
                                  <a:pt x="22796" y="222580"/>
                                </a:lnTo>
                                <a:lnTo>
                                  <a:pt x="63728" y="264579"/>
                                </a:lnTo>
                                <a:lnTo>
                                  <a:pt x="118732" y="287375"/>
                                </a:lnTo>
                                <a:lnTo>
                                  <a:pt x="150545" y="290220"/>
                                </a:lnTo>
                                <a:lnTo>
                                  <a:pt x="180911" y="287451"/>
                                </a:lnTo>
                                <a:lnTo>
                                  <a:pt x="208876" y="279146"/>
                                </a:lnTo>
                                <a:lnTo>
                                  <a:pt x="212661" y="277088"/>
                                </a:lnTo>
                                <a:lnTo>
                                  <a:pt x="234442" y="265290"/>
                                </a:lnTo>
                                <a:lnTo>
                                  <a:pt x="257594" y="245897"/>
                                </a:lnTo>
                                <a:lnTo>
                                  <a:pt x="276072" y="223596"/>
                                </a:lnTo>
                                <a:lnTo>
                                  <a:pt x="289267" y="199364"/>
                                </a:lnTo>
                                <a:lnTo>
                                  <a:pt x="297192" y="173202"/>
                                </a:lnTo>
                                <a:lnTo>
                                  <a:pt x="299834" y="145110"/>
                                </a:lnTo>
                                <a:close/>
                              </a:path>
                            </a:pathLst>
                          </a:custGeom>
                          <a:solidFill>
                            <a:srgbClr val="FFFFFF"/>
                          </a:solidFill>
                        </wps:spPr>
                        <wps:bodyPr wrap="square" lIns="0" tIns="0" rIns="0" bIns="0" rtlCol="0">
                          <a:prstTxWarp prst="textNoShape">
                            <a:avLst/>
                          </a:prstTxWarp>
                          <a:noAutofit/>
                        </wps:bodyPr>
                      </wps:wsp>
                      <pic:pic>
                        <pic:nvPicPr>
                          <pic:cNvPr id="2103" name="Image 2103"/>
                          <pic:cNvPicPr/>
                        </pic:nvPicPr>
                        <pic:blipFill>
                          <a:blip r:embed="rId377" cstate="print"/>
                          <a:stretch>
                            <a:fillRect/>
                          </a:stretch>
                        </pic:blipFill>
                        <pic:spPr>
                          <a:xfrm>
                            <a:off x="288008" y="227713"/>
                            <a:ext cx="93230" cy="192582"/>
                          </a:xfrm>
                          <a:prstGeom prst="rect">
                            <a:avLst/>
                          </a:prstGeom>
                        </pic:spPr>
                      </pic:pic>
                    </wpg:wgp>
                  </a:graphicData>
                </a:graphic>
              </wp:inline>
            </w:drawing>
          </mc:Choice>
          <mc:Fallback>
            <w:pict>
              <v:group style="width:51.05pt;height:51.05pt;mso-position-horizontal-relative:char;mso-position-vertical-relative:line" id="docshapegroup1702" coordorigin="0,0" coordsize="1021,1021">
                <v:shape style="position:absolute;left:0;top:0;width:1021;height:1021" id="docshape1703" coordorigin="0,0" coordsize="1021,1021" path="m510,0l435,6,363,22,295,47,232,82,175,125,125,175,82,232,47,295,22,363,6,435,0,510,6,586,22,658,47,725,82,788,125,845,175,895,232,938,295,973,363,999,435,1015,510,1020,586,1015,658,999,725,973,788,938,845,895,895,845,938,788,973,725,999,658,1015,586,1020,510,1015,435,999,363,973,295,938,232,895,175,845,125,788,82,725,47,658,22,586,6,510,0xe" filled="true" fillcolor="#9b9eb7" stroked="false">
                  <v:path arrowok="t"/>
                  <v:fill type="solid"/>
                </v:shape>
                <v:shape style="position:absolute;left:274;top:281;width:473;height:562" id="docshape1704" coordorigin="274,282" coordsize="473,562" path="m543,813l541,800,534,790,525,782,512,779,499,781,489,787,481,797,478,809,480,822,486,833,496,840,508,844,521,842,532,835,539,826,543,813xm746,510l742,466,730,424,714,395,714,511,710,553,710,554,699,592,682,627,657,659,626,685,592,703,553,714,511,718,468,714,429,703,394,684,364,658,339,626,321,591,310,553,307,511,310,469,321,431,339,395,364,363,394,337,429,318,468,306,511,302,553,306,592,318,626,336,657,363,682,395,699,430,710,469,714,511,714,395,709,386,680,351,644,321,610,302,603,299,559,286,511,282,462,286,417,299,376,321,340,352,311,387,291,425,278,466,274,510,278,554,290,595,310,632,338,667,375,698,416,721,461,734,511,739,559,734,603,721,609,718,643,700,680,669,709,634,730,596,742,554,746,510xe" filled="true" fillcolor="#ffffff" stroked="false">
                  <v:path arrowok="t"/>
                  <v:fill type="solid"/>
                </v:shape>
                <v:shape style="position:absolute;left:453;top:358;width:147;height:304" type="#_x0000_t75" id="docshape1705" stroked="false">
                  <v:imagedata r:id="rId377" o:title=""/>
                </v:shape>
              </v:group>
            </w:pict>
          </mc:Fallback>
        </mc:AlternateContent>
      </w:r>
      <w:r>
        <w:rPr>
          <w:spacing w:val="168"/>
          <w:sz w:val="20"/>
        </w:rPr>
      </w:r>
      <w:r>
        <w:rPr>
          <w:rFonts w:ascii="Times New Roman"/>
          <w:spacing w:val="168"/>
          <w:sz w:val="12"/>
        </w:rPr>
        <w:t> </w:t>
      </w:r>
      <w:r>
        <w:rPr>
          <w:spacing w:val="168"/>
          <w:position w:val="45"/>
          <w:sz w:val="20"/>
        </w:rPr>
        <mc:AlternateContent>
          <mc:Choice Requires="wps">
            <w:drawing>
              <wp:inline distT="0" distB="0" distL="0" distR="0">
                <wp:extent cx="229870" cy="79375"/>
                <wp:effectExtent l="19050" t="9525" r="8254" b="15875"/>
                <wp:docPr id="2104" name="Group 2104"/>
                <wp:cNvGraphicFramePr>
                  <a:graphicFrameLocks/>
                </wp:cNvGraphicFramePr>
                <a:graphic>
                  <a:graphicData uri="http://schemas.microsoft.com/office/word/2010/wordprocessingGroup">
                    <wpg:wgp>
                      <wpg:cNvPr id="2104" name="Group 2104"/>
                      <wpg:cNvGrpSpPr/>
                      <wpg:grpSpPr>
                        <a:xfrm>
                          <a:off x="0" y="0"/>
                          <a:ext cx="229870" cy="79375"/>
                          <a:chExt cx="229870" cy="79375"/>
                        </a:xfrm>
                      </wpg:grpSpPr>
                      <wps:wsp>
                        <wps:cNvPr id="2105" name="Graphic 2105"/>
                        <wps:cNvSpPr/>
                        <wps:spPr>
                          <a:xfrm>
                            <a:off x="0" y="39519"/>
                            <a:ext cx="220345" cy="1270"/>
                          </a:xfrm>
                          <a:custGeom>
                            <a:avLst/>
                            <a:gdLst/>
                            <a:ahLst/>
                            <a:cxnLst/>
                            <a:rect l="l" t="t" r="r" b="b"/>
                            <a:pathLst>
                              <a:path w="220345" h="0">
                                <a:moveTo>
                                  <a:pt x="220014"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2106" name="Graphic 2106"/>
                        <wps:cNvSpPr/>
                        <wps:spPr>
                          <a:xfrm>
                            <a:off x="187752" y="9525"/>
                            <a:ext cx="32384" cy="60325"/>
                          </a:xfrm>
                          <a:custGeom>
                            <a:avLst/>
                            <a:gdLst/>
                            <a:ahLst/>
                            <a:cxnLst/>
                            <a:rect l="l" t="t" r="r" b="b"/>
                            <a:pathLst>
                              <a:path w="32384" h="60325">
                                <a:moveTo>
                                  <a:pt x="0" y="0"/>
                                </a:moveTo>
                                <a:lnTo>
                                  <a:pt x="32258" y="29997"/>
                                </a:lnTo>
                                <a:lnTo>
                                  <a:pt x="0" y="59982"/>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1pt;height:6.25pt;mso-position-horizontal-relative:char;mso-position-vertical-relative:line" id="docshapegroup1706" coordorigin="0,0" coordsize="362,125">
                <v:line style="position:absolute" from="346,62" to="0,62" stroked="true" strokeweight="1.5pt" strokecolor="#000000">
                  <v:stroke dashstyle="solid"/>
                </v:line>
                <v:shape style="position:absolute;left:295;top:15;width:51;height:95" id="docshape1707" coordorigin="296,15" coordsize="51,95" path="m296,15l346,62,296,109e" filled="false" stroked="true" strokeweight="1.5pt" strokecolor="#000000">
                  <v:path arrowok="t"/>
                  <v:stroke dashstyle="solid"/>
                </v:shape>
              </v:group>
            </w:pict>
          </mc:Fallback>
        </mc:AlternateContent>
      </w:r>
      <w:r>
        <w:rPr>
          <w:spacing w:val="168"/>
          <w:position w:val="45"/>
          <w:sz w:val="20"/>
        </w:rPr>
      </w:r>
      <w:r>
        <w:rPr>
          <w:spacing w:val="168"/>
          <w:position w:val="45"/>
          <w:sz w:val="20"/>
        </w:rPr>
        <w:tab/>
      </w:r>
      <w:r>
        <w:rPr>
          <w:spacing w:val="168"/>
          <w:sz w:val="20"/>
        </w:rPr>
        <mc:AlternateContent>
          <mc:Choice Requires="wps">
            <w:drawing>
              <wp:inline distT="0" distB="0" distL="0" distR="0">
                <wp:extent cx="648335" cy="648335"/>
                <wp:effectExtent l="0" t="0" r="0" b="8890"/>
                <wp:docPr id="2107" name="Group 2107"/>
                <wp:cNvGraphicFramePr>
                  <a:graphicFrameLocks/>
                </wp:cNvGraphicFramePr>
                <a:graphic>
                  <a:graphicData uri="http://schemas.microsoft.com/office/word/2010/wordprocessingGroup">
                    <wpg:wgp>
                      <wpg:cNvPr id="2107" name="Group 2107"/>
                      <wpg:cNvGrpSpPr/>
                      <wpg:grpSpPr>
                        <a:xfrm>
                          <a:off x="0" y="0"/>
                          <a:ext cx="648335" cy="648335"/>
                          <a:chExt cx="648335" cy="648335"/>
                        </a:xfrm>
                      </wpg:grpSpPr>
                      <wps:wsp>
                        <wps:cNvPr id="2108" name="Graphic 2108"/>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E07F48"/>
                          </a:solidFill>
                        </wps:spPr>
                        <wps:bodyPr wrap="square" lIns="0" tIns="0" rIns="0" bIns="0" rtlCol="0">
                          <a:prstTxWarp prst="textNoShape">
                            <a:avLst/>
                          </a:prstTxWarp>
                          <a:noAutofit/>
                        </wps:bodyPr>
                      </wps:wsp>
                      <pic:pic>
                        <pic:nvPicPr>
                          <pic:cNvPr id="2109" name="Image 2109"/>
                          <pic:cNvPicPr/>
                        </pic:nvPicPr>
                        <pic:blipFill>
                          <a:blip r:embed="rId378" cstate="print"/>
                          <a:stretch>
                            <a:fillRect/>
                          </a:stretch>
                        </pic:blipFill>
                        <pic:spPr>
                          <a:xfrm>
                            <a:off x="194477" y="211639"/>
                            <a:ext cx="82651" cy="82651"/>
                          </a:xfrm>
                          <a:prstGeom prst="rect">
                            <a:avLst/>
                          </a:prstGeom>
                        </pic:spPr>
                      </pic:pic>
                      <pic:pic>
                        <pic:nvPicPr>
                          <pic:cNvPr id="2110" name="Image 2110"/>
                          <pic:cNvPicPr/>
                        </pic:nvPicPr>
                        <pic:blipFill>
                          <a:blip r:embed="rId379" cstate="print"/>
                          <a:stretch>
                            <a:fillRect/>
                          </a:stretch>
                        </pic:blipFill>
                        <pic:spPr>
                          <a:xfrm>
                            <a:off x="374478" y="283640"/>
                            <a:ext cx="82651" cy="82651"/>
                          </a:xfrm>
                          <a:prstGeom prst="rect">
                            <a:avLst/>
                          </a:prstGeom>
                        </pic:spPr>
                      </pic:pic>
                      <wps:wsp>
                        <wps:cNvPr id="2111" name="Graphic 2111"/>
                        <wps:cNvSpPr/>
                        <wps:spPr>
                          <a:xfrm>
                            <a:off x="111629" y="128803"/>
                            <a:ext cx="429259" cy="396240"/>
                          </a:xfrm>
                          <a:custGeom>
                            <a:avLst/>
                            <a:gdLst/>
                            <a:ahLst/>
                            <a:cxnLst/>
                            <a:rect l="l" t="t" r="r" b="b"/>
                            <a:pathLst>
                              <a:path w="429259" h="396240">
                                <a:moveTo>
                                  <a:pt x="35928" y="202666"/>
                                </a:moveTo>
                                <a:lnTo>
                                  <a:pt x="34950" y="195580"/>
                                </a:lnTo>
                                <a:lnTo>
                                  <a:pt x="31445" y="189636"/>
                                </a:lnTo>
                                <a:lnTo>
                                  <a:pt x="25971" y="185445"/>
                                </a:lnTo>
                                <a:lnTo>
                                  <a:pt x="19062" y="183603"/>
                                </a:lnTo>
                                <a:lnTo>
                                  <a:pt x="11988" y="184581"/>
                                </a:lnTo>
                                <a:lnTo>
                                  <a:pt x="6045" y="188087"/>
                                </a:lnTo>
                                <a:lnTo>
                                  <a:pt x="1841" y="193560"/>
                                </a:lnTo>
                                <a:lnTo>
                                  <a:pt x="0" y="200469"/>
                                </a:lnTo>
                                <a:lnTo>
                                  <a:pt x="990" y="207543"/>
                                </a:lnTo>
                                <a:lnTo>
                                  <a:pt x="4483" y="213487"/>
                                </a:lnTo>
                                <a:lnTo>
                                  <a:pt x="9969" y="217690"/>
                                </a:lnTo>
                                <a:lnTo>
                                  <a:pt x="16865" y="219532"/>
                                </a:lnTo>
                                <a:lnTo>
                                  <a:pt x="23952" y="218541"/>
                                </a:lnTo>
                                <a:lnTo>
                                  <a:pt x="29895" y="215049"/>
                                </a:lnTo>
                                <a:lnTo>
                                  <a:pt x="34086" y="209575"/>
                                </a:lnTo>
                                <a:lnTo>
                                  <a:pt x="35928" y="202666"/>
                                </a:lnTo>
                                <a:close/>
                              </a:path>
                              <a:path w="429259" h="396240">
                                <a:moveTo>
                                  <a:pt x="172732" y="379056"/>
                                </a:moveTo>
                                <a:lnTo>
                                  <a:pt x="171742" y="371983"/>
                                </a:lnTo>
                                <a:lnTo>
                                  <a:pt x="168249" y="366039"/>
                                </a:lnTo>
                                <a:lnTo>
                                  <a:pt x="162775" y="361835"/>
                                </a:lnTo>
                                <a:lnTo>
                                  <a:pt x="155867" y="359994"/>
                                </a:lnTo>
                                <a:lnTo>
                                  <a:pt x="148793" y="360984"/>
                                </a:lnTo>
                                <a:lnTo>
                                  <a:pt x="142849" y="364490"/>
                                </a:lnTo>
                                <a:lnTo>
                                  <a:pt x="138645" y="369963"/>
                                </a:lnTo>
                                <a:lnTo>
                                  <a:pt x="136804" y="376859"/>
                                </a:lnTo>
                                <a:lnTo>
                                  <a:pt x="137782" y="383946"/>
                                </a:lnTo>
                                <a:lnTo>
                                  <a:pt x="141287" y="389890"/>
                                </a:lnTo>
                                <a:lnTo>
                                  <a:pt x="146761" y="394093"/>
                                </a:lnTo>
                                <a:lnTo>
                                  <a:pt x="153670" y="395922"/>
                                </a:lnTo>
                                <a:lnTo>
                                  <a:pt x="160743" y="394944"/>
                                </a:lnTo>
                                <a:lnTo>
                                  <a:pt x="166687" y="391452"/>
                                </a:lnTo>
                                <a:lnTo>
                                  <a:pt x="170891" y="385978"/>
                                </a:lnTo>
                                <a:lnTo>
                                  <a:pt x="172732" y="379056"/>
                                </a:lnTo>
                                <a:close/>
                              </a:path>
                              <a:path w="429259" h="396240">
                                <a:moveTo>
                                  <a:pt x="187134" y="19062"/>
                                </a:moveTo>
                                <a:lnTo>
                                  <a:pt x="186143" y="11988"/>
                                </a:lnTo>
                                <a:lnTo>
                                  <a:pt x="182651" y="6045"/>
                                </a:lnTo>
                                <a:lnTo>
                                  <a:pt x="177177" y="1841"/>
                                </a:lnTo>
                                <a:lnTo>
                                  <a:pt x="170268" y="0"/>
                                </a:lnTo>
                                <a:lnTo>
                                  <a:pt x="163195" y="977"/>
                                </a:lnTo>
                                <a:lnTo>
                                  <a:pt x="157238" y="4483"/>
                                </a:lnTo>
                                <a:lnTo>
                                  <a:pt x="153047" y="9956"/>
                                </a:lnTo>
                                <a:lnTo>
                                  <a:pt x="151206" y="16865"/>
                                </a:lnTo>
                                <a:lnTo>
                                  <a:pt x="152184" y="23939"/>
                                </a:lnTo>
                                <a:lnTo>
                                  <a:pt x="155689" y="29895"/>
                                </a:lnTo>
                                <a:lnTo>
                                  <a:pt x="161163" y="34086"/>
                                </a:lnTo>
                                <a:lnTo>
                                  <a:pt x="168071" y="35928"/>
                                </a:lnTo>
                                <a:lnTo>
                                  <a:pt x="175145" y="34950"/>
                                </a:lnTo>
                                <a:lnTo>
                                  <a:pt x="181089" y="31445"/>
                                </a:lnTo>
                                <a:lnTo>
                                  <a:pt x="185293" y="25971"/>
                                </a:lnTo>
                                <a:lnTo>
                                  <a:pt x="187134" y="19062"/>
                                </a:lnTo>
                                <a:close/>
                              </a:path>
                              <a:path w="429259" h="396240">
                                <a:moveTo>
                                  <a:pt x="215938" y="314261"/>
                                </a:moveTo>
                                <a:lnTo>
                                  <a:pt x="214947" y="307187"/>
                                </a:lnTo>
                                <a:lnTo>
                                  <a:pt x="211442" y="301244"/>
                                </a:lnTo>
                                <a:lnTo>
                                  <a:pt x="205968" y="297040"/>
                                </a:lnTo>
                                <a:lnTo>
                                  <a:pt x="199072" y="295198"/>
                                </a:lnTo>
                                <a:lnTo>
                                  <a:pt x="191985" y="296189"/>
                                </a:lnTo>
                                <a:lnTo>
                                  <a:pt x="186042" y="299681"/>
                                </a:lnTo>
                                <a:lnTo>
                                  <a:pt x="181838" y="305155"/>
                                </a:lnTo>
                                <a:lnTo>
                                  <a:pt x="180009" y="312064"/>
                                </a:lnTo>
                                <a:lnTo>
                                  <a:pt x="180987" y="319151"/>
                                </a:lnTo>
                                <a:lnTo>
                                  <a:pt x="184492" y="325094"/>
                                </a:lnTo>
                                <a:lnTo>
                                  <a:pt x="189966" y="329298"/>
                                </a:lnTo>
                                <a:lnTo>
                                  <a:pt x="196875" y="331127"/>
                                </a:lnTo>
                                <a:lnTo>
                                  <a:pt x="203949" y="330149"/>
                                </a:lnTo>
                                <a:lnTo>
                                  <a:pt x="209892" y="326644"/>
                                </a:lnTo>
                                <a:lnTo>
                                  <a:pt x="214096" y="321170"/>
                                </a:lnTo>
                                <a:lnTo>
                                  <a:pt x="215938" y="314261"/>
                                </a:lnTo>
                                <a:close/>
                              </a:path>
                              <a:path w="429259" h="396240">
                                <a:moveTo>
                                  <a:pt x="230327" y="224256"/>
                                </a:moveTo>
                                <a:lnTo>
                                  <a:pt x="229349" y="217182"/>
                                </a:lnTo>
                                <a:lnTo>
                                  <a:pt x="225844" y="211239"/>
                                </a:lnTo>
                                <a:lnTo>
                                  <a:pt x="220370" y="207035"/>
                                </a:lnTo>
                                <a:lnTo>
                                  <a:pt x="213461" y="205193"/>
                                </a:lnTo>
                                <a:lnTo>
                                  <a:pt x="206387" y="206184"/>
                                </a:lnTo>
                                <a:lnTo>
                                  <a:pt x="200444" y="209689"/>
                                </a:lnTo>
                                <a:lnTo>
                                  <a:pt x="196240" y="215163"/>
                                </a:lnTo>
                                <a:lnTo>
                                  <a:pt x="194398" y="222059"/>
                                </a:lnTo>
                                <a:lnTo>
                                  <a:pt x="195389" y="229146"/>
                                </a:lnTo>
                                <a:lnTo>
                                  <a:pt x="198882" y="235089"/>
                                </a:lnTo>
                                <a:lnTo>
                                  <a:pt x="204368" y="239293"/>
                                </a:lnTo>
                                <a:lnTo>
                                  <a:pt x="211264" y="241122"/>
                                </a:lnTo>
                                <a:lnTo>
                                  <a:pt x="218351" y="240144"/>
                                </a:lnTo>
                                <a:lnTo>
                                  <a:pt x="224294" y="236651"/>
                                </a:lnTo>
                                <a:lnTo>
                                  <a:pt x="228485" y="231178"/>
                                </a:lnTo>
                                <a:lnTo>
                                  <a:pt x="230327" y="224256"/>
                                </a:lnTo>
                                <a:close/>
                              </a:path>
                              <a:path w="429259" h="396240">
                                <a:moveTo>
                                  <a:pt x="233934" y="134264"/>
                                </a:moveTo>
                                <a:lnTo>
                                  <a:pt x="232943" y="127190"/>
                                </a:lnTo>
                                <a:lnTo>
                                  <a:pt x="229450" y="121246"/>
                                </a:lnTo>
                                <a:lnTo>
                                  <a:pt x="223977" y="117043"/>
                                </a:lnTo>
                                <a:lnTo>
                                  <a:pt x="217068" y="115201"/>
                                </a:lnTo>
                                <a:lnTo>
                                  <a:pt x="209994" y="116179"/>
                                </a:lnTo>
                                <a:lnTo>
                                  <a:pt x="204038" y="119684"/>
                                </a:lnTo>
                                <a:lnTo>
                                  <a:pt x="199847" y="125158"/>
                                </a:lnTo>
                                <a:lnTo>
                                  <a:pt x="198005" y="132067"/>
                                </a:lnTo>
                                <a:lnTo>
                                  <a:pt x="198983" y="139141"/>
                                </a:lnTo>
                                <a:lnTo>
                                  <a:pt x="202488" y="145097"/>
                                </a:lnTo>
                                <a:lnTo>
                                  <a:pt x="207962" y="149288"/>
                                </a:lnTo>
                                <a:lnTo>
                                  <a:pt x="214871" y="151130"/>
                                </a:lnTo>
                                <a:lnTo>
                                  <a:pt x="221945" y="150152"/>
                                </a:lnTo>
                                <a:lnTo>
                                  <a:pt x="227888" y="146646"/>
                                </a:lnTo>
                                <a:lnTo>
                                  <a:pt x="232092" y="141173"/>
                                </a:lnTo>
                                <a:lnTo>
                                  <a:pt x="233934" y="134264"/>
                                </a:lnTo>
                                <a:close/>
                              </a:path>
                              <a:path w="429259" h="396240">
                                <a:moveTo>
                                  <a:pt x="277126" y="325056"/>
                                </a:moveTo>
                                <a:lnTo>
                                  <a:pt x="276148" y="317982"/>
                                </a:lnTo>
                                <a:lnTo>
                                  <a:pt x="272643" y="312039"/>
                                </a:lnTo>
                                <a:lnTo>
                                  <a:pt x="267169" y="307835"/>
                                </a:lnTo>
                                <a:lnTo>
                                  <a:pt x="260261" y="305993"/>
                                </a:lnTo>
                                <a:lnTo>
                                  <a:pt x="253187" y="306984"/>
                                </a:lnTo>
                                <a:lnTo>
                                  <a:pt x="247243" y="310489"/>
                                </a:lnTo>
                                <a:lnTo>
                                  <a:pt x="243039" y="315963"/>
                                </a:lnTo>
                                <a:lnTo>
                                  <a:pt x="241198" y="322859"/>
                                </a:lnTo>
                                <a:lnTo>
                                  <a:pt x="242189" y="329946"/>
                                </a:lnTo>
                                <a:lnTo>
                                  <a:pt x="245694" y="335889"/>
                                </a:lnTo>
                                <a:lnTo>
                                  <a:pt x="251167" y="340093"/>
                                </a:lnTo>
                                <a:lnTo>
                                  <a:pt x="258064" y="341922"/>
                                </a:lnTo>
                                <a:lnTo>
                                  <a:pt x="265150" y="340944"/>
                                </a:lnTo>
                                <a:lnTo>
                                  <a:pt x="271094" y="337451"/>
                                </a:lnTo>
                                <a:lnTo>
                                  <a:pt x="275285" y="331978"/>
                                </a:lnTo>
                                <a:lnTo>
                                  <a:pt x="277126" y="325056"/>
                                </a:lnTo>
                                <a:close/>
                              </a:path>
                              <a:path w="429259" h="396240">
                                <a:moveTo>
                                  <a:pt x="334733" y="69456"/>
                                </a:moveTo>
                                <a:lnTo>
                                  <a:pt x="333743" y="62382"/>
                                </a:lnTo>
                                <a:lnTo>
                                  <a:pt x="330250" y="56438"/>
                                </a:lnTo>
                                <a:lnTo>
                                  <a:pt x="324777" y="52235"/>
                                </a:lnTo>
                                <a:lnTo>
                                  <a:pt x="317868" y="50393"/>
                                </a:lnTo>
                                <a:lnTo>
                                  <a:pt x="310794" y="51384"/>
                                </a:lnTo>
                                <a:lnTo>
                                  <a:pt x="304850" y="54889"/>
                                </a:lnTo>
                                <a:lnTo>
                                  <a:pt x="300647" y="60363"/>
                                </a:lnTo>
                                <a:lnTo>
                                  <a:pt x="298805" y="67259"/>
                                </a:lnTo>
                                <a:lnTo>
                                  <a:pt x="299783" y="74345"/>
                                </a:lnTo>
                                <a:lnTo>
                                  <a:pt x="303288" y="80289"/>
                                </a:lnTo>
                                <a:lnTo>
                                  <a:pt x="308762" y="84493"/>
                                </a:lnTo>
                                <a:lnTo>
                                  <a:pt x="315671" y="86321"/>
                                </a:lnTo>
                                <a:lnTo>
                                  <a:pt x="322745" y="85344"/>
                                </a:lnTo>
                                <a:lnTo>
                                  <a:pt x="328688" y="81851"/>
                                </a:lnTo>
                                <a:lnTo>
                                  <a:pt x="332892" y="76377"/>
                                </a:lnTo>
                                <a:lnTo>
                                  <a:pt x="334733" y="69456"/>
                                </a:lnTo>
                                <a:close/>
                              </a:path>
                              <a:path w="429259" h="396240">
                                <a:moveTo>
                                  <a:pt x="345528" y="310667"/>
                                </a:moveTo>
                                <a:lnTo>
                                  <a:pt x="344551" y="303580"/>
                                </a:lnTo>
                                <a:lnTo>
                                  <a:pt x="341045" y="297637"/>
                                </a:lnTo>
                                <a:lnTo>
                                  <a:pt x="335572" y="293446"/>
                                </a:lnTo>
                                <a:lnTo>
                                  <a:pt x="328663" y="291604"/>
                                </a:lnTo>
                                <a:lnTo>
                                  <a:pt x="321589" y="292582"/>
                                </a:lnTo>
                                <a:lnTo>
                                  <a:pt x="315645" y="296087"/>
                                </a:lnTo>
                                <a:lnTo>
                                  <a:pt x="311442" y="301561"/>
                                </a:lnTo>
                                <a:lnTo>
                                  <a:pt x="309600" y="308470"/>
                                </a:lnTo>
                                <a:lnTo>
                                  <a:pt x="310591" y="315544"/>
                                </a:lnTo>
                                <a:lnTo>
                                  <a:pt x="314083" y="321487"/>
                                </a:lnTo>
                                <a:lnTo>
                                  <a:pt x="319557" y="325691"/>
                                </a:lnTo>
                                <a:lnTo>
                                  <a:pt x="326466" y="327533"/>
                                </a:lnTo>
                                <a:lnTo>
                                  <a:pt x="333540" y="326542"/>
                                </a:lnTo>
                                <a:lnTo>
                                  <a:pt x="339496" y="323049"/>
                                </a:lnTo>
                                <a:lnTo>
                                  <a:pt x="343687" y="317576"/>
                                </a:lnTo>
                                <a:lnTo>
                                  <a:pt x="345528" y="310667"/>
                                </a:lnTo>
                                <a:close/>
                              </a:path>
                              <a:path w="429259" h="396240">
                                <a:moveTo>
                                  <a:pt x="428866" y="205308"/>
                                </a:moveTo>
                                <a:lnTo>
                                  <a:pt x="427888" y="198221"/>
                                </a:lnTo>
                                <a:lnTo>
                                  <a:pt x="424383" y="192278"/>
                                </a:lnTo>
                                <a:lnTo>
                                  <a:pt x="418909" y="188087"/>
                                </a:lnTo>
                                <a:lnTo>
                                  <a:pt x="412000" y="186245"/>
                                </a:lnTo>
                                <a:lnTo>
                                  <a:pt x="404926" y="187223"/>
                                </a:lnTo>
                                <a:lnTo>
                                  <a:pt x="398983" y="190728"/>
                                </a:lnTo>
                                <a:lnTo>
                                  <a:pt x="394779" y="196202"/>
                                </a:lnTo>
                                <a:lnTo>
                                  <a:pt x="392938" y="203111"/>
                                </a:lnTo>
                                <a:lnTo>
                                  <a:pt x="393928" y="210185"/>
                                </a:lnTo>
                                <a:lnTo>
                                  <a:pt x="397433" y="216128"/>
                                </a:lnTo>
                                <a:lnTo>
                                  <a:pt x="402907" y="220332"/>
                                </a:lnTo>
                                <a:lnTo>
                                  <a:pt x="409803" y="222173"/>
                                </a:lnTo>
                                <a:lnTo>
                                  <a:pt x="416890" y="221183"/>
                                </a:lnTo>
                                <a:lnTo>
                                  <a:pt x="422833" y="217690"/>
                                </a:lnTo>
                                <a:lnTo>
                                  <a:pt x="427024" y="212217"/>
                                </a:lnTo>
                                <a:lnTo>
                                  <a:pt x="428866" y="205308"/>
                                </a:lnTo>
                                <a:close/>
                              </a:path>
                            </a:pathLst>
                          </a:custGeom>
                          <a:solidFill>
                            <a:srgbClr val="FFFFFF"/>
                          </a:solidFill>
                        </wps:spPr>
                        <wps:bodyPr wrap="square" lIns="0" tIns="0" rIns="0" bIns="0" rtlCol="0">
                          <a:prstTxWarp prst="textNoShape">
                            <a:avLst/>
                          </a:prstTxWarp>
                          <a:noAutofit/>
                        </wps:bodyPr>
                      </wps:wsp>
                      <pic:pic>
                        <pic:nvPicPr>
                          <pic:cNvPr id="2112" name="Image 2112"/>
                          <pic:cNvPicPr/>
                        </pic:nvPicPr>
                        <pic:blipFill>
                          <a:blip r:embed="rId380" cstate="print"/>
                          <a:stretch>
                            <a:fillRect/>
                          </a:stretch>
                        </pic:blipFill>
                        <pic:spPr>
                          <a:xfrm>
                            <a:off x="180077" y="348442"/>
                            <a:ext cx="82651" cy="82651"/>
                          </a:xfrm>
                          <a:prstGeom prst="rect">
                            <a:avLst/>
                          </a:prstGeom>
                        </pic:spPr>
                      </pic:pic>
                    </wpg:wgp>
                  </a:graphicData>
                </a:graphic>
              </wp:inline>
            </w:drawing>
          </mc:Choice>
          <mc:Fallback>
            <w:pict>
              <v:group style="width:51.05pt;height:51.05pt;mso-position-horizontal-relative:char;mso-position-vertical-relative:line" id="docshapegroup1708" coordorigin="0,0" coordsize="1021,1021">
                <v:shape style="position:absolute;left:0;top:0;width:1021;height:1021" id="docshape1709" coordorigin="0,0" coordsize="1021,1021" path="m510,0l435,6,363,22,295,47,232,82,175,125,125,175,82,232,47,295,22,363,6,435,0,510,6,586,22,658,47,725,82,788,125,845,175,895,232,938,295,973,363,999,435,1015,510,1020,586,1015,658,999,725,973,788,938,845,895,895,845,938,788,973,725,999,658,1015,586,1020,510,1015,435,999,363,973,295,938,232,895,175,845,125,788,82,725,47,658,22,586,6,510,0xe" filled="true" fillcolor="#e07f48" stroked="false">
                  <v:path arrowok="t"/>
                  <v:fill type="solid"/>
                </v:shape>
                <v:shape style="position:absolute;left:306;top:333;width:131;height:131" type="#_x0000_t75" id="docshape1710" stroked="false">
                  <v:imagedata r:id="rId378" o:title=""/>
                </v:shape>
                <v:shape style="position:absolute;left:589;top:446;width:131;height:131" type="#_x0000_t75" id="docshape1711" stroked="false">
                  <v:imagedata r:id="rId379" o:title=""/>
                </v:shape>
                <v:shape style="position:absolute;left:175;top:202;width:676;height:624" id="docshape1712" coordorigin="176,203" coordsize="676,624" path="m232,522l231,511,225,501,217,495,206,492,195,494,185,499,179,508,176,519,177,530,183,539,191,546,202,549,214,547,223,541,229,533,232,522xm448,800l446,789,441,779,432,773,421,770,410,771,401,777,394,785,391,796,393,807,398,817,407,823,418,826,429,825,438,819,445,811,448,800xm470,233l469,222,463,212,455,206,444,203,433,204,423,210,417,219,414,229,415,241,421,250,430,257,440,259,452,258,461,252,468,244,470,233xm516,698l514,687,509,677,500,671,489,668,478,669,469,675,462,683,459,694,461,705,466,715,475,721,486,724,497,723,506,717,513,709,516,698xm539,556l537,545,531,535,523,529,512,526,501,528,491,533,485,542,482,553,483,564,489,573,498,580,508,583,520,581,529,576,536,567,539,556xm544,414l543,403,537,394,529,387,518,384,506,386,497,391,491,400,488,411,489,422,495,431,503,438,514,441,525,439,535,434,541,425,544,414xm612,715l611,704,605,694,597,688,586,685,575,686,565,692,559,700,556,711,557,722,563,732,571,738,582,741,593,740,603,734,609,726,612,715xm703,312l701,301,696,292,687,285,676,282,665,284,656,289,649,298,646,309,648,320,653,329,662,336,673,339,684,337,693,332,700,323,703,312xm720,692l718,681,713,672,704,665,693,662,682,664,673,669,666,678,663,689,665,700,670,709,679,716,690,719,701,717,710,712,717,703,720,692xm851,526l850,515,844,506,835,499,825,496,813,498,804,503,797,512,795,523,796,534,802,543,810,550,821,553,832,551,842,546,848,537,851,526xe" filled="true" fillcolor="#ffffff" stroked="false">
                  <v:path arrowok="t"/>
                  <v:fill type="solid"/>
                </v:shape>
                <v:shape style="position:absolute;left:283;top:548;width:131;height:131" type="#_x0000_t75" id="docshape1713" stroked="false">
                  <v:imagedata r:id="rId380" o:title=""/>
                </v:shape>
              </v:group>
            </w:pict>
          </mc:Fallback>
        </mc:AlternateContent>
      </w:r>
      <w:r>
        <w:rPr>
          <w:spacing w:val="168"/>
          <w:sz w:val="20"/>
        </w:rPr>
      </w:r>
      <w:r>
        <w:rPr>
          <w:rFonts w:ascii="Times New Roman"/>
          <w:spacing w:val="168"/>
          <w:sz w:val="12"/>
        </w:rPr>
        <w:t> </w:t>
      </w:r>
      <w:r>
        <w:rPr>
          <w:spacing w:val="168"/>
          <w:position w:val="45"/>
          <w:sz w:val="20"/>
        </w:rPr>
        <mc:AlternateContent>
          <mc:Choice Requires="wps">
            <w:drawing>
              <wp:inline distT="0" distB="0" distL="0" distR="0">
                <wp:extent cx="229870" cy="79375"/>
                <wp:effectExtent l="19050" t="9525" r="8254" b="15875"/>
                <wp:docPr id="2113" name="Group 2113"/>
                <wp:cNvGraphicFramePr>
                  <a:graphicFrameLocks/>
                </wp:cNvGraphicFramePr>
                <a:graphic>
                  <a:graphicData uri="http://schemas.microsoft.com/office/word/2010/wordprocessingGroup">
                    <wpg:wgp>
                      <wpg:cNvPr id="2113" name="Group 2113"/>
                      <wpg:cNvGrpSpPr/>
                      <wpg:grpSpPr>
                        <a:xfrm>
                          <a:off x="0" y="0"/>
                          <a:ext cx="229870" cy="79375"/>
                          <a:chExt cx="229870" cy="79375"/>
                        </a:xfrm>
                      </wpg:grpSpPr>
                      <wps:wsp>
                        <wps:cNvPr id="2114" name="Graphic 2114"/>
                        <wps:cNvSpPr/>
                        <wps:spPr>
                          <a:xfrm>
                            <a:off x="0" y="39519"/>
                            <a:ext cx="220345" cy="1270"/>
                          </a:xfrm>
                          <a:custGeom>
                            <a:avLst/>
                            <a:gdLst/>
                            <a:ahLst/>
                            <a:cxnLst/>
                            <a:rect l="l" t="t" r="r" b="b"/>
                            <a:pathLst>
                              <a:path w="220345" h="0">
                                <a:moveTo>
                                  <a:pt x="220014"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2115" name="Graphic 2115"/>
                        <wps:cNvSpPr/>
                        <wps:spPr>
                          <a:xfrm>
                            <a:off x="187752" y="9525"/>
                            <a:ext cx="32384" cy="60325"/>
                          </a:xfrm>
                          <a:custGeom>
                            <a:avLst/>
                            <a:gdLst/>
                            <a:ahLst/>
                            <a:cxnLst/>
                            <a:rect l="l" t="t" r="r" b="b"/>
                            <a:pathLst>
                              <a:path w="32384" h="60325">
                                <a:moveTo>
                                  <a:pt x="0" y="0"/>
                                </a:moveTo>
                                <a:lnTo>
                                  <a:pt x="32258" y="29997"/>
                                </a:lnTo>
                                <a:lnTo>
                                  <a:pt x="0" y="59982"/>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1pt;height:6.25pt;mso-position-horizontal-relative:char;mso-position-vertical-relative:line" id="docshapegroup1714" coordorigin="0,0" coordsize="362,125">
                <v:line style="position:absolute" from="346,62" to="0,62" stroked="true" strokeweight="1.5pt" strokecolor="#000000">
                  <v:stroke dashstyle="solid"/>
                </v:line>
                <v:shape style="position:absolute;left:295;top:15;width:51;height:95" id="docshape1715" coordorigin="296,15" coordsize="51,95" path="m296,15l346,62,296,109e" filled="false" stroked="true" strokeweight="1.5pt" strokecolor="#000000">
                  <v:path arrowok="t"/>
                  <v:stroke dashstyle="solid"/>
                </v:shape>
              </v:group>
            </w:pict>
          </mc:Fallback>
        </mc:AlternateContent>
      </w:r>
      <w:r>
        <w:rPr>
          <w:spacing w:val="168"/>
          <w:position w:val="45"/>
          <w:sz w:val="20"/>
        </w:rPr>
      </w:r>
      <w:r>
        <w:rPr>
          <w:spacing w:val="168"/>
          <w:position w:val="45"/>
          <w:sz w:val="20"/>
        </w:rPr>
        <w:tab/>
      </w:r>
      <w:r>
        <w:rPr>
          <w:spacing w:val="168"/>
          <w:sz w:val="20"/>
        </w:rPr>
        <mc:AlternateContent>
          <mc:Choice Requires="wps">
            <w:drawing>
              <wp:inline distT="0" distB="0" distL="0" distR="0">
                <wp:extent cx="648335" cy="648335"/>
                <wp:effectExtent l="0" t="0" r="0" b="8890"/>
                <wp:docPr id="2116" name="Group 2116"/>
                <wp:cNvGraphicFramePr>
                  <a:graphicFrameLocks/>
                </wp:cNvGraphicFramePr>
                <a:graphic>
                  <a:graphicData uri="http://schemas.microsoft.com/office/word/2010/wordprocessingGroup">
                    <wpg:wgp>
                      <wpg:cNvPr id="2116" name="Group 2116"/>
                      <wpg:cNvGrpSpPr/>
                      <wpg:grpSpPr>
                        <a:xfrm>
                          <a:off x="0" y="0"/>
                          <a:ext cx="648335" cy="648335"/>
                          <a:chExt cx="648335" cy="648335"/>
                        </a:xfrm>
                      </wpg:grpSpPr>
                      <wps:wsp>
                        <wps:cNvPr id="2117" name="Graphic 2117"/>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91B2C4"/>
                          </a:solidFill>
                        </wps:spPr>
                        <wps:bodyPr wrap="square" lIns="0" tIns="0" rIns="0" bIns="0" rtlCol="0">
                          <a:prstTxWarp prst="textNoShape">
                            <a:avLst/>
                          </a:prstTxWarp>
                          <a:noAutofit/>
                        </wps:bodyPr>
                      </wps:wsp>
                      <wps:wsp>
                        <wps:cNvPr id="2118" name="Graphic 2118"/>
                        <wps:cNvSpPr/>
                        <wps:spPr>
                          <a:xfrm>
                            <a:off x="174089" y="178904"/>
                            <a:ext cx="361950" cy="290830"/>
                          </a:xfrm>
                          <a:custGeom>
                            <a:avLst/>
                            <a:gdLst/>
                            <a:ahLst/>
                            <a:cxnLst/>
                            <a:rect l="l" t="t" r="r" b="b"/>
                            <a:pathLst>
                              <a:path w="361950" h="290830">
                                <a:moveTo>
                                  <a:pt x="299834" y="145110"/>
                                </a:moveTo>
                                <a:lnTo>
                                  <a:pt x="297192" y="116827"/>
                                </a:lnTo>
                                <a:lnTo>
                                  <a:pt x="289267" y="90538"/>
                                </a:lnTo>
                                <a:lnTo>
                                  <a:pt x="279120" y="71869"/>
                                </a:lnTo>
                                <a:lnTo>
                                  <a:pt x="279120" y="145618"/>
                                </a:lnTo>
                                <a:lnTo>
                                  <a:pt x="276885" y="172148"/>
                                </a:lnTo>
                                <a:lnTo>
                                  <a:pt x="258787" y="219468"/>
                                </a:lnTo>
                                <a:lnTo>
                                  <a:pt x="223634" y="255917"/>
                                </a:lnTo>
                                <a:lnTo>
                                  <a:pt x="177215" y="274739"/>
                                </a:lnTo>
                                <a:lnTo>
                                  <a:pt x="150152" y="277088"/>
                                </a:lnTo>
                                <a:lnTo>
                                  <a:pt x="122859" y="274701"/>
                                </a:lnTo>
                                <a:lnTo>
                                  <a:pt x="76187" y="255625"/>
                                </a:lnTo>
                                <a:lnTo>
                                  <a:pt x="41008" y="218821"/>
                                </a:lnTo>
                                <a:lnTo>
                                  <a:pt x="22936" y="172148"/>
                                </a:lnTo>
                                <a:lnTo>
                                  <a:pt x="20688" y="145618"/>
                                </a:lnTo>
                                <a:lnTo>
                                  <a:pt x="22936" y="119049"/>
                                </a:lnTo>
                                <a:lnTo>
                                  <a:pt x="41008" y="72123"/>
                                </a:lnTo>
                                <a:lnTo>
                                  <a:pt x="76187" y="34861"/>
                                </a:lnTo>
                                <a:lnTo>
                                  <a:pt x="122859" y="15544"/>
                                </a:lnTo>
                                <a:lnTo>
                                  <a:pt x="150152" y="13131"/>
                                </a:lnTo>
                                <a:lnTo>
                                  <a:pt x="177266" y="15544"/>
                                </a:lnTo>
                                <a:lnTo>
                                  <a:pt x="223634" y="34734"/>
                                </a:lnTo>
                                <a:lnTo>
                                  <a:pt x="258787" y="71805"/>
                                </a:lnTo>
                                <a:lnTo>
                                  <a:pt x="276860" y="118846"/>
                                </a:lnTo>
                                <a:lnTo>
                                  <a:pt x="279120" y="145618"/>
                                </a:lnTo>
                                <a:lnTo>
                                  <a:pt x="279120" y="71869"/>
                                </a:lnTo>
                                <a:lnTo>
                                  <a:pt x="234581" y="24701"/>
                                </a:lnTo>
                                <a:lnTo>
                                  <a:pt x="181063" y="2743"/>
                                </a:lnTo>
                                <a:lnTo>
                                  <a:pt x="150545" y="0"/>
                                </a:lnTo>
                                <a:lnTo>
                                  <a:pt x="119278" y="2768"/>
                                </a:lnTo>
                                <a:lnTo>
                                  <a:pt x="64909" y="24942"/>
                                </a:lnTo>
                                <a:lnTo>
                                  <a:pt x="23507" y="66624"/>
                                </a:lnTo>
                                <a:lnTo>
                                  <a:pt x="2603" y="117017"/>
                                </a:lnTo>
                                <a:lnTo>
                                  <a:pt x="0" y="145110"/>
                                </a:lnTo>
                                <a:lnTo>
                                  <a:pt x="2527" y="172808"/>
                                </a:lnTo>
                                <a:lnTo>
                                  <a:pt x="22796" y="222580"/>
                                </a:lnTo>
                                <a:lnTo>
                                  <a:pt x="63728" y="264579"/>
                                </a:lnTo>
                                <a:lnTo>
                                  <a:pt x="118732" y="287375"/>
                                </a:lnTo>
                                <a:lnTo>
                                  <a:pt x="150545" y="290220"/>
                                </a:lnTo>
                                <a:lnTo>
                                  <a:pt x="180911" y="287451"/>
                                </a:lnTo>
                                <a:lnTo>
                                  <a:pt x="208876" y="279146"/>
                                </a:lnTo>
                                <a:lnTo>
                                  <a:pt x="212661" y="277088"/>
                                </a:lnTo>
                                <a:lnTo>
                                  <a:pt x="234442" y="265290"/>
                                </a:lnTo>
                                <a:lnTo>
                                  <a:pt x="257594" y="245897"/>
                                </a:lnTo>
                                <a:lnTo>
                                  <a:pt x="276059" y="223596"/>
                                </a:lnTo>
                                <a:lnTo>
                                  <a:pt x="289267" y="199364"/>
                                </a:lnTo>
                                <a:lnTo>
                                  <a:pt x="297192" y="173202"/>
                                </a:lnTo>
                                <a:lnTo>
                                  <a:pt x="299834" y="145110"/>
                                </a:lnTo>
                                <a:close/>
                              </a:path>
                              <a:path w="361950" h="290830">
                                <a:moveTo>
                                  <a:pt x="361543" y="146367"/>
                                </a:moveTo>
                                <a:lnTo>
                                  <a:pt x="360426" y="138264"/>
                                </a:lnTo>
                                <a:lnTo>
                                  <a:pt x="356425" y="131470"/>
                                </a:lnTo>
                                <a:lnTo>
                                  <a:pt x="350164" y="126669"/>
                                </a:lnTo>
                                <a:lnTo>
                                  <a:pt x="342265" y="124574"/>
                                </a:lnTo>
                                <a:lnTo>
                                  <a:pt x="334175" y="125691"/>
                                </a:lnTo>
                                <a:lnTo>
                                  <a:pt x="327380" y="129692"/>
                                </a:lnTo>
                                <a:lnTo>
                                  <a:pt x="322580" y="135953"/>
                                </a:lnTo>
                                <a:lnTo>
                                  <a:pt x="320471" y="143852"/>
                                </a:lnTo>
                                <a:lnTo>
                                  <a:pt x="321602" y="151942"/>
                                </a:lnTo>
                                <a:lnTo>
                                  <a:pt x="325602" y="158737"/>
                                </a:lnTo>
                                <a:lnTo>
                                  <a:pt x="331863" y="163537"/>
                                </a:lnTo>
                                <a:lnTo>
                                  <a:pt x="339750" y="165646"/>
                                </a:lnTo>
                                <a:lnTo>
                                  <a:pt x="347840" y="164515"/>
                                </a:lnTo>
                                <a:lnTo>
                                  <a:pt x="354647" y="160515"/>
                                </a:lnTo>
                                <a:lnTo>
                                  <a:pt x="359448" y="154254"/>
                                </a:lnTo>
                                <a:lnTo>
                                  <a:pt x="361543" y="146367"/>
                                </a:lnTo>
                                <a:close/>
                              </a:path>
                            </a:pathLst>
                          </a:custGeom>
                          <a:solidFill>
                            <a:srgbClr val="FFFFFF"/>
                          </a:solidFill>
                        </wps:spPr>
                        <wps:bodyPr wrap="square" lIns="0" tIns="0" rIns="0" bIns="0" rtlCol="0">
                          <a:prstTxWarp prst="textNoShape">
                            <a:avLst/>
                          </a:prstTxWarp>
                          <a:noAutofit/>
                        </wps:bodyPr>
                      </wps:wsp>
                      <wps:wsp>
                        <wps:cNvPr id="2119" name="Graphic 2119"/>
                        <wps:cNvSpPr/>
                        <wps:spPr>
                          <a:xfrm>
                            <a:off x="355097" y="261272"/>
                            <a:ext cx="62865" cy="116839"/>
                          </a:xfrm>
                          <a:custGeom>
                            <a:avLst/>
                            <a:gdLst/>
                            <a:ahLst/>
                            <a:cxnLst/>
                            <a:rect l="l" t="t" r="r" b="b"/>
                            <a:pathLst>
                              <a:path w="62865" h="116839">
                                <a:moveTo>
                                  <a:pt x="2730" y="116255"/>
                                </a:moveTo>
                                <a:lnTo>
                                  <a:pt x="62509" y="59562"/>
                                </a:ln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120" name="Graphic 2120"/>
                        <wps:cNvSpPr/>
                        <wps:spPr>
                          <a:xfrm>
                            <a:off x="230411" y="319383"/>
                            <a:ext cx="184150" cy="1270"/>
                          </a:xfrm>
                          <a:custGeom>
                            <a:avLst/>
                            <a:gdLst/>
                            <a:ahLst/>
                            <a:cxnLst/>
                            <a:rect l="l" t="t" r="r" b="b"/>
                            <a:pathLst>
                              <a:path w="184150" h="0">
                                <a:moveTo>
                                  <a:pt x="183705" y="0"/>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121" name="Graphic 2121"/>
                        <wps:cNvSpPr/>
                        <wps:spPr>
                          <a:xfrm>
                            <a:off x="112363" y="303467"/>
                            <a:ext cx="41275" cy="41275"/>
                          </a:xfrm>
                          <a:custGeom>
                            <a:avLst/>
                            <a:gdLst/>
                            <a:ahLst/>
                            <a:cxnLst/>
                            <a:rect l="l" t="t" r="r" b="b"/>
                            <a:pathLst>
                              <a:path w="41275" h="41275">
                                <a:moveTo>
                                  <a:pt x="19278" y="0"/>
                                </a:moveTo>
                                <a:lnTo>
                                  <a:pt x="11383" y="2105"/>
                                </a:lnTo>
                                <a:lnTo>
                                  <a:pt x="5124" y="6905"/>
                                </a:lnTo>
                                <a:lnTo>
                                  <a:pt x="1122" y="13701"/>
                                </a:lnTo>
                                <a:lnTo>
                                  <a:pt x="0" y="21793"/>
                                </a:lnTo>
                                <a:lnTo>
                                  <a:pt x="2105" y="29688"/>
                                </a:lnTo>
                                <a:lnTo>
                                  <a:pt x="6905" y="35947"/>
                                </a:lnTo>
                                <a:lnTo>
                                  <a:pt x="13701" y="39949"/>
                                </a:lnTo>
                                <a:lnTo>
                                  <a:pt x="21793" y="41071"/>
                                </a:lnTo>
                                <a:lnTo>
                                  <a:pt x="29686" y="38966"/>
                                </a:lnTo>
                                <a:lnTo>
                                  <a:pt x="35942" y="34166"/>
                                </a:lnTo>
                                <a:lnTo>
                                  <a:pt x="39943" y="27370"/>
                                </a:lnTo>
                                <a:lnTo>
                                  <a:pt x="41071" y="19278"/>
                                </a:lnTo>
                                <a:lnTo>
                                  <a:pt x="38966" y="11385"/>
                                </a:lnTo>
                                <a:lnTo>
                                  <a:pt x="34166" y="5129"/>
                                </a:lnTo>
                                <a:lnTo>
                                  <a:pt x="27370" y="1128"/>
                                </a:lnTo>
                                <a:lnTo>
                                  <a:pt x="19278"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51.05pt;height:51.05pt;mso-position-horizontal-relative:char;mso-position-vertical-relative:line" id="docshapegroup1716" coordorigin="0,0" coordsize="1021,1021">
                <v:shape style="position:absolute;left:0;top:0;width:1021;height:1021" id="docshape1717" coordorigin="0,0" coordsize="1021,1021" path="m510,0l435,6,363,22,295,47,232,82,175,125,125,175,82,232,47,295,22,363,6,435,0,510,6,586,22,658,47,725,82,788,125,845,175,895,232,938,295,973,363,999,435,1015,510,1020,586,1015,658,999,725,973,788,938,845,895,895,845,938,788,973,725,999,658,1015,586,1020,510,1015,435,999,363,973,295,938,232,895,175,845,125,788,82,725,47,658,22,586,6,510,0xe" filled="true" fillcolor="#91b2c4" stroked="false">
                  <v:path arrowok="t"/>
                  <v:fill type="solid"/>
                </v:shape>
                <v:shape style="position:absolute;left:274;top:281;width:570;height:458" id="docshape1718" coordorigin="274,282" coordsize="570,458" path="m746,510l742,466,730,424,714,395,714,511,710,553,710,554,699,592,682,627,657,659,626,685,592,703,553,714,511,718,468,714,429,703,394,684,364,658,339,626,321,591,310,553,307,511,310,469,321,431,339,395,364,363,394,337,429,318,468,306,511,302,553,306,592,318,626,336,657,363,682,395,699,430,710,469,714,511,714,395,709,386,680,351,644,321,610,302,603,299,559,286,511,282,462,286,417,299,376,321,340,352,311,387,291,425,278,466,274,510,278,554,290,595,310,632,338,667,375,698,416,721,461,734,511,739,559,734,603,721,609,718,643,700,680,669,709,634,730,596,742,554,746,510xm844,512l842,499,835,489,826,481,813,478,800,480,790,486,782,496,779,508,781,521,787,532,797,539,809,543,822,541,833,535,840,525,844,512xe" filled="true" fillcolor="#ffffff" stroked="false">
                  <v:path arrowok="t"/>
                  <v:fill type="solid"/>
                </v:shape>
                <v:shape style="position:absolute;left:559;top:411;width:99;height:184" id="docshape1719" coordorigin="559,411" coordsize="99,184" path="m564,595l658,505,559,411e" filled="false" stroked="true" strokeweight="1pt" strokecolor="#ffffff">
                  <v:path arrowok="t"/>
                  <v:stroke dashstyle="solid"/>
                </v:shape>
                <v:line style="position:absolute" from="652,503" to="363,503" stroked="true" strokeweight="1pt" strokecolor="#ffffff">
                  <v:stroke dashstyle="solid"/>
                </v:line>
                <v:shape style="position:absolute;left:176;top:477;width:65;height:65" id="docshape1720" coordorigin="177,478" coordsize="65,65" path="m207,478l195,481,185,489,179,499,177,512,180,525,188,535,199,541,211,543,224,539,234,532,240,521,242,508,238,496,231,486,220,480,207,478xe" filled="true" fillcolor="#ffffff" stroked="false">
                  <v:path arrowok="t"/>
                  <v:fill type="solid"/>
                </v:shape>
              </v:group>
            </w:pict>
          </mc:Fallback>
        </mc:AlternateContent>
      </w:r>
      <w:r>
        <w:rPr>
          <w:spacing w:val="168"/>
          <w:sz w:val="20"/>
        </w:rPr>
      </w:r>
      <w:r>
        <w:rPr>
          <w:spacing w:val="168"/>
          <w:sz w:val="20"/>
        </w:rPr>
        <w:tab/>
      </w:r>
      <w:r>
        <w:rPr>
          <w:spacing w:val="168"/>
          <w:position w:val="45"/>
          <w:sz w:val="20"/>
        </w:rPr>
        <mc:AlternateContent>
          <mc:Choice Requires="wps">
            <w:drawing>
              <wp:inline distT="0" distB="0" distL="0" distR="0">
                <wp:extent cx="229870" cy="79375"/>
                <wp:effectExtent l="19050" t="9525" r="8254" b="15875"/>
                <wp:docPr id="2122" name="Group 2122"/>
                <wp:cNvGraphicFramePr>
                  <a:graphicFrameLocks/>
                </wp:cNvGraphicFramePr>
                <a:graphic>
                  <a:graphicData uri="http://schemas.microsoft.com/office/word/2010/wordprocessingGroup">
                    <wpg:wgp>
                      <wpg:cNvPr id="2122" name="Group 2122"/>
                      <wpg:cNvGrpSpPr/>
                      <wpg:grpSpPr>
                        <a:xfrm>
                          <a:off x="0" y="0"/>
                          <a:ext cx="229870" cy="79375"/>
                          <a:chExt cx="229870" cy="79375"/>
                        </a:xfrm>
                      </wpg:grpSpPr>
                      <wps:wsp>
                        <wps:cNvPr id="2123" name="Graphic 2123"/>
                        <wps:cNvSpPr/>
                        <wps:spPr>
                          <a:xfrm>
                            <a:off x="0" y="39519"/>
                            <a:ext cx="220345" cy="1270"/>
                          </a:xfrm>
                          <a:custGeom>
                            <a:avLst/>
                            <a:gdLst/>
                            <a:ahLst/>
                            <a:cxnLst/>
                            <a:rect l="l" t="t" r="r" b="b"/>
                            <a:pathLst>
                              <a:path w="220345" h="0">
                                <a:moveTo>
                                  <a:pt x="220014"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2124" name="Graphic 2124"/>
                        <wps:cNvSpPr/>
                        <wps:spPr>
                          <a:xfrm>
                            <a:off x="187751" y="9525"/>
                            <a:ext cx="32384" cy="60325"/>
                          </a:xfrm>
                          <a:custGeom>
                            <a:avLst/>
                            <a:gdLst/>
                            <a:ahLst/>
                            <a:cxnLst/>
                            <a:rect l="l" t="t" r="r" b="b"/>
                            <a:pathLst>
                              <a:path w="32384" h="60325">
                                <a:moveTo>
                                  <a:pt x="0" y="0"/>
                                </a:moveTo>
                                <a:lnTo>
                                  <a:pt x="32270" y="29997"/>
                                </a:lnTo>
                                <a:lnTo>
                                  <a:pt x="0" y="59982"/>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1pt;height:6.25pt;mso-position-horizontal-relative:char;mso-position-vertical-relative:line" id="docshapegroup1721" coordorigin="0,0" coordsize="362,125">
                <v:line style="position:absolute" from="346,62" to="0,62" stroked="true" strokeweight="1.5pt" strokecolor="#000000">
                  <v:stroke dashstyle="solid"/>
                </v:line>
                <v:shape style="position:absolute;left:295;top:15;width:51;height:95" id="docshape1722" coordorigin="296,15" coordsize="51,95" path="m296,15l346,62,296,109e" filled="false" stroked="true" strokeweight="1.5pt" strokecolor="#000000">
                  <v:path arrowok="t"/>
                  <v:stroke dashstyle="solid"/>
                </v:shape>
              </v:group>
            </w:pict>
          </mc:Fallback>
        </mc:AlternateContent>
      </w:r>
      <w:r>
        <w:rPr>
          <w:spacing w:val="168"/>
          <w:position w:val="45"/>
          <w:sz w:val="20"/>
        </w:rPr>
      </w:r>
      <w:r>
        <w:rPr>
          <w:spacing w:val="168"/>
          <w:position w:val="45"/>
          <w:sz w:val="20"/>
        </w:rPr>
        <w:tab/>
      </w:r>
      <w:r>
        <w:rPr>
          <w:spacing w:val="168"/>
          <w:sz w:val="20"/>
        </w:rPr>
        <mc:AlternateContent>
          <mc:Choice Requires="wps">
            <w:drawing>
              <wp:inline distT="0" distB="0" distL="0" distR="0">
                <wp:extent cx="648335" cy="648335"/>
                <wp:effectExtent l="0" t="0" r="0" b="8890"/>
                <wp:docPr id="2125" name="Group 2125"/>
                <wp:cNvGraphicFramePr>
                  <a:graphicFrameLocks/>
                </wp:cNvGraphicFramePr>
                <a:graphic>
                  <a:graphicData uri="http://schemas.microsoft.com/office/word/2010/wordprocessingGroup">
                    <wpg:wgp>
                      <wpg:cNvPr id="2125" name="Group 2125"/>
                      <wpg:cNvGrpSpPr/>
                      <wpg:grpSpPr>
                        <a:xfrm>
                          <a:off x="0" y="0"/>
                          <a:ext cx="648335" cy="648335"/>
                          <a:chExt cx="648335" cy="648335"/>
                        </a:xfrm>
                      </wpg:grpSpPr>
                      <wps:wsp>
                        <wps:cNvPr id="2126" name="Graphic 2126"/>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E8919C"/>
                          </a:solidFill>
                        </wps:spPr>
                        <wps:bodyPr wrap="square" lIns="0" tIns="0" rIns="0" bIns="0" rtlCol="0">
                          <a:prstTxWarp prst="textNoShape">
                            <a:avLst/>
                          </a:prstTxWarp>
                          <a:noAutofit/>
                        </wps:bodyPr>
                      </wps:wsp>
                      <wps:wsp>
                        <wps:cNvPr id="2127" name="Graphic 2127"/>
                        <wps:cNvSpPr/>
                        <wps:spPr>
                          <a:xfrm>
                            <a:off x="174087" y="178899"/>
                            <a:ext cx="300355" cy="290830"/>
                          </a:xfrm>
                          <a:custGeom>
                            <a:avLst/>
                            <a:gdLst/>
                            <a:ahLst/>
                            <a:cxnLst/>
                            <a:rect l="l" t="t" r="r" b="b"/>
                            <a:pathLst>
                              <a:path w="300355" h="290830">
                                <a:moveTo>
                                  <a:pt x="150545" y="0"/>
                                </a:moveTo>
                                <a:lnTo>
                                  <a:pt x="90739" y="11080"/>
                                </a:lnTo>
                                <a:lnTo>
                                  <a:pt x="41821" y="44335"/>
                                </a:lnTo>
                                <a:lnTo>
                                  <a:pt x="10447" y="90855"/>
                                </a:lnTo>
                                <a:lnTo>
                                  <a:pt x="0" y="145110"/>
                                </a:lnTo>
                                <a:lnTo>
                                  <a:pt x="2532" y="172813"/>
                                </a:lnTo>
                                <a:lnTo>
                                  <a:pt x="22802" y="222580"/>
                                </a:lnTo>
                                <a:lnTo>
                                  <a:pt x="63734" y="264583"/>
                                </a:lnTo>
                                <a:lnTo>
                                  <a:pt x="118732" y="287372"/>
                                </a:lnTo>
                                <a:lnTo>
                                  <a:pt x="150545" y="290220"/>
                                </a:lnTo>
                                <a:lnTo>
                                  <a:pt x="180913" y="287450"/>
                                </a:lnTo>
                                <a:lnTo>
                                  <a:pt x="208880" y="279141"/>
                                </a:lnTo>
                                <a:lnTo>
                                  <a:pt x="212668" y="277088"/>
                                </a:lnTo>
                                <a:lnTo>
                                  <a:pt x="150152" y="277088"/>
                                </a:lnTo>
                                <a:lnTo>
                                  <a:pt x="122865" y="274703"/>
                                </a:lnTo>
                                <a:lnTo>
                                  <a:pt x="76198" y="255630"/>
                                </a:lnTo>
                                <a:lnTo>
                                  <a:pt x="41010" y="218814"/>
                                </a:lnTo>
                                <a:lnTo>
                                  <a:pt x="22945" y="172147"/>
                                </a:lnTo>
                                <a:lnTo>
                                  <a:pt x="20688" y="145618"/>
                                </a:lnTo>
                                <a:lnTo>
                                  <a:pt x="22945" y="119050"/>
                                </a:lnTo>
                                <a:lnTo>
                                  <a:pt x="41010" y="72125"/>
                                </a:lnTo>
                                <a:lnTo>
                                  <a:pt x="76198" y="34863"/>
                                </a:lnTo>
                                <a:lnTo>
                                  <a:pt x="122865" y="15546"/>
                                </a:lnTo>
                                <a:lnTo>
                                  <a:pt x="150152" y="13131"/>
                                </a:lnTo>
                                <a:lnTo>
                                  <a:pt x="213096" y="13131"/>
                                </a:lnTo>
                                <a:lnTo>
                                  <a:pt x="209084" y="10974"/>
                                </a:lnTo>
                                <a:lnTo>
                                  <a:pt x="181068" y="2743"/>
                                </a:lnTo>
                                <a:lnTo>
                                  <a:pt x="150545" y="0"/>
                                </a:lnTo>
                                <a:close/>
                              </a:path>
                              <a:path w="300355" h="290830">
                                <a:moveTo>
                                  <a:pt x="213096" y="13131"/>
                                </a:moveTo>
                                <a:lnTo>
                                  <a:pt x="150152" y="13131"/>
                                </a:lnTo>
                                <a:lnTo>
                                  <a:pt x="177269" y="15546"/>
                                </a:lnTo>
                                <a:lnTo>
                                  <a:pt x="201714" y="22731"/>
                                </a:lnTo>
                                <a:lnTo>
                                  <a:pt x="242989" y="51523"/>
                                </a:lnTo>
                                <a:lnTo>
                                  <a:pt x="270089" y="94241"/>
                                </a:lnTo>
                                <a:lnTo>
                                  <a:pt x="279120" y="145618"/>
                                </a:lnTo>
                                <a:lnTo>
                                  <a:pt x="276897" y="172147"/>
                                </a:lnTo>
                                <a:lnTo>
                                  <a:pt x="258798" y="219472"/>
                                </a:lnTo>
                                <a:lnTo>
                                  <a:pt x="223636" y="255914"/>
                                </a:lnTo>
                                <a:lnTo>
                                  <a:pt x="177220" y="274734"/>
                                </a:lnTo>
                                <a:lnTo>
                                  <a:pt x="150152" y="277088"/>
                                </a:lnTo>
                                <a:lnTo>
                                  <a:pt x="212668" y="277088"/>
                                </a:lnTo>
                                <a:lnTo>
                                  <a:pt x="257594" y="245897"/>
                                </a:lnTo>
                                <a:lnTo>
                                  <a:pt x="289272" y="199361"/>
                                </a:lnTo>
                                <a:lnTo>
                                  <a:pt x="299834" y="145110"/>
                                </a:lnTo>
                                <a:lnTo>
                                  <a:pt x="297193" y="116827"/>
                                </a:lnTo>
                                <a:lnTo>
                                  <a:pt x="289272" y="90535"/>
                                </a:lnTo>
                                <a:lnTo>
                                  <a:pt x="276072" y="66228"/>
                                </a:lnTo>
                                <a:lnTo>
                                  <a:pt x="257594" y="43903"/>
                                </a:lnTo>
                                <a:lnTo>
                                  <a:pt x="234593" y="24694"/>
                                </a:lnTo>
                                <a:lnTo>
                                  <a:pt x="213096" y="13131"/>
                                </a:lnTo>
                                <a:close/>
                              </a:path>
                            </a:pathLst>
                          </a:custGeom>
                          <a:solidFill>
                            <a:srgbClr val="FFFFFF"/>
                          </a:solidFill>
                        </wps:spPr>
                        <wps:bodyPr wrap="square" lIns="0" tIns="0" rIns="0" bIns="0" rtlCol="0">
                          <a:prstTxWarp prst="textNoShape">
                            <a:avLst/>
                          </a:prstTxWarp>
                          <a:noAutofit/>
                        </wps:bodyPr>
                      </wps:wsp>
                      <wps:wsp>
                        <wps:cNvPr id="2128" name="Graphic 2128"/>
                        <wps:cNvSpPr/>
                        <wps:spPr>
                          <a:xfrm>
                            <a:off x="241569" y="267896"/>
                            <a:ext cx="165100" cy="111760"/>
                          </a:xfrm>
                          <a:custGeom>
                            <a:avLst/>
                            <a:gdLst/>
                            <a:ahLst/>
                            <a:cxnLst/>
                            <a:rect l="l" t="t" r="r" b="b"/>
                            <a:pathLst>
                              <a:path w="165100" h="111760">
                                <a:moveTo>
                                  <a:pt x="0" y="51396"/>
                                </a:moveTo>
                                <a:lnTo>
                                  <a:pt x="56692" y="111175"/>
                                </a:lnTo>
                                <a:lnTo>
                                  <a:pt x="164922" y="0"/>
                                </a:lnTo>
                              </a:path>
                            </a:pathLst>
                          </a:custGeom>
                          <a:ln w="12699">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style="width:51.05pt;height:51.05pt;mso-position-horizontal-relative:char;mso-position-vertical-relative:line" id="docshapegroup1723" coordorigin="0,0" coordsize="1021,1021">
                <v:shape style="position:absolute;left:0;top:0;width:1021;height:1021" id="docshape1724" coordorigin="0,0" coordsize="1021,1021" path="m510,0l435,6,363,22,295,47,232,82,175,125,125,175,82,232,47,295,22,363,6,435,0,510,6,586,22,658,47,725,82,788,125,845,175,895,232,938,295,973,363,999,435,1015,510,1020,586,1015,658,999,725,973,788,938,845,895,895,845,938,788,973,725,999,658,1015,586,1020,510,1015,435,999,363,973,295,938,232,895,175,845,125,788,82,725,47,658,22,586,6,510,0xe" filled="true" fillcolor="#e8919c" stroked="false">
                  <v:path arrowok="t"/>
                  <v:fill type="solid"/>
                </v:shape>
                <v:shape style="position:absolute;left:274;top:281;width:473;height:458" id="docshape1725" coordorigin="274,282" coordsize="473,458" path="m511,282l462,286,417,299,376,321,340,352,311,387,291,425,278,466,274,510,278,554,290,595,310,632,338,667,375,698,416,721,461,734,511,739,559,734,603,721,609,718,511,718,468,714,429,703,394,684,364,658,339,626,321,591,310,553,307,511,310,469,321,431,339,395,364,363,394,337,429,318,468,306,511,302,610,302,603,299,559,286,511,282xm610,302l511,302,553,306,592,318,626,336,657,363,682,395,699,430,710,469,714,511,710,553,710,554,699,592,682,627,657,659,626,685,592,703,553,714,511,718,609,718,643,700,680,669,709,634,730,596,742,554,746,510,742,466,730,424,709,386,680,351,644,321,610,302xe" filled="true" fillcolor="#ffffff" stroked="false">
                  <v:path arrowok="t"/>
                  <v:fill type="solid"/>
                </v:shape>
                <v:shape style="position:absolute;left:380;top:421;width:260;height:176" id="docshape1726" coordorigin="380,422" coordsize="260,176" path="m380,503l470,597,640,422e" filled="false" stroked="true" strokeweight="1.0pt" strokecolor="#ffffff">
                  <v:path arrowok="t"/>
                  <v:stroke dashstyle="solid"/>
                </v:shape>
              </v:group>
            </w:pict>
          </mc:Fallback>
        </mc:AlternateContent>
      </w:r>
      <w:r>
        <w:rPr>
          <w:spacing w:val="168"/>
          <w:sz w:val="20"/>
        </w:rPr>
      </w:r>
    </w:p>
    <w:p>
      <w:pPr>
        <w:pStyle w:val="BodyText"/>
        <w:spacing w:before="11"/>
        <w:rPr>
          <w:b/>
          <w:sz w:val="6"/>
        </w:rPr>
      </w:pPr>
    </w:p>
    <w:p>
      <w:pPr>
        <w:spacing w:after="0"/>
        <w:rPr>
          <w:sz w:val="6"/>
        </w:rPr>
        <w:sectPr>
          <w:type w:val="continuous"/>
          <w:pgSz w:w="23820" w:h="16840" w:orient="landscape"/>
          <w:pgMar w:header="664" w:footer="716" w:top="540" w:bottom="280" w:left="640" w:right="360"/>
        </w:sectPr>
      </w:pPr>
    </w:p>
    <w:p>
      <w:pPr>
        <w:pStyle w:val="BodyText"/>
        <w:spacing w:line="247" w:lineRule="auto" w:before="51"/>
        <w:ind w:left="12999" w:firstLine="27"/>
        <w:jc w:val="both"/>
      </w:pPr>
      <w:r>
        <w:rPr>
          <w:spacing w:val="-2"/>
        </w:rPr>
        <w:t>Establishing </w:t>
      </w:r>
      <w:r>
        <w:rPr/>
        <w:t>an</w:t>
      </w:r>
      <w:r>
        <w:rPr>
          <w:spacing w:val="-14"/>
        </w:rPr>
        <w:t> </w:t>
      </w:r>
      <w:r>
        <w:rPr/>
        <w:t>authentic </w:t>
      </w:r>
      <w:r>
        <w:rPr>
          <w:spacing w:val="-2"/>
        </w:rPr>
        <w:t>connection.</w:t>
      </w:r>
    </w:p>
    <w:p>
      <w:pPr>
        <w:pStyle w:val="BodyText"/>
        <w:spacing w:line="247" w:lineRule="auto" w:before="51"/>
        <w:ind w:left="598" w:right="-6" w:hanging="13"/>
      </w:pPr>
      <w:r>
        <w:rPr/>
        <w:br w:type="column"/>
      </w:r>
      <w:r>
        <w:rPr/>
        <w:t>Exploring</w:t>
      </w:r>
      <w:r>
        <w:rPr>
          <w:spacing w:val="-14"/>
        </w:rPr>
        <w:t> </w:t>
      </w:r>
      <w:r>
        <w:rPr/>
        <w:t>needs and </w:t>
      </w:r>
      <w:r>
        <w:rPr>
          <w:spacing w:val="-2"/>
        </w:rPr>
        <w:t>challenges.</w:t>
      </w:r>
    </w:p>
    <w:p>
      <w:pPr>
        <w:spacing w:line="247" w:lineRule="auto" w:before="51"/>
        <w:ind w:left="379" w:right="0" w:hanging="1"/>
        <w:jc w:val="center"/>
        <w:rPr>
          <w:sz w:val="20"/>
        </w:rPr>
      </w:pPr>
      <w:r>
        <w:rPr/>
        <w:br w:type="column"/>
      </w:r>
      <w:r>
        <w:rPr>
          <w:spacing w:val="-2"/>
          <w:sz w:val="20"/>
        </w:rPr>
        <w:t>Hands-on </w:t>
      </w:r>
      <w:r>
        <w:rPr>
          <w:sz w:val="20"/>
        </w:rPr>
        <w:t>engagement</w:t>
      </w:r>
      <w:r>
        <w:rPr>
          <w:spacing w:val="-14"/>
          <w:sz w:val="20"/>
        </w:rPr>
        <w:t> </w:t>
      </w:r>
      <w:r>
        <w:rPr>
          <w:sz w:val="20"/>
        </w:rPr>
        <w:t>with </w:t>
      </w:r>
      <w:r>
        <w:rPr>
          <w:b/>
          <w:sz w:val="20"/>
        </w:rPr>
        <w:t>Points of You</w:t>
      </w:r>
      <w:r>
        <w:rPr>
          <w:b/>
          <w:sz w:val="20"/>
          <w:vertAlign w:val="superscript"/>
        </w:rPr>
        <w:t>®</w:t>
      </w:r>
      <w:r>
        <w:rPr>
          <w:sz w:val="20"/>
          <w:vertAlign w:val="baseline"/>
        </w:rPr>
        <w:t>.</w:t>
      </w:r>
    </w:p>
    <w:p>
      <w:pPr>
        <w:pStyle w:val="BodyText"/>
        <w:spacing w:line="247" w:lineRule="auto" w:before="51"/>
        <w:ind w:left="407"/>
        <w:jc w:val="center"/>
      </w:pPr>
      <w:r>
        <w:rPr/>
        <w:br w:type="column"/>
      </w:r>
      <w:r>
        <w:rPr/>
        <w:t>Connecting</w:t>
      </w:r>
      <w:r>
        <w:rPr>
          <w:spacing w:val="-14"/>
        </w:rPr>
        <w:t> </w:t>
      </w:r>
      <w:r>
        <w:rPr/>
        <w:t>the experience to solutions and next steps.</w:t>
      </w:r>
    </w:p>
    <w:p>
      <w:pPr>
        <w:pStyle w:val="BodyText"/>
        <w:spacing w:line="247" w:lineRule="auto" w:before="51"/>
        <w:ind w:left="446" w:right="1205"/>
        <w:jc w:val="center"/>
      </w:pPr>
      <w:r>
        <w:rPr/>
        <w:br w:type="column"/>
      </w:r>
      <w:r>
        <w:rPr/>
        <w:t>Creating clarity and</w:t>
      </w:r>
      <w:r>
        <w:rPr>
          <w:spacing w:val="-14"/>
        </w:rPr>
        <w:t> </w:t>
      </w:r>
      <w:r>
        <w:rPr/>
        <w:t>defining</w:t>
      </w:r>
      <w:r>
        <w:rPr>
          <w:spacing w:val="-14"/>
        </w:rPr>
        <w:t> </w:t>
      </w:r>
      <w:r>
        <w:rPr/>
        <w:t>the next steps.</w:t>
      </w:r>
    </w:p>
    <w:p>
      <w:pPr>
        <w:spacing w:after="0" w:line="247" w:lineRule="auto"/>
        <w:jc w:val="center"/>
        <w:sectPr>
          <w:type w:val="continuous"/>
          <w:pgSz w:w="23820" w:h="16840" w:orient="landscape"/>
          <w:pgMar w:header="664" w:footer="716" w:top="540" w:bottom="280" w:left="640" w:right="360"/>
          <w:cols w:num="5" w:equalWidth="0">
            <w:col w:w="14067" w:space="40"/>
            <w:col w:w="1953" w:space="39"/>
            <w:col w:w="1859" w:space="40"/>
            <w:col w:w="1720" w:space="39"/>
            <w:col w:w="3063"/>
          </w:cols>
        </w:sectPr>
      </w:pPr>
    </w:p>
    <w:p>
      <w:pPr>
        <w:pStyle w:val="BodyText"/>
      </w:pPr>
    </w:p>
    <w:p>
      <w:pPr>
        <w:pStyle w:val="BodyText"/>
      </w:pPr>
    </w:p>
    <w:p>
      <w:pPr>
        <w:pStyle w:val="BodyText"/>
      </w:pPr>
    </w:p>
    <w:p>
      <w:pPr>
        <w:pStyle w:val="BodyText"/>
        <w:spacing w:before="9"/>
        <w:rPr>
          <w:sz w:val="28"/>
        </w:rPr>
      </w:pPr>
    </w:p>
    <w:p>
      <w:pPr>
        <w:spacing w:after="0"/>
        <w:rPr>
          <w:sz w:val="28"/>
        </w:rPr>
        <w:sectPr>
          <w:headerReference w:type="default" r:id="rId381"/>
          <w:footerReference w:type="default" r:id="rId382"/>
          <w:pgSz w:w="23820" w:h="16840" w:orient="landscape"/>
          <w:pgMar w:header="680" w:footer="716" w:top="2440" w:bottom="900" w:left="640" w:right="360"/>
        </w:sectPr>
      </w:pPr>
    </w:p>
    <w:p>
      <w:pPr>
        <w:spacing w:before="17"/>
        <w:ind w:left="777" w:right="0" w:firstLine="0"/>
        <w:jc w:val="left"/>
        <w:rPr>
          <w:b/>
          <w:sz w:val="34"/>
        </w:rPr>
      </w:pPr>
      <w:bookmarkStart w:name="_bookmark75" w:id="76"/>
      <w:bookmarkEnd w:id="76"/>
      <w:r>
        <w:rPr/>
      </w:r>
      <w:r>
        <w:rPr>
          <w:b/>
          <w:color w:val="7399C6"/>
          <w:sz w:val="34"/>
        </w:rPr>
        <w:t>Stage 1: </w:t>
      </w:r>
      <w:r>
        <w:rPr>
          <w:b/>
          <w:color w:val="7399C6"/>
          <w:spacing w:val="-2"/>
          <w:sz w:val="34"/>
        </w:rPr>
        <w:t>Bonding</w:t>
      </w:r>
    </w:p>
    <w:p>
      <w:pPr>
        <w:pStyle w:val="BodyText"/>
        <w:spacing w:before="7"/>
        <w:rPr>
          <w:b/>
          <w:sz w:val="17"/>
        </w:rPr>
      </w:pPr>
      <w:r>
        <w:rPr/>
        <mc:AlternateContent>
          <mc:Choice Requires="wps">
            <w:drawing>
              <wp:anchor distT="0" distB="0" distL="0" distR="0" allowOverlap="1" layoutInCell="1" locked="0" behindDoc="1" simplePos="0" relativeHeight="488022528">
                <wp:simplePos x="0" y="0"/>
                <wp:positionH relativeFrom="page">
                  <wp:posOffset>899998</wp:posOffset>
                </wp:positionH>
                <wp:positionV relativeFrom="paragraph">
                  <wp:posOffset>156971</wp:posOffset>
                </wp:positionV>
                <wp:extent cx="648335" cy="648335"/>
                <wp:effectExtent l="0" t="0" r="0" b="0"/>
                <wp:wrapTopAndBottom/>
                <wp:docPr id="2137" name="Group 2137"/>
                <wp:cNvGraphicFramePr>
                  <a:graphicFrameLocks/>
                </wp:cNvGraphicFramePr>
                <a:graphic>
                  <a:graphicData uri="http://schemas.microsoft.com/office/word/2010/wordprocessingGroup">
                    <wpg:wgp>
                      <wpg:cNvPr id="2137" name="Group 2137"/>
                      <wpg:cNvGrpSpPr/>
                      <wpg:grpSpPr>
                        <a:xfrm>
                          <a:off x="0" y="0"/>
                          <a:ext cx="648335" cy="648335"/>
                          <a:chExt cx="648335" cy="648335"/>
                        </a:xfrm>
                      </wpg:grpSpPr>
                      <wps:wsp>
                        <wps:cNvPr id="2138" name="Graphic 2138"/>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94BB88"/>
                          </a:solidFill>
                        </wps:spPr>
                        <wps:bodyPr wrap="square" lIns="0" tIns="0" rIns="0" bIns="0" rtlCol="0">
                          <a:prstTxWarp prst="textNoShape">
                            <a:avLst/>
                          </a:prstTxWarp>
                          <a:noAutofit/>
                        </wps:bodyPr>
                      </wps:wsp>
                      <wps:wsp>
                        <wps:cNvPr id="2139" name="Graphic 2139"/>
                        <wps:cNvSpPr/>
                        <wps:spPr>
                          <a:xfrm>
                            <a:off x="237731" y="178981"/>
                            <a:ext cx="300355" cy="290830"/>
                          </a:xfrm>
                          <a:custGeom>
                            <a:avLst/>
                            <a:gdLst/>
                            <a:ahLst/>
                            <a:cxnLst/>
                            <a:rect l="l" t="t" r="r" b="b"/>
                            <a:pathLst>
                              <a:path w="300355" h="290830">
                                <a:moveTo>
                                  <a:pt x="150545" y="0"/>
                                </a:moveTo>
                                <a:lnTo>
                                  <a:pt x="90739" y="11080"/>
                                </a:lnTo>
                                <a:lnTo>
                                  <a:pt x="41821" y="44335"/>
                                </a:lnTo>
                                <a:lnTo>
                                  <a:pt x="10447" y="90855"/>
                                </a:lnTo>
                                <a:lnTo>
                                  <a:pt x="0" y="145110"/>
                                </a:lnTo>
                                <a:lnTo>
                                  <a:pt x="2532" y="172813"/>
                                </a:lnTo>
                                <a:lnTo>
                                  <a:pt x="22802" y="222580"/>
                                </a:lnTo>
                                <a:lnTo>
                                  <a:pt x="63734" y="264583"/>
                                </a:lnTo>
                                <a:lnTo>
                                  <a:pt x="118732" y="287372"/>
                                </a:lnTo>
                                <a:lnTo>
                                  <a:pt x="150545" y="290220"/>
                                </a:lnTo>
                                <a:lnTo>
                                  <a:pt x="180913" y="287450"/>
                                </a:lnTo>
                                <a:lnTo>
                                  <a:pt x="208880" y="279141"/>
                                </a:lnTo>
                                <a:lnTo>
                                  <a:pt x="212668" y="277088"/>
                                </a:lnTo>
                                <a:lnTo>
                                  <a:pt x="150152" y="277088"/>
                                </a:lnTo>
                                <a:lnTo>
                                  <a:pt x="122865" y="274703"/>
                                </a:lnTo>
                                <a:lnTo>
                                  <a:pt x="76198" y="255630"/>
                                </a:lnTo>
                                <a:lnTo>
                                  <a:pt x="41010" y="218809"/>
                                </a:lnTo>
                                <a:lnTo>
                                  <a:pt x="22945" y="172145"/>
                                </a:lnTo>
                                <a:lnTo>
                                  <a:pt x="20688" y="145618"/>
                                </a:lnTo>
                                <a:lnTo>
                                  <a:pt x="22945" y="119050"/>
                                </a:lnTo>
                                <a:lnTo>
                                  <a:pt x="41010" y="72125"/>
                                </a:lnTo>
                                <a:lnTo>
                                  <a:pt x="76198" y="34863"/>
                                </a:lnTo>
                                <a:lnTo>
                                  <a:pt x="122865" y="15546"/>
                                </a:lnTo>
                                <a:lnTo>
                                  <a:pt x="150152" y="13131"/>
                                </a:lnTo>
                                <a:lnTo>
                                  <a:pt x="213096" y="13131"/>
                                </a:lnTo>
                                <a:lnTo>
                                  <a:pt x="209084" y="10974"/>
                                </a:lnTo>
                                <a:lnTo>
                                  <a:pt x="181068" y="2743"/>
                                </a:lnTo>
                                <a:lnTo>
                                  <a:pt x="150545" y="0"/>
                                </a:lnTo>
                                <a:close/>
                              </a:path>
                              <a:path w="300355" h="290830">
                                <a:moveTo>
                                  <a:pt x="213096" y="13131"/>
                                </a:moveTo>
                                <a:lnTo>
                                  <a:pt x="150152" y="13131"/>
                                </a:lnTo>
                                <a:lnTo>
                                  <a:pt x="177269" y="15546"/>
                                </a:lnTo>
                                <a:lnTo>
                                  <a:pt x="201714" y="22731"/>
                                </a:lnTo>
                                <a:lnTo>
                                  <a:pt x="242989" y="51523"/>
                                </a:lnTo>
                                <a:lnTo>
                                  <a:pt x="270089" y="94241"/>
                                </a:lnTo>
                                <a:lnTo>
                                  <a:pt x="279120" y="145618"/>
                                </a:lnTo>
                                <a:lnTo>
                                  <a:pt x="276897" y="172145"/>
                                </a:lnTo>
                                <a:lnTo>
                                  <a:pt x="258798" y="219472"/>
                                </a:lnTo>
                                <a:lnTo>
                                  <a:pt x="223636" y="255914"/>
                                </a:lnTo>
                                <a:lnTo>
                                  <a:pt x="177220" y="274734"/>
                                </a:lnTo>
                                <a:lnTo>
                                  <a:pt x="150152" y="277088"/>
                                </a:lnTo>
                                <a:lnTo>
                                  <a:pt x="212668" y="277088"/>
                                </a:lnTo>
                                <a:lnTo>
                                  <a:pt x="257594" y="245897"/>
                                </a:lnTo>
                                <a:lnTo>
                                  <a:pt x="289272" y="199361"/>
                                </a:lnTo>
                                <a:lnTo>
                                  <a:pt x="299834" y="145110"/>
                                </a:lnTo>
                                <a:lnTo>
                                  <a:pt x="297193" y="116827"/>
                                </a:lnTo>
                                <a:lnTo>
                                  <a:pt x="289272" y="90535"/>
                                </a:lnTo>
                                <a:lnTo>
                                  <a:pt x="276072" y="66228"/>
                                </a:lnTo>
                                <a:lnTo>
                                  <a:pt x="257594" y="43903"/>
                                </a:lnTo>
                                <a:lnTo>
                                  <a:pt x="234593" y="24694"/>
                                </a:lnTo>
                                <a:lnTo>
                                  <a:pt x="213096" y="13131"/>
                                </a:lnTo>
                                <a:close/>
                              </a:path>
                            </a:pathLst>
                          </a:custGeom>
                          <a:solidFill>
                            <a:srgbClr val="FFFFFF"/>
                          </a:solidFill>
                        </wps:spPr>
                        <wps:bodyPr wrap="square" lIns="0" tIns="0" rIns="0" bIns="0" rtlCol="0">
                          <a:prstTxWarp prst="textNoShape">
                            <a:avLst/>
                          </a:prstTxWarp>
                          <a:noAutofit/>
                        </wps:bodyPr>
                      </wps:wsp>
                      <pic:pic>
                        <pic:nvPicPr>
                          <pic:cNvPr id="2140" name="Image 2140"/>
                          <pic:cNvPicPr/>
                        </pic:nvPicPr>
                        <pic:blipFill>
                          <a:blip r:embed="rId383" cstate="print"/>
                          <a:stretch>
                            <a:fillRect/>
                          </a:stretch>
                        </pic:blipFill>
                        <pic:spPr>
                          <a:xfrm>
                            <a:off x="190069" y="159928"/>
                            <a:ext cx="239052" cy="178650"/>
                          </a:xfrm>
                          <a:prstGeom prst="rect">
                            <a:avLst/>
                          </a:prstGeom>
                        </pic:spPr>
                      </pic:pic>
                      <wps:wsp>
                        <wps:cNvPr id="2141" name="Graphic 2141"/>
                        <wps:cNvSpPr/>
                        <wps:spPr>
                          <a:xfrm>
                            <a:off x="110444" y="178981"/>
                            <a:ext cx="300355" cy="290830"/>
                          </a:xfrm>
                          <a:custGeom>
                            <a:avLst/>
                            <a:gdLst/>
                            <a:ahLst/>
                            <a:cxnLst/>
                            <a:rect l="l" t="t" r="r" b="b"/>
                            <a:pathLst>
                              <a:path w="300355" h="290830">
                                <a:moveTo>
                                  <a:pt x="150545" y="0"/>
                                </a:moveTo>
                                <a:lnTo>
                                  <a:pt x="90739" y="11080"/>
                                </a:lnTo>
                                <a:lnTo>
                                  <a:pt x="41821" y="44335"/>
                                </a:lnTo>
                                <a:lnTo>
                                  <a:pt x="10447" y="90855"/>
                                </a:lnTo>
                                <a:lnTo>
                                  <a:pt x="0" y="145110"/>
                                </a:lnTo>
                                <a:lnTo>
                                  <a:pt x="2532" y="172813"/>
                                </a:lnTo>
                                <a:lnTo>
                                  <a:pt x="22802" y="222580"/>
                                </a:lnTo>
                                <a:lnTo>
                                  <a:pt x="63734" y="264583"/>
                                </a:lnTo>
                                <a:lnTo>
                                  <a:pt x="118732" y="287372"/>
                                </a:lnTo>
                                <a:lnTo>
                                  <a:pt x="150545" y="290220"/>
                                </a:lnTo>
                                <a:lnTo>
                                  <a:pt x="180913" y="287450"/>
                                </a:lnTo>
                                <a:lnTo>
                                  <a:pt x="208880" y="279141"/>
                                </a:lnTo>
                                <a:lnTo>
                                  <a:pt x="212668" y="277088"/>
                                </a:lnTo>
                                <a:lnTo>
                                  <a:pt x="150152" y="277088"/>
                                </a:lnTo>
                                <a:lnTo>
                                  <a:pt x="122865" y="274703"/>
                                </a:lnTo>
                                <a:lnTo>
                                  <a:pt x="76198" y="255630"/>
                                </a:lnTo>
                                <a:lnTo>
                                  <a:pt x="41010" y="218809"/>
                                </a:lnTo>
                                <a:lnTo>
                                  <a:pt x="22945" y="172145"/>
                                </a:lnTo>
                                <a:lnTo>
                                  <a:pt x="20688" y="145618"/>
                                </a:lnTo>
                                <a:lnTo>
                                  <a:pt x="22945" y="119050"/>
                                </a:lnTo>
                                <a:lnTo>
                                  <a:pt x="41010" y="72125"/>
                                </a:lnTo>
                                <a:lnTo>
                                  <a:pt x="76198" y="34863"/>
                                </a:lnTo>
                                <a:lnTo>
                                  <a:pt x="122865" y="15546"/>
                                </a:lnTo>
                                <a:lnTo>
                                  <a:pt x="150152" y="13131"/>
                                </a:lnTo>
                                <a:lnTo>
                                  <a:pt x="213096" y="13131"/>
                                </a:lnTo>
                                <a:lnTo>
                                  <a:pt x="209084" y="10974"/>
                                </a:lnTo>
                                <a:lnTo>
                                  <a:pt x="181068" y="2743"/>
                                </a:lnTo>
                                <a:lnTo>
                                  <a:pt x="150545" y="0"/>
                                </a:lnTo>
                                <a:close/>
                              </a:path>
                              <a:path w="300355" h="290830">
                                <a:moveTo>
                                  <a:pt x="213096" y="13131"/>
                                </a:moveTo>
                                <a:lnTo>
                                  <a:pt x="150152" y="13131"/>
                                </a:lnTo>
                                <a:lnTo>
                                  <a:pt x="177269" y="15546"/>
                                </a:lnTo>
                                <a:lnTo>
                                  <a:pt x="201714" y="22731"/>
                                </a:lnTo>
                                <a:lnTo>
                                  <a:pt x="242989" y="51523"/>
                                </a:lnTo>
                                <a:lnTo>
                                  <a:pt x="270089" y="94241"/>
                                </a:lnTo>
                                <a:lnTo>
                                  <a:pt x="279120" y="145618"/>
                                </a:lnTo>
                                <a:lnTo>
                                  <a:pt x="276897" y="172145"/>
                                </a:lnTo>
                                <a:lnTo>
                                  <a:pt x="258798" y="219472"/>
                                </a:lnTo>
                                <a:lnTo>
                                  <a:pt x="223636" y="255914"/>
                                </a:lnTo>
                                <a:lnTo>
                                  <a:pt x="177220" y="274734"/>
                                </a:lnTo>
                                <a:lnTo>
                                  <a:pt x="150152" y="277088"/>
                                </a:lnTo>
                                <a:lnTo>
                                  <a:pt x="212668" y="277088"/>
                                </a:lnTo>
                                <a:lnTo>
                                  <a:pt x="257594" y="245897"/>
                                </a:lnTo>
                                <a:lnTo>
                                  <a:pt x="289272" y="199361"/>
                                </a:lnTo>
                                <a:lnTo>
                                  <a:pt x="299834" y="145110"/>
                                </a:lnTo>
                                <a:lnTo>
                                  <a:pt x="297193" y="116827"/>
                                </a:lnTo>
                                <a:lnTo>
                                  <a:pt x="289272" y="90535"/>
                                </a:lnTo>
                                <a:lnTo>
                                  <a:pt x="276072" y="66228"/>
                                </a:lnTo>
                                <a:lnTo>
                                  <a:pt x="257594" y="43903"/>
                                </a:lnTo>
                                <a:lnTo>
                                  <a:pt x="234593" y="24694"/>
                                </a:lnTo>
                                <a:lnTo>
                                  <a:pt x="213096" y="13131"/>
                                </a:lnTo>
                                <a:close/>
                              </a:path>
                            </a:pathLst>
                          </a:custGeom>
                          <a:solidFill>
                            <a:srgbClr val="FFFFFF"/>
                          </a:solidFill>
                        </wps:spPr>
                        <wps:bodyPr wrap="square" lIns="0" tIns="0" rIns="0" bIns="0" rtlCol="0">
                          <a:prstTxWarp prst="textNoShape">
                            <a:avLst/>
                          </a:prstTxWarp>
                          <a:noAutofit/>
                        </wps:bodyPr>
                      </wps:wsp>
                      <pic:pic>
                        <pic:nvPicPr>
                          <pic:cNvPr id="2142" name="Image 2142"/>
                          <pic:cNvPicPr/>
                        </pic:nvPicPr>
                        <pic:blipFill>
                          <a:blip r:embed="rId384" cstate="print"/>
                          <a:stretch>
                            <a:fillRect/>
                          </a:stretch>
                        </pic:blipFill>
                        <pic:spPr>
                          <a:xfrm>
                            <a:off x="221771" y="335053"/>
                            <a:ext cx="192900" cy="153187"/>
                          </a:xfrm>
                          <a:prstGeom prst="rect">
                            <a:avLst/>
                          </a:prstGeom>
                        </pic:spPr>
                      </pic:pic>
                      <wps:wsp>
                        <wps:cNvPr id="2143" name="Graphic 2143"/>
                        <wps:cNvSpPr/>
                        <wps:spPr>
                          <a:xfrm>
                            <a:off x="237721" y="260750"/>
                            <a:ext cx="279400" cy="208915"/>
                          </a:xfrm>
                          <a:custGeom>
                            <a:avLst/>
                            <a:gdLst/>
                            <a:ahLst/>
                            <a:cxnLst/>
                            <a:rect l="l" t="t" r="r" b="b"/>
                            <a:pathLst>
                              <a:path w="279400" h="208915">
                                <a:moveTo>
                                  <a:pt x="36106" y="0"/>
                                </a:moveTo>
                                <a:lnTo>
                                  <a:pt x="14782" y="0"/>
                                </a:lnTo>
                                <a:lnTo>
                                  <a:pt x="8352" y="14819"/>
                                </a:lnTo>
                                <a:lnTo>
                                  <a:pt x="3729" y="30310"/>
                                </a:lnTo>
                                <a:lnTo>
                                  <a:pt x="936" y="46479"/>
                                </a:lnTo>
                                <a:lnTo>
                                  <a:pt x="0" y="63334"/>
                                </a:lnTo>
                                <a:lnTo>
                                  <a:pt x="2533" y="91038"/>
                                </a:lnTo>
                                <a:lnTo>
                                  <a:pt x="22808" y="140810"/>
                                </a:lnTo>
                                <a:lnTo>
                                  <a:pt x="63742" y="182813"/>
                                </a:lnTo>
                                <a:lnTo>
                                  <a:pt x="118744" y="205597"/>
                                </a:lnTo>
                                <a:lnTo>
                                  <a:pt x="150558" y="208445"/>
                                </a:lnTo>
                                <a:lnTo>
                                  <a:pt x="180924" y="205675"/>
                                </a:lnTo>
                                <a:lnTo>
                                  <a:pt x="234449" y="183515"/>
                                </a:lnTo>
                                <a:lnTo>
                                  <a:pt x="263695" y="157613"/>
                                </a:lnTo>
                                <a:lnTo>
                                  <a:pt x="279031" y="137007"/>
                                </a:lnTo>
                                <a:lnTo>
                                  <a:pt x="259207" y="137007"/>
                                </a:lnTo>
                                <a:lnTo>
                                  <a:pt x="255605" y="142408"/>
                                </a:lnTo>
                                <a:lnTo>
                                  <a:pt x="251709" y="147654"/>
                                </a:lnTo>
                                <a:lnTo>
                                  <a:pt x="223648" y="174144"/>
                                </a:lnTo>
                                <a:lnTo>
                                  <a:pt x="177232" y="192960"/>
                                </a:lnTo>
                                <a:lnTo>
                                  <a:pt x="150164" y="195313"/>
                                </a:lnTo>
                                <a:lnTo>
                                  <a:pt x="122876" y="192927"/>
                                </a:lnTo>
                                <a:lnTo>
                                  <a:pt x="76205" y="173855"/>
                                </a:lnTo>
                                <a:lnTo>
                                  <a:pt x="41023" y="137041"/>
                                </a:lnTo>
                                <a:lnTo>
                                  <a:pt x="22958" y="90377"/>
                                </a:lnTo>
                                <a:lnTo>
                                  <a:pt x="20701" y="63842"/>
                                </a:lnTo>
                                <a:lnTo>
                                  <a:pt x="21706" y="46577"/>
                                </a:lnTo>
                                <a:lnTo>
                                  <a:pt x="24664" y="30206"/>
                                </a:lnTo>
                                <a:lnTo>
                                  <a:pt x="29493" y="14693"/>
                                </a:lnTo>
                                <a:lnTo>
                                  <a:pt x="3610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0.865997pt;margin-top:12.359953pt;width:51.05pt;height:51.05pt;mso-position-horizontal-relative:page;mso-position-vertical-relative:paragraph;z-index:-15293952;mso-wrap-distance-left:0;mso-wrap-distance-right:0" id="docshapegroup1735" coordorigin="1417,247" coordsize="1021,1021">
                <v:shape style="position:absolute;left:1417;top:247;width:1021;height:1021" id="docshape1736" coordorigin="1417,247" coordsize="1021,1021" path="m1928,247l1852,253,1780,269,1712,295,1650,329,1593,372,1542,423,1500,480,1465,542,1439,610,1423,682,1417,757,1423,833,1439,905,1465,973,1500,1035,1542,1092,1593,1143,1650,1185,1712,1220,1780,1246,1852,1262,1928,1268,2003,1262,2075,1246,2143,1220,2205,1185,2262,1143,2313,1092,2356,1035,2390,973,2416,905,2432,833,2438,757,2432,682,2416,610,2390,542,2356,480,2313,423,2262,372,2205,329,2143,295,2075,269,2003,253,1928,247xe" filled="true" fillcolor="#94bb88" stroked="false">
                  <v:path arrowok="t"/>
                  <v:fill type="solid"/>
                </v:shape>
                <v:shape style="position:absolute;left:1791;top:529;width:473;height:458" id="docshape1737" coordorigin="1792,529" coordsize="473,458" path="m2029,529l1980,533,1935,547,1894,568,1858,599,1829,634,1808,672,1796,713,1792,758,1796,801,1808,842,1828,880,1856,914,1892,946,1933,968,1979,982,2029,986,2077,982,2121,969,2127,965,2028,965,1985,962,1946,950,1912,932,1881,905,1856,874,1839,839,1828,800,1824,758,1828,717,1839,678,1856,643,1881,611,1912,584,1946,565,1985,554,2028,550,2127,550,2121,546,2077,533,2029,529xm2127,550l2028,550,2071,554,2109,565,2144,584,2174,610,2199,642,2217,677,2228,716,2231,758,2228,800,2228,801,2217,840,2199,875,2174,906,2144,932,2109,951,2071,962,2028,965,2127,965,2161,947,2197,916,2226,881,2247,843,2260,802,2264,758,2260,713,2247,672,2226,633,2197,598,2161,568,2127,550xe" filled="true" fillcolor="#ffffff" stroked="false">
                  <v:path arrowok="t"/>
                  <v:fill type="solid"/>
                </v:shape>
                <v:shape style="position:absolute;left:1716;top:499;width:377;height:282" type="#_x0000_t75" id="docshape1738" stroked="false">
                  <v:imagedata r:id="rId383" o:title=""/>
                </v:shape>
                <v:shape style="position:absolute;left:1591;top:529;width:473;height:458" id="docshape1739" coordorigin="1591,529" coordsize="473,458" path="m1828,529l1779,533,1734,547,1693,568,1657,599,1628,634,1608,672,1595,713,1591,758,1595,801,1607,842,1627,880,1655,914,1692,946,1733,968,1778,982,1828,986,1876,982,1920,969,1926,965,1828,965,1785,962,1746,950,1711,932,1681,905,1656,874,1638,839,1627,800,1624,758,1627,717,1638,678,1656,643,1681,611,1711,584,1746,565,1785,554,1828,550,1927,550,1921,546,1876,533,1828,529xm1927,550l1828,550,1870,554,1909,565,1943,584,1974,610,1999,642,2017,677,2027,716,2031,758,2027,800,2027,801,2017,840,1999,875,1974,906,1943,932,1909,951,1870,962,1828,965,1926,965,1960,947,1997,916,2026,881,2047,843,2059,802,2063,758,2059,713,2047,672,2026,633,1997,598,1961,568,1927,550xe" filled="true" fillcolor="#ffffff" stroked="false">
                  <v:path arrowok="t"/>
                  <v:fill type="solid"/>
                </v:shape>
                <v:shape style="position:absolute;left:1766;top:774;width:304;height:242" type="#_x0000_t75" id="docshape1740" stroked="false">
                  <v:imagedata r:id="rId384" o:title=""/>
                </v:shape>
                <v:shape style="position:absolute;left:1791;top:657;width:440;height:329" id="docshape1741" coordorigin="1792,658" coordsize="440,329" path="m1849,658l1815,658,1805,681,1798,706,1793,731,1792,758,1796,801,1828,880,1892,946,1979,982,2029,986,2077,982,2161,947,2207,906,2231,874,2200,874,2194,882,2188,890,2144,932,2071,962,2028,965,1985,962,1912,932,1856,874,1828,800,1824,758,1826,731,1831,705,1838,681,1849,658xe" filled="true" fillcolor="#ffffff" stroked="false">
                  <v:path arrowok="t"/>
                  <v:fill type="solid"/>
                </v:shape>
                <w10:wrap type="topAndBottom"/>
              </v:group>
            </w:pict>
          </mc:Fallback>
        </mc:AlternateContent>
      </w:r>
    </w:p>
    <w:p>
      <w:pPr>
        <w:pStyle w:val="BodyText"/>
        <w:spacing w:before="3"/>
        <w:rPr>
          <w:b/>
          <w:sz w:val="25"/>
        </w:rPr>
      </w:pPr>
    </w:p>
    <w:p>
      <w:pPr>
        <w:pStyle w:val="BodyText"/>
        <w:spacing w:line="247" w:lineRule="auto"/>
        <w:ind w:left="777" w:right="738"/>
      </w:pPr>
      <w:r>
        <w:rPr>
          <w:b/>
        </w:rPr>
        <w:t>Goal</w:t>
      </w:r>
      <w:r>
        <w:rPr/>
        <w:t>: Establish an authentic connection and create the feeling of a long-term journey together. At</w:t>
      </w:r>
      <w:r>
        <w:rPr>
          <w:spacing w:val="-3"/>
        </w:rPr>
        <w:t> </w:t>
      </w:r>
      <w:r>
        <w:rPr/>
        <w:t>this</w:t>
      </w:r>
      <w:r>
        <w:rPr>
          <w:spacing w:val="-3"/>
        </w:rPr>
        <w:t> </w:t>
      </w:r>
      <w:r>
        <w:rPr/>
        <w:t>stage,</w:t>
      </w:r>
      <w:r>
        <w:rPr>
          <w:spacing w:val="-3"/>
        </w:rPr>
        <w:t> </w:t>
      </w:r>
      <w:r>
        <w:rPr/>
        <w:t>focus</w:t>
      </w:r>
      <w:r>
        <w:rPr>
          <w:spacing w:val="-3"/>
        </w:rPr>
        <w:t> </w:t>
      </w:r>
      <w:r>
        <w:rPr/>
        <w:t>on</w:t>
      </w:r>
      <w:r>
        <w:rPr>
          <w:spacing w:val="-3"/>
        </w:rPr>
        <w:t> </w:t>
      </w:r>
      <w:r>
        <w:rPr/>
        <w:t>reading</w:t>
      </w:r>
      <w:r>
        <w:rPr>
          <w:spacing w:val="-3"/>
        </w:rPr>
        <w:t> </w:t>
      </w:r>
      <w:r>
        <w:rPr/>
        <w:t>the</w:t>
      </w:r>
      <w:r>
        <w:rPr>
          <w:spacing w:val="-3"/>
        </w:rPr>
        <w:t> </w:t>
      </w:r>
      <w:r>
        <w:rPr/>
        <w:t>person</w:t>
      </w:r>
      <w:r>
        <w:rPr>
          <w:spacing w:val="-3"/>
        </w:rPr>
        <w:t> </w:t>
      </w:r>
      <w:r>
        <w:rPr/>
        <w:t>in</w:t>
      </w:r>
      <w:r>
        <w:rPr>
          <w:spacing w:val="-3"/>
        </w:rPr>
        <w:t> </w:t>
      </w:r>
      <w:r>
        <w:rPr/>
        <w:t>front</w:t>
      </w:r>
      <w:r>
        <w:rPr>
          <w:spacing w:val="-3"/>
        </w:rPr>
        <w:t> </w:t>
      </w:r>
      <w:r>
        <w:rPr/>
        <w:t>of</w:t>
      </w:r>
      <w:r>
        <w:rPr>
          <w:spacing w:val="-3"/>
        </w:rPr>
        <w:t> </w:t>
      </w:r>
      <w:r>
        <w:rPr/>
        <w:t>you</w:t>
      </w:r>
      <w:r>
        <w:rPr>
          <w:spacing w:val="-3"/>
        </w:rPr>
        <w:t> </w:t>
      </w:r>
      <w:r>
        <w:rPr/>
        <w:t>and</w:t>
      </w:r>
      <w:r>
        <w:rPr>
          <w:spacing w:val="-3"/>
        </w:rPr>
        <w:t> </w:t>
      </w:r>
      <w:r>
        <w:rPr/>
        <w:t>working</w:t>
      </w:r>
      <w:r>
        <w:rPr>
          <w:spacing w:val="-3"/>
        </w:rPr>
        <w:t> </w:t>
      </w:r>
      <w:r>
        <w:rPr/>
        <w:t>with</w:t>
      </w:r>
      <w:r>
        <w:rPr>
          <w:spacing w:val="-3"/>
        </w:rPr>
        <w:t> </w:t>
      </w:r>
      <w:r>
        <w:rPr/>
        <w:t>what</w:t>
      </w:r>
      <w:r>
        <w:rPr>
          <w:spacing w:val="-3"/>
        </w:rPr>
        <w:t> </w:t>
      </w:r>
      <w:r>
        <w:rPr/>
        <w:t>they</w:t>
      </w:r>
      <w:r>
        <w:rPr>
          <w:spacing w:val="-3"/>
        </w:rPr>
        <w:t> </w:t>
      </w:r>
      <w:r>
        <w:rPr/>
        <w:t>bring</w:t>
      </w:r>
      <w:r>
        <w:rPr>
          <w:spacing w:val="-3"/>
        </w:rPr>
        <w:t> </w:t>
      </w:r>
      <w:r>
        <w:rPr/>
        <w:t>to</w:t>
      </w:r>
      <w:r>
        <w:rPr>
          <w:spacing w:val="-3"/>
        </w:rPr>
        <w:t> </w:t>
      </w:r>
      <w:r>
        <w:rPr/>
        <w:t>the </w:t>
      </w:r>
      <w:r>
        <w:rPr>
          <w:spacing w:val="-2"/>
        </w:rPr>
        <w:t>conversation:</w:t>
      </w:r>
    </w:p>
    <w:p>
      <w:pPr>
        <w:pStyle w:val="BodyText"/>
        <w:spacing w:before="3"/>
      </w:pPr>
    </w:p>
    <w:p>
      <w:pPr>
        <w:pStyle w:val="Heading4"/>
        <w:numPr>
          <w:ilvl w:val="0"/>
          <w:numId w:val="86"/>
        </w:numPr>
        <w:tabs>
          <w:tab w:pos="1060" w:val="left" w:leader="none"/>
        </w:tabs>
        <w:spacing w:line="240" w:lineRule="auto" w:before="0" w:after="0"/>
        <w:ind w:left="1060" w:right="0" w:hanging="283"/>
        <w:jc w:val="left"/>
      </w:pPr>
      <w:r>
        <w:rPr/>
        <w:t>Energy</w:t>
      </w:r>
      <w:r>
        <w:rPr>
          <w:spacing w:val="-5"/>
        </w:rPr>
        <w:t> </w:t>
      </w:r>
      <w:r>
        <w:rPr>
          <w:spacing w:val="-2"/>
        </w:rPr>
        <w:t>Level:</w:t>
      </w:r>
    </w:p>
    <w:p>
      <w:pPr>
        <w:pStyle w:val="BodyText"/>
        <w:spacing w:before="7"/>
        <w:ind w:left="1060"/>
      </w:pPr>
      <w:r>
        <w:rPr/>
        <w:t>Are</w:t>
      </w:r>
      <w:r>
        <w:rPr>
          <w:spacing w:val="-3"/>
        </w:rPr>
        <w:t> </w:t>
      </w:r>
      <w:r>
        <w:rPr/>
        <w:t>they</w:t>
      </w:r>
      <w:r>
        <w:rPr>
          <w:spacing w:val="-1"/>
        </w:rPr>
        <w:t> </w:t>
      </w:r>
      <w:r>
        <w:rPr/>
        <w:t>enthusiastic,</w:t>
      </w:r>
      <w:r>
        <w:rPr>
          <w:spacing w:val="-1"/>
        </w:rPr>
        <w:t> </w:t>
      </w:r>
      <w:r>
        <w:rPr/>
        <w:t>reserved, formal,</w:t>
      </w:r>
      <w:r>
        <w:rPr>
          <w:spacing w:val="-1"/>
        </w:rPr>
        <w:t> </w:t>
      </w:r>
      <w:r>
        <w:rPr/>
        <w:t>or</w:t>
      </w:r>
      <w:r>
        <w:rPr>
          <w:spacing w:val="-1"/>
        </w:rPr>
        <w:t> </w:t>
      </w:r>
      <w:r>
        <w:rPr/>
        <w:t>casual? Match</w:t>
      </w:r>
      <w:r>
        <w:rPr>
          <w:spacing w:val="-1"/>
        </w:rPr>
        <w:t> </w:t>
      </w:r>
      <w:r>
        <w:rPr/>
        <w:t>their</w:t>
      </w:r>
      <w:r>
        <w:rPr>
          <w:spacing w:val="-1"/>
        </w:rPr>
        <w:t> </w:t>
      </w:r>
      <w:r>
        <w:rPr/>
        <w:t>tone </w:t>
      </w:r>
      <w:r>
        <w:rPr>
          <w:spacing w:val="-2"/>
        </w:rPr>
        <w:t>accordingly.</w:t>
      </w:r>
    </w:p>
    <w:p>
      <w:pPr>
        <w:pStyle w:val="Heading4"/>
        <w:numPr>
          <w:ilvl w:val="0"/>
          <w:numId w:val="86"/>
        </w:numPr>
        <w:tabs>
          <w:tab w:pos="1060" w:val="left" w:leader="none"/>
        </w:tabs>
        <w:spacing w:line="240" w:lineRule="auto" w:before="6" w:after="0"/>
        <w:ind w:left="1060" w:right="0" w:hanging="283"/>
        <w:jc w:val="left"/>
      </w:pPr>
      <w:r>
        <w:rPr/>
        <w:t>Content &amp; </w:t>
      </w:r>
      <w:r>
        <w:rPr>
          <w:spacing w:val="-2"/>
        </w:rPr>
        <w:t>Expression</w:t>
      </w:r>
    </w:p>
    <w:p>
      <w:pPr>
        <w:pStyle w:val="BodyText"/>
        <w:spacing w:line="247" w:lineRule="auto" w:before="6"/>
        <w:ind w:left="1060"/>
      </w:pPr>
      <w:r>
        <w:rPr/>
        <w:t>Listen</w:t>
      </w:r>
      <w:r>
        <w:rPr>
          <w:spacing w:val="-3"/>
        </w:rPr>
        <w:t> </w:t>
      </w:r>
      <w:r>
        <w:rPr/>
        <w:t>not</w:t>
      </w:r>
      <w:r>
        <w:rPr>
          <w:spacing w:val="-3"/>
        </w:rPr>
        <w:t> </w:t>
      </w:r>
      <w:r>
        <w:rPr/>
        <w:t>only</w:t>
      </w:r>
      <w:r>
        <w:rPr>
          <w:spacing w:val="-3"/>
        </w:rPr>
        <w:t> </w:t>
      </w:r>
      <w:r>
        <w:rPr/>
        <w:t>to</w:t>
      </w:r>
      <w:r>
        <w:rPr>
          <w:spacing w:val="-3"/>
        </w:rPr>
        <w:t> </w:t>
      </w:r>
      <w:r>
        <w:rPr/>
        <w:t>what</w:t>
      </w:r>
      <w:r>
        <w:rPr>
          <w:spacing w:val="-3"/>
        </w:rPr>
        <w:t> </w:t>
      </w:r>
      <w:r>
        <w:rPr/>
        <w:t>they</w:t>
      </w:r>
      <w:r>
        <w:rPr>
          <w:spacing w:val="-3"/>
        </w:rPr>
        <w:t> </w:t>
      </w:r>
      <w:r>
        <w:rPr/>
        <w:t>say</w:t>
      </w:r>
      <w:r>
        <w:rPr>
          <w:spacing w:val="-3"/>
        </w:rPr>
        <w:t> </w:t>
      </w:r>
      <w:r>
        <w:rPr/>
        <w:t>but</w:t>
      </w:r>
      <w:r>
        <w:rPr>
          <w:spacing w:val="-3"/>
        </w:rPr>
        <w:t> </w:t>
      </w:r>
      <w:r>
        <w:rPr/>
        <w:t>how</w:t>
      </w:r>
      <w:r>
        <w:rPr>
          <w:spacing w:val="-3"/>
        </w:rPr>
        <w:t> </w:t>
      </w:r>
      <w:r>
        <w:rPr/>
        <w:t>they</w:t>
      </w:r>
      <w:r>
        <w:rPr>
          <w:spacing w:val="-3"/>
        </w:rPr>
        <w:t> </w:t>
      </w:r>
      <w:r>
        <w:rPr/>
        <w:t>say</w:t>
      </w:r>
      <w:r>
        <w:rPr>
          <w:spacing w:val="-3"/>
        </w:rPr>
        <w:t> </w:t>
      </w:r>
      <w:r>
        <w:rPr/>
        <w:t>it</w:t>
      </w:r>
      <w:r>
        <w:rPr>
          <w:spacing w:val="-3"/>
        </w:rPr>
        <w:t> </w:t>
      </w:r>
      <w:r>
        <w:rPr/>
        <w:t>–</w:t>
      </w:r>
      <w:r>
        <w:rPr>
          <w:spacing w:val="-3"/>
        </w:rPr>
        <w:t> </w:t>
      </w:r>
      <w:r>
        <w:rPr/>
        <w:t>observe</w:t>
      </w:r>
      <w:r>
        <w:rPr>
          <w:spacing w:val="-3"/>
        </w:rPr>
        <w:t> </w:t>
      </w:r>
      <w:r>
        <w:rPr/>
        <w:t>their</w:t>
      </w:r>
      <w:r>
        <w:rPr>
          <w:spacing w:val="-3"/>
        </w:rPr>
        <w:t> </w:t>
      </w:r>
      <w:r>
        <w:rPr/>
        <w:t>tone,</w:t>
      </w:r>
      <w:r>
        <w:rPr>
          <w:spacing w:val="-3"/>
        </w:rPr>
        <w:t> </w:t>
      </w:r>
      <w:r>
        <w:rPr/>
        <w:t>intonation,</w:t>
      </w:r>
      <w:r>
        <w:rPr>
          <w:spacing w:val="-3"/>
        </w:rPr>
        <w:t> </w:t>
      </w:r>
      <w:r>
        <w:rPr/>
        <w:t>and</w:t>
      </w:r>
      <w:r>
        <w:rPr>
          <w:spacing w:val="-3"/>
        </w:rPr>
        <w:t> </w:t>
      </w:r>
      <w:r>
        <w:rPr/>
        <w:t>emotional</w:t>
      </w:r>
      <w:r>
        <w:rPr>
          <w:spacing w:val="-3"/>
        </w:rPr>
        <w:t> </w:t>
      </w:r>
      <w:r>
        <w:rPr/>
        <w:t>or logical framing.</w:t>
      </w:r>
    </w:p>
    <w:p>
      <w:pPr>
        <w:pStyle w:val="Heading4"/>
        <w:numPr>
          <w:ilvl w:val="0"/>
          <w:numId w:val="86"/>
        </w:numPr>
        <w:tabs>
          <w:tab w:pos="1060" w:val="left" w:leader="none"/>
        </w:tabs>
        <w:spacing w:line="251" w:lineRule="exact" w:before="0" w:after="0"/>
        <w:ind w:left="1060" w:right="0" w:hanging="283"/>
        <w:jc w:val="left"/>
      </w:pPr>
      <w:r>
        <w:rPr/>
        <w:t>Visual</w:t>
      </w:r>
      <w:r>
        <w:rPr>
          <w:spacing w:val="-4"/>
        </w:rPr>
        <w:t> </w:t>
      </w:r>
      <w:r>
        <w:rPr/>
        <w:t>&amp;</w:t>
      </w:r>
      <w:r>
        <w:rPr>
          <w:spacing w:val="-4"/>
        </w:rPr>
        <w:t> </w:t>
      </w:r>
      <w:r>
        <w:rPr/>
        <w:t>Environmental</w:t>
      </w:r>
      <w:r>
        <w:rPr>
          <w:spacing w:val="-4"/>
        </w:rPr>
        <w:t> </w:t>
      </w:r>
      <w:r>
        <w:rPr>
          <w:spacing w:val="-2"/>
        </w:rPr>
        <w:t>Cues:</w:t>
      </w:r>
    </w:p>
    <w:p>
      <w:pPr>
        <w:pStyle w:val="ListParagraph"/>
        <w:numPr>
          <w:ilvl w:val="1"/>
          <w:numId w:val="86"/>
        </w:numPr>
        <w:tabs>
          <w:tab w:pos="1342" w:val="left" w:leader="none"/>
        </w:tabs>
        <w:spacing w:line="240" w:lineRule="auto" w:before="7" w:after="0"/>
        <w:ind w:left="1342" w:right="0" w:hanging="282"/>
        <w:jc w:val="left"/>
        <w:rPr>
          <w:sz w:val="20"/>
        </w:rPr>
      </w:pPr>
      <w:r>
        <w:rPr>
          <w:sz w:val="20"/>
        </w:rPr>
        <w:t>If</w:t>
      </w:r>
      <w:r>
        <w:rPr>
          <w:spacing w:val="-5"/>
          <w:sz w:val="20"/>
        </w:rPr>
        <w:t> </w:t>
      </w:r>
      <w:r>
        <w:rPr>
          <w:sz w:val="20"/>
        </w:rPr>
        <w:t>on</w:t>
      </w:r>
      <w:r>
        <w:rPr>
          <w:spacing w:val="-2"/>
          <w:sz w:val="20"/>
        </w:rPr>
        <w:t> </w:t>
      </w:r>
      <w:r>
        <w:rPr>
          <w:sz w:val="20"/>
        </w:rPr>
        <w:t>Zoom:</w:t>
      </w:r>
      <w:r>
        <w:rPr>
          <w:spacing w:val="-2"/>
          <w:sz w:val="20"/>
        </w:rPr>
        <w:t> </w:t>
      </w:r>
      <w:r>
        <w:rPr>
          <w:sz w:val="20"/>
        </w:rPr>
        <w:t>How</w:t>
      </w:r>
      <w:r>
        <w:rPr>
          <w:spacing w:val="-3"/>
          <w:sz w:val="20"/>
        </w:rPr>
        <w:t> </w:t>
      </w:r>
      <w:r>
        <w:rPr>
          <w:sz w:val="20"/>
        </w:rPr>
        <w:t>do</w:t>
      </w:r>
      <w:r>
        <w:rPr>
          <w:spacing w:val="-2"/>
          <w:sz w:val="20"/>
        </w:rPr>
        <w:t> </w:t>
      </w:r>
      <w:r>
        <w:rPr>
          <w:sz w:val="20"/>
        </w:rPr>
        <w:t>they</w:t>
      </w:r>
      <w:r>
        <w:rPr>
          <w:spacing w:val="-2"/>
          <w:sz w:val="20"/>
        </w:rPr>
        <w:t> </w:t>
      </w:r>
      <w:r>
        <w:rPr>
          <w:sz w:val="20"/>
        </w:rPr>
        <w:t>position</w:t>
      </w:r>
      <w:r>
        <w:rPr>
          <w:spacing w:val="-3"/>
          <w:sz w:val="20"/>
        </w:rPr>
        <w:t> </w:t>
      </w:r>
      <w:r>
        <w:rPr>
          <w:sz w:val="20"/>
        </w:rPr>
        <w:t>themselves?</w:t>
      </w:r>
      <w:r>
        <w:rPr>
          <w:spacing w:val="-10"/>
          <w:sz w:val="20"/>
        </w:rPr>
        <w:t> </w:t>
      </w:r>
      <w:r>
        <w:rPr>
          <w:sz w:val="20"/>
        </w:rPr>
        <w:t>What’s</w:t>
      </w:r>
      <w:r>
        <w:rPr>
          <w:spacing w:val="-2"/>
          <w:sz w:val="20"/>
        </w:rPr>
        <w:t> </w:t>
      </w:r>
      <w:r>
        <w:rPr>
          <w:sz w:val="20"/>
        </w:rPr>
        <w:t>in</w:t>
      </w:r>
      <w:r>
        <w:rPr>
          <w:spacing w:val="-2"/>
          <w:sz w:val="20"/>
        </w:rPr>
        <w:t> </w:t>
      </w:r>
      <w:r>
        <w:rPr>
          <w:sz w:val="20"/>
        </w:rPr>
        <w:t>the</w:t>
      </w:r>
      <w:r>
        <w:rPr>
          <w:spacing w:val="-2"/>
          <w:sz w:val="20"/>
        </w:rPr>
        <w:t> background?</w:t>
      </w:r>
    </w:p>
    <w:p>
      <w:pPr>
        <w:pStyle w:val="ListParagraph"/>
        <w:numPr>
          <w:ilvl w:val="1"/>
          <w:numId w:val="86"/>
        </w:numPr>
        <w:tabs>
          <w:tab w:pos="1342" w:val="left" w:leader="none"/>
          <w:tab w:pos="1344" w:val="left" w:leader="none"/>
        </w:tabs>
        <w:spacing w:line="247" w:lineRule="auto" w:before="7" w:after="0"/>
        <w:ind w:left="1344" w:right="126" w:hanging="284"/>
        <w:jc w:val="left"/>
        <w:rPr>
          <w:sz w:val="20"/>
        </w:rPr>
      </w:pPr>
      <w:r>
        <w:rPr>
          <w:sz w:val="20"/>
        </w:rPr>
        <w:t>If</w:t>
      </w:r>
      <w:r>
        <w:rPr>
          <w:spacing w:val="-3"/>
          <w:sz w:val="20"/>
        </w:rPr>
        <w:t> </w:t>
      </w:r>
      <w:r>
        <w:rPr>
          <w:sz w:val="20"/>
        </w:rPr>
        <w:t>in</w:t>
      </w:r>
      <w:r>
        <w:rPr>
          <w:spacing w:val="-3"/>
          <w:sz w:val="20"/>
        </w:rPr>
        <w:t> </w:t>
      </w:r>
      <w:r>
        <w:rPr>
          <w:sz w:val="20"/>
        </w:rPr>
        <w:t>person:</w:t>
      </w:r>
      <w:r>
        <w:rPr>
          <w:spacing w:val="-11"/>
          <w:sz w:val="20"/>
        </w:rPr>
        <w:t> </w:t>
      </w:r>
      <w:r>
        <w:rPr>
          <w:sz w:val="20"/>
        </w:rPr>
        <w:t>What</w:t>
      </w:r>
      <w:r>
        <w:rPr>
          <w:spacing w:val="-3"/>
          <w:sz w:val="20"/>
        </w:rPr>
        <w:t> </w:t>
      </w:r>
      <w:r>
        <w:rPr>
          <w:sz w:val="20"/>
        </w:rPr>
        <w:t>does</w:t>
      </w:r>
      <w:r>
        <w:rPr>
          <w:spacing w:val="-3"/>
          <w:sz w:val="20"/>
        </w:rPr>
        <w:t> </w:t>
      </w:r>
      <w:r>
        <w:rPr>
          <w:sz w:val="20"/>
        </w:rPr>
        <w:t>their</w:t>
      </w:r>
      <w:r>
        <w:rPr>
          <w:spacing w:val="-3"/>
          <w:sz w:val="20"/>
        </w:rPr>
        <w:t> </w:t>
      </w:r>
      <w:r>
        <w:rPr>
          <w:sz w:val="20"/>
        </w:rPr>
        <w:t>office</w:t>
      </w:r>
      <w:r>
        <w:rPr>
          <w:spacing w:val="-3"/>
          <w:sz w:val="20"/>
        </w:rPr>
        <w:t> </w:t>
      </w:r>
      <w:r>
        <w:rPr>
          <w:sz w:val="20"/>
        </w:rPr>
        <w:t>or</w:t>
      </w:r>
      <w:r>
        <w:rPr>
          <w:spacing w:val="-3"/>
          <w:sz w:val="20"/>
        </w:rPr>
        <w:t> </w:t>
      </w:r>
      <w:r>
        <w:rPr>
          <w:sz w:val="20"/>
        </w:rPr>
        <w:t>meeting</w:t>
      </w:r>
      <w:r>
        <w:rPr>
          <w:spacing w:val="-3"/>
          <w:sz w:val="20"/>
        </w:rPr>
        <w:t> </w:t>
      </w:r>
      <w:r>
        <w:rPr>
          <w:sz w:val="20"/>
        </w:rPr>
        <w:t>room</w:t>
      </w:r>
      <w:r>
        <w:rPr>
          <w:spacing w:val="-3"/>
          <w:sz w:val="20"/>
        </w:rPr>
        <w:t> </w:t>
      </w:r>
      <w:r>
        <w:rPr>
          <w:sz w:val="20"/>
        </w:rPr>
        <w:t>say</w:t>
      </w:r>
      <w:r>
        <w:rPr>
          <w:spacing w:val="-3"/>
          <w:sz w:val="20"/>
        </w:rPr>
        <w:t> </w:t>
      </w:r>
      <w:r>
        <w:rPr>
          <w:sz w:val="20"/>
        </w:rPr>
        <w:t>about</w:t>
      </w:r>
      <w:r>
        <w:rPr>
          <w:spacing w:val="-3"/>
          <w:sz w:val="20"/>
        </w:rPr>
        <w:t> </w:t>
      </w:r>
      <w:r>
        <w:rPr>
          <w:sz w:val="20"/>
        </w:rPr>
        <w:t>them?</w:t>
      </w:r>
      <w:r>
        <w:rPr>
          <w:spacing w:val="-3"/>
          <w:sz w:val="20"/>
        </w:rPr>
        <w:t> </w:t>
      </w:r>
      <w:r>
        <w:rPr>
          <w:sz w:val="20"/>
        </w:rPr>
        <w:t>Notice</w:t>
      </w:r>
      <w:r>
        <w:rPr>
          <w:spacing w:val="-3"/>
          <w:sz w:val="20"/>
        </w:rPr>
        <w:t> </w:t>
      </w:r>
      <w:r>
        <w:rPr>
          <w:sz w:val="20"/>
        </w:rPr>
        <w:t>personal</w:t>
      </w:r>
      <w:r>
        <w:rPr>
          <w:spacing w:val="-3"/>
          <w:sz w:val="20"/>
        </w:rPr>
        <w:t> </w:t>
      </w:r>
      <w:r>
        <w:rPr>
          <w:sz w:val="20"/>
        </w:rPr>
        <w:t>items</w:t>
      </w:r>
      <w:r>
        <w:rPr>
          <w:spacing w:val="-3"/>
          <w:sz w:val="20"/>
        </w:rPr>
        <w:t> </w:t>
      </w:r>
      <w:r>
        <w:rPr>
          <w:sz w:val="20"/>
        </w:rPr>
        <w:t>like</w:t>
      </w:r>
      <w:r>
        <w:rPr>
          <w:spacing w:val="-3"/>
          <w:sz w:val="20"/>
        </w:rPr>
        <w:t> </w:t>
      </w:r>
      <w:r>
        <w:rPr>
          <w:sz w:val="20"/>
        </w:rPr>
        <w:t>a family photo, a book, or an award – these can be conversation starters.</w:t>
      </w:r>
    </w:p>
    <w:p>
      <w:pPr>
        <w:pStyle w:val="ListParagraph"/>
        <w:numPr>
          <w:ilvl w:val="1"/>
          <w:numId w:val="86"/>
        </w:numPr>
        <w:tabs>
          <w:tab w:pos="1160" w:val="left" w:leader="none"/>
        </w:tabs>
        <w:spacing w:line="251" w:lineRule="exact" w:before="0" w:after="0"/>
        <w:ind w:left="1160" w:right="0" w:hanging="100"/>
        <w:jc w:val="left"/>
        <w:rPr>
          <w:sz w:val="20"/>
        </w:rPr>
      </w:pPr>
      <w:r>
        <w:rPr>
          <w:sz w:val="20"/>
        </w:rPr>
        <w:t>​</w:t>
      </w:r>
    </w:p>
    <w:p>
      <w:pPr>
        <w:spacing w:line="247" w:lineRule="auto" w:before="6"/>
        <w:ind w:left="777" w:right="0" w:firstLine="0"/>
        <w:jc w:val="left"/>
        <w:rPr>
          <w:sz w:val="20"/>
        </w:rPr>
      </w:pPr>
      <w:r>
        <w:rPr>
          <w:b/>
          <w:sz w:val="20"/>
        </w:rPr>
        <w:t>Example:</w:t>
      </w:r>
      <w:r>
        <w:rPr>
          <w:b/>
          <w:spacing w:val="-3"/>
          <w:sz w:val="20"/>
        </w:rPr>
        <w:t> </w:t>
      </w:r>
      <w:r>
        <w:rPr>
          <w:sz w:val="20"/>
        </w:rPr>
        <w:t>If</w:t>
      </w:r>
      <w:r>
        <w:rPr>
          <w:spacing w:val="-3"/>
          <w:sz w:val="20"/>
        </w:rPr>
        <w:t> </w:t>
      </w:r>
      <w:r>
        <w:rPr>
          <w:sz w:val="20"/>
        </w:rPr>
        <w:t>you</w:t>
      </w:r>
      <w:r>
        <w:rPr>
          <w:spacing w:val="-3"/>
          <w:sz w:val="20"/>
        </w:rPr>
        <w:t> </w:t>
      </w:r>
      <w:r>
        <w:rPr>
          <w:sz w:val="20"/>
        </w:rPr>
        <w:t>notice</w:t>
      </w:r>
      <w:r>
        <w:rPr>
          <w:spacing w:val="-3"/>
          <w:sz w:val="20"/>
        </w:rPr>
        <w:t> </w:t>
      </w:r>
      <w:r>
        <w:rPr>
          <w:sz w:val="20"/>
        </w:rPr>
        <w:t>a</w:t>
      </w:r>
      <w:r>
        <w:rPr>
          <w:spacing w:val="-3"/>
          <w:sz w:val="20"/>
        </w:rPr>
        <w:t> </w:t>
      </w:r>
      <w:r>
        <w:rPr>
          <w:sz w:val="20"/>
        </w:rPr>
        <w:t>family</w:t>
      </w:r>
      <w:r>
        <w:rPr>
          <w:spacing w:val="-3"/>
          <w:sz w:val="20"/>
        </w:rPr>
        <w:t> </w:t>
      </w:r>
      <w:r>
        <w:rPr>
          <w:sz w:val="20"/>
        </w:rPr>
        <w:t>photo</w:t>
      </w:r>
      <w:r>
        <w:rPr>
          <w:spacing w:val="-3"/>
          <w:sz w:val="20"/>
        </w:rPr>
        <w:t> </w:t>
      </w:r>
      <w:r>
        <w:rPr>
          <w:sz w:val="20"/>
        </w:rPr>
        <w:t>behind</w:t>
      </w:r>
      <w:r>
        <w:rPr>
          <w:spacing w:val="-3"/>
          <w:sz w:val="20"/>
        </w:rPr>
        <w:t> </w:t>
      </w:r>
      <w:r>
        <w:rPr>
          <w:sz w:val="20"/>
        </w:rPr>
        <w:t>them,</w:t>
      </w:r>
      <w:r>
        <w:rPr>
          <w:spacing w:val="-3"/>
          <w:sz w:val="20"/>
        </w:rPr>
        <w:t> </w:t>
      </w:r>
      <w:r>
        <w:rPr>
          <w:sz w:val="20"/>
        </w:rPr>
        <w:t>you</w:t>
      </w:r>
      <w:r>
        <w:rPr>
          <w:spacing w:val="-3"/>
          <w:sz w:val="20"/>
        </w:rPr>
        <w:t> </w:t>
      </w:r>
      <w:r>
        <w:rPr>
          <w:sz w:val="20"/>
        </w:rPr>
        <w:t>might</w:t>
      </w:r>
      <w:r>
        <w:rPr>
          <w:spacing w:val="-3"/>
          <w:sz w:val="20"/>
        </w:rPr>
        <w:t> </w:t>
      </w:r>
      <w:r>
        <w:rPr>
          <w:sz w:val="20"/>
        </w:rPr>
        <w:t>say:</w:t>
      </w:r>
      <w:r>
        <w:rPr>
          <w:spacing w:val="-13"/>
          <w:sz w:val="20"/>
        </w:rPr>
        <w:t> </w:t>
      </w: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see</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beautiful</w:t>
      </w:r>
      <w:r>
        <w:rPr>
          <w:rFonts w:ascii="OptimaLTPro-Italic" w:hAnsi="OptimaLTPro-Italic"/>
          <w:i/>
          <w:spacing w:val="-3"/>
          <w:sz w:val="20"/>
        </w:rPr>
        <w:t> </w:t>
      </w:r>
      <w:r>
        <w:rPr>
          <w:rFonts w:ascii="OptimaLTPro-Italic" w:hAnsi="OptimaLTPro-Italic"/>
          <w:i/>
          <w:sz w:val="20"/>
        </w:rPr>
        <w:t>photo</w:t>
      </w:r>
      <w:r>
        <w:rPr>
          <w:rFonts w:ascii="OptimaLTPro-Italic" w:hAnsi="OptimaLTPro-Italic"/>
          <w:i/>
          <w:spacing w:val="-3"/>
          <w:sz w:val="20"/>
        </w:rPr>
        <w:t> </w:t>
      </w:r>
      <w:r>
        <w:rPr>
          <w:rFonts w:ascii="OptimaLTPro-Italic" w:hAnsi="OptimaLTPro-Italic"/>
          <w:i/>
          <w:sz w:val="20"/>
        </w:rPr>
        <w:t>behind</w:t>
      </w:r>
      <w:r>
        <w:rPr>
          <w:rFonts w:ascii="OptimaLTPro-Italic" w:hAnsi="OptimaLTPro-Italic"/>
          <w:i/>
          <w:spacing w:val="-3"/>
          <w:sz w:val="20"/>
        </w:rPr>
        <w:t> </w:t>
      </w:r>
      <w:r>
        <w:rPr>
          <w:rFonts w:ascii="OptimaLTPro-Italic" w:hAnsi="OptimaLTPro-Italic"/>
          <w:i/>
          <w:sz w:val="20"/>
        </w:rPr>
        <w:t>you</w:t>
      </w:r>
      <w:r>
        <w:rPr>
          <w:rFonts w:ascii="OptimaLTPro-Italic" w:hAnsi="OptimaLTPro-Italic"/>
          <w:i/>
          <w:spacing w:val="-3"/>
          <w:sz w:val="20"/>
        </w:rPr>
        <w:t> </w:t>
      </w:r>
      <w:r>
        <w:rPr>
          <w:rFonts w:ascii="OptimaLTPro-Italic" w:hAnsi="OptimaLTPro-Italic"/>
          <w:i/>
          <w:sz w:val="20"/>
        </w:rPr>
        <w:t>– family is important to you?”</w:t>
      </w:r>
      <w:r>
        <w:rPr>
          <w:rFonts w:ascii="OptimaLTPro-Italic" w:hAnsi="OptimaLTPro-Italic"/>
          <w:i/>
          <w:spacing w:val="-7"/>
          <w:sz w:val="20"/>
        </w:rPr>
        <w:t> </w:t>
      </w:r>
      <w:r>
        <w:rPr>
          <w:sz w:val="20"/>
        </w:rPr>
        <w:t>This helps establish a personal, but not intrusive, connection.</w:t>
      </w:r>
    </w:p>
    <w:p>
      <w:pPr>
        <w:pStyle w:val="Heading3"/>
        <w:spacing w:before="46"/>
      </w:pPr>
      <w:r>
        <w:rPr>
          <w:b w:val="0"/>
        </w:rPr>
        <w:br w:type="column"/>
      </w:r>
      <w:r>
        <w:rPr>
          <w:color w:val="3C6797"/>
        </w:rPr>
        <w:t>The</w:t>
      </w:r>
      <w:r>
        <w:rPr>
          <w:color w:val="3C6797"/>
          <w:spacing w:val="-16"/>
        </w:rPr>
        <w:t> </w:t>
      </w:r>
      <w:r>
        <w:rPr>
          <w:color w:val="3C6797"/>
        </w:rPr>
        <w:t>Power</w:t>
      </w:r>
      <w:r>
        <w:rPr>
          <w:color w:val="3C6797"/>
          <w:spacing w:val="-9"/>
        </w:rPr>
        <w:t> </w:t>
      </w:r>
      <w:r>
        <w:rPr>
          <w:color w:val="3C6797"/>
        </w:rPr>
        <w:t>of</w:t>
      </w:r>
      <w:r>
        <w:rPr>
          <w:color w:val="3C6797"/>
          <w:spacing w:val="-15"/>
        </w:rPr>
        <w:t> </w:t>
      </w:r>
      <w:r>
        <w:rPr>
          <w:color w:val="3C6797"/>
          <w:spacing w:val="-2"/>
        </w:rPr>
        <w:t>Authenticity</w:t>
      </w:r>
    </w:p>
    <w:p>
      <w:pPr>
        <w:pStyle w:val="BodyText"/>
        <w:spacing w:before="7"/>
        <w:rPr>
          <w:b/>
        </w:rPr>
      </w:pPr>
    </w:p>
    <w:p>
      <w:pPr>
        <w:pStyle w:val="BodyText"/>
        <w:spacing w:line="247" w:lineRule="auto"/>
        <w:ind w:left="777" w:right="1098"/>
      </w:pPr>
      <w:r>
        <w:rPr/>
        <w:t>To</w:t>
      </w:r>
      <w:r>
        <w:rPr>
          <w:spacing w:val="-4"/>
        </w:rPr>
        <w:t> </w:t>
      </w:r>
      <w:r>
        <w:rPr/>
        <w:t>create</w:t>
      </w:r>
      <w:r>
        <w:rPr>
          <w:spacing w:val="-4"/>
        </w:rPr>
        <w:t> </w:t>
      </w:r>
      <w:r>
        <w:rPr/>
        <w:t>a</w:t>
      </w:r>
      <w:r>
        <w:rPr>
          <w:spacing w:val="-4"/>
        </w:rPr>
        <w:t> </w:t>
      </w:r>
      <w:r>
        <w:rPr/>
        <w:t>real</w:t>
      </w:r>
      <w:r>
        <w:rPr>
          <w:spacing w:val="-4"/>
        </w:rPr>
        <w:t> </w:t>
      </w:r>
      <w:r>
        <w:rPr/>
        <w:t>connection,</w:t>
      </w:r>
      <w:r>
        <w:rPr>
          <w:spacing w:val="-4"/>
        </w:rPr>
        <w:t> </w:t>
      </w:r>
      <w:r>
        <w:rPr/>
        <w:t>be</w:t>
      </w:r>
      <w:r>
        <w:rPr>
          <w:spacing w:val="-4"/>
        </w:rPr>
        <w:t> </w:t>
      </w:r>
      <w:r>
        <w:rPr/>
        <w:t>willing</w:t>
      </w:r>
      <w:r>
        <w:rPr>
          <w:spacing w:val="-4"/>
        </w:rPr>
        <w:t> </w:t>
      </w:r>
      <w:r>
        <w:rPr/>
        <w:t>to</w:t>
      </w:r>
      <w:r>
        <w:rPr>
          <w:spacing w:val="-4"/>
        </w:rPr>
        <w:t> </w:t>
      </w:r>
      <w:r>
        <w:rPr/>
        <w:t>share</w:t>
      </w:r>
      <w:r>
        <w:rPr>
          <w:spacing w:val="-4"/>
        </w:rPr>
        <w:t> </w:t>
      </w:r>
      <w:r>
        <w:rPr/>
        <w:t>your</w:t>
      </w:r>
      <w:r>
        <w:rPr>
          <w:spacing w:val="-4"/>
        </w:rPr>
        <w:t> </w:t>
      </w:r>
      <w:r>
        <w:rPr/>
        <w:t>own</w:t>
      </w:r>
      <w:r>
        <w:rPr>
          <w:spacing w:val="-4"/>
        </w:rPr>
        <w:t> </w:t>
      </w:r>
      <w:r>
        <w:rPr/>
        <w:t>authenticity</w:t>
      </w:r>
      <w:r>
        <w:rPr>
          <w:spacing w:val="-4"/>
        </w:rPr>
        <w:t> </w:t>
      </w:r>
      <w:r>
        <w:rPr/>
        <w:t>–</w:t>
      </w:r>
      <w:r>
        <w:rPr>
          <w:spacing w:val="-4"/>
        </w:rPr>
        <w:t> </w:t>
      </w:r>
      <w:r>
        <w:rPr/>
        <w:t>even</w:t>
      </w:r>
      <w:r>
        <w:rPr>
          <w:spacing w:val="-4"/>
        </w:rPr>
        <w:t> </w:t>
      </w:r>
      <w:r>
        <w:rPr/>
        <w:t>small,</w:t>
      </w:r>
      <w:r>
        <w:rPr>
          <w:spacing w:val="-4"/>
        </w:rPr>
        <w:t> </w:t>
      </w:r>
      <w:r>
        <w:rPr/>
        <w:t>personal</w:t>
      </w:r>
      <w:r>
        <w:rPr>
          <w:spacing w:val="-4"/>
        </w:rPr>
        <w:t> </w:t>
      </w:r>
      <w:r>
        <w:rPr/>
        <w:t>moments can make a difference.</w:t>
      </w:r>
    </w:p>
    <w:p>
      <w:pPr>
        <w:pStyle w:val="BodyText"/>
        <w:spacing w:before="4"/>
      </w:pPr>
    </w:p>
    <w:p>
      <w:pPr>
        <w:pStyle w:val="Heading4"/>
        <w:ind w:left="777" w:firstLine="0"/>
      </w:pPr>
      <w:r>
        <w:rPr>
          <w:spacing w:val="-2"/>
        </w:rPr>
        <w:t>Example:</w:t>
      </w:r>
    </w:p>
    <w:p>
      <w:pPr>
        <w:spacing w:line="247" w:lineRule="auto" w:before="20"/>
        <w:ind w:left="777" w:right="1373" w:firstLine="0"/>
        <w:jc w:val="left"/>
        <w:rPr>
          <w:sz w:val="20"/>
        </w:rPr>
      </w:pPr>
      <w:r>
        <w:rPr>
          <w:rFonts w:ascii="OptimaLTPro-Italic" w:hAnsi="OptimaLTPro-Italic"/>
          <w:i/>
          <w:sz w:val="20"/>
        </w:rPr>
        <w:t>“Wow,</w:t>
      </w:r>
      <w:r>
        <w:rPr>
          <w:rFonts w:ascii="OptimaLTPro-Italic" w:hAnsi="OptimaLTPro-Italic"/>
          <w:i/>
          <w:spacing w:val="-14"/>
          <w:sz w:val="20"/>
        </w:rPr>
        <w:t> </w:t>
      </w:r>
      <w:r>
        <w:rPr>
          <w:rFonts w:ascii="OptimaLTPro-Italic" w:hAnsi="OptimaLTPro-Italic"/>
          <w:i/>
          <w:sz w:val="20"/>
        </w:rPr>
        <w:t>today</w:t>
      </w:r>
      <w:r>
        <w:rPr>
          <w:rFonts w:ascii="OptimaLTPro-Italic" w:hAnsi="OptimaLTPro-Italic"/>
          <w:i/>
          <w:spacing w:val="-9"/>
          <w:sz w:val="20"/>
        </w:rPr>
        <w:t> </w:t>
      </w:r>
      <w:r>
        <w:rPr>
          <w:rFonts w:ascii="OptimaLTPro-Italic" w:hAnsi="OptimaLTPro-Italic"/>
          <w:i/>
          <w:sz w:val="20"/>
        </w:rPr>
        <w:t>has</w:t>
      </w:r>
      <w:r>
        <w:rPr>
          <w:rFonts w:ascii="OptimaLTPro-Italic" w:hAnsi="OptimaLTPro-Italic"/>
          <w:i/>
          <w:spacing w:val="-7"/>
          <w:sz w:val="20"/>
        </w:rPr>
        <w:t> </w:t>
      </w:r>
      <w:r>
        <w:rPr>
          <w:rFonts w:ascii="OptimaLTPro-Italic" w:hAnsi="OptimaLTPro-Italic"/>
          <w:i/>
          <w:sz w:val="20"/>
        </w:rPr>
        <w:t>been</w:t>
      </w:r>
      <w:r>
        <w:rPr>
          <w:rFonts w:ascii="OptimaLTPro-Italic" w:hAnsi="OptimaLTPro-Italic"/>
          <w:i/>
          <w:spacing w:val="-7"/>
          <w:sz w:val="20"/>
        </w:rPr>
        <w:t> </w:t>
      </w:r>
      <w:r>
        <w:rPr>
          <w:rFonts w:ascii="OptimaLTPro-Italic" w:hAnsi="OptimaLTPro-Italic"/>
          <w:i/>
          <w:sz w:val="20"/>
        </w:rPr>
        <w:t>non-stop</w:t>
      </w:r>
      <w:r>
        <w:rPr>
          <w:rFonts w:ascii="OptimaLTPro-Italic" w:hAnsi="OptimaLTPro-Italic"/>
          <w:i/>
          <w:spacing w:val="-7"/>
          <w:sz w:val="20"/>
        </w:rPr>
        <w:t> </w:t>
      </w:r>
      <w:r>
        <w:rPr>
          <w:rFonts w:ascii="OptimaLTPro-Italic" w:hAnsi="OptimaLTPro-Italic"/>
          <w:i/>
          <w:sz w:val="20"/>
        </w:rPr>
        <w:t>for</w:t>
      </w:r>
      <w:r>
        <w:rPr>
          <w:rFonts w:ascii="OptimaLTPro-Italic" w:hAnsi="OptimaLTPro-Italic"/>
          <w:i/>
          <w:spacing w:val="-7"/>
          <w:sz w:val="20"/>
        </w:rPr>
        <w:t> </w:t>
      </w:r>
      <w:r>
        <w:rPr>
          <w:rFonts w:ascii="OptimaLTPro-Italic" w:hAnsi="OptimaLTPro-Italic"/>
          <w:i/>
          <w:sz w:val="20"/>
        </w:rPr>
        <w:t>me!</w:t>
      </w:r>
      <w:r>
        <w:rPr>
          <w:rFonts w:ascii="OptimaLTPro-Italic" w:hAnsi="OptimaLTPro-Italic"/>
          <w:i/>
          <w:spacing w:val="-7"/>
          <w:sz w:val="20"/>
        </w:rPr>
        <w:t> </w:t>
      </w:r>
      <w:r>
        <w:rPr>
          <w:rFonts w:ascii="OptimaLTPro-Italic" w:hAnsi="OptimaLTPro-Italic"/>
          <w:i/>
          <w:sz w:val="20"/>
        </w:rPr>
        <w:t>But</w:t>
      </w:r>
      <w:r>
        <w:rPr>
          <w:rFonts w:ascii="OptimaLTPro-Italic" w:hAnsi="OptimaLTPro-Italic"/>
          <w:i/>
          <w:spacing w:val="-7"/>
          <w:sz w:val="20"/>
        </w:rPr>
        <w:t> </w:t>
      </w:r>
      <w:r>
        <w:rPr>
          <w:rFonts w:ascii="OptimaLTPro-Italic" w:hAnsi="OptimaLTPro-Italic"/>
          <w:i/>
          <w:sz w:val="20"/>
        </w:rPr>
        <w:t>I</w:t>
      </w:r>
      <w:r>
        <w:rPr>
          <w:rFonts w:ascii="OptimaLTPro-Italic" w:hAnsi="OptimaLTPro-Italic"/>
          <w:i/>
          <w:spacing w:val="-7"/>
          <w:sz w:val="20"/>
        </w:rPr>
        <w:t> </w:t>
      </w:r>
      <w:r>
        <w:rPr>
          <w:rFonts w:ascii="OptimaLTPro-Italic" w:hAnsi="OptimaLTPro-Italic"/>
          <w:i/>
          <w:sz w:val="20"/>
        </w:rPr>
        <w:t>love</w:t>
      </w:r>
      <w:r>
        <w:rPr>
          <w:rFonts w:ascii="OptimaLTPro-Italic" w:hAnsi="OptimaLTPro-Italic"/>
          <w:i/>
          <w:spacing w:val="-7"/>
          <w:sz w:val="20"/>
        </w:rPr>
        <w:t> </w:t>
      </w:r>
      <w:r>
        <w:rPr>
          <w:rFonts w:ascii="OptimaLTPro-Italic" w:hAnsi="OptimaLTPro-Italic"/>
          <w:i/>
          <w:sz w:val="20"/>
        </w:rPr>
        <w:t>that</w:t>
      </w:r>
      <w:r>
        <w:rPr>
          <w:rFonts w:ascii="OptimaLTPro-Italic" w:hAnsi="OptimaLTPro-Italic"/>
          <w:i/>
          <w:spacing w:val="-7"/>
          <w:sz w:val="20"/>
        </w:rPr>
        <w:t> </w:t>
      </w:r>
      <w:r>
        <w:rPr>
          <w:rFonts w:ascii="OptimaLTPro-Italic" w:hAnsi="OptimaLTPro-Italic"/>
          <w:i/>
          <w:sz w:val="20"/>
        </w:rPr>
        <w:t>we</w:t>
      </w:r>
      <w:r>
        <w:rPr>
          <w:rFonts w:ascii="OptimaLTPro-Italic" w:hAnsi="OptimaLTPro-Italic"/>
          <w:i/>
          <w:spacing w:val="-7"/>
          <w:sz w:val="20"/>
        </w:rPr>
        <w:t> </w:t>
      </w:r>
      <w:r>
        <w:rPr>
          <w:rFonts w:ascii="OptimaLTPro-Italic" w:hAnsi="OptimaLTPro-Italic"/>
          <w:i/>
          <w:sz w:val="20"/>
        </w:rPr>
        <w:t>get</w:t>
      </w:r>
      <w:r>
        <w:rPr>
          <w:rFonts w:ascii="OptimaLTPro-Italic" w:hAnsi="OptimaLTPro-Italic"/>
          <w:i/>
          <w:spacing w:val="-7"/>
          <w:sz w:val="20"/>
        </w:rPr>
        <w:t> </w:t>
      </w:r>
      <w:r>
        <w:rPr>
          <w:rFonts w:ascii="OptimaLTPro-Italic" w:hAnsi="OptimaLTPro-Italic"/>
          <w:i/>
          <w:sz w:val="20"/>
        </w:rPr>
        <w:t>to</w:t>
      </w:r>
      <w:r>
        <w:rPr>
          <w:rFonts w:ascii="OptimaLTPro-Italic" w:hAnsi="OptimaLTPro-Italic"/>
          <w:i/>
          <w:spacing w:val="-7"/>
          <w:sz w:val="20"/>
        </w:rPr>
        <w:t> </w:t>
      </w:r>
      <w:r>
        <w:rPr>
          <w:rFonts w:ascii="OptimaLTPro-Italic" w:hAnsi="OptimaLTPro-Italic"/>
          <w:i/>
          <w:sz w:val="20"/>
        </w:rPr>
        <w:t>pause</w:t>
      </w:r>
      <w:r>
        <w:rPr>
          <w:rFonts w:ascii="OptimaLTPro-Italic" w:hAnsi="OptimaLTPro-Italic"/>
          <w:i/>
          <w:spacing w:val="-7"/>
          <w:sz w:val="20"/>
        </w:rPr>
        <w:t> </w:t>
      </w:r>
      <w:r>
        <w:rPr>
          <w:rFonts w:ascii="OptimaLTPro-Italic" w:hAnsi="OptimaLTPro-Italic"/>
          <w:i/>
          <w:sz w:val="20"/>
        </w:rPr>
        <w:t>and</w:t>
      </w:r>
      <w:r>
        <w:rPr>
          <w:rFonts w:ascii="OptimaLTPro-Italic" w:hAnsi="OptimaLTPro-Italic"/>
          <w:i/>
          <w:spacing w:val="-7"/>
          <w:sz w:val="20"/>
        </w:rPr>
        <w:t> </w:t>
      </w:r>
      <w:r>
        <w:rPr>
          <w:rFonts w:ascii="OptimaLTPro-Italic" w:hAnsi="OptimaLTPro-Italic"/>
          <w:i/>
          <w:sz w:val="20"/>
        </w:rPr>
        <w:t>have</w:t>
      </w:r>
      <w:r>
        <w:rPr>
          <w:rFonts w:ascii="OptimaLTPro-Italic" w:hAnsi="OptimaLTPro-Italic"/>
          <w:i/>
          <w:spacing w:val="-7"/>
          <w:sz w:val="20"/>
        </w:rPr>
        <w:t> </w:t>
      </w:r>
      <w:r>
        <w:rPr>
          <w:rFonts w:ascii="OptimaLTPro-Italic" w:hAnsi="OptimaLTPro-Italic"/>
          <w:i/>
          <w:sz w:val="20"/>
        </w:rPr>
        <w:t>this</w:t>
      </w:r>
      <w:r>
        <w:rPr>
          <w:rFonts w:ascii="OptimaLTPro-Italic" w:hAnsi="OptimaLTPro-Italic"/>
          <w:i/>
          <w:spacing w:val="-7"/>
          <w:sz w:val="20"/>
        </w:rPr>
        <w:t> </w:t>
      </w:r>
      <w:r>
        <w:rPr>
          <w:rFonts w:ascii="OptimaLTPro-Italic" w:hAnsi="OptimaLTPro-Italic"/>
          <w:i/>
          <w:sz w:val="20"/>
        </w:rPr>
        <w:t>conversation.” </w:t>
      </w:r>
      <w:r>
        <w:rPr>
          <w:sz w:val="20"/>
        </w:rPr>
        <w:t>This humanizes the interaction, making it genuine rather than transactional. Make it authentic, not something you prepare upfront.</w:t>
      </w:r>
    </w:p>
    <w:p>
      <w:pPr>
        <w:pStyle w:val="BodyText"/>
      </w:pPr>
    </w:p>
    <w:p>
      <w:pPr>
        <w:pStyle w:val="BodyText"/>
        <w:spacing w:before="3"/>
        <w:rPr>
          <w:sz w:val="19"/>
        </w:rPr>
      </w:pPr>
    </w:p>
    <w:p>
      <w:pPr>
        <w:pStyle w:val="Heading3"/>
      </w:pPr>
      <w:r>
        <w:rPr>
          <w:color w:val="3C6797"/>
        </w:rPr>
        <w:t>Introduce</w:t>
      </w:r>
      <w:r>
        <w:rPr>
          <w:color w:val="3C6797"/>
          <w:spacing w:val="-21"/>
        </w:rPr>
        <w:t> </w:t>
      </w:r>
      <w:r>
        <w:rPr>
          <w:color w:val="3C6797"/>
        </w:rPr>
        <w:t>Yourself</w:t>
      </w:r>
      <w:r>
        <w:rPr>
          <w:color w:val="3C6797"/>
          <w:spacing w:val="-16"/>
        </w:rPr>
        <w:t> </w:t>
      </w:r>
      <w:r>
        <w:rPr>
          <w:color w:val="3C6797"/>
        </w:rPr>
        <w:t>&amp;</w:t>
      </w:r>
      <w:r>
        <w:rPr>
          <w:color w:val="3C6797"/>
          <w:spacing w:val="-11"/>
        </w:rPr>
        <w:t> </w:t>
      </w:r>
      <w:r>
        <w:rPr>
          <w:color w:val="3C6797"/>
        </w:rPr>
        <w:t>Points</w:t>
      </w:r>
      <w:r>
        <w:rPr>
          <w:color w:val="3C6797"/>
          <w:spacing w:val="-8"/>
        </w:rPr>
        <w:t> </w:t>
      </w:r>
      <w:r>
        <w:rPr>
          <w:color w:val="3C6797"/>
        </w:rPr>
        <w:t>of</w:t>
      </w:r>
      <w:r>
        <w:rPr>
          <w:color w:val="3C6797"/>
          <w:spacing w:val="-21"/>
        </w:rPr>
        <w:t> </w:t>
      </w:r>
      <w:r>
        <w:rPr>
          <w:color w:val="3C6797"/>
          <w:spacing w:val="-4"/>
        </w:rPr>
        <w:t>You</w:t>
      </w:r>
      <w:r>
        <w:rPr>
          <w:color w:val="3C6797"/>
          <w:spacing w:val="-4"/>
          <w:vertAlign w:val="superscript"/>
        </w:rPr>
        <w:t>®</w:t>
      </w:r>
    </w:p>
    <w:p>
      <w:pPr>
        <w:pStyle w:val="BodyText"/>
        <w:spacing w:before="8"/>
        <w:rPr>
          <w:b/>
        </w:rPr>
      </w:pPr>
    </w:p>
    <w:p>
      <w:pPr>
        <w:pStyle w:val="BodyText"/>
        <w:ind w:left="777"/>
      </w:pPr>
      <w:r>
        <w:rPr/>
        <w:t>After</w:t>
      </w:r>
      <w:r>
        <w:rPr>
          <w:spacing w:val="-4"/>
        </w:rPr>
        <w:t> </w:t>
      </w:r>
      <w:r>
        <w:rPr/>
        <w:t>a</w:t>
      </w:r>
      <w:r>
        <w:rPr>
          <w:spacing w:val="-1"/>
        </w:rPr>
        <w:t> </w:t>
      </w:r>
      <w:r>
        <w:rPr/>
        <w:t>few</w:t>
      </w:r>
      <w:r>
        <w:rPr>
          <w:spacing w:val="-1"/>
        </w:rPr>
        <w:t> </w:t>
      </w:r>
      <w:r>
        <w:rPr/>
        <w:t>minutes</w:t>
      </w:r>
      <w:r>
        <w:rPr>
          <w:spacing w:val="-2"/>
        </w:rPr>
        <w:t> </w:t>
      </w:r>
      <w:r>
        <w:rPr/>
        <w:t>of</w:t>
      </w:r>
      <w:r>
        <w:rPr>
          <w:spacing w:val="-1"/>
        </w:rPr>
        <w:t> </w:t>
      </w:r>
      <w:r>
        <w:rPr/>
        <w:t>informal</w:t>
      </w:r>
      <w:r>
        <w:rPr>
          <w:spacing w:val="-1"/>
        </w:rPr>
        <w:t> </w:t>
      </w:r>
      <w:r>
        <w:rPr/>
        <w:t>bonding,</w:t>
      </w:r>
      <w:r>
        <w:rPr>
          <w:spacing w:val="-1"/>
        </w:rPr>
        <w:t> </w:t>
      </w:r>
      <w:r>
        <w:rPr/>
        <w:t>it’s</w:t>
      </w:r>
      <w:r>
        <w:rPr>
          <w:spacing w:val="-2"/>
        </w:rPr>
        <w:t> </w:t>
      </w:r>
      <w:r>
        <w:rPr/>
        <w:t>time</w:t>
      </w:r>
      <w:r>
        <w:rPr>
          <w:spacing w:val="-1"/>
        </w:rPr>
        <w:t> </w:t>
      </w:r>
      <w:r>
        <w:rPr/>
        <w:t>to</w:t>
      </w:r>
      <w:r>
        <w:rPr>
          <w:spacing w:val="-1"/>
        </w:rPr>
        <w:t> </w:t>
      </w:r>
      <w:r>
        <w:rPr/>
        <w:t>shift</w:t>
      </w:r>
      <w:r>
        <w:rPr>
          <w:spacing w:val="-2"/>
        </w:rPr>
        <w:t> </w:t>
      </w:r>
      <w:r>
        <w:rPr/>
        <w:t>the</w:t>
      </w:r>
      <w:r>
        <w:rPr>
          <w:spacing w:val="-1"/>
        </w:rPr>
        <w:t> </w:t>
      </w:r>
      <w:r>
        <w:rPr/>
        <w:t>focus</w:t>
      </w:r>
      <w:r>
        <w:rPr>
          <w:spacing w:val="-1"/>
        </w:rPr>
        <w:t> </w:t>
      </w:r>
      <w:r>
        <w:rPr/>
        <w:t>and</w:t>
      </w:r>
      <w:r>
        <w:rPr>
          <w:spacing w:val="-1"/>
        </w:rPr>
        <w:t> </w:t>
      </w:r>
      <w:r>
        <w:rPr/>
        <w:t>introduce</w:t>
      </w:r>
      <w:r>
        <w:rPr>
          <w:spacing w:val="-2"/>
        </w:rPr>
        <w:t> </w:t>
      </w:r>
      <w:r>
        <w:rPr/>
        <w:t>yourself</w:t>
      </w:r>
      <w:r>
        <w:rPr>
          <w:spacing w:val="-1"/>
        </w:rPr>
        <w:t> </w:t>
      </w:r>
      <w:r>
        <w:rPr/>
        <w:t>as</w:t>
      </w:r>
      <w:r>
        <w:rPr>
          <w:spacing w:val="-1"/>
        </w:rPr>
        <w:t> </w:t>
      </w:r>
      <w:r>
        <w:rPr/>
        <w:t>well</w:t>
      </w:r>
      <w:r>
        <w:rPr>
          <w:spacing w:val="-1"/>
        </w:rPr>
        <w:t> </w:t>
      </w:r>
      <w:r>
        <w:rPr>
          <w:spacing w:val="-5"/>
        </w:rPr>
        <w:t>as</w:t>
      </w:r>
    </w:p>
    <w:p>
      <w:pPr>
        <w:spacing w:before="6"/>
        <w:ind w:left="777" w:right="0" w:firstLine="0"/>
        <w:jc w:val="left"/>
        <w:rPr>
          <w:sz w:val="20"/>
        </w:rPr>
      </w:pPr>
      <w:r>
        <w:rPr>
          <w:b/>
          <w:sz w:val="20"/>
        </w:rPr>
        <w:t>Points</w:t>
      </w:r>
      <w:r>
        <w:rPr>
          <w:b/>
          <w:spacing w:val="-14"/>
          <w:sz w:val="20"/>
        </w:rPr>
        <w:t> </w:t>
      </w:r>
      <w:r>
        <w:rPr>
          <w:b/>
          <w:sz w:val="20"/>
        </w:rPr>
        <w:t>of</w:t>
      </w:r>
      <w:r>
        <w:rPr>
          <w:b/>
          <w:spacing w:val="-19"/>
          <w:sz w:val="20"/>
        </w:rPr>
        <w:t> </w:t>
      </w:r>
      <w:r>
        <w:rPr>
          <w:b/>
          <w:sz w:val="20"/>
        </w:rPr>
        <w:t>You</w:t>
      </w:r>
      <w:r>
        <w:rPr>
          <w:b/>
          <w:sz w:val="20"/>
          <w:vertAlign w:val="superscript"/>
        </w:rPr>
        <w:t>®</w:t>
      </w:r>
      <w:r>
        <w:rPr>
          <w:sz w:val="20"/>
          <w:vertAlign w:val="baseline"/>
        </w:rPr>
        <w:t>.</w:t>
      </w:r>
      <w:r>
        <w:rPr>
          <w:spacing w:val="-19"/>
          <w:sz w:val="20"/>
          <w:vertAlign w:val="baseline"/>
        </w:rPr>
        <w:t> </w:t>
      </w:r>
      <w:r>
        <w:rPr>
          <w:sz w:val="20"/>
          <w:vertAlign w:val="baseline"/>
        </w:rPr>
        <w:t>You</w:t>
      </w:r>
      <w:r>
        <w:rPr>
          <w:spacing w:val="-14"/>
          <w:sz w:val="20"/>
          <w:vertAlign w:val="baseline"/>
        </w:rPr>
        <w:t> </w:t>
      </w:r>
      <w:r>
        <w:rPr>
          <w:sz w:val="20"/>
          <w:vertAlign w:val="baseline"/>
        </w:rPr>
        <w:t>can</w:t>
      </w:r>
      <w:r>
        <w:rPr>
          <w:spacing w:val="-12"/>
          <w:sz w:val="20"/>
          <w:vertAlign w:val="baseline"/>
        </w:rPr>
        <w:t> </w:t>
      </w:r>
      <w:r>
        <w:rPr>
          <w:sz w:val="20"/>
          <w:vertAlign w:val="baseline"/>
        </w:rPr>
        <w:t>say</w:t>
      </w:r>
      <w:r>
        <w:rPr>
          <w:spacing w:val="-9"/>
          <w:sz w:val="20"/>
          <w:vertAlign w:val="baseline"/>
        </w:rPr>
        <w:t> </w:t>
      </w:r>
      <w:r>
        <w:rPr>
          <w:sz w:val="20"/>
          <w:vertAlign w:val="baseline"/>
        </w:rPr>
        <w:t>something</w:t>
      </w:r>
      <w:r>
        <w:rPr>
          <w:spacing w:val="-10"/>
          <w:sz w:val="20"/>
          <w:vertAlign w:val="baseline"/>
        </w:rPr>
        <w:t> </w:t>
      </w:r>
      <w:r>
        <w:rPr>
          <w:spacing w:val="-2"/>
          <w:sz w:val="20"/>
          <w:vertAlign w:val="baseline"/>
        </w:rPr>
        <w:t>like:</w:t>
      </w:r>
    </w:p>
    <w:p>
      <w:pPr>
        <w:spacing w:before="19"/>
        <w:ind w:left="777" w:right="0" w:firstLine="0"/>
        <w:jc w:val="left"/>
        <w:rPr>
          <w:rFonts w:ascii="OptimaLTPro-Italic" w:hAnsi="OptimaLTPro-Italic"/>
          <w:i/>
          <w:sz w:val="20"/>
        </w:rPr>
      </w:pPr>
      <w:r>
        <w:rPr>
          <w:rFonts w:ascii="OptimaLTPro-Italic" w:hAnsi="OptimaLTPro-Italic"/>
          <w:i/>
          <w:sz w:val="20"/>
        </w:rPr>
        <w:t>“So,</w:t>
      </w:r>
      <w:r>
        <w:rPr>
          <w:rFonts w:ascii="OptimaLTPro-Italic" w:hAnsi="OptimaLTPro-Italic"/>
          <w:i/>
          <w:spacing w:val="-15"/>
          <w:sz w:val="20"/>
        </w:rPr>
        <w:t> </w:t>
      </w:r>
      <w:r>
        <w:rPr>
          <w:rFonts w:ascii="OptimaLTPro-Italic" w:hAnsi="OptimaLTPro-Italic"/>
          <w:i/>
          <w:sz w:val="20"/>
        </w:rPr>
        <w:t>I’d</w:t>
      </w:r>
      <w:r>
        <w:rPr>
          <w:rFonts w:ascii="OptimaLTPro-Italic" w:hAnsi="OptimaLTPro-Italic"/>
          <w:i/>
          <w:spacing w:val="-4"/>
          <w:sz w:val="20"/>
        </w:rPr>
        <w:t> </w:t>
      </w:r>
      <w:r>
        <w:rPr>
          <w:rFonts w:ascii="OptimaLTPro-Italic" w:hAnsi="OptimaLTPro-Italic"/>
          <w:i/>
          <w:sz w:val="20"/>
        </w:rPr>
        <w:t>love</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share</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bit</w:t>
      </w:r>
      <w:r>
        <w:rPr>
          <w:rFonts w:ascii="OptimaLTPro-Italic" w:hAnsi="OptimaLTPro-Italic"/>
          <w:i/>
          <w:spacing w:val="-4"/>
          <w:sz w:val="20"/>
        </w:rPr>
        <w:t> </w:t>
      </w:r>
      <w:r>
        <w:rPr>
          <w:rFonts w:ascii="OptimaLTPro-Italic" w:hAnsi="OptimaLTPro-Italic"/>
          <w:i/>
          <w:sz w:val="20"/>
        </w:rPr>
        <w:t>about</w:t>
      </w:r>
      <w:r>
        <w:rPr>
          <w:rFonts w:ascii="OptimaLTPro-Italic" w:hAnsi="OptimaLTPro-Italic"/>
          <w:i/>
          <w:spacing w:val="-3"/>
          <w:sz w:val="20"/>
        </w:rPr>
        <w:t> </w:t>
      </w:r>
      <w:r>
        <w:rPr>
          <w:rFonts w:ascii="OptimaLTPro-Italic" w:hAnsi="OptimaLTPro-Italic"/>
          <w:i/>
          <w:sz w:val="20"/>
        </w:rPr>
        <w:t>myself</w:t>
      </w:r>
      <w:r>
        <w:rPr>
          <w:rFonts w:ascii="OptimaLTPro-Italic" w:hAnsi="OptimaLTPro-Italic"/>
          <w:i/>
          <w:spacing w:val="-3"/>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Points</w:t>
      </w:r>
      <w:r>
        <w:rPr>
          <w:rFonts w:ascii="OptimaLTPro-Italic" w:hAnsi="OptimaLTPro-Italic"/>
          <w:i/>
          <w:spacing w:val="-3"/>
          <w:sz w:val="20"/>
        </w:rPr>
        <w:t> </w:t>
      </w:r>
      <w:r>
        <w:rPr>
          <w:rFonts w:ascii="OptimaLTPro-Italic" w:hAnsi="OptimaLTPro-Italic"/>
          <w:i/>
          <w:sz w:val="20"/>
        </w:rPr>
        <w:t>of</w:t>
      </w:r>
      <w:r>
        <w:rPr>
          <w:rFonts w:ascii="OptimaLTPro-Italic" w:hAnsi="OptimaLTPro-Italic"/>
          <w:i/>
          <w:spacing w:val="-10"/>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before</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dive</w:t>
      </w:r>
      <w:r>
        <w:rPr>
          <w:rFonts w:ascii="OptimaLTPro-Italic" w:hAnsi="OptimaLTPro-Italic"/>
          <w:i/>
          <w:spacing w:val="-4"/>
          <w:sz w:val="20"/>
        </w:rPr>
        <w:t> </w:t>
      </w:r>
      <w:r>
        <w:rPr>
          <w:rFonts w:ascii="OptimaLTPro-Italic" w:hAnsi="OptimaLTPro-Italic"/>
          <w:i/>
          <w:sz w:val="20"/>
        </w:rPr>
        <w:t>into</w:t>
      </w:r>
      <w:r>
        <w:rPr>
          <w:rFonts w:ascii="OptimaLTPro-Italic" w:hAnsi="OptimaLTPro-Italic"/>
          <w:i/>
          <w:spacing w:val="-3"/>
          <w:sz w:val="20"/>
        </w:rPr>
        <w:t> </w:t>
      </w:r>
      <w:r>
        <w:rPr>
          <w:rFonts w:ascii="OptimaLTPro-Italic" w:hAnsi="OptimaLTPro-Italic"/>
          <w:i/>
          <w:sz w:val="20"/>
        </w:rPr>
        <w:t>your</w:t>
      </w:r>
      <w:r>
        <w:rPr>
          <w:rFonts w:ascii="OptimaLTPro-Italic" w:hAnsi="OptimaLTPro-Italic"/>
          <w:i/>
          <w:spacing w:val="-3"/>
          <w:sz w:val="20"/>
        </w:rPr>
        <w:t> </w:t>
      </w:r>
      <w:r>
        <w:rPr>
          <w:rFonts w:ascii="OptimaLTPro-Italic" w:hAnsi="OptimaLTPro-Italic"/>
          <w:i/>
          <w:spacing w:val="-2"/>
          <w:sz w:val="20"/>
        </w:rPr>
        <w:t>world.”</w:t>
      </w:r>
    </w:p>
    <w:p>
      <w:pPr>
        <w:pStyle w:val="BodyText"/>
        <w:spacing w:before="3"/>
        <w:rPr>
          <w:rFonts w:ascii="OptimaLTPro-Italic"/>
          <w:i/>
          <w:sz w:val="22"/>
        </w:rPr>
      </w:pPr>
    </w:p>
    <w:p>
      <w:pPr>
        <w:pStyle w:val="BodyText"/>
        <w:spacing w:before="1"/>
        <w:ind w:left="777"/>
      </w:pPr>
      <w:r>
        <w:rPr/>
        <w:t>At this </w:t>
      </w:r>
      <w:r>
        <w:rPr>
          <w:spacing w:val="-2"/>
        </w:rPr>
        <w:t>point:</w:t>
      </w:r>
    </w:p>
    <w:p>
      <w:pPr>
        <w:pStyle w:val="Heading4"/>
        <w:numPr>
          <w:ilvl w:val="0"/>
          <w:numId w:val="87"/>
        </w:numPr>
        <w:tabs>
          <w:tab w:pos="1060" w:val="left" w:leader="none"/>
        </w:tabs>
        <w:spacing w:line="240" w:lineRule="auto" w:before="6" w:after="0"/>
        <w:ind w:left="1060" w:right="0" w:hanging="283"/>
        <w:jc w:val="left"/>
      </w:pPr>
      <w:r>
        <w:rPr/>
        <w:t>Introduce</w:t>
      </w:r>
      <w:r>
        <w:rPr>
          <w:spacing w:val="-19"/>
        </w:rPr>
        <w:t> </w:t>
      </w:r>
      <w:r>
        <w:rPr/>
        <w:t>Yourself</w:t>
      </w:r>
      <w:r>
        <w:rPr>
          <w:spacing w:val="-14"/>
        </w:rPr>
        <w:t> </w:t>
      </w:r>
      <w:r>
        <w:rPr/>
        <w:t>(Briefly,</w:t>
      </w:r>
      <w:r>
        <w:rPr>
          <w:spacing w:val="-14"/>
        </w:rPr>
        <w:t> </w:t>
      </w:r>
      <w:r>
        <w:rPr/>
        <w:t>1-2</w:t>
      </w:r>
      <w:r>
        <w:rPr>
          <w:spacing w:val="-13"/>
        </w:rPr>
        <w:t> </w:t>
      </w:r>
      <w:r>
        <w:rPr>
          <w:spacing w:val="-2"/>
        </w:rPr>
        <w:t>minutes)</w:t>
      </w:r>
    </w:p>
    <w:p>
      <w:pPr>
        <w:pStyle w:val="ListParagraph"/>
        <w:numPr>
          <w:ilvl w:val="1"/>
          <w:numId w:val="87"/>
        </w:numPr>
        <w:tabs>
          <w:tab w:pos="1342" w:val="left" w:leader="none"/>
          <w:tab w:pos="1344" w:val="left" w:leader="none"/>
        </w:tabs>
        <w:spacing w:line="247" w:lineRule="auto" w:before="6" w:after="0"/>
        <w:ind w:left="1344" w:right="1293" w:hanging="284"/>
        <w:jc w:val="left"/>
        <w:rPr>
          <w:sz w:val="20"/>
        </w:rPr>
      </w:pPr>
      <w:r>
        <w:rPr>
          <w:sz w:val="20"/>
        </w:rPr>
        <w:t>Name</w:t>
      </w:r>
      <w:r>
        <w:rPr>
          <w:spacing w:val="-7"/>
          <w:sz w:val="20"/>
        </w:rPr>
        <w:t> </w:t>
      </w:r>
      <w:r>
        <w:rPr>
          <w:sz w:val="20"/>
        </w:rPr>
        <w:t>&amp;</w:t>
      </w:r>
      <w:r>
        <w:rPr>
          <w:spacing w:val="-6"/>
          <w:sz w:val="20"/>
        </w:rPr>
        <w:t> </w:t>
      </w:r>
      <w:r>
        <w:rPr>
          <w:sz w:val="20"/>
        </w:rPr>
        <w:t>role</w:t>
      </w:r>
      <w:r>
        <w:rPr>
          <w:spacing w:val="-6"/>
          <w:sz w:val="20"/>
        </w:rPr>
        <w:t> </w:t>
      </w:r>
      <w:r>
        <w:rPr>
          <w:sz w:val="20"/>
        </w:rPr>
        <w:t>(e.g.,</w:t>
      </w:r>
      <w:r>
        <w:rPr>
          <w:spacing w:val="-14"/>
          <w:sz w:val="20"/>
        </w:rPr>
        <w:t> </w:t>
      </w:r>
      <w:r>
        <w:rPr>
          <w:rFonts w:ascii="OptimaLTPro-Italic" w:hAnsi="OptimaLTPro-Italic"/>
          <w:i/>
          <w:sz w:val="20"/>
        </w:rPr>
        <w:t>“I’m</w:t>
      </w:r>
      <w:r>
        <w:rPr>
          <w:rFonts w:ascii="OptimaLTPro-Italic" w:hAnsi="OptimaLTPro-Italic"/>
          <w:i/>
          <w:spacing w:val="-12"/>
          <w:sz w:val="20"/>
        </w:rPr>
        <w:t> </w:t>
      </w:r>
      <w:r>
        <w:rPr>
          <w:rFonts w:ascii="OptimaLTPro-Italic" w:hAnsi="OptimaLTPro-Italic"/>
          <w:i/>
          <w:sz w:val="20"/>
        </w:rPr>
        <w:t>Yaron</w:t>
      </w:r>
      <w:r>
        <w:rPr>
          <w:rFonts w:ascii="OptimaLTPro-Italic" w:hAnsi="OptimaLTPro-Italic"/>
          <w:i/>
          <w:spacing w:val="-6"/>
          <w:sz w:val="20"/>
        </w:rPr>
        <w:t> </w:t>
      </w:r>
      <w:r>
        <w:rPr>
          <w:rFonts w:ascii="OptimaLTPro-Italic" w:hAnsi="OptimaLTPro-Italic"/>
          <w:i/>
          <w:sz w:val="20"/>
        </w:rPr>
        <w:t>Golan,</w:t>
      </w:r>
      <w:r>
        <w:rPr>
          <w:rFonts w:ascii="OptimaLTPro-Italic" w:hAnsi="OptimaLTPro-Italic"/>
          <w:i/>
          <w:spacing w:val="-14"/>
          <w:sz w:val="20"/>
        </w:rPr>
        <w:t> </w:t>
      </w:r>
      <w:r>
        <w:rPr>
          <w:rFonts w:ascii="OptimaLTPro-Italic" w:hAnsi="OptimaLTPro-Italic"/>
          <w:i/>
          <w:sz w:val="20"/>
        </w:rPr>
        <w:t>a</w:t>
      </w:r>
      <w:r>
        <w:rPr>
          <w:rFonts w:ascii="OptimaLTPro-Italic" w:hAnsi="OptimaLTPro-Italic"/>
          <w:i/>
          <w:spacing w:val="-6"/>
          <w:sz w:val="20"/>
        </w:rPr>
        <w:t> </w:t>
      </w:r>
      <w:r>
        <w:rPr>
          <w:rFonts w:ascii="OptimaLTPro-Italic" w:hAnsi="OptimaLTPro-Italic"/>
          <w:i/>
          <w:sz w:val="20"/>
        </w:rPr>
        <w:t>Points</w:t>
      </w:r>
      <w:r>
        <w:rPr>
          <w:rFonts w:ascii="OptimaLTPro-Italic" w:hAnsi="OptimaLTPro-Italic"/>
          <w:i/>
          <w:spacing w:val="-6"/>
          <w:sz w:val="20"/>
        </w:rPr>
        <w:t> </w:t>
      </w:r>
      <w:r>
        <w:rPr>
          <w:rFonts w:ascii="OptimaLTPro-Italic" w:hAnsi="OptimaLTPro-Italic"/>
          <w:i/>
          <w:sz w:val="20"/>
        </w:rPr>
        <w:t>of</w:t>
      </w:r>
      <w:r>
        <w:rPr>
          <w:rFonts w:ascii="OptimaLTPro-Italic" w:hAnsi="OptimaLTPro-Italic"/>
          <w:i/>
          <w:spacing w:val="-12"/>
          <w:sz w:val="20"/>
        </w:rPr>
        <w:t> </w:t>
      </w:r>
      <w:r>
        <w:rPr>
          <w:rFonts w:ascii="OptimaLTPro-Italic" w:hAnsi="OptimaLTPro-Italic"/>
          <w:i/>
          <w:sz w:val="20"/>
        </w:rPr>
        <w:t>You</w:t>
      </w:r>
      <w:r>
        <w:rPr>
          <w:rFonts w:ascii="OptimaLTPro-Italic" w:hAnsi="OptimaLTPro-Italic"/>
          <w:i/>
          <w:position w:val="7"/>
          <w:sz w:val="11"/>
        </w:rPr>
        <w:t>®</w:t>
      </w:r>
      <w:r>
        <w:rPr>
          <w:rFonts w:ascii="OptimaLTPro-Italic" w:hAnsi="OptimaLTPro-Italic"/>
          <w:i/>
          <w:spacing w:val="18"/>
          <w:position w:val="7"/>
          <w:sz w:val="11"/>
        </w:rPr>
        <w:t> </w:t>
      </w:r>
      <w:r>
        <w:rPr>
          <w:rFonts w:ascii="OptimaLTPro-Italic" w:hAnsi="OptimaLTPro-Italic"/>
          <w:i/>
          <w:sz w:val="20"/>
        </w:rPr>
        <w:t>Certified</w:t>
      </w:r>
      <w:r>
        <w:rPr>
          <w:rFonts w:ascii="OptimaLTPro-Italic" w:hAnsi="OptimaLTPro-Italic"/>
          <w:i/>
          <w:spacing w:val="-6"/>
          <w:sz w:val="20"/>
        </w:rPr>
        <w:t> </w:t>
      </w:r>
      <w:r>
        <w:rPr>
          <w:rFonts w:ascii="OptimaLTPro-Italic" w:hAnsi="OptimaLTPro-Italic"/>
          <w:i/>
          <w:sz w:val="20"/>
        </w:rPr>
        <w:t>Business</w:t>
      </w:r>
      <w:r>
        <w:rPr>
          <w:rFonts w:ascii="OptimaLTPro-Italic" w:hAnsi="OptimaLTPro-Italic"/>
          <w:i/>
          <w:spacing w:val="-9"/>
          <w:sz w:val="20"/>
        </w:rPr>
        <w:t> </w:t>
      </w:r>
      <w:r>
        <w:rPr>
          <w:rFonts w:ascii="OptimaLTPro-Italic" w:hAnsi="OptimaLTPro-Italic"/>
          <w:i/>
          <w:sz w:val="20"/>
        </w:rPr>
        <w:t>Trainer</w:t>
      </w:r>
      <w:r>
        <w:rPr>
          <w:rFonts w:ascii="OptimaLTPro-Italic" w:hAnsi="OptimaLTPro-Italic"/>
          <w:i/>
          <w:spacing w:val="-6"/>
          <w:sz w:val="20"/>
        </w:rPr>
        <w:t> </w:t>
      </w:r>
      <w:r>
        <w:rPr>
          <w:rFonts w:ascii="OptimaLTPro-Italic" w:hAnsi="OptimaLTPro-Italic"/>
          <w:i/>
          <w:sz w:val="20"/>
        </w:rPr>
        <w:t>and</w:t>
      </w:r>
      <w:r>
        <w:rPr>
          <w:rFonts w:ascii="OptimaLTPro-Italic" w:hAnsi="OptimaLTPro-Italic"/>
          <w:i/>
          <w:spacing w:val="-6"/>
          <w:sz w:val="20"/>
        </w:rPr>
        <w:t> </w:t>
      </w:r>
      <w:r>
        <w:rPr>
          <w:rFonts w:ascii="OptimaLTPro-Italic" w:hAnsi="OptimaLTPro-Italic"/>
          <w:i/>
          <w:sz w:val="20"/>
        </w:rPr>
        <w:t>coach</w:t>
      </w:r>
      <w:r>
        <w:rPr>
          <w:rFonts w:ascii="OptimaLTPro-Italic" w:hAnsi="OptimaLTPro-Italic"/>
          <w:i/>
          <w:spacing w:val="-6"/>
          <w:sz w:val="20"/>
        </w:rPr>
        <w:t> </w:t>
      </w:r>
      <w:r>
        <w:rPr>
          <w:rFonts w:ascii="OptimaLTPro-Italic" w:hAnsi="OptimaLTPro-Italic"/>
          <w:i/>
          <w:sz w:val="20"/>
        </w:rPr>
        <w:t>with</w:t>
      </w:r>
      <w:r>
        <w:rPr>
          <w:rFonts w:ascii="OptimaLTPro-Italic" w:hAnsi="OptimaLTPro-Italic"/>
          <w:i/>
          <w:spacing w:val="-6"/>
          <w:sz w:val="20"/>
        </w:rPr>
        <w:t> </w:t>
      </w:r>
      <w:r>
        <w:rPr>
          <w:rFonts w:ascii="OptimaLTPro-Italic" w:hAnsi="OptimaLTPro-Italic"/>
          <w:i/>
          <w:sz w:val="20"/>
        </w:rPr>
        <w:t>a background in psychology and business management.”</w:t>
      </w:r>
      <w:r>
        <w:rPr>
          <w:sz w:val="20"/>
        </w:rPr>
        <w:t>)</w:t>
      </w:r>
    </w:p>
    <w:p>
      <w:pPr>
        <w:pStyle w:val="ListParagraph"/>
        <w:numPr>
          <w:ilvl w:val="1"/>
          <w:numId w:val="87"/>
        </w:numPr>
        <w:tabs>
          <w:tab w:pos="1342" w:val="left" w:leader="none"/>
        </w:tabs>
        <w:spacing w:line="251" w:lineRule="exact" w:before="0" w:after="0"/>
        <w:ind w:left="1342" w:right="0" w:hanging="282"/>
        <w:jc w:val="left"/>
        <w:rPr>
          <w:sz w:val="20"/>
        </w:rPr>
      </w:pPr>
      <w:r>
        <w:rPr>
          <w:sz w:val="20"/>
        </w:rPr>
        <w:t>A</w:t>
      </w:r>
      <w:r>
        <w:rPr>
          <w:spacing w:val="-5"/>
          <w:sz w:val="20"/>
        </w:rPr>
        <w:t> </w:t>
      </w:r>
      <w:r>
        <w:rPr>
          <w:sz w:val="20"/>
        </w:rPr>
        <w:t>small</w:t>
      </w:r>
      <w:r>
        <w:rPr>
          <w:spacing w:val="-4"/>
          <w:sz w:val="20"/>
        </w:rPr>
        <w:t> </w:t>
      </w:r>
      <w:r>
        <w:rPr>
          <w:sz w:val="20"/>
        </w:rPr>
        <w:t>personal</w:t>
      </w:r>
      <w:r>
        <w:rPr>
          <w:spacing w:val="-3"/>
          <w:sz w:val="20"/>
        </w:rPr>
        <w:t> </w:t>
      </w:r>
      <w:r>
        <w:rPr>
          <w:sz w:val="20"/>
        </w:rPr>
        <w:t>note</w:t>
      </w:r>
      <w:r>
        <w:rPr>
          <w:spacing w:val="-3"/>
          <w:sz w:val="20"/>
        </w:rPr>
        <w:t> </w:t>
      </w:r>
      <w:r>
        <w:rPr>
          <w:sz w:val="20"/>
        </w:rPr>
        <w:t>(e.g.,</w:t>
      </w:r>
      <w:r>
        <w:rPr>
          <w:spacing w:val="-12"/>
          <w:sz w:val="20"/>
        </w:rPr>
        <w:t> </w:t>
      </w:r>
      <w:r>
        <w:rPr>
          <w:rFonts w:ascii="OptimaLTPro-Italic" w:hAnsi="OptimaLTPro-Italic"/>
          <w:i/>
          <w:sz w:val="20"/>
        </w:rPr>
        <w:t>“And</w:t>
      </w:r>
      <w:r>
        <w:rPr>
          <w:rFonts w:ascii="OptimaLTPro-Italic" w:hAnsi="OptimaLTPro-Italic"/>
          <w:i/>
          <w:spacing w:val="-3"/>
          <w:sz w:val="20"/>
        </w:rPr>
        <w:t> </w:t>
      </w:r>
      <w:r>
        <w:rPr>
          <w:rFonts w:ascii="OptimaLTPro-Italic" w:hAnsi="OptimaLTPro-Italic"/>
          <w:i/>
          <w:sz w:val="20"/>
        </w:rPr>
        <w:t>most</w:t>
      </w:r>
      <w:r>
        <w:rPr>
          <w:rFonts w:ascii="OptimaLTPro-Italic" w:hAnsi="OptimaLTPro-Italic"/>
          <w:i/>
          <w:spacing w:val="-3"/>
          <w:sz w:val="20"/>
        </w:rPr>
        <w:t> </w:t>
      </w:r>
      <w:r>
        <w:rPr>
          <w:rFonts w:ascii="OptimaLTPro-Italic" w:hAnsi="OptimaLTPro-Italic"/>
          <w:i/>
          <w:sz w:val="20"/>
        </w:rPr>
        <w:t>importantly,</w:t>
      </w:r>
      <w:r>
        <w:rPr>
          <w:rFonts w:ascii="OptimaLTPro-Italic" w:hAnsi="OptimaLTPro-Italic"/>
          <w:i/>
          <w:spacing w:val="-12"/>
          <w:sz w:val="20"/>
        </w:rPr>
        <w:t> </w:t>
      </w:r>
      <w:r>
        <w:rPr>
          <w:rFonts w:ascii="OptimaLTPro-Italic" w:hAnsi="OptimaLTPro-Italic"/>
          <w:i/>
          <w:sz w:val="20"/>
        </w:rPr>
        <w:t>I’m</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father</w:t>
      </w:r>
      <w:r>
        <w:rPr>
          <w:rFonts w:ascii="OptimaLTPro-Italic" w:hAnsi="OptimaLTPro-Italic"/>
          <w:i/>
          <w:spacing w:val="-3"/>
          <w:sz w:val="20"/>
        </w:rPr>
        <w:t> </w:t>
      </w:r>
      <w:r>
        <w:rPr>
          <w:rFonts w:ascii="OptimaLTPro-Italic" w:hAnsi="OptimaLTPro-Italic"/>
          <w:i/>
          <w:sz w:val="20"/>
        </w:rPr>
        <w:t>of</w:t>
      </w:r>
      <w:r>
        <w:rPr>
          <w:rFonts w:ascii="OptimaLTPro-Italic" w:hAnsi="OptimaLTPro-Italic"/>
          <w:i/>
          <w:spacing w:val="-3"/>
          <w:sz w:val="20"/>
        </w:rPr>
        <w:t> </w:t>
      </w:r>
      <w:r>
        <w:rPr>
          <w:rFonts w:ascii="OptimaLTPro-Italic" w:hAnsi="OptimaLTPro-Italic"/>
          <w:i/>
          <w:sz w:val="20"/>
        </w:rPr>
        <w:t>three</w:t>
      </w:r>
      <w:r>
        <w:rPr>
          <w:rFonts w:ascii="OptimaLTPro-Italic" w:hAnsi="OptimaLTPro-Italic"/>
          <w:i/>
          <w:spacing w:val="-3"/>
          <w:sz w:val="20"/>
        </w:rPr>
        <w:t> </w:t>
      </w:r>
      <w:r>
        <w:rPr>
          <w:rFonts w:ascii="OptimaLTPro-Italic" w:hAnsi="OptimaLTPro-Italic"/>
          <w:i/>
          <w:spacing w:val="-2"/>
          <w:sz w:val="20"/>
        </w:rPr>
        <w:t>boys!”</w:t>
      </w:r>
      <w:r>
        <w:rPr>
          <w:spacing w:val="-2"/>
          <w:sz w:val="20"/>
        </w:rPr>
        <w:t>)</w:t>
      </w:r>
    </w:p>
    <w:p>
      <w:pPr>
        <w:pStyle w:val="Heading4"/>
        <w:numPr>
          <w:ilvl w:val="0"/>
          <w:numId w:val="87"/>
        </w:numPr>
        <w:tabs>
          <w:tab w:pos="1060" w:val="left" w:leader="none"/>
        </w:tabs>
        <w:spacing w:line="240" w:lineRule="auto" w:before="7" w:after="0"/>
        <w:ind w:left="777" w:right="0" w:firstLine="0"/>
        <w:jc w:val="left"/>
      </w:pPr>
      <w:r>
        <w:rPr/>
        <w:t>Introduce</w:t>
      </w:r>
      <w:r>
        <w:rPr>
          <w:spacing w:val="-9"/>
        </w:rPr>
        <w:t> </w:t>
      </w:r>
      <w:r>
        <w:rPr/>
        <w:t>Points</w:t>
      </w:r>
      <w:r>
        <w:rPr>
          <w:spacing w:val="-6"/>
        </w:rPr>
        <w:t> </w:t>
      </w:r>
      <w:r>
        <w:rPr/>
        <w:t>of</w:t>
      </w:r>
      <w:r>
        <w:rPr>
          <w:spacing w:val="-19"/>
        </w:rPr>
        <w:t> </w:t>
      </w:r>
      <w:r>
        <w:rPr/>
        <w:t>You</w:t>
      </w:r>
      <w:r>
        <w:rPr>
          <w:vertAlign w:val="superscript"/>
        </w:rPr>
        <w:t>®</w:t>
      </w:r>
      <w:r>
        <w:rPr>
          <w:spacing w:val="-5"/>
          <w:vertAlign w:val="baseline"/>
        </w:rPr>
        <w:t> </w:t>
      </w:r>
      <w:r>
        <w:rPr>
          <w:vertAlign w:val="baseline"/>
        </w:rPr>
        <w:t>(Max</w:t>
      </w:r>
      <w:r>
        <w:rPr>
          <w:spacing w:val="-5"/>
          <w:vertAlign w:val="baseline"/>
        </w:rPr>
        <w:t> </w:t>
      </w:r>
      <w:r>
        <w:rPr>
          <w:vertAlign w:val="baseline"/>
        </w:rPr>
        <w:t>5</w:t>
      </w:r>
      <w:r>
        <w:rPr>
          <w:spacing w:val="-6"/>
          <w:vertAlign w:val="baseline"/>
        </w:rPr>
        <w:t> </w:t>
      </w:r>
      <w:r>
        <w:rPr>
          <w:spacing w:val="-2"/>
          <w:vertAlign w:val="baseline"/>
        </w:rPr>
        <w:t>minutes)</w:t>
      </w:r>
    </w:p>
    <w:p>
      <w:pPr>
        <w:pStyle w:val="ListParagraph"/>
        <w:numPr>
          <w:ilvl w:val="1"/>
          <w:numId w:val="87"/>
        </w:numPr>
        <w:tabs>
          <w:tab w:pos="1342" w:val="left" w:leader="none"/>
          <w:tab w:pos="1344" w:val="left" w:leader="none"/>
        </w:tabs>
        <w:spacing w:line="259" w:lineRule="auto" w:before="6" w:after="0"/>
        <w:ind w:left="1344" w:right="1253" w:hanging="284"/>
        <w:jc w:val="left"/>
        <w:rPr>
          <w:rFonts w:ascii="OptimaLTPro-Italic" w:hAnsi="OptimaLTPro-Italic"/>
          <w:i/>
          <w:sz w:val="20"/>
        </w:rPr>
      </w:pPr>
      <w:r>
        <w:rPr>
          <w:rFonts w:ascii="OptimaLTPro-Italic" w:hAnsi="OptimaLTPro-Italic"/>
          <w:i/>
          <w:sz w:val="20"/>
        </w:rPr>
        <w:t>“Points of You</w:t>
      </w:r>
      <w:r>
        <w:rPr>
          <w:rFonts w:ascii="OptimaLTPro-Italic" w:hAnsi="OptimaLTPro-Italic"/>
          <w:i/>
          <w:position w:val="7"/>
          <w:sz w:val="11"/>
        </w:rPr>
        <w:t>®</w:t>
      </w:r>
      <w:r>
        <w:rPr>
          <w:rFonts w:ascii="OptimaLTPro-Italic" w:hAnsi="OptimaLTPro-Italic"/>
          <w:i/>
          <w:spacing w:val="33"/>
          <w:position w:val="7"/>
          <w:sz w:val="11"/>
        </w:rPr>
        <w:t> </w:t>
      </w:r>
      <w:r>
        <w:rPr>
          <w:rFonts w:ascii="OptimaLTPro-Italic" w:hAnsi="OptimaLTPro-Italic"/>
          <w:i/>
          <w:sz w:val="20"/>
        </w:rPr>
        <w:t>is a unique methodology that bridges the gap between the left and right brain, blending structured learning with creative exploration. Our approach is designed to help organizations</w:t>
      </w:r>
      <w:r>
        <w:rPr>
          <w:rFonts w:ascii="OptimaLTPro-Italic" w:hAnsi="OptimaLTPro-Italic"/>
          <w:i/>
          <w:spacing w:val="-4"/>
          <w:sz w:val="20"/>
        </w:rPr>
        <w:t> </w:t>
      </w:r>
      <w:r>
        <w:rPr>
          <w:rFonts w:ascii="OptimaLTPro-Italic" w:hAnsi="OptimaLTPro-Italic"/>
          <w:i/>
          <w:sz w:val="20"/>
        </w:rPr>
        <w:t>improve</w:t>
      </w:r>
      <w:r>
        <w:rPr>
          <w:rFonts w:ascii="OptimaLTPro-Italic" w:hAnsi="OptimaLTPro-Italic"/>
          <w:i/>
          <w:spacing w:val="-4"/>
          <w:sz w:val="20"/>
        </w:rPr>
        <w:t> </w:t>
      </w:r>
      <w:r>
        <w:rPr>
          <w:rFonts w:ascii="OptimaLTPro-Italic" w:hAnsi="OptimaLTPro-Italic"/>
          <w:i/>
          <w:sz w:val="20"/>
        </w:rPr>
        <w:t>communication,</w:t>
      </w:r>
      <w:r>
        <w:rPr>
          <w:rFonts w:ascii="OptimaLTPro-Italic" w:hAnsi="OptimaLTPro-Italic"/>
          <w:i/>
          <w:spacing w:val="-13"/>
          <w:sz w:val="20"/>
        </w:rPr>
        <w:t> </w:t>
      </w:r>
      <w:r>
        <w:rPr>
          <w:rFonts w:ascii="OptimaLTPro-Italic" w:hAnsi="OptimaLTPro-Italic"/>
          <w:i/>
          <w:sz w:val="20"/>
        </w:rPr>
        <w:t>strengthen</w:t>
      </w:r>
      <w:r>
        <w:rPr>
          <w:rFonts w:ascii="OptimaLTPro-Italic" w:hAnsi="OptimaLTPro-Italic"/>
          <w:i/>
          <w:spacing w:val="-4"/>
          <w:sz w:val="20"/>
        </w:rPr>
        <w:t> </w:t>
      </w:r>
      <w:r>
        <w:rPr>
          <w:rFonts w:ascii="OptimaLTPro-Italic" w:hAnsi="OptimaLTPro-Italic"/>
          <w:i/>
          <w:sz w:val="20"/>
        </w:rPr>
        <w:t>emotional</w:t>
      </w:r>
      <w:r>
        <w:rPr>
          <w:rFonts w:ascii="OptimaLTPro-Italic" w:hAnsi="OptimaLTPro-Italic"/>
          <w:i/>
          <w:spacing w:val="-4"/>
          <w:sz w:val="20"/>
        </w:rPr>
        <w:t> </w:t>
      </w:r>
      <w:r>
        <w:rPr>
          <w:rFonts w:ascii="OptimaLTPro-Italic" w:hAnsi="OptimaLTPro-Italic"/>
          <w:i/>
          <w:sz w:val="20"/>
        </w:rPr>
        <w:t>intelligence,</w:t>
      </w:r>
      <w:r>
        <w:rPr>
          <w:rFonts w:ascii="OptimaLTPro-Italic" w:hAnsi="OptimaLTPro-Italic"/>
          <w:i/>
          <w:spacing w:val="-13"/>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enhance</w:t>
      </w:r>
      <w:r>
        <w:rPr>
          <w:rFonts w:ascii="OptimaLTPro-Italic" w:hAnsi="OptimaLTPro-Italic"/>
          <w:i/>
          <w:spacing w:val="-4"/>
          <w:sz w:val="20"/>
        </w:rPr>
        <w:t> </w:t>
      </w:r>
      <w:r>
        <w:rPr>
          <w:rFonts w:ascii="OptimaLTPro-Italic" w:hAnsi="OptimaLTPro-Italic"/>
          <w:i/>
          <w:sz w:val="20"/>
        </w:rPr>
        <w:t>creativity by creating spaces where participants can open up, share, be heard, and truly listen.</w:t>
      </w:r>
    </w:p>
    <w:p>
      <w:pPr>
        <w:spacing w:line="259" w:lineRule="auto" w:before="2"/>
        <w:ind w:left="1344" w:right="1086" w:firstLine="0"/>
        <w:jc w:val="left"/>
        <w:rPr>
          <w:rFonts w:ascii="OptimaLTPro-Italic" w:hAnsi="OptimaLTPro-Italic"/>
          <w:i/>
          <w:sz w:val="20"/>
        </w:rPr>
      </w:pPr>
      <w:r>
        <w:rPr>
          <w:rFonts w:ascii="OptimaLTPro-Italic" w:hAnsi="OptimaLTPro-Italic"/>
          <w:i/>
          <w:sz w:val="20"/>
        </w:rPr>
        <w:t>We offer hands-on experiential workshops that engage teams in meaningful conversations, professional</w:t>
      </w:r>
      <w:r>
        <w:rPr>
          <w:rFonts w:ascii="OptimaLTPro-Italic" w:hAnsi="OptimaLTPro-Italic"/>
          <w:i/>
          <w:spacing w:val="-4"/>
          <w:sz w:val="20"/>
        </w:rPr>
        <w:t> </w:t>
      </w:r>
      <w:r>
        <w:rPr>
          <w:rFonts w:ascii="OptimaLTPro-Italic" w:hAnsi="OptimaLTPro-Italic"/>
          <w:i/>
          <w:sz w:val="20"/>
        </w:rPr>
        <w:t>training</w:t>
      </w:r>
      <w:r>
        <w:rPr>
          <w:rFonts w:ascii="OptimaLTPro-Italic" w:hAnsi="OptimaLTPro-Italic"/>
          <w:i/>
          <w:spacing w:val="-4"/>
          <w:sz w:val="20"/>
        </w:rPr>
        <w:t> </w:t>
      </w:r>
      <w:r>
        <w:rPr>
          <w:rFonts w:ascii="OptimaLTPro-Italic" w:hAnsi="OptimaLTPro-Italic"/>
          <w:i/>
          <w:sz w:val="20"/>
        </w:rPr>
        <w:t>programs</w:t>
      </w:r>
      <w:r>
        <w:rPr>
          <w:rFonts w:ascii="OptimaLTPro-Italic" w:hAnsi="OptimaLTPro-Italic"/>
          <w:i/>
          <w:spacing w:val="-4"/>
          <w:sz w:val="20"/>
        </w:rPr>
        <w:t> </w:t>
      </w:r>
      <w:r>
        <w:rPr>
          <w:rFonts w:ascii="OptimaLTPro-Italic" w:hAnsi="OptimaLTPro-Italic"/>
          <w:i/>
          <w:sz w:val="20"/>
        </w:rPr>
        <w:t>that</w:t>
      </w:r>
      <w:r>
        <w:rPr>
          <w:rFonts w:ascii="OptimaLTPro-Italic" w:hAnsi="OptimaLTPro-Italic"/>
          <w:i/>
          <w:spacing w:val="-4"/>
          <w:sz w:val="20"/>
        </w:rPr>
        <w:t> </w:t>
      </w:r>
      <w:r>
        <w:rPr>
          <w:rFonts w:ascii="OptimaLTPro-Italic" w:hAnsi="OptimaLTPro-Italic"/>
          <w:i/>
          <w:sz w:val="20"/>
        </w:rPr>
        <w:t>develop</w:t>
      </w:r>
      <w:r>
        <w:rPr>
          <w:rFonts w:ascii="OptimaLTPro-Italic" w:hAnsi="OptimaLTPro-Italic"/>
          <w:i/>
          <w:spacing w:val="-4"/>
          <w:sz w:val="20"/>
        </w:rPr>
        <w:t> </w:t>
      </w:r>
      <w:r>
        <w:rPr>
          <w:rFonts w:ascii="OptimaLTPro-Italic" w:hAnsi="OptimaLTPro-Italic"/>
          <w:i/>
          <w:sz w:val="20"/>
        </w:rPr>
        <w:t>leadership</w:t>
      </w:r>
      <w:r>
        <w:rPr>
          <w:rFonts w:ascii="OptimaLTPro-Italic" w:hAnsi="OptimaLTPro-Italic"/>
          <w:i/>
          <w:spacing w:val="-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coaching</w:t>
      </w:r>
      <w:r>
        <w:rPr>
          <w:rFonts w:ascii="OptimaLTPro-Italic" w:hAnsi="OptimaLTPro-Italic"/>
          <w:i/>
          <w:spacing w:val="-4"/>
          <w:sz w:val="20"/>
        </w:rPr>
        <w:t> </w:t>
      </w:r>
      <w:r>
        <w:rPr>
          <w:rFonts w:ascii="OptimaLTPro-Italic" w:hAnsi="OptimaLTPro-Italic"/>
          <w:i/>
          <w:sz w:val="20"/>
        </w:rPr>
        <w:t>skills,</w:t>
      </w:r>
      <w:r>
        <w:rPr>
          <w:rFonts w:ascii="OptimaLTPro-Italic" w:hAnsi="OptimaLTPro-Italic"/>
          <w:i/>
          <w:spacing w:val="-13"/>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custom</w:t>
      </w:r>
      <w:r>
        <w:rPr>
          <w:rFonts w:ascii="OptimaLTPro-Italic" w:hAnsi="OptimaLTPro-Italic"/>
          <w:i/>
          <w:spacing w:val="-4"/>
          <w:sz w:val="20"/>
        </w:rPr>
        <w:t> </w:t>
      </w:r>
      <w:r>
        <w:rPr>
          <w:rFonts w:ascii="OptimaLTPro-Italic" w:hAnsi="OptimaLTPro-Italic"/>
          <w:i/>
          <w:sz w:val="20"/>
        </w:rPr>
        <w:t>experiential toolkits tailored to support corporate learning and organizational growth.”</w:t>
      </w:r>
    </w:p>
    <w:p>
      <w:pPr>
        <w:pStyle w:val="BodyText"/>
        <w:spacing w:before="9"/>
        <w:rPr>
          <w:rFonts w:ascii="OptimaLTPro-Italic"/>
          <w:i/>
        </w:rPr>
      </w:pPr>
    </w:p>
    <w:p>
      <w:pPr>
        <w:pStyle w:val="BodyText"/>
        <w:spacing w:line="247" w:lineRule="auto"/>
        <w:ind w:left="1344" w:right="1098"/>
      </w:pPr>
      <w:r>
        <w:rPr/>
        <w:t>Used</w:t>
      </w:r>
      <w:r>
        <w:rPr>
          <w:spacing w:val="-4"/>
        </w:rPr>
        <w:t> </w:t>
      </w:r>
      <w:r>
        <w:rPr/>
        <w:t>in</w:t>
      </w:r>
      <w:r>
        <w:rPr>
          <w:spacing w:val="-4"/>
        </w:rPr>
        <w:t> </w:t>
      </w:r>
      <w:r>
        <w:rPr/>
        <w:t>147</w:t>
      </w:r>
      <w:r>
        <w:rPr>
          <w:spacing w:val="-4"/>
        </w:rPr>
        <w:t> </w:t>
      </w:r>
      <w:r>
        <w:rPr/>
        <w:t>countries</w:t>
      </w:r>
      <w:r>
        <w:rPr>
          <w:spacing w:val="-4"/>
        </w:rPr>
        <w:t> </w:t>
      </w:r>
      <w:r>
        <w:rPr/>
        <w:t>and</w:t>
      </w:r>
      <w:r>
        <w:rPr>
          <w:spacing w:val="-4"/>
        </w:rPr>
        <w:t> </w:t>
      </w:r>
      <w:r>
        <w:rPr/>
        <w:t>available</w:t>
      </w:r>
      <w:r>
        <w:rPr>
          <w:spacing w:val="-4"/>
        </w:rPr>
        <w:t> </w:t>
      </w:r>
      <w:r>
        <w:rPr/>
        <w:t>in</w:t>
      </w:r>
      <w:r>
        <w:rPr>
          <w:spacing w:val="-4"/>
        </w:rPr>
        <w:t> </w:t>
      </w:r>
      <w:r>
        <w:rPr/>
        <w:t>30+</w:t>
      </w:r>
      <w:r>
        <w:rPr>
          <w:spacing w:val="-4"/>
        </w:rPr>
        <w:t> </w:t>
      </w:r>
      <w:r>
        <w:rPr/>
        <w:t>languages,</w:t>
      </w:r>
      <w:r>
        <w:rPr>
          <w:spacing w:val="-4"/>
        </w:rPr>
        <w:t> </w:t>
      </w:r>
      <w:r>
        <w:rPr/>
        <w:t>our</w:t>
      </w:r>
      <w:r>
        <w:rPr>
          <w:spacing w:val="-4"/>
        </w:rPr>
        <w:t> </w:t>
      </w:r>
      <w:r>
        <w:rPr/>
        <w:t>tools</w:t>
      </w:r>
      <w:r>
        <w:rPr>
          <w:spacing w:val="-4"/>
        </w:rPr>
        <w:t> </w:t>
      </w:r>
      <w:r>
        <w:rPr/>
        <w:t>have</w:t>
      </w:r>
      <w:r>
        <w:rPr>
          <w:spacing w:val="-4"/>
        </w:rPr>
        <w:t> </w:t>
      </w:r>
      <w:r>
        <w:rPr/>
        <w:t>been</w:t>
      </w:r>
      <w:r>
        <w:rPr>
          <w:spacing w:val="-4"/>
        </w:rPr>
        <w:t> </w:t>
      </w:r>
      <w:r>
        <w:rPr/>
        <w:t>implemented</w:t>
      </w:r>
      <w:r>
        <w:rPr>
          <w:spacing w:val="-4"/>
        </w:rPr>
        <w:t> </w:t>
      </w:r>
      <w:r>
        <w:rPr/>
        <w:t>by leading companies such as Google, Intel, and NASA.</w:t>
      </w:r>
    </w:p>
    <w:p>
      <w:pPr>
        <w:pStyle w:val="BodyText"/>
        <w:spacing w:line="251" w:lineRule="exact"/>
        <w:ind w:left="1344"/>
      </w:pPr>
      <w:r>
        <w:rPr/>
        <w:t>(This</w:t>
      </w:r>
      <w:r>
        <w:rPr>
          <w:spacing w:val="-1"/>
        </w:rPr>
        <w:t> </w:t>
      </w:r>
      <w:r>
        <w:rPr/>
        <w:t>can</w:t>
      </w:r>
      <w:r>
        <w:rPr>
          <w:spacing w:val="-1"/>
        </w:rPr>
        <w:t> </w:t>
      </w:r>
      <w:r>
        <w:rPr/>
        <w:t>be</w:t>
      </w:r>
      <w:r>
        <w:rPr>
          <w:spacing w:val="-1"/>
        </w:rPr>
        <w:t> </w:t>
      </w:r>
      <w:r>
        <w:rPr/>
        <w:t>supported</w:t>
      </w:r>
      <w:r>
        <w:rPr>
          <w:spacing w:val="-1"/>
        </w:rPr>
        <w:t> </w:t>
      </w:r>
      <w:r>
        <w:rPr/>
        <w:t>by</w:t>
      </w:r>
      <w:r>
        <w:rPr>
          <w:spacing w:val="-1"/>
        </w:rPr>
        <w:t> </w:t>
      </w:r>
      <w:r>
        <w:rPr/>
        <w:t>a</w:t>
      </w:r>
      <w:r>
        <w:rPr>
          <w:spacing w:val="-1"/>
        </w:rPr>
        <w:t> </w:t>
      </w:r>
      <w:r>
        <w:rPr/>
        <w:t>simple</w:t>
      </w:r>
      <w:r>
        <w:rPr>
          <w:spacing w:val="-1"/>
        </w:rPr>
        <w:t> </w:t>
      </w:r>
      <w:r>
        <w:rPr/>
        <w:t>slide</w:t>
      </w:r>
      <w:r>
        <w:rPr>
          <w:spacing w:val="-1"/>
        </w:rPr>
        <w:t> </w:t>
      </w:r>
      <w:r>
        <w:rPr/>
        <w:t>or</w:t>
      </w:r>
      <w:r>
        <w:rPr>
          <w:spacing w:val="-1"/>
        </w:rPr>
        <w:t> </w:t>
      </w:r>
      <w:r>
        <w:rPr/>
        <w:t>a</w:t>
      </w:r>
      <w:r>
        <w:rPr>
          <w:spacing w:val="-1"/>
        </w:rPr>
        <w:t> </w:t>
      </w:r>
      <w:r>
        <w:rPr/>
        <w:t>one-pager</w:t>
      </w:r>
      <w:r>
        <w:rPr>
          <w:spacing w:val="-1"/>
        </w:rPr>
        <w:t> </w:t>
      </w:r>
      <w:r>
        <w:rPr/>
        <w:t>if</w:t>
      </w:r>
      <w:r>
        <w:rPr>
          <w:spacing w:val="-1"/>
        </w:rPr>
        <w:t> </w:t>
      </w:r>
      <w:r>
        <w:rPr/>
        <w:t>presenting</w:t>
      </w:r>
      <w:r>
        <w:rPr>
          <w:spacing w:val="-1"/>
        </w:rPr>
        <w:t> </w:t>
      </w:r>
      <w:r>
        <w:rPr>
          <w:spacing w:val="-2"/>
        </w:rPr>
        <w:t>online.)</w:t>
      </w:r>
    </w:p>
    <w:p>
      <w:pPr>
        <w:pStyle w:val="BodyText"/>
      </w:pPr>
    </w:p>
    <w:p>
      <w:pPr>
        <w:pStyle w:val="BodyText"/>
      </w:pPr>
    </w:p>
    <w:p>
      <w:pPr>
        <w:pStyle w:val="Heading3"/>
      </w:pPr>
      <w:r>
        <w:rPr>
          <w:color w:val="3C6797"/>
        </w:rPr>
        <w:t>Shifting to the Questioning </w:t>
      </w:r>
      <w:r>
        <w:rPr>
          <w:color w:val="3C6797"/>
          <w:spacing w:val="-2"/>
        </w:rPr>
        <w:t>Stage</w:t>
      </w:r>
    </w:p>
    <w:p>
      <w:pPr>
        <w:pStyle w:val="BodyText"/>
        <w:spacing w:before="7"/>
        <w:rPr>
          <w:b/>
        </w:rPr>
      </w:pPr>
    </w:p>
    <w:p>
      <w:pPr>
        <w:pStyle w:val="BodyText"/>
        <w:spacing w:line="247" w:lineRule="auto"/>
        <w:ind w:left="777" w:right="1086" w:hanging="1"/>
      </w:pPr>
      <w:r>
        <w:rPr>
          <w:spacing w:val="-2"/>
        </w:rPr>
        <w:t>Once</w:t>
      </w:r>
      <w:r>
        <w:rPr>
          <w:spacing w:val="-3"/>
        </w:rPr>
        <w:t> </w:t>
      </w:r>
      <w:r>
        <w:rPr>
          <w:spacing w:val="-2"/>
        </w:rPr>
        <w:t>you’ve</w:t>
      </w:r>
      <w:r>
        <w:rPr>
          <w:spacing w:val="-3"/>
        </w:rPr>
        <w:t> </w:t>
      </w:r>
      <w:r>
        <w:rPr>
          <w:spacing w:val="-2"/>
        </w:rPr>
        <w:t>introduced</w:t>
      </w:r>
      <w:r>
        <w:rPr>
          <w:spacing w:val="-3"/>
        </w:rPr>
        <w:t> </w:t>
      </w:r>
      <w:r>
        <w:rPr>
          <w:spacing w:val="-2"/>
        </w:rPr>
        <w:t>yourself</w:t>
      </w:r>
      <w:r>
        <w:rPr>
          <w:spacing w:val="-3"/>
        </w:rPr>
        <w:t> </w:t>
      </w:r>
      <w:r>
        <w:rPr>
          <w:spacing w:val="-2"/>
        </w:rPr>
        <w:t>and</w:t>
      </w:r>
      <w:r>
        <w:rPr>
          <w:spacing w:val="-3"/>
        </w:rPr>
        <w:t> </w:t>
      </w:r>
      <w:r>
        <w:rPr>
          <w:b/>
          <w:spacing w:val="-2"/>
        </w:rPr>
        <w:t>Points</w:t>
      </w:r>
      <w:r>
        <w:rPr>
          <w:b/>
          <w:spacing w:val="-3"/>
        </w:rPr>
        <w:t> </w:t>
      </w:r>
      <w:r>
        <w:rPr>
          <w:b/>
          <w:spacing w:val="-2"/>
        </w:rPr>
        <w:t>of</w:t>
      </w:r>
      <w:r>
        <w:rPr>
          <w:b/>
          <w:spacing w:val="-21"/>
        </w:rPr>
        <w:t> </w:t>
      </w:r>
      <w:r>
        <w:rPr>
          <w:b/>
          <w:spacing w:val="-2"/>
        </w:rPr>
        <w:t>You</w:t>
      </w:r>
      <w:r>
        <w:rPr>
          <w:b/>
          <w:spacing w:val="-2"/>
          <w:vertAlign w:val="superscript"/>
        </w:rPr>
        <w:t>®</w:t>
      </w:r>
      <w:r>
        <w:rPr>
          <w:spacing w:val="-2"/>
          <w:vertAlign w:val="baseline"/>
        </w:rPr>
        <w:t>,</w:t>
      </w:r>
      <w:r>
        <w:rPr>
          <w:spacing w:val="-3"/>
          <w:vertAlign w:val="baseline"/>
        </w:rPr>
        <w:t> </w:t>
      </w:r>
      <w:r>
        <w:rPr>
          <w:spacing w:val="-2"/>
          <w:vertAlign w:val="baseline"/>
        </w:rPr>
        <w:t>transition</w:t>
      </w:r>
      <w:r>
        <w:rPr>
          <w:spacing w:val="-3"/>
          <w:vertAlign w:val="baseline"/>
        </w:rPr>
        <w:t> </w:t>
      </w:r>
      <w:r>
        <w:rPr>
          <w:spacing w:val="-2"/>
          <w:vertAlign w:val="baseline"/>
        </w:rPr>
        <w:t>the</w:t>
      </w:r>
      <w:r>
        <w:rPr>
          <w:spacing w:val="-3"/>
          <w:vertAlign w:val="baseline"/>
        </w:rPr>
        <w:t> </w:t>
      </w:r>
      <w:r>
        <w:rPr>
          <w:spacing w:val="-2"/>
          <w:vertAlign w:val="baseline"/>
        </w:rPr>
        <w:t>conversation</w:t>
      </w:r>
      <w:r>
        <w:rPr>
          <w:spacing w:val="-3"/>
          <w:vertAlign w:val="baseline"/>
        </w:rPr>
        <w:t> </w:t>
      </w:r>
      <w:r>
        <w:rPr>
          <w:spacing w:val="-2"/>
          <w:vertAlign w:val="baseline"/>
        </w:rPr>
        <w:t>towards</w:t>
      </w:r>
      <w:r>
        <w:rPr>
          <w:spacing w:val="-3"/>
          <w:vertAlign w:val="baseline"/>
        </w:rPr>
        <w:t> </w:t>
      </w:r>
      <w:r>
        <w:rPr>
          <w:spacing w:val="-2"/>
          <w:vertAlign w:val="baseline"/>
        </w:rPr>
        <w:t>the</w:t>
      </w:r>
      <w:r>
        <w:rPr>
          <w:spacing w:val="-3"/>
          <w:vertAlign w:val="baseline"/>
        </w:rPr>
        <w:t> </w:t>
      </w:r>
      <w:r>
        <w:rPr>
          <w:spacing w:val="-2"/>
          <w:vertAlign w:val="baseline"/>
        </w:rPr>
        <w:t>client’s</w:t>
      </w:r>
      <w:r>
        <w:rPr>
          <w:spacing w:val="-3"/>
          <w:vertAlign w:val="baseline"/>
        </w:rPr>
        <w:t> </w:t>
      </w:r>
      <w:r>
        <w:rPr>
          <w:spacing w:val="-2"/>
          <w:vertAlign w:val="baseline"/>
        </w:rPr>
        <w:t>needs: </w:t>
      </w:r>
      <w:r>
        <w:rPr>
          <w:vertAlign w:val="baseline"/>
        </w:rPr>
        <w:t>Example bridging sentence:</w:t>
      </w:r>
    </w:p>
    <w:p>
      <w:pPr>
        <w:spacing w:line="259" w:lineRule="auto" w:before="10"/>
        <w:ind w:left="777" w:right="1086" w:firstLine="0"/>
        <w:jc w:val="left"/>
        <w:rPr>
          <w:rFonts w:ascii="OptimaLTPro-Italic" w:hAnsi="OptimaLTPro-Italic"/>
          <w:i/>
          <w:sz w:val="20"/>
        </w:rPr>
      </w:pPr>
      <w:r>
        <w:rPr>
          <w:rFonts w:ascii="OptimaLTPro-Italic" w:hAnsi="OptimaLTPro-Italic"/>
          <w:i/>
          <w:sz w:val="20"/>
        </w:rPr>
        <w:t>“So</w:t>
      </w:r>
      <w:r>
        <w:rPr>
          <w:rFonts w:ascii="OptimaLTPro-Italic" w:hAnsi="OptimaLTPro-Italic"/>
          <w:i/>
          <w:spacing w:val="-4"/>
          <w:sz w:val="20"/>
        </w:rPr>
        <w:t> </w:t>
      </w:r>
      <w:r>
        <w:rPr>
          <w:rFonts w:ascii="OptimaLTPro-Italic" w:hAnsi="OptimaLTPro-Italic"/>
          <w:i/>
          <w:sz w:val="20"/>
        </w:rPr>
        <w:t>that</w:t>
      </w:r>
      <w:r>
        <w:rPr>
          <w:rFonts w:ascii="OptimaLTPro-Italic" w:hAnsi="OptimaLTPro-Italic"/>
          <w:i/>
          <w:spacing w:val="-4"/>
          <w:sz w:val="20"/>
        </w:rPr>
        <w:t> </w:t>
      </w:r>
      <w:r>
        <w:rPr>
          <w:rFonts w:ascii="OptimaLTPro-Italic" w:hAnsi="OptimaLTPro-Italic"/>
          <w:i/>
          <w:sz w:val="20"/>
        </w:rPr>
        <w:t>was</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little</w:t>
      </w:r>
      <w:r>
        <w:rPr>
          <w:rFonts w:ascii="OptimaLTPro-Italic" w:hAnsi="OptimaLTPro-Italic"/>
          <w:i/>
          <w:spacing w:val="-4"/>
          <w:sz w:val="20"/>
        </w:rPr>
        <w:t> </w:t>
      </w:r>
      <w:r>
        <w:rPr>
          <w:rFonts w:ascii="OptimaLTPro-Italic" w:hAnsi="OptimaLTPro-Italic"/>
          <w:i/>
          <w:sz w:val="20"/>
        </w:rPr>
        <w:t>about</w:t>
      </w:r>
      <w:r>
        <w:rPr>
          <w:rFonts w:ascii="OptimaLTPro-Italic" w:hAnsi="OptimaLTPro-Italic"/>
          <w:i/>
          <w:spacing w:val="-4"/>
          <w:sz w:val="20"/>
        </w:rPr>
        <w:t> </w:t>
      </w:r>
      <w:r>
        <w:rPr>
          <w:rFonts w:ascii="OptimaLTPro-Italic" w:hAnsi="OptimaLTPro-Italic"/>
          <w:i/>
          <w:sz w:val="20"/>
        </w:rPr>
        <w:t>us,</w:t>
      </w:r>
      <w:r>
        <w:rPr>
          <w:rFonts w:ascii="OptimaLTPro-Italic" w:hAnsi="OptimaLTPro-Italic"/>
          <w:i/>
          <w:spacing w:val="-13"/>
          <w:sz w:val="20"/>
        </w:rPr>
        <w:t> </w:t>
      </w:r>
      <w:r>
        <w:rPr>
          <w:rFonts w:ascii="OptimaLTPro-Italic" w:hAnsi="OptimaLTPro-Italic"/>
          <w:i/>
          <w:sz w:val="20"/>
        </w:rPr>
        <w:t>but</w:t>
      </w:r>
      <w:r>
        <w:rPr>
          <w:rFonts w:ascii="OptimaLTPro-Italic" w:hAnsi="OptimaLTPro-Italic"/>
          <w:i/>
          <w:spacing w:val="-4"/>
          <w:sz w:val="20"/>
        </w:rPr>
        <w:t> </w:t>
      </w:r>
      <w:r>
        <w:rPr>
          <w:rFonts w:ascii="OptimaLTPro-Italic" w:hAnsi="OptimaLTPro-Italic"/>
          <w:i/>
          <w:sz w:val="20"/>
        </w:rPr>
        <w:t>I’d</w:t>
      </w:r>
      <w:r>
        <w:rPr>
          <w:rFonts w:ascii="OptimaLTPro-Italic" w:hAnsi="OptimaLTPro-Italic"/>
          <w:i/>
          <w:spacing w:val="-4"/>
          <w:sz w:val="20"/>
        </w:rPr>
        <w:t> </w:t>
      </w:r>
      <w:r>
        <w:rPr>
          <w:rFonts w:ascii="OptimaLTPro-Italic" w:hAnsi="OptimaLTPro-Italic"/>
          <w:i/>
          <w:sz w:val="20"/>
        </w:rPr>
        <w:t>love</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hear</w:t>
      </w:r>
      <w:r>
        <w:rPr>
          <w:rFonts w:ascii="OptimaLTPro-Italic" w:hAnsi="OptimaLTPro-Italic"/>
          <w:i/>
          <w:spacing w:val="-4"/>
          <w:sz w:val="20"/>
        </w:rPr>
        <w:t> </w:t>
      </w:r>
      <w:r>
        <w:rPr>
          <w:rFonts w:ascii="OptimaLTPro-Italic" w:hAnsi="OptimaLTPro-Italic"/>
          <w:i/>
          <w:sz w:val="20"/>
        </w:rPr>
        <w:t>more</w:t>
      </w:r>
      <w:r>
        <w:rPr>
          <w:rFonts w:ascii="OptimaLTPro-Italic" w:hAnsi="OptimaLTPro-Italic"/>
          <w:i/>
          <w:spacing w:val="-4"/>
          <w:sz w:val="20"/>
        </w:rPr>
        <w:t> </w:t>
      </w:r>
      <w:r>
        <w:rPr>
          <w:rFonts w:ascii="OptimaLTPro-Italic" w:hAnsi="OptimaLTPro-Italic"/>
          <w:i/>
          <w:sz w:val="20"/>
        </w:rPr>
        <w:t>about</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your</w:t>
      </w:r>
      <w:r>
        <w:rPr>
          <w:rFonts w:ascii="OptimaLTPro-Italic" w:hAnsi="OptimaLTPro-Italic"/>
          <w:i/>
          <w:spacing w:val="-4"/>
          <w:sz w:val="20"/>
        </w:rPr>
        <w:t> </w:t>
      </w:r>
      <w:r>
        <w:rPr>
          <w:rFonts w:ascii="OptimaLTPro-Italic" w:hAnsi="OptimaLTPro-Italic"/>
          <w:i/>
          <w:sz w:val="20"/>
        </w:rPr>
        <w:t>organization</w:t>
      </w:r>
      <w:r>
        <w:rPr>
          <w:rFonts w:ascii="OptimaLTPro-Italic" w:hAnsi="OptimaLTPro-Italic"/>
          <w:i/>
          <w:spacing w:val="-4"/>
          <w:sz w:val="20"/>
        </w:rPr>
        <w:t> </w:t>
      </w:r>
      <w:r>
        <w:rPr>
          <w:rFonts w:ascii="OptimaLTPro-Italic" w:hAnsi="OptimaLTPro-Italic"/>
          <w:i/>
          <w:sz w:val="20"/>
        </w:rPr>
        <w:t>–</w:t>
      </w:r>
      <w:r>
        <w:rPr>
          <w:rFonts w:ascii="OptimaLTPro-Italic" w:hAnsi="OptimaLTPro-Italic"/>
          <w:i/>
          <w:spacing w:val="-4"/>
          <w:sz w:val="20"/>
        </w:rPr>
        <w:t> </w:t>
      </w:r>
      <w:r>
        <w:rPr>
          <w:rFonts w:ascii="OptimaLTPro-Italic" w:hAnsi="OptimaLTPro-Italic"/>
          <w:i/>
          <w:sz w:val="20"/>
        </w:rPr>
        <w:t>what’s</w:t>
      </w:r>
      <w:r>
        <w:rPr>
          <w:rFonts w:ascii="OptimaLTPro-Italic" w:hAnsi="OptimaLTPro-Italic"/>
          <w:i/>
          <w:spacing w:val="-4"/>
          <w:sz w:val="20"/>
        </w:rPr>
        <w:t> </w:t>
      </w:r>
      <w:r>
        <w:rPr>
          <w:rFonts w:ascii="OptimaLTPro-Italic" w:hAnsi="OptimaLTPro-Italic"/>
          <w:i/>
          <w:sz w:val="20"/>
        </w:rPr>
        <w:t>on</w:t>
      </w:r>
      <w:r>
        <w:rPr>
          <w:rFonts w:ascii="OptimaLTPro-Italic" w:hAnsi="OptimaLTPro-Italic"/>
          <w:i/>
          <w:spacing w:val="-4"/>
          <w:sz w:val="20"/>
        </w:rPr>
        <w:t> </w:t>
      </w:r>
      <w:r>
        <w:rPr>
          <w:rFonts w:ascii="OptimaLTPro-Italic" w:hAnsi="OptimaLTPro-Italic"/>
          <w:i/>
          <w:sz w:val="20"/>
        </w:rPr>
        <w:t>your </w:t>
      </w:r>
      <w:r>
        <w:rPr>
          <w:rFonts w:ascii="OptimaLTPro-Italic" w:hAnsi="OptimaLTPro-Italic"/>
          <w:i/>
          <w:spacing w:val="-2"/>
          <w:sz w:val="20"/>
        </w:rPr>
        <w:t>mind?”</w:t>
      </w:r>
    </w:p>
    <w:p>
      <w:pPr>
        <w:pStyle w:val="BodyText"/>
        <w:spacing w:before="9"/>
        <w:rPr>
          <w:rFonts w:ascii="OptimaLTPro-Italic"/>
          <w:i/>
        </w:rPr>
      </w:pPr>
    </w:p>
    <w:p>
      <w:pPr>
        <w:pStyle w:val="BodyText"/>
        <w:spacing w:line="247" w:lineRule="auto"/>
        <w:ind w:left="777" w:right="1098"/>
      </w:pPr>
      <w:r>
        <w:rPr/>
        <w:t>This</w:t>
      </w:r>
      <w:r>
        <w:rPr>
          <w:spacing w:val="-3"/>
        </w:rPr>
        <w:t> </w:t>
      </w:r>
      <w:r>
        <w:rPr/>
        <w:t>opens</w:t>
      </w:r>
      <w:r>
        <w:rPr>
          <w:spacing w:val="-3"/>
        </w:rPr>
        <w:t> </w:t>
      </w:r>
      <w:r>
        <w:rPr/>
        <w:t>the</w:t>
      </w:r>
      <w:r>
        <w:rPr>
          <w:spacing w:val="-3"/>
        </w:rPr>
        <w:t> </w:t>
      </w:r>
      <w:r>
        <w:rPr/>
        <w:t>floor</w:t>
      </w:r>
      <w:r>
        <w:rPr>
          <w:spacing w:val="-3"/>
        </w:rPr>
        <w:t> </w:t>
      </w:r>
      <w:r>
        <w:rPr/>
        <w:t>for</w:t>
      </w:r>
      <w:r>
        <w:rPr>
          <w:spacing w:val="-3"/>
        </w:rPr>
        <w:t> </w:t>
      </w:r>
      <w:r>
        <w:rPr/>
        <w:t>the</w:t>
      </w:r>
      <w:r>
        <w:rPr>
          <w:spacing w:val="-3"/>
        </w:rPr>
        <w:t> </w:t>
      </w:r>
      <w:r>
        <w:rPr/>
        <w:t>client</w:t>
      </w:r>
      <w:r>
        <w:rPr>
          <w:spacing w:val="-3"/>
        </w:rPr>
        <w:t> </w:t>
      </w:r>
      <w:r>
        <w:rPr/>
        <w:t>to</w:t>
      </w:r>
      <w:r>
        <w:rPr>
          <w:spacing w:val="-3"/>
        </w:rPr>
        <w:t> </w:t>
      </w:r>
      <w:r>
        <w:rPr/>
        <w:t>share</w:t>
      </w:r>
      <w:r>
        <w:rPr>
          <w:spacing w:val="-3"/>
        </w:rPr>
        <w:t> </w:t>
      </w:r>
      <w:r>
        <w:rPr/>
        <w:t>their</w:t>
      </w:r>
      <w:r>
        <w:rPr>
          <w:spacing w:val="-3"/>
        </w:rPr>
        <w:t> </w:t>
      </w:r>
      <w:r>
        <w:rPr/>
        <w:t>current</w:t>
      </w:r>
      <w:r>
        <w:rPr>
          <w:spacing w:val="-3"/>
        </w:rPr>
        <w:t> </w:t>
      </w:r>
      <w:r>
        <w:rPr/>
        <w:t>challenges</w:t>
      </w:r>
      <w:r>
        <w:rPr>
          <w:spacing w:val="-3"/>
        </w:rPr>
        <w:t> </w:t>
      </w:r>
      <w:r>
        <w:rPr/>
        <w:t>and</w:t>
      </w:r>
      <w:r>
        <w:rPr>
          <w:spacing w:val="-3"/>
        </w:rPr>
        <w:t> </w:t>
      </w:r>
      <w:r>
        <w:rPr/>
        <w:t>needs,</w:t>
      </w:r>
      <w:r>
        <w:rPr>
          <w:spacing w:val="-3"/>
        </w:rPr>
        <w:t> </w:t>
      </w:r>
      <w:r>
        <w:rPr/>
        <w:t>leading</w:t>
      </w:r>
      <w:r>
        <w:rPr>
          <w:spacing w:val="-3"/>
        </w:rPr>
        <w:t> </w:t>
      </w:r>
      <w:r>
        <w:rPr/>
        <w:t>seamlessly</w:t>
      </w:r>
      <w:r>
        <w:rPr>
          <w:spacing w:val="-3"/>
        </w:rPr>
        <w:t> </w:t>
      </w:r>
      <w:r>
        <w:rPr/>
        <w:t>into</w:t>
      </w:r>
      <w:r>
        <w:rPr>
          <w:spacing w:val="-3"/>
        </w:rPr>
        <w:t> </w:t>
      </w:r>
      <w:r>
        <w:rPr/>
        <w:t>the next phase of the meeting.</w:t>
      </w:r>
    </w:p>
    <w:p>
      <w:pPr>
        <w:spacing w:after="0" w:line="247" w:lineRule="auto"/>
        <w:sectPr>
          <w:type w:val="continuous"/>
          <w:pgSz w:w="23820" w:h="16840" w:orient="landscape"/>
          <w:pgMar w:header="680" w:footer="716" w:top="540" w:bottom="280" w:left="640" w:right="360"/>
          <w:cols w:num="2" w:equalWidth="0">
            <w:col w:w="9830" w:space="2076"/>
            <w:col w:w="10914"/>
          </w:cols>
        </w:sectPr>
      </w:pPr>
    </w:p>
    <w:p>
      <w:pPr>
        <w:pStyle w:val="BodyText"/>
      </w:pPr>
    </w:p>
    <w:p>
      <w:pPr>
        <w:pStyle w:val="BodyText"/>
      </w:pPr>
    </w:p>
    <w:p>
      <w:pPr>
        <w:pStyle w:val="BodyText"/>
      </w:pPr>
    </w:p>
    <w:p>
      <w:pPr>
        <w:pStyle w:val="BodyText"/>
        <w:spacing w:before="9"/>
        <w:rPr>
          <w:sz w:val="28"/>
        </w:rPr>
      </w:pPr>
    </w:p>
    <w:p>
      <w:pPr>
        <w:spacing w:after="0"/>
        <w:rPr>
          <w:sz w:val="28"/>
        </w:rPr>
        <w:sectPr>
          <w:headerReference w:type="default" r:id="rId385"/>
          <w:footerReference w:type="default" r:id="rId386"/>
          <w:pgSz w:w="23820" w:h="16840" w:orient="landscape"/>
          <w:pgMar w:header="680" w:footer="716" w:top="2440" w:bottom="900" w:left="640" w:right="360"/>
        </w:sectPr>
      </w:pPr>
    </w:p>
    <w:p>
      <w:pPr>
        <w:spacing w:before="17"/>
        <w:ind w:left="777" w:right="0" w:firstLine="0"/>
        <w:jc w:val="left"/>
        <w:rPr>
          <w:b/>
          <w:sz w:val="34"/>
        </w:rPr>
      </w:pPr>
      <w:bookmarkStart w:name="_bookmark76" w:id="77"/>
      <w:bookmarkEnd w:id="77"/>
      <w:r>
        <w:rPr/>
      </w:r>
      <w:r>
        <w:rPr>
          <w:b/>
          <w:color w:val="7399C6"/>
          <w:sz w:val="34"/>
        </w:rPr>
        <w:t>Stage 2: </w:t>
      </w:r>
      <w:r>
        <w:rPr>
          <w:b/>
          <w:color w:val="7399C6"/>
          <w:spacing w:val="-2"/>
          <w:sz w:val="34"/>
        </w:rPr>
        <w:t>Questioning</w:t>
      </w:r>
    </w:p>
    <w:p>
      <w:pPr>
        <w:pStyle w:val="BodyText"/>
        <w:spacing w:before="7"/>
        <w:rPr>
          <w:b/>
          <w:sz w:val="17"/>
        </w:rPr>
      </w:pPr>
      <w:r>
        <w:rPr/>
        <mc:AlternateContent>
          <mc:Choice Requires="wps">
            <w:drawing>
              <wp:anchor distT="0" distB="0" distL="0" distR="0" allowOverlap="1" layoutInCell="1" locked="0" behindDoc="1" simplePos="0" relativeHeight="488023040">
                <wp:simplePos x="0" y="0"/>
                <wp:positionH relativeFrom="page">
                  <wp:posOffset>899996</wp:posOffset>
                </wp:positionH>
                <wp:positionV relativeFrom="paragraph">
                  <wp:posOffset>156971</wp:posOffset>
                </wp:positionV>
                <wp:extent cx="648335" cy="648335"/>
                <wp:effectExtent l="0" t="0" r="0" b="0"/>
                <wp:wrapTopAndBottom/>
                <wp:docPr id="2152" name="Group 2152"/>
                <wp:cNvGraphicFramePr>
                  <a:graphicFrameLocks/>
                </wp:cNvGraphicFramePr>
                <a:graphic>
                  <a:graphicData uri="http://schemas.microsoft.com/office/word/2010/wordprocessingGroup">
                    <wpg:wgp>
                      <wpg:cNvPr id="2152" name="Group 2152"/>
                      <wpg:cNvGrpSpPr/>
                      <wpg:grpSpPr>
                        <a:xfrm>
                          <a:off x="0" y="0"/>
                          <a:ext cx="648335" cy="648335"/>
                          <a:chExt cx="648335" cy="648335"/>
                        </a:xfrm>
                      </wpg:grpSpPr>
                      <wps:wsp>
                        <wps:cNvPr id="2153" name="Graphic 2153"/>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9B9EB7"/>
                          </a:solidFill>
                        </wps:spPr>
                        <wps:bodyPr wrap="square" lIns="0" tIns="0" rIns="0" bIns="0" rtlCol="0">
                          <a:prstTxWarp prst="textNoShape">
                            <a:avLst/>
                          </a:prstTxWarp>
                          <a:noAutofit/>
                        </wps:bodyPr>
                      </wps:wsp>
                      <wps:wsp>
                        <wps:cNvPr id="2154" name="Graphic 2154"/>
                        <wps:cNvSpPr/>
                        <wps:spPr>
                          <a:xfrm>
                            <a:off x="174080" y="178898"/>
                            <a:ext cx="300355" cy="356870"/>
                          </a:xfrm>
                          <a:custGeom>
                            <a:avLst/>
                            <a:gdLst/>
                            <a:ahLst/>
                            <a:cxnLst/>
                            <a:rect l="l" t="t" r="r" b="b"/>
                            <a:pathLst>
                              <a:path w="300355" h="356870">
                                <a:moveTo>
                                  <a:pt x="170459" y="337477"/>
                                </a:moveTo>
                                <a:lnTo>
                                  <a:pt x="169329" y="329387"/>
                                </a:lnTo>
                                <a:lnTo>
                                  <a:pt x="165328" y="322580"/>
                                </a:lnTo>
                                <a:lnTo>
                                  <a:pt x="159067" y="317779"/>
                                </a:lnTo>
                                <a:lnTo>
                                  <a:pt x="151180" y="315683"/>
                                </a:lnTo>
                                <a:lnTo>
                                  <a:pt x="143078" y="316814"/>
                                </a:lnTo>
                                <a:lnTo>
                                  <a:pt x="136283" y="320814"/>
                                </a:lnTo>
                                <a:lnTo>
                                  <a:pt x="131483" y="327063"/>
                                </a:lnTo>
                                <a:lnTo>
                                  <a:pt x="129387" y="334962"/>
                                </a:lnTo>
                                <a:lnTo>
                                  <a:pt x="130505" y="343052"/>
                                </a:lnTo>
                                <a:lnTo>
                                  <a:pt x="134505" y="349846"/>
                                </a:lnTo>
                                <a:lnTo>
                                  <a:pt x="140766" y="354647"/>
                                </a:lnTo>
                                <a:lnTo>
                                  <a:pt x="148666" y="356755"/>
                                </a:lnTo>
                                <a:lnTo>
                                  <a:pt x="156756" y="355625"/>
                                </a:lnTo>
                                <a:lnTo>
                                  <a:pt x="163550" y="351624"/>
                                </a:lnTo>
                                <a:lnTo>
                                  <a:pt x="168351" y="345363"/>
                                </a:lnTo>
                                <a:lnTo>
                                  <a:pt x="170459" y="337477"/>
                                </a:lnTo>
                                <a:close/>
                              </a:path>
                              <a:path w="300355" h="356870">
                                <a:moveTo>
                                  <a:pt x="299834" y="145110"/>
                                </a:moveTo>
                                <a:lnTo>
                                  <a:pt x="297192" y="116827"/>
                                </a:lnTo>
                                <a:lnTo>
                                  <a:pt x="289280" y="90538"/>
                                </a:lnTo>
                                <a:lnTo>
                                  <a:pt x="279120" y="71843"/>
                                </a:lnTo>
                                <a:lnTo>
                                  <a:pt x="279120" y="145618"/>
                                </a:lnTo>
                                <a:lnTo>
                                  <a:pt x="276898" y="172148"/>
                                </a:lnTo>
                                <a:lnTo>
                                  <a:pt x="258800" y="219481"/>
                                </a:lnTo>
                                <a:lnTo>
                                  <a:pt x="223634" y="255917"/>
                                </a:lnTo>
                                <a:lnTo>
                                  <a:pt x="177228" y="274739"/>
                                </a:lnTo>
                                <a:lnTo>
                                  <a:pt x="150152" y="277088"/>
                                </a:lnTo>
                                <a:lnTo>
                                  <a:pt x="122872" y="274713"/>
                                </a:lnTo>
                                <a:lnTo>
                                  <a:pt x="76200" y="255638"/>
                                </a:lnTo>
                                <a:lnTo>
                                  <a:pt x="41008" y="218821"/>
                                </a:lnTo>
                                <a:lnTo>
                                  <a:pt x="22948" y="172148"/>
                                </a:lnTo>
                                <a:lnTo>
                                  <a:pt x="20688" y="145618"/>
                                </a:lnTo>
                                <a:lnTo>
                                  <a:pt x="22948" y="119062"/>
                                </a:lnTo>
                                <a:lnTo>
                                  <a:pt x="41008" y="72136"/>
                                </a:lnTo>
                                <a:lnTo>
                                  <a:pt x="76200" y="34874"/>
                                </a:lnTo>
                                <a:lnTo>
                                  <a:pt x="122872" y="15557"/>
                                </a:lnTo>
                                <a:lnTo>
                                  <a:pt x="150152" y="13131"/>
                                </a:lnTo>
                                <a:lnTo>
                                  <a:pt x="177266" y="15557"/>
                                </a:lnTo>
                                <a:lnTo>
                                  <a:pt x="223634" y="34734"/>
                                </a:lnTo>
                                <a:lnTo>
                                  <a:pt x="258800" y="71805"/>
                                </a:lnTo>
                                <a:lnTo>
                                  <a:pt x="276860" y="118859"/>
                                </a:lnTo>
                                <a:lnTo>
                                  <a:pt x="279120" y="145618"/>
                                </a:lnTo>
                                <a:lnTo>
                                  <a:pt x="279120" y="71843"/>
                                </a:lnTo>
                                <a:lnTo>
                                  <a:pt x="234594" y="24701"/>
                                </a:lnTo>
                                <a:lnTo>
                                  <a:pt x="181076" y="2755"/>
                                </a:lnTo>
                                <a:lnTo>
                                  <a:pt x="150545" y="0"/>
                                </a:lnTo>
                                <a:lnTo>
                                  <a:pt x="119291" y="2781"/>
                                </a:lnTo>
                                <a:lnTo>
                                  <a:pt x="64922" y="24942"/>
                                </a:lnTo>
                                <a:lnTo>
                                  <a:pt x="23520" y="66636"/>
                                </a:lnTo>
                                <a:lnTo>
                                  <a:pt x="2616" y="117017"/>
                                </a:lnTo>
                                <a:lnTo>
                                  <a:pt x="0" y="145110"/>
                                </a:lnTo>
                                <a:lnTo>
                                  <a:pt x="2540" y="172821"/>
                                </a:lnTo>
                                <a:lnTo>
                                  <a:pt x="22809" y="222592"/>
                                </a:lnTo>
                                <a:lnTo>
                                  <a:pt x="63741" y="264591"/>
                                </a:lnTo>
                                <a:lnTo>
                                  <a:pt x="118732" y="287375"/>
                                </a:lnTo>
                                <a:lnTo>
                                  <a:pt x="150545" y="290220"/>
                                </a:lnTo>
                                <a:lnTo>
                                  <a:pt x="180911" y="287451"/>
                                </a:lnTo>
                                <a:lnTo>
                                  <a:pt x="208876" y="279146"/>
                                </a:lnTo>
                                <a:lnTo>
                                  <a:pt x="212674" y="277088"/>
                                </a:lnTo>
                                <a:lnTo>
                                  <a:pt x="234442" y="265303"/>
                                </a:lnTo>
                                <a:lnTo>
                                  <a:pt x="257594" y="245897"/>
                                </a:lnTo>
                                <a:lnTo>
                                  <a:pt x="276072" y="223596"/>
                                </a:lnTo>
                                <a:lnTo>
                                  <a:pt x="289280" y="199364"/>
                                </a:lnTo>
                                <a:lnTo>
                                  <a:pt x="297192" y="173202"/>
                                </a:lnTo>
                                <a:lnTo>
                                  <a:pt x="299834" y="145110"/>
                                </a:lnTo>
                                <a:close/>
                              </a:path>
                            </a:pathLst>
                          </a:custGeom>
                          <a:solidFill>
                            <a:srgbClr val="FFFFFF"/>
                          </a:solidFill>
                        </wps:spPr>
                        <wps:bodyPr wrap="square" lIns="0" tIns="0" rIns="0" bIns="0" rtlCol="0">
                          <a:prstTxWarp prst="textNoShape">
                            <a:avLst/>
                          </a:prstTxWarp>
                          <a:noAutofit/>
                        </wps:bodyPr>
                      </wps:wsp>
                      <pic:pic>
                        <pic:nvPicPr>
                          <pic:cNvPr id="2155" name="Image 2155"/>
                          <pic:cNvPicPr/>
                        </pic:nvPicPr>
                        <pic:blipFill>
                          <a:blip r:embed="rId387" cstate="print"/>
                          <a:stretch>
                            <a:fillRect/>
                          </a:stretch>
                        </pic:blipFill>
                        <pic:spPr>
                          <a:xfrm>
                            <a:off x="288009" y="227713"/>
                            <a:ext cx="93230" cy="192582"/>
                          </a:xfrm>
                          <a:prstGeom prst="rect">
                            <a:avLst/>
                          </a:prstGeom>
                        </pic:spPr>
                      </pic:pic>
                    </wpg:wgp>
                  </a:graphicData>
                </a:graphic>
              </wp:anchor>
            </w:drawing>
          </mc:Choice>
          <mc:Fallback>
            <w:pict>
              <v:group style="position:absolute;margin-left:70.865898pt;margin-top:12.359953pt;width:51.05pt;height:51.05pt;mso-position-horizontal-relative:page;mso-position-vertical-relative:paragraph;z-index:-15293440;mso-wrap-distance-left:0;mso-wrap-distance-right:0" id="docshapegroup1750" coordorigin="1417,247" coordsize="1021,1021">
                <v:shape style="position:absolute;left:1417;top:247;width:1021;height:1021" id="docshape1751" coordorigin="1417,247" coordsize="1021,1021" path="m1928,247l1852,253,1780,269,1712,295,1650,329,1593,372,1542,423,1500,480,1465,542,1439,610,1423,682,1417,757,1423,833,1439,905,1465,973,1500,1035,1542,1092,1593,1143,1650,1185,1712,1220,1780,1246,1852,1262,1928,1268,2003,1262,2075,1246,2143,1220,2205,1185,2262,1143,2313,1092,2356,1035,2390,973,2416,905,2432,833,2438,757,2432,682,2416,610,2390,542,2356,480,2313,423,2262,372,2205,329,2143,295,2075,269,2003,253,1928,247xe" filled="true" fillcolor="#9b9eb7" stroked="false">
                  <v:path arrowok="t"/>
                  <v:fill type="solid"/>
                </v:shape>
                <v:shape style="position:absolute;left:1691;top:528;width:473;height:562" id="docshape1752" coordorigin="1691,529" coordsize="473,562" path="m1960,1060l1958,1048,1952,1037,1942,1029,1930,1026,1917,1028,1906,1034,1899,1044,1895,1056,1897,1069,1903,1080,1913,1087,1926,1091,1938,1089,1949,1083,1957,1073,1960,1060xm2164,757l2159,713,2147,672,2131,642,2131,758,2128,800,2127,801,2117,839,2099,875,2074,906,2044,932,2009,950,1971,962,1928,965,1885,962,1846,950,1811,932,1781,905,1756,874,1738,838,1728,800,1724,758,1728,716,1738,678,1756,643,1781,610,1811,584,1846,565,1885,553,1928,550,1971,553,2009,565,2044,584,2074,610,2099,642,2117,677,2127,716,2131,758,2131,642,2126,633,2097,598,2061,568,2027,550,2021,546,1977,533,1929,529,1879,533,1834,546,1794,568,1757,599,1729,634,1708,672,1696,713,1691,757,1695,801,1707,842,1727,879,1755,914,1792,946,1833,968,1878,981,1929,986,1976,982,2020,969,2026,965,2061,947,2097,916,2126,881,2147,843,2159,802,2164,757xe" filled="true" fillcolor="#ffffff" stroked="false">
                  <v:path arrowok="t"/>
                  <v:fill type="solid"/>
                </v:shape>
                <v:shape style="position:absolute;left:1870;top:605;width:147;height:304" type="#_x0000_t75" id="docshape1753" stroked="false">
                  <v:imagedata r:id="rId387" o:title=""/>
                </v:shape>
                <w10:wrap type="topAndBottom"/>
              </v:group>
            </w:pict>
          </mc:Fallback>
        </mc:AlternateContent>
      </w:r>
    </w:p>
    <w:p>
      <w:pPr>
        <w:pStyle w:val="BodyText"/>
        <w:spacing w:before="3"/>
        <w:rPr>
          <w:b/>
          <w:sz w:val="25"/>
        </w:rPr>
      </w:pPr>
    </w:p>
    <w:p>
      <w:pPr>
        <w:pStyle w:val="BodyText"/>
        <w:spacing w:line="247" w:lineRule="auto"/>
        <w:ind w:left="777"/>
      </w:pPr>
      <w:r>
        <w:rPr>
          <w:b/>
        </w:rPr>
        <w:t>Goal: </w:t>
      </w:r>
      <w:r>
        <w:rPr/>
        <w:t>At this stage, the focus shifts to active listening and understanding.</w:t>
      </w:r>
      <w:r>
        <w:rPr>
          <w:spacing w:val="-14"/>
        </w:rPr>
        <w:t> </w:t>
      </w:r>
      <w:r>
        <w:rPr/>
        <w:t>The objective is to gather essential</w:t>
      </w:r>
      <w:r>
        <w:rPr>
          <w:spacing w:val="-6"/>
        </w:rPr>
        <w:t> </w:t>
      </w:r>
      <w:r>
        <w:rPr/>
        <w:t>insights</w:t>
      </w:r>
      <w:r>
        <w:rPr>
          <w:spacing w:val="-6"/>
        </w:rPr>
        <w:t> </w:t>
      </w:r>
      <w:r>
        <w:rPr/>
        <w:t>about</w:t>
      </w:r>
      <w:r>
        <w:rPr>
          <w:spacing w:val="-6"/>
        </w:rPr>
        <w:t> </w:t>
      </w:r>
      <w:r>
        <w:rPr/>
        <w:t>the</w:t>
      </w:r>
      <w:r>
        <w:rPr>
          <w:spacing w:val="-6"/>
        </w:rPr>
        <w:t> </w:t>
      </w:r>
      <w:r>
        <w:rPr/>
        <w:t>conversation</w:t>
      </w:r>
      <w:r>
        <w:rPr>
          <w:spacing w:val="-6"/>
        </w:rPr>
        <w:t> </w:t>
      </w:r>
      <w:r>
        <w:rPr/>
        <w:t>partner</w:t>
      </w:r>
      <w:r>
        <w:rPr>
          <w:spacing w:val="-6"/>
        </w:rPr>
        <w:t> </w:t>
      </w:r>
      <w:r>
        <w:rPr/>
        <w:t>–</w:t>
      </w:r>
      <w:r>
        <w:rPr>
          <w:spacing w:val="-6"/>
        </w:rPr>
        <w:t> </w:t>
      </w:r>
      <w:r>
        <w:rPr/>
        <w:t>whether</w:t>
      </w:r>
      <w:r>
        <w:rPr>
          <w:spacing w:val="-6"/>
        </w:rPr>
        <w:t> </w:t>
      </w:r>
      <w:r>
        <w:rPr/>
        <w:t>an</w:t>
      </w:r>
      <w:r>
        <w:rPr>
          <w:spacing w:val="-6"/>
        </w:rPr>
        <w:t> </w:t>
      </w:r>
      <w:r>
        <w:rPr/>
        <w:t>HR</w:t>
      </w:r>
      <w:r>
        <w:rPr>
          <w:spacing w:val="-6"/>
        </w:rPr>
        <w:t> </w:t>
      </w:r>
      <w:r>
        <w:rPr/>
        <w:t>leader,</w:t>
      </w:r>
      <w:r>
        <w:rPr>
          <w:spacing w:val="-6"/>
        </w:rPr>
        <w:t> </w:t>
      </w:r>
      <w:r>
        <w:rPr/>
        <w:t>L&amp;D</w:t>
      </w:r>
      <w:r>
        <w:rPr>
          <w:spacing w:val="-6"/>
        </w:rPr>
        <w:t> </w:t>
      </w:r>
      <w:r>
        <w:rPr/>
        <w:t>manager,</w:t>
      </w:r>
      <w:r>
        <w:rPr>
          <w:spacing w:val="-6"/>
        </w:rPr>
        <w:t> </w:t>
      </w:r>
      <w:r>
        <w:rPr/>
        <w:t>or</w:t>
      </w:r>
      <w:r>
        <w:rPr>
          <w:spacing w:val="-6"/>
        </w:rPr>
        <w:t> </w:t>
      </w:r>
      <w:r>
        <w:rPr/>
        <w:t>another organizational decision-maker.</w:t>
      </w:r>
    </w:p>
    <w:p>
      <w:pPr>
        <w:pStyle w:val="BodyText"/>
        <w:spacing w:before="3"/>
      </w:pPr>
    </w:p>
    <w:p>
      <w:pPr>
        <w:pStyle w:val="BodyText"/>
        <w:spacing w:line="247" w:lineRule="auto"/>
        <w:ind w:left="777"/>
      </w:pPr>
      <w:r>
        <w:rPr/>
        <w:t>This</w:t>
      </w:r>
      <w:r>
        <w:rPr>
          <w:spacing w:val="-4"/>
        </w:rPr>
        <w:t> </w:t>
      </w:r>
      <w:r>
        <w:rPr/>
        <w:t>is</w:t>
      </w:r>
      <w:r>
        <w:rPr>
          <w:spacing w:val="-4"/>
        </w:rPr>
        <w:t> </w:t>
      </w:r>
      <w:r>
        <w:rPr/>
        <w:t>the</w:t>
      </w:r>
      <w:r>
        <w:rPr>
          <w:spacing w:val="-4"/>
        </w:rPr>
        <w:t> </w:t>
      </w:r>
      <w:r>
        <w:rPr/>
        <w:t>time</w:t>
      </w:r>
      <w:r>
        <w:rPr>
          <w:spacing w:val="-4"/>
        </w:rPr>
        <w:t> </w:t>
      </w:r>
      <w:r>
        <w:rPr/>
        <w:t>to</w:t>
      </w:r>
      <w:r>
        <w:rPr>
          <w:spacing w:val="-4"/>
        </w:rPr>
        <w:t> </w:t>
      </w:r>
      <w:r>
        <w:rPr/>
        <w:t>step</w:t>
      </w:r>
      <w:r>
        <w:rPr>
          <w:spacing w:val="-4"/>
        </w:rPr>
        <w:t> </w:t>
      </w:r>
      <w:r>
        <w:rPr/>
        <w:t>back,</w:t>
      </w:r>
      <w:r>
        <w:rPr>
          <w:spacing w:val="-4"/>
        </w:rPr>
        <w:t> </w:t>
      </w:r>
      <w:r>
        <w:rPr/>
        <w:t>give</w:t>
      </w:r>
      <w:r>
        <w:rPr>
          <w:spacing w:val="-4"/>
        </w:rPr>
        <w:t> </w:t>
      </w:r>
      <w:r>
        <w:rPr/>
        <w:t>them</w:t>
      </w:r>
      <w:r>
        <w:rPr>
          <w:spacing w:val="-4"/>
        </w:rPr>
        <w:t> </w:t>
      </w:r>
      <w:r>
        <w:rPr/>
        <w:t>space,</w:t>
      </w:r>
      <w:r>
        <w:rPr>
          <w:spacing w:val="-4"/>
        </w:rPr>
        <w:t> </w:t>
      </w:r>
      <w:r>
        <w:rPr/>
        <w:t>and</w:t>
      </w:r>
      <w:r>
        <w:rPr>
          <w:spacing w:val="-4"/>
        </w:rPr>
        <w:t> </w:t>
      </w:r>
      <w:r>
        <w:rPr/>
        <w:t>create</w:t>
      </w:r>
      <w:r>
        <w:rPr>
          <w:spacing w:val="-4"/>
        </w:rPr>
        <w:t> </w:t>
      </w:r>
      <w:r>
        <w:rPr/>
        <w:t>an</w:t>
      </w:r>
      <w:r>
        <w:rPr>
          <w:spacing w:val="-4"/>
        </w:rPr>
        <w:t> </w:t>
      </w:r>
      <w:r>
        <w:rPr/>
        <w:t>environment</w:t>
      </w:r>
      <w:r>
        <w:rPr>
          <w:spacing w:val="-4"/>
        </w:rPr>
        <w:t> </w:t>
      </w:r>
      <w:r>
        <w:rPr/>
        <w:t>where</w:t>
      </w:r>
      <w:r>
        <w:rPr>
          <w:spacing w:val="-4"/>
        </w:rPr>
        <w:t> </w:t>
      </w:r>
      <w:r>
        <w:rPr/>
        <w:t>they</w:t>
      </w:r>
      <w:r>
        <w:rPr>
          <w:spacing w:val="-4"/>
        </w:rPr>
        <w:t> </w:t>
      </w:r>
      <w:r>
        <w:rPr/>
        <w:t>feel</w:t>
      </w:r>
      <w:r>
        <w:rPr>
          <w:spacing w:val="-4"/>
        </w:rPr>
        <w:t> </w:t>
      </w:r>
      <w:r>
        <w:rPr/>
        <w:t>comfortable sharing. Our role is to:</w:t>
      </w:r>
    </w:p>
    <w:p>
      <w:pPr>
        <w:pStyle w:val="ListParagraph"/>
        <w:numPr>
          <w:ilvl w:val="0"/>
          <w:numId w:val="88"/>
        </w:numPr>
        <w:tabs>
          <w:tab w:pos="1060" w:val="left" w:leader="none"/>
        </w:tabs>
        <w:spacing w:line="251" w:lineRule="exact" w:before="0" w:after="0"/>
        <w:ind w:left="1060" w:right="0" w:hanging="283"/>
        <w:jc w:val="left"/>
        <w:rPr>
          <w:sz w:val="20"/>
        </w:rPr>
      </w:pPr>
      <w:r>
        <w:rPr>
          <w:sz w:val="20"/>
        </w:rPr>
        <w:t>Be</w:t>
      </w:r>
      <w:r>
        <w:rPr>
          <w:spacing w:val="-1"/>
          <w:sz w:val="20"/>
        </w:rPr>
        <w:t> </w:t>
      </w:r>
      <w:r>
        <w:rPr>
          <w:sz w:val="20"/>
        </w:rPr>
        <w:t>fully</w:t>
      </w:r>
      <w:r>
        <w:rPr>
          <w:spacing w:val="-1"/>
          <w:sz w:val="20"/>
        </w:rPr>
        <w:t> </w:t>
      </w:r>
      <w:r>
        <w:rPr>
          <w:sz w:val="20"/>
        </w:rPr>
        <w:t>present</w:t>
      </w:r>
      <w:r>
        <w:rPr>
          <w:spacing w:val="55"/>
          <w:sz w:val="20"/>
        </w:rPr>
        <w:t> </w:t>
      </w:r>
      <w:r>
        <w:rPr>
          <w:sz w:val="20"/>
        </w:rPr>
        <w:t>–</w:t>
      </w:r>
      <w:r>
        <w:rPr>
          <w:spacing w:val="54"/>
          <w:sz w:val="20"/>
        </w:rPr>
        <w:t> </w:t>
      </w:r>
      <w:r>
        <w:rPr>
          <w:sz w:val="20"/>
        </w:rPr>
        <w:t>Observe non-verbal</w:t>
      </w:r>
      <w:r>
        <w:rPr>
          <w:spacing w:val="-1"/>
          <w:sz w:val="20"/>
        </w:rPr>
        <w:t> </w:t>
      </w:r>
      <w:r>
        <w:rPr>
          <w:sz w:val="20"/>
        </w:rPr>
        <w:t>cues, listen</w:t>
      </w:r>
      <w:r>
        <w:rPr>
          <w:spacing w:val="-1"/>
          <w:sz w:val="20"/>
        </w:rPr>
        <w:t> </w:t>
      </w:r>
      <w:r>
        <w:rPr>
          <w:sz w:val="20"/>
        </w:rPr>
        <w:t>closely to</w:t>
      </w:r>
      <w:r>
        <w:rPr>
          <w:spacing w:val="-1"/>
          <w:sz w:val="20"/>
        </w:rPr>
        <w:t> </w:t>
      </w:r>
      <w:r>
        <w:rPr>
          <w:sz w:val="20"/>
        </w:rPr>
        <w:t>their</w:t>
      </w:r>
      <w:r>
        <w:rPr>
          <w:spacing w:val="-1"/>
          <w:sz w:val="20"/>
        </w:rPr>
        <w:t> </w:t>
      </w:r>
      <w:r>
        <w:rPr>
          <w:sz w:val="20"/>
        </w:rPr>
        <w:t>words, tone,</w:t>
      </w:r>
      <w:r>
        <w:rPr>
          <w:spacing w:val="-1"/>
          <w:sz w:val="20"/>
        </w:rPr>
        <w:t> </w:t>
      </w:r>
      <w:r>
        <w:rPr>
          <w:sz w:val="20"/>
        </w:rPr>
        <w:t>and </w:t>
      </w:r>
      <w:r>
        <w:rPr>
          <w:spacing w:val="-2"/>
          <w:sz w:val="20"/>
        </w:rPr>
        <w:t>expressions.</w:t>
      </w:r>
    </w:p>
    <w:p>
      <w:pPr>
        <w:pStyle w:val="ListParagraph"/>
        <w:numPr>
          <w:ilvl w:val="0"/>
          <w:numId w:val="88"/>
        </w:numPr>
        <w:tabs>
          <w:tab w:pos="1060" w:val="left" w:leader="none"/>
        </w:tabs>
        <w:spacing w:line="247" w:lineRule="auto" w:before="7" w:after="0"/>
        <w:ind w:left="1060" w:right="932" w:hanging="284"/>
        <w:jc w:val="left"/>
        <w:rPr>
          <w:sz w:val="20"/>
        </w:rPr>
      </w:pPr>
      <w:r>
        <w:rPr>
          <w:sz w:val="20"/>
        </w:rPr>
        <w:t>Ask</w:t>
      </w:r>
      <w:r>
        <w:rPr>
          <w:spacing w:val="-3"/>
          <w:sz w:val="20"/>
        </w:rPr>
        <w:t> </w:t>
      </w:r>
      <w:r>
        <w:rPr>
          <w:sz w:val="20"/>
        </w:rPr>
        <w:t>the</w:t>
      </w:r>
      <w:r>
        <w:rPr>
          <w:spacing w:val="-3"/>
          <w:sz w:val="20"/>
        </w:rPr>
        <w:t> </w:t>
      </w:r>
      <w:r>
        <w:rPr>
          <w:sz w:val="20"/>
        </w:rPr>
        <w:t>right</w:t>
      </w:r>
      <w:r>
        <w:rPr>
          <w:spacing w:val="-3"/>
          <w:sz w:val="20"/>
        </w:rPr>
        <w:t> </w:t>
      </w:r>
      <w:r>
        <w:rPr>
          <w:sz w:val="20"/>
        </w:rPr>
        <w:t>questions</w:t>
      </w:r>
      <w:r>
        <w:rPr>
          <w:spacing w:val="40"/>
          <w:sz w:val="20"/>
        </w:rPr>
        <w:t> </w:t>
      </w:r>
      <w:r>
        <w:rPr>
          <w:sz w:val="20"/>
        </w:rPr>
        <w:t>–</w:t>
      </w:r>
      <w:r>
        <w:rPr>
          <w:spacing w:val="40"/>
          <w:sz w:val="20"/>
        </w:rPr>
        <w:t> </w:t>
      </w:r>
      <w:r>
        <w:rPr>
          <w:sz w:val="20"/>
        </w:rPr>
        <w:t>Help</w:t>
      </w:r>
      <w:r>
        <w:rPr>
          <w:spacing w:val="-3"/>
          <w:sz w:val="20"/>
        </w:rPr>
        <w:t> </w:t>
      </w:r>
      <w:r>
        <w:rPr>
          <w:sz w:val="20"/>
        </w:rPr>
        <w:t>them</w:t>
      </w:r>
      <w:r>
        <w:rPr>
          <w:spacing w:val="-3"/>
          <w:sz w:val="20"/>
        </w:rPr>
        <w:t> </w:t>
      </w:r>
      <w:r>
        <w:rPr>
          <w:sz w:val="20"/>
        </w:rPr>
        <w:t>articulate</w:t>
      </w:r>
      <w:r>
        <w:rPr>
          <w:spacing w:val="-3"/>
          <w:sz w:val="20"/>
        </w:rPr>
        <w:t> </w:t>
      </w:r>
      <w:r>
        <w:rPr>
          <w:sz w:val="20"/>
        </w:rPr>
        <w:t>their</w:t>
      </w:r>
      <w:r>
        <w:rPr>
          <w:spacing w:val="-3"/>
          <w:sz w:val="20"/>
        </w:rPr>
        <w:t> </w:t>
      </w:r>
      <w:r>
        <w:rPr>
          <w:sz w:val="20"/>
        </w:rPr>
        <w:t>organizational</w:t>
      </w:r>
      <w:r>
        <w:rPr>
          <w:spacing w:val="-3"/>
          <w:sz w:val="20"/>
        </w:rPr>
        <w:t> </w:t>
      </w:r>
      <w:r>
        <w:rPr>
          <w:sz w:val="20"/>
        </w:rPr>
        <w:t>needs,</w:t>
      </w:r>
      <w:r>
        <w:rPr>
          <w:spacing w:val="-3"/>
          <w:sz w:val="20"/>
        </w:rPr>
        <w:t> </w:t>
      </w:r>
      <w:r>
        <w:rPr>
          <w:sz w:val="20"/>
        </w:rPr>
        <w:t>challenges,</w:t>
      </w:r>
      <w:r>
        <w:rPr>
          <w:spacing w:val="-3"/>
          <w:sz w:val="20"/>
        </w:rPr>
        <w:t> </w:t>
      </w:r>
      <w:r>
        <w:rPr>
          <w:sz w:val="20"/>
        </w:rPr>
        <w:t>and </w:t>
      </w:r>
      <w:r>
        <w:rPr>
          <w:spacing w:val="-2"/>
          <w:sz w:val="20"/>
        </w:rPr>
        <w:t>aspirations.</w:t>
      </w:r>
    </w:p>
    <w:p>
      <w:pPr>
        <w:pStyle w:val="ListParagraph"/>
        <w:numPr>
          <w:ilvl w:val="0"/>
          <w:numId w:val="88"/>
        </w:numPr>
        <w:tabs>
          <w:tab w:pos="1060" w:val="left" w:leader="none"/>
        </w:tabs>
        <w:spacing w:line="251" w:lineRule="exact" w:before="0" w:after="0"/>
        <w:ind w:left="1060" w:right="0" w:hanging="283"/>
        <w:jc w:val="left"/>
        <w:rPr>
          <w:sz w:val="20"/>
        </w:rPr>
      </w:pPr>
      <w:r>
        <w:rPr>
          <w:sz w:val="20"/>
        </w:rPr>
        <w:t>Use</w:t>
      </w:r>
      <w:r>
        <w:rPr>
          <w:spacing w:val="-1"/>
          <w:sz w:val="20"/>
        </w:rPr>
        <w:t> </w:t>
      </w:r>
      <w:r>
        <w:rPr>
          <w:sz w:val="20"/>
        </w:rPr>
        <w:t>reflective</w:t>
      </w:r>
      <w:r>
        <w:rPr>
          <w:spacing w:val="-1"/>
          <w:sz w:val="20"/>
        </w:rPr>
        <w:t> </w:t>
      </w:r>
      <w:r>
        <w:rPr>
          <w:sz w:val="20"/>
        </w:rPr>
        <w:t>listening</w:t>
      </w:r>
      <w:r>
        <w:rPr>
          <w:spacing w:val="53"/>
          <w:sz w:val="20"/>
        </w:rPr>
        <w:t> </w:t>
      </w:r>
      <w:r>
        <w:rPr>
          <w:sz w:val="20"/>
        </w:rPr>
        <w:t>–</w:t>
      </w:r>
      <w:r>
        <w:rPr>
          <w:spacing w:val="54"/>
          <w:sz w:val="20"/>
        </w:rPr>
        <w:t> </w:t>
      </w:r>
      <w:r>
        <w:rPr>
          <w:sz w:val="20"/>
        </w:rPr>
        <w:t>Rephrase</w:t>
      </w:r>
      <w:r>
        <w:rPr>
          <w:spacing w:val="-1"/>
          <w:sz w:val="20"/>
        </w:rPr>
        <w:t> </w:t>
      </w:r>
      <w:r>
        <w:rPr>
          <w:sz w:val="20"/>
        </w:rPr>
        <w:t>and</w:t>
      </w:r>
      <w:r>
        <w:rPr>
          <w:spacing w:val="-1"/>
          <w:sz w:val="20"/>
        </w:rPr>
        <w:t> </w:t>
      </w:r>
      <w:r>
        <w:rPr>
          <w:sz w:val="20"/>
        </w:rPr>
        <w:t>confirm</w:t>
      </w:r>
      <w:r>
        <w:rPr>
          <w:spacing w:val="-1"/>
          <w:sz w:val="20"/>
        </w:rPr>
        <w:t> </w:t>
      </w:r>
      <w:r>
        <w:rPr>
          <w:sz w:val="20"/>
        </w:rPr>
        <w:t>their</w:t>
      </w:r>
      <w:r>
        <w:rPr>
          <w:spacing w:val="-1"/>
          <w:sz w:val="20"/>
        </w:rPr>
        <w:t> </w:t>
      </w:r>
      <w:r>
        <w:rPr>
          <w:sz w:val="20"/>
        </w:rPr>
        <w:t>statements</w:t>
      </w:r>
      <w:r>
        <w:rPr>
          <w:spacing w:val="-1"/>
          <w:sz w:val="20"/>
        </w:rPr>
        <w:t> </w:t>
      </w:r>
      <w:r>
        <w:rPr>
          <w:sz w:val="20"/>
        </w:rPr>
        <w:t>to</w:t>
      </w:r>
      <w:r>
        <w:rPr>
          <w:spacing w:val="-1"/>
          <w:sz w:val="20"/>
        </w:rPr>
        <w:t> </w:t>
      </w:r>
      <w:r>
        <w:rPr>
          <w:sz w:val="20"/>
        </w:rPr>
        <w:t>show</w:t>
      </w:r>
      <w:r>
        <w:rPr>
          <w:spacing w:val="-1"/>
          <w:sz w:val="20"/>
        </w:rPr>
        <w:t> </w:t>
      </w:r>
      <w:r>
        <w:rPr>
          <w:spacing w:val="-2"/>
          <w:sz w:val="20"/>
        </w:rPr>
        <w:t>understanding.</w:t>
      </w:r>
    </w:p>
    <w:p>
      <w:pPr>
        <w:pStyle w:val="BodyText"/>
      </w:pPr>
    </w:p>
    <w:p>
      <w:pPr>
        <w:pStyle w:val="BodyText"/>
        <w:spacing w:before="12"/>
        <w:rPr>
          <w:sz w:val="19"/>
        </w:rPr>
      </w:pPr>
    </w:p>
    <w:p>
      <w:pPr>
        <w:pStyle w:val="Heading3"/>
      </w:pPr>
      <w:r>
        <w:rPr>
          <w:color w:val="3C6797"/>
        </w:rPr>
        <w:t>Setting the</w:t>
      </w:r>
      <w:r>
        <w:rPr>
          <w:color w:val="3C6797"/>
          <w:spacing w:val="-21"/>
        </w:rPr>
        <w:t> </w:t>
      </w:r>
      <w:r>
        <w:rPr>
          <w:color w:val="3C6797"/>
          <w:spacing w:val="-4"/>
        </w:rPr>
        <w:t>Tone</w:t>
      </w:r>
    </w:p>
    <w:p>
      <w:pPr>
        <w:pStyle w:val="BodyText"/>
        <w:spacing w:before="7"/>
        <w:rPr>
          <w:b/>
        </w:rPr>
      </w:pPr>
    </w:p>
    <w:p>
      <w:pPr>
        <w:pStyle w:val="BodyText"/>
        <w:spacing w:before="1"/>
        <w:ind w:left="777"/>
      </w:pPr>
      <w:r>
        <w:rPr/>
        <w:t>Begin</w:t>
      </w:r>
      <w:r>
        <w:rPr>
          <w:spacing w:val="-1"/>
        </w:rPr>
        <w:t> </w:t>
      </w:r>
      <w:r>
        <w:rPr/>
        <w:t>the</w:t>
      </w:r>
      <w:r>
        <w:rPr>
          <w:spacing w:val="-1"/>
        </w:rPr>
        <w:t> </w:t>
      </w:r>
      <w:r>
        <w:rPr/>
        <w:t>conversation</w:t>
      </w:r>
      <w:r>
        <w:rPr>
          <w:spacing w:val="-1"/>
        </w:rPr>
        <w:t> </w:t>
      </w:r>
      <w:r>
        <w:rPr/>
        <w:t>with</w:t>
      </w:r>
      <w:r>
        <w:rPr>
          <w:spacing w:val="-1"/>
        </w:rPr>
        <w:t> </w:t>
      </w:r>
      <w:r>
        <w:rPr/>
        <w:t>an</w:t>
      </w:r>
      <w:r>
        <w:rPr>
          <w:spacing w:val="-1"/>
        </w:rPr>
        <w:t> </w:t>
      </w:r>
      <w:r>
        <w:rPr/>
        <w:t>open</w:t>
      </w:r>
      <w:r>
        <w:rPr>
          <w:spacing w:val="-1"/>
        </w:rPr>
        <w:t> </w:t>
      </w:r>
      <w:r>
        <w:rPr>
          <w:spacing w:val="-2"/>
        </w:rPr>
        <w:t>invitation:</w:t>
      </w:r>
    </w:p>
    <w:p>
      <w:pPr>
        <w:spacing w:line="259" w:lineRule="auto" w:before="19"/>
        <w:ind w:left="777" w:right="0" w:firstLine="0"/>
        <w:jc w:val="left"/>
        <w:rPr>
          <w:rFonts w:ascii="OptimaLTPro-Italic" w:hAnsi="OptimaLTPro-Italic"/>
          <w:i/>
          <w:sz w:val="20"/>
        </w:rPr>
      </w:pPr>
      <w:r>
        <w:rPr>
          <w:rFonts w:ascii="OptimaLTPro-Italic" w:hAnsi="OptimaLTPro-Italic"/>
          <w:i/>
          <w:sz w:val="20"/>
        </w:rPr>
        <w:t>“I’d</w:t>
      </w:r>
      <w:r>
        <w:rPr>
          <w:rFonts w:ascii="OptimaLTPro-Italic" w:hAnsi="OptimaLTPro-Italic"/>
          <w:i/>
          <w:spacing w:val="-5"/>
          <w:sz w:val="20"/>
        </w:rPr>
        <w:t> </w:t>
      </w:r>
      <w:r>
        <w:rPr>
          <w:rFonts w:ascii="OptimaLTPro-Italic" w:hAnsi="OptimaLTPro-Italic"/>
          <w:i/>
          <w:sz w:val="20"/>
        </w:rPr>
        <w:t>love</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hear</w:t>
      </w:r>
      <w:r>
        <w:rPr>
          <w:rFonts w:ascii="OptimaLTPro-Italic" w:hAnsi="OptimaLTPro-Italic"/>
          <w:i/>
          <w:spacing w:val="-5"/>
          <w:sz w:val="20"/>
        </w:rPr>
        <w:t> </w:t>
      </w:r>
      <w:r>
        <w:rPr>
          <w:rFonts w:ascii="OptimaLTPro-Italic" w:hAnsi="OptimaLTPro-Italic"/>
          <w:i/>
          <w:sz w:val="20"/>
        </w:rPr>
        <w:t>more</w:t>
      </w:r>
      <w:r>
        <w:rPr>
          <w:rFonts w:ascii="OptimaLTPro-Italic" w:hAnsi="OptimaLTPro-Italic"/>
          <w:i/>
          <w:spacing w:val="-5"/>
          <w:sz w:val="20"/>
        </w:rPr>
        <w:t> </w:t>
      </w:r>
      <w:r>
        <w:rPr>
          <w:rFonts w:ascii="OptimaLTPro-Italic" w:hAnsi="OptimaLTPro-Italic"/>
          <w:i/>
          <w:sz w:val="20"/>
        </w:rPr>
        <w:t>about</w:t>
      </w:r>
      <w:r>
        <w:rPr>
          <w:rFonts w:ascii="OptimaLTPro-Italic" w:hAnsi="OptimaLTPro-Italic"/>
          <w:i/>
          <w:spacing w:val="-5"/>
          <w:sz w:val="20"/>
        </w:rPr>
        <w:t> </w:t>
      </w:r>
      <w:r>
        <w:rPr>
          <w:rFonts w:ascii="OptimaLTPro-Italic" w:hAnsi="OptimaLTPro-Italic"/>
          <w:i/>
          <w:sz w:val="20"/>
        </w:rPr>
        <w:t>your</w:t>
      </w:r>
      <w:r>
        <w:rPr>
          <w:rFonts w:ascii="OptimaLTPro-Italic" w:hAnsi="OptimaLTPro-Italic"/>
          <w:i/>
          <w:spacing w:val="-5"/>
          <w:sz w:val="20"/>
        </w:rPr>
        <w:t> </w:t>
      </w:r>
      <w:r>
        <w:rPr>
          <w:rFonts w:ascii="OptimaLTPro-Italic" w:hAnsi="OptimaLTPro-Italic"/>
          <w:i/>
          <w:sz w:val="20"/>
        </w:rPr>
        <w:t>role</w:t>
      </w:r>
      <w:r>
        <w:rPr>
          <w:rFonts w:ascii="OptimaLTPro-Italic" w:hAnsi="OptimaLTPro-Italic"/>
          <w:i/>
          <w:spacing w:val="-5"/>
          <w:sz w:val="20"/>
        </w:rPr>
        <w:t> </w:t>
      </w:r>
      <w:r>
        <w:rPr>
          <w:rFonts w:ascii="OptimaLTPro-Italic" w:hAnsi="OptimaLTPro-Italic"/>
          <w:i/>
          <w:sz w:val="20"/>
        </w:rPr>
        <w:t>and</w:t>
      </w:r>
      <w:r>
        <w:rPr>
          <w:rFonts w:ascii="OptimaLTPro-Italic" w:hAnsi="OptimaLTPro-Italic"/>
          <w:i/>
          <w:spacing w:val="-5"/>
          <w:sz w:val="20"/>
        </w:rPr>
        <w:t> </w:t>
      </w:r>
      <w:r>
        <w:rPr>
          <w:rFonts w:ascii="OptimaLTPro-Italic" w:hAnsi="OptimaLTPro-Italic"/>
          <w:i/>
          <w:sz w:val="20"/>
        </w:rPr>
        <w:t>what’s</w:t>
      </w:r>
      <w:r>
        <w:rPr>
          <w:rFonts w:ascii="OptimaLTPro-Italic" w:hAnsi="OptimaLTPro-Italic"/>
          <w:i/>
          <w:spacing w:val="-5"/>
          <w:sz w:val="20"/>
        </w:rPr>
        <w:t> </w:t>
      </w:r>
      <w:r>
        <w:rPr>
          <w:rFonts w:ascii="OptimaLTPro-Italic" w:hAnsi="OptimaLTPro-Italic"/>
          <w:i/>
          <w:sz w:val="20"/>
        </w:rPr>
        <w:t>important</w:t>
      </w:r>
      <w:r>
        <w:rPr>
          <w:rFonts w:ascii="OptimaLTPro-Italic" w:hAnsi="OptimaLTPro-Italic"/>
          <w:i/>
          <w:spacing w:val="-5"/>
          <w:sz w:val="20"/>
        </w:rPr>
        <w:t> </w:t>
      </w:r>
      <w:r>
        <w:rPr>
          <w:rFonts w:ascii="OptimaLTPro-Italic" w:hAnsi="OptimaLTPro-Italic"/>
          <w:i/>
          <w:sz w:val="20"/>
        </w:rPr>
        <w:t>for</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in</w:t>
      </w:r>
      <w:r>
        <w:rPr>
          <w:rFonts w:ascii="OptimaLTPro-Italic" w:hAnsi="OptimaLTPro-Italic"/>
          <w:i/>
          <w:spacing w:val="-5"/>
          <w:sz w:val="20"/>
        </w:rPr>
        <w:t> </w:t>
      </w:r>
      <w:r>
        <w:rPr>
          <w:rFonts w:ascii="OptimaLTPro-Italic" w:hAnsi="OptimaLTPro-Italic"/>
          <w:i/>
          <w:sz w:val="20"/>
        </w:rPr>
        <w:t>your</w:t>
      </w:r>
      <w:r>
        <w:rPr>
          <w:rFonts w:ascii="OptimaLTPro-Italic" w:hAnsi="OptimaLTPro-Italic"/>
          <w:i/>
          <w:spacing w:val="-5"/>
          <w:sz w:val="20"/>
        </w:rPr>
        <w:t> </w:t>
      </w:r>
      <w:r>
        <w:rPr>
          <w:rFonts w:ascii="OptimaLTPro-Italic" w:hAnsi="OptimaLTPro-Italic"/>
          <w:i/>
          <w:sz w:val="20"/>
        </w:rPr>
        <w:t>organization</w:t>
      </w:r>
      <w:r>
        <w:rPr>
          <w:rFonts w:ascii="OptimaLTPro-Italic" w:hAnsi="OptimaLTPro-Italic"/>
          <w:i/>
          <w:spacing w:val="-5"/>
          <w:sz w:val="20"/>
        </w:rPr>
        <w:t> </w:t>
      </w:r>
      <w:r>
        <w:rPr>
          <w:rFonts w:ascii="OptimaLTPro-Italic" w:hAnsi="OptimaLTPro-Italic"/>
          <w:i/>
          <w:sz w:val="20"/>
        </w:rPr>
        <w:t>this</w:t>
      </w:r>
      <w:r>
        <w:rPr>
          <w:rFonts w:ascii="OptimaLTPro-Italic" w:hAnsi="OptimaLTPro-Italic"/>
          <w:i/>
          <w:spacing w:val="-5"/>
          <w:sz w:val="20"/>
        </w:rPr>
        <w:t> </w:t>
      </w:r>
      <w:r>
        <w:rPr>
          <w:rFonts w:ascii="OptimaLTPro-Italic" w:hAnsi="OptimaLTPro-Italic"/>
          <w:i/>
          <w:sz w:val="20"/>
        </w:rPr>
        <w:t>year?</w:t>
      </w:r>
      <w:r>
        <w:rPr>
          <w:rFonts w:ascii="OptimaLTPro-Italic" w:hAnsi="OptimaLTPro-Italic"/>
          <w:i/>
          <w:spacing w:val="-7"/>
          <w:sz w:val="20"/>
        </w:rPr>
        <w:t> </w:t>
      </w:r>
      <w:r>
        <w:rPr>
          <w:rFonts w:ascii="OptimaLTPro-Italic" w:hAnsi="OptimaLTPro-Italic"/>
          <w:i/>
          <w:sz w:val="20"/>
        </w:rPr>
        <w:t>What are some of your key focus areas?”</w:t>
      </w:r>
    </w:p>
    <w:p>
      <w:pPr>
        <w:pStyle w:val="BodyText"/>
        <w:spacing w:before="9"/>
        <w:rPr>
          <w:rFonts w:ascii="OptimaLTPro-Italic"/>
          <w:i/>
        </w:rPr>
      </w:pPr>
    </w:p>
    <w:p>
      <w:pPr>
        <w:pStyle w:val="BodyText"/>
        <w:spacing w:line="247" w:lineRule="auto"/>
        <w:ind w:left="777"/>
      </w:pPr>
      <w:r>
        <w:rPr/>
        <w:t>This</w:t>
      </w:r>
      <w:r>
        <w:rPr>
          <w:spacing w:val="-4"/>
        </w:rPr>
        <w:t> </w:t>
      </w:r>
      <w:r>
        <w:rPr/>
        <w:t>allows</w:t>
      </w:r>
      <w:r>
        <w:rPr>
          <w:spacing w:val="-4"/>
        </w:rPr>
        <w:t> </w:t>
      </w:r>
      <w:r>
        <w:rPr/>
        <w:t>them</w:t>
      </w:r>
      <w:r>
        <w:rPr>
          <w:spacing w:val="-4"/>
        </w:rPr>
        <w:t> </w:t>
      </w:r>
      <w:r>
        <w:rPr/>
        <w:t>to</w:t>
      </w:r>
      <w:r>
        <w:rPr>
          <w:spacing w:val="-4"/>
        </w:rPr>
        <w:t> </w:t>
      </w:r>
      <w:r>
        <w:rPr/>
        <w:t>freely</w:t>
      </w:r>
      <w:r>
        <w:rPr>
          <w:spacing w:val="-4"/>
        </w:rPr>
        <w:t> </w:t>
      </w:r>
      <w:r>
        <w:rPr/>
        <w:t>express</w:t>
      </w:r>
      <w:r>
        <w:rPr>
          <w:spacing w:val="-4"/>
        </w:rPr>
        <w:t> </w:t>
      </w:r>
      <w:r>
        <w:rPr/>
        <w:t>themselves,</w:t>
      </w:r>
      <w:r>
        <w:rPr>
          <w:spacing w:val="-4"/>
        </w:rPr>
        <w:t> </w:t>
      </w:r>
      <w:r>
        <w:rPr/>
        <w:t>focusing</w:t>
      </w:r>
      <w:r>
        <w:rPr>
          <w:spacing w:val="-4"/>
        </w:rPr>
        <w:t> </w:t>
      </w:r>
      <w:r>
        <w:rPr/>
        <w:t>on</w:t>
      </w:r>
      <w:r>
        <w:rPr>
          <w:spacing w:val="-4"/>
        </w:rPr>
        <w:t> </w:t>
      </w:r>
      <w:r>
        <w:rPr/>
        <w:t>their</w:t>
      </w:r>
      <w:r>
        <w:rPr>
          <w:spacing w:val="-4"/>
        </w:rPr>
        <w:t> </w:t>
      </w:r>
      <w:r>
        <w:rPr/>
        <w:t>priorities</w:t>
      </w:r>
      <w:r>
        <w:rPr>
          <w:spacing w:val="-4"/>
        </w:rPr>
        <w:t> </w:t>
      </w:r>
      <w:r>
        <w:rPr/>
        <w:t>and</w:t>
      </w:r>
      <w:r>
        <w:rPr>
          <w:spacing w:val="-4"/>
        </w:rPr>
        <w:t> </w:t>
      </w:r>
      <w:r>
        <w:rPr/>
        <w:t>challenges</w:t>
      </w:r>
      <w:r>
        <w:rPr>
          <w:spacing w:val="-4"/>
        </w:rPr>
        <w:t> </w:t>
      </w:r>
      <w:r>
        <w:rPr/>
        <w:t>for</w:t>
      </w:r>
      <w:r>
        <w:rPr>
          <w:spacing w:val="-4"/>
        </w:rPr>
        <w:t> </w:t>
      </w:r>
      <w:r>
        <w:rPr/>
        <w:t>the upcoming year, setting the stage for a deeper conversation.</w:t>
      </w:r>
    </w:p>
    <w:p>
      <w:pPr>
        <w:pStyle w:val="BodyText"/>
      </w:pPr>
    </w:p>
    <w:p>
      <w:pPr>
        <w:pStyle w:val="BodyText"/>
        <w:spacing w:before="3"/>
        <w:rPr>
          <w:sz w:val="19"/>
        </w:rPr>
      </w:pPr>
    </w:p>
    <w:p>
      <w:pPr>
        <w:pStyle w:val="Heading3"/>
      </w:pPr>
      <w:r>
        <w:rPr>
          <w:color w:val="3C6797"/>
        </w:rPr>
        <w:t>Understanding</w:t>
      </w:r>
      <w:r>
        <w:rPr>
          <w:color w:val="3C6797"/>
          <w:spacing w:val="-23"/>
        </w:rPr>
        <w:t> </w:t>
      </w:r>
      <w:r>
        <w:rPr>
          <w:color w:val="3C6797"/>
        </w:rPr>
        <w:t>Their</w:t>
      </w:r>
      <w:r>
        <w:rPr>
          <w:color w:val="3C6797"/>
          <w:spacing w:val="-5"/>
        </w:rPr>
        <w:t> </w:t>
      </w:r>
      <w:r>
        <w:rPr>
          <w:color w:val="3C6797"/>
        </w:rPr>
        <w:t>Organization</w:t>
      </w:r>
      <w:r>
        <w:rPr>
          <w:color w:val="3C6797"/>
          <w:spacing w:val="-2"/>
        </w:rPr>
        <w:t> </w:t>
      </w:r>
      <w:r>
        <w:rPr>
          <w:color w:val="3C6797"/>
        </w:rPr>
        <w:t>and</w:t>
      </w:r>
      <w:r>
        <w:rPr>
          <w:color w:val="3C6797"/>
          <w:spacing w:val="-2"/>
        </w:rPr>
        <w:t> Context</w:t>
      </w:r>
    </w:p>
    <w:p>
      <w:pPr>
        <w:pStyle w:val="BodyText"/>
        <w:spacing w:before="7"/>
        <w:rPr>
          <w:b/>
        </w:rPr>
      </w:pPr>
    </w:p>
    <w:p>
      <w:pPr>
        <w:pStyle w:val="BodyText"/>
        <w:spacing w:line="247" w:lineRule="auto" w:before="1"/>
        <w:ind w:left="777"/>
      </w:pPr>
      <w:r>
        <w:rPr/>
        <w:t>Now</w:t>
      </w:r>
      <w:r>
        <w:rPr>
          <w:spacing w:val="-8"/>
        </w:rPr>
        <w:t> </w:t>
      </w:r>
      <w:r>
        <w:rPr/>
        <w:t>that</w:t>
      </w:r>
      <w:r>
        <w:rPr>
          <w:spacing w:val="-8"/>
        </w:rPr>
        <w:t> </w:t>
      </w:r>
      <w:r>
        <w:rPr/>
        <w:t>they’ve</w:t>
      </w:r>
      <w:r>
        <w:rPr>
          <w:spacing w:val="-8"/>
        </w:rPr>
        <w:t> </w:t>
      </w:r>
      <w:r>
        <w:rPr/>
        <w:t>introduced</w:t>
      </w:r>
      <w:r>
        <w:rPr>
          <w:spacing w:val="-8"/>
        </w:rPr>
        <w:t> </w:t>
      </w:r>
      <w:r>
        <w:rPr/>
        <w:t>themselves,</w:t>
      </w:r>
      <w:r>
        <w:rPr>
          <w:spacing w:val="-8"/>
        </w:rPr>
        <w:t> </w:t>
      </w:r>
      <w:r>
        <w:rPr/>
        <w:t>shift</w:t>
      </w:r>
      <w:r>
        <w:rPr>
          <w:spacing w:val="-8"/>
        </w:rPr>
        <w:t> </w:t>
      </w:r>
      <w:r>
        <w:rPr/>
        <w:t>towards</w:t>
      </w:r>
      <w:r>
        <w:rPr>
          <w:spacing w:val="-8"/>
        </w:rPr>
        <w:t> </w:t>
      </w:r>
      <w:r>
        <w:rPr/>
        <w:t>understanding</w:t>
      </w:r>
      <w:r>
        <w:rPr>
          <w:spacing w:val="-8"/>
        </w:rPr>
        <w:t> </w:t>
      </w:r>
      <w:r>
        <w:rPr/>
        <w:t>their</w:t>
      </w:r>
      <w:r>
        <w:rPr>
          <w:spacing w:val="-8"/>
        </w:rPr>
        <w:t> </w:t>
      </w:r>
      <w:r>
        <w:rPr/>
        <w:t>organization’s</w:t>
      </w:r>
      <w:r>
        <w:rPr>
          <w:spacing w:val="-8"/>
        </w:rPr>
        <w:t> </w:t>
      </w:r>
      <w:r>
        <w:rPr/>
        <w:t>landscape</w:t>
      </w:r>
      <w:r>
        <w:rPr>
          <w:spacing w:val="-8"/>
        </w:rPr>
        <w:t> </w:t>
      </w:r>
      <w:r>
        <w:rPr/>
        <w:t>and key needs.</w:t>
      </w:r>
    </w:p>
    <w:p>
      <w:pPr>
        <w:pStyle w:val="BodyText"/>
        <w:spacing w:before="4"/>
      </w:pPr>
    </w:p>
    <w:p>
      <w:pPr>
        <w:pStyle w:val="Heading4"/>
        <w:ind w:left="777" w:firstLine="0"/>
      </w:pPr>
      <w:r>
        <w:rPr/>
        <w:t>Uncovering</w:t>
      </w:r>
      <w:r>
        <w:rPr>
          <w:spacing w:val="-2"/>
        </w:rPr>
        <w:t> </w:t>
      </w:r>
      <w:r>
        <w:rPr/>
        <w:t>Organizational</w:t>
      </w:r>
      <w:r>
        <w:rPr>
          <w:spacing w:val="-2"/>
        </w:rPr>
        <w:t> </w:t>
      </w:r>
      <w:r>
        <w:rPr/>
        <w:t>Priorities</w:t>
      </w:r>
      <w:r>
        <w:rPr>
          <w:spacing w:val="-2"/>
        </w:rPr>
        <w:t> </w:t>
      </w:r>
      <w:r>
        <w:rPr/>
        <w:t>and</w:t>
      </w:r>
      <w:r>
        <w:rPr>
          <w:spacing w:val="-2"/>
        </w:rPr>
        <w:t> Challenges</w:t>
      </w:r>
    </w:p>
    <w:p>
      <w:pPr>
        <w:pStyle w:val="BodyText"/>
        <w:rPr>
          <w:b/>
          <w:sz w:val="22"/>
        </w:rPr>
      </w:pPr>
    </w:p>
    <w:p>
      <w:pPr>
        <w:spacing w:line="259" w:lineRule="auto" w:before="0"/>
        <w:ind w:left="777" w:right="7" w:firstLine="0"/>
        <w:jc w:val="left"/>
        <w:rPr>
          <w:rFonts w:ascii="OptimaLTPro-Italic" w:hAnsi="OptimaLTPro-Italic"/>
          <w:i/>
          <w:sz w:val="20"/>
        </w:rPr>
      </w:pPr>
      <w:r>
        <w:rPr>
          <w:rFonts w:ascii="OptimaLTPro-Italic" w:hAnsi="OptimaLTPro-Italic"/>
          <w:i/>
          <w:sz w:val="20"/>
        </w:rPr>
        <w:t>“I’d</w:t>
      </w:r>
      <w:r>
        <w:rPr>
          <w:rFonts w:ascii="OptimaLTPro-Italic" w:hAnsi="OptimaLTPro-Italic"/>
          <w:i/>
          <w:spacing w:val="-4"/>
          <w:sz w:val="20"/>
        </w:rPr>
        <w:t> </w:t>
      </w:r>
      <w:r>
        <w:rPr>
          <w:rFonts w:ascii="OptimaLTPro-Italic" w:hAnsi="OptimaLTPro-Italic"/>
          <w:i/>
          <w:sz w:val="20"/>
        </w:rPr>
        <w:t>love</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hear</w:t>
      </w:r>
      <w:r>
        <w:rPr>
          <w:rFonts w:ascii="OptimaLTPro-Italic" w:hAnsi="OptimaLTPro-Italic"/>
          <w:i/>
          <w:spacing w:val="-4"/>
          <w:sz w:val="20"/>
        </w:rPr>
        <w:t> </w:t>
      </w:r>
      <w:r>
        <w:rPr>
          <w:rFonts w:ascii="OptimaLTPro-Italic" w:hAnsi="OptimaLTPro-Italic"/>
          <w:i/>
          <w:sz w:val="20"/>
        </w:rPr>
        <w:t>about</w:t>
      </w:r>
      <w:r>
        <w:rPr>
          <w:rFonts w:ascii="OptimaLTPro-Italic" w:hAnsi="OptimaLTPro-Italic"/>
          <w:i/>
          <w:spacing w:val="-4"/>
          <w:sz w:val="20"/>
        </w:rPr>
        <w:t> </w:t>
      </w:r>
      <w:r>
        <w:rPr>
          <w:rFonts w:ascii="OptimaLTPro-Italic" w:hAnsi="OptimaLTPro-Italic"/>
          <w:i/>
          <w:sz w:val="20"/>
        </w:rPr>
        <w:t>some</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the</w:t>
      </w:r>
      <w:r>
        <w:rPr>
          <w:rFonts w:ascii="OptimaLTPro-Italic" w:hAnsi="OptimaLTPro-Italic"/>
          <w:i/>
          <w:spacing w:val="-4"/>
          <w:sz w:val="20"/>
        </w:rPr>
        <w:t> </w:t>
      </w:r>
      <w:r>
        <w:rPr>
          <w:rFonts w:ascii="OptimaLTPro-Italic" w:hAnsi="OptimaLTPro-Italic"/>
          <w:i/>
          <w:sz w:val="20"/>
        </w:rPr>
        <w:t>challenges</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your</w:t>
      </w:r>
      <w:r>
        <w:rPr>
          <w:rFonts w:ascii="OptimaLTPro-Italic" w:hAnsi="OptimaLTPro-Italic"/>
          <w:i/>
          <w:spacing w:val="-4"/>
          <w:sz w:val="20"/>
        </w:rPr>
        <w:t> </w:t>
      </w:r>
      <w:r>
        <w:rPr>
          <w:rFonts w:ascii="OptimaLTPro-Italic" w:hAnsi="OptimaLTPro-Italic"/>
          <w:i/>
          <w:sz w:val="20"/>
        </w:rPr>
        <w:t>organization</w:t>
      </w:r>
      <w:r>
        <w:rPr>
          <w:rFonts w:ascii="OptimaLTPro-Italic" w:hAnsi="OptimaLTPro-Italic"/>
          <w:i/>
          <w:spacing w:val="-4"/>
          <w:sz w:val="20"/>
        </w:rPr>
        <w:t> </w:t>
      </w:r>
      <w:r>
        <w:rPr>
          <w:rFonts w:ascii="OptimaLTPro-Italic" w:hAnsi="OptimaLTPro-Italic"/>
          <w:i/>
          <w:sz w:val="20"/>
        </w:rPr>
        <w:t>are</w:t>
      </w:r>
      <w:r>
        <w:rPr>
          <w:rFonts w:ascii="OptimaLTPro-Italic" w:hAnsi="OptimaLTPro-Italic"/>
          <w:i/>
          <w:spacing w:val="-4"/>
          <w:sz w:val="20"/>
        </w:rPr>
        <w:t> </w:t>
      </w:r>
      <w:r>
        <w:rPr>
          <w:rFonts w:ascii="OptimaLTPro-Italic" w:hAnsi="OptimaLTPro-Italic"/>
          <w:i/>
          <w:sz w:val="20"/>
        </w:rPr>
        <w:t>currently</w:t>
      </w:r>
      <w:r>
        <w:rPr>
          <w:rFonts w:ascii="OptimaLTPro-Italic" w:hAnsi="OptimaLTPro-Italic"/>
          <w:i/>
          <w:spacing w:val="-4"/>
          <w:sz w:val="20"/>
        </w:rPr>
        <w:t> </w:t>
      </w:r>
      <w:r>
        <w:rPr>
          <w:rFonts w:ascii="OptimaLTPro-Italic" w:hAnsi="OptimaLTPro-Italic"/>
          <w:i/>
          <w:sz w:val="20"/>
        </w:rPr>
        <w:t>facing</w:t>
      </w:r>
      <w:r>
        <w:rPr>
          <w:rFonts w:ascii="OptimaLTPro-Italic" w:hAnsi="OptimaLTPro-Italic"/>
          <w:i/>
          <w:spacing w:val="-4"/>
          <w:sz w:val="20"/>
        </w:rPr>
        <w:t> </w:t>
      </w:r>
      <w:r>
        <w:rPr>
          <w:rFonts w:ascii="OptimaLTPro-Italic" w:hAnsi="OptimaLTPro-Italic"/>
          <w:i/>
          <w:sz w:val="20"/>
        </w:rPr>
        <w:t>–</w:t>
      </w:r>
      <w:r>
        <w:rPr>
          <w:rFonts w:ascii="OptimaLTPro-Italic" w:hAnsi="OptimaLTPro-Italic"/>
          <w:i/>
          <w:spacing w:val="-4"/>
          <w:sz w:val="20"/>
        </w:rPr>
        <w:t> </w:t>
      </w:r>
      <w:r>
        <w:rPr>
          <w:rFonts w:ascii="OptimaLTPro-Italic" w:hAnsi="OptimaLTPro-Italic"/>
          <w:i/>
          <w:sz w:val="20"/>
        </w:rPr>
        <w:t>whether in leadership, employee engagement, or team development.”</w:t>
      </w:r>
    </w:p>
    <w:p>
      <w:pPr>
        <w:pStyle w:val="BodyText"/>
        <w:spacing w:before="9"/>
        <w:rPr>
          <w:rFonts w:ascii="OptimaLTPro-Italic"/>
          <w:i/>
        </w:rPr>
      </w:pPr>
    </w:p>
    <w:p>
      <w:pPr>
        <w:pStyle w:val="BodyText"/>
        <w:ind w:left="777"/>
      </w:pPr>
      <w:r>
        <w:rPr/>
        <w:t>Our</w:t>
      </w:r>
      <w:r>
        <w:rPr>
          <w:spacing w:val="-1"/>
        </w:rPr>
        <w:t> </w:t>
      </w:r>
      <w:r>
        <w:rPr/>
        <w:t>role is to</w:t>
      </w:r>
      <w:r>
        <w:rPr>
          <w:spacing w:val="-1"/>
        </w:rPr>
        <w:t> </w:t>
      </w:r>
      <w:r>
        <w:rPr/>
        <w:t>help them articulate</w:t>
      </w:r>
      <w:r>
        <w:rPr>
          <w:spacing w:val="-1"/>
        </w:rPr>
        <w:t> </w:t>
      </w:r>
      <w:r>
        <w:rPr/>
        <w:t>their needs, whether</w:t>
      </w:r>
      <w:r>
        <w:rPr>
          <w:spacing w:val="-1"/>
        </w:rPr>
        <w:t> </w:t>
      </w:r>
      <w:r>
        <w:rPr/>
        <w:t>they relate </w:t>
      </w:r>
      <w:r>
        <w:rPr>
          <w:spacing w:val="-5"/>
        </w:rPr>
        <w:t>to:</w:t>
      </w:r>
    </w:p>
    <w:p>
      <w:pPr>
        <w:pStyle w:val="ListParagraph"/>
        <w:numPr>
          <w:ilvl w:val="0"/>
          <w:numId w:val="88"/>
        </w:numPr>
        <w:tabs>
          <w:tab w:pos="1060" w:val="left" w:leader="none"/>
        </w:tabs>
        <w:spacing w:line="240" w:lineRule="auto" w:before="6" w:after="0"/>
        <w:ind w:left="1060" w:right="0" w:hanging="283"/>
        <w:jc w:val="left"/>
        <w:rPr>
          <w:sz w:val="20"/>
        </w:rPr>
      </w:pPr>
      <w:r>
        <w:rPr>
          <w:sz w:val="20"/>
        </w:rPr>
        <w:t>Leadership</w:t>
      </w:r>
      <w:r>
        <w:rPr>
          <w:spacing w:val="-2"/>
          <w:sz w:val="20"/>
        </w:rPr>
        <w:t> </w:t>
      </w:r>
      <w:r>
        <w:rPr>
          <w:sz w:val="20"/>
        </w:rPr>
        <w:t>challenges</w:t>
      </w:r>
      <w:r>
        <w:rPr>
          <w:spacing w:val="-1"/>
          <w:sz w:val="20"/>
        </w:rPr>
        <w:t> </w:t>
      </w:r>
      <w:r>
        <w:rPr>
          <w:sz w:val="20"/>
        </w:rPr>
        <w:t>such</w:t>
      </w:r>
      <w:r>
        <w:rPr>
          <w:spacing w:val="-1"/>
          <w:sz w:val="20"/>
        </w:rPr>
        <w:t> </w:t>
      </w:r>
      <w:r>
        <w:rPr>
          <w:sz w:val="20"/>
        </w:rPr>
        <w:t>as</w:t>
      </w:r>
      <w:r>
        <w:rPr>
          <w:spacing w:val="-1"/>
          <w:sz w:val="20"/>
        </w:rPr>
        <w:t> </w:t>
      </w:r>
      <w:r>
        <w:rPr>
          <w:sz w:val="20"/>
        </w:rPr>
        <w:t>engagement,</w:t>
      </w:r>
      <w:r>
        <w:rPr>
          <w:spacing w:val="-1"/>
          <w:sz w:val="20"/>
        </w:rPr>
        <w:t> </w:t>
      </w:r>
      <w:r>
        <w:rPr>
          <w:sz w:val="20"/>
        </w:rPr>
        <w:t>retention,</w:t>
      </w:r>
      <w:r>
        <w:rPr>
          <w:spacing w:val="-1"/>
          <w:sz w:val="20"/>
        </w:rPr>
        <w:t> </w:t>
      </w:r>
      <w:r>
        <w:rPr>
          <w:sz w:val="20"/>
        </w:rPr>
        <w:t>or</w:t>
      </w:r>
      <w:r>
        <w:rPr>
          <w:spacing w:val="-1"/>
          <w:sz w:val="20"/>
        </w:rPr>
        <w:t> </w:t>
      </w:r>
      <w:r>
        <w:rPr>
          <w:spacing w:val="-2"/>
          <w:sz w:val="20"/>
        </w:rPr>
        <w:t>communication.</w:t>
      </w:r>
    </w:p>
    <w:p>
      <w:pPr>
        <w:pStyle w:val="ListParagraph"/>
        <w:numPr>
          <w:ilvl w:val="0"/>
          <w:numId w:val="88"/>
        </w:numPr>
        <w:tabs>
          <w:tab w:pos="1060" w:val="left" w:leader="none"/>
        </w:tabs>
        <w:spacing w:line="240" w:lineRule="auto" w:before="7" w:after="0"/>
        <w:ind w:left="1060" w:right="0" w:hanging="283"/>
        <w:jc w:val="left"/>
        <w:rPr>
          <w:sz w:val="20"/>
        </w:rPr>
      </w:pPr>
      <w:r>
        <w:rPr>
          <w:sz w:val="20"/>
        </w:rPr>
        <w:t>Training</w:t>
      </w:r>
      <w:r>
        <w:rPr>
          <w:spacing w:val="-4"/>
          <w:sz w:val="20"/>
        </w:rPr>
        <w:t> </w:t>
      </w:r>
      <w:r>
        <w:rPr>
          <w:sz w:val="20"/>
        </w:rPr>
        <w:t>gaps</w:t>
      </w:r>
      <w:r>
        <w:rPr>
          <w:spacing w:val="-3"/>
          <w:sz w:val="20"/>
        </w:rPr>
        <w:t> </w:t>
      </w:r>
      <w:r>
        <w:rPr>
          <w:sz w:val="20"/>
        </w:rPr>
        <w:t>where</w:t>
      </w:r>
      <w:r>
        <w:rPr>
          <w:spacing w:val="-3"/>
          <w:sz w:val="20"/>
        </w:rPr>
        <w:t> </w:t>
      </w:r>
      <w:r>
        <w:rPr>
          <w:sz w:val="20"/>
        </w:rPr>
        <w:t>managers</w:t>
      </w:r>
      <w:r>
        <w:rPr>
          <w:spacing w:val="-3"/>
          <w:sz w:val="20"/>
        </w:rPr>
        <w:t> </w:t>
      </w:r>
      <w:r>
        <w:rPr>
          <w:sz w:val="20"/>
        </w:rPr>
        <w:t>struggle</w:t>
      </w:r>
      <w:r>
        <w:rPr>
          <w:spacing w:val="-3"/>
          <w:sz w:val="20"/>
        </w:rPr>
        <w:t> </w:t>
      </w:r>
      <w:r>
        <w:rPr>
          <w:sz w:val="20"/>
        </w:rPr>
        <w:t>to</w:t>
      </w:r>
      <w:r>
        <w:rPr>
          <w:spacing w:val="-3"/>
          <w:sz w:val="20"/>
        </w:rPr>
        <w:t> </w:t>
      </w:r>
      <w:r>
        <w:rPr>
          <w:sz w:val="20"/>
        </w:rPr>
        <w:t>develop</w:t>
      </w:r>
      <w:r>
        <w:rPr>
          <w:spacing w:val="-3"/>
          <w:sz w:val="20"/>
        </w:rPr>
        <w:t> </w:t>
      </w:r>
      <w:r>
        <w:rPr>
          <w:sz w:val="20"/>
        </w:rPr>
        <w:t>soft</w:t>
      </w:r>
      <w:r>
        <w:rPr>
          <w:spacing w:val="-3"/>
          <w:sz w:val="20"/>
        </w:rPr>
        <w:t> </w:t>
      </w:r>
      <w:r>
        <w:rPr>
          <w:spacing w:val="-2"/>
          <w:sz w:val="20"/>
        </w:rPr>
        <w:t>skills.</w:t>
      </w:r>
    </w:p>
    <w:p>
      <w:pPr>
        <w:pStyle w:val="ListParagraph"/>
        <w:numPr>
          <w:ilvl w:val="0"/>
          <w:numId w:val="88"/>
        </w:numPr>
        <w:tabs>
          <w:tab w:pos="1060" w:val="left" w:leader="none"/>
        </w:tabs>
        <w:spacing w:line="240" w:lineRule="auto" w:before="7" w:after="0"/>
        <w:ind w:left="1060" w:right="0" w:hanging="283"/>
        <w:jc w:val="left"/>
        <w:rPr>
          <w:sz w:val="20"/>
        </w:rPr>
      </w:pPr>
      <w:r>
        <w:rPr>
          <w:sz w:val="20"/>
        </w:rPr>
        <w:t>Team</w:t>
      </w:r>
      <w:r>
        <w:rPr>
          <w:spacing w:val="-6"/>
          <w:sz w:val="20"/>
        </w:rPr>
        <w:t> </w:t>
      </w:r>
      <w:r>
        <w:rPr>
          <w:sz w:val="20"/>
        </w:rPr>
        <w:t>development</w:t>
      </w:r>
      <w:r>
        <w:rPr>
          <w:spacing w:val="-5"/>
          <w:sz w:val="20"/>
        </w:rPr>
        <w:t> </w:t>
      </w:r>
      <w:r>
        <w:rPr>
          <w:sz w:val="20"/>
        </w:rPr>
        <w:t>issues,</w:t>
      </w:r>
      <w:r>
        <w:rPr>
          <w:spacing w:val="-5"/>
          <w:sz w:val="20"/>
        </w:rPr>
        <w:t> </w:t>
      </w:r>
      <w:r>
        <w:rPr>
          <w:sz w:val="20"/>
        </w:rPr>
        <w:t>including</w:t>
      </w:r>
      <w:r>
        <w:rPr>
          <w:spacing w:val="-5"/>
          <w:sz w:val="20"/>
        </w:rPr>
        <w:t> </w:t>
      </w:r>
      <w:r>
        <w:rPr>
          <w:sz w:val="20"/>
        </w:rPr>
        <w:t>collaboration,</w:t>
      </w:r>
      <w:r>
        <w:rPr>
          <w:spacing w:val="-5"/>
          <w:sz w:val="20"/>
        </w:rPr>
        <w:t> </w:t>
      </w:r>
      <w:r>
        <w:rPr>
          <w:sz w:val="20"/>
        </w:rPr>
        <w:t>innovation,</w:t>
      </w:r>
      <w:r>
        <w:rPr>
          <w:spacing w:val="-5"/>
          <w:sz w:val="20"/>
        </w:rPr>
        <w:t> </w:t>
      </w:r>
      <w:r>
        <w:rPr>
          <w:sz w:val="20"/>
        </w:rPr>
        <w:t>or</w:t>
      </w:r>
      <w:r>
        <w:rPr>
          <w:spacing w:val="-5"/>
          <w:sz w:val="20"/>
        </w:rPr>
        <w:t> </w:t>
      </w:r>
      <w:r>
        <w:rPr>
          <w:sz w:val="20"/>
        </w:rPr>
        <w:t>employee</w:t>
      </w:r>
      <w:r>
        <w:rPr>
          <w:spacing w:val="-5"/>
          <w:sz w:val="20"/>
        </w:rPr>
        <w:t> </w:t>
      </w:r>
      <w:r>
        <w:rPr>
          <w:sz w:val="20"/>
        </w:rPr>
        <w:t>well-</w:t>
      </w:r>
      <w:r>
        <w:rPr>
          <w:spacing w:val="-2"/>
          <w:sz w:val="20"/>
        </w:rPr>
        <w:t>being.</w:t>
      </w:r>
    </w:p>
    <w:p>
      <w:pPr>
        <w:pStyle w:val="ListParagraph"/>
        <w:numPr>
          <w:ilvl w:val="0"/>
          <w:numId w:val="88"/>
        </w:numPr>
        <w:tabs>
          <w:tab w:pos="1060" w:val="left" w:leader="none"/>
        </w:tabs>
        <w:spacing w:line="240" w:lineRule="auto" w:before="6" w:after="0"/>
        <w:ind w:left="1060" w:right="0" w:hanging="283"/>
        <w:jc w:val="left"/>
        <w:rPr>
          <w:sz w:val="20"/>
        </w:rPr>
      </w:pPr>
      <w:r>
        <w:rPr>
          <w:sz w:val="20"/>
        </w:rPr>
        <w:t>Broader</w:t>
      </w:r>
      <w:r>
        <w:rPr>
          <w:spacing w:val="-4"/>
          <w:sz w:val="20"/>
        </w:rPr>
        <w:t> </w:t>
      </w:r>
      <w:r>
        <w:rPr>
          <w:sz w:val="20"/>
        </w:rPr>
        <w:t>organizational</w:t>
      </w:r>
      <w:r>
        <w:rPr>
          <w:spacing w:val="-2"/>
          <w:sz w:val="20"/>
        </w:rPr>
        <w:t> </w:t>
      </w:r>
      <w:r>
        <w:rPr>
          <w:sz w:val="20"/>
        </w:rPr>
        <w:t>challenges,</w:t>
      </w:r>
      <w:r>
        <w:rPr>
          <w:spacing w:val="-1"/>
          <w:sz w:val="20"/>
        </w:rPr>
        <w:t> </w:t>
      </w:r>
      <w:r>
        <w:rPr>
          <w:sz w:val="20"/>
        </w:rPr>
        <w:t>such</w:t>
      </w:r>
      <w:r>
        <w:rPr>
          <w:spacing w:val="-2"/>
          <w:sz w:val="20"/>
        </w:rPr>
        <w:t> </w:t>
      </w:r>
      <w:r>
        <w:rPr>
          <w:sz w:val="20"/>
        </w:rPr>
        <w:t>as</w:t>
      </w:r>
      <w:r>
        <w:rPr>
          <w:spacing w:val="-2"/>
          <w:sz w:val="20"/>
        </w:rPr>
        <w:t> </w:t>
      </w:r>
      <w:r>
        <w:rPr>
          <w:sz w:val="20"/>
        </w:rPr>
        <w:t>cultural</w:t>
      </w:r>
      <w:r>
        <w:rPr>
          <w:spacing w:val="-1"/>
          <w:sz w:val="20"/>
        </w:rPr>
        <w:t> </w:t>
      </w:r>
      <w:r>
        <w:rPr>
          <w:sz w:val="20"/>
        </w:rPr>
        <w:t>shifts</w:t>
      </w:r>
      <w:r>
        <w:rPr>
          <w:spacing w:val="-2"/>
          <w:sz w:val="20"/>
        </w:rPr>
        <w:t> </w:t>
      </w:r>
      <w:r>
        <w:rPr>
          <w:sz w:val="20"/>
        </w:rPr>
        <w:t>or</w:t>
      </w:r>
      <w:r>
        <w:rPr>
          <w:spacing w:val="-2"/>
          <w:sz w:val="20"/>
        </w:rPr>
        <w:t> </w:t>
      </w:r>
      <w:r>
        <w:rPr>
          <w:sz w:val="20"/>
        </w:rPr>
        <w:t>change</w:t>
      </w:r>
      <w:r>
        <w:rPr>
          <w:spacing w:val="-1"/>
          <w:sz w:val="20"/>
        </w:rPr>
        <w:t> </w:t>
      </w:r>
      <w:r>
        <w:rPr>
          <w:spacing w:val="-2"/>
          <w:sz w:val="20"/>
        </w:rPr>
        <w:t>management.</w:t>
      </w:r>
    </w:p>
    <w:p>
      <w:pPr>
        <w:pStyle w:val="Heading4"/>
        <w:spacing w:before="51"/>
        <w:ind w:left="777" w:firstLine="0"/>
      </w:pPr>
      <w:r>
        <w:rPr>
          <w:b w:val="0"/>
        </w:rPr>
        <w:br w:type="column"/>
      </w:r>
      <w:r>
        <w:rPr/>
        <w:t>Key</w:t>
      </w:r>
      <w:r>
        <w:rPr>
          <w:spacing w:val="-3"/>
        </w:rPr>
        <w:t> </w:t>
      </w:r>
      <w:r>
        <w:rPr/>
        <w:t>Context</w:t>
      </w:r>
      <w:r>
        <w:rPr>
          <w:spacing w:val="-3"/>
        </w:rPr>
        <w:t> </w:t>
      </w:r>
      <w:r>
        <w:rPr/>
        <w:t>for</w:t>
      </w:r>
      <w:r>
        <w:rPr>
          <w:spacing w:val="-3"/>
        </w:rPr>
        <w:t> </w:t>
      </w:r>
      <w:r>
        <w:rPr/>
        <w:t>the</w:t>
      </w:r>
      <w:r>
        <w:rPr>
          <w:spacing w:val="-2"/>
        </w:rPr>
        <w:t> Interviewer</w:t>
      </w:r>
    </w:p>
    <w:p>
      <w:pPr>
        <w:pStyle w:val="ListParagraph"/>
        <w:numPr>
          <w:ilvl w:val="0"/>
          <w:numId w:val="88"/>
        </w:numPr>
        <w:tabs>
          <w:tab w:pos="1060" w:val="left" w:leader="none"/>
        </w:tabs>
        <w:spacing w:line="247" w:lineRule="auto" w:before="6" w:after="0"/>
        <w:ind w:left="1060" w:right="1202" w:hanging="284"/>
        <w:jc w:val="left"/>
        <w:rPr>
          <w:sz w:val="20"/>
        </w:rPr>
      </w:pPr>
      <w:r>
        <w:rPr>
          <w:sz w:val="20"/>
        </w:rPr>
        <w:t>If the client shares a personal challenge in their role (such as their own leadership struggles or navigating</w:t>
      </w:r>
      <w:r>
        <w:rPr>
          <w:spacing w:val="-3"/>
          <w:sz w:val="20"/>
        </w:rPr>
        <w:t> </w:t>
      </w:r>
      <w:r>
        <w:rPr>
          <w:sz w:val="20"/>
        </w:rPr>
        <w:t>team</w:t>
      </w:r>
      <w:r>
        <w:rPr>
          <w:spacing w:val="-3"/>
          <w:sz w:val="20"/>
        </w:rPr>
        <w:t> </w:t>
      </w:r>
      <w:r>
        <w:rPr>
          <w:sz w:val="20"/>
        </w:rPr>
        <w:t>issues),</w:t>
      </w:r>
      <w:r>
        <w:rPr>
          <w:spacing w:val="-3"/>
          <w:sz w:val="20"/>
        </w:rPr>
        <w:t> </w:t>
      </w:r>
      <w:r>
        <w:rPr>
          <w:sz w:val="20"/>
        </w:rPr>
        <w:t>this</w:t>
      </w:r>
      <w:r>
        <w:rPr>
          <w:spacing w:val="-3"/>
          <w:sz w:val="20"/>
        </w:rPr>
        <w:t> </w:t>
      </w:r>
      <w:r>
        <w:rPr>
          <w:sz w:val="20"/>
        </w:rPr>
        <w:t>is</w:t>
      </w:r>
      <w:r>
        <w:rPr>
          <w:spacing w:val="-3"/>
          <w:sz w:val="20"/>
        </w:rPr>
        <w:t> </w:t>
      </w:r>
      <w:r>
        <w:rPr>
          <w:sz w:val="20"/>
        </w:rPr>
        <w:t>an</w:t>
      </w:r>
      <w:r>
        <w:rPr>
          <w:spacing w:val="-3"/>
          <w:sz w:val="20"/>
        </w:rPr>
        <w:t> </w:t>
      </w:r>
      <w:r>
        <w:rPr>
          <w:sz w:val="20"/>
        </w:rPr>
        <w:t>opportunity</w:t>
      </w:r>
      <w:r>
        <w:rPr>
          <w:spacing w:val="-3"/>
          <w:sz w:val="20"/>
        </w:rPr>
        <w:t> </w:t>
      </w:r>
      <w:r>
        <w:rPr>
          <w:sz w:val="20"/>
        </w:rPr>
        <w:t>to</w:t>
      </w:r>
      <w:r>
        <w:rPr>
          <w:spacing w:val="-3"/>
          <w:sz w:val="20"/>
        </w:rPr>
        <w:t> </w:t>
      </w:r>
      <w:r>
        <w:rPr>
          <w:sz w:val="20"/>
        </w:rPr>
        <w:t>build</w:t>
      </w:r>
      <w:r>
        <w:rPr>
          <w:spacing w:val="-3"/>
          <w:sz w:val="20"/>
        </w:rPr>
        <w:t> </w:t>
      </w:r>
      <w:r>
        <w:rPr>
          <w:sz w:val="20"/>
        </w:rPr>
        <w:t>rapport</w:t>
      </w:r>
      <w:r>
        <w:rPr>
          <w:spacing w:val="-3"/>
          <w:sz w:val="20"/>
        </w:rPr>
        <w:t> </w:t>
      </w:r>
      <w:r>
        <w:rPr>
          <w:sz w:val="20"/>
        </w:rPr>
        <w:t>and</w:t>
      </w:r>
      <w:r>
        <w:rPr>
          <w:spacing w:val="-3"/>
          <w:sz w:val="20"/>
        </w:rPr>
        <w:t> </w:t>
      </w:r>
      <w:r>
        <w:rPr>
          <w:sz w:val="20"/>
        </w:rPr>
        <w:t>become</w:t>
      </w:r>
      <w:r>
        <w:rPr>
          <w:spacing w:val="-3"/>
          <w:sz w:val="20"/>
        </w:rPr>
        <w:t> </w:t>
      </w:r>
      <w:r>
        <w:rPr>
          <w:sz w:val="20"/>
        </w:rPr>
        <w:t>their</w:t>
      </w:r>
      <w:r>
        <w:rPr>
          <w:spacing w:val="-3"/>
          <w:sz w:val="20"/>
        </w:rPr>
        <w:t> </w:t>
      </w:r>
      <w:r>
        <w:rPr>
          <w:sz w:val="20"/>
        </w:rPr>
        <w:t>partner</w:t>
      </w:r>
      <w:r>
        <w:rPr>
          <w:spacing w:val="-3"/>
          <w:sz w:val="20"/>
        </w:rPr>
        <w:t> </w:t>
      </w:r>
      <w:r>
        <w:rPr>
          <w:sz w:val="20"/>
        </w:rPr>
        <w:t>in</w:t>
      </w:r>
      <w:r>
        <w:rPr>
          <w:spacing w:val="-3"/>
          <w:sz w:val="20"/>
        </w:rPr>
        <w:t> </w:t>
      </w:r>
      <w:r>
        <w:rPr>
          <w:sz w:val="20"/>
        </w:rPr>
        <w:t>solving</w:t>
      </w:r>
      <w:r>
        <w:rPr>
          <w:spacing w:val="-3"/>
          <w:sz w:val="20"/>
        </w:rPr>
        <w:t> </w:t>
      </w:r>
      <w:r>
        <w:rPr>
          <w:sz w:val="20"/>
        </w:rPr>
        <w:t>it.</w:t>
      </w:r>
    </w:p>
    <w:p>
      <w:pPr>
        <w:pStyle w:val="ListParagraph"/>
        <w:numPr>
          <w:ilvl w:val="0"/>
          <w:numId w:val="88"/>
        </w:numPr>
        <w:tabs>
          <w:tab w:pos="1060" w:val="left" w:leader="none"/>
        </w:tabs>
        <w:spacing w:line="247" w:lineRule="auto" w:before="0" w:after="0"/>
        <w:ind w:left="1060" w:right="1771" w:hanging="284"/>
        <w:jc w:val="left"/>
        <w:rPr>
          <w:sz w:val="20"/>
        </w:rPr>
      </w:pPr>
      <w:r>
        <w:rPr>
          <w:sz w:val="20"/>
        </w:rPr>
        <w:t>If</w:t>
      </w:r>
      <w:r>
        <w:rPr>
          <w:spacing w:val="-3"/>
          <w:sz w:val="20"/>
        </w:rPr>
        <w:t> </w:t>
      </w:r>
      <w:r>
        <w:rPr>
          <w:sz w:val="20"/>
        </w:rPr>
        <w:t>they</w:t>
      </w:r>
      <w:r>
        <w:rPr>
          <w:spacing w:val="-3"/>
          <w:sz w:val="20"/>
        </w:rPr>
        <w:t> </w:t>
      </w:r>
      <w:r>
        <w:rPr>
          <w:sz w:val="20"/>
        </w:rPr>
        <w:t>describe</w:t>
      </w:r>
      <w:r>
        <w:rPr>
          <w:spacing w:val="-3"/>
          <w:sz w:val="20"/>
        </w:rPr>
        <w:t> </w:t>
      </w:r>
      <w:r>
        <w:rPr>
          <w:sz w:val="20"/>
        </w:rPr>
        <w:t>a</w:t>
      </w:r>
      <w:r>
        <w:rPr>
          <w:spacing w:val="-3"/>
          <w:sz w:val="20"/>
        </w:rPr>
        <w:t> </w:t>
      </w:r>
      <w:r>
        <w:rPr>
          <w:sz w:val="20"/>
        </w:rPr>
        <w:t>wider</w:t>
      </w:r>
      <w:r>
        <w:rPr>
          <w:spacing w:val="-3"/>
          <w:sz w:val="20"/>
        </w:rPr>
        <w:t> </w:t>
      </w:r>
      <w:r>
        <w:rPr>
          <w:sz w:val="20"/>
        </w:rPr>
        <w:t>challenge</w:t>
      </w:r>
      <w:r>
        <w:rPr>
          <w:spacing w:val="-3"/>
          <w:sz w:val="20"/>
        </w:rPr>
        <w:t> </w:t>
      </w:r>
      <w:r>
        <w:rPr>
          <w:sz w:val="20"/>
        </w:rPr>
        <w:t>affecting</w:t>
      </w:r>
      <w:r>
        <w:rPr>
          <w:spacing w:val="-3"/>
          <w:sz w:val="20"/>
        </w:rPr>
        <w:t> </w:t>
      </w:r>
      <w:r>
        <w:rPr>
          <w:sz w:val="20"/>
        </w:rPr>
        <w:t>their</w:t>
      </w:r>
      <w:r>
        <w:rPr>
          <w:spacing w:val="-3"/>
          <w:sz w:val="20"/>
        </w:rPr>
        <w:t> </w:t>
      </w:r>
      <w:r>
        <w:rPr>
          <w:sz w:val="20"/>
        </w:rPr>
        <w:t>managers</w:t>
      </w:r>
      <w:r>
        <w:rPr>
          <w:spacing w:val="-3"/>
          <w:sz w:val="20"/>
        </w:rPr>
        <w:t> </w:t>
      </w:r>
      <w:r>
        <w:rPr>
          <w:sz w:val="20"/>
        </w:rPr>
        <w:t>or</w:t>
      </w:r>
      <w:r>
        <w:rPr>
          <w:spacing w:val="-3"/>
          <w:sz w:val="20"/>
        </w:rPr>
        <w:t> </w:t>
      </w:r>
      <w:r>
        <w:rPr>
          <w:sz w:val="20"/>
        </w:rPr>
        <w:t>employees,</w:t>
      </w:r>
      <w:r>
        <w:rPr>
          <w:spacing w:val="-3"/>
          <w:sz w:val="20"/>
        </w:rPr>
        <w:t> </w:t>
      </w:r>
      <w:r>
        <w:rPr>
          <w:sz w:val="20"/>
        </w:rPr>
        <w:t>guide</w:t>
      </w:r>
      <w:r>
        <w:rPr>
          <w:spacing w:val="-3"/>
          <w:sz w:val="20"/>
        </w:rPr>
        <w:t> </w:t>
      </w:r>
      <w:r>
        <w:rPr>
          <w:sz w:val="20"/>
        </w:rPr>
        <w:t>the</w:t>
      </w:r>
      <w:r>
        <w:rPr>
          <w:spacing w:val="-3"/>
          <w:sz w:val="20"/>
        </w:rPr>
        <w:t> </w:t>
      </w:r>
      <w:r>
        <w:rPr>
          <w:sz w:val="20"/>
        </w:rPr>
        <w:t>discussion towards understanding what’s missing in their current learning and development approach.</w:t>
      </w:r>
    </w:p>
    <w:p>
      <w:pPr>
        <w:pStyle w:val="ListParagraph"/>
        <w:numPr>
          <w:ilvl w:val="0"/>
          <w:numId w:val="88"/>
        </w:numPr>
        <w:tabs>
          <w:tab w:pos="1060" w:val="left" w:leader="none"/>
        </w:tabs>
        <w:spacing w:line="244" w:lineRule="auto" w:before="0" w:after="0"/>
        <w:ind w:left="1060" w:right="1350" w:hanging="284"/>
        <w:jc w:val="left"/>
        <w:rPr>
          <w:sz w:val="20"/>
        </w:rPr>
      </w:pPr>
      <w:r>
        <w:rPr>
          <w:sz w:val="20"/>
        </w:rPr>
        <w:t>In</w:t>
      </w:r>
      <w:r>
        <w:rPr>
          <w:spacing w:val="-3"/>
          <w:sz w:val="20"/>
        </w:rPr>
        <w:t> </w:t>
      </w:r>
      <w:r>
        <w:rPr>
          <w:sz w:val="20"/>
        </w:rPr>
        <w:t>both</w:t>
      </w:r>
      <w:r>
        <w:rPr>
          <w:spacing w:val="-3"/>
          <w:sz w:val="20"/>
        </w:rPr>
        <w:t> </w:t>
      </w:r>
      <w:r>
        <w:rPr>
          <w:sz w:val="20"/>
        </w:rPr>
        <w:t>cases,</w:t>
      </w:r>
      <w:r>
        <w:rPr>
          <w:spacing w:val="-3"/>
          <w:sz w:val="20"/>
        </w:rPr>
        <w:t> </w:t>
      </w:r>
      <w:r>
        <w:rPr>
          <w:sz w:val="20"/>
        </w:rPr>
        <w:t>the</w:t>
      </w:r>
      <w:r>
        <w:rPr>
          <w:spacing w:val="-3"/>
          <w:sz w:val="20"/>
        </w:rPr>
        <w:t> </w:t>
      </w:r>
      <w:r>
        <w:rPr>
          <w:sz w:val="20"/>
        </w:rPr>
        <w:t>approach</w:t>
      </w:r>
      <w:r>
        <w:rPr>
          <w:spacing w:val="-3"/>
          <w:sz w:val="20"/>
        </w:rPr>
        <w:t> </w:t>
      </w:r>
      <w:r>
        <w:rPr>
          <w:sz w:val="20"/>
        </w:rPr>
        <w:t>should</w:t>
      </w:r>
      <w:r>
        <w:rPr>
          <w:spacing w:val="-3"/>
          <w:sz w:val="20"/>
        </w:rPr>
        <w:t> </w:t>
      </w:r>
      <w:r>
        <w:rPr>
          <w:sz w:val="20"/>
        </w:rPr>
        <w:t>be</w:t>
      </w:r>
      <w:r>
        <w:rPr>
          <w:spacing w:val="-3"/>
          <w:sz w:val="20"/>
        </w:rPr>
        <w:t> </w:t>
      </w:r>
      <w:r>
        <w:rPr>
          <w:sz w:val="20"/>
        </w:rPr>
        <w:t>one</w:t>
      </w:r>
      <w:r>
        <w:rPr>
          <w:spacing w:val="-3"/>
          <w:sz w:val="20"/>
        </w:rPr>
        <w:t> </w:t>
      </w:r>
      <w:r>
        <w:rPr>
          <w:sz w:val="20"/>
        </w:rPr>
        <w:t>of</w:t>
      </w:r>
      <w:r>
        <w:rPr>
          <w:spacing w:val="-3"/>
          <w:sz w:val="20"/>
        </w:rPr>
        <w:t> </w:t>
      </w:r>
      <w:r>
        <w:rPr>
          <w:sz w:val="20"/>
        </w:rPr>
        <w:t>curiosity,</w:t>
      </w:r>
      <w:r>
        <w:rPr>
          <w:spacing w:val="-3"/>
          <w:sz w:val="20"/>
        </w:rPr>
        <w:t> </w:t>
      </w:r>
      <w:r>
        <w:rPr>
          <w:sz w:val="20"/>
        </w:rPr>
        <w:t>asking</w:t>
      </w:r>
      <w:r>
        <w:rPr>
          <w:spacing w:val="-3"/>
          <w:sz w:val="20"/>
        </w:rPr>
        <w:t> </w:t>
      </w:r>
      <w:r>
        <w:rPr>
          <w:sz w:val="20"/>
        </w:rPr>
        <w:t>open-ended</w:t>
      </w:r>
      <w:r>
        <w:rPr>
          <w:spacing w:val="-3"/>
          <w:sz w:val="20"/>
        </w:rPr>
        <w:t> </w:t>
      </w:r>
      <w:r>
        <w:rPr>
          <w:sz w:val="20"/>
        </w:rPr>
        <w:t>questions,</w:t>
      </w:r>
      <w:r>
        <w:rPr>
          <w:spacing w:val="-3"/>
          <w:sz w:val="20"/>
        </w:rPr>
        <w:t> </w:t>
      </w:r>
      <w:r>
        <w:rPr>
          <w:sz w:val="20"/>
        </w:rPr>
        <w:t>and</w:t>
      </w:r>
      <w:r>
        <w:rPr>
          <w:spacing w:val="-3"/>
          <w:sz w:val="20"/>
        </w:rPr>
        <w:t> </w:t>
      </w:r>
      <w:r>
        <w:rPr>
          <w:sz w:val="20"/>
        </w:rPr>
        <w:t>allowing them</w:t>
      </w:r>
      <w:r>
        <w:rPr>
          <w:spacing w:val="-9"/>
          <w:sz w:val="20"/>
        </w:rPr>
        <w:t> </w:t>
      </w:r>
      <w:r>
        <w:rPr>
          <w:sz w:val="20"/>
        </w:rPr>
        <w:t>to</w:t>
      </w:r>
      <w:r>
        <w:rPr>
          <w:spacing w:val="-6"/>
          <w:sz w:val="20"/>
        </w:rPr>
        <w:t> </w:t>
      </w:r>
      <w:r>
        <w:rPr>
          <w:sz w:val="20"/>
        </w:rPr>
        <w:t>lead</w:t>
      </w:r>
      <w:r>
        <w:rPr>
          <w:spacing w:val="-6"/>
          <w:sz w:val="20"/>
        </w:rPr>
        <w:t> </w:t>
      </w:r>
      <w:r>
        <w:rPr>
          <w:sz w:val="20"/>
        </w:rPr>
        <w:t>the</w:t>
      </w:r>
      <w:r>
        <w:rPr>
          <w:spacing w:val="-6"/>
          <w:sz w:val="20"/>
        </w:rPr>
        <w:t> </w:t>
      </w:r>
      <w:r>
        <w:rPr>
          <w:sz w:val="20"/>
        </w:rPr>
        <w:t>discussion</w:t>
      </w:r>
      <w:r>
        <w:rPr>
          <w:spacing w:val="-6"/>
          <w:sz w:val="20"/>
        </w:rPr>
        <w:t> </w:t>
      </w:r>
      <w:r>
        <w:rPr>
          <w:sz w:val="20"/>
        </w:rPr>
        <w:t>while</w:t>
      </w:r>
      <w:r>
        <w:rPr>
          <w:spacing w:val="-6"/>
          <w:sz w:val="20"/>
        </w:rPr>
        <w:t> </w:t>
      </w:r>
      <w:r>
        <w:rPr>
          <w:sz w:val="20"/>
        </w:rPr>
        <w:t>uncovering</w:t>
      </w:r>
      <w:r>
        <w:rPr>
          <w:spacing w:val="-6"/>
          <w:sz w:val="20"/>
        </w:rPr>
        <w:t> </w:t>
      </w:r>
      <w:r>
        <w:rPr>
          <w:sz w:val="20"/>
        </w:rPr>
        <w:t>potential</w:t>
      </w:r>
      <w:r>
        <w:rPr>
          <w:spacing w:val="-6"/>
          <w:sz w:val="20"/>
        </w:rPr>
        <w:t> </w:t>
      </w:r>
      <w:r>
        <w:rPr>
          <w:sz w:val="20"/>
        </w:rPr>
        <w:t>gaps</w:t>
      </w:r>
      <w:r>
        <w:rPr>
          <w:spacing w:val="-6"/>
          <w:sz w:val="20"/>
        </w:rPr>
        <w:t> </w:t>
      </w:r>
      <w:r>
        <w:rPr>
          <w:sz w:val="20"/>
        </w:rPr>
        <w:t>where</w:t>
      </w:r>
      <w:r>
        <w:rPr>
          <w:spacing w:val="-6"/>
          <w:sz w:val="20"/>
        </w:rPr>
        <w:t> </w:t>
      </w:r>
      <w:r>
        <w:rPr>
          <w:b/>
          <w:sz w:val="20"/>
        </w:rPr>
        <w:t>Points</w:t>
      </w:r>
      <w:r>
        <w:rPr>
          <w:b/>
          <w:spacing w:val="-6"/>
          <w:sz w:val="20"/>
        </w:rPr>
        <w:t> </w:t>
      </w:r>
      <w:r>
        <w:rPr>
          <w:b/>
          <w:sz w:val="20"/>
        </w:rPr>
        <w:t>of</w:t>
      </w:r>
      <w:r>
        <w:rPr>
          <w:b/>
          <w:spacing w:val="-19"/>
          <w:sz w:val="20"/>
        </w:rPr>
        <w:t> </w:t>
      </w:r>
      <w:r>
        <w:rPr>
          <w:b/>
          <w:sz w:val="20"/>
        </w:rPr>
        <w:t>You</w:t>
      </w:r>
      <w:r>
        <w:rPr>
          <w:b/>
          <w:sz w:val="20"/>
          <w:vertAlign w:val="superscript"/>
        </w:rPr>
        <w:t>®</w:t>
      </w:r>
      <w:r>
        <w:rPr>
          <w:b/>
          <w:spacing w:val="-6"/>
          <w:sz w:val="20"/>
          <w:vertAlign w:val="baseline"/>
        </w:rPr>
        <w:t> </w:t>
      </w:r>
      <w:r>
        <w:rPr>
          <w:sz w:val="20"/>
          <w:vertAlign w:val="baseline"/>
        </w:rPr>
        <w:t>could</w:t>
      </w:r>
      <w:r>
        <w:rPr>
          <w:spacing w:val="-6"/>
          <w:sz w:val="20"/>
          <w:vertAlign w:val="baseline"/>
        </w:rPr>
        <w:t> </w:t>
      </w:r>
      <w:r>
        <w:rPr>
          <w:sz w:val="20"/>
          <w:vertAlign w:val="baseline"/>
        </w:rPr>
        <w:t>add</w:t>
      </w:r>
      <w:r>
        <w:rPr>
          <w:spacing w:val="-6"/>
          <w:sz w:val="20"/>
          <w:vertAlign w:val="baseline"/>
        </w:rPr>
        <w:t> </w:t>
      </w:r>
      <w:r>
        <w:rPr>
          <w:sz w:val="20"/>
          <w:vertAlign w:val="baseline"/>
        </w:rPr>
        <w:t>value.</w:t>
      </w:r>
    </w:p>
    <w:p>
      <w:pPr>
        <w:pStyle w:val="BodyText"/>
      </w:pPr>
    </w:p>
    <w:p>
      <w:pPr>
        <w:pStyle w:val="BodyText"/>
        <w:spacing w:before="4"/>
        <w:rPr>
          <w:sz w:val="19"/>
        </w:rPr>
      </w:pPr>
    </w:p>
    <w:p>
      <w:pPr>
        <w:pStyle w:val="Heading3"/>
        <w:spacing w:before="1"/>
      </w:pPr>
      <w:r>
        <w:rPr>
          <w:color w:val="3C6797"/>
        </w:rPr>
        <w:t>Follow-Up</w:t>
      </w:r>
      <w:r>
        <w:rPr>
          <w:color w:val="3C6797"/>
          <w:spacing w:val="-3"/>
        </w:rPr>
        <w:t> </w:t>
      </w:r>
      <w:r>
        <w:rPr>
          <w:color w:val="3C6797"/>
        </w:rPr>
        <w:t>Questions</w:t>
      </w:r>
      <w:r>
        <w:rPr>
          <w:color w:val="3C6797"/>
          <w:spacing w:val="-3"/>
        </w:rPr>
        <w:t> </w:t>
      </w:r>
      <w:r>
        <w:rPr>
          <w:color w:val="3C6797"/>
        </w:rPr>
        <w:t>to</w:t>
      </w:r>
      <w:r>
        <w:rPr>
          <w:color w:val="3C6797"/>
          <w:spacing w:val="-3"/>
        </w:rPr>
        <w:t> </w:t>
      </w:r>
      <w:r>
        <w:rPr>
          <w:color w:val="3C6797"/>
        </w:rPr>
        <w:t>Dig</w:t>
      </w:r>
      <w:r>
        <w:rPr>
          <w:color w:val="3C6797"/>
          <w:spacing w:val="-2"/>
        </w:rPr>
        <w:t> Deeper</w:t>
      </w:r>
    </w:p>
    <w:p>
      <w:pPr>
        <w:pStyle w:val="BodyText"/>
        <w:spacing w:before="7"/>
        <w:rPr>
          <w:b/>
        </w:rPr>
      </w:pPr>
    </w:p>
    <w:p>
      <w:pPr>
        <w:pStyle w:val="BodyText"/>
        <w:spacing w:line="247" w:lineRule="auto"/>
        <w:ind w:left="777" w:right="1157"/>
      </w:pPr>
      <w:r>
        <w:rPr/>
        <w:t>Before</w:t>
      </w:r>
      <w:r>
        <w:rPr>
          <w:spacing w:val="-5"/>
        </w:rPr>
        <w:t> </w:t>
      </w:r>
      <w:r>
        <w:rPr/>
        <w:t>diving</w:t>
      </w:r>
      <w:r>
        <w:rPr>
          <w:spacing w:val="-5"/>
        </w:rPr>
        <w:t> </w:t>
      </w:r>
      <w:r>
        <w:rPr/>
        <w:t>deeper,</w:t>
      </w:r>
      <w:r>
        <w:rPr>
          <w:spacing w:val="-5"/>
        </w:rPr>
        <w:t> </w:t>
      </w:r>
      <w:r>
        <w:rPr/>
        <w:t>it’s</w:t>
      </w:r>
      <w:r>
        <w:rPr>
          <w:spacing w:val="-5"/>
        </w:rPr>
        <w:t> </w:t>
      </w:r>
      <w:r>
        <w:rPr/>
        <w:t>important</w:t>
      </w:r>
      <w:r>
        <w:rPr>
          <w:spacing w:val="-5"/>
        </w:rPr>
        <w:t> </w:t>
      </w:r>
      <w:r>
        <w:rPr/>
        <w:t>to</w:t>
      </w:r>
      <w:r>
        <w:rPr>
          <w:spacing w:val="-5"/>
        </w:rPr>
        <w:t> </w:t>
      </w:r>
      <w:r>
        <w:rPr/>
        <w:t>set</w:t>
      </w:r>
      <w:r>
        <w:rPr>
          <w:spacing w:val="-5"/>
        </w:rPr>
        <w:t> </w:t>
      </w:r>
      <w:r>
        <w:rPr/>
        <w:t>the</w:t>
      </w:r>
      <w:r>
        <w:rPr>
          <w:spacing w:val="-5"/>
        </w:rPr>
        <w:t> </w:t>
      </w:r>
      <w:r>
        <w:rPr/>
        <w:t>tone</w:t>
      </w:r>
      <w:r>
        <w:rPr>
          <w:spacing w:val="-5"/>
        </w:rPr>
        <w:t> </w:t>
      </w:r>
      <w:r>
        <w:rPr/>
        <w:t>for</w:t>
      </w:r>
      <w:r>
        <w:rPr>
          <w:spacing w:val="-5"/>
        </w:rPr>
        <w:t> </w:t>
      </w:r>
      <w:r>
        <w:rPr/>
        <w:t>this</w:t>
      </w:r>
      <w:r>
        <w:rPr>
          <w:spacing w:val="-5"/>
        </w:rPr>
        <w:t> </w:t>
      </w:r>
      <w:r>
        <w:rPr/>
        <w:t>part</w:t>
      </w:r>
      <w:r>
        <w:rPr>
          <w:spacing w:val="-5"/>
        </w:rPr>
        <w:t> </w:t>
      </w:r>
      <w:r>
        <w:rPr/>
        <w:t>of</w:t>
      </w:r>
      <w:r>
        <w:rPr>
          <w:spacing w:val="-5"/>
        </w:rPr>
        <w:t> </w:t>
      </w:r>
      <w:r>
        <w:rPr/>
        <w:t>the</w:t>
      </w:r>
      <w:r>
        <w:rPr>
          <w:spacing w:val="-5"/>
        </w:rPr>
        <w:t> </w:t>
      </w:r>
      <w:r>
        <w:rPr/>
        <w:t>conversation.</w:t>
      </w:r>
      <w:r>
        <w:rPr>
          <w:spacing w:val="-12"/>
        </w:rPr>
        <w:t> </w:t>
      </w:r>
      <w:r>
        <w:rPr/>
        <w:t>We</w:t>
      </w:r>
      <w:r>
        <w:rPr>
          <w:spacing w:val="-5"/>
        </w:rPr>
        <w:t> </w:t>
      </w:r>
      <w:r>
        <w:rPr/>
        <w:t>want</w:t>
      </w:r>
      <w:r>
        <w:rPr>
          <w:spacing w:val="-5"/>
        </w:rPr>
        <w:t> </w:t>
      </w:r>
      <w:r>
        <w:rPr/>
        <w:t>them</w:t>
      </w:r>
      <w:r>
        <w:rPr>
          <w:spacing w:val="-5"/>
        </w:rPr>
        <w:t> </w:t>
      </w:r>
      <w:r>
        <w:rPr/>
        <w:t>to</w:t>
      </w:r>
      <w:r>
        <w:rPr>
          <w:spacing w:val="-5"/>
        </w:rPr>
        <w:t> </w:t>
      </w:r>
      <w:r>
        <w:rPr/>
        <w:t>feel comfortable exploring their challenges openly without pressure.</w:t>
      </w:r>
    </w:p>
    <w:p>
      <w:pPr>
        <w:pStyle w:val="BodyText"/>
        <w:spacing w:before="4"/>
        <w:rPr>
          <w:sz w:val="21"/>
        </w:rPr>
      </w:pPr>
    </w:p>
    <w:p>
      <w:pPr>
        <w:spacing w:line="259" w:lineRule="auto" w:before="0"/>
        <w:ind w:left="777" w:right="1157" w:firstLine="0"/>
        <w:jc w:val="left"/>
        <w:rPr>
          <w:rFonts w:ascii="OptimaLTPro-Italic" w:hAnsi="OptimaLTPro-Italic"/>
          <w:i/>
          <w:sz w:val="20"/>
        </w:rPr>
      </w:pPr>
      <w:r>
        <w:rPr>
          <w:rFonts w:ascii="OptimaLTPro-Italic" w:hAnsi="OptimaLTPro-Italic"/>
          <w:i/>
          <w:sz w:val="20"/>
        </w:rPr>
        <w:t>“I really appreciate everything you’ve shared so far.</w:t>
      </w:r>
      <w:r>
        <w:rPr>
          <w:rFonts w:ascii="OptimaLTPro-Italic" w:hAnsi="OptimaLTPro-Italic"/>
          <w:i/>
          <w:spacing w:val="-6"/>
          <w:sz w:val="20"/>
        </w:rPr>
        <w:t> </w:t>
      </w:r>
      <w:r>
        <w:rPr>
          <w:rFonts w:ascii="OptimaLTPro-Italic" w:hAnsi="OptimaLTPro-Italic"/>
          <w:i/>
          <w:sz w:val="20"/>
        </w:rPr>
        <w:t>If it’s okay with you,</w:t>
      </w:r>
      <w:r>
        <w:rPr>
          <w:rFonts w:ascii="OptimaLTPro-Italic" w:hAnsi="OptimaLTPro-Italic"/>
          <w:i/>
          <w:spacing w:val="-6"/>
          <w:sz w:val="20"/>
        </w:rPr>
        <w:t> </w:t>
      </w:r>
      <w:r>
        <w:rPr>
          <w:rFonts w:ascii="OptimaLTPro-Italic" w:hAnsi="OptimaLTPro-Italic"/>
          <w:i/>
          <w:sz w:val="20"/>
        </w:rPr>
        <w:t>I’d love to use my experience and</w:t>
      </w:r>
      <w:r>
        <w:rPr>
          <w:rFonts w:ascii="OptimaLTPro-Italic" w:hAnsi="OptimaLTPro-Italic"/>
          <w:i/>
          <w:spacing w:val="-5"/>
          <w:sz w:val="20"/>
        </w:rPr>
        <w:t> </w:t>
      </w:r>
      <w:r>
        <w:rPr>
          <w:rFonts w:ascii="OptimaLTPro-Italic" w:hAnsi="OptimaLTPro-Italic"/>
          <w:i/>
          <w:sz w:val="20"/>
        </w:rPr>
        <w:t>resources</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help</w:t>
      </w:r>
      <w:r>
        <w:rPr>
          <w:rFonts w:ascii="OptimaLTPro-Italic" w:hAnsi="OptimaLTPro-Italic"/>
          <w:i/>
          <w:spacing w:val="-3"/>
          <w:sz w:val="20"/>
        </w:rPr>
        <w:t> </w:t>
      </w:r>
      <w:r>
        <w:rPr>
          <w:rFonts w:ascii="OptimaLTPro-Italic" w:hAnsi="OptimaLTPro-Italic"/>
          <w:i/>
          <w:sz w:val="20"/>
        </w:rPr>
        <w:t>you</w:t>
      </w:r>
      <w:r>
        <w:rPr>
          <w:rFonts w:ascii="OptimaLTPro-Italic" w:hAnsi="OptimaLTPro-Italic"/>
          <w:i/>
          <w:spacing w:val="-3"/>
          <w:sz w:val="20"/>
        </w:rPr>
        <w:t> </w:t>
      </w:r>
      <w:r>
        <w:rPr>
          <w:rFonts w:ascii="OptimaLTPro-Italic" w:hAnsi="OptimaLTPro-Italic"/>
          <w:i/>
          <w:sz w:val="20"/>
        </w:rPr>
        <w:t>explore</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further.</w:t>
      </w:r>
      <w:r>
        <w:rPr>
          <w:rFonts w:ascii="OptimaLTPro-Italic" w:hAnsi="OptimaLTPro-Italic"/>
          <w:i/>
          <w:spacing w:val="-14"/>
          <w:sz w:val="20"/>
        </w:rPr>
        <w:t> </w:t>
      </w:r>
      <w:r>
        <w:rPr>
          <w:rFonts w:ascii="OptimaLTPro-Italic" w:hAnsi="OptimaLTPro-Italic"/>
          <w:i/>
          <w:sz w:val="20"/>
        </w:rPr>
        <w:t>Whether</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end</w:t>
      </w:r>
      <w:r>
        <w:rPr>
          <w:rFonts w:ascii="OptimaLTPro-Italic" w:hAnsi="OptimaLTPro-Italic"/>
          <w:i/>
          <w:spacing w:val="-3"/>
          <w:sz w:val="20"/>
        </w:rPr>
        <w:t> </w:t>
      </w:r>
      <w:r>
        <w:rPr>
          <w:rFonts w:ascii="OptimaLTPro-Italic" w:hAnsi="OptimaLTPro-Italic"/>
          <w:i/>
          <w:sz w:val="20"/>
        </w:rPr>
        <w:t>up</w:t>
      </w:r>
      <w:r>
        <w:rPr>
          <w:rFonts w:ascii="OptimaLTPro-Italic" w:hAnsi="OptimaLTPro-Italic"/>
          <w:i/>
          <w:spacing w:val="-3"/>
          <w:sz w:val="20"/>
        </w:rPr>
        <w:t> </w:t>
      </w:r>
      <w:r>
        <w:rPr>
          <w:rFonts w:ascii="OptimaLTPro-Italic" w:hAnsi="OptimaLTPro-Italic"/>
          <w:i/>
          <w:sz w:val="20"/>
        </w:rPr>
        <w:t>working</w:t>
      </w:r>
      <w:r>
        <w:rPr>
          <w:rFonts w:ascii="OptimaLTPro-Italic" w:hAnsi="OptimaLTPro-Italic"/>
          <w:i/>
          <w:spacing w:val="-3"/>
          <w:sz w:val="20"/>
        </w:rPr>
        <w:t> </w:t>
      </w:r>
      <w:r>
        <w:rPr>
          <w:rFonts w:ascii="OptimaLTPro-Italic" w:hAnsi="OptimaLTPro-Italic"/>
          <w:i/>
          <w:sz w:val="20"/>
        </w:rPr>
        <w:t>together</w:t>
      </w:r>
      <w:r>
        <w:rPr>
          <w:rFonts w:ascii="OptimaLTPro-Italic" w:hAnsi="OptimaLTPro-Italic"/>
          <w:i/>
          <w:spacing w:val="-3"/>
          <w:sz w:val="20"/>
        </w:rPr>
        <w:t> </w:t>
      </w:r>
      <w:r>
        <w:rPr>
          <w:rFonts w:ascii="OptimaLTPro-Italic" w:hAnsi="OptimaLTPro-Italic"/>
          <w:i/>
          <w:sz w:val="20"/>
        </w:rPr>
        <w:t>or</w:t>
      </w:r>
      <w:r>
        <w:rPr>
          <w:rFonts w:ascii="OptimaLTPro-Italic" w:hAnsi="OptimaLTPro-Italic"/>
          <w:i/>
          <w:spacing w:val="-3"/>
          <w:sz w:val="20"/>
        </w:rPr>
        <w:t> </w:t>
      </w:r>
      <w:r>
        <w:rPr>
          <w:rFonts w:ascii="OptimaLTPro-Italic" w:hAnsi="OptimaLTPro-Italic"/>
          <w:i/>
          <w:sz w:val="20"/>
        </w:rPr>
        <w:t>not,</w:t>
      </w:r>
      <w:r>
        <w:rPr>
          <w:rFonts w:ascii="OptimaLTPro-Italic" w:hAnsi="OptimaLTPro-Italic"/>
          <w:i/>
          <w:spacing w:val="-13"/>
          <w:sz w:val="20"/>
        </w:rPr>
        <w:t> </w:t>
      </w:r>
      <w:r>
        <w:rPr>
          <w:rFonts w:ascii="OptimaLTPro-Italic" w:hAnsi="OptimaLTPro-Italic"/>
          <w:i/>
          <w:sz w:val="20"/>
        </w:rPr>
        <w:t>my</w:t>
      </w:r>
      <w:r>
        <w:rPr>
          <w:rFonts w:ascii="OptimaLTPro-Italic" w:hAnsi="OptimaLTPro-Italic"/>
          <w:i/>
          <w:spacing w:val="-3"/>
          <w:sz w:val="20"/>
        </w:rPr>
        <w:t> </w:t>
      </w:r>
      <w:r>
        <w:rPr>
          <w:rFonts w:ascii="OptimaLTPro-Italic" w:hAnsi="OptimaLTPro-Italic"/>
          <w:i/>
          <w:sz w:val="20"/>
        </w:rPr>
        <w:t>goal</w:t>
      </w:r>
      <w:r>
        <w:rPr>
          <w:rFonts w:ascii="OptimaLTPro-Italic" w:hAnsi="OptimaLTPro-Italic"/>
          <w:i/>
          <w:spacing w:val="-3"/>
          <w:sz w:val="20"/>
        </w:rPr>
        <w:t> </w:t>
      </w:r>
      <w:r>
        <w:rPr>
          <w:rFonts w:ascii="OptimaLTPro-Italic" w:hAnsi="OptimaLTPro-Italic"/>
          <w:i/>
          <w:sz w:val="20"/>
        </w:rPr>
        <w:t>is</w:t>
      </w:r>
      <w:r>
        <w:rPr>
          <w:rFonts w:ascii="OptimaLTPro-Italic" w:hAnsi="OptimaLTPro-Italic"/>
          <w:i/>
          <w:spacing w:val="-3"/>
          <w:sz w:val="20"/>
        </w:rPr>
        <w:t> </w:t>
      </w:r>
      <w:r>
        <w:rPr>
          <w:rFonts w:ascii="OptimaLTPro-Italic" w:hAnsi="OptimaLTPro-Italic"/>
          <w:i/>
          <w:sz w:val="20"/>
        </w:rPr>
        <w:t>to bring</w:t>
      </w:r>
      <w:r>
        <w:rPr>
          <w:rFonts w:ascii="OptimaLTPro-Italic" w:hAnsi="OptimaLTPro-Italic"/>
          <w:i/>
          <w:spacing w:val="-2"/>
          <w:sz w:val="20"/>
        </w:rPr>
        <w:t> </w:t>
      </w:r>
      <w:r>
        <w:rPr>
          <w:rFonts w:ascii="OptimaLTPro-Italic" w:hAnsi="OptimaLTPro-Italic"/>
          <w:i/>
          <w:sz w:val="20"/>
        </w:rPr>
        <w:t>as</w:t>
      </w:r>
      <w:r>
        <w:rPr>
          <w:rFonts w:ascii="OptimaLTPro-Italic" w:hAnsi="OptimaLTPro-Italic"/>
          <w:i/>
          <w:spacing w:val="-2"/>
          <w:sz w:val="20"/>
        </w:rPr>
        <w:t> </w:t>
      </w:r>
      <w:r>
        <w:rPr>
          <w:rFonts w:ascii="OptimaLTPro-Italic" w:hAnsi="OptimaLTPro-Italic"/>
          <w:i/>
          <w:sz w:val="20"/>
        </w:rPr>
        <w:t>much</w:t>
      </w:r>
      <w:r>
        <w:rPr>
          <w:rFonts w:ascii="OptimaLTPro-Italic" w:hAnsi="OptimaLTPro-Italic"/>
          <w:i/>
          <w:spacing w:val="-2"/>
          <w:sz w:val="20"/>
        </w:rPr>
        <w:t> </w:t>
      </w:r>
      <w:r>
        <w:rPr>
          <w:rFonts w:ascii="OptimaLTPro-Italic" w:hAnsi="OptimaLTPro-Italic"/>
          <w:i/>
          <w:sz w:val="20"/>
        </w:rPr>
        <w:t>value</w:t>
      </w:r>
      <w:r>
        <w:rPr>
          <w:rFonts w:ascii="OptimaLTPro-Italic" w:hAnsi="OptimaLTPro-Italic"/>
          <w:i/>
          <w:spacing w:val="-2"/>
          <w:sz w:val="20"/>
        </w:rPr>
        <w:t> </w:t>
      </w:r>
      <w:r>
        <w:rPr>
          <w:rFonts w:ascii="OptimaLTPro-Italic" w:hAnsi="OptimaLTPro-Italic"/>
          <w:i/>
          <w:sz w:val="20"/>
        </w:rPr>
        <w:t>as</w:t>
      </w:r>
      <w:r>
        <w:rPr>
          <w:rFonts w:ascii="OptimaLTPro-Italic" w:hAnsi="OptimaLTPro-Italic"/>
          <w:i/>
          <w:spacing w:val="-2"/>
          <w:sz w:val="20"/>
        </w:rPr>
        <w:t> </w:t>
      </w:r>
      <w:r>
        <w:rPr>
          <w:rFonts w:ascii="OptimaLTPro-Italic" w:hAnsi="OptimaLTPro-Italic"/>
          <w:i/>
          <w:sz w:val="20"/>
        </w:rPr>
        <w:t>possible</w:t>
      </w:r>
      <w:r>
        <w:rPr>
          <w:rFonts w:ascii="OptimaLTPro-Italic" w:hAnsi="OptimaLTPro-Italic"/>
          <w:i/>
          <w:spacing w:val="-2"/>
          <w:sz w:val="20"/>
        </w:rPr>
        <w:t> </w:t>
      </w:r>
      <w:r>
        <w:rPr>
          <w:rFonts w:ascii="OptimaLTPro-Italic" w:hAnsi="OptimaLTPro-Italic"/>
          <w:i/>
          <w:sz w:val="20"/>
        </w:rPr>
        <w:t>to</w:t>
      </w:r>
      <w:r>
        <w:rPr>
          <w:rFonts w:ascii="OptimaLTPro-Italic" w:hAnsi="OptimaLTPro-Italic"/>
          <w:i/>
          <w:spacing w:val="-2"/>
          <w:sz w:val="20"/>
        </w:rPr>
        <w:t> </w:t>
      </w:r>
      <w:r>
        <w:rPr>
          <w:rFonts w:ascii="OptimaLTPro-Italic" w:hAnsi="OptimaLTPro-Italic"/>
          <w:i/>
          <w:sz w:val="20"/>
        </w:rPr>
        <w:t>this</w:t>
      </w:r>
      <w:r>
        <w:rPr>
          <w:rFonts w:ascii="OptimaLTPro-Italic" w:hAnsi="OptimaLTPro-Italic"/>
          <w:i/>
          <w:spacing w:val="-2"/>
          <w:sz w:val="20"/>
        </w:rPr>
        <w:t> </w:t>
      </w:r>
      <w:r>
        <w:rPr>
          <w:rFonts w:ascii="OptimaLTPro-Italic" w:hAnsi="OptimaLTPro-Italic"/>
          <w:i/>
          <w:sz w:val="20"/>
        </w:rPr>
        <w:t>conversation.</w:t>
      </w:r>
      <w:r>
        <w:rPr>
          <w:rFonts w:ascii="OptimaLTPro-Italic" w:hAnsi="OptimaLTPro-Italic"/>
          <w:i/>
          <w:spacing w:val="-12"/>
          <w:sz w:val="20"/>
        </w:rPr>
        <w:t> </w:t>
      </w:r>
      <w:r>
        <w:rPr>
          <w:rFonts w:ascii="OptimaLTPro-Italic" w:hAnsi="OptimaLTPro-Italic"/>
          <w:i/>
          <w:sz w:val="20"/>
        </w:rPr>
        <w:t>Let’s</w:t>
      </w:r>
      <w:r>
        <w:rPr>
          <w:rFonts w:ascii="OptimaLTPro-Italic" w:hAnsi="OptimaLTPro-Italic"/>
          <w:i/>
          <w:spacing w:val="-2"/>
          <w:sz w:val="20"/>
        </w:rPr>
        <w:t> </w:t>
      </w:r>
      <w:r>
        <w:rPr>
          <w:rFonts w:ascii="OptimaLTPro-Italic" w:hAnsi="OptimaLTPro-Italic"/>
          <w:i/>
          <w:sz w:val="20"/>
        </w:rPr>
        <w:t>take</w:t>
      </w:r>
      <w:r>
        <w:rPr>
          <w:rFonts w:ascii="OptimaLTPro-Italic" w:hAnsi="OptimaLTPro-Italic"/>
          <w:i/>
          <w:spacing w:val="-2"/>
          <w:sz w:val="20"/>
        </w:rPr>
        <w:t> </w:t>
      </w:r>
      <w:r>
        <w:rPr>
          <w:rFonts w:ascii="OptimaLTPro-Italic" w:hAnsi="OptimaLTPro-Italic"/>
          <w:i/>
          <w:sz w:val="20"/>
        </w:rPr>
        <w:t>a</w:t>
      </w:r>
      <w:r>
        <w:rPr>
          <w:rFonts w:ascii="OptimaLTPro-Italic" w:hAnsi="OptimaLTPro-Italic"/>
          <w:i/>
          <w:spacing w:val="-2"/>
          <w:sz w:val="20"/>
        </w:rPr>
        <w:t> </w:t>
      </w:r>
      <w:r>
        <w:rPr>
          <w:rFonts w:ascii="OptimaLTPro-Italic" w:hAnsi="OptimaLTPro-Italic"/>
          <w:i/>
          <w:sz w:val="20"/>
        </w:rPr>
        <w:t>few</w:t>
      </w:r>
      <w:r>
        <w:rPr>
          <w:rFonts w:ascii="OptimaLTPro-Italic" w:hAnsi="OptimaLTPro-Italic"/>
          <w:i/>
          <w:spacing w:val="-2"/>
          <w:sz w:val="20"/>
        </w:rPr>
        <w:t> </w:t>
      </w:r>
      <w:r>
        <w:rPr>
          <w:rFonts w:ascii="OptimaLTPro-Italic" w:hAnsi="OptimaLTPro-Italic"/>
          <w:i/>
          <w:sz w:val="20"/>
        </w:rPr>
        <w:t>minutes</w:t>
      </w:r>
      <w:r>
        <w:rPr>
          <w:rFonts w:ascii="OptimaLTPro-Italic" w:hAnsi="OptimaLTPro-Italic"/>
          <w:i/>
          <w:spacing w:val="-2"/>
          <w:sz w:val="20"/>
        </w:rPr>
        <w:t> </w:t>
      </w:r>
      <w:r>
        <w:rPr>
          <w:rFonts w:ascii="OptimaLTPro-Italic" w:hAnsi="OptimaLTPro-Italic"/>
          <w:i/>
          <w:sz w:val="20"/>
        </w:rPr>
        <w:t>to</w:t>
      </w:r>
      <w:r>
        <w:rPr>
          <w:rFonts w:ascii="OptimaLTPro-Italic" w:hAnsi="OptimaLTPro-Italic"/>
          <w:i/>
          <w:spacing w:val="-2"/>
          <w:sz w:val="20"/>
        </w:rPr>
        <w:t> </w:t>
      </w:r>
      <w:r>
        <w:rPr>
          <w:rFonts w:ascii="OptimaLTPro-Italic" w:hAnsi="OptimaLTPro-Italic"/>
          <w:i/>
          <w:sz w:val="20"/>
        </w:rPr>
        <w:t>reflect</w:t>
      </w:r>
      <w:r>
        <w:rPr>
          <w:rFonts w:ascii="OptimaLTPro-Italic" w:hAnsi="OptimaLTPro-Italic"/>
          <w:i/>
          <w:spacing w:val="-2"/>
          <w:sz w:val="20"/>
        </w:rPr>
        <w:t> </w:t>
      </w:r>
      <w:r>
        <w:rPr>
          <w:rFonts w:ascii="OptimaLTPro-Italic" w:hAnsi="OptimaLTPro-Italic"/>
          <w:i/>
          <w:sz w:val="20"/>
        </w:rPr>
        <w:t>on</w:t>
      </w:r>
      <w:r>
        <w:rPr>
          <w:rFonts w:ascii="OptimaLTPro-Italic" w:hAnsi="OptimaLTPro-Italic"/>
          <w:i/>
          <w:spacing w:val="-2"/>
          <w:sz w:val="20"/>
        </w:rPr>
        <w:t> </w:t>
      </w:r>
      <w:r>
        <w:rPr>
          <w:rFonts w:ascii="OptimaLTPro-Italic" w:hAnsi="OptimaLTPro-Italic"/>
          <w:i/>
          <w:sz w:val="20"/>
        </w:rPr>
        <w:t>this</w:t>
      </w:r>
      <w:r>
        <w:rPr>
          <w:rFonts w:ascii="OptimaLTPro-Italic" w:hAnsi="OptimaLTPro-Italic"/>
          <w:i/>
          <w:spacing w:val="-2"/>
          <w:sz w:val="20"/>
        </w:rPr>
        <w:t> </w:t>
      </w:r>
      <w:r>
        <w:rPr>
          <w:rFonts w:ascii="OptimaLTPro-Italic" w:hAnsi="OptimaLTPro-Italic"/>
          <w:i/>
          <w:sz w:val="20"/>
        </w:rPr>
        <w:t>together</w:t>
      </w:r>
      <w:r>
        <w:rPr>
          <w:rFonts w:ascii="OptimaLTPro-Italic" w:hAnsi="OptimaLTPro-Italic"/>
          <w:i/>
          <w:spacing w:val="-2"/>
          <w:sz w:val="20"/>
        </w:rPr>
        <w:t> </w:t>
      </w:r>
      <w:r>
        <w:rPr>
          <w:rFonts w:ascii="OptimaLTPro-Italic" w:hAnsi="OptimaLTPro-Italic"/>
          <w:i/>
          <w:sz w:val="20"/>
        </w:rPr>
        <w:t>– does that sound good to you?”</w:t>
      </w:r>
    </w:p>
    <w:p>
      <w:pPr>
        <w:pStyle w:val="BodyText"/>
        <w:spacing w:before="11"/>
        <w:rPr>
          <w:rFonts w:ascii="OptimaLTPro-Italic"/>
          <w:i/>
        </w:rPr>
      </w:pPr>
    </w:p>
    <w:p>
      <w:pPr>
        <w:pStyle w:val="BodyText"/>
        <w:ind w:left="777"/>
      </w:pPr>
      <w:r>
        <w:rPr/>
        <w:t>This</w:t>
      </w:r>
      <w:r>
        <w:rPr>
          <w:spacing w:val="-5"/>
        </w:rPr>
        <w:t> </w:t>
      </w:r>
      <w:r>
        <w:rPr/>
        <w:t>ensures</w:t>
      </w:r>
      <w:r>
        <w:rPr>
          <w:spacing w:val="-4"/>
        </w:rPr>
        <w:t> </w:t>
      </w:r>
      <w:r>
        <w:rPr>
          <w:spacing w:val="-2"/>
        </w:rPr>
        <w:t>that:</w:t>
      </w:r>
    </w:p>
    <w:p>
      <w:pPr>
        <w:pStyle w:val="ListParagraph"/>
        <w:numPr>
          <w:ilvl w:val="0"/>
          <w:numId w:val="88"/>
        </w:numPr>
        <w:tabs>
          <w:tab w:pos="1060" w:val="left" w:leader="none"/>
        </w:tabs>
        <w:spacing w:line="240" w:lineRule="auto" w:before="7" w:after="0"/>
        <w:ind w:left="1060" w:right="0" w:hanging="283"/>
        <w:jc w:val="left"/>
        <w:rPr>
          <w:sz w:val="20"/>
        </w:rPr>
      </w:pPr>
      <w:r>
        <w:rPr>
          <w:sz w:val="20"/>
        </w:rPr>
        <w:t>They</w:t>
      </w:r>
      <w:r>
        <w:rPr>
          <w:spacing w:val="-2"/>
          <w:sz w:val="20"/>
        </w:rPr>
        <w:t> </w:t>
      </w:r>
      <w:r>
        <w:rPr>
          <w:sz w:val="20"/>
        </w:rPr>
        <w:t>feel</w:t>
      </w:r>
      <w:r>
        <w:rPr>
          <w:spacing w:val="-2"/>
          <w:sz w:val="20"/>
        </w:rPr>
        <w:t> </w:t>
      </w:r>
      <w:r>
        <w:rPr>
          <w:sz w:val="20"/>
        </w:rPr>
        <w:t>safe</w:t>
      </w:r>
      <w:r>
        <w:rPr>
          <w:spacing w:val="-2"/>
          <w:sz w:val="20"/>
        </w:rPr>
        <w:t> </w:t>
      </w:r>
      <w:r>
        <w:rPr>
          <w:sz w:val="20"/>
        </w:rPr>
        <w:t>to</w:t>
      </w:r>
      <w:r>
        <w:rPr>
          <w:spacing w:val="-2"/>
          <w:sz w:val="20"/>
        </w:rPr>
        <w:t> </w:t>
      </w:r>
      <w:r>
        <w:rPr>
          <w:sz w:val="20"/>
        </w:rPr>
        <w:t>open</w:t>
      </w:r>
      <w:r>
        <w:rPr>
          <w:spacing w:val="-1"/>
          <w:sz w:val="20"/>
        </w:rPr>
        <w:t> </w:t>
      </w:r>
      <w:r>
        <w:rPr>
          <w:spacing w:val="-5"/>
          <w:sz w:val="20"/>
        </w:rPr>
        <w:t>up.</w:t>
      </w:r>
    </w:p>
    <w:p>
      <w:pPr>
        <w:pStyle w:val="ListParagraph"/>
        <w:numPr>
          <w:ilvl w:val="0"/>
          <w:numId w:val="88"/>
        </w:numPr>
        <w:tabs>
          <w:tab w:pos="1060" w:val="left" w:leader="none"/>
        </w:tabs>
        <w:spacing w:line="240" w:lineRule="auto" w:before="6" w:after="0"/>
        <w:ind w:left="1060" w:right="0" w:hanging="283"/>
        <w:jc w:val="left"/>
        <w:rPr>
          <w:sz w:val="20"/>
        </w:rPr>
      </w:pPr>
      <w:r>
        <w:rPr>
          <w:sz w:val="20"/>
        </w:rPr>
        <w:t>It</w:t>
      </w:r>
      <w:r>
        <w:rPr>
          <w:spacing w:val="-1"/>
          <w:sz w:val="20"/>
        </w:rPr>
        <w:t> </w:t>
      </w:r>
      <w:r>
        <w:rPr>
          <w:sz w:val="20"/>
        </w:rPr>
        <w:t>doesn’t</w:t>
      </w:r>
      <w:r>
        <w:rPr>
          <w:spacing w:val="-1"/>
          <w:sz w:val="20"/>
        </w:rPr>
        <w:t> </w:t>
      </w:r>
      <w:r>
        <w:rPr>
          <w:sz w:val="20"/>
        </w:rPr>
        <w:t>feel like</w:t>
      </w:r>
      <w:r>
        <w:rPr>
          <w:spacing w:val="-1"/>
          <w:sz w:val="20"/>
        </w:rPr>
        <w:t> </w:t>
      </w:r>
      <w:r>
        <w:rPr>
          <w:sz w:val="20"/>
        </w:rPr>
        <w:t>we</w:t>
      </w:r>
      <w:r>
        <w:rPr>
          <w:spacing w:val="-1"/>
          <w:sz w:val="20"/>
        </w:rPr>
        <w:t> </w:t>
      </w:r>
      <w:r>
        <w:rPr>
          <w:sz w:val="20"/>
        </w:rPr>
        <w:t>are selling</w:t>
      </w:r>
      <w:r>
        <w:rPr>
          <w:spacing w:val="-1"/>
          <w:sz w:val="20"/>
        </w:rPr>
        <w:t> </w:t>
      </w:r>
      <w:r>
        <w:rPr>
          <w:sz w:val="20"/>
        </w:rPr>
        <w:t>–</w:t>
      </w:r>
      <w:r>
        <w:rPr>
          <w:spacing w:val="-1"/>
          <w:sz w:val="20"/>
        </w:rPr>
        <w:t> </w:t>
      </w:r>
      <w:r>
        <w:rPr>
          <w:sz w:val="20"/>
        </w:rPr>
        <w:t>instead, we</w:t>
      </w:r>
      <w:r>
        <w:rPr>
          <w:spacing w:val="-1"/>
          <w:sz w:val="20"/>
        </w:rPr>
        <w:t> </w:t>
      </w:r>
      <w:r>
        <w:rPr>
          <w:sz w:val="20"/>
        </w:rPr>
        <w:t>are</w:t>
      </w:r>
      <w:r>
        <w:rPr>
          <w:spacing w:val="-1"/>
          <w:sz w:val="20"/>
        </w:rPr>
        <w:t> </w:t>
      </w:r>
      <w:r>
        <w:rPr>
          <w:sz w:val="20"/>
        </w:rPr>
        <w:t>supporting </w:t>
      </w:r>
      <w:r>
        <w:rPr>
          <w:spacing w:val="-2"/>
          <w:sz w:val="20"/>
        </w:rPr>
        <w:t>them.</w:t>
      </w:r>
    </w:p>
    <w:p>
      <w:pPr>
        <w:pStyle w:val="ListParagraph"/>
        <w:numPr>
          <w:ilvl w:val="0"/>
          <w:numId w:val="88"/>
        </w:numPr>
        <w:tabs>
          <w:tab w:pos="1060" w:val="left" w:leader="none"/>
        </w:tabs>
        <w:spacing w:line="240" w:lineRule="auto" w:before="7" w:after="0"/>
        <w:ind w:left="1060" w:right="0" w:hanging="283"/>
        <w:jc w:val="left"/>
        <w:rPr>
          <w:sz w:val="20"/>
        </w:rPr>
      </w:pPr>
      <w:r>
        <w:rPr>
          <w:sz w:val="20"/>
        </w:rPr>
        <w:t>It</w:t>
      </w:r>
      <w:r>
        <w:rPr>
          <w:spacing w:val="-1"/>
          <w:sz w:val="20"/>
        </w:rPr>
        <w:t> </w:t>
      </w:r>
      <w:r>
        <w:rPr>
          <w:sz w:val="20"/>
        </w:rPr>
        <w:t>shows</w:t>
      </w:r>
      <w:r>
        <w:rPr>
          <w:spacing w:val="-1"/>
          <w:sz w:val="20"/>
        </w:rPr>
        <w:t> </w:t>
      </w:r>
      <w:r>
        <w:rPr>
          <w:sz w:val="20"/>
        </w:rPr>
        <w:t>genuine care</w:t>
      </w:r>
      <w:r>
        <w:rPr>
          <w:spacing w:val="-1"/>
          <w:sz w:val="20"/>
        </w:rPr>
        <w:t> </w:t>
      </w:r>
      <w:r>
        <w:rPr>
          <w:sz w:val="20"/>
        </w:rPr>
        <w:t>and </w:t>
      </w:r>
      <w:r>
        <w:rPr>
          <w:spacing w:val="-2"/>
          <w:sz w:val="20"/>
        </w:rPr>
        <w:t>partnership.</w:t>
      </w:r>
    </w:p>
    <w:p>
      <w:pPr>
        <w:pStyle w:val="BodyText"/>
        <w:rPr>
          <w:sz w:val="21"/>
        </w:rPr>
      </w:pPr>
    </w:p>
    <w:p>
      <w:pPr>
        <w:pStyle w:val="BodyText"/>
        <w:ind w:left="777"/>
      </w:pPr>
      <w:r>
        <w:rPr/>
        <w:t>Once</w:t>
      </w:r>
      <w:r>
        <w:rPr>
          <w:spacing w:val="-2"/>
        </w:rPr>
        <w:t> </w:t>
      </w:r>
      <w:r>
        <w:rPr/>
        <w:t>we</w:t>
      </w:r>
      <w:r>
        <w:rPr>
          <w:spacing w:val="-1"/>
        </w:rPr>
        <w:t> </w:t>
      </w:r>
      <w:r>
        <w:rPr/>
        <w:t>have</w:t>
      </w:r>
      <w:r>
        <w:rPr>
          <w:spacing w:val="-2"/>
        </w:rPr>
        <w:t> </w:t>
      </w:r>
      <w:r>
        <w:rPr/>
        <w:t>their</w:t>
      </w:r>
      <w:r>
        <w:rPr>
          <w:spacing w:val="-1"/>
        </w:rPr>
        <w:t> </w:t>
      </w:r>
      <w:r>
        <w:rPr/>
        <w:t>permission</w:t>
      </w:r>
      <w:r>
        <w:rPr>
          <w:spacing w:val="-1"/>
        </w:rPr>
        <w:t> </w:t>
      </w:r>
      <w:r>
        <w:rPr/>
        <w:t>to</w:t>
      </w:r>
      <w:r>
        <w:rPr>
          <w:spacing w:val="-2"/>
        </w:rPr>
        <w:t> </w:t>
      </w:r>
      <w:r>
        <w:rPr/>
        <w:t>explore,</w:t>
      </w:r>
      <w:r>
        <w:rPr>
          <w:spacing w:val="-1"/>
        </w:rPr>
        <w:t> </w:t>
      </w:r>
      <w:r>
        <w:rPr/>
        <w:t>we</w:t>
      </w:r>
      <w:r>
        <w:rPr>
          <w:spacing w:val="-1"/>
        </w:rPr>
        <w:t> </w:t>
      </w:r>
      <w:r>
        <w:rPr/>
        <w:t>move</w:t>
      </w:r>
      <w:r>
        <w:rPr>
          <w:spacing w:val="-2"/>
        </w:rPr>
        <w:t> </w:t>
      </w:r>
      <w:r>
        <w:rPr/>
        <w:t>into</w:t>
      </w:r>
      <w:r>
        <w:rPr>
          <w:spacing w:val="-1"/>
        </w:rPr>
        <w:t> </w:t>
      </w:r>
      <w:r>
        <w:rPr/>
        <w:t>deeper</w:t>
      </w:r>
      <w:r>
        <w:rPr>
          <w:spacing w:val="-1"/>
        </w:rPr>
        <w:t> </w:t>
      </w:r>
      <w:r>
        <w:rPr>
          <w:spacing w:val="-2"/>
        </w:rPr>
        <w:t>questions:</w:t>
      </w:r>
    </w:p>
    <w:p>
      <w:pPr>
        <w:pStyle w:val="ListParagraph"/>
        <w:numPr>
          <w:ilvl w:val="0"/>
          <w:numId w:val="88"/>
        </w:numPr>
        <w:tabs>
          <w:tab w:pos="1060" w:val="left" w:leader="none"/>
        </w:tabs>
        <w:spacing w:line="240" w:lineRule="auto" w:before="7" w:after="0"/>
        <w:ind w:left="1060" w:right="0" w:hanging="283"/>
        <w:jc w:val="left"/>
        <w:rPr>
          <w:sz w:val="20"/>
        </w:rPr>
      </w:pPr>
      <w:r>
        <w:rPr>
          <w:sz w:val="20"/>
        </w:rPr>
        <w:t>How</w:t>
      </w:r>
      <w:r>
        <w:rPr>
          <w:spacing w:val="-1"/>
          <w:sz w:val="20"/>
        </w:rPr>
        <w:t> </w:t>
      </w:r>
      <w:r>
        <w:rPr>
          <w:sz w:val="20"/>
        </w:rPr>
        <w:t>long has</w:t>
      </w:r>
      <w:r>
        <w:rPr>
          <w:spacing w:val="-1"/>
          <w:sz w:val="20"/>
        </w:rPr>
        <w:t> </w:t>
      </w:r>
      <w:r>
        <w:rPr>
          <w:sz w:val="20"/>
        </w:rPr>
        <w:t>this been</w:t>
      </w:r>
      <w:r>
        <w:rPr>
          <w:spacing w:val="-1"/>
          <w:sz w:val="20"/>
        </w:rPr>
        <w:t> </w:t>
      </w:r>
      <w:r>
        <w:rPr>
          <w:sz w:val="20"/>
        </w:rPr>
        <w:t>an </w:t>
      </w:r>
      <w:r>
        <w:rPr>
          <w:spacing w:val="-2"/>
          <w:sz w:val="20"/>
        </w:rPr>
        <w:t>issue?</w:t>
      </w:r>
    </w:p>
    <w:p>
      <w:pPr>
        <w:pStyle w:val="ListParagraph"/>
        <w:numPr>
          <w:ilvl w:val="0"/>
          <w:numId w:val="88"/>
        </w:numPr>
        <w:tabs>
          <w:tab w:pos="1060" w:val="left" w:leader="none"/>
        </w:tabs>
        <w:spacing w:line="240" w:lineRule="auto" w:before="7" w:after="0"/>
        <w:ind w:left="1060" w:right="0" w:hanging="283"/>
        <w:jc w:val="left"/>
        <w:rPr>
          <w:sz w:val="20"/>
        </w:rPr>
      </w:pPr>
      <w:r>
        <w:rPr>
          <w:sz w:val="20"/>
        </w:rPr>
        <w:t>What</w:t>
      </w:r>
      <w:r>
        <w:rPr>
          <w:spacing w:val="-4"/>
          <w:sz w:val="20"/>
        </w:rPr>
        <w:t> </w:t>
      </w:r>
      <w:r>
        <w:rPr>
          <w:sz w:val="20"/>
        </w:rPr>
        <w:t>have</w:t>
      </w:r>
      <w:r>
        <w:rPr>
          <w:spacing w:val="-2"/>
          <w:sz w:val="20"/>
        </w:rPr>
        <w:t> </w:t>
      </w:r>
      <w:r>
        <w:rPr>
          <w:sz w:val="20"/>
        </w:rPr>
        <w:t>you</w:t>
      </w:r>
      <w:r>
        <w:rPr>
          <w:spacing w:val="-2"/>
          <w:sz w:val="20"/>
        </w:rPr>
        <w:t> </w:t>
      </w:r>
      <w:r>
        <w:rPr>
          <w:sz w:val="20"/>
        </w:rPr>
        <w:t>tried</w:t>
      </w:r>
      <w:r>
        <w:rPr>
          <w:spacing w:val="-2"/>
          <w:sz w:val="20"/>
        </w:rPr>
        <w:t> </w:t>
      </w:r>
      <w:r>
        <w:rPr>
          <w:sz w:val="20"/>
        </w:rPr>
        <w:t>so</w:t>
      </w:r>
      <w:r>
        <w:rPr>
          <w:spacing w:val="-2"/>
          <w:sz w:val="20"/>
        </w:rPr>
        <w:t> </w:t>
      </w:r>
      <w:r>
        <w:rPr>
          <w:sz w:val="20"/>
        </w:rPr>
        <w:t>far</w:t>
      </w:r>
      <w:r>
        <w:rPr>
          <w:spacing w:val="-2"/>
          <w:sz w:val="20"/>
        </w:rPr>
        <w:t> </w:t>
      </w:r>
      <w:r>
        <w:rPr>
          <w:sz w:val="20"/>
        </w:rPr>
        <w:t>to</w:t>
      </w:r>
      <w:r>
        <w:rPr>
          <w:spacing w:val="-2"/>
          <w:sz w:val="20"/>
        </w:rPr>
        <w:t> </w:t>
      </w:r>
      <w:r>
        <w:rPr>
          <w:sz w:val="20"/>
        </w:rPr>
        <w:t>solve</w:t>
      </w:r>
      <w:r>
        <w:rPr>
          <w:spacing w:val="-2"/>
          <w:sz w:val="20"/>
        </w:rPr>
        <w:t> </w:t>
      </w:r>
      <w:r>
        <w:rPr>
          <w:spacing w:val="-5"/>
          <w:sz w:val="20"/>
        </w:rPr>
        <w:t>it?</w:t>
      </w:r>
    </w:p>
    <w:p>
      <w:pPr>
        <w:pStyle w:val="ListParagraph"/>
        <w:numPr>
          <w:ilvl w:val="0"/>
          <w:numId w:val="88"/>
        </w:numPr>
        <w:tabs>
          <w:tab w:pos="1060" w:val="left" w:leader="none"/>
        </w:tabs>
        <w:spacing w:line="240" w:lineRule="auto" w:before="6" w:after="0"/>
        <w:ind w:left="1060" w:right="0" w:hanging="283"/>
        <w:jc w:val="left"/>
        <w:rPr>
          <w:sz w:val="20"/>
        </w:rPr>
      </w:pPr>
      <w:r>
        <w:rPr>
          <w:sz w:val="20"/>
        </w:rPr>
        <w:t>What</w:t>
      </w:r>
      <w:r>
        <w:rPr>
          <w:spacing w:val="-4"/>
          <w:sz w:val="20"/>
        </w:rPr>
        <w:t> </w:t>
      </w:r>
      <w:r>
        <w:rPr>
          <w:sz w:val="20"/>
        </w:rPr>
        <w:t>impact</w:t>
      </w:r>
      <w:r>
        <w:rPr>
          <w:spacing w:val="-2"/>
          <w:sz w:val="20"/>
        </w:rPr>
        <w:t> </w:t>
      </w:r>
      <w:r>
        <w:rPr>
          <w:sz w:val="20"/>
        </w:rPr>
        <w:t>is</w:t>
      </w:r>
      <w:r>
        <w:rPr>
          <w:spacing w:val="-1"/>
          <w:sz w:val="20"/>
        </w:rPr>
        <w:t> </w:t>
      </w:r>
      <w:r>
        <w:rPr>
          <w:sz w:val="20"/>
        </w:rPr>
        <w:t>this</w:t>
      </w:r>
      <w:r>
        <w:rPr>
          <w:spacing w:val="-2"/>
          <w:sz w:val="20"/>
        </w:rPr>
        <w:t> </w:t>
      </w:r>
      <w:r>
        <w:rPr>
          <w:sz w:val="20"/>
        </w:rPr>
        <w:t>challenge</w:t>
      </w:r>
      <w:r>
        <w:rPr>
          <w:spacing w:val="-1"/>
          <w:sz w:val="20"/>
        </w:rPr>
        <w:t> </w:t>
      </w:r>
      <w:r>
        <w:rPr>
          <w:sz w:val="20"/>
        </w:rPr>
        <w:t>having</w:t>
      </w:r>
      <w:r>
        <w:rPr>
          <w:spacing w:val="-2"/>
          <w:sz w:val="20"/>
        </w:rPr>
        <w:t> </w:t>
      </w:r>
      <w:r>
        <w:rPr>
          <w:sz w:val="20"/>
        </w:rPr>
        <w:t>on</w:t>
      </w:r>
      <w:r>
        <w:rPr>
          <w:spacing w:val="-1"/>
          <w:sz w:val="20"/>
        </w:rPr>
        <w:t> </w:t>
      </w:r>
      <w:r>
        <w:rPr>
          <w:sz w:val="20"/>
        </w:rPr>
        <w:t>employees,</w:t>
      </w:r>
      <w:r>
        <w:rPr>
          <w:spacing w:val="-2"/>
          <w:sz w:val="20"/>
        </w:rPr>
        <w:t> </w:t>
      </w:r>
      <w:r>
        <w:rPr>
          <w:sz w:val="20"/>
        </w:rPr>
        <w:t>managers,</w:t>
      </w:r>
      <w:r>
        <w:rPr>
          <w:spacing w:val="-1"/>
          <w:sz w:val="20"/>
        </w:rPr>
        <w:t> </w:t>
      </w:r>
      <w:r>
        <w:rPr>
          <w:sz w:val="20"/>
        </w:rPr>
        <w:t>or</w:t>
      </w:r>
      <w:r>
        <w:rPr>
          <w:spacing w:val="-2"/>
          <w:sz w:val="20"/>
        </w:rPr>
        <w:t> </w:t>
      </w:r>
      <w:r>
        <w:rPr>
          <w:sz w:val="20"/>
        </w:rPr>
        <w:t>the</w:t>
      </w:r>
      <w:r>
        <w:rPr>
          <w:spacing w:val="-1"/>
          <w:sz w:val="20"/>
        </w:rPr>
        <w:t> </w:t>
      </w:r>
      <w:r>
        <w:rPr>
          <w:spacing w:val="-2"/>
          <w:sz w:val="20"/>
        </w:rPr>
        <w:t>organization?</w:t>
      </w:r>
    </w:p>
    <w:p>
      <w:pPr>
        <w:pStyle w:val="ListParagraph"/>
        <w:numPr>
          <w:ilvl w:val="0"/>
          <w:numId w:val="88"/>
        </w:numPr>
        <w:tabs>
          <w:tab w:pos="1060" w:val="left" w:leader="none"/>
        </w:tabs>
        <w:spacing w:line="240" w:lineRule="auto" w:before="7" w:after="0"/>
        <w:ind w:left="1060" w:right="0" w:hanging="283"/>
        <w:jc w:val="left"/>
        <w:rPr>
          <w:sz w:val="20"/>
        </w:rPr>
      </w:pPr>
      <w:r>
        <w:rPr>
          <w:sz w:val="20"/>
        </w:rPr>
        <w:t>What</w:t>
      </w:r>
      <w:r>
        <w:rPr>
          <w:spacing w:val="-2"/>
          <w:sz w:val="20"/>
        </w:rPr>
        <w:t> </w:t>
      </w:r>
      <w:r>
        <w:rPr>
          <w:sz w:val="20"/>
        </w:rPr>
        <w:t>do</w:t>
      </w:r>
      <w:r>
        <w:rPr>
          <w:spacing w:val="-1"/>
          <w:sz w:val="20"/>
        </w:rPr>
        <w:t> </w:t>
      </w:r>
      <w:r>
        <w:rPr>
          <w:sz w:val="20"/>
        </w:rPr>
        <w:t>you</w:t>
      </w:r>
      <w:r>
        <w:rPr>
          <w:spacing w:val="-1"/>
          <w:sz w:val="20"/>
        </w:rPr>
        <w:t> </w:t>
      </w:r>
      <w:r>
        <w:rPr>
          <w:sz w:val="20"/>
        </w:rPr>
        <w:t>believe</w:t>
      </w:r>
      <w:r>
        <w:rPr>
          <w:spacing w:val="-2"/>
          <w:sz w:val="20"/>
        </w:rPr>
        <w:t> </w:t>
      </w:r>
      <w:r>
        <w:rPr>
          <w:sz w:val="20"/>
        </w:rPr>
        <w:t>needs</w:t>
      </w:r>
      <w:r>
        <w:rPr>
          <w:spacing w:val="-1"/>
          <w:sz w:val="20"/>
        </w:rPr>
        <w:t> </w:t>
      </w:r>
      <w:r>
        <w:rPr>
          <w:sz w:val="20"/>
        </w:rPr>
        <w:t>to</w:t>
      </w:r>
      <w:r>
        <w:rPr>
          <w:spacing w:val="-1"/>
          <w:sz w:val="20"/>
        </w:rPr>
        <w:t> </w:t>
      </w:r>
      <w:r>
        <w:rPr>
          <w:sz w:val="20"/>
        </w:rPr>
        <w:t>happen</w:t>
      </w:r>
      <w:r>
        <w:rPr>
          <w:spacing w:val="-2"/>
          <w:sz w:val="20"/>
        </w:rPr>
        <w:t> </w:t>
      </w:r>
      <w:r>
        <w:rPr>
          <w:sz w:val="20"/>
        </w:rPr>
        <w:t>to</w:t>
      </w:r>
      <w:r>
        <w:rPr>
          <w:spacing w:val="-1"/>
          <w:sz w:val="20"/>
        </w:rPr>
        <w:t> </w:t>
      </w:r>
      <w:r>
        <w:rPr>
          <w:sz w:val="20"/>
        </w:rPr>
        <w:t>improve</w:t>
      </w:r>
      <w:r>
        <w:rPr>
          <w:spacing w:val="-1"/>
          <w:sz w:val="20"/>
        </w:rPr>
        <w:t> </w:t>
      </w:r>
      <w:r>
        <w:rPr>
          <w:sz w:val="20"/>
        </w:rPr>
        <w:t>the</w:t>
      </w:r>
      <w:r>
        <w:rPr>
          <w:spacing w:val="-1"/>
          <w:sz w:val="20"/>
        </w:rPr>
        <w:t> </w:t>
      </w:r>
      <w:r>
        <w:rPr>
          <w:spacing w:val="-2"/>
          <w:sz w:val="20"/>
        </w:rPr>
        <w:t>situation?</w:t>
      </w:r>
    </w:p>
    <w:p>
      <w:pPr>
        <w:pStyle w:val="ListParagraph"/>
        <w:numPr>
          <w:ilvl w:val="0"/>
          <w:numId w:val="88"/>
        </w:numPr>
        <w:tabs>
          <w:tab w:pos="1060" w:val="left" w:leader="none"/>
        </w:tabs>
        <w:spacing w:line="240" w:lineRule="auto" w:before="6" w:after="0"/>
        <w:ind w:left="1060" w:right="0" w:hanging="283"/>
        <w:jc w:val="left"/>
        <w:rPr>
          <w:sz w:val="20"/>
        </w:rPr>
      </w:pPr>
      <w:r>
        <w:rPr>
          <w:sz w:val="20"/>
        </w:rPr>
        <w:t>What</w:t>
      </w:r>
      <w:r>
        <w:rPr>
          <w:spacing w:val="-1"/>
          <w:sz w:val="20"/>
        </w:rPr>
        <w:t> </w:t>
      </w:r>
      <w:r>
        <w:rPr>
          <w:sz w:val="20"/>
        </w:rPr>
        <w:t>obstacles</w:t>
      </w:r>
      <w:r>
        <w:rPr>
          <w:spacing w:val="-1"/>
          <w:sz w:val="20"/>
        </w:rPr>
        <w:t> </w:t>
      </w:r>
      <w:r>
        <w:rPr>
          <w:sz w:val="20"/>
        </w:rPr>
        <w:t>are</w:t>
      </w:r>
      <w:r>
        <w:rPr>
          <w:spacing w:val="-1"/>
          <w:sz w:val="20"/>
        </w:rPr>
        <w:t> </w:t>
      </w:r>
      <w:r>
        <w:rPr>
          <w:sz w:val="20"/>
        </w:rPr>
        <w:t>preventing</w:t>
      </w:r>
      <w:r>
        <w:rPr>
          <w:spacing w:val="-1"/>
          <w:sz w:val="20"/>
        </w:rPr>
        <w:t> </w:t>
      </w:r>
      <w:r>
        <w:rPr>
          <w:sz w:val="20"/>
        </w:rPr>
        <w:t>this</w:t>
      </w:r>
      <w:r>
        <w:rPr>
          <w:spacing w:val="-1"/>
          <w:sz w:val="20"/>
        </w:rPr>
        <w:t> </w:t>
      </w:r>
      <w:r>
        <w:rPr>
          <w:sz w:val="20"/>
        </w:rPr>
        <w:t>change</w:t>
      </w:r>
      <w:r>
        <w:rPr>
          <w:spacing w:val="-1"/>
          <w:sz w:val="20"/>
        </w:rPr>
        <w:t> </w:t>
      </w:r>
      <w:r>
        <w:rPr>
          <w:sz w:val="20"/>
        </w:rPr>
        <w:t>from</w:t>
      </w:r>
      <w:r>
        <w:rPr>
          <w:spacing w:val="-1"/>
          <w:sz w:val="20"/>
        </w:rPr>
        <w:t> </w:t>
      </w:r>
      <w:r>
        <w:rPr>
          <w:spacing w:val="-2"/>
          <w:sz w:val="20"/>
        </w:rPr>
        <w:t>happening?</w:t>
      </w:r>
    </w:p>
    <w:p>
      <w:pPr>
        <w:pStyle w:val="BodyText"/>
        <w:spacing w:before="1"/>
        <w:rPr>
          <w:sz w:val="21"/>
        </w:rPr>
      </w:pPr>
    </w:p>
    <w:p>
      <w:pPr>
        <w:pStyle w:val="BodyText"/>
        <w:ind w:left="777"/>
      </w:pPr>
      <w:r>
        <w:rPr/>
        <w:t>If</w:t>
      </w:r>
      <w:r>
        <w:rPr>
          <w:spacing w:val="-4"/>
        </w:rPr>
        <w:t> </w:t>
      </w:r>
      <w:r>
        <w:rPr/>
        <w:t>responses</w:t>
      </w:r>
      <w:r>
        <w:rPr>
          <w:spacing w:val="-1"/>
        </w:rPr>
        <w:t> </w:t>
      </w:r>
      <w:r>
        <w:rPr/>
        <w:t>remain</w:t>
      </w:r>
      <w:r>
        <w:rPr>
          <w:spacing w:val="-1"/>
        </w:rPr>
        <w:t> </w:t>
      </w:r>
      <w:r>
        <w:rPr/>
        <w:t>surface-level,</w:t>
      </w:r>
      <w:r>
        <w:rPr>
          <w:spacing w:val="-1"/>
        </w:rPr>
        <w:t> </w:t>
      </w:r>
      <w:r>
        <w:rPr/>
        <w:t>encourage</w:t>
      </w:r>
      <w:r>
        <w:rPr>
          <w:spacing w:val="-2"/>
        </w:rPr>
        <w:t> </w:t>
      </w:r>
      <w:r>
        <w:rPr/>
        <w:t>deeper</w:t>
      </w:r>
      <w:r>
        <w:rPr>
          <w:spacing w:val="-1"/>
        </w:rPr>
        <w:t> </w:t>
      </w:r>
      <w:r>
        <w:rPr/>
        <w:t>sharing</w:t>
      </w:r>
      <w:r>
        <w:rPr>
          <w:spacing w:val="-1"/>
        </w:rPr>
        <w:t> </w:t>
      </w:r>
      <w:r>
        <w:rPr/>
        <w:t>by</w:t>
      </w:r>
      <w:r>
        <w:rPr>
          <w:spacing w:val="-1"/>
        </w:rPr>
        <w:t> </w:t>
      </w:r>
      <w:r>
        <w:rPr>
          <w:spacing w:val="-2"/>
        </w:rPr>
        <w:t>asking:</w:t>
      </w:r>
    </w:p>
    <w:p>
      <w:pPr>
        <w:pStyle w:val="ListParagraph"/>
        <w:numPr>
          <w:ilvl w:val="0"/>
          <w:numId w:val="88"/>
        </w:numPr>
        <w:tabs>
          <w:tab w:pos="1060" w:val="left" w:leader="none"/>
        </w:tabs>
        <w:spacing w:line="240" w:lineRule="auto" w:before="7" w:after="0"/>
        <w:ind w:left="1060" w:right="0" w:hanging="283"/>
        <w:jc w:val="left"/>
        <w:rPr>
          <w:sz w:val="20"/>
        </w:rPr>
      </w:pPr>
      <w:r>
        <w:rPr>
          <w:sz w:val="20"/>
        </w:rPr>
        <w:t>That’s</w:t>
      </w:r>
      <w:r>
        <w:rPr>
          <w:spacing w:val="-4"/>
          <w:sz w:val="20"/>
        </w:rPr>
        <w:t> </w:t>
      </w:r>
      <w:r>
        <w:rPr>
          <w:sz w:val="20"/>
        </w:rPr>
        <w:t>interesting</w:t>
      </w:r>
      <w:r>
        <w:rPr>
          <w:spacing w:val="-4"/>
          <w:sz w:val="20"/>
        </w:rPr>
        <w:t> </w:t>
      </w:r>
      <w:r>
        <w:rPr>
          <w:sz w:val="20"/>
        </w:rPr>
        <w:t>–</w:t>
      </w:r>
      <w:r>
        <w:rPr>
          <w:spacing w:val="-3"/>
          <w:sz w:val="20"/>
        </w:rPr>
        <w:t> </w:t>
      </w:r>
      <w:r>
        <w:rPr>
          <w:sz w:val="20"/>
        </w:rPr>
        <w:t>can</w:t>
      </w:r>
      <w:r>
        <w:rPr>
          <w:spacing w:val="-4"/>
          <w:sz w:val="20"/>
        </w:rPr>
        <w:t> </w:t>
      </w:r>
      <w:r>
        <w:rPr>
          <w:sz w:val="20"/>
        </w:rPr>
        <w:t>you</w:t>
      </w:r>
      <w:r>
        <w:rPr>
          <w:spacing w:val="-3"/>
          <w:sz w:val="20"/>
        </w:rPr>
        <w:t> </w:t>
      </w:r>
      <w:r>
        <w:rPr>
          <w:sz w:val="20"/>
        </w:rPr>
        <w:t>tell</w:t>
      </w:r>
      <w:r>
        <w:rPr>
          <w:spacing w:val="-4"/>
          <w:sz w:val="20"/>
        </w:rPr>
        <w:t> </w:t>
      </w:r>
      <w:r>
        <w:rPr>
          <w:sz w:val="20"/>
        </w:rPr>
        <w:t>me</w:t>
      </w:r>
      <w:r>
        <w:rPr>
          <w:spacing w:val="-3"/>
          <w:sz w:val="20"/>
        </w:rPr>
        <w:t> </w:t>
      </w:r>
      <w:r>
        <w:rPr>
          <w:sz w:val="20"/>
        </w:rPr>
        <w:t>more</w:t>
      </w:r>
      <w:r>
        <w:rPr>
          <w:spacing w:val="-4"/>
          <w:sz w:val="20"/>
        </w:rPr>
        <w:t> </w:t>
      </w:r>
      <w:r>
        <w:rPr>
          <w:sz w:val="20"/>
        </w:rPr>
        <w:t>about</w:t>
      </w:r>
      <w:r>
        <w:rPr>
          <w:spacing w:val="-3"/>
          <w:sz w:val="20"/>
        </w:rPr>
        <w:t> </w:t>
      </w:r>
      <w:r>
        <w:rPr>
          <w:spacing w:val="-2"/>
          <w:sz w:val="20"/>
        </w:rPr>
        <w:t>that?</w:t>
      </w:r>
    </w:p>
    <w:p>
      <w:pPr>
        <w:pStyle w:val="ListParagraph"/>
        <w:numPr>
          <w:ilvl w:val="0"/>
          <w:numId w:val="88"/>
        </w:numPr>
        <w:tabs>
          <w:tab w:pos="1060" w:val="left" w:leader="none"/>
        </w:tabs>
        <w:spacing w:line="240" w:lineRule="auto" w:before="6" w:after="0"/>
        <w:ind w:left="1060" w:right="0" w:hanging="283"/>
        <w:jc w:val="left"/>
        <w:rPr>
          <w:sz w:val="20"/>
        </w:rPr>
      </w:pPr>
      <w:r>
        <w:rPr>
          <w:sz w:val="20"/>
        </w:rPr>
        <w:t>Let</w:t>
      </w:r>
      <w:r>
        <w:rPr>
          <w:spacing w:val="-5"/>
          <w:sz w:val="20"/>
        </w:rPr>
        <w:t> </w:t>
      </w:r>
      <w:r>
        <w:rPr>
          <w:sz w:val="20"/>
        </w:rPr>
        <w:t>me</w:t>
      </w:r>
      <w:r>
        <w:rPr>
          <w:spacing w:val="-3"/>
          <w:sz w:val="20"/>
        </w:rPr>
        <w:t> </w:t>
      </w:r>
      <w:r>
        <w:rPr>
          <w:sz w:val="20"/>
        </w:rPr>
        <w:t>check</w:t>
      </w:r>
      <w:r>
        <w:rPr>
          <w:spacing w:val="-3"/>
          <w:sz w:val="20"/>
        </w:rPr>
        <w:t> </w:t>
      </w:r>
      <w:r>
        <w:rPr>
          <w:sz w:val="20"/>
        </w:rPr>
        <w:t>if</w:t>
      </w:r>
      <w:r>
        <w:rPr>
          <w:spacing w:val="-3"/>
          <w:sz w:val="20"/>
        </w:rPr>
        <w:t> </w:t>
      </w:r>
      <w:r>
        <w:rPr>
          <w:sz w:val="20"/>
        </w:rPr>
        <w:t>I</w:t>
      </w:r>
      <w:r>
        <w:rPr>
          <w:spacing w:val="-3"/>
          <w:sz w:val="20"/>
        </w:rPr>
        <w:t> </w:t>
      </w:r>
      <w:r>
        <w:rPr>
          <w:sz w:val="20"/>
        </w:rPr>
        <w:t>understood</w:t>
      </w:r>
      <w:r>
        <w:rPr>
          <w:spacing w:val="-3"/>
          <w:sz w:val="20"/>
        </w:rPr>
        <w:t> </w:t>
      </w:r>
      <w:r>
        <w:rPr>
          <w:sz w:val="20"/>
        </w:rPr>
        <w:t>correctly</w:t>
      </w:r>
      <w:r>
        <w:rPr>
          <w:spacing w:val="-3"/>
          <w:sz w:val="20"/>
        </w:rPr>
        <w:t> </w:t>
      </w:r>
      <w:r>
        <w:rPr>
          <w:sz w:val="20"/>
        </w:rPr>
        <w:t>–</w:t>
      </w:r>
      <w:r>
        <w:rPr>
          <w:spacing w:val="-2"/>
          <w:sz w:val="20"/>
        </w:rPr>
        <w:t> </w:t>
      </w:r>
      <w:r>
        <w:rPr>
          <w:sz w:val="20"/>
        </w:rPr>
        <w:t>what</w:t>
      </w:r>
      <w:r>
        <w:rPr>
          <w:spacing w:val="-3"/>
          <w:sz w:val="20"/>
        </w:rPr>
        <w:t> </w:t>
      </w:r>
      <w:r>
        <w:rPr>
          <w:sz w:val="20"/>
        </w:rPr>
        <w:t>you’re</w:t>
      </w:r>
      <w:r>
        <w:rPr>
          <w:spacing w:val="-3"/>
          <w:sz w:val="20"/>
        </w:rPr>
        <w:t> </w:t>
      </w:r>
      <w:r>
        <w:rPr>
          <w:sz w:val="20"/>
        </w:rPr>
        <w:t>saying</w:t>
      </w:r>
      <w:r>
        <w:rPr>
          <w:spacing w:val="-3"/>
          <w:sz w:val="20"/>
        </w:rPr>
        <w:t> </w:t>
      </w:r>
      <w:r>
        <w:rPr>
          <w:sz w:val="20"/>
        </w:rPr>
        <w:t>is…</w:t>
      </w:r>
      <w:r>
        <w:rPr>
          <w:spacing w:val="-3"/>
          <w:sz w:val="20"/>
        </w:rPr>
        <w:t> </w:t>
      </w:r>
      <w:r>
        <w:rPr>
          <w:sz w:val="20"/>
        </w:rPr>
        <w:t>(paraphrase).</w:t>
      </w:r>
      <w:r>
        <w:rPr>
          <w:spacing w:val="-3"/>
          <w:sz w:val="20"/>
        </w:rPr>
        <w:t> </w:t>
      </w:r>
      <w:r>
        <w:rPr>
          <w:sz w:val="20"/>
        </w:rPr>
        <w:t>Is</w:t>
      </w:r>
      <w:r>
        <w:rPr>
          <w:spacing w:val="-3"/>
          <w:sz w:val="20"/>
        </w:rPr>
        <w:t> </w:t>
      </w:r>
      <w:r>
        <w:rPr>
          <w:sz w:val="20"/>
        </w:rPr>
        <w:t>that</w:t>
      </w:r>
      <w:r>
        <w:rPr>
          <w:spacing w:val="-2"/>
          <w:sz w:val="20"/>
        </w:rPr>
        <w:t> right?</w:t>
      </w:r>
    </w:p>
    <w:p>
      <w:pPr>
        <w:pStyle w:val="ListParagraph"/>
        <w:numPr>
          <w:ilvl w:val="0"/>
          <w:numId w:val="88"/>
        </w:numPr>
        <w:tabs>
          <w:tab w:pos="1060" w:val="left" w:leader="none"/>
        </w:tabs>
        <w:spacing w:line="240" w:lineRule="auto" w:before="7" w:after="0"/>
        <w:ind w:left="1060" w:right="0" w:hanging="283"/>
        <w:jc w:val="left"/>
        <w:rPr>
          <w:sz w:val="20"/>
        </w:rPr>
      </w:pPr>
      <w:r>
        <w:rPr>
          <w:sz w:val="20"/>
        </w:rPr>
        <w:t>You</w:t>
      </w:r>
      <w:r>
        <w:rPr>
          <w:spacing w:val="-4"/>
          <w:sz w:val="20"/>
        </w:rPr>
        <w:t> </w:t>
      </w:r>
      <w:r>
        <w:rPr>
          <w:sz w:val="20"/>
        </w:rPr>
        <w:t>mentioned</w:t>
      </w:r>
      <w:r>
        <w:rPr>
          <w:spacing w:val="-4"/>
          <w:sz w:val="20"/>
        </w:rPr>
        <w:t> </w:t>
      </w:r>
      <w:r>
        <w:rPr>
          <w:sz w:val="20"/>
        </w:rPr>
        <w:t>[specific</w:t>
      </w:r>
      <w:r>
        <w:rPr>
          <w:spacing w:val="-4"/>
          <w:sz w:val="20"/>
        </w:rPr>
        <w:t> </w:t>
      </w:r>
      <w:r>
        <w:rPr>
          <w:sz w:val="20"/>
        </w:rPr>
        <w:t>point]</w:t>
      </w:r>
      <w:r>
        <w:rPr>
          <w:spacing w:val="-4"/>
          <w:sz w:val="20"/>
        </w:rPr>
        <w:t> </w:t>
      </w:r>
      <w:r>
        <w:rPr>
          <w:sz w:val="20"/>
        </w:rPr>
        <w:t>–</w:t>
      </w:r>
      <w:r>
        <w:rPr>
          <w:spacing w:val="-4"/>
          <w:sz w:val="20"/>
        </w:rPr>
        <w:t> </w:t>
      </w:r>
      <w:r>
        <w:rPr>
          <w:sz w:val="20"/>
        </w:rPr>
        <w:t>why</w:t>
      </w:r>
      <w:r>
        <w:rPr>
          <w:spacing w:val="-3"/>
          <w:sz w:val="20"/>
        </w:rPr>
        <w:t> </w:t>
      </w:r>
      <w:r>
        <w:rPr>
          <w:sz w:val="20"/>
        </w:rPr>
        <w:t>do</w:t>
      </w:r>
      <w:r>
        <w:rPr>
          <w:spacing w:val="-4"/>
          <w:sz w:val="20"/>
        </w:rPr>
        <w:t> </w:t>
      </w:r>
      <w:r>
        <w:rPr>
          <w:sz w:val="20"/>
        </w:rPr>
        <w:t>you</w:t>
      </w:r>
      <w:r>
        <w:rPr>
          <w:spacing w:val="-4"/>
          <w:sz w:val="20"/>
        </w:rPr>
        <w:t> </w:t>
      </w:r>
      <w:r>
        <w:rPr>
          <w:sz w:val="20"/>
        </w:rPr>
        <w:t>think</w:t>
      </w:r>
      <w:r>
        <w:rPr>
          <w:spacing w:val="-4"/>
          <w:sz w:val="20"/>
        </w:rPr>
        <w:t> </w:t>
      </w:r>
      <w:r>
        <w:rPr>
          <w:sz w:val="20"/>
        </w:rPr>
        <w:t>that</w:t>
      </w:r>
      <w:r>
        <w:rPr>
          <w:spacing w:val="-4"/>
          <w:sz w:val="20"/>
        </w:rPr>
        <w:t> </w:t>
      </w:r>
      <w:r>
        <w:rPr>
          <w:sz w:val="20"/>
        </w:rPr>
        <w:t>is</w:t>
      </w:r>
      <w:r>
        <w:rPr>
          <w:spacing w:val="-3"/>
          <w:sz w:val="20"/>
        </w:rPr>
        <w:t> </w:t>
      </w:r>
      <w:r>
        <w:rPr>
          <w:spacing w:val="-2"/>
          <w:sz w:val="20"/>
        </w:rPr>
        <w:t>happening?</w:t>
      </w:r>
    </w:p>
    <w:p>
      <w:pPr>
        <w:pStyle w:val="BodyText"/>
        <w:rPr>
          <w:sz w:val="21"/>
        </w:rPr>
      </w:pPr>
    </w:p>
    <w:p>
      <w:pPr>
        <w:pStyle w:val="BodyText"/>
        <w:spacing w:line="247" w:lineRule="auto"/>
        <w:ind w:left="777" w:right="1373"/>
      </w:pPr>
      <w:r>
        <w:rPr/>
        <w:t>These</w:t>
      </w:r>
      <w:r>
        <w:rPr>
          <w:spacing w:val="-6"/>
        </w:rPr>
        <w:t> </w:t>
      </w:r>
      <w:r>
        <w:rPr/>
        <w:t>techniques</w:t>
      </w:r>
      <w:r>
        <w:rPr>
          <w:spacing w:val="-6"/>
        </w:rPr>
        <w:t> </w:t>
      </w:r>
      <w:r>
        <w:rPr/>
        <w:t>help</w:t>
      </w:r>
      <w:r>
        <w:rPr>
          <w:spacing w:val="-6"/>
        </w:rPr>
        <w:t> </w:t>
      </w:r>
      <w:r>
        <w:rPr/>
        <w:t>uncover</w:t>
      </w:r>
      <w:r>
        <w:rPr>
          <w:spacing w:val="-6"/>
        </w:rPr>
        <w:t> </w:t>
      </w:r>
      <w:r>
        <w:rPr/>
        <w:t>hidden</w:t>
      </w:r>
      <w:r>
        <w:rPr>
          <w:spacing w:val="-6"/>
        </w:rPr>
        <w:t> </w:t>
      </w:r>
      <w:r>
        <w:rPr/>
        <w:t>insights</w:t>
      </w:r>
      <w:r>
        <w:rPr>
          <w:spacing w:val="-6"/>
        </w:rPr>
        <w:t> </w:t>
      </w:r>
      <w:r>
        <w:rPr/>
        <w:t>while</w:t>
      </w:r>
      <w:r>
        <w:rPr>
          <w:spacing w:val="-6"/>
        </w:rPr>
        <w:t> </w:t>
      </w:r>
      <w:r>
        <w:rPr/>
        <w:t>ensuring</w:t>
      </w:r>
      <w:r>
        <w:rPr>
          <w:spacing w:val="-6"/>
        </w:rPr>
        <w:t> </w:t>
      </w:r>
      <w:r>
        <w:rPr/>
        <w:t>the</w:t>
      </w:r>
      <w:r>
        <w:rPr>
          <w:spacing w:val="-6"/>
        </w:rPr>
        <w:t> </w:t>
      </w:r>
      <w:r>
        <w:rPr/>
        <w:t>conversation</w:t>
      </w:r>
      <w:r>
        <w:rPr>
          <w:spacing w:val="-6"/>
        </w:rPr>
        <w:t> </w:t>
      </w:r>
      <w:r>
        <w:rPr/>
        <w:t>remains</w:t>
      </w:r>
      <w:r>
        <w:rPr>
          <w:spacing w:val="-6"/>
        </w:rPr>
        <w:t> </w:t>
      </w:r>
      <w:r>
        <w:rPr/>
        <w:t>collaborative and engaging.</w:t>
      </w:r>
    </w:p>
    <w:p>
      <w:pPr>
        <w:pStyle w:val="BodyText"/>
      </w:pPr>
    </w:p>
    <w:p>
      <w:pPr>
        <w:pStyle w:val="BodyText"/>
        <w:spacing w:before="4"/>
        <w:rPr>
          <w:sz w:val="19"/>
        </w:rPr>
      </w:pPr>
    </w:p>
    <w:p>
      <w:pPr>
        <w:pStyle w:val="Heading3"/>
      </w:pPr>
      <w:r>
        <w:rPr>
          <w:color w:val="3C6797"/>
        </w:rPr>
        <w:t>Transitioning</w:t>
      </w:r>
      <w:r>
        <w:rPr>
          <w:color w:val="3C6797"/>
          <w:spacing w:val="-6"/>
        </w:rPr>
        <w:t> </w:t>
      </w:r>
      <w:r>
        <w:rPr>
          <w:color w:val="3C6797"/>
        </w:rPr>
        <w:t>to</w:t>
      </w:r>
      <w:r>
        <w:rPr>
          <w:color w:val="3C6797"/>
          <w:spacing w:val="-6"/>
        </w:rPr>
        <w:t> </w:t>
      </w:r>
      <w:r>
        <w:rPr>
          <w:color w:val="3C6797"/>
        </w:rPr>
        <w:t>the</w:t>
      </w:r>
      <w:r>
        <w:rPr>
          <w:color w:val="3C6797"/>
          <w:spacing w:val="-6"/>
        </w:rPr>
        <w:t> </w:t>
      </w:r>
      <w:r>
        <w:rPr>
          <w:color w:val="3C6797"/>
        </w:rPr>
        <w:t>Experience</w:t>
      </w:r>
      <w:r>
        <w:rPr>
          <w:color w:val="3C6797"/>
          <w:spacing w:val="-6"/>
        </w:rPr>
        <w:t> </w:t>
      </w:r>
      <w:r>
        <w:rPr>
          <w:color w:val="3C6797"/>
          <w:spacing w:val="-2"/>
        </w:rPr>
        <w:t>Stage</w:t>
      </w:r>
    </w:p>
    <w:p>
      <w:pPr>
        <w:pStyle w:val="BodyText"/>
        <w:spacing w:before="7"/>
        <w:rPr>
          <w:b/>
        </w:rPr>
      </w:pPr>
    </w:p>
    <w:p>
      <w:pPr>
        <w:pStyle w:val="BodyText"/>
        <w:spacing w:line="244" w:lineRule="auto"/>
        <w:ind w:left="777" w:right="1373"/>
      </w:pPr>
      <w:r>
        <w:rPr/>
        <w:t>Once</w:t>
      </w:r>
      <w:r>
        <w:rPr>
          <w:spacing w:val="-4"/>
        </w:rPr>
        <w:t> </w:t>
      </w:r>
      <w:r>
        <w:rPr/>
        <w:t>the</w:t>
      </w:r>
      <w:r>
        <w:rPr>
          <w:spacing w:val="-4"/>
        </w:rPr>
        <w:t> </w:t>
      </w:r>
      <w:r>
        <w:rPr/>
        <w:t>conversation</w:t>
      </w:r>
      <w:r>
        <w:rPr>
          <w:spacing w:val="-4"/>
        </w:rPr>
        <w:t> </w:t>
      </w:r>
      <w:r>
        <w:rPr/>
        <w:t>has</w:t>
      </w:r>
      <w:r>
        <w:rPr>
          <w:spacing w:val="-4"/>
        </w:rPr>
        <w:t> </w:t>
      </w:r>
      <w:r>
        <w:rPr/>
        <w:t>uncovered</w:t>
      </w:r>
      <w:r>
        <w:rPr>
          <w:spacing w:val="-4"/>
        </w:rPr>
        <w:t> </w:t>
      </w:r>
      <w:r>
        <w:rPr/>
        <w:t>key</w:t>
      </w:r>
      <w:r>
        <w:rPr>
          <w:spacing w:val="-4"/>
        </w:rPr>
        <w:t> </w:t>
      </w:r>
      <w:r>
        <w:rPr/>
        <w:t>needs</w:t>
      </w:r>
      <w:r>
        <w:rPr>
          <w:spacing w:val="-4"/>
        </w:rPr>
        <w:t> </w:t>
      </w:r>
      <w:r>
        <w:rPr/>
        <w:t>and</w:t>
      </w:r>
      <w:r>
        <w:rPr>
          <w:spacing w:val="-4"/>
        </w:rPr>
        <w:t> </w:t>
      </w:r>
      <w:r>
        <w:rPr/>
        <w:t>gaps,</w:t>
      </w:r>
      <w:r>
        <w:rPr>
          <w:spacing w:val="-4"/>
        </w:rPr>
        <w:t> </w:t>
      </w:r>
      <w:r>
        <w:rPr/>
        <w:t>transition</w:t>
      </w:r>
      <w:r>
        <w:rPr>
          <w:spacing w:val="-4"/>
        </w:rPr>
        <w:t> </w:t>
      </w:r>
      <w:r>
        <w:rPr/>
        <w:t>smoothly</w:t>
      </w:r>
      <w:r>
        <w:rPr>
          <w:spacing w:val="-4"/>
        </w:rPr>
        <w:t> </w:t>
      </w:r>
      <w:r>
        <w:rPr/>
        <w:t>into</w:t>
      </w:r>
      <w:r>
        <w:rPr>
          <w:spacing w:val="-4"/>
        </w:rPr>
        <w:t> </w:t>
      </w:r>
      <w:r>
        <w:rPr/>
        <w:t>an</w:t>
      </w:r>
      <w:r>
        <w:rPr>
          <w:spacing w:val="-4"/>
        </w:rPr>
        <w:t> </w:t>
      </w:r>
      <w:r>
        <w:rPr/>
        <w:t>experiential session that allows them to experience the impact of </w:t>
      </w:r>
      <w:r>
        <w:rPr>
          <w:b/>
        </w:rPr>
        <w:t>Points of</w:t>
      </w:r>
      <w:r>
        <w:rPr>
          <w:b/>
          <w:spacing w:val="-12"/>
        </w:rPr>
        <w:t> </w:t>
      </w:r>
      <w:r>
        <w:rPr>
          <w:b/>
        </w:rPr>
        <w:t>You</w:t>
      </w:r>
      <w:r>
        <w:rPr>
          <w:b/>
          <w:vertAlign w:val="superscript"/>
        </w:rPr>
        <w:t>®</w:t>
      </w:r>
      <w:r>
        <w:rPr>
          <w:b/>
          <w:vertAlign w:val="baseline"/>
        </w:rPr>
        <w:t> </w:t>
      </w:r>
      <w:r>
        <w:rPr>
          <w:vertAlign w:val="baseline"/>
        </w:rPr>
        <w:t>firsthand.</w:t>
      </w:r>
    </w:p>
    <w:p>
      <w:pPr>
        <w:spacing w:after="0" w:line="244" w:lineRule="auto"/>
        <w:sectPr>
          <w:type w:val="continuous"/>
          <w:pgSz w:w="23820" w:h="16840" w:orient="landscape"/>
          <w:pgMar w:header="680" w:footer="716" w:top="540" w:bottom="280" w:left="640" w:right="360"/>
          <w:cols w:num="2" w:equalWidth="0">
            <w:col w:w="9773" w:space="2133"/>
            <w:col w:w="10914"/>
          </w:cols>
        </w:sectPr>
      </w:pPr>
    </w:p>
    <w:p>
      <w:pPr>
        <w:pStyle w:val="BodyText"/>
      </w:pPr>
    </w:p>
    <w:p>
      <w:pPr>
        <w:pStyle w:val="BodyText"/>
      </w:pPr>
    </w:p>
    <w:p>
      <w:pPr>
        <w:pStyle w:val="BodyText"/>
      </w:pPr>
    </w:p>
    <w:p>
      <w:pPr>
        <w:pStyle w:val="BodyText"/>
        <w:spacing w:before="2"/>
        <w:rPr>
          <w:sz w:val="25"/>
        </w:rPr>
      </w:pPr>
    </w:p>
    <w:p>
      <w:pPr>
        <w:spacing w:after="0"/>
        <w:rPr>
          <w:sz w:val="25"/>
        </w:rPr>
        <w:sectPr>
          <w:headerReference w:type="default" r:id="rId388"/>
          <w:footerReference w:type="default" r:id="rId389"/>
          <w:pgSz w:w="23820" w:h="16840" w:orient="landscape"/>
          <w:pgMar w:header="680" w:footer="716" w:top="2440" w:bottom="900" w:left="640" w:right="360"/>
        </w:sectPr>
      </w:pPr>
    </w:p>
    <w:p>
      <w:pPr>
        <w:spacing w:line="259" w:lineRule="auto" w:before="105"/>
        <w:ind w:left="777" w:right="0" w:firstLine="0"/>
        <w:jc w:val="left"/>
        <w:rPr>
          <w:rFonts w:ascii="OptimaLTPro-Italic" w:hAnsi="OptimaLTPro-Italic"/>
          <w:i/>
          <w:sz w:val="20"/>
        </w:rPr>
      </w:pPr>
      <w:bookmarkStart w:name="_bookmark77" w:id="78"/>
      <w:bookmarkEnd w:id="78"/>
      <w:r>
        <w:rPr/>
      </w:r>
      <w:r>
        <w:rPr>
          <w:rFonts w:ascii="OptimaLTPro-Italic" w:hAnsi="OptimaLTPro-Italic"/>
          <w:i/>
          <w:sz w:val="20"/>
        </w:rPr>
        <w:t>“Thank</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sharing.</w:t>
      </w:r>
      <w:r>
        <w:rPr>
          <w:rFonts w:ascii="OptimaLTPro-Italic" w:hAnsi="OptimaLTPro-Italic"/>
          <w:i/>
          <w:spacing w:val="-13"/>
          <w:sz w:val="20"/>
        </w:rPr>
        <w:t> </w:t>
      </w: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already</w:t>
      </w:r>
      <w:r>
        <w:rPr>
          <w:rFonts w:ascii="OptimaLTPro-Italic" w:hAnsi="OptimaLTPro-Italic"/>
          <w:i/>
          <w:spacing w:val="-4"/>
          <w:sz w:val="20"/>
        </w:rPr>
        <w:t> </w:t>
      </w:r>
      <w:r>
        <w:rPr>
          <w:rFonts w:ascii="OptimaLTPro-Italic" w:hAnsi="OptimaLTPro-Italic"/>
          <w:i/>
          <w:sz w:val="20"/>
        </w:rPr>
        <w:t>have</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lot</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ideas</w:t>
      </w:r>
      <w:r>
        <w:rPr>
          <w:rFonts w:ascii="OptimaLTPro-Italic" w:hAnsi="OptimaLTPro-Italic"/>
          <w:i/>
          <w:spacing w:val="-4"/>
          <w:sz w:val="20"/>
        </w:rPr>
        <w:t> </w:t>
      </w:r>
      <w:r>
        <w:rPr>
          <w:rFonts w:ascii="OptimaLTPro-Italic" w:hAnsi="OptimaLTPro-Italic"/>
          <w:i/>
          <w:sz w:val="20"/>
        </w:rPr>
        <w:t>on</w:t>
      </w:r>
      <w:r>
        <w:rPr>
          <w:rFonts w:ascii="OptimaLTPro-Italic" w:hAnsi="OptimaLTPro-Italic"/>
          <w:i/>
          <w:spacing w:val="-4"/>
          <w:sz w:val="20"/>
        </w:rPr>
        <w:t> </w:t>
      </w:r>
      <w:r>
        <w:rPr>
          <w:rFonts w:ascii="OptimaLTPro-Italic" w:hAnsi="OptimaLTPro-Italic"/>
          <w:i/>
          <w:sz w:val="20"/>
        </w:rPr>
        <w:t>how</w:t>
      </w:r>
      <w:r>
        <w:rPr>
          <w:rFonts w:ascii="OptimaLTPro-Italic" w:hAnsi="OptimaLTPro-Italic"/>
          <w:i/>
          <w:spacing w:val="-4"/>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might</w:t>
      </w:r>
      <w:r>
        <w:rPr>
          <w:rFonts w:ascii="OptimaLTPro-Italic" w:hAnsi="OptimaLTPro-Italic"/>
          <w:i/>
          <w:spacing w:val="-4"/>
          <w:sz w:val="20"/>
        </w:rPr>
        <w:t> </w:t>
      </w:r>
      <w:r>
        <w:rPr>
          <w:rFonts w:ascii="OptimaLTPro-Italic" w:hAnsi="OptimaLTPro-Italic"/>
          <w:i/>
          <w:sz w:val="20"/>
        </w:rPr>
        <w:t>work</w:t>
      </w:r>
      <w:r>
        <w:rPr>
          <w:rFonts w:ascii="OptimaLTPro-Italic" w:hAnsi="OptimaLTPro-Italic"/>
          <w:i/>
          <w:spacing w:val="-4"/>
          <w:sz w:val="20"/>
        </w:rPr>
        <w:t> </w:t>
      </w:r>
      <w:r>
        <w:rPr>
          <w:rFonts w:ascii="OptimaLTPro-Italic" w:hAnsi="OptimaLTPro-Italic"/>
          <w:i/>
          <w:sz w:val="20"/>
        </w:rPr>
        <w:t>together,</w:t>
      </w:r>
      <w:r>
        <w:rPr>
          <w:rFonts w:ascii="OptimaLTPro-Italic" w:hAnsi="OptimaLTPro-Italic"/>
          <w:i/>
          <w:spacing w:val="-13"/>
          <w:sz w:val="20"/>
        </w:rPr>
        <w:t> </w:t>
      </w:r>
      <w:r>
        <w:rPr>
          <w:rFonts w:ascii="OptimaLTPro-Italic" w:hAnsi="OptimaLTPro-Italic"/>
          <w:i/>
          <w:sz w:val="20"/>
        </w:rPr>
        <w:t>but</w:t>
      </w:r>
      <w:r>
        <w:rPr>
          <w:rFonts w:ascii="OptimaLTPro-Italic" w:hAnsi="OptimaLTPro-Italic"/>
          <w:i/>
          <w:spacing w:val="-4"/>
          <w:sz w:val="20"/>
        </w:rPr>
        <w:t> </w:t>
      </w:r>
      <w:r>
        <w:rPr>
          <w:rFonts w:ascii="OptimaLTPro-Italic" w:hAnsi="OptimaLTPro-Italic"/>
          <w:i/>
          <w:sz w:val="20"/>
        </w:rPr>
        <w:t>before</w:t>
      </w:r>
      <w:r>
        <w:rPr>
          <w:rFonts w:ascii="OptimaLTPro-Italic" w:hAnsi="OptimaLTPro-Italic"/>
          <w:i/>
          <w:spacing w:val="-4"/>
          <w:sz w:val="20"/>
        </w:rPr>
        <w:t> </w:t>
      </w: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share them,</w:t>
      </w:r>
      <w:r>
        <w:rPr>
          <w:rFonts w:ascii="OptimaLTPro-Italic" w:hAnsi="OptimaLTPro-Italic"/>
          <w:i/>
          <w:spacing w:val="-4"/>
          <w:sz w:val="20"/>
        </w:rPr>
        <w:t> </w:t>
      </w:r>
      <w:r>
        <w:rPr>
          <w:rFonts w:ascii="OptimaLTPro-Italic" w:hAnsi="OptimaLTPro-Italic"/>
          <w:i/>
          <w:sz w:val="20"/>
        </w:rPr>
        <w:t>I’d love to invite you to experience one of our tools.”</w:t>
      </w:r>
    </w:p>
    <w:p>
      <w:pPr>
        <w:pStyle w:val="BodyText"/>
        <w:spacing w:before="8"/>
        <w:rPr>
          <w:rFonts w:ascii="OptimaLTPro-Italic"/>
          <w:i/>
        </w:rPr>
      </w:pPr>
    </w:p>
    <w:p>
      <w:pPr>
        <w:pStyle w:val="Heading4"/>
        <w:ind w:left="777" w:firstLine="0"/>
      </w:pPr>
      <w:r>
        <w:rPr/>
        <w:t>Introducing</w:t>
      </w:r>
      <w:r>
        <w:rPr>
          <w:spacing w:val="-2"/>
        </w:rPr>
        <w:t> </w:t>
      </w:r>
      <w:r>
        <w:rPr/>
        <w:t>Speak</w:t>
      </w:r>
      <w:r>
        <w:rPr>
          <w:spacing w:val="-2"/>
        </w:rPr>
        <w:t> </w:t>
      </w:r>
      <w:r>
        <w:rPr>
          <w:spacing w:val="-5"/>
        </w:rPr>
        <w:t>Up</w:t>
      </w:r>
    </w:p>
    <w:p>
      <w:pPr>
        <w:spacing w:line="259" w:lineRule="auto" w:before="20"/>
        <w:ind w:left="777" w:right="129" w:firstLine="0"/>
        <w:jc w:val="left"/>
        <w:rPr>
          <w:rFonts w:ascii="OptimaLTPro-Italic" w:hAnsi="OptimaLTPro-Italic"/>
          <w:i/>
          <w:sz w:val="20"/>
        </w:rPr>
      </w:pPr>
      <w:r>
        <w:rPr>
          <w:rFonts w:ascii="OptimaLTPro-Italic" w:hAnsi="OptimaLTPro-Italic"/>
          <w:i/>
          <w:sz w:val="20"/>
        </w:rPr>
        <w:t>“Speak Up is an interactive tool designed to open up new perspectives through visual metaphors, powerful</w:t>
      </w:r>
      <w:r>
        <w:rPr>
          <w:rFonts w:ascii="OptimaLTPro-Italic" w:hAnsi="OptimaLTPro-Italic"/>
          <w:i/>
          <w:spacing w:val="-8"/>
          <w:sz w:val="20"/>
        </w:rPr>
        <w:t> </w:t>
      </w:r>
      <w:r>
        <w:rPr>
          <w:rFonts w:ascii="OptimaLTPro-Italic" w:hAnsi="OptimaLTPro-Italic"/>
          <w:i/>
          <w:sz w:val="20"/>
        </w:rPr>
        <w:t>words,</w:t>
      </w:r>
      <w:r>
        <w:rPr>
          <w:rFonts w:ascii="OptimaLTPro-Italic" w:hAnsi="OptimaLTPro-Italic"/>
          <w:i/>
          <w:spacing w:val="-14"/>
          <w:sz w:val="20"/>
        </w:rPr>
        <w:t> </w:t>
      </w:r>
      <w:r>
        <w:rPr>
          <w:rFonts w:ascii="OptimaLTPro-Italic" w:hAnsi="OptimaLTPro-Italic"/>
          <w:i/>
          <w:sz w:val="20"/>
        </w:rPr>
        <w:t>and</w:t>
      </w:r>
      <w:r>
        <w:rPr>
          <w:rFonts w:ascii="OptimaLTPro-Italic" w:hAnsi="OptimaLTPro-Italic"/>
          <w:i/>
          <w:spacing w:val="-6"/>
          <w:sz w:val="20"/>
        </w:rPr>
        <w:t> </w:t>
      </w:r>
      <w:r>
        <w:rPr>
          <w:rFonts w:ascii="OptimaLTPro-Italic" w:hAnsi="OptimaLTPro-Italic"/>
          <w:i/>
          <w:sz w:val="20"/>
        </w:rPr>
        <w:t>thought-provoking</w:t>
      </w:r>
      <w:r>
        <w:rPr>
          <w:rFonts w:ascii="OptimaLTPro-Italic" w:hAnsi="OptimaLTPro-Italic"/>
          <w:i/>
          <w:spacing w:val="-6"/>
          <w:sz w:val="20"/>
        </w:rPr>
        <w:t> </w:t>
      </w:r>
      <w:r>
        <w:rPr>
          <w:rFonts w:ascii="OptimaLTPro-Italic" w:hAnsi="OptimaLTPro-Italic"/>
          <w:i/>
          <w:sz w:val="20"/>
        </w:rPr>
        <w:t>questions.</w:t>
      </w:r>
      <w:r>
        <w:rPr>
          <w:rFonts w:ascii="OptimaLTPro-Italic" w:hAnsi="OptimaLTPro-Italic"/>
          <w:i/>
          <w:spacing w:val="-14"/>
          <w:sz w:val="20"/>
        </w:rPr>
        <w:t> </w:t>
      </w:r>
      <w:r>
        <w:rPr>
          <w:rFonts w:ascii="OptimaLTPro-Italic" w:hAnsi="OptimaLTPro-Italic"/>
          <w:i/>
          <w:sz w:val="20"/>
        </w:rPr>
        <w:t>It’s</w:t>
      </w:r>
      <w:r>
        <w:rPr>
          <w:rFonts w:ascii="OptimaLTPro-Italic" w:hAnsi="OptimaLTPro-Italic"/>
          <w:i/>
          <w:spacing w:val="-6"/>
          <w:sz w:val="20"/>
        </w:rPr>
        <w:t> </w:t>
      </w:r>
      <w:r>
        <w:rPr>
          <w:rFonts w:ascii="OptimaLTPro-Italic" w:hAnsi="OptimaLTPro-Italic"/>
          <w:i/>
          <w:sz w:val="20"/>
        </w:rPr>
        <w:t>structured</w:t>
      </w:r>
      <w:r>
        <w:rPr>
          <w:rFonts w:ascii="OptimaLTPro-Italic" w:hAnsi="OptimaLTPro-Italic"/>
          <w:i/>
          <w:spacing w:val="-6"/>
          <w:sz w:val="20"/>
        </w:rPr>
        <w:t> </w:t>
      </w:r>
      <w:r>
        <w:rPr>
          <w:rFonts w:ascii="OptimaLTPro-Italic" w:hAnsi="OptimaLTPro-Italic"/>
          <w:i/>
          <w:sz w:val="20"/>
        </w:rPr>
        <w:t>to</w:t>
      </w:r>
      <w:r>
        <w:rPr>
          <w:rFonts w:ascii="OptimaLTPro-Italic" w:hAnsi="OptimaLTPro-Italic"/>
          <w:i/>
          <w:spacing w:val="-6"/>
          <w:sz w:val="20"/>
        </w:rPr>
        <w:t> </w:t>
      </w:r>
      <w:r>
        <w:rPr>
          <w:rFonts w:ascii="OptimaLTPro-Italic" w:hAnsi="OptimaLTPro-Italic"/>
          <w:i/>
          <w:sz w:val="20"/>
        </w:rPr>
        <w:t>spark</w:t>
      </w:r>
      <w:r>
        <w:rPr>
          <w:rFonts w:ascii="OptimaLTPro-Italic" w:hAnsi="OptimaLTPro-Italic"/>
          <w:i/>
          <w:spacing w:val="-6"/>
          <w:sz w:val="20"/>
        </w:rPr>
        <w:t> </w:t>
      </w:r>
      <w:r>
        <w:rPr>
          <w:rFonts w:ascii="OptimaLTPro-Italic" w:hAnsi="OptimaLTPro-Italic"/>
          <w:i/>
          <w:sz w:val="20"/>
        </w:rPr>
        <w:t>meaningful</w:t>
      </w:r>
      <w:r>
        <w:rPr>
          <w:rFonts w:ascii="OptimaLTPro-Italic" w:hAnsi="OptimaLTPro-Italic"/>
          <w:i/>
          <w:spacing w:val="-6"/>
          <w:sz w:val="20"/>
        </w:rPr>
        <w:t> </w:t>
      </w:r>
      <w:r>
        <w:rPr>
          <w:rFonts w:ascii="OptimaLTPro-Italic" w:hAnsi="OptimaLTPro-Italic"/>
          <w:i/>
          <w:sz w:val="20"/>
        </w:rPr>
        <w:t>conversations</w:t>
      </w:r>
      <w:r>
        <w:rPr>
          <w:rFonts w:ascii="OptimaLTPro-Italic" w:hAnsi="OptimaLTPro-Italic"/>
          <w:i/>
          <w:spacing w:val="-6"/>
          <w:sz w:val="20"/>
        </w:rPr>
        <w:t> </w:t>
      </w:r>
      <w:r>
        <w:rPr>
          <w:rFonts w:ascii="OptimaLTPro-Italic" w:hAnsi="OptimaLTPro-Italic"/>
          <w:i/>
          <w:sz w:val="20"/>
        </w:rPr>
        <w:t>and reveal insights that might not be immediately visible.”</w:t>
      </w:r>
    </w:p>
    <w:p>
      <w:pPr>
        <w:pStyle w:val="BodyText"/>
        <w:spacing w:before="10"/>
        <w:rPr>
          <w:rFonts w:ascii="OptimaLTPro-Italic"/>
          <w:i/>
          <w:sz w:val="21"/>
        </w:rPr>
      </w:pPr>
    </w:p>
    <w:p>
      <w:pPr>
        <w:spacing w:line="259" w:lineRule="auto" w:before="0"/>
        <w:ind w:left="777" w:right="129" w:firstLine="0"/>
        <w:jc w:val="left"/>
        <w:rPr>
          <w:rFonts w:ascii="OptimaLTPro-Italic" w:hAnsi="OptimaLTPro-Italic"/>
          <w:i/>
          <w:sz w:val="20"/>
        </w:rPr>
      </w:pPr>
      <w:r>
        <w:rPr>
          <w:rFonts w:ascii="OptimaLTPro-Italic" w:hAnsi="OptimaLTPro-Italic"/>
          <w:i/>
          <w:sz w:val="20"/>
        </w:rPr>
        <w:t>“Let’s do a short experience together.</w:t>
      </w:r>
      <w:r>
        <w:rPr>
          <w:rFonts w:ascii="OptimaLTPro-Italic" w:hAnsi="OptimaLTPro-Italic"/>
          <w:i/>
          <w:spacing w:val="-13"/>
          <w:sz w:val="20"/>
        </w:rPr>
        <w:t> </w:t>
      </w:r>
      <w:r>
        <w:rPr>
          <w:rFonts w:ascii="OptimaLTPro-Italic" w:hAnsi="OptimaLTPro-Italic"/>
          <w:i/>
          <w:sz w:val="20"/>
        </w:rPr>
        <w:t>You can choose to focus on something we just discussed or any other</w:t>
      </w:r>
      <w:r>
        <w:rPr>
          <w:rFonts w:ascii="OptimaLTPro-Italic" w:hAnsi="OptimaLTPro-Italic"/>
          <w:i/>
          <w:spacing w:val="-5"/>
          <w:sz w:val="20"/>
        </w:rPr>
        <w:t> </w:t>
      </w:r>
      <w:r>
        <w:rPr>
          <w:rFonts w:ascii="OptimaLTPro-Italic" w:hAnsi="OptimaLTPro-Italic"/>
          <w:i/>
          <w:sz w:val="20"/>
        </w:rPr>
        <w:t>topic</w:t>
      </w:r>
      <w:r>
        <w:rPr>
          <w:rFonts w:ascii="OptimaLTPro-Italic" w:hAnsi="OptimaLTPro-Italic"/>
          <w:i/>
          <w:spacing w:val="-5"/>
          <w:sz w:val="20"/>
        </w:rPr>
        <w:t> </w:t>
      </w:r>
      <w:r>
        <w:rPr>
          <w:rFonts w:ascii="OptimaLTPro-Italic" w:hAnsi="OptimaLTPro-Italic"/>
          <w:i/>
          <w:sz w:val="20"/>
        </w:rPr>
        <w:t>you’d</w:t>
      </w:r>
      <w:r>
        <w:rPr>
          <w:rFonts w:ascii="OptimaLTPro-Italic" w:hAnsi="OptimaLTPro-Italic"/>
          <w:i/>
          <w:spacing w:val="-5"/>
          <w:sz w:val="20"/>
        </w:rPr>
        <w:t> </w:t>
      </w:r>
      <w:r>
        <w:rPr>
          <w:rFonts w:ascii="OptimaLTPro-Italic" w:hAnsi="OptimaLTPro-Italic"/>
          <w:i/>
          <w:sz w:val="20"/>
        </w:rPr>
        <w:t>like</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explore</w:t>
      </w:r>
      <w:r>
        <w:rPr>
          <w:rFonts w:ascii="OptimaLTPro-Italic" w:hAnsi="OptimaLTPro-Italic"/>
          <w:i/>
          <w:spacing w:val="-5"/>
          <w:sz w:val="20"/>
        </w:rPr>
        <w:t> </w:t>
      </w:r>
      <w:r>
        <w:rPr>
          <w:rFonts w:ascii="OptimaLTPro-Italic" w:hAnsi="OptimaLTPro-Italic"/>
          <w:i/>
          <w:sz w:val="20"/>
        </w:rPr>
        <w:t>further.</w:t>
      </w:r>
      <w:r>
        <w:rPr>
          <w:rFonts w:ascii="OptimaLTPro-Italic" w:hAnsi="OptimaLTPro-Italic"/>
          <w:i/>
          <w:spacing w:val="-14"/>
          <w:sz w:val="20"/>
        </w:rPr>
        <w:t> </w:t>
      </w:r>
      <w:r>
        <w:rPr>
          <w:rFonts w:ascii="OptimaLTPro-Italic" w:hAnsi="OptimaLTPro-Italic"/>
          <w:i/>
          <w:sz w:val="20"/>
        </w:rPr>
        <w:t>I’ll</w:t>
      </w:r>
      <w:r>
        <w:rPr>
          <w:rFonts w:ascii="OptimaLTPro-Italic" w:hAnsi="OptimaLTPro-Italic"/>
          <w:i/>
          <w:spacing w:val="-5"/>
          <w:sz w:val="20"/>
        </w:rPr>
        <w:t> </w:t>
      </w:r>
      <w:r>
        <w:rPr>
          <w:rFonts w:ascii="OptimaLTPro-Italic" w:hAnsi="OptimaLTPro-Italic"/>
          <w:i/>
          <w:sz w:val="20"/>
        </w:rPr>
        <w:t>guide</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through</w:t>
      </w:r>
      <w:r>
        <w:rPr>
          <w:rFonts w:ascii="OptimaLTPro-Italic" w:hAnsi="OptimaLTPro-Italic"/>
          <w:i/>
          <w:spacing w:val="-5"/>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process,</w:t>
      </w:r>
      <w:r>
        <w:rPr>
          <w:rFonts w:ascii="OptimaLTPro-Italic" w:hAnsi="OptimaLTPro-Italic"/>
          <w:i/>
          <w:spacing w:val="-14"/>
          <w:sz w:val="20"/>
        </w:rPr>
        <w:t> </w:t>
      </w:r>
      <w:r>
        <w:rPr>
          <w:rFonts w:ascii="OptimaLTPro-Italic" w:hAnsi="OptimaLTPro-Italic"/>
          <w:i/>
          <w:sz w:val="20"/>
        </w:rPr>
        <w:t>and</w:t>
      </w:r>
      <w:r>
        <w:rPr>
          <w:rFonts w:ascii="OptimaLTPro-Italic" w:hAnsi="OptimaLTPro-Italic"/>
          <w:i/>
          <w:spacing w:val="-5"/>
          <w:sz w:val="20"/>
        </w:rPr>
        <w:t> </w:t>
      </w:r>
      <w:r>
        <w:rPr>
          <w:rFonts w:ascii="OptimaLTPro-Italic" w:hAnsi="OptimaLTPro-Italic"/>
          <w:i/>
          <w:sz w:val="20"/>
        </w:rPr>
        <w:t>my</w:t>
      </w:r>
      <w:r>
        <w:rPr>
          <w:rFonts w:ascii="OptimaLTPro-Italic" w:hAnsi="OptimaLTPro-Italic"/>
          <w:i/>
          <w:spacing w:val="-5"/>
          <w:sz w:val="20"/>
        </w:rPr>
        <w:t> </w:t>
      </w:r>
      <w:r>
        <w:rPr>
          <w:rFonts w:ascii="OptimaLTPro-Italic" w:hAnsi="OptimaLTPro-Italic"/>
          <w:i/>
          <w:sz w:val="20"/>
        </w:rPr>
        <w:t>goal</w:t>
      </w:r>
      <w:r>
        <w:rPr>
          <w:rFonts w:ascii="OptimaLTPro-Italic" w:hAnsi="OptimaLTPro-Italic"/>
          <w:i/>
          <w:spacing w:val="-5"/>
          <w:sz w:val="20"/>
        </w:rPr>
        <w:t> </w:t>
      </w:r>
      <w:r>
        <w:rPr>
          <w:rFonts w:ascii="OptimaLTPro-Italic" w:hAnsi="OptimaLTPro-Italic"/>
          <w:i/>
          <w:sz w:val="20"/>
        </w:rPr>
        <w:t>is</w:t>
      </w:r>
      <w:r>
        <w:rPr>
          <w:rFonts w:ascii="OptimaLTPro-Italic" w:hAnsi="OptimaLTPro-Italic"/>
          <w:i/>
          <w:spacing w:val="-5"/>
          <w:sz w:val="20"/>
        </w:rPr>
        <w:t> </w:t>
      </w:r>
      <w:r>
        <w:rPr>
          <w:rFonts w:ascii="OptimaLTPro-Italic" w:hAnsi="OptimaLTPro-Italic"/>
          <w:i/>
          <w:sz w:val="20"/>
        </w:rPr>
        <w:t>for</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gain at least one valuable insight from it.”</w:t>
      </w:r>
    </w:p>
    <w:p>
      <w:pPr>
        <w:pStyle w:val="BodyText"/>
        <w:spacing w:before="10"/>
        <w:rPr>
          <w:rFonts w:ascii="OptimaLTPro-Italic"/>
          <w:i/>
          <w:sz w:val="21"/>
        </w:rPr>
      </w:pPr>
    </w:p>
    <w:p>
      <w:pPr>
        <w:spacing w:before="0"/>
        <w:ind w:left="777" w:right="0" w:firstLine="0"/>
        <w:jc w:val="left"/>
        <w:rPr>
          <w:rFonts w:ascii="OptimaLTPro-Italic" w:hAnsi="OptimaLTPro-Italic"/>
          <w:i/>
          <w:sz w:val="20"/>
        </w:rPr>
      </w:pPr>
      <w:r>
        <w:rPr>
          <w:rFonts w:ascii="OptimaLTPro-Italic" w:hAnsi="OptimaLTPro-Italic"/>
          <w:i/>
          <w:sz w:val="20"/>
        </w:rPr>
        <w:t>“What</w:t>
      </w:r>
      <w:r>
        <w:rPr>
          <w:rFonts w:ascii="OptimaLTPro-Italic" w:hAnsi="OptimaLTPro-Italic"/>
          <w:i/>
          <w:spacing w:val="-4"/>
          <w:sz w:val="20"/>
        </w:rPr>
        <w:t> </w:t>
      </w:r>
      <w:r>
        <w:rPr>
          <w:rFonts w:ascii="OptimaLTPro-Italic" w:hAnsi="OptimaLTPro-Italic"/>
          <w:i/>
          <w:sz w:val="20"/>
        </w:rPr>
        <w:t>do</w:t>
      </w:r>
      <w:r>
        <w:rPr>
          <w:rFonts w:ascii="OptimaLTPro-Italic" w:hAnsi="OptimaLTPro-Italic"/>
          <w:i/>
          <w:spacing w:val="-3"/>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say?</w:t>
      </w:r>
      <w:r>
        <w:rPr>
          <w:rFonts w:ascii="OptimaLTPro-Italic" w:hAnsi="OptimaLTPro-Italic"/>
          <w:i/>
          <w:spacing w:val="-3"/>
          <w:sz w:val="20"/>
        </w:rPr>
        <w:t> </w:t>
      </w:r>
      <w:r>
        <w:rPr>
          <w:rFonts w:ascii="OptimaLTPro-Italic" w:hAnsi="OptimaLTPro-Italic"/>
          <w:i/>
          <w:sz w:val="20"/>
        </w:rPr>
        <w:t>Let’s</w:t>
      </w:r>
      <w:r>
        <w:rPr>
          <w:rFonts w:ascii="OptimaLTPro-Italic" w:hAnsi="OptimaLTPro-Italic"/>
          <w:i/>
          <w:spacing w:val="-4"/>
          <w:sz w:val="20"/>
        </w:rPr>
        <w:t> </w:t>
      </w:r>
      <w:r>
        <w:rPr>
          <w:rFonts w:ascii="OptimaLTPro-Italic" w:hAnsi="OptimaLTPro-Italic"/>
          <w:i/>
          <w:sz w:val="20"/>
        </w:rPr>
        <w:t>give</w:t>
      </w:r>
      <w:r>
        <w:rPr>
          <w:rFonts w:ascii="OptimaLTPro-Italic" w:hAnsi="OptimaLTPro-Italic"/>
          <w:i/>
          <w:spacing w:val="-3"/>
          <w:sz w:val="20"/>
        </w:rPr>
        <w:t> </w:t>
      </w:r>
      <w:r>
        <w:rPr>
          <w:rFonts w:ascii="OptimaLTPro-Italic" w:hAnsi="OptimaLTPro-Italic"/>
          <w:i/>
          <w:sz w:val="20"/>
        </w:rPr>
        <w:t>it</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pacing w:val="-2"/>
          <w:sz w:val="20"/>
        </w:rPr>
        <w:t>try.”</w:t>
      </w:r>
    </w:p>
    <w:p>
      <w:pPr>
        <w:pStyle w:val="BodyText"/>
        <w:rPr>
          <w:rFonts w:ascii="OptimaLTPro-Italic"/>
          <w:i/>
          <w:sz w:val="24"/>
        </w:rPr>
      </w:pPr>
    </w:p>
    <w:p>
      <w:pPr>
        <w:spacing w:before="180"/>
        <w:ind w:left="777" w:right="0" w:firstLine="0"/>
        <w:jc w:val="left"/>
        <w:rPr>
          <w:b/>
          <w:sz w:val="34"/>
        </w:rPr>
      </w:pPr>
      <w:r>
        <w:rPr>
          <w:b/>
          <w:color w:val="7399C6"/>
          <w:sz w:val="34"/>
        </w:rPr>
        <w:t>Stage 3: </w:t>
      </w:r>
      <w:r>
        <w:rPr>
          <w:b/>
          <w:color w:val="7399C6"/>
          <w:spacing w:val="-2"/>
          <w:sz w:val="34"/>
        </w:rPr>
        <w:t>Experience</w:t>
      </w:r>
    </w:p>
    <w:p>
      <w:pPr>
        <w:pStyle w:val="BodyText"/>
        <w:spacing w:before="7"/>
        <w:rPr>
          <w:b/>
          <w:sz w:val="17"/>
        </w:rPr>
      </w:pPr>
      <w:r>
        <w:rPr/>
        <mc:AlternateContent>
          <mc:Choice Requires="wps">
            <w:drawing>
              <wp:anchor distT="0" distB="0" distL="0" distR="0" allowOverlap="1" layoutInCell="1" locked="0" behindDoc="1" simplePos="0" relativeHeight="488023552">
                <wp:simplePos x="0" y="0"/>
                <wp:positionH relativeFrom="page">
                  <wp:posOffset>899996</wp:posOffset>
                </wp:positionH>
                <wp:positionV relativeFrom="paragraph">
                  <wp:posOffset>157092</wp:posOffset>
                </wp:positionV>
                <wp:extent cx="648335" cy="648335"/>
                <wp:effectExtent l="0" t="0" r="0" b="0"/>
                <wp:wrapTopAndBottom/>
                <wp:docPr id="2164" name="Group 2164"/>
                <wp:cNvGraphicFramePr>
                  <a:graphicFrameLocks/>
                </wp:cNvGraphicFramePr>
                <a:graphic>
                  <a:graphicData uri="http://schemas.microsoft.com/office/word/2010/wordprocessingGroup">
                    <wpg:wgp>
                      <wpg:cNvPr id="2164" name="Group 2164"/>
                      <wpg:cNvGrpSpPr/>
                      <wpg:grpSpPr>
                        <a:xfrm>
                          <a:off x="0" y="0"/>
                          <a:ext cx="648335" cy="648335"/>
                          <a:chExt cx="648335" cy="648335"/>
                        </a:xfrm>
                      </wpg:grpSpPr>
                      <wps:wsp>
                        <wps:cNvPr id="2165" name="Graphic 2165"/>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E07F48"/>
                          </a:solidFill>
                        </wps:spPr>
                        <wps:bodyPr wrap="square" lIns="0" tIns="0" rIns="0" bIns="0" rtlCol="0">
                          <a:prstTxWarp prst="textNoShape">
                            <a:avLst/>
                          </a:prstTxWarp>
                          <a:noAutofit/>
                        </wps:bodyPr>
                      </wps:wsp>
                      <pic:pic>
                        <pic:nvPicPr>
                          <pic:cNvPr id="2166" name="Image 2166"/>
                          <pic:cNvPicPr/>
                        </pic:nvPicPr>
                        <pic:blipFill>
                          <a:blip r:embed="rId390" cstate="print"/>
                          <a:stretch>
                            <a:fillRect/>
                          </a:stretch>
                        </pic:blipFill>
                        <pic:spPr>
                          <a:xfrm>
                            <a:off x="194477" y="211640"/>
                            <a:ext cx="82651" cy="82651"/>
                          </a:xfrm>
                          <a:prstGeom prst="rect">
                            <a:avLst/>
                          </a:prstGeom>
                        </pic:spPr>
                      </pic:pic>
                      <pic:pic>
                        <pic:nvPicPr>
                          <pic:cNvPr id="2167" name="Image 2167"/>
                          <pic:cNvPicPr/>
                        </pic:nvPicPr>
                        <pic:blipFill>
                          <a:blip r:embed="rId391" cstate="print"/>
                          <a:stretch>
                            <a:fillRect/>
                          </a:stretch>
                        </pic:blipFill>
                        <pic:spPr>
                          <a:xfrm>
                            <a:off x="374477" y="283640"/>
                            <a:ext cx="82651" cy="82651"/>
                          </a:xfrm>
                          <a:prstGeom prst="rect">
                            <a:avLst/>
                          </a:prstGeom>
                        </pic:spPr>
                      </pic:pic>
                      <wps:wsp>
                        <wps:cNvPr id="2168" name="Graphic 2168"/>
                        <wps:cNvSpPr/>
                        <wps:spPr>
                          <a:xfrm>
                            <a:off x="111634" y="128809"/>
                            <a:ext cx="429259" cy="396240"/>
                          </a:xfrm>
                          <a:custGeom>
                            <a:avLst/>
                            <a:gdLst/>
                            <a:ahLst/>
                            <a:cxnLst/>
                            <a:rect l="l" t="t" r="r" b="b"/>
                            <a:pathLst>
                              <a:path w="429259" h="396240">
                                <a:moveTo>
                                  <a:pt x="35928" y="202653"/>
                                </a:moveTo>
                                <a:lnTo>
                                  <a:pt x="34937" y="195580"/>
                                </a:lnTo>
                                <a:lnTo>
                                  <a:pt x="31445" y="189636"/>
                                </a:lnTo>
                                <a:lnTo>
                                  <a:pt x="25971" y="185432"/>
                                </a:lnTo>
                                <a:lnTo>
                                  <a:pt x="19062" y="183591"/>
                                </a:lnTo>
                                <a:lnTo>
                                  <a:pt x="11988" y="184581"/>
                                </a:lnTo>
                                <a:lnTo>
                                  <a:pt x="6032" y="188074"/>
                                </a:lnTo>
                                <a:lnTo>
                                  <a:pt x="1841" y="193560"/>
                                </a:lnTo>
                                <a:lnTo>
                                  <a:pt x="0" y="200456"/>
                                </a:lnTo>
                                <a:lnTo>
                                  <a:pt x="977" y="207543"/>
                                </a:lnTo>
                                <a:lnTo>
                                  <a:pt x="4483" y="213487"/>
                                </a:lnTo>
                                <a:lnTo>
                                  <a:pt x="9956" y="217690"/>
                                </a:lnTo>
                                <a:lnTo>
                                  <a:pt x="16865" y="219519"/>
                                </a:lnTo>
                                <a:lnTo>
                                  <a:pt x="23939" y="218541"/>
                                </a:lnTo>
                                <a:lnTo>
                                  <a:pt x="29883" y="215049"/>
                                </a:lnTo>
                                <a:lnTo>
                                  <a:pt x="34086" y="209562"/>
                                </a:lnTo>
                                <a:lnTo>
                                  <a:pt x="35928" y="202653"/>
                                </a:lnTo>
                                <a:close/>
                              </a:path>
                              <a:path w="429259" h="396240">
                                <a:moveTo>
                                  <a:pt x="172732" y="379056"/>
                                </a:moveTo>
                                <a:lnTo>
                                  <a:pt x="171742" y="371983"/>
                                </a:lnTo>
                                <a:lnTo>
                                  <a:pt x="168236" y="366039"/>
                                </a:lnTo>
                                <a:lnTo>
                                  <a:pt x="162763" y="361835"/>
                                </a:lnTo>
                                <a:lnTo>
                                  <a:pt x="155867" y="359994"/>
                                </a:lnTo>
                                <a:lnTo>
                                  <a:pt x="148780" y="360972"/>
                                </a:lnTo>
                                <a:lnTo>
                                  <a:pt x="142836" y="364477"/>
                                </a:lnTo>
                                <a:lnTo>
                                  <a:pt x="138633" y="369951"/>
                                </a:lnTo>
                                <a:lnTo>
                                  <a:pt x="136804" y="376859"/>
                                </a:lnTo>
                                <a:lnTo>
                                  <a:pt x="137782" y="383933"/>
                                </a:lnTo>
                                <a:lnTo>
                                  <a:pt x="141287" y="389890"/>
                                </a:lnTo>
                                <a:lnTo>
                                  <a:pt x="146761" y="394081"/>
                                </a:lnTo>
                                <a:lnTo>
                                  <a:pt x="153670" y="395922"/>
                                </a:lnTo>
                                <a:lnTo>
                                  <a:pt x="160743" y="394944"/>
                                </a:lnTo>
                                <a:lnTo>
                                  <a:pt x="166687" y="391439"/>
                                </a:lnTo>
                                <a:lnTo>
                                  <a:pt x="170891" y="385965"/>
                                </a:lnTo>
                                <a:lnTo>
                                  <a:pt x="172732" y="379056"/>
                                </a:lnTo>
                                <a:close/>
                              </a:path>
                              <a:path w="429259" h="396240">
                                <a:moveTo>
                                  <a:pt x="187121" y="19062"/>
                                </a:moveTo>
                                <a:lnTo>
                                  <a:pt x="186143" y="11976"/>
                                </a:lnTo>
                                <a:lnTo>
                                  <a:pt x="182638" y="6032"/>
                                </a:lnTo>
                                <a:lnTo>
                                  <a:pt x="177165" y="1841"/>
                                </a:lnTo>
                                <a:lnTo>
                                  <a:pt x="170256" y="0"/>
                                </a:lnTo>
                                <a:lnTo>
                                  <a:pt x="163182" y="977"/>
                                </a:lnTo>
                                <a:lnTo>
                                  <a:pt x="157238" y="4483"/>
                                </a:lnTo>
                                <a:lnTo>
                                  <a:pt x="153035" y="9956"/>
                                </a:lnTo>
                                <a:lnTo>
                                  <a:pt x="151193" y="16865"/>
                                </a:lnTo>
                                <a:lnTo>
                                  <a:pt x="152184" y="23939"/>
                                </a:lnTo>
                                <a:lnTo>
                                  <a:pt x="155689" y="29883"/>
                                </a:lnTo>
                                <a:lnTo>
                                  <a:pt x="161163" y="34086"/>
                                </a:lnTo>
                                <a:lnTo>
                                  <a:pt x="168059" y="35928"/>
                                </a:lnTo>
                                <a:lnTo>
                                  <a:pt x="175145" y="34937"/>
                                </a:lnTo>
                                <a:lnTo>
                                  <a:pt x="181089" y="31445"/>
                                </a:lnTo>
                                <a:lnTo>
                                  <a:pt x="185280" y="25971"/>
                                </a:lnTo>
                                <a:lnTo>
                                  <a:pt x="187121" y="19062"/>
                                </a:lnTo>
                                <a:close/>
                              </a:path>
                              <a:path w="429259" h="396240">
                                <a:moveTo>
                                  <a:pt x="215925" y="314261"/>
                                </a:moveTo>
                                <a:lnTo>
                                  <a:pt x="214947" y="307174"/>
                                </a:lnTo>
                                <a:lnTo>
                                  <a:pt x="211442" y="301231"/>
                                </a:lnTo>
                                <a:lnTo>
                                  <a:pt x="205968" y="297040"/>
                                </a:lnTo>
                                <a:lnTo>
                                  <a:pt x="199059" y="295198"/>
                                </a:lnTo>
                                <a:lnTo>
                                  <a:pt x="191985" y="296176"/>
                                </a:lnTo>
                                <a:lnTo>
                                  <a:pt x="186042" y="299681"/>
                                </a:lnTo>
                                <a:lnTo>
                                  <a:pt x="181838" y="305155"/>
                                </a:lnTo>
                                <a:lnTo>
                                  <a:pt x="179997" y="312064"/>
                                </a:lnTo>
                                <a:lnTo>
                                  <a:pt x="180987" y="319138"/>
                                </a:lnTo>
                                <a:lnTo>
                                  <a:pt x="184480" y="325081"/>
                                </a:lnTo>
                                <a:lnTo>
                                  <a:pt x="189953" y="329285"/>
                                </a:lnTo>
                                <a:lnTo>
                                  <a:pt x="196862" y="331127"/>
                                </a:lnTo>
                                <a:lnTo>
                                  <a:pt x="203936" y="330136"/>
                                </a:lnTo>
                                <a:lnTo>
                                  <a:pt x="209880" y="326644"/>
                                </a:lnTo>
                                <a:lnTo>
                                  <a:pt x="214083" y="321170"/>
                                </a:lnTo>
                                <a:lnTo>
                                  <a:pt x="215925" y="314261"/>
                                </a:lnTo>
                                <a:close/>
                              </a:path>
                              <a:path w="429259" h="396240">
                                <a:moveTo>
                                  <a:pt x="230327" y="224256"/>
                                </a:moveTo>
                                <a:lnTo>
                                  <a:pt x="229336" y="217182"/>
                                </a:lnTo>
                                <a:lnTo>
                                  <a:pt x="225844" y="211239"/>
                                </a:lnTo>
                                <a:lnTo>
                                  <a:pt x="220370" y="207035"/>
                                </a:lnTo>
                                <a:lnTo>
                                  <a:pt x="213461" y="205193"/>
                                </a:lnTo>
                                <a:lnTo>
                                  <a:pt x="206387" y="206184"/>
                                </a:lnTo>
                                <a:lnTo>
                                  <a:pt x="200444" y="209677"/>
                                </a:lnTo>
                                <a:lnTo>
                                  <a:pt x="196240" y="215150"/>
                                </a:lnTo>
                                <a:lnTo>
                                  <a:pt x="194398" y="222059"/>
                                </a:lnTo>
                                <a:lnTo>
                                  <a:pt x="195376" y="229146"/>
                                </a:lnTo>
                                <a:lnTo>
                                  <a:pt x="198882" y="235089"/>
                                </a:lnTo>
                                <a:lnTo>
                                  <a:pt x="204355" y="239293"/>
                                </a:lnTo>
                                <a:lnTo>
                                  <a:pt x="211264" y="241122"/>
                                </a:lnTo>
                                <a:lnTo>
                                  <a:pt x="218338" y="240144"/>
                                </a:lnTo>
                                <a:lnTo>
                                  <a:pt x="224282" y="236639"/>
                                </a:lnTo>
                                <a:lnTo>
                                  <a:pt x="228485" y="231165"/>
                                </a:lnTo>
                                <a:lnTo>
                                  <a:pt x="230327" y="224256"/>
                                </a:lnTo>
                                <a:close/>
                              </a:path>
                              <a:path w="429259" h="396240">
                                <a:moveTo>
                                  <a:pt x="233921" y="134251"/>
                                </a:moveTo>
                                <a:lnTo>
                                  <a:pt x="232943" y="127177"/>
                                </a:lnTo>
                                <a:lnTo>
                                  <a:pt x="229438" y="121234"/>
                                </a:lnTo>
                                <a:lnTo>
                                  <a:pt x="223964" y="117030"/>
                                </a:lnTo>
                                <a:lnTo>
                                  <a:pt x="217055" y="115189"/>
                                </a:lnTo>
                                <a:lnTo>
                                  <a:pt x="209981" y="116179"/>
                                </a:lnTo>
                                <a:lnTo>
                                  <a:pt x="204038" y="119684"/>
                                </a:lnTo>
                                <a:lnTo>
                                  <a:pt x="199834" y="125158"/>
                                </a:lnTo>
                                <a:lnTo>
                                  <a:pt x="197993" y="132054"/>
                                </a:lnTo>
                                <a:lnTo>
                                  <a:pt x="198983" y="139141"/>
                                </a:lnTo>
                                <a:lnTo>
                                  <a:pt x="202488" y="145084"/>
                                </a:lnTo>
                                <a:lnTo>
                                  <a:pt x="207962" y="149288"/>
                                </a:lnTo>
                                <a:lnTo>
                                  <a:pt x="214858" y="151117"/>
                                </a:lnTo>
                                <a:lnTo>
                                  <a:pt x="221945" y="150139"/>
                                </a:lnTo>
                                <a:lnTo>
                                  <a:pt x="227888" y="146646"/>
                                </a:lnTo>
                                <a:lnTo>
                                  <a:pt x="232079" y="141173"/>
                                </a:lnTo>
                                <a:lnTo>
                                  <a:pt x="233921" y="134251"/>
                                </a:lnTo>
                                <a:close/>
                              </a:path>
                              <a:path w="429259" h="396240">
                                <a:moveTo>
                                  <a:pt x="277126" y="325056"/>
                                </a:moveTo>
                                <a:lnTo>
                                  <a:pt x="276148" y="317982"/>
                                </a:lnTo>
                                <a:lnTo>
                                  <a:pt x="272643" y="312039"/>
                                </a:lnTo>
                                <a:lnTo>
                                  <a:pt x="267169" y="307835"/>
                                </a:lnTo>
                                <a:lnTo>
                                  <a:pt x="260261" y="305993"/>
                                </a:lnTo>
                                <a:lnTo>
                                  <a:pt x="253187" y="306984"/>
                                </a:lnTo>
                                <a:lnTo>
                                  <a:pt x="247243" y="310476"/>
                                </a:lnTo>
                                <a:lnTo>
                                  <a:pt x="243039" y="315950"/>
                                </a:lnTo>
                                <a:lnTo>
                                  <a:pt x="241198" y="322859"/>
                                </a:lnTo>
                                <a:lnTo>
                                  <a:pt x="242176" y="329946"/>
                                </a:lnTo>
                                <a:lnTo>
                                  <a:pt x="245681" y="335889"/>
                                </a:lnTo>
                                <a:lnTo>
                                  <a:pt x="251155" y="340093"/>
                                </a:lnTo>
                                <a:lnTo>
                                  <a:pt x="258064" y="341922"/>
                                </a:lnTo>
                                <a:lnTo>
                                  <a:pt x="265137" y="340944"/>
                                </a:lnTo>
                                <a:lnTo>
                                  <a:pt x="271081" y="337439"/>
                                </a:lnTo>
                                <a:lnTo>
                                  <a:pt x="275285" y="331965"/>
                                </a:lnTo>
                                <a:lnTo>
                                  <a:pt x="277126" y="325056"/>
                                </a:lnTo>
                                <a:close/>
                              </a:path>
                              <a:path w="429259" h="396240">
                                <a:moveTo>
                                  <a:pt x="334721" y="69456"/>
                                </a:moveTo>
                                <a:lnTo>
                                  <a:pt x="333743" y="62382"/>
                                </a:lnTo>
                                <a:lnTo>
                                  <a:pt x="330238" y="56438"/>
                                </a:lnTo>
                                <a:lnTo>
                                  <a:pt x="324764" y="52235"/>
                                </a:lnTo>
                                <a:lnTo>
                                  <a:pt x="317855" y="50393"/>
                                </a:lnTo>
                                <a:lnTo>
                                  <a:pt x="310781" y="51384"/>
                                </a:lnTo>
                                <a:lnTo>
                                  <a:pt x="304838" y="54876"/>
                                </a:lnTo>
                                <a:lnTo>
                                  <a:pt x="300634" y="60350"/>
                                </a:lnTo>
                                <a:lnTo>
                                  <a:pt x="298792" y="67259"/>
                                </a:lnTo>
                                <a:lnTo>
                                  <a:pt x="299783" y="74345"/>
                                </a:lnTo>
                                <a:lnTo>
                                  <a:pt x="303288" y="80289"/>
                                </a:lnTo>
                                <a:lnTo>
                                  <a:pt x="308762" y="84493"/>
                                </a:lnTo>
                                <a:lnTo>
                                  <a:pt x="315658" y="86321"/>
                                </a:lnTo>
                                <a:lnTo>
                                  <a:pt x="322745" y="85344"/>
                                </a:lnTo>
                                <a:lnTo>
                                  <a:pt x="328688" y="81838"/>
                                </a:lnTo>
                                <a:lnTo>
                                  <a:pt x="332879" y="76365"/>
                                </a:lnTo>
                                <a:lnTo>
                                  <a:pt x="334721" y="69456"/>
                                </a:lnTo>
                                <a:close/>
                              </a:path>
                              <a:path w="429259" h="396240">
                                <a:moveTo>
                                  <a:pt x="345528" y="310654"/>
                                </a:moveTo>
                                <a:lnTo>
                                  <a:pt x="344538" y="303580"/>
                                </a:lnTo>
                                <a:lnTo>
                                  <a:pt x="341045" y="297637"/>
                                </a:lnTo>
                                <a:lnTo>
                                  <a:pt x="335572" y="293433"/>
                                </a:lnTo>
                                <a:lnTo>
                                  <a:pt x="328663" y="291592"/>
                                </a:lnTo>
                                <a:lnTo>
                                  <a:pt x="321589" y="292582"/>
                                </a:lnTo>
                                <a:lnTo>
                                  <a:pt x="315633" y="296075"/>
                                </a:lnTo>
                                <a:lnTo>
                                  <a:pt x="311442" y="301548"/>
                                </a:lnTo>
                                <a:lnTo>
                                  <a:pt x="309600" y="308457"/>
                                </a:lnTo>
                                <a:lnTo>
                                  <a:pt x="310578" y="315544"/>
                                </a:lnTo>
                                <a:lnTo>
                                  <a:pt x="314083" y="321487"/>
                                </a:lnTo>
                                <a:lnTo>
                                  <a:pt x="319557" y="325691"/>
                                </a:lnTo>
                                <a:lnTo>
                                  <a:pt x="326466" y="327520"/>
                                </a:lnTo>
                                <a:lnTo>
                                  <a:pt x="333540" y="326542"/>
                                </a:lnTo>
                                <a:lnTo>
                                  <a:pt x="339483" y="323037"/>
                                </a:lnTo>
                                <a:lnTo>
                                  <a:pt x="343687" y="317563"/>
                                </a:lnTo>
                                <a:lnTo>
                                  <a:pt x="345528" y="310654"/>
                                </a:lnTo>
                                <a:close/>
                              </a:path>
                              <a:path w="429259" h="396240">
                                <a:moveTo>
                                  <a:pt x="428866" y="205295"/>
                                </a:moveTo>
                                <a:lnTo>
                                  <a:pt x="427875" y="198221"/>
                                </a:lnTo>
                                <a:lnTo>
                                  <a:pt x="424383" y="192278"/>
                                </a:lnTo>
                                <a:lnTo>
                                  <a:pt x="418909" y="188074"/>
                                </a:lnTo>
                                <a:lnTo>
                                  <a:pt x="412000" y="186232"/>
                                </a:lnTo>
                                <a:lnTo>
                                  <a:pt x="404926" y="187223"/>
                                </a:lnTo>
                                <a:lnTo>
                                  <a:pt x="398983" y="190715"/>
                                </a:lnTo>
                                <a:lnTo>
                                  <a:pt x="394779" y="196202"/>
                                </a:lnTo>
                                <a:lnTo>
                                  <a:pt x="392938" y="203098"/>
                                </a:lnTo>
                                <a:lnTo>
                                  <a:pt x="393915" y="210185"/>
                                </a:lnTo>
                                <a:lnTo>
                                  <a:pt x="397421" y="216128"/>
                                </a:lnTo>
                                <a:lnTo>
                                  <a:pt x="402894" y="220332"/>
                                </a:lnTo>
                                <a:lnTo>
                                  <a:pt x="409803" y="222161"/>
                                </a:lnTo>
                                <a:lnTo>
                                  <a:pt x="416877" y="221183"/>
                                </a:lnTo>
                                <a:lnTo>
                                  <a:pt x="422821" y="217690"/>
                                </a:lnTo>
                                <a:lnTo>
                                  <a:pt x="427024" y="212204"/>
                                </a:lnTo>
                                <a:lnTo>
                                  <a:pt x="428866" y="205295"/>
                                </a:lnTo>
                                <a:close/>
                              </a:path>
                            </a:pathLst>
                          </a:custGeom>
                          <a:solidFill>
                            <a:srgbClr val="FFFFFF"/>
                          </a:solidFill>
                        </wps:spPr>
                        <wps:bodyPr wrap="square" lIns="0" tIns="0" rIns="0" bIns="0" rtlCol="0">
                          <a:prstTxWarp prst="textNoShape">
                            <a:avLst/>
                          </a:prstTxWarp>
                          <a:noAutofit/>
                        </wps:bodyPr>
                      </wps:wsp>
                      <pic:pic>
                        <pic:nvPicPr>
                          <pic:cNvPr id="2169" name="Image 2169"/>
                          <pic:cNvPicPr/>
                        </pic:nvPicPr>
                        <pic:blipFill>
                          <a:blip r:embed="rId378" cstate="print"/>
                          <a:stretch>
                            <a:fillRect/>
                          </a:stretch>
                        </pic:blipFill>
                        <pic:spPr>
                          <a:xfrm>
                            <a:off x="180077" y="348443"/>
                            <a:ext cx="82651" cy="82651"/>
                          </a:xfrm>
                          <a:prstGeom prst="rect">
                            <a:avLst/>
                          </a:prstGeom>
                        </pic:spPr>
                      </pic:pic>
                    </wpg:wgp>
                  </a:graphicData>
                </a:graphic>
              </wp:anchor>
            </w:drawing>
          </mc:Choice>
          <mc:Fallback>
            <w:pict>
              <v:group style="position:absolute;margin-left:70.865898pt;margin-top:12.369489pt;width:51.05pt;height:51.05pt;mso-position-horizontal-relative:page;mso-position-vertical-relative:paragraph;z-index:-15292928;mso-wrap-distance-left:0;mso-wrap-distance-right:0" id="docshapegroup1762" coordorigin="1417,247" coordsize="1021,1021">
                <v:shape style="position:absolute;left:1417;top:247;width:1021;height:1021" id="docshape1763" coordorigin="1417,247" coordsize="1021,1021" path="m1928,247l1852,253,1780,269,1712,295,1650,330,1593,373,1542,423,1500,480,1465,543,1439,610,1423,682,1417,758,1423,833,1439,905,1465,973,1500,1035,1542,1092,1593,1143,1650,1186,1712,1220,1780,1246,1852,1262,1928,1268,2003,1262,2075,1246,2143,1220,2205,1186,2262,1143,2313,1092,2356,1035,2390,973,2416,905,2432,833,2438,758,2432,682,2416,610,2390,543,2356,480,2313,423,2262,373,2205,330,2143,295,2075,269,2003,253,1928,247xe" filled="true" fillcolor="#e07f48" stroked="false">
                  <v:path arrowok="t"/>
                  <v:fill type="solid"/>
                </v:shape>
                <v:shape style="position:absolute;left:1723;top:580;width:131;height:131" type="#_x0000_t75" id="docshape1764" stroked="false">
                  <v:imagedata r:id="rId390" o:title=""/>
                </v:shape>
                <v:shape style="position:absolute;left:2007;top:694;width:131;height:131" type="#_x0000_t75" id="docshape1765" stroked="false">
                  <v:imagedata r:id="rId391" o:title=""/>
                </v:shape>
                <v:shape style="position:absolute;left:1593;top:450;width:676;height:624" id="docshape1766" coordorigin="1593,450" coordsize="676,624" path="m1650,769l1648,758,1643,749,1634,742,1623,739,1612,741,1603,746,1596,755,1593,766,1595,777,1600,786,1609,793,1620,796,1631,794,1640,789,1647,780,1650,769xm1865,1047l1864,1036,1858,1027,1849,1020,1839,1017,1827,1019,1818,1024,1811,1033,1809,1044,1810,1055,1816,1064,1824,1071,1835,1074,1846,1072,1856,1067,1862,1058,1865,1047xm1888,480l1886,469,1881,460,1872,453,1861,450,1850,452,1841,457,1834,466,1831,477,1833,488,1838,497,1847,504,1858,507,1869,505,1878,500,1885,491,1888,480xm1933,945l1932,934,1926,925,1917,918,1907,915,1895,917,1886,922,1879,931,1877,942,1878,953,1884,962,1892,969,1903,972,1914,970,1924,965,1930,956,1933,945xm1956,803l1954,792,1949,783,1940,776,1929,773,1918,775,1909,780,1902,789,1899,800,1901,811,1906,820,1915,827,1926,830,1937,828,1946,823,1953,814,1956,803xm1962,662l1960,651,1954,641,1946,635,1935,632,1924,633,1914,639,1908,647,1905,658,1906,669,1912,679,1921,685,1931,688,1943,687,1952,681,1959,673,1962,662xm2030,962l2028,951,2022,942,2014,935,2003,932,1992,934,1982,939,1976,948,1973,959,1975,970,1980,979,1989,986,2000,989,2011,987,2020,982,2027,973,2030,962xm2120,560l2119,548,2113,539,2105,532,2094,530,2083,531,2073,537,2067,545,2064,556,2065,567,2071,577,2079,583,2090,586,2101,585,2111,579,2117,570,2120,560xm2137,939l2136,928,2130,919,2122,912,2111,909,2100,911,2090,916,2084,925,2081,936,2082,947,2088,957,2096,963,2107,966,2118,964,2128,959,2134,950,2137,939xm2269,774l2267,762,2261,753,2253,746,2242,744,2231,745,2221,751,2215,759,2212,770,2213,781,2219,791,2228,797,2238,800,2250,799,2259,793,2266,784,2269,774xe" filled="true" fillcolor="#ffffff" stroked="false">
                  <v:path arrowok="t"/>
                  <v:fill type="solid"/>
                </v:shape>
                <v:shape style="position:absolute;left:1700;top:796;width:131;height:131" type="#_x0000_t75" id="docshape1767" stroked="false">
                  <v:imagedata r:id="rId378" o:title=""/>
                </v:shape>
                <w10:wrap type="topAndBottom"/>
              </v:group>
            </w:pict>
          </mc:Fallback>
        </mc:AlternateContent>
      </w:r>
    </w:p>
    <w:p>
      <w:pPr>
        <w:pStyle w:val="BodyText"/>
        <w:spacing w:before="3"/>
        <w:rPr>
          <w:b/>
          <w:sz w:val="25"/>
        </w:rPr>
      </w:pPr>
    </w:p>
    <w:p>
      <w:pPr>
        <w:pStyle w:val="BodyText"/>
        <w:spacing w:line="247" w:lineRule="auto"/>
        <w:ind w:left="777" w:right="178"/>
      </w:pPr>
      <w:r>
        <w:rPr/>
        <w:t>The Experience Stage is where we shift from discussion to immersion</w:t>
      </w:r>
      <w:r>
        <w:rPr>
          <w:spacing w:val="40"/>
        </w:rPr>
        <w:t> </w:t>
      </w:r>
      <w:r>
        <w:rPr/>
        <w:t>–</w:t>
      </w:r>
      <w:r>
        <w:rPr>
          <w:spacing w:val="40"/>
        </w:rPr>
        <w:t> </w:t>
      </w:r>
      <w:r>
        <w:rPr/>
        <w:t>allowing the participant to experience firsthand how </w:t>
      </w:r>
      <w:r>
        <w:rPr>
          <w:b/>
        </w:rPr>
        <w:t>Points of</w:t>
      </w:r>
      <w:r>
        <w:rPr>
          <w:b/>
          <w:spacing w:val="-13"/>
        </w:rPr>
        <w:t> </w:t>
      </w:r>
      <w:r>
        <w:rPr>
          <w:b/>
        </w:rPr>
        <w:t>You</w:t>
      </w:r>
      <w:r>
        <w:rPr>
          <w:b/>
          <w:vertAlign w:val="superscript"/>
        </w:rPr>
        <w:t>®</w:t>
      </w:r>
      <w:r>
        <w:rPr>
          <w:b/>
          <w:vertAlign w:val="baseline"/>
        </w:rPr>
        <w:t> </w:t>
      </w:r>
      <w:r>
        <w:rPr>
          <w:vertAlign w:val="baseline"/>
        </w:rPr>
        <w:t>creates insights and deep conversations. Rather than just talking</w:t>
      </w:r>
      <w:r>
        <w:rPr>
          <w:spacing w:val="-4"/>
          <w:vertAlign w:val="baseline"/>
        </w:rPr>
        <w:t> </w:t>
      </w:r>
      <w:r>
        <w:rPr>
          <w:vertAlign w:val="baseline"/>
        </w:rPr>
        <w:t>about</w:t>
      </w:r>
      <w:r>
        <w:rPr>
          <w:spacing w:val="-4"/>
          <w:vertAlign w:val="baseline"/>
        </w:rPr>
        <w:t> </w:t>
      </w:r>
      <w:r>
        <w:rPr>
          <w:vertAlign w:val="baseline"/>
        </w:rPr>
        <w:t>solutions,</w:t>
      </w:r>
      <w:r>
        <w:rPr>
          <w:spacing w:val="-4"/>
          <w:vertAlign w:val="baseline"/>
        </w:rPr>
        <w:t> </w:t>
      </w:r>
      <w:r>
        <w:rPr>
          <w:vertAlign w:val="baseline"/>
        </w:rPr>
        <w:t>we</w:t>
      </w:r>
      <w:r>
        <w:rPr>
          <w:spacing w:val="-4"/>
          <w:vertAlign w:val="baseline"/>
        </w:rPr>
        <w:t> </w:t>
      </w:r>
      <w:r>
        <w:rPr>
          <w:vertAlign w:val="baseline"/>
        </w:rPr>
        <w:t>guide</w:t>
      </w:r>
      <w:r>
        <w:rPr>
          <w:spacing w:val="-4"/>
          <w:vertAlign w:val="baseline"/>
        </w:rPr>
        <w:t> </w:t>
      </w:r>
      <w:r>
        <w:rPr>
          <w:vertAlign w:val="baseline"/>
        </w:rPr>
        <w:t>them</w:t>
      </w:r>
      <w:r>
        <w:rPr>
          <w:spacing w:val="-4"/>
          <w:vertAlign w:val="baseline"/>
        </w:rPr>
        <w:t> </w:t>
      </w:r>
      <w:r>
        <w:rPr>
          <w:vertAlign w:val="baseline"/>
        </w:rPr>
        <w:t>through</w:t>
      </w:r>
      <w:r>
        <w:rPr>
          <w:spacing w:val="-4"/>
          <w:vertAlign w:val="baseline"/>
        </w:rPr>
        <w:t> </w:t>
      </w:r>
      <w:r>
        <w:rPr>
          <w:vertAlign w:val="baseline"/>
        </w:rPr>
        <w:t>a</w:t>
      </w:r>
      <w:r>
        <w:rPr>
          <w:spacing w:val="-4"/>
          <w:vertAlign w:val="baseline"/>
        </w:rPr>
        <w:t> </w:t>
      </w:r>
      <w:r>
        <w:rPr>
          <w:vertAlign w:val="baseline"/>
        </w:rPr>
        <w:t>reflective</w:t>
      </w:r>
      <w:r>
        <w:rPr>
          <w:spacing w:val="-4"/>
          <w:vertAlign w:val="baseline"/>
        </w:rPr>
        <w:t> </w:t>
      </w:r>
      <w:r>
        <w:rPr>
          <w:vertAlign w:val="baseline"/>
        </w:rPr>
        <w:t>process</w:t>
      </w:r>
      <w:r>
        <w:rPr>
          <w:spacing w:val="-4"/>
          <w:vertAlign w:val="baseline"/>
        </w:rPr>
        <w:t> </w:t>
      </w:r>
      <w:r>
        <w:rPr>
          <w:vertAlign w:val="baseline"/>
        </w:rPr>
        <w:t>that</w:t>
      </w:r>
      <w:r>
        <w:rPr>
          <w:spacing w:val="-4"/>
          <w:vertAlign w:val="baseline"/>
        </w:rPr>
        <w:t> </w:t>
      </w:r>
      <w:r>
        <w:rPr>
          <w:vertAlign w:val="baseline"/>
        </w:rPr>
        <w:t>helps</w:t>
      </w:r>
      <w:r>
        <w:rPr>
          <w:spacing w:val="-4"/>
          <w:vertAlign w:val="baseline"/>
        </w:rPr>
        <w:t> </w:t>
      </w:r>
      <w:r>
        <w:rPr>
          <w:vertAlign w:val="baseline"/>
        </w:rPr>
        <w:t>them</w:t>
      </w:r>
      <w:r>
        <w:rPr>
          <w:spacing w:val="-4"/>
          <w:vertAlign w:val="baseline"/>
        </w:rPr>
        <w:t> </w:t>
      </w:r>
      <w:r>
        <w:rPr>
          <w:vertAlign w:val="baseline"/>
        </w:rPr>
        <w:t>see</w:t>
      </w:r>
      <w:r>
        <w:rPr>
          <w:spacing w:val="-4"/>
          <w:vertAlign w:val="baseline"/>
        </w:rPr>
        <w:t> </w:t>
      </w:r>
      <w:r>
        <w:rPr>
          <w:vertAlign w:val="baseline"/>
        </w:rPr>
        <w:t>their</w:t>
      </w:r>
      <w:r>
        <w:rPr>
          <w:spacing w:val="-4"/>
          <w:vertAlign w:val="baseline"/>
        </w:rPr>
        <w:t> </w:t>
      </w:r>
      <w:r>
        <w:rPr>
          <w:vertAlign w:val="baseline"/>
        </w:rPr>
        <w:t>challenges, opportunities, and next steps in a new way.</w:t>
      </w:r>
    </w:p>
    <w:p>
      <w:pPr>
        <w:pStyle w:val="BodyText"/>
        <w:spacing w:before="2"/>
      </w:pPr>
    </w:p>
    <w:p>
      <w:pPr>
        <w:pStyle w:val="BodyText"/>
        <w:spacing w:line="247" w:lineRule="auto"/>
        <w:ind w:left="777" w:right="129"/>
      </w:pPr>
      <w:r>
        <w:rPr/>
        <w:t>Through this guided experience, they will connect with their thoughts, explore different perspectives, and</w:t>
      </w:r>
      <w:r>
        <w:rPr>
          <w:spacing w:val="-7"/>
        </w:rPr>
        <w:t> </w:t>
      </w:r>
      <w:r>
        <w:rPr/>
        <w:t>gain</w:t>
      </w:r>
      <w:r>
        <w:rPr>
          <w:spacing w:val="-4"/>
        </w:rPr>
        <w:t> </w:t>
      </w:r>
      <w:r>
        <w:rPr/>
        <w:t>clarity</w:t>
      </w:r>
      <w:r>
        <w:rPr>
          <w:spacing w:val="-4"/>
        </w:rPr>
        <w:t> </w:t>
      </w:r>
      <w:r>
        <w:rPr/>
        <w:t>–</w:t>
      </w:r>
      <w:r>
        <w:rPr>
          <w:spacing w:val="-4"/>
        </w:rPr>
        <w:t> </w:t>
      </w:r>
      <w:r>
        <w:rPr/>
        <w:t>whether</w:t>
      </w:r>
      <w:r>
        <w:rPr>
          <w:spacing w:val="-4"/>
        </w:rPr>
        <w:t> </w:t>
      </w:r>
      <w:r>
        <w:rPr/>
        <w:t>or</w:t>
      </w:r>
      <w:r>
        <w:rPr>
          <w:spacing w:val="-4"/>
        </w:rPr>
        <w:t> </w:t>
      </w:r>
      <w:r>
        <w:rPr/>
        <w:t>not</w:t>
      </w:r>
      <w:r>
        <w:rPr>
          <w:spacing w:val="-4"/>
        </w:rPr>
        <w:t> </w:t>
      </w:r>
      <w:r>
        <w:rPr/>
        <w:t>we</w:t>
      </w:r>
      <w:r>
        <w:rPr>
          <w:spacing w:val="-4"/>
        </w:rPr>
        <w:t> </w:t>
      </w:r>
      <w:r>
        <w:rPr/>
        <w:t>move</w:t>
      </w:r>
      <w:r>
        <w:rPr>
          <w:spacing w:val="-4"/>
        </w:rPr>
        <w:t> </w:t>
      </w:r>
      <w:r>
        <w:rPr/>
        <w:t>forward</w:t>
      </w:r>
      <w:r>
        <w:rPr>
          <w:spacing w:val="-4"/>
        </w:rPr>
        <w:t> </w:t>
      </w:r>
      <w:r>
        <w:rPr/>
        <w:t>together.</w:t>
      </w:r>
      <w:r>
        <w:rPr>
          <w:spacing w:val="-15"/>
        </w:rPr>
        <w:t> </w:t>
      </w:r>
      <w:r>
        <w:rPr/>
        <w:t>The</w:t>
      </w:r>
      <w:r>
        <w:rPr>
          <w:spacing w:val="-4"/>
        </w:rPr>
        <w:t> </w:t>
      </w:r>
      <w:r>
        <w:rPr/>
        <w:t>focus</w:t>
      </w:r>
      <w:r>
        <w:rPr>
          <w:spacing w:val="-4"/>
        </w:rPr>
        <w:t> </w:t>
      </w:r>
      <w:r>
        <w:rPr/>
        <w:t>is</w:t>
      </w:r>
      <w:r>
        <w:rPr>
          <w:spacing w:val="-4"/>
        </w:rPr>
        <w:t> </w:t>
      </w:r>
      <w:r>
        <w:rPr/>
        <w:t>not</w:t>
      </w:r>
      <w:r>
        <w:rPr>
          <w:spacing w:val="-4"/>
        </w:rPr>
        <w:t> </w:t>
      </w:r>
      <w:r>
        <w:rPr/>
        <w:t>on</w:t>
      </w:r>
      <w:r>
        <w:rPr>
          <w:spacing w:val="-4"/>
        </w:rPr>
        <w:t> </w:t>
      </w:r>
      <w:r>
        <w:rPr/>
        <w:t>selling</w:t>
      </w:r>
      <w:r>
        <w:rPr>
          <w:spacing w:val="-4"/>
        </w:rPr>
        <w:t> </w:t>
      </w:r>
      <w:r>
        <w:rPr/>
        <w:t>but</w:t>
      </w:r>
      <w:r>
        <w:rPr>
          <w:spacing w:val="-4"/>
        </w:rPr>
        <w:t> </w:t>
      </w:r>
      <w:r>
        <w:rPr/>
        <w:t>on</w:t>
      </w:r>
      <w:r>
        <w:rPr>
          <w:spacing w:val="-4"/>
        </w:rPr>
        <w:t> </w:t>
      </w:r>
      <w:r>
        <w:rPr/>
        <w:t>creating</w:t>
      </w:r>
      <w:r>
        <w:rPr>
          <w:spacing w:val="-4"/>
        </w:rPr>
        <w:t> </w:t>
      </w:r>
      <w:r>
        <w:rPr/>
        <w:t>a meaningful and memorable interaction.</w:t>
      </w:r>
    </w:p>
    <w:p>
      <w:pPr>
        <w:pStyle w:val="BodyText"/>
      </w:pPr>
    </w:p>
    <w:p>
      <w:pPr>
        <w:pStyle w:val="BodyText"/>
        <w:spacing w:before="3"/>
        <w:rPr>
          <w:sz w:val="19"/>
        </w:rPr>
      </w:pPr>
    </w:p>
    <w:p>
      <w:pPr>
        <w:pStyle w:val="Heading3"/>
      </w:pPr>
      <w:r>
        <w:rPr>
          <w:color w:val="3C6797"/>
        </w:rPr>
        <w:t>Step 1: Choosing a Photo </w:t>
      </w:r>
      <w:r>
        <w:rPr>
          <w:color w:val="3C6797"/>
          <w:spacing w:val="-4"/>
        </w:rPr>
        <w:t>Card</w:t>
      </w:r>
    </w:p>
    <w:p>
      <w:pPr>
        <w:pStyle w:val="BodyText"/>
        <w:spacing w:before="7"/>
        <w:rPr>
          <w:b/>
        </w:rPr>
      </w:pPr>
    </w:p>
    <w:p>
      <w:pPr>
        <w:pStyle w:val="BodyText"/>
        <w:spacing w:line="247" w:lineRule="auto"/>
        <w:ind w:left="777"/>
      </w:pPr>
      <w:r>
        <w:rPr/>
        <w:t>The facilitator spreads out the Speak Up photo cards in front of the participant or opens the Speak Up digital</w:t>
      </w:r>
      <w:r>
        <w:rPr>
          <w:spacing w:val="-7"/>
        </w:rPr>
        <w:t> </w:t>
      </w:r>
      <w:r>
        <w:rPr/>
        <w:t>layout</w:t>
      </w:r>
      <w:r>
        <w:rPr>
          <w:spacing w:val="-4"/>
        </w:rPr>
        <w:t> </w:t>
      </w:r>
      <w:r>
        <w:rPr/>
        <w:t>chart</w:t>
      </w:r>
      <w:r>
        <w:rPr>
          <w:spacing w:val="-4"/>
        </w:rPr>
        <w:t> </w:t>
      </w:r>
      <w:r>
        <w:rPr/>
        <w:t>if</w:t>
      </w:r>
      <w:r>
        <w:rPr>
          <w:spacing w:val="-4"/>
        </w:rPr>
        <w:t> </w:t>
      </w:r>
      <w:r>
        <w:rPr/>
        <w:t>using</w:t>
      </w:r>
      <w:r>
        <w:rPr>
          <w:spacing w:val="-4"/>
        </w:rPr>
        <w:t> </w:t>
      </w:r>
      <w:r>
        <w:rPr/>
        <w:t>a</w:t>
      </w:r>
      <w:r>
        <w:rPr>
          <w:spacing w:val="-4"/>
        </w:rPr>
        <w:t> </w:t>
      </w:r>
      <w:r>
        <w:rPr/>
        <w:t>virtual</w:t>
      </w:r>
      <w:r>
        <w:rPr>
          <w:spacing w:val="-4"/>
        </w:rPr>
        <w:t> </w:t>
      </w:r>
      <w:r>
        <w:rPr/>
        <w:t>format.</w:t>
      </w:r>
      <w:r>
        <w:rPr>
          <w:spacing w:val="-15"/>
        </w:rPr>
        <w:t> </w:t>
      </w:r>
      <w:r>
        <w:rPr/>
        <w:t>The</w:t>
      </w:r>
      <w:r>
        <w:rPr>
          <w:spacing w:val="-4"/>
        </w:rPr>
        <w:t> </w:t>
      </w:r>
      <w:r>
        <w:rPr/>
        <w:t>participant</w:t>
      </w:r>
      <w:r>
        <w:rPr>
          <w:spacing w:val="-4"/>
        </w:rPr>
        <w:t> </w:t>
      </w:r>
      <w:r>
        <w:rPr/>
        <w:t>is</w:t>
      </w:r>
      <w:r>
        <w:rPr>
          <w:spacing w:val="-4"/>
        </w:rPr>
        <w:t> </w:t>
      </w:r>
      <w:r>
        <w:rPr/>
        <w:t>invited</w:t>
      </w:r>
      <w:r>
        <w:rPr>
          <w:spacing w:val="-4"/>
        </w:rPr>
        <w:t> </w:t>
      </w:r>
      <w:r>
        <w:rPr/>
        <w:t>to</w:t>
      </w:r>
      <w:r>
        <w:rPr>
          <w:spacing w:val="-4"/>
        </w:rPr>
        <w:t> </w:t>
      </w:r>
      <w:r>
        <w:rPr/>
        <w:t>select</w:t>
      </w:r>
      <w:r>
        <w:rPr>
          <w:spacing w:val="-4"/>
        </w:rPr>
        <w:t> </w:t>
      </w:r>
      <w:r>
        <w:rPr/>
        <w:t>a</w:t>
      </w:r>
      <w:r>
        <w:rPr>
          <w:spacing w:val="-4"/>
        </w:rPr>
        <w:t> </w:t>
      </w:r>
      <w:r>
        <w:rPr/>
        <w:t>photo</w:t>
      </w:r>
      <w:r>
        <w:rPr>
          <w:spacing w:val="-4"/>
        </w:rPr>
        <w:t> </w:t>
      </w:r>
      <w:r>
        <w:rPr/>
        <w:t>card</w:t>
      </w:r>
      <w:r>
        <w:rPr>
          <w:spacing w:val="-4"/>
        </w:rPr>
        <w:t> </w:t>
      </w:r>
      <w:r>
        <w:rPr/>
        <w:t>from</w:t>
      </w:r>
      <w:r>
        <w:rPr>
          <w:spacing w:val="-4"/>
        </w:rPr>
        <w:t> </w:t>
      </w:r>
      <w:r>
        <w:rPr/>
        <w:t>the</w:t>
      </w:r>
      <w:r>
        <w:rPr>
          <w:spacing w:val="-4"/>
        </w:rPr>
        <w:t> </w:t>
      </w:r>
      <w:r>
        <w:rPr/>
        <w:t>deck.</w:t>
      </w:r>
    </w:p>
    <w:p>
      <w:pPr>
        <w:pStyle w:val="BodyText"/>
        <w:spacing w:before="5"/>
      </w:pPr>
    </w:p>
    <w:p>
      <w:pPr>
        <w:pStyle w:val="BodyText"/>
        <w:ind w:left="777"/>
      </w:pPr>
      <w:r>
        <w:rPr>
          <w:spacing w:val="-2"/>
        </w:rPr>
        <w:t>Facilitator’s</w:t>
      </w:r>
      <w:r>
        <w:rPr>
          <w:spacing w:val="-4"/>
        </w:rPr>
        <w:t> </w:t>
      </w:r>
      <w:r>
        <w:rPr>
          <w:spacing w:val="-2"/>
        </w:rPr>
        <w:t>Instructions:</w:t>
      </w:r>
    </w:p>
    <w:p>
      <w:pPr>
        <w:spacing w:line="259" w:lineRule="auto" w:before="19"/>
        <w:ind w:left="777" w:right="56" w:firstLine="0"/>
        <w:jc w:val="left"/>
        <w:rPr>
          <w:rFonts w:ascii="OptimaLTPro-Italic" w:hAnsi="OptimaLTPro-Italic"/>
          <w:i/>
          <w:sz w:val="20"/>
        </w:rPr>
      </w:pPr>
      <w:r>
        <w:rPr>
          <w:rFonts w:ascii="OptimaLTPro-Italic" w:hAnsi="OptimaLTPro-Italic"/>
          <w:i/>
          <w:sz w:val="20"/>
        </w:rPr>
        <w:t>“Take a look at the images in front of you.</w:t>
      </w:r>
      <w:r>
        <w:rPr>
          <w:rFonts w:ascii="OptimaLTPro-Italic" w:hAnsi="OptimaLTPro-Italic"/>
          <w:i/>
          <w:spacing w:val="-8"/>
          <w:sz w:val="20"/>
        </w:rPr>
        <w:t> </w:t>
      </w:r>
      <w:r>
        <w:rPr>
          <w:rFonts w:ascii="OptimaLTPro-Italic" w:hAnsi="OptimaLTPro-Italic"/>
          <w:i/>
          <w:sz w:val="20"/>
        </w:rPr>
        <w:t>If there were no limitations – if you had unlimited resources, full</w:t>
      </w:r>
      <w:r>
        <w:rPr>
          <w:rFonts w:ascii="OptimaLTPro-Italic" w:hAnsi="OptimaLTPro-Italic"/>
          <w:i/>
          <w:spacing w:val="-3"/>
          <w:sz w:val="20"/>
        </w:rPr>
        <w:t> </w:t>
      </w:r>
      <w:r>
        <w:rPr>
          <w:rFonts w:ascii="OptimaLTPro-Italic" w:hAnsi="OptimaLTPro-Italic"/>
          <w:i/>
          <w:sz w:val="20"/>
        </w:rPr>
        <w:t>creative</w:t>
      </w:r>
      <w:r>
        <w:rPr>
          <w:rFonts w:ascii="OptimaLTPro-Italic" w:hAnsi="OptimaLTPro-Italic"/>
          <w:i/>
          <w:spacing w:val="-3"/>
          <w:sz w:val="20"/>
        </w:rPr>
        <w:t> </w:t>
      </w:r>
      <w:r>
        <w:rPr>
          <w:rFonts w:ascii="OptimaLTPro-Italic" w:hAnsi="OptimaLTPro-Italic"/>
          <w:i/>
          <w:sz w:val="20"/>
        </w:rPr>
        <w:t>freedom,</w:t>
      </w:r>
      <w:r>
        <w:rPr>
          <w:rFonts w:ascii="OptimaLTPro-Italic" w:hAnsi="OptimaLTPro-Italic"/>
          <w:i/>
          <w:spacing w:val="-13"/>
          <w:sz w:val="20"/>
        </w:rPr>
        <w:t> </w:t>
      </w:r>
      <w:r>
        <w:rPr>
          <w:rFonts w:ascii="OptimaLTPro-Italic" w:hAnsi="OptimaLTPro-Italic"/>
          <w:i/>
          <w:sz w:val="20"/>
        </w:rPr>
        <w:t>and</w:t>
      </w:r>
      <w:r>
        <w:rPr>
          <w:rFonts w:ascii="OptimaLTPro-Italic" w:hAnsi="OptimaLTPro-Italic"/>
          <w:i/>
          <w:spacing w:val="-3"/>
          <w:sz w:val="20"/>
        </w:rPr>
        <w:t> </w:t>
      </w:r>
      <w:r>
        <w:rPr>
          <w:rFonts w:ascii="OptimaLTPro-Italic" w:hAnsi="OptimaLTPro-Italic"/>
          <w:i/>
          <w:sz w:val="20"/>
        </w:rPr>
        <w:t>no</w:t>
      </w:r>
      <w:r>
        <w:rPr>
          <w:rFonts w:ascii="OptimaLTPro-Italic" w:hAnsi="OptimaLTPro-Italic"/>
          <w:i/>
          <w:spacing w:val="-3"/>
          <w:sz w:val="20"/>
        </w:rPr>
        <w:t> </w:t>
      </w:r>
      <w:r>
        <w:rPr>
          <w:rFonts w:ascii="OptimaLTPro-Italic" w:hAnsi="OptimaLTPro-Italic"/>
          <w:i/>
          <w:sz w:val="20"/>
        </w:rPr>
        <w:t>external</w:t>
      </w:r>
      <w:r>
        <w:rPr>
          <w:rFonts w:ascii="OptimaLTPro-Italic" w:hAnsi="OptimaLTPro-Italic"/>
          <w:i/>
          <w:spacing w:val="-3"/>
          <w:sz w:val="20"/>
        </w:rPr>
        <w:t> </w:t>
      </w:r>
      <w:r>
        <w:rPr>
          <w:rFonts w:ascii="OptimaLTPro-Italic" w:hAnsi="OptimaLTPro-Italic"/>
          <w:i/>
          <w:sz w:val="20"/>
        </w:rPr>
        <w:t>constraints</w:t>
      </w:r>
      <w:r>
        <w:rPr>
          <w:rFonts w:ascii="OptimaLTPro-Italic" w:hAnsi="OptimaLTPro-Italic"/>
          <w:i/>
          <w:spacing w:val="-3"/>
          <w:sz w:val="20"/>
        </w:rPr>
        <w:t> </w:t>
      </w:r>
      <w:r>
        <w:rPr>
          <w:rFonts w:ascii="OptimaLTPro-Italic" w:hAnsi="OptimaLTPro-Italic"/>
          <w:i/>
          <w:sz w:val="20"/>
        </w:rPr>
        <w:t>–</w:t>
      </w:r>
      <w:r>
        <w:rPr>
          <w:rFonts w:ascii="OptimaLTPro-Italic" w:hAnsi="OptimaLTPro-Italic"/>
          <w:i/>
          <w:spacing w:val="-3"/>
          <w:sz w:val="20"/>
        </w:rPr>
        <w:t> </w:t>
      </w:r>
      <w:r>
        <w:rPr>
          <w:rFonts w:ascii="OptimaLTPro-Italic" w:hAnsi="OptimaLTPro-Italic"/>
          <w:i/>
          <w:sz w:val="20"/>
        </w:rPr>
        <w:t>what</w:t>
      </w:r>
      <w:r>
        <w:rPr>
          <w:rFonts w:ascii="OptimaLTPro-Italic" w:hAnsi="OptimaLTPro-Italic"/>
          <w:i/>
          <w:spacing w:val="-3"/>
          <w:sz w:val="20"/>
        </w:rPr>
        <w:t> </w:t>
      </w:r>
      <w:r>
        <w:rPr>
          <w:rFonts w:ascii="OptimaLTPro-Italic" w:hAnsi="OptimaLTPro-Italic"/>
          <w:i/>
          <w:sz w:val="20"/>
        </w:rPr>
        <w:t>would</w:t>
      </w:r>
      <w:r>
        <w:rPr>
          <w:rFonts w:ascii="OptimaLTPro-Italic" w:hAnsi="OptimaLTPro-Italic"/>
          <w:i/>
          <w:spacing w:val="-3"/>
          <w:sz w:val="20"/>
        </w:rPr>
        <w:t> </w:t>
      </w:r>
      <w:r>
        <w:rPr>
          <w:rFonts w:ascii="OptimaLTPro-Italic" w:hAnsi="OptimaLTPro-Italic"/>
          <w:i/>
          <w:sz w:val="20"/>
        </w:rPr>
        <w:t>the</w:t>
      </w:r>
      <w:r>
        <w:rPr>
          <w:rFonts w:ascii="OptimaLTPro-Italic" w:hAnsi="OptimaLTPro-Italic"/>
          <w:i/>
          <w:spacing w:val="-3"/>
          <w:sz w:val="20"/>
        </w:rPr>
        <w:t> </w:t>
      </w:r>
      <w:r>
        <w:rPr>
          <w:rFonts w:ascii="OptimaLTPro-Italic" w:hAnsi="OptimaLTPro-Italic"/>
          <w:i/>
          <w:sz w:val="20"/>
        </w:rPr>
        <w:t>ideal</w:t>
      </w:r>
      <w:r>
        <w:rPr>
          <w:rFonts w:ascii="OptimaLTPro-Italic" w:hAnsi="OptimaLTPro-Italic"/>
          <w:i/>
          <w:spacing w:val="-3"/>
          <w:sz w:val="20"/>
        </w:rPr>
        <w:t> </w:t>
      </w:r>
      <w:r>
        <w:rPr>
          <w:rFonts w:ascii="OptimaLTPro-Italic" w:hAnsi="OptimaLTPro-Italic"/>
          <w:i/>
          <w:sz w:val="20"/>
        </w:rPr>
        <w:t>solution</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your</w:t>
      </w:r>
      <w:r>
        <w:rPr>
          <w:rFonts w:ascii="OptimaLTPro-Italic" w:hAnsi="OptimaLTPro-Italic"/>
          <w:i/>
          <w:spacing w:val="-3"/>
          <w:sz w:val="20"/>
        </w:rPr>
        <w:t> </w:t>
      </w:r>
      <w:r>
        <w:rPr>
          <w:rFonts w:ascii="OptimaLTPro-Italic" w:hAnsi="OptimaLTPro-Italic"/>
          <w:i/>
          <w:sz w:val="20"/>
        </w:rPr>
        <w:t>challenge</w:t>
      </w:r>
      <w:r>
        <w:rPr>
          <w:rFonts w:ascii="OptimaLTPro-Italic" w:hAnsi="OptimaLTPro-Italic"/>
          <w:i/>
          <w:spacing w:val="-3"/>
          <w:sz w:val="20"/>
        </w:rPr>
        <w:t> </w:t>
      </w:r>
      <w:r>
        <w:rPr>
          <w:rFonts w:ascii="OptimaLTPro-Italic" w:hAnsi="OptimaLTPro-Italic"/>
          <w:i/>
          <w:sz w:val="20"/>
        </w:rPr>
        <w:t>look </w:t>
      </w:r>
      <w:r>
        <w:rPr>
          <w:rFonts w:ascii="OptimaLTPro-Italic" w:hAnsi="OptimaLTPro-Italic"/>
          <w:i/>
          <w:spacing w:val="-2"/>
          <w:sz w:val="20"/>
        </w:rPr>
        <w:t>like?”</w:t>
      </w:r>
    </w:p>
    <w:p>
      <w:pPr>
        <w:pStyle w:val="BodyText"/>
        <w:spacing w:before="96"/>
        <w:ind w:left="777"/>
      </w:pPr>
      <w:r>
        <w:rPr/>
        <w:br w:type="column"/>
      </w:r>
      <w:r>
        <w:rPr/>
        <w:t>Encourage</w:t>
      </w:r>
      <w:r>
        <w:rPr>
          <w:spacing w:val="-1"/>
        </w:rPr>
        <w:t> </w:t>
      </w:r>
      <w:r>
        <w:rPr/>
        <w:t>them</w:t>
      </w:r>
      <w:r>
        <w:rPr>
          <w:spacing w:val="-1"/>
        </w:rPr>
        <w:t> </w:t>
      </w:r>
      <w:r>
        <w:rPr/>
        <w:t>to</w:t>
      </w:r>
      <w:r>
        <w:rPr>
          <w:spacing w:val="-1"/>
        </w:rPr>
        <w:t> </w:t>
      </w:r>
      <w:r>
        <w:rPr/>
        <w:t>think</w:t>
      </w:r>
      <w:r>
        <w:rPr>
          <w:spacing w:val="-1"/>
        </w:rPr>
        <w:t> </w:t>
      </w:r>
      <w:r>
        <w:rPr/>
        <w:t>beyond</w:t>
      </w:r>
      <w:r>
        <w:rPr>
          <w:spacing w:val="-1"/>
        </w:rPr>
        <w:t> </w:t>
      </w:r>
      <w:r>
        <w:rPr/>
        <w:t>their</w:t>
      </w:r>
      <w:r>
        <w:rPr>
          <w:spacing w:val="-1"/>
        </w:rPr>
        <w:t> </w:t>
      </w:r>
      <w:r>
        <w:rPr/>
        <w:t>usual</w:t>
      </w:r>
      <w:r>
        <w:rPr>
          <w:spacing w:val="-1"/>
        </w:rPr>
        <w:t> </w:t>
      </w:r>
      <w:r>
        <w:rPr>
          <w:spacing w:val="-2"/>
        </w:rPr>
        <w:t>boundaries:</w:t>
      </w:r>
    </w:p>
    <w:p>
      <w:pPr>
        <w:pStyle w:val="ListParagraph"/>
        <w:numPr>
          <w:ilvl w:val="0"/>
          <w:numId w:val="88"/>
        </w:numPr>
        <w:tabs>
          <w:tab w:pos="1060" w:val="left" w:leader="none"/>
        </w:tabs>
        <w:spacing w:line="247" w:lineRule="auto" w:before="7" w:after="0"/>
        <w:ind w:left="1060" w:right="1284" w:hanging="284"/>
        <w:jc w:val="left"/>
        <w:rPr>
          <w:sz w:val="20"/>
        </w:rPr>
      </w:pPr>
      <w:r>
        <w:rPr>
          <w:sz w:val="20"/>
        </w:rPr>
        <w:t>Imagine</w:t>
      </w:r>
      <w:r>
        <w:rPr>
          <w:spacing w:val="-3"/>
          <w:sz w:val="20"/>
        </w:rPr>
        <w:t> </w:t>
      </w:r>
      <w:r>
        <w:rPr>
          <w:sz w:val="20"/>
        </w:rPr>
        <w:t>there</w:t>
      </w:r>
      <w:r>
        <w:rPr>
          <w:spacing w:val="-3"/>
          <w:sz w:val="20"/>
        </w:rPr>
        <w:t> </w:t>
      </w:r>
      <w:r>
        <w:rPr>
          <w:sz w:val="20"/>
        </w:rPr>
        <w:t>are</w:t>
      </w:r>
      <w:r>
        <w:rPr>
          <w:spacing w:val="-3"/>
          <w:sz w:val="20"/>
        </w:rPr>
        <w:t> </w:t>
      </w:r>
      <w:r>
        <w:rPr>
          <w:sz w:val="20"/>
        </w:rPr>
        <w:t>no</w:t>
      </w:r>
      <w:r>
        <w:rPr>
          <w:spacing w:val="-3"/>
          <w:sz w:val="20"/>
        </w:rPr>
        <w:t> </w:t>
      </w:r>
      <w:r>
        <w:rPr>
          <w:sz w:val="20"/>
        </w:rPr>
        <w:t>budget</w:t>
      </w:r>
      <w:r>
        <w:rPr>
          <w:spacing w:val="-3"/>
          <w:sz w:val="20"/>
        </w:rPr>
        <w:t> </w:t>
      </w:r>
      <w:r>
        <w:rPr>
          <w:sz w:val="20"/>
        </w:rPr>
        <w:t>restrictions,</w:t>
      </w:r>
      <w:r>
        <w:rPr>
          <w:spacing w:val="-3"/>
          <w:sz w:val="20"/>
        </w:rPr>
        <w:t> </w:t>
      </w:r>
      <w:r>
        <w:rPr>
          <w:sz w:val="20"/>
        </w:rPr>
        <w:t>no</w:t>
      </w:r>
      <w:r>
        <w:rPr>
          <w:spacing w:val="-3"/>
          <w:sz w:val="20"/>
        </w:rPr>
        <w:t> </w:t>
      </w:r>
      <w:r>
        <w:rPr>
          <w:sz w:val="20"/>
        </w:rPr>
        <w:t>HQ</w:t>
      </w:r>
      <w:r>
        <w:rPr>
          <w:spacing w:val="-3"/>
          <w:sz w:val="20"/>
        </w:rPr>
        <w:t> </w:t>
      </w:r>
      <w:r>
        <w:rPr>
          <w:sz w:val="20"/>
        </w:rPr>
        <w:t>approvals,</w:t>
      </w:r>
      <w:r>
        <w:rPr>
          <w:spacing w:val="-3"/>
          <w:sz w:val="20"/>
        </w:rPr>
        <w:t> </w:t>
      </w:r>
      <w:r>
        <w:rPr>
          <w:sz w:val="20"/>
        </w:rPr>
        <w:t>and</w:t>
      </w:r>
      <w:r>
        <w:rPr>
          <w:spacing w:val="-3"/>
          <w:sz w:val="20"/>
        </w:rPr>
        <w:t> </w:t>
      </w:r>
      <w:r>
        <w:rPr>
          <w:sz w:val="20"/>
        </w:rPr>
        <w:t>you</w:t>
      </w:r>
      <w:r>
        <w:rPr>
          <w:spacing w:val="-3"/>
          <w:sz w:val="20"/>
        </w:rPr>
        <w:t> </w:t>
      </w:r>
      <w:r>
        <w:rPr>
          <w:sz w:val="20"/>
        </w:rPr>
        <w:t>can</w:t>
      </w:r>
      <w:r>
        <w:rPr>
          <w:spacing w:val="-3"/>
          <w:sz w:val="20"/>
        </w:rPr>
        <w:t> </w:t>
      </w:r>
      <w:r>
        <w:rPr>
          <w:sz w:val="20"/>
        </w:rPr>
        <w:t>hire</w:t>
      </w:r>
      <w:r>
        <w:rPr>
          <w:spacing w:val="-3"/>
          <w:sz w:val="20"/>
        </w:rPr>
        <w:t> </w:t>
      </w:r>
      <w:r>
        <w:rPr>
          <w:sz w:val="20"/>
        </w:rPr>
        <w:t>or</w:t>
      </w:r>
      <w:r>
        <w:rPr>
          <w:spacing w:val="-3"/>
          <w:sz w:val="20"/>
        </w:rPr>
        <w:t> </w:t>
      </w:r>
      <w:r>
        <w:rPr>
          <w:sz w:val="20"/>
        </w:rPr>
        <w:t>restructure</w:t>
      </w:r>
      <w:r>
        <w:rPr>
          <w:spacing w:val="-3"/>
          <w:sz w:val="20"/>
        </w:rPr>
        <w:t> </w:t>
      </w:r>
      <w:r>
        <w:rPr>
          <w:sz w:val="20"/>
        </w:rPr>
        <w:t>teams</w:t>
      </w:r>
      <w:r>
        <w:rPr>
          <w:spacing w:val="-3"/>
          <w:sz w:val="20"/>
        </w:rPr>
        <w:t> </w:t>
      </w:r>
      <w:r>
        <w:rPr>
          <w:sz w:val="20"/>
        </w:rPr>
        <w:t>as needed. Anything is possible.</w:t>
      </w:r>
    </w:p>
    <w:p>
      <w:pPr>
        <w:pStyle w:val="ListParagraph"/>
        <w:numPr>
          <w:ilvl w:val="0"/>
          <w:numId w:val="88"/>
        </w:numPr>
        <w:tabs>
          <w:tab w:pos="1060" w:val="left" w:leader="none"/>
        </w:tabs>
        <w:spacing w:line="247" w:lineRule="auto" w:before="0" w:after="0"/>
        <w:ind w:left="1060" w:right="1595" w:hanging="284"/>
        <w:jc w:val="left"/>
        <w:rPr>
          <w:sz w:val="20"/>
        </w:rPr>
      </w:pPr>
      <w:r>
        <w:rPr>
          <w:sz w:val="20"/>
        </w:rPr>
        <w:t>Let</w:t>
      </w:r>
      <w:r>
        <w:rPr>
          <w:spacing w:val="-4"/>
          <w:sz w:val="20"/>
        </w:rPr>
        <w:t> </w:t>
      </w:r>
      <w:r>
        <w:rPr>
          <w:sz w:val="20"/>
        </w:rPr>
        <w:t>yourself</w:t>
      </w:r>
      <w:r>
        <w:rPr>
          <w:spacing w:val="-4"/>
          <w:sz w:val="20"/>
        </w:rPr>
        <w:t> </w:t>
      </w:r>
      <w:r>
        <w:rPr>
          <w:sz w:val="20"/>
        </w:rPr>
        <w:t>be</w:t>
      </w:r>
      <w:r>
        <w:rPr>
          <w:spacing w:val="-4"/>
          <w:sz w:val="20"/>
        </w:rPr>
        <w:t> </w:t>
      </w:r>
      <w:r>
        <w:rPr>
          <w:sz w:val="20"/>
        </w:rPr>
        <w:t>drawn</w:t>
      </w:r>
      <w:r>
        <w:rPr>
          <w:spacing w:val="-4"/>
          <w:sz w:val="20"/>
        </w:rPr>
        <w:t> </w:t>
      </w:r>
      <w:r>
        <w:rPr>
          <w:sz w:val="20"/>
        </w:rPr>
        <w:t>to</w:t>
      </w:r>
      <w:r>
        <w:rPr>
          <w:spacing w:val="-4"/>
          <w:sz w:val="20"/>
        </w:rPr>
        <w:t> </w:t>
      </w:r>
      <w:r>
        <w:rPr>
          <w:sz w:val="20"/>
        </w:rPr>
        <w:t>an</w:t>
      </w:r>
      <w:r>
        <w:rPr>
          <w:spacing w:val="-4"/>
          <w:sz w:val="20"/>
        </w:rPr>
        <w:t> </w:t>
      </w:r>
      <w:r>
        <w:rPr>
          <w:sz w:val="20"/>
        </w:rPr>
        <w:t>image</w:t>
      </w:r>
      <w:r>
        <w:rPr>
          <w:spacing w:val="-4"/>
          <w:sz w:val="20"/>
        </w:rPr>
        <w:t> </w:t>
      </w:r>
      <w:r>
        <w:rPr>
          <w:sz w:val="20"/>
        </w:rPr>
        <w:t>–</w:t>
      </w:r>
      <w:r>
        <w:rPr>
          <w:spacing w:val="-4"/>
          <w:sz w:val="20"/>
        </w:rPr>
        <w:t> </w:t>
      </w:r>
      <w:r>
        <w:rPr>
          <w:sz w:val="20"/>
        </w:rPr>
        <w:t>whether</w:t>
      </w:r>
      <w:r>
        <w:rPr>
          <w:spacing w:val="-4"/>
          <w:sz w:val="20"/>
        </w:rPr>
        <w:t> </w:t>
      </w:r>
      <w:r>
        <w:rPr>
          <w:sz w:val="20"/>
        </w:rPr>
        <w:t>it’s</w:t>
      </w:r>
      <w:r>
        <w:rPr>
          <w:spacing w:val="-4"/>
          <w:sz w:val="20"/>
        </w:rPr>
        <w:t> </w:t>
      </w:r>
      <w:r>
        <w:rPr>
          <w:sz w:val="20"/>
        </w:rPr>
        <w:t>the</w:t>
      </w:r>
      <w:r>
        <w:rPr>
          <w:spacing w:val="-4"/>
          <w:sz w:val="20"/>
        </w:rPr>
        <w:t> </w:t>
      </w:r>
      <w:r>
        <w:rPr>
          <w:sz w:val="20"/>
        </w:rPr>
        <w:t>colors,</w:t>
      </w:r>
      <w:r>
        <w:rPr>
          <w:spacing w:val="-4"/>
          <w:sz w:val="20"/>
        </w:rPr>
        <w:t> </w:t>
      </w:r>
      <w:r>
        <w:rPr>
          <w:sz w:val="20"/>
        </w:rPr>
        <w:t>themes,</w:t>
      </w:r>
      <w:r>
        <w:rPr>
          <w:spacing w:val="-4"/>
          <w:sz w:val="20"/>
        </w:rPr>
        <w:t> </w:t>
      </w:r>
      <w:r>
        <w:rPr>
          <w:sz w:val="20"/>
        </w:rPr>
        <w:t>or</w:t>
      </w:r>
      <w:r>
        <w:rPr>
          <w:spacing w:val="-4"/>
          <w:sz w:val="20"/>
        </w:rPr>
        <w:t> </w:t>
      </w:r>
      <w:r>
        <w:rPr>
          <w:sz w:val="20"/>
        </w:rPr>
        <w:t>even</w:t>
      </w:r>
      <w:r>
        <w:rPr>
          <w:spacing w:val="-4"/>
          <w:sz w:val="20"/>
        </w:rPr>
        <w:t> </w:t>
      </w:r>
      <w:r>
        <w:rPr>
          <w:sz w:val="20"/>
        </w:rPr>
        <w:t>something</w:t>
      </w:r>
      <w:r>
        <w:rPr>
          <w:spacing w:val="-4"/>
          <w:sz w:val="20"/>
        </w:rPr>
        <w:t> </w:t>
      </w:r>
      <w:r>
        <w:rPr>
          <w:sz w:val="20"/>
        </w:rPr>
        <w:t>that</w:t>
      </w:r>
      <w:r>
        <w:rPr>
          <w:spacing w:val="-4"/>
          <w:sz w:val="20"/>
        </w:rPr>
        <w:t> </w:t>
      </w:r>
      <w:r>
        <w:rPr>
          <w:sz w:val="20"/>
        </w:rPr>
        <w:t>feels missing.</w:t>
      </w:r>
      <w:r>
        <w:rPr>
          <w:spacing w:val="-15"/>
          <w:sz w:val="20"/>
        </w:rPr>
        <w:t> </w:t>
      </w:r>
      <w:r>
        <w:rPr>
          <w:sz w:val="20"/>
        </w:rPr>
        <w:t>You can go through them one by one or choose intuitively – whatever speaks to you.</w:t>
      </w:r>
    </w:p>
    <w:p>
      <w:pPr>
        <w:pStyle w:val="BodyText"/>
        <w:spacing w:before="2"/>
      </w:pPr>
    </w:p>
    <w:p>
      <w:pPr>
        <w:pStyle w:val="BodyText"/>
        <w:ind w:left="777"/>
      </w:pPr>
      <w:r>
        <w:rPr/>
        <w:t>Once</w:t>
      </w:r>
      <w:r>
        <w:rPr>
          <w:spacing w:val="-2"/>
        </w:rPr>
        <w:t> </w:t>
      </w:r>
      <w:r>
        <w:rPr/>
        <w:t>the participant selects a card, guide them in exploring their </w:t>
      </w:r>
      <w:r>
        <w:rPr>
          <w:spacing w:val="-2"/>
        </w:rPr>
        <w:t>choice:</w:t>
      </w:r>
    </w:p>
    <w:p>
      <w:pPr>
        <w:pStyle w:val="ListParagraph"/>
        <w:numPr>
          <w:ilvl w:val="0"/>
          <w:numId w:val="88"/>
        </w:numPr>
        <w:tabs>
          <w:tab w:pos="1060" w:val="left" w:leader="none"/>
        </w:tabs>
        <w:spacing w:line="240" w:lineRule="auto" w:before="7" w:after="0"/>
        <w:ind w:left="1060" w:right="0" w:hanging="283"/>
        <w:jc w:val="left"/>
        <w:rPr>
          <w:rFonts w:ascii="OptimaLTPro-Italic" w:hAnsi="OptimaLTPro-Italic"/>
          <w:i/>
          <w:sz w:val="20"/>
        </w:rPr>
      </w:pPr>
      <w:r>
        <w:rPr>
          <w:rFonts w:ascii="OptimaLTPro-Italic" w:hAnsi="OptimaLTPro-Italic"/>
          <w:i/>
          <w:sz w:val="20"/>
        </w:rPr>
        <w:t>“What</w:t>
      </w:r>
      <w:r>
        <w:rPr>
          <w:rFonts w:ascii="OptimaLTPro-Italic" w:hAnsi="OptimaLTPro-Italic"/>
          <w:i/>
          <w:spacing w:val="-3"/>
          <w:sz w:val="20"/>
        </w:rPr>
        <w:t> </w:t>
      </w:r>
      <w:r>
        <w:rPr>
          <w:rFonts w:ascii="OptimaLTPro-Italic" w:hAnsi="OptimaLTPro-Italic"/>
          <w:i/>
          <w:sz w:val="20"/>
        </w:rPr>
        <w:t>stands out to you in this </w:t>
      </w:r>
      <w:r>
        <w:rPr>
          <w:rFonts w:ascii="OptimaLTPro-Italic" w:hAnsi="OptimaLTPro-Italic"/>
          <w:i/>
          <w:spacing w:val="-2"/>
          <w:sz w:val="20"/>
        </w:rPr>
        <w:t>image?”</w:t>
      </w:r>
    </w:p>
    <w:p>
      <w:pPr>
        <w:pStyle w:val="ListParagraph"/>
        <w:numPr>
          <w:ilvl w:val="0"/>
          <w:numId w:val="88"/>
        </w:numPr>
        <w:tabs>
          <w:tab w:pos="1060" w:val="left" w:leader="none"/>
        </w:tabs>
        <w:spacing w:line="240" w:lineRule="auto" w:before="7" w:after="0"/>
        <w:ind w:left="1060" w:right="0" w:hanging="283"/>
        <w:jc w:val="left"/>
        <w:rPr>
          <w:rFonts w:ascii="OptimaLTPro-Italic" w:hAnsi="OptimaLTPro-Italic"/>
          <w:i/>
          <w:sz w:val="20"/>
        </w:rPr>
      </w:pPr>
      <w:r>
        <w:rPr>
          <w:rFonts w:ascii="OptimaLTPro-Italic" w:hAnsi="OptimaLTPro-Italic"/>
          <w:i/>
          <w:sz w:val="20"/>
        </w:rPr>
        <w:t>“How</w:t>
      </w:r>
      <w:r>
        <w:rPr>
          <w:rFonts w:ascii="OptimaLTPro-Italic" w:hAnsi="OptimaLTPro-Italic"/>
          <w:i/>
          <w:spacing w:val="-3"/>
          <w:sz w:val="20"/>
        </w:rPr>
        <w:t> </w:t>
      </w:r>
      <w:r>
        <w:rPr>
          <w:rFonts w:ascii="OptimaLTPro-Italic" w:hAnsi="OptimaLTPro-Italic"/>
          <w:i/>
          <w:sz w:val="20"/>
        </w:rPr>
        <w:t>does</w:t>
      </w:r>
      <w:r>
        <w:rPr>
          <w:rFonts w:ascii="OptimaLTPro-Italic" w:hAnsi="OptimaLTPro-Italic"/>
          <w:i/>
          <w:spacing w:val="-1"/>
          <w:sz w:val="20"/>
        </w:rPr>
        <w:t> </w:t>
      </w:r>
      <w:r>
        <w:rPr>
          <w:rFonts w:ascii="OptimaLTPro-Italic" w:hAnsi="OptimaLTPro-Italic"/>
          <w:i/>
          <w:sz w:val="20"/>
        </w:rPr>
        <w:t>this image</w:t>
      </w:r>
      <w:r>
        <w:rPr>
          <w:rFonts w:ascii="OptimaLTPro-Italic" w:hAnsi="OptimaLTPro-Italic"/>
          <w:i/>
          <w:spacing w:val="-1"/>
          <w:sz w:val="20"/>
        </w:rPr>
        <w:t> </w:t>
      </w:r>
      <w:r>
        <w:rPr>
          <w:rFonts w:ascii="OptimaLTPro-Italic" w:hAnsi="OptimaLTPro-Italic"/>
          <w:i/>
          <w:sz w:val="20"/>
        </w:rPr>
        <w:t>connect to</w:t>
      </w:r>
      <w:r>
        <w:rPr>
          <w:rFonts w:ascii="OptimaLTPro-Italic" w:hAnsi="OptimaLTPro-Italic"/>
          <w:i/>
          <w:spacing w:val="-1"/>
          <w:sz w:val="20"/>
        </w:rPr>
        <w:t> </w:t>
      </w:r>
      <w:r>
        <w:rPr>
          <w:rFonts w:ascii="OptimaLTPro-Italic" w:hAnsi="OptimaLTPro-Italic"/>
          <w:i/>
          <w:sz w:val="20"/>
        </w:rPr>
        <w:t>the</w:t>
      </w:r>
      <w:r>
        <w:rPr>
          <w:rFonts w:ascii="OptimaLTPro-Italic" w:hAnsi="OptimaLTPro-Italic"/>
          <w:i/>
          <w:spacing w:val="-1"/>
          <w:sz w:val="20"/>
        </w:rPr>
        <w:t> </w:t>
      </w:r>
      <w:r>
        <w:rPr>
          <w:rFonts w:ascii="OptimaLTPro-Italic" w:hAnsi="OptimaLTPro-Italic"/>
          <w:i/>
          <w:sz w:val="20"/>
        </w:rPr>
        <w:t>challenge you</w:t>
      </w:r>
      <w:r>
        <w:rPr>
          <w:rFonts w:ascii="OptimaLTPro-Italic" w:hAnsi="OptimaLTPro-Italic"/>
          <w:i/>
          <w:spacing w:val="-1"/>
          <w:sz w:val="20"/>
        </w:rPr>
        <w:t> </w:t>
      </w:r>
      <w:r>
        <w:rPr>
          <w:rFonts w:ascii="OptimaLTPro-Italic" w:hAnsi="OptimaLTPro-Italic"/>
          <w:i/>
          <w:sz w:val="20"/>
        </w:rPr>
        <w:t>are </w:t>
      </w:r>
      <w:r>
        <w:rPr>
          <w:rFonts w:ascii="OptimaLTPro-Italic" w:hAnsi="OptimaLTPro-Italic"/>
          <w:i/>
          <w:spacing w:val="-2"/>
          <w:sz w:val="20"/>
        </w:rPr>
        <w:t>facing?”</w:t>
      </w:r>
    </w:p>
    <w:p>
      <w:pPr>
        <w:pStyle w:val="ListParagraph"/>
        <w:numPr>
          <w:ilvl w:val="0"/>
          <w:numId w:val="88"/>
        </w:numPr>
        <w:tabs>
          <w:tab w:pos="1060" w:val="left" w:leader="none"/>
        </w:tabs>
        <w:spacing w:line="240" w:lineRule="auto" w:before="6" w:after="0"/>
        <w:ind w:left="1060" w:right="0" w:hanging="283"/>
        <w:jc w:val="left"/>
        <w:rPr>
          <w:rFonts w:ascii="OptimaLTPro-Italic" w:hAnsi="OptimaLTPro-Italic"/>
          <w:i/>
          <w:sz w:val="20"/>
        </w:rPr>
      </w:pPr>
      <w:r>
        <w:rPr>
          <w:rFonts w:ascii="OptimaLTPro-Italic" w:hAnsi="OptimaLTPro-Italic"/>
          <w:i/>
          <w:sz w:val="20"/>
        </w:rPr>
        <w:t>“What</w:t>
      </w:r>
      <w:r>
        <w:rPr>
          <w:rFonts w:ascii="OptimaLTPro-Italic" w:hAnsi="OptimaLTPro-Italic"/>
          <w:i/>
          <w:spacing w:val="-3"/>
          <w:sz w:val="20"/>
        </w:rPr>
        <w:t> </w:t>
      </w:r>
      <w:r>
        <w:rPr>
          <w:rFonts w:ascii="OptimaLTPro-Italic" w:hAnsi="OptimaLTPro-Italic"/>
          <w:i/>
          <w:sz w:val="20"/>
        </w:rPr>
        <w:t>does this</w:t>
      </w:r>
      <w:r>
        <w:rPr>
          <w:rFonts w:ascii="OptimaLTPro-Italic" w:hAnsi="OptimaLTPro-Italic"/>
          <w:i/>
          <w:spacing w:val="-1"/>
          <w:sz w:val="20"/>
        </w:rPr>
        <w:t> </w:t>
      </w:r>
      <w:r>
        <w:rPr>
          <w:rFonts w:ascii="OptimaLTPro-Italic" w:hAnsi="OptimaLTPro-Italic"/>
          <w:i/>
          <w:sz w:val="20"/>
        </w:rPr>
        <w:t>tell you</w:t>
      </w:r>
      <w:r>
        <w:rPr>
          <w:rFonts w:ascii="OptimaLTPro-Italic" w:hAnsi="OptimaLTPro-Italic"/>
          <w:i/>
          <w:spacing w:val="-1"/>
          <w:sz w:val="20"/>
        </w:rPr>
        <w:t> </w:t>
      </w:r>
      <w:r>
        <w:rPr>
          <w:rFonts w:ascii="OptimaLTPro-Italic" w:hAnsi="OptimaLTPro-Italic"/>
          <w:i/>
          <w:sz w:val="20"/>
        </w:rPr>
        <w:t>about the</w:t>
      </w:r>
      <w:r>
        <w:rPr>
          <w:rFonts w:ascii="OptimaLTPro-Italic" w:hAnsi="OptimaLTPro-Italic"/>
          <w:i/>
          <w:spacing w:val="-1"/>
          <w:sz w:val="20"/>
        </w:rPr>
        <w:t> </w:t>
      </w:r>
      <w:r>
        <w:rPr>
          <w:rFonts w:ascii="OptimaLTPro-Italic" w:hAnsi="OptimaLTPro-Italic"/>
          <w:i/>
          <w:sz w:val="20"/>
        </w:rPr>
        <w:t>solution you</w:t>
      </w:r>
      <w:r>
        <w:rPr>
          <w:rFonts w:ascii="OptimaLTPro-Italic" w:hAnsi="OptimaLTPro-Italic"/>
          <w:i/>
          <w:spacing w:val="-1"/>
          <w:sz w:val="20"/>
        </w:rPr>
        <w:t> </w:t>
      </w:r>
      <w:r>
        <w:rPr>
          <w:rFonts w:ascii="OptimaLTPro-Italic" w:hAnsi="OptimaLTPro-Italic"/>
          <w:i/>
          <w:sz w:val="20"/>
        </w:rPr>
        <w:t>are looking </w:t>
      </w:r>
      <w:r>
        <w:rPr>
          <w:rFonts w:ascii="OptimaLTPro-Italic" w:hAnsi="OptimaLTPro-Italic"/>
          <w:i/>
          <w:spacing w:val="-2"/>
          <w:sz w:val="20"/>
        </w:rPr>
        <w:t>for?”</w:t>
      </w:r>
    </w:p>
    <w:p>
      <w:pPr>
        <w:pStyle w:val="BodyText"/>
        <w:spacing w:before="3"/>
        <w:rPr>
          <w:rFonts w:ascii="OptimaLTPro-Italic"/>
          <w:i/>
          <w:sz w:val="22"/>
        </w:rPr>
      </w:pPr>
    </w:p>
    <w:p>
      <w:pPr>
        <w:pStyle w:val="BodyText"/>
        <w:spacing w:line="247" w:lineRule="auto"/>
        <w:ind w:left="777" w:right="1157"/>
      </w:pPr>
      <w:r>
        <w:rPr/>
        <w:t>If</w:t>
      </w:r>
      <w:r>
        <w:rPr>
          <w:spacing w:val="-3"/>
        </w:rPr>
        <w:t> </w:t>
      </w:r>
      <w:r>
        <w:rPr/>
        <w:t>relevant,</w:t>
      </w:r>
      <w:r>
        <w:rPr>
          <w:spacing w:val="-3"/>
        </w:rPr>
        <w:t> </w:t>
      </w:r>
      <w:r>
        <w:rPr/>
        <w:t>the</w:t>
      </w:r>
      <w:r>
        <w:rPr>
          <w:spacing w:val="-3"/>
        </w:rPr>
        <w:t> </w:t>
      </w:r>
      <w:r>
        <w:rPr/>
        <w:t>facilitator</w:t>
      </w:r>
      <w:r>
        <w:rPr>
          <w:spacing w:val="-3"/>
        </w:rPr>
        <w:t> </w:t>
      </w:r>
      <w:r>
        <w:rPr/>
        <w:t>can</w:t>
      </w:r>
      <w:r>
        <w:rPr>
          <w:spacing w:val="-3"/>
        </w:rPr>
        <w:t> </w:t>
      </w:r>
      <w:r>
        <w:rPr/>
        <w:t>offer</w:t>
      </w:r>
      <w:r>
        <w:rPr>
          <w:spacing w:val="-3"/>
        </w:rPr>
        <w:t> </w:t>
      </w:r>
      <w:r>
        <w:rPr/>
        <w:t>a</w:t>
      </w:r>
      <w:r>
        <w:rPr>
          <w:spacing w:val="-3"/>
        </w:rPr>
        <w:t> </w:t>
      </w:r>
      <w:r>
        <w:rPr/>
        <w:t>gentle</w:t>
      </w:r>
      <w:r>
        <w:rPr>
          <w:spacing w:val="-3"/>
        </w:rPr>
        <w:t> </w:t>
      </w:r>
      <w:r>
        <w:rPr/>
        <w:t>reflection,</w:t>
      </w:r>
      <w:r>
        <w:rPr>
          <w:spacing w:val="-3"/>
        </w:rPr>
        <w:t> </w:t>
      </w:r>
      <w:r>
        <w:rPr/>
        <w:t>linking</w:t>
      </w:r>
      <w:r>
        <w:rPr>
          <w:spacing w:val="-3"/>
        </w:rPr>
        <w:t> </w:t>
      </w:r>
      <w:r>
        <w:rPr/>
        <w:t>their</w:t>
      </w:r>
      <w:r>
        <w:rPr>
          <w:spacing w:val="-3"/>
        </w:rPr>
        <w:t> </w:t>
      </w:r>
      <w:r>
        <w:rPr/>
        <w:t>selection</w:t>
      </w:r>
      <w:r>
        <w:rPr>
          <w:spacing w:val="-3"/>
        </w:rPr>
        <w:t> </w:t>
      </w:r>
      <w:r>
        <w:rPr/>
        <w:t>to</w:t>
      </w:r>
      <w:r>
        <w:rPr>
          <w:spacing w:val="-3"/>
        </w:rPr>
        <w:t> </w:t>
      </w:r>
      <w:r>
        <w:rPr/>
        <w:t>earlier</w:t>
      </w:r>
      <w:r>
        <w:rPr>
          <w:spacing w:val="-3"/>
        </w:rPr>
        <w:t> </w:t>
      </w:r>
      <w:r>
        <w:rPr/>
        <w:t>insights</w:t>
      </w:r>
      <w:r>
        <w:rPr>
          <w:spacing w:val="-3"/>
        </w:rPr>
        <w:t> </w:t>
      </w:r>
      <w:r>
        <w:rPr/>
        <w:t>from</w:t>
      </w:r>
      <w:r>
        <w:rPr>
          <w:spacing w:val="-3"/>
        </w:rPr>
        <w:t> </w:t>
      </w:r>
      <w:r>
        <w:rPr/>
        <w:t>the conversation, and inviting them to expand on their thoughts.</w:t>
      </w:r>
    </w:p>
    <w:p>
      <w:pPr>
        <w:pStyle w:val="BodyText"/>
      </w:pPr>
    </w:p>
    <w:p>
      <w:pPr>
        <w:pStyle w:val="BodyText"/>
        <w:spacing w:before="3"/>
        <w:rPr>
          <w:sz w:val="19"/>
        </w:rPr>
      </w:pPr>
    </w:p>
    <w:p>
      <w:pPr>
        <w:pStyle w:val="Heading3"/>
      </w:pPr>
      <w:r>
        <w:rPr>
          <w:color w:val="3C6797"/>
        </w:rPr>
        <w:t>Step</w:t>
      </w:r>
      <w:r>
        <w:rPr>
          <w:color w:val="3C6797"/>
          <w:spacing w:val="-16"/>
        </w:rPr>
        <w:t> </w:t>
      </w:r>
      <w:r>
        <w:rPr>
          <w:color w:val="3C6797"/>
        </w:rPr>
        <w:t>2:</w:t>
      </w:r>
      <w:r>
        <w:rPr>
          <w:color w:val="3C6797"/>
          <w:spacing w:val="-15"/>
        </w:rPr>
        <w:t> </w:t>
      </w:r>
      <w:r>
        <w:rPr>
          <w:color w:val="3C6797"/>
        </w:rPr>
        <w:t>Adding</w:t>
      </w:r>
      <w:r>
        <w:rPr>
          <w:color w:val="3C6797"/>
          <w:spacing w:val="-15"/>
        </w:rPr>
        <w:t> </w:t>
      </w:r>
      <w:r>
        <w:rPr>
          <w:color w:val="3C6797"/>
        </w:rPr>
        <w:t>a</w:t>
      </w:r>
      <w:r>
        <w:rPr>
          <w:color w:val="3C6797"/>
          <w:spacing w:val="-16"/>
        </w:rPr>
        <w:t> </w:t>
      </w:r>
      <w:r>
        <w:rPr>
          <w:color w:val="3C6797"/>
        </w:rPr>
        <w:t>Word</w:t>
      </w:r>
      <w:r>
        <w:rPr>
          <w:color w:val="3C6797"/>
          <w:spacing w:val="-11"/>
        </w:rPr>
        <w:t> </w:t>
      </w:r>
      <w:r>
        <w:rPr>
          <w:color w:val="3C6797"/>
        </w:rPr>
        <w:t>Card</w:t>
      </w:r>
      <w:r>
        <w:rPr>
          <w:color w:val="3C6797"/>
          <w:spacing w:val="-8"/>
        </w:rPr>
        <w:t> </w:t>
      </w:r>
      <w:r>
        <w:rPr>
          <w:color w:val="3C6797"/>
        </w:rPr>
        <w:t>–</w:t>
      </w:r>
      <w:r>
        <w:rPr>
          <w:color w:val="3C6797"/>
          <w:spacing w:val="-8"/>
        </w:rPr>
        <w:t> </w:t>
      </w:r>
      <w:r>
        <w:rPr>
          <w:color w:val="3C6797"/>
        </w:rPr>
        <w:t>Moving</w:t>
      </w:r>
      <w:r>
        <w:rPr>
          <w:color w:val="3C6797"/>
          <w:spacing w:val="-21"/>
        </w:rPr>
        <w:t> </w:t>
      </w:r>
      <w:r>
        <w:rPr>
          <w:color w:val="3C6797"/>
        </w:rPr>
        <w:t>Toward</w:t>
      </w:r>
      <w:r>
        <w:rPr>
          <w:color w:val="3C6797"/>
          <w:spacing w:val="-15"/>
        </w:rPr>
        <w:t> </w:t>
      </w:r>
      <w:r>
        <w:rPr>
          <w:color w:val="3C6797"/>
          <w:spacing w:val="-2"/>
        </w:rPr>
        <w:t>Action</w:t>
      </w:r>
    </w:p>
    <w:p>
      <w:pPr>
        <w:pStyle w:val="BodyText"/>
        <w:spacing w:before="8"/>
        <w:rPr>
          <w:b/>
        </w:rPr>
      </w:pPr>
    </w:p>
    <w:p>
      <w:pPr>
        <w:pStyle w:val="BodyText"/>
        <w:spacing w:line="247" w:lineRule="auto"/>
        <w:ind w:left="777" w:right="1157"/>
      </w:pPr>
      <w:r>
        <w:rPr/>
        <w:t>After</w:t>
      </w:r>
      <w:r>
        <w:rPr>
          <w:spacing w:val="-2"/>
        </w:rPr>
        <w:t> </w:t>
      </w:r>
      <w:r>
        <w:rPr/>
        <w:t>reflecting</w:t>
      </w:r>
      <w:r>
        <w:rPr>
          <w:spacing w:val="-2"/>
        </w:rPr>
        <w:t> </w:t>
      </w:r>
      <w:r>
        <w:rPr/>
        <w:t>on</w:t>
      </w:r>
      <w:r>
        <w:rPr>
          <w:spacing w:val="-2"/>
        </w:rPr>
        <w:t> </w:t>
      </w:r>
      <w:r>
        <w:rPr/>
        <w:t>the</w:t>
      </w:r>
      <w:r>
        <w:rPr>
          <w:spacing w:val="-2"/>
        </w:rPr>
        <w:t> </w:t>
      </w:r>
      <w:r>
        <w:rPr/>
        <w:t>photo</w:t>
      </w:r>
      <w:r>
        <w:rPr>
          <w:spacing w:val="-2"/>
        </w:rPr>
        <w:t> </w:t>
      </w:r>
      <w:r>
        <w:rPr/>
        <w:t>card,</w:t>
      </w:r>
      <w:r>
        <w:rPr>
          <w:spacing w:val="-2"/>
        </w:rPr>
        <w:t> </w:t>
      </w:r>
      <w:r>
        <w:rPr/>
        <w:t>the</w:t>
      </w:r>
      <w:r>
        <w:rPr>
          <w:spacing w:val="-2"/>
        </w:rPr>
        <w:t> </w:t>
      </w:r>
      <w:r>
        <w:rPr/>
        <w:t>participant</w:t>
      </w:r>
      <w:r>
        <w:rPr>
          <w:spacing w:val="-2"/>
        </w:rPr>
        <w:t> </w:t>
      </w:r>
      <w:r>
        <w:rPr/>
        <w:t>is</w:t>
      </w:r>
      <w:r>
        <w:rPr>
          <w:spacing w:val="-2"/>
        </w:rPr>
        <w:t> </w:t>
      </w:r>
      <w:r>
        <w:rPr/>
        <w:t>guided</w:t>
      </w:r>
      <w:r>
        <w:rPr>
          <w:spacing w:val="-2"/>
        </w:rPr>
        <w:t> </w:t>
      </w:r>
      <w:r>
        <w:rPr/>
        <w:t>to</w:t>
      </w:r>
      <w:r>
        <w:rPr>
          <w:spacing w:val="-2"/>
        </w:rPr>
        <w:t> </w:t>
      </w:r>
      <w:r>
        <w:rPr/>
        <w:t>choose</w:t>
      </w:r>
      <w:r>
        <w:rPr>
          <w:spacing w:val="-2"/>
        </w:rPr>
        <w:t> </w:t>
      </w:r>
      <w:r>
        <w:rPr/>
        <w:t>a</w:t>
      </w:r>
      <w:r>
        <w:rPr>
          <w:spacing w:val="-2"/>
        </w:rPr>
        <w:t> </w:t>
      </w:r>
      <w:r>
        <w:rPr/>
        <w:t>word</w:t>
      </w:r>
      <w:r>
        <w:rPr>
          <w:spacing w:val="-2"/>
        </w:rPr>
        <w:t> </w:t>
      </w:r>
      <w:r>
        <w:rPr/>
        <w:t>card</w:t>
      </w:r>
      <w:r>
        <w:rPr>
          <w:spacing w:val="-2"/>
        </w:rPr>
        <w:t> </w:t>
      </w:r>
      <w:r>
        <w:rPr/>
        <w:t>–</w:t>
      </w:r>
      <w:r>
        <w:rPr>
          <w:spacing w:val="-2"/>
        </w:rPr>
        <w:t> </w:t>
      </w:r>
      <w:r>
        <w:rPr/>
        <w:t>but</w:t>
      </w:r>
      <w:r>
        <w:rPr>
          <w:spacing w:val="-2"/>
        </w:rPr>
        <w:t> </w:t>
      </w:r>
      <w:r>
        <w:rPr/>
        <w:t>this</w:t>
      </w:r>
      <w:r>
        <w:rPr>
          <w:spacing w:val="-2"/>
        </w:rPr>
        <w:t> </w:t>
      </w:r>
      <w:r>
        <w:rPr/>
        <w:t>time,</w:t>
      </w:r>
      <w:r>
        <w:rPr>
          <w:spacing w:val="-2"/>
        </w:rPr>
        <w:t> </w:t>
      </w:r>
      <w:r>
        <w:rPr/>
        <w:t>face down, so it is selected randomly.</w:t>
      </w:r>
    </w:p>
    <w:p>
      <w:pPr>
        <w:pStyle w:val="BodyText"/>
        <w:spacing w:before="4"/>
      </w:pPr>
    </w:p>
    <w:p>
      <w:pPr>
        <w:pStyle w:val="BodyText"/>
        <w:ind w:left="777"/>
      </w:pPr>
      <w:r>
        <w:rPr>
          <w:spacing w:val="-2"/>
        </w:rPr>
        <w:t>Facilitator’s</w:t>
      </w:r>
      <w:r>
        <w:rPr>
          <w:spacing w:val="-4"/>
        </w:rPr>
        <w:t> </w:t>
      </w:r>
      <w:r>
        <w:rPr>
          <w:spacing w:val="-2"/>
        </w:rPr>
        <w:t>Instructions:</w:t>
      </w:r>
    </w:p>
    <w:p>
      <w:pPr>
        <w:spacing w:line="259" w:lineRule="auto" w:before="20"/>
        <w:ind w:left="777" w:right="1086" w:firstLine="0"/>
        <w:jc w:val="left"/>
        <w:rPr>
          <w:rFonts w:ascii="OptimaLTPro-Italic" w:hAnsi="OptimaLTPro-Italic"/>
          <w:i/>
          <w:sz w:val="20"/>
        </w:rPr>
      </w:pPr>
      <w:r>
        <w:rPr>
          <w:rFonts w:ascii="OptimaLTPro-Italic" w:hAnsi="OptimaLTPro-Italic"/>
          <w:i/>
          <w:sz w:val="20"/>
        </w:rPr>
        <w:t>“Now,</w:t>
      </w:r>
      <w:r>
        <w:rPr>
          <w:rFonts w:ascii="OptimaLTPro-Italic" w:hAnsi="OptimaLTPro-Italic"/>
          <w:i/>
          <w:spacing w:val="-14"/>
          <w:sz w:val="20"/>
        </w:rPr>
        <w:t> </w:t>
      </w:r>
      <w:r>
        <w:rPr>
          <w:rFonts w:ascii="OptimaLTPro-Italic" w:hAnsi="OptimaLTPro-Italic"/>
          <w:i/>
          <w:sz w:val="20"/>
        </w:rPr>
        <w:t>let’s</w:t>
      </w:r>
      <w:r>
        <w:rPr>
          <w:rFonts w:ascii="OptimaLTPro-Italic" w:hAnsi="OptimaLTPro-Italic"/>
          <w:i/>
          <w:spacing w:val="-8"/>
          <w:sz w:val="20"/>
        </w:rPr>
        <w:t> </w:t>
      </w:r>
      <w:r>
        <w:rPr>
          <w:rFonts w:ascii="OptimaLTPro-Italic" w:hAnsi="OptimaLTPro-Italic"/>
          <w:i/>
          <w:sz w:val="20"/>
        </w:rPr>
        <w:t>take</w:t>
      </w:r>
      <w:r>
        <w:rPr>
          <w:rFonts w:ascii="OptimaLTPro-Italic" w:hAnsi="OptimaLTPro-Italic"/>
          <w:i/>
          <w:spacing w:val="-5"/>
          <w:sz w:val="20"/>
        </w:rPr>
        <w:t> </w:t>
      </w:r>
      <w:r>
        <w:rPr>
          <w:rFonts w:ascii="OptimaLTPro-Italic" w:hAnsi="OptimaLTPro-Italic"/>
          <w:i/>
          <w:sz w:val="20"/>
        </w:rPr>
        <w:t>this</w:t>
      </w:r>
      <w:r>
        <w:rPr>
          <w:rFonts w:ascii="OptimaLTPro-Italic" w:hAnsi="OptimaLTPro-Italic"/>
          <w:i/>
          <w:spacing w:val="-5"/>
          <w:sz w:val="20"/>
        </w:rPr>
        <w:t> </w:t>
      </w:r>
      <w:r>
        <w:rPr>
          <w:rFonts w:ascii="OptimaLTPro-Italic" w:hAnsi="OptimaLTPro-Italic"/>
          <w:i/>
          <w:sz w:val="20"/>
        </w:rPr>
        <w:t>one</w:t>
      </w:r>
      <w:r>
        <w:rPr>
          <w:rFonts w:ascii="OptimaLTPro-Italic" w:hAnsi="OptimaLTPro-Italic"/>
          <w:i/>
          <w:spacing w:val="-5"/>
          <w:sz w:val="20"/>
        </w:rPr>
        <w:t> </w:t>
      </w:r>
      <w:r>
        <w:rPr>
          <w:rFonts w:ascii="OptimaLTPro-Italic" w:hAnsi="OptimaLTPro-Italic"/>
          <w:i/>
          <w:sz w:val="20"/>
        </w:rPr>
        <w:t>step</w:t>
      </w:r>
      <w:r>
        <w:rPr>
          <w:rFonts w:ascii="OptimaLTPro-Italic" w:hAnsi="OptimaLTPro-Italic"/>
          <w:i/>
          <w:spacing w:val="-5"/>
          <w:sz w:val="20"/>
        </w:rPr>
        <w:t> </w:t>
      </w:r>
      <w:r>
        <w:rPr>
          <w:rFonts w:ascii="OptimaLTPro-Italic" w:hAnsi="OptimaLTPro-Italic"/>
          <w:i/>
          <w:sz w:val="20"/>
        </w:rPr>
        <w:t>further.</w:t>
      </w:r>
      <w:r>
        <w:rPr>
          <w:rFonts w:ascii="OptimaLTPro-Italic" w:hAnsi="OptimaLTPro-Italic"/>
          <w:i/>
          <w:spacing w:val="-14"/>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photo</w:t>
      </w:r>
      <w:r>
        <w:rPr>
          <w:rFonts w:ascii="OptimaLTPro-Italic" w:hAnsi="OptimaLTPro-Italic"/>
          <w:i/>
          <w:spacing w:val="-5"/>
          <w:sz w:val="20"/>
        </w:rPr>
        <w:t> </w:t>
      </w:r>
      <w:r>
        <w:rPr>
          <w:rFonts w:ascii="OptimaLTPro-Italic" w:hAnsi="OptimaLTPro-Italic"/>
          <w:i/>
          <w:sz w:val="20"/>
        </w:rPr>
        <w:t>gave</w:t>
      </w:r>
      <w:r>
        <w:rPr>
          <w:rFonts w:ascii="OptimaLTPro-Italic" w:hAnsi="OptimaLTPro-Italic"/>
          <w:i/>
          <w:spacing w:val="-5"/>
          <w:sz w:val="20"/>
        </w:rPr>
        <w:t> </w:t>
      </w:r>
      <w:r>
        <w:rPr>
          <w:rFonts w:ascii="OptimaLTPro-Italic" w:hAnsi="OptimaLTPro-Italic"/>
          <w:i/>
          <w:sz w:val="20"/>
        </w:rPr>
        <w:t>us</w:t>
      </w:r>
      <w:r>
        <w:rPr>
          <w:rFonts w:ascii="OptimaLTPro-Italic" w:hAnsi="OptimaLTPro-Italic"/>
          <w:i/>
          <w:spacing w:val="-5"/>
          <w:sz w:val="20"/>
        </w:rPr>
        <w:t> </w:t>
      </w:r>
      <w:r>
        <w:rPr>
          <w:rFonts w:ascii="OptimaLTPro-Italic" w:hAnsi="OptimaLTPro-Italic"/>
          <w:i/>
          <w:sz w:val="20"/>
        </w:rPr>
        <w:t>insight</w:t>
      </w:r>
      <w:r>
        <w:rPr>
          <w:rFonts w:ascii="OptimaLTPro-Italic" w:hAnsi="OptimaLTPro-Italic"/>
          <w:i/>
          <w:spacing w:val="-5"/>
          <w:sz w:val="20"/>
        </w:rPr>
        <w:t> </w:t>
      </w:r>
      <w:r>
        <w:rPr>
          <w:rFonts w:ascii="OptimaLTPro-Italic" w:hAnsi="OptimaLTPro-Italic"/>
          <w:i/>
          <w:sz w:val="20"/>
        </w:rPr>
        <w:t>into</w:t>
      </w:r>
      <w:r>
        <w:rPr>
          <w:rFonts w:ascii="OptimaLTPro-Italic" w:hAnsi="OptimaLTPro-Italic"/>
          <w:i/>
          <w:spacing w:val="-5"/>
          <w:sz w:val="20"/>
        </w:rPr>
        <w:t> </w:t>
      </w:r>
      <w:r>
        <w:rPr>
          <w:rFonts w:ascii="OptimaLTPro-Italic" w:hAnsi="OptimaLTPro-Italic"/>
          <w:i/>
          <w:sz w:val="20"/>
        </w:rPr>
        <w:t>your</w:t>
      </w:r>
      <w:r>
        <w:rPr>
          <w:rFonts w:ascii="OptimaLTPro-Italic" w:hAnsi="OptimaLTPro-Italic"/>
          <w:i/>
          <w:spacing w:val="-5"/>
          <w:sz w:val="20"/>
        </w:rPr>
        <w:t> </w:t>
      </w:r>
      <w:r>
        <w:rPr>
          <w:rFonts w:ascii="OptimaLTPro-Italic" w:hAnsi="OptimaLTPro-Italic"/>
          <w:i/>
          <w:sz w:val="20"/>
        </w:rPr>
        <w:t>ideal</w:t>
      </w:r>
      <w:r>
        <w:rPr>
          <w:rFonts w:ascii="OptimaLTPro-Italic" w:hAnsi="OptimaLTPro-Italic"/>
          <w:i/>
          <w:spacing w:val="-5"/>
          <w:sz w:val="20"/>
        </w:rPr>
        <w:t> </w:t>
      </w:r>
      <w:r>
        <w:rPr>
          <w:rFonts w:ascii="OptimaLTPro-Italic" w:hAnsi="OptimaLTPro-Italic"/>
          <w:i/>
          <w:sz w:val="20"/>
        </w:rPr>
        <w:t>solution</w:t>
      </w:r>
      <w:r>
        <w:rPr>
          <w:rFonts w:ascii="OptimaLTPro-Italic" w:hAnsi="OptimaLTPro-Italic"/>
          <w:i/>
          <w:spacing w:val="-5"/>
          <w:sz w:val="20"/>
        </w:rPr>
        <w:t> </w:t>
      </w:r>
      <w:r>
        <w:rPr>
          <w:rFonts w:ascii="OptimaLTPro-Italic" w:hAnsi="OptimaLTPro-Italic"/>
          <w:i/>
          <w:sz w:val="20"/>
        </w:rPr>
        <w:t>–</w:t>
      </w:r>
      <w:r>
        <w:rPr>
          <w:rFonts w:ascii="OptimaLTPro-Italic" w:hAnsi="OptimaLTPro-Italic"/>
          <w:i/>
          <w:spacing w:val="-5"/>
          <w:sz w:val="20"/>
        </w:rPr>
        <w:t> </w:t>
      </w:r>
      <w:r>
        <w:rPr>
          <w:rFonts w:ascii="OptimaLTPro-Italic" w:hAnsi="OptimaLTPro-Italic"/>
          <w:i/>
          <w:sz w:val="20"/>
        </w:rPr>
        <w:t>now</w:t>
      </w:r>
      <w:r>
        <w:rPr>
          <w:rFonts w:ascii="OptimaLTPro-Italic" w:hAnsi="OptimaLTPro-Italic"/>
          <w:i/>
          <w:spacing w:val="-5"/>
          <w:sz w:val="20"/>
        </w:rPr>
        <w:t> </w:t>
      </w:r>
      <w:r>
        <w:rPr>
          <w:rFonts w:ascii="OptimaLTPro-Italic" w:hAnsi="OptimaLTPro-Italic"/>
          <w:i/>
          <w:sz w:val="20"/>
        </w:rPr>
        <w:t>let’s</w:t>
      </w:r>
      <w:r>
        <w:rPr>
          <w:rFonts w:ascii="OptimaLTPro-Italic" w:hAnsi="OptimaLTPro-Italic"/>
          <w:i/>
          <w:spacing w:val="-5"/>
          <w:sz w:val="20"/>
        </w:rPr>
        <w:t> </w:t>
      </w:r>
      <w:r>
        <w:rPr>
          <w:rFonts w:ascii="OptimaLTPro-Italic" w:hAnsi="OptimaLTPro-Italic"/>
          <w:i/>
          <w:sz w:val="20"/>
        </w:rPr>
        <w:t>look</w:t>
      </w:r>
      <w:r>
        <w:rPr>
          <w:rFonts w:ascii="OptimaLTPro-Italic" w:hAnsi="OptimaLTPro-Italic"/>
          <w:i/>
          <w:spacing w:val="-5"/>
          <w:sz w:val="20"/>
        </w:rPr>
        <w:t> </w:t>
      </w:r>
      <w:r>
        <w:rPr>
          <w:rFonts w:ascii="OptimaLTPro-Italic" w:hAnsi="OptimaLTPro-Italic"/>
          <w:i/>
          <w:sz w:val="20"/>
        </w:rPr>
        <w:t>at the next step.</w:t>
      </w:r>
      <w:r>
        <w:rPr>
          <w:rFonts w:ascii="OptimaLTPro-Italic" w:hAnsi="OptimaLTPro-Italic"/>
          <w:i/>
          <w:spacing w:val="-6"/>
          <w:sz w:val="20"/>
        </w:rPr>
        <w:t> </w:t>
      </w:r>
      <w:r>
        <w:rPr>
          <w:rFonts w:ascii="OptimaLTPro-Italic" w:hAnsi="OptimaLTPro-Italic"/>
          <w:i/>
          <w:sz w:val="20"/>
        </w:rPr>
        <w:t>In front of you is a deck of word cards,</w:t>
      </w:r>
      <w:r>
        <w:rPr>
          <w:rFonts w:ascii="OptimaLTPro-Italic" w:hAnsi="OptimaLTPro-Italic"/>
          <w:i/>
          <w:spacing w:val="-6"/>
          <w:sz w:val="20"/>
        </w:rPr>
        <w:t> </w:t>
      </w:r>
      <w:r>
        <w:rPr>
          <w:rFonts w:ascii="OptimaLTPro-Italic" w:hAnsi="OptimaLTPro-Italic"/>
          <w:i/>
          <w:sz w:val="20"/>
        </w:rPr>
        <w:t>but this time,</w:t>
      </w:r>
      <w:r>
        <w:rPr>
          <w:rFonts w:ascii="OptimaLTPro-Italic" w:hAnsi="OptimaLTPro-Italic"/>
          <w:i/>
          <w:spacing w:val="-6"/>
          <w:sz w:val="20"/>
        </w:rPr>
        <w:t> </w:t>
      </w:r>
      <w:r>
        <w:rPr>
          <w:rFonts w:ascii="OptimaLTPro-Italic" w:hAnsi="OptimaLTPro-Italic"/>
          <w:i/>
          <w:sz w:val="20"/>
        </w:rPr>
        <w:t>we will select one without looking.” “Once you pick a card,</w:t>
      </w:r>
      <w:r>
        <w:rPr>
          <w:rFonts w:ascii="OptimaLTPro-Italic" w:hAnsi="OptimaLTPro-Italic"/>
          <w:i/>
          <w:spacing w:val="-5"/>
          <w:sz w:val="20"/>
        </w:rPr>
        <w:t> </w:t>
      </w:r>
      <w:r>
        <w:rPr>
          <w:rFonts w:ascii="OptimaLTPro-Italic" w:hAnsi="OptimaLTPro-Italic"/>
          <w:i/>
          <w:sz w:val="20"/>
        </w:rPr>
        <w:t>let’s explore how it connects to your image and your journey forward.”</w:t>
      </w:r>
    </w:p>
    <w:p>
      <w:pPr>
        <w:spacing w:after="0" w:line="259" w:lineRule="auto"/>
        <w:jc w:val="left"/>
        <w:rPr>
          <w:rFonts w:ascii="OptimaLTPro-Italic" w:hAnsi="OptimaLTPro-Italic"/>
          <w:sz w:val="20"/>
        </w:rPr>
        <w:sectPr>
          <w:type w:val="continuous"/>
          <w:pgSz w:w="23820" w:h="16840" w:orient="landscape"/>
          <w:pgMar w:header="680" w:footer="716" w:top="540" w:bottom="280" w:left="640" w:right="360"/>
          <w:cols w:num="2" w:equalWidth="0">
            <w:col w:w="9890" w:space="2016"/>
            <w:col w:w="10914"/>
          </w:cols>
        </w:sect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spacing w:after="0"/>
        <w:rPr>
          <w:rFonts w:ascii="OptimaLTPro-Italic"/>
        </w:rPr>
        <w:sectPr>
          <w:headerReference w:type="default" r:id="rId392"/>
          <w:footerReference w:type="default" r:id="rId393"/>
          <w:pgSz w:w="23820" w:h="16840" w:orient="landscape"/>
          <w:pgMar w:header="680" w:footer="716" w:top="2440" w:bottom="900" w:left="640" w:right="360"/>
        </w:sectPr>
      </w:pPr>
    </w:p>
    <w:p>
      <w:pPr>
        <w:pStyle w:val="BodyText"/>
        <w:spacing w:before="11"/>
        <w:rPr>
          <w:rFonts w:ascii="OptimaLTPro-Italic"/>
          <w:i/>
          <w:sz w:val="17"/>
        </w:rPr>
      </w:pPr>
    </w:p>
    <w:p>
      <w:pPr>
        <w:pStyle w:val="BodyText"/>
        <w:ind w:left="777"/>
      </w:pPr>
      <w:bookmarkStart w:name="_bookmark78" w:id="79"/>
      <w:bookmarkEnd w:id="79"/>
      <w:r>
        <w:rPr/>
      </w:r>
      <w:r>
        <w:rPr/>
        <w:t>Once</w:t>
      </w:r>
      <w:r>
        <w:rPr>
          <w:spacing w:val="-1"/>
        </w:rPr>
        <w:t> </w:t>
      </w:r>
      <w:r>
        <w:rPr/>
        <w:t>they</w:t>
      </w:r>
      <w:r>
        <w:rPr>
          <w:spacing w:val="-1"/>
        </w:rPr>
        <w:t> </w:t>
      </w:r>
      <w:r>
        <w:rPr/>
        <w:t>reveal</w:t>
      </w:r>
      <w:r>
        <w:rPr>
          <w:spacing w:val="-1"/>
        </w:rPr>
        <w:t> </w:t>
      </w:r>
      <w:r>
        <w:rPr/>
        <w:t>their word</w:t>
      </w:r>
      <w:r>
        <w:rPr>
          <w:spacing w:val="-1"/>
        </w:rPr>
        <w:t> </w:t>
      </w:r>
      <w:r>
        <w:rPr/>
        <w:t>card,</w:t>
      </w:r>
      <w:r>
        <w:rPr>
          <w:spacing w:val="-1"/>
        </w:rPr>
        <w:t> </w:t>
      </w:r>
      <w:r>
        <w:rPr/>
        <w:t>guide</w:t>
      </w:r>
      <w:r>
        <w:rPr>
          <w:spacing w:val="-1"/>
        </w:rPr>
        <w:t> </w:t>
      </w:r>
      <w:r>
        <w:rPr/>
        <w:t>the </w:t>
      </w:r>
      <w:r>
        <w:rPr>
          <w:spacing w:val="-2"/>
        </w:rPr>
        <w:t>discussion:</w:t>
      </w:r>
    </w:p>
    <w:p>
      <w:pPr>
        <w:pStyle w:val="ListParagraph"/>
        <w:numPr>
          <w:ilvl w:val="0"/>
          <w:numId w:val="88"/>
        </w:numPr>
        <w:tabs>
          <w:tab w:pos="1060" w:val="left" w:leader="none"/>
        </w:tabs>
        <w:spacing w:line="240" w:lineRule="auto" w:before="7" w:after="0"/>
        <w:ind w:left="1060" w:right="0" w:hanging="283"/>
        <w:jc w:val="left"/>
        <w:rPr>
          <w:sz w:val="20"/>
        </w:rPr>
      </w:pPr>
      <w:r>
        <w:rPr>
          <w:sz w:val="20"/>
        </w:rPr>
        <w:t>What</w:t>
      </w:r>
      <w:r>
        <w:rPr>
          <w:spacing w:val="-1"/>
          <w:sz w:val="20"/>
        </w:rPr>
        <w:t> </w:t>
      </w:r>
      <w:r>
        <w:rPr>
          <w:sz w:val="20"/>
        </w:rPr>
        <w:t>is</w:t>
      </w:r>
      <w:r>
        <w:rPr>
          <w:spacing w:val="-1"/>
          <w:sz w:val="20"/>
        </w:rPr>
        <w:t> </w:t>
      </w:r>
      <w:r>
        <w:rPr>
          <w:sz w:val="20"/>
        </w:rPr>
        <w:t>your first</w:t>
      </w:r>
      <w:r>
        <w:rPr>
          <w:spacing w:val="-1"/>
          <w:sz w:val="20"/>
        </w:rPr>
        <w:t> </w:t>
      </w:r>
      <w:r>
        <w:rPr>
          <w:sz w:val="20"/>
        </w:rPr>
        <w:t>reaction to</w:t>
      </w:r>
      <w:r>
        <w:rPr>
          <w:spacing w:val="-1"/>
          <w:sz w:val="20"/>
        </w:rPr>
        <w:t> </w:t>
      </w:r>
      <w:r>
        <w:rPr>
          <w:sz w:val="20"/>
        </w:rPr>
        <w:t>this </w:t>
      </w:r>
      <w:r>
        <w:rPr>
          <w:spacing w:val="-2"/>
          <w:sz w:val="20"/>
        </w:rPr>
        <w:t>word?</w:t>
      </w:r>
    </w:p>
    <w:p>
      <w:pPr>
        <w:pStyle w:val="ListParagraph"/>
        <w:numPr>
          <w:ilvl w:val="0"/>
          <w:numId w:val="88"/>
        </w:numPr>
        <w:tabs>
          <w:tab w:pos="1060" w:val="left" w:leader="none"/>
        </w:tabs>
        <w:spacing w:line="240" w:lineRule="auto" w:before="6" w:after="0"/>
        <w:ind w:left="1060" w:right="0" w:hanging="283"/>
        <w:jc w:val="left"/>
        <w:rPr>
          <w:sz w:val="20"/>
        </w:rPr>
      </w:pPr>
      <w:r>
        <w:rPr>
          <w:sz w:val="20"/>
        </w:rPr>
        <w:t>How</w:t>
      </w:r>
      <w:r>
        <w:rPr>
          <w:spacing w:val="-1"/>
          <w:sz w:val="20"/>
        </w:rPr>
        <w:t> </w:t>
      </w:r>
      <w:r>
        <w:rPr>
          <w:sz w:val="20"/>
        </w:rPr>
        <w:t>does</w:t>
      </w:r>
      <w:r>
        <w:rPr>
          <w:spacing w:val="-1"/>
          <w:sz w:val="20"/>
        </w:rPr>
        <w:t> </w:t>
      </w:r>
      <w:r>
        <w:rPr>
          <w:sz w:val="20"/>
        </w:rPr>
        <w:t>it</w:t>
      </w:r>
      <w:r>
        <w:rPr>
          <w:spacing w:val="-1"/>
          <w:sz w:val="20"/>
        </w:rPr>
        <w:t> </w:t>
      </w:r>
      <w:r>
        <w:rPr>
          <w:sz w:val="20"/>
        </w:rPr>
        <w:t>connect</w:t>
      </w:r>
      <w:r>
        <w:rPr>
          <w:spacing w:val="-1"/>
          <w:sz w:val="20"/>
        </w:rPr>
        <w:t> </w:t>
      </w:r>
      <w:r>
        <w:rPr>
          <w:sz w:val="20"/>
        </w:rPr>
        <w:t>to</w:t>
      </w:r>
      <w:r>
        <w:rPr>
          <w:spacing w:val="-1"/>
          <w:sz w:val="20"/>
        </w:rPr>
        <w:t> </w:t>
      </w:r>
      <w:r>
        <w:rPr>
          <w:sz w:val="20"/>
        </w:rPr>
        <w:t>your</w:t>
      </w:r>
      <w:r>
        <w:rPr>
          <w:spacing w:val="-1"/>
          <w:sz w:val="20"/>
        </w:rPr>
        <w:t> </w:t>
      </w:r>
      <w:r>
        <w:rPr>
          <w:sz w:val="20"/>
        </w:rPr>
        <w:t>photo</w:t>
      </w:r>
      <w:r>
        <w:rPr>
          <w:spacing w:val="-1"/>
          <w:sz w:val="20"/>
        </w:rPr>
        <w:t> </w:t>
      </w:r>
      <w:r>
        <w:rPr>
          <w:spacing w:val="-2"/>
          <w:sz w:val="20"/>
        </w:rPr>
        <w:t>card?</w:t>
      </w:r>
    </w:p>
    <w:p>
      <w:pPr>
        <w:pStyle w:val="ListParagraph"/>
        <w:numPr>
          <w:ilvl w:val="0"/>
          <w:numId w:val="88"/>
        </w:numPr>
        <w:tabs>
          <w:tab w:pos="1060" w:val="left" w:leader="none"/>
        </w:tabs>
        <w:spacing w:line="240" w:lineRule="auto" w:before="7" w:after="0"/>
        <w:ind w:left="1060" w:right="0" w:hanging="283"/>
        <w:jc w:val="left"/>
        <w:rPr>
          <w:sz w:val="20"/>
        </w:rPr>
      </w:pPr>
      <w:r>
        <w:rPr>
          <w:sz w:val="20"/>
        </w:rPr>
        <w:t>Does</w:t>
      </w:r>
      <w:r>
        <w:rPr>
          <w:spacing w:val="-4"/>
          <w:sz w:val="20"/>
        </w:rPr>
        <w:t> </w:t>
      </w:r>
      <w:r>
        <w:rPr>
          <w:sz w:val="20"/>
        </w:rPr>
        <w:t>this</w:t>
      </w:r>
      <w:r>
        <w:rPr>
          <w:spacing w:val="-2"/>
          <w:sz w:val="20"/>
        </w:rPr>
        <w:t> </w:t>
      </w:r>
      <w:r>
        <w:rPr>
          <w:sz w:val="20"/>
        </w:rPr>
        <w:t>word</w:t>
      </w:r>
      <w:r>
        <w:rPr>
          <w:spacing w:val="-1"/>
          <w:sz w:val="20"/>
        </w:rPr>
        <w:t> </w:t>
      </w:r>
      <w:r>
        <w:rPr>
          <w:sz w:val="20"/>
        </w:rPr>
        <w:t>offer</w:t>
      </w:r>
      <w:r>
        <w:rPr>
          <w:spacing w:val="-2"/>
          <w:sz w:val="20"/>
        </w:rPr>
        <w:t> </w:t>
      </w:r>
      <w:r>
        <w:rPr>
          <w:sz w:val="20"/>
        </w:rPr>
        <w:t>a</w:t>
      </w:r>
      <w:r>
        <w:rPr>
          <w:spacing w:val="-1"/>
          <w:sz w:val="20"/>
        </w:rPr>
        <w:t> </w:t>
      </w:r>
      <w:r>
        <w:rPr>
          <w:sz w:val="20"/>
        </w:rPr>
        <w:t>new</w:t>
      </w:r>
      <w:r>
        <w:rPr>
          <w:spacing w:val="-2"/>
          <w:sz w:val="20"/>
        </w:rPr>
        <w:t> </w:t>
      </w:r>
      <w:r>
        <w:rPr>
          <w:sz w:val="20"/>
        </w:rPr>
        <w:t>perspective</w:t>
      </w:r>
      <w:r>
        <w:rPr>
          <w:spacing w:val="-1"/>
          <w:sz w:val="20"/>
        </w:rPr>
        <w:t> </w:t>
      </w:r>
      <w:r>
        <w:rPr>
          <w:sz w:val="20"/>
        </w:rPr>
        <w:t>on</w:t>
      </w:r>
      <w:r>
        <w:rPr>
          <w:spacing w:val="-2"/>
          <w:sz w:val="20"/>
        </w:rPr>
        <w:t> </w:t>
      </w:r>
      <w:r>
        <w:rPr>
          <w:sz w:val="20"/>
        </w:rPr>
        <w:t>your</w:t>
      </w:r>
      <w:r>
        <w:rPr>
          <w:spacing w:val="-2"/>
          <w:sz w:val="20"/>
        </w:rPr>
        <w:t> </w:t>
      </w:r>
      <w:r>
        <w:rPr>
          <w:sz w:val="20"/>
        </w:rPr>
        <w:t>challenge</w:t>
      </w:r>
      <w:r>
        <w:rPr>
          <w:spacing w:val="-1"/>
          <w:sz w:val="20"/>
        </w:rPr>
        <w:t> </w:t>
      </w:r>
      <w:r>
        <w:rPr>
          <w:sz w:val="20"/>
        </w:rPr>
        <w:t>or</w:t>
      </w:r>
      <w:r>
        <w:rPr>
          <w:spacing w:val="-2"/>
          <w:sz w:val="20"/>
        </w:rPr>
        <w:t> </w:t>
      </w:r>
      <w:r>
        <w:rPr>
          <w:sz w:val="20"/>
        </w:rPr>
        <w:t>the</w:t>
      </w:r>
      <w:r>
        <w:rPr>
          <w:spacing w:val="-1"/>
          <w:sz w:val="20"/>
        </w:rPr>
        <w:t> </w:t>
      </w:r>
      <w:r>
        <w:rPr>
          <w:sz w:val="20"/>
        </w:rPr>
        <w:t>solution</w:t>
      </w:r>
      <w:r>
        <w:rPr>
          <w:spacing w:val="-2"/>
          <w:sz w:val="20"/>
        </w:rPr>
        <w:t> </w:t>
      </w:r>
      <w:r>
        <w:rPr>
          <w:sz w:val="20"/>
        </w:rPr>
        <w:t>you</w:t>
      </w:r>
      <w:r>
        <w:rPr>
          <w:spacing w:val="-1"/>
          <w:sz w:val="20"/>
        </w:rPr>
        <w:t> </w:t>
      </w:r>
      <w:r>
        <w:rPr>
          <w:spacing w:val="-2"/>
          <w:sz w:val="20"/>
        </w:rPr>
        <w:t>envisioned?</w:t>
      </w:r>
    </w:p>
    <w:p>
      <w:pPr>
        <w:pStyle w:val="BodyText"/>
        <w:rPr>
          <w:sz w:val="21"/>
        </w:rPr>
      </w:pPr>
    </w:p>
    <w:p>
      <w:pPr>
        <w:pStyle w:val="BodyText"/>
        <w:spacing w:before="1"/>
        <w:ind w:left="777"/>
      </w:pPr>
      <w:r>
        <w:rPr/>
        <w:t>Now,</w:t>
      </w:r>
      <w:r>
        <w:rPr>
          <w:spacing w:val="-5"/>
        </w:rPr>
        <w:t> </w:t>
      </w:r>
      <w:r>
        <w:rPr/>
        <w:t>bringing</w:t>
      </w:r>
      <w:r>
        <w:rPr>
          <w:spacing w:val="-4"/>
        </w:rPr>
        <w:t> </w:t>
      </w:r>
      <w:r>
        <w:rPr/>
        <w:t>it</w:t>
      </w:r>
      <w:r>
        <w:rPr>
          <w:spacing w:val="-5"/>
        </w:rPr>
        <w:t> </w:t>
      </w:r>
      <w:r>
        <w:rPr/>
        <w:t>to</w:t>
      </w:r>
      <w:r>
        <w:rPr>
          <w:spacing w:val="-4"/>
        </w:rPr>
        <w:t> </w:t>
      </w:r>
      <w:r>
        <w:rPr>
          <w:spacing w:val="-2"/>
        </w:rPr>
        <w:t>action:</w:t>
      </w:r>
    </w:p>
    <w:p>
      <w:pPr>
        <w:spacing w:line="259" w:lineRule="auto" w:before="19"/>
        <w:ind w:left="777" w:right="923" w:firstLine="0"/>
        <w:jc w:val="left"/>
        <w:rPr>
          <w:rFonts w:ascii="OptimaLTPro-Italic" w:hAnsi="OptimaLTPro-Italic"/>
          <w:i/>
          <w:sz w:val="20"/>
        </w:rPr>
      </w:pPr>
      <w:r>
        <w:rPr>
          <w:rFonts w:ascii="OptimaLTPro-Italic" w:hAnsi="OptimaLTPro-Italic"/>
          <w:i/>
          <w:sz w:val="20"/>
        </w:rPr>
        <w:t>“Looking</w:t>
      </w:r>
      <w:r>
        <w:rPr>
          <w:rFonts w:ascii="OptimaLTPro-Italic" w:hAnsi="OptimaLTPro-Italic"/>
          <w:i/>
          <w:spacing w:val="-4"/>
          <w:sz w:val="20"/>
        </w:rPr>
        <w:t> </w:t>
      </w:r>
      <w:r>
        <w:rPr>
          <w:rFonts w:ascii="OptimaLTPro-Italic" w:hAnsi="OptimaLTPro-Italic"/>
          <w:i/>
          <w:sz w:val="20"/>
        </w:rPr>
        <w:t>at</w:t>
      </w:r>
      <w:r>
        <w:rPr>
          <w:rFonts w:ascii="OptimaLTPro-Italic" w:hAnsi="OptimaLTPro-Italic"/>
          <w:i/>
          <w:spacing w:val="-4"/>
          <w:sz w:val="20"/>
        </w:rPr>
        <w:t> </w:t>
      </w:r>
      <w:r>
        <w:rPr>
          <w:rFonts w:ascii="OptimaLTPro-Italic" w:hAnsi="OptimaLTPro-Italic"/>
          <w:i/>
          <w:sz w:val="20"/>
        </w:rPr>
        <w:t>both</w:t>
      </w:r>
      <w:r>
        <w:rPr>
          <w:rFonts w:ascii="OptimaLTPro-Italic" w:hAnsi="OptimaLTPro-Italic"/>
          <w:i/>
          <w:spacing w:val="-4"/>
          <w:sz w:val="20"/>
        </w:rPr>
        <w:t> </w:t>
      </w:r>
      <w:r>
        <w:rPr>
          <w:rFonts w:ascii="OptimaLTPro-Italic" w:hAnsi="OptimaLTPro-Italic"/>
          <w:i/>
          <w:sz w:val="20"/>
        </w:rPr>
        <w:t>your</w:t>
      </w:r>
      <w:r>
        <w:rPr>
          <w:rFonts w:ascii="OptimaLTPro-Italic" w:hAnsi="OptimaLTPro-Italic"/>
          <w:i/>
          <w:spacing w:val="-4"/>
          <w:sz w:val="20"/>
        </w:rPr>
        <w:t> </w:t>
      </w:r>
      <w:r>
        <w:rPr>
          <w:rFonts w:ascii="OptimaLTPro-Italic" w:hAnsi="OptimaLTPro-Italic"/>
          <w:i/>
          <w:sz w:val="20"/>
        </w:rPr>
        <w:t>photo</w:t>
      </w:r>
      <w:r>
        <w:rPr>
          <w:rFonts w:ascii="OptimaLTPro-Italic" w:hAnsi="OptimaLTPro-Italic"/>
          <w:i/>
          <w:spacing w:val="-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word</w:t>
      </w:r>
      <w:r>
        <w:rPr>
          <w:rFonts w:ascii="OptimaLTPro-Italic" w:hAnsi="OptimaLTPro-Italic"/>
          <w:i/>
          <w:spacing w:val="-4"/>
          <w:sz w:val="20"/>
        </w:rPr>
        <w:t> </w:t>
      </w:r>
      <w:r>
        <w:rPr>
          <w:rFonts w:ascii="OptimaLTPro-Italic" w:hAnsi="OptimaLTPro-Italic"/>
          <w:i/>
          <w:sz w:val="20"/>
        </w:rPr>
        <w:t>–</w:t>
      </w:r>
      <w:r>
        <w:rPr>
          <w:rFonts w:ascii="OptimaLTPro-Italic" w:hAnsi="OptimaLTPro-Italic"/>
          <w:i/>
          <w:spacing w:val="-4"/>
          <w:sz w:val="20"/>
        </w:rPr>
        <w:t> </w:t>
      </w:r>
      <w:r>
        <w:rPr>
          <w:rFonts w:ascii="OptimaLTPro-Italic" w:hAnsi="OptimaLTPro-Italic"/>
          <w:i/>
          <w:sz w:val="20"/>
        </w:rPr>
        <w:t>what</w:t>
      </w:r>
      <w:r>
        <w:rPr>
          <w:rFonts w:ascii="OptimaLTPro-Italic" w:hAnsi="OptimaLTPro-Italic"/>
          <w:i/>
          <w:spacing w:val="-4"/>
          <w:sz w:val="20"/>
        </w:rPr>
        <w:t> </w:t>
      </w:r>
      <w:r>
        <w:rPr>
          <w:rFonts w:ascii="OptimaLTPro-Italic" w:hAnsi="OptimaLTPro-Italic"/>
          <w:i/>
          <w:sz w:val="20"/>
        </w:rPr>
        <w:t>does</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tell</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about</w:t>
      </w:r>
      <w:r>
        <w:rPr>
          <w:rFonts w:ascii="OptimaLTPro-Italic" w:hAnsi="OptimaLTPro-Italic"/>
          <w:i/>
          <w:spacing w:val="-4"/>
          <w:sz w:val="20"/>
        </w:rPr>
        <w:t> </w:t>
      </w:r>
      <w:r>
        <w:rPr>
          <w:rFonts w:ascii="OptimaLTPro-Italic" w:hAnsi="OptimaLTPro-Italic"/>
          <w:i/>
          <w:sz w:val="20"/>
        </w:rPr>
        <w:t>the</w:t>
      </w:r>
      <w:r>
        <w:rPr>
          <w:rFonts w:ascii="OptimaLTPro-Italic" w:hAnsi="OptimaLTPro-Italic"/>
          <w:i/>
          <w:spacing w:val="-4"/>
          <w:sz w:val="20"/>
        </w:rPr>
        <w:t> </w:t>
      </w:r>
      <w:r>
        <w:rPr>
          <w:rFonts w:ascii="OptimaLTPro-Italic" w:hAnsi="OptimaLTPro-Italic"/>
          <w:i/>
          <w:sz w:val="20"/>
        </w:rPr>
        <w:t>next</w:t>
      </w:r>
      <w:r>
        <w:rPr>
          <w:rFonts w:ascii="OptimaLTPro-Italic" w:hAnsi="OptimaLTPro-Italic"/>
          <w:i/>
          <w:spacing w:val="-4"/>
          <w:sz w:val="20"/>
        </w:rPr>
        <w:t> </w:t>
      </w:r>
      <w:r>
        <w:rPr>
          <w:rFonts w:ascii="OptimaLTPro-Italic" w:hAnsi="OptimaLTPro-Italic"/>
          <w:i/>
          <w:sz w:val="20"/>
        </w:rPr>
        <w:t>step?” “What is one small action that you can take to move closer to your solution?”</w:t>
      </w:r>
    </w:p>
    <w:p>
      <w:pPr>
        <w:spacing w:before="1"/>
        <w:ind w:left="777" w:right="0" w:firstLine="0"/>
        <w:jc w:val="left"/>
        <w:rPr>
          <w:rFonts w:ascii="OptimaLTPro-Italic" w:hAnsi="OptimaLTPro-Italic"/>
          <w:i/>
          <w:sz w:val="20"/>
        </w:rPr>
      </w:pPr>
      <w:r>
        <w:rPr>
          <w:rFonts w:ascii="OptimaLTPro-Italic" w:hAnsi="OptimaLTPro-Italic"/>
          <w:i/>
          <w:sz w:val="20"/>
        </w:rPr>
        <w:t>“What</w:t>
      </w:r>
      <w:r>
        <w:rPr>
          <w:rFonts w:ascii="OptimaLTPro-Italic" w:hAnsi="OptimaLTPro-Italic"/>
          <w:i/>
          <w:spacing w:val="-3"/>
          <w:sz w:val="20"/>
        </w:rPr>
        <w:t> </w:t>
      </w:r>
      <w:r>
        <w:rPr>
          <w:rFonts w:ascii="OptimaLTPro-Italic" w:hAnsi="OptimaLTPro-Italic"/>
          <w:i/>
          <w:sz w:val="20"/>
        </w:rPr>
        <w:t>would help</w:t>
      </w:r>
      <w:r>
        <w:rPr>
          <w:rFonts w:ascii="OptimaLTPro-Italic" w:hAnsi="OptimaLTPro-Italic"/>
          <w:i/>
          <w:spacing w:val="-1"/>
          <w:sz w:val="20"/>
        </w:rPr>
        <w:t> </w:t>
      </w:r>
      <w:r>
        <w:rPr>
          <w:rFonts w:ascii="OptimaLTPro-Italic" w:hAnsi="OptimaLTPro-Italic"/>
          <w:i/>
          <w:sz w:val="20"/>
        </w:rPr>
        <w:t>you bridge</w:t>
      </w:r>
      <w:r>
        <w:rPr>
          <w:rFonts w:ascii="OptimaLTPro-Italic" w:hAnsi="OptimaLTPro-Italic"/>
          <w:i/>
          <w:spacing w:val="-1"/>
          <w:sz w:val="20"/>
        </w:rPr>
        <w:t> </w:t>
      </w:r>
      <w:r>
        <w:rPr>
          <w:rFonts w:ascii="OptimaLTPro-Italic" w:hAnsi="OptimaLTPro-Italic"/>
          <w:i/>
          <w:sz w:val="20"/>
        </w:rPr>
        <w:t>the gap</w:t>
      </w:r>
      <w:r>
        <w:rPr>
          <w:rFonts w:ascii="OptimaLTPro-Italic" w:hAnsi="OptimaLTPro-Italic"/>
          <w:i/>
          <w:spacing w:val="-1"/>
          <w:sz w:val="20"/>
        </w:rPr>
        <w:t> </w:t>
      </w:r>
      <w:r>
        <w:rPr>
          <w:rFonts w:ascii="OptimaLTPro-Italic" w:hAnsi="OptimaLTPro-Italic"/>
          <w:i/>
          <w:sz w:val="20"/>
        </w:rPr>
        <w:t>between where</w:t>
      </w:r>
      <w:r>
        <w:rPr>
          <w:rFonts w:ascii="OptimaLTPro-Italic" w:hAnsi="OptimaLTPro-Italic"/>
          <w:i/>
          <w:spacing w:val="-1"/>
          <w:sz w:val="20"/>
        </w:rPr>
        <w:t> </w:t>
      </w:r>
      <w:r>
        <w:rPr>
          <w:rFonts w:ascii="OptimaLTPro-Italic" w:hAnsi="OptimaLTPro-Italic"/>
          <w:i/>
          <w:sz w:val="20"/>
        </w:rPr>
        <w:t>you are</w:t>
      </w:r>
      <w:r>
        <w:rPr>
          <w:rFonts w:ascii="OptimaLTPro-Italic" w:hAnsi="OptimaLTPro-Italic"/>
          <w:i/>
          <w:spacing w:val="-1"/>
          <w:sz w:val="20"/>
        </w:rPr>
        <w:t> </w:t>
      </w:r>
      <w:r>
        <w:rPr>
          <w:rFonts w:ascii="OptimaLTPro-Italic" w:hAnsi="OptimaLTPro-Italic"/>
          <w:i/>
          <w:sz w:val="20"/>
        </w:rPr>
        <w:t>now and</w:t>
      </w:r>
      <w:r>
        <w:rPr>
          <w:rFonts w:ascii="OptimaLTPro-Italic" w:hAnsi="OptimaLTPro-Italic"/>
          <w:i/>
          <w:spacing w:val="-1"/>
          <w:sz w:val="20"/>
        </w:rPr>
        <w:t> </w:t>
      </w:r>
      <w:r>
        <w:rPr>
          <w:rFonts w:ascii="OptimaLTPro-Italic" w:hAnsi="OptimaLTPro-Italic"/>
          <w:i/>
          <w:sz w:val="20"/>
        </w:rPr>
        <w:t>where you</w:t>
      </w:r>
      <w:r>
        <w:rPr>
          <w:rFonts w:ascii="OptimaLTPro-Italic" w:hAnsi="OptimaLTPro-Italic"/>
          <w:i/>
          <w:spacing w:val="-1"/>
          <w:sz w:val="20"/>
        </w:rPr>
        <w:t> </w:t>
      </w:r>
      <w:r>
        <w:rPr>
          <w:rFonts w:ascii="OptimaLTPro-Italic" w:hAnsi="OptimaLTPro-Italic"/>
          <w:i/>
          <w:sz w:val="20"/>
        </w:rPr>
        <w:t>want to </w:t>
      </w:r>
      <w:r>
        <w:rPr>
          <w:rFonts w:ascii="OptimaLTPro-Italic" w:hAnsi="OptimaLTPro-Italic"/>
          <w:i/>
          <w:spacing w:val="-4"/>
          <w:sz w:val="20"/>
        </w:rPr>
        <w:t>be?”</w:t>
      </w:r>
    </w:p>
    <w:p>
      <w:pPr>
        <w:pStyle w:val="BodyText"/>
        <w:spacing w:before="4"/>
        <w:rPr>
          <w:rFonts w:ascii="OptimaLTPro-Italic"/>
          <w:i/>
          <w:sz w:val="22"/>
        </w:rPr>
      </w:pPr>
    </w:p>
    <w:p>
      <w:pPr>
        <w:pStyle w:val="BodyText"/>
        <w:spacing w:line="247" w:lineRule="auto"/>
        <w:ind w:left="777"/>
      </w:pPr>
      <w:r>
        <w:rPr/>
        <w:t>This</w:t>
      </w:r>
      <w:r>
        <w:rPr>
          <w:spacing w:val="-5"/>
        </w:rPr>
        <w:t> </w:t>
      </w:r>
      <w:r>
        <w:rPr/>
        <w:t>is</w:t>
      </w:r>
      <w:r>
        <w:rPr>
          <w:spacing w:val="-5"/>
        </w:rPr>
        <w:t> </w:t>
      </w:r>
      <w:r>
        <w:rPr/>
        <w:t>key:</w:t>
      </w:r>
      <w:r>
        <w:rPr>
          <w:spacing w:val="-12"/>
        </w:rPr>
        <w:t> </w:t>
      </w:r>
      <w:r>
        <w:rPr/>
        <w:t>We</w:t>
      </w:r>
      <w:r>
        <w:rPr>
          <w:spacing w:val="-5"/>
        </w:rPr>
        <w:t> </w:t>
      </w:r>
      <w:r>
        <w:rPr/>
        <w:t>don’t</w:t>
      </w:r>
      <w:r>
        <w:rPr>
          <w:spacing w:val="-5"/>
        </w:rPr>
        <w:t> </w:t>
      </w:r>
      <w:r>
        <w:rPr/>
        <w:t>want</w:t>
      </w:r>
      <w:r>
        <w:rPr>
          <w:spacing w:val="-5"/>
        </w:rPr>
        <w:t> </w:t>
      </w:r>
      <w:r>
        <w:rPr/>
        <w:t>them</w:t>
      </w:r>
      <w:r>
        <w:rPr>
          <w:spacing w:val="-5"/>
        </w:rPr>
        <w:t> </w:t>
      </w:r>
      <w:r>
        <w:rPr/>
        <w:t>to</w:t>
      </w:r>
      <w:r>
        <w:rPr>
          <w:spacing w:val="-5"/>
        </w:rPr>
        <w:t> </w:t>
      </w:r>
      <w:r>
        <w:rPr/>
        <w:t>leave</w:t>
      </w:r>
      <w:r>
        <w:rPr>
          <w:spacing w:val="-5"/>
        </w:rPr>
        <w:t> </w:t>
      </w:r>
      <w:r>
        <w:rPr/>
        <w:t>the</w:t>
      </w:r>
      <w:r>
        <w:rPr>
          <w:spacing w:val="-5"/>
        </w:rPr>
        <w:t> </w:t>
      </w:r>
      <w:r>
        <w:rPr/>
        <w:t>conversation</w:t>
      </w:r>
      <w:r>
        <w:rPr>
          <w:spacing w:val="-5"/>
        </w:rPr>
        <w:t> </w:t>
      </w:r>
      <w:r>
        <w:rPr/>
        <w:t>only</w:t>
      </w:r>
      <w:r>
        <w:rPr>
          <w:spacing w:val="-5"/>
        </w:rPr>
        <w:t> </w:t>
      </w:r>
      <w:r>
        <w:rPr/>
        <w:t>in</w:t>
      </w:r>
      <w:r>
        <w:rPr>
          <w:spacing w:val="-5"/>
        </w:rPr>
        <w:t> </w:t>
      </w:r>
      <w:r>
        <w:rPr/>
        <w:t>the</w:t>
      </w:r>
      <w:r>
        <w:rPr>
          <w:spacing w:val="-5"/>
        </w:rPr>
        <w:t> </w:t>
      </w:r>
      <w:r>
        <w:rPr/>
        <w:t>fantasy</w:t>
      </w:r>
      <w:r>
        <w:rPr>
          <w:spacing w:val="-5"/>
        </w:rPr>
        <w:t> </w:t>
      </w:r>
      <w:r>
        <w:rPr/>
        <w:t>of</w:t>
      </w:r>
      <w:r>
        <w:rPr>
          <w:spacing w:val="-5"/>
        </w:rPr>
        <w:t> </w:t>
      </w:r>
      <w:r>
        <w:rPr/>
        <w:t>possibilities;</w:t>
      </w:r>
      <w:r>
        <w:rPr>
          <w:spacing w:val="-5"/>
        </w:rPr>
        <w:t> </w:t>
      </w:r>
      <w:r>
        <w:rPr/>
        <w:t>we</w:t>
      </w:r>
      <w:r>
        <w:rPr>
          <w:spacing w:val="-5"/>
        </w:rPr>
        <w:t> </w:t>
      </w:r>
      <w:r>
        <w:rPr/>
        <w:t>anchor</w:t>
      </w:r>
      <w:r>
        <w:rPr>
          <w:spacing w:val="-5"/>
        </w:rPr>
        <w:t> </w:t>
      </w:r>
      <w:r>
        <w:rPr/>
        <w:t>it in movement.</w:t>
      </w:r>
    </w:p>
    <w:p>
      <w:pPr>
        <w:pStyle w:val="BodyText"/>
        <w:spacing w:before="4"/>
      </w:pPr>
    </w:p>
    <w:p>
      <w:pPr>
        <w:pStyle w:val="BodyText"/>
        <w:ind w:left="777"/>
      </w:pPr>
      <w:r>
        <w:rPr/>
        <w:t>If</w:t>
      </w:r>
      <w:r>
        <w:rPr>
          <w:spacing w:val="-1"/>
        </w:rPr>
        <w:t> </w:t>
      </w:r>
      <w:r>
        <w:rPr/>
        <w:t>they struggle to connect</w:t>
      </w:r>
      <w:r>
        <w:rPr>
          <w:spacing w:val="-1"/>
        </w:rPr>
        <w:t> </w:t>
      </w:r>
      <w:r>
        <w:rPr/>
        <w:t>the word to a</w:t>
      </w:r>
      <w:r>
        <w:rPr>
          <w:spacing w:val="-1"/>
        </w:rPr>
        <w:t> </w:t>
      </w:r>
      <w:r>
        <w:rPr/>
        <w:t>clear next step, guide </w:t>
      </w:r>
      <w:r>
        <w:rPr>
          <w:spacing w:val="-2"/>
        </w:rPr>
        <w:t>them:</w:t>
      </w:r>
    </w:p>
    <w:p>
      <w:pPr>
        <w:pStyle w:val="ListParagraph"/>
        <w:numPr>
          <w:ilvl w:val="0"/>
          <w:numId w:val="88"/>
        </w:numPr>
        <w:tabs>
          <w:tab w:pos="1060" w:val="left" w:leader="none"/>
        </w:tabs>
        <w:spacing w:line="240" w:lineRule="auto" w:before="7" w:after="0"/>
        <w:ind w:left="1060" w:right="0" w:hanging="283"/>
        <w:jc w:val="left"/>
        <w:rPr>
          <w:sz w:val="20"/>
        </w:rPr>
      </w:pPr>
      <w:r>
        <w:rPr>
          <w:sz w:val="20"/>
        </w:rPr>
        <w:t>If</w:t>
      </w:r>
      <w:r>
        <w:rPr>
          <w:spacing w:val="-4"/>
          <w:sz w:val="20"/>
        </w:rPr>
        <w:t> </w:t>
      </w:r>
      <w:r>
        <w:rPr>
          <w:sz w:val="20"/>
        </w:rPr>
        <w:t>you</w:t>
      </w:r>
      <w:r>
        <w:rPr>
          <w:spacing w:val="-2"/>
          <w:sz w:val="20"/>
        </w:rPr>
        <w:t> </w:t>
      </w:r>
      <w:r>
        <w:rPr>
          <w:sz w:val="20"/>
        </w:rPr>
        <w:t>had</w:t>
      </w:r>
      <w:r>
        <w:rPr>
          <w:spacing w:val="-1"/>
          <w:sz w:val="20"/>
        </w:rPr>
        <w:t> </w:t>
      </w:r>
      <w:r>
        <w:rPr>
          <w:sz w:val="20"/>
        </w:rPr>
        <w:t>to</w:t>
      </w:r>
      <w:r>
        <w:rPr>
          <w:spacing w:val="-2"/>
          <w:sz w:val="20"/>
        </w:rPr>
        <w:t> </w:t>
      </w:r>
      <w:r>
        <w:rPr>
          <w:sz w:val="20"/>
        </w:rPr>
        <w:t>take</w:t>
      </w:r>
      <w:r>
        <w:rPr>
          <w:spacing w:val="-1"/>
          <w:sz w:val="20"/>
        </w:rPr>
        <w:t> </w:t>
      </w:r>
      <w:r>
        <w:rPr>
          <w:sz w:val="20"/>
        </w:rPr>
        <w:t>one</w:t>
      </w:r>
      <w:r>
        <w:rPr>
          <w:spacing w:val="-2"/>
          <w:sz w:val="20"/>
        </w:rPr>
        <w:t> </w:t>
      </w:r>
      <w:r>
        <w:rPr>
          <w:sz w:val="20"/>
        </w:rPr>
        <w:t>step</w:t>
      </w:r>
      <w:r>
        <w:rPr>
          <w:spacing w:val="-1"/>
          <w:sz w:val="20"/>
        </w:rPr>
        <w:t> </w:t>
      </w:r>
      <w:r>
        <w:rPr>
          <w:sz w:val="20"/>
        </w:rPr>
        <w:t>toward</w:t>
      </w:r>
      <w:r>
        <w:rPr>
          <w:spacing w:val="-2"/>
          <w:sz w:val="20"/>
        </w:rPr>
        <w:t> </w:t>
      </w:r>
      <w:r>
        <w:rPr>
          <w:sz w:val="20"/>
        </w:rPr>
        <w:t>your</w:t>
      </w:r>
      <w:r>
        <w:rPr>
          <w:spacing w:val="-2"/>
          <w:sz w:val="20"/>
        </w:rPr>
        <w:t> </w:t>
      </w:r>
      <w:r>
        <w:rPr>
          <w:sz w:val="20"/>
        </w:rPr>
        <w:t>ideal</w:t>
      </w:r>
      <w:r>
        <w:rPr>
          <w:spacing w:val="-1"/>
          <w:sz w:val="20"/>
        </w:rPr>
        <w:t> </w:t>
      </w:r>
      <w:r>
        <w:rPr>
          <w:sz w:val="20"/>
        </w:rPr>
        <w:t>situation,</w:t>
      </w:r>
      <w:r>
        <w:rPr>
          <w:spacing w:val="-2"/>
          <w:sz w:val="20"/>
        </w:rPr>
        <w:t> </w:t>
      </w:r>
      <w:r>
        <w:rPr>
          <w:sz w:val="20"/>
        </w:rPr>
        <w:t>what</w:t>
      </w:r>
      <w:r>
        <w:rPr>
          <w:spacing w:val="-1"/>
          <w:sz w:val="20"/>
        </w:rPr>
        <w:t> </w:t>
      </w:r>
      <w:r>
        <w:rPr>
          <w:sz w:val="20"/>
        </w:rPr>
        <w:t>would</w:t>
      </w:r>
      <w:r>
        <w:rPr>
          <w:spacing w:val="-2"/>
          <w:sz w:val="20"/>
        </w:rPr>
        <w:t> </w:t>
      </w:r>
      <w:r>
        <w:rPr>
          <w:sz w:val="20"/>
        </w:rPr>
        <w:t>it</w:t>
      </w:r>
      <w:r>
        <w:rPr>
          <w:spacing w:val="-1"/>
          <w:sz w:val="20"/>
        </w:rPr>
        <w:t> </w:t>
      </w:r>
      <w:r>
        <w:rPr>
          <w:spacing w:val="-5"/>
          <w:sz w:val="20"/>
        </w:rPr>
        <w:t>be?</w:t>
      </w:r>
    </w:p>
    <w:p>
      <w:pPr>
        <w:pStyle w:val="ListParagraph"/>
        <w:numPr>
          <w:ilvl w:val="0"/>
          <w:numId w:val="88"/>
        </w:numPr>
        <w:tabs>
          <w:tab w:pos="1060" w:val="left" w:leader="none"/>
        </w:tabs>
        <w:spacing w:line="240" w:lineRule="auto" w:before="7" w:after="0"/>
        <w:ind w:left="1060" w:right="0" w:hanging="283"/>
        <w:jc w:val="left"/>
        <w:rPr>
          <w:sz w:val="20"/>
        </w:rPr>
      </w:pPr>
      <w:r>
        <w:rPr>
          <w:sz w:val="20"/>
        </w:rPr>
        <w:t>How</w:t>
      </w:r>
      <w:r>
        <w:rPr>
          <w:spacing w:val="-1"/>
          <w:sz w:val="20"/>
        </w:rPr>
        <w:t> </w:t>
      </w:r>
      <w:r>
        <w:rPr>
          <w:sz w:val="20"/>
        </w:rPr>
        <w:t>can</w:t>
      </w:r>
      <w:r>
        <w:rPr>
          <w:spacing w:val="-1"/>
          <w:sz w:val="20"/>
        </w:rPr>
        <w:t> </w:t>
      </w:r>
      <w:r>
        <w:rPr>
          <w:sz w:val="20"/>
        </w:rPr>
        <w:t>this</w:t>
      </w:r>
      <w:r>
        <w:rPr>
          <w:spacing w:val="-1"/>
          <w:sz w:val="20"/>
        </w:rPr>
        <w:t> </w:t>
      </w:r>
      <w:r>
        <w:rPr>
          <w:sz w:val="20"/>
        </w:rPr>
        <w:t>word serve</w:t>
      </w:r>
      <w:r>
        <w:rPr>
          <w:spacing w:val="-1"/>
          <w:sz w:val="20"/>
        </w:rPr>
        <w:t> </w:t>
      </w:r>
      <w:r>
        <w:rPr>
          <w:sz w:val="20"/>
        </w:rPr>
        <w:t>as</w:t>
      </w:r>
      <w:r>
        <w:rPr>
          <w:spacing w:val="-1"/>
          <w:sz w:val="20"/>
        </w:rPr>
        <w:t> </w:t>
      </w:r>
      <w:r>
        <w:rPr>
          <w:sz w:val="20"/>
        </w:rPr>
        <w:t>a reminder</w:t>
      </w:r>
      <w:r>
        <w:rPr>
          <w:spacing w:val="-1"/>
          <w:sz w:val="20"/>
        </w:rPr>
        <w:t> </w:t>
      </w:r>
      <w:r>
        <w:rPr>
          <w:sz w:val="20"/>
        </w:rPr>
        <w:t>or</w:t>
      </w:r>
      <w:r>
        <w:rPr>
          <w:spacing w:val="-1"/>
          <w:sz w:val="20"/>
        </w:rPr>
        <w:t> </w:t>
      </w:r>
      <w:r>
        <w:rPr>
          <w:sz w:val="20"/>
        </w:rPr>
        <w:t>guide for</w:t>
      </w:r>
      <w:r>
        <w:rPr>
          <w:spacing w:val="-1"/>
          <w:sz w:val="20"/>
        </w:rPr>
        <w:t> </w:t>
      </w:r>
      <w:r>
        <w:rPr>
          <w:sz w:val="20"/>
        </w:rPr>
        <w:t>that</w:t>
      </w:r>
      <w:r>
        <w:rPr>
          <w:spacing w:val="-1"/>
          <w:sz w:val="20"/>
        </w:rPr>
        <w:t> </w:t>
      </w:r>
      <w:r>
        <w:rPr>
          <w:sz w:val="20"/>
        </w:rPr>
        <w:t>next </w:t>
      </w:r>
      <w:r>
        <w:rPr>
          <w:spacing w:val="-2"/>
          <w:sz w:val="20"/>
        </w:rPr>
        <w:t>step?</w:t>
      </w:r>
    </w:p>
    <w:p>
      <w:pPr>
        <w:pStyle w:val="BodyText"/>
        <w:rPr>
          <w:sz w:val="21"/>
        </w:rPr>
      </w:pPr>
    </w:p>
    <w:p>
      <w:pPr>
        <w:pStyle w:val="BodyText"/>
        <w:ind w:left="777"/>
      </w:pPr>
      <w:r>
        <w:rPr/>
        <w:t>If</w:t>
      </w:r>
      <w:r>
        <w:rPr>
          <w:spacing w:val="-3"/>
        </w:rPr>
        <w:t> </w:t>
      </w:r>
      <w:r>
        <w:rPr/>
        <w:t>they</w:t>
      </w:r>
      <w:r>
        <w:rPr>
          <w:spacing w:val="-1"/>
        </w:rPr>
        <w:t> </w:t>
      </w:r>
      <w:r>
        <w:rPr/>
        <w:t>feel</w:t>
      </w:r>
      <w:r>
        <w:rPr>
          <w:spacing w:val="-1"/>
        </w:rPr>
        <w:t> </w:t>
      </w:r>
      <w:r>
        <w:rPr/>
        <w:t>the</w:t>
      </w:r>
      <w:r>
        <w:rPr>
          <w:spacing w:val="-1"/>
        </w:rPr>
        <w:t> </w:t>
      </w:r>
      <w:r>
        <w:rPr/>
        <w:t>word</w:t>
      </w:r>
      <w:r>
        <w:rPr>
          <w:spacing w:val="-1"/>
        </w:rPr>
        <w:t> </w:t>
      </w:r>
      <w:r>
        <w:rPr/>
        <w:t>doesn’t</w:t>
      </w:r>
      <w:r>
        <w:rPr>
          <w:spacing w:val="-1"/>
        </w:rPr>
        <w:t> </w:t>
      </w:r>
      <w:r>
        <w:rPr/>
        <w:t>fit,</w:t>
      </w:r>
      <w:r>
        <w:rPr>
          <w:spacing w:val="-1"/>
        </w:rPr>
        <w:t> </w:t>
      </w:r>
      <w:r>
        <w:rPr/>
        <w:t>offer</w:t>
      </w:r>
      <w:r>
        <w:rPr>
          <w:spacing w:val="-1"/>
        </w:rPr>
        <w:t> </w:t>
      </w:r>
      <w:r>
        <w:rPr/>
        <w:t>them</w:t>
      </w:r>
      <w:r>
        <w:rPr>
          <w:spacing w:val="-1"/>
        </w:rPr>
        <w:t> </w:t>
      </w:r>
      <w:r>
        <w:rPr/>
        <w:t>the</w:t>
      </w:r>
      <w:r>
        <w:rPr>
          <w:spacing w:val="-1"/>
        </w:rPr>
        <w:t> </w:t>
      </w:r>
      <w:r>
        <w:rPr/>
        <w:t>possibility</w:t>
      </w:r>
      <w:r>
        <w:rPr>
          <w:spacing w:val="-1"/>
        </w:rPr>
        <w:t> </w:t>
      </w:r>
      <w:r>
        <w:rPr/>
        <w:t>to </w:t>
      </w:r>
      <w:r>
        <w:rPr>
          <w:spacing w:val="-2"/>
        </w:rPr>
        <w:t>switch:</w:t>
      </w:r>
    </w:p>
    <w:p>
      <w:pPr>
        <w:spacing w:line="259" w:lineRule="auto" w:before="19"/>
        <w:ind w:left="777" w:right="0" w:firstLine="0"/>
        <w:jc w:val="left"/>
        <w:rPr>
          <w:rFonts w:ascii="OptimaLTPro-Italic" w:hAnsi="OptimaLTPro-Italic"/>
          <w:i/>
          <w:sz w:val="20"/>
        </w:rPr>
      </w:pPr>
      <w:r>
        <w:rPr>
          <w:rFonts w:ascii="OptimaLTPro-Italic" w:hAnsi="OptimaLTPro-Italic"/>
          <w:i/>
          <w:sz w:val="20"/>
        </w:rPr>
        <w:t>“If</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word</w:t>
      </w:r>
      <w:r>
        <w:rPr>
          <w:rFonts w:ascii="OptimaLTPro-Italic" w:hAnsi="OptimaLTPro-Italic"/>
          <w:i/>
          <w:spacing w:val="-3"/>
          <w:sz w:val="20"/>
        </w:rPr>
        <w:t> </w:t>
      </w:r>
      <w:r>
        <w:rPr>
          <w:rFonts w:ascii="OptimaLTPro-Italic" w:hAnsi="OptimaLTPro-Italic"/>
          <w:i/>
          <w:sz w:val="20"/>
        </w:rPr>
        <w:t>doesn’t</w:t>
      </w:r>
      <w:r>
        <w:rPr>
          <w:rFonts w:ascii="OptimaLTPro-Italic" w:hAnsi="OptimaLTPro-Italic"/>
          <w:i/>
          <w:spacing w:val="-3"/>
          <w:sz w:val="20"/>
        </w:rPr>
        <w:t> </w:t>
      </w:r>
      <w:r>
        <w:rPr>
          <w:rFonts w:ascii="OptimaLTPro-Italic" w:hAnsi="OptimaLTPro-Italic"/>
          <w:i/>
          <w:sz w:val="20"/>
        </w:rPr>
        <w:t>quite</w:t>
      </w:r>
      <w:r>
        <w:rPr>
          <w:rFonts w:ascii="OptimaLTPro-Italic" w:hAnsi="OptimaLTPro-Italic"/>
          <w:i/>
          <w:spacing w:val="-3"/>
          <w:sz w:val="20"/>
        </w:rPr>
        <w:t> </w:t>
      </w:r>
      <w:r>
        <w:rPr>
          <w:rFonts w:ascii="OptimaLTPro-Italic" w:hAnsi="OptimaLTPro-Italic"/>
          <w:i/>
          <w:sz w:val="20"/>
        </w:rPr>
        <w:t>resonate,</w:t>
      </w:r>
      <w:r>
        <w:rPr>
          <w:rFonts w:ascii="OptimaLTPro-Italic" w:hAnsi="OptimaLTPro-Italic"/>
          <w:i/>
          <w:spacing w:val="-13"/>
          <w:sz w:val="20"/>
        </w:rPr>
        <w:t> </w:t>
      </w:r>
      <w:r>
        <w:rPr>
          <w:rFonts w:ascii="OptimaLTPro-Italic" w:hAnsi="OptimaLTPro-Italic"/>
          <w:i/>
          <w:sz w:val="20"/>
        </w:rPr>
        <w:t>you’re</w:t>
      </w:r>
      <w:r>
        <w:rPr>
          <w:rFonts w:ascii="OptimaLTPro-Italic" w:hAnsi="OptimaLTPro-Italic"/>
          <w:i/>
          <w:spacing w:val="-3"/>
          <w:sz w:val="20"/>
        </w:rPr>
        <w:t> </w:t>
      </w:r>
      <w:r>
        <w:rPr>
          <w:rFonts w:ascii="OptimaLTPro-Italic" w:hAnsi="OptimaLTPro-Italic"/>
          <w:i/>
          <w:sz w:val="20"/>
        </w:rPr>
        <w:t>welcome</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pick</w:t>
      </w:r>
      <w:r>
        <w:rPr>
          <w:rFonts w:ascii="OptimaLTPro-Italic" w:hAnsi="OptimaLTPro-Italic"/>
          <w:i/>
          <w:spacing w:val="-3"/>
          <w:sz w:val="20"/>
        </w:rPr>
        <w:t> </w:t>
      </w:r>
      <w:r>
        <w:rPr>
          <w:rFonts w:ascii="OptimaLTPro-Italic" w:hAnsi="OptimaLTPro-Italic"/>
          <w:i/>
          <w:sz w:val="20"/>
        </w:rPr>
        <w:t>another</w:t>
      </w:r>
      <w:r>
        <w:rPr>
          <w:rFonts w:ascii="OptimaLTPro-Italic" w:hAnsi="OptimaLTPro-Italic"/>
          <w:i/>
          <w:spacing w:val="-3"/>
          <w:sz w:val="20"/>
        </w:rPr>
        <w:t> </w:t>
      </w:r>
      <w:r>
        <w:rPr>
          <w:rFonts w:ascii="OptimaLTPro-Italic" w:hAnsi="OptimaLTPro-Italic"/>
          <w:i/>
          <w:sz w:val="20"/>
        </w:rPr>
        <w:t>one</w:t>
      </w:r>
      <w:r>
        <w:rPr>
          <w:rFonts w:ascii="OptimaLTPro-Italic" w:hAnsi="OptimaLTPro-Italic"/>
          <w:i/>
          <w:spacing w:val="-3"/>
          <w:sz w:val="20"/>
        </w:rPr>
        <w:t> </w:t>
      </w:r>
      <w:r>
        <w:rPr>
          <w:rFonts w:ascii="OptimaLTPro-Italic" w:hAnsi="OptimaLTPro-Italic"/>
          <w:i/>
          <w:sz w:val="20"/>
        </w:rPr>
        <w:t>–</w:t>
      </w:r>
      <w:r>
        <w:rPr>
          <w:rFonts w:ascii="OptimaLTPro-Italic" w:hAnsi="OptimaLTPro-Italic"/>
          <w:i/>
          <w:spacing w:val="-3"/>
          <w:sz w:val="20"/>
        </w:rPr>
        <w:t> </w:t>
      </w:r>
      <w:r>
        <w:rPr>
          <w:rFonts w:ascii="OptimaLTPro-Italic" w:hAnsi="OptimaLTPro-Italic"/>
          <w:i/>
          <w:sz w:val="20"/>
        </w:rPr>
        <w:t>sometimes,</w:t>
      </w:r>
      <w:r>
        <w:rPr>
          <w:rFonts w:ascii="OptimaLTPro-Italic" w:hAnsi="OptimaLTPro-Italic"/>
          <w:i/>
          <w:spacing w:val="-1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different</w:t>
      </w:r>
      <w:r>
        <w:rPr>
          <w:rFonts w:ascii="OptimaLTPro-Italic" w:hAnsi="OptimaLTPro-Italic"/>
          <w:i/>
          <w:spacing w:val="-3"/>
          <w:sz w:val="20"/>
        </w:rPr>
        <w:t> </w:t>
      </w:r>
      <w:r>
        <w:rPr>
          <w:rFonts w:ascii="OptimaLTPro-Italic" w:hAnsi="OptimaLTPro-Italic"/>
          <w:i/>
          <w:sz w:val="20"/>
        </w:rPr>
        <w:t>word reveals a new angle.</w:t>
      </w:r>
      <w:r>
        <w:rPr>
          <w:rFonts w:ascii="OptimaLTPro-Italic" w:hAnsi="OptimaLTPro-Italic"/>
          <w:i/>
          <w:spacing w:val="-6"/>
          <w:sz w:val="20"/>
        </w:rPr>
        <w:t> </w:t>
      </w:r>
      <w:r>
        <w:rPr>
          <w:rFonts w:ascii="OptimaLTPro-Italic" w:hAnsi="OptimaLTPro-Italic"/>
          <w:i/>
          <w:sz w:val="20"/>
        </w:rPr>
        <w:t>But before you do,</w:t>
      </w:r>
      <w:r>
        <w:rPr>
          <w:rFonts w:ascii="OptimaLTPro-Italic" w:hAnsi="OptimaLTPro-Italic"/>
          <w:i/>
          <w:spacing w:val="-6"/>
          <w:sz w:val="20"/>
        </w:rPr>
        <w:t> </w:t>
      </w:r>
      <w:r>
        <w:rPr>
          <w:rFonts w:ascii="OptimaLTPro-Italic" w:hAnsi="OptimaLTPro-Italic"/>
          <w:i/>
          <w:sz w:val="20"/>
        </w:rPr>
        <w:t>let’s see if we can find a connection together.”</w:t>
      </w:r>
    </w:p>
    <w:p>
      <w:pPr>
        <w:pStyle w:val="BodyText"/>
        <w:spacing w:before="9"/>
        <w:rPr>
          <w:rFonts w:ascii="OptimaLTPro-Italic"/>
          <w:i/>
        </w:rPr>
      </w:pPr>
    </w:p>
    <w:p>
      <w:pPr>
        <w:pStyle w:val="BodyText"/>
        <w:ind w:left="777"/>
      </w:pPr>
      <w:r>
        <w:rPr/>
        <w:t>The</w:t>
      </w:r>
      <w:r>
        <w:rPr>
          <w:spacing w:val="-3"/>
        </w:rPr>
        <w:t> </w:t>
      </w:r>
      <w:r>
        <w:rPr/>
        <w:t>facilitator</w:t>
      </w:r>
      <w:r>
        <w:rPr>
          <w:spacing w:val="-3"/>
        </w:rPr>
        <w:t> </w:t>
      </w:r>
      <w:r>
        <w:rPr/>
        <w:t>can</w:t>
      </w:r>
      <w:r>
        <w:rPr>
          <w:spacing w:val="-3"/>
        </w:rPr>
        <w:t> </w:t>
      </w:r>
      <w:r>
        <w:rPr>
          <w:spacing w:val="-2"/>
        </w:rPr>
        <w:t>also:</w:t>
      </w:r>
    </w:p>
    <w:p>
      <w:pPr>
        <w:pStyle w:val="ListParagraph"/>
        <w:numPr>
          <w:ilvl w:val="0"/>
          <w:numId w:val="88"/>
        </w:numPr>
        <w:tabs>
          <w:tab w:pos="1060" w:val="left" w:leader="none"/>
        </w:tabs>
        <w:spacing w:line="240" w:lineRule="auto" w:before="7" w:after="0"/>
        <w:ind w:left="1060" w:right="0" w:hanging="283"/>
        <w:jc w:val="left"/>
        <w:rPr>
          <w:sz w:val="20"/>
        </w:rPr>
      </w:pPr>
      <w:r>
        <w:rPr>
          <w:sz w:val="20"/>
        </w:rPr>
        <w:t>Read</w:t>
      </w:r>
      <w:r>
        <w:rPr>
          <w:spacing w:val="-1"/>
          <w:sz w:val="20"/>
        </w:rPr>
        <w:t> </w:t>
      </w:r>
      <w:r>
        <w:rPr>
          <w:sz w:val="20"/>
        </w:rPr>
        <w:t>a quote from</w:t>
      </w:r>
      <w:r>
        <w:rPr>
          <w:spacing w:val="-1"/>
          <w:sz w:val="20"/>
        </w:rPr>
        <w:t> </w:t>
      </w:r>
      <w:r>
        <w:rPr>
          <w:sz w:val="20"/>
        </w:rPr>
        <w:t>the book related to</w:t>
      </w:r>
      <w:r>
        <w:rPr>
          <w:spacing w:val="-1"/>
          <w:sz w:val="20"/>
        </w:rPr>
        <w:t> </w:t>
      </w:r>
      <w:r>
        <w:rPr>
          <w:sz w:val="20"/>
        </w:rPr>
        <w:t>the word, if </w:t>
      </w:r>
      <w:r>
        <w:rPr>
          <w:spacing w:val="-2"/>
          <w:sz w:val="20"/>
        </w:rPr>
        <w:t>relevant.</w:t>
      </w:r>
    </w:p>
    <w:p>
      <w:pPr>
        <w:pStyle w:val="ListParagraph"/>
        <w:numPr>
          <w:ilvl w:val="0"/>
          <w:numId w:val="88"/>
        </w:numPr>
        <w:tabs>
          <w:tab w:pos="1060" w:val="left" w:leader="none"/>
        </w:tabs>
        <w:spacing w:line="240" w:lineRule="auto" w:before="6" w:after="0"/>
        <w:ind w:left="1060" w:right="0" w:hanging="283"/>
        <w:jc w:val="left"/>
        <w:rPr>
          <w:sz w:val="20"/>
        </w:rPr>
      </w:pPr>
      <w:r>
        <w:rPr>
          <w:sz w:val="20"/>
        </w:rPr>
        <w:t>Offer a simple question from the book that deepens </w:t>
      </w:r>
      <w:r>
        <w:rPr>
          <w:spacing w:val="-2"/>
          <w:sz w:val="20"/>
        </w:rPr>
        <w:t>reflection.</w:t>
      </w:r>
    </w:p>
    <w:p>
      <w:pPr>
        <w:pStyle w:val="BodyText"/>
      </w:pPr>
    </w:p>
    <w:p>
      <w:pPr>
        <w:pStyle w:val="BodyText"/>
      </w:pPr>
    </w:p>
    <w:p>
      <w:pPr>
        <w:pStyle w:val="Heading3"/>
      </w:pPr>
      <w:r>
        <w:rPr>
          <w:color w:val="3C6797"/>
        </w:rPr>
        <w:t>Step 3: Concluding the </w:t>
      </w:r>
      <w:r>
        <w:rPr>
          <w:color w:val="3C6797"/>
          <w:spacing w:val="-2"/>
        </w:rPr>
        <w:t>Experience</w:t>
      </w:r>
    </w:p>
    <w:p>
      <w:pPr>
        <w:pStyle w:val="BodyText"/>
        <w:spacing w:before="7"/>
        <w:rPr>
          <w:b/>
        </w:rPr>
      </w:pPr>
    </w:p>
    <w:p>
      <w:pPr>
        <w:pStyle w:val="BodyText"/>
        <w:spacing w:line="247" w:lineRule="auto"/>
        <w:ind w:left="777"/>
      </w:pPr>
      <w:r>
        <w:rPr/>
        <w:t>As</w:t>
      </w:r>
      <w:r>
        <w:rPr>
          <w:spacing w:val="-4"/>
        </w:rPr>
        <w:t> </w:t>
      </w:r>
      <w:r>
        <w:rPr/>
        <w:t>the</w:t>
      </w:r>
      <w:r>
        <w:rPr>
          <w:spacing w:val="-4"/>
        </w:rPr>
        <w:t> </w:t>
      </w:r>
      <w:r>
        <w:rPr/>
        <w:t>participant</w:t>
      </w:r>
      <w:r>
        <w:rPr>
          <w:spacing w:val="-4"/>
        </w:rPr>
        <w:t> </w:t>
      </w:r>
      <w:r>
        <w:rPr/>
        <w:t>reflects</w:t>
      </w:r>
      <w:r>
        <w:rPr>
          <w:spacing w:val="-4"/>
        </w:rPr>
        <w:t> </w:t>
      </w:r>
      <w:r>
        <w:rPr/>
        <w:t>on</w:t>
      </w:r>
      <w:r>
        <w:rPr>
          <w:spacing w:val="-4"/>
        </w:rPr>
        <w:t> </w:t>
      </w:r>
      <w:r>
        <w:rPr/>
        <w:t>both</w:t>
      </w:r>
      <w:r>
        <w:rPr>
          <w:spacing w:val="-4"/>
        </w:rPr>
        <w:t> </w:t>
      </w:r>
      <w:r>
        <w:rPr/>
        <w:t>the</w:t>
      </w:r>
      <w:r>
        <w:rPr>
          <w:spacing w:val="-4"/>
        </w:rPr>
        <w:t> </w:t>
      </w:r>
      <w:r>
        <w:rPr/>
        <w:t>photo</w:t>
      </w:r>
      <w:r>
        <w:rPr>
          <w:spacing w:val="-4"/>
        </w:rPr>
        <w:t> </w:t>
      </w:r>
      <w:r>
        <w:rPr/>
        <w:t>and</w:t>
      </w:r>
      <w:r>
        <w:rPr>
          <w:spacing w:val="-4"/>
        </w:rPr>
        <w:t> </w:t>
      </w:r>
      <w:r>
        <w:rPr/>
        <w:t>word</w:t>
      </w:r>
      <w:r>
        <w:rPr>
          <w:spacing w:val="-4"/>
        </w:rPr>
        <w:t> </w:t>
      </w:r>
      <w:r>
        <w:rPr/>
        <w:t>connection,</w:t>
      </w:r>
      <w:r>
        <w:rPr>
          <w:spacing w:val="-4"/>
        </w:rPr>
        <w:t> </w:t>
      </w:r>
      <w:r>
        <w:rPr/>
        <w:t>guide</w:t>
      </w:r>
      <w:r>
        <w:rPr>
          <w:spacing w:val="-4"/>
        </w:rPr>
        <w:t> </w:t>
      </w:r>
      <w:r>
        <w:rPr/>
        <w:t>them</w:t>
      </w:r>
      <w:r>
        <w:rPr>
          <w:spacing w:val="-4"/>
        </w:rPr>
        <w:t> </w:t>
      </w:r>
      <w:r>
        <w:rPr/>
        <w:t>toward</w:t>
      </w:r>
      <w:r>
        <w:rPr>
          <w:spacing w:val="-4"/>
        </w:rPr>
        <w:t> </w:t>
      </w:r>
      <w:r>
        <w:rPr/>
        <w:t>consolidating</w:t>
      </w:r>
      <w:r>
        <w:rPr>
          <w:spacing w:val="-4"/>
        </w:rPr>
        <w:t> </w:t>
      </w:r>
      <w:r>
        <w:rPr/>
        <w:t>their insight into action.</w:t>
      </w:r>
    </w:p>
    <w:p>
      <w:pPr>
        <w:pStyle w:val="BodyText"/>
        <w:spacing w:before="5"/>
      </w:pPr>
    </w:p>
    <w:p>
      <w:pPr>
        <w:pStyle w:val="BodyText"/>
        <w:ind w:left="777"/>
      </w:pPr>
      <w:r>
        <w:rPr>
          <w:spacing w:val="-2"/>
        </w:rPr>
        <w:t>Facilitator’s</w:t>
      </w:r>
      <w:r>
        <w:rPr>
          <w:spacing w:val="-4"/>
        </w:rPr>
        <w:t> </w:t>
      </w:r>
      <w:r>
        <w:rPr>
          <w:spacing w:val="-2"/>
        </w:rPr>
        <w:t>Instructions:</w:t>
      </w:r>
    </w:p>
    <w:p>
      <w:pPr>
        <w:spacing w:line="259" w:lineRule="auto" w:before="19"/>
        <w:ind w:left="777" w:right="0" w:firstLine="0"/>
        <w:jc w:val="left"/>
        <w:rPr>
          <w:rFonts w:ascii="OptimaLTPro-Italic" w:hAnsi="OptimaLTPro-Italic"/>
          <w:i/>
          <w:sz w:val="20"/>
        </w:rPr>
      </w:pP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was</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short</w:t>
      </w:r>
      <w:r>
        <w:rPr>
          <w:rFonts w:ascii="OptimaLTPro-Italic" w:hAnsi="OptimaLTPro-Italic"/>
          <w:i/>
          <w:spacing w:val="-3"/>
          <w:sz w:val="20"/>
        </w:rPr>
        <w:t> </w:t>
      </w:r>
      <w:r>
        <w:rPr>
          <w:rFonts w:ascii="OptimaLTPro-Italic" w:hAnsi="OptimaLTPro-Italic"/>
          <w:i/>
          <w:sz w:val="20"/>
        </w:rPr>
        <w:t>experience,</w:t>
      </w:r>
      <w:r>
        <w:rPr>
          <w:rFonts w:ascii="OptimaLTPro-Italic" w:hAnsi="OptimaLTPro-Italic"/>
          <w:i/>
          <w:spacing w:val="-13"/>
          <w:sz w:val="20"/>
        </w:rPr>
        <w:t> </w:t>
      </w:r>
      <w:r>
        <w:rPr>
          <w:rFonts w:ascii="OptimaLTPro-Italic" w:hAnsi="OptimaLTPro-Italic"/>
          <w:i/>
          <w:sz w:val="20"/>
        </w:rPr>
        <w:t>but</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can</w:t>
      </w:r>
      <w:r>
        <w:rPr>
          <w:rFonts w:ascii="OptimaLTPro-Italic" w:hAnsi="OptimaLTPro-Italic"/>
          <w:i/>
          <w:spacing w:val="-3"/>
          <w:sz w:val="20"/>
        </w:rPr>
        <w:t> </w:t>
      </w:r>
      <w:r>
        <w:rPr>
          <w:rFonts w:ascii="OptimaLTPro-Italic" w:hAnsi="OptimaLTPro-Italic"/>
          <w:i/>
          <w:sz w:val="20"/>
        </w:rPr>
        <w:t>already</w:t>
      </w:r>
      <w:r>
        <w:rPr>
          <w:rFonts w:ascii="OptimaLTPro-Italic" w:hAnsi="OptimaLTPro-Italic"/>
          <w:i/>
          <w:spacing w:val="-3"/>
          <w:sz w:val="20"/>
        </w:rPr>
        <w:t> </w:t>
      </w:r>
      <w:r>
        <w:rPr>
          <w:rFonts w:ascii="OptimaLTPro-Italic" w:hAnsi="OptimaLTPro-Italic"/>
          <w:i/>
          <w:sz w:val="20"/>
        </w:rPr>
        <w:t>see</w:t>
      </w:r>
      <w:r>
        <w:rPr>
          <w:rFonts w:ascii="OptimaLTPro-Italic" w:hAnsi="OptimaLTPro-Italic"/>
          <w:i/>
          <w:spacing w:val="-3"/>
          <w:sz w:val="20"/>
        </w:rPr>
        <w:t> </w:t>
      </w:r>
      <w:r>
        <w:rPr>
          <w:rFonts w:ascii="OptimaLTPro-Italic" w:hAnsi="OptimaLTPro-Italic"/>
          <w:i/>
          <w:sz w:val="20"/>
        </w:rPr>
        <w:t>how</w:t>
      </w:r>
      <w:r>
        <w:rPr>
          <w:rFonts w:ascii="OptimaLTPro-Italic" w:hAnsi="OptimaLTPro-Italic"/>
          <w:i/>
          <w:spacing w:val="-3"/>
          <w:sz w:val="20"/>
        </w:rPr>
        <w:t> </w:t>
      </w:r>
      <w:r>
        <w:rPr>
          <w:rFonts w:ascii="OptimaLTPro-Italic" w:hAnsi="OptimaLTPro-Italic"/>
          <w:i/>
          <w:sz w:val="20"/>
        </w:rPr>
        <w:t>powerful</w:t>
      </w:r>
      <w:r>
        <w:rPr>
          <w:rFonts w:ascii="OptimaLTPro-Italic" w:hAnsi="OptimaLTPro-Italic"/>
          <w:i/>
          <w:spacing w:val="-3"/>
          <w:sz w:val="20"/>
        </w:rPr>
        <w:t> </w:t>
      </w:r>
      <w:r>
        <w:rPr>
          <w:rFonts w:ascii="OptimaLTPro-Italic" w:hAnsi="OptimaLTPro-Italic"/>
          <w:i/>
          <w:sz w:val="20"/>
        </w:rPr>
        <w:t>it</w:t>
      </w:r>
      <w:r>
        <w:rPr>
          <w:rFonts w:ascii="OptimaLTPro-Italic" w:hAnsi="OptimaLTPro-Italic"/>
          <w:i/>
          <w:spacing w:val="-3"/>
          <w:sz w:val="20"/>
        </w:rPr>
        <w:t> </w:t>
      </w:r>
      <w:r>
        <w:rPr>
          <w:rFonts w:ascii="OptimaLTPro-Italic" w:hAnsi="OptimaLTPro-Italic"/>
          <w:i/>
          <w:sz w:val="20"/>
        </w:rPr>
        <w:t>is</w:t>
      </w:r>
      <w:r>
        <w:rPr>
          <w:rFonts w:ascii="OptimaLTPro-Italic" w:hAnsi="OptimaLTPro-Italic"/>
          <w:i/>
          <w:spacing w:val="-3"/>
          <w:sz w:val="20"/>
        </w:rPr>
        <w:t> </w:t>
      </w:r>
      <w:r>
        <w:rPr>
          <w:rFonts w:ascii="OptimaLTPro-Italic" w:hAnsi="OptimaLTPro-Italic"/>
          <w:i/>
          <w:sz w:val="20"/>
        </w:rPr>
        <w:t>when</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step</w:t>
      </w:r>
      <w:r>
        <w:rPr>
          <w:rFonts w:ascii="OptimaLTPro-Italic" w:hAnsi="OptimaLTPro-Italic"/>
          <w:i/>
          <w:spacing w:val="-3"/>
          <w:sz w:val="20"/>
        </w:rPr>
        <w:t> </w:t>
      </w:r>
      <w:r>
        <w:rPr>
          <w:rFonts w:ascii="OptimaLTPro-Italic" w:hAnsi="OptimaLTPro-Italic"/>
          <w:i/>
          <w:sz w:val="20"/>
        </w:rPr>
        <w:t>back</w:t>
      </w:r>
      <w:r>
        <w:rPr>
          <w:rFonts w:ascii="OptimaLTPro-Italic" w:hAnsi="OptimaLTPro-Italic"/>
          <w:i/>
          <w:spacing w:val="-3"/>
          <w:sz w:val="20"/>
        </w:rPr>
        <w:t> </w:t>
      </w:r>
      <w:r>
        <w:rPr>
          <w:rFonts w:ascii="OptimaLTPro-Italic" w:hAnsi="OptimaLTPro-Italic"/>
          <w:i/>
          <w:sz w:val="20"/>
        </w:rPr>
        <w:t>and</w:t>
      </w:r>
      <w:r>
        <w:rPr>
          <w:rFonts w:ascii="OptimaLTPro-Italic" w:hAnsi="OptimaLTPro-Italic"/>
          <w:i/>
          <w:spacing w:val="-3"/>
          <w:sz w:val="20"/>
        </w:rPr>
        <w:t> </w:t>
      </w:r>
      <w:r>
        <w:rPr>
          <w:rFonts w:ascii="OptimaLTPro-Italic" w:hAnsi="OptimaLTPro-Italic"/>
          <w:i/>
          <w:sz w:val="20"/>
        </w:rPr>
        <w:t>explore challenges visually.</w:t>
      </w:r>
      <w:r>
        <w:rPr>
          <w:rFonts w:ascii="OptimaLTPro-Italic" w:hAnsi="OptimaLTPro-Italic"/>
          <w:i/>
          <w:spacing w:val="-2"/>
          <w:sz w:val="20"/>
        </w:rPr>
        <w:t> </w:t>
      </w:r>
      <w:r>
        <w:rPr>
          <w:rFonts w:ascii="OptimaLTPro-Italic" w:hAnsi="OptimaLTPro-Italic"/>
          <w:i/>
          <w:sz w:val="20"/>
        </w:rPr>
        <w:t>What is one insight you are taking from this?”</w:t>
      </w:r>
    </w:p>
    <w:p>
      <w:pPr>
        <w:pStyle w:val="BodyText"/>
        <w:spacing w:before="9"/>
        <w:rPr>
          <w:rFonts w:ascii="OptimaLTPro-Italic"/>
          <w:i/>
        </w:rPr>
      </w:pPr>
    </w:p>
    <w:p>
      <w:pPr>
        <w:pStyle w:val="BodyText"/>
        <w:ind w:left="777"/>
      </w:pPr>
      <w:r>
        <w:rPr/>
        <w:t>Acknowledge</w:t>
      </w:r>
      <w:r>
        <w:rPr>
          <w:spacing w:val="-2"/>
        </w:rPr>
        <w:t> </w:t>
      </w:r>
      <w:r>
        <w:rPr/>
        <w:t>the</w:t>
      </w:r>
      <w:r>
        <w:rPr>
          <w:spacing w:val="-1"/>
        </w:rPr>
        <w:t> </w:t>
      </w:r>
      <w:r>
        <w:rPr/>
        <w:t>depth</w:t>
      </w:r>
      <w:r>
        <w:rPr>
          <w:spacing w:val="-2"/>
        </w:rPr>
        <w:t> </w:t>
      </w:r>
      <w:r>
        <w:rPr/>
        <w:t>of</w:t>
      </w:r>
      <w:r>
        <w:rPr>
          <w:spacing w:val="-1"/>
        </w:rPr>
        <w:t> </w:t>
      </w:r>
      <w:r>
        <w:rPr/>
        <w:t>the</w:t>
      </w:r>
      <w:r>
        <w:rPr>
          <w:spacing w:val="-1"/>
        </w:rPr>
        <w:t> </w:t>
      </w:r>
      <w:r>
        <w:rPr>
          <w:spacing w:val="-2"/>
        </w:rPr>
        <w:t>conversation:</w:t>
      </w:r>
    </w:p>
    <w:p>
      <w:pPr>
        <w:spacing w:line="259" w:lineRule="auto" w:before="19"/>
        <w:ind w:left="777" w:right="247" w:firstLine="0"/>
        <w:jc w:val="left"/>
        <w:rPr>
          <w:rFonts w:ascii="OptimaLTPro-Italic" w:hAnsi="OptimaLTPro-Italic"/>
          <w:i/>
          <w:sz w:val="20"/>
        </w:rPr>
      </w:pPr>
      <w:r>
        <w:rPr>
          <w:rFonts w:ascii="OptimaLTPro-Italic" w:hAnsi="OptimaLTPro-Italic"/>
          <w:i/>
          <w:sz w:val="20"/>
        </w:rPr>
        <w:t>“Thank</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sharing</w:t>
      </w:r>
      <w:r>
        <w:rPr>
          <w:rFonts w:ascii="OptimaLTPro-Italic" w:hAnsi="OptimaLTPro-Italic"/>
          <w:i/>
          <w:spacing w:val="-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going</w:t>
      </w:r>
      <w:r>
        <w:rPr>
          <w:rFonts w:ascii="OptimaLTPro-Italic" w:hAnsi="OptimaLTPro-Italic"/>
          <w:i/>
          <w:spacing w:val="-4"/>
          <w:sz w:val="20"/>
        </w:rPr>
        <w:t> </w:t>
      </w:r>
      <w:r>
        <w:rPr>
          <w:rFonts w:ascii="OptimaLTPro-Italic" w:hAnsi="OptimaLTPro-Italic"/>
          <w:i/>
          <w:sz w:val="20"/>
        </w:rPr>
        <w:t>deep</w:t>
      </w:r>
      <w:r>
        <w:rPr>
          <w:rFonts w:ascii="OptimaLTPro-Italic" w:hAnsi="OptimaLTPro-Italic"/>
          <w:i/>
          <w:spacing w:val="-4"/>
          <w:sz w:val="20"/>
        </w:rPr>
        <w:t> </w:t>
      </w:r>
      <w:r>
        <w:rPr>
          <w:rFonts w:ascii="OptimaLTPro-Italic" w:hAnsi="OptimaLTPro-Italic"/>
          <w:i/>
          <w:sz w:val="20"/>
        </w:rPr>
        <w:t>into</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process.</w:t>
      </w:r>
      <w:r>
        <w:rPr>
          <w:rFonts w:ascii="OptimaLTPro-Italic" w:hAnsi="OptimaLTPro-Italic"/>
          <w:i/>
          <w:spacing w:val="-13"/>
          <w:sz w:val="20"/>
        </w:rPr>
        <w:t> </w:t>
      </w:r>
      <w:r>
        <w:rPr>
          <w:rFonts w:ascii="OptimaLTPro-Italic" w:hAnsi="OptimaLTPro-Italic"/>
          <w:i/>
          <w:sz w:val="20"/>
        </w:rPr>
        <w:t>It’s</w:t>
      </w:r>
      <w:r>
        <w:rPr>
          <w:rFonts w:ascii="OptimaLTPro-Italic" w:hAnsi="OptimaLTPro-Italic"/>
          <w:i/>
          <w:spacing w:val="-4"/>
          <w:sz w:val="20"/>
        </w:rPr>
        <w:t> </w:t>
      </w:r>
      <w:r>
        <w:rPr>
          <w:rFonts w:ascii="OptimaLTPro-Italic" w:hAnsi="OptimaLTPro-Italic"/>
          <w:i/>
          <w:sz w:val="20"/>
        </w:rPr>
        <w:t>not</w:t>
      </w:r>
      <w:r>
        <w:rPr>
          <w:rFonts w:ascii="OptimaLTPro-Italic" w:hAnsi="OptimaLTPro-Italic"/>
          <w:i/>
          <w:spacing w:val="-4"/>
          <w:sz w:val="20"/>
        </w:rPr>
        <w:t> </w:t>
      </w:r>
      <w:r>
        <w:rPr>
          <w:rFonts w:ascii="OptimaLTPro-Italic" w:hAnsi="OptimaLTPro-Italic"/>
          <w:i/>
          <w:sz w:val="20"/>
        </w:rPr>
        <w:t>always</w:t>
      </w:r>
      <w:r>
        <w:rPr>
          <w:rFonts w:ascii="OptimaLTPro-Italic" w:hAnsi="OptimaLTPro-Italic"/>
          <w:i/>
          <w:spacing w:val="-4"/>
          <w:sz w:val="20"/>
        </w:rPr>
        <w:t> </w:t>
      </w:r>
      <w:r>
        <w:rPr>
          <w:rFonts w:ascii="OptimaLTPro-Italic" w:hAnsi="OptimaLTPro-Italic"/>
          <w:i/>
          <w:sz w:val="20"/>
        </w:rPr>
        <w:t>easy</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pause</w:t>
      </w:r>
      <w:r>
        <w:rPr>
          <w:rFonts w:ascii="OptimaLTPro-Italic" w:hAnsi="OptimaLTPro-Italic"/>
          <w:i/>
          <w:spacing w:val="-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reflect</w:t>
      </w:r>
      <w:r>
        <w:rPr>
          <w:rFonts w:ascii="OptimaLTPro-Italic" w:hAnsi="OptimaLTPro-Italic"/>
          <w:i/>
          <w:spacing w:val="-4"/>
          <w:sz w:val="20"/>
        </w:rPr>
        <w:t> </w:t>
      </w:r>
      <w:r>
        <w:rPr>
          <w:rFonts w:ascii="OptimaLTPro-Italic" w:hAnsi="OptimaLTPro-Italic"/>
          <w:i/>
          <w:sz w:val="20"/>
        </w:rPr>
        <w:t>in this way.”</w:t>
      </w:r>
    </w:p>
    <w:p>
      <w:pPr>
        <w:pStyle w:val="BodyText"/>
        <w:spacing w:before="9"/>
        <w:rPr>
          <w:rFonts w:ascii="OptimaLTPro-Italic"/>
          <w:i/>
        </w:rPr>
      </w:pPr>
    </w:p>
    <w:p>
      <w:pPr>
        <w:pStyle w:val="BodyText"/>
        <w:ind w:left="777"/>
      </w:pPr>
      <w:r>
        <w:rPr/>
        <w:t>Before</w:t>
      </w:r>
      <w:r>
        <w:rPr>
          <w:spacing w:val="-1"/>
        </w:rPr>
        <w:t> </w:t>
      </w:r>
      <w:r>
        <w:rPr/>
        <w:t>moving into</w:t>
      </w:r>
      <w:r>
        <w:rPr>
          <w:spacing w:val="-1"/>
        </w:rPr>
        <w:t> </w:t>
      </w:r>
      <w:r>
        <w:rPr/>
        <w:t>the guiding stage,</w:t>
      </w:r>
      <w:r>
        <w:rPr>
          <w:spacing w:val="-1"/>
        </w:rPr>
        <w:t> </w:t>
      </w:r>
      <w:r>
        <w:rPr/>
        <w:t>set the </w:t>
      </w:r>
      <w:r>
        <w:rPr>
          <w:spacing w:val="-2"/>
        </w:rPr>
        <w:t>context:</w:t>
      </w:r>
    </w:p>
    <w:p>
      <w:pPr>
        <w:spacing w:line="259" w:lineRule="auto" w:before="19"/>
        <w:ind w:left="777" w:right="395" w:firstLine="0"/>
        <w:jc w:val="both"/>
        <w:rPr>
          <w:rFonts w:ascii="OptimaLTPro-Italic" w:hAnsi="OptimaLTPro-Italic"/>
          <w:i/>
          <w:sz w:val="20"/>
        </w:rPr>
      </w:pPr>
      <w:r>
        <w:rPr>
          <w:rFonts w:ascii="OptimaLTPro-Italic" w:hAnsi="OptimaLTPro-Italic"/>
          <w:i/>
          <w:sz w:val="20"/>
        </w:rPr>
        <w:t>“What</w:t>
      </w:r>
      <w:r>
        <w:rPr>
          <w:rFonts w:ascii="OptimaLTPro-Italic" w:hAnsi="OptimaLTPro-Italic"/>
          <w:i/>
          <w:spacing w:val="-4"/>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just</w:t>
      </w:r>
      <w:r>
        <w:rPr>
          <w:rFonts w:ascii="OptimaLTPro-Italic" w:hAnsi="OptimaLTPro-Italic"/>
          <w:i/>
          <w:spacing w:val="-4"/>
          <w:sz w:val="20"/>
        </w:rPr>
        <w:t> </w:t>
      </w:r>
      <w:r>
        <w:rPr>
          <w:rFonts w:ascii="OptimaLTPro-Italic" w:hAnsi="OptimaLTPro-Italic"/>
          <w:i/>
          <w:sz w:val="20"/>
        </w:rPr>
        <w:t>experienced</w:t>
      </w:r>
      <w:r>
        <w:rPr>
          <w:rFonts w:ascii="OptimaLTPro-Italic" w:hAnsi="OptimaLTPro-Italic"/>
          <w:i/>
          <w:spacing w:val="-4"/>
          <w:sz w:val="20"/>
        </w:rPr>
        <w:t> </w:t>
      </w:r>
      <w:r>
        <w:rPr>
          <w:rFonts w:ascii="OptimaLTPro-Italic" w:hAnsi="OptimaLTPro-Italic"/>
          <w:i/>
          <w:sz w:val="20"/>
        </w:rPr>
        <w:t>was</w:t>
      </w:r>
      <w:r>
        <w:rPr>
          <w:rFonts w:ascii="OptimaLTPro-Italic" w:hAnsi="OptimaLTPro-Italic"/>
          <w:i/>
          <w:spacing w:val="-4"/>
          <w:sz w:val="20"/>
        </w:rPr>
        <w:t> </w:t>
      </w:r>
      <w:r>
        <w:rPr>
          <w:rFonts w:ascii="OptimaLTPro-Italic" w:hAnsi="OptimaLTPro-Italic"/>
          <w:i/>
          <w:sz w:val="20"/>
        </w:rPr>
        <w:t>just</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glimpse</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what’s</w:t>
      </w:r>
      <w:r>
        <w:rPr>
          <w:rFonts w:ascii="OptimaLTPro-Italic" w:hAnsi="OptimaLTPro-Italic"/>
          <w:i/>
          <w:spacing w:val="-4"/>
          <w:sz w:val="20"/>
        </w:rPr>
        <w:t> </w:t>
      </w:r>
      <w:r>
        <w:rPr>
          <w:rFonts w:ascii="OptimaLTPro-Italic" w:hAnsi="OptimaLTPro-Italic"/>
          <w:i/>
          <w:sz w:val="20"/>
        </w:rPr>
        <w:t>possible.</w:t>
      </w:r>
      <w:r>
        <w:rPr>
          <w:rFonts w:ascii="OptimaLTPro-Italic" w:hAnsi="OptimaLTPro-Italic"/>
          <w:i/>
          <w:spacing w:val="-13"/>
          <w:sz w:val="20"/>
        </w:rPr>
        <w:t> </w:t>
      </w:r>
      <w:r>
        <w:rPr>
          <w:rFonts w:ascii="OptimaLTPro-Italic" w:hAnsi="OptimaLTPro-Italic"/>
          <w:i/>
          <w:sz w:val="20"/>
        </w:rPr>
        <w:t>In</w:t>
      </w:r>
      <w:r>
        <w:rPr>
          <w:rFonts w:ascii="OptimaLTPro-Italic" w:hAnsi="OptimaLTPro-Italic"/>
          <w:i/>
          <w:spacing w:val="-4"/>
          <w:sz w:val="20"/>
        </w:rPr>
        <w:t> </w:t>
      </w:r>
      <w:r>
        <w:rPr>
          <w:rFonts w:ascii="OptimaLTPro-Italic" w:hAnsi="OptimaLTPro-Italic"/>
          <w:i/>
          <w:sz w:val="20"/>
        </w:rPr>
        <w:t>our</w:t>
      </w:r>
      <w:r>
        <w:rPr>
          <w:rFonts w:ascii="OptimaLTPro-Italic" w:hAnsi="OptimaLTPro-Italic"/>
          <w:i/>
          <w:spacing w:val="-4"/>
          <w:sz w:val="20"/>
        </w:rPr>
        <w:t> </w:t>
      </w:r>
      <w:r>
        <w:rPr>
          <w:rFonts w:ascii="OptimaLTPro-Italic" w:hAnsi="OptimaLTPro-Italic"/>
          <w:i/>
          <w:sz w:val="20"/>
        </w:rPr>
        <w:t>longer</w:t>
      </w:r>
      <w:r>
        <w:rPr>
          <w:rFonts w:ascii="OptimaLTPro-Italic" w:hAnsi="OptimaLTPro-Italic"/>
          <w:i/>
          <w:spacing w:val="-4"/>
          <w:sz w:val="20"/>
        </w:rPr>
        <w:t> </w:t>
      </w:r>
      <w:r>
        <w:rPr>
          <w:rFonts w:ascii="OptimaLTPro-Italic" w:hAnsi="OptimaLTPro-Italic"/>
          <w:i/>
          <w:sz w:val="20"/>
        </w:rPr>
        <w:t>programs,</w:t>
      </w:r>
      <w:r>
        <w:rPr>
          <w:rFonts w:ascii="OptimaLTPro-Italic" w:hAnsi="OptimaLTPro-Italic"/>
          <w:i/>
          <w:spacing w:val="-13"/>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can</w:t>
      </w:r>
      <w:r>
        <w:rPr>
          <w:rFonts w:ascii="OptimaLTPro-Italic" w:hAnsi="OptimaLTPro-Italic"/>
          <w:i/>
          <w:spacing w:val="-4"/>
          <w:sz w:val="20"/>
        </w:rPr>
        <w:t> </w:t>
      </w:r>
      <w:r>
        <w:rPr>
          <w:rFonts w:ascii="OptimaLTPro-Italic" w:hAnsi="OptimaLTPro-Italic"/>
          <w:i/>
          <w:sz w:val="20"/>
        </w:rPr>
        <w:t>dive even</w:t>
      </w:r>
      <w:r>
        <w:rPr>
          <w:rFonts w:ascii="OptimaLTPro-Italic" w:hAnsi="OptimaLTPro-Italic"/>
          <w:i/>
          <w:spacing w:val="-1"/>
          <w:sz w:val="20"/>
        </w:rPr>
        <w:t> </w:t>
      </w:r>
      <w:r>
        <w:rPr>
          <w:rFonts w:ascii="OptimaLTPro-Italic" w:hAnsi="OptimaLTPro-Italic"/>
          <w:i/>
          <w:sz w:val="20"/>
        </w:rPr>
        <w:t>deeper</w:t>
      </w:r>
      <w:r>
        <w:rPr>
          <w:rFonts w:ascii="OptimaLTPro-Italic" w:hAnsi="OptimaLTPro-Italic"/>
          <w:i/>
          <w:spacing w:val="-1"/>
          <w:sz w:val="20"/>
        </w:rPr>
        <w:t> </w:t>
      </w:r>
      <w:r>
        <w:rPr>
          <w:rFonts w:ascii="OptimaLTPro-Italic" w:hAnsi="OptimaLTPro-Italic"/>
          <w:i/>
          <w:sz w:val="20"/>
        </w:rPr>
        <w:t>–</w:t>
      </w:r>
      <w:r>
        <w:rPr>
          <w:rFonts w:ascii="OptimaLTPro-Italic" w:hAnsi="OptimaLTPro-Italic"/>
          <w:i/>
          <w:spacing w:val="-1"/>
          <w:sz w:val="20"/>
        </w:rPr>
        <w:t> </w:t>
      </w:r>
      <w:r>
        <w:rPr>
          <w:rFonts w:ascii="OptimaLTPro-Italic" w:hAnsi="OptimaLTPro-Italic"/>
          <w:i/>
          <w:sz w:val="20"/>
        </w:rPr>
        <w:t>sometimes</w:t>
      </w:r>
      <w:r>
        <w:rPr>
          <w:rFonts w:ascii="OptimaLTPro-Italic" w:hAnsi="OptimaLTPro-Italic"/>
          <w:i/>
          <w:spacing w:val="-1"/>
          <w:sz w:val="20"/>
        </w:rPr>
        <w:t> </w:t>
      </w:r>
      <w:r>
        <w:rPr>
          <w:rFonts w:ascii="OptimaLTPro-Italic" w:hAnsi="OptimaLTPro-Italic"/>
          <w:i/>
          <w:sz w:val="20"/>
        </w:rPr>
        <w:t>over</w:t>
      </w:r>
      <w:r>
        <w:rPr>
          <w:rFonts w:ascii="OptimaLTPro-Italic" w:hAnsi="OptimaLTPro-Italic"/>
          <w:i/>
          <w:spacing w:val="-1"/>
          <w:sz w:val="20"/>
        </w:rPr>
        <w:t> </w:t>
      </w:r>
      <w:r>
        <w:rPr>
          <w:rFonts w:ascii="OptimaLTPro-Italic" w:hAnsi="OptimaLTPro-Italic"/>
          <w:i/>
          <w:sz w:val="20"/>
        </w:rPr>
        <w:t>several</w:t>
      </w:r>
      <w:r>
        <w:rPr>
          <w:rFonts w:ascii="OptimaLTPro-Italic" w:hAnsi="OptimaLTPro-Italic"/>
          <w:i/>
          <w:spacing w:val="-1"/>
          <w:sz w:val="20"/>
        </w:rPr>
        <w:t> </w:t>
      </w:r>
      <w:r>
        <w:rPr>
          <w:rFonts w:ascii="OptimaLTPro-Italic" w:hAnsi="OptimaLTPro-Italic"/>
          <w:i/>
          <w:sz w:val="20"/>
        </w:rPr>
        <w:t>days</w:t>
      </w:r>
      <w:r>
        <w:rPr>
          <w:rFonts w:ascii="OptimaLTPro-Italic" w:hAnsi="OptimaLTPro-Italic"/>
          <w:i/>
          <w:spacing w:val="-1"/>
          <w:sz w:val="20"/>
        </w:rPr>
        <w:t> </w:t>
      </w:r>
      <w:r>
        <w:rPr>
          <w:rFonts w:ascii="OptimaLTPro-Italic" w:hAnsi="OptimaLTPro-Italic"/>
          <w:i/>
          <w:sz w:val="20"/>
        </w:rPr>
        <w:t>–</w:t>
      </w:r>
      <w:r>
        <w:rPr>
          <w:rFonts w:ascii="OptimaLTPro-Italic" w:hAnsi="OptimaLTPro-Italic"/>
          <w:i/>
          <w:spacing w:val="-1"/>
          <w:sz w:val="20"/>
        </w:rPr>
        <w:t> </w:t>
      </w:r>
      <w:r>
        <w:rPr>
          <w:rFonts w:ascii="OptimaLTPro-Italic" w:hAnsi="OptimaLTPro-Italic"/>
          <w:i/>
          <w:sz w:val="20"/>
        </w:rPr>
        <w:t>to</w:t>
      </w:r>
      <w:r>
        <w:rPr>
          <w:rFonts w:ascii="OptimaLTPro-Italic" w:hAnsi="OptimaLTPro-Italic"/>
          <w:i/>
          <w:spacing w:val="-1"/>
          <w:sz w:val="20"/>
        </w:rPr>
        <w:t> </w:t>
      </w:r>
      <w:r>
        <w:rPr>
          <w:rFonts w:ascii="OptimaLTPro-Italic" w:hAnsi="OptimaLTPro-Italic"/>
          <w:i/>
          <w:sz w:val="20"/>
        </w:rPr>
        <w:t>create</w:t>
      </w:r>
      <w:r>
        <w:rPr>
          <w:rFonts w:ascii="OptimaLTPro-Italic" w:hAnsi="OptimaLTPro-Italic"/>
          <w:i/>
          <w:spacing w:val="-1"/>
          <w:sz w:val="20"/>
        </w:rPr>
        <w:t> </w:t>
      </w:r>
      <w:r>
        <w:rPr>
          <w:rFonts w:ascii="OptimaLTPro-Italic" w:hAnsi="OptimaLTPro-Italic"/>
          <w:i/>
          <w:sz w:val="20"/>
        </w:rPr>
        <w:t>real,</w:t>
      </w:r>
      <w:r>
        <w:rPr>
          <w:rFonts w:ascii="OptimaLTPro-Italic" w:hAnsi="OptimaLTPro-Italic"/>
          <w:i/>
          <w:spacing w:val="-11"/>
          <w:sz w:val="20"/>
        </w:rPr>
        <w:t> </w:t>
      </w:r>
      <w:r>
        <w:rPr>
          <w:rFonts w:ascii="OptimaLTPro-Italic" w:hAnsi="OptimaLTPro-Italic"/>
          <w:i/>
          <w:sz w:val="20"/>
        </w:rPr>
        <w:t>lasting</w:t>
      </w:r>
      <w:r>
        <w:rPr>
          <w:rFonts w:ascii="OptimaLTPro-Italic" w:hAnsi="OptimaLTPro-Italic"/>
          <w:i/>
          <w:spacing w:val="-1"/>
          <w:sz w:val="20"/>
        </w:rPr>
        <w:t> </w:t>
      </w:r>
      <w:r>
        <w:rPr>
          <w:rFonts w:ascii="OptimaLTPro-Italic" w:hAnsi="OptimaLTPro-Italic"/>
          <w:i/>
          <w:sz w:val="20"/>
        </w:rPr>
        <w:t>transformation.</w:t>
      </w:r>
      <w:r>
        <w:rPr>
          <w:rFonts w:ascii="OptimaLTPro-Italic" w:hAnsi="OptimaLTPro-Italic"/>
          <w:i/>
          <w:spacing w:val="-11"/>
          <w:sz w:val="20"/>
        </w:rPr>
        <w:t> </w:t>
      </w:r>
      <w:r>
        <w:rPr>
          <w:rFonts w:ascii="OptimaLTPro-Italic" w:hAnsi="OptimaLTPro-Italic"/>
          <w:i/>
          <w:sz w:val="20"/>
        </w:rPr>
        <w:t>Based</w:t>
      </w:r>
      <w:r>
        <w:rPr>
          <w:rFonts w:ascii="OptimaLTPro-Italic" w:hAnsi="OptimaLTPro-Italic"/>
          <w:i/>
          <w:spacing w:val="-1"/>
          <w:sz w:val="20"/>
        </w:rPr>
        <w:t> </w:t>
      </w:r>
      <w:r>
        <w:rPr>
          <w:rFonts w:ascii="OptimaLTPro-Italic" w:hAnsi="OptimaLTPro-Italic"/>
          <w:i/>
          <w:sz w:val="20"/>
        </w:rPr>
        <w:t>on</w:t>
      </w:r>
      <w:r>
        <w:rPr>
          <w:rFonts w:ascii="OptimaLTPro-Italic" w:hAnsi="OptimaLTPro-Italic"/>
          <w:i/>
          <w:spacing w:val="-1"/>
          <w:sz w:val="20"/>
        </w:rPr>
        <w:t> </w:t>
      </w:r>
      <w:r>
        <w:rPr>
          <w:rFonts w:ascii="OptimaLTPro-Italic" w:hAnsi="OptimaLTPro-Italic"/>
          <w:i/>
          <w:sz w:val="20"/>
        </w:rPr>
        <w:t>what</w:t>
      </w:r>
      <w:r>
        <w:rPr>
          <w:rFonts w:ascii="OptimaLTPro-Italic" w:hAnsi="OptimaLTPro-Italic"/>
          <w:i/>
          <w:spacing w:val="-1"/>
          <w:sz w:val="20"/>
        </w:rPr>
        <w:t> </w:t>
      </w:r>
      <w:r>
        <w:rPr>
          <w:rFonts w:ascii="OptimaLTPro-Italic" w:hAnsi="OptimaLTPro-Italic"/>
          <w:i/>
          <w:sz w:val="20"/>
        </w:rPr>
        <w:t>we explored,</w:t>
      </w:r>
      <w:r>
        <w:rPr>
          <w:rFonts w:ascii="OptimaLTPro-Italic" w:hAnsi="OptimaLTPro-Italic"/>
          <w:i/>
          <w:spacing w:val="-4"/>
          <w:sz w:val="20"/>
        </w:rPr>
        <w:t> </w:t>
      </w:r>
      <w:r>
        <w:rPr>
          <w:rFonts w:ascii="OptimaLTPro-Italic" w:hAnsi="OptimaLTPro-Italic"/>
          <w:i/>
          <w:sz w:val="20"/>
        </w:rPr>
        <w:t>I have some ideas for how we can continue this journey together.”</w:t>
      </w:r>
    </w:p>
    <w:p>
      <w:pPr>
        <w:pStyle w:val="BodyText"/>
        <w:spacing w:line="243" w:lineRule="exact"/>
        <w:ind w:left="777"/>
      </w:pPr>
      <w:r>
        <w:rPr/>
        <w:t>This</w:t>
      </w:r>
      <w:r>
        <w:rPr>
          <w:spacing w:val="-4"/>
        </w:rPr>
        <w:t> </w:t>
      </w:r>
      <w:r>
        <w:rPr/>
        <w:t>naturally</w:t>
      </w:r>
      <w:r>
        <w:rPr>
          <w:spacing w:val="-1"/>
        </w:rPr>
        <w:t> </w:t>
      </w:r>
      <w:r>
        <w:rPr/>
        <w:t>transitions</w:t>
      </w:r>
      <w:r>
        <w:rPr>
          <w:spacing w:val="-2"/>
        </w:rPr>
        <w:t> </w:t>
      </w:r>
      <w:r>
        <w:rPr/>
        <w:t>into</w:t>
      </w:r>
      <w:r>
        <w:rPr>
          <w:spacing w:val="-1"/>
        </w:rPr>
        <w:t> </w:t>
      </w:r>
      <w:r>
        <w:rPr/>
        <w:t>the</w:t>
      </w:r>
      <w:r>
        <w:rPr>
          <w:spacing w:val="-2"/>
        </w:rPr>
        <w:t> </w:t>
      </w:r>
      <w:r>
        <w:rPr/>
        <w:t>Guiding</w:t>
      </w:r>
      <w:r>
        <w:rPr>
          <w:spacing w:val="-1"/>
        </w:rPr>
        <w:t> </w:t>
      </w:r>
      <w:r>
        <w:rPr/>
        <w:t>Stage,</w:t>
      </w:r>
      <w:r>
        <w:rPr>
          <w:spacing w:val="-2"/>
        </w:rPr>
        <w:t> </w:t>
      </w:r>
      <w:r>
        <w:rPr/>
        <w:t>where</w:t>
      </w:r>
      <w:r>
        <w:rPr>
          <w:spacing w:val="-1"/>
        </w:rPr>
        <w:t> </w:t>
      </w:r>
      <w:r>
        <w:rPr/>
        <w:t>recommendations</w:t>
      </w:r>
      <w:r>
        <w:rPr>
          <w:spacing w:val="-2"/>
        </w:rPr>
        <w:t> </w:t>
      </w:r>
      <w:r>
        <w:rPr/>
        <w:t>and</w:t>
      </w:r>
      <w:r>
        <w:rPr>
          <w:spacing w:val="-1"/>
        </w:rPr>
        <w:t> </w:t>
      </w:r>
      <w:r>
        <w:rPr/>
        <w:t>next</w:t>
      </w:r>
      <w:r>
        <w:rPr>
          <w:spacing w:val="-2"/>
        </w:rPr>
        <w:t> </w:t>
      </w:r>
      <w:r>
        <w:rPr/>
        <w:t>steps</w:t>
      </w:r>
      <w:r>
        <w:rPr>
          <w:spacing w:val="-1"/>
        </w:rPr>
        <w:t> </w:t>
      </w:r>
      <w:r>
        <w:rPr/>
        <w:t>are</w:t>
      </w:r>
      <w:r>
        <w:rPr>
          <w:spacing w:val="-1"/>
        </w:rPr>
        <w:t> </w:t>
      </w:r>
      <w:r>
        <w:rPr>
          <w:spacing w:val="-2"/>
        </w:rPr>
        <w:t>discussed.</w:t>
      </w:r>
    </w:p>
    <w:p>
      <w:pPr>
        <w:spacing w:before="180"/>
        <w:ind w:left="777" w:right="0" w:firstLine="0"/>
        <w:jc w:val="left"/>
        <w:rPr>
          <w:b/>
          <w:sz w:val="34"/>
        </w:rPr>
      </w:pPr>
      <w:r>
        <w:rPr/>
        <w:br w:type="column"/>
      </w:r>
      <w:r>
        <w:rPr>
          <w:b/>
          <w:color w:val="7399C6"/>
          <w:sz w:val="34"/>
        </w:rPr>
        <w:t>Stage 4: </w:t>
      </w:r>
      <w:r>
        <w:rPr>
          <w:b/>
          <w:color w:val="7399C6"/>
          <w:spacing w:val="-2"/>
          <w:sz w:val="34"/>
        </w:rPr>
        <w:t>Guiding</w:t>
      </w:r>
    </w:p>
    <w:p>
      <w:pPr>
        <w:pStyle w:val="BodyText"/>
        <w:spacing w:before="8"/>
        <w:rPr>
          <w:b/>
          <w:sz w:val="17"/>
        </w:rPr>
      </w:pPr>
      <w:r>
        <w:rPr/>
        <mc:AlternateContent>
          <mc:Choice Requires="wps">
            <w:drawing>
              <wp:anchor distT="0" distB="0" distL="0" distR="0" allowOverlap="1" layoutInCell="1" locked="0" behindDoc="1" simplePos="0" relativeHeight="488024064">
                <wp:simplePos x="0" y="0"/>
                <wp:positionH relativeFrom="page">
                  <wp:posOffset>8459996</wp:posOffset>
                </wp:positionH>
                <wp:positionV relativeFrom="paragraph">
                  <wp:posOffset>157578</wp:posOffset>
                </wp:positionV>
                <wp:extent cx="648335" cy="648335"/>
                <wp:effectExtent l="0" t="0" r="0" b="0"/>
                <wp:wrapTopAndBottom/>
                <wp:docPr id="2178" name="Group 2178"/>
                <wp:cNvGraphicFramePr>
                  <a:graphicFrameLocks/>
                </wp:cNvGraphicFramePr>
                <a:graphic>
                  <a:graphicData uri="http://schemas.microsoft.com/office/word/2010/wordprocessingGroup">
                    <wpg:wgp>
                      <wpg:cNvPr id="2178" name="Group 2178"/>
                      <wpg:cNvGrpSpPr/>
                      <wpg:grpSpPr>
                        <a:xfrm>
                          <a:off x="0" y="0"/>
                          <a:ext cx="648335" cy="648335"/>
                          <a:chExt cx="648335" cy="648335"/>
                        </a:xfrm>
                      </wpg:grpSpPr>
                      <wps:wsp>
                        <wps:cNvPr id="2179" name="Graphic 2179"/>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91B2C4"/>
                          </a:solidFill>
                        </wps:spPr>
                        <wps:bodyPr wrap="square" lIns="0" tIns="0" rIns="0" bIns="0" rtlCol="0">
                          <a:prstTxWarp prst="textNoShape">
                            <a:avLst/>
                          </a:prstTxWarp>
                          <a:noAutofit/>
                        </wps:bodyPr>
                      </wps:wsp>
                      <wps:wsp>
                        <wps:cNvPr id="2180" name="Graphic 2180"/>
                        <wps:cNvSpPr/>
                        <wps:spPr>
                          <a:xfrm>
                            <a:off x="174085" y="178898"/>
                            <a:ext cx="361950" cy="290830"/>
                          </a:xfrm>
                          <a:custGeom>
                            <a:avLst/>
                            <a:gdLst/>
                            <a:ahLst/>
                            <a:cxnLst/>
                            <a:rect l="l" t="t" r="r" b="b"/>
                            <a:pathLst>
                              <a:path w="361950" h="290830">
                                <a:moveTo>
                                  <a:pt x="299834" y="145110"/>
                                </a:moveTo>
                                <a:lnTo>
                                  <a:pt x="297192" y="116827"/>
                                </a:lnTo>
                                <a:lnTo>
                                  <a:pt x="289267" y="90538"/>
                                </a:lnTo>
                                <a:lnTo>
                                  <a:pt x="279120" y="71856"/>
                                </a:lnTo>
                                <a:lnTo>
                                  <a:pt x="279120" y="145618"/>
                                </a:lnTo>
                                <a:lnTo>
                                  <a:pt x="276898" y="172148"/>
                                </a:lnTo>
                                <a:lnTo>
                                  <a:pt x="258800" y="219481"/>
                                </a:lnTo>
                                <a:lnTo>
                                  <a:pt x="223634" y="255917"/>
                                </a:lnTo>
                                <a:lnTo>
                                  <a:pt x="177215" y="274739"/>
                                </a:lnTo>
                                <a:lnTo>
                                  <a:pt x="150152" y="277088"/>
                                </a:lnTo>
                                <a:lnTo>
                                  <a:pt x="122859" y="274713"/>
                                </a:lnTo>
                                <a:lnTo>
                                  <a:pt x="76200" y="255638"/>
                                </a:lnTo>
                                <a:lnTo>
                                  <a:pt x="41008" y="218821"/>
                                </a:lnTo>
                                <a:lnTo>
                                  <a:pt x="22948" y="172148"/>
                                </a:lnTo>
                                <a:lnTo>
                                  <a:pt x="20688" y="145618"/>
                                </a:lnTo>
                                <a:lnTo>
                                  <a:pt x="22948" y="119062"/>
                                </a:lnTo>
                                <a:lnTo>
                                  <a:pt x="41008" y="72136"/>
                                </a:lnTo>
                                <a:lnTo>
                                  <a:pt x="76200" y="34874"/>
                                </a:lnTo>
                                <a:lnTo>
                                  <a:pt x="122859" y="15557"/>
                                </a:lnTo>
                                <a:lnTo>
                                  <a:pt x="150152" y="13131"/>
                                </a:lnTo>
                                <a:lnTo>
                                  <a:pt x="177266" y="15557"/>
                                </a:lnTo>
                                <a:lnTo>
                                  <a:pt x="223634" y="34734"/>
                                </a:lnTo>
                                <a:lnTo>
                                  <a:pt x="258800" y="71805"/>
                                </a:lnTo>
                                <a:lnTo>
                                  <a:pt x="276860" y="118859"/>
                                </a:lnTo>
                                <a:lnTo>
                                  <a:pt x="279120" y="145618"/>
                                </a:lnTo>
                                <a:lnTo>
                                  <a:pt x="279120" y="71856"/>
                                </a:lnTo>
                                <a:lnTo>
                                  <a:pt x="234594" y="24701"/>
                                </a:lnTo>
                                <a:lnTo>
                                  <a:pt x="181063" y="2755"/>
                                </a:lnTo>
                                <a:lnTo>
                                  <a:pt x="150545" y="0"/>
                                </a:lnTo>
                                <a:lnTo>
                                  <a:pt x="119278" y="2781"/>
                                </a:lnTo>
                                <a:lnTo>
                                  <a:pt x="64922" y="24942"/>
                                </a:lnTo>
                                <a:lnTo>
                                  <a:pt x="23507" y="66636"/>
                                </a:lnTo>
                                <a:lnTo>
                                  <a:pt x="2603" y="117017"/>
                                </a:lnTo>
                                <a:lnTo>
                                  <a:pt x="0" y="145110"/>
                                </a:lnTo>
                                <a:lnTo>
                                  <a:pt x="2527" y="172821"/>
                                </a:lnTo>
                                <a:lnTo>
                                  <a:pt x="22796" y="222592"/>
                                </a:lnTo>
                                <a:lnTo>
                                  <a:pt x="63728" y="264591"/>
                                </a:lnTo>
                                <a:lnTo>
                                  <a:pt x="118732" y="287375"/>
                                </a:lnTo>
                                <a:lnTo>
                                  <a:pt x="150545" y="290220"/>
                                </a:lnTo>
                                <a:lnTo>
                                  <a:pt x="180911" y="287451"/>
                                </a:lnTo>
                                <a:lnTo>
                                  <a:pt x="208876" y="279146"/>
                                </a:lnTo>
                                <a:lnTo>
                                  <a:pt x="212661" y="277088"/>
                                </a:lnTo>
                                <a:lnTo>
                                  <a:pt x="234442" y="265303"/>
                                </a:lnTo>
                                <a:lnTo>
                                  <a:pt x="257594" y="245897"/>
                                </a:lnTo>
                                <a:lnTo>
                                  <a:pt x="276072" y="223596"/>
                                </a:lnTo>
                                <a:lnTo>
                                  <a:pt x="289267" y="199364"/>
                                </a:lnTo>
                                <a:lnTo>
                                  <a:pt x="297192" y="173202"/>
                                </a:lnTo>
                                <a:lnTo>
                                  <a:pt x="299834" y="145110"/>
                                </a:lnTo>
                                <a:close/>
                              </a:path>
                              <a:path w="361950" h="290830">
                                <a:moveTo>
                                  <a:pt x="361556" y="146367"/>
                                </a:moveTo>
                                <a:lnTo>
                                  <a:pt x="360426" y="138277"/>
                                </a:lnTo>
                                <a:lnTo>
                                  <a:pt x="356425" y="131483"/>
                                </a:lnTo>
                                <a:lnTo>
                                  <a:pt x="350164" y="126682"/>
                                </a:lnTo>
                                <a:lnTo>
                                  <a:pt x="342277" y="124574"/>
                                </a:lnTo>
                                <a:lnTo>
                                  <a:pt x="334175" y="125704"/>
                                </a:lnTo>
                                <a:lnTo>
                                  <a:pt x="327380" y="129705"/>
                                </a:lnTo>
                                <a:lnTo>
                                  <a:pt x="322580" y="135966"/>
                                </a:lnTo>
                                <a:lnTo>
                                  <a:pt x="320484" y="143852"/>
                                </a:lnTo>
                                <a:lnTo>
                                  <a:pt x="321602" y="151942"/>
                                </a:lnTo>
                                <a:lnTo>
                                  <a:pt x="325602" y="158737"/>
                                </a:lnTo>
                                <a:lnTo>
                                  <a:pt x="331863" y="163537"/>
                                </a:lnTo>
                                <a:lnTo>
                                  <a:pt x="339763" y="165646"/>
                                </a:lnTo>
                                <a:lnTo>
                                  <a:pt x="347853" y="164528"/>
                                </a:lnTo>
                                <a:lnTo>
                                  <a:pt x="354647" y="160528"/>
                                </a:lnTo>
                                <a:lnTo>
                                  <a:pt x="359448" y="154266"/>
                                </a:lnTo>
                                <a:lnTo>
                                  <a:pt x="361556" y="146367"/>
                                </a:lnTo>
                                <a:close/>
                              </a:path>
                            </a:pathLst>
                          </a:custGeom>
                          <a:solidFill>
                            <a:srgbClr val="FFFFFF"/>
                          </a:solidFill>
                        </wps:spPr>
                        <wps:bodyPr wrap="square" lIns="0" tIns="0" rIns="0" bIns="0" rtlCol="0">
                          <a:prstTxWarp prst="textNoShape">
                            <a:avLst/>
                          </a:prstTxWarp>
                          <a:noAutofit/>
                        </wps:bodyPr>
                      </wps:wsp>
                      <wps:wsp>
                        <wps:cNvPr id="2181" name="Graphic 2181"/>
                        <wps:cNvSpPr/>
                        <wps:spPr>
                          <a:xfrm>
                            <a:off x="355097" y="261272"/>
                            <a:ext cx="62865" cy="116839"/>
                          </a:xfrm>
                          <a:custGeom>
                            <a:avLst/>
                            <a:gdLst/>
                            <a:ahLst/>
                            <a:cxnLst/>
                            <a:rect l="l" t="t" r="r" b="b"/>
                            <a:pathLst>
                              <a:path w="62865" h="116839">
                                <a:moveTo>
                                  <a:pt x="2730" y="116255"/>
                                </a:moveTo>
                                <a:lnTo>
                                  <a:pt x="62509" y="59562"/>
                                </a:ln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182" name="Graphic 2182"/>
                        <wps:cNvSpPr/>
                        <wps:spPr>
                          <a:xfrm>
                            <a:off x="230409" y="319403"/>
                            <a:ext cx="184150" cy="1270"/>
                          </a:xfrm>
                          <a:custGeom>
                            <a:avLst/>
                            <a:gdLst/>
                            <a:ahLst/>
                            <a:cxnLst/>
                            <a:rect l="l" t="t" r="r" b="b"/>
                            <a:pathLst>
                              <a:path w="184150" h="0">
                                <a:moveTo>
                                  <a:pt x="183705" y="0"/>
                                </a:moveTo>
                                <a:lnTo>
                                  <a:pt x="0" y="0"/>
                                </a:lnTo>
                              </a:path>
                            </a:pathLst>
                          </a:custGeom>
                          <a:ln w="12700">
                            <a:solidFill>
                              <a:srgbClr val="FFFFFF"/>
                            </a:solidFill>
                            <a:prstDash val="solid"/>
                          </a:ln>
                        </wps:spPr>
                        <wps:bodyPr wrap="square" lIns="0" tIns="0" rIns="0" bIns="0" rtlCol="0">
                          <a:prstTxWarp prst="textNoShape">
                            <a:avLst/>
                          </a:prstTxWarp>
                          <a:noAutofit/>
                        </wps:bodyPr>
                      </wps:wsp>
                      <wps:wsp>
                        <wps:cNvPr id="2183" name="Graphic 2183"/>
                        <wps:cNvSpPr/>
                        <wps:spPr>
                          <a:xfrm>
                            <a:off x="112363" y="303467"/>
                            <a:ext cx="41275" cy="41275"/>
                          </a:xfrm>
                          <a:custGeom>
                            <a:avLst/>
                            <a:gdLst/>
                            <a:ahLst/>
                            <a:cxnLst/>
                            <a:rect l="l" t="t" r="r" b="b"/>
                            <a:pathLst>
                              <a:path w="41275" h="41275">
                                <a:moveTo>
                                  <a:pt x="19278" y="0"/>
                                </a:moveTo>
                                <a:lnTo>
                                  <a:pt x="11383" y="2105"/>
                                </a:lnTo>
                                <a:lnTo>
                                  <a:pt x="5124" y="6905"/>
                                </a:lnTo>
                                <a:lnTo>
                                  <a:pt x="1122" y="13701"/>
                                </a:lnTo>
                                <a:lnTo>
                                  <a:pt x="0" y="21793"/>
                                </a:lnTo>
                                <a:lnTo>
                                  <a:pt x="2105" y="29688"/>
                                </a:lnTo>
                                <a:lnTo>
                                  <a:pt x="6905" y="35947"/>
                                </a:lnTo>
                                <a:lnTo>
                                  <a:pt x="13701" y="39949"/>
                                </a:lnTo>
                                <a:lnTo>
                                  <a:pt x="21793" y="41071"/>
                                </a:lnTo>
                                <a:lnTo>
                                  <a:pt x="29686" y="38966"/>
                                </a:lnTo>
                                <a:lnTo>
                                  <a:pt x="35942" y="34166"/>
                                </a:lnTo>
                                <a:lnTo>
                                  <a:pt x="39943" y="27370"/>
                                </a:lnTo>
                                <a:lnTo>
                                  <a:pt x="41071" y="19278"/>
                                </a:lnTo>
                                <a:lnTo>
                                  <a:pt x="38966" y="11385"/>
                                </a:lnTo>
                                <a:lnTo>
                                  <a:pt x="34166" y="5129"/>
                                </a:lnTo>
                                <a:lnTo>
                                  <a:pt x="27370" y="1128"/>
                                </a:lnTo>
                                <a:lnTo>
                                  <a:pt x="1927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66.141479pt;margin-top:12.40777pt;width:51.05pt;height:51.05pt;mso-position-horizontal-relative:page;mso-position-vertical-relative:paragraph;z-index:-15292416;mso-wrap-distance-left:0;mso-wrap-distance-right:0" id="docshapegroup1776" coordorigin="13323,248" coordsize="1021,1021">
                <v:shape style="position:absolute;left:13322;top:248;width:1021;height:1021" id="docshape1777" coordorigin="13323,248" coordsize="1021,1021" path="m13833,248l13758,254,13686,270,13618,296,13555,330,13498,373,13448,424,13405,481,13370,543,13344,611,13328,683,13323,758,13328,834,13344,906,13370,974,13405,1036,13448,1093,13498,1143,13555,1186,13618,1221,13686,1247,13758,1263,13833,1269,13908,1263,13980,1247,14048,1221,14111,1186,14168,1143,14218,1093,14261,1036,14296,974,14322,906,14338,834,14343,758,14338,683,14322,611,14296,543,14261,481,14218,424,14168,373,14111,330,14048,296,13980,270,13908,254,13833,248xe" filled="true" fillcolor="#91b2c4" stroked="false">
                  <v:path arrowok="t"/>
                  <v:fill type="solid"/>
                </v:shape>
                <v:shape style="position:absolute;left:13596;top:529;width:570;height:458" id="docshape1778" coordorigin="13597,530" coordsize="570,458" path="m14069,758l14065,714,14053,672,14037,643,14037,759,14033,801,14033,802,14022,840,14005,876,13980,907,13949,933,13915,951,13876,963,13833,966,13790,963,13752,951,13717,932,13686,906,13662,874,13644,839,13633,801,13630,759,13633,717,13644,679,13662,643,13686,611,13717,585,13752,566,13790,554,13833,551,13876,554,13915,566,13949,585,13980,611,14005,643,14022,678,14033,717,14037,759,14037,643,14032,634,14003,599,13966,569,13933,551,13926,547,13882,534,13834,530,13785,534,13740,547,13699,569,13663,600,13634,635,13613,673,13601,714,13597,758,13601,802,13613,843,13633,880,13661,915,13697,947,13738,969,13784,982,13834,987,13882,983,13926,969,13932,966,13966,948,14003,917,14032,882,14053,844,14065,803,14069,758xm14166,760l14165,748,14158,737,14148,729,14136,726,14123,728,14113,734,14105,744,14102,756,14103,769,14110,780,14120,787,14132,791,14145,789,14155,783,14163,773,14166,760xe" filled="true" fillcolor="#ffffff" stroked="false">
                  <v:path arrowok="t"/>
                  <v:fill type="solid"/>
                </v:shape>
                <v:shape style="position:absolute;left:13882;top:659;width:99;height:184" id="docshape1779" coordorigin="13882,660" coordsize="99,184" path="m13886,843l13980,753,13882,660e" filled="false" stroked="true" strokeweight="1pt" strokecolor="#ffffff">
                  <v:path arrowok="t"/>
                  <v:stroke dashstyle="solid"/>
                </v:shape>
                <v:line style="position:absolute" from="13975,751" to="13686,751" stroked="true" strokeweight="1pt" strokecolor="#ffffff">
                  <v:stroke dashstyle="solid"/>
                </v:line>
                <v:shape style="position:absolute;left:13499;top:726;width:65;height:65" id="docshape1780" coordorigin="13500,726" coordsize="65,65" path="m13530,726l13518,729,13508,737,13502,748,13500,760,13503,773,13511,783,13521,789,13534,791,13547,787,13556,780,13563,769,13564,756,13561,744,13554,734,13543,728,13530,726xe" filled="true" fillcolor="#ffffff" stroked="false">
                  <v:path arrowok="t"/>
                  <v:fill type="solid"/>
                </v:shape>
                <w10:wrap type="topAndBottom"/>
              </v:group>
            </w:pict>
          </mc:Fallback>
        </mc:AlternateContent>
      </w:r>
    </w:p>
    <w:p>
      <w:pPr>
        <w:pStyle w:val="BodyText"/>
        <w:spacing w:before="3"/>
        <w:rPr>
          <w:b/>
          <w:sz w:val="25"/>
        </w:rPr>
      </w:pPr>
    </w:p>
    <w:p>
      <w:pPr>
        <w:spacing w:before="0"/>
        <w:ind w:left="777" w:right="0" w:firstLine="0"/>
        <w:jc w:val="left"/>
        <w:rPr>
          <w:sz w:val="20"/>
        </w:rPr>
      </w:pPr>
      <w:r>
        <w:rPr>
          <w:b/>
          <w:sz w:val="20"/>
        </w:rPr>
        <w:t>Goal: </w:t>
      </w:r>
      <w:r>
        <w:rPr>
          <w:sz w:val="20"/>
        </w:rPr>
        <w:t>Connecting the </w:t>
      </w:r>
      <w:r>
        <w:rPr>
          <w:spacing w:val="-4"/>
          <w:sz w:val="20"/>
        </w:rPr>
        <w:t>Dots</w:t>
      </w:r>
    </w:p>
    <w:p>
      <w:pPr>
        <w:pStyle w:val="BodyText"/>
        <w:rPr>
          <w:sz w:val="21"/>
        </w:rPr>
      </w:pPr>
    </w:p>
    <w:p>
      <w:pPr>
        <w:pStyle w:val="BodyText"/>
        <w:spacing w:line="247" w:lineRule="auto"/>
        <w:ind w:left="777" w:right="1373"/>
      </w:pPr>
      <w:r>
        <w:rPr/>
        <w:t>At</w:t>
      </w:r>
      <w:r>
        <w:rPr>
          <w:spacing w:val="-2"/>
        </w:rPr>
        <w:t> </w:t>
      </w:r>
      <w:r>
        <w:rPr/>
        <w:t>this</w:t>
      </w:r>
      <w:r>
        <w:rPr>
          <w:spacing w:val="-2"/>
        </w:rPr>
        <w:t> </w:t>
      </w:r>
      <w:r>
        <w:rPr/>
        <w:t>stage,</w:t>
      </w:r>
      <w:r>
        <w:rPr>
          <w:spacing w:val="-2"/>
        </w:rPr>
        <w:t> </w:t>
      </w:r>
      <w:r>
        <w:rPr/>
        <w:t>we</w:t>
      </w:r>
      <w:r>
        <w:rPr>
          <w:spacing w:val="-2"/>
        </w:rPr>
        <w:t> </w:t>
      </w:r>
      <w:r>
        <w:rPr/>
        <w:t>shift</w:t>
      </w:r>
      <w:r>
        <w:rPr>
          <w:spacing w:val="-2"/>
        </w:rPr>
        <w:t> </w:t>
      </w:r>
      <w:r>
        <w:rPr/>
        <w:t>from</w:t>
      </w:r>
      <w:r>
        <w:rPr>
          <w:spacing w:val="-2"/>
        </w:rPr>
        <w:t> </w:t>
      </w:r>
      <w:r>
        <w:rPr/>
        <w:t>exploration</w:t>
      </w:r>
      <w:r>
        <w:rPr>
          <w:spacing w:val="-2"/>
        </w:rPr>
        <w:t> </w:t>
      </w:r>
      <w:r>
        <w:rPr/>
        <w:t>to</w:t>
      </w:r>
      <w:r>
        <w:rPr>
          <w:spacing w:val="-2"/>
        </w:rPr>
        <w:t> </w:t>
      </w:r>
      <w:r>
        <w:rPr/>
        <w:t>action</w:t>
      </w:r>
      <w:r>
        <w:rPr>
          <w:spacing w:val="-2"/>
        </w:rPr>
        <w:t> </w:t>
      </w:r>
      <w:r>
        <w:rPr/>
        <w:t>–</w:t>
      </w:r>
      <w:r>
        <w:rPr>
          <w:spacing w:val="-2"/>
        </w:rPr>
        <w:t> </w:t>
      </w:r>
      <w:r>
        <w:rPr/>
        <w:t>translating</w:t>
      </w:r>
      <w:r>
        <w:rPr>
          <w:spacing w:val="-2"/>
        </w:rPr>
        <w:t> </w:t>
      </w:r>
      <w:r>
        <w:rPr/>
        <w:t>insights</w:t>
      </w:r>
      <w:r>
        <w:rPr>
          <w:spacing w:val="-2"/>
        </w:rPr>
        <w:t> </w:t>
      </w:r>
      <w:r>
        <w:rPr/>
        <w:t>from</w:t>
      </w:r>
      <w:r>
        <w:rPr>
          <w:spacing w:val="-2"/>
        </w:rPr>
        <w:t> </w:t>
      </w:r>
      <w:r>
        <w:rPr/>
        <w:t>the</w:t>
      </w:r>
      <w:r>
        <w:rPr>
          <w:spacing w:val="-2"/>
        </w:rPr>
        <w:t> </w:t>
      </w:r>
      <w:r>
        <w:rPr/>
        <w:t>Experience</w:t>
      </w:r>
      <w:r>
        <w:rPr>
          <w:spacing w:val="-2"/>
        </w:rPr>
        <w:t> </w:t>
      </w:r>
      <w:r>
        <w:rPr/>
        <w:t>Stage</w:t>
      </w:r>
      <w:r>
        <w:rPr>
          <w:spacing w:val="-2"/>
        </w:rPr>
        <w:t> </w:t>
      </w:r>
      <w:r>
        <w:rPr/>
        <w:t>into</w:t>
      </w:r>
      <w:r>
        <w:rPr>
          <w:spacing w:val="-2"/>
        </w:rPr>
        <w:t> </w:t>
      </w:r>
      <w:r>
        <w:rPr/>
        <w:t>a clear, relevant solution for the client.</w:t>
      </w:r>
    </w:p>
    <w:p>
      <w:pPr>
        <w:pStyle w:val="BodyText"/>
        <w:spacing w:before="5"/>
      </w:pPr>
    </w:p>
    <w:p>
      <w:pPr>
        <w:pStyle w:val="BodyText"/>
        <w:spacing w:line="244" w:lineRule="auto"/>
        <w:ind w:left="777" w:right="1035"/>
      </w:pPr>
      <w:r>
        <w:rPr/>
        <w:t>The participant has now expressed their challenges, reflected on them through the Speak Up experience, and</w:t>
      </w:r>
      <w:r>
        <w:rPr>
          <w:spacing w:val="-7"/>
        </w:rPr>
        <w:t> </w:t>
      </w:r>
      <w:r>
        <w:rPr/>
        <w:t>gained</w:t>
      </w:r>
      <w:r>
        <w:rPr>
          <w:spacing w:val="-3"/>
        </w:rPr>
        <w:t> </w:t>
      </w:r>
      <w:r>
        <w:rPr/>
        <w:t>insights</w:t>
      </w:r>
      <w:r>
        <w:rPr>
          <w:spacing w:val="-4"/>
        </w:rPr>
        <w:t> </w:t>
      </w:r>
      <w:r>
        <w:rPr/>
        <w:t>about</w:t>
      </w:r>
      <w:r>
        <w:rPr>
          <w:spacing w:val="-4"/>
        </w:rPr>
        <w:t> </w:t>
      </w:r>
      <w:r>
        <w:rPr/>
        <w:t>their</w:t>
      </w:r>
      <w:r>
        <w:rPr>
          <w:spacing w:val="-4"/>
        </w:rPr>
        <w:t> </w:t>
      </w:r>
      <w:r>
        <w:rPr/>
        <w:t>situation.</w:t>
      </w:r>
      <w:r>
        <w:rPr>
          <w:spacing w:val="-3"/>
        </w:rPr>
        <w:t> </w:t>
      </w:r>
      <w:r>
        <w:rPr/>
        <w:t>Now,</w:t>
      </w:r>
      <w:r>
        <w:rPr>
          <w:spacing w:val="-4"/>
        </w:rPr>
        <w:t> </w:t>
      </w:r>
      <w:r>
        <w:rPr/>
        <w:t>we</w:t>
      </w:r>
      <w:r>
        <w:rPr>
          <w:spacing w:val="-4"/>
        </w:rPr>
        <w:t> </w:t>
      </w:r>
      <w:r>
        <w:rPr/>
        <w:t>offer</w:t>
      </w:r>
      <w:r>
        <w:rPr>
          <w:spacing w:val="-3"/>
        </w:rPr>
        <w:t> </w:t>
      </w:r>
      <w:r>
        <w:rPr/>
        <w:t>a</w:t>
      </w:r>
      <w:r>
        <w:rPr>
          <w:spacing w:val="-4"/>
        </w:rPr>
        <w:t> </w:t>
      </w:r>
      <w:r>
        <w:rPr/>
        <w:t>pathway</w:t>
      </w:r>
      <w:r>
        <w:rPr>
          <w:spacing w:val="-4"/>
        </w:rPr>
        <w:t> </w:t>
      </w:r>
      <w:r>
        <w:rPr/>
        <w:t>forward</w:t>
      </w:r>
      <w:r>
        <w:rPr>
          <w:spacing w:val="-4"/>
        </w:rPr>
        <w:t> </w:t>
      </w:r>
      <w:r>
        <w:rPr/>
        <w:t>using</w:t>
      </w:r>
      <w:r>
        <w:rPr>
          <w:spacing w:val="-3"/>
        </w:rPr>
        <w:t> </w:t>
      </w:r>
      <w:r>
        <w:rPr>
          <w:b/>
        </w:rPr>
        <w:t>Points</w:t>
      </w:r>
      <w:r>
        <w:rPr>
          <w:b/>
          <w:spacing w:val="-4"/>
        </w:rPr>
        <w:t> </w:t>
      </w:r>
      <w:r>
        <w:rPr>
          <w:b/>
        </w:rPr>
        <w:t>of</w:t>
      </w:r>
      <w:r>
        <w:rPr>
          <w:b/>
          <w:spacing w:val="-19"/>
        </w:rPr>
        <w:t> </w:t>
      </w:r>
      <w:r>
        <w:rPr>
          <w:b/>
        </w:rPr>
        <w:t>You</w:t>
      </w:r>
      <w:r>
        <w:rPr>
          <w:b/>
          <w:vertAlign w:val="superscript"/>
        </w:rPr>
        <w:t>®</w:t>
      </w:r>
      <w:r>
        <w:rPr>
          <w:b/>
          <w:spacing w:val="-4"/>
          <w:vertAlign w:val="baseline"/>
        </w:rPr>
        <w:t> </w:t>
      </w:r>
      <w:r>
        <w:rPr>
          <w:spacing w:val="-2"/>
          <w:vertAlign w:val="baseline"/>
        </w:rPr>
        <w:t>solutions.</w:t>
      </w:r>
    </w:p>
    <w:p>
      <w:pPr>
        <w:pStyle w:val="BodyText"/>
        <w:spacing w:before="9"/>
      </w:pPr>
    </w:p>
    <w:p>
      <w:pPr>
        <w:pStyle w:val="BodyText"/>
        <w:ind w:left="777"/>
      </w:pPr>
      <w:r>
        <w:rPr/>
        <w:t>The</w:t>
      </w:r>
      <w:r>
        <w:rPr>
          <w:spacing w:val="-4"/>
        </w:rPr>
        <w:t> </w:t>
      </w:r>
      <w:r>
        <w:rPr/>
        <w:t>purpose</w:t>
      </w:r>
      <w:r>
        <w:rPr>
          <w:spacing w:val="-1"/>
        </w:rPr>
        <w:t> </w:t>
      </w:r>
      <w:r>
        <w:rPr/>
        <w:t>of</w:t>
      </w:r>
      <w:r>
        <w:rPr>
          <w:spacing w:val="-2"/>
        </w:rPr>
        <w:t> </w:t>
      </w:r>
      <w:r>
        <w:rPr/>
        <w:t>this</w:t>
      </w:r>
      <w:r>
        <w:rPr>
          <w:spacing w:val="-1"/>
        </w:rPr>
        <w:t> </w:t>
      </w:r>
      <w:r>
        <w:rPr/>
        <w:t>stage</w:t>
      </w:r>
      <w:r>
        <w:rPr>
          <w:spacing w:val="-2"/>
        </w:rPr>
        <w:t> </w:t>
      </w:r>
      <w:r>
        <w:rPr/>
        <w:t>is</w:t>
      </w:r>
      <w:r>
        <w:rPr>
          <w:spacing w:val="-1"/>
        </w:rPr>
        <w:t> </w:t>
      </w:r>
      <w:r>
        <w:rPr>
          <w:spacing w:val="-5"/>
        </w:rPr>
        <w:t>to:</w:t>
      </w:r>
    </w:p>
    <w:p>
      <w:pPr>
        <w:pStyle w:val="ListParagraph"/>
        <w:numPr>
          <w:ilvl w:val="0"/>
          <w:numId w:val="88"/>
        </w:numPr>
        <w:tabs>
          <w:tab w:pos="1060" w:val="left" w:leader="none"/>
        </w:tabs>
        <w:spacing w:line="240" w:lineRule="auto" w:before="7" w:after="0"/>
        <w:ind w:left="1060" w:right="0" w:hanging="283"/>
        <w:jc w:val="left"/>
        <w:rPr>
          <w:sz w:val="20"/>
        </w:rPr>
      </w:pPr>
      <w:r>
        <w:rPr>
          <w:sz w:val="20"/>
        </w:rPr>
        <w:t>Show</w:t>
      </w:r>
      <w:r>
        <w:rPr>
          <w:spacing w:val="-1"/>
          <w:sz w:val="20"/>
        </w:rPr>
        <w:t> </w:t>
      </w:r>
      <w:r>
        <w:rPr>
          <w:sz w:val="20"/>
        </w:rPr>
        <w:t>them</w:t>
      </w:r>
      <w:r>
        <w:rPr>
          <w:spacing w:val="-1"/>
          <w:sz w:val="20"/>
        </w:rPr>
        <w:t> </w:t>
      </w:r>
      <w:r>
        <w:rPr>
          <w:sz w:val="20"/>
        </w:rPr>
        <w:t>that a</w:t>
      </w:r>
      <w:r>
        <w:rPr>
          <w:spacing w:val="-1"/>
          <w:sz w:val="20"/>
        </w:rPr>
        <w:t> </w:t>
      </w:r>
      <w:r>
        <w:rPr>
          <w:sz w:val="20"/>
        </w:rPr>
        <w:t>solution </w:t>
      </w:r>
      <w:r>
        <w:rPr>
          <w:spacing w:val="-2"/>
          <w:sz w:val="20"/>
        </w:rPr>
        <w:t>exists.</w:t>
      </w:r>
    </w:p>
    <w:p>
      <w:pPr>
        <w:pStyle w:val="ListParagraph"/>
        <w:numPr>
          <w:ilvl w:val="0"/>
          <w:numId w:val="88"/>
        </w:numPr>
        <w:tabs>
          <w:tab w:pos="1060" w:val="left" w:leader="none"/>
        </w:tabs>
        <w:spacing w:line="240" w:lineRule="auto" w:before="6" w:after="0"/>
        <w:ind w:left="1060" w:right="0" w:hanging="283"/>
        <w:jc w:val="left"/>
        <w:rPr>
          <w:sz w:val="20"/>
        </w:rPr>
      </w:pPr>
      <w:r>
        <w:rPr>
          <w:sz w:val="20"/>
        </w:rPr>
        <w:t>Connect their pain points to the potential impact of our </w:t>
      </w:r>
      <w:r>
        <w:rPr>
          <w:spacing w:val="-2"/>
          <w:sz w:val="20"/>
        </w:rPr>
        <w:t>approach.</w:t>
      </w:r>
    </w:p>
    <w:p>
      <w:pPr>
        <w:pStyle w:val="ListParagraph"/>
        <w:numPr>
          <w:ilvl w:val="0"/>
          <w:numId w:val="88"/>
        </w:numPr>
        <w:tabs>
          <w:tab w:pos="1060" w:val="left" w:leader="none"/>
        </w:tabs>
        <w:spacing w:line="240" w:lineRule="auto" w:before="7" w:after="0"/>
        <w:ind w:left="1060" w:right="0" w:hanging="283"/>
        <w:jc w:val="left"/>
        <w:rPr>
          <w:sz w:val="20"/>
        </w:rPr>
      </w:pPr>
      <w:r>
        <w:rPr>
          <w:sz w:val="20"/>
        </w:rPr>
        <w:t>Create</w:t>
      </w:r>
      <w:r>
        <w:rPr>
          <w:spacing w:val="-3"/>
          <w:sz w:val="20"/>
        </w:rPr>
        <w:t> </w:t>
      </w:r>
      <w:r>
        <w:rPr>
          <w:sz w:val="20"/>
        </w:rPr>
        <w:t>excitement and</w:t>
      </w:r>
      <w:r>
        <w:rPr>
          <w:spacing w:val="-1"/>
          <w:sz w:val="20"/>
        </w:rPr>
        <w:t> </w:t>
      </w:r>
      <w:r>
        <w:rPr>
          <w:sz w:val="20"/>
        </w:rPr>
        <w:t>curiosity about</w:t>
      </w:r>
      <w:r>
        <w:rPr>
          <w:spacing w:val="-1"/>
          <w:sz w:val="20"/>
        </w:rPr>
        <w:t> </w:t>
      </w:r>
      <w:r>
        <w:rPr>
          <w:sz w:val="20"/>
        </w:rPr>
        <w:t>working </w:t>
      </w:r>
      <w:r>
        <w:rPr>
          <w:spacing w:val="-2"/>
          <w:sz w:val="20"/>
        </w:rPr>
        <w:t>together.</w:t>
      </w:r>
    </w:p>
    <w:p>
      <w:pPr>
        <w:pStyle w:val="ListParagraph"/>
        <w:numPr>
          <w:ilvl w:val="0"/>
          <w:numId w:val="88"/>
        </w:numPr>
        <w:tabs>
          <w:tab w:pos="1060" w:val="left" w:leader="none"/>
        </w:tabs>
        <w:spacing w:line="240" w:lineRule="auto" w:before="7" w:after="0"/>
        <w:ind w:left="1060" w:right="0" w:hanging="283"/>
        <w:jc w:val="left"/>
        <w:rPr>
          <w:sz w:val="20"/>
        </w:rPr>
      </w:pPr>
      <w:r>
        <w:rPr>
          <w:sz w:val="20"/>
        </w:rPr>
        <w:t>Provide</w:t>
      </w:r>
      <w:r>
        <w:rPr>
          <w:spacing w:val="-1"/>
          <w:sz w:val="20"/>
        </w:rPr>
        <w:t> </w:t>
      </w:r>
      <w:r>
        <w:rPr>
          <w:sz w:val="20"/>
        </w:rPr>
        <w:t>a</w:t>
      </w:r>
      <w:r>
        <w:rPr>
          <w:spacing w:val="-1"/>
          <w:sz w:val="20"/>
        </w:rPr>
        <w:t> </w:t>
      </w:r>
      <w:r>
        <w:rPr>
          <w:sz w:val="20"/>
        </w:rPr>
        <w:t>first</w:t>
      </w:r>
      <w:r>
        <w:rPr>
          <w:spacing w:val="-1"/>
          <w:sz w:val="20"/>
        </w:rPr>
        <w:t> </w:t>
      </w:r>
      <w:r>
        <w:rPr>
          <w:sz w:val="20"/>
        </w:rPr>
        <w:t>idea</w:t>
      </w:r>
      <w:r>
        <w:rPr>
          <w:spacing w:val="-1"/>
          <w:sz w:val="20"/>
        </w:rPr>
        <w:t> </w:t>
      </w:r>
      <w:r>
        <w:rPr>
          <w:sz w:val="20"/>
        </w:rPr>
        <w:t>of</w:t>
      </w:r>
      <w:r>
        <w:rPr>
          <w:spacing w:val="-1"/>
          <w:sz w:val="20"/>
        </w:rPr>
        <w:t> </w:t>
      </w:r>
      <w:r>
        <w:rPr>
          <w:sz w:val="20"/>
        </w:rPr>
        <w:t>what</w:t>
      </w:r>
      <w:r>
        <w:rPr>
          <w:spacing w:val="-1"/>
          <w:sz w:val="20"/>
        </w:rPr>
        <w:t> </w:t>
      </w:r>
      <w:r>
        <w:rPr>
          <w:sz w:val="20"/>
        </w:rPr>
        <w:t>a</w:t>
      </w:r>
      <w:r>
        <w:rPr>
          <w:spacing w:val="-1"/>
          <w:sz w:val="20"/>
        </w:rPr>
        <w:t> </w:t>
      </w:r>
      <w:r>
        <w:rPr>
          <w:sz w:val="20"/>
        </w:rPr>
        <w:t>collaboration</w:t>
      </w:r>
      <w:r>
        <w:rPr>
          <w:spacing w:val="-1"/>
          <w:sz w:val="20"/>
        </w:rPr>
        <w:t> </w:t>
      </w:r>
      <w:r>
        <w:rPr>
          <w:sz w:val="20"/>
        </w:rPr>
        <w:t>could</w:t>
      </w:r>
      <w:r>
        <w:rPr>
          <w:spacing w:val="-1"/>
          <w:sz w:val="20"/>
        </w:rPr>
        <w:t> </w:t>
      </w:r>
      <w:r>
        <w:rPr>
          <w:sz w:val="20"/>
        </w:rPr>
        <w:t>look</w:t>
      </w:r>
      <w:r>
        <w:rPr>
          <w:spacing w:val="-1"/>
          <w:sz w:val="20"/>
        </w:rPr>
        <w:t> </w:t>
      </w:r>
      <w:r>
        <w:rPr>
          <w:spacing w:val="-4"/>
          <w:sz w:val="20"/>
        </w:rPr>
        <w:t>like.</w:t>
      </w:r>
    </w:p>
    <w:p>
      <w:pPr>
        <w:pStyle w:val="BodyText"/>
        <w:rPr>
          <w:sz w:val="21"/>
        </w:rPr>
      </w:pPr>
    </w:p>
    <w:p>
      <w:pPr>
        <w:pStyle w:val="BodyText"/>
        <w:ind w:left="777"/>
      </w:pPr>
      <w:r>
        <w:rPr/>
        <w:t>This</w:t>
      </w:r>
      <w:r>
        <w:rPr>
          <w:spacing w:val="-4"/>
        </w:rPr>
        <w:t> </w:t>
      </w:r>
      <w:r>
        <w:rPr/>
        <w:t>is</w:t>
      </w:r>
      <w:r>
        <w:rPr>
          <w:spacing w:val="-1"/>
        </w:rPr>
        <w:t> </w:t>
      </w:r>
      <w:r>
        <w:rPr/>
        <w:t>where</w:t>
      </w:r>
      <w:r>
        <w:rPr>
          <w:spacing w:val="-2"/>
        </w:rPr>
        <w:t> </w:t>
      </w:r>
      <w:r>
        <w:rPr/>
        <w:t>we</w:t>
      </w:r>
      <w:r>
        <w:rPr>
          <w:spacing w:val="-1"/>
        </w:rPr>
        <w:t> </w:t>
      </w:r>
      <w:r>
        <w:rPr/>
        <w:t>position</w:t>
      </w:r>
      <w:r>
        <w:rPr>
          <w:spacing w:val="-2"/>
        </w:rPr>
        <w:t> </w:t>
      </w:r>
      <w:r>
        <w:rPr/>
        <w:t>ourselves</w:t>
      </w:r>
      <w:r>
        <w:rPr>
          <w:spacing w:val="-1"/>
        </w:rPr>
        <w:t> </w:t>
      </w:r>
      <w:r>
        <w:rPr/>
        <w:t>as</w:t>
      </w:r>
      <w:r>
        <w:rPr>
          <w:spacing w:val="-2"/>
        </w:rPr>
        <w:t> </w:t>
      </w:r>
      <w:r>
        <w:rPr/>
        <w:t>a</w:t>
      </w:r>
      <w:r>
        <w:rPr>
          <w:spacing w:val="-1"/>
        </w:rPr>
        <w:t> </w:t>
      </w:r>
      <w:r>
        <w:rPr/>
        <w:t>strategic</w:t>
      </w:r>
      <w:r>
        <w:rPr>
          <w:spacing w:val="-2"/>
        </w:rPr>
        <w:t> </w:t>
      </w:r>
      <w:r>
        <w:rPr/>
        <w:t>partner</w:t>
      </w:r>
      <w:r>
        <w:rPr>
          <w:spacing w:val="-1"/>
        </w:rPr>
        <w:t> </w:t>
      </w:r>
      <w:r>
        <w:rPr/>
        <w:t>rather</w:t>
      </w:r>
      <w:r>
        <w:rPr>
          <w:spacing w:val="-2"/>
        </w:rPr>
        <w:t> </w:t>
      </w:r>
      <w:r>
        <w:rPr/>
        <w:t>than</w:t>
      </w:r>
      <w:r>
        <w:rPr>
          <w:spacing w:val="-1"/>
        </w:rPr>
        <w:t> </w:t>
      </w:r>
      <w:r>
        <w:rPr/>
        <w:t>just</w:t>
      </w:r>
      <w:r>
        <w:rPr>
          <w:spacing w:val="-2"/>
        </w:rPr>
        <w:t> </w:t>
      </w:r>
      <w:r>
        <w:rPr/>
        <w:t>a</w:t>
      </w:r>
      <w:r>
        <w:rPr>
          <w:spacing w:val="-1"/>
        </w:rPr>
        <w:t> </w:t>
      </w:r>
      <w:r>
        <w:rPr/>
        <w:t>service</w:t>
      </w:r>
      <w:r>
        <w:rPr>
          <w:spacing w:val="-1"/>
        </w:rPr>
        <w:t> </w:t>
      </w:r>
      <w:r>
        <w:rPr>
          <w:spacing w:val="-2"/>
        </w:rPr>
        <w:t>provider.</w:t>
      </w:r>
    </w:p>
    <w:p>
      <w:pPr>
        <w:pStyle w:val="BodyText"/>
      </w:pPr>
    </w:p>
    <w:p>
      <w:pPr>
        <w:pStyle w:val="BodyText"/>
        <w:spacing w:before="12"/>
        <w:rPr>
          <w:sz w:val="19"/>
        </w:rPr>
      </w:pPr>
    </w:p>
    <w:p>
      <w:pPr>
        <w:pStyle w:val="Heading3"/>
      </w:pPr>
      <w:r>
        <w:rPr>
          <w:color w:val="3C6797"/>
        </w:rPr>
        <w:t>Presenting</w:t>
      </w:r>
      <w:r>
        <w:rPr>
          <w:color w:val="3C6797"/>
          <w:spacing w:val="-2"/>
        </w:rPr>
        <w:t> </w:t>
      </w:r>
      <w:r>
        <w:rPr>
          <w:color w:val="3C6797"/>
        </w:rPr>
        <w:t>the</w:t>
      </w:r>
      <w:r>
        <w:rPr>
          <w:color w:val="3C6797"/>
          <w:spacing w:val="-1"/>
        </w:rPr>
        <w:t> </w:t>
      </w:r>
      <w:r>
        <w:rPr>
          <w:color w:val="3C6797"/>
          <w:spacing w:val="-2"/>
        </w:rPr>
        <w:t>Solution</w:t>
      </w:r>
    </w:p>
    <w:p>
      <w:pPr>
        <w:pStyle w:val="BodyText"/>
        <w:spacing w:before="7"/>
        <w:rPr>
          <w:b/>
        </w:rPr>
      </w:pPr>
    </w:p>
    <w:p>
      <w:pPr>
        <w:pStyle w:val="BodyText"/>
        <w:spacing w:before="1"/>
        <w:ind w:left="777"/>
      </w:pPr>
      <w:r>
        <w:rPr/>
        <w:t>Rather</w:t>
      </w:r>
      <w:r>
        <w:rPr>
          <w:spacing w:val="-1"/>
        </w:rPr>
        <w:t> </w:t>
      </w:r>
      <w:r>
        <w:rPr/>
        <w:t>than</w:t>
      </w:r>
      <w:r>
        <w:rPr>
          <w:spacing w:val="-1"/>
        </w:rPr>
        <w:t> </w:t>
      </w:r>
      <w:r>
        <w:rPr/>
        <w:t>offering a</w:t>
      </w:r>
      <w:r>
        <w:rPr>
          <w:spacing w:val="-1"/>
        </w:rPr>
        <w:t> </w:t>
      </w:r>
      <w:r>
        <w:rPr/>
        <w:t>generic</w:t>
      </w:r>
      <w:r>
        <w:rPr>
          <w:spacing w:val="-1"/>
        </w:rPr>
        <w:t> </w:t>
      </w:r>
      <w:r>
        <w:rPr/>
        <w:t>pitch, we</w:t>
      </w:r>
      <w:r>
        <w:rPr>
          <w:spacing w:val="-1"/>
        </w:rPr>
        <w:t> </w:t>
      </w:r>
      <w:r>
        <w:rPr/>
        <w:t>tailor the</w:t>
      </w:r>
      <w:r>
        <w:rPr>
          <w:spacing w:val="-1"/>
        </w:rPr>
        <w:t> </w:t>
      </w:r>
      <w:r>
        <w:rPr/>
        <w:t>approach</w:t>
      </w:r>
      <w:r>
        <w:rPr>
          <w:spacing w:val="-1"/>
        </w:rPr>
        <w:t> </w:t>
      </w:r>
      <w:r>
        <w:rPr/>
        <w:t>based on</w:t>
      </w:r>
      <w:r>
        <w:rPr>
          <w:spacing w:val="-1"/>
        </w:rPr>
        <w:t> </w:t>
      </w:r>
      <w:r>
        <w:rPr/>
        <w:t>the </w:t>
      </w:r>
      <w:r>
        <w:rPr>
          <w:spacing w:val="-2"/>
        </w:rPr>
        <w:t>conversation.</w:t>
      </w:r>
    </w:p>
    <w:p>
      <w:pPr>
        <w:pStyle w:val="BodyText"/>
        <w:rPr>
          <w:sz w:val="22"/>
        </w:rPr>
      </w:pPr>
    </w:p>
    <w:p>
      <w:pPr>
        <w:spacing w:line="259" w:lineRule="auto" w:before="0"/>
        <w:ind w:left="777" w:right="1086" w:firstLine="0"/>
        <w:jc w:val="left"/>
        <w:rPr>
          <w:rFonts w:ascii="OptimaLTPro-Italic" w:hAnsi="OptimaLTPro-Italic"/>
          <w:i/>
          <w:sz w:val="20"/>
        </w:rPr>
      </w:pPr>
      <w:r>
        <w:rPr>
          <w:rFonts w:ascii="OptimaLTPro-Italic" w:hAnsi="OptimaLTPro-Italic"/>
          <w:i/>
          <w:sz w:val="20"/>
        </w:rPr>
        <w:t>“From</w:t>
      </w:r>
      <w:r>
        <w:rPr>
          <w:rFonts w:ascii="OptimaLTPro-Italic" w:hAnsi="OptimaLTPro-Italic"/>
          <w:i/>
          <w:spacing w:val="-8"/>
          <w:sz w:val="20"/>
        </w:rPr>
        <w:t> </w:t>
      </w:r>
      <w:r>
        <w:rPr>
          <w:rFonts w:ascii="OptimaLTPro-Italic" w:hAnsi="OptimaLTPro-Italic"/>
          <w:i/>
          <w:sz w:val="20"/>
        </w:rPr>
        <w:t>everything</w:t>
      </w:r>
      <w:r>
        <w:rPr>
          <w:rFonts w:ascii="OptimaLTPro-Italic" w:hAnsi="OptimaLTPro-Italic"/>
          <w:i/>
          <w:spacing w:val="-6"/>
          <w:sz w:val="20"/>
        </w:rPr>
        <w:t> </w:t>
      </w:r>
      <w:r>
        <w:rPr>
          <w:rFonts w:ascii="OptimaLTPro-Italic" w:hAnsi="OptimaLTPro-Italic"/>
          <w:i/>
          <w:sz w:val="20"/>
        </w:rPr>
        <w:t>we've</w:t>
      </w:r>
      <w:r>
        <w:rPr>
          <w:rFonts w:ascii="OptimaLTPro-Italic" w:hAnsi="OptimaLTPro-Italic"/>
          <w:i/>
          <w:spacing w:val="-6"/>
          <w:sz w:val="20"/>
        </w:rPr>
        <w:t> </w:t>
      </w:r>
      <w:r>
        <w:rPr>
          <w:rFonts w:ascii="OptimaLTPro-Italic" w:hAnsi="OptimaLTPro-Italic"/>
          <w:i/>
          <w:sz w:val="20"/>
        </w:rPr>
        <w:t>discussed</w:t>
      </w:r>
      <w:r>
        <w:rPr>
          <w:rFonts w:ascii="OptimaLTPro-Italic" w:hAnsi="OptimaLTPro-Italic"/>
          <w:i/>
          <w:spacing w:val="-6"/>
          <w:sz w:val="20"/>
        </w:rPr>
        <w:t> </w:t>
      </w:r>
      <w:r>
        <w:rPr>
          <w:rFonts w:ascii="OptimaLTPro-Italic" w:hAnsi="OptimaLTPro-Italic"/>
          <w:i/>
          <w:sz w:val="20"/>
        </w:rPr>
        <w:t>today,</w:t>
      </w:r>
      <w:r>
        <w:rPr>
          <w:rFonts w:ascii="OptimaLTPro-Italic" w:hAnsi="OptimaLTPro-Italic"/>
          <w:i/>
          <w:spacing w:val="-14"/>
          <w:sz w:val="20"/>
        </w:rPr>
        <w:t> </w:t>
      </w:r>
      <w:r>
        <w:rPr>
          <w:rFonts w:ascii="OptimaLTPro-Italic" w:hAnsi="OptimaLTPro-Italic"/>
          <w:i/>
          <w:sz w:val="20"/>
        </w:rPr>
        <w:t>I</w:t>
      </w:r>
      <w:r>
        <w:rPr>
          <w:rFonts w:ascii="OptimaLTPro-Italic" w:hAnsi="OptimaLTPro-Italic"/>
          <w:i/>
          <w:spacing w:val="-6"/>
          <w:sz w:val="20"/>
        </w:rPr>
        <w:t> </w:t>
      </w:r>
      <w:r>
        <w:rPr>
          <w:rFonts w:ascii="OptimaLTPro-Italic" w:hAnsi="OptimaLTPro-Italic"/>
          <w:i/>
          <w:sz w:val="20"/>
        </w:rPr>
        <w:t>see</w:t>
      </w:r>
      <w:r>
        <w:rPr>
          <w:rFonts w:ascii="OptimaLTPro-Italic" w:hAnsi="OptimaLTPro-Italic"/>
          <w:i/>
          <w:spacing w:val="-6"/>
          <w:sz w:val="20"/>
        </w:rPr>
        <w:t> </w:t>
      </w:r>
      <w:r>
        <w:rPr>
          <w:rFonts w:ascii="OptimaLTPro-Italic" w:hAnsi="OptimaLTPro-Italic"/>
          <w:i/>
          <w:sz w:val="20"/>
        </w:rPr>
        <w:t>a</w:t>
      </w:r>
      <w:r>
        <w:rPr>
          <w:rFonts w:ascii="OptimaLTPro-Italic" w:hAnsi="OptimaLTPro-Italic"/>
          <w:i/>
          <w:spacing w:val="-6"/>
          <w:sz w:val="20"/>
        </w:rPr>
        <w:t> </w:t>
      </w:r>
      <w:r>
        <w:rPr>
          <w:rFonts w:ascii="OptimaLTPro-Italic" w:hAnsi="OptimaLTPro-Italic"/>
          <w:i/>
          <w:sz w:val="20"/>
        </w:rPr>
        <w:t>few</w:t>
      </w:r>
      <w:r>
        <w:rPr>
          <w:rFonts w:ascii="OptimaLTPro-Italic" w:hAnsi="OptimaLTPro-Italic"/>
          <w:i/>
          <w:spacing w:val="-6"/>
          <w:sz w:val="20"/>
        </w:rPr>
        <w:t> </w:t>
      </w:r>
      <w:r>
        <w:rPr>
          <w:rFonts w:ascii="OptimaLTPro-Italic" w:hAnsi="OptimaLTPro-Italic"/>
          <w:i/>
          <w:sz w:val="20"/>
        </w:rPr>
        <w:t>ways</w:t>
      </w:r>
      <w:r>
        <w:rPr>
          <w:rFonts w:ascii="OptimaLTPro-Italic" w:hAnsi="OptimaLTPro-Italic"/>
          <w:i/>
          <w:spacing w:val="-6"/>
          <w:sz w:val="20"/>
        </w:rPr>
        <w:t> </w:t>
      </w:r>
      <w:r>
        <w:rPr>
          <w:rFonts w:ascii="OptimaLTPro-Italic" w:hAnsi="OptimaLTPro-Italic"/>
          <w:i/>
          <w:sz w:val="20"/>
        </w:rPr>
        <w:t>we</w:t>
      </w:r>
      <w:r>
        <w:rPr>
          <w:rFonts w:ascii="OptimaLTPro-Italic" w:hAnsi="OptimaLTPro-Italic"/>
          <w:i/>
          <w:spacing w:val="-6"/>
          <w:sz w:val="20"/>
        </w:rPr>
        <w:t> </w:t>
      </w:r>
      <w:r>
        <w:rPr>
          <w:rFonts w:ascii="OptimaLTPro-Italic" w:hAnsi="OptimaLTPro-Italic"/>
          <w:i/>
          <w:sz w:val="20"/>
        </w:rPr>
        <w:t>could</w:t>
      </w:r>
      <w:r>
        <w:rPr>
          <w:rFonts w:ascii="OptimaLTPro-Italic" w:hAnsi="OptimaLTPro-Italic"/>
          <w:i/>
          <w:spacing w:val="-6"/>
          <w:sz w:val="20"/>
        </w:rPr>
        <w:t> </w:t>
      </w:r>
      <w:r>
        <w:rPr>
          <w:rFonts w:ascii="OptimaLTPro-Italic" w:hAnsi="OptimaLTPro-Italic"/>
          <w:i/>
          <w:sz w:val="20"/>
        </w:rPr>
        <w:t>move</w:t>
      </w:r>
      <w:r>
        <w:rPr>
          <w:rFonts w:ascii="OptimaLTPro-Italic" w:hAnsi="OptimaLTPro-Italic"/>
          <w:i/>
          <w:spacing w:val="-6"/>
          <w:sz w:val="20"/>
        </w:rPr>
        <w:t> </w:t>
      </w:r>
      <w:r>
        <w:rPr>
          <w:rFonts w:ascii="OptimaLTPro-Italic" w:hAnsi="OptimaLTPro-Italic"/>
          <w:i/>
          <w:sz w:val="20"/>
        </w:rPr>
        <w:t>forward</w:t>
      </w:r>
      <w:r>
        <w:rPr>
          <w:rFonts w:ascii="OptimaLTPro-Italic" w:hAnsi="OptimaLTPro-Italic"/>
          <w:i/>
          <w:spacing w:val="-6"/>
          <w:sz w:val="20"/>
        </w:rPr>
        <w:t> </w:t>
      </w:r>
      <w:r>
        <w:rPr>
          <w:rFonts w:ascii="OptimaLTPro-Italic" w:hAnsi="OptimaLTPro-Italic"/>
          <w:i/>
          <w:sz w:val="20"/>
        </w:rPr>
        <w:t>together.</w:t>
      </w:r>
      <w:r>
        <w:rPr>
          <w:rFonts w:ascii="OptimaLTPro-Italic" w:hAnsi="OptimaLTPro-Italic"/>
          <w:i/>
          <w:spacing w:val="-14"/>
          <w:sz w:val="20"/>
        </w:rPr>
        <w:t> </w:t>
      </w:r>
      <w:r>
        <w:rPr>
          <w:rFonts w:ascii="OptimaLTPro-Italic" w:hAnsi="OptimaLTPro-Italic"/>
          <w:i/>
          <w:sz w:val="20"/>
        </w:rPr>
        <w:t>Let</w:t>
      </w:r>
      <w:r>
        <w:rPr>
          <w:rFonts w:ascii="OptimaLTPro-Italic" w:hAnsi="OptimaLTPro-Italic"/>
          <w:i/>
          <w:spacing w:val="-6"/>
          <w:sz w:val="20"/>
        </w:rPr>
        <w:t> </w:t>
      </w:r>
      <w:r>
        <w:rPr>
          <w:rFonts w:ascii="OptimaLTPro-Italic" w:hAnsi="OptimaLTPro-Italic"/>
          <w:i/>
          <w:sz w:val="20"/>
        </w:rPr>
        <w:t>me</w:t>
      </w:r>
      <w:r>
        <w:rPr>
          <w:rFonts w:ascii="OptimaLTPro-Italic" w:hAnsi="OptimaLTPro-Italic"/>
          <w:i/>
          <w:spacing w:val="-6"/>
          <w:sz w:val="20"/>
        </w:rPr>
        <w:t> </w:t>
      </w:r>
      <w:r>
        <w:rPr>
          <w:rFonts w:ascii="OptimaLTPro-Italic" w:hAnsi="OptimaLTPro-Italic"/>
          <w:i/>
          <w:sz w:val="20"/>
        </w:rPr>
        <w:t>share some initial thoughts with you.”</w:t>
      </w:r>
    </w:p>
    <w:p>
      <w:pPr>
        <w:pStyle w:val="BodyText"/>
        <w:spacing w:before="9"/>
        <w:rPr>
          <w:rFonts w:ascii="OptimaLTPro-Italic"/>
          <w:i/>
        </w:rPr>
      </w:pPr>
    </w:p>
    <w:p>
      <w:pPr>
        <w:pStyle w:val="BodyText"/>
        <w:ind w:left="777"/>
      </w:pPr>
      <w:r>
        <w:rPr/>
        <w:t>Depending</w:t>
      </w:r>
      <w:r>
        <w:rPr>
          <w:spacing w:val="-1"/>
        </w:rPr>
        <w:t> </w:t>
      </w:r>
      <w:r>
        <w:rPr/>
        <w:t>on the situation, we</w:t>
      </w:r>
      <w:r>
        <w:rPr>
          <w:spacing w:val="-1"/>
        </w:rPr>
        <w:t> </w:t>
      </w:r>
      <w:r>
        <w:rPr/>
        <w:t>frame our solution in</w:t>
      </w:r>
      <w:r>
        <w:rPr>
          <w:spacing w:val="-1"/>
        </w:rPr>
        <w:t> </w:t>
      </w:r>
      <w:r>
        <w:rPr/>
        <w:t>one of three </w:t>
      </w:r>
      <w:r>
        <w:rPr>
          <w:spacing w:val="-2"/>
        </w:rPr>
        <w:t>ways:</w:t>
      </w:r>
    </w:p>
    <w:p>
      <w:pPr>
        <w:pStyle w:val="BodyText"/>
        <w:rPr>
          <w:sz w:val="21"/>
        </w:rPr>
      </w:pPr>
    </w:p>
    <w:p>
      <w:pPr>
        <w:pStyle w:val="Heading4"/>
        <w:numPr>
          <w:ilvl w:val="0"/>
          <w:numId w:val="89"/>
        </w:numPr>
        <w:tabs>
          <w:tab w:pos="1060" w:val="left" w:leader="none"/>
        </w:tabs>
        <w:spacing w:line="240" w:lineRule="auto" w:before="0" w:after="0"/>
        <w:ind w:left="1060" w:right="0" w:hanging="283"/>
        <w:jc w:val="left"/>
      </w:pPr>
      <w:r>
        <w:rPr/>
        <w:t>Experiential</w:t>
      </w:r>
      <w:r>
        <w:rPr>
          <w:spacing w:val="-14"/>
        </w:rPr>
        <w:t> </w:t>
      </w:r>
      <w:r>
        <w:rPr/>
        <w:t>Workshops</w:t>
      </w:r>
      <w:r>
        <w:rPr>
          <w:spacing w:val="-12"/>
        </w:rPr>
        <w:t> </w:t>
      </w:r>
      <w:r>
        <w:rPr/>
        <w:t>–</w:t>
      </w:r>
      <w:r>
        <w:rPr>
          <w:spacing w:val="-6"/>
        </w:rPr>
        <w:t> </w:t>
      </w:r>
      <w:r>
        <w:rPr/>
        <w:t>Learning</w:t>
      </w:r>
      <w:r>
        <w:rPr>
          <w:spacing w:val="-19"/>
        </w:rPr>
        <w:t> </w:t>
      </w:r>
      <w:r>
        <w:rPr/>
        <w:t>Through</w:t>
      </w:r>
      <w:r>
        <w:rPr>
          <w:spacing w:val="-6"/>
        </w:rPr>
        <w:t> </w:t>
      </w:r>
      <w:r>
        <w:rPr>
          <w:spacing w:val="-2"/>
        </w:rPr>
        <w:t>Doing</w:t>
      </w:r>
    </w:p>
    <w:p>
      <w:pPr>
        <w:pStyle w:val="BodyText"/>
        <w:rPr>
          <w:b/>
          <w:sz w:val="22"/>
        </w:rPr>
      </w:pPr>
    </w:p>
    <w:p>
      <w:pPr>
        <w:spacing w:line="259" w:lineRule="auto" w:before="0"/>
        <w:ind w:left="1060" w:right="1845" w:firstLine="0"/>
        <w:jc w:val="left"/>
        <w:rPr>
          <w:rFonts w:ascii="OptimaLTPro-Italic" w:hAnsi="OptimaLTPro-Italic"/>
          <w:i/>
          <w:sz w:val="20"/>
        </w:rPr>
      </w:pPr>
      <w:r>
        <w:rPr>
          <w:rFonts w:ascii="OptimaLTPro-Italic" w:hAnsi="OptimaLTPro-Italic"/>
          <w:i/>
          <w:sz w:val="20"/>
        </w:rPr>
        <w:t>“One</w:t>
      </w:r>
      <w:r>
        <w:rPr>
          <w:rFonts w:ascii="OptimaLTPro-Italic" w:hAnsi="OptimaLTPro-Italic"/>
          <w:i/>
          <w:spacing w:val="-3"/>
          <w:sz w:val="20"/>
        </w:rPr>
        <w:t> </w:t>
      </w:r>
      <w:r>
        <w:rPr>
          <w:rFonts w:ascii="OptimaLTPro-Italic" w:hAnsi="OptimaLTPro-Italic"/>
          <w:i/>
          <w:sz w:val="20"/>
        </w:rPr>
        <w:t>way</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could</w:t>
      </w:r>
      <w:r>
        <w:rPr>
          <w:rFonts w:ascii="OptimaLTPro-Italic" w:hAnsi="OptimaLTPro-Italic"/>
          <w:i/>
          <w:spacing w:val="-3"/>
          <w:sz w:val="20"/>
        </w:rPr>
        <w:t> </w:t>
      </w:r>
      <w:r>
        <w:rPr>
          <w:rFonts w:ascii="OptimaLTPro-Italic" w:hAnsi="OptimaLTPro-Italic"/>
          <w:i/>
          <w:sz w:val="20"/>
        </w:rPr>
        <w:t>approach</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is</w:t>
      </w:r>
      <w:r>
        <w:rPr>
          <w:rFonts w:ascii="OptimaLTPro-Italic" w:hAnsi="OptimaLTPro-Italic"/>
          <w:i/>
          <w:spacing w:val="-3"/>
          <w:sz w:val="20"/>
        </w:rPr>
        <w:t> </w:t>
      </w:r>
      <w:r>
        <w:rPr>
          <w:rFonts w:ascii="OptimaLTPro-Italic" w:hAnsi="OptimaLTPro-Italic"/>
          <w:i/>
          <w:sz w:val="20"/>
        </w:rPr>
        <w:t>through</w:t>
      </w:r>
      <w:r>
        <w:rPr>
          <w:rFonts w:ascii="OptimaLTPro-Italic" w:hAnsi="OptimaLTPro-Italic"/>
          <w:i/>
          <w:spacing w:val="-3"/>
          <w:sz w:val="20"/>
        </w:rPr>
        <w:t> </w:t>
      </w:r>
      <w:r>
        <w:rPr>
          <w:rFonts w:ascii="OptimaLTPro-Italic" w:hAnsi="OptimaLTPro-Italic"/>
          <w:i/>
          <w:sz w:val="20"/>
        </w:rPr>
        <w:t>an</w:t>
      </w:r>
      <w:r>
        <w:rPr>
          <w:rFonts w:ascii="OptimaLTPro-Italic" w:hAnsi="OptimaLTPro-Italic"/>
          <w:i/>
          <w:spacing w:val="-3"/>
          <w:sz w:val="20"/>
        </w:rPr>
        <w:t> </w:t>
      </w:r>
      <w:r>
        <w:rPr>
          <w:rFonts w:ascii="OptimaLTPro-Italic" w:hAnsi="OptimaLTPro-Italic"/>
          <w:i/>
          <w:sz w:val="20"/>
        </w:rPr>
        <w:t>interactive,</w:t>
      </w:r>
      <w:r>
        <w:rPr>
          <w:rFonts w:ascii="OptimaLTPro-Italic" w:hAnsi="OptimaLTPro-Italic"/>
          <w:i/>
          <w:spacing w:val="-13"/>
          <w:sz w:val="20"/>
        </w:rPr>
        <w:t> </w:t>
      </w:r>
      <w:r>
        <w:rPr>
          <w:rFonts w:ascii="OptimaLTPro-Italic" w:hAnsi="OptimaLTPro-Italic"/>
          <w:i/>
          <w:sz w:val="20"/>
        </w:rPr>
        <w:t>hands-on</w:t>
      </w:r>
      <w:r>
        <w:rPr>
          <w:rFonts w:ascii="OptimaLTPro-Italic" w:hAnsi="OptimaLTPro-Italic"/>
          <w:i/>
          <w:spacing w:val="-3"/>
          <w:sz w:val="20"/>
        </w:rPr>
        <w:t> </w:t>
      </w:r>
      <w:r>
        <w:rPr>
          <w:rFonts w:ascii="OptimaLTPro-Italic" w:hAnsi="OptimaLTPro-Italic"/>
          <w:i/>
          <w:sz w:val="20"/>
        </w:rPr>
        <w:t>workshop</w:t>
      </w:r>
      <w:r>
        <w:rPr>
          <w:rFonts w:ascii="OptimaLTPro-Italic" w:hAnsi="OptimaLTPro-Italic"/>
          <w:i/>
          <w:spacing w:val="-3"/>
          <w:sz w:val="20"/>
        </w:rPr>
        <w:t> </w:t>
      </w:r>
      <w:r>
        <w:rPr>
          <w:rFonts w:ascii="OptimaLTPro-Italic" w:hAnsi="OptimaLTPro-Italic"/>
          <w:i/>
          <w:sz w:val="20"/>
        </w:rPr>
        <w:t>that</w:t>
      </w:r>
      <w:r>
        <w:rPr>
          <w:rFonts w:ascii="OptimaLTPro-Italic" w:hAnsi="OptimaLTPro-Italic"/>
          <w:i/>
          <w:spacing w:val="-3"/>
          <w:sz w:val="20"/>
        </w:rPr>
        <w:t> </w:t>
      </w:r>
      <w:r>
        <w:rPr>
          <w:rFonts w:ascii="OptimaLTPro-Italic" w:hAnsi="OptimaLTPro-Italic"/>
          <w:i/>
          <w:sz w:val="20"/>
        </w:rPr>
        <w:t>directly addresses [insert challenge they mentioned].”</w:t>
      </w:r>
    </w:p>
    <w:p>
      <w:pPr>
        <w:pStyle w:val="BodyText"/>
        <w:spacing w:before="9"/>
        <w:rPr>
          <w:rFonts w:ascii="OptimaLTPro-Italic"/>
          <w:i/>
        </w:rPr>
      </w:pPr>
    </w:p>
    <w:p>
      <w:pPr>
        <w:pStyle w:val="BodyText"/>
        <w:ind w:left="1060"/>
      </w:pPr>
      <w:r>
        <w:rPr/>
        <w:t>Workshops</w:t>
      </w:r>
      <w:r>
        <w:rPr>
          <w:spacing w:val="-3"/>
        </w:rPr>
        <w:t> </w:t>
      </w:r>
      <w:r>
        <w:rPr/>
        <w:t>are</w:t>
      </w:r>
      <w:r>
        <w:rPr>
          <w:spacing w:val="-3"/>
        </w:rPr>
        <w:t> </w:t>
      </w:r>
      <w:r>
        <w:rPr/>
        <w:t>designed</w:t>
      </w:r>
      <w:r>
        <w:rPr>
          <w:spacing w:val="-2"/>
        </w:rPr>
        <w:t> </w:t>
      </w:r>
      <w:r>
        <w:rPr>
          <w:spacing w:val="-5"/>
        </w:rPr>
        <w:t>to:</w:t>
      </w:r>
    </w:p>
    <w:p>
      <w:pPr>
        <w:pStyle w:val="ListParagraph"/>
        <w:numPr>
          <w:ilvl w:val="1"/>
          <w:numId w:val="89"/>
        </w:numPr>
        <w:tabs>
          <w:tab w:pos="1343" w:val="left" w:leader="none"/>
        </w:tabs>
        <w:spacing w:line="240" w:lineRule="auto" w:before="7" w:after="0"/>
        <w:ind w:left="1343" w:right="0" w:hanging="283"/>
        <w:jc w:val="left"/>
        <w:rPr>
          <w:sz w:val="20"/>
        </w:rPr>
      </w:pPr>
      <w:r>
        <w:rPr>
          <w:sz w:val="20"/>
        </w:rPr>
        <w:t>Create impactful learning experiences that are highly </w:t>
      </w:r>
      <w:r>
        <w:rPr>
          <w:spacing w:val="-2"/>
          <w:sz w:val="20"/>
        </w:rPr>
        <w:t>engaging.</w:t>
      </w:r>
    </w:p>
    <w:p>
      <w:pPr>
        <w:pStyle w:val="ListParagraph"/>
        <w:numPr>
          <w:ilvl w:val="1"/>
          <w:numId w:val="89"/>
        </w:numPr>
        <w:tabs>
          <w:tab w:pos="1343" w:val="left" w:leader="none"/>
        </w:tabs>
        <w:spacing w:line="240" w:lineRule="auto" w:before="6" w:after="0"/>
        <w:ind w:left="1060" w:right="0" w:firstLine="0"/>
        <w:jc w:val="left"/>
        <w:rPr>
          <w:sz w:val="20"/>
        </w:rPr>
      </w:pPr>
      <w:r>
        <w:rPr>
          <w:sz w:val="20"/>
        </w:rPr>
        <w:t>Encourage</w:t>
      </w:r>
      <w:r>
        <w:rPr>
          <w:spacing w:val="-6"/>
          <w:sz w:val="20"/>
        </w:rPr>
        <w:t> </w:t>
      </w:r>
      <w:r>
        <w:rPr>
          <w:sz w:val="20"/>
        </w:rPr>
        <w:t>personal</w:t>
      </w:r>
      <w:r>
        <w:rPr>
          <w:spacing w:val="-3"/>
          <w:sz w:val="20"/>
        </w:rPr>
        <w:t> </w:t>
      </w:r>
      <w:r>
        <w:rPr>
          <w:sz w:val="20"/>
        </w:rPr>
        <w:t>and</w:t>
      </w:r>
      <w:r>
        <w:rPr>
          <w:spacing w:val="-4"/>
          <w:sz w:val="20"/>
        </w:rPr>
        <w:t> </w:t>
      </w:r>
      <w:r>
        <w:rPr>
          <w:sz w:val="20"/>
        </w:rPr>
        <w:t>team</w:t>
      </w:r>
      <w:r>
        <w:rPr>
          <w:spacing w:val="-3"/>
          <w:sz w:val="20"/>
        </w:rPr>
        <w:t> </w:t>
      </w:r>
      <w:r>
        <w:rPr>
          <w:sz w:val="20"/>
        </w:rPr>
        <w:t>reflection</w:t>
      </w:r>
      <w:r>
        <w:rPr>
          <w:spacing w:val="-4"/>
          <w:sz w:val="20"/>
        </w:rPr>
        <w:t> </w:t>
      </w:r>
      <w:r>
        <w:rPr>
          <w:sz w:val="20"/>
        </w:rPr>
        <w:t>through</w:t>
      </w:r>
      <w:r>
        <w:rPr>
          <w:spacing w:val="-3"/>
          <w:sz w:val="20"/>
        </w:rPr>
        <w:t> </w:t>
      </w:r>
      <w:r>
        <w:rPr>
          <w:b/>
          <w:sz w:val="20"/>
        </w:rPr>
        <w:t>Points</w:t>
      </w:r>
      <w:r>
        <w:rPr>
          <w:b/>
          <w:spacing w:val="-3"/>
          <w:sz w:val="20"/>
        </w:rPr>
        <w:t> </w:t>
      </w:r>
      <w:r>
        <w:rPr>
          <w:b/>
          <w:sz w:val="20"/>
        </w:rPr>
        <w:t>of</w:t>
      </w:r>
      <w:r>
        <w:rPr>
          <w:b/>
          <w:spacing w:val="-19"/>
          <w:sz w:val="20"/>
        </w:rPr>
        <w:t> </w:t>
      </w:r>
      <w:r>
        <w:rPr>
          <w:b/>
          <w:sz w:val="20"/>
        </w:rPr>
        <w:t>You</w:t>
      </w:r>
      <w:r>
        <w:rPr>
          <w:b/>
          <w:sz w:val="20"/>
          <w:vertAlign w:val="superscript"/>
        </w:rPr>
        <w:t>®</w:t>
      </w:r>
      <w:r>
        <w:rPr>
          <w:b/>
          <w:spacing w:val="-4"/>
          <w:sz w:val="20"/>
          <w:vertAlign w:val="baseline"/>
        </w:rPr>
        <w:t> </w:t>
      </w:r>
      <w:r>
        <w:rPr>
          <w:spacing w:val="-2"/>
          <w:sz w:val="20"/>
          <w:vertAlign w:val="baseline"/>
        </w:rPr>
        <w:t>tools.</w:t>
      </w:r>
    </w:p>
    <w:p>
      <w:pPr>
        <w:pStyle w:val="ListParagraph"/>
        <w:numPr>
          <w:ilvl w:val="1"/>
          <w:numId w:val="89"/>
        </w:numPr>
        <w:tabs>
          <w:tab w:pos="1343" w:val="left" w:leader="none"/>
        </w:tabs>
        <w:spacing w:line="240" w:lineRule="auto" w:before="7" w:after="0"/>
        <w:ind w:left="1343" w:right="0" w:hanging="283"/>
        <w:jc w:val="left"/>
        <w:rPr>
          <w:sz w:val="20"/>
        </w:rPr>
      </w:pPr>
      <w:r>
        <w:rPr>
          <w:sz w:val="20"/>
        </w:rPr>
        <w:t>Support</w:t>
      </w:r>
      <w:r>
        <w:rPr>
          <w:spacing w:val="-3"/>
          <w:sz w:val="20"/>
        </w:rPr>
        <w:t> </w:t>
      </w:r>
      <w:r>
        <w:rPr>
          <w:sz w:val="20"/>
        </w:rPr>
        <w:t>leadership</w:t>
      </w:r>
      <w:r>
        <w:rPr>
          <w:spacing w:val="-1"/>
          <w:sz w:val="20"/>
        </w:rPr>
        <w:t> </w:t>
      </w:r>
      <w:r>
        <w:rPr>
          <w:sz w:val="20"/>
        </w:rPr>
        <w:t>and</w:t>
      </w:r>
      <w:r>
        <w:rPr>
          <w:spacing w:val="-1"/>
          <w:sz w:val="20"/>
        </w:rPr>
        <w:t> </w:t>
      </w:r>
      <w:r>
        <w:rPr>
          <w:sz w:val="20"/>
        </w:rPr>
        <w:t>communication</w:t>
      </w:r>
      <w:r>
        <w:rPr>
          <w:spacing w:val="-1"/>
          <w:sz w:val="20"/>
        </w:rPr>
        <w:t> </w:t>
      </w:r>
      <w:r>
        <w:rPr>
          <w:sz w:val="20"/>
        </w:rPr>
        <w:t>skills</w:t>
      </w:r>
      <w:r>
        <w:rPr>
          <w:spacing w:val="-1"/>
          <w:sz w:val="20"/>
        </w:rPr>
        <w:t> </w:t>
      </w:r>
      <w:r>
        <w:rPr>
          <w:sz w:val="20"/>
        </w:rPr>
        <w:t>development</w:t>
      </w:r>
      <w:r>
        <w:rPr>
          <w:spacing w:val="-1"/>
          <w:sz w:val="20"/>
        </w:rPr>
        <w:t> </w:t>
      </w:r>
      <w:r>
        <w:rPr>
          <w:sz w:val="20"/>
        </w:rPr>
        <w:t>in</w:t>
      </w:r>
      <w:r>
        <w:rPr>
          <w:spacing w:val="-1"/>
          <w:sz w:val="20"/>
        </w:rPr>
        <w:t> </w:t>
      </w:r>
      <w:r>
        <w:rPr>
          <w:sz w:val="20"/>
        </w:rPr>
        <w:t>a</w:t>
      </w:r>
      <w:r>
        <w:rPr>
          <w:spacing w:val="-1"/>
          <w:sz w:val="20"/>
        </w:rPr>
        <w:t> </w:t>
      </w:r>
      <w:r>
        <w:rPr>
          <w:sz w:val="20"/>
        </w:rPr>
        <w:t>safe</w:t>
      </w:r>
      <w:r>
        <w:rPr>
          <w:spacing w:val="-1"/>
          <w:sz w:val="20"/>
        </w:rPr>
        <w:t> </w:t>
      </w:r>
      <w:r>
        <w:rPr>
          <w:sz w:val="20"/>
        </w:rPr>
        <w:t>and</w:t>
      </w:r>
      <w:r>
        <w:rPr>
          <w:spacing w:val="-1"/>
          <w:sz w:val="20"/>
        </w:rPr>
        <w:t> </w:t>
      </w:r>
      <w:r>
        <w:rPr>
          <w:sz w:val="20"/>
        </w:rPr>
        <w:t>creative </w:t>
      </w:r>
      <w:r>
        <w:rPr>
          <w:spacing w:val="-2"/>
          <w:sz w:val="20"/>
        </w:rPr>
        <w:t>environment.</w:t>
      </w:r>
    </w:p>
    <w:p>
      <w:pPr>
        <w:pStyle w:val="ListParagraph"/>
        <w:numPr>
          <w:ilvl w:val="1"/>
          <w:numId w:val="89"/>
        </w:numPr>
        <w:tabs>
          <w:tab w:pos="1343" w:val="left" w:leader="none"/>
        </w:tabs>
        <w:spacing w:line="240" w:lineRule="auto" w:before="6" w:after="0"/>
        <w:ind w:left="1343" w:right="0" w:hanging="283"/>
        <w:jc w:val="left"/>
        <w:rPr>
          <w:sz w:val="20"/>
        </w:rPr>
      </w:pPr>
      <w:r>
        <w:rPr>
          <w:sz w:val="20"/>
        </w:rPr>
        <w:t>Generate</w:t>
      </w:r>
      <w:r>
        <w:rPr>
          <w:spacing w:val="-4"/>
          <w:sz w:val="20"/>
        </w:rPr>
        <w:t> </w:t>
      </w:r>
      <w:r>
        <w:rPr>
          <w:sz w:val="20"/>
        </w:rPr>
        <w:t>immediate</w:t>
      </w:r>
      <w:r>
        <w:rPr>
          <w:spacing w:val="-2"/>
          <w:sz w:val="20"/>
        </w:rPr>
        <w:t> </w:t>
      </w:r>
      <w:r>
        <w:rPr>
          <w:sz w:val="20"/>
        </w:rPr>
        <w:t>takeaways</w:t>
      </w:r>
      <w:r>
        <w:rPr>
          <w:spacing w:val="-2"/>
          <w:sz w:val="20"/>
        </w:rPr>
        <w:t> </w:t>
      </w:r>
      <w:r>
        <w:rPr>
          <w:sz w:val="20"/>
        </w:rPr>
        <w:t>that</w:t>
      </w:r>
      <w:r>
        <w:rPr>
          <w:spacing w:val="-2"/>
          <w:sz w:val="20"/>
        </w:rPr>
        <w:t> </w:t>
      </w:r>
      <w:r>
        <w:rPr>
          <w:sz w:val="20"/>
        </w:rPr>
        <w:t>participants</w:t>
      </w:r>
      <w:r>
        <w:rPr>
          <w:spacing w:val="-2"/>
          <w:sz w:val="20"/>
        </w:rPr>
        <w:t> </w:t>
      </w:r>
      <w:r>
        <w:rPr>
          <w:sz w:val="20"/>
        </w:rPr>
        <w:t>can</w:t>
      </w:r>
      <w:r>
        <w:rPr>
          <w:spacing w:val="-2"/>
          <w:sz w:val="20"/>
        </w:rPr>
        <w:t> </w:t>
      </w:r>
      <w:r>
        <w:rPr>
          <w:sz w:val="20"/>
        </w:rPr>
        <w:t>apply</w:t>
      </w:r>
      <w:r>
        <w:rPr>
          <w:spacing w:val="-2"/>
          <w:sz w:val="20"/>
        </w:rPr>
        <w:t> </w:t>
      </w:r>
      <w:r>
        <w:rPr>
          <w:sz w:val="20"/>
        </w:rPr>
        <w:t>in</w:t>
      </w:r>
      <w:r>
        <w:rPr>
          <w:spacing w:val="-2"/>
          <w:sz w:val="20"/>
        </w:rPr>
        <w:t> </w:t>
      </w:r>
      <w:r>
        <w:rPr>
          <w:sz w:val="20"/>
        </w:rPr>
        <w:t>their</w:t>
      </w:r>
      <w:r>
        <w:rPr>
          <w:spacing w:val="-1"/>
          <w:sz w:val="20"/>
        </w:rPr>
        <w:t> </w:t>
      </w:r>
      <w:r>
        <w:rPr>
          <w:spacing w:val="-2"/>
          <w:sz w:val="20"/>
        </w:rPr>
        <w:t>work.</w:t>
      </w:r>
    </w:p>
    <w:p>
      <w:pPr>
        <w:spacing w:after="0" w:line="240" w:lineRule="auto"/>
        <w:jc w:val="left"/>
        <w:rPr>
          <w:sz w:val="20"/>
        </w:rPr>
        <w:sectPr>
          <w:type w:val="continuous"/>
          <w:pgSz w:w="23820" w:h="16840" w:orient="landscape"/>
          <w:pgMar w:header="680" w:footer="716" w:top="540" w:bottom="280" w:left="640" w:right="360"/>
          <w:cols w:num="2" w:equalWidth="0">
            <w:col w:w="9881" w:space="2025"/>
            <w:col w:w="10914"/>
          </w:cols>
        </w:sectPr>
      </w:pPr>
    </w:p>
    <w:p>
      <w:pPr>
        <w:pStyle w:val="BodyText"/>
      </w:pPr>
    </w:p>
    <w:p>
      <w:pPr>
        <w:pStyle w:val="BodyText"/>
      </w:pPr>
    </w:p>
    <w:p>
      <w:pPr>
        <w:pStyle w:val="BodyText"/>
      </w:pPr>
    </w:p>
    <w:p>
      <w:pPr>
        <w:pStyle w:val="BodyText"/>
        <w:spacing w:before="2"/>
        <w:rPr>
          <w:sz w:val="25"/>
        </w:rPr>
      </w:pPr>
    </w:p>
    <w:p>
      <w:pPr>
        <w:spacing w:after="0"/>
        <w:rPr>
          <w:sz w:val="25"/>
        </w:rPr>
        <w:sectPr>
          <w:headerReference w:type="default" r:id="rId394"/>
          <w:footerReference w:type="default" r:id="rId395"/>
          <w:pgSz w:w="23820" w:h="16840" w:orient="landscape"/>
          <w:pgMar w:header="680" w:footer="716" w:top="2440" w:bottom="900" w:left="640" w:right="360"/>
        </w:sectPr>
      </w:pPr>
    </w:p>
    <w:p>
      <w:pPr>
        <w:spacing w:line="259" w:lineRule="auto" w:before="105"/>
        <w:ind w:left="1060" w:right="0" w:firstLine="0"/>
        <w:jc w:val="left"/>
        <w:rPr>
          <w:rFonts w:ascii="OptimaLTPro-Italic" w:hAnsi="OptimaLTPro-Italic"/>
          <w:i/>
          <w:sz w:val="20"/>
        </w:rPr>
      </w:pP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example,</w:t>
      </w:r>
      <w:r>
        <w:rPr>
          <w:rFonts w:ascii="OptimaLTPro-Italic" w:hAnsi="OptimaLTPro-Italic"/>
          <w:i/>
          <w:spacing w:val="-14"/>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could</w:t>
      </w:r>
      <w:r>
        <w:rPr>
          <w:rFonts w:ascii="OptimaLTPro-Italic" w:hAnsi="OptimaLTPro-Italic"/>
          <w:i/>
          <w:spacing w:val="-4"/>
          <w:sz w:val="20"/>
        </w:rPr>
        <w:t> </w:t>
      </w:r>
      <w:r>
        <w:rPr>
          <w:rFonts w:ascii="OptimaLTPro-Italic" w:hAnsi="OptimaLTPro-Italic"/>
          <w:i/>
          <w:sz w:val="20"/>
        </w:rPr>
        <w:t>design</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one-day</w:t>
      </w:r>
      <w:r>
        <w:rPr>
          <w:rFonts w:ascii="OptimaLTPro-Italic" w:hAnsi="OptimaLTPro-Italic"/>
          <w:i/>
          <w:spacing w:val="-4"/>
          <w:sz w:val="20"/>
        </w:rPr>
        <w:t> </w:t>
      </w:r>
      <w:r>
        <w:rPr>
          <w:rFonts w:ascii="OptimaLTPro-Italic" w:hAnsi="OptimaLTPro-Italic"/>
          <w:i/>
          <w:sz w:val="20"/>
        </w:rPr>
        <w:t>experience</w:t>
      </w:r>
      <w:r>
        <w:rPr>
          <w:rFonts w:ascii="OptimaLTPro-Italic" w:hAnsi="OptimaLTPro-Italic"/>
          <w:i/>
          <w:spacing w:val="-4"/>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your</w:t>
      </w:r>
      <w:r>
        <w:rPr>
          <w:rFonts w:ascii="OptimaLTPro-Italic" w:hAnsi="OptimaLTPro-Italic"/>
          <w:i/>
          <w:spacing w:val="-4"/>
          <w:sz w:val="20"/>
        </w:rPr>
        <w:t> </w:t>
      </w:r>
      <w:r>
        <w:rPr>
          <w:rFonts w:ascii="OptimaLTPro-Italic" w:hAnsi="OptimaLTPro-Italic"/>
          <w:i/>
          <w:sz w:val="20"/>
        </w:rPr>
        <w:t>leadership</w:t>
      </w:r>
      <w:r>
        <w:rPr>
          <w:rFonts w:ascii="OptimaLTPro-Italic" w:hAnsi="OptimaLTPro-Italic"/>
          <w:i/>
          <w:spacing w:val="-4"/>
          <w:sz w:val="20"/>
        </w:rPr>
        <w:t> </w:t>
      </w:r>
      <w:r>
        <w:rPr>
          <w:rFonts w:ascii="OptimaLTPro-Italic" w:hAnsi="OptimaLTPro-Italic"/>
          <w:i/>
          <w:sz w:val="20"/>
        </w:rPr>
        <w:t>team</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help</w:t>
      </w:r>
      <w:r>
        <w:rPr>
          <w:rFonts w:ascii="OptimaLTPro-Italic" w:hAnsi="OptimaLTPro-Italic"/>
          <w:i/>
          <w:spacing w:val="-4"/>
          <w:sz w:val="20"/>
        </w:rPr>
        <w:t> </w:t>
      </w:r>
      <w:r>
        <w:rPr>
          <w:rFonts w:ascii="OptimaLTPro-Italic" w:hAnsi="OptimaLTPro-Italic"/>
          <w:i/>
          <w:sz w:val="20"/>
        </w:rPr>
        <w:t>them</w:t>
      </w:r>
      <w:r>
        <w:rPr>
          <w:rFonts w:ascii="OptimaLTPro-Italic" w:hAnsi="OptimaLTPro-Italic"/>
          <w:i/>
          <w:spacing w:val="-4"/>
          <w:sz w:val="20"/>
        </w:rPr>
        <w:t> </w:t>
      </w:r>
      <w:r>
        <w:rPr>
          <w:rFonts w:ascii="OptimaLTPro-Italic" w:hAnsi="OptimaLTPro-Italic"/>
          <w:i/>
          <w:sz w:val="20"/>
        </w:rPr>
        <w:t>explore [insert relevant theme] in a way that is meaningful and transformative.”</w:t>
      </w:r>
    </w:p>
    <w:p>
      <w:pPr>
        <w:pStyle w:val="BodyText"/>
        <w:spacing w:before="8"/>
        <w:rPr>
          <w:rFonts w:ascii="OptimaLTPro-Italic"/>
          <w:i/>
        </w:rPr>
      </w:pPr>
    </w:p>
    <w:p>
      <w:pPr>
        <w:pStyle w:val="Heading4"/>
        <w:numPr>
          <w:ilvl w:val="0"/>
          <w:numId w:val="89"/>
        </w:numPr>
        <w:tabs>
          <w:tab w:pos="1060" w:val="left" w:leader="none"/>
        </w:tabs>
        <w:spacing w:line="240" w:lineRule="auto" w:before="0" w:after="0"/>
        <w:ind w:left="1060" w:right="0" w:hanging="283"/>
        <w:jc w:val="left"/>
      </w:pPr>
      <w:r>
        <w:rPr>
          <w:spacing w:val="-2"/>
        </w:rPr>
        <w:t>Professional</w:t>
      </w:r>
      <w:r>
        <w:rPr>
          <w:spacing w:val="-17"/>
        </w:rPr>
        <w:t> </w:t>
      </w:r>
      <w:r>
        <w:rPr>
          <w:spacing w:val="-2"/>
        </w:rPr>
        <w:t>Trainings</w:t>
      </w:r>
      <w:r>
        <w:rPr>
          <w:spacing w:val="4"/>
        </w:rPr>
        <w:t> </w:t>
      </w:r>
      <w:r>
        <w:rPr>
          <w:spacing w:val="-2"/>
        </w:rPr>
        <w:t>–</w:t>
      </w:r>
      <w:r>
        <w:rPr>
          <w:spacing w:val="-16"/>
        </w:rPr>
        <w:t> </w:t>
      </w:r>
      <w:r>
        <w:rPr>
          <w:spacing w:val="-2"/>
        </w:rPr>
        <w:t>Teaching</w:t>
      </w:r>
      <w:r>
        <w:rPr>
          <w:spacing w:val="-16"/>
        </w:rPr>
        <w:t> </w:t>
      </w:r>
      <w:r>
        <w:rPr>
          <w:spacing w:val="-2"/>
        </w:rPr>
        <w:t>Them</w:t>
      </w:r>
      <w:r>
        <w:rPr>
          <w:spacing w:val="4"/>
        </w:rPr>
        <w:t> </w:t>
      </w:r>
      <w:r>
        <w:rPr>
          <w:spacing w:val="-2"/>
        </w:rPr>
        <w:t>the</w:t>
      </w:r>
      <w:r>
        <w:rPr>
          <w:spacing w:val="-16"/>
        </w:rPr>
        <w:t> </w:t>
      </w:r>
      <w:r>
        <w:rPr>
          <w:spacing w:val="-2"/>
        </w:rPr>
        <w:t>Tools</w:t>
      </w:r>
    </w:p>
    <w:p>
      <w:pPr>
        <w:pStyle w:val="BodyText"/>
        <w:rPr>
          <w:b/>
          <w:sz w:val="22"/>
        </w:rPr>
      </w:pPr>
    </w:p>
    <w:p>
      <w:pPr>
        <w:spacing w:line="259" w:lineRule="auto" w:before="0"/>
        <w:ind w:left="1060" w:right="0" w:firstLine="0"/>
        <w:jc w:val="left"/>
        <w:rPr>
          <w:rFonts w:ascii="OptimaLTPro-Italic" w:hAnsi="OptimaLTPro-Italic"/>
          <w:i/>
          <w:sz w:val="20"/>
        </w:rPr>
      </w:pPr>
      <w:r>
        <w:rPr>
          <w:rFonts w:ascii="OptimaLTPro-Italic" w:hAnsi="OptimaLTPro-Italic"/>
          <w:i/>
          <w:sz w:val="20"/>
        </w:rPr>
        <w:t>“If</w:t>
      </w:r>
      <w:r>
        <w:rPr>
          <w:rFonts w:ascii="OptimaLTPro-Italic" w:hAnsi="OptimaLTPro-Italic"/>
          <w:i/>
          <w:spacing w:val="-4"/>
          <w:sz w:val="20"/>
        </w:rPr>
        <w:t> </w:t>
      </w:r>
      <w:r>
        <w:rPr>
          <w:rFonts w:ascii="OptimaLTPro-Italic" w:hAnsi="OptimaLTPro-Italic"/>
          <w:i/>
          <w:sz w:val="20"/>
        </w:rPr>
        <w:t>you're</w:t>
      </w:r>
      <w:r>
        <w:rPr>
          <w:rFonts w:ascii="OptimaLTPro-Italic" w:hAnsi="OptimaLTPro-Italic"/>
          <w:i/>
          <w:spacing w:val="-4"/>
          <w:sz w:val="20"/>
        </w:rPr>
        <w:t> </w:t>
      </w:r>
      <w:r>
        <w:rPr>
          <w:rFonts w:ascii="OptimaLTPro-Italic" w:hAnsi="OptimaLTPro-Italic"/>
          <w:i/>
          <w:sz w:val="20"/>
        </w:rPr>
        <w:t>looking</w:t>
      </w:r>
      <w:r>
        <w:rPr>
          <w:rFonts w:ascii="OptimaLTPro-Italic" w:hAnsi="OptimaLTPro-Italic"/>
          <w:i/>
          <w:spacing w:val="-4"/>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something</w:t>
      </w:r>
      <w:r>
        <w:rPr>
          <w:rFonts w:ascii="OptimaLTPro-Italic" w:hAnsi="OptimaLTPro-Italic"/>
          <w:i/>
          <w:spacing w:val="-4"/>
          <w:sz w:val="20"/>
        </w:rPr>
        <w:t> </w:t>
      </w:r>
      <w:r>
        <w:rPr>
          <w:rFonts w:ascii="OptimaLTPro-Italic" w:hAnsi="OptimaLTPro-Italic"/>
          <w:i/>
          <w:sz w:val="20"/>
        </w:rPr>
        <w:t>deeper,</w:t>
      </w:r>
      <w:r>
        <w:rPr>
          <w:rFonts w:ascii="OptimaLTPro-Italic" w:hAnsi="OptimaLTPro-Italic"/>
          <w:i/>
          <w:spacing w:val="-13"/>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could</w:t>
      </w:r>
      <w:r>
        <w:rPr>
          <w:rFonts w:ascii="OptimaLTPro-Italic" w:hAnsi="OptimaLTPro-Italic"/>
          <w:i/>
          <w:spacing w:val="-4"/>
          <w:sz w:val="20"/>
        </w:rPr>
        <w:t> </w:t>
      </w:r>
      <w:r>
        <w:rPr>
          <w:rFonts w:ascii="OptimaLTPro-Italic" w:hAnsi="OptimaLTPro-Italic"/>
          <w:i/>
          <w:sz w:val="20"/>
        </w:rPr>
        <w:t>consider</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training</w:t>
      </w:r>
      <w:r>
        <w:rPr>
          <w:rFonts w:ascii="OptimaLTPro-Italic" w:hAnsi="OptimaLTPro-Italic"/>
          <w:i/>
          <w:spacing w:val="-4"/>
          <w:sz w:val="20"/>
        </w:rPr>
        <w:t> </w:t>
      </w:r>
      <w:r>
        <w:rPr>
          <w:rFonts w:ascii="OptimaLTPro-Italic" w:hAnsi="OptimaLTPro-Italic"/>
          <w:i/>
          <w:sz w:val="20"/>
        </w:rPr>
        <w:t>program</w:t>
      </w:r>
      <w:r>
        <w:rPr>
          <w:rFonts w:ascii="OptimaLTPro-Italic" w:hAnsi="OptimaLTPro-Italic"/>
          <w:i/>
          <w:spacing w:val="-4"/>
          <w:sz w:val="20"/>
        </w:rPr>
        <w:t> </w:t>
      </w:r>
      <w:r>
        <w:rPr>
          <w:rFonts w:ascii="OptimaLTPro-Italic" w:hAnsi="OptimaLTPro-Italic"/>
          <w:i/>
          <w:sz w:val="20"/>
        </w:rPr>
        <w:t>–</w:t>
      </w:r>
      <w:r>
        <w:rPr>
          <w:rFonts w:ascii="OptimaLTPro-Italic" w:hAnsi="OptimaLTPro-Italic"/>
          <w:i/>
          <w:spacing w:val="-4"/>
          <w:sz w:val="20"/>
        </w:rPr>
        <w:t> </w:t>
      </w:r>
      <w:r>
        <w:rPr>
          <w:rFonts w:ascii="OptimaLTPro-Italic" w:hAnsi="OptimaLTPro-Italic"/>
          <w:i/>
          <w:sz w:val="20"/>
        </w:rPr>
        <w:t>where</w:t>
      </w:r>
      <w:r>
        <w:rPr>
          <w:rFonts w:ascii="OptimaLTPro-Italic" w:hAnsi="OptimaLTPro-Italic"/>
          <w:i/>
          <w:spacing w:val="-4"/>
          <w:sz w:val="20"/>
        </w:rPr>
        <w:t> </w:t>
      </w:r>
      <w:r>
        <w:rPr>
          <w:rFonts w:ascii="OptimaLTPro-Italic" w:hAnsi="OptimaLTPro-Italic"/>
          <w:i/>
          <w:sz w:val="20"/>
        </w:rPr>
        <w:t>instead</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just delivering an experience,</w:t>
      </w:r>
      <w:r>
        <w:rPr>
          <w:rFonts w:ascii="OptimaLTPro-Italic" w:hAnsi="OptimaLTPro-Italic"/>
          <w:i/>
          <w:spacing w:val="-3"/>
          <w:sz w:val="20"/>
        </w:rPr>
        <w:t> </w:t>
      </w:r>
      <w:r>
        <w:rPr>
          <w:rFonts w:ascii="OptimaLTPro-Italic" w:hAnsi="OptimaLTPro-Italic"/>
          <w:i/>
          <w:sz w:val="20"/>
        </w:rPr>
        <w:t>we teach your managers how to apply these tools themselves.”</w:t>
      </w:r>
    </w:p>
    <w:p>
      <w:pPr>
        <w:pStyle w:val="BodyText"/>
        <w:spacing w:before="9"/>
        <w:rPr>
          <w:rFonts w:ascii="OptimaLTPro-Italic"/>
          <w:i/>
        </w:rPr>
      </w:pPr>
    </w:p>
    <w:p>
      <w:pPr>
        <w:pStyle w:val="BodyText"/>
        <w:ind w:left="1060"/>
      </w:pPr>
      <w:r>
        <w:rPr/>
        <w:t>Professional</w:t>
      </w:r>
      <w:r>
        <w:rPr>
          <w:spacing w:val="-1"/>
        </w:rPr>
        <w:t> </w:t>
      </w:r>
      <w:r>
        <w:rPr/>
        <w:t>training</w:t>
      </w:r>
      <w:r>
        <w:rPr>
          <w:spacing w:val="-1"/>
        </w:rPr>
        <w:t> </w:t>
      </w:r>
      <w:r>
        <w:rPr/>
        <w:t>is</w:t>
      </w:r>
      <w:r>
        <w:rPr>
          <w:spacing w:val="-1"/>
        </w:rPr>
        <w:t> </w:t>
      </w:r>
      <w:r>
        <w:rPr/>
        <w:t>ideal </w:t>
      </w:r>
      <w:r>
        <w:rPr>
          <w:spacing w:val="-2"/>
        </w:rPr>
        <w:t>when:</w:t>
      </w:r>
    </w:p>
    <w:p>
      <w:pPr>
        <w:pStyle w:val="ListParagraph"/>
        <w:numPr>
          <w:ilvl w:val="1"/>
          <w:numId w:val="89"/>
        </w:numPr>
        <w:tabs>
          <w:tab w:pos="1343" w:val="left" w:leader="none"/>
        </w:tabs>
        <w:spacing w:line="240" w:lineRule="auto" w:before="7" w:after="0"/>
        <w:ind w:left="1343" w:right="0" w:hanging="283"/>
        <w:jc w:val="left"/>
        <w:rPr>
          <w:sz w:val="20"/>
        </w:rPr>
      </w:pPr>
      <w:r>
        <w:rPr>
          <w:sz w:val="20"/>
        </w:rPr>
        <w:t>The</w:t>
      </w:r>
      <w:r>
        <w:rPr>
          <w:spacing w:val="-4"/>
          <w:sz w:val="20"/>
        </w:rPr>
        <w:t> </w:t>
      </w:r>
      <w:r>
        <w:rPr>
          <w:sz w:val="20"/>
        </w:rPr>
        <w:t>organization</w:t>
      </w:r>
      <w:r>
        <w:rPr>
          <w:spacing w:val="-1"/>
          <w:sz w:val="20"/>
        </w:rPr>
        <w:t> </w:t>
      </w:r>
      <w:r>
        <w:rPr>
          <w:sz w:val="20"/>
        </w:rPr>
        <w:t>wants</w:t>
      </w:r>
      <w:r>
        <w:rPr>
          <w:spacing w:val="-2"/>
          <w:sz w:val="20"/>
        </w:rPr>
        <w:t> </w:t>
      </w:r>
      <w:r>
        <w:rPr>
          <w:sz w:val="20"/>
        </w:rPr>
        <w:t>an</w:t>
      </w:r>
      <w:r>
        <w:rPr>
          <w:spacing w:val="-1"/>
          <w:sz w:val="20"/>
        </w:rPr>
        <w:t> </w:t>
      </w:r>
      <w:r>
        <w:rPr>
          <w:sz w:val="20"/>
        </w:rPr>
        <w:t>ongoing</w:t>
      </w:r>
      <w:r>
        <w:rPr>
          <w:spacing w:val="-2"/>
          <w:sz w:val="20"/>
        </w:rPr>
        <w:t> </w:t>
      </w:r>
      <w:r>
        <w:rPr>
          <w:sz w:val="20"/>
        </w:rPr>
        <w:t>learning</w:t>
      </w:r>
      <w:r>
        <w:rPr>
          <w:spacing w:val="-1"/>
          <w:sz w:val="20"/>
        </w:rPr>
        <w:t> </w:t>
      </w:r>
      <w:r>
        <w:rPr>
          <w:sz w:val="20"/>
        </w:rPr>
        <w:t>process</w:t>
      </w:r>
      <w:r>
        <w:rPr>
          <w:spacing w:val="-2"/>
          <w:sz w:val="20"/>
        </w:rPr>
        <w:t> </w:t>
      </w:r>
      <w:r>
        <w:rPr>
          <w:sz w:val="20"/>
        </w:rPr>
        <w:t>rather</w:t>
      </w:r>
      <w:r>
        <w:rPr>
          <w:spacing w:val="-1"/>
          <w:sz w:val="20"/>
        </w:rPr>
        <w:t> </w:t>
      </w:r>
      <w:r>
        <w:rPr>
          <w:sz w:val="20"/>
        </w:rPr>
        <w:t>than</w:t>
      </w:r>
      <w:r>
        <w:rPr>
          <w:spacing w:val="-2"/>
          <w:sz w:val="20"/>
        </w:rPr>
        <w:t> </w:t>
      </w:r>
      <w:r>
        <w:rPr>
          <w:sz w:val="20"/>
        </w:rPr>
        <w:t>a</w:t>
      </w:r>
      <w:r>
        <w:rPr>
          <w:spacing w:val="-1"/>
          <w:sz w:val="20"/>
        </w:rPr>
        <w:t> </w:t>
      </w:r>
      <w:r>
        <w:rPr>
          <w:sz w:val="20"/>
        </w:rPr>
        <w:t>one-time</w:t>
      </w:r>
      <w:r>
        <w:rPr>
          <w:spacing w:val="-1"/>
          <w:sz w:val="20"/>
        </w:rPr>
        <w:t> </w:t>
      </w:r>
      <w:r>
        <w:rPr>
          <w:spacing w:val="-2"/>
          <w:sz w:val="20"/>
        </w:rPr>
        <w:t>experience.</w:t>
      </w:r>
    </w:p>
    <w:p>
      <w:pPr>
        <w:pStyle w:val="ListParagraph"/>
        <w:numPr>
          <w:ilvl w:val="1"/>
          <w:numId w:val="89"/>
        </w:numPr>
        <w:tabs>
          <w:tab w:pos="1344" w:val="left" w:leader="none"/>
        </w:tabs>
        <w:spacing w:line="247" w:lineRule="auto" w:before="7" w:after="0"/>
        <w:ind w:left="1344" w:right="243" w:hanging="284"/>
        <w:jc w:val="left"/>
        <w:rPr>
          <w:sz w:val="20"/>
        </w:rPr>
      </w:pPr>
      <w:r>
        <w:rPr>
          <w:sz w:val="20"/>
        </w:rPr>
        <w:t>The</w:t>
      </w:r>
      <w:r>
        <w:rPr>
          <w:spacing w:val="-4"/>
          <w:sz w:val="20"/>
        </w:rPr>
        <w:t> </w:t>
      </w:r>
      <w:r>
        <w:rPr>
          <w:sz w:val="20"/>
        </w:rPr>
        <w:t>client</w:t>
      </w:r>
      <w:r>
        <w:rPr>
          <w:spacing w:val="-4"/>
          <w:sz w:val="20"/>
        </w:rPr>
        <w:t> </w:t>
      </w:r>
      <w:r>
        <w:rPr>
          <w:sz w:val="20"/>
        </w:rPr>
        <w:t>is</w:t>
      </w:r>
      <w:r>
        <w:rPr>
          <w:spacing w:val="-4"/>
          <w:sz w:val="20"/>
        </w:rPr>
        <w:t> </w:t>
      </w:r>
      <w:r>
        <w:rPr>
          <w:sz w:val="20"/>
        </w:rPr>
        <w:t>interested</w:t>
      </w:r>
      <w:r>
        <w:rPr>
          <w:spacing w:val="-4"/>
          <w:sz w:val="20"/>
        </w:rPr>
        <w:t> </w:t>
      </w:r>
      <w:r>
        <w:rPr>
          <w:sz w:val="20"/>
        </w:rPr>
        <w:t>in</w:t>
      </w:r>
      <w:r>
        <w:rPr>
          <w:spacing w:val="-4"/>
          <w:sz w:val="20"/>
        </w:rPr>
        <w:t> </w:t>
      </w:r>
      <w:r>
        <w:rPr>
          <w:sz w:val="20"/>
        </w:rPr>
        <w:t>building</w:t>
      </w:r>
      <w:r>
        <w:rPr>
          <w:spacing w:val="-4"/>
          <w:sz w:val="20"/>
        </w:rPr>
        <w:t> </w:t>
      </w:r>
      <w:r>
        <w:rPr>
          <w:sz w:val="20"/>
        </w:rPr>
        <w:t>an</w:t>
      </w:r>
      <w:r>
        <w:rPr>
          <w:spacing w:val="-4"/>
          <w:sz w:val="20"/>
        </w:rPr>
        <w:t> </w:t>
      </w:r>
      <w:r>
        <w:rPr>
          <w:sz w:val="20"/>
        </w:rPr>
        <w:t>internal</w:t>
      </w:r>
      <w:r>
        <w:rPr>
          <w:spacing w:val="-4"/>
          <w:sz w:val="20"/>
        </w:rPr>
        <w:t> </w:t>
      </w:r>
      <w:r>
        <w:rPr>
          <w:sz w:val="20"/>
        </w:rPr>
        <w:t>capacity</w:t>
      </w:r>
      <w:r>
        <w:rPr>
          <w:spacing w:val="-4"/>
          <w:sz w:val="20"/>
        </w:rPr>
        <w:t> </w:t>
      </w:r>
      <w:r>
        <w:rPr>
          <w:sz w:val="20"/>
        </w:rPr>
        <w:t>for</w:t>
      </w:r>
      <w:r>
        <w:rPr>
          <w:spacing w:val="-4"/>
          <w:sz w:val="20"/>
        </w:rPr>
        <w:t> </w:t>
      </w:r>
      <w:r>
        <w:rPr>
          <w:sz w:val="20"/>
        </w:rPr>
        <w:t>coaching,</w:t>
      </w:r>
      <w:r>
        <w:rPr>
          <w:spacing w:val="-4"/>
          <w:sz w:val="20"/>
        </w:rPr>
        <w:t> </w:t>
      </w:r>
      <w:r>
        <w:rPr>
          <w:sz w:val="20"/>
        </w:rPr>
        <w:t>communication,</w:t>
      </w:r>
      <w:r>
        <w:rPr>
          <w:spacing w:val="-4"/>
          <w:sz w:val="20"/>
        </w:rPr>
        <w:t> </w:t>
      </w:r>
      <w:r>
        <w:rPr>
          <w:sz w:val="20"/>
        </w:rPr>
        <w:t>and</w:t>
      </w:r>
      <w:r>
        <w:rPr>
          <w:spacing w:val="-4"/>
          <w:sz w:val="20"/>
        </w:rPr>
        <w:t> </w:t>
      </w:r>
      <w:r>
        <w:rPr>
          <w:sz w:val="20"/>
        </w:rPr>
        <w:t>team </w:t>
      </w:r>
      <w:r>
        <w:rPr>
          <w:spacing w:val="-2"/>
          <w:sz w:val="20"/>
        </w:rPr>
        <w:t>development.</w:t>
      </w:r>
    </w:p>
    <w:p>
      <w:pPr>
        <w:pStyle w:val="ListParagraph"/>
        <w:numPr>
          <w:ilvl w:val="1"/>
          <w:numId w:val="89"/>
        </w:numPr>
        <w:tabs>
          <w:tab w:pos="1343" w:val="left" w:leader="none"/>
        </w:tabs>
        <w:spacing w:line="251" w:lineRule="exact" w:before="0" w:after="0"/>
        <w:ind w:left="1343" w:right="0" w:hanging="283"/>
        <w:jc w:val="left"/>
        <w:rPr>
          <w:sz w:val="20"/>
        </w:rPr>
      </w:pPr>
      <w:r>
        <w:rPr>
          <w:sz w:val="20"/>
        </w:rPr>
        <w:t>There’s</w:t>
      </w:r>
      <w:r>
        <w:rPr>
          <w:spacing w:val="-3"/>
          <w:sz w:val="20"/>
        </w:rPr>
        <w:t> </w:t>
      </w:r>
      <w:r>
        <w:rPr>
          <w:sz w:val="20"/>
        </w:rPr>
        <w:t>a</w:t>
      </w:r>
      <w:r>
        <w:rPr>
          <w:spacing w:val="-2"/>
          <w:sz w:val="20"/>
        </w:rPr>
        <w:t> </w:t>
      </w:r>
      <w:r>
        <w:rPr>
          <w:sz w:val="20"/>
        </w:rPr>
        <w:t>need</w:t>
      </w:r>
      <w:r>
        <w:rPr>
          <w:spacing w:val="-3"/>
          <w:sz w:val="20"/>
        </w:rPr>
        <w:t> </w:t>
      </w:r>
      <w:r>
        <w:rPr>
          <w:sz w:val="20"/>
        </w:rPr>
        <w:t>to</w:t>
      </w:r>
      <w:r>
        <w:rPr>
          <w:spacing w:val="-2"/>
          <w:sz w:val="20"/>
        </w:rPr>
        <w:t> </w:t>
      </w:r>
      <w:r>
        <w:rPr>
          <w:sz w:val="20"/>
        </w:rPr>
        <w:t>empower</w:t>
      </w:r>
      <w:r>
        <w:rPr>
          <w:spacing w:val="-3"/>
          <w:sz w:val="20"/>
        </w:rPr>
        <w:t> </w:t>
      </w:r>
      <w:r>
        <w:rPr>
          <w:sz w:val="20"/>
        </w:rPr>
        <w:t>HR,</w:t>
      </w:r>
      <w:r>
        <w:rPr>
          <w:spacing w:val="-2"/>
          <w:sz w:val="20"/>
        </w:rPr>
        <w:t> </w:t>
      </w:r>
      <w:r>
        <w:rPr>
          <w:sz w:val="20"/>
        </w:rPr>
        <w:t>managers,</w:t>
      </w:r>
      <w:r>
        <w:rPr>
          <w:spacing w:val="-3"/>
          <w:sz w:val="20"/>
        </w:rPr>
        <w:t> </w:t>
      </w:r>
      <w:r>
        <w:rPr>
          <w:sz w:val="20"/>
        </w:rPr>
        <w:t>or</w:t>
      </w:r>
      <w:r>
        <w:rPr>
          <w:spacing w:val="-2"/>
          <w:sz w:val="20"/>
        </w:rPr>
        <w:t> </w:t>
      </w:r>
      <w:r>
        <w:rPr>
          <w:sz w:val="20"/>
        </w:rPr>
        <w:t>leaders</w:t>
      </w:r>
      <w:r>
        <w:rPr>
          <w:spacing w:val="-3"/>
          <w:sz w:val="20"/>
        </w:rPr>
        <w:t> </w:t>
      </w:r>
      <w:r>
        <w:rPr>
          <w:sz w:val="20"/>
        </w:rPr>
        <w:t>to</w:t>
      </w:r>
      <w:r>
        <w:rPr>
          <w:spacing w:val="-2"/>
          <w:sz w:val="20"/>
        </w:rPr>
        <w:t> </w:t>
      </w:r>
      <w:r>
        <w:rPr>
          <w:sz w:val="20"/>
        </w:rPr>
        <w:t>create</w:t>
      </w:r>
      <w:r>
        <w:rPr>
          <w:spacing w:val="-3"/>
          <w:sz w:val="20"/>
        </w:rPr>
        <w:t> </w:t>
      </w:r>
      <w:r>
        <w:rPr>
          <w:sz w:val="20"/>
        </w:rPr>
        <w:t>change</w:t>
      </w:r>
      <w:r>
        <w:rPr>
          <w:spacing w:val="-2"/>
          <w:sz w:val="20"/>
        </w:rPr>
        <w:t> </w:t>
      </w:r>
      <w:r>
        <w:rPr>
          <w:sz w:val="20"/>
        </w:rPr>
        <w:t>inside</w:t>
      </w:r>
      <w:r>
        <w:rPr>
          <w:spacing w:val="-3"/>
          <w:sz w:val="20"/>
        </w:rPr>
        <w:t> </w:t>
      </w:r>
      <w:r>
        <w:rPr>
          <w:sz w:val="20"/>
        </w:rPr>
        <w:t>their</w:t>
      </w:r>
      <w:r>
        <w:rPr>
          <w:spacing w:val="-2"/>
          <w:sz w:val="20"/>
        </w:rPr>
        <w:t> teams.</w:t>
      </w:r>
    </w:p>
    <w:p>
      <w:pPr>
        <w:pStyle w:val="BodyText"/>
        <w:rPr>
          <w:sz w:val="21"/>
        </w:rPr>
      </w:pPr>
    </w:p>
    <w:p>
      <w:pPr>
        <w:pStyle w:val="BodyText"/>
        <w:spacing w:line="247" w:lineRule="auto"/>
        <w:ind w:left="1060"/>
      </w:pPr>
      <w:r>
        <w:rPr/>
        <w:t>“For example, we could run a program where we train HR professionals and team leaders to use </w:t>
      </w:r>
      <w:r>
        <w:rPr>
          <w:b/>
        </w:rPr>
        <w:t>Points</w:t>
      </w:r>
      <w:r>
        <w:rPr>
          <w:b/>
          <w:spacing w:val="-11"/>
        </w:rPr>
        <w:t> </w:t>
      </w:r>
      <w:r>
        <w:rPr>
          <w:b/>
        </w:rPr>
        <w:t>of</w:t>
      </w:r>
      <w:r>
        <w:rPr>
          <w:b/>
          <w:spacing w:val="-19"/>
        </w:rPr>
        <w:t> </w:t>
      </w:r>
      <w:r>
        <w:rPr>
          <w:b/>
        </w:rPr>
        <w:t>You</w:t>
      </w:r>
      <w:r>
        <w:rPr>
          <w:b/>
          <w:vertAlign w:val="superscript"/>
        </w:rPr>
        <w:t>®</w:t>
      </w:r>
      <w:r>
        <w:rPr>
          <w:b/>
          <w:spacing w:val="-7"/>
          <w:vertAlign w:val="baseline"/>
        </w:rPr>
        <w:t> </w:t>
      </w:r>
      <w:r>
        <w:rPr>
          <w:vertAlign w:val="baseline"/>
        </w:rPr>
        <w:t>methodologies</w:t>
      </w:r>
      <w:r>
        <w:rPr>
          <w:spacing w:val="-7"/>
          <w:vertAlign w:val="baseline"/>
        </w:rPr>
        <w:t> </w:t>
      </w:r>
      <w:r>
        <w:rPr>
          <w:vertAlign w:val="baseline"/>
        </w:rPr>
        <w:t>within</w:t>
      </w:r>
      <w:r>
        <w:rPr>
          <w:spacing w:val="-7"/>
          <w:vertAlign w:val="baseline"/>
        </w:rPr>
        <w:t> </w:t>
      </w:r>
      <w:r>
        <w:rPr>
          <w:vertAlign w:val="baseline"/>
        </w:rPr>
        <w:t>their</w:t>
      </w:r>
      <w:r>
        <w:rPr>
          <w:spacing w:val="-7"/>
          <w:vertAlign w:val="baseline"/>
        </w:rPr>
        <w:t> </w:t>
      </w:r>
      <w:r>
        <w:rPr>
          <w:vertAlign w:val="baseline"/>
        </w:rPr>
        <w:t>organization,</w:t>
      </w:r>
      <w:r>
        <w:rPr>
          <w:spacing w:val="-7"/>
          <w:vertAlign w:val="baseline"/>
        </w:rPr>
        <w:t> </w:t>
      </w:r>
      <w:r>
        <w:rPr>
          <w:vertAlign w:val="baseline"/>
        </w:rPr>
        <w:t>helping</w:t>
      </w:r>
      <w:r>
        <w:rPr>
          <w:spacing w:val="-7"/>
          <w:vertAlign w:val="baseline"/>
        </w:rPr>
        <w:t> </w:t>
      </w:r>
      <w:r>
        <w:rPr>
          <w:vertAlign w:val="baseline"/>
        </w:rPr>
        <w:t>them</w:t>
      </w:r>
      <w:r>
        <w:rPr>
          <w:spacing w:val="-7"/>
          <w:vertAlign w:val="baseline"/>
        </w:rPr>
        <w:t> </w:t>
      </w:r>
      <w:r>
        <w:rPr>
          <w:vertAlign w:val="baseline"/>
        </w:rPr>
        <w:t>to</w:t>
      </w:r>
      <w:r>
        <w:rPr>
          <w:spacing w:val="-7"/>
          <w:vertAlign w:val="baseline"/>
        </w:rPr>
        <w:t> </w:t>
      </w:r>
      <w:r>
        <w:rPr>
          <w:vertAlign w:val="baseline"/>
        </w:rPr>
        <w:t>integrate</w:t>
      </w:r>
      <w:r>
        <w:rPr>
          <w:spacing w:val="-7"/>
          <w:vertAlign w:val="baseline"/>
        </w:rPr>
        <w:t> </w:t>
      </w:r>
      <w:r>
        <w:rPr>
          <w:vertAlign w:val="baseline"/>
        </w:rPr>
        <w:t>creative</w:t>
      </w:r>
      <w:r>
        <w:rPr>
          <w:spacing w:val="-7"/>
          <w:vertAlign w:val="baseline"/>
        </w:rPr>
        <w:t> </w:t>
      </w:r>
      <w:r>
        <w:rPr>
          <w:vertAlign w:val="baseline"/>
        </w:rPr>
        <w:t>thinking and deep conversations into their leadership approach.”</w:t>
      </w:r>
    </w:p>
    <w:p>
      <w:pPr>
        <w:pStyle w:val="BodyText"/>
        <w:spacing w:before="3"/>
      </w:pPr>
    </w:p>
    <w:p>
      <w:pPr>
        <w:pStyle w:val="Heading4"/>
        <w:numPr>
          <w:ilvl w:val="0"/>
          <w:numId w:val="89"/>
        </w:numPr>
        <w:tabs>
          <w:tab w:pos="1060" w:val="left" w:leader="none"/>
        </w:tabs>
        <w:spacing w:line="240" w:lineRule="auto" w:before="0" w:after="0"/>
        <w:ind w:left="1060" w:right="0" w:hanging="283"/>
        <w:jc w:val="left"/>
      </w:pPr>
      <w:r>
        <w:rPr/>
        <w:t>Developing</w:t>
      </w:r>
      <w:r>
        <w:rPr>
          <w:spacing w:val="-10"/>
        </w:rPr>
        <w:t> </w:t>
      </w:r>
      <w:r>
        <w:rPr/>
        <w:t>Organizational</w:t>
      </w:r>
      <w:r>
        <w:rPr>
          <w:spacing w:val="-19"/>
        </w:rPr>
        <w:t> </w:t>
      </w:r>
      <w:r>
        <w:rPr/>
        <w:t>Toolkits</w:t>
      </w:r>
      <w:r>
        <w:rPr>
          <w:spacing w:val="-6"/>
        </w:rPr>
        <w:t> </w:t>
      </w:r>
      <w:r>
        <w:rPr/>
        <w:t>–</w:t>
      </w:r>
      <w:r>
        <w:rPr>
          <w:spacing w:val="-6"/>
        </w:rPr>
        <w:t> </w:t>
      </w:r>
      <w:r>
        <w:rPr/>
        <w:t>Customized</w:t>
      </w:r>
      <w:r>
        <w:rPr>
          <w:spacing w:val="-5"/>
        </w:rPr>
        <w:t> </w:t>
      </w:r>
      <w:r>
        <w:rPr>
          <w:spacing w:val="-2"/>
        </w:rPr>
        <w:t>Solutions</w:t>
      </w:r>
    </w:p>
    <w:p>
      <w:pPr>
        <w:pStyle w:val="BodyText"/>
        <w:rPr>
          <w:b/>
          <w:sz w:val="22"/>
        </w:rPr>
      </w:pPr>
    </w:p>
    <w:p>
      <w:pPr>
        <w:spacing w:line="259" w:lineRule="auto" w:before="0"/>
        <w:ind w:left="1060" w:right="0" w:firstLine="0"/>
        <w:jc w:val="left"/>
        <w:rPr>
          <w:rFonts w:ascii="OptimaLTPro-Italic" w:hAnsi="OptimaLTPro-Italic"/>
          <w:i/>
          <w:sz w:val="20"/>
        </w:rPr>
      </w:pPr>
      <w:r>
        <w:rPr>
          <w:rFonts w:ascii="OptimaLTPro-Italic" w:hAnsi="OptimaLTPro-Italic"/>
          <w:i/>
          <w:sz w:val="20"/>
        </w:rPr>
        <w:t>“Another</w:t>
      </w:r>
      <w:r>
        <w:rPr>
          <w:rFonts w:ascii="OptimaLTPro-Italic" w:hAnsi="OptimaLTPro-Italic"/>
          <w:i/>
          <w:spacing w:val="-5"/>
          <w:sz w:val="20"/>
        </w:rPr>
        <w:t> </w:t>
      </w:r>
      <w:r>
        <w:rPr>
          <w:rFonts w:ascii="OptimaLTPro-Italic" w:hAnsi="OptimaLTPro-Italic"/>
          <w:i/>
          <w:sz w:val="20"/>
        </w:rPr>
        <w:t>way</w:t>
      </w:r>
      <w:r>
        <w:rPr>
          <w:rFonts w:ascii="OptimaLTPro-Italic" w:hAnsi="OptimaLTPro-Italic"/>
          <w:i/>
          <w:spacing w:val="-5"/>
          <w:sz w:val="20"/>
        </w:rPr>
        <w:t> </w:t>
      </w:r>
      <w:r>
        <w:rPr>
          <w:rFonts w:ascii="OptimaLTPro-Italic" w:hAnsi="OptimaLTPro-Italic"/>
          <w:i/>
          <w:sz w:val="20"/>
        </w:rPr>
        <w:t>we</w:t>
      </w:r>
      <w:r>
        <w:rPr>
          <w:rFonts w:ascii="OptimaLTPro-Italic" w:hAnsi="OptimaLTPro-Italic"/>
          <w:i/>
          <w:spacing w:val="-5"/>
          <w:sz w:val="20"/>
        </w:rPr>
        <w:t> </w:t>
      </w:r>
      <w:r>
        <w:rPr>
          <w:rFonts w:ascii="OptimaLTPro-Italic" w:hAnsi="OptimaLTPro-Italic"/>
          <w:i/>
          <w:sz w:val="20"/>
        </w:rPr>
        <w:t>could</w:t>
      </w:r>
      <w:r>
        <w:rPr>
          <w:rFonts w:ascii="OptimaLTPro-Italic" w:hAnsi="OptimaLTPro-Italic"/>
          <w:i/>
          <w:spacing w:val="-5"/>
          <w:sz w:val="20"/>
        </w:rPr>
        <w:t> </w:t>
      </w:r>
      <w:r>
        <w:rPr>
          <w:rFonts w:ascii="OptimaLTPro-Italic" w:hAnsi="OptimaLTPro-Italic"/>
          <w:i/>
          <w:sz w:val="20"/>
        </w:rPr>
        <w:t>work</w:t>
      </w:r>
      <w:r>
        <w:rPr>
          <w:rFonts w:ascii="OptimaLTPro-Italic" w:hAnsi="OptimaLTPro-Italic"/>
          <w:i/>
          <w:spacing w:val="-5"/>
          <w:sz w:val="20"/>
        </w:rPr>
        <w:t> </w:t>
      </w:r>
      <w:r>
        <w:rPr>
          <w:rFonts w:ascii="OptimaLTPro-Italic" w:hAnsi="OptimaLTPro-Italic"/>
          <w:i/>
          <w:sz w:val="20"/>
        </w:rPr>
        <w:t>together</w:t>
      </w:r>
      <w:r>
        <w:rPr>
          <w:rFonts w:ascii="OptimaLTPro-Italic" w:hAnsi="OptimaLTPro-Italic"/>
          <w:i/>
          <w:spacing w:val="-5"/>
          <w:sz w:val="20"/>
        </w:rPr>
        <w:t> </w:t>
      </w:r>
      <w:r>
        <w:rPr>
          <w:rFonts w:ascii="OptimaLTPro-Italic" w:hAnsi="OptimaLTPro-Italic"/>
          <w:i/>
          <w:sz w:val="20"/>
        </w:rPr>
        <w:t>is</w:t>
      </w:r>
      <w:r>
        <w:rPr>
          <w:rFonts w:ascii="OptimaLTPro-Italic" w:hAnsi="OptimaLTPro-Italic"/>
          <w:i/>
          <w:spacing w:val="-5"/>
          <w:sz w:val="20"/>
        </w:rPr>
        <w:t> </w:t>
      </w:r>
      <w:r>
        <w:rPr>
          <w:rFonts w:ascii="OptimaLTPro-Italic" w:hAnsi="OptimaLTPro-Italic"/>
          <w:i/>
          <w:sz w:val="20"/>
        </w:rPr>
        <w:t>by</w:t>
      </w:r>
      <w:r>
        <w:rPr>
          <w:rFonts w:ascii="OptimaLTPro-Italic" w:hAnsi="OptimaLTPro-Italic"/>
          <w:i/>
          <w:spacing w:val="-5"/>
          <w:sz w:val="20"/>
        </w:rPr>
        <w:t> </w:t>
      </w:r>
      <w:r>
        <w:rPr>
          <w:rFonts w:ascii="OptimaLTPro-Italic" w:hAnsi="OptimaLTPro-Italic"/>
          <w:i/>
          <w:sz w:val="20"/>
        </w:rPr>
        <w:t>developing</w:t>
      </w:r>
      <w:r>
        <w:rPr>
          <w:rFonts w:ascii="OptimaLTPro-Italic" w:hAnsi="OptimaLTPro-Italic"/>
          <w:i/>
          <w:spacing w:val="-5"/>
          <w:sz w:val="20"/>
        </w:rPr>
        <w:t> </w:t>
      </w:r>
      <w:r>
        <w:rPr>
          <w:rFonts w:ascii="OptimaLTPro-Italic" w:hAnsi="OptimaLTPro-Italic"/>
          <w:i/>
          <w:sz w:val="20"/>
        </w:rPr>
        <w:t>a</w:t>
      </w:r>
      <w:r>
        <w:rPr>
          <w:rFonts w:ascii="OptimaLTPro-Italic" w:hAnsi="OptimaLTPro-Italic"/>
          <w:i/>
          <w:spacing w:val="-5"/>
          <w:sz w:val="20"/>
        </w:rPr>
        <w:t> </w:t>
      </w:r>
      <w:r>
        <w:rPr>
          <w:rFonts w:ascii="OptimaLTPro-Italic" w:hAnsi="OptimaLTPro-Italic"/>
          <w:i/>
          <w:sz w:val="20"/>
        </w:rPr>
        <w:t>custom</w:t>
      </w:r>
      <w:r>
        <w:rPr>
          <w:rFonts w:ascii="OptimaLTPro-Italic" w:hAnsi="OptimaLTPro-Italic"/>
          <w:i/>
          <w:spacing w:val="-5"/>
          <w:sz w:val="20"/>
        </w:rPr>
        <w:t> </w:t>
      </w:r>
      <w:r>
        <w:rPr>
          <w:rFonts w:ascii="OptimaLTPro-Italic" w:hAnsi="OptimaLTPro-Italic"/>
          <w:i/>
          <w:sz w:val="20"/>
        </w:rPr>
        <w:t>toolkit</w:t>
      </w:r>
      <w:r>
        <w:rPr>
          <w:rFonts w:ascii="OptimaLTPro-Italic" w:hAnsi="OptimaLTPro-Italic"/>
          <w:i/>
          <w:spacing w:val="-5"/>
          <w:sz w:val="20"/>
        </w:rPr>
        <w:t> </w:t>
      </w:r>
      <w:r>
        <w:rPr>
          <w:rFonts w:ascii="OptimaLTPro-Italic" w:hAnsi="OptimaLTPro-Italic"/>
          <w:i/>
          <w:sz w:val="20"/>
        </w:rPr>
        <w:t>–</w:t>
      </w:r>
      <w:r>
        <w:rPr>
          <w:rFonts w:ascii="OptimaLTPro-Italic" w:hAnsi="OptimaLTPro-Italic"/>
          <w:i/>
          <w:spacing w:val="-5"/>
          <w:sz w:val="20"/>
        </w:rPr>
        <w:t> </w:t>
      </w:r>
      <w:r>
        <w:rPr>
          <w:rFonts w:ascii="OptimaLTPro-Italic" w:hAnsi="OptimaLTPro-Italic"/>
          <w:i/>
          <w:sz w:val="20"/>
        </w:rPr>
        <w:t>something</w:t>
      </w:r>
      <w:r>
        <w:rPr>
          <w:rFonts w:ascii="OptimaLTPro-Italic" w:hAnsi="OptimaLTPro-Italic"/>
          <w:i/>
          <w:spacing w:val="-5"/>
          <w:sz w:val="20"/>
        </w:rPr>
        <w:t> </w:t>
      </w:r>
      <w:r>
        <w:rPr>
          <w:rFonts w:ascii="OptimaLTPro-Italic" w:hAnsi="OptimaLTPro-Italic"/>
          <w:i/>
          <w:sz w:val="20"/>
        </w:rPr>
        <w:t>designed specifically for your organization, aligned with your culture and strategic goals.”</w:t>
      </w:r>
    </w:p>
    <w:p>
      <w:pPr>
        <w:pStyle w:val="BodyText"/>
        <w:spacing w:before="9"/>
        <w:rPr>
          <w:rFonts w:ascii="OptimaLTPro-Italic"/>
          <w:i/>
        </w:rPr>
      </w:pPr>
    </w:p>
    <w:p>
      <w:pPr>
        <w:pStyle w:val="BodyText"/>
        <w:ind w:left="1060"/>
      </w:pPr>
      <w:r>
        <w:rPr/>
        <w:t>This</w:t>
      </w:r>
      <w:r>
        <w:rPr>
          <w:spacing w:val="-4"/>
        </w:rPr>
        <w:t> </w:t>
      </w:r>
      <w:r>
        <w:rPr/>
        <w:t>is</w:t>
      </w:r>
      <w:r>
        <w:rPr>
          <w:spacing w:val="-3"/>
        </w:rPr>
        <w:t> </w:t>
      </w:r>
      <w:r>
        <w:rPr/>
        <w:t>particularly</w:t>
      </w:r>
      <w:r>
        <w:rPr>
          <w:spacing w:val="-4"/>
        </w:rPr>
        <w:t> </w:t>
      </w:r>
      <w:r>
        <w:rPr/>
        <w:t>relevant</w:t>
      </w:r>
      <w:r>
        <w:rPr>
          <w:spacing w:val="-3"/>
        </w:rPr>
        <w:t> </w:t>
      </w:r>
      <w:r>
        <w:rPr>
          <w:spacing w:val="-2"/>
        </w:rPr>
        <w:t>when:</w:t>
      </w:r>
    </w:p>
    <w:p>
      <w:pPr>
        <w:pStyle w:val="ListParagraph"/>
        <w:numPr>
          <w:ilvl w:val="1"/>
          <w:numId w:val="89"/>
        </w:numPr>
        <w:tabs>
          <w:tab w:pos="1343" w:val="left" w:leader="none"/>
        </w:tabs>
        <w:spacing w:line="240" w:lineRule="auto" w:before="7" w:after="0"/>
        <w:ind w:left="1343" w:right="0" w:hanging="283"/>
        <w:jc w:val="left"/>
        <w:rPr>
          <w:sz w:val="20"/>
        </w:rPr>
      </w:pPr>
      <w:r>
        <w:rPr>
          <w:sz w:val="20"/>
        </w:rPr>
        <w:t>The</w:t>
      </w:r>
      <w:r>
        <w:rPr>
          <w:spacing w:val="-4"/>
          <w:sz w:val="20"/>
        </w:rPr>
        <w:t> </w:t>
      </w:r>
      <w:r>
        <w:rPr>
          <w:sz w:val="20"/>
        </w:rPr>
        <w:t>company</w:t>
      </w:r>
      <w:r>
        <w:rPr>
          <w:spacing w:val="-2"/>
          <w:sz w:val="20"/>
        </w:rPr>
        <w:t> </w:t>
      </w:r>
      <w:r>
        <w:rPr>
          <w:sz w:val="20"/>
        </w:rPr>
        <w:t>wants</w:t>
      </w:r>
      <w:r>
        <w:rPr>
          <w:spacing w:val="-1"/>
          <w:sz w:val="20"/>
        </w:rPr>
        <w:t> </w:t>
      </w:r>
      <w:r>
        <w:rPr>
          <w:sz w:val="20"/>
        </w:rPr>
        <w:t>a</w:t>
      </w:r>
      <w:r>
        <w:rPr>
          <w:spacing w:val="-2"/>
          <w:sz w:val="20"/>
        </w:rPr>
        <w:t> </w:t>
      </w:r>
      <w:r>
        <w:rPr>
          <w:sz w:val="20"/>
        </w:rPr>
        <w:t>long-term</w:t>
      </w:r>
      <w:r>
        <w:rPr>
          <w:spacing w:val="-1"/>
          <w:sz w:val="20"/>
        </w:rPr>
        <w:t> </w:t>
      </w:r>
      <w:r>
        <w:rPr>
          <w:sz w:val="20"/>
        </w:rPr>
        <w:t>impact</w:t>
      </w:r>
      <w:r>
        <w:rPr>
          <w:spacing w:val="-2"/>
          <w:sz w:val="20"/>
        </w:rPr>
        <w:t> </w:t>
      </w:r>
      <w:r>
        <w:rPr>
          <w:sz w:val="20"/>
        </w:rPr>
        <w:t>and</w:t>
      </w:r>
      <w:r>
        <w:rPr>
          <w:spacing w:val="-1"/>
          <w:sz w:val="20"/>
        </w:rPr>
        <w:t> </w:t>
      </w:r>
      <w:r>
        <w:rPr>
          <w:sz w:val="20"/>
        </w:rPr>
        <w:t>not</w:t>
      </w:r>
      <w:r>
        <w:rPr>
          <w:spacing w:val="-2"/>
          <w:sz w:val="20"/>
        </w:rPr>
        <w:t> </w:t>
      </w:r>
      <w:r>
        <w:rPr>
          <w:sz w:val="20"/>
        </w:rPr>
        <w:t>just</w:t>
      </w:r>
      <w:r>
        <w:rPr>
          <w:spacing w:val="-1"/>
          <w:sz w:val="20"/>
        </w:rPr>
        <w:t> </w:t>
      </w:r>
      <w:r>
        <w:rPr>
          <w:sz w:val="20"/>
        </w:rPr>
        <w:t>a</w:t>
      </w:r>
      <w:r>
        <w:rPr>
          <w:spacing w:val="-2"/>
          <w:sz w:val="20"/>
        </w:rPr>
        <w:t> </w:t>
      </w:r>
      <w:r>
        <w:rPr>
          <w:sz w:val="20"/>
        </w:rPr>
        <w:t>single</w:t>
      </w:r>
      <w:r>
        <w:rPr>
          <w:spacing w:val="-1"/>
          <w:sz w:val="20"/>
        </w:rPr>
        <w:t> </w:t>
      </w:r>
      <w:r>
        <w:rPr>
          <w:spacing w:val="-2"/>
          <w:sz w:val="20"/>
        </w:rPr>
        <w:t>event.</w:t>
      </w:r>
    </w:p>
    <w:p>
      <w:pPr>
        <w:pStyle w:val="ListParagraph"/>
        <w:numPr>
          <w:ilvl w:val="1"/>
          <w:numId w:val="89"/>
        </w:numPr>
        <w:tabs>
          <w:tab w:pos="1343" w:val="left" w:leader="none"/>
        </w:tabs>
        <w:spacing w:line="240" w:lineRule="auto" w:before="6" w:after="0"/>
        <w:ind w:left="1343" w:right="0" w:hanging="283"/>
        <w:jc w:val="left"/>
        <w:rPr>
          <w:sz w:val="20"/>
        </w:rPr>
      </w:pPr>
      <w:r>
        <w:rPr>
          <w:sz w:val="20"/>
        </w:rPr>
        <w:t>They</w:t>
      </w:r>
      <w:r>
        <w:rPr>
          <w:spacing w:val="-4"/>
          <w:sz w:val="20"/>
        </w:rPr>
        <w:t> </w:t>
      </w:r>
      <w:r>
        <w:rPr>
          <w:sz w:val="20"/>
        </w:rPr>
        <w:t>have</w:t>
      </w:r>
      <w:r>
        <w:rPr>
          <w:spacing w:val="-2"/>
          <w:sz w:val="20"/>
        </w:rPr>
        <w:t> </w:t>
      </w:r>
      <w:r>
        <w:rPr>
          <w:sz w:val="20"/>
        </w:rPr>
        <w:t>specific</w:t>
      </w:r>
      <w:r>
        <w:rPr>
          <w:spacing w:val="-2"/>
          <w:sz w:val="20"/>
        </w:rPr>
        <w:t> </w:t>
      </w:r>
      <w:r>
        <w:rPr>
          <w:sz w:val="20"/>
        </w:rPr>
        <w:t>organizational</w:t>
      </w:r>
      <w:r>
        <w:rPr>
          <w:spacing w:val="-2"/>
          <w:sz w:val="20"/>
        </w:rPr>
        <w:t> </w:t>
      </w:r>
      <w:r>
        <w:rPr>
          <w:sz w:val="20"/>
        </w:rPr>
        <w:t>needs</w:t>
      </w:r>
      <w:r>
        <w:rPr>
          <w:spacing w:val="-2"/>
          <w:sz w:val="20"/>
        </w:rPr>
        <w:t> </w:t>
      </w:r>
      <w:r>
        <w:rPr>
          <w:sz w:val="20"/>
        </w:rPr>
        <w:t>that</w:t>
      </w:r>
      <w:r>
        <w:rPr>
          <w:spacing w:val="-2"/>
          <w:sz w:val="20"/>
        </w:rPr>
        <w:t> </w:t>
      </w:r>
      <w:r>
        <w:rPr>
          <w:sz w:val="20"/>
        </w:rPr>
        <w:t>require</w:t>
      </w:r>
      <w:r>
        <w:rPr>
          <w:spacing w:val="-2"/>
          <w:sz w:val="20"/>
        </w:rPr>
        <w:t> </w:t>
      </w:r>
      <w:r>
        <w:rPr>
          <w:sz w:val="20"/>
        </w:rPr>
        <w:t>a</w:t>
      </w:r>
      <w:r>
        <w:rPr>
          <w:spacing w:val="-2"/>
          <w:sz w:val="20"/>
        </w:rPr>
        <w:t> </w:t>
      </w:r>
      <w:r>
        <w:rPr>
          <w:sz w:val="20"/>
        </w:rPr>
        <w:t>tailored</w:t>
      </w:r>
      <w:r>
        <w:rPr>
          <w:spacing w:val="-2"/>
          <w:sz w:val="20"/>
        </w:rPr>
        <w:t> solution.</w:t>
      </w:r>
    </w:p>
    <w:p>
      <w:pPr>
        <w:pStyle w:val="ListParagraph"/>
        <w:numPr>
          <w:ilvl w:val="1"/>
          <w:numId w:val="89"/>
        </w:numPr>
        <w:tabs>
          <w:tab w:pos="1344" w:val="left" w:leader="none"/>
        </w:tabs>
        <w:spacing w:line="247" w:lineRule="auto" w:before="7" w:after="0"/>
        <w:ind w:left="1344" w:right="137" w:hanging="284"/>
        <w:jc w:val="left"/>
        <w:rPr>
          <w:sz w:val="20"/>
        </w:rPr>
      </w:pPr>
      <w:r>
        <w:rPr>
          <w:sz w:val="20"/>
        </w:rPr>
        <w:t>They</w:t>
      </w:r>
      <w:r>
        <w:rPr>
          <w:spacing w:val="-5"/>
          <w:sz w:val="20"/>
        </w:rPr>
        <w:t> </w:t>
      </w:r>
      <w:r>
        <w:rPr>
          <w:sz w:val="20"/>
        </w:rPr>
        <w:t>value</w:t>
      </w:r>
      <w:r>
        <w:rPr>
          <w:spacing w:val="-5"/>
          <w:sz w:val="20"/>
        </w:rPr>
        <w:t> </w:t>
      </w:r>
      <w:r>
        <w:rPr>
          <w:sz w:val="20"/>
        </w:rPr>
        <w:t>internal</w:t>
      </w:r>
      <w:r>
        <w:rPr>
          <w:spacing w:val="-5"/>
          <w:sz w:val="20"/>
        </w:rPr>
        <w:t> </w:t>
      </w:r>
      <w:r>
        <w:rPr>
          <w:sz w:val="20"/>
        </w:rPr>
        <w:t>ownership,</w:t>
      </w:r>
      <w:r>
        <w:rPr>
          <w:spacing w:val="-5"/>
          <w:sz w:val="20"/>
        </w:rPr>
        <w:t> </w:t>
      </w:r>
      <w:r>
        <w:rPr>
          <w:sz w:val="20"/>
        </w:rPr>
        <w:t>meaning</w:t>
      </w:r>
      <w:r>
        <w:rPr>
          <w:spacing w:val="-5"/>
          <w:sz w:val="20"/>
        </w:rPr>
        <w:t> </w:t>
      </w:r>
      <w:r>
        <w:rPr>
          <w:sz w:val="20"/>
        </w:rPr>
        <w:t>they</w:t>
      </w:r>
      <w:r>
        <w:rPr>
          <w:spacing w:val="-5"/>
          <w:sz w:val="20"/>
        </w:rPr>
        <w:t> </w:t>
      </w:r>
      <w:r>
        <w:rPr>
          <w:sz w:val="20"/>
        </w:rPr>
        <w:t>want</w:t>
      </w:r>
      <w:r>
        <w:rPr>
          <w:spacing w:val="-5"/>
          <w:sz w:val="20"/>
        </w:rPr>
        <w:t> </w:t>
      </w:r>
      <w:r>
        <w:rPr>
          <w:sz w:val="20"/>
        </w:rPr>
        <w:t>their</w:t>
      </w:r>
      <w:r>
        <w:rPr>
          <w:spacing w:val="-5"/>
          <w:sz w:val="20"/>
        </w:rPr>
        <w:t> </w:t>
      </w:r>
      <w:r>
        <w:rPr>
          <w:sz w:val="20"/>
        </w:rPr>
        <w:t>people</w:t>
      </w:r>
      <w:r>
        <w:rPr>
          <w:spacing w:val="-5"/>
          <w:sz w:val="20"/>
        </w:rPr>
        <w:t> </w:t>
      </w:r>
      <w:r>
        <w:rPr>
          <w:sz w:val="20"/>
        </w:rPr>
        <w:t>to</w:t>
      </w:r>
      <w:r>
        <w:rPr>
          <w:spacing w:val="-5"/>
          <w:sz w:val="20"/>
        </w:rPr>
        <w:t> </w:t>
      </w:r>
      <w:r>
        <w:rPr>
          <w:sz w:val="20"/>
        </w:rPr>
        <w:t>have</w:t>
      </w:r>
      <w:r>
        <w:rPr>
          <w:spacing w:val="-5"/>
          <w:sz w:val="20"/>
        </w:rPr>
        <w:t> </w:t>
      </w:r>
      <w:r>
        <w:rPr>
          <w:sz w:val="20"/>
        </w:rPr>
        <w:t>structured</w:t>
      </w:r>
      <w:r>
        <w:rPr>
          <w:spacing w:val="-5"/>
          <w:sz w:val="20"/>
        </w:rPr>
        <w:t> </w:t>
      </w:r>
      <w:r>
        <w:rPr>
          <w:sz w:val="20"/>
        </w:rPr>
        <w:t>tools</w:t>
      </w:r>
      <w:r>
        <w:rPr>
          <w:spacing w:val="-5"/>
          <w:sz w:val="20"/>
        </w:rPr>
        <w:t> </w:t>
      </w:r>
      <w:r>
        <w:rPr>
          <w:sz w:val="20"/>
        </w:rPr>
        <w:t>they</w:t>
      </w:r>
      <w:r>
        <w:rPr>
          <w:spacing w:val="-5"/>
          <w:sz w:val="20"/>
        </w:rPr>
        <w:t> </w:t>
      </w:r>
      <w:r>
        <w:rPr>
          <w:sz w:val="20"/>
        </w:rPr>
        <w:t>can use consistently.</w:t>
      </w:r>
    </w:p>
    <w:p>
      <w:pPr>
        <w:pStyle w:val="BodyText"/>
        <w:spacing w:before="4"/>
        <w:rPr>
          <w:sz w:val="21"/>
        </w:rPr>
      </w:pPr>
    </w:p>
    <w:p>
      <w:pPr>
        <w:spacing w:line="259" w:lineRule="auto" w:before="0"/>
        <w:ind w:left="1060" w:right="0" w:firstLine="0"/>
        <w:jc w:val="left"/>
        <w:rPr>
          <w:rFonts w:ascii="OptimaLTPro-Italic" w:hAnsi="OptimaLTPro-Italic"/>
          <w:i/>
          <w:sz w:val="20"/>
        </w:rPr>
      </w:pP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example,</w:t>
      </w:r>
      <w:r>
        <w:rPr>
          <w:rFonts w:ascii="OptimaLTPro-Italic" w:hAnsi="OptimaLTPro-Italic"/>
          <w:i/>
          <w:spacing w:val="-14"/>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could</w:t>
      </w:r>
      <w:r>
        <w:rPr>
          <w:rFonts w:ascii="OptimaLTPro-Italic" w:hAnsi="OptimaLTPro-Italic"/>
          <w:i/>
          <w:spacing w:val="-4"/>
          <w:sz w:val="20"/>
        </w:rPr>
        <w:t> </w:t>
      </w:r>
      <w:r>
        <w:rPr>
          <w:rFonts w:ascii="OptimaLTPro-Italic" w:hAnsi="OptimaLTPro-Italic"/>
          <w:i/>
          <w:sz w:val="20"/>
        </w:rPr>
        <w:t>design</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series</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conversation</w:t>
      </w:r>
      <w:r>
        <w:rPr>
          <w:rFonts w:ascii="OptimaLTPro-Italic" w:hAnsi="OptimaLTPro-Italic"/>
          <w:i/>
          <w:spacing w:val="-4"/>
          <w:sz w:val="20"/>
        </w:rPr>
        <w:t> </w:t>
      </w:r>
      <w:r>
        <w:rPr>
          <w:rFonts w:ascii="OptimaLTPro-Italic" w:hAnsi="OptimaLTPro-Italic"/>
          <w:i/>
          <w:sz w:val="20"/>
        </w:rPr>
        <w:t>tools</w:t>
      </w:r>
      <w:r>
        <w:rPr>
          <w:rFonts w:ascii="OptimaLTPro-Italic" w:hAnsi="OptimaLTPro-Italic"/>
          <w:i/>
          <w:spacing w:val="-4"/>
          <w:sz w:val="20"/>
        </w:rPr>
        <w:t> </w:t>
      </w:r>
      <w:r>
        <w:rPr>
          <w:rFonts w:ascii="OptimaLTPro-Italic" w:hAnsi="OptimaLTPro-Italic"/>
          <w:i/>
          <w:sz w:val="20"/>
        </w:rPr>
        <w:t>that</w:t>
      </w:r>
      <w:r>
        <w:rPr>
          <w:rFonts w:ascii="OptimaLTPro-Italic" w:hAnsi="OptimaLTPro-Italic"/>
          <w:i/>
          <w:spacing w:val="-4"/>
          <w:sz w:val="20"/>
        </w:rPr>
        <w:t> </w:t>
      </w:r>
      <w:r>
        <w:rPr>
          <w:rFonts w:ascii="OptimaLTPro-Italic" w:hAnsi="OptimaLTPro-Italic"/>
          <w:i/>
          <w:sz w:val="20"/>
        </w:rPr>
        <w:t>managers</w:t>
      </w:r>
      <w:r>
        <w:rPr>
          <w:rFonts w:ascii="OptimaLTPro-Italic" w:hAnsi="OptimaLTPro-Italic"/>
          <w:i/>
          <w:spacing w:val="-4"/>
          <w:sz w:val="20"/>
        </w:rPr>
        <w:t> </w:t>
      </w:r>
      <w:r>
        <w:rPr>
          <w:rFonts w:ascii="OptimaLTPro-Italic" w:hAnsi="OptimaLTPro-Italic"/>
          <w:i/>
          <w:sz w:val="20"/>
        </w:rPr>
        <w:t>in</w:t>
      </w:r>
      <w:r>
        <w:rPr>
          <w:rFonts w:ascii="OptimaLTPro-Italic" w:hAnsi="OptimaLTPro-Italic"/>
          <w:i/>
          <w:spacing w:val="-4"/>
          <w:sz w:val="20"/>
        </w:rPr>
        <w:t> </w:t>
      </w:r>
      <w:r>
        <w:rPr>
          <w:rFonts w:ascii="OptimaLTPro-Italic" w:hAnsi="OptimaLTPro-Italic"/>
          <w:i/>
          <w:sz w:val="20"/>
        </w:rPr>
        <w:t>your</w:t>
      </w:r>
      <w:r>
        <w:rPr>
          <w:rFonts w:ascii="OptimaLTPro-Italic" w:hAnsi="OptimaLTPro-Italic"/>
          <w:i/>
          <w:spacing w:val="-4"/>
          <w:sz w:val="20"/>
        </w:rPr>
        <w:t> </w:t>
      </w:r>
      <w:r>
        <w:rPr>
          <w:rFonts w:ascii="OptimaLTPro-Italic" w:hAnsi="OptimaLTPro-Italic"/>
          <w:i/>
          <w:sz w:val="20"/>
        </w:rPr>
        <w:t>company</w:t>
      </w:r>
      <w:r>
        <w:rPr>
          <w:rFonts w:ascii="OptimaLTPro-Italic" w:hAnsi="OptimaLTPro-Italic"/>
          <w:i/>
          <w:spacing w:val="-4"/>
          <w:sz w:val="20"/>
        </w:rPr>
        <w:t> </w:t>
      </w:r>
      <w:r>
        <w:rPr>
          <w:rFonts w:ascii="OptimaLTPro-Italic" w:hAnsi="OptimaLTPro-Italic"/>
          <w:i/>
          <w:sz w:val="20"/>
        </w:rPr>
        <w:t>can</w:t>
      </w:r>
      <w:r>
        <w:rPr>
          <w:rFonts w:ascii="OptimaLTPro-Italic" w:hAnsi="OptimaLTPro-Italic"/>
          <w:i/>
          <w:spacing w:val="-4"/>
          <w:sz w:val="20"/>
        </w:rPr>
        <w:t> </w:t>
      </w:r>
      <w:r>
        <w:rPr>
          <w:rFonts w:ascii="OptimaLTPro-Italic" w:hAnsi="OptimaLTPro-Italic"/>
          <w:i/>
          <w:sz w:val="20"/>
        </w:rPr>
        <w:t>use during team meetings to improve communication and alignment.”</w:t>
      </w:r>
    </w:p>
    <w:p>
      <w:pPr>
        <w:pStyle w:val="BodyText"/>
        <w:rPr>
          <w:rFonts w:ascii="OptimaLTPro-Italic"/>
          <w:i/>
          <w:sz w:val="24"/>
        </w:rPr>
      </w:pPr>
    </w:p>
    <w:p>
      <w:pPr>
        <w:pStyle w:val="Heading3"/>
        <w:spacing w:before="201"/>
      </w:pPr>
      <w:r>
        <w:rPr>
          <w:color w:val="3C6797"/>
        </w:rPr>
        <w:t>Guiding the Discussion – Refining the </w:t>
      </w:r>
      <w:r>
        <w:rPr>
          <w:color w:val="3C6797"/>
          <w:spacing w:val="-4"/>
        </w:rPr>
        <w:t>Offer</w:t>
      </w:r>
    </w:p>
    <w:p>
      <w:pPr>
        <w:pStyle w:val="BodyText"/>
        <w:spacing w:before="7"/>
        <w:rPr>
          <w:b/>
        </w:rPr>
      </w:pPr>
    </w:p>
    <w:p>
      <w:pPr>
        <w:pStyle w:val="BodyText"/>
        <w:ind w:left="777"/>
      </w:pPr>
      <w:r>
        <w:rPr/>
        <w:t>At</w:t>
      </w:r>
      <w:r>
        <w:rPr>
          <w:spacing w:val="-3"/>
        </w:rPr>
        <w:t> </w:t>
      </w:r>
      <w:r>
        <w:rPr/>
        <w:t>this</w:t>
      </w:r>
      <w:r>
        <w:rPr>
          <w:spacing w:val="-1"/>
        </w:rPr>
        <w:t> </w:t>
      </w:r>
      <w:r>
        <w:rPr/>
        <w:t>point,</w:t>
      </w:r>
      <w:r>
        <w:rPr>
          <w:spacing w:val="-1"/>
        </w:rPr>
        <w:t> </w:t>
      </w:r>
      <w:r>
        <w:rPr/>
        <w:t>we open</w:t>
      </w:r>
      <w:r>
        <w:rPr>
          <w:spacing w:val="-1"/>
        </w:rPr>
        <w:t> </w:t>
      </w:r>
      <w:r>
        <w:rPr/>
        <w:t>the</w:t>
      </w:r>
      <w:r>
        <w:rPr>
          <w:spacing w:val="-1"/>
        </w:rPr>
        <w:t> </w:t>
      </w:r>
      <w:r>
        <w:rPr/>
        <w:t>conversation rather</w:t>
      </w:r>
      <w:r>
        <w:rPr>
          <w:spacing w:val="-1"/>
        </w:rPr>
        <w:t> </w:t>
      </w:r>
      <w:r>
        <w:rPr/>
        <w:t>than</w:t>
      </w:r>
      <w:r>
        <w:rPr>
          <w:spacing w:val="-1"/>
        </w:rPr>
        <w:t> </w:t>
      </w:r>
      <w:r>
        <w:rPr/>
        <w:t>just presenting</w:t>
      </w:r>
      <w:r>
        <w:rPr>
          <w:spacing w:val="-1"/>
        </w:rPr>
        <w:t> </w:t>
      </w:r>
      <w:r>
        <w:rPr/>
        <w:t>a</w:t>
      </w:r>
      <w:r>
        <w:rPr>
          <w:spacing w:val="-1"/>
        </w:rPr>
        <w:t> </w:t>
      </w:r>
      <w:r>
        <w:rPr/>
        <w:t>fixed </w:t>
      </w:r>
      <w:r>
        <w:rPr>
          <w:spacing w:val="-2"/>
        </w:rPr>
        <w:t>package.</w:t>
      </w:r>
    </w:p>
    <w:p>
      <w:pPr>
        <w:spacing w:before="20"/>
        <w:ind w:left="777" w:right="0"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1"/>
          <w:sz w:val="20"/>
        </w:rPr>
        <w:t> </w:t>
      </w:r>
      <w:r>
        <w:rPr>
          <w:rFonts w:ascii="OptimaLTPro-Italic" w:hAnsi="OptimaLTPro-Italic"/>
          <w:i/>
          <w:sz w:val="20"/>
        </w:rPr>
        <w:t>see a lot of potential in these directions.</w:t>
      </w:r>
      <w:r>
        <w:rPr>
          <w:rFonts w:ascii="OptimaLTPro-Italic" w:hAnsi="OptimaLTPro-Italic"/>
          <w:i/>
          <w:spacing w:val="-13"/>
          <w:sz w:val="20"/>
        </w:rPr>
        <w:t> </w:t>
      </w:r>
      <w:r>
        <w:rPr>
          <w:rFonts w:ascii="OptimaLTPro-Italic" w:hAnsi="OptimaLTPro-Italic"/>
          <w:i/>
          <w:sz w:val="20"/>
        </w:rPr>
        <w:t>What resonates with you the </w:t>
      </w:r>
      <w:r>
        <w:rPr>
          <w:rFonts w:ascii="OptimaLTPro-Italic" w:hAnsi="OptimaLTPro-Italic"/>
          <w:i/>
          <w:spacing w:val="-2"/>
          <w:sz w:val="20"/>
        </w:rPr>
        <w:t>most?”</w:t>
      </w:r>
    </w:p>
    <w:p>
      <w:pPr>
        <w:pStyle w:val="BodyText"/>
        <w:spacing w:before="3"/>
        <w:rPr>
          <w:rFonts w:ascii="OptimaLTPro-Italic"/>
          <w:i/>
          <w:sz w:val="22"/>
        </w:rPr>
      </w:pPr>
    </w:p>
    <w:p>
      <w:pPr>
        <w:pStyle w:val="BodyText"/>
        <w:ind w:left="777"/>
      </w:pPr>
      <w:r>
        <w:rPr/>
        <w:t>This</w:t>
      </w:r>
      <w:r>
        <w:rPr>
          <w:spacing w:val="-4"/>
        </w:rPr>
        <w:t> </w:t>
      </w:r>
      <w:r>
        <w:rPr/>
        <w:t>allows</w:t>
      </w:r>
      <w:r>
        <w:rPr>
          <w:spacing w:val="-4"/>
        </w:rPr>
        <w:t> </w:t>
      </w:r>
      <w:r>
        <w:rPr/>
        <w:t>them</w:t>
      </w:r>
      <w:r>
        <w:rPr>
          <w:spacing w:val="-4"/>
        </w:rPr>
        <w:t> </w:t>
      </w:r>
      <w:r>
        <w:rPr>
          <w:spacing w:val="-5"/>
        </w:rPr>
        <w:t>to:</w:t>
      </w:r>
    </w:p>
    <w:p>
      <w:pPr>
        <w:pStyle w:val="ListParagraph"/>
        <w:numPr>
          <w:ilvl w:val="0"/>
          <w:numId w:val="90"/>
        </w:numPr>
        <w:tabs>
          <w:tab w:pos="1060" w:val="left" w:leader="none"/>
        </w:tabs>
        <w:spacing w:line="240" w:lineRule="auto" w:before="7" w:after="0"/>
        <w:ind w:left="1060" w:right="0" w:hanging="283"/>
        <w:jc w:val="left"/>
        <w:rPr>
          <w:sz w:val="20"/>
        </w:rPr>
      </w:pPr>
      <w:r>
        <w:rPr>
          <w:sz w:val="20"/>
        </w:rPr>
        <w:t>Share their initial </w:t>
      </w:r>
      <w:r>
        <w:rPr>
          <w:spacing w:val="-2"/>
          <w:sz w:val="20"/>
        </w:rPr>
        <w:t>reaction.</w:t>
      </w:r>
    </w:p>
    <w:p>
      <w:pPr>
        <w:pStyle w:val="ListParagraph"/>
        <w:numPr>
          <w:ilvl w:val="0"/>
          <w:numId w:val="90"/>
        </w:numPr>
        <w:tabs>
          <w:tab w:pos="1060" w:val="left" w:leader="none"/>
        </w:tabs>
        <w:spacing w:line="240" w:lineRule="auto" w:before="6" w:after="0"/>
        <w:ind w:left="1060" w:right="0" w:hanging="283"/>
        <w:jc w:val="left"/>
        <w:rPr>
          <w:sz w:val="20"/>
        </w:rPr>
      </w:pPr>
      <w:r>
        <w:rPr>
          <w:sz w:val="20"/>
        </w:rPr>
        <w:t>Express preferences or </w:t>
      </w:r>
      <w:r>
        <w:rPr>
          <w:spacing w:val="-2"/>
          <w:sz w:val="20"/>
        </w:rPr>
        <w:t>concerns.</w:t>
      </w:r>
    </w:p>
    <w:p>
      <w:pPr>
        <w:pStyle w:val="ListParagraph"/>
        <w:numPr>
          <w:ilvl w:val="0"/>
          <w:numId w:val="90"/>
        </w:numPr>
        <w:tabs>
          <w:tab w:pos="1060" w:val="left" w:leader="none"/>
        </w:tabs>
        <w:spacing w:line="240" w:lineRule="auto" w:before="7" w:after="0"/>
        <w:ind w:left="1060" w:right="0" w:hanging="283"/>
        <w:jc w:val="left"/>
        <w:rPr>
          <w:sz w:val="20"/>
        </w:rPr>
      </w:pPr>
      <w:r>
        <w:rPr>
          <w:sz w:val="20"/>
        </w:rPr>
        <w:t>Refine</w:t>
      </w:r>
      <w:r>
        <w:rPr>
          <w:spacing w:val="-1"/>
          <w:sz w:val="20"/>
        </w:rPr>
        <w:t> </w:t>
      </w:r>
      <w:r>
        <w:rPr>
          <w:sz w:val="20"/>
        </w:rPr>
        <w:t>the direction</w:t>
      </w:r>
      <w:r>
        <w:rPr>
          <w:spacing w:val="-1"/>
          <w:sz w:val="20"/>
        </w:rPr>
        <w:t> </w:t>
      </w:r>
      <w:r>
        <w:rPr>
          <w:sz w:val="20"/>
        </w:rPr>
        <w:t>to ensure</w:t>
      </w:r>
      <w:r>
        <w:rPr>
          <w:spacing w:val="-1"/>
          <w:sz w:val="20"/>
        </w:rPr>
        <w:t> </w:t>
      </w:r>
      <w:r>
        <w:rPr>
          <w:sz w:val="20"/>
        </w:rPr>
        <w:t>the solution</w:t>
      </w:r>
      <w:r>
        <w:rPr>
          <w:spacing w:val="-1"/>
          <w:sz w:val="20"/>
        </w:rPr>
        <w:t> </w:t>
      </w:r>
      <w:r>
        <w:rPr>
          <w:sz w:val="20"/>
        </w:rPr>
        <w:t>feels relevant</w:t>
      </w:r>
      <w:r>
        <w:rPr>
          <w:spacing w:val="-1"/>
          <w:sz w:val="20"/>
        </w:rPr>
        <w:t> </w:t>
      </w:r>
      <w:r>
        <w:rPr>
          <w:sz w:val="20"/>
        </w:rPr>
        <w:t>to </w:t>
      </w:r>
      <w:r>
        <w:rPr>
          <w:spacing w:val="-2"/>
          <w:sz w:val="20"/>
        </w:rPr>
        <w:t>them.</w:t>
      </w:r>
    </w:p>
    <w:p>
      <w:pPr>
        <w:pStyle w:val="BodyText"/>
        <w:rPr>
          <w:sz w:val="21"/>
        </w:rPr>
      </w:pPr>
    </w:p>
    <w:p>
      <w:pPr>
        <w:pStyle w:val="BodyText"/>
        <w:ind w:left="777"/>
      </w:pPr>
      <w:r>
        <w:rPr/>
        <w:t>If</w:t>
      </w:r>
      <w:r>
        <w:rPr>
          <w:spacing w:val="-1"/>
        </w:rPr>
        <w:t> </w:t>
      </w:r>
      <w:r>
        <w:rPr/>
        <w:t>they</w:t>
      </w:r>
      <w:r>
        <w:rPr>
          <w:spacing w:val="-1"/>
        </w:rPr>
        <w:t> </w:t>
      </w:r>
      <w:r>
        <w:rPr/>
        <w:t>seem unsure,</w:t>
      </w:r>
      <w:r>
        <w:rPr>
          <w:spacing w:val="-1"/>
        </w:rPr>
        <w:t> </w:t>
      </w:r>
      <w:r>
        <w:rPr/>
        <w:t>we guide</w:t>
      </w:r>
      <w:r>
        <w:rPr>
          <w:spacing w:val="-1"/>
        </w:rPr>
        <w:t> </w:t>
      </w:r>
      <w:r>
        <w:rPr/>
        <w:t>the conversation</w:t>
      </w:r>
      <w:r>
        <w:rPr>
          <w:spacing w:val="-1"/>
        </w:rPr>
        <w:t> </w:t>
      </w:r>
      <w:r>
        <w:rPr/>
        <w:t>with more</w:t>
      </w:r>
      <w:r>
        <w:rPr>
          <w:spacing w:val="-1"/>
        </w:rPr>
        <w:t> </w:t>
      </w:r>
      <w:r>
        <w:rPr/>
        <w:t>direct </w:t>
      </w:r>
      <w:r>
        <w:rPr>
          <w:spacing w:val="-2"/>
        </w:rPr>
        <w:t>questions:</w:t>
      </w:r>
    </w:p>
    <w:p>
      <w:pPr>
        <w:pStyle w:val="ListParagraph"/>
        <w:numPr>
          <w:ilvl w:val="0"/>
          <w:numId w:val="90"/>
        </w:numPr>
        <w:tabs>
          <w:tab w:pos="1060" w:val="left" w:leader="none"/>
        </w:tabs>
        <w:spacing w:line="240" w:lineRule="auto" w:before="7" w:after="0"/>
        <w:ind w:left="1060" w:right="0" w:hanging="283"/>
        <w:jc w:val="left"/>
        <w:rPr>
          <w:rFonts w:ascii="OptimaLTPro-Italic" w:hAnsi="OptimaLTPro-Italic"/>
          <w:i/>
          <w:sz w:val="20"/>
        </w:rPr>
      </w:pPr>
      <w:r>
        <w:rPr>
          <w:sz w:val="20"/>
        </w:rPr>
        <w:t>“</w:t>
      </w:r>
      <w:r>
        <w:rPr>
          <w:rFonts w:ascii="OptimaLTPro-Italic" w:hAnsi="OptimaLTPro-Italic"/>
          <w:i/>
          <w:sz w:val="20"/>
        </w:rPr>
        <w:t>What</w:t>
      </w:r>
      <w:r>
        <w:rPr>
          <w:rFonts w:ascii="OptimaLTPro-Italic" w:hAnsi="OptimaLTPro-Italic"/>
          <w:i/>
          <w:spacing w:val="-3"/>
          <w:sz w:val="20"/>
        </w:rPr>
        <w:t> </w:t>
      </w:r>
      <w:r>
        <w:rPr>
          <w:rFonts w:ascii="OptimaLTPro-Italic" w:hAnsi="OptimaLTPro-Italic"/>
          <w:i/>
          <w:sz w:val="20"/>
        </w:rPr>
        <w:t>type of format</w:t>
      </w:r>
      <w:r>
        <w:rPr>
          <w:rFonts w:ascii="OptimaLTPro-Italic" w:hAnsi="OptimaLTPro-Italic"/>
          <w:i/>
          <w:spacing w:val="-1"/>
          <w:sz w:val="20"/>
        </w:rPr>
        <w:t> </w:t>
      </w:r>
      <w:r>
        <w:rPr>
          <w:rFonts w:ascii="OptimaLTPro-Italic" w:hAnsi="OptimaLTPro-Italic"/>
          <w:i/>
          <w:sz w:val="20"/>
        </w:rPr>
        <w:t>do you think</w:t>
      </w:r>
      <w:r>
        <w:rPr>
          <w:rFonts w:ascii="OptimaLTPro-Italic" w:hAnsi="OptimaLTPro-Italic"/>
          <w:i/>
          <w:spacing w:val="-1"/>
          <w:sz w:val="20"/>
        </w:rPr>
        <w:t> </w:t>
      </w:r>
      <w:r>
        <w:rPr>
          <w:rFonts w:ascii="OptimaLTPro-Italic" w:hAnsi="OptimaLTPro-Italic"/>
          <w:i/>
          <w:sz w:val="20"/>
        </w:rPr>
        <w:t>would work best</w:t>
      </w:r>
      <w:r>
        <w:rPr>
          <w:rFonts w:ascii="OptimaLTPro-Italic" w:hAnsi="OptimaLTPro-Italic"/>
          <w:i/>
          <w:spacing w:val="-1"/>
          <w:sz w:val="20"/>
        </w:rPr>
        <w:t> </w:t>
      </w:r>
      <w:r>
        <w:rPr>
          <w:rFonts w:ascii="OptimaLTPro-Italic" w:hAnsi="OptimaLTPro-Italic"/>
          <w:i/>
          <w:sz w:val="20"/>
        </w:rPr>
        <w:t>for your </w:t>
      </w:r>
      <w:r>
        <w:rPr>
          <w:rFonts w:ascii="OptimaLTPro-Italic" w:hAnsi="OptimaLTPro-Italic"/>
          <w:i/>
          <w:spacing w:val="-2"/>
          <w:sz w:val="20"/>
        </w:rPr>
        <w:t>team?”</w:t>
      </w:r>
    </w:p>
    <w:p>
      <w:pPr>
        <w:pStyle w:val="ListParagraph"/>
        <w:numPr>
          <w:ilvl w:val="0"/>
          <w:numId w:val="90"/>
        </w:numPr>
        <w:tabs>
          <w:tab w:pos="1060" w:val="left" w:leader="none"/>
        </w:tabs>
        <w:spacing w:line="240" w:lineRule="auto" w:before="92" w:after="0"/>
        <w:ind w:left="1060" w:right="0" w:hanging="283"/>
        <w:jc w:val="left"/>
        <w:rPr>
          <w:rFonts w:ascii="OptimaLTPro-Italic" w:hAnsi="OptimaLTPro-Italic"/>
          <w:i/>
          <w:sz w:val="20"/>
        </w:rPr>
      </w:pPr>
      <w:r>
        <w:rPr/>
        <w:br w:type="column"/>
      </w:r>
      <w:r>
        <w:rPr>
          <w:rFonts w:ascii="OptimaLTPro-Italic" w:hAnsi="OptimaLTPro-Italic"/>
          <w:i/>
          <w:sz w:val="20"/>
        </w:rPr>
        <w:t>“Are</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1"/>
          <w:sz w:val="20"/>
        </w:rPr>
        <w:t> </w:t>
      </w:r>
      <w:r>
        <w:rPr>
          <w:rFonts w:ascii="OptimaLTPro-Italic" w:hAnsi="OptimaLTPro-Italic"/>
          <w:i/>
          <w:sz w:val="20"/>
        </w:rPr>
        <w:t>looking</w:t>
      </w:r>
      <w:r>
        <w:rPr>
          <w:rFonts w:ascii="OptimaLTPro-Italic" w:hAnsi="OptimaLTPro-Italic"/>
          <w:i/>
          <w:spacing w:val="-1"/>
          <w:sz w:val="20"/>
        </w:rPr>
        <w:t> </w:t>
      </w:r>
      <w:r>
        <w:rPr>
          <w:rFonts w:ascii="OptimaLTPro-Italic" w:hAnsi="OptimaLTPro-Italic"/>
          <w:i/>
          <w:sz w:val="20"/>
        </w:rPr>
        <w:t>for</w:t>
      </w:r>
      <w:r>
        <w:rPr>
          <w:rFonts w:ascii="OptimaLTPro-Italic" w:hAnsi="OptimaLTPro-Italic"/>
          <w:i/>
          <w:spacing w:val="-1"/>
          <w:sz w:val="20"/>
        </w:rPr>
        <w:t> </w:t>
      </w:r>
      <w:r>
        <w:rPr>
          <w:rFonts w:ascii="OptimaLTPro-Italic" w:hAnsi="OptimaLTPro-Italic"/>
          <w:i/>
          <w:sz w:val="20"/>
        </w:rPr>
        <w:t>a</w:t>
      </w:r>
      <w:r>
        <w:rPr>
          <w:rFonts w:ascii="OptimaLTPro-Italic" w:hAnsi="OptimaLTPro-Italic"/>
          <w:i/>
          <w:spacing w:val="-2"/>
          <w:sz w:val="20"/>
        </w:rPr>
        <w:t> </w:t>
      </w:r>
      <w:r>
        <w:rPr>
          <w:rFonts w:ascii="OptimaLTPro-Italic" w:hAnsi="OptimaLTPro-Italic"/>
          <w:i/>
          <w:sz w:val="20"/>
        </w:rPr>
        <w:t>solution</w:t>
      </w:r>
      <w:r>
        <w:rPr>
          <w:rFonts w:ascii="OptimaLTPro-Italic" w:hAnsi="OptimaLTPro-Italic"/>
          <w:i/>
          <w:spacing w:val="-1"/>
          <w:sz w:val="20"/>
        </w:rPr>
        <w:t> </w:t>
      </w:r>
      <w:r>
        <w:rPr>
          <w:rFonts w:ascii="OptimaLTPro-Italic" w:hAnsi="OptimaLTPro-Italic"/>
          <w:i/>
          <w:sz w:val="20"/>
        </w:rPr>
        <w:t>that</w:t>
      </w:r>
      <w:r>
        <w:rPr>
          <w:rFonts w:ascii="OptimaLTPro-Italic" w:hAnsi="OptimaLTPro-Italic"/>
          <w:i/>
          <w:spacing w:val="-1"/>
          <w:sz w:val="20"/>
        </w:rPr>
        <w:t> </w:t>
      </w:r>
      <w:r>
        <w:rPr>
          <w:rFonts w:ascii="OptimaLTPro-Italic" w:hAnsi="OptimaLTPro-Italic"/>
          <w:i/>
          <w:sz w:val="20"/>
        </w:rPr>
        <w:t>is</w:t>
      </w:r>
      <w:r>
        <w:rPr>
          <w:rFonts w:ascii="OptimaLTPro-Italic" w:hAnsi="OptimaLTPro-Italic"/>
          <w:i/>
          <w:spacing w:val="-1"/>
          <w:sz w:val="20"/>
        </w:rPr>
        <w:t> </w:t>
      </w:r>
      <w:r>
        <w:rPr>
          <w:rFonts w:ascii="OptimaLTPro-Italic" w:hAnsi="OptimaLTPro-Italic"/>
          <w:i/>
          <w:sz w:val="20"/>
        </w:rPr>
        <w:t>quick</w:t>
      </w:r>
      <w:r>
        <w:rPr>
          <w:rFonts w:ascii="OptimaLTPro-Italic" w:hAnsi="OptimaLTPro-Italic"/>
          <w:i/>
          <w:spacing w:val="-2"/>
          <w:sz w:val="20"/>
        </w:rPr>
        <w:t> </w:t>
      </w:r>
      <w:r>
        <w:rPr>
          <w:rFonts w:ascii="OptimaLTPro-Italic" w:hAnsi="OptimaLTPro-Italic"/>
          <w:i/>
          <w:sz w:val="20"/>
        </w:rPr>
        <w:t>and</w:t>
      </w:r>
      <w:r>
        <w:rPr>
          <w:rFonts w:ascii="OptimaLTPro-Italic" w:hAnsi="OptimaLTPro-Italic"/>
          <w:i/>
          <w:spacing w:val="-1"/>
          <w:sz w:val="20"/>
        </w:rPr>
        <w:t> </w:t>
      </w:r>
      <w:r>
        <w:rPr>
          <w:rFonts w:ascii="OptimaLTPro-Italic" w:hAnsi="OptimaLTPro-Italic"/>
          <w:i/>
          <w:sz w:val="20"/>
        </w:rPr>
        <w:t>impactful,</w:t>
      </w:r>
      <w:r>
        <w:rPr>
          <w:rFonts w:ascii="OptimaLTPro-Italic" w:hAnsi="OptimaLTPro-Italic"/>
          <w:i/>
          <w:spacing w:val="-11"/>
          <w:sz w:val="20"/>
        </w:rPr>
        <w:t> </w:t>
      </w:r>
      <w:r>
        <w:rPr>
          <w:rFonts w:ascii="OptimaLTPro-Italic" w:hAnsi="OptimaLTPro-Italic"/>
          <w:i/>
          <w:sz w:val="20"/>
        </w:rPr>
        <w:t>or</w:t>
      </w:r>
      <w:r>
        <w:rPr>
          <w:rFonts w:ascii="OptimaLTPro-Italic" w:hAnsi="OptimaLTPro-Italic"/>
          <w:i/>
          <w:spacing w:val="-1"/>
          <w:sz w:val="20"/>
        </w:rPr>
        <w:t> </w:t>
      </w:r>
      <w:r>
        <w:rPr>
          <w:rFonts w:ascii="OptimaLTPro-Italic" w:hAnsi="OptimaLTPro-Italic"/>
          <w:i/>
          <w:sz w:val="20"/>
        </w:rPr>
        <w:t>something</w:t>
      </w:r>
      <w:r>
        <w:rPr>
          <w:rFonts w:ascii="OptimaLTPro-Italic" w:hAnsi="OptimaLTPro-Italic"/>
          <w:i/>
          <w:spacing w:val="-1"/>
          <w:sz w:val="20"/>
        </w:rPr>
        <w:t> </w:t>
      </w:r>
      <w:r>
        <w:rPr>
          <w:rFonts w:ascii="OptimaLTPro-Italic" w:hAnsi="OptimaLTPro-Italic"/>
          <w:i/>
          <w:sz w:val="20"/>
        </w:rPr>
        <w:t>more</w:t>
      </w:r>
      <w:r>
        <w:rPr>
          <w:rFonts w:ascii="OptimaLTPro-Italic" w:hAnsi="OptimaLTPro-Italic"/>
          <w:i/>
          <w:spacing w:val="-1"/>
          <w:sz w:val="20"/>
        </w:rPr>
        <w:t> </w:t>
      </w:r>
      <w:r>
        <w:rPr>
          <w:rFonts w:ascii="OptimaLTPro-Italic" w:hAnsi="OptimaLTPro-Italic"/>
          <w:i/>
          <w:sz w:val="20"/>
        </w:rPr>
        <w:t>long-</w:t>
      </w:r>
      <w:r>
        <w:rPr>
          <w:rFonts w:ascii="OptimaLTPro-Italic" w:hAnsi="OptimaLTPro-Italic"/>
          <w:i/>
          <w:spacing w:val="-2"/>
          <w:sz w:val="20"/>
        </w:rPr>
        <w:t>term?”</w:t>
      </w:r>
    </w:p>
    <w:p>
      <w:pPr>
        <w:pStyle w:val="ListParagraph"/>
        <w:numPr>
          <w:ilvl w:val="0"/>
          <w:numId w:val="90"/>
        </w:numPr>
        <w:tabs>
          <w:tab w:pos="1060" w:val="left" w:leader="none"/>
        </w:tabs>
        <w:spacing w:line="259" w:lineRule="auto" w:before="7" w:after="0"/>
        <w:ind w:left="1060" w:right="1727" w:hanging="284"/>
        <w:jc w:val="left"/>
        <w:rPr>
          <w:rFonts w:ascii="OptimaLTPro-Italic" w:hAnsi="OptimaLTPro-Italic"/>
          <w:i/>
          <w:sz w:val="20"/>
        </w:rPr>
      </w:pPr>
      <w:r>
        <w:rPr>
          <w:rFonts w:ascii="OptimaLTPro-Italic" w:hAnsi="OptimaLTPro-Italic"/>
          <w:i/>
          <w:sz w:val="20"/>
        </w:rPr>
        <w:t>“Do</w:t>
      </w:r>
      <w:r>
        <w:rPr>
          <w:rFonts w:ascii="OptimaLTPro-Italic" w:hAnsi="OptimaLTPro-Italic"/>
          <w:i/>
          <w:spacing w:val="-3"/>
          <w:sz w:val="20"/>
        </w:rPr>
        <w:t> </w:t>
      </w:r>
      <w:r>
        <w:rPr>
          <w:rFonts w:ascii="OptimaLTPro-Italic" w:hAnsi="OptimaLTPro-Italic"/>
          <w:i/>
          <w:sz w:val="20"/>
        </w:rPr>
        <w:t>you</w:t>
      </w:r>
      <w:r>
        <w:rPr>
          <w:rFonts w:ascii="OptimaLTPro-Italic" w:hAnsi="OptimaLTPro-Italic"/>
          <w:i/>
          <w:spacing w:val="-3"/>
          <w:sz w:val="20"/>
        </w:rPr>
        <w:t> </w:t>
      </w:r>
      <w:r>
        <w:rPr>
          <w:rFonts w:ascii="OptimaLTPro-Italic" w:hAnsi="OptimaLTPro-Italic"/>
          <w:i/>
          <w:sz w:val="20"/>
        </w:rPr>
        <w:t>see</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as</w:t>
      </w:r>
      <w:r>
        <w:rPr>
          <w:rFonts w:ascii="OptimaLTPro-Italic" w:hAnsi="OptimaLTPro-Italic"/>
          <w:i/>
          <w:spacing w:val="-3"/>
          <w:sz w:val="20"/>
        </w:rPr>
        <w:t> </w:t>
      </w:r>
      <w:r>
        <w:rPr>
          <w:rFonts w:ascii="OptimaLTPro-Italic" w:hAnsi="OptimaLTPro-Italic"/>
          <w:i/>
          <w:sz w:val="20"/>
        </w:rPr>
        <w:t>something</w:t>
      </w:r>
      <w:r>
        <w:rPr>
          <w:rFonts w:ascii="OptimaLTPro-Italic" w:hAnsi="OptimaLTPro-Italic"/>
          <w:i/>
          <w:spacing w:val="-3"/>
          <w:sz w:val="20"/>
        </w:rPr>
        <w:t> </w:t>
      </w:r>
      <w:r>
        <w:rPr>
          <w:rFonts w:ascii="OptimaLTPro-Italic" w:hAnsi="OptimaLTPro-Italic"/>
          <w:i/>
          <w:sz w:val="20"/>
        </w:rPr>
        <w:t>for</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small</w:t>
      </w:r>
      <w:r>
        <w:rPr>
          <w:rFonts w:ascii="OptimaLTPro-Italic" w:hAnsi="OptimaLTPro-Italic"/>
          <w:i/>
          <w:spacing w:val="-3"/>
          <w:sz w:val="20"/>
        </w:rPr>
        <w:t> </w:t>
      </w:r>
      <w:r>
        <w:rPr>
          <w:rFonts w:ascii="OptimaLTPro-Italic" w:hAnsi="OptimaLTPro-Italic"/>
          <w:i/>
          <w:sz w:val="20"/>
        </w:rPr>
        <w:t>leadership</w:t>
      </w:r>
      <w:r>
        <w:rPr>
          <w:rFonts w:ascii="OptimaLTPro-Italic" w:hAnsi="OptimaLTPro-Italic"/>
          <w:i/>
          <w:spacing w:val="-3"/>
          <w:sz w:val="20"/>
        </w:rPr>
        <w:t> </w:t>
      </w:r>
      <w:r>
        <w:rPr>
          <w:rFonts w:ascii="OptimaLTPro-Italic" w:hAnsi="OptimaLTPro-Italic"/>
          <w:i/>
          <w:sz w:val="20"/>
        </w:rPr>
        <w:t>group,</w:t>
      </w:r>
      <w:r>
        <w:rPr>
          <w:rFonts w:ascii="OptimaLTPro-Italic" w:hAnsi="OptimaLTPro-Italic"/>
          <w:i/>
          <w:spacing w:val="-12"/>
          <w:sz w:val="20"/>
        </w:rPr>
        <w:t> </w:t>
      </w:r>
      <w:r>
        <w:rPr>
          <w:rFonts w:ascii="OptimaLTPro-Italic" w:hAnsi="OptimaLTPro-Italic"/>
          <w:i/>
          <w:sz w:val="20"/>
        </w:rPr>
        <w:t>or</w:t>
      </w:r>
      <w:r>
        <w:rPr>
          <w:rFonts w:ascii="OptimaLTPro-Italic" w:hAnsi="OptimaLTPro-Italic"/>
          <w:i/>
          <w:spacing w:val="-3"/>
          <w:sz w:val="20"/>
        </w:rPr>
        <w:t> </w:t>
      </w:r>
      <w:r>
        <w:rPr>
          <w:rFonts w:ascii="OptimaLTPro-Italic" w:hAnsi="OptimaLTPro-Italic"/>
          <w:i/>
          <w:sz w:val="20"/>
        </w:rPr>
        <w:t>something</w:t>
      </w:r>
      <w:r>
        <w:rPr>
          <w:rFonts w:ascii="OptimaLTPro-Italic" w:hAnsi="OptimaLTPro-Italic"/>
          <w:i/>
          <w:spacing w:val="-3"/>
          <w:sz w:val="20"/>
        </w:rPr>
        <w:t> </w:t>
      </w:r>
      <w:r>
        <w:rPr>
          <w:rFonts w:ascii="OptimaLTPro-Italic" w:hAnsi="OptimaLTPro-Italic"/>
          <w:i/>
          <w:sz w:val="20"/>
        </w:rPr>
        <w:t>that</w:t>
      </w:r>
      <w:r>
        <w:rPr>
          <w:rFonts w:ascii="OptimaLTPro-Italic" w:hAnsi="OptimaLTPro-Italic"/>
          <w:i/>
          <w:spacing w:val="-3"/>
          <w:sz w:val="20"/>
        </w:rPr>
        <w:t> </w:t>
      </w:r>
      <w:r>
        <w:rPr>
          <w:rFonts w:ascii="OptimaLTPro-Italic" w:hAnsi="OptimaLTPro-Italic"/>
          <w:i/>
          <w:sz w:val="20"/>
        </w:rPr>
        <w:t>could</w:t>
      </w:r>
      <w:r>
        <w:rPr>
          <w:rFonts w:ascii="OptimaLTPro-Italic" w:hAnsi="OptimaLTPro-Italic"/>
          <w:i/>
          <w:spacing w:val="-3"/>
          <w:sz w:val="20"/>
        </w:rPr>
        <w:t> </w:t>
      </w:r>
      <w:r>
        <w:rPr>
          <w:rFonts w:ascii="OptimaLTPro-Italic" w:hAnsi="OptimaLTPro-Italic"/>
          <w:i/>
          <w:sz w:val="20"/>
        </w:rPr>
        <w:t>eventually expand to more teams?”</w:t>
      </w:r>
    </w:p>
    <w:p>
      <w:pPr>
        <w:pStyle w:val="BodyText"/>
        <w:spacing w:before="7"/>
        <w:rPr>
          <w:rFonts w:ascii="OptimaLTPro-Italic"/>
          <w:i/>
        </w:rPr>
      </w:pPr>
    </w:p>
    <w:p>
      <w:pPr>
        <w:pStyle w:val="BodyText"/>
        <w:ind w:left="777"/>
      </w:pPr>
      <w:r>
        <w:rPr/>
        <w:t>The</w:t>
      </w:r>
      <w:r>
        <w:rPr>
          <w:spacing w:val="-1"/>
        </w:rPr>
        <w:t> </w:t>
      </w:r>
      <w:r>
        <w:rPr/>
        <w:t>goal</w:t>
      </w:r>
      <w:r>
        <w:rPr>
          <w:spacing w:val="-1"/>
        </w:rPr>
        <w:t> </w:t>
      </w:r>
      <w:r>
        <w:rPr/>
        <w:t>is</w:t>
      </w:r>
      <w:r>
        <w:rPr>
          <w:spacing w:val="-1"/>
        </w:rPr>
        <w:t> </w:t>
      </w:r>
      <w:r>
        <w:rPr/>
        <w:t>to</w:t>
      </w:r>
      <w:r>
        <w:rPr>
          <w:spacing w:val="-1"/>
        </w:rPr>
        <w:t> </w:t>
      </w:r>
      <w:r>
        <w:rPr/>
        <w:t>co-create</w:t>
      </w:r>
      <w:r>
        <w:rPr>
          <w:spacing w:val="-1"/>
        </w:rPr>
        <w:t> </w:t>
      </w:r>
      <w:r>
        <w:rPr/>
        <w:t>the</w:t>
      </w:r>
      <w:r>
        <w:rPr>
          <w:spacing w:val="-1"/>
        </w:rPr>
        <w:t> </w:t>
      </w:r>
      <w:r>
        <w:rPr/>
        <w:t>idea</w:t>
      </w:r>
      <w:r>
        <w:rPr>
          <w:spacing w:val="-1"/>
        </w:rPr>
        <w:t> </w:t>
      </w:r>
      <w:r>
        <w:rPr/>
        <w:t>rather</w:t>
      </w:r>
      <w:r>
        <w:rPr>
          <w:spacing w:val="-1"/>
        </w:rPr>
        <w:t> </w:t>
      </w:r>
      <w:r>
        <w:rPr/>
        <w:t>than</w:t>
      </w:r>
      <w:r>
        <w:rPr>
          <w:spacing w:val="-1"/>
        </w:rPr>
        <w:t> </w:t>
      </w:r>
      <w:r>
        <w:rPr/>
        <w:t>just</w:t>
      </w:r>
      <w:r>
        <w:rPr>
          <w:spacing w:val="-1"/>
        </w:rPr>
        <w:t> </w:t>
      </w:r>
      <w:r>
        <w:rPr/>
        <w:t>selling</w:t>
      </w:r>
      <w:r>
        <w:rPr>
          <w:spacing w:val="-1"/>
        </w:rPr>
        <w:t> </w:t>
      </w:r>
      <w:r>
        <w:rPr/>
        <w:t>something</w:t>
      </w:r>
      <w:r>
        <w:rPr>
          <w:spacing w:val="-1"/>
        </w:rPr>
        <w:t> </w:t>
      </w:r>
      <w:r>
        <w:rPr/>
        <w:t>pre-</w:t>
      </w:r>
      <w:r>
        <w:rPr>
          <w:spacing w:val="-2"/>
        </w:rPr>
        <w:t>packaged.</w:t>
      </w:r>
    </w:p>
    <w:p>
      <w:pPr>
        <w:pStyle w:val="BodyText"/>
      </w:pPr>
    </w:p>
    <w:p>
      <w:pPr>
        <w:pStyle w:val="BodyText"/>
        <w:spacing w:before="12"/>
        <w:rPr>
          <w:sz w:val="19"/>
        </w:rPr>
      </w:pPr>
    </w:p>
    <w:p>
      <w:pPr>
        <w:pStyle w:val="Heading3"/>
      </w:pPr>
      <w:r>
        <w:rPr>
          <w:color w:val="3C6797"/>
        </w:rPr>
        <w:t>Understanding</w:t>
      </w:r>
      <w:r>
        <w:rPr>
          <w:color w:val="3C6797"/>
          <w:spacing w:val="-1"/>
        </w:rPr>
        <w:t> </w:t>
      </w:r>
      <w:r>
        <w:rPr>
          <w:color w:val="3C6797"/>
        </w:rPr>
        <w:t>the</w:t>
      </w:r>
      <w:r>
        <w:rPr>
          <w:color w:val="3C6797"/>
          <w:spacing w:val="-1"/>
        </w:rPr>
        <w:t> </w:t>
      </w:r>
      <w:r>
        <w:rPr>
          <w:color w:val="3C6797"/>
        </w:rPr>
        <w:t>Scope and</w:t>
      </w:r>
      <w:r>
        <w:rPr>
          <w:color w:val="3C6797"/>
          <w:spacing w:val="-1"/>
        </w:rPr>
        <w:t> </w:t>
      </w:r>
      <w:r>
        <w:rPr>
          <w:color w:val="3C6797"/>
        </w:rPr>
        <w:t>Next </w:t>
      </w:r>
      <w:r>
        <w:rPr>
          <w:color w:val="3C6797"/>
          <w:spacing w:val="-2"/>
        </w:rPr>
        <w:t>Steps</w:t>
      </w:r>
    </w:p>
    <w:p>
      <w:pPr>
        <w:pStyle w:val="BodyText"/>
        <w:spacing w:before="7"/>
        <w:rPr>
          <w:b/>
        </w:rPr>
      </w:pPr>
    </w:p>
    <w:p>
      <w:pPr>
        <w:pStyle w:val="BodyText"/>
        <w:spacing w:line="247" w:lineRule="auto"/>
        <w:ind w:left="777" w:right="1068"/>
      </w:pPr>
      <w:r>
        <w:rPr/>
        <w:t>Once</w:t>
      </w:r>
      <w:r>
        <w:rPr>
          <w:spacing w:val="-2"/>
        </w:rPr>
        <w:t> </w:t>
      </w:r>
      <w:r>
        <w:rPr/>
        <w:t>the</w:t>
      </w:r>
      <w:r>
        <w:rPr>
          <w:spacing w:val="-2"/>
        </w:rPr>
        <w:t> </w:t>
      </w:r>
      <w:r>
        <w:rPr/>
        <w:t>discussion</w:t>
      </w:r>
      <w:r>
        <w:rPr>
          <w:spacing w:val="-2"/>
        </w:rPr>
        <w:t> </w:t>
      </w:r>
      <w:r>
        <w:rPr/>
        <w:t>starts</w:t>
      </w:r>
      <w:r>
        <w:rPr>
          <w:spacing w:val="-2"/>
        </w:rPr>
        <w:t> </w:t>
      </w:r>
      <w:r>
        <w:rPr/>
        <w:t>shaping</w:t>
      </w:r>
      <w:r>
        <w:rPr>
          <w:spacing w:val="-2"/>
        </w:rPr>
        <w:t> </w:t>
      </w:r>
      <w:r>
        <w:rPr/>
        <w:t>into</w:t>
      </w:r>
      <w:r>
        <w:rPr>
          <w:spacing w:val="-2"/>
        </w:rPr>
        <w:t> </w:t>
      </w:r>
      <w:r>
        <w:rPr/>
        <w:t>a</w:t>
      </w:r>
      <w:r>
        <w:rPr>
          <w:spacing w:val="-2"/>
        </w:rPr>
        <w:t> </w:t>
      </w:r>
      <w:r>
        <w:rPr/>
        <w:t>direction,</w:t>
      </w:r>
      <w:r>
        <w:rPr>
          <w:spacing w:val="-2"/>
        </w:rPr>
        <w:t> </w:t>
      </w:r>
      <w:r>
        <w:rPr/>
        <w:t>we</w:t>
      </w:r>
      <w:r>
        <w:rPr>
          <w:spacing w:val="-2"/>
        </w:rPr>
        <w:t> </w:t>
      </w:r>
      <w:r>
        <w:rPr/>
        <w:t>sense</w:t>
      </w:r>
      <w:r>
        <w:rPr>
          <w:spacing w:val="-2"/>
        </w:rPr>
        <w:t> </w:t>
      </w:r>
      <w:r>
        <w:rPr/>
        <w:t>the</w:t>
      </w:r>
      <w:r>
        <w:rPr>
          <w:spacing w:val="-2"/>
        </w:rPr>
        <w:t> </w:t>
      </w:r>
      <w:r>
        <w:rPr/>
        <w:t>scope</w:t>
      </w:r>
      <w:r>
        <w:rPr>
          <w:spacing w:val="-2"/>
        </w:rPr>
        <w:t> </w:t>
      </w:r>
      <w:r>
        <w:rPr/>
        <w:t>of</w:t>
      </w:r>
      <w:r>
        <w:rPr>
          <w:spacing w:val="-2"/>
        </w:rPr>
        <w:t> </w:t>
      </w:r>
      <w:r>
        <w:rPr/>
        <w:t>collaboration</w:t>
      </w:r>
      <w:r>
        <w:rPr>
          <w:spacing w:val="-2"/>
        </w:rPr>
        <w:t> </w:t>
      </w:r>
      <w:r>
        <w:rPr/>
        <w:t>and</w:t>
      </w:r>
      <w:r>
        <w:rPr>
          <w:spacing w:val="-2"/>
        </w:rPr>
        <w:t> </w:t>
      </w:r>
      <w:r>
        <w:rPr/>
        <w:t>explore</w:t>
      </w:r>
      <w:r>
        <w:rPr>
          <w:spacing w:val="-2"/>
        </w:rPr>
        <w:t> </w:t>
      </w:r>
      <w:r>
        <w:rPr/>
        <w:t>next </w:t>
      </w:r>
      <w:r>
        <w:rPr>
          <w:spacing w:val="-2"/>
        </w:rPr>
        <w:t>steps.</w:t>
      </w:r>
    </w:p>
    <w:p>
      <w:pPr>
        <w:pStyle w:val="BodyText"/>
        <w:spacing w:before="4"/>
      </w:pPr>
    </w:p>
    <w:p>
      <w:pPr>
        <w:pStyle w:val="Heading4"/>
        <w:numPr>
          <w:ilvl w:val="0"/>
          <w:numId w:val="91"/>
        </w:numPr>
        <w:tabs>
          <w:tab w:pos="1060" w:val="left" w:leader="none"/>
        </w:tabs>
        <w:spacing w:line="240" w:lineRule="auto" w:before="1" w:after="0"/>
        <w:ind w:left="1060" w:right="0" w:hanging="283"/>
        <w:jc w:val="left"/>
      </w:pPr>
      <w:r>
        <w:rPr/>
        <w:t>If</w:t>
      </w:r>
      <w:r>
        <w:rPr>
          <w:spacing w:val="-4"/>
        </w:rPr>
        <w:t> </w:t>
      </w:r>
      <w:r>
        <w:rPr/>
        <w:t>it’s</w:t>
      </w:r>
      <w:r>
        <w:rPr>
          <w:spacing w:val="-2"/>
        </w:rPr>
        <w:t> </w:t>
      </w:r>
      <w:r>
        <w:rPr/>
        <w:t>a</w:t>
      </w:r>
      <w:r>
        <w:rPr>
          <w:spacing w:val="-2"/>
        </w:rPr>
        <w:t> </w:t>
      </w:r>
      <w:r>
        <w:rPr/>
        <w:t>one-time</w:t>
      </w:r>
      <w:r>
        <w:rPr>
          <w:spacing w:val="-1"/>
        </w:rPr>
        <w:t> </w:t>
      </w:r>
      <w:r>
        <w:rPr/>
        <w:t>workshop,</w:t>
      </w:r>
      <w:r>
        <w:rPr>
          <w:spacing w:val="-2"/>
        </w:rPr>
        <w:t> </w:t>
      </w:r>
      <w:r>
        <w:rPr/>
        <w:t>confirm</w:t>
      </w:r>
      <w:r>
        <w:rPr>
          <w:spacing w:val="-2"/>
        </w:rPr>
        <w:t> </w:t>
      </w:r>
      <w:r>
        <w:rPr/>
        <w:t>details</w:t>
      </w:r>
      <w:r>
        <w:rPr>
          <w:spacing w:val="-1"/>
        </w:rPr>
        <w:t> </w:t>
      </w:r>
      <w:r>
        <w:rPr/>
        <w:t>and</w:t>
      </w:r>
      <w:r>
        <w:rPr>
          <w:spacing w:val="-2"/>
        </w:rPr>
        <w:t> </w:t>
      </w:r>
      <w:r>
        <w:rPr/>
        <w:t>try</w:t>
      </w:r>
      <w:r>
        <w:rPr>
          <w:spacing w:val="-2"/>
        </w:rPr>
        <w:t> </w:t>
      </w:r>
      <w:r>
        <w:rPr/>
        <w:t>to</w:t>
      </w:r>
      <w:r>
        <w:rPr>
          <w:spacing w:val="-2"/>
        </w:rPr>
        <w:t> </w:t>
      </w:r>
      <w:r>
        <w:rPr/>
        <w:t>seal</w:t>
      </w:r>
      <w:r>
        <w:rPr>
          <w:spacing w:val="-1"/>
        </w:rPr>
        <w:t> </w:t>
      </w:r>
      <w:r>
        <w:rPr/>
        <w:t>it</w:t>
      </w:r>
      <w:r>
        <w:rPr>
          <w:spacing w:val="-2"/>
        </w:rPr>
        <w:t> </w:t>
      </w:r>
      <w:r>
        <w:rPr/>
        <w:t>on</w:t>
      </w:r>
      <w:r>
        <w:rPr>
          <w:spacing w:val="-2"/>
        </w:rPr>
        <w:t> </w:t>
      </w:r>
      <w:r>
        <w:rPr/>
        <w:t>the</w:t>
      </w:r>
      <w:r>
        <w:rPr>
          <w:spacing w:val="-1"/>
        </w:rPr>
        <w:t> </w:t>
      </w:r>
      <w:r>
        <w:rPr>
          <w:spacing w:val="-2"/>
        </w:rPr>
        <w:t>spot.</w:t>
      </w:r>
    </w:p>
    <w:p>
      <w:pPr>
        <w:spacing w:line="259" w:lineRule="auto" w:before="19"/>
        <w:ind w:left="1060" w:right="1058" w:firstLine="0"/>
        <w:jc w:val="left"/>
        <w:rPr>
          <w:rFonts w:ascii="OptimaLTPro-Italic" w:hAnsi="OptimaLTPro-Italic"/>
          <w:i/>
          <w:sz w:val="20"/>
        </w:rPr>
      </w:pPr>
      <w:r>
        <w:rPr>
          <w:rFonts w:ascii="OptimaLTPro-Italic" w:hAnsi="OptimaLTPro-Italic"/>
          <w:i/>
          <w:sz w:val="20"/>
        </w:rPr>
        <w:t>“It</w:t>
      </w:r>
      <w:r>
        <w:rPr>
          <w:rFonts w:ascii="OptimaLTPro-Italic" w:hAnsi="OptimaLTPro-Italic"/>
          <w:i/>
          <w:spacing w:val="-3"/>
          <w:sz w:val="20"/>
        </w:rPr>
        <w:t> </w:t>
      </w:r>
      <w:r>
        <w:rPr>
          <w:rFonts w:ascii="OptimaLTPro-Italic" w:hAnsi="OptimaLTPro-Italic"/>
          <w:i/>
          <w:sz w:val="20"/>
        </w:rPr>
        <w:t>sounds</w:t>
      </w:r>
      <w:r>
        <w:rPr>
          <w:rFonts w:ascii="OptimaLTPro-Italic" w:hAnsi="OptimaLTPro-Italic"/>
          <w:i/>
          <w:spacing w:val="-3"/>
          <w:sz w:val="20"/>
        </w:rPr>
        <w:t> </w:t>
      </w:r>
      <w:r>
        <w:rPr>
          <w:rFonts w:ascii="OptimaLTPro-Italic" w:hAnsi="OptimaLTPro-Italic"/>
          <w:i/>
          <w:sz w:val="20"/>
        </w:rPr>
        <w:t>like</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workshop</w:t>
      </w:r>
      <w:r>
        <w:rPr>
          <w:rFonts w:ascii="OptimaLTPro-Italic" w:hAnsi="OptimaLTPro-Italic"/>
          <w:i/>
          <w:spacing w:val="-3"/>
          <w:sz w:val="20"/>
        </w:rPr>
        <w:t> </w:t>
      </w:r>
      <w:r>
        <w:rPr>
          <w:rFonts w:ascii="OptimaLTPro-Italic" w:hAnsi="OptimaLTPro-Italic"/>
          <w:i/>
          <w:sz w:val="20"/>
        </w:rPr>
        <w:t>could</w:t>
      </w:r>
      <w:r>
        <w:rPr>
          <w:rFonts w:ascii="OptimaLTPro-Italic" w:hAnsi="OptimaLTPro-Italic"/>
          <w:i/>
          <w:spacing w:val="-3"/>
          <w:sz w:val="20"/>
        </w:rPr>
        <w:t> </w:t>
      </w:r>
      <w:r>
        <w:rPr>
          <w:rFonts w:ascii="OptimaLTPro-Italic" w:hAnsi="OptimaLTPro-Italic"/>
          <w:i/>
          <w:sz w:val="20"/>
        </w:rPr>
        <w:t>be</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great</w:t>
      </w:r>
      <w:r>
        <w:rPr>
          <w:rFonts w:ascii="OptimaLTPro-Italic" w:hAnsi="OptimaLTPro-Italic"/>
          <w:i/>
          <w:spacing w:val="-3"/>
          <w:sz w:val="20"/>
        </w:rPr>
        <w:t> </w:t>
      </w:r>
      <w:r>
        <w:rPr>
          <w:rFonts w:ascii="OptimaLTPro-Italic" w:hAnsi="OptimaLTPro-Italic"/>
          <w:i/>
          <w:sz w:val="20"/>
        </w:rPr>
        <w:t>way</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introduce</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approach</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your</w:t>
      </w:r>
      <w:r>
        <w:rPr>
          <w:rFonts w:ascii="OptimaLTPro-Italic" w:hAnsi="OptimaLTPro-Italic"/>
          <w:i/>
          <w:spacing w:val="-3"/>
          <w:sz w:val="20"/>
        </w:rPr>
        <w:t> </w:t>
      </w:r>
      <w:r>
        <w:rPr>
          <w:rFonts w:ascii="OptimaLTPro-Italic" w:hAnsi="OptimaLTPro-Italic"/>
          <w:i/>
          <w:sz w:val="20"/>
        </w:rPr>
        <w:t>team.</w:t>
      </w:r>
      <w:r>
        <w:rPr>
          <w:rFonts w:ascii="OptimaLTPro-Italic" w:hAnsi="OptimaLTPro-Italic"/>
          <w:i/>
          <w:spacing w:val="-12"/>
          <w:sz w:val="20"/>
        </w:rPr>
        <w:t> </w:t>
      </w:r>
      <w:r>
        <w:rPr>
          <w:rFonts w:ascii="OptimaLTPro-Italic" w:hAnsi="OptimaLTPro-Italic"/>
          <w:i/>
          <w:sz w:val="20"/>
        </w:rPr>
        <w:t>If</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makes sense, we can start looking at possible dates and structure.”</w:t>
      </w:r>
    </w:p>
    <w:p>
      <w:pPr>
        <w:pStyle w:val="BodyText"/>
        <w:spacing w:line="242" w:lineRule="exact"/>
        <w:ind w:left="1060"/>
      </w:pPr>
      <w:r>
        <w:rPr/>
        <w:t>If</w:t>
      </w:r>
      <w:r>
        <w:rPr>
          <w:spacing w:val="-3"/>
        </w:rPr>
        <w:t> </w:t>
      </w:r>
      <w:r>
        <w:rPr/>
        <w:t>there’s</w:t>
      </w:r>
      <w:r>
        <w:rPr>
          <w:spacing w:val="-3"/>
        </w:rPr>
        <w:t> </w:t>
      </w:r>
      <w:r>
        <w:rPr/>
        <w:t>enthusiasm,</w:t>
      </w:r>
      <w:r>
        <w:rPr>
          <w:spacing w:val="-2"/>
        </w:rPr>
        <w:t> </w:t>
      </w:r>
      <w:r>
        <w:rPr/>
        <w:t>lock</w:t>
      </w:r>
      <w:r>
        <w:rPr>
          <w:spacing w:val="-3"/>
        </w:rPr>
        <w:t> </w:t>
      </w:r>
      <w:r>
        <w:rPr/>
        <w:t>it</w:t>
      </w:r>
      <w:r>
        <w:rPr>
          <w:spacing w:val="-2"/>
        </w:rPr>
        <w:t> </w:t>
      </w:r>
      <w:r>
        <w:rPr/>
        <w:t>in</w:t>
      </w:r>
      <w:r>
        <w:rPr>
          <w:spacing w:val="-3"/>
        </w:rPr>
        <w:t> </w:t>
      </w:r>
      <w:r>
        <w:rPr/>
        <w:t>immediately</w:t>
      </w:r>
      <w:r>
        <w:rPr>
          <w:spacing w:val="-3"/>
        </w:rPr>
        <w:t> </w:t>
      </w:r>
      <w:r>
        <w:rPr/>
        <w:t>rather</w:t>
      </w:r>
      <w:r>
        <w:rPr>
          <w:spacing w:val="-2"/>
        </w:rPr>
        <w:t> </w:t>
      </w:r>
      <w:r>
        <w:rPr/>
        <w:t>than</w:t>
      </w:r>
      <w:r>
        <w:rPr>
          <w:spacing w:val="-3"/>
        </w:rPr>
        <w:t> </w:t>
      </w:r>
      <w:r>
        <w:rPr/>
        <w:t>postponing</w:t>
      </w:r>
      <w:r>
        <w:rPr>
          <w:spacing w:val="-2"/>
        </w:rPr>
        <w:t> decisions.</w:t>
      </w:r>
    </w:p>
    <w:p>
      <w:pPr>
        <w:pStyle w:val="BodyText"/>
        <w:rPr>
          <w:sz w:val="21"/>
        </w:rPr>
      </w:pPr>
    </w:p>
    <w:p>
      <w:pPr>
        <w:pStyle w:val="Heading4"/>
        <w:numPr>
          <w:ilvl w:val="0"/>
          <w:numId w:val="91"/>
        </w:numPr>
        <w:tabs>
          <w:tab w:pos="1060" w:val="left" w:leader="none"/>
        </w:tabs>
        <w:spacing w:line="240" w:lineRule="auto" w:before="0" w:after="0"/>
        <w:ind w:left="1060" w:right="0" w:hanging="283"/>
        <w:jc w:val="left"/>
      </w:pPr>
      <w:r>
        <w:rPr/>
        <w:t>If</w:t>
      </w:r>
      <w:r>
        <w:rPr>
          <w:spacing w:val="-4"/>
        </w:rPr>
        <w:t> </w:t>
      </w:r>
      <w:r>
        <w:rPr/>
        <w:t>it’s</w:t>
      </w:r>
      <w:r>
        <w:rPr>
          <w:spacing w:val="-3"/>
        </w:rPr>
        <w:t> </w:t>
      </w:r>
      <w:r>
        <w:rPr/>
        <w:t>a</w:t>
      </w:r>
      <w:r>
        <w:rPr>
          <w:spacing w:val="-4"/>
        </w:rPr>
        <w:t> </w:t>
      </w:r>
      <w:r>
        <w:rPr/>
        <w:t>bigger</w:t>
      </w:r>
      <w:r>
        <w:rPr>
          <w:spacing w:val="-3"/>
        </w:rPr>
        <w:t> </w:t>
      </w:r>
      <w:r>
        <w:rPr/>
        <w:t>program,</w:t>
      </w:r>
      <w:r>
        <w:rPr>
          <w:spacing w:val="-4"/>
        </w:rPr>
        <w:t> </w:t>
      </w:r>
      <w:r>
        <w:rPr/>
        <w:t>define</w:t>
      </w:r>
      <w:r>
        <w:rPr>
          <w:spacing w:val="-3"/>
        </w:rPr>
        <w:t> </w:t>
      </w:r>
      <w:r>
        <w:rPr/>
        <w:t>the</w:t>
      </w:r>
      <w:r>
        <w:rPr>
          <w:spacing w:val="-4"/>
        </w:rPr>
        <w:t> </w:t>
      </w:r>
      <w:r>
        <w:rPr/>
        <w:t>next</w:t>
      </w:r>
      <w:r>
        <w:rPr>
          <w:spacing w:val="-3"/>
        </w:rPr>
        <w:t> </w:t>
      </w:r>
      <w:r>
        <w:rPr>
          <w:spacing w:val="-2"/>
        </w:rPr>
        <w:t>step.</w:t>
      </w:r>
    </w:p>
    <w:p>
      <w:pPr>
        <w:spacing w:line="259" w:lineRule="auto" w:before="19"/>
        <w:ind w:left="1060" w:right="1058" w:firstLine="0"/>
        <w:jc w:val="left"/>
        <w:rPr>
          <w:rFonts w:ascii="OptimaLTPro-Italic" w:hAnsi="OptimaLTPro-Italic"/>
          <w:i/>
          <w:sz w:val="20"/>
        </w:rPr>
      </w:pPr>
      <w:r>
        <w:rPr>
          <w:rFonts w:ascii="OptimaLTPro-Italic" w:hAnsi="OptimaLTPro-Italic"/>
          <w:i/>
          <w:sz w:val="20"/>
        </w:rPr>
        <w:t>“If</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is</w:t>
      </w:r>
      <w:r>
        <w:rPr>
          <w:rFonts w:ascii="OptimaLTPro-Italic" w:hAnsi="OptimaLTPro-Italic"/>
          <w:i/>
          <w:spacing w:val="-4"/>
          <w:sz w:val="20"/>
        </w:rPr>
        <w:t> </w:t>
      </w:r>
      <w:r>
        <w:rPr>
          <w:rFonts w:ascii="OptimaLTPro-Italic" w:hAnsi="OptimaLTPro-Italic"/>
          <w:i/>
          <w:sz w:val="20"/>
        </w:rPr>
        <w:t>something</w:t>
      </w:r>
      <w:r>
        <w:rPr>
          <w:rFonts w:ascii="OptimaLTPro-Italic" w:hAnsi="OptimaLTPro-Italic"/>
          <w:i/>
          <w:spacing w:val="-4"/>
          <w:sz w:val="20"/>
        </w:rPr>
        <w:t> </w:t>
      </w:r>
      <w:r>
        <w:rPr>
          <w:rFonts w:ascii="OptimaLTPro-Italic" w:hAnsi="OptimaLTPro-Italic"/>
          <w:i/>
          <w:sz w:val="20"/>
        </w:rPr>
        <w:t>that</w:t>
      </w:r>
      <w:r>
        <w:rPr>
          <w:rFonts w:ascii="OptimaLTPro-Italic" w:hAnsi="OptimaLTPro-Italic"/>
          <w:i/>
          <w:spacing w:val="-4"/>
          <w:sz w:val="20"/>
        </w:rPr>
        <w:t> </w:t>
      </w:r>
      <w:r>
        <w:rPr>
          <w:rFonts w:ascii="OptimaLTPro-Italic" w:hAnsi="OptimaLTPro-Italic"/>
          <w:i/>
          <w:sz w:val="20"/>
        </w:rPr>
        <w:t>could</w:t>
      </w:r>
      <w:r>
        <w:rPr>
          <w:rFonts w:ascii="OptimaLTPro-Italic" w:hAnsi="OptimaLTPro-Italic"/>
          <w:i/>
          <w:spacing w:val="-4"/>
          <w:sz w:val="20"/>
        </w:rPr>
        <w:t> </w:t>
      </w:r>
      <w:r>
        <w:rPr>
          <w:rFonts w:ascii="OptimaLTPro-Italic" w:hAnsi="OptimaLTPro-Italic"/>
          <w:i/>
          <w:sz w:val="20"/>
        </w:rPr>
        <w:t>be</w:t>
      </w:r>
      <w:r>
        <w:rPr>
          <w:rFonts w:ascii="OptimaLTPro-Italic" w:hAnsi="OptimaLTPro-Italic"/>
          <w:i/>
          <w:spacing w:val="-4"/>
          <w:sz w:val="20"/>
        </w:rPr>
        <w:t> </w:t>
      </w:r>
      <w:r>
        <w:rPr>
          <w:rFonts w:ascii="OptimaLTPro-Italic" w:hAnsi="OptimaLTPro-Italic"/>
          <w:i/>
          <w:sz w:val="20"/>
        </w:rPr>
        <w:t>part</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broader</w:t>
      </w:r>
      <w:r>
        <w:rPr>
          <w:rFonts w:ascii="OptimaLTPro-Italic" w:hAnsi="OptimaLTPro-Italic"/>
          <w:i/>
          <w:spacing w:val="-4"/>
          <w:sz w:val="20"/>
        </w:rPr>
        <w:t> </w:t>
      </w:r>
      <w:r>
        <w:rPr>
          <w:rFonts w:ascii="OptimaLTPro-Italic" w:hAnsi="OptimaLTPro-Italic"/>
          <w:i/>
          <w:sz w:val="20"/>
        </w:rPr>
        <w:t>initiative,</w:t>
      </w:r>
      <w:r>
        <w:rPr>
          <w:rFonts w:ascii="OptimaLTPro-Italic" w:hAnsi="OptimaLTPro-Italic"/>
          <w:i/>
          <w:spacing w:val="-13"/>
          <w:sz w:val="20"/>
        </w:rPr>
        <w:t> </w:t>
      </w:r>
      <w:r>
        <w:rPr>
          <w:rFonts w:ascii="OptimaLTPro-Italic" w:hAnsi="OptimaLTPro-Italic"/>
          <w:i/>
          <w:sz w:val="20"/>
        </w:rPr>
        <w:t>I’d</w:t>
      </w:r>
      <w:r>
        <w:rPr>
          <w:rFonts w:ascii="OptimaLTPro-Italic" w:hAnsi="OptimaLTPro-Italic"/>
          <w:i/>
          <w:spacing w:val="-4"/>
          <w:sz w:val="20"/>
        </w:rPr>
        <w:t> </w:t>
      </w:r>
      <w:r>
        <w:rPr>
          <w:rFonts w:ascii="OptimaLTPro-Italic" w:hAnsi="OptimaLTPro-Italic"/>
          <w:i/>
          <w:sz w:val="20"/>
        </w:rPr>
        <w:t>love</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develop</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structured</w:t>
      </w:r>
      <w:r>
        <w:rPr>
          <w:rFonts w:ascii="OptimaLTPro-Italic" w:hAnsi="OptimaLTPro-Italic"/>
          <w:i/>
          <w:spacing w:val="-4"/>
          <w:sz w:val="20"/>
        </w:rPr>
        <w:t> </w:t>
      </w:r>
      <w:r>
        <w:rPr>
          <w:rFonts w:ascii="OptimaLTPro-Italic" w:hAnsi="OptimaLTPro-Italic"/>
          <w:i/>
          <w:sz w:val="20"/>
        </w:rPr>
        <w:t>plan</w:t>
      </w:r>
      <w:r>
        <w:rPr>
          <w:rFonts w:ascii="OptimaLTPro-Italic" w:hAnsi="OptimaLTPro-Italic"/>
          <w:i/>
          <w:spacing w:val="-4"/>
          <w:sz w:val="20"/>
        </w:rPr>
        <w:t> </w:t>
      </w:r>
      <w:r>
        <w:rPr>
          <w:rFonts w:ascii="OptimaLTPro-Italic" w:hAnsi="OptimaLTPro-Italic"/>
          <w:i/>
          <w:sz w:val="20"/>
        </w:rPr>
        <w:t>and present it to you.</w:t>
      </w:r>
      <w:r>
        <w:rPr>
          <w:rFonts w:ascii="OptimaLTPro-Italic" w:hAnsi="OptimaLTPro-Italic"/>
          <w:i/>
          <w:spacing w:val="-6"/>
          <w:sz w:val="20"/>
        </w:rPr>
        <w:t> </w:t>
      </w:r>
      <w:r>
        <w:rPr>
          <w:rFonts w:ascii="OptimaLTPro-Italic" w:hAnsi="OptimaLTPro-Italic"/>
          <w:i/>
          <w:sz w:val="20"/>
        </w:rPr>
        <w:t>Would it make sense to schedule a follow-up to refine the details?”</w:t>
      </w:r>
    </w:p>
    <w:p>
      <w:pPr>
        <w:pStyle w:val="BodyText"/>
        <w:spacing w:line="242" w:lineRule="exact"/>
        <w:ind w:left="1060"/>
      </w:pPr>
      <w:r>
        <w:rPr/>
        <w:t>This</w:t>
      </w:r>
      <w:r>
        <w:rPr>
          <w:spacing w:val="-4"/>
        </w:rPr>
        <w:t> </w:t>
      </w:r>
      <w:r>
        <w:rPr/>
        <w:t>shows</w:t>
      </w:r>
      <w:r>
        <w:rPr>
          <w:spacing w:val="-1"/>
        </w:rPr>
        <w:t> </w:t>
      </w:r>
      <w:r>
        <w:rPr/>
        <w:t>commitment</w:t>
      </w:r>
      <w:r>
        <w:rPr>
          <w:spacing w:val="-2"/>
        </w:rPr>
        <w:t> </w:t>
      </w:r>
      <w:r>
        <w:rPr/>
        <w:t>without</w:t>
      </w:r>
      <w:r>
        <w:rPr>
          <w:spacing w:val="-1"/>
        </w:rPr>
        <w:t> </w:t>
      </w:r>
      <w:r>
        <w:rPr/>
        <w:t>pressure,</w:t>
      </w:r>
      <w:r>
        <w:rPr>
          <w:spacing w:val="-2"/>
        </w:rPr>
        <w:t> </w:t>
      </w:r>
      <w:r>
        <w:rPr/>
        <w:t>allowing</w:t>
      </w:r>
      <w:r>
        <w:rPr>
          <w:spacing w:val="-1"/>
        </w:rPr>
        <w:t> </w:t>
      </w:r>
      <w:r>
        <w:rPr/>
        <w:t>them</w:t>
      </w:r>
      <w:r>
        <w:rPr>
          <w:spacing w:val="-2"/>
        </w:rPr>
        <w:t> </w:t>
      </w:r>
      <w:r>
        <w:rPr/>
        <w:t>to</w:t>
      </w:r>
      <w:r>
        <w:rPr>
          <w:spacing w:val="-1"/>
        </w:rPr>
        <w:t> </w:t>
      </w:r>
      <w:r>
        <w:rPr/>
        <w:t>think</w:t>
      </w:r>
      <w:r>
        <w:rPr>
          <w:spacing w:val="-2"/>
        </w:rPr>
        <w:t> </w:t>
      </w:r>
      <w:r>
        <w:rPr/>
        <w:t>through</w:t>
      </w:r>
      <w:r>
        <w:rPr>
          <w:spacing w:val="-1"/>
        </w:rPr>
        <w:t> </w:t>
      </w:r>
      <w:r>
        <w:rPr>
          <w:spacing w:val="-2"/>
        </w:rPr>
        <w:t>logistics.</w:t>
      </w:r>
    </w:p>
    <w:p>
      <w:pPr>
        <w:pStyle w:val="BodyText"/>
        <w:rPr>
          <w:sz w:val="21"/>
        </w:rPr>
      </w:pPr>
    </w:p>
    <w:p>
      <w:pPr>
        <w:pStyle w:val="Heading4"/>
        <w:numPr>
          <w:ilvl w:val="0"/>
          <w:numId w:val="91"/>
        </w:numPr>
        <w:tabs>
          <w:tab w:pos="1060" w:val="left" w:leader="none"/>
        </w:tabs>
        <w:spacing w:line="240" w:lineRule="auto" w:before="0" w:after="0"/>
        <w:ind w:left="1060" w:right="0" w:hanging="283"/>
        <w:jc w:val="left"/>
      </w:pPr>
      <w:r>
        <w:rPr/>
        <w:t>If</w:t>
      </w:r>
      <w:r>
        <w:rPr>
          <w:spacing w:val="-1"/>
        </w:rPr>
        <w:t> </w:t>
      </w:r>
      <w:r>
        <w:rPr/>
        <w:t>it</w:t>
      </w:r>
      <w:r>
        <w:rPr>
          <w:spacing w:val="-1"/>
        </w:rPr>
        <w:t> </w:t>
      </w:r>
      <w:r>
        <w:rPr/>
        <w:t>requires</w:t>
      </w:r>
      <w:r>
        <w:rPr>
          <w:spacing w:val="-1"/>
        </w:rPr>
        <w:t> </w:t>
      </w:r>
      <w:r>
        <w:rPr/>
        <w:t>internal</w:t>
      </w:r>
      <w:r>
        <w:rPr>
          <w:spacing w:val="-1"/>
        </w:rPr>
        <w:t> </w:t>
      </w:r>
      <w:r>
        <w:rPr/>
        <w:t>discussions</w:t>
      </w:r>
      <w:r>
        <w:rPr>
          <w:spacing w:val="-1"/>
        </w:rPr>
        <w:t> </w:t>
      </w:r>
      <w:r>
        <w:rPr/>
        <w:t>on</w:t>
      </w:r>
      <w:r>
        <w:rPr>
          <w:spacing w:val="-1"/>
        </w:rPr>
        <w:t> </w:t>
      </w:r>
      <w:r>
        <w:rPr/>
        <w:t>their</w:t>
      </w:r>
      <w:r>
        <w:rPr>
          <w:spacing w:val="-1"/>
        </w:rPr>
        <w:t> </w:t>
      </w:r>
      <w:r>
        <w:rPr/>
        <w:t>end,</w:t>
      </w:r>
      <w:r>
        <w:rPr>
          <w:spacing w:val="-1"/>
        </w:rPr>
        <w:t> </w:t>
      </w:r>
      <w:r>
        <w:rPr/>
        <w:t>set</w:t>
      </w:r>
      <w:r>
        <w:rPr>
          <w:spacing w:val="-1"/>
        </w:rPr>
        <w:t> </w:t>
      </w:r>
      <w:r>
        <w:rPr/>
        <w:t>a</w:t>
      </w:r>
      <w:r>
        <w:rPr>
          <w:spacing w:val="-1"/>
        </w:rPr>
        <w:t> </w:t>
      </w:r>
      <w:r>
        <w:rPr/>
        <w:t>follow-up </w:t>
      </w:r>
      <w:r>
        <w:rPr>
          <w:spacing w:val="-2"/>
        </w:rPr>
        <w:t>point.</w:t>
      </w:r>
    </w:p>
    <w:p>
      <w:pPr>
        <w:spacing w:line="259" w:lineRule="auto" w:before="20"/>
        <w:ind w:left="777" w:right="1058"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know</w:t>
      </w:r>
      <w:r>
        <w:rPr>
          <w:rFonts w:ascii="OptimaLTPro-Italic" w:hAnsi="OptimaLTPro-Italic"/>
          <w:i/>
          <w:spacing w:val="-3"/>
          <w:sz w:val="20"/>
        </w:rPr>
        <w:t> </w:t>
      </w:r>
      <w:r>
        <w:rPr>
          <w:rFonts w:ascii="OptimaLTPro-Italic" w:hAnsi="OptimaLTPro-Italic"/>
          <w:i/>
          <w:sz w:val="20"/>
        </w:rPr>
        <w:t>these</w:t>
      </w:r>
      <w:r>
        <w:rPr>
          <w:rFonts w:ascii="OptimaLTPro-Italic" w:hAnsi="OptimaLTPro-Italic"/>
          <w:i/>
          <w:spacing w:val="-3"/>
          <w:sz w:val="20"/>
        </w:rPr>
        <w:t> </w:t>
      </w:r>
      <w:r>
        <w:rPr>
          <w:rFonts w:ascii="OptimaLTPro-Italic" w:hAnsi="OptimaLTPro-Italic"/>
          <w:i/>
          <w:sz w:val="20"/>
        </w:rPr>
        <w:t>decisions</w:t>
      </w:r>
      <w:r>
        <w:rPr>
          <w:rFonts w:ascii="OptimaLTPro-Italic" w:hAnsi="OptimaLTPro-Italic"/>
          <w:i/>
          <w:spacing w:val="-3"/>
          <w:sz w:val="20"/>
        </w:rPr>
        <w:t> </w:t>
      </w:r>
      <w:r>
        <w:rPr>
          <w:rFonts w:ascii="OptimaLTPro-Italic" w:hAnsi="OptimaLTPro-Italic"/>
          <w:i/>
          <w:sz w:val="20"/>
        </w:rPr>
        <w:t>often</w:t>
      </w:r>
      <w:r>
        <w:rPr>
          <w:rFonts w:ascii="OptimaLTPro-Italic" w:hAnsi="OptimaLTPro-Italic"/>
          <w:i/>
          <w:spacing w:val="-3"/>
          <w:sz w:val="20"/>
        </w:rPr>
        <w:t> </w:t>
      </w:r>
      <w:r>
        <w:rPr>
          <w:rFonts w:ascii="OptimaLTPro-Italic" w:hAnsi="OptimaLTPro-Italic"/>
          <w:i/>
          <w:sz w:val="20"/>
        </w:rPr>
        <w:t>require</w:t>
      </w:r>
      <w:r>
        <w:rPr>
          <w:rFonts w:ascii="OptimaLTPro-Italic" w:hAnsi="OptimaLTPro-Italic"/>
          <w:i/>
          <w:spacing w:val="-3"/>
          <w:sz w:val="20"/>
        </w:rPr>
        <w:t> </w:t>
      </w:r>
      <w:r>
        <w:rPr>
          <w:rFonts w:ascii="OptimaLTPro-Italic" w:hAnsi="OptimaLTPro-Italic"/>
          <w:i/>
          <w:sz w:val="20"/>
        </w:rPr>
        <w:t>internal</w:t>
      </w:r>
      <w:r>
        <w:rPr>
          <w:rFonts w:ascii="OptimaLTPro-Italic" w:hAnsi="OptimaLTPro-Italic"/>
          <w:i/>
          <w:spacing w:val="-3"/>
          <w:sz w:val="20"/>
        </w:rPr>
        <w:t> </w:t>
      </w:r>
      <w:r>
        <w:rPr>
          <w:rFonts w:ascii="OptimaLTPro-Italic" w:hAnsi="OptimaLTPro-Italic"/>
          <w:i/>
          <w:sz w:val="20"/>
        </w:rPr>
        <w:t>alignment.</w:t>
      </w:r>
      <w:r>
        <w:rPr>
          <w:rFonts w:ascii="OptimaLTPro-Italic" w:hAnsi="OptimaLTPro-Italic"/>
          <w:i/>
          <w:spacing w:val="-14"/>
          <w:sz w:val="20"/>
        </w:rPr>
        <w:t> </w:t>
      </w:r>
      <w:r>
        <w:rPr>
          <w:rFonts w:ascii="OptimaLTPro-Italic" w:hAnsi="OptimaLTPro-Italic"/>
          <w:i/>
          <w:sz w:val="20"/>
        </w:rPr>
        <w:t>Would</w:t>
      </w:r>
      <w:r>
        <w:rPr>
          <w:rFonts w:ascii="OptimaLTPro-Italic" w:hAnsi="OptimaLTPro-Italic"/>
          <w:i/>
          <w:spacing w:val="-3"/>
          <w:sz w:val="20"/>
        </w:rPr>
        <w:t> </w:t>
      </w:r>
      <w:r>
        <w:rPr>
          <w:rFonts w:ascii="OptimaLTPro-Italic" w:hAnsi="OptimaLTPro-Italic"/>
          <w:i/>
          <w:sz w:val="20"/>
        </w:rPr>
        <w:t>it</w:t>
      </w:r>
      <w:r>
        <w:rPr>
          <w:rFonts w:ascii="OptimaLTPro-Italic" w:hAnsi="OptimaLTPro-Italic"/>
          <w:i/>
          <w:spacing w:val="-3"/>
          <w:sz w:val="20"/>
        </w:rPr>
        <w:t> </w:t>
      </w:r>
      <w:r>
        <w:rPr>
          <w:rFonts w:ascii="OptimaLTPro-Italic" w:hAnsi="OptimaLTPro-Italic"/>
          <w:i/>
          <w:sz w:val="20"/>
        </w:rPr>
        <w:t>be</w:t>
      </w:r>
      <w:r>
        <w:rPr>
          <w:rFonts w:ascii="OptimaLTPro-Italic" w:hAnsi="OptimaLTPro-Italic"/>
          <w:i/>
          <w:spacing w:val="-3"/>
          <w:sz w:val="20"/>
        </w:rPr>
        <w:t> </w:t>
      </w:r>
      <w:r>
        <w:rPr>
          <w:rFonts w:ascii="OptimaLTPro-Italic" w:hAnsi="OptimaLTPro-Italic"/>
          <w:i/>
          <w:sz w:val="20"/>
        </w:rPr>
        <w:t>helpful</w:t>
      </w:r>
      <w:r>
        <w:rPr>
          <w:rFonts w:ascii="OptimaLTPro-Italic" w:hAnsi="OptimaLTPro-Italic"/>
          <w:i/>
          <w:spacing w:val="-3"/>
          <w:sz w:val="20"/>
        </w:rPr>
        <w:t> </w:t>
      </w:r>
      <w:r>
        <w:rPr>
          <w:rFonts w:ascii="OptimaLTPro-Italic" w:hAnsi="OptimaLTPro-Italic"/>
          <w:i/>
          <w:sz w:val="20"/>
        </w:rPr>
        <w:t>if</w:t>
      </w:r>
      <w:r>
        <w:rPr>
          <w:rFonts w:ascii="OptimaLTPro-Italic" w:hAnsi="OptimaLTPro-Italic"/>
          <w:i/>
          <w:spacing w:val="-3"/>
          <w:sz w:val="20"/>
        </w:rPr>
        <w:t> </w:t>
      </w: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sent</w:t>
      </w:r>
      <w:r>
        <w:rPr>
          <w:rFonts w:ascii="OptimaLTPro-Italic" w:hAnsi="OptimaLTPro-Italic"/>
          <w:i/>
          <w:spacing w:val="-3"/>
          <w:sz w:val="20"/>
        </w:rPr>
        <w:t> </w:t>
      </w:r>
      <w:r>
        <w:rPr>
          <w:rFonts w:ascii="OptimaLTPro-Italic" w:hAnsi="OptimaLTPro-Italic"/>
          <w:i/>
          <w:sz w:val="20"/>
        </w:rPr>
        <w:t>you</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brief</w:t>
      </w:r>
      <w:r>
        <w:rPr>
          <w:rFonts w:ascii="OptimaLTPro-Italic" w:hAnsi="OptimaLTPro-Italic"/>
          <w:i/>
          <w:spacing w:val="-3"/>
          <w:sz w:val="20"/>
        </w:rPr>
        <w:t> </w:t>
      </w:r>
      <w:r>
        <w:rPr>
          <w:rFonts w:ascii="OptimaLTPro-Italic" w:hAnsi="OptimaLTPro-Italic"/>
          <w:i/>
          <w:sz w:val="20"/>
        </w:rPr>
        <w:t>outline</w:t>
      </w:r>
      <w:r>
        <w:rPr>
          <w:rFonts w:ascii="OptimaLTPro-Italic" w:hAnsi="OptimaLTPro-Italic"/>
          <w:i/>
          <w:spacing w:val="-3"/>
          <w:sz w:val="20"/>
        </w:rPr>
        <w:t> </w:t>
      </w:r>
      <w:r>
        <w:rPr>
          <w:rFonts w:ascii="OptimaLTPro-Italic" w:hAnsi="OptimaLTPro-Italic"/>
          <w:i/>
          <w:sz w:val="20"/>
        </w:rPr>
        <w:t>of what we discussed so you can easily share it with your team?”</w:t>
      </w:r>
    </w:p>
    <w:p>
      <w:pPr>
        <w:pStyle w:val="BodyText"/>
        <w:spacing w:before="8"/>
        <w:rPr>
          <w:rFonts w:ascii="OptimaLTPro-Italic"/>
          <w:i/>
        </w:rPr>
      </w:pPr>
    </w:p>
    <w:p>
      <w:pPr>
        <w:pStyle w:val="BodyText"/>
        <w:spacing w:line="247" w:lineRule="auto"/>
        <w:ind w:left="777" w:right="1058"/>
      </w:pPr>
      <w:r>
        <w:rPr>
          <w:b/>
        </w:rPr>
        <w:t>Proactive</w:t>
      </w:r>
      <w:r>
        <w:rPr>
          <w:b/>
          <w:spacing w:val="-19"/>
        </w:rPr>
        <w:t> </w:t>
      </w:r>
      <w:r>
        <w:rPr>
          <w:b/>
        </w:rPr>
        <w:t>Tip</w:t>
      </w:r>
      <w:r>
        <w:rPr/>
        <w:t>:</w:t>
      </w:r>
      <w:r>
        <w:rPr>
          <w:spacing w:val="-6"/>
        </w:rPr>
        <w:t> </w:t>
      </w:r>
      <w:r>
        <w:rPr/>
        <w:t>Instead</w:t>
      </w:r>
      <w:r>
        <w:rPr>
          <w:spacing w:val="-4"/>
        </w:rPr>
        <w:t> </w:t>
      </w:r>
      <w:r>
        <w:rPr/>
        <w:t>of</w:t>
      </w:r>
      <w:r>
        <w:rPr>
          <w:spacing w:val="-4"/>
        </w:rPr>
        <w:t> </w:t>
      </w:r>
      <w:r>
        <w:rPr/>
        <w:t>waiting</w:t>
      </w:r>
      <w:r>
        <w:rPr>
          <w:spacing w:val="-4"/>
        </w:rPr>
        <w:t> </w:t>
      </w:r>
      <w:r>
        <w:rPr/>
        <w:t>for</w:t>
      </w:r>
      <w:r>
        <w:rPr>
          <w:spacing w:val="-4"/>
        </w:rPr>
        <w:t> </w:t>
      </w:r>
      <w:r>
        <w:rPr/>
        <w:t>them</w:t>
      </w:r>
      <w:r>
        <w:rPr>
          <w:spacing w:val="-4"/>
        </w:rPr>
        <w:t> </w:t>
      </w:r>
      <w:r>
        <w:rPr/>
        <w:t>to</w:t>
      </w:r>
      <w:r>
        <w:rPr>
          <w:spacing w:val="-4"/>
        </w:rPr>
        <w:t> </w:t>
      </w:r>
      <w:r>
        <w:rPr/>
        <w:t>relay</w:t>
      </w:r>
      <w:r>
        <w:rPr>
          <w:spacing w:val="-4"/>
        </w:rPr>
        <w:t> </w:t>
      </w:r>
      <w:r>
        <w:rPr/>
        <w:t>the</w:t>
      </w:r>
      <w:r>
        <w:rPr>
          <w:spacing w:val="-4"/>
        </w:rPr>
        <w:t> </w:t>
      </w:r>
      <w:r>
        <w:rPr/>
        <w:t>information,</w:t>
      </w:r>
      <w:r>
        <w:rPr>
          <w:spacing w:val="-4"/>
        </w:rPr>
        <w:t> </w:t>
      </w:r>
      <w:r>
        <w:rPr/>
        <w:t>offer</w:t>
      </w:r>
      <w:r>
        <w:rPr>
          <w:spacing w:val="-4"/>
        </w:rPr>
        <w:t> </w:t>
      </w:r>
      <w:r>
        <w:rPr/>
        <w:t>to</w:t>
      </w:r>
      <w:r>
        <w:rPr>
          <w:spacing w:val="-4"/>
        </w:rPr>
        <w:t> </w:t>
      </w:r>
      <w:r>
        <w:rPr/>
        <w:t>be</w:t>
      </w:r>
      <w:r>
        <w:rPr>
          <w:spacing w:val="-4"/>
        </w:rPr>
        <w:t> </w:t>
      </w:r>
      <w:r>
        <w:rPr/>
        <w:t>part</w:t>
      </w:r>
      <w:r>
        <w:rPr>
          <w:spacing w:val="-4"/>
        </w:rPr>
        <w:t> </w:t>
      </w:r>
      <w:r>
        <w:rPr/>
        <w:t>of</w:t>
      </w:r>
      <w:r>
        <w:rPr>
          <w:spacing w:val="-4"/>
        </w:rPr>
        <w:t> </w:t>
      </w:r>
      <w:r>
        <w:rPr/>
        <w:t>the</w:t>
      </w:r>
      <w:r>
        <w:rPr>
          <w:spacing w:val="-4"/>
        </w:rPr>
        <w:t> </w:t>
      </w:r>
      <w:r>
        <w:rPr/>
        <w:t>follow-up </w:t>
      </w:r>
      <w:r>
        <w:rPr>
          <w:spacing w:val="-2"/>
        </w:rPr>
        <w:t>meetings.</w:t>
      </w:r>
    </w:p>
    <w:p>
      <w:pPr>
        <w:spacing w:line="259" w:lineRule="auto" w:before="11"/>
        <w:ind w:left="777" w:right="1058" w:firstLine="0"/>
        <w:jc w:val="left"/>
        <w:rPr>
          <w:rFonts w:ascii="OptimaLTPro-Italic" w:hAnsi="OptimaLTPro-Italic"/>
          <w:i/>
          <w:sz w:val="20"/>
        </w:rPr>
      </w:pPr>
      <w:r>
        <w:rPr>
          <w:rFonts w:ascii="OptimaLTPro-Italic" w:hAnsi="OptimaLTPro-Italic"/>
          <w:i/>
          <w:sz w:val="20"/>
        </w:rPr>
        <w:t>“I’d</w:t>
      </w:r>
      <w:r>
        <w:rPr>
          <w:rFonts w:ascii="OptimaLTPro-Italic" w:hAnsi="OptimaLTPro-Italic"/>
          <w:i/>
          <w:spacing w:val="-5"/>
          <w:sz w:val="20"/>
        </w:rPr>
        <w:t> </w:t>
      </w:r>
      <w:r>
        <w:rPr>
          <w:rFonts w:ascii="OptimaLTPro-Italic" w:hAnsi="OptimaLTPro-Italic"/>
          <w:i/>
          <w:sz w:val="20"/>
        </w:rPr>
        <w:t>be</w:t>
      </w:r>
      <w:r>
        <w:rPr>
          <w:rFonts w:ascii="OptimaLTPro-Italic" w:hAnsi="OptimaLTPro-Italic"/>
          <w:i/>
          <w:spacing w:val="-5"/>
          <w:sz w:val="20"/>
        </w:rPr>
        <w:t> </w:t>
      </w:r>
      <w:r>
        <w:rPr>
          <w:rFonts w:ascii="OptimaLTPro-Italic" w:hAnsi="OptimaLTPro-Italic"/>
          <w:i/>
          <w:sz w:val="20"/>
        </w:rPr>
        <w:t>happy</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join</w:t>
      </w:r>
      <w:r>
        <w:rPr>
          <w:rFonts w:ascii="OptimaLTPro-Italic" w:hAnsi="OptimaLTPro-Italic"/>
          <w:i/>
          <w:spacing w:val="-5"/>
          <w:sz w:val="20"/>
        </w:rPr>
        <w:t> </w:t>
      </w:r>
      <w:r>
        <w:rPr>
          <w:rFonts w:ascii="OptimaLTPro-Italic" w:hAnsi="OptimaLTPro-Italic"/>
          <w:i/>
          <w:sz w:val="20"/>
        </w:rPr>
        <w:t>your</w:t>
      </w:r>
      <w:r>
        <w:rPr>
          <w:rFonts w:ascii="OptimaLTPro-Italic" w:hAnsi="OptimaLTPro-Italic"/>
          <w:i/>
          <w:spacing w:val="-5"/>
          <w:sz w:val="20"/>
        </w:rPr>
        <w:t> </w:t>
      </w:r>
      <w:r>
        <w:rPr>
          <w:rFonts w:ascii="OptimaLTPro-Italic" w:hAnsi="OptimaLTPro-Italic"/>
          <w:i/>
          <w:sz w:val="20"/>
        </w:rPr>
        <w:t>next</w:t>
      </w:r>
      <w:r>
        <w:rPr>
          <w:rFonts w:ascii="OptimaLTPro-Italic" w:hAnsi="OptimaLTPro-Italic"/>
          <w:i/>
          <w:spacing w:val="-5"/>
          <w:sz w:val="20"/>
        </w:rPr>
        <w:t> </w:t>
      </w:r>
      <w:r>
        <w:rPr>
          <w:rFonts w:ascii="OptimaLTPro-Italic" w:hAnsi="OptimaLTPro-Italic"/>
          <w:i/>
          <w:sz w:val="20"/>
        </w:rPr>
        <w:t>discussion</w:t>
      </w:r>
      <w:r>
        <w:rPr>
          <w:rFonts w:ascii="OptimaLTPro-Italic" w:hAnsi="OptimaLTPro-Italic"/>
          <w:i/>
          <w:spacing w:val="-5"/>
          <w:sz w:val="20"/>
        </w:rPr>
        <w:t> </w:t>
      </w:r>
      <w:r>
        <w:rPr>
          <w:rFonts w:ascii="OptimaLTPro-Italic" w:hAnsi="OptimaLTPro-Italic"/>
          <w:i/>
          <w:sz w:val="20"/>
        </w:rPr>
        <w:t>with</w:t>
      </w:r>
      <w:r>
        <w:rPr>
          <w:rFonts w:ascii="OptimaLTPro-Italic" w:hAnsi="OptimaLTPro-Italic"/>
          <w:i/>
          <w:spacing w:val="-5"/>
          <w:sz w:val="20"/>
        </w:rPr>
        <w:t> </w:t>
      </w:r>
      <w:r>
        <w:rPr>
          <w:rFonts w:ascii="OptimaLTPro-Italic" w:hAnsi="OptimaLTPro-Italic"/>
          <w:i/>
          <w:sz w:val="20"/>
        </w:rPr>
        <w:t>key</w:t>
      </w:r>
      <w:r>
        <w:rPr>
          <w:rFonts w:ascii="OptimaLTPro-Italic" w:hAnsi="OptimaLTPro-Italic"/>
          <w:i/>
          <w:spacing w:val="-5"/>
          <w:sz w:val="20"/>
        </w:rPr>
        <w:t> </w:t>
      </w:r>
      <w:r>
        <w:rPr>
          <w:rFonts w:ascii="OptimaLTPro-Italic" w:hAnsi="OptimaLTPro-Italic"/>
          <w:i/>
          <w:sz w:val="20"/>
        </w:rPr>
        <w:t>decision-makers</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present</w:t>
      </w:r>
      <w:r>
        <w:rPr>
          <w:rFonts w:ascii="OptimaLTPro-Italic" w:hAnsi="OptimaLTPro-Italic"/>
          <w:i/>
          <w:spacing w:val="-5"/>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approach</w:t>
      </w:r>
      <w:r>
        <w:rPr>
          <w:rFonts w:ascii="OptimaLTPro-Italic" w:hAnsi="OptimaLTPro-Italic"/>
          <w:i/>
          <w:spacing w:val="-5"/>
          <w:sz w:val="20"/>
        </w:rPr>
        <w:t> </w:t>
      </w:r>
      <w:r>
        <w:rPr>
          <w:rFonts w:ascii="OptimaLTPro-Italic" w:hAnsi="OptimaLTPro-Italic"/>
          <w:i/>
          <w:sz w:val="20"/>
        </w:rPr>
        <w:t>firsthand</w:t>
      </w:r>
      <w:r>
        <w:rPr>
          <w:rFonts w:ascii="OptimaLTPro-Italic" w:hAnsi="OptimaLTPro-Italic"/>
          <w:i/>
          <w:spacing w:val="-5"/>
          <w:sz w:val="20"/>
        </w:rPr>
        <w:t> </w:t>
      </w:r>
      <w:r>
        <w:rPr>
          <w:rFonts w:ascii="OptimaLTPro-Italic" w:hAnsi="OptimaLTPro-Italic"/>
          <w:i/>
          <w:sz w:val="20"/>
        </w:rPr>
        <w:t>and answer any questions.</w:t>
      </w:r>
      <w:r>
        <w:rPr>
          <w:rFonts w:ascii="OptimaLTPro-Italic" w:hAnsi="OptimaLTPro-Italic"/>
          <w:i/>
          <w:spacing w:val="-8"/>
          <w:sz w:val="20"/>
        </w:rPr>
        <w:t> </w:t>
      </w:r>
      <w:r>
        <w:rPr>
          <w:rFonts w:ascii="OptimaLTPro-Italic" w:hAnsi="OptimaLTPro-Italic"/>
          <w:i/>
          <w:sz w:val="20"/>
        </w:rPr>
        <w:t>That way,</w:t>
      </w:r>
      <w:r>
        <w:rPr>
          <w:rFonts w:ascii="OptimaLTPro-Italic" w:hAnsi="OptimaLTPro-Italic"/>
          <w:i/>
          <w:spacing w:val="-5"/>
          <w:sz w:val="20"/>
        </w:rPr>
        <w:t> </w:t>
      </w:r>
      <w:r>
        <w:rPr>
          <w:rFonts w:ascii="OptimaLTPro-Italic" w:hAnsi="OptimaLTPro-Italic"/>
          <w:i/>
          <w:sz w:val="20"/>
        </w:rPr>
        <w:t>we can ensure everyone has the clarity they need.”</w:t>
      </w:r>
    </w:p>
    <w:p>
      <w:pPr>
        <w:pStyle w:val="BodyText"/>
        <w:spacing w:before="9"/>
        <w:rPr>
          <w:rFonts w:ascii="OptimaLTPro-Italic"/>
          <w:i/>
        </w:rPr>
      </w:pPr>
    </w:p>
    <w:p>
      <w:pPr>
        <w:pStyle w:val="BodyText"/>
        <w:spacing w:line="247" w:lineRule="auto"/>
        <w:ind w:left="777" w:right="1058"/>
      </w:pPr>
      <w:r>
        <w:rPr/>
        <w:t>By</w:t>
      </w:r>
      <w:r>
        <w:rPr>
          <w:spacing w:val="-4"/>
        </w:rPr>
        <w:t> </w:t>
      </w:r>
      <w:r>
        <w:rPr/>
        <w:t>staying</w:t>
      </w:r>
      <w:r>
        <w:rPr>
          <w:spacing w:val="-4"/>
        </w:rPr>
        <w:t> </w:t>
      </w:r>
      <w:r>
        <w:rPr/>
        <w:t>engaged</w:t>
      </w:r>
      <w:r>
        <w:rPr>
          <w:spacing w:val="-4"/>
        </w:rPr>
        <w:t> </w:t>
      </w:r>
      <w:r>
        <w:rPr/>
        <w:t>in</w:t>
      </w:r>
      <w:r>
        <w:rPr>
          <w:spacing w:val="-4"/>
        </w:rPr>
        <w:t> </w:t>
      </w:r>
      <w:r>
        <w:rPr/>
        <w:t>their</w:t>
      </w:r>
      <w:r>
        <w:rPr>
          <w:spacing w:val="-4"/>
        </w:rPr>
        <w:t> </w:t>
      </w:r>
      <w:r>
        <w:rPr/>
        <w:t>internal</w:t>
      </w:r>
      <w:r>
        <w:rPr>
          <w:spacing w:val="-4"/>
        </w:rPr>
        <w:t> </w:t>
      </w:r>
      <w:r>
        <w:rPr/>
        <w:t>process,</w:t>
      </w:r>
      <w:r>
        <w:rPr>
          <w:spacing w:val="-4"/>
        </w:rPr>
        <w:t> </w:t>
      </w:r>
      <w:r>
        <w:rPr/>
        <w:t>the</w:t>
      </w:r>
      <w:r>
        <w:rPr>
          <w:spacing w:val="-4"/>
        </w:rPr>
        <w:t> </w:t>
      </w:r>
      <w:r>
        <w:rPr/>
        <w:t>conversation</w:t>
      </w:r>
      <w:r>
        <w:rPr>
          <w:spacing w:val="-4"/>
        </w:rPr>
        <w:t> </w:t>
      </w:r>
      <w:r>
        <w:rPr/>
        <w:t>remains</w:t>
      </w:r>
      <w:r>
        <w:rPr>
          <w:spacing w:val="-4"/>
        </w:rPr>
        <w:t> </w:t>
      </w:r>
      <w:r>
        <w:rPr/>
        <w:t>active</w:t>
      </w:r>
      <w:r>
        <w:rPr>
          <w:spacing w:val="-4"/>
        </w:rPr>
        <w:t> </w:t>
      </w:r>
      <w:r>
        <w:rPr/>
        <w:t>rather</w:t>
      </w:r>
      <w:r>
        <w:rPr>
          <w:spacing w:val="-4"/>
        </w:rPr>
        <w:t> </w:t>
      </w:r>
      <w:r>
        <w:rPr/>
        <w:t>than</w:t>
      </w:r>
      <w:r>
        <w:rPr>
          <w:spacing w:val="-4"/>
        </w:rPr>
        <w:t> </w:t>
      </w:r>
      <w:r>
        <w:rPr/>
        <w:t>stalling, increasing the chances of a successful outcome.</w:t>
      </w:r>
    </w:p>
    <w:p>
      <w:pPr>
        <w:pStyle w:val="BodyText"/>
      </w:pPr>
    </w:p>
    <w:p>
      <w:pPr>
        <w:pStyle w:val="BodyText"/>
        <w:spacing w:before="3"/>
        <w:rPr>
          <w:sz w:val="19"/>
        </w:rPr>
      </w:pPr>
    </w:p>
    <w:p>
      <w:pPr>
        <w:pStyle w:val="Heading3"/>
      </w:pPr>
      <w:r>
        <w:rPr>
          <w:color w:val="3C6797"/>
        </w:rPr>
        <w:t>Creating</w:t>
      </w:r>
      <w:r>
        <w:rPr>
          <w:color w:val="3C6797"/>
          <w:spacing w:val="-1"/>
        </w:rPr>
        <w:t> </w:t>
      </w:r>
      <w:r>
        <w:rPr>
          <w:color w:val="3C6797"/>
        </w:rPr>
        <w:t>Excitement</w:t>
      </w:r>
      <w:r>
        <w:rPr>
          <w:color w:val="3C6797"/>
          <w:spacing w:val="-1"/>
        </w:rPr>
        <w:t> </w:t>
      </w:r>
      <w:r>
        <w:rPr>
          <w:color w:val="3C6797"/>
        </w:rPr>
        <w:t>and</w:t>
      </w:r>
      <w:r>
        <w:rPr>
          <w:color w:val="3C6797"/>
          <w:spacing w:val="-1"/>
        </w:rPr>
        <w:t> </w:t>
      </w:r>
      <w:r>
        <w:rPr>
          <w:color w:val="3C6797"/>
          <w:spacing w:val="-2"/>
        </w:rPr>
        <w:t>Momentum</w:t>
      </w:r>
    </w:p>
    <w:p>
      <w:pPr>
        <w:pStyle w:val="BodyText"/>
        <w:spacing w:before="7"/>
        <w:rPr>
          <w:b/>
        </w:rPr>
      </w:pPr>
    </w:p>
    <w:p>
      <w:pPr>
        <w:pStyle w:val="BodyText"/>
        <w:spacing w:before="1"/>
        <w:ind w:left="777"/>
      </w:pPr>
      <w:r>
        <w:rPr/>
        <w:t>We</w:t>
      </w:r>
      <w:r>
        <w:rPr>
          <w:spacing w:val="-4"/>
        </w:rPr>
        <w:t> </w:t>
      </w:r>
      <w:r>
        <w:rPr/>
        <w:t>want</w:t>
      </w:r>
      <w:r>
        <w:rPr>
          <w:spacing w:val="-1"/>
        </w:rPr>
        <w:t> </w:t>
      </w:r>
      <w:r>
        <w:rPr/>
        <w:t>them</w:t>
      </w:r>
      <w:r>
        <w:rPr>
          <w:spacing w:val="-2"/>
        </w:rPr>
        <w:t> </w:t>
      </w:r>
      <w:r>
        <w:rPr/>
        <w:t>to</w:t>
      </w:r>
      <w:r>
        <w:rPr>
          <w:spacing w:val="-1"/>
        </w:rPr>
        <w:t> </w:t>
      </w:r>
      <w:r>
        <w:rPr/>
        <w:t>leave</w:t>
      </w:r>
      <w:r>
        <w:rPr>
          <w:spacing w:val="-2"/>
        </w:rPr>
        <w:t> </w:t>
      </w:r>
      <w:r>
        <w:rPr/>
        <w:t>this</w:t>
      </w:r>
      <w:r>
        <w:rPr>
          <w:spacing w:val="-1"/>
        </w:rPr>
        <w:t> </w:t>
      </w:r>
      <w:r>
        <w:rPr/>
        <w:t>stage</w:t>
      </w:r>
      <w:r>
        <w:rPr>
          <w:spacing w:val="-2"/>
        </w:rPr>
        <w:t> </w:t>
      </w:r>
      <w:r>
        <w:rPr/>
        <w:t>feeling</w:t>
      </w:r>
      <w:r>
        <w:rPr>
          <w:spacing w:val="-1"/>
        </w:rPr>
        <w:t> </w:t>
      </w:r>
      <w:r>
        <w:rPr/>
        <w:t>energized</w:t>
      </w:r>
      <w:r>
        <w:rPr>
          <w:spacing w:val="-2"/>
        </w:rPr>
        <w:t> </w:t>
      </w:r>
      <w:r>
        <w:rPr/>
        <w:t>and</w:t>
      </w:r>
      <w:r>
        <w:rPr>
          <w:spacing w:val="-1"/>
        </w:rPr>
        <w:t> </w:t>
      </w:r>
      <w:r>
        <w:rPr/>
        <w:t>optimistic</w:t>
      </w:r>
      <w:r>
        <w:rPr>
          <w:spacing w:val="-2"/>
        </w:rPr>
        <w:t> </w:t>
      </w:r>
      <w:r>
        <w:rPr/>
        <w:t>about</w:t>
      </w:r>
      <w:r>
        <w:rPr>
          <w:spacing w:val="-1"/>
        </w:rPr>
        <w:t> </w:t>
      </w:r>
      <w:r>
        <w:rPr/>
        <w:t>the</w:t>
      </w:r>
      <w:r>
        <w:rPr>
          <w:spacing w:val="-2"/>
        </w:rPr>
        <w:t> </w:t>
      </w:r>
      <w:r>
        <w:rPr/>
        <w:t>potential</w:t>
      </w:r>
      <w:r>
        <w:rPr>
          <w:spacing w:val="-1"/>
        </w:rPr>
        <w:t> </w:t>
      </w:r>
      <w:r>
        <w:rPr>
          <w:spacing w:val="-2"/>
        </w:rPr>
        <w:t>collaboration.</w:t>
      </w:r>
    </w:p>
    <w:p>
      <w:pPr>
        <w:pStyle w:val="ListParagraph"/>
        <w:numPr>
          <w:ilvl w:val="0"/>
          <w:numId w:val="92"/>
        </w:numPr>
        <w:tabs>
          <w:tab w:pos="1060" w:val="left" w:leader="none"/>
        </w:tabs>
        <w:spacing w:line="240" w:lineRule="auto" w:before="6" w:after="0"/>
        <w:ind w:left="1060" w:right="0" w:hanging="283"/>
        <w:jc w:val="left"/>
        <w:rPr>
          <w:sz w:val="20"/>
        </w:rPr>
      </w:pPr>
      <w:r>
        <w:rPr>
          <w:sz w:val="20"/>
        </w:rPr>
        <w:t>Show</w:t>
      </w:r>
      <w:r>
        <w:rPr>
          <w:spacing w:val="-1"/>
          <w:sz w:val="20"/>
        </w:rPr>
        <w:t> </w:t>
      </w:r>
      <w:r>
        <w:rPr>
          <w:sz w:val="20"/>
        </w:rPr>
        <w:t>belief</w:t>
      </w:r>
      <w:r>
        <w:rPr>
          <w:spacing w:val="-1"/>
          <w:sz w:val="20"/>
        </w:rPr>
        <w:t> </w:t>
      </w:r>
      <w:r>
        <w:rPr>
          <w:sz w:val="20"/>
        </w:rPr>
        <w:t>in</w:t>
      </w:r>
      <w:r>
        <w:rPr>
          <w:spacing w:val="-1"/>
          <w:sz w:val="20"/>
        </w:rPr>
        <w:t> </w:t>
      </w:r>
      <w:r>
        <w:rPr>
          <w:sz w:val="20"/>
        </w:rPr>
        <w:t>the </w:t>
      </w:r>
      <w:r>
        <w:rPr>
          <w:spacing w:val="-2"/>
          <w:sz w:val="20"/>
        </w:rPr>
        <w:t>solution:</w:t>
      </w:r>
    </w:p>
    <w:p>
      <w:pPr>
        <w:spacing w:line="259" w:lineRule="auto" w:before="19"/>
        <w:ind w:left="1060" w:right="1068"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genuinely</w:t>
      </w:r>
      <w:r>
        <w:rPr>
          <w:rFonts w:ascii="OptimaLTPro-Italic" w:hAnsi="OptimaLTPro-Italic"/>
          <w:i/>
          <w:spacing w:val="-3"/>
          <w:sz w:val="20"/>
        </w:rPr>
        <w:t> </w:t>
      </w:r>
      <w:r>
        <w:rPr>
          <w:rFonts w:ascii="OptimaLTPro-Italic" w:hAnsi="OptimaLTPro-Italic"/>
          <w:i/>
          <w:sz w:val="20"/>
        </w:rPr>
        <w:t>believe</w:t>
      </w:r>
      <w:r>
        <w:rPr>
          <w:rFonts w:ascii="OptimaLTPro-Italic" w:hAnsi="OptimaLTPro-Italic"/>
          <w:i/>
          <w:spacing w:val="-3"/>
          <w:sz w:val="20"/>
        </w:rPr>
        <w:t> </w:t>
      </w:r>
      <w:r>
        <w:rPr>
          <w:rFonts w:ascii="OptimaLTPro-Italic" w:hAnsi="OptimaLTPro-Italic"/>
          <w:i/>
          <w:sz w:val="20"/>
        </w:rPr>
        <w:t>that</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could</w:t>
      </w:r>
      <w:r>
        <w:rPr>
          <w:rFonts w:ascii="OptimaLTPro-Italic" w:hAnsi="OptimaLTPro-Italic"/>
          <w:i/>
          <w:spacing w:val="-3"/>
          <w:sz w:val="20"/>
        </w:rPr>
        <w:t> </w:t>
      </w:r>
      <w:r>
        <w:rPr>
          <w:rFonts w:ascii="OptimaLTPro-Italic" w:hAnsi="OptimaLTPro-Italic"/>
          <w:i/>
          <w:sz w:val="20"/>
        </w:rPr>
        <w:t>create</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real</w:t>
      </w:r>
      <w:r>
        <w:rPr>
          <w:rFonts w:ascii="OptimaLTPro-Italic" w:hAnsi="OptimaLTPro-Italic"/>
          <w:i/>
          <w:spacing w:val="-3"/>
          <w:sz w:val="20"/>
        </w:rPr>
        <w:t> </w:t>
      </w:r>
      <w:r>
        <w:rPr>
          <w:rFonts w:ascii="OptimaLTPro-Italic" w:hAnsi="OptimaLTPro-Italic"/>
          <w:i/>
          <w:sz w:val="20"/>
        </w:rPr>
        <w:t>shift</w:t>
      </w:r>
      <w:r>
        <w:rPr>
          <w:rFonts w:ascii="OptimaLTPro-Italic" w:hAnsi="OptimaLTPro-Italic"/>
          <w:i/>
          <w:spacing w:val="-3"/>
          <w:sz w:val="20"/>
        </w:rPr>
        <w:t> </w:t>
      </w:r>
      <w:r>
        <w:rPr>
          <w:rFonts w:ascii="OptimaLTPro-Italic" w:hAnsi="OptimaLTPro-Italic"/>
          <w:i/>
          <w:sz w:val="20"/>
        </w:rPr>
        <w:t>in</w:t>
      </w:r>
      <w:r>
        <w:rPr>
          <w:rFonts w:ascii="OptimaLTPro-Italic" w:hAnsi="OptimaLTPro-Italic"/>
          <w:i/>
          <w:spacing w:val="-3"/>
          <w:sz w:val="20"/>
        </w:rPr>
        <w:t> </w:t>
      </w:r>
      <w:r>
        <w:rPr>
          <w:rFonts w:ascii="OptimaLTPro-Italic" w:hAnsi="OptimaLTPro-Italic"/>
          <w:i/>
          <w:sz w:val="20"/>
        </w:rPr>
        <w:t>how</w:t>
      </w:r>
      <w:r>
        <w:rPr>
          <w:rFonts w:ascii="OptimaLTPro-Italic" w:hAnsi="OptimaLTPro-Italic"/>
          <w:i/>
          <w:spacing w:val="-3"/>
          <w:sz w:val="20"/>
        </w:rPr>
        <w:t> </w:t>
      </w:r>
      <w:r>
        <w:rPr>
          <w:rFonts w:ascii="OptimaLTPro-Italic" w:hAnsi="OptimaLTPro-Italic"/>
          <w:i/>
          <w:sz w:val="20"/>
        </w:rPr>
        <w:t>your</w:t>
      </w:r>
      <w:r>
        <w:rPr>
          <w:rFonts w:ascii="OptimaLTPro-Italic" w:hAnsi="OptimaLTPro-Italic"/>
          <w:i/>
          <w:spacing w:val="-3"/>
          <w:sz w:val="20"/>
        </w:rPr>
        <w:t> </w:t>
      </w:r>
      <w:r>
        <w:rPr>
          <w:rFonts w:ascii="OptimaLTPro-Italic" w:hAnsi="OptimaLTPro-Italic"/>
          <w:i/>
          <w:sz w:val="20"/>
        </w:rPr>
        <w:t>team</w:t>
      </w:r>
      <w:r>
        <w:rPr>
          <w:rFonts w:ascii="OptimaLTPro-Italic" w:hAnsi="OptimaLTPro-Italic"/>
          <w:i/>
          <w:spacing w:val="-3"/>
          <w:sz w:val="20"/>
        </w:rPr>
        <w:t> </w:t>
      </w:r>
      <w:r>
        <w:rPr>
          <w:rFonts w:ascii="OptimaLTPro-Italic" w:hAnsi="OptimaLTPro-Italic"/>
          <w:i/>
          <w:sz w:val="20"/>
        </w:rPr>
        <w:t>approaches</w:t>
      </w:r>
      <w:r>
        <w:rPr>
          <w:rFonts w:ascii="OptimaLTPro-Italic" w:hAnsi="OptimaLTPro-Italic"/>
          <w:i/>
          <w:spacing w:val="-3"/>
          <w:sz w:val="20"/>
        </w:rPr>
        <w:t> </w:t>
      </w:r>
      <w:r>
        <w:rPr>
          <w:rFonts w:ascii="OptimaLTPro-Italic" w:hAnsi="OptimaLTPro-Italic"/>
          <w:i/>
          <w:sz w:val="20"/>
        </w:rPr>
        <w:t>[specific </w:t>
      </w:r>
      <w:r>
        <w:rPr>
          <w:rFonts w:ascii="OptimaLTPro-Italic" w:hAnsi="OptimaLTPro-Italic"/>
          <w:i/>
          <w:spacing w:val="-2"/>
          <w:sz w:val="20"/>
        </w:rPr>
        <w:t>challenge].”</w:t>
      </w:r>
    </w:p>
    <w:p>
      <w:pPr>
        <w:pStyle w:val="ListParagraph"/>
        <w:numPr>
          <w:ilvl w:val="0"/>
          <w:numId w:val="92"/>
        </w:numPr>
        <w:tabs>
          <w:tab w:pos="1060" w:val="left" w:leader="none"/>
        </w:tabs>
        <w:spacing w:line="242" w:lineRule="exact" w:before="0" w:after="0"/>
        <w:ind w:left="1060" w:right="0" w:hanging="283"/>
        <w:jc w:val="left"/>
        <w:rPr>
          <w:sz w:val="20"/>
        </w:rPr>
      </w:pPr>
      <w:r>
        <w:rPr>
          <w:sz w:val="20"/>
        </w:rPr>
        <w:t>Show</w:t>
      </w:r>
      <w:r>
        <w:rPr>
          <w:spacing w:val="-1"/>
          <w:sz w:val="20"/>
        </w:rPr>
        <w:t> </w:t>
      </w:r>
      <w:r>
        <w:rPr>
          <w:sz w:val="20"/>
        </w:rPr>
        <w:t>flexibility</w:t>
      </w:r>
      <w:r>
        <w:rPr>
          <w:spacing w:val="-1"/>
          <w:sz w:val="20"/>
        </w:rPr>
        <w:t> </w:t>
      </w:r>
      <w:r>
        <w:rPr>
          <w:sz w:val="20"/>
        </w:rPr>
        <w:t>and</w:t>
      </w:r>
      <w:r>
        <w:rPr>
          <w:spacing w:val="-1"/>
          <w:sz w:val="20"/>
        </w:rPr>
        <w:t> </w:t>
      </w:r>
      <w:r>
        <w:rPr>
          <w:spacing w:val="-2"/>
          <w:sz w:val="20"/>
        </w:rPr>
        <w:t>partnership:</w:t>
      </w:r>
    </w:p>
    <w:p>
      <w:pPr>
        <w:spacing w:line="259" w:lineRule="auto" w:before="20"/>
        <w:ind w:left="1060" w:right="1058"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want</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make</w:t>
      </w:r>
      <w:r>
        <w:rPr>
          <w:rFonts w:ascii="OptimaLTPro-Italic" w:hAnsi="OptimaLTPro-Italic"/>
          <w:i/>
          <w:spacing w:val="-4"/>
          <w:sz w:val="20"/>
        </w:rPr>
        <w:t> </w:t>
      </w:r>
      <w:r>
        <w:rPr>
          <w:rFonts w:ascii="OptimaLTPro-Italic" w:hAnsi="OptimaLTPro-Italic"/>
          <w:i/>
          <w:sz w:val="20"/>
        </w:rPr>
        <w:t>sure</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fits</w:t>
      </w:r>
      <w:r>
        <w:rPr>
          <w:rFonts w:ascii="OptimaLTPro-Italic" w:hAnsi="OptimaLTPro-Italic"/>
          <w:i/>
          <w:spacing w:val="-4"/>
          <w:sz w:val="20"/>
        </w:rPr>
        <w:t> </w:t>
      </w:r>
      <w:r>
        <w:rPr>
          <w:rFonts w:ascii="OptimaLTPro-Italic" w:hAnsi="OptimaLTPro-Italic"/>
          <w:i/>
          <w:sz w:val="20"/>
        </w:rPr>
        <w:t>your</w:t>
      </w:r>
      <w:r>
        <w:rPr>
          <w:rFonts w:ascii="OptimaLTPro-Italic" w:hAnsi="OptimaLTPro-Italic"/>
          <w:i/>
          <w:spacing w:val="-4"/>
          <w:sz w:val="20"/>
        </w:rPr>
        <w:t> </w:t>
      </w:r>
      <w:r>
        <w:rPr>
          <w:rFonts w:ascii="OptimaLTPro-Italic" w:hAnsi="OptimaLTPro-Italic"/>
          <w:i/>
          <w:sz w:val="20"/>
        </w:rPr>
        <w:t>needs</w:t>
      </w:r>
      <w:r>
        <w:rPr>
          <w:rFonts w:ascii="OptimaLTPro-Italic" w:hAnsi="OptimaLTPro-Italic"/>
          <w:i/>
          <w:spacing w:val="-4"/>
          <w:sz w:val="20"/>
        </w:rPr>
        <w:t> </w:t>
      </w:r>
      <w:r>
        <w:rPr>
          <w:rFonts w:ascii="OptimaLTPro-Italic" w:hAnsi="OptimaLTPro-Italic"/>
          <w:i/>
          <w:sz w:val="20"/>
        </w:rPr>
        <w:t>perfectly,</w:t>
      </w:r>
      <w:r>
        <w:rPr>
          <w:rFonts w:ascii="OptimaLTPro-Italic" w:hAnsi="OptimaLTPro-Italic"/>
          <w:i/>
          <w:spacing w:val="-13"/>
          <w:sz w:val="20"/>
        </w:rPr>
        <w:t> </w:t>
      </w:r>
      <w:r>
        <w:rPr>
          <w:rFonts w:ascii="OptimaLTPro-Italic" w:hAnsi="OptimaLTPro-Italic"/>
          <w:i/>
          <w:sz w:val="20"/>
        </w:rPr>
        <w:t>so</w:t>
      </w:r>
      <w:r>
        <w:rPr>
          <w:rFonts w:ascii="OptimaLTPro-Italic" w:hAnsi="OptimaLTPro-Italic"/>
          <w:i/>
          <w:spacing w:val="-4"/>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can</w:t>
      </w:r>
      <w:r>
        <w:rPr>
          <w:rFonts w:ascii="OptimaLTPro-Italic" w:hAnsi="OptimaLTPro-Italic"/>
          <w:i/>
          <w:spacing w:val="-4"/>
          <w:sz w:val="20"/>
        </w:rPr>
        <w:t> </w:t>
      </w:r>
      <w:r>
        <w:rPr>
          <w:rFonts w:ascii="OptimaLTPro-Italic" w:hAnsi="OptimaLTPro-Italic"/>
          <w:i/>
          <w:sz w:val="20"/>
        </w:rPr>
        <w:t>refine</w:t>
      </w:r>
      <w:r>
        <w:rPr>
          <w:rFonts w:ascii="OptimaLTPro-Italic" w:hAnsi="OptimaLTPro-Italic"/>
          <w:i/>
          <w:spacing w:val="-4"/>
          <w:sz w:val="20"/>
        </w:rPr>
        <w:t> </w:t>
      </w:r>
      <w:r>
        <w:rPr>
          <w:rFonts w:ascii="OptimaLTPro-Italic" w:hAnsi="OptimaLTPro-Italic"/>
          <w:i/>
          <w:sz w:val="20"/>
        </w:rPr>
        <w:t>things</w:t>
      </w:r>
      <w:r>
        <w:rPr>
          <w:rFonts w:ascii="OptimaLTPro-Italic" w:hAnsi="OptimaLTPro-Italic"/>
          <w:i/>
          <w:spacing w:val="-4"/>
          <w:sz w:val="20"/>
        </w:rPr>
        <w:t> </w:t>
      </w:r>
      <w:r>
        <w:rPr>
          <w:rFonts w:ascii="OptimaLTPro-Italic" w:hAnsi="OptimaLTPro-Italic"/>
          <w:i/>
          <w:sz w:val="20"/>
        </w:rPr>
        <w:t>together</w:t>
      </w:r>
      <w:r>
        <w:rPr>
          <w:rFonts w:ascii="OptimaLTPro-Italic" w:hAnsi="OptimaLTPro-Italic"/>
          <w:i/>
          <w:spacing w:val="-4"/>
          <w:sz w:val="20"/>
        </w:rPr>
        <w:t> </w:t>
      </w:r>
      <w:r>
        <w:rPr>
          <w:rFonts w:ascii="OptimaLTPro-Italic" w:hAnsi="OptimaLTPro-Italic"/>
          <w:i/>
          <w:sz w:val="20"/>
        </w:rPr>
        <w:t>as</w:t>
      </w:r>
      <w:r>
        <w:rPr>
          <w:rFonts w:ascii="OptimaLTPro-Italic" w:hAnsi="OptimaLTPro-Italic"/>
          <w:i/>
          <w:spacing w:val="-4"/>
          <w:sz w:val="20"/>
        </w:rPr>
        <w:t> </w:t>
      </w:r>
      <w:r>
        <w:rPr>
          <w:rFonts w:ascii="OptimaLTPro-Italic" w:hAnsi="OptimaLTPro-Italic"/>
          <w:i/>
          <w:sz w:val="20"/>
        </w:rPr>
        <w:t>we</w:t>
      </w:r>
      <w:r>
        <w:rPr>
          <w:rFonts w:ascii="OptimaLTPro-Italic" w:hAnsi="OptimaLTPro-Italic"/>
          <w:i/>
          <w:spacing w:val="-4"/>
          <w:sz w:val="20"/>
        </w:rPr>
        <w:t> </w:t>
      </w:r>
      <w:r>
        <w:rPr>
          <w:rFonts w:ascii="OptimaLTPro-Italic" w:hAnsi="OptimaLTPro-Italic"/>
          <w:i/>
          <w:sz w:val="20"/>
        </w:rPr>
        <w:t>move </w:t>
      </w:r>
      <w:r>
        <w:rPr>
          <w:rFonts w:ascii="OptimaLTPro-Italic" w:hAnsi="OptimaLTPro-Italic"/>
          <w:i/>
          <w:spacing w:val="-2"/>
          <w:sz w:val="20"/>
        </w:rPr>
        <w:t>forward.”</w:t>
      </w:r>
    </w:p>
    <w:p>
      <w:pPr>
        <w:pStyle w:val="ListParagraph"/>
        <w:numPr>
          <w:ilvl w:val="0"/>
          <w:numId w:val="92"/>
        </w:numPr>
        <w:tabs>
          <w:tab w:pos="1060" w:val="left" w:leader="none"/>
        </w:tabs>
        <w:spacing w:line="242" w:lineRule="exact" w:before="0" w:after="0"/>
        <w:ind w:left="1060" w:right="0" w:hanging="283"/>
        <w:jc w:val="left"/>
        <w:rPr>
          <w:sz w:val="20"/>
        </w:rPr>
      </w:pPr>
      <w:r>
        <w:rPr>
          <w:sz w:val="20"/>
        </w:rPr>
        <w:t>Show</w:t>
      </w:r>
      <w:r>
        <w:rPr>
          <w:spacing w:val="-1"/>
          <w:sz w:val="20"/>
        </w:rPr>
        <w:t> </w:t>
      </w:r>
      <w:r>
        <w:rPr>
          <w:sz w:val="20"/>
        </w:rPr>
        <w:t>enthusiasm</w:t>
      </w:r>
      <w:r>
        <w:rPr>
          <w:spacing w:val="-1"/>
          <w:sz w:val="20"/>
        </w:rPr>
        <w:t> </w:t>
      </w:r>
      <w:r>
        <w:rPr>
          <w:sz w:val="20"/>
        </w:rPr>
        <w:t>for</w:t>
      </w:r>
      <w:r>
        <w:rPr>
          <w:spacing w:val="-1"/>
          <w:sz w:val="20"/>
        </w:rPr>
        <w:t> </w:t>
      </w:r>
      <w:r>
        <w:rPr>
          <w:sz w:val="20"/>
        </w:rPr>
        <w:t>next </w:t>
      </w:r>
      <w:r>
        <w:rPr>
          <w:spacing w:val="-2"/>
          <w:sz w:val="20"/>
        </w:rPr>
        <w:t>steps:</w:t>
      </w:r>
    </w:p>
    <w:p>
      <w:pPr>
        <w:spacing w:before="19"/>
        <w:ind w:left="1060" w:right="0" w:firstLine="0"/>
        <w:jc w:val="left"/>
        <w:rPr>
          <w:rFonts w:ascii="OptimaLTPro-Italic" w:hAnsi="OptimaLTPro-Italic"/>
          <w:i/>
          <w:sz w:val="20"/>
        </w:rPr>
      </w:pPr>
      <w:r>
        <w:rPr>
          <w:rFonts w:ascii="OptimaLTPro-Italic" w:hAnsi="OptimaLTPro-Italic"/>
          <w:i/>
          <w:sz w:val="20"/>
        </w:rPr>
        <w:t>“I’m</w:t>
      </w:r>
      <w:r>
        <w:rPr>
          <w:rFonts w:ascii="OptimaLTPro-Italic" w:hAnsi="OptimaLTPro-Italic"/>
          <w:i/>
          <w:spacing w:val="-3"/>
          <w:sz w:val="20"/>
        </w:rPr>
        <w:t> </w:t>
      </w:r>
      <w:r>
        <w:rPr>
          <w:rFonts w:ascii="OptimaLTPro-Italic" w:hAnsi="OptimaLTPro-Italic"/>
          <w:i/>
          <w:sz w:val="20"/>
        </w:rPr>
        <w:t>really</w:t>
      </w:r>
      <w:r>
        <w:rPr>
          <w:rFonts w:ascii="OptimaLTPro-Italic" w:hAnsi="OptimaLTPro-Italic"/>
          <w:i/>
          <w:spacing w:val="-3"/>
          <w:sz w:val="20"/>
        </w:rPr>
        <w:t> </w:t>
      </w:r>
      <w:r>
        <w:rPr>
          <w:rFonts w:ascii="OptimaLTPro-Italic" w:hAnsi="OptimaLTPro-Italic"/>
          <w:i/>
          <w:sz w:val="20"/>
        </w:rPr>
        <w:t>excited</w:t>
      </w:r>
      <w:r>
        <w:rPr>
          <w:rFonts w:ascii="OptimaLTPro-Italic" w:hAnsi="OptimaLTPro-Italic"/>
          <w:i/>
          <w:spacing w:val="-3"/>
          <w:sz w:val="20"/>
        </w:rPr>
        <w:t> </w:t>
      </w:r>
      <w:r>
        <w:rPr>
          <w:rFonts w:ascii="OptimaLTPro-Italic" w:hAnsi="OptimaLTPro-Italic"/>
          <w:i/>
          <w:sz w:val="20"/>
        </w:rPr>
        <w:t>about</w:t>
      </w:r>
      <w:r>
        <w:rPr>
          <w:rFonts w:ascii="OptimaLTPro-Italic" w:hAnsi="OptimaLTPro-Italic"/>
          <w:i/>
          <w:spacing w:val="-2"/>
          <w:sz w:val="20"/>
        </w:rPr>
        <w:t> </w:t>
      </w:r>
      <w:r>
        <w:rPr>
          <w:rFonts w:ascii="OptimaLTPro-Italic" w:hAnsi="OptimaLTPro-Italic"/>
          <w:i/>
          <w:sz w:val="20"/>
        </w:rPr>
        <w:t>the</w:t>
      </w:r>
      <w:r>
        <w:rPr>
          <w:rFonts w:ascii="OptimaLTPro-Italic" w:hAnsi="OptimaLTPro-Italic"/>
          <w:i/>
          <w:spacing w:val="-3"/>
          <w:sz w:val="20"/>
        </w:rPr>
        <w:t> </w:t>
      </w:r>
      <w:r>
        <w:rPr>
          <w:rFonts w:ascii="OptimaLTPro-Italic" w:hAnsi="OptimaLTPro-Italic"/>
          <w:i/>
          <w:sz w:val="20"/>
        </w:rPr>
        <w:t>possibilities</w:t>
      </w:r>
      <w:r>
        <w:rPr>
          <w:rFonts w:ascii="OptimaLTPro-Italic" w:hAnsi="OptimaLTPro-Italic"/>
          <w:i/>
          <w:spacing w:val="-3"/>
          <w:sz w:val="20"/>
        </w:rPr>
        <w:t> </w:t>
      </w:r>
      <w:r>
        <w:rPr>
          <w:rFonts w:ascii="OptimaLTPro-Italic" w:hAnsi="OptimaLTPro-Italic"/>
          <w:i/>
          <w:sz w:val="20"/>
        </w:rPr>
        <w:t>here.</w:t>
      </w:r>
      <w:r>
        <w:rPr>
          <w:rFonts w:ascii="OptimaLTPro-Italic" w:hAnsi="OptimaLTPro-Italic"/>
          <w:i/>
          <w:spacing w:val="-12"/>
          <w:sz w:val="20"/>
        </w:rPr>
        <w:t> </w:t>
      </w:r>
      <w:r>
        <w:rPr>
          <w:rFonts w:ascii="OptimaLTPro-Italic" w:hAnsi="OptimaLTPro-Italic"/>
          <w:i/>
          <w:sz w:val="20"/>
        </w:rPr>
        <w:t>Let’s</w:t>
      </w:r>
      <w:r>
        <w:rPr>
          <w:rFonts w:ascii="OptimaLTPro-Italic" w:hAnsi="OptimaLTPro-Italic"/>
          <w:i/>
          <w:spacing w:val="-2"/>
          <w:sz w:val="20"/>
        </w:rPr>
        <w:t> </w:t>
      </w:r>
      <w:r>
        <w:rPr>
          <w:rFonts w:ascii="OptimaLTPro-Italic" w:hAnsi="OptimaLTPro-Italic"/>
          <w:i/>
          <w:sz w:val="20"/>
        </w:rPr>
        <w:t>set</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time</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2"/>
          <w:sz w:val="20"/>
        </w:rPr>
        <w:t> </w:t>
      </w:r>
      <w:r>
        <w:rPr>
          <w:rFonts w:ascii="OptimaLTPro-Italic" w:hAnsi="OptimaLTPro-Italic"/>
          <w:i/>
          <w:sz w:val="20"/>
        </w:rPr>
        <w:t>finalize</w:t>
      </w:r>
      <w:r>
        <w:rPr>
          <w:rFonts w:ascii="OptimaLTPro-Italic" w:hAnsi="OptimaLTPro-Italic"/>
          <w:i/>
          <w:spacing w:val="-3"/>
          <w:sz w:val="20"/>
        </w:rPr>
        <w:t> </w:t>
      </w:r>
      <w:r>
        <w:rPr>
          <w:rFonts w:ascii="OptimaLTPro-Italic" w:hAnsi="OptimaLTPro-Italic"/>
          <w:i/>
          <w:sz w:val="20"/>
        </w:rPr>
        <w:t>how</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2"/>
          <w:sz w:val="20"/>
        </w:rPr>
        <w:t> </w:t>
      </w:r>
      <w:r>
        <w:rPr>
          <w:rFonts w:ascii="OptimaLTPro-Italic" w:hAnsi="OptimaLTPro-Italic"/>
          <w:i/>
          <w:sz w:val="20"/>
        </w:rPr>
        <w:t>want</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pacing w:val="-2"/>
          <w:sz w:val="20"/>
        </w:rPr>
        <w:t>proceed.”</w:t>
      </w:r>
    </w:p>
    <w:p>
      <w:pPr>
        <w:spacing w:after="0"/>
        <w:jc w:val="left"/>
        <w:rPr>
          <w:rFonts w:ascii="OptimaLTPro-Italic" w:hAnsi="OptimaLTPro-Italic"/>
          <w:sz w:val="20"/>
        </w:rPr>
        <w:sectPr>
          <w:type w:val="continuous"/>
          <w:pgSz w:w="23820" w:h="16840" w:orient="landscape"/>
          <w:pgMar w:header="680" w:footer="716" w:top="540" w:bottom="280" w:left="640" w:right="360"/>
          <w:cols w:num="2" w:equalWidth="0">
            <w:col w:w="9770" w:space="2135"/>
            <w:col w:w="10915"/>
          </w:cols>
        </w:sectPr>
      </w:pPr>
    </w:p>
    <w:p>
      <w:pPr>
        <w:pStyle w:val="BodyText"/>
        <w:rPr>
          <w:rFonts w:ascii="OptimaLTPro-Italic"/>
          <w:i/>
        </w:rPr>
      </w:pPr>
    </w:p>
    <w:p>
      <w:pPr>
        <w:pStyle w:val="BodyText"/>
        <w:rPr>
          <w:rFonts w:ascii="OptimaLTPro-Italic"/>
          <w:i/>
        </w:rPr>
      </w:pPr>
    </w:p>
    <w:p>
      <w:pPr>
        <w:pStyle w:val="BodyText"/>
        <w:rPr>
          <w:rFonts w:ascii="OptimaLTPro-Italic"/>
          <w:i/>
        </w:rPr>
      </w:pPr>
    </w:p>
    <w:p>
      <w:pPr>
        <w:pStyle w:val="BodyText"/>
        <w:rPr>
          <w:rFonts w:ascii="OptimaLTPro-Italic"/>
          <w:i/>
        </w:rPr>
      </w:pPr>
    </w:p>
    <w:p>
      <w:pPr>
        <w:spacing w:after="0"/>
        <w:rPr>
          <w:rFonts w:ascii="OptimaLTPro-Italic"/>
        </w:rPr>
        <w:sectPr>
          <w:headerReference w:type="default" r:id="rId396"/>
          <w:footerReference w:type="default" r:id="rId397"/>
          <w:pgSz w:w="23820" w:h="16840" w:orient="landscape"/>
          <w:pgMar w:header="680" w:footer="716" w:top="2440" w:bottom="900" w:left="640" w:right="360"/>
        </w:sectPr>
      </w:pPr>
    </w:p>
    <w:p>
      <w:pPr>
        <w:pStyle w:val="BodyText"/>
        <w:spacing w:before="6"/>
        <w:rPr>
          <w:rFonts w:ascii="OptimaLTPro-Italic"/>
          <w:i/>
          <w:sz w:val="17"/>
        </w:rPr>
      </w:pPr>
    </w:p>
    <w:p>
      <w:pPr>
        <w:pStyle w:val="Heading3"/>
      </w:pPr>
      <w:bookmarkStart w:name="_bookmark79" w:id="80"/>
      <w:bookmarkEnd w:id="80"/>
      <w:r>
        <w:rPr>
          <w:b w:val="0"/>
        </w:rPr>
      </w:r>
      <w:r>
        <w:rPr>
          <w:color w:val="3C6797"/>
        </w:rPr>
        <w:t>Final</w:t>
      </w:r>
      <w:r>
        <w:rPr>
          <w:color w:val="3C6797"/>
          <w:spacing w:val="-21"/>
        </w:rPr>
        <w:t> </w:t>
      </w:r>
      <w:r>
        <w:rPr>
          <w:color w:val="3C6797"/>
        </w:rPr>
        <w:t>Transition</w:t>
      </w:r>
      <w:r>
        <w:rPr>
          <w:color w:val="3C6797"/>
          <w:spacing w:val="-16"/>
        </w:rPr>
        <w:t> </w:t>
      </w:r>
      <w:r>
        <w:rPr>
          <w:color w:val="3C6797"/>
        </w:rPr>
        <w:t>–</w:t>
      </w:r>
      <w:r>
        <w:rPr>
          <w:color w:val="3C6797"/>
          <w:spacing w:val="-15"/>
        </w:rPr>
        <w:t> </w:t>
      </w:r>
      <w:r>
        <w:rPr>
          <w:color w:val="3C6797"/>
        </w:rPr>
        <w:t>Moving</w:t>
      </w:r>
      <w:r>
        <w:rPr>
          <w:color w:val="3C6797"/>
          <w:spacing w:val="-21"/>
        </w:rPr>
        <w:t> </w:t>
      </w:r>
      <w:r>
        <w:rPr>
          <w:color w:val="3C6797"/>
        </w:rPr>
        <w:t>Toward</w:t>
      </w:r>
      <w:r>
        <w:rPr>
          <w:color w:val="3C6797"/>
          <w:spacing w:val="-15"/>
        </w:rPr>
        <w:t> </w:t>
      </w:r>
      <w:r>
        <w:rPr>
          <w:color w:val="3C6797"/>
        </w:rPr>
        <w:t>Closing</w:t>
      </w:r>
      <w:r>
        <w:rPr>
          <w:color w:val="3C6797"/>
          <w:spacing w:val="-11"/>
        </w:rPr>
        <w:t> </w:t>
      </w:r>
      <w:r>
        <w:rPr>
          <w:color w:val="3C6797"/>
        </w:rPr>
        <w:t>Deal</w:t>
      </w:r>
      <w:r>
        <w:rPr>
          <w:color w:val="3C6797"/>
          <w:spacing w:val="-10"/>
        </w:rPr>
        <w:t> </w:t>
      </w:r>
      <w:r>
        <w:rPr>
          <w:color w:val="3C6797"/>
          <w:spacing w:val="-4"/>
        </w:rPr>
        <w:t>Stage</w:t>
      </w:r>
    </w:p>
    <w:p>
      <w:pPr>
        <w:pStyle w:val="BodyText"/>
        <w:spacing w:before="7"/>
        <w:rPr>
          <w:b/>
          <w:sz w:val="21"/>
        </w:rPr>
      </w:pPr>
    </w:p>
    <w:p>
      <w:pPr>
        <w:spacing w:line="259" w:lineRule="auto" w:before="0"/>
        <w:ind w:left="777" w:right="0"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7"/>
          <w:sz w:val="20"/>
        </w:rPr>
        <w:t> </w:t>
      </w:r>
      <w:r>
        <w:rPr>
          <w:rFonts w:ascii="OptimaLTPro-Italic" w:hAnsi="OptimaLTPro-Italic"/>
          <w:i/>
          <w:sz w:val="20"/>
        </w:rPr>
        <w:t>really</w:t>
      </w:r>
      <w:r>
        <w:rPr>
          <w:rFonts w:ascii="OptimaLTPro-Italic" w:hAnsi="OptimaLTPro-Italic"/>
          <w:i/>
          <w:spacing w:val="-4"/>
          <w:sz w:val="20"/>
        </w:rPr>
        <w:t> </w:t>
      </w:r>
      <w:r>
        <w:rPr>
          <w:rFonts w:ascii="OptimaLTPro-Italic" w:hAnsi="OptimaLTPro-Italic"/>
          <w:i/>
          <w:sz w:val="20"/>
        </w:rPr>
        <w:t>appreciate</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conversation,</w:t>
      </w:r>
      <w:r>
        <w:rPr>
          <w:rFonts w:ascii="OptimaLTPro-Italic" w:hAnsi="OptimaLTPro-Italic"/>
          <w:i/>
          <w:spacing w:val="-1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see</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4"/>
          <w:sz w:val="20"/>
        </w:rPr>
        <w:t> </w:t>
      </w:r>
      <w:r>
        <w:rPr>
          <w:rFonts w:ascii="OptimaLTPro-Italic" w:hAnsi="OptimaLTPro-Italic"/>
          <w:i/>
          <w:sz w:val="20"/>
        </w:rPr>
        <w:t>lot</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exciting</w:t>
      </w:r>
      <w:r>
        <w:rPr>
          <w:rFonts w:ascii="OptimaLTPro-Italic" w:hAnsi="OptimaLTPro-Italic"/>
          <w:i/>
          <w:spacing w:val="-4"/>
          <w:sz w:val="20"/>
        </w:rPr>
        <w:t> </w:t>
      </w:r>
      <w:r>
        <w:rPr>
          <w:rFonts w:ascii="OptimaLTPro-Italic" w:hAnsi="OptimaLTPro-Italic"/>
          <w:i/>
          <w:sz w:val="20"/>
        </w:rPr>
        <w:t>potential</w:t>
      </w:r>
      <w:r>
        <w:rPr>
          <w:rFonts w:ascii="OptimaLTPro-Italic" w:hAnsi="OptimaLTPro-Italic"/>
          <w:i/>
          <w:spacing w:val="-4"/>
          <w:sz w:val="20"/>
        </w:rPr>
        <w:t> </w:t>
      </w:r>
      <w:r>
        <w:rPr>
          <w:rFonts w:ascii="OptimaLTPro-Italic" w:hAnsi="OptimaLTPro-Italic"/>
          <w:i/>
          <w:sz w:val="20"/>
        </w:rPr>
        <w:t>in</w:t>
      </w:r>
      <w:r>
        <w:rPr>
          <w:rFonts w:ascii="OptimaLTPro-Italic" w:hAnsi="OptimaLTPro-Italic"/>
          <w:i/>
          <w:spacing w:val="-4"/>
          <w:sz w:val="20"/>
        </w:rPr>
        <w:t> </w:t>
      </w:r>
      <w:r>
        <w:rPr>
          <w:rFonts w:ascii="OptimaLTPro-Italic" w:hAnsi="OptimaLTPro-Italic"/>
          <w:i/>
          <w:sz w:val="20"/>
        </w:rPr>
        <w:t>working</w:t>
      </w:r>
      <w:r>
        <w:rPr>
          <w:rFonts w:ascii="OptimaLTPro-Italic" w:hAnsi="OptimaLTPro-Italic"/>
          <w:i/>
          <w:spacing w:val="-4"/>
          <w:sz w:val="20"/>
        </w:rPr>
        <w:t> </w:t>
      </w:r>
      <w:r>
        <w:rPr>
          <w:rFonts w:ascii="OptimaLTPro-Italic" w:hAnsi="OptimaLTPro-Italic"/>
          <w:i/>
          <w:sz w:val="20"/>
        </w:rPr>
        <w:t>together.</w:t>
      </w:r>
      <w:r>
        <w:rPr>
          <w:rFonts w:ascii="OptimaLTPro-Italic" w:hAnsi="OptimaLTPro-Italic"/>
          <w:i/>
          <w:spacing w:val="-14"/>
          <w:sz w:val="20"/>
        </w:rPr>
        <w:t> </w:t>
      </w:r>
      <w:r>
        <w:rPr>
          <w:rFonts w:ascii="OptimaLTPro-Italic" w:hAnsi="OptimaLTPro-Italic"/>
          <w:i/>
          <w:sz w:val="20"/>
        </w:rPr>
        <w:t>What</w:t>
      </w:r>
      <w:r>
        <w:rPr>
          <w:rFonts w:ascii="OptimaLTPro-Italic" w:hAnsi="OptimaLTPro-Italic"/>
          <w:i/>
          <w:spacing w:val="-4"/>
          <w:sz w:val="20"/>
        </w:rPr>
        <w:t> </w:t>
      </w:r>
      <w:r>
        <w:rPr>
          <w:rFonts w:ascii="OptimaLTPro-Italic" w:hAnsi="OptimaLTPro-Italic"/>
          <w:i/>
          <w:sz w:val="20"/>
        </w:rPr>
        <w:t>would be the best way for you to move forward from here?”</w:t>
      </w:r>
    </w:p>
    <w:p>
      <w:pPr>
        <w:pStyle w:val="BodyText"/>
        <w:spacing w:line="247" w:lineRule="auto"/>
        <w:ind w:left="777" w:right="444"/>
        <w:jc w:val="both"/>
      </w:pPr>
      <w:r>
        <w:rPr/>
        <w:t>This</w:t>
      </w:r>
      <w:r>
        <w:rPr>
          <w:spacing w:val="-6"/>
        </w:rPr>
        <w:t> </w:t>
      </w:r>
      <w:r>
        <w:rPr/>
        <w:t>gently</w:t>
      </w:r>
      <w:r>
        <w:rPr>
          <w:spacing w:val="-6"/>
        </w:rPr>
        <w:t> </w:t>
      </w:r>
      <w:r>
        <w:rPr/>
        <w:t>moves</w:t>
      </w:r>
      <w:r>
        <w:rPr>
          <w:spacing w:val="-6"/>
        </w:rPr>
        <w:t> </w:t>
      </w:r>
      <w:r>
        <w:rPr/>
        <w:t>them</w:t>
      </w:r>
      <w:r>
        <w:rPr>
          <w:spacing w:val="-6"/>
        </w:rPr>
        <w:t> </w:t>
      </w:r>
      <w:r>
        <w:rPr/>
        <w:t>toward</w:t>
      </w:r>
      <w:r>
        <w:rPr>
          <w:spacing w:val="-6"/>
        </w:rPr>
        <w:t> </w:t>
      </w:r>
      <w:r>
        <w:rPr/>
        <w:t>making</w:t>
      </w:r>
      <w:r>
        <w:rPr>
          <w:spacing w:val="-6"/>
        </w:rPr>
        <w:t> </w:t>
      </w:r>
      <w:r>
        <w:rPr/>
        <w:t>a</w:t>
      </w:r>
      <w:r>
        <w:rPr>
          <w:spacing w:val="-6"/>
        </w:rPr>
        <w:t> </w:t>
      </w:r>
      <w:r>
        <w:rPr/>
        <w:t>decision,</w:t>
      </w:r>
      <w:r>
        <w:rPr>
          <w:spacing w:val="-6"/>
        </w:rPr>
        <w:t> </w:t>
      </w:r>
      <w:r>
        <w:rPr/>
        <w:t>whether</w:t>
      </w:r>
      <w:r>
        <w:rPr>
          <w:spacing w:val="-6"/>
        </w:rPr>
        <w:t> </w:t>
      </w:r>
      <w:r>
        <w:rPr/>
        <w:t>it’s</w:t>
      </w:r>
      <w:r>
        <w:rPr>
          <w:spacing w:val="-6"/>
        </w:rPr>
        <w:t> </w:t>
      </w:r>
      <w:r>
        <w:rPr/>
        <w:t>a</w:t>
      </w:r>
      <w:r>
        <w:rPr>
          <w:spacing w:val="-6"/>
        </w:rPr>
        <w:t> </w:t>
      </w:r>
      <w:r>
        <w:rPr/>
        <w:t>firm</w:t>
      </w:r>
      <w:r>
        <w:rPr>
          <w:spacing w:val="-6"/>
        </w:rPr>
        <w:t> </w:t>
      </w:r>
      <w:r>
        <w:rPr/>
        <w:t>commitment,</w:t>
      </w:r>
      <w:r>
        <w:rPr>
          <w:spacing w:val="-6"/>
        </w:rPr>
        <w:t> </w:t>
      </w:r>
      <w:r>
        <w:rPr/>
        <w:t>a</w:t>
      </w:r>
      <w:r>
        <w:rPr>
          <w:spacing w:val="-6"/>
        </w:rPr>
        <w:t> </w:t>
      </w:r>
      <w:r>
        <w:rPr/>
        <w:t>follow-up,</w:t>
      </w:r>
      <w:r>
        <w:rPr>
          <w:spacing w:val="-6"/>
        </w:rPr>
        <w:t> </w:t>
      </w:r>
      <w:r>
        <w:rPr/>
        <w:t>or</w:t>
      </w:r>
      <w:r>
        <w:rPr>
          <w:spacing w:val="-6"/>
        </w:rPr>
        <w:t> </w:t>
      </w:r>
      <w:r>
        <w:rPr/>
        <w:t>a structured next step.</w:t>
      </w:r>
    </w:p>
    <w:p>
      <w:pPr>
        <w:pStyle w:val="BodyText"/>
      </w:pPr>
    </w:p>
    <w:p>
      <w:pPr>
        <w:pStyle w:val="BodyText"/>
        <w:spacing w:before="3"/>
        <w:rPr>
          <w:sz w:val="15"/>
        </w:rPr>
      </w:pPr>
    </w:p>
    <w:p>
      <w:pPr>
        <w:spacing w:before="1"/>
        <w:ind w:left="777" w:right="0" w:firstLine="0"/>
        <w:jc w:val="both"/>
        <w:rPr>
          <w:b/>
          <w:sz w:val="34"/>
        </w:rPr>
      </w:pPr>
      <w:r>
        <w:rPr>
          <w:b/>
          <w:color w:val="7399C6"/>
          <w:sz w:val="34"/>
        </w:rPr>
        <w:t>Stage</w:t>
      </w:r>
      <w:r>
        <w:rPr>
          <w:b/>
          <w:color w:val="7399C6"/>
          <w:spacing w:val="-2"/>
          <w:sz w:val="34"/>
        </w:rPr>
        <w:t> </w:t>
      </w:r>
      <w:r>
        <w:rPr>
          <w:b/>
          <w:color w:val="7399C6"/>
          <w:sz w:val="34"/>
        </w:rPr>
        <w:t>5: Closing </w:t>
      </w:r>
      <w:r>
        <w:rPr>
          <w:b/>
          <w:color w:val="7399C6"/>
          <w:spacing w:val="-4"/>
          <w:sz w:val="34"/>
        </w:rPr>
        <w:t>Deal</w:t>
      </w:r>
    </w:p>
    <w:p>
      <w:pPr>
        <w:pStyle w:val="BodyText"/>
        <w:spacing w:before="7"/>
        <w:rPr>
          <w:b/>
          <w:sz w:val="17"/>
        </w:rPr>
      </w:pPr>
      <w:r>
        <w:rPr/>
        <mc:AlternateContent>
          <mc:Choice Requires="wps">
            <w:drawing>
              <wp:anchor distT="0" distB="0" distL="0" distR="0" allowOverlap="1" layoutInCell="1" locked="0" behindDoc="1" simplePos="0" relativeHeight="488024576">
                <wp:simplePos x="0" y="0"/>
                <wp:positionH relativeFrom="page">
                  <wp:posOffset>899998</wp:posOffset>
                </wp:positionH>
                <wp:positionV relativeFrom="paragraph">
                  <wp:posOffset>157020</wp:posOffset>
                </wp:positionV>
                <wp:extent cx="648335" cy="648335"/>
                <wp:effectExtent l="0" t="0" r="0" b="0"/>
                <wp:wrapTopAndBottom/>
                <wp:docPr id="2200" name="Group 2200"/>
                <wp:cNvGraphicFramePr>
                  <a:graphicFrameLocks/>
                </wp:cNvGraphicFramePr>
                <a:graphic>
                  <a:graphicData uri="http://schemas.microsoft.com/office/word/2010/wordprocessingGroup">
                    <wpg:wgp>
                      <wpg:cNvPr id="2200" name="Group 2200"/>
                      <wpg:cNvGrpSpPr/>
                      <wpg:grpSpPr>
                        <a:xfrm>
                          <a:off x="0" y="0"/>
                          <a:ext cx="648335" cy="648335"/>
                          <a:chExt cx="648335" cy="648335"/>
                        </a:xfrm>
                      </wpg:grpSpPr>
                      <wps:wsp>
                        <wps:cNvPr id="2201" name="Graphic 2201"/>
                        <wps:cNvSpPr/>
                        <wps:spPr>
                          <a:xfrm>
                            <a:off x="0" y="0"/>
                            <a:ext cx="648335" cy="648335"/>
                          </a:xfrm>
                          <a:custGeom>
                            <a:avLst/>
                            <a:gdLst/>
                            <a:ahLst/>
                            <a:cxnLst/>
                            <a:rect l="l" t="t" r="r" b="b"/>
                            <a:pathLst>
                              <a:path w="648335" h="648335">
                                <a:moveTo>
                                  <a:pt x="324002" y="0"/>
                                </a:moveTo>
                                <a:lnTo>
                                  <a:pt x="276123" y="3512"/>
                                </a:lnTo>
                                <a:lnTo>
                                  <a:pt x="230425" y="13717"/>
                                </a:lnTo>
                                <a:lnTo>
                                  <a:pt x="187410" y="30113"/>
                                </a:lnTo>
                                <a:lnTo>
                                  <a:pt x="147579" y="52198"/>
                                </a:lnTo>
                                <a:lnTo>
                                  <a:pt x="111432" y="79471"/>
                                </a:lnTo>
                                <a:lnTo>
                                  <a:pt x="79471" y="111432"/>
                                </a:lnTo>
                                <a:lnTo>
                                  <a:pt x="52198" y="147579"/>
                                </a:lnTo>
                                <a:lnTo>
                                  <a:pt x="30113" y="187410"/>
                                </a:lnTo>
                                <a:lnTo>
                                  <a:pt x="13717" y="230425"/>
                                </a:lnTo>
                                <a:lnTo>
                                  <a:pt x="3512" y="276123"/>
                                </a:lnTo>
                                <a:lnTo>
                                  <a:pt x="0" y="324002"/>
                                </a:lnTo>
                                <a:lnTo>
                                  <a:pt x="3512" y="371881"/>
                                </a:lnTo>
                                <a:lnTo>
                                  <a:pt x="13717" y="417579"/>
                                </a:lnTo>
                                <a:lnTo>
                                  <a:pt x="30113" y="460594"/>
                                </a:lnTo>
                                <a:lnTo>
                                  <a:pt x="52198" y="500425"/>
                                </a:lnTo>
                                <a:lnTo>
                                  <a:pt x="79471" y="536572"/>
                                </a:lnTo>
                                <a:lnTo>
                                  <a:pt x="111432" y="568532"/>
                                </a:lnTo>
                                <a:lnTo>
                                  <a:pt x="147579" y="595806"/>
                                </a:lnTo>
                                <a:lnTo>
                                  <a:pt x="187410" y="617891"/>
                                </a:lnTo>
                                <a:lnTo>
                                  <a:pt x="230425" y="634286"/>
                                </a:lnTo>
                                <a:lnTo>
                                  <a:pt x="276123" y="644491"/>
                                </a:lnTo>
                                <a:lnTo>
                                  <a:pt x="324002" y="648004"/>
                                </a:lnTo>
                                <a:lnTo>
                                  <a:pt x="371881" y="644491"/>
                                </a:lnTo>
                                <a:lnTo>
                                  <a:pt x="417579" y="634286"/>
                                </a:lnTo>
                                <a:lnTo>
                                  <a:pt x="460594" y="617891"/>
                                </a:lnTo>
                                <a:lnTo>
                                  <a:pt x="500425" y="595806"/>
                                </a:lnTo>
                                <a:lnTo>
                                  <a:pt x="536572" y="568532"/>
                                </a:lnTo>
                                <a:lnTo>
                                  <a:pt x="568532" y="536572"/>
                                </a:lnTo>
                                <a:lnTo>
                                  <a:pt x="595806" y="500425"/>
                                </a:lnTo>
                                <a:lnTo>
                                  <a:pt x="617891" y="460594"/>
                                </a:lnTo>
                                <a:lnTo>
                                  <a:pt x="634286" y="417579"/>
                                </a:lnTo>
                                <a:lnTo>
                                  <a:pt x="644491" y="371881"/>
                                </a:lnTo>
                                <a:lnTo>
                                  <a:pt x="648004" y="324002"/>
                                </a:lnTo>
                                <a:lnTo>
                                  <a:pt x="644491" y="276123"/>
                                </a:lnTo>
                                <a:lnTo>
                                  <a:pt x="634286" y="230425"/>
                                </a:lnTo>
                                <a:lnTo>
                                  <a:pt x="617891" y="187410"/>
                                </a:lnTo>
                                <a:lnTo>
                                  <a:pt x="595806" y="147579"/>
                                </a:lnTo>
                                <a:lnTo>
                                  <a:pt x="568532" y="111432"/>
                                </a:lnTo>
                                <a:lnTo>
                                  <a:pt x="536572" y="79471"/>
                                </a:lnTo>
                                <a:lnTo>
                                  <a:pt x="500425" y="52198"/>
                                </a:lnTo>
                                <a:lnTo>
                                  <a:pt x="460594" y="30113"/>
                                </a:lnTo>
                                <a:lnTo>
                                  <a:pt x="417579" y="13717"/>
                                </a:lnTo>
                                <a:lnTo>
                                  <a:pt x="371881" y="3512"/>
                                </a:lnTo>
                                <a:lnTo>
                                  <a:pt x="324002" y="0"/>
                                </a:lnTo>
                                <a:close/>
                              </a:path>
                            </a:pathLst>
                          </a:custGeom>
                          <a:solidFill>
                            <a:srgbClr val="E8919C"/>
                          </a:solidFill>
                        </wps:spPr>
                        <wps:bodyPr wrap="square" lIns="0" tIns="0" rIns="0" bIns="0" rtlCol="0">
                          <a:prstTxWarp prst="textNoShape">
                            <a:avLst/>
                          </a:prstTxWarp>
                          <a:noAutofit/>
                        </wps:bodyPr>
                      </wps:wsp>
                      <wps:wsp>
                        <wps:cNvPr id="2202" name="Graphic 2202"/>
                        <wps:cNvSpPr/>
                        <wps:spPr>
                          <a:xfrm>
                            <a:off x="174087" y="178899"/>
                            <a:ext cx="300355" cy="290830"/>
                          </a:xfrm>
                          <a:custGeom>
                            <a:avLst/>
                            <a:gdLst/>
                            <a:ahLst/>
                            <a:cxnLst/>
                            <a:rect l="l" t="t" r="r" b="b"/>
                            <a:pathLst>
                              <a:path w="300355" h="290830">
                                <a:moveTo>
                                  <a:pt x="150545" y="0"/>
                                </a:moveTo>
                                <a:lnTo>
                                  <a:pt x="90739" y="11080"/>
                                </a:lnTo>
                                <a:lnTo>
                                  <a:pt x="41821" y="44335"/>
                                </a:lnTo>
                                <a:lnTo>
                                  <a:pt x="10447" y="90855"/>
                                </a:lnTo>
                                <a:lnTo>
                                  <a:pt x="0" y="145110"/>
                                </a:lnTo>
                                <a:lnTo>
                                  <a:pt x="2532" y="172813"/>
                                </a:lnTo>
                                <a:lnTo>
                                  <a:pt x="22802" y="222580"/>
                                </a:lnTo>
                                <a:lnTo>
                                  <a:pt x="63734" y="264583"/>
                                </a:lnTo>
                                <a:lnTo>
                                  <a:pt x="118732" y="287372"/>
                                </a:lnTo>
                                <a:lnTo>
                                  <a:pt x="150545" y="290220"/>
                                </a:lnTo>
                                <a:lnTo>
                                  <a:pt x="180913" y="287450"/>
                                </a:lnTo>
                                <a:lnTo>
                                  <a:pt x="208880" y="279141"/>
                                </a:lnTo>
                                <a:lnTo>
                                  <a:pt x="212668" y="277088"/>
                                </a:lnTo>
                                <a:lnTo>
                                  <a:pt x="150152" y="277088"/>
                                </a:lnTo>
                                <a:lnTo>
                                  <a:pt x="122865" y="274703"/>
                                </a:lnTo>
                                <a:lnTo>
                                  <a:pt x="76198" y="255630"/>
                                </a:lnTo>
                                <a:lnTo>
                                  <a:pt x="41010" y="218814"/>
                                </a:lnTo>
                                <a:lnTo>
                                  <a:pt x="22945" y="172147"/>
                                </a:lnTo>
                                <a:lnTo>
                                  <a:pt x="20688" y="145618"/>
                                </a:lnTo>
                                <a:lnTo>
                                  <a:pt x="22945" y="119050"/>
                                </a:lnTo>
                                <a:lnTo>
                                  <a:pt x="41010" y="72125"/>
                                </a:lnTo>
                                <a:lnTo>
                                  <a:pt x="76198" y="34863"/>
                                </a:lnTo>
                                <a:lnTo>
                                  <a:pt x="122865" y="15546"/>
                                </a:lnTo>
                                <a:lnTo>
                                  <a:pt x="150152" y="13131"/>
                                </a:lnTo>
                                <a:lnTo>
                                  <a:pt x="213096" y="13131"/>
                                </a:lnTo>
                                <a:lnTo>
                                  <a:pt x="209084" y="10974"/>
                                </a:lnTo>
                                <a:lnTo>
                                  <a:pt x="181068" y="2743"/>
                                </a:lnTo>
                                <a:lnTo>
                                  <a:pt x="150545" y="0"/>
                                </a:lnTo>
                                <a:close/>
                              </a:path>
                              <a:path w="300355" h="290830">
                                <a:moveTo>
                                  <a:pt x="213096" y="13131"/>
                                </a:moveTo>
                                <a:lnTo>
                                  <a:pt x="150152" y="13131"/>
                                </a:lnTo>
                                <a:lnTo>
                                  <a:pt x="177269" y="15546"/>
                                </a:lnTo>
                                <a:lnTo>
                                  <a:pt x="201714" y="22731"/>
                                </a:lnTo>
                                <a:lnTo>
                                  <a:pt x="242989" y="51523"/>
                                </a:lnTo>
                                <a:lnTo>
                                  <a:pt x="270089" y="94241"/>
                                </a:lnTo>
                                <a:lnTo>
                                  <a:pt x="279120" y="145618"/>
                                </a:lnTo>
                                <a:lnTo>
                                  <a:pt x="276897" y="172147"/>
                                </a:lnTo>
                                <a:lnTo>
                                  <a:pt x="258798" y="219472"/>
                                </a:lnTo>
                                <a:lnTo>
                                  <a:pt x="223636" y="255914"/>
                                </a:lnTo>
                                <a:lnTo>
                                  <a:pt x="177220" y="274734"/>
                                </a:lnTo>
                                <a:lnTo>
                                  <a:pt x="150152" y="277088"/>
                                </a:lnTo>
                                <a:lnTo>
                                  <a:pt x="212668" y="277088"/>
                                </a:lnTo>
                                <a:lnTo>
                                  <a:pt x="257594" y="245897"/>
                                </a:lnTo>
                                <a:lnTo>
                                  <a:pt x="289272" y="199361"/>
                                </a:lnTo>
                                <a:lnTo>
                                  <a:pt x="299834" y="145110"/>
                                </a:lnTo>
                                <a:lnTo>
                                  <a:pt x="297193" y="116827"/>
                                </a:lnTo>
                                <a:lnTo>
                                  <a:pt x="289272" y="90535"/>
                                </a:lnTo>
                                <a:lnTo>
                                  <a:pt x="276072" y="66228"/>
                                </a:lnTo>
                                <a:lnTo>
                                  <a:pt x="257594" y="43903"/>
                                </a:lnTo>
                                <a:lnTo>
                                  <a:pt x="234593" y="24694"/>
                                </a:lnTo>
                                <a:lnTo>
                                  <a:pt x="213096" y="13131"/>
                                </a:lnTo>
                                <a:close/>
                              </a:path>
                            </a:pathLst>
                          </a:custGeom>
                          <a:solidFill>
                            <a:srgbClr val="FFFFFF"/>
                          </a:solidFill>
                        </wps:spPr>
                        <wps:bodyPr wrap="square" lIns="0" tIns="0" rIns="0" bIns="0" rtlCol="0">
                          <a:prstTxWarp prst="textNoShape">
                            <a:avLst/>
                          </a:prstTxWarp>
                          <a:noAutofit/>
                        </wps:bodyPr>
                      </wps:wsp>
                      <wps:wsp>
                        <wps:cNvPr id="2203" name="Graphic 2203"/>
                        <wps:cNvSpPr/>
                        <wps:spPr>
                          <a:xfrm>
                            <a:off x="241567" y="267896"/>
                            <a:ext cx="165100" cy="111760"/>
                          </a:xfrm>
                          <a:custGeom>
                            <a:avLst/>
                            <a:gdLst/>
                            <a:ahLst/>
                            <a:cxnLst/>
                            <a:rect l="l" t="t" r="r" b="b"/>
                            <a:pathLst>
                              <a:path w="165100" h="111760">
                                <a:moveTo>
                                  <a:pt x="0" y="51396"/>
                                </a:moveTo>
                                <a:lnTo>
                                  <a:pt x="56692" y="111175"/>
                                </a:lnTo>
                                <a:lnTo>
                                  <a:pt x="164922" y="0"/>
                                </a:lnTo>
                              </a:path>
                            </a:pathLst>
                          </a:custGeom>
                          <a:ln w="12699">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865997pt;margin-top:12.363818pt;width:51.05pt;height:51.05pt;mso-position-horizontal-relative:page;mso-position-vertical-relative:paragraph;z-index:-15291904;mso-wrap-distance-left:0;mso-wrap-distance-right:0" id="docshapegroup1797" coordorigin="1417,247" coordsize="1021,1021">
                <v:shape style="position:absolute;left:1417;top:247;width:1021;height:1021" id="docshape1798" coordorigin="1417,247" coordsize="1021,1021" path="m1928,247l1852,253,1780,269,1712,295,1650,329,1593,372,1542,423,1500,480,1465,542,1439,610,1423,682,1417,758,1423,833,1439,905,1465,973,1500,1035,1542,1092,1593,1143,1650,1186,1712,1220,1780,1246,1852,1262,1928,1268,2003,1262,2075,1246,2143,1220,2205,1186,2262,1143,2313,1092,2356,1035,2390,973,2416,905,2432,833,2438,758,2432,682,2416,610,2390,542,2356,480,2313,423,2262,372,2205,329,2143,295,2075,269,2003,253,1928,247xe" filled="true" fillcolor="#e8919c" stroked="false">
                  <v:path arrowok="t"/>
                  <v:fill type="solid"/>
                </v:shape>
                <v:shape style="position:absolute;left:1691;top:529;width:473;height:458" id="docshape1799" coordorigin="1691,529" coordsize="473,458" path="m1929,529l1879,533,1834,546,1794,568,1757,599,1729,634,1708,672,1696,713,1691,758,1695,801,1707,842,1727,880,1755,914,1792,946,1833,968,1878,982,1929,986,1976,982,2020,969,2026,965,1928,965,1885,962,1846,950,1811,932,1781,905,1756,874,1738,839,1728,800,1724,758,1728,716,1738,678,1756,643,1781,611,1811,584,1846,565,1885,553,1928,550,2027,550,2021,546,1977,533,1929,529xm2027,550l1928,550,1971,553,2009,565,2044,584,2074,610,2099,642,2117,677,2127,716,2131,758,2128,800,2127,801,2117,840,2099,875,2074,906,2044,932,2009,951,1971,962,1928,965,2026,965,2061,947,2097,916,2126,881,2147,843,2159,802,2164,758,2159,713,2147,672,2126,633,2097,598,2061,568,2027,550xe" filled="true" fillcolor="#ffffff" stroked="false">
                  <v:path arrowok="t"/>
                  <v:fill type="solid"/>
                </v:shape>
                <v:shape style="position:absolute;left:1797;top:669;width:260;height:176" id="docshape1800" coordorigin="1798,669" coordsize="260,176" path="m1798,750l1887,844,2057,669e" filled="false" stroked="true" strokeweight="1.0pt" strokecolor="#ffffff">
                  <v:path arrowok="t"/>
                  <v:stroke dashstyle="solid"/>
                </v:shape>
                <w10:wrap type="topAndBottom"/>
              </v:group>
            </w:pict>
          </mc:Fallback>
        </mc:AlternateContent>
      </w:r>
    </w:p>
    <w:p>
      <w:pPr>
        <w:pStyle w:val="BodyText"/>
        <w:spacing w:before="3"/>
        <w:rPr>
          <w:b/>
          <w:sz w:val="25"/>
        </w:rPr>
      </w:pPr>
    </w:p>
    <w:p>
      <w:pPr>
        <w:pStyle w:val="BodyText"/>
        <w:ind w:left="777"/>
      </w:pPr>
      <w:r>
        <w:rPr>
          <w:b/>
        </w:rPr>
        <w:t>Goal: </w:t>
      </w:r>
      <w:r>
        <w:rPr/>
        <w:t>Creating Clarity and Defining Next </w:t>
      </w:r>
      <w:r>
        <w:rPr>
          <w:spacing w:val="-2"/>
        </w:rPr>
        <w:t>Steps.</w:t>
      </w:r>
    </w:p>
    <w:p>
      <w:pPr>
        <w:pStyle w:val="BodyText"/>
        <w:rPr>
          <w:sz w:val="21"/>
        </w:rPr>
      </w:pPr>
    </w:p>
    <w:p>
      <w:pPr>
        <w:pStyle w:val="BodyText"/>
        <w:spacing w:line="247" w:lineRule="auto"/>
        <w:ind w:left="777" w:right="386"/>
        <w:jc w:val="both"/>
      </w:pPr>
      <w:r>
        <w:rPr/>
        <w:t>Closing</w:t>
      </w:r>
      <w:r>
        <w:rPr>
          <w:spacing w:val="-6"/>
        </w:rPr>
        <w:t> </w:t>
      </w:r>
      <w:r>
        <w:rPr/>
        <w:t>the</w:t>
      </w:r>
      <w:r>
        <w:rPr>
          <w:spacing w:val="-3"/>
        </w:rPr>
        <w:t> </w:t>
      </w:r>
      <w:r>
        <w:rPr/>
        <w:t>deal</w:t>
      </w:r>
      <w:r>
        <w:rPr>
          <w:spacing w:val="-3"/>
        </w:rPr>
        <w:t> </w:t>
      </w:r>
      <w:r>
        <w:rPr/>
        <w:t>is</w:t>
      </w:r>
      <w:r>
        <w:rPr>
          <w:spacing w:val="-3"/>
        </w:rPr>
        <w:t> </w:t>
      </w:r>
      <w:r>
        <w:rPr/>
        <w:t>not</w:t>
      </w:r>
      <w:r>
        <w:rPr>
          <w:spacing w:val="-3"/>
        </w:rPr>
        <w:t> </w:t>
      </w:r>
      <w:r>
        <w:rPr/>
        <w:t>just</w:t>
      </w:r>
      <w:r>
        <w:rPr>
          <w:spacing w:val="-3"/>
        </w:rPr>
        <w:t> </w:t>
      </w:r>
      <w:r>
        <w:rPr/>
        <w:t>about</w:t>
      </w:r>
      <w:r>
        <w:rPr>
          <w:spacing w:val="-3"/>
        </w:rPr>
        <w:t> </w:t>
      </w:r>
      <w:r>
        <w:rPr/>
        <w:t>getting</w:t>
      </w:r>
      <w:r>
        <w:rPr>
          <w:spacing w:val="-3"/>
        </w:rPr>
        <w:t> </w:t>
      </w:r>
      <w:r>
        <w:rPr/>
        <w:t>a</w:t>
      </w:r>
      <w:r>
        <w:rPr>
          <w:spacing w:val="-3"/>
        </w:rPr>
        <w:t> </w:t>
      </w:r>
      <w:r>
        <w:rPr/>
        <w:t>“yes.”</w:t>
      </w:r>
      <w:r>
        <w:rPr>
          <w:spacing w:val="-14"/>
        </w:rPr>
        <w:t> </w:t>
      </w:r>
      <w:r>
        <w:rPr/>
        <w:t>The</w:t>
      </w:r>
      <w:r>
        <w:rPr>
          <w:spacing w:val="-3"/>
        </w:rPr>
        <w:t> </w:t>
      </w:r>
      <w:r>
        <w:rPr/>
        <w:t>most</w:t>
      </w:r>
      <w:r>
        <w:rPr>
          <w:spacing w:val="-3"/>
        </w:rPr>
        <w:t> </w:t>
      </w:r>
      <w:r>
        <w:rPr/>
        <w:t>important</w:t>
      </w:r>
      <w:r>
        <w:rPr>
          <w:spacing w:val="-3"/>
        </w:rPr>
        <w:t> </w:t>
      </w:r>
      <w:r>
        <w:rPr/>
        <w:t>outcome</w:t>
      </w:r>
      <w:r>
        <w:rPr>
          <w:spacing w:val="-3"/>
        </w:rPr>
        <w:t> </w:t>
      </w:r>
      <w:r>
        <w:rPr/>
        <w:t>of</w:t>
      </w:r>
      <w:r>
        <w:rPr>
          <w:spacing w:val="-3"/>
        </w:rPr>
        <w:t> </w:t>
      </w:r>
      <w:r>
        <w:rPr/>
        <w:t>this</w:t>
      </w:r>
      <w:r>
        <w:rPr>
          <w:spacing w:val="-3"/>
        </w:rPr>
        <w:t> </w:t>
      </w:r>
      <w:r>
        <w:rPr/>
        <w:t>stage</w:t>
      </w:r>
      <w:r>
        <w:rPr>
          <w:spacing w:val="-3"/>
        </w:rPr>
        <w:t> </w:t>
      </w:r>
      <w:r>
        <w:rPr/>
        <w:t>is</w:t>
      </w:r>
      <w:r>
        <w:rPr>
          <w:spacing w:val="-3"/>
        </w:rPr>
        <w:t> </w:t>
      </w:r>
      <w:r>
        <w:rPr/>
        <w:t>clarity</w:t>
      </w:r>
      <w:r>
        <w:rPr>
          <w:spacing w:val="-3"/>
        </w:rPr>
        <w:t> </w:t>
      </w:r>
      <w:r>
        <w:rPr/>
        <w:t>– understanding</w:t>
      </w:r>
      <w:r>
        <w:rPr>
          <w:spacing w:val="-4"/>
        </w:rPr>
        <w:t> </w:t>
      </w:r>
      <w:r>
        <w:rPr/>
        <w:t>where</w:t>
      </w:r>
      <w:r>
        <w:rPr>
          <w:spacing w:val="-4"/>
        </w:rPr>
        <w:t> </w:t>
      </w:r>
      <w:r>
        <w:rPr/>
        <w:t>the</w:t>
      </w:r>
      <w:r>
        <w:rPr>
          <w:spacing w:val="-4"/>
        </w:rPr>
        <w:t> </w:t>
      </w:r>
      <w:r>
        <w:rPr/>
        <w:t>client</w:t>
      </w:r>
      <w:r>
        <w:rPr>
          <w:spacing w:val="-4"/>
        </w:rPr>
        <w:t> </w:t>
      </w:r>
      <w:r>
        <w:rPr/>
        <w:t>stands</w:t>
      </w:r>
      <w:r>
        <w:rPr>
          <w:spacing w:val="-4"/>
        </w:rPr>
        <w:t> </w:t>
      </w:r>
      <w:r>
        <w:rPr/>
        <w:t>and</w:t>
      </w:r>
      <w:r>
        <w:rPr>
          <w:spacing w:val="-4"/>
        </w:rPr>
        <w:t> </w:t>
      </w:r>
      <w:r>
        <w:rPr/>
        <w:t>ensuring</w:t>
      </w:r>
      <w:r>
        <w:rPr>
          <w:spacing w:val="-4"/>
        </w:rPr>
        <w:t> </w:t>
      </w:r>
      <w:r>
        <w:rPr/>
        <w:t>both</w:t>
      </w:r>
      <w:r>
        <w:rPr>
          <w:spacing w:val="-4"/>
        </w:rPr>
        <w:t> </w:t>
      </w:r>
      <w:r>
        <w:rPr/>
        <w:t>sides</w:t>
      </w:r>
      <w:r>
        <w:rPr>
          <w:spacing w:val="-4"/>
        </w:rPr>
        <w:t> </w:t>
      </w:r>
      <w:r>
        <w:rPr/>
        <w:t>agree</w:t>
      </w:r>
      <w:r>
        <w:rPr>
          <w:spacing w:val="-4"/>
        </w:rPr>
        <w:t> </w:t>
      </w:r>
      <w:r>
        <w:rPr/>
        <w:t>on</w:t>
      </w:r>
      <w:r>
        <w:rPr>
          <w:spacing w:val="-4"/>
        </w:rPr>
        <w:t> </w:t>
      </w:r>
      <w:r>
        <w:rPr/>
        <w:t>the</w:t>
      </w:r>
      <w:r>
        <w:rPr>
          <w:spacing w:val="-4"/>
        </w:rPr>
        <w:t> </w:t>
      </w:r>
      <w:r>
        <w:rPr/>
        <w:t>next</w:t>
      </w:r>
      <w:r>
        <w:rPr>
          <w:spacing w:val="-4"/>
        </w:rPr>
        <w:t> </w:t>
      </w:r>
      <w:r>
        <w:rPr/>
        <w:t>steps,</w:t>
      </w:r>
      <w:r>
        <w:rPr>
          <w:spacing w:val="-4"/>
        </w:rPr>
        <w:t> </w:t>
      </w:r>
      <w:r>
        <w:rPr/>
        <w:t>whatever</w:t>
      </w:r>
      <w:r>
        <w:rPr>
          <w:spacing w:val="-4"/>
        </w:rPr>
        <w:t> </w:t>
      </w:r>
      <w:r>
        <w:rPr/>
        <w:t>they may be.</w:t>
      </w:r>
    </w:p>
    <w:p>
      <w:pPr>
        <w:pStyle w:val="BodyText"/>
        <w:spacing w:before="4"/>
      </w:pPr>
    </w:p>
    <w:p>
      <w:pPr>
        <w:pStyle w:val="BodyText"/>
        <w:ind w:left="777"/>
      </w:pPr>
      <w:r>
        <w:rPr/>
        <w:t>Regardless</w:t>
      </w:r>
      <w:r>
        <w:rPr>
          <w:spacing w:val="-4"/>
        </w:rPr>
        <w:t> </w:t>
      </w:r>
      <w:r>
        <w:rPr/>
        <w:t>of</w:t>
      </w:r>
      <w:r>
        <w:rPr>
          <w:spacing w:val="-1"/>
        </w:rPr>
        <w:t> </w:t>
      </w:r>
      <w:r>
        <w:rPr/>
        <w:t>the</w:t>
      </w:r>
      <w:r>
        <w:rPr>
          <w:spacing w:val="-1"/>
        </w:rPr>
        <w:t> </w:t>
      </w:r>
      <w:r>
        <w:rPr/>
        <w:t>outcome,</w:t>
      </w:r>
      <w:r>
        <w:rPr>
          <w:spacing w:val="-1"/>
        </w:rPr>
        <w:t> </w:t>
      </w:r>
      <w:r>
        <w:rPr/>
        <w:t>we</w:t>
      </w:r>
      <w:r>
        <w:rPr>
          <w:spacing w:val="-2"/>
        </w:rPr>
        <w:t> </w:t>
      </w:r>
      <w:r>
        <w:rPr/>
        <w:t>leave</w:t>
      </w:r>
      <w:r>
        <w:rPr>
          <w:spacing w:val="-1"/>
        </w:rPr>
        <w:t> </w:t>
      </w:r>
      <w:r>
        <w:rPr/>
        <w:t>the</w:t>
      </w:r>
      <w:r>
        <w:rPr>
          <w:spacing w:val="-1"/>
        </w:rPr>
        <w:t> </w:t>
      </w:r>
      <w:r>
        <w:rPr/>
        <w:t>meeting</w:t>
      </w:r>
      <w:r>
        <w:rPr>
          <w:spacing w:val="-1"/>
        </w:rPr>
        <w:t> </w:t>
      </w:r>
      <w:r>
        <w:rPr/>
        <w:t>with</w:t>
      </w:r>
      <w:r>
        <w:rPr>
          <w:spacing w:val="-2"/>
        </w:rPr>
        <w:t> </w:t>
      </w:r>
      <w:r>
        <w:rPr/>
        <w:t>alignment</w:t>
      </w:r>
      <w:r>
        <w:rPr>
          <w:spacing w:val="-1"/>
        </w:rPr>
        <w:t> </w:t>
      </w:r>
      <w:r>
        <w:rPr/>
        <w:t>and</w:t>
      </w:r>
      <w:r>
        <w:rPr>
          <w:spacing w:val="-1"/>
        </w:rPr>
        <w:t> </w:t>
      </w:r>
      <w:r>
        <w:rPr/>
        <w:t>a</w:t>
      </w:r>
      <w:r>
        <w:rPr>
          <w:spacing w:val="-1"/>
        </w:rPr>
        <w:t> </w:t>
      </w:r>
      <w:r>
        <w:rPr/>
        <w:t>positive</w:t>
      </w:r>
      <w:r>
        <w:rPr>
          <w:spacing w:val="-1"/>
        </w:rPr>
        <w:t> </w:t>
      </w:r>
      <w:r>
        <w:rPr>
          <w:spacing w:val="-2"/>
        </w:rPr>
        <w:t>connection.</w:t>
      </w:r>
    </w:p>
    <w:p>
      <w:pPr>
        <w:pStyle w:val="BodyText"/>
      </w:pPr>
    </w:p>
    <w:p>
      <w:pPr>
        <w:pStyle w:val="BodyText"/>
        <w:spacing w:before="12"/>
        <w:rPr>
          <w:sz w:val="19"/>
        </w:rPr>
      </w:pPr>
    </w:p>
    <w:p>
      <w:pPr>
        <w:pStyle w:val="Heading3"/>
      </w:pPr>
      <w:r>
        <w:rPr>
          <w:color w:val="3C6797"/>
        </w:rPr>
        <w:t>Guiding</w:t>
      </w:r>
      <w:r>
        <w:rPr>
          <w:color w:val="3C6797"/>
          <w:spacing w:val="-6"/>
        </w:rPr>
        <w:t> </w:t>
      </w:r>
      <w:r>
        <w:rPr>
          <w:color w:val="3C6797"/>
        </w:rPr>
        <w:t>the</w:t>
      </w:r>
      <w:r>
        <w:rPr>
          <w:color w:val="3C6797"/>
          <w:spacing w:val="-3"/>
        </w:rPr>
        <w:t> </w:t>
      </w:r>
      <w:r>
        <w:rPr>
          <w:color w:val="3C6797"/>
        </w:rPr>
        <w:t>Decision:</w:t>
      </w:r>
      <w:r>
        <w:rPr>
          <w:color w:val="3C6797"/>
          <w:spacing w:val="-21"/>
        </w:rPr>
        <w:t> </w:t>
      </w:r>
      <w:r>
        <w:rPr>
          <w:color w:val="3C6797"/>
        </w:rPr>
        <w:t>Yes,</w:t>
      </w:r>
      <w:r>
        <w:rPr>
          <w:color w:val="3C6797"/>
          <w:spacing w:val="-3"/>
        </w:rPr>
        <w:t> </w:t>
      </w:r>
      <w:r>
        <w:rPr>
          <w:color w:val="3C6797"/>
        </w:rPr>
        <w:t>No,</w:t>
      </w:r>
      <w:r>
        <w:rPr>
          <w:color w:val="3C6797"/>
          <w:spacing w:val="-3"/>
        </w:rPr>
        <w:t> </w:t>
      </w:r>
      <w:r>
        <w:rPr>
          <w:color w:val="3C6797"/>
        </w:rPr>
        <w:t>or</w:t>
      </w:r>
      <w:r>
        <w:rPr>
          <w:color w:val="3C6797"/>
          <w:spacing w:val="-3"/>
        </w:rPr>
        <w:t> </w:t>
      </w:r>
      <w:r>
        <w:rPr>
          <w:color w:val="3C6797"/>
        </w:rPr>
        <w:t>Not</w:t>
      </w:r>
      <w:r>
        <w:rPr>
          <w:color w:val="3C6797"/>
          <w:spacing w:val="-3"/>
        </w:rPr>
        <w:t> </w:t>
      </w:r>
      <w:r>
        <w:rPr>
          <w:color w:val="3C6797"/>
          <w:spacing w:val="-5"/>
        </w:rPr>
        <w:t>Now</w:t>
      </w:r>
    </w:p>
    <w:p>
      <w:pPr>
        <w:pStyle w:val="BodyText"/>
        <w:spacing w:before="7"/>
        <w:rPr>
          <w:b/>
        </w:rPr>
      </w:pPr>
    </w:p>
    <w:p>
      <w:pPr>
        <w:pStyle w:val="BodyText"/>
        <w:ind w:left="777"/>
      </w:pPr>
      <w:r>
        <w:rPr/>
        <w:t>If</w:t>
      </w:r>
      <w:r>
        <w:rPr>
          <w:spacing w:val="-4"/>
        </w:rPr>
        <w:t> </w:t>
      </w:r>
      <w:r>
        <w:rPr/>
        <w:t>the</w:t>
      </w:r>
      <w:r>
        <w:rPr>
          <w:spacing w:val="-1"/>
        </w:rPr>
        <w:t> </w:t>
      </w:r>
      <w:r>
        <w:rPr/>
        <w:t>client</w:t>
      </w:r>
      <w:r>
        <w:rPr>
          <w:spacing w:val="-1"/>
        </w:rPr>
        <w:t> </w:t>
      </w:r>
      <w:r>
        <w:rPr/>
        <w:t>is</w:t>
      </w:r>
      <w:r>
        <w:rPr>
          <w:spacing w:val="-1"/>
        </w:rPr>
        <w:t> </w:t>
      </w:r>
      <w:r>
        <w:rPr/>
        <w:t>interested</w:t>
      </w:r>
      <w:r>
        <w:rPr>
          <w:spacing w:val="-1"/>
        </w:rPr>
        <w:t> </w:t>
      </w:r>
      <w:r>
        <w:rPr/>
        <w:t>and</w:t>
      </w:r>
      <w:r>
        <w:rPr>
          <w:spacing w:val="-1"/>
        </w:rPr>
        <w:t> </w:t>
      </w:r>
      <w:r>
        <w:rPr/>
        <w:t>ready</w:t>
      </w:r>
      <w:r>
        <w:rPr>
          <w:spacing w:val="-1"/>
        </w:rPr>
        <w:t> </w:t>
      </w:r>
      <w:r>
        <w:rPr/>
        <w:t>to</w:t>
      </w:r>
      <w:r>
        <w:rPr>
          <w:spacing w:val="-1"/>
        </w:rPr>
        <w:t> </w:t>
      </w:r>
      <w:r>
        <w:rPr/>
        <w:t>move</w:t>
      </w:r>
      <w:r>
        <w:rPr>
          <w:spacing w:val="-1"/>
        </w:rPr>
        <w:t> </w:t>
      </w:r>
      <w:r>
        <w:rPr/>
        <w:t>forward,</w:t>
      </w:r>
      <w:r>
        <w:rPr>
          <w:spacing w:val="-1"/>
        </w:rPr>
        <w:t> </w:t>
      </w:r>
      <w:r>
        <w:rPr/>
        <w:t>we</w:t>
      </w:r>
      <w:r>
        <w:rPr>
          <w:spacing w:val="-1"/>
        </w:rPr>
        <w:t> </w:t>
      </w:r>
      <w:r>
        <w:rPr/>
        <w:t>clarify</w:t>
      </w:r>
      <w:r>
        <w:rPr>
          <w:spacing w:val="-1"/>
        </w:rPr>
        <w:t> </w:t>
      </w:r>
      <w:r>
        <w:rPr/>
        <w:t>the</w:t>
      </w:r>
      <w:r>
        <w:rPr>
          <w:spacing w:val="-1"/>
        </w:rPr>
        <w:t> </w:t>
      </w:r>
      <w:r>
        <w:rPr/>
        <w:t>next</w:t>
      </w:r>
      <w:r>
        <w:rPr>
          <w:spacing w:val="-1"/>
        </w:rPr>
        <w:t> </w:t>
      </w:r>
      <w:r>
        <w:rPr>
          <w:spacing w:val="-2"/>
        </w:rPr>
        <w:t>steps:</w:t>
      </w:r>
    </w:p>
    <w:p>
      <w:pPr>
        <w:pStyle w:val="ListParagraph"/>
        <w:numPr>
          <w:ilvl w:val="0"/>
          <w:numId w:val="92"/>
        </w:numPr>
        <w:tabs>
          <w:tab w:pos="1060" w:val="left" w:leader="none"/>
        </w:tabs>
        <w:spacing w:line="240" w:lineRule="auto" w:before="7" w:after="0"/>
        <w:ind w:left="1060" w:right="0" w:hanging="283"/>
        <w:jc w:val="left"/>
        <w:rPr>
          <w:sz w:val="20"/>
        </w:rPr>
      </w:pPr>
      <w:r>
        <w:rPr>
          <w:sz w:val="20"/>
        </w:rPr>
        <w:t>For</w:t>
      </w:r>
      <w:r>
        <w:rPr>
          <w:spacing w:val="-3"/>
          <w:sz w:val="20"/>
        </w:rPr>
        <w:t> </w:t>
      </w:r>
      <w:r>
        <w:rPr>
          <w:sz w:val="20"/>
        </w:rPr>
        <w:t>a</w:t>
      </w:r>
      <w:r>
        <w:rPr>
          <w:spacing w:val="-3"/>
          <w:sz w:val="20"/>
        </w:rPr>
        <w:t> </w:t>
      </w:r>
      <w:r>
        <w:rPr>
          <w:sz w:val="20"/>
        </w:rPr>
        <w:t>workshop</w:t>
      </w:r>
      <w:r>
        <w:rPr>
          <w:spacing w:val="-3"/>
          <w:sz w:val="20"/>
        </w:rPr>
        <w:t> </w:t>
      </w:r>
      <w:r>
        <w:rPr>
          <w:sz w:val="20"/>
        </w:rPr>
        <w:t>or</w:t>
      </w:r>
      <w:r>
        <w:rPr>
          <w:spacing w:val="-3"/>
          <w:sz w:val="20"/>
        </w:rPr>
        <w:t> </w:t>
      </w:r>
      <w:r>
        <w:rPr>
          <w:spacing w:val="-2"/>
          <w:sz w:val="20"/>
        </w:rPr>
        <w:t>training:</w:t>
      </w:r>
    </w:p>
    <w:p>
      <w:pPr>
        <w:spacing w:before="19"/>
        <w:ind w:left="1060" w:right="0" w:firstLine="0"/>
        <w:jc w:val="left"/>
        <w:rPr>
          <w:rFonts w:ascii="OptimaLTPro-Italic" w:hAnsi="OptimaLTPro-Italic"/>
          <w:i/>
          <w:sz w:val="20"/>
        </w:rPr>
      </w:pPr>
      <w:r>
        <w:rPr>
          <w:rFonts w:ascii="OptimaLTPro-Italic" w:hAnsi="OptimaLTPro-Italic"/>
          <w:i/>
          <w:sz w:val="20"/>
        </w:rPr>
        <w:t>“Great!</w:t>
      </w:r>
      <w:r>
        <w:rPr>
          <w:rFonts w:ascii="OptimaLTPro-Italic" w:hAnsi="OptimaLTPro-Italic"/>
          <w:i/>
          <w:spacing w:val="-2"/>
          <w:sz w:val="20"/>
        </w:rPr>
        <w:t> </w:t>
      </w:r>
      <w:r>
        <w:rPr>
          <w:rFonts w:ascii="OptimaLTPro-Italic" w:hAnsi="OptimaLTPro-Italic"/>
          <w:i/>
          <w:sz w:val="20"/>
        </w:rPr>
        <w:t>Let's</w:t>
      </w:r>
      <w:r>
        <w:rPr>
          <w:rFonts w:ascii="OptimaLTPro-Italic" w:hAnsi="OptimaLTPro-Italic"/>
          <w:i/>
          <w:spacing w:val="-2"/>
          <w:sz w:val="20"/>
        </w:rPr>
        <w:t> </w:t>
      </w:r>
      <w:r>
        <w:rPr>
          <w:rFonts w:ascii="OptimaLTPro-Italic" w:hAnsi="OptimaLTPro-Italic"/>
          <w:i/>
          <w:sz w:val="20"/>
        </w:rPr>
        <w:t>look</w:t>
      </w:r>
      <w:r>
        <w:rPr>
          <w:rFonts w:ascii="OptimaLTPro-Italic" w:hAnsi="OptimaLTPro-Italic"/>
          <w:i/>
          <w:spacing w:val="-1"/>
          <w:sz w:val="20"/>
        </w:rPr>
        <w:t> </w:t>
      </w:r>
      <w:r>
        <w:rPr>
          <w:rFonts w:ascii="OptimaLTPro-Italic" w:hAnsi="OptimaLTPro-Italic"/>
          <w:i/>
          <w:sz w:val="20"/>
        </w:rPr>
        <w:t>at</w:t>
      </w:r>
      <w:r>
        <w:rPr>
          <w:rFonts w:ascii="OptimaLTPro-Italic" w:hAnsi="OptimaLTPro-Italic"/>
          <w:i/>
          <w:spacing w:val="-2"/>
          <w:sz w:val="20"/>
        </w:rPr>
        <w:t> </w:t>
      </w:r>
      <w:r>
        <w:rPr>
          <w:rFonts w:ascii="OptimaLTPro-Italic" w:hAnsi="OptimaLTPro-Italic"/>
          <w:i/>
          <w:sz w:val="20"/>
        </w:rPr>
        <w:t>scheduling</w:t>
      </w:r>
      <w:r>
        <w:rPr>
          <w:rFonts w:ascii="OptimaLTPro-Italic" w:hAnsi="OptimaLTPro-Italic"/>
          <w:i/>
          <w:spacing w:val="-1"/>
          <w:sz w:val="20"/>
        </w:rPr>
        <w:t> </w:t>
      </w:r>
      <w:r>
        <w:rPr>
          <w:rFonts w:ascii="OptimaLTPro-Italic" w:hAnsi="OptimaLTPro-Italic"/>
          <w:i/>
          <w:sz w:val="20"/>
        </w:rPr>
        <w:t>dates</w:t>
      </w:r>
      <w:r>
        <w:rPr>
          <w:rFonts w:ascii="OptimaLTPro-Italic" w:hAnsi="OptimaLTPro-Italic"/>
          <w:i/>
          <w:spacing w:val="-2"/>
          <w:sz w:val="20"/>
        </w:rPr>
        <w:t> </w:t>
      </w:r>
      <w:r>
        <w:rPr>
          <w:rFonts w:ascii="OptimaLTPro-Italic" w:hAnsi="OptimaLTPro-Italic"/>
          <w:i/>
          <w:sz w:val="20"/>
        </w:rPr>
        <w:t>and</w:t>
      </w:r>
      <w:r>
        <w:rPr>
          <w:rFonts w:ascii="OptimaLTPro-Italic" w:hAnsi="OptimaLTPro-Italic"/>
          <w:i/>
          <w:spacing w:val="-2"/>
          <w:sz w:val="20"/>
        </w:rPr>
        <w:t> </w:t>
      </w:r>
      <w:r>
        <w:rPr>
          <w:rFonts w:ascii="OptimaLTPro-Italic" w:hAnsi="OptimaLTPro-Italic"/>
          <w:i/>
          <w:sz w:val="20"/>
        </w:rPr>
        <w:t>finalizing</w:t>
      </w:r>
      <w:r>
        <w:rPr>
          <w:rFonts w:ascii="OptimaLTPro-Italic" w:hAnsi="OptimaLTPro-Italic"/>
          <w:i/>
          <w:spacing w:val="-1"/>
          <w:sz w:val="20"/>
        </w:rPr>
        <w:t> </w:t>
      </w:r>
      <w:r>
        <w:rPr>
          <w:rFonts w:ascii="OptimaLTPro-Italic" w:hAnsi="OptimaLTPro-Italic"/>
          <w:i/>
          <w:spacing w:val="-2"/>
          <w:sz w:val="20"/>
        </w:rPr>
        <w:t>details.”</w:t>
      </w:r>
    </w:p>
    <w:p>
      <w:pPr>
        <w:pStyle w:val="ListParagraph"/>
        <w:numPr>
          <w:ilvl w:val="0"/>
          <w:numId w:val="92"/>
        </w:numPr>
        <w:tabs>
          <w:tab w:pos="1060" w:val="left" w:leader="none"/>
        </w:tabs>
        <w:spacing w:line="240" w:lineRule="auto" w:before="8" w:after="0"/>
        <w:ind w:left="1060" w:right="0" w:hanging="283"/>
        <w:jc w:val="left"/>
        <w:rPr>
          <w:sz w:val="20"/>
        </w:rPr>
      </w:pPr>
      <w:r>
        <w:rPr>
          <w:sz w:val="20"/>
        </w:rPr>
        <w:t>For</w:t>
      </w:r>
      <w:r>
        <w:rPr>
          <w:spacing w:val="-3"/>
          <w:sz w:val="20"/>
        </w:rPr>
        <w:t> </w:t>
      </w:r>
      <w:r>
        <w:rPr>
          <w:sz w:val="20"/>
        </w:rPr>
        <w:t>a</w:t>
      </w:r>
      <w:r>
        <w:rPr>
          <w:spacing w:val="-3"/>
          <w:sz w:val="20"/>
        </w:rPr>
        <w:t> </w:t>
      </w:r>
      <w:r>
        <w:rPr>
          <w:sz w:val="20"/>
        </w:rPr>
        <w:t>larger</w:t>
      </w:r>
      <w:r>
        <w:rPr>
          <w:spacing w:val="-3"/>
          <w:sz w:val="20"/>
        </w:rPr>
        <w:t> </w:t>
      </w:r>
      <w:r>
        <w:rPr>
          <w:spacing w:val="-2"/>
          <w:sz w:val="20"/>
        </w:rPr>
        <w:t>collaboration:</w:t>
      </w:r>
    </w:p>
    <w:p>
      <w:pPr>
        <w:spacing w:before="19"/>
        <w:ind w:left="1060" w:right="0" w:firstLine="0"/>
        <w:jc w:val="left"/>
        <w:rPr>
          <w:rFonts w:ascii="OptimaLTPro-Italic" w:hAnsi="OptimaLTPro-Italic"/>
          <w:i/>
          <w:sz w:val="20"/>
        </w:rPr>
      </w:pPr>
      <w:r>
        <w:rPr>
          <w:rFonts w:ascii="OptimaLTPro-Italic" w:hAnsi="OptimaLTPro-Italic"/>
          <w:i/>
          <w:sz w:val="20"/>
        </w:rPr>
        <w:t>“Would</w:t>
      </w:r>
      <w:r>
        <w:rPr>
          <w:rFonts w:ascii="OptimaLTPro-Italic" w:hAnsi="OptimaLTPro-Italic"/>
          <w:i/>
          <w:spacing w:val="-1"/>
          <w:sz w:val="20"/>
        </w:rPr>
        <w:t> </w:t>
      </w:r>
      <w:r>
        <w:rPr>
          <w:rFonts w:ascii="OptimaLTPro-Italic" w:hAnsi="OptimaLTPro-Italic"/>
          <w:i/>
          <w:sz w:val="20"/>
        </w:rPr>
        <w:t>it</w:t>
      </w:r>
      <w:r>
        <w:rPr>
          <w:rFonts w:ascii="OptimaLTPro-Italic" w:hAnsi="OptimaLTPro-Italic"/>
          <w:i/>
          <w:spacing w:val="-1"/>
          <w:sz w:val="20"/>
        </w:rPr>
        <w:t> </w:t>
      </w:r>
      <w:r>
        <w:rPr>
          <w:rFonts w:ascii="OptimaLTPro-Italic" w:hAnsi="OptimaLTPro-Italic"/>
          <w:i/>
          <w:sz w:val="20"/>
        </w:rPr>
        <w:t>be helpful</w:t>
      </w:r>
      <w:r>
        <w:rPr>
          <w:rFonts w:ascii="OptimaLTPro-Italic" w:hAnsi="OptimaLTPro-Italic"/>
          <w:i/>
          <w:spacing w:val="-1"/>
          <w:sz w:val="20"/>
        </w:rPr>
        <w:t> </w:t>
      </w:r>
      <w:r>
        <w:rPr>
          <w:rFonts w:ascii="OptimaLTPro-Italic" w:hAnsi="OptimaLTPro-Italic"/>
          <w:i/>
          <w:sz w:val="20"/>
        </w:rPr>
        <w:t>if</w:t>
      </w:r>
      <w:r>
        <w:rPr>
          <w:rFonts w:ascii="OptimaLTPro-Italic" w:hAnsi="OptimaLTPro-Italic"/>
          <w:i/>
          <w:spacing w:val="-1"/>
          <w:sz w:val="20"/>
        </w:rPr>
        <w:t> </w:t>
      </w:r>
      <w:r>
        <w:rPr>
          <w:rFonts w:ascii="OptimaLTPro-Italic" w:hAnsi="OptimaLTPro-Italic"/>
          <w:i/>
          <w:sz w:val="20"/>
        </w:rPr>
        <w:t>I put</w:t>
      </w:r>
      <w:r>
        <w:rPr>
          <w:rFonts w:ascii="OptimaLTPro-Italic" w:hAnsi="OptimaLTPro-Italic"/>
          <w:i/>
          <w:spacing w:val="-1"/>
          <w:sz w:val="20"/>
        </w:rPr>
        <w:t> </w:t>
      </w:r>
      <w:r>
        <w:rPr>
          <w:rFonts w:ascii="OptimaLTPro-Italic" w:hAnsi="OptimaLTPro-Italic"/>
          <w:i/>
          <w:sz w:val="20"/>
        </w:rPr>
        <w:t>together</w:t>
      </w:r>
      <w:r>
        <w:rPr>
          <w:rFonts w:ascii="OptimaLTPro-Italic" w:hAnsi="OptimaLTPro-Italic"/>
          <w:i/>
          <w:spacing w:val="-1"/>
          <w:sz w:val="20"/>
        </w:rPr>
        <w:t> </w:t>
      </w:r>
      <w:r>
        <w:rPr>
          <w:rFonts w:ascii="OptimaLTPro-Italic" w:hAnsi="OptimaLTPro-Italic"/>
          <w:i/>
          <w:sz w:val="20"/>
        </w:rPr>
        <w:t>a detailed</w:t>
      </w:r>
      <w:r>
        <w:rPr>
          <w:rFonts w:ascii="OptimaLTPro-Italic" w:hAnsi="OptimaLTPro-Italic"/>
          <w:i/>
          <w:spacing w:val="-1"/>
          <w:sz w:val="20"/>
        </w:rPr>
        <w:t> </w:t>
      </w:r>
      <w:r>
        <w:rPr>
          <w:rFonts w:ascii="OptimaLTPro-Italic" w:hAnsi="OptimaLTPro-Italic"/>
          <w:i/>
          <w:sz w:val="20"/>
        </w:rPr>
        <w:t>proposal so</w:t>
      </w:r>
      <w:r>
        <w:rPr>
          <w:rFonts w:ascii="OptimaLTPro-Italic" w:hAnsi="OptimaLTPro-Italic"/>
          <w:i/>
          <w:spacing w:val="-1"/>
          <w:sz w:val="20"/>
        </w:rPr>
        <w:t> </w:t>
      </w:r>
      <w:r>
        <w:rPr>
          <w:rFonts w:ascii="OptimaLTPro-Italic" w:hAnsi="OptimaLTPro-Italic"/>
          <w:i/>
          <w:sz w:val="20"/>
        </w:rPr>
        <w:t>we</w:t>
      </w:r>
      <w:r>
        <w:rPr>
          <w:rFonts w:ascii="OptimaLTPro-Italic" w:hAnsi="OptimaLTPro-Italic"/>
          <w:i/>
          <w:spacing w:val="-1"/>
          <w:sz w:val="20"/>
        </w:rPr>
        <w:t> </w:t>
      </w:r>
      <w:r>
        <w:rPr>
          <w:rFonts w:ascii="OptimaLTPro-Italic" w:hAnsi="OptimaLTPro-Italic"/>
          <w:i/>
          <w:sz w:val="20"/>
        </w:rPr>
        <w:t>can refine</w:t>
      </w:r>
      <w:r>
        <w:rPr>
          <w:rFonts w:ascii="OptimaLTPro-Italic" w:hAnsi="OptimaLTPro-Italic"/>
          <w:i/>
          <w:spacing w:val="-1"/>
          <w:sz w:val="20"/>
        </w:rPr>
        <w:t> </w:t>
      </w:r>
      <w:r>
        <w:rPr>
          <w:rFonts w:ascii="OptimaLTPro-Italic" w:hAnsi="OptimaLTPro-Italic"/>
          <w:i/>
          <w:sz w:val="20"/>
        </w:rPr>
        <w:t>it</w:t>
      </w:r>
      <w:r>
        <w:rPr>
          <w:rFonts w:ascii="OptimaLTPro-Italic" w:hAnsi="OptimaLTPro-Italic"/>
          <w:i/>
          <w:spacing w:val="-1"/>
          <w:sz w:val="20"/>
        </w:rPr>
        <w:t> </w:t>
      </w:r>
      <w:r>
        <w:rPr>
          <w:rFonts w:ascii="OptimaLTPro-Italic" w:hAnsi="OptimaLTPro-Italic"/>
          <w:i/>
          <w:spacing w:val="-2"/>
          <w:sz w:val="20"/>
        </w:rPr>
        <w:t>further?”</w:t>
      </w:r>
    </w:p>
    <w:p>
      <w:pPr>
        <w:pStyle w:val="ListParagraph"/>
        <w:numPr>
          <w:ilvl w:val="0"/>
          <w:numId w:val="92"/>
        </w:numPr>
        <w:tabs>
          <w:tab w:pos="1060" w:val="left" w:leader="none"/>
        </w:tabs>
        <w:spacing w:line="240" w:lineRule="auto" w:before="7" w:after="0"/>
        <w:ind w:left="1060" w:right="0" w:hanging="283"/>
        <w:jc w:val="left"/>
        <w:rPr>
          <w:sz w:val="20"/>
        </w:rPr>
      </w:pPr>
      <w:r>
        <w:rPr>
          <w:sz w:val="20"/>
        </w:rPr>
        <w:t>If they need internal </w:t>
      </w:r>
      <w:r>
        <w:rPr>
          <w:spacing w:val="-2"/>
          <w:sz w:val="20"/>
        </w:rPr>
        <w:t>approval:</w:t>
      </w:r>
    </w:p>
    <w:p>
      <w:pPr>
        <w:spacing w:before="19"/>
        <w:ind w:left="1060" w:right="0" w:firstLine="0"/>
        <w:jc w:val="left"/>
        <w:rPr>
          <w:rFonts w:ascii="OptimaLTPro-Italic" w:hAnsi="OptimaLTPro-Italic"/>
          <w:i/>
          <w:sz w:val="20"/>
        </w:rPr>
      </w:pPr>
      <w:r>
        <w:rPr>
          <w:rFonts w:ascii="OptimaLTPro-Italic" w:hAnsi="OptimaLTPro-Italic"/>
          <w:i/>
          <w:sz w:val="20"/>
        </w:rPr>
        <w:t>“What’s</w:t>
      </w:r>
      <w:r>
        <w:rPr>
          <w:rFonts w:ascii="OptimaLTPro-Italic" w:hAnsi="OptimaLTPro-Italic"/>
          <w:i/>
          <w:spacing w:val="-2"/>
          <w:sz w:val="20"/>
        </w:rPr>
        <w:t> </w:t>
      </w:r>
      <w:r>
        <w:rPr>
          <w:rFonts w:ascii="OptimaLTPro-Italic" w:hAnsi="OptimaLTPro-Italic"/>
          <w:i/>
          <w:sz w:val="20"/>
        </w:rPr>
        <w:t>the</w:t>
      </w:r>
      <w:r>
        <w:rPr>
          <w:rFonts w:ascii="OptimaLTPro-Italic" w:hAnsi="OptimaLTPro-Italic"/>
          <w:i/>
          <w:spacing w:val="-2"/>
          <w:sz w:val="20"/>
        </w:rPr>
        <w:t> </w:t>
      </w:r>
      <w:r>
        <w:rPr>
          <w:rFonts w:ascii="OptimaLTPro-Italic" w:hAnsi="OptimaLTPro-Italic"/>
          <w:i/>
          <w:sz w:val="20"/>
        </w:rPr>
        <w:t>best</w:t>
      </w:r>
      <w:r>
        <w:rPr>
          <w:rFonts w:ascii="OptimaLTPro-Italic" w:hAnsi="OptimaLTPro-Italic"/>
          <w:i/>
          <w:spacing w:val="-2"/>
          <w:sz w:val="20"/>
        </w:rPr>
        <w:t> </w:t>
      </w:r>
      <w:r>
        <w:rPr>
          <w:rFonts w:ascii="OptimaLTPro-Italic" w:hAnsi="OptimaLTPro-Italic"/>
          <w:i/>
          <w:sz w:val="20"/>
        </w:rPr>
        <w:t>way</w:t>
      </w:r>
      <w:r>
        <w:rPr>
          <w:rFonts w:ascii="OptimaLTPro-Italic" w:hAnsi="OptimaLTPro-Italic"/>
          <w:i/>
          <w:spacing w:val="-2"/>
          <w:sz w:val="20"/>
        </w:rPr>
        <w:t> </w:t>
      </w:r>
      <w:r>
        <w:rPr>
          <w:rFonts w:ascii="OptimaLTPro-Italic" w:hAnsi="OptimaLTPro-Italic"/>
          <w:i/>
          <w:sz w:val="20"/>
        </w:rPr>
        <w:t>to</w:t>
      </w:r>
      <w:r>
        <w:rPr>
          <w:rFonts w:ascii="OptimaLTPro-Italic" w:hAnsi="OptimaLTPro-Italic"/>
          <w:i/>
          <w:spacing w:val="-1"/>
          <w:sz w:val="20"/>
        </w:rPr>
        <w:t> </w:t>
      </w:r>
      <w:r>
        <w:rPr>
          <w:rFonts w:ascii="OptimaLTPro-Italic" w:hAnsi="OptimaLTPro-Italic"/>
          <w:i/>
          <w:sz w:val="20"/>
        </w:rPr>
        <w:t>support</w:t>
      </w:r>
      <w:r>
        <w:rPr>
          <w:rFonts w:ascii="OptimaLTPro-Italic" w:hAnsi="OptimaLTPro-Italic"/>
          <w:i/>
          <w:spacing w:val="-2"/>
          <w:sz w:val="20"/>
        </w:rPr>
        <w:t> </w:t>
      </w:r>
      <w:r>
        <w:rPr>
          <w:rFonts w:ascii="OptimaLTPro-Italic" w:hAnsi="OptimaLTPro-Italic"/>
          <w:i/>
          <w:sz w:val="20"/>
        </w:rPr>
        <w:t>you</w:t>
      </w:r>
      <w:r>
        <w:rPr>
          <w:rFonts w:ascii="OptimaLTPro-Italic" w:hAnsi="OptimaLTPro-Italic"/>
          <w:i/>
          <w:spacing w:val="-2"/>
          <w:sz w:val="20"/>
        </w:rPr>
        <w:t> </w:t>
      </w:r>
      <w:r>
        <w:rPr>
          <w:rFonts w:ascii="OptimaLTPro-Italic" w:hAnsi="OptimaLTPro-Italic"/>
          <w:i/>
          <w:sz w:val="20"/>
        </w:rPr>
        <w:t>in</w:t>
      </w:r>
      <w:r>
        <w:rPr>
          <w:rFonts w:ascii="OptimaLTPro-Italic" w:hAnsi="OptimaLTPro-Italic"/>
          <w:i/>
          <w:spacing w:val="-2"/>
          <w:sz w:val="20"/>
        </w:rPr>
        <w:t> </w:t>
      </w:r>
      <w:r>
        <w:rPr>
          <w:rFonts w:ascii="OptimaLTPro-Italic" w:hAnsi="OptimaLTPro-Italic"/>
          <w:i/>
          <w:sz w:val="20"/>
        </w:rPr>
        <w:t>presenting</w:t>
      </w:r>
      <w:r>
        <w:rPr>
          <w:rFonts w:ascii="OptimaLTPro-Italic" w:hAnsi="OptimaLTPro-Italic"/>
          <w:i/>
          <w:spacing w:val="-2"/>
          <w:sz w:val="20"/>
        </w:rPr>
        <w:t> </w:t>
      </w:r>
      <w:r>
        <w:rPr>
          <w:rFonts w:ascii="OptimaLTPro-Italic" w:hAnsi="OptimaLTPro-Italic"/>
          <w:i/>
          <w:sz w:val="20"/>
        </w:rPr>
        <w:t>this</w:t>
      </w:r>
      <w:r>
        <w:rPr>
          <w:rFonts w:ascii="OptimaLTPro-Italic" w:hAnsi="OptimaLTPro-Italic"/>
          <w:i/>
          <w:spacing w:val="-1"/>
          <w:sz w:val="20"/>
        </w:rPr>
        <w:t> </w:t>
      </w:r>
      <w:r>
        <w:rPr>
          <w:rFonts w:ascii="OptimaLTPro-Italic" w:hAnsi="OptimaLTPro-Italic"/>
          <w:i/>
          <w:spacing w:val="-2"/>
          <w:sz w:val="20"/>
        </w:rPr>
        <w:t>internally?”</w:t>
      </w:r>
    </w:p>
    <w:p>
      <w:pPr>
        <w:pStyle w:val="BodyText"/>
        <w:spacing w:before="4"/>
        <w:rPr>
          <w:rFonts w:ascii="OptimaLTPro-Italic"/>
          <w:i/>
          <w:sz w:val="22"/>
        </w:rPr>
      </w:pPr>
    </w:p>
    <w:p>
      <w:pPr>
        <w:pStyle w:val="BodyText"/>
        <w:ind w:left="777"/>
      </w:pPr>
      <w:r>
        <w:rPr/>
        <w:t>If</w:t>
      </w:r>
      <w:r>
        <w:rPr>
          <w:spacing w:val="-2"/>
        </w:rPr>
        <w:t> </w:t>
      </w:r>
      <w:r>
        <w:rPr/>
        <w:t>the client expresses </w:t>
      </w:r>
      <w:r>
        <w:rPr>
          <w:spacing w:val="-2"/>
        </w:rPr>
        <w:t>hesitation:</w:t>
      </w:r>
    </w:p>
    <w:p>
      <w:pPr>
        <w:pStyle w:val="ListParagraph"/>
        <w:numPr>
          <w:ilvl w:val="0"/>
          <w:numId w:val="92"/>
        </w:numPr>
        <w:tabs>
          <w:tab w:pos="1060" w:val="left" w:leader="none"/>
        </w:tabs>
        <w:spacing w:line="240" w:lineRule="auto" w:before="6" w:after="0"/>
        <w:ind w:left="1060" w:right="0" w:hanging="283"/>
        <w:jc w:val="left"/>
        <w:rPr>
          <w:sz w:val="20"/>
        </w:rPr>
      </w:pPr>
      <w:r>
        <w:rPr>
          <w:sz w:val="20"/>
        </w:rPr>
        <w:t>Budget</w:t>
      </w:r>
      <w:r>
        <w:rPr>
          <w:spacing w:val="-2"/>
          <w:sz w:val="20"/>
        </w:rPr>
        <w:t> concerns:</w:t>
      </w:r>
    </w:p>
    <w:p>
      <w:pPr>
        <w:spacing w:line="259" w:lineRule="auto" w:before="20"/>
        <w:ind w:left="1060" w:right="0"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completely</w:t>
      </w:r>
      <w:r>
        <w:rPr>
          <w:rFonts w:ascii="OptimaLTPro-Italic" w:hAnsi="OptimaLTPro-Italic"/>
          <w:i/>
          <w:spacing w:val="-3"/>
          <w:sz w:val="20"/>
        </w:rPr>
        <w:t> </w:t>
      </w:r>
      <w:r>
        <w:rPr>
          <w:rFonts w:ascii="OptimaLTPro-Italic" w:hAnsi="OptimaLTPro-Italic"/>
          <w:i/>
          <w:sz w:val="20"/>
        </w:rPr>
        <w:t>understand</w:t>
      </w:r>
      <w:r>
        <w:rPr>
          <w:rFonts w:ascii="OptimaLTPro-Italic" w:hAnsi="OptimaLTPro-Italic"/>
          <w:i/>
          <w:spacing w:val="-3"/>
          <w:sz w:val="20"/>
        </w:rPr>
        <w:t> </w:t>
      </w:r>
      <w:r>
        <w:rPr>
          <w:rFonts w:ascii="OptimaLTPro-Italic" w:hAnsi="OptimaLTPro-Italic"/>
          <w:i/>
          <w:sz w:val="20"/>
        </w:rPr>
        <w:t>budget</w:t>
      </w:r>
      <w:r>
        <w:rPr>
          <w:rFonts w:ascii="OptimaLTPro-Italic" w:hAnsi="OptimaLTPro-Italic"/>
          <w:i/>
          <w:spacing w:val="-3"/>
          <w:sz w:val="20"/>
        </w:rPr>
        <w:t> </w:t>
      </w:r>
      <w:r>
        <w:rPr>
          <w:rFonts w:ascii="OptimaLTPro-Italic" w:hAnsi="OptimaLTPro-Italic"/>
          <w:i/>
          <w:sz w:val="20"/>
        </w:rPr>
        <w:t>constraints.</w:t>
      </w:r>
      <w:r>
        <w:rPr>
          <w:rFonts w:ascii="OptimaLTPro-Italic" w:hAnsi="OptimaLTPro-Italic"/>
          <w:i/>
          <w:spacing w:val="-13"/>
          <w:sz w:val="20"/>
        </w:rPr>
        <w:t> </w:t>
      </w:r>
      <w:r>
        <w:rPr>
          <w:rFonts w:ascii="OptimaLTPro-Italic" w:hAnsi="OptimaLTPro-Italic"/>
          <w:i/>
          <w:sz w:val="20"/>
        </w:rPr>
        <w:t>If</w:t>
      </w:r>
      <w:r>
        <w:rPr>
          <w:rFonts w:ascii="OptimaLTPro-Italic" w:hAnsi="OptimaLTPro-Italic"/>
          <w:i/>
          <w:spacing w:val="-3"/>
          <w:sz w:val="20"/>
        </w:rPr>
        <w:t> </w:t>
      </w: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approach</w:t>
      </w:r>
      <w:r>
        <w:rPr>
          <w:rFonts w:ascii="OptimaLTPro-Italic" w:hAnsi="OptimaLTPro-Italic"/>
          <w:i/>
          <w:spacing w:val="-3"/>
          <w:sz w:val="20"/>
        </w:rPr>
        <w:t> </w:t>
      </w:r>
      <w:r>
        <w:rPr>
          <w:rFonts w:ascii="OptimaLTPro-Italic" w:hAnsi="OptimaLTPro-Italic"/>
          <w:i/>
          <w:sz w:val="20"/>
        </w:rPr>
        <w:t>makes</w:t>
      </w:r>
      <w:r>
        <w:rPr>
          <w:rFonts w:ascii="OptimaLTPro-Italic" w:hAnsi="OptimaLTPro-Italic"/>
          <w:i/>
          <w:spacing w:val="-3"/>
          <w:sz w:val="20"/>
        </w:rPr>
        <w:t> </w:t>
      </w:r>
      <w:r>
        <w:rPr>
          <w:rFonts w:ascii="OptimaLTPro-Italic" w:hAnsi="OptimaLTPro-Italic"/>
          <w:i/>
          <w:sz w:val="20"/>
        </w:rPr>
        <w:t>sense</w:t>
      </w:r>
      <w:r>
        <w:rPr>
          <w:rFonts w:ascii="OptimaLTPro-Italic" w:hAnsi="OptimaLTPro-Italic"/>
          <w:i/>
          <w:spacing w:val="-3"/>
          <w:sz w:val="20"/>
        </w:rPr>
        <w:t> </w:t>
      </w:r>
      <w:r>
        <w:rPr>
          <w:rFonts w:ascii="OptimaLTPro-Italic" w:hAnsi="OptimaLTPro-Italic"/>
          <w:i/>
          <w:sz w:val="20"/>
        </w:rPr>
        <w:t>for</w:t>
      </w:r>
      <w:r>
        <w:rPr>
          <w:rFonts w:ascii="OptimaLTPro-Italic" w:hAnsi="OptimaLTPro-Italic"/>
          <w:i/>
          <w:spacing w:val="-3"/>
          <w:sz w:val="20"/>
        </w:rPr>
        <w:t> </w:t>
      </w:r>
      <w:r>
        <w:rPr>
          <w:rFonts w:ascii="OptimaLTPro-Italic" w:hAnsi="OptimaLTPro-Italic"/>
          <w:i/>
          <w:sz w:val="20"/>
        </w:rPr>
        <w:t>your</w:t>
      </w:r>
      <w:r>
        <w:rPr>
          <w:rFonts w:ascii="OptimaLTPro-Italic" w:hAnsi="OptimaLTPro-Italic"/>
          <w:i/>
          <w:spacing w:val="-3"/>
          <w:sz w:val="20"/>
        </w:rPr>
        <w:t> </w:t>
      </w:r>
      <w:r>
        <w:rPr>
          <w:rFonts w:ascii="OptimaLTPro-Italic" w:hAnsi="OptimaLTPro-Italic"/>
          <w:i/>
          <w:sz w:val="20"/>
        </w:rPr>
        <w:t>team,</w:t>
      </w:r>
      <w:r>
        <w:rPr>
          <w:rFonts w:ascii="OptimaLTPro-Italic" w:hAnsi="OptimaLTPro-Italic"/>
          <w:i/>
          <w:spacing w:val="-1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can explore different options – whether that’s a phased approach or a pilot program to start small.”</w:t>
      </w:r>
    </w:p>
    <w:p>
      <w:pPr>
        <w:pStyle w:val="ListParagraph"/>
        <w:numPr>
          <w:ilvl w:val="0"/>
          <w:numId w:val="92"/>
        </w:numPr>
        <w:tabs>
          <w:tab w:pos="1060" w:val="left" w:leader="none"/>
        </w:tabs>
        <w:spacing w:line="242" w:lineRule="exact" w:before="0" w:after="0"/>
        <w:ind w:left="1060" w:right="0" w:hanging="283"/>
        <w:jc w:val="left"/>
        <w:rPr>
          <w:sz w:val="20"/>
        </w:rPr>
      </w:pPr>
      <w:r>
        <w:rPr>
          <w:spacing w:val="-2"/>
          <w:sz w:val="20"/>
        </w:rPr>
        <w:t>Timing</w:t>
      </w:r>
      <w:r>
        <w:rPr>
          <w:spacing w:val="-3"/>
          <w:sz w:val="20"/>
        </w:rPr>
        <w:t> </w:t>
      </w:r>
      <w:r>
        <w:rPr>
          <w:spacing w:val="-2"/>
          <w:sz w:val="20"/>
        </w:rPr>
        <w:t>concerns:</w:t>
      </w:r>
    </w:p>
    <w:p>
      <w:pPr>
        <w:spacing w:line="259" w:lineRule="auto" w:before="19"/>
        <w:ind w:left="1060" w:right="57"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get</w:t>
      </w:r>
      <w:r>
        <w:rPr>
          <w:rFonts w:ascii="OptimaLTPro-Italic" w:hAnsi="OptimaLTPro-Italic"/>
          <w:i/>
          <w:spacing w:val="-3"/>
          <w:sz w:val="20"/>
        </w:rPr>
        <w:t> </w:t>
      </w:r>
      <w:r>
        <w:rPr>
          <w:rFonts w:ascii="OptimaLTPro-Italic" w:hAnsi="OptimaLTPro-Italic"/>
          <w:i/>
          <w:sz w:val="20"/>
        </w:rPr>
        <w:t>that</w:t>
      </w:r>
      <w:r>
        <w:rPr>
          <w:rFonts w:ascii="OptimaLTPro-Italic" w:hAnsi="OptimaLTPro-Italic"/>
          <w:i/>
          <w:spacing w:val="-3"/>
          <w:sz w:val="20"/>
        </w:rPr>
        <w:t> </w:t>
      </w:r>
      <w:r>
        <w:rPr>
          <w:rFonts w:ascii="OptimaLTPro-Italic" w:hAnsi="OptimaLTPro-Italic"/>
          <w:i/>
          <w:sz w:val="20"/>
        </w:rPr>
        <w:t>timing</w:t>
      </w:r>
      <w:r>
        <w:rPr>
          <w:rFonts w:ascii="OptimaLTPro-Italic" w:hAnsi="OptimaLTPro-Italic"/>
          <w:i/>
          <w:spacing w:val="-3"/>
          <w:sz w:val="20"/>
        </w:rPr>
        <w:t> </w:t>
      </w:r>
      <w:r>
        <w:rPr>
          <w:rFonts w:ascii="OptimaLTPro-Italic" w:hAnsi="OptimaLTPro-Italic"/>
          <w:i/>
          <w:sz w:val="20"/>
        </w:rPr>
        <w:t>is</w:t>
      </w:r>
      <w:r>
        <w:rPr>
          <w:rFonts w:ascii="OptimaLTPro-Italic" w:hAnsi="OptimaLTPro-Italic"/>
          <w:i/>
          <w:spacing w:val="-3"/>
          <w:sz w:val="20"/>
        </w:rPr>
        <w:t> </w:t>
      </w:r>
      <w:r>
        <w:rPr>
          <w:rFonts w:ascii="OptimaLTPro-Italic" w:hAnsi="OptimaLTPro-Italic"/>
          <w:i/>
          <w:sz w:val="20"/>
        </w:rPr>
        <w:t>everything.</w:t>
      </w:r>
      <w:r>
        <w:rPr>
          <w:rFonts w:ascii="OptimaLTPro-Italic" w:hAnsi="OptimaLTPro-Italic"/>
          <w:i/>
          <w:spacing w:val="-12"/>
          <w:sz w:val="20"/>
        </w:rPr>
        <w:t> </w:t>
      </w:r>
      <w:r>
        <w:rPr>
          <w:rFonts w:ascii="OptimaLTPro-Italic" w:hAnsi="OptimaLTPro-Italic"/>
          <w:i/>
          <w:sz w:val="20"/>
        </w:rPr>
        <w:t>If</w:t>
      </w:r>
      <w:r>
        <w:rPr>
          <w:rFonts w:ascii="OptimaLTPro-Italic" w:hAnsi="OptimaLTPro-Italic"/>
          <w:i/>
          <w:spacing w:val="-3"/>
          <w:sz w:val="20"/>
        </w:rPr>
        <w:t> </w:t>
      </w:r>
      <w:r>
        <w:rPr>
          <w:rFonts w:ascii="OptimaLTPro-Italic" w:hAnsi="OptimaLTPro-Italic"/>
          <w:i/>
          <w:sz w:val="20"/>
        </w:rPr>
        <w:t>now</w:t>
      </w:r>
      <w:r>
        <w:rPr>
          <w:rFonts w:ascii="OptimaLTPro-Italic" w:hAnsi="OptimaLTPro-Italic"/>
          <w:i/>
          <w:spacing w:val="-3"/>
          <w:sz w:val="20"/>
        </w:rPr>
        <w:t> </w:t>
      </w:r>
      <w:r>
        <w:rPr>
          <w:rFonts w:ascii="OptimaLTPro-Italic" w:hAnsi="OptimaLTPro-Italic"/>
          <w:i/>
          <w:sz w:val="20"/>
        </w:rPr>
        <w:t>isn’t</w:t>
      </w:r>
      <w:r>
        <w:rPr>
          <w:rFonts w:ascii="OptimaLTPro-Italic" w:hAnsi="OptimaLTPro-Italic"/>
          <w:i/>
          <w:spacing w:val="-3"/>
          <w:sz w:val="20"/>
        </w:rPr>
        <w:t> </w:t>
      </w:r>
      <w:r>
        <w:rPr>
          <w:rFonts w:ascii="OptimaLTPro-Italic" w:hAnsi="OptimaLTPro-Italic"/>
          <w:i/>
          <w:sz w:val="20"/>
        </w:rPr>
        <w:t>the</w:t>
      </w:r>
      <w:r>
        <w:rPr>
          <w:rFonts w:ascii="OptimaLTPro-Italic" w:hAnsi="OptimaLTPro-Italic"/>
          <w:i/>
          <w:spacing w:val="-3"/>
          <w:sz w:val="20"/>
        </w:rPr>
        <w:t> </w:t>
      </w:r>
      <w:r>
        <w:rPr>
          <w:rFonts w:ascii="OptimaLTPro-Italic" w:hAnsi="OptimaLTPro-Italic"/>
          <w:i/>
          <w:sz w:val="20"/>
        </w:rPr>
        <w:t>right</w:t>
      </w:r>
      <w:r>
        <w:rPr>
          <w:rFonts w:ascii="OptimaLTPro-Italic" w:hAnsi="OptimaLTPro-Italic"/>
          <w:i/>
          <w:spacing w:val="-3"/>
          <w:sz w:val="20"/>
        </w:rPr>
        <w:t> </w:t>
      </w:r>
      <w:r>
        <w:rPr>
          <w:rFonts w:ascii="OptimaLTPro-Italic" w:hAnsi="OptimaLTPro-Italic"/>
          <w:i/>
          <w:sz w:val="20"/>
        </w:rPr>
        <w:t>moment,</w:t>
      </w:r>
      <w:r>
        <w:rPr>
          <w:rFonts w:ascii="OptimaLTPro-Italic" w:hAnsi="OptimaLTPro-Italic"/>
          <w:i/>
          <w:spacing w:val="-12"/>
          <w:sz w:val="20"/>
        </w:rPr>
        <w:t> </w:t>
      </w:r>
      <w:r>
        <w:rPr>
          <w:rFonts w:ascii="OptimaLTPro-Italic" w:hAnsi="OptimaLTPro-Italic"/>
          <w:i/>
          <w:sz w:val="20"/>
        </w:rPr>
        <w:t>when</w:t>
      </w:r>
      <w:r>
        <w:rPr>
          <w:rFonts w:ascii="OptimaLTPro-Italic" w:hAnsi="OptimaLTPro-Italic"/>
          <w:i/>
          <w:spacing w:val="-3"/>
          <w:sz w:val="20"/>
        </w:rPr>
        <w:t> </w:t>
      </w:r>
      <w:r>
        <w:rPr>
          <w:rFonts w:ascii="OptimaLTPro-Italic" w:hAnsi="OptimaLTPro-Italic"/>
          <w:i/>
          <w:sz w:val="20"/>
        </w:rPr>
        <w:t>do</w:t>
      </w:r>
      <w:r>
        <w:rPr>
          <w:rFonts w:ascii="OptimaLTPro-Italic" w:hAnsi="OptimaLTPro-Italic"/>
          <w:i/>
          <w:spacing w:val="-3"/>
          <w:sz w:val="20"/>
        </w:rPr>
        <w:t> </w:t>
      </w:r>
      <w:r>
        <w:rPr>
          <w:rFonts w:ascii="OptimaLTPro-Italic" w:hAnsi="OptimaLTPro-Italic"/>
          <w:i/>
          <w:sz w:val="20"/>
        </w:rPr>
        <w:t>you</w:t>
      </w:r>
      <w:r>
        <w:rPr>
          <w:rFonts w:ascii="OptimaLTPro-Italic" w:hAnsi="OptimaLTPro-Italic"/>
          <w:i/>
          <w:spacing w:val="-3"/>
          <w:sz w:val="20"/>
        </w:rPr>
        <w:t> </w:t>
      </w:r>
      <w:r>
        <w:rPr>
          <w:rFonts w:ascii="OptimaLTPro-Italic" w:hAnsi="OptimaLTPro-Italic"/>
          <w:i/>
          <w:sz w:val="20"/>
        </w:rPr>
        <w:t>think</w:t>
      </w:r>
      <w:r>
        <w:rPr>
          <w:rFonts w:ascii="OptimaLTPro-Italic" w:hAnsi="OptimaLTPro-Italic"/>
          <w:i/>
          <w:spacing w:val="-3"/>
          <w:sz w:val="20"/>
        </w:rPr>
        <w:t> </w:t>
      </w:r>
      <w:r>
        <w:rPr>
          <w:rFonts w:ascii="OptimaLTPro-Italic" w:hAnsi="OptimaLTPro-Italic"/>
          <w:i/>
          <w:sz w:val="20"/>
        </w:rPr>
        <w:t>would</w:t>
      </w:r>
      <w:r>
        <w:rPr>
          <w:rFonts w:ascii="OptimaLTPro-Italic" w:hAnsi="OptimaLTPro-Italic"/>
          <w:i/>
          <w:spacing w:val="-3"/>
          <w:sz w:val="20"/>
        </w:rPr>
        <w:t> </w:t>
      </w:r>
      <w:r>
        <w:rPr>
          <w:rFonts w:ascii="OptimaLTPro-Italic" w:hAnsi="OptimaLTPro-Italic"/>
          <w:i/>
          <w:sz w:val="20"/>
        </w:rPr>
        <w:t>be</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better time to revisit?”</w:t>
      </w:r>
    </w:p>
    <w:p>
      <w:pPr>
        <w:pStyle w:val="ListParagraph"/>
        <w:numPr>
          <w:ilvl w:val="0"/>
          <w:numId w:val="92"/>
        </w:numPr>
        <w:tabs>
          <w:tab w:pos="1060" w:val="left" w:leader="none"/>
        </w:tabs>
        <w:spacing w:line="242" w:lineRule="exact" w:before="0" w:after="0"/>
        <w:ind w:left="1060" w:right="0" w:hanging="283"/>
        <w:jc w:val="left"/>
        <w:rPr>
          <w:sz w:val="20"/>
        </w:rPr>
      </w:pPr>
      <w:r>
        <w:rPr>
          <w:sz w:val="20"/>
        </w:rPr>
        <w:t>Uncertainty about </w:t>
      </w:r>
      <w:r>
        <w:rPr>
          <w:spacing w:val="-2"/>
          <w:sz w:val="20"/>
        </w:rPr>
        <w:t>value:</w:t>
      </w:r>
    </w:p>
    <w:p>
      <w:pPr>
        <w:spacing w:line="259" w:lineRule="auto" w:before="19"/>
        <w:ind w:left="1060" w:right="0" w:firstLine="0"/>
        <w:jc w:val="left"/>
        <w:rPr>
          <w:rFonts w:ascii="OptimaLTPro-Italic" w:hAnsi="OptimaLTPro-Italic"/>
          <w:i/>
          <w:sz w:val="20"/>
        </w:rPr>
      </w:pPr>
      <w:r>
        <w:rPr>
          <w:rFonts w:ascii="OptimaLTPro-Italic" w:hAnsi="OptimaLTPro-Italic"/>
          <w:i/>
          <w:sz w:val="20"/>
        </w:rPr>
        <w:t>“Would</w:t>
      </w:r>
      <w:r>
        <w:rPr>
          <w:rFonts w:ascii="OptimaLTPro-Italic" w:hAnsi="OptimaLTPro-Italic"/>
          <w:i/>
          <w:spacing w:val="-4"/>
          <w:sz w:val="20"/>
        </w:rPr>
        <w:t> </w:t>
      </w:r>
      <w:r>
        <w:rPr>
          <w:rFonts w:ascii="OptimaLTPro-Italic" w:hAnsi="OptimaLTPro-Italic"/>
          <w:i/>
          <w:sz w:val="20"/>
        </w:rPr>
        <w:t>it</w:t>
      </w:r>
      <w:r>
        <w:rPr>
          <w:rFonts w:ascii="OptimaLTPro-Italic" w:hAnsi="OptimaLTPro-Italic"/>
          <w:i/>
          <w:spacing w:val="-4"/>
          <w:sz w:val="20"/>
        </w:rPr>
        <w:t> </w:t>
      </w:r>
      <w:r>
        <w:rPr>
          <w:rFonts w:ascii="OptimaLTPro-Italic" w:hAnsi="OptimaLTPro-Italic"/>
          <w:i/>
          <w:sz w:val="20"/>
        </w:rPr>
        <w:t>be</w:t>
      </w:r>
      <w:r>
        <w:rPr>
          <w:rFonts w:ascii="OptimaLTPro-Italic" w:hAnsi="OptimaLTPro-Italic"/>
          <w:i/>
          <w:spacing w:val="-4"/>
          <w:sz w:val="20"/>
        </w:rPr>
        <w:t> </w:t>
      </w:r>
      <w:r>
        <w:rPr>
          <w:rFonts w:ascii="OptimaLTPro-Italic" w:hAnsi="OptimaLTPro-Italic"/>
          <w:i/>
          <w:sz w:val="20"/>
        </w:rPr>
        <w:t>helpful</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share</w:t>
      </w:r>
      <w:r>
        <w:rPr>
          <w:rFonts w:ascii="OptimaLTPro-Italic" w:hAnsi="OptimaLTPro-Italic"/>
          <w:i/>
          <w:spacing w:val="-4"/>
          <w:sz w:val="20"/>
        </w:rPr>
        <w:t> </w:t>
      </w:r>
      <w:r>
        <w:rPr>
          <w:rFonts w:ascii="OptimaLTPro-Italic" w:hAnsi="OptimaLTPro-Italic"/>
          <w:i/>
          <w:sz w:val="20"/>
        </w:rPr>
        <w:t>more</w:t>
      </w:r>
      <w:r>
        <w:rPr>
          <w:rFonts w:ascii="OptimaLTPro-Italic" w:hAnsi="OptimaLTPro-Italic"/>
          <w:i/>
          <w:spacing w:val="-4"/>
          <w:sz w:val="20"/>
        </w:rPr>
        <w:t> </w:t>
      </w:r>
      <w:r>
        <w:rPr>
          <w:rFonts w:ascii="OptimaLTPro-Italic" w:hAnsi="OptimaLTPro-Italic"/>
          <w:i/>
          <w:sz w:val="20"/>
        </w:rPr>
        <w:t>examples</w:t>
      </w:r>
      <w:r>
        <w:rPr>
          <w:rFonts w:ascii="OptimaLTPro-Italic" w:hAnsi="OptimaLTPro-Italic"/>
          <w:i/>
          <w:spacing w:val="-4"/>
          <w:sz w:val="20"/>
        </w:rPr>
        <w:t> </w:t>
      </w:r>
      <w:r>
        <w:rPr>
          <w:rFonts w:ascii="OptimaLTPro-Italic" w:hAnsi="OptimaLTPro-Italic"/>
          <w:i/>
          <w:sz w:val="20"/>
        </w:rPr>
        <w:t>of</w:t>
      </w:r>
      <w:r>
        <w:rPr>
          <w:rFonts w:ascii="OptimaLTPro-Italic" w:hAnsi="OptimaLTPro-Italic"/>
          <w:i/>
          <w:spacing w:val="-4"/>
          <w:sz w:val="20"/>
        </w:rPr>
        <w:t> </w:t>
      </w:r>
      <w:r>
        <w:rPr>
          <w:rFonts w:ascii="OptimaLTPro-Italic" w:hAnsi="OptimaLTPro-Italic"/>
          <w:i/>
          <w:sz w:val="20"/>
        </w:rPr>
        <w:t>how</w:t>
      </w:r>
      <w:r>
        <w:rPr>
          <w:rFonts w:ascii="OptimaLTPro-Italic" w:hAnsi="OptimaLTPro-Italic"/>
          <w:i/>
          <w:spacing w:val="-4"/>
          <w:sz w:val="20"/>
        </w:rPr>
        <w:t> </w:t>
      </w:r>
      <w:r>
        <w:rPr>
          <w:rFonts w:ascii="OptimaLTPro-Italic" w:hAnsi="OptimaLTPro-Italic"/>
          <w:i/>
          <w:sz w:val="20"/>
        </w:rPr>
        <w:t>other</w:t>
      </w:r>
      <w:r>
        <w:rPr>
          <w:rFonts w:ascii="OptimaLTPro-Italic" w:hAnsi="OptimaLTPro-Italic"/>
          <w:i/>
          <w:spacing w:val="-4"/>
          <w:sz w:val="20"/>
        </w:rPr>
        <w:t> </w:t>
      </w:r>
      <w:r>
        <w:rPr>
          <w:rFonts w:ascii="OptimaLTPro-Italic" w:hAnsi="OptimaLTPro-Italic"/>
          <w:i/>
          <w:sz w:val="20"/>
        </w:rPr>
        <w:t>organizations</w:t>
      </w:r>
      <w:r>
        <w:rPr>
          <w:rFonts w:ascii="OptimaLTPro-Italic" w:hAnsi="OptimaLTPro-Italic"/>
          <w:i/>
          <w:spacing w:val="-4"/>
          <w:sz w:val="20"/>
        </w:rPr>
        <w:t> </w:t>
      </w:r>
      <w:r>
        <w:rPr>
          <w:rFonts w:ascii="OptimaLTPro-Italic" w:hAnsi="OptimaLTPro-Italic"/>
          <w:i/>
          <w:sz w:val="20"/>
        </w:rPr>
        <w:t>have</w:t>
      </w:r>
      <w:r>
        <w:rPr>
          <w:rFonts w:ascii="OptimaLTPro-Italic" w:hAnsi="OptimaLTPro-Italic"/>
          <w:i/>
          <w:spacing w:val="-4"/>
          <w:sz w:val="20"/>
        </w:rPr>
        <w:t> </w:t>
      </w:r>
      <w:r>
        <w:rPr>
          <w:rFonts w:ascii="OptimaLTPro-Italic" w:hAnsi="OptimaLTPro-Italic"/>
          <w:i/>
          <w:sz w:val="20"/>
        </w:rPr>
        <w:t>used</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z w:val="20"/>
        </w:rPr>
        <w:t>drive </w:t>
      </w:r>
      <w:r>
        <w:rPr>
          <w:rFonts w:ascii="OptimaLTPro-Italic" w:hAnsi="OptimaLTPro-Italic"/>
          <w:i/>
          <w:spacing w:val="-2"/>
          <w:sz w:val="20"/>
        </w:rPr>
        <w:t>impact?”</w:t>
      </w:r>
    </w:p>
    <w:p>
      <w:pPr>
        <w:spacing w:line="240" w:lineRule="auto" w:before="0"/>
        <w:rPr>
          <w:rFonts w:ascii="OptimaLTPro-Italic"/>
          <w:i/>
          <w:sz w:val="20"/>
        </w:rPr>
      </w:pPr>
      <w:r>
        <w:rPr/>
        <w:br w:type="column"/>
      </w:r>
      <w:r>
        <w:rPr>
          <w:rFonts w:ascii="OptimaLTPro-Italic"/>
          <w:i/>
          <w:sz w:val="20"/>
        </w:rPr>
      </w:r>
    </w:p>
    <w:p>
      <w:pPr>
        <w:pStyle w:val="BodyText"/>
        <w:spacing w:before="3"/>
        <w:rPr>
          <w:rFonts w:ascii="OptimaLTPro-Italic"/>
          <w:i/>
          <w:sz w:val="19"/>
        </w:rPr>
      </w:pPr>
    </w:p>
    <w:p>
      <w:pPr>
        <w:pStyle w:val="BodyText"/>
        <w:ind w:left="777"/>
      </w:pPr>
      <w:r>
        <w:rPr/>
        <w:t>If</w:t>
      </w:r>
      <w:r>
        <w:rPr>
          <w:spacing w:val="-2"/>
        </w:rPr>
        <w:t> </w:t>
      </w:r>
      <w:r>
        <w:rPr/>
        <w:t>the</w:t>
      </w:r>
      <w:r>
        <w:rPr>
          <w:spacing w:val="-2"/>
        </w:rPr>
        <w:t> </w:t>
      </w:r>
      <w:r>
        <w:rPr/>
        <w:t>answer</w:t>
      </w:r>
      <w:r>
        <w:rPr>
          <w:spacing w:val="-2"/>
        </w:rPr>
        <w:t> </w:t>
      </w:r>
      <w:r>
        <w:rPr/>
        <w:t>is</w:t>
      </w:r>
      <w:r>
        <w:rPr>
          <w:spacing w:val="-2"/>
        </w:rPr>
        <w:t> </w:t>
      </w:r>
      <w:r>
        <w:rPr/>
        <w:t>a</w:t>
      </w:r>
      <w:r>
        <w:rPr>
          <w:spacing w:val="-2"/>
        </w:rPr>
        <w:t> </w:t>
      </w:r>
      <w:r>
        <w:rPr/>
        <w:t>clear</w:t>
      </w:r>
      <w:r>
        <w:rPr>
          <w:spacing w:val="-2"/>
        </w:rPr>
        <w:t> </w:t>
      </w:r>
      <w:r>
        <w:rPr/>
        <w:t>“no”,</w:t>
      </w:r>
      <w:r>
        <w:rPr>
          <w:spacing w:val="-2"/>
        </w:rPr>
        <w:t> </w:t>
      </w:r>
      <w:r>
        <w:rPr/>
        <w:t>that’s</w:t>
      </w:r>
      <w:r>
        <w:rPr>
          <w:spacing w:val="-2"/>
        </w:rPr>
        <w:t> </w:t>
      </w:r>
      <w:r>
        <w:rPr/>
        <w:t>also</w:t>
      </w:r>
      <w:r>
        <w:rPr>
          <w:spacing w:val="-2"/>
        </w:rPr>
        <w:t> </w:t>
      </w:r>
      <w:r>
        <w:rPr/>
        <w:t>a</w:t>
      </w:r>
      <w:r>
        <w:rPr>
          <w:spacing w:val="-2"/>
        </w:rPr>
        <w:t> </w:t>
      </w:r>
      <w:r>
        <w:rPr/>
        <w:t>great</w:t>
      </w:r>
      <w:r>
        <w:rPr>
          <w:spacing w:val="-2"/>
        </w:rPr>
        <w:t> outcome:</w:t>
      </w:r>
    </w:p>
    <w:p>
      <w:pPr>
        <w:pStyle w:val="ListParagraph"/>
        <w:numPr>
          <w:ilvl w:val="0"/>
          <w:numId w:val="92"/>
        </w:numPr>
        <w:tabs>
          <w:tab w:pos="1061" w:val="left" w:leader="none"/>
        </w:tabs>
        <w:spacing w:line="259" w:lineRule="auto" w:before="7" w:after="0"/>
        <w:ind w:left="1061" w:right="1402" w:hanging="284"/>
        <w:jc w:val="left"/>
        <w:rPr>
          <w:rFonts w:ascii="OptimaLTPro-Italic" w:hAnsi="OptimaLTPro-Italic"/>
          <w:i/>
          <w:sz w:val="20"/>
        </w:rPr>
      </w:pPr>
      <w:r>
        <w:rPr>
          <w:rFonts w:ascii="OptimaLTPro-Italic" w:hAnsi="OptimaLTPro-Italic"/>
          <w:i/>
          <w:sz w:val="20"/>
        </w:rPr>
        <w:t>“I</w:t>
      </w:r>
      <w:r>
        <w:rPr>
          <w:rFonts w:ascii="OptimaLTPro-Italic" w:hAnsi="OptimaLTPro-Italic"/>
          <w:i/>
          <w:spacing w:val="-7"/>
          <w:sz w:val="20"/>
        </w:rPr>
        <w:t> </w:t>
      </w:r>
      <w:r>
        <w:rPr>
          <w:rFonts w:ascii="OptimaLTPro-Italic" w:hAnsi="OptimaLTPro-Italic"/>
          <w:i/>
          <w:sz w:val="20"/>
        </w:rPr>
        <w:t>appreciate</w:t>
      </w:r>
      <w:r>
        <w:rPr>
          <w:rFonts w:ascii="OptimaLTPro-Italic" w:hAnsi="OptimaLTPro-Italic"/>
          <w:i/>
          <w:spacing w:val="-6"/>
          <w:sz w:val="20"/>
        </w:rPr>
        <w:t> </w:t>
      </w:r>
      <w:r>
        <w:rPr>
          <w:rFonts w:ascii="OptimaLTPro-Italic" w:hAnsi="OptimaLTPro-Italic"/>
          <w:i/>
          <w:sz w:val="20"/>
        </w:rPr>
        <w:t>your</w:t>
      </w:r>
      <w:r>
        <w:rPr>
          <w:rFonts w:ascii="OptimaLTPro-Italic" w:hAnsi="OptimaLTPro-Italic"/>
          <w:i/>
          <w:spacing w:val="-6"/>
          <w:sz w:val="20"/>
        </w:rPr>
        <w:t> </w:t>
      </w:r>
      <w:r>
        <w:rPr>
          <w:rFonts w:ascii="OptimaLTPro-Italic" w:hAnsi="OptimaLTPro-Italic"/>
          <w:i/>
          <w:sz w:val="20"/>
        </w:rPr>
        <w:t>honesty.</w:t>
      </w:r>
      <w:r>
        <w:rPr>
          <w:rFonts w:ascii="OptimaLTPro-Italic" w:hAnsi="OptimaLTPro-Italic"/>
          <w:i/>
          <w:spacing w:val="-14"/>
          <w:sz w:val="20"/>
        </w:rPr>
        <w:t> </w:t>
      </w:r>
      <w:r>
        <w:rPr>
          <w:rFonts w:ascii="OptimaLTPro-Italic" w:hAnsi="OptimaLTPro-Italic"/>
          <w:i/>
          <w:sz w:val="20"/>
        </w:rPr>
        <w:t>Even</w:t>
      </w:r>
      <w:r>
        <w:rPr>
          <w:rFonts w:ascii="OptimaLTPro-Italic" w:hAnsi="OptimaLTPro-Italic"/>
          <w:i/>
          <w:spacing w:val="-6"/>
          <w:sz w:val="20"/>
        </w:rPr>
        <w:t> </w:t>
      </w:r>
      <w:r>
        <w:rPr>
          <w:rFonts w:ascii="OptimaLTPro-Italic" w:hAnsi="OptimaLTPro-Italic"/>
          <w:i/>
          <w:sz w:val="20"/>
        </w:rPr>
        <w:t>if</w:t>
      </w:r>
      <w:r>
        <w:rPr>
          <w:rFonts w:ascii="OptimaLTPro-Italic" w:hAnsi="OptimaLTPro-Italic"/>
          <w:i/>
          <w:spacing w:val="-6"/>
          <w:sz w:val="20"/>
        </w:rPr>
        <w:t> </w:t>
      </w:r>
      <w:r>
        <w:rPr>
          <w:rFonts w:ascii="OptimaLTPro-Italic" w:hAnsi="OptimaLTPro-Italic"/>
          <w:i/>
          <w:sz w:val="20"/>
        </w:rPr>
        <w:t>this</w:t>
      </w:r>
      <w:r>
        <w:rPr>
          <w:rFonts w:ascii="OptimaLTPro-Italic" w:hAnsi="OptimaLTPro-Italic"/>
          <w:i/>
          <w:spacing w:val="-6"/>
          <w:sz w:val="20"/>
        </w:rPr>
        <w:t> </w:t>
      </w:r>
      <w:r>
        <w:rPr>
          <w:rFonts w:ascii="OptimaLTPro-Italic" w:hAnsi="OptimaLTPro-Italic"/>
          <w:i/>
          <w:sz w:val="20"/>
        </w:rPr>
        <w:t>isn’t</w:t>
      </w:r>
      <w:r>
        <w:rPr>
          <w:rFonts w:ascii="OptimaLTPro-Italic" w:hAnsi="OptimaLTPro-Italic"/>
          <w:i/>
          <w:spacing w:val="-6"/>
          <w:sz w:val="20"/>
        </w:rPr>
        <w:t> </w:t>
      </w:r>
      <w:r>
        <w:rPr>
          <w:rFonts w:ascii="OptimaLTPro-Italic" w:hAnsi="OptimaLTPro-Italic"/>
          <w:i/>
          <w:sz w:val="20"/>
        </w:rPr>
        <w:t>the</w:t>
      </w:r>
      <w:r>
        <w:rPr>
          <w:rFonts w:ascii="OptimaLTPro-Italic" w:hAnsi="OptimaLTPro-Italic"/>
          <w:i/>
          <w:spacing w:val="-6"/>
          <w:sz w:val="20"/>
        </w:rPr>
        <w:t> </w:t>
      </w:r>
      <w:r>
        <w:rPr>
          <w:rFonts w:ascii="OptimaLTPro-Italic" w:hAnsi="OptimaLTPro-Italic"/>
          <w:i/>
          <w:sz w:val="20"/>
        </w:rPr>
        <w:t>right</w:t>
      </w:r>
      <w:r>
        <w:rPr>
          <w:rFonts w:ascii="OptimaLTPro-Italic" w:hAnsi="OptimaLTPro-Italic"/>
          <w:i/>
          <w:spacing w:val="-6"/>
          <w:sz w:val="20"/>
        </w:rPr>
        <w:t> </w:t>
      </w:r>
      <w:r>
        <w:rPr>
          <w:rFonts w:ascii="OptimaLTPro-Italic" w:hAnsi="OptimaLTPro-Italic"/>
          <w:i/>
          <w:sz w:val="20"/>
        </w:rPr>
        <w:t>fit</w:t>
      </w:r>
      <w:r>
        <w:rPr>
          <w:rFonts w:ascii="OptimaLTPro-Italic" w:hAnsi="OptimaLTPro-Italic"/>
          <w:i/>
          <w:spacing w:val="-6"/>
          <w:sz w:val="20"/>
        </w:rPr>
        <w:t> </w:t>
      </w:r>
      <w:r>
        <w:rPr>
          <w:rFonts w:ascii="OptimaLTPro-Italic" w:hAnsi="OptimaLTPro-Italic"/>
          <w:i/>
          <w:sz w:val="20"/>
        </w:rPr>
        <w:t>today,</w:t>
      </w:r>
      <w:r>
        <w:rPr>
          <w:rFonts w:ascii="OptimaLTPro-Italic" w:hAnsi="OptimaLTPro-Italic"/>
          <w:i/>
          <w:spacing w:val="-14"/>
          <w:sz w:val="20"/>
        </w:rPr>
        <w:t> </w:t>
      </w:r>
      <w:r>
        <w:rPr>
          <w:rFonts w:ascii="OptimaLTPro-Italic" w:hAnsi="OptimaLTPro-Italic"/>
          <w:i/>
          <w:sz w:val="20"/>
        </w:rPr>
        <w:t>I’d</w:t>
      </w:r>
      <w:r>
        <w:rPr>
          <w:rFonts w:ascii="OptimaLTPro-Italic" w:hAnsi="OptimaLTPro-Italic"/>
          <w:i/>
          <w:spacing w:val="-6"/>
          <w:sz w:val="20"/>
        </w:rPr>
        <w:t> </w:t>
      </w:r>
      <w:r>
        <w:rPr>
          <w:rFonts w:ascii="OptimaLTPro-Italic" w:hAnsi="OptimaLTPro-Italic"/>
          <w:i/>
          <w:sz w:val="20"/>
        </w:rPr>
        <w:t>love</w:t>
      </w:r>
      <w:r>
        <w:rPr>
          <w:rFonts w:ascii="OptimaLTPro-Italic" w:hAnsi="OptimaLTPro-Italic"/>
          <w:i/>
          <w:spacing w:val="-6"/>
          <w:sz w:val="20"/>
        </w:rPr>
        <w:t> </w:t>
      </w:r>
      <w:r>
        <w:rPr>
          <w:rFonts w:ascii="OptimaLTPro-Italic" w:hAnsi="OptimaLTPro-Italic"/>
          <w:i/>
          <w:sz w:val="20"/>
        </w:rPr>
        <w:t>to</w:t>
      </w:r>
      <w:r>
        <w:rPr>
          <w:rFonts w:ascii="OptimaLTPro-Italic" w:hAnsi="OptimaLTPro-Italic"/>
          <w:i/>
          <w:spacing w:val="-6"/>
          <w:sz w:val="20"/>
        </w:rPr>
        <w:t> </w:t>
      </w:r>
      <w:r>
        <w:rPr>
          <w:rFonts w:ascii="OptimaLTPro-Italic" w:hAnsi="OptimaLTPro-Italic"/>
          <w:i/>
          <w:sz w:val="20"/>
        </w:rPr>
        <w:t>stay</w:t>
      </w:r>
      <w:r>
        <w:rPr>
          <w:rFonts w:ascii="OptimaLTPro-Italic" w:hAnsi="OptimaLTPro-Italic"/>
          <w:i/>
          <w:spacing w:val="-6"/>
          <w:sz w:val="20"/>
        </w:rPr>
        <w:t> </w:t>
      </w:r>
      <w:r>
        <w:rPr>
          <w:rFonts w:ascii="OptimaLTPro-Italic" w:hAnsi="OptimaLTPro-Italic"/>
          <w:i/>
          <w:sz w:val="20"/>
        </w:rPr>
        <w:t>in</w:t>
      </w:r>
      <w:r>
        <w:rPr>
          <w:rFonts w:ascii="OptimaLTPro-Italic" w:hAnsi="OptimaLTPro-Italic"/>
          <w:i/>
          <w:spacing w:val="-6"/>
          <w:sz w:val="20"/>
        </w:rPr>
        <w:t> </w:t>
      </w:r>
      <w:r>
        <w:rPr>
          <w:rFonts w:ascii="OptimaLTPro-Italic" w:hAnsi="OptimaLTPro-Italic"/>
          <w:i/>
          <w:sz w:val="20"/>
        </w:rPr>
        <w:t>touch</w:t>
      </w:r>
      <w:r>
        <w:rPr>
          <w:rFonts w:ascii="OptimaLTPro-Italic" w:hAnsi="OptimaLTPro-Italic"/>
          <w:i/>
          <w:spacing w:val="-6"/>
          <w:sz w:val="20"/>
        </w:rPr>
        <w:t> </w:t>
      </w:r>
      <w:r>
        <w:rPr>
          <w:rFonts w:ascii="OptimaLTPro-Italic" w:hAnsi="OptimaLTPro-Italic"/>
          <w:i/>
          <w:sz w:val="20"/>
        </w:rPr>
        <w:t>and</w:t>
      </w:r>
      <w:r>
        <w:rPr>
          <w:rFonts w:ascii="OptimaLTPro-Italic" w:hAnsi="OptimaLTPro-Italic"/>
          <w:i/>
          <w:spacing w:val="-6"/>
          <w:sz w:val="20"/>
        </w:rPr>
        <w:t> </w:t>
      </w:r>
      <w:r>
        <w:rPr>
          <w:rFonts w:ascii="OptimaLTPro-Italic" w:hAnsi="OptimaLTPro-Italic"/>
          <w:i/>
          <w:sz w:val="20"/>
        </w:rPr>
        <w:t>see</w:t>
      </w:r>
      <w:r>
        <w:rPr>
          <w:rFonts w:ascii="OptimaLTPro-Italic" w:hAnsi="OptimaLTPro-Italic"/>
          <w:i/>
          <w:spacing w:val="-6"/>
          <w:sz w:val="20"/>
        </w:rPr>
        <w:t> </w:t>
      </w:r>
      <w:r>
        <w:rPr>
          <w:rFonts w:ascii="OptimaLTPro-Italic" w:hAnsi="OptimaLTPro-Italic"/>
          <w:i/>
          <w:sz w:val="20"/>
        </w:rPr>
        <w:t>how things evolve in the future.”</w:t>
      </w:r>
    </w:p>
    <w:p>
      <w:pPr>
        <w:pStyle w:val="ListParagraph"/>
        <w:numPr>
          <w:ilvl w:val="0"/>
          <w:numId w:val="92"/>
        </w:numPr>
        <w:tabs>
          <w:tab w:pos="1060" w:val="left" w:leader="none"/>
        </w:tabs>
        <w:spacing w:line="241" w:lineRule="exact" w:before="0" w:after="0"/>
        <w:ind w:left="1060" w:right="0" w:hanging="283"/>
        <w:jc w:val="left"/>
        <w:rPr>
          <w:rFonts w:ascii="OptimaLTPro-Italic" w:hAnsi="OptimaLTPro-Italic"/>
          <w:i/>
          <w:sz w:val="20"/>
        </w:rPr>
      </w:pPr>
      <w:r>
        <w:rPr>
          <w:rFonts w:ascii="OptimaLTPro-Italic" w:hAnsi="OptimaLTPro-Italic"/>
          <w:i/>
          <w:sz w:val="20"/>
        </w:rPr>
        <w:t>“Let’s</w:t>
      </w:r>
      <w:r>
        <w:rPr>
          <w:rFonts w:ascii="OptimaLTPro-Italic" w:hAnsi="OptimaLTPro-Italic"/>
          <w:i/>
          <w:spacing w:val="-7"/>
          <w:sz w:val="20"/>
        </w:rPr>
        <w:t> </w:t>
      </w:r>
      <w:r>
        <w:rPr>
          <w:rFonts w:ascii="OptimaLTPro-Italic" w:hAnsi="OptimaLTPro-Italic"/>
          <w:i/>
          <w:sz w:val="20"/>
        </w:rPr>
        <w:t>keep</w:t>
      </w:r>
      <w:r>
        <w:rPr>
          <w:rFonts w:ascii="OptimaLTPro-Italic" w:hAnsi="OptimaLTPro-Italic"/>
          <w:i/>
          <w:spacing w:val="-4"/>
          <w:sz w:val="20"/>
        </w:rPr>
        <w:t> </w:t>
      </w:r>
      <w:r>
        <w:rPr>
          <w:rFonts w:ascii="OptimaLTPro-Italic" w:hAnsi="OptimaLTPro-Italic"/>
          <w:i/>
          <w:sz w:val="20"/>
        </w:rPr>
        <w:t>the</w:t>
      </w:r>
      <w:r>
        <w:rPr>
          <w:rFonts w:ascii="OptimaLTPro-Italic" w:hAnsi="OptimaLTPro-Italic"/>
          <w:i/>
          <w:spacing w:val="-4"/>
          <w:sz w:val="20"/>
        </w:rPr>
        <w:t> </w:t>
      </w:r>
      <w:r>
        <w:rPr>
          <w:rFonts w:ascii="OptimaLTPro-Italic" w:hAnsi="OptimaLTPro-Italic"/>
          <w:i/>
          <w:sz w:val="20"/>
        </w:rPr>
        <w:t>door</w:t>
      </w:r>
      <w:r>
        <w:rPr>
          <w:rFonts w:ascii="OptimaLTPro-Italic" w:hAnsi="OptimaLTPro-Italic"/>
          <w:i/>
          <w:spacing w:val="-4"/>
          <w:sz w:val="20"/>
        </w:rPr>
        <w:t> </w:t>
      </w:r>
      <w:r>
        <w:rPr>
          <w:rFonts w:ascii="OptimaLTPro-Italic" w:hAnsi="OptimaLTPro-Italic"/>
          <w:i/>
          <w:sz w:val="20"/>
        </w:rPr>
        <w:t>open</w:t>
      </w:r>
      <w:r>
        <w:rPr>
          <w:rFonts w:ascii="OptimaLTPro-Italic" w:hAnsi="OptimaLTPro-Italic"/>
          <w:i/>
          <w:spacing w:val="-5"/>
          <w:sz w:val="20"/>
        </w:rPr>
        <w:t> </w:t>
      </w:r>
      <w:r>
        <w:rPr>
          <w:rFonts w:ascii="OptimaLTPro-Italic" w:hAnsi="OptimaLTPro-Italic"/>
          <w:i/>
          <w:sz w:val="20"/>
        </w:rPr>
        <w:t>for</w:t>
      </w:r>
      <w:r>
        <w:rPr>
          <w:rFonts w:ascii="OptimaLTPro-Italic" w:hAnsi="OptimaLTPro-Italic"/>
          <w:i/>
          <w:spacing w:val="-4"/>
          <w:sz w:val="20"/>
        </w:rPr>
        <w:t> </w:t>
      </w:r>
      <w:r>
        <w:rPr>
          <w:rFonts w:ascii="OptimaLTPro-Italic" w:hAnsi="OptimaLTPro-Italic"/>
          <w:i/>
          <w:sz w:val="20"/>
        </w:rPr>
        <w:t>later.</w:t>
      </w:r>
      <w:r>
        <w:rPr>
          <w:rFonts w:ascii="OptimaLTPro-Italic" w:hAnsi="OptimaLTPro-Italic"/>
          <w:i/>
          <w:spacing w:val="-13"/>
          <w:sz w:val="20"/>
        </w:rPr>
        <w:t> </w:t>
      </w:r>
      <w:r>
        <w:rPr>
          <w:rFonts w:ascii="OptimaLTPro-Italic" w:hAnsi="OptimaLTPro-Italic"/>
          <w:i/>
          <w:sz w:val="20"/>
        </w:rPr>
        <w:t>If</w:t>
      </w:r>
      <w:r>
        <w:rPr>
          <w:rFonts w:ascii="OptimaLTPro-Italic" w:hAnsi="OptimaLTPro-Italic"/>
          <w:i/>
          <w:spacing w:val="-5"/>
          <w:sz w:val="20"/>
        </w:rPr>
        <w:t> </w:t>
      </w:r>
      <w:r>
        <w:rPr>
          <w:rFonts w:ascii="OptimaLTPro-Italic" w:hAnsi="OptimaLTPro-Italic"/>
          <w:i/>
          <w:sz w:val="20"/>
        </w:rPr>
        <w:t>something</w:t>
      </w:r>
      <w:r>
        <w:rPr>
          <w:rFonts w:ascii="OptimaLTPro-Italic" w:hAnsi="OptimaLTPro-Italic"/>
          <w:i/>
          <w:spacing w:val="-4"/>
          <w:sz w:val="20"/>
        </w:rPr>
        <w:t> </w:t>
      </w:r>
      <w:r>
        <w:rPr>
          <w:rFonts w:ascii="OptimaLTPro-Italic" w:hAnsi="OptimaLTPro-Italic"/>
          <w:i/>
          <w:sz w:val="20"/>
        </w:rPr>
        <w:t>changes,</w:t>
      </w:r>
      <w:r>
        <w:rPr>
          <w:rFonts w:ascii="OptimaLTPro-Italic" w:hAnsi="OptimaLTPro-Italic"/>
          <w:i/>
          <w:spacing w:val="-13"/>
          <w:sz w:val="20"/>
        </w:rPr>
        <w:t> </w:t>
      </w:r>
      <w:r>
        <w:rPr>
          <w:rFonts w:ascii="OptimaLTPro-Italic" w:hAnsi="OptimaLTPro-Italic"/>
          <w:i/>
          <w:sz w:val="20"/>
        </w:rPr>
        <w:t>I’d</w:t>
      </w:r>
      <w:r>
        <w:rPr>
          <w:rFonts w:ascii="OptimaLTPro-Italic" w:hAnsi="OptimaLTPro-Italic"/>
          <w:i/>
          <w:spacing w:val="-5"/>
          <w:sz w:val="20"/>
        </w:rPr>
        <w:t> </w:t>
      </w:r>
      <w:r>
        <w:rPr>
          <w:rFonts w:ascii="OptimaLTPro-Italic" w:hAnsi="OptimaLTPro-Italic"/>
          <w:i/>
          <w:sz w:val="20"/>
        </w:rPr>
        <w:t>be</w:t>
      </w:r>
      <w:r>
        <w:rPr>
          <w:rFonts w:ascii="OptimaLTPro-Italic" w:hAnsi="OptimaLTPro-Italic"/>
          <w:i/>
          <w:spacing w:val="-4"/>
          <w:sz w:val="20"/>
        </w:rPr>
        <w:t> </w:t>
      </w:r>
      <w:r>
        <w:rPr>
          <w:rFonts w:ascii="OptimaLTPro-Italic" w:hAnsi="OptimaLTPro-Italic"/>
          <w:i/>
          <w:sz w:val="20"/>
        </w:rPr>
        <w:t>happy</w:t>
      </w:r>
      <w:r>
        <w:rPr>
          <w:rFonts w:ascii="OptimaLTPro-Italic" w:hAnsi="OptimaLTPro-Italic"/>
          <w:i/>
          <w:spacing w:val="-4"/>
          <w:sz w:val="20"/>
        </w:rPr>
        <w:t> </w:t>
      </w:r>
      <w:r>
        <w:rPr>
          <w:rFonts w:ascii="OptimaLTPro-Italic" w:hAnsi="OptimaLTPro-Italic"/>
          <w:i/>
          <w:sz w:val="20"/>
        </w:rPr>
        <w:t>to</w:t>
      </w:r>
      <w:r>
        <w:rPr>
          <w:rFonts w:ascii="OptimaLTPro-Italic" w:hAnsi="OptimaLTPro-Italic"/>
          <w:i/>
          <w:spacing w:val="-4"/>
          <w:sz w:val="20"/>
        </w:rPr>
        <w:t> </w:t>
      </w:r>
      <w:r>
        <w:rPr>
          <w:rFonts w:ascii="OptimaLTPro-Italic" w:hAnsi="OptimaLTPro-Italic"/>
          <w:i/>
          <w:spacing w:val="-2"/>
          <w:sz w:val="20"/>
        </w:rPr>
        <w:t>reconnect.”</w:t>
      </w:r>
    </w:p>
    <w:p>
      <w:pPr>
        <w:pStyle w:val="BodyText"/>
        <w:spacing w:before="2"/>
        <w:rPr>
          <w:rFonts w:ascii="OptimaLTPro-Italic"/>
          <w:i/>
          <w:sz w:val="22"/>
        </w:rPr>
      </w:pPr>
    </w:p>
    <w:p>
      <w:pPr>
        <w:pStyle w:val="BodyText"/>
        <w:ind w:left="777"/>
      </w:pPr>
      <w:r>
        <w:rPr/>
        <w:t>The</w:t>
      </w:r>
      <w:r>
        <w:rPr>
          <w:spacing w:val="-5"/>
        </w:rPr>
        <w:t> </w:t>
      </w:r>
      <w:r>
        <w:rPr/>
        <w:t>key</w:t>
      </w:r>
      <w:r>
        <w:rPr>
          <w:spacing w:val="-2"/>
        </w:rPr>
        <w:t> </w:t>
      </w:r>
      <w:r>
        <w:rPr/>
        <w:t>is</w:t>
      </w:r>
      <w:r>
        <w:rPr>
          <w:spacing w:val="-2"/>
        </w:rPr>
        <w:t> </w:t>
      </w:r>
      <w:r>
        <w:rPr/>
        <w:t>to</w:t>
      </w:r>
      <w:r>
        <w:rPr>
          <w:spacing w:val="-2"/>
        </w:rPr>
        <w:t> </w:t>
      </w:r>
      <w:r>
        <w:rPr/>
        <w:t>leave</w:t>
      </w:r>
      <w:r>
        <w:rPr>
          <w:spacing w:val="-2"/>
        </w:rPr>
        <w:t> </w:t>
      </w:r>
      <w:r>
        <w:rPr/>
        <w:t>on</w:t>
      </w:r>
      <w:r>
        <w:rPr>
          <w:spacing w:val="-2"/>
        </w:rPr>
        <w:t> </w:t>
      </w:r>
      <w:r>
        <w:rPr/>
        <w:t>a</w:t>
      </w:r>
      <w:r>
        <w:rPr>
          <w:spacing w:val="-2"/>
        </w:rPr>
        <w:t> </w:t>
      </w:r>
      <w:r>
        <w:rPr/>
        <w:t>positive</w:t>
      </w:r>
      <w:r>
        <w:rPr>
          <w:spacing w:val="-2"/>
        </w:rPr>
        <w:t> </w:t>
      </w:r>
      <w:r>
        <w:rPr/>
        <w:t>note</w:t>
      </w:r>
      <w:r>
        <w:rPr>
          <w:spacing w:val="-2"/>
        </w:rPr>
        <w:t> </w:t>
      </w:r>
      <w:r>
        <w:rPr/>
        <w:t>–</w:t>
      </w:r>
      <w:r>
        <w:rPr>
          <w:spacing w:val="-3"/>
        </w:rPr>
        <w:t> </w:t>
      </w:r>
      <w:r>
        <w:rPr/>
        <w:t>even</w:t>
      </w:r>
      <w:r>
        <w:rPr>
          <w:spacing w:val="-2"/>
        </w:rPr>
        <w:t> </w:t>
      </w:r>
      <w:r>
        <w:rPr/>
        <w:t>a</w:t>
      </w:r>
      <w:r>
        <w:rPr>
          <w:spacing w:val="-2"/>
        </w:rPr>
        <w:t> </w:t>
      </w:r>
      <w:r>
        <w:rPr/>
        <w:t>“no”</w:t>
      </w:r>
      <w:r>
        <w:rPr>
          <w:spacing w:val="-2"/>
        </w:rPr>
        <w:t> </w:t>
      </w:r>
      <w:r>
        <w:rPr/>
        <w:t>today</w:t>
      </w:r>
      <w:r>
        <w:rPr>
          <w:spacing w:val="-2"/>
        </w:rPr>
        <w:t> </w:t>
      </w:r>
      <w:r>
        <w:rPr/>
        <w:t>can</w:t>
      </w:r>
      <w:r>
        <w:rPr>
          <w:spacing w:val="-2"/>
        </w:rPr>
        <w:t> </w:t>
      </w:r>
      <w:r>
        <w:rPr/>
        <w:t>be</w:t>
      </w:r>
      <w:r>
        <w:rPr>
          <w:spacing w:val="-2"/>
        </w:rPr>
        <w:t> </w:t>
      </w:r>
      <w:r>
        <w:rPr/>
        <w:t>a</w:t>
      </w:r>
      <w:r>
        <w:rPr>
          <w:spacing w:val="-2"/>
        </w:rPr>
        <w:t> </w:t>
      </w:r>
      <w:r>
        <w:rPr/>
        <w:t>“yes”</w:t>
      </w:r>
      <w:r>
        <w:rPr>
          <w:spacing w:val="-2"/>
        </w:rPr>
        <w:t> later.</w:t>
      </w:r>
    </w:p>
    <w:p>
      <w:pPr>
        <w:pStyle w:val="BodyText"/>
      </w:pPr>
    </w:p>
    <w:p>
      <w:pPr>
        <w:pStyle w:val="BodyText"/>
      </w:pPr>
    </w:p>
    <w:p>
      <w:pPr>
        <w:pStyle w:val="Heading3"/>
      </w:pPr>
      <w:r>
        <w:rPr>
          <w:color w:val="3C6797"/>
        </w:rPr>
        <w:t>Understanding</w:t>
      </w:r>
      <w:r>
        <w:rPr>
          <w:color w:val="3C6797"/>
          <w:spacing w:val="-2"/>
        </w:rPr>
        <w:t> </w:t>
      </w:r>
      <w:r>
        <w:rPr>
          <w:color w:val="3C6797"/>
        </w:rPr>
        <w:t>Decision</w:t>
      </w:r>
      <w:r>
        <w:rPr>
          <w:color w:val="3C6797"/>
          <w:spacing w:val="-21"/>
        </w:rPr>
        <w:t> </w:t>
      </w:r>
      <w:r>
        <w:rPr>
          <w:color w:val="3C6797"/>
          <w:spacing w:val="-2"/>
        </w:rPr>
        <w:t>Timelines</w:t>
      </w:r>
    </w:p>
    <w:p>
      <w:pPr>
        <w:pStyle w:val="BodyText"/>
        <w:spacing w:before="7"/>
        <w:rPr>
          <w:b/>
        </w:rPr>
      </w:pPr>
    </w:p>
    <w:p>
      <w:pPr>
        <w:pStyle w:val="BodyText"/>
        <w:ind w:left="777"/>
      </w:pPr>
      <w:r>
        <w:rPr/>
        <w:t>Different</w:t>
      </w:r>
      <w:r>
        <w:rPr>
          <w:spacing w:val="-2"/>
        </w:rPr>
        <w:t> </w:t>
      </w:r>
      <w:r>
        <w:rPr/>
        <w:t>organizations</w:t>
      </w:r>
      <w:r>
        <w:rPr>
          <w:spacing w:val="-2"/>
        </w:rPr>
        <w:t> </w:t>
      </w:r>
      <w:r>
        <w:rPr/>
        <w:t>have</w:t>
      </w:r>
      <w:r>
        <w:rPr>
          <w:spacing w:val="-2"/>
        </w:rPr>
        <w:t> </w:t>
      </w:r>
      <w:r>
        <w:rPr/>
        <w:t>different</w:t>
      </w:r>
      <w:r>
        <w:rPr>
          <w:spacing w:val="-2"/>
        </w:rPr>
        <w:t> </w:t>
      </w:r>
      <w:r>
        <w:rPr/>
        <w:t>decision-making</w:t>
      </w:r>
      <w:r>
        <w:rPr>
          <w:spacing w:val="-1"/>
        </w:rPr>
        <w:t> </w:t>
      </w:r>
      <w:r>
        <w:rPr>
          <w:spacing w:val="-2"/>
        </w:rPr>
        <w:t>processes:</w:t>
      </w:r>
    </w:p>
    <w:p>
      <w:pPr>
        <w:pStyle w:val="ListParagraph"/>
        <w:numPr>
          <w:ilvl w:val="0"/>
          <w:numId w:val="92"/>
        </w:numPr>
        <w:tabs>
          <w:tab w:pos="1060" w:val="left" w:leader="none"/>
        </w:tabs>
        <w:spacing w:line="240" w:lineRule="auto" w:before="7" w:after="0"/>
        <w:ind w:left="1060" w:right="0" w:hanging="283"/>
        <w:jc w:val="left"/>
        <w:rPr>
          <w:sz w:val="20"/>
        </w:rPr>
      </w:pPr>
      <w:r>
        <w:rPr>
          <w:sz w:val="20"/>
        </w:rPr>
        <w:t>Small</w:t>
      </w:r>
      <w:r>
        <w:rPr>
          <w:spacing w:val="-3"/>
          <w:sz w:val="20"/>
        </w:rPr>
        <w:t> </w:t>
      </w:r>
      <w:r>
        <w:rPr>
          <w:sz w:val="20"/>
        </w:rPr>
        <w:t>organizations</w:t>
      </w:r>
      <w:r>
        <w:rPr>
          <w:spacing w:val="-1"/>
          <w:sz w:val="20"/>
        </w:rPr>
        <w:t> </w:t>
      </w:r>
      <w:r>
        <w:rPr>
          <w:sz w:val="20"/>
        </w:rPr>
        <w:t>can</w:t>
      </w:r>
      <w:r>
        <w:rPr>
          <w:spacing w:val="-1"/>
          <w:sz w:val="20"/>
        </w:rPr>
        <w:t> </w:t>
      </w:r>
      <w:r>
        <w:rPr>
          <w:sz w:val="20"/>
        </w:rPr>
        <w:t>often</w:t>
      </w:r>
      <w:r>
        <w:rPr>
          <w:spacing w:val="-1"/>
          <w:sz w:val="20"/>
        </w:rPr>
        <w:t> </w:t>
      </w:r>
      <w:r>
        <w:rPr>
          <w:sz w:val="20"/>
        </w:rPr>
        <w:t>make</w:t>
      </w:r>
      <w:r>
        <w:rPr>
          <w:spacing w:val="-1"/>
          <w:sz w:val="20"/>
        </w:rPr>
        <w:t> </w:t>
      </w:r>
      <w:r>
        <w:rPr>
          <w:sz w:val="20"/>
        </w:rPr>
        <w:t>faster</w:t>
      </w:r>
      <w:r>
        <w:rPr>
          <w:spacing w:val="-1"/>
          <w:sz w:val="20"/>
        </w:rPr>
        <w:t> </w:t>
      </w:r>
      <w:r>
        <w:rPr>
          <w:sz w:val="20"/>
        </w:rPr>
        <w:t>decisions</w:t>
      </w:r>
      <w:r>
        <w:rPr>
          <w:spacing w:val="-1"/>
          <w:sz w:val="20"/>
        </w:rPr>
        <w:t> </w:t>
      </w:r>
      <w:r>
        <w:rPr>
          <w:sz w:val="20"/>
        </w:rPr>
        <w:t>and</w:t>
      </w:r>
      <w:r>
        <w:rPr>
          <w:spacing w:val="-1"/>
          <w:sz w:val="20"/>
        </w:rPr>
        <w:t> </w:t>
      </w:r>
      <w:r>
        <w:rPr>
          <w:sz w:val="20"/>
        </w:rPr>
        <w:t>move</w:t>
      </w:r>
      <w:r>
        <w:rPr>
          <w:spacing w:val="-1"/>
          <w:sz w:val="20"/>
        </w:rPr>
        <w:t> </w:t>
      </w:r>
      <w:r>
        <w:rPr>
          <w:sz w:val="20"/>
        </w:rPr>
        <w:t>forward</w:t>
      </w:r>
      <w:r>
        <w:rPr>
          <w:spacing w:val="-1"/>
          <w:sz w:val="20"/>
        </w:rPr>
        <w:t> </w:t>
      </w:r>
      <w:r>
        <w:rPr>
          <w:spacing w:val="-2"/>
          <w:sz w:val="20"/>
        </w:rPr>
        <w:t>quickly.</w:t>
      </w:r>
    </w:p>
    <w:p>
      <w:pPr>
        <w:pStyle w:val="ListParagraph"/>
        <w:numPr>
          <w:ilvl w:val="0"/>
          <w:numId w:val="92"/>
        </w:numPr>
        <w:tabs>
          <w:tab w:pos="1061" w:val="left" w:leader="none"/>
        </w:tabs>
        <w:spacing w:line="247" w:lineRule="auto" w:before="6" w:after="0"/>
        <w:ind w:left="1061" w:right="1290" w:hanging="284"/>
        <w:jc w:val="left"/>
        <w:rPr>
          <w:sz w:val="20"/>
        </w:rPr>
      </w:pPr>
      <w:r>
        <w:rPr>
          <w:sz w:val="20"/>
        </w:rPr>
        <w:t>Larger</w:t>
      </w:r>
      <w:r>
        <w:rPr>
          <w:spacing w:val="-3"/>
          <w:sz w:val="20"/>
        </w:rPr>
        <w:t> </w:t>
      </w:r>
      <w:r>
        <w:rPr>
          <w:sz w:val="20"/>
        </w:rPr>
        <w:t>organizations</w:t>
      </w:r>
      <w:r>
        <w:rPr>
          <w:spacing w:val="-3"/>
          <w:sz w:val="20"/>
        </w:rPr>
        <w:t> </w:t>
      </w:r>
      <w:r>
        <w:rPr>
          <w:sz w:val="20"/>
        </w:rPr>
        <w:t>tend</w:t>
      </w:r>
      <w:r>
        <w:rPr>
          <w:spacing w:val="-3"/>
          <w:sz w:val="20"/>
        </w:rPr>
        <w:t> </w:t>
      </w:r>
      <w:r>
        <w:rPr>
          <w:sz w:val="20"/>
        </w:rPr>
        <w:t>to</w:t>
      </w:r>
      <w:r>
        <w:rPr>
          <w:spacing w:val="-3"/>
          <w:sz w:val="20"/>
        </w:rPr>
        <w:t> </w:t>
      </w:r>
      <w:r>
        <w:rPr>
          <w:sz w:val="20"/>
        </w:rPr>
        <w:t>require</w:t>
      </w:r>
      <w:r>
        <w:rPr>
          <w:spacing w:val="-3"/>
          <w:sz w:val="20"/>
        </w:rPr>
        <w:t> </w:t>
      </w:r>
      <w:r>
        <w:rPr>
          <w:sz w:val="20"/>
        </w:rPr>
        <w:t>more</w:t>
      </w:r>
      <w:r>
        <w:rPr>
          <w:spacing w:val="-3"/>
          <w:sz w:val="20"/>
        </w:rPr>
        <w:t> </w:t>
      </w:r>
      <w:r>
        <w:rPr>
          <w:sz w:val="20"/>
        </w:rPr>
        <w:t>time</w:t>
      </w:r>
      <w:r>
        <w:rPr>
          <w:spacing w:val="-3"/>
          <w:sz w:val="20"/>
        </w:rPr>
        <w:t> </w:t>
      </w:r>
      <w:r>
        <w:rPr>
          <w:sz w:val="20"/>
        </w:rPr>
        <w:t>–</w:t>
      </w:r>
      <w:r>
        <w:rPr>
          <w:spacing w:val="-3"/>
          <w:sz w:val="20"/>
        </w:rPr>
        <w:t> </w:t>
      </w:r>
      <w:r>
        <w:rPr>
          <w:sz w:val="20"/>
        </w:rPr>
        <w:t>sometimes</w:t>
      </w:r>
      <w:r>
        <w:rPr>
          <w:spacing w:val="-3"/>
          <w:sz w:val="20"/>
        </w:rPr>
        <w:t> </w:t>
      </w:r>
      <w:r>
        <w:rPr>
          <w:sz w:val="20"/>
        </w:rPr>
        <w:t>months</w:t>
      </w:r>
      <w:r>
        <w:rPr>
          <w:spacing w:val="-3"/>
          <w:sz w:val="20"/>
        </w:rPr>
        <w:t> </w:t>
      </w:r>
      <w:r>
        <w:rPr>
          <w:sz w:val="20"/>
        </w:rPr>
        <w:t>or</w:t>
      </w:r>
      <w:r>
        <w:rPr>
          <w:spacing w:val="-3"/>
          <w:sz w:val="20"/>
        </w:rPr>
        <w:t> </w:t>
      </w:r>
      <w:r>
        <w:rPr>
          <w:sz w:val="20"/>
        </w:rPr>
        <w:t>even</w:t>
      </w:r>
      <w:r>
        <w:rPr>
          <w:spacing w:val="-3"/>
          <w:sz w:val="20"/>
        </w:rPr>
        <w:t> </w:t>
      </w:r>
      <w:r>
        <w:rPr>
          <w:sz w:val="20"/>
        </w:rPr>
        <w:t>a</w:t>
      </w:r>
      <w:r>
        <w:rPr>
          <w:spacing w:val="-3"/>
          <w:sz w:val="20"/>
        </w:rPr>
        <w:t> </w:t>
      </w:r>
      <w:r>
        <w:rPr>
          <w:sz w:val="20"/>
        </w:rPr>
        <w:t>year</w:t>
      </w:r>
      <w:r>
        <w:rPr>
          <w:spacing w:val="-3"/>
          <w:sz w:val="20"/>
        </w:rPr>
        <w:t> </w:t>
      </w:r>
      <w:r>
        <w:rPr>
          <w:sz w:val="20"/>
        </w:rPr>
        <w:t>–</w:t>
      </w:r>
      <w:r>
        <w:rPr>
          <w:spacing w:val="-3"/>
          <w:sz w:val="20"/>
        </w:rPr>
        <w:t> </w:t>
      </w:r>
      <w:r>
        <w:rPr>
          <w:sz w:val="20"/>
        </w:rPr>
        <w:t>due</w:t>
      </w:r>
      <w:r>
        <w:rPr>
          <w:spacing w:val="-3"/>
          <w:sz w:val="20"/>
        </w:rPr>
        <w:t> </w:t>
      </w:r>
      <w:r>
        <w:rPr>
          <w:sz w:val="20"/>
        </w:rPr>
        <w:t>to</w:t>
      </w:r>
      <w:r>
        <w:rPr>
          <w:spacing w:val="-3"/>
          <w:sz w:val="20"/>
        </w:rPr>
        <w:t> </w:t>
      </w:r>
      <w:r>
        <w:rPr>
          <w:sz w:val="20"/>
        </w:rPr>
        <w:t>internal approval processes.</w:t>
      </w:r>
    </w:p>
    <w:p>
      <w:pPr>
        <w:pStyle w:val="BodyText"/>
        <w:spacing w:before="5"/>
      </w:pPr>
    </w:p>
    <w:p>
      <w:pPr>
        <w:pStyle w:val="BodyText"/>
        <w:ind w:left="777"/>
      </w:pPr>
      <w:r>
        <w:rPr/>
        <w:t>Finding</w:t>
      </w:r>
      <w:r>
        <w:rPr>
          <w:spacing w:val="-4"/>
        </w:rPr>
        <w:t> </w:t>
      </w:r>
      <w:r>
        <w:rPr/>
        <w:t>the</w:t>
      </w:r>
      <w:r>
        <w:rPr>
          <w:spacing w:val="-2"/>
        </w:rPr>
        <w:t> balance:</w:t>
      </w:r>
    </w:p>
    <w:p>
      <w:pPr>
        <w:pStyle w:val="ListParagraph"/>
        <w:numPr>
          <w:ilvl w:val="0"/>
          <w:numId w:val="92"/>
        </w:numPr>
        <w:tabs>
          <w:tab w:pos="1060" w:val="left" w:leader="none"/>
        </w:tabs>
        <w:spacing w:line="240" w:lineRule="auto" w:before="7" w:after="0"/>
        <w:ind w:left="1060" w:right="0" w:hanging="283"/>
        <w:jc w:val="left"/>
        <w:rPr>
          <w:sz w:val="20"/>
        </w:rPr>
      </w:pPr>
      <w:r>
        <w:rPr>
          <w:sz w:val="20"/>
        </w:rPr>
        <w:t>For</w:t>
      </w:r>
      <w:r>
        <w:rPr>
          <w:spacing w:val="-5"/>
          <w:sz w:val="20"/>
        </w:rPr>
        <w:t> </w:t>
      </w:r>
      <w:r>
        <w:rPr>
          <w:sz w:val="20"/>
        </w:rPr>
        <w:t>small</w:t>
      </w:r>
      <w:r>
        <w:rPr>
          <w:spacing w:val="-4"/>
          <w:sz w:val="20"/>
        </w:rPr>
        <w:t> </w:t>
      </w:r>
      <w:r>
        <w:rPr>
          <w:spacing w:val="-2"/>
          <w:sz w:val="20"/>
        </w:rPr>
        <w:t>organizations:</w:t>
      </w:r>
    </w:p>
    <w:p>
      <w:pPr>
        <w:pStyle w:val="ListParagraph"/>
        <w:numPr>
          <w:ilvl w:val="1"/>
          <w:numId w:val="92"/>
        </w:numPr>
        <w:tabs>
          <w:tab w:pos="1343" w:val="left" w:leader="none"/>
        </w:tabs>
        <w:spacing w:line="240" w:lineRule="auto" w:before="6" w:after="0"/>
        <w:ind w:left="1343" w:right="0" w:hanging="282"/>
        <w:jc w:val="left"/>
        <w:rPr>
          <w:sz w:val="20"/>
        </w:rPr>
      </w:pPr>
      <w:r>
        <w:rPr>
          <w:sz w:val="20"/>
        </w:rPr>
        <w:t>If</w:t>
      </w:r>
      <w:r>
        <w:rPr>
          <w:spacing w:val="-7"/>
          <w:sz w:val="20"/>
        </w:rPr>
        <w:t> </w:t>
      </w:r>
      <w:r>
        <w:rPr>
          <w:sz w:val="20"/>
        </w:rPr>
        <w:t>they’re</w:t>
      </w:r>
      <w:r>
        <w:rPr>
          <w:spacing w:val="-5"/>
          <w:sz w:val="20"/>
        </w:rPr>
        <w:t> </w:t>
      </w:r>
      <w:r>
        <w:rPr>
          <w:sz w:val="20"/>
        </w:rPr>
        <w:t>ready,</w:t>
      </w:r>
      <w:r>
        <w:rPr>
          <w:spacing w:val="-5"/>
          <w:sz w:val="20"/>
        </w:rPr>
        <w:t> </w:t>
      </w:r>
      <w:r>
        <w:rPr>
          <w:sz w:val="20"/>
        </w:rPr>
        <w:t>close</w:t>
      </w:r>
      <w:r>
        <w:rPr>
          <w:spacing w:val="-5"/>
          <w:sz w:val="20"/>
        </w:rPr>
        <w:t> </w:t>
      </w:r>
      <w:r>
        <w:rPr>
          <w:sz w:val="20"/>
        </w:rPr>
        <w:t>the</w:t>
      </w:r>
      <w:r>
        <w:rPr>
          <w:spacing w:val="-5"/>
          <w:sz w:val="20"/>
        </w:rPr>
        <w:t> </w:t>
      </w:r>
      <w:r>
        <w:rPr>
          <w:sz w:val="20"/>
        </w:rPr>
        <w:t>deal</w:t>
      </w:r>
      <w:r>
        <w:rPr>
          <w:spacing w:val="-5"/>
          <w:sz w:val="20"/>
        </w:rPr>
        <w:t> </w:t>
      </w:r>
      <w:r>
        <w:rPr>
          <w:sz w:val="20"/>
        </w:rPr>
        <w:t>on</w:t>
      </w:r>
      <w:r>
        <w:rPr>
          <w:spacing w:val="-5"/>
          <w:sz w:val="20"/>
        </w:rPr>
        <w:t> </w:t>
      </w:r>
      <w:r>
        <w:rPr>
          <w:sz w:val="20"/>
        </w:rPr>
        <w:t>the</w:t>
      </w:r>
      <w:r>
        <w:rPr>
          <w:spacing w:val="-4"/>
          <w:sz w:val="20"/>
        </w:rPr>
        <w:t> </w:t>
      </w:r>
      <w:r>
        <w:rPr>
          <w:spacing w:val="-2"/>
          <w:sz w:val="20"/>
        </w:rPr>
        <w:t>spot.</w:t>
      </w:r>
    </w:p>
    <w:p>
      <w:pPr>
        <w:pStyle w:val="ListParagraph"/>
        <w:numPr>
          <w:ilvl w:val="1"/>
          <w:numId w:val="92"/>
        </w:numPr>
        <w:tabs>
          <w:tab w:pos="1343" w:val="left" w:leader="none"/>
        </w:tabs>
        <w:spacing w:line="240" w:lineRule="auto" w:before="7" w:after="0"/>
        <w:ind w:left="1343" w:right="0" w:hanging="282"/>
        <w:jc w:val="left"/>
        <w:rPr>
          <w:sz w:val="20"/>
        </w:rPr>
      </w:pPr>
      <w:r>
        <w:rPr>
          <w:sz w:val="20"/>
        </w:rPr>
        <w:t>If</w:t>
      </w:r>
      <w:r>
        <w:rPr>
          <w:spacing w:val="-1"/>
          <w:sz w:val="20"/>
        </w:rPr>
        <w:t> </w:t>
      </w:r>
      <w:r>
        <w:rPr>
          <w:sz w:val="20"/>
        </w:rPr>
        <w:t>they need a</w:t>
      </w:r>
      <w:r>
        <w:rPr>
          <w:spacing w:val="-1"/>
          <w:sz w:val="20"/>
        </w:rPr>
        <w:t> </w:t>
      </w:r>
      <w:r>
        <w:rPr>
          <w:sz w:val="20"/>
        </w:rPr>
        <w:t>little more time, set</w:t>
      </w:r>
      <w:r>
        <w:rPr>
          <w:spacing w:val="-1"/>
          <w:sz w:val="20"/>
        </w:rPr>
        <w:t> </w:t>
      </w:r>
      <w:r>
        <w:rPr>
          <w:sz w:val="20"/>
        </w:rPr>
        <w:t>a clear follow-up </w:t>
      </w:r>
      <w:r>
        <w:rPr>
          <w:spacing w:val="-2"/>
          <w:sz w:val="20"/>
        </w:rPr>
        <w:t>timeline.</w:t>
      </w:r>
    </w:p>
    <w:p>
      <w:pPr>
        <w:pStyle w:val="ListParagraph"/>
        <w:numPr>
          <w:ilvl w:val="0"/>
          <w:numId w:val="92"/>
        </w:numPr>
        <w:tabs>
          <w:tab w:pos="1060" w:val="left" w:leader="none"/>
        </w:tabs>
        <w:spacing w:line="240" w:lineRule="auto" w:before="6" w:after="0"/>
        <w:ind w:left="1060" w:right="0" w:hanging="283"/>
        <w:jc w:val="left"/>
        <w:rPr>
          <w:sz w:val="20"/>
        </w:rPr>
      </w:pPr>
      <w:r>
        <w:rPr>
          <w:sz w:val="20"/>
        </w:rPr>
        <w:t>For</w:t>
      </w:r>
      <w:r>
        <w:rPr>
          <w:spacing w:val="-5"/>
          <w:sz w:val="20"/>
        </w:rPr>
        <w:t> </w:t>
      </w:r>
      <w:r>
        <w:rPr>
          <w:sz w:val="20"/>
        </w:rPr>
        <w:t>larger</w:t>
      </w:r>
      <w:r>
        <w:rPr>
          <w:spacing w:val="-4"/>
          <w:sz w:val="20"/>
        </w:rPr>
        <w:t> </w:t>
      </w:r>
      <w:r>
        <w:rPr>
          <w:spacing w:val="-2"/>
          <w:sz w:val="20"/>
        </w:rPr>
        <w:t>organizations:</w:t>
      </w:r>
    </w:p>
    <w:p>
      <w:pPr>
        <w:pStyle w:val="ListParagraph"/>
        <w:numPr>
          <w:ilvl w:val="1"/>
          <w:numId w:val="92"/>
        </w:numPr>
        <w:tabs>
          <w:tab w:pos="1342" w:val="left" w:leader="none"/>
        </w:tabs>
        <w:spacing w:line="240" w:lineRule="auto" w:before="7" w:after="0"/>
        <w:ind w:left="1342" w:right="0" w:hanging="282"/>
        <w:jc w:val="left"/>
        <w:rPr>
          <w:sz w:val="20"/>
        </w:rPr>
      </w:pPr>
      <w:r>
        <w:rPr>
          <w:sz w:val="20"/>
        </w:rPr>
        <w:t>Understand</w:t>
      </w:r>
      <w:r>
        <w:rPr>
          <w:spacing w:val="-2"/>
          <w:sz w:val="20"/>
        </w:rPr>
        <w:t> </w:t>
      </w:r>
      <w:r>
        <w:rPr>
          <w:sz w:val="20"/>
        </w:rPr>
        <w:t>their</w:t>
      </w:r>
      <w:r>
        <w:rPr>
          <w:spacing w:val="-1"/>
          <w:sz w:val="20"/>
        </w:rPr>
        <w:t> </w:t>
      </w:r>
      <w:r>
        <w:rPr>
          <w:sz w:val="20"/>
        </w:rPr>
        <w:t>approval</w:t>
      </w:r>
      <w:r>
        <w:rPr>
          <w:spacing w:val="-1"/>
          <w:sz w:val="20"/>
        </w:rPr>
        <w:t> </w:t>
      </w:r>
      <w:r>
        <w:rPr>
          <w:sz w:val="20"/>
        </w:rPr>
        <w:t>process</w:t>
      </w:r>
      <w:r>
        <w:rPr>
          <w:spacing w:val="-2"/>
          <w:sz w:val="20"/>
        </w:rPr>
        <w:t> </w:t>
      </w:r>
      <w:r>
        <w:rPr>
          <w:sz w:val="20"/>
        </w:rPr>
        <w:t>and</w:t>
      </w:r>
      <w:r>
        <w:rPr>
          <w:spacing w:val="-1"/>
          <w:sz w:val="20"/>
        </w:rPr>
        <w:t> </w:t>
      </w:r>
      <w:r>
        <w:rPr>
          <w:sz w:val="20"/>
        </w:rPr>
        <w:t>key</w:t>
      </w:r>
      <w:r>
        <w:rPr>
          <w:spacing w:val="-1"/>
          <w:sz w:val="20"/>
        </w:rPr>
        <w:t> </w:t>
      </w:r>
      <w:r>
        <w:rPr>
          <w:sz w:val="20"/>
        </w:rPr>
        <w:t>decision-</w:t>
      </w:r>
      <w:r>
        <w:rPr>
          <w:spacing w:val="-2"/>
          <w:sz w:val="20"/>
        </w:rPr>
        <w:t>makers.</w:t>
      </w:r>
    </w:p>
    <w:p>
      <w:pPr>
        <w:pStyle w:val="ListParagraph"/>
        <w:numPr>
          <w:ilvl w:val="1"/>
          <w:numId w:val="92"/>
        </w:numPr>
        <w:tabs>
          <w:tab w:pos="1342" w:val="left" w:leader="none"/>
        </w:tabs>
        <w:spacing w:line="240" w:lineRule="auto" w:before="7" w:after="0"/>
        <w:ind w:left="1342" w:right="0" w:hanging="282"/>
        <w:jc w:val="left"/>
        <w:rPr>
          <w:sz w:val="20"/>
        </w:rPr>
      </w:pPr>
      <w:r>
        <w:rPr>
          <w:sz w:val="20"/>
        </w:rPr>
        <w:t>Offer</w:t>
      </w:r>
      <w:r>
        <w:rPr>
          <w:spacing w:val="-3"/>
          <w:sz w:val="20"/>
        </w:rPr>
        <w:t> </w:t>
      </w:r>
      <w:r>
        <w:rPr>
          <w:sz w:val="20"/>
        </w:rPr>
        <w:t>to</w:t>
      </w:r>
      <w:r>
        <w:rPr>
          <w:spacing w:val="-1"/>
          <w:sz w:val="20"/>
        </w:rPr>
        <w:t> </w:t>
      </w:r>
      <w:r>
        <w:rPr>
          <w:sz w:val="20"/>
        </w:rPr>
        <w:t>provide</w:t>
      </w:r>
      <w:r>
        <w:rPr>
          <w:spacing w:val="-1"/>
          <w:sz w:val="20"/>
        </w:rPr>
        <w:t> </w:t>
      </w:r>
      <w:r>
        <w:rPr>
          <w:sz w:val="20"/>
        </w:rPr>
        <w:t>additional</w:t>
      </w:r>
      <w:r>
        <w:rPr>
          <w:spacing w:val="-1"/>
          <w:sz w:val="20"/>
        </w:rPr>
        <w:t> </w:t>
      </w:r>
      <w:r>
        <w:rPr>
          <w:sz w:val="20"/>
        </w:rPr>
        <w:t>materials</w:t>
      </w:r>
      <w:r>
        <w:rPr>
          <w:spacing w:val="-1"/>
          <w:sz w:val="20"/>
        </w:rPr>
        <w:t> </w:t>
      </w:r>
      <w:r>
        <w:rPr>
          <w:sz w:val="20"/>
        </w:rPr>
        <w:t>or</w:t>
      </w:r>
      <w:r>
        <w:rPr>
          <w:spacing w:val="-1"/>
          <w:sz w:val="20"/>
        </w:rPr>
        <w:t> </w:t>
      </w:r>
      <w:r>
        <w:rPr>
          <w:sz w:val="20"/>
        </w:rPr>
        <w:t>follow-up</w:t>
      </w:r>
      <w:r>
        <w:rPr>
          <w:spacing w:val="-1"/>
          <w:sz w:val="20"/>
        </w:rPr>
        <w:t> </w:t>
      </w:r>
      <w:r>
        <w:rPr>
          <w:sz w:val="20"/>
        </w:rPr>
        <w:t>meetings</w:t>
      </w:r>
      <w:r>
        <w:rPr>
          <w:spacing w:val="-1"/>
          <w:sz w:val="20"/>
        </w:rPr>
        <w:t> </w:t>
      </w:r>
      <w:r>
        <w:rPr>
          <w:sz w:val="20"/>
        </w:rPr>
        <w:t>to</w:t>
      </w:r>
      <w:r>
        <w:rPr>
          <w:spacing w:val="-1"/>
          <w:sz w:val="20"/>
        </w:rPr>
        <w:t> </w:t>
      </w:r>
      <w:r>
        <w:rPr>
          <w:sz w:val="20"/>
        </w:rPr>
        <w:t>help</w:t>
      </w:r>
      <w:r>
        <w:rPr>
          <w:spacing w:val="-1"/>
          <w:sz w:val="20"/>
        </w:rPr>
        <w:t> </w:t>
      </w:r>
      <w:r>
        <w:rPr>
          <w:sz w:val="20"/>
        </w:rPr>
        <w:t>move</w:t>
      </w:r>
      <w:r>
        <w:rPr>
          <w:spacing w:val="-1"/>
          <w:sz w:val="20"/>
        </w:rPr>
        <w:t> </w:t>
      </w:r>
      <w:r>
        <w:rPr>
          <w:sz w:val="20"/>
        </w:rPr>
        <w:t>things</w:t>
      </w:r>
      <w:r>
        <w:rPr>
          <w:spacing w:val="-1"/>
          <w:sz w:val="20"/>
        </w:rPr>
        <w:t> </w:t>
      </w:r>
      <w:r>
        <w:rPr>
          <w:spacing w:val="-2"/>
          <w:sz w:val="20"/>
        </w:rPr>
        <w:t>forward.</w:t>
      </w:r>
    </w:p>
    <w:p>
      <w:pPr>
        <w:pStyle w:val="ListParagraph"/>
        <w:numPr>
          <w:ilvl w:val="1"/>
          <w:numId w:val="92"/>
        </w:numPr>
        <w:tabs>
          <w:tab w:pos="1342" w:val="left" w:leader="none"/>
        </w:tabs>
        <w:spacing w:line="240" w:lineRule="auto" w:before="6" w:after="0"/>
        <w:ind w:left="1342" w:right="0" w:hanging="282"/>
        <w:jc w:val="left"/>
        <w:rPr>
          <w:sz w:val="20"/>
        </w:rPr>
      </w:pPr>
      <w:r>
        <w:rPr>
          <w:sz w:val="20"/>
        </w:rPr>
        <w:t>Be</w:t>
      </w:r>
      <w:r>
        <w:rPr>
          <w:spacing w:val="-5"/>
          <w:sz w:val="20"/>
        </w:rPr>
        <w:t> </w:t>
      </w:r>
      <w:r>
        <w:rPr>
          <w:sz w:val="20"/>
        </w:rPr>
        <w:t>patient</w:t>
      </w:r>
      <w:r>
        <w:rPr>
          <w:spacing w:val="-2"/>
          <w:sz w:val="20"/>
        </w:rPr>
        <w:t> </w:t>
      </w:r>
      <w:r>
        <w:rPr>
          <w:sz w:val="20"/>
        </w:rPr>
        <w:t>but</w:t>
      </w:r>
      <w:r>
        <w:rPr>
          <w:spacing w:val="-2"/>
          <w:sz w:val="20"/>
        </w:rPr>
        <w:t> </w:t>
      </w:r>
      <w:r>
        <w:rPr>
          <w:sz w:val="20"/>
        </w:rPr>
        <w:t>proactive</w:t>
      </w:r>
      <w:r>
        <w:rPr>
          <w:spacing w:val="-2"/>
          <w:sz w:val="20"/>
        </w:rPr>
        <w:t> </w:t>
      </w:r>
      <w:r>
        <w:rPr>
          <w:sz w:val="20"/>
        </w:rPr>
        <w:t>–</w:t>
      </w:r>
      <w:r>
        <w:rPr>
          <w:spacing w:val="-2"/>
          <w:sz w:val="20"/>
        </w:rPr>
        <w:t> </w:t>
      </w:r>
      <w:r>
        <w:rPr>
          <w:sz w:val="20"/>
        </w:rPr>
        <w:t>stay</w:t>
      </w:r>
      <w:r>
        <w:rPr>
          <w:spacing w:val="-2"/>
          <w:sz w:val="20"/>
        </w:rPr>
        <w:t> </w:t>
      </w:r>
      <w:r>
        <w:rPr>
          <w:sz w:val="20"/>
        </w:rPr>
        <w:t>in</w:t>
      </w:r>
      <w:r>
        <w:rPr>
          <w:spacing w:val="-2"/>
          <w:sz w:val="20"/>
        </w:rPr>
        <w:t> </w:t>
      </w:r>
      <w:r>
        <w:rPr>
          <w:sz w:val="20"/>
        </w:rPr>
        <w:t>touch</w:t>
      </w:r>
      <w:r>
        <w:rPr>
          <w:spacing w:val="-2"/>
          <w:sz w:val="20"/>
        </w:rPr>
        <w:t> </w:t>
      </w:r>
      <w:r>
        <w:rPr>
          <w:sz w:val="20"/>
        </w:rPr>
        <w:t>without</w:t>
      </w:r>
      <w:r>
        <w:rPr>
          <w:spacing w:val="-2"/>
          <w:sz w:val="20"/>
        </w:rPr>
        <w:t> </w:t>
      </w:r>
      <w:r>
        <w:rPr>
          <w:sz w:val="20"/>
        </w:rPr>
        <w:t>being</w:t>
      </w:r>
      <w:r>
        <w:rPr>
          <w:spacing w:val="-2"/>
          <w:sz w:val="20"/>
        </w:rPr>
        <w:t> </w:t>
      </w:r>
      <w:r>
        <w:rPr>
          <w:sz w:val="20"/>
        </w:rPr>
        <w:t>overly</w:t>
      </w:r>
      <w:r>
        <w:rPr>
          <w:spacing w:val="-2"/>
          <w:sz w:val="20"/>
        </w:rPr>
        <w:t> pushy.</w:t>
      </w:r>
    </w:p>
    <w:p>
      <w:pPr>
        <w:pStyle w:val="BodyText"/>
        <w:spacing w:before="1"/>
        <w:rPr>
          <w:sz w:val="21"/>
        </w:rPr>
      </w:pPr>
    </w:p>
    <w:p>
      <w:pPr>
        <w:pStyle w:val="BodyText"/>
        <w:ind w:left="777"/>
      </w:pPr>
      <w:r>
        <w:rPr/>
        <w:t>In</w:t>
      </w:r>
      <w:r>
        <w:rPr>
          <w:spacing w:val="-1"/>
        </w:rPr>
        <w:t> </w:t>
      </w:r>
      <w:r>
        <w:rPr/>
        <w:t>an</w:t>
      </w:r>
      <w:r>
        <w:rPr>
          <w:spacing w:val="-1"/>
        </w:rPr>
        <w:t> </w:t>
      </w:r>
      <w:r>
        <w:rPr/>
        <w:t>ideal</w:t>
      </w:r>
      <w:r>
        <w:rPr>
          <w:spacing w:val="-1"/>
        </w:rPr>
        <w:t> </w:t>
      </w:r>
      <w:r>
        <w:rPr/>
        <w:t>situation,</w:t>
      </w:r>
      <w:r>
        <w:rPr>
          <w:spacing w:val="-1"/>
        </w:rPr>
        <w:t> </w:t>
      </w:r>
      <w:r>
        <w:rPr/>
        <w:t>you</w:t>
      </w:r>
      <w:r>
        <w:rPr>
          <w:spacing w:val="-1"/>
        </w:rPr>
        <w:t> </w:t>
      </w:r>
      <w:r>
        <w:rPr/>
        <w:t>should</w:t>
      </w:r>
      <w:r>
        <w:rPr>
          <w:spacing w:val="-1"/>
        </w:rPr>
        <w:t> </w:t>
      </w:r>
      <w:r>
        <w:rPr/>
        <w:t>have</w:t>
      </w:r>
      <w:r>
        <w:rPr>
          <w:spacing w:val="-1"/>
        </w:rPr>
        <w:t> </w:t>
      </w:r>
      <w:r>
        <w:rPr/>
        <w:t>a</w:t>
      </w:r>
      <w:r>
        <w:rPr>
          <w:spacing w:val="-1"/>
        </w:rPr>
        <w:t> </w:t>
      </w:r>
      <w:r>
        <w:rPr/>
        <w:t>mix</w:t>
      </w:r>
      <w:r>
        <w:rPr>
          <w:spacing w:val="-1"/>
        </w:rPr>
        <w:t> </w:t>
      </w:r>
      <w:r>
        <w:rPr/>
        <w:t>of</w:t>
      </w:r>
      <w:r>
        <w:rPr>
          <w:spacing w:val="-1"/>
        </w:rPr>
        <w:t> </w:t>
      </w:r>
      <w:r>
        <w:rPr/>
        <w:t>small</w:t>
      </w:r>
      <w:r>
        <w:rPr>
          <w:spacing w:val="-1"/>
        </w:rPr>
        <w:t> </w:t>
      </w:r>
      <w:r>
        <w:rPr/>
        <w:t>and</w:t>
      </w:r>
      <w:r>
        <w:rPr>
          <w:spacing w:val="-1"/>
        </w:rPr>
        <w:t> </w:t>
      </w:r>
      <w:r>
        <w:rPr/>
        <w:t>large</w:t>
      </w:r>
      <w:r>
        <w:rPr>
          <w:spacing w:val="-1"/>
        </w:rPr>
        <w:t> </w:t>
      </w:r>
      <w:r>
        <w:rPr>
          <w:spacing w:val="-2"/>
        </w:rPr>
        <w:t>clients:</w:t>
      </w:r>
    </w:p>
    <w:p>
      <w:pPr>
        <w:pStyle w:val="ListParagraph"/>
        <w:numPr>
          <w:ilvl w:val="0"/>
          <w:numId w:val="92"/>
        </w:numPr>
        <w:tabs>
          <w:tab w:pos="1060" w:val="left" w:leader="none"/>
        </w:tabs>
        <w:spacing w:line="240" w:lineRule="auto" w:before="6" w:after="0"/>
        <w:ind w:left="1060" w:right="0" w:hanging="283"/>
        <w:jc w:val="left"/>
        <w:rPr>
          <w:sz w:val="20"/>
        </w:rPr>
      </w:pPr>
      <w:r>
        <w:rPr>
          <w:sz w:val="20"/>
        </w:rPr>
        <w:t>Small projects </w:t>
      </w:r>
      <w:r>
        <w:rPr>
          <w:rFonts w:ascii="Arial" w:hAnsi="Arial"/>
          <w:sz w:val="20"/>
        </w:rPr>
        <w:t>→ </w:t>
      </w:r>
      <w:r>
        <w:rPr>
          <w:sz w:val="20"/>
        </w:rPr>
        <w:t>Bring immediate results and early </w:t>
      </w:r>
      <w:r>
        <w:rPr>
          <w:spacing w:val="-2"/>
          <w:sz w:val="20"/>
        </w:rPr>
        <w:t>success.</w:t>
      </w:r>
    </w:p>
    <w:p>
      <w:pPr>
        <w:pStyle w:val="ListParagraph"/>
        <w:numPr>
          <w:ilvl w:val="0"/>
          <w:numId w:val="92"/>
        </w:numPr>
        <w:tabs>
          <w:tab w:pos="1060" w:val="left" w:leader="none"/>
        </w:tabs>
        <w:spacing w:line="240" w:lineRule="auto" w:before="7" w:after="0"/>
        <w:ind w:left="1060" w:right="0" w:hanging="283"/>
        <w:jc w:val="left"/>
        <w:rPr>
          <w:sz w:val="20"/>
        </w:rPr>
      </w:pPr>
      <w:r>
        <w:rPr>
          <w:sz w:val="20"/>
        </w:rPr>
        <w:t>Bigger</w:t>
      </w:r>
      <w:r>
        <w:rPr>
          <w:spacing w:val="-7"/>
          <w:sz w:val="20"/>
        </w:rPr>
        <w:t> </w:t>
      </w:r>
      <w:r>
        <w:rPr>
          <w:sz w:val="20"/>
        </w:rPr>
        <w:t>partnerships</w:t>
      </w:r>
      <w:r>
        <w:rPr>
          <w:spacing w:val="-2"/>
          <w:sz w:val="20"/>
        </w:rPr>
        <w:t> </w:t>
      </w:r>
      <w:r>
        <w:rPr>
          <w:rFonts w:ascii="Arial" w:hAnsi="Arial"/>
          <w:sz w:val="20"/>
        </w:rPr>
        <w:t>→</w:t>
      </w:r>
      <w:r>
        <w:rPr>
          <w:rFonts w:ascii="Arial" w:hAnsi="Arial"/>
          <w:spacing w:val="-15"/>
          <w:sz w:val="20"/>
        </w:rPr>
        <w:t> </w:t>
      </w:r>
      <w:r>
        <w:rPr>
          <w:sz w:val="20"/>
        </w:rPr>
        <w:t>Take</w:t>
      </w:r>
      <w:r>
        <w:rPr>
          <w:spacing w:val="-2"/>
          <w:sz w:val="20"/>
        </w:rPr>
        <w:t> </w:t>
      </w:r>
      <w:r>
        <w:rPr>
          <w:sz w:val="20"/>
        </w:rPr>
        <w:t>longer</w:t>
      </w:r>
      <w:r>
        <w:rPr>
          <w:spacing w:val="-3"/>
          <w:sz w:val="20"/>
        </w:rPr>
        <w:t> </w:t>
      </w:r>
      <w:r>
        <w:rPr>
          <w:sz w:val="20"/>
        </w:rPr>
        <w:t>but</w:t>
      </w:r>
      <w:r>
        <w:rPr>
          <w:spacing w:val="-2"/>
          <w:sz w:val="20"/>
        </w:rPr>
        <w:t> </w:t>
      </w:r>
      <w:r>
        <w:rPr>
          <w:sz w:val="20"/>
        </w:rPr>
        <w:t>offer</w:t>
      </w:r>
      <w:r>
        <w:rPr>
          <w:spacing w:val="-2"/>
          <w:sz w:val="20"/>
        </w:rPr>
        <w:t> </w:t>
      </w:r>
      <w:r>
        <w:rPr>
          <w:sz w:val="20"/>
        </w:rPr>
        <w:t>long-term</w:t>
      </w:r>
      <w:r>
        <w:rPr>
          <w:spacing w:val="-3"/>
          <w:sz w:val="20"/>
        </w:rPr>
        <w:t> </w:t>
      </w:r>
      <w:r>
        <w:rPr>
          <w:sz w:val="20"/>
        </w:rPr>
        <w:t>growth</w:t>
      </w:r>
      <w:r>
        <w:rPr>
          <w:spacing w:val="-2"/>
          <w:sz w:val="20"/>
        </w:rPr>
        <w:t> </w:t>
      </w:r>
      <w:r>
        <w:rPr>
          <w:sz w:val="20"/>
        </w:rPr>
        <w:t>and</w:t>
      </w:r>
      <w:r>
        <w:rPr>
          <w:spacing w:val="-2"/>
          <w:sz w:val="20"/>
        </w:rPr>
        <w:t> impact.</w:t>
      </w:r>
    </w:p>
    <w:p>
      <w:pPr>
        <w:pStyle w:val="BodyText"/>
        <w:rPr>
          <w:sz w:val="22"/>
        </w:rPr>
      </w:pPr>
    </w:p>
    <w:p>
      <w:pPr>
        <w:pStyle w:val="BodyText"/>
        <w:spacing w:before="12"/>
        <w:rPr>
          <w:sz w:val="17"/>
        </w:rPr>
      </w:pPr>
    </w:p>
    <w:p>
      <w:pPr>
        <w:pStyle w:val="Heading3"/>
      </w:pPr>
      <w:r>
        <w:rPr>
          <w:color w:val="3C6797"/>
        </w:rPr>
        <w:t>Final</w:t>
      </w:r>
      <w:r>
        <w:rPr>
          <w:color w:val="3C6797"/>
          <w:spacing w:val="-21"/>
        </w:rPr>
        <w:t> </w:t>
      </w:r>
      <w:r>
        <w:rPr>
          <w:color w:val="3C6797"/>
        </w:rPr>
        <w:t>Transition</w:t>
      </w:r>
      <w:r>
        <w:rPr>
          <w:color w:val="3C6797"/>
          <w:spacing w:val="-16"/>
        </w:rPr>
        <w:t> </w:t>
      </w:r>
      <w:r>
        <w:rPr>
          <w:color w:val="3C6797"/>
        </w:rPr>
        <w:t>&amp;</w:t>
      </w:r>
      <w:r>
        <w:rPr>
          <w:color w:val="3C6797"/>
          <w:spacing w:val="-12"/>
        </w:rPr>
        <w:t> </w:t>
      </w:r>
      <w:r>
        <w:rPr>
          <w:color w:val="3C6797"/>
        </w:rPr>
        <w:t>Follow-Up</w:t>
      </w:r>
      <w:r>
        <w:rPr>
          <w:color w:val="3C6797"/>
          <w:spacing w:val="-10"/>
        </w:rPr>
        <w:t> </w:t>
      </w:r>
      <w:r>
        <w:rPr>
          <w:color w:val="3C6797"/>
          <w:spacing w:val="-2"/>
        </w:rPr>
        <w:t>Strategy</w:t>
      </w:r>
    </w:p>
    <w:p>
      <w:pPr>
        <w:pStyle w:val="BodyText"/>
        <w:spacing w:before="7"/>
        <w:rPr>
          <w:b/>
        </w:rPr>
      </w:pPr>
    </w:p>
    <w:p>
      <w:pPr>
        <w:pStyle w:val="BodyText"/>
        <w:ind w:left="777"/>
      </w:pPr>
      <w:r>
        <w:rPr/>
        <w:t>Before closing, we clarify next steps based on the </w:t>
      </w:r>
      <w:r>
        <w:rPr>
          <w:spacing w:val="-2"/>
        </w:rPr>
        <w:t>conversation:</w:t>
      </w:r>
    </w:p>
    <w:p>
      <w:pPr>
        <w:spacing w:line="259" w:lineRule="auto" w:before="20"/>
        <w:ind w:left="777" w:right="1223" w:firstLine="0"/>
        <w:jc w:val="left"/>
        <w:rPr>
          <w:rFonts w:ascii="OptimaLTPro-Italic" w:hAnsi="OptimaLTPro-Italic"/>
          <w:i/>
          <w:sz w:val="20"/>
        </w:rPr>
      </w:pPr>
      <w:r>
        <w:rPr>
          <w:rFonts w:ascii="OptimaLTPro-Italic" w:hAnsi="OptimaLTPro-Italic"/>
          <w:i/>
          <w:sz w:val="20"/>
        </w:rPr>
        <w:t>“This</w:t>
      </w:r>
      <w:r>
        <w:rPr>
          <w:rFonts w:ascii="OptimaLTPro-Italic" w:hAnsi="OptimaLTPro-Italic"/>
          <w:i/>
          <w:spacing w:val="-3"/>
          <w:sz w:val="20"/>
        </w:rPr>
        <w:t> </w:t>
      </w:r>
      <w:r>
        <w:rPr>
          <w:rFonts w:ascii="OptimaLTPro-Italic" w:hAnsi="OptimaLTPro-Italic"/>
          <w:i/>
          <w:sz w:val="20"/>
        </w:rPr>
        <w:t>has</w:t>
      </w:r>
      <w:r>
        <w:rPr>
          <w:rFonts w:ascii="OptimaLTPro-Italic" w:hAnsi="OptimaLTPro-Italic"/>
          <w:i/>
          <w:spacing w:val="-3"/>
          <w:sz w:val="20"/>
        </w:rPr>
        <w:t> </w:t>
      </w:r>
      <w:r>
        <w:rPr>
          <w:rFonts w:ascii="OptimaLTPro-Italic" w:hAnsi="OptimaLTPro-Italic"/>
          <w:i/>
          <w:sz w:val="20"/>
        </w:rPr>
        <w:t>been</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really</w:t>
      </w:r>
      <w:r>
        <w:rPr>
          <w:rFonts w:ascii="OptimaLTPro-Italic" w:hAnsi="OptimaLTPro-Italic"/>
          <w:i/>
          <w:spacing w:val="-3"/>
          <w:sz w:val="20"/>
        </w:rPr>
        <w:t> </w:t>
      </w:r>
      <w:r>
        <w:rPr>
          <w:rFonts w:ascii="OptimaLTPro-Italic" w:hAnsi="OptimaLTPro-Italic"/>
          <w:i/>
          <w:sz w:val="20"/>
        </w:rPr>
        <w:t>valuable</w:t>
      </w:r>
      <w:r>
        <w:rPr>
          <w:rFonts w:ascii="OptimaLTPro-Italic" w:hAnsi="OptimaLTPro-Italic"/>
          <w:i/>
          <w:spacing w:val="-3"/>
          <w:sz w:val="20"/>
        </w:rPr>
        <w:t> </w:t>
      </w:r>
      <w:r>
        <w:rPr>
          <w:rFonts w:ascii="OptimaLTPro-Italic" w:hAnsi="OptimaLTPro-Italic"/>
          <w:i/>
          <w:sz w:val="20"/>
        </w:rPr>
        <w:t>discussion.</w:t>
      </w:r>
      <w:r>
        <w:rPr>
          <w:rFonts w:ascii="OptimaLTPro-Italic" w:hAnsi="OptimaLTPro-Italic"/>
          <w:i/>
          <w:spacing w:val="-13"/>
          <w:sz w:val="20"/>
        </w:rPr>
        <w:t> </w:t>
      </w: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want</w:t>
      </w:r>
      <w:r>
        <w:rPr>
          <w:rFonts w:ascii="OptimaLTPro-Italic" w:hAnsi="OptimaLTPro-Italic"/>
          <w:i/>
          <w:spacing w:val="-3"/>
          <w:sz w:val="20"/>
        </w:rPr>
        <w:t> </w:t>
      </w:r>
      <w:r>
        <w:rPr>
          <w:rFonts w:ascii="OptimaLTPro-Italic" w:hAnsi="OptimaLTPro-Italic"/>
          <w:i/>
          <w:sz w:val="20"/>
        </w:rPr>
        <w:t>to</w:t>
      </w:r>
      <w:r>
        <w:rPr>
          <w:rFonts w:ascii="OptimaLTPro-Italic" w:hAnsi="OptimaLTPro-Italic"/>
          <w:i/>
          <w:spacing w:val="-3"/>
          <w:sz w:val="20"/>
        </w:rPr>
        <w:t> </w:t>
      </w:r>
      <w:r>
        <w:rPr>
          <w:rFonts w:ascii="OptimaLTPro-Italic" w:hAnsi="OptimaLTPro-Italic"/>
          <w:i/>
          <w:sz w:val="20"/>
        </w:rPr>
        <w:t>make</w:t>
      </w:r>
      <w:r>
        <w:rPr>
          <w:rFonts w:ascii="OptimaLTPro-Italic" w:hAnsi="OptimaLTPro-Italic"/>
          <w:i/>
          <w:spacing w:val="-3"/>
          <w:sz w:val="20"/>
        </w:rPr>
        <w:t> </w:t>
      </w:r>
      <w:r>
        <w:rPr>
          <w:rFonts w:ascii="OptimaLTPro-Italic" w:hAnsi="OptimaLTPro-Italic"/>
          <w:i/>
          <w:sz w:val="20"/>
        </w:rPr>
        <w:t>sure</w:t>
      </w:r>
      <w:r>
        <w:rPr>
          <w:rFonts w:ascii="OptimaLTPro-Italic" w:hAnsi="OptimaLTPro-Italic"/>
          <w:i/>
          <w:spacing w:val="-3"/>
          <w:sz w:val="20"/>
        </w:rPr>
        <w:t> </w:t>
      </w:r>
      <w:r>
        <w:rPr>
          <w:rFonts w:ascii="OptimaLTPro-Italic" w:hAnsi="OptimaLTPro-Italic"/>
          <w:i/>
          <w:sz w:val="20"/>
        </w:rPr>
        <w:t>we</w:t>
      </w:r>
      <w:r>
        <w:rPr>
          <w:rFonts w:ascii="OptimaLTPro-Italic" w:hAnsi="OptimaLTPro-Italic"/>
          <w:i/>
          <w:spacing w:val="-3"/>
          <w:sz w:val="20"/>
        </w:rPr>
        <w:t> </w:t>
      </w:r>
      <w:r>
        <w:rPr>
          <w:rFonts w:ascii="OptimaLTPro-Italic" w:hAnsi="OptimaLTPro-Italic"/>
          <w:i/>
          <w:sz w:val="20"/>
        </w:rPr>
        <w:t>move</w:t>
      </w:r>
      <w:r>
        <w:rPr>
          <w:rFonts w:ascii="OptimaLTPro-Italic" w:hAnsi="OptimaLTPro-Italic"/>
          <w:i/>
          <w:spacing w:val="-3"/>
          <w:sz w:val="20"/>
        </w:rPr>
        <w:t> </w:t>
      </w:r>
      <w:r>
        <w:rPr>
          <w:rFonts w:ascii="OptimaLTPro-Italic" w:hAnsi="OptimaLTPro-Italic"/>
          <w:i/>
          <w:sz w:val="20"/>
        </w:rPr>
        <w:t>forward</w:t>
      </w:r>
      <w:r>
        <w:rPr>
          <w:rFonts w:ascii="OptimaLTPro-Italic" w:hAnsi="OptimaLTPro-Italic"/>
          <w:i/>
          <w:spacing w:val="-3"/>
          <w:sz w:val="20"/>
        </w:rPr>
        <w:t> </w:t>
      </w:r>
      <w:r>
        <w:rPr>
          <w:rFonts w:ascii="OptimaLTPro-Italic" w:hAnsi="OptimaLTPro-Italic"/>
          <w:i/>
          <w:sz w:val="20"/>
        </w:rPr>
        <w:t>in</w:t>
      </w:r>
      <w:r>
        <w:rPr>
          <w:rFonts w:ascii="OptimaLTPro-Italic" w:hAnsi="OptimaLTPro-Italic"/>
          <w:i/>
          <w:spacing w:val="-3"/>
          <w:sz w:val="20"/>
        </w:rPr>
        <w:t> </w:t>
      </w:r>
      <w:r>
        <w:rPr>
          <w:rFonts w:ascii="OptimaLTPro-Italic" w:hAnsi="OptimaLTPro-Italic"/>
          <w:i/>
          <w:sz w:val="20"/>
        </w:rPr>
        <w:t>a</w:t>
      </w:r>
      <w:r>
        <w:rPr>
          <w:rFonts w:ascii="OptimaLTPro-Italic" w:hAnsi="OptimaLTPro-Italic"/>
          <w:i/>
          <w:spacing w:val="-3"/>
          <w:sz w:val="20"/>
        </w:rPr>
        <w:t> </w:t>
      </w:r>
      <w:r>
        <w:rPr>
          <w:rFonts w:ascii="OptimaLTPro-Italic" w:hAnsi="OptimaLTPro-Italic"/>
          <w:i/>
          <w:sz w:val="20"/>
        </w:rPr>
        <w:t>way</w:t>
      </w:r>
      <w:r>
        <w:rPr>
          <w:rFonts w:ascii="OptimaLTPro-Italic" w:hAnsi="OptimaLTPro-Italic"/>
          <w:i/>
          <w:spacing w:val="-3"/>
          <w:sz w:val="20"/>
        </w:rPr>
        <w:t> </w:t>
      </w:r>
      <w:r>
        <w:rPr>
          <w:rFonts w:ascii="OptimaLTPro-Italic" w:hAnsi="OptimaLTPro-Italic"/>
          <w:i/>
          <w:sz w:val="20"/>
        </w:rPr>
        <w:t>that</w:t>
      </w:r>
      <w:r>
        <w:rPr>
          <w:rFonts w:ascii="OptimaLTPro-Italic" w:hAnsi="OptimaLTPro-Italic"/>
          <w:i/>
          <w:spacing w:val="-3"/>
          <w:sz w:val="20"/>
        </w:rPr>
        <w:t> </w:t>
      </w:r>
      <w:r>
        <w:rPr>
          <w:rFonts w:ascii="OptimaLTPro-Italic" w:hAnsi="OptimaLTPro-Italic"/>
          <w:i/>
          <w:sz w:val="20"/>
        </w:rPr>
        <w:t>makes the most sense for you.</w:t>
      </w:r>
      <w:r>
        <w:rPr>
          <w:rFonts w:ascii="OptimaLTPro-Italic" w:hAnsi="OptimaLTPro-Italic"/>
          <w:i/>
          <w:spacing w:val="-3"/>
          <w:sz w:val="20"/>
        </w:rPr>
        <w:t> </w:t>
      </w:r>
      <w:r>
        <w:rPr>
          <w:rFonts w:ascii="OptimaLTPro-Italic" w:hAnsi="OptimaLTPro-Italic"/>
          <w:i/>
          <w:sz w:val="20"/>
        </w:rPr>
        <w:t>What’s the best next step from here?”</w:t>
      </w:r>
    </w:p>
    <w:p>
      <w:pPr>
        <w:pStyle w:val="BodyText"/>
        <w:spacing w:before="8"/>
        <w:rPr>
          <w:rFonts w:ascii="OptimaLTPro-Italic"/>
          <w:i/>
        </w:rPr>
      </w:pPr>
    </w:p>
    <w:p>
      <w:pPr>
        <w:pStyle w:val="BodyText"/>
        <w:spacing w:before="1"/>
        <w:ind w:left="777"/>
      </w:pPr>
      <w:r>
        <w:rPr/>
        <w:t>Depending on their </w:t>
      </w:r>
      <w:r>
        <w:rPr>
          <w:spacing w:val="-2"/>
        </w:rPr>
        <w:t>response:</w:t>
      </w:r>
    </w:p>
    <w:p>
      <w:pPr>
        <w:pStyle w:val="ListParagraph"/>
        <w:numPr>
          <w:ilvl w:val="0"/>
          <w:numId w:val="93"/>
        </w:numPr>
        <w:tabs>
          <w:tab w:pos="1060" w:val="left" w:leader="none"/>
        </w:tabs>
        <w:spacing w:line="240" w:lineRule="auto" w:before="6" w:after="0"/>
        <w:ind w:left="1060" w:right="0" w:hanging="283"/>
        <w:jc w:val="left"/>
        <w:rPr>
          <w:sz w:val="20"/>
        </w:rPr>
      </w:pPr>
      <w:r>
        <w:rPr>
          <w:sz w:val="20"/>
        </w:rPr>
        <w:t>If</w:t>
      </w:r>
      <w:r>
        <w:rPr>
          <w:spacing w:val="-2"/>
          <w:sz w:val="20"/>
        </w:rPr>
        <w:t> </w:t>
      </w:r>
      <w:r>
        <w:rPr>
          <w:sz w:val="20"/>
        </w:rPr>
        <w:t>moving</w:t>
      </w:r>
      <w:r>
        <w:rPr>
          <w:spacing w:val="-1"/>
          <w:sz w:val="20"/>
        </w:rPr>
        <w:t> </w:t>
      </w:r>
      <w:r>
        <w:rPr>
          <w:sz w:val="20"/>
        </w:rPr>
        <w:t>forward</w:t>
      </w:r>
      <w:r>
        <w:rPr>
          <w:spacing w:val="-1"/>
          <w:sz w:val="20"/>
        </w:rPr>
        <w:t> </w:t>
      </w:r>
      <w:r>
        <w:rPr>
          <w:rFonts w:ascii="Arial" w:hAnsi="Arial"/>
          <w:sz w:val="20"/>
        </w:rPr>
        <w:t>→</w:t>
      </w:r>
      <w:r>
        <w:rPr>
          <w:rFonts w:ascii="Arial" w:hAnsi="Arial"/>
          <w:spacing w:val="-1"/>
          <w:sz w:val="20"/>
        </w:rPr>
        <w:t> </w:t>
      </w:r>
      <w:r>
        <w:rPr>
          <w:sz w:val="20"/>
        </w:rPr>
        <w:t>Confirm</w:t>
      </w:r>
      <w:r>
        <w:rPr>
          <w:spacing w:val="-1"/>
          <w:sz w:val="20"/>
        </w:rPr>
        <w:t> </w:t>
      </w:r>
      <w:r>
        <w:rPr>
          <w:sz w:val="20"/>
        </w:rPr>
        <w:t>details</w:t>
      </w:r>
      <w:r>
        <w:rPr>
          <w:spacing w:val="-1"/>
          <w:sz w:val="20"/>
        </w:rPr>
        <w:t> </w:t>
      </w:r>
      <w:r>
        <w:rPr>
          <w:spacing w:val="-2"/>
          <w:sz w:val="20"/>
        </w:rPr>
        <w:t>immediately.</w:t>
      </w:r>
    </w:p>
    <w:p>
      <w:pPr>
        <w:pStyle w:val="ListParagraph"/>
        <w:numPr>
          <w:ilvl w:val="0"/>
          <w:numId w:val="93"/>
        </w:numPr>
        <w:tabs>
          <w:tab w:pos="1060" w:val="left" w:leader="none"/>
        </w:tabs>
        <w:spacing w:line="240" w:lineRule="auto" w:before="7" w:after="0"/>
        <w:ind w:left="1060" w:right="0" w:hanging="283"/>
        <w:jc w:val="left"/>
        <w:rPr>
          <w:sz w:val="20"/>
        </w:rPr>
      </w:pPr>
      <w:r>
        <w:rPr>
          <w:sz w:val="20"/>
        </w:rPr>
        <w:t>If</w:t>
      </w:r>
      <w:r>
        <w:rPr>
          <w:spacing w:val="-1"/>
          <w:sz w:val="20"/>
        </w:rPr>
        <w:t> </w:t>
      </w:r>
      <w:r>
        <w:rPr>
          <w:sz w:val="20"/>
        </w:rPr>
        <w:t>needing time</w:t>
      </w:r>
      <w:r>
        <w:rPr>
          <w:spacing w:val="-1"/>
          <w:sz w:val="20"/>
        </w:rPr>
        <w:t> </w:t>
      </w:r>
      <w:r>
        <w:rPr>
          <w:rFonts w:ascii="Arial" w:hAnsi="Arial"/>
          <w:sz w:val="20"/>
        </w:rPr>
        <w:t>→ </w:t>
      </w:r>
      <w:r>
        <w:rPr>
          <w:sz w:val="20"/>
        </w:rPr>
        <w:t>Set</w:t>
      </w:r>
      <w:r>
        <w:rPr>
          <w:spacing w:val="-1"/>
          <w:sz w:val="20"/>
        </w:rPr>
        <w:t> </w:t>
      </w:r>
      <w:r>
        <w:rPr>
          <w:sz w:val="20"/>
        </w:rPr>
        <w:t>a clear follow-</w:t>
      </w:r>
      <w:r>
        <w:rPr>
          <w:spacing w:val="-5"/>
          <w:sz w:val="20"/>
        </w:rPr>
        <w:t>up.</w:t>
      </w:r>
    </w:p>
    <w:p>
      <w:pPr>
        <w:pStyle w:val="ListParagraph"/>
        <w:numPr>
          <w:ilvl w:val="0"/>
          <w:numId w:val="93"/>
        </w:numPr>
        <w:tabs>
          <w:tab w:pos="1060" w:val="left" w:leader="none"/>
        </w:tabs>
        <w:spacing w:line="240" w:lineRule="auto" w:before="6" w:after="0"/>
        <w:ind w:left="1060" w:right="0" w:hanging="283"/>
        <w:jc w:val="left"/>
        <w:rPr>
          <w:sz w:val="20"/>
        </w:rPr>
      </w:pPr>
      <w:r>
        <w:rPr>
          <w:sz w:val="20"/>
        </w:rPr>
        <w:t>If</w:t>
      </w:r>
      <w:r>
        <w:rPr>
          <w:spacing w:val="-1"/>
          <w:sz w:val="20"/>
        </w:rPr>
        <w:t> </w:t>
      </w:r>
      <w:r>
        <w:rPr>
          <w:sz w:val="20"/>
        </w:rPr>
        <w:t>they</w:t>
      </w:r>
      <w:r>
        <w:rPr>
          <w:spacing w:val="-1"/>
          <w:sz w:val="20"/>
        </w:rPr>
        <w:t> </w:t>
      </w:r>
      <w:r>
        <w:rPr>
          <w:sz w:val="20"/>
        </w:rPr>
        <w:t>say</w:t>
      </w:r>
      <w:r>
        <w:rPr>
          <w:spacing w:val="-1"/>
          <w:sz w:val="20"/>
        </w:rPr>
        <w:t> </w:t>
      </w:r>
      <w:r>
        <w:rPr>
          <w:sz w:val="20"/>
        </w:rPr>
        <w:t>no</w:t>
      </w:r>
      <w:r>
        <w:rPr>
          <w:spacing w:val="-1"/>
          <w:sz w:val="20"/>
        </w:rPr>
        <w:t> </w:t>
      </w:r>
      <w:r>
        <w:rPr>
          <w:rFonts w:ascii="Arial" w:hAnsi="Arial"/>
          <w:sz w:val="20"/>
        </w:rPr>
        <w:t>→</w:t>
      </w:r>
      <w:r>
        <w:rPr>
          <w:rFonts w:ascii="Arial" w:hAnsi="Arial"/>
          <w:spacing w:val="-1"/>
          <w:sz w:val="20"/>
        </w:rPr>
        <w:t> </w:t>
      </w:r>
      <w:r>
        <w:rPr>
          <w:sz w:val="20"/>
        </w:rPr>
        <w:t>Keep</w:t>
      </w:r>
      <w:r>
        <w:rPr>
          <w:spacing w:val="-1"/>
          <w:sz w:val="20"/>
        </w:rPr>
        <w:t> </w:t>
      </w:r>
      <w:r>
        <w:rPr>
          <w:sz w:val="20"/>
        </w:rPr>
        <w:t>the</w:t>
      </w:r>
      <w:r>
        <w:rPr>
          <w:spacing w:val="-1"/>
          <w:sz w:val="20"/>
        </w:rPr>
        <w:t> </w:t>
      </w:r>
      <w:r>
        <w:rPr>
          <w:sz w:val="20"/>
        </w:rPr>
        <w:t>relationship</w:t>
      </w:r>
      <w:r>
        <w:rPr>
          <w:spacing w:val="-1"/>
          <w:sz w:val="20"/>
        </w:rPr>
        <w:t> </w:t>
      </w:r>
      <w:r>
        <w:rPr>
          <w:sz w:val="20"/>
        </w:rPr>
        <w:t>open</w:t>
      </w:r>
      <w:r>
        <w:rPr>
          <w:spacing w:val="-1"/>
          <w:sz w:val="20"/>
        </w:rPr>
        <w:t> </w:t>
      </w:r>
      <w:r>
        <w:rPr>
          <w:sz w:val="20"/>
        </w:rPr>
        <w:t>for</w:t>
      </w:r>
      <w:r>
        <w:rPr>
          <w:spacing w:val="-1"/>
          <w:sz w:val="20"/>
        </w:rPr>
        <w:t> </w:t>
      </w:r>
      <w:r>
        <w:rPr>
          <w:sz w:val="20"/>
        </w:rPr>
        <w:t>future</w:t>
      </w:r>
      <w:r>
        <w:rPr>
          <w:spacing w:val="-1"/>
          <w:sz w:val="20"/>
        </w:rPr>
        <w:t> </w:t>
      </w:r>
      <w:r>
        <w:rPr>
          <w:spacing w:val="-2"/>
          <w:sz w:val="20"/>
        </w:rPr>
        <w:t>engagement.</w:t>
      </w:r>
    </w:p>
    <w:p>
      <w:pPr>
        <w:pStyle w:val="BodyText"/>
        <w:spacing w:before="1"/>
        <w:rPr>
          <w:sz w:val="21"/>
        </w:rPr>
      </w:pPr>
    </w:p>
    <w:p>
      <w:pPr>
        <w:pStyle w:val="BodyText"/>
        <w:spacing w:line="247" w:lineRule="auto"/>
        <w:ind w:left="777" w:right="1068"/>
      </w:pPr>
      <w:r>
        <w:rPr/>
        <w:t>After</w:t>
      </w:r>
      <w:r>
        <w:rPr>
          <w:spacing w:val="-3"/>
        </w:rPr>
        <w:t> </w:t>
      </w:r>
      <w:r>
        <w:rPr/>
        <w:t>the</w:t>
      </w:r>
      <w:r>
        <w:rPr>
          <w:spacing w:val="-3"/>
        </w:rPr>
        <w:t> </w:t>
      </w:r>
      <w:r>
        <w:rPr/>
        <w:t>meeting,</w:t>
      </w:r>
      <w:r>
        <w:rPr>
          <w:spacing w:val="-3"/>
        </w:rPr>
        <w:t> </w:t>
      </w:r>
      <w:r>
        <w:rPr/>
        <w:t>always</w:t>
      </w:r>
      <w:r>
        <w:rPr>
          <w:spacing w:val="-3"/>
        </w:rPr>
        <w:t> </w:t>
      </w:r>
      <w:r>
        <w:rPr/>
        <w:t>follow</w:t>
      </w:r>
      <w:r>
        <w:rPr>
          <w:spacing w:val="-3"/>
        </w:rPr>
        <w:t> </w:t>
      </w:r>
      <w:r>
        <w:rPr/>
        <w:t>up</w:t>
      </w:r>
      <w:r>
        <w:rPr>
          <w:spacing w:val="-3"/>
        </w:rPr>
        <w:t> </w:t>
      </w:r>
      <w:r>
        <w:rPr/>
        <w:t>–</w:t>
      </w:r>
      <w:r>
        <w:rPr>
          <w:spacing w:val="-3"/>
        </w:rPr>
        <w:t> </w:t>
      </w:r>
      <w:r>
        <w:rPr/>
        <w:t>whether</w:t>
      </w:r>
      <w:r>
        <w:rPr>
          <w:spacing w:val="-3"/>
        </w:rPr>
        <w:t> </w:t>
      </w:r>
      <w:r>
        <w:rPr/>
        <w:t>to</w:t>
      </w:r>
      <w:r>
        <w:rPr>
          <w:spacing w:val="-3"/>
        </w:rPr>
        <w:t> </w:t>
      </w:r>
      <w:r>
        <w:rPr/>
        <w:t>confirm</w:t>
      </w:r>
      <w:r>
        <w:rPr>
          <w:spacing w:val="-3"/>
        </w:rPr>
        <w:t> </w:t>
      </w:r>
      <w:r>
        <w:rPr/>
        <w:t>next</w:t>
      </w:r>
      <w:r>
        <w:rPr>
          <w:spacing w:val="-3"/>
        </w:rPr>
        <w:t> </w:t>
      </w:r>
      <w:r>
        <w:rPr/>
        <w:t>steps,</w:t>
      </w:r>
      <w:r>
        <w:rPr>
          <w:spacing w:val="-3"/>
        </w:rPr>
        <w:t> </w:t>
      </w:r>
      <w:r>
        <w:rPr/>
        <w:t>send</w:t>
      </w:r>
      <w:r>
        <w:rPr>
          <w:spacing w:val="-3"/>
        </w:rPr>
        <w:t> </w:t>
      </w:r>
      <w:r>
        <w:rPr/>
        <w:t>materials,</w:t>
      </w:r>
      <w:r>
        <w:rPr>
          <w:spacing w:val="-3"/>
        </w:rPr>
        <w:t> </w:t>
      </w:r>
      <w:r>
        <w:rPr/>
        <w:t>or</w:t>
      </w:r>
      <w:r>
        <w:rPr>
          <w:spacing w:val="-3"/>
        </w:rPr>
        <w:t> </w:t>
      </w:r>
      <w:r>
        <w:rPr/>
        <w:t>simply</w:t>
      </w:r>
      <w:r>
        <w:rPr>
          <w:spacing w:val="-3"/>
        </w:rPr>
        <w:t> </w:t>
      </w:r>
      <w:r>
        <w:rPr/>
        <w:t>express gratitude for the conversation.</w:t>
      </w:r>
    </w:p>
    <w:p>
      <w:pPr>
        <w:spacing w:after="0" w:line="247" w:lineRule="auto"/>
        <w:sectPr>
          <w:type w:val="continuous"/>
          <w:pgSz w:w="23820" w:h="16840" w:orient="landscape"/>
          <w:pgMar w:header="680" w:footer="716" w:top="540" w:bottom="280" w:left="640" w:right="360"/>
          <w:cols w:num="2" w:equalWidth="0">
            <w:col w:w="9850" w:space="2055"/>
            <w:col w:w="10915"/>
          </w:cols>
        </w:sectPr>
      </w:pPr>
    </w:p>
    <w:p>
      <w:pPr>
        <w:pStyle w:val="BodyText"/>
        <w:spacing w:before="8"/>
        <w:rPr>
          <w:sz w:val="14"/>
        </w:rPr>
      </w:pPr>
    </w:p>
    <w:p>
      <w:pPr>
        <w:pStyle w:val="BodyText"/>
        <w:ind w:left="12682"/>
      </w:pPr>
      <w:r>
        <w:rPr/>
        <mc:AlternateContent>
          <mc:Choice Requires="wps">
            <w:drawing>
              <wp:inline distT="0" distB="0" distL="0" distR="0">
                <wp:extent cx="5760085" cy="228600"/>
                <wp:effectExtent l="0" t="0" r="0" b="9525"/>
                <wp:docPr id="2212" name="Group 2212"/>
                <wp:cNvGraphicFramePr>
                  <a:graphicFrameLocks/>
                </wp:cNvGraphicFramePr>
                <a:graphic>
                  <a:graphicData uri="http://schemas.microsoft.com/office/word/2010/wordprocessingGroup">
                    <wpg:wgp>
                      <wpg:cNvPr id="2212" name="Group 2212"/>
                      <wpg:cNvGrpSpPr/>
                      <wpg:grpSpPr>
                        <a:xfrm>
                          <a:off x="0" y="0"/>
                          <a:ext cx="5760085" cy="228600"/>
                          <a:chExt cx="5760085" cy="228600"/>
                        </a:xfrm>
                      </wpg:grpSpPr>
                      <wps:wsp>
                        <wps:cNvPr id="2213" name="Textbox 2213"/>
                        <wps:cNvSpPr txBox="1"/>
                        <wps:spPr>
                          <a:xfrm>
                            <a:off x="0" y="0"/>
                            <a:ext cx="1053465" cy="228600"/>
                          </a:xfrm>
                          <a:prstGeom prst="rect">
                            <a:avLst/>
                          </a:prstGeom>
                        </wps:spPr>
                        <wps:txbx>
                          <w:txbxContent>
                            <w:p>
                              <w:pPr>
                                <w:spacing w:before="55"/>
                                <w:ind w:left="113" w:right="0" w:firstLine="0"/>
                                <w:jc w:val="left"/>
                                <w:rPr>
                                  <w:b/>
                                  <w:sz w:val="20"/>
                                </w:rPr>
                              </w:pPr>
                              <w:r>
                                <w:rPr>
                                  <w:b/>
                                  <w:color w:val="FFFFFF"/>
                                  <w:spacing w:val="-2"/>
                                  <w:sz w:val="20"/>
                                </w:rPr>
                                <w:t>Resistance</w:t>
                              </w:r>
                            </w:p>
                          </w:txbxContent>
                        </wps:txbx>
                        <wps:bodyPr wrap="square" lIns="0" tIns="0" rIns="0" bIns="0" rtlCol="0">
                          <a:noAutofit/>
                        </wps:bodyPr>
                      </wps:wsp>
                      <wps:wsp>
                        <wps:cNvPr id="2214" name="Textbox 2214"/>
                        <wps:cNvSpPr txBox="1"/>
                        <wps:spPr>
                          <a:xfrm>
                            <a:off x="1052995" y="0"/>
                            <a:ext cx="1366520" cy="228600"/>
                          </a:xfrm>
                          <a:prstGeom prst="rect">
                            <a:avLst/>
                          </a:prstGeom>
                          <a:solidFill>
                            <a:srgbClr val="E07F48"/>
                          </a:solidFill>
                        </wps:spPr>
                        <wps:txbx>
                          <w:txbxContent>
                            <w:p>
                              <w:pPr>
                                <w:spacing w:before="55"/>
                                <w:ind w:left="113" w:right="0" w:firstLine="0"/>
                                <w:jc w:val="left"/>
                                <w:rPr>
                                  <w:b/>
                                  <w:color w:val="000000"/>
                                  <w:sz w:val="20"/>
                                </w:rPr>
                              </w:pPr>
                              <w:r>
                                <w:rPr>
                                  <w:b/>
                                  <w:color w:val="FFFFFF"/>
                                  <w:sz w:val="20"/>
                                </w:rPr>
                                <w:t>What</w:t>
                              </w:r>
                              <w:r>
                                <w:rPr>
                                  <w:b/>
                                  <w:color w:val="FFFFFF"/>
                                  <w:spacing w:val="-5"/>
                                  <w:sz w:val="20"/>
                                </w:rPr>
                                <w:t> </w:t>
                              </w:r>
                              <w:r>
                                <w:rPr>
                                  <w:b/>
                                  <w:color w:val="FFFFFF"/>
                                  <w:sz w:val="20"/>
                                </w:rPr>
                                <w:t>It</w:t>
                              </w:r>
                              <w:r>
                                <w:rPr>
                                  <w:b/>
                                  <w:color w:val="FFFFFF"/>
                                  <w:spacing w:val="-3"/>
                                  <w:sz w:val="20"/>
                                </w:rPr>
                                <w:t> </w:t>
                              </w:r>
                              <w:r>
                                <w:rPr>
                                  <w:b/>
                                  <w:color w:val="FFFFFF"/>
                                  <w:sz w:val="20"/>
                                </w:rPr>
                                <w:t>Really</w:t>
                              </w:r>
                              <w:r>
                                <w:rPr>
                                  <w:b/>
                                  <w:color w:val="FFFFFF"/>
                                  <w:spacing w:val="-2"/>
                                  <w:sz w:val="20"/>
                                </w:rPr>
                                <w:t> Means</w:t>
                              </w:r>
                            </w:p>
                          </w:txbxContent>
                        </wps:txbx>
                        <wps:bodyPr wrap="square" lIns="0" tIns="0" rIns="0" bIns="0" rtlCol="0">
                          <a:noAutofit/>
                        </wps:bodyPr>
                      </wps:wsp>
                      <wps:wsp>
                        <wps:cNvPr id="2215" name="Textbox 2215"/>
                        <wps:cNvSpPr txBox="1"/>
                        <wps:spPr>
                          <a:xfrm>
                            <a:off x="2419197" y="0"/>
                            <a:ext cx="3341370" cy="228600"/>
                          </a:xfrm>
                          <a:prstGeom prst="rect">
                            <a:avLst/>
                          </a:prstGeom>
                          <a:solidFill>
                            <a:srgbClr val="94BB88"/>
                          </a:solidFill>
                        </wps:spPr>
                        <wps:txbx>
                          <w:txbxContent>
                            <w:p>
                              <w:pPr>
                                <w:spacing w:before="55"/>
                                <w:ind w:left="113" w:right="0" w:firstLine="0"/>
                                <w:jc w:val="left"/>
                                <w:rPr>
                                  <w:b/>
                                  <w:color w:val="000000"/>
                                  <w:sz w:val="20"/>
                                </w:rPr>
                              </w:pPr>
                              <w:r>
                                <w:rPr>
                                  <w:b/>
                                  <w:color w:val="FFFFFF"/>
                                  <w:sz w:val="20"/>
                                </w:rPr>
                                <w:t>How</w:t>
                              </w:r>
                              <w:r>
                                <w:rPr>
                                  <w:b/>
                                  <w:color w:val="FFFFFF"/>
                                  <w:spacing w:val="-3"/>
                                  <w:sz w:val="20"/>
                                </w:rPr>
                                <w:t> </w:t>
                              </w:r>
                              <w:r>
                                <w:rPr>
                                  <w:b/>
                                  <w:color w:val="FFFFFF"/>
                                  <w:sz w:val="20"/>
                                </w:rPr>
                                <w:t>to</w:t>
                              </w:r>
                              <w:r>
                                <w:rPr>
                                  <w:b/>
                                  <w:color w:val="FFFFFF"/>
                                  <w:spacing w:val="-13"/>
                                  <w:sz w:val="20"/>
                                </w:rPr>
                                <w:t> </w:t>
                              </w:r>
                              <w:r>
                                <w:rPr>
                                  <w:b/>
                                  <w:color w:val="FFFFFF"/>
                                  <w:sz w:val="20"/>
                                </w:rPr>
                                <w:t>Address</w:t>
                              </w:r>
                              <w:r>
                                <w:rPr>
                                  <w:b/>
                                  <w:color w:val="FFFFFF"/>
                                  <w:spacing w:val="-2"/>
                                  <w:sz w:val="20"/>
                                </w:rPr>
                                <w:t> </w:t>
                              </w:r>
                              <w:r>
                                <w:rPr>
                                  <w:b/>
                                  <w:color w:val="FFFFFF"/>
                                  <w:spacing w:val="-5"/>
                                  <w:sz w:val="20"/>
                                </w:rPr>
                                <w:t>It</w:t>
                              </w:r>
                            </w:p>
                          </w:txbxContent>
                        </wps:txbx>
                        <wps:bodyPr wrap="square" lIns="0" tIns="0" rIns="0" bIns="0" rtlCol="0">
                          <a:noAutofit/>
                        </wps:bodyPr>
                      </wps:wsp>
                      <wps:wsp>
                        <wps:cNvPr id="2216" name="Graphic 2216"/>
                        <wps:cNvSpPr/>
                        <wps:spPr>
                          <a:xfrm>
                            <a:off x="2419196" y="1"/>
                            <a:ext cx="1270" cy="228600"/>
                          </a:xfrm>
                          <a:custGeom>
                            <a:avLst/>
                            <a:gdLst/>
                            <a:ahLst/>
                            <a:cxnLst/>
                            <a:rect l="l" t="t" r="r" b="b"/>
                            <a:pathLst>
                              <a:path w="0" h="228600">
                                <a:moveTo>
                                  <a:pt x="0" y="228600"/>
                                </a:moveTo>
                                <a:lnTo>
                                  <a:pt x="0" y="0"/>
                                </a:lnTo>
                              </a:path>
                            </a:pathLst>
                          </a:custGeom>
                          <a:ln w="635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style="width:453.55pt;height:18pt;mso-position-horizontal-relative:char;mso-position-vertical-relative:line" id="docshapegroup1809" coordorigin="0,0" coordsize="9071,360">
                <v:shape style="position:absolute;left:0;top:0;width:1659;height:360" type="#_x0000_t202" id="docshape1810" filled="false" stroked="false">
                  <v:textbox inset="0,0,0,0">
                    <w:txbxContent>
                      <w:p>
                        <w:pPr>
                          <w:spacing w:before="55"/>
                          <w:ind w:left="113" w:right="0" w:firstLine="0"/>
                          <w:jc w:val="left"/>
                          <w:rPr>
                            <w:b/>
                            <w:sz w:val="20"/>
                          </w:rPr>
                        </w:pPr>
                        <w:r>
                          <w:rPr>
                            <w:b/>
                            <w:color w:val="FFFFFF"/>
                            <w:spacing w:val="-2"/>
                            <w:sz w:val="20"/>
                          </w:rPr>
                          <w:t>Resistance</w:t>
                        </w:r>
                      </w:p>
                    </w:txbxContent>
                  </v:textbox>
                  <w10:wrap type="none"/>
                </v:shape>
                <v:shape style="position:absolute;left:1658;top:0;width:2152;height:360" type="#_x0000_t202" id="docshape1811" filled="true" fillcolor="#e07f48" stroked="false">
                  <v:textbox inset="0,0,0,0">
                    <w:txbxContent>
                      <w:p>
                        <w:pPr>
                          <w:spacing w:before="55"/>
                          <w:ind w:left="113" w:right="0" w:firstLine="0"/>
                          <w:jc w:val="left"/>
                          <w:rPr>
                            <w:b/>
                            <w:color w:val="000000"/>
                            <w:sz w:val="20"/>
                          </w:rPr>
                        </w:pPr>
                        <w:r>
                          <w:rPr>
                            <w:b/>
                            <w:color w:val="FFFFFF"/>
                            <w:sz w:val="20"/>
                          </w:rPr>
                          <w:t>What</w:t>
                        </w:r>
                        <w:r>
                          <w:rPr>
                            <w:b/>
                            <w:color w:val="FFFFFF"/>
                            <w:spacing w:val="-5"/>
                            <w:sz w:val="20"/>
                          </w:rPr>
                          <w:t> </w:t>
                        </w:r>
                        <w:r>
                          <w:rPr>
                            <w:b/>
                            <w:color w:val="FFFFFF"/>
                            <w:sz w:val="20"/>
                          </w:rPr>
                          <w:t>It</w:t>
                        </w:r>
                        <w:r>
                          <w:rPr>
                            <w:b/>
                            <w:color w:val="FFFFFF"/>
                            <w:spacing w:val="-3"/>
                            <w:sz w:val="20"/>
                          </w:rPr>
                          <w:t> </w:t>
                        </w:r>
                        <w:r>
                          <w:rPr>
                            <w:b/>
                            <w:color w:val="FFFFFF"/>
                            <w:sz w:val="20"/>
                          </w:rPr>
                          <w:t>Really</w:t>
                        </w:r>
                        <w:r>
                          <w:rPr>
                            <w:b/>
                            <w:color w:val="FFFFFF"/>
                            <w:spacing w:val="-2"/>
                            <w:sz w:val="20"/>
                          </w:rPr>
                          <w:t> Means</w:t>
                        </w:r>
                      </w:p>
                    </w:txbxContent>
                  </v:textbox>
                  <v:fill type="solid"/>
                  <w10:wrap type="none"/>
                </v:shape>
                <v:shape style="position:absolute;left:3809;top:0;width:5262;height:360" type="#_x0000_t202" id="docshape1812" filled="true" fillcolor="#94bb88" stroked="false">
                  <v:textbox inset="0,0,0,0">
                    <w:txbxContent>
                      <w:p>
                        <w:pPr>
                          <w:spacing w:before="55"/>
                          <w:ind w:left="113" w:right="0" w:firstLine="0"/>
                          <w:jc w:val="left"/>
                          <w:rPr>
                            <w:b/>
                            <w:color w:val="000000"/>
                            <w:sz w:val="20"/>
                          </w:rPr>
                        </w:pPr>
                        <w:r>
                          <w:rPr>
                            <w:b/>
                            <w:color w:val="FFFFFF"/>
                            <w:sz w:val="20"/>
                          </w:rPr>
                          <w:t>How</w:t>
                        </w:r>
                        <w:r>
                          <w:rPr>
                            <w:b/>
                            <w:color w:val="FFFFFF"/>
                            <w:spacing w:val="-3"/>
                            <w:sz w:val="20"/>
                          </w:rPr>
                          <w:t> </w:t>
                        </w:r>
                        <w:r>
                          <w:rPr>
                            <w:b/>
                            <w:color w:val="FFFFFF"/>
                            <w:sz w:val="20"/>
                          </w:rPr>
                          <w:t>to</w:t>
                        </w:r>
                        <w:r>
                          <w:rPr>
                            <w:b/>
                            <w:color w:val="FFFFFF"/>
                            <w:spacing w:val="-13"/>
                            <w:sz w:val="20"/>
                          </w:rPr>
                          <w:t> </w:t>
                        </w:r>
                        <w:r>
                          <w:rPr>
                            <w:b/>
                            <w:color w:val="FFFFFF"/>
                            <w:sz w:val="20"/>
                          </w:rPr>
                          <w:t>Address</w:t>
                        </w:r>
                        <w:r>
                          <w:rPr>
                            <w:b/>
                            <w:color w:val="FFFFFF"/>
                            <w:spacing w:val="-2"/>
                            <w:sz w:val="20"/>
                          </w:rPr>
                          <w:t> </w:t>
                        </w:r>
                        <w:r>
                          <w:rPr>
                            <w:b/>
                            <w:color w:val="FFFFFF"/>
                            <w:spacing w:val="-5"/>
                            <w:sz w:val="20"/>
                          </w:rPr>
                          <w:t>It</w:t>
                        </w:r>
                      </w:p>
                    </w:txbxContent>
                  </v:textbox>
                  <v:fill type="solid"/>
                  <w10:wrap type="none"/>
                </v:shape>
                <v:line style="position:absolute" from="3810,360" to="3810,0" stroked="true" strokeweight=".5pt" strokecolor="#ffffff">
                  <v:stroke dashstyle="solid"/>
                </v:line>
              </v:group>
            </w:pict>
          </mc:Fallback>
        </mc:AlternateContent>
      </w:r>
      <w:r>
        <w:rPr/>
      </w:r>
    </w:p>
    <w:p>
      <w:pPr>
        <w:pStyle w:val="BodyText"/>
        <w:spacing w:before="6"/>
        <w:rPr>
          <w:sz w:val="5"/>
        </w:rPr>
      </w:pPr>
    </w:p>
    <w:p>
      <w:pPr>
        <w:spacing w:after="0"/>
        <w:rPr>
          <w:sz w:val="5"/>
        </w:rPr>
        <w:sectPr>
          <w:headerReference w:type="default" r:id="rId398"/>
          <w:footerReference w:type="default" r:id="rId399"/>
          <w:pgSz w:w="23820" w:h="16840" w:orient="landscape"/>
          <w:pgMar w:header="680" w:footer="716" w:top="2440" w:bottom="900" w:left="640" w:right="360"/>
        </w:sectPr>
      </w:pPr>
    </w:p>
    <w:p>
      <w:pPr>
        <w:pStyle w:val="BodyText"/>
        <w:spacing w:before="3"/>
        <w:rPr>
          <w:sz w:val="38"/>
        </w:rPr>
      </w:pPr>
    </w:p>
    <w:p>
      <w:pPr>
        <w:spacing w:before="1"/>
        <w:ind w:left="777" w:right="0" w:firstLine="0"/>
        <w:jc w:val="left"/>
        <w:rPr>
          <w:b/>
          <w:sz w:val="34"/>
        </w:rPr>
      </w:pPr>
      <w:r>
        <w:rPr/>
        <mc:AlternateContent>
          <mc:Choice Requires="wps">
            <w:drawing>
              <wp:anchor distT="0" distB="0" distL="0" distR="0" allowOverlap="1" layoutInCell="1" locked="0" behindDoc="1" simplePos="0" relativeHeight="480684544">
                <wp:simplePos x="0" y="0"/>
                <wp:positionH relativeFrom="page">
                  <wp:posOffset>8460003</wp:posOffset>
                </wp:positionH>
                <wp:positionV relativeFrom="paragraph">
                  <wp:posOffset>-602470</wp:posOffset>
                </wp:positionV>
                <wp:extent cx="1056640" cy="228600"/>
                <wp:effectExtent l="0" t="0" r="0" b="0"/>
                <wp:wrapNone/>
                <wp:docPr id="2217" name="Group 2217"/>
                <wp:cNvGraphicFramePr>
                  <a:graphicFrameLocks/>
                </wp:cNvGraphicFramePr>
                <a:graphic>
                  <a:graphicData uri="http://schemas.microsoft.com/office/word/2010/wordprocessingGroup">
                    <wpg:wgp>
                      <wpg:cNvPr id="2217" name="Group 2217"/>
                      <wpg:cNvGrpSpPr/>
                      <wpg:grpSpPr>
                        <a:xfrm>
                          <a:off x="0" y="0"/>
                          <a:ext cx="1056640" cy="228600"/>
                          <a:chExt cx="1056640" cy="228600"/>
                        </a:xfrm>
                      </wpg:grpSpPr>
                      <wps:wsp>
                        <wps:cNvPr id="2218" name="Graphic 2218"/>
                        <wps:cNvSpPr/>
                        <wps:spPr>
                          <a:xfrm>
                            <a:off x="0" y="0"/>
                            <a:ext cx="1053465" cy="228600"/>
                          </a:xfrm>
                          <a:custGeom>
                            <a:avLst/>
                            <a:gdLst/>
                            <a:ahLst/>
                            <a:cxnLst/>
                            <a:rect l="l" t="t" r="r" b="b"/>
                            <a:pathLst>
                              <a:path w="1053465" h="228600">
                                <a:moveTo>
                                  <a:pt x="1052995" y="0"/>
                                </a:moveTo>
                                <a:lnTo>
                                  <a:pt x="0" y="0"/>
                                </a:lnTo>
                                <a:lnTo>
                                  <a:pt x="0" y="228600"/>
                                </a:lnTo>
                                <a:lnTo>
                                  <a:pt x="1052995" y="228600"/>
                                </a:lnTo>
                                <a:lnTo>
                                  <a:pt x="1052995" y="0"/>
                                </a:lnTo>
                                <a:close/>
                              </a:path>
                            </a:pathLst>
                          </a:custGeom>
                          <a:solidFill>
                            <a:srgbClr val="7399C6"/>
                          </a:solidFill>
                        </wps:spPr>
                        <wps:bodyPr wrap="square" lIns="0" tIns="0" rIns="0" bIns="0" rtlCol="0">
                          <a:prstTxWarp prst="textNoShape">
                            <a:avLst/>
                          </a:prstTxWarp>
                          <a:noAutofit/>
                        </wps:bodyPr>
                      </wps:wsp>
                      <wps:wsp>
                        <wps:cNvPr id="2219" name="Graphic 2219"/>
                        <wps:cNvSpPr/>
                        <wps:spPr>
                          <a:xfrm>
                            <a:off x="1052996" y="1"/>
                            <a:ext cx="1270" cy="228600"/>
                          </a:xfrm>
                          <a:custGeom>
                            <a:avLst/>
                            <a:gdLst/>
                            <a:ahLst/>
                            <a:cxnLst/>
                            <a:rect l="l" t="t" r="r" b="b"/>
                            <a:pathLst>
                              <a:path w="0" h="228600">
                                <a:moveTo>
                                  <a:pt x="0" y="228600"/>
                                </a:moveTo>
                                <a:lnTo>
                                  <a:pt x="0" y="0"/>
                                </a:lnTo>
                              </a:path>
                            </a:pathLst>
                          </a:custGeom>
                          <a:ln w="635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6.142029pt;margin-top:-47.438591pt;width:83.2pt;height:18pt;mso-position-horizontal-relative:page;mso-position-vertical-relative:paragraph;z-index:-22631936" id="docshapegroup1813" coordorigin="13323,-949" coordsize="1664,360">
                <v:rect style="position:absolute;left:13322;top:-949;width:1659;height:360" id="docshape1814" filled="true" fillcolor="#7399c6" stroked="false">
                  <v:fill type="solid"/>
                </v:rect>
                <v:line style="position:absolute" from="14981,-589" to="14981,-949" stroked="true" strokeweight=".5pt" strokecolor="#ffffff">
                  <v:stroke dashstyle="solid"/>
                </v:line>
                <w10:wrap type="none"/>
              </v:group>
            </w:pict>
          </mc:Fallback>
        </mc:AlternateContent>
      </w:r>
      <w:r>
        <w:rPr>
          <w:b/>
          <w:color w:val="7399C6"/>
          <w:sz w:val="34"/>
        </w:rPr>
        <w:t>Dealing with Resistance – Organizational </w:t>
      </w:r>
      <w:r>
        <w:rPr>
          <w:b/>
          <w:color w:val="7399C6"/>
          <w:spacing w:val="-2"/>
          <w:sz w:val="34"/>
        </w:rPr>
        <w:t>Context</w:t>
      </w:r>
    </w:p>
    <w:p>
      <w:pPr>
        <w:pStyle w:val="Heading4"/>
        <w:spacing w:before="228"/>
        <w:ind w:left="777" w:firstLine="0"/>
      </w:pPr>
      <w:r>
        <w:rPr/>
        <w:t>Resistance</w:t>
      </w:r>
      <w:r>
        <w:rPr>
          <w:spacing w:val="-6"/>
        </w:rPr>
        <w:t> </w:t>
      </w:r>
      <w:r>
        <w:rPr/>
        <w:t>is</w:t>
      </w:r>
      <w:r>
        <w:rPr>
          <w:spacing w:val="-4"/>
        </w:rPr>
        <w:t> </w:t>
      </w:r>
      <w:r>
        <w:rPr/>
        <w:t>a</w:t>
      </w:r>
      <w:r>
        <w:rPr>
          <w:spacing w:val="-4"/>
        </w:rPr>
        <w:t> </w:t>
      </w:r>
      <w:r>
        <w:rPr/>
        <w:t>Positive</w:t>
      </w:r>
      <w:r>
        <w:rPr>
          <w:spacing w:val="-4"/>
        </w:rPr>
        <w:t> Sign</w:t>
      </w:r>
    </w:p>
    <w:p>
      <w:pPr>
        <w:pStyle w:val="BodyText"/>
        <w:spacing w:line="247" w:lineRule="auto" w:before="7"/>
        <w:ind w:left="777"/>
      </w:pPr>
      <w:r>
        <w:rPr/>
        <w:t>When</w:t>
      </w:r>
      <w:r>
        <w:rPr>
          <w:spacing w:val="-7"/>
        </w:rPr>
        <w:t> </w:t>
      </w:r>
      <w:r>
        <w:rPr/>
        <w:t>organizations</w:t>
      </w:r>
      <w:r>
        <w:rPr>
          <w:spacing w:val="-7"/>
        </w:rPr>
        <w:t> </w:t>
      </w:r>
      <w:r>
        <w:rPr/>
        <w:t>express</w:t>
      </w:r>
      <w:r>
        <w:rPr>
          <w:spacing w:val="-7"/>
        </w:rPr>
        <w:t> </w:t>
      </w:r>
      <w:r>
        <w:rPr/>
        <w:t>resistance,</w:t>
      </w:r>
      <w:r>
        <w:rPr>
          <w:spacing w:val="-7"/>
        </w:rPr>
        <w:t> </w:t>
      </w:r>
      <w:r>
        <w:rPr/>
        <w:t>it’s</w:t>
      </w:r>
      <w:r>
        <w:rPr>
          <w:spacing w:val="-7"/>
        </w:rPr>
        <w:t> </w:t>
      </w:r>
      <w:r>
        <w:rPr/>
        <w:t>not</w:t>
      </w:r>
      <w:r>
        <w:rPr>
          <w:spacing w:val="-7"/>
        </w:rPr>
        <w:t> </w:t>
      </w:r>
      <w:r>
        <w:rPr/>
        <w:t>a</w:t>
      </w:r>
      <w:r>
        <w:rPr>
          <w:spacing w:val="-7"/>
        </w:rPr>
        <w:t> </w:t>
      </w:r>
      <w:r>
        <w:rPr/>
        <w:t>rejection</w:t>
      </w:r>
      <w:r>
        <w:rPr>
          <w:spacing w:val="-7"/>
        </w:rPr>
        <w:t> </w:t>
      </w:r>
      <w:r>
        <w:rPr/>
        <w:t>–</w:t>
      </w:r>
      <w:r>
        <w:rPr>
          <w:spacing w:val="-7"/>
        </w:rPr>
        <w:t> </w:t>
      </w:r>
      <w:r>
        <w:rPr/>
        <w:t>it’s</w:t>
      </w:r>
      <w:r>
        <w:rPr>
          <w:spacing w:val="-7"/>
        </w:rPr>
        <w:t> </w:t>
      </w:r>
      <w:r>
        <w:rPr/>
        <w:t>an</w:t>
      </w:r>
      <w:r>
        <w:rPr>
          <w:spacing w:val="-7"/>
        </w:rPr>
        <w:t> </w:t>
      </w:r>
      <w:r>
        <w:rPr/>
        <w:t>opportunity.</w:t>
      </w:r>
      <w:r>
        <w:rPr>
          <w:spacing w:val="-7"/>
        </w:rPr>
        <w:t> </w:t>
      </w:r>
      <w:r>
        <w:rPr/>
        <w:t>Resistance</w:t>
      </w:r>
      <w:r>
        <w:rPr>
          <w:spacing w:val="-7"/>
        </w:rPr>
        <w:t> </w:t>
      </w:r>
      <w:r>
        <w:rPr/>
        <w:t>often</w:t>
      </w:r>
      <w:r>
        <w:rPr>
          <w:spacing w:val="-7"/>
        </w:rPr>
        <w:t> </w:t>
      </w:r>
      <w:r>
        <w:rPr/>
        <w:t>means they are engaging in the decision-making process and seeking clarity before making a commitment.</w:t>
      </w:r>
    </w:p>
    <w:p>
      <w:pPr>
        <w:pStyle w:val="BodyText"/>
        <w:spacing w:before="4"/>
      </w:pPr>
    </w:p>
    <w:p>
      <w:pPr>
        <w:pStyle w:val="BodyText"/>
        <w:spacing w:line="247" w:lineRule="auto"/>
        <w:ind w:left="777" w:right="83"/>
      </w:pPr>
      <w:r>
        <w:rPr/>
        <w:t>A company that raises concerns, challenges pricing, or asks tough questions is demonstrating interest. The</w:t>
      </w:r>
      <w:r>
        <w:rPr>
          <w:spacing w:val="-4"/>
        </w:rPr>
        <w:t> </w:t>
      </w:r>
      <w:r>
        <w:rPr/>
        <w:t>real</w:t>
      </w:r>
      <w:r>
        <w:rPr>
          <w:spacing w:val="-4"/>
        </w:rPr>
        <w:t> </w:t>
      </w:r>
      <w:r>
        <w:rPr/>
        <w:t>sales</w:t>
      </w:r>
      <w:r>
        <w:rPr>
          <w:spacing w:val="-4"/>
        </w:rPr>
        <w:t> </w:t>
      </w:r>
      <w:r>
        <w:rPr/>
        <w:t>conversation</w:t>
      </w:r>
      <w:r>
        <w:rPr>
          <w:spacing w:val="-4"/>
        </w:rPr>
        <w:t> </w:t>
      </w:r>
      <w:r>
        <w:rPr/>
        <w:t>begins</w:t>
      </w:r>
      <w:r>
        <w:rPr>
          <w:spacing w:val="-4"/>
        </w:rPr>
        <w:t> </w:t>
      </w:r>
      <w:r>
        <w:rPr/>
        <w:t>when</w:t>
      </w:r>
      <w:r>
        <w:rPr>
          <w:spacing w:val="-4"/>
        </w:rPr>
        <w:t> </w:t>
      </w:r>
      <w:r>
        <w:rPr/>
        <w:t>resistance</w:t>
      </w:r>
      <w:r>
        <w:rPr>
          <w:spacing w:val="-4"/>
        </w:rPr>
        <w:t> </w:t>
      </w:r>
      <w:r>
        <w:rPr/>
        <w:t>appears</w:t>
      </w:r>
      <w:r>
        <w:rPr>
          <w:spacing w:val="-4"/>
        </w:rPr>
        <w:t> </w:t>
      </w:r>
      <w:r>
        <w:rPr/>
        <w:t>–</w:t>
      </w:r>
      <w:r>
        <w:rPr>
          <w:spacing w:val="-4"/>
        </w:rPr>
        <w:t> </w:t>
      </w:r>
      <w:r>
        <w:rPr/>
        <w:t>it</w:t>
      </w:r>
      <w:r>
        <w:rPr>
          <w:spacing w:val="-4"/>
        </w:rPr>
        <w:t> </w:t>
      </w:r>
      <w:r>
        <w:rPr/>
        <w:t>means</w:t>
      </w:r>
      <w:r>
        <w:rPr>
          <w:spacing w:val="-4"/>
        </w:rPr>
        <w:t> </w:t>
      </w:r>
      <w:r>
        <w:rPr/>
        <w:t>they</w:t>
      </w:r>
      <w:r>
        <w:rPr>
          <w:spacing w:val="-4"/>
        </w:rPr>
        <w:t> </w:t>
      </w:r>
      <w:r>
        <w:rPr/>
        <w:t>are</w:t>
      </w:r>
      <w:r>
        <w:rPr>
          <w:spacing w:val="-4"/>
        </w:rPr>
        <w:t> </w:t>
      </w:r>
      <w:r>
        <w:rPr/>
        <w:t>actively</w:t>
      </w:r>
      <w:r>
        <w:rPr>
          <w:spacing w:val="-4"/>
        </w:rPr>
        <w:t> </w:t>
      </w:r>
      <w:r>
        <w:rPr/>
        <w:t>considering</w:t>
      </w:r>
      <w:r>
        <w:rPr>
          <w:spacing w:val="-4"/>
        </w:rPr>
        <w:t> </w:t>
      </w:r>
      <w:r>
        <w:rPr/>
        <w:t>the </w:t>
      </w:r>
      <w:r>
        <w:rPr>
          <w:spacing w:val="-2"/>
        </w:rPr>
        <w:t>investment.</w:t>
      </w:r>
    </w:p>
    <w:p>
      <w:pPr>
        <w:pStyle w:val="BodyText"/>
        <w:spacing w:before="4"/>
      </w:pPr>
    </w:p>
    <w:p>
      <w:pPr>
        <w:pStyle w:val="BodyText"/>
        <w:ind w:left="777"/>
      </w:pPr>
      <w:r>
        <w:rPr/>
        <w:t>Our</w:t>
      </w:r>
      <w:r>
        <w:rPr>
          <w:spacing w:val="-2"/>
        </w:rPr>
        <w:t> </w:t>
      </w:r>
      <w:r>
        <w:rPr/>
        <w:t>role is </w:t>
      </w:r>
      <w:r>
        <w:rPr>
          <w:spacing w:val="-5"/>
        </w:rPr>
        <w:t>to:</w:t>
      </w:r>
    </w:p>
    <w:p>
      <w:pPr>
        <w:pStyle w:val="ListParagraph"/>
        <w:numPr>
          <w:ilvl w:val="0"/>
          <w:numId w:val="94"/>
        </w:numPr>
        <w:tabs>
          <w:tab w:pos="1060" w:val="left" w:leader="none"/>
        </w:tabs>
        <w:spacing w:line="240" w:lineRule="auto" w:before="6" w:after="0"/>
        <w:ind w:left="1060" w:right="0" w:hanging="283"/>
        <w:jc w:val="left"/>
        <w:rPr>
          <w:sz w:val="20"/>
        </w:rPr>
      </w:pPr>
      <w:r>
        <w:rPr>
          <w:sz w:val="20"/>
        </w:rPr>
        <w:t>Acknowledge</w:t>
      </w:r>
      <w:r>
        <w:rPr>
          <w:spacing w:val="-2"/>
          <w:sz w:val="20"/>
        </w:rPr>
        <w:t> </w:t>
      </w:r>
      <w:r>
        <w:rPr>
          <w:sz w:val="20"/>
        </w:rPr>
        <w:t>and</w:t>
      </w:r>
      <w:r>
        <w:rPr>
          <w:spacing w:val="-2"/>
          <w:sz w:val="20"/>
        </w:rPr>
        <w:t> </w:t>
      </w:r>
      <w:r>
        <w:rPr>
          <w:sz w:val="20"/>
        </w:rPr>
        <w:t>welcome</w:t>
      </w:r>
      <w:r>
        <w:rPr>
          <w:spacing w:val="-2"/>
          <w:sz w:val="20"/>
        </w:rPr>
        <w:t> </w:t>
      </w:r>
      <w:r>
        <w:rPr>
          <w:sz w:val="20"/>
        </w:rPr>
        <w:t>their</w:t>
      </w:r>
      <w:r>
        <w:rPr>
          <w:spacing w:val="-1"/>
          <w:sz w:val="20"/>
        </w:rPr>
        <w:t> </w:t>
      </w:r>
      <w:r>
        <w:rPr>
          <w:spacing w:val="-2"/>
          <w:sz w:val="20"/>
        </w:rPr>
        <w:t>concerns.</w:t>
      </w:r>
    </w:p>
    <w:p>
      <w:pPr>
        <w:pStyle w:val="ListParagraph"/>
        <w:numPr>
          <w:ilvl w:val="0"/>
          <w:numId w:val="94"/>
        </w:numPr>
        <w:tabs>
          <w:tab w:pos="1060" w:val="left" w:leader="none"/>
        </w:tabs>
        <w:spacing w:line="240" w:lineRule="auto" w:before="7" w:after="0"/>
        <w:ind w:left="1060" w:right="0" w:hanging="283"/>
        <w:jc w:val="left"/>
        <w:rPr>
          <w:sz w:val="20"/>
        </w:rPr>
      </w:pPr>
      <w:r>
        <w:rPr>
          <w:sz w:val="20"/>
        </w:rPr>
        <w:t>Understand the reason behind the </w:t>
      </w:r>
      <w:r>
        <w:rPr>
          <w:spacing w:val="-2"/>
          <w:sz w:val="20"/>
        </w:rPr>
        <w:t>hesitation.</w:t>
      </w:r>
    </w:p>
    <w:p>
      <w:pPr>
        <w:pStyle w:val="ListParagraph"/>
        <w:numPr>
          <w:ilvl w:val="0"/>
          <w:numId w:val="94"/>
        </w:numPr>
        <w:tabs>
          <w:tab w:pos="1060" w:val="left" w:leader="none"/>
        </w:tabs>
        <w:spacing w:line="240" w:lineRule="auto" w:before="7" w:after="0"/>
        <w:ind w:left="1060" w:right="0" w:hanging="283"/>
        <w:jc w:val="left"/>
        <w:rPr>
          <w:sz w:val="20"/>
        </w:rPr>
      </w:pPr>
      <w:r>
        <w:rPr>
          <w:sz w:val="20"/>
        </w:rPr>
        <w:t>Provide</w:t>
      </w:r>
      <w:r>
        <w:rPr>
          <w:spacing w:val="-8"/>
          <w:sz w:val="20"/>
        </w:rPr>
        <w:t> </w:t>
      </w:r>
      <w:r>
        <w:rPr>
          <w:sz w:val="20"/>
        </w:rPr>
        <w:t>clarity,</w:t>
      </w:r>
      <w:r>
        <w:rPr>
          <w:spacing w:val="-5"/>
          <w:sz w:val="20"/>
        </w:rPr>
        <w:t> </w:t>
      </w:r>
      <w:r>
        <w:rPr>
          <w:sz w:val="20"/>
        </w:rPr>
        <w:t>confidence,</w:t>
      </w:r>
      <w:r>
        <w:rPr>
          <w:spacing w:val="-6"/>
          <w:sz w:val="20"/>
        </w:rPr>
        <w:t> </w:t>
      </w:r>
      <w:r>
        <w:rPr>
          <w:sz w:val="20"/>
        </w:rPr>
        <w:t>and</w:t>
      </w:r>
      <w:r>
        <w:rPr>
          <w:spacing w:val="-5"/>
          <w:sz w:val="20"/>
        </w:rPr>
        <w:t> </w:t>
      </w:r>
      <w:r>
        <w:rPr>
          <w:spacing w:val="-2"/>
          <w:sz w:val="20"/>
        </w:rPr>
        <w:t>reassurance.</w:t>
      </w:r>
    </w:p>
    <w:p>
      <w:pPr>
        <w:pStyle w:val="BodyText"/>
        <w:spacing w:before="5"/>
        <w:rPr>
          <w:sz w:val="19"/>
        </w:rPr>
      </w:pPr>
    </w:p>
    <w:p>
      <w:pPr>
        <w:pStyle w:val="Heading3"/>
      </w:pPr>
      <w:r>
        <w:rPr>
          <w:color w:val="3C6797"/>
        </w:rPr>
        <w:t>Understanding</w:t>
      </w:r>
      <w:r>
        <w:rPr>
          <w:color w:val="3C6797"/>
          <w:spacing w:val="-9"/>
        </w:rPr>
        <w:t> </w:t>
      </w:r>
      <w:r>
        <w:rPr>
          <w:color w:val="3C6797"/>
        </w:rPr>
        <w:t>the</w:t>
      </w:r>
      <w:r>
        <w:rPr>
          <w:color w:val="3C6797"/>
          <w:spacing w:val="-21"/>
        </w:rPr>
        <w:t> </w:t>
      </w:r>
      <w:r>
        <w:rPr>
          <w:color w:val="3C6797"/>
        </w:rPr>
        <w:t>Types</w:t>
      </w:r>
      <w:r>
        <w:rPr>
          <w:color w:val="3C6797"/>
          <w:spacing w:val="-5"/>
        </w:rPr>
        <w:t> </w:t>
      </w:r>
      <w:r>
        <w:rPr>
          <w:color w:val="3C6797"/>
        </w:rPr>
        <w:t>of</w:t>
      </w:r>
      <w:r>
        <w:rPr>
          <w:color w:val="3C6797"/>
          <w:spacing w:val="-5"/>
        </w:rPr>
        <w:t> </w:t>
      </w:r>
      <w:r>
        <w:rPr>
          <w:color w:val="3C6797"/>
        </w:rPr>
        <w:t>Resistance</w:t>
      </w:r>
      <w:r>
        <w:rPr>
          <w:color w:val="3C6797"/>
          <w:spacing w:val="-5"/>
        </w:rPr>
        <w:t> </w:t>
      </w:r>
      <w:r>
        <w:rPr>
          <w:color w:val="3C6797"/>
        </w:rPr>
        <w:t>in</w:t>
      </w:r>
      <w:r>
        <w:rPr>
          <w:color w:val="3C6797"/>
          <w:spacing w:val="-5"/>
        </w:rPr>
        <w:t> </w:t>
      </w:r>
      <w:r>
        <w:rPr>
          <w:color w:val="3C6797"/>
          <w:spacing w:val="-2"/>
        </w:rPr>
        <w:t>Organizations</w:t>
      </w:r>
    </w:p>
    <w:p>
      <w:pPr>
        <w:pStyle w:val="BodyText"/>
        <w:spacing w:before="7"/>
        <w:rPr>
          <w:b/>
        </w:rPr>
      </w:pPr>
    </w:p>
    <w:p>
      <w:pPr>
        <w:pStyle w:val="BodyText"/>
        <w:spacing w:line="247" w:lineRule="auto"/>
        <w:ind w:left="777"/>
      </w:pPr>
      <w:r>
        <w:rPr/>
        <w:t>Resistance</w:t>
      </w:r>
      <w:r>
        <w:rPr>
          <w:spacing w:val="-5"/>
        </w:rPr>
        <w:t> </w:t>
      </w:r>
      <w:r>
        <w:rPr/>
        <w:t>can</w:t>
      </w:r>
      <w:r>
        <w:rPr>
          <w:spacing w:val="-5"/>
        </w:rPr>
        <w:t> </w:t>
      </w:r>
      <w:r>
        <w:rPr/>
        <w:t>come</w:t>
      </w:r>
      <w:r>
        <w:rPr>
          <w:spacing w:val="-5"/>
        </w:rPr>
        <w:t> </w:t>
      </w:r>
      <w:r>
        <w:rPr/>
        <w:t>from</w:t>
      </w:r>
      <w:r>
        <w:rPr>
          <w:spacing w:val="-5"/>
        </w:rPr>
        <w:t> </w:t>
      </w:r>
      <w:r>
        <w:rPr/>
        <w:t>different</w:t>
      </w:r>
      <w:r>
        <w:rPr>
          <w:spacing w:val="-5"/>
        </w:rPr>
        <w:t> </w:t>
      </w:r>
      <w:r>
        <w:rPr/>
        <w:t>levels</w:t>
      </w:r>
      <w:r>
        <w:rPr>
          <w:spacing w:val="-5"/>
        </w:rPr>
        <w:t> </w:t>
      </w:r>
      <w:r>
        <w:rPr/>
        <w:t>of</w:t>
      </w:r>
      <w:r>
        <w:rPr>
          <w:spacing w:val="-5"/>
        </w:rPr>
        <w:t> </w:t>
      </w:r>
      <w:r>
        <w:rPr/>
        <w:t>decision-makers</w:t>
      </w:r>
      <w:r>
        <w:rPr>
          <w:spacing w:val="-5"/>
        </w:rPr>
        <w:t> </w:t>
      </w:r>
      <w:r>
        <w:rPr/>
        <w:t>in</w:t>
      </w:r>
      <w:r>
        <w:rPr>
          <w:spacing w:val="-5"/>
        </w:rPr>
        <w:t> </w:t>
      </w:r>
      <w:r>
        <w:rPr/>
        <w:t>an</w:t>
      </w:r>
      <w:r>
        <w:rPr>
          <w:spacing w:val="-5"/>
        </w:rPr>
        <w:t> </w:t>
      </w:r>
      <w:r>
        <w:rPr/>
        <w:t>organization.</w:t>
      </w:r>
      <w:r>
        <w:rPr>
          <w:spacing w:val="-5"/>
        </w:rPr>
        <w:t> </w:t>
      </w:r>
      <w:r>
        <w:rPr/>
        <w:t>It’s</w:t>
      </w:r>
      <w:r>
        <w:rPr>
          <w:spacing w:val="-5"/>
        </w:rPr>
        <w:t> </w:t>
      </w:r>
      <w:r>
        <w:rPr/>
        <w:t>important</w:t>
      </w:r>
      <w:r>
        <w:rPr>
          <w:spacing w:val="-5"/>
        </w:rPr>
        <w:t> </w:t>
      </w:r>
      <w:r>
        <w:rPr/>
        <w:t>to</w:t>
      </w:r>
      <w:r>
        <w:rPr>
          <w:spacing w:val="-5"/>
        </w:rPr>
        <w:t> </w:t>
      </w:r>
      <w:r>
        <w:rPr/>
        <w:t>identify whether it’s:</w:t>
      </w:r>
    </w:p>
    <w:p>
      <w:pPr>
        <w:pStyle w:val="ListParagraph"/>
        <w:numPr>
          <w:ilvl w:val="1"/>
          <w:numId w:val="94"/>
        </w:numPr>
        <w:tabs>
          <w:tab w:pos="1060" w:val="left" w:leader="none"/>
        </w:tabs>
        <w:spacing w:line="251" w:lineRule="exact" w:before="0" w:after="0"/>
        <w:ind w:left="1060" w:right="0" w:hanging="283"/>
        <w:jc w:val="left"/>
        <w:rPr>
          <w:sz w:val="20"/>
        </w:rPr>
      </w:pPr>
      <w:r>
        <w:rPr>
          <w:b/>
          <w:sz w:val="20"/>
        </w:rPr>
        <w:t>Budget-related</w:t>
      </w:r>
      <w:r>
        <w:rPr>
          <w:b/>
          <w:spacing w:val="-6"/>
          <w:sz w:val="20"/>
        </w:rPr>
        <w:t> </w:t>
      </w:r>
      <w:r>
        <w:rPr>
          <w:sz w:val="20"/>
        </w:rPr>
        <w:t>–</w:t>
      </w:r>
      <w:r>
        <w:rPr>
          <w:spacing w:val="-15"/>
          <w:sz w:val="20"/>
        </w:rPr>
        <w:t> </w:t>
      </w:r>
      <w:r>
        <w:rPr>
          <w:sz w:val="20"/>
        </w:rPr>
        <w:t>The</w:t>
      </w:r>
      <w:r>
        <w:rPr>
          <w:spacing w:val="-2"/>
          <w:sz w:val="20"/>
        </w:rPr>
        <w:t> </w:t>
      </w:r>
      <w:r>
        <w:rPr>
          <w:sz w:val="20"/>
        </w:rPr>
        <w:t>company</w:t>
      </w:r>
      <w:r>
        <w:rPr>
          <w:spacing w:val="-2"/>
          <w:sz w:val="20"/>
        </w:rPr>
        <w:t> </w:t>
      </w:r>
      <w:r>
        <w:rPr>
          <w:sz w:val="20"/>
        </w:rPr>
        <w:t>is</w:t>
      </w:r>
      <w:r>
        <w:rPr>
          <w:spacing w:val="-2"/>
          <w:sz w:val="20"/>
        </w:rPr>
        <w:t> </w:t>
      </w:r>
      <w:r>
        <w:rPr>
          <w:sz w:val="20"/>
        </w:rPr>
        <w:t>concerned</w:t>
      </w:r>
      <w:r>
        <w:rPr>
          <w:spacing w:val="-2"/>
          <w:sz w:val="20"/>
        </w:rPr>
        <w:t> </w:t>
      </w:r>
      <w:r>
        <w:rPr>
          <w:sz w:val="20"/>
        </w:rPr>
        <w:t>about</w:t>
      </w:r>
      <w:r>
        <w:rPr>
          <w:spacing w:val="-2"/>
          <w:sz w:val="20"/>
        </w:rPr>
        <w:t> </w:t>
      </w:r>
      <w:r>
        <w:rPr>
          <w:sz w:val="20"/>
        </w:rPr>
        <w:t>financial</w:t>
      </w:r>
      <w:r>
        <w:rPr>
          <w:spacing w:val="-2"/>
          <w:sz w:val="20"/>
        </w:rPr>
        <w:t> investment.</w:t>
      </w:r>
    </w:p>
    <w:p>
      <w:pPr>
        <w:pStyle w:val="ListParagraph"/>
        <w:numPr>
          <w:ilvl w:val="1"/>
          <w:numId w:val="94"/>
        </w:numPr>
        <w:tabs>
          <w:tab w:pos="1060" w:val="left" w:leader="none"/>
        </w:tabs>
        <w:spacing w:line="240" w:lineRule="auto" w:before="7" w:after="0"/>
        <w:ind w:left="1060" w:right="0" w:hanging="283"/>
        <w:jc w:val="left"/>
        <w:rPr>
          <w:sz w:val="20"/>
        </w:rPr>
      </w:pPr>
      <w:r>
        <w:rPr>
          <w:b/>
          <w:sz w:val="20"/>
        </w:rPr>
        <w:t>Relevance-related</w:t>
      </w:r>
      <w:r>
        <w:rPr>
          <w:b/>
          <w:spacing w:val="-5"/>
          <w:sz w:val="20"/>
        </w:rPr>
        <w:t> </w:t>
      </w:r>
      <w:r>
        <w:rPr>
          <w:sz w:val="20"/>
        </w:rPr>
        <w:t>–</w:t>
      </w:r>
      <w:r>
        <w:rPr>
          <w:spacing w:val="-15"/>
          <w:sz w:val="20"/>
        </w:rPr>
        <w:t> </w:t>
      </w:r>
      <w:r>
        <w:rPr>
          <w:sz w:val="20"/>
        </w:rPr>
        <w:t>They</w:t>
      </w:r>
      <w:r>
        <w:rPr>
          <w:spacing w:val="-3"/>
          <w:sz w:val="20"/>
        </w:rPr>
        <w:t> </w:t>
      </w:r>
      <w:r>
        <w:rPr>
          <w:sz w:val="20"/>
        </w:rPr>
        <w:t>don’t</w:t>
      </w:r>
      <w:r>
        <w:rPr>
          <w:spacing w:val="-3"/>
          <w:sz w:val="20"/>
        </w:rPr>
        <w:t> </w:t>
      </w:r>
      <w:r>
        <w:rPr>
          <w:sz w:val="20"/>
        </w:rPr>
        <w:t>fully</w:t>
      </w:r>
      <w:r>
        <w:rPr>
          <w:spacing w:val="-3"/>
          <w:sz w:val="20"/>
        </w:rPr>
        <w:t> </w:t>
      </w:r>
      <w:r>
        <w:rPr>
          <w:sz w:val="20"/>
        </w:rPr>
        <w:t>see</w:t>
      </w:r>
      <w:r>
        <w:rPr>
          <w:spacing w:val="-3"/>
          <w:sz w:val="20"/>
        </w:rPr>
        <w:t> </w:t>
      </w:r>
      <w:r>
        <w:rPr>
          <w:sz w:val="20"/>
        </w:rPr>
        <w:t>how</w:t>
      </w:r>
      <w:r>
        <w:rPr>
          <w:spacing w:val="-3"/>
          <w:sz w:val="20"/>
        </w:rPr>
        <w:t> </w:t>
      </w:r>
      <w:r>
        <w:rPr>
          <w:sz w:val="20"/>
        </w:rPr>
        <w:t>it</w:t>
      </w:r>
      <w:r>
        <w:rPr>
          <w:spacing w:val="-3"/>
          <w:sz w:val="20"/>
        </w:rPr>
        <w:t> </w:t>
      </w:r>
      <w:r>
        <w:rPr>
          <w:sz w:val="20"/>
        </w:rPr>
        <w:t>applies</w:t>
      </w:r>
      <w:r>
        <w:rPr>
          <w:spacing w:val="-3"/>
          <w:sz w:val="20"/>
        </w:rPr>
        <w:t> </w:t>
      </w:r>
      <w:r>
        <w:rPr>
          <w:sz w:val="20"/>
        </w:rPr>
        <w:t>to</w:t>
      </w:r>
      <w:r>
        <w:rPr>
          <w:spacing w:val="-3"/>
          <w:sz w:val="20"/>
        </w:rPr>
        <w:t> </w:t>
      </w:r>
      <w:r>
        <w:rPr>
          <w:sz w:val="20"/>
        </w:rPr>
        <w:t>their</w:t>
      </w:r>
      <w:r>
        <w:rPr>
          <w:spacing w:val="-2"/>
          <w:sz w:val="20"/>
        </w:rPr>
        <w:t> needs.</w:t>
      </w:r>
    </w:p>
    <w:p>
      <w:pPr>
        <w:pStyle w:val="ListParagraph"/>
        <w:numPr>
          <w:ilvl w:val="1"/>
          <w:numId w:val="94"/>
        </w:numPr>
        <w:tabs>
          <w:tab w:pos="1060" w:val="left" w:leader="none"/>
        </w:tabs>
        <w:spacing w:line="240" w:lineRule="auto" w:before="6" w:after="0"/>
        <w:ind w:left="1060" w:right="0" w:hanging="283"/>
        <w:jc w:val="left"/>
        <w:rPr>
          <w:sz w:val="20"/>
        </w:rPr>
      </w:pPr>
      <w:r>
        <w:rPr>
          <w:b/>
          <w:sz w:val="20"/>
        </w:rPr>
        <w:t>Approval-related</w:t>
      </w:r>
      <w:r>
        <w:rPr>
          <w:b/>
          <w:spacing w:val="-5"/>
          <w:sz w:val="20"/>
        </w:rPr>
        <w:t> </w:t>
      </w:r>
      <w:r>
        <w:rPr>
          <w:sz w:val="20"/>
        </w:rPr>
        <w:t>–</w:t>
      </w:r>
      <w:r>
        <w:rPr>
          <w:spacing w:val="-15"/>
          <w:sz w:val="20"/>
        </w:rPr>
        <w:t> </w:t>
      </w:r>
      <w:r>
        <w:rPr>
          <w:sz w:val="20"/>
        </w:rPr>
        <w:t>They</w:t>
      </w:r>
      <w:r>
        <w:rPr>
          <w:spacing w:val="-3"/>
          <w:sz w:val="20"/>
        </w:rPr>
        <w:t> </w:t>
      </w:r>
      <w:r>
        <w:rPr>
          <w:sz w:val="20"/>
        </w:rPr>
        <w:t>need</w:t>
      </w:r>
      <w:r>
        <w:rPr>
          <w:spacing w:val="-3"/>
          <w:sz w:val="20"/>
        </w:rPr>
        <w:t> </w:t>
      </w:r>
      <w:r>
        <w:rPr>
          <w:sz w:val="20"/>
        </w:rPr>
        <w:t>internal</w:t>
      </w:r>
      <w:r>
        <w:rPr>
          <w:spacing w:val="-3"/>
          <w:sz w:val="20"/>
        </w:rPr>
        <w:t> </w:t>
      </w:r>
      <w:r>
        <w:rPr>
          <w:sz w:val="20"/>
        </w:rPr>
        <w:t>buy-in</w:t>
      </w:r>
      <w:r>
        <w:rPr>
          <w:spacing w:val="-3"/>
          <w:sz w:val="20"/>
        </w:rPr>
        <w:t> </w:t>
      </w:r>
      <w:r>
        <w:rPr>
          <w:sz w:val="20"/>
        </w:rPr>
        <w:t>from</w:t>
      </w:r>
      <w:r>
        <w:rPr>
          <w:spacing w:val="-3"/>
          <w:sz w:val="20"/>
        </w:rPr>
        <w:t> </w:t>
      </w:r>
      <w:r>
        <w:rPr>
          <w:sz w:val="20"/>
        </w:rPr>
        <w:t>leadership</w:t>
      </w:r>
      <w:r>
        <w:rPr>
          <w:spacing w:val="-3"/>
          <w:sz w:val="20"/>
        </w:rPr>
        <w:t> </w:t>
      </w:r>
      <w:r>
        <w:rPr>
          <w:sz w:val="20"/>
        </w:rPr>
        <w:t>or</w:t>
      </w:r>
      <w:r>
        <w:rPr>
          <w:spacing w:val="-2"/>
          <w:sz w:val="20"/>
        </w:rPr>
        <w:t> </w:t>
      </w:r>
      <w:r>
        <w:rPr>
          <w:spacing w:val="-5"/>
          <w:sz w:val="20"/>
        </w:rPr>
        <w:t>HR.</w:t>
      </w:r>
    </w:p>
    <w:p>
      <w:pPr>
        <w:pStyle w:val="BodyText"/>
        <w:rPr>
          <w:sz w:val="21"/>
        </w:rPr>
      </w:pPr>
    </w:p>
    <w:p>
      <w:pPr>
        <w:pStyle w:val="BodyText"/>
        <w:ind w:left="777"/>
      </w:pPr>
      <w:r>
        <w:rPr/>
        <w:t>Common</w:t>
      </w:r>
      <w:r>
        <w:rPr>
          <w:spacing w:val="-6"/>
        </w:rPr>
        <w:t> </w:t>
      </w:r>
      <w:r>
        <w:rPr/>
        <w:t>Forms</w:t>
      </w:r>
      <w:r>
        <w:rPr>
          <w:spacing w:val="-2"/>
        </w:rPr>
        <w:t> </w:t>
      </w:r>
      <w:r>
        <w:rPr/>
        <w:t>of</w:t>
      </w:r>
      <w:r>
        <w:rPr>
          <w:spacing w:val="-2"/>
        </w:rPr>
        <w:t> </w:t>
      </w:r>
      <w:r>
        <w:rPr/>
        <w:t>Resistance</w:t>
      </w:r>
      <w:r>
        <w:rPr>
          <w:spacing w:val="-2"/>
        </w:rPr>
        <w:t> </w:t>
      </w:r>
      <w:r>
        <w:rPr/>
        <w:t>&amp;</w:t>
      </w:r>
      <w:r>
        <w:rPr>
          <w:spacing w:val="-3"/>
        </w:rPr>
        <w:t> </w:t>
      </w:r>
      <w:r>
        <w:rPr/>
        <w:t>How</w:t>
      </w:r>
      <w:r>
        <w:rPr>
          <w:spacing w:val="-2"/>
        </w:rPr>
        <w:t> </w:t>
      </w:r>
      <w:r>
        <w:rPr/>
        <w:t>to</w:t>
      </w:r>
      <w:r>
        <w:rPr>
          <w:spacing w:val="-9"/>
        </w:rPr>
        <w:t> </w:t>
      </w:r>
      <w:r>
        <w:rPr/>
        <w:t>Approach</w:t>
      </w:r>
      <w:r>
        <w:rPr>
          <w:spacing w:val="-15"/>
        </w:rPr>
        <w:t> </w:t>
      </w:r>
      <w:r>
        <w:rPr>
          <w:spacing w:val="-2"/>
        </w:rPr>
        <w:t>Them:</w:t>
      </w:r>
    </w:p>
    <w:p>
      <w:pPr>
        <w:pStyle w:val="BodyText"/>
        <w:spacing w:before="10"/>
        <w:rPr>
          <w:sz w:val="11"/>
        </w:rPr>
      </w:pPr>
    </w:p>
    <w:p>
      <w:pPr>
        <w:tabs>
          <w:tab w:pos="9533" w:val="left" w:leader="none"/>
          <w:tab w:pos="10093" w:val="left" w:leader="none"/>
        </w:tabs>
        <w:spacing w:line="249" w:lineRule="exact"/>
        <w:ind w:left="8841" w:right="-375" w:firstLine="0"/>
        <w:jc w:val="left"/>
        <w:rPr>
          <w:sz w:val="5"/>
        </w:rPr>
      </w:pPr>
      <w:r>
        <w:rPr>
          <w:position w:val="-3"/>
          <w:sz w:val="8"/>
        </w:rPr>
        <mc:AlternateContent>
          <mc:Choice Requires="wps">
            <w:drawing>
              <wp:inline distT="0" distB="0" distL="0" distR="0">
                <wp:extent cx="101600" cy="54610"/>
                <wp:effectExtent l="0" t="0" r="0" b="2540"/>
                <wp:docPr id="2220" name="Group 2220"/>
                <wp:cNvGraphicFramePr>
                  <a:graphicFrameLocks/>
                </wp:cNvGraphicFramePr>
                <a:graphic>
                  <a:graphicData uri="http://schemas.microsoft.com/office/word/2010/wordprocessingGroup">
                    <wpg:wgp>
                      <wpg:cNvPr id="2220" name="Group 2220"/>
                      <wpg:cNvGrpSpPr/>
                      <wpg:grpSpPr>
                        <a:xfrm>
                          <a:off x="0" y="0"/>
                          <a:ext cx="101600" cy="54610"/>
                          <a:chExt cx="101600" cy="54610"/>
                        </a:xfrm>
                      </wpg:grpSpPr>
                      <wps:wsp>
                        <wps:cNvPr id="2221" name="Graphic 222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2222" name="Graphic 2222"/>
                        <wps:cNvSpPr/>
                        <wps:spPr>
                          <a:xfrm>
                            <a:off x="65116" y="17999"/>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pt;height:4.3pt;mso-position-horizontal-relative:char;mso-position-vertical-relative:line" id="docshapegroup1815" coordorigin="0,0" coordsize="160,86">
                <v:shape style="position:absolute;left:0;top:0;width:57;height:57" id="docshape1816" coordorigin="0,0" coordsize="57,57" path="m28,0l17,2,8,8,2,17,0,28,2,39,8,48,17,54,28,57,39,54,48,48,54,39,57,28,54,17,48,8,39,2,28,0xe" filled="true" fillcolor="#998d71" stroked="false">
                  <v:path arrowok="t"/>
                  <v:fill type="solid"/>
                </v:shape>
                <v:shape style="position:absolute;left:102;top:28;width:57;height:57" id="docshape1817" coordorigin="103,28" coordsize="57,57" path="m131,28l120,31,111,37,105,46,103,57,105,68,111,77,120,83,131,85,142,83,151,77,157,68,159,57,157,46,151,37,142,31,131,28xe" filled="true" fillcolor="#000000" stroked="false">
                  <v:path arrowok="t"/>
                  <v:fill type="solid"/>
                </v:shape>
              </v:group>
            </w:pict>
          </mc:Fallback>
        </mc:AlternateContent>
      </w:r>
      <w:r>
        <w:rPr>
          <w:position w:val="-3"/>
          <w:sz w:val="8"/>
        </w:rPr>
      </w:r>
      <w:r>
        <w:rPr>
          <w:rFonts w:ascii="Times New Roman"/>
          <w:spacing w:val="86"/>
          <w:position w:val="-3"/>
          <w:sz w:val="5"/>
        </w:rPr>
        <w:t> </w:t>
      </w:r>
      <w:r>
        <w:rPr>
          <w:spacing w:val="86"/>
          <w:position w:val="9"/>
          <w:sz w:val="5"/>
        </w:rPr>
        <mc:AlternateContent>
          <mc:Choice Requires="wps">
            <w:drawing>
              <wp:inline distT="0" distB="0" distL="0" distR="0">
                <wp:extent cx="36195" cy="36195"/>
                <wp:effectExtent l="0" t="0" r="0" b="0"/>
                <wp:docPr id="2223" name="Group 2223"/>
                <wp:cNvGraphicFramePr>
                  <a:graphicFrameLocks/>
                </wp:cNvGraphicFramePr>
                <a:graphic>
                  <a:graphicData uri="http://schemas.microsoft.com/office/word/2010/wordprocessingGroup">
                    <wpg:wgp>
                      <wpg:cNvPr id="2223" name="Group 2223"/>
                      <wpg:cNvGrpSpPr/>
                      <wpg:grpSpPr>
                        <a:xfrm>
                          <a:off x="0" y="0"/>
                          <a:ext cx="36195" cy="36195"/>
                          <a:chExt cx="36195" cy="36195"/>
                        </a:xfrm>
                      </wpg:grpSpPr>
                      <wps:wsp>
                        <wps:cNvPr id="2224" name="Graphic 222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818" coordorigin="0,0" coordsize="57,57">
                <v:shape style="position:absolute;left:0;top:0;width:57;height:57" id="docshape1819" coordorigin="0,0" coordsize="57,57" path="m28,0l17,2,8,8,2,17,0,28,2,39,8,48,17,54,28,57,39,54,48,48,54,39,57,28,54,17,48,8,39,2,28,0xe" filled="true" fillcolor="#e8919c" stroked="false">
                  <v:path arrowok="t"/>
                  <v:fill type="solid"/>
                </v:shape>
              </v:group>
            </w:pict>
          </mc:Fallback>
        </mc:AlternateContent>
      </w:r>
      <w:r>
        <w:rPr>
          <w:spacing w:val="86"/>
          <w:position w:val="9"/>
          <w:sz w:val="5"/>
        </w:rPr>
      </w:r>
      <w:r>
        <w:rPr>
          <w:spacing w:val="86"/>
          <w:position w:val="9"/>
          <w:sz w:val="5"/>
        </w:rPr>
        <w:tab/>
      </w:r>
      <w:r>
        <w:rPr>
          <w:spacing w:val="86"/>
          <w:position w:val="7"/>
          <w:sz w:val="13"/>
        </w:rPr>
        <w:drawing>
          <wp:inline distT="0" distB="0" distL="0" distR="0">
            <wp:extent cx="82581" cy="82581"/>
            <wp:effectExtent l="0" t="0" r="0" b="0"/>
            <wp:docPr id="2225" name="Image 2225"/>
            <wp:cNvGraphicFramePr>
              <a:graphicFrameLocks/>
            </wp:cNvGraphicFramePr>
            <a:graphic>
              <a:graphicData uri="http://schemas.openxmlformats.org/drawingml/2006/picture">
                <pic:pic>
                  <pic:nvPicPr>
                    <pic:cNvPr id="2225" name="Image 2225"/>
                    <pic:cNvPicPr/>
                  </pic:nvPicPr>
                  <pic:blipFill>
                    <a:blip r:embed="rId91" cstate="print"/>
                    <a:stretch>
                      <a:fillRect/>
                    </a:stretch>
                  </pic:blipFill>
                  <pic:spPr>
                    <a:xfrm>
                      <a:off x="0" y="0"/>
                      <a:ext cx="82581" cy="82581"/>
                    </a:xfrm>
                    <a:prstGeom prst="rect">
                      <a:avLst/>
                    </a:prstGeom>
                  </pic:spPr>
                </pic:pic>
              </a:graphicData>
            </a:graphic>
          </wp:inline>
        </w:drawing>
      </w:r>
      <w:r>
        <w:rPr>
          <w:spacing w:val="86"/>
          <w:position w:val="7"/>
          <w:sz w:val="13"/>
        </w:rPr>
      </w:r>
      <w:r>
        <w:rPr>
          <w:rFonts w:ascii="Times New Roman"/>
          <w:spacing w:val="140"/>
          <w:position w:val="7"/>
          <w:sz w:val="5"/>
        </w:rPr>
        <w:t> </w:t>
      </w:r>
      <w:r>
        <w:rPr>
          <w:spacing w:val="140"/>
          <w:position w:val="2"/>
          <w:sz w:val="5"/>
        </w:rPr>
        <mc:AlternateContent>
          <mc:Choice Requires="wps">
            <w:drawing>
              <wp:inline distT="0" distB="0" distL="0" distR="0">
                <wp:extent cx="36195" cy="36195"/>
                <wp:effectExtent l="0" t="0" r="0" b="0"/>
                <wp:docPr id="2226" name="Group 2226"/>
                <wp:cNvGraphicFramePr>
                  <a:graphicFrameLocks/>
                </wp:cNvGraphicFramePr>
                <a:graphic>
                  <a:graphicData uri="http://schemas.microsoft.com/office/word/2010/wordprocessingGroup">
                    <wpg:wgp>
                      <wpg:cNvPr id="2226" name="Group 2226"/>
                      <wpg:cNvGrpSpPr/>
                      <wpg:grpSpPr>
                        <a:xfrm>
                          <a:off x="0" y="0"/>
                          <a:ext cx="36195" cy="36195"/>
                          <a:chExt cx="36195" cy="36195"/>
                        </a:xfrm>
                      </wpg:grpSpPr>
                      <wps:wsp>
                        <wps:cNvPr id="2227" name="Graphic 222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820" coordorigin="0,0" coordsize="57,57">
                <v:shape style="position:absolute;left:0;top:0;width:57;height:57" id="docshape1821" coordorigin="0,0" coordsize="57,57" path="m28,0l17,2,8,8,2,17,0,28,2,39,8,48,17,54,28,57,39,54,48,48,54,39,57,28,54,17,48,8,39,2,28,0xe" filled="true" fillcolor="#ba1419" stroked="false">
                  <v:path arrowok="t"/>
                  <v:fill type="solid"/>
                </v:shape>
              </v:group>
            </w:pict>
          </mc:Fallback>
        </mc:AlternateContent>
      </w:r>
      <w:r>
        <w:rPr>
          <w:spacing w:val="140"/>
          <w:position w:val="2"/>
          <w:sz w:val="5"/>
        </w:rPr>
      </w:r>
      <w:r>
        <w:rPr>
          <w:spacing w:val="140"/>
          <w:position w:val="2"/>
          <w:sz w:val="5"/>
        </w:rPr>
        <w:tab/>
      </w:r>
      <w:r>
        <w:rPr>
          <w:spacing w:val="140"/>
          <w:position w:val="-4"/>
          <w:sz w:val="5"/>
        </w:rPr>
        <mc:AlternateContent>
          <mc:Choice Requires="wps">
            <w:drawing>
              <wp:inline distT="0" distB="0" distL="0" distR="0">
                <wp:extent cx="36195" cy="36195"/>
                <wp:effectExtent l="0" t="0" r="0" b="0"/>
                <wp:docPr id="2228" name="Group 2228"/>
                <wp:cNvGraphicFramePr>
                  <a:graphicFrameLocks/>
                </wp:cNvGraphicFramePr>
                <a:graphic>
                  <a:graphicData uri="http://schemas.microsoft.com/office/word/2010/wordprocessingGroup">
                    <wpg:wgp>
                      <wpg:cNvPr id="2228" name="Group 2228"/>
                      <wpg:cNvGrpSpPr/>
                      <wpg:grpSpPr>
                        <a:xfrm>
                          <a:off x="0" y="0"/>
                          <a:ext cx="36195" cy="36195"/>
                          <a:chExt cx="36195" cy="36195"/>
                        </a:xfrm>
                      </wpg:grpSpPr>
                      <wps:wsp>
                        <wps:cNvPr id="2229" name="Graphic 222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4BB88"/>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822" coordorigin="0,0" coordsize="57,57">
                <v:shape style="position:absolute;left:0;top:0;width:57;height:57" id="docshape1823" coordorigin="0,0" coordsize="57,57" path="m28,0l17,2,8,8,2,17,0,28,2,39,8,48,17,54,28,57,39,54,48,48,54,39,57,28,54,17,48,8,39,2,28,0xe" filled="true" fillcolor="#94bb88" stroked="false">
                  <v:path arrowok="t"/>
                  <v:fill type="solid"/>
                </v:shape>
              </v:group>
            </w:pict>
          </mc:Fallback>
        </mc:AlternateContent>
      </w:r>
      <w:r>
        <w:rPr>
          <w:spacing w:val="140"/>
          <w:position w:val="-4"/>
          <w:sz w:val="5"/>
        </w:rPr>
      </w:r>
    </w:p>
    <w:p>
      <w:pPr>
        <w:spacing w:before="95"/>
        <w:ind w:left="777" w:right="51" w:firstLine="0"/>
        <w:jc w:val="left"/>
        <w:rPr>
          <w:rFonts w:ascii="OptimaLTPro-Italic" w:hAnsi="OptimaLTPro-Italic"/>
          <w:i/>
          <w:sz w:val="20"/>
        </w:rPr>
      </w:pPr>
      <w:r>
        <w:rPr/>
        <w:br w:type="column"/>
      </w:r>
      <w:r>
        <w:rPr>
          <w:rFonts w:ascii="OptimaLTPro-Italic" w:hAnsi="OptimaLTPro-Italic"/>
          <w:i/>
          <w:color w:val="3C6797"/>
          <w:sz w:val="20"/>
        </w:rPr>
        <w:t>“We need to consult with the</w:t>
      </w:r>
      <w:r>
        <w:rPr>
          <w:rFonts w:ascii="OptimaLTPro-Italic" w:hAnsi="OptimaLTPro-Italic"/>
          <w:i/>
          <w:color w:val="3C6797"/>
          <w:spacing w:val="-14"/>
          <w:sz w:val="20"/>
        </w:rPr>
        <w:t> </w:t>
      </w:r>
      <w:r>
        <w:rPr>
          <w:rFonts w:ascii="OptimaLTPro-Italic" w:hAnsi="OptimaLTPro-Italic"/>
          <w:i/>
          <w:color w:val="3C6797"/>
          <w:sz w:val="20"/>
        </w:rPr>
        <w:t>leadership </w:t>
      </w:r>
      <w:r>
        <w:rPr>
          <w:rFonts w:ascii="OptimaLTPro-Italic" w:hAnsi="OptimaLTPro-Italic"/>
          <w:i/>
          <w:color w:val="3C6797"/>
          <w:spacing w:val="-2"/>
          <w:sz w:val="20"/>
        </w:rPr>
        <w:t>team.”</w:t>
      </w:r>
    </w:p>
    <w:p>
      <w:pPr>
        <w:pStyle w:val="BodyText"/>
        <w:rPr>
          <w:rFonts w:ascii="OptimaLTPro-Italic"/>
          <w:i/>
          <w:sz w:val="24"/>
        </w:rPr>
      </w:pPr>
    </w:p>
    <w:p>
      <w:pPr>
        <w:pStyle w:val="BodyText"/>
        <w:rPr>
          <w:rFonts w:ascii="OptimaLTPro-Italic"/>
          <w:i/>
          <w:sz w:val="24"/>
        </w:rPr>
      </w:pPr>
    </w:p>
    <w:p>
      <w:pPr>
        <w:pStyle w:val="BodyText"/>
        <w:rPr>
          <w:rFonts w:ascii="OptimaLTPro-Italic"/>
          <w:i/>
          <w:sz w:val="24"/>
        </w:rPr>
      </w:pPr>
    </w:p>
    <w:p>
      <w:pPr>
        <w:pStyle w:val="BodyText"/>
        <w:spacing w:before="7"/>
        <w:rPr>
          <w:rFonts w:ascii="OptimaLTPro-Italic"/>
          <w:i/>
        </w:rPr>
      </w:pPr>
    </w:p>
    <w:p>
      <w:pPr>
        <w:spacing w:before="0"/>
        <w:ind w:left="777" w:right="-4" w:firstLine="0"/>
        <w:jc w:val="left"/>
        <w:rPr>
          <w:rFonts w:ascii="OptimaLTPro-Italic" w:hAnsi="OptimaLTPro-Italic"/>
          <w:i/>
          <w:sz w:val="20"/>
        </w:rPr>
      </w:pPr>
      <w:r>
        <w:rPr/>
        <mc:AlternateContent>
          <mc:Choice Requires="wps">
            <w:drawing>
              <wp:anchor distT="0" distB="0" distL="0" distR="0" allowOverlap="1" layoutInCell="1" locked="0" behindDoc="0" simplePos="0" relativeHeight="16170496">
                <wp:simplePos x="0" y="0"/>
                <wp:positionH relativeFrom="page">
                  <wp:posOffset>8459999</wp:posOffset>
                </wp:positionH>
                <wp:positionV relativeFrom="paragraph">
                  <wp:posOffset>-130174</wp:posOffset>
                </wp:positionV>
                <wp:extent cx="5760085" cy="6350"/>
                <wp:effectExtent l="0" t="0" r="0" b="0"/>
                <wp:wrapNone/>
                <wp:docPr id="2230" name="Group 2230"/>
                <wp:cNvGraphicFramePr>
                  <a:graphicFrameLocks/>
                </wp:cNvGraphicFramePr>
                <a:graphic>
                  <a:graphicData uri="http://schemas.microsoft.com/office/word/2010/wordprocessingGroup">
                    <wpg:wgp>
                      <wpg:cNvPr id="2230" name="Group 2230"/>
                      <wpg:cNvGrpSpPr/>
                      <wpg:grpSpPr>
                        <a:xfrm>
                          <a:off x="0" y="0"/>
                          <a:ext cx="5760085" cy="6350"/>
                          <a:chExt cx="5760085" cy="6350"/>
                        </a:xfrm>
                      </wpg:grpSpPr>
                      <wps:wsp>
                        <wps:cNvPr id="2231" name="Graphic 2231"/>
                        <wps:cNvSpPr/>
                        <wps:spPr>
                          <a:xfrm>
                            <a:off x="0" y="3175"/>
                            <a:ext cx="1053465" cy="1270"/>
                          </a:xfrm>
                          <a:custGeom>
                            <a:avLst/>
                            <a:gdLst/>
                            <a:ahLst/>
                            <a:cxnLst/>
                            <a:rect l="l" t="t" r="r" b="b"/>
                            <a:pathLst>
                              <a:path w="1053465" h="0">
                                <a:moveTo>
                                  <a:pt x="0" y="0"/>
                                </a:moveTo>
                                <a:lnTo>
                                  <a:pt x="1052995" y="0"/>
                                </a:lnTo>
                              </a:path>
                            </a:pathLst>
                          </a:custGeom>
                          <a:ln w="6350">
                            <a:solidFill>
                              <a:srgbClr val="998D71"/>
                            </a:solidFill>
                            <a:prstDash val="solid"/>
                          </a:ln>
                        </wps:spPr>
                        <wps:bodyPr wrap="square" lIns="0" tIns="0" rIns="0" bIns="0" rtlCol="0">
                          <a:prstTxWarp prst="textNoShape">
                            <a:avLst/>
                          </a:prstTxWarp>
                          <a:noAutofit/>
                        </wps:bodyPr>
                      </wps:wsp>
                      <wps:wsp>
                        <wps:cNvPr id="2232" name="Graphic 2232"/>
                        <wps:cNvSpPr/>
                        <wps:spPr>
                          <a:xfrm>
                            <a:off x="1053000" y="3175"/>
                            <a:ext cx="1366520" cy="1270"/>
                          </a:xfrm>
                          <a:custGeom>
                            <a:avLst/>
                            <a:gdLst/>
                            <a:ahLst/>
                            <a:cxnLst/>
                            <a:rect l="l" t="t" r="r" b="b"/>
                            <a:pathLst>
                              <a:path w="1366520" h="0">
                                <a:moveTo>
                                  <a:pt x="0" y="0"/>
                                </a:moveTo>
                                <a:lnTo>
                                  <a:pt x="1366202" y="0"/>
                                </a:lnTo>
                              </a:path>
                            </a:pathLst>
                          </a:custGeom>
                          <a:ln w="6350">
                            <a:solidFill>
                              <a:srgbClr val="998D71"/>
                            </a:solidFill>
                            <a:prstDash val="solid"/>
                          </a:ln>
                        </wps:spPr>
                        <wps:bodyPr wrap="square" lIns="0" tIns="0" rIns="0" bIns="0" rtlCol="0">
                          <a:prstTxWarp prst="textNoShape">
                            <a:avLst/>
                          </a:prstTxWarp>
                          <a:noAutofit/>
                        </wps:bodyPr>
                      </wps:wsp>
                      <wps:wsp>
                        <wps:cNvPr id="2233" name="Graphic 2233"/>
                        <wps:cNvSpPr/>
                        <wps:spPr>
                          <a:xfrm>
                            <a:off x="2419200" y="3175"/>
                            <a:ext cx="3341370" cy="1270"/>
                          </a:xfrm>
                          <a:custGeom>
                            <a:avLst/>
                            <a:gdLst/>
                            <a:ahLst/>
                            <a:cxnLst/>
                            <a:rect l="l" t="t" r="r" b="b"/>
                            <a:pathLst>
                              <a:path w="3341370" h="0">
                                <a:moveTo>
                                  <a:pt x="0" y="0"/>
                                </a:moveTo>
                                <a:lnTo>
                                  <a:pt x="3340798" y="0"/>
                                </a:lnTo>
                              </a:path>
                            </a:pathLst>
                          </a:custGeom>
                          <a:ln w="6350">
                            <a:solidFill>
                              <a:srgbClr val="998D7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6.141724pt;margin-top:-10.249978pt;width:453.55pt;height:.5pt;mso-position-horizontal-relative:page;mso-position-vertical-relative:paragraph;z-index:16170496" id="docshapegroup1824" coordorigin="13323,-205" coordsize="9071,10">
                <v:line style="position:absolute" from="13323,-200" to="14981,-200" stroked="true" strokeweight=".5pt" strokecolor="#998d71">
                  <v:stroke dashstyle="solid"/>
                </v:line>
                <v:line style="position:absolute" from="14981,-200" to="17133,-200" stroked="true" strokeweight=".5pt" strokecolor="#998d71">
                  <v:stroke dashstyle="solid"/>
                </v:line>
                <v:line style="position:absolute" from="17133,-200" to="22394,-200" stroked="true" strokeweight=".5pt" strokecolor="#998d71">
                  <v:stroke dashstyle="solid"/>
                </v:line>
                <w10:wrap type="none"/>
              </v:group>
            </w:pict>
          </mc:Fallback>
        </mc:AlternateContent>
      </w:r>
      <w:r>
        <w:rPr>
          <w:rFonts w:ascii="OptimaLTPro-Italic" w:hAnsi="OptimaLTPro-Italic"/>
          <w:i/>
          <w:color w:val="3C6797"/>
          <w:sz w:val="20"/>
        </w:rPr>
        <w:t>“We need to </w:t>
      </w:r>
      <w:r>
        <w:rPr>
          <w:rFonts w:ascii="OptimaLTPro-Italic" w:hAnsi="OptimaLTPro-Italic"/>
          <w:i/>
          <w:color w:val="3C6797"/>
          <w:spacing w:val="-2"/>
          <w:sz w:val="20"/>
        </w:rPr>
        <w:t>think</w:t>
      </w:r>
      <w:r>
        <w:rPr>
          <w:rFonts w:ascii="OptimaLTPro-Italic" w:hAnsi="OptimaLTPro-Italic"/>
          <w:i/>
          <w:color w:val="3C6797"/>
          <w:spacing w:val="-12"/>
          <w:sz w:val="20"/>
        </w:rPr>
        <w:t> </w:t>
      </w:r>
      <w:r>
        <w:rPr>
          <w:rFonts w:ascii="OptimaLTPro-Italic" w:hAnsi="OptimaLTPro-Italic"/>
          <w:i/>
          <w:color w:val="3C6797"/>
          <w:spacing w:val="-2"/>
          <w:sz w:val="20"/>
        </w:rPr>
        <w:t>about</w:t>
      </w:r>
      <w:r>
        <w:rPr>
          <w:rFonts w:ascii="OptimaLTPro-Italic" w:hAnsi="OptimaLTPro-Italic"/>
          <w:i/>
          <w:color w:val="3C6797"/>
          <w:spacing w:val="-12"/>
          <w:sz w:val="20"/>
        </w:rPr>
        <w:t> </w:t>
      </w:r>
      <w:r>
        <w:rPr>
          <w:rFonts w:ascii="OptimaLTPro-Italic" w:hAnsi="OptimaLTPro-Italic"/>
          <w:i/>
          <w:color w:val="3C6797"/>
          <w:spacing w:val="-2"/>
          <w:sz w:val="20"/>
        </w:rPr>
        <w:t>it.”</w:t>
      </w:r>
    </w:p>
    <w:p>
      <w:pPr>
        <w:pStyle w:val="BodyText"/>
        <w:rPr>
          <w:rFonts w:ascii="OptimaLTPro-Italic"/>
          <w:i/>
          <w:sz w:val="24"/>
        </w:rPr>
      </w:pPr>
    </w:p>
    <w:p>
      <w:pPr>
        <w:pStyle w:val="BodyText"/>
        <w:rPr>
          <w:rFonts w:ascii="OptimaLTPro-Italic"/>
          <w:i/>
          <w:sz w:val="24"/>
        </w:rPr>
      </w:pPr>
    </w:p>
    <w:p>
      <w:pPr>
        <w:pStyle w:val="BodyText"/>
        <w:rPr>
          <w:rFonts w:ascii="OptimaLTPro-Italic"/>
          <w:i/>
          <w:sz w:val="24"/>
        </w:rPr>
      </w:pPr>
    </w:p>
    <w:p>
      <w:pPr>
        <w:pStyle w:val="BodyText"/>
        <w:rPr>
          <w:rFonts w:ascii="OptimaLTPro-Italic"/>
          <w:i/>
          <w:sz w:val="24"/>
        </w:rPr>
      </w:pPr>
    </w:p>
    <w:p>
      <w:pPr>
        <w:pStyle w:val="BodyText"/>
        <w:rPr>
          <w:rFonts w:ascii="OptimaLTPro-Italic"/>
          <w:i/>
          <w:sz w:val="24"/>
        </w:rPr>
      </w:pPr>
    </w:p>
    <w:p>
      <w:pPr>
        <w:pStyle w:val="BodyText"/>
        <w:rPr>
          <w:rFonts w:ascii="OptimaLTPro-Italic"/>
          <w:i/>
          <w:sz w:val="24"/>
        </w:rPr>
      </w:pPr>
    </w:p>
    <w:p>
      <w:pPr>
        <w:pStyle w:val="BodyText"/>
        <w:rPr>
          <w:rFonts w:ascii="OptimaLTPro-Italic"/>
          <w:i/>
          <w:sz w:val="24"/>
        </w:rPr>
      </w:pPr>
    </w:p>
    <w:p>
      <w:pPr>
        <w:spacing w:before="175"/>
        <w:ind w:left="777" w:right="-4" w:firstLine="0"/>
        <w:jc w:val="left"/>
        <w:rPr>
          <w:rFonts w:ascii="OptimaLTPro-Italic" w:hAnsi="OptimaLTPro-Italic"/>
          <w:i/>
          <w:sz w:val="20"/>
        </w:rPr>
      </w:pPr>
      <w:r>
        <w:rPr/>
        <mc:AlternateContent>
          <mc:Choice Requires="wps">
            <w:drawing>
              <wp:anchor distT="0" distB="0" distL="0" distR="0" allowOverlap="1" layoutInCell="1" locked="0" behindDoc="0" simplePos="0" relativeHeight="16171008">
                <wp:simplePos x="0" y="0"/>
                <wp:positionH relativeFrom="page">
                  <wp:posOffset>8459999</wp:posOffset>
                </wp:positionH>
                <wp:positionV relativeFrom="paragraph">
                  <wp:posOffset>-19049</wp:posOffset>
                </wp:positionV>
                <wp:extent cx="5760085" cy="6350"/>
                <wp:effectExtent l="0" t="0" r="0" b="0"/>
                <wp:wrapNone/>
                <wp:docPr id="2234" name="Group 2234"/>
                <wp:cNvGraphicFramePr>
                  <a:graphicFrameLocks/>
                </wp:cNvGraphicFramePr>
                <a:graphic>
                  <a:graphicData uri="http://schemas.microsoft.com/office/word/2010/wordprocessingGroup">
                    <wpg:wgp>
                      <wpg:cNvPr id="2234" name="Group 2234"/>
                      <wpg:cNvGrpSpPr/>
                      <wpg:grpSpPr>
                        <a:xfrm>
                          <a:off x="0" y="0"/>
                          <a:ext cx="5760085" cy="6350"/>
                          <a:chExt cx="5760085" cy="6350"/>
                        </a:xfrm>
                      </wpg:grpSpPr>
                      <wps:wsp>
                        <wps:cNvPr id="2235" name="Graphic 2235"/>
                        <wps:cNvSpPr/>
                        <wps:spPr>
                          <a:xfrm>
                            <a:off x="0" y="3175"/>
                            <a:ext cx="1053465" cy="1270"/>
                          </a:xfrm>
                          <a:custGeom>
                            <a:avLst/>
                            <a:gdLst/>
                            <a:ahLst/>
                            <a:cxnLst/>
                            <a:rect l="l" t="t" r="r" b="b"/>
                            <a:pathLst>
                              <a:path w="1053465" h="0">
                                <a:moveTo>
                                  <a:pt x="0" y="0"/>
                                </a:moveTo>
                                <a:lnTo>
                                  <a:pt x="1052995" y="0"/>
                                </a:lnTo>
                              </a:path>
                            </a:pathLst>
                          </a:custGeom>
                          <a:ln w="6350">
                            <a:solidFill>
                              <a:srgbClr val="998D71"/>
                            </a:solidFill>
                            <a:prstDash val="solid"/>
                          </a:ln>
                        </wps:spPr>
                        <wps:bodyPr wrap="square" lIns="0" tIns="0" rIns="0" bIns="0" rtlCol="0">
                          <a:prstTxWarp prst="textNoShape">
                            <a:avLst/>
                          </a:prstTxWarp>
                          <a:noAutofit/>
                        </wps:bodyPr>
                      </wps:wsp>
                      <wps:wsp>
                        <wps:cNvPr id="2236" name="Graphic 2236"/>
                        <wps:cNvSpPr/>
                        <wps:spPr>
                          <a:xfrm>
                            <a:off x="1053000" y="3175"/>
                            <a:ext cx="1366520" cy="1270"/>
                          </a:xfrm>
                          <a:custGeom>
                            <a:avLst/>
                            <a:gdLst/>
                            <a:ahLst/>
                            <a:cxnLst/>
                            <a:rect l="l" t="t" r="r" b="b"/>
                            <a:pathLst>
                              <a:path w="1366520" h="0">
                                <a:moveTo>
                                  <a:pt x="0" y="0"/>
                                </a:moveTo>
                                <a:lnTo>
                                  <a:pt x="1366202" y="0"/>
                                </a:lnTo>
                              </a:path>
                            </a:pathLst>
                          </a:custGeom>
                          <a:ln w="6350">
                            <a:solidFill>
                              <a:srgbClr val="998D71"/>
                            </a:solidFill>
                            <a:prstDash val="solid"/>
                          </a:ln>
                        </wps:spPr>
                        <wps:bodyPr wrap="square" lIns="0" tIns="0" rIns="0" bIns="0" rtlCol="0">
                          <a:prstTxWarp prst="textNoShape">
                            <a:avLst/>
                          </a:prstTxWarp>
                          <a:noAutofit/>
                        </wps:bodyPr>
                      </wps:wsp>
                      <wps:wsp>
                        <wps:cNvPr id="2237" name="Graphic 2237"/>
                        <wps:cNvSpPr/>
                        <wps:spPr>
                          <a:xfrm>
                            <a:off x="2419200" y="3175"/>
                            <a:ext cx="3341370" cy="1270"/>
                          </a:xfrm>
                          <a:custGeom>
                            <a:avLst/>
                            <a:gdLst/>
                            <a:ahLst/>
                            <a:cxnLst/>
                            <a:rect l="l" t="t" r="r" b="b"/>
                            <a:pathLst>
                              <a:path w="3341370" h="0">
                                <a:moveTo>
                                  <a:pt x="0" y="0"/>
                                </a:moveTo>
                                <a:lnTo>
                                  <a:pt x="3340798" y="0"/>
                                </a:lnTo>
                              </a:path>
                            </a:pathLst>
                          </a:custGeom>
                          <a:ln w="6350">
                            <a:solidFill>
                              <a:srgbClr val="998D7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6.141724pt;margin-top:-1.499986pt;width:453.55pt;height:.5pt;mso-position-horizontal-relative:page;mso-position-vertical-relative:paragraph;z-index:16171008" id="docshapegroup1825" coordorigin="13323,-30" coordsize="9071,10">
                <v:line style="position:absolute" from="13323,-25" to="14981,-25" stroked="true" strokeweight=".5pt" strokecolor="#998d71">
                  <v:stroke dashstyle="solid"/>
                </v:line>
                <v:line style="position:absolute" from="14981,-25" to="17133,-25" stroked="true" strokeweight=".5pt" strokecolor="#998d71">
                  <v:stroke dashstyle="solid"/>
                </v:line>
                <v:line style="position:absolute" from="17133,-25" to="22394,-25" stroked="true" strokeweight=".5pt" strokecolor="#998d71">
                  <v:stroke dashstyle="solid"/>
                </v:line>
                <w10:wrap type="none"/>
              </v:group>
            </w:pict>
          </mc:Fallback>
        </mc:AlternateContent>
      </w:r>
      <w:r>
        <w:rPr>
          <w:rFonts w:ascii="OptimaLTPro-Italic" w:hAnsi="OptimaLTPro-Italic"/>
          <w:i/>
          <w:color w:val="3C6797"/>
          <w:sz w:val="20"/>
        </w:rPr>
        <w:t>“It’s too </w:t>
      </w:r>
      <w:r>
        <w:rPr>
          <w:rFonts w:ascii="OptimaLTPro-Italic" w:hAnsi="OptimaLTPro-Italic"/>
          <w:i/>
          <w:color w:val="3C6797"/>
          <w:spacing w:val="-6"/>
          <w:sz w:val="20"/>
        </w:rPr>
        <w:t>expensive.”</w:t>
      </w:r>
    </w:p>
    <w:p>
      <w:pPr>
        <w:pStyle w:val="BodyText"/>
        <w:spacing w:line="228" w:lineRule="auto" w:before="97"/>
        <w:ind w:left="353"/>
      </w:pPr>
      <w:r>
        <w:rPr/>
        <w:br w:type="column"/>
      </w:r>
      <w:r>
        <w:rPr/>
        <w:t>They may need internal buy-in or a </w:t>
      </w:r>
      <w:r>
        <w:rPr>
          <w:spacing w:val="-2"/>
        </w:rPr>
        <w:t>higher-level</w:t>
      </w:r>
      <w:r>
        <w:rPr>
          <w:spacing w:val="-11"/>
        </w:rPr>
        <w:t> </w:t>
      </w:r>
      <w:r>
        <w:rPr>
          <w:spacing w:val="-2"/>
        </w:rPr>
        <w:t>decision- </w:t>
      </w:r>
      <w:r>
        <w:rPr/>
        <w:t>maker to approve it.</w:t>
      </w:r>
    </w:p>
    <w:p>
      <w:pPr>
        <w:pStyle w:val="BodyText"/>
      </w:pPr>
    </w:p>
    <w:p>
      <w:pPr>
        <w:pStyle w:val="BodyText"/>
      </w:pPr>
    </w:p>
    <w:p>
      <w:pPr>
        <w:pStyle w:val="BodyText"/>
      </w:pPr>
    </w:p>
    <w:p>
      <w:pPr>
        <w:pStyle w:val="BodyText"/>
        <w:spacing w:before="5"/>
        <w:rPr>
          <w:sz w:val="27"/>
        </w:rPr>
      </w:pPr>
    </w:p>
    <w:p>
      <w:pPr>
        <w:pStyle w:val="BodyText"/>
        <w:spacing w:line="228" w:lineRule="auto"/>
        <w:ind w:left="353"/>
      </w:pPr>
      <w:r>
        <w:rPr/>
        <w:t>They may lack confidence in the decision,</w:t>
      </w:r>
      <w:r>
        <w:rPr>
          <w:spacing w:val="-14"/>
        </w:rPr>
        <w:t> </w:t>
      </w:r>
      <w:r>
        <w:rPr/>
        <w:t>or</w:t>
      </w:r>
      <w:r>
        <w:rPr>
          <w:spacing w:val="-14"/>
        </w:rPr>
        <w:t> </w:t>
      </w:r>
      <w:r>
        <w:rPr/>
        <w:t>this</w:t>
      </w:r>
      <w:r>
        <w:rPr>
          <w:spacing w:val="-14"/>
        </w:rPr>
        <w:t> </w:t>
      </w:r>
      <w:r>
        <w:rPr/>
        <w:t>may be a polite way of saying no because they don’t fully see the value.</w:t>
      </w:r>
    </w:p>
    <w:p>
      <w:pPr>
        <w:pStyle w:val="BodyText"/>
      </w:pPr>
    </w:p>
    <w:p>
      <w:pPr>
        <w:pStyle w:val="BodyText"/>
      </w:pPr>
    </w:p>
    <w:p>
      <w:pPr>
        <w:pStyle w:val="BodyText"/>
      </w:pPr>
    </w:p>
    <w:p>
      <w:pPr>
        <w:pStyle w:val="BodyText"/>
        <w:spacing w:before="10"/>
        <w:rPr>
          <w:sz w:val="17"/>
        </w:rPr>
      </w:pPr>
    </w:p>
    <w:p>
      <w:pPr>
        <w:pStyle w:val="BodyText"/>
        <w:spacing w:line="228" w:lineRule="auto"/>
        <w:ind w:left="353" w:right="10"/>
      </w:pPr>
      <w:r>
        <w:rPr/>
        <w:t>They recognize the value</w:t>
      </w:r>
      <w:r>
        <w:rPr>
          <w:spacing w:val="-1"/>
        </w:rPr>
        <w:t> </w:t>
      </w:r>
      <w:r>
        <w:rPr/>
        <w:t>but</w:t>
      </w:r>
      <w:r>
        <w:rPr>
          <w:spacing w:val="-1"/>
        </w:rPr>
        <w:t> </w:t>
      </w:r>
      <w:r>
        <w:rPr/>
        <w:t>are</w:t>
      </w:r>
      <w:r>
        <w:rPr>
          <w:spacing w:val="-1"/>
        </w:rPr>
        <w:t> </w:t>
      </w:r>
      <w:r>
        <w:rPr/>
        <w:t>unsure if</w:t>
      </w:r>
      <w:r>
        <w:rPr>
          <w:spacing w:val="-9"/>
        </w:rPr>
        <w:t> </w:t>
      </w:r>
      <w:r>
        <w:rPr/>
        <w:t>they</w:t>
      </w:r>
      <w:r>
        <w:rPr>
          <w:spacing w:val="-9"/>
        </w:rPr>
        <w:t> </w:t>
      </w:r>
      <w:r>
        <w:rPr/>
        <w:t>can</w:t>
      </w:r>
      <w:r>
        <w:rPr>
          <w:spacing w:val="-9"/>
        </w:rPr>
        <w:t> </w:t>
      </w:r>
      <w:r>
        <w:rPr/>
        <w:t>justify</w:t>
      </w:r>
      <w:r>
        <w:rPr>
          <w:spacing w:val="-9"/>
        </w:rPr>
        <w:t> </w:t>
      </w:r>
      <w:r>
        <w:rPr/>
        <w:t>the </w:t>
      </w:r>
      <w:r>
        <w:rPr>
          <w:spacing w:val="-2"/>
        </w:rPr>
        <w:t>cost.</w:t>
      </w:r>
    </w:p>
    <w:p>
      <w:pPr>
        <w:pStyle w:val="BodyText"/>
        <w:spacing w:line="228" w:lineRule="auto" w:before="97"/>
        <w:ind w:left="541" w:right="1062"/>
      </w:pPr>
      <w:r>
        <w:rPr/>
        <w:br w:type="column"/>
      </w:r>
      <w:r>
        <w:rPr/>
        <w:t>Offer</w:t>
      </w:r>
      <w:r>
        <w:rPr>
          <w:spacing w:val="-4"/>
        </w:rPr>
        <w:t> </w:t>
      </w:r>
      <w:r>
        <w:rPr/>
        <w:t>to</w:t>
      </w:r>
      <w:r>
        <w:rPr>
          <w:spacing w:val="-4"/>
        </w:rPr>
        <w:t> </w:t>
      </w:r>
      <w:r>
        <w:rPr/>
        <w:t>provide</w:t>
      </w:r>
      <w:r>
        <w:rPr>
          <w:spacing w:val="-4"/>
        </w:rPr>
        <w:t> </w:t>
      </w:r>
      <w:r>
        <w:rPr/>
        <w:t>a</w:t>
      </w:r>
      <w:r>
        <w:rPr>
          <w:spacing w:val="-4"/>
        </w:rPr>
        <w:t> </w:t>
      </w:r>
      <w:r>
        <w:rPr/>
        <w:t>short</w:t>
      </w:r>
      <w:r>
        <w:rPr>
          <w:spacing w:val="-4"/>
        </w:rPr>
        <w:t> </w:t>
      </w:r>
      <w:r>
        <w:rPr/>
        <w:t>business</w:t>
      </w:r>
      <w:r>
        <w:rPr>
          <w:spacing w:val="-4"/>
        </w:rPr>
        <w:t> </w:t>
      </w:r>
      <w:r>
        <w:rPr/>
        <w:t>case</w:t>
      </w:r>
      <w:r>
        <w:rPr>
          <w:spacing w:val="-4"/>
        </w:rPr>
        <w:t> </w:t>
      </w:r>
      <w:r>
        <w:rPr/>
        <w:t>or</w:t>
      </w:r>
      <w:r>
        <w:rPr>
          <w:spacing w:val="-4"/>
        </w:rPr>
        <w:t> </w:t>
      </w:r>
      <w:r>
        <w:rPr/>
        <w:t>summary</w:t>
      </w:r>
      <w:r>
        <w:rPr>
          <w:spacing w:val="-4"/>
        </w:rPr>
        <w:t> </w:t>
      </w:r>
      <w:r>
        <w:rPr/>
        <w:t>for internal discussions.</w:t>
      </w:r>
    </w:p>
    <w:p>
      <w:pPr>
        <w:spacing w:line="228" w:lineRule="auto" w:before="118"/>
        <w:ind w:left="541" w:right="960" w:firstLine="0"/>
        <w:jc w:val="left"/>
        <w:rPr>
          <w:sz w:val="20"/>
        </w:rPr>
      </w:pPr>
      <w:r>
        <w:rPr/>
        <w:drawing>
          <wp:anchor distT="0" distB="0" distL="0" distR="0" allowOverlap="1" layoutInCell="1" locked="0" behindDoc="0" simplePos="0" relativeHeight="16171520">
            <wp:simplePos x="0" y="0"/>
            <wp:positionH relativeFrom="page">
              <wp:posOffset>10951199</wp:posOffset>
            </wp:positionH>
            <wp:positionV relativeFrom="paragraph">
              <wp:posOffset>-262057</wp:posOffset>
            </wp:positionV>
            <wp:extent cx="76200" cy="76200"/>
            <wp:effectExtent l="0" t="0" r="0" b="0"/>
            <wp:wrapNone/>
            <wp:docPr id="2238" name="Image 2238"/>
            <wp:cNvGraphicFramePr>
              <a:graphicFrameLocks/>
            </wp:cNvGraphicFramePr>
            <a:graphic>
              <a:graphicData uri="http://schemas.openxmlformats.org/drawingml/2006/picture">
                <pic:pic>
                  <pic:nvPicPr>
                    <pic:cNvPr id="2238" name="Image 2238"/>
                    <pic:cNvPicPr/>
                  </pic:nvPicPr>
                  <pic:blipFill>
                    <a:blip r:embed="rId400" cstate="print"/>
                    <a:stretch>
                      <a:fillRect/>
                    </a:stretch>
                  </pic:blipFill>
                  <pic:spPr>
                    <a:xfrm>
                      <a:off x="0" y="0"/>
                      <a:ext cx="76200" cy="76200"/>
                    </a:xfrm>
                    <a:prstGeom prst="rect">
                      <a:avLst/>
                    </a:prstGeom>
                  </pic:spPr>
                </pic:pic>
              </a:graphicData>
            </a:graphic>
          </wp:anchor>
        </w:drawing>
      </w:r>
      <w:r>
        <w:rPr/>
        <w:drawing>
          <wp:anchor distT="0" distB="0" distL="0" distR="0" allowOverlap="1" layoutInCell="1" locked="0" behindDoc="0" simplePos="0" relativeHeight="16172032">
            <wp:simplePos x="0" y="0"/>
            <wp:positionH relativeFrom="page">
              <wp:posOffset>10951199</wp:posOffset>
            </wp:positionH>
            <wp:positionV relativeFrom="paragraph">
              <wp:posOffset>118942</wp:posOffset>
            </wp:positionV>
            <wp:extent cx="76200" cy="76200"/>
            <wp:effectExtent l="0" t="0" r="0" b="0"/>
            <wp:wrapNone/>
            <wp:docPr id="2239" name="Image 2239"/>
            <wp:cNvGraphicFramePr>
              <a:graphicFrameLocks/>
            </wp:cNvGraphicFramePr>
            <a:graphic>
              <a:graphicData uri="http://schemas.openxmlformats.org/drawingml/2006/picture">
                <pic:pic>
                  <pic:nvPicPr>
                    <pic:cNvPr id="2239" name="Image 2239"/>
                    <pic:cNvPicPr/>
                  </pic:nvPicPr>
                  <pic:blipFill>
                    <a:blip r:embed="rId400" cstate="print"/>
                    <a:stretch>
                      <a:fillRect/>
                    </a:stretch>
                  </pic:blipFill>
                  <pic:spPr>
                    <a:xfrm>
                      <a:off x="0" y="0"/>
                      <a:ext cx="76200" cy="76200"/>
                    </a:xfrm>
                    <a:prstGeom prst="rect">
                      <a:avLst/>
                    </a:prstGeom>
                  </pic:spPr>
                </pic:pic>
              </a:graphicData>
            </a:graphic>
          </wp:anchor>
        </w:drawing>
      </w:r>
      <w:r>
        <w:rPr>
          <w:sz w:val="20"/>
        </w:rPr>
        <w:t>Ask,</w:t>
      </w:r>
      <w:r>
        <w:rPr>
          <w:spacing w:val="-5"/>
          <w:sz w:val="20"/>
        </w:rPr>
        <w:t> </w:t>
      </w:r>
      <w:r>
        <w:rPr>
          <w:rFonts w:ascii="OptimaLTPro-Italic" w:hAnsi="OptimaLTPro-Italic"/>
          <w:i/>
          <w:color w:val="56956A"/>
          <w:sz w:val="20"/>
        </w:rPr>
        <w:t>“Would</w:t>
      </w:r>
      <w:r>
        <w:rPr>
          <w:rFonts w:ascii="OptimaLTPro-Italic" w:hAnsi="OptimaLTPro-Italic"/>
          <w:i/>
          <w:color w:val="56956A"/>
          <w:spacing w:val="-5"/>
          <w:sz w:val="20"/>
        </w:rPr>
        <w:t> </w:t>
      </w:r>
      <w:r>
        <w:rPr>
          <w:rFonts w:ascii="OptimaLTPro-Italic" w:hAnsi="OptimaLTPro-Italic"/>
          <w:i/>
          <w:color w:val="56956A"/>
          <w:sz w:val="20"/>
        </w:rPr>
        <w:t>it</w:t>
      </w:r>
      <w:r>
        <w:rPr>
          <w:rFonts w:ascii="OptimaLTPro-Italic" w:hAnsi="OptimaLTPro-Italic"/>
          <w:i/>
          <w:color w:val="56956A"/>
          <w:spacing w:val="-5"/>
          <w:sz w:val="20"/>
        </w:rPr>
        <w:t> </w:t>
      </w:r>
      <w:r>
        <w:rPr>
          <w:rFonts w:ascii="OptimaLTPro-Italic" w:hAnsi="OptimaLTPro-Italic"/>
          <w:i/>
          <w:color w:val="56956A"/>
          <w:sz w:val="20"/>
        </w:rPr>
        <w:t>be</w:t>
      </w:r>
      <w:r>
        <w:rPr>
          <w:rFonts w:ascii="OptimaLTPro-Italic" w:hAnsi="OptimaLTPro-Italic"/>
          <w:i/>
          <w:color w:val="56956A"/>
          <w:spacing w:val="-5"/>
          <w:sz w:val="20"/>
        </w:rPr>
        <w:t> </w:t>
      </w:r>
      <w:r>
        <w:rPr>
          <w:rFonts w:ascii="OptimaLTPro-Italic" w:hAnsi="OptimaLTPro-Italic"/>
          <w:i/>
          <w:color w:val="56956A"/>
          <w:sz w:val="20"/>
        </w:rPr>
        <w:t>helpful</w:t>
      </w:r>
      <w:r>
        <w:rPr>
          <w:rFonts w:ascii="OptimaLTPro-Italic" w:hAnsi="OptimaLTPro-Italic"/>
          <w:i/>
          <w:color w:val="56956A"/>
          <w:spacing w:val="-5"/>
          <w:sz w:val="20"/>
        </w:rPr>
        <w:t> </w:t>
      </w:r>
      <w:r>
        <w:rPr>
          <w:rFonts w:ascii="OptimaLTPro-Italic" w:hAnsi="OptimaLTPro-Italic"/>
          <w:i/>
          <w:color w:val="56956A"/>
          <w:sz w:val="20"/>
        </w:rPr>
        <w:t>if</w:t>
      </w:r>
      <w:r>
        <w:rPr>
          <w:rFonts w:ascii="OptimaLTPro-Italic" w:hAnsi="OptimaLTPro-Italic"/>
          <w:i/>
          <w:color w:val="56956A"/>
          <w:spacing w:val="-5"/>
          <w:sz w:val="20"/>
        </w:rPr>
        <w:t> </w:t>
      </w:r>
      <w:r>
        <w:rPr>
          <w:rFonts w:ascii="OptimaLTPro-Italic" w:hAnsi="OptimaLTPro-Italic"/>
          <w:i/>
          <w:color w:val="56956A"/>
          <w:sz w:val="20"/>
        </w:rPr>
        <w:t>I</w:t>
      </w:r>
      <w:r>
        <w:rPr>
          <w:rFonts w:ascii="OptimaLTPro-Italic" w:hAnsi="OptimaLTPro-Italic"/>
          <w:i/>
          <w:color w:val="56956A"/>
          <w:spacing w:val="-5"/>
          <w:sz w:val="20"/>
        </w:rPr>
        <w:t> </w:t>
      </w:r>
      <w:r>
        <w:rPr>
          <w:rFonts w:ascii="OptimaLTPro-Italic" w:hAnsi="OptimaLTPro-Italic"/>
          <w:i/>
          <w:color w:val="56956A"/>
          <w:sz w:val="20"/>
        </w:rPr>
        <w:t>joined</w:t>
      </w:r>
      <w:r>
        <w:rPr>
          <w:rFonts w:ascii="OptimaLTPro-Italic" w:hAnsi="OptimaLTPro-Italic"/>
          <w:i/>
          <w:color w:val="56956A"/>
          <w:spacing w:val="-5"/>
          <w:sz w:val="20"/>
        </w:rPr>
        <w:t> </w:t>
      </w:r>
      <w:r>
        <w:rPr>
          <w:rFonts w:ascii="OptimaLTPro-Italic" w:hAnsi="OptimaLTPro-Italic"/>
          <w:i/>
          <w:color w:val="56956A"/>
          <w:sz w:val="20"/>
        </w:rPr>
        <w:t>your</w:t>
      </w:r>
      <w:r>
        <w:rPr>
          <w:rFonts w:ascii="OptimaLTPro-Italic" w:hAnsi="OptimaLTPro-Italic"/>
          <w:i/>
          <w:color w:val="56956A"/>
          <w:spacing w:val="-5"/>
          <w:sz w:val="20"/>
        </w:rPr>
        <w:t> </w:t>
      </w:r>
      <w:r>
        <w:rPr>
          <w:rFonts w:ascii="OptimaLTPro-Italic" w:hAnsi="OptimaLTPro-Italic"/>
          <w:i/>
          <w:color w:val="56956A"/>
          <w:sz w:val="20"/>
        </w:rPr>
        <w:t>next</w:t>
      </w:r>
      <w:r>
        <w:rPr>
          <w:rFonts w:ascii="OptimaLTPro-Italic" w:hAnsi="OptimaLTPro-Italic"/>
          <w:i/>
          <w:color w:val="56956A"/>
          <w:spacing w:val="-5"/>
          <w:sz w:val="20"/>
        </w:rPr>
        <w:t> </w:t>
      </w:r>
      <w:r>
        <w:rPr>
          <w:rFonts w:ascii="OptimaLTPro-Italic" w:hAnsi="OptimaLTPro-Italic"/>
          <w:i/>
          <w:color w:val="56956A"/>
          <w:sz w:val="20"/>
        </w:rPr>
        <w:t>leadership discussion to address any questions firsthand?</w:t>
      </w:r>
      <w:r>
        <w:rPr>
          <w:color w:val="56956A"/>
          <w:sz w:val="20"/>
        </w:rPr>
        <w:t>”</w:t>
      </w:r>
    </w:p>
    <w:p>
      <w:pPr>
        <w:pStyle w:val="BodyText"/>
        <w:spacing w:line="228" w:lineRule="auto" w:before="119"/>
        <w:ind w:left="541" w:right="1062"/>
      </w:pPr>
      <w:r>
        <w:rPr/>
        <w:drawing>
          <wp:anchor distT="0" distB="0" distL="0" distR="0" allowOverlap="1" layoutInCell="1" locked="0" behindDoc="0" simplePos="0" relativeHeight="16172544">
            <wp:simplePos x="0" y="0"/>
            <wp:positionH relativeFrom="page">
              <wp:posOffset>10951199</wp:posOffset>
            </wp:positionH>
            <wp:positionV relativeFrom="paragraph">
              <wp:posOffset>119577</wp:posOffset>
            </wp:positionV>
            <wp:extent cx="76200" cy="76200"/>
            <wp:effectExtent l="0" t="0" r="0" b="0"/>
            <wp:wrapNone/>
            <wp:docPr id="2240" name="Image 2240"/>
            <wp:cNvGraphicFramePr>
              <a:graphicFrameLocks/>
            </wp:cNvGraphicFramePr>
            <a:graphic>
              <a:graphicData uri="http://schemas.openxmlformats.org/drawingml/2006/picture">
                <pic:pic>
                  <pic:nvPicPr>
                    <pic:cNvPr id="2240" name="Image 2240"/>
                    <pic:cNvPicPr/>
                  </pic:nvPicPr>
                  <pic:blipFill>
                    <a:blip r:embed="rId400" cstate="print"/>
                    <a:stretch>
                      <a:fillRect/>
                    </a:stretch>
                  </pic:blipFill>
                  <pic:spPr>
                    <a:xfrm>
                      <a:off x="0" y="0"/>
                      <a:ext cx="76200" cy="76200"/>
                    </a:xfrm>
                    <a:prstGeom prst="rect">
                      <a:avLst/>
                    </a:prstGeom>
                  </pic:spPr>
                </pic:pic>
              </a:graphicData>
            </a:graphic>
          </wp:anchor>
        </w:drawing>
      </w:r>
      <w:r>
        <w:rPr/>
        <w:t>Identify</w:t>
      </w:r>
      <w:r>
        <w:rPr>
          <w:spacing w:val="-5"/>
        </w:rPr>
        <w:t> </w:t>
      </w:r>
      <w:r>
        <w:rPr/>
        <w:t>who</w:t>
      </w:r>
      <w:r>
        <w:rPr>
          <w:spacing w:val="-5"/>
        </w:rPr>
        <w:t> </w:t>
      </w:r>
      <w:r>
        <w:rPr/>
        <w:t>the</w:t>
      </w:r>
      <w:r>
        <w:rPr>
          <w:spacing w:val="-5"/>
        </w:rPr>
        <w:t> </w:t>
      </w:r>
      <w:r>
        <w:rPr/>
        <w:t>key</w:t>
      </w:r>
      <w:r>
        <w:rPr>
          <w:spacing w:val="-5"/>
        </w:rPr>
        <w:t> </w:t>
      </w:r>
      <w:r>
        <w:rPr/>
        <w:t>decision-makers</w:t>
      </w:r>
      <w:r>
        <w:rPr>
          <w:spacing w:val="-5"/>
        </w:rPr>
        <w:t> </w:t>
      </w:r>
      <w:r>
        <w:rPr/>
        <w:t>are</w:t>
      </w:r>
      <w:r>
        <w:rPr>
          <w:spacing w:val="-5"/>
        </w:rPr>
        <w:t> </w:t>
      </w:r>
      <w:r>
        <w:rPr/>
        <w:t>and</w:t>
      </w:r>
      <w:r>
        <w:rPr>
          <w:spacing w:val="-5"/>
        </w:rPr>
        <w:t> </w:t>
      </w:r>
      <w:r>
        <w:rPr/>
        <w:t>how</w:t>
      </w:r>
      <w:r>
        <w:rPr>
          <w:spacing w:val="-5"/>
        </w:rPr>
        <w:t> </w:t>
      </w:r>
      <w:r>
        <w:rPr/>
        <w:t>they evaluate solutions.</w:t>
      </w:r>
    </w:p>
    <w:p>
      <w:pPr>
        <w:pStyle w:val="BodyText"/>
        <w:spacing w:before="11"/>
        <w:rPr>
          <w:sz w:val="29"/>
        </w:rPr>
      </w:pPr>
    </w:p>
    <w:p>
      <w:pPr>
        <w:spacing w:before="1"/>
        <w:ind w:left="541" w:right="960" w:firstLine="0"/>
        <w:jc w:val="left"/>
        <w:rPr>
          <w:rFonts w:ascii="OptimaLTPro-Italic" w:hAnsi="OptimaLTPro-Italic"/>
          <w:i/>
          <w:sz w:val="20"/>
        </w:rPr>
      </w:pPr>
      <w:r>
        <w:rPr/>
        <w:drawing>
          <wp:anchor distT="0" distB="0" distL="0" distR="0" allowOverlap="1" layoutInCell="1" locked="0" behindDoc="0" simplePos="0" relativeHeight="16173056">
            <wp:simplePos x="0" y="0"/>
            <wp:positionH relativeFrom="page">
              <wp:posOffset>10951199</wp:posOffset>
            </wp:positionH>
            <wp:positionV relativeFrom="paragraph">
              <wp:posOffset>50889</wp:posOffset>
            </wp:positionV>
            <wp:extent cx="76200" cy="76200"/>
            <wp:effectExtent l="0" t="0" r="0" b="0"/>
            <wp:wrapNone/>
            <wp:docPr id="2241" name="Image 2241"/>
            <wp:cNvGraphicFramePr>
              <a:graphicFrameLocks/>
            </wp:cNvGraphicFramePr>
            <a:graphic>
              <a:graphicData uri="http://schemas.openxmlformats.org/drawingml/2006/picture">
                <pic:pic>
                  <pic:nvPicPr>
                    <pic:cNvPr id="2241" name="Image 2241"/>
                    <pic:cNvPicPr/>
                  </pic:nvPicPr>
                  <pic:blipFill>
                    <a:blip r:embed="rId400" cstate="print"/>
                    <a:stretch>
                      <a:fillRect/>
                    </a:stretch>
                  </pic:blipFill>
                  <pic:spPr>
                    <a:xfrm>
                      <a:off x="0" y="0"/>
                      <a:ext cx="76200" cy="76200"/>
                    </a:xfrm>
                    <a:prstGeom prst="rect">
                      <a:avLst/>
                    </a:prstGeom>
                  </pic:spPr>
                </pic:pic>
              </a:graphicData>
            </a:graphic>
          </wp:anchor>
        </w:drawing>
      </w:r>
      <w:r>
        <w:rPr>
          <w:sz w:val="20"/>
        </w:rPr>
        <w:t>Ask,</w:t>
      </w:r>
      <w:r>
        <w:rPr>
          <w:spacing w:val="-4"/>
          <w:sz w:val="20"/>
        </w:rPr>
        <w:t> </w:t>
      </w:r>
      <w:r>
        <w:rPr>
          <w:rFonts w:ascii="OptimaLTPro-Italic" w:hAnsi="OptimaLTPro-Italic"/>
          <w:i/>
          <w:color w:val="56956A"/>
          <w:sz w:val="20"/>
        </w:rPr>
        <w:t>“What</w:t>
      </w:r>
      <w:r>
        <w:rPr>
          <w:rFonts w:ascii="OptimaLTPro-Italic" w:hAnsi="OptimaLTPro-Italic"/>
          <w:i/>
          <w:color w:val="56956A"/>
          <w:spacing w:val="-4"/>
          <w:sz w:val="20"/>
        </w:rPr>
        <w:t> </w:t>
      </w:r>
      <w:r>
        <w:rPr>
          <w:rFonts w:ascii="OptimaLTPro-Italic" w:hAnsi="OptimaLTPro-Italic"/>
          <w:i/>
          <w:color w:val="56956A"/>
          <w:sz w:val="20"/>
        </w:rPr>
        <w:t>exactly</w:t>
      </w:r>
      <w:r>
        <w:rPr>
          <w:rFonts w:ascii="OptimaLTPro-Italic" w:hAnsi="OptimaLTPro-Italic"/>
          <w:i/>
          <w:color w:val="56956A"/>
          <w:spacing w:val="-4"/>
          <w:sz w:val="20"/>
        </w:rPr>
        <w:t> </w:t>
      </w:r>
      <w:r>
        <w:rPr>
          <w:rFonts w:ascii="OptimaLTPro-Italic" w:hAnsi="OptimaLTPro-Italic"/>
          <w:i/>
          <w:color w:val="56956A"/>
          <w:sz w:val="20"/>
        </w:rPr>
        <w:t>do</w:t>
      </w:r>
      <w:r>
        <w:rPr>
          <w:rFonts w:ascii="OptimaLTPro-Italic" w:hAnsi="OptimaLTPro-Italic"/>
          <w:i/>
          <w:color w:val="56956A"/>
          <w:spacing w:val="-4"/>
          <w:sz w:val="20"/>
        </w:rPr>
        <w:t> </w:t>
      </w:r>
      <w:r>
        <w:rPr>
          <w:rFonts w:ascii="OptimaLTPro-Italic" w:hAnsi="OptimaLTPro-Italic"/>
          <w:i/>
          <w:color w:val="56956A"/>
          <w:sz w:val="20"/>
        </w:rPr>
        <w:t>you</w:t>
      </w:r>
      <w:r>
        <w:rPr>
          <w:rFonts w:ascii="OptimaLTPro-Italic" w:hAnsi="OptimaLTPro-Italic"/>
          <w:i/>
          <w:color w:val="56956A"/>
          <w:spacing w:val="-4"/>
          <w:sz w:val="20"/>
        </w:rPr>
        <w:t> </w:t>
      </w:r>
      <w:r>
        <w:rPr>
          <w:rFonts w:ascii="OptimaLTPro-Italic" w:hAnsi="OptimaLTPro-Italic"/>
          <w:i/>
          <w:color w:val="56956A"/>
          <w:sz w:val="20"/>
        </w:rPr>
        <w:t>need</w:t>
      </w:r>
      <w:r>
        <w:rPr>
          <w:rFonts w:ascii="OptimaLTPro-Italic" w:hAnsi="OptimaLTPro-Italic"/>
          <w:i/>
          <w:color w:val="56956A"/>
          <w:spacing w:val="-4"/>
          <w:sz w:val="20"/>
        </w:rPr>
        <w:t> </w:t>
      </w:r>
      <w:r>
        <w:rPr>
          <w:rFonts w:ascii="OptimaLTPro-Italic" w:hAnsi="OptimaLTPro-Italic"/>
          <w:i/>
          <w:color w:val="56956A"/>
          <w:sz w:val="20"/>
        </w:rPr>
        <w:t>to</w:t>
      </w:r>
      <w:r>
        <w:rPr>
          <w:rFonts w:ascii="OptimaLTPro-Italic" w:hAnsi="OptimaLTPro-Italic"/>
          <w:i/>
          <w:color w:val="56956A"/>
          <w:spacing w:val="-4"/>
          <w:sz w:val="20"/>
        </w:rPr>
        <w:t> </w:t>
      </w:r>
      <w:r>
        <w:rPr>
          <w:rFonts w:ascii="OptimaLTPro-Italic" w:hAnsi="OptimaLTPro-Italic"/>
          <w:i/>
          <w:color w:val="56956A"/>
          <w:sz w:val="20"/>
        </w:rPr>
        <w:t>think</w:t>
      </w:r>
      <w:r>
        <w:rPr>
          <w:rFonts w:ascii="OptimaLTPro-Italic" w:hAnsi="OptimaLTPro-Italic"/>
          <w:i/>
          <w:color w:val="56956A"/>
          <w:spacing w:val="-4"/>
          <w:sz w:val="20"/>
        </w:rPr>
        <w:t> </w:t>
      </w:r>
      <w:r>
        <w:rPr>
          <w:rFonts w:ascii="OptimaLTPro-Italic" w:hAnsi="OptimaLTPro-Italic"/>
          <w:i/>
          <w:color w:val="56956A"/>
          <w:sz w:val="20"/>
        </w:rPr>
        <w:t>about?</w:t>
      </w:r>
      <w:r>
        <w:rPr>
          <w:rFonts w:ascii="OptimaLTPro-Italic" w:hAnsi="OptimaLTPro-Italic"/>
          <w:i/>
          <w:color w:val="56956A"/>
          <w:spacing w:val="-4"/>
          <w:sz w:val="20"/>
        </w:rPr>
        <w:t> </w:t>
      </w:r>
      <w:r>
        <w:rPr>
          <w:rFonts w:ascii="OptimaLTPro-Italic" w:hAnsi="OptimaLTPro-Italic"/>
          <w:i/>
          <w:color w:val="56956A"/>
          <w:sz w:val="20"/>
        </w:rPr>
        <w:t>Is</w:t>
      </w:r>
      <w:r>
        <w:rPr>
          <w:rFonts w:ascii="OptimaLTPro-Italic" w:hAnsi="OptimaLTPro-Italic"/>
          <w:i/>
          <w:color w:val="56956A"/>
          <w:spacing w:val="-4"/>
          <w:sz w:val="20"/>
        </w:rPr>
        <w:t> </w:t>
      </w:r>
      <w:r>
        <w:rPr>
          <w:rFonts w:ascii="OptimaLTPro-Italic" w:hAnsi="OptimaLTPro-Italic"/>
          <w:i/>
          <w:color w:val="56956A"/>
          <w:sz w:val="20"/>
        </w:rPr>
        <w:t>there something that’s unclear?”</w:t>
      </w:r>
    </w:p>
    <w:p>
      <w:pPr>
        <w:pStyle w:val="BodyText"/>
        <w:spacing w:line="228" w:lineRule="auto" w:before="116"/>
        <w:ind w:left="541" w:right="960"/>
      </w:pPr>
      <w:r>
        <w:rPr/>
        <w:drawing>
          <wp:anchor distT="0" distB="0" distL="0" distR="0" allowOverlap="1" layoutInCell="1" locked="0" behindDoc="0" simplePos="0" relativeHeight="16173568">
            <wp:simplePos x="0" y="0"/>
            <wp:positionH relativeFrom="page">
              <wp:posOffset>10951199</wp:posOffset>
            </wp:positionH>
            <wp:positionV relativeFrom="paragraph">
              <wp:posOffset>117589</wp:posOffset>
            </wp:positionV>
            <wp:extent cx="76200" cy="76200"/>
            <wp:effectExtent l="0" t="0" r="0" b="0"/>
            <wp:wrapNone/>
            <wp:docPr id="2242" name="Image 2242"/>
            <wp:cNvGraphicFramePr>
              <a:graphicFrameLocks/>
            </wp:cNvGraphicFramePr>
            <a:graphic>
              <a:graphicData uri="http://schemas.openxmlformats.org/drawingml/2006/picture">
                <pic:pic>
                  <pic:nvPicPr>
                    <pic:cNvPr id="2242" name="Image 2242"/>
                    <pic:cNvPicPr/>
                  </pic:nvPicPr>
                  <pic:blipFill>
                    <a:blip r:embed="rId400" cstate="print"/>
                    <a:stretch>
                      <a:fillRect/>
                    </a:stretch>
                  </pic:blipFill>
                  <pic:spPr>
                    <a:xfrm>
                      <a:off x="0" y="0"/>
                      <a:ext cx="76200" cy="76200"/>
                    </a:xfrm>
                    <a:prstGeom prst="rect">
                      <a:avLst/>
                    </a:prstGeom>
                  </pic:spPr>
                </pic:pic>
              </a:graphicData>
            </a:graphic>
          </wp:anchor>
        </w:drawing>
      </w:r>
      <w:r>
        <w:rPr/>
        <w:t>Ensure</w:t>
      </w:r>
      <w:r>
        <w:rPr>
          <w:spacing w:val="-7"/>
        </w:rPr>
        <w:t> </w:t>
      </w:r>
      <w:r>
        <w:rPr/>
        <w:t>they</w:t>
      </w:r>
      <w:r>
        <w:rPr>
          <w:spacing w:val="-7"/>
        </w:rPr>
        <w:t> </w:t>
      </w:r>
      <w:r>
        <w:rPr/>
        <w:t>understand</w:t>
      </w:r>
      <w:r>
        <w:rPr>
          <w:spacing w:val="-7"/>
        </w:rPr>
        <w:t> </w:t>
      </w:r>
      <w:r>
        <w:rPr/>
        <w:t>the</w:t>
      </w:r>
      <w:r>
        <w:rPr>
          <w:spacing w:val="-7"/>
        </w:rPr>
        <w:t> </w:t>
      </w:r>
      <w:r>
        <w:rPr/>
        <w:t>real</w:t>
      </w:r>
      <w:r>
        <w:rPr>
          <w:spacing w:val="-7"/>
        </w:rPr>
        <w:t> </w:t>
      </w:r>
      <w:r>
        <w:rPr/>
        <w:t>value</w:t>
      </w:r>
      <w:r>
        <w:rPr>
          <w:spacing w:val="-7"/>
        </w:rPr>
        <w:t> </w:t>
      </w:r>
      <w:r>
        <w:rPr/>
        <w:t>of</w:t>
      </w:r>
      <w:r>
        <w:rPr>
          <w:spacing w:val="-7"/>
        </w:rPr>
        <w:t> </w:t>
      </w:r>
      <w:r>
        <w:rPr/>
        <w:t>what</w:t>
      </w:r>
      <w:r>
        <w:rPr>
          <w:spacing w:val="-7"/>
        </w:rPr>
        <w:t> </w:t>
      </w:r>
      <w:r>
        <w:rPr/>
        <w:t>we’re offering – help them connect it to their needs.</w:t>
      </w:r>
    </w:p>
    <w:p>
      <w:pPr>
        <w:spacing w:before="109"/>
        <w:ind w:left="541" w:right="1062" w:firstLine="0"/>
        <w:jc w:val="left"/>
        <w:rPr>
          <w:rFonts w:ascii="OptimaLTPro-Italic" w:hAnsi="OptimaLTPro-Italic"/>
          <w:i/>
          <w:sz w:val="20"/>
        </w:rPr>
      </w:pPr>
      <w:r>
        <w:rPr/>
        <w:drawing>
          <wp:anchor distT="0" distB="0" distL="0" distR="0" allowOverlap="1" layoutInCell="1" locked="0" behindDoc="0" simplePos="0" relativeHeight="16174080">
            <wp:simplePos x="0" y="0"/>
            <wp:positionH relativeFrom="page">
              <wp:posOffset>10951199</wp:posOffset>
            </wp:positionH>
            <wp:positionV relativeFrom="paragraph">
              <wp:posOffset>119469</wp:posOffset>
            </wp:positionV>
            <wp:extent cx="76200" cy="76200"/>
            <wp:effectExtent l="0" t="0" r="0" b="0"/>
            <wp:wrapNone/>
            <wp:docPr id="2243" name="Image 2243"/>
            <wp:cNvGraphicFramePr>
              <a:graphicFrameLocks/>
            </wp:cNvGraphicFramePr>
            <a:graphic>
              <a:graphicData uri="http://schemas.openxmlformats.org/drawingml/2006/picture">
                <pic:pic>
                  <pic:nvPicPr>
                    <pic:cNvPr id="2243" name="Image 2243"/>
                    <pic:cNvPicPr/>
                  </pic:nvPicPr>
                  <pic:blipFill>
                    <a:blip r:embed="rId400" cstate="print"/>
                    <a:stretch>
                      <a:fillRect/>
                    </a:stretch>
                  </pic:blipFill>
                  <pic:spPr>
                    <a:xfrm>
                      <a:off x="0" y="0"/>
                      <a:ext cx="76200" cy="76200"/>
                    </a:xfrm>
                    <a:prstGeom prst="rect">
                      <a:avLst/>
                    </a:prstGeom>
                  </pic:spPr>
                </pic:pic>
              </a:graphicData>
            </a:graphic>
          </wp:anchor>
        </w:drawing>
      </w:r>
      <w:r>
        <w:rPr>
          <w:sz w:val="20"/>
        </w:rPr>
        <w:t>Ask,</w:t>
      </w:r>
      <w:r>
        <w:rPr>
          <w:spacing w:val="-13"/>
          <w:sz w:val="20"/>
        </w:rPr>
        <w:t> </w:t>
      </w:r>
      <w:r>
        <w:rPr>
          <w:rFonts w:ascii="OptimaLTPro-Italic" w:hAnsi="OptimaLTPro-Italic"/>
          <w:i/>
          <w:color w:val="56956A"/>
          <w:sz w:val="20"/>
        </w:rPr>
        <w:t>“If</w:t>
      </w:r>
      <w:r>
        <w:rPr>
          <w:rFonts w:ascii="OptimaLTPro-Italic" w:hAnsi="OptimaLTPro-Italic"/>
          <w:i/>
          <w:color w:val="56956A"/>
          <w:spacing w:val="-3"/>
          <w:sz w:val="20"/>
        </w:rPr>
        <w:t> </w:t>
      </w:r>
      <w:r>
        <w:rPr>
          <w:rFonts w:ascii="OptimaLTPro-Italic" w:hAnsi="OptimaLTPro-Italic"/>
          <w:i/>
          <w:color w:val="56956A"/>
          <w:sz w:val="20"/>
        </w:rPr>
        <w:t>it</w:t>
      </w:r>
      <w:r>
        <w:rPr>
          <w:rFonts w:ascii="OptimaLTPro-Italic" w:hAnsi="OptimaLTPro-Italic"/>
          <w:i/>
          <w:color w:val="56956A"/>
          <w:spacing w:val="-3"/>
          <w:sz w:val="20"/>
        </w:rPr>
        <w:t> </w:t>
      </w:r>
      <w:r>
        <w:rPr>
          <w:rFonts w:ascii="OptimaLTPro-Italic" w:hAnsi="OptimaLTPro-Italic"/>
          <w:i/>
          <w:color w:val="56956A"/>
          <w:sz w:val="20"/>
        </w:rPr>
        <w:t>were</w:t>
      </w:r>
      <w:r>
        <w:rPr>
          <w:rFonts w:ascii="OptimaLTPro-Italic" w:hAnsi="OptimaLTPro-Italic"/>
          <w:i/>
          <w:color w:val="56956A"/>
          <w:spacing w:val="-3"/>
          <w:sz w:val="20"/>
        </w:rPr>
        <w:t> </w:t>
      </w:r>
      <w:r>
        <w:rPr>
          <w:rFonts w:ascii="OptimaLTPro-Italic" w:hAnsi="OptimaLTPro-Italic"/>
          <w:i/>
          <w:color w:val="56956A"/>
          <w:sz w:val="20"/>
        </w:rPr>
        <w:t>up</w:t>
      </w:r>
      <w:r>
        <w:rPr>
          <w:rFonts w:ascii="OptimaLTPro-Italic" w:hAnsi="OptimaLTPro-Italic"/>
          <w:i/>
          <w:color w:val="56956A"/>
          <w:spacing w:val="-3"/>
          <w:sz w:val="20"/>
        </w:rPr>
        <w:t> </w:t>
      </w:r>
      <w:r>
        <w:rPr>
          <w:rFonts w:ascii="OptimaLTPro-Italic" w:hAnsi="OptimaLTPro-Italic"/>
          <w:i/>
          <w:color w:val="56956A"/>
          <w:sz w:val="20"/>
        </w:rPr>
        <w:t>to</w:t>
      </w:r>
      <w:r>
        <w:rPr>
          <w:rFonts w:ascii="OptimaLTPro-Italic" w:hAnsi="OptimaLTPro-Italic"/>
          <w:i/>
          <w:color w:val="56956A"/>
          <w:spacing w:val="-3"/>
          <w:sz w:val="20"/>
        </w:rPr>
        <w:t> </w:t>
      </w:r>
      <w:r>
        <w:rPr>
          <w:rFonts w:ascii="OptimaLTPro-Italic" w:hAnsi="OptimaLTPro-Italic"/>
          <w:i/>
          <w:color w:val="56956A"/>
          <w:sz w:val="20"/>
        </w:rPr>
        <w:t>you</w:t>
      </w:r>
      <w:r>
        <w:rPr>
          <w:rFonts w:ascii="OptimaLTPro-Italic" w:hAnsi="OptimaLTPro-Italic"/>
          <w:i/>
          <w:color w:val="56956A"/>
          <w:spacing w:val="-3"/>
          <w:sz w:val="20"/>
        </w:rPr>
        <w:t> </w:t>
      </w:r>
      <w:r>
        <w:rPr>
          <w:rFonts w:ascii="OptimaLTPro-Italic" w:hAnsi="OptimaLTPro-Italic"/>
          <w:i/>
          <w:color w:val="56956A"/>
          <w:sz w:val="20"/>
        </w:rPr>
        <w:t>to</w:t>
      </w:r>
      <w:r>
        <w:rPr>
          <w:rFonts w:ascii="OptimaLTPro-Italic" w:hAnsi="OptimaLTPro-Italic"/>
          <w:i/>
          <w:color w:val="56956A"/>
          <w:spacing w:val="-3"/>
          <w:sz w:val="20"/>
        </w:rPr>
        <w:t> </w:t>
      </w:r>
      <w:r>
        <w:rPr>
          <w:rFonts w:ascii="OptimaLTPro-Italic" w:hAnsi="OptimaLTPro-Italic"/>
          <w:i/>
          <w:color w:val="56956A"/>
          <w:sz w:val="20"/>
        </w:rPr>
        <w:t>decide,</w:t>
      </w:r>
      <w:r>
        <w:rPr>
          <w:rFonts w:ascii="OptimaLTPro-Italic" w:hAnsi="OptimaLTPro-Italic"/>
          <w:i/>
          <w:color w:val="56956A"/>
          <w:spacing w:val="-13"/>
          <w:sz w:val="20"/>
        </w:rPr>
        <w:t> </w:t>
      </w:r>
      <w:r>
        <w:rPr>
          <w:rFonts w:ascii="OptimaLTPro-Italic" w:hAnsi="OptimaLTPro-Italic"/>
          <w:i/>
          <w:color w:val="56956A"/>
          <w:sz w:val="20"/>
        </w:rPr>
        <w:t>do</w:t>
      </w:r>
      <w:r>
        <w:rPr>
          <w:rFonts w:ascii="OptimaLTPro-Italic" w:hAnsi="OptimaLTPro-Italic"/>
          <w:i/>
          <w:color w:val="56956A"/>
          <w:spacing w:val="-3"/>
          <w:sz w:val="20"/>
        </w:rPr>
        <w:t> </w:t>
      </w:r>
      <w:r>
        <w:rPr>
          <w:rFonts w:ascii="OptimaLTPro-Italic" w:hAnsi="OptimaLTPro-Italic"/>
          <w:i/>
          <w:color w:val="56956A"/>
          <w:sz w:val="20"/>
        </w:rPr>
        <w:t>you</w:t>
      </w:r>
      <w:r>
        <w:rPr>
          <w:rFonts w:ascii="OptimaLTPro-Italic" w:hAnsi="OptimaLTPro-Italic"/>
          <w:i/>
          <w:color w:val="56956A"/>
          <w:spacing w:val="-3"/>
          <w:sz w:val="20"/>
        </w:rPr>
        <w:t> </w:t>
      </w:r>
      <w:r>
        <w:rPr>
          <w:rFonts w:ascii="OptimaLTPro-Italic" w:hAnsi="OptimaLTPro-Italic"/>
          <w:i/>
          <w:color w:val="56956A"/>
          <w:sz w:val="20"/>
        </w:rPr>
        <w:t>think</w:t>
      </w:r>
      <w:r>
        <w:rPr>
          <w:rFonts w:ascii="OptimaLTPro-Italic" w:hAnsi="OptimaLTPro-Italic"/>
          <w:i/>
          <w:color w:val="56956A"/>
          <w:spacing w:val="-3"/>
          <w:sz w:val="20"/>
        </w:rPr>
        <w:t> </w:t>
      </w:r>
      <w:r>
        <w:rPr>
          <w:rFonts w:ascii="OptimaLTPro-Italic" w:hAnsi="OptimaLTPro-Italic"/>
          <w:i/>
          <w:color w:val="56956A"/>
          <w:sz w:val="20"/>
        </w:rPr>
        <w:t>this program/workshop would be beneficial?”</w:t>
      </w:r>
    </w:p>
    <w:p>
      <w:pPr>
        <w:pStyle w:val="BodyText"/>
        <w:spacing w:line="228" w:lineRule="auto" w:before="116"/>
        <w:ind w:left="541" w:right="960"/>
      </w:pPr>
      <w:r>
        <w:rPr/>
        <w:drawing>
          <wp:anchor distT="0" distB="0" distL="0" distR="0" allowOverlap="1" layoutInCell="1" locked="0" behindDoc="0" simplePos="0" relativeHeight="16174592">
            <wp:simplePos x="0" y="0"/>
            <wp:positionH relativeFrom="page">
              <wp:posOffset>10951199</wp:posOffset>
            </wp:positionH>
            <wp:positionV relativeFrom="paragraph">
              <wp:posOffset>117590</wp:posOffset>
            </wp:positionV>
            <wp:extent cx="76200" cy="76200"/>
            <wp:effectExtent l="0" t="0" r="0" b="0"/>
            <wp:wrapNone/>
            <wp:docPr id="2244" name="Image 2244"/>
            <wp:cNvGraphicFramePr>
              <a:graphicFrameLocks/>
            </wp:cNvGraphicFramePr>
            <a:graphic>
              <a:graphicData uri="http://schemas.openxmlformats.org/drawingml/2006/picture">
                <pic:pic>
                  <pic:nvPicPr>
                    <pic:cNvPr id="2244" name="Image 2244"/>
                    <pic:cNvPicPr/>
                  </pic:nvPicPr>
                  <pic:blipFill>
                    <a:blip r:embed="rId400" cstate="print"/>
                    <a:stretch>
                      <a:fillRect/>
                    </a:stretch>
                  </pic:blipFill>
                  <pic:spPr>
                    <a:xfrm>
                      <a:off x="0" y="0"/>
                      <a:ext cx="76200" cy="76200"/>
                    </a:xfrm>
                    <a:prstGeom prst="rect">
                      <a:avLst/>
                    </a:prstGeom>
                  </pic:spPr>
                </pic:pic>
              </a:graphicData>
            </a:graphic>
          </wp:anchor>
        </w:drawing>
      </w:r>
      <w:r>
        <w:rPr/>
        <w:t>Based</w:t>
      </w:r>
      <w:r>
        <w:rPr>
          <w:spacing w:val="-6"/>
        </w:rPr>
        <w:t> </w:t>
      </w:r>
      <w:r>
        <w:rPr/>
        <w:t>on</w:t>
      </w:r>
      <w:r>
        <w:rPr>
          <w:spacing w:val="-6"/>
        </w:rPr>
        <w:t> </w:t>
      </w:r>
      <w:r>
        <w:rPr/>
        <w:t>their</w:t>
      </w:r>
      <w:r>
        <w:rPr>
          <w:spacing w:val="-6"/>
        </w:rPr>
        <w:t> </w:t>
      </w:r>
      <w:r>
        <w:rPr/>
        <w:t>response,</w:t>
      </w:r>
      <w:r>
        <w:rPr>
          <w:spacing w:val="-6"/>
        </w:rPr>
        <w:t> </w:t>
      </w:r>
      <w:r>
        <w:rPr/>
        <w:t>determine</w:t>
      </w:r>
      <w:r>
        <w:rPr>
          <w:spacing w:val="-6"/>
        </w:rPr>
        <w:t> </w:t>
      </w:r>
      <w:r>
        <w:rPr/>
        <w:t>if</w:t>
      </w:r>
      <w:r>
        <w:rPr>
          <w:spacing w:val="-6"/>
        </w:rPr>
        <w:t> </w:t>
      </w:r>
      <w:r>
        <w:rPr/>
        <w:t>it’s</w:t>
      </w:r>
      <w:r>
        <w:rPr>
          <w:spacing w:val="-6"/>
        </w:rPr>
        <w:t> </w:t>
      </w:r>
      <w:r>
        <w:rPr/>
        <w:t>a</w:t>
      </w:r>
      <w:r>
        <w:rPr>
          <w:spacing w:val="-6"/>
        </w:rPr>
        <w:t> </w:t>
      </w:r>
      <w:r>
        <w:rPr/>
        <w:t>true</w:t>
      </w:r>
      <w:r>
        <w:rPr>
          <w:spacing w:val="-6"/>
        </w:rPr>
        <w:t> </w:t>
      </w:r>
      <w:r>
        <w:rPr/>
        <w:t>hesitation or a lack of perceived value.</w:t>
      </w:r>
    </w:p>
    <w:p>
      <w:pPr>
        <w:pStyle w:val="BodyText"/>
        <w:spacing w:before="12"/>
        <w:rPr>
          <w:sz w:val="29"/>
        </w:rPr>
      </w:pPr>
    </w:p>
    <w:p>
      <w:pPr>
        <w:spacing w:before="0"/>
        <w:ind w:left="541" w:right="1062" w:firstLine="0"/>
        <w:jc w:val="left"/>
        <w:rPr>
          <w:rFonts w:ascii="OptimaLTPro-Italic" w:hAnsi="OptimaLTPro-Italic"/>
          <w:i/>
          <w:sz w:val="20"/>
        </w:rPr>
      </w:pPr>
      <w:r>
        <w:rPr/>
        <w:drawing>
          <wp:anchor distT="0" distB="0" distL="0" distR="0" allowOverlap="1" layoutInCell="1" locked="0" behindDoc="0" simplePos="0" relativeHeight="16175104">
            <wp:simplePos x="0" y="0"/>
            <wp:positionH relativeFrom="page">
              <wp:posOffset>10951199</wp:posOffset>
            </wp:positionH>
            <wp:positionV relativeFrom="paragraph">
              <wp:posOffset>50272</wp:posOffset>
            </wp:positionV>
            <wp:extent cx="76200" cy="76200"/>
            <wp:effectExtent l="0" t="0" r="0" b="0"/>
            <wp:wrapNone/>
            <wp:docPr id="2245" name="Image 2245"/>
            <wp:cNvGraphicFramePr>
              <a:graphicFrameLocks/>
            </wp:cNvGraphicFramePr>
            <a:graphic>
              <a:graphicData uri="http://schemas.openxmlformats.org/drawingml/2006/picture">
                <pic:pic>
                  <pic:nvPicPr>
                    <pic:cNvPr id="2245" name="Image 2245"/>
                    <pic:cNvPicPr/>
                  </pic:nvPicPr>
                  <pic:blipFill>
                    <a:blip r:embed="rId400" cstate="print"/>
                    <a:stretch>
                      <a:fillRect/>
                    </a:stretch>
                  </pic:blipFill>
                  <pic:spPr>
                    <a:xfrm>
                      <a:off x="0" y="0"/>
                      <a:ext cx="76200" cy="76200"/>
                    </a:xfrm>
                    <a:prstGeom prst="rect">
                      <a:avLst/>
                    </a:prstGeom>
                  </pic:spPr>
                </pic:pic>
              </a:graphicData>
            </a:graphic>
          </wp:anchor>
        </w:drawing>
      </w:r>
      <w:r>
        <w:rPr>
          <w:sz w:val="20"/>
        </w:rPr>
        <w:t>Reframe the investment: </w:t>
      </w:r>
      <w:r>
        <w:rPr>
          <w:rFonts w:ascii="OptimaLTPro-Italic" w:hAnsi="OptimaLTPro-Italic"/>
          <w:i/>
          <w:color w:val="56956A"/>
          <w:sz w:val="20"/>
        </w:rPr>
        <w:t>“I understand budget constraints.</w:t>
      </w:r>
      <w:r>
        <w:rPr>
          <w:rFonts w:ascii="OptimaLTPro-Italic" w:hAnsi="OptimaLTPro-Italic"/>
          <w:i/>
          <w:color w:val="56956A"/>
          <w:spacing w:val="-14"/>
          <w:sz w:val="20"/>
        </w:rPr>
        <w:t> </w:t>
      </w:r>
      <w:r>
        <w:rPr>
          <w:rFonts w:ascii="OptimaLTPro-Italic" w:hAnsi="OptimaLTPro-Italic"/>
          <w:i/>
          <w:color w:val="56956A"/>
          <w:sz w:val="20"/>
        </w:rPr>
        <w:t>Let’s</w:t>
      </w:r>
      <w:r>
        <w:rPr>
          <w:rFonts w:ascii="OptimaLTPro-Italic" w:hAnsi="OptimaLTPro-Italic"/>
          <w:i/>
          <w:color w:val="56956A"/>
          <w:spacing w:val="-7"/>
          <w:sz w:val="20"/>
        </w:rPr>
        <w:t> </w:t>
      </w:r>
      <w:r>
        <w:rPr>
          <w:rFonts w:ascii="OptimaLTPro-Italic" w:hAnsi="OptimaLTPro-Italic"/>
          <w:i/>
          <w:color w:val="56956A"/>
          <w:sz w:val="20"/>
        </w:rPr>
        <w:t>explore</w:t>
      </w:r>
      <w:r>
        <w:rPr>
          <w:rFonts w:ascii="OptimaLTPro-Italic" w:hAnsi="OptimaLTPro-Italic"/>
          <w:i/>
          <w:color w:val="56956A"/>
          <w:spacing w:val="-6"/>
          <w:sz w:val="20"/>
        </w:rPr>
        <w:t> </w:t>
      </w:r>
      <w:r>
        <w:rPr>
          <w:rFonts w:ascii="OptimaLTPro-Italic" w:hAnsi="OptimaLTPro-Italic"/>
          <w:i/>
          <w:color w:val="56956A"/>
          <w:sz w:val="20"/>
        </w:rPr>
        <w:t>how</w:t>
      </w:r>
      <w:r>
        <w:rPr>
          <w:rFonts w:ascii="OptimaLTPro-Italic" w:hAnsi="OptimaLTPro-Italic"/>
          <w:i/>
          <w:color w:val="56956A"/>
          <w:spacing w:val="-6"/>
          <w:sz w:val="20"/>
        </w:rPr>
        <w:t> </w:t>
      </w:r>
      <w:r>
        <w:rPr>
          <w:rFonts w:ascii="OptimaLTPro-Italic" w:hAnsi="OptimaLTPro-Italic"/>
          <w:i/>
          <w:color w:val="56956A"/>
          <w:sz w:val="20"/>
        </w:rPr>
        <w:t>we</w:t>
      </w:r>
      <w:r>
        <w:rPr>
          <w:rFonts w:ascii="OptimaLTPro-Italic" w:hAnsi="OptimaLTPro-Italic"/>
          <w:i/>
          <w:color w:val="56956A"/>
          <w:spacing w:val="-6"/>
          <w:sz w:val="20"/>
        </w:rPr>
        <w:t> </w:t>
      </w:r>
      <w:r>
        <w:rPr>
          <w:rFonts w:ascii="OptimaLTPro-Italic" w:hAnsi="OptimaLTPro-Italic"/>
          <w:i/>
          <w:color w:val="56956A"/>
          <w:sz w:val="20"/>
        </w:rPr>
        <w:t>can</w:t>
      </w:r>
      <w:r>
        <w:rPr>
          <w:rFonts w:ascii="OptimaLTPro-Italic" w:hAnsi="OptimaLTPro-Italic"/>
          <w:i/>
          <w:color w:val="56956A"/>
          <w:spacing w:val="-6"/>
          <w:sz w:val="20"/>
        </w:rPr>
        <w:t> </w:t>
      </w:r>
      <w:r>
        <w:rPr>
          <w:rFonts w:ascii="OptimaLTPro-Italic" w:hAnsi="OptimaLTPro-Italic"/>
          <w:i/>
          <w:color w:val="56956A"/>
          <w:sz w:val="20"/>
        </w:rPr>
        <w:t>align</w:t>
      </w:r>
      <w:r>
        <w:rPr>
          <w:rFonts w:ascii="OptimaLTPro-Italic" w:hAnsi="OptimaLTPro-Italic"/>
          <w:i/>
          <w:color w:val="56956A"/>
          <w:spacing w:val="-6"/>
          <w:sz w:val="20"/>
        </w:rPr>
        <w:t> </w:t>
      </w:r>
      <w:r>
        <w:rPr>
          <w:rFonts w:ascii="OptimaLTPro-Italic" w:hAnsi="OptimaLTPro-Italic"/>
          <w:i/>
          <w:color w:val="56956A"/>
          <w:sz w:val="20"/>
        </w:rPr>
        <w:t>this</w:t>
      </w:r>
      <w:r>
        <w:rPr>
          <w:rFonts w:ascii="OptimaLTPro-Italic" w:hAnsi="OptimaLTPro-Italic"/>
          <w:i/>
          <w:color w:val="56956A"/>
          <w:spacing w:val="-6"/>
          <w:sz w:val="20"/>
        </w:rPr>
        <w:t> </w:t>
      </w:r>
      <w:r>
        <w:rPr>
          <w:rFonts w:ascii="OptimaLTPro-Italic" w:hAnsi="OptimaLTPro-Italic"/>
          <w:i/>
          <w:color w:val="56956A"/>
          <w:sz w:val="20"/>
        </w:rPr>
        <w:t>with</w:t>
      </w:r>
      <w:r>
        <w:rPr>
          <w:rFonts w:ascii="OptimaLTPro-Italic" w:hAnsi="OptimaLTPro-Italic"/>
          <w:i/>
          <w:color w:val="56956A"/>
          <w:spacing w:val="-6"/>
          <w:sz w:val="20"/>
        </w:rPr>
        <w:t> </w:t>
      </w:r>
      <w:r>
        <w:rPr>
          <w:rFonts w:ascii="OptimaLTPro-Italic" w:hAnsi="OptimaLTPro-Italic"/>
          <w:i/>
          <w:color w:val="56956A"/>
          <w:sz w:val="20"/>
        </w:rPr>
        <w:t>your priorities – whether that’s a phased approach, a pilot program, or flexible payment options.”</w:t>
      </w:r>
    </w:p>
    <w:p>
      <w:pPr>
        <w:spacing w:before="107"/>
        <w:ind w:left="541" w:right="1128" w:firstLine="0"/>
        <w:jc w:val="left"/>
        <w:rPr>
          <w:rFonts w:ascii="OptimaLTPro-Italic" w:hAnsi="OptimaLTPro-Italic"/>
          <w:i/>
          <w:sz w:val="20"/>
        </w:rPr>
      </w:pPr>
      <w:r>
        <w:rPr/>
        <w:drawing>
          <wp:anchor distT="0" distB="0" distL="0" distR="0" allowOverlap="1" layoutInCell="1" locked="0" behindDoc="0" simplePos="0" relativeHeight="16175616">
            <wp:simplePos x="0" y="0"/>
            <wp:positionH relativeFrom="page">
              <wp:posOffset>10951199</wp:posOffset>
            </wp:positionH>
            <wp:positionV relativeFrom="paragraph">
              <wp:posOffset>118217</wp:posOffset>
            </wp:positionV>
            <wp:extent cx="76200" cy="76200"/>
            <wp:effectExtent l="0" t="0" r="0" b="0"/>
            <wp:wrapNone/>
            <wp:docPr id="2246" name="Image 2246"/>
            <wp:cNvGraphicFramePr>
              <a:graphicFrameLocks/>
            </wp:cNvGraphicFramePr>
            <a:graphic>
              <a:graphicData uri="http://schemas.openxmlformats.org/drawingml/2006/picture">
                <pic:pic>
                  <pic:nvPicPr>
                    <pic:cNvPr id="2246" name="Image 2246"/>
                    <pic:cNvPicPr/>
                  </pic:nvPicPr>
                  <pic:blipFill>
                    <a:blip r:embed="rId400" cstate="print"/>
                    <a:stretch>
                      <a:fillRect/>
                    </a:stretch>
                  </pic:blipFill>
                  <pic:spPr>
                    <a:xfrm>
                      <a:off x="0" y="0"/>
                      <a:ext cx="76200" cy="76200"/>
                    </a:xfrm>
                    <a:prstGeom prst="rect">
                      <a:avLst/>
                    </a:prstGeom>
                  </pic:spPr>
                </pic:pic>
              </a:graphicData>
            </a:graphic>
          </wp:anchor>
        </w:drawing>
      </w:r>
      <w:r>
        <w:rPr>
          <w:sz w:val="20"/>
        </w:rPr>
        <w:t>Shift</w:t>
      </w:r>
      <w:r>
        <w:rPr>
          <w:spacing w:val="-5"/>
          <w:sz w:val="20"/>
        </w:rPr>
        <w:t> </w:t>
      </w:r>
      <w:r>
        <w:rPr>
          <w:sz w:val="20"/>
        </w:rPr>
        <w:t>the</w:t>
      </w:r>
      <w:r>
        <w:rPr>
          <w:spacing w:val="-5"/>
          <w:sz w:val="20"/>
        </w:rPr>
        <w:t> </w:t>
      </w:r>
      <w:r>
        <w:rPr>
          <w:sz w:val="20"/>
        </w:rPr>
        <w:t>focus:</w:t>
      </w:r>
      <w:r>
        <w:rPr>
          <w:spacing w:val="-14"/>
          <w:sz w:val="20"/>
        </w:rPr>
        <w:t> </w:t>
      </w:r>
      <w:r>
        <w:rPr>
          <w:rFonts w:ascii="OptimaLTPro-Italic" w:hAnsi="OptimaLTPro-Italic"/>
          <w:i/>
          <w:color w:val="56956A"/>
          <w:sz w:val="20"/>
        </w:rPr>
        <w:t>“Let’s</w:t>
      </w:r>
      <w:r>
        <w:rPr>
          <w:rFonts w:ascii="OptimaLTPro-Italic" w:hAnsi="OptimaLTPro-Italic"/>
          <w:i/>
          <w:color w:val="56956A"/>
          <w:spacing w:val="-5"/>
          <w:sz w:val="20"/>
        </w:rPr>
        <w:t> </w:t>
      </w:r>
      <w:r>
        <w:rPr>
          <w:rFonts w:ascii="OptimaLTPro-Italic" w:hAnsi="OptimaLTPro-Italic"/>
          <w:i/>
          <w:color w:val="56956A"/>
          <w:sz w:val="20"/>
        </w:rPr>
        <w:t>put</w:t>
      </w:r>
      <w:r>
        <w:rPr>
          <w:rFonts w:ascii="OptimaLTPro-Italic" w:hAnsi="OptimaLTPro-Italic"/>
          <w:i/>
          <w:color w:val="56956A"/>
          <w:spacing w:val="-5"/>
          <w:sz w:val="20"/>
        </w:rPr>
        <w:t> </w:t>
      </w:r>
      <w:r>
        <w:rPr>
          <w:rFonts w:ascii="OptimaLTPro-Italic" w:hAnsi="OptimaLTPro-Italic"/>
          <w:i/>
          <w:color w:val="56956A"/>
          <w:sz w:val="20"/>
        </w:rPr>
        <w:t>the</w:t>
      </w:r>
      <w:r>
        <w:rPr>
          <w:rFonts w:ascii="OptimaLTPro-Italic" w:hAnsi="OptimaLTPro-Italic"/>
          <w:i/>
          <w:color w:val="56956A"/>
          <w:spacing w:val="-5"/>
          <w:sz w:val="20"/>
        </w:rPr>
        <w:t> </w:t>
      </w:r>
      <w:r>
        <w:rPr>
          <w:rFonts w:ascii="OptimaLTPro-Italic" w:hAnsi="OptimaLTPro-Italic"/>
          <w:i/>
          <w:color w:val="56956A"/>
          <w:sz w:val="20"/>
        </w:rPr>
        <w:t>budget</w:t>
      </w:r>
      <w:r>
        <w:rPr>
          <w:rFonts w:ascii="OptimaLTPro-Italic" w:hAnsi="OptimaLTPro-Italic"/>
          <w:i/>
          <w:color w:val="56956A"/>
          <w:spacing w:val="-5"/>
          <w:sz w:val="20"/>
        </w:rPr>
        <w:t> </w:t>
      </w:r>
      <w:r>
        <w:rPr>
          <w:rFonts w:ascii="OptimaLTPro-Italic" w:hAnsi="OptimaLTPro-Italic"/>
          <w:i/>
          <w:color w:val="56956A"/>
          <w:sz w:val="20"/>
        </w:rPr>
        <w:t>aside</w:t>
      </w:r>
      <w:r>
        <w:rPr>
          <w:rFonts w:ascii="OptimaLTPro-Italic" w:hAnsi="OptimaLTPro-Italic"/>
          <w:i/>
          <w:color w:val="56956A"/>
          <w:spacing w:val="-5"/>
          <w:sz w:val="20"/>
        </w:rPr>
        <w:t> </w:t>
      </w:r>
      <w:r>
        <w:rPr>
          <w:rFonts w:ascii="OptimaLTPro-Italic" w:hAnsi="OptimaLTPro-Italic"/>
          <w:i/>
          <w:color w:val="56956A"/>
          <w:sz w:val="20"/>
        </w:rPr>
        <w:t>for</w:t>
      </w:r>
      <w:r>
        <w:rPr>
          <w:rFonts w:ascii="OptimaLTPro-Italic" w:hAnsi="OptimaLTPro-Italic"/>
          <w:i/>
          <w:color w:val="56956A"/>
          <w:spacing w:val="-5"/>
          <w:sz w:val="20"/>
        </w:rPr>
        <w:t> </w:t>
      </w:r>
      <w:r>
        <w:rPr>
          <w:rFonts w:ascii="OptimaLTPro-Italic" w:hAnsi="OptimaLTPro-Italic"/>
          <w:i/>
          <w:color w:val="56956A"/>
          <w:sz w:val="20"/>
        </w:rPr>
        <w:t>a</w:t>
      </w:r>
      <w:r>
        <w:rPr>
          <w:rFonts w:ascii="OptimaLTPro-Italic" w:hAnsi="OptimaLTPro-Italic"/>
          <w:i/>
          <w:color w:val="56956A"/>
          <w:spacing w:val="-5"/>
          <w:sz w:val="20"/>
        </w:rPr>
        <w:t> </w:t>
      </w:r>
      <w:r>
        <w:rPr>
          <w:rFonts w:ascii="OptimaLTPro-Italic" w:hAnsi="OptimaLTPro-Italic"/>
          <w:i/>
          <w:color w:val="56956A"/>
          <w:sz w:val="20"/>
        </w:rPr>
        <w:t>moment – do you believe this solution will truly work for your </w:t>
      </w:r>
      <w:r>
        <w:rPr>
          <w:rFonts w:ascii="OptimaLTPro-Italic" w:hAnsi="OptimaLTPro-Italic"/>
          <w:i/>
          <w:color w:val="56956A"/>
          <w:spacing w:val="-2"/>
          <w:sz w:val="20"/>
        </w:rPr>
        <w:t>organization?”</w:t>
      </w:r>
    </w:p>
    <w:p>
      <w:pPr>
        <w:pStyle w:val="BodyText"/>
        <w:spacing w:line="228" w:lineRule="auto" w:before="116"/>
        <w:ind w:left="541" w:right="1062"/>
      </w:pPr>
      <w:r>
        <w:rPr/>
        <w:drawing>
          <wp:anchor distT="0" distB="0" distL="0" distR="0" allowOverlap="1" layoutInCell="1" locked="0" behindDoc="0" simplePos="0" relativeHeight="16176128">
            <wp:simplePos x="0" y="0"/>
            <wp:positionH relativeFrom="page">
              <wp:posOffset>10951199</wp:posOffset>
            </wp:positionH>
            <wp:positionV relativeFrom="paragraph">
              <wp:posOffset>117607</wp:posOffset>
            </wp:positionV>
            <wp:extent cx="76200" cy="76200"/>
            <wp:effectExtent l="0" t="0" r="0" b="0"/>
            <wp:wrapNone/>
            <wp:docPr id="2247" name="Image 2247"/>
            <wp:cNvGraphicFramePr>
              <a:graphicFrameLocks/>
            </wp:cNvGraphicFramePr>
            <a:graphic>
              <a:graphicData uri="http://schemas.openxmlformats.org/drawingml/2006/picture">
                <pic:pic>
                  <pic:nvPicPr>
                    <pic:cNvPr id="2247" name="Image 2247"/>
                    <pic:cNvPicPr/>
                  </pic:nvPicPr>
                  <pic:blipFill>
                    <a:blip r:embed="rId400" cstate="print"/>
                    <a:stretch>
                      <a:fillRect/>
                    </a:stretch>
                  </pic:blipFill>
                  <pic:spPr>
                    <a:xfrm>
                      <a:off x="0" y="0"/>
                      <a:ext cx="76200" cy="76200"/>
                    </a:xfrm>
                    <a:prstGeom prst="rect">
                      <a:avLst/>
                    </a:prstGeom>
                  </pic:spPr>
                </pic:pic>
              </a:graphicData>
            </a:graphic>
          </wp:anchor>
        </w:drawing>
      </w:r>
      <w:r>
        <w:rPr/>
        <w:t>This</w:t>
      </w:r>
      <w:r>
        <w:rPr>
          <w:spacing w:val="-4"/>
        </w:rPr>
        <w:t> </w:t>
      </w:r>
      <w:r>
        <w:rPr/>
        <w:t>helps</w:t>
      </w:r>
      <w:r>
        <w:rPr>
          <w:spacing w:val="-4"/>
        </w:rPr>
        <w:t> </w:t>
      </w:r>
      <w:r>
        <w:rPr/>
        <w:t>determine</w:t>
      </w:r>
      <w:r>
        <w:rPr>
          <w:spacing w:val="-4"/>
        </w:rPr>
        <w:t> </w:t>
      </w:r>
      <w:r>
        <w:rPr/>
        <w:t>if</w:t>
      </w:r>
      <w:r>
        <w:rPr>
          <w:spacing w:val="-4"/>
        </w:rPr>
        <w:t> </w:t>
      </w:r>
      <w:r>
        <w:rPr/>
        <w:t>the</w:t>
      </w:r>
      <w:r>
        <w:rPr>
          <w:spacing w:val="-4"/>
        </w:rPr>
        <w:t> </w:t>
      </w:r>
      <w:r>
        <w:rPr/>
        <w:t>real</w:t>
      </w:r>
      <w:r>
        <w:rPr>
          <w:spacing w:val="-4"/>
        </w:rPr>
        <w:t> </w:t>
      </w:r>
      <w:r>
        <w:rPr/>
        <w:t>issue</w:t>
      </w:r>
      <w:r>
        <w:rPr>
          <w:spacing w:val="-4"/>
        </w:rPr>
        <w:t> </w:t>
      </w:r>
      <w:r>
        <w:rPr/>
        <w:t>is</w:t>
      </w:r>
      <w:r>
        <w:rPr>
          <w:spacing w:val="-4"/>
        </w:rPr>
        <w:t> </w:t>
      </w:r>
      <w:r>
        <w:rPr/>
        <w:t>cost</w:t>
      </w:r>
      <w:r>
        <w:rPr>
          <w:spacing w:val="-4"/>
        </w:rPr>
        <w:t> </w:t>
      </w:r>
      <w:r>
        <w:rPr/>
        <w:t>or</w:t>
      </w:r>
      <w:r>
        <w:rPr>
          <w:spacing w:val="-4"/>
        </w:rPr>
        <w:t> </w:t>
      </w:r>
      <w:r>
        <w:rPr/>
        <w:t>if</w:t>
      </w:r>
      <w:r>
        <w:rPr>
          <w:spacing w:val="-4"/>
        </w:rPr>
        <w:t> </w:t>
      </w:r>
      <w:r>
        <w:rPr/>
        <w:t>they don’t fully see the impact yet.</w:t>
      </w:r>
    </w:p>
    <w:p>
      <w:pPr>
        <w:spacing w:after="0" w:line="228" w:lineRule="auto"/>
        <w:sectPr>
          <w:type w:val="continuous"/>
          <w:pgSz w:w="23820" w:h="16840" w:orient="landscape"/>
          <w:pgMar w:header="680" w:footer="716" w:top="540" w:bottom="280" w:left="640" w:right="360"/>
          <w:cols w:num="4" w:equalWidth="0">
            <w:col w:w="9834" w:space="2128"/>
            <w:col w:w="2042" w:space="40"/>
            <w:col w:w="2208" w:space="39"/>
            <w:col w:w="6529"/>
          </w:cols>
        </w:sectPr>
      </w:pPr>
    </w:p>
    <w:p>
      <w:pPr>
        <w:pStyle w:val="BodyText"/>
        <w:spacing w:line="56" w:lineRule="exact"/>
        <w:ind w:left="9196"/>
        <w:rPr>
          <w:sz w:val="5"/>
        </w:rPr>
      </w:pPr>
      <w:r>
        <w:rPr>
          <w:position w:val="0"/>
          <w:sz w:val="5"/>
        </w:rPr>
        <mc:AlternateContent>
          <mc:Choice Requires="wps">
            <w:drawing>
              <wp:inline distT="0" distB="0" distL="0" distR="0">
                <wp:extent cx="36195" cy="36195"/>
                <wp:effectExtent l="0" t="0" r="0" b="0"/>
                <wp:docPr id="2248" name="Group 2248"/>
                <wp:cNvGraphicFramePr>
                  <a:graphicFrameLocks/>
                </wp:cNvGraphicFramePr>
                <a:graphic>
                  <a:graphicData uri="http://schemas.microsoft.com/office/word/2010/wordprocessingGroup">
                    <wpg:wgp>
                      <wpg:cNvPr id="2248" name="Group 2248"/>
                      <wpg:cNvGrpSpPr/>
                      <wpg:grpSpPr>
                        <a:xfrm>
                          <a:off x="0" y="0"/>
                          <a:ext cx="36195" cy="36195"/>
                          <a:chExt cx="36195" cy="36195"/>
                        </a:xfrm>
                      </wpg:grpSpPr>
                      <wps:wsp>
                        <wps:cNvPr id="2249" name="Graphic 224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wpg:wgp>
                  </a:graphicData>
                </a:graphic>
              </wp:inline>
            </w:drawing>
          </mc:Choice>
          <mc:Fallback>
            <w:pict>
              <v:group style="width:2.85pt;height:2.85pt;mso-position-horizontal-relative:char;mso-position-vertical-relative:line" id="docshapegroup1826" coordorigin="0,0" coordsize="57,57">
                <v:shape style="position:absolute;left:0;top:0;width:57;height:57" id="docshape1827" coordorigin="0,0" coordsize="57,57" path="m28,0l17,2,8,8,2,17,0,28,2,39,8,48,17,54,28,57,39,54,48,48,54,39,57,28,54,17,48,8,39,2,28,0xe" filled="true" fillcolor="#ba1419" stroked="false">
                  <v:path arrowok="t"/>
                  <v:fill type="solid"/>
                </v:shape>
              </v:group>
            </w:pict>
          </mc:Fallback>
        </mc:AlternateContent>
      </w:r>
      <w:r>
        <w:rPr>
          <w:position w:val="0"/>
          <w:sz w:val="5"/>
        </w:rPr>
      </w:r>
    </w:p>
    <w:p>
      <w:pPr>
        <w:pStyle w:val="BodyText"/>
        <w:spacing w:before="9"/>
        <w:rPr>
          <w:sz w:val="6"/>
        </w:rPr>
      </w:pPr>
      <w:r>
        <w:rPr/>
        <mc:AlternateContent>
          <mc:Choice Requires="wps">
            <w:drawing>
              <wp:anchor distT="0" distB="0" distL="0" distR="0" allowOverlap="1" layoutInCell="1" locked="0" behindDoc="1" simplePos="0" relativeHeight="488028160">
                <wp:simplePos x="0" y="0"/>
                <wp:positionH relativeFrom="page">
                  <wp:posOffset>8459999</wp:posOffset>
                </wp:positionH>
                <wp:positionV relativeFrom="paragraph">
                  <wp:posOffset>69293</wp:posOffset>
                </wp:positionV>
                <wp:extent cx="5760085" cy="6350"/>
                <wp:effectExtent l="0" t="0" r="0" b="0"/>
                <wp:wrapTopAndBottom/>
                <wp:docPr id="2250" name="Group 2250"/>
                <wp:cNvGraphicFramePr>
                  <a:graphicFrameLocks/>
                </wp:cNvGraphicFramePr>
                <a:graphic>
                  <a:graphicData uri="http://schemas.microsoft.com/office/word/2010/wordprocessingGroup">
                    <wpg:wgp>
                      <wpg:cNvPr id="2250" name="Group 2250"/>
                      <wpg:cNvGrpSpPr/>
                      <wpg:grpSpPr>
                        <a:xfrm>
                          <a:off x="0" y="0"/>
                          <a:ext cx="5760085" cy="6350"/>
                          <a:chExt cx="5760085" cy="6350"/>
                        </a:xfrm>
                      </wpg:grpSpPr>
                      <wps:wsp>
                        <wps:cNvPr id="2251" name="Graphic 2251"/>
                        <wps:cNvSpPr/>
                        <wps:spPr>
                          <a:xfrm>
                            <a:off x="0" y="3175"/>
                            <a:ext cx="1053465" cy="1270"/>
                          </a:xfrm>
                          <a:custGeom>
                            <a:avLst/>
                            <a:gdLst/>
                            <a:ahLst/>
                            <a:cxnLst/>
                            <a:rect l="l" t="t" r="r" b="b"/>
                            <a:pathLst>
                              <a:path w="1053465" h="0">
                                <a:moveTo>
                                  <a:pt x="0" y="0"/>
                                </a:moveTo>
                                <a:lnTo>
                                  <a:pt x="1052995" y="0"/>
                                </a:lnTo>
                              </a:path>
                            </a:pathLst>
                          </a:custGeom>
                          <a:ln w="6350">
                            <a:solidFill>
                              <a:srgbClr val="998D71"/>
                            </a:solidFill>
                            <a:prstDash val="solid"/>
                          </a:ln>
                        </wps:spPr>
                        <wps:bodyPr wrap="square" lIns="0" tIns="0" rIns="0" bIns="0" rtlCol="0">
                          <a:prstTxWarp prst="textNoShape">
                            <a:avLst/>
                          </a:prstTxWarp>
                          <a:noAutofit/>
                        </wps:bodyPr>
                      </wps:wsp>
                      <wps:wsp>
                        <wps:cNvPr id="2252" name="Graphic 2252"/>
                        <wps:cNvSpPr/>
                        <wps:spPr>
                          <a:xfrm>
                            <a:off x="1053000" y="3175"/>
                            <a:ext cx="1366520" cy="1270"/>
                          </a:xfrm>
                          <a:custGeom>
                            <a:avLst/>
                            <a:gdLst/>
                            <a:ahLst/>
                            <a:cxnLst/>
                            <a:rect l="l" t="t" r="r" b="b"/>
                            <a:pathLst>
                              <a:path w="1366520" h="0">
                                <a:moveTo>
                                  <a:pt x="0" y="0"/>
                                </a:moveTo>
                                <a:lnTo>
                                  <a:pt x="1366202" y="0"/>
                                </a:lnTo>
                              </a:path>
                            </a:pathLst>
                          </a:custGeom>
                          <a:ln w="6350">
                            <a:solidFill>
                              <a:srgbClr val="998D71"/>
                            </a:solidFill>
                            <a:prstDash val="solid"/>
                          </a:ln>
                        </wps:spPr>
                        <wps:bodyPr wrap="square" lIns="0" tIns="0" rIns="0" bIns="0" rtlCol="0">
                          <a:prstTxWarp prst="textNoShape">
                            <a:avLst/>
                          </a:prstTxWarp>
                          <a:noAutofit/>
                        </wps:bodyPr>
                      </wps:wsp>
                      <wps:wsp>
                        <wps:cNvPr id="2253" name="Graphic 2253"/>
                        <wps:cNvSpPr/>
                        <wps:spPr>
                          <a:xfrm>
                            <a:off x="2419200" y="3175"/>
                            <a:ext cx="3341370" cy="1270"/>
                          </a:xfrm>
                          <a:custGeom>
                            <a:avLst/>
                            <a:gdLst/>
                            <a:ahLst/>
                            <a:cxnLst/>
                            <a:rect l="l" t="t" r="r" b="b"/>
                            <a:pathLst>
                              <a:path w="3341370" h="0">
                                <a:moveTo>
                                  <a:pt x="0" y="0"/>
                                </a:moveTo>
                                <a:lnTo>
                                  <a:pt x="3340798" y="0"/>
                                </a:lnTo>
                              </a:path>
                            </a:pathLst>
                          </a:custGeom>
                          <a:ln w="6350">
                            <a:solidFill>
                              <a:srgbClr val="998D7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6.141724pt;margin-top:5.4562pt;width:453.55pt;height:.5pt;mso-position-horizontal-relative:page;mso-position-vertical-relative:paragraph;z-index:-15288320;mso-wrap-distance-left:0;mso-wrap-distance-right:0" id="docshapegroup1828" coordorigin="13323,109" coordsize="9071,10">
                <v:line style="position:absolute" from="13323,114" to="14981,114" stroked="true" strokeweight=".5pt" strokecolor="#998d71">
                  <v:stroke dashstyle="solid"/>
                </v:line>
                <v:line style="position:absolute" from="14981,114" to="17133,114" stroked="true" strokeweight=".5pt" strokecolor="#998d71">
                  <v:stroke dashstyle="solid"/>
                </v:line>
                <v:line style="position:absolute" from="17133,114" to="22394,114" stroked="true" strokeweight=".5pt" strokecolor="#998d71">
                  <v:stroke dashstyle="solid"/>
                </v:line>
                <w10:wrap type="topAndBottom"/>
              </v:group>
            </w:pict>
          </mc:Fallback>
        </mc:AlternateContent>
      </w:r>
    </w:p>
    <w:p>
      <w:pPr>
        <w:pStyle w:val="BodyText"/>
        <w:spacing w:before="1"/>
        <w:rPr>
          <w:sz w:val="7"/>
        </w:rPr>
      </w:pPr>
    </w:p>
    <w:p>
      <w:pPr>
        <w:spacing w:after="0"/>
        <w:rPr>
          <w:sz w:val="7"/>
        </w:rPr>
        <w:sectPr>
          <w:type w:val="continuous"/>
          <w:pgSz w:w="23820" w:h="16840" w:orient="landscape"/>
          <w:pgMar w:header="680" w:footer="716" w:top="540" w:bottom="280" w:left="640" w:right="360"/>
        </w:sectPr>
      </w:pPr>
    </w:p>
    <w:p>
      <w:pPr>
        <w:spacing w:before="105"/>
        <w:ind w:left="12739" w:right="0" w:firstLine="0"/>
        <w:jc w:val="left"/>
        <w:rPr>
          <w:rFonts w:ascii="OptimaLTPro-Italic" w:hAnsi="OptimaLTPro-Italic"/>
          <w:i/>
          <w:sz w:val="20"/>
        </w:rPr>
      </w:pPr>
      <w:r>
        <w:rPr/>
        <w:drawing>
          <wp:anchor distT="0" distB="0" distL="0" distR="0" allowOverlap="1" layoutInCell="1" locked="0" behindDoc="0" simplePos="0" relativeHeight="16179712">
            <wp:simplePos x="0" y="0"/>
            <wp:positionH relativeFrom="page">
              <wp:posOffset>6171163</wp:posOffset>
            </wp:positionH>
            <wp:positionV relativeFrom="paragraph">
              <wp:posOffset>120125</wp:posOffset>
            </wp:positionV>
            <wp:extent cx="82803" cy="82803"/>
            <wp:effectExtent l="0" t="0" r="0" b="0"/>
            <wp:wrapNone/>
            <wp:docPr id="2254" name="Image 2254"/>
            <wp:cNvGraphicFramePr>
              <a:graphicFrameLocks/>
            </wp:cNvGraphicFramePr>
            <a:graphic>
              <a:graphicData uri="http://schemas.openxmlformats.org/drawingml/2006/picture">
                <pic:pic>
                  <pic:nvPicPr>
                    <pic:cNvPr id="2254" name="Image 2254"/>
                    <pic:cNvPicPr/>
                  </pic:nvPicPr>
                  <pic:blipFill>
                    <a:blip r:embed="rId14" cstate="print"/>
                    <a:stretch>
                      <a:fillRect/>
                    </a:stretch>
                  </pic:blipFill>
                  <pic:spPr>
                    <a:xfrm>
                      <a:off x="0" y="0"/>
                      <a:ext cx="82803" cy="82803"/>
                    </a:xfrm>
                    <a:prstGeom prst="rect">
                      <a:avLst/>
                    </a:prstGeom>
                  </pic:spPr>
                </pic:pic>
              </a:graphicData>
            </a:graphic>
          </wp:anchor>
        </w:drawing>
      </w:r>
      <w:r>
        <w:rPr/>
        <w:drawing>
          <wp:anchor distT="0" distB="0" distL="0" distR="0" allowOverlap="1" layoutInCell="1" locked="0" behindDoc="0" simplePos="0" relativeHeight="16180224">
            <wp:simplePos x="0" y="0"/>
            <wp:positionH relativeFrom="page">
              <wp:posOffset>5568754</wp:posOffset>
            </wp:positionH>
            <wp:positionV relativeFrom="paragraph">
              <wp:posOffset>257157</wp:posOffset>
            </wp:positionV>
            <wp:extent cx="82803" cy="82803"/>
            <wp:effectExtent l="0" t="0" r="0" b="0"/>
            <wp:wrapNone/>
            <wp:docPr id="2255" name="Image 2255"/>
            <wp:cNvGraphicFramePr>
              <a:graphicFrameLocks/>
            </wp:cNvGraphicFramePr>
            <a:graphic>
              <a:graphicData uri="http://schemas.openxmlformats.org/drawingml/2006/picture">
                <pic:pic>
                  <pic:nvPicPr>
                    <pic:cNvPr id="2255" name="Image 2255"/>
                    <pic:cNvPicPr/>
                  </pic:nvPicPr>
                  <pic:blipFill>
                    <a:blip r:embed="rId86" cstate="print"/>
                    <a:stretch>
                      <a:fillRect/>
                    </a:stretch>
                  </pic:blipFill>
                  <pic:spPr>
                    <a:xfrm>
                      <a:off x="0" y="0"/>
                      <a:ext cx="82803" cy="82803"/>
                    </a:xfrm>
                    <a:prstGeom prst="rect">
                      <a:avLst/>
                    </a:prstGeom>
                  </pic:spPr>
                </pic:pic>
              </a:graphicData>
            </a:graphic>
          </wp:anchor>
        </w:drawing>
      </w:r>
      <w:r>
        <w:rPr/>
        <mc:AlternateContent>
          <mc:Choice Requires="wps">
            <w:drawing>
              <wp:anchor distT="0" distB="0" distL="0" distR="0" allowOverlap="1" layoutInCell="1" locked="0" behindDoc="0" simplePos="0" relativeHeight="16180736">
                <wp:simplePos x="0" y="0"/>
                <wp:positionH relativeFrom="page">
                  <wp:posOffset>5532759</wp:posOffset>
                </wp:positionH>
                <wp:positionV relativeFrom="paragraph">
                  <wp:posOffset>-186070</wp:posOffset>
                </wp:positionV>
                <wp:extent cx="214629" cy="281305"/>
                <wp:effectExtent l="0" t="0" r="0" b="0"/>
                <wp:wrapNone/>
                <wp:docPr id="2256" name="Group 2256"/>
                <wp:cNvGraphicFramePr>
                  <a:graphicFrameLocks/>
                </wp:cNvGraphicFramePr>
                <a:graphic>
                  <a:graphicData uri="http://schemas.microsoft.com/office/word/2010/wordprocessingGroup">
                    <wpg:wgp>
                      <wpg:cNvPr id="2256" name="Group 2256"/>
                      <wpg:cNvGrpSpPr/>
                      <wpg:grpSpPr>
                        <a:xfrm>
                          <a:off x="0" y="0"/>
                          <a:ext cx="214629" cy="281305"/>
                          <a:chExt cx="214629" cy="281305"/>
                        </a:xfrm>
                      </wpg:grpSpPr>
                      <wps:wsp>
                        <wps:cNvPr id="2257" name="Graphic 2257"/>
                        <wps:cNvSpPr/>
                        <wps:spPr>
                          <a:xfrm>
                            <a:off x="118800" y="24501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wps:wsp>
                        <wps:cNvPr id="2258" name="Graphic 2258"/>
                        <wps:cNvSpPr/>
                        <wps:spPr>
                          <a:xfrm>
                            <a:off x="0" y="111794"/>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wps:wsp>
                        <wps:cNvPr id="2259" name="Graphic 2259"/>
                        <wps:cNvSpPr/>
                        <wps:spPr>
                          <a:xfrm>
                            <a:off x="17999" y="4611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wps:wsp>
                        <wps:cNvPr id="2260" name="Graphic 2260"/>
                        <wps:cNvSpPr/>
                        <wps:spPr>
                          <a:xfrm>
                            <a:off x="17999" y="20945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pic:pic>
                        <pic:nvPicPr>
                          <pic:cNvPr id="2261" name="Image 2261"/>
                          <pic:cNvPicPr/>
                        </pic:nvPicPr>
                        <pic:blipFill>
                          <a:blip r:embed="rId12" cstate="print"/>
                          <a:stretch>
                            <a:fillRect/>
                          </a:stretch>
                        </pic:blipFill>
                        <pic:spPr>
                          <a:xfrm>
                            <a:off x="77395" y="126654"/>
                            <a:ext cx="82803" cy="82803"/>
                          </a:xfrm>
                          <a:prstGeom prst="rect">
                            <a:avLst/>
                          </a:prstGeom>
                        </pic:spPr>
                      </pic:pic>
                      <wps:wsp>
                        <wps:cNvPr id="2262" name="Graphic 2262"/>
                        <wps:cNvSpPr/>
                        <wps:spPr>
                          <a:xfrm>
                            <a:off x="178200" y="28112"/>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wps:wsp>
                        <wps:cNvPr id="2263" name="Graphic 2263"/>
                        <wps:cNvSpPr/>
                        <wps:spPr>
                          <a:xfrm>
                            <a:off x="59394" y="0"/>
                            <a:ext cx="83185" cy="83185"/>
                          </a:xfrm>
                          <a:custGeom>
                            <a:avLst/>
                            <a:gdLst/>
                            <a:ahLst/>
                            <a:cxnLst/>
                            <a:rect l="l" t="t" r="r" b="b"/>
                            <a:pathLst>
                              <a:path w="83185" h="83185">
                                <a:moveTo>
                                  <a:pt x="41401" y="0"/>
                                </a:moveTo>
                                <a:lnTo>
                                  <a:pt x="25288" y="3254"/>
                                </a:lnTo>
                                <a:lnTo>
                                  <a:pt x="12128" y="12128"/>
                                </a:lnTo>
                                <a:lnTo>
                                  <a:pt x="3254" y="25288"/>
                                </a:lnTo>
                                <a:lnTo>
                                  <a:pt x="0" y="41402"/>
                                </a:lnTo>
                                <a:lnTo>
                                  <a:pt x="3254" y="57520"/>
                                </a:lnTo>
                                <a:lnTo>
                                  <a:pt x="12128" y="70680"/>
                                </a:lnTo>
                                <a:lnTo>
                                  <a:pt x="25288" y="79551"/>
                                </a:lnTo>
                                <a:lnTo>
                                  <a:pt x="41401" y="82804"/>
                                </a:lnTo>
                                <a:lnTo>
                                  <a:pt x="57515" y="79551"/>
                                </a:lnTo>
                                <a:lnTo>
                                  <a:pt x="70675" y="70680"/>
                                </a:lnTo>
                                <a:lnTo>
                                  <a:pt x="79549" y="57520"/>
                                </a:lnTo>
                                <a:lnTo>
                                  <a:pt x="82803" y="41402"/>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g:wgp>
                  </a:graphicData>
                </a:graphic>
              </wp:anchor>
            </w:drawing>
          </mc:Choice>
          <mc:Fallback>
            <w:pict>
              <v:group style="position:absolute;margin-left:435.650391pt;margin-top:-14.651193pt;width:16.9pt;height:22.15pt;mso-position-horizontal-relative:page;mso-position-vertical-relative:paragraph;z-index:16180736" id="docshapegroup1829" coordorigin="8713,-293" coordsize="338,443">
                <v:shape style="position:absolute;left:8900;top:92;width:57;height:57" id="docshape1830" coordorigin="8900,93" coordsize="57,57" path="m8928,93l8917,95,8908,101,8902,110,8900,121,8902,132,8908,141,8917,147,8928,150,8939,147,8948,141,8955,132,8957,121,8955,110,8948,101,8939,95,8928,93xe" filled="true" fillcolor="#998d71" stroked="false">
                  <v:path arrowok="t"/>
                  <v:fill type="solid"/>
                </v:shape>
                <v:shape style="position:absolute;left:8713;top:-117;width:57;height:57" id="docshape1831" coordorigin="8713,-117" coordsize="57,57" path="m8741,-117l8730,-115,8721,-109,8715,-100,8713,-89,8715,-78,8721,-69,8730,-62,8741,-60,8752,-62,8761,-69,8767,-78,8770,-89,8767,-100,8761,-109,8752,-115,8741,-117xe" filled="true" fillcolor="#000000" stroked="false">
                  <v:path arrowok="t"/>
                  <v:fill type="solid"/>
                </v:shape>
                <v:shape style="position:absolute;left:8741;top:-221;width:57;height:57" id="docshape1832" coordorigin="8741,-220" coordsize="57,57" path="m8770,-220l8759,-218,8750,-212,8744,-203,8741,-192,8744,-181,8750,-172,8759,-166,8770,-164,8781,-166,8790,-172,8796,-181,8798,-192,8796,-203,8790,-212,8781,-218,8770,-220xe" filled="true" fillcolor="#e8919c" stroked="false">
                  <v:path arrowok="t"/>
                  <v:fill type="solid"/>
                </v:shape>
                <v:shape style="position:absolute;left:8741;top:36;width:57;height:57" id="docshape1833" coordorigin="8741,37" coordsize="57,57" path="m8770,37l8759,39,8750,45,8744,54,8741,65,8744,76,8750,85,8759,91,8770,94,8781,91,8790,85,8796,76,8798,65,8796,54,8790,45,8781,39,8770,37xe" filled="true" fillcolor="#ba1419" stroked="false">
                  <v:path arrowok="t"/>
                  <v:fill type="solid"/>
                </v:shape>
                <v:shape style="position:absolute;left:8834;top:-94;width:131;height:131" type="#_x0000_t75" id="docshape1834" stroked="false">
                  <v:imagedata r:id="rId12" o:title=""/>
                </v:shape>
                <v:shape style="position:absolute;left:8993;top:-249;width:57;height:57" id="docshape1835" coordorigin="8994,-249" coordsize="57,57" path="m9022,-249l9011,-247,9002,-240,8996,-231,8994,-220,8996,-209,9002,-200,9011,-194,9022,-192,9033,-194,9042,-200,9048,-209,9050,-220,9048,-231,9042,-240,9033,-247,9022,-249xe" filled="true" fillcolor="#56956a" stroked="false">
                  <v:path arrowok="t"/>
                  <v:fill type="solid"/>
                </v:shape>
                <v:shape style="position:absolute;left:8806;top:-294;width:131;height:131" id="docshape1836" coordorigin="8807,-293" coordsize="131,131" path="m8872,-293l8846,-288,8826,-274,8812,-253,8807,-228,8812,-202,8826,-182,8846,-168,8872,-163,8897,-168,8918,-182,8932,-202,8937,-228,8932,-253,8918,-274,8897,-288,8872,-293xe" filled="true" fillcolor="#91b2c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181248">
                <wp:simplePos x="0" y="0"/>
                <wp:positionH relativeFrom="page">
                  <wp:posOffset>6038543</wp:posOffset>
                </wp:positionH>
                <wp:positionV relativeFrom="paragraph">
                  <wp:posOffset>161526</wp:posOffset>
                </wp:positionV>
                <wp:extent cx="36195" cy="36195"/>
                <wp:effectExtent l="0" t="0" r="0" b="0"/>
                <wp:wrapNone/>
                <wp:docPr id="2264" name="Graphic 2264"/>
                <wp:cNvGraphicFramePr>
                  <a:graphicFrameLocks/>
                </wp:cNvGraphicFramePr>
                <a:graphic>
                  <a:graphicData uri="http://schemas.microsoft.com/office/word/2010/wordprocessingShape">
                    <wps:wsp>
                      <wps:cNvPr id="2264" name="Graphic 226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475.475891pt;margin-top:12.718607pt;width:2.85pt;height:2.85pt;mso-position-horizontal-relative:page;mso-position-vertical-relative:paragraph;z-index:16181248" id="docshape1837" coordorigin="9510,254" coordsize="57,57" path="m9538,254l9527,257,9518,263,9512,272,9510,283,9512,294,9518,303,9527,309,9538,311,9549,309,9558,303,9564,294,9566,283,9564,272,9558,263,9549,257,9538,254xe" filled="true" fillcolor="#91b2c4" stroked="false">
                <v:path arrowok="t"/>
                <v:fill type="solid"/>
                <w10:wrap type="none"/>
              </v:shape>
            </w:pict>
          </mc:Fallback>
        </mc:AlternateContent>
      </w:r>
      <w:r>
        <w:rPr>
          <w:rFonts w:ascii="OptimaLTPro-Italic" w:hAnsi="OptimaLTPro-Italic"/>
          <w:i/>
          <w:color w:val="3C6797"/>
          <w:sz w:val="20"/>
        </w:rPr>
        <w:t>“We</w:t>
      </w:r>
      <w:r>
        <w:rPr>
          <w:rFonts w:ascii="OptimaLTPro-Italic" w:hAnsi="OptimaLTPro-Italic"/>
          <w:i/>
          <w:color w:val="3C6797"/>
          <w:spacing w:val="-10"/>
          <w:sz w:val="20"/>
        </w:rPr>
        <w:t> </w:t>
      </w:r>
      <w:r>
        <w:rPr>
          <w:rFonts w:ascii="OptimaLTPro-Italic" w:hAnsi="OptimaLTPro-Italic"/>
          <w:i/>
          <w:color w:val="3C6797"/>
          <w:sz w:val="20"/>
        </w:rPr>
        <w:t>already </w:t>
      </w:r>
      <w:r>
        <w:rPr>
          <w:rFonts w:ascii="OptimaLTPro-Italic" w:hAnsi="OptimaLTPro-Italic"/>
          <w:i/>
          <w:color w:val="3C6797"/>
          <w:spacing w:val="-2"/>
          <w:sz w:val="20"/>
        </w:rPr>
        <w:t>have</w:t>
      </w:r>
      <w:r>
        <w:rPr>
          <w:rFonts w:ascii="OptimaLTPro-Italic" w:hAnsi="OptimaLTPro-Italic"/>
          <w:i/>
          <w:color w:val="3C6797"/>
          <w:spacing w:val="-12"/>
          <w:sz w:val="20"/>
        </w:rPr>
        <w:t> </w:t>
      </w:r>
      <w:r>
        <w:rPr>
          <w:rFonts w:ascii="OptimaLTPro-Italic" w:hAnsi="OptimaLTPro-Italic"/>
          <w:i/>
          <w:color w:val="3C6797"/>
          <w:spacing w:val="-2"/>
          <w:sz w:val="20"/>
        </w:rPr>
        <w:t>training </w:t>
      </w:r>
      <w:r>
        <w:rPr>
          <w:rFonts w:ascii="OptimaLTPro-Italic" w:hAnsi="OptimaLTPro-Italic"/>
          <w:i/>
          <w:color w:val="3C6797"/>
          <w:sz w:val="20"/>
        </w:rPr>
        <w:t>programs in </w:t>
      </w:r>
      <w:r>
        <w:rPr>
          <w:rFonts w:ascii="OptimaLTPro-Italic" w:hAnsi="OptimaLTPro-Italic"/>
          <w:i/>
          <w:color w:val="3C6797"/>
          <w:spacing w:val="-2"/>
          <w:sz w:val="20"/>
        </w:rPr>
        <w:t>place.”</w:t>
      </w:r>
    </w:p>
    <w:p>
      <w:pPr>
        <w:pStyle w:val="BodyText"/>
        <w:spacing w:line="228" w:lineRule="auto" w:before="106"/>
        <w:ind w:left="513"/>
      </w:pPr>
      <w:r>
        <w:rPr/>
        <w:br w:type="column"/>
      </w:r>
      <w:r>
        <w:rPr/>
        <w:t>They don’t yet see the differentiation between</w:t>
      </w:r>
      <w:r>
        <w:rPr>
          <w:spacing w:val="-14"/>
        </w:rPr>
        <w:t> </w:t>
      </w:r>
      <w:r>
        <w:rPr/>
        <w:t>their</w:t>
      </w:r>
      <w:r>
        <w:rPr>
          <w:spacing w:val="-14"/>
        </w:rPr>
        <w:t> </w:t>
      </w:r>
      <w:r>
        <w:rPr/>
        <w:t>current programs and what you offer.</w:t>
      </w:r>
    </w:p>
    <w:p>
      <w:pPr>
        <w:pStyle w:val="BodyText"/>
        <w:spacing w:line="228" w:lineRule="auto" w:before="106"/>
        <w:ind w:left="549" w:right="764"/>
      </w:pPr>
      <w:r>
        <w:rPr/>
        <w:br w:type="column"/>
      </w:r>
      <w:r>
        <w:rPr/>
        <w:t>Highlight</w:t>
      </w:r>
      <w:r>
        <w:rPr>
          <w:spacing w:val="-7"/>
        </w:rPr>
        <w:t> </w:t>
      </w:r>
      <w:r>
        <w:rPr/>
        <w:t>how</w:t>
      </w:r>
      <w:r>
        <w:rPr>
          <w:spacing w:val="-7"/>
        </w:rPr>
        <w:t> </w:t>
      </w:r>
      <w:r>
        <w:rPr/>
        <w:t>this</w:t>
      </w:r>
      <w:r>
        <w:rPr>
          <w:spacing w:val="-7"/>
        </w:rPr>
        <w:t> </w:t>
      </w:r>
      <w:r>
        <w:rPr/>
        <w:t>approach</w:t>
      </w:r>
      <w:r>
        <w:rPr>
          <w:spacing w:val="-7"/>
        </w:rPr>
        <w:t> </w:t>
      </w:r>
      <w:r>
        <w:rPr/>
        <w:t>enhances</w:t>
      </w:r>
      <w:r>
        <w:rPr>
          <w:spacing w:val="-7"/>
        </w:rPr>
        <w:t> </w:t>
      </w:r>
      <w:r>
        <w:rPr/>
        <w:t>existing</w:t>
      </w:r>
      <w:r>
        <w:rPr>
          <w:spacing w:val="-7"/>
        </w:rPr>
        <w:t> </w:t>
      </w:r>
      <w:r>
        <w:rPr/>
        <w:t>initiatives rather than replaces them.</w:t>
      </w:r>
    </w:p>
    <w:p>
      <w:pPr>
        <w:pStyle w:val="BodyText"/>
        <w:spacing w:line="228" w:lineRule="auto" w:before="119"/>
        <w:ind w:left="549" w:right="764"/>
      </w:pPr>
      <w:r>
        <w:rPr/>
        <w:drawing>
          <wp:anchor distT="0" distB="0" distL="0" distR="0" allowOverlap="1" layoutInCell="1" locked="0" behindDoc="0" simplePos="0" relativeHeight="16176640">
            <wp:simplePos x="0" y="0"/>
            <wp:positionH relativeFrom="page">
              <wp:posOffset>10951199</wp:posOffset>
            </wp:positionH>
            <wp:positionV relativeFrom="paragraph">
              <wp:posOffset>-261470</wp:posOffset>
            </wp:positionV>
            <wp:extent cx="76200" cy="76200"/>
            <wp:effectExtent l="0" t="0" r="0" b="0"/>
            <wp:wrapNone/>
            <wp:docPr id="2265" name="Image 2265"/>
            <wp:cNvGraphicFramePr>
              <a:graphicFrameLocks/>
            </wp:cNvGraphicFramePr>
            <a:graphic>
              <a:graphicData uri="http://schemas.openxmlformats.org/drawingml/2006/picture">
                <pic:pic>
                  <pic:nvPicPr>
                    <pic:cNvPr id="2265" name="Image 2265"/>
                    <pic:cNvPicPr/>
                  </pic:nvPicPr>
                  <pic:blipFill>
                    <a:blip r:embed="rId400" cstate="print"/>
                    <a:stretch>
                      <a:fillRect/>
                    </a:stretch>
                  </pic:blipFill>
                  <pic:spPr>
                    <a:xfrm>
                      <a:off x="0" y="0"/>
                      <a:ext cx="76200" cy="76200"/>
                    </a:xfrm>
                    <a:prstGeom prst="rect">
                      <a:avLst/>
                    </a:prstGeom>
                  </pic:spPr>
                </pic:pic>
              </a:graphicData>
            </a:graphic>
          </wp:anchor>
        </w:drawing>
      </w:r>
      <w:r>
        <w:rPr/>
        <w:drawing>
          <wp:anchor distT="0" distB="0" distL="0" distR="0" allowOverlap="1" layoutInCell="1" locked="0" behindDoc="0" simplePos="0" relativeHeight="16177152">
            <wp:simplePos x="0" y="0"/>
            <wp:positionH relativeFrom="page">
              <wp:posOffset>10951199</wp:posOffset>
            </wp:positionH>
            <wp:positionV relativeFrom="paragraph">
              <wp:posOffset>119529</wp:posOffset>
            </wp:positionV>
            <wp:extent cx="76200" cy="76200"/>
            <wp:effectExtent l="0" t="0" r="0" b="0"/>
            <wp:wrapNone/>
            <wp:docPr id="2266" name="Image 2266"/>
            <wp:cNvGraphicFramePr>
              <a:graphicFrameLocks/>
            </wp:cNvGraphicFramePr>
            <a:graphic>
              <a:graphicData uri="http://schemas.openxmlformats.org/drawingml/2006/picture">
                <pic:pic>
                  <pic:nvPicPr>
                    <pic:cNvPr id="2266" name="Image 2266"/>
                    <pic:cNvPicPr/>
                  </pic:nvPicPr>
                  <pic:blipFill>
                    <a:blip r:embed="rId400" cstate="print"/>
                    <a:stretch>
                      <a:fillRect/>
                    </a:stretch>
                  </pic:blipFill>
                  <pic:spPr>
                    <a:xfrm>
                      <a:off x="0" y="0"/>
                      <a:ext cx="76200" cy="76200"/>
                    </a:xfrm>
                    <a:prstGeom prst="rect">
                      <a:avLst/>
                    </a:prstGeom>
                  </pic:spPr>
                </pic:pic>
              </a:graphicData>
            </a:graphic>
          </wp:anchor>
        </w:drawing>
      </w:r>
      <w:r>
        <w:rPr/>
        <w:t>Provide</w:t>
      </w:r>
      <w:r>
        <w:rPr>
          <w:spacing w:val="-5"/>
        </w:rPr>
        <w:t> </w:t>
      </w:r>
      <w:r>
        <w:rPr/>
        <w:t>case</w:t>
      </w:r>
      <w:r>
        <w:rPr>
          <w:spacing w:val="-5"/>
        </w:rPr>
        <w:t> </w:t>
      </w:r>
      <w:r>
        <w:rPr/>
        <w:t>studies</w:t>
      </w:r>
      <w:r>
        <w:rPr>
          <w:spacing w:val="-5"/>
        </w:rPr>
        <w:t> </w:t>
      </w:r>
      <w:r>
        <w:rPr/>
        <w:t>or</w:t>
      </w:r>
      <w:r>
        <w:rPr>
          <w:spacing w:val="-5"/>
        </w:rPr>
        <w:t> </w:t>
      </w:r>
      <w:r>
        <w:rPr/>
        <w:t>success</w:t>
      </w:r>
      <w:r>
        <w:rPr>
          <w:spacing w:val="-5"/>
        </w:rPr>
        <w:t> </w:t>
      </w:r>
      <w:r>
        <w:rPr/>
        <w:t>stories</w:t>
      </w:r>
      <w:r>
        <w:rPr>
          <w:spacing w:val="-5"/>
        </w:rPr>
        <w:t> </w:t>
      </w:r>
      <w:r>
        <w:rPr/>
        <w:t>of</w:t>
      </w:r>
      <w:r>
        <w:rPr>
          <w:spacing w:val="-5"/>
        </w:rPr>
        <w:t> </w:t>
      </w:r>
      <w:r>
        <w:rPr/>
        <w:t>similar organizations that integrated </w:t>
      </w:r>
      <w:r>
        <w:rPr>
          <w:b/>
        </w:rPr>
        <w:t>Points of</w:t>
      </w:r>
      <w:r>
        <w:rPr>
          <w:b/>
          <w:spacing w:val="-1"/>
        </w:rPr>
        <w:t> </w:t>
      </w:r>
      <w:r>
        <w:rPr>
          <w:b/>
        </w:rPr>
        <w:t>You</w:t>
      </w:r>
      <w:r>
        <w:rPr>
          <w:b/>
          <w:vertAlign w:val="superscript"/>
        </w:rPr>
        <w:t>®</w:t>
      </w:r>
      <w:r>
        <w:rPr>
          <w:vertAlign w:val="baseline"/>
        </w:rPr>
        <w:t>.</w:t>
      </w:r>
    </w:p>
    <w:p>
      <w:pPr>
        <w:spacing w:before="108"/>
        <w:ind w:left="550" w:right="492" w:firstLine="0"/>
        <w:jc w:val="left"/>
        <w:rPr>
          <w:rFonts w:ascii="OptimaLTPro-Italic" w:hAnsi="OptimaLTPro-Italic"/>
          <w:i/>
          <w:sz w:val="20"/>
        </w:rPr>
      </w:pPr>
      <w:r>
        <w:rPr/>
        <w:drawing>
          <wp:anchor distT="0" distB="0" distL="0" distR="0" allowOverlap="1" layoutInCell="1" locked="0" behindDoc="0" simplePos="0" relativeHeight="16177664">
            <wp:simplePos x="0" y="0"/>
            <wp:positionH relativeFrom="page">
              <wp:posOffset>10951201</wp:posOffset>
            </wp:positionH>
            <wp:positionV relativeFrom="paragraph">
              <wp:posOffset>118868</wp:posOffset>
            </wp:positionV>
            <wp:extent cx="76200" cy="76200"/>
            <wp:effectExtent l="0" t="0" r="0" b="0"/>
            <wp:wrapNone/>
            <wp:docPr id="2267" name="Image 2267"/>
            <wp:cNvGraphicFramePr>
              <a:graphicFrameLocks/>
            </wp:cNvGraphicFramePr>
            <a:graphic>
              <a:graphicData uri="http://schemas.openxmlformats.org/drawingml/2006/picture">
                <pic:pic>
                  <pic:nvPicPr>
                    <pic:cNvPr id="2267" name="Image 2267"/>
                    <pic:cNvPicPr/>
                  </pic:nvPicPr>
                  <pic:blipFill>
                    <a:blip r:embed="rId400" cstate="print"/>
                    <a:stretch>
                      <a:fillRect/>
                    </a:stretch>
                  </pic:blipFill>
                  <pic:spPr>
                    <a:xfrm>
                      <a:off x="0" y="0"/>
                      <a:ext cx="76200" cy="76200"/>
                    </a:xfrm>
                    <a:prstGeom prst="rect">
                      <a:avLst/>
                    </a:prstGeom>
                  </pic:spPr>
                </pic:pic>
              </a:graphicData>
            </a:graphic>
          </wp:anchor>
        </w:drawing>
      </w:r>
      <w:r>
        <w:rPr>
          <w:sz w:val="20"/>
        </w:rPr>
        <w:t>Ask,</w:t>
      </w:r>
      <w:r>
        <w:rPr>
          <w:spacing w:val="-14"/>
          <w:sz w:val="20"/>
        </w:rPr>
        <w:t> </w:t>
      </w:r>
      <w:r>
        <w:rPr>
          <w:rFonts w:ascii="OptimaLTPro-Italic" w:hAnsi="OptimaLTPro-Italic"/>
          <w:i/>
          <w:color w:val="56956A"/>
          <w:sz w:val="20"/>
        </w:rPr>
        <w:t>“How</w:t>
      </w:r>
      <w:r>
        <w:rPr>
          <w:rFonts w:ascii="OptimaLTPro-Italic" w:hAnsi="OptimaLTPro-Italic"/>
          <w:i/>
          <w:color w:val="56956A"/>
          <w:spacing w:val="-4"/>
          <w:sz w:val="20"/>
        </w:rPr>
        <w:t> </w:t>
      </w:r>
      <w:r>
        <w:rPr>
          <w:rFonts w:ascii="OptimaLTPro-Italic" w:hAnsi="OptimaLTPro-Italic"/>
          <w:i/>
          <w:color w:val="56956A"/>
          <w:sz w:val="20"/>
        </w:rPr>
        <w:t>do</w:t>
      </w:r>
      <w:r>
        <w:rPr>
          <w:rFonts w:ascii="OptimaLTPro-Italic" w:hAnsi="OptimaLTPro-Italic"/>
          <w:i/>
          <w:color w:val="56956A"/>
          <w:spacing w:val="-5"/>
          <w:sz w:val="20"/>
        </w:rPr>
        <w:t> </w:t>
      </w:r>
      <w:r>
        <w:rPr>
          <w:rFonts w:ascii="OptimaLTPro-Italic" w:hAnsi="OptimaLTPro-Italic"/>
          <w:i/>
          <w:color w:val="56956A"/>
          <w:sz w:val="20"/>
        </w:rPr>
        <w:t>you</w:t>
      </w:r>
      <w:r>
        <w:rPr>
          <w:rFonts w:ascii="OptimaLTPro-Italic" w:hAnsi="OptimaLTPro-Italic"/>
          <w:i/>
          <w:color w:val="56956A"/>
          <w:spacing w:val="-5"/>
          <w:sz w:val="20"/>
        </w:rPr>
        <w:t> </w:t>
      </w:r>
      <w:r>
        <w:rPr>
          <w:rFonts w:ascii="OptimaLTPro-Italic" w:hAnsi="OptimaLTPro-Italic"/>
          <w:i/>
          <w:color w:val="56956A"/>
          <w:sz w:val="20"/>
        </w:rPr>
        <w:t>currently</w:t>
      </w:r>
      <w:r>
        <w:rPr>
          <w:rFonts w:ascii="OptimaLTPro-Italic" w:hAnsi="OptimaLTPro-Italic"/>
          <w:i/>
          <w:color w:val="56956A"/>
          <w:spacing w:val="-5"/>
          <w:sz w:val="20"/>
        </w:rPr>
        <w:t> </w:t>
      </w:r>
      <w:r>
        <w:rPr>
          <w:rFonts w:ascii="OptimaLTPro-Italic" w:hAnsi="OptimaLTPro-Italic"/>
          <w:i/>
          <w:color w:val="56956A"/>
          <w:sz w:val="20"/>
        </w:rPr>
        <w:t>measure</w:t>
      </w:r>
      <w:r>
        <w:rPr>
          <w:rFonts w:ascii="OptimaLTPro-Italic" w:hAnsi="OptimaLTPro-Italic"/>
          <w:i/>
          <w:color w:val="56956A"/>
          <w:spacing w:val="-5"/>
          <w:sz w:val="20"/>
        </w:rPr>
        <w:t> </w:t>
      </w:r>
      <w:r>
        <w:rPr>
          <w:rFonts w:ascii="OptimaLTPro-Italic" w:hAnsi="OptimaLTPro-Italic"/>
          <w:i/>
          <w:color w:val="56956A"/>
          <w:sz w:val="20"/>
        </w:rPr>
        <w:t>the</w:t>
      </w:r>
      <w:r>
        <w:rPr>
          <w:rFonts w:ascii="OptimaLTPro-Italic" w:hAnsi="OptimaLTPro-Italic"/>
          <w:i/>
          <w:color w:val="56956A"/>
          <w:spacing w:val="-5"/>
          <w:sz w:val="20"/>
        </w:rPr>
        <w:t> </w:t>
      </w:r>
      <w:r>
        <w:rPr>
          <w:rFonts w:ascii="OptimaLTPro-Italic" w:hAnsi="OptimaLTPro-Italic"/>
          <w:i/>
          <w:color w:val="56956A"/>
          <w:sz w:val="20"/>
        </w:rPr>
        <w:t>success</w:t>
      </w:r>
      <w:r>
        <w:rPr>
          <w:rFonts w:ascii="OptimaLTPro-Italic" w:hAnsi="OptimaLTPro-Italic"/>
          <w:i/>
          <w:color w:val="56956A"/>
          <w:spacing w:val="-5"/>
          <w:sz w:val="20"/>
        </w:rPr>
        <w:t> </w:t>
      </w:r>
      <w:r>
        <w:rPr>
          <w:rFonts w:ascii="OptimaLTPro-Italic" w:hAnsi="OptimaLTPro-Italic"/>
          <w:i/>
          <w:color w:val="56956A"/>
          <w:sz w:val="20"/>
        </w:rPr>
        <w:t>of</w:t>
      </w:r>
      <w:r>
        <w:rPr>
          <w:rFonts w:ascii="OptimaLTPro-Italic" w:hAnsi="OptimaLTPro-Italic"/>
          <w:i/>
          <w:color w:val="56956A"/>
          <w:spacing w:val="-5"/>
          <w:sz w:val="20"/>
        </w:rPr>
        <w:t> </w:t>
      </w:r>
      <w:r>
        <w:rPr>
          <w:rFonts w:ascii="OptimaLTPro-Italic" w:hAnsi="OptimaLTPro-Italic"/>
          <w:i/>
          <w:color w:val="56956A"/>
          <w:sz w:val="20"/>
        </w:rPr>
        <w:t>your programs? Would it be valuable to explore new ways to enhance them?”</w:t>
      </w:r>
    </w:p>
    <w:p>
      <w:pPr>
        <w:spacing w:after="0"/>
        <w:jc w:val="left"/>
        <w:rPr>
          <w:rFonts w:ascii="OptimaLTPro-Italic" w:hAnsi="OptimaLTPro-Italic"/>
          <w:sz w:val="20"/>
        </w:rPr>
        <w:sectPr>
          <w:type w:val="continuous"/>
          <w:pgSz w:w="23820" w:h="16840" w:orient="landscape"/>
          <w:pgMar w:header="680" w:footer="716" w:top="540" w:bottom="280" w:left="640" w:right="360"/>
          <w:cols w:num="3" w:equalWidth="0">
            <w:col w:w="13844" w:space="40"/>
            <w:col w:w="2359" w:space="39"/>
            <w:col w:w="6538"/>
          </w:cols>
        </w:sectPr>
      </w:pPr>
    </w:p>
    <w:p>
      <w:pPr>
        <w:pStyle w:val="BodyText"/>
        <w:spacing w:before="1"/>
        <w:rPr>
          <w:rFonts w:ascii="OptimaLTPro-Italic"/>
          <w:i/>
          <w:sz w:val="15"/>
        </w:rPr>
      </w:pPr>
    </w:p>
    <w:p>
      <w:pPr>
        <w:pStyle w:val="BodyText"/>
        <w:spacing w:line="20" w:lineRule="exact"/>
        <w:ind w:left="12677"/>
        <w:rPr>
          <w:rFonts w:ascii="OptimaLTPro-Italic"/>
          <w:sz w:val="2"/>
        </w:rPr>
      </w:pPr>
      <w:r>
        <w:rPr>
          <w:rFonts w:ascii="OptimaLTPro-Italic"/>
          <w:sz w:val="2"/>
        </w:rPr>
        <mc:AlternateContent>
          <mc:Choice Requires="wps">
            <w:drawing>
              <wp:inline distT="0" distB="0" distL="0" distR="0">
                <wp:extent cx="5760085" cy="6350"/>
                <wp:effectExtent l="9525" t="0" r="2539" b="3175"/>
                <wp:docPr id="2268" name="Group 2268"/>
                <wp:cNvGraphicFramePr>
                  <a:graphicFrameLocks/>
                </wp:cNvGraphicFramePr>
                <a:graphic>
                  <a:graphicData uri="http://schemas.microsoft.com/office/word/2010/wordprocessingGroup">
                    <wpg:wgp>
                      <wpg:cNvPr id="2268" name="Group 2268"/>
                      <wpg:cNvGrpSpPr/>
                      <wpg:grpSpPr>
                        <a:xfrm>
                          <a:off x="0" y="0"/>
                          <a:ext cx="5760085" cy="6350"/>
                          <a:chExt cx="5760085" cy="6350"/>
                        </a:xfrm>
                      </wpg:grpSpPr>
                      <wps:wsp>
                        <wps:cNvPr id="2269" name="Graphic 2269"/>
                        <wps:cNvSpPr/>
                        <wps:spPr>
                          <a:xfrm>
                            <a:off x="0" y="3175"/>
                            <a:ext cx="1053465" cy="1270"/>
                          </a:xfrm>
                          <a:custGeom>
                            <a:avLst/>
                            <a:gdLst/>
                            <a:ahLst/>
                            <a:cxnLst/>
                            <a:rect l="l" t="t" r="r" b="b"/>
                            <a:pathLst>
                              <a:path w="1053465" h="0">
                                <a:moveTo>
                                  <a:pt x="0" y="0"/>
                                </a:moveTo>
                                <a:lnTo>
                                  <a:pt x="1052995" y="0"/>
                                </a:lnTo>
                              </a:path>
                            </a:pathLst>
                          </a:custGeom>
                          <a:ln w="6350">
                            <a:solidFill>
                              <a:srgbClr val="998D71"/>
                            </a:solidFill>
                            <a:prstDash val="solid"/>
                          </a:ln>
                        </wps:spPr>
                        <wps:bodyPr wrap="square" lIns="0" tIns="0" rIns="0" bIns="0" rtlCol="0">
                          <a:prstTxWarp prst="textNoShape">
                            <a:avLst/>
                          </a:prstTxWarp>
                          <a:noAutofit/>
                        </wps:bodyPr>
                      </wps:wsp>
                      <wps:wsp>
                        <wps:cNvPr id="2270" name="Graphic 2270"/>
                        <wps:cNvSpPr/>
                        <wps:spPr>
                          <a:xfrm>
                            <a:off x="1053000" y="3175"/>
                            <a:ext cx="1366520" cy="1270"/>
                          </a:xfrm>
                          <a:custGeom>
                            <a:avLst/>
                            <a:gdLst/>
                            <a:ahLst/>
                            <a:cxnLst/>
                            <a:rect l="l" t="t" r="r" b="b"/>
                            <a:pathLst>
                              <a:path w="1366520" h="0">
                                <a:moveTo>
                                  <a:pt x="0" y="0"/>
                                </a:moveTo>
                                <a:lnTo>
                                  <a:pt x="1366202" y="0"/>
                                </a:lnTo>
                              </a:path>
                            </a:pathLst>
                          </a:custGeom>
                          <a:ln w="6350">
                            <a:solidFill>
                              <a:srgbClr val="998D71"/>
                            </a:solidFill>
                            <a:prstDash val="solid"/>
                          </a:ln>
                        </wps:spPr>
                        <wps:bodyPr wrap="square" lIns="0" tIns="0" rIns="0" bIns="0" rtlCol="0">
                          <a:prstTxWarp prst="textNoShape">
                            <a:avLst/>
                          </a:prstTxWarp>
                          <a:noAutofit/>
                        </wps:bodyPr>
                      </wps:wsp>
                      <wps:wsp>
                        <wps:cNvPr id="2271" name="Graphic 2271"/>
                        <wps:cNvSpPr/>
                        <wps:spPr>
                          <a:xfrm>
                            <a:off x="2419200" y="3175"/>
                            <a:ext cx="3341370" cy="1270"/>
                          </a:xfrm>
                          <a:custGeom>
                            <a:avLst/>
                            <a:gdLst/>
                            <a:ahLst/>
                            <a:cxnLst/>
                            <a:rect l="l" t="t" r="r" b="b"/>
                            <a:pathLst>
                              <a:path w="3341370" h="0">
                                <a:moveTo>
                                  <a:pt x="0" y="0"/>
                                </a:moveTo>
                                <a:lnTo>
                                  <a:pt x="3340798" y="0"/>
                                </a:lnTo>
                              </a:path>
                            </a:pathLst>
                          </a:custGeom>
                          <a:ln w="6350">
                            <a:solidFill>
                              <a:srgbClr val="998D71"/>
                            </a:solidFill>
                            <a:prstDash val="solid"/>
                          </a:ln>
                        </wps:spPr>
                        <wps:bodyPr wrap="square" lIns="0" tIns="0" rIns="0" bIns="0" rtlCol="0">
                          <a:prstTxWarp prst="textNoShape">
                            <a:avLst/>
                          </a:prstTxWarp>
                          <a:noAutofit/>
                        </wps:bodyPr>
                      </wps:wsp>
                    </wpg:wgp>
                  </a:graphicData>
                </a:graphic>
              </wp:inline>
            </w:drawing>
          </mc:Choice>
          <mc:Fallback>
            <w:pict>
              <v:group style="width:453.55pt;height:.5pt;mso-position-horizontal-relative:char;mso-position-vertical-relative:line" id="docshapegroup1838" coordorigin="0,0" coordsize="9071,10">
                <v:line style="position:absolute" from="0,5" to="1658,5" stroked="true" strokeweight=".5pt" strokecolor="#998d71">
                  <v:stroke dashstyle="solid"/>
                </v:line>
                <v:line style="position:absolute" from="1658,5" to="3810,5" stroked="true" strokeweight=".5pt" strokecolor="#998d71">
                  <v:stroke dashstyle="solid"/>
                </v:line>
                <v:line style="position:absolute" from="3810,5" to="9071,5" stroked="true" strokeweight=".5pt" strokecolor="#998d71">
                  <v:stroke dashstyle="solid"/>
                </v:line>
              </v:group>
            </w:pict>
          </mc:Fallback>
        </mc:AlternateContent>
      </w:r>
      <w:r>
        <w:rPr>
          <w:rFonts w:ascii="OptimaLTPro-Italic"/>
          <w:sz w:val="2"/>
        </w:rPr>
      </w:r>
    </w:p>
    <w:p>
      <w:pPr>
        <w:pStyle w:val="BodyText"/>
        <w:spacing w:before="8"/>
        <w:rPr>
          <w:rFonts w:ascii="OptimaLTPro-Italic"/>
          <w:i/>
          <w:sz w:val="6"/>
        </w:rPr>
      </w:pPr>
    </w:p>
    <w:p>
      <w:pPr>
        <w:spacing w:after="0"/>
        <w:rPr>
          <w:rFonts w:ascii="OptimaLTPro-Italic"/>
          <w:sz w:val="6"/>
        </w:rPr>
        <w:sectPr>
          <w:type w:val="continuous"/>
          <w:pgSz w:w="23820" w:h="16840" w:orient="landscape"/>
          <w:pgMar w:header="680" w:footer="716" w:top="540" w:bottom="280" w:left="640" w:right="360"/>
        </w:sectPr>
      </w:pPr>
    </w:p>
    <w:p>
      <w:pPr>
        <w:spacing w:before="105"/>
        <w:ind w:left="12739" w:right="0" w:firstLine="0"/>
        <w:jc w:val="left"/>
        <w:rPr>
          <w:rFonts w:ascii="OptimaLTPro-Italic" w:hAnsi="OptimaLTPro-Italic"/>
          <w:i/>
          <w:sz w:val="20"/>
        </w:rPr>
      </w:pPr>
      <w:r>
        <w:rPr>
          <w:rFonts w:ascii="OptimaLTPro-Italic" w:hAnsi="OptimaLTPro-Italic"/>
          <w:i/>
          <w:color w:val="3C6797"/>
          <w:spacing w:val="-2"/>
          <w:sz w:val="20"/>
        </w:rPr>
        <w:t>“We’re</w:t>
      </w:r>
      <w:r>
        <w:rPr>
          <w:rFonts w:ascii="OptimaLTPro-Italic" w:hAnsi="OptimaLTPro-Italic"/>
          <w:i/>
          <w:color w:val="3C6797"/>
          <w:spacing w:val="-12"/>
          <w:sz w:val="20"/>
        </w:rPr>
        <w:t> </w:t>
      </w:r>
      <w:r>
        <w:rPr>
          <w:rFonts w:ascii="OptimaLTPro-Italic" w:hAnsi="OptimaLTPro-Italic"/>
          <w:i/>
          <w:color w:val="3C6797"/>
          <w:spacing w:val="-2"/>
          <w:sz w:val="20"/>
        </w:rPr>
        <w:t>shifting </w:t>
      </w:r>
      <w:r>
        <w:rPr>
          <w:rFonts w:ascii="OptimaLTPro-Italic" w:hAnsi="OptimaLTPro-Italic"/>
          <w:i/>
          <w:color w:val="3C6797"/>
          <w:sz w:val="20"/>
        </w:rPr>
        <w:t>priorities right </w:t>
      </w:r>
      <w:r>
        <w:rPr>
          <w:rFonts w:ascii="OptimaLTPro-Italic" w:hAnsi="OptimaLTPro-Italic"/>
          <w:i/>
          <w:color w:val="3C6797"/>
          <w:spacing w:val="-2"/>
          <w:sz w:val="20"/>
        </w:rPr>
        <w:t>now.”</w:t>
      </w:r>
    </w:p>
    <w:p>
      <w:pPr>
        <w:pStyle w:val="BodyText"/>
        <w:spacing w:line="228" w:lineRule="auto" w:before="106"/>
        <w:ind w:left="359"/>
      </w:pPr>
      <w:r>
        <w:rPr/>
        <w:br w:type="column"/>
      </w:r>
      <w:r>
        <w:rPr/>
        <w:t>The organization may</w:t>
      </w:r>
      <w:r>
        <w:rPr>
          <w:spacing w:val="-4"/>
        </w:rPr>
        <w:t> </w:t>
      </w:r>
      <w:r>
        <w:rPr/>
        <w:t>be</w:t>
      </w:r>
      <w:r>
        <w:rPr>
          <w:spacing w:val="-4"/>
        </w:rPr>
        <w:t> </w:t>
      </w:r>
      <w:r>
        <w:rPr/>
        <w:t>dealing</w:t>
      </w:r>
      <w:r>
        <w:rPr>
          <w:spacing w:val="-4"/>
        </w:rPr>
        <w:t> </w:t>
      </w:r>
      <w:r>
        <w:rPr/>
        <w:t>with internal</w:t>
      </w:r>
      <w:r>
        <w:rPr>
          <w:spacing w:val="-14"/>
        </w:rPr>
        <w:t> </w:t>
      </w:r>
      <w:r>
        <w:rPr/>
        <w:t>changes</w:t>
      </w:r>
      <w:r>
        <w:rPr>
          <w:spacing w:val="-14"/>
        </w:rPr>
        <w:t> </w:t>
      </w:r>
      <w:r>
        <w:rPr/>
        <w:t>and unsure if this is the right time.</w:t>
      </w:r>
    </w:p>
    <w:p>
      <w:pPr>
        <w:spacing w:before="96"/>
        <w:ind w:left="608" w:right="1274" w:firstLine="0"/>
        <w:jc w:val="left"/>
        <w:rPr>
          <w:rFonts w:ascii="OptimaLTPro-Italic" w:hAnsi="OptimaLTPro-Italic"/>
          <w:i/>
          <w:sz w:val="20"/>
        </w:rPr>
      </w:pPr>
      <w:r>
        <w:rPr/>
        <w:br w:type="column"/>
      </w:r>
      <w:r>
        <w:rPr>
          <w:sz w:val="20"/>
        </w:rPr>
        <w:t>Keep the conversation open: </w:t>
      </w:r>
      <w:r>
        <w:rPr>
          <w:rFonts w:ascii="OptimaLTPro-Italic" w:hAnsi="OptimaLTPro-Italic"/>
          <w:i/>
          <w:color w:val="56956A"/>
          <w:sz w:val="20"/>
        </w:rPr>
        <w:t>“I completely</w:t>
      </w:r>
      <w:r>
        <w:rPr>
          <w:rFonts w:ascii="OptimaLTPro-Italic" w:hAnsi="OptimaLTPro-Italic"/>
          <w:i/>
          <w:color w:val="56956A"/>
          <w:spacing w:val="40"/>
          <w:sz w:val="20"/>
        </w:rPr>
        <w:t> </w:t>
      </w:r>
      <w:r>
        <w:rPr>
          <w:rFonts w:ascii="OptimaLTPro-Italic" w:hAnsi="OptimaLTPro-Italic"/>
          <w:i/>
          <w:color w:val="56956A"/>
          <w:sz w:val="20"/>
        </w:rPr>
        <w:t>understand.</w:t>
      </w:r>
      <w:r>
        <w:rPr>
          <w:rFonts w:ascii="OptimaLTPro-Italic" w:hAnsi="OptimaLTPro-Italic"/>
          <w:i/>
          <w:color w:val="56956A"/>
          <w:spacing w:val="-14"/>
          <w:sz w:val="20"/>
        </w:rPr>
        <w:t> </w:t>
      </w:r>
      <w:r>
        <w:rPr>
          <w:rFonts w:ascii="OptimaLTPro-Italic" w:hAnsi="OptimaLTPro-Italic"/>
          <w:i/>
          <w:color w:val="56956A"/>
          <w:sz w:val="20"/>
        </w:rPr>
        <w:t>When</w:t>
      </w:r>
      <w:r>
        <w:rPr>
          <w:rFonts w:ascii="OptimaLTPro-Italic" w:hAnsi="OptimaLTPro-Italic"/>
          <w:i/>
          <w:color w:val="56956A"/>
          <w:spacing w:val="-5"/>
          <w:sz w:val="20"/>
        </w:rPr>
        <w:t> </w:t>
      </w:r>
      <w:r>
        <w:rPr>
          <w:rFonts w:ascii="OptimaLTPro-Italic" w:hAnsi="OptimaLTPro-Italic"/>
          <w:i/>
          <w:color w:val="56956A"/>
          <w:sz w:val="20"/>
        </w:rPr>
        <w:t>would</w:t>
      </w:r>
      <w:r>
        <w:rPr>
          <w:rFonts w:ascii="OptimaLTPro-Italic" w:hAnsi="OptimaLTPro-Italic"/>
          <w:i/>
          <w:color w:val="56956A"/>
          <w:spacing w:val="-4"/>
          <w:sz w:val="20"/>
        </w:rPr>
        <w:t> </w:t>
      </w:r>
      <w:r>
        <w:rPr>
          <w:rFonts w:ascii="OptimaLTPro-Italic" w:hAnsi="OptimaLTPro-Italic"/>
          <w:i/>
          <w:color w:val="56956A"/>
          <w:sz w:val="20"/>
        </w:rPr>
        <w:t>be</w:t>
      </w:r>
      <w:r>
        <w:rPr>
          <w:rFonts w:ascii="OptimaLTPro-Italic" w:hAnsi="OptimaLTPro-Italic"/>
          <w:i/>
          <w:color w:val="56956A"/>
          <w:spacing w:val="-4"/>
          <w:sz w:val="20"/>
        </w:rPr>
        <w:t> </w:t>
      </w:r>
      <w:r>
        <w:rPr>
          <w:rFonts w:ascii="OptimaLTPro-Italic" w:hAnsi="OptimaLTPro-Italic"/>
          <w:i/>
          <w:color w:val="56956A"/>
          <w:sz w:val="20"/>
        </w:rPr>
        <w:t>a</w:t>
      </w:r>
      <w:r>
        <w:rPr>
          <w:rFonts w:ascii="OptimaLTPro-Italic" w:hAnsi="OptimaLTPro-Italic"/>
          <w:i/>
          <w:color w:val="56956A"/>
          <w:spacing w:val="-4"/>
          <w:sz w:val="20"/>
        </w:rPr>
        <w:t> </w:t>
      </w:r>
      <w:r>
        <w:rPr>
          <w:rFonts w:ascii="OptimaLTPro-Italic" w:hAnsi="OptimaLTPro-Italic"/>
          <w:i/>
          <w:color w:val="56956A"/>
          <w:sz w:val="20"/>
        </w:rPr>
        <w:t>better</w:t>
      </w:r>
      <w:r>
        <w:rPr>
          <w:rFonts w:ascii="OptimaLTPro-Italic" w:hAnsi="OptimaLTPro-Italic"/>
          <w:i/>
          <w:color w:val="56956A"/>
          <w:spacing w:val="-4"/>
          <w:sz w:val="20"/>
        </w:rPr>
        <w:t> </w:t>
      </w:r>
      <w:r>
        <w:rPr>
          <w:rFonts w:ascii="OptimaLTPro-Italic" w:hAnsi="OptimaLTPro-Italic"/>
          <w:i/>
          <w:color w:val="56956A"/>
          <w:sz w:val="20"/>
        </w:rPr>
        <w:t>time</w:t>
      </w:r>
      <w:r>
        <w:rPr>
          <w:rFonts w:ascii="OptimaLTPro-Italic" w:hAnsi="OptimaLTPro-Italic"/>
          <w:i/>
          <w:color w:val="56956A"/>
          <w:spacing w:val="-4"/>
          <w:sz w:val="20"/>
        </w:rPr>
        <w:t> </w:t>
      </w:r>
      <w:r>
        <w:rPr>
          <w:rFonts w:ascii="OptimaLTPro-Italic" w:hAnsi="OptimaLTPro-Italic"/>
          <w:i/>
          <w:color w:val="56956A"/>
          <w:sz w:val="20"/>
        </w:rPr>
        <w:t>to</w:t>
      </w:r>
      <w:r>
        <w:rPr>
          <w:rFonts w:ascii="OptimaLTPro-Italic" w:hAnsi="OptimaLTPro-Italic"/>
          <w:i/>
          <w:color w:val="56956A"/>
          <w:spacing w:val="-4"/>
          <w:sz w:val="20"/>
        </w:rPr>
        <w:t> </w:t>
      </w:r>
      <w:r>
        <w:rPr>
          <w:rFonts w:ascii="OptimaLTPro-Italic" w:hAnsi="OptimaLTPro-Italic"/>
          <w:i/>
          <w:color w:val="56956A"/>
          <w:sz w:val="20"/>
        </w:rPr>
        <w:t>revisit</w:t>
      </w:r>
      <w:r>
        <w:rPr>
          <w:rFonts w:ascii="OptimaLTPro-Italic" w:hAnsi="OptimaLTPro-Italic"/>
          <w:i/>
          <w:color w:val="56956A"/>
          <w:spacing w:val="-4"/>
          <w:sz w:val="20"/>
        </w:rPr>
        <w:t> </w:t>
      </w:r>
      <w:r>
        <w:rPr>
          <w:rFonts w:ascii="OptimaLTPro-Italic" w:hAnsi="OptimaLTPro-Italic"/>
          <w:i/>
          <w:color w:val="56956A"/>
          <w:sz w:val="20"/>
        </w:rPr>
        <w:t>this </w:t>
      </w:r>
      <w:r>
        <w:rPr>
          <w:rFonts w:ascii="OptimaLTPro-Italic" w:hAnsi="OptimaLTPro-Italic"/>
          <w:i/>
          <w:color w:val="56956A"/>
          <w:spacing w:val="-2"/>
          <w:sz w:val="20"/>
        </w:rPr>
        <w:t>conversation?”</w:t>
      </w:r>
    </w:p>
    <w:p>
      <w:pPr>
        <w:spacing w:before="107"/>
        <w:ind w:left="608" w:right="1258" w:firstLine="0"/>
        <w:jc w:val="left"/>
        <w:rPr>
          <w:rFonts w:ascii="OptimaLTPro-Italic" w:hAnsi="OptimaLTPro-Italic"/>
          <w:i/>
          <w:sz w:val="20"/>
        </w:rPr>
      </w:pPr>
      <w:r>
        <w:rPr/>
        <w:drawing>
          <wp:anchor distT="0" distB="0" distL="0" distR="0" allowOverlap="1" layoutInCell="1" locked="0" behindDoc="0" simplePos="0" relativeHeight="16178176">
            <wp:simplePos x="0" y="0"/>
            <wp:positionH relativeFrom="page">
              <wp:posOffset>10951201</wp:posOffset>
            </wp:positionH>
            <wp:positionV relativeFrom="paragraph">
              <wp:posOffset>-415149</wp:posOffset>
            </wp:positionV>
            <wp:extent cx="76200" cy="76200"/>
            <wp:effectExtent l="0" t="0" r="0" b="0"/>
            <wp:wrapNone/>
            <wp:docPr id="2272" name="Image 2272"/>
            <wp:cNvGraphicFramePr>
              <a:graphicFrameLocks/>
            </wp:cNvGraphicFramePr>
            <a:graphic>
              <a:graphicData uri="http://schemas.openxmlformats.org/drawingml/2006/picture">
                <pic:pic>
                  <pic:nvPicPr>
                    <pic:cNvPr id="2272" name="Image 2272"/>
                    <pic:cNvPicPr/>
                  </pic:nvPicPr>
                  <pic:blipFill>
                    <a:blip r:embed="rId400" cstate="print"/>
                    <a:stretch>
                      <a:fillRect/>
                    </a:stretch>
                  </pic:blipFill>
                  <pic:spPr>
                    <a:xfrm>
                      <a:off x="0" y="0"/>
                      <a:ext cx="76200" cy="76200"/>
                    </a:xfrm>
                    <a:prstGeom prst="rect">
                      <a:avLst/>
                    </a:prstGeom>
                  </pic:spPr>
                </pic:pic>
              </a:graphicData>
            </a:graphic>
          </wp:anchor>
        </w:drawing>
      </w:r>
      <w:r>
        <w:rPr/>
        <w:drawing>
          <wp:anchor distT="0" distB="0" distL="0" distR="0" allowOverlap="1" layoutInCell="1" locked="0" behindDoc="0" simplePos="0" relativeHeight="16178688">
            <wp:simplePos x="0" y="0"/>
            <wp:positionH relativeFrom="page">
              <wp:posOffset>10951201</wp:posOffset>
            </wp:positionH>
            <wp:positionV relativeFrom="paragraph">
              <wp:posOffset>118250</wp:posOffset>
            </wp:positionV>
            <wp:extent cx="76200" cy="76200"/>
            <wp:effectExtent l="0" t="0" r="0" b="0"/>
            <wp:wrapNone/>
            <wp:docPr id="2273" name="Image 2273"/>
            <wp:cNvGraphicFramePr>
              <a:graphicFrameLocks/>
            </wp:cNvGraphicFramePr>
            <a:graphic>
              <a:graphicData uri="http://schemas.openxmlformats.org/drawingml/2006/picture">
                <pic:pic>
                  <pic:nvPicPr>
                    <pic:cNvPr id="2273" name="Image 2273"/>
                    <pic:cNvPicPr/>
                  </pic:nvPicPr>
                  <pic:blipFill>
                    <a:blip r:embed="rId400" cstate="print"/>
                    <a:stretch>
                      <a:fillRect/>
                    </a:stretch>
                  </pic:blipFill>
                  <pic:spPr>
                    <a:xfrm>
                      <a:off x="0" y="0"/>
                      <a:ext cx="76200" cy="76200"/>
                    </a:xfrm>
                    <a:prstGeom prst="rect">
                      <a:avLst/>
                    </a:prstGeom>
                  </pic:spPr>
                </pic:pic>
              </a:graphicData>
            </a:graphic>
          </wp:anchor>
        </w:drawing>
      </w:r>
      <w:r>
        <w:rPr>
          <w:sz w:val="20"/>
        </w:rPr>
        <w:t>Offer support: </w:t>
      </w:r>
      <w:r>
        <w:rPr>
          <w:rFonts w:ascii="OptimaLTPro-Italic" w:hAnsi="OptimaLTPro-Italic"/>
          <w:i/>
          <w:color w:val="56956A"/>
          <w:sz w:val="20"/>
        </w:rPr>
        <w:t>“From experience, major shifts can</w:t>
      </w:r>
      <w:r>
        <w:rPr>
          <w:rFonts w:ascii="OptimaLTPro-Italic" w:hAnsi="OptimaLTPro-Italic"/>
          <w:i/>
          <w:color w:val="56956A"/>
          <w:spacing w:val="40"/>
          <w:sz w:val="20"/>
        </w:rPr>
        <w:t> </w:t>
      </w:r>
      <w:r>
        <w:rPr>
          <w:rFonts w:ascii="OptimaLTPro-Italic" w:hAnsi="OptimaLTPro-Italic"/>
          <w:i/>
          <w:color w:val="56956A"/>
          <w:sz w:val="20"/>
        </w:rPr>
        <w:t>bring</w:t>
      </w:r>
      <w:r>
        <w:rPr>
          <w:rFonts w:ascii="OptimaLTPro-Italic" w:hAnsi="OptimaLTPro-Italic"/>
          <w:i/>
          <w:color w:val="56956A"/>
          <w:spacing w:val="-5"/>
          <w:sz w:val="20"/>
        </w:rPr>
        <w:t> </w:t>
      </w:r>
      <w:r>
        <w:rPr>
          <w:rFonts w:ascii="OptimaLTPro-Italic" w:hAnsi="OptimaLTPro-Italic"/>
          <w:i/>
          <w:color w:val="56956A"/>
          <w:sz w:val="20"/>
        </w:rPr>
        <w:t>challenges.</w:t>
      </w:r>
      <w:r>
        <w:rPr>
          <w:rFonts w:ascii="OptimaLTPro-Italic" w:hAnsi="OptimaLTPro-Italic"/>
          <w:i/>
          <w:color w:val="56956A"/>
          <w:spacing w:val="-14"/>
          <w:sz w:val="20"/>
        </w:rPr>
        <w:t> </w:t>
      </w:r>
      <w:r>
        <w:rPr>
          <w:rFonts w:ascii="OptimaLTPro-Italic" w:hAnsi="OptimaLTPro-Italic"/>
          <w:i/>
          <w:color w:val="56956A"/>
          <w:sz w:val="20"/>
        </w:rPr>
        <w:t>We’ve</w:t>
      </w:r>
      <w:r>
        <w:rPr>
          <w:rFonts w:ascii="OptimaLTPro-Italic" w:hAnsi="OptimaLTPro-Italic"/>
          <w:i/>
          <w:color w:val="56956A"/>
          <w:spacing w:val="-3"/>
          <w:sz w:val="20"/>
        </w:rPr>
        <w:t> </w:t>
      </w:r>
      <w:r>
        <w:rPr>
          <w:rFonts w:ascii="OptimaLTPro-Italic" w:hAnsi="OptimaLTPro-Italic"/>
          <w:i/>
          <w:color w:val="56956A"/>
          <w:sz w:val="20"/>
        </w:rPr>
        <w:t>helped</w:t>
      </w:r>
      <w:r>
        <w:rPr>
          <w:rFonts w:ascii="OptimaLTPro-Italic" w:hAnsi="OptimaLTPro-Italic"/>
          <w:i/>
          <w:color w:val="56956A"/>
          <w:spacing w:val="-3"/>
          <w:sz w:val="20"/>
        </w:rPr>
        <w:t> </w:t>
      </w:r>
      <w:r>
        <w:rPr>
          <w:rFonts w:ascii="OptimaLTPro-Italic" w:hAnsi="OptimaLTPro-Italic"/>
          <w:i/>
          <w:color w:val="56956A"/>
          <w:sz w:val="20"/>
        </w:rPr>
        <w:t>organizations</w:t>
      </w:r>
      <w:r>
        <w:rPr>
          <w:rFonts w:ascii="OptimaLTPro-Italic" w:hAnsi="OptimaLTPro-Italic"/>
          <w:i/>
          <w:color w:val="56956A"/>
          <w:spacing w:val="-3"/>
          <w:sz w:val="20"/>
        </w:rPr>
        <w:t> </w:t>
      </w:r>
      <w:r>
        <w:rPr>
          <w:rFonts w:ascii="OptimaLTPro-Italic" w:hAnsi="OptimaLTPro-Italic"/>
          <w:i/>
          <w:color w:val="56956A"/>
          <w:sz w:val="20"/>
        </w:rPr>
        <w:t>in</w:t>
      </w:r>
      <w:r>
        <w:rPr>
          <w:rFonts w:ascii="OptimaLTPro-Italic" w:hAnsi="OptimaLTPro-Italic"/>
          <w:i/>
          <w:color w:val="56956A"/>
          <w:spacing w:val="-3"/>
          <w:sz w:val="20"/>
        </w:rPr>
        <w:t> </w:t>
      </w:r>
      <w:r>
        <w:rPr>
          <w:rFonts w:ascii="OptimaLTPro-Italic" w:hAnsi="OptimaLTPro-Italic"/>
          <w:i/>
          <w:color w:val="56956A"/>
          <w:sz w:val="20"/>
        </w:rPr>
        <w:t>similar transitions</w:t>
      </w:r>
      <w:r>
        <w:rPr>
          <w:rFonts w:ascii="OptimaLTPro-Italic" w:hAnsi="OptimaLTPro-Italic"/>
          <w:i/>
          <w:color w:val="56956A"/>
          <w:spacing w:val="-4"/>
          <w:sz w:val="20"/>
        </w:rPr>
        <w:t> </w:t>
      </w:r>
      <w:r>
        <w:rPr>
          <w:rFonts w:ascii="OptimaLTPro-Italic" w:hAnsi="OptimaLTPro-Italic"/>
          <w:i/>
          <w:color w:val="56956A"/>
          <w:sz w:val="20"/>
        </w:rPr>
        <w:t>–</w:t>
      </w:r>
      <w:r>
        <w:rPr>
          <w:rFonts w:ascii="OptimaLTPro-Italic" w:hAnsi="OptimaLTPro-Italic"/>
          <w:i/>
          <w:color w:val="56956A"/>
          <w:spacing w:val="-4"/>
          <w:sz w:val="20"/>
        </w:rPr>
        <w:t> </w:t>
      </w:r>
      <w:r>
        <w:rPr>
          <w:rFonts w:ascii="OptimaLTPro-Italic" w:hAnsi="OptimaLTPro-Italic"/>
          <w:i/>
          <w:color w:val="56956A"/>
          <w:sz w:val="20"/>
        </w:rPr>
        <w:t>would</w:t>
      </w:r>
      <w:r>
        <w:rPr>
          <w:rFonts w:ascii="OptimaLTPro-Italic" w:hAnsi="OptimaLTPro-Italic"/>
          <w:i/>
          <w:color w:val="56956A"/>
          <w:spacing w:val="-4"/>
          <w:sz w:val="20"/>
        </w:rPr>
        <w:t> </w:t>
      </w:r>
      <w:r>
        <w:rPr>
          <w:rFonts w:ascii="OptimaLTPro-Italic" w:hAnsi="OptimaLTPro-Italic"/>
          <w:i/>
          <w:color w:val="56956A"/>
          <w:sz w:val="20"/>
        </w:rPr>
        <w:t>it</w:t>
      </w:r>
      <w:r>
        <w:rPr>
          <w:rFonts w:ascii="OptimaLTPro-Italic" w:hAnsi="OptimaLTPro-Italic"/>
          <w:i/>
          <w:color w:val="56956A"/>
          <w:spacing w:val="-4"/>
          <w:sz w:val="20"/>
        </w:rPr>
        <w:t> </w:t>
      </w:r>
      <w:r>
        <w:rPr>
          <w:rFonts w:ascii="OptimaLTPro-Italic" w:hAnsi="OptimaLTPro-Italic"/>
          <w:i/>
          <w:color w:val="56956A"/>
          <w:sz w:val="20"/>
        </w:rPr>
        <w:t>be</w:t>
      </w:r>
      <w:r>
        <w:rPr>
          <w:rFonts w:ascii="OptimaLTPro-Italic" w:hAnsi="OptimaLTPro-Italic"/>
          <w:i/>
          <w:color w:val="56956A"/>
          <w:spacing w:val="-4"/>
          <w:sz w:val="20"/>
        </w:rPr>
        <w:t> </w:t>
      </w:r>
      <w:r>
        <w:rPr>
          <w:rFonts w:ascii="OptimaLTPro-Italic" w:hAnsi="OptimaLTPro-Italic"/>
          <w:i/>
          <w:color w:val="56956A"/>
          <w:sz w:val="20"/>
        </w:rPr>
        <w:t>helpful</w:t>
      </w:r>
      <w:r>
        <w:rPr>
          <w:rFonts w:ascii="OptimaLTPro-Italic" w:hAnsi="OptimaLTPro-Italic"/>
          <w:i/>
          <w:color w:val="56956A"/>
          <w:spacing w:val="-4"/>
          <w:sz w:val="20"/>
        </w:rPr>
        <w:t> </w:t>
      </w:r>
      <w:r>
        <w:rPr>
          <w:rFonts w:ascii="OptimaLTPro-Italic" w:hAnsi="OptimaLTPro-Italic"/>
          <w:i/>
          <w:color w:val="56956A"/>
          <w:sz w:val="20"/>
        </w:rPr>
        <w:t>to</w:t>
      </w:r>
      <w:r>
        <w:rPr>
          <w:rFonts w:ascii="OptimaLTPro-Italic" w:hAnsi="OptimaLTPro-Italic"/>
          <w:i/>
          <w:color w:val="56956A"/>
          <w:spacing w:val="-4"/>
          <w:sz w:val="20"/>
        </w:rPr>
        <w:t> </w:t>
      </w:r>
      <w:r>
        <w:rPr>
          <w:rFonts w:ascii="OptimaLTPro-Italic" w:hAnsi="OptimaLTPro-Italic"/>
          <w:i/>
          <w:color w:val="56956A"/>
          <w:sz w:val="20"/>
        </w:rPr>
        <w:t>explore</w:t>
      </w:r>
      <w:r>
        <w:rPr>
          <w:rFonts w:ascii="OptimaLTPro-Italic" w:hAnsi="OptimaLTPro-Italic"/>
          <w:i/>
          <w:color w:val="56956A"/>
          <w:spacing w:val="-4"/>
          <w:sz w:val="20"/>
        </w:rPr>
        <w:t> </w:t>
      </w:r>
      <w:r>
        <w:rPr>
          <w:rFonts w:ascii="OptimaLTPro-Italic" w:hAnsi="OptimaLTPro-Italic"/>
          <w:i/>
          <w:color w:val="56956A"/>
          <w:sz w:val="20"/>
        </w:rPr>
        <w:t>how</w:t>
      </w:r>
      <w:r>
        <w:rPr>
          <w:rFonts w:ascii="OptimaLTPro-Italic" w:hAnsi="OptimaLTPro-Italic"/>
          <w:i/>
          <w:color w:val="56956A"/>
          <w:spacing w:val="-4"/>
          <w:sz w:val="20"/>
        </w:rPr>
        <w:t> </w:t>
      </w:r>
      <w:r>
        <w:rPr>
          <w:rFonts w:ascii="OptimaLTPro-Italic" w:hAnsi="OptimaLTPro-Italic"/>
          <w:i/>
          <w:color w:val="56956A"/>
          <w:sz w:val="20"/>
        </w:rPr>
        <w:t>we</w:t>
      </w:r>
      <w:r>
        <w:rPr>
          <w:rFonts w:ascii="OptimaLTPro-Italic" w:hAnsi="OptimaLTPro-Italic"/>
          <w:i/>
          <w:color w:val="56956A"/>
          <w:spacing w:val="-4"/>
          <w:sz w:val="20"/>
        </w:rPr>
        <w:t> </w:t>
      </w:r>
      <w:r>
        <w:rPr>
          <w:rFonts w:ascii="OptimaLTPro-Italic" w:hAnsi="OptimaLTPro-Italic"/>
          <w:i/>
          <w:color w:val="56956A"/>
          <w:sz w:val="20"/>
        </w:rPr>
        <w:t>can support your teams during this time?”</w:t>
      </w:r>
    </w:p>
    <w:p>
      <w:pPr>
        <w:pStyle w:val="BodyText"/>
        <w:spacing w:line="228" w:lineRule="auto" w:before="116"/>
        <w:ind w:left="608" w:right="2388"/>
      </w:pPr>
      <w:r>
        <w:rPr/>
        <w:drawing>
          <wp:anchor distT="0" distB="0" distL="0" distR="0" allowOverlap="1" layoutInCell="1" locked="0" behindDoc="0" simplePos="0" relativeHeight="16179200">
            <wp:simplePos x="0" y="0"/>
            <wp:positionH relativeFrom="page">
              <wp:posOffset>10951201</wp:posOffset>
            </wp:positionH>
            <wp:positionV relativeFrom="paragraph">
              <wp:posOffset>117639</wp:posOffset>
            </wp:positionV>
            <wp:extent cx="76200" cy="76200"/>
            <wp:effectExtent l="0" t="0" r="0" b="0"/>
            <wp:wrapNone/>
            <wp:docPr id="2274" name="Image 2274"/>
            <wp:cNvGraphicFramePr>
              <a:graphicFrameLocks/>
            </wp:cNvGraphicFramePr>
            <a:graphic>
              <a:graphicData uri="http://schemas.openxmlformats.org/drawingml/2006/picture">
                <pic:pic>
                  <pic:nvPicPr>
                    <pic:cNvPr id="2274" name="Image 2274"/>
                    <pic:cNvPicPr/>
                  </pic:nvPicPr>
                  <pic:blipFill>
                    <a:blip r:embed="rId400" cstate="print"/>
                    <a:stretch>
                      <a:fillRect/>
                    </a:stretch>
                  </pic:blipFill>
                  <pic:spPr>
                    <a:xfrm>
                      <a:off x="0" y="0"/>
                      <a:ext cx="76200" cy="76200"/>
                    </a:xfrm>
                    <a:prstGeom prst="rect">
                      <a:avLst/>
                    </a:prstGeom>
                  </pic:spPr>
                </pic:pic>
              </a:graphicData>
            </a:graphic>
          </wp:anchor>
        </w:drawing>
      </w:r>
      <w:r>
        <w:rPr/>
        <w:t>This</w:t>
      </w:r>
      <w:r>
        <w:rPr>
          <w:spacing w:val="-10"/>
        </w:rPr>
        <w:t> </w:t>
      </w:r>
      <w:r>
        <w:rPr/>
        <w:t>approach</w:t>
      </w:r>
      <w:r>
        <w:rPr>
          <w:spacing w:val="-10"/>
        </w:rPr>
        <w:t> </w:t>
      </w:r>
      <w:r>
        <w:rPr/>
        <w:t>positions</w:t>
      </w:r>
      <w:r>
        <w:rPr>
          <w:spacing w:val="-10"/>
        </w:rPr>
        <w:t> </w:t>
      </w:r>
      <w:r>
        <w:rPr/>
        <w:t>us</w:t>
      </w:r>
      <w:r>
        <w:rPr>
          <w:spacing w:val="-10"/>
        </w:rPr>
        <w:t> </w:t>
      </w:r>
      <w:r>
        <w:rPr/>
        <w:t>as</w:t>
      </w:r>
      <w:r>
        <w:rPr>
          <w:spacing w:val="-10"/>
        </w:rPr>
        <w:t> </w:t>
      </w:r>
      <w:r>
        <w:rPr/>
        <w:t>a</w:t>
      </w:r>
      <w:r>
        <w:rPr>
          <w:spacing w:val="-10"/>
        </w:rPr>
        <w:t> </w:t>
      </w:r>
      <w:r>
        <w:rPr/>
        <w:t>partner, not just a service provider.</w:t>
      </w:r>
    </w:p>
    <w:p>
      <w:pPr>
        <w:spacing w:after="0" w:line="228" w:lineRule="auto"/>
        <w:sectPr>
          <w:type w:val="continuous"/>
          <w:pgSz w:w="23820" w:h="16840" w:orient="landscape"/>
          <w:pgMar w:header="680" w:footer="716" w:top="540" w:bottom="280" w:left="640" w:right="360"/>
          <w:cols w:num="3" w:equalWidth="0">
            <w:col w:w="13999" w:space="40"/>
            <w:col w:w="2146" w:space="39"/>
            <w:col w:w="6596"/>
          </w:cols>
        </w:sectPr>
      </w:pPr>
    </w:p>
    <w:p>
      <w:pPr>
        <w:pStyle w:val="BodyText"/>
      </w:pPr>
    </w:p>
    <w:p>
      <w:pPr>
        <w:pStyle w:val="BodyText"/>
      </w:pPr>
    </w:p>
    <w:p>
      <w:pPr>
        <w:pStyle w:val="BodyText"/>
      </w:pPr>
    </w:p>
    <w:p>
      <w:pPr>
        <w:pStyle w:val="BodyText"/>
        <w:spacing w:before="2"/>
        <w:rPr>
          <w:sz w:val="27"/>
        </w:rPr>
      </w:pPr>
    </w:p>
    <w:p>
      <w:pPr>
        <w:pStyle w:val="Heading1"/>
        <w:ind w:left="7160" w:right="3100"/>
        <w:jc w:val="center"/>
      </w:pPr>
      <w:r>
        <w:rPr/>
        <mc:AlternateContent>
          <mc:Choice Requires="wps">
            <w:drawing>
              <wp:anchor distT="0" distB="0" distL="0" distR="0" allowOverlap="1" layoutInCell="1" locked="0" behindDoc="0" simplePos="0" relativeHeight="16181760">
                <wp:simplePos x="0" y="0"/>
                <wp:positionH relativeFrom="page">
                  <wp:posOffset>6183325</wp:posOffset>
                </wp:positionH>
                <wp:positionV relativeFrom="paragraph">
                  <wp:posOffset>-31150</wp:posOffset>
                </wp:positionV>
                <wp:extent cx="498475" cy="339090"/>
                <wp:effectExtent l="0" t="0" r="0" b="0"/>
                <wp:wrapNone/>
                <wp:docPr id="2281" name="Graphic 2281"/>
                <wp:cNvGraphicFramePr>
                  <a:graphicFrameLocks/>
                </wp:cNvGraphicFramePr>
                <a:graphic>
                  <a:graphicData uri="http://schemas.microsoft.com/office/word/2010/wordprocessingShape">
                    <wps:wsp>
                      <wps:cNvPr id="2281" name="Graphic 2281"/>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2.452777pt;width:39.25pt;height:26.7pt;mso-position-horizontal-relative:page;mso-position-vertical-relative:paragraph;z-index:16181760" id="docshape1845" coordorigin="9738,-49" coordsize="785,534" path="m10165,214l10162,201,10156,191,10146,184,10133,182,10121,184,10111,191,10104,201,10101,214,10104,226,10111,236,10121,243,10133,245,10146,243,10156,236,10162,226,10165,214xm10522,218l10517,166,10503,117,10484,83,10484,218,10480,267,10480,268,10468,313,10447,354,10418,391,10382,421,10342,443,10297,456,10247,460,10197,456,10158,444,10168,438,10211,403,10245,362,10269,317,10284,269,10288,218,10284,166,10269,117,10250,83,10250,218,10246,267,10246,268,10234,313,10213,354,10184,391,10148,421,10130,431,10111,421,10102,413,10102,445,10063,456,10013,460,9963,456,9918,443,9878,421,9842,390,9813,353,9792,312,9780,267,9776,218,9780,170,9792,125,9813,83,9842,46,9878,15,9918,-7,9963,-20,10013,-25,10063,-20,10102,-9,10091,-3,10048,32,10015,73,9991,118,9976,166,9971,218,9976,268,9990,316,10013,360,10046,400,10088,437,10102,445,10102,413,10076,390,10047,353,10026,312,10014,267,10009,218,10014,170,10026,125,10047,83,10076,46,10111,15,10130,5,10148,15,10184,46,10213,83,10234,124,10246,169,10250,218,10250,83,10245,73,10211,32,10169,-4,10158,-9,10197,-20,10247,-25,10297,-20,10342,-7,10382,15,10418,46,10447,83,10468,124,10480,169,10484,218,10484,83,10479,73,10445,32,10402,-4,10363,-25,10356,-29,10304,-44,10248,-49,10191,-44,10138,-29,10130,-24,10129,-25,10122,-29,10070,-44,10014,-49,9957,-44,9904,-29,9857,-3,9814,32,9781,73,9757,118,9742,166,9738,218,9742,268,9756,316,9779,360,9812,400,9855,437,9903,463,9956,479,10014,484,10070,479,10121,464,10128,460,10129,459,10136,463,10190,479,10248,484,10304,479,10355,464,10362,460,10402,438,10445,403,10479,362,10503,317,10517,269,10522,21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2272">
                <wp:simplePos x="0" y="0"/>
                <wp:positionH relativeFrom="page">
                  <wp:posOffset>13743317</wp:posOffset>
                </wp:positionH>
                <wp:positionV relativeFrom="paragraph">
                  <wp:posOffset>-31150</wp:posOffset>
                </wp:positionV>
                <wp:extent cx="498475" cy="339090"/>
                <wp:effectExtent l="0" t="0" r="0" b="0"/>
                <wp:wrapNone/>
                <wp:docPr id="2282" name="Graphic 2282"/>
                <wp:cNvGraphicFramePr>
                  <a:graphicFrameLocks/>
                </wp:cNvGraphicFramePr>
                <a:graphic>
                  <a:graphicData uri="http://schemas.microsoft.com/office/word/2010/wordprocessingShape">
                    <wps:wsp>
                      <wps:cNvPr id="2282" name="Graphic 2282"/>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2.452777pt;width:39.25pt;height:26.7pt;mso-position-horizontal-relative:page;mso-position-vertical-relative:paragraph;z-index:16182272" id="docshape1846" coordorigin="21643,-49" coordsize="785,534" path="m22070,214l22068,201,22061,191,22051,184,22039,182,22026,184,22016,191,22009,201,22007,214,22009,226,22016,236,22026,243,22039,245,22051,243,22061,236,22068,226,22070,214xm22428,218l22423,166,22408,117,22390,83,22390,218,22386,267,22385,268,22373,313,22352,354,22323,391,22288,421,22248,443,22203,456,22153,460,22103,456,22063,444,22074,438,22116,403,22150,362,22175,317,22189,269,22194,218,22189,166,22175,117,22156,83,22156,218,22152,267,22152,268,22139,313,22119,354,22089,391,22054,421,22036,431,22017,421,22008,413,22008,445,21969,456,21919,460,21869,456,21823,443,21783,421,21747,390,21718,353,21698,312,21685,267,21681,218,21685,170,21698,125,21718,83,21747,46,21783,15,21823,-7,21869,-20,21919,-25,21969,-20,22007,-9,21996,-3,21954,32,21920,73,21896,118,21882,166,21877,218,21882,268,21896,316,21919,360,21951,400,21994,437,22008,445,22008,413,21981,390,21952,353,21932,312,21919,267,21915,218,21919,170,21932,125,21952,83,21981,46,22017,15,22036,5,22054,15,22089,46,22119,83,22139,124,22152,169,22156,218,22156,83,22150,73,22116,32,22074,-4,22064,-9,22103,-20,22153,-25,22203,-20,22248,-7,22288,15,22323,46,22352,83,22373,124,22386,169,22390,218,22390,83,22384,73,22350,32,22308,-4,22268,-25,22261,-29,22210,-44,22153,-49,22096,-44,22044,-29,22036,-24,22035,-25,22027,-29,21976,-44,21920,-49,21862,-44,21810,-29,21762,-3,21720,32,21686,73,21662,118,21648,166,21643,218,21648,268,21662,316,21685,360,21718,400,21760,437,21808,463,21861,479,21920,484,21975,479,22027,464,22034,460,22035,459,22042,463,22095,479,22153,484,22209,479,22261,464,22268,460,22308,438,22350,403,22384,362,22408,317,22423,269,22428,218xe" filled="true" fillcolor="#000000" stroked="false">
                <v:path arrowok="t"/>
                <v:fill type="solid"/>
                <w10:wrap type="none"/>
              </v:shape>
            </w:pict>
          </mc:Fallback>
        </mc:AlternateContent>
      </w:r>
      <w:r>
        <w:rPr>
          <w:spacing w:val="-2"/>
        </w:rPr>
        <w:t>Recording</w:t>
      </w:r>
    </w:p>
    <w:p>
      <w:pPr>
        <w:pStyle w:val="BodyText"/>
        <w:rPr>
          <w:b/>
        </w:rPr>
      </w:pPr>
    </w:p>
    <w:p>
      <w:pPr>
        <w:pStyle w:val="BodyText"/>
        <w:rPr>
          <w:b/>
        </w:rPr>
      </w:pPr>
    </w:p>
    <w:p>
      <w:pPr>
        <w:pStyle w:val="BodyText"/>
        <w:rPr>
          <w:b/>
        </w:rPr>
      </w:pPr>
    </w:p>
    <w:p>
      <w:pPr>
        <w:pStyle w:val="BodyText"/>
        <w:rPr>
          <w:b/>
        </w:rPr>
      </w:pPr>
    </w:p>
    <w:p>
      <w:pPr>
        <w:spacing w:after="0"/>
        <w:sectPr>
          <w:headerReference w:type="default" r:id="rId401"/>
          <w:footerReference w:type="default" r:id="rId402"/>
          <w:pgSz w:w="23820" w:h="16840" w:orient="landscape"/>
          <w:pgMar w:header="664" w:footer="716" w:top="860" w:bottom="900" w:left="640" w:right="360"/>
        </w:sectPr>
      </w:pPr>
    </w:p>
    <w:p>
      <w:pPr>
        <w:pStyle w:val="Heading3"/>
        <w:spacing w:before="191"/>
      </w:pPr>
      <w:r>
        <w:rPr>
          <w:color w:val="3C6797"/>
        </w:rPr>
        <w:t>What</w:t>
      </w:r>
      <w:r>
        <w:rPr>
          <w:color w:val="3C6797"/>
          <w:spacing w:val="-7"/>
        </w:rPr>
        <w:t> </w:t>
      </w:r>
      <w:r>
        <w:rPr>
          <w:color w:val="3C6797"/>
        </w:rPr>
        <w:t>NOT</w:t>
      </w:r>
      <w:r>
        <w:rPr>
          <w:color w:val="3C6797"/>
          <w:spacing w:val="-5"/>
        </w:rPr>
        <w:t> </w:t>
      </w:r>
      <w:r>
        <w:rPr>
          <w:color w:val="3C6797"/>
        </w:rPr>
        <w:t>to</w:t>
      </w:r>
      <w:r>
        <w:rPr>
          <w:color w:val="3C6797"/>
          <w:spacing w:val="-5"/>
        </w:rPr>
        <w:t> </w:t>
      </w:r>
      <w:r>
        <w:rPr>
          <w:color w:val="3C6797"/>
        </w:rPr>
        <w:t>Do</w:t>
      </w:r>
      <w:r>
        <w:rPr>
          <w:color w:val="3C6797"/>
          <w:spacing w:val="-15"/>
        </w:rPr>
        <w:t> </w:t>
      </w:r>
      <w:r>
        <w:rPr>
          <w:color w:val="3C6797"/>
        </w:rPr>
        <w:t>When</w:t>
      </w:r>
      <w:r>
        <w:rPr>
          <w:color w:val="3C6797"/>
          <w:spacing w:val="-5"/>
        </w:rPr>
        <w:t> </w:t>
      </w:r>
      <w:r>
        <w:rPr>
          <w:color w:val="3C6797"/>
        </w:rPr>
        <w:t>Facing</w:t>
      </w:r>
      <w:r>
        <w:rPr>
          <w:color w:val="3C6797"/>
          <w:spacing w:val="-5"/>
        </w:rPr>
        <w:t> </w:t>
      </w:r>
      <w:r>
        <w:rPr>
          <w:color w:val="3C6797"/>
          <w:spacing w:val="-2"/>
        </w:rPr>
        <w:t>Resistance</w:t>
      </w:r>
    </w:p>
    <w:p>
      <w:pPr>
        <w:pStyle w:val="BodyText"/>
        <w:spacing w:before="7"/>
        <w:rPr>
          <w:b/>
        </w:rPr>
      </w:pPr>
    </w:p>
    <w:p>
      <w:pPr>
        <w:pStyle w:val="ListParagraph"/>
        <w:numPr>
          <w:ilvl w:val="0"/>
          <w:numId w:val="95"/>
        </w:numPr>
        <w:tabs>
          <w:tab w:pos="1060" w:val="left" w:leader="none"/>
        </w:tabs>
        <w:spacing w:line="240" w:lineRule="auto" w:before="0" w:after="0"/>
        <w:ind w:left="1060" w:right="0" w:hanging="283"/>
        <w:jc w:val="left"/>
        <w:rPr>
          <w:sz w:val="20"/>
        </w:rPr>
      </w:pPr>
      <w:r>
        <w:rPr>
          <w:sz w:val="20"/>
        </w:rPr>
        <w:t>Panic</w:t>
      </w:r>
      <w:r>
        <w:rPr>
          <w:spacing w:val="-5"/>
          <w:sz w:val="20"/>
        </w:rPr>
        <w:t> </w:t>
      </w:r>
      <w:r>
        <w:rPr>
          <w:sz w:val="20"/>
        </w:rPr>
        <w:t>or</w:t>
      </w:r>
      <w:r>
        <w:rPr>
          <w:spacing w:val="-2"/>
          <w:sz w:val="20"/>
        </w:rPr>
        <w:t> </w:t>
      </w:r>
      <w:r>
        <w:rPr>
          <w:sz w:val="20"/>
        </w:rPr>
        <w:t>become</w:t>
      </w:r>
      <w:r>
        <w:rPr>
          <w:spacing w:val="-2"/>
          <w:sz w:val="20"/>
        </w:rPr>
        <w:t> </w:t>
      </w:r>
      <w:r>
        <w:rPr>
          <w:sz w:val="20"/>
        </w:rPr>
        <w:t>defensive</w:t>
      </w:r>
      <w:r>
        <w:rPr>
          <w:spacing w:val="-2"/>
          <w:sz w:val="20"/>
        </w:rPr>
        <w:t> </w:t>
      </w:r>
      <w:r>
        <w:rPr>
          <w:sz w:val="20"/>
        </w:rPr>
        <w:t>–</w:t>
      </w:r>
      <w:r>
        <w:rPr>
          <w:spacing w:val="-2"/>
          <w:sz w:val="20"/>
        </w:rPr>
        <w:t> </w:t>
      </w:r>
      <w:r>
        <w:rPr>
          <w:sz w:val="20"/>
        </w:rPr>
        <w:t>Resistance</w:t>
      </w:r>
      <w:r>
        <w:rPr>
          <w:spacing w:val="-2"/>
          <w:sz w:val="20"/>
        </w:rPr>
        <w:t> </w:t>
      </w:r>
      <w:r>
        <w:rPr>
          <w:sz w:val="20"/>
        </w:rPr>
        <w:t>is</w:t>
      </w:r>
      <w:r>
        <w:rPr>
          <w:spacing w:val="-3"/>
          <w:sz w:val="20"/>
        </w:rPr>
        <w:t> </w:t>
      </w:r>
      <w:r>
        <w:rPr>
          <w:sz w:val="20"/>
        </w:rPr>
        <w:t>normal</w:t>
      </w:r>
      <w:r>
        <w:rPr>
          <w:spacing w:val="-2"/>
          <w:sz w:val="20"/>
        </w:rPr>
        <w:t> </w:t>
      </w:r>
      <w:r>
        <w:rPr>
          <w:sz w:val="20"/>
        </w:rPr>
        <w:t>and</w:t>
      </w:r>
      <w:r>
        <w:rPr>
          <w:spacing w:val="-2"/>
          <w:sz w:val="20"/>
        </w:rPr>
        <w:t> </w:t>
      </w:r>
      <w:r>
        <w:rPr>
          <w:sz w:val="20"/>
        </w:rPr>
        <w:t>part</w:t>
      </w:r>
      <w:r>
        <w:rPr>
          <w:spacing w:val="-2"/>
          <w:sz w:val="20"/>
        </w:rPr>
        <w:t> </w:t>
      </w:r>
      <w:r>
        <w:rPr>
          <w:sz w:val="20"/>
        </w:rPr>
        <w:t>of</w:t>
      </w:r>
      <w:r>
        <w:rPr>
          <w:spacing w:val="-2"/>
          <w:sz w:val="20"/>
        </w:rPr>
        <w:t> </w:t>
      </w:r>
      <w:r>
        <w:rPr>
          <w:sz w:val="20"/>
        </w:rPr>
        <w:t>the</w:t>
      </w:r>
      <w:r>
        <w:rPr>
          <w:spacing w:val="-2"/>
          <w:sz w:val="20"/>
        </w:rPr>
        <w:t> process.</w:t>
      </w:r>
    </w:p>
    <w:p>
      <w:pPr>
        <w:pStyle w:val="ListParagraph"/>
        <w:numPr>
          <w:ilvl w:val="0"/>
          <w:numId w:val="95"/>
        </w:numPr>
        <w:tabs>
          <w:tab w:pos="1060" w:val="left" w:leader="none"/>
        </w:tabs>
        <w:spacing w:line="240" w:lineRule="auto" w:before="7" w:after="0"/>
        <w:ind w:left="1060" w:right="0" w:hanging="283"/>
        <w:jc w:val="left"/>
        <w:rPr>
          <w:sz w:val="20"/>
        </w:rPr>
      </w:pPr>
      <w:r>
        <w:rPr>
          <w:sz w:val="20"/>
        </w:rPr>
        <w:t>Argue or push too hard – Instead, listen and </w:t>
      </w:r>
      <w:r>
        <w:rPr>
          <w:spacing w:val="-2"/>
          <w:sz w:val="20"/>
        </w:rPr>
        <w:t>adapt.</w:t>
      </w:r>
    </w:p>
    <w:p>
      <w:pPr>
        <w:pStyle w:val="ListParagraph"/>
        <w:numPr>
          <w:ilvl w:val="0"/>
          <w:numId w:val="95"/>
        </w:numPr>
        <w:tabs>
          <w:tab w:pos="1060" w:val="left" w:leader="none"/>
        </w:tabs>
        <w:spacing w:line="240" w:lineRule="auto" w:before="6" w:after="0"/>
        <w:ind w:left="1060" w:right="0" w:hanging="283"/>
        <w:jc w:val="left"/>
        <w:rPr>
          <w:sz w:val="20"/>
        </w:rPr>
      </w:pPr>
      <w:r>
        <w:rPr>
          <w:sz w:val="20"/>
        </w:rPr>
        <w:t>Dismiss</w:t>
      </w:r>
      <w:r>
        <w:rPr>
          <w:spacing w:val="-1"/>
          <w:sz w:val="20"/>
        </w:rPr>
        <w:t> </w:t>
      </w:r>
      <w:r>
        <w:rPr>
          <w:sz w:val="20"/>
        </w:rPr>
        <w:t>concerns –</w:t>
      </w:r>
      <w:r>
        <w:rPr>
          <w:spacing w:val="-1"/>
          <w:sz w:val="20"/>
        </w:rPr>
        <w:t> </w:t>
      </w:r>
      <w:r>
        <w:rPr>
          <w:sz w:val="20"/>
        </w:rPr>
        <w:t>Every question</w:t>
      </w:r>
      <w:r>
        <w:rPr>
          <w:spacing w:val="-1"/>
          <w:sz w:val="20"/>
        </w:rPr>
        <w:t> </w:t>
      </w:r>
      <w:r>
        <w:rPr>
          <w:sz w:val="20"/>
        </w:rPr>
        <w:t>is a sign</w:t>
      </w:r>
      <w:r>
        <w:rPr>
          <w:spacing w:val="-1"/>
          <w:sz w:val="20"/>
        </w:rPr>
        <w:t> </w:t>
      </w:r>
      <w:r>
        <w:rPr>
          <w:sz w:val="20"/>
        </w:rPr>
        <w:t>of interest</w:t>
      </w:r>
      <w:r>
        <w:rPr>
          <w:spacing w:val="-1"/>
          <w:sz w:val="20"/>
        </w:rPr>
        <w:t> </w:t>
      </w:r>
      <w:r>
        <w:rPr>
          <w:sz w:val="20"/>
        </w:rPr>
        <w:t>and deserves</w:t>
      </w:r>
      <w:r>
        <w:rPr>
          <w:spacing w:val="-1"/>
          <w:sz w:val="20"/>
        </w:rPr>
        <w:t> </w:t>
      </w:r>
      <w:r>
        <w:rPr>
          <w:sz w:val="20"/>
        </w:rPr>
        <w:t>a thoughtful </w:t>
      </w:r>
      <w:r>
        <w:rPr>
          <w:spacing w:val="-2"/>
          <w:sz w:val="20"/>
        </w:rPr>
        <w:t>response.</w:t>
      </w:r>
    </w:p>
    <w:p>
      <w:pPr>
        <w:pStyle w:val="BodyText"/>
        <w:spacing w:before="6"/>
        <w:rPr>
          <w:sz w:val="19"/>
        </w:rPr>
      </w:pPr>
    </w:p>
    <w:p>
      <w:pPr>
        <w:pStyle w:val="Heading3"/>
      </w:pPr>
      <w:r>
        <w:rPr>
          <w:color w:val="3C6797"/>
        </w:rPr>
        <w:t>What</w:t>
      </w:r>
      <w:r>
        <w:rPr>
          <w:color w:val="3C6797"/>
          <w:spacing w:val="-23"/>
        </w:rPr>
        <w:t> </w:t>
      </w:r>
      <w:r>
        <w:rPr>
          <w:color w:val="3C6797"/>
        </w:rPr>
        <w:t>TO</w:t>
      </w:r>
      <w:r>
        <w:rPr>
          <w:color w:val="3C6797"/>
          <w:spacing w:val="-14"/>
        </w:rPr>
        <w:t> </w:t>
      </w:r>
      <w:r>
        <w:rPr>
          <w:color w:val="3C6797"/>
        </w:rPr>
        <w:t>Do</w:t>
      </w:r>
      <w:r>
        <w:rPr>
          <w:color w:val="3C6797"/>
          <w:spacing w:val="-15"/>
        </w:rPr>
        <w:t> </w:t>
      </w:r>
      <w:r>
        <w:rPr>
          <w:color w:val="3C6797"/>
        </w:rPr>
        <w:t>When</w:t>
      </w:r>
      <w:r>
        <w:rPr>
          <w:color w:val="3C6797"/>
          <w:spacing w:val="-7"/>
        </w:rPr>
        <w:t> </w:t>
      </w:r>
      <w:r>
        <w:rPr>
          <w:color w:val="3C6797"/>
        </w:rPr>
        <w:t>Facing</w:t>
      </w:r>
      <w:r>
        <w:rPr>
          <w:color w:val="3C6797"/>
          <w:spacing w:val="-6"/>
        </w:rPr>
        <w:t> </w:t>
      </w:r>
      <w:r>
        <w:rPr>
          <w:color w:val="3C6797"/>
          <w:spacing w:val="-2"/>
        </w:rPr>
        <w:t>Resistance</w:t>
      </w:r>
    </w:p>
    <w:p>
      <w:pPr>
        <w:pStyle w:val="BodyText"/>
        <w:spacing w:before="7"/>
        <w:rPr>
          <w:b/>
        </w:rPr>
      </w:pPr>
    </w:p>
    <w:p>
      <w:pPr>
        <w:pStyle w:val="ListParagraph"/>
        <w:numPr>
          <w:ilvl w:val="0"/>
          <w:numId w:val="96"/>
        </w:numPr>
        <w:tabs>
          <w:tab w:pos="1060" w:val="left" w:leader="none"/>
        </w:tabs>
        <w:spacing w:line="240" w:lineRule="auto" w:before="0" w:after="0"/>
        <w:ind w:left="1060" w:right="0" w:hanging="283"/>
        <w:jc w:val="left"/>
        <w:rPr>
          <w:sz w:val="20"/>
        </w:rPr>
      </w:pPr>
      <w:r>
        <w:rPr>
          <w:sz w:val="20"/>
        </w:rPr>
        <w:t>Stay</w:t>
      </w:r>
      <w:r>
        <w:rPr>
          <w:spacing w:val="-2"/>
          <w:sz w:val="20"/>
        </w:rPr>
        <w:t> </w:t>
      </w:r>
      <w:r>
        <w:rPr>
          <w:sz w:val="20"/>
        </w:rPr>
        <w:t>calm</w:t>
      </w:r>
      <w:r>
        <w:rPr>
          <w:spacing w:val="-1"/>
          <w:sz w:val="20"/>
        </w:rPr>
        <w:t> </w:t>
      </w:r>
      <w:r>
        <w:rPr>
          <w:sz w:val="20"/>
        </w:rPr>
        <w:t>and</w:t>
      </w:r>
      <w:r>
        <w:rPr>
          <w:spacing w:val="-1"/>
          <w:sz w:val="20"/>
        </w:rPr>
        <w:t> </w:t>
      </w:r>
      <w:r>
        <w:rPr>
          <w:sz w:val="20"/>
        </w:rPr>
        <w:t>lean</w:t>
      </w:r>
      <w:r>
        <w:rPr>
          <w:spacing w:val="-1"/>
          <w:sz w:val="20"/>
        </w:rPr>
        <w:t> </w:t>
      </w:r>
      <w:r>
        <w:rPr>
          <w:sz w:val="20"/>
        </w:rPr>
        <w:t>back.</w:t>
      </w:r>
      <w:r>
        <w:rPr>
          <w:spacing w:val="-1"/>
          <w:sz w:val="20"/>
        </w:rPr>
        <w:t> </w:t>
      </w:r>
      <w:r>
        <w:rPr>
          <w:sz w:val="20"/>
        </w:rPr>
        <w:t>Don’t</w:t>
      </w:r>
      <w:r>
        <w:rPr>
          <w:spacing w:val="-1"/>
          <w:sz w:val="20"/>
        </w:rPr>
        <w:t> </w:t>
      </w:r>
      <w:r>
        <w:rPr>
          <w:sz w:val="20"/>
        </w:rPr>
        <w:t>rush</w:t>
      </w:r>
      <w:r>
        <w:rPr>
          <w:spacing w:val="-1"/>
          <w:sz w:val="20"/>
        </w:rPr>
        <w:t> </w:t>
      </w:r>
      <w:r>
        <w:rPr>
          <w:sz w:val="20"/>
        </w:rPr>
        <w:t>to</w:t>
      </w:r>
      <w:r>
        <w:rPr>
          <w:spacing w:val="-1"/>
          <w:sz w:val="20"/>
        </w:rPr>
        <w:t> </w:t>
      </w:r>
      <w:r>
        <w:rPr>
          <w:sz w:val="20"/>
        </w:rPr>
        <w:t>fix</w:t>
      </w:r>
      <w:r>
        <w:rPr>
          <w:spacing w:val="-2"/>
          <w:sz w:val="20"/>
        </w:rPr>
        <w:t> </w:t>
      </w:r>
      <w:r>
        <w:rPr>
          <w:sz w:val="20"/>
        </w:rPr>
        <w:t>it</w:t>
      </w:r>
      <w:r>
        <w:rPr>
          <w:spacing w:val="-1"/>
          <w:sz w:val="20"/>
        </w:rPr>
        <w:t> </w:t>
      </w:r>
      <w:r>
        <w:rPr>
          <w:sz w:val="20"/>
        </w:rPr>
        <w:t>–</w:t>
      </w:r>
      <w:r>
        <w:rPr>
          <w:spacing w:val="-1"/>
          <w:sz w:val="20"/>
        </w:rPr>
        <w:t> </w:t>
      </w:r>
      <w:r>
        <w:rPr>
          <w:sz w:val="20"/>
        </w:rPr>
        <w:t>let</w:t>
      </w:r>
      <w:r>
        <w:rPr>
          <w:spacing w:val="-1"/>
          <w:sz w:val="20"/>
        </w:rPr>
        <w:t> </w:t>
      </w:r>
      <w:r>
        <w:rPr>
          <w:sz w:val="20"/>
        </w:rPr>
        <w:t>them</w:t>
      </w:r>
      <w:r>
        <w:rPr>
          <w:spacing w:val="-1"/>
          <w:sz w:val="20"/>
        </w:rPr>
        <w:t> </w:t>
      </w:r>
      <w:r>
        <w:rPr>
          <w:sz w:val="20"/>
        </w:rPr>
        <w:t>express</w:t>
      </w:r>
      <w:r>
        <w:rPr>
          <w:spacing w:val="-1"/>
          <w:sz w:val="20"/>
        </w:rPr>
        <w:t> </w:t>
      </w:r>
      <w:r>
        <w:rPr>
          <w:sz w:val="20"/>
        </w:rPr>
        <w:t>their</w:t>
      </w:r>
      <w:r>
        <w:rPr>
          <w:spacing w:val="-1"/>
          <w:sz w:val="20"/>
        </w:rPr>
        <w:t> </w:t>
      </w:r>
      <w:r>
        <w:rPr>
          <w:sz w:val="20"/>
        </w:rPr>
        <w:t>concerns</w:t>
      </w:r>
      <w:r>
        <w:rPr>
          <w:spacing w:val="-1"/>
          <w:sz w:val="20"/>
        </w:rPr>
        <w:t> </w:t>
      </w:r>
      <w:r>
        <w:rPr>
          <w:spacing w:val="-2"/>
          <w:sz w:val="20"/>
        </w:rPr>
        <w:t>fully.</w:t>
      </w:r>
    </w:p>
    <w:p>
      <w:pPr>
        <w:pStyle w:val="ListParagraph"/>
        <w:numPr>
          <w:ilvl w:val="0"/>
          <w:numId w:val="96"/>
        </w:numPr>
        <w:tabs>
          <w:tab w:pos="1060" w:val="left" w:leader="none"/>
        </w:tabs>
        <w:spacing w:line="240" w:lineRule="auto" w:before="7" w:after="0"/>
        <w:ind w:left="1060" w:right="0" w:hanging="283"/>
        <w:jc w:val="left"/>
        <w:rPr>
          <w:sz w:val="20"/>
        </w:rPr>
      </w:pPr>
      <w:r>
        <w:rPr>
          <w:sz w:val="20"/>
        </w:rPr>
        <w:t>Listen</w:t>
      </w:r>
      <w:r>
        <w:rPr>
          <w:spacing w:val="-5"/>
          <w:sz w:val="20"/>
        </w:rPr>
        <w:t> </w:t>
      </w:r>
      <w:r>
        <w:rPr>
          <w:sz w:val="20"/>
        </w:rPr>
        <w:t>deeply.</w:t>
      </w:r>
      <w:r>
        <w:rPr>
          <w:spacing w:val="-9"/>
          <w:sz w:val="20"/>
        </w:rPr>
        <w:t> </w:t>
      </w:r>
      <w:r>
        <w:rPr>
          <w:sz w:val="20"/>
        </w:rPr>
        <w:t>Ask</w:t>
      </w:r>
      <w:r>
        <w:rPr>
          <w:spacing w:val="-3"/>
          <w:sz w:val="20"/>
        </w:rPr>
        <w:t> </w:t>
      </w:r>
      <w:r>
        <w:rPr>
          <w:sz w:val="20"/>
        </w:rPr>
        <w:t>clarifying</w:t>
      </w:r>
      <w:r>
        <w:rPr>
          <w:spacing w:val="-2"/>
          <w:sz w:val="20"/>
        </w:rPr>
        <w:t> </w:t>
      </w:r>
      <w:r>
        <w:rPr>
          <w:sz w:val="20"/>
        </w:rPr>
        <w:t>questions</w:t>
      </w:r>
      <w:r>
        <w:rPr>
          <w:spacing w:val="-2"/>
          <w:sz w:val="20"/>
        </w:rPr>
        <w:t> </w:t>
      </w:r>
      <w:r>
        <w:rPr>
          <w:sz w:val="20"/>
        </w:rPr>
        <w:t>to</w:t>
      </w:r>
      <w:r>
        <w:rPr>
          <w:spacing w:val="-2"/>
          <w:sz w:val="20"/>
        </w:rPr>
        <w:t> </w:t>
      </w:r>
      <w:r>
        <w:rPr>
          <w:sz w:val="20"/>
        </w:rPr>
        <w:t>understand</w:t>
      </w:r>
      <w:r>
        <w:rPr>
          <w:spacing w:val="-2"/>
          <w:sz w:val="20"/>
        </w:rPr>
        <w:t> </w:t>
      </w:r>
      <w:r>
        <w:rPr>
          <w:sz w:val="20"/>
        </w:rPr>
        <w:t>their</w:t>
      </w:r>
      <w:r>
        <w:rPr>
          <w:spacing w:val="-2"/>
          <w:sz w:val="20"/>
        </w:rPr>
        <w:t> </w:t>
      </w:r>
      <w:r>
        <w:rPr>
          <w:sz w:val="20"/>
        </w:rPr>
        <w:t>real</w:t>
      </w:r>
      <w:r>
        <w:rPr>
          <w:spacing w:val="-2"/>
          <w:sz w:val="20"/>
        </w:rPr>
        <w:t> concerns.</w:t>
      </w:r>
    </w:p>
    <w:p>
      <w:pPr>
        <w:pStyle w:val="ListParagraph"/>
        <w:numPr>
          <w:ilvl w:val="0"/>
          <w:numId w:val="96"/>
        </w:numPr>
        <w:tabs>
          <w:tab w:pos="1060" w:val="left" w:leader="none"/>
        </w:tabs>
        <w:spacing w:line="240" w:lineRule="auto" w:before="6" w:after="0"/>
        <w:ind w:left="1060" w:right="0" w:hanging="283"/>
        <w:jc w:val="left"/>
        <w:rPr>
          <w:sz w:val="20"/>
        </w:rPr>
      </w:pPr>
      <w:r>
        <w:rPr>
          <w:sz w:val="20"/>
        </w:rPr>
        <w:t>Show</w:t>
      </w:r>
      <w:r>
        <w:rPr>
          <w:spacing w:val="-7"/>
          <w:sz w:val="20"/>
        </w:rPr>
        <w:t> </w:t>
      </w:r>
      <w:r>
        <w:rPr>
          <w:sz w:val="20"/>
        </w:rPr>
        <w:t>empathy.</w:t>
      </w:r>
      <w:r>
        <w:rPr>
          <w:spacing w:val="-11"/>
          <w:sz w:val="20"/>
        </w:rPr>
        <w:t> </w:t>
      </w:r>
      <w:r>
        <w:rPr>
          <w:sz w:val="20"/>
        </w:rPr>
        <w:t>Acknowledge</w:t>
      </w:r>
      <w:r>
        <w:rPr>
          <w:spacing w:val="-4"/>
          <w:sz w:val="20"/>
        </w:rPr>
        <w:t> </w:t>
      </w:r>
      <w:r>
        <w:rPr>
          <w:sz w:val="20"/>
        </w:rPr>
        <w:t>their</w:t>
      </w:r>
      <w:r>
        <w:rPr>
          <w:spacing w:val="-5"/>
          <w:sz w:val="20"/>
        </w:rPr>
        <w:t> </w:t>
      </w:r>
      <w:r>
        <w:rPr>
          <w:sz w:val="20"/>
        </w:rPr>
        <w:t>hesitation</w:t>
      </w:r>
      <w:r>
        <w:rPr>
          <w:spacing w:val="-4"/>
          <w:sz w:val="20"/>
        </w:rPr>
        <w:t> </w:t>
      </w:r>
      <w:r>
        <w:rPr>
          <w:sz w:val="20"/>
        </w:rPr>
        <w:t>and</w:t>
      </w:r>
      <w:r>
        <w:rPr>
          <w:spacing w:val="-4"/>
          <w:sz w:val="20"/>
        </w:rPr>
        <w:t> </w:t>
      </w:r>
      <w:r>
        <w:rPr>
          <w:sz w:val="20"/>
        </w:rPr>
        <w:t>align</w:t>
      </w:r>
      <w:r>
        <w:rPr>
          <w:spacing w:val="-4"/>
          <w:sz w:val="20"/>
        </w:rPr>
        <w:t> </w:t>
      </w:r>
      <w:r>
        <w:rPr>
          <w:sz w:val="20"/>
        </w:rPr>
        <w:t>with</w:t>
      </w:r>
      <w:r>
        <w:rPr>
          <w:spacing w:val="-4"/>
          <w:sz w:val="20"/>
        </w:rPr>
        <w:t> </w:t>
      </w:r>
      <w:r>
        <w:rPr>
          <w:sz w:val="20"/>
        </w:rPr>
        <w:t>their</w:t>
      </w:r>
      <w:r>
        <w:rPr>
          <w:spacing w:val="-4"/>
          <w:sz w:val="20"/>
        </w:rPr>
        <w:t> </w:t>
      </w:r>
      <w:r>
        <w:rPr>
          <w:spacing w:val="-2"/>
          <w:sz w:val="20"/>
        </w:rPr>
        <w:t>perspective.</w:t>
      </w:r>
    </w:p>
    <w:p>
      <w:pPr>
        <w:pStyle w:val="ListParagraph"/>
        <w:numPr>
          <w:ilvl w:val="0"/>
          <w:numId w:val="96"/>
        </w:numPr>
        <w:tabs>
          <w:tab w:pos="1060" w:val="left" w:leader="none"/>
        </w:tabs>
        <w:spacing w:line="247" w:lineRule="auto" w:before="7" w:after="0"/>
        <w:ind w:left="1060" w:right="733" w:hanging="284"/>
        <w:jc w:val="left"/>
        <w:rPr>
          <w:sz w:val="20"/>
        </w:rPr>
      </w:pPr>
      <w:r>
        <w:rPr>
          <w:sz w:val="20"/>
        </w:rPr>
        <w:t>Clarify</w:t>
      </w:r>
      <w:r>
        <w:rPr>
          <w:spacing w:val="-3"/>
          <w:sz w:val="20"/>
        </w:rPr>
        <w:t> </w:t>
      </w:r>
      <w:r>
        <w:rPr>
          <w:sz w:val="20"/>
        </w:rPr>
        <w:t>if</w:t>
      </w:r>
      <w:r>
        <w:rPr>
          <w:spacing w:val="-3"/>
          <w:sz w:val="20"/>
        </w:rPr>
        <w:t> </w:t>
      </w:r>
      <w:r>
        <w:rPr>
          <w:sz w:val="20"/>
        </w:rPr>
        <w:t>the</w:t>
      </w:r>
      <w:r>
        <w:rPr>
          <w:spacing w:val="-3"/>
          <w:sz w:val="20"/>
        </w:rPr>
        <w:t> </w:t>
      </w:r>
      <w:r>
        <w:rPr>
          <w:sz w:val="20"/>
        </w:rPr>
        <w:t>resistance</w:t>
      </w:r>
      <w:r>
        <w:rPr>
          <w:spacing w:val="-3"/>
          <w:sz w:val="20"/>
        </w:rPr>
        <w:t> </w:t>
      </w:r>
      <w:r>
        <w:rPr>
          <w:sz w:val="20"/>
        </w:rPr>
        <w:t>is</w:t>
      </w:r>
      <w:r>
        <w:rPr>
          <w:spacing w:val="-3"/>
          <w:sz w:val="20"/>
        </w:rPr>
        <w:t> </w:t>
      </w:r>
      <w:r>
        <w:rPr>
          <w:sz w:val="20"/>
        </w:rPr>
        <w:t>real</w:t>
      </w:r>
      <w:r>
        <w:rPr>
          <w:spacing w:val="-3"/>
          <w:sz w:val="20"/>
        </w:rPr>
        <w:t> </w:t>
      </w:r>
      <w:r>
        <w:rPr>
          <w:sz w:val="20"/>
        </w:rPr>
        <w:t>or</w:t>
      </w:r>
      <w:r>
        <w:rPr>
          <w:spacing w:val="-3"/>
          <w:sz w:val="20"/>
        </w:rPr>
        <w:t> </w:t>
      </w:r>
      <w:r>
        <w:rPr>
          <w:sz w:val="20"/>
        </w:rPr>
        <w:t>just</w:t>
      </w:r>
      <w:r>
        <w:rPr>
          <w:spacing w:val="-3"/>
          <w:sz w:val="20"/>
        </w:rPr>
        <w:t> </w:t>
      </w:r>
      <w:r>
        <w:rPr>
          <w:sz w:val="20"/>
        </w:rPr>
        <w:t>hesitation.</w:t>
      </w:r>
      <w:r>
        <w:rPr>
          <w:spacing w:val="-3"/>
          <w:sz w:val="20"/>
        </w:rPr>
        <w:t> </w:t>
      </w:r>
      <w:r>
        <w:rPr>
          <w:sz w:val="20"/>
        </w:rPr>
        <w:t>Sometimes,</w:t>
      </w:r>
      <w:r>
        <w:rPr>
          <w:spacing w:val="-3"/>
          <w:sz w:val="20"/>
        </w:rPr>
        <w:t> </w:t>
      </w:r>
      <w:r>
        <w:rPr>
          <w:sz w:val="20"/>
        </w:rPr>
        <w:t>concerns</w:t>
      </w:r>
      <w:r>
        <w:rPr>
          <w:spacing w:val="-3"/>
          <w:sz w:val="20"/>
        </w:rPr>
        <w:t> </w:t>
      </w:r>
      <w:r>
        <w:rPr>
          <w:sz w:val="20"/>
        </w:rPr>
        <w:t>are</w:t>
      </w:r>
      <w:r>
        <w:rPr>
          <w:spacing w:val="-3"/>
          <w:sz w:val="20"/>
        </w:rPr>
        <w:t> </w:t>
      </w:r>
      <w:r>
        <w:rPr>
          <w:sz w:val="20"/>
        </w:rPr>
        <w:t>simply</w:t>
      </w:r>
      <w:r>
        <w:rPr>
          <w:spacing w:val="-3"/>
          <w:sz w:val="20"/>
        </w:rPr>
        <w:t> </w:t>
      </w:r>
      <w:r>
        <w:rPr>
          <w:sz w:val="20"/>
        </w:rPr>
        <w:t>a</w:t>
      </w:r>
      <w:r>
        <w:rPr>
          <w:spacing w:val="-3"/>
          <w:sz w:val="20"/>
        </w:rPr>
        <w:t> </w:t>
      </w:r>
      <w:r>
        <w:rPr>
          <w:sz w:val="20"/>
        </w:rPr>
        <w:t>need</w:t>
      </w:r>
      <w:r>
        <w:rPr>
          <w:spacing w:val="-3"/>
          <w:sz w:val="20"/>
        </w:rPr>
        <w:t> </w:t>
      </w:r>
      <w:r>
        <w:rPr>
          <w:sz w:val="20"/>
        </w:rPr>
        <w:t>for reassurance rather than a real barrier.</w:t>
      </w:r>
    </w:p>
    <w:p>
      <w:pPr>
        <w:pStyle w:val="ListParagraph"/>
        <w:numPr>
          <w:ilvl w:val="0"/>
          <w:numId w:val="96"/>
        </w:numPr>
        <w:tabs>
          <w:tab w:pos="1060" w:val="left" w:leader="none"/>
        </w:tabs>
        <w:spacing w:line="247" w:lineRule="auto" w:before="0" w:after="0"/>
        <w:ind w:left="1060" w:right="178" w:hanging="284"/>
        <w:jc w:val="left"/>
        <w:rPr>
          <w:sz w:val="20"/>
        </w:rPr>
      </w:pPr>
      <w:r>
        <w:rPr>
          <w:sz w:val="20"/>
        </w:rPr>
        <w:t>Reflect</w:t>
      </w:r>
      <w:r>
        <w:rPr>
          <w:spacing w:val="-5"/>
          <w:sz w:val="20"/>
        </w:rPr>
        <w:t> </w:t>
      </w:r>
      <w:r>
        <w:rPr>
          <w:sz w:val="20"/>
        </w:rPr>
        <w:t>back</w:t>
      </w:r>
      <w:r>
        <w:rPr>
          <w:spacing w:val="-5"/>
          <w:sz w:val="20"/>
        </w:rPr>
        <w:t> </w:t>
      </w:r>
      <w:r>
        <w:rPr>
          <w:sz w:val="20"/>
        </w:rPr>
        <w:t>what</w:t>
      </w:r>
      <w:r>
        <w:rPr>
          <w:spacing w:val="-5"/>
          <w:sz w:val="20"/>
        </w:rPr>
        <w:t> </w:t>
      </w:r>
      <w:r>
        <w:rPr>
          <w:sz w:val="20"/>
        </w:rPr>
        <w:t>you</w:t>
      </w:r>
      <w:r>
        <w:rPr>
          <w:spacing w:val="-5"/>
          <w:sz w:val="20"/>
        </w:rPr>
        <w:t> </w:t>
      </w:r>
      <w:r>
        <w:rPr>
          <w:sz w:val="20"/>
        </w:rPr>
        <w:t>hear.</w:t>
      </w:r>
      <w:r>
        <w:rPr>
          <w:spacing w:val="-5"/>
          <w:sz w:val="20"/>
        </w:rPr>
        <w:t> </w:t>
      </w:r>
      <w:r>
        <w:rPr>
          <w:sz w:val="20"/>
        </w:rPr>
        <w:t>“I</w:t>
      </w:r>
      <w:r>
        <w:rPr>
          <w:spacing w:val="-5"/>
          <w:sz w:val="20"/>
        </w:rPr>
        <w:t> </w:t>
      </w:r>
      <w:r>
        <w:rPr>
          <w:sz w:val="20"/>
        </w:rPr>
        <w:t>hear</w:t>
      </w:r>
      <w:r>
        <w:rPr>
          <w:spacing w:val="-5"/>
          <w:sz w:val="20"/>
        </w:rPr>
        <w:t> </w:t>
      </w:r>
      <w:r>
        <w:rPr>
          <w:sz w:val="20"/>
        </w:rPr>
        <w:t>that</w:t>
      </w:r>
      <w:r>
        <w:rPr>
          <w:spacing w:val="-5"/>
          <w:sz w:val="20"/>
        </w:rPr>
        <w:t> </w:t>
      </w:r>
      <w:r>
        <w:rPr>
          <w:sz w:val="20"/>
        </w:rPr>
        <w:t>you're</w:t>
      </w:r>
      <w:r>
        <w:rPr>
          <w:spacing w:val="-5"/>
          <w:sz w:val="20"/>
        </w:rPr>
        <w:t> </w:t>
      </w:r>
      <w:r>
        <w:rPr>
          <w:sz w:val="20"/>
        </w:rPr>
        <w:t>concerned</w:t>
      </w:r>
      <w:r>
        <w:rPr>
          <w:spacing w:val="-5"/>
          <w:sz w:val="20"/>
        </w:rPr>
        <w:t> </w:t>
      </w:r>
      <w:r>
        <w:rPr>
          <w:sz w:val="20"/>
        </w:rPr>
        <w:t>about</w:t>
      </w:r>
      <w:r>
        <w:rPr>
          <w:spacing w:val="-5"/>
          <w:sz w:val="20"/>
        </w:rPr>
        <w:t> </w:t>
      </w:r>
      <w:r>
        <w:rPr>
          <w:sz w:val="20"/>
        </w:rPr>
        <w:t>the</w:t>
      </w:r>
      <w:r>
        <w:rPr>
          <w:spacing w:val="-5"/>
          <w:sz w:val="20"/>
        </w:rPr>
        <w:t> </w:t>
      </w:r>
      <w:r>
        <w:rPr>
          <w:sz w:val="20"/>
        </w:rPr>
        <w:t>timing</w:t>
      </w:r>
      <w:r>
        <w:rPr>
          <w:spacing w:val="-5"/>
          <w:sz w:val="20"/>
        </w:rPr>
        <w:t> </w:t>
      </w:r>
      <w:r>
        <w:rPr>
          <w:sz w:val="20"/>
        </w:rPr>
        <w:t>–</w:t>
      </w:r>
      <w:r>
        <w:rPr>
          <w:spacing w:val="-5"/>
          <w:sz w:val="20"/>
        </w:rPr>
        <w:t> </w:t>
      </w:r>
      <w:r>
        <w:rPr>
          <w:sz w:val="20"/>
        </w:rPr>
        <w:t>let's</w:t>
      </w:r>
      <w:r>
        <w:rPr>
          <w:spacing w:val="-5"/>
          <w:sz w:val="20"/>
        </w:rPr>
        <w:t> </w:t>
      </w:r>
      <w:r>
        <w:rPr>
          <w:sz w:val="20"/>
        </w:rPr>
        <w:t>talk</w:t>
      </w:r>
      <w:r>
        <w:rPr>
          <w:spacing w:val="-5"/>
          <w:sz w:val="20"/>
        </w:rPr>
        <w:t> </w:t>
      </w:r>
      <w:r>
        <w:rPr>
          <w:sz w:val="20"/>
        </w:rPr>
        <w:t>about</w:t>
      </w:r>
      <w:r>
        <w:rPr>
          <w:spacing w:val="-5"/>
          <w:sz w:val="20"/>
        </w:rPr>
        <w:t> </w:t>
      </w:r>
      <w:r>
        <w:rPr>
          <w:sz w:val="20"/>
        </w:rPr>
        <w:t>what would make this work for you.”</w:t>
      </w:r>
    </w:p>
    <w:p>
      <w:pPr>
        <w:pStyle w:val="ListParagraph"/>
        <w:numPr>
          <w:ilvl w:val="0"/>
          <w:numId w:val="96"/>
        </w:numPr>
        <w:tabs>
          <w:tab w:pos="1060" w:val="left" w:leader="none"/>
        </w:tabs>
        <w:spacing w:line="251" w:lineRule="exact" w:before="0" w:after="0"/>
        <w:ind w:left="1060" w:right="0" w:hanging="283"/>
        <w:jc w:val="left"/>
        <w:rPr>
          <w:sz w:val="20"/>
        </w:rPr>
      </w:pPr>
      <w:r>
        <w:rPr>
          <w:sz w:val="20"/>
        </w:rPr>
        <w:t>Provide</w:t>
      </w:r>
      <w:r>
        <w:rPr>
          <w:spacing w:val="-4"/>
          <w:sz w:val="20"/>
        </w:rPr>
        <w:t> </w:t>
      </w:r>
      <w:r>
        <w:rPr>
          <w:sz w:val="20"/>
        </w:rPr>
        <w:t>a</w:t>
      </w:r>
      <w:r>
        <w:rPr>
          <w:spacing w:val="-1"/>
          <w:sz w:val="20"/>
        </w:rPr>
        <w:t> </w:t>
      </w:r>
      <w:r>
        <w:rPr>
          <w:sz w:val="20"/>
        </w:rPr>
        <w:t>relevant</w:t>
      </w:r>
      <w:r>
        <w:rPr>
          <w:spacing w:val="-2"/>
          <w:sz w:val="20"/>
        </w:rPr>
        <w:t> </w:t>
      </w:r>
      <w:r>
        <w:rPr>
          <w:sz w:val="20"/>
        </w:rPr>
        <w:t>answer</w:t>
      </w:r>
      <w:r>
        <w:rPr>
          <w:spacing w:val="-1"/>
          <w:sz w:val="20"/>
        </w:rPr>
        <w:t> </w:t>
      </w:r>
      <w:r>
        <w:rPr>
          <w:sz w:val="20"/>
        </w:rPr>
        <w:t>or</w:t>
      </w:r>
      <w:r>
        <w:rPr>
          <w:spacing w:val="-1"/>
          <w:sz w:val="20"/>
        </w:rPr>
        <w:t> </w:t>
      </w:r>
      <w:r>
        <w:rPr>
          <w:sz w:val="20"/>
        </w:rPr>
        <w:t>solution.</w:t>
      </w:r>
      <w:r>
        <w:rPr>
          <w:spacing w:val="-10"/>
          <w:sz w:val="20"/>
        </w:rPr>
        <w:t> </w:t>
      </w:r>
      <w:r>
        <w:rPr>
          <w:sz w:val="20"/>
        </w:rPr>
        <w:t>Adapt</w:t>
      </w:r>
      <w:r>
        <w:rPr>
          <w:spacing w:val="-1"/>
          <w:sz w:val="20"/>
        </w:rPr>
        <w:t> </w:t>
      </w:r>
      <w:r>
        <w:rPr>
          <w:sz w:val="20"/>
        </w:rPr>
        <w:t>based</w:t>
      </w:r>
      <w:r>
        <w:rPr>
          <w:spacing w:val="-1"/>
          <w:sz w:val="20"/>
        </w:rPr>
        <w:t> </w:t>
      </w:r>
      <w:r>
        <w:rPr>
          <w:sz w:val="20"/>
        </w:rPr>
        <w:t>on</w:t>
      </w:r>
      <w:r>
        <w:rPr>
          <w:spacing w:val="-2"/>
          <w:sz w:val="20"/>
        </w:rPr>
        <w:t> </w:t>
      </w:r>
      <w:r>
        <w:rPr>
          <w:sz w:val="20"/>
        </w:rPr>
        <w:t>what</w:t>
      </w:r>
      <w:r>
        <w:rPr>
          <w:spacing w:val="-1"/>
          <w:sz w:val="20"/>
        </w:rPr>
        <w:t> </w:t>
      </w:r>
      <w:r>
        <w:rPr>
          <w:sz w:val="20"/>
        </w:rPr>
        <w:t>they</w:t>
      </w:r>
      <w:r>
        <w:rPr>
          <w:spacing w:val="-1"/>
          <w:sz w:val="20"/>
        </w:rPr>
        <w:t> </w:t>
      </w:r>
      <w:r>
        <w:rPr>
          <w:spacing w:val="-2"/>
          <w:sz w:val="20"/>
        </w:rPr>
        <w:t>need.</w:t>
      </w:r>
    </w:p>
    <w:p>
      <w:pPr>
        <w:pStyle w:val="ListParagraph"/>
        <w:numPr>
          <w:ilvl w:val="0"/>
          <w:numId w:val="96"/>
        </w:numPr>
        <w:tabs>
          <w:tab w:pos="1060" w:val="left" w:leader="none"/>
        </w:tabs>
        <w:spacing w:line="247" w:lineRule="auto" w:before="5" w:after="0"/>
        <w:ind w:left="1060" w:right="134" w:hanging="284"/>
        <w:jc w:val="left"/>
        <w:rPr>
          <w:sz w:val="20"/>
        </w:rPr>
      </w:pPr>
      <w:r>
        <w:rPr>
          <w:sz w:val="20"/>
        </w:rPr>
        <w:t>Go</w:t>
      </w:r>
      <w:r>
        <w:rPr>
          <w:spacing w:val="-3"/>
          <w:sz w:val="20"/>
        </w:rPr>
        <w:t> </w:t>
      </w:r>
      <w:r>
        <w:rPr>
          <w:sz w:val="20"/>
        </w:rPr>
        <w:t>for</w:t>
      </w:r>
      <w:r>
        <w:rPr>
          <w:spacing w:val="-3"/>
          <w:sz w:val="20"/>
        </w:rPr>
        <w:t> </w:t>
      </w:r>
      <w:r>
        <w:rPr>
          <w:sz w:val="20"/>
        </w:rPr>
        <w:t>closing</w:t>
      </w:r>
      <w:r>
        <w:rPr>
          <w:spacing w:val="-3"/>
          <w:sz w:val="20"/>
        </w:rPr>
        <w:t> </w:t>
      </w:r>
      <w:r>
        <w:rPr>
          <w:sz w:val="20"/>
        </w:rPr>
        <w:t>again.</w:t>
      </w:r>
      <w:r>
        <w:rPr>
          <w:spacing w:val="-3"/>
          <w:sz w:val="20"/>
        </w:rPr>
        <w:t> </w:t>
      </w:r>
      <w:r>
        <w:rPr>
          <w:sz w:val="20"/>
        </w:rPr>
        <w:t>If</w:t>
      </w:r>
      <w:r>
        <w:rPr>
          <w:spacing w:val="-3"/>
          <w:sz w:val="20"/>
        </w:rPr>
        <w:t> </w:t>
      </w:r>
      <w:r>
        <w:rPr>
          <w:sz w:val="20"/>
        </w:rPr>
        <w:t>resistance</w:t>
      </w:r>
      <w:r>
        <w:rPr>
          <w:spacing w:val="-3"/>
          <w:sz w:val="20"/>
        </w:rPr>
        <w:t> </w:t>
      </w:r>
      <w:r>
        <w:rPr>
          <w:sz w:val="20"/>
        </w:rPr>
        <w:t>is</w:t>
      </w:r>
      <w:r>
        <w:rPr>
          <w:spacing w:val="-3"/>
          <w:sz w:val="20"/>
        </w:rPr>
        <w:t> </w:t>
      </w:r>
      <w:r>
        <w:rPr>
          <w:sz w:val="20"/>
        </w:rPr>
        <w:t>addressed,</w:t>
      </w:r>
      <w:r>
        <w:rPr>
          <w:spacing w:val="-3"/>
          <w:sz w:val="20"/>
        </w:rPr>
        <w:t> </w:t>
      </w:r>
      <w:r>
        <w:rPr>
          <w:sz w:val="20"/>
        </w:rPr>
        <w:t>ask:</w:t>
      </w:r>
      <w:r>
        <w:rPr>
          <w:spacing w:val="-3"/>
          <w:sz w:val="20"/>
        </w:rPr>
        <w:t> </w:t>
      </w:r>
      <w:r>
        <w:rPr>
          <w:sz w:val="20"/>
        </w:rPr>
        <w:t>“If</w:t>
      </w:r>
      <w:r>
        <w:rPr>
          <w:spacing w:val="-3"/>
          <w:sz w:val="20"/>
        </w:rPr>
        <w:t> </w:t>
      </w:r>
      <w:r>
        <w:rPr>
          <w:sz w:val="20"/>
        </w:rPr>
        <w:t>we</w:t>
      </w:r>
      <w:r>
        <w:rPr>
          <w:spacing w:val="-3"/>
          <w:sz w:val="20"/>
        </w:rPr>
        <w:t> </w:t>
      </w:r>
      <w:r>
        <w:rPr>
          <w:sz w:val="20"/>
        </w:rPr>
        <w:t>could</w:t>
      </w:r>
      <w:r>
        <w:rPr>
          <w:spacing w:val="-3"/>
          <w:sz w:val="20"/>
        </w:rPr>
        <w:t> </w:t>
      </w:r>
      <w:r>
        <w:rPr>
          <w:sz w:val="20"/>
        </w:rPr>
        <w:t>find</w:t>
      </w:r>
      <w:r>
        <w:rPr>
          <w:spacing w:val="-3"/>
          <w:sz w:val="20"/>
        </w:rPr>
        <w:t> </w:t>
      </w:r>
      <w:r>
        <w:rPr>
          <w:sz w:val="20"/>
        </w:rPr>
        <w:t>a</w:t>
      </w:r>
      <w:r>
        <w:rPr>
          <w:spacing w:val="-3"/>
          <w:sz w:val="20"/>
        </w:rPr>
        <w:t> </w:t>
      </w:r>
      <w:r>
        <w:rPr>
          <w:sz w:val="20"/>
        </w:rPr>
        <w:t>way</w:t>
      </w:r>
      <w:r>
        <w:rPr>
          <w:spacing w:val="-3"/>
          <w:sz w:val="20"/>
        </w:rPr>
        <w:t> </w:t>
      </w:r>
      <w:r>
        <w:rPr>
          <w:sz w:val="20"/>
        </w:rPr>
        <w:t>to</w:t>
      </w:r>
      <w:r>
        <w:rPr>
          <w:spacing w:val="-3"/>
          <w:sz w:val="20"/>
        </w:rPr>
        <w:t> </w:t>
      </w:r>
      <w:r>
        <w:rPr>
          <w:sz w:val="20"/>
        </w:rPr>
        <w:t>align</w:t>
      </w:r>
      <w:r>
        <w:rPr>
          <w:spacing w:val="-3"/>
          <w:sz w:val="20"/>
        </w:rPr>
        <w:t> </w:t>
      </w:r>
      <w:r>
        <w:rPr>
          <w:sz w:val="20"/>
        </w:rPr>
        <w:t>this</w:t>
      </w:r>
      <w:r>
        <w:rPr>
          <w:spacing w:val="-3"/>
          <w:sz w:val="20"/>
        </w:rPr>
        <w:t> </w:t>
      </w:r>
      <w:r>
        <w:rPr>
          <w:sz w:val="20"/>
        </w:rPr>
        <w:t>with</w:t>
      </w:r>
      <w:r>
        <w:rPr>
          <w:spacing w:val="-3"/>
          <w:sz w:val="20"/>
        </w:rPr>
        <w:t> </w:t>
      </w:r>
      <w:r>
        <w:rPr>
          <w:sz w:val="20"/>
        </w:rPr>
        <w:t>your needs, would you be open to moving forward?”</w:t>
      </w:r>
    </w:p>
    <w:p>
      <w:pPr>
        <w:pStyle w:val="BodyText"/>
        <w:spacing w:before="9"/>
        <w:rPr>
          <w:sz w:val="18"/>
        </w:rPr>
      </w:pPr>
    </w:p>
    <w:p>
      <w:pPr>
        <w:pStyle w:val="Heading3"/>
      </w:pPr>
      <w:r>
        <w:rPr>
          <w:color w:val="3C6797"/>
        </w:rPr>
        <w:t>How</w:t>
      </w:r>
      <w:r>
        <w:rPr>
          <w:color w:val="3C6797"/>
          <w:spacing w:val="-18"/>
        </w:rPr>
        <w:t> </w:t>
      </w:r>
      <w:r>
        <w:rPr>
          <w:color w:val="3C6797"/>
        </w:rPr>
        <w:t>Many</w:t>
      </w:r>
      <w:r>
        <w:rPr>
          <w:color w:val="3C6797"/>
          <w:spacing w:val="-21"/>
        </w:rPr>
        <w:t> </w:t>
      </w:r>
      <w:r>
        <w:rPr>
          <w:color w:val="3C6797"/>
        </w:rPr>
        <w:t>Times</w:t>
      </w:r>
      <w:r>
        <w:rPr>
          <w:color w:val="3C6797"/>
          <w:spacing w:val="-15"/>
        </w:rPr>
        <w:t> </w:t>
      </w:r>
      <w:r>
        <w:rPr>
          <w:color w:val="3C6797"/>
        </w:rPr>
        <w:t>Should</w:t>
      </w:r>
      <w:r>
        <w:rPr>
          <w:color w:val="3C6797"/>
          <w:spacing w:val="-21"/>
        </w:rPr>
        <w:t> </w:t>
      </w:r>
      <w:r>
        <w:rPr>
          <w:color w:val="3C6797"/>
        </w:rPr>
        <w:t>You</w:t>
      </w:r>
      <w:r>
        <w:rPr>
          <w:color w:val="3C6797"/>
          <w:spacing w:val="-15"/>
        </w:rPr>
        <w:t> </w:t>
      </w:r>
      <w:r>
        <w:rPr>
          <w:color w:val="3C6797"/>
        </w:rPr>
        <w:t>Address</w:t>
      </w:r>
      <w:r>
        <w:rPr>
          <w:color w:val="3C6797"/>
          <w:spacing w:val="-12"/>
        </w:rPr>
        <w:t> </w:t>
      </w:r>
      <w:r>
        <w:rPr>
          <w:color w:val="3C6797"/>
          <w:spacing w:val="-2"/>
        </w:rPr>
        <w:t>Resistance?</w:t>
      </w:r>
    </w:p>
    <w:p>
      <w:pPr>
        <w:pStyle w:val="BodyText"/>
        <w:spacing w:before="7"/>
        <w:rPr>
          <w:b/>
        </w:rPr>
      </w:pPr>
    </w:p>
    <w:p>
      <w:pPr>
        <w:pStyle w:val="BodyText"/>
        <w:spacing w:line="247" w:lineRule="auto" w:before="1"/>
        <w:ind w:left="777"/>
      </w:pPr>
      <w:r>
        <w:rPr/>
        <w:t>It’s</w:t>
      </w:r>
      <w:r>
        <w:rPr>
          <w:spacing w:val="-4"/>
        </w:rPr>
        <w:t> </w:t>
      </w:r>
      <w:r>
        <w:rPr/>
        <w:t>common</w:t>
      </w:r>
      <w:r>
        <w:rPr>
          <w:spacing w:val="-4"/>
        </w:rPr>
        <w:t> </w:t>
      </w:r>
      <w:r>
        <w:rPr/>
        <w:t>for</w:t>
      </w:r>
      <w:r>
        <w:rPr>
          <w:spacing w:val="-4"/>
        </w:rPr>
        <w:t> </w:t>
      </w:r>
      <w:r>
        <w:rPr/>
        <w:t>organizations</w:t>
      </w:r>
      <w:r>
        <w:rPr>
          <w:spacing w:val="-4"/>
        </w:rPr>
        <w:t> </w:t>
      </w:r>
      <w:r>
        <w:rPr/>
        <w:t>to</w:t>
      </w:r>
      <w:r>
        <w:rPr>
          <w:spacing w:val="-4"/>
        </w:rPr>
        <w:t> </w:t>
      </w:r>
      <w:r>
        <w:rPr/>
        <w:t>raise</w:t>
      </w:r>
      <w:r>
        <w:rPr>
          <w:spacing w:val="-4"/>
        </w:rPr>
        <w:t> </w:t>
      </w:r>
      <w:r>
        <w:rPr/>
        <w:t>concerns</w:t>
      </w:r>
      <w:r>
        <w:rPr>
          <w:spacing w:val="-4"/>
        </w:rPr>
        <w:t> </w:t>
      </w:r>
      <w:r>
        <w:rPr/>
        <w:t>multiple</w:t>
      </w:r>
      <w:r>
        <w:rPr>
          <w:spacing w:val="-4"/>
        </w:rPr>
        <w:t> </w:t>
      </w:r>
      <w:r>
        <w:rPr/>
        <w:t>times</w:t>
      </w:r>
      <w:r>
        <w:rPr>
          <w:spacing w:val="-4"/>
        </w:rPr>
        <w:t> </w:t>
      </w:r>
      <w:r>
        <w:rPr/>
        <w:t>before</w:t>
      </w:r>
      <w:r>
        <w:rPr>
          <w:spacing w:val="-4"/>
        </w:rPr>
        <w:t> </w:t>
      </w:r>
      <w:r>
        <w:rPr/>
        <w:t>making</w:t>
      </w:r>
      <w:r>
        <w:rPr>
          <w:spacing w:val="-4"/>
        </w:rPr>
        <w:t> </w:t>
      </w:r>
      <w:r>
        <w:rPr/>
        <w:t>a</w:t>
      </w:r>
      <w:r>
        <w:rPr>
          <w:spacing w:val="-4"/>
        </w:rPr>
        <w:t> </w:t>
      </w:r>
      <w:r>
        <w:rPr/>
        <w:t>final</w:t>
      </w:r>
      <w:r>
        <w:rPr>
          <w:spacing w:val="-4"/>
        </w:rPr>
        <w:t> </w:t>
      </w:r>
      <w:r>
        <w:rPr/>
        <w:t>decision.</w:t>
      </w:r>
      <w:r>
        <w:rPr>
          <w:spacing w:val="-12"/>
        </w:rPr>
        <w:t> </w:t>
      </w:r>
      <w:r>
        <w:rPr/>
        <w:t>A</w:t>
      </w:r>
      <w:r>
        <w:rPr>
          <w:spacing w:val="-4"/>
        </w:rPr>
        <w:t> </w:t>
      </w:r>
      <w:r>
        <w:rPr/>
        <w:t>good rule is:</w:t>
      </w:r>
    </w:p>
    <w:p>
      <w:pPr>
        <w:pStyle w:val="ListParagraph"/>
        <w:numPr>
          <w:ilvl w:val="1"/>
          <w:numId w:val="96"/>
        </w:numPr>
        <w:tabs>
          <w:tab w:pos="1060" w:val="left" w:leader="none"/>
        </w:tabs>
        <w:spacing w:line="251" w:lineRule="exact" w:before="0" w:after="0"/>
        <w:ind w:left="1060" w:right="0" w:hanging="283"/>
        <w:jc w:val="left"/>
        <w:rPr>
          <w:sz w:val="20"/>
        </w:rPr>
      </w:pPr>
      <w:r>
        <w:rPr>
          <w:sz w:val="20"/>
        </w:rPr>
        <w:t>Overcome</w:t>
      </w:r>
      <w:r>
        <w:rPr>
          <w:spacing w:val="-3"/>
          <w:sz w:val="20"/>
        </w:rPr>
        <w:t> </w:t>
      </w:r>
      <w:r>
        <w:rPr>
          <w:sz w:val="20"/>
        </w:rPr>
        <w:t>resistance</w:t>
      </w:r>
      <w:r>
        <w:rPr>
          <w:spacing w:val="-1"/>
          <w:sz w:val="20"/>
        </w:rPr>
        <w:t> </w:t>
      </w:r>
      <w:r>
        <w:rPr>
          <w:sz w:val="20"/>
        </w:rPr>
        <w:t>at least</w:t>
      </w:r>
      <w:r>
        <w:rPr>
          <w:spacing w:val="-1"/>
          <w:sz w:val="20"/>
        </w:rPr>
        <w:t> </w:t>
      </w:r>
      <w:r>
        <w:rPr>
          <w:sz w:val="20"/>
        </w:rPr>
        <w:t>three times</w:t>
      </w:r>
      <w:r>
        <w:rPr>
          <w:spacing w:val="-1"/>
          <w:sz w:val="20"/>
        </w:rPr>
        <w:t> </w:t>
      </w:r>
      <w:r>
        <w:rPr>
          <w:sz w:val="20"/>
        </w:rPr>
        <w:t>before considering</w:t>
      </w:r>
      <w:r>
        <w:rPr>
          <w:spacing w:val="-1"/>
          <w:sz w:val="20"/>
        </w:rPr>
        <w:t> </w:t>
      </w:r>
      <w:r>
        <w:rPr>
          <w:sz w:val="20"/>
        </w:rPr>
        <w:t>it a</w:t>
      </w:r>
      <w:r>
        <w:rPr>
          <w:spacing w:val="-1"/>
          <w:sz w:val="20"/>
        </w:rPr>
        <w:t> </w:t>
      </w:r>
      <w:r>
        <w:rPr>
          <w:sz w:val="20"/>
        </w:rPr>
        <w:t>hard </w:t>
      </w:r>
      <w:r>
        <w:rPr>
          <w:spacing w:val="-2"/>
          <w:sz w:val="20"/>
        </w:rPr>
        <w:t>“no.”</w:t>
      </w:r>
    </w:p>
    <w:p>
      <w:pPr>
        <w:pStyle w:val="ListParagraph"/>
        <w:numPr>
          <w:ilvl w:val="1"/>
          <w:numId w:val="96"/>
        </w:numPr>
        <w:tabs>
          <w:tab w:pos="1060" w:val="left" w:leader="none"/>
        </w:tabs>
        <w:spacing w:line="240" w:lineRule="auto" w:before="6" w:after="0"/>
        <w:ind w:left="1060" w:right="0" w:hanging="283"/>
        <w:jc w:val="left"/>
        <w:rPr>
          <w:sz w:val="20"/>
        </w:rPr>
      </w:pPr>
      <w:r>
        <w:rPr>
          <w:sz w:val="20"/>
        </w:rPr>
        <w:t>If</w:t>
      </w:r>
      <w:r>
        <w:rPr>
          <w:spacing w:val="-3"/>
          <w:sz w:val="20"/>
        </w:rPr>
        <w:t> </w:t>
      </w:r>
      <w:r>
        <w:rPr>
          <w:sz w:val="20"/>
        </w:rPr>
        <w:t>resistance continues, agree</w:t>
      </w:r>
      <w:r>
        <w:rPr>
          <w:spacing w:val="-1"/>
          <w:sz w:val="20"/>
        </w:rPr>
        <w:t> </w:t>
      </w:r>
      <w:r>
        <w:rPr>
          <w:sz w:val="20"/>
        </w:rPr>
        <w:t>to revisit at a</w:t>
      </w:r>
      <w:r>
        <w:rPr>
          <w:spacing w:val="-1"/>
          <w:sz w:val="20"/>
        </w:rPr>
        <w:t> </w:t>
      </w:r>
      <w:r>
        <w:rPr>
          <w:sz w:val="20"/>
        </w:rPr>
        <w:t>later date while</w:t>
      </w:r>
      <w:r>
        <w:rPr>
          <w:spacing w:val="-1"/>
          <w:sz w:val="20"/>
        </w:rPr>
        <w:t> </w:t>
      </w:r>
      <w:r>
        <w:rPr>
          <w:sz w:val="20"/>
        </w:rPr>
        <w:t>keeping the relationship </w:t>
      </w:r>
      <w:r>
        <w:rPr>
          <w:spacing w:val="-4"/>
          <w:sz w:val="20"/>
        </w:rPr>
        <w:t>warm.</w:t>
      </w:r>
    </w:p>
    <w:p>
      <w:pPr>
        <w:pStyle w:val="BodyText"/>
        <w:spacing w:before="6"/>
        <w:rPr>
          <w:sz w:val="19"/>
        </w:rPr>
      </w:pPr>
    </w:p>
    <w:p>
      <w:pPr>
        <w:pStyle w:val="Heading3"/>
      </w:pPr>
      <w:r>
        <w:rPr>
          <w:color w:val="3C6797"/>
        </w:rPr>
        <w:t>Closing</w:t>
      </w:r>
      <w:r>
        <w:rPr>
          <w:color w:val="3C6797"/>
          <w:spacing w:val="-21"/>
        </w:rPr>
        <w:t> </w:t>
      </w:r>
      <w:r>
        <w:rPr>
          <w:color w:val="3C6797"/>
        </w:rPr>
        <w:t>Techniques</w:t>
      </w:r>
      <w:r>
        <w:rPr>
          <w:color w:val="3C6797"/>
          <w:spacing w:val="-15"/>
        </w:rPr>
        <w:t> </w:t>
      </w:r>
      <w:r>
        <w:rPr>
          <w:color w:val="3C6797"/>
        </w:rPr>
        <w:t>for</w:t>
      </w:r>
      <w:r>
        <w:rPr>
          <w:color w:val="3C6797"/>
          <w:spacing w:val="-9"/>
        </w:rPr>
        <w:t> </w:t>
      </w:r>
      <w:r>
        <w:rPr>
          <w:color w:val="3C6797"/>
          <w:spacing w:val="-2"/>
        </w:rPr>
        <w:t>Organizations</w:t>
      </w:r>
    </w:p>
    <w:p>
      <w:pPr>
        <w:pStyle w:val="BodyText"/>
        <w:spacing w:before="7"/>
        <w:rPr>
          <w:b/>
        </w:rPr>
      </w:pPr>
    </w:p>
    <w:p>
      <w:pPr>
        <w:pStyle w:val="ListParagraph"/>
        <w:numPr>
          <w:ilvl w:val="0"/>
          <w:numId w:val="97"/>
        </w:numPr>
        <w:tabs>
          <w:tab w:pos="1060" w:val="left" w:leader="none"/>
        </w:tabs>
        <w:spacing w:line="240" w:lineRule="auto" w:before="0" w:after="0"/>
        <w:ind w:left="1060" w:right="0" w:hanging="283"/>
        <w:jc w:val="left"/>
        <w:rPr>
          <w:sz w:val="20"/>
        </w:rPr>
      </w:pPr>
      <w:r>
        <w:rPr>
          <w:sz w:val="20"/>
        </w:rPr>
        <w:t>Agree on the </w:t>
      </w:r>
      <w:r>
        <w:rPr>
          <w:spacing w:val="-2"/>
          <w:sz w:val="20"/>
        </w:rPr>
        <w:t>principle.</w:t>
      </w:r>
    </w:p>
    <w:p>
      <w:pPr>
        <w:spacing w:line="259" w:lineRule="auto" w:before="19"/>
        <w:ind w:left="1060" w:right="0" w:firstLine="0"/>
        <w:jc w:val="left"/>
        <w:rPr>
          <w:rFonts w:ascii="OptimaLTPro-Italic" w:hAnsi="OptimaLTPro-Italic"/>
          <w:i/>
          <w:sz w:val="20"/>
        </w:rPr>
      </w:pPr>
      <w:r>
        <w:rPr>
          <w:rFonts w:ascii="OptimaLTPro-Italic" w:hAnsi="OptimaLTPro-Italic"/>
          <w:i/>
          <w:sz w:val="20"/>
        </w:rPr>
        <w:t>“We</w:t>
      </w:r>
      <w:r>
        <w:rPr>
          <w:rFonts w:ascii="OptimaLTPro-Italic" w:hAnsi="OptimaLTPro-Italic"/>
          <w:i/>
          <w:spacing w:val="-5"/>
          <w:sz w:val="20"/>
        </w:rPr>
        <w:t> </w:t>
      </w:r>
      <w:r>
        <w:rPr>
          <w:rFonts w:ascii="OptimaLTPro-Italic" w:hAnsi="OptimaLTPro-Italic"/>
          <w:i/>
          <w:sz w:val="20"/>
        </w:rPr>
        <w:t>both</w:t>
      </w:r>
      <w:r>
        <w:rPr>
          <w:rFonts w:ascii="OptimaLTPro-Italic" w:hAnsi="OptimaLTPro-Italic"/>
          <w:i/>
          <w:spacing w:val="-5"/>
          <w:sz w:val="20"/>
        </w:rPr>
        <w:t> </w:t>
      </w:r>
      <w:r>
        <w:rPr>
          <w:rFonts w:ascii="OptimaLTPro-Italic" w:hAnsi="OptimaLTPro-Italic"/>
          <w:i/>
          <w:sz w:val="20"/>
        </w:rPr>
        <w:t>agree</w:t>
      </w:r>
      <w:r>
        <w:rPr>
          <w:rFonts w:ascii="OptimaLTPro-Italic" w:hAnsi="OptimaLTPro-Italic"/>
          <w:i/>
          <w:spacing w:val="-5"/>
          <w:sz w:val="20"/>
        </w:rPr>
        <w:t> </w:t>
      </w:r>
      <w:r>
        <w:rPr>
          <w:rFonts w:ascii="OptimaLTPro-Italic" w:hAnsi="OptimaLTPro-Italic"/>
          <w:i/>
          <w:sz w:val="20"/>
        </w:rPr>
        <w:t>that</w:t>
      </w:r>
      <w:r>
        <w:rPr>
          <w:rFonts w:ascii="OptimaLTPro-Italic" w:hAnsi="OptimaLTPro-Italic"/>
          <w:i/>
          <w:spacing w:val="-5"/>
          <w:sz w:val="20"/>
        </w:rPr>
        <w:t> </w:t>
      </w:r>
      <w:r>
        <w:rPr>
          <w:rFonts w:ascii="OptimaLTPro-Italic" w:hAnsi="OptimaLTPro-Italic"/>
          <w:i/>
          <w:sz w:val="20"/>
        </w:rPr>
        <w:t>leadership</w:t>
      </w:r>
      <w:r>
        <w:rPr>
          <w:rFonts w:ascii="OptimaLTPro-Italic" w:hAnsi="OptimaLTPro-Italic"/>
          <w:i/>
          <w:spacing w:val="-5"/>
          <w:sz w:val="20"/>
        </w:rPr>
        <w:t> </w:t>
      </w:r>
      <w:r>
        <w:rPr>
          <w:rFonts w:ascii="OptimaLTPro-Italic" w:hAnsi="OptimaLTPro-Italic"/>
          <w:i/>
          <w:sz w:val="20"/>
        </w:rPr>
        <w:t>development</w:t>
      </w:r>
      <w:r>
        <w:rPr>
          <w:rFonts w:ascii="OptimaLTPro-Italic" w:hAnsi="OptimaLTPro-Italic"/>
          <w:i/>
          <w:spacing w:val="-5"/>
          <w:sz w:val="20"/>
        </w:rPr>
        <w:t> </w:t>
      </w:r>
      <w:r>
        <w:rPr>
          <w:rFonts w:ascii="OptimaLTPro-Italic" w:hAnsi="OptimaLTPro-Italic"/>
          <w:i/>
          <w:sz w:val="20"/>
        </w:rPr>
        <w:t>is</w:t>
      </w:r>
      <w:r>
        <w:rPr>
          <w:rFonts w:ascii="OptimaLTPro-Italic" w:hAnsi="OptimaLTPro-Italic"/>
          <w:i/>
          <w:spacing w:val="-5"/>
          <w:sz w:val="20"/>
        </w:rPr>
        <w:t> </w:t>
      </w:r>
      <w:r>
        <w:rPr>
          <w:rFonts w:ascii="OptimaLTPro-Italic" w:hAnsi="OptimaLTPro-Italic"/>
          <w:i/>
          <w:sz w:val="20"/>
        </w:rPr>
        <w:t>important</w:t>
      </w:r>
      <w:r>
        <w:rPr>
          <w:rFonts w:ascii="OptimaLTPro-Italic" w:hAnsi="OptimaLTPro-Italic"/>
          <w:i/>
          <w:spacing w:val="-5"/>
          <w:sz w:val="20"/>
        </w:rPr>
        <w:t> </w:t>
      </w:r>
      <w:r>
        <w:rPr>
          <w:rFonts w:ascii="OptimaLTPro-Italic" w:hAnsi="OptimaLTPro-Italic"/>
          <w:i/>
          <w:sz w:val="20"/>
        </w:rPr>
        <w:t>–</w:t>
      </w:r>
      <w:r>
        <w:rPr>
          <w:rFonts w:ascii="OptimaLTPro-Italic" w:hAnsi="OptimaLTPro-Italic"/>
          <w:i/>
          <w:spacing w:val="-5"/>
          <w:sz w:val="20"/>
        </w:rPr>
        <w:t> </w:t>
      </w:r>
      <w:r>
        <w:rPr>
          <w:rFonts w:ascii="OptimaLTPro-Italic" w:hAnsi="OptimaLTPro-Italic"/>
          <w:i/>
          <w:sz w:val="20"/>
        </w:rPr>
        <w:t>now</w:t>
      </w:r>
      <w:r>
        <w:rPr>
          <w:rFonts w:ascii="OptimaLTPro-Italic" w:hAnsi="OptimaLTPro-Italic"/>
          <w:i/>
          <w:spacing w:val="-5"/>
          <w:sz w:val="20"/>
        </w:rPr>
        <w:t> </w:t>
      </w:r>
      <w:r>
        <w:rPr>
          <w:rFonts w:ascii="OptimaLTPro-Italic" w:hAnsi="OptimaLTPro-Italic"/>
          <w:i/>
          <w:sz w:val="20"/>
        </w:rPr>
        <w:t>it’s</w:t>
      </w:r>
      <w:r>
        <w:rPr>
          <w:rFonts w:ascii="OptimaLTPro-Italic" w:hAnsi="OptimaLTPro-Italic"/>
          <w:i/>
          <w:spacing w:val="-5"/>
          <w:sz w:val="20"/>
        </w:rPr>
        <w:t> </w:t>
      </w:r>
      <w:r>
        <w:rPr>
          <w:rFonts w:ascii="OptimaLTPro-Italic" w:hAnsi="OptimaLTPro-Italic"/>
          <w:i/>
          <w:sz w:val="20"/>
        </w:rPr>
        <w:t>just</w:t>
      </w:r>
      <w:r>
        <w:rPr>
          <w:rFonts w:ascii="OptimaLTPro-Italic" w:hAnsi="OptimaLTPro-Italic"/>
          <w:i/>
          <w:spacing w:val="-5"/>
          <w:sz w:val="20"/>
        </w:rPr>
        <w:t> </w:t>
      </w:r>
      <w:r>
        <w:rPr>
          <w:rFonts w:ascii="OptimaLTPro-Italic" w:hAnsi="OptimaLTPro-Italic"/>
          <w:i/>
          <w:sz w:val="20"/>
        </w:rPr>
        <w:t>about</w:t>
      </w:r>
      <w:r>
        <w:rPr>
          <w:rFonts w:ascii="OptimaLTPro-Italic" w:hAnsi="OptimaLTPro-Italic"/>
          <w:i/>
          <w:spacing w:val="-5"/>
          <w:sz w:val="20"/>
        </w:rPr>
        <w:t> </w:t>
      </w:r>
      <w:r>
        <w:rPr>
          <w:rFonts w:ascii="OptimaLTPro-Italic" w:hAnsi="OptimaLTPro-Italic"/>
          <w:i/>
          <w:sz w:val="20"/>
        </w:rPr>
        <w:t>finding</w:t>
      </w:r>
      <w:r>
        <w:rPr>
          <w:rFonts w:ascii="OptimaLTPro-Italic" w:hAnsi="OptimaLTPro-Italic"/>
          <w:i/>
          <w:spacing w:val="-5"/>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right </w:t>
      </w:r>
      <w:r>
        <w:rPr>
          <w:rFonts w:ascii="OptimaLTPro-Italic" w:hAnsi="OptimaLTPro-Italic"/>
          <w:i/>
          <w:spacing w:val="-2"/>
          <w:sz w:val="20"/>
        </w:rPr>
        <w:t>approach.”</w:t>
      </w:r>
    </w:p>
    <w:p>
      <w:pPr>
        <w:pStyle w:val="ListParagraph"/>
        <w:numPr>
          <w:ilvl w:val="0"/>
          <w:numId w:val="97"/>
        </w:numPr>
        <w:tabs>
          <w:tab w:pos="1060" w:val="left" w:leader="none"/>
        </w:tabs>
        <w:spacing w:line="242" w:lineRule="exact" w:before="0" w:after="0"/>
        <w:ind w:left="1060" w:right="0" w:hanging="283"/>
        <w:jc w:val="left"/>
        <w:rPr>
          <w:sz w:val="20"/>
        </w:rPr>
      </w:pPr>
      <w:r>
        <w:rPr>
          <w:sz w:val="20"/>
        </w:rPr>
        <w:t>If… then… </w:t>
      </w:r>
      <w:r>
        <w:rPr>
          <w:spacing w:val="-2"/>
          <w:sz w:val="20"/>
        </w:rPr>
        <w:t>structure.</w:t>
      </w:r>
    </w:p>
    <w:p>
      <w:pPr>
        <w:spacing w:before="20"/>
        <w:ind w:left="1060" w:right="0" w:firstLine="0"/>
        <w:jc w:val="left"/>
        <w:rPr>
          <w:rFonts w:ascii="OptimaLTPro-Italic" w:hAnsi="OptimaLTPro-Italic"/>
          <w:i/>
          <w:sz w:val="20"/>
        </w:rPr>
      </w:pPr>
      <w:r>
        <w:rPr>
          <w:rFonts w:ascii="OptimaLTPro-Italic" w:hAnsi="OptimaLTPro-Italic"/>
          <w:i/>
          <w:sz w:val="20"/>
        </w:rPr>
        <w:t>“If</w:t>
      </w:r>
      <w:r>
        <w:rPr>
          <w:rFonts w:ascii="OptimaLTPro-Italic" w:hAnsi="OptimaLTPro-Italic"/>
          <w:i/>
          <w:spacing w:val="-1"/>
          <w:sz w:val="20"/>
        </w:rPr>
        <w:t> </w:t>
      </w:r>
      <w:r>
        <w:rPr>
          <w:rFonts w:ascii="OptimaLTPro-Italic" w:hAnsi="OptimaLTPro-Italic"/>
          <w:i/>
          <w:sz w:val="20"/>
        </w:rPr>
        <w:t>we</w:t>
      </w:r>
      <w:r>
        <w:rPr>
          <w:rFonts w:ascii="OptimaLTPro-Italic" w:hAnsi="OptimaLTPro-Italic"/>
          <w:i/>
          <w:spacing w:val="-1"/>
          <w:sz w:val="20"/>
        </w:rPr>
        <w:t> </w:t>
      </w:r>
      <w:r>
        <w:rPr>
          <w:rFonts w:ascii="OptimaLTPro-Italic" w:hAnsi="OptimaLTPro-Italic"/>
          <w:i/>
          <w:sz w:val="20"/>
        </w:rPr>
        <w:t>can</w:t>
      </w:r>
      <w:r>
        <w:rPr>
          <w:rFonts w:ascii="OptimaLTPro-Italic" w:hAnsi="OptimaLTPro-Italic"/>
          <w:i/>
          <w:spacing w:val="-1"/>
          <w:sz w:val="20"/>
        </w:rPr>
        <w:t> </w:t>
      </w:r>
      <w:r>
        <w:rPr>
          <w:rFonts w:ascii="OptimaLTPro-Italic" w:hAnsi="OptimaLTPro-Italic"/>
          <w:i/>
          <w:sz w:val="20"/>
        </w:rPr>
        <w:t>create a</w:t>
      </w:r>
      <w:r>
        <w:rPr>
          <w:rFonts w:ascii="OptimaLTPro-Italic" w:hAnsi="OptimaLTPro-Italic"/>
          <w:i/>
          <w:spacing w:val="-1"/>
          <w:sz w:val="20"/>
        </w:rPr>
        <w:t> </w:t>
      </w:r>
      <w:r>
        <w:rPr>
          <w:rFonts w:ascii="OptimaLTPro-Italic" w:hAnsi="OptimaLTPro-Italic"/>
          <w:i/>
          <w:sz w:val="20"/>
        </w:rPr>
        <w:t>solution</w:t>
      </w:r>
      <w:r>
        <w:rPr>
          <w:rFonts w:ascii="OptimaLTPro-Italic" w:hAnsi="OptimaLTPro-Italic"/>
          <w:i/>
          <w:spacing w:val="-1"/>
          <w:sz w:val="20"/>
        </w:rPr>
        <w:t> </w:t>
      </w:r>
      <w:r>
        <w:rPr>
          <w:rFonts w:ascii="OptimaLTPro-Italic" w:hAnsi="OptimaLTPro-Italic"/>
          <w:i/>
          <w:sz w:val="20"/>
        </w:rPr>
        <w:t>that fits</w:t>
      </w:r>
      <w:r>
        <w:rPr>
          <w:rFonts w:ascii="OptimaLTPro-Italic" w:hAnsi="OptimaLTPro-Italic"/>
          <w:i/>
          <w:spacing w:val="-1"/>
          <w:sz w:val="20"/>
        </w:rPr>
        <w:t> </w:t>
      </w:r>
      <w:r>
        <w:rPr>
          <w:rFonts w:ascii="OptimaLTPro-Italic" w:hAnsi="OptimaLTPro-Italic"/>
          <w:i/>
          <w:sz w:val="20"/>
        </w:rPr>
        <w:t>within</w:t>
      </w:r>
      <w:r>
        <w:rPr>
          <w:rFonts w:ascii="OptimaLTPro-Italic" w:hAnsi="OptimaLTPro-Italic"/>
          <w:i/>
          <w:spacing w:val="-1"/>
          <w:sz w:val="20"/>
        </w:rPr>
        <w:t> </w:t>
      </w:r>
      <w:r>
        <w:rPr>
          <w:rFonts w:ascii="OptimaLTPro-Italic" w:hAnsi="OptimaLTPro-Italic"/>
          <w:i/>
          <w:sz w:val="20"/>
        </w:rPr>
        <w:t>your budget,</w:t>
      </w:r>
      <w:r>
        <w:rPr>
          <w:rFonts w:ascii="OptimaLTPro-Italic" w:hAnsi="OptimaLTPro-Italic"/>
          <w:i/>
          <w:spacing w:val="-11"/>
          <w:sz w:val="20"/>
        </w:rPr>
        <w:t> </w:t>
      </w:r>
      <w:r>
        <w:rPr>
          <w:rFonts w:ascii="OptimaLTPro-Italic" w:hAnsi="OptimaLTPro-Italic"/>
          <w:i/>
          <w:sz w:val="20"/>
        </w:rPr>
        <w:t>would</w:t>
      </w:r>
      <w:r>
        <w:rPr>
          <w:rFonts w:ascii="OptimaLTPro-Italic" w:hAnsi="OptimaLTPro-Italic"/>
          <w:i/>
          <w:spacing w:val="-1"/>
          <w:sz w:val="20"/>
        </w:rPr>
        <w:t> </w:t>
      </w:r>
      <w:r>
        <w:rPr>
          <w:rFonts w:ascii="OptimaLTPro-Italic" w:hAnsi="OptimaLTPro-Italic"/>
          <w:i/>
          <w:sz w:val="20"/>
        </w:rPr>
        <w:t>you be</w:t>
      </w:r>
      <w:r>
        <w:rPr>
          <w:rFonts w:ascii="OptimaLTPro-Italic" w:hAnsi="OptimaLTPro-Italic"/>
          <w:i/>
          <w:spacing w:val="-1"/>
          <w:sz w:val="20"/>
        </w:rPr>
        <w:t> </w:t>
      </w:r>
      <w:r>
        <w:rPr>
          <w:rFonts w:ascii="OptimaLTPro-Italic" w:hAnsi="OptimaLTPro-Italic"/>
          <w:i/>
          <w:sz w:val="20"/>
        </w:rPr>
        <w:t>open</w:t>
      </w:r>
      <w:r>
        <w:rPr>
          <w:rFonts w:ascii="OptimaLTPro-Italic" w:hAnsi="OptimaLTPro-Italic"/>
          <w:i/>
          <w:spacing w:val="-1"/>
          <w:sz w:val="20"/>
        </w:rPr>
        <w:t> </w:t>
      </w:r>
      <w:r>
        <w:rPr>
          <w:rFonts w:ascii="OptimaLTPro-Italic" w:hAnsi="OptimaLTPro-Italic"/>
          <w:i/>
          <w:sz w:val="20"/>
        </w:rPr>
        <w:t>to moving</w:t>
      </w:r>
      <w:r>
        <w:rPr>
          <w:rFonts w:ascii="OptimaLTPro-Italic" w:hAnsi="OptimaLTPro-Italic"/>
          <w:i/>
          <w:spacing w:val="-1"/>
          <w:sz w:val="20"/>
        </w:rPr>
        <w:t> </w:t>
      </w:r>
      <w:r>
        <w:rPr>
          <w:rFonts w:ascii="OptimaLTPro-Italic" w:hAnsi="OptimaLTPro-Italic"/>
          <w:i/>
          <w:spacing w:val="-2"/>
          <w:sz w:val="20"/>
        </w:rPr>
        <w:t>forward?”</w:t>
      </w:r>
    </w:p>
    <w:p>
      <w:pPr>
        <w:pStyle w:val="ListParagraph"/>
        <w:numPr>
          <w:ilvl w:val="0"/>
          <w:numId w:val="97"/>
        </w:numPr>
        <w:tabs>
          <w:tab w:pos="1060" w:val="left" w:leader="none"/>
        </w:tabs>
        <w:spacing w:line="240" w:lineRule="auto" w:before="7" w:after="0"/>
        <w:ind w:left="1060" w:right="0" w:hanging="283"/>
        <w:jc w:val="left"/>
        <w:rPr>
          <w:sz w:val="20"/>
        </w:rPr>
      </w:pPr>
      <w:r>
        <w:rPr>
          <w:sz w:val="20"/>
        </w:rPr>
        <w:t>Use</w:t>
      </w:r>
      <w:r>
        <w:rPr>
          <w:spacing w:val="-2"/>
          <w:sz w:val="20"/>
        </w:rPr>
        <w:t> </w:t>
      </w:r>
      <w:r>
        <w:rPr>
          <w:sz w:val="20"/>
        </w:rPr>
        <w:t>success </w:t>
      </w:r>
      <w:r>
        <w:rPr>
          <w:spacing w:val="-2"/>
          <w:sz w:val="20"/>
        </w:rPr>
        <w:t>stories.</w:t>
      </w:r>
    </w:p>
    <w:p>
      <w:pPr>
        <w:spacing w:line="259" w:lineRule="auto" w:before="19"/>
        <w:ind w:left="1060" w:right="0" w:firstLine="0"/>
        <w:jc w:val="left"/>
        <w:rPr>
          <w:rFonts w:ascii="OptimaLTPro-Italic" w:hAnsi="OptimaLTPro-Italic"/>
          <w:i/>
          <w:sz w:val="20"/>
        </w:rPr>
      </w:pPr>
      <w:r>
        <w:rPr>
          <w:rFonts w:ascii="OptimaLTPro-Italic" w:hAnsi="OptimaLTPro-Italic"/>
          <w:i/>
          <w:sz w:val="20"/>
        </w:rPr>
        <w:t>“Other</w:t>
      </w:r>
      <w:r>
        <w:rPr>
          <w:rFonts w:ascii="OptimaLTPro-Italic" w:hAnsi="OptimaLTPro-Italic"/>
          <w:i/>
          <w:spacing w:val="-4"/>
          <w:sz w:val="20"/>
        </w:rPr>
        <w:t> </w:t>
      </w:r>
      <w:r>
        <w:rPr>
          <w:rFonts w:ascii="OptimaLTPro-Italic" w:hAnsi="OptimaLTPro-Italic"/>
          <w:i/>
          <w:sz w:val="20"/>
        </w:rPr>
        <w:t>organizations</w:t>
      </w:r>
      <w:r>
        <w:rPr>
          <w:rFonts w:ascii="OptimaLTPro-Italic" w:hAnsi="OptimaLTPro-Italic"/>
          <w:i/>
          <w:spacing w:val="-4"/>
          <w:sz w:val="20"/>
        </w:rPr>
        <w:t> </w:t>
      </w:r>
      <w:r>
        <w:rPr>
          <w:rFonts w:ascii="OptimaLTPro-Italic" w:hAnsi="OptimaLTPro-Italic"/>
          <w:i/>
          <w:sz w:val="20"/>
        </w:rPr>
        <w:t>we’ve</w:t>
      </w:r>
      <w:r>
        <w:rPr>
          <w:rFonts w:ascii="OptimaLTPro-Italic" w:hAnsi="OptimaLTPro-Italic"/>
          <w:i/>
          <w:spacing w:val="-4"/>
          <w:sz w:val="20"/>
        </w:rPr>
        <w:t> </w:t>
      </w:r>
      <w:r>
        <w:rPr>
          <w:rFonts w:ascii="OptimaLTPro-Italic" w:hAnsi="OptimaLTPro-Italic"/>
          <w:i/>
          <w:sz w:val="20"/>
        </w:rPr>
        <w:t>worked</w:t>
      </w:r>
      <w:r>
        <w:rPr>
          <w:rFonts w:ascii="OptimaLTPro-Italic" w:hAnsi="OptimaLTPro-Italic"/>
          <w:i/>
          <w:spacing w:val="-4"/>
          <w:sz w:val="20"/>
        </w:rPr>
        <w:t> </w:t>
      </w:r>
      <w:r>
        <w:rPr>
          <w:rFonts w:ascii="OptimaLTPro-Italic" w:hAnsi="OptimaLTPro-Italic"/>
          <w:i/>
          <w:sz w:val="20"/>
        </w:rPr>
        <w:t>with</w:t>
      </w:r>
      <w:r>
        <w:rPr>
          <w:rFonts w:ascii="OptimaLTPro-Italic" w:hAnsi="OptimaLTPro-Italic"/>
          <w:i/>
          <w:spacing w:val="-4"/>
          <w:sz w:val="20"/>
        </w:rPr>
        <w:t> </w:t>
      </w:r>
      <w:r>
        <w:rPr>
          <w:rFonts w:ascii="OptimaLTPro-Italic" w:hAnsi="OptimaLTPro-Italic"/>
          <w:i/>
          <w:sz w:val="20"/>
        </w:rPr>
        <w:t>had</w:t>
      </w:r>
      <w:r>
        <w:rPr>
          <w:rFonts w:ascii="OptimaLTPro-Italic" w:hAnsi="OptimaLTPro-Italic"/>
          <w:i/>
          <w:spacing w:val="-4"/>
          <w:sz w:val="20"/>
        </w:rPr>
        <w:t> </w:t>
      </w:r>
      <w:r>
        <w:rPr>
          <w:rFonts w:ascii="OptimaLTPro-Italic" w:hAnsi="OptimaLTPro-Italic"/>
          <w:i/>
          <w:sz w:val="20"/>
        </w:rPr>
        <w:t>similar</w:t>
      </w:r>
      <w:r>
        <w:rPr>
          <w:rFonts w:ascii="OptimaLTPro-Italic" w:hAnsi="OptimaLTPro-Italic"/>
          <w:i/>
          <w:spacing w:val="-4"/>
          <w:sz w:val="20"/>
        </w:rPr>
        <w:t> </w:t>
      </w:r>
      <w:r>
        <w:rPr>
          <w:rFonts w:ascii="OptimaLTPro-Italic" w:hAnsi="OptimaLTPro-Italic"/>
          <w:i/>
          <w:sz w:val="20"/>
        </w:rPr>
        <w:t>concerns,</w:t>
      </w:r>
      <w:r>
        <w:rPr>
          <w:rFonts w:ascii="OptimaLTPro-Italic" w:hAnsi="OptimaLTPro-Italic"/>
          <w:i/>
          <w:spacing w:val="-14"/>
          <w:sz w:val="20"/>
        </w:rPr>
        <w:t> </w:t>
      </w:r>
      <w:r>
        <w:rPr>
          <w:rFonts w:ascii="OptimaLTPro-Italic" w:hAnsi="OptimaLTPro-Italic"/>
          <w:i/>
          <w:sz w:val="20"/>
        </w:rPr>
        <w:t>and</w:t>
      </w:r>
      <w:r>
        <w:rPr>
          <w:rFonts w:ascii="OptimaLTPro-Italic" w:hAnsi="OptimaLTPro-Italic"/>
          <w:i/>
          <w:spacing w:val="-4"/>
          <w:sz w:val="20"/>
        </w:rPr>
        <w:t> </w:t>
      </w:r>
      <w:r>
        <w:rPr>
          <w:rFonts w:ascii="OptimaLTPro-Italic" w:hAnsi="OptimaLTPro-Italic"/>
          <w:i/>
          <w:sz w:val="20"/>
        </w:rPr>
        <w:t>now</w:t>
      </w:r>
      <w:r>
        <w:rPr>
          <w:rFonts w:ascii="OptimaLTPro-Italic" w:hAnsi="OptimaLTPro-Italic"/>
          <w:i/>
          <w:spacing w:val="-4"/>
          <w:sz w:val="20"/>
        </w:rPr>
        <w:t> </w:t>
      </w:r>
      <w:r>
        <w:rPr>
          <w:rFonts w:ascii="OptimaLTPro-Italic" w:hAnsi="OptimaLTPro-Italic"/>
          <w:i/>
          <w:sz w:val="20"/>
        </w:rPr>
        <w:t>they’re</w:t>
      </w:r>
      <w:r>
        <w:rPr>
          <w:rFonts w:ascii="OptimaLTPro-Italic" w:hAnsi="OptimaLTPro-Italic"/>
          <w:i/>
          <w:spacing w:val="-4"/>
          <w:sz w:val="20"/>
        </w:rPr>
        <w:t> </w:t>
      </w:r>
      <w:r>
        <w:rPr>
          <w:rFonts w:ascii="OptimaLTPro-Italic" w:hAnsi="OptimaLTPro-Italic"/>
          <w:i/>
          <w:sz w:val="20"/>
        </w:rPr>
        <w:t>seeing</w:t>
      </w:r>
      <w:r>
        <w:rPr>
          <w:rFonts w:ascii="OptimaLTPro-Italic" w:hAnsi="OptimaLTPro-Italic"/>
          <w:i/>
          <w:spacing w:val="-4"/>
          <w:sz w:val="20"/>
        </w:rPr>
        <w:t> </w:t>
      </w:r>
      <w:r>
        <w:rPr>
          <w:rFonts w:ascii="OptimaLTPro-Italic" w:hAnsi="OptimaLTPro-Italic"/>
          <w:i/>
          <w:sz w:val="20"/>
        </w:rPr>
        <w:t>great</w:t>
      </w:r>
      <w:r>
        <w:rPr>
          <w:rFonts w:ascii="OptimaLTPro-Italic" w:hAnsi="OptimaLTPro-Italic"/>
          <w:i/>
          <w:spacing w:val="-4"/>
          <w:sz w:val="20"/>
        </w:rPr>
        <w:t> </w:t>
      </w:r>
      <w:r>
        <w:rPr>
          <w:rFonts w:ascii="OptimaLTPro-Italic" w:hAnsi="OptimaLTPro-Italic"/>
          <w:i/>
          <w:sz w:val="20"/>
        </w:rPr>
        <w:t>results after implementing this.”</w:t>
      </w:r>
    </w:p>
    <w:p>
      <w:pPr>
        <w:pStyle w:val="ListParagraph"/>
        <w:numPr>
          <w:ilvl w:val="0"/>
          <w:numId w:val="97"/>
        </w:numPr>
        <w:tabs>
          <w:tab w:pos="1060" w:val="left" w:leader="none"/>
        </w:tabs>
        <w:spacing w:line="242" w:lineRule="exact" w:before="0" w:after="0"/>
        <w:ind w:left="1060" w:right="0" w:hanging="283"/>
        <w:jc w:val="left"/>
        <w:rPr>
          <w:sz w:val="20"/>
        </w:rPr>
      </w:pPr>
      <w:r>
        <w:rPr>
          <w:sz w:val="20"/>
        </w:rPr>
        <w:t>Show</w:t>
      </w:r>
      <w:r>
        <w:rPr>
          <w:spacing w:val="-3"/>
          <w:sz w:val="20"/>
        </w:rPr>
        <w:t> </w:t>
      </w:r>
      <w:r>
        <w:rPr>
          <w:spacing w:val="-2"/>
          <w:sz w:val="20"/>
        </w:rPr>
        <w:t>confidence.</w:t>
      </w:r>
    </w:p>
    <w:p>
      <w:pPr>
        <w:spacing w:before="7"/>
        <w:ind w:left="1060" w:right="0" w:firstLine="0"/>
        <w:jc w:val="left"/>
        <w:rPr>
          <w:sz w:val="20"/>
        </w:rPr>
      </w:pPr>
      <w:r>
        <w:rPr>
          <w:rFonts w:ascii="OptimaLTPro-Italic" w:hAnsi="OptimaLTPro-Italic"/>
          <w:i/>
          <w:sz w:val="20"/>
        </w:rPr>
        <w:t>“I</w:t>
      </w:r>
      <w:r>
        <w:rPr>
          <w:rFonts w:ascii="OptimaLTPro-Italic" w:hAnsi="OptimaLTPro-Italic"/>
          <w:i/>
          <w:spacing w:val="-3"/>
          <w:sz w:val="20"/>
        </w:rPr>
        <w:t> </w:t>
      </w:r>
      <w:r>
        <w:rPr>
          <w:rFonts w:ascii="OptimaLTPro-Italic" w:hAnsi="OptimaLTPro-Italic"/>
          <w:i/>
          <w:sz w:val="20"/>
        </w:rPr>
        <w:t>trust our approach</w:t>
      </w:r>
      <w:r>
        <w:rPr>
          <w:rFonts w:ascii="OptimaLTPro-Italic" w:hAnsi="OptimaLTPro-Italic"/>
          <w:i/>
          <w:spacing w:val="-1"/>
          <w:sz w:val="20"/>
        </w:rPr>
        <w:t> </w:t>
      </w:r>
      <w:r>
        <w:rPr>
          <w:rFonts w:ascii="OptimaLTPro-Italic" w:hAnsi="OptimaLTPro-Italic"/>
          <w:i/>
          <w:sz w:val="20"/>
        </w:rPr>
        <w:t>enough to say</w:t>
      </w:r>
      <w:r>
        <w:rPr>
          <w:rFonts w:ascii="OptimaLTPro-Italic" w:hAnsi="OptimaLTPro-Italic"/>
          <w:i/>
          <w:spacing w:val="-1"/>
          <w:sz w:val="20"/>
        </w:rPr>
        <w:t> </w:t>
      </w:r>
      <w:r>
        <w:rPr>
          <w:rFonts w:ascii="OptimaLTPro-Italic" w:hAnsi="OptimaLTPro-Italic"/>
          <w:i/>
          <w:sz w:val="20"/>
        </w:rPr>
        <w:t>– trust me,</w:t>
      </w:r>
      <w:r>
        <w:rPr>
          <w:rFonts w:ascii="OptimaLTPro-Italic" w:hAnsi="OptimaLTPro-Italic"/>
          <w:i/>
          <w:spacing w:val="-10"/>
          <w:sz w:val="20"/>
        </w:rPr>
        <w:t> </w:t>
      </w:r>
      <w:r>
        <w:rPr>
          <w:rFonts w:ascii="OptimaLTPro-Italic" w:hAnsi="OptimaLTPro-Italic"/>
          <w:i/>
          <w:sz w:val="20"/>
        </w:rPr>
        <w:t>this</w:t>
      </w:r>
      <w:r>
        <w:rPr>
          <w:rFonts w:ascii="OptimaLTPro-Italic" w:hAnsi="OptimaLTPro-Italic"/>
          <w:i/>
          <w:spacing w:val="-1"/>
          <w:sz w:val="20"/>
        </w:rPr>
        <w:t> </w:t>
      </w:r>
      <w:r>
        <w:rPr>
          <w:rFonts w:ascii="OptimaLTPro-Italic" w:hAnsi="OptimaLTPro-Italic"/>
          <w:i/>
          <w:sz w:val="20"/>
        </w:rPr>
        <w:t>will bring real </w:t>
      </w:r>
      <w:r>
        <w:rPr>
          <w:rFonts w:ascii="OptimaLTPro-Italic" w:hAnsi="OptimaLTPro-Italic"/>
          <w:i/>
          <w:spacing w:val="-2"/>
          <w:sz w:val="20"/>
        </w:rPr>
        <w:t>impact.</w:t>
      </w:r>
      <w:r>
        <w:rPr>
          <w:spacing w:val="-2"/>
          <w:sz w:val="20"/>
        </w:rPr>
        <w:t>”</w:t>
      </w:r>
    </w:p>
    <w:p>
      <w:pPr>
        <w:pStyle w:val="BodyText"/>
        <w:spacing w:before="5"/>
        <w:rPr>
          <w:sz w:val="19"/>
        </w:rPr>
      </w:pPr>
    </w:p>
    <w:p>
      <w:pPr>
        <w:pStyle w:val="Heading3"/>
      </w:pPr>
      <w:r>
        <w:rPr>
          <w:color w:val="3C6797"/>
        </w:rPr>
        <w:t>Final</w:t>
      </w:r>
      <w:r>
        <w:rPr>
          <w:color w:val="3C6797"/>
          <w:spacing w:val="-21"/>
        </w:rPr>
        <w:t> </w:t>
      </w:r>
      <w:r>
        <w:rPr>
          <w:color w:val="3C6797"/>
        </w:rPr>
        <w:t>Thoughts</w:t>
      </w:r>
      <w:r>
        <w:rPr>
          <w:color w:val="3C6797"/>
          <w:spacing w:val="-4"/>
        </w:rPr>
        <w:t> </w:t>
      </w:r>
      <w:r>
        <w:rPr>
          <w:color w:val="3C6797"/>
        </w:rPr>
        <w:t>–</w:t>
      </w:r>
      <w:r>
        <w:rPr>
          <w:color w:val="3C6797"/>
          <w:spacing w:val="-3"/>
        </w:rPr>
        <w:t> </w:t>
      </w:r>
      <w:r>
        <w:rPr>
          <w:color w:val="3C6797"/>
        </w:rPr>
        <w:t>Shifting</w:t>
      </w:r>
      <w:r>
        <w:rPr>
          <w:color w:val="3C6797"/>
          <w:spacing w:val="-2"/>
        </w:rPr>
        <w:t> </w:t>
      </w:r>
      <w:r>
        <w:rPr>
          <w:color w:val="3C6797"/>
        </w:rPr>
        <w:t>from</w:t>
      </w:r>
      <w:r>
        <w:rPr>
          <w:color w:val="3C6797"/>
          <w:spacing w:val="-3"/>
        </w:rPr>
        <w:t> </w:t>
      </w:r>
      <w:r>
        <w:rPr>
          <w:color w:val="3C6797"/>
        </w:rPr>
        <w:t>Resistance</w:t>
      </w:r>
      <w:r>
        <w:rPr>
          <w:color w:val="3C6797"/>
          <w:spacing w:val="-2"/>
        </w:rPr>
        <w:t> </w:t>
      </w:r>
      <w:r>
        <w:rPr>
          <w:color w:val="3C6797"/>
        </w:rPr>
        <w:t>to</w:t>
      </w:r>
      <w:r>
        <w:rPr>
          <w:color w:val="3C6797"/>
          <w:spacing w:val="-2"/>
        </w:rPr>
        <w:t> Opportunity</w:t>
      </w:r>
    </w:p>
    <w:p>
      <w:pPr>
        <w:pStyle w:val="BodyText"/>
        <w:spacing w:before="7"/>
        <w:rPr>
          <w:b/>
        </w:rPr>
      </w:pPr>
    </w:p>
    <w:p>
      <w:pPr>
        <w:pStyle w:val="BodyText"/>
        <w:spacing w:before="1"/>
        <w:ind w:left="777"/>
      </w:pPr>
      <w:r>
        <w:rPr/>
        <w:t>Resistance</w:t>
      </w:r>
      <w:r>
        <w:rPr>
          <w:spacing w:val="-4"/>
        </w:rPr>
        <w:t> </w:t>
      </w:r>
      <w:r>
        <w:rPr/>
        <w:t>is</w:t>
      </w:r>
      <w:r>
        <w:rPr>
          <w:spacing w:val="-1"/>
        </w:rPr>
        <w:t> </w:t>
      </w:r>
      <w:r>
        <w:rPr/>
        <w:t>not</w:t>
      </w:r>
      <w:r>
        <w:rPr>
          <w:spacing w:val="-2"/>
        </w:rPr>
        <w:t> </w:t>
      </w:r>
      <w:r>
        <w:rPr/>
        <w:t>a</w:t>
      </w:r>
      <w:r>
        <w:rPr>
          <w:spacing w:val="-1"/>
        </w:rPr>
        <w:t> </w:t>
      </w:r>
      <w:r>
        <w:rPr/>
        <w:t>rejection</w:t>
      </w:r>
      <w:r>
        <w:rPr>
          <w:spacing w:val="-1"/>
        </w:rPr>
        <w:t> </w:t>
      </w:r>
      <w:r>
        <w:rPr/>
        <w:t>–</w:t>
      </w:r>
      <w:r>
        <w:rPr>
          <w:spacing w:val="-2"/>
        </w:rPr>
        <w:t> </w:t>
      </w:r>
      <w:r>
        <w:rPr/>
        <w:t>it’s</w:t>
      </w:r>
      <w:r>
        <w:rPr>
          <w:spacing w:val="-1"/>
        </w:rPr>
        <w:t> </w:t>
      </w:r>
      <w:r>
        <w:rPr/>
        <w:t>part</w:t>
      </w:r>
      <w:r>
        <w:rPr>
          <w:spacing w:val="-1"/>
        </w:rPr>
        <w:t> </w:t>
      </w:r>
      <w:r>
        <w:rPr/>
        <w:t>of</w:t>
      </w:r>
      <w:r>
        <w:rPr>
          <w:spacing w:val="-2"/>
        </w:rPr>
        <w:t> </w:t>
      </w:r>
      <w:r>
        <w:rPr/>
        <w:t>the</w:t>
      </w:r>
      <w:r>
        <w:rPr>
          <w:spacing w:val="-1"/>
        </w:rPr>
        <w:t> </w:t>
      </w:r>
      <w:r>
        <w:rPr/>
        <w:t>natural</w:t>
      </w:r>
      <w:r>
        <w:rPr>
          <w:spacing w:val="-2"/>
        </w:rPr>
        <w:t> </w:t>
      </w:r>
      <w:r>
        <w:rPr/>
        <w:t>process</w:t>
      </w:r>
      <w:r>
        <w:rPr>
          <w:spacing w:val="-1"/>
        </w:rPr>
        <w:t> </w:t>
      </w:r>
      <w:r>
        <w:rPr/>
        <w:t>of</w:t>
      </w:r>
      <w:r>
        <w:rPr>
          <w:spacing w:val="-1"/>
        </w:rPr>
        <w:t> </w:t>
      </w:r>
      <w:r>
        <w:rPr/>
        <w:t>making</w:t>
      </w:r>
      <w:r>
        <w:rPr>
          <w:spacing w:val="-2"/>
        </w:rPr>
        <w:t> </w:t>
      </w:r>
      <w:r>
        <w:rPr/>
        <w:t>a</w:t>
      </w:r>
      <w:r>
        <w:rPr>
          <w:spacing w:val="-1"/>
        </w:rPr>
        <w:t> </w:t>
      </w:r>
      <w:r>
        <w:rPr/>
        <w:t>thoughtful</w:t>
      </w:r>
      <w:r>
        <w:rPr>
          <w:spacing w:val="-1"/>
        </w:rPr>
        <w:t> </w:t>
      </w:r>
      <w:r>
        <w:rPr>
          <w:spacing w:val="-2"/>
        </w:rPr>
        <w:t>decision.</w:t>
      </w:r>
    </w:p>
    <w:p>
      <w:pPr>
        <w:pStyle w:val="BodyText"/>
        <w:spacing w:line="247" w:lineRule="auto" w:before="6"/>
        <w:ind w:left="777"/>
      </w:pPr>
      <w:r>
        <w:rPr/>
        <w:t>The</w:t>
      </w:r>
      <w:r>
        <w:rPr>
          <w:spacing w:val="-4"/>
        </w:rPr>
        <w:t> </w:t>
      </w:r>
      <w:r>
        <w:rPr/>
        <w:t>goal</w:t>
      </w:r>
      <w:r>
        <w:rPr>
          <w:spacing w:val="-4"/>
        </w:rPr>
        <w:t> </w:t>
      </w:r>
      <w:r>
        <w:rPr/>
        <w:t>is</w:t>
      </w:r>
      <w:r>
        <w:rPr>
          <w:spacing w:val="-4"/>
        </w:rPr>
        <w:t> </w:t>
      </w:r>
      <w:r>
        <w:rPr/>
        <w:t>not</w:t>
      </w:r>
      <w:r>
        <w:rPr>
          <w:spacing w:val="-4"/>
        </w:rPr>
        <w:t> </w:t>
      </w:r>
      <w:r>
        <w:rPr/>
        <w:t>just</w:t>
      </w:r>
      <w:r>
        <w:rPr>
          <w:spacing w:val="-4"/>
        </w:rPr>
        <w:t> </w:t>
      </w:r>
      <w:r>
        <w:rPr/>
        <w:t>to</w:t>
      </w:r>
      <w:r>
        <w:rPr>
          <w:spacing w:val="-4"/>
        </w:rPr>
        <w:t> </w:t>
      </w:r>
      <w:r>
        <w:rPr/>
        <w:t>overcome</w:t>
      </w:r>
      <w:r>
        <w:rPr>
          <w:spacing w:val="-4"/>
        </w:rPr>
        <w:t> </w:t>
      </w:r>
      <w:r>
        <w:rPr/>
        <w:t>objections</w:t>
      </w:r>
      <w:r>
        <w:rPr>
          <w:spacing w:val="-4"/>
        </w:rPr>
        <w:t> </w:t>
      </w:r>
      <w:r>
        <w:rPr/>
        <w:t>but</w:t>
      </w:r>
      <w:r>
        <w:rPr>
          <w:spacing w:val="-4"/>
        </w:rPr>
        <w:t> </w:t>
      </w:r>
      <w:r>
        <w:rPr/>
        <w:t>to</w:t>
      </w:r>
      <w:r>
        <w:rPr>
          <w:spacing w:val="-4"/>
        </w:rPr>
        <w:t> </w:t>
      </w:r>
      <w:r>
        <w:rPr/>
        <w:t>guide</w:t>
      </w:r>
      <w:r>
        <w:rPr>
          <w:spacing w:val="-4"/>
        </w:rPr>
        <w:t> </w:t>
      </w:r>
      <w:r>
        <w:rPr/>
        <w:t>the</w:t>
      </w:r>
      <w:r>
        <w:rPr>
          <w:spacing w:val="-4"/>
        </w:rPr>
        <w:t> </w:t>
      </w:r>
      <w:r>
        <w:rPr/>
        <w:t>organization</w:t>
      </w:r>
      <w:r>
        <w:rPr>
          <w:spacing w:val="-4"/>
        </w:rPr>
        <w:t> </w:t>
      </w:r>
      <w:r>
        <w:rPr/>
        <w:t>toward</w:t>
      </w:r>
      <w:r>
        <w:rPr>
          <w:spacing w:val="-4"/>
        </w:rPr>
        <w:t> </w:t>
      </w:r>
      <w:r>
        <w:rPr/>
        <w:t>clarity</w:t>
      </w:r>
      <w:r>
        <w:rPr>
          <w:spacing w:val="-4"/>
        </w:rPr>
        <w:t> </w:t>
      </w:r>
      <w:r>
        <w:rPr/>
        <w:t>–</w:t>
      </w:r>
      <w:r>
        <w:rPr>
          <w:spacing w:val="-4"/>
        </w:rPr>
        <w:t> </w:t>
      </w:r>
      <w:r>
        <w:rPr/>
        <w:t>whether</w:t>
      </w:r>
      <w:r>
        <w:rPr>
          <w:spacing w:val="-4"/>
        </w:rPr>
        <w:t> </w:t>
      </w:r>
      <w:r>
        <w:rPr/>
        <w:t>that means moving forward now, later, or simply staying connected for future opportunities.</w:t>
      </w:r>
    </w:p>
    <w:p>
      <w:pPr>
        <w:spacing w:line="240" w:lineRule="auto" w:before="6"/>
        <w:rPr>
          <w:sz w:val="15"/>
        </w:rPr>
      </w:pPr>
      <w:r>
        <w:rPr/>
        <w:br w:type="column"/>
      </w:r>
      <w:r>
        <w:rPr>
          <w:sz w:val="15"/>
        </w:rPr>
      </w:r>
    </w:p>
    <w:p>
      <w:pPr>
        <w:pStyle w:val="BodyText"/>
        <w:spacing w:line="247" w:lineRule="auto"/>
        <w:ind w:left="777" w:right="1373"/>
      </w:pPr>
      <w:r>
        <w:rPr/>
        <w:t>Below</w:t>
      </w:r>
      <w:r>
        <w:rPr>
          <w:spacing w:val="-7"/>
        </w:rPr>
        <w:t> </w:t>
      </w:r>
      <w:r>
        <w:rPr/>
        <w:t>you</w:t>
      </w:r>
      <w:r>
        <w:rPr>
          <w:spacing w:val="-5"/>
        </w:rPr>
        <w:t> </w:t>
      </w:r>
      <w:r>
        <w:rPr/>
        <w:t>can</w:t>
      </w:r>
      <w:r>
        <w:rPr>
          <w:spacing w:val="-5"/>
        </w:rPr>
        <w:t> </w:t>
      </w:r>
      <w:r>
        <w:rPr/>
        <w:t>see</w:t>
      </w:r>
      <w:r>
        <w:rPr>
          <w:spacing w:val="-5"/>
        </w:rPr>
        <w:t> </w:t>
      </w:r>
      <w:r>
        <w:rPr/>
        <w:t>a</w:t>
      </w:r>
      <w:r>
        <w:rPr>
          <w:spacing w:val="-5"/>
        </w:rPr>
        <w:t> </w:t>
      </w:r>
      <w:r>
        <w:rPr/>
        <w:t>demo</w:t>
      </w:r>
      <w:r>
        <w:rPr>
          <w:spacing w:val="-5"/>
        </w:rPr>
        <w:t> </w:t>
      </w:r>
      <w:r>
        <w:rPr/>
        <w:t>example</w:t>
      </w:r>
      <w:r>
        <w:rPr>
          <w:spacing w:val="-5"/>
        </w:rPr>
        <w:t> </w:t>
      </w:r>
      <w:r>
        <w:rPr/>
        <w:t>of</w:t>
      </w:r>
      <w:r>
        <w:rPr>
          <w:spacing w:val="-5"/>
        </w:rPr>
        <w:t> </w:t>
      </w:r>
      <w:r>
        <w:rPr/>
        <w:t>the</w:t>
      </w:r>
      <w:r>
        <w:rPr>
          <w:spacing w:val="-5"/>
        </w:rPr>
        <w:t> </w:t>
      </w:r>
      <w:r>
        <w:rPr/>
        <w:t>Marketing</w:t>
      </w:r>
      <w:r>
        <w:rPr>
          <w:spacing w:val="-5"/>
        </w:rPr>
        <w:t> </w:t>
      </w:r>
      <w:r>
        <w:rPr/>
        <w:t>Meeting</w:t>
      </w:r>
      <w:r>
        <w:rPr>
          <w:spacing w:val="-5"/>
        </w:rPr>
        <w:t> </w:t>
      </w:r>
      <w:r>
        <w:rPr/>
        <w:t>conducted</w:t>
      </w:r>
      <w:r>
        <w:rPr>
          <w:spacing w:val="-5"/>
        </w:rPr>
        <w:t> </w:t>
      </w:r>
      <w:r>
        <w:rPr/>
        <w:t>by</w:t>
      </w:r>
      <w:r>
        <w:rPr>
          <w:spacing w:val="-19"/>
        </w:rPr>
        <w:t> </w:t>
      </w:r>
      <w:r>
        <w:rPr/>
        <w:t>Yaron</w:t>
      </w:r>
      <w:r>
        <w:rPr>
          <w:spacing w:val="-5"/>
        </w:rPr>
        <w:t> </w:t>
      </w:r>
      <w:r>
        <w:rPr/>
        <w:t>during</w:t>
      </w:r>
      <w:r>
        <w:rPr>
          <w:spacing w:val="-5"/>
        </w:rPr>
        <w:t> </w:t>
      </w:r>
      <w:r>
        <w:rPr/>
        <w:t>the</w:t>
      </w:r>
      <w:r>
        <w:rPr>
          <w:spacing w:val="-5"/>
        </w:rPr>
        <w:t> </w:t>
      </w:r>
      <w:r>
        <w:rPr/>
        <w:t>BTC Session with one of our participants:</w:t>
      </w:r>
    </w:p>
    <w:p>
      <w:pPr>
        <w:spacing w:after="0" w:line="247" w:lineRule="auto"/>
        <w:sectPr>
          <w:type w:val="continuous"/>
          <w:pgSz w:w="23820" w:h="16840" w:orient="landscape"/>
          <w:pgMar w:header="664" w:footer="716" w:top="540" w:bottom="280" w:left="640" w:right="360"/>
          <w:cols w:num="2" w:equalWidth="0">
            <w:col w:w="9600" w:space="2306"/>
            <w:col w:w="10914"/>
          </w:cols>
        </w:sectPr>
      </w:pPr>
    </w:p>
    <w:p>
      <w:pPr>
        <w:pStyle w:val="BodyText"/>
      </w:pPr>
    </w:p>
    <w:p>
      <w:pPr>
        <w:pStyle w:val="BodyText"/>
      </w:pPr>
    </w:p>
    <w:p>
      <w:pPr>
        <w:pStyle w:val="BodyText"/>
      </w:pPr>
    </w:p>
    <w:p>
      <w:pPr>
        <w:pStyle w:val="BodyText"/>
        <w:spacing w:before="2"/>
        <w:rPr>
          <w:sz w:val="27"/>
        </w:rPr>
      </w:pPr>
    </w:p>
    <w:p>
      <w:pPr>
        <w:pStyle w:val="Heading1"/>
      </w:pPr>
      <w:r>
        <w:rPr/>
        <mc:AlternateContent>
          <mc:Choice Requires="wps">
            <w:drawing>
              <wp:anchor distT="0" distB="0" distL="0" distR="0" allowOverlap="1" layoutInCell="1" locked="0" behindDoc="0" simplePos="0" relativeHeight="16182784">
                <wp:simplePos x="0" y="0"/>
                <wp:positionH relativeFrom="page">
                  <wp:posOffset>6258280</wp:posOffset>
                </wp:positionH>
                <wp:positionV relativeFrom="paragraph">
                  <wp:posOffset>-58560</wp:posOffset>
                </wp:positionV>
                <wp:extent cx="348615" cy="393700"/>
                <wp:effectExtent l="0" t="0" r="0" b="0"/>
                <wp:wrapNone/>
                <wp:docPr id="2289" name="Group 2289"/>
                <wp:cNvGraphicFramePr>
                  <a:graphicFrameLocks/>
                </wp:cNvGraphicFramePr>
                <a:graphic>
                  <a:graphicData uri="http://schemas.microsoft.com/office/word/2010/wordprocessingGroup">
                    <wpg:wgp>
                      <wpg:cNvPr id="2289" name="Group 2289"/>
                      <wpg:cNvGrpSpPr/>
                      <wpg:grpSpPr>
                        <a:xfrm>
                          <a:off x="0" y="0"/>
                          <a:ext cx="348615" cy="393700"/>
                          <a:chExt cx="348615" cy="393700"/>
                        </a:xfrm>
                      </wpg:grpSpPr>
                      <wps:wsp>
                        <wps:cNvPr id="2290" name="Graphic 2290"/>
                        <wps:cNvSpPr/>
                        <wps:spPr>
                          <a:xfrm>
                            <a:off x="54539" y="76926"/>
                            <a:ext cx="291465" cy="291465"/>
                          </a:xfrm>
                          <a:custGeom>
                            <a:avLst/>
                            <a:gdLst/>
                            <a:ahLst/>
                            <a:cxnLst/>
                            <a:rect l="l" t="t" r="r" b="b"/>
                            <a:pathLst>
                              <a:path w="291465" h="291465">
                                <a:moveTo>
                                  <a:pt x="239166" y="0"/>
                                </a:moveTo>
                                <a:lnTo>
                                  <a:pt x="229196" y="9969"/>
                                </a:lnTo>
                                <a:lnTo>
                                  <a:pt x="229323" y="10096"/>
                                </a:lnTo>
                                <a:lnTo>
                                  <a:pt x="229438" y="10248"/>
                                </a:lnTo>
                                <a:lnTo>
                                  <a:pt x="229565" y="10375"/>
                                </a:lnTo>
                                <a:lnTo>
                                  <a:pt x="241198" y="2235"/>
                                </a:lnTo>
                                <a:lnTo>
                                  <a:pt x="240487" y="1511"/>
                                </a:lnTo>
                                <a:lnTo>
                                  <a:pt x="239877" y="711"/>
                                </a:lnTo>
                                <a:lnTo>
                                  <a:pt x="239166" y="0"/>
                                </a:lnTo>
                                <a:close/>
                              </a:path>
                              <a:path w="291465" h="291465">
                                <a:moveTo>
                                  <a:pt x="9969" y="229196"/>
                                </a:moveTo>
                                <a:lnTo>
                                  <a:pt x="56008" y="277096"/>
                                </a:lnTo>
                                <a:lnTo>
                                  <a:pt x="121818" y="290957"/>
                                </a:lnTo>
                                <a:lnTo>
                                  <a:pt x="155541" y="288149"/>
                                </a:lnTo>
                                <a:lnTo>
                                  <a:pt x="187388" y="278934"/>
                                </a:lnTo>
                                <a:lnTo>
                                  <a:pt x="203007" y="270746"/>
                                </a:lnTo>
                                <a:lnTo>
                                  <a:pt x="93874" y="270746"/>
                                </a:lnTo>
                                <a:lnTo>
                                  <a:pt x="49122" y="257154"/>
                                </a:lnTo>
                                <a:lnTo>
                                  <a:pt x="9969" y="229196"/>
                                </a:lnTo>
                                <a:close/>
                              </a:path>
                              <a:path w="291465" h="291465">
                                <a:moveTo>
                                  <a:pt x="290830" y="120243"/>
                                </a:moveTo>
                                <a:lnTo>
                                  <a:pt x="271500" y="120243"/>
                                </a:lnTo>
                                <a:lnTo>
                                  <a:pt x="267976" y="148672"/>
                                </a:lnTo>
                                <a:lnTo>
                                  <a:pt x="259253" y="176290"/>
                                </a:lnTo>
                                <a:lnTo>
                                  <a:pt x="225869" y="225869"/>
                                </a:lnTo>
                                <a:lnTo>
                                  <a:pt x="185832" y="255049"/>
                                </a:lnTo>
                                <a:lnTo>
                                  <a:pt x="140639" y="270026"/>
                                </a:lnTo>
                                <a:lnTo>
                                  <a:pt x="93874" y="270746"/>
                                </a:lnTo>
                                <a:lnTo>
                                  <a:pt x="203007" y="270746"/>
                                </a:lnTo>
                                <a:lnTo>
                                  <a:pt x="242481" y="242481"/>
                                </a:lnTo>
                                <a:lnTo>
                                  <a:pt x="278480" y="188509"/>
                                </a:lnTo>
                                <a:lnTo>
                                  <a:pt x="290982" y="124345"/>
                                </a:lnTo>
                                <a:lnTo>
                                  <a:pt x="290957" y="121297"/>
                                </a:lnTo>
                                <a:lnTo>
                                  <a:pt x="290830" y="120243"/>
                                </a:lnTo>
                                <a:close/>
                              </a:path>
                            </a:pathLst>
                          </a:custGeom>
                          <a:solidFill>
                            <a:srgbClr val="000000"/>
                          </a:solidFill>
                        </wps:spPr>
                        <wps:bodyPr wrap="square" lIns="0" tIns="0" rIns="0" bIns="0" rtlCol="0">
                          <a:prstTxWarp prst="textNoShape">
                            <a:avLst/>
                          </a:prstTxWarp>
                          <a:noAutofit/>
                        </wps:bodyPr>
                      </wps:wsp>
                      <wps:wsp>
                        <wps:cNvPr id="2291" name="Graphic 2291"/>
                        <wps:cNvSpPr/>
                        <wps:spPr>
                          <a:xfrm>
                            <a:off x="55856" y="303637"/>
                            <a:ext cx="86360" cy="82550"/>
                          </a:xfrm>
                          <a:custGeom>
                            <a:avLst/>
                            <a:gdLst/>
                            <a:ahLst/>
                            <a:cxnLst/>
                            <a:rect l="l" t="t" r="r" b="b"/>
                            <a:pathLst>
                              <a:path w="86360" h="82550">
                                <a:moveTo>
                                  <a:pt x="2184" y="82359"/>
                                </a:moveTo>
                                <a:lnTo>
                                  <a:pt x="0" y="0"/>
                                </a:lnTo>
                                <a:lnTo>
                                  <a:pt x="86321" y="2082"/>
                                </a:lnTo>
                              </a:path>
                            </a:pathLst>
                          </a:custGeom>
                          <a:ln w="14820">
                            <a:solidFill>
                              <a:srgbClr val="000000"/>
                            </a:solidFill>
                            <a:prstDash val="solid"/>
                          </a:ln>
                        </wps:spPr>
                        <wps:bodyPr wrap="square" lIns="0" tIns="0" rIns="0" bIns="0" rtlCol="0">
                          <a:prstTxWarp prst="textNoShape">
                            <a:avLst/>
                          </a:prstTxWarp>
                          <a:noAutofit/>
                        </wps:bodyPr>
                      </wps:wsp>
                      <wps:wsp>
                        <wps:cNvPr id="2292" name="Graphic 2292"/>
                        <wps:cNvSpPr/>
                        <wps:spPr>
                          <a:xfrm>
                            <a:off x="2871" y="25530"/>
                            <a:ext cx="346075" cy="291465"/>
                          </a:xfrm>
                          <a:custGeom>
                            <a:avLst/>
                            <a:gdLst/>
                            <a:ahLst/>
                            <a:cxnLst/>
                            <a:rect l="l" t="t" r="r" b="b"/>
                            <a:pathLst>
                              <a:path w="346075" h="291465">
                                <a:moveTo>
                                  <a:pt x="61785" y="280987"/>
                                </a:moveTo>
                                <a:lnTo>
                                  <a:pt x="61658" y="280860"/>
                                </a:lnTo>
                                <a:lnTo>
                                  <a:pt x="61544" y="280708"/>
                                </a:lnTo>
                                <a:lnTo>
                                  <a:pt x="61417" y="280581"/>
                                </a:lnTo>
                                <a:lnTo>
                                  <a:pt x="49784" y="288721"/>
                                </a:lnTo>
                                <a:lnTo>
                                  <a:pt x="50495" y="289445"/>
                                </a:lnTo>
                                <a:lnTo>
                                  <a:pt x="51104" y="290245"/>
                                </a:lnTo>
                                <a:lnTo>
                                  <a:pt x="51816" y="290957"/>
                                </a:lnTo>
                                <a:lnTo>
                                  <a:pt x="61785" y="280987"/>
                                </a:lnTo>
                                <a:close/>
                              </a:path>
                              <a:path w="346075" h="291465">
                                <a:moveTo>
                                  <a:pt x="290982" y="51790"/>
                                </a:moveTo>
                                <a:lnTo>
                                  <a:pt x="264579" y="29972"/>
                                </a:lnTo>
                                <a:lnTo>
                                  <a:pt x="246634" y="20205"/>
                                </a:lnTo>
                                <a:lnTo>
                                  <a:pt x="234975" y="13855"/>
                                </a:lnTo>
                                <a:lnTo>
                                  <a:pt x="202920" y="3759"/>
                                </a:lnTo>
                                <a:lnTo>
                                  <a:pt x="169164" y="0"/>
                                </a:lnTo>
                                <a:lnTo>
                                  <a:pt x="135432" y="2806"/>
                                </a:lnTo>
                                <a:lnTo>
                                  <a:pt x="74358" y="27343"/>
                                </a:lnTo>
                                <a:lnTo>
                                  <a:pt x="27711" y="73837"/>
                                </a:lnTo>
                                <a:lnTo>
                                  <a:pt x="3175" y="133604"/>
                                </a:lnTo>
                                <a:lnTo>
                                  <a:pt x="0" y="166611"/>
                                </a:lnTo>
                                <a:lnTo>
                                  <a:pt x="25" y="169659"/>
                                </a:lnTo>
                                <a:lnTo>
                                  <a:pt x="152" y="170713"/>
                                </a:lnTo>
                                <a:lnTo>
                                  <a:pt x="19469" y="170713"/>
                                </a:lnTo>
                                <a:lnTo>
                                  <a:pt x="22999" y="142290"/>
                                </a:lnTo>
                                <a:lnTo>
                                  <a:pt x="31724" y="114668"/>
                                </a:lnTo>
                                <a:lnTo>
                                  <a:pt x="65112" y="65087"/>
                                </a:lnTo>
                                <a:lnTo>
                                  <a:pt x="105156" y="35902"/>
                                </a:lnTo>
                                <a:lnTo>
                                  <a:pt x="150342" y="20929"/>
                                </a:lnTo>
                                <a:lnTo>
                                  <a:pt x="197104" y="20205"/>
                                </a:lnTo>
                                <a:lnTo>
                                  <a:pt x="241858" y="33807"/>
                                </a:lnTo>
                                <a:lnTo>
                                  <a:pt x="281012" y="61760"/>
                                </a:lnTo>
                                <a:lnTo>
                                  <a:pt x="290982" y="51790"/>
                                </a:lnTo>
                                <a:close/>
                              </a:path>
                              <a:path w="346075" h="291465">
                                <a:moveTo>
                                  <a:pt x="345516" y="114515"/>
                                </a:moveTo>
                                <a:lnTo>
                                  <a:pt x="344043" y="106921"/>
                                </a:lnTo>
                                <a:lnTo>
                                  <a:pt x="339610" y="100241"/>
                                </a:lnTo>
                                <a:lnTo>
                                  <a:pt x="332930" y="95808"/>
                                </a:lnTo>
                                <a:lnTo>
                                  <a:pt x="325335" y="94322"/>
                                </a:lnTo>
                                <a:lnTo>
                                  <a:pt x="317741" y="95808"/>
                                </a:lnTo>
                                <a:lnTo>
                                  <a:pt x="311073" y="100241"/>
                                </a:lnTo>
                                <a:lnTo>
                                  <a:pt x="306628" y="106921"/>
                                </a:lnTo>
                                <a:lnTo>
                                  <a:pt x="305155" y="114515"/>
                                </a:lnTo>
                                <a:lnTo>
                                  <a:pt x="306628" y="122097"/>
                                </a:lnTo>
                                <a:lnTo>
                                  <a:pt x="311073" y="128778"/>
                                </a:lnTo>
                                <a:lnTo>
                                  <a:pt x="317741" y="133210"/>
                                </a:lnTo>
                                <a:lnTo>
                                  <a:pt x="325335" y="134696"/>
                                </a:lnTo>
                                <a:lnTo>
                                  <a:pt x="332930" y="133210"/>
                                </a:lnTo>
                                <a:lnTo>
                                  <a:pt x="339610" y="128778"/>
                                </a:lnTo>
                                <a:lnTo>
                                  <a:pt x="344043" y="122097"/>
                                </a:lnTo>
                                <a:lnTo>
                                  <a:pt x="345516" y="114515"/>
                                </a:lnTo>
                                <a:close/>
                              </a:path>
                            </a:pathLst>
                          </a:custGeom>
                          <a:solidFill>
                            <a:srgbClr val="000000"/>
                          </a:solidFill>
                        </wps:spPr>
                        <wps:bodyPr wrap="square" lIns="0" tIns="0" rIns="0" bIns="0" rtlCol="0">
                          <a:prstTxWarp prst="textNoShape">
                            <a:avLst/>
                          </a:prstTxWarp>
                          <a:noAutofit/>
                        </wps:bodyPr>
                      </wps:wsp>
                      <wps:wsp>
                        <wps:cNvPr id="2293" name="Graphic 2293"/>
                        <wps:cNvSpPr/>
                        <wps:spPr>
                          <a:xfrm>
                            <a:off x="206218" y="7410"/>
                            <a:ext cx="86360" cy="82550"/>
                          </a:xfrm>
                          <a:custGeom>
                            <a:avLst/>
                            <a:gdLst/>
                            <a:ahLst/>
                            <a:cxnLst/>
                            <a:rect l="l" t="t" r="r" b="b"/>
                            <a:pathLst>
                              <a:path w="86360" h="82550">
                                <a:moveTo>
                                  <a:pt x="84137" y="0"/>
                                </a:moveTo>
                                <a:lnTo>
                                  <a:pt x="86321" y="82359"/>
                                </a:lnTo>
                                <a:lnTo>
                                  <a:pt x="0" y="80276"/>
                                </a:lnTo>
                              </a:path>
                            </a:pathLst>
                          </a:custGeom>
                          <a:ln w="14820">
                            <a:solidFill>
                              <a:srgbClr val="000000"/>
                            </a:solidFill>
                            <a:prstDash val="solid"/>
                          </a:ln>
                        </wps:spPr>
                        <wps:bodyPr wrap="square" lIns="0" tIns="0" rIns="0" bIns="0" rtlCol="0">
                          <a:prstTxWarp prst="textNoShape">
                            <a:avLst/>
                          </a:prstTxWarp>
                          <a:noAutofit/>
                        </wps:bodyPr>
                      </wps:wsp>
                      <wps:wsp>
                        <wps:cNvPr id="2294" name="Graphic 2294"/>
                        <wps:cNvSpPr/>
                        <wps:spPr>
                          <a:xfrm>
                            <a:off x="0" y="233192"/>
                            <a:ext cx="40640" cy="40640"/>
                          </a:xfrm>
                          <a:custGeom>
                            <a:avLst/>
                            <a:gdLst/>
                            <a:ahLst/>
                            <a:cxnLst/>
                            <a:rect l="l" t="t" r="r" b="b"/>
                            <a:pathLst>
                              <a:path w="40640" h="40640">
                                <a:moveTo>
                                  <a:pt x="20183" y="0"/>
                                </a:moveTo>
                                <a:lnTo>
                                  <a:pt x="12592" y="1478"/>
                                </a:lnTo>
                                <a:lnTo>
                                  <a:pt x="5915" y="5915"/>
                                </a:lnTo>
                                <a:lnTo>
                                  <a:pt x="1478" y="12592"/>
                                </a:lnTo>
                                <a:lnTo>
                                  <a:pt x="0" y="20183"/>
                                </a:lnTo>
                                <a:lnTo>
                                  <a:pt x="1478" y="27774"/>
                                </a:lnTo>
                                <a:lnTo>
                                  <a:pt x="5915" y="34451"/>
                                </a:lnTo>
                                <a:lnTo>
                                  <a:pt x="12592" y="38888"/>
                                </a:lnTo>
                                <a:lnTo>
                                  <a:pt x="20183" y="40366"/>
                                </a:lnTo>
                                <a:lnTo>
                                  <a:pt x="27774" y="38888"/>
                                </a:lnTo>
                                <a:lnTo>
                                  <a:pt x="34451" y="34451"/>
                                </a:lnTo>
                                <a:lnTo>
                                  <a:pt x="38888" y="27774"/>
                                </a:lnTo>
                                <a:lnTo>
                                  <a:pt x="40366" y="20183"/>
                                </a:lnTo>
                                <a:lnTo>
                                  <a:pt x="38888" y="12592"/>
                                </a:lnTo>
                                <a:lnTo>
                                  <a:pt x="34451" y="5915"/>
                                </a:lnTo>
                                <a:lnTo>
                                  <a:pt x="27774" y="1478"/>
                                </a:lnTo>
                                <a:lnTo>
                                  <a:pt x="201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2.777954pt;margin-top:-4.611042pt;width:27.45pt;height:31pt;mso-position-horizontal-relative:page;mso-position-vertical-relative:paragraph;z-index:16182784" id="docshapegroup1853" coordorigin="9856,-92" coordsize="549,620">
                <v:shape style="position:absolute;left:9941;top:28;width:459;height:459" id="docshape1854" coordorigin="9941,29" coordsize="459,459" path="m10318,29l10302,45,10303,45,10303,45,10303,45,10321,32,10320,31,10319,30,10318,29xm9957,390l9941,406,9983,440,10030,465,10080,481,10133,487,10186,483,10237,468,10261,455,10089,455,10019,434,9957,390xm10399,218l10369,218,10363,263,10350,307,10328,347,10297,385,10234,431,10163,454,10089,455,10261,455,10283,444,10323,411,10356,371,10380,326,10395,277,10400,225,10400,220,10399,218xe" filled="true" fillcolor="#000000" stroked="false">
                  <v:path arrowok="t"/>
                  <v:fill type="solid"/>
                </v:shape>
                <v:shape style="position:absolute;left:9943;top:385;width:136;height:130" id="docshape1855" coordorigin="9944,386" coordsize="136,130" path="m9947,516l9944,386,10079,389e" filled="false" stroked="true" strokeweight="1.167pt" strokecolor="#000000">
                  <v:path arrowok="t"/>
                  <v:stroke dashstyle="solid"/>
                </v:shape>
                <v:shape style="position:absolute;left:9860;top:-53;width:545;height:459" id="docshape1856" coordorigin="9860,-52" coordsize="545,459" path="m9957,390l9957,390,9957,390,9957,390,9938,403,9940,404,9941,405,9942,406,9957,390xm10318,30l10277,-5,10248,-20,10230,-30,10180,-46,10126,-52,10073,-48,10023,-33,9977,-9,9936,24,9904,64,9880,109,9865,158,9860,210,9860,215,9860,217,9891,217,9896,172,9910,129,9932,88,9963,50,10026,5,10097,-19,10170,-20,10241,1,10303,45,10318,30xm10404,128l10402,116,10395,106,10384,99,10372,97,10360,99,10350,106,10343,116,10341,128,10343,140,10350,151,10360,158,10372,160,10384,158,10395,151,10402,140,10404,128xe" filled="true" fillcolor="#000000" stroked="false">
                  <v:path arrowok="t"/>
                  <v:fill type="solid"/>
                </v:shape>
                <v:shape style="position:absolute;left:10180;top:-81;width:136;height:130" id="docshape1857" coordorigin="10180,-81" coordsize="136,130" path="m10313,-81l10316,49,10180,46e" filled="false" stroked="true" strokeweight="1.167pt" strokecolor="#000000">
                  <v:path arrowok="t"/>
                  <v:stroke dashstyle="solid"/>
                </v:shape>
                <v:shape style="position:absolute;left:9855;top:275;width:64;height:64" id="docshape1858" coordorigin="9856,275" coordsize="64,64" path="m9887,275l9875,277,9865,284,9858,295,9856,307,9858,319,9865,329,9875,336,9887,339,9899,336,9910,329,9917,319,9919,307,9917,295,9910,284,9899,277,9887,27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6183296">
                <wp:simplePos x="0" y="0"/>
                <wp:positionH relativeFrom="page">
                  <wp:posOffset>13818265</wp:posOffset>
                </wp:positionH>
                <wp:positionV relativeFrom="paragraph">
                  <wp:posOffset>-58560</wp:posOffset>
                </wp:positionV>
                <wp:extent cx="348615" cy="393700"/>
                <wp:effectExtent l="0" t="0" r="0" b="0"/>
                <wp:wrapNone/>
                <wp:docPr id="2295" name="Group 2295"/>
                <wp:cNvGraphicFramePr>
                  <a:graphicFrameLocks/>
                </wp:cNvGraphicFramePr>
                <a:graphic>
                  <a:graphicData uri="http://schemas.microsoft.com/office/word/2010/wordprocessingGroup">
                    <wpg:wgp>
                      <wpg:cNvPr id="2295" name="Group 2295"/>
                      <wpg:cNvGrpSpPr/>
                      <wpg:grpSpPr>
                        <a:xfrm>
                          <a:off x="0" y="0"/>
                          <a:ext cx="348615" cy="393700"/>
                          <a:chExt cx="348615" cy="393700"/>
                        </a:xfrm>
                      </wpg:grpSpPr>
                      <wps:wsp>
                        <wps:cNvPr id="2296" name="Graphic 2296"/>
                        <wps:cNvSpPr/>
                        <wps:spPr>
                          <a:xfrm>
                            <a:off x="54540" y="76926"/>
                            <a:ext cx="291465" cy="291465"/>
                          </a:xfrm>
                          <a:custGeom>
                            <a:avLst/>
                            <a:gdLst/>
                            <a:ahLst/>
                            <a:cxnLst/>
                            <a:rect l="l" t="t" r="r" b="b"/>
                            <a:pathLst>
                              <a:path w="291465" h="291465">
                                <a:moveTo>
                                  <a:pt x="239166" y="0"/>
                                </a:moveTo>
                                <a:lnTo>
                                  <a:pt x="229196" y="9969"/>
                                </a:lnTo>
                                <a:lnTo>
                                  <a:pt x="229323" y="10096"/>
                                </a:lnTo>
                                <a:lnTo>
                                  <a:pt x="229438" y="10248"/>
                                </a:lnTo>
                                <a:lnTo>
                                  <a:pt x="229565" y="10375"/>
                                </a:lnTo>
                                <a:lnTo>
                                  <a:pt x="241198" y="2235"/>
                                </a:lnTo>
                                <a:lnTo>
                                  <a:pt x="240487" y="1511"/>
                                </a:lnTo>
                                <a:lnTo>
                                  <a:pt x="239877" y="711"/>
                                </a:lnTo>
                                <a:lnTo>
                                  <a:pt x="239166" y="0"/>
                                </a:lnTo>
                                <a:close/>
                              </a:path>
                              <a:path w="291465" h="291465">
                                <a:moveTo>
                                  <a:pt x="9969" y="229196"/>
                                </a:moveTo>
                                <a:lnTo>
                                  <a:pt x="56008" y="277096"/>
                                </a:lnTo>
                                <a:lnTo>
                                  <a:pt x="121818" y="290957"/>
                                </a:lnTo>
                                <a:lnTo>
                                  <a:pt x="155547" y="288149"/>
                                </a:lnTo>
                                <a:lnTo>
                                  <a:pt x="187393" y="278934"/>
                                </a:lnTo>
                                <a:lnTo>
                                  <a:pt x="203011" y="270746"/>
                                </a:lnTo>
                                <a:lnTo>
                                  <a:pt x="93874" y="270746"/>
                                </a:lnTo>
                                <a:lnTo>
                                  <a:pt x="49122" y="257154"/>
                                </a:lnTo>
                                <a:lnTo>
                                  <a:pt x="9969" y="229196"/>
                                </a:lnTo>
                                <a:close/>
                              </a:path>
                              <a:path w="291465" h="291465">
                                <a:moveTo>
                                  <a:pt x="290830" y="120243"/>
                                </a:moveTo>
                                <a:lnTo>
                                  <a:pt x="271500" y="120243"/>
                                </a:lnTo>
                                <a:lnTo>
                                  <a:pt x="267976" y="148672"/>
                                </a:lnTo>
                                <a:lnTo>
                                  <a:pt x="259253" y="176290"/>
                                </a:lnTo>
                                <a:lnTo>
                                  <a:pt x="225869" y="225869"/>
                                </a:lnTo>
                                <a:lnTo>
                                  <a:pt x="185832" y="255049"/>
                                </a:lnTo>
                                <a:lnTo>
                                  <a:pt x="140639" y="270026"/>
                                </a:lnTo>
                                <a:lnTo>
                                  <a:pt x="93874" y="270746"/>
                                </a:lnTo>
                                <a:lnTo>
                                  <a:pt x="203011" y="270746"/>
                                </a:lnTo>
                                <a:lnTo>
                                  <a:pt x="242481" y="242481"/>
                                </a:lnTo>
                                <a:lnTo>
                                  <a:pt x="278480" y="188509"/>
                                </a:lnTo>
                                <a:lnTo>
                                  <a:pt x="290982" y="124345"/>
                                </a:lnTo>
                                <a:lnTo>
                                  <a:pt x="290957" y="121297"/>
                                </a:lnTo>
                                <a:lnTo>
                                  <a:pt x="290830" y="120243"/>
                                </a:lnTo>
                                <a:close/>
                              </a:path>
                            </a:pathLst>
                          </a:custGeom>
                          <a:solidFill>
                            <a:srgbClr val="000000"/>
                          </a:solidFill>
                        </wps:spPr>
                        <wps:bodyPr wrap="square" lIns="0" tIns="0" rIns="0" bIns="0" rtlCol="0">
                          <a:prstTxWarp prst="textNoShape">
                            <a:avLst/>
                          </a:prstTxWarp>
                          <a:noAutofit/>
                        </wps:bodyPr>
                      </wps:wsp>
                      <wps:wsp>
                        <wps:cNvPr id="2297" name="Graphic 2297"/>
                        <wps:cNvSpPr/>
                        <wps:spPr>
                          <a:xfrm>
                            <a:off x="55857" y="303637"/>
                            <a:ext cx="86360" cy="82550"/>
                          </a:xfrm>
                          <a:custGeom>
                            <a:avLst/>
                            <a:gdLst/>
                            <a:ahLst/>
                            <a:cxnLst/>
                            <a:rect l="l" t="t" r="r" b="b"/>
                            <a:pathLst>
                              <a:path w="86360" h="82550">
                                <a:moveTo>
                                  <a:pt x="2184" y="82359"/>
                                </a:moveTo>
                                <a:lnTo>
                                  <a:pt x="0" y="0"/>
                                </a:lnTo>
                                <a:lnTo>
                                  <a:pt x="86321" y="2082"/>
                                </a:lnTo>
                              </a:path>
                            </a:pathLst>
                          </a:custGeom>
                          <a:ln w="14820">
                            <a:solidFill>
                              <a:srgbClr val="000000"/>
                            </a:solidFill>
                            <a:prstDash val="solid"/>
                          </a:ln>
                        </wps:spPr>
                        <wps:bodyPr wrap="square" lIns="0" tIns="0" rIns="0" bIns="0" rtlCol="0">
                          <a:prstTxWarp prst="textNoShape">
                            <a:avLst/>
                          </a:prstTxWarp>
                          <a:noAutofit/>
                        </wps:bodyPr>
                      </wps:wsp>
                      <wps:wsp>
                        <wps:cNvPr id="2298" name="Graphic 2298"/>
                        <wps:cNvSpPr/>
                        <wps:spPr>
                          <a:xfrm>
                            <a:off x="2866" y="25530"/>
                            <a:ext cx="346075" cy="291465"/>
                          </a:xfrm>
                          <a:custGeom>
                            <a:avLst/>
                            <a:gdLst/>
                            <a:ahLst/>
                            <a:cxnLst/>
                            <a:rect l="l" t="t" r="r" b="b"/>
                            <a:pathLst>
                              <a:path w="346075" h="291465">
                                <a:moveTo>
                                  <a:pt x="61785" y="280987"/>
                                </a:moveTo>
                                <a:lnTo>
                                  <a:pt x="61658" y="280860"/>
                                </a:lnTo>
                                <a:lnTo>
                                  <a:pt x="61544" y="280708"/>
                                </a:lnTo>
                                <a:lnTo>
                                  <a:pt x="61417" y="280581"/>
                                </a:lnTo>
                                <a:lnTo>
                                  <a:pt x="49784" y="288721"/>
                                </a:lnTo>
                                <a:lnTo>
                                  <a:pt x="50495" y="289445"/>
                                </a:lnTo>
                                <a:lnTo>
                                  <a:pt x="51104" y="290245"/>
                                </a:lnTo>
                                <a:lnTo>
                                  <a:pt x="51816" y="290957"/>
                                </a:lnTo>
                                <a:lnTo>
                                  <a:pt x="61785" y="280987"/>
                                </a:lnTo>
                                <a:close/>
                              </a:path>
                              <a:path w="346075" h="291465">
                                <a:moveTo>
                                  <a:pt x="290982" y="51790"/>
                                </a:moveTo>
                                <a:lnTo>
                                  <a:pt x="246646" y="20205"/>
                                </a:lnTo>
                                <a:lnTo>
                                  <a:pt x="202920" y="3759"/>
                                </a:lnTo>
                                <a:lnTo>
                                  <a:pt x="169164" y="0"/>
                                </a:lnTo>
                                <a:lnTo>
                                  <a:pt x="135445" y="2806"/>
                                </a:lnTo>
                                <a:lnTo>
                                  <a:pt x="74371" y="27343"/>
                                </a:lnTo>
                                <a:lnTo>
                                  <a:pt x="27711" y="73837"/>
                                </a:lnTo>
                                <a:lnTo>
                                  <a:pt x="3175" y="133604"/>
                                </a:lnTo>
                                <a:lnTo>
                                  <a:pt x="0" y="166611"/>
                                </a:lnTo>
                                <a:lnTo>
                                  <a:pt x="25" y="169659"/>
                                </a:lnTo>
                                <a:lnTo>
                                  <a:pt x="152" y="170713"/>
                                </a:lnTo>
                                <a:lnTo>
                                  <a:pt x="19481" y="170713"/>
                                </a:lnTo>
                                <a:lnTo>
                                  <a:pt x="23012" y="142290"/>
                                </a:lnTo>
                                <a:lnTo>
                                  <a:pt x="31737" y="114668"/>
                                </a:lnTo>
                                <a:lnTo>
                                  <a:pt x="65112" y="65087"/>
                                </a:lnTo>
                                <a:lnTo>
                                  <a:pt x="105156" y="35902"/>
                                </a:lnTo>
                                <a:lnTo>
                                  <a:pt x="150342" y="20929"/>
                                </a:lnTo>
                                <a:lnTo>
                                  <a:pt x="197116" y="20205"/>
                                </a:lnTo>
                                <a:lnTo>
                                  <a:pt x="241858" y="33807"/>
                                </a:lnTo>
                                <a:lnTo>
                                  <a:pt x="281012" y="61760"/>
                                </a:lnTo>
                                <a:lnTo>
                                  <a:pt x="290982" y="51790"/>
                                </a:lnTo>
                                <a:close/>
                              </a:path>
                              <a:path w="346075" h="291465">
                                <a:moveTo>
                                  <a:pt x="345528" y="114515"/>
                                </a:moveTo>
                                <a:lnTo>
                                  <a:pt x="344043" y="106921"/>
                                </a:lnTo>
                                <a:lnTo>
                                  <a:pt x="339610" y="100241"/>
                                </a:lnTo>
                                <a:lnTo>
                                  <a:pt x="332930" y="95808"/>
                                </a:lnTo>
                                <a:lnTo>
                                  <a:pt x="325348" y="94322"/>
                                </a:lnTo>
                                <a:lnTo>
                                  <a:pt x="317754" y="95808"/>
                                </a:lnTo>
                                <a:lnTo>
                                  <a:pt x="311073" y="100241"/>
                                </a:lnTo>
                                <a:lnTo>
                                  <a:pt x="306641" y="106921"/>
                                </a:lnTo>
                                <a:lnTo>
                                  <a:pt x="305155" y="114515"/>
                                </a:lnTo>
                                <a:lnTo>
                                  <a:pt x="306641" y="122097"/>
                                </a:lnTo>
                                <a:lnTo>
                                  <a:pt x="311073" y="128778"/>
                                </a:lnTo>
                                <a:lnTo>
                                  <a:pt x="317754" y="133210"/>
                                </a:lnTo>
                                <a:lnTo>
                                  <a:pt x="325348" y="134696"/>
                                </a:lnTo>
                                <a:lnTo>
                                  <a:pt x="332930" y="133210"/>
                                </a:lnTo>
                                <a:lnTo>
                                  <a:pt x="339610" y="128778"/>
                                </a:lnTo>
                                <a:lnTo>
                                  <a:pt x="344043" y="122097"/>
                                </a:lnTo>
                                <a:lnTo>
                                  <a:pt x="345528" y="114515"/>
                                </a:lnTo>
                                <a:close/>
                              </a:path>
                            </a:pathLst>
                          </a:custGeom>
                          <a:solidFill>
                            <a:srgbClr val="000000"/>
                          </a:solidFill>
                        </wps:spPr>
                        <wps:bodyPr wrap="square" lIns="0" tIns="0" rIns="0" bIns="0" rtlCol="0">
                          <a:prstTxWarp prst="textNoShape">
                            <a:avLst/>
                          </a:prstTxWarp>
                          <a:noAutofit/>
                        </wps:bodyPr>
                      </wps:wsp>
                      <wps:wsp>
                        <wps:cNvPr id="2299" name="Graphic 2299"/>
                        <wps:cNvSpPr/>
                        <wps:spPr>
                          <a:xfrm>
                            <a:off x="206218" y="7410"/>
                            <a:ext cx="86360" cy="82550"/>
                          </a:xfrm>
                          <a:custGeom>
                            <a:avLst/>
                            <a:gdLst/>
                            <a:ahLst/>
                            <a:cxnLst/>
                            <a:rect l="l" t="t" r="r" b="b"/>
                            <a:pathLst>
                              <a:path w="86360" h="82550">
                                <a:moveTo>
                                  <a:pt x="84137" y="0"/>
                                </a:moveTo>
                                <a:lnTo>
                                  <a:pt x="86321" y="82359"/>
                                </a:lnTo>
                                <a:lnTo>
                                  <a:pt x="0" y="80276"/>
                                </a:lnTo>
                              </a:path>
                            </a:pathLst>
                          </a:custGeom>
                          <a:ln w="14820">
                            <a:solidFill>
                              <a:srgbClr val="000000"/>
                            </a:solidFill>
                            <a:prstDash val="solid"/>
                          </a:ln>
                        </wps:spPr>
                        <wps:bodyPr wrap="square" lIns="0" tIns="0" rIns="0" bIns="0" rtlCol="0">
                          <a:prstTxWarp prst="textNoShape">
                            <a:avLst/>
                          </a:prstTxWarp>
                          <a:noAutofit/>
                        </wps:bodyPr>
                      </wps:wsp>
                      <wps:wsp>
                        <wps:cNvPr id="2300" name="Graphic 2300"/>
                        <wps:cNvSpPr/>
                        <wps:spPr>
                          <a:xfrm>
                            <a:off x="0" y="233192"/>
                            <a:ext cx="40640" cy="40640"/>
                          </a:xfrm>
                          <a:custGeom>
                            <a:avLst/>
                            <a:gdLst/>
                            <a:ahLst/>
                            <a:cxnLst/>
                            <a:rect l="l" t="t" r="r" b="b"/>
                            <a:pathLst>
                              <a:path w="40640" h="40640">
                                <a:moveTo>
                                  <a:pt x="20183" y="0"/>
                                </a:moveTo>
                                <a:lnTo>
                                  <a:pt x="12592" y="1478"/>
                                </a:lnTo>
                                <a:lnTo>
                                  <a:pt x="5915" y="5915"/>
                                </a:lnTo>
                                <a:lnTo>
                                  <a:pt x="1478" y="12592"/>
                                </a:lnTo>
                                <a:lnTo>
                                  <a:pt x="0" y="20183"/>
                                </a:lnTo>
                                <a:lnTo>
                                  <a:pt x="1478" y="27774"/>
                                </a:lnTo>
                                <a:lnTo>
                                  <a:pt x="5915" y="34451"/>
                                </a:lnTo>
                                <a:lnTo>
                                  <a:pt x="12592" y="38888"/>
                                </a:lnTo>
                                <a:lnTo>
                                  <a:pt x="20183" y="40366"/>
                                </a:lnTo>
                                <a:lnTo>
                                  <a:pt x="27774" y="38888"/>
                                </a:lnTo>
                                <a:lnTo>
                                  <a:pt x="34451" y="34451"/>
                                </a:lnTo>
                                <a:lnTo>
                                  <a:pt x="38888" y="27774"/>
                                </a:lnTo>
                                <a:lnTo>
                                  <a:pt x="40366" y="20183"/>
                                </a:lnTo>
                                <a:lnTo>
                                  <a:pt x="38888" y="12592"/>
                                </a:lnTo>
                                <a:lnTo>
                                  <a:pt x="34451" y="5915"/>
                                </a:lnTo>
                                <a:lnTo>
                                  <a:pt x="27774" y="1478"/>
                                </a:lnTo>
                                <a:lnTo>
                                  <a:pt x="201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88.052368pt;margin-top:-4.611042pt;width:27.45pt;height:31pt;mso-position-horizontal-relative:page;mso-position-vertical-relative:paragraph;z-index:16183296" id="docshapegroup1859" coordorigin="21761,-92" coordsize="549,620">
                <v:shape style="position:absolute;left:21846;top:28;width:459;height:459" id="docshape1860" coordorigin="21847,29" coordsize="459,459" path="m22224,29l22208,45,22208,45,22208,45,22208,45,22227,32,22226,31,22225,30,22224,29xm21863,390l21847,406,21889,440,21935,465,21986,481,22039,487,22092,483,22142,468,22167,455,21995,455,21924,434,21863,390xm22305,218l22274,218,22269,263,22255,307,22233,347,22203,385,22140,431,22068,454,21995,455,22167,455,22188,444,22229,411,22262,371,22285,326,22300,277,22305,225,22305,220,22305,218xe" filled="true" fillcolor="#000000" stroked="false">
                  <v:path arrowok="t"/>
                  <v:fill type="solid"/>
                </v:shape>
                <v:shape style="position:absolute;left:21849;top:385;width:136;height:130" id="docshape1861" coordorigin="21849,386" coordsize="136,130" path="m21852,516l21849,386,21985,389e" filled="false" stroked="true" strokeweight="1.167pt" strokecolor="#000000">
                  <v:path arrowok="t"/>
                  <v:stroke dashstyle="solid"/>
                </v:shape>
                <v:shape style="position:absolute;left:21765;top:-53;width:545;height:459" id="docshape1862" coordorigin="21766,-52" coordsize="545,459" path="m21863,390l21863,390,21862,390,21862,390,21844,403,21845,404,21846,405,21847,406,21863,390xm22224,30l22182,-5,22154,-20,22136,-30,22085,-46,22032,-52,21979,-48,21929,-33,21883,-9,21842,24,21809,64,21785,109,21771,158,21766,210,21766,215,21766,217,21796,217,21802,172,21816,129,21838,88,21868,50,21931,5,22002,-19,22076,-20,22146,1,22208,45,22224,30xm22310,128l22307,116,22300,106,22290,99,22278,97,22266,99,22255,106,22248,116,22246,128,22248,140,22255,151,22266,158,22278,160,22290,158,22300,151,22307,140,22310,128xe" filled="true" fillcolor="#000000" stroked="false">
                  <v:path arrowok="t"/>
                  <v:fill type="solid"/>
                </v:shape>
                <v:shape style="position:absolute;left:22085;top:-81;width:136;height:130" id="docshape1863" coordorigin="22086,-81" coordsize="136,130" path="m22218,-81l22222,49,22086,46e" filled="false" stroked="true" strokeweight="1.167pt" strokecolor="#000000">
                  <v:path arrowok="t"/>
                  <v:stroke dashstyle="solid"/>
                </v:shape>
                <v:shape style="position:absolute;left:21761;top:275;width:64;height:64" id="docshape1864" coordorigin="21761,275" coordsize="64,64" path="m21793,275l21781,277,21770,284,21763,295,21761,307,21763,319,21770,329,21781,336,21793,339,21805,336,21815,329,21822,319,21825,307,21822,295,21815,284,21805,277,21793,275xe" filled="true" fillcolor="#000000" stroked="false">
                  <v:path arrowok="t"/>
                  <v:fill type="solid"/>
                </v:shape>
                <w10:wrap type="none"/>
              </v:group>
            </w:pict>
          </mc:Fallback>
        </mc:AlternateContent>
      </w:r>
      <w:bookmarkStart w:name="_bookmark80" w:id="81"/>
      <w:bookmarkEnd w:id="81"/>
      <w:r>
        <w:rPr>
          <w:b w:val="0"/>
        </w:rPr>
      </w:r>
      <w:r>
        <w:rPr>
          <w:spacing w:val="-4"/>
        </w:rPr>
        <w:t>Follow-</w:t>
      </w:r>
      <w:r>
        <w:rPr>
          <w:spacing w:val="-5"/>
        </w:rPr>
        <w:t>Up</w:t>
      </w:r>
    </w:p>
    <w:p>
      <w:pPr>
        <w:pStyle w:val="BodyText"/>
        <w:rPr>
          <w:b/>
        </w:rPr>
      </w:pPr>
    </w:p>
    <w:p>
      <w:pPr>
        <w:pStyle w:val="BodyText"/>
        <w:rPr>
          <w:b/>
        </w:rPr>
      </w:pPr>
    </w:p>
    <w:p>
      <w:pPr>
        <w:pStyle w:val="BodyText"/>
        <w:rPr>
          <w:b/>
        </w:rPr>
      </w:pPr>
    </w:p>
    <w:p>
      <w:pPr>
        <w:pStyle w:val="BodyText"/>
        <w:rPr>
          <w:b/>
        </w:rPr>
      </w:pPr>
    </w:p>
    <w:p>
      <w:pPr>
        <w:spacing w:after="0"/>
        <w:sectPr>
          <w:headerReference w:type="default" r:id="rId403"/>
          <w:footerReference w:type="default" r:id="rId404"/>
          <w:pgSz w:w="23820" w:h="16840" w:orient="landscape"/>
          <w:pgMar w:header="664" w:footer="716" w:top="860" w:bottom="900" w:left="640" w:right="360"/>
        </w:sectPr>
      </w:pPr>
    </w:p>
    <w:p>
      <w:pPr>
        <w:pStyle w:val="BodyText"/>
        <w:spacing w:before="6"/>
        <w:rPr>
          <w:b/>
          <w:sz w:val="15"/>
        </w:rPr>
      </w:pPr>
    </w:p>
    <w:p>
      <w:pPr>
        <w:pStyle w:val="BodyText"/>
        <w:spacing w:line="247" w:lineRule="auto"/>
        <w:ind w:left="777"/>
      </w:pPr>
      <w:r>
        <w:rPr/>
        <w:t>The Follow-Up stage is where we turn interest into action and relationships into long-term partnerships. It’s</w:t>
      </w:r>
      <w:r>
        <w:rPr>
          <w:spacing w:val="-5"/>
        </w:rPr>
        <w:t> </w:t>
      </w:r>
      <w:r>
        <w:rPr/>
        <w:t>not</w:t>
      </w:r>
      <w:r>
        <w:rPr>
          <w:spacing w:val="-5"/>
        </w:rPr>
        <w:t> </w:t>
      </w:r>
      <w:r>
        <w:rPr/>
        <w:t>just</w:t>
      </w:r>
      <w:r>
        <w:rPr>
          <w:spacing w:val="-5"/>
        </w:rPr>
        <w:t> </w:t>
      </w:r>
      <w:r>
        <w:rPr/>
        <w:t>about</w:t>
      </w:r>
      <w:r>
        <w:rPr>
          <w:spacing w:val="-5"/>
        </w:rPr>
        <w:t> </w:t>
      </w:r>
      <w:r>
        <w:rPr/>
        <w:t>closing</w:t>
      </w:r>
      <w:r>
        <w:rPr>
          <w:spacing w:val="-5"/>
        </w:rPr>
        <w:t> </w:t>
      </w:r>
      <w:r>
        <w:rPr/>
        <w:t>deals</w:t>
      </w:r>
      <w:r>
        <w:rPr>
          <w:spacing w:val="-5"/>
        </w:rPr>
        <w:t> </w:t>
      </w:r>
      <w:r>
        <w:rPr/>
        <w:t>–</w:t>
      </w:r>
      <w:r>
        <w:rPr>
          <w:spacing w:val="-5"/>
        </w:rPr>
        <w:t> </w:t>
      </w:r>
      <w:r>
        <w:rPr/>
        <w:t>it’s</w:t>
      </w:r>
      <w:r>
        <w:rPr>
          <w:spacing w:val="-5"/>
        </w:rPr>
        <w:t> </w:t>
      </w:r>
      <w:r>
        <w:rPr/>
        <w:t>about</w:t>
      </w:r>
      <w:r>
        <w:rPr>
          <w:spacing w:val="-5"/>
        </w:rPr>
        <w:t> </w:t>
      </w:r>
      <w:r>
        <w:rPr/>
        <w:t>nurturing</w:t>
      </w:r>
      <w:r>
        <w:rPr>
          <w:spacing w:val="-5"/>
        </w:rPr>
        <w:t> </w:t>
      </w:r>
      <w:r>
        <w:rPr/>
        <w:t>connections,</w:t>
      </w:r>
      <w:r>
        <w:rPr>
          <w:spacing w:val="-5"/>
        </w:rPr>
        <w:t> </w:t>
      </w:r>
      <w:r>
        <w:rPr/>
        <w:t>building</w:t>
      </w:r>
      <w:r>
        <w:rPr>
          <w:spacing w:val="-5"/>
        </w:rPr>
        <w:t> </w:t>
      </w:r>
      <w:r>
        <w:rPr/>
        <w:t>trust,</w:t>
      </w:r>
      <w:r>
        <w:rPr>
          <w:spacing w:val="-5"/>
        </w:rPr>
        <w:t> </w:t>
      </w:r>
      <w:r>
        <w:rPr/>
        <w:t>and</w:t>
      </w:r>
      <w:r>
        <w:rPr>
          <w:spacing w:val="-5"/>
        </w:rPr>
        <w:t> </w:t>
      </w:r>
      <w:r>
        <w:rPr/>
        <w:t>staying</w:t>
      </w:r>
      <w:r>
        <w:rPr>
          <w:spacing w:val="-5"/>
        </w:rPr>
        <w:t> </w:t>
      </w:r>
      <w:r>
        <w:rPr/>
        <w:t>top</w:t>
      </w:r>
      <w:r>
        <w:rPr>
          <w:spacing w:val="-5"/>
        </w:rPr>
        <w:t> </w:t>
      </w:r>
      <w:r>
        <w:rPr/>
        <w:t>of</w:t>
      </w:r>
      <w:r>
        <w:rPr>
          <w:spacing w:val="-5"/>
        </w:rPr>
        <w:t> </w:t>
      </w:r>
      <w:r>
        <w:rPr/>
        <w:t>mind, even if the client isn’t ready right now.</w:t>
      </w:r>
    </w:p>
    <w:p>
      <w:pPr>
        <w:pStyle w:val="BodyText"/>
        <w:spacing w:line="250" w:lineRule="exact"/>
        <w:ind w:left="777"/>
      </w:pPr>
      <w:r>
        <w:rPr/>
        <w:t>The</w:t>
      </w:r>
      <w:r>
        <w:rPr>
          <w:spacing w:val="-3"/>
        </w:rPr>
        <w:t> </w:t>
      </w:r>
      <w:r>
        <w:rPr/>
        <w:t>follow-up</w:t>
      </w:r>
      <w:r>
        <w:rPr>
          <w:spacing w:val="-2"/>
        </w:rPr>
        <w:t> </w:t>
      </w:r>
      <w:r>
        <w:rPr/>
        <w:t>process</w:t>
      </w:r>
      <w:r>
        <w:rPr>
          <w:spacing w:val="-3"/>
        </w:rPr>
        <w:t> </w:t>
      </w:r>
      <w:r>
        <w:rPr/>
        <w:t>has</w:t>
      </w:r>
      <w:r>
        <w:rPr>
          <w:spacing w:val="-2"/>
        </w:rPr>
        <w:t> </w:t>
      </w:r>
      <w:r>
        <w:rPr/>
        <w:t>two</w:t>
      </w:r>
      <w:r>
        <w:rPr>
          <w:spacing w:val="-3"/>
        </w:rPr>
        <w:t> </w:t>
      </w:r>
      <w:r>
        <w:rPr/>
        <w:t>key</w:t>
      </w:r>
      <w:r>
        <w:rPr>
          <w:spacing w:val="-2"/>
        </w:rPr>
        <w:t> tracks:</w:t>
      </w:r>
    </w:p>
    <w:p>
      <w:pPr>
        <w:pStyle w:val="BodyText"/>
        <w:rPr>
          <w:sz w:val="21"/>
        </w:rPr>
      </w:pPr>
    </w:p>
    <w:p>
      <w:pPr>
        <w:pStyle w:val="Heading4"/>
        <w:numPr>
          <w:ilvl w:val="0"/>
          <w:numId w:val="98"/>
        </w:numPr>
        <w:tabs>
          <w:tab w:pos="1060" w:val="left" w:leader="none"/>
        </w:tabs>
        <w:spacing w:line="240" w:lineRule="auto" w:before="0" w:after="0"/>
        <w:ind w:left="1060" w:right="0" w:hanging="283"/>
        <w:jc w:val="left"/>
      </w:pPr>
      <w:r>
        <w:rPr/>
        <w:t>Closing the </w:t>
      </w:r>
      <w:r>
        <w:rPr>
          <w:spacing w:val="-4"/>
        </w:rPr>
        <w:t>deal</w:t>
      </w:r>
    </w:p>
    <w:p>
      <w:pPr>
        <w:pStyle w:val="BodyText"/>
        <w:spacing w:before="6"/>
        <w:ind w:left="1060"/>
      </w:pPr>
      <w:r>
        <w:rPr/>
        <w:t>For</w:t>
      </w:r>
      <w:r>
        <w:rPr>
          <w:spacing w:val="-3"/>
        </w:rPr>
        <w:t> </w:t>
      </w:r>
      <w:r>
        <w:rPr/>
        <w:t>clients</w:t>
      </w:r>
      <w:r>
        <w:rPr>
          <w:spacing w:val="-3"/>
        </w:rPr>
        <w:t> </w:t>
      </w:r>
      <w:r>
        <w:rPr/>
        <w:t>who</w:t>
      </w:r>
      <w:r>
        <w:rPr>
          <w:spacing w:val="-2"/>
        </w:rPr>
        <w:t> </w:t>
      </w:r>
      <w:r>
        <w:rPr/>
        <w:t>showed</w:t>
      </w:r>
      <w:r>
        <w:rPr>
          <w:spacing w:val="-3"/>
        </w:rPr>
        <w:t> </w:t>
      </w:r>
      <w:r>
        <w:rPr/>
        <w:t>strong</w:t>
      </w:r>
      <w:r>
        <w:rPr>
          <w:spacing w:val="-2"/>
        </w:rPr>
        <w:t> </w:t>
      </w:r>
      <w:r>
        <w:rPr/>
        <w:t>interest</w:t>
      </w:r>
      <w:r>
        <w:rPr>
          <w:spacing w:val="-3"/>
        </w:rPr>
        <w:t> </w:t>
      </w:r>
      <w:r>
        <w:rPr/>
        <w:t>and</w:t>
      </w:r>
      <w:r>
        <w:rPr>
          <w:spacing w:val="-3"/>
        </w:rPr>
        <w:t> </w:t>
      </w:r>
      <w:r>
        <w:rPr/>
        <w:t>want</w:t>
      </w:r>
      <w:r>
        <w:rPr>
          <w:spacing w:val="-2"/>
        </w:rPr>
        <w:t> </w:t>
      </w:r>
      <w:r>
        <w:rPr/>
        <w:t>to</w:t>
      </w:r>
      <w:r>
        <w:rPr>
          <w:spacing w:val="-3"/>
        </w:rPr>
        <w:t> </w:t>
      </w:r>
      <w:r>
        <w:rPr/>
        <w:t>move</w:t>
      </w:r>
      <w:r>
        <w:rPr>
          <w:spacing w:val="-2"/>
        </w:rPr>
        <w:t> forward.</w:t>
      </w:r>
    </w:p>
    <w:p>
      <w:pPr>
        <w:pStyle w:val="Heading4"/>
        <w:numPr>
          <w:ilvl w:val="0"/>
          <w:numId w:val="98"/>
        </w:numPr>
        <w:tabs>
          <w:tab w:pos="1060" w:val="left" w:leader="none"/>
        </w:tabs>
        <w:spacing w:line="240" w:lineRule="auto" w:before="7" w:after="0"/>
        <w:ind w:left="1060" w:right="0" w:hanging="283"/>
        <w:jc w:val="left"/>
      </w:pPr>
      <w:r>
        <w:rPr/>
        <w:t>Nurturing</w:t>
      </w:r>
      <w:r>
        <w:rPr>
          <w:spacing w:val="-2"/>
        </w:rPr>
        <w:t> relationships</w:t>
      </w:r>
    </w:p>
    <w:p>
      <w:pPr>
        <w:pStyle w:val="BodyText"/>
        <w:spacing w:before="6"/>
        <w:ind w:left="1060"/>
      </w:pPr>
      <w:r>
        <w:rPr/>
        <w:t>For</w:t>
      </w:r>
      <w:r>
        <w:rPr>
          <w:spacing w:val="-4"/>
        </w:rPr>
        <w:t> </w:t>
      </w:r>
      <w:r>
        <w:rPr/>
        <w:t>clients</w:t>
      </w:r>
      <w:r>
        <w:rPr>
          <w:spacing w:val="-2"/>
        </w:rPr>
        <w:t> </w:t>
      </w:r>
      <w:r>
        <w:rPr/>
        <w:t>who</w:t>
      </w:r>
      <w:r>
        <w:rPr>
          <w:spacing w:val="-2"/>
        </w:rPr>
        <w:t> </w:t>
      </w:r>
      <w:r>
        <w:rPr/>
        <w:t>said</w:t>
      </w:r>
      <w:r>
        <w:rPr>
          <w:spacing w:val="-2"/>
        </w:rPr>
        <w:t> </w:t>
      </w:r>
      <w:r>
        <w:rPr/>
        <w:t>“not</w:t>
      </w:r>
      <w:r>
        <w:rPr>
          <w:spacing w:val="-2"/>
        </w:rPr>
        <w:t> </w:t>
      </w:r>
      <w:r>
        <w:rPr/>
        <w:t>now”</w:t>
      </w:r>
      <w:r>
        <w:rPr>
          <w:spacing w:val="-1"/>
        </w:rPr>
        <w:t> </w:t>
      </w:r>
      <w:r>
        <w:rPr/>
        <w:t>but</w:t>
      </w:r>
      <w:r>
        <w:rPr>
          <w:spacing w:val="-2"/>
        </w:rPr>
        <w:t> </w:t>
      </w:r>
      <w:r>
        <w:rPr/>
        <w:t>may</w:t>
      </w:r>
      <w:r>
        <w:rPr>
          <w:spacing w:val="-2"/>
        </w:rPr>
        <w:t> </w:t>
      </w:r>
      <w:r>
        <w:rPr/>
        <w:t>be</w:t>
      </w:r>
      <w:r>
        <w:rPr>
          <w:spacing w:val="-2"/>
        </w:rPr>
        <w:t> </w:t>
      </w:r>
      <w:r>
        <w:rPr/>
        <w:t>interested</w:t>
      </w:r>
      <w:r>
        <w:rPr>
          <w:spacing w:val="-2"/>
        </w:rPr>
        <w:t> </w:t>
      </w:r>
      <w:r>
        <w:rPr/>
        <w:t>in</w:t>
      </w:r>
      <w:r>
        <w:rPr>
          <w:spacing w:val="-2"/>
        </w:rPr>
        <w:t> </w:t>
      </w:r>
      <w:r>
        <w:rPr/>
        <w:t>the</w:t>
      </w:r>
      <w:r>
        <w:rPr>
          <w:spacing w:val="-1"/>
        </w:rPr>
        <w:t> </w:t>
      </w:r>
      <w:r>
        <w:rPr>
          <w:spacing w:val="-2"/>
        </w:rPr>
        <w:t>future.</w:t>
      </w:r>
    </w:p>
    <w:p>
      <w:pPr>
        <w:pStyle w:val="BodyText"/>
        <w:spacing w:before="1"/>
        <w:rPr>
          <w:sz w:val="21"/>
        </w:rPr>
      </w:pPr>
    </w:p>
    <w:p>
      <w:pPr>
        <w:pStyle w:val="BodyText"/>
        <w:ind w:left="777"/>
      </w:pPr>
      <w:r>
        <w:rPr/>
        <w:t>Let’s</w:t>
      </w:r>
      <w:r>
        <w:rPr>
          <w:spacing w:val="-4"/>
        </w:rPr>
        <w:t> </w:t>
      </w:r>
      <w:r>
        <w:rPr/>
        <w:t>break</w:t>
      </w:r>
      <w:r>
        <w:rPr>
          <w:spacing w:val="-3"/>
        </w:rPr>
        <w:t> </w:t>
      </w:r>
      <w:r>
        <w:rPr/>
        <w:t>down</w:t>
      </w:r>
      <w:r>
        <w:rPr>
          <w:spacing w:val="-3"/>
        </w:rPr>
        <w:t> </w:t>
      </w:r>
      <w:r>
        <w:rPr/>
        <w:t>how</w:t>
      </w:r>
      <w:r>
        <w:rPr>
          <w:spacing w:val="-3"/>
        </w:rPr>
        <w:t> </w:t>
      </w:r>
      <w:r>
        <w:rPr/>
        <w:t>to</w:t>
      </w:r>
      <w:r>
        <w:rPr>
          <w:spacing w:val="-3"/>
        </w:rPr>
        <w:t> </w:t>
      </w:r>
      <w:r>
        <w:rPr/>
        <w:t>handle</w:t>
      </w:r>
      <w:r>
        <w:rPr>
          <w:spacing w:val="-3"/>
        </w:rPr>
        <w:t> </w:t>
      </w:r>
      <w:r>
        <w:rPr/>
        <w:t>both</w:t>
      </w:r>
      <w:r>
        <w:rPr>
          <w:spacing w:val="-3"/>
        </w:rPr>
        <w:t> </w:t>
      </w:r>
      <w:r>
        <w:rPr/>
        <w:t>situations</w:t>
      </w:r>
      <w:r>
        <w:rPr>
          <w:spacing w:val="-3"/>
        </w:rPr>
        <w:t> </w:t>
      </w:r>
      <w:r>
        <w:rPr>
          <w:spacing w:val="-2"/>
        </w:rPr>
        <w:t>effectively.</w:t>
      </w:r>
    </w:p>
    <w:p>
      <w:pPr>
        <w:pStyle w:val="BodyText"/>
      </w:pPr>
    </w:p>
    <w:p>
      <w:pPr>
        <w:pStyle w:val="BodyText"/>
        <w:spacing w:before="12"/>
        <w:rPr>
          <w:sz w:val="19"/>
        </w:rPr>
      </w:pPr>
    </w:p>
    <w:p>
      <w:pPr>
        <w:pStyle w:val="Heading3"/>
      </w:pPr>
      <w:r>
        <w:rPr>
          <w:color w:val="3C6797"/>
        </w:rPr>
        <w:t>Closing</w:t>
      </w:r>
      <w:r>
        <w:rPr>
          <w:color w:val="3C6797"/>
          <w:spacing w:val="-5"/>
        </w:rPr>
        <w:t> </w:t>
      </w:r>
      <w:r>
        <w:rPr>
          <w:color w:val="3C6797"/>
        </w:rPr>
        <w:t>the</w:t>
      </w:r>
      <w:r>
        <w:rPr>
          <w:color w:val="3C6797"/>
          <w:spacing w:val="-3"/>
        </w:rPr>
        <w:t> </w:t>
      </w:r>
      <w:r>
        <w:rPr>
          <w:color w:val="3C6797"/>
        </w:rPr>
        <w:t>Deal</w:t>
      </w:r>
      <w:r>
        <w:rPr>
          <w:color w:val="3C6797"/>
          <w:spacing w:val="-3"/>
        </w:rPr>
        <w:t> </w:t>
      </w:r>
      <w:r>
        <w:rPr>
          <w:color w:val="3C6797"/>
        </w:rPr>
        <w:t>–</w:t>
      </w:r>
      <w:r>
        <w:rPr>
          <w:color w:val="3C6797"/>
          <w:spacing w:val="-21"/>
        </w:rPr>
        <w:t> </w:t>
      </w:r>
      <w:r>
        <w:rPr>
          <w:color w:val="3C6797"/>
        </w:rPr>
        <w:t>Turning</w:t>
      </w:r>
      <w:r>
        <w:rPr>
          <w:color w:val="3C6797"/>
          <w:spacing w:val="-3"/>
        </w:rPr>
        <w:t> </w:t>
      </w:r>
      <w:r>
        <w:rPr>
          <w:color w:val="3C6797"/>
        </w:rPr>
        <w:t>Interest</w:t>
      </w:r>
      <w:r>
        <w:rPr>
          <w:color w:val="3C6797"/>
          <w:spacing w:val="-3"/>
        </w:rPr>
        <w:t> </w:t>
      </w:r>
      <w:r>
        <w:rPr>
          <w:color w:val="3C6797"/>
        </w:rPr>
        <w:t>into</w:t>
      </w:r>
      <w:r>
        <w:rPr>
          <w:color w:val="3C6797"/>
          <w:spacing w:val="-3"/>
        </w:rPr>
        <w:t> </w:t>
      </w:r>
      <w:r>
        <w:rPr>
          <w:color w:val="3C6797"/>
          <w:spacing w:val="-2"/>
        </w:rPr>
        <w:t>Commitment</w:t>
      </w:r>
    </w:p>
    <w:p>
      <w:pPr>
        <w:pStyle w:val="BodyText"/>
        <w:spacing w:before="7"/>
        <w:rPr>
          <w:b/>
        </w:rPr>
      </w:pPr>
    </w:p>
    <w:p>
      <w:pPr>
        <w:pStyle w:val="BodyText"/>
        <w:spacing w:line="247" w:lineRule="auto"/>
        <w:ind w:left="777"/>
      </w:pPr>
      <w:r>
        <w:rPr/>
        <w:t>A</w:t>
      </w:r>
      <w:r>
        <w:rPr>
          <w:spacing w:val="-3"/>
        </w:rPr>
        <w:t> </w:t>
      </w:r>
      <w:r>
        <w:rPr/>
        <w:t>client</w:t>
      </w:r>
      <w:r>
        <w:rPr>
          <w:spacing w:val="-3"/>
        </w:rPr>
        <w:t> </w:t>
      </w:r>
      <w:r>
        <w:rPr/>
        <w:t>makes</w:t>
      </w:r>
      <w:r>
        <w:rPr>
          <w:spacing w:val="-3"/>
        </w:rPr>
        <w:t> </w:t>
      </w:r>
      <w:r>
        <w:rPr/>
        <w:t>a</w:t>
      </w:r>
      <w:r>
        <w:rPr>
          <w:spacing w:val="-3"/>
        </w:rPr>
        <w:t> </w:t>
      </w:r>
      <w:r>
        <w:rPr/>
        <w:t>decision</w:t>
      </w:r>
      <w:r>
        <w:rPr>
          <w:spacing w:val="-3"/>
        </w:rPr>
        <w:t> </w:t>
      </w:r>
      <w:r>
        <w:rPr/>
        <w:t>not</w:t>
      </w:r>
      <w:r>
        <w:rPr>
          <w:spacing w:val="-3"/>
        </w:rPr>
        <w:t> </w:t>
      </w:r>
      <w:r>
        <w:rPr/>
        <w:t>just</w:t>
      </w:r>
      <w:r>
        <w:rPr>
          <w:spacing w:val="-3"/>
        </w:rPr>
        <w:t> </w:t>
      </w:r>
      <w:r>
        <w:rPr/>
        <w:t>based</w:t>
      </w:r>
      <w:r>
        <w:rPr>
          <w:spacing w:val="-3"/>
        </w:rPr>
        <w:t> </w:t>
      </w:r>
      <w:r>
        <w:rPr/>
        <w:t>on</w:t>
      </w:r>
      <w:r>
        <w:rPr>
          <w:spacing w:val="-3"/>
        </w:rPr>
        <w:t> </w:t>
      </w:r>
      <w:r>
        <w:rPr/>
        <w:t>the</w:t>
      </w:r>
      <w:r>
        <w:rPr>
          <w:spacing w:val="-3"/>
        </w:rPr>
        <w:t> </w:t>
      </w:r>
      <w:r>
        <w:rPr/>
        <w:t>offer,</w:t>
      </w:r>
      <w:r>
        <w:rPr>
          <w:spacing w:val="-3"/>
        </w:rPr>
        <w:t> </w:t>
      </w:r>
      <w:r>
        <w:rPr/>
        <w:t>but</w:t>
      </w:r>
      <w:r>
        <w:rPr>
          <w:spacing w:val="-3"/>
        </w:rPr>
        <w:t> </w:t>
      </w:r>
      <w:r>
        <w:rPr/>
        <w:t>based</w:t>
      </w:r>
      <w:r>
        <w:rPr>
          <w:spacing w:val="-3"/>
        </w:rPr>
        <w:t> </w:t>
      </w:r>
      <w:r>
        <w:rPr/>
        <w:t>on</w:t>
      </w:r>
      <w:r>
        <w:rPr>
          <w:spacing w:val="-3"/>
        </w:rPr>
        <w:t> </w:t>
      </w:r>
      <w:r>
        <w:rPr/>
        <w:t>the</w:t>
      </w:r>
      <w:r>
        <w:rPr>
          <w:spacing w:val="-3"/>
        </w:rPr>
        <w:t> </w:t>
      </w:r>
      <w:r>
        <w:rPr/>
        <w:t>relationship</w:t>
      </w:r>
      <w:r>
        <w:rPr>
          <w:spacing w:val="-3"/>
        </w:rPr>
        <w:t> </w:t>
      </w:r>
      <w:r>
        <w:rPr/>
        <w:t>and</w:t>
      </w:r>
      <w:r>
        <w:rPr>
          <w:spacing w:val="-3"/>
        </w:rPr>
        <w:t> </w:t>
      </w:r>
      <w:r>
        <w:rPr/>
        <w:t>trust</w:t>
      </w:r>
      <w:r>
        <w:rPr>
          <w:spacing w:val="-3"/>
        </w:rPr>
        <w:t> </w:t>
      </w:r>
      <w:r>
        <w:rPr/>
        <w:t>they</w:t>
      </w:r>
      <w:r>
        <w:rPr>
          <w:spacing w:val="-3"/>
        </w:rPr>
        <w:t> </w:t>
      </w:r>
      <w:r>
        <w:rPr/>
        <w:t>have</w:t>
      </w:r>
      <w:r>
        <w:rPr>
          <w:spacing w:val="-3"/>
        </w:rPr>
        <w:t> </w:t>
      </w:r>
      <w:r>
        <w:rPr/>
        <w:t>in us. They need to believe that:</w:t>
      </w:r>
    </w:p>
    <w:p>
      <w:pPr>
        <w:pStyle w:val="ListParagraph"/>
        <w:numPr>
          <w:ilvl w:val="1"/>
          <w:numId w:val="98"/>
        </w:numPr>
        <w:tabs>
          <w:tab w:pos="1060" w:val="left" w:leader="none"/>
        </w:tabs>
        <w:spacing w:line="251" w:lineRule="exact" w:before="0" w:after="0"/>
        <w:ind w:left="1060" w:right="0" w:hanging="283"/>
        <w:jc w:val="left"/>
        <w:rPr>
          <w:sz w:val="20"/>
        </w:rPr>
      </w:pPr>
      <w:r>
        <w:rPr>
          <w:sz w:val="20"/>
        </w:rPr>
        <w:t>We</w:t>
      </w:r>
      <w:r>
        <w:rPr>
          <w:spacing w:val="-3"/>
          <w:sz w:val="20"/>
        </w:rPr>
        <w:t> </w:t>
      </w:r>
      <w:r>
        <w:rPr>
          <w:sz w:val="20"/>
        </w:rPr>
        <w:t>walk</w:t>
      </w:r>
      <w:r>
        <w:rPr>
          <w:spacing w:val="-3"/>
          <w:sz w:val="20"/>
        </w:rPr>
        <w:t> </w:t>
      </w:r>
      <w:r>
        <w:rPr>
          <w:sz w:val="20"/>
        </w:rPr>
        <w:t>the</w:t>
      </w:r>
      <w:r>
        <w:rPr>
          <w:spacing w:val="-2"/>
          <w:sz w:val="20"/>
        </w:rPr>
        <w:t> </w:t>
      </w:r>
      <w:r>
        <w:rPr>
          <w:sz w:val="20"/>
        </w:rPr>
        <w:t>talk</w:t>
      </w:r>
      <w:r>
        <w:rPr>
          <w:spacing w:val="-3"/>
          <w:sz w:val="20"/>
        </w:rPr>
        <w:t> </w:t>
      </w:r>
      <w:r>
        <w:rPr>
          <w:sz w:val="20"/>
        </w:rPr>
        <w:t>and</w:t>
      </w:r>
      <w:r>
        <w:rPr>
          <w:spacing w:val="-2"/>
          <w:sz w:val="20"/>
        </w:rPr>
        <w:t> </w:t>
      </w:r>
      <w:r>
        <w:rPr>
          <w:sz w:val="20"/>
        </w:rPr>
        <w:t>can</w:t>
      </w:r>
      <w:r>
        <w:rPr>
          <w:spacing w:val="-3"/>
          <w:sz w:val="20"/>
        </w:rPr>
        <w:t> </w:t>
      </w:r>
      <w:r>
        <w:rPr>
          <w:sz w:val="20"/>
        </w:rPr>
        <w:t>deliver</w:t>
      </w:r>
      <w:r>
        <w:rPr>
          <w:spacing w:val="-2"/>
          <w:sz w:val="20"/>
        </w:rPr>
        <w:t> </w:t>
      </w:r>
      <w:r>
        <w:rPr>
          <w:sz w:val="20"/>
        </w:rPr>
        <w:t>what</w:t>
      </w:r>
      <w:r>
        <w:rPr>
          <w:spacing w:val="-3"/>
          <w:sz w:val="20"/>
        </w:rPr>
        <w:t> </w:t>
      </w:r>
      <w:r>
        <w:rPr>
          <w:sz w:val="20"/>
        </w:rPr>
        <w:t>we</w:t>
      </w:r>
      <w:r>
        <w:rPr>
          <w:spacing w:val="-2"/>
          <w:sz w:val="20"/>
        </w:rPr>
        <w:t> promise.</w:t>
      </w:r>
    </w:p>
    <w:p>
      <w:pPr>
        <w:pStyle w:val="ListParagraph"/>
        <w:numPr>
          <w:ilvl w:val="1"/>
          <w:numId w:val="98"/>
        </w:numPr>
        <w:tabs>
          <w:tab w:pos="1060" w:val="left" w:leader="none"/>
        </w:tabs>
        <w:spacing w:line="240" w:lineRule="auto" w:before="7" w:after="0"/>
        <w:ind w:left="1060" w:right="0" w:hanging="283"/>
        <w:jc w:val="left"/>
        <w:rPr>
          <w:sz w:val="20"/>
        </w:rPr>
      </w:pPr>
      <w:r>
        <w:rPr>
          <w:sz w:val="20"/>
        </w:rPr>
        <w:t>We</w:t>
      </w:r>
      <w:r>
        <w:rPr>
          <w:spacing w:val="-2"/>
          <w:sz w:val="20"/>
        </w:rPr>
        <w:t> </w:t>
      </w:r>
      <w:r>
        <w:rPr>
          <w:sz w:val="20"/>
        </w:rPr>
        <w:t>are</w:t>
      </w:r>
      <w:r>
        <w:rPr>
          <w:spacing w:val="-1"/>
          <w:sz w:val="20"/>
        </w:rPr>
        <w:t> </w:t>
      </w:r>
      <w:r>
        <w:rPr>
          <w:sz w:val="20"/>
        </w:rPr>
        <w:t>professionals</w:t>
      </w:r>
      <w:r>
        <w:rPr>
          <w:spacing w:val="-1"/>
          <w:sz w:val="20"/>
        </w:rPr>
        <w:t> </w:t>
      </w:r>
      <w:r>
        <w:rPr>
          <w:sz w:val="20"/>
        </w:rPr>
        <w:t>they</w:t>
      </w:r>
      <w:r>
        <w:rPr>
          <w:spacing w:val="-2"/>
          <w:sz w:val="20"/>
        </w:rPr>
        <w:t> </w:t>
      </w:r>
      <w:r>
        <w:rPr>
          <w:sz w:val="20"/>
        </w:rPr>
        <w:t>can</w:t>
      </w:r>
      <w:r>
        <w:rPr>
          <w:spacing w:val="-1"/>
          <w:sz w:val="20"/>
        </w:rPr>
        <w:t> </w:t>
      </w:r>
      <w:r>
        <w:rPr>
          <w:sz w:val="20"/>
        </w:rPr>
        <w:t>rely</w:t>
      </w:r>
      <w:r>
        <w:rPr>
          <w:spacing w:val="-1"/>
          <w:sz w:val="20"/>
        </w:rPr>
        <w:t> </w:t>
      </w:r>
      <w:r>
        <w:rPr>
          <w:spacing w:val="-5"/>
          <w:sz w:val="20"/>
        </w:rPr>
        <w:t>on.</w:t>
      </w:r>
    </w:p>
    <w:p>
      <w:pPr>
        <w:pStyle w:val="ListParagraph"/>
        <w:numPr>
          <w:ilvl w:val="1"/>
          <w:numId w:val="98"/>
        </w:numPr>
        <w:tabs>
          <w:tab w:pos="1060" w:val="left" w:leader="none"/>
        </w:tabs>
        <w:spacing w:line="240" w:lineRule="auto" w:before="7" w:after="0"/>
        <w:ind w:left="1060" w:right="0" w:hanging="283"/>
        <w:jc w:val="left"/>
        <w:rPr>
          <w:sz w:val="20"/>
        </w:rPr>
      </w:pPr>
      <w:r>
        <w:rPr>
          <w:sz w:val="20"/>
        </w:rPr>
        <w:t>The</w:t>
      </w:r>
      <w:r>
        <w:rPr>
          <w:spacing w:val="-3"/>
          <w:sz w:val="20"/>
        </w:rPr>
        <w:t> </w:t>
      </w:r>
      <w:r>
        <w:rPr>
          <w:sz w:val="20"/>
        </w:rPr>
        <w:t>investment</w:t>
      </w:r>
      <w:r>
        <w:rPr>
          <w:spacing w:val="-3"/>
          <w:sz w:val="20"/>
        </w:rPr>
        <w:t> </w:t>
      </w:r>
      <w:r>
        <w:rPr>
          <w:sz w:val="20"/>
        </w:rPr>
        <w:t>is</w:t>
      </w:r>
      <w:r>
        <w:rPr>
          <w:spacing w:val="-2"/>
          <w:sz w:val="20"/>
        </w:rPr>
        <w:t> </w:t>
      </w:r>
      <w:r>
        <w:rPr>
          <w:sz w:val="20"/>
        </w:rPr>
        <w:t>worth</w:t>
      </w:r>
      <w:r>
        <w:rPr>
          <w:spacing w:val="-3"/>
          <w:sz w:val="20"/>
        </w:rPr>
        <w:t> </w:t>
      </w:r>
      <w:r>
        <w:rPr>
          <w:sz w:val="20"/>
        </w:rPr>
        <w:t>it</w:t>
      </w:r>
      <w:r>
        <w:rPr>
          <w:spacing w:val="-2"/>
          <w:sz w:val="20"/>
        </w:rPr>
        <w:t> </w:t>
      </w:r>
      <w:r>
        <w:rPr>
          <w:sz w:val="20"/>
        </w:rPr>
        <w:t>for</w:t>
      </w:r>
      <w:r>
        <w:rPr>
          <w:spacing w:val="-3"/>
          <w:sz w:val="20"/>
        </w:rPr>
        <w:t> </w:t>
      </w:r>
      <w:r>
        <w:rPr>
          <w:sz w:val="20"/>
        </w:rPr>
        <w:t>their</w:t>
      </w:r>
      <w:r>
        <w:rPr>
          <w:spacing w:val="-2"/>
          <w:sz w:val="20"/>
        </w:rPr>
        <w:t> organization.</w:t>
      </w:r>
    </w:p>
    <w:p>
      <w:pPr>
        <w:pStyle w:val="BodyText"/>
        <w:spacing w:before="6"/>
        <w:ind w:left="777"/>
      </w:pPr>
      <w:r>
        <w:rPr/>
        <w:t>To</w:t>
      </w:r>
      <w:r>
        <w:rPr>
          <w:spacing w:val="-3"/>
        </w:rPr>
        <w:t> </w:t>
      </w:r>
      <w:r>
        <w:rPr/>
        <w:t>strengthen</w:t>
      </w:r>
      <w:r>
        <w:rPr>
          <w:spacing w:val="-2"/>
        </w:rPr>
        <w:t> </w:t>
      </w:r>
      <w:r>
        <w:rPr/>
        <w:t>the</w:t>
      </w:r>
      <w:r>
        <w:rPr>
          <w:spacing w:val="-2"/>
        </w:rPr>
        <w:t> </w:t>
      </w:r>
      <w:r>
        <w:rPr/>
        <w:t>relationship</w:t>
      </w:r>
      <w:r>
        <w:rPr>
          <w:spacing w:val="-2"/>
        </w:rPr>
        <w:t> </w:t>
      </w:r>
      <w:r>
        <w:rPr/>
        <w:t>after</w:t>
      </w:r>
      <w:r>
        <w:rPr>
          <w:spacing w:val="-3"/>
        </w:rPr>
        <w:t> </w:t>
      </w:r>
      <w:r>
        <w:rPr/>
        <w:t>the</w:t>
      </w:r>
      <w:r>
        <w:rPr>
          <w:spacing w:val="-2"/>
        </w:rPr>
        <w:t> </w:t>
      </w:r>
      <w:r>
        <w:rPr/>
        <w:t>Marketing</w:t>
      </w:r>
      <w:r>
        <w:rPr>
          <w:spacing w:val="-2"/>
        </w:rPr>
        <w:t> </w:t>
      </w:r>
      <w:r>
        <w:rPr/>
        <w:t>Meeting,</w:t>
      </w:r>
      <w:r>
        <w:rPr>
          <w:spacing w:val="-2"/>
        </w:rPr>
        <w:t> </w:t>
      </w:r>
      <w:r>
        <w:rPr/>
        <w:t>we</w:t>
      </w:r>
      <w:r>
        <w:rPr>
          <w:spacing w:val="-2"/>
        </w:rPr>
        <w:t> must:</w:t>
      </w:r>
    </w:p>
    <w:p>
      <w:pPr>
        <w:pStyle w:val="BodyText"/>
        <w:rPr>
          <w:sz w:val="21"/>
        </w:rPr>
      </w:pPr>
    </w:p>
    <w:p>
      <w:pPr>
        <w:pStyle w:val="Heading4"/>
        <w:ind w:left="777" w:firstLine="0"/>
      </w:pPr>
      <w:r>
        <w:rPr/>
        <w:t>Step</w:t>
      </w:r>
      <w:r>
        <w:rPr>
          <w:spacing w:val="-2"/>
        </w:rPr>
        <w:t> </w:t>
      </w:r>
      <w:r>
        <w:rPr/>
        <w:t>1:</w:t>
      </w:r>
      <w:r>
        <w:rPr>
          <w:spacing w:val="-2"/>
        </w:rPr>
        <w:t> </w:t>
      </w:r>
      <w:r>
        <w:rPr/>
        <w:t>Immediate</w:t>
      </w:r>
      <w:r>
        <w:rPr>
          <w:spacing w:val="-2"/>
        </w:rPr>
        <w:t> </w:t>
      </w:r>
      <w:r>
        <w:rPr/>
        <w:t>Follow-Up</w:t>
      </w:r>
      <w:r>
        <w:rPr>
          <w:spacing w:val="-2"/>
        </w:rPr>
        <w:t> </w:t>
      </w:r>
      <w:r>
        <w:rPr/>
        <w:t>–</w:t>
      </w:r>
      <w:r>
        <w:rPr>
          <w:spacing w:val="-2"/>
        </w:rPr>
        <w:t> </w:t>
      </w:r>
      <w:r>
        <w:rPr/>
        <w:t>Strengthening</w:t>
      </w:r>
      <w:r>
        <w:rPr>
          <w:spacing w:val="-2"/>
        </w:rPr>
        <w:t> </w:t>
      </w:r>
      <w:r>
        <w:rPr/>
        <w:t>the</w:t>
      </w:r>
      <w:r>
        <w:rPr>
          <w:spacing w:val="-1"/>
        </w:rPr>
        <w:t> </w:t>
      </w:r>
      <w:r>
        <w:rPr>
          <w:spacing w:val="-2"/>
        </w:rPr>
        <w:t>Connection</w:t>
      </w:r>
    </w:p>
    <w:p>
      <w:pPr>
        <w:pStyle w:val="BodyText"/>
        <w:rPr>
          <w:b/>
          <w:sz w:val="21"/>
        </w:rPr>
      </w:pPr>
    </w:p>
    <w:p>
      <w:pPr>
        <w:pStyle w:val="ListParagraph"/>
        <w:numPr>
          <w:ilvl w:val="1"/>
          <w:numId w:val="98"/>
        </w:numPr>
        <w:tabs>
          <w:tab w:pos="1060" w:val="left" w:leader="none"/>
        </w:tabs>
        <w:spacing w:line="240" w:lineRule="auto" w:before="0" w:after="0"/>
        <w:ind w:left="1060" w:right="0" w:hanging="283"/>
        <w:jc w:val="left"/>
        <w:rPr>
          <w:sz w:val="20"/>
        </w:rPr>
      </w:pPr>
      <w:r>
        <w:rPr>
          <w:sz w:val="20"/>
        </w:rPr>
        <w:t>Send</w:t>
      </w:r>
      <w:r>
        <w:rPr>
          <w:spacing w:val="-1"/>
          <w:sz w:val="20"/>
        </w:rPr>
        <w:t> </w:t>
      </w:r>
      <w:r>
        <w:rPr>
          <w:sz w:val="20"/>
        </w:rPr>
        <w:t>a thank-you</w:t>
      </w:r>
      <w:r>
        <w:rPr>
          <w:spacing w:val="-1"/>
          <w:sz w:val="20"/>
        </w:rPr>
        <w:t> </w:t>
      </w:r>
      <w:r>
        <w:rPr>
          <w:sz w:val="20"/>
        </w:rPr>
        <w:t>email or</w:t>
      </w:r>
      <w:r>
        <w:rPr>
          <w:spacing w:val="-9"/>
          <w:sz w:val="20"/>
        </w:rPr>
        <w:t> </w:t>
      </w:r>
      <w:r>
        <w:rPr>
          <w:sz w:val="20"/>
        </w:rPr>
        <w:t>WhatsApp message</w:t>
      </w:r>
      <w:r>
        <w:rPr>
          <w:spacing w:val="-1"/>
          <w:sz w:val="20"/>
        </w:rPr>
        <w:t> </w:t>
      </w:r>
      <w:r>
        <w:rPr>
          <w:sz w:val="20"/>
        </w:rPr>
        <w:t>within 24-48 </w:t>
      </w:r>
      <w:r>
        <w:rPr>
          <w:spacing w:val="-2"/>
          <w:sz w:val="20"/>
        </w:rPr>
        <w:t>hours.</w:t>
      </w:r>
    </w:p>
    <w:p>
      <w:pPr>
        <w:pStyle w:val="ListParagraph"/>
        <w:numPr>
          <w:ilvl w:val="1"/>
          <w:numId w:val="98"/>
        </w:numPr>
        <w:tabs>
          <w:tab w:pos="1060" w:val="left" w:leader="none"/>
        </w:tabs>
        <w:spacing w:line="240" w:lineRule="auto" w:before="7" w:after="0"/>
        <w:ind w:left="1060" w:right="0" w:hanging="283"/>
        <w:jc w:val="left"/>
        <w:rPr>
          <w:sz w:val="20"/>
        </w:rPr>
      </w:pPr>
      <w:r>
        <w:rPr>
          <w:sz w:val="20"/>
        </w:rPr>
        <w:t>Acknowledge</w:t>
      </w:r>
      <w:r>
        <w:rPr>
          <w:spacing w:val="-2"/>
          <w:sz w:val="20"/>
        </w:rPr>
        <w:t> </w:t>
      </w:r>
      <w:r>
        <w:rPr>
          <w:sz w:val="20"/>
        </w:rPr>
        <w:t>the</w:t>
      </w:r>
      <w:r>
        <w:rPr>
          <w:spacing w:val="-2"/>
          <w:sz w:val="20"/>
        </w:rPr>
        <w:t> </w:t>
      </w:r>
      <w:r>
        <w:rPr>
          <w:sz w:val="20"/>
        </w:rPr>
        <w:t>conversation,</w:t>
      </w:r>
      <w:r>
        <w:rPr>
          <w:spacing w:val="-1"/>
          <w:sz w:val="20"/>
        </w:rPr>
        <w:t> </w:t>
      </w:r>
      <w:r>
        <w:rPr>
          <w:sz w:val="20"/>
        </w:rPr>
        <w:t>their</w:t>
      </w:r>
      <w:r>
        <w:rPr>
          <w:spacing w:val="-2"/>
          <w:sz w:val="20"/>
        </w:rPr>
        <w:t> </w:t>
      </w:r>
      <w:r>
        <w:rPr>
          <w:sz w:val="20"/>
        </w:rPr>
        <w:t>insights,</w:t>
      </w:r>
      <w:r>
        <w:rPr>
          <w:spacing w:val="-1"/>
          <w:sz w:val="20"/>
        </w:rPr>
        <w:t> </w:t>
      </w:r>
      <w:r>
        <w:rPr>
          <w:sz w:val="20"/>
        </w:rPr>
        <w:t>and</w:t>
      </w:r>
      <w:r>
        <w:rPr>
          <w:spacing w:val="-2"/>
          <w:sz w:val="20"/>
        </w:rPr>
        <w:t> </w:t>
      </w:r>
      <w:r>
        <w:rPr>
          <w:sz w:val="20"/>
        </w:rPr>
        <w:t>the</w:t>
      </w:r>
      <w:r>
        <w:rPr>
          <w:spacing w:val="-2"/>
          <w:sz w:val="20"/>
        </w:rPr>
        <w:t> </w:t>
      </w:r>
      <w:r>
        <w:rPr>
          <w:sz w:val="20"/>
        </w:rPr>
        <w:t>potential</w:t>
      </w:r>
      <w:r>
        <w:rPr>
          <w:spacing w:val="-1"/>
          <w:sz w:val="20"/>
        </w:rPr>
        <w:t> </w:t>
      </w:r>
      <w:r>
        <w:rPr>
          <w:sz w:val="20"/>
        </w:rPr>
        <w:t>of</w:t>
      </w:r>
      <w:r>
        <w:rPr>
          <w:spacing w:val="-2"/>
          <w:sz w:val="20"/>
        </w:rPr>
        <w:t> </w:t>
      </w:r>
      <w:r>
        <w:rPr>
          <w:sz w:val="20"/>
        </w:rPr>
        <w:t>working</w:t>
      </w:r>
      <w:r>
        <w:rPr>
          <w:spacing w:val="-1"/>
          <w:sz w:val="20"/>
        </w:rPr>
        <w:t> </w:t>
      </w:r>
      <w:r>
        <w:rPr>
          <w:spacing w:val="-2"/>
          <w:sz w:val="20"/>
        </w:rPr>
        <w:t>together.</w:t>
      </w:r>
    </w:p>
    <w:p>
      <w:pPr>
        <w:pStyle w:val="ListParagraph"/>
        <w:numPr>
          <w:ilvl w:val="1"/>
          <w:numId w:val="98"/>
        </w:numPr>
        <w:tabs>
          <w:tab w:pos="1060" w:val="left" w:leader="none"/>
        </w:tabs>
        <w:spacing w:line="240" w:lineRule="auto" w:before="7" w:after="0"/>
        <w:ind w:left="1060" w:right="0" w:hanging="283"/>
        <w:jc w:val="left"/>
        <w:rPr>
          <w:sz w:val="20"/>
        </w:rPr>
      </w:pPr>
      <w:r>
        <w:rPr>
          <w:sz w:val="20"/>
        </w:rPr>
        <w:t>Express</w:t>
      </w:r>
      <w:r>
        <w:rPr>
          <w:spacing w:val="-3"/>
          <w:sz w:val="20"/>
        </w:rPr>
        <w:t> </w:t>
      </w:r>
      <w:r>
        <w:rPr>
          <w:sz w:val="20"/>
        </w:rPr>
        <w:t>excitement about</w:t>
      </w:r>
      <w:r>
        <w:rPr>
          <w:spacing w:val="-1"/>
          <w:sz w:val="20"/>
        </w:rPr>
        <w:t> </w:t>
      </w:r>
      <w:r>
        <w:rPr>
          <w:sz w:val="20"/>
        </w:rPr>
        <w:t>the possibilities</w:t>
      </w:r>
      <w:r>
        <w:rPr>
          <w:spacing w:val="-1"/>
          <w:sz w:val="20"/>
        </w:rPr>
        <w:t> </w:t>
      </w:r>
      <w:r>
        <w:rPr>
          <w:sz w:val="20"/>
        </w:rPr>
        <w:t>and confirm</w:t>
      </w:r>
      <w:r>
        <w:rPr>
          <w:spacing w:val="-1"/>
          <w:sz w:val="20"/>
        </w:rPr>
        <w:t> </w:t>
      </w:r>
      <w:r>
        <w:rPr>
          <w:sz w:val="20"/>
        </w:rPr>
        <w:t>you will</w:t>
      </w:r>
      <w:r>
        <w:rPr>
          <w:spacing w:val="-1"/>
          <w:sz w:val="20"/>
        </w:rPr>
        <w:t> </w:t>
      </w:r>
      <w:r>
        <w:rPr>
          <w:sz w:val="20"/>
        </w:rPr>
        <w:t>follow up</w:t>
      </w:r>
      <w:r>
        <w:rPr>
          <w:spacing w:val="-1"/>
          <w:sz w:val="20"/>
        </w:rPr>
        <w:t> </w:t>
      </w:r>
      <w:r>
        <w:rPr>
          <w:sz w:val="20"/>
        </w:rPr>
        <w:t>with an</w:t>
      </w:r>
      <w:r>
        <w:rPr>
          <w:spacing w:val="-1"/>
          <w:sz w:val="20"/>
        </w:rPr>
        <w:t> </w:t>
      </w:r>
      <w:r>
        <w:rPr>
          <w:sz w:val="20"/>
        </w:rPr>
        <w:t>official </w:t>
      </w:r>
      <w:r>
        <w:rPr>
          <w:spacing w:val="-2"/>
          <w:sz w:val="20"/>
        </w:rPr>
        <w:t>offer.</w:t>
      </w:r>
    </w:p>
    <w:p>
      <w:pPr>
        <w:pStyle w:val="BodyText"/>
        <w:rPr>
          <w:sz w:val="21"/>
        </w:rPr>
      </w:pPr>
    </w:p>
    <w:p>
      <w:pPr>
        <w:pStyle w:val="BodyText"/>
        <w:ind w:left="777"/>
      </w:pPr>
      <w:r>
        <w:rPr/>
        <w:t>Example</w:t>
      </w:r>
      <w:r>
        <w:rPr>
          <w:spacing w:val="-5"/>
        </w:rPr>
        <w:t> </w:t>
      </w:r>
      <w:r>
        <w:rPr/>
        <w:t>Follow-Up</w:t>
      </w:r>
      <w:r>
        <w:rPr>
          <w:spacing w:val="-2"/>
        </w:rPr>
        <w:t> </w:t>
      </w:r>
      <w:r>
        <w:rPr/>
        <w:t>Message</w:t>
      </w:r>
      <w:r>
        <w:rPr>
          <w:spacing w:val="-3"/>
        </w:rPr>
        <w:t> </w:t>
      </w:r>
      <w:r>
        <w:rPr/>
        <w:t>(WhatsApp</w:t>
      </w:r>
      <w:r>
        <w:rPr>
          <w:spacing w:val="-2"/>
        </w:rPr>
        <w:t> </w:t>
      </w:r>
      <w:r>
        <w:rPr/>
        <w:t>or</w:t>
      </w:r>
      <w:r>
        <w:rPr>
          <w:spacing w:val="-2"/>
        </w:rPr>
        <w:t> Email)</w:t>
      </w:r>
    </w:p>
    <w:p>
      <w:pPr>
        <w:spacing w:line="259" w:lineRule="auto" w:before="19"/>
        <w:ind w:left="777" w:right="0" w:firstLine="0"/>
        <w:jc w:val="left"/>
        <w:rPr>
          <w:rFonts w:ascii="OptimaLTPro-Italic" w:hAnsi="OptimaLTPro-Italic"/>
          <w:i/>
          <w:sz w:val="20"/>
        </w:rPr>
      </w:pPr>
      <w:r>
        <w:rPr>
          <w:rFonts w:ascii="OptimaLTPro-Italic" w:hAnsi="OptimaLTPro-Italic"/>
          <w:i/>
          <w:sz w:val="20"/>
        </w:rPr>
        <w:t>"Hi [Name],</w:t>
      </w:r>
      <w:r>
        <w:rPr>
          <w:rFonts w:ascii="OptimaLTPro-Italic" w:hAnsi="OptimaLTPro-Italic"/>
          <w:i/>
          <w:spacing w:val="-9"/>
          <w:sz w:val="20"/>
        </w:rPr>
        <w:t> </w:t>
      </w:r>
      <w:r>
        <w:rPr>
          <w:rFonts w:ascii="OptimaLTPro-Italic" w:hAnsi="OptimaLTPro-Italic"/>
          <w:i/>
          <w:sz w:val="20"/>
        </w:rPr>
        <w:t>I really enjoyed our conversation today – thank you for sharing your insights! I see great potential</w:t>
      </w:r>
      <w:r>
        <w:rPr>
          <w:rFonts w:ascii="OptimaLTPro-Italic" w:hAnsi="OptimaLTPro-Italic"/>
          <w:i/>
          <w:spacing w:val="-5"/>
          <w:sz w:val="20"/>
        </w:rPr>
        <w:t> </w:t>
      </w:r>
      <w:r>
        <w:rPr>
          <w:rFonts w:ascii="OptimaLTPro-Italic" w:hAnsi="OptimaLTPro-Italic"/>
          <w:i/>
          <w:sz w:val="20"/>
        </w:rPr>
        <w:t>in</w:t>
      </w:r>
      <w:r>
        <w:rPr>
          <w:rFonts w:ascii="OptimaLTPro-Italic" w:hAnsi="OptimaLTPro-Italic"/>
          <w:i/>
          <w:spacing w:val="-5"/>
          <w:sz w:val="20"/>
        </w:rPr>
        <w:t> </w:t>
      </w:r>
      <w:r>
        <w:rPr>
          <w:rFonts w:ascii="OptimaLTPro-Italic" w:hAnsi="OptimaLTPro-Italic"/>
          <w:i/>
          <w:sz w:val="20"/>
        </w:rPr>
        <w:t>how</w:t>
      </w:r>
      <w:r>
        <w:rPr>
          <w:rFonts w:ascii="OptimaLTPro-Italic" w:hAnsi="OptimaLTPro-Italic"/>
          <w:i/>
          <w:spacing w:val="-5"/>
          <w:sz w:val="20"/>
        </w:rPr>
        <w:t> </w:t>
      </w:r>
      <w:r>
        <w:rPr>
          <w:rFonts w:ascii="OptimaLTPro-Italic" w:hAnsi="OptimaLTPro-Italic"/>
          <w:i/>
          <w:sz w:val="20"/>
        </w:rPr>
        <w:t>we</w:t>
      </w:r>
      <w:r>
        <w:rPr>
          <w:rFonts w:ascii="OptimaLTPro-Italic" w:hAnsi="OptimaLTPro-Italic"/>
          <w:i/>
          <w:spacing w:val="-5"/>
          <w:sz w:val="20"/>
        </w:rPr>
        <w:t> </w:t>
      </w:r>
      <w:r>
        <w:rPr>
          <w:rFonts w:ascii="OptimaLTPro-Italic" w:hAnsi="OptimaLTPro-Italic"/>
          <w:i/>
          <w:sz w:val="20"/>
        </w:rPr>
        <w:t>can</w:t>
      </w:r>
      <w:r>
        <w:rPr>
          <w:rFonts w:ascii="OptimaLTPro-Italic" w:hAnsi="OptimaLTPro-Italic"/>
          <w:i/>
          <w:spacing w:val="-5"/>
          <w:sz w:val="20"/>
        </w:rPr>
        <w:t> </w:t>
      </w:r>
      <w:r>
        <w:rPr>
          <w:rFonts w:ascii="OptimaLTPro-Italic" w:hAnsi="OptimaLTPro-Italic"/>
          <w:i/>
          <w:sz w:val="20"/>
        </w:rPr>
        <w:t>work</w:t>
      </w:r>
      <w:r>
        <w:rPr>
          <w:rFonts w:ascii="OptimaLTPro-Italic" w:hAnsi="OptimaLTPro-Italic"/>
          <w:i/>
          <w:spacing w:val="-5"/>
          <w:sz w:val="20"/>
        </w:rPr>
        <w:t> </w:t>
      </w:r>
      <w:r>
        <w:rPr>
          <w:rFonts w:ascii="OptimaLTPro-Italic" w:hAnsi="OptimaLTPro-Italic"/>
          <w:i/>
          <w:sz w:val="20"/>
        </w:rPr>
        <w:t>together,</w:t>
      </w:r>
      <w:r>
        <w:rPr>
          <w:rFonts w:ascii="OptimaLTPro-Italic" w:hAnsi="OptimaLTPro-Italic"/>
          <w:i/>
          <w:spacing w:val="-14"/>
          <w:sz w:val="20"/>
        </w:rPr>
        <w:t> </w:t>
      </w:r>
      <w:r>
        <w:rPr>
          <w:rFonts w:ascii="OptimaLTPro-Italic" w:hAnsi="OptimaLTPro-Italic"/>
          <w:i/>
          <w:sz w:val="20"/>
        </w:rPr>
        <w:t>and</w:t>
      </w:r>
      <w:r>
        <w:rPr>
          <w:rFonts w:ascii="OptimaLTPro-Italic" w:hAnsi="OptimaLTPro-Italic"/>
          <w:i/>
          <w:spacing w:val="-5"/>
          <w:sz w:val="20"/>
        </w:rPr>
        <w:t> </w:t>
      </w:r>
      <w:r>
        <w:rPr>
          <w:rFonts w:ascii="OptimaLTPro-Italic" w:hAnsi="OptimaLTPro-Italic"/>
          <w:i/>
          <w:sz w:val="20"/>
        </w:rPr>
        <w:t>I’m</w:t>
      </w:r>
      <w:r>
        <w:rPr>
          <w:rFonts w:ascii="OptimaLTPro-Italic" w:hAnsi="OptimaLTPro-Italic"/>
          <w:i/>
          <w:spacing w:val="-5"/>
          <w:sz w:val="20"/>
        </w:rPr>
        <w:t> </w:t>
      </w:r>
      <w:r>
        <w:rPr>
          <w:rFonts w:ascii="OptimaLTPro-Italic" w:hAnsi="OptimaLTPro-Italic"/>
          <w:i/>
          <w:sz w:val="20"/>
        </w:rPr>
        <w:t>excited</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explore</w:t>
      </w:r>
      <w:r>
        <w:rPr>
          <w:rFonts w:ascii="OptimaLTPro-Italic" w:hAnsi="OptimaLTPro-Italic"/>
          <w:i/>
          <w:spacing w:val="-5"/>
          <w:sz w:val="20"/>
        </w:rPr>
        <w:t> </w:t>
      </w:r>
      <w:r>
        <w:rPr>
          <w:rFonts w:ascii="OptimaLTPro-Italic" w:hAnsi="OptimaLTPro-Italic"/>
          <w:i/>
          <w:sz w:val="20"/>
        </w:rPr>
        <w:t>the</w:t>
      </w:r>
      <w:r>
        <w:rPr>
          <w:rFonts w:ascii="OptimaLTPro-Italic" w:hAnsi="OptimaLTPro-Italic"/>
          <w:i/>
          <w:spacing w:val="-5"/>
          <w:sz w:val="20"/>
        </w:rPr>
        <w:t> </w:t>
      </w:r>
      <w:r>
        <w:rPr>
          <w:rFonts w:ascii="OptimaLTPro-Italic" w:hAnsi="OptimaLTPro-Italic"/>
          <w:i/>
          <w:sz w:val="20"/>
        </w:rPr>
        <w:t>next</w:t>
      </w:r>
      <w:r>
        <w:rPr>
          <w:rFonts w:ascii="OptimaLTPro-Italic" w:hAnsi="OptimaLTPro-Italic"/>
          <w:i/>
          <w:spacing w:val="-5"/>
          <w:sz w:val="20"/>
        </w:rPr>
        <w:t> </w:t>
      </w:r>
      <w:r>
        <w:rPr>
          <w:rFonts w:ascii="OptimaLTPro-Italic" w:hAnsi="OptimaLTPro-Italic"/>
          <w:i/>
          <w:sz w:val="20"/>
        </w:rPr>
        <w:t>steps.</w:t>
      </w:r>
      <w:r>
        <w:rPr>
          <w:rFonts w:ascii="OptimaLTPro-Italic" w:hAnsi="OptimaLTPro-Italic"/>
          <w:i/>
          <w:spacing w:val="-14"/>
          <w:sz w:val="20"/>
        </w:rPr>
        <w:t> </w:t>
      </w:r>
      <w:r>
        <w:rPr>
          <w:rFonts w:ascii="OptimaLTPro-Italic" w:hAnsi="OptimaLTPro-Italic"/>
          <w:i/>
          <w:sz w:val="20"/>
        </w:rPr>
        <w:t>I’ll</w:t>
      </w:r>
      <w:r>
        <w:rPr>
          <w:rFonts w:ascii="OptimaLTPro-Italic" w:hAnsi="OptimaLTPro-Italic"/>
          <w:i/>
          <w:spacing w:val="-5"/>
          <w:sz w:val="20"/>
        </w:rPr>
        <w:t> </w:t>
      </w:r>
      <w:r>
        <w:rPr>
          <w:rFonts w:ascii="OptimaLTPro-Italic" w:hAnsi="OptimaLTPro-Italic"/>
          <w:i/>
          <w:sz w:val="20"/>
        </w:rPr>
        <w:t>be</w:t>
      </w:r>
      <w:r>
        <w:rPr>
          <w:rFonts w:ascii="OptimaLTPro-Italic" w:hAnsi="OptimaLTPro-Italic"/>
          <w:i/>
          <w:spacing w:val="-5"/>
          <w:sz w:val="20"/>
        </w:rPr>
        <w:t> </w:t>
      </w:r>
      <w:r>
        <w:rPr>
          <w:rFonts w:ascii="OptimaLTPro-Italic" w:hAnsi="OptimaLTPro-Italic"/>
          <w:i/>
          <w:sz w:val="20"/>
        </w:rPr>
        <w:t>sending</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a summary of our discussion along with an offer shortly.</w:t>
      </w:r>
      <w:r>
        <w:rPr>
          <w:rFonts w:ascii="OptimaLTPro-Italic" w:hAnsi="OptimaLTPro-Italic"/>
          <w:i/>
          <w:spacing w:val="-1"/>
          <w:sz w:val="20"/>
        </w:rPr>
        <w:t> </w:t>
      </w:r>
      <w:r>
        <w:rPr>
          <w:rFonts w:ascii="OptimaLTPro-Italic" w:hAnsi="OptimaLTPro-Italic"/>
          <w:i/>
          <w:sz w:val="20"/>
        </w:rPr>
        <w:t>Looking forward to your thoughts!"</w:t>
      </w:r>
    </w:p>
    <w:p>
      <w:pPr>
        <w:pStyle w:val="BodyText"/>
        <w:spacing w:before="10"/>
        <w:rPr>
          <w:rFonts w:ascii="OptimaLTPro-Italic"/>
          <w:i/>
        </w:rPr>
      </w:pPr>
    </w:p>
    <w:p>
      <w:pPr>
        <w:pStyle w:val="Heading4"/>
        <w:ind w:left="777" w:firstLine="0"/>
      </w:pPr>
      <w:r>
        <w:rPr/>
        <w:t>Step 2: Sending the Official </w:t>
      </w:r>
      <w:r>
        <w:rPr>
          <w:spacing w:val="-2"/>
        </w:rPr>
        <w:t>Offer</w:t>
      </w:r>
    </w:p>
    <w:p>
      <w:pPr>
        <w:pStyle w:val="BodyText"/>
        <w:rPr>
          <w:b/>
          <w:sz w:val="21"/>
        </w:rPr>
      </w:pPr>
    </w:p>
    <w:p>
      <w:pPr>
        <w:pStyle w:val="BodyText"/>
        <w:spacing w:line="247" w:lineRule="auto"/>
        <w:ind w:left="777" w:right="129"/>
      </w:pPr>
      <w:r>
        <w:rPr/>
        <w:t>The</w:t>
      </w:r>
      <w:r>
        <w:rPr>
          <w:spacing w:val="-4"/>
        </w:rPr>
        <w:t> </w:t>
      </w:r>
      <w:r>
        <w:rPr/>
        <w:t>proposal</w:t>
      </w:r>
      <w:r>
        <w:rPr>
          <w:spacing w:val="-4"/>
        </w:rPr>
        <w:t> </w:t>
      </w:r>
      <w:r>
        <w:rPr/>
        <w:t>should</w:t>
      </w:r>
      <w:r>
        <w:rPr>
          <w:spacing w:val="-4"/>
        </w:rPr>
        <w:t> </w:t>
      </w:r>
      <w:r>
        <w:rPr/>
        <w:t>summarize</w:t>
      </w:r>
      <w:r>
        <w:rPr>
          <w:spacing w:val="-4"/>
        </w:rPr>
        <w:t> </w:t>
      </w:r>
      <w:r>
        <w:rPr/>
        <w:t>the</w:t>
      </w:r>
      <w:r>
        <w:rPr>
          <w:spacing w:val="-4"/>
        </w:rPr>
        <w:t> </w:t>
      </w:r>
      <w:r>
        <w:rPr/>
        <w:t>key</w:t>
      </w:r>
      <w:r>
        <w:rPr>
          <w:spacing w:val="-4"/>
        </w:rPr>
        <w:t> </w:t>
      </w:r>
      <w:r>
        <w:rPr/>
        <w:t>takeaways</w:t>
      </w:r>
      <w:r>
        <w:rPr>
          <w:spacing w:val="-4"/>
        </w:rPr>
        <w:t> </w:t>
      </w:r>
      <w:r>
        <w:rPr/>
        <w:t>from</w:t>
      </w:r>
      <w:r>
        <w:rPr>
          <w:spacing w:val="-4"/>
        </w:rPr>
        <w:t> </w:t>
      </w:r>
      <w:r>
        <w:rPr/>
        <w:t>the</w:t>
      </w:r>
      <w:r>
        <w:rPr>
          <w:spacing w:val="-4"/>
        </w:rPr>
        <w:t> </w:t>
      </w:r>
      <w:r>
        <w:rPr/>
        <w:t>meeting</w:t>
      </w:r>
      <w:r>
        <w:rPr>
          <w:spacing w:val="-4"/>
        </w:rPr>
        <w:t> </w:t>
      </w:r>
      <w:r>
        <w:rPr/>
        <w:t>and</w:t>
      </w:r>
      <w:r>
        <w:rPr>
          <w:spacing w:val="-4"/>
        </w:rPr>
        <w:t> </w:t>
      </w:r>
      <w:r>
        <w:rPr/>
        <w:t>clearly</w:t>
      </w:r>
      <w:r>
        <w:rPr>
          <w:spacing w:val="-4"/>
        </w:rPr>
        <w:t> </w:t>
      </w:r>
      <w:r>
        <w:rPr/>
        <w:t>outline</w:t>
      </w:r>
      <w:r>
        <w:rPr>
          <w:spacing w:val="-4"/>
        </w:rPr>
        <w:t> </w:t>
      </w:r>
      <w:r>
        <w:rPr/>
        <w:t>the</w:t>
      </w:r>
      <w:r>
        <w:rPr>
          <w:spacing w:val="-4"/>
        </w:rPr>
        <w:t> </w:t>
      </w:r>
      <w:r>
        <w:rPr/>
        <w:t>next</w:t>
      </w:r>
      <w:r>
        <w:rPr>
          <w:spacing w:val="-4"/>
        </w:rPr>
        <w:t> </w:t>
      </w:r>
      <w:r>
        <w:rPr/>
        <w:t>steps. The Proposal Should Include:</w:t>
      </w:r>
    </w:p>
    <w:p>
      <w:pPr>
        <w:pStyle w:val="ListParagraph"/>
        <w:numPr>
          <w:ilvl w:val="1"/>
          <w:numId w:val="98"/>
        </w:numPr>
        <w:tabs>
          <w:tab w:pos="1060" w:val="left" w:leader="none"/>
        </w:tabs>
        <w:spacing w:line="251" w:lineRule="exact" w:before="0" w:after="0"/>
        <w:ind w:left="1060" w:right="0" w:hanging="283"/>
        <w:jc w:val="left"/>
        <w:rPr>
          <w:sz w:val="20"/>
        </w:rPr>
      </w:pPr>
      <w:r>
        <w:rPr>
          <w:sz w:val="20"/>
        </w:rPr>
        <w:t>Reaffirm</w:t>
      </w:r>
      <w:r>
        <w:rPr>
          <w:spacing w:val="-3"/>
          <w:sz w:val="20"/>
        </w:rPr>
        <w:t> </w:t>
      </w:r>
      <w:r>
        <w:rPr>
          <w:sz w:val="20"/>
        </w:rPr>
        <w:t>the</w:t>
      </w:r>
      <w:r>
        <w:rPr>
          <w:spacing w:val="-2"/>
          <w:sz w:val="20"/>
        </w:rPr>
        <w:t> </w:t>
      </w:r>
      <w:r>
        <w:rPr>
          <w:sz w:val="20"/>
        </w:rPr>
        <w:t>client’s</w:t>
      </w:r>
      <w:r>
        <w:rPr>
          <w:spacing w:val="-2"/>
          <w:sz w:val="20"/>
        </w:rPr>
        <w:t> </w:t>
      </w:r>
      <w:r>
        <w:rPr>
          <w:sz w:val="20"/>
        </w:rPr>
        <w:t>challenge</w:t>
      </w:r>
      <w:r>
        <w:rPr>
          <w:spacing w:val="-3"/>
          <w:sz w:val="20"/>
        </w:rPr>
        <w:t> </w:t>
      </w:r>
      <w:r>
        <w:rPr>
          <w:sz w:val="20"/>
        </w:rPr>
        <w:t>–</w:t>
      </w:r>
      <w:r>
        <w:rPr>
          <w:spacing w:val="-10"/>
          <w:sz w:val="20"/>
        </w:rPr>
        <w:t> </w:t>
      </w:r>
      <w:r>
        <w:rPr>
          <w:sz w:val="20"/>
        </w:rPr>
        <w:t>What</w:t>
      </w:r>
      <w:r>
        <w:rPr>
          <w:spacing w:val="-2"/>
          <w:sz w:val="20"/>
        </w:rPr>
        <w:t> </w:t>
      </w:r>
      <w:r>
        <w:rPr>
          <w:sz w:val="20"/>
        </w:rPr>
        <w:t>they</w:t>
      </w:r>
      <w:r>
        <w:rPr>
          <w:spacing w:val="-2"/>
          <w:sz w:val="20"/>
        </w:rPr>
        <w:t> </w:t>
      </w:r>
      <w:r>
        <w:rPr>
          <w:sz w:val="20"/>
        </w:rPr>
        <w:t>shared</w:t>
      </w:r>
      <w:r>
        <w:rPr>
          <w:spacing w:val="-3"/>
          <w:sz w:val="20"/>
        </w:rPr>
        <w:t> </w:t>
      </w:r>
      <w:r>
        <w:rPr>
          <w:sz w:val="20"/>
        </w:rPr>
        <w:t>as</w:t>
      </w:r>
      <w:r>
        <w:rPr>
          <w:spacing w:val="-2"/>
          <w:sz w:val="20"/>
        </w:rPr>
        <w:t> </w:t>
      </w:r>
      <w:r>
        <w:rPr>
          <w:sz w:val="20"/>
        </w:rPr>
        <w:t>their</w:t>
      </w:r>
      <w:r>
        <w:rPr>
          <w:spacing w:val="-2"/>
          <w:sz w:val="20"/>
        </w:rPr>
        <w:t> needs.</w:t>
      </w:r>
    </w:p>
    <w:p>
      <w:pPr>
        <w:pStyle w:val="ListParagraph"/>
        <w:numPr>
          <w:ilvl w:val="1"/>
          <w:numId w:val="98"/>
        </w:numPr>
        <w:tabs>
          <w:tab w:pos="1060" w:val="left" w:leader="none"/>
        </w:tabs>
        <w:spacing w:line="240" w:lineRule="auto" w:before="6" w:after="0"/>
        <w:ind w:left="1060" w:right="0" w:hanging="283"/>
        <w:jc w:val="left"/>
        <w:rPr>
          <w:sz w:val="20"/>
        </w:rPr>
      </w:pPr>
      <w:r>
        <w:rPr>
          <w:sz w:val="20"/>
        </w:rPr>
        <w:t>The</w:t>
      </w:r>
      <w:r>
        <w:rPr>
          <w:spacing w:val="-5"/>
          <w:sz w:val="20"/>
        </w:rPr>
        <w:t> </w:t>
      </w:r>
      <w:r>
        <w:rPr>
          <w:sz w:val="20"/>
        </w:rPr>
        <w:t>proposed</w:t>
      </w:r>
      <w:r>
        <w:rPr>
          <w:spacing w:val="-3"/>
          <w:sz w:val="20"/>
        </w:rPr>
        <w:t> </w:t>
      </w:r>
      <w:r>
        <w:rPr>
          <w:sz w:val="20"/>
        </w:rPr>
        <w:t>solution</w:t>
      </w:r>
      <w:r>
        <w:rPr>
          <w:spacing w:val="-2"/>
          <w:sz w:val="20"/>
        </w:rPr>
        <w:t> </w:t>
      </w:r>
      <w:r>
        <w:rPr>
          <w:sz w:val="20"/>
        </w:rPr>
        <w:t>–</w:t>
      </w:r>
      <w:r>
        <w:rPr>
          <w:spacing w:val="-11"/>
          <w:sz w:val="20"/>
        </w:rPr>
        <w:t> </w:t>
      </w:r>
      <w:r>
        <w:rPr>
          <w:sz w:val="20"/>
        </w:rPr>
        <w:t>Whether</w:t>
      </w:r>
      <w:r>
        <w:rPr>
          <w:spacing w:val="-2"/>
          <w:sz w:val="20"/>
        </w:rPr>
        <w:t> </w:t>
      </w:r>
      <w:r>
        <w:rPr>
          <w:sz w:val="20"/>
        </w:rPr>
        <w:t>it’s</w:t>
      </w:r>
      <w:r>
        <w:rPr>
          <w:spacing w:val="-3"/>
          <w:sz w:val="20"/>
        </w:rPr>
        <w:t> </w:t>
      </w:r>
      <w:r>
        <w:rPr>
          <w:sz w:val="20"/>
        </w:rPr>
        <w:t>a</w:t>
      </w:r>
      <w:r>
        <w:rPr>
          <w:spacing w:val="-3"/>
          <w:sz w:val="20"/>
        </w:rPr>
        <w:t> </w:t>
      </w:r>
      <w:r>
        <w:rPr>
          <w:sz w:val="20"/>
        </w:rPr>
        <w:t>workshop,</w:t>
      </w:r>
      <w:r>
        <w:rPr>
          <w:spacing w:val="-2"/>
          <w:sz w:val="20"/>
        </w:rPr>
        <w:t> </w:t>
      </w:r>
      <w:r>
        <w:rPr>
          <w:sz w:val="20"/>
        </w:rPr>
        <w:t>professional</w:t>
      </w:r>
      <w:r>
        <w:rPr>
          <w:spacing w:val="-3"/>
          <w:sz w:val="20"/>
        </w:rPr>
        <w:t> </w:t>
      </w:r>
      <w:r>
        <w:rPr>
          <w:sz w:val="20"/>
        </w:rPr>
        <w:t>training,</w:t>
      </w:r>
      <w:r>
        <w:rPr>
          <w:spacing w:val="-3"/>
          <w:sz w:val="20"/>
        </w:rPr>
        <w:t> </w:t>
      </w:r>
      <w:r>
        <w:rPr>
          <w:sz w:val="20"/>
        </w:rPr>
        <w:t>or</w:t>
      </w:r>
      <w:r>
        <w:rPr>
          <w:spacing w:val="-2"/>
          <w:sz w:val="20"/>
        </w:rPr>
        <w:t> </w:t>
      </w:r>
      <w:r>
        <w:rPr>
          <w:sz w:val="20"/>
        </w:rPr>
        <w:t>a</w:t>
      </w:r>
      <w:r>
        <w:rPr>
          <w:spacing w:val="-3"/>
          <w:sz w:val="20"/>
        </w:rPr>
        <w:t> </w:t>
      </w:r>
      <w:r>
        <w:rPr>
          <w:sz w:val="20"/>
        </w:rPr>
        <w:t>customized</w:t>
      </w:r>
      <w:r>
        <w:rPr>
          <w:spacing w:val="-2"/>
          <w:sz w:val="20"/>
        </w:rPr>
        <w:t> toolkit.</w:t>
      </w:r>
    </w:p>
    <w:p>
      <w:pPr>
        <w:pStyle w:val="ListParagraph"/>
        <w:numPr>
          <w:ilvl w:val="1"/>
          <w:numId w:val="98"/>
        </w:numPr>
        <w:tabs>
          <w:tab w:pos="1060" w:val="left" w:leader="none"/>
        </w:tabs>
        <w:spacing w:line="240" w:lineRule="auto" w:before="7" w:after="0"/>
        <w:ind w:left="1060" w:right="0" w:hanging="283"/>
        <w:jc w:val="left"/>
        <w:rPr>
          <w:sz w:val="20"/>
        </w:rPr>
      </w:pPr>
      <w:r>
        <w:rPr>
          <w:sz w:val="20"/>
        </w:rPr>
        <w:t>The</w:t>
      </w:r>
      <w:r>
        <w:rPr>
          <w:spacing w:val="-9"/>
          <w:sz w:val="20"/>
        </w:rPr>
        <w:t> </w:t>
      </w:r>
      <w:r>
        <w:rPr>
          <w:sz w:val="20"/>
        </w:rPr>
        <w:t>value</w:t>
      </w:r>
      <w:r>
        <w:rPr>
          <w:spacing w:val="-5"/>
          <w:sz w:val="20"/>
        </w:rPr>
        <w:t> </w:t>
      </w:r>
      <w:r>
        <w:rPr>
          <w:sz w:val="20"/>
        </w:rPr>
        <w:t>proposition</w:t>
      </w:r>
      <w:r>
        <w:rPr>
          <w:spacing w:val="-5"/>
          <w:sz w:val="20"/>
        </w:rPr>
        <w:t> </w:t>
      </w:r>
      <w:r>
        <w:rPr>
          <w:sz w:val="20"/>
        </w:rPr>
        <w:t>–</w:t>
      </w:r>
      <w:r>
        <w:rPr>
          <w:spacing w:val="-6"/>
          <w:sz w:val="20"/>
        </w:rPr>
        <w:t> </w:t>
      </w:r>
      <w:r>
        <w:rPr>
          <w:sz w:val="20"/>
        </w:rPr>
        <w:t>How</w:t>
      </w:r>
      <w:r>
        <w:rPr>
          <w:spacing w:val="-5"/>
          <w:sz w:val="20"/>
        </w:rPr>
        <w:t> </w:t>
      </w:r>
      <w:r>
        <w:rPr>
          <w:sz w:val="20"/>
        </w:rPr>
        <w:t>Points</w:t>
      </w:r>
      <w:r>
        <w:rPr>
          <w:spacing w:val="-5"/>
          <w:sz w:val="20"/>
        </w:rPr>
        <w:t> </w:t>
      </w:r>
      <w:r>
        <w:rPr>
          <w:sz w:val="20"/>
        </w:rPr>
        <w:t>of</w:t>
      </w:r>
      <w:r>
        <w:rPr>
          <w:spacing w:val="-19"/>
          <w:sz w:val="20"/>
        </w:rPr>
        <w:t> </w:t>
      </w:r>
      <w:r>
        <w:rPr>
          <w:sz w:val="20"/>
        </w:rPr>
        <w:t>You®</w:t>
      </w:r>
      <w:r>
        <w:rPr>
          <w:spacing w:val="-5"/>
          <w:sz w:val="20"/>
        </w:rPr>
        <w:t> </w:t>
      </w:r>
      <w:r>
        <w:rPr>
          <w:sz w:val="20"/>
        </w:rPr>
        <w:t>can</w:t>
      </w:r>
      <w:r>
        <w:rPr>
          <w:spacing w:val="-5"/>
          <w:sz w:val="20"/>
        </w:rPr>
        <w:t> </w:t>
      </w:r>
      <w:r>
        <w:rPr>
          <w:sz w:val="20"/>
        </w:rPr>
        <w:t>solve</w:t>
      </w:r>
      <w:r>
        <w:rPr>
          <w:spacing w:val="-5"/>
          <w:sz w:val="20"/>
        </w:rPr>
        <w:t> </w:t>
      </w:r>
      <w:r>
        <w:rPr>
          <w:sz w:val="20"/>
        </w:rPr>
        <w:t>their</w:t>
      </w:r>
      <w:r>
        <w:rPr>
          <w:spacing w:val="-5"/>
          <w:sz w:val="20"/>
        </w:rPr>
        <w:t> </w:t>
      </w:r>
      <w:r>
        <w:rPr>
          <w:spacing w:val="-2"/>
          <w:sz w:val="20"/>
        </w:rPr>
        <w:t>challenge.</w:t>
      </w:r>
    </w:p>
    <w:p>
      <w:pPr>
        <w:pStyle w:val="ListParagraph"/>
        <w:numPr>
          <w:ilvl w:val="1"/>
          <w:numId w:val="98"/>
        </w:numPr>
        <w:tabs>
          <w:tab w:pos="1060" w:val="left" w:leader="none"/>
        </w:tabs>
        <w:spacing w:line="240" w:lineRule="auto" w:before="7" w:after="0"/>
        <w:ind w:left="1060" w:right="0" w:hanging="283"/>
        <w:jc w:val="left"/>
        <w:rPr>
          <w:sz w:val="20"/>
        </w:rPr>
      </w:pPr>
      <w:r>
        <w:rPr>
          <w:sz w:val="20"/>
        </w:rPr>
        <w:t>Pricing</w:t>
      </w:r>
      <w:r>
        <w:rPr>
          <w:spacing w:val="-4"/>
          <w:sz w:val="20"/>
        </w:rPr>
        <w:t> </w:t>
      </w:r>
      <w:r>
        <w:rPr>
          <w:sz w:val="20"/>
        </w:rPr>
        <w:t>&amp;</w:t>
      </w:r>
      <w:r>
        <w:rPr>
          <w:spacing w:val="-2"/>
          <w:sz w:val="20"/>
        </w:rPr>
        <w:t> </w:t>
      </w:r>
      <w:r>
        <w:rPr>
          <w:sz w:val="20"/>
        </w:rPr>
        <w:t>options</w:t>
      </w:r>
      <w:r>
        <w:rPr>
          <w:spacing w:val="-1"/>
          <w:sz w:val="20"/>
        </w:rPr>
        <w:t> </w:t>
      </w:r>
      <w:r>
        <w:rPr>
          <w:sz w:val="20"/>
        </w:rPr>
        <w:t>–</w:t>
      </w:r>
      <w:r>
        <w:rPr>
          <w:spacing w:val="-10"/>
          <w:sz w:val="20"/>
        </w:rPr>
        <w:t> </w:t>
      </w:r>
      <w:r>
        <w:rPr>
          <w:sz w:val="20"/>
        </w:rPr>
        <w:t>Always</w:t>
      </w:r>
      <w:r>
        <w:rPr>
          <w:spacing w:val="-1"/>
          <w:sz w:val="20"/>
        </w:rPr>
        <w:t> </w:t>
      </w:r>
      <w:r>
        <w:rPr>
          <w:sz w:val="20"/>
        </w:rPr>
        <w:t>start</w:t>
      </w:r>
      <w:r>
        <w:rPr>
          <w:spacing w:val="-2"/>
          <w:sz w:val="20"/>
        </w:rPr>
        <w:t> </w:t>
      </w:r>
      <w:r>
        <w:rPr>
          <w:sz w:val="20"/>
        </w:rPr>
        <w:t>slightly</w:t>
      </w:r>
      <w:r>
        <w:rPr>
          <w:spacing w:val="-1"/>
          <w:sz w:val="20"/>
        </w:rPr>
        <w:t> </w:t>
      </w:r>
      <w:r>
        <w:rPr>
          <w:sz w:val="20"/>
        </w:rPr>
        <w:t>higher</w:t>
      </w:r>
      <w:r>
        <w:rPr>
          <w:spacing w:val="-2"/>
          <w:sz w:val="20"/>
        </w:rPr>
        <w:t> </w:t>
      </w:r>
      <w:r>
        <w:rPr>
          <w:sz w:val="20"/>
        </w:rPr>
        <w:t>to</w:t>
      </w:r>
      <w:r>
        <w:rPr>
          <w:spacing w:val="-2"/>
          <w:sz w:val="20"/>
        </w:rPr>
        <w:t> </w:t>
      </w:r>
      <w:r>
        <w:rPr>
          <w:sz w:val="20"/>
        </w:rPr>
        <w:t>leave</w:t>
      </w:r>
      <w:r>
        <w:rPr>
          <w:spacing w:val="-1"/>
          <w:sz w:val="20"/>
        </w:rPr>
        <w:t> </w:t>
      </w:r>
      <w:r>
        <w:rPr>
          <w:sz w:val="20"/>
        </w:rPr>
        <w:t>room</w:t>
      </w:r>
      <w:r>
        <w:rPr>
          <w:spacing w:val="-2"/>
          <w:sz w:val="20"/>
        </w:rPr>
        <w:t> </w:t>
      </w:r>
      <w:r>
        <w:rPr>
          <w:sz w:val="20"/>
        </w:rPr>
        <w:t>for</w:t>
      </w:r>
      <w:r>
        <w:rPr>
          <w:spacing w:val="-1"/>
          <w:sz w:val="20"/>
        </w:rPr>
        <w:t> </w:t>
      </w:r>
      <w:r>
        <w:rPr>
          <w:spacing w:val="-2"/>
          <w:sz w:val="20"/>
        </w:rPr>
        <w:t>negotiation.</w:t>
      </w:r>
    </w:p>
    <w:p>
      <w:pPr>
        <w:pStyle w:val="BodyText"/>
        <w:rPr>
          <w:sz w:val="21"/>
        </w:rPr>
      </w:pPr>
    </w:p>
    <w:p>
      <w:pPr>
        <w:pStyle w:val="Heading4"/>
        <w:ind w:left="777" w:firstLine="0"/>
      </w:pPr>
      <w:r>
        <w:rPr>
          <w:spacing w:val="-4"/>
        </w:rPr>
        <w:t>Tip:</w:t>
      </w:r>
    </w:p>
    <w:p>
      <w:pPr>
        <w:pStyle w:val="BodyText"/>
        <w:spacing w:before="6"/>
        <w:ind w:left="777"/>
      </w:pPr>
      <w:r>
        <w:rPr/>
        <w:t>After</w:t>
      </w:r>
      <w:r>
        <w:rPr>
          <w:spacing w:val="-9"/>
        </w:rPr>
        <w:t> </w:t>
      </w:r>
      <w:r>
        <w:rPr/>
        <w:t>sending</w:t>
      </w:r>
      <w:r>
        <w:rPr>
          <w:spacing w:val="-7"/>
        </w:rPr>
        <w:t> </w:t>
      </w:r>
      <w:r>
        <w:rPr/>
        <w:t>the</w:t>
      </w:r>
      <w:r>
        <w:rPr>
          <w:spacing w:val="-8"/>
        </w:rPr>
        <w:t> </w:t>
      </w:r>
      <w:r>
        <w:rPr/>
        <w:t>proposal</w:t>
      </w:r>
      <w:r>
        <w:rPr>
          <w:spacing w:val="-7"/>
        </w:rPr>
        <w:t> </w:t>
      </w:r>
      <w:r>
        <w:rPr/>
        <w:t>via</w:t>
      </w:r>
      <w:r>
        <w:rPr>
          <w:spacing w:val="-8"/>
        </w:rPr>
        <w:t> </w:t>
      </w:r>
      <w:r>
        <w:rPr/>
        <w:t>email,</w:t>
      </w:r>
      <w:r>
        <w:rPr>
          <w:spacing w:val="-7"/>
        </w:rPr>
        <w:t> </w:t>
      </w:r>
      <w:r>
        <w:rPr/>
        <w:t>follow</w:t>
      </w:r>
      <w:r>
        <w:rPr>
          <w:spacing w:val="-7"/>
        </w:rPr>
        <w:t> </w:t>
      </w:r>
      <w:r>
        <w:rPr/>
        <w:t>up</w:t>
      </w:r>
      <w:r>
        <w:rPr>
          <w:spacing w:val="-8"/>
        </w:rPr>
        <w:t> </w:t>
      </w:r>
      <w:r>
        <w:rPr/>
        <w:t>with</w:t>
      </w:r>
      <w:r>
        <w:rPr>
          <w:spacing w:val="-7"/>
        </w:rPr>
        <w:t> </w:t>
      </w:r>
      <w:r>
        <w:rPr/>
        <w:t>a</w:t>
      </w:r>
      <w:r>
        <w:rPr>
          <w:spacing w:val="-14"/>
        </w:rPr>
        <w:t> </w:t>
      </w:r>
      <w:r>
        <w:rPr/>
        <w:t>WhatsApp</w:t>
      </w:r>
      <w:r>
        <w:rPr>
          <w:spacing w:val="-8"/>
        </w:rPr>
        <w:t> </w:t>
      </w:r>
      <w:r>
        <w:rPr/>
        <w:t>message</w:t>
      </w:r>
      <w:r>
        <w:rPr>
          <w:spacing w:val="-7"/>
        </w:rPr>
        <w:t> </w:t>
      </w:r>
      <w:r>
        <w:rPr/>
        <w:t>to</w:t>
      </w:r>
      <w:r>
        <w:rPr>
          <w:spacing w:val="-8"/>
        </w:rPr>
        <w:t> </w:t>
      </w:r>
      <w:r>
        <w:rPr/>
        <w:t>make</w:t>
      </w:r>
      <w:r>
        <w:rPr>
          <w:spacing w:val="-7"/>
        </w:rPr>
        <w:t> </w:t>
      </w:r>
      <w:r>
        <w:rPr/>
        <w:t>sure</w:t>
      </w:r>
      <w:r>
        <w:rPr>
          <w:spacing w:val="-8"/>
        </w:rPr>
        <w:t> </w:t>
      </w:r>
      <w:r>
        <w:rPr/>
        <w:t>they’ve</w:t>
      </w:r>
      <w:r>
        <w:rPr>
          <w:spacing w:val="-7"/>
        </w:rPr>
        <w:t> </w:t>
      </w:r>
      <w:r>
        <w:rPr/>
        <w:t>received</w:t>
      </w:r>
      <w:r>
        <w:rPr>
          <w:spacing w:val="-7"/>
        </w:rPr>
        <w:t> </w:t>
      </w:r>
      <w:r>
        <w:rPr>
          <w:spacing w:val="-5"/>
        </w:rPr>
        <w:t>it.</w:t>
      </w:r>
    </w:p>
    <w:p>
      <w:pPr>
        <w:spacing w:before="20"/>
        <w:ind w:left="777" w:right="0" w:firstLine="0"/>
        <w:jc w:val="left"/>
        <w:rPr>
          <w:rFonts w:ascii="OptimaLTPro-Italic" w:hAnsi="OptimaLTPro-Italic"/>
          <w:i/>
          <w:sz w:val="20"/>
        </w:rPr>
      </w:pPr>
      <w:r>
        <w:rPr>
          <w:rFonts w:ascii="OptimaLTPro-Italic" w:hAnsi="OptimaLTPro-Italic"/>
          <w:i/>
          <w:sz w:val="20"/>
        </w:rPr>
        <w:t>"Hi</w:t>
      </w:r>
      <w:r>
        <w:rPr>
          <w:rFonts w:ascii="OptimaLTPro-Italic" w:hAnsi="OptimaLTPro-Italic"/>
          <w:i/>
          <w:spacing w:val="-1"/>
          <w:sz w:val="20"/>
        </w:rPr>
        <w:t> </w:t>
      </w:r>
      <w:r>
        <w:rPr>
          <w:rFonts w:ascii="OptimaLTPro-Italic" w:hAnsi="OptimaLTPro-Italic"/>
          <w:i/>
          <w:sz w:val="20"/>
        </w:rPr>
        <w:t>[Name],</w:t>
      </w:r>
      <w:r>
        <w:rPr>
          <w:rFonts w:ascii="OptimaLTPro-Italic" w:hAnsi="OptimaLTPro-Italic"/>
          <w:i/>
          <w:spacing w:val="-10"/>
          <w:sz w:val="20"/>
        </w:rPr>
        <w:t> </w:t>
      </w:r>
      <w:r>
        <w:rPr>
          <w:rFonts w:ascii="OptimaLTPro-Italic" w:hAnsi="OptimaLTPro-Italic"/>
          <w:i/>
          <w:sz w:val="20"/>
        </w:rPr>
        <w:t>I’ve just</w:t>
      </w:r>
      <w:r>
        <w:rPr>
          <w:rFonts w:ascii="OptimaLTPro-Italic" w:hAnsi="OptimaLTPro-Italic"/>
          <w:i/>
          <w:spacing w:val="-1"/>
          <w:sz w:val="20"/>
        </w:rPr>
        <w:t> </w:t>
      </w:r>
      <w:r>
        <w:rPr>
          <w:rFonts w:ascii="OptimaLTPro-Italic" w:hAnsi="OptimaLTPro-Italic"/>
          <w:i/>
          <w:sz w:val="20"/>
        </w:rPr>
        <w:t>sent you the proposal</w:t>
      </w:r>
      <w:r>
        <w:rPr>
          <w:rFonts w:ascii="OptimaLTPro-Italic" w:hAnsi="OptimaLTPro-Italic"/>
          <w:i/>
          <w:spacing w:val="-1"/>
          <w:sz w:val="20"/>
        </w:rPr>
        <w:t> </w:t>
      </w:r>
      <w:r>
        <w:rPr>
          <w:rFonts w:ascii="OptimaLTPro-Italic" w:hAnsi="OptimaLTPro-Italic"/>
          <w:i/>
          <w:sz w:val="20"/>
        </w:rPr>
        <w:t>– looking forward</w:t>
      </w:r>
      <w:r>
        <w:rPr>
          <w:rFonts w:ascii="OptimaLTPro-Italic" w:hAnsi="OptimaLTPro-Italic"/>
          <w:i/>
          <w:spacing w:val="-1"/>
          <w:sz w:val="20"/>
        </w:rPr>
        <w:t> </w:t>
      </w:r>
      <w:r>
        <w:rPr>
          <w:rFonts w:ascii="OptimaLTPro-Italic" w:hAnsi="OptimaLTPro-Italic"/>
          <w:i/>
          <w:sz w:val="20"/>
        </w:rPr>
        <w:t>to hearing your </w:t>
      </w:r>
      <w:r>
        <w:rPr>
          <w:rFonts w:ascii="OptimaLTPro-Italic" w:hAnsi="OptimaLTPro-Italic"/>
          <w:i/>
          <w:spacing w:val="-2"/>
          <w:sz w:val="20"/>
        </w:rPr>
        <w:t>thoughts!"</w:t>
      </w:r>
    </w:p>
    <w:p>
      <w:pPr>
        <w:spacing w:line="240" w:lineRule="auto" w:before="4"/>
        <w:rPr>
          <w:rFonts w:ascii="OptimaLTPro-Italic"/>
          <w:i/>
          <w:sz w:val="16"/>
        </w:rPr>
      </w:pPr>
      <w:r>
        <w:rPr/>
        <w:br w:type="column"/>
      </w:r>
      <w:r>
        <w:rPr>
          <w:rFonts w:ascii="OptimaLTPro-Italic"/>
          <w:i/>
          <w:sz w:val="16"/>
        </w:rPr>
      </w:r>
    </w:p>
    <w:p>
      <w:pPr>
        <w:pStyle w:val="Heading4"/>
        <w:ind w:left="777" w:firstLine="0"/>
      </w:pPr>
      <w:r>
        <w:rPr/>
        <w:t>Step 3: Handling Multiple Decision-</w:t>
      </w:r>
      <w:r>
        <w:rPr>
          <w:spacing w:val="-2"/>
        </w:rPr>
        <w:t>Makers</w:t>
      </w:r>
    </w:p>
    <w:p>
      <w:pPr>
        <w:pStyle w:val="BodyText"/>
        <w:rPr>
          <w:b/>
          <w:sz w:val="21"/>
        </w:rPr>
      </w:pPr>
    </w:p>
    <w:p>
      <w:pPr>
        <w:pStyle w:val="BodyText"/>
        <w:spacing w:line="247" w:lineRule="auto"/>
        <w:ind w:left="777" w:right="1068"/>
      </w:pPr>
      <w:r>
        <w:rPr/>
        <w:t>Sometimes,</w:t>
      </w:r>
      <w:r>
        <w:rPr>
          <w:spacing w:val="-7"/>
        </w:rPr>
        <w:t> </w:t>
      </w:r>
      <w:r>
        <w:rPr/>
        <w:t>the</w:t>
      </w:r>
      <w:r>
        <w:rPr>
          <w:spacing w:val="-4"/>
        </w:rPr>
        <w:t> </w:t>
      </w:r>
      <w:r>
        <w:rPr/>
        <w:t>person</w:t>
      </w:r>
      <w:r>
        <w:rPr>
          <w:spacing w:val="-4"/>
        </w:rPr>
        <w:t> </w:t>
      </w:r>
      <w:r>
        <w:rPr/>
        <w:t>we</w:t>
      </w:r>
      <w:r>
        <w:rPr>
          <w:spacing w:val="-4"/>
        </w:rPr>
        <w:t> </w:t>
      </w:r>
      <w:r>
        <w:rPr/>
        <w:t>spoke</w:t>
      </w:r>
      <w:r>
        <w:rPr>
          <w:spacing w:val="-4"/>
        </w:rPr>
        <w:t> </w:t>
      </w:r>
      <w:r>
        <w:rPr/>
        <w:t>with</w:t>
      </w:r>
      <w:r>
        <w:rPr>
          <w:spacing w:val="-4"/>
        </w:rPr>
        <w:t> </w:t>
      </w:r>
      <w:r>
        <w:rPr/>
        <w:t>is</w:t>
      </w:r>
      <w:r>
        <w:rPr>
          <w:spacing w:val="-4"/>
        </w:rPr>
        <w:t> </w:t>
      </w:r>
      <w:r>
        <w:rPr/>
        <w:t>not</w:t>
      </w:r>
      <w:r>
        <w:rPr>
          <w:spacing w:val="-4"/>
        </w:rPr>
        <w:t> </w:t>
      </w:r>
      <w:r>
        <w:rPr/>
        <w:t>the</w:t>
      </w:r>
      <w:r>
        <w:rPr>
          <w:spacing w:val="-4"/>
        </w:rPr>
        <w:t> </w:t>
      </w:r>
      <w:r>
        <w:rPr/>
        <w:t>final</w:t>
      </w:r>
      <w:r>
        <w:rPr>
          <w:spacing w:val="-4"/>
        </w:rPr>
        <w:t> </w:t>
      </w:r>
      <w:r>
        <w:rPr/>
        <w:t>decision-maker.</w:t>
      </w:r>
      <w:r>
        <w:rPr>
          <w:spacing w:val="-15"/>
        </w:rPr>
        <w:t> </w:t>
      </w:r>
      <w:r>
        <w:rPr/>
        <w:t>They</w:t>
      </w:r>
      <w:r>
        <w:rPr>
          <w:spacing w:val="-4"/>
        </w:rPr>
        <w:t> </w:t>
      </w:r>
      <w:r>
        <w:rPr/>
        <w:t>might</w:t>
      </w:r>
      <w:r>
        <w:rPr>
          <w:spacing w:val="-4"/>
        </w:rPr>
        <w:t> </w:t>
      </w:r>
      <w:r>
        <w:rPr/>
        <w:t>need</w:t>
      </w:r>
      <w:r>
        <w:rPr>
          <w:spacing w:val="-4"/>
        </w:rPr>
        <w:t> </w:t>
      </w:r>
      <w:r>
        <w:rPr/>
        <w:t>internal</w:t>
      </w:r>
      <w:r>
        <w:rPr>
          <w:spacing w:val="-4"/>
        </w:rPr>
        <w:t> </w:t>
      </w:r>
      <w:r>
        <w:rPr/>
        <w:t>buy-in from leadership or approval from procurement. Deals often stall here if we don’t support them in this </w:t>
      </w:r>
      <w:r>
        <w:rPr>
          <w:spacing w:val="-2"/>
        </w:rPr>
        <w:t>process.</w:t>
      </w:r>
    </w:p>
    <w:p>
      <w:pPr>
        <w:pStyle w:val="BodyText"/>
        <w:spacing w:before="3"/>
      </w:pPr>
    </w:p>
    <w:p>
      <w:pPr>
        <w:pStyle w:val="Heading4"/>
        <w:numPr>
          <w:ilvl w:val="1"/>
          <w:numId w:val="98"/>
        </w:numPr>
        <w:tabs>
          <w:tab w:pos="1060" w:val="left" w:leader="none"/>
        </w:tabs>
        <w:spacing w:line="240" w:lineRule="auto" w:before="0" w:after="0"/>
        <w:ind w:left="1060" w:right="0" w:hanging="283"/>
        <w:jc w:val="left"/>
        <w:rPr>
          <w:b w:val="0"/>
        </w:rPr>
      </w:pPr>
      <w:r>
        <w:rPr/>
        <w:t>Offer to join their internal </w:t>
      </w:r>
      <w:r>
        <w:rPr>
          <w:spacing w:val="-2"/>
        </w:rPr>
        <w:t>discussions:</w:t>
      </w:r>
    </w:p>
    <w:p>
      <w:pPr>
        <w:spacing w:before="19"/>
        <w:ind w:left="1060" w:right="0" w:firstLine="0"/>
        <w:jc w:val="left"/>
        <w:rPr>
          <w:rFonts w:ascii="OptimaLTPro-Italic"/>
          <w:i/>
          <w:sz w:val="20"/>
        </w:rPr>
      </w:pPr>
      <w:r>
        <w:rPr>
          <w:rFonts w:ascii="OptimaLTPro-Italic"/>
          <w:i/>
          <w:sz w:val="20"/>
        </w:rPr>
        <w:t>"Would</w:t>
      </w:r>
      <w:r>
        <w:rPr>
          <w:rFonts w:ascii="OptimaLTPro-Italic"/>
          <w:i/>
          <w:spacing w:val="-3"/>
          <w:sz w:val="20"/>
        </w:rPr>
        <w:t> </w:t>
      </w:r>
      <w:r>
        <w:rPr>
          <w:rFonts w:ascii="OptimaLTPro-Italic"/>
          <w:i/>
          <w:sz w:val="20"/>
        </w:rPr>
        <w:t>it</w:t>
      </w:r>
      <w:r>
        <w:rPr>
          <w:rFonts w:ascii="OptimaLTPro-Italic"/>
          <w:i/>
          <w:spacing w:val="-1"/>
          <w:sz w:val="20"/>
        </w:rPr>
        <w:t> </w:t>
      </w:r>
      <w:r>
        <w:rPr>
          <w:rFonts w:ascii="OptimaLTPro-Italic"/>
          <w:i/>
          <w:sz w:val="20"/>
        </w:rPr>
        <w:t>help</w:t>
      </w:r>
      <w:r>
        <w:rPr>
          <w:rFonts w:ascii="OptimaLTPro-Italic"/>
          <w:i/>
          <w:spacing w:val="-1"/>
          <w:sz w:val="20"/>
        </w:rPr>
        <w:t> </w:t>
      </w:r>
      <w:r>
        <w:rPr>
          <w:rFonts w:ascii="OptimaLTPro-Italic"/>
          <w:i/>
          <w:sz w:val="20"/>
        </w:rPr>
        <w:t>if I</w:t>
      </w:r>
      <w:r>
        <w:rPr>
          <w:rFonts w:ascii="OptimaLTPro-Italic"/>
          <w:i/>
          <w:spacing w:val="-1"/>
          <w:sz w:val="20"/>
        </w:rPr>
        <w:t> </w:t>
      </w:r>
      <w:r>
        <w:rPr>
          <w:rFonts w:ascii="OptimaLTPro-Italic"/>
          <w:i/>
          <w:sz w:val="20"/>
        </w:rPr>
        <w:t>joined</w:t>
      </w:r>
      <w:r>
        <w:rPr>
          <w:rFonts w:ascii="OptimaLTPro-Italic"/>
          <w:i/>
          <w:spacing w:val="-1"/>
          <w:sz w:val="20"/>
        </w:rPr>
        <w:t> </w:t>
      </w:r>
      <w:r>
        <w:rPr>
          <w:rFonts w:ascii="OptimaLTPro-Italic"/>
          <w:i/>
          <w:sz w:val="20"/>
        </w:rPr>
        <w:t>a meeting</w:t>
      </w:r>
      <w:r>
        <w:rPr>
          <w:rFonts w:ascii="OptimaLTPro-Italic"/>
          <w:i/>
          <w:spacing w:val="-1"/>
          <w:sz w:val="20"/>
        </w:rPr>
        <w:t> </w:t>
      </w:r>
      <w:r>
        <w:rPr>
          <w:rFonts w:ascii="OptimaLTPro-Italic"/>
          <w:i/>
          <w:sz w:val="20"/>
        </w:rPr>
        <w:t>with</w:t>
      </w:r>
      <w:r>
        <w:rPr>
          <w:rFonts w:ascii="OptimaLTPro-Italic"/>
          <w:i/>
          <w:spacing w:val="-1"/>
          <w:sz w:val="20"/>
        </w:rPr>
        <w:t> </w:t>
      </w:r>
      <w:r>
        <w:rPr>
          <w:rFonts w:ascii="OptimaLTPro-Italic"/>
          <w:i/>
          <w:sz w:val="20"/>
        </w:rPr>
        <w:t>your leadership</w:t>
      </w:r>
      <w:r>
        <w:rPr>
          <w:rFonts w:ascii="OptimaLTPro-Italic"/>
          <w:i/>
          <w:spacing w:val="-1"/>
          <w:sz w:val="20"/>
        </w:rPr>
        <w:t> </w:t>
      </w:r>
      <w:r>
        <w:rPr>
          <w:rFonts w:ascii="OptimaLTPro-Italic"/>
          <w:i/>
          <w:sz w:val="20"/>
        </w:rPr>
        <w:t>team</w:t>
      </w:r>
      <w:r>
        <w:rPr>
          <w:rFonts w:ascii="OptimaLTPro-Italic"/>
          <w:i/>
          <w:spacing w:val="-1"/>
          <w:sz w:val="20"/>
        </w:rPr>
        <w:t> </w:t>
      </w:r>
      <w:r>
        <w:rPr>
          <w:rFonts w:ascii="OptimaLTPro-Italic"/>
          <w:i/>
          <w:sz w:val="20"/>
        </w:rPr>
        <w:t>to present</w:t>
      </w:r>
      <w:r>
        <w:rPr>
          <w:rFonts w:ascii="OptimaLTPro-Italic"/>
          <w:i/>
          <w:spacing w:val="-1"/>
          <w:sz w:val="20"/>
        </w:rPr>
        <w:t> </w:t>
      </w:r>
      <w:r>
        <w:rPr>
          <w:rFonts w:ascii="OptimaLTPro-Italic"/>
          <w:i/>
          <w:sz w:val="20"/>
        </w:rPr>
        <w:t>the</w:t>
      </w:r>
      <w:r>
        <w:rPr>
          <w:rFonts w:ascii="OptimaLTPro-Italic"/>
          <w:i/>
          <w:spacing w:val="-1"/>
          <w:sz w:val="20"/>
        </w:rPr>
        <w:t> </w:t>
      </w:r>
      <w:r>
        <w:rPr>
          <w:rFonts w:ascii="OptimaLTPro-Italic"/>
          <w:i/>
          <w:sz w:val="20"/>
        </w:rPr>
        <w:t>approach </w:t>
      </w:r>
      <w:r>
        <w:rPr>
          <w:rFonts w:ascii="OptimaLTPro-Italic"/>
          <w:i/>
          <w:spacing w:val="-2"/>
          <w:sz w:val="20"/>
        </w:rPr>
        <w:t>firsthand?"</w:t>
      </w:r>
    </w:p>
    <w:p>
      <w:pPr>
        <w:pStyle w:val="Heading4"/>
        <w:numPr>
          <w:ilvl w:val="1"/>
          <w:numId w:val="98"/>
        </w:numPr>
        <w:tabs>
          <w:tab w:pos="1060" w:val="left" w:leader="none"/>
        </w:tabs>
        <w:spacing w:line="240" w:lineRule="auto" w:before="7" w:after="0"/>
        <w:ind w:left="1060" w:right="0" w:hanging="283"/>
        <w:jc w:val="left"/>
        <w:rPr>
          <w:b w:val="0"/>
        </w:rPr>
      </w:pPr>
      <w:r>
        <w:rPr/>
        <w:t>Provide</w:t>
      </w:r>
      <w:r>
        <w:rPr>
          <w:spacing w:val="-4"/>
        </w:rPr>
        <w:t> </w:t>
      </w:r>
      <w:r>
        <w:rPr/>
        <w:t>an</w:t>
      </w:r>
      <w:r>
        <w:rPr>
          <w:spacing w:val="-3"/>
        </w:rPr>
        <w:t> </w:t>
      </w:r>
      <w:r>
        <w:rPr/>
        <w:t>internal</w:t>
      </w:r>
      <w:r>
        <w:rPr>
          <w:spacing w:val="-3"/>
        </w:rPr>
        <w:t> </w:t>
      </w:r>
      <w:r>
        <w:rPr/>
        <w:t>summary</w:t>
      </w:r>
      <w:r>
        <w:rPr>
          <w:spacing w:val="-3"/>
        </w:rPr>
        <w:t> </w:t>
      </w:r>
      <w:r>
        <w:rPr>
          <w:spacing w:val="-4"/>
        </w:rPr>
        <w:t>deck:</w:t>
      </w:r>
    </w:p>
    <w:p>
      <w:pPr>
        <w:pStyle w:val="BodyText"/>
        <w:spacing w:before="7"/>
        <w:ind w:left="1060"/>
      </w:pPr>
      <w:r>
        <w:rPr/>
        <w:t>Prepare a one-pager summarizing key points for internal decision-</w:t>
      </w:r>
      <w:r>
        <w:rPr>
          <w:spacing w:val="-2"/>
        </w:rPr>
        <w:t>makers.</w:t>
      </w:r>
    </w:p>
    <w:p>
      <w:pPr>
        <w:pStyle w:val="Heading4"/>
        <w:numPr>
          <w:ilvl w:val="1"/>
          <w:numId w:val="98"/>
        </w:numPr>
        <w:tabs>
          <w:tab w:pos="1060" w:val="left" w:leader="none"/>
        </w:tabs>
        <w:spacing w:line="240" w:lineRule="auto" w:before="6" w:after="0"/>
        <w:ind w:left="1060" w:right="0" w:hanging="283"/>
        <w:jc w:val="left"/>
        <w:rPr>
          <w:b w:val="0"/>
        </w:rPr>
      </w:pPr>
      <w:r>
        <w:rPr/>
        <w:t>Ask about their decision </w:t>
      </w:r>
      <w:r>
        <w:rPr>
          <w:spacing w:val="-2"/>
        </w:rPr>
        <w:t>process:</w:t>
      </w:r>
    </w:p>
    <w:p>
      <w:pPr>
        <w:spacing w:before="19"/>
        <w:ind w:left="1060" w:right="0" w:firstLine="0"/>
        <w:jc w:val="left"/>
        <w:rPr>
          <w:rFonts w:ascii="OptimaLTPro-Italic"/>
          <w:i/>
          <w:sz w:val="20"/>
        </w:rPr>
      </w:pPr>
      <w:r>
        <w:rPr>
          <w:rFonts w:ascii="OptimaLTPro-Italic"/>
          <w:i/>
          <w:sz w:val="20"/>
        </w:rPr>
        <w:t>"Who</w:t>
      </w:r>
      <w:r>
        <w:rPr>
          <w:rFonts w:ascii="OptimaLTPro-Italic"/>
          <w:i/>
          <w:spacing w:val="-2"/>
          <w:sz w:val="20"/>
        </w:rPr>
        <w:t> </w:t>
      </w:r>
      <w:r>
        <w:rPr>
          <w:rFonts w:ascii="OptimaLTPro-Italic"/>
          <w:i/>
          <w:sz w:val="20"/>
        </w:rPr>
        <w:t>else</w:t>
      </w:r>
      <w:r>
        <w:rPr>
          <w:rFonts w:ascii="OptimaLTPro-Italic"/>
          <w:i/>
          <w:spacing w:val="-1"/>
          <w:sz w:val="20"/>
        </w:rPr>
        <w:t> </w:t>
      </w:r>
      <w:r>
        <w:rPr>
          <w:rFonts w:ascii="OptimaLTPro-Italic"/>
          <w:i/>
          <w:sz w:val="20"/>
        </w:rPr>
        <w:t>should</w:t>
      </w:r>
      <w:r>
        <w:rPr>
          <w:rFonts w:ascii="OptimaLTPro-Italic"/>
          <w:i/>
          <w:spacing w:val="-1"/>
          <w:sz w:val="20"/>
        </w:rPr>
        <w:t> </w:t>
      </w:r>
      <w:r>
        <w:rPr>
          <w:rFonts w:ascii="OptimaLTPro-Italic"/>
          <w:i/>
          <w:sz w:val="20"/>
        </w:rPr>
        <w:t>be</w:t>
      </w:r>
      <w:r>
        <w:rPr>
          <w:rFonts w:ascii="OptimaLTPro-Italic"/>
          <w:i/>
          <w:spacing w:val="-1"/>
          <w:sz w:val="20"/>
        </w:rPr>
        <w:t> </w:t>
      </w:r>
      <w:r>
        <w:rPr>
          <w:rFonts w:ascii="OptimaLTPro-Italic"/>
          <w:i/>
          <w:sz w:val="20"/>
        </w:rPr>
        <w:t>involved</w:t>
      </w:r>
      <w:r>
        <w:rPr>
          <w:rFonts w:ascii="OptimaLTPro-Italic"/>
          <w:i/>
          <w:spacing w:val="-1"/>
          <w:sz w:val="20"/>
        </w:rPr>
        <w:t> </w:t>
      </w:r>
      <w:r>
        <w:rPr>
          <w:rFonts w:ascii="OptimaLTPro-Italic"/>
          <w:i/>
          <w:sz w:val="20"/>
        </w:rPr>
        <w:t>in</w:t>
      </w:r>
      <w:r>
        <w:rPr>
          <w:rFonts w:ascii="OptimaLTPro-Italic"/>
          <w:i/>
          <w:spacing w:val="-2"/>
          <w:sz w:val="20"/>
        </w:rPr>
        <w:t> </w:t>
      </w:r>
      <w:r>
        <w:rPr>
          <w:rFonts w:ascii="OptimaLTPro-Italic"/>
          <w:i/>
          <w:sz w:val="20"/>
        </w:rPr>
        <w:t>this</w:t>
      </w:r>
      <w:r>
        <w:rPr>
          <w:rFonts w:ascii="OptimaLTPro-Italic"/>
          <w:i/>
          <w:spacing w:val="-1"/>
          <w:sz w:val="20"/>
        </w:rPr>
        <w:t> </w:t>
      </w:r>
      <w:r>
        <w:rPr>
          <w:rFonts w:ascii="OptimaLTPro-Italic"/>
          <w:i/>
          <w:sz w:val="20"/>
        </w:rPr>
        <w:t>discussion</w:t>
      </w:r>
      <w:r>
        <w:rPr>
          <w:rFonts w:ascii="OptimaLTPro-Italic"/>
          <w:i/>
          <w:spacing w:val="-1"/>
          <w:sz w:val="20"/>
        </w:rPr>
        <w:t> </w:t>
      </w:r>
      <w:r>
        <w:rPr>
          <w:rFonts w:ascii="OptimaLTPro-Italic"/>
          <w:i/>
          <w:sz w:val="20"/>
        </w:rPr>
        <w:t>to</w:t>
      </w:r>
      <w:r>
        <w:rPr>
          <w:rFonts w:ascii="OptimaLTPro-Italic"/>
          <w:i/>
          <w:spacing w:val="-1"/>
          <w:sz w:val="20"/>
        </w:rPr>
        <w:t> </w:t>
      </w:r>
      <w:r>
        <w:rPr>
          <w:rFonts w:ascii="OptimaLTPro-Italic"/>
          <w:i/>
          <w:sz w:val="20"/>
        </w:rPr>
        <w:t>make</w:t>
      </w:r>
      <w:r>
        <w:rPr>
          <w:rFonts w:ascii="OptimaLTPro-Italic"/>
          <w:i/>
          <w:spacing w:val="-1"/>
          <w:sz w:val="20"/>
        </w:rPr>
        <w:t> </w:t>
      </w:r>
      <w:r>
        <w:rPr>
          <w:rFonts w:ascii="OptimaLTPro-Italic"/>
          <w:i/>
          <w:sz w:val="20"/>
        </w:rPr>
        <w:t>it</w:t>
      </w:r>
      <w:r>
        <w:rPr>
          <w:rFonts w:ascii="OptimaLTPro-Italic"/>
          <w:i/>
          <w:spacing w:val="-1"/>
          <w:sz w:val="20"/>
        </w:rPr>
        <w:t> </w:t>
      </w:r>
      <w:r>
        <w:rPr>
          <w:rFonts w:ascii="OptimaLTPro-Italic"/>
          <w:i/>
          <w:spacing w:val="-2"/>
          <w:sz w:val="20"/>
        </w:rPr>
        <w:t>happen?"</w:t>
      </w:r>
    </w:p>
    <w:p>
      <w:pPr>
        <w:pStyle w:val="BodyText"/>
        <w:spacing w:before="3"/>
        <w:rPr>
          <w:rFonts w:ascii="OptimaLTPro-Italic"/>
          <w:i/>
          <w:sz w:val="22"/>
        </w:rPr>
      </w:pPr>
    </w:p>
    <w:p>
      <w:pPr>
        <w:pStyle w:val="BodyText"/>
        <w:spacing w:before="1"/>
        <w:ind w:left="777"/>
      </w:pPr>
      <w:r>
        <w:rPr/>
        <w:t>This</w:t>
      </w:r>
      <w:r>
        <w:rPr>
          <w:spacing w:val="-4"/>
        </w:rPr>
        <w:t> </w:t>
      </w:r>
      <w:r>
        <w:rPr/>
        <w:t>ensures</w:t>
      </w:r>
      <w:r>
        <w:rPr>
          <w:spacing w:val="-2"/>
        </w:rPr>
        <w:t> </w:t>
      </w:r>
      <w:r>
        <w:rPr/>
        <w:t>the</w:t>
      </w:r>
      <w:r>
        <w:rPr>
          <w:spacing w:val="-1"/>
        </w:rPr>
        <w:t> </w:t>
      </w:r>
      <w:r>
        <w:rPr/>
        <w:t>deal</w:t>
      </w:r>
      <w:r>
        <w:rPr>
          <w:spacing w:val="-2"/>
        </w:rPr>
        <w:t> </w:t>
      </w:r>
      <w:r>
        <w:rPr/>
        <w:t>keeps</w:t>
      </w:r>
      <w:r>
        <w:rPr>
          <w:spacing w:val="-2"/>
        </w:rPr>
        <w:t> </w:t>
      </w:r>
      <w:r>
        <w:rPr/>
        <w:t>moving</w:t>
      </w:r>
      <w:r>
        <w:rPr>
          <w:spacing w:val="-1"/>
        </w:rPr>
        <w:t> </w:t>
      </w:r>
      <w:r>
        <w:rPr/>
        <w:t>and</w:t>
      </w:r>
      <w:r>
        <w:rPr>
          <w:spacing w:val="-2"/>
        </w:rPr>
        <w:t> </w:t>
      </w:r>
      <w:r>
        <w:rPr/>
        <w:t>doesn’t</w:t>
      </w:r>
      <w:r>
        <w:rPr>
          <w:spacing w:val="-2"/>
        </w:rPr>
        <w:t> </w:t>
      </w:r>
      <w:r>
        <w:rPr/>
        <w:t>get</w:t>
      </w:r>
      <w:r>
        <w:rPr>
          <w:spacing w:val="-1"/>
        </w:rPr>
        <w:t> </w:t>
      </w:r>
      <w:r>
        <w:rPr/>
        <w:t>lost</w:t>
      </w:r>
      <w:r>
        <w:rPr>
          <w:spacing w:val="-2"/>
        </w:rPr>
        <w:t> </w:t>
      </w:r>
      <w:r>
        <w:rPr/>
        <w:t>in</w:t>
      </w:r>
      <w:r>
        <w:rPr>
          <w:spacing w:val="-2"/>
        </w:rPr>
        <w:t> </w:t>
      </w:r>
      <w:r>
        <w:rPr/>
        <w:t>internal</w:t>
      </w:r>
      <w:r>
        <w:rPr>
          <w:spacing w:val="-1"/>
        </w:rPr>
        <w:t> </w:t>
      </w:r>
      <w:r>
        <w:rPr>
          <w:spacing w:val="-2"/>
        </w:rPr>
        <w:t>approvals.</w:t>
      </w:r>
    </w:p>
    <w:p>
      <w:pPr>
        <w:pStyle w:val="BodyText"/>
        <w:rPr>
          <w:sz w:val="21"/>
        </w:rPr>
      </w:pPr>
    </w:p>
    <w:p>
      <w:pPr>
        <w:pStyle w:val="Heading4"/>
        <w:ind w:left="777" w:firstLine="0"/>
      </w:pPr>
      <w:r>
        <w:rPr/>
        <w:t>Step</w:t>
      </w:r>
      <w:r>
        <w:rPr>
          <w:spacing w:val="-4"/>
        </w:rPr>
        <w:t> </w:t>
      </w:r>
      <w:r>
        <w:rPr/>
        <w:t>4:</w:t>
      </w:r>
      <w:r>
        <w:rPr>
          <w:spacing w:val="-3"/>
        </w:rPr>
        <w:t> </w:t>
      </w:r>
      <w:r>
        <w:rPr/>
        <w:t>Creating</w:t>
      </w:r>
      <w:r>
        <w:rPr>
          <w:spacing w:val="-3"/>
        </w:rPr>
        <w:t> </w:t>
      </w:r>
      <w:r>
        <w:rPr/>
        <w:t>Urgency</w:t>
      </w:r>
      <w:r>
        <w:rPr>
          <w:spacing w:val="-14"/>
        </w:rPr>
        <w:t> </w:t>
      </w:r>
      <w:r>
        <w:rPr/>
        <w:t>Without</w:t>
      </w:r>
      <w:r>
        <w:rPr>
          <w:spacing w:val="-3"/>
        </w:rPr>
        <w:t> </w:t>
      </w:r>
      <w:r>
        <w:rPr>
          <w:spacing w:val="-2"/>
        </w:rPr>
        <w:t>Pressure</w:t>
      </w:r>
    </w:p>
    <w:p>
      <w:pPr>
        <w:pStyle w:val="BodyText"/>
        <w:rPr>
          <w:b/>
          <w:sz w:val="21"/>
        </w:rPr>
      </w:pPr>
    </w:p>
    <w:p>
      <w:pPr>
        <w:pStyle w:val="BodyText"/>
        <w:spacing w:line="247" w:lineRule="auto"/>
        <w:ind w:left="777" w:right="1058"/>
      </w:pPr>
      <w:r>
        <w:rPr/>
        <w:t>Some</w:t>
      </w:r>
      <w:r>
        <w:rPr>
          <w:spacing w:val="-5"/>
        </w:rPr>
        <w:t> </w:t>
      </w:r>
      <w:r>
        <w:rPr/>
        <w:t>clients</w:t>
      </w:r>
      <w:r>
        <w:rPr>
          <w:spacing w:val="-5"/>
        </w:rPr>
        <w:t> </w:t>
      </w:r>
      <w:r>
        <w:rPr/>
        <w:t>want</w:t>
      </w:r>
      <w:r>
        <w:rPr>
          <w:spacing w:val="-5"/>
        </w:rPr>
        <w:t> </w:t>
      </w:r>
      <w:r>
        <w:rPr/>
        <w:t>to</w:t>
      </w:r>
      <w:r>
        <w:rPr>
          <w:spacing w:val="-5"/>
        </w:rPr>
        <w:t> </w:t>
      </w:r>
      <w:r>
        <w:rPr/>
        <w:t>move</w:t>
      </w:r>
      <w:r>
        <w:rPr>
          <w:spacing w:val="-5"/>
        </w:rPr>
        <w:t> </w:t>
      </w:r>
      <w:r>
        <w:rPr/>
        <w:t>forward</w:t>
      </w:r>
      <w:r>
        <w:rPr>
          <w:spacing w:val="-5"/>
        </w:rPr>
        <w:t> </w:t>
      </w:r>
      <w:r>
        <w:rPr/>
        <w:t>but</w:t>
      </w:r>
      <w:r>
        <w:rPr>
          <w:spacing w:val="-5"/>
        </w:rPr>
        <w:t> </w:t>
      </w:r>
      <w:r>
        <w:rPr/>
        <w:t>don’t</w:t>
      </w:r>
      <w:r>
        <w:rPr>
          <w:spacing w:val="-5"/>
        </w:rPr>
        <w:t> </w:t>
      </w:r>
      <w:r>
        <w:rPr/>
        <w:t>have</w:t>
      </w:r>
      <w:r>
        <w:rPr>
          <w:spacing w:val="-5"/>
        </w:rPr>
        <w:t> </w:t>
      </w:r>
      <w:r>
        <w:rPr/>
        <w:t>a</w:t>
      </w:r>
      <w:r>
        <w:rPr>
          <w:spacing w:val="-5"/>
        </w:rPr>
        <w:t> </w:t>
      </w:r>
      <w:r>
        <w:rPr/>
        <w:t>clear</w:t>
      </w:r>
      <w:r>
        <w:rPr>
          <w:spacing w:val="-5"/>
        </w:rPr>
        <w:t> </w:t>
      </w:r>
      <w:r>
        <w:rPr/>
        <w:t>timeline</w:t>
      </w:r>
      <w:r>
        <w:rPr>
          <w:spacing w:val="-5"/>
        </w:rPr>
        <w:t> </w:t>
      </w:r>
      <w:r>
        <w:rPr/>
        <w:t>–</w:t>
      </w:r>
      <w:r>
        <w:rPr>
          <w:spacing w:val="-5"/>
        </w:rPr>
        <w:t> </w:t>
      </w:r>
      <w:r>
        <w:rPr/>
        <w:t>and</w:t>
      </w:r>
      <w:r>
        <w:rPr>
          <w:spacing w:val="-5"/>
        </w:rPr>
        <w:t> </w:t>
      </w:r>
      <w:r>
        <w:rPr/>
        <w:t>without</w:t>
      </w:r>
      <w:r>
        <w:rPr>
          <w:spacing w:val="-5"/>
        </w:rPr>
        <w:t> </w:t>
      </w:r>
      <w:r>
        <w:rPr/>
        <w:t>urgency,</w:t>
      </w:r>
      <w:r>
        <w:rPr>
          <w:spacing w:val="-5"/>
        </w:rPr>
        <w:t> </w:t>
      </w:r>
      <w:r>
        <w:rPr/>
        <w:t>the</w:t>
      </w:r>
      <w:r>
        <w:rPr>
          <w:spacing w:val="-5"/>
        </w:rPr>
        <w:t> </w:t>
      </w:r>
      <w:r>
        <w:rPr/>
        <w:t>deal</w:t>
      </w:r>
      <w:r>
        <w:rPr>
          <w:spacing w:val="-5"/>
        </w:rPr>
        <w:t> </w:t>
      </w:r>
      <w:r>
        <w:rPr/>
        <w:t>can lose momentum.</w:t>
      </w:r>
    </w:p>
    <w:p>
      <w:pPr>
        <w:pStyle w:val="BodyText"/>
        <w:spacing w:before="4"/>
      </w:pPr>
    </w:p>
    <w:p>
      <w:pPr>
        <w:pStyle w:val="Heading4"/>
        <w:numPr>
          <w:ilvl w:val="1"/>
          <w:numId w:val="98"/>
        </w:numPr>
        <w:tabs>
          <w:tab w:pos="1060" w:val="left" w:leader="none"/>
        </w:tabs>
        <w:spacing w:line="240" w:lineRule="auto" w:before="0" w:after="0"/>
        <w:ind w:left="1060" w:right="0" w:hanging="283"/>
        <w:jc w:val="left"/>
        <w:rPr>
          <w:b w:val="0"/>
        </w:rPr>
      </w:pPr>
      <w:r>
        <w:rPr/>
        <w:t>Use limited-time </w:t>
      </w:r>
      <w:r>
        <w:rPr>
          <w:spacing w:val="-2"/>
        </w:rPr>
        <w:t>incentives:</w:t>
      </w:r>
    </w:p>
    <w:p>
      <w:pPr>
        <w:spacing w:line="259" w:lineRule="auto" w:before="19"/>
        <w:ind w:left="1060" w:right="1535" w:firstLine="0"/>
        <w:jc w:val="left"/>
        <w:rPr>
          <w:rFonts w:ascii="OptimaLTPro-Italic"/>
          <w:i/>
          <w:sz w:val="20"/>
        </w:rPr>
      </w:pPr>
      <w:r>
        <w:rPr>
          <w:rFonts w:ascii="OptimaLTPro-Italic"/>
          <w:i/>
          <w:sz w:val="20"/>
        </w:rPr>
        <w:t>"If</w:t>
      </w:r>
      <w:r>
        <w:rPr>
          <w:rFonts w:ascii="OptimaLTPro-Italic"/>
          <w:i/>
          <w:spacing w:val="-3"/>
          <w:sz w:val="20"/>
        </w:rPr>
        <w:t> </w:t>
      </w:r>
      <w:r>
        <w:rPr>
          <w:rFonts w:ascii="OptimaLTPro-Italic"/>
          <w:i/>
          <w:sz w:val="20"/>
        </w:rPr>
        <w:t>we</w:t>
      </w:r>
      <w:r>
        <w:rPr>
          <w:rFonts w:ascii="OptimaLTPro-Italic"/>
          <w:i/>
          <w:spacing w:val="-3"/>
          <w:sz w:val="20"/>
        </w:rPr>
        <w:t> </w:t>
      </w:r>
      <w:r>
        <w:rPr>
          <w:rFonts w:ascii="OptimaLTPro-Italic"/>
          <w:i/>
          <w:sz w:val="20"/>
        </w:rPr>
        <w:t>finalize</w:t>
      </w:r>
      <w:r>
        <w:rPr>
          <w:rFonts w:ascii="OptimaLTPro-Italic"/>
          <w:i/>
          <w:spacing w:val="-3"/>
          <w:sz w:val="20"/>
        </w:rPr>
        <w:t> </w:t>
      </w:r>
      <w:r>
        <w:rPr>
          <w:rFonts w:ascii="OptimaLTPro-Italic"/>
          <w:i/>
          <w:sz w:val="20"/>
        </w:rPr>
        <w:t>by</w:t>
      </w:r>
      <w:r>
        <w:rPr>
          <w:rFonts w:ascii="OptimaLTPro-Italic"/>
          <w:i/>
          <w:spacing w:val="-3"/>
          <w:sz w:val="20"/>
        </w:rPr>
        <w:t> </w:t>
      </w:r>
      <w:r>
        <w:rPr>
          <w:rFonts w:ascii="OptimaLTPro-Italic"/>
          <w:i/>
          <w:sz w:val="20"/>
        </w:rPr>
        <w:t>[date],</w:t>
      </w:r>
      <w:r>
        <w:rPr>
          <w:rFonts w:ascii="OptimaLTPro-Italic"/>
          <w:i/>
          <w:spacing w:val="-12"/>
          <w:sz w:val="20"/>
        </w:rPr>
        <w:t> </w:t>
      </w:r>
      <w:r>
        <w:rPr>
          <w:rFonts w:ascii="OptimaLTPro-Italic"/>
          <w:i/>
          <w:sz w:val="20"/>
        </w:rPr>
        <w:t>we</w:t>
      </w:r>
      <w:r>
        <w:rPr>
          <w:rFonts w:ascii="OptimaLTPro-Italic"/>
          <w:i/>
          <w:spacing w:val="-3"/>
          <w:sz w:val="20"/>
        </w:rPr>
        <w:t> </w:t>
      </w:r>
      <w:r>
        <w:rPr>
          <w:rFonts w:ascii="OptimaLTPro-Italic"/>
          <w:i/>
          <w:sz w:val="20"/>
        </w:rPr>
        <w:t>can</w:t>
      </w:r>
      <w:r>
        <w:rPr>
          <w:rFonts w:ascii="OptimaLTPro-Italic"/>
          <w:i/>
          <w:spacing w:val="-3"/>
          <w:sz w:val="20"/>
        </w:rPr>
        <w:t> </w:t>
      </w:r>
      <w:r>
        <w:rPr>
          <w:rFonts w:ascii="OptimaLTPro-Italic"/>
          <w:i/>
          <w:sz w:val="20"/>
        </w:rPr>
        <w:t>offer</w:t>
      </w:r>
      <w:r>
        <w:rPr>
          <w:rFonts w:ascii="OptimaLTPro-Italic"/>
          <w:i/>
          <w:spacing w:val="-3"/>
          <w:sz w:val="20"/>
        </w:rPr>
        <w:t> </w:t>
      </w:r>
      <w:r>
        <w:rPr>
          <w:rFonts w:ascii="OptimaLTPro-Italic"/>
          <w:i/>
          <w:sz w:val="20"/>
        </w:rPr>
        <w:t>an</w:t>
      </w:r>
      <w:r>
        <w:rPr>
          <w:rFonts w:ascii="OptimaLTPro-Italic"/>
          <w:i/>
          <w:spacing w:val="-3"/>
          <w:sz w:val="20"/>
        </w:rPr>
        <w:t> </w:t>
      </w:r>
      <w:r>
        <w:rPr>
          <w:rFonts w:ascii="OptimaLTPro-Italic"/>
          <w:i/>
          <w:sz w:val="20"/>
        </w:rPr>
        <w:t>additional</w:t>
      </w:r>
      <w:r>
        <w:rPr>
          <w:rFonts w:ascii="OptimaLTPro-Italic"/>
          <w:i/>
          <w:spacing w:val="-3"/>
          <w:sz w:val="20"/>
        </w:rPr>
        <w:t> </w:t>
      </w:r>
      <w:r>
        <w:rPr>
          <w:rFonts w:ascii="OptimaLTPro-Italic"/>
          <w:i/>
          <w:sz w:val="20"/>
        </w:rPr>
        <w:t>training</w:t>
      </w:r>
      <w:r>
        <w:rPr>
          <w:rFonts w:ascii="OptimaLTPro-Italic"/>
          <w:i/>
          <w:spacing w:val="-3"/>
          <w:sz w:val="20"/>
        </w:rPr>
        <w:t> </w:t>
      </w:r>
      <w:r>
        <w:rPr>
          <w:rFonts w:ascii="OptimaLTPro-Italic"/>
          <w:i/>
          <w:sz w:val="20"/>
        </w:rPr>
        <w:t>session</w:t>
      </w:r>
      <w:r>
        <w:rPr>
          <w:rFonts w:ascii="OptimaLTPro-Italic"/>
          <w:i/>
          <w:spacing w:val="-3"/>
          <w:sz w:val="20"/>
        </w:rPr>
        <w:t> </w:t>
      </w:r>
      <w:r>
        <w:rPr>
          <w:rFonts w:ascii="OptimaLTPro-Italic"/>
          <w:i/>
          <w:sz w:val="20"/>
        </w:rPr>
        <w:t>for</w:t>
      </w:r>
      <w:r>
        <w:rPr>
          <w:rFonts w:ascii="OptimaLTPro-Italic"/>
          <w:i/>
          <w:spacing w:val="-3"/>
          <w:sz w:val="20"/>
        </w:rPr>
        <w:t> </w:t>
      </w:r>
      <w:r>
        <w:rPr>
          <w:rFonts w:ascii="OptimaLTPro-Italic"/>
          <w:i/>
          <w:sz w:val="20"/>
        </w:rPr>
        <w:t>your</w:t>
      </w:r>
      <w:r>
        <w:rPr>
          <w:rFonts w:ascii="OptimaLTPro-Italic"/>
          <w:i/>
          <w:spacing w:val="-3"/>
          <w:sz w:val="20"/>
        </w:rPr>
        <w:t> </w:t>
      </w:r>
      <w:r>
        <w:rPr>
          <w:rFonts w:ascii="OptimaLTPro-Italic"/>
          <w:i/>
          <w:sz w:val="20"/>
        </w:rPr>
        <w:t>managers</w:t>
      </w:r>
      <w:r>
        <w:rPr>
          <w:rFonts w:ascii="OptimaLTPro-Italic"/>
          <w:i/>
          <w:spacing w:val="-3"/>
          <w:sz w:val="20"/>
        </w:rPr>
        <w:t> </w:t>
      </w:r>
      <w:r>
        <w:rPr>
          <w:rFonts w:ascii="OptimaLTPro-Italic"/>
          <w:i/>
          <w:sz w:val="20"/>
        </w:rPr>
        <w:t>at</w:t>
      </w:r>
      <w:r>
        <w:rPr>
          <w:rFonts w:ascii="OptimaLTPro-Italic"/>
          <w:i/>
          <w:spacing w:val="-3"/>
          <w:sz w:val="20"/>
        </w:rPr>
        <w:t> </w:t>
      </w:r>
      <w:r>
        <w:rPr>
          <w:rFonts w:ascii="OptimaLTPro-Italic"/>
          <w:i/>
          <w:sz w:val="20"/>
        </w:rPr>
        <w:t>no</w:t>
      </w:r>
      <w:r>
        <w:rPr>
          <w:rFonts w:ascii="OptimaLTPro-Italic"/>
          <w:i/>
          <w:spacing w:val="-3"/>
          <w:sz w:val="20"/>
        </w:rPr>
        <w:t> </w:t>
      </w:r>
      <w:r>
        <w:rPr>
          <w:rFonts w:ascii="OptimaLTPro-Italic"/>
          <w:i/>
          <w:sz w:val="20"/>
        </w:rPr>
        <w:t>extra </w:t>
      </w:r>
      <w:r>
        <w:rPr>
          <w:rFonts w:ascii="OptimaLTPro-Italic"/>
          <w:i/>
          <w:spacing w:val="-2"/>
          <w:sz w:val="20"/>
        </w:rPr>
        <w:t>cost."</w:t>
      </w:r>
    </w:p>
    <w:p>
      <w:pPr>
        <w:pStyle w:val="Heading4"/>
        <w:numPr>
          <w:ilvl w:val="1"/>
          <w:numId w:val="98"/>
        </w:numPr>
        <w:tabs>
          <w:tab w:pos="1105" w:val="left" w:leader="none"/>
        </w:tabs>
        <w:spacing w:line="242" w:lineRule="exact" w:before="0" w:after="0"/>
        <w:ind w:left="1105" w:right="0" w:hanging="328"/>
        <w:jc w:val="left"/>
        <w:rPr>
          <w:b w:val="0"/>
        </w:rPr>
      </w:pPr>
      <w:r>
        <w:rPr/>
        <w:t>Align with internal </w:t>
      </w:r>
      <w:r>
        <w:rPr>
          <w:spacing w:val="-2"/>
        </w:rPr>
        <w:t>events:</w:t>
      </w:r>
    </w:p>
    <w:p>
      <w:pPr>
        <w:spacing w:line="259" w:lineRule="auto" w:before="19"/>
        <w:ind w:left="1060" w:right="1058" w:firstLine="0"/>
        <w:jc w:val="left"/>
        <w:rPr>
          <w:rFonts w:ascii="OptimaLTPro-Italic"/>
          <w:i/>
          <w:sz w:val="20"/>
        </w:rPr>
      </w:pPr>
      <w:r>
        <w:rPr>
          <w:rFonts w:ascii="OptimaLTPro-Italic"/>
          <w:i/>
          <w:sz w:val="20"/>
        </w:rPr>
        <w:t>"Would</w:t>
      </w:r>
      <w:r>
        <w:rPr>
          <w:rFonts w:ascii="OptimaLTPro-Italic"/>
          <w:i/>
          <w:spacing w:val="-4"/>
          <w:sz w:val="20"/>
        </w:rPr>
        <w:t> </w:t>
      </w:r>
      <w:r>
        <w:rPr>
          <w:rFonts w:ascii="OptimaLTPro-Italic"/>
          <w:i/>
          <w:sz w:val="20"/>
        </w:rPr>
        <w:t>it</w:t>
      </w:r>
      <w:r>
        <w:rPr>
          <w:rFonts w:ascii="OptimaLTPro-Italic"/>
          <w:i/>
          <w:spacing w:val="-4"/>
          <w:sz w:val="20"/>
        </w:rPr>
        <w:t> </w:t>
      </w:r>
      <w:r>
        <w:rPr>
          <w:rFonts w:ascii="OptimaLTPro-Italic"/>
          <w:i/>
          <w:sz w:val="20"/>
        </w:rPr>
        <w:t>make</w:t>
      </w:r>
      <w:r>
        <w:rPr>
          <w:rFonts w:ascii="OptimaLTPro-Italic"/>
          <w:i/>
          <w:spacing w:val="-4"/>
          <w:sz w:val="20"/>
        </w:rPr>
        <w:t> </w:t>
      </w:r>
      <w:r>
        <w:rPr>
          <w:rFonts w:ascii="OptimaLTPro-Italic"/>
          <w:i/>
          <w:sz w:val="20"/>
        </w:rPr>
        <w:t>sense</w:t>
      </w:r>
      <w:r>
        <w:rPr>
          <w:rFonts w:ascii="OptimaLTPro-Italic"/>
          <w:i/>
          <w:spacing w:val="-4"/>
          <w:sz w:val="20"/>
        </w:rPr>
        <w:t> </w:t>
      </w:r>
      <w:r>
        <w:rPr>
          <w:rFonts w:ascii="OptimaLTPro-Italic"/>
          <w:i/>
          <w:sz w:val="20"/>
        </w:rPr>
        <w:t>to</w:t>
      </w:r>
      <w:r>
        <w:rPr>
          <w:rFonts w:ascii="OptimaLTPro-Italic"/>
          <w:i/>
          <w:spacing w:val="-4"/>
          <w:sz w:val="20"/>
        </w:rPr>
        <w:t> </w:t>
      </w:r>
      <w:r>
        <w:rPr>
          <w:rFonts w:ascii="OptimaLTPro-Italic"/>
          <w:i/>
          <w:sz w:val="20"/>
        </w:rPr>
        <w:t>schedule</w:t>
      </w:r>
      <w:r>
        <w:rPr>
          <w:rFonts w:ascii="OptimaLTPro-Italic"/>
          <w:i/>
          <w:spacing w:val="-4"/>
          <w:sz w:val="20"/>
        </w:rPr>
        <w:t> </w:t>
      </w:r>
      <w:r>
        <w:rPr>
          <w:rFonts w:ascii="OptimaLTPro-Italic"/>
          <w:i/>
          <w:sz w:val="20"/>
        </w:rPr>
        <w:t>this</w:t>
      </w:r>
      <w:r>
        <w:rPr>
          <w:rFonts w:ascii="OptimaLTPro-Italic"/>
          <w:i/>
          <w:spacing w:val="-4"/>
          <w:sz w:val="20"/>
        </w:rPr>
        <w:t> </w:t>
      </w:r>
      <w:r>
        <w:rPr>
          <w:rFonts w:ascii="OptimaLTPro-Italic"/>
          <w:i/>
          <w:sz w:val="20"/>
        </w:rPr>
        <w:t>alongside</w:t>
      </w:r>
      <w:r>
        <w:rPr>
          <w:rFonts w:ascii="OptimaLTPro-Italic"/>
          <w:i/>
          <w:spacing w:val="-4"/>
          <w:sz w:val="20"/>
        </w:rPr>
        <w:t> </w:t>
      </w:r>
      <w:r>
        <w:rPr>
          <w:rFonts w:ascii="OptimaLTPro-Italic"/>
          <w:i/>
          <w:sz w:val="20"/>
        </w:rPr>
        <w:t>your</w:t>
      </w:r>
      <w:r>
        <w:rPr>
          <w:rFonts w:ascii="OptimaLTPro-Italic"/>
          <w:i/>
          <w:spacing w:val="-4"/>
          <w:sz w:val="20"/>
        </w:rPr>
        <w:t> </w:t>
      </w:r>
      <w:r>
        <w:rPr>
          <w:rFonts w:ascii="OptimaLTPro-Italic"/>
          <w:i/>
          <w:sz w:val="20"/>
        </w:rPr>
        <w:t>next</w:t>
      </w:r>
      <w:r>
        <w:rPr>
          <w:rFonts w:ascii="OptimaLTPro-Italic"/>
          <w:i/>
          <w:spacing w:val="-4"/>
          <w:sz w:val="20"/>
        </w:rPr>
        <w:t> </w:t>
      </w:r>
      <w:r>
        <w:rPr>
          <w:rFonts w:ascii="OptimaLTPro-Italic"/>
          <w:i/>
          <w:sz w:val="20"/>
        </w:rPr>
        <w:t>leadership</w:t>
      </w:r>
      <w:r>
        <w:rPr>
          <w:rFonts w:ascii="OptimaLTPro-Italic"/>
          <w:i/>
          <w:spacing w:val="-4"/>
          <w:sz w:val="20"/>
        </w:rPr>
        <w:t> </w:t>
      </w:r>
      <w:r>
        <w:rPr>
          <w:rFonts w:ascii="OptimaLTPro-Italic"/>
          <w:i/>
          <w:sz w:val="20"/>
        </w:rPr>
        <w:t>retreat</w:t>
      </w:r>
      <w:r>
        <w:rPr>
          <w:rFonts w:ascii="OptimaLTPro-Italic"/>
          <w:i/>
          <w:spacing w:val="-4"/>
          <w:sz w:val="20"/>
        </w:rPr>
        <w:t> </w:t>
      </w:r>
      <w:r>
        <w:rPr>
          <w:rFonts w:ascii="OptimaLTPro-Italic"/>
          <w:i/>
          <w:sz w:val="20"/>
        </w:rPr>
        <w:t>or</w:t>
      </w:r>
      <w:r>
        <w:rPr>
          <w:rFonts w:ascii="OptimaLTPro-Italic"/>
          <w:i/>
          <w:spacing w:val="-4"/>
          <w:sz w:val="20"/>
        </w:rPr>
        <w:t> </w:t>
      </w:r>
      <w:r>
        <w:rPr>
          <w:rFonts w:ascii="OptimaLTPro-Italic"/>
          <w:i/>
          <w:sz w:val="20"/>
        </w:rPr>
        <w:t>annual</w:t>
      </w:r>
      <w:r>
        <w:rPr>
          <w:rFonts w:ascii="OptimaLTPro-Italic"/>
          <w:i/>
          <w:spacing w:val="-4"/>
          <w:sz w:val="20"/>
        </w:rPr>
        <w:t> </w:t>
      </w:r>
      <w:r>
        <w:rPr>
          <w:rFonts w:ascii="OptimaLTPro-Italic"/>
          <w:i/>
          <w:sz w:val="20"/>
        </w:rPr>
        <w:t>strategy </w:t>
      </w:r>
      <w:r>
        <w:rPr>
          <w:rFonts w:ascii="OptimaLTPro-Italic"/>
          <w:i/>
          <w:spacing w:val="-2"/>
          <w:sz w:val="20"/>
        </w:rPr>
        <w:t>session?"</w:t>
      </w:r>
    </w:p>
    <w:p>
      <w:pPr>
        <w:pStyle w:val="Heading4"/>
        <w:numPr>
          <w:ilvl w:val="1"/>
          <w:numId w:val="98"/>
        </w:numPr>
        <w:tabs>
          <w:tab w:pos="1060" w:val="left" w:leader="none"/>
        </w:tabs>
        <w:spacing w:line="242" w:lineRule="exact" w:before="0" w:after="0"/>
        <w:ind w:left="1060" w:right="0" w:hanging="283"/>
        <w:jc w:val="left"/>
        <w:rPr>
          <w:b w:val="0"/>
        </w:rPr>
      </w:pPr>
      <w:r>
        <w:rPr/>
        <w:t>Position</w:t>
      </w:r>
      <w:r>
        <w:rPr>
          <w:spacing w:val="-3"/>
        </w:rPr>
        <w:t> </w:t>
      </w:r>
      <w:r>
        <w:rPr/>
        <w:t>it</w:t>
      </w:r>
      <w:r>
        <w:rPr>
          <w:spacing w:val="-3"/>
        </w:rPr>
        <w:t> </w:t>
      </w:r>
      <w:r>
        <w:rPr/>
        <w:t>as</w:t>
      </w:r>
      <w:r>
        <w:rPr>
          <w:spacing w:val="-3"/>
        </w:rPr>
        <w:t> </w:t>
      </w:r>
      <w:r>
        <w:rPr/>
        <w:t>a</w:t>
      </w:r>
      <w:r>
        <w:rPr>
          <w:spacing w:val="-3"/>
        </w:rPr>
        <w:t> </w:t>
      </w:r>
      <w:r>
        <w:rPr/>
        <w:t>strategic</w:t>
      </w:r>
      <w:r>
        <w:rPr>
          <w:spacing w:val="-3"/>
        </w:rPr>
        <w:t> </w:t>
      </w:r>
      <w:r>
        <w:rPr>
          <w:spacing w:val="-2"/>
        </w:rPr>
        <w:t>priority:</w:t>
      </w:r>
    </w:p>
    <w:p>
      <w:pPr>
        <w:spacing w:line="259" w:lineRule="auto" w:before="20"/>
        <w:ind w:left="1060" w:right="1058" w:firstLine="0"/>
        <w:jc w:val="left"/>
        <w:rPr>
          <w:rFonts w:ascii="OptimaLTPro-Italic" w:hAnsi="OptimaLTPro-Italic"/>
          <w:i/>
          <w:sz w:val="20"/>
        </w:rPr>
      </w:pPr>
      <w:r>
        <w:rPr>
          <w:rFonts w:ascii="OptimaLTPro-Italic" w:hAnsi="OptimaLTPro-Italic"/>
          <w:i/>
          <w:sz w:val="20"/>
        </w:rPr>
        <w:t>"From</w:t>
      </w:r>
      <w:r>
        <w:rPr>
          <w:rFonts w:ascii="OptimaLTPro-Italic" w:hAnsi="OptimaLTPro-Italic"/>
          <w:i/>
          <w:spacing w:val="-3"/>
          <w:sz w:val="20"/>
        </w:rPr>
        <w:t> </w:t>
      </w:r>
      <w:r>
        <w:rPr>
          <w:rFonts w:ascii="OptimaLTPro-Italic" w:hAnsi="OptimaLTPro-Italic"/>
          <w:i/>
          <w:sz w:val="20"/>
        </w:rPr>
        <w:t>our</w:t>
      </w:r>
      <w:r>
        <w:rPr>
          <w:rFonts w:ascii="OptimaLTPro-Italic" w:hAnsi="OptimaLTPro-Italic"/>
          <w:i/>
          <w:spacing w:val="-3"/>
          <w:sz w:val="20"/>
        </w:rPr>
        <w:t> </w:t>
      </w:r>
      <w:r>
        <w:rPr>
          <w:rFonts w:ascii="OptimaLTPro-Italic" w:hAnsi="OptimaLTPro-Italic"/>
          <w:i/>
          <w:sz w:val="20"/>
        </w:rPr>
        <w:t>experience,</w:t>
      </w:r>
      <w:r>
        <w:rPr>
          <w:rFonts w:ascii="OptimaLTPro-Italic" w:hAnsi="OptimaLTPro-Italic"/>
          <w:i/>
          <w:spacing w:val="-13"/>
          <w:sz w:val="20"/>
        </w:rPr>
        <w:t> </w:t>
      </w:r>
      <w:r>
        <w:rPr>
          <w:rFonts w:ascii="OptimaLTPro-Italic" w:hAnsi="OptimaLTPro-Italic"/>
          <w:i/>
          <w:sz w:val="20"/>
        </w:rPr>
        <w:t>organizations</w:t>
      </w:r>
      <w:r>
        <w:rPr>
          <w:rFonts w:ascii="OptimaLTPro-Italic" w:hAnsi="OptimaLTPro-Italic"/>
          <w:i/>
          <w:spacing w:val="-3"/>
          <w:sz w:val="20"/>
        </w:rPr>
        <w:t> </w:t>
      </w:r>
      <w:r>
        <w:rPr>
          <w:rFonts w:ascii="OptimaLTPro-Italic" w:hAnsi="OptimaLTPro-Italic"/>
          <w:i/>
          <w:sz w:val="20"/>
        </w:rPr>
        <w:t>that</w:t>
      </w:r>
      <w:r>
        <w:rPr>
          <w:rFonts w:ascii="OptimaLTPro-Italic" w:hAnsi="OptimaLTPro-Italic"/>
          <w:i/>
          <w:spacing w:val="-3"/>
          <w:sz w:val="20"/>
        </w:rPr>
        <w:t> </w:t>
      </w:r>
      <w:r>
        <w:rPr>
          <w:rFonts w:ascii="OptimaLTPro-Italic" w:hAnsi="OptimaLTPro-Italic"/>
          <w:i/>
          <w:sz w:val="20"/>
        </w:rPr>
        <w:t>act</w:t>
      </w:r>
      <w:r>
        <w:rPr>
          <w:rFonts w:ascii="OptimaLTPro-Italic" w:hAnsi="OptimaLTPro-Italic"/>
          <w:i/>
          <w:spacing w:val="-3"/>
          <w:sz w:val="20"/>
        </w:rPr>
        <w:t> </w:t>
      </w:r>
      <w:r>
        <w:rPr>
          <w:rFonts w:ascii="OptimaLTPro-Italic" w:hAnsi="OptimaLTPro-Italic"/>
          <w:i/>
          <w:sz w:val="20"/>
        </w:rPr>
        <w:t>now</w:t>
      </w:r>
      <w:r>
        <w:rPr>
          <w:rFonts w:ascii="OptimaLTPro-Italic" w:hAnsi="OptimaLTPro-Italic"/>
          <w:i/>
          <w:spacing w:val="-3"/>
          <w:sz w:val="20"/>
        </w:rPr>
        <w:t> </w:t>
      </w:r>
      <w:r>
        <w:rPr>
          <w:rFonts w:ascii="OptimaLTPro-Italic" w:hAnsi="OptimaLTPro-Italic"/>
          <w:i/>
          <w:sz w:val="20"/>
        </w:rPr>
        <w:t>see</w:t>
      </w:r>
      <w:r>
        <w:rPr>
          <w:rFonts w:ascii="OptimaLTPro-Italic" w:hAnsi="OptimaLTPro-Italic"/>
          <w:i/>
          <w:spacing w:val="-3"/>
          <w:sz w:val="20"/>
        </w:rPr>
        <w:t> </w:t>
      </w:r>
      <w:r>
        <w:rPr>
          <w:rFonts w:ascii="OptimaLTPro-Italic" w:hAnsi="OptimaLTPro-Italic"/>
          <w:i/>
          <w:sz w:val="20"/>
        </w:rPr>
        <w:t>better</w:t>
      </w:r>
      <w:r>
        <w:rPr>
          <w:rFonts w:ascii="OptimaLTPro-Italic" w:hAnsi="OptimaLTPro-Italic"/>
          <w:i/>
          <w:spacing w:val="-3"/>
          <w:sz w:val="20"/>
        </w:rPr>
        <w:t> </w:t>
      </w:r>
      <w:r>
        <w:rPr>
          <w:rFonts w:ascii="OptimaLTPro-Italic" w:hAnsi="OptimaLTPro-Italic"/>
          <w:i/>
          <w:sz w:val="20"/>
        </w:rPr>
        <w:t>results</w:t>
      </w:r>
      <w:r>
        <w:rPr>
          <w:rFonts w:ascii="OptimaLTPro-Italic" w:hAnsi="OptimaLTPro-Italic"/>
          <w:i/>
          <w:spacing w:val="-3"/>
          <w:sz w:val="20"/>
        </w:rPr>
        <w:t> </w:t>
      </w:r>
      <w:r>
        <w:rPr>
          <w:rFonts w:ascii="OptimaLTPro-Italic" w:hAnsi="OptimaLTPro-Italic"/>
          <w:i/>
          <w:sz w:val="20"/>
        </w:rPr>
        <w:t>because</w:t>
      </w:r>
      <w:r>
        <w:rPr>
          <w:rFonts w:ascii="OptimaLTPro-Italic" w:hAnsi="OptimaLTPro-Italic"/>
          <w:i/>
          <w:spacing w:val="-3"/>
          <w:sz w:val="20"/>
        </w:rPr>
        <w:t> </w:t>
      </w:r>
      <w:r>
        <w:rPr>
          <w:rFonts w:ascii="OptimaLTPro-Italic" w:hAnsi="OptimaLTPro-Italic"/>
          <w:i/>
          <w:sz w:val="20"/>
        </w:rPr>
        <w:t>they</w:t>
      </w:r>
      <w:r>
        <w:rPr>
          <w:rFonts w:ascii="OptimaLTPro-Italic" w:hAnsi="OptimaLTPro-Italic"/>
          <w:i/>
          <w:spacing w:val="-3"/>
          <w:sz w:val="20"/>
        </w:rPr>
        <w:t> </w:t>
      </w:r>
      <w:r>
        <w:rPr>
          <w:rFonts w:ascii="OptimaLTPro-Italic" w:hAnsi="OptimaLTPro-Italic"/>
          <w:i/>
          <w:sz w:val="20"/>
        </w:rPr>
        <w:t>implement</w:t>
      </w:r>
      <w:r>
        <w:rPr>
          <w:rFonts w:ascii="OptimaLTPro-Italic" w:hAnsi="OptimaLTPro-Italic"/>
          <w:i/>
          <w:spacing w:val="-3"/>
          <w:sz w:val="20"/>
        </w:rPr>
        <w:t> </w:t>
      </w:r>
      <w:r>
        <w:rPr>
          <w:rFonts w:ascii="OptimaLTPro-Italic" w:hAnsi="OptimaLTPro-Italic"/>
          <w:i/>
          <w:sz w:val="20"/>
        </w:rPr>
        <w:t>insights while they’re fresh."</w:t>
      </w:r>
    </w:p>
    <w:p>
      <w:pPr>
        <w:pStyle w:val="BodyText"/>
        <w:spacing w:before="8"/>
        <w:rPr>
          <w:rFonts w:ascii="OptimaLTPro-Italic"/>
          <w:i/>
        </w:rPr>
      </w:pPr>
    </w:p>
    <w:p>
      <w:pPr>
        <w:pStyle w:val="BodyText"/>
        <w:spacing w:before="1"/>
        <w:ind w:left="777"/>
      </w:pPr>
      <w:r>
        <w:rPr/>
        <w:t>This</w:t>
      </w:r>
      <w:r>
        <w:rPr>
          <w:spacing w:val="-4"/>
        </w:rPr>
        <w:t> </w:t>
      </w:r>
      <w:r>
        <w:rPr/>
        <w:t>helps</w:t>
      </w:r>
      <w:r>
        <w:rPr>
          <w:spacing w:val="-2"/>
        </w:rPr>
        <w:t> </w:t>
      </w:r>
      <w:r>
        <w:rPr/>
        <w:t>prevent</w:t>
      </w:r>
      <w:r>
        <w:rPr>
          <w:spacing w:val="-1"/>
        </w:rPr>
        <w:t> </w:t>
      </w:r>
      <w:r>
        <w:rPr/>
        <w:t>delays</w:t>
      </w:r>
      <w:r>
        <w:rPr>
          <w:spacing w:val="-2"/>
        </w:rPr>
        <w:t> </w:t>
      </w:r>
      <w:r>
        <w:rPr/>
        <w:t>while</w:t>
      </w:r>
      <w:r>
        <w:rPr>
          <w:spacing w:val="-1"/>
        </w:rPr>
        <w:t> </w:t>
      </w:r>
      <w:r>
        <w:rPr/>
        <w:t>ensuring</w:t>
      </w:r>
      <w:r>
        <w:rPr>
          <w:spacing w:val="-2"/>
        </w:rPr>
        <w:t> </w:t>
      </w:r>
      <w:r>
        <w:rPr/>
        <w:t>the</w:t>
      </w:r>
      <w:r>
        <w:rPr>
          <w:spacing w:val="-1"/>
        </w:rPr>
        <w:t> </w:t>
      </w:r>
      <w:r>
        <w:rPr/>
        <w:t>client</w:t>
      </w:r>
      <w:r>
        <w:rPr>
          <w:spacing w:val="-2"/>
        </w:rPr>
        <w:t> </w:t>
      </w:r>
      <w:r>
        <w:rPr/>
        <w:t>feels</w:t>
      </w:r>
      <w:r>
        <w:rPr>
          <w:spacing w:val="-2"/>
        </w:rPr>
        <w:t> </w:t>
      </w:r>
      <w:r>
        <w:rPr/>
        <w:t>in</w:t>
      </w:r>
      <w:r>
        <w:rPr>
          <w:spacing w:val="-1"/>
        </w:rPr>
        <w:t> </w:t>
      </w:r>
      <w:r>
        <w:rPr/>
        <w:t>control</w:t>
      </w:r>
      <w:r>
        <w:rPr>
          <w:spacing w:val="-2"/>
        </w:rPr>
        <w:t> </w:t>
      </w:r>
      <w:r>
        <w:rPr/>
        <w:t>of</w:t>
      </w:r>
      <w:r>
        <w:rPr>
          <w:spacing w:val="-1"/>
        </w:rPr>
        <w:t> </w:t>
      </w:r>
      <w:r>
        <w:rPr/>
        <w:t>their</w:t>
      </w:r>
      <w:r>
        <w:rPr>
          <w:spacing w:val="-2"/>
        </w:rPr>
        <w:t> </w:t>
      </w:r>
      <w:r>
        <w:rPr/>
        <w:t>decision-making</w:t>
      </w:r>
      <w:r>
        <w:rPr>
          <w:spacing w:val="-1"/>
        </w:rPr>
        <w:t> </w:t>
      </w:r>
      <w:r>
        <w:rPr>
          <w:spacing w:val="-2"/>
        </w:rPr>
        <w:t>process.</w:t>
      </w:r>
    </w:p>
    <w:p>
      <w:pPr>
        <w:pStyle w:val="BodyText"/>
        <w:rPr>
          <w:sz w:val="21"/>
        </w:rPr>
      </w:pPr>
    </w:p>
    <w:p>
      <w:pPr>
        <w:pStyle w:val="Heading4"/>
        <w:ind w:left="777" w:firstLine="0"/>
      </w:pPr>
      <w:r>
        <w:rPr/>
        <w:t>Step 5:</w:t>
      </w:r>
      <w:r>
        <w:rPr>
          <w:spacing w:val="55"/>
        </w:rPr>
        <w:t> </w:t>
      </w:r>
      <w:r>
        <w:rPr/>
        <w:t>Handling Negotiations &amp; Closing the </w:t>
      </w:r>
      <w:r>
        <w:rPr>
          <w:spacing w:val="-4"/>
        </w:rPr>
        <w:t>Deal</w:t>
      </w:r>
    </w:p>
    <w:p>
      <w:pPr>
        <w:pStyle w:val="BodyText"/>
        <w:rPr>
          <w:b/>
          <w:sz w:val="21"/>
        </w:rPr>
      </w:pPr>
    </w:p>
    <w:p>
      <w:pPr>
        <w:pStyle w:val="BodyText"/>
        <w:ind w:left="777"/>
      </w:pPr>
      <w:r>
        <w:rPr/>
        <w:t>Not</w:t>
      </w:r>
      <w:r>
        <w:rPr>
          <w:spacing w:val="-7"/>
        </w:rPr>
        <w:t> </w:t>
      </w:r>
      <w:r>
        <w:rPr/>
        <w:t>every</w:t>
      </w:r>
      <w:r>
        <w:rPr>
          <w:spacing w:val="-6"/>
        </w:rPr>
        <w:t> </w:t>
      </w:r>
      <w:r>
        <w:rPr/>
        <w:t>client</w:t>
      </w:r>
      <w:r>
        <w:rPr>
          <w:spacing w:val="-7"/>
        </w:rPr>
        <w:t> </w:t>
      </w:r>
      <w:r>
        <w:rPr/>
        <w:t>says</w:t>
      </w:r>
      <w:r>
        <w:rPr>
          <w:spacing w:val="-6"/>
        </w:rPr>
        <w:t> </w:t>
      </w:r>
      <w:r>
        <w:rPr/>
        <w:t>yes</w:t>
      </w:r>
      <w:r>
        <w:rPr>
          <w:spacing w:val="-6"/>
        </w:rPr>
        <w:t> </w:t>
      </w:r>
      <w:r>
        <w:rPr/>
        <w:t>immediately.</w:t>
      </w:r>
      <w:r>
        <w:rPr>
          <w:spacing w:val="-7"/>
        </w:rPr>
        <w:t> </w:t>
      </w:r>
      <w:r>
        <w:rPr/>
        <w:t>It’s</w:t>
      </w:r>
      <w:r>
        <w:rPr>
          <w:spacing w:val="-6"/>
        </w:rPr>
        <w:t> </w:t>
      </w:r>
      <w:r>
        <w:rPr/>
        <w:t>important</w:t>
      </w:r>
      <w:r>
        <w:rPr>
          <w:spacing w:val="-6"/>
        </w:rPr>
        <w:t> </w:t>
      </w:r>
      <w:r>
        <w:rPr>
          <w:spacing w:val="-5"/>
        </w:rPr>
        <w:t>to:</w:t>
      </w:r>
    </w:p>
    <w:p>
      <w:pPr>
        <w:pStyle w:val="ListParagraph"/>
        <w:numPr>
          <w:ilvl w:val="1"/>
          <w:numId w:val="98"/>
        </w:numPr>
        <w:tabs>
          <w:tab w:pos="1060" w:val="left" w:leader="none"/>
        </w:tabs>
        <w:spacing w:line="240" w:lineRule="auto" w:before="7" w:after="0"/>
        <w:ind w:left="1060" w:right="0" w:hanging="283"/>
        <w:jc w:val="left"/>
        <w:rPr>
          <w:sz w:val="20"/>
        </w:rPr>
      </w:pPr>
      <w:r>
        <w:rPr>
          <w:sz w:val="20"/>
        </w:rPr>
        <w:t>Understand</w:t>
      </w:r>
      <w:r>
        <w:rPr>
          <w:spacing w:val="-4"/>
          <w:sz w:val="20"/>
        </w:rPr>
        <w:t> </w:t>
      </w:r>
      <w:r>
        <w:rPr>
          <w:sz w:val="20"/>
        </w:rPr>
        <w:t>what</w:t>
      </w:r>
      <w:r>
        <w:rPr>
          <w:spacing w:val="-2"/>
          <w:sz w:val="20"/>
        </w:rPr>
        <w:t> </w:t>
      </w:r>
      <w:r>
        <w:rPr>
          <w:sz w:val="20"/>
        </w:rPr>
        <w:t>they</w:t>
      </w:r>
      <w:r>
        <w:rPr>
          <w:spacing w:val="-1"/>
          <w:sz w:val="20"/>
        </w:rPr>
        <w:t> </w:t>
      </w:r>
      <w:r>
        <w:rPr>
          <w:sz w:val="20"/>
        </w:rPr>
        <w:t>need</w:t>
      </w:r>
      <w:r>
        <w:rPr>
          <w:spacing w:val="-2"/>
          <w:sz w:val="20"/>
        </w:rPr>
        <w:t> </w:t>
      </w:r>
      <w:r>
        <w:rPr>
          <w:sz w:val="20"/>
        </w:rPr>
        <w:t>to</w:t>
      </w:r>
      <w:r>
        <w:rPr>
          <w:spacing w:val="-2"/>
          <w:sz w:val="20"/>
        </w:rPr>
        <w:t> </w:t>
      </w:r>
      <w:r>
        <w:rPr>
          <w:sz w:val="20"/>
        </w:rPr>
        <w:t>say</w:t>
      </w:r>
      <w:r>
        <w:rPr>
          <w:spacing w:val="-1"/>
          <w:sz w:val="20"/>
        </w:rPr>
        <w:t> </w:t>
      </w:r>
      <w:r>
        <w:rPr>
          <w:spacing w:val="-4"/>
          <w:sz w:val="20"/>
        </w:rPr>
        <w:t>yes.</w:t>
      </w:r>
    </w:p>
    <w:p>
      <w:pPr>
        <w:pStyle w:val="ListParagraph"/>
        <w:numPr>
          <w:ilvl w:val="1"/>
          <w:numId w:val="98"/>
        </w:numPr>
        <w:tabs>
          <w:tab w:pos="1060" w:val="left" w:leader="none"/>
        </w:tabs>
        <w:spacing w:line="240" w:lineRule="auto" w:before="6" w:after="0"/>
        <w:ind w:left="1060" w:right="0" w:hanging="283"/>
        <w:jc w:val="left"/>
        <w:rPr>
          <w:sz w:val="20"/>
        </w:rPr>
      </w:pPr>
      <w:r>
        <w:rPr>
          <w:sz w:val="20"/>
        </w:rPr>
        <w:t>Ask</w:t>
      </w:r>
      <w:r>
        <w:rPr>
          <w:spacing w:val="-2"/>
          <w:sz w:val="20"/>
        </w:rPr>
        <w:t> </w:t>
      </w:r>
      <w:r>
        <w:rPr>
          <w:sz w:val="20"/>
        </w:rPr>
        <w:t>the</w:t>
      </w:r>
      <w:r>
        <w:rPr>
          <w:spacing w:val="-2"/>
          <w:sz w:val="20"/>
        </w:rPr>
        <w:t> </w:t>
      </w:r>
      <w:r>
        <w:rPr>
          <w:sz w:val="20"/>
        </w:rPr>
        <w:t>right</w:t>
      </w:r>
      <w:r>
        <w:rPr>
          <w:spacing w:val="-1"/>
          <w:sz w:val="20"/>
        </w:rPr>
        <w:t> </w:t>
      </w:r>
      <w:r>
        <w:rPr>
          <w:sz w:val="20"/>
        </w:rPr>
        <w:t>questions</w:t>
      </w:r>
      <w:r>
        <w:rPr>
          <w:spacing w:val="-2"/>
          <w:sz w:val="20"/>
        </w:rPr>
        <w:t> </w:t>
      </w:r>
      <w:r>
        <w:rPr>
          <w:sz w:val="20"/>
        </w:rPr>
        <w:t>to</w:t>
      </w:r>
      <w:r>
        <w:rPr>
          <w:spacing w:val="-2"/>
          <w:sz w:val="20"/>
        </w:rPr>
        <w:t> </w:t>
      </w:r>
      <w:r>
        <w:rPr>
          <w:sz w:val="20"/>
        </w:rPr>
        <w:t>move</w:t>
      </w:r>
      <w:r>
        <w:rPr>
          <w:spacing w:val="-1"/>
          <w:sz w:val="20"/>
        </w:rPr>
        <w:t> </w:t>
      </w:r>
      <w:r>
        <w:rPr>
          <w:sz w:val="20"/>
        </w:rPr>
        <w:t>toward</w:t>
      </w:r>
      <w:r>
        <w:rPr>
          <w:spacing w:val="-2"/>
          <w:sz w:val="20"/>
        </w:rPr>
        <w:t> </w:t>
      </w:r>
      <w:r>
        <w:rPr>
          <w:sz w:val="20"/>
        </w:rPr>
        <w:t>a</w:t>
      </w:r>
      <w:r>
        <w:rPr>
          <w:spacing w:val="-1"/>
          <w:sz w:val="20"/>
        </w:rPr>
        <w:t> </w:t>
      </w:r>
      <w:r>
        <w:rPr>
          <w:spacing w:val="-2"/>
          <w:sz w:val="20"/>
        </w:rPr>
        <w:t>decision.</w:t>
      </w:r>
    </w:p>
    <w:p>
      <w:pPr>
        <w:pStyle w:val="ListParagraph"/>
        <w:numPr>
          <w:ilvl w:val="1"/>
          <w:numId w:val="98"/>
        </w:numPr>
        <w:tabs>
          <w:tab w:pos="1060" w:val="left" w:leader="none"/>
        </w:tabs>
        <w:spacing w:line="240" w:lineRule="auto" w:before="7" w:after="0"/>
        <w:ind w:left="1060" w:right="0" w:hanging="283"/>
        <w:jc w:val="left"/>
        <w:rPr>
          <w:sz w:val="20"/>
        </w:rPr>
      </w:pPr>
      <w:r>
        <w:rPr>
          <w:sz w:val="20"/>
        </w:rPr>
        <w:t>Be flexible in structuring the first </w:t>
      </w:r>
      <w:r>
        <w:rPr>
          <w:spacing w:val="-2"/>
          <w:sz w:val="20"/>
        </w:rPr>
        <w:t>step.</w:t>
      </w:r>
    </w:p>
    <w:p>
      <w:pPr>
        <w:pStyle w:val="BodyText"/>
        <w:rPr>
          <w:sz w:val="21"/>
        </w:rPr>
      </w:pPr>
    </w:p>
    <w:p>
      <w:pPr>
        <w:pStyle w:val="BodyText"/>
        <w:ind w:left="777"/>
      </w:pPr>
      <w:r>
        <w:rPr/>
        <w:t>Example</w:t>
      </w:r>
      <w:r>
        <w:rPr>
          <w:spacing w:val="-4"/>
        </w:rPr>
        <w:t> </w:t>
      </w:r>
      <w:r>
        <w:rPr/>
        <w:t>Follow-Up</w:t>
      </w:r>
      <w:r>
        <w:rPr>
          <w:spacing w:val="-2"/>
        </w:rPr>
        <w:t> </w:t>
      </w:r>
      <w:r>
        <w:rPr/>
        <w:t>Questions</w:t>
      </w:r>
      <w:r>
        <w:rPr>
          <w:spacing w:val="-2"/>
        </w:rPr>
        <w:t> </w:t>
      </w:r>
      <w:r>
        <w:rPr/>
        <w:t>for</w:t>
      </w:r>
      <w:r>
        <w:rPr>
          <w:spacing w:val="-2"/>
        </w:rPr>
        <w:t> </w:t>
      </w:r>
      <w:r>
        <w:rPr/>
        <w:t>Closing</w:t>
      </w:r>
      <w:r>
        <w:rPr>
          <w:spacing w:val="-2"/>
        </w:rPr>
        <w:t> </w:t>
      </w:r>
      <w:r>
        <w:rPr/>
        <w:t>the</w:t>
      </w:r>
      <w:r>
        <w:rPr>
          <w:spacing w:val="-2"/>
        </w:rPr>
        <w:t> Deal:</w:t>
      </w:r>
    </w:p>
    <w:p>
      <w:pPr>
        <w:spacing w:line="259" w:lineRule="auto" w:before="19"/>
        <w:ind w:left="777" w:right="6224" w:firstLine="0"/>
        <w:jc w:val="left"/>
        <w:rPr>
          <w:rFonts w:ascii="OptimaLTPro-Italic" w:hAnsi="OptimaLTPro-Italic"/>
          <w:i/>
          <w:sz w:val="20"/>
        </w:rPr>
      </w:pPr>
      <w:r>
        <w:rPr>
          <w:rFonts w:ascii="OptimaLTPro-Italic" w:hAnsi="OptimaLTPro-Italic"/>
          <w:i/>
          <w:sz w:val="20"/>
        </w:rPr>
        <w:t>“What do you need to move forward?” “What</w:t>
      </w:r>
      <w:r>
        <w:rPr>
          <w:rFonts w:ascii="OptimaLTPro-Italic" w:hAnsi="OptimaLTPro-Italic"/>
          <w:i/>
          <w:spacing w:val="-5"/>
          <w:sz w:val="20"/>
        </w:rPr>
        <w:t> </w:t>
      </w:r>
      <w:r>
        <w:rPr>
          <w:rFonts w:ascii="OptimaLTPro-Italic" w:hAnsi="OptimaLTPro-Italic"/>
          <w:i/>
          <w:sz w:val="20"/>
        </w:rPr>
        <w:t>would</w:t>
      </w:r>
      <w:r>
        <w:rPr>
          <w:rFonts w:ascii="OptimaLTPro-Italic" w:hAnsi="OptimaLTPro-Italic"/>
          <w:i/>
          <w:spacing w:val="-5"/>
          <w:sz w:val="20"/>
        </w:rPr>
        <w:t> </w:t>
      </w:r>
      <w:r>
        <w:rPr>
          <w:rFonts w:ascii="OptimaLTPro-Italic" w:hAnsi="OptimaLTPro-Italic"/>
          <w:i/>
          <w:sz w:val="20"/>
        </w:rPr>
        <w:t>make</w:t>
      </w:r>
      <w:r>
        <w:rPr>
          <w:rFonts w:ascii="OptimaLTPro-Italic" w:hAnsi="OptimaLTPro-Italic"/>
          <w:i/>
          <w:spacing w:val="-5"/>
          <w:sz w:val="20"/>
        </w:rPr>
        <w:t> </w:t>
      </w:r>
      <w:r>
        <w:rPr>
          <w:rFonts w:ascii="OptimaLTPro-Italic" w:hAnsi="OptimaLTPro-Italic"/>
          <w:i/>
          <w:sz w:val="20"/>
        </w:rPr>
        <w:t>this</w:t>
      </w:r>
      <w:r>
        <w:rPr>
          <w:rFonts w:ascii="OptimaLTPro-Italic" w:hAnsi="OptimaLTPro-Italic"/>
          <w:i/>
          <w:spacing w:val="-5"/>
          <w:sz w:val="20"/>
        </w:rPr>
        <w:t> </w:t>
      </w:r>
      <w:r>
        <w:rPr>
          <w:rFonts w:ascii="OptimaLTPro-Italic" w:hAnsi="OptimaLTPro-Italic"/>
          <w:i/>
          <w:sz w:val="20"/>
        </w:rPr>
        <w:t>a</w:t>
      </w:r>
      <w:r>
        <w:rPr>
          <w:rFonts w:ascii="OptimaLTPro-Italic" w:hAnsi="OptimaLTPro-Italic"/>
          <w:i/>
          <w:spacing w:val="-5"/>
          <w:sz w:val="20"/>
        </w:rPr>
        <w:t> </w:t>
      </w:r>
      <w:r>
        <w:rPr>
          <w:rFonts w:ascii="OptimaLTPro-Italic" w:hAnsi="OptimaLTPro-Italic"/>
          <w:i/>
          <w:sz w:val="20"/>
        </w:rPr>
        <w:t>clear</w:t>
      </w:r>
      <w:r>
        <w:rPr>
          <w:rFonts w:ascii="OptimaLTPro-Italic" w:hAnsi="OptimaLTPro-Italic"/>
          <w:i/>
          <w:spacing w:val="-5"/>
          <w:sz w:val="20"/>
        </w:rPr>
        <w:t> </w:t>
      </w:r>
      <w:r>
        <w:rPr>
          <w:rFonts w:ascii="OptimaLTPro-Italic" w:hAnsi="OptimaLTPro-Italic"/>
          <w:i/>
          <w:sz w:val="20"/>
        </w:rPr>
        <w:t>yes</w:t>
      </w:r>
      <w:r>
        <w:rPr>
          <w:rFonts w:ascii="OptimaLTPro-Italic" w:hAnsi="OptimaLTPro-Italic"/>
          <w:i/>
          <w:spacing w:val="-5"/>
          <w:sz w:val="20"/>
        </w:rPr>
        <w:t> </w:t>
      </w:r>
      <w:r>
        <w:rPr>
          <w:rFonts w:ascii="OptimaLTPro-Italic" w:hAnsi="OptimaLTPro-Italic"/>
          <w:i/>
          <w:sz w:val="20"/>
        </w:rPr>
        <w:t>for</w:t>
      </w:r>
      <w:r>
        <w:rPr>
          <w:rFonts w:ascii="OptimaLTPro-Italic" w:hAnsi="OptimaLTPro-Italic"/>
          <w:i/>
          <w:spacing w:val="-5"/>
          <w:sz w:val="20"/>
        </w:rPr>
        <w:t> </w:t>
      </w:r>
      <w:r>
        <w:rPr>
          <w:rFonts w:ascii="OptimaLTPro-Italic" w:hAnsi="OptimaLTPro-Italic"/>
          <w:i/>
          <w:sz w:val="20"/>
        </w:rPr>
        <w:t>you?”</w:t>
      </w:r>
    </w:p>
    <w:p>
      <w:pPr>
        <w:spacing w:before="2"/>
        <w:ind w:left="777" w:right="0" w:firstLine="0"/>
        <w:jc w:val="left"/>
        <w:rPr>
          <w:rFonts w:ascii="OptimaLTPro-Italic" w:hAnsi="OptimaLTPro-Italic"/>
          <w:i/>
          <w:sz w:val="20"/>
        </w:rPr>
      </w:pPr>
      <w:r>
        <w:rPr>
          <w:rFonts w:ascii="OptimaLTPro-Italic" w:hAnsi="OptimaLTPro-Italic"/>
          <w:i/>
          <w:sz w:val="20"/>
        </w:rPr>
        <w:t>“Would</w:t>
      </w:r>
      <w:r>
        <w:rPr>
          <w:rFonts w:ascii="OptimaLTPro-Italic" w:hAnsi="OptimaLTPro-Italic"/>
          <w:i/>
          <w:spacing w:val="-4"/>
          <w:sz w:val="20"/>
        </w:rPr>
        <w:t> </w:t>
      </w:r>
      <w:r>
        <w:rPr>
          <w:rFonts w:ascii="OptimaLTPro-Italic" w:hAnsi="OptimaLTPro-Italic"/>
          <w:i/>
          <w:sz w:val="20"/>
        </w:rPr>
        <w:t>a</w:t>
      </w:r>
      <w:r>
        <w:rPr>
          <w:rFonts w:ascii="OptimaLTPro-Italic" w:hAnsi="OptimaLTPro-Italic"/>
          <w:i/>
          <w:spacing w:val="-1"/>
          <w:sz w:val="20"/>
        </w:rPr>
        <w:t> </w:t>
      </w:r>
      <w:r>
        <w:rPr>
          <w:rFonts w:ascii="OptimaLTPro-Italic" w:hAnsi="OptimaLTPro-Italic"/>
          <w:i/>
          <w:sz w:val="20"/>
        </w:rPr>
        <w:t>pilot</w:t>
      </w:r>
      <w:r>
        <w:rPr>
          <w:rFonts w:ascii="OptimaLTPro-Italic" w:hAnsi="OptimaLTPro-Italic"/>
          <w:i/>
          <w:spacing w:val="-2"/>
          <w:sz w:val="20"/>
        </w:rPr>
        <w:t> </w:t>
      </w:r>
      <w:r>
        <w:rPr>
          <w:rFonts w:ascii="OptimaLTPro-Italic" w:hAnsi="OptimaLTPro-Italic"/>
          <w:i/>
          <w:sz w:val="20"/>
        </w:rPr>
        <w:t>program</w:t>
      </w:r>
      <w:r>
        <w:rPr>
          <w:rFonts w:ascii="OptimaLTPro-Italic" w:hAnsi="OptimaLTPro-Italic"/>
          <w:i/>
          <w:spacing w:val="-1"/>
          <w:sz w:val="20"/>
        </w:rPr>
        <w:t> </w:t>
      </w:r>
      <w:r>
        <w:rPr>
          <w:rFonts w:ascii="OptimaLTPro-Italic" w:hAnsi="OptimaLTPro-Italic"/>
          <w:i/>
          <w:sz w:val="20"/>
        </w:rPr>
        <w:t>help</w:t>
      </w:r>
      <w:r>
        <w:rPr>
          <w:rFonts w:ascii="OptimaLTPro-Italic" w:hAnsi="OptimaLTPro-Italic"/>
          <w:i/>
          <w:spacing w:val="-2"/>
          <w:sz w:val="20"/>
        </w:rPr>
        <w:t> </w:t>
      </w:r>
      <w:r>
        <w:rPr>
          <w:rFonts w:ascii="OptimaLTPro-Italic" w:hAnsi="OptimaLTPro-Italic"/>
          <w:i/>
          <w:sz w:val="20"/>
        </w:rPr>
        <w:t>your</w:t>
      </w:r>
      <w:r>
        <w:rPr>
          <w:rFonts w:ascii="OptimaLTPro-Italic" w:hAnsi="OptimaLTPro-Italic"/>
          <w:i/>
          <w:spacing w:val="-1"/>
          <w:sz w:val="20"/>
        </w:rPr>
        <w:t> </w:t>
      </w:r>
      <w:r>
        <w:rPr>
          <w:rFonts w:ascii="OptimaLTPro-Italic" w:hAnsi="OptimaLTPro-Italic"/>
          <w:i/>
          <w:sz w:val="20"/>
        </w:rPr>
        <w:t>team</w:t>
      </w:r>
      <w:r>
        <w:rPr>
          <w:rFonts w:ascii="OptimaLTPro-Italic" w:hAnsi="OptimaLTPro-Italic"/>
          <w:i/>
          <w:spacing w:val="-2"/>
          <w:sz w:val="20"/>
        </w:rPr>
        <w:t> </w:t>
      </w:r>
      <w:r>
        <w:rPr>
          <w:rFonts w:ascii="OptimaLTPro-Italic" w:hAnsi="OptimaLTPro-Italic"/>
          <w:i/>
          <w:sz w:val="20"/>
        </w:rPr>
        <w:t>experience</w:t>
      </w:r>
      <w:r>
        <w:rPr>
          <w:rFonts w:ascii="OptimaLTPro-Italic" w:hAnsi="OptimaLTPro-Italic"/>
          <w:i/>
          <w:spacing w:val="-1"/>
          <w:sz w:val="20"/>
        </w:rPr>
        <w:t> </w:t>
      </w:r>
      <w:r>
        <w:rPr>
          <w:rFonts w:ascii="OptimaLTPro-Italic" w:hAnsi="OptimaLTPro-Italic"/>
          <w:i/>
          <w:sz w:val="20"/>
        </w:rPr>
        <w:t>the</w:t>
      </w:r>
      <w:r>
        <w:rPr>
          <w:rFonts w:ascii="OptimaLTPro-Italic" w:hAnsi="OptimaLTPro-Italic"/>
          <w:i/>
          <w:spacing w:val="-2"/>
          <w:sz w:val="20"/>
        </w:rPr>
        <w:t> </w:t>
      </w:r>
      <w:r>
        <w:rPr>
          <w:rFonts w:ascii="OptimaLTPro-Italic" w:hAnsi="OptimaLTPro-Italic"/>
          <w:i/>
          <w:sz w:val="20"/>
        </w:rPr>
        <w:t>impact</w:t>
      </w:r>
      <w:r>
        <w:rPr>
          <w:rFonts w:ascii="OptimaLTPro-Italic" w:hAnsi="OptimaLTPro-Italic"/>
          <w:i/>
          <w:spacing w:val="-1"/>
          <w:sz w:val="20"/>
        </w:rPr>
        <w:t> </w:t>
      </w:r>
      <w:r>
        <w:rPr>
          <w:rFonts w:ascii="OptimaLTPro-Italic" w:hAnsi="OptimaLTPro-Italic"/>
          <w:i/>
          <w:spacing w:val="-2"/>
          <w:sz w:val="20"/>
        </w:rPr>
        <w:t>first?”</w:t>
      </w:r>
    </w:p>
    <w:p>
      <w:pPr>
        <w:pStyle w:val="BodyText"/>
        <w:spacing w:before="3"/>
        <w:rPr>
          <w:rFonts w:ascii="OptimaLTPro-Italic"/>
          <w:i/>
          <w:sz w:val="22"/>
        </w:rPr>
      </w:pPr>
    </w:p>
    <w:p>
      <w:pPr>
        <w:pStyle w:val="BodyText"/>
        <w:ind w:left="777"/>
      </w:pPr>
      <w:r>
        <w:rPr>
          <w:b/>
        </w:rPr>
        <w:t>Tip:</w:t>
      </w:r>
      <w:r>
        <w:rPr>
          <w:b/>
          <w:spacing w:val="-4"/>
        </w:rPr>
        <w:t> </w:t>
      </w:r>
      <w:r>
        <w:rPr/>
        <w:t>If</w:t>
      </w:r>
      <w:r>
        <w:rPr>
          <w:spacing w:val="-2"/>
        </w:rPr>
        <w:t> </w:t>
      </w:r>
      <w:r>
        <w:rPr/>
        <w:t>there’s</w:t>
      </w:r>
      <w:r>
        <w:rPr>
          <w:spacing w:val="-1"/>
        </w:rPr>
        <w:t> </w:t>
      </w:r>
      <w:r>
        <w:rPr/>
        <w:t>resistance,</w:t>
      </w:r>
      <w:r>
        <w:rPr>
          <w:spacing w:val="-2"/>
        </w:rPr>
        <w:t> </w:t>
      </w:r>
      <w:r>
        <w:rPr/>
        <w:t>offer</w:t>
      </w:r>
      <w:r>
        <w:rPr>
          <w:spacing w:val="-1"/>
        </w:rPr>
        <w:t> </w:t>
      </w:r>
      <w:r>
        <w:rPr/>
        <w:t>a</w:t>
      </w:r>
      <w:r>
        <w:rPr>
          <w:spacing w:val="-2"/>
        </w:rPr>
        <w:t> </w:t>
      </w:r>
      <w:r>
        <w:rPr/>
        <w:t>small</w:t>
      </w:r>
      <w:r>
        <w:rPr>
          <w:spacing w:val="-1"/>
        </w:rPr>
        <w:t> </w:t>
      </w:r>
      <w:r>
        <w:rPr/>
        <w:t>entry</w:t>
      </w:r>
      <w:r>
        <w:rPr>
          <w:spacing w:val="-2"/>
        </w:rPr>
        <w:t> </w:t>
      </w:r>
      <w:r>
        <w:rPr/>
        <w:t>point</w:t>
      </w:r>
      <w:r>
        <w:rPr>
          <w:spacing w:val="-2"/>
        </w:rPr>
        <w:t> </w:t>
      </w:r>
      <w:r>
        <w:rPr/>
        <w:t>–</w:t>
      </w:r>
      <w:r>
        <w:rPr>
          <w:spacing w:val="-1"/>
        </w:rPr>
        <w:t> </w:t>
      </w:r>
      <w:r>
        <w:rPr/>
        <w:t>even</w:t>
      </w:r>
      <w:r>
        <w:rPr>
          <w:spacing w:val="-2"/>
        </w:rPr>
        <w:t> </w:t>
      </w:r>
      <w:r>
        <w:rPr/>
        <w:t>a</w:t>
      </w:r>
      <w:r>
        <w:rPr>
          <w:spacing w:val="-1"/>
        </w:rPr>
        <w:t> </w:t>
      </w:r>
      <w:r>
        <w:rPr/>
        <w:t>short</w:t>
      </w:r>
      <w:r>
        <w:rPr>
          <w:spacing w:val="-2"/>
        </w:rPr>
        <w:t> </w:t>
      </w:r>
      <w:r>
        <w:rPr/>
        <w:t>session</w:t>
      </w:r>
      <w:r>
        <w:rPr>
          <w:spacing w:val="-1"/>
        </w:rPr>
        <w:t> </w:t>
      </w:r>
      <w:r>
        <w:rPr/>
        <w:t>–</w:t>
      </w:r>
      <w:r>
        <w:rPr>
          <w:spacing w:val="-2"/>
        </w:rPr>
        <w:t> </w:t>
      </w:r>
      <w:r>
        <w:rPr/>
        <w:t>to</w:t>
      </w:r>
      <w:r>
        <w:rPr>
          <w:spacing w:val="-2"/>
        </w:rPr>
        <w:t> </w:t>
      </w:r>
      <w:r>
        <w:rPr/>
        <w:t>get</w:t>
      </w:r>
      <w:r>
        <w:rPr>
          <w:spacing w:val="-1"/>
        </w:rPr>
        <w:t> </w:t>
      </w:r>
      <w:r>
        <w:rPr/>
        <w:t>a</w:t>
      </w:r>
      <w:r>
        <w:rPr>
          <w:spacing w:val="-2"/>
        </w:rPr>
        <w:t> </w:t>
      </w:r>
      <w:r>
        <w:rPr/>
        <w:t>foot</w:t>
      </w:r>
      <w:r>
        <w:rPr>
          <w:spacing w:val="-1"/>
        </w:rPr>
        <w:t> </w:t>
      </w:r>
      <w:r>
        <w:rPr/>
        <w:t>in</w:t>
      </w:r>
      <w:r>
        <w:rPr>
          <w:spacing w:val="-2"/>
        </w:rPr>
        <w:t> </w:t>
      </w:r>
      <w:r>
        <w:rPr/>
        <w:t>the</w:t>
      </w:r>
      <w:r>
        <w:rPr>
          <w:spacing w:val="-1"/>
        </w:rPr>
        <w:t> </w:t>
      </w:r>
      <w:r>
        <w:rPr>
          <w:spacing w:val="-4"/>
        </w:rPr>
        <w:t>door.</w:t>
      </w:r>
    </w:p>
    <w:p>
      <w:pPr>
        <w:spacing w:after="0"/>
        <w:sectPr>
          <w:type w:val="continuous"/>
          <w:pgSz w:w="23820" w:h="16840" w:orient="landscape"/>
          <w:pgMar w:header="664" w:footer="716" w:top="540" w:bottom="280" w:left="640" w:right="360"/>
          <w:cols w:num="2" w:equalWidth="0">
            <w:col w:w="9887" w:space="2018"/>
            <w:col w:w="10915"/>
          </w:cols>
        </w:sectPr>
      </w:pPr>
    </w:p>
    <w:p>
      <w:pPr>
        <w:pStyle w:val="BodyText"/>
      </w:pPr>
    </w:p>
    <w:p>
      <w:pPr>
        <w:pStyle w:val="BodyText"/>
      </w:pPr>
    </w:p>
    <w:p>
      <w:pPr>
        <w:pStyle w:val="BodyText"/>
      </w:pPr>
    </w:p>
    <w:p>
      <w:pPr>
        <w:pStyle w:val="BodyText"/>
        <w:spacing w:before="3"/>
        <w:rPr>
          <w:sz w:val="25"/>
        </w:rPr>
      </w:pPr>
    </w:p>
    <w:p>
      <w:pPr>
        <w:spacing w:after="0"/>
        <w:rPr>
          <w:sz w:val="25"/>
        </w:rPr>
        <w:sectPr>
          <w:headerReference w:type="default" r:id="rId405"/>
          <w:footerReference w:type="default" r:id="rId406"/>
          <w:pgSz w:w="23820" w:h="16840" w:orient="landscape"/>
          <w:pgMar w:header="680" w:footer="716" w:top="2480" w:bottom="900" w:left="640" w:right="360"/>
        </w:sectPr>
      </w:pPr>
    </w:p>
    <w:p>
      <w:pPr>
        <w:pStyle w:val="Heading3"/>
        <w:spacing w:before="47"/>
      </w:pPr>
      <w:r>
        <w:rPr>
          <w:color w:val="3C6797"/>
        </w:rPr>
        <w:t>Nurturing</w:t>
      </w:r>
      <w:r>
        <w:rPr>
          <w:color w:val="3C6797"/>
          <w:spacing w:val="-3"/>
        </w:rPr>
        <w:t> </w:t>
      </w:r>
      <w:r>
        <w:rPr>
          <w:color w:val="3C6797"/>
        </w:rPr>
        <w:t>Relationships</w:t>
      </w:r>
      <w:r>
        <w:rPr>
          <w:color w:val="3C6797"/>
          <w:spacing w:val="-1"/>
        </w:rPr>
        <w:t> </w:t>
      </w:r>
      <w:r>
        <w:rPr>
          <w:color w:val="3C6797"/>
        </w:rPr>
        <w:t>– Keeping</w:t>
      </w:r>
      <w:r>
        <w:rPr>
          <w:color w:val="3C6797"/>
          <w:spacing w:val="-1"/>
        </w:rPr>
        <w:t> </w:t>
      </w:r>
      <w:r>
        <w:rPr>
          <w:color w:val="3C6797"/>
        </w:rPr>
        <w:t>the</w:t>
      </w:r>
      <w:r>
        <w:rPr>
          <w:color w:val="3C6797"/>
          <w:spacing w:val="-1"/>
        </w:rPr>
        <w:t> </w:t>
      </w:r>
      <w:r>
        <w:rPr>
          <w:color w:val="3C6797"/>
        </w:rPr>
        <w:t>Door </w:t>
      </w:r>
      <w:r>
        <w:rPr>
          <w:color w:val="3C6797"/>
          <w:spacing w:val="-4"/>
        </w:rPr>
        <w:t>Open</w:t>
      </w:r>
    </w:p>
    <w:p>
      <w:pPr>
        <w:pStyle w:val="BodyText"/>
        <w:spacing w:before="7"/>
        <w:rPr>
          <w:b/>
        </w:rPr>
      </w:pPr>
    </w:p>
    <w:p>
      <w:pPr>
        <w:pStyle w:val="BodyText"/>
        <w:spacing w:line="247" w:lineRule="auto"/>
        <w:ind w:left="777"/>
      </w:pPr>
      <w:r>
        <w:rPr/>
        <w:t>Some</w:t>
      </w:r>
      <w:r>
        <w:rPr>
          <w:spacing w:val="-9"/>
        </w:rPr>
        <w:t> </w:t>
      </w:r>
      <w:r>
        <w:rPr/>
        <w:t>clients</w:t>
      </w:r>
      <w:r>
        <w:rPr>
          <w:spacing w:val="-5"/>
        </w:rPr>
        <w:t> </w:t>
      </w:r>
      <w:r>
        <w:rPr/>
        <w:t>say</w:t>
      </w:r>
      <w:r>
        <w:rPr>
          <w:spacing w:val="-5"/>
        </w:rPr>
        <w:t> </w:t>
      </w:r>
      <w:r>
        <w:rPr/>
        <w:t>"not</w:t>
      </w:r>
      <w:r>
        <w:rPr>
          <w:spacing w:val="-5"/>
        </w:rPr>
        <w:t> </w:t>
      </w:r>
      <w:r>
        <w:rPr/>
        <w:t>now",</w:t>
      </w:r>
      <w:r>
        <w:rPr>
          <w:spacing w:val="-5"/>
        </w:rPr>
        <w:t> </w:t>
      </w:r>
      <w:r>
        <w:rPr/>
        <w:t>but</w:t>
      </w:r>
      <w:r>
        <w:rPr>
          <w:spacing w:val="-5"/>
        </w:rPr>
        <w:t> </w:t>
      </w:r>
      <w:r>
        <w:rPr/>
        <w:t>that</w:t>
      </w:r>
      <w:r>
        <w:rPr>
          <w:spacing w:val="-5"/>
        </w:rPr>
        <w:t> </w:t>
      </w:r>
      <w:r>
        <w:rPr/>
        <w:t>doesn’t</w:t>
      </w:r>
      <w:r>
        <w:rPr>
          <w:spacing w:val="-5"/>
        </w:rPr>
        <w:t> </w:t>
      </w:r>
      <w:r>
        <w:rPr/>
        <w:t>mean</w:t>
      </w:r>
      <w:r>
        <w:rPr>
          <w:spacing w:val="-5"/>
        </w:rPr>
        <w:t> </w:t>
      </w:r>
      <w:r>
        <w:rPr/>
        <w:t>"never."</w:t>
      </w:r>
      <w:r>
        <w:rPr>
          <w:spacing w:val="-15"/>
        </w:rPr>
        <w:t> </w:t>
      </w:r>
      <w:r>
        <w:rPr/>
        <w:t>The</w:t>
      </w:r>
      <w:r>
        <w:rPr>
          <w:spacing w:val="-5"/>
        </w:rPr>
        <w:t> </w:t>
      </w:r>
      <w:r>
        <w:rPr/>
        <w:t>goal</w:t>
      </w:r>
      <w:r>
        <w:rPr>
          <w:spacing w:val="-5"/>
        </w:rPr>
        <w:t> </w:t>
      </w:r>
      <w:r>
        <w:rPr/>
        <w:t>is</w:t>
      </w:r>
      <w:r>
        <w:rPr>
          <w:spacing w:val="-5"/>
        </w:rPr>
        <w:t> </w:t>
      </w:r>
      <w:r>
        <w:rPr/>
        <w:t>to</w:t>
      </w:r>
      <w:r>
        <w:rPr>
          <w:spacing w:val="-5"/>
        </w:rPr>
        <w:t> </w:t>
      </w:r>
      <w:r>
        <w:rPr/>
        <w:t>stay</w:t>
      </w:r>
      <w:r>
        <w:rPr>
          <w:spacing w:val="-5"/>
        </w:rPr>
        <w:t> </w:t>
      </w:r>
      <w:r>
        <w:rPr/>
        <w:t>on</w:t>
      </w:r>
      <w:r>
        <w:rPr>
          <w:spacing w:val="-5"/>
        </w:rPr>
        <w:t> </w:t>
      </w:r>
      <w:r>
        <w:rPr/>
        <w:t>their</w:t>
      </w:r>
      <w:r>
        <w:rPr>
          <w:spacing w:val="-5"/>
        </w:rPr>
        <w:t> </w:t>
      </w:r>
      <w:r>
        <w:rPr/>
        <w:t>radar</w:t>
      </w:r>
      <w:r>
        <w:rPr>
          <w:spacing w:val="-5"/>
        </w:rPr>
        <w:t> </w:t>
      </w:r>
      <w:r>
        <w:rPr/>
        <w:t>without</w:t>
      </w:r>
      <w:r>
        <w:rPr>
          <w:spacing w:val="-5"/>
        </w:rPr>
        <w:t> </w:t>
      </w:r>
      <w:r>
        <w:rPr/>
        <w:t>being </w:t>
      </w:r>
      <w:r>
        <w:rPr>
          <w:spacing w:val="-2"/>
        </w:rPr>
        <w:t>pushy.</w:t>
      </w:r>
    </w:p>
    <w:p>
      <w:pPr>
        <w:pStyle w:val="BodyText"/>
        <w:spacing w:before="4"/>
      </w:pPr>
    </w:p>
    <w:p>
      <w:pPr>
        <w:pStyle w:val="Heading4"/>
        <w:ind w:left="777" w:firstLine="0"/>
      </w:pPr>
      <w:r>
        <w:rPr/>
        <w:t>Structured</w:t>
      </w:r>
      <w:r>
        <w:rPr>
          <w:spacing w:val="-3"/>
        </w:rPr>
        <w:t> </w:t>
      </w:r>
      <w:r>
        <w:rPr/>
        <w:t>Follow-up:</w:t>
      </w:r>
      <w:r>
        <w:rPr>
          <w:spacing w:val="50"/>
        </w:rPr>
        <w:t> </w:t>
      </w:r>
      <w:r>
        <w:rPr/>
        <w:t>How</w:t>
      </w:r>
      <w:r>
        <w:rPr>
          <w:spacing w:val="-3"/>
        </w:rPr>
        <w:t> </w:t>
      </w:r>
      <w:r>
        <w:rPr/>
        <w:t>Often</w:t>
      </w:r>
      <w:r>
        <w:rPr>
          <w:spacing w:val="-3"/>
        </w:rPr>
        <w:t> </w:t>
      </w:r>
      <w:r>
        <w:rPr/>
        <w:t>to</w:t>
      </w:r>
      <w:r>
        <w:rPr>
          <w:spacing w:val="-3"/>
        </w:rPr>
        <w:t> </w:t>
      </w:r>
      <w:r>
        <w:rPr/>
        <w:t>Reach</w:t>
      </w:r>
      <w:r>
        <w:rPr>
          <w:spacing w:val="-3"/>
        </w:rPr>
        <w:t> </w:t>
      </w:r>
      <w:r>
        <w:rPr>
          <w:spacing w:val="-4"/>
        </w:rPr>
        <w:t>Out?</w:t>
      </w:r>
    </w:p>
    <w:p>
      <w:pPr>
        <w:pStyle w:val="BodyText"/>
        <w:rPr>
          <w:b/>
          <w:sz w:val="21"/>
        </w:rPr>
      </w:pPr>
    </w:p>
    <w:p>
      <w:pPr>
        <w:pStyle w:val="BodyText"/>
        <w:spacing w:line="247" w:lineRule="auto"/>
        <w:ind w:left="777" w:right="598"/>
      </w:pPr>
      <w:r>
        <w:rPr/>
        <w:t>Many</w:t>
      </w:r>
      <w:r>
        <w:rPr>
          <w:spacing w:val="-4"/>
        </w:rPr>
        <w:t> </w:t>
      </w:r>
      <w:r>
        <w:rPr/>
        <w:t>deals</w:t>
      </w:r>
      <w:r>
        <w:rPr>
          <w:spacing w:val="-4"/>
        </w:rPr>
        <w:t> </w:t>
      </w:r>
      <w:r>
        <w:rPr/>
        <w:t>stall</w:t>
      </w:r>
      <w:r>
        <w:rPr>
          <w:spacing w:val="-4"/>
        </w:rPr>
        <w:t> </w:t>
      </w:r>
      <w:r>
        <w:rPr/>
        <w:t>not</w:t>
      </w:r>
      <w:r>
        <w:rPr>
          <w:spacing w:val="-4"/>
        </w:rPr>
        <w:t> </w:t>
      </w:r>
      <w:r>
        <w:rPr/>
        <w:t>because</w:t>
      </w:r>
      <w:r>
        <w:rPr>
          <w:spacing w:val="-4"/>
        </w:rPr>
        <w:t> </w:t>
      </w:r>
      <w:r>
        <w:rPr/>
        <w:t>of</w:t>
      </w:r>
      <w:r>
        <w:rPr>
          <w:spacing w:val="-4"/>
        </w:rPr>
        <w:t> </w:t>
      </w:r>
      <w:r>
        <w:rPr/>
        <w:t>lack</w:t>
      </w:r>
      <w:r>
        <w:rPr>
          <w:spacing w:val="-4"/>
        </w:rPr>
        <w:t> </w:t>
      </w:r>
      <w:r>
        <w:rPr/>
        <w:t>of</w:t>
      </w:r>
      <w:r>
        <w:rPr>
          <w:spacing w:val="-4"/>
        </w:rPr>
        <w:t> </w:t>
      </w:r>
      <w:r>
        <w:rPr/>
        <w:t>interest,</w:t>
      </w:r>
      <w:r>
        <w:rPr>
          <w:spacing w:val="-4"/>
        </w:rPr>
        <w:t> </w:t>
      </w:r>
      <w:r>
        <w:rPr/>
        <w:t>but</w:t>
      </w:r>
      <w:r>
        <w:rPr>
          <w:spacing w:val="-4"/>
        </w:rPr>
        <w:t> </w:t>
      </w:r>
      <w:r>
        <w:rPr/>
        <w:t>because</w:t>
      </w:r>
      <w:r>
        <w:rPr>
          <w:spacing w:val="-4"/>
        </w:rPr>
        <w:t> </w:t>
      </w:r>
      <w:r>
        <w:rPr/>
        <w:t>follow-ups</w:t>
      </w:r>
      <w:r>
        <w:rPr>
          <w:spacing w:val="-4"/>
        </w:rPr>
        <w:t> </w:t>
      </w:r>
      <w:r>
        <w:rPr/>
        <w:t>are</w:t>
      </w:r>
      <w:r>
        <w:rPr>
          <w:spacing w:val="-4"/>
        </w:rPr>
        <w:t> </w:t>
      </w:r>
      <w:r>
        <w:rPr/>
        <w:t>inconsistent.</w:t>
      </w:r>
      <w:r>
        <w:rPr>
          <w:spacing w:val="-4"/>
        </w:rPr>
        <w:t> </w:t>
      </w:r>
      <w:r>
        <w:rPr/>
        <w:t>Suggested Follow-Up</w:t>
      </w:r>
      <w:r>
        <w:rPr>
          <w:spacing w:val="-15"/>
        </w:rPr>
        <w:t> </w:t>
      </w:r>
      <w:r>
        <w:rPr/>
        <w:t>Timeline:</w:t>
      </w:r>
    </w:p>
    <w:p>
      <w:pPr>
        <w:pStyle w:val="BodyText"/>
        <w:spacing w:before="5"/>
      </w:pPr>
    </w:p>
    <w:p>
      <w:pPr>
        <w:pStyle w:val="ListParagraph"/>
        <w:numPr>
          <w:ilvl w:val="1"/>
          <w:numId w:val="98"/>
        </w:numPr>
        <w:tabs>
          <w:tab w:pos="1060" w:val="left" w:leader="none"/>
        </w:tabs>
        <w:spacing w:line="240" w:lineRule="auto" w:before="0" w:after="0"/>
        <w:ind w:left="1060" w:right="0" w:hanging="283"/>
        <w:jc w:val="left"/>
        <w:rPr>
          <w:sz w:val="20"/>
        </w:rPr>
      </w:pPr>
      <w:r>
        <w:rPr>
          <w:sz w:val="20"/>
        </w:rPr>
        <w:t>Immediately</w:t>
      </w:r>
      <w:r>
        <w:rPr>
          <w:spacing w:val="-3"/>
          <w:sz w:val="20"/>
        </w:rPr>
        <w:t> </w:t>
      </w:r>
      <w:r>
        <w:rPr>
          <w:sz w:val="20"/>
        </w:rPr>
        <w:t>after</w:t>
      </w:r>
      <w:r>
        <w:rPr>
          <w:spacing w:val="-2"/>
          <w:sz w:val="20"/>
        </w:rPr>
        <w:t> </w:t>
      </w:r>
      <w:r>
        <w:rPr>
          <w:sz w:val="20"/>
        </w:rPr>
        <w:t>the</w:t>
      </w:r>
      <w:r>
        <w:rPr>
          <w:spacing w:val="-2"/>
          <w:sz w:val="20"/>
        </w:rPr>
        <w:t> </w:t>
      </w:r>
      <w:r>
        <w:rPr>
          <w:sz w:val="20"/>
        </w:rPr>
        <w:t>meeting</w:t>
      </w:r>
      <w:r>
        <w:rPr>
          <w:spacing w:val="-2"/>
          <w:sz w:val="20"/>
        </w:rPr>
        <w:t> </w:t>
      </w:r>
      <w:r>
        <w:rPr>
          <w:sz w:val="20"/>
        </w:rPr>
        <w:t>–</w:t>
      </w:r>
      <w:r>
        <w:rPr>
          <w:spacing w:val="-15"/>
          <w:sz w:val="20"/>
        </w:rPr>
        <w:t> </w:t>
      </w:r>
      <w:r>
        <w:rPr>
          <w:sz w:val="20"/>
        </w:rPr>
        <w:t>Thank-you</w:t>
      </w:r>
      <w:r>
        <w:rPr>
          <w:spacing w:val="-1"/>
          <w:sz w:val="20"/>
        </w:rPr>
        <w:t> </w:t>
      </w:r>
      <w:r>
        <w:rPr>
          <w:sz w:val="20"/>
        </w:rPr>
        <w:t>email</w:t>
      </w:r>
      <w:r>
        <w:rPr>
          <w:spacing w:val="-2"/>
          <w:sz w:val="20"/>
        </w:rPr>
        <w:t> </w:t>
      </w:r>
      <w:r>
        <w:rPr>
          <w:sz w:val="20"/>
        </w:rPr>
        <w:t>+</w:t>
      </w:r>
      <w:r>
        <w:rPr>
          <w:spacing w:val="-9"/>
          <w:sz w:val="20"/>
        </w:rPr>
        <w:t> </w:t>
      </w:r>
      <w:r>
        <w:rPr>
          <w:spacing w:val="-2"/>
          <w:sz w:val="20"/>
        </w:rPr>
        <w:t>WhatsApp.</w:t>
      </w:r>
    </w:p>
    <w:p>
      <w:pPr>
        <w:pStyle w:val="ListParagraph"/>
        <w:numPr>
          <w:ilvl w:val="1"/>
          <w:numId w:val="98"/>
        </w:numPr>
        <w:tabs>
          <w:tab w:pos="1060" w:val="left" w:leader="none"/>
        </w:tabs>
        <w:spacing w:line="240" w:lineRule="auto" w:before="7" w:after="0"/>
        <w:ind w:left="1060" w:right="0" w:hanging="283"/>
        <w:jc w:val="left"/>
        <w:rPr>
          <w:sz w:val="20"/>
        </w:rPr>
      </w:pPr>
      <w:r>
        <w:rPr>
          <w:sz w:val="20"/>
        </w:rPr>
        <w:t>Within</w:t>
      </w:r>
      <w:r>
        <w:rPr>
          <w:spacing w:val="-2"/>
          <w:sz w:val="20"/>
        </w:rPr>
        <w:t> </w:t>
      </w:r>
      <w:r>
        <w:rPr>
          <w:sz w:val="20"/>
        </w:rPr>
        <w:t>3-5</w:t>
      </w:r>
      <w:r>
        <w:rPr>
          <w:spacing w:val="-2"/>
          <w:sz w:val="20"/>
        </w:rPr>
        <w:t> </w:t>
      </w:r>
      <w:r>
        <w:rPr>
          <w:sz w:val="20"/>
        </w:rPr>
        <w:t>days</w:t>
      </w:r>
      <w:r>
        <w:rPr>
          <w:spacing w:val="-1"/>
          <w:sz w:val="20"/>
        </w:rPr>
        <w:t> </w:t>
      </w:r>
      <w:r>
        <w:rPr>
          <w:sz w:val="20"/>
        </w:rPr>
        <w:t>–</w:t>
      </w:r>
      <w:r>
        <w:rPr>
          <w:spacing w:val="-2"/>
          <w:sz w:val="20"/>
        </w:rPr>
        <w:t> </w:t>
      </w:r>
      <w:r>
        <w:rPr>
          <w:sz w:val="20"/>
        </w:rPr>
        <w:t>Send</w:t>
      </w:r>
      <w:r>
        <w:rPr>
          <w:spacing w:val="-2"/>
          <w:sz w:val="20"/>
        </w:rPr>
        <w:t> </w:t>
      </w:r>
      <w:r>
        <w:rPr>
          <w:sz w:val="20"/>
        </w:rPr>
        <w:t>the</w:t>
      </w:r>
      <w:r>
        <w:rPr>
          <w:spacing w:val="-1"/>
          <w:sz w:val="20"/>
        </w:rPr>
        <w:t> </w:t>
      </w:r>
      <w:r>
        <w:rPr>
          <w:spacing w:val="-2"/>
          <w:sz w:val="20"/>
        </w:rPr>
        <w:t>proposal.</w:t>
      </w:r>
    </w:p>
    <w:p>
      <w:pPr>
        <w:pStyle w:val="ListParagraph"/>
        <w:numPr>
          <w:ilvl w:val="1"/>
          <w:numId w:val="98"/>
        </w:numPr>
        <w:tabs>
          <w:tab w:pos="1060" w:val="left" w:leader="none"/>
        </w:tabs>
        <w:spacing w:line="247" w:lineRule="auto" w:before="6" w:after="0"/>
        <w:ind w:left="1060" w:right="281" w:hanging="284"/>
        <w:jc w:val="left"/>
        <w:rPr>
          <w:sz w:val="20"/>
        </w:rPr>
      </w:pPr>
      <w:r>
        <w:rPr>
          <w:sz w:val="20"/>
        </w:rPr>
        <w:t>After</w:t>
      </w:r>
      <w:r>
        <w:rPr>
          <w:spacing w:val="-4"/>
          <w:sz w:val="20"/>
        </w:rPr>
        <w:t> </w:t>
      </w:r>
      <w:r>
        <w:rPr>
          <w:sz w:val="20"/>
        </w:rPr>
        <w:t>7-10</w:t>
      </w:r>
      <w:r>
        <w:rPr>
          <w:spacing w:val="-4"/>
          <w:sz w:val="20"/>
        </w:rPr>
        <w:t> </w:t>
      </w:r>
      <w:r>
        <w:rPr>
          <w:sz w:val="20"/>
        </w:rPr>
        <w:t>days</w:t>
      </w:r>
      <w:r>
        <w:rPr>
          <w:spacing w:val="-4"/>
          <w:sz w:val="20"/>
        </w:rPr>
        <w:t> </w:t>
      </w:r>
      <w:r>
        <w:rPr>
          <w:sz w:val="20"/>
        </w:rPr>
        <w:t>–</w:t>
      </w:r>
      <w:r>
        <w:rPr>
          <w:spacing w:val="-4"/>
          <w:sz w:val="20"/>
        </w:rPr>
        <w:t> </w:t>
      </w:r>
      <w:r>
        <w:rPr>
          <w:sz w:val="20"/>
        </w:rPr>
        <w:t>If</w:t>
      </w:r>
      <w:r>
        <w:rPr>
          <w:spacing w:val="-4"/>
          <w:sz w:val="20"/>
        </w:rPr>
        <w:t> </w:t>
      </w:r>
      <w:r>
        <w:rPr>
          <w:sz w:val="20"/>
        </w:rPr>
        <w:t>no</w:t>
      </w:r>
      <w:r>
        <w:rPr>
          <w:spacing w:val="-4"/>
          <w:sz w:val="20"/>
        </w:rPr>
        <w:t> </w:t>
      </w:r>
      <w:r>
        <w:rPr>
          <w:sz w:val="20"/>
        </w:rPr>
        <w:t>response,</w:t>
      </w:r>
      <w:r>
        <w:rPr>
          <w:spacing w:val="-4"/>
          <w:sz w:val="20"/>
        </w:rPr>
        <w:t> </w:t>
      </w:r>
      <w:r>
        <w:rPr>
          <w:sz w:val="20"/>
        </w:rPr>
        <w:t>a</w:t>
      </w:r>
      <w:r>
        <w:rPr>
          <w:spacing w:val="-4"/>
          <w:sz w:val="20"/>
        </w:rPr>
        <w:t> </w:t>
      </w:r>
      <w:r>
        <w:rPr>
          <w:sz w:val="20"/>
        </w:rPr>
        <w:t>polite</w:t>
      </w:r>
      <w:r>
        <w:rPr>
          <w:spacing w:val="-4"/>
          <w:sz w:val="20"/>
        </w:rPr>
        <w:t> </w:t>
      </w:r>
      <w:r>
        <w:rPr>
          <w:sz w:val="20"/>
        </w:rPr>
        <w:t>check-in:</w:t>
      </w:r>
      <w:r>
        <w:rPr>
          <w:spacing w:val="-4"/>
          <w:sz w:val="20"/>
        </w:rPr>
        <w:t> </w:t>
      </w:r>
      <w:r>
        <w:rPr>
          <w:sz w:val="20"/>
        </w:rPr>
        <w:t>“Just</w:t>
      </w:r>
      <w:r>
        <w:rPr>
          <w:spacing w:val="-4"/>
          <w:sz w:val="20"/>
        </w:rPr>
        <w:t> </w:t>
      </w:r>
      <w:r>
        <w:rPr>
          <w:sz w:val="20"/>
        </w:rPr>
        <w:t>checking</w:t>
      </w:r>
      <w:r>
        <w:rPr>
          <w:spacing w:val="-4"/>
          <w:sz w:val="20"/>
        </w:rPr>
        <w:t> </w:t>
      </w:r>
      <w:r>
        <w:rPr>
          <w:sz w:val="20"/>
        </w:rPr>
        <w:t>if</w:t>
      </w:r>
      <w:r>
        <w:rPr>
          <w:spacing w:val="-4"/>
          <w:sz w:val="20"/>
        </w:rPr>
        <w:t> </w:t>
      </w:r>
      <w:r>
        <w:rPr>
          <w:sz w:val="20"/>
        </w:rPr>
        <w:t>you</w:t>
      </w:r>
      <w:r>
        <w:rPr>
          <w:spacing w:val="-4"/>
          <w:sz w:val="20"/>
        </w:rPr>
        <w:t> </w:t>
      </w:r>
      <w:r>
        <w:rPr>
          <w:sz w:val="20"/>
        </w:rPr>
        <w:t>had</w:t>
      </w:r>
      <w:r>
        <w:rPr>
          <w:spacing w:val="-4"/>
          <w:sz w:val="20"/>
        </w:rPr>
        <w:t> </w:t>
      </w:r>
      <w:r>
        <w:rPr>
          <w:sz w:val="20"/>
        </w:rPr>
        <w:t>a</w:t>
      </w:r>
      <w:r>
        <w:rPr>
          <w:spacing w:val="-4"/>
          <w:sz w:val="20"/>
        </w:rPr>
        <w:t> </w:t>
      </w:r>
      <w:r>
        <w:rPr>
          <w:sz w:val="20"/>
        </w:rPr>
        <w:t>chance</w:t>
      </w:r>
      <w:r>
        <w:rPr>
          <w:spacing w:val="-4"/>
          <w:sz w:val="20"/>
        </w:rPr>
        <w:t> </w:t>
      </w:r>
      <w:r>
        <w:rPr>
          <w:sz w:val="20"/>
        </w:rPr>
        <w:t>to</w:t>
      </w:r>
      <w:r>
        <w:rPr>
          <w:spacing w:val="-4"/>
          <w:sz w:val="20"/>
        </w:rPr>
        <w:t> </w:t>
      </w:r>
      <w:r>
        <w:rPr>
          <w:sz w:val="20"/>
        </w:rPr>
        <w:t>review</w:t>
      </w:r>
      <w:r>
        <w:rPr>
          <w:spacing w:val="-4"/>
          <w:sz w:val="20"/>
        </w:rPr>
        <w:t> </w:t>
      </w:r>
      <w:r>
        <w:rPr>
          <w:sz w:val="20"/>
        </w:rPr>
        <w:t>the proposal. Happy to answer any questions!”</w:t>
      </w:r>
    </w:p>
    <w:p>
      <w:pPr>
        <w:pStyle w:val="ListParagraph"/>
        <w:numPr>
          <w:ilvl w:val="1"/>
          <w:numId w:val="98"/>
        </w:numPr>
        <w:tabs>
          <w:tab w:pos="1060" w:val="left" w:leader="none"/>
        </w:tabs>
        <w:spacing w:line="247" w:lineRule="auto" w:before="0" w:after="0"/>
        <w:ind w:left="1060" w:right="164" w:hanging="284"/>
        <w:jc w:val="left"/>
        <w:rPr>
          <w:sz w:val="20"/>
        </w:rPr>
      </w:pPr>
      <w:r>
        <w:rPr>
          <w:sz w:val="20"/>
        </w:rPr>
        <w:t>After</w:t>
      </w:r>
      <w:r>
        <w:rPr>
          <w:spacing w:val="-3"/>
          <w:sz w:val="20"/>
        </w:rPr>
        <w:t> </w:t>
      </w:r>
      <w:r>
        <w:rPr>
          <w:sz w:val="20"/>
        </w:rPr>
        <w:t>3</w:t>
      </w:r>
      <w:r>
        <w:rPr>
          <w:spacing w:val="-3"/>
          <w:sz w:val="20"/>
        </w:rPr>
        <w:t> </w:t>
      </w:r>
      <w:r>
        <w:rPr>
          <w:sz w:val="20"/>
        </w:rPr>
        <w:t>weeks</w:t>
      </w:r>
      <w:r>
        <w:rPr>
          <w:spacing w:val="-3"/>
          <w:sz w:val="20"/>
        </w:rPr>
        <w:t> </w:t>
      </w:r>
      <w:r>
        <w:rPr>
          <w:sz w:val="20"/>
        </w:rPr>
        <w:t>–</w:t>
      </w:r>
      <w:r>
        <w:rPr>
          <w:spacing w:val="-3"/>
          <w:sz w:val="20"/>
        </w:rPr>
        <w:t> </w:t>
      </w:r>
      <w:r>
        <w:rPr>
          <w:sz w:val="20"/>
        </w:rPr>
        <w:t>If</w:t>
      </w:r>
      <w:r>
        <w:rPr>
          <w:spacing w:val="-3"/>
          <w:sz w:val="20"/>
        </w:rPr>
        <w:t> </w:t>
      </w:r>
      <w:r>
        <w:rPr>
          <w:sz w:val="20"/>
        </w:rPr>
        <w:t>still</w:t>
      </w:r>
      <w:r>
        <w:rPr>
          <w:spacing w:val="-3"/>
          <w:sz w:val="20"/>
        </w:rPr>
        <w:t> </w:t>
      </w:r>
      <w:r>
        <w:rPr>
          <w:sz w:val="20"/>
        </w:rPr>
        <w:t>no</w:t>
      </w:r>
      <w:r>
        <w:rPr>
          <w:spacing w:val="-3"/>
          <w:sz w:val="20"/>
        </w:rPr>
        <w:t> </w:t>
      </w:r>
      <w:r>
        <w:rPr>
          <w:sz w:val="20"/>
        </w:rPr>
        <w:t>response,</w:t>
      </w:r>
      <w:r>
        <w:rPr>
          <w:spacing w:val="-3"/>
          <w:sz w:val="20"/>
        </w:rPr>
        <w:t> </w:t>
      </w:r>
      <w:r>
        <w:rPr>
          <w:sz w:val="20"/>
        </w:rPr>
        <w:t>reposition:</w:t>
      </w:r>
      <w:r>
        <w:rPr>
          <w:spacing w:val="-3"/>
          <w:sz w:val="20"/>
        </w:rPr>
        <w:t> </w:t>
      </w:r>
      <w:r>
        <w:rPr>
          <w:sz w:val="20"/>
        </w:rPr>
        <w:t>“I</w:t>
      </w:r>
      <w:r>
        <w:rPr>
          <w:spacing w:val="-3"/>
          <w:sz w:val="20"/>
        </w:rPr>
        <w:t> </w:t>
      </w:r>
      <w:r>
        <w:rPr>
          <w:sz w:val="20"/>
        </w:rPr>
        <w:t>understand</w:t>
      </w:r>
      <w:r>
        <w:rPr>
          <w:spacing w:val="-3"/>
          <w:sz w:val="20"/>
        </w:rPr>
        <w:t> </w:t>
      </w:r>
      <w:r>
        <w:rPr>
          <w:sz w:val="20"/>
        </w:rPr>
        <w:t>things</w:t>
      </w:r>
      <w:r>
        <w:rPr>
          <w:spacing w:val="-3"/>
          <w:sz w:val="20"/>
        </w:rPr>
        <w:t> </w:t>
      </w:r>
      <w:r>
        <w:rPr>
          <w:sz w:val="20"/>
        </w:rPr>
        <w:t>get</w:t>
      </w:r>
      <w:r>
        <w:rPr>
          <w:spacing w:val="-3"/>
          <w:sz w:val="20"/>
        </w:rPr>
        <w:t> </w:t>
      </w:r>
      <w:r>
        <w:rPr>
          <w:sz w:val="20"/>
        </w:rPr>
        <w:t>busy!</w:t>
      </w:r>
      <w:r>
        <w:rPr>
          <w:spacing w:val="-11"/>
          <w:sz w:val="20"/>
        </w:rPr>
        <w:t> </w:t>
      </w:r>
      <w:r>
        <w:rPr>
          <w:sz w:val="20"/>
        </w:rPr>
        <w:t>Would</w:t>
      </w:r>
      <w:r>
        <w:rPr>
          <w:spacing w:val="-3"/>
          <w:sz w:val="20"/>
        </w:rPr>
        <w:t> </w:t>
      </w:r>
      <w:r>
        <w:rPr>
          <w:sz w:val="20"/>
        </w:rPr>
        <w:t>it</w:t>
      </w:r>
      <w:r>
        <w:rPr>
          <w:spacing w:val="-3"/>
          <w:sz w:val="20"/>
        </w:rPr>
        <w:t> </w:t>
      </w:r>
      <w:r>
        <w:rPr>
          <w:sz w:val="20"/>
        </w:rPr>
        <w:t>make</w:t>
      </w:r>
      <w:r>
        <w:rPr>
          <w:spacing w:val="-3"/>
          <w:sz w:val="20"/>
        </w:rPr>
        <w:t> </w:t>
      </w:r>
      <w:r>
        <w:rPr>
          <w:sz w:val="20"/>
        </w:rPr>
        <w:t>sense</w:t>
      </w:r>
      <w:r>
        <w:rPr>
          <w:spacing w:val="-3"/>
          <w:sz w:val="20"/>
        </w:rPr>
        <w:t> </w:t>
      </w:r>
      <w:r>
        <w:rPr>
          <w:sz w:val="20"/>
        </w:rPr>
        <w:t>to revisit this next month?”</w:t>
      </w:r>
    </w:p>
    <w:p>
      <w:pPr>
        <w:pStyle w:val="ListParagraph"/>
        <w:numPr>
          <w:ilvl w:val="1"/>
          <w:numId w:val="98"/>
        </w:numPr>
        <w:tabs>
          <w:tab w:pos="1060" w:val="left" w:leader="none"/>
        </w:tabs>
        <w:spacing w:line="247" w:lineRule="auto" w:before="0" w:after="0"/>
        <w:ind w:left="1060" w:right="38" w:hanging="284"/>
        <w:jc w:val="left"/>
        <w:rPr>
          <w:sz w:val="20"/>
        </w:rPr>
      </w:pPr>
      <w:r>
        <w:rPr>
          <w:sz w:val="20"/>
        </w:rPr>
        <w:t>Every</w:t>
      </w:r>
      <w:r>
        <w:rPr>
          <w:spacing w:val="-4"/>
          <w:sz w:val="20"/>
        </w:rPr>
        <w:t> </w:t>
      </w:r>
      <w:r>
        <w:rPr>
          <w:sz w:val="20"/>
        </w:rPr>
        <w:t>3-6</w:t>
      </w:r>
      <w:r>
        <w:rPr>
          <w:spacing w:val="-4"/>
          <w:sz w:val="20"/>
        </w:rPr>
        <w:t> </w:t>
      </w:r>
      <w:r>
        <w:rPr>
          <w:sz w:val="20"/>
        </w:rPr>
        <w:t>months</w:t>
      </w:r>
      <w:r>
        <w:rPr>
          <w:spacing w:val="-4"/>
          <w:sz w:val="20"/>
        </w:rPr>
        <w:t> </w:t>
      </w:r>
      <w:r>
        <w:rPr>
          <w:sz w:val="20"/>
        </w:rPr>
        <w:t>for</w:t>
      </w:r>
      <w:r>
        <w:rPr>
          <w:spacing w:val="-4"/>
          <w:sz w:val="20"/>
        </w:rPr>
        <w:t> </w:t>
      </w:r>
      <w:r>
        <w:rPr>
          <w:sz w:val="20"/>
        </w:rPr>
        <w:t>nurturing</w:t>
      </w:r>
      <w:r>
        <w:rPr>
          <w:spacing w:val="-4"/>
          <w:sz w:val="20"/>
        </w:rPr>
        <w:t> </w:t>
      </w:r>
      <w:r>
        <w:rPr>
          <w:sz w:val="20"/>
        </w:rPr>
        <w:t>contacts</w:t>
      </w:r>
      <w:r>
        <w:rPr>
          <w:spacing w:val="-4"/>
          <w:sz w:val="20"/>
        </w:rPr>
        <w:t> </w:t>
      </w:r>
      <w:r>
        <w:rPr>
          <w:sz w:val="20"/>
        </w:rPr>
        <w:t>–</w:t>
      </w:r>
      <w:r>
        <w:rPr>
          <w:spacing w:val="-4"/>
          <w:sz w:val="20"/>
        </w:rPr>
        <w:t> </w:t>
      </w:r>
      <w:r>
        <w:rPr>
          <w:sz w:val="20"/>
        </w:rPr>
        <w:t>Share</w:t>
      </w:r>
      <w:r>
        <w:rPr>
          <w:spacing w:val="-4"/>
          <w:sz w:val="20"/>
        </w:rPr>
        <w:t> </w:t>
      </w:r>
      <w:r>
        <w:rPr>
          <w:sz w:val="20"/>
        </w:rPr>
        <w:t>relevant</w:t>
      </w:r>
      <w:r>
        <w:rPr>
          <w:spacing w:val="-4"/>
          <w:sz w:val="20"/>
        </w:rPr>
        <w:t> </w:t>
      </w:r>
      <w:r>
        <w:rPr>
          <w:sz w:val="20"/>
        </w:rPr>
        <w:t>insights,</w:t>
      </w:r>
      <w:r>
        <w:rPr>
          <w:spacing w:val="-4"/>
          <w:sz w:val="20"/>
        </w:rPr>
        <w:t> </w:t>
      </w:r>
      <w:r>
        <w:rPr>
          <w:sz w:val="20"/>
        </w:rPr>
        <w:t>webinar</w:t>
      </w:r>
      <w:r>
        <w:rPr>
          <w:spacing w:val="-4"/>
          <w:sz w:val="20"/>
        </w:rPr>
        <w:t> </w:t>
      </w:r>
      <w:r>
        <w:rPr>
          <w:sz w:val="20"/>
        </w:rPr>
        <w:t>invites,</w:t>
      </w:r>
      <w:r>
        <w:rPr>
          <w:spacing w:val="-4"/>
          <w:sz w:val="20"/>
        </w:rPr>
        <w:t> </w:t>
      </w:r>
      <w:r>
        <w:rPr>
          <w:sz w:val="20"/>
        </w:rPr>
        <w:t>or</w:t>
      </w:r>
      <w:r>
        <w:rPr>
          <w:spacing w:val="-4"/>
          <w:sz w:val="20"/>
        </w:rPr>
        <w:t> </w:t>
      </w:r>
      <w:r>
        <w:rPr>
          <w:sz w:val="20"/>
        </w:rPr>
        <w:t>success</w:t>
      </w:r>
      <w:r>
        <w:rPr>
          <w:spacing w:val="-4"/>
          <w:sz w:val="20"/>
        </w:rPr>
        <w:t> </w:t>
      </w:r>
      <w:r>
        <w:rPr>
          <w:sz w:val="20"/>
        </w:rPr>
        <w:t>stories</w:t>
      </w:r>
      <w:r>
        <w:rPr>
          <w:spacing w:val="-4"/>
          <w:sz w:val="20"/>
        </w:rPr>
        <w:t> </w:t>
      </w:r>
      <w:r>
        <w:rPr>
          <w:sz w:val="20"/>
        </w:rPr>
        <w:t>to stay in touch.</w:t>
      </w:r>
    </w:p>
    <w:p>
      <w:pPr>
        <w:pStyle w:val="BodyText"/>
        <w:spacing w:before="1"/>
      </w:pPr>
    </w:p>
    <w:p>
      <w:pPr>
        <w:pStyle w:val="BodyText"/>
        <w:ind w:left="777"/>
      </w:pPr>
      <w:r>
        <w:rPr/>
        <w:t>A</w:t>
      </w:r>
      <w:r>
        <w:rPr>
          <w:spacing w:val="-1"/>
        </w:rPr>
        <w:t> </w:t>
      </w:r>
      <w:r>
        <w:rPr/>
        <w:t>structured follow-up plan</w:t>
      </w:r>
      <w:r>
        <w:rPr>
          <w:spacing w:val="-1"/>
        </w:rPr>
        <w:t> </w:t>
      </w:r>
      <w:r>
        <w:rPr/>
        <w:t>ensures no opportunities are</w:t>
      </w:r>
      <w:r>
        <w:rPr>
          <w:spacing w:val="-1"/>
        </w:rPr>
        <w:t> </w:t>
      </w:r>
      <w:r>
        <w:rPr/>
        <w:t>lost due to </w:t>
      </w:r>
      <w:r>
        <w:rPr>
          <w:spacing w:val="-2"/>
        </w:rPr>
        <w:t>inactivity.</w:t>
      </w:r>
    </w:p>
    <w:p>
      <w:pPr>
        <w:pStyle w:val="BodyText"/>
        <w:rPr>
          <w:sz w:val="21"/>
        </w:rPr>
      </w:pPr>
    </w:p>
    <w:p>
      <w:pPr>
        <w:pStyle w:val="Heading4"/>
        <w:ind w:left="777" w:firstLine="0"/>
      </w:pPr>
      <w:r>
        <w:rPr>
          <w:spacing w:val="-2"/>
        </w:rPr>
        <w:t>Stay</w:t>
      </w:r>
      <w:r>
        <w:rPr>
          <w:spacing w:val="-5"/>
        </w:rPr>
        <w:t> </w:t>
      </w:r>
      <w:r>
        <w:rPr>
          <w:spacing w:val="-2"/>
        </w:rPr>
        <w:t>in</w:t>
      </w:r>
      <w:r>
        <w:rPr>
          <w:spacing w:val="-19"/>
        </w:rPr>
        <w:t> </w:t>
      </w:r>
      <w:r>
        <w:rPr>
          <w:spacing w:val="-2"/>
        </w:rPr>
        <w:t>Touch Strategically</w:t>
      </w:r>
    </w:p>
    <w:p>
      <w:pPr>
        <w:pStyle w:val="BodyText"/>
        <w:rPr>
          <w:b/>
          <w:sz w:val="21"/>
        </w:rPr>
      </w:pPr>
    </w:p>
    <w:p>
      <w:pPr>
        <w:pStyle w:val="ListParagraph"/>
        <w:numPr>
          <w:ilvl w:val="1"/>
          <w:numId w:val="98"/>
        </w:numPr>
        <w:tabs>
          <w:tab w:pos="1060" w:val="left" w:leader="none"/>
        </w:tabs>
        <w:spacing w:line="240" w:lineRule="auto" w:before="0" w:after="0"/>
        <w:ind w:left="1060" w:right="0" w:hanging="283"/>
        <w:jc w:val="left"/>
        <w:rPr>
          <w:sz w:val="20"/>
        </w:rPr>
      </w:pPr>
      <w:r>
        <w:rPr>
          <w:sz w:val="20"/>
        </w:rPr>
        <w:t>Send</w:t>
      </w:r>
      <w:r>
        <w:rPr>
          <w:spacing w:val="-5"/>
          <w:sz w:val="20"/>
        </w:rPr>
        <w:t> </w:t>
      </w:r>
      <w:r>
        <w:rPr>
          <w:sz w:val="20"/>
        </w:rPr>
        <w:t>occasional</w:t>
      </w:r>
      <w:r>
        <w:rPr>
          <w:spacing w:val="-2"/>
          <w:sz w:val="20"/>
        </w:rPr>
        <w:t> </w:t>
      </w:r>
      <w:r>
        <w:rPr>
          <w:sz w:val="20"/>
        </w:rPr>
        <w:t>check-ins</w:t>
      </w:r>
      <w:r>
        <w:rPr>
          <w:spacing w:val="-3"/>
          <w:sz w:val="20"/>
        </w:rPr>
        <w:t> </w:t>
      </w:r>
      <w:r>
        <w:rPr>
          <w:sz w:val="20"/>
        </w:rPr>
        <w:t>–</w:t>
      </w:r>
      <w:r>
        <w:rPr>
          <w:spacing w:val="-10"/>
          <w:sz w:val="20"/>
        </w:rPr>
        <w:t> </w:t>
      </w:r>
      <w:r>
        <w:rPr>
          <w:sz w:val="20"/>
        </w:rPr>
        <w:t>A</w:t>
      </w:r>
      <w:r>
        <w:rPr>
          <w:spacing w:val="-2"/>
          <w:sz w:val="20"/>
        </w:rPr>
        <w:t> </w:t>
      </w:r>
      <w:r>
        <w:rPr>
          <w:sz w:val="20"/>
        </w:rPr>
        <w:t>short</w:t>
      </w:r>
      <w:r>
        <w:rPr>
          <w:spacing w:val="-3"/>
          <w:sz w:val="20"/>
        </w:rPr>
        <w:t> </w:t>
      </w:r>
      <w:r>
        <w:rPr>
          <w:sz w:val="20"/>
        </w:rPr>
        <w:t>message</w:t>
      </w:r>
      <w:r>
        <w:rPr>
          <w:spacing w:val="-2"/>
          <w:sz w:val="20"/>
        </w:rPr>
        <w:t> </w:t>
      </w:r>
      <w:r>
        <w:rPr>
          <w:sz w:val="20"/>
        </w:rPr>
        <w:t>to</w:t>
      </w:r>
      <w:r>
        <w:rPr>
          <w:spacing w:val="-2"/>
          <w:sz w:val="20"/>
        </w:rPr>
        <w:t> </w:t>
      </w:r>
      <w:r>
        <w:rPr>
          <w:sz w:val="20"/>
        </w:rPr>
        <w:t>see</w:t>
      </w:r>
      <w:r>
        <w:rPr>
          <w:spacing w:val="-3"/>
          <w:sz w:val="20"/>
        </w:rPr>
        <w:t> </w:t>
      </w:r>
      <w:r>
        <w:rPr>
          <w:sz w:val="20"/>
        </w:rPr>
        <w:t>how</w:t>
      </w:r>
      <w:r>
        <w:rPr>
          <w:spacing w:val="-2"/>
          <w:sz w:val="20"/>
        </w:rPr>
        <w:t> </w:t>
      </w:r>
      <w:r>
        <w:rPr>
          <w:sz w:val="20"/>
        </w:rPr>
        <w:t>they’re</w:t>
      </w:r>
      <w:r>
        <w:rPr>
          <w:spacing w:val="-2"/>
          <w:sz w:val="20"/>
        </w:rPr>
        <w:t> doing.</w:t>
      </w:r>
    </w:p>
    <w:p>
      <w:pPr>
        <w:pStyle w:val="ListParagraph"/>
        <w:numPr>
          <w:ilvl w:val="1"/>
          <w:numId w:val="98"/>
        </w:numPr>
        <w:tabs>
          <w:tab w:pos="1060" w:val="left" w:leader="none"/>
        </w:tabs>
        <w:spacing w:line="240" w:lineRule="auto" w:before="7" w:after="0"/>
        <w:ind w:left="1060" w:right="0" w:hanging="283"/>
        <w:jc w:val="left"/>
        <w:rPr>
          <w:sz w:val="20"/>
        </w:rPr>
      </w:pPr>
      <w:r>
        <w:rPr>
          <w:sz w:val="20"/>
        </w:rPr>
        <w:t>Invite</w:t>
      </w:r>
      <w:r>
        <w:rPr>
          <w:spacing w:val="-4"/>
          <w:sz w:val="20"/>
        </w:rPr>
        <w:t> </w:t>
      </w:r>
      <w:r>
        <w:rPr>
          <w:sz w:val="20"/>
        </w:rPr>
        <w:t>them</w:t>
      </w:r>
      <w:r>
        <w:rPr>
          <w:spacing w:val="-1"/>
          <w:sz w:val="20"/>
        </w:rPr>
        <w:t> </w:t>
      </w:r>
      <w:r>
        <w:rPr>
          <w:sz w:val="20"/>
        </w:rPr>
        <w:t>to</w:t>
      </w:r>
      <w:r>
        <w:rPr>
          <w:spacing w:val="-1"/>
          <w:sz w:val="20"/>
        </w:rPr>
        <w:t> </w:t>
      </w:r>
      <w:r>
        <w:rPr>
          <w:sz w:val="20"/>
        </w:rPr>
        <w:t>webinars</w:t>
      </w:r>
      <w:r>
        <w:rPr>
          <w:spacing w:val="-2"/>
          <w:sz w:val="20"/>
        </w:rPr>
        <w:t> </w:t>
      </w:r>
      <w:r>
        <w:rPr>
          <w:sz w:val="20"/>
        </w:rPr>
        <w:t>or</w:t>
      </w:r>
      <w:r>
        <w:rPr>
          <w:spacing w:val="-1"/>
          <w:sz w:val="20"/>
        </w:rPr>
        <w:t> </w:t>
      </w:r>
      <w:r>
        <w:rPr>
          <w:sz w:val="20"/>
        </w:rPr>
        <w:t>events</w:t>
      </w:r>
      <w:r>
        <w:rPr>
          <w:spacing w:val="-1"/>
          <w:sz w:val="20"/>
        </w:rPr>
        <w:t> </w:t>
      </w:r>
      <w:r>
        <w:rPr>
          <w:sz w:val="20"/>
        </w:rPr>
        <w:t>–</w:t>
      </w:r>
      <w:r>
        <w:rPr>
          <w:spacing w:val="-2"/>
          <w:sz w:val="20"/>
        </w:rPr>
        <w:t> </w:t>
      </w:r>
      <w:r>
        <w:rPr>
          <w:sz w:val="20"/>
        </w:rPr>
        <w:t>Keep</w:t>
      </w:r>
      <w:r>
        <w:rPr>
          <w:spacing w:val="-1"/>
          <w:sz w:val="20"/>
        </w:rPr>
        <w:t> </w:t>
      </w:r>
      <w:r>
        <w:rPr>
          <w:sz w:val="20"/>
        </w:rPr>
        <w:t>them</w:t>
      </w:r>
      <w:r>
        <w:rPr>
          <w:spacing w:val="-1"/>
          <w:sz w:val="20"/>
        </w:rPr>
        <w:t> </w:t>
      </w:r>
      <w:r>
        <w:rPr>
          <w:sz w:val="20"/>
        </w:rPr>
        <w:t>engaged</w:t>
      </w:r>
      <w:r>
        <w:rPr>
          <w:spacing w:val="-2"/>
          <w:sz w:val="20"/>
        </w:rPr>
        <w:t> </w:t>
      </w:r>
      <w:r>
        <w:rPr>
          <w:sz w:val="20"/>
        </w:rPr>
        <w:t>with</w:t>
      </w:r>
      <w:r>
        <w:rPr>
          <w:spacing w:val="-1"/>
          <w:sz w:val="20"/>
        </w:rPr>
        <w:t> </w:t>
      </w:r>
      <w:r>
        <w:rPr>
          <w:sz w:val="20"/>
        </w:rPr>
        <w:t>valuable</w:t>
      </w:r>
      <w:r>
        <w:rPr>
          <w:spacing w:val="-1"/>
          <w:sz w:val="20"/>
        </w:rPr>
        <w:t> </w:t>
      </w:r>
      <w:r>
        <w:rPr>
          <w:spacing w:val="-2"/>
          <w:sz w:val="20"/>
        </w:rPr>
        <w:t>content.</w:t>
      </w:r>
    </w:p>
    <w:p>
      <w:pPr>
        <w:pStyle w:val="ListParagraph"/>
        <w:numPr>
          <w:ilvl w:val="1"/>
          <w:numId w:val="98"/>
        </w:numPr>
        <w:tabs>
          <w:tab w:pos="1060" w:val="left" w:leader="none"/>
        </w:tabs>
        <w:spacing w:line="240" w:lineRule="auto" w:before="6" w:after="0"/>
        <w:ind w:left="1060" w:right="0" w:hanging="283"/>
        <w:jc w:val="left"/>
        <w:rPr>
          <w:sz w:val="20"/>
        </w:rPr>
      </w:pPr>
      <w:r>
        <w:rPr>
          <w:sz w:val="20"/>
        </w:rPr>
        <w:t>Share</w:t>
      </w:r>
      <w:r>
        <w:rPr>
          <w:spacing w:val="-3"/>
          <w:sz w:val="20"/>
        </w:rPr>
        <w:t> </w:t>
      </w:r>
      <w:r>
        <w:rPr>
          <w:sz w:val="20"/>
        </w:rPr>
        <w:t>relevant updates</w:t>
      </w:r>
      <w:r>
        <w:rPr>
          <w:spacing w:val="-1"/>
          <w:sz w:val="20"/>
        </w:rPr>
        <w:t> </w:t>
      </w:r>
      <w:r>
        <w:rPr>
          <w:sz w:val="20"/>
        </w:rPr>
        <w:t>– If something</w:t>
      </w:r>
      <w:r>
        <w:rPr>
          <w:spacing w:val="-1"/>
          <w:sz w:val="20"/>
        </w:rPr>
        <w:t> </w:t>
      </w:r>
      <w:r>
        <w:rPr>
          <w:sz w:val="20"/>
        </w:rPr>
        <w:t>aligns with</w:t>
      </w:r>
      <w:r>
        <w:rPr>
          <w:spacing w:val="-1"/>
          <w:sz w:val="20"/>
        </w:rPr>
        <w:t> </w:t>
      </w:r>
      <w:r>
        <w:rPr>
          <w:sz w:val="20"/>
        </w:rPr>
        <w:t>their interests, send</w:t>
      </w:r>
      <w:r>
        <w:rPr>
          <w:spacing w:val="-1"/>
          <w:sz w:val="20"/>
        </w:rPr>
        <w:t> </w:t>
      </w:r>
      <w:r>
        <w:rPr>
          <w:sz w:val="20"/>
        </w:rPr>
        <w:t>it their </w:t>
      </w:r>
      <w:r>
        <w:rPr>
          <w:spacing w:val="-4"/>
          <w:sz w:val="20"/>
        </w:rPr>
        <w:t>way.</w:t>
      </w:r>
    </w:p>
    <w:p>
      <w:pPr>
        <w:pStyle w:val="BodyText"/>
        <w:spacing w:before="1"/>
        <w:rPr>
          <w:sz w:val="21"/>
        </w:rPr>
      </w:pPr>
    </w:p>
    <w:p>
      <w:pPr>
        <w:pStyle w:val="BodyText"/>
        <w:ind w:left="777"/>
      </w:pPr>
      <w:r>
        <w:rPr/>
        <w:t>Example</w:t>
      </w:r>
      <w:r>
        <w:rPr>
          <w:spacing w:val="-5"/>
        </w:rPr>
        <w:t> </w:t>
      </w:r>
      <w:r>
        <w:rPr/>
        <w:t>Follow-Up</w:t>
      </w:r>
      <w:r>
        <w:rPr>
          <w:spacing w:val="-2"/>
        </w:rPr>
        <w:t> </w:t>
      </w:r>
      <w:r>
        <w:rPr/>
        <w:t>Message</w:t>
      </w:r>
      <w:r>
        <w:rPr>
          <w:spacing w:val="-2"/>
        </w:rPr>
        <w:t> </w:t>
      </w:r>
      <w:r>
        <w:rPr/>
        <w:t>for</w:t>
      </w:r>
      <w:r>
        <w:rPr>
          <w:spacing w:val="-2"/>
        </w:rPr>
        <w:t> </w:t>
      </w:r>
      <w:r>
        <w:rPr/>
        <w:t>a</w:t>
      </w:r>
      <w:r>
        <w:rPr>
          <w:spacing w:val="-2"/>
        </w:rPr>
        <w:t> </w:t>
      </w:r>
      <w:r>
        <w:rPr/>
        <w:t>“Not</w:t>
      </w:r>
      <w:r>
        <w:rPr>
          <w:spacing w:val="-2"/>
        </w:rPr>
        <w:t> </w:t>
      </w:r>
      <w:r>
        <w:rPr/>
        <w:t>Now”</w:t>
      </w:r>
      <w:r>
        <w:rPr>
          <w:spacing w:val="-2"/>
        </w:rPr>
        <w:t> Client</w:t>
      </w:r>
    </w:p>
    <w:p>
      <w:pPr>
        <w:spacing w:line="259" w:lineRule="auto" w:before="19"/>
        <w:ind w:left="777" w:right="85" w:firstLine="0"/>
        <w:jc w:val="left"/>
        <w:rPr>
          <w:rFonts w:ascii="OptimaLTPro-Italic" w:hAnsi="OptimaLTPro-Italic"/>
          <w:i/>
          <w:sz w:val="20"/>
        </w:rPr>
      </w:pPr>
      <w:r>
        <w:rPr>
          <w:rFonts w:ascii="OptimaLTPro-Italic" w:hAnsi="OptimaLTPro-Italic"/>
          <w:i/>
          <w:sz w:val="20"/>
        </w:rPr>
        <w:t>"Hi [Name],</w:t>
      </w:r>
      <w:r>
        <w:rPr>
          <w:rFonts w:ascii="OptimaLTPro-Italic" w:hAnsi="OptimaLTPro-Italic"/>
          <w:i/>
          <w:spacing w:val="-5"/>
          <w:sz w:val="20"/>
        </w:rPr>
        <w:t> </w:t>
      </w:r>
      <w:r>
        <w:rPr>
          <w:rFonts w:ascii="OptimaLTPro-Italic" w:hAnsi="OptimaLTPro-Italic"/>
          <w:i/>
          <w:sz w:val="20"/>
        </w:rPr>
        <w:t>I wanted to check in and see how things are going on your end.</w:t>
      </w:r>
      <w:r>
        <w:rPr>
          <w:rFonts w:ascii="OptimaLTPro-Italic" w:hAnsi="OptimaLTPro-Italic"/>
          <w:i/>
          <w:spacing w:val="-5"/>
          <w:sz w:val="20"/>
        </w:rPr>
        <w:t> </w:t>
      </w:r>
      <w:r>
        <w:rPr>
          <w:rFonts w:ascii="OptimaLTPro-Italic" w:hAnsi="OptimaLTPro-Italic"/>
          <w:i/>
          <w:sz w:val="20"/>
        </w:rPr>
        <w:t>No pressure at all – just wanted</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keep</w:t>
      </w:r>
      <w:r>
        <w:rPr>
          <w:rFonts w:ascii="OptimaLTPro-Italic" w:hAnsi="OptimaLTPro-Italic"/>
          <w:i/>
          <w:spacing w:val="-5"/>
          <w:sz w:val="20"/>
        </w:rPr>
        <w:t> </w:t>
      </w:r>
      <w:r>
        <w:rPr>
          <w:rFonts w:ascii="OptimaLTPro-Italic" w:hAnsi="OptimaLTPro-Italic"/>
          <w:i/>
          <w:sz w:val="20"/>
        </w:rPr>
        <w:t>in</w:t>
      </w:r>
      <w:r>
        <w:rPr>
          <w:rFonts w:ascii="OptimaLTPro-Italic" w:hAnsi="OptimaLTPro-Italic"/>
          <w:i/>
          <w:spacing w:val="-5"/>
          <w:sz w:val="20"/>
        </w:rPr>
        <w:t> </w:t>
      </w:r>
      <w:r>
        <w:rPr>
          <w:rFonts w:ascii="OptimaLTPro-Italic" w:hAnsi="OptimaLTPro-Italic"/>
          <w:i/>
          <w:sz w:val="20"/>
        </w:rPr>
        <w:t>touch.</w:t>
      </w:r>
      <w:r>
        <w:rPr>
          <w:rFonts w:ascii="OptimaLTPro-Italic" w:hAnsi="OptimaLTPro-Italic"/>
          <w:i/>
          <w:spacing w:val="-14"/>
          <w:sz w:val="20"/>
        </w:rPr>
        <w:t> </w:t>
      </w:r>
      <w:r>
        <w:rPr>
          <w:rFonts w:ascii="OptimaLTPro-Italic" w:hAnsi="OptimaLTPro-Italic"/>
          <w:i/>
          <w:sz w:val="20"/>
        </w:rPr>
        <w:t>I</w:t>
      </w:r>
      <w:r>
        <w:rPr>
          <w:rFonts w:ascii="OptimaLTPro-Italic" w:hAnsi="OptimaLTPro-Italic"/>
          <w:i/>
          <w:spacing w:val="-5"/>
          <w:sz w:val="20"/>
        </w:rPr>
        <w:t> </w:t>
      </w:r>
      <w:r>
        <w:rPr>
          <w:rFonts w:ascii="OptimaLTPro-Italic" w:hAnsi="OptimaLTPro-Italic"/>
          <w:i/>
          <w:sz w:val="20"/>
        </w:rPr>
        <w:t>also</w:t>
      </w:r>
      <w:r>
        <w:rPr>
          <w:rFonts w:ascii="OptimaLTPro-Italic" w:hAnsi="OptimaLTPro-Italic"/>
          <w:i/>
          <w:spacing w:val="-5"/>
          <w:sz w:val="20"/>
        </w:rPr>
        <w:t> </w:t>
      </w:r>
      <w:r>
        <w:rPr>
          <w:rFonts w:ascii="OptimaLTPro-Italic" w:hAnsi="OptimaLTPro-Italic"/>
          <w:i/>
          <w:sz w:val="20"/>
        </w:rPr>
        <w:t>wanted</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invite</w:t>
      </w:r>
      <w:r>
        <w:rPr>
          <w:rFonts w:ascii="OptimaLTPro-Italic" w:hAnsi="OptimaLTPro-Italic"/>
          <w:i/>
          <w:spacing w:val="-5"/>
          <w:sz w:val="20"/>
        </w:rPr>
        <w:t> </w:t>
      </w:r>
      <w:r>
        <w:rPr>
          <w:rFonts w:ascii="OptimaLTPro-Italic" w:hAnsi="OptimaLTPro-Italic"/>
          <w:i/>
          <w:sz w:val="20"/>
        </w:rPr>
        <w:t>you</w:t>
      </w:r>
      <w:r>
        <w:rPr>
          <w:rFonts w:ascii="OptimaLTPro-Italic" w:hAnsi="OptimaLTPro-Italic"/>
          <w:i/>
          <w:spacing w:val="-5"/>
          <w:sz w:val="20"/>
        </w:rPr>
        <w:t> </w:t>
      </w:r>
      <w:r>
        <w:rPr>
          <w:rFonts w:ascii="OptimaLTPro-Italic" w:hAnsi="OptimaLTPro-Italic"/>
          <w:i/>
          <w:sz w:val="20"/>
        </w:rPr>
        <w:t>to</w:t>
      </w:r>
      <w:r>
        <w:rPr>
          <w:rFonts w:ascii="OptimaLTPro-Italic" w:hAnsi="OptimaLTPro-Italic"/>
          <w:i/>
          <w:spacing w:val="-5"/>
          <w:sz w:val="20"/>
        </w:rPr>
        <w:t> </w:t>
      </w:r>
      <w:r>
        <w:rPr>
          <w:rFonts w:ascii="OptimaLTPro-Italic" w:hAnsi="OptimaLTPro-Italic"/>
          <w:i/>
          <w:sz w:val="20"/>
        </w:rPr>
        <w:t>[event/webinar]</w:t>
      </w:r>
      <w:r>
        <w:rPr>
          <w:rFonts w:ascii="OptimaLTPro-Italic" w:hAnsi="OptimaLTPro-Italic"/>
          <w:i/>
          <w:spacing w:val="-5"/>
          <w:sz w:val="20"/>
        </w:rPr>
        <w:t> </w:t>
      </w:r>
      <w:r>
        <w:rPr>
          <w:rFonts w:ascii="OptimaLTPro-Italic" w:hAnsi="OptimaLTPro-Italic"/>
          <w:i/>
          <w:sz w:val="20"/>
        </w:rPr>
        <w:t>that</w:t>
      </w:r>
      <w:r>
        <w:rPr>
          <w:rFonts w:ascii="OptimaLTPro-Italic" w:hAnsi="OptimaLTPro-Italic"/>
          <w:i/>
          <w:spacing w:val="-5"/>
          <w:sz w:val="20"/>
        </w:rPr>
        <w:t> </w:t>
      </w:r>
      <w:r>
        <w:rPr>
          <w:rFonts w:ascii="OptimaLTPro-Italic" w:hAnsi="OptimaLTPro-Italic"/>
          <w:i/>
          <w:sz w:val="20"/>
        </w:rPr>
        <w:t>I</w:t>
      </w:r>
      <w:r>
        <w:rPr>
          <w:rFonts w:ascii="OptimaLTPro-Italic" w:hAnsi="OptimaLTPro-Italic"/>
          <w:i/>
          <w:spacing w:val="-5"/>
          <w:sz w:val="20"/>
        </w:rPr>
        <w:t> </w:t>
      </w:r>
      <w:r>
        <w:rPr>
          <w:rFonts w:ascii="OptimaLTPro-Italic" w:hAnsi="OptimaLTPro-Italic"/>
          <w:i/>
          <w:sz w:val="20"/>
        </w:rPr>
        <w:t>think</w:t>
      </w:r>
      <w:r>
        <w:rPr>
          <w:rFonts w:ascii="OptimaLTPro-Italic" w:hAnsi="OptimaLTPro-Italic"/>
          <w:i/>
          <w:spacing w:val="-5"/>
          <w:sz w:val="20"/>
        </w:rPr>
        <w:t> </w:t>
      </w:r>
      <w:r>
        <w:rPr>
          <w:rFonts w:ascii="OptimaLTPro-Italic" w:hAnsi="OptimaLTPro-Italic"/>
          <w:i/>
          <w:sz w:val="20"/>
        </w:rPr>
        <w:t>you’d</w:t>
      </w:r>
      <w:r>
        <w:rPr>
          <w:rFonts w:ascii="OptimaLTPro-Italic" w:hAnsi="OptimaLTPro-Italic"/>
          <w:i/>
          <w:spacing w:val="-5"/>
          <w:sz w:val="20"/>
        </w:rPr>
        <w:t> </w:t>
      </w:r>
      <w:r>
        <w:rPr>
          <w:rFonts w:ascii="OptimaLTPro-Italic" w:hAnsi="OptimaLTPro-Italic"/>
          <w:i/>
          <w:sz w:val="20"/>
        </w:rPr>
        <w:t>find</w:t>
      </w:r>
      <w:r>
        <w:rPr>
          <w:rFonts w:ascii="OptimaLTPro-Italic" w:hAnsi="OptimaLTPro-Italic"/>
          <w:i/>
          <w:spacing w:val="-5"/>
          <w:sz w:val="20"/>
        </w:rPr>
        <w:t> </w:t>
      </w:r>
      <w:r>
        <w:rPr>
          <w:rFonts w:ascii="OptimaLTPro-Italic" w:hAnsi="OptimaLTPro-Italic"/>
          <w:i/>
          <w:sz w:val="20"/>
        </w:rPr>
        <w:t>valuable. Let me know if you’d like more details!"</w:t>
      </w:r>
    </w:p>
    <w:p>
      <w:pPr>
        <w:pStyle w:val="BodyText"/>
        <w:spacing w:before="9"/>
        <w:rPr>
          <w:rFonts w:ascii="OptimaLTPro-Italic"/>
          <w:i/>
        </w:rPr>
      </w:pPr>
    </w:p>
    <w:p>
      <w:pPr>
        <w:pStyle w:val="Heading4"/>
        <w:ind w:left="777" w:firstLine="0"/>
      </w:pPr>
      <w:r>
        <w:rPr/>
        <w:t>Case</w:t>
      </w:r>
      <w:r>
        <w:rPr>
          <w:spacing w:val="-3"/>
        </w:rPr>
        <w:t> </w:t>
      </w:r>
      <w:r>
        <w:rPr/>
        <w:t>Studies</w:t>
      </w:r>
      <w:r>
        <w:rPr>
          <w:spacing w:val="-2"/>
        </w:rPr>
        <w:t> </w:t>
      </w:r>
      <w:r>
        <w:rPr/>
        <w:t>&amp;</w:t>
      </w:r>
      <w:r>
        <w:rPr>
          <w:spacing w:val="-2"/>
        </w:rPr>
        <w:t> </w:t>
      </w:r>
      <w:r>
        <w:rPr/>
        <w:t>Social</w:t>
      </w:r>
      <w:r>
        <w:rPr>
          <w:spacing w:val="-3"/>
        </w:rPr>
        <w:t> </w:t>
      </w:r>
      <w:r>
        <w:rPr/>
        <w:t>Proof</w:t>
      </w:r>
      <w:r>
        <w:rPr>
          <w:spacing w:val="-2"/>
        </w:rPr>
        <w:t> </w:t>
      </w:r>
      <w:r>
        <w:rPr/>
        <w:t>in</w:t>
      </w:r>
      <w:r>
        <w:rPr>
          <w:spacing w:val="-2"/>
        </w:rPr>
        <w:t> </w:t>
      </w:r>
      <w:r>
        <w:rPr/>
        <w:t>Follow-</w:t>
      </w:r>
      <w:r>
        <w:rPr>
          <w:spacing w:val="-5"/>
        </w:rPr>
        <w:t>Ups</w:t>
      </w:r>
    </w:p>
    <w:p>
      <w:pPr>
        <w:pStyle w:val="BodyText"/>
        <w:rPr>
          <w:b/>
          <w:sz w:val="21"/>
        </w:rPr>
      </w:pPr>
    </w:p>
    <w:p>
      <w:pPr>
        <w:pStyle w:val="BodyText"/>
        <w:spacing w:before="1"/>
        <w:ind w:left="777"/>
      </w:pPr>
      <w:r>
        <w:rPr/>
        <w:t>Some</w:t>
      </w:r>
      <w:r>
        <w:rPr>
          <w:spacing w:val="-2"/>
        </w:rPr>
        <w:t> </w:t>
      </w:r>
      <w:r>
        <w:rPr/>
        <w:t>clients</w:t>
      </w:r>
      <w:r>
        <w:rPr>
          <w:spacing w:val="-1"/>
        </w:rPr>
        <w:t> </w:t>
      </w:r>
      <w:r>
        <w:rPr/>
        <w:t>need</w:t>
      </w:r>
      <w:r>
        <w:rPr>
          <w:spacing w:val="-1"/>
        </w:rPr>
        <w:t> </w:t>
      </w:r>
      <w:r>
        <w:rPr/>
        <w:t>extra</w:t>
      </w:r>
      <w:r>
        <w:rPr>
          <w:spacing w:val="-2"/>
        </w:rPr>
        <w:t> </w:t>
      </w:r>
      <w:r>
        <w:rPr/>
        <w:t>confidence</w:t>
      </w:r>
      <w:r>
        <w:rPr>
          <w:spacing w:val="-1"/>
        </w:rPr>
        <w:t> </w:t>
      </w:r>
      <w:r>
        <w:rPr/>
        <w:t>before</w:t>
      </w:r>
      <w:r>
        <w:rPr>
          <w:spacing w:val="-1"/>
        </w:rPr>
        <w:t> </w:t>
      </w:r>
      <w:r>
        <w:rPr/>
        <w:t>saying</w:t>
      </w:r>
      <w:r>
        <w:rPr>
          <w:spacing w:val="-1"/>
        </w:rPr>
        <w:t> </w:t>
      </w:r>
      <w:r>
        <w:rPr>
          <w:spacing w:val="-4"/>
        </w:rPr>
        <w:t>yes.</w:t>
      </w:r>
    </w:p>
    <w:p>
      <w:pPr>
        <w:pStyle w:val="BodyText"/>
        <w:spacing w:before="12"/>
      </w:pPr>
    </w:p>
    <w:p>
      <w:pPr>
        <w:pStyle w:val="Heading4"/>
        <w:numPr>
          <w:ilvl w:val="1"/>
          <w:numId w:val="98"/>
        </w:numPr>
        <w:tabs>
          <w:tab w:pos="1060" w:val="left" w:leader="none"/>
        </w:tabs>
        <w:spacing w:line="240" w:lineRule="auto" w:before="0" w:after="0"/>
        <w:ind w:left="1060" w:right="0" w:hanging="283"/>
        <w:jc w:val="left"/>
        <w:rPr>
          <w:b w:val="0"/>
        </w:rPr>
      </w:pPr>
      <w:r>
        <w:rPr/>
        <w:t>Share</w:t>
      </w:r>
      <w:r>
        <w:rPr>
          <w:spacing w:val="-1"/>
        </w:rPr>
        <w:t> </w:t>
      </w:r>
      <w:r>
        <w:rPr/>
        <w:t>client</w:t>
      </w:r>
      <w:r>
        <w:rPr>
          <w:spacing w:val="-1"/>
        </w:rPr>
        <w:t> </w:t>
      </w:r>
      <w:r>
        <w:rPr/>
        <w:t>success</w:t>
      </w:r>
      <w:r>
        <w:rPr>
          <w:spacing w:val="-1"/>
        </w:rPr>
        <w:t> </w:t>
      </w:r>
      <w:r>
        <w:rPr>
          <w:spacing w:val="-2"/>
        </w:rPr>
        <w:t>stories:</w:t>
      </w:r>
    </w:p>
    <w:p>
      <w:pPr>
        <w:spacing w:before="20"/>
        <w:ind w:left="1060" w:right="0" w:firstLine="0"/>
        <w:jc w:val="left"/>
        <w:rPr>
          <w:rFonts w:ascii="OptimaLTPro-Italic"/>
          <w:i/>
          <w:sz w:val="20"/>
        </w:rPr>
      </w:pPr>
      <w:r>
        <w:rPr>
          <w:rFonts w:ascii="OptimaLTPro-Italic"/>
          <w:i/>
          <w:sz w:val="20"/>
        </w:rPr>
        <w:t>"A</w:t>
      </w:r>
      <w:r>
        <w:rPr>
          <w:rFonts w:ascii="OptimaLTPro-Italic"/>
          <w:i/>
          <w:spacing w:val="-5"/>
          <w:sz w:val="20"/>
        </w:rPr>
        <w:t> </w:t>
      </w:r>
      <w:r>
        <w:rPr>
          <w:rFonts w:ascii="OptimaLTPro-Italic"/>
          <w:i/>
          <w:sz w:val="20"/>
        </w:rPr>
        <w:t>similar</w:t>
      </w:r>
      <w:r>
        <w:rPr>
          <w:rFonts w:ascii="OptimaLTPro-Italic"/>
          <w:i/>
          <w:spacing w:val="-2"/>
          <w:sz w:val="20"/>
        </w:rPr>
        <w:t> </w:t>
      </w:r>
      <w:r>
        <w:rPr>
          <w:rFonts w:ascii="OptimaLTPro-Italic"/>
          <w:i/>
          <w:sz w:val="20"/>
        </w:rPr>
        <w:t>company</w:t>
      </w:r>
      <w:r>
        <w:rPr>
          <w:rFonts w:ascii="OptimaLTPro-Italic"/>
          <w:i/>
          <w:spacing w:val="-2"/>
          <w:sz w:val="20"/>
        </w:rPr>
        <w:t> </w:t>
      </w:r>
      <w:r>
        <w:rPr>
          <w:rFonts w:ascii="OptimaLTPro-Italic"/>
          <w:i/>
          <w:sz w:val="20"/>
        </w:rPr>
        <w:t>implemented</w:t>
      </w:r>
      <w:r>
        <w:rPr>
          <w:rFonts w:ascii="OptimaLTPro-Italic"/>
          <w:i/>
          <w:spacing w:val="-2"/>
          <w:sz w:val="20"/>
        </w:rPr>
        <w:t> </w:t>
      </w:r>
      <w:r>
        <w:rPr>
          <w:rFonts w:ascii="OptimaLTPro-Italic"/>
          <w:i/>
          <w:sz w:val="20"/>
        </w:rPr>
        <w:t>this</w:t>
      </w:r>
      <w:r>
        <w:rPr>
          <w:rFonts w:ascii="OptimaLTPro-Italic"/>
          <w:i/>
          <w:spacing w:val="-2"/>
          <w:sz w:val="20"/>
        </w:rPr>
        <w:t> </w:t>
      </w:r>
      <w:r>
        <w:rPr>
          <w:rFonts w:ascii="OptimaLTPro-Italic"/>
          <w:i/>
          <w:sz w:val="20"/>
        </w:rPr>
        <w:t>and</w:t>
      </w:r>
      <w:r>
        <w:rPr>
          <w:rFonts w:ascii="OptimaLTPro-Italic"/>
          <w:i/>
          <w:spacing w:val="-2"/>
          <w:sz w:val="20"/>
        </w:rPr>
        <w:t> </w:t>
      </w:r>
      <w:r>
        <w:rPr>
          <w:rFonts w:ascii="OptimaLTPro-Italic"/>
          <w:i/>
          <w:sz w:val="20"/>
        </w:rPr>
        <w:t>saw</w:t>
      </w:r>
      <w:r>
        <w:rPr>
          <w:rFonts w:ascii="OptimaLTPro-Italic"/>
          <w:i/>
          <w:spacing w:val="-2"/>
          <w:sz w:val="20"/>
        </w:rPr>
        <w:t> </w:t>
      </w:r>
      <w:r>
        <w:rPr>
          <w:rFonts w:ascii="OptimaLTPro-Italic"/>
          <w:i/>
          <w:sz w:val="20"/>
        </w:rPr>
        <w:t>[specific</w:t>
      </w:r>
      <w:r>
        <w:rPr>
          <w:rFonts w:ascii="OptimaLTPro-Italic"/>
          <w:i/>
          <w:spacing w:val="-2"/>
          <w:sz w:val="20"/>
        </w:rPr>
        <w:t> results]."</w:t>
      </w:r>
    </w:p>
    <w:p>
      <w:pPr>
        <w:pStyle w:val="Heading4"/>
        <w:numPr>
          <w:ilvl w:val="1"/>
          <w:numId w:val="98"/>
        </w:numPr>
        <w:tabs>
          <w:tab w:pos="1060" w:val="left" w:leader="none"/>
        </w:tabs>
        <w:spacing w:line="240" w:lineRule="auto" w:before="7" w:after="0"/>
        <w:ind w:left="1060" w:right="0" w:hanging="283"/>
        <w:jc w:val="left"/>
        <w:rPr>
          <w:b w:val="0"/>
        </w:rPr>
      </w:pPr>
      <w:r>
        <w:rPr/>
        <w:t>Use</w:t>
      </w:r>
      <w:r>
        <w:rPr>
          <w:spacing w:val="-2"/>
        </w:rPr>
        <w:t> </w:t>
      </w:r>
      <w:r>
        <w:rPr/>
        <w:t>credibility</w:t>
      </w:r>
      <w:r>
        <w:rPr>
          <w:spacing w:val="-1"/>
        </w:rPr>
        <w:t> </w:t>
      </w:r>
      <w:r>
        <w:rPr>
          <w:spacing w:val="-2"/>
        </w:rPr>
        <w:t>markers:</w:t>
      </w:r>
    </w:p>
    <w:p>
      <w:pPr>
        <w:spacing w:before="19"/>
        <w:ind w:left="1060" w:right="0" w:firstLine="0"/>
        <w:jc w:val="left"/>
        <w:rPr>
          <w:rFonts w:ascii="OptimaLTPro-Italic"/>
          <w:i/>
          <w:sz w:val="20"/>
        </w:rPr>
      </w:pPr>
      <w:r>
        <w:rPr>
          <w:rFonts w:ascii="OptimaLTPro-Italic"/>
          <w:i/>
          <w:sz w:val="20"/>
        </w:rPr>
        <w:t>"This</w:t>
      </w:r>
      <w:r>
        <w:rPr>
          <w:rFonts w:ascii="OptimaLTPro-Italic"/>
          <w:i/>
          <w:spacing w:val="-1"/>
          <w:sz w:val="20"/>
        </w:rPr>
        <w:t> </w:t>
      </w:r>
      <w:r>
        <w:rPr>
          <w:rFonts w:ascii="OptimaLTPro-Italic"/>
          <w:i/>
          <w:sz w:val="20"/>
        </w:rPr>
        <w:t>approach</w:t>
      </w:r>
      <w:r>
        <w:rPr>
          <w:rFonts w:ascii="OptimaLTPro-Italic"/>
          <w:i/>
          <w:spacing w:val="-1"/>
          <w:sz w:val="20"/>
        </w:rPr>
        <w:t> </w:t>
      </w:r>
      <w:r>
        <w:rPr>
          <w:rFonts w:ascii="OptimaLTPro-Italic"/>
          <w:i/>
          <w:sz w:val="20"/>
        </w:rPr>
        <w:t>is used</w:t>
      </w:r>
      <w:r>
        <w:rPr>
          <w:rFonts w:ascii="OptimaLTPro-Italic"/>
          <w:i/>
          <w:spacing w:val="-1"/>
          <w:sz w:val="20"/>
        </w:rPr>
        <w:t> </w:t>
      </w:r>
      <w:r>
        <w:rPr>
          <w:rFonts w:ascii="OptimaLTPro-Italic"/>
          <w:i/>
          <w:sz w:val="20"/>
        </w:rPr>
        <w:t>by companies</w:t>
      </w:r>
      <w:r>
        <w:rPr>
          <w:rFonts w:ascii="OptimaLTPro-Italic"/>
          <w:i/>
          <w:spacing w:val="-1"/>
          <w:sz w:val="20"/>
        </w:rPr>
        <w:t> </w:t>
      </w:r>
      <w:r>
        <w:rPr>
          <w:rFonts w:ascii="OptimaLTPro-Italic"/>
          <w:i/>
          <w:sz w:val="20"/>
        </w:rPr>
        <w:t>like Google,</w:t>
      </w:r>
      <w:r>
        <w:rPr>
          <w:rFonts w:ascii="OptimaLTPro-Italic"/>
          <w:i/>
          <w:spacing w:val="-11"/>
          <w:sz w:val="20"/>
        </w:rPr>
        <w:t> </w:t>
      </w:r>
      <w:r>
        <w:rPr>
          <w:rFonts w:ascii="OptimaLTPro-Italic"/>
          <w:i/>
          <w:sz w:val="20"/>
        </w:rPr>
        <w:t>Intel,</w:t>
      </w:r>
      <w:r>
        <w:rPr>
          <w:rFonts w:ascii="OptimaLTPro-Italic"/>
          <w:i/>
          <w:spacing w:val="-10"/>
          <w:sz w:val="20"/>
        </w:rPr>
        <w:t> </w:t>
      </w:r>
      <w:r>
        <w:rPr>
          <w:rFonts w:ascii="OptimaLTPro-Italic"/>
          <w:i/>
          <w:sz w:val="20"/>
        </w:rPr>
        <w:t>and </w:t>
      </w:r>
      <w:r>
        <w:rPr>
          <w:rFonts w:ascii="OptimaLTPro-Italic"/>
          <w:i/>
          <w:spacing w:val="-2"/>
          <w:sz w:val="20"/>
        </w:rPr>
        <w:t>NASA."</w:t>
      </w:r>
    </w:p>
    <w:p>
      <w:pPr>
        <w:pStyle w:val="Heading4"/>
        <w:numPr>
          <w:ilvl w:val="1"/>
          <w:numId w:val="98"/>
        </w:numPr>
        <w:tabs>
          <w:tab w:pos="1060" w:val="left" w:leader="none"/>
        </w:tabs>
        <w:spacing w:line="240" w:lineRule="auto" w:before="7" w:after="0"/>
        <w:ind w:left="1060" w:right="0" w:hanging="283"/>
        <w:jc w:val="left"/>
        <w:rPr>
          <w:b w:val="0"/>
        </w:rPr>
      </w:pPr>
      <w:r>
        <w:rPr/>
        <w:t>Offer</w:t>
      </w:r>
      <w:r>
        <w:rPr>
          <w:spacing w:val="-2"/>
        </w:rPr>
        <w:t> </w:t>
      </w:r>
      <w:r>
        <w:rPr/>
        <w:t>a</w:t>
      </w:r>
      <w:r>
        <w:rPr>
          <w:spacing w:val="-2"/>
        </w:rPr>
        <w:t> </w:t>
      </w:r>
      <w:r>
        <w:rPr/>
        <w:t>reference</w:t>
      </w:r>
      <w:r>
        <w:rPr>
          <w:spacing w:val="-2"/>
        </w:rPr>
        <w:t> call:</w:t>
      </w:r>
    </w:p>
    <w:p>
      <w:pPr>
        <w:spacing w:before="19"/>
        <w:ind w:left="1060" w:right="0" w:firstLine="0"/>
        <w:jc w:val="left"/>
        <w:rPr>
          <w:rFonts w:ascii="OptimaLTPro-Italic"/>
          <w:i/>
          <w:sz w:val="20"/>
        </w:rPr>
      </w:pPr>
      <w:r>
        <w:rPr>
          <w:rFonts w:ascii="OptimaLTPro-Italic"/>
          <w:i/>
          <w:sz w:val="20"/>
        </w:rPr>
        <w:t>"Would</w:t>
      </w:r>
      <w:r>
        <w:rPr>
          <w:rFonts w:ascii="OptimaLTPro-Italic"/>
          <w:i/>
          <w:spacing w:val="-3"/>
          <w:sz w:val="20"/>
        </w:rPr>
        <w:t> </w:t>
      </w:r>
      <w:r>
        <w:rPr>
          <w:rFonts w:ascii="OptimaLTPro-Italic"/>
          <w:i/>
          <w:sz w:val="20"/>
        </w:rPr>
        <w:t>you</w:t>
      </w:r>
      <w:r>
        <w:rPr>
          <w:rFonts w:ascii="OptimaLTPro-Italic"/>
          <w:i/>
          <w:spacing w:val="-1"/>
          <w:sz w:val="20"/>
        </w:rPr>
        <w:t> </w:t>
      </w:r>
      <w:r>
        <w:rPr>
          <w:rFonts w:ascii="OptimaLTPro-Italic"/>
          <w:i/>
          <w:sz w:val="20"/>
        </w:rPr>
        <w:t>like</w:t>
      </w:r>
      <w:r>
        <w:rPr>
          <w:rFonts w:ascii="OptimaLTPro-Italic"/>
          <w:i/>
          <w:spacing w:val="-1"/>
          <w:sz w:val="20"/>
        </w:rPr>
        <w:t> </w:t>
      </w:r>
      <w:r>
        <w:rPr>
          <w:rFonts w:ascii="OptimaLTPro-Italic"/>
          <w:i/>
          <w:sz w:val="20"/>
        </w:rPr>
        <w:t>to</w:t>
      </w:r>
      <w:r>
        <w:rPr>
          <w:rFonts w:ascii="OptimaLTPro-Italic"/>
          <w:i/>
          <w:spacing w:val="-1"/>
          <w:sz w:val="20"/>
        </w:rPr>
        <w:t> </w:t>
      </w:r>
      <w:r>
        <w:rPr>
          <w:rFonts w:ascii="OptimaLTPro-Italic"/>
          <w:i/>
          <w:sz w:val="20"/>
        </w:rPr>
        <w:t>speak</w:t>
      </w:r>
      <w:r>
        <w:rPr>
          <w:rFonts w:ascii="OptimaLTPro-Italic"/>
          <w:i/>
          <w:spacing w:val="-1"/>
          <w:sz w:val="20"/>
        </w:rPr>
        <w:t> </w:t>
      </w:r>
      <w:r>
        <w:rPr>
          <w:rFonts w:ascii="OptimaLTPro-Italic"/>
          <w:i/>
          <w:sz w:val="20"/>
        </w:rPr>
        <w:t>with another</w:t>
      </w:r>
      <w:r>
        <w:rPr>
          <w:rFonts w:ascii="OptimaLTPro-Italic"/>
          <w:i/>
          <w:spacing w:val="-1"/>
          <w:sz w:val="20"/>
        </w:rPr>
        <w:t> </w:t>
      </w:r>
      <w:r>
        <w:rPr>
          <w:rFonts w:ascii="OptimaLTPro-Italic"/>
          <w:i/>
          <w:sz w:val="20"/>
        </w:rPr>
        <w:t>organization</w:t>
      </w:r>
      <w:r>
        <w:rPr>
          <w:rFonts w:ascii="OptimaLTPro-Italic"/>
          <w:i/>
          <w:spacing w:val="-1"/>
          <w:sz w:val="20"/>
        </w:rPr>
        <w:t> </w:t>
      </w:r>
      <w:r>
        <w:rPr>
          <w:rFonts w:ascii="OptimaLTPro-Italic"/>
          <w:i/>
          <w:sz w:val="20"/>
        </w:rPr>
        <w:t>that</w:t>
      </w:r>
      <w:r>
        <w:rPr>
          <w:rFonts w:ascii="OptimaLTPro-Italic"/>
          <w:i/>
          <w:spacing w:val="-1"/>
          <w:sz w:val="20"/>
        </w:rPr>
        <w:t> </w:t>
      </w:r>
      <w:r>
        <w:rPr>
          <w:rFonts w:ascii="OptimaLTPro-Italic"/>
          <w:i/>
          <w:sz w:val="20"/>
        </w:rPr>
        <w:t>has</w:t>
      </w:r>
      <w:r>
        <w:rPr>
          <w:rFonts w:ascii="OptimaLTPro-Italic"/>
          <w:i/>
          <w:spacing w:val="-1"/>
          <w:sz w:val="20"/>
        </w:rPr>
        <w:t> </w:t>
      </w:r>
      <w:r>
        <w:rPr>
          <w:rFonts w:ascii="OptimaLTPro-Italic"/>
          <w:i/>
          <w:sz w:val="20"/>
        </w:rPr>
        <w:t>used</w:t>
      </w:r>
      <w:r>
        <w:rPr>
          <w:rFonts w:ascii="OptimaLTPro-Italic"/>
          <w:i/>
          <w:spacing w:val="-1"/>
          <w:sz w:val="20"/>
        </w:rPr>
        <w:t> </w:t>
      </w:r>
      <w:r>
        <w:rPr>
          <w:rFonts w:ascii="OptimaLTPro-Italic"/>
          <w:i/>
          <w:sz w:val="20"/>
        </w:rPr>
        <w:t>this </w:t>
      </w:r>
      <w:r>
        <w:rPr>
          <w:rFonts w:ascii="OptimaLTPro-Italic"/>
          <w:i/>
          <w:spacing w:val="-2"/>
          <w:sz w:val="20"/>
        </w:rPr>
        <w:t>program?"</w:t>
      </w:r>
    </w:p>
    <w:p>
      <w:pPr>
        <w:pStyle w:val="BodyText"/>
        <w:spacing w:before="3"/>
        <w:rPr>
          <w:rFonts w:ascii="OptimaLTPro-Italic"/>
          <w:i/>
          <w:sz w:val="22"/>
        </w:rPr>
      </w:pPr>
    </w:p>
    <w:p>
      <w:pPr>
        <w:pStyle w:val="BodyText"/>
        <w:ind w:left="777"/>
      </w:pPr>
      <w:r>
        <w:rPr/>
        <w:t>This</w:t>
      </w:r>
      <w:r>
        <w:rPr>
          <w:spacing w:val="-1"/>
        </w:rPr>
        <w:t> </w:t>
      </w:r>
      <w:r>
        <w:rPr/>
        <w:t>reassures</w:t>
      </w:r>
      <w:r>
        <w:rPr>
          <w:spacing w:val="-1"/>
        </w:rPr>
        <w:t> </w:t>
      </w:r>
      <w:r>
        <w:rPr/>
        <w:t>the</w:t>
      </w:r>
      <w:r>
        <w:rPr>
          <w:spacing w:val="-1"/>
        </w:rPr>
        <w:t> </w:t>
      </w:r>
      <w:r>
        <w:rPr/>
        <w:t>client</w:t>
      </w:r>
      <w:r>
        <w:rPr>
          <w:spacing w:val="-1"/>
        </w:rPr>
        <w:t> </w:t>
      </w:r>
      <w:r>
        <w:rPr/>
        <w:t>that</w:t>
      </w:r>
      <w:r>
        <w:rPr>
          <w:spacing w:val="-1"/>
        </w:rPr>
        <w:t> </w:t>
      </w:r>
      <w:r>
        <w:rPr/>
        <w:t>they</w:t>
      </w:r>
      <w:r>
        <w:rPr>
          <w:spacing w:val="-1"/>
        </w:rPr>
        <w:t> </w:t>
      </w:r>
      <w:r>
        <w:rPr/>
        <w:t>are</w:t>
      </w:r>
      <w:r>
        <w:rPr>
          <w:spacing w:val="-1"/>
        </w:rPr>
        <w:t> </w:t>
      </w:r>
      <w:r>
        <w:rPr/>
        <w:t>making</w:t>
      </w:r>
      <w:r>
        <w:rPr>
          <w:spacing w:val="-1"/>
        </w:rPr>
        <w:t> </w:t>
      </w:r>
      <w:r>
        <w:rPr/>
        <w:t>a</w:t>
      </w:r>
      <w:r>
        <w:rPr>
          <w:spacing w:val="-1"/>
        </w:rPr>
        <w:t> </w:t>
      </w:r>
      <w:r>
        <w:rPr/>
        <w:t>well-informed </w:t>
      </w:r>
      <w:r>
        <w:rPr>
          <w:spacing w:val="-2"/>
        </w:rPr>
        <w:t>decision.</w:t>
      </w:r>
    </w:p>
    <w:p>
      <w:pPr>
        <w:pStyle w:val="Heading4"/>
        <w:spacing w:before="52"/>
        <w:ind w:left="777" w:firstLine="0"/>
      </w:pPr>
      <w:r>
        <w:rPr>
          <w:b w:val="0"/>
        </w:rPr>
        <w:br w:type="column"/>
      </w:r>
      <w:r>
        <w:rPr/>
        <w:t>Your</w:t>
      </w:r>
      <w:r>
        <w:rPr>
          <w:spacing w:val="-6"/>
        </w:rPr>
        <w:t> </w:t>
      </w:r>
      <w:r>
        <w:rPr/>
        <w:t>Case</w:t>
      </w:r>
      <w:r>
        <w:rPr>
          <w:spacing w:val="-6"/>
        </w:rPr>
        <w:t> </w:t>
      </w:r>
      <w:r>
        <w:rPr/>
        <w:t>Study</w:t>
      </w:r>
      <w:r>
        <w:rPr>
          <w:spacing w:val="-6"/>
        </w:rPr>
        <w:t> </w:t>
      </w:r>
      <w:r>
        <w:rPr/>
        <w:t>&amp;</w:t>
      </w:r>
      <w:r>
        <w:rPr>
          <w:spacing w:val="-6"/>
        </w:rPr>
        <w:t> </w:t>
      </w:r>
      <w:r>
        <w:rPr/>
        <w:t>Referral</w:t>
      </w:r>
      <w:r>
        <w:rPr>
          <w:spacing w:val="-5"/>
        </w:rPr>
        <w:t> </w:t>
      </w:r>
      <w:r>
        <w:rPr>
          <w:spacing w:val="-4"/>
        </w:rPr>
        <w:t>List</w:t>
      </w:r>
    </w:p>
    <w:p>
      <w:pPr>
        <w:pStyle w:val="BodyText"/>
        <w:rPr>
          <w:b/>
          <w:sz w:val="21"/>
        </w:rPr>
      </w:pPr>
    </w:p>
    <w:p>
      <w:pPr>
        <w:pStyle w:val="BodyText"/>
        <w:spacing w:line="247" w:lineRule="auto"/>
        <w:ind w:left="777" w:right="1058"/>
      </w:pPr>
      <w:r>
        <w:rPr/>
        <w:t>Take</w:t>
      </w:r>
      <w:r>
        <w:rPr>
          <w:spacing w:val="-4"/>
        </w:rPr>
        <w:t> </w:t>
      </w:r>
      <w:r>
        <w:rPr/>
        <w:t>a</w:t>
      </w:r>
      <w:r>
        <w:rPr>
          <w:spacing w:val="-4"/>
        </w:rPr>
        <w:t> </w:t>
      </w:r>
      <w:r>
        <w:rPr/>
        <w:t>moment</w:t>
      </w:r>
      <w:r>
        <w:rPr>
          <w:spacing w:val="-4"/>
        </w:rPr>
        <w:t> </w:t>
      </w:r>
      <w:r>
        <w:rPr/>
        <w:t>to</w:t>
      </w:r>
      <w:r>
        <w:rPr>
          <w:spacing w:val="-4"/>
        </w:rPr>
        <w:t> </w:t>
      </w:r>
      <w:r>
        <w:rPr/>
        <w:t>write</w:t>
      </w:r>
      <w:r>
        <w:rPr>
          <w:spacing w:val="-4"/>
        </w:rPr>
        <w:t> </w:t>
      </w:r>
      <w:r>
        <w:rPr/>
        <w:t>down</w:t>
      </w:r>
      <w:r>
        <w:rPr>
          <w:spacing w:val="-4"/>
        </w:rPr>
        <w:t> </w:t>
      </w:r>
      <w:r>
        <w:rPr/>
        <w:t>real</w:t>
      </w:r>
      <w:r>
        <w:rPr>
          <w:spacing w:val="-4"/>
        </w:rPr>
        <w:t> </w:t>
      </w:r>
      <w:r>
        <w:rPr/>
        <w:t>examples</w:t>
      </w:r>
      <w:r>
        <w:rPr>
          <w:spacing w:val="-4"/>
        </w:rPr>
        <w:t> </w:t>
      </w:r>
      <w:r>
        <w:rPr/>
        <w:t>that</w:t>
      </w:r>
      <w:r>
        <w:rPr>
          <w:spacing w:val="-4"/>
        </w:rPr>
        <w:t> </w:t>
      </w:r>
      <w:r>
        <w:rPr/>
        <w:t>you</w:t>
      </w:r>
      <w:r>
        <w:rPr>
          <w:spacing w:val="-4"/>
        </w:rPr>
        <w:t> </w:t>
      </w:r>
      <w:r>
        <w:rPr/>
        <w:t>can</w:t>
      </w:r>
      <w:r>
        <w:rPr>
          <w:spacing w:val="-4"/>
        </w:rPr>
        <w:t> </w:t>
      </w:r>
      <w:r>
        <w:rPr/>
        <w:t>share</w:t>
      </w:r>
      <w:r>
        <w:rPr>
          <w:spacing w:val="-4"/>
        </w:rPr>
        <w:t> </w:t>
      </w:r>
      <w:r>
        <w:rPr/>
        <w:t>with</w:t>
      </w:r>
      <w:r>
        <w:rPr>
          <w:spacing w:val="-4"/>
        </w:rPr>
        <w:t> </w:t>
      </w:r>
      <w:r>
        <w:rPr/>
        <w:t>potential</w:t>
      </w:r>
      <w:r>
        <w:rPr>
          <w:spacing w:val="-4"/>
        </w:rPr>
        <w:t> </w:t>
      </w:r>
      <w:r>
        <w:rPr/>
        <w:t>clients.</w:t>
      </w:r>
      <w:r>
        <w:rPr>
          <w:spacing w:val="-4"/>
        </w:rPr>
        <w:t> </w:t>
      </w:r>
      <w:r>
        <w:rPr/>
        <w:t>Having</w:t>
      </w:r>
      <w:r>
        <w:rPr>
          <w:spacing w:val="-4"/>
        </w:rPr>
        <w:t> </w:t>
      </w:r>
      <w:r>
        <w:rPr/>
        <w:t>these</w:t>
      </w:r>
      <w:r>
        <w:rPr>
          <w:spacing w:val="-4"/>
        </w:rPr>
        <w:t> </w:t>
      </w:r>
      <w:r>
        <w:rPr/>
        <w:t>ready will make follow-ups smoother and more effective.</w:t>
      </w:r>
    </w:p>
    <w:p>
      <w:pPr>
        <w:pStyle w:val="BodyText"/>
        <w:spacing w:before="4"/>
      </w:pPr>
    </w:p>
    <w:p>
      <w:pPr>
        <w:pStyle w:val="BodyText"/>
        <w:spacing w:line="247" w:lineRule="auto"/>
        <w:ind w:left="777" w:right="5532"/>
      </w:pPr>
      <w:r>
        <w:rPr/>
        <w:t>What</w:t>
      </w:r>
      <w:r>
        <w:rPr>
          <w:spacing w:val="-5"/>
        </w:rPr>
        <w:t> </w:t>
      </w:r>
      <w:r>
        <w:rPr/>
        <w:t>case</w:t>
      </w:r>
      <w:r>
        <w:rPr>
          <w:spacing w:val="-5"/>
        </w:rPr>
        <w:t> </w:t>
      </w:r>
      <w:r>
        <w:rPr/>
        <w:t>studies</w:t>
      </w:r>
      <w:r>
        <w:rPr>
          <w:spacing w:val="-5"/>
        </w:rPr>
        <w:t> </w:t>
      </w:r>
      <w:r>
        <w:rPr/>
        <w:t>or</w:t>
      </w:r>
      <w:r>
        <w:rPr>
          <w:spacing w:val="-5"/>
        </w:rPr>
        <w:t> </w:t>
      </w:r>
      <w:r>
        <w:rPr/>
        <w:t>success</w:t>
      </w:r>
      <w:r>
        <w:rPr>
          <w:spacing w:val="-5"/>
        </w:rPr>
        <w:t> </w:t>
      </w:r>
      <w:r>
        <w:rPr/>
        <w:t>stories</w:t>
      </w:r>
      <w:r>
        <w:rPr>
          <w:spacing w:val="-5"/>
        </w:rPr>
        <w:t> </w:t>
      </w:r>
      <w:r>
        <w:rPr/>
        <w:t>do</w:t>
      </w:r>
      <w:r>
        <w:rPr>
          <w:spacing w:val="-5"/>
        </w:rPr>
        <w:t> </w:t>
      </w:r>
      <w:r>
        <w:rPr/>
        <w:t>you</w:t>
      </w:r>
      <w:r>
        <w:rPr>
          <w:spacing w:val="-5"/>
        </w:rPr>
        <w:t> </w:t>
      </w:r>
      <w:r>
        <w:rPr/>
        <w:t>have? (Write down key client examples and results.)</w:t>
      </w:r>
    </w:p>
    <w:p>
      <w:pPr>
        <w:pStyle w:val="BodyText"/>
        <w:spacing w:before="12"/>
        <w:rPr>
          <w:sz w:val="9"/>
        </w:rPr>
      </w:pPr>
      <w:r>
        <w:rPr/>
        <mc:AlternateContent>
          <mc:Choice Requires="wps">
            <w:drawing>
              <wp:anchor distT="0" distB="0" distL="0" distR="0" allowOverlap="1" layoutInCell="1" locked="0" behindDoc="1" simplePos="0" relativeHeight="488043008">
                <wp:simplePos x="0" y="0"/>
                <wp:positionH relativeFrom="page">
                  <wp:posOffset>8459996</wp:posOffset>
                </wp:positionH>
                <wp:positionV relativeFrom="paragraph">
                  <wp:posOffset>95383</wp:posOffset>
                </wp:positionV>
                <wp:extent cx="5760085" cy="1620520"/>
                <wp:effectExtent l="0" t="0" r="0" b="0"/>
                <wp:wrapTopAndBottom/>
                <wp:docPr id="2319" name="Group 2319"/>
                <wp:cNvGraphicFramePr>
                  <a:graphicFrameLocks/>
                </wp:cNvGraphicFramePr>
                <a:graphic>
                  <a:graphicData uri="http://schemas.microsoft.com/office/word/2010/wordprocessingGroup">
                    <wpg:wgp>
                      <wpg:cNvPr id="2319" name="Group 2319"/>
                      <wpg:cNvGrpSpPr/>
                      <wpg:grpSpPr>
                        <a:xfrm>
                          <a:off x="0" y="0"/>
                          <a:ext cx="5760085" cy="1620520"/>
                          <a:chExt cx="5760085" cy="1620520"/>
                        </a:xfrm>
                      </wpg:grpSpPr>
                      <wps:wsp>
                        <wps:cNvPr id="2320" name="Graphic 2320"/>
                        <wps:cNvSpPr/>
                        <wps:spPr>
                          <a:xfrm>
                            <a:off x="0" y="0"/>
                            <a:ext cx="5760085" cy="1620520"/>
                          </a:xfrm>
                          <a:custGeom>
                            <a:avLst/>
                            <a:gdLst/>
                            <a:ahLst/>
                            <a:cxnLst/>
                            <a:rect l="l" t="t" r="r" b="b"/>
                            <a:pathLst>
                              <a:path w="5760085" h="1620520">
                                <a:moveTo>
                                  <a:pt x="5607621" y="0"/>
                                </a:moveTo>
                                <a:lnTo>
                                  <a:pt x="152400" y="0"/>
                                </a:lnTo>
                                <a:lnTo>
                                  <a:pt x="104231" y="7769"/>
                                </a:lnTo>
                                <a:lnTo>
                                  <a:pt x="62396" y="29405"/>
                                </a:lnTo>
                                <a:lnTo>
                                  <a:pt x="29405" y="62396"/>
                                </a:lnTo>
                                <a:lnTo>
                                  <a:pt x="7769" y="104231"/>
                                </a:lnTo>
                                <a:lnTo>
                                  <a:pt x="0" y="152400"/>
                                </a:lnTo>
                                <a:lnTo>
                                  <a:pt x="0" y="1467599"/>
                                </a:lnTo>
                                <a:lnTo>
                                  <a:pt x="7769" y="1515767"/>
                                </a:lnTo>
                                <a:lnTo>
                                  <a:pt x="29405" y="1557602"/>
                                </a:lnTo>
                                <a:lnTo>
                                  <a:pt x="62396" y="1590593"/>
                                </a:lnTo>
                                <a:lnTo>
                                  <a:pt x="104231" y="1612229"/>
                                </a:lnTo>
                                <a:lnTo>
                                  <a:pt x="152400" y="1619999"/>
                                </a:lnTo>
                                <a:lnTo>
                                  <a:pt x="5607621" y="1619999"/>
                                </a:lnTo>
                                <a:lnTo>
                                  <a:pt x="5655789" y="1612229"/>
                                </a:lnTo>
                                <a:lnTo>
                                  <a:pt x="5697624" y="1590593"/>
                                </a:lnTo>
                                <a:lnTo>
                                  <a:pt x="5730615" y="1557602"/>
                                </a:lnTo>
                                <a:lnTo>
                                  <a:pt x="5752251" y="1515767"/>
                                </a:lnTo>
                                <a:lnTo>
                                  <a:pt x="5760021" y="1467599"/>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321" name="Graphic 2321"/>
                        <wps:cNvSpPr/>
                        <wps:spPr>
                          <a:xfrm>
                            <a:off x="180002" y="540851"/>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22" name="Graphic 2322"/>
                        <wps:cNvSpPr/>
                        <wps:spPr>
                          <a:xfrm>
                            <a:off x="180002" y="900851"/>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23" name="Graphic 2323"/>
                        <wps:cNvSpPr/>
                        <wps:spPr>
                          <a:xfrm>
                            <a:off x="180002" y="1260863"/>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24" name="Textbox 2324"/>
                        <wps:cNvSpPr txBox="1"/>
                        <wps:spPr>
                          <a:xfrm>
                            <a:off x="180002" y="156198"/>
                            <a:ext cx="1760220" cy="130175"/>
                          </a:xfrm>
                          <a:prstGeom prst="rect">
                            <a:avLst/>
                          </a:prstGeom>
                        </wps:spPr>
                        <wps:txbx>
                          <w:txbxContent>
                            <w:p>
                              <w:pPr>
                                <w:spacing w:line="204" w:lineRule="exact" w:before="0"/>
                                <w:ind w:left="0" w:right="0" w:firstLine="0"/>
                                <w:jc w:val="left"/>
                                <w:rPr>
                                  <w:sz w:val="20"/>
                                </w:rPr>
                              </w:pPr>
                              <w:r>
                                <w:rPr>
                                  <w:sz w:val="20"/>
                                </w:rPr>
                                <w:t>Key</w:t>
                              </w:r>
                              <w:r>
                                <w:rPr>
                                  <w:spacing w:val="-2"/>
                                  <w:sz w:val="20"/>
                                </w:rPr>
                                <w:t> </w:t>
                              </w:r>
                              <w:r>
                                <w:rPr>
                                  <w:sz w:val="20"/>
                                </w:rPr>
                                <w:t>client</w:t>
                              </w:r>
                              <w:r>
                                <w:rPr>
                                  <w:spacing w:val="-1"/>
                                  <w:sz w:val="20"/>
                                </w:rPr>
                                <w:t> </w:t>
                              </w:r>
                              <w:r>
                                <w:rPr>
                                  <w:sz w:val="20"/>
                                </w:rPr>
                                <w:t>examples</w:t>
                              </w:r>
                              <w:r>
                                <w:rPr>
                                  <w:spacing w:val="-1"/>
                                  <w:sz w:val="20"/>
                                </w:rPr>
                                <w:t> </w:t>
                              </w:r>
                              <w:r>
                                <w:rPr>
                                  <w:sz w:val="20"/>
                                </w:rPr>
                                <w:t>and</w:t>
                              </w:r>
                              <w:r>
                                <w:rPr>
                                  <w:spacing w:val="-1"/>
                                  <w:sz w:val="20"/>
                                </w:rPr>
                                <w:t> </w:t>
                              </w:r>
                              <w:r>
                                <w:rPr>
                                  <w:spacing w:val="-2"/>
                                  <w:sz w:val="20"/>
                                </w:rPr>
                                <w:t>results:</w:t>
                              </w:r>
                            </w:p>
                          </w:txbxContent>
                        </wps:txbx>
                        <wps:bodyPr wrap="square" lIns="0" tIns="0" rIns="0" bIns="0" rtlCol="0">
                          <a:noAutofit/>
                        </wps:bodyPr>
                      </wps:wsp>
                    </wpg:wgp>
                  </a:graphicData>
                </a:graphic>
              </wp:anchor>
            </w:drawing>
          </mc:Choice>
          <mc:Fallback>
            <w:pict>
              <v:group style="position:absolute;margin-left:666.141479pt;margin-top:7.510474pt;width:453.55pt;height:127.6pt;mso-position-horizontal-relative:page;mso-position-vertical-relative:paragraph;z-index:-15273472;mso-wrap-distance-left:0;mso-wrap-distance-right:0" id="docshapegroup1883" coordorigin="13323,150" coordsize="9071,2552">
                <v:shape style="position:absolute;left:13322;top:150;width:9071;height:2552" id="docshape1884" coordorigin="13323,150" coordsize="9071,2552" path="m22154,150l13563,150,13487,162,13421,197,13369,248,13335,314,13323,390,13323,2461,13335,2537,13369,2603,13421,2655,13487,2689,13563,2701,22154,2701,22230,2689,22295,2655,22347,2603,22381,2537,22394,2461,22394,390,22381,314,22347,248,22295,197,22230,162,22154,150xe" filled="true" fillcolor="#e3e8f3" stroked="false">
                  <v:path arrowok="t"/>
                  <v:fill type="solid"/>
                </v:shape>
                <v:line style="position:absolute" from="13606,1002" to="22110,1002" stroked="true" strokeweight=".5pt" strokecolor="#000000">
                  <v:stroke dashstyle="dash"/>
                </v:line>
                <v:line style="position:absolute" from="13606,1569" to="22110,1569" stroked="true" strokeweight=".5pt" strokecolor="#000000">
                  <v:stroke dashstyle="dash"/>
                </v:line>
                <v:line style="position:absolute" from="13606,2136" to="22110,2136" stroked="true" strokeweight=".5pt" strokecolor="#000000">
                  <v:stroke dashstyle="dash"/>
                </v:line>
                <v:shape style="position:absolute;left:13606;top:396;width:2772;height:205" type="#_x0000_t202" id="docshape1885" filled="false" stroked="false">
                  <v:textbox inset="0,0,0,0">
                    <w:txbxContent>
                      <w:p>
                        <w:pPr>
                          <w:spacing w:line="204" w:lineRule="exact" w:before="0"/>
                          <w:ind w:left="0" w:right="0" w:firstLine="0"/>
                          <w:jc w:val="left"/>
                          <w:rPr>
                            <w:sz w:val="20"/>
                          </w:rPr>
                        </w:pPr>
                        <w:r>
                          <w:rPr>
                            <w:sz w:val="20"/>
                          </w:rPr>
                          <w:t>Key</w:t>
                        </w:r>
                        <w:r>
                          <w:rPr>
                            <w:spacing w:val="-2"/>
                            <w:sz w:val="20"/>
                          </w:rPr>
                          <w:t> </w:t>
                        </w:r>
                        <w:r>
                          <w:rPr>
                            <w:sz w:val="20"/>
                          </w:rPr>
                          <w:t>client</w:t>
                        </w:r>
                        <w:r>
                          <w:rPr>
                            <w:spacing w:val="-1"/>
                            <w:sz w:val="20"/>
                          </w:rPr>
                          <w:t> </w:t>
                        </w:r>
                        <w:r>
                          <w:rPr>
                            <w:sz w:val="20"/>
                          </w:rPr>
                          <w:t>examples</w:t>
                        </w:r>
                        <w:r>
                          <w:rPr>
                            <w:spacing w:val="-1"/>
                            <w:sz w:val="20"/>
                          </w:rPr>
                          <w:t> </w:t>
                        </w:r>
                        <w:r>
                          <w:rPr>
                            <w:sz w:val="20"/>
                          </w:rPr>
                          <w:t>and</w:t>
                        </w:r>
                        <w:r>
                          <w:rPr>
                            <w:spacing w:val="-1"/>
                            <w:sz w:val="20"/>
                          </w:rPr>
                          <w:t> </w:t>
                        </w:r>
                        <w:r>
                          <w:rPr>
                            <w:spacing w:val="-2"/>
                            <w:sz w:val="20"/>
                          </w:rPr>
                          <w:t>results:</w:t>
                        </w:r>
                      </w:p>
                    </w:txbxContent>
                  </v:textbox>
                  <w10:wrap type="none"/>
                </v:shape>
                <w10:wrap type="topAndBottom"/>
              </v:group>
            </w:pict>
          </mc:Fallback>
        </mc:AlternateContent>
      </w:r>
    </w:p>
    <w:p>
      <w:pPr>
        <w:pStyle w:val="BodyText"/>
      </w:pPr>
    </w:p>
    <w:p>
      <w:pPr>
        <w:pStyle w:val="BodyText"/>
        <w:spacing w:before="164"/>
        <w:ind w:left="777"/>
      </w:pPr>
      <w:r>
        <w:rPr/>
        <w:t>Do</w:t>
      </w:r>
      <w:r>
        <w:rPr>
          <w:spacing w:val="-2"/>
        </w:rPr>
        <w:t> </w:t>
      </w:r>
      <w:r>
        <w:rPr/>
        <w:t>you</w:t>
      </w:r>
      <w:r>
        <w:rPr>
          <w:spacing w:val="-2"/>
        </w:rPr>
        <w:t> </w:t>
      </w:r>
      <w:r>
        <w:rPr/>
        <w:t>have</w:t>
      </w:r>
      <w:r>
        <w:rPr>
          <w:spacing w:val="-2"/>
        </w:rPr>
        <w:t> </w:t>
      </w:r>
      <w:r>
        <w:rPr/>
        <w:t>a</w:t>
      </w:r>
      <w:r>
        <w:rPr>
          <w:spacing w:val="-2"/>
        </w:rPr>
        <w:t> </w:t>
      </w:r>
      <w:r>
        <w:rPr/>
        <w:t>referral</w:t>
      </w:r>
      <w:r>
        <w:rPr>
          <w:spacing w:val="-2"/>
        </w:rPr>
        <w:t> </w:t>
      </w:r>
      <w:r>
        <w:rPr/>
        <w:t>contact</w:t>
      </w:r>
      <w:r>
        <w:rPr>
          <w:spacing w:val="-2"/>
        </w:rPr>
        <w:t> </w:t>
      </w:r>
      <w:r>
        <w:rPr/>
        <w:t>who</w:t>
      </w:r>
      <w:r>
        <w:rPr>
          <w:spacing w:val="-2"/>
        </w:rPr>
        <w:t> </w:t>
      </w:r>
      <w:r>
        <w:rPr/>
        <w:t>can</w:t>
      </w:r>
      <w:r>
        <w:rPr>
          <w:spacing w:val="-2"/>
        </w:rPr>
        <w:t> </w:t>
      </w:r>
      <w:r>
        <w:rPr/>
        <w:t>share</w:t>
      </w:r>
      <w:r>
        <w:rPr>
          <w:spacing w:val="-2"/>
        </w:rPr>
        <w:t> </w:t>
      </w:r>
      <w:r>
        <w:rPr/>
        <w:t>their</w:t>
      </w:r>
      <w:r>
        <w:rPr>
          <w:spacing w:val="-2"/>
        </w:rPr>
        <w:t> experience?</w:t>
      </w:r>
    </w:p>
    <w:p>
      <w:pPr>
        <w:pStyle w:val="BodyText"/>
        <w:spacing w:before="6"/>
        <w:ind w:left="777"/>
      </w:pPr>
      <w:r>
        <w:rPr/>
        <w:t>(List</w:t>
      </w:r>
      <w:r>
        <w:rPr>
          <w:spacing w:val="-3"/>
        </w:rPr>
        <w:t> </w:t>
      </w:r>
      <w:r>
        <w:rPr/>
        <w:t>any</w:t>
      </w:r>
      <w:r>
        <w:rPr>
          <w:spacing w:val="-1"/>
        </w:rPr>
        <w:t> </w:t>
      </w:r>
      <w:r>
        <w:rPr/>
        <w:t>happy</w:t>
      </w:r>
      <w:r>
        <w:rPr>
          <w:spacing w:val="-1"/>
        </w:rPr>
        <w:t> </w:t>
      </w:r>
      <w:r>
        <w:rPr/>
        <w:t>clients</w:t>
      </w:r>
      <w:r>
        <w:rPr>
          <w:spacing w:val="-1"/>
        </w:rPr>
        <w:t> </w:t>
      </w:r>
      <w:r>
        <w:rPr/>
        <w:t>who</w:t>
      </w:r>
      <w:r>
        <w:rPr>
          <w:spacing w:val="-1"/>
        </w:rPr>
        <w:t> </w:t>
      </w:r>
      <w:r>
        <w:rPr/>
        <w:t>might</w:t>
      </w:r>
      <w:r>
        <w:rPr>
          <w:spacing w:val="-1"/>
        </w:rPr>
        <w:t> </w:t>
      </w:r>
      <w:r>
        <w:rPr/>
        <w:t>be</w:t>
      </w:r>
      <w:r>
        <w:rPr>
          <w:spacing w:val="-1"/>
        </w:rPr>
        <w:t> </w:t>
      </w:r>
      <w:r>
        <w:rPr/>
        <w:t>willing</w:t>
      </w:r>
      <w:r>
        <w:rPr>
          <w:spacing w:val="-1"/>
        </w:rPr>
        <w:t> </w:t>
      </w:r>
      <w:r>
        <w:rPr/>
        <w:t>to</w:t>
      </w:r>
      <w:r>
        <w:rPr>
          <w:spacing w:val="-1"/>
        </w:rPr>
        <w:t> </w:t>
      </w:r>
      <w:r>
        <w:rPr/>
        <w:t>speak</w:t>
      </w:r>
      <w:r>
        <w:rPr>
          <w:spacing w:val="-1"/>
        </w:rPr>
        <w:t> </w:t>
      </w:r>
      <w:r>
        <w:rPr/>
        <w:t>with</w:t>
      </w:r>
      <w:r>
        <w:rPr>
          <w:spacing w:val="-1"/>
        </w:rPr>
        <w:t> </w:t>
      </w:r>
      <w:r>
        <w:rPr/>
        <w:t>new</w:t>
      </w:r>
      <w:r>
        <w:rPr>
          <w:spacing w:val="-1"/>
        </w:rPr>
        <w:t> </w:t>
      </w:r>
      <w:r>
        <w:rPr>
          <w:spacing w:val="-2"/>
        </w:rPr>
        <w:t>prospects.)</w:t>
      </w:r>
    </w:p>
    <w:p>
      <w:pPr>
        <w:pStyle w:val="BodyText"/>
        <w:spacing w:before="8"/>
        <w:rPr>
          <w:sz w:val="10"/>
        </w:rPr>
      </w:pPr>
      <w:r>
        <w:rPr/>
        <mc:AlternateContent>
          <mc:Choice Requires="wps">
            <w:drawing>
              <wp:anchor distT="0" distB="0" distL="0" distR="0" allowOverlap="1" layoutInCell="1" locked="0" behindDoc="1" simplePos="0" relativeHeight="488043520">
                <wp:simplePos x="0" y="0"/>
                <wp:positionH relativeFrom="page">
                  <wp:posOffset>8459996</wp:posOffset>
                </wp:positionH>
                <wp:positionV relativeFrom="paragraph">
                  <wp:posOffset>100925</wp:posOffset>
                </wp:positionV>
                <wp:extent cx="5760085" cy="1620520"/>
                <wp:effectExtent l="0" t="0" r="0" b="0"/>
                <wp:wrapTopAndBottom/>
                <wp:docPr id="2325" name="Group 2325"/>
                <wp:cNvGraphicFramePr>
                  <a:graphicFrameLocks/>
                </wp:cNvGraphicFramePr>
                <a:graphic>
                  <a:graphicData uri="http://schemas.microsoft.com/office/word/2010/wordprocessingGroup">
                    <wpg:wgp>
                      <wpg:cNvPr id="2325" name="Group 2325"/>
                      <wpg:cNvGrpSpPr/>
                      <wpg:grpSpPr>
                        <a:xfrm>
                          <a:off x="0" y="0"/>
                          <a:ext cx="5760085" cy="1620520"/>
                          <a:chExt cx="5760085" cy="1620520"/>
                        </a:xfrm>
                      </wpg:grpSpPr>
                      <wps:wsp>
                        <wps:cNvPr id="2326" name="Graphic 2326"/>
                        <wps:cNvSpPr/>
                        <wps:spPr>
                          <a:xfrm>
                            <a:off x="0" y="0"/>
                            <a:ext cx="5760085" cy="1620520"/>
                          </a:xfrm>
                          <a:custGeom>
                            <a:avLst/>
                            <a:gdLst/>
                            <a:ahLst/>
                            <a:cxnLst/>
                            <a:rect l="l" t="t" r="r" b="b"/>
                            <a:pathLst>
                              <a:path w="5760085" h="1620520">
                                <a:moveTo>
                                  <a:pt x="5607621" y="0"/>
                                </a:moveTo>
                                <a:lnTo>
                                  <a:pt x="152400" y="0"/>
                                </a:lnTo>
                                <a:lnTo>
                                  <a:pt x="104231" y="7769"/>
                                </a:lnTo>
                                <a:lnTo>
                                  <a:pt x="62396" y="29405"/>
                                </a:lnTo>
                                <a:lnTo>
                                  <a:pt x="29405" y="62396"/>
                                </a:lnTo>
                                <a:lnTo>
                                  <a:pt x="7769" y="104231"/>
                                </a:lnTo>
                                <a:lnTo>
                                  <a:pt x="0" y="152400"/>
                                </a:lnTo>
                                <a:lnTo>
                                  <a:pt x="0" y="1467599"/>
                                </a:lnTo>
                                <a:lnTo>
                                  <a:pt x="7769" y="1515767"/>
                                </a:lnTo>
                                <a:lnTo>
                                  <a:pt x="29405" y="1557602"/>
                                </a:lnTo>
                                <a:lnTo>
                                  <a:pt x="62396" y="1590593"/>
                                </a:lnTo>
                                <a:lnTo>
                                  <a:pt x="104231" y="1612229"/>
                                </a:lnTo>
                                <a:lnTo>
                                  <a:pt x="152400" y="1619999"/>
                                </a:lnTo>
                                <a:lnTo>
                                  <a:pt x="5607621" y="1619999"/>
                                </a:lnTo>
                                <a:lnTo>
                                  <a:pt x="5655789" y="1612229"/>
                                </a:lnTo>
                                <a:lnTo>
                                  <a:pt x="5697624" y="1590593"/>
                                </a:lnTo>
                                <a:lnTo>
                                  <a:pt x="5730615" y="1557602"/>
                                </a:lnTo>
                                <a:lnTo>
                                  <a:pt x="5752251" y="1515767"/>
                                </a:lnTo>
                                <a:lnTo>
                                  <a:pt x="5760021" y="1467599"/>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327" name="Graphic 2327"/>
                        <wps:cNvSpPr/>
                        <wps:spPr>
                          <a:xfrm>
                            <a:off x="180002" y="54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28" name="Graphic 2328"/>
                        <wps:cNvSpPr/>
                        <wps:spPr>
                          <a:xfrm>
                            <a:off x="180002" y="90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29" name="Graphic 2329"/>
                        <wps:cNvSpPr/>
                        <wps:spPr>
                          <a:xfrm>
                            <a:off x="180002" y="126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30" name="Textbox 2330"/>
                        <wps:cNvSpPr txBox="1"/>
                        <wps:spPr>
                          <a:xfrm>
                            <a:off x="0" y="0"/>
                            <a:ext cx="5760085" cy="1620520"/>
                          </a:xfrm>
                          <a:prstGeom prst="rect">
                            <a:avLst/>
                          </a:prstGeom>
                        </wps:spPr>
                        <wps:txbx>
                          <w:txbxContent>
                            <w:p>
                              <w:pPr>
                                <w:spacing w:line="240" w:lineRule="auto" w:before="7"/>
                                <w:rPr>
                                  <w:sz w:val="15"/>
                                </w:rPr>
                              </w:pPr>
                            </w:p>
                            <w:p>
                              <w:pPr>
                                <w:spacing w:before="0"/>
                                <w:ind w:left="283" w:right="0" w:firstLine="0"/>
                                <w:jc w:val="left"/>
                                <w:rPr>
                                  <w:sz w:val="20"/>
                                </w:rPr>
                              </w:pPr>
                              <w:r>
                                <w:rPr>
                                  <w:sz w:val="20"/>
                                </w:rPr>
                                <w:t>Happy</w:t>
                              </w:r>
                              <w:r>
                                <w:rPr>
                                  <w:spacing w:val="-1"/>
                                  <w:sz w:val="20"/>
                                </w:rPr>
                                <w:t> </w:t>
                              </w:r>
                              <w:r>
                                <w:rPr>
                                  <w:sz w:val="20"/>
                                </w:rPr>
                                <w:t>clients</w:t>
                              </w:r>
                              <w:r>
                                <w:rPr>
                                  <w:spacing w:val="-1"/>
                                  <w:sz w:val="20"/>
                                </w:rPr>
                                <w:t> </w:t>
                              </w:r>
                              <w:r>
                                <w:rPr>
                                  <w:sz w:val="20"/>
                                </w:rPr>
                                <w:t>who</w:t>
                              </w:r>
                              <w:r>
                                <w:rPr>
                                  <w:spacing w:val="-1"/>
                                  <w:sz w:val="20"/>
                                </w:rPr>
                                <w:t> </w:t>
                              </w:r>
                              <w:r>
                                <w:rPr>
                                  <w:sz w:val="20"/>
                                </w:rPr>
                                <w:t>might</w:t>
                              </w:r>
                              <w:r>
                                <w:rPr>
                                  <w:spacing w:val="-1"/>
                                  <w:sz w:val="20"/>
                                </w:rPr>
                                <w:t> </w:t>
                              </w:r>
                              <w:r>
                                <w:rPr>
                                  <w:sz w:val="20"/>
                                </w:rPr>
                                <w:t>be willing</w:t>
                              </w:r>
                              <w:r>
                                <w:rPr>
                                  <w:spacing w:val="-1"/>
                                  <w:sz w:val="20"/>
                                </w:rPr>
                                <w:t> </w:t>
                              </w:r>
                              <w:r>
                                <w:rPr>
                                  <w:sz w:val="20"/>
                                </w:rPr>
                                <w:t>to</w:t>
                              </w:r>
                              <w:r>
                                <w:rPr>
                                  <w:spacing w:val="-1"/>
                                  <w:sz w:val="20"/>
                                </w:rPr>
                                <w:t> </w:t>
                              </w:r>
                              <w:r>
                                <w:rPr>
                                  <w:sz w:val="20"/>
                                </w:rPr>
                                <w:t>speak</w:t>
                              </w:r>
                              <w:r>
                                <w:rPr>
                                  <w:spacing w:val="-1"/>
                                  <w:sz w:val="20"/>
                                </w:rPr>
                                <w:t> </w:t>
                              </w:r>
                              <w:r>
                                <w:rPr>
                                  <w:sz w:val="20"/>
                                </w:rPr>
                                <w:t>with</w:t>
                              </w:r>
                              <w:r>
                                <w:rPr>
                                  <w:spacing w:val="-1"/>
                                  <w:sz w:val="20"/>
                                </w:rPr>
                                <w:t> </w:t>
                              </w:r>
                              <w:r>
                                <w:rPr>
                                  <w:sz w:val="20"/>
                                </w:rPr>
                                <w:t>new </w:t>
                              </w:r>
                              <w:r>
                                <w:rPr>
                                  <w:spacing w:val="-2"/>
                                  <w:sz w:val="20"/>
                                </w:rPr>
                                <w:t>prospects:</w:t>
                              </w:r>
                            </w:p>
                          </w:txbxContent>
                        </wps:txbx>
                        <wps:bodyPr wrap="square" lIns="0" tIns="0" rIns="0" bIns="0" rtlCol="0">
                          <a:noAutofit/>
                        </wps:bodyPr>
                      </wps:wsp>
                    </wpg:wgp>
                  </a:graphicData>
                </a:graphic>
              </wp:anchor>
            </w:drawing>
          </mc:Choice>
          <mc:Fallback>
            <w:pict>
              <v:group style="position:absolute;margin-left:666.141479pt;margin-top:7.946925pt;width:453.55pt;height:127.6pt;mso-position-horizontal-relative:page;mso-position-vertical-relative:paragraph;z-index:-15272960;mso-wrap-distance-left:0;mso-wrap-distance-right:0" id="docshapegroup1886" coordorigin="13323,159" coordsize="9071,2552">
                <v:shape style="position:absolute;left:13322;top:158;width:9071;height:2552" id="docshape1887" coordorigin="13323,159" coordsize="9071,2552" path="m22154,159l13563,159,13487,171,13421,205,13369,257,13335,323,13323,399,13323,2470,13335,2546,13369,2612,13421,2664,13487,2698,13563,2710,22154,2710,22230,2698,22295,2664,22347,2612,22381,2546,22394,2470,22394,399,22381,323,22347,257,22295,205,22230,171,22154,159xe" filled="true" fillcolor="#e3e8f3" stroked="false">
                  <v:path arrowok="t"/>
                  <v:fill type="solid"/>
                </v:shape>
                <v:line style="position:absolute" from="13606,1011" to="22110,1011" stroked="true" strokeweight=".5pt" strokecolor="#000000">
                  <v:stroke dashstyle="dash"/>
                </v:line>
                <v:line style="position:absolute" from="13606,1578" to="22110,1578" stroked="true" strokeweight=".5pt" strokecolor="#000000">
                  <v:stroke dashstyle="dash"/>
                </v:line>
                <v:line style="position:absolute" from="13606,2145" to="22110,2145" stroked="true" strokeweight=".5pt" strokecolor="#000000">
                  <v:stroke dashstyle="dash"/>
                </v:line>
                <v:shape style="position:absolute;left:13322;top:158;width:9071;height:2552" type="#_x0000_t202" id="docshape1888" filled="false" stroked="false">
                  <v:textbox inset="0,0,0,0">
                    <w:txbxContent>
                      <w:p>
                        <w:pPr>
                          <w:spacing w:line="240" w:lineRule="auto" w:before="7"/>
                          <w:rPr>
                            <w:sz w:val="15"/>
                          </w:rPr>
                        </w:pPr>
                      </w:p>
                      <w:p>
                        <w:pPr>
                          <w:spacing w:before="0"/>
                          <w:ind w:left="283" w:right="0" w:firstLine="0"/>
                          <w:jc w:val="left"/>
                          <w:rPr>
                            <w:sz w:val="20"/>
                          </w:rPr>
                        </w:pPr>
                        <w:r>
                          <w:rPr>
                            <w:sz w:val="20"/>
                          </w:rPr>
                          <w:t>Happy</w:t>
                        </w:r>
                        <w:r>
                          <w:rPr>
                            <w:spacing w:val="-1"/>
                            <w:sz w:val="20"/>
                          </w:rPr>
                          <w:t> </w:t>
                        </w:r>
                        <w:r>
                          <w:rPr>
                            <w:sz w:val="20"/>
                          </w:rPr>
                          <w:t>clients</w:t>
                        </w:r>
                        <w:r>
                          <w:rPr>
                            <w:spacing w:val="-1"/>
                            <w:sz w:val="20"/>
                          </w:rPr>
                          <w:t> </w:t>
                        </w:r>
                        <w:r>
                          <w:rPr>
                            <w:sz w:val="20"/>
                          </w:rPr>
                          <w:t>who</w:t>
                        </w:r>
                        <w:r>
                          <w:rPr>
                            <w:spacing w:val="-1"/>
                            <w:sz w:val="20"/>
                          </w:rPr>
                          <w:t> </w:t>
                        </w:r>
                        <w:r>
                          <w:rPr>
                            <w:sz w:val="20"/>
                          </w:rPr>
                          <w:t>might</w:t>
                        </w:r>
                        <w:r>
                          <w:rPr>
                            <w:spacing w:val="-1"/>
                            <w:sz w:val="20"/>
                          </w:rPr>
                          <w:t> </w:t>
                        </w:r>
                        <w:r>
                          <w:rPr>
                            <w:sz w:val="20"/>
                          </w:rPr>
                          <w:t>be willing</w:t>
                        </w:r>
                        <w:r>
                          <w:rPr>
                            <w:spacing w:val="-1"/>
                            <w:sz w:val="20"/>
                          </w:rPr>
                          <w:t> </w:t>
                        </w:r>
                        <w:r>
                          <w:rPr>
                            <w:sz w:val="20"/>
                          </w:rPr>
                          <w:t>to</w:t>
                        </w:r>
                        <w:r>
                          <w:rPr>
                            <w:spacing w:val="-1"/>
                            <w:sz w:val="20"/>
                          </w:rPr>
                          <w:t> </w:t>
                        </w:r>
                        <w:r>
                          <w:rPr>
                            <w:sz w:val="20"/>
                          </w:rPr>
                          <w:t>speak</w:t>
                        </w:r>
                        <w:r>
                          <w:rPr>
                            <w:spacing w:val="-1"/>
                            <w:sz w:val="20"/>
                          </w:rPr>
                          <w:t> </w:t>
                        </w:r>
                        <w:r>
                          <w:rPr>
                            <w:sz w:val="20"/>
                          </w:rPr>
                          <w:t>with</w:t>
                        </w:r>
                        <w:r>
                          <w:rPr>
                            <w:spacing w:val="-1"/>
                            <w:sz w:val="20"/>
                          </w:rPr>
                          <w:t> </w:t>
                        </w:r>
                        <w:r>
                          <w:rPr>
                            <w:sz w:val="20"/>
                          </w:rPr>
                          <w:t>new </w:t>
                        </w:r>
                        <w:r>
                          <w:rPr>
                            <w:spacing w:val="-2"/>
                            <w:sz w:val="20"/>
                          </w:rPr>
                          <w:t>prospects:</w:t>
                        </w:r>
                      </w:p>
                    </w:txbxContent>
                  </v:textbox>
                  <w10:wrap type="none"/>
                </v:shape>
                <w10:wrap type="topAndBottom"/>
              </v:group>
            </w:pict>
          </mc:Fallback>
        </mc:AlternateContent>
      </w:r>
    </w:p>
    <w:p>
      <w:pPr>
        <w:pStyle w:val="BodyText"/>
      </w:pPr>
    </w:p>
    <w:p>
      <w:pPr>
        <w:pStyle w:val="BodyText"/>
        <w:spacing w:line="247" w:lineRule="auto" w:before="163"/>
        <w:ind w:left="777" w:right="3180"/>
      </w:pPr>
      <w:r>
        <w:rPr/>
        <mc:AlternateContent>
          <mc:Choice Requires="wps">
            <w:drawing>
              <wp:anchor distT="0" distB="0" distL="0" distR="0" allowOverlap="1" layoutInCell="1" locked="0" behindDoc="0" simplePos="0" relativeHeight="16184832">
                <wp:simplePos x="0" y="0"/>
                <wp:positionH relativeFrom="page">
                  <wp:posOffset>8435218</wp:posOffset>
                </wp:positionH>
                <wp:positionV relativeFrom="paragraph">
                  <wp:posOffset>518988</wp:posOffset>
                </wp:positionV>
                <wp:extent cx="5760085" cy="1620520"/>
                <wp:effectExtent l="0" t="0" r="0" b="0"/>
                <wp:wrapNone/>
                <wp:docPr id="2331" name="Group 2331"/>
                <wp:cNvGraphicFramePr>
                  <a:graphicFrameLocks/>
                </wp:cNvGraphicFramePr>
                <a:graphic>
                  <a:graphicData uri="http://schemas.microsoft.com/office/word/2010/wordprocessingGroup">
                    <wpg:wgp>
                      <wpg:cNvPr id="2331" name="Group 2331"/>
                      <wpg:cNvGrpSpPr/>
                      <wpg:grpSpPr>
                        <a:xfrm>
                          <a:off x="0" y="0"/>
                          <a:ext cx="5760085" cy="1620520"/>
                          <a:chExt cx="5760085" cy="1620520"/>
                        </a:xfrm>
                      </wpg:grpSpPr>
                      <wps:wsp>
                        <wps:cNvPr id="2332" name="Graphic 2332"/>
                        <wps:cNvSpPr/>
                        <wps:spPr>
                          <a:xfrm>
                            <a:off x="0" y="0"/>
                            <a:ext cx="5760085" cy="1620520"/>
                          </a:xfrm>
                          <a:custGeom>
                            <a:avLst/>
                            <a:gdLst/>
                            <a:ahLst/>
                            <a:cxnLst/>
                            <a:rect l="l" t="t" r="r" b="b"/>
                            <a:pathLst>
                              <a:path w="5760085" h="1620520">
                                <a:moveTo>
                                  <a:pt x="5607621" y="0"/>
                                </a:moveTo>
                                <a:lnTo>
                                  <a:pt x="152400" y="0"/>
                                </a:lnTo>
                                <a:lnTo>
                                  <a:pt x="104231" y="7769"/>
                                </a:lnTo>
                                <a:lnTo>
                                  <a:pt x="62396" y="29405"/>
                                </a:lnTo>
                                <a:lnTo>
                                  <a:pt x="29405" y="62396"/>
                                </a:lnTo>
                                <a:lnTo>
                                  <a:pt x="7769" y="104231"/>
                                </a:lnTo>
                                <a:lnTo>
                                  <a:pt x="0" y="152400"/>
                                </a:lnTo>
                                <a:lnTo>
                                  <a:pt x="0" y="1467599"/>
                                </a:lnTo>
                                <a:lnTo>
                                  <a:pt x="7769" y="1515767"/>
                                </a:lnTo>
                                <a:lnTo>
                                  <a:pt x="29405" y="1557602"/>
                                </a:lnTo>
                                <a:lnTo>
                                  <a:pt x="62396" y="1590593"/>
                                </a:lnTo>
                                <a:lnTo>
                                  <a:pt x="104231" y="1612229"/>
                                </a:lnTo>
                                <a:lnTo>
                                  <a:pt x="152400" y="1619999"/>
                                </a:lnTo>
                                <a:lnTo>
                                  <a:pt x="5607621" y="1619999"/>
                                </a:lnTo>
                                <a:lnTo>
                                  <a:pt x="5655789" y="1612229"/>
                                </a:lnTo>
                                <a:lnTo>
                                  <a:pt x="5697624" y="1590593"/>
                                </a:lnTo>
                                <a:lnTo>
                                  <a:pt x="5730615" y="1557602"/>
                                </a:lnTo>
                                <a:lnTo>
                                  <a:pt x="5752251" y="1515767"/>
                                </a:lnTo>
                                <a:lnTo>
                                  <a:pt x="5760021" y="1467599"/>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333" name="Graphic 2333"/>
                        <wps:cNvSpPr/>
                        <wps:spPr>
                          <a:xfrm>
                            <a:off x="180005" y="540851"/>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34" name="Graphic 2334"/>
                        <wps:cNvSpPr/>
                        <wps:spPr>
                          <a:xfrm>
                            <a:off x="180005" y="900850"/>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35" name="Graphic 2335"/>
                        <wps:cNvSpPr/>
                        <wps:spPr>
                          <a:xfrm>
                            <a:off x="180005" y="1260863"/>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36" name="Textbox 2336"/>
                        <wps:cNvSpPr txBox="1"/>
                        <wps:spPr>
                          <a:xfrm>
                            <a:off x="0" y="0"/>
                            <a:ext cx="5760085" cy="1620520"/>
                          </a:xfrm>
                          <a:prstGeom prst="rect">
                            <a:avLst/>
                          </a:prstGeom>
                        </wps:spPr>
                        <wps:txbx>
                          <w:txbxContent>
                            <w:p>
                              <w:pPr>
                                <w:spacing w:line="240" w:lineRule="auto" w:before="7"/>
                                <w:rPr>
                                  <w:sz w:val="15"/>
                                </w:rPr>
                              </w:pPr>
                            </w:p>
                            <w:p>
                              <w:pPr>
                                <w:spacing w:before="0"/>
                                <w:ind w:left="283" w:right="0" w:firstLine="0"/>
                                <w:jc w:val="left"/>
                                <w:rPr>
                                  <w:sz w:val="20"/>
                                </w:rPr>
                              </w:pPr>
                              <w:r>
                                <w:rPr>
                                  <w:sz w:val="20"/>
                                </w:rPr>
                                <w:t>Relevant</w:t>
                              </w:r>
                              <w:r>
                                <w:rPr>
                                  <w:spacing w:val="-7"/>
                                  <w:sz w:val="20"/>
                                </w:rPr>
                                <w:t> </w:t>
                              </w:r>
                              <w:r>
                                <w:rPr>
                                  <w:sz w:val="20"/>
                                </w:rPr>
                                <w:t>examples</w:t>
                              </w:r>
                              <w:r>
                                <w:rPr>
                                  <w:spacing w:val="-5"/>
                                  <w:sz w:val="20"/>
                                </w:rPr>
                                <w:t> </w:t>
                              </w:r>
                              <w:r>
                                <w:rPr>
                                  <w:sz w:val="20"/>
                                </w:rPr>
                                <w:t>that</w:t>
                              </w:r>
                              <w:r>
                                <w:rPr>
                                  <w:spacing w:val="-4"/>
                                  <w:sz w:val="20"/>
                                </w:rPr>
                                <w:t> </w:t>
                              </w:r>
                              <w:r>
                                <w:rPr>
                                  <w:sz w:val="20"/>
                                </w:rPr>
                                <w:t>match</w:t>
                              </w:r>
                              <w:r>
                                <w:rPr>
                                  <w:spacing w:val="-5"/>
                                  <w:sz w:val="20"/>
                                </w:rPr>
                                <w:t> </w:t>
                              </w:r>
                              <w:r>
                                <w:rPr>
                                  <w:sz w:val="20"/>
                                </w:rPr>
                                <w:t>the</w:t>
                              </w:r>
                              <w:r>
                                <w:rPr>
                                  <w:spacing w:val="-5"/>
                                  <w:sz w:val="20"/>
                                </w:rPr>
                                <w:t> </w:t>
                              </w:r>
                              <w:r>
                                <w:rPr>
                                  <w:sz w:val="20"/>
                                </w:rPr>
                                <w:t>prospect’s</w:t>
                              </w:r>
                              <w:r>
                                <w:rPr>
                                  <w:spacing w:val="-4"/>
                                  <w:sz w:val="20"/>
                                </w:rPr>
                                <w:t> </w:t>
                              </w:r>
                              <w:r>
                                <w:rPr>
                                  <w:spacing w:val="-2"/>
                                  <w:sz w:val="20"/>
                                </w:rPr>
                                <w:t>field:</w:t>
                              </w:r>
                            </w:p>
                          </w:txbxContent>
                        </wps:txbx>
                        <wps:bodyPr wrap="square" lIns="0" tIns="0" rIns="0" bIns="0" rtlCol="0">
                          <a:noAutofit/>
                        </wps:bodyPr>
                      </wps:wsp>
                    </wpg:wgp>
                  </a:graphicData>
                </a:graphic>
              </wp:anchor>
            </w:drawing>
          </mc:Choice>
          <mc:Fallback>
            <w:pict>
              <v:group style="position:absolute;margin-left:664.19043pt;margin-top:40.865265pt;width:453.55pt;height:127.6pt;mso-position-horizontal-relative:page;mso-position-vertical-relative:paragraph;z-index:16184832" id="docshapegroup1889" coordorigin="13284,817" coordsize="9071,2552">
                <v:shape style="position:absolute;left:13283;top:817;width:9071;height:2552" id="docshape1890" coordorigin="13284,817" coordsize="9071,2552" path="m22115,817l13524,817,13448,830,13382,864,13330,916,13296,981,13284,1057,13284,3128,13296,3204,13330,3270,13382,3322,13448,3356,13524,3368,22115,3368,22191,3356,22256,3322,22308,3270,22342,3204,22355,3128,22355,1057,22342,981,22308,916,22256,864,22191,830,22115,817xe" filled="true" fillcolor="#e3e8f3" stroked="false">
                  <v:path arrowok="t"/>
                  <v:fill type="solid"/>
                </v:shape>
                <v:line style="position:absolute" from="13567,1669" to="22071,1669" stroked="true" strokeweight=".5pt" strokecolor="#000000">
                  <v:stroke dashstyle="dash"/>
                </v:line>
                <v:line style="position:absolute" from="13567,2236" to="22071,2236" stroked="true" strokeweight=".5pt" strokecolor="#000000">
                  <v:stroke dashstyle="dash"/>
                </v:line>
                <v:line style="position:absolute" from="13567,2803" to="22071,2803" stroked="true" strokeweight=".5pt" strokecolor="#000000">
                  <v:stroke dashstyle="dash"/>
                </v:line>
                <v:shape style="position:absolute;left:13283;top:817;width:9071;height:2552" type="#_x0000_t202" id="docshape1891" filled="false" stroked="false">
                  <v:textbox inset="0,0,0,0">
                    <w:txbxContent>
                      <w:p>
                        <w:pPr>
                          <w:spacing w:line="240" w:lineRule="auto" w:before="7"/>
                          <w:rPr>
                            <w:sz w:val="15"/>
                          </w:rPr>
                        </w:pPr>
                      </w:p>
                      <w:p>
                        <w:pPr>
                          <w:spacing w:before="0"/>
                          <w:ind w:left="283" w:right="0" w:firstLine="0"/>
                          <w:jc w:val="left"/>
                          <w:rPr>
                            <w:sz w:val="20"/>
                          </w:rPr>
                        </w:pPr>
                        <w:r>
                          <w:rPr>
                            <w:sz w:val="20"/>
                          </w:rPr>
                          <w:t>Relevant</w:t>
                        </w:r>
                        <w:r>
                          <w:rPr>
                            <w:spacing w:val="-7"/>
                            <w:sz w:val="20"/>
                          </w:rPr>
                          <w:t> </w:t>
                        </w:r>
                        <w:r>
                          <w:rPr>
                            <w:sz w:val="20"/>
                          </w:rPr>
                          <w:t>examples</w:t>
                        </w:r>
                        <w:r>
                          <w:rPr>
                            <w:spacing w:val="-5"/>
                            <w:sz w:val="20"/>
                          </w:rPr>
                          <w:t> </w:t>
                        </w:r>
                        <w:r>
                          <w:rPr>
                            <w:sz w:val="20"/>
                          </w:rPr>
                          <w:t>that</w:t>
                        </w:r>
                        <w:r>
                          <w:rPr>
                            <w:spacing w:val="-4"/>
                            <w:sz w:val="20"/>
                          </w:rPr>
                          <w:t> </w:t>
                        </w:r>
                        <w:r>
                          <w:rPr>
                            <w:sz w:val="20"/>
                          </w:rPr>
                          <w:t>match</w:t>
                        </w:r>
                        <w:r>
                          <w:rPr>
                            <w:spacing w:val="-5"/>
                            <w:sz w:val="20"/>
                          </w:rPr>
                          <w:t> </w:t>
                        </w:r>
                        <w:r>
                          <w:rPr>
                            <w:sz w:val="20"/>
                          </w:rPr>
                          <w:t>the</w:t>
                        </w:r>
                        <w:r>
                          <w:rPr>
                            <w:spacing w:val="-5"/>
                            <w:sz w:val="20"/>
                          </w:rPr>
                          <w:t> </w:t>
                        </w:r>
                        <w:r>
                          <w:rPr>
                            <w:sz w:val="20"/>
                          </w:rPr>
                          <w:t>prospect’s</w:t>
                        </w:r>
                        <w:r>
                          <w:rPr>
                            <w:spacing w:val="-4"/>
                            <w:sz w:val="20"/>
                          </w:rPr>
                          <w:t> </w:t>
                        </w:r>
                        <w:r>
                          <w:rPr>
                            <w:spacing w:val="-2"/>
                            <w:sz w:val="20"/>
                          </w:rPr>
                          <w:t>field:</w:t>
                        </w:r>
                      </w:p>
                    </w:txbxContent>
                  </v:textbox>
                  <w10:wrap type="none"/>
                </v:shape>
                <w10:wrap type="none"/>
              </v:group>
            </w:pict>
          </mc:Fallback>
        </mc:AlternateContent>
      </w:r>
      <w:r>
        <w:rPr/>
        <w:t>Which</w:t>
      </w:r>
      <w:r>
        <w:rPr>
          <w:spacing w:val="-5"/>
        </w:rPr>
        <w:t> </w:t>
      </w:r>
      <w:r>
        <w:rPr/>
        <w:t>industries</w:t>
      </w:r>
      <w:r>
        <w:rPr>
          <w:spacing w:val="-5"/>
        </w:rPr>
        <w:t> </w:t>
      </w:r>
      <w:r>
        <w:rPr/>
        <w:t>or</w:t>
      </w:r>
      <w:r>
        <w:rPr>
          <w:spacing w:val="-5"/>
        </w:rPr>
        <w:t> </w:t>
      </w:r>
      <w:r>
        <w:rPr/>
        <w:t>companies</w:t>
      </w:r>
      <w:r>
        <w:rPr>
          <w:spacing w:val="-5"/>
        </w:rPr>
        <w:t> </w:t>
      </w:r>
      <w:r>
        <w:rPr/>
        <w:t>align</w:t>
      </w:r>
      <w:r>
        <w:rPr>
          <w:spacing w:val="-5"/>
        </w:rPr>
        <w:t> </w:t>
      </w:r>
      <w:r>
        <w:rPr/>
        <w:t>with</w:t>
      </w:r>
      <w:r>
        <w:rPr>
          <w:spacing w:val="-5"/>
        </w:rPr>
        <w:t> </w:t>
      </w:r>
      <w:r>
        <w:rPr/>
        <w:t>the</w:t>
      </w:r>
      <w:r>
        <w:rPr>
          <w:spacing w:val="-5"/>
        </w:rPr>
        <w:t> </w:t>
      </w:r>
      <w:r>
        <w:rPr/>
        <w:t>client</w:t>
      </w:r>
      <w:r>
        <w:rPr>
          <w:spacing w:val="-5"/>
        </w:rPr>
        <w:t> </w:t>
      </w:r>
      <w:r>
        <w:rPr/>
        <w:t>you’re</w:t>
      </w:r>
      <w:r>
        <w:rPr>
          <w:spacing w:val="-5"/>
        </w:rPr>
        <w:t> </w:t>
      </w:r>
      <w:r>
        <w:rPr/>
        <w:t>following</w:t>
      </w:r>
      <w:r>
        <w:rPr>
          <w:spacing w:val="-5"/>
        </w:rPr>
        <w:t> </w:t>
      </w:r>
      <w:r>
        <w:rPr/>
        <w:t>up</w:t>
      </w:r>
      <w:r>
        <w:rPr>
          <w:spacing w:val="-5"/>
        </w:rPr>
        <w:t> </w:t>
      </w:r>
      <w:r>
        <w:rPr/>
        <w:t>with? (Identify relevant examples that match the prospect’s field.)</w:t>
      </w:r>
    </w:p>
    <w:p>
      <w:pPr>
        <w:spacing w:after="0" w:line="247" w:lineRule="auto"/>
        <w:sectPr>
          <w:type w:val="continuous"/>
          <w:pgSz w:w="23820" w:h="16840" w:orient="landscape"/>
          <w:pgMar w:header="680" w:footer="716" w:top="540" w:bottom="280" w:left="640" w:right="360"/>
          <w:cols w:num="2" w:equalWidth="0">
            <w:col w:w="9861" w:space="2044"/>
            <w:col w:w="10915"/>
          </w:cols>
        </w:sectPr>
      </w:pPr>
    </w:p>
    <w:p>
      <w:pPr>
        <w:pStyle w:val="BodyText"/>
      </w:pPr>
    </w:p>
    <w:p>
      <w:pPr>
        <w:pStyle w:val="BodyText"/>
      </w:pPr>
    </w:p>
    <w:p>
      <w:pPr>
        <w:pStyle w:val="BodyText"/>
      </w:pPr>
    </w:p>
    <w:p>
      <w:pPr>
        <w:pStyle w:val="BodyText"/>
        <w:spacing w:before="8"/>
        <w:rPr>
          <w:sz w:val="26"/>
        </w:rPr>
      </w:pPr>
    </w:p>
    <w:p>
      <w:pPr>
        <w:pStyle w:val="Heading1"/>
        <w:spacing w:before="24"/>
        <w:ind w:left="12682"/>
      </w:pPr>
      <w:bookmarkStart w:name="_bookmark81" w:id="82"/>
      <w:bookmarkEnd w:id="82"/>
      <w:r>
        <w:rPr>
          <w:b w:val="0"/>
        </w:rPr>
      </w:r>
      <w:r>
        <w:rPr/>
        <w:t>Points</w:t>
      </w:r>
      <w:r>
        <w:rPr>
          <w:spacing w:val="-24"/>
        </w:rPr>
        <w:t> </w:t>
      </w:r>
      <w:r>
        <w:rPr/>
        <w:t>of</w:t>
      </w:r>
      <w:r>
        <w:rPr>
          <w:spacing w:val="-32"/>
        </w:rPr>
        <w:t> </w:t>
      </w:r>
      <w:r>
        <w:rPr/>
        <w:t>You</w:t>
      </w:r>
      <w:r>
        <w:rPr>
          <w:vertAlign w:val="superscript"/>
        </w:rPr>
        <w:t>®</w:t>
      </w:r>
      <w:r>
        <w:rPr>
          <w:spacing w:val="-22"/>
          <w:vertAlign w:val="baseline"/>
        </w:rPr>
        <w:t> </w:t>
      </w:r>
      <w:r>
        <w:rPr>
          <w:vertAlign w:val="baseline"/>
        </w:rPr>
        <w:t>Brand</w:t>
      </w:r>
      <w:r>
        <w:rPr>
          <w:spacing w:val="-16"/>
          <w:vertAlign w:val="baseline"/>
        </w:rPr>
        <w:t> </w:t>
      </w:r>
      <w:r>
        <w:rPr>
          <w:spacing w:val="-2"/>
          <w:vertAlign w:val="baseline"/>
        </w:rPr>
        <w:t>Guidelines</w:t>
      </w:r>
    </w:p>
    <w:p>
      <w:pPr>
        <w:pStyle w:val="BodyText"/>
        <w:rPr>
          <w:b/>
        </w:rPr>
      </w:pPr>
    </w:p>
    <w:p>
      <w:pPr>
        <w:pStyle w:val="BodyText"/>
        <w:rPr>
          <w:b/>
        </w:rPr>
      </w:pPr>
    </w:p>
    <w:p>
      <w:pPr>
        <w:pStyle w:val="BodyText"/>
        <w:rPr>
          <w:b/>
        </w:rPr>
      </w:pPr>
    </w:p>
    <w:p>
      <w:pPr>
        <w:pStyle w:val="BodyText"/>
        <w:rPr>
          <w:b/>
        </w:rPr>
      </w:pPr>
    </w:p>
    <w:p>
      <w:pPr>
        <w:spacing w:after="0"/>
        <w:sectPr>
          <w:headerReference w:type="default" r:id="rId407"/>
          <w:footerReference w:type="default" r:id="rId408"/>
          <w:pgSz w:w="23820" w:h="16840" w:orient="landscape"/>
          <w:pgMar w:header="664" w:footer="716" w:top="860" w:bottom="900" w:left="640" w:right="360"/>
        </w:sectPr>
      </w:pPr>
    </w:p>
    <w:p>
      <w:pPr>
        <w:pStyle w:val="BodyText"/>
        <w:spacing w:before="5"/>
        <w:rPr>
          <w:b/>
          <w:sz w:val="15"/>
        </w:rPr>
      </w:pPr>
    </w:p>
    <w:p>
      <w:pPr>
        <w:pStyle w:val="BodyText"/>
        <w:ind w:left="777"/>
      </w:pPr>
      <w:r>
        <w:rPr/>
        <w:t>What</w:t>
      </w:r>
      <w:r>
        <w:rPr>
          <w:spacing w:val="-1"/>
        </w:rPr>
        <w:t> </w:t>
      </w:r>
      <w:r>
        <w:rPr/>
        <w:t>key messages</w:t>
      </w:r>
      <w:r>
        <w:rPr>
          <w:spacing w:val="-1"/>
        </w:rPr>
        <w:t> </w:t>
      </w:r>
      <w:r>
        <w:rPr/>
        <w:t>or stats will</w:t>
      </w:r>
      <w:r>
        <w:rPr>
          <w:spacing w:val="-1"/>
        </w:rPr>
        <w:t> </w:t>
      </w:r>
      <w:r>
        <w:rPr/>
        <w:t>you use</w:t>
      </w:r>
      <w:r>
        <w:rPr>
          <w:spacing w:val="-1"/>
        </w:rPr>
        <w:t> </w:t>
      </w:r>
      <w:r>
        <w:rPr/>
        <w:t>to build </w:t>
      </w:r>
      <w:r>
        <w:rPr>
          <w:spacing w:val="-2"/>
        </w:rPr>
        <w:t>credibility?</w:t>
      </w:r>
    </w:p>
    <w:p>
      <w:pPr>
        <w:pStyle w:val="BodyText"/>
        <w:spacing w:before="7"/>
        <w:ind w:left="777"/>
      </w:pPr>
      <w:r>
        <w:rPr/>
        <w:t>(Summarize</w:t>
      </w:r>
      <w:r>
        <w:rPr>
          <w:spacing w:val="-3"/>
        </w:rPr>
        <w:t> </w:t>
      </w:r>
      <w:r>
        <w:rPr/>
        <w:t>key insights,</w:t>
      </w:r>
      <w:r>
        <w:rPr>
          <w:spacing w:val="-1"/>
        </w:rPr>
        <w:t> </w:t>
      </w:r>
      <w:r>
        <w:rPr/>
        <w:t>testimonials, or numbers</w:t>
      </w:r>
      <w:r>
        <w:rPr>
          <w:spacing w:val="-1"/>
        </w:rPr>
        <w:t> </w:t>
      </w:r>
      <w:r>
        <w:rPr/>
        <w:t>that demonstrate </w:t>
      </w:r>
      <w:r>
        <w:rPr>
          <w:spacing w:val="-2"/>
        </w:rPr>
        <w:t>impact.)</w:t>
      </w:r>
    </w:p>
    <w:p>
      <w:pPr>
        <w:pStyle w:val="BodyText"/>
        <w:spacing w:before="8"/>
        <w:rPr>
          <w:sz w:val="13"/>
        </w:rPr>
      </w:pPr>
      <w:r>
        <w:rPr/>
        <mc:AlternateContent>
          <mc:Choice Requires="wps">
            <w:drawing>
              <wp:anchor distT="0" distB="0" distL="0" distR="0" allowOverlap="1" layoutInCell="1" locked="0" behindDoc="1" simplePos="0" relativeHeight="488044544">
                <wp:simplePos x="0" y="0"/>
                <wp:positionH relativeFrom="page">
                  <wp:posOffset>899981</wp:posOffset>
                </wp:positionH>
                <wp:positionV relativeFrom="paragraph">
                  <wp:posOffset>125123</wp:posOffset>
                </wp:positionV>
                <wp:extent cx="5760085" cy="1620520"/>
                <wp:effectExtent l="0" t="0" r="0" b="0"/>
                <wp:wrapTopAndBottom/>
                <wp:docPr id="2349" name="Group 2349"/>
                <wp:cNvGraphicFramePr>
                  <a:graphicFrameLocks/>
                </wp:cNvGraphicFramePr>
                <a:graphic>
                  <a:graphicData uri="http://schemas.microsoft.com/office/word/2010/wordprocessingGroup">
                    <wpg:wgp>
                      <wpg:cNvPr id="2349" name="Group 2349"/>
                      <wpg:cNvGrpSpPr/>
                      <wpg:grpSpPr>
                        <a:xfrm>
                          <a:off x="0" y="0"/>
                          <a:ext cx="5760085" cy="1620520"/>
                          <a:chExt cx="5760085" cy="1620520"/>
                        </a:xfrm>
                      </wpg:grpSpPr>
                      <wps:wsp>
                        <wps:cNvPr id="2350" name="Graphic 2350"/>
                        <wps:cNvSpPr/>
                        <wps:spPr>
                          <a:xfrm>
                            <a:off x="0" y="0"/>
                            <a:ext cx="5760085" cy="1620520"/>
                          </a:xfrm>
                          <a:custGeom>
                            <a:avLst/>
                            <a:gdLst/>
                            <a:ahLst/>
                            <a:cxnLst/>
                            <a:rect l="l" t="t" r="r" b="b"/>
                            <a:pathLst>
                              <a:path w="5760085" h="1620520">
                                <a:moveTo>
                                  <a:pt x="5607621" y="0"/>
                                </a:moveTo>
                                <a:lnTo>
                                  <a:pt x="152400" y="0"/>
                                </a:lnTo>
                                <a:lnTo>
                                  <a:pt x="104231" y="7769"/>
                                </a:lnTo>
                                <a:lnTo>
                                  <a:pt x="62396" y="29405"/>
                                </a:lnTo>
                                <a:lnTo>
                                  <a:pt x="29405" y="62396"/>
                                </a:lnTo>
                                <a:lnTo>
                                  <a:pt x="7769" y="104231"/>
                                </a:lnTo>
                                <a:lnTo>
                                  <a:pt x="0" y="152400"/>
                                </a:lnTo>
                                <a:lnTo>
                                  <a:pt x="0" y="1467599"/>
                                </a:lnTo>
                                <a:lnTo>
                                  <a:pt x="7769" y="1515767"/>
                                </a:lnTo>
                                <a:lnTo>
                                  <a:pt x="29405" y="1557602"/>
                                </a:lnTo>
                                <a:lnTo>
                                  <a:pt x="62396" y="1590593"/>
                                </a:lnTo>
                                <a:lnTo>
                                  <a:pt x="104231" y="1612229"/>
                                </a:lnTo>
                                <a:lnTo>
                                  <a:pt x="152400" y="1619999"/>
                                </a:lnTo>
                                <a:lnTo>
                                  <a:pt x="5607621" y="1619999"/>
                                </a:lnTo>
                                <a:lnTo>
                                  <a:pt x="5655789" y="1612229"/>
                                </a:lnTo>
                                <a:lnTo>
                                  <a:pt x="5697624" y="1590593"/>
                                </a:lnTo>
                                <a:lnTo>
                                  <a:pt x="5730615" y="1557602"/>
                                </a:lnTo>
                                <a:lnTo>
                                  <a:pt x="5752251" y="1515767"/>
                                </a:lnTo>
                                <a:lnTo>
                                  <a:pt x="5760021" y="1467599"/>
                                </a:lnTo>
                                <a:lnTo>
                                  <a:pt x="5760021" y="152400"/>
                                </a:lnTo>
                                <a:lnTo>
                                  <a:pt x="5752251" y="104231"/>
                                </a:lnTo>
                                <a:lnTo>
                                  <a:pt x="5730615" y="62396"/>
                                </a:lnTo>
                                <a:lnTo>
                                  <a:pt x="5697624" y="29405"/>
                                </a:lnTo>
                                <a:lnTo>
                                  <a:pt x="5655789" y="7769"/>
                                </a:lnTo>
                                <a:lnTo>
                                  <a:pt x="5607621" y="0"/>
                                </a:lnTo>
                                <a:close/>
                              </a:path>
                            </a:pathLst>
                          </a:custGeom>
                          <a:solidFill>
                            <a:srgbClr val="E3E8F3"/>
                          </a:solidFill>
                        </wps:spPr>
                        <wps:bodyPr wrap="square" lIns="0" tIns="0" rIns="0" bIns="0" rtlCol="0">
                          <a:prstTxWarp prst="textNoShape">
                            <a:avLst/>
                          </a:prstTxWarp>
                          <a:noAutofit/>
                        </wps:bodyPr>
                      </wps:wsp>
                      <wps:wsp>
                        <wps:cNvPr id="2351" name="Graphic 2351"/>
                        <wps:cNvSpPr/>
                        <wps:spPr>
                          <a:xfrm>
                            <a:off x="180000" y="540852"/>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52" name="Graphic 2352"/>
                        <wps:cNvSpPr/>
                        <wps:spPr>
                          <a:xfrm>
                            <a:off x="180000" y="900849"/>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53" name="Graphic 2353"/>
                        <wps:cNvSpPr/>
                        <wps:spPr>
                          <a:xfrm>
                            <a:off x="180000" y="1260864"/>
                            <a:ext cx="5400040" cy="1270"/>
                          </a:xfrm>
                          <a:custGeom>
                            <a:avLst/>
                            <a:gdLst/>
                            <a:ahLst/>
                            <a:cxnLst/>
                            <a:rect l="l" t="t" r="r" b="b"/>
                            <a:pathLst>
                              <a:path w="5400040" h="0">
                                <a:moveTo>
                                  <a:pt x="0" y="0"/>
                                </a:moveTo>
                                <a:lnTo>
                                  <a:pt x="5400001" y="0"/>
                                </a:lnTo>
                              </a:path>
                            </a:pathLst>
                          </a:custGeom>
                          <a:ln w="6350">
                            <a:solidFill>
                              <a:srgbClr val="000000"/>
                            </a:solidFill>
                            <a:prstDash val="dash"/>
                          </a:ln>
                        </wps:spPr>
                        <wps:bodyPr wrap="square" lIns="0" tIns="0" rIns="0" bIns="0" rtlCol="0">
                          <a:prstTxWarp prst="textNoShape">
                            <a:avLst/>
                          </a:prstTxWarp>
                          <a:noAutofit/>
                        </wps:bodyPr>
                      </wps:wsp>
                      <wps:wsp>
                        <wps:cNvPr id="2354" name="Textbox 2354"/>
                        <wps:cNvSpPr txBox="1"/>
                        <wps:spPr>
                          <a:xfrm>
                            <a:off x="0" y="0"/>
                            <a:ext cx="5760085" cy="1620520"/>
                          </a:xfrm>
                          <a:prstGeom prst="rect">
                            <a:avLst/>
                          </a:prstGeom>
                        </wps:spPr>
                        <wps:txbx>
                          <w:txbxContent>
                            <w:p>
                              <w:pPr>
                                <w:spacing w:line="240" w:lineRule="auto" w:before="7"/>
                                <w:rPr>
                                  <w:sz w:val="15"/>
                                </w:rPr>
                              </w:pPr>
                            </w:p>
                            <w:p>
                              <w:pPr>
                                <w:spacing w:before="0"/>
                                <w:ind w:left="283" w:right="0" w:firstLine="0"/>
                                <w:jc w:val="left"/>
                                <w:rPr>
                                  <w:sz w:val="20"/>
                                </w:rPr>
                              </w:pPr>
                              <w:r>
                                <w:rPr>
                                  <w:sz w:val="20"/>
                                </w:rPr>
                                <w:t>Key</w:t>
                              </w:r>
                              <w:r>
                                <w:rPr>
                                  <w:spacing w:val="-2"/>
                                  <w:sz w:val="20"/>
                                </w:rPr>
                                <w:t> </w:t>
                              </w:r>
                              <w:r>
                                <w:rPr>
                                  <w:sz w:val="20"/>
                                </w:rPr>
                                <w:t>insights,</w:t>
                              </w:r>
                              <w:r>
                                <w:rPr>
                                  <w:spacing w:val="-1"/>
                                  <w:sz w:val="20"/>
                                </w:rPr>
                                <w:t> </w:t>
                              </w:r>
                              <w:r>
                                <w:rPr>
                                  <w:sz w:val="20"/>
                                </w:rPr>
                                <w:t>testimonials,</w:t>
                              </w:r>
                              <w:r>
                                <w:rPr>
                                  <w:spacing w:val="-1"/>
                                  <w:sz w:val="20"/>
                                </w:rPr>
                                <w:t> </w:t>
                              </w:r>
                              <w:r>
                                <w:rPr>
                                  <w:sz w:val="20"/>
                                </w:rPr>
                                <w:t>or</w:t>
                              </w:r>
                              <w:r>
                                <w:rPr>
                                  <w:spacing w:val="-1"/>
                                  <w:sz w:val="20"/>
                                </w:rPr>
                                <w:t> </w:t>
                              </w:r>
                              <w:r>
                                <w:rPr>
                                  <w:sz w:val="20"/>
                                </w:rPr>
                                <w:t>numbers</w:t>
                              </w:r>
                              <w:r>
                                <w:rPr>
                                  <w:spacing w:val="-1"/>
                                  <w:sz w:val="20"/>
                                </w:rPr>
                                <w:t> </w:t>
                              </w:r>
                              <w:r>
                                <w:rPr>
                                  <w:sz w:val="20"/>
                                </w:rPr>
                                <w:t>that</w:t>
                              </w:r>
                              <w:r>
                                <w:rPr>
                                  <w:spacing w:val="-1"/>
                                  <w:sz w:val="20"/>
                                </w:rPr>
                                <w:t> </w:t>
                              </w:r>
                              <w:r>
                                <w:rPr>
                                  <w:sz w:val="20"/>
                                </w:rPr>
                                <w:t>demonstrate</w:t>
                              </w:r>
                              <w:r>
                                <w:rPr>
                                  <w:spacing w:val="-1"/>
                                  <w:sz w:val="20"/>
                                </w:rPr>
                                <w:t> </w:t>
                              </w:r>
                              <w:r>
                                <w:rPr>
                                  <w:spacing w:val="-2"/>
                                  <w:sz w:val="20"/>
                                </w:rPr>
                                <w:t>impact:</w:t>
                              </w:r>
                            </w:p>
                          </w:txbxContent>
                        </wps:txbx>
                        <wps:bodyPr wrap="square" lIns="0" tIns="0" rIns="0" bIns="0" rtlCol="0">
                          <a:noAutofit/>
                        </wps:bodyPr>
                      </wps:wsp>
                    </wpg:wgp>
                  </a:graphicData>
                </a:graphic>
              </wp:anchor>
            </w:drawing>
          </mc:Choice>
          <mc:Fallback>
            <w:pict>
              <v:group style="position:absolute;margin-left:70.8647pt;margin-top:9.852229pt;width:453.55pt;height:127.6pt;mso-position-horizontal-relative:page;mso-position-vertical-relative:paragraph;z-index:-15271936;mso-wrap-distance-left:0;mso-wrap-distance-right:0" id="docshapegroup1904" coordorigin="1417,197" coordsize="9071,2552">
                <v:shape style="position:absolute;left:1417;top:197;width:9071;height:2552" id="docshape1905" coordorigin="1417,197" coordsize="9071,2552" path="m10248,197l1657,197,1581,209,1516,243,1464,295,1430,361,1417,437,1417,2508,1430,2584,1464,2650,1516,2702,1581,2736,1657,2748,10248,2748,10324,2736,10390,2702,10442,2650,10476,2584,10488,2508,10488,437,10476,361,10442,295,10390,243,10324,209,10248,197xe" filled="true" fillcolor="#e3e8f3" stroked="false">
                  <v:path arrowok="t"/>
                  <v:fill type="solid"/>
                </v:shape>
                <v:line style="position:absolute" from="1701,1049" to="10205,1049" stroked="true" strokeweight=".5pt" strokecolor="#000000">
                  <v:stroke dashstyle="dash"/>
                </v:line>
                <v:line style="position:absolute" from="1701,1616" to="10205,1616" stroked="true" strokeweight=".5pt" strokecolor="#000000">
                  <v:stroke dashstyle="dash"/>
                </v:line>
                <v:line style="position:absolute" from="1701,2183" to="10205,2183" stroked="true" strokeweight=".5pt" strokecolor="#000000">
                  <v:stroke dashstyle="dash"/>
                </v:line>
                <v:shape style="position:absolute;left:1417;top:197;width:9071;height:2552" type="#_x0000_t202" id="docshape1906" filled="false" stroked="false">
                  <v:textbox inset="0,0,0,0">
                    <w:txbxContent>
                      <w:p>
                        <w:pPr>
                          <w:spacing w:line="240" w:lineRule="auto" w:before="7"/>
                          <w:rPr>
                            <w:sz w:val="15"/>
                          </w:rPr>
                        </w:pPr>
                      </w:p>
                      <w:p>
                        <w:pPr>
                          <w:spacing w:before="0"/>
                          <w:ind w:left="283" w:right="0" w:firstLine="0"/>
                          <w:jc w:val="left"/>
                          <w:rPr>
                            <w:sz w:val="20"/>
                          </w:rPr>
                        </w:pPr>
                        <w:r>
                          <w:rPr>
                            <w:sz w:val="20"/>
                          </w:rPr>
                          <w:t>Key</w:t>
                        </w:r>
                        <w:r>
                          <w:rPr>
                            <w:spacing w:val="-2"/>
                            <w:sz w:val="20"/>
                          </w:rPr>
                          <w:t> </w:t>
                        </w:r>
                        <w:r>
                          <w:rPr>
                            <w:sz w:val="20"/>
                          </w:rPr>
                          <w:t>insights,</w:t>
                        </w:r>
                        <w:r>
                          <w:rPr>
                            <w:spacing w:val="-1"/>
                            <w:sz w:val="20"/>
                          </w:rPr>
                          <w:t> </w:t>
                        </w:r>
                        <w:r>
                          <w:rPr>
                            <w:sz w:val="20"/>
                          </w:rPr>
                          <w:t>testimonials,</w:t>
                        </w:r>
                        <w:r>
                          <w:rPr>
                            <w:spacing w:val="-1"/>
                            <w:sz w:val="20"/>
                          </w:rPr>
                          <w:t> </w:t>
                        </w:r>
                        <w:r>
                          <w:rPr>
                            <w:sz w:val="20"/>
                          </w:rPr>
                          <w:t>or</w:t>
                        </w:r>
                        <w:r>
                          <w:rPr>
                            <w:spacing w:val="-1"/>
                            <w:sz w:val="20"/>
                          </w:rPr>
                          <w:t> </w:t>
                        </w:r>
                        <w:r>
                          <w:rPr>
                            <w:sz w:val="20"/>
                          </w:rPr>
                          <w:t>numbers</w:t>
                        </w:r>
                        <w:r>
                          <w:rPr>
                            <w:spacing w:val="-1"/>
                            <w:sz w:val="20"/>
                          </w:rPr>
                          <w:t> </w:t>
                        </w:r>
                        <w:r>
                          <w:rPr>
                            <w:sz w:val="20"/>
                          </w:rPr>
                          <w:t>that</w:t>
                        </w:r>
                        <w:r>
                          <w:rPr>
                            <w:spacing w:val="-1"/>
                            <w:sz w:val="20"/>
                          </w:rPr>
                          <w:t> </w:t>
                        </w:r>
                        <w:r>
                          <w:rPr>
                            <w:sz w:val="20"/>
                          </w:rPr>
                          <w:t>demonstrate</w:t>
                        </w:r>
                        <w:r>
                          <w:rPr>
                            <w:spacing w:val="-1"/>
                            <w:sz w:val="20"/>
                          </w:rPr>
                          <w:t> </w:t>
                        </w:r>
                        <w:r>
                          <w:rPr>
                            <w:spacing w:val="-2"/>
                            <w:sz w:val="20"/>
                          </w:rPr>
                          <w:t>impact:</w:t>
                        </w:r>
                      </w:p>
                    </w:txbxContent>
                  </v:textbox>
                  <w10:wrap type="none"/>
                </v:shape>
                <w10:wrap type="topAndBottom"/>
              </v:group>
            </w:pict>
          </mc:Fallback>
        </mc:AlternateContent>
      </w:r>
    </w:p>
    <w:p>
      <w:pPr>
        <w:pStyle w:val="BodyText"/>
        <w:spacing w:before="10"/>
        <w:rPr>
          <w:sz w:val="29"/>
        </w:rPr>
      </w:pPr>
    </w:p>
    <w:p>
      <w:pPr>
        <w:pStyle w:val="Heading4"/>
        <w:spacing w:before="1"/>
        <w:ind w:left="777" w:firstLine="0"/>
      </w:pPr>
      <w:r>
        <w:rPr/>
        <w:t>Avoid</w:t>
      </w:r>
      <w:r>
        <w:rPr>
          <w:spacing w:val="-16"/>
        </w:rPr>
        <w:t> </w:t>
      </w:r>
      <w:r>
        <w:rPr/>
        <w:t>Wasting</w:t>
      </w:r>
      <w:r>
        <w:rPr>
          <w:spacing w:val="-14"/>
        </w:rPr>
        <w:t> </w:t>
      </w:r>
      <w:r>
        <w:rPr/>
        <w:t>Resources</w:t>
      </w:r>
      <w:r>
        <w:rPr>
          <w:spacing w:val="-8"/>
        </w:rPr>
        <w:t> </w:t>
      </w:r>
      <w:r>
        <w:rPr/>
        <w:t>on</w:t>
      </w:r>
      <w:r>
        <w:rPr>
          <w:spacing w:val="-14"/>
        </w:rPr>
        <w:t> </w:t>
      </w:r>
      <w:r>
        <w:rPr/>
        <w:t>“Maybe”</w:t>
      </w:r>
      <w:r>
        <w:rPr>
          <w:spacing w:val="-7"/>
        </w:rPr>
        <w:t> </w:t>
      </w:r>
      <w:r>
        <w:rPr>
          <w:spacing w:val="-2"/>
        </w:rPr>
        <w:t>Clients</w:t>
      </w:r>
    </w:p>
    <w:p>
      <w:pPr>
        <w:pStyle w:val="BodyText"/>
        <w:spacing w:before="12"/>
        <w:rPr>
          <w:b/>
        </w:rPr>
      </w:pPr>
    </w:p>
    <w:p>
      <w:pPr>
        <w:pStyle w:val="BodyText"/>
        <w:spacing w:line="247" w:lineRule="auto"/>
        <w:ind w:left="777"/>
      </w:pPr>
      <w:r>
        <w:rPr/>
        <w:t>Be</w:t>
      </w:r>
      <w:r>
        <w:rPr>
          <w:spacing w:val="-8"/>
        </w:rPr>
        <w:t> </w:t>
      </w:r>
      <w:r>
        <w:rPr/>
        <w:t>aware</w:t>
      </w:r>
      <w:r>
        <w:rPr>
          <w:spacing w:val="-5"/>
        </w:rPr>
        <w:t> </w:t>
      </w:r>
      <w:r>
        <w:rPr/>
        <w:t>of</w:t>
      </w:r>
      <w:r>
        <w:rPr>
          <w:spacing w:val="-5"/>
        </w:rPr>
        <w:t> </w:t>
      </w:r>
      <w:r>
        <w:rPr/>
        <w:t>false</w:t>
      </w:r>
      <w:r>
        <w:rPr>
          <w:spacing w:val="-5"/>
        </w:rPr>
        <w:t> </w:t>
      </w:r>
      <w:r>
        <w:rPr/>
        <w:t>hope.</w:t>
      </w:r>
      <w:r>
        <w:rPr>
          <w:spacing w:val="-5"/>
        </w:rPr>
        <w:t> </w:t>
      </w:r>
      <w:r>
        <w:rPr/>
        <w:t>Some</w:t>
      </w:r>
      <w:r>
        <w:rPr>
          <w:spacing w:val="-5"/>
        </w:rPr>
        <w:t> </w:t>
      </w:r>
      <w:r>
        <w:rPr/>
        <w:t>clients</w:t>
      </w:r>
      <w:r>
        <w:rPr>
          <w:spacing w:val="-5"/>
        </w:rPr>
        <w:t> </w:t>
      </w:r>
      <w:r>
        <w:rPr/>
        <w:t>don’t</w:t>
      </w:r>
      <w:r>
        <w:rPr>
          <w:spacing w:val="-5"/>
        </w:rPr>
        <w:t> </w:t>
      </w:r>
      <w:r>
        <w:rPr/>
        <w:t>want</w:t>
      </w:r>
      <w:r>
        <w:rPr>
          <w:spacing w:val="-5"/>
        </w:rPr>
        <w:t> </w:t>
      </w:r>
      <w:r>
        <w:rPr/>
        <w:t>to</w:t>
      </w:r>
      <w:r>
        <w:rPr>
          <w:spacing w:val="-5"/>
        </w:rPr>
        <w:t> </w:t>
      </w:r>
      <w:r>
        <w:rPr/>
        <w:t>say</w:t>
      </w:r>
      <w:r>
        <w:rPr>
          <w:spacing w:val="-5"/>
        </w:rPr>
        <w:t> </w:t>
      </w:r>
      <w:r>
        <w:rPr/>
        <w:t>no,</w:t>
      </w:r>
      <w:r>
        <w:rPr>
          <w:spacing w:val="-5"/>
        </w:rPr>
        <w:t> </w:t>
      </w:r>
      <w:r>
        <w:rPr/>
        <w:t>but</w:t>
      </w:r>
      <w:r>
        <w:rPr>
          <w:spacing w:val="-5"/>
        </w:rPr>
        <w:t> </w:t>
      </w:r>
      <w:r>
        <w:rPr/>
        <w:t>they</w:t>
      </w:r>
      <w:r>
        <w:rPr>
          <w:spacing w:val="-5"/>
        </w:rPr>
        <w:t> </w:t>
      </w:r>
      <w:r>
        <w:rPr/>
        <w:t>also</w:t>
      </w:r>
      <w:r>
        <w:rPr>
          <w:spacing w:val="-5"/>
        </w:rPr>
        <w:t> </w:t>
      </w:r>
      <w:r>
        <w:rPr/>
        <w:t>won’t</w:t>
      </w:r>
      <w:r>
        <w:rPr>
          <w:spacing w:val="-5"/>
        </w:rPr>
        <w:t> </w:t>
      </w:r>
      <w:r>
        <w:rPr/>
        <w:t>commit.</w:t>
      </w:r>
      <w:r>
        <w:rPr>
          <w:spacing w:val="-15"/>
        </w:rPr>
        <w:t> </w:t>
      </w:r>
      <w:r>
        <w:rPr/>
        <w:t>This</w:t>
      </w:r>
      <w:r>
        <w:rPr>
          <w:spacing w:val="-5"/>
        </w:rPr>
        <w:t> </w:t>
      </w:r>
      <w:r>
        <w:rPr/>
        <w:t>creates</w:t>
      </w:r>
      <w:r>
        <w:rPr>
          <w:spacing w:val="-5"/>
        </w:rPr>
        <w:t> </w:t>
      </w:r>
      <w:r>
        <w:rPr/>
        <w:t>a situation where we keep following up with no clear outcome.</w:t>
      </w:r>
    </w:p>
    <w:p>
      <w:pPr>
        <w:pStyle w:val="BodyText"/>
        <w:spacing w:before="5"/>
      </w:pPr>
    </w:p>
    <w:p>
      <w:pPr>
        <w:pStyle w:val="ListParagraph"/>
        <w:numPr>
          <w:ilvl w:val="1"/>
          <w:numId w:val="98"/>
        </w:numPr>
        <w:tabs>
          <w:tab w:pos="1060" w:val="left" w:leader="none"/>
        </w:tabs>
        <w:spacing w:line="240" w:lineRule="auto" w:before="0" w:after="0"/>
        <w:ind w:left="1060" w:right="0" w:hanging="283"/>
        <w:jc w:val="left"/>
        <w:rPr>
          <w:sz w:val="20"/>
        </w:rPr>
      </w:pPr>
      <w:r>
        <w:rPr>
          <w:sz w:val="20"/>
        </w:rPr>
        <w:t>Get</w:t>
      </w:r>
      <w:r>
        <w:rPr>
          <w:spacing w:val="-1"/>
          <w:sz w:val="20"/>
        </w:rPr>
        <w:t> </w:t>
      </w:r>
      <w:r>
        <w:rPr>
          <w:sz w:val="20"/>
        </w:rPr>
        <w:t>clear answers –</w:t>
      </w:r>
      <w:r>
        <w:rPr>
          <w:spacing w:val="-8"/>
          <w:sz w:val="20"/>
        </w:rPr>
        <w:t> </w:t>
      </w:r>
      <w:r>
        <w:rPr>
          <w:sz w:val="20"/>
        </w:rPr>
        <w:t>A</w:t>
      </w:r>
      <w:r>
        <w:rPr>
          <w:spacing w:val="-1"/>
          <w:sz w:val="20"/>
        </w:rPr>
        <w:t> </w:t>
      </w:r>
      <w:r>
        <w:rPr>
          <w:sz w:val="20"/>
        </w:rPr>
        <w:t>clear "no" is better</w:t>
      </w:r>
      <w:r>
        <w:rPr>
          <w:spacing w:val="-1"/>
          <w:sz w:val="20"/>
        </w:rPr>
        <w:t> </w:t>
      </w:r>
      <w:r>
        <w:rPr>
          <w:sz w:val="20"/>
        </w:rPr>
        <w:t>than an endless </w:t>
      </w:r>
      <w:r>
        <w:rPr>
          <w:spacing w:val="-2"/>
          <w:sz w:val="20"/>
        </w:rPr>
        <w:t>"maybe."</w:t>
      </w:r>
    </w:p>
    <w:p>
      <w:pPr>
        <w:pStyle w:val="ListParagraph"/>
        <w:numPr>
          <w:ilvl w:val="1"/>
          <w:numId w:val="98"/>
        </w:numPr>
        <w:tabs>
          <w:tab w:pos="1060" w:val="left" w:leader="none"/>
        </w:tabs>
        <w:spacing w:line="247" w:lineRule="auto" w:before="7" w:after="0"/>
        <w:ind w:left="1060" w:right="556" w:hanging="284"/>
        <w:jc w:val="left"/>
        <w:rPr>
          <w:sz w:val="20"/>
        </w:rPr>
      </w:pPr>
      <w:r>
        <w:rPr>
          <w:sz w:val="20"/>
        </w:rPr>
        <w:t>Don’t</w:t>
      </w:r>
      <w:r>
        <w:rPr>
          <w:spacing w:val="-5"/>
          <w:sz w:val="20"/>
        </w:rPr>
        <w:t> </w:t>
      </w:r>
      <w:r>
        <w:rPr>
          <w:sz w:val="20"/>
        </w:rPr>
        <w:t>waste</w:t>
      </w:r>
      <w:r>
        <w:rPr>
          <w:spacing w:val="-5"/>
          <w:sz w:val="20"/>
        </w:rPr>
        <w:t> </w:t>
      </w:r>
      <w:r>
        <w:rPr>
          <w:sz w:val="20"/>
        </w:rPr>
        <w:t>resources</w:t>
      </w:r>
      <w:r>
        <w:rPr>
          <w:spacing w:val="-5"/>
          <w:sz w:val="20"/>
        </w:rPr>
        <w:t> </w:t>
      </w:r>
      <w:r>
        <w:rPr>
          <w:sz w:val="20"/>
        </w:rPr>
        <w:t>on</w:t>
      </w:r>
      <w:r>
        <w:rPr>
          <w:spacing w:val="-5"/>
          <w:sz w:val="20"/>
        </w:rPr>
        <w:t> </w:t>
      </w:r>
      <w:r>
        <w:rPr>
          <w:sz w:val="20"/>
        </w:rPr>
        <w:t>fantasy</w:t>
      </w:r>
      <w:r>
        <w:rPr>
          <w:spacing w:val="-5"/>
          <w:sz w:val="20"/>
        </w:rPr>
        <w:t> </w:t>
      </w:r>
      <w:r>
        <w:rPr>
          <w:sz w:val="20"/>
        </w:rPr>
        <w:t>deals</w:t>
      </w:r>
      <w:r>
        <w:rPr>
          <w:spacing w:val="-5"/>
          <w:sz w:val="20"/>
        </w:rPr>
        <w:t> </w:t>
      </w:r>
      <w:r>
        <w:rPr>
          <w:sz w:val="20"/>
        </w:rPr>
        <w:t>–</w:t>
      </w:r>
      <w:r>
        <w:rPr>
          <w:spacing w:val="-5"/>
          <w:sz w:val="20"/>
        </w:rPr>
        <w:t> </w:t>
      </w:r>
      <w:r>
        <w:rPr>
          <w:sz w:val="20"/>
        </w:rPr>
        <w:t>If</w:t>
      </w:r>
      <w:r>
        <w:rPr>
          <w:spacing w:val="-5"/>
          <w:sz w:val="20"/>
        </w:rPr>
        <w:t> </w:t>
      </w:r>
      <w:r>
        <w:rPr>
          <w:sz w:val="20"/>
        </w:rPr>
        <w:t>a</w:t>
      </w:r>
      <w:r>
        <w:rPr>
          <w:spacing w:val="-5"/>
          <w:sz w:val="20"/>
        </w:rPr>
        <w:t> </w:t>
      </w:r>
      <w:r>
        <w:rPr>
          <w:sz w:val="20"/>
        </w:rPr>
        <w:t>client</w:t>
      </w:r>
      <w:r>
        <w:rPr>
          <w:spacing w:val="-5"/>
          <w:sz w:val="20"/>
        </w:rPr>
        <w:t> </w:t>
      </w:r>
      <w:r>
        <w:rPr>
          <w:sz w:val="20"/>
        </w:rPr>
        <w:t>consistently</w:t>
      </w:r>
      <w:r>
        <w:rPr>
          <w:spacing w:val="-5"/>
          <w:sz w:val="20"/>
        </w:rPr>
        <w:t> </w:t>
      </w:r>
      <w:r>
        <w:rPr>
          <w:sz w:val="20"/>
        </w:rPr>
        <w:t>delays,</w:t>
      </w:r>
      <w:r>
        <w:rPr>
          <w:spacing w:val="-5"/>
          <w:sz w:val="20"/>
        </w:rPr>
        <w:t> </w:t>
      </w:r>
      <w:r>
        <w:rPr>
          <w:sz w:val="20"/>
        </w:rPr>
        <w:t>it’s</w:t>
      </w:r>
      <w:r>
        <w:rPr>
          <w:spacing w:val="-5"/>
          <w:sz w:val="20"/>
        </w:rPr>
        <w:t> </w:t>
      </w:r>
      <w:r>
        <w:rPr>
          <w:sz w:val="20"/>
        </w:rPr>
        <w:t>best</w:t>
      </w:r>
      <w:r>
        <w:rPr>
          <w:spacing w:val="-5"/>
          <w:sz w:val="20"/>
        </w:rPr>
        <w:t> </w:t>
      </w:r>
      <w:r>
        <w:rPr>
          <w:sz w:val="20"/>
        </w:rPr>
        <w:t>to</w:t>
      </w:r>
      <w:r>
        <w:rPr>
          <w:spacing w:val="-5"/>
          <w:sz w:val="20"/>
        </w:rPr>
        <w:t> </w:t>
      </w:r>
      <w:r>
        <w:rPr>
          <w:sz w:val="20"/>
        </w:rPr>
        <w:t>redirect</w:t>
      </w:r>
      <w:r>
        <w:rPr>
          <w:spacing w:val="-5"/>
          <w:sz w:val="20"/>
        </w:rPr>
        <w:t> </w:t>
      </w:r>
      <w:r>
        <w:rPr>
          <w:sz w:val="20"/>
        </w:rPr>
        <w:t>efforts </w:t>
      </w:r>
      <w:r>
        <w:rPr>
          <w:spacing w:val="-2"/>
          <w:sz w:val="20"/>
        </w:rPr>
        <w:t>elsewhere.</w:t>
      </w:r>
    </w:p>
    <w:p>
      <w:pPr>
        <w:pStyle w:val="ListParagraph"/>
        <w:numPr>
          <w:ilvl w:val="1"/>
          <w:numId w:val="98"/>
        </w:numPr>
        <w:tabs>
          <w:tab w:pos="1060" w:val="left" w:leader="none"/>
        </w:tabs>
        <w:spacing w:line="251" w:lineRule="exact" w:before="0" w:after="0"/>
        <w:ind w:left="1060" w:right="0" w:hanging="283"/>
        <w:jc w:val="left"/>
        <w:rPr>
          <w:sz w:val="20"/>
        </w:rPr>
      </w:pPr>
      <w:r>
        <w:rPr>
          <w:sz w:val="20"/>
        </w:rPr>
        <w:t>If</w:t>
      </w:r>
      <w:r>
        <w:rPr>
          <w:spacing w:val="-7"/>
          <w:sz w:val="20"/>
        </w:rPr>
        <w:t> </w:t>
      </w:r>
      <w:r>
        <w:rPr>
          <w:sz w:val="20"/>
        </w:rPr>
        <w:t>they’re</w:t>
      </w:r>
      <w:r>
        <w:rPr>
          <w:spacing w:val="-4"/>
          <w:sz w:val="20"/>
        </w:rPr>
        <w:t> </w:t>
      </w:r>
      <w:r>
        <w:rPr>
          <w:sz w:val="20"/>
        </w:rPr>
        <w:t>not</w:t>
      </w:r>
      <w:r>
        <w:rPr>
          <w:spacing w:val="-5"/>
          <w:sz w:val="20"/>
        </w:rPr>
        <w:t> </w:t>
      </w:r>
      <w:r>
        <w:rPr>
          <w:sz w:val="20"/>
        </w:rPr>
        <w:t>ready</w:t>
      </w:r>
      <w:r>
        <w:rPr>
          <w:spacing w:val="-4"/>
          <w:sz w:val="20"/>
        </w:rPr>
        <w:t> </w:t>
      </w:r>
      <w:r>
        <w:rPr>
          <w:sz w:val="20"/>
        </w:rPr>
        <w:t>now,</w:t>
      </w:r>
      <w:r>
        <w:rPr>
          <w:spacing w:val="-4"/>
          <w:sz w:val="20"/>
        </w:rPr>
        <w:t> </w:t>
      </w:r>
      <w:r>
        <w:rPr>
          <w:sz w:val="20"/>
        </w:rPr>
        <w:t>move</w:t>
      </w:r>
      <w:r>
        <w:rPr>
          <w:spacing w:val="-5"/>
          <w:sz w:val="20"/>
        </w:rPr>
        <w:t> </w:t>
      </w:r>
      <w:r>
        <w:rPr>
          <w:sz w:val="20"/>
        </w:rPr>
        <w:t>them</w:t>
      </w:r>
      <w:r>
        <w:rPr>
          <w:spacing w:val="-4"/>
          <w:sz w:val="20"/>
        </w:rPr>
        <w:t> </w:t>
      </w:r>
      <w:r>
        <w:rPr>
          <w:sz w:val="20"/>
        </w:rPr>
        <w:t>to</w:t>
      </w:r>
      <w:r>
        <w:rPr>
          <w:spacing w:val="-5"/>
          <w:sz w:val="20"/>
        </w:rPr>
        <w:t> </w:t>
      </w:r>
      <w:r>
        <w:rPr>
          <w:sz w:val="20"/>
        </w:rPr>
        <w:t>the</w:t>
      </w:r>
      <w:r>
        <w:rPr>
          <w:spacing w:val="-4"/>
          <w:sz w:val="20"/>
        </w:rPr>
        <w:t> </w:t>
      </w:r>
      <w:r>
        <w:rPr>
          <w:sz w:val="20"/>
        </w:rPr>
        <w:t>nurturing</w:t>
      </w:r>
      <w:r>
        <w:rPr>
          <w:spacing w:val="-4"/>
          <w:sz w:val="20"/>
        </w:rPr>
        <w:t> </w:t>
      </w:r>
      <w:r>
        <w:rPr>
          <w:spacing w:val="-2"/>
          <w:sz w:val="20"/>
        </w:rPr>
        <w:t>track.</w:t>
      </w:r>
    </w:p>
    <w:p>
      <w:pPr>
        <w:pStyle w:val="BodyText"/>
        <w:rPr>
          <w:sz w:val="21"/>
        </w:rPr>
      </w:pPr>
    </w:p>
    <w:p>
      <w:pPr>
        <w:pStyle w:val="BodyText"/>
        <w:ind w:left="777"/>
      </w:pPr>
      <w:r>
        <w:rPr/>
        <w:t>How</w:t>
      </w:r>
      <w:r>
        <w:rPr>
          <w:spacing w:val="-3"/>
        </w:rPr>
        <w:t> </w:t>
      </w:r>
      <w:r>
        <w:rPr/>
        <w:t>to</w:t>
      </w:r>
      <w:r>
        <w:rPr>
          <w:spacing w:val="-2"/>
        </w:rPr>
        <w:t> </w:t>
      </w:r>
      <w:r>
        <w:rPr/>
        <w:t>Politely</w:t>
      </w:r>
      <w:r>
        <w:rPr>
          <w:spacing w:val="-3"/>
        </w:rPr>
        <w:t> </w:t>
      </w:r>
      <w:r>
        <w:rPr/>
        <w:t>Push</w:t>
      </w:r>
      <w:r>
        <w:rPr>
          <w:spacing w:val="-2"/>
        </w:rPr>
        <w:t> </w:t>
      </w:r>
      <w:r>
        <w:rPr/>
        <w:t>for</w:t>
      </w:r>
      <w:r>
        <w:rPr>
          <w:spacing w:val="-2"/>
        </w:rPr>
        <w:t> Clarity:</w:t>
      </w:r>
    </w:p>
    <w:p>
      <w:pPr>
        <w:spacing w:line="259" w:lineRule="auto" w:before="19"/>
        <w:ind w:left="777" w:right="0" w:firstLine="0"/>
        <w:jc w:val="left"/>
        <w:rPr>
          <w:rFonts w:ascii="OptimaLTPro-Italic" w:hAnsi="OptimaLTPro-Italic"/>
          <w:i/>
          <w:sz w:val="20"/>
        </w:rPr>
      </w:pP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completely</w:t>
      </w:r>
      <w:r>
        <w:rPr>
          <w:rFonts w:ascii="OptimaLTPro-Italic" w:hAnsi="OptimaLTPro-Italic"/>
          <w:i/>
          <w:spacing w:val="-4"/>
          <w:sz w:val="20"/>
        </w:rPr>
        <w:t> </w:t>
      </w:r>
      <w:r>
        <w:rPr>
          <w:rFonts w:ascii="OptimaLTPro-Italic" w:hAnsi="OptimaLTPro-Italic"/>
          <w:i/>
          <w:sz w:val="20"/>
        </w:rPr>
        <w:t>understand</w:t>
      </w:r>
      <w:r>
        <w:rPr>
          <w:rFonts w:ascii="OptimaLTPro-Italic" w:hAnsi="OptimaLTPro-Italic"/>
          <w:i/>
          <w:spacing w:val="-4"/>
          <w:sz w:val="20"/>
        </w:rPr>
        <w:t> </w:t>
      </w:r>
      <w:r>
        <w:rPr>
          <w:rFonts w:ascii="OptimaLTPro-Italic" w:hAnsi="OptimaLTPro-Italic"/>
          <w:i/>
          <w:sz w:val="20"/>
        </w:rPr>
        <w:t>if</w:t>
      </w:r>
      <w:r>
        <w:rPr>
          <w:rFonts w:ascii="OptimaLTPro-Italic" w:hAnsi="OptimaLTPro-Italic"/>
          <w:i/>
          <w:spacing w:val="-4"/>
          <w:sz w:val="20"/>
        </w:rPr>
        <w:t> </w:t>
      </w:r>
      <w:r>
        <w:rPr>
          <w:rFonts w:ascii="OptimaLTPro-Italic" w:hAnsi="OptimaLTPro-Italic"/>
          <w:i/>
          <w:sz w:val="20"/>
        </w:rPr>
        <w:t>the</w:t>
      </w:r>
      <w:r>
        <w:rPr>
          <w:rFonts w:ascii="OptimaLTPro-Italic" w:hAnsi="OptimaLTPro-Italic"/>
          <w:i/>
          <w:spacing w:val="-4"/>
          <w:sz w:val="20"/>
        </w:rPr>
        <w:t> </w:t>
      </w:r>
      <w:r>
        <w:rPr>
          <w:rFonts w:ascii="OptimaLTPro-Italic" w:hAnsi="OptimaLTPro-Italic"/>
          <w:i/>
          <w:sz w:val="20"/>
        </w:rPr>
        <w:t>timing</w:t>
      </w:r>
      <w:r>
        <w:rPr>
          <w:rFonts w:ascii="OptimaLTPro-Italic" w:hAnsi="OptimaLTPro-Italic"/>
          <w:i/>
          <w:spacing w:val="-4"/>
          <w:sz w:val="20"/>
        </w:rPr>
        <w:t> </w:t>
      </w:r>
      <w:r>
        <w:rPr>
          <w:rFonts w:ascii="OptimaLTPro-Italic" w:hAnsi="OptimaLTPro-Italic"/>
          <w:i/>
          <w:sz w:val="20"/>
        </w:rPr>
        <w:t>isn’t</w:t>
      </w:r>
      <w:r>
        <w:rPr>
          <w:rFonts w:ascii="OptimaLTPro-Italic" w:hAnsi="OptimaLTPro-Italic"/>
          <w:i/>
          <w:spacing w:val="-4"/>
          <w:sz w:val="20"/>
        </w:rPr>
        <w:t> </w:t>
      </w:r>
      <w:r>
        <w:rPr>
          <w:rFonts w:ascii="OptimaLTPro-Italic" w:hAnsi="OptimaLTPro-Italic"/>
          <w:i/>
          <w:sz w:val="20"/>
        </w:rPr>
        <w:t>right</w:t>
      </w:r>
      <w:r>
        <w:rPr>
          <w:rFonts w:ascii="OptimaLTPro-Italic" w:hAnsi="OptimaLTPro-Italic"/>
          <w:i/>
          <w:spacing w:val="-4"/>
          <w:sz w:val="20"/>
        </w:rPr>
        <w:t> </w:t>
      </w:r>
      <w:r>
        <w:rPr>
          <w:rFonts w:ascii="OptimaLTPro-Italic" w:hAnsi="OptimaLTPro-Italic"/>
          <w:i/>
          <w:sz w:val="20"/>
        </w:rPr>
        <w:t>now.</w:t>
      </w:r>
      <w:r>
        <w:rPr>
          <w:rFonts w:ascii="OptimaLTPro-Italic" w:hAnsi="OptimaLTPro-Italic"/>
          <w:i/>
          <w:spacing w:val="-13"/>
          <w:sz w:val="20"/>
        </w:rPr>
        <w:t> </w:t>
      </w:r>
      <w:r>
        <w:rPr>
          <w:rFonts w:ascii="OptimaLTPro-Italic" w:hAnsi="OptimaLTPro-Italic"/>
          <w:i/>
          <w:sz w:val="20"/>
        </w:rPr>
        <w:t>Just</w:t>
      </w:r>
      <w:r>
        <w:rPr>
          <w:rFonts w:ascii="OptimaLTPro-Italic" w:hAnsi="OptimaLTPro-Italic"/>
          <w:i/>
          <w:spacing w:val="-4"/>
          <w:sz w:val="20"/>
        </w:rPr>
        <w:t> </w:t>
      </w:r>
      <w:r>
        <w:rPr>
          <w:rFonts w:ascii="OptimaLTPro-Italic" w:hAnsi="OptimaLTPro-Italic"/>
          <w:i/>
          <w:sz w:val="20"/>
        </w:rPr>
        <w:t>so</w:t>
      </w:r>
      <w:r>
        <w:rPr>
          <w:rFonts w:ascii="OptimaLTPro-Italic" w:hAnsi="OptimaLTPro-Italic"/>
          <w:i/>
          <w:spacing w:val="-4"/>
          <w:sz w:val="20"/>
        </w:rPr>
        <w:t> </w:t>
      </w:r>
      <w:r>
        <w:rPr>
          <w:rFonts w:ascii="OptimaLTPro-Italic" w:hAnsi="OptimaLTPro-Italic"/>
          <w:i/>
          <w:sz w:val="20"/>
        </w:rPr>
        <w:t>I</w:t>
      </w:r>
      <w:r>
        <w:rPr>
          <w:rFonts w:ascii="OptimaLTPro-Italic" w:hAnsi="OptimaLTPro-Italic"/>
          <w:i/>
          <w:spacing w:val="-4"/>
          <w:sz w:val="20"/>
        </w:rPr>
        <w:t> </w:t>
      </w:r>
      <w:r>
        <w:rPr>
          <w:rFonts w:ascii="OptimaLTPro-Italic" w:hAnsi="OptimaLTPro-Italic"/>
          <w:i/>
          <w:sz w:val="20"/>
        </w:rPr>
        <w:t>can</w:t>
      </w:r>
      <w:r>
        <w:rPr>
          <w:rFonts w:ascii="OptimaLTPro-Italic" w:hAnsi="OptimaLTPro-Italic"/>
          <w:i/>
          <w:spacing w:val="-4"/>
          <w:sz w:val="20"/>
        </w:rPr>
        <w:t> </w:t>
      </w:r>
      <w:r>
        <w:rPr>
          <w:rFonts w:ascii="OptimaLTPro-Italic" w:hAnsi="OptimaLTPro-Italic"/>
          <w:i/>
          <w:sz w:val="20"/>
        </w:rPr>
        <w:t>plan</w:t>
      </w:r>
      <w:r>
        <w:rPr>
          <w:rFonts w:ascii="OptimaLTPro-Italic" w:hAnsi="OptimaLTPro-Italic"/>
          <w:i/>
          <w:spacing w:val="-4"/>
          <w:sz w:val="20"/>
        </w:rPr>
        <w:t> </w:t>
      </w:r>
      <w:r>
        <w:rPr>
          <w:rFonts w:ascii="OptimaLTPro-Italic" w:hAnsi="OptimaLTPro-Italic"/>
          <w:i/>
          <w:sz w:val="20"/>
        </w:rPr>
        <w:t>on</w:t>
      </w:r>
      <w:r>
        <w:rPr>
          <w:rFonts w:ascii="OptimaLTPro-Italic" w:hAnsi="OptimaLTPro-Italic"/>
          <w:i/>
          <w:spacing w:val="-4"/>
          <w:sz w:val="20"/>
        </w:rPr>
        <w:t> </w:t>
      </w:r>
      <w:r>
        <w:rPr>
          <w:rFonts w:ascii="OptimaLTPro-Italic" w:hAnsi="OptimaLTPro-Italic"/>
          <w:i/>
          <w:sz w:val="20"/>
        </w:rPr>
        <w:t>my</w:t>
      </w:r>
      <w:r>
        <w:rPr>
          <w:rFonts w:ascii="OptimaLTPro-Italic" w:hAnsi="OptimaLTPro-Italic"/>
          <w:i/>
          <w:spacing w:val="-4"/>
          <w:sz w:val="20"/>
        </w:rPr>
        <w:t> </w:t>
      </w:r>
      <w:r>
        <w:rPr>
          <w:rFonts w:ascii="OptimaLTPro-Italic" w:hAnsi="OptimaLTPro-Italic"/>
          <w:i/>
          <w:sz w:val="20"/>
        </w:rPr>
        <w:t>end</w:t>
      </w:r>
      <w:r>
        <w:rPr>
          <w:rFonts w:ascii="OptimaLTPro-Italic" w:hAnsi="OptimaLTPro-Italic"/>
          <w:i/>
          <w:spacing w:val="-4"/>
          <w:sz w:val="20"/>
        </w:rPr>
        <w:t> </w:t>
      </w:r>
      <w:r>
        <w:rPr>
          <w:rFonts w:ascii="OptimaLTPro-Italic" w:hAnsi="OptimaLTPro-Italic"/>
          <w:i/>
          <w:sz w:val="20"/>
        </w:rPr>
        <w:t>–</w:t>
      </w:r>
      <w:r>
        <w:rPr>
          <w:rFonts w:ascii="OptimaLTPro-Italic" w:hAnsi="OptimaLTPro-Italic"/>
          <w:i/>
          <w:spacing w:val="-4"/>
          <w:sz w:val="20"/>
        </w:rPr>
        <w:t> </w:t>
      </w:r>
      <w:r>
        <w:rPr>
          <w:rFonts w:ascii="OptimaLTPro-Italic" w:hAnsi="OptimaLTPro-Italic"/>
          <w:i/>
          <w:sz w:val="20"/>
        </w:rPr>
        <w:t>would</w:t>
      </w:r>
      <w:r>
        <w:rPr>
          <w:rFonts w:ascii="OptimaLTPro-Italic" w:hAnsi="OptimaLTPro-Italic"/>
          <w:i/>
          <w:spacing w:val="-4"/>
          <w:sz w:val="20"/>
        </w:rPr>
        <w:t> </w:t>
      </w:r>
      <w:r>
        <w:rPr>
          <w:rFonts w:ascii="OptimaLTPro-Italic" w:hAnsi="OptimaLTPro-Italic"/>
          <w:i/>
          <w:sz w:val="20"/>
        </w:rPr>
        <w:t>you</w:t>
      </w:r>
      <w:r>
        <w:rPr>
          <w:rFonts w:ascii="OptimaLTPro-Italic" w:hAnsi="OptimaLTPro-Italic"/>
          <w:i/>
          <w:spacing w:val="-4"/>
          <w:sz w:val="20"/>
        </w:rPr>
        <w:t> </w:t>
      </w:r>
      <w:r>
        <w:rPr>
          <w:rFonts w:ascii="OptimaLTPro-Italic" w:hAnsi="OptimaLTPro-Italic"/>
          <w:i/>
          <w:sz w:val="20"/>
        </w:rPr>
        <w:t>say</w:t>
      </w:r>
      <w:r>
        <w:rPr>
          <w:rFonts w:ascii="OptimaLTPro-Italic" w:hAnsi="OptimaLTPro-Italic"/>
          <w:i/>
          <w:spacing w:val="-4"/>
          <w:sz w:val="20"/>
        </w:rPr>
        <w:t> </w:t>
      </w:r>
      <w:r>
        <w:rPr>
          <w:rFonts w:ascii="OptimaLTPro-Italic" w:hAnsi="OptimaLTPro-Italic"/>
          <w:i/>
          <w:sz w:val="20"/>
        </w:rPr>
        <w:t>this</w:t>
      </w:r>
      <w:r>
        <w:rPr>
          <w:rFonts w:ascii="OptimaLTPro-Italic" w:hAnsi="OptimaLTPro-Italic"/>
          <w:i/>
          <w:spacing w:val="-4"/>
          <w:sz w:val="20"/>
        </w:rPr>
        <w:t> </w:t>
      </w:r>
      <w:r>
        <w:rPr>
          <w:rFonts w:ascii="OptimaLTPro-Italic" w:hAnsi="OptimaLTPro-Italic"/>
          <w:i/>
          <w:sz w:val="20"/>
        </w:rPr>
        <w:t>is something to revisit in a few months,</w:t>
      </w:r>
      <w:r>
        <w:rPr>
          <w:rFonts w:ascii="OptimaLTPro-Italic" w:hAnsi="OptimaLTPro-Italic"/>
          <w:i/>
          <w:spacing w:val="-2"/>
          <w:sz w:val="20"/>
        </w:rPr>
        <w:t> </w:t>
      </w:r>
      <w:r>
        <w:rPr>
          <w:rFonts w:ascii="OptimaLTPro-Italic" w:hAnsi="OptimaLTPro-Italic"/>
          <w:i/>
          <w:sz w:val="20"/>
        </w:rPr>
        <w:t>or is it not the right fit at all?"</w:t>
      </w:r>
    </w:p>
    <w:p>
      <w:pPr>
        <w:pStyle w:val="BodyText"/>
        <w:spacing w:before="9"/>
        <w:rPr>
          <w:rFonts w:ascii="OptimaLTPro-Italic"/>
          <w:i/>
        </w:rPr>
      </w:pPr>
    </w:p>
    <w:p>
      <w:pPr>
        <w:pStyle w:val="BodyText"/>
        <w:ind w:left="777"/>
      </w:pPr>
      <w:r>
        <w:rPr/>
        <w:t>A</w:t>
      </w:r>
      <w:r>
        <w:rPr>
          <w:spacing w:val="-2"/>
        </w:rPr>
        <w:t> </w:t>
      </w:r>
      <w:r>
        <w:rPr/>
        <w:t>clear</w:t>
      </w:r>
      <w:r>
        <w:rPr>
          <w:spacing w:val="-1"/>
        </w:rPr>
        <w:t> </w:t>
      </w:r>
      <w:r>
        <w:rPr/>
        <w:t>no</w:t>
      </w:r>
      <w:r>
        <w:rPr>
          <w:spacing w:val="-1"/>
        </w:rPr>
        <w:t> </w:t>
      </w:r>
      <w:r>
        <w:rPr/>
        <w:t>allows</w:t>
      </w:r>
      <w:r>
        <w:rPr>
          <w:spacing w:val="-1"/>
        </w:rPr>
        <w:t> </w:t>
      </w:r>
      <w:r>
        <w:rPr/>
        <w:t>you</w:t>
      </w:r>
      <w:r>
        <w:rPr>
          <w:spacing w:val="-1"/>
        </w:rPr>
        <w:t> </w:t>
      </w:r>
      <w:r>
        <w:rPr/>
        <w:t>to</w:t>
      </w:r>
      <w:r>
        <w:rPr>
          <w:spacing w:val="-1"/>
        </w:rPr>
        <w:t> </w:t>
      </w:r>
      <w:r>
        <w:rPr/>
        <w:t>move</w:t>
      </w:r>
      <w:r>
        <w:rPr>
          <w:spacing w:val="-1"/>
        </w:rPr>
        <w:t> </w:t>
      </w:r>
      <w:r>
        <w:rPr/>
        <w:t>on</w:t>
      </w:r>
      <w:r>
        <w:rPr>
          <w:spacing w:val="-1"/>
        </w:rPr>
        <w:t> </w:t>
      </w:r>
      <w:r>
        <w:rPr/>
        <w:t>and</w:t>
      </w:r>
      <w:r>
        <w:rPr>
          <w:spacing w:val="-1"/>
        </w:rPr>
        <w:t> </w:t>
      </w:r>
      <w:r>
        <w:rPr/>
        <w:t>focus</w:t>
      </w:r>
      <w:r>
        <w:rPr>
          <w:spacing w:val="-1"/>
        </w:rPr>
        <w:t> </w:t>
      </w:r>
      <w:r>
        <w:rPr/>
        <w:t>on</w:t>
      </w:r>
      <w:r>
        <w:rPr>
          <w:spacing w:val="-1"/>
        </w:rPr>
        <w:t> </w:t>
      </w:r>
      <w:r>
        <w:rPr/>
        <w:t>other</w:t>
      </w:r>
      <w:r>
        <w:rPr>
          <w:spacing w:val="-1"/>
        </w:rPr>
        <w:t> </w:t>
      </w:r>
      <w:r>
        <w:rPr>
          <w:spacing w:val="-2"/>
        </w:rPr>
        <w:t>clients.</w:t>
      </w:r>
    </w:p>
    <w:p>
      <w:pPr>
        <w:pStyle w:val="BodyText"/>
      </w:pPr>
    </w:p>
    <w:p>
      <w:pPr>
        <w:pStyle w:val="BodyText"/>
      </w:pPr>
    </w:p>
    <w:p>
      <w:pPr>
        <w:pStyle w:val="Heading3"/>
      </w:pPr>
      <w:r>
        <w:rPr>
          <w:color w:val="3C6797"/>
          <w:spacing w:val="-4"/>
        </w:rPr>
        <w:t>Key</w:t>
      </w:r>
      <w:r>
        <w:rPr>
          <w:color w:val="3C6797"/>
          <w:spacing w:val="-19"/>
        </w:rPr>
        <w:t> </w:t>
      </w:r>
      <w:r>
        <w:rPr>
          <w:color w:val="3C6797"/>
          <w:spacing w:val="-2"/>
        </w:rPr>
        <w:t>Takeaways</w:t>
      </w:r>
    </w:p>
    <w:p>
      <w:pPr>
        <w:pStyle w:val="BodyText"/>
        <w:spacing w:before="7"/>
        <w:rPr>
          <w:b/>
        </w:rPr>
      </w:pPr>
    </w:p>
    <w:p>
      <w:pPr>
        <w:pStyle w:val="ListParagraph"/>
        <w:numPr>
          <w:ilvl w:val="1"/>
          <w:numId w:val="98"/>
        </w:numPr>
        <w:tabs>
          <w:tab w:pos="1060" w:val="left" w:leader="none"/>
        </w:tabs>
        <w:spacing w:line="240" w:lineRule="auto" w:before="0" w:after="0"/>
        <w:ind w:left="1060" w:right="0" w:hanging="283"/>
        <w:jc w:val="left"/>
        <w:rPr>
          <w:sz w:val="20"/>
        </w:rPr>
      </w:pPr>
      <w:r>
        <w:rPr>
          <w:sz w:val="20"/>
        </w:rPr>
        <w:t>Follow</w:t>
      </w:r>
      <w:r>
        <w:rPr>
          <w:spacing w:val="-5"/>
          <w:sz w:val="20"/>
        </w:rPr>
        <w:t> </w:t>
      </w:r>
      <w:r>
        <w:rPr>
          <w:sz w:val="20"/>
        </w:rPr>
        <w:t>up</w:t>
      </w:r>
      <w:r>
        <w:rPr>
          <w:spacing w:val="-2"/>
          <w:sz w:val="20"/>
        </w:rPr>
        <w:t> </w:t>
      </w:r>
      <w:r>
        <w:rPr>
          <w:sz w:val="20"/>
        </w:rPr>
        <w:t>quickly</w:t>
      </w:r>
      <w:r>
        <w:rPr>
          <w:spacing w:val="-2"/>
          <w:sz w:val="20"/>
        </w:rPr>
        <w:t> </w:t>
      </w:r>
      <w:r>
        <w:rPr>
          <w:sz w:val="20"/>
        </w:rPr>
        <w:t>after</w:t>
      </w:r>
      <w:r>
        <w:rPr>
          <w:spacing w:val="-2"/>
          <w:sz w:val="20"/>
        </w:rPr>
        <w:t> </w:t>
      </w:r>
      <w:r>
        <w:rPr>
          <w:sz w:val="20"/>
        </w:rPr>
        <w:t>the</w:t>
      </w:r>
      <w:r>
        <w:rPr>
          <w:spacing w:val="-2"/>
          <w:sz w:val="20"/>
        </w:rPr>
        <w:t> </w:t>
      </w:r>
      <w:r>
        <w:rPr>
          <w:sz w:val="20"/>
        </w:rPr>
        <w:t>marketing</w:t>
      </w:r>
      <w:r>
        <w:rPr>
          <w:spacing w:val="-3"/>
          <w:sz w:val="20"/>
        </w:rPr>
        <w:t> </w:t>
      </w:r>
      <w:r>
        <w:rPr>
          <w:sz w:val="20"/>
        </w:rPr>
        <w:t>meeting</w:t>
      </w:r>
      <w:r>
        <w:rPr>
          <w:spacing w:val="-2"/>
          <w:sz w:val="20"/>
        </w:rPr>
        <w:t> </w:t>
      </w:r>
      <w:r>
        <w:rPr>
          <w:sz w:val="20"/>
        </w:rPr>
        <w:t>–</w:t>
      </w:r>
      <w:r>
        <w:rPr>
          <w:spacing w:val="-2"/>
          <w:sz w:val="20"/>
        </w:rPr>
        <w:t> </w:t>
      </w:r>
      <w:r>
        <w:rPr>
          <w:sz w:val="20"/>
        </w:rPr>
        <w:t>don’t</w:t>
      </w:r>
      <w:r>
        <w:rPr>
          <w:spacing w:val="-2"/>
          <w:sz w:val="20"/>
        </w:rPr>
        <w:t> </w:t>
      </w:r>
      <w:r>
        <w:rPr>
          <w:sz w:val="20"/>
        </w:rPr>
        <w:t>let</w:t>
      </w:r>
      <w:r>
        <w:rPr>
          <w:spacing w:val="-2"/>
          <w:sz w:val="20"/>
        </w:rPr>
        <w:t> </w:t>
      </w:r>
      <w:r>
        <w:rPr>
          <w:sz w:val="20"/>
        </w:rPr>
        <w:t>interest</w:t>
      </w:r>
      <w:r>
        <w:rPr>
          <w:spacing w:val="-2"/>
          <w:sz w:val="20"/>
        </w:rPr>
        <w:t> fade.</w:t>
      </w:r>
    </w:p>
    <w:p>
      <w:pPr>
        <w:pStyle w:val="ListParagraph"/>
        <w:numPr>
          <w:ilvl w:val="1"/>
          <w:numId w:val="98"/>
        </w:numPr>
        <w:tabs>
          <w:tab w:pos="1060" w:val="left" w:leader="none"/>
        </w:tabs>
        <w:spacing w:line="240" w:lineRule="auto" w:before="7" w:after="0"/>
        <w:ind w:left="1060" w:right="0" w:hanging="283"/>
        <w:jc w:val="left"/>
        <w:rPr>
          <w:sz w:val="20"/>
        </w:rPr>
      </w:pPr>
      <w:r>
        <w:rPr>
          <w:sz w:val="20"/>
        </w:rPr>
        <w:t>The</w:t>
      </w:r>
      <w:r>
        <w:rPr>
          <w:spacing w:val="-4"/>
          <w:sz w:val="20"/>
        </w:rPr>
        <w:t> </w:t>
      </w:r>
      <w:r>
        <w:rPr>
          <w:sz w:val="20"/>
        </w:rPr>
        <w:t>client</w:t>
      </w:r>
      <w:r>
        <w:rPr>
          <w:spacing w:val="-1"/>
          <w:sz w:val="20"/>
        </w:rPr>
        <w:t> </w:t>
      </w:r>
      <w:r>
        <w:rPr>
          <w:sz w:val="20"/>
        </w:rPr>
        <w:t>buys</w:t>
      </w:r>
      <w:r>
        <w:rPr>
          <w:spacing w:val="-2"/>
          <w:sz w:val="20"/>
        </w:rPr>
        <w:t> </w:t>
      </w:r>
      <w:r>
        <w:rPr>
          <w:sz w:val="20"/>
        </w:rPr>
        <w:t>into</w:t>
      </w:r>
      <w:r>
        <w:rPr>
          <w:spacing w:val="-19"/>
          <w:sz w:val="20"/>
        </w:rPr>
        <w:t> </w:t>
      </w:r>
      <w:r>
        <w:rPr>
          <w:sz w:val="20"/>
        </w:rPr>
        <w:t>YOU</w:t>
      </w:r>
      <w:r>
        <w:rPr>
          <w:spacing w:val="-2"/>
          <w:sz w:val="20"/>
        </w:rPr>
        <w:t> </w:t>
      </w:r>
      <w:r>
        <w:rPr>
          <w:sz w:val="20"/>
        </w:rPr>
        <w:t>first,</w:t>
      </w:r>
      <w:r>
        <w:rPr>
          <w:spacing w:val="-2"/>
          <w:sz w:val="20"/>
        </w:rPr>
        <w:t> </w:t>
      </w:r>
      <w:r>
        <w:rPr>
          <w:sz w:val="20"/>
        </w:rPr>
        <w:t>then</w:t>
      </w:r>
      <w:r>
        <w:rPr>
          <w:spacing w:val="-2"/>
          <w:sz w:val="20"/>
        </w:rPr>
        <w:t> </w:t>
      </w:r>
      <w:r>
        <w:rPr>
          <w:sz w:val="20"/>
        </w:rPr>
        <w:t>the</w:t>
      </w:r>
      <w:r>
        <w:rPr>
          <w:spacing w:val="-2"/>
          <w:sz w:val="20"/>
        </w:rPr>
        <w:t> </w:t>
      </w:r>
      <w:r>
        <w:rPr>
          <w:sz w:val="20"/>
        </w:rPr>
        <w:t>offer</w:t>
      </w:r>
      <w:r>
        <w:rPr>
          <w:spacing w:val="-2"/>
          <w:sz w:val="20"/>
        </w:rPr>
        <w:t> </w:t>
      </w:r>
      <w:r>
        <w:rPr>
          <w:sz w:val="20"/>
        </w:rPr>
        <w:t>–</w:t>
      </w:r>
      <w:r>
        <w:rPr>
          <w:spacing w:val="-2"/>
          <w:sz w:val="20"/>
        </w:rPr>
        <w:t> </w:t>
      </w:r>
      <w:r>
        <w:rPr>
          <w:sz w:val="20"/>
        </w:rPr>
        <w:t>build</w:t>
      </w:r>
      <w:r>
        <w:rPr>
          <w:spacing w:val="-1"/>
          <w:sz w:val="20"/>
        </w:rPr>
        <w:t> </w:t>
      </w:r>
      <w:r>
        <w:rPr>
          <w:spacing w:val="-2"/>
          <w:sz w:val="20"/>
        </w:rPr>
        <w:t>trust.</w:t>
      </w:r>
    </w:p>
    <w:p>
      <w:pPr>
        <w:pStyle w:val="ListParagraph"/>
        <w:numPr>
          <w:ilvl w:val="1"/>
          <w:numId w:val="98"/>
        </w:numPr>
        <w:tabs>
          <w:tab w:pos="1060" w:val="left" w:leader="none"/>
        </w:tabs>
        <w:spacing w:line="240" w:lineRule="auto" w:before="6" w:after="0"/>
        <w:ind w:left="1060" w:right="0" w:hanging="283"/>
        <w:jc w:val="left"/>
        <w:rPr>
          <w:sz w:val="20"/>
        </w:rPr>
      </w:pPr>
      <w:r>
        <w:rPr>
          <w:sz w:val="20"/>
        </w:rPr>
        <w:t>Send a strong proposal that aligns with their </w:t>
      </w:r>
      <w:r>
        <w:rPr>
          <w:spacing w:val="-2"/>
          <w:sz w:val="20"/>
        </w:rPr>
        <w:t>needs.</w:t>
      </w:r>
    </w:p>
    <w:p>
      <w:pPr>
        <w:pStyle w:val="ListParagraph"/>
        <w:numPr>
          <w:ilvl w:val="1"/>
          <w:numId w:val="98"/>
        </w:numPr>
        <w:tabs>
          <w:tab w:pos="1060" w:val="left" w:leader="none"/>
        </w:tabs>
        <w:spacing w:line="240" w:lineRule="auto" w:before="7" w:after="0"/>
        <w:ind w:left="1060" w:right="0" w:hanging="283"/>
        <w:jc w:val="left"/>
        <w:rPr>
          <w:sz w:val="20"/>
        </w:rPr>
      </w:pPr>
      <w:r>
        <w:rPr>
          <w:sz w:val="20"/>
        </w:rPr>
        <w:t>Negotiate smartly and offer smaller entry points if </w:t>
      </w:r>
      <w:r>
        <w:rPr>
          <w:spacing w:val="-2"/>
          <w:sz w:val="20"/>
        </w:rPr>
        <w:t>needed.</w:t>
      </w:r>
    </w:p>
    <w:p>
      <w:pPr>
        <w:pStyle w:val="ListParagraph"/>
        <w:numPr>
          <w:ilvl w:val="1"/>
          <w:numId w:val="98"/>
        </w:numPr>
        <w:tabs>
          <w:tab w:pos="1060" w:val="left" w:leader="none"/>
        </w:tabs>
        <w:spacing w:line="240" w:lineRule="auto" w:before="7" w:after="0"/>
        <w:ind w:left="1060" w:right="0" w:hanging="283"/>
        <w:jc w:val="left"/>
        <w:rPr>
          <w:sz w:val="20"/>
        </w:rPr>
      </w:pPr>
      <w:r>
        <w:rPr>
          <w:sz w:val="20"/>
        </w:rPr>
        <w:t>If</w:t>
      </w:r>
      <w:r>
        <w:rPr>
          <w:spacing w:val="-6"/>
          <w:sz w:val="20"/>
        </w:rPr>
        <w:t> </w:t>
      </w:r>
      <w:r>
        <w:rPr>
          <w:sz w:val="20"/>
        </w:rPr>
        <w:t>they</w:t>
      </w:r>
      <w:r>
        <w:rPr>
          <w:spacing w:val="-4"/>
          <w:sz w:val="20"/>
        </w:rPr>
        <w:t> </w:t>
      </w:r>
      <w:r>
        <w:rPr>
          <w:sz w:val="20"/>
        </w:rPr>
        <w:t>say</w:t>
      </w:r>
      <w:r>
        <w:rPr>
          <w:spacing w:val="-3"/>
          <w:sz w:val="20"/>
        </w:rPr>
        <w:t> </w:t>
      </w:r>
      <w:r>
        <w:rPr>
          <w:sz w:val="20"/>
        </w:rPr>
        <w:t>“not</w:t>
      </w:r>
      <w:r>
        <w:rPr>
          <w:spacing w:val="-4"/>
          <w:sz w:val="20"/>
        </w:rPr>
        <w:t> </w:t>
      </w:r>
      <w:r>
        <w:rPr>
          <w:sz w:val="20"/>
        </w:rPr>
        <w:t>now,”</w:t>
      </w:r>
      <w:r>
        <w:rPr>
          <w:spacing w:val="-3"/>
          <w:sz w:val="20"/>
        </w:rPr>
        <w:t> </w:t>
      </w:r>
      <w:r>
        <w:rPr>
          <w:sz w:val="20"/>
        </w:rPr>
        <w:t>keep</w:t>
      </w:r>
      <w:r>
        <w:rPr>
          <w:spacing w:val="-4"/>
          <w:sz w:val="20"/>
        </w:rPr>
        <w:t> </w:t>
      </w:r>
      <w:r>
        <w:rPr>
          <w:sz w:val="20"/>
        </w:rPr>
        <w:t>the</w:t>
      </w:r>
      <w:r>
        <w:rPr>
          <w:spacing w:val="-3"/>
          <w:sz w:val="20"/>
        </w:rPr>
        <w:t> </w:t>
      </w:r>
      <w:r>
        <w:rPr>
          <w:sz w:val="20"/>
        </w:rPr>
        <w:t>relationship</w:t>
      </w:r>
      <w:r>
        <w:rPr>
          <w:spacing w:val="-4"/>
          <w:sz w:val="20"/>
        </w:rPr>
        <w:t> </w:t>
      </w:r>
      <w:r>
        <w:rPr>
          <w:sz w:val="20"/>
        </w:rPr>
        <w:t>warm</w:t>
      </w:r>
      <w:r>
        <w:rPr>
          <w:spacing w:val="-3"/>
          <w:sz w:val="20"/>
        </w:rPr>
        <w:t> </w:t>
      </w:r>
      <w:r>
        <w:rPr>
          <w:sz w:val="20"/>
        </w:rPr>
        <w:t>without</w:t>
      </w:r>
      <w:r>
        <w:rPr>
          <w:spacing w:val="-4"/>
          <w:sz w:val="20"/>
        </w:rPr>
        <w:t> </w:t>
      </w:r>
      <w:r>
        <w:rPr>
          <w:sz w:val="20"/>
        </w:rPr>
        <w:t>being</w:t>
      </w:r>
      <w:r>
        <w:rPr>
          <w:spacing w:val="-3"/>
          <w:sz w:val="20"/>
        </w:rPr>
        <w:t> </w:t>
      </w:r>
      <w:r>
        <w:rPr>
          <w:spacing w:val="-2"/>
          <w:sz w:val="20"/>
        </w:rPr>
        <w:t>pushy.</w:t>
      </w:r>
    </w:p>
    <w:p>
      <w:pPr>
        <w:pStyle w:val="ListParagraph"/>
        <w:numPr>
          <w:ilvl w:val="1"/>
          <w:numId w:val="98"/>
        </w:numPr>
        <w:tabs>
          <w:tab w:pos="1060" w:val="left" w:leader="none"/>
        </w:tabs>
        <w:spacing w:line="240" w:lineRule="auto" w:before="6" w:after="0"/>
        <w:ind w:left="1060" w:right="0" w:hanging="283"/>
        <w:jc w:val="left"/>
        <w:rPr>
          <w:sz w:val="20"/>
        </w:rPr>
      </w:pPr>
      <w:r>
        <w:rPr>
          <w:sz w:val="20"/>
        </w:rPr>
        <w:t>Avoid</w:t>
      </w:r>
      <w:r>
        <w:rPr>
          <w:spacing w:val="-3"/>
          <w:sz w:val="20"/>
        </w:rPr>
        <w:t> </w:t>
      </w:r>
      <w:r>
        <w:rPr>
          <w:sz w:val="20"/>
        </w:rPr>
        <w:t>getting</w:t>
      </w:r>
      <w:r>
        <w:rPr>
          <w:spacing w:val="-3"/>
          <w:sz w:val="20"/>
        </w:rPr>
        <w:t> </w:t>
      </w:r>
      <w:r>
        <w:rPr>
          <w:sz w:val="20"/>
        </w:rPr>
        <w:t>stuck</w:t>
      </w:r>
      <w:r>
        <w:rPr>
          <w:spacing w:val="-3"/>
          <w:sz w:val="20"/>
        </w:rPr>
        <w:t> </w:t>
      </w:r>
      <w:r>
        <w:rPr>
          <w:sz w:val="20"/>
        </w:rPr>
        <w:t>in</w:t>
      </w:r>
      <w:r>
        <w:rPr>
          <w:spacing w:val="-3"/>
          <w:sz w:val="20"/>
        </w:rPr>
        <w:t> </w:t>
      </w:r>
      <w:r>
        <w:rPr>
          <w:sz w:val="20"/>
        </w:rPr>
        <w:t>false</w:t>
      </w:r>
      <w:r>
        <w:rPr>
          <w:spacing w:val="-2"/>
          <w:sz w:val="20"/>
        </w:rPr>
        <w:t> </w:t>
      </w:r>
      <w:r>
        <w:rPr>
          <w:sz w:val="20"/>
        </w:rPr>
        <w:t>"maybes"</w:t>
      </w:r>
      <w:r>
        <w:rPr>
          <w:spacing w:val="-3"/>
          <w:sz w:val="20"/>
        </w:rPr>
        <w:t> </w:t>
      </w:r>
      <w:r>
        <w:rPr>
          <w:sz w:val="20"/>
        </w:rPr>
        <w:t>–</w:t>
      </w:r>
      <w:r>
        <w:rPr>
          <w:spacing w:val="-3"/>
          <w:sz w:val="20"/>
        </w:rPr>
        <w:t> </w:t>
      </w:r>
      <w:r>
        <w:rPr>
          <w:sz w:val="20"/>
        </w:rPr>
        <w:t>get</w:t>
      </w:r>
      <w:r>
        <w:rPr>
          <w:spacing w:val="-3"/>
          <w:sz w:val="20"/>
        </w:rPr>
        <w:t> </w:t>
      </w:r>
      <w:r>
        <w:rPr>
          <w:sz w:val="20"/>
        </w:rPr>
        <w:t>clear</w:t>
      </w:r>
      <w:r>
        <w:rPr>
          <w:spacing w:val="-2"/>
          <w:sz w:val="20"/>
        </w:rPr>
        <w:t> answers.</w:t>
      </w:r>
    </w:p>
    <w:p>
      <w:pPr>
        <w:pStyle w:val="Heading3"/>
        <w:spacing w:before="190"/>
      </w:pPr>
      <w:r>
        <w:rPr>
          <w:b w:val="0"/>
        </w:rPr>
        <w:br w:type="column"/>
      </w:r>
      <w:r>
        <w:rPr>
          <w:color w:val="3C6797"/>
        </w:rPr>
        <w:t>Introduction:</w:t>
      </w:r>
      <w:r>
        <w:rPr>
          <w:color w:val="3C6797"/>
          <w:spacing w:val="-21"/>
        </w:rPr>
        <w:t> </w:t>
      </w:r>
      <w:r>
        <w:rPr>
          <w:color w:val="3C6797"/>
        </w:rPr>
        <w:t>The</w:t>
      </w:r>
      <w:r>
        <w:rPr>
          <w:color w:val="3C6797"/>
          <w:spacing w:val="-6"/>
        </w:rPr>
        <w:t> </w:t>
      </w:r>
      <w:r>
        <w:rPr>
          <w:color w:val="3C6797"/>
        </w:rPr>
        <w:t>Importance</w:t>
      </w:r>
      <w:r>
        <w:rPr>
          <w:color w:val="3C6797"/>
          <w:spacing w:val="-4"/>
        </w:rPr>
        <w:t> </w:t>
      </w:r>
      <w:r>
        <w:rPr>
          <w:color w:val="3C6797"/>
        </w:rPr>
        <w:t>of</w:t>
      </w:r>
      <w:r>
        <w:rPr>
          <w:color w:val="3C6797"/>
          <w:spacing w:val="-3"/>
        </w:rPr>
        <w:t> </w:t>
      </w:r>
      <w:r>
        <w:rPr>
          <w:color w:val="3C6797"/>
        </w:rPr>
        <w:t>Branding</w:t>
      </w:r>
      <w:r>
        <w:rPr>
          <w:color w:val="3C6797"/>
          <w:spacing w:val="-4"/>
        </w:rPr>
        <w:t> </w:t>
      </w:r>
      <w:r>
        <w:rPr>
          <w:color w:val="3C6797"/>
        </w:rPr>
        <w:t>&amp;</w:t>
      </w:r>
      <w:r>
        <w:rPr>
          <w:color w:val="3C6797"/>
          <w:spacing w:val="-3"/>
        </w:rPr>
        <w:t> </w:t>
      </w:r>
      <w:r>
        <w:rPr>
          <w:color w:val="3C6797"/>
          <w:spacing w:val="-2"/>
        </w:rPr>
        <w:t>Guidelines</w:t>
      </w:r>
    </w:p>
    <w:p>
      <w:pPr>
        <w:pStyle w:val="BodyText"/>
        <w:spacing w:before="7"/>
        <w:rPr>
          <w:b/>
        </w:rPr>
      </w:pPr>
    </w:p>
    <w:p>
      <w:pPr>
        <w:pStyle w:val="BodyText"/>
        <w:spacing w:line="247" w:lineRule="auto"/>
        <w:ind w:left="777" w:right="1058"/>
      </w:pPr>
      <w:r>
        <w:rPr/>
        <w:t>As a </w:t>
      </w:r>
      <w:r>
        <w:rPr>
          <w:b/>
        </w:rPr>
        <w:t>Points of</w:t>
      </w:r>
      <w:r>
        <w:rPr>
          <w:b/>
          <w:spacing w:val="-17"/>
        </w:rPr>
        <w:t> </w:t>
      </w:r>
      <w:r>
        <w:rPr>
          <w:b/>
        </w:rPr>
        <w:t>You Certified Business</w:t>
      </w:r>
      <w:r>
        <w:rPr>
          <w:b/>
          <w:spacing w:val="-17"/>
        </w:rPr>
        <w:t> </w:t>
      </w:r>
      <w:r>
        <w:rPr>
          <w:b/>
        </w:rPr>
        <w:t>Trainer</w:t>
      </w:r>
      <w:r>
        <w:rPr/>
        <w:t>, you are an official representative of our brand.</w:t>
      </w:r>
      <w:r>
        <w:rPr>
          <w:spacing w:val="-17"/>
        </w:rPr>
        <w:t> </w:t>
      </w:r>
      <w:r>
        <w:rPr/>
        <w:t>Your role comes</w:t>
      </w:r>
      <w:r>
        <w:rPr>
          <w:spacing w:val="-7"/>
        </w:rPr>
        <w:t> </w:t>
      </w:r>
      <w:r>
        <w:rPr/>
        <w:t>with</w:t>
      </w:r>
      <w:r>
        <w:rPr>
          <w:spacing w:val="-4"/>
        </w:rPr>
        <w:t> </w:t>
      </w:r>
      <w:r>
        <w:rPr/>
        <w:t>both</w:t>
      </w:r>
      <w:r>
        <w:rPr>
          <w:spacing w:val="-4"/>
        </w:rPr>
        <w:t> </w:t>
      </w:r>
      <w:r>
        <w:rPr/>
        <w:t>opportunities</w:t>
      </w:r>
      <w:r>
        <w:rPr>
          <w:spacing w:val="-4"/>
        </w:rPr>
        <w:t> </w:t>
      </w:r>
      <w:r>
        <w:rPr/>
        <w:t>and</w:t>
      </w:r>
      <w:r>
        <w:rPr>
          <w:spacing w:val="-4"/>
        </w:rPr>
        <w:t> </w:t>
      </w:r>
      <w:r>
        <w:rPr/>
        <w:t>responsibilities.</w:t>
      </w:r>
      <w:r>
        <w:rPr>
          <w:spacing w:val="-15"/>
        </w:rPr>
        <w:t> </w:t>
      </w:r>
      <w:r>
        <w:rPr/>
        <w:t>This</w:t>
      </w:r>
      <w:r>
        <w:rPr>
          <w:spacing w:val="-4"/>
        </w:rPr>
        <w:t> </w:t>
      </w:r>
      <w:r>
        <w:rPr/>
        <w:t>chapter</w:t>
      </w:r>
      <w:r>
        <w:rPr>
          <w:spacing w:val="-4"/>
        </w:rPr>
        <w:t> </w:t>
      </w:r>
      <w:r>
        <w:rPr/>
        <w:t>provides</w:t>
      </w:r>
      <w:r>
        <w:rPr>
          <w:spacing w:val="-4"/>
        </w:rPr>
        <w:t> </w:t>
      </w:r>
      <w:r>
        <w:rPr/>
        <w:t>clear</w:t>
      </w:r>
      <w:r>
        <w:rPr>
          <w:spacing w:val="-4"/>
        </w:rPr>
        <w:t> </w:t>
      </w:r>
      <w:r>
        <w:rPr/>
        <w:t>instructions</w:t>
      </w:r>
      <w:r>
        <w:rPr>
          <w:spacing w:val="-4"/>
        </w:rPr>
        <w:t> </w:t>
      </w:r>
      <w:r>
        <w:rPr/>
        <w:t>on</w:t>
      </w:r>
      <w:r>
        <w:rPr>
          <w:spacing w:val="-4"/>
        </w:rPr>
        <w:t> </w:t>
      </w:r>
      <w:r>
        <w:rPr/>
        <w:t>what</w:t>
      </w:r>
      <w:r>
        <w:rPr>
          <w:spacing w:val="-4"/>
        </w:rPr>
        <w:t> </w:t>
      </w:r>
      <w:r>
        <w:rPr/>
        <w:t>you can and cannot do while using </w:t>
      </w:r>
      <w:r>
        <w:rPr>
          <w:b/>
        </w:rPr>
        <w:t>Points of</w:t>
      </w:r>
      <w:r>
        <w:rPr>
          <w:b/>
          <w:spacing w:val="-14"/>
        </w:rPr>
        <w:t> </w:t>
      </w:r>
      <w:r>
        <w:rPr>
          <w:b/>
        </w:rPr>
        <w:t>You </w:t>
      </w:r>
      <w:r>
        <w:rPr/>
        <w:t>materials, branding, and methodology.</w:t>
      </w:r>
    </w:p>
    <w:p>
      <w:pPr>
        <w:pStyle w:val="BodyText"/>
        <w:spacing w:before="3"/>
      </w:pPr>
    </w:p>
    <w:p>
      <w:pPr>
        <w:pStyle w:val="BodyText"/>
        <w:spacing w:line="247" w:lineRule="auto" w:before="1"/>
        <w:ind w:left="777" w:right="1058"/>
      </w:pPr>
      <w:r>
        <w:rPr/>
        <w:t>Maintaining</w:t>
      </w:r>
      <w:r>
        <w:rPr>
          <w:spacing w:val="-5"/>
        </w:rPr>
        <w:t> </w:t>
      </w:r>
      <w:r>
        <w:rPr/>
        <w:t>brand</w:t>
      </w:r>
      <w:r>
        <w:rPr>
          <w:spacing w:val="-5"/>
        </w:rPr>
        <w:t> </w:t>
      </w:r>
      <w:r>
        <w:rPr/>
        <w:t>consistency</w:t>
      </w:r>
      <w:r>
        <w:rPr>
          <w:spacing w:val="-5"/>
        </w:rPr>
        <w:t> </w:t>
      </w:r>
      <w:r>
        <w:rPr/>
        <w:t>is</w:t>
      </w:r>
      <w:r>
        <w:rPr>
          <w:spacing w:val="-5"/>
        </w:rPr>
        <w:t> </w:t>
      </w:r>
      <w:r>
        <w:rPr/>
        <w:t>essential</w:t>
      </w:r>
      <w:r>
        <w:rPr>
          <w:spacing w:val="-5"/>
        </w:rPr>
        <w:t> </w:t>
      </w:r>
      <w:r>
        <w:rPr/>
        <w:t>to</w:t>
      </w:r>
      <w:r>
        <w:rPr>
          <w:spacing w:val="-5"/>
        </w:rPr>
        <w:t> </w:t>
      </w:r>
      <w:r>
        <w:rPr/>
        <w:t>ensuring</w:t>
      </w:r>
      <w:r>
        <w:rPr>
          <w:spacing w:val="-5"/>
        </w:rPr>
        <w:t> </w:t>
      </w:r>
      <w:r>
        <w:rPr/>
        <w:t>credibility,</w:t>
      </w:r>
      <w:r>
        <w:rPr>
          <w:spacing w:val="-5"/>
        </w:rPr>
        <w:t> </w:t>
      </w:r>
      <w:r>
        <w:rPr/>
        <w:t>professionalism,</w:t>
      </w:r>
      <w:r>
        <w:rPr>
          <w:spacing w:val="-5"/>
        </w:rPr>
        <w:t> </w:t>
      </w:r>
      <w:r>
        <w:rPr/>
        <w:t>and</w:t>
      </w:r>
      <w:r>
        <w:rPr>
          <w:spacing w:val="-5"/>
        </w:rPr>
        <w:t> </w:t>
      </w:r>
      <w:r>
        <w:rPr/>
        <w:t>recognition</w:t>
      </w:r>
      <w:r>
        <w:rPr>
          <w:spacing w:val="-5"/>
        </w:rPr>
        <w:t> </w:t>
      </w:r>
      <w:r>
        <w:rPr/>
        <w:t>in</w:t>
      </w:r>
      <w:r>
        <w:rPr>
          <w:spacing w:val="-5"/>
        </w:rPr>
        <w:t> </w:t>
      </w:r>
      <w:r>
        <w:rPr/>
        <w:t>the business world.</w:t>
      </w:r>
      <w:r>
        <w:rPr>
          <w:spacing w:val="-1"/>
        </w:rPr>
        <w:t> </w:t>
      </w:r>
      <w:r>
        <w:rPr/>
        <w:t>While you have creative flexibility in delivering workshops, there are specific branding rules that must be followed.</w:t>
      </w:r>
    </w:p>
    <w:p>
      <w:pPr>
        <w:pStyle w:val="BodyText"/>
        <w:spacing w:before="3"/>
      </w:pPr>
    </w:p>
    <w:p>
      <w:pPr>
        <w:pStyle w:val="BodyText"/>
        <w:spacing w:line="247" w:lineRule="auto"/>
        <w:ind w:left="777" w:right="1058"/>
      </w:pPr>
      <w:r>
        <w:rPr>
          <w:b/>
        </w:rPr>
        <w:t>Note:</w:t>
      </w:r>
      <w:r>
        <w:rPr>
          <w:b/>
          <w:spacing w:val="-3"/>
        </w:rPr>
        <w:t> </w:t>
      </w:r>
      <w:r>
        <w:rPr/>
        <w:t>In</w:t>
      </w:r>
      <w:r>
        <w:rPr>
          <w:spacing w:val="-3"/>
        </w:rPr>
        <w:t> </w:t>
      </w:r>
      <w:r>
        <w:rPr/>
        <w:t>this</w:t>
      </w:r>
      <w:r>
        <w:rPr>
          <w:spacing w:val="-3"/>
        </w:rPr>
        <w:t> </w:t>
      </w:r>
      <w:r>
        <w:rPr/>
        <w:t>document,</w:t>
      </w:r>
      <w:r>
        <w:rPr>
          <w:spacing w:val="-3"/>
        </w:rPr>
        <w:t> </w:t>
      </w:r>
      <w:r>
        <w:rPr/>
        <w:t>the</w:t>
      </w:r>
      <w:r>
        <w:rPr>
          <w:spacing w:val="-3"/>
        </w:rPr>
        <w:t> </w:t>
      </w:r>
      <w:r>
        <w:rPr/>
        <w:t>term</w:t>
      </w:r>
      <w:r>
        <w:rPr>
          <w:spacing w:val="-3"/>
        </w:rPr>
        <w:t> </w:t>
      </w:r>
      <w:r>
        <w:rPr/>
        <w:t>“workshops”</w:t>
      </w:r>
      <w:r>
        <w:rPr>
          <w:spacing w:val="-3"/>
        </w:rPr>
        <w:t> </w:t>
      </w:r>
      <w:r>
        <w:rPr/>
        <w:t>refers</w:t>
      </w:r>
      <w:r>
        <w:rPr>
          <w:spacing w:val="-3"/>
        </w:rPr>
        <w:t> </w:t>
      </w:r>
      <w:r>
        <w:rPr/>
        <w:t>to</w:t>
      </w:r>
      <w:r>
        <w:rPr>
          <w:spacing w:val="-3"/>
        </w:rPr>
        <w:t> </w:t>
      </w:r>
      <w:r>
        <w:rPr/>
        <w:t>both</w:t>
      </w:r>
      <w:r>
        <w:rPr>
          <w:spacing w:val="-3"/>
        </w:rPr>
        <w:t> </w:t>
      </w:r>
      <w:r>
        <w:rPr/>
        <w:t>workshops</w:t>
      </w:r>
      <w:r>
        <w:rPr>
          <w:spacing w:val="-3"/>
        </w:rPr>
        <w:t> </w:t>
      </w:r>
      <w:r>
        <w:rPr/>
        <w:t>and</w:t>
      </w:r>
      <w:r>
        <w:rPr>
          <w:spacing w:val="-3"/>
        </w:rPr>
        <w:t> </w:t>
      </w:r>
      <w:r>
        <w:rPr/>
        <w:t>trainings,</w:t>
      </w:r>
      <w:r>
        <w:rPr>
          <w:spacing w:val="-3"/>
        </w:rPr>
        <w:t> </w:t>
      </w:r>
      <w:r>
        <w:rPr/>
        <w:t>unless</w:t>
      </w:r>
      <w:r>
        <w:rPr>
          <w:spacing w:val="-3"/>
        </w:rPr>
        <w:t> </w:t>
      </w:r>
      <w:r>
        <w:rPr/>
        <w:t>otherwise </w:t>
      </w:r>
      <w:r>
        <w:rPr>
          <w:spacing w:val="-2"/>
        </w:rPr>
        <w:t>specified.</w:t>
      </w:r>
    </w:p>
    <w:p>
      <w:pPr>
        <w:pStyle w:val="BodyText"/>
        <w:spacing w:before="4"/>
      </w:pPr>
    </w:p>
    <w:p>
      <w:pPr>
        <w:pStyle w:val="BodyText"/>
        <w:spacing w:line="247" w:lineRule="auto"/>
        <w:ind w:left="777" w:right="1068"/>
      </w:pPr>
      <w:r>
        <w:rPr/>
        <w:t>Please keep in mind that this is a living document.</w:t>
      </w:r>
      <w:r>
        <w:rPr>
          <w:spacing w:val="-3"/>
        </w:rPr>
        <w:t> </w:t>
      </w:r>
      <w:r>
        <w:rPr/>
        <w:t>As we grow together, it will evolve.</w:t>
      </w:r>
      <w:r>
        <w:rPr>
          <w:spacing w:val="-3"/>
        </w:rPr>
        <w:t> </w:t>
      </w:r>
      <w:r>
        <w:rPr/>
        <w:t>With your feedback</w:t>
      </w:r>
      <w:r>
        <w:rPr>
          <w:spacing w:val="-4"/>
        </w:rPr>
        <w:t> </w:t>
      </w:r>
      <w:r>
        <w:rPr/>
        <w:t>and</w:t>
      </w:r>
      <w:r>
        <w:rPr>
          <w:spacing w:val="-4"/>
        </w:rPr>
        <w:t> </w:t>
      </w:r>
      <w:r>
        <w:rPr/>
        <w:t>real-world</w:t>
      </w:r>
      <w:r>
        <w:rPr>
          <w:spacing w:val="-4"/>
        </w:rPr>
        <w:t> </w:t>
      </w:r>
      <w:r>
        <w:rPr/>
        <w:t>examples,</w:t>
      </w:r>
      <w:r>
        <w:rPr>
          <w:spacing w:val="-4"/>
        </w:rPr>
        <w:t> </w:t>
      </w:r>
      <w:r>
        <w:rPr/>
        <w:t>we</w:t>
      </w:r>
      <w:r>
        <w:rPr>
          <w:spacing w:val="-4"/>
        </w:rPr>
        <w:t> </w:t>
      </w:r>
      <w:r>
        <w:rPr/>
        <w:t>will</w:t>
      </w:r>
      <w:r>
        <w:rPr>
          <w:spacing w:val="-4"/>
        </w:rPr>
        <w:t> </w:t>
      </w:r>
      <w:r>
        <w:rPr/>
        <w:t>continue</w:t>
      </w:r>
      <w:r>
        <w:rPr>
          <w:spacing w:val="-4"/>
        </w:rPr>
        <w:t> </w:t>
      </w:r>
      <w:r>
        <w:rPr/>
        <w:t>to</w:t>
      </w:r>
      <w:r>
        <w:rPr>
          <w:spacing w:val="-4"/>
        </w:rPr>
        <w:t> </w:t>
      </w:r>
      <w:r>
        <w:rPr/>
        <w:t>refine</w:t>
      </w:r>
      <w:r>
        <w:rPr>
          <w:spacing w:val="-4"/>
        </w:rPr>
        <w:t> </w:t>
      </w:r>
      <w:r>
        <w:rPr/>
        <w:t>these</w:t>
      </w:r>
      <w:r>
        <w:rPr>
          <w:spacing w:val="-4"/>
        </w:rPr>
        <w:t> </w:t>
      </w:r>
      <w:r>
        <w:rPr/>
        <w:t>guidelines</w:t>
      </w:r>
      <w:r>
        <w:rPr>
          <w:spacing w:val="-4"/>
        </w:rPr>
        <w:t> </w:t>
      </w:r>
      <w:r>
        <w:rPr/>
        <w:t>for</w:t>
      </w:r>
      <w:r>
        <w:rPr>
          <w:spacing w:val="-4"/>
        </w:rPr>
        <w:t> </w:t>
      </w:r>
      <w:r>
        <w:rPr/>
        <w:t>even</w:t>
      </w:r>
      <w:r>
        <w:rPr>
          <w:spacing w:val="-4"/>
        </w:rPr>
        <w:t> </w:t>
      </w:r>
      <w:r>
        <w:rPr/>
        <w:t>greater</w:t>
      </w:r>
      <w:r>
        <w:rPr>
          <w:spacing w:val="-4"/>
        </w:rPr>
        <w:t> </w:t>
      </w:r>
      <w:r>
        <w:rPr/>
        <w:t>clarity.</w:t>
      </w:r>
    </w:p>
    <w:p>
      <w:pPr>
        <w:pStyle w:val="BodyText"/>
        <w:spacing w:before="5"/>
      </w:pPr>
    </w:p>
    <w:p>
      <w:pPr>
        <w:pStyle w:val="BodyText"/>
        <w:spacing w:line="247" w:lineRule="auto"/>
        <w:ind w:left="777" w:right="3180"/>
      </w:pPr>
      <w:r>
        <w:rPr/>
        <w:t>If</w:t>
      </w:r>
      <w:r>
        <w:rPr>
          <w:spacing w:val="-3"/>
        </w:rPr>
        <w:t> </w:t>
      </w:r>
      <w:r>
        <w:rPr/>
        <w:t>at</w:t>
      </w:r>
      <w:r>
        <w:rPr>
          <w:spacing w:val="-3"/>
        </w:rPr>
        <w:t> </w:t>
      </w:r>
      <w:r>
        <w:rPr/>
        <w:t>any</w:t>
      </w:r>
      <w:r>
        <w:rPr>
          <w:spacing w:val="-3"/>
        </w:rPr>
        <w:t> </w:t>
      </w:r>
      <w:r>
        <w:rPr/>
        <w:t>time</w:t>
      </w:r>
      <w:r>
        <w:rPr>
          <w:spacing w:val="-3"/>
        </w:rPr>
        <w:t> </w:t>
      </w:r>
      <w:r>
        <w:rPr/>
        <w:t>you</w:t>
      </w:r>
      <w:r>
        <w:rPr>
          <w:spacing w:val="-3"/>
        </w:rPr>
        <w:t> </w:t>
      </w:r>
      <w:r>
        <w:rPr/>
        <w:t>are</w:t>
      </w:r>
      <w:r>
        <w:rPr>
          <w:spacing w:val="-3"/>
        </w:rPr>
        <w:t> </w:t>
      </w:r>
      <w:r>
        <w:rPr/>
        <w:t>unsure</w:t>
      </w:r>
      <w:r>
        <w:rPr>
          <w:spacing w:val="-3"/>
        </w:rPr>
        <w:t> </w:t>
      </w:r>
      <w:r>
        <w:rPr/>
        <w:t>about</w:t>
      </w:r>
      <w:r>
        <w:rPr>
          <w:spacing w:val="-3"/>
        </w:rPr>
        <w:t> </w:t>
      </w:r>
      <w:r>
        <w:rPr/>
        <w:t>branding</w:t>
      </w:r>
      <w:r>
        <w:rPr>
          <w:spacing w:val="-3"/>
        </w:rPr>
        <w:t> </w:t>
      </w:r>
      <w:r>
        <w:rPr/>
        <w:t>guidelines,</w:t>
      </w:r>
      <w:r>
        <w:rPr>
          <w:spacing w:val="-3"/>
        </w:rPr>
        <w:t> </w:t>
      </w:r>
      <w:r>
        <w:rPr/>
        <w:t>please</w:t>
      </w:r>
      <w:r>
        <w:rPr>
          <w:spacing w:val="-3"/>
        </w:rPr>
        <w:t> </w:t>
      </w:r>
      <w:r>
        <w:rPr/>
        <w:t>reach</w:t>
      </w:r>
      <w:r>
        <w:rPr>
          <w:spacing w:val="-3"/>
        </w:rPr>
        <w:t> </w:t>
      </w:r>
      <w:r>
        <w:rPr/>
        <w:t>out</w:t>
      </w:r>
      <w:r>
        <w:rPr>
          <w:spacing w:val="-3"/>
        </w:rPr>
        <w:t> </w:t>
      </w:r>
      <w:r>
        <w:rPr/>
        <w:t>to</w:t>
      </w:r>
      <w:r>
        <w:rPr>
          <w:spacing w:val="-3"/>
        </w:rPr>
        <w:t> </w:t>
      </w:r>
      <w:r>
        <w:rPr/>
        <w:t>us</w:t>
      </w:r>
      <w:r>
        <w:rPr>
          <w:spacing w:val="-3"/>
        </w:rPr>
        <w:t> </w:t>
      </w:r>
      <w:r>
        <w:rPr/>
        <w:t>at </w:t>
      </w:r>
      <w:hyperlink r:id="rId69">
        <w:r>
          <w:rPr>
            <w:color w:val="215E9E"/>
          </w:rPr>
          <w:t>support@points-of-you.com</w:t>
        </w:r>
      </w:hyperlink>
      <w:r>
        <w:rPr/>
        <w:t>, and together we will find a solution.</w:t>
      </w:r>
    </w:p>
    <w:p>
      <w:pPr>
        <w:spacing w:after="0" w:line="247" w:lineRule="auto"/>
        <w:sectPr>
          <w:type w:val="continuous"/>
          <w:pgSz w:w="23820" w:h="16840" w:orient="landscape"/>
          <w:pgMar w:header="664" w:footer="716" w:top="540" w:bottom="280" w:left="640" w:right="360"/>
          <w:cols w:num="2" w:equalWidth="0">
            <w:col w:w="9863" w:space="2042"/>
            <w:col w:w="109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409"/>
          <w:footerReference w:type="default" r:id="rId410"/>
          <w:pgSz w:w="23820" w:h="16840" w:orient="landscape"/>
          <w:pgMar w:header="664" w:footer="716" w:top="860" w:bottom="900" w:left="640" w:right="360"/>
        </w:sectPr>
      </w:pPr>
    </w:p>
    <w:p>
      <w:pPr>
        <w:pStyle w:val="BodyText"/>
        <w:spacing w:before="9"/>
        <w:rPr>
          <w:sz w:val="17"/>
        </w:rPr>
      </w:pPr>
    </w:p>
    <w:p>
      <w:pPr>
        <w:pStyle w:val="Heading3"/>
      </w:pPr>
      <w:r>
        <w:rPr>
          <w:color w:val="3C6797"/>
        </w:rPr>
        <w:t>What</w:t>
      </w:r>
      <w:r>
        <w:rPr>
          <w:color w:val="3C6797"/>
          <w:spacing w:val="-23"/>
        </w:rPr>
        <w:t> </w:t>
      </w:r>
      <w:r>
        <w:rPr>
          <w:color w:val="3C6797"/>
        </w:rPr>
        <w:t>You</w:t>
      </w:r>
      <w:r>
        <w:rPr>
          <w:color w:val="3C6797"/>
          <w:spacing w:val="-16"/>
        </w:rPr>
        <w:t> </w:t>
      </w:r>
      <w:r>
        <w:rPr>
          <w:color w:val="3C6797"/>
        </w:rPr>
        <w:t>CAN</w:t>
      </w:r>
      <w:r>
        <w:rPr>
          <w:color w:val="3C6797"/>
          <w:spacing w:val="-10"/>
        </w:rPr>
        <w:t> </w:t>
      </w:r>
      <w:r>
        <w:rPr>
          <w:color w:val="3C6797"/>
        </w:rPr>
        <w:t>Do</w:t>
      </w:r>
      <w:r>
        <w:rPr>
          <w:color w:val="3C6797"/>
          <w:spacing w:val="-6"/>
        </w:rPr>
        <w:t> </w:t>
      </w:r>
      <w:r>
        <w:rPr>
          <w:color w:val="3C6797"/>
        </w:rPr>
        <w:t>as</w:t>
      </w:r>
      <w:r>
        <w:rPr>
          <w:color w:val="3C6797"/>
          <w:spacing w:val="-7"/>
        </w:rPr>
        <w:t> </w:t>
      </w:r>
      <w:r>
        <w:rPr>
          <w:color w:val="3C6797"/>
        </w:rPr>
        <w:t>a</w:t>
      </w:r>
      <w:r>
        <w:rPr>
          <w:color w:val="3C6797"/>
          <w:spacing w:val="-6"/>
        </w:rPr>
        <w:t> </w:t>
      </w:r>
      <w:r>
        <w:rPr>
          <w:color w:val="3C6797"/>
        </w:rPr>
        <w:t>Points</w:t>
      </w:r>
      <w:r>
        <w:rPr>
          <w:color w:val="3C6797"/>
          <w:spacing w:val="-7"/>
        </w:rPr>
        <w:t> </w:t>
      </w:r>
      <w:r>
        <w:rPr>
          <w:color w:val="3C6797"/>
        </w:rPr>
        <w:t>of</w:t>
      </w:r>
      <w:r>
        <w:rPr>
          <w:color w:val="3C6797"/>
          <w:spacing w:val="-21"/>
        </w:rPr>
        <w:t> </w:t>
      </w:r>
      <w:r>
        <w:rPr>
          <w:color w:val="3C6797"/>
        </w:rPr>
        <w:t>You</w:t>
      </w:r>
      <w:r>
        <w:rPr>
          <w:color w:val="3C6797"/>
          <w:spacing w:val="-6"/>
        </w:rPr>
        <w:t> </w:t>
      </w:r>
      <w:r>
        <w:rPr>
          <w:color w:val="3C6797"/>
        </w:rPr>
        <w:t>Certified</w:t>
      </w:r>
      <w:r>
        <w:rPr>
          <w:color w:val="3C6797"/>
          <w:spacing w:val="-6"/>
        </w:rPr>
        <w:t> </w:t>
      </w:r>
      <w:r>
        <w:rPr>
          <w:color w:val="3C6797"/>
        </w:rPr>
        <w:t>Business</w:t>
      </w:r>
      <w:r>
        <w:rPr>
          <w:color w:val="3C6797"/>
          <w:spacing w:val="-21"/>
        </w:rPr>
        <w:t> </w:t>
      </w:r>
      <w:r>
        <w:rPr>
          <w:color w:val="3C6797"/>
          <w:spacing w:val="-2"/>
        </w:rPr>
        <w:t>Trainer</w:t>
      </w:r>
    </w:p>
    <w:p>
      <w:pPr>
        <w:pStyle w:val="BodyText"/>
        <w:spacing w:before="8"/>
        <w:rPr>
          <w:b/>
        </w:rPr>
      </w:pPr>
    </w:p>
    <w:p>
      <w:pPr>
        <w:pStyle w:val="BodyText"/>
        <w:ind w:left="1344"/>
      </w:pPr>
      <w:r>
        <w:rPr/>
        <mc:AlternateContent>
          <mc:Choice Requires="wps">
            <w:drawing>
              <wp:anchor distT="0" distB="0" distL="0" distR="0" allowOverlap="1" layoutInCell="1" locked="0" behindDoc="0" simplePos="0" relativeHeight="16186880">
                <wp:simplePos x="0" y="0"/>
                <wp:positionH relativeFrom="page">
                  <wp:posOffset>899999</wp:posOffset>
                </wp:positionH>
                <wp:positionV relativeFrom="paragraph">
                  <wp:posOffset>-49355</wp:posOffset>
                </wp:positionV>
                <wp:extent cx="270510" cy="270510"/>
                <wp:effectExtent l="0" t="0" r="0" b="0"/>
                <wp:wrapNone/>
                <wp:docPr id="2361" name="Group 2361"/>
                <wp:cNvGraphicFramePr>
                  <a:graphicFrameLocks/>
                </wp:cNvGraphicFramePr>
                <a:graphic>
                  <a:graphicData uri="http://schemas.microsoft.com/office/word/2010/wordprocessingGroup">
                    <wpg:wgp>
                      <wpg:cNvPr id="2361" name="Group 2361"/>
                      <wpg:cNvGrpSpPr/>
                      <wpg:grpSpPr>
                        <a:xfrm>
                          <a:off x="0" y="0"/>
                          <a:ext cx="270510" cy="270510"/>
                          <a:chExt cx="270510" cy="270510"/>
                        </a:xfrm>
                      </wpg:grpSpPr>
                      <wps:wsp>
                        <wps:cNvPr id="2362" name="Graphic 2362"/>
                        <wps:cNvSpPr/>
                        <wps:spPr>
                          <a:xfrm>
                            <a:off x="0" y="0"/>
                            <a:ext cx="270510" cy="270510"/>
                          </a:xfrm>
                          <a:custGeom>
                            <a:avLst/>
                            <a:gdLst/>
                            <a:ahLst/>
                            <a:cxnLst/>
                            <a:rect l="l" t="t" r="r" b="b"/>
                            <a:pathLst>
                              <a:path w="270510" h="270510">
                                <a:moveTo>
                                  <a:pt x="135000" y="0"/>
                                </a:moveTo>
                                <a:lnTo>
                                  <a:pt x="92329" y="6882"/>
                                </a:lnTo>
                                <a:lnTo>
                                  <a:pt x="55269" y="26046"/>
                                </a:lnTo>
                                <a:lnTo>
                                  <a:pt x="26046" y="55269"/>
                                </a:lnTo>
                                <a:lnTo>
                                  <a:pt x="6882" y="92329"/>
                                </a:lnTo>
                                <a:lnTo>
                                  <a:pt x="0" y="135000"/>
                                </a:lnTo>
                                <a:lnTo>
                                  <a:pt x="6882" y="177672"/>
                                </a:lnTo>
                                <a:lnTo>
                                  <a:pt x="26046" y="214732"/>
                                </a:lnTo>
                                <a:lnTo>
                                  <a:pt x="55269" y="243955"/>
                                </a:lnTo>
                                <a:lnTo>
                                  <a:pt x="92329" y="263119"/>
                                </a:lnTo>
                                <a:lnTo>
                                  <a:pt x="135000" y="270001"/>
                                </a:lnTo>
                                <a:lnTo>
                                  <a:pt x="177672" y="263119"/>
                                </a:lnTo>
                                <a:lnTo>
                                  <a:pt x="214732" y="243955"/>
                                </a:lnTo>
                                <a:lnTo>
                                  <a:pt x="243955" y="214732"/>
                                </a:lnTo>
                                <a:lnTo>
                                  <a:pt x="263119" y="177672"/>
                                </a:lnTo>
                                <a:lnTo>
                                  <a:pt x="270002" y="135000"/>
                                </a:lnTo>
                                <a:lnTo>
                                  <a:pt x="263119" y="92329"/>
                                </a:lnTo>
                                <a:lnTo>
                                  <a:pt x="243955" y="55269"/>
                                </a:lnTo>
                                <a:lnTo>
                                  <a:pt x="214732" y="26046"/>
                                </a:lnTo>
                                <a:lnTo>
                                  <a:pt x="177672" y="6882"/>
                                </a:lnTo>
                                <a:lnTo>
                                  <a:pt x="135000" y="0"/>
                                </a:lnTo>
                                <a:close/>
                              </a:path>
                            </a:pathLst>
                          </a:custGeom>
                          <a:solidFill>
                            <a:srgbClr val="56956A"/>
                          </a:solidFill>
                        </wps:spPr>
                        <wps:bodyPr wrap="square" lIns="0" tIns="0" rIns="0" bIns="0" rtlCol="0">
                          <a:prstTxWarp prst="textNoShape">
                            <a:avLst/>
                          </a:prstTxWarp>
                          <a:noAutofit/>
                        </wps:bodyPr>
                      </wps:wsp>
                      <wps:wsp>
                        <wps:cNvPr id="2363" name="Graphic 2363"/>
                        <wps:cNvSpPr/>
                        <wps:spPr>
                          <a:xfrm>
                            <a:off x="53145" y="80441"/>
                            <a:ext cx="163830" cy="109220"/>
                          </a:xfrm>
                          <a:custGeom>
                            <a:avLst/>
                            <a:gdLst/>
                            <a:ahLst/>
                            <a:cxnLst/>
                            <a:rect l="l" t="t" r="r" b="b"/>
                            <a:pathLst>
                              <a:path w="163830" h="109220">
                                <a:moveTo>
                                  <a:pt x="0" y="54470"/>
                                </a:moveTo>
                                <a:lnTo>
                                  <a:pt x="54622" y="109092"/>
                                </a:lnTo>
                                <a:lnTo>
                                  <a:pt x="163715" y="0"/>
                                </a:lnTo>
                              </a:path>
                            </a:pathLst>
                          </a:custGeom>
                          <a:ln w="14287">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0.866096pt;margin-top:-3.886258pt;width:21.3pt;height:21.3pt;mso-position-horizontal-relative:page;mso-position-vertical-relative:paragraph;z-index:16186880" id="docshapegroup1913" coordorigin="1417,-78" coordsize="426,426">
                <v:shape style="position:absolute;left:1417;top:-78;width:426;height:426" id="docshape1914" coordorigin="1417,-78" coordsize="426,426" path="m1630,-78l1563,-67,1504,-37,1458,9,1428,68,1417,135,1428,202,1458,260,1504,306,1563,337,1630,347,1697,337,1755,306,1802,260,1832,202,1843,135,1832,68,1802,9,1755,-37,1697,-67,1630,-78xe" filled="true" fillcolor="#56956a" stroked="false">
                  <v:path arrowok="t"/>
                  <v:fill type="solid"/>
                </v:shape>
                <v:shape style="position:absolute;left:1501;top:48;width:258;height:172" id="docshape1915" coordorigin="1501,49" coordsize="258,172" path="m1501,135l1587,221,1759,49e" filled="false" stroked="true" strokeweight="1.125pt" strokecolor="#ffffff">
                  <v:path arrowok="t"/>
                  <v:stroke dashstyle="solid"/>
                </v:shape>
                <w10:wrap type="none"/>
              </v:group>
            </w:pict>
          </mc:Fallback>
        </mc:AlternateContent>
      </w:r>
      <w:r>
        <w:rPr/>
        <w:t>Once</w:t>
      </w:r>
      <w:r>
        <w:rPr>
          <w:spacing w:val="-2"/>
        </w:rPr>
        <w:t> </w:t>
      </w:r>
      <w:r>
        <w:rPr/>
        <w:t>certified,</w:t>
      </w:r>
      <w:r>
        <w:rPr>
          <w:spacing w:val="-1"/>
        </w:rPr>
        <w:t> </w:t>
      </w:r>
      <w:r>
        <w:rPr/>
        <w:t>you</w:t>
      </w:r>
      <w:r>
        <w:rPr>
          <w:spacing w:val="-2"/>
        </w:rPr>
        <w:t> </w:t>
      </w:r>
      <w:r>
        <w:rPr/>
        <w:t>are</w:t>
      </w:r>
      <w:r>
        <w:rPr>
          <w:spacing w:val="-1"/>
        </w:rPr>
        <w:t> </w:t>
      </w:r>
      <w:r>
        <w:rPr/>
        <w:t>allowed</w:t>
      </w:r>
      <w:r>
        <w:rPr>
          <w:spacing w:val="-1"/>
        </w:rPr>
        <w:t> </w:t>
      </w:r>
      <w:r>
        <w:rPr>
          <w:spacing w:val="-5"/>
        </w:rPr>
        <w:t>to:</w:t>
      </w:r>
    </w:p>
    <w:p>
      <w:pPr>
        <w:pStyle w:val="BodyText"/>
        <w:rPr>
          <w:sz w:val="21"/>
        </w:rPr>
      </w:pPr>
    </w:p>
    <w:p>
      <w:pPr>
        <w:pStyle w:val="ListParagraph"/>
        <w:numPr>
          <w:ilvl w:val="1"/>
          <w:numId w:val="98"/>
        </w:numPr>
        <w:tabs>
          <w:tab w:pos="1060" w:val="left" w:leader="none"/>
        </w:tabs>
        <w:spacing w:line="240" w:lineRule="auto" w:before="0" w:after="0"/>
        <w:ind w:left="1060" w:right="0" w:hanging="283"/>
        <w:jc w:val="left"/>
        <w:rPr>
          <w:color w:val="56956A"/>
          <w:sz w:val="20"/>
        </w:rPr>
      </w:pPr>
      <w:r>
        <w:rPr>
          <w:b/>
          <w:color w:val="56956A"/>
          <w:sz w:val="20"/>
        </w:rPr>
        <w:t>Facilitate</w:t>
      </w:r>
      <w:r>
        <w:rPr>
          <w:b/>
          <w:color w:val="56956A"/>
          <w:spacing w:val="-16"/>
          <w:sz w:val="20"/>
        </w:rPr>
        <w:t> </w:t>
      </w:r>
      <w:r>
        <w:rPr>
          <w:b/>
          <w:color w:val="56956A"/>
          <w:sz w:val="20"/>
        </w:rPr>
        <w:t>Official</w:t>
      </w:r>
      <w:r>
        <w:rPr>
          <w:b/>
          <w:color w:val="56956A"/>
          <w:spacing w:val="-14"/>
          <w:sz w:val="20"/>
        </w:rPr>
        <w:t> </w:t>
      </w:r>
      <w:r>
        <w:rPr>
          <w:b/>
          <w:color w:val="56956A"/>
          <w:sz w:val="20"/>
        </w:rPr>
        <w:t>Points</w:t>
      </w:r>
      <w:r>
        <w:rPr>
          <w:b/>
          <w:color w:val="56956A"/>
          <w:spacing w:val="-13"/>
          <w:sz w:val="20"/>
        </w:rPr>
        <w:t> </w:t>
      </w:r>
      <w:r>
        <w:rPr>
          <w:b/>
          <w:color w:val="56956A"/>
          <w:sz w:val="20"/>
        </w:rPr>
        <w:t>of</w:t>
      </w:r>
      <w:r>
        <w:rPr>
          <w:b/>
          <w:color w:val="56956A"/>
          <w:spacing w:val="-19"/>
          <w:sz w:val="20"/>
        </w:rPr>
        <w:t> </w:t>
      </w:r>
      <w:r>
        <w:rPr>
          <w:b/>
          <w:color w:val="56956A"/>
          <w:sz w:val="20"/>
        </w:rPr>
        <w:t>You</w:t>
      </w:r>
      <w:r>
        <w:rPr>
          <w:b/>
          <w:color w:val="56956A"/>
          <w:spacing w:val="-14"/>
          <w:sz w:val="20"/>
        </w:rPr>
        <w:t> </w:t>
      </w:r>
      <w:r>
        <w:rPr>
          <w:b/>
          <w:color w:val="56956A"/>
          <w:sz w:val="20"/>
        </w:rPr>
        <w:t>Workshops</w:t>
      </w:r>
      <w:r>
        <w:rPr>
          <w:b/>
          <w:color w:val="56956A"/>
          <w:spacing w:val="-8"/>
          <w:sz w:val="20"/>
        </w:rPr>
        <w:t> </w:t>
      </w:r>
      <w:r>
        <w:rPr>
          <w:b/>
          <w:color w:val="56956A"/>
          <w:sz w:val="20"/>
        </w:rPr>
        <w:t>&amp;</w:t>
      </w:r>
      <w:r>
        <w:rPr>
          <w:b/>
          <w:color w:val="56956A"/>
          <w:spacing w:val="-19"/>
          <w:sz w:val="20"/>
        </w:rPr>
        <w:t> </w:t>
      </w:r>
      <w:r>
        <w:rPr>
          <w:b/>
          <w:color w:val="56956A"/>
          <w:spacing w:val="-2"/>
          <w:sz w:val="20"/>
        </w:rPr>
        <w:t>Trainings</w:t>
      </w:r>
    </w:p>
    <w:p>
      <w:pPr>
        <w:pStyle w:val="ListParagraph"/>
        <w:numPr>
          <w:ilvl w:val="2"/>
          <w:numId w:val="98"/>
        </w:numPr>
        <w:tabs>
          <w:tab w:pos="1342" w:val="left" w:leader="none"/>
          <w:tab w:pos="1344" w:val="left" w:leader="none"/>
        </w:tabs>
        <w:spacing w:line="247" w:lineRule="auto" w:before="6" w:after="0"/>
        <w:ind w:left="1344" w:right="173" w:hanging="284"/>
        <w:jc w:val="left"/>
        <w:rPr>
          <w:sz w:val="20"/>
        </w:rPr>
      </w:pPr>
      <w:r>
        <w:rPr>
          <w:sz w:val="20"/>
        </w:rPr>
        <w:t>You</w:t>
      </w:r>
      <w:r>
        <w:rPr>
          <w:spacing w:val="-6"/>
          <w:sz w:val="20"/>
        </w:rPr>
        <w:t> </w:t>
      </w:r>
      <w:r>
        <w:rPr>
          <w:sz w:val="20"/>
        </w:rPr>
        <w:t>can</w:t>
      </w:r>
      <w:r>
        <w:rPr>
          <w:spacing w:val="-6"/>
          <w:sz w:val="20"/>
        </w:rPr>
        <w:t> </w:t>
      </w:r>
      <w:r>
        <w:rPr>
          <w:sz w:val="20"/>
        </w:rPr>
        <w:t>lead</w:t>
      </w:r>
      <w:r>
        <w:rPr>
          <w:spacing w:val="-6"/>
          <w:sz w:val="20"/>
        </w:rPr>
        <w:t> </w:t>
      </w:r>
      <w:r>
        <w:rPr>
          <w:sz w:val="20"/>
        </w:rPr>
        <w:t>workshops</w:t>
      </w:r>
      <w:r>
        <w:rPr>
          <w:spacing w:val="-6"/>
          <w:sz w:val="20"/>
        </w:rPr>
        <w:t> </w:t>
      </w:r>
      <w:r>
        <w:rPr>
          <w:sz w:val="20"/>
        </w:rPr>
        <w:t>detailed</w:t>
      </w:r>
      <w:r>
        <w:rPr>
          <w:spacing w:val="-6"/>
          <w:sz w:val="20"/>
        </w:rPr>
        <w:t> </w:t>
      </w:r>
      <w:r>
        <w:rPr>
          <w:sz w:val="20"/>
        </w:rPr>
        <w:t>in</w:t>
      </w:r>
      <w:r>
        <w:rPr>
          <w:spacing w:val="-6"/>
          <w:sz w:val="20"/>
        </w:rPr>
        <w:t> </w:t>
      </w:r>
      <w:r>
        <w:rPr>
          <w:sz w:val="20"/>
        </w:rPr>
        <w:t>the</w:t>
      </w:r>
      <w:r>
        <w:rPr>
          <w:spacing w:val="-6"/>
          <w:sz w:val="20"/>
        </w:rPr>
        <w:t> </w:t>
      </w:r>
      <w:r>
        <w:rPr>
          <w:sz w:val="20"/>
        </w:rPr>
        <w:t>certification</w:t>
      </w:r>
      <w:r>
        <w:rPr>
          <w:spacing w:val="-6"/>
          <w:sz w:val="20"/>
        </w:rPr>
        <w:t> </w:t>
      </w:r>
      <w:r>
        <w:rPr>
          <w:sz w:val="20"/>
        </w:rPr>
        <w:t>booklet</w:t>
      </w:r>
      <w:r>
        <w:rPr>
          <w:spacing w:val="-6"/>
          <w:sz w:val="20"/>
        </w:rPr>
        <w:t> </w:t>
      </w:r>
      <w:r>
        <w:rPr>
          <w:sz w:val="20"/>
        </w:rPr>
        <w:t>(See</w:t>
      </w:r>
      <w:r>
        <w:rPr>
          <w:spacing w:val="-6"/>
          <w:sz w:val="20"/>
        </w:rPr>
        <w:t> </w:t>
      </w:r>
      <w:r>
        <w:rPr>
          <w:sz w:val="20"/>
        </w:rPr>
        <w:t>Section:</w:t>
      </w:r>
      <w:r>
        <w:rPr>
          <w:spacing w:val="-6"/>
          <w:sz w:val="20"/>
        </w:rPr>
        <w:t> </w:t>
      </w:r>
      <w:r>
        <w:rPr>
          <w:sz w:val="20"/>
        </w:rPr>
        <w:t>Official</w:t>
      </w:r>
      <w:r>
        <w:rPr>
          <w:spacing w:val="-13"/>
          <w:sz w:val="20"/>
        </w:rPr>
        <w:t> </w:t>
      </w:r>
      <w:r>
        <w:rPr>
          <w:sz w:val="20"/>
        </w:rPr>
        <w:t>Workshops</w:t>
      </w:r>
      <w:r>
        <w:rPr>
          <w:spacing w:val="-6"/>
          <w:sz w:val="20"/>
        </w:rPr>
        <w:t> </w:t>
      </w:r>
      <w:r>
        <w:rPr>
          <w:sz w:val="20"/>
        </w:rPr>
        <w:t>&amp; </w:t>
      </w:r>
      <w:r>
        <w:rPr>
          <w:spacing w:val="-2"/>
          <w:sz w:val="20"/>
        </w:rPr>
        <w:t>Trainings).</w:t>
      </w:r>
    </w:p>
    <w:p>
      <w:pPr>
        <w:pStyle w:val="ListParagraph"/>
        <w:numPr>
          <w:ilvl w:val="2"/>
          <w:numId w:val="98"/>
        </w:numPr>
        <w:tabs>
          <w:tab w:pos="1342" w:val="left" w:leader="none"/>
        </w:tabs>
        <w:spacing w:line="251" w:lineRule="exact" w:before="0" w:after="0"/>
        <w:ind w:left="1342" w:right="0" w:hanging="282"/>
        <w:jc w:val="left"/>
        <w:rPr>
          <w:sz w:val="20"/>
        </w:rPr>
      </w:pPr>
      <w:r>
        <w:rPr>
          <w:sz w:val="20"/>
        </w:rPr>
        <w:t>These</w:t>
      </w:r>
      <w:r>
        <w:rPr>
          <w:spacing w:val="-10"/>
          <w:sz w:val="20"/>
        </w:rPr>
        <w:t> </w:t>
      </w:r>
      <w:r>
        <w:rPr>
          <w:sz w:val="20"/>
        </w:rPr>
        <w:t>are</w:t>
      </w:r>
      <w:r>
        <w:rPr>
          <w:spacing w:val="-4"/>
          <w:sz w:val="20"/>
        </w:rPr>
        <w:t> </w:t>
      </w:r>
      <w:r>
        <w:rPr>
          <w:sz w:val="20"/>
        </w:rPr>
        <w:t>the</w:t>
      </w:r>
      <w:r>
        <w:rPr>
          <w:spacing w:val="-4"/>
          <w:sz w:val="20"/>
        </w:rPr>
        <w:t> </w:t>
      </w:r>
      <w:r>
        <w:rPr>
          <w:sz w:val="20"/>
        </w:rPr>
        <w:t>only</w:t>
      </w:r>
      <w:r>
        <w:rPr>
          <w:spacing w:val="-4"/>
          <w:sz w:val="20"/>
        </w:rPr>
        <w:t> </w:t>
      </w:r>
      <w:r>
        <w:rPr>
          <w:sz w:val="20"/>
        </w:rPr>
        <w:t>workshops</w:t>
      </w:r>
      <w:r>
        <w:rPr>
          <w:spacing w:val="-4"/>
          <w:sz w:val="20"/>
        </w:rPr>
        <w:t> </w:t>
      </w:r>
      <w:r>
        <w:rPr>
          <w:sz w:val="20"/>
        </w:rPr>
        <w:t>you</w:t>
      </w:r>
      <w:r>
        <w:rPr>
          <w:spacing w:val="-3"/>
          <w:sz w:val="20"/>
        </w:rPr>
        <w:t> </w:t>
      </w:r>
      <w:r>
        <w:rPr>
          <w:sz w:val="20"/>
        </w:rPr>
        <w:t>can</w:t>
      </w:r>
      <w:r>
        <w:rPr>
          <w:spacing w:val="-4"/>
          <w:sz w:val="20"/>
        </w:rPr>
        <w:t> </w:t>
      </w:r>
      <w:r>
        <w:rPr>
          <w:sz w:val="20"/>
        </w:rPr>
        <w:t>call</w:t>
      </w:r>
      <w:r>
        <w:rPr>
          <w:spacing w:val="-4"/>
          <w:sz w:val="20"/>
        </w:rPr>
        <w:t> </w:t>
      </w:r>
      <w:r>
        <w:rPr>
          <w:sz w:val="20"/>
        </w:rPr>
        <w:t>Official</w:t>
      </w:r>
      <w:r>
        <w:rPr>
          <w:spacing w:val="-4"/>
          <w:sz w:val="20"/>
        </w:rPr>
        <w:t> </w:t>
      </w:r>
      <w:r>
        <w:rPr>
          <w:b/>
          <w:sz w:val="20"/>
        </w:rPr>
        <w:t>Points</w:t>
      </w:r>
      <w:r>
        <w:rPr>
          <w:b/>
          <w:spacing w:val="-4"/>
          <w:sz w:val="20"/>
        </w:rPr>
        <w:t> </w:t>
      </w:r>
      <w:r>
        <w:rPr>
          <w:b/>
          <w:sz w:val="20"/>
        </w:rPr>
        <w:t>of</w:t>
      </w:r>
      <w:r>
        <w:rPr>
          <w:b/>
          <w:spacing w:val="-19"/>
          <w:sz w:val="20"/>
        </w:rPr>
        <w:t> </w:t>
      </w:r>
      <w:r>
        <w:rPr>
          <w:b/>
          <w:sz w:val="20"/>
        </w:rPr>
        <w:t>You</w:t>
      </w:r>
      <w:r>
        <w:rPr>
          <w:b/>
          <w:spacing w:val="-12"/>
          <w:sz w:val="20"/>
        </w:rPr>
        <w:t> </w:t>
      </w:r>
      <w:r>
        <w:rPr>
          <w:sz w:val="20"/>
        </w:rPr>
        <w:t>Workshops</w:t>
      </w:r>
      <w:r>
        <w:rPr>
          <w:spacing w:val="-3"/>
          <w:sz w:val="20"/>
        </w:rPr>
        <w:t> </w:t>
      </w:r>
      <w:r>
        <w:rPr>
          <w:sz w:val="20"/>
        </w:rPr>
        <w:t>or</w:t>
      </w:r>
      <w:r>
        <w:rPr>
          <w:spacing w:val="-15"/>
          <w:sz w:val="20"/>
        </w:rPr>
        <w:t> </w:t>
      </w:r>
      <w:r>
        <w:rPr>
          <w:spacing w:val="-2"/>
          <w:sz w:val="20"/>
        </w:rPr>
        <w:t>Training.</w:t>
      </w:r>
    </w:p>
    <w:p>
      <w:pPr>
        <w:pStyle w:val="ListParagraph"/>
        <w:numPr>
          <w:ilvl w:val="1"/>
          <w:numId w:val="98"/>
        </w:numPr>
        <w:tabs>
          <w:tab w:pos="1060" w:val="left" w:leader="none"/>
        </w:tabs>
        <w:spacing w:line="240" w:lineRule="auto" w:before="7" w:after="0"/>
        <w:ind w:left="1060" w:right="0" w:hanging="283"/>
        <w:jc w:val="left"/>
        <w:rPr>
          <w:color w:val="56956A"/>
          <w:sz w:val="20"/>
        </w:rPr>
      </w:pPr>
      <w:r>
        <w:rPr>
          <w:b/>
          <w:color w:val="56956A"/>
          <w:sz w:val="20"/>
        </w:rPr>
        <w:t>Create</w:t>
      </w:r>
      <w:r>
        <w:rPr>
          <w:b/>
          <w:color w:val="56956A"/>
          <w:spacing w:val="-19"/>
          <w:sz w:val="20"/>
        </w:rPr>
        <w:t> </w:t>
      </w:r>
      <w:r>
        <w:rPr>
          <w:b/>
          <w:color w:val="56956A"/>
          <w:sz w:val="20"/>
        </w:rPr>
        <w:t>Your</w:t>
      </w:r>
      <w:r>
        <w:rPr>
          <w:b/>
          <w:color w:val="56956A"/>
          <w:spacing w:val="-14"/>
          <w:sz w:val="20"/>
        </w:rPr>
        <w:t> </w:t>
      </w:r>
      <w:r>
        <w:rPr>
          <w:b/>
          <w:color w:val="56956A"/>
          <w:sz w:val="20"/>
        </w:rPr>
        <w:t>Own</w:t>
      </w:r>
      <w:r>
        <w:rPr>
          <w:b/>
          <w:color w:val="56956A"/>
          <w:spacing w:val="-14"/>
          <w:sz w:val="20"/>
        </w:rPr>
        <w:t> </w:t>
      </w:r>
      <w:r>
        <w:rPr>
          <w:b/>
          <w:color w:val="56956A"/>
          <w:sz w:val="20"/>
        </w:rPr>
        <w:t>Workshops</w:t>
      </w:r>
      <w:r>
        <w:rPr>
          <w:b/>
          <w:color w:val="56956A"/>
          <w:spacing w:val="-14"/>
          <w:sz w:val="20"/>
        </w:rPr>
        <w:t> </w:t>
      </w:r>
      <w:r>
        <w:rPr>
          <w:b/>
          <w:color w:val="56956A"/>
          <w:sz w:val="20"/>
        </w:rPr>
        <w:t>Using</w:t>
      </w:r>
      <w:r>
        <w:rPr>
          <w:b/>
          <w:color w:val="56956A"/>
          <w:spacing w:val="-14"/>
          <w:sz w:val="20"/>
        </w:rPr>
        <w:t> </w:t>
      </w:r>
      <w:r>
        <w:rPr>
          <w:b/>
          <w:color w:val="56956A"/>
          <w:sz w:val="20"/>
        </w:rPr>
        <w:t>Points</w:t>
      </w:r>
      <w:r>
        <w:rPr>
          <w:b/>
          <w:color w:val="56956A"/>
          <w:spacing w:val="-11"/>
          <w:sz w:val="20"/>
        </w:rPr>
        <w:t> </w:t>
      </w:r>
      <w:r>
        <w:rPr>
          <w:b/>
          <w:color w:val="56956A"/>
          <w:sz w:val="20"/>
        </w:rPr>
        <w:t>of</w:t>
      </w:r>
      <w:r>
        <w:rPr>
          <w:b/>
          <w:color w:val="56956A"/>
          <w:spacing w:val="-19"/>
          <w:sz w:val="20"/>
        </w:rPr>
        <w:t> </w:t>
      </w:r>
      <w:r>
        <w:rPr>
          <w:b/>
          <w:color w:val="56956A"/>
          <w:sz w:val="20"/>
        </w:rPr>
        <w:t>You</w:t>
      </w:r>
      <w:r>
        <w:rPr>
          <w:b/>
          <w:color w:val="56956A"/>
          <w:spacing w:val="-9"/>
          <w:sz w:val="20"/>
        </w:rPr>
        <w:t> </w:t>
      </w:r>
      <w:r>
        <w:rPr>
          <w:b/>
          <w:color w:val="56956A"/>
          <w:spacing w:val="-2"/>
          <w:sz w:val="20"/>
        </w:rPr>
        <w:t>Methodology</w:t>
      </w:r>
    </w:p>
    <w:p>
      <w:pPr>
        <w:pStyle w:val="ListParagraph"/>
        <w:numPr>
          <w:ilvl w:val="2"/>
          <w:numId w:val="98"/>
        </w:numPr>
        <w:tabs>
          <w:tab w:pos="1342" w:val="left" w:leader="none"/>
        </w:tabs>
        <w:spacing w:line="240" w:lineRule="auto" w:before="6" w:after="0"/>
        <w:ind w:left="1342" w:right="0" w:hanging="282"/>
        <w:jc w:val="left"/>
        <w:rPr>
          <w:sz w:val="20"/>
        </w:rPr>
      </w:pPr>
      <w:r>
        <w:rPr>
          <w:sz w:val="20"/>
        </w:rPr>
        <w:t>You</w:t>
      </w:r>
      <w:r>
        <w:rPr>
          <w:spacing w:val="-9"/>
          <w:sz w:val="20"/>
        </w:rPr>
        <w:t> </w:t>
      </w:r>
      <w:r>
        <w:rPr>
          <w:sz w:val="20"/>
        </w:rPr>
        <w:t>can</w:t>
      </w:r>
      <w:r>
        <w:rPr>
          <w:spacing w:val="-6"/>
          <w:sz w:val="20"/>
        </w:rPr>
        <w:t> </w:t>
      </w:r>
      <w:r>
        <w:rPr>
          <w:sz w:val="20"/>
        </w:rPr>
        <w:t>design</w:t>
      </w:r>
      <w:r>
        <w:rPr>
          <w:spacing w:val="-5"/>
          <w:sz w:val="20"/>
        </w:rPr>
        <w:t> </w:t>
      </w:r>
      <w:r>
        <w:rPr>
          <w:sz w:val="20"/>
        </w:rPr>
        <w:t>custom</w:t>
      </w:r>
      <w:r>
        <w:rPr>
          <w:spacing w:val="-5"/>
          <w:sz w:val="20"/>
        </w:rPr>
        <w:t> </w:t>
      </w:r>
      <w:r>
        <w:rPr>
          <w:sz w:val="20"/>
        </w:rPr>
        <w:t>workshops</w:t>
      </w:r>
      <w:r>
        <w:rPr>
          <w:spacing w:val="-6"/>
          <w:sz w:val="20"/>
        </w:rPr>
        <w:t> </w:t>
      </w:r>
      <w:r>
        <w:rPr>
          <w:sz w:val="20"/>
        </w:rPr>
        <w:t>using</w:t>
      </w:r>
      <w:r>
        <w:rPr>
          <w:spacing w:val="-5"/>
          <w:sz w:val="20"/>
        </w:rPr>
        <w:t> </w:t>
      </w:r>
      <w:r>
        <w:rPr>
          <w:b/>
          <w:sz w:val="20"/>
        </w:rPr>
        <w:t>Points</w:t>
      </w:r>
      <w:r>
        <w:rPr>
          <w:b/>
          <w:spacing w:val="-5"/>
          <w:sz w:val="20"/>
        </w:rPr>
        <w:t> </w:t>
      </w:r>
      <w:r>
        <w:rPr>
          <w:b/>
          <w:sz w:val="20"/>
        </w:rPr>
        <w:t>of</w:t>
      </w:r>
      <w:r>
        <w:rPr>
          <w:b/>
          <w:spacing w:val="-19"/>
          <w:sz w:val="20"/>
        </w:rPr>
        <w:t> </w:t>
      </w:r>
      <w:r>
        <w:rPr>
          <w:b/>
          <w:sz w:val="20"/>
        </w:rPr>
        <w:t>You</w:t>
      </w:r>
      <w:r>
        <w:rPr>
          <w:b/>
          <w:spacing w:val="-6"/>
          <w:sz w:val="20"/>
        </w:rPr>
        <w:t> </w:t>
      </w:r>
      <w:r>
        <w:rPr>
          <w:sz w:val="20"/>
        </w:rPr>
        <w:t>tools</w:t>
      </w:r>
      <w:r>
        <w:rPr>
          <w:spacing w:val="-5"/>
          <w:sz w:val="20"/>
        </w:rPr>
        <w:t> </w:t>
      </w:r>
      <w:r>
        <w:rPr>
          <w:sz w:val="20"/>
        </w:rPr>
        <w:t>and</w:t>
      </w:r>
      <w:r>
        <w:rPr>
          <w:spacing w:val="-5"/>
          <w:sz w:val="20"/>
        </w:rPr>
        <w:t> </w:t>
      </w:r>
      <w:r>
        <w:rPr>
          <w:spacing w:val="-2"/>
          <w:sz w:val="20"/>
        </w:rPr>
        <w:t>methodology.</w:t>
      </w:r>
    </w:p>
    <w:p>
      <w:pPr>
        <w:pStyle w:val="ListParagraph"/>
        <w:numPr>
          <w:ilvl w:val="2"/>
          <w:numId w:val="98"/>
        </w:numPr>
        <w:tabs>
          <w:tab w:pos="1342" w:val="left" w:leader="none"/>
        </w:tabs>
        <w:spacing w:line="240" w:lineRule="auto" w:before="6" w:after="0"/>
        <w:ind w:left="1342" w:right="0" w:hanging="282"/>
        <w:jc w:val="left"/>
        <w:rPr>
          <w:sz w:val="20"/>
        </w:rPr>
      </w:pPr>
      <w:r>
        <w:rPr>
          <w:sz w:val="20"/>
        </w:rPr>
        <w:t>You</w:t>
      </w:r>
      <w:r>
        <w:rPr>
          <w:spacing w:val="-8"/>
          <w:sz w:val="20"/>
        </w:rPr>
        <w:t> </w:t>
      </w:r>
      <w:r>
        <w:rPr>
          <w:sz w:val="20"/>
        </w:rPr>
        <w:t>must</w:t>
      </w:r>
      <w:r>
        <w:rPr>
          <w:spacing w:val="-5"/>
          <w:sz w:val="20"/>
        </w:rPr>
        <w:t> </w:t>
      </w:r>
      <w:r>
        <w:rPr>
          <w:sz w:val="20"/>
        </w:rPr>
        <w:t>clearly</w:t>
      </w:r>
      <w:r>
        <w:rPr>
          <w:spacing w:val="-4"/>
          <w:sz w:val="20"/>
        </w:rPr>
        <w:t> </w:t>
      </w:r>
      <w:r>
        <w:rPr>
          <w:sz w:val="20"/>
        </w:rPr>
        <w:t>title</w:t>
      </w:r>
      <w:r>
        <w:rPr>
          <w:spacing w:val="-5"/>
          <w:sz w:val="20"/>
        </w:rPr>
        <w:t> </w:t>
      </w:r>
      <w:r>
        <w:rPr>
          <w:sz w:val="20"/>
        </w:rPr>
        <w:t>them</w:t>
      </w:r>
      <w:r>
        <w:rPr>
          <w:spacing w:val="-4"/>
          <w:sz w:val="20"/>
        </w:rPr>
        <w:t> </w:t>
      </w:r>
      <w:r>
        <w:rPr>
          <w:sz w:val="20"/>
        </w:rPr>
        <w:t>as:</w:t>
      </w:r>
      <w:r>
        <w:rPr>
          <w:spacing w:val="-5"/>
          <w:sz w:val="20"/>
        </w:rPr>
        <w:t> </w:t>
      </w:r>
      <w:r>
        <w:rPr>
          <w:sz w:val="20"/>
        </w:rPr>
        <w:t>“[Workshop</w:t>
      </w:r>
      <w:r>
        <w:rPr>
          <w:spacing w:val="-4"/>
          <w:sz w:val="20"/>
        </w:rPr>
        <w:t> </w:t>
      </w:r>
      <w:r>
        <w:rPr>
          <w:sz w:val="20"/>
        </w:rPr>
        <w:t>Name]</w:t>
      </w:r>
      <w:r>
        <w:rPr>
          <w:spacing w:val="-5"/>
          <w:sz w:val="20"/>
        </w:rPr>
        <w:t> </w:t>
      </w:r>
      <w:r>
        <w:rPr>
          <w:sz w:val="20"/>
        </w:rPr>
        <w:t>using</w:t>
      </w:r>
      <w:r>
        <w:rPr>
          <w:spacing w:val="-4"/>
          <w:sz w:val="20"/>
        </w:rPr>
        <w:t> </w:t>
      </w:r>
      <w:r>
        <w:rPr>
          <w:b/>
          <w:sz w:val="20"/>
        </w:rPr>
        <w:t>Points</w:t>
      </w:r>
      <w:r>
        <w:rPr>
          <w:b/>
          <w:spacing w:val="-5"/>
          <w:sz w:val="20"/>
        </w:rPr>
        <w:t> </w:t>
      </w:r>
      <w:r>
        <w:rPr>
          <w:b/>
          <w:sz w:val="20"/>
        </w:rPr>
        <w:t>of</w:t>
      </w:r>
      <w:r>
        <w:rPr>
          <w:b/>
          <w:spacing w:val="-19"/>
          <w:sz w:val="20"/>
        </w:rPr>
        <w:t> </w:t>
      </w:r>
      <w:r>
        <w:rPr>
          <w:b/>
          <w:sz w:val="20"/>
        </w:rPr>
        <w:t>You</w:t>
      </w:r>
      <w:r>
        <w:rPr>
          <w:b/>
          <w:spacing w:val="-4"/>
          <w:sz w:val="20"/>
        </w:rPr>
        <w:t> </w:t>
      </w:r>
      <w:r>
        <w:rPr>
          <w:sz w:val="20"/>
        </w:rPr>
        <w:t>tools</w:t>
      </w:r>
      <w:r>
        <w:rPr>
          <w:spacing w:val="-5"/>
          <w:sz w:val="20"/>
        </w:rPr>
        <w:t> </w:t>
      </w:r>
      <w:r>
        <w:rPr>
          <w:sz w:val="20"/>
        </w:rPr>
        <w:t>and</w:t>
      </w:r>
      <w:r>
        <w:rPr>
          <w:spacing w:val="-4"/>
          <w:sz w:val="20"/>
        </w:rPr>
        <w:t> </w:t>
      </w:r>
      <w:r>
        <w:rPr>
          <w:spacing w:val="-2"/>
          <w:sz w:val="20"/>
        </w:rPr>
        <w:t>method”.</w:t>
      </w:r>
    </w:p>
    <w:p>
      <w:pPr>
        <w:pStyle w:val="ListParagraph"/>
        <w:numPr>
          <w:ilvl w:val="2"/>
          <w:numId w:val="98"/>
        </w:numPr>
        <w:tabs>
          <w:tab w:pos="1341" w:val="left" w:leader="none"/>
          <w:tab w:pos="1343" w:val="left" w:leader="none"/>
        </w:tabs>
        <w:spacing w:line="244" w:lineRule="auto" w:before="6" w:after="0"/>
        <w:ind w:left="1343" w:right="186" w:hanging="284"/>
        <w:jc w:val="left"/>
        <w:rPr>
          <w:sz w:val="20"/>
        </w:rPr>
      </w:pPr>
      <w:r>
        <w:rPr>
          <w:sz w:val="20"/>
        </w:rPr>
        <w:t>You</w:t>
      </w:r>
      <w:r>
        <w:rPr>
          <w:spacing w:val="-5"/>
          <w:sz w:val="20"/>
        </w:rPr>
        <w:t> </w:t>
      </w:r>
      <w:r>
        <w:rPr>
          <w:sz w:val="20"/>
        </w:rPr>
        <w:t>can</w:t>
      </w:r>
      <w:r>
        <w:rPr>
          <w:spacing w:val="-5"/>
          <w:sz w:val="20"/>
        </w:rPr>
        <w:t> </w:t>
      </w:r>
      <w:r>
        <w:rPr>
          <w:sz w:val="20"/>
        </w:rPr>
        <w:t>use</w:t>
      </w:r>
      <w:r>
        <w:rPr>
          <w:spacing w:val="-5"/>
          <w:sz w:val="20"/>
        </w:rPr>
        <w:t> </w:t>
      </w:r>
      <w:r>
        <w:rPr>
          <w:sz w:val="20"/>
        </w:rPr>
        <w:t>our</w:t>
      </w:r>
      <w:r>
        <w:rPr>
          <w:spacing w:val="-5"/>
          <w:sz w:val="20"/>
        </w:rPr>
        <w:t> </w:t>
      </w:r>
      <w:r>
        <w:rPr>
          <w:sz w:val="20"/>
        </w:rPr>
        <w:t>methodology</w:t>
      </w:r>
      <w:r>
        <w:rPr>
          <w:spacing w:val="-5"/>
          <w:sz w:val="20"/>
        </w:rPr>
        <w:t> </w:t>
      </w:r>
      <w:r>
        <w:rPr>
          <w:sz w:val="20"/>
        </w:rPr>
        <w:t>but</w:t>
      </w:r>
      <w:r>
        <w:rPr>
          <w:spacing w:val="-5"/>
          <w:sz w:val="20"/>
        </w:rPr>
        <w:t> </w:t>
      </w:r>
      <w:r>
        <w:rPr>
          <w:sz w:val="20"/>
        </w:rPr>
        <w:t>cannot</w:t>
      </w:r>
      <w:r>
        <w:rPr>
          <w:spacing w:val="-5"/>
          <w:sz w:val="20"/>
        </w:rPr>
        <w:t> </w:t>
      </w:r>
      <w:r>
        <w:rPr>
          <w:sz w:val="20"/>
        </w:rPr>
        <w:t>claim</w:t>
      </w:r>
      <w:r>
        <w:rPr>
          <w:spacing w:val="-5"/>
          <w:sz w:val="20"/>
        </w:rPr>
        <w:t> </w:t>
      </w:r>
      <w:r>
        <w:rPr>
          <w:sz w:val="20"/>
        </w:rPr>
        <w:t>your</w:t>
      </w:r>
      <w:r>
        <w:rPr>
          <w:spacing w:val="-5"/>
          <w:sz w:val="20"/>
        </w:rPr>
        <w:t> </w:t>
      </w:r>
      <w:r>
        <w:rPr>
          <w:sz w:val="20"/>
        </w:rPr>
        <w:t>workshops</w:t>
      </w:r>
      <w:r>
        <w:rPr>
          <w:spacing w:val="-5"/>
          <w:sz w:val="20"/>
        </w:rPr>
        <w:t> </w:t>
      </w:r>
      <w:r>
        <w:rPr>
          <w:sz w:val="20"/>
        </w:rPr>
        <w:t>are</w:t>
      </w:r>
      <w:r>
        <w:rPr>
          <w:spacing w:val="-5"/>
          <w:sz w:val="20"/>
        </w:rPr>
        <w:t> </w:t>
      </w:r>
      <w:r>
        <w:rPr>
          <w:sz w:val="20"/>
        </w:rPr>
        <w:t>part</w:t>
      </w:r>
      <w:r>
        <w:rPr>
          <w:spacing w:val="-5"/>
          <w:sz w:val="20"/>
        </w:rPr>
        <w:t> </w:t>
      </w:r>
      <w:r>
        <w:rPr>
          <w:sz w:val="20"/>
        </w:rPr>
        <w:t>of</w:t>
      </w:r>
      <w:r>
        <w:rPr>
          <w:spacing w:val="-5"/>
          <w:sz w:val="20"/>
        </w:rPr>
        <w:t> </w:t>
      </w:r>
      <w:r>
        <w:rPr>
          <w:sz w:val="20"/>
        </w:rPr>
        <w:t>the</w:t>
      </w:r>
      <w:r>
        <w:rPr>
          <w:spacing w:val="-5"/>
          <w:sz w:val="20"/>
        </w:rPr>
        <w:t> </w:t>
      </w:r>
      <w:r>
        <w:rPr>
          <w:sz w:val="20"/>
        </w:rPr>
        <w:t>official</w:t>
      </w:r>
      <w:r>
        <w:rPr>
          <w:spacing w:val="-5"/>
          <w:sz w:val="20"/>
        </w:rPr>
        <w:t> </w:t>
      </w:r>
      <w:r>
        <w:rPr>
          <w:b/>
          <w:sz w:val="20"/>
        </w:rPr>
        <w:t>Points</w:t>
      </w:r>
      <w:r>
        <w:rPr>
          <w:b/>
          <w:spacing w:val="-5"/>
          <w:sz w:val="20"/>
        </w:rPr>
        <w:t> </w:t>
      </w:r>
      <w:r>
        <w:rPr>
          <w:b/>
          <w:sz w:val="20"/>
        </w:rPr>
        <w:t>of You </w:t>
      </w:r>
      <w:r>
        <w:rPr>
          <w:sz w:val="20"/>
        </w:rPr>
        <w:t>program.</w:t>
      </w:r>
    </w:p>
    <w:p>
      <w:pPr>
        <w:pStyle w:val="ListParagraph"/>
        <w:numPr>
          <w:ilvl w:val="1"/>
          <w:numId w:val="98"/>
        </w:numPr>
        <w:tabs>
          <w:tab w:pos="1059" w:val="left" w:leader="none"/>
        </w:tabs>
        <w:spacing w:line="240" w:lineRule="auto" w:before="3" w:after="0"/>
        <w:ind w:left="1059" w:right="0" w:hanging="283"/>
        <w:jc w:val="left"/>
        <w:rPr>
          <w:color w:val="56956A"/>
          <w:sz w:val="20"/>
        </w:rPr>
      </w:pPr>
      <w:r>
        <w:rPr>
          <w:b/>
          <w:color w:val="56956A"/>
          <w:spacing w:val="-2"/>
          <w:sz w:val="20"/>
        </w:rPr>
        <w:t>Teach</w:t>
      </w:r>
      <w:r>
        <w:rPr>
          <w:b/>
          <w:color w:val="56956A"/>
          <w:spacing w:val="-21"/>
          <w:sz w:val="20"/>
        </w:rPr>
        <w:t> </w:t>
      </w:r>
      <w:r>
        <w:rPr>
          <w:b/>
          <w:color w:val="56956A"/>
          <w:spacing w:val="-2"/>
          <w:sz w:val="20"/>
        </w:rPr>
        <w:t>Teams</w:t>
      </w:r>
      <w:r>
        <w:rPr>
          <w:b/>
          <w:color w:val="56956A"/>
          <w:spacing w:val="-12"/>
          <w:sz w:val="20"/>
        </w:rPr>
        <w:t> </w:t>
      </w:r>
      <w:r>
        <w:rPr>
          <w:b/>
          <w:color w:val="56956A"/>
          <w:spacing w:val="-2"/>
          <w:sz w:val="20"/>
        </w:rPr>
        <w:t>&amp;</w:t>
      </w:r>
      <w:r>
        <w:rPr>
          <w:b/>
          <w:color w:val="56956A"/>
          <w:spacing w:val="-7"/>
          <w:sz w:val="20"/>
        </w:rPr>
        <w:t> </w:t>
      </w:r>
      <w:r>
        <w:rPr>
          <w:b/>
          <w:color w:val="56956A"/>
          <w:spacing w:val="-2"/>
          <w:sz w:val="20"/>
        </w:rPr>
        <w:t>Managers</w:t>
      </w:r>
    </w:p>
    <w:p>
      <w:pPr>
        <w:pStyle w:val="ListParagraph"/>
        <w:numPr>
          <w:ilvl w:val="2"/>
          <w:numId w:val="98"/>
        </w:numPr>
        <w:tabs>
          <w:tab w:pos="1342" w:val="left" w:leader="none"/>
        </w:tabs>
        <w:spacing w:line="240" w:lineRule="auto" w:before="6" w:after="0"/>
        <w:ind w:left="1342" w:right="0" w:hanging="282"/>
        <w:jc w:val="left"/>
        <w:rPr>
          <w:sz w:val="20"/>
        </w:rPr>
      </w:pPr>
      <w:r>
        <w:rPr>
          <w:sz w:val="20"/>
        </w:rPr>
        <w:t>You</w:t>
      </w:r>
      <w:r>
        <w:rPr>
          <w:spacing w:val="-11"/>
          <w:sz w:val="20"/>
        </w:rPr>
        <w:t> </w:t>
      </w:r>
      <w:r>
        <w:rPr>
          <w:sz w:val="20"/>
        </w:rPr>
        <w:t>can</w:t>
      </w:r>
      <w:r>
        <w:rPr>
          <w:spacing w:val="-5"/>
          <w:sz w:val="20"/>
        </w:rPr>
        <w:t> </w:t>
      </w:r>
      <w:r>
        <w:rPr>
          <w:sz w:val="20"/>
        </w:rPr>
        <w:t>introduce</w:t>
      </w:r>
      <w:r>
        <w:rPr>
          <w:spacing w:val="-5"/>
          <w:sz w:val="20"/>
        </w:rPr>
        <w:t> </w:t>
      </w:r>
      <w:r>
        <w:rPr>
          <w:b/>
          <w:sz w:val="20"/>
        </w:rPr>
        <w:t>Points</w:t>
      </w:r>
      <w:r>
        <w:rPr>
          <w:b/>
          <w:spacing w:val="-5"/>
          <w:sz w:val="20"/>
        </w:rPr>
        <w:t> </w:t>
      </w:r>
      <w:r>
        <w:rPr>
          <w:b/>
          <w:sz w:val="20"/>
        </w:rPr>
        <w:t>of</w:t>
      </w:r>
      <w:r>
        <w:rPr>
          <w:b/>
          <w:spacing w:val="-19"/>
          <w:sz w:val="20"/>
        </w:rPr>
        <w:t> </w:t>
      </w:r>
      <w:r>
        <w:rPr>
          <w:b/>
          <w:sz w:val="20"/>
        </w:rPr>
        <w:t>You</w:t>
      </w:r>
      <w:r>
        <w:rPr>
          <w:b/>
          <w:spacing w:val="-5"/>
          <w:sz w:val="20"/>
        </w:rPr>
        <w:t> </w:t>
      </w:r>
      <w:r>
        <w:rPr>
          <w:sz w:val="20"/>
        </w:rPr>
        <w:t>tools</w:t>
      </w:r>
      <w:r>
        <w:rPr>
          <w:spacing w:val="-5"/>
          <w:sz w:val="20"/>
        </w:rPr>
        <w:t> </w:t>
      </w:r>
      <w:r>
        <w:rPr>
          <w:sz w:val="20"/>
        </w:rPr>
        <w:t>to</w:t>
      </w:r>
      <w:r>
        <w:rPr>
          <w:spacing w:val="-5"/>
          <w:sz w:val="20"/>
        </w:rPr>
        <w:t> </w:t>
      </w:r>
      <w:r>
        <w:rPr>
          <w:sz w:val="20"/>
        </w:rPr>
        <w:t>organizations,</w:t>
      </w:r>
      <w:r>
        <w:rPr>
          <w:spacing w:val="-5"/>
          <w:sz w:val="20"/>
        </w:rPr>
        <w:t> </w:t>
      </w:r>
      <w:r>
        <w:rPr>
          <w:sz w:val="20"/>
        </w:rPr>
        <w:t>teams,</w:t>
      </w:r>
      <w:r>
        <w:rPr>
          <w:spacing w:val="-5"/>
          <w:sz w:val="20"/>
        </w:rPr>
        <w:t> </w:t>
      </w:r>
      <w:r>
        <w:rPr>
          <w:sz w:val="20"/>
        </w:rPr>
        <w:t>and</w:t>
      </w:r>
      <w:r>
        <w:rPr>
          <w:spacing w:val="-5"/>
          <w:sz w:val="20"/>
        </w:rPr>
        <w:t> </w:t>
      </w:r>
      <w:r>
        <w:rPr>
          <w:spacing w:val="-2"/>
          <w:sz w:val="20"/>
        </w:rPr>
        <w:t>managers.</w:t>
      </w:r>
    </w:p>
    <w:p>
      <w:pPr>
        <w:pStyle w:val="ListParagraph"/>
        <w:numPr>
          <w:ilvl w:val="2"/>
          <w:numId w:val="98"/>
        </w:numPr>
        <w:tabs>
          <w:tab w:pos="1342" w:val="left" w:leader="none"/>
        </w:tabs>
        <w:spacing w:line="240" w:lineRule="auto" w:before="6" w:after="0"/>
        <w:ind w:left="1342" w:right="0" w:hanging="282"/>
        <w:jc w:val="left"/>
        <w:rPr>
          <w:sz w:val="20"/>
        </w:rPr>
      </w:pPr>
      <w:r>
        <w:rPr>
          <w:sz w:val="20"/>
        </w:rPr>
        <w:t>You</w:t>
      </w:r>
      <w:r>
        <w:rPr>
          <w:spacing w:val="-16"/>
          <w:sz w:val="20"/>
        </w:rPr>
        <w:t> </w:t>
      </w:r>
      <w:r>
        <w:rPr>
          <w:sz w:val="20"/>
        </w:rPr>
        <w:t>may</w:t>
      </w:r>
      <w:r>
        <w:rPr>
          <w:spacing w:val="-6"/>
          <w:sz w:val="20"/>
        </w:rPr>
        <w:t> </w:t>
      </w:r>
      <w:r>
        <w:rPr>
          <w:sz w:val="20"/>
        </w:rPr>
        <w:t>facilitate</w:t>
      </w:r>
      <w:r>
        <w:rPr>
          <w:spacing w:val="-15"/>
          <w:sz w:val="20"/>
        </w:rPr>
        <w:t> </w:t>
      </w:r>
      <w:r>
        <w:rPr>
          <w:sz w:val="20"/>
        </w:rPr>
        <w:t>Train</w:t>
      </w:r>
      <w:r>
        <w:rPr>
          <w:spacing w:val="-6"/>
          <w:sz w:val="20"/>
        </w:rPr>
        <w:t> </w:t>
      </w:r>
      <w:r>
        <w:rPr>
          <w:sz w:val="20"/>
        </w:rPr>
        <w:t>the</w:t>
      </w:r>
      <w:r>
        <w:rPr>
          <w:spacing w:val="-15"/>
          <w:sz w:val="20"/>
        </w:rPr>
        <w:t> </w:t>
      </w:r>
      <w:r>
        <w:rPr>
          <w:sz w:val="20"/>
        </w:rPr>
        <w:t>Trainer</w:t>
      </w:r>
      <w:r>
        <w:rPr>
          <w:spacing w:val="-6"/>
          <w:sz w:val="20"/>
        </w:rPr>
        <w:t> </w:t>
      </w:r>
      <w:r>
        <w:rPr>
          <w:sz w:val="20"/>
        </w:rPr>
        <w:t>(TTT)</w:t>
      </w:r>
      <w:r>
        <w:rPr>
          <w:spacing w:val="-6"/>
          <w:sz w:val="20"/>
        </w:rPr>
        <w:t> </w:t>
      </w:r>
      <w:r>
        <w:rPr>
          <w:sz w:val="20"/>
        </w:rPr>
        <w:t>modules</w:t>
      </w:r>
      <w:r>
        <w:rPr>
          <w:spacing w:val="-6"/>
          <w:sz w:val="20"/>
        </w:rPr>
        <w:t> </w:t>
      </w:r>
      <w:r>
        <w:rPr>
          <w:sz w:val="20"/>
        </w:rPr>
        <w:t>1-3</w:t>
      </w:r>
      <w:r>
        <w:rPr>
          <w:spacing w:val="-5"/>
          <w:sz w:val="20"/>
        </w:rPr>
        <w:t> </w:t>
      </w:r>
      <w:r>
        <w:rPr>
          <w:sz w:val="20"/>
        </w:rPr>
        <w:t>as</w:t>
      </w:r>
      <w:r>
        <w:rPr>
          <w:spacing w:val="-6"/>
          <w:sz w:val="20"/>
        </w:rPr>
        <w:t> </w:t>
      </w:r>
      <w:r>
        <w:rPr>
          <w:sz w:val="20"/>
        </w:rPr>
        <w:t>detailed</w:t>
      </w:r>
      <w:r>
        <w:rPr>
          <w:spacing w:val="-6"/>
          <w:sz w:val="20"/>
        </w:rPr>
        <w:t> </w:t>
      </w:r>
      <w:r>
        <w:rPr>
          <w:sz w:val="20"/>
        </w:rPr>
        <w:t>in</w:t>
      </w:r>
      <w:r>
        <w:rPr>
          <w:spacing w:val="-6"/>
          <w:sz w:val="20"/>
        </w:rPr>
        <w:t> </w:t>
      </w:r>
      <w:r>
        <w:rPr>
          <w:sz w:val="20"/>
        </w:rPr>
        <w:t>your</w:t>
      </w:r>
      <w:r>
        <w:rPr>
          <w:spacing w:val="-5"/>
          <w:sz w:val="20"/>
        </w:rPr>
        <w:t> </w:t>
      </w:r>
      <w:r>
        <w:rPr>
          <w:spacing w:val="-2"/>
          <w:sz w:val="20"/>
        </w:rPr>
        <w:t>certification.</w:t>
      </w:r>
    </w:p>
    <w:p>
      <w:pPr>
        <w:pStyle w:val="ListParagraph"/>
        <w:numPr>
          <w:ilvl w:val="2"/>
          <w:numId w:val="98"/>
        </w:numPr>
        <w:tabs>
          <w:tab w:pos="1342" w:val="left" w:leader="none"/>
        </w:tabs>
        <w:spacing w:line="240" w:lineRule="auto" w:before="7" w:after="0"/>
        <w:ind w:left="1342" w:right="0" w:hanging="282"/>
        <w:jc w:val="left"/>
        <w:rPr>
          <w:sz w:val="20"/>
        </w:rPr>
      </w:pPr>
      <w:r>
        <w:rPr>
          <w:sz w:val="20"/>
        </w:rPr>
        <w:t>You</w:t>
      </w:r>
      <w:r>
        <w:rPr>
          <w:spacing w:val="-6"/>
          <w:sz w:val="20"/>
        </w:rPr>
        <w:t> </w:t>
      </w:r>
      <w:r>
        <w:rPr>
          <w:sz w:val="20"/>
        </w:rPr>
        <w:t>cannot</w:t>
      </w:r>
      <w:r>
        <w:rPr>
          <w:spacing w:val="-3"/>
          <w:sz w:val="20"/>
        </w:rPr>
        <w:t> </w:t>
      </w:r>
      <w:r>
        <w:rPr>
          <w:sz w:val="20"/>
        </w:rPr>
        <w:t>teach</w:t>
      </w:r>
      <w:r>
        <w:rPr>
          <w:spacing w:val="-3"/>
          <w:sz w:val="20"/>
        </w:rPr>
        <w:t> </w:t>
      </w:r>
      <w:r>
        <w:rPr>
          <w:sz w:val="20"/>
        </w:rPr>
        <w:t>other</w:t>
      </w:r>
      <w:r>
        <w:rPr>
          <w:spacing w:val="-3"/>
          <w:sz w:val="20"/>
        </w:rPr>
        <w:t> </w:t>
      </w:r>
      <w:r>
        <w:rPr>
          <w:sz w:val="20"/>
        </w:rPr>
        <w:t>facilitators</w:t>
      </w:r>
      <w:r>
        <w:rPr>
          <w:spacing w:val="-3"/>
          <w:sz w:val="20"/>
        </w:rPr>
        <w:t> </w:t>
      </w:r>
      <w:r>
        <w:rPr>
          <w:sz w:val="20"/>
        </w:rPr>
        <w:t>under</w:t>
      </w:r>
      <w:r>
        <w:rPr>
          <w:spacing w:val="-3"/>
          <w:sz w:val="20"/>
        </w:rPr>
        <w:t> </w:t>
      </w:r>
      <w:r>
        <w:rPr>
          <w:sz w:val="20"/>
        </w:rPr>
        <w:t>you</w:t>
      </w:r>
      <w:r>
        <w:rPr>
          <w:spacing w:val="-3"/>
          <w:sz w:val="20"/>
        </w:rPr>
        <w:t> </w:t>
      </w:r>
      <w:r>
        <w:rPr>
          <w:sz w:val="20"/>
        </w:rPr>
        <w:t>to</w:t>
      </w:r>
      <w:r>
        <w:rPr>
          <w:spacing w:val="-3"/>
          <w:sz w:val="20"/>
        </w:rPr>
        <w:t> </w:t>
      </w:r>
      <w:r>
        <w:rPr>
          <w:sz w:val="20"/>
        </w:rPr>
        <w:t>facilitate</w:t>
      </w:r>
      <w:r>
        <w:rPr>
          <w:spacing w:val="-4"/>
          <w:sz w:val="20"/>
        </w:rPr>
        <w:t> </w:t>
      </w:r>
      <w:r>
        <w:rPr>
          <w:sz w:val="20"/>
        </w:rPr>
        <w:t>the</w:t>
      </w:r>
      <w:r>
        <w:rPr>
          <w:spacing w:val="-3"/>
          <w:sz w:val="20"/>
        </w:rPr>
        <w:t> </w:t>
      </w:r>
      <w:r>
        <w:rPr>
          <w:sz w:val="20"/>
        </w:rPr>
        <w:t>Official</w:t>
      </w:r>
      <w:r>
        <w:rPr>
          <w:spacing w:val="-10"/>
          <w:sz w:val="20"/>
        </w:rPr>
        <w:t> </w:t>
      </w:r>
      <w:r>
        <w:rPr>
          <w:sz w:val="20"/>
        </w:rPr>
        <w:t>Workshops</w:t>
      </w:r>
      <w:r>
        <w:rPr>
          <w:spacing w:val="-3"/>
          <w:sz w:val="20"/>
        </w:rPr>
        <w:t> </w:t>
      </w:r>
      <w:r>
        <w:rPr>
          <w:sz w:val="20"/>
        </w:rPr>
        <w:t>or</w:t>
      </w:r>
      <w:r>
        <w:rPr>
          <w:spacing w:val="-15"/>
          <w:sz w:val="20"/>
        </w:rPr>
        <w:t> </w:t>
      </w:r>
      <w:r>
        <w:rPr>
          <w:sz w:val="20"/>
        </w:rPr>
        <w:t>TTT</w:t>
      </w:r>
      <w:r>
        <w:rPr>
          <w:spacing w:val="-3"/>
          <w:sz w:val="20"/>
        </w:rPr>
        <w:t> </w:t>
      </w:r>
      <w:r>
        <w:rPr>
          <w:spacing w:val="-2"/>
          <w:sz w:val="20"/>
        </w:rPr>
        <w:t>modules.</w:t>
      </w:r>
    </w:p>
    <w:p>
      <w:pPr>
        <w:pStyle w:val="ListParagraph"/>
        <w:numPr>
          <w:ilvl w:val="1"/>
          <w:numId w:val="98"/>
        </w:numPr>
        <w:tabs>
          <w:tab w:pos="1059" w:val="left" w:leader="none"/>
        </w:tabs>
        <w:spacing w:line="240" w:lineRule="auto" w:before="6" w:after="0"/>
        <w:ind w:left="1059" w:right="0" w:hanging="283"/>
        <w:jc w:val="left"/>
        <w:rPr>
          <w:color w:val="56956A"/>
          <w:sz w:val="20"/>
        </w:rPr>
      </w:pPr>
      <w:r>
        <w:rPr>
          <w:b/>
          <w:color w:val="56956A"/>
          <w:sz w:val="20"/>
        </w:rPr>
        <w:t>Use</w:t>
      </w:r>
      <w:r>
        <w:rPr>
          <w:b/>
          <w:color w:val="56956A"/>
          <w:spacing w:val="-16"/>
          <w:sz w:val="20"/>
        </w:rPr>
        <w:t> </w:t>
      </w:r>
      <w:r>
        <w:rPr>
          <w:b/>
          <w:color w:val="56956A"/>
          <w:sz w:val="20"/>
        </w:rPr>
        <w:t>Points</w:t>
      </w:r>
      <w:r>
        <w:rPr>
          <w:b/>
          <w:color w:val="56956A"/>
          <w:spacing w:val="-10"/>
          <w:sz w:val="20"/>
        </w:rPr>
        <w:t> </w:t>
      </w:r>
      <w:r>
        <w:rPr>
          <w:b/>
          <w:color w:val="56956A"/>
          <w:sz w:val="20"/>
        </w:rPr>
        <w:t>of</w:t>
      </w:r>
      <w:r>
        <w:rPr>
          <w:b/>
          <w:color w:val="56956A"/>
          <w:spacing w:val="-19"/>
          <w:sz w:val="20"/>
        </w:rPr>
        <w:t> </w:t>
      </w:r>
      <w:r>
        <w:rPr>
          <w:b/>
          <w:color w:val="56956A"/>
          <w:sz w:val="20"/>
        </w:rPr>
        <w:t>You</w:t>
      </w:r>
      <w:r>
        <w:rPr>
          <w:b/>
          <w:color w:val="56956A"/>
          <w:spacing w:val="-7"/>
          <w:sz w:val="20"/>
        </w:rPr>
        <w:t> </w:t>
      </w:r>
      <w:r>
        <w:rPr>
          <w:b/>
          <w:color w:val="56956A"/>
          <w:sz w:val="20"/>
        </w:rPr>
        <w:t>Certification</w:t>
      </w:r>
      <w:r>
        <w:rPr>
          <w:b/>
          <w:color w:val="56956A"/>
          <w:spacing w:val="-7"/>
          <w:sz w:val="20"/>
        </w:rPr>
        <w:t> </w:t>
      </w:r>
      <w:r>
        <w:rPr>
          <w:b/>
          <w:color w:val="56956A"/>
          <w:sz w:val="20"/>
        </w:rPr>
        <w:t>in</w:t>
      </w:r>
      <w:r>
        <w:rPr>
          <w:b/>
          <w:color w:val="56956A"/>
          <w:spacing w:val="-19"/>
          <w:sz w:val="20"/>
        </w:rPr>
        <w:t> </w:t>
      </w:r>
      <w:r>
        <w:rPr>
          <w:b/>
          <w:color w:val="56956A"/>
          <w:sz w:val="20"/>
        </w:rPr>
        <w:t>Your</w:t>
      </w:r>
      <w:r>
        <w:rPr>
          <w:b/>
          <w:color w:val="56956A"/>
          <w:spacing w:val="-7"/>
          <w:sz w:val="20"/>
        </w:rPr>
        <w:t> </w:t>
      </w:r>
      <w:r>
        <w:rPr>
          <w:b/>
          <w:color w:val="56956A"/>
          <w:sz w:val="20"/>
        </w:rPr>
        <w:t>Professional</w:t>
      </w:r>
      <w:r>
        <w:rPr>
          <w:b/>
          <w:color w:val="56956A"/>
          <w:spacing w:val="-6"/>
          <w:sz w:val="20"/>
        </w:rPr>
        <w:t> </w:t>
      </w:r>
      <w:r>
        <w:rPr>
          <w:b/>
          <w:color w:val="56956A"/>
          <w:spacing w:val="-2"/>
          <w:sz w:val="20"/>
        </w:rPr>
        <w:t>Branding</w:t>
      </w:r>
    </w:p>
    <w:p>
      <w:pPr>
        <w:pStyle w:val="ListParagraph"/>
        <w:numPr>
          <w:ilvl w:val="2"/>
          <w:numId w:val="98"/>
        </w:numPr>
        <w:tabs>
          <w:tab w:pos="1342" w:val="left" w:leader="none"/>
        </w:tabs>
        <w:spacing w:line="240" w:lineRule="auto" w:before="7" w:after="0"/>
        <w:ind w:left="1342" w:right="0" w:hanging="282"/>
        <w:jc w:val="left"/>
        <w:rPr>
          <w:sz w:val="20"/>
        </w:rPr>
      </w:pPr>
      <w:r>
        <w:rPr>
          <w:sz w:val="20"/>
        </w:rPr>
        <w:t>You</w:t>
      </w:r>
      <w:r>
        <w:rPr>
          <w:spacing w:val="-6"/>
          <w:sz w:val="20"/>
        </w:rPr>
        <w:t> </w:t>
      </w:r>
      <w:r>
        <w:rPr>
          <w:sz w:val="20"/>
        </w:rPr>
        <w:t>can</w:t>
      </w:r>
      <w:r>
        <w:rPr>
          <w:spacing w:val="-3"/>
          <w:sz w:val="20"/>
        </w:rPr>
        <w:t> </w:t>
      </w:r>
      <w:r>
        <w:rPr>
          <w:sz w:val="20"/>
        </w:rPr>
        <w:t>add</w:t>
      </w:r>
      <w:r>
        <w:rPr>
          <w:spacing w:val="-3"/>
          <w:sz w:val="20"/>
        </w:rPr>
        <w:t> </w:t>
      </w:r>
      <w:r>
        <w:rPr>
          <w:sz w:val="20"/>
        </w:rPr>
        <w:t>your</w:t>
      </w:r>
      <w:r>
        <w:rPr>
          <w:spacing w:val="-3"/>
          <w:sz w:val="20"/>
        </w:rPr>
        <w:t> </w:t>
      </w:r>
      <w:r>
        <w:rPr>
          <w:sz w:val="20"/>
        </w:rPr>
        <w:t>certification</w:t>
      </w:r>
      <w:r>
        <w:rPr>
          <w:spacing w:val="-3"/>
          <w:sz w:val="20"/>
        </w:rPr>
        <w:t> </w:t>
      </w:r>
      <w:r>
        <w:rPr>
          <w:sz w:val="20"/>
        </w:rPr>
        <w:t>to</w:t>
      </w:r>
      <w:r>
        <w:rPr>
          <w:spacing w:val="-3"/>
          <w:sz w:val="20"/>
        </w:rPr>
        <w:t> </w:t>
      </w:r>
      <w:r>
        <w:rPr>
          <w:sz w:val="20"/>
        </w:rPr>
        <w:t>your</w:t>
      </w:r>
      <w:r>
        <w:rPr>
          <w:spacing w:val="-3"/>
          <w:sz w:val="20"/>
        </w:rPr>
        <w:t> </w:t>
      </w:r>
      <w:r>
        <w:rPr>
          <w:sz w:val="20"/>
        </w:rPr>
        <w:t>resume,</w:t>
      </w:r>
      <w:r>
        <w:rPr>
          <w:spacing w:val="-3"/>
          <w:sz w:val="20"/>
        </w:rPr>
        <w:t> </w:t>
      </w:r>
      <w:r>
        <w:rPr>
          <w:sz w:val="20"/>
        </w:rPr>
        <w:t>LinkedIn,</w:t>
      </w:r>
      <w:r>
        <w:rPr>
          <w:spacing w:val="-3"/>
          <w:sz w:val="20"/>
        </w:rPr>
        <w:t> </w:t>
      </w:r>
      <w:r>
        <w:rPr>
          <w:sz w:val="20"/>
        </w:rPr>
        <w:t>and</w:t>
      </w:r>
      <w:r>
        <w:rPr>
          <w:spacing w:val="-3"/>
          <w:sz w:val="20"/>
        </w:rPr>
        <w:t> </w:t>
      </w:r>
      <w:r>
        <w:rPr>
          <w:sz w:val="20"/>
        </w:rPr>
        <w:t>email</w:t>
      </w:r>
      <w:r>
        <w:rPr>
          <w:spacing w:val="-3"/>
          <w:sz w:val="20"/>
        </w:rPr>
        <w:t> </w:t>
      </w:r>
      <w:r>
        <w:rPr>
          <w:spacing w:val="-2"/>
          <w:sz w:val="20"/>
        </w:rPr>
        <w:t>signature.</w:t>
      </w:r>
    </w:p>
    <w:p>
      <w:pPr>
        <w:pStyle w:val="ListParagraph"/>
        <w:numPr>
          <w:ilvl w:val="2"/>
          <w:numId w:val="98"/>
        </w:numPr>
        <w:tabs>
          <w:tab w:pos="1342" w:val="left" w:leader="none"/>
        </w:tabs>
        <w:spacing w:line="240" w:lineRule="auto" w:before="6" w:after="0"/>
        <w:ind w:left="1342" w:right="0" w:hanging="282"/>
        <w:jc w:val="left"/>
        <w:rPr>
          <w:sz w:val="20"/>
        </w:rPr>
      </w:pPr>
      <w:r>
        <w:rPr>
          <w:sz w:val="20"/>
        </w:rPr>
        <w:t>You</w:t>
      </w:r>
      <w:r>
        <w:rPr>
          <w:spacing w:val="-14"/>
          <w:sz w:val="20"/>
        </w:rPr>
        <w:t> </w:t>
      </w:r>
      <w:r>
        <w:rPr>
          <w:sz w:val="20"/>
        </w:rPr>
        <w:t>may</w:t>
      </w:r>
      <w:r>
        <w:rPr>
          <w:spacing w:val="-7"/>
          <w:sz w:val="20"/>
        </w:rPr>
        <w:t> </w:t>
      </w:r>
      <w:r>
        <w:rPr>
          <w:sz w:val="20"/>
        </w:rPr>
        <w:t>introduce</w:t>
      </w:r>
      <w:r>
        <w:rPr>
          <w:spacing w:val="-6"/>
          <w:sz w:val="20"/>
        </w:rPr>
        <w:t> </w:t>
      </w:r>
      <w:r>
        <w:rPr>
          <w:sz w:val="20"/>
        </w:rPr>
        <w:t>yourself</w:t>
      </w:r>
      <w:r>
        <w:rPr>
          <w:spacing w:val="-6"/>
          <w:sz w:val="20"/>
        </w:rPr>
        <w:t> </w:t>
      </w:r>
      <w:r>
        <w:rPr>
          <w:sz w:val="20"/>
        </w:rPr>
        <w:t>as</w:t>
      </w:r>
      <w:r>
        <w:rPr>
          <w:spacing w:val="-7"/>
          <w:sz w:val="20"/>
        </w:rPr>
        <w:t> </w:t>
      </w:r>
      <w:r>
        <w:rPr>
          <w:sz w:val="20"/>
        </w:rPr>
        <w:t>a</w:t>
      </w:r>
      <w:r>
        <w:rPr>
          <w:spacing w:val="-6"/>
          <w:sz w:val="20"/>
        </w:rPr>
        <w:t> </w:t>
      </w:r>
      <w:r>
        <w:rPr>
          <w:b/>
          <w:sz w:val="20"/>
        </w:rPr>
        <w:t>Points</w:t>
      </w:r>
      <w:r>
        <w:rPr>
          <w:b/>
          <w:spacing w:val="-6"/>
          <w:sz w:val="20"/>
        </w:rPr>
        <w:t> </w:t>
      </w:r>
      <w:r>
        <w:rPr>
          <w:b/>
          <w:sz w:val="20"/>
        </w:rPr>
        <w:t>of</w:t>
      </w:r>
      <w:r>
        <w:rPr>
          <w:b/>
          <w:spacing w:val="-19"/>
          <w:sz w:val="20"/>
        </w:rPr>
        <w:t> </w:t>
      </w:r>
      <w:r>
        <w:rPr>
          <w:b/>
          <w:sz w:val="20"/>
        </w:rPr>
        <w:t>You</w:t>
      </w:r>
      <w:r>
        <w:rPr>
          <w:b/>
          <w:spacing w:val="-6"/>
          <w:sz w:val="20"/>
        </w:rPr>
        <w:t> </w:t>
      </w:r>
      <w:r>
        <w:rPr>
          <w:b/>
          <w:sz w:val="20"/>
        </w:rPr>
        <w:t>Certified</w:t>
      </w:r>
      <w:r>
        <w:rPr>
          <w:b/>
          <w:spacing w:val="-6"/>
          <w:sz w:val="20"/>
        </w:rPr>
        <w:t> </w:t>
      </w:r>
      <w:r>
        <w:rPr>
          <w:b/>
          <w:sz w:val="20"/>
        </w:rPr>
        <w:t>Business</w:t>
      </w:r>
      <w:r>
        <w:rPr>
          <w:b/>
          <w:spacing w:val="-19"/>
          <w:sz w:val="20"/>
        </w:rPr>
        <w:t> </w:t>
      </w:r>
      <w:r>
        <w:rPr>
          <w:b/>
          <w:spacing w:val="-2"/>
          <w:sz w:val="20"/>
        </w:rPr>
        <w:t>Trainer</w:t>
      </w:r>
      <w:r>
        <w:rPr>
          <w:spacing w:val="-2"/>
          <w:sz w:val="20"/>
        </w:rPr>
        <w:t>.</w:t>
      </w:r>
    </w:p>
    <w:p>
      <w:pPr>
        <w:pStyle w:val="ListParagraph"/>
        <w:numPr>
          <w:ilvl w:val="1"/>
          <w:numId w:val="98"/>
        </w:numPr>
        <w:tabs>
          <w:tab w:pos="1059" w:val="left" w:leader="none"/>
        </w:tabs>
        <w:spacing w:line="240" w:lineRule="auto" w:before="6" w:after="0"/>
        <w:ind w:left="1059" w:right="0" w:hanging="283"/>
        <w:jc w:val="left"/>
        <w:rPr>
          <w:color w:val="56956A"/>
          <w:sz w:val="20"/>
        </w:rPr>
      </w:pPr>
      <w:r>
        <w:rPr>
          <w:b/>
          <w:color w:val="56956A"/>
          <w:sz w:val="20"/>
        </w:rPr>
        <w:t>Use</w:t>
      </w:r>
      <w:r>
        <w:rPr>
          <w:b/>
          <w:color w:val="56956A"/>
          <w:spacing w:val="-7"/>
          <w:sz w:val="20"/>
        </w:rPr>
        <w:t> </w:t>
      </w:r>
      <w:r>
        <w:rPr>
          <w:b/>
          <w:color w:val="56956A"/>
          <w:sz w:val="20"/>
        </w:rPr>
        <w:t>the</w:t>
      </w:r>
      <w:r>
        <w:rPr>
          <w:b/>
          <w:color w:val="56956A"/>
          <w:spacing w:val="-3"/>
          <w:sz w:val="20"/>
        </w:rPr>
        <w:t> </w:t>
      </w:r>
      <w:r>
        <w:rPr>
          <w:b/>
          <w:color w:val="56956A"/>
          <w:sz w:val="20"/>
        </w:rPr>
        <w:t>Official</w:t>
      </w:r>
      <w:r>
        <w:rPr>
          <w:b/>
          <w:color w:val="56956A"/>
          <w:spacing w:val="-4"/>
          <w:sz w:val="20"/>
        </w:rPr>
        <w:t> </w:t>
      </w:r>
      <w:r>
        <w:rPr>
          <w:b/>
          <w:color w:val="56956A"/>
          <w:sz w:val="20"/>
        </w:rPr>
        <w:t>Points</w:t>
      </w:r>
      <w:r>
        <w:rPr>
          <w:b/>
          <w:color w:val="56956A"/>
          <w:spacing w:val="-4"/>
          <w:sz w:val="20"/>
        </w:rPr>
        <w:t> </w:t>
      </w:r>
      <w:r>
        <w:rPr>
          <w:b/>
          <w:color w:val="56956A"/>
          <w:sz w:val="20"/>
        </w:rPr>
        <w:t>of</w:t>
      </w:r>
      <w:r>
        <w:rPr>
          <w:b/>
          <w:color w:val="56956A"/>
          <w:spacing w:val="-19"/>
          <w:sz w:val="20"/>
        </w:rPr>
        <w:t> </w:t>
      </w:r>
      <w:r>
        <w:rPr>
          <w:b/>
          <w:color w:val="56956A"/>
          <w:sz w:val="20"/>
        </w:rPr>
        <w:t>You</w:t>
      </w:r>
      <w:r>
        <w:rPr>
          <w:b/>
          <w:color w:val="56956A"/>
          <w:spacing w:val="-3"/>
          <w:sz w:val="20"/>
        </w:rPr>
        <w:t> </w:t>
      </w:r>
      <w:r>
        <w:rPr>
          <w:b/>
          <w:color w:val="56956A"/>
          <w:sz w:val="20"/>
        </w:rPr>
        <w:t>Presentation</w:t>
      </w:r>
      <w:r>
        <w:rPr>
          <w:b/>
          <w:color w:val="56956A"/>
          <w:spacing w:val="-4"/>
          <w:sz w:val="20"/>
        </w:rPr>
        <w:t> </w:t>
      </w:r>
      <w:r>
        <w:rPr>
          <w:b/>
          <w:color w:val="56956A"/>
          <w:sz w:val="20"/>
        </w:rPr>
        <w:t>for</w:t>
      </w:r>
      <w:r>
        <w:rPr>
          <w:b/>
          <w:color w:val="56956A"/>
          <w:spacing w:val="-4"/>
          <w:sz w:val="20"/>
        </w:rPr>
        <w:t> </w:t>
      </w:r>
      <w:r>
        <w:rPr>
          <w:b/>
          <w:color w:val="56956A"/>
          <w:sz w:val="20"/>
        </w:rPr>
        <w:t>Official</w:t>
      </w:r>
      <w:r>
        <w:rPr>
          <w:b/>
          <w:color w:val="56956A"/>
          <w:spacing w:val="-13"/>
          <w:sz w:val="20"/>
        </w:rPr>
        <w:t> </w:t>
      </w:r>
      <w:r>
        <w:rPr>
          <w:b/>
          <w:color w:val="56956A"/>
          <w:spacing w:val="-2"/>
          <w:sz w:val="20"/>
        </w:rPr>
        <w:t>Workshops</w:t>
      </w:r>
    </w:p>
    <w:p>
      <w:pPr>
        <w:pStyle w:val="ListParagraph"/>
        <w:numPr>
          <w:ilvl w:val="2"/>
          <w:numId w:val="98"/>
        </w:numPr>
        <w:tabs>
          <w:tab w:pos="1341" w:val="left" w:leader="none"/>
        </w:tabs>
        <w:spacing w:line="240" w:lineRule="auto" w:before="6" w:after="0"/>
        <w:ind w:left="1341" w:right="0" w:hanging="282"/>
        <w:jc w:val="left"/>
        <w:rPr>
          <w:b/>
          <w:sz w:val="20"/>
        </w:rPr>
      </w:pPr>
      <w:r>
        <w:rPr>
          <w:sz w:val="20"/>
        </w:rPr>
        <w:t>You</w:t>
      </w:r>
      <w:r>
        <w:rPr>
          <w:spacing w:val="-7"/>
          <w:sz w:val="20"/>
        </w:rPr>
        <w:t> </w:t>
      </w:r>
      <w:r>
        <w:rPr>
          <w:sz w:val="20"/>
        </w:rPr>
        <w:t>will</w:t>
      </w:r>
      <w:r>
        <w:rPr>
          <w:spacing w:val="-3"/>
          <w:sz w:val="20"/>
        </w:rPr>
        <w:t> </w:t>
      </w:r>
      <w:r>
        <w:rPr>
          <w:sz w:val="20"/>
        </w:rPr>
        <w:t>use</w:t>
      </w:r>
      <w:r>
        <w:rPr>
          <w:spacing w:val="-3"/>
          <w:sz w:val="20"/>
        </w:rPr>
        <w:t> </w:t>
      </w:r>
      <w:r>
        <w:rPr>
          <w:sz w:val="20"/>
        </w:rPr>
        <w:t>the</w:t>
      </w:r>
      <w:r>
        <w:rPr>
          <w:spacing w:val="-2"/>
          <w:sz w:val="20"/>
        </w:rPr>
        <w:t> </w:t>
      </w:r>
      <w:r>
        <w:rPr>
          <w:sz w:val="20"/>
        </w:rPr>
        <w:t>pre-designed</w:t>
      </w:r>
      <w:r>
        <w:rPr>
          <w:spacing w:val="-3"/>
          <w:sz w:val="20"/>
        </w:rPr>
        <w:t> </w:t>
      </w:r>
      <w:r>
        <w:rPr>
          <w:sz w:val="20"/>
        </w:rPr>
        <w:t>presentation</w:t>
      </w:r>
      <w:r>
        <w:rPr>
          <w:spacing w:val="-3"/>
          <w:sz w:val="20"/>
        </w:rPr>
        <w:t> </w:t>
      </w:r>
      <w:r>
        <w:rPr>
          <w:sz w:val="20"/>
        </w:rPr>
        <w:t>template</w:t>
      </w:r>
      <w:r>
        <w:rPr>
          <w:spacing w:val="-3"/>
          <w:sz w:val="20"/>
        </w:rPr>
        <w:t> </w:t>
      </w:r>
      <w:r>
        <w:rPr>
          <w:sz w:val="20"/>
        </w:rPr>
        <w:t>to</w:t>
      </w:r>
      <w:r>
        <w:rPr>
          <w:spacing w:val="-2"/>
          <w:sz w:val="20"/>
        </w:rPr>
        <w:t> </w:t>
      </w:r>
      <w:r>
        <w:rPr>
          <w:sz w:val="20"/>
        </w:rPr>
        <w:t>promote</w:t>
      </w:r>
      <w:r>
        <w:rPr>
          <w:spacing w:val="-3"/>
          <w:sz w:val="20"/>
        </w:rPr>
        <w:t> </w:t>
      </w:r>
      <w:r>
        <w:rPr>
          <w:sz w:val="20"/>
        </w:rPr>
        <w:t>the</w:t>
      </w:r>
      <w:r>
        <w:rPr>
          <w:spacing w:val="-3"/>
          <w:sz w:val="20"/>
        </w:rPr>
        <w:t> </w:t>
      </w:r>
      <w:r>
        <w:rPr>
          <w:sz w:val="20"/>
        </w:rPr>
        <w:t>Official</w:t>
      </w:r>
      <w:r>
        <w:rPr>
          <w:spacing w:val="-3"/>
          <w:sz w:val="20"/>
        </w:rPr>
        <w:t> </w:t>
      </w:r>
      <w:r>
        <w:rPr>
          <w:b/>
          <w:sz w:val="20"/>
        </w:rPr>
        <w:t>Points</w:t>
      </w:r>
      <w:r>
        <w:rPr>
          <w:b/>
          <w:spacing w:val="-2"/>
          <w:sz w:val="20"/>
        </w:rPr>
        <w:t> </w:t>
      </w:r>
      <w:r>
        <w:rPr>
          <w:b/>
          <w:sz w:val="20"/>
        </w:rPr>
        <w:t>of</w:t>
      </w:r>
      <w:r>
        <w:rPr>
          <w:b/>
          <w:spacing w:val="-19"/>
          <w:sz w:val="20"/>
        </w:rPr>
        <w:t> </w:t>
      </w:r>
      <w:r>
        <w:rPr>
          <w:b/>
          <w:spacing w:val="-5"/>
          <w:sz w:val="20"/>
        </w:rPr>
        <w:t>You</w:t>
      </w:r>
    </w:p>
    <w:p>
      <w:pPr>
        <w:pStyle w:val="BodyText"/>
        <w:spacing w:before="7"/>
        <w:ind w:left="1343"/>
      </w:pPr>
      <w:r>
        <w:rPr>
          <w:spacing w:val="-2"/>
        </w:rPr>
        <w:t>Workshops</w:t>
      </w:r>
    </w:p>
    <w:p>
      <w:pPr>
        <w:pStyle w:val="ListParagraph"/>
        <w:numPr>
          <w:ilvl w:val="2"/>
          <w:numId w:val="98"/>
        </w:numPr>
        <w:tabs>
          <w:tab w:pos="1341" w:val="left" w:leader="none"/>
        </w:tabs>
        <w:spacing w:line="240" w:lineRule="auto" w:before="7" w:after="0"/>
        <w:ind w:left="1341" w:right="0" w:hanging="282"/>
        <w:jc w:val="left"/>
        <w:rPr>
          <w:sz w:val="20"/>
        </w:rPr>
      </w:pPr>
      <w:r>
        <w:rPr>
          <w:sz w:val="20"/>
        </w:rPr>
        <w:t>You</w:t>
      </w:r>
      <w:r>
        <w:rPr>
          <w:spacing w:val="-3"/>
          <w:sz w:val="20"/>
        </w:rPr>
        <w:t> </w:t>
      </w:r>
      <w:r>
        <w:rPr>
          <w:sz w:val="20"/>
        </w:rPr>
        <w:t>can</w:t>
      </w:r>
      <w:r>
        <w:rPr>
          <w:spacing w:val="-3"/>
          <w:sz w:val="20"/>
        </w:rPr>
        <w:t> </w:t>
      </w:r>
      <w:r>
        <w:rPr>
          <w:sz w:val="20"/>
        </w:rPr>
        <w:t>add</w:t>
      </w:r>
      <w:r>
        <w:rPr>
          <w:spacing w:val="-3"/>
          <w:sz w:val="20"/>
        </w:rPr>
        <w:t> </w:t>
      </w:r>
      <w:r>
        <w:rPr>
          <w:sz w:val="20"/>
        </w:rPr>
        <w:t>your</w:t>
      </w:r>
      <w:r>
        <w:rPr>
          <w:spacing w:val="-3"/>
          <w:sz w:val="20"/>
        </w:rPr>
        <w:t> </w:t>
      </w:r>
      <w:r>
        <w:rPr>
          <w:sz w:val="20"/>
        </w:rPr>
        <w:t>content,</w:t>
      </w:r>
      <w:r>
        <w:rPr>
          <w:spacing w:val="-3"/>
          <w:sz w:val="20"/>
        </w:rPr>
        <w:t> </w:t>
      </w:r>
      <w:r>
        <w:rPr>
          <w:sz w:val="20"/>
        </w:rPr>
        <w:t>but</w:t>
      </w:r>
      <w:r>
        <w:rPr>
          <w:spacing w:val="-3"/>
          <w:sz w:val="20"/>
        </w:rPr>
        <w:t> </w:t>
      </w:r>
      <w:r>
        <w:rPr>
          <w:sz w:val="20"/>
        </w:rPr>
        <w:t>you</w:t>
      </w:r>
      <w:r>
        <w:rPr>
          <w:spacing w:val="-2"/>
          <w:sz w:val="20"/>
        </w:rPr>
        <w:t> </w:t>
      </w:r>
      <w:r>
        <w:rPr>
          <w:sz w:val="20"/>
        </w:rPr>
        <w:t>cannot</w:t>
      </w:r>
      <w:r>
        <w:rPr>
          <w:spacing w:val="-3"/>
          <w:sz w:val="20"/>
        </w:rPr>
        <w:t> </w:t>
      </w:r>
      <w:r>
        <w:rPr>
          <w:sz w:val="20"/>
        </w:rPr>
        <w:t>alter</w:t>
      </w:r>
      <w:r>
        <w:rPr>
          <w:spacing w:val="-3"/>
          <w:sz w:val="20"/>
        </w:rPr>
        <w:t> </w:t>
      </w:r>
      <w:r>
        <w:rPr>
          <w:sz w:val="20"/>
        </w:rPr>
        <w:t>its</w:t>
      </w:r>
      <w:r>
        <w:rPr>
          <w:spacing w:val="-3"/>
          <w:sz w:val="20"/>
        </w:rPr>
        <w:t> </w:t>
      </w:r>
      <w:r>
        <w:rPr>
          <w:sz w:val="20"/>
        </w:rPr>
        <w:t>branding</w:t>
      </w:r>
      <w:r>
        <w:rPr>
          <w:spacing w:val="-3"/>
          <w:sz w:val="20"/>
        </w:rPr>
        <w:t> </w:t>
      </w:r>
      <w:r>
        <w:rPr>
          <w:sz w:val="20"/>
        </w:rPr>
        <w:t>or</w:t>
      </w:r>
      <w:r>
        <w:rPr>
          <w:spacing w:val="-3"/>
          <w:sz w:val="20"/>
        </w:rPr>
        <w:t> </w:t>
      </w:r>
      <w:r>
        <w:rPr>
          <w:sz w:val="20"/>
        </w:rPr>
        <w:t>design</w:t>
      </w:r>
      <w:r>
        <w:rPr>
          <w:spacing w:val="-2"/>
          <w:sz w:val="20"/>
        </w:rPr>
        <w:t> elements.</w:t>
      </w:r>
    </w:p>
    <w:p>
      <w:pPr>
        <w:pStyle w:val="ListParagraph"/>
        <w:numPr>
          <w:ilvl w:val="1"/>
          <w:numId w:val="98"/>
        </w:numPr>
        <w:tabs>
          <w:tab w:pos="1059" w:val="left" w:leader="none"/>
        </w:tabs>
        <w:spacing w:line="240" w:lineRule="auto" w:before="6" w:after="0"/>
        <w:ind w:left="1059" w:right="0" w:hanging="283"/>
        <w:jc w:val="left"/>
        <w:rPr>
          <w:color w:val="56956A"/>
          <w:sz w:val="20"/>
        </w:rPr>
      </w:pPr>
      <w:r>
        <w:rPr>
          <w:b/>
          <w:color w:val="56956A"/>
          <w:sz w:val="20"/>
        </w:rPr>
        <w:t>Translate</w:t>
      </w:r>
      <w:r>
        <w:rPr>
          <w:b/>
          <w:color w:val="56956A"/>
          <w:spacing w:val="-11"/>
          <w:sz w:val="20"/>
        </w:rPr>
        <w:t> </w:t>
      </w:r>
      <w:r>
        <w:rPr>
          <w:b/>
          <w:color w:val="56956A"/>
          <w:sz w:val="20"/>
        </w:rPr>
        <w:t>Marketing</w:t>
      </w:r>
      <w:r>
        <w:rPr>
          <w:b/>
          <w:color w:val="56956A"/>
          <w:spacing w:val="-10"/>
          <w:sz w:val="20"/>
        </w:rPr>
        <w:t> </w:t>
      </w:r>
      <w:r>
        <w:rPr>
          <w:b/>
          <w:color w:val="56956A"/>
          <w:spacing w:val="-2"/>
          <w:sz w:val="20"/>
        </w:rPr>
        <w:t>Materials</w:t>
      </w:r>
    </w:p>
    <w:p>
      <w:pPr>
        <w:pStyle w:val="ListParagraph"/>
        <w:numPr>
          <w:ilvl w:val="2"/>
          <w:numId w:val="98"/>
        </w:numPr>
        <w:tabs>
          <w:tab w:pos="1341" w:val="left" w:leader="none"/>
        </w:tabs>
        <w:spacing w:line="240" w:lineRule="auto" w:before="6" w:after="0"/>
        <w:ind w:left="1341" w:right="0" w:hanging="282"/>
        <w:jc w:val="left"/>
        <w:rPr>
          <w:sz w:val="20"/>
        </w:rPr>
      </w:pPr>
      <w:r>
        <w:rPr>
          <w:sz w:val="20"/>
        </w:rPr>
        <w:t>You</w:t>
      </w:r>
      <w:r>
        <w:rPr>
          <w:spacing w:val="-4"/>
          <w:sz w:val="20"/>
        </w:rPr>
        <w:t> </w:t>
      </w:r>
      <w:r>
        <w:rPr>
          <w:sz w:val="20"/>
        </w:rPr>
        <w:t>can</w:t>
      </w:r>
      <w:r>
        <w:rPr>
          <w:spacing w:val="-4"/>
          <w:sz w:val="20"/>
        </w:rPr>
        <w:t> </w:t>
      </w:r>
      <w:r>
        <w:rPr>
          <w:sz w:val="20"/>
        </w:rPr>
        <w:t>translate</w:t>
      </w:r>
      <w:r>
        <w:rPr>
          <w:spacing w:val="-4"/>
          <w:sz w:val="20"/>
        </w:rPr>
        <w:t> </w:t>
      </w:r>
      <w:r>
        <w:rPr>
          <w:sz w:val="20"/>
        </w:rPr>
        <w:t>official</w:t>
      </w:r>
      <w:r>
        <w:rPr>
          <w:spacing w:val="-4"/>
          <w:sz w:val="20"/>
        </w:rPr>
        <w:t> </w:t>
      </w:r>
      <w:r>
        <w:rPr>
          <w:sz w:val="20"/>
        </w:rPr>
        <w:t>marketing</w:t>
      </w:r>
      <w:r>
        <w:rPr>
          <w:spacing w:val="-4"/>
          <w:sz w:val="20"/>
        </w:rPr>
        <w:t> </w:t>
      </w:r>
      <w:r>
        <w:rPr>
          <w:sz w:val="20"/>
        </w:rPr>
        <w:t>materials</w:t>
      </w:r>
      <w:r>
        <w:rPr>
          <w:spacing w:val="-4"/>
          <w:sz w:val="20"/>
        </w:rPr>
        <w:t> </w:t>
      </w:r>
      <w:r>
        <w:rPr>
          <w:sz w:val="20"/>
        </w:rPr>
        <w:t>into</w:t>
      </w:r>
      <w:r>
        <w:rPr>
          <w:spacing w:val="-4"/>
          <w:sz w:val="20"/>
        </w:rPr>
        <w:t> </w:t>
      </w:r>
      <w:r>
        <w:rPr>
          <w:sz w:val="20"/>
        </w:rPr>
        <w:t>your</w:t>
      </w:r>
      <w:r>
        <w:rPr>
          <w:spacing w:val="-4"/>
          <w:sz w:val="20"/>
        </w:rPr>
        <w:t> </w:t>
      </w:r>
      <w:r>
        <w:rPr>
          <w:sz w:val="20"/>
        </w:rPr>
        <w:t>own</w:t>
      </w:r>
      <w:r>
        <w:rPr>
          <w:spacing w:val="-4"/>
          <w:sz w:val="20"/>
        </w:rPr>
        <w:t> </w:t>
      </w:r>
      <w:r>
        <w:rPr>
          <w:spacing w:val="-2"/>
          <w:sz w:val="20"/>
        </w:rPr>
        <w:t>language.</w:t>
      </w:r>
    </w:p>
    <w:p>
      <w:pPr>
        <w:pStyle w:val="ListParagraph"/>
        <w:numPr>
          <w:ilvl w:val="2"/>
          <w:numId w:val="98"/>
        </w:numPr>
        <w:tabs>
          <w:tab w:pos="1341" w:val="left" w:leader="none"/>
        </w:tabs>
        <w:spacing w:line="240" w:lineRule="auto" w:before="7" w:after="0"/>
        <w:ind w:left="1341" w:right="0" w:hanging="282"/>
        <w:jc w:val="left"/>
        <w:rPr>
          <w:sz w:val="20"/>
        </w:rPr>
      </w:pPr>
      <w:r>
        <w:rPr>
          <w:sz w:val="20"/>
        </w:rPr>
        <w:t>The</w:t>
      </w:r>
      <w:r>
        <w:rPr>
          <w:spacing w:val="-2"/>
          <w:sz w:val="20"/>
        </w:rPr>
        <w:t> </w:t>
      </w:r>
      <w:r>
        <w:rPr>
          <w:sz w:val="20"/>
        </w:rPr>
        <w:t>meaning</w:t>
      </w:r>
      <w:r>
        <w:rPr>
          <w:spacing w:val="-2"/>
          <w:sz w:val="20"/>
        </w:rPr>
        <w:t> </w:t>
      </w:r>
      <w:r>
        <w:rPr>
          <w:sz w:val="20"/>
        </w:rPr>
        <w:t>and</w:t>
      </w:r>
      <w:r>
        <w:rPr>
          <w:spacing w:val="-2"/>
          <w:sz w:val="20"/>
        </w:rPr>
        <w:t> </w:t>
      </w:r>
      <w:r>
        <w:rPr>
          <w:sz w:val="20"/>
        </w:rPr>
        <w:t>branding</w:t>
      </w:r>
      <w:r>
        <w:rPr>
          <w:spacing w:val="-2"/>
          <w:sz w:val="20"/>
        </w:rPr>
        <w:t> </w:t>
      </w:r>
      <w:r>
        <w:rPr>
          <w:sz w:val="20"/>
        </w:rPr>
        <w:t>must</w:t>
      </w:r>
      <w:r>
        <w:rPr>
          <w:spacing w:val="-2"/>
          <w:sz w:val="20"/>
        </w:rPr>
        <w:t> </w:t>
      </w:r>
      <w:r>
        <w:rPr>
          <w:sz w:val="20"/>
        </w:rPr>
        <w:t>remain</w:t>
      </w:r>
      <w:r>
        <w:rPr>
          <w:spacing w:val="-2"/>
          <w:sz w:val="20"/>
        </w:rPr>
        <w:t> intact.</w:t>
      </w:r>
    </w:p>
    <w:p>
      <w:pPr>
        <w:pStyle w:val="ListParagraph"/>
        <w:numPr>
          <w:ilvl w:val="1"/>
          <w:numId w:val="98"/>
        </w:numPr>
        <w:tabs>
          <w:tab w:pos="1059" w:val="left" w:leader="none"/>
        </w:tabs>
        <w:spacing w:line="240" w:lineRule="auto" w:before="6" w:after="0"/>
        <w:ind w:left="1059" w:right="0" w:hanging="283"/>
        <w:jc w:val="left"/>
        <w:rPr>
          <w:color w:val="56956A"/>
          <w:sz w:val="20"/>
        </w:rPr>
      </w:pPr>
      <w:r>
        <w:rPr>
          <w:b/>
          <w:color w:val="56956A"/>
          <w:sz w:val="20"/>
        </w:rPr>
        <w:t>Utilize</w:t>
      </w:r>
      <w:r>
        <w:rPr>
          <w:b/>
          <w:color w:val="56956A"/>
          <w:spacing w:val="-7"/>
          <w:sz w:val="20"/>
        </w:rPr>
        <w:t> </w:t>
      </w:r>
      <w:r>
        <w:rPr>
          <w:b/>
          <w:color w:val="56956A"/>
          <w:sz w:val="20"/>
        </w:rPr>
        <w:t>Provided</w:t>
      </w:r>
      <w:r>
        <w:rPr>
          <w:b/>
          <w:color w:val="56956A"/>
          <w:spacing w:val="-5"/>
          <w:sz w:val="20"/>
        </w:rPr>
        <w:t> </w:t>
      </w:r>
      <w:r>
        <w:rPr>
          <w:b/>
          <w:color w:val="56956A"/>
          <w:sz w:val="20"/>
        </w:rPr>
        <w:t>Brand</w:t>
      </w:r>
      <w:r>
        <w:rPr>
          <w:b/>
          <w:color w:val="56956A"/>
          <w:spacing w:val="-13"/>
          <w:sz w:val="20"/>
        </w:rPr>
        <w:t> </w:t>
      </w:r>
      <w:r>
        <w:rPr>
          <w:b/>
          <w:color w:val="56956A"/>
          <w:spacing w:val="-2"/>
          <w:sz w:val="20"/>
        </w:rPr>
        <w:t>Assets</w:t>
      </w:r>
    </w:p>
    <w:p>
      <w:pPr>
        <w:pStyle w:val="ListParagraph"/>
        <w:numPr>
          <w:ilvl w:val="2"/>
          <w:numId w:val="98"/>
        </w:numPr>
        <w:tabs>
          <w:tab w:pos="1340" w:val="left" w:leader="none"/>
          <w:tab w:pos="1342" w:val="left" w:leader="none"/>
        </w:tabs>
        <w:spacing w:line="247" w:lineRule="auto" w:before="7" w:after="0"/>
        <w:ind w:left="1342" w:right="421" w:hanging="284"/>
        <w:jc w:val="left"/>
        <w:rPr>
          <w:sz w:val="20"/>
        </w:rPr>
      </w:pPr>
      <w:r>
        <w:rPr>
          <w:sz w:val="20"/>
        </w:rPr>
        <w:t>You</w:t>
      </w:r>
      <w:r>
        <w:rPr>
          <w:spacing w:val="-9"/>
          <w:sz w:val="20"/>
        </w:rPr>
        <w:t> </w:t>
      </w:r>
      <w:r>
        <w:rPr>
          <w:sz w:val="20"/>
        </w:rPr>
        <w:t>will</w:t>
      </w:r>
      <w:r>
        <w:rPr>
          <w:spacing w:val="-9"/>
          <w:sz w:val="20"/>
        </w:rPr>
        <w:t> </w:t>
      </w:r>
      <w:r>
        <w:rPr>
          <w:sz w:val="20"/>
        </w:rPr>
        <w:t>receive</w:t>
      </w:r>
      <w:r>
        <w:rPr>
          <w:spacing w:val="-9"/>
          <w:sz w:val="20"/>
        </w:rPr>
        <w:t> </w:t>
      </w:r>
      <w:r>
        <w:rPr>
          <w:sz w:val="20"/>
        </w:rPr>
        <w:t>PowerPoint</w:t>
      </w:r>
      <w:r>
        <w:rPr>
          <w:spacing w:val="-9"/>
          <w:sz w:val="20"/>
        </w:rPr>
        <w:t> </w:t>
      </w:r>
      <w:r>
        <w:rPr>
          <w:sz w:val="20"/>
        </w:rPr>
        <w:t>templates,</w:t>
      </w:r>
      <w:r>
        <w:rPr>
          <w:spacing w:val="-9"/>
          <w:sz w:val="20"/>
        </w:rPr>
        <w:t> </w:t>
      </w:r>
      <w:r>
        <w:rPr>
          <w:sz w:val="20"/>
        </w:rPr>
        <w:t>digital</w:t>
      </w:r>
      <w:r>
        <w:rPr>
          <w:spacing w:val="-9"/>
          <w:sz w:val="20"/>
        </w:rPr>
        <w:t> </w:t>
      </w:r>
      <w:r>
        <w:rPr>
          <w:sz w:val="20"/>
        </w:rPr>
        <w:t>business</w:t>
      </w:r>
      <w:r>
        <w:rPr>
          <w:spacing w:val="-9"/>
          <w:sz w:val="20"/>
        </w:rPr>
        <w:t> </w:t>
      </w:r>
      <w:r>
        <w:rPr>
          <w:sz w:val="20"/>
        </w:rPr>
        <w:t>cards,</w:t>
      </w:r>
      <w:r>
        <w:rPr>
          <w:spacing w:val="-9"/>
          <w:sz w:val="20"/>
        </w:rPr>
        <w:t> </w:t>
      </w:r>
      <w:r>
        <w:rPr>
          <w:sz w:val="20"/>
        </w:rPr>
        <w:t>Zoom</w:t>
      </w:r>
      <w:r>
        <w:rPr>
          <w:spacing w:val="-9"/>
          <w:sz w:val="20"/>
        </w:rPr>
        <w:t> </w:t>
      </w:r>
      <w:r>
        <w:rPr>
          <w:sz w:val="20"/>
        </w:rPr>
        <w:t>backgrounds,</w:t>
      </w:r>
      <w:r>
        <w:rPr>
          <w:spacing w:val="-9"/>
          <w:sz w:val="20"/>
        </w:rPr>
        <w:t> </w:t>
      </w:r>
      <w:r>
        <w:rPr>
          <w:sz w:val="20"/>
        </w:rPr>
        <w:t>and</w:t>
      </w:r>
      <w:r>
        <w:rPr>
          <w:spacing w:val="-9"/>
          <w:sz w:val="20"/>
        </w:rPr>
        <w:t> </w:t>
      </w:r>
      <w:r>
        <w:rPr>
          <w:sz w:val="20"/>
        </w:rPr>
        <w:t>social media templates to maintain brand consistency.</w:t>
      </w:r>
    </w:p>
    <w:p>
      <w:pPr>
        <w:pStyle w:val="ListParagraph"/>
        <w:numPr>
          <w:ilvl w:val="2"/>
          <w:numId w:val="98"/>
        </w:numPr>
        <w:tabs>
          <w:tab w:pos="1341" w:val="left" w:leader="none"/>
        </w:tabs>
        <w:spacing w:line="251" w:lineRule="exact" w:before="0" w:after="0"/>
        <w:ind w:left="1341" w:right="0" w:hanging="282"/>
        <w:jc w:val="left"/>
        <w:rPr>
          <w:sz w:val="20"/>
        </w:rPr>
      </w:pPr>
      <w:r>
        <w:rPr/>
        <mc:AlternateContent>
          <mc:Choice Requires="wps">
            <w:drawing>
              <wp:anchor distT="0" distB="0" distL="0" distR="0" allowOverlap="1" layoutInCell="1" locked="0" behindDoc="0" simplePos="0" relativeHeight="16185856">
                <wp:simplePos x="0" y="0"/>
                <wp:positionH relativeFrom="page">
                  <wp:posOffset>899999</wp:posOffset>
                </wp:positionH>
                <wp:positionV relativeFrom="paragraph">
                  <wp:posOffset>358887</wp:posOffset>
                </wp:positionV>
                <wp:extent cx="2271395" cy="2032000"/>
                <wp:effectExtent l="0" t="0" r="0" b="0"/>
                <wp:wrapNone/>
                <wp:docPr id="2364" name="Group 2364"/>
                <wp:cNvGraphicFramePr>
                  <a:graphicFrameLocks/>
                </wp:cNvGraphicFramePr>
                <a:graphic>
                  <a:graphicData uri="http://schemas.microsoft.com/office/word/2010/wordprocessingGroup">
                    <wpg:wgp>
                      <wpg:cNvPr id="2364" name="Group 2364"/>
                      <wpg:cNvGrpSpPr/>
                      <wpg:grpSpPr>
                        <a:xfrm>
                          <a:off x="0" y="0"/>
                          <a:ext cx="2271395" cy="2032000"/>
                          <a:chExt cx="2271395" cy="2032000"/>
                        </a:xfrm>
                      </wpg:grpSpPr>
                      <pic:pic>
                        <pic:nvPicPr>
                          <pic:cNvPr id="2365" name="Image 2365"/>
                          <pic:cNvPicPr/>
                        </pic:nvPicPr>
                        <pic:blipFill>
                          <a:blip r:embed="rId411" cstate="print"/>
                          <a:stretch>
                            <a:fillRect/>
                          </a:stretch>
                        </pic:blipFill>
                        <pic:spPr>
                          <a:xfrm>
                            <a:off x="0" y="0"/>
                            <a:ext cx="2271349" cy="2032000"/>
                          </a:xfrm>
                          <a:prstGeom prst="rect">
                            <a:avLst/>
                          </a:prstGeom>
                        </pic:spPr>
                      </pic:pic>
                      <pic:pic>
                        <pic:nvPicPr>
                          <pic:cNvPr id="2366" name="Image 2366"/>
                          <pic:cNvPicPr/>
                        </pic:nvPicPr>
                        <pic:blipFill>
                          <a:blip r:embed="rId77" cstate="print"/>
                          <a:stretch>
                            <a:fillRect/>
                          </a:stretch>
                        </pic:blipFill>
                        <pic:spPr>
                          <a:xfrm>
                            <a:off x="2114546" y="1270006"/>
                            <a:ext cx="78994" cy="78981"/>
                          </a:xfrm>
                          <a:prstGeom prst="rect">
                            <a:avLst/>
                          </a:prstGeom>
                        </pic:spPr>
                      </pic:pic>
                      <wps:wsp>
                        <wps:cNvPr id="2367" name="Textbox 2367"/>
                        <wps:cNvSpPr txBox="1"/>
                        <wps:spPr>
                          <a:xfrm>
                            <a:off x="0" y="0"/>
                            <a:ext cx="2271395" cy="2032000"/>
                          </a:xfrm>
                          <a:prstGeom prst="rect">
                            <a:avLst/>
                          </a:prstGeom>
                        </wps:spPr>
                        <wps:txbx>
                          <w:txbxContent>
                            <w:p>
                              <w:pPr>
                                <w:spacing w:line="240" w:lineRule="auto" w:before="0"/>
                                <w:rPr>
                                  <w:sz w:val="46"/>
                                </w:rPr>
                              </w:pPr>
                            </w:p>
                            <w:p>
                              <w:pPr>
                                <w:spacing w:line="189" w:lineRule="auto" w:before="405"/>
                                <w:ind w:left="774" w:right="1116" w:hanging="34"/>
                                <w:jc w:val="both"/>
                                <w:rPr>
                                  <w:b/>
                                  <w:sz w:val="45"/>
                                </w:rPr>
                              </w:pPr>
                              <w:r>
                                <w:rPr>
                                  <w:b/>
                                  <w:color w:val="FFFFFF"/>
                                  <w:spacing w:val="-2"/>
                                  <w:sz w:val="45"/>
                                </w:rPr>
                                <w:t>Certified Business Trainer</w:t>
                              </w:r>
                            </w:p>
                          </w:txbxContent>
                        </wps:txbx>
                        <wps:bodyPr wrap="square" lIns="0" tIns="0" rIns="0" bIns="0" rtlCol="0">
                          <a:noAutofit/>
                        </wps:bodyPr>
                      </wps:wsp>
                    </wpg:wgp>
                  </a:graphicData>
                </a:graphic>
              </wp:anchor>
            </w:drawing>
          </mc:Choice>
          <mc:Fallback>
            <w:pict>
              <v:group style="position:absolute;margin-left:70.866096pt;margin-top:28.258858pt;width:178.85pt;height:160pt;mso-position-horizontal-relative:page;mso-position-vertical-relative:paragraph;z-index:16185856" id="docshapegroup1916" coordorigin="1417,565" coordsize="3577,3200">
                <v:shape style="position:absolute;left:1417;top:565;width:3577;height:3200" type="#_x0000_t75" id="docshape1917" stroked="false">
                  <v:imagedata r:id="rId411" o:title=""/>
                </v:shape>
                <v:shape style="position:absolute;left:4747;top:2565;width:125;height:125" type="#_x0000_t75" id="docshape1918" stroked="false">
                  <v:imagedata r:id="rId77" o:title=""/>
                </v:shape>
                <v:shape style="position:absolute;left:1417;top:565;width:3577;height:3200" type="#_x0000_t202" id="docshape1919" filled="false" stroked="false">
                  <v:textbox inset="0,0,0,0">
                    <w:txbxContent>
                      <w:p>
                        <w:pPr>
                          <w:spacing w:line="240" w:lineRule="auto" w:before="0"/>
                          <w:rPr>
                            <w:sz w:val="46"/>
                          </w:rPr>
                        </w:pPr>
                      </w:p>
                      <w:p>
                        <w:pPr>
                          <w:spacing w:line="189" w:lineRule="auto" w:before="405"/>
                          <w:ind w:left="774" w:right="1116" w:hanging="34"/>
                          <w:jc w:val="both"/>
                          <w:rPr>
                            <w:b/>
                            <w:sz w:val="45"/>
                          </w:rPr>
                        </w:pPr>
                        <w:r>
                          <w:rPr>
                            <w:b/>
                            <w:color w:val="FFFFFF"/>
                            <w:spacing w:val="-2"/>
                            <w:sz w:val="45"/>
                          </w:rPr>
                          <w:t>Certified Business Trainer</w:t>
                        </w:r>
                      </w:p>
                    </w:txbxContent>
                  </v:textbox>
                  <w10:wrap type="none"/>
                </v:shape>
                <w10:wrap type="none"/>
              </v:group>
            </w:pict>
          </mc:Fallback>
        </mc:AlternateContent>
      </w:r>
      <w:r>
        <w:rPr>
          <w:sz w:val="20"/>
        </w:rPr>
        <w:t>These</w:t>
      </w:r>
      <w:r>
        <w:rPr>
          <w:spacing w:val="-6"/>
          <w:sz w:val="20"/>
        </w:rPr>
        <w:t> </w:t>
      </w:r>
      <w:r>
        <w:rPr>
          <w:sz w:val="20"/>
        </w:rPr>
        <w:t>materials</w:t>
      </w:r>
      <w:r>
        <w:rPr>
          <w:spacing w:val="-3"/>
          <w:sz w:val="20"/>
        </w:rPr>
        <w:t> </w:t>
      </w:r>
      <w:r>
        <w:rPr>
          <w:sz w:val="20"/>
        </w:rPr>
        <w:t>are</w:t>
      </w:r>
      <w:r>
        <w:rPr>
          <w:spacing w:val="-3"/>
          <w:sz w:val="20"/>
        </w:rPr>
        <w:t> </w:t>
      </w:r>
      <w:r>
        <w:rPr>
          <w:sz w:val="20"/>
        </w:rPr>
        <w:t>for</w:t>
      </w:r>
      <w:r>
        <w:rPr>
          <w:spacing w:val="-4"/>
          <w:sz w:val="20"/>
        </w:rPr>
        <w:t> </w:t>
      </w:r>
      <w:r>
        <w:rPr>
          <w:sz w:val="20"/>
        </w:rPr>
        <w:t>your</w:t>
      </w:r>
      <w:r>
        <w:rPr>
          <w:spacing w:val="-3"/>
          <w:sz w:val="20"/>
        </w:rPr>
        <w:t> </w:t>
      </w:r>
      <w:r>
        <w:rPr>
          <w:sz w:val="20"/>
        </w:rPr>
        <w:t>use</w:t>
      </w:r>
      <w:r>
        <w:rPr>
          <w:spacing w:val="-3"/>
          <w:sz w:val="20"/>
        </w:rPr>
        <w:t> </w:t>
      </w:r>
      <w:r>
        <w:rPr>
          <w:sz w:val="20"/>
        </w:rPr>
        <w:t>as</w:t>
      </w:r>
      <w:r>
        <w:rPr>
          <w:spacing w:val="-3"/>
          <w:sz w:val="20"/>
        </w:rPr>
        <w:t> </w:t>
      </w:r>
      <w:r>
        <w:rPr>
          <w:sz w:val="20"/>
        </w:rPr>
        <w:t>a</w:t>
      </w:r>
      <w:r>
        <w:rPr>
          <w:spacing w:val="-3"/>
          <w:sz w:val="20"/>
        </w:rPr>
        <w:t> </w:t>
      </w:r>
      <w:r>
        <w:rPr>
          <w:sz w:val="20"/>
        </w:rPr>
        <w:t>Certified</w:t>
      </w:r>
      <w:r>
        <w:rPr>
          <w:spacing w:val="-15"/>
          <w:sz w:val="20"/>
        </w:rPr>
        <w:t> </w:t>
      </w:r>
      <w:r>
        <w:rPr>
          <w:sz w:val="20"/>
        </w:rPr>
        <w:t>Trainer</w:t>
      </w:r>
      <w:r>
        <w:rPr>
          <w:spacing w:val="-3"/>
          <w:sz w:val="20"/>
        </w:rPr>
        <w:t> </w:t>
      </w:r>
      <w:r>
        <w:rPr>
          <w:spacing w:val="-4"/>
          <w:sz w:val="20"/>
        </w:rPr>
        <w:t>only.</w:t>
      </w:r>
    </w:p>
    <w:p>
      <w:pPr>
        <w:spacing w:line="240" w:lineRule="auto" w:before="9"/>
        <w:rPr>
          <w:sz w:val="17"/>
        </w:rPr>
      </w:pPr>
      <w:r>
        <w:rPr/>
        <w:br w:type="column"/>
      </w:r>
      <w:r>
        <w:rPr>
          <w:sz w:val="17"/>
        </w:rPr>
      </w:r>
    </w:p>
    <w:p>
      <w:pPr>
        <w:pStyle w:val="Heading3"/>
        <w:ind w:left="761" w:right="4949"/>
        <w:jc w:val="center"/>
      </w:pPr>
      <w:r>
        <w:rPr>
          <w:color w:val="3C6797"/>
        </w:rPr>
        <w:t>What</w:t>
      </w:r>
      <w:r>
        <w:rPr>
          <w:color w:val="3C6797"/>
          <w:spacing w:val="-14"/>
        </w:rPr>
        <w:t> </w:t>
      </w:r>
      <w:r>
        <w:rPr>
          <w:color w:val="3C6797"/>
        </w:rPr>
        <w:t>to</w:t>
      </w:r>
      <w:r>
        <w:rPr>
          <w:color w:val="3C6797"/>
          <w:spacing w:val="-4"/>
        </w:rPr>
        <w:t> </w:t>
      </w:r>
      <w:r>
        <w:rPr>
          <w:color w:val="3C6797"/>
        </w:rPr>
        <w:t>remember</w:t>
      </w:r>
      <w:r>
        <w:rPr>
          <w:color w:val="3C6797"/>
          <w:spacing w:val="-5"/>
        </w:rPr>
        <w:t> </w:t>
      </w:r>
      <w:r>
        <w:rPr>
          <w:color w:val="3C6797"/>
        </w:rPr>
        <w:t>as</w:t>
      </w:r>
      <w:r>
        <w:rPr>
          <w:color w:val="3C6797"/>
          <w:spacing w:val="-5"/>
        </w:rPr>
        <w:t> </w:t>
      </w:r>
      <w:r>
        <w:rPr>
          <w:color w:val="3C6797"/>
        </w:rPr>
        <w:t>a</w:t>
      </w:r>
      <w:r>
        <w:rPr>
          <w:color w:val="3C6797"/>
          <w:spacing w:val="-5"/>
        </w:rPr>
        <w:t> </w:t>
      </w:r>
      <w:r>
        <w:rPr>
          <w:color w:val="3C6797"/>
        </w:rPr>
        <w:t>Points</w:t>
      </w:r>
      <w:r>
        <w:rPr>
          <w:color w:val="3C6797"/>
          <w:spacing w:val="-5"/>
        </w:rPr>
        <w:t> </w:t>
      </w:r>
      <w:r>
        <w:rPr>
          <w:color w:val="3C6797"/>
        </w:rPr>
        <w:t>of</w:t>
      </w:r>
      <w:r>
        <w:rPr>
          <w:color w:val="3C6797"/>
          <w:spacing w:val="-21"/>
        </w:rPr>
        <w:t> </w:t>
      </w:r>
      <w:r>
        <w:rPr>
          <w:color w:val="3C6797"/>
        </w:rPr>
        <w:t>You</w:t>
      </w:r>
      <w:r>
        <w:rPr>
          <w:color w:val="3C6797"/>
          <w:spacing w:val="-4"/>
        </w:rPr>
        <w:t> </w:t>
      </w:r>
      <w:r>
        <w:rPr>
          <w:color w:val="3C6797"/>
        </w:rPr>
        <w:t>Certified</w:t>
      </w:r>
      <w:r>
        <w:rPr>
          <w:color w:val="3C6797"/>
          <w:spacing w:val="-21"/>
        </w:rPr>
        <w:t> </w:t>
      </w:r>
      <w:r>
        <w:rPr>
          <w:color w:val="3C6797"/>
          <w:spacing w:val="-2"/>
        </w:rPr>
        <w:t>Trainer</w:t>
      </w:r>
    </w:p>
    <w:p>
      <w:pPr>
        <w:pStyle w:val="BodyText"/>
        <w:spacing w:before="8"/>
        <w:rPr>
          <w:b/>
        </w:rPr>
      </w:pPr>
    </w:p>
    <w:p>
      <w:pPr>
        <w:pStyle w:val="BodyText"/>
        <w:ind w:left="761" w:right="4872"/>
        <w:jc w:val="center"/>
      </w:pPr>
      <w:r>
        <w:rPr/>
        <mc:AlternateContent>
          <mc:Choice Requires="wps">
            <w:drawing>
              <wp:anchor distT="0" distB="0" distL="0" distR="0" allowOverlap="1" layoutInCell="1" locked="0" behindDoc="0" simplePos="0" relativeHeight="16186368">
                <wp:simplePos x="0" y="0"/>
                <wp:positionH relativeFrom="page">
                  <wp:posOffset>8459999</wp:posOffset>
                </wp:positionH>
                <wp:positionV relativeFrom="paragraph">
                  <wp:posOffset>-49355</wp:posOffset>
                </wp:positionV>
                <wp:extent cx="270510" cy="270510"/>
                <wp:effectExtent l="0" t="0" r="0" b="0"/>
                <wp:wrapNone/>
                <wp:docPr id="2368" name="Group 2368"/>
                <wp:cNvGraphicFramePr>
                  <a:graphicFrameLocks/>
                </wp:cNvGraphicFramePr>
                <a:graphic>
                  <a:graphicData uri="http://schemas.microsoft.com/office/word/2010/wordprocessingGroup">
                    <wpg:wgp>
                      <wpg:cNvPr id="2368" name="Group 2368"/>
                      <wpg:cNvGrpSpPr/>
                      <wpg:grpSpPr>
                        <a:xfrm>
                          <a:off x="0" y="0"/>
                          <a:ext cx="270510" cy="270510"/>
                          <a:chExt cx="270510" cy="270510"/>
                        </a:xfrm>
                      </wpg:grpSpPr>
                      <wps:wsp>
                        <wps:cNvPr id="2369" name="Graphic 2369"/>
                        <wps:cNvSpPr/>
                        <wps:spPr>
                          <a:xfrm>
                            <a:off x="0" y="0"/>
                            <a:ext cx="270510" cy="270510"/>
                          </a:xfrm>
                          <a:custGeom>
                            <a:avLst/>
                            <a:gdLst/>
                            <a:ahLst/>
                            <a:cxnLst/>
                            <a:rect l="l" t="t" r="r" b="b"/>
                            <a:pathLst>
                              <a:path w="270510" h="270510">
                                <a:moveTo>
                                  <a:pt x="135000" y="0"/>
                                </a:moveTo>
                                <a:lnTo>
                                  <a:pt x="92329" y="6882"/>
                                </a:lnTo>
                                <a:lnTo>
                                  <a:pt x="55269" y="26046"/>
                                </a:lnTo>
                                <a:lnTo>
                                  <a:pt x="26046" y="55269"/>
                                </a:lnTo>
                                <a:lnTo>
                                  <a:pt x="6882" y="92329"/>
                                </a:lnTo>
                                <a:lnTo>
                                  <a:pt x="0" y="135000"/>
                                </a:lnTo>
                                <a:lnTo>
                                  <a:pt x="6882" y="177672"/>
                                </a:lnTo>
                                <a:lnTo>
                                  <a:pt x="26046" y="214732"/>
                                </a:lnTo>
                                <a:lnTo>
                                  <a:pt x="55269" y="243955"/>
                                </a:lnTo>
                                <a:lnTo>
                                  <a:pt x="92329" y="263119"/>
                                </a:lnTo>
                                <a:lnTo>
                                  <a:pt x="135000" y="270001"/>
                                </a:lnTo>
                                <a:lnTo>
                                  <a:pt x="177672" y="263119"/>
                                </a:lnTo>
                                <a:lnTo>
                                  <a:pt x="214732" y="243955"/>
                                </a:lnTo>
                                <a:lnTo>
                                  <a:pt x="243955" y="214732"/>
                                </a:lnTo>
                                <a:lnTo>
                                  <a:pt x="263119" y="177672"/>
                                </a:lnTo>
                                <a:lnTo>
                                  <a:pt x="270002" y="135000"/>
                                </a:lnTo>
                                <a:lnTo>
                                  <a:pt x="263119" y="92329"/>
                                </a:lnTo>
                                <a:lnTo>
                                  <a:pt x="243955" y="55269"/>
                                </a:lnTo>
                                <a:lnTo>
                                  <a:pt x="214732" y="26046"/>
                                </a:lnTo>
                                <a:lnTo>
                                  <a:pt x="177672" y="6882"/>
                                </a:lnTo>
                                <a:lnTo>
                                  <a:pt x="135000" y="0"/>
                                </a:lnTo>
                                <a:close/>
                              </a:path>
                            </a:pathLst>
                          </a:custGeom>
                          <a:solidFill>
                            <a:srgbClr val="BA1419"/>
                          </a:solidFill>
                        </wps:spPr>
                        <wps:bodyPr wrap="square" lIns="0" tIns="0" rIns="0" bIns="0" rtlCol="0">
                          <a:prstTxWarp prst="textNoShape">
                            <a:avLst/>
                          </a:prstTxWarp>
                          <a:noAutofit/>
                        </wps:bodyPr>
                      </wps:wsp>
                      <wps:wsp>
                        <wps:cNvPr id="2370" name="Graphic 2370"/>
                        <wps:cNvSpPr/>
                        <wps:spPr>
                          <a:xfrm>
                            <a:off x="80453" y="80437"/>
                            <a:ext cx="109220" cy="109220"/>
                          </a:xfrm>
                          <a:custGeom>
                            <a:avLst/>
                            <a:gdLst/>
                            <a:ahLst/>
                            <a:cxnLst/>
                            <a:rect l="l" t="t" r="r" b="b"/>
                            <a:pathLst>
                              <a:path w="109220" h="109220">
                                <a:moveTo>
                                  <a:pt x="0" y="109093"/>
                                </a:moveTo>
                                <a:lnTo>
                                  <a:pt x="109093" y="0"/>
                                </a:lnTo>
                              </a:path>
                            </a:pathLst>
                          </a:custGeom>
                          <a:ln w="14287">
                            <a:solidFill>
                              <a:srgbClr val="FFFFFF"/>
                            </a:solidFill>
                            <a:prstDash val="solid"/>
                          </a:ln>
                        </wps:spPr>
                        <wps:bodyPr wrap="square" lIns="0" tIns="0" rIns="0" bIns="0" rtlCol="0">
                          <a:prstTxWarp prst="textNoShape">
                            <a:avLst/>
                          </a:prstTxWarp>
                          <a:noAutofit/>
                        </wps:bodyPr>
                      </wps:wsp>
                      <wps:wsp>
                        <wps:cNvPr id="2371" name="Graphic 2371"/>
                        <wps:cNvSpPr/>
                        <wps:spPr>
                          <a:xfrm>
                            <a:off x="80451" y="80488"/>
                            <a:ext cx="109220" cy="109220"/>
                          </a:xfrm>
                          <a:custGeom>
                            <a:avLst/>
                            <a:gdLst/>
                            <a:ahLst/>
                            <a:cxnLst/>
                            <a:rect l="l" t="t" r="r" b="b"/>
                            <a:pathLst>
                              <a:path w="109220" h="109220">
                                <a:moveTo>
                                  <a:pt x="109042" y="109042"/>
                                </a:moveTo>
                                <a:lnTo>
                                  <a:pt x="0" y="0"/>
                                </a:lnTo>
                              </a:path>
                            </a:pathLst>
                          </a:custGeom>
                          <a:ln w="14287">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6.141724pt;margin-top:-3.886258pt;width:21.3pt;height:21.3pt;mso-position-horizontal-relative:page;mso-position-vertical-relative:paragraph;z-index:16186368" id="docshapegroup1920" coordorigin="13323,-78" coordsize="426,426">
                <v:shape style="position:absolute;left:13322;top:-78;width:426;height:426" id="docshape1921" coordorigin="13323,-78" coordsize="426,426" path="m13535,-78l13468,-67,13410,-37,13364,9,13334,68,13323,135,13334,202,13364,260,13410,306,13468,337,13535,347,13603,337,13661,306,13707,260,13737,202,13748,135,13737,68,13707,9,13661,-37,13603,-67,13535,-78xe" filled="true" fillcolor="#ba1419" stroked="false">
                  <v:path arrowok="t"/>
                  <v:fill type="solid"/>
                </v:shape>
                <v:line style="position:absolute" from="13450,221" to="13621,49" stroked="true" strokeweight="1.125pt" strokecolor="#ffffff">
                  <v:stroke dashstyle="solid"/>
                </v:line>
                <v:line style="position:absolute" from="13621,221" to="13450,49" stroked="true" strokeweight="1.125pt" strokecolor="#ffffff">
                  <v:stroke dashstyle="solid"/>
                </v:line>
                <w10:wrap type="none"/>
              </v:group>
            </w:pict>
          </mc:Fallback>
        </mc:AlternateContent>
      </w:r>
      <w:r>
        <w:rPr/>
        <w:t>Please</w:t>
      </w:r>
      <w:r>
        <w:rPr>
          <w:spacing w:val="-2"/>
        </w:rPr>
        <w:t> </w:t>
      </w:r>
      <w:r>
        <w:rPr/>
        <w:t>pay</w:t>
      </w:r>
      <w:r>
        <w:rPr>
          <w:spacing w:val="-1"/>
        </w:rPr>
        <w:t> </w:t>
      </w:r>
      <w:r>
        <w:rPr/>
        <w:t>attention</w:t>
      </w:r>
      <w:r>
        <w:rPr>
          <w:spacing w:val="-1"/>
        </w:rPr>
        <w:t> </w:t>
      </w:r>
      <w:r>
        <w:rPr/>
        <w:t>that</w:t>
      </w:r>
      <w:r>
        <w:rPr>
          <w:spacing w:val="-1"/>
        </w:rPr>
        <w:t> </w:t>
      </w:r>
      <w:r>
        <w:rPr/>
        <w:t>you</w:t>
      </w:r>
      <w:r>
        <w:rPr>
          <w:spacing w:val="-2"/>
        </w:rPr>
        <w:t> </w:t>
      </w:r>
      <w:r>
        <w:rPr/>
        <w:t>are</w:t>
      </w:r>
      <w:r>
        <w:rPr>
          <w:spacing w:val="-1"/>
        </w:rPr>
        <w:t> </w:t>
      </w:r>
      <w:r>
        <w:rPr/>
        <w:t>not</w:t>
      </w:r>
      <w:r>
        <w:rPr>
          <w:spacing w:val="-1"/>
        </w:rPr>
        <w:t> </w:t>
      </w:r>
      <w:r>
        <w:rPr/>
        <w:t>entitled</w:t>
      </w:r>
      <w:r>
        <w:rPr>
          <w:spacing w:val="-1"/>
        </w:rPr>
        <w:t> </w:t>
      </w:r>
      <w:r>
        <w:rPr>
          <w:spacing w:val="-5"/>
        </w:rPr>
        <w:t>to:</w:t>
      </w:r>
    </w:p>
    <w:p>
      <w:pPr>
        <w:pStyle w:val="BodyText"/>
        <w:rPr>
          <w:sz w:val="21"/>
        </w:rPr>
      </w:pPr>
    </w:p>
    <w:p>
      <w:pPr>
        <w:pStyle w:val="ListParagraph"/>
        <w:numPr>
          <w:ilvl w:val="1"/>
          <w:numId w:val="98"/>
        </w:numPr>
        <w:tabs>
          <w:tab w:pos="1060" w:val="left" w:leader="none"/>
        </w:tabs>
        <w:spacing w:line="240" w:lineRule="auto" w:before="0" w:after="0"/>
        <w:ind w:left="1060" w:right="0" w:hanging="283"/>
        <w:jc w:val="left"/>
        <w:rPr>
          <w:color w:val="BA1419"/>
          <w:sz w:val="20"/>
        </w:rPr>
      </w:pPr>
      <w:r>
        <w:rPr>
          <w:b/>
          <w:color w:val="BA1419"/>
          <w:sz w:val="20"/>
        </w:rPr>
        <w:t>Modify</w:t>
      </w:r>
      <w:r>
        <w:rPr>
          <w:b/>
          <w:color w:val="BA1419"/>
          <w:spacing w:val="-16"/>
          <w:sz w:val="20"/>
        </w:rPr>
        <w:t> </w:t>
      </w:r>
      <w:r>
        <w:rPr>
          <w:b/>
          <w:color w:val="BA1419"/>
          <w:sz w:val="20"/>
        </w:rPr>
        <w:t>the</w:t>
      </w:r>
      <w:r>
        <w:rPr>
          <w:b/>
          <w:color w:val="BA1419"/>
          <w:spacing w:val="-12"/>
          <w:sz w:val="20"/>
        </w:rPr>
        <w:t> </w:t>
      </w:r>
      <w:r>
        <w:rPr>
          <w:b/>
          <w:color w:val="BA1419"/>
          <w:sz w:val="20"/>
        </w:rPr>
        <w:t>Points</w:t>
      </w:r>
      <w:r>
        <w:rPr>
          <w:b/>
          <w:color w:val="BA1419"/>
          <w:spacing w:val="-8"/>
          <w:sz w:val="20"/>
        </w:rPr>
        <w:t> </w:t>
      </w:r>
      <w:r>
        <w:rPr>
          <w:b/>
          <w:color w:val="BA1419"/>
          <w:sz w:val="20"/>
        </w:rPr>
        <w:t>of</w:t>
      </w:r>
      <w:r>
        <w:rPr>
          <w:b/>
          <w:color w:val="BA1419"/>
          <w:spacing w:val="-19"/>
          <w:sz w:val="20"/>
        </w:rPr>
        <w:t> </w:t>
      </w:r>
      <w:r>
        <w:rPr>
          <w:b/>
          <w:color w:val="BA1419"/>
          <w:sz w:val="20"/>
        </w:rPr>
        <w:t>You</w:t>
      </w:r>
      <w:r>
        <w:rPr>
          <w:b/>
          <w:color w:val="BA1419"/>
          <w:spacing w:val="-8"/>
          <w:sz w:val="20"/>
        </w:rPr>
        <w:t> </w:t>
      </w:r>
      <w:r>
        <w:rPr>
          <w:b/>
          <w:color w:val="BA1419"/>
          <w:sz w:val="20"/>
        </w:rPr>
        <w:t>Business</w:t>
      </w:r>
      <w:r>
        <w:rPr>
          <w:b/>
          <w:color w:val="BA1419"/>
          <w:spacing w:val="-19"/>
          <w:sz w:val="20"/>
        </w:rPr>
        <w:t> </w:t>
      </w:r>
      <w:r>
        <w:rPr>
          <w:b/>
          <w:color w:val="BA1419"/>
          <w:sz w:val="20"/>
        </w:rPr>
        <w:t>Trainer</w:t>
      </w:r>
      <w:r>
        <w:rPr>
          <w:b/>
          <w:color w:val="BA1419"/>
          <w:spacing w:val="-7"/>
          <w:sz w:val="20"/>
        </w:rPr>
        <w:t> </w:t>
      </w:r>
      <w:r>
        <w:rPr>
          <w:b/>
          <w:color w:val="BA1419"/>
          <w:spacing w:val="-4"/>
          <w:sz w:val="20"/>
        </w:rPr>
        <w:t>Logo</w:t>
      </w:r>
    </w:p>
    <w:p>
      <w:pPr>
        <w:pStyle w:val="ListParagraph"/>
        <w:numPr>
          <w:ilvl w:val="2"/>
          <w:numId w:val="98"/>
        </w:numPr>
        <w:tabs>
          <w:tab w:pos="1342" w:val="left" w:leader="none"/>
        </w:tabs>
        <w:spacing w:line="240" w:lineRule="auto" w:before="6" w:after="0"/>
        <w:ind w:left="1342" w:right="0" w:hanging="282"/>
        <w:jc w:val="left"/>
        <w:rPr>
          <w:sz w:val="20"/>
        </w:rPr>
      </w:pPr>
      <w:r>
        <w:rPr>
          <w:sz w:val="20"/>
        </w:rPr>
        <w:t>You</w:t>
      </w:r>
      <w:r>
        <w:rPr>
          <w:spacing w:val="-4"/>
          <w:sz w:val="20"/>
        </w:rPr>
        <w:t> </w:t>
      </w:r>
      <w:r>
        <w:rPr>
          <w:sz w:val="20"/>
        </w:rPr>
        <w:t>must</w:t>
      </w:r>
      <w:r>
        <w:rPr>
          <w:spacing w:val="-4"/>
          <w:sz w:val="20"/>
        </w:rPr>
        <w:t> </w:t>
      </w:r>
      <w:r>
        <w:rPr>
          <w:sz w:val="20"/>
        </w:rPr>
        <w:t>use</w:t>
      </w:r>
      <w:r>
        <w:rPr>
          <w:spacing w:val="-3"/>
          <w:sz w:val="20"/>
        </w:rPr>
        <w:t> </w:t>
      </w:r>
      <w:r>
        <w:rPr>
          <w:sz w:val="20"/>
        </w:rPr>
        <w:t>the</w:t>
      </w:r>
      <w:r>
        <w:rPr>
          <w:spacing w:val="-4"/>
          <w:sz w:val="20"/>
        </w:rPr>
        <w:t> </w:t>
      </w:r>
      <w:r>
        <w:rPr>
          <w:sz w:val="20"/>
        </w:rPr>
        <w:t>logo</w:t>
      </w:r>
      <w:r>
        <w:rPr>
          <w:spacing w:val="-4"/>
          <w:sz w:val="20"/>
        </w:rPr>
        <w:t> </w:t>
      </w:r>
      <w:r>
        <w:rPr>
          <w:sz w:val="20"/>
        </w:rPr>
        <w:t>as</w:t>
      </w:r>
      <w:r>
        <w:rPr>
          <w:spacing w:val="-3"/>
          <w:sz w:val="20"/>
        </w:rPr>
        <w:t> </w:t>
      </w:r>
      <w:r>
        <w:rPr>
          <w:sz w:val="20"/>
        </w:rPr>
        <w:t>provided</w:t>
      </w:r>
      <w:r>
        <w:rPr>
          <w:spacing w:val="-4"/>
          <w:sz w:val="20"/>
        </w:rPr>
        <w:t> </w:t>
      </w:r>
      <w:r>
        <w:rPr>
          <w:sz w:val="20"/>
        </w:rPr>
        <w:t>without</w:t>
      </w:r>
      <w:r>
        <w:rPr>
          <w:spacing w:val="-4"/>
          <w:sz w:val="20"/>
        </w:rPr>
        <w:t> </w:t>
      </w:r>
      <w:r>
        <w:rPr>
          <w:sz w:val="20"/>
        </w:rPr>
        <w:t>any</w:t>
      </w:r>
      <w:r>
        <w:rPr>
          <w:spacing w:val="-3"/>
          <w:sz w:val="20"/>
        </w:rPr>
        <w:t> </w:t>
      </w:r>
      <w:r>
        <w:rPr>
          <w:spacing w:val="-2"/>
          <w:sz w:val="20"/>
        </w:rPr>
        <w:t>modifications.</w:t>
      </w:r>
    </w:p>
    <w:p>
      <w:pPr>
        <w:pStyle w:val="ListParagraph"/>
        <w:numPr>
          <w:ilvl w:val="2"/>
          <w:numId w:val="98"/>
        </w:numPr>
        <w:tabs>
          <w:tab w:pos="1342" w:val="left" w:leader="none"/>
        </w:tabs>
        <w:spacing w:line="240" w:lineRule="auto" w:before="7" w:after="0"/>
        <w:ind w:left="1342" w:right="0" w:hanging="282"/>
        <w:jc w:val="left"/>
        <w:rPr>
          <w:sz w:val="20"/>
        </w:rPr>
      </w:pPr>
      <w:r>
        <w:rPr>
          <w:sz w:val="20"/>
        </w:rPr>
        <w:t>No additional elements, colors, or effects can be </w:t>
      </w:r>
      <w:r>
        <w:rPr>
          <w:spacing w:val="-2"/>
          <w:sz w:val="20"/>
        </w:rPr>
        <w:t>added.</w:t>
      </w:r>
    </w:p>
    <w:p>
      <w:pPr>
        <w:pStyle w:val="ListParagraph"/>
        <w:numPr>
          <w:ilvl w:val="2"/>
          <w:numId w:val="98"/>
        </w:numPr>
        <w:tabs>
          <w:tab w:pos="1342" w:val="left" w:leader="none"/>
          <w:tab w:pos="1344" w:val="left" w:leader="none"/>
        </w:tabs>
        <w:spacing w:line="247" w:lineRule="auto" w:before="7" w:after="0"/>
        <w:ind w:left="1344" w:right="1392" w:hanging="284"/>
        <w:jc w:val="left"/>
        <w:rPr>
          <w:sz w:val="20"/>
        </w:rPr>
      </w:pPr>
      <w:r>
        <w:rPr>
          <w:sz w:val="20"/>
        </w:rPr>
        <w:t>You</w:t>
      </w:r>
      <w:r>
        <w:rPr>
          <w:spacing w:val="-5"/>
          <w:sz w:val="20"/>
        </w:rPr>
        <w:t> </w:t>
      </w:r>
      <w:r>
        <w:rPr>
          <w:sz w:val="20"/>
        </w:rPr>
        <w:t>cannot</w:t>
      </w:r>
      <w:r>
        <w:rPr>
          <w:spacing w:val="-5"/>
          <w:sz w:val="20"/>
        </w:rPr>
        <w:t> </w:t>
      </w:r>
      <w:r>
        <w:rPr>
          <w:sz w:val="20"/>
        </w:rPr>
        <w:t>incorporate</w:t>
      </w:r>
      <w:r>
        <w:rPr>
          <w:spacing w:val="-5"/>
          <w:sz w:val="20"/>
        </w:rPr>
        <w:t> </w:t>
      </w:r>
      <w:r>
        <w:rPr>
          <w:sz w:val="20"/>
        </w:rPr>
        <w:t>the</w:t>
      </w:r>
      <w:r>
        <w:rPr>
          <w:spacing w:val="-5"/>
          <w:sz w:val="20"/>
        </w:rPr>
        <w:t> </w:t>
      </w:r>
      <w:r>
        <w:rPr>
          <w:sz w:val="20"/>
        </w:rPr>
        <w:t>logo</w:t>
      </w:r>
      <w:r>
        <w:rPr>
          <w:spacing w:val="-5"/>
          <w:sz w:val="20"/>
        </w:rPr>
        <w:t> </w:t>
      </w:r>
      <w:r>
        <w:rPr>
          <w:sz w:val="20"/>
        </w:rPr>
        <w:t>into</w:t>
      </w:r>
      <w:r>
        <w:rPr>
          <w:spacing w:val="-5"/>
          <w:sz w:val="20"/>
        </w:rPr>
        <w:t> </w:t>
      </w:r>
      <w:r>
        <w:rPr>
          <w:sz w:val="20"/>
        </w:rPr>
        <w:t>your</w:t>
      </w:r>
      <w:r>
        <w:rPr>
          <w:spacing w:val="-5"/>
          <w:sz w:val="20"/>
        </w:rPr>
        <w:t> </w:t>
      </w:r>
      <w:r>
        <w:rPr>
          <w:sz w:val="20"/>
        </w:rPr>
        <w:t>own</w:t>
      </w:r>
      <w:r>
        <w:rPr>
          <w:spacing w:val="-5"/>
          <w:sz w:val="20"/>
        </w:rPr>
        <w:t> </w:t>
      </w:r>
      <w:r>
        <w:rPr>
          <w:sz w:val="20"/>
        </w:rPr>
        <w:t>graphics,</w:t>
      </w:r>
      <w:r>
        <w:rPr>
          <w:spacing w:val="-5"/>
          <w:sz w:val="20"/>
        </w:rPr>
        <w:t> </w:t>
      </w:r>
      <w:r>
        <w:rPr>
          <w:sz w:val="20"/>
        </w:rPr>
        <w:t>designs,</w:t>
      </w:r>
      <w:r>
        <w:rPr>
          <w:spacing w:val="-5"/>
          <w:sz w:val="20"/>
        </w:rPr>
        <w:t> </w:t>
      </w:r>
      <w:r>
        <w:rPr>
          <w:sz w:val="20"/>
        </w:rPr>
        <w:t>or</w:t>
      </w:r>
      <w:r>
        <w:rPr>
          <w:spacing w:val="-5"/>
          <w:sz w:val="20"/>
        </w:rPr>
        <w:t> </w:t>
      </w:r>
      <w:r>
        <w:rPr>
          <w:sz w:val="20"/>
        </w:rPr>
        <w:t>marketing</w:t>
      </w:r>
      <w:r>
        <w:rPr>
          <w:spacing w:val="-5"/>
          <w:sz w:val="20"/>
        </w:rPr>
        <w:t> </w:t>
      </w:r>
      <w:r>
        <w:rPr>
          <w:sz w:val="20"/>
        </w:rPr>
        <w:t>materials</w:t>
      </w:r>
      <w:r>
        <w:rPr>
          <w:spacing w:val="-5"/>
          <w:sz w:val="20"/>
        </w:rPr>
        <w:t> </w:t>
      </w:r>
      <w:r>
        <w:rPr>
          <w:sz w:val="20"/>
        </w:rPr>
        <w:t>unless explicitly permitted.</w:t>
      </w:r>
    </w:p>
    <w:p>
      <w:pPr>
        <w:pStyle w:val="ListParagraph"/>
        <w:numPr>
          <w:ilvl w:val="1"/>
          <w:numId w:val="98"/>
        </w:numPr>
        <w:tabs>
          <w:tab w:pos="1060" w:val="left" w:leader="none"/>
        </w:tabs>
        <w:spacing w:line="251" w:lineRule="exact" w:before="0" w:after="0"/>
        <w:ind w:left="1060" w:right="0" w:hanging="283"/>
        <w:jc w:val="left"/>
        <w:rPr>
          <w:color w:val="BA1419"/>
          <w:sz w:val="20"/>
        </w:rPr>
      </w:pPr>
      <w:r>
        <w:rPr>
          <w:b/>
          <w:color w:val="BA1419"/>
          <w:sz w:val="20"/>
        </w:rPr>
        <w:t>Use</w:t>
      </w:r>
      <w:r>
        <w:rPr>
          <w:b/>
          <w:color w:val="BA1419"/>
          <w:spacing w:val="-12"/>
          <w:sz w:val="20"/>
        </w:rPr>
        <w:t> </w:t>
      </w:r>
      <w:r>
        <w:rPr>
          <w:b/>
          <w:color w:val="BA1419"/>
          <w:sz w:val="20"/>
        </w:rPr>
        <w:t>Points</w:t>
      </w:r>
      <w:r>
        <w:rPr>
          <w:b/>
          <w:color w:val="BA1419"/>
          <w:spacing w:val="-5"/>
          <w:sz w:val="20"/>
        </w:rPr>
        <w:t> </w:t>
      </w:r>
      <w:r>
        <w:rPr>
          <w:b/>
          <w:color w:val="BA1419"/>
          <w:sz w:val="20"/>
        </w:rPr>
        <w:t>of</w:t>
      </w:r>
      <w:r>
        <w:rPr>
          <w:b/>
          <w:color w:val="BA1419"/>
          <w:spacing w:val="-19"/>
          <w:sz w:val="20"/>
        </w:rPr>
        <w:t> </w:t>
      </w:r>
      <w:r>
        <w:rPr>
          <w:b/>
          <w:color w:val="BA1419"/>
          <w:sz w:val="20"/>
        </w:rPr>
        <w:t>You</w:t>
      </w:r>
      <w:r>
        <w:rPr>
          <w:b/>
          <w:color w:val="BA1419"/>
          <w:spacing w:val="-6"/>
          <w:sz w:val="20"/>
        </w:rPr>
        <w:t> </w:t>
      </w:r>
      <w:r>
        <w:rPr>
          <w:b/>
          <w:color w:val="BA1419"/>
          <w:sz w:val="20"/>
        </w:rPr>
        <w:t>Branding</w:t>
      </w:r>
      <w:r>
        <w:rPr>
          <w:b/>
          <w:color w:val="BA1419"/>
          <w:spacing w:val="-6"/>
          <w:sz w:val="20"/>
        </w:rPr>
        <w:t> </w:t>
      </w:r>
      <w:r>
        <w:rPr>
          <w:b/>
          <w:color w:val="BA1419"/>
          <w:sz w:val="20"/>
        </w:rPr>
        <w:t>in</w:t>
      </w:r>
      <w:r>
        <w:rPr>
          <w:b/>
          <w:color w:val="BA1419"/>
          <w:spacing w:val="-6"/>
          <w:sz w:val="20"/>
        </w:rPr>
        <w:t> </w:t>
      </w:r>
      <w:r>
        <w:rPr>
          <w:b/>
          <w:color w:val="BA1419"/>
          <w:sz w:val="20"/>
        </w:rPr>
        <w:t>Unrelated</w:t>
      </w:r>
      <w:r>
        <w:rPr>
          <w:b/>
          <w:color w:val="BA1419"/>
          <w:spacing w:val="-13"/>
          <w:sz w:val="20"/>
        </w:rPr>
        <w:t> </w:t>
      </w:r>
      <w:r>
        <w:rPr>
          <w:b/>
          <w:color w:val="BA1419"/>
          <w:spacing w:val="-2"/>
          <w:sz w:val="20"/>
        </w:rPr>
        <w:t>Workshops</w:t>
      </w:r>
    </w:p>
    <w:p>
      <w:pPr>
        <w:pStyle w:val="ListParagraph"/>
        <w:numPr>
          <w:ilvl w:val="2"/>
          <w:numId w:val="98"/>
        </w:numPr>
        <w:tabs>
          <w:tab w:pos="1342" w:val="left" w:leader="none"/>
          <w:tab w:pos="1344" w:val="left" w:leader="none"/>
        </w:tabs>
        <w:spacing w:line="244" w:lineRule="auto" w:before="6" w:after="0"/>
        <w:ind w:left="1344" w:right="1076" w:hanging="284"/>
        <w:jc w:val="left"/>
        <w:rPr>
          <w:sz w:val="20"/>
        </w:rPr>
      </w:pPr>
      <w:r>
        <w:rPr>
          <w:sz w:val="20"/>
        </w:rPr>
        <w:t>When</w:t>
      </w:r>
      <w:r>
        <w:rPr>
          <w:spacing w:val="-7"/>
          <w:sz w:val="20"/>
        </w:rPr>
        <w:t> </w:t>
      </w:r>
      <w:r>
        <w:rPr>
          <w:sz w:val="20"/>
        </w:rPr>
        <w:t>using</w:t>
      </w:r>
      <w:r>
        <w:rPr>
          <w:spacing w:val="-4"/>
          <w:sz w:val="20"/>
        </w:rPr>
        <w:t> </w:t>
      </w:r>
      <w:r>
        <w:rPr>
          <w:sz w:val="20"/>
        </w:rPr>
        <w:t>only</w:t>
      </w:r>
      <w:r>
        <w:rPr>
          <w:spacing w:val="-4"/>
          <w:sz w:val="20"/>
        </w:rPr>
        <w:t> </w:t>
      </w:r>
      <w:r>
        <w:rPr>
          <w:sz w:val="20"/>
        </w:rPr>
        <w:t>a</w:t>
      </w:r>
      <w:r>
        <w:rPr>
          <w:spacing w:val="-4"/>
          <w:sz w:val="20"/>
        </w:rPr>
        <w:t> </w:t>
      </w:r>
      <w:r>
        <w:rPr>
          <w:b/>
          <w:sz w:val="20"/>
        </w:rPr>
        <w:t>Points</w:t>
      </w:r>
      <w:r>
        <w:rPr>
          <w:b/>
          <w:spacing w:val="-4"/>
          <w:sz w:val="20"/>
        </w:rPr>
        <w:t> </w:t>
      </w:r>
      <w:r>
        <w:rPr>
          <w:b/>
          <w:sz w:val="20"/>
        </w:rPr>
        <w:t>of</w:t>
      </w:r>
      <w:r>
        <w:rPr>
          <w:b/>
          <w:spacing w:val="-19"/>
          <w:sz w:val="20"/>
        </w:rPr>
        <w:t> </w:t>
      </w:r>
      <w:r>
        <w:rPr>
          <w:b/>
          <w:sz w:val="20"/>
        </w:rPr>
        <w:t>You</w:t>
      </w:r>
      <w:r>
        <w:rPr>
          <w:b/>
          <w:spacing w:val="-4"/>
          <w:sz w:val="20"/>
        </w:rPr>
        <w:t> </w:t>
      </w:r>
      <w:r>
        <w:rPr>
          <w:sz w:val="20"/>
        </w:rPr>
        <w:t>process</w:t>
      </w:r>
      <w:r>
        <w:rPr>
          <w:spacing w:val="-4"/>
          <w:sz w:val="20"/>
        </w:rPr>
        <w:t> </w:t>
      </w:r>
      <w:r>
        <w:rPr>
          <w:sz w:val="20"/>
        </w:rPr>
        <w:t>in</w:t>
      </w:r>
      <w:r>
        <w:rPr>
          <w:spacing w:val="-4"/>
          <w:sz w:val="20"/>
        </w:rPr>
        <w:t> </w:t>
      </w:r>
      <w:r>
        <w:rPr>
          <w:sz w:val="20"/>
        </w:rPr>
        <w:t>your</w:t>
      </w:r>
      <w:r>
        <w:rPr>
          <w:spacing w:val="-4"/>
          <w:sz w:val="20"/>
        </w:rPr>
        <w:t> </w:t>
      </w:r>
      <w:r>
        <w:rPr>
          <w:sz w:val="20"/>
        </w:rPr>
        <w:t>workshop,</w:t>
      </w:r>
      <w:r>
        <w:rPr>
          <w:spacing w:val="-4"/>
          <w:sz w:val="20"/>
        </w:rPr>
        <w:t> </w:t>
      </w:r>
      <w:r>
        <w:rPr>
          <w:sz w:val="20"/>
        </w:rPr>
        <w:t>you</w:t>
      </w:r>
      <w:r>
        <w:rPr>
          <w:spacing w:val="-4"/>
          <w:sz w:val="20"/>
        </w:rPr>
        <w:t> </w:t>
      </w:r>
      <w:r>
        <w:rPr>
          <w:sz w:val="20"/>
        </w:rPr>
        <w:t>must</w:t>
      </w:r>
      <w:r>
        <w:rPr>
          <w:spacing w:val="-4"/>
          <w:sz w:val="20"/>
        </w:rPr>
        <w:t> </w:t>
      </w:r>
      <w:r>
        <w:rPr>
          <w:sz w:val="20"/>
        </w:rPr>
        <w:t>credit</w:t>
      </w:r>
      <w:r>
        <w:rPr>
          <w:spacing w:val="-4"/>
          <w:sz w:val="20"/>
        </w:rPr>
        <w:t> </w:t>
      </w:r>
      <w:r>
        <w:rPr>
          <w:sz w:val="20"/>
        </w:rPr>
        <w:t>the</w:t>
      </w:r>
      <w:r>
        <w:rPr>
          <w:spacing w:val="-4"/>
          <w:sz w:val="20"/>
        </w:rPr>
        <w:t> </w:t>
      </w:r>
      <w:r>
        <w:rPr>
          <w:sz w:val="20"/>
        </w:rPr>
        <w:t>source</w:t>
      </w:r>
      <w:r>
        <w:rPr>
          <w:spacing w:val="-4"/>
          <w:sz w:val="20"/>
        </w:rPr>
        <w:t> </w:t>
      </w:r>
      <w:r>
        <w:rPr>
          <w:sz w:val="20"/>
        </w:rPr>
        <w:t>by</w:t>
      </w:r>
      <w:r>
        <w:rPr>
          <w:spacing w:val="-4"/>
          <w:sz w:val="20"/>
        </w:rPr>
        <w:t> </w:t>
      </w:r>
      <w:r>
        <w:rPr>
          <w:sz w:val="20"/>
        </w:rPr>
        <w:t>stating</w:t>
      </w:r>
      <w:r>
        <w:rPr>
          <w:spacing w:val="-4"/>
          <w:sz w:val="20"/>
        </w:rPr>
        <w:t> </w:t>
      </w:r>
      <w:r>
        <w:rPr>
          <w:sz w:val="20"/>
        </w:rPr>
        <w:t>it originates from </w:t>
      </w:r>
      <w:r>
        <w:rPr>
          <w:b/>
          <w:sz w:val="20"/>
        </w:rPr>
        <w:t>Points of You</w:t>
      </w:r>
      <w:r>
        <w:rPr>
          <w:sz w:val="20"/>
        </w:rPr>
        <w:t>.</w:t>
      </w:r>
    </w:p>
    <w:p>
      <w:pPr>
        <w:pStyle w:val="ListParagraph"/>
        <w:numPr>
          <w:ilvl w:val="2"/>
          <w:numId w:val="98"/>
        </w:numPr>
        <w:tabs>
          <w:tab w:pos="1342" w:val="left" w:leader="none"/>
          <w:tab w:pos="1344" w:val="left" w:leader="none"/>
        </w:tabs>
        <w:spacing w:line="244" w:lineRule="auto" w:before="2" w:after="0"/>
        <w:ind w:left="1344" w:right="1336" w:hanging="284"/>
        <w:jc w:val="left"/>
        <w:rPr>
          <w:b/>
          <w:sz w:val="20"/>
        </w:rPr>
      </w:pPr>
      <w:r>
        <w:rPr>
          <w:sz w:val="20"/>
        </w:rPr>
        <w:t>Your</w:t>
      </w:r>
      <w:r>
        <w:rPr>
          <w:spacing w:val="-11"/>
          <w:sz w:val="20"/>
        </w:rPr>
        <w:t> </w:t>
      </w:r>
      <w:r>
        <w:rPr>
          <w:sz w:val="20"/>
        </w:rPr>
        <w:t>independent</w:t>
      </w:r>
      <w:r>
        <w:rPr>
          <w:spacing w:val="-7"/>
          <w:sz w:val="20"/>
        </w:rPr>
        <w:t> </w:t>
      </w:r>
      <w:r>
        <w:rPr>
          <w:sz w:val="20"/>
        </w:rPr>
        <w:t>training</w:t>
      </w:r>
      <w:r>
        <w:rPr>
          <w:spacing w:val="-7"/>
          <w:sz w:val="20"/>
        </w:rPr>
        <w:t> </w:t>
      </w:r>
      <w:r>
        <w:rPr>
          <w:sz w:val="20"/>
        </w:rPr>
        <w:t>materials</w:t>
      </w:r>
      <w:r>
        <w:rPr>
          <w:spacing w:val="-7"/>
          <w:sz w:val="20"/>
        </w:rPr>
        <w:t> </w:t>
      </w:r>
      <w:r>
        <w:rPr>
          <w:sz w:val="20"/>
        </w:rPr>
        <w:t>cannot</w:t>
      </w:r>
      <w:r>
        <w:rPr>
          <w:spacing w:val="-7"/>
          <w:sz w:val="20"/>
        </w:rPr>
        <w:t> </w:t>
      </w:r>
      <w:r>
        <w:rPr>
          <w:sz w:val="20"/>
        </w:rPr>
        <w:t>include</w:t>
      </w:r>
      <w:r>
        <w:rPr>
          <w:spacing w:val="-7"/>
          <w:sz w:val="20"/>
        </w:rPr>
        <w:t> </w:t>
      </w:r>
      <w:r>
        <w:rPr>
          <w:sz w:val="20"/>
        </w:rPr>
        <w:t>the</w:t>
      </w:r>
      <w:r>
        <w:rPr>
          <w:spacing w:val="-7"/>
          <w:sz w:val="20"/>
        </w:rPr>
        <w:t> </w:t>
      </w:r>
      <w:r>
        <w:rPr>
          <w:b/>
          <w:sz w:val="20"/>
        </w:rPr>
        <w:t>Points</w:t>
      </w:r>
      <w:r>
        <w:rPr>
          <w:b/>
          <w:spacing w:val="-7"/>
          <w:sz w:val="20"/>
        </w:rPr>
        <w:t> </w:t>
      </w:r>
      <w:r>
        <w:rPr>
          <w:b/>
          <w:sz w:val="20"/>
        </w:rPr>
        <w:t>of</w:t>
      </w:r>
      <w:r>
        <w:rPr>
          <w:b/>
          <w:spacing w:val="-19"/>
          <w:sz w:val="20"/>
        </w:rPr>
        <w:t> </w:t>
      </w:r>
      <w:r>
        <w:rPr>
          <w:b/>
          <w:sz w:val="20"/>
        </w:rPr>
        <w:t>You</w:t>
      </w:r>
      <w:r>
        <w:rPr>
          <w:b/>
          <w:spacing w:val="-7"/>
          <w:sz w:val="20"/>
        </w:rPr>
        <w:t> </w:t>
      </w:r>
      <w:r>
        <w:rPr>
          <w:sz w:val="20"/>
        </w:rPr>
        <w:t>logo</w:t>
      </w:r>
      <w:r>
        <w:rPr>
          <w:spacing w:val="-7"/>
          <w:sz w:val="20"/>
        </w:rPr>
        <w:t> </w:t>
      </w:r>
      <w:r>
        <w:rPr>
          <w:sz w:val="20"/>
        </w:rPr>
        <w:t>or</w:t>
      </w:r>
      <w:r>
        <w:rPr>
          <w:spacing w:val="-7"/>
          <w:sz w:val="20"/>
        </w:rPr>
        <w:t> </w:t>
      </w:r>
      <w:r>
        <w:rPr>
          <w:sz w:val="20"/>
        </w:rPr>
        <w:t>branded</w:t>
      </w:r>
      <w:r>
        <w:rPr>
          <w:spacing w:val="-7"/>
          <w:sz w:val="20"/>
        </w:rPr>
        <w:t> </w:t>
      </w:r>
      <w:r>
        <w:rPr>
          <w:sz w:val="20"/>
        </w:rPr>
        <w:t>materials, except for Official Postcards,</w:t>
      </w:r>
      <w:r>
        <w:rPr>
          <w:spacing w:val="-10"/>
          <w:sz w:val="20"/>
        </w:rPr>
        <w:t> </w:t>
      </w:r>
      <w:r>
        <w:rPr>
          <w:sz w:val="20"/>
        </w:rPr>
        <w:t>Toolkit Photos - giving the attribution to </w:t>
      </w:r>
      <w:r>
        <w:rPr>
          <w:b/>
          <w:sz w:val="20"/>
        </w:rPr>
        <w:t>Points of</w:t>
      </w:r>
      <w:r>
        <w:rPr>
          <w:b/>
          <w:spacing w:val="-14"/>
          <w:sz w:val="20"/>
        </w:rPr>
        <w:t> </w:t>
      </w:r>
      <w:r>
        <w:rPr>
          <w:b/>
          <w:sz w:val="20"/>
        </w:rPr>
        <w:t>You</w:t>
      </w:r>
    </w:p>
    <w:p>
      <w:pPr>
        <w:pStyle w:val="ListParagraph"/>
        <w:numPr>
          <w:ilvl w:val="1"/>
          <w:numId w:val="98"/>
        </w:numPr>
        <w:tabs>
          <w:tab w:pos="1060" w:val="left" w:leader="none"/>
        </w:tabs>
        <w:spacing w:line="240" w:lineRule="auto" w:before="2" w:after="0"/>
        <w:ind w:left="1060" w:right="0" w:hanging="283"/>
        <w:jc w:val="left"/>
        <w:rPr>
          <w:color w:val="BA1419"/>
          <w:sz w:val="20"/>
        </w:rPr>
      </w:pPr>
      <w:r>
        <w:rPr>
          <w:b/>
          <w:color w:val="BA1419"/>
          <w:sz w:val="20"/>
        </w:rPr>
        <w:t>Certify Other</w:t>
      </w:r>
      <w:r>
        <w:rPr>
          <w:b/>
          <w:color w:val="BA1419"/>
          <w:spacing w:val="-19"/>
          <w:sz w:val="20"/>
        </w:rPr>
        <w:t> </w:t>
      </w:r>
      <w:r>
        <w:rPr>
          <w:b/>
          <w:color w:val="BA1419"/>
          <w:spacing w:val="-2"/>
          <w:sz w:val="20"/>
        </w:rPr>
        <w:t>Trainers</w:t>
      </w:r>
    </w:p>
    <w:p>
      <w:pPr>
        <w:pStyle w:val="ListParagraph"/>
        <w:numPr>
          <w:ilvl w:val="2"/>
          <w:numId w:val="98"/>
        </w:numPr>
        <w:tabs>
          <w:tab w:pos="1342" w:val="left" w:leader="none"/>
        </w:tabs>
        <w:spacing w:line="240" w:lineRule="auto" w:before="7" w:after="0"/>
        <w:ind w:left="1342" w:right="0" w:hanging="282"/>
        <w:jc w:val="left"/>
        <w:rPr>
          <w:sz w:val="20"/>
        </w:rPr>
      </w:pPr>
      <w:r>
        <w:rPr>
          <w:sz w:val="20"/>
        </w:rPr>
        <w:t>You</w:t>
      </w:r>
      <w:r>
        <w:rPr>
          <w:spacing w:val="-4"/>
          <w:sz w:val="20"/>
        </w:rPr>
        <w:t> </w:t>
      </w:r>
      <w:r>
        <w:rPr>
          <w:sz w:val="20"/>
        </w:rPr>
        <w:t>cannot</w:t>
      </w:r>
      <w:r>
        <w:rPr>
          <w:spacing w:val="-3"/>
          <w:sz w:val="20"/>
        </w:rPr>
        <w:t> </w:t>
      </w:r>
      <w:r>
        <w:rPr>
          <w:sz w:val="20"/>
        </w:rPr>
        <w:t>authorize</w:t>
      </w:r>
      <w:r>
        <w:rPr>
          <w:spacing w:val="-3"/>
          <w:sz w:val="20"/>
        </w:rPr>
        <w:t> </w:t>
      </w:r>
      <w:r>
        <w:rPr>
          <w:sz w:val="20"/>
        </w:rPr>
        <w:t>or</w:t>
      </w:r>
      <w:r>
        <w:rPr>
          <w:spacing w:val="-4"/>
          <w:sz w:val="20"/>
        </w:rPr>
        <w:t> </w:t>
      </w:r>
      <w:r>
        <w:rPr>
          <w:sz w:val="20"/>
        </w:rPr>
        <w:t>certify</w:t>
      </w:r>
      <w:r>
        <w:rPr>
          <w:spacing w:val="-3"/>
          <w:sz w:val="20"/>
        </w:rPr>
        <w:t> </w:t>
      </w:r>
      <w:r>
        <w:rPr>
          <w:sz w:val="20"/>
        </w:rPr>
        <w:t>other</w:t>
      </w:r>
      <w:r>
        <w:rPr>
          <w:spacing w:val="-3"/>
          <w:sz w:val="20"/>
        </w:rPr>
        <w:t> </w:t>
      </w:r>
      <w:r>
        <w:rPr>
          <w:sz w:val="20"/>
        </w:rPr>
        <w:t>facilitators</w:t>
      </w:r>
      <w:r>
        <w:rPr>
          <w:spacing w:val="-4"/>
          <w:sz w:val="20"/>
        </w:rPr>
        <w:t> </w:t>
      </w:r>
      <w:r>
        <w:rPr>
          <w:sz w:val="20"/>
        </w:rPr>
        <w:t>under</w:t>
      </w:r>
      <w:r>
        <w:rPr>
          <w:spacing w:val="-3"/>
          <w:sz w:val="20"/>
        </w:rPr>
        <w:t> </w:t>
      </w:r>
      <w:r>
        <w:rPr>
          <w:sz w:val="20"/>
        </w:rPr>
        <w:t>your</w:t>
      </w:r>
      <w:r>
        <w:rPr>
          <w:spacing w:val="-3"/>
          <w:sz w:val="20"/>
        </w:rPr>
        <w:t> </w:t>
      </w:r>
      <w:r>
        <w:rPr>
          <w:spacing w:val="-2"/>
          <w:sz w:val="20"/>
        </w:rPr>
        <w:t>name.</w:t>
      </w:r>
    </w:p>
    <w:p>
      <w:pPr>
        <w:pStyle w:val="ListParagraph"/>
        <w:numPr>
          <w:ilvl w:val="2"/>
          <w:numId w:val="98"/>
        </w:numPr>
        <w:tabs>
          <w:tab w:pos="1342" w:val="left" w:leader="none"/>
        </w:tabs>
        <w:spacing w:line="240" w:lineRule="auto" w:before="6" w:after="0"/>
        <w:ind w:left="1342" w:right="0" w:hanging="282"/>
        <w:jc w:val="left"/>
        <w:rPr>
          <w:sz w:val="20"/>
        </w:rPr>
      </w:pPr>
      <w:r>
        <w:rPr>
          <w:sz w:val="20"/>
        </w:rPr>
        <w:t>Certification</w:t>
      </w:r>
      <w:r>
        <w:rPr>
          <w:spacing w:val="-8"/>
          <w:sz w:val="20"/>
        </w:rPr>
        <w:t> </w:t>
      </w:r>
      <w:r>
        <w:rPr>
          <w:sz w:val="20"/>
        </w:rPr>
        <w:t>is</w:t>
      </w:r>
      <w:r>
        <w:rPr>
          <w:spacing w:val="-3"/>
          <w:sz w:val="20"/>
        </w:rPr>
        <w:t> </w:t>
      </w:r>
      <w:r>
        <w:rPr>
          <w:sz w:val="20"/>
        </w:rPr>
        <w:t>only</w:t>
      </w:r>
      <w:r>
        <w:rPr>
          <w:spacing w:val="-3"/>
          <w:sz w:val="20"/>
        </w:rPr>
        <w:t> </w:t>
      </w:r>
      <w:r>
        <w:rPr>
          <w:sz w:val="20"/>
        </w:rPr>
        <w:t>granted</w:t>
      </w:r>
      <w:r>
        <w:rPr>
          <w:spacing w:val="-3"/>
          <w:sz w:val="20"/>
        </w:rPr>
        <w:t> </w:t>
      </w:r>
      <w:r>
        <w:rPr>
          <w:sz w:val="20"/>
        </w:rPr>
        <w:t>through</w:t>
      </w:r>
      <w:r>
        <w:rPr>
          <w:spacing w:val="-4"/>
          <w:sz w:val="20"/>
        </w:rPr>
        <w:t> </w:t>
      </w:r>
      <w:r>
        <w:rPr>
          <w:sz w:val="20"/>
        </w:rPr>
        <w:t>the</w:t>
      </w:r>
      <w:r>
        <w:rPr>
          <w:spacing w:val="-3"/>
          <w:sz w:val="20"/>
        </w:rPr>
        <w:t> </w:t>
      </w:r>
      <w:r>
        <w:rPr>
          <w:sz w:val="20"/>
        </w:rPr>
        <w:t>official</w:t>
      </w:r>
      <w:r>
        <w:rPr>
          <w:spacing w:val="-3"/>
          <w:sz w:val="20"/>
        </w:rPr>
        <w:t> </w:t>
      </w:r>
      <w:r>
        <w:rPr>
          <w:b/>
          <w:sz w:val="20"/>
        </w:rPr>
        <w:t>Points</w:t>
      </w:r>
      <w:r>
        <w:rPr>
          <w:b/>
          <w:spacing w:val="-3"/>
          <w:sz w:val="20"/>
        </w:rPr>
        <w:t> </w:t>
      </w:r>
      <w:r>
        <w:rPr>
          <w:b/>
          <w:sz w:val="20"/>
        </w:rPr>
        <w:t>of</w:t>
      </w:r>
      <w:r>
        <w:rPr>
          <w:b/>
          <w:spacing w:val="-19"/>
          <w:sz w:val="20"/>
        </w:rPr>
        <w:t> </w:t>
      </w:r>
      <w:r>
        <w:rPr>
          <w:b/>
          <w:sz w:val="20"/>
        </w:rPr>
        <w:t>You</w:t>
      </w:r>
      <w:r>
        <w:rPr>
          <w:b/>
          <w:spacing w:val="-3"/>
          <w:sz w:val="20"/>
        </w:rPr>
        <w:t> </w:t>
      </w:r>
      <w:r>
        <w:rPr>
          <w:sz w:val="20"/>
        </w:rPr>
        <w:t>training</w:t>
      </w:r>
      <w:r>
        <w:rPr>
          <w:spacing w:val="-3"/>
          <w:sz w:val="20"/>
        </w:rPr>
        <w:t> </w:t>
      </w:r>
      <w:r>
        <w:rPr>
          <w:spacing w:val="-2"/>
          <w:sz w:val="20"/>
        </w:rPr>
        <w:t>process.</w:t>
      </w:r>
    </w:p>
    <w:p>
      <w:pPr>
        <w:pStyle w:val="ListParagraph"/>
        <w:numPr>
          <w:ilvl w:val="1"/>
          <w:numId w:val="98"/>
        </w:numPr>
        <w:tabs>
          <w:tab w:pos="1059" w:val="left" w:leader="none"/>
        </w:tabs>
        <w:spacing w:line="240" w:lineRule="auto" w:before="6" w:after="0"/>
        <w:ind w:left="1059" w:right="0" w:hanging="283"/>
        <w:jc w:val="left"/>
        <w:rPr>
          <w:color w:val="BA1419"/>
          <w:sz w:val="20"/>
        </w:rPr>
      </w:pPr>
      <w:r>
        <w:rPr>
          <w:b/>
          <w:color w:val="BA1419"/>
          <w:sz w:val="20"/>
        </w:rPr>
        <w:t>Use</w:t>
      </w:r>
      <w:r>
        <w:rPr>
          <w:b/>
          <w:color w:val="BA1419"/>
          <w:spacing w:val="-19"/>
          <w:sz w:val="20"/>
        </w:rPr>
        <w:t> </w:t>
      </w:r>
      <w:r>
        <w:rPr>
          <w:b/>
          <w:color w:val="BA1419"/>
          <w:sz w:val="20"/>
        </w:rPr>
        <w:t>Your</w:t>
      </w:r>
      <w:r>
        <w:rPr>
          <w:b/>
          <w:color w:val="BA1419"/>
          <w:spacing w:val="-14"/>
          <w:sz w:val="20"/>
        </w:rPr>
        <w:t> </w:t>
      </w:r>
      <w:r>
        <w:rPr>
          <w:b/>
          <w:color w:val="BA1419"/>
          <w:sz w:val="20"/>
        </w:rPr>
        <w:t>Own</w:t>
      </w:r>
      <w:r>
        <w:rPr>
          <w:b/>
          <w:color w:val="BA1419"/>
          <w:spacing w:val="-14"/>
          <w:sz w:val="20"/>
        </w:rPr>
        <w:t> </w:t>
      </w:r>
      <w:r>
        <w:rPr>
          <w:b/>
          <w:color w:val="BA1419"/>
          <w:sz w:val="20"/>
        </w:rPr>
        <w:t>Presentation</w:t>
      </w:r>
      <w:r>
        <w:rPr>
          <w:b/>
          <w:color w:val="BA1419"/>
          <w:spacing w:val="-19"/>
          <w:sz w:val="20"/>
        </w:rPr>
        <w:t> </w:t>
      </w:r>
      <w:r>
        <w:rPr>
          <w:b/>
          <w:color w:val="BA1419"/>
          <w:sz w:val="20"/>
        </w:rPr>
        <w:t>Templates</w:t>
      </w:r>
      <w:r>
        <w:rPr>
          <w:b/>
          <w:color w:val="BA1419"/>
          <w:spacing w:val="-11"/>
          <w:sz w:val="20"/>
        </w:rPr>
        <w:t> </w:t>
      </w:r>
      <w:r>
        <w:rPr>
          <w:b/>
          <w:color w:val="BA1419"/>
          <w:sz w:val="20"/>
        </w:rPr>
        <w:t>with</w:t>
      </w:r>
      <w:r>
        <w:rPr>
          <w:b/>
          <w:color w:val="BA1419"/>
          <w:spacing w:val="-7"/>
          <w:sz w:val="20"/>
        </w:rPr>
        <w:t> </w:t>
      </w:r>
      <w:r>
        <w:rPr>
          <w:b/>
          <w:color w:val="BA1419"/>
          <w:sz w:val="20"/>
        </w:rPr>
        <w:t>the</w:t>
      </w:r>
      <w:r>
        <w:rPr>
          <w:b/>
          <w:color w:val="BA1419"/>
          <w:spacing w:val="-8"/>
          <w:sz w:val="20"/>
        </w:rPr>
        <w:t> </w:t>
      </w:r>
      <w:r>
        <w:rPr>
          <w:b/>
          <w:color w:val="BA1419"/>
          <w:sz w:val="20"/>
        </w:rPr>
        <w:t>Points</w:t>
      </w:r>
      <w:r>
        <w:rPr>
          <w:b/>
          <w:color w:val="BA1419"/>
          <w:spacing w:val="-8"/>
          <w:sz w:val="20"/>
        </w:rPr>
        <w:t> </w:t>
      </w:r>
      <w:r>
        <w:rPr>
          <w:b/>
          <w:color w:val="BA1419"/>
          <w:sz w:val="20"/>
        </w:rPr>
        <w:t>of</w:t>
      </w:r>
      <w:r>
        <w:rPr>
          <w:b/>
          <w:color w:val="BA1419"/>
          <w:spacing w:val="-19"/>
          <w:sz w:val="20"/>
        </w:rPr>
        <w:t> </w:t>
      </w:r>
      <w:r>
        <w:rPr>
          <w:b/>
          <w:color w:val="BA1419"/>
          <w:sz w:val="20"/>
        </w:rPr>
        <w:t>You</w:t>
      </w:r>
      <w:r>
        <w:rPr>
          <w:b/>
          <w:color w:val="BA1419"/>
          <w:spacing w:val="-7"/>
          <w:sz w:val="20"/>
        </w:rPr>
        <w:t> </w:t>
      </w:r>
      <w:r>
        <w:rPr>
          <w:b/>
          <w:color w:val="BA1419"/>
          <w:spacing w:val="-4"/>
          <w:sz w:val="20"/>
        </w:rPr>
        <w:t>Logo</w:t>
      </w:r>
    </w:p>
    <w:p>
      <w:pPr>
        <w:pStyle w:val="ListParagraph"/>
        <w:numPr>
          <w:ilvl w:val="2"/>
          <w:numId w:val="98"/>
        </w:numPr>
        <w:tabs>
          <w:tab w:pos="1342" w:val="left" w:leader="none"/>
        </w:tabs>
        <w:spacing w:line="240" w:lineRule="auto" w:before="7" w:after="0"/>
        <w:ind w:left="1342" w:right="0" w:hanging="282"/>
        <w:jc w:val="left"/>
        <w:rPr>
          <w:sz w:val="20"/>
        </w:rPr>
      </w:pPr>
      <w:r>
        <w:rPr>
          <w:sz w:val="20"/>
        </w:rPr>
        <w:t>If</w:t>
      </w:r>
      <w:r>
        <w:rPr>
          <w:spacing w:val="-8"/>
          <w:sz w:val="20"/>
        </w:rPr>
        <w:t> </w:t>
      </w:r>
      <w:r>
        <w:rPr>
          <w:sz w:val="20"/>
        </w:rPr>
        <w:t>you</w:t>
      </w:r>
      <w:r>
        <w:rPr>
          <w:spacing w:val="-5"/>
          <w:sz w:val="20"/>
        </w:rPr>
        <w:t> </w:t>
      </w:r>
      <w:r>
        <w:rPr>
          <w:sz w:val="20"/>
        </w:rPr>
        <w:t>create</w:t>
      </w:r>
      <w:r>
        <w:rPr>
          <w:spacing w:val="-5"/>
          <w:sz w:val="20"/>
        </w:rPr>
        <w:t> </w:t>
      </w:r>
      <w:r>
        <w:rPr>
          <w:sz w:val="20"/>
        </w:rPr>
        <w:t>your</w:t>
      </w:r>
      <w:r>
        <w:rPr>
          <w:spacing w:val="-4"/>
          <w:sz w:val="20"/>
        </w:rPr>
        <w:t> </w:t>
      </w:r>
      <w:r>
        <w:rPr>
          <w:sz w:val="20"/>
        </w:rPr>
        <w:t>own</w:t>
      </w:r>
      <w:r>
        <w:rPr>
          <w:spacing w:val="-5"/>
          <w:sz w:val="20"/>
        </w:rPr>
        <w:t> </w:t>
      </w:r>
      <w:r>
        <w:rPr>
          <w:sz w:val="20"/>
        </w:rPr>
        <w:t>PowerPoint</w:t>
      </w:r>
      <w:r>
        <w:rPr>
          <w:spacing w:val="-5"/>
          <w:sz w:val="20"/>
        </w:rPr>
        <w:t> </w:t>
      </w:r>
      <w:r>
        <w:rPr>
          <w:sz w:val="20"/>
        </w:rPr>
        <w:t>slides,</w:t>
      </w:r>
      <w:r>
        <w:rPr>
          <w:spacing w:val="-4"/>
          <w:sz w:val="20"/>
        </w:rPr>
        <w:t> </w:t>
      </w:r>
      <w:r>
        <w:rPr>
          <w:sz w:val="20"/>
        </w:rPr>
        <w:t>you</w:t>
      </w:r>
      <w:r>
        <w:rPr>
          <w:spacing w:val="-5"/>
          <w:sz w:val="20"/>
        </w:rPr>
        <w:t> </w:t>
      </w:r>
      <w:r>
        <w:rPr>
          <w:sz w:val="20"/>
        </w:rPr>
        <w:t>cannot</w:t>
      </w:r>
      <w:r>
        <w:rPr>
          <w:spacing w:val="-5"/>
          <w:sz w:val="20"/>
        </w:rPr>
        <w:t> </w:t>
      </w:r>
      <w:r>
        <w:rPr>
          <w:sz w:val="20"/>
        </w:rPr>
        <w:t>add</w:t>
      </w:r>
      <w:r>
        <w:rPr>
          <w:spacing w:val="-4"/>
          <w:sz w:val="20"/>
        </w:rPr>
        <w:t> </w:t>
      </w:r>
      <w:r>
        <w:rPr>
          <w:sz w:val="20"/>
        </w:rPr>
        <w:t>the</w:t>
      </w:r>
      <w:r>
        <w:rPr>
          <w:spacing w:val="-5"/>
          <w:sz w:val="20"/>
        </w:rPr>
        <w:t> </w:t>
      </w:r>
      <w:r>
        <w:rPr>
          <w:b/>
          <w:sz w:val="20"/>
        </w:rPr>
        <w:t>Points</w:t>
      </w:r>
      <w:r>
        <w:rPr>
          <w:b/>
          <w:spacing w:val="-5"/>
          <w:sz w:val="20"/>
        </w:rPr>
        <w:t> </w:t>
      </w:r>
      <w:r>
        <w:rPr>
          <w:b/>
          <w:sz w:val="20"/>
        </w:rPr>
        <w:t>of</w:t>
      </w:r>
      <w:r>
        <w:rPr>
          <w:b/>
          <w:spacing w:val="-19"/>
          <w:sz w:val="20"/>
        </w:rPr>
        <w:t> </w:t>
      </w:r>
      <w:r>
        <w:rPr>
          <w:b/>
          <w:sz w:val="20"/>
        </w:rPr>
        <w:t>You</w:t>
      </w:r>
      <w:r>
        <w:rPr>
          <w:b/>
          <w:spacing w:val="-4"/>
          <w:sz w:val="20"/>
        </w:rPr>
        <w:t> </w:t>
      </w:r>
      <w:r>
        <w:rPr>
          <w:spacing w:val="-2"/>
          <w:sz w:val="20"/>
        </w:rPr>
        <w:t>logo.</w:t>
      </w:r>
    </w:p>
    <w:p>
      <w:pPr>
        <w:pStyle w:val="ListParagraph"/>
        <w:numPr>
          <w:ilvl w:val="2"/>
          <w:numId w:val="98"/>
        </w:numPr>
        <w:tabs>
          <w:tab w:pos="1342" w:val="left" w:leader="none"/>
        </w:tabs>
        <w:spacing w:line="240" w:lineRule="auto" w:before="6" w:after="0"/>
        <w:ind w:left="1342" w:right="0" w:hanging="282"/>
        <w:jc w:val="left"/>
        <w:rPr>
          <w:sz w:val="20"/>
        </w:rPr>
      </w:pPr>
      <w:r>
        <w:rPr>
          <w:sz w:val="20"/>
        </w:rPr>
        <w:t>The</w:t>
      </w:r>
      <w:r>
        <w:rPr>
          <w:spacing w:val="-8"/>
          <w:sz w:val="20"/>
        </w:rPr>
        <w:t> </w:t>
      </w:r>
      <w:r>
        <w:rPr>
          <w:b/>
          <w:sz w:val="20"/>
        </w:rPr>
        <w:t>Points</w:t>
      </w:r>
      <w:r>
        <w:rPr>
          <w:b/>
          <w:spacing w:val="-4"/>
          <w:sz w:val="20"/>
        </w:rPr>
        <w:t> </w:t>
      </w:r>
      <w:r>
        <w:rPr>
          <w:b/>
          <w:sz w:val="20"/>
        </w:rPr>
        <w:t>of</w:t>
      </w:r>
      <w:r>
        <w:rPr>
          <w:b/>
          <w:spacing w:val="-19"/>
          <w:sz w:val="20"/>
        </w:rPr>
        <w:t> </w:t>
      </w:r>
      <w:r>
        <w:rPr>
          <w:b/>
          <w:sz w:val="20"/>
        </w:rPr>
        <w:t>You</w:t>
      </w:r>
      <w:r>
        <w:rPr>
          <w:b/>
          <w:spacing w:val="-3"/>
          <w:sz w:val="20"/>
        </w:rPr>
        <w:t> </w:t>
      </w:r>
      <w:r>
        <w:rPr>
          <w:sz w:val="20"/>
        </w:rPr>
        <w:t>branding</w:t>
      </w:r>
      <w:r>
        <w:rPr>
          <w:spacing w:val="-3"/>
          <w:sz w:val="20"/>
        </w:rPr>
        <w:t> </w:t>
      </w:r>
      <w:r>
        <w:rPr>
          <w:sz w:val="20"/>
        </w:rPr>
        <w:t>can</w:t>
      </w:r>
      <w:r>
        <w:rPr>
          <w:spacing w:val="-4"/>
          <w:sz w:val="20"/>
        </w:rPr>
        <w:t> </w:t>
      </w:r>
      <w:r>
        <w:rPr>
          <w:sz w:val="20"/>
        </w:rPr>
        <w:t>only</w:t>
      </w:r>
      <w:r>
        <w:rPr>
          <w:spacing w:val="-3"/>
          <w:sz w:val="20"/>
        </w:rPr>
        <w:t> </w:t>
      </w:r>
      <w:r>
        <w:rPr>
          <w:sz w:val="20"/>
        </w:rPr>
        <w:t>be</w:t>
      </w:r>
      <w:r>
        <w:rPr>
          <w:spacing w:val="-4"/>
          <w:sz w:val="20"/>
        </w:rPr>
        <w:t> </w:t>
      </w:r>
      <w:r>
        <w:rPr>
          <w:sz w:val="20"/>
        </w:rPr>
        <w:t>used</w:t>
      </w:r>
      <w:r>
        <w:rPr>
          <w:spacing w:val="-3"/>
          <w:sz w:val="20"/>
        </w:rPr>
        <w:t> </w:t>
      </w:r>
      <w:r>
        <w:rPr>
          <w:sz w:val="20"/>
        </w:rPr>
        <w:t>on</w:t>
      </w:r>
      <w:r>
        <w:rPr>
          <w:spacing w:val="-3"/>
          <w:sz w:val="20"/>
        </w:rPr>
        <w:t> </w:t>
      </w:r>
      <w:r>
        <w:rPr>
          <w:sz w:val="20"/>
        </w:rPr>
        <w:t>the</w:t>
      </w:r>
      <w:r>
        <w:rPr>
          <w:spacing w:val="-4"/>
          <w:sz w:val="20"/>
        </w:rPr>
        <w:t> </w:t>
      </w:r>
      <w:r>
        <w:rPr>
          <w:sz w:val="20"/>
        </w:rPr>
        <w:t>provided</w:t>
      </w:r>
      <w:r>
        <w:rPr>
          <w:spacing w:val="-3"/>
          <w:sz w:val="20"/>
        </w:rPr>
        <w:t> </w:t>
      </w:r>
      <w:r>
        <w:rPr>
          <w:sz w:val="20"/>
        </w:rPr>
        <w:t>official</w:t>
      </w:r>
      <w:r>
        <w:rPr>
          <w:spacing w:val="-3"/>
          <w:sz w:val="20"/>
        </w:rPr>
        <w:t> </w:t>
      </w:r>
      <w:r>
        <w:rPr>
          <w:spacing w:val="-2"/>
          <w:sz w:val="20"/>
        </w:rPr>
        <w:t>templates.</w:t>
      </w:r>
    </w:p>
    <w:p>
      <w:pPr>
        <w:pStyle w:val="ListParagraph"/>
        <w:numPr>
          <w:ilvl w:val="2"/>
          <w:numId w:val="98"/>
        </w:numPr>
        <w:tabs>
          <w:tab w:pos="1341" w:val="left" w:leader="none"/>
          <w:tab w:pos="1343" w:val="left" w:leader="none"/>
        </w:tabs>
        <w:spacing w:line="247" w:lineRule="auto" w:before="6" w:after="0"/>
        <w:ind w:left="1343" w:right="1230" w:hanging="284"/>
        <w:jc w:val="left"/>
        <w:rPr>
          <w:sz w:val="20"/>
        </w:rPr>
      </w:pPr>
      <w:r>
        <w:rPr>
          <w:sz w:val="20"/>
        </w:rPr>
        <w:t>You</w:t>
      </w:r>
      <w:r>
        <w:rPr>
          <w:spacing w:val="-14"/>
          <w:sz w:val="20"/>
        </w:rPr>
        <w:t> </w:t>
      </w:r>
      <w:r>
        <w:rPr>
          <w:sz w:val="20"/>
        </w:rPr>
        <w:t>may</w:t>
      </w:r>
      <w:r>
        <w:rPr>
          <w:spacing w:val="-10"/>
          <w:sz w:val="20"/>
        </w:rPr>
        <w:t> </w:t>
      </w:r>
      <w:r>
        <w:rPr>
          <w:sz w:val="20"/>
        </w:rPr>
        <w:t>use</w:t>
      </w:r>
      <w:r>
        <w:rPr>
          <w:spacing w:val="-8"/>
          <w:sz w:val="20"/>
        </w:rPr>
        <w:t> </w:t>
      </w:r>
      <w:r>
        <w:rPr>
          <w:sz w:val="20"/>
        </w:rPr>
        <w:t>the</w:t>
      </w:r>
      <w:r>
        <w:rPr>
          <w:spacing w:val="-8"/>
          <w:sz w:val="20"/>
        </w:rPr>
        <w:t> </w:t>
      </w:r>
      <w:r>
        <w:rPr>
          <w:b/>
          <w:sz w:val="20"/>
        </w:rPr>
        <w:t>Points</w:t>
      </w:r>
      <w:r>
        <w:rPr>
          <w:b/>
          <w:spacing w:val="-8"/>
          <w:sz w:val="20"/>
        </w:rPr>
        <w:t> </w:t>
      </w:r>
      <w:r>
        <w:rPr>
          <w:b/>
          <w:sz w:val="20"/>
        </w:rPr>
        <w:t>of</w:t>
      </w:r>
      <w:r>
        <w:rPr>
          <w:b/>
          <w:spacing w:val="-19"/>
          <w:sz w:val="20"/>
        </w:rPr>
        <w:t> </w:t>
      </w:r>
      <w:r>
        <w:rPr>
          <w:b/>
          <w:sz w:val="20"/>
        </w:rPr>
        <w:t>You</w:t>
      </w:r>
      <w:r>
        <w:rPr>
          <w:b/>
          <w:spacing w:val="-8"/>
          <w:sz w:val="20"/>
        </w:rPr>
        <w:t> </w:t>
      </w:r>
      <w:r>
        <w:rPr>
          <w:b/>
          <w:sz w:val="20"/>
        </w:rPr>
        <w:t>Certified</w:t>
      </w:r>
      <w:r>
        <w:rPr>
          <w:b/>
          <w:spacing w:val="-8"/>
          <w:sz w:val="20"/>
        </w:rPr>
        <w:t> </w:t>
      </w:r>
      <w:r>
        <w:rPr>
          <w:b/>
          <w:sz w:val="20"/>
        </w:rPr>
        <w:t>Business</w:t>
      </w:r>
      <w:r>
        <w:rPr>
          <w:b/>
          <w:spacing w:val="-19"/>
          <w:sz w:val="20"/>
        </w:rPr>
        <w:t> </w:t>
      </w:r>
      <w:r>
        <w:rPr>
          <w:b/>
          <w:sz w:val="20"/>
        </w:rPr>
        <w:t>Trainer</w:t>
      </w:r>
      <w:r>
        <w:rPr>
          <w:b/>
          <w:spacing w:val="-8"/>
          <w:sz w:val="20"/>
        </w:rPr>
        <w:t> </w:t>
      </w:r>
      <w:r>
        <w:rPr>
          <w:sz w:val="20"/>
        </w:rPr>
        <w:t>logo</w:t>
      </w:r>
      <w:r>
        <w:rPr>
          <w:spacing w:val="-8"/>
          <w:sz w:val="20"/>
        </w:rPr>
        <w:t> </w:t>
      </w:r>
      <w:r>
        <w:rPr>
          <w:sz w:val="20"/>
        </w:rPr>
        <w:t>in</w:t>
      </w:r>
      <w:r>
        <w:rPr>
          <w:spacing w:val="-8"/>
          <w:sz w:val="20"/>
        </w:rPr>
        <w:t> </w:t>
      </w:r>
      <w:r>
        <w:rPr>
          <w:sz w:val="20"/>
        </w:rPr>
        <w:t>your</w:t>
      </w:r>
      <w:r>
        <w:rPr>
          <w:spacing w:val="-8"/>
          <w:sz w:val="20"/>
        </w:rPr>
        <w:t> </w:t>
      </w:r>
      <w:r>
        <w:rPr>
          <w:sz w:val="20"/>
        </w:rPr>
        <w:t>own</w:t>
      </w:r>
      <w:r>
        <w:rPr>
          <w:spacing w:val="-8"/>
          <w:sz w:val="20"/>
        </w:rPr>
        <w:t> </w:t>
      </w:r>
      <w:r>
        <w:rPr>
          <w:sz w:val="20"/>
        </w:rPr>
        <w:t>presentations</w:t>
      </w:r>
      <w:r>
        <w:rPr>
          <w:spacing w:val="-8"/>
          <w:sz w:val="20"/>
        </w:rPr>
        <w:t> </w:t>
      </w:r>
      <w:r>
        <w:rPr>
          <w:sz w:val="20"/>
        </w:rPr>
        <w:t>solely</w:t>
      </w:r>
      <w:r>
        <w:rPr>
          <w:spacing w:val="-8"/>
          <w:sz w:val="20"/>
        </w:rPr>
        <w:t> </w:t>
      </w:r>
      <w:r>
        <w:rPr>
          <w:sz w:val="20"/>
        </w:rPr>
        <w:t>to showcase your certification title, but not to imply that the entire workshop is officially affiliated with </w:t>
      </w:r>
      <w:r>
        <w:rPr>
          <w:b/>
          <w:sz w:val="20"/>
        </w:rPr>
        <w:t>Points of</w:t>
      </w:r>
      <w:r>
        <w:rPr>
          <w:b/>
          <w:spacing w:val="-12"/>
          <w:sz w:val="20"/>
        </w:rPr>
        <w:t> </w:t>
      </w:r>
      <w:r>
        <w:rPr>
          <w:b/>
          <w:sz w:val="20"/>
        </w:rPr>
        <w:t>You</w:t>
      </w:r>
      <w:r>
        <w:rPr>
          <w:sz w:val="20"/>
        </w:rPr>
        <w:t>, unless it meets the criteria of an Official Workshop.</w:t>
      </w:r>
    </w:p>
    <w:p>
      <w:pPr>
        <w:pStyle w:val="ListParagraph"/>
        <w:numPr>
          <w:ilvl w:val="1"/>
          <w:numId w:val="98"/>
        </w:numPr>
        <w:tabs>
          <w:tab w:pos="1059" w:val="left" w:leader="none"/>
        </w:tabs>
        <w:spacing w:line="250" w:lineRule="exact" w:before="0" w:after="0"/>
        <w:ind w:left="1059" w:right="0" w:hanging="283"/>
        <w:jc w:val="left"/>
        <w:rPr>
          <w:color w:val="BA1419"/>
          <w:sz w:val="20"/>
        </w:rPr>
      </w:pPr>
      <w:r>
        <w:rPr>
          <w:b/>
          <w:color w:val="BA1419"/>
          <w:sz w:val="20"/>
        </w:rPr>
        <w:t>Claim</w:t>
      </w:r>
      <w:r>
        <w:rPr>
          <w:b/>
          <w:color w:val="BA1419"/>
          <w:spacing w:val="-1"/>
          <w:sz w:val="20"/>
        </w:rPr>
        <w:t> </w:t>
      </w:r>
      <w:r>
        <w:rPr>
          <w:b/>
          <w:color w:val="BA1419"/>
          <w:sz w:val="20"/>
        </w:rPr>
        <w:t>Certification</w:t>
      </w:r>
      <w:r>
        <w:rPr>
          <w:b/>
          <w:color w:val="BA1419"/>
          <w:spacing w:val="-12"/>
          <w:sz w:val="20"/>
        </w:rPr>
        <w:t> </w:t>
      </w:r>
      <w:r>
        <w:rPr>
          <w:b/>
          <w:color w:val="BA1419"/>
          <w:sz w:val="20"/>
        </w:rPr>
        <w:t>Without</w:t>
      </w:r>
      <w:r>
        <w:rPr>
          <w:b/>
          <w:color w:val="BA1419"/>
          <w:spacing w:val="-1"/>
          <w:sz w:val="20"/>
        </w:rPr>
        <w:t> </w:t>
      </w:r>
      <w:r>
        <w:rPr>
          <w:b/>
          <w:color w:val="BA1419"/>
          <w:sz w:val="20"/>
        </w:rPr>
        <w:t>Completing</w:t>
      </w:r>
      <w:r>
        <w:rPr>
          <w:b/>
          <w:color w:val="BA1419"/>
          <w:spacing w:val="-1"/>
          <w:sz w:val="20"/>
        </w:rPr>
        <w:t> </w:t>
      </w:r>
      <w:r>
        <w:rPr>
          <w:b/>
          <w:color w:val="BA1419"/>
          <w:sz w:val="20"/>
        </w:rPr>
        <w:t>the</w:t>
      </w:r>
      <w:r>
        <w:rPr>
          <w:b/>
          <w:color w:val="BA1419"/>
          <w:spacing w:val="-1"/>
          <w:sz w:val="20"/>
        </w:rPr>
        <w:t> </w:t>
      </w:r>
      <w:r>
        <w:rPr>
          <w:b/>
          <w:color w:val="BA1419"/>
          <w:sz w:val="20"/>
        </w:rPr>
        <w:t>Full </w:t>
      </w:r>
      <w:r>
        <w:rPr>
          <w:b/>
          <w:color w:val="BA1419"/>
          <w:spacing w:val="-2"/>
          <w:sz w:val="20"/>
        </w:rPr>
        <w:t>Process</w:t>
      </w:r>
    </w:p>
    <w:p>
      <w:pPr>
        <w:pStyle w:val="ListParagraph"/>
        <w:numPr>
          <w:ilvl w:val="2"/>
          <w:numId w:val="98"/>
        </w:numPr>
        <w:tabs>
          <w:tab w:pos="1341" w:val="left" w:leader="none"/>
          <w:tab w:pos="1343" w:val="left" w:leader="none"/>
        </w:tabs>
        <w:spacing w:line="244" w:lineRule="auto" w:before="6" w:after="0"/>
        <w:ind w:left="1343" w:right="1354" w:hanging="284"/>
        <w:jc w:val="left"/>
        <w:rPr>
          <w:sz w:val="20"/>
        </w:rPr>
      </w:pPr>
      <w:r>
        <w:rPr>
          <w:sz w:val="20"/>
        </w:rPr>
        <w:t>If</w:t>
      </w:r>
      <w:r>
        <w:rPr>
          <w:spacing w:val="-7"/>
          <w:sz w:val="20"/>
        </w:rPr>
        <w:t> </w:t>
      </w:r>
      <w:r>
        <w:rPr>
          <w:sz w:val="20"/>
        </w:rPr>
        <w:t>you</w:t>
      </w:r>
      <w:r>
        <w:rPr>
          <w:spacing w:val="-5"/>
          <w:sz w:val="20"/>
        </w:rPr>
        <w:t> </w:t>
      </w:r>
      <w:r>
        <w:rPr>
          <w:sz w:val="20"/>
        </w:rPr>
        <w:t>have</w:t>
      </w:r>
      <w:r>
        <w:rPr>
          <w:spacing w:val="-5"/>
          <w:sz w:val="20"/>
        </w:rPr>
        <w:t> </w:t>
      </w:r>
      <w:r>
        <w:rPr>
          <w:sz w:val="20"/>
        </w:rPr>
        <w:t>not</w:t>
      </w:r>
      <w:r>
        <w:rPr>
          <w:spacing w:val="-5"/>
          <w:sz w:val="20"/>
        </w:rPr>
        <w:t> </w:t>
      </w:r>
      <w:r>
        <w:rPr>
          <w:sz w:val="20"/>
        </w:rPr>
        <w:t>fully</w:t>
      </w:r>
      <w:r>
        <w:rPr>
          <w:spacing w:val="-5"/>
          <w:sz w:val="20"/>
        </w:rPr>
        <w:t> </w:t>
      </w:r>
      <w:r>
        <w:rPr>
          <w:sz w:val="20"/>
        </w:rPr>
        <w:t>completed</w:t>
      </w:r>
      <w:r>
        <w:rPr>
          <w:spacing w:val="-5"/>
          <w:sz w:val="20"/>
        </w:rPr>
        <w:t> </w:t>
      </w:r>
      <w:r>
        <w:rPr>
          <w:sz w:val="20"/>
        </w:rPr>
        <w:t>the</w:t>
      </w:r>
      <w:r>
        <w:rPr>
          <w:spacing w:val="-5"/>
          <w:sz w:val="20"/>
        </w:rPr>
        <w:t> </w:t>
      </w:r>
      <w:r>
        <w:rPr>
          <w:sz w:val="20"/>
        </w:rPr>
        <w:t>certification</w:t>
      </w:r>
      <w:r>
        <w:rPr>
          <w:spacing w:val="-5"/>
          <w:sz w:val="20"/>
        </w:rPr>
        <w:t> </w:t>
      </w:r>
      <w:r>
        <w:rPr>
          <w:sz w:val="20"/>
        </w:rPr>
        <w:t>process,</w:t>
      </w:r>
      <w:r>
        <w:rPr>
          <w:spacing w:val="-5"/>
          <w:sz w:val="20"/>
        </w:rPr>
        <w:t> </w:t>
      </w:r>
      <w:r>
        <w:rPr>
          <w:sz w:val="20"/>
        </w:rPr>
        <w:t>you</w:t>
      </w:r>
      <w:r>
        <w:rPr>
          <w:spacing w:val="-5"/>
          <w:sz w:val="20"/>
        </w:rPr>
        <w:t> </w:t>
      </w:r>
      <w:r>
        <w:rPr>
          <w:sz w:val="20"/>
        </w:rPr>
        <w:t>cannot</w:t>
      </w:r>
      <w:r>
        <w:rPr>
          <w:spacing w:val="-5"/>
          <w:sz w:val="20"/>
        </w:rPr>
        <w:t> </w:t>
      </w:r>
      <w:r>
        <w:rPr>
          <w:sz w:val="20"/>
        </w:rPr>
        <w:t>claim</w:t>
      </w:r>
      <w:r>
        <w:rPr>
          <w:spacing w:val="-5"/>
          <w:sz w:val="20"/>
        </w:rPr>
        <w:t> </w:t>
      </w:r>
      <w:r>
        <w:rPr>
          <w:sz w:val="20"/>
        </w:rPr>
        <w:t>to</w:t>
      </w:r>
      <w:r>
        <w:rPr>
          <w:spacing w:val="-5"/>
          <w:sz w:val="20"/>
        </w:rPr>
        <w:t> </w:t>
      </w:r>
      <w:r>
        <w:rPr>
          <w:sz w:val="20"/>
        </w:rPr>
        <w:t>be</w:t>
      </w:r>
      <w:r>
        <w:rPr>
          <w:spacing w:val="-5"/>
          <w:sz w:val="20"/>
        </w:rPr>
        <w:t> </w:t>
      </w:r>
      <w:r>
        <w:rPr>
          <w:sz w:val="20"/>
        </w:rPr>
        <w:t>a</w:t>
      </w:r>
      <w:r>
        <w:rPr>
          <w:spacing w:val="-5"/>
          <w:sz w:val="20"/>
        </w:rPr>
        <w:t> </w:t>
      </w:r>
      <w:r>
        <w:rPr>
          <w:b/>
          <w:sz w:val="20"/>
        </w:rPr>
        <w:t>Points</w:t>
      </w:r>
      <w:r>
        <w:rPr>
          <w:b/>
          <w:spacing w:val="-5"/>
          <w:sz w:val="20"/>
        </w:rPr>
        <w:t> </w:t>
      </w:r>
      <w:r>
        <w:rPr>
          <w:b/>
          <w:sz w:val="20"/>
        </w:rPr>
        <w:t>of</w:t>
      </w:r>
      <w:r>
        <w:rPr>
          <w:b/>
          <w:spacing w:val="-19"/>
          <w:sz w:val="20"/>
        </w:rPr>
        <w:t> </w:t>
      </w:r>
      <w:r>
        <w:rPr>
          <w:b/>
          <w:sz w:val="20"/>
        </w:rPr>
        <w:t>You Certified Business Trainer</w:t>
      </w:r>
      <w:r>
        <w:rPr>
          <w:sz w:val="20"/>
        </w:rPr>
        <w:t>.</w:t>
      </w:r>
    </w:p>
    <w:p>
      <w:pPr>
        <w:pStyle w:val="ListParagraph"/>
        <w:numPr>
          <w:ilvl w:val="2"/>
          <w:numId w:val="98"/>
        </w:numPr>
        <w:tabs>
          <w:tab w:pos="1341" w:val="left" w:leader="none"/>
          <w:tab w:pos="1343" w:val="left" w:leader="none"/>
        </w:tabs>
        <w:spacing w:line="247" w:lineRule="auto" w:before="2" w:after="0"/>
        <w:ind w:left="1343" w:right="2107" w:hanging="284"/>
        <w:jc w:val="left"/>
        <w:rPr>
          <w:sz w:val="20"/>
        </w:rPr>
      </w:pPr>
      <w:r>
        <w:rPr>
          <w:sz w:val="20"/>
        </w:rPr>
        <w:t>You</w:t>
      </w:r>
      <w:r>
        <w:rPr>
          <w:spacing w:val="-11"/>
          <w:sz w:val="20"/>
        </w:rPr>
        <w:t> </w:t>
      </w:r>
      <w:r>
        <w:rPr>
          <w:sz w:val="20"/>
        </w:rPr>
        <w:t>may</w:t>
      </w:r>
      <w:r>
        <w:rPr>
          <w:spacing w:val="-7"/>
          <w:sz w:val="20"/>
        </w:rPr>
        <w:t> </w:t>
      </w:r>
      <w:r>
        <w:rPr>
          <w:sz w:val="20"/>
        </w:rPr>
        <w:t>state</w:t>
      </w:r>
      <w:r>
        <w:rPr>
          <w:spacing w:val="-7"/>
          <w:sz w:val="20"/>
        </w:rPr>
        <w:t> </w:t>
      </w:r>
      <w:r>
        <w:rPr>
          <w:sz w:val="20"/>
        </w:rPr>
        <w:t>that</w:t>
      </w:r>
      <w:r>
        <w:rPr>
          <w:spacing w:val="-7"/>
          <w:sz w:val="20"/>
        </w:rPr>
        <w:t> </w:t>
      </w:r>
      <w:r>
        <w:rPr>
          <w:sz w:val="20"/>
        </w:rPr>
        <w:t>you</w:t>
      </w:r>
      <w:r>
        <w:rPr>
          <w:spacing w:val="-7"/>
          <w:sz w:val="20"/>
        </w:rPr>
        <w:t> </w:t>
      </w:r>
      <w:r>
        <w:rPr>
          <w:sz w:val="20"/>
        </w:rPr>
        <w:t>have</w:t>
      </w:r>
      <w:r>
        <w:rPr>
          <w:spacing w:val="-7"/>
          <w:sz w:val="20"/>
        </w:rPr>
        <w:t> </w:t>
      </w:r>
      <w:r>
        <w:rPr>
          <w:sz w:val="20"/>
        </w:rPr>
        <w:t>been</w:t>
      </w:r>
      <w:r>
        <w:rPr>
          <w:spacing w:val="-7"/>
          <w:sz w:val="20"/>
        </w:rPr>
        <w:t> </w:t>
      </w:r>
      <w:r>
        <w:rPr>
          <w:sz w:val="20"/>
        </w:rPr>
        <w:t>trained</w:t>
      </w:r>
      <w:r>
        <w:rPr>
          <w:spacing w:val="-7"/>
          <w:sz w:val="20"/>
        </w:rPr>
        <w:t> </w:t>
      </w:r>
      <w:r>
        <w:rPr>
          <w:sz w:val="20"/>
        </w:rPr>
        <w:t>in</w:t>
      </w:r>
      <w:r>
        <w:rPr>
          <w:spacing w:val="-7"/>
          <w:sz w:val="20"/>
        </w:rPr>
        <w:t> </w:t>
      </w:r>
      <w:r>
        <w:rPr>
          <w:b/>
          <w:sz w:val="20"/>
        </w:rPr>
        <w:t>Points</w:t>
      </w:r>
      <w:r>
        <w:rPr>
          <w:b/>
          <w:spacing w:val="-7"/>
          <w:sz w:val="20"/>
        </w:rPr>
        <w:t> </w:t>
      </w:r>
      <w:r>
        <w:rPr>
          <w:b/>
          <w:sz w:val="20"/>
        </w:rPr>
        <w:t>of</w:t>
      </w:r>
      <w:r>
        <w:rPr>
          <w:b/>
          <w:spacing w:val="-19"/>
          <w:sz w:val="20"/>
        </w:rPr>
        <w:t> </w:t>
      </w:r>
      <w:r>
        <w:rPr>
          <w:b/>
          <w:sz w:val="20"/>
        </w:rPr>
        <w:t>You</w:t>
      </w:r>
      <w:r>
        <w:rPr>
          <w:b/>
          <w:spacing w:val="-7"/>
          <w:sz w:val="20"/>
        </w:rPr>
        <w:t> </w:t>
      </w:r>
      <w:r>
        <w:rPr>
          <w:sz w:val="20"/>
        </w:rPr>
        <w:t>tools,</w:t>
      </w:r>
      <w:r>
        <w:rPr>
          <w:spacing w:val="-7"/>
          <w:sz w:val="20"/>
        </w:rPr>
        <w:t> </w:t>
      </w:r>
      <w:r>
        <w:rPr>
          <w:sz w:val="20"/>
        </w:rPr>
        <w:t>but</w:t>
      </w:r>
      <w:r>
        <w:rPr>
          <w:spacing w:val="-7"/>
          <w:sz w:val="20"/>
        </w:rPr>
        <w:t> </w:t>
      </w:r>
      <w:r>
        <w:rPr>
          <w:sz w:val="20"/>
        </w:rPr>
        <w:t>without</w:t>
      </w:r>
      <w:r>
        <w:rPr>
          <w:spacing w:val="-7"/>
          <w:sz w:val="20"/>
        </w:rPr>
        <w:t> </w:t>
      </w:r>
      <w:r>
        <w:rPr>
          <w:sz w:val="20"/>
        </w:rPr>
        <w:t>the</w:t>
      </w:r>
      <w:r>
        <w:rPr>
          <w:spacing w:val="-7"/>
          <w:sz w:val="20"/>
        </w:rPr>
        <w:t> </w:t>
      </w:r>
      <w:r>
        <w:rPr>
          <w:sz w:val="20"/>
        </w:rPr>
        <w:t>official certification title.</w:t>
      </w:r>
    </w:p>
    <w:p>
      <w:pPr>
        <w:pStyle w:val="ListParagraph"/>
        <w:numPr>
          <w:ilvl w:val="1"/>
          <w:numId w:val="98"/>
        </w:numPr>
        <w:tabs>
          <w:tab w:pos="1059" w:val="left" w:leader="none"/>
        </w:tabs>
        <w:spacing w:line="251" w:lineRule="exact" w:before="0" w:after="0"/>
        <w:ind w:left="1059" w:right="0" w:hanging="283"/>
        <w:jc w:val="left"/>
        <w:rPr>
          <w:color w:val="BA1419"/>
          <w:sz w:val="20"/>
        </w:rPr>
      </w:pPr>
      <w:r>
        <w:rPr>
          <w:b/>
          <w:color w:val="BA1419"/>
          <w:sz w:val="20"/>
        </w:rPr>
        <w:t>How</w:t>
      </w:r>
      <w:r>
        <w:rPr>
          <w:b/>
          <w:color w:val="BA1419"/>
          <w:spacing w:val="-10"/>
          <w:sz w:val="20"/>
        </w:rPr>
        <w:t> </w:t>
      </w:r>
      <w:r>
        <w:rPr>
          <w:b/>
          <w:color w:val="BA1419"/>
          <w:sz w:val="20"/>
        </w:rPr>
        <w:t>to</w:t>
      </w:r>
      <w:r>
        <w:rPr>
          <w:b/>
          <w:color w:val="BA1419"/>
          <w:spacing w:val="-5"/>
          <w:sz w:val="20"/>
        </w:rPr>
        <w:t> </w:t>
      </w:r>
      <w:r>
        <w:rPr>
          <w:b/>
          <w:color w:val="BA1419"/>
          <w:sz w:val="20"/>
        </w:rPr>
        <w:t>Present</w:t>
      </w:r>
      <w:r>
        <w:rPr>
          <w:b/>
          <w:color w:val="BA1419"/>
          <w:spacing w:val="-19"/>
          <w:sz w:val="20"/>
        </w:rPr>
        <w:t> </w:t>
      </w:r>
      <w:r>
        <w:rPr>
          <w:b/>
          <w:color w:val="BA1419"/>
          <w:sz w:val="20"/>
        </w:rPr>
        <w:t>Your</w:t>
      </w:r>
      <w:r>
        <w:rPr>
          <w:b/>
          <w:color w:val="BA1419"/>
          <w:spacing w:val="-6"/>
          <w:sz w:val="20"/>
        </w:rPr>
        <w:t> </w:t>
      </w:r>
      <w:r>
        <w:rPr>
          <w:b/>
          <w:color w:val="BA1419"/>
          <w:sz w:val="20"/>
        </w:rPr>
        <w:t>Certification</w:t>
      </w:r>
      <w:r>
        <w:rPr>
          <w:b/>
          <w:color w:val="BA1419"/>
          <w:spacing w:val="-5"/>
          <w:sz w:val="20"/>
        </w:rPr>
        <w:t> </w:t>
      </w:r>
      <w:r>
        <w:rPr>
          <w:b/>
          <w:color w:val="BA1419"/>
          <w:spacing w:val="-2"/>
          <w:sz w:val="20"/>
        </w:rPr>
        <w:t>Properly</w:t>
      </w:r>
    </w:p>
    <w:p>
      <w:pPr>
        <w:pStyle w:val="ListParagraph"/>
        <w:numPr>
          <w:ilvl w:val="2"/>
          <w:numId w:val="98"/>
        </w:numPr>
        <w:tabs>
          <w:tab w:pos="1341" w:val="left" w:leader="none"/>
        </w:tabs>
        <w:spacing w:line="240" w:lineRule="auto" w:before="7" w:after="0"/>
        <w:ind w:left="1341" w:right="0" w:hanging="282"/>
        <w:jc w:val="left"/>
        <w:rPr>
          <w:sz w:val="20"/>
        </w:rPr>
      </w:pPr>
      <w:r>
        <w:rPr>
          <w:sz w:val="20"/>
        </w:rPr>
        <w:t>You</w:t>
      </w:r>
      <w:r>
        <w:rPr>
          <w:spacing w:val="-14"/>
          <w:sz w:val="20"/>
        </w:rPr>
        <w:t> </w:t>
      </w:r>
      <w:r>
        <w:rPr>
          <w:sz w:val="20"/>
        </w:rPr>
        <w:t>may</w:t>
      </w:r>
      <w:r>
        <w:rPr>
          <w:spacing w:val="-5"/>
          <w:sz w:val="20"/>
        </w:rPr>
        <w:t> </w:t>
      </w:r>
      <w:r>
        <w:rPr>
          <w:sz w:val="20"/>
        </w:rPr>
        <w:t>state</w:t>
      </w:r>
      <w:r>
        <w:rPr>
          <w:spacing w:val="-6"/>
          <w:sz w:val="20"/>
        </w:rPr>
        <w:t> </w:t>
      </w:r>
      <w:r>
        <w:rPr>
          <w:sz w:val="20"/>
        </w:rPr>
        <w:t>that</w:t>
      </w:r>
      <w:r>
        <w:rPr>
          <w:spacing w:val="-6"/>
          <w:sz w:val="20"/>
        </w:rPr>
        <w:t> </w:t>
      </w:r>
      <w:r>
        <w:rPr>
          <w:sz w:val="20"/>
        </w:rPr>
        <w:t>you</w:t>
      </w:r>
      <w:r>
        <w:rPr>
          <w:spacing w:val="-5"/>
          <w:sz w:val="20"/>
        </w:rPr>
        <w:t> </w:t>
      </w:r>
      <w:r>
        <w:rPr>
          <w:sz w:val="20"/>
        </w:rPr>
        <w:t>are</w:t>
      </w:r>
      <w:r>
        <w:rPr>
          <w:spacing w:val="-6"/>
          <w:sz w:val="20"/>
        </w:rPr>
        <w:t> </w:t>
      </w:r>
      <w:r>
        <w:rPr>
          <w:sz w:val="20"/>
        </w:rPr>
        <w:t>a</w:t>
      </w:r>
      <w:r>
        <w:rPr>
          <w:spacing w:val="-6"/>
          <w:sz w:val="20"/>
        </w:rPr>
        <w:t> </w:t>
      </w:r>
      <w:r>
        <w:rPr>
          <w:b/>
          <w:sz w:val="20"/>
        </w:rPr>
        <w:t>Points</w:t>
      </w:r>
      <w:r>
        <w:rPr>
          <w:b/>
          <w:spacing w:val="-5"/>
          <w:sz w:val="20"/>
        </w:rPr>
        <w:t> </w:t>
      </w:r>
      <w:r>
        <w:rPr>
          <w:b/>
          <w:sz w:val="20"/>
        </w:rPr>
        <w:t>of</w:t>
      </w:r>
      <w:r>
        <w:rPr>
          <w:b/>
          <w:spacing w:val="-19"/>
          <w:sz w:val="20"/>
        </w:rPr>
        <w:t> </w:t>
      </w:r>
      <w:r>
        <w:rPr>
          <w:b/>
          <w:sz w:val="20"/>
        </w:rPr>
        <w:t>You</w:t>
      </w:r>
      <w:r>
        <w:rPr>
          <w:b/>
          <w:spacing w:val="-6"/>
          <w:sz w:val="20"/>
        </w:rPr>
        <w:t> </w:t>
      </w:r>
      <w:r>
        <w:rPr>
          <w:b/>
          <w:sz w:val="20"/>
        </w:rPr>
        <w:t>Certified</w:t>
      </w:r>
      <w:r>
        <w:rPr>
          <w:b/>
          <w:spacing w:val="-5"/>
          <w:sz w:val="20"/>
        </w:rPr>
        <w:t> </w:t>
      </w:r>
      <w:r>
        <w:rPr>
          <w:b/>
          <w:sz w:val="20"/>
        </w:rPr>
        <w:t>Business</w:t>
      </w:r>
      <w:r>
        <w:rPr>
          <w:b/>
          <w:spacing w:val="-19"/>
          <w:sz w:val="20"/>
        </w:rPr>
        <w:t> </w:t>
      </w:r>
      <w:r>
        <w:rPr>
          <w:b/>
          <w:spacing w:val="-2"/>
          <w:sz w:val="20"/>
        </w:rPr>
        <w:t>Trainer</w:t>
      </w:r>
      <w:r>
        <w:rPr>
          <w:spacing w:val="-2"/>
          <w:sz w:val="20"/>
        </w:rPr>
        <w:t>.</w:t>
      </w:r>
    </w:p>
    <w:p>
      <w:pPr>
        <w:pStyle w:val="ListParagraph"/>
        <w:numPr>
          <w:ilvl w:val="2"/>
          <w:numId w:val="98"/>
        </w:numPr>
        <w:tabs>
          <w:tab w:pos="1341" w:val="left" w:leader="none"/>
          <w:tab w:pos="1343" w:val="left" w:leader="none"/>
        </w:tabs>
        <w:spacing w:line="247" w:lineRule="auto" w:before="6" w:after="0"/>
        <w:ind w:left="1343" w:right="1674" w:hanging="284"/>
        <w:jc w:val="left"/>
        <w:rPr>
          <w:sz w:val="20"/>
        </w:rPr>
      </w:pPr>
      <w:r>
        <w:rPr>
          <w:sz w:val="20"/>
        </w:rPr>
        <w:t>You</w:t>
      </w:r>
      <w:r>
        <w:rPr>
          <w:spacing w:val="-12"/>
          <w:sz w:val="20"/>
        </w:rPr>
        <w:t> </w:t>
      </w:r>
      <w:r>
        <w:rPr>
          <w:sz w:val="20"/>
        </w:rPr>
        <w:t>cannot</w:t>
      </w:r>
      <w:r>
        <w:rPr>
          <w:spacing w:val="-7"/>
          <w:sz w:val="20"/>
        </w:rPr>
        <w:t> </w:t>
      </w:r>
      <w:r>
        <w:rPr>
          <w:sz w:val="20"/>
        </w:rPr>
        <w:t>present</w:t>
      </w:r>
      <w:r>
        <w:rPr>
          <w:spacing w:val="-7"/>
          <w:sz w:val="20"/>
        </w:rPr>
        <w:t> </w:t>
      </w:r>
      <w:r>
        <w:rPr>
          <w:sz w:val="20"/>
        </w:rPr>
        <w:t>yourself</w:t>
      </w:r>
      <w:r>
        <w:rPr>
          <w:spacing w:val="-7"/>
          <w:sz w:val="20"/>
        </w:rPr>
        <w:t> </w:t>
      </w:r>
      <w:r>
        <w:rPr>
          <w:sz w:val="20"/>
        </w:rPr>
        <w:t>as</w:t>
      </w:r>
      <w:r>
        <w:rPr>
          <w:spacing w:val="-7"/>
          <w:sz w:val="20"/>
        </w:rPr>
        <w:t> </w:t>
      </w:r>
      <w:r>
        <w:rPr>
          <w:b/>
          <w:sz w:val="20"/>
        </w:rPr>
        <w:t>Points</w:t>
      </w:r>
      <w:r>
        <w:rPr>
          <w:b/>
          <w:spacing w:val="-7"/>
          <w:sz w:val="20"/>
        </w:rPr>
        <w:t> </w:t>
      </w:r>
      <w:r>
        <w:rPr>
          <w:b/>
          <w:sz w:val="20"/>
        </w:rPr>
        <w:t>of</w:t>
      </w:r>
      <w:r>
        <w:rPr>
          <w:b/>
          <w:spacing w:val="-19"/>
          <w:sz w:val="20"/>
        </w:rPr>
        <w:t> </w:t>
      </w:r>
      <w:r>
        <w:rPr>
          <w:b/>
          <w:sz w:val="20"/>
        </w:rPr>
        <w:t>You</w:t>
      </w:r>
      <w:r>
        <w:rPr>
          <w:sz w:val="20"/>
        </w:rPr>
        <w:t>,</w:t>
      </w:r>
      <w:r>
        <w:rPr>
          <w:spacing w:val="-7"/>
          <w:sz w:val="20"/>
        </w:rPr>
        <w:t> </w:t>
      </w:r>
      <w:r>
        <w:rPr>
          <w:sz w:val="20"/>
        </w:rPr>
        <w:t>nor</w:t>
      </w:r>
      <w:r>
        <w:rPr>
          <w:spacing w:val="-7"/>
          <w:sz w:val="20"/>
        </w:rPr>
        <w:t> </w:t>
      </w:r>
      <w:r>
        <w:rPr>
          <w:sz w:val="20"/>
        </w:rPr>
        <w:t>imply</w:t>
      </w:r>
      <w:r>
        <w:rPr>
          <w:spacing w:val="-7"/>
          <w:sz w:val="20"/>
        </w:rPr>
        <w:t> </w:t>
      </w:r>
      <w:r>
        <w:rPr>
          <w:sz w:val="20"/>
        </w:rPr>
        <w:t>that</w:t>
      </w:r>
      <w:r>
        <w:rPr>
          <w:spacing w:val="-7"/>
          <w:sz w:val="20"/>
        </w:rPr>
        <w:t> </w:t>
      </w:r>
      <w:r>
        <w:rPr>
          <w:sz w:val="20"/>
        </w:rPr>
        <w:t>you</w:t>
      </w:r>
      <w:r>
        <w:rPr>
          <w:spacing w:val="-7"/>
          <w:sz w:val="20"/>
        </w:rPr>
        <w:t> </w:t>
      </w:r>
      <w:r>
        <w:rPr>
          <w:sz w:val="20"/>
        </w:rPr>
        <w:t>are</w:t>
      </w:r>
      <w:r>
        <w:rPr>
          <w:spacing w:val="-7"/>
          <w:sz w:val="20"/>
        </w:rPr>
        <w:t> </w:t>
      </w:r>
      <w:r>
        <w:rPr>
          <w:sz w:val="20"/>
        </w:rPr>
        <w:t>an</w:t>
      </w:r>
      <w:r>
        <w:rPr>
          <w:spacing w:val="-7"/>
          <w:sz w:val="20"/>
        </w:rPr>
        <w:t> </w:t>
      </w:r>
      <w:r>
        <w:rPr>
          <w:sz w:val="20"/>
        </w:rPr>
        <w:t>employee,</w:t>
      </w:r>
      <w:r>
        <w:rPr>
          <w:spacing w:val="-7"/>
          <w:sz w:val="20"/>
        </w:rPr>
        <w:t> </w:t>
      </w:r>
      <w:r>
        <w:rPr>
          <w:sz w:val="20"/>
        </w:rPr>
        <w:t>owner,</w:t>
      </w:r>
      <w:r>
        <w:rPr>
          <w:spacing w:val="-7"/>
          <w:sz w:val="20"/>
        </w:rPr>
        <w:t> </w:t>
      </w:r>
      <w:r>
        <w:rPr>
          <w:sz w:val="20"/>
        </w:rPr>
        <w:t>or official representative of the company.</w:t>
      </w:r>
    </w:p>
    <w:p>
      <w:pPr>
        <w:pStyle w:val="ListParagraph"/>
        <w:numPr>
          <w:ilvl w:val="2"/>
          <w:numId w:val="98"/>
        </w:numPr>
        <w:tabs>
          <w:tab w:pos="1341" w:val="left" w:leader="none"/>
          <w:tab w:pos="1343" w:val="left" w:leader="none"/>
        </w:tabs>
        <w:spacing w:line="247" w:lineRule="auto" w:before="0" w:after="0"/>
        <w:ind w:left="1343" w:right="1246" w:hanging="284"/>
        <w:jc w:val="left"/>
        <w:rPr>
          <w:sz w:val="20"/>
        </w:rPr>
      </w:pPr>
      <w:r>
        <w:rPr>
          <w:sz w:val="20"/>
        </w:rPr>
        <w:t>Your</w:t>
      </w:r>
      <w:r>
        <w:rPr>
          <w:spacing w:val="-6"/>
          <w:sz w:val="20"/>
        </w:rPr>
        <w:t> </w:t>
      </w:r>
      <w:r>
        <w:rPr>
          <w:sz w:val="20"/>
        </w:rPr>
        <w:t>certification</w:t>
      </w:r>
      <w:r>
        <w:rPr>
          <w:spacing w:val="-6"/>
          <w:sz w:val="20"/>
        </w:rPr>
        <w:t> </w:t>
      </w:r>
      <w:r>
        <w:rPr>
          <w:sz w:val="20"/>
        </w:rPr>
        <w:t>acknowledges</w:t>
      </w:r>
      <w:r>
        <w:rPr>
          <w:spacing w:val="-6"/>
          <w:sz w:val="20"/>
        </w:rPr>
        <w:t> </w:t>
      </w:r>
      <w:r>
        <w:rPr>
          <w:sz w:val="20"/>
        </w:rPr>
        <w:t>your</w:t>
      </w:r>
      <w:r>
        <w:rPr>
          <w:spacing w:val="-6"/>
          <w:sz w:val="20"/>
        </w:rPr>
        <w:t> </w:t>
      </w:r>
      <w:r>
        <w:rPr>
          <w:sz w:val="20"/>
        </w:rPr>
        <w:t>expertise</w:t>
      </w:r>
      <w:r>
        <w:rPr>
          <w:spacing w:val="-6"/>
          <w:sz w:val="20"/>
        </w:rPr>
        <w:t> </w:t>
      </w:r>
      <w:r>
        <w:rPr>
          <w:sz w:val="20"/>
        </w:rPr>
        <w:t>in</w:t>
      </w:r>
      <w:r>
        <w:rPr>
          <w:spacing w:val="-6"/>
          <w:sz w:val="20"/>
        </w:rPr>
        <w:t> </w:t>
      </w:r>
      <w:r>
        <w:rPr>
          <w:sz w:val="20"/>
        </w:rPr>
        <w:t>the</w:t>
      </w:r>
      <w:r>
        <w:rPr>
          <w:spacing w:val="-6"/>
          <w:sz w:val="20"/>
        </w:rPr>
        <w:t> </w:t>
      </w:r>
      <w:r>
        <w:rPr>
          <w:sz w:val="20"/>
        </w:rPr>
        <w:t>methodology,</w:t>
      </w:r>
      <w:r>
        <w:rPr>
          <w:spacing w:val="-6"/>
          <w:sz w:val="20"/>
        </w:rPr>
        <w:t> </w:t>
      </w:r>
      <w:r>
        <w:rPr>
          <w:sz w:val="20"/>
        </w:rPr>
        <w:t>but</w:t>
      </w:r>
      <w:r>
        <w:rPr>
          <w:spacing w:val="-6"/>
          <w:sz w:val="20"/>
        </w:rPr>
        <w:t> </w:t>
      </w:r>
      <w:r>
        <w:rPr>
          <w:sz w:val="20"/>
        </w:rPr>
        <w:t>it</w:t>
      </w:r>
      <w:r>
        <w:rPr>
          <w:spacing w:val="-6"/>
          <w:sz w:val="20"/>
        </w:rPr>
        <w:t> </w:t>
      </w:r>
      <w:r>
        <w:rPr>
          <w:sz w:val="20"/>
        </w:rPr>
        <w:t>does</w:t>
      </w:r>
      <w:r>
        <w:rPr>
          <w:spacing w:val="-6"/>
          <w:sz w:val="20"/>
        </w:rPr>
        <w:t> </w:t>
      </w:r>
      <w:r>
        <w:rPr>
          <w:sz w:val="20"/>
        </w:rPr>
        <w:t>not</w:t>
      </w:r>
      <w:r>
        <w:rPr>
          <w:spacing w:val="-6"/>
          <w:sz w:val="20"/>
        </w:rPr>
        <w:t> </w:t>
      </w:r>
      <w:r>
        <w:rPr>
          <w:sz w:val="20"/>
        </w:rPr>
        <w:t>grant</w:t>
      </w:r>
      <w:r>
        <w:rPr>
          <w:spacing w:val="-6"/>
          <w:sz w:val="20"/>
        </w:rPr>
        <w:t> </w:t>
      </w:r>
      <w:r>
        <w:rPr>
          <w:sz w:val="20"/>
        </w:rPr>
        <w:t>the</w:t>
      </w:r>
      <w:r>
        <w:rPr>
          <w:spacing w:val="-6"/>
          <w:sz w:val="20"/>
        </w:rPr>
        <w:t> </w:t>
      </w:r>
      <w:r>
        <w:rPr>
          <w:sz w:val="20"/>
        </w:rPr>
        <w:t>right to act on behalf of the company beyond your certified role.</w:t>
      </w:r>
    </w:p>
    <w:p>
      <w:pPr>
        <w:pStyle w:val="ListParagraph"/>
        <w:numPr>
          <w:ilvl w:val="1"/>
          <w:numId w:val="98"/>
        </w:numPr>
        <w:tabs>
          <w:tab w:pos="1059" w:val="left" w:leader="none"/>
        </w:tabs>
        <w:spacing w:line="251" w:lineRule="exact" w:before="0" w:after="0"/>
        <w:ind w:left="1059" w:right="0" w:hanging="283"/>
        <w:jc w:val="left"/>
        <w:rPr>
          <w:color w:val="BA1419"/>
          <w:sz w:val="20"/>
        </w:rPr>
      </w:pPr>
      <w:r>
        <w:rPr>
          <w:b/>
          <w:color w:val="BA1419"/>
          <w:sz w:val="20"/>
        </w:rPr>
        <w:t>Share</w:t>
      </w:r>
      <w:r>
        <w:rPr>
          <w:b/>
          <w:color w:val="BA1419"/>
          <w:spacing w:val="-1"/>
          <w:sz w:val="20"/>
        </w:rPr>
        <w:t> </w:t>
      </w:r>
      <w:r>
        <w:rPr>
          <w:b/>
          <w:color w:val="BA1419"/>
          <w:sz w:val="20"/>
        </w:rPr>
        <w:t>or</w:t>
      </w:r>
      <w:r>
        <w:rPr>
          <w:b/>
          <w:color w:val="BA1419"/>
          <w:spacing w:val="-1"/>
          <w:sz w:val="20"/>
        </w:rPr>
        <w:t> </w:t>
      </w:r>
      <w:r>
        <w:rPr>
          <w:b/>
          <w:color w:val="BA1419"/>
          <w:sz w:val="20"/>
        </w:rPr>
        <w:t>Modify</w:t>
      </w:r>
      <w:r>
        <w:rPr>
          <w:b/>
          <w:color w:val="BA1419"/>
          <w:spacing w:val="-1"/>
          <w:sz w:val="20"/>
        </w:rPr>
        <w:t> </w:t>
      </w:r>
      <w:r>
        <w:rPr>
          <w:b/>
          <w:color w:val="BA1419"/>
          <w:sz w:val="20"/>
        </w:rPr>
        <w:t>Official </w:t>
      </w:r>
      <w:r>
        <w:rPr>
          <w:b/>
          <w:color w:val="BA1419"/>
          <w:spacing w:val="-2"/>
          <w:sz w:val="20"/>
        </w:rPr>
        <w:t>Materials</w:t>
      </w:r>
    </w:p>
    <w:p>
      <w:pPr>
        <w:pStyle w:val="ListParagraph"/>
        <w:numPr>
          <w:ilvl w:val="2"/>
          <w:numId w:val="98"/>
        </w:numPr>
        <w:tabs>
          <w:tab w:pos="1341" w:val="left" w:leader="none"/>
        </w:tabs>
        <w:spacing w:line="240" w:lineRule="auto" w:before="4" w:after="0"/>
        <w:ind w:left="1341" w:right="0" w:hanging="282"/>
        <w:jc w:val="left"/>
        <w:rPr>
          <w:sz w:val="20"/>
        </w:rPr>
      </w:pPr>
      <w:r>
        <w:rPr>
          <w:sz w:val="20"/>
        </w:rPr>
        <w:t>You</w:t>
      </w:r>
      <w:r>
        <w:rPr>
          <w:spacing w:val="-13"/>
          <w:sz w:val="20"/>
        </w:rPr>
        <w:t> </w:t>
      </w:r>
      <w:r>
        <w:rPr>
          <w:sz w:val="20"/>
        </w:rPr>
        <w:t>cannot</w:t>
      </w:r>
      <w:r>
        <w:rPr>
          <w:spacing w:val="-6"/>
          <w:sz w:val="20"/>
        </w:rPr>
        <w:t> </w:t>
      </w:r>
      <w:r>
        <w:rPr>
          <w:sz w:val="20"/>
        </w:rPr>
        <w:t>alter,</w:t>
      </w:r>
      <w:r>
        <w:rPr>
          <w:spacing w:val="-6"/>
          <w:sz w:val="20"/>
        </w:rPr>
        <w:t> </w:t>
      </w:r>
      <w:r>
        <w:rPr>
          <w:sz w:val="20"/>
        </w:rPr>
        <w:t>redesign,</w:t>
      </w:r>
      <w:r>
        <w:rPr>
          <w:spacing w:val="-6"/>
          <w:sz w:val="20"/>
        </w:rPr>
        <w:t> </w:t>
      </w:r>
      <w:r>
        <w:rPr>
          <w:sz w:val="20"/>
        </w:rPr>
        <w:t>or</w:t>
      </w:r>
      <w:r>
        <w:rPr>
          <w:spacing w:val="-6"/>
          <w:sz w:val="20"/>
        </w:rPr>
        <w:t> </w:t>
      </w:r>
      <w:r>
        <w:rPr>
          <w:sz w:val="20"/>
        </w:rPr>
        <w:t>distribute</w:t>
      </w:r>
      <w:r>
        <w:rPr>
          <w:spacing w:val="-6"/>
          <w:sz w:val="20"/>
        </w:rPr>
        <w:t> </w:t>
      </w:r>
      <w:r>
        <w:rPr>
          <w:b/>
          <w:sz w:val="20"/>
        </w:rPr>
        <w:t>Points</w:t>
      </w:r>
      <w:r>
        <w:rPr>
          <w:b/>
          <w:spacing w:val="-6"/>
          <w:sz w:val="20"/>
        </w:rPr>
        <w:t> </w:t>
      </w:r>
      <w:r>
        <w:rPr>
          <w:b/>
          <w:sz w:val="20"/>
        </w:rPr>
        <w:t>of</w:t>
      </w:r>
      <w:r>
        <w:rPr>
          <w:b/>
          <w:spacing w:val="-19"/>
          <w:sz w:val="20"/>
        </w:rPr>
        <w:t> </w:t>
      </w:r>
      <w:r>
        <w:rPr>
          <w:b/>
          <w:sz w:val="20"/>
        </w:rPr>
        <w:t>You</w:t>
      </w:r>
      <w:r>
        <w:rPr>
          <w:b/>
          <w:spacing w:val="-6"/>
          <w:sz w:val="20"/>
        </w:rPr>
        <w:t> </w:t>
      </w:r>
      <w:r>
        <w:rPr>
          <w:sz w:val="20"/>
        </w:rPr>
        <w:t>materials</w:t>
      </w:r>
      <w:r>
        <w:rPr>
          <w:spacing w:val="-6"/>
          <w:sz w:val="20"/>
        </w:rPr>
        <w:t> </w:t>
      </w:r>
      <w:r>
        <w:rPr>
          <w:sz w:val="20"/>
        </w:rPr>
        <w:t>beyond</w:t>
      </w:r>
      <w:r>
        <w:rPr>
          <w:spacing w:val="-6"/>
          <w:sz w:val="20"/>
        </w:rPr>
        <w:t> </w:t>
      </w:r>
      <w:r>
        <w:rPr>
          <w:sz w:val="20"/>
        </w:rPr>
        <w:t>your</w:t>
      </w:r>
      <w:r>
        <w:rPr>
          <w:spacing w:val="-6"/>
          <w:sz w:val="20"/>
        </w:rPr>
        <w:t> </w:t>
      </w:r>
      <w:r>
        <w:rPr>
          <w:sz w:val="20"/>
        </w:rPr>
        <w:t>personal</w:t>
      </w:r>
      <w:r>
        <w:rPr>
          <w:spacing w:val="-6"/>
          <w:sz w:val="20"/>
        </w:rPr>
        <w:t> </w:t>
      </w:r>
      <w:r>
        <w:rPr>
          <w:spacing w:val="-2"/>
          <w:sz w:val="20"/>
        </w:rPr>
        <w:t>translations.</w:t>
      </w:r>
    </w:p>
    <w:p>
      <w:pPr>
        <w:pStyle w:val="ListParagraph"/>
        <w:numPr>
          <w:ilvl w:val="2"/>
          <w:numId w:val="98"/>
        </w:numPr>
        <w:tabs>
          <w:tab w:pos="1341" w:val="left" w:leader="none"/>
          <w:tab w:pos="1343" w:val="left" w:leader="none"/>
        </w:tabs>
        <w:spacing w:line="247" w:lineRule="auto" w:before="7" w:after="0"/>
        <w:ind w:left="1343" w:right="1290" w:hanging="284"/>
        <w:jc w:val="left"/>
        <w:rPr>
          <w:sz w:val="20"/>
        </w:rPr>
      </w:pPr>
      <w:r>
        <w:rPr>
          <w:sz w:val="20"/>
        </w:rPr>
        <w:t>They</w:t>
      </w:r>
      <w:r>
        <w:rPr>
          <w:spacing w:val="-3"/>
          <w:sz w:val="20"/>
        </w:rPr>
        <w:t> </w:t>
      </w:r>
      <w:r>
        <w:rPr>
          <w:sz w:val="20"/>
        </w:rPr>
        <w:t>must</w:t>
      </w:r>
      <w:r>
        <w:rPr>
          <w:spacing w:val="-3"/>
          <w:sz w:val="20"/>
        </w:rPr>
        <w:t> </w:t>
      </w:r>
      <w:r>
        <w:rPr>
          <w:sz w:val="20"/>
        </w:rPr>
        <w:t>retain</w:t>
      </w:r>
      <w:r>
        <w:rPr>
          <w:spacing w:val="-3"/>
          <w:sz w:val="20"/>
        </w:rPr>
        <w:t> </w:t>
      </w:r>
      <w:r>
        <w:rPr>
          <w:sz w:val="20"/>
        </w:rPr>
        <w:t>the</w:t>
      </w:r>
      <w:r>
        <w:rPr>
          <w:spacing w:val="-3"/>
          <w:sz w:val="20"/>
        </w:rPr>
        <w:t> </w:t>
      </w:r>
      <w:r>
        <w:rPr>
          <w:sz w:val="20"/>
        </w:rPr>
        <w:t>original</w:t>
      </w:r>
      <w:r>
        <w:rPr>
          <w:spacing w:val="-3"/>
          <w:sz w:val="20"/>
        </w:rPr>
        <w:t> </w:t>
      </w:r>
      <w:r>
        <w:rPr>
          <w:sz w:val="20"/>
        </w:rPr>
        <w:t>design,</w:t>
      </w:r>
      <w:r>
        <w:rPr>
          <w:spacing w:val="-3"/>
          <w:sz w:val="20"/>
        </w:rPr>
        <w:t> </w:t>
      </w:r>
      <w:r>
        <w:rPr>
          <w:sz w:val="20"/>
        </w:rPr>
        <w:t>look</w:t>
      </w:r>
      <w:r>
        <w:rPr>
          <w:spacing w:val="-3"/>
          <w:sz w:val="20"/>
        </w:rPr>
        <w:t> </w:t>
      </w:r>
      <w:r>
        <w:rPr>
          <w:sz w:val="20"/>
        </w:rPr>
        <w:t>and</w:t>
      </w:r>
      <w:r>
        <w:rPr>
          <w:spacing w:val="-3"/>
          <w:sz w:val="20"/>
        </w:rPr>
        <w:t> </w:t>
      </w:r>
      <w:r>
        <w:rPr>
          <w:sz w:val="20"/>
        </w:rPr>
        <w:t>feel,</w:t>
      </w:r>
      <w:r>
        <w:rPr>
          <w:spacing w:val="-3"/>
          <w:sz w:val="20"/>
        </w:rPr>
        <w:t> </w:t>
      </w:r>
      <w:r>
        <w:rPr>
          <w:sz w:val="20"/>
        </w:rPr>
        <w:t>and</w:t>
      </w:r>
      <w:r>
        <w:rPr>
          <w:spacing w:val="-3"/>
          <w:sz w:val="20"/>
        </w:rPr>
        <w:t> </w:t>
      </w:r>
      <w:r>
        <w:rPr>
          <w:sz w:val="20"/>
        </w:rPr>
        <w:t>must</w:t>
      </w:r>
      <w:r>
        <w:rPr>
          <w:spacing w:val="-3"/>
          <w:sz w:val="20"/>
        </w:rPr>
        <w:t> </w:t>
      </w:r>
      <w:r>
        <w:rPr>
          <w:sz w:val="20"/>
        </w:rPr>
        <w:t>use</w:t>
      </w:r>
      <w:r>
        <w:rPr>
          <w:spacing w:val="-3"/>
          <w:sz w:val="20"/>
        </w:rPr>
        <w:t> </w:t>
      </w:r>
      <w:r>
        <w:rPr>
          <w:sz w:val="20"/>
        </w:rPr>
        <w:t>the</w:t>
      </w:r>
      <w:r>
        <w:rPr>
          <w:spacing w:val="-3"/>
          <w:sz w:val="20"/>
        </w:rPr>
        <w:t> </w:t>
      </w:r>
      <w:r>
        <w:rPr>
          <w:sz w:val="20"/>
        </w:rPr>
        <w:t>fonts</w:t>
      </w:r>
      <w:r>
        <w:rPr>
          <w:spacing w:val="-3"/>
          <w:sz w:val="20"/>
        </w:rPr>
        <w:t> </w:t>
      </w:r>
      <w:r>
        <w:rPr>
          <w:sz w:val="20"/>
        </w:rPr>
        <w:t>specified</w:t>
      </w:r>
      <w:r>
        <w:rPr>
          <w:spacing w:val="-3"/>
          <w:sz w:val="20"/>
        </w:rPr>
        <w:t> </w:t>
      </w:r>
      <w:r>
        <w:rPr>
          <w:sz w:val="20"/>
        </w:rPr>
        <w:t>in</w:t>
      </w:r>
      <w:r>
        <w:rPr>
          <w:spacing w:val="-3"/>
          <w:sz w:val="20"/>
        </w:rPr>
        <w:t> </w:t>
      </w:r>
      <w:r>
        <w:rPr>
          <w:sz w:val="20"/>
        </w:rPr>
        <w:t>the</w:t>
      </w:r>
      <w:r>
        <w:rPr>
          <w:spacing w:val="-3"/>
          <w:sz w:val="20"/>
        </w:rPr>
        <w:t> </w:t>
      </w:r>
      <w:r>
        <w:rPr>
          <w:sz w:val="20"/>
        </w:rPr>
        <w:t>Brand Book. Postcards cannot be redesigned, resold, or repurposed beyond their original intent.</w:t>
      </w:r>
    </w:p>
    <w:p>
      <w:pPr>
        <w:pStyle w:val="ListParagraph"/>
        <w:numPr>
          <w:ilvl w:val="2"/>
          <w:numId w:val="98"/>
        </w:numPr>
        <w:tabs>
          <w:tab w:pos="1341" w:val="left" w:leader="none"/>
          <w:tab w:pos="1343" w:val="left" w:leader="none"/>
        </w:tabs>
        <w:spacing w:line="247" w:lineRule="auto" w:before="0" w:after="0"/>
        <w:ind w:left="1343" w:right="1299" w:hanging="284"/>
        <w:jc w:val="left"/>
        <w:rPr>
          <w:sz w:val="20"/>
        </w:rPr>
      </w:pPr>
      <w:r>
        <w:rPr>
          <w:sz w:val="20"/>
        </w:rPr>
        <w:t>Presentation open files are for your personal use only and may only be used for translation, marketing,</w:t>
      </w:r>
      <w:r>
        <w:rPr>
          <w:spacing w:val="-13"/>
          <w:sz w:val="20"/>
        </w:rPr>
        <w:t> </w:t>
      </w:r>
      <w:r>
        <w:rPr>
          <w:sz w:val="20"/>
        </w:rPr>
        <w:t>selling,</w:t>
      </w:r>
      <w:r>
        <w:rPr>
          <w:spacing w:val="-6"/>
          <w:sz w:val="20"/>
        </w:rPr>
        <w:t> </w:t>
      </w:r>
      <w:r>
        <w:rPr>
          <w:sz w:val="20"/>
        </w:rPr>
        <w:t>and</w:t>
      </w:r>
      <w:r>
        <w:rPr>
          <w:spacing w:val="-6"/>
          <w:sz w:val="20"/>
        </w:rPr>
        <w:t> </w:t>
      </w:r>
      <w:r>
        <w:rPr>
          <w:sz w:val="20"/>
        </w:rPr>
        <w:t>facilitating</w:t>
      </w:r>
      <w:r>
        <w:rPr>
          <w:spacing w:val="-6"/>
          <w:sz w:val="20"/>
        </w:rPr>
        <w:t> </w:t>
      </w:r>
      <w:r>
        <w:rPr>
          <w:sz w:val="20"/>
        </w:rPr>
        <w:t>official</w:t>
      </w:r>
      <w:r>
        <w:rPr>
          <w:spacing w:val="-6"/>
          <w:sz w:val="20"/>
        </w:rPr>
        <w:t> </w:t>
      </w:r>
      <w:r>
        <w:rPr>
          <w:b/>
          <w:sz w:val="20"/>
        </w:rPr>
        <w:t>Points</w:t>
      </w:r>
      <w:r>
        <w:rPr>
          <w:b/>
          <w:spacing w:val="-6"/>
          <w:sz w:val="20"/>
        </w:rPr>
        <w:t> </w:t>
      </w:r>
      <w:r>
        <w:rPr>
          <w:b/>
          <w:sz w:val="20"/>
        </w:rPr>
        <w:t>of</w:t>
      </w:r>
      <w:r>
        <w:rPr>
          <w:b/>
          <w:spacing w:val="-19"/>
          <w:sz w:val="20"/>
        </w:rPr>
        <w:t> </w:t>
      </w:r>
      <w:r>
        <w:rPr>
          <w:b/>
          <w:sz w:val="20"/>
        </w:rPr>
        <w:t>You</w:t>
      </w:r>
      <w:r>
        <w:rPr>
          <w:b/>
          <w:spacing w:val="-6"/>
          <w:sz w:val="20"/>
        </w:rPr>
        <w:t> </w:t>
      </w:r>
      <w:r>
        <w:rPr>
          <w:sz w:val="20"/>
        </w:rPr>
        <w:t>workshops.</w:t>
      </w:r>
      <w:r>
        <w:rPr>
          <w:spacing w:val="-15"/>
          <w:sz w:val="20"/>
        </w:rPr>
        <w:t> </w:t>
      </w:r>
      <w:r>
        <w:rPr>
          <w:sz w:val="20"/>
        </w:rPr>
        <w:t>They</w:t>
      </w:r>
      <w:r>
        <w:rPr>
          <w:spacing w:val="-6"/>
          <w:sz w:val="20"/>
        </w:rPr>
        <w:t> </w:t>
      </w:r>
      <w:r>
        <w:rPr>
          <w:sz w:val="20"/>
        </w:rPr>
        <w:t>must</w:t>
      </w:r>
      <w:r>
        <w:rPr>
          <w:spacing w:val="-6"/>
          <w:sz w:val="20"/>
        </w:rPr>
        <w:t> </w:t>
      </w:r>
      <w:r>
        <w:rPr>
          <w:sz w:val="20"/>
        </w:rPr>
        <w:t>retain</w:t>
      </w:r>
      <w:r>
        <w:rPr>
          <w:spacing w:val="-6"/>
          <w:sz w:val="20"/>
        </w:rPr>
        <w:t> </w:t>
      </w:r>
      <w:r>
        <w:rPr>
          <w:sz w:val="20"/>
        </w:rPr>
        <w:t>the</w:t>
      </w:r>
      <w:r>
        <w:rPr>
          <w:spacing w:val="-6"/>
          <w:sz w:val="20"/>
        </w:rPr>
        <w:t> </w:t>
      </w:r>
      <w:r>
        <w:rPr>
          <w:sz w:val="20"/>
        </w:rPr>
        <w:t>original design, branding, and format.</w:t>
      </w:r>
    </w:p>
    <w:p>
      <w:pPr>
        <w:pStyle w:val="ListParagraph"/>
        <w:numPr>
          <w:ilvl w:val="1"/>
          <w:numId w:val="98"/>
        </w:numPr>
        <w:tabs>
          <w:tab w:pos="1059" w:val="left" w:leader="none"/>
        </w:tabs>
        <w:spacing w:line="250" w:lineRule="exact" w:before="0" w:after="0"/>
        <w:ind w:left="1059" w:right="0" w:hanging="283"/>
        <w:jc w:val="left"/>
        <w:rPr>
          <w:color w:val="BA1419"/>
          <w:sz w:val="20"/>
        </w:rPr>
      </w:pPr>
      <w:r>
        <w:rPr>
          <w:b/>
          <w:color w:val="BA1419"/>
          <w:sz w:val="20"/>
        </w:rPr>
        <w:t>Use</w:t>
      </w:r>
      <w:r>
        <w:rPr>
          <w:b/>
          <w:color w:val="BA1419"/>
          <w:spacing w:val="-10"/>
          <w:sz w:val="20"/>
        </w:rPr>
        <w:t> </w:t>
      </w:r>
      <w:r>
        <w:rPr>
          <w:b/>
          <w:color w:val="BA1419"/>
          <w:sz w:val="20"/>
        </w:rPr>
        <w:t>Points</w:t>
      </w:r>
      <w:r>
        <w:rPr>
          <w:b/>
          <w:color w:val="BA1419"/>
          <w:spacing w:val="-6"/>
          <w:sz w:val="20"/>
        </w:rPr>
        <w:t> </w:t>
      </w:r>
      <w:r>
        <w:rPr>
          <w:b/>
          <w:color w:val="BA1419"/>
          <w:sz w:val="20"/>
        </w:rPr>
        <w:t>of</w:t>
      </w:r>
      <w:r>
        <w:rPr>
          <w:b/>
          <w:color w:val="BA1419"/>
          <w:spacing w:val="-19"/>
          <w:sz w:val="20"/>
        </w:rPr>
        <w:t> </w:t>
      </w:r>
      <w:r>
        <w:rPr>
          <w:b/>
          <w:color w:val="BA1419"/>
          <w:sz w:val="20"/>
        </w:rPr>
        <w:t>You</w:t>
      </w:r>
      <w:r>
        <w:rPr>
          <w:b/>
          <w:color w:val="BA1419"/>
          <w:spacing w:val="-6"/>
          <w:sz w:val="20"/>
        </w:rPr>
        <w:t> </w:t>
      </w:r>
      <w:r>
        <w:rPr>
          <w:b/>
          <w:color w:val="BA1419"/>
          <w:sz w:val="20"/>
        </w:rPr>
        <w:t>for</w:t>
      </w:r>
      <w:r>
        <w:rPr>
          <w:b/>
          <w:color w:val="BA1419"/>
          <w:spacing w:val="-6"/>
          <w:sz w:val="20"/>
        </w:rPr>
        <w:t> </w:t>
      </w:r>
      <w:r>
        <w:rPr>
          <w:b/>
          <w:color w:val="BA1419"/>
          <w:sz w:val="20"/>
        </w:rPr>
        <w:t>Commercial</w:t>
      </w:r>
      <w:r>
        <w:rPr>
          <w:b/>
          <w:color w:val="BA1419"/>
          <w:spacing w:val="-6"/>
          <w:sz w:val="20"/>
        </w:rPr>
        <w:t> </w:t>
      </w:r>
      <w:r>
        <w:rPr>
          <w:b/>
          <w:color w:val="BA1419"/>
          <w:spacing w:val="-2"/>
          <w:sz w:val="20"/>
        </w:rPr>
        <w:t>Licensing</w:t>
      </w:r>
    </w:p>
    <w:p>
      <w:pPr>
        <w:pStyle w:val="ListParagraph"/>
        <w:numPr>
          <w:ilvl w:val="2"/>
          <w:numId w:val="98"/>
        </w:numPr>
        <w:tabs>
          <w:tab w:pos="1341" w:val="left" w:leader="none"/>
        </w:tabs>
        <w:spacing w:line="240" w:lineRule="auto" w:before="4" w:after="0"/>
        <w:ind w:left="1341" w:right="0" w:hanging="282"/>
        <w:jc w:val="left"/>
        <w:rPr>
          <w:sz w:val="20"/>
        </w:rPr>
      </w:pPr>
      <w:r>
        <w:rPr>
          <w:sz w:val="20"/>
        </w:rPr>
        <w:t>You</w:t>
      </w:r>
      <w:r>
        <w:rPr>
          <w:spacing w:val="-10"/>
          <w:sz w:val="20"/>
        </w:rPr>
        <w:t> </w:t>
      </w:r>
      <w:r>
        <w:rPr>
          <w:sz w:val="20"/>
        </w:rPr>
        <w:t>cannot</w:t>
      </w:r>
      <w:r>
        <w:rPr>
          <w:spacing w:val="-5"/>
          <w:sz w:val="20"/>
        </w:rPr>
        <w:t> </w:t>
      </w:r>
      <w:r>
        <w:rPr>
          <w:sz w:val="20"/>
        </w:rPr>
        <w:t>sell</w:t>
      </w:r>
      <w:r>
        <w:rPr>
          <w:spacing w:val="-5"/>
          <w:sz w:val="20"/>
        </w:rPr>
        <w:t> </w:t>
      </w:r>
      <w:r>
        <w:rPr>
          <w:sz w:val="20"/>
        </w:rPr>
        <w:t>or</w:t>
      </w:r>
      <w:r>
        <w:rPr>
          <w:spacing w:val="-6"/>
          <w:sz w:val="20"/>
        </w:rPr>
        <w:t> </w:t>
      </w:r>
      <w:r>
        <w:rPr>
          <w:sz w:val="20"/>
        </w:rPr>
        <w:t>distribute</w:t>
      </w:r>
      <w:r>
        <w:rPr>
          <w:spacing w:val="-5"/>
          <w:sz w:val="20"/>
        </w:rPr>
        <w:t> </w:t>
      </w:r>
      <w:r>
        <w:rPr>
          <w:sz w:val="20"/>
        </w:rPr>
        <w:t>any</w:t>
      </w:r>
      <w:r>
        <w:rPr>
          <w:spacing w:val="-6"/>
          <w:sz w:val="20"/>
        </w:rPr>
        <w:t> </w:t>
      </w:r>
      <w:r>
        <w:rPr>
          <w:b/>
          <w:sz w:val="20"/>
        </w:rPr>
        <w:t>Points</w:t>
      </w:r>
      <w:r>
        <w:rPr>
          <w:b/>
          <w:spacing w:val="-5"/>
          <w:sz w:val="20"/>
        </w:rPr>
        <w:t> </w:t>
      </w:r>
      <w:r>
        <w:rPr>
          <w:b/>
          <w:sz w:val="20"/>
        </w:rPr>
        <w:t>of</w:t>
      </w:r>
      <w:r>
        <w:rPr>
          <w:b/>
          <w:spacing w:val="-19"/>
          <w:sz w:val="20"/>
        </w:rPr>
        <w:t> </w:t>
      </w:r>
      <w:r>
        <w:rPr>
          <w:b/>
          <w:sz w:val="20"/>
        </w:rPr>
        <w:t>You</w:t>
      </w:r>
      <w:r>
        <w:rPr>
          <w:b/>
          <w:spacing w:val="-6"/>
          <w:sz w:val="20"/>
        </w:rPr>
        <w:t> </w:t>
      </w:r>
      <w:r>
        <w:rPr>
          <w:sz w:val="20"/>
        </w:rPr>
        <w:t>materials</w:t>
      </w:r>
      <w:r>
        <w:rPr>
          <w:spacing w:val="-5"/>
          <w:sz w:val="20"/>
        </w:rPr>
        <w:t> </w:t>
      </w:r>
      <w:r>
        <w:rPr>
          <w:sz w:val="20"/>
        </w:rPr>
        <w:t>without</w:t>
      </w:r>
      <w:r>
        <w:rPr>
          <w:spacing w:val="-5"/>
          <w:sz w:val="20"/>
        </w:rPr>
        <w:t> </w:t>
      </w:r>
      <w:r>
        <w:rPr>
          <w:spacing w:val="-2"/>
          <w:sz w:val="20"/>
        </w:rPr>
        <w:t>approval.</w:t>
      </w:r>
    </w:p>
    <w:p>
      <w:pPr>
        <w:pStyle w:val="ListParagraph"/>
        <w:numPr>
          <w:ilvl w:val="2"/>
          <w:numId w:val="98"/>
        </w:numPr>
        <w:tabs>
          <w:tab w:pos="1341" w:val="left" w:leader="none"/>
        </w:tabs>
        <w:spacing w:line="240" w:lineRule="auto" w:before="6" w:after="0"/>
        <w:ind w:left="1341" w:right="0" w:hanging="282"/>
        <w:jc w:val="left"/>
        <w:rPr>
          <w:sz w:val="20"/>
        </w:rPr>
      </w:pPr>
      <w:r>
        <w:rPr>
          <w:sz w:val="20"/>
        </w:rPr>
        <w:t>Branding,</w:t>
      </w:r>
      <w:r>
        <w:rPr>
          <w:spacing w:val="-5"/>
          <w:sz w:val="20"/>
        </w:rPr>
        <w:t> </w:t>
      </w:r>
      <w:r>
        <w:rPr>
          <w:sz w:val="20"/>
        </w:rPr>
        <w:t>methodology,</w:t>
      </w:r>
      <w:r>
        <w:rPr>
          <w:spacing w:val="-2"/>
          <w:sz w:val="20"/>
        </w:rPr>
        <w:t> </w:t>
      </w:r>
      <w:r>
        <w:rPr>
          <w:sz w:val="20"/>
        </w:rPr>
        <w:t>and</w:t>
      </w:r>
      <w:r>
        <w:rPr>
          <w:spacing w:val="-3"/>
          <w:sz w:val="20"/>
        </w:rPr>
        <w:t> </w:t>
      </w:r>
      <w:r>
        <w:rPr>
          <w:sz w:val="20"/>
        </w:rPr>
        <w:t>tools</w:t>
      </w:r>
      <w:r>
        <w:rPr>
          <w:spacing w:val="-2"/>
          <w:sz w:val="20"/>
        </w:rPr>
        <w:t> </w:t>
      </w:r>
      <w:r>
        <w:rPr>
          <w:sz w:val="20"/>
        </w:rPr>
        <w:t>are</w:t>
      </w:r>
      <w:r>
        <w:rPr>
          <w:spacing w:val="-2"/>
          <w:sz w:val="20"/>
        </w:rPr>
        <w:t> </w:t>
      </w:r>
      <w:r>
        <w:rPr>
          <w:sz w:val="20"/>
        </w:rPr>
        <w:t>for</w:t>
      </w:r>
      <w:r>
        <w:rPr>
          <w:spacing w:val="-3"/>
          <w:sz w:val="20"/>
        </w:rPr>
        <w:t> </w:t>
      </w:r>
      <w:r>
        <w:rPr>
          <w:sz w:val="20"/>
        </w:rPr>
        <w:t>use</w:t>
      </w:r>
      <w:r>
        <w:rPr>
          <w:spacing w:val="-2"/>
          <w:sz w:val="20"/>
        </w:rPr>
        <w:t> </w:t>
      </w:r>
      <w:r>
        <w:rPr>
          <w:sz w:val="20"/>
        </w:rPr>
        <w:t>within</w:t>
      </w:r>
      <w:r>
        <w:rPr>
          <w:spacing w:val="-2"/>
          <w:sz w:val="20"/>
        </w:rPr>
        <w:t> </w:t>
      </w:r>
      <w:r>
        <w:rPr>
          <w:sz w:val="20"/>
        </w:rPr>
        <w:t>your</w:t>
      </w:r>
      <w:r>
        <w:rPr>
          <w:spacing w:val="-3"/>
          <w:sz w:val="20"/>
        </w:rPr>
        <w:t> </w:t>
      </w:r>
      <w:r>
        <w:rPr>
          <w:sz w:val="20"/>
        </w:rPr>
        <w:t>certified</w:t>
      </w:r>
      <w:r>
        <w:rPr>
          <w:spacing w:val="-2"/>
          <w:sz w:val="20"/>
        </w:rPr>
        <w:t> </w:t>
      </w:r>
      <w:r>
        <w:rPr>
          <w:sz w:val="20"/>
        </w:rPr>
        <w:t>role</w:t>
      </w:r>
      <w:r>
        <w:rPr>
          <w:spacing w:val="-2"/>
          <w:sz w:val="20"/>
        </w:rPr>
        <w:t> </w:t>
      </w:r>
      <w:r>
        <w:rPr>
          <w:spacing w:val="-4"/>
          <w:sz w:val="20"/>
        </w:rPr>
        <w:t>only.</w:t>
      </w:r>
    </w:p>
    <w:p>
      <w:pPr>
        <w:spacing w:after="0" w:line="240" w:lineRule="auto"/>
        <w:jc w:val="left"/>
        <w:rPr>
          <w:sz w:val="20"/>
        </w:rPr>
        <w:sectPr>
          <w:type w:val="continuous"/>
          <w:pgSz w:w="23820" w:h="16840" w:orient="landscape"/>
          <w:pgMar w:header="664" w:footer="716" w:top="540" w:bottom="280" w:left="640" w:right="360"/>
          <w:cols w:num="2" w:equalWidth="0">
            <w:col w:w="9736" w:space="2169"/>
            <w:col w:w="109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412"/>
          <w:footerReference w:type="default" r:id="rId413"/>
          <w:pgSz w:w="23820" w:h="16840" w:orient="landscape"/>
          <w:pgMar w:header="664" w:footer="716" w:top="860" w:bottom="900" w:left="640" w:right="360"/>
        </w:sectPr>
      </w:pPr>
    </w:p>
    <w:p>
      <w:pPr>
        <w:pStyle w:val="BodyText"/>
        <w:spacing w:before="9"/>
        <w:rPr>
          <w:sz w:val="17"/>
        </w:rPr>
      </w:pPr>
    </w:p>
    <w:p>
      <w:pPr>
        <w:pStyle w:val="Heading3"/>
      </w:pPr>
      <w:r>
        <w:rPr>
          <w:color w:val="3C6797"/>
        </w:rPr>
        <w:t>Official</w:t>
      </w:r>
      <w:r>
        <w:rPr>
          <w:color w:val="3C6797"/>
          <w:spacing w:val="-16"/>
        </w:rPr>
        <w:t> </w:t>
      </w:r>
      <w:r>
        <w:rPr>
          <w:color w:val="3C6797"/>
        </w:rPr>
        <w:t>Points</w:t>
      </w:r>
      <w:r>
        <w:rPr>
          <w:color w:val="3C6797"/>
          <w:spacing w:val="-15"/>
        </w:rPr>
        <w:t> </w:t>
      </w:r>
      <w:r>
        <w:rPr>
          <w:color w:val="3C6797"/>
        </w:rPr>
        <w:t>of</w:t>
      </w:r>
      <w:r>
        <w:rPr>
          <w:color w:val="3C6797"/>
          <w:spacing w:val="-21"/>
        </w:rPr>
        <w:t> </w:t>
      </w:r>
      <w:r>
        <w:rPr>
          <w:color w:val="3C6797"/>
        </w:rPr>
        <w:t>You</w:t>
      </w:r>
      <w:r>
        <w:rPr>
          <w:color w:val="3C6797"/>
          <w:spacing w:val="-15"/>
        </w:rPr>
        <w:t> </w:t>
      </w:r>
      <w:r>
        <w:rPr>
          <w:color w:val="3C6797"/>
        </w:rPr>
        <w:t>Workshops</w:t>
      </w:r>
      <w:r>
        <w:rPr>
          <w:color w:val="3C6797"/>
          <w:spacing w:val="-15"/>
        </w:rPr>
        <w:t> </w:t>
      </w:r>
      <w:r>
        <w:rPr>
          <w:color w:val="3C6797"/>
        </w:rPr>
        <w:t>and</w:t>
      </w:r>
      <w:r>
        <w:rPr>
          <w:color w:val="3C6797"/>
          <w:spacing w:val="-21"/>
        </w:rPr>
        <w:t> </w:t>
      </w:r>
      <w:r>
        <w:rPr>
          <w:color w:val="3C6797"/>
          <w:spacing w:val="-2"/>
        </w:rPr>
        <w:t>Trainings</w:t>
      </w:r>
    </w:p>
    <w:p>
      <w:pPr>
        <w:pStyle w:val="BodyText"/>
        <w:spacing w:before="7"/>
        <w:rPr>
          <w:b/>
        </w:rPr>
      </w:pPr>
    </w:p>
    <w:p>
      <w:pPr>
        <w:pStyle w:val="BodyText"/>
        <w:ind w:left="777"/>
      </w:pPr>
      <w:r>
        <w:rPr/>
        <w:t>As</w:t>
      </w:r>
      <w:r>
        <w:rPr>
          <w:spacing w:val="-6"/>
        </w:rPr>
        <w:t> </w:t>
      </w:r>
      <w:r>
        <w:rPr/>
        <w:t>a</w:t>
      </w:r>
      <w:r>
        <w:rPr>
          <w:spacing w:val="-4"/>
        </w:rPr>
        <w:t> </w:t>
      </w:r>
      <w:r>
        <w:rPr/>
        <w:t>certified</w:t>
      </w:r>
      <w:r>
        <w:rPr>
          <w:spacing w:val="-3"/>
        </w:rPr>
        <w:t> </w:t>
      </w:r>
      <w:r>
        <w:rPr/>
        <w:t>trainer,</w:t>
      </w:r>
      <w:r>
        <w:rPr>
          <w:spacing w:val="-3"/>
        </w:rPr>
        <w:t> </w:t>
      </w:r>
      <w:r>
        <w:rPr/>
        <w:t>you</w:t>
      </w:r>
      <w:r>
        <w:rPr>
          <w:spacing w:val="-4"/>
        </w:rPr>
        <w:t> </w:t>
      </w:r>
      <w:r>
        <w:rPr/>
        <w:t>can</w:t>
      </w:r>
      <w:r>
        <w:rPr>
          <w:spacing w:val="-3"/>
        </w:rPr>
        <w:t> </w:t>
      </w:r>
      <w:r>
        <w:rPr/>
        <w:t>only</w:t>
      </w:r>
      <w:r>
        <w:rPr>
          <w:spacing w:val="-3"/>
        </w:rPr>
        <w:t> </w:t>
      </w:r>
      <w:r>
        <w:rPr/>
        <w:t>refer</w:t>
      </w:r>
      <w:r>
        <w:rPr>
          <w:spacing w:val="-4"/>
        </w:rPr>
        <w:t> </w:t>
      </w:r>
      <w:r>
        <w:rPr/>
        <w:t>to</w:t>
      </w:r>
      <w:r>
        <w:rPr>
          <w:spacing w:val="-3"/>
        </w:rPr>
        <w:t> </w:t>
      </w:r>
      <w:r>
        <w:rPr/>
        <w:t>the</w:t>
      </w:r>
      <w:r>
        <w:rPr>
          <w:spacing w:val="-4"/>
        </w:rPr>
        <w:t> </w:t>
      </w:r>
      <w:r>
        <w:rPr/>
        <w:t>following</w:t>
      </w:r>
      <w:r>
        <w:rPr>
          <w:spacing w:val="-3"/>
        </w:rPr>
        <w:t> </w:t>
      </w:r>
      <w:r>
        <w:rPr/>
        <w:t>workshops</w:t>
      </w:r>
      <w:r>
        <w:rPr>
          <w:spacing w:val="-3"/>
        </w:rPr>
        <w:t> </w:t>
      </w:r>
      <w:r>
        <w:rPr/>
        <w:t>as</w:t>
      </w:r>
      <w:r>
        <w:rPr>
          <w:spacing w:val="-4"/>
        </w:rPr>
        <w:t> </w:t>
      </w:r>
      <w:r>
        <w:rPr/>
        <w:t>Official</w:t>
      </w:r>
      <w:r>
        <w:rPr>
          <w:spacing w:val="-3"/>
        </w:rPr>
        <w:t> </w:t>
      </w:r>
      <w:r>
        <w:rPr>
          <w:b/>
        </w:rPr>
        <w:t>Points</w:t>
      </w:r>
      <w:r>
        <w:rPr>
          <w:b/>
          <w:spacing w:val="-4"/>
        </w:rPr>
        <w:t> </w:t>
      </w:r>
      <w:r>
        <w:rPr>
          <w:b/>
        </w:rPr>
        <w:t>of</w:t>
      </w:r>
      <w:r>
        <w:rPr>
          <w:b/>
          <w:spacing w:val="-19"/>
        </w:rPr>
        <w:t> </w:t>
      </w:r>
      <w:r>
        <w:rPr>
          <w:b/>
        </w:rPr>
        <w:t>You</w:t>
      </w:r>
      <w:r>
        <w:rPr>
          <w:b/>
          <w:spacing w:val="-10"/>
        </w:rPr>
        <w:t> </w:t>
      </w:r>
      <w:r>
        <w:rPr>
          <w:spacing w:val="-2"/>
        </w:rPr>
        <w:t>Workshops:</w:t>
      </w:r>
    </w:p>
    <w:p>
      <w:pPr>
        <w:pStyle w:val="ListParagraph"/>
        <w:numPr>
          <w:ilvl w:val="1"/>
          <w:numId w:val="98"/>
        </w:numPr>
        <w:tabs>
          <w:tab w:pos="1060" w:val="left" w:leader="none"/>
        </w:tabs>
        <w:spacing w:line="240" w:lineRule="auto" w:before="7" w:after="0"/>
        <w:ind w:left="1060" w:right="0" w:hanging="283"/>
        <w:jc w:val="left"/>
        <w:rPr>
          <w:color w:val="7399C6"/>
          <w:sz w:val="20"/>
        </w:rPr>
      </w:pPr>
      <w:r>
        <w:rPr>
          <w:b/>
          <w:color w:val="7399C6"/>
          <w:sz w:val="20"/>
        </w:rPr>
        <w:t>Click</w:t>
      </w:r>
      <w:r>
        <w:rPr>
          <w:b/>
          <w:color w:val="7399C6"/>
          <w:spacing w:val="-2"/>
          <w:sz w:val="20"/>
        </w:rPr>
        <w:t> </w:t>
      </w:r>
      <w:r>
        <w:rPr>
          <w:b/>
          <w:color w:val="7399C6"/>
          <w:sz w:val="20"/>
        </w:rPr>
        <w:t>&amp;</w:t>
      </w:r>
      <w:r>
        <w:rPr>
          <w:b/>
          <w:color w:val="7399C6"/>
          <w:spacing w:val="-1"/>
          <w:sz w:val="20"/>
        </w:rPr>
        <w:t> </w:t>
      </w:r>
      <w:r>
        <w:rPr>
          <w:b/>
          <w:color w:val="7399C6"/>
          <w:spacing w:val="-2"/>
          <w:sz w:val="20"/>
        </w:rPr>
        <w:t>Connect</w:t>
      </w:r>
    </w:p>
    <w:p>
      <w:pPr>
        <w:pStyle w:val="ListParagraph"/>
        <w:numPr>
          <w:ilvl w:val="1"/>
          <w:numId w:val="98"/>
        </w:numPr>
        <w:tabs>
          <w:tab w:pos="1060" w:val="left" w:leader="none"/>
        </w:tabs>
        <w:spacing w:line="240" w:lineRule="auto" w:before="6" w:after="0"/>
        <w:ind w:left="1060" w:right="0" w:hanging="283"/>
        <w:jc w:val="left"/>
        <w:rPr>
          <w:color w:val="7399C6"/>
          <w:sz w:val="20"/>
        </w:rPr>
      </w:pPr>
      <w:r>
        <w:rPr>
          <w:b/>
          <w:color w:val="7399C6"/>
          <w:sz w:val="20"/>
        </w:rPr>
        <w:t>Culture</w:t>
      </w:r>
      <w:r>
        <w:rPr>
          <w:b/>
          <w:color w:val="7399C6"/>
          <w:spacing w:val="-3"/>
          <w:sz w:val="20"/>
        </w:rPr>
        <w:t> </w:t>
      </w:r>
      <w:r>
        <w:rPr>
          <w:b/>
          <w:color w:val="7399C6"/>
          <w:spacing w:val="-2"/>
          <w:sz w:val="20"/>
        </w:rPr>
        <w:t>Compass</w:t>
      </w:r>
    </w:p>
    <w:p>
      <w:pPr>
        <w:pStyle w:val="ListParagraph"/>
        <w:numPr>
          <w:ilvl w:val="1"/>
          <w:numId w:val="98"/>
        </w:numPr>
        <w:tabs>
          <w:tab w:pos="1060" w:val="left" w:leader="none"/>
        </w:tabs>
        <w:spacing w:line="240" w:lineRule="auto" w:before="6" w:after="0"/>
        <w:ind w:left="1060" w:right="0" w:hanging="283"/>
        <w:jc w:val="left"/>
        <w:rPr>
          <w:color w:val="7399C6"/>
          <w:sz w:val="20"/>
        </w:rPr>
      </w:pPr>
      <w:hyperlink w:history="true" w:anchor="_bookmark73">
        <w:r>
          <w:rPr>
            <w:b/>
            <w:color w:val="7399C6"/>
            <w:spacing w:val="-2"/>
            <w:sz w:val="20"/>
          </w:rPr>
          <w:t>Team</w:t>
        </w:r>
        <w:r>
          <w:rPr>
            <w:b/>
            <w:color w:val="7399C6"/>
            <w:spacing w:val="-13"/>
            <w:sz w:val="20"/>
          </w:rPr>
          <w:t> </w:t>
        </w:r>
        <w:r>
          <w:rPr>
            <w:b/>
            <w:color w:val="7399C6"/>
            <w:spacing w:val="-2"/>
            <w:sz w:val="20"/>
          </w:rPr>
          <w:t>Fusion</w:t>
        </w:r>
      </w:hyperlink>
    </w:p>
    <w:p>
      <w:pPr>
        <w:pStyle w:val="BodyText"/>
        <w:spacing w:before="12"/>
        <w:rPr>
          <w:b/>
        </w:rPr>
      </w:pPr>
    </w:p>
    <w:p>
      <w:pPr>
        <w:pStyle w:val="BodyText"/>
        <w:ind w:left="777"/>
      </w:pPr>
      <w:r>
        <w:rPr/>
        <w:t>As</w:t>
      </w:r>
      <w:r>
        <w:rPr>
          <w:spacing w:val="-9"/>
        </w:rPr>
        <w:t> </w:t>
      </w:r>
      <w:r>
        <w:rPr/>
        <w:t>a</w:t>
      </w:r>
      <w:r>
        <w:rPr>
          <w:spacing w:val="-3"/>
        </w:rPr>
        <w:t> </w:t>
      </w:r>
      <w:r>
        <w:rPr/>
        <w:t>certified</w:t>
      </w:r>
      <w:r>
        <w:rPr>
          <w:spacing w:val="-3"/>
        </w:rPr>
        <w:t> </w:t>
      </w:r>
      <w:r>
        <w:rPr/>
        <w:t>trainer,</w:t>
      </w:r>
      <w:r>
        <w:rPr>
          <w:spacing w:val="-4"/>
        </w:rPr>
        <w:t> </w:t>
      </w:r>
      <w:r>
        <w:rPr/>
        <w:t>you</w:t>
      </w:r>
      <w:r>
        <w:rPr>
          <w:spacing w:val="-3"/>
        </w:rPr>
        <w:t> </w:t>
      </w:r>
      <w:r>
        <w:rPr/>
        <w:t>can</w:t>
      </w:r>
      <w:r>
        <w:rPr>
          <w:spacing w:val="-4"/>
        </w:rPr>
        <w:t> </w:t>
      </w:r>
      <w:r>
        <w:rPr/>
        <w:t>only</w:t>
      </w:r>
      <w:r>
        <w:rPr>
          <w:spacing w:val="-3"/>
        </w:rPr>
        <w:t> </w:t>
      </w:r>
      <w:r>
        <w:rPr/>
        <w:t>refer</w:t>
      </w:r>
      <w:r>
        <w:rPr>
          <w:spacing w:val="-4"/>
        </w:rPr>
        <w:t> </w:t>
      </w:r>
      <w:r>
        <w:rPr/>
        <w:t>to</w:t>
      </w:r>
      <w:r>
        <w:rPr>
          <w:spacing w:val="-3"/>
        </w:rPr>
        <w:t> </w:t>
      </w:r>
      <w:r>
        <w:rPr/>
        <w:t>the</w:t>
      </w:r>
      <w:r>
        <w:rPr>
          <w:spacing w:val="-3"/>
        </w:rPr>
        <w:t> </w:t>
      </w:r>
      <w:r>
        <w:rPr/>
        <w:t>following</w:t>
      </w:r>
      <w:r>
        <w:rPr>
          <w:spacing w:val="-4"/>
        </w:rPr>
        <w:t> </w:t>
      </w:r>
      <w:r>
        <w:rPr/>
        <w:t>trainings</w:t>
      </w:r>
      <w:r>
        <w:rPr>
          <w:spacing w:val="-3"/>
        </w:rPr>
        <w:t> </w:t>
      </w:r>
      <w:r>
        <w:rPr/>
        <w:t>as</w:t>
      </w:r>
      <w:r>
        <w:rPr>
          <w:spacing w:val="-4"/>
        </w:rPr>
        <w:t> </w:t>
      </w:r>
      <w:r>
        <w:rPr/>
        <w:t>Official</w:t>
      </w:r>
      <w:r>
        <w:rPr>
          <w:spacing w:val="-3"/>
        </w:rPr>
        <w:t> </w:t>
      </w:r>
      <w:r>
        <w:rPr>
          <w:b/>
        </w:rPr>
        <w:t>Points</w:t>
      </w:r>
      <w:r>
        <w:rPr>
          <w:b/>
          <w:spacing w:val="-3"/>
        </w:rPr>
        <w:t> </w:t>
      </w:r>
      <w:r>
        <w:rPr>
          <w:b/>
        </w:rPr>
        <w:t>of</w:t>
      </w:r>
      <w:r>
        <w:rPr>
          <w:b/>
          <w:spacing w:val="-19"/>
        </w:rPr>
        <w:t> </w:t>
      </w:r>
      <w:r>
        <w:rPr>
          <w:b/>
        </w:rPr>
        <w:t>You</w:t>
      </w:r>
      <w:r>
        <w:rPr>
          <w:b/>
          <w:spacing w:val="-15"/>
        </w:rPr>
        <w:t> </w:t>
      </w:r>
      <w:r>
        <w:rPr>
          <w:spacing w:val="-2"/>
        </w:rPr>
        <w:t>Trainings</w:t>
      </w:r>
    </w:p>
    <w:p>
      <w:pPr>
        <w:pStyle w:val="ListParagraph"/>
        <w:numPr>
          <w:ilvl w:val="1"/>
          <w:numId w:val="98"/>
        </w:numPr>
        <w:tabs>
          <w:tab w:pos="1060" w:val="left" w:leader="none"/>
        </w:tabs>
        <w:spacing w:line="240" w:lineRule="auto" w:before="7" w:after="0"/>
        <w:ind w:left="1060" w:right="0" w:hanging="283"/>
        <w:jc w:val="left"/>
        <w:rPr>
          <w:color w:val="7399C6"/>
          <w:sz w:val="20"/>
        </w:rPr>
      </w:pPr>
      <w:hyperlink w:history="true" w:anchor="_bookmark73">
        <w:r>
          <w:rPr>
            <w:b/>
            <w:color w:val="7399C6"/>
            <w:sz w:val="20"/>
          </w:rPr>
          <w:t>Speak</w:t>
        </w:r>
        <w:r>
          <w:rPr>
            <w:b/>
            <w:color w:val="7399C6"/>
            <w:spacing w:val="-12"/>
            <w:sz w:val="20"/>
          </w:rPr>
          <w:t> </w:t>
        </w:r>
        <w:r>
          <w:rPr>
            <w:b/>
            <w:color w:val="7399C6"/>
            <w:sz w:val="20"/>
          </w:rPr>
          <w:t>Up</w:t>
        </w:r>
        <w:r>
          <w:rPr>
            <w:b/>
            <w:color w:val="7399C6"/>
            <w:spacing w:val="-4"/>
            <w:sz w:val="20"/>
          </w:rPr>
          <w:t> </w:t>
        </w:r>
        <w:r>
          <w:rPr>
            <w:b/>
            <w:color w:val="7399C6"/>
            <w:sz w:val="20"/>
          </w:rPr>
          <w:t>-</w:t>
        </w:r>
        <w:r>
          <w:rPr>
            <w:b/>
            <w:color w:val="7399C6"/>
            <w:spacing w:val="-19"/>
            <w:sz w:val="20"/>
          </w:rPr>
          <w:t> </w:t>
        </w:r>
        <w:r>
          <w:rPr>
            <w:b/>
            <w:color w:val="7399C6"/>
            <w:sz w:val="20"/>
          </w:rPr>
          <w:t>Train</w:t>
        </w:r>
        <w:r>
          <w:rPr>
            <w:b/>
            <w:color w:val="7399C6"/>
            <w:spacing w:val="-4"/>
            <w:sz w:val="20"/>
          </w:rPr>
          <w:t> </w:t>
        </w:r>
        <w:r>
          <w:rPr>
            <w:b/>
            <w:color w:val="7399C6"/>
            <w:sz w:val="20"/>
          </w:rPr>
          <w:t>the</w:t>
        </w:r>
        <w:r>
          <w:rPr>
            <w:b/>
            <w:color w:val="7399C6"/>
            <w:spacing w:val="-19"/>
            <w:sz w:val="20"/>
          </w:rPr>
          <w:t> </w:t>
        </w:r>
        <w:r>
          <w:rPr>
            <w:b/>
            <w:color w:val="7399C6"/>
            <w:sz w:val="20"/>
          </w:rPr>
          <w:t>Trainer</w:t>
        </w:r>
        <w:r>
          <w:rPr>
            <w:b/>
            <w:color w:val="7399C6"/>
            <w:spacing w:val="-4"/>
            <w:sz w:val="20"/>
          </w:rPr>
          <w:t> </w:t>
        </w:r>
        <w:r>
          <w:rPr>
            <w:b/>
            <w:color w:val="7399C6"/>
            <w:sz w:val="20"/>
          </w:rPr>
          <w:t>(TTT)</w:t>
        </w:r>
        <w:r>
          <w:rPr>
            <w:b/>
            <w:color w:val="7399C6"/>
            <w:spacing w:val="-4"/>
            <w:sz w:val="20"/>
          </w:rPr>
          <w:t> </w:t>
        </w:r>
        <w:r>
          <w:rPr>
            <w:b/>
            <w:color w:val="7399C6"/>
            <w:sz w:val="20"/>
          </w:rPr>
          <w:t>Modules</w:t>
        </w:r>
        <w:r>
          <w:rPr>
            <w:b/>
            <w:color w:val="7399C6"/>
            <w:spacing w:val="-4"/>
            <w:sz w:val="20"/>
          </w:rPr>
          <w:t> </w:t>
        </w:r>
        <w:r>
          <w:rPr>
            <w:b/>
            <w:color w:val="7399C6"/>
            <w:sz w:val="20"/>
          </w:rPr>
          <w:t>1,</w:t>
        </w:r>
        <w:r>
          <w:rPr>
            <w:b/>
            <w:color w:val="7399C6"/>
            <w:spacing w:val="-4"/>
            <w:sz w:val="20"/>
          </w:rPr>
          <w:t> </w:t>
        </w:r>
        <w:r>
          <w:rPr>
            <w:b/>
            <w:color w:val="7399C6"/>
            <w:sz w:val="20"/>
          </w:rPr>
          <w:t>2</w:t>
        </w:r>
        <w:r>
          <w:rPr>
            <w:b/>
            <w:color w:val="7399C6"/>
            <w:spacing w:val="-4"/>
            <w:sz w:val="20"/>
          </w:rPr>
          <w:t> </w:t>
        </w:r>
        <w:r>
          <w:rPr>
            <w:b/>
            <w:color w:val="7399C6"/>
            <w:sz w:val="20"/>
          </w:rPr>
          <w:t>&amp;</w:t>
        </w:r>
        <w:r>
          <w:rPr>
            <w:b/>
            <w:color w:val="7399C6"/>
            <w:spacing w:val="-4"/>
            <w:sz w:val="20"/>
          </w:rPr>
          <w:t> </w:t>
        </w:r>
        <w:r>
          <w:rPr>
            <w:b/>
            <w:color w:val="7399C6"/>
            <w:spacing w:val="-10"/>
            <w:sz w:val="20"/>
          </w:rPr>
          <w:t>3</w:t>
        </w:r>
      </w:hyperlink>
    </w:p>
    <w:p>
      <w:pPr>
        <w:pStyle w:val="BodyText"/>
        <w:spacing w:before="12"/>
        <w:rPr>
          <w:b/>
        </w:rPr>
      </w:pPr>
    </w:p>
    <w:p>
      <w:pPr>
        <w:pStyle w:val="BodyText"/>
        <w:ind w:left="777"/>
      </w:pPr>
      <w:r>
        <w:rPr/>
        <w:t>Rules for Official</w:t>
      </w:r>
      <w:r>
        <w:rPr>
          <w:spacing w:val="-8"/>
        </w:rPr>
        <w:t> </w:t>
      </w:r>
      <w:r>
        <w:rPr>
          <w:spacing w:val="-2"/>
        </w:rPr>
        <w:t>Workshops:</w:t>
      </w:r>
    </w:p>
    <w:p>
      <w:pPr>
        <w:pStyle w:val="ListParagraph"/>
        <w:numPr>
          <w:ilvl w:val="1"/>
          <w:numId w:val="98"/>
        </w:numPr>
        <w:tabs>
          <w:tab w:pos="1060" w:val="left" w:leader="none"/>
        </w:tabs>
        <w:spacing w:line="240" w:lineRule="auto" w:before="7" w:after="0"/>
        <w:ind w:left="1060" w:right="0" w:hanging="283"/>
        <w:jc w:val="left"/>
        <w:rPr>
          <w:sz w:val="20"/>
        </w:rPr>
      </w:pPr>
      <w:r>
        <w:rPr>
          <w:sz w:val="20"/>
        </w:rPr>
        <w:t>These</w:t>
      </w:r>
      <w:r>
        <w:rPr>
          <w:spacing w:val="-3"/>
          <w:sz w:val="20"/>
        </w:rPr>
        <w:t> </w:t>
      </w:r>
      <w:r>
        <w:rPr>
          <w:sz w:val="20"/>
        </w:rPr>
        <w:t>workshops</w:t>
      </w:r>
      <w:r>
        <w:rPr>
          <w:spacing w:val="-2"/>
          <w:sz w:val="20"/>
        </w:rPr>
        <w:t> </w:t>
      </w:r>
      <w:r>
        <w:rPr>
          <w:sz w:val="20"/>
        </w:rPr>
        <w:t>follow</w:t>
      </w:r>
      <w:r>
        <w:rPr>
          <w:spacing w:val="-2"/>
          <w:sz w:val="20"/>
        </w:rPr>
        <w:t> </w:t>
      </w:r>
      <w:r>
        <w:rPr>
          <w:sz w:val="20"/>
        </w:rPr>
        <w:t>a</w:t>
      </w:r>
      <w:r>
        <w:rPr>
          <w:spacing w:val="-2"/>
          <w:sz w:val="20"/>
        </w:rPr>
        <w:t> </w:t>
      </w:r>
      <w:r>
        <w:rPr>
          <w:sz w:val="20"/>
        </w:rPr>
        <w:t>structured</w:t>
      </w:r>
      <w:r>
        <w:rPr>
          <w:spacing w:val="-2"/>
          <w:sz w:val="20"/>
        </w:rPr>
        <w:t> </w:t>
      </w:r>
      <w:r>
        <w:rPr>
          <w:sz w:val="20"/>
        </w:rPr>
        <w:t>methodology</w:t>
      </w:r>
      <w:r>
        <w:rPr>
          <w:spacing w:val="-2"/>
          <w:sz w:val="20"/>
        </w:rPr>
        <w:t> </w:t>
      </w:r>
      <w:r>
        <w:rPr>
          <w:sz w:val="20"/>
        </w:rPr>
        <w:t>and</w:t>
      </w:r>
      <w:r>
        <w:rPr>
          <w:spacing w:val="-2"/>
          <w:sz w:val="20"/>
        </w:rPr>
        <w:t> branding.</w:t>
      </w:r>
    </w:p>
    <w:p>
      <w:pPr>
        <w:pStyle w:val="ListParagraph"/>
        <w:numPr>
          <w:ilvl w:val="1"/>
          <w:numId w:val="98"/>
        </w:numPr>
        <w:tabs>
          <w:tab w:pos="1060" w:val="left" w:leader="none"/>
        </w:tabs>
        <w:spacing w:line="247" w:lineRule="auto" w:before="7" w:after="0"/>
        <w:ind w:left="1060" w:right="38" w:hanging="284"/>
        <w:jc w:val="left"/>
        <w:rPr>
          <w:sz w:val="20"/>
        </w:rPr>
      </w:pPr>
      <w:r>
        <w:rPr>
          <w:sz w:val="20"/>
        </w:rPr>
        <w:t>You</w:t>
      </w:r>
      <w:r>
        <w:rPr>
          <w:spacing w:val="-5"/>
          <w:sz w:val="20"/>
        </w:rPr>
        <w:t> </w:t>
      </w:r>
      <w:r>
        <w:rPr>
          <w:sz w:val="20"/>
        </w:rPr>
        <w:t>can</w:t>
      </w:r>
      <w:r>
        <w:rPr>
          <w:spacing w:val="-5"/>
          <w:sz w:val="20"/>
        </w:rPr>
        <w:t> </w:t>
      </w:r>
      <w:r>
        <w:rPr>
          <w:sz w:val="20"/>
        </w:rPr>
        <w:t>adapt</w:t>
      </w:r>
      <w:r>
        <w:rPr>
          <w:spacing w:val="-5"/>
          <w:sz w:val="20"/>
        </w:rPr>
        <w:t> </w:t>
      </w:r>
      <w:r>
        <w:rPr>
          <w:sz w:val="20"/>
        </w:rPr>
        <w:t>the</w:t>
      </w:r>
      <w:r>
        <w:rPr>
          <w:spacing w:val="-5"/>
          <w:sz w:val="20"/>
        </w:rPr>
        <w:t> </w:t>
      </w:r>
      <w:r>
        <w:rPr>
          <w:sz w:val="20"/>
        </w:rPr>
        <w:t>process</w:t>
      </w:r>
      <w:r>
        <w:rPr>
          <w:spacing w:val="-5"/>
          <w:sz w:val="20"/>
        </w:rPr>
        <w:t> </w:t>
      </w:r>
      <w:r>
        <w:rPr>
          <w:sz w:val="20"/>
        </w:rPr>
        <w:t>to</w:t>
      </w:r>
      <w:r>
        <w:rPr>
          <w:spacing w:val="-5"/>
          <w:sz w:val="20"/>
        </w:rPr>
        <w:t> </w:t>
      </w:r>
      <w:r>
        <w:rPr>
          <w:sz w:val="20"/>
        </w:rPr>
        <w:t>fit</w:t>
      </w:r>
      <w:r>
        <w:rPr>
          <w:spacing w:val="-5"/>
          <w:sz w:val="20"/>
        </w:rPr>
        <w:t> </w:t>
      </w:r>
      <w:r>
        <w:rPr>
          <w:sz w:val="20"/>
        </w:rPr>
        <w:t>an</w:t>
      </w:r>
      <w:r>
        <w:rPr>
          <w:spacing w:val="-5"/>
          <w:sz w:val="20"/>
        </w:rPr>
        <w:t> </w:t>
      </w:r>
      <w:r>
        <w:rPr>
          <w:sz w:val="20"/>
        </w:rPr>
        <w:t>organization’s</w:t>
      </w:r>
      <w:r>
        <w:rPr>
          <w:spacing w:val="-5"/>
          <w:sz w:val="20"/>
        </w:rPr>
        <w:t> </w:t>
      </w:r>
      <w:r>
        <w:rPr>
          <w:sz w:val="20"/>
        </w:rPr>
        <w:t>needs,</w:t>
      </w:r>
      <w:r>
        <w:rPr>
          <w:spacing w:val="-5"/>
          <w:sz w:val="20"/>
        </w:rPr>
        <w:t> </w:t>
      </w:r>
      <w:r>
        <w:rPr>
          <w:sz w:val="20"/>
        </w:rPr>
        <w:t>but</w:t>
      </w:r>
      <w:r>
        <w:rPr>
          <w:spacing w:val="-5"/>
          <w:sz w:val="20"/>
        </w:rPr>
        <w:t> </w:t>
      </w:r>
      <w:r>
        <w:rPr>
          <w:sz w:val="20"/>
        </w:rPr>
        <w:t>at</w:t>
      </w:r>
      <w:r>
        <w:rPr>
          <w:spacing w:val="-5"/>
          <w:sz w:val="20"/>
        </w:rPr>
        <w:t> </w:t>
      </w:r>
      <w:r>
        <w:rPr>
          <w:sz w:val="20"/>
        </w:rPr>
        <w:t>least</w:t>
      </w:r>
      <w:r>
        <w:rPr>
          <w:spacing w:val="-5"/>
          <w:sz w:val="20"/>
        </w:rPr>
        <w:t> </w:t>
      </w:r>
      <w:r>
        <w:rPr>
          <w:sz w:val="20"/>
        </w:rPr>
        <w:t>80%</w:t>
      </w:r>
      <w:r>
        <w:rPr>
          <w:spacing w:val="-5"/>
          <w:sz w:val="20"/>
        </w:rPr>
        <w:t> </w:t>
      </w:r>
      <w:r>
        <w:rPr>
          <w:sz w:val="20"/>
        </w:rPr>
        <w:t>of</w:t>
      </w:r>
      <w:r>
        <w:rPr>
          <w:spacing w:val="-5"/>
          <w:sz w:val="20"/>
        </w:rPr>
        <w:t> </w:t>
      </w:r>
      <w:r>
        <w:rPr>
          <w:sz w:val="20"/>
        </w:rPr>
        <w:t>the</w:t>
      </w:r>
      <w:r>
        <w:rPr>
          <w:spacing w:val="-5"/>
          <w:sz w:val="20"/>
        </w:rPr>
        <w:t> </w:t>
      </w:r>
      <w:r>
        <w:rPr>
          <w:sz w:val="20"/>
        </w:rPr>
        <w:t>workshop</w:t>
      </w:r>
      <w:r>
        <w:rPr>
          <w:spacing w:val="-5"/>
          <w:sz w:val="20"/>
        </w:rPr>
        <w:t> </w:t>
      </w:r>
      <w:r>
        <w:rPr>
          <w:sz w:val="20"/>
        </w:rPr>
        <w:t>must</w:t>
      </w:r>
      <w:r>
        <w:rPr>
          <w:spacing w:val="-5"/>
          <w:sz w:val="20"/>
        </w:rPr>
        <w:t> </w:t>
      </w:r>
      <w:r>
        <w:rPr>
          <w:sz w:val="20"/>
        </w:rPr>
        <w:t>follow the official structure.</w:t>
      </w:r>
    </w:p>
    <w:p>
      <w:pPr>
        <w:pStyle w:val="ListParagraph"/>
        <w:numPr>
          <w:ilvl w:val="1"/>
          <w:numId w:val="98"/>
        </w:numPr>
        <w:tabs>
          <w:tab w:pos="1060" w:val="left" w:leader="none"/>
        </w:tabs>
        <w:spacing w:line="251" w:lineRule="exact" w:before="0" w:after="0"/>
        <w:ind w:left="1060" w:right="0" w:hanging="283"/>
        <w:jc w:val="left"/>
        <w:rPr>
          <w:sz w:val="20"/>
        </w:rPr>
      </w:pPr>
      <w:r>
        <w:rPr>
          <w:sz w:val="20"/>
        </w:rPr>
        <w:t>No</w:t>
      </w:r>
      <w:r>
        <w:rPr>
          <w:spacing w:val="-3"/>
          <w:sz w:val="20"/>
        </w:rPr>
        <w:t> </w:t>
      </w:r>
      <w:r>
        <w:rPr>
          <w:sz w:val="20"/>
        </w:rPr>
        <w:t>other</w:t>
      </w:r>
      <w:r>
        <w:rPr>
          <w:spacing w:val="-1"/>
          <w:sz w:val="20"/>
        </w:rPr>
        <w:t> </w:t>
      </w:r>
      <w:r>
        <w:rPr>
          <w:sz w:val="20"/>
        </w:rPr>
        <w:t>tools or</w:t>
      </w:r>
      <w:r>
        <w:rPr>
          <w:spacing w:val="-1"/>
          <w:sz w:val="20"/>
        </w:rPr>
        <w:t> </w:t>
      </w:r>
      <w:r>
        <w:rPr>
          <w:sz w:val="20"/>
        </w:rPr>
        <w:t>external methodologies</w:t>
      </w:r>
      <w:r>
        <w:rPr>
          <w:spacing w:val="-1"/>
          <w:sz w:val="20"/>
        </w:rPr>
        <w:t> </w:t>
      </w:r>
      <w:r>
        <w:rPr>
          <w:sz w:val="20"/>
        </w:rPr>
        <w:t>may be</w:t>
      </w:r>
      <w:r>
        <w:rPr>
          <w:spacing w:val="-1"/>
          <w:sz w:val="20"/>
        </w:rPr>
        <w:t> </w:t>
      </w:r>
      <w:r>
        <w:rPr>
          <w:sz w:val="20"/>
        </w:rPr>
        <w:t>included in</w:t>
      </w:r>
      <w:r>
        <w:rPr>
          <w:spacing w:val="-1"/>
          <w:sz w:val="20"/>
        </w:rPr>
        <w:t> </w:t>
      </w:r>
      <w:r>
        <w:rPr>
          <w:sz w:val="20"/>
        </w:rPr>
        <w:t>these </w:t>
      </w:r>
      <w:r>
        <w:rPr>
          <w:spacing w:val="-2"/>
          <w:sz w:val="20"/>
        </w:rPr>
        <w:t>workshops.</w:t>
      </w:r>
    </w:p>
    <w:p>
      <w:pPr>
        <w:pStyle w:val="ListParagraph"/>
        <w:numPr>
          <w:ilvl w:val="1"/>
          <w:numId w:val="98"/>
        </w:numPr>
        <w:tabs>
          <w:tab w:pos="1060" w:val="left" w:leader="none"/>
        </w:tabs>
        <w:spacing w:line="240" w:lineRule="auto" w:before="6" w:after="0"/>
        <w:ind w:left="1060" w:right="0" w:hanging="283"/>
        <w:jc w:val="left"/>
        <w:rPr>
          <w:sz w:val="20"/>
        </w:rPr>
      </w:pPr>
      <w:r>
        <w:rPr>
          <w:sz w:val="20"/>
        </w:rPr>
        <w:t>You</w:t>
      </w:r>
      <w:r>
        <w:rPr>
          <w:spacing w:val="-11"/>
          <w:sz w:val="20"/>
        </w:rPr>
        <w:t> </w:t>
      </w:r>
      <w:r>
        <w:rPr>
          <w:sz w:val="20"/>
        </w:rPr>
        <w:t>may</w:t>
      </w:r>
      <w:r>
        <w:rPr>
          <w:spacing w:val="-7"/>
          <w:sz w:val="20"/>
        </w:rPr>
        <w:t> </w:t>
      </w:r>
      <w:r>
        <w:rPr>
          <w:sz w:val="20"/>
        </w:rPr>
        <w:t>market</w:t>
      </w:r>
      <w:r>
        <w:rPr>
          <w:spacing w:val="-6"/>
          <w:sz w:val="20"/>
        </w:rPr>
        <w:t> </w:t>
      </w:r>
      <w:r>
        <w:rPr>
          <w:sz w:val="20"/>
        </w:rPr>
        <w:t>these</w:t>
      </w:r>
      <w:r>
        <w:rPr>
          <w:spacing w:val="-7"/>
          <w:sz w:val="20"/>
        </w:rPr>
        <w:t> </w:t>
      </w:r>
      <w:r>
        <w:rPr>
          <w:sz w:val="20"/>
        </w:rPr>
        <w:t>workshops</w:t>
      </w:r>
      <w:r>
        <w:rPr>
          <w:spacing w:val="-6"/>
          <w:sz w:val="20"/>
        </w:rPr>
        <w:t> </w:t>
      </w:r>
      <w:r>
        <w:rPr>
          <w:sz w:val="20"/>
        </w:rPr>
        <w:t>as</w:t>
      </w:r>
      <w:r>
        <w:rPr>
          <w:spacing w:val="-7"/>
          <w:sz w:val="20"/>
        </w:rPr>
        <w:t> </w:t>
      </w:r>
      <w:r>
        <w:rPr>
          <w:sz w:val="20"/>
        </w:rPr>
        <w:t>official</w:t>
      </w:r>
      <w:r>
        <w:rPr>
          <w:spacing w:val="-6"/>
          <w:sz w:val="20"/>
        </w:rPr>
        <w:t> </w:t>
      </w:r>
      <w:r>
        <w:rPr>
          <w:b/>
          <w:sz w:val="20"/>
        </w:rPr>
        <w:t>Points</w:t>
      </w:r>
      <w:r>
        <w:rPr>
          <w:b/>
          <w:spacing w:val="-7"/>
          <w:sz w:val="20"/>
        </w:rPr>
        <w:t> </w:t>
      </w:r>
      <w:r>
        <w:rPr>
          <w:b/>
          <w:sz w:val="20"/>
        </w:rPr>
        <w:t>of</w:t>
      </w:r>
      <w:r>
        <w:rPr>
          <w:b/>
          <w:spacing w:val="-19"/>
          <w:sz w:val="20"/>
        </w:rPr>
        <w:t> </w:t>
      </w:r>
      <w:r>
        <w:rPr>
          <w:b/>
          <w:sz w:val="20"/>
        </w:rPr>
        <w:t>You</w:t>
      </w:r>
      <w:r>
        <w:rPr>
          <w:b/>
          <w:spacing w:val="-6"/>
          <w:sz w:val="20"/>
        </w:rPr>
        <w:t> </w:t>
      </w:r>
      <w:r>
        <w:rPr>
          <w:spacing w:val="-2"/>
          <w:sz w:val="20"/>
        </w:rPr>
        <w:t>experiences.</w:t>
      </w:r>
    </w:p>
    <w:p>
      <w:pPr>
        <w:pStyle w:val="ListParagraph"/>
        <w:numPr>
          <w:ilvl w:val="1"/>
          <w:numId w:val="98"/>
        </w:numPr>
        <w:tabs>
          <w:tab w:pos="1060" w:val="left" w:leader="none"/>
        </w:tabs>
        <w:spacing w:line="244" w:lineRule="auto" w:before="6" w:after="0"/>
        <w:ind w:left="1060" w:right="41" w:hanging="284"/>
        <w:jc w:val="left"/>
        <w:rPr>
          <w:sz w:val="20"/>
        </w:rPr>
      </w:pPr>
      <w:r>
        <w:rPr/>
        <mc:AlternateContent>
          <mc:Choice Requires="wps">
            <w:drawing>
              <wp:anchor distT="0" distB="0" distL="0" distR="0" allowOverlap="1" layoutInCell="1" locked="0" behindDoc="0" simplePos="0" relativeHeight="16193024">
                <wp:simplePos x="0" y="0"/>
                <wp:positionH relativeFrom="page">
                  <wp:posOffset>3632453</wp:posOffset>
                </wp:positionH>
                <wp:positionV relativeFrom="paragraph">
                  <wp:posOffset>1084680</wp:posOffset>
                </wp:positionV>
                <wp:extent cx="1728470" cy="1594485"/>
                <wp:effectExtent l="0" t="0" r="0" b="0"/>
                <wp:wrapNone/>
                <wp:docPr id="2378" name="Group 2378"/>
                <wp:cNvGraphicFramePr>
                  <a:graphicFrameLocks/>
                </wp:cNvGraphicFramePr>
                <a:graphic>
                  <a:graphicData uri="http://schemas.microsoft.com/office/word/2010/wordprocessingGroup">
                    <wpg:wgp>
                      <wpg:cNvPr id="2378" name="Group 2378"/>
                      <wpg:cNvGrpSpPr/>
                      <wpg:grpSpPr>
                        <a:xfrm>
                          <a:off x="0" y="0"/>
                          <a:ext cx="1728470" cy="1594485"/>
                          <a:chExt cx="1728470" cy="1594485"/>
                        </a:xfrm>
                      </wpg:grpSpPr>
                      <wps:wsp>
                        <wps:cNvPr id="2379" name="Graphic 2379"/>
                        <wps:cNvSpPr/>
                        <wps:spPr>
                          <a:xfrm>
                            <a:off x="288362" y="0"/>
                            <a:ext cx="1440180" cy="1440180"/>
                          </a:xfrm>
                          <a:custGeom>
                            <a:avLst/>
                            <a:gdLst/>
                            <a:ahLst/>
                            <a:cxnLst/>
                            <a:rect l="l" t="t" r="r" b="b"/>
                            <a:pathLst>
                              <a:path w="1440180" h="1440180">
                                <a:moveTo>
                                  <a:pt x="720001" y="0"/>
                                </a:moveTo>
                                <a:lnTo>
                                  <a:pt x="672660" y="1531"/>
                                </a:lnTo>
                                <a:lnTo>
                                  <a:pt x="626137" y="6062"/>
                                </a:lnTo>
                                <a:lnTo>
                                  <a:pt x="580527" y="13499"/>
                                </a:lnTo>
                                <a:lnTo>
                                  <a:pt x="535924" y="23745"/>
                                </a:lnTo>
                                <a:lnTo>
                                  <a:pt x="492423" y="36707"/>
                                </a:lnTo>
                                <a:lnTo>
                                  <a:pt x="450120" y="52289"/>
                                </a:lnTo>
                                <a:lnTo>
                                  <a:pt x="409108" y="70396"/>
                                </a:lnTo>
                                <a:lnTo>
                                  <a:pt x="369484" y="90934"/>
                                </a:lnTo>
                                <a:lnTo>
                                  <a:pt x="331341" y="113808"/>
                                </a:lnTo>
                                <a:lnTo>
                                  <a:pt x="294776" y="138923"/>
                                </a:lnTo>
                                <a:lnTo>
                                  <a:pt x="259881" y="166184"/>
                                </a:lnTo>
                                <a:lnTo>
                                  <a:pt x="226753" y="195495"/>
                                </a:lnTo>
                                <a:lnTo>
                                  <a:pt x="195487" y="226764"/>
                                </a:lnTo>
                                <a:lnTo>
                                  <a:pt x="166176" y="259893"/>
                                </a:lnTo>
                                <a:lnTo>
                                  <a:pt x="138917" y="294789"/>
                                </a:lnTo>
                                <a:lnTo>
                                  <a:pt x="113803" y="331357"/>
                                </a:lnTo>
                                <a:lnTo>
                                  <a:pt x="90930" y="369502"/>
                                </a:lnTo>
                                <a:lnTo>
                                  <a:pt x="70393" y="409128"/>
                                </a:lnTo>
                                <a:lnTo>
                                  <a:pt x="52287" y="450142"/>
                                </a:lnTo>
                                <a:lnTo>
                                  <a:pt x="36705" y="492447"/>
                                </a:lnTo>
                                <a:lnTo>
                                  <a:pt x="23744" y="535950"/>
                                </a:lnTo>
                                <a:lnTo>
                                  <a:pt x="13498" y="580556"/>
                                </a:lnTo>
                                <a:lnTo>
                                  <a:pt x="6062" y="626169"/>
                                </a:lnTo>
                                <a:lnTo>
                                  <a:pt x="1531" y="672695"/>
                                </a:lnTo>
                                <a:lnTo>
                                  <a:pt x="0" y="720039"/>
                                </a:lnTo>
                                <a:lnTo>
                                  <a:pt x="1531" y="767381"/>
                                </a:lnTo>
                                <a:lnTo>
                                  <a:pt x="6062" y="813905"/>
                                </a:lnTo>
                                <a:lnTo>
                                  <a:pt x="13498" y="859517"/>
                                </a:lnTo>
                                <a:lnTo>
                                  <a:pt x="23744" y="904122"/>
                                </a:lnTo>
                                <a:lnTo>
                                  <a:pt x="36705" y="947624"/>
                                </a:lnTo>
                                <a:lnTo>
                                  <a:pt x="52287" y="989929"/>
                                </a:lnTo>
                                <a:lnTo>
                                  <a:pt x="70393" y="1030941"/>
                                </a:lnTo>
                                <a:lnTo>
                                  <a:pt x="90930" y="1070567"/>
                                </a:lnTo>
                                <a:lnTo>
                                  <a:pt x="113803" y="1108711"/>
                                </a:lnTo>
                                <a:lnTo>
                                  <a:pt x="138917" y="1145278"/>
                                </a:lnTo>
                                <a:lnTo>
                                  <a:pt x="166176" y="1180174"/>
                                </a:lnTo>
                                <a:lnTo>
                                  <a:pt x="195487" y="1213303"/>
                                </a:lnTo>
                                <a:lnTo>
                                  <a:pt x="226753" y="1244571"/>
                                </a:lnTo>
                                <a:lnTo>
                                  <a:pt x="259881" y="1273882"/>
                                </a:lnTo>
                                <a:lnTo>
                                  <a:pt x="294776" y="1301143"/>
                                </a:lnTo>
                                <a:lnTo>
                                  <a:pt x="331341" y="1326257"/>
                                </a:lnTo>
                                <a:lnTo>
                                  <a:pt x="369484" y="1349131"/>
                                </a:lnTo>
                                <a:lnTo>
                                  <a:pt x="409108" y="1369669"/>
                                </a:lnTo>
                                <a:lnTo>
                                  <a:pt x="450120" y="1387776"/>
                                </a:lnTo>
                                <a:lnTo>
                                  <a:pt x="492423" y="1403358"/>
                                </a:lnTo>
                                <a:lnTo>
                                  <a:pt x="535924" y="1416320"/>
                                </a:lnTo>
                                <a:lnTo>
                                  <a:pt x="580527" y="1426566"/>
                                </a:lnTo>
                                <a:lnTo>
                                  <a:pt x="626137" y="1434002"/>
                                </a:lnTo>
                                <a:lnTo>
                                  <a:pt x="672660" y="1438534"/>
                                </a:lnTo>
                                <a:lnTo>
                                  <a:pt x="720001" y="1440065"/>
                                </a:lnTo>
                                <a:lnTo>
                                  <a:pt x="767341" y="1438534"/>
                                </a:lnTo>
                                <a:lnTo>
                                  <a:pt x="813864" y="1434002"/>
                                </a:lnTo>
                                <a:lnTo>
                                  <a:pt x="859475" y="1426566"/>
                                </a:lnTo>
                                <a:lnTo>
                                  <a:pt x="904078" y="1416320"/>
                                </a:lnTo>
                                <a:lnTo>
                                  <a:pt x="947578" y="1403358"/>
                                </a:lnTo>
                                <a:lnTo>
                                  <a:pt x="989882" y="1387776"/>
                                </a:lnTo>
                                <a:lnTo>
                                  <a:pt x="1030893" y="1369669"/>
                                </a:lnTo>
                                <a:lnTo>
                                  <a:pt x="1070517" y="1349131"/>
                                </a:lnTo>
                                <a:lnTo>
                                  <a:pt x="1108660" y="1326257"/>
                                </a:lnTo>
                                <a:lnTo>
                                  <a:pt x="1145226" y="1301143"/>
                                </a:lnTo>
                                <a:lnTo>
                                  <a:pt x="1180120" y="1273882"/>
                                </a:lnTo>
                                <a:lnTo>
                                  <a:pt x="1213248" y="1244571"/>
                                </a:lnTo>
                                <a:lnTo>
                                  <a:pt x="1244515" y="1213303"/>
                                </a:lnTo>
                                <a:lnTo>
                                  <a:pt x="1273825" y="1180174"/>
                                </a:lnTo>
                                <a:lnTo>
                                  <a:pt x="1301084" y="1145278"/>
                                </a:lnTo>
                                <a:lnTo>
                                  <a:pt x="1326198" y="1108711"/>
                                </a:lnTo>
                                <a:lnTo>
                                  <a:pt x="1349071" y="1070567"/>
                                </a:lnTo>
                                <a:lnTo>
                                  <a:pt x="1369608" y="1030941"/>
                                </a:lnTo>
                                <a:lnTo>
                                  <a:pt x="1387715" y="989929"/>
                                </a:lnTo>
                                <a:lnTo>
                                  <a:pt x="1403296" y="947624"/>
                                </a:lnTo>
                                <a:lnTo>
                                  <a:pt x="1416257" y="904122"/>
                                </a:lnTo>
                                <a:lnTo>
                                  <a:pt x="1426503" y="859517"/>
                                </a:lnTo>
                                <a:lnTo>
                                  <a:pt x="1433939" y="813905"/>
                                </a:lnTo>
                                <a:lnTo>
                                  <a:pt x="1438470" y="767381"/>
                                </a:lnTo>
                                <a:lnTo>
                                  <a:pt x="1440002" y="720039"/>
                                </a:lnTo>
                                <a:lnTo>
                                  <a:pt x="1438470" y="672695"/>
                                </a:lnTo>
                                <a:lnTo>
                                  <a:pt x="1433939" y="626169"/>
                                </a:lnTo>
                                <a:lnTo>
                                  <a:pt x="1426503" y="580556"/>
                                </a:lnTo>
                                <a:lnTo>
                                  <a:pt x="1416257" y="535950"/>
                                </a:lnTo>
                                <a:lnTo>
                                  <a:pt x="1403296" y="492447"/>
                                </a:lnTo>
                                <a:lnTo>
                                  <a:pt x="1387715" y="450142"/>
                                </a:lnTo>
                                <a:lnTo>
                                  <a:pt x="1369608" y="409128"/>
                                </a:lnTo>
                                <a:lnTo>
                                  <a:pt x="1349071" y="369502"/>
                                </a:lnTo>
                                <a:lnTo>
                                  <a:pt x="1326198" y="331357"/>
                                </a:lnTo>
                                <a:lnTo>
                                  <a:pt x="1301084" y="294789"/>
                                </a:lnTo>
                                <a:lnTo>
                                  <a:pt x="1273825" y="259893"/>
                                </a:lnTo>
                                <a:lnTo>
                                  <a:pt x="1244515" y="226764"/>
                                </a:lnTo>
                                <a:lnTo>
                                  <a:pt x="1213248" y="195495"/>
                                </a:lnTo>
                                <a:lnTo>
                                  <a:pt x="1180120" y="166184"/>
                                </a:lnTo>
                                <a:lnTo>
                                  <a:pt x="1145226" y="138923"/>
                                </a:lnTo>
                                <a:lnTo>
                                  <a:pt x="1108660" y="113808"/>
                                </a:lnTo>
                                <a:lnTo>
                                  <a:pt x="1070517" y="90934"/>
                                </a:lnTo>
                                <a:lnTo>
                                  <a:pt x="1030893" y="70396"/>
                                </a:lnTo>
                                <a:lnTo>
                                  <a:pt x="989882" y="52289"/>
                                </a:lnTo>
                                <a:lnTo>
                                  <a:pt x="947578" y="36707"/>
                                </a:lnTo>
                                <a:lnTo>
                                  <a:pt x="904078" y="23745"/>
                                </a:lnTo>
                                <a:lnTo>
                                  <a:pt x="859475" y="13499"/>
                                </a:lnTo>
                                <a:lnTo>
                                  <a:pt x="813864" y="6062"/>
                                </a:lnTo>
                                <a:lnTo>
                                  <a:pt x="767341" y="1531"/>
                                </a:lnTo>
                                <a:lnTo>
                                  <a:pt x="720001" y="0"/>
                                </a:lnTo>
                                <a:close/>
                              </a:path>
                            </a:pathLst>
                          </a:custGeom>
                          <a:solidFill>
                            <a:srgbClr val="7399C6"/>
                          </a:solidFill>
                        </wps:spPr>
                        <wps:bodyPr wrap="square" lIns="0" tIns="0" rIns="0" bIns="0" rtlCol="0">
                          <a:prstTxWarp prst="textNoShape">
                            <a:avLst/>
                          </a:prstTxWarp>
                          <a:noAutofit/>
                        </wps:bodyPr>
                      </wps:wsp>
                      <pic:pic>
                        <pic:nvPicPr>
                          <pic:cNvPr id="2380" name="Image 2380"/>
                          <pic:cNvPicPr/>
                        </pic:nvPicPr>
                        <pic:blipFill>
                          <a:blip r:embed="rId414" cstate="print"/>
                          <a:stretch>
                            <a:fillRect/>
                          </a:stretch>
                        </pic:blipFill>
                        <pic:spPr>
                          <a:xfrm>
                            <a:off x="187993" y="1318668"/>
                            <a:ext cx="82803" cy="82803"/>
                          </a:xfrm>
                          <a:prstGeom prst="rect">
                            <a:avLst/>
                          </a:prstGeom>
                        </pic:spPr>
                      </pic:pic>
                      <wps:wsp>
                        <wps:cNvPr id="2381" name="Graphic 2381"/>
                        <wps:cNvSpPr/>
                        <wps:spPr>
                          <a:xfrm>
                            <a:off x="146592" y="1471959"/>
                            <a:ext cx="83185" cy="83185"/>
                          </a:xfrm>
                          <a:custGeom>
                            <a:avLst/>
                            <a:gdLst/>
                            <a:ahLst/>
                            <a:cxnLst/>
                            <a:rect l="l" t="t" r="r" b="b"/>
                            <a:pathLst>
                              <a:path w="83185" h="83185">
                                <a:moveTo>
                                  <a:pt x="41401" y="0"/>
                                </a:moveTo>
                                <a:lnTo>
                                  <a:pt x="25288" y="3254"/>
                                </a:lnTo>
                                <a:lnTo>
                                  <a:pt x="12128" y="12128"/>
                                </a:lnTo>
                                <a:lnTo>
                                  <a:pt x="3254" y="25288"/>
                                </a:lnTo>
                                <a:lnTo>
                                  <a:pt x="0" y="41402"/>
                                </a:lnTo>
                                <a:lnTo>
                                  <a:pt x="3254" y="57520"/>
                                </a:lnTo>
                                <a:lnTo>
                                  <a:pt x="12128" y="70680"/>
                                </a:lnTo>
                                <a:lnTo>
                                  <a:pt x="25288" y="79551"/>
                                </a:lnTo>
                                <a:lnTo>
                                  <a:pt x="41401" y="82804"/>
                                </a:lnTo>
                                <a:lnTo>
                                  <a:pt x="57515" y="79551"/>
                                </a:lnTo>
                                <a:lnTo>
                                  <a:pt x="70675" y="70680"/>
                                </a:lnTo>
                                <a:lnTo>
                                  <a:pt x="79549" y="57520"/>
                                </a:lnTo>
                                <a:lnTo>
                                  <a:pt x="82803" y="41402"/>
                                </a:lnTo>
                                <a:lnTo>
                                  <a:pt x="79549" y="25288"/>
                                </a:lnTo>
                                <a:lnTo>
                                  <a:pt x="70675" y="12128"/>
                                </a:lnTo>
                                <a:lnTo>
                                  <a:pt x="57515" y="3254"/>
                                </a:lnTo>
                                <a:lnTo>
                                  <a:pt x="41401" y="0"/>
                                </a:lnTo>
                                <a:close/>
                              </a:path>
                            </a:pathLst>
                          </a:custGeom>
                          <a:solidFill>
                            <a:srgbClr val="E8919C"/>
                          </a:solidFill>
                        </wps:spPr>
                        <wps:bodyPr wrap="square" lIns="0" tIns="0" rIns="0" bIns="0" rtlCol="0">
                          <a:prstTxWarp prst="textNoShape">
                            <a:avLst/>
                          </a:prstTxWarp>
                          <a:noAutofit/>
                        </wps:bodyPr>
                      </wps:wsp>
                      <wps:wsp>
                        <wps:cNvPr id="2382" name="Graphic 2382"/>
                        <wps:cNvSpPr/>
                        <wps:spPr>
                          <a:xfrm>
                            <a:off x="0" y="1430558"/>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91B2C4"/>
                          </a:solidFill>
                        </wps:spPr>
                        <wps:bodyPr wrap="square" lIns="0" tIns="0" rIns="0" bIns="0" rtlCol="0">
                          <a:prstTxWarp prst="textNoShape">
                            <a:avLst/>
                          </a:prstTxWarp>
                          <a:noAutofit/>
                        </wps:bodyPr>
                      </wps:wsp>
                      <wps:wsp>
                        <wps:cNvPr id="2383" name="Graphic 2383"/>
                        <wps:cNvSpPr/>
                        <wps:spPr>
                          <a:xfrm>
                            <a:off x="62147" y="1360069"/>
                            <a:ext cx="83185" cy="83185"/>
                          </a:xfrm>
                          <a:custGeom>
                            <a:avLst/>
                            <a:gdLst/>
                            <a:ahLst/>
                            <a:cxnLst/>
                            <a:rect l="l" t="t" r="r" b="b"/>
                            <a:pathLst>
                              <a:path w="83185" h="83185">
                                <a:moveTo>
                                  <a:pt x="41401" y="0"/>
                                </a:moveTo>
                                <a:lnTo>
                                  <a:pt x="25288" y="3254"/>
                                </a:lnTo>
                                <a:lnTo>
                                  <a:pt x="12128" y="12128"/>
                                </a:lnTo>
                                <a:lnTo>
                                  <a:pt x="3254" y="25288"/>
                                </a:lnTo>
                                <a:lnTo>
                                  <a:pt x="0" y="41401"/>
                                </a:lnTo>
                                <a:lnTo>
                                  <a:pt x="3254" y="57520"/>
                                </a:lnTo>
                                <a:lnTo>
                                  <a:pt x="12128" y="70680"/>
                                </a:lnTo>
                                <a:lnTo>
                                  <a:pt x="25288" y="79551"/>
                                </a:lnTo>
                                <a:lnTo>
                                  <a:pt x="41401" y="82803"/>
                                </a:lnTo>
                                <a:lnTo>
                                  <a:pt x="57515" y="79551"/>
                                </a:lnTo>
                                <a:lnTo>
                                  <a:pt x="70675" y="70680"/>
                                </a:lnTo>
                                <a:lnTo>
                                  <a:pt x="79549" y="57520"/>
                                </a:lnTo>
                                <a:lnTo>
                                  <a:pt x="82803" y="41401"/>
                                </a:lnTo>
                                <a:lnTo>
                                  <a:pt x="79549" y="25288"/>
                                </a:lnTo>
                                <a:lnTo>
                                  <a:pt x="70675" y="12128"/>
                                </a:lnTo>
                                <a:lnTo>
                                  <a:pt x="57515" y="3254"/>
                                </a:lnTo>
                                <a:lnTo>
                                  <a:pt x="41401" y="0"/>
                                </a:lnTo>
                                <a:close/>
                              </a:path>
                            </a:pathLst>
                          </a:custGeom>
                          <a:solidFill>
                            <a:srgbClr val="FFFFFF"/>
                          </a:solidFill>
                        </wps:spPr>
                        <wps:bodyPr wrap="square" lIns="0" tIns="0" rIns="0" bIns="0" rtlCol="0">
                          <a:prstTxWarp prst="textNoShape">
                            <a:avLst/>
                          </a:prstTxWarp>
                          <a:noAutofit/>
                        </wps:bodyPr>
                      </wps:wsp>
                      <wps:wsp>
                        <wps:cNvPr id="2384" name="Graphic 2384"/>
                        <wps:cNvSpPr/>
                        <wps:spPr>
                          <a:xfrm>
                            <a:off x="234798" y="1557933"/>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wps:wsp>
                        <wps:cNvPr id="2385" name="Textbox 2385"/>
                        <wps:cNvSpPr txBox="1"/>
                        <wps:spPr>
                          <a:xfrm>
                            <a:off x="0" y="0"/>
                            <a:ext cx="1728470" cy="1594485"/>
                          </a:xfrm>
                          <a:prstGeom prst="rect">
                            <a:avLst/>
                          </a:prstGeom>
                        </wps:spPr>
                        <wps:txbx>
                          <w:txbxContent>
                            <w:p>
                              <w:pPr>
                                <w:spacing w:line="240" w:lineRule="auto" w:before="0"/>
                                <w:rPr>
                                  <w:sz w:val="32"/>
                                </w:rPr>
                              </w:pPr>
                            </w:p>
                            <w:p>
                              <w:pPr>
                                <w:spacing w:line="240" w:lineRule="auto" w:before="12"/>
                                <w:rPr>
                                  <w:sz w:val="25"/>
                                </w:rPr>
                              </w:pPr>
                            </w:p>
                            <w:p>
                              <w:pPr>
                                <w:spacing w:line="220" w:lineRule="auto" w:before="0"/>
                                <w:ind w:left="1127" w:right="0" w:firstLine="87"/>
                                <w:jc w:val="left"/>
                                <w:rPr>
                                  <w:b/>
                                  <w:sz w:val="32"/>
                                </w:rPr>
                              </w:pPr>
                              <w:hyperlink w:history="true" w:anchor="_bookmark80">
                                <w:r>
                                  <w:rPr>
                                    <w:b/>
                                    <w:color w:val="FFFFFF"/>
                                    <w:spacing w:val="-4"/>
                                    <w:sz w:val="32"/>
                                  </w:rPr>
                                  <w:t>Team </w:t>
                                </w:r>
                                <w:r>
                                  <w:rPr>
                                    <w:b/>
                                    <w:color w:val="FFFFFF"/>
                                    <w:spacing w:val="-2"/>
                                    <w:sz w:val="32"/>
                                  </w:rPr>
                                  <w:t>Fusion</w:t>
                                </w:r>
                              </w:hyperlink>
                            </w:p>
                          </w:txbxContent>
                        </wps:txbx>
                        <wps:bodyPr wrap="square" lIns="0" tIns="0" rIns="0" bIns="0" rtlCol="0">
                          <a:noAutofit/>
                        </wps:bodyPr>
                      </wps:wsp>
                    </wpg:wgp>
                  </a:graphicData>
                </a:graphic>
              </wp:anchor>
            </w:drawing>
          </mc:Choice>
          <mc:Fallback>
            <w:pict>
              <v:group style="position:absolute;margin-left:286.019989pt;margin-top:85.407875pt;width:136.1pt;height:125.55pt;mso-position-horizontal-relative:page;mso-position-vertical-relative:paragraph;z-index:16193024" id="docshapegroup1928" coordorigin="5720,1708" coordsize="2722,2511">
                <v:shape style="position:absolute;left:6174;top:1708;width:2268;height:2268" id="docshape1929" coordorigin="6175,1708" coordsize="2268,2268" path="m7308,1708l7234,1711,7161,1718,7089,1729,7018,1746,6950,1766,6883,1791,6819,1819,6756,1851,6696,1887,6639,1927,6584,1970,6532,2016,6482,2065,6436,2117,6393,2172,6354,2230,6318,2290,6285,2352,6257,2417,6232,2484,6212,2552,6196,2622,6184,2694,6177,2768,6175,2842,6177,2917,6184,2990,6196,3062,6212,3132,6232,3200,6257,3267,6285,3332,6318,3394,6354,3454,6393,3512,6436,3567,6482,3619,6532,3668,6584,3714,6639,3757,6696,3797,6756,3833,6819,3865,6883,3894,6950,3918,7018,3939,7089,3955,7161,3966,7234,3974,7308,3976,7383,3974,7456,3966,7528,3955,7598,3939,7667,3918,7733,3894,7798,3865,7860,3833,7920,3797,7978,3757,8033,3714,8085,3668,8134,3619,8181,3567,8223,3512,8263,3454,8299,3394,8331,3332,8360,3267,8384,3200,8405,3132,8421,3062,8433,2990,8440,2917,8442,2842,8440,2768,8433,2694,8421,2622,8405,2552,8384,2484,8360,2417,8331,2352,8299,2290,8263,2230,8223,2172,8181,2117,8134,2065,8085,2016,8033,1970,7978,1927,7920,1887,7860,1851,7798,1819,7733,1791,7667,1766,7598,1746,7528,1729,7456,1718,7383,1711,7308,1708xe" filled="true" fillcolor="#7399c6" stroked="false">
                  <v:path arrowok="t"/>
                  <v:fill type="solid"/>
                </v:shape>
                <v:shape style="position:absolute;left:6016;top:3784;width:131;height:131" type="#_x0000_t75" id="docshape1930" stroked="false">
                  <v:imagedata r:id="rId414" o:title=""/>
                </v:shape>
                <v:shape style="position:absolute;left:5951;top:4026;width:131;height:131" id="docshape1931" coordorigin="5951,4026" coordsize="131,131" path="m6016,4026l5991,4031,5970,4045,5956,4066,5951,4091,5956,4117,5970,4138,5991,4151,6016,4157,6042,4151,6063,4138,6077,4117,6082,4091,6077,4066,6063,4045,6042,4031,6016,4026xe" filled="true" fillcolor="#e8919c" stroked="false">
                  <v:path arrowok="t"/>
                  <v:fill type="solid"/>
                </v:shape>
                <v:shape style="position:absolute;left:5720;top:3961;width:131;height:131" id="docshape1932" coordorigin="5720,3961" coordsize="131,131" path="m5786,3961l5760,3966,5739,3980,5726,4001,5720,4026,5726,4052,5739,4072,5760,4086,5786,4091,5811,4086,5832,4072,5846,4052,5851,4026,5846,4001,5832,3980,5811,3966,5786,3961xe" filled="true" fillcolor="#91b2c4" stroked="false">
                  <v:path arrowok="t"/>
                  <v:fill type="solid"/>
                </v:shape>
                <v:shape style="position:absolute;left:5818;top:3850;width:131;height:131" id="docshape1933" coordorigin="5818,3850" coordsize="131,131" path="m5883,3850l5858,3855,5837,3869,5823,3890,5818,3915,5823,3941,5837,3961,5858,3975,5883,3980,5909,3975,5930,3961,5944,3941,5949,3915,5944,3890,5930,3869,5909,3855,5883,3850xe" filled="true" fillcolor="#ffffff" stroked="false">
                  <v:path arrowok="t"/>
                  <v:fill type="solid"/>
                </v:shape>
                <v:shape style="position:absolute;left:6090;top:4161;width:57;height:57" id="docshape1934" coordorigin="6090,4162" coordsize="57,57" path="m6119,4162l6107,4164,6098,4170,6092,4179,6090,4190,6092,4201,6098,4210,6107,4216,6119,4218,6130,4216,6139,4210,6145,4201,6147,4190,6145,4179,6139,4170,6130,4164,6119,4162xe" filled="true" fillcolor="#3c6797" stroked="false">
                  <v:path arrowok="t"/>
                  <v:fill type="solid"/>
                </v:shape>
                <v:shape style="position:absolute;left:5720;top:1708;width:2722;height:2511" type="#_x0000_t202" id="docshape1935" filled="false" stroked="false">
                  <v:textbox inset="0,0,0,0">
                    <w:txbxContent>
                      <w:p>
                        <w:pPr>
                          <w:spacing w:line="240" w:lineRule="auto" w:before="0"/>
                          <w:rPr>
                            <w:sz w:val="32"/>
                          </w:rPr>
                        </w:pPr>
                      </w:p>
                      <w:p>
                        <w:pPr>
                          <w:spacing w:line="240" w:lineRule="auto" w:before="12"/>
                          <w:rPr>
                            <w:sz w:val="25"/>
                          </w:rPr>
                        </w:pPr>
                      </w:p>
                      <w:p>
                        <w:pPr>
                          <w:spacing w:line="220" w:lineRule="auto" w:before="0"/>
                          <w:ind w:left="1127" w:right="0" w:firstLine="87"/>
                          <w:jc w:val="left"/>
                          <w:rPr>
                            <w:b/>
                            <w:sz w:val="32"/>
                          </w:rPr>
                        </w:pPr>
                        <w:hyperlink w:history="true" w:anchor="_bookmark80">
                          <w:r>
                            <w:rPr>
                              <w:b/>
                              <w:color w:val="FFFFFF"/>
                              <w:spacing w:val="-4"/>
                              <w:sz w:val="32"/>
                            </w:rPr>
                            <w:t>Team </w:t>
                          </w:r>
                          <w:r>
                            <w:rPr>
                              <w:b/>
                              <w:color w:val="FFFFFF"/>
                              <w:spacing w:val="-2"/>
                              <w:sz w:val="32"/>
                            </w:rPr>
                            <w:t>Fusion</w:t>
                          </w:r>
                        </w:hyperlink>
                      </w:p>
                    </w:txbxContent>
                  </v:textbox>
                  <w10:wrap type="none"/>
                </v:shape>
                <w10:wrap type="none"/>
              </v:group>
            </w:pict>
          </mc:Fallback>
        </mc:AlternateContent>
      </w:r>
      <w:r>
        <w:rPr>
          <w:sz w:val="20"/>
        </w:rPr>
        <w:t>If</w:t>
      </w:r>
      <w:r>
        <w:rPr>
          <w:spacing w:val="-9"/>
          <w:sz w:val="20"/>
        </w:rPr>
        <w:t> </w:t>
      </w:r>
      <w:r>
        <w:rPr>
          <w:sz w:val="20"/>
        </w:rPr>
        <w:t>a</w:t>
      </w:r>
      <w:r>
        <w:rPr>
          <w:spacing w:val="-5"/>
          <w:sz w:val="20"/>
        </w:rPr>
        <w:t> </w:t>
      </w:r>
      <w:r>
        <w:rPr>
          <w:sz w:val="20"/>
        </w:rPr>
        <w:t>workshop</w:t>
      </w:r>
      <w:r>
        <w:rPr>
          <w:spacing w:val="-5"/>
          <w:sz w:val="20"/>
        </w:rPr>
        <w:t> </w:t>
      </w:r>
      <w:r>
        <w:rPr>
          <w:sz w:val="20"/>
        </w:rPr>
        <w:t>does</w:t>
      </w:r>
      <w:r>
        <w:rPr>
          <w:spacing w:val="-5"/>
          <w:sz w:val="20"/>
        </w:rPr>
        <w:t> </w:t>
      </w:r>
      <w:r>
        <w:rPr>
          <w:sz w:val="20"/>
        </w:rPr>
        <w:t>not</w:t>
      </w:r>
      <w:r>
        <w:rPr>
          <w:spacing w:val="-5"/>
          <w:sz w:val="20"/>
        </w:rPr>
        <w:t> </w:t>
      </w:r>
      <w:r>
        <w:rPr>
          <w:sz w:val="20"/>
        </w:rPr>
        <w:t>meet</w:t>
      </w:r>
      <w:r>
        <w:rPr>
          <w:spacing w:val="-5"/>
          <w:sz w:val="20"/>
        </w:rPr>
        <w:t> </w:t>
      </w:r>
      <w:r>
        <w:rPr>
          <w:sz w:val="20"/>
        </w:rPr>
        <w:t>these</w:t>
      </w:r>
      <w:r>
        <w:rPr>
          <w:spacing w:val="-5"/>
          <w:sz w:val="20"/>
        </w:rPr>
        <w:t> </w:t>
      </w:r>
      <w:r>
        <w:rPr>
          <w:sz w:val="20"/>
        </w:rPr>
        <w:t>criteria,</w:t>
      </w:r>
      <w:r>
        <w:rPr>
          <w:spacing w:val="-5"/>
          <w:sz w:val="20"/>
        </w:rPr>
        <w:t> </w:t>
      </w:r>
      <w:r>
        <w:rPr>
          <w:sz w:val="20"/>
        </w:rPr>
        <w:t>it</w:t>
      </w:r>
      <w:r>
        <w:rPr>
          <w:spacing w:val="-5"/>
          <w:sz w:val="20"/>
        </w:rPr>
        <w:t> </w:t>
      </w:r>
      <w:r>
        <w:rPr>
          <w:sz w:val="20"/>
        </w:rPr>
        <w:t>cannot</w:t>
      </w:r>
      <w:r>
        <w:rPr>
          <w:spacing w:val="-5"/>
          <w:sz w:val="20"/>
        </w:rPr>
        <w:t> </w:t>
      </w:r>
      <w:r>
        <w:rPr>
          <w:sz w:val="20"/>
        </w:rPr>
        <w:t>be</w:t>
      </w:r>
      <w:r>
        <w:rPr>
          <w:spacing w:val="-5"/>
          <w:sz w:val="20"/>
        </w:rPr>
        <w:t> </w:t>
      </w:r>
      <w:r>
        <w:rPr>
          <w:sz w:val="20"/>
        </w:rPr>
        <w:t>called</w:t>
      </w:r>
      <w:r>
        <w:rPr>
          <w:spacing w:val="-5"/>
          <w:sz w:val="20"/>
        </w:rPr>
        <w:t> </w:t>
      </w:r>
      <w:r>
        <w:rPr>
          <w:sz w:val="20"/>
        </w:rPr>
        <w:t>an</w:t>
      </w:r>
      <w:r>
        <w:rPr>
          <w:spacing w:val="-5"/>
          <w:sz w:val="20"/>
        </w:rPr>
        <w:t> </w:t>
      </w:r>
      <w:r>
        <w:rPr>
          <w:b/>
          <w:sz w:val="20"/>
        </w:rPr>
        <w:t>Official</w:t>
      </w:r>
      <w:r>
        <w:rPr>
          <w:b/>
          <w:spacing w:val="-5"/>
          <w:sz w:val="20"/>
        </w:rPr>
        <w:t> </w:t>
      </w:r>
      <w:r>
        <w:rPr>
          <w:b/>
          <w:sz w:val="20"/>
        </w:rPr>
        <w:t>Points</w:t>
      </w:r>
      <w:r>
        <w:rPr>
          <w:b/>
          <w:spacing w:val="-5"/>
          <w:sz w:val="20"/>
        </w:rPr>
        <w:t> </w:t>
      </w:r>
      <w:r>
        <w:rPr>
          <w:b/>
          <w:sz w:val="20"/>
        </w:rPr>
        <w:t>of</w:t>
      </w:r>
      <w:r>
        <w:rPr>
          <w:b/>
          <w:spacing w:val="-19"/>
          <w:sz w:val="20"/>
        </w:rPr>
        <w:t> </w:t>
      </w:r>
      <w:r>
        <w:rPr>
          <w:b/>
          <w:sz w:val="20"/>
        </w:rPr>
        <w:t>You</w:t>
      </w:r>
      <w:r>
        <w:rPr>
          <w:b/>
          <w:spacing w:val="-14"/>
          <w:sz w:val="20"/>
        </w:rPr>
        <w:t> </w:t>
      </w:r>
      <w:r>
        <w:rPr>
          <w:b/>
          <w:sz w:val="20"/>
        </w:rPr>
        <w:t>Workshop</w:t>
      </w:r>
      <w:r>
        <w:rPr>
          <w:b/>
          <w:spacing w:val="-5"/>
          <w:sz w:val="20"/>
        </w:rPr>
        <w:t> </w:t>
      </w:r>
      <w:r>
        <w:rPr>
          <w:sz w:val="20"/>
        </w:rPr>
        <w:t>and should instead be described as a custom workshop using </w:t>
      </w:r>
      <w:r>
        <w:rPr>
          <w:b/>
          <w:sz w:val="20"/>
        </w:rPr>
        <w:t>Points of</w:t>
      </w:r>
      <w:r>
        <w:rPr>
          <w:b/>
          <w:spacing w:val="-13"/>
          <w:sz w:val="20"/>
        </w:rPr>
        <w:t> </w:t>
      </w:r>
      <w:r>
        <w:rPr>
          <w:b/>
          <w:sz w:val="20"/>
        </w:rPr>
        <w:t>You </w:t>
      </w:r>
      <w:r>
        <w:rPr>
          <w:sz w:val="20"/>
        </w:rPr>
        <w:t>tools and method.</w:t>
      </w:r>
    </w:p>
    <w:p>
      <w:pPr>
        <w:spacing w:line="240" w:lineRule="auto" w:before="9"/>
        <w:rPr>
          <w:sz w:val="17"/>
        </w:rPr>
      </w:pPr>
      <w:r>
        <w:rPr/>
        <w:br w:type="column"/>
      </w:r>
      <w:r>
        <w:rPr>
          <w:sz w:val="17"/>
        </w:rPr>
      </w:r>
    </w:p>
    <w:p>
      <w:pPr>
        <w:pStyle w:val="Heading3"/>
      </w:pPr>
      <w:r>
        <w:rPr>
          <w:color w:val="3C6797"/>
        </w:rPr>
        <w:t>Final</w:t>
      </w:r>
      <w:r>
        <w:rPr>
          <w:color w:val="3C6797"/>
          <w:spacing w:val="-1"/>
        </w:rPr>
        <w:t> </w:t>
      </w:r>
      <w:r>
        <w:rPr>
          <w:color w:val="3C6797"/>
        </w:rPr>
        <w:t>Notes</w:t>
      </w:r>
      <w:r>
        <w:rPr>
          <w:color w:val="3C6797"/>
          <w:spacing w:val="-1"/>
        </w:rPr>
        <w:t> </w:t>
      </w:r>
      <w:r>
        <w:rPr>
          <w:color w:val="3C6797"/>
        </w:rPr>
        <w:t>&amp;</w:t>
      </w:r>
      <w:r>
        <w:rPr>
          <w:color w:val="3C6797"/>
          <w:spacing w:val="-1"/>
        </w:rPr>
        <w:t> </w:t>
      </w:r>
      <w:r>
        <w:rPr>
          <w:color w:val="3C6797"/>
          <w:spacing w:val="-2"/>
        </w:rPr>
        <w:t>Compliance</w:t>
      </w:r>
    </w:p>
    <w:p>
      <w:pPr>
        <w:pStyle w:val="BodyText"/>
        <w:spacing w:before="8"/>
        <w:rPr>
          <w:b/>
        </w:rPr>
      </w:pPr>
    </w:p>
    <w:p>
      <w:pPr>
        <w:pStyle w:val="BodyText"/>
        <w:ind w:left="777"/>
      </w:pPr>
      <w:r>
        <w:rPr/>
        <w:t>Key</w:t>
      </w:r>
      <w:r>
        <w:rPr>
          <w:spacing w:val="-5"/>
        </w:rPr>
        <w:t> </w:t>
      </w:r>
      <w:r>
        <w:rPr>
          <w:spacing w:val="-2"/>
        </w:rPr>
        <w:t>Reminders:</w:t>
      </w:r>
    </w:p>
    <w:p>
      <w:pPr>
        <w:pStyle w:val="ListParagraph"/>
        <w:numPr>
          <w:ilvl w:val="1"/>
          <w:numId w:val="98"/>
        </w:numPr>
        <w:tabs>
          <w:tab w:pos="1060" w:val="left" w:leader="none"/>
        </w:tabs>
        <w:spacing w:line="240" w:lineRule="auto" w:before="6" w:after="0"/>
        <w:ind w:left="1060" w:right="0" w:hanging="283"/>
        <w:jc w:val="left"/>
        <w:rPr>
          <w:sz w:val="20"/>
        </w:rPr>
      </w:pPr>
      <w:r>
        <w:rPr>
          <w:sz w:val="20"/>
        </w:rPr>
        <w:t>Stick</w:t>
      </w:r>
      <w:r>
        <w:rPr>
          <w:spacing w:val="-1"/>
          <w:sz w:val="20"/>
        </w:rPr>
        <w:t> </w:t>
      </w:r>
      <w:r>
        <w:rPr>
          <w:sz w:val="20"/>
        </w:rPr>
        <w:t>to</w:t>
      </w:r>
      <w:r>
        <w:rPr>
          <w:spacing w:val="-1"/>
          <w:sz w:val="20"/>
        </w:rPr>
        <w:t> </w:t>
      </w:r>
      <w:r>
        <w:rPr>
          <w:sz w:val="20"/>
        </w:rPr>
        <w:t>the</w:t>
      </w:r>
      <w:r>
        <w:rPr>
          <w:spacing w:val="-1"/>
          <w:sz w:val="20"/>
        </w:rPr>
        <w:t> </w:t>
      </w:r>
      <w:r>
        <w:rPr>
          <w:sz w:val="20"/>
        </w:rPr>
        <w:t>official</w:t>
      </w:r>
      <w:r>
        <w:rPr>
          <w:spacing w:val="-1"/>
          <w:sz w:val="20"/>
        </w:rPr>
        <w:t> </w:t>
      </w:r>
      <w:r>
        <w:rPr>
          <w:sz w:val="20"/>
        </w:rPr>
        <w:t>branding</w:t>
      </w:r>
      <w:r>
        <w:rPr>
          <w:spacing w:val="-1"/>
          <w:sz w:val="20"/>
        </w:rPr>
        <w:t> </w:t>
      </w:r>
      <w:r>
        <w:rPr>
          <w:sz w:val="20"/>
        </w:rPr>
        <w:t>and</w:t>
      </w:r>
      <w:r>
        <w:rPr>
          <w:spacing w:val="-1"/>
          <w:sz w:val="20"/>
        </w:rPr>
        <w:t> </w:t>
      </w:r>
      <w:r>
        <w:rPr>
          <w:sz w:val="20"/>
        </w:rPr>
        <w:t>materials</w:t>
      </w:r>
      <w:r>
        <w:rPr>
          <w:spacing w:val="-1"/>
          <w:sz w:val="20"/>
        </w:rPr>
        <w:t> </w:t>
      </w:r>
      <w:r>
        <w:rPr>
          <w:spacing w:val="-2"/>
          <w:sz w:val="20"/>
        </w:rPr>
        <w:t>provided.</w:t>
      </w:r>
    </w:p>
    <w:p>
      <w:pPr>
        <w:pStyle w:val="ListParagraph"/>
        <w:numPr>
          <w:ilvl w:val="1"/>
          <w:numId w:val="98"/>
        </w:numPr>
        <w:tabs>
          <w:tab w:pos="1060" w:val="left" w:leader="none"/>
        </w:tabs>
        <w:spacing w:line="240" w:lineRule="auto" w:before="7" w:after="0"/>
        <w:ind w:left="1060" w:right="0" w:hanging="283"/>
        <w:jc w:val="left"/>
        <w:rPr>
          <w:sz w:val="20"/>
        </w:rPr>
      </w:pPr>
      <w:r>
        <w:rPr>
          <w:sz w:val="20"/>
        </w:rPr>
        <w:t>Use</w:t>
      </w:r>
      <w:r>
        <w:rPr>
          <w:spacing w:val="-3"/>
          <w:sz w:val="20"/>
        </w:rPr>
        <w:t> </w:t>
      </w:r>
      <w:r>
        <w:rPr>
          <w:sz w:val="20"/>
        </w:rPr>
        <w:t>the</w:t>
      </w:r>
      <w:r>
        <w:rPr>
          <w:spacing w:val="-3"/>
          <w:sz w:val="20"/>
        </w:rPr>
        <w:t> </w:t>
      </w:r>
      <w:r>
        <w:rPr>
          <w:sz w:val="20"/>
        </w:rPr>
        <w:t>brand’s</w:t>
      </w:r>
      <w:r>
        <w:rPr>
          <w:spacing w:val="-2"/>
          <w:sz w:val="20"/>
        </w:rPr>
        <w:t> </w:t>
      </w:r>
      <w:r>
        <w:rPr>
          <w:sz w:val="20"/>
        </w:rPr>
        <w:t>voice</w:t>
      </w:r>
      <w:r>
        <w:rPr>
          <w:spacing w:val="-3"/>
          <w:sz w:val="20"/>
        </w:rPr>
        <w:t> </w:t>
      </w:r>
      <w:r>
        <w:rPr>
          <w:sz w:val="20"/>
        </w:rPr>
        <w:t>and</w:t>
      </w:r>
      <w:r>
        <w:rPr>
          <w:spacing w:val="-2"/>
          <w:sz w:val="20"/>
        </w:rPr>
        <w:t> </w:t>
      </w:r>
      <w:r>
        <w:rPr>
          <w:sz w:val="20"/>
        </w:rPr>
        <w:t>messaging</w:t>
      </w:r>
      <w:r>
        <w:rPr>
          <w:spacing w:val="-3"/>
          <w:sz w:val="20"/>
        </w:rPr>
        <w:t> </w:t>
      </w:r>
      <w:r>
        <w:rPr>
          <w:sz w:val="20"/>
        </w:rPr>
        <w:t>as</w:t>
      </w:r>
      <w:r>
        <w:rPr>
          <w:spacing w:val="-3"/>
          <w:sz w:val="20"/>
        </w:rPr>
        <w:t> </w:t>
      </w:r>
      <w:r>
        <w:rPr>
          <w:sz w:val="20"/>
        </w:rPr>
        <w:t>outlined</w:t>
      </w:r>
      <w:r>
        <w:rPr>
          <w:spacing w:val="-2"/>
          <w:sz w:val="20"/>
        </w:rPr>
        <w:t> </w:t>
      </w:r>
      <w:r>
        <w:rPr>
          <w:sz w:val="20"/>
        </w:rPr>
        <w:t>in</w:t>
      </w:r>
      <w:r>
        <w:rPr>
          <w:spacing w:val="-3"/>
          <w:sz w:val="20"/>
        </w:rPr>
        <w:t> </w:t>
      </w:r>
      <w:r>
        <w:rPr>
          <w:sz w:val="20"/>
        </w:rPr>
        <w:t>the</w:t>
      </w:r>
      <w:r>
        <w:rPr>
          <w:spacing w:val="-2"/>
          <w:sz w:val="20"/>
        </w:rPr>
        <w:t> guidelines.</w:t>
      </w:r>
    </w:p>
    <w:p>
      <w:pPr>
        <w:pStyle w:val="ListParagraph"/>
        <w:numPr>
          <w:ilvl w:val="1"/>
          <w:numId w:val="98"/>
        </w:numPr>
        <w:tabs>
          <w:tab w:pos="1060" w:val="left" w:leader="none"/>
        </w:tabs>
        <w:spacing w:line="240" w:lineRule="auto" w:before="7" w:after="0"/>
        <w:ind w:left="1060" w:right="0" w:hanging="283"/>
        <w:jc w:val="left"/>
        <w:rPr>
          <w:sz w:val="20"/>
        </w:rPr>
      </w:pPr>
      <w:r>
        <w:rPr>
          <w:sz w:val="20"/>
        </w:rPr>
        <w:t>Represent</w:t>
      </w:r>
      <w:r>
        <w:rPr>
          <w:spacing w:val="-1"/>
          <w:sz w:val="20"/>
        </w:rPr>
        <w:t> </w:t>
      </w:r>
      <w:r>
        <w:rPr>
          <w:sz w:val="20"/>
        </w:rPr>
        <w:t>the brand</w:t>
      </w:r>
      <w:r>
        <w:rPr>
          <w:spacing w:val="-1"/>
          <w:sz w:val="20"/>
        </w:rPr>
        <w:t> </w:t>
      </w:r>
      <w:r>
        <w:rPr>
          <w:sz w:val="20"/>
        </w:rPr>
        <w:t>professionally and ethically</w:t>
      </w:r>
      <w:r>
        <w:rPr>
          <w:spacing w:val="-1"/>
          <w:sz w:val="20"/>
        </w:rPr>
        <w:t> </w:t>
      </w:r>
      <w:r>
        <w:rPr>
          <w:sz w:val="20"/>
        </w:rPr>
        <w:t>at all </w:t>
      </w:r>
      <w:r>
        <w:rPr>
          <w:spacing w:val="-2"/>
          <w:sz w:val="20"/>
        </w:rPr>
        <w:t>times.</w:t>
      </w:r>
    </w:p>
    <w:p>
      <w:pPr>
        <w:pStyle w:val="ListParagraph"/>
        <w:numPr>
          <w:ilvl w:val="1"/>
          <w:numId w:val="98"/>
        </w:numPr>
        <w:tabs>
          <w:tab w:pos="1060" w:val="left" w:leader="none"/>
        </w:tabs>
        <w:spacing w:line="240" w:lineRule="auto" w:before="6" w:after="0"/>
        <w:ind w:left="1060" w:right="0" w:hanging="283"/>
        <w:jc w:val="left"/>
        <w:rPr>
          <w:sz w:val="20"/>
        </w:rPr>
      </w:pPr>
      <w:r>
        <w:rPr>
          <w:sz w:val="20"/>
        </w:rPr>
        <w:t>If</w:t>
      </w:r>
      <w:r>
        <w:rPr>
          <w:spacing w:val="-1"/>
          <w:sz w:val="20"/>
        </w:rPr>
        <w:t> </w:t>
      </w:r>
      <w:r>
        <w:rPr>
          <w:sz w:val="20"/>
        </w:rPr>
        <w:t>unsure about</w:t>
      </w:r>
      <w:r>
        <w:rPr>
          <w:spacing w:val="-1"/>
          <w:sz w:val="20"/>
        </w:rPr>
        <w:t> </w:t>
      </w:r>
      <w:r>
        <w:rPr>
          <w:sz w:val="20"/>
        </w:rPr>
        <w:t>branding usage,</w:t>
      </w:r>
      <w:r>
        <w:rPr>
          <w:spacing w:val="-1"/>
          <w:sz w:val="20"/>
        </w:rPr>
        <w:t> </w:t>
      </w:r>
      <w:r>
        <w:rPr>
          <w:sz w:val="20"/>
        </w:rPr>
        <w:t>ask before </w:t>
      </w:r>
      <w:r>
        <w:rPr>
          <w:spacing w:val="-2"/>
          <w:sz w:val="20"/>
        </w:rPr>
        <w:t>acting.</w:t>
      </w:r>
    </w:p>
    <w:p>
      <w:pPr>
        <w:pStyle w:val="BodyText"/>
        <w:rPr>
          <w:sz w:val="21"/>
        </w:rPr>
      </w:pPr>
    </w:p>
    <w:p>
      <w:pPr>
        <w:pStyle w:val="BodyText"/>
        <w:spacing w:line="247" w:lineRule="auto" w:before="1"/>
        <w:ind w:left="777" w:right="1327"/>
      </w:pPr>
      <w:r>
        <w:rPr/>
        <w:t>Violating these branding rules may result in a review of your certification status.</w:t>
      </w:r>
      <w:r>
        <w:rPr>
          <w:spacing w:val="-7"/>
        </w:rPr>
        <w:t> </w:t>
      </w:r>
      <w:r>
        <w:rPr/>
        <w:t>We trust our trainers to</w:t>
      </w:r>
      <w:r>
        <w:rPr>
          <w:spacing w:val="-6"/>
        </w:rPr>
        <w:t> </w:t>
      </w:r>
      <w:r>
        <w:rPr/>
        <w:t>act</w:t>
      </w:r>
      <w:r>
        <w:rPr>
          <w:spacing w:val="-4"/>
        </w:rPr>
        <w:t> </w:t>
      </w:r>
      <w:r>
        <w:rPr/>
        <w:t>in</w:t>
      </w:r>
      <w:r>
        <w:rPr>
          <w:spacing w:val="-4"/>
        </w:rPr>
        <w:t> </w:t>
      </w:r>
      <w:r>
        <w:rPr/>
        <w:t>alignment</w:t>
      </w:r>
      <w:r>
        <w:rPr>
          <w:spacing w:val="-4"/>
        </w:rPr>
        <w:t> </w:t>
      </w:r>
      <w:r>
        <w:rPr/>
        <w:t>with</w:t>
      </w:r>
      <w:r>
        <w:rPr>
          <w:spacing w:val="-4"/>
        </w:rPr>
        <w:t> </w:t>
      </w:r>
      <w:r>
        <w:rPr/>
        <w:t>the</w:t>
      </w:r>
      <w:r>
        <w:rPr>
          <w:spacing w:val="-4"/>
        </w:rPr>
        <w:t> </w:t>
      </w:r>
      <w:r>
        <w:rPr/>
        <w:t>brand,</w:t>
      </w:r>
      <w:r>
        <w:rPr>
          <w:spacing w:val="-4"/>
        </w:rPr>
        <w:t> </w:t>
      </w:r>
      <w:r>
        <w:rPr/>
        <w:t>but</w:t>
      </w:r>
      <w:r>
        <w:rPr>
          <w:spacing w:val="-4"/>
        </w:rPr>
        <w:t> </w:t>
      </w:r>
      <w:r>
        <w:rPr/>
        <w:t>to</w:t>
      </w:r>
      <w:r>
        <w:rPr>
          <w:spacing w:val="-4"/>
        </w:rPr>
        <w:t> </w:t>
      </w:r>
      <w:r>
        <w:rPr/>
        <w:t>maintain</w:t>
      </w:r>
      <w:r>
        <w:rPr>
          <w:spacing w:val="-4"/>
        </w:rPr>
        <w:t> </w:t>
      </w:r>
      <w:r>
        <w:rPr/>
        <w:t>the</w:t>
      </w:r>
      <w:r>
        <w:rPr>
          <w:spacing w:val="-4"/>
        </w:rPr>
        <w:t> </w:t>
      </w:r>
      <w:r>
        <w:rPr/>
        <w:t>integrity</w:t>
      </w:r>
      <w:r>
        <w:rPr>
          <w:spacing w:val="-4"/>
        </w:rPr>
        <w:t> </w:t>
      </w:r>
      <w:r>
        <w:rPr/>
        <w:t>of</w:t>
      </w:r>
      <w:r>
        <w:rPr>
          <w:spacing w:val="-4"/>
        </w:rPr>
        <w:t> </w:t>
      </w:r>
      <w:r>
        <w:rPr>
          <w:b/>
        </w:rPr>
        <w:t>Points</w:t>
      </w:r>
      <w:r>
        <w:rPr>
          <w:b/>
          <w:spacing w:val="-4"/>
        </w:rPr>
        <w:t> </w:t>
      </w:r>
      <w:r>
        <w:rPr>
          <w:b/>
        </w:rPr>
        <w:t>of</w:t>
      </w:r>
      <w:r>
        <w:rPr>
          <w:b/>
          <w:spacing w:val="-19"/>
        </w:rPr>
        <w:t> </w:t>
      </w:r>
      <w:r>
        <w:rPr>
          <w:b/>
        </w:rPr>
        <w:t>You</w:t>
      </w:r>
      <w:r>
        <w:rPr/>
        <w:t>,</w:t>
      </w:r>
      <w:r>
        <w:rPr>
          <w:spacing w:val="-4"/>
        </w:rPr>
        <w:t> </w:t>
      </w:r>
      <w:r>
        <w:rPr/>
        <w:t>we</w:t>
      </w:r>
      <w:r>
        <w:rPr>
          <w:spacing w:val="-4"/>
        </w:rPr>
        <w:t> </w:t>
      </w:r>
      <w:r>
        <w:rPr/>
        <w:t>may</w:t>
      </w:r>
      <w:r>
        <w:rPr>
          <w:spacing w:val="-4"/>
        </w:rPr>
        <w:t> </w:t>
      </w:r>
      <w:r>
        <w:rPr/>
        <w:t>need</w:t>
      </w:r>
      <w:r>
        <w:rPr>
          <w:spacing w:val="-4"/>
        </w:rPr>
        <w:t> </w:t>
      </w:r>
      <w:r>
        <w:rPr/>
        <w:t>to</w:t>
      </w:r>
      <w:r>
        <w:rPr>
          <w:spacing w:val="-4"/>
        </w:rPr>
        <w:t> </w:t>
      </w:r>
      <w:r>
        <w:rPr/>
        <w:t>take appropriate steps if significant branding misuse occurs.</w:t>
      </w:r>
    </w:p>
    <w:p>
      <w:pPr>
        <w:pStyle w:val="BodyText"/>
        <w:spacing w:before="3"/>
      </w:pPr>
    </w:p>
    <w:p>
      <w:pPr>
        <w:pStyle w:val="BodyText"/>
        <w:spacing w:line="247" w:lineRule="auto"/>
        <w:ind w:left="777" w:right="2930"/>
      </w:pPr>
      <w:r>
        <w:rPr/>
        <w:t>If</w:t>
      </w:r>
      <w:r>
        <w:rPr>
          <w:spacing w:val="-4"/>
        </w:rPr>
        <w:t> </w:t>
      </w:r>
      <w:r>
        <w:rPr/>
        <w:t>you</w:t>
      </w:r>
      <w:r>
        <w:rPr>
          <w:spacing w:val="-4"/>
        </w:rPr>
        <w:t> </w:t>
      </w:r>
      <w:r>
        <w:rPr/>
        <w:t>have</w:t>
      </w:r>
      <w:r>
        <w:rPr>
          <w:spacing w:val="-4"/>
        </w:rPr>
        <w:t> </w:t>
      </w:r>
      <w:r>
        <w:rPr/>
        <w:t>questions</w:t>
      </w:r>
      <w:r>
        <w:rPr>
          <w:spacing w:val="-4"/>
        </w:rPr>
        <w:t> </w:t>
      </w:r>
      <w:r>
        <w:rPr/>
        <w:t>regarding</w:t>
      </w:r>
      <w:r>
        <w:rPr>
          <w:spacing w:val="-4"/>
        </w:rPr>
        <w:t> </w:t>
      </w:r>
      <w:r>
        <w:rPr/>
        <w:t>branding,</w:t>
      </w:r>
      <w:r>
        <w:rPr>
          <w:spacing w:val="-4"/>
        </w:rPr>
        <w:t> </w:t>
      </w:r>
      <w:r>
        <w:rPr/>
        <w:t>assets,</w:t>
      </w:r>
      <w:r>
        <w:rPr>
          <w:spacing w:val="-4"/>
        </w:rPr>
        <w:t> </w:t>
      </w:r>
      <w:r>
        <w:rPr/>
        <w:t>or</w:t>
      </w:r>
      <w:r>
        <w:rPr>
          <w:spacing w:val="-4"/>
        </w:rPr>
        <w:t> </w:t>
      </w:r>
      <w:r>
        <w:rPr/>
        <w:t>compliance,</w:t>
      </w:r>
      <w:r>
        <w:rPr>
          <w:spacing w:val="-4"/>
        </w:rPr>
        <w:t> </w:t>
      </w:r>
      <w:r>
        <w:rPr/>
        <w:t>please</w:t>
      </w:r>
      <w:r>
        <w:rPr>
          <w:spacing w:val="-4"/>
        </w:rPr>
        <w:t> </w:t>
      </w:r>
      <w:r>
        <w:rPr/>
        <w:t>reach</w:t>
      </w:r>
      <w:r>
        <w:rPr>
          <w:spacing w:val="-4"/>
        </w:rPr>
        <w:t> </w:t>
      </w:r>
      <w:r>
        <w:rPr/>
        <w:t>out</w:t>
      </w:r>
      <w:r>
        <w:rPr>
          <w:spacing w:val="-4"/>
        </w:rPr>
        <w:t> </w:t>
      </w:r>
      <w:r>
        <w:rPr/>
        <w:t>to </w:t>
      </w:r>
      <w:hyperlink r:id="rId69">
        <w:r>
          <w:rPr>
            <w:color w:val="215E9E"/>
            <w:spacing w:val="-2"/>
          </w:rPr>
          <w:t>support@points-of-you.com</w:t>
        </w:r>
      </w:hyperlink>
      <w:r>
        <w:rPr>
          <w:spacing w:val="-2"/>
        </w:rPr>
        <w:t>.</w:t>
      </w:r>
    </w:p>
    <w:p>
      <w:pPr>
        <w:pStyle w:val="BodyText"/>
        <w:spacing w:before="4"/>
      </w:pPr>
    </w:p>
    <w:p>
      <w:pPr>
        <w:pStyle w:val="BodyText"/>
        <w:ind w:left="777"/>
      </w:pPr>
      <w:r>
        <w:rPr/>
        <w:t>Thank</w:t>
      </w:r>
      <w:r>
        <w:rPr>
          <w:spacing w:val="-7"/>
        </w:rPr>
        <w:t> </w:t>
      </w:r>
      <w:r>
        <w:rPr/>
        <w:t>you</w:t>
      </w:r>
      <w:r>
        <w:rPr>
          <w:spacing w:val="-4"/>
        </w:rPr>
        <w:t> </w:t>
      </w:r>
      <w:r>
        <w:rPr/>
        <w:t>for</w:t>
      </w:r>
      <w:r>
        <w:rPr>
          <w:spacing w:val="-4"/>
        </w:rPr>
        <w:t> </w:t>
      </w:r>
      <w:r>
        <w:rPr/>
        <w:t>being</w:t>
      </w:r>
      <w:r>
        <w:rPr>
          <w:spacing w:val="-3"/>
        </w:rPr>
        <w:t> </w:t>
      </w:r>
      <w:r>
        <w:rPr/>
        <w:t>a</w:t>
      </w:r>
      <w:r>
        <w:rPr>
          <w:spacing w:val="-4"/>
        </w:rPr>
        <w:t> </w:t>
      </w:r>
      <w:r>
        <w:rPr/>
        <w:t>part</w:t>
      </w:r>
      <w:r>
        <w:rPr>
          <w:spacing w:val="-4"/>
        </w:rPr>
        <w:t> </w:t>
      </w:r>
      <w:r>
        <w:rPr/>
        <w:t>of</w:t>
      </w:r>
      <w:r>
        <w:rPr>
          <w:spacing w:val="-4"/>
        </w:rPr>
        <w:t> </w:t>
      </w:r>
      <w:r>
        <w:rPr/>
        <w:t>the</w:t>
      </w:r>
      <w:r>
        <w:rPr>
          <w:spacing w:val="-4"/>
        </w:rPr>
        <w:t> </w:t>
      </w:r>
      <w:r>
        <w:rPr>
          <w:b/>
        </w:rPr>
        <w:t>Points</w:t>
      </w:r>
      <w:r>
        <w:rPr>
          <w:b/>
          <w:spacing w:val="-3"/>
        </w:rPr>
        <w:t> </w:t>
      </w:r>
      <w:r>
        <w:rPr>
          <w:b/>
        </w:rPr>
        <w:t>of</w:t>
      </w:r>
      <w:r>
        <w:rPr>
          <w:b/>
          <w:spacing w:val="-19"/>
        </w:rPr>
        <w:t> </w:t>
      </w:r>
      <w:r>
        <w:rPr>
          <w:b/>
        </w:rPr>
        <w:t>You</w:t>
      </w:r>
      <w:r>
        <w:rPr>
          <w:b/>
          <w:spacing w:val="-4"/>
        </w:rPr>
        <w:t> </w:t>
      </w:r>
      <w:r>
        <w:rPr/>
        <w:t>family!</w:t>
      </w:r>
      <w:r>
        <w:rPr>
          <w:spacing w:val="-4"/>
        </w:rPr>
        <w:t> </w:t>
      </w:r>
      <w:r>
        <w:rPr/>
        <w:t>Let’s</w:t>
      </w:r>
      <w:r>
        <w:rPr>
          <w:spacing w:val="-4"/>
        </w:rPr>
        <w:t> </w:t>
      </w:r>
      <w:r>
        <w:rPr/>
        <w:t>make</w:t>
      </w:r>
      <w:r>
        <w:rPr>
          <w:spacing w:val="-4"/>
        </w:rPr>
        <w:t> </w:t>
      </w:r>
      <w:r>
        <w:rPr/>
        <w:t>an</w:t>
      </w:r>
      <w:r>
        <w:rPr>
          <w:spacing w:val="-4"/>
        </w:rPr>
        <w:t> </w:t>
      </w:r>
      <w:r>
        <w:rPr/>
        <w:t>impact</w:t>
      </w:r>
      <w:r>
        <w:rPr>
          <w:spacing w:val="-3"/>
        </w:rPr>
        <w:t> </w:t>
      </w:r>
      <w:r>
        <w:rPr>
          <w:spacing w:val="-2"/>
        </w:rPr>
        <w:t>together.</w:t>
      </w:r>
    </w:p>
    <w:p>
      <w:pPr>
        <w:spacing w:after="0"/>
        <w:sectPr>
          <w:type w:val="continuous"/>
          <w:pgSz w:w="23820" w:h="16840" w:orient="landscape"/>
          <w:pgMar w:header="664" w:footer="716" w:top="540" w:bottom="280" w:left="640" w:right="360"/>
          <w:cols w:num="2" w:equalWidth="0">
            <w:col w:w="9868" w:space="2038"/>
            <w:col w:w="10914"/>
          </w:cols>
        </w:sectPr>
      </w:pPr>
    </w:p>
    <w:p>
      <w:pPr>
        <w:pStyle w:val="BodyText"/>
      </w:pPr>
      <w:r>
        <w:rPr/>
        <mc:AlternateContent>
          <mc:Choice Requires="wps">
            <w:drawing>
              <wp:anchor distT="0" distB="0" distL="0" distR="0" allowOverlap="1" layoutInCell="1" locked="0" behindDoc="0" simplePos="0" relativeHeight="16193536">
                <wp:simplePos x="0" y="0"/>
                <wp:positionH relativeFrom="page">
                  <wp:posOffset>3344784</wp:posOffset>
                </wp:positionH>
                <wp:positionV relativeFrom="page">
                  <wp:posOffset>7637518</wp:posOffset>
                </wp:positionV>
                <wp:extent cx="36195" cy="36195"/>
                <wp:effectExtent l="0" t="0" r="0" b="0"/>
                <wp:wrapNone/>
                <wp:docPr id="2386" name="Graphic 2386"/>
                <wp:cNvGraphicFramePr>
                  <a:graphicFrameLocks/>
                </wp:cNvGraphicFramePr>
                <a:graphic>
                  <a:graphicData uri="http://schemas.microsoft.com/office/word/2010/wordprocessingShape">
                    <wps:wsp>
                      <wps:cNvPr id="2386" name="Graphic 2386"/>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263.368896pt;margin-top:601.379395pt;width:2.85pt;height:2.85pt;mso-position-horizontal-relative:page;mso-position-vertical-relative:page;z-index:16193536" id="docshape1936" coordorigin="5267,12028" coordsize="57,57" path="m5296,12028l5285,12030,5276,12036,5270,12045,5267,12056,5270,12067,5276,12076,5285,12082,5296,12084,5307,12082,5316,12076,5322,12067,5324,12056,5322,12045,5316,12036,5307,12030,5296,12028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194048">
                <wp:simplePos x="0" y="0"/>
                <wp:positionH relativeFrom="page">
                  <wp:posOffset>2912163</wp:posOffset>
                </wp:positionH>
                <wp:positionV relativeFrom="page">
                  <wp:posOffset>7662719</wp:posOffset>
                </wp:positionV>
                <wp:extent cx="36195" cy="36195"/>
                <wp:effectExtent l="0" t="0" r="0" b="0"/>
                <wp:wrapNone/>
                <wp:docPr id="2387" name="Graphic 2387"/>
                <wp:cNvGraphicFramePr>
                  <a:graphicFrameLocks/>
                </wp:cNvGraphicFramePr>
                <a:graphic>
                  <a:graphicData uri="http://schemas.microsoft.com/office/word/2010/wordprocessingShape">
                    <wps:wsp>
                      <wps:cNvPr id="2387" name="Graphic 2387"/>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229.304199pt;margin-top:603.363708pt;width:2.85pt;height:2.85pt;mso-position-horizontal-relative:page;mso-position-vertical-relative:page;z-index:16194048" id="docshape1937" coordorigin="4586,12067" coordsize="57,57" path="m4614,12067l4603,12070,4594,12076,4588,12085,4586,12096,4588,12107,4594,12116,4603,12122,4614,12124,4625,12122,4634,12116,4641,12107,4643,12096,4641,12085,4634,12076,4625,12070,4614,12067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194560">
                <wp:simplePos x="0" y="0"/>
                <wp:positionH relativeFrom="page">
                  <wp:posOffset>4544825</wp:posOffset>
                </wp:positionH>
                <wp:positionV relativeFrom="page">
                  <wp:posOffset>7659850</wp:posOffset>
                </wp:positionV>
                <wp:extent cx="36195" cy="36195"/>
                <wp:effectExtent l="0" t="0" r="0" b="0"/>
                <wp:wrapNone/>
                <wp:docPr id="2388" name="Graphic 2388"/>
                <wp:cNvGraphicFramePr>
                  <a:graphicFrameLocks/>
                </wp:cNvGraphicFramePr>
                <a:graphic>
                  <a:graphicData uri="http://schemas.microsoft.com/office/word/2010/wordprocessingShape">
                    <wps:wsp>
                      <wps:cNvPr id="2388" name="Graphic 2388"/>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07F48"/>
                        </a:solidFill>
                      </wps:spPr>
                      <wps:bodyPr wrap="square" lIns="0" tIns="0" rIns="0" bIns="0" rtlCol="0">
                        <a:prstTxWarp prst="textNoShape">
                          <a:avLst/>
                        </a:prstTxWarp>
                        <a:noAutofit/>
                      </wps:bodyPr>
                    </wps:wsp>
                  </a:graphicData>
                </a:graphic>
              </wp:anchor>
            </w:drawing>
          </mc:Choice>
          <mc:Fallback>
            <w:pict>
              <v:shape style="position:absolute;margin-left:357.860291pt;margin-top:603.137817pt;width:2.85pt;height:2.85pt;mso-position-horizontal-relative:page;mso-position-vertical-relative:page;z-index:16194560" id="docshape1938" coordorigin="7157,12063" coordsize="57,57" path="m7186,12063l7175,12065,7166,12071,7159,12080,7157,12091,7159,12102,7166,12111,7175,12117,7186,12119,7197,12117,7206,12111,7212,12102,7214,12091,7212,12080,7206,12071,7197,12065,7186,12063xe" filled="true" fillcolor="#e07f48" stroked="false">
                <v:path arrowok="t"/>
                <v:fill type="solid"/>
                <w10:wrap type="none"/>
              </v:shape>
            </w:pict>
          </mc:Fallback>
        </mc:AlternateContent>
      </w:r>
      <w:r>
        <w:rPr/>
        <mc:AlternateContent>
          <mc:Choice Requires="wps">
            <w:drawing>
              <wp:anchor distT="0" distB="0" distL="0" distR="0" allowOverlap="1" layoutInCell="1" locked="0" behindDoc="0" simplePos="0" relativeHeight="16195072">
                <wp:simplePos x="0" y="0"/>
                <wp:positionH relativeFrom="page">
                  <wp:posOffset>3098510</wp:posOffset>
                </wp:positionH>
                <wp:positionV relativeFrom="page">
                  <wp:posOffset>7611893</wp:posOffset>
                </wp:positionV>
                <wp:extent cx="36195" cy="36195"/>
                <wp:effectExtent l="0" t="0" r="0" b="0"/>
                <wp:wrapNone/>
                <wp:docPr id="2389" name="Graphic 2389"/>
                <wp:cNvGraphicFramePr>
                  <a:graphicFrameLocks/>
                </wp:cNvGraphicFramePr>
                <a:graphic>
                  <a:graphicData uri="http://schemas.microsoft.com/office/word/2010/wordprocessingShape">
                    <wps:wsp>
                      <wps:cNvPr id="2389" name="Graphic 238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3C6797"/>
                        </a:solidFill>
                      </wps:spPr>
                      <wps:bodyPr wrap="square" lIns="0" tIns="0" rIns="0" bIns="0" rtlCol="0">
                        <a:prstTxWarp prst="textNoShape">
                          <a:avLst/>
                        </a:prstTxWarp>
                        <a:noAutofit/>
                      </wps:bodyPr>
                    </wps:wsp>
                  </a:graphicData>
                </a:graphic>
              </wp:anchor>
            </w:drawing>
          </mc:Choice>
          <mc:Fallback>
            <w:pict>
              <v:shape style="position:absolute;margin-left:243.977203pt;margin-top:599.361694pt;width:2.85pt;height:2.85pt;mso-position-horizontal-relative:page;mso-position-vertical-relative:page;z-index:16195072" id="docshape1939" coordorigin="4880,11987" coordsize="57,57" path="m4908,11987l4897,11989,4888,11996,4882,12005,4880,12016,4882,12027,4888,12036,4897,12042,4908,12044,4919,12042,4928,12036,4934,12027,4936,12016,4934,12005,4928,11996,4919,11989,4908,11987xe" filled="true" fillcolor="#3c6797" stroked="false">
                <v:path arrowok="t"/>
                <v:fill type="solid"/>
                <w10:wrap type="none"/>
              </v:shape>
            </w:pict>
          </mc:Fallback>
        </mc:AlternateContent>
      </w:r>
      <w:r>
        <w:rPr/>
        <mc:AlternateContent>
          <mc:Choice Requires="wps">
            <w:drawing>
              <wp:anchor distT="0" distB="0" distL="0" distR="0" allowOverlap="1" layoutInCell="1" locked="0" behindDoc="0" simplePos="0" relativeHeight="16195584">
                <wp:simplePos x="0" y="0"/>
                <wp:positionH relativeFrom="page">
                  <wp:posOffset>3326785</wp:posOffset>
                </wp:positionH>
                <wp:positionV relativeFrom="page">
                  <wp:posOffset>7549318</wp:posOffset>
                </wp:positionV>
                <wp:extent cx="36195" cy="36195"/>
                <wp:effectExtent l="0" t="0" r="0" b="0"/>
                <wp:wrapNone/>
                <wp:docPr id="2390" name="Graphic 2390"/>
                <wp:cNvGraphicFramePr>
                  <a:graphicFrameLocks/>
                </wp:cNvGraphicFramePr>
                <a:graphic>
                  <a:graphicData uri="http://schemas.microsoft.com/office/word/2010/wordprocessingShape">
                    <wps:wsp>
                      <wps:cNvPr id="2390" name="Graphic 239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261.951599pt;margin-top:594.434509pt;width:2.85pt;height:2.85pt;mso-position-horizontal-relative:page;mso-position-vertical-relative:page;z-index:16195584" id="docshape1940" coordorigin="5239,11889" coordsize="57,57" path="m5267,11889l5256,11891,5247,11897,5241,11906,5239,11917,5241,11928,5247,11937,5256,11943,5267,11945,5278,11943,5287,11937,5293,11928,5296,11917,5293,11906,5287,11897,5278,11891,5267,11889xe" filled="true" fillcolor="#91b2c4" stroked="false">
                <v:path arrowok="t"/>
                <v:fill type="solid"/>
                <w10:wrap type="none"/>
              </v:shape>
            </w:pict>
          </mc:Fallback>
        </mc:AlternateContent>
      </w:r>
      <w:r>
        <w:rPr/>
        <mc:AlternateContent>
          <mc:Choice Requires="wps">
            <w:drawing>
              <wp:anchor distT="0" distB="0" distL="0" distR="0" allowOverlap="1" layoutInCell="1" locked="0" behindDoc="0" simplePos="0" relativeHeight="16196096">
                <wp:simplePos x="0" y="0"/>
                <wp:positionH relativeFrom="page">
                  <wp:posOffset>4041603</wp:posOffset>
                </wp:positionH>
                <wp:positionV relativeFrom="page">
                  <wp:posOffset>7570630</wp:posOffset>
                </wp:positionV>
                <wp:extent cx="36195" cy="36195"/>
                <wp:effectExtent l="0" t="0" r="0" b="0"/>
                <wp:wrapNone/>
                <wp:docPr id="2391" name="Graphic 2391"/>
                <wp:cNvGraphicFramePr>
                  <a:graphicFrameLocks/>
                </wp:cNvGraphicFramePr>
                <a:graphic>
                  <a:graphicData uri="http://schemas.microsoft.com/office/word/2010/wordprocessingShape">
                    <wps:wsp>
                      <wps:cNvPr id="2391" name="Graphic 2391"/>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8.236511pt;margin-top:596.11261pt;width:2.85pt;height:2.85pt;mso-position-horizontal-relative:page;mso-position-vertical-relative:page;z-index:16196096" id="docshape1941" coordorigin="6365,11922" coordsize="57,57" path="m6393,11922l6382,11924,6373,11931,6367,11940,6365,11951,6367,11962,6373,11971,6382,11977,6393,11979,6404,11977,6413,11971,6419,11962,6421,11951,6419,11940,6413,11931,6404,11924,6393,11922xe" filled="true" fillcolor="#000000" stroked="false">
                <v:path arrowok="t"/>
                <v:fill type="solid"/>
                <w10:wrap type="none"/>
              </v:shape>
            </w:pict>
          </mc:Fallback>
        </mc:AlternateContent>
      </w:r>
      <w:r>
        <w:rPr/>
        <w:drawing>
          <wp:anchor distT="0" distB="0" distL="0" distR="0" allowOverlap="1" layoutInCell="1" locked="0" behindDoc="0" simplePos="0" relativeHeight="16196608">
            <wp:simplePos x="0" y="0"/>
            <wp:positionH relativeFrom="page">
              <wp:posOffset>3493191</wp:posOffset>
            </wp:positionH>
            <wp:positionV relativeFrom="page">
              <wp:posOffset>7594106</wp:posOffset>
            </wp:positionV>
            <wp:extent cx="82581" cy="82581"/>
            <wp:effectExtent l="0" t="0" r="0" b="0"/>
            <wp:wrapNone/>
            <wp:docPr id="2392" name="Image 2392"/>
            <wp:cNvGraphicFramePr>
              <a:graphicFrameLocks/>
            </wp:cNvGraphicFramePr>
            <a:graphic>
              <a:graphicData uri="http://schemas.openxmlformats.org/drawingml/2006/picture">
                <pic:pic>
                  <pic:nvPicPr>
                    <pic:cNvPr id="2392" name="Image 2392"/>
                    <pic:cNvPicPr/>
                  </pic:nvPicPr>
                  <pic:blipFill>
                    <a:blip r:embed="rId208"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0" simplePos="0" relativeHeight="16197120">
                <wp:simplePos x="0" y="0"/>
                <wp:positionH relativeFrom="page">
                  <wp:posOffset>4159624</wp:posOffset>
                </wp:positionH>
                <wp:positionV relativeFrom="page">
                  <wp:posOffset>7649050</wp:posOffset>
                </wp:positionV>
                <wp:extent cx="36195" cy="36195"/>
                <wp:effectExtent l="0" t="0" r="0" b="0"/>
                <wp:wrapNone/>
                <wp:docPr id="2393" name="Graphic 2393"/>
                <wp:cNvGraphicFramePr>
                  <a:graphicFrameLocks/>
                </wp:cNvGraphicFramePr>
                <a:graphic>
                  <a:graphicData uri="http://schemas.microsoft.com/office/word/2010/wordprocessingShape">
                    <wps:wsp>
                      <wps:cNvPr id="2393" name="Graphic 2393"/>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BA1419"/>
                        </a:solidFill>
                      </wps:spPr>
                      <wps:bodyPr wrap="square" lIns="0" tIns="0" rIns="0" bIns="0" rtlCol="0">
                        <a:prstTxWarp prst="textNoShape">
                          <a:avLst/>
                        </a:prstTxWarp>
                        <a:noAutofit/>
                      </wps:bodyPr>
                    </wps:wsp>
                  </a:graphicData>
                </a:graphic>
              </wp:anchor>
            </w:drawing>
          </mc:Choice>
          <mc:Fallback>
            <w:pict>
              <v:shape style="position:absolute;margin-left:327.52951pt;margin-top:602.287415pt;width:2.85pt;height:2.85pt;mso-position-horizontal-relative:page;mso-position-vertical-relative:page;z-index:16197120" id="docshape1942" coordorigin="6551,12046" coordsize="57,57" path="m6579,12046l6568,12048,6559,12054,6553,12063,6551,12074,6553,12085,6559,12094,6568,12100,6579,12102,6590,12100,6599,12094,6605,12085,6607,12074,6605,12063,6599,12054,6590,12048,6579,12046xe" filled="true" fillcolor="#ba1419" stroked="false">
                <v:path arrowok="t"/>
                <v:fill type="solid"/>
                <w10:wrap type="none"/>
              </v:shape>
            </w:pict>
          </mc:Fallback>
        </mc:AlternateContent>
      </w:r>
      <w:r>
        <w:rPr/>
        <mc:AlternateContent>
          <mc:Choice Requires="wps">
            <w:drawing>
              <wp:anchor distT="0" distB="0" distL="0" distR="0" allowOverlap="1" layoutInCell="1" locked="0" behindDoc="0" simplePos="0" relativeHeight="16197632">
                <wp:simplePos x="0" y="0"/>
                <wp:positionH relativeFrom="page">
                  <wp:posOffset>3777407</wp:posOffset>
                </wp:positionH>
                <wp:positionV relativeFrom="page">
                  <wp:posOffset>7640693</wp:posOffset>
                </wp:positionV>
                <wp:extent cx="36195" cy="36195"/>
                <wp:effectExtent l="0" t="0" r="0" b="0"/>
                <wp:wrapNone/>
                <wp:docPr id="2394" name="Graphic 2394"/>
                <wp:cNvGraphicFramePr>
                  <a:graphicFrameLocks/>
                </wp:cNvGraphicFramePr>
                <a:graphic>
                  <a:graphicData uri="http://schemas.microsoft.com/office/word/2010/wordprocessingShape">
                    <wps:wsp>
                      <wps:cNvPr id="2394" name="Graphic 2394"/>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297.433685pt;margin-top:601.629395pt;width:2.85pt;height:2.85pt;mso-position-horizontal-relative:page;mso-position-vertical-relative:page;z-index:16197632" id="docshape1943" coordorigin="5949,12033" coordsize="57,57" path="m5977,12033l5966,12035,5957,12041,5951,12050,5949,12061,5951,12072,5957,12081,5966,12087,5977,12089,5988,12087,5997,12081,6003,12072,6005,12061,6003,12050,5997,12041,5988,12035,5977,12033xe" filled="true" fillcolor="#e8919c" stroked="false">
                <v:path arrowok="t"/>
                <v:fill type="solid"/>
                <w10:wrap type="none"/>
              </v:shape>
            </w:pict>
          </mc:Fallback>
        </mc:AlternateContent>
      </w:r>
    </w:p>
    <w:p>
      <w:pPr>
        <w:pStyle w:val="BodyText"/>
      </w:pPr>
    </w:p>
    <w:p>
      <w:pPr>
        <w:pStyle w:val="BodyText"/>
      </w:pPr>
    </w:p>
    <w:p>
      <w:pPr>
        <w:pStyle w:val="BodyText"/>
      </w:pPr>
    </w:p>
    <w:p>
      <w:pPr>
        <w:pStyle w:val="BodyText"/>
        <w:spacing w:before="6"/>
        <w:rPr>
          <w:sz w:val="13"/>
        </w:rPr>
      </w:pPr>
    </w:p>
    <w:p>
      <w:pPr>
        <w:spacing w:line="240" w:lineRule="auto"/>
        <w:ind w:left="2487" w:right="0" w:firstLine="0"/>
        <w:rPr>
          <w:sz w:val="20"/>
        </w:rPr>
      </w:pPr>
      <w:r>
        <w:rPr>
          <w:sz w:val="20"/>
        </w:rPr>
        <mc:AlternateContent>
          <mc:Choice Requires="wps">
            <w:drawing>
              <wp:inline distT="0" distB="0" distL="0" distR="0">
                <wp:extent cx="1440180" cy="1440180"/>
                <wp:effectExtent l="0" t="0" r="0" b="7619"/>
                <wp:docPr id="2395" name="Group 2395"/>
                <wp:cNvGraphicFramePr>
                  <a:graphicFrameLocks/>
                </wp:cNvGraphicFramePr>
                <a:graphic>
                  <a:graphicData uri="http://schemas.microsoft.com/office/word/2010/wordprocessingGroup">
                    <wpg:wgp>
                      <wpg:cNvPr id="2395" name="Group 2395"/>
                      <wpg:cNvGrpSpPr/>
                      <wpg:grpSpPr>
                        <a:xfrm>
                          <a:off x="0" y="0"/>
                          <a:ext cx="1440180" cy="1440180"/>
                          <a:chExt cx="1440180" cy="1440180"/>
                        </a:xfrm>
                      </wpg:grpSpPr>
                      <wps:wsp>
                        <wps:cNvPr id="2396" name="Graphic 2396"/>
                        <wps:cNvSpPr/>
                        <wps:spPr>
                          <a:xfrm>
                            <a:off x="0" y="0"/>
                            <a:ext cx="1440180" cy="1440180"/>
                          </a:xfrm>
                          <a:custGeom>
                            <a:avLst/>
                            <a:gdLst/>
                            <a:ahLst/>
                            <a:cxnLst/>
                            <a:rect l="l" t="t" r="r" b="b"/>
                            <a:pathLst>
                              <a:path w="1440180" h="1440180">
                                <a:moveTo>
                                  <a:pt x="720001" y="0"/>
                                </a:moveTo>
                                <a:lnTo>
                                  <a:pt x="672660" y="1531"/>
                                </a:lnTo>
                                <a:lnTo>
                                  <a:pt x="626137" y="6062"/>
                                </a:lnTo>
                                <a:lnTo>
                                  <a:pt x="580527" y="13499"/>
                                </a:lnTo>
                                <a:lnTo>
                                  <a:pt x="535924" y="23745"/>
                                </a:lnTo>
                                <a:lnTo>
                                  <a:pt x="492423" y="36707"/>
                                </a:lnTo>
                                <a:lnTo>
                                  <a:pt x="450120" y="52289"/>
                                </a:lnTo>
                                <a:lnTo>
                                  <a:pt x="409108" y="70396"/>
                                </a:lnTo>
                                <a:lnTo>
                                  <a:pt x="369484" y="90934"/>
                                </a:lnTo>
                                <a:lnTo>
                                  <a:pt x="331341" y="113808"/>
                                </a:lnTo>
                                <a:lnTo>
                                  <a:pt x="294776" y="138923"/>
                                </a:lnTo>
                                <a:lnTo>
                                  <a:pt x="259881" y="166184"/>
                                </a:lnTo>
                                <a:lnTo>
                                  <a:pt x="226753" y="195495"/>
                                </a:lnTo>
                                <a:lnTo>
                                  <a:pt x="195487" y="226764"/>
                                </a:lnTo>
                                <a:lnTo>
                                  <a:pt x="166176" y="259893"/>
                                </a:lnTo>
                                <a:lnTo>
                                  <a:pt x="138917" y="294789"/>
                                </a:lnTo>
                                <a:lnTo>
                                  <a:pt x="113803" y="331357"/>
                                </a:lnTo>
                                <a:lnTo>
                                  <a:pt x="90930" y="369502"/>
                                </a:lnTo>
                                <a:lnTo>
                                  <a:pt x="70393" y="409128"/>
                                </a:lnTo>
                                <a:lnTo>
                                  <a:pt x="52287" y="450142"/>
                                </a:lnTo>
                                <a:lnTo>
                                  <a:pt x="36705" y="492447"/>
                                </a:lnTo>
                                <a:lnTo>
                                  <a:pt x="23744" y="535950"/>
                                </a:lnTo>
                                <a:lnTo>
                                  <a:pt x="13498" y="580556"/>
                                </a:lnTo>
                                <a:lnTo>
                                  <a:pt x="6062" y="626169"/>
                                </a:lnTo>
                                <a:lnTo>
                                  <a:pt x="1531" y="672695"/>
                                </a:lnTo>
                                <a:lnTo>
                                  <a:pt x="0" y="720039"/>
                                </a:lnTo>
                                <a:lnTo>
                                  <a:pt x="1531" y="767381"/>
                                </a:lnTo>
                                <a:lnTo>
                                  <a:pt x="6062" y="813905"/>
                                </a:lnTo>
                                <a:lnTo>
                                  <a:pt x="13498" y="859517"/>
                                </a:lnTo>
                                <a:lnTo>
                                  <a:pt x="23744" y="904122"/>
                                </a:lnTo>
                                <a:lnTo>
                                  <a:pt x="36705" y="947624"/>
                                </a:lnTo>
                                <a:lnTo>
                                  <a:pt x="52287" y="989929"/>
                                </a:lnTo>
                                <a:lnTo>
                                  <a:pt x="70393" y="1030941"/>
                                </a:lnTo>
                                <a:lnTo>
                                  <a:pt x="90930" y="1070567"/>
                                </a:lnTo>
                                <a:lnTo>
                                  <a:pt x="113803" y="1108711"/>
                                </a:lnTo>
                                <a:lnTo>
                                  <a:pt x="138917" y="1145278"/>
                                </a:lnTo>
                                <a:lnTo>
                                  <a:pt x="166176" y="1180174"/>
                                </a:lnTo>
                                <a:lnTo>
                                  <a:pt x="195487" y="1213303"/>
                                </a:lnTo>
                                <a:lnTo>
                                  <a:pt x="226753" y="1244571"/>
                                </a:lnTo>
                                <a:lnTo>
                                  <a:pt x="259881" y="1273882"/>
                                </a:lnTo>
                                <a:lnTo>
                                  <a:pt x="294776" y="1301143"/>
                                </a:lnTo>
                                <a:lnTo>
                                  <a:pt x="331341" y="1326257"/>
                                </a:lnTo>
                                <a:lnTo>
                                  <a:pt x="369484" y="1349131"/>
                                </a:lnTo>
                                <a:lnTo>
                                  <a:pt x="409108" y="1369669"/>
                                </a:lnTo>
                                <a:lnTo>
                                  <a:pt x="450120" y="1387776"/>
                                </a:lnTo>
                                <a:lnTo>
                                  <a:pt x="492423" y="1403358"/>
                                </a:lnTo>
                                <a:lnTo>
                                  <a:pt x="535924" y="1416320"/>
                                </a:lnTo>
                                <a:lnTo>
                                  <a:pt x="580527" y="1426566"/>
                                </a:lnTo>
                                <a:lnTo>
                                  <a:pt x="626137" y="1434002"/>
                                </a:lnTo>
                                <a:lnTo>
                                  <a:pt x="672660" y="1438534"/>
                                </a:lnTo>
                                <a:lnTo>
                                  <a:pt x="720001" y="1440065"/>
                                </a:lnTo>
                                <a:lnTo>
                                  <a:pt x="767341" y="1438534"/>
                                </a:lnTo>
                                <a:lnTo>
                                  <a:pt x="813864" y="1434002"/>
                                </a:lnTo>
                                <a:lnTo>
                                  <a:pt x="859475" y="1426566"/>
                                </a:lnTo>
                                <a:lnTo>
                                  <a:pt x="904078" y="1416320"/>
                                </a:lnTo>
                                <a:lnTo>
                                  <a:pt x="947578" y="1403358"/>
                                </a:lnTo>
                                <a:lnTo>
                                  <a:pt x="989882" y="1387776"/>
                                </a:lnTo>
                                <a:lnTo>
                                  <a:pt x="1030893" y="1369669"/>
                                </a:lnTo>
                                <a:lnTo>
                                  <a:pt x="1070517" y="1349131"/>
                                </a:lnTo>
                                <a:lnTo>
                                  <a:pt x="1108660" y="1326257"/>
                                </a:lnTo>
                                <a:lnTo>
                                  <a:pt x="1145226" y="1301143"/>
                                </a:lnTo>
                                <a:lnTo>
                                  <a:pt x="1180120" y="1273882"/>
                                </a:lnTo>
                                <a:lnTo>
                                  <a:pt x="1213248" y="1244571"/>
                                </a:lnTo>
                                <a:lnTo>
                                  <a:pt x="1244515" y="1213303"/>
                                </a:lnTo>
                                <a:lnTo>
                                  <a:pt x="1273825" y="1180174"/>
                                </a:lnTo>
                                <a:lnTo>
                                  <a:pt x="1301084" y="1145278"/>
                                </a:lnTo>
                                <a:lnTo>
                                  <a:pt x="1326198" y="1108711"/>
                                </a:lnTo>
                                <a:lnTo>
                                  <a:pt x="1349071" y="1070567"/>
                                </a:lnTo>
                                <a:lnTo>
                                  <a:pt x="1369608" y="1030941"/>
                                </a:lnTo>
                                <a:lnTo>
                                  <a:pt x="1387715" y="989929"/>
                                </a:lnTo>
                                <a:lnTo>
                                  <a:pt x="1403296" y="947624"/>
                                </a:lnTo>
                                <a:lnTo>
                                  <a:pt x="1416257" y="904122"/>
                                </a:lnTo>
                                <a:lnTo>
                                  <a:pt x="1426503" y="859517"/>
                                </a:lnTo>
                                <a:lnTo>
                                  <a:pt x="1433939" y="813905"/>
                                </a:lnTo>
                                <a:lnTo>
                                  <a:pt x="1438470" y="767381"/>
                                </a:lnTo>
                                <a:lnTo>
                                  <a:pt x="1440002" y="720039"/>
                                </a:lnTo>
                                <a:lnTo>
                                  <a:pt x="1438470" y="672695"/>
                                </a:lnTo>
                                <a:lnTo>
                                  <a:pt x="1433939" y="626169"/>
                                </a:lnTo>
                                <a:lnTo>
                                  <a:pt x="1426503" y="580556"/>
                                </a:lnTo>
                                <a:lnTo>
                                  <a:pt x="1416257" y="535950"/>
                                </a:lnTo>
                                <a:lnTo>
                                  <a:pt x="1403296" y="492447"/>
                                </a:lnTo>
                                <a:lnTo>
                                  <a:pt x="1387715" y="450142"/>
                                </a:lnTo>
                                <a:lnTo>
                                  <a:pt x="1369608" y="409128"/>
                                </a:lnTo>
                                <a:lnTo>
                                  <a:pt x="1349071" y="369502"/>
                                </a:lnTo>
                                <a:lnTo>
                                  <a:pt x="1326198" y="331357"/>
                                </a:lnTo>
                                <a:lnTo>
                                  <a:pt x="1301084" y="294789"/>
                                </a:lnTo>
                                <a:lnTo>
                                  <a:pt x="1273825" y="259893"/>
                                </a:lnTo>
                                <a:lnTo>
                                  <a:pt x="1244515" y="226764"/>
                                </a:lnTo>
                                <a:lnTo>
                                  <a:pt x="1213248" y="195495"/>
                                </a:lnTo>
                                <a:lnTo>
                                  <a:pt x="1180120" y="166184"/>
                                </a:lnTo>
                                <a:lnTo>
                                  <a:pt x="1145226" y="138923"/>
                                </a:lnTo>
                                <a:lnTo>
                                  <a:pt x="1108660" y="113808"/>
                                </a:lnTo>
                                <a:lnTo>
                                  <a:pt x="1070517" y="90934"/>
                                </a:lnTo>
                                <a:lnTo>
                                  <a:pt x="1030893" y="70396"/>
                                </a:lnTo>
                                <a:lnTo>
                                  <a:pt x="989882" y="52289"/>
                                </a:lnTo>
                                <a:lnTo>
                                  <a:pt x="947578" y="36707"/>
                                </a:lnTo>
                                <a:lnTo>
                                  <a:pt x="904078" y="23745"/>
                                </a:lnTo>
                                <a:lnTo>
                                  <a:pt x="859475" y="13499"/>
                                </a:lnTo>
                                <a:lnTo>
                                  <a:pt x="813864" y="6062"/>
                                </a:lnTo>
                                <a:lnTo>
                                  <a:pt x="767341" y="1531"/>
                                </a:lnTo>
                                <a:lnTo>
                                  <a:pt x="720001" y="0"/>
                                </a:lnTo>
                                <a:close/>
                              </a:path>
                            </a:pathLst>
                          </a:custGeom>
                          <a:solidFill>
                            <a:srgbClr val="7399C6"/>
                          </a:solidFill>
                        </wps:spPr>
                        <wps:bodyPr wrap="square" lIns="0" tIns="0" rIns="0" bIns="0" rtlCol="0">
                          <a:prstTxWarp prst="textNoShape">
                            <a:avLst/>
                          </a:prstTxWarp>
                          <a:noAutofit/>
                        </wps:bodyPr>
                      </wps:wsp>
                      <wps:wsp>
                        <wps:cNvPr id="2397" name="Textbox 2397"/>
                        <wps:cNvSpPr txBox="1"/>
                        <wps:spPr>
                          <a:xfrm>
                            <a:off x="0" y="0"/>
                            <a:ext cx="1440180" cy="1440180"/>
                          </a:xfrm>
                          <a:prstGeom prst="rect">
                            <a:avLst/>
                          </a:prstGeom>
                        </wps:spPr>
                        <wps:txbx>
                          <w:txbxContent>
                            <w:p>
                              <w:pPr>
                                <w:spacing w:line="240" w:lineRule="auto" w:before="0"/>
                                <w:rPr>
                                  <w:sz w:val="32"/>
                                </w:rPr>
                              </w:pPr>
                            </w:p>
                            <w:p>
                              <w:pPr>
                                <w:spacing w:line="240" w:lineRule="auto" w:before="12"/>
                                <w:rPr>
                                  <w:sz w:val="25"/>
                                </w:rPr>
                              </w:pPr>
                            </w:p>
                            <w:p>
                              <w:pPr>
                                <w:spacing w:line="220" w:lineRule="auto" w:before="0"/>
                                <w:ind w:left="537" w:right="0" w:firstLine="74"/>
                                <w:jc w:val="left"/>
                                <w:rPr>
                                  <w:b/>
                                  <w:sz w:val="32"/>
                                </w:rPr>
                              </w:pPr>
                              <w:hyperlink w:history="true" w:anchor="_bookmark74">
                                <w:r>
                                  <w:rPr>
                                    <w:b/>
                                    <w:color w:val="FFFFFF"/>
                                    <w:sz w:val="32"/>
                                  </w:rPr>
                                  <w:t>Click &amp; </w:t>
                                </w:r>
                                <w:r>
                                  <w:rPr>
                                    <w:b/>
                                    <w:color w:val="FFFFFF"/>
                                    <w:spacing w:val="-2"/>
                                    <w:sz w:val="32"/>
                                  </w:rPr>
                                  <w:t>Connect</w:t>
                                </w:r>
                              </w:hyperlink>
                            </w:p>
                          </w:txbxContent>
                        </wps:txbx>
                        <wps:bodyPr wrap="square" lIns="0" tIns="0" rIns="0" bIns="0" rtlCol="0">
                          <a:noAutofit/>
                        </wps:bodyPr>
                      </wps:wsp>
                    </wpg:wgp>
                  </a:graphicData>
                </a:graphic>
              </wp:inline>
            </w:drawing>
          </mc:Choice>
          <mc:Fallback>
            <w:pict>
              <v:group style="width:113.4pt;height:113.4pt;mso-position-horizontal-relative:char;mso-position-vertical-relative:line" id="docshapegroup1944" coordorigin="0,0" coordsize="2268,2268">
                <v:shape style="position:absolute;left:0;top:0;width:2268;height:2268" id="docshape1945" coordorigin="0,0" coordsize="2268,2268" path="m1134,0l1059,2,986,10,914,21,844,37,775,58,709,82,644,111,582,143,522,179,464,219,409,262,357,308,308,357,262,409,219,464,179,522,143,582,111,644,82,709,58,776,37,844,21,914,10,986,2,1059,0,1134,2,1208,10,1282,21,1354,37,1424,58,1492,82,1559,111,1624,143,1686,179,1746,219,1804,262,1859,308,1911,357,1960,409,2006,464,2049,522,2089,582,2125,644,2157,709,2185,775,2210,844,2230,914,2247,986,2258,1059,2265,1134,2268,1208,2265,1282,2258,1354,2247,1424,2230,1492,2210,1559,2185,1623,2157,1686,2125,1746,2089,1804,2049,1858,2006,1911,1960,1960,1911,2006,1859,2049,1804,2089,1746,2125,1686,2157,1624,2185,1559,2210,1492,2230,1424,2246,1354,2258,1282,2265,1208,2268,1134,2265,1059,2258,986,2246,914,2230,844,2210,776,2185,709,2157,644,2125,582,2089,522,2049,464,2006,409,1960,357,1911,308,1858,262,1804,219,1746,179,1686,143,1623,111,1559,82,1492,58,1424,37,1354,21,1282,10,1208,2,1134,0xe" filled="true" fillcolor="#7399c6" stroked="false">
                  <v:path arrowok="t"/>
                  <v:fill type="solid"/>
                </v:shape>
                <v:shape style="position:absolute;left:0;top:0;width:2268;height:2268" type="#_x0000_t202" id="docshape1946" filled="false" stroked="false">
                  <v:textbox inset="0,0,0,0">
                    <w:txbxContent>
                      <w:p>
                        <w:pPr>
                          <w:spacing w:line="240" w:lineRule="auto" w:before="0"/>
                          <w:rPr>
                            <w:sz w:val="32"/>
                          </w:rPr>
                        </w:pPr>
                      </w:p>
                      <w:p>
                        <w:pPr>
                          <w:spacing w:line="240" w:lineRule="auto" w:before="12"/>
                          <w:rPr>
                            <w:sz w:val="25"/>
                          </w:rPr>
                        </w:pPr>
                      </w:p>
                      <w:p>
                        <w:pPr>
                          <w:spacing w:line="220" w:lineRule="auto" w:before="0"/>
                          <w:ind w:left="537" w:right="0" w:firstLine="74"/>
                          <w:jc w:val="left"/>
                          <w:rPr>
                            <w:b/>
                            <w:sz w:val="32"/>
                          </w:rPr>
                        </w:pPr>
                        <w:hyperlink w:history="true" w:anchor="_bookmark74">
                          <w:r>
                            <w:rPr>
                              <w:b/>
                              <w:color w:val="FFFFFF"/>
                              <w:sz w:val="32"/>
                            </w:rPr>
                            <w:t>Click &amp; </w:t>
                          </w:r>
                          <w:r>
                            <w:rPr>
                              <w:b/>
                              <w:color w:val="FFFFFF"/>
                              <w:spacing w:val="-2"/>
                              <w:sz w:val="32"/>
                            </w:rPr>
                            <w:t>Connect</w:t>
                          </w:r>
                        </w:hyperlink>
                      </w:p>
                    </w:txbxContent>
                  </v:textbox>
                  <w10:wrap type="none"/>
                </v:shape>
              </v:group>
            </w:pict>
          </mc:Fallback>
        </mc:AlternateContent>
      </w:r>
      <w:r>
        <w:rPr>
          <w:sz w:val="20"/>
        </w:rPr>
      </w:r>
      <w:r>
        <w:rPr>
          <w:rFonts w:ascii="Times New Roman"/>
          <w:spacing w:val="30"/>
          <w:sz w:val="13"/>
        </w:rPr>
        <w:t> </w:t>
      </w:r>
      <w:r>
        <w:rPr>
          <w:spacing w:val="30"/>
          <w:sz w:val="20"/>
        </w:rPr>
        <w:drawing>
          <wp:inline distT="0" distB="0" distL="0" distR="0">
            <wp:extent cx="82581" cy="82581"/>
            <wp:effectExtent l="0" t="0" r="0" b="0"/>
            <wp:docPr id="2398" name="Image 2398"/>
            <wp:cNvGraphicFramePr>
              <a:graphicFrameLocks/>
            </wp:cNvGraphicFramePr>
            <a:graphic>
              <a:graphicData uri="http://schemas.openxmlformats.org/drawingml/2006/picture">
                <pic:pic>
                  <pic:nvPicPr>
                    <pic:cNvPr id="2398" name="Image 2398"/>
                    <pic:cNvPicPr/>
                  </pic:nvPicPr>
                  <pic:blipFill>
                    <a:blip r:embed="rId5" cstate="print"/>
                    <a:stretch>
                      <a:fillRect/>
                    </a:stretch>
                  </pic:blipFill>
                  <pic:spPr>
                    <a:xfrm>
                      <a:off x="0" y="0"/>
                      <a:ext cx="82581" cy="82581"/>
                    </a:xfrm>
                    <a:prstGeom prst="rect">
                      <a:avLst/>
                    </a:prstGeom>
                  </pic:spPr>
                </pic:pic>
              </a:graphicData>
            </a:graphic>
          </wp:inline>
        </w:drawing>
      </w:r>
      <w:r>
        <w:rPr>
          <w:spacing w:val="30"/>
          <w:sz w:val="20"/>
        </w:rPr>
      </w:r>
    </w:p>
    <w:p>
      <w:pPr>
        <w:pStyle w:val="BodyText"/>
        <w:spacing w:before="9"/>
        <w:rPr>
          <w:sz w:val="25"/>
        </w:rPr>
      </w:pPr>
      <w:r>
        <w:rPr/>
        <mc:AlternateContent>
          <mc:Choice Requires="wps">
            <w:drawing>
              <wp:anchor distT="0" distB="0" distL="0" distR="0" allowOverlap="1" layoutInCell="1" locked="0" behindDoc="1" simplePos="0" relativeHeight="488047104">
                <wp:simplePos x="0" y="0"/>
                <wp:positionH relativeFrom="page">
                  <wp:posOffset>2580003</wp:posOffset>
                </wp:positionH>
                <wp:positionV relativeFrom="paragraph">
                  <wp:posOffset>292684</wp:posOffset>
                </wp:positionV>
                <wp:extent cx="36195" cy="36195"/>
                <wp:effectExtent l="0" t="0" r="0" b="0"/>
                <wp:wrapTopAndBottom/>
                <wp:docPr id="2399" name="Graphic 2399"/>
                <wp:cNvGraphicFramePr>
                  <a:graphicFrameLocks/>
                </wp:cNvGraphicFramePr>
                <a:graphic>
                  <a:graphicData uri="http://schemas.microsoft.com/office/word/2010/wordprocessingShape">
                    <wps:wsp>
                      <wps:cNvPr id="2399" name="Graphic 239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203.149902pt;margin-top:23.046pt;width:2.85pt;height:2.85pt;mso-position-horizontal-relative:page;mso-position-vertical-relative:paragraph;z-index:-15269376;mso-wrap-distance-left:0;mso-wrap-distance-right:0" id="docshape1947" coordorigin="4063,461" coordsize="57,57" path="m4091,461l4080,463,4071,469,4065,478,4063,489,4065,500,4071,509,4080,515,4091,518,4102,515,4111,509,4117,500,4120,489,4117,478,4111,469,4102,463,4091,461xe" filled="true" fillcolor="#56956a"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8047616">
                <wp:simplePos x="0" y="0"/>
                <wp:positionH relativeFrom="page">
                  <wp:posOffset>3080510</wp:posOffset>
                </wp:positionH>
                <wp:positionV relativeFrom="paragraph">
                  <wp:posOffset>287284</wp:posOffset>
                </wp:positionV>
                <wp:extent cx="36195" cy="36195"/>
                <wp:effectExtent l="0" t="0" r="0" b="0"/>
                <wp:wrapTopAndBottom/>
                <wp:docPr id="2400" name="Graphic 2400"/>
                <wp:cNvGraphicFramePr>
                  <a:graphicFrameLocks/>
                </wp:cNvGraphicFramePr>
                <a:graphic>
                  <a:graphicData uri="http://schemas.microsoft.com/office/word/2010/wordprocessingShape">
                    <wps:wsp>
                      <wps:cNvPr id="2400" name="Graphic 2400"/>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56956A"/>
                        </a:solidFill>
                      </wps:spPr>
                      <wps:bodyPr wrap="square" lIns="0" tIns="0" rIns="0" bIns="0" rtlCol="0">
                        <a:prstTxWarp prst="textNoShape">
                          <a:avLst/>
                        </a:prstTxWarp>
                        <a:noAutofit/>
                      </wps:bodyPr>
                    </wps:wsp>
                  </a:graphicData>
                </a:graphic>
              </wp:anchor>
            </w:drawing>
          </mc:Choice>
          <mc:Fallback>
            <w:pict>
              <v:shape style="position:absolute;margin-left:242.559906pt;margin-top:22.6208pt;width:2.85pt;height:2.85pt;mso-position-horizontal-relative:page;mso-position-vertical-relative:paragraph;z-index:-15268864;mso-wrap-distance-left:0;mso-wrap-distance-right:0" id="docshape1948" coordorigin="4851,452" coordsize="57,57" path="m4880,452l4869,455,4859,461,4853,470,4851,481,4853,492,4859,501,4869,507,4880,509,4891,507,4900,501,4906,492,4908,481,4906,470,4900,461,4891,455,4880,452xe" filled="true" fillcolor="#56956a" stroked="false">
                <v:path arrowok="t"/>
                <v:fill type="solid"/>
                <w10:wrap type="topAndBottom"/>
              </v:shape>
            </w:pict>
          </mc:Fallback>
        </mc:AlternateContent>
      </w:r>
      <w:r>
        <w:rPr/>
        <w:drawing>
          <wp:anchor distT="0" distB="0" distL="0" distR="0" allowOverlap="1" layoutInCell="1" locked="0" behindDoc="1" simplePos="0" relativeHeight="488048128">
            <wp:simplePos x="0" y="0"/>
            <wp:positionH relativeFrom="page">
              <wp:posOffset>3339378</wp:posOffset>
            </wp:positionH>
            <wp:positionV relativeFrom="paragraph">
              <wp:posOffset>245883</wp:posOffset>
            </wp:positionV>
            <wp:extent cx="82295" cy="82295"/>
            <wp:effectExtent l="0" t="0" r="0" b="0"/>
            <wp:wrapTopAndBottom/>
            <wp:docPr id="2401" name="Image 2401"/>
            <wp:cNvGraphicFramePr>
              <a:graphicFrameLocks/>
            </wp:cNvGraphicFramePr>
            <a:graphic>
              <a:graphicData uri="http://schemas.openxmlformats.org/drawingml/2006/picture">
                <pic:pic>
                  <pic:nvPicPr>
                    <pic:cNvPr id="2401" name="Image 2401"/>
                    <pic:cNvPicPr/>
                  </pic:nvPicPr>
                  <pic:blipFill>
                    <a:blip r:embed="rId31" cstate="print"/>
                    <a:stretch>
                      <a:fillRect/>
                    </a:stretch>
                  </pic:blipFill>
                  <pic:spPr>
                    <a:xfrm>
                      <a:off x="0" y="0"/>
                      <a:ext cx="82295" cy="82295"/>
                    </a:xfrm>
                    <a:prstGeom prst="rect">
                      <a:avLst/>
                    </a:prstGeom>
                  </pic:spPr>
                </pic:pic>
              </a:graphicData>
            </a:graphic>
          </wp:anchor>
        </w:drawing>
      </w:r>
      <w:r>
        <w:rPr/>
        <mc:AlternateContent>
          <mc:Choice Requires="wps">
            <w:drawing>
              <wp:anchor distT="0" distB="0" distL="0" distR="0" allowOverlap="1" layoutInCell="1" locked="0" behindDoc="1" simplePos="0" relativeHeight="488048640">
                <wp:simplePos x="0" y="0"/>
                <wp:positionH relativeFrom="page">
                  <wp:posOffset>3581017</wp:posOffset>
                </wp:positionH>
                <wp:positionV relativeFrom="paragraph">
                  <wp:posOffset>269283</wp:posOffset>
                </wp:positionV>
                <wp:extent cx="36195" cy="36195"/>
                <wp:effectExtent l="0" t="0" r="0" b="0"/>
                <wp:wrapTopAndBottom/>
                <wp:docPr id="2402" name="Graphic 2402"/>
                <wp:cNvGraphicFramePr>
                  <a:graphicFrameLocks/>
                </wp:cNvGraphicFramePr>
                <a:graphic>
                  <a:graphicData uri="http://schemas.microsoft.com/office/word/2010/wordprocessingShape">
                    <wps:wsp>
                      <wps:cNvPr id="2402" name="Graphic 2402"/>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98D71"/>
                        </a:solidFill>
                      </wps:spPr>
                      <wps:bodyPr wrap="square" lIns="0" tIns="0" rIns="0" bIns="0" rtlCol="0">
                        <a:prstTxWarp prst="textNoShape">
                          <a:avLst/>
                        </a:prstTxWarp>
                        <a:noAutofit/>
                      </wps:bodyPr>
                    </wps:wsp>
                  </a:graphicData>
                </a:graphic>
              </wp:anchor>
            </w:drawing>
          </mc:Choice>
          <mc:Fallback>
            <w:pict>
              <v:shape style="position:absolute;margin-left:281.969910pt;margin-top:21.20340pt;width:2.85pt;height:2.85pt;mso-position-horizontal-relative:page;mso-position-vertical-relative:paragraph;z-index:-15267840;mso-wrap-distance-left:0;mso-wrap-distance-right:0" id="docshape1949" coordorigin="5639,424" coordsize="57,57" path="m5668,424l5657,426,5648,432,5642,441,5639,452,5642,463,5648,472,5657,479,5668,481,5679,479,5688,472,5694,463,5696,452,5694,441,5688,432,5679,426,5668,424xe" filled="true" fillcolor="#998d71" stroked="false">
                <v:path arrowok="t"/>
                <v:fill type="solid"/>
                <w10:wrap type="topAndBottom"/>
              </v:shape>
            </w:pict>
          </mc:Fallback>
        </mc:AlternateContent>
      </w:r>
      <w:r>
        <w:rPr/>
        <w:drawing>
          <wp:anchor distT="0" distB="0" distL="0" distR="0" allowOverlap="1" layoutInCell="1" locked="0" behindDoc="1" simplePos="0" relativeHeight="488049152">
            <wp:simplePos x="0" y="0"/>
            <wp:positionH relativeFrom="page">
              <wp:posOffset>3712601</wp:posOffset>
            </wp:positionH>
            <wp:positionV relativeFrom="paragraph">
              <wp:posOffset>245883</wp:posOffset>
            </wp:positionV>
            <wp:extent cx="82295" cy="82295"/>
            <wp:effectExtent l="0" t="0" r="0" b="0"/>
            <wp:wrapTopAndBottom/>
            <wp:docPr id="2403" name="Image 2403"/>
            <wp:cNvGraphicFramePr>
              <a:graphicFrameLocks/>
            </wp:cNvGraphicFramePr>
            <a:graphic>
              <a:graphicData uri="http://schemas.openxmlformats.org/drawingml/2006/picture">
                <pic:pic>
                  <pic:nvPicPr>
                    <pic:cNvPr id="2403" name="Image 2403"/>
                    <pic:cNvPicPr/>
                  </pic:nvPicPr>
                  <pic:blipFill>
                    <a:blip r:embed="rId7" cstate="print"/>
                    <a:stretch>
                      <a:fillRect/>
                    </a:stretch>
                  </pic:blipFill>
                  <pic:spPr>
                    <a:xfrm>
                      <a:off x="0" y="0"/>
                      <a:ext cx="82295" cy="82295"/>
                    </a:xfrm>
                    <a:prstGeom prst="rect">
                      <a:avLst/>
                    </a:prstGeom>
                  </pic:spPr>
                </pic:pic>
              </a:graphicData>
            </a:graphic>
          </wp:anchor>
        </w:drawing>
      </w:r>
      <w:r>
        <w:rPr/>
        <w:drawing>
          <wp:anchor distT="0" distB="0" distL="0" distR="0" allowOverlap="1" layoutInCell="1" locked="0" behindDoc="1" simplePos="0" relativeHeight="488049664">
            <wp:simplePos x="0" y="0"/>
            <wp:positionH relativeFrom="page">
              <wp:posOffset>3843846</wp:posOffset>
            </wp:positionH>
            <wp:positionV relativeFrom="paragraph">
              <wp:posOffset>222483</wp:posOffset>
            </wp:positionV>
            <wp:extent cx="82295" cy="82295"/>
            <wp:effectExtent l="0" t="0" r="0" b="0"/>
            <wp:wrapTopAndBottom/>
            <wp:docPr id="2404" name="Image 2404"/>
            <wp:cNvGraphicFramePr>
              <a:graphicFrameLocks/>
            </wp:cNvGraphicFramePr>
            <a:graphic>
              <a:graphicData uri="http://schemas.openxmlformats.org/drawingml/2006/picture">
                <pic:pic>
                  <pic:nvPicPr>
                    <pic:cNvPr id="2404" name="Image 2404"/>
                    <pic:cNvPicPr/>
                  </pic:nvPicPr>
                  <pic:blipFill>
                    <a:blip r:embed="rId36" cstate="print"/>
                    <a:stretch>
                      <a:fillRect/>
                    </a:stretch>
                  </pic:blipFill>
                  <pic:spPr>
                    <a:xfrm>
                      <a:off x="0" y="0"/>
                      <a:ext cx="82295" cy="82295"/>
                    </a:xfrm>
                    <a:prstGeom prst="rect">
                      <a:avLst/>
                    </a:prstGeom>
                  </pic:spPr>
                </pic:pic>
              </a:graphicData>
            </a:graphic>
          </wp:anchor>
        </w:drawing>
      </w:r>
      <w:r>
        <w:rPr/>
        <mc:AlternateContent>
          <mc:Choice Requires="wps">
            <w:drawing>
              <wp:anchor distT="0" distB="0" distL="0" distR="0" allowOverlap="1" layoutInCell="1" locked="0" behindDoc="1" simplePos="0" relativeHeight="488050176">
                <wp:simplePos x="0" y="0"/>
                <wp:positionH relativeFrom="page">
                  <wp:posOffset>4301825</wp:posOffset>
                </wp:positionH>
                <wp:positionV relativeFrom="paragraph">
                  <wp:posOffset>279015</wp:posOffset>
                </wp:positionV>
                <wp:extent cx="36195" cy="36195"/>
                <wp:effectExtent l="0" t="0" r="0" b="0"/>
                <wp:wrapTopAndBottom/>
                <wp:docPr id="2405" name="Graphic 2405"/>
                <wp:cNvGraphicFramePr>
                  <a:graphicFrameLocks/>
                </wp:cNvGraphicFramePr>
                <a:graphic>
                  <a:graphicData uri="http://schemas.microsoft.com/office/word/2010/wordprocessingShape">
                    <wps:wsp>
                      <wps:cNvPr id="2405" name="Graphic 2405"/>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91B2C4"/>
                        </a:solidFill>
                      </wps:spPr>
                      <wps:bodyPr wrap="square" lIns="0" tIns="0" rIns="0" bIns="0" rtlCol="0">
                        <a:prstTxWarp prst="textNoShape">
                          <a:avLst/>
                        </a:prstTxWarp>
                        <a:noAutofit/>
                      </wps:bodyPr>
                    </wps:wsp>
                  </a:graphicData>
                </a:graphic>
              </wp:anchor>
            </w:drawing>
          </mc:Choice>
          <mc:Fallback>
            <w:pict>
              <v:shape style="position:absolute;margin-left:338.72641pt;margin-top:21.9697pt;width:2.85pt;height:2.85pt;mso-position-horizontal-relative:page;mso-position-vertical-relative:paragraph;z-index:-15266304;mso-wrap-distance-left:0;mso-wrap-distance-right:0" id="docshape1950" coordorigin="6775,439" coordsize="57,57" path="m6803,439l6792,442,6783,448,6777,457,6775,468,6777,479,6783,488,6792,494,6803,496,6814,494,6823,488,6829,479,6831,468,6829,457,6823,448,6814,442,6803,439xe" filled="true" fillcolor="#91b2c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8050688">
                <wp:simplePos x="0" y="0"/>
                <wp:positionH relativeFrom="page">
                  <wp:posOffset>2004352</wp:posOffset>
                </wp:positionH>
                <wp:positionV relativeFrom="paragraph">
                  <wp:posOffset>470960</wp:posOffset>
                </wp:positionV>
                <wp:extent cx="1440180" cy="1440180"/>
                <wp:effectExtent l="0" t="0" r="0" b="0"/>
                <wp:wrapTopAndBottom/>
                <wp:docPr id="2406" name="Group 2406"/>
                <wp:cNvGraphicFramePr>
                  <a:graphicFrameLocks/>
                </wp:cNvGraphicFramePr>
                <a:graphic>
                  <a:graphicData uri="http://schemas.microsoft.com/office/word/2010/wordprocessingGroup">
                    <wpg:wgp>
                      <wpg:cNvPr id="2406" name="Group 2406"/>
                      <wpg:cNvGrpSpPr/>
                      <wpg:grpSpPr>
                        <a:xfrm>
                          <a:off x="0" y="0"/>
                          <a:ext cx="1440180" cy="1440180"/>
                          <a:chExt cx="1440180" cy="1440180"/>
                        </a:xfrm>
                      </wpg:grpSpPr>
                      <wps:wsp>
                        <wps:cNvPr id="2407" name="Graphic 2407"/>
                        <wps:cNvSpPr/>
                        <wps:spPr>
                          <a:xfrm>
                            <a:off x="0" y="0"/>
                            <a:ext cx="1440180" cy="1440180"/>
                          </a:xfrm>
                          <a:custGeom>
                            <a:avLst/>
                            <a:gdLst/>
                            <a:ahLst/>
                            <a:cxnLst/>
                            <a:rect l="l" t="t" r="r" b="b"/>
                            <a:pathLst>
                              <a:path w="1440180" h="1440180">
                                <a:moveTo>
                                  <a:pt x="720001" y="0"/>
                                </a:moveTo>
                                <a:lnTo>
                                  <a:pt x="672660" y="1531"/>
                                </a:lnTo>
                                <a:lnTo>
                                  <a:pt x="626137" y="6062"/>
                                </a:lnTo>
                                <a:lnTo>
                                  <a:pt x="580527" y="13499"/>
                                </a:lnTo>
                                <a:lnTo>
                                  <a:pt x="535924" y="23745"/>
                                </a:lnTo>
                                <a:lnTo>
                                  <a:pt x="492423" y="36707"/>
                                </a:lnTo>
                                <a:lnTo>
                                  <a:pt x="450120" y="52289"/>
                                </a:lnTo>
                                <a:lnTo>
                                  <a:pt x="409108" y="70396"/>
                                </a:lnTo>
                                <a:lnTo>
                                  <a:pt x="369484" y="90934"/>
                                </a:lnTo>
                                <a:lnTo>
                                  <a:pt x="331341" y="113808"/>
                                </a:lnTo>
                                <a:lnTo>
                                  <a:pt x="294776" y="138923"/>
                                </a:lnTo>
                                <a:lnTo>
                                  <a:pt x="259881" y="166184"/>
                                </a:lnTo>
                                <a:lnTo>
                                  <a:pt x="226753" y="195495"/>
                                </a:lnTo>
                                <a:lnTo>
                                  <a:pt x="195487" y="226764"/>
                                </a:lnTo>
                                <a:lnTo>
                                  <a:pt x="166176" y="259893"/>
                                </a:lnTo>
                                <a:lnTo>
                                  <a:pt x="138917" y="294789"/>
                                </a:lnTo>
                                <a:lnTo>
                                  <a:pt x="113803" y="331357"/>
                                </a:lnTo>
                                <a:lnTo>
                                  <a:pt x="90930" y="369502"/>
                                </a:lnTo>
                                <a:lnTo>
                                  <a:pt x="70393" y="409128"/>
                                </a:lnTo>
                                <a:lnTo>
                                  <a:pt x="52287" y="450142"/>
                                </a:lnTo>
                                <a:lnTo>
                                  <a:pt x="36705" y="492447"/>
                                </a:lnTo>
                                <a:lnTo>
                                  <a:pt x="23744" y="535950"/>
                                </a:lnTo>
                                <a:lnTo>
                                  <a:pt x="13498" y="580556"/>
                                </a:lnTo>
                                <a:lnTo>
                                  <a:pt x="6062" y="626169"/>
                                </a:lnTo>
                                <a:lnTo>
                                  <a:pt x="1531" y="672695"/>
                                </a:lnTo>
                                <a:lnTo>
                                  <a:pt x="0" y="720039"/>
                                </a:lnTo>
                                <a:lnTo>
                                  <a:pt x="1531" y="767381"/>
                                </a:lnTo>
                                <a:lnTo>
                                  <a:pt x="6062" y="813905"/>
                                </a:lnTo>
                                <a:lnTo>
                                  <a:pt x="13498" y="859517"/>
                                </a:lnTo>
                                <a:lnTo>
                                  <a:pt x="23744" y="904122"/>
                                </a:lnTo>
                                <a:lnTo>
                                  <a:pt x="36705" y="947624"/>
                                </a:lnTo>
                                <a:lnTo>
                                  <a:pt x="52287" y="989929"/>
                                </a:lnTo>
                                <a:lnTo>
                                  <a:pt x="70393" y="1030941"/>
                                </a:lnTo>
                                <a:lnTo>
                                  <a:pt x="90930" y="1070567"/>
                                </a:lnTo>
                                <a:lnTo>
                                  <a:pt x="113803" y="1108711"/>
                                </a:lnTo>
                                <a:lnTo>
                                  <a:pt x="138917" y="1145278"/>
                                </a:lnTo>
                                <a:lnTo>
                                  <a:pt x="166176" y="1180174"/>
                                </a:lnTo>
                                <a:lnTo>
                                  <a:pt x="195487" y="1213303"/>
                                </a:lnTo>
                                <a:lnTo>
                                  <a:pt x="226753" y="1244571"/>
                                </a:lnTo>
                                <a:lnTo>
                                  <a:pt x="259881" y="1273882"/>
                                </a:lnTo>
                                <a:lnTo>
                                  <a:pt x="294776" y="1301143"/>
                                </a:lnTo>
                                <a:lnTo>
                                  <a:pt x="331341" y="1326257"/>
                                </a:lnTo>
                                <a:lnTo>
                                  <a:pt x="369484" y="1349131"/>
                                </a:lnTo>
                                <a:lnTo>
                                  <a:pt x="409108" y="1369669"/>
                                </a:lnTo>
                                <a:lnTo>
                                  <a:pt x="450120" y="1387776"/>
                                </a:lnTo>
                                <a:lnTo>
                                  <a:pt x="492423" y="1403358"/>
                                </a:lnTo>
                                <a:lnTo>
                                  <a:pt x="535924" y="1416320"/>
                                </a:lnTo>
                                <a:lnTo>
                                  <a:pt x="580527" y="1426566"/>
                                </a:lnTo>
                                <a:lnTo>
                                  <a:pt x="626137" y="1434002"/>
                                </a:lnTo>
                                <a:lnTo>
                                  <a:pt x="672660" y="1438534"/>
                                </a:lnTo>
                                <a:lnTo>
                                  <a:pt x="720001" y="1440065"/>
                                </a:lnTo>
                                <a:lnTo>
                                  <a:pt x="767341" y="1438534"/>
                                </a:lnTo>
                                <a:lnTo>
                                  <a:pt x="813864" y="1434002"/>
                                </a:lnTo>
                                <a:lnTo>
                                  <a:pt x="859475" y="1426566"/>
                                </a:lnTo>
                                <a:lnTo>
                                  <a:pt x="904078" y="1416320"/>
                                </a:lnTo>
                                <a:lnTo>
                                  <a:pt x="947578" y="1403358"/>
                                </a:lnTo>
                                <a:lnTo>
                                  <a:pt x="989882" y="1387776"/>
                                </a:lnTo>
                                <a:lnTo>
                                  <a:pt x="1030893" y="1369669"/>
                                </a:lnTo>
                                <a:lnTo>
                                  <a:pt x="1070517" y="1349131"/>
                                </a:lnTo>
                                <a:lnTo>
                                  <a:pt x="1108660" y="1326257"/>
                                </a:lnTo>
                                <a:lnTo>
                                  <a:pt x="1145226" y="1301143"/>
                                </a:lnTo>
                                <a:lnTo>
                                  <a:pt x="1180120" y="1273882"/>
                                </a:lnTo>
                                <a:lnTo>
                                  <a:pt x="1213248" y="1244571"/>
                                </a:lnTo>
                                <a:lnTo>
                                  <a:pt x="1244515" y="1213303"/>
                                </a:lnTo>
                                <a:lnTo>
                                  <a:pt x="1273825" y="1180174"/>
                                </a:lnTo>
                                <a:lnTo>
                                  <a:pt x="1301084" y="1145278"/>
                                </a:lnTo>
                                <a:lnTo>
                                  <a:pt x="1326198" y="1108711"/>
                                </a:lnTo>
                                <a:lnTo>
                                  <a:pt x="1349071" y="1070567"/>
                                </a:lnTo>
                                <a:lnTo>
                                  <a:pt x="1369608" y="1030941"/>
                                </a:lnTo>
                                <a:lnTo>
                                  <a:pt x="1387715" y="989929"/>
                                </a:lnTo>
                                <a:lnTo>
                                  <a:pt x="1403296" y="947624"/>
                                </a:lnTo>
                                <a:lnTo>
                                  <a:pt x="1416257" y="904122"/>
                                </a:lnTo>
                                <a:lnTo>
                                  <a:pt x="1426503" y="859517"/>
                                </a:lnTo>
                                <a:lnTo>
                                  <a:pt x="1433939" y="813905"/>
                                </a:lnTo>
                                <a:lnTo>
                                  <a:pt x="1438470" y="767381"/>
                                </a:lnTo>
                                <a:lnTo>
                                  <a:pt x="1440002" y="720039"/>
                                </a:lnTo>
                                <a:lnTo>
                                  <a:pt x="1438470" y="672695"/>
                                </a:lnTo>
                                <a:lnTo>
                                  <a:pt x="1433939" y="626169"/>
                                </a:lnTo>
                                <a:lnTo>
                                  <a:pt x="1426503" y="580556"/>
                                </a:lnTo>
                                <a:lnTo>
                                  <a:pt x="1416257" y="535950"/>
                                </a:lnTo>
                                <a:lnTo>
                                  <a:pt x="1403296" y="492447"/>
                                </a:lnTo>
                                <a:lnTo>
                                  <a:pt x="1387715" y="450142"/>
                                </a:lnTo>
                                <a:lnTo>
                                  <a:pt x="1369608" y="409128"/>
                                </a:lnTo>
                                <a:lnTo>
                                  <a:pt x="1349071" y="369502"/>
                                </a:lnTo>
                                <a:lnTo>
                                  <a:pt x="1326198" y="331357"/>
                                </a:lnTo>
                                <a:lnTo>
                                  <a:pt x="1301084" y="294789"/>
                                </a:lnTo>
                                <a:lnTo>
                                  <a:pt x="1273825" y="259893"/>
                                </a:lnTo>
                                <a:lnTo>
                                  <a:pt x="1244515" y="226764"/>
                                </a:lnTo>
                                <a:lnTo>
                                  <a:pt x="1213248" y="195495"/>
                                </a:lnTo>
                                <a:lnTo>
                                  <a:pt x="1180120" y="166184"/>
                                </a:lnTo>
                                <a:lnTo>
                                  <a:pt x="1145226" y="138923"/>
                                </a:lnTo>
                                <a:lnTo>
                                  <a:pt x="1108660" y="113808"/>
                                </a:lnTo>
                                <a:lnTo>
                                  <a:pt x="1070517" y="90934"/>
                                </a:lnTo>
                                <a:lnTo>
                                  <a:pt x="1030893" y="70396"/>
                                </a:lnTo>
                                <a:lnTo>
                                  <a:pt x="989882" y="52289"/>
                                </a:lnTo>
                                <a:lnTo>
                                  <a:pt x="947578" y="36707"/>
                                </a:lnTo>
                                <a:lnTo>
                                  <a:pt x="904078" y="23745"/>
                                </a:lnTo>
                                <a:lnTo>
                                  <a:pt x="859475" y="13499"/>
                                </a:lnTo>
                                <a:lnTo>
                                  <a:pt x="813864" y="6062"/>
                                </a:lnTo>
                                <a:lnTo>
                                  <a:pt x="767341" y="1531"/>
                                </a:lnTo>
                                <a:lnTo>
                                  <a:pt x="720001" y="0"/>
                                </a:lnTo>
                                <a:close/>
                              </a:path>
                            </a:pathLst>
                          </a:custGeom>
                          <a:solidFill>
                            <a:srgbClr val="7399C6"/>
                          </a:solidFill>
                        </wps:spPr>
                        <wps:bodyPr wrap="square" lIns="0" tIns="0" rIns="0" bIns="0" rtlCol="0">
                          <a:prstTxWarp prst="textNoShape">
                            <a:avLst/>
                          </a:prstTxWarp>
                          <a:noAutofit/>
                        </wps:bodyPr>
                      </wps:wsp>
                      <wps:wsp>
                        <wps:cNvPr id="2408" name="Textbox 2408"/>
                        <wps:cNvSpPr txBox="1"/>
                        <wps:spPr>
                          <a:xfrm>
                            <a:off x="0" y="0"/>
                            <a:ext cx="1440180" cy="1440180"/>
                          </a:xfrm>
                          <a:prstGeom prst="rect">
                            <a:avLst/>
                          </a:prstGeom>
                        </wps:spPr>
                        <wps:txbx>
                          <w:txbxContent>
                            <w:p>
                              <w:pPr>
                                <w:spacing w:line="240" w:lineRule="auto" w:before="0"/>
                                <w:rPr>
                                  <w:sz w:val="32"/>
                                </w:rPr>
                              </w:pPr>
                            </w:p>
                            <w:p>
                              <w:pPr>
                                <w:spacing w:line="240" w:lineRule="auto" w:before="12"/>
                                <w:rPr>
                                  <w:sz w:val="25"/>
                                </w:rPr>
                              </w:pPr>
                            </w:p>
                            <w:p>
                              <w:pPr>
                                <w:spacing w:line="220" w:lineRule="auto" w:before="0"/>
                                <w:ind w:left="501" w:right="0" w:hanging="200"/>
                                <w:jc w:val="left"/>
                                <w:rPr>
                                  <w:b/>
                                  <w:sz w:val="32"/>
                                </w:rPr>
                              </w:pPr>
                              <w:hyperlink w:history="true" w:anchor="_bookmark75">
                                <w:r>
                                  <w:rPr>
                                    <w:b/>
                                    <w:color w:val="FFFFFF"/>
                                    <w:sz w:val="32"/>
                                  </w:rPr>
                                  <w:t>The</w:t>
                                </w:r>
                                <w:r>
                                  <w:rPr>
                                    <w:b/>
                                    <w:color w:val="FFFFFF"/>
                                    <w:spacing w:val="-23"/>
                                    <w:sz w:val="32"/>
                                  </w:rPr>
                                  <w:t> </w:t>
                                </w:r>
                                <w:r>
                                  <w:rPr>
                                    <w:b/>
                                    <w:color w:val="FFFFFF"/>
                                    <w:sz w:val="32"/>
                                  </w:rPr>
                                  <w:t>Culture </w:t>
                                </w:r>
                                <w:r>
                                  <w:rPr>
                                    <w:b/>
                                    <w:color w:val="FFFFFF"/>
                                    <w:spacing w:val="-2"/>
                                    <w:sz w:val="32"/>
                                  </w:rPr>
                                  <w:t>Compass</w:t>
                                </w:r>
                              </w:hyperlink>
                            </w:p>
                          </w:txbxContent>
                        </wps:txbx>
                        <wps:bodyPr wrap="square" lIns="0" tIns="0" rIns="0" bIns="0" rtlCol="0">
                          <a:noAutofit/>
                        </wps:bodyPr>
                      </wps:wsp>
                    </wpg:wgp>
                  </a:graphicData>
                </a:graphic>
              </wp:anchor>
            </w:drawing>
          </mc:Choice>
          <mc:Fallback>
            <w:pict>
              <v:group style="position:absolute;margin-left:157.822998pt;margin-top:37.083469pt;width:113.4pt;height:113.4pt;mso-position-horizontal-relative:page;mso-position-vertical-relative:paragraph;z-index:-15265792;mso-wrap-distance-left:0;mso-wrap-distance-right:0" id="docshapegroup1951" coordorigin="3156,742" coordsize="2268,2268">
                <v:shape style="position:absolute;left:3156;top:741;width:2268;height:2268" id="docshape1952" coordorigin="3156,742" coordsize="2268,2268" path="m4290,742l4216,744,4143,751,4071,763,4000,779,3932,799,3865,824,3801,853,3738,885,3678,921,3621,960,3566,1003,3514,1050,3464,1099,3418,1151,3375,1206,3336,1263,3300,1324,3267,1386,3239,1451,3214,1517,3194,1586,3178,1656,3166,1728,3159,1801,3156,1876,3159,1950,3166,2023,3178,2095,3194,2165,3214,2234,3239,2301,3267,2365,3300,2428,3336,2488,3375,2545,3418,2600,3464,2652,3514,2702,3566,2748,3621,2791,3678,2830,3738,2866,3801,2899,3865,2927,3932,2952,4000,2972,4071,2988,4143,3000,4216,3007,4290,3009,4365,3007,4438,3000,4510,2988,4580,2972,4649,2952,4715,2927,4780,2899,4842,2866,4902,2830,4960,2791,5015,2748,5067,2702,5116,2652,5162,2600,5205,2545,5245,2488,5281,2428,5313,2365,5342,2301,5366,2234,5387,2165,5403,2095,5415,2023,5422,1950,5424,1876,5422,1801,5415,1728,5403,1656,5387,1586,5366,1517,5342,1451,5313,1386,5281,1324,5245,1263,5205,1206,5162,1151,5116,1099,5067,1050,5015,1003,4960,960,4902,921,4842,885,4780,853,4715,824,4649,799,4580,779,4510,763,4438,751,4365,744,4290,742xe" filled="true" fillcolor="#7399c6" stroked="false">
                  <v:path arrowok="t"/>
                  <v:fill type="solid"/>
                </v:shape>
                <v:shape style="position:absolute;left:3156;top:741;width:2268;height:2268" type="#_x0000_t202" id="docshape1953" filled="false" stroked="false">
                  <v:textbox inset="0,0,0,0">
                    <w:txbxContent>
                      <w:p>
                        <w:pPr>
                          <w:spacing w:line="240" w:lineRule="auto" w:before="0"/>
                          <w:rPr>
                            <w:sz w:val="32"/>
                          </w:rPr>
                        </w:pPr>
                      </w:p>
                      <w:p>
                        <w:pPr>
                          <w:spacing w:line="240" w:lineRule="auto" w:before="12"/>
                          <w:rPr>
                            <w:sz w:val="25"/>
                          </w:rPr>
                        </w:pPr>
                      </w:p>
                      <w:p>
                        <w:pPr>
                          <w:spacing w:line="220" w:lineRule="auto" w:before="0"/>
                          <w:ind w:left="501" w:right="0" w:hanging="200"/>
                          <w:jc w:val="left"/>
                          <w:rPr>
                            <w:b/>
                            <w:sz w:val="32"/>
                          </w:rPr>
                        </w:pPr>
                        <w:hyperlink w:history="true" w:anchor="_bookmark75">
                          <w:r>
                            <w:rPr>
                              <w:b/>
                              <w:color w:val="FFFFFF"/>
                              <w:sz w:val="32"/>
                            </w:rPr>
                            <w:t>The</w:t>
                          </w:r>
                          <w:r>
                            <w:rPr>
                              <w:b/>
                              <w:color w:val="FFFFFF"/>
                              <w:spacing w:val="-23"/>
                              <w:sz w:val="32"/>
                            </w:rPr>
                            <w:t> </w:t>
                          </w:r>
                          <w:r>
                            <w:rPr>
                              <w:b/>
                              <w:color w:val="FFFFFF"/>
                              <w:sz w:val="32"/>
                            </w:rPr>
                            <w:t>Culture </w:t>
                          </w:r>
                          <w:r>
                            <w:rPr>
                              <w:b/>
                              <w:color w:val="FFFFFF"/>
                              <w:spacing w:val="-2"/>
                              <w:sz w:val="32"/>
                            </w:rPr>
                            <w:t>Compass</w:t>
                          </w:r>
                        </w:hyperlink>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8051200">
                <wp:simplePos x="0" y="0"/>
                <wp:positionH relativeFrom="page">
                  <wp:posOffset>3569225</wp:posOffset>
                </wp:positionH>
                <wp:positionV relativeFrom="paragraph">
                  <wp:posOffset>487486</wp:posOffset>
                </wp:positionV>
                <wp:extent cx="36195" cy="36195"/>
                <wp:effectExtent l="0" t="0" r="0" b="0"/>
                <wp:wrapTopAndBottom/>
                <wp:docPr id="2409" name="Graphic 2409"/>
                <wp:cNvGraphicFramePr>
                  <a:graphicFrameLocks/>
                </wp:cNvGraphicFramePr>
                <a:graphic>
                  <a:graphicData uri="http://schemas.microsoft.com/office/word/2010/wordprocessingShape">
                    <wps:wsp>
                      <wps:cNvPr id="2409" name="Graphic 2409"/>
                      <wps:cNvSpPr/>
                      <wps:spPr>
                        <a:xfrm>
                          <a:off x="0" y="0"/>
                          <a:ext cx="36195" cy="36195"/>
                        </a:xfrm>
                        <a:custGeom>
                          <a:avLst/>
                          <a:gdLst/>
                          <a:ahLst/>
                          <a:cxnLst/>
                          <a:rect l="l" t="t" r="r" b="b"/>
                          <a:pathLst>
                            <a:path w="36195" h="36195">
                              <a:moveTo>
                                <a:pt x="17995" y="0"/>
                              </a:moveTo>
                              <a:lnTo>
                                <a:pt x="10988" y="1415"/>
                              </a:lnTo>
                              <a:lnTo>
                                <a:pt x="5268" y="5275"/>
                              </a:lnTo>
                              <a:lnTo>
                                <a:pt x="1413" y="10999"/>
                              </a:lnTo>
                              <a:lnTo>
                                <a:pt x="0" y="18008"/>
                              </a:lnTo>
                              <a:lnTo>
                                <a:pt x="1413" y="25010"/>
                              </a:lnTo>
                              <a:lnTo>
                                <a:pt x="5268" y="30730"/>
                              </a:lnTo>
                              <a:lnTo>
                                <a:pt x="10988" y="34589"/>
                              </a:lnTo>
                              <a:lnTo>
                                <a:pt x="17995" y="36004"/>
                              </a:lnTo>
                              <a:lnTo>
                                <a:pt x="25002" y="34589"/>
                              </a:lnTo>
                              <a:lnTo>
                                <a:pt x="30722" y="30730"/>
                              </a:lnTo>
                              <a:lnTo>
                                <a:pt x="34578" y="25010"/>
                              </a:lnTo>
                              <a:lnTo>
                                <a:pt x="35991" y="18008"/>
                              </a:lnTo>
                              <a:lnTo>
                                <a:pt x="34578" y="10999"/>
                              </a:lnTo>
                              <a:lnTo>
                                <a:pt x="30722" y="5275"/>
                              </a:lnTo>
                              <a:lnTo>
                                <a:pt x="25002" y="1415"/>
                              </a:lnTo>
                              <a:lnTo>
                                <a:pt x="17995" y="0"/>
                              </a:lnTo>
                              <a:close/>
                            </a:path>
                          </a:pathLst>
                        </a:custGeom>
                        <a:solidFill>
                          <a:srgbClr val="E8919C"/>
                        </a:solidFill>
                      </wps:spPr>
                      <wps:bodyPr wrap="square" lIns="0" tIns="0" rIns="0" bIns="0" rtlCol="0">
                        <a:prstTxWarp prst="textNoShape">
                          <a:avLst/>
                        </a:prstTxWarp>
                        <a:noAutofit/>
                      </wps:bodyPr>
                    </wps:wsp>
                  </a:graphicData>
                </a:graphic>
              </wp:anchor>
            </w:drawing>
          </mc:Choice>
          <mc:Fallback>
            <w:pict>
              <v:shape style="position:absolute;margin-left:281.041412pt;margin-top:38.384769pt;width:2.85pt;height:2.85pt;mso-position-horizontal-relative:page;mso-position-vertical-relative:paragraph;z-index:-15265280;mso-wrap-distance-left:0;mso-wrap-distance-right:0" id="docshape1954" coordorigin="5621,768" coordsize="57,57" path="m5649,768l5638,770,5629,776,5623,785,5621,796,5623,807,5629,816,5638,822,5649,824,5660,822,5669,816,5675,807,5678,796,5675,785,5669,776,5660,770,5649,768xe" filled="true" fillcolor="#e8919c"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8051712">
                <wp:simplePos x="0" y="0"/>
                <wp:positionH relativeFrom="page">
                  <wp:posOffset>3939352</wp:posOffset>
                </wp:positionH>
                <wp:positionV relativeFrom="paragraph">
                  <wp:posOffset>470960</wp:posOffset>
                </wp:positionV>
                <wp:extent cx="1440180" cy="1440180"/>
                <wp:effectExtent l="0" t="0" r="0" b="0"/>
                <wp:wrapTopAndBottom/>
                <wp:docPr id="2410" name="Group 2410"/>
                <wp:cNvGraphicFramePr>
                  <a:graphicFrameLocks/>
                </wp:cNvGraphicFramePr>
                <a:graphic>
                  <a:graphicData uri="http://schemas.microsoft.com/office/word/2010/wordprocessingGroup">
                    <wpg:wgp>
                      <wpg:cNvPr id="2410" name="Group 2410"/>
                      <wpg:cNvGrpSpPr/>
                      <wpg:grpSpPr>
                        <a:xfrm>
                          <a:off x="0" y="0"/>
                          <a:ext cx="1440180" cy="1440180"/>
                          <a:chExt cx="1440180" cy="1440180"/>
                        </a:xfrm>
                      </wpg:grpSpPr>
                      <wps:wsp>
                        <wps:cNvPr id="2411" name="Graphic 2411"/>
                        <wps:cNvSpPr/>
                        <wps:spPr>
                          <a:xfrm>
                            <a:off x="0" y="0"/>
                            <a:ext cx="1440180" cy="1440180"/>
                          </a:xfrm>
                          <a:custGeom>
                            <a:avLst/>
                            <a:gdLst/>
                            <a:ahLst/>
                            <a:cxnLst/>
                            <a:rect l="l" t="t" r="r" b="b"/>
                            <a:pathLst>
                              <a:path w="1440180" h="1440180">
                                <a:moveTo>
                                  <a:pt x="720001" y="0"/>
                                </a:moveTo>
                                <a:lnTo>
                                  <a:pt x="672660" y="1531"/>
                                </a:lnTo>
                                <a:lnTo>
                                  <a:pt x="626137" y="6062"/>
                                </a:lnTo>
                                <a:lnTo>
                                  <a:pt x="580527" y="13499"/>
                                </a:lnTo>
                                <a:lnTo>
                                  <a:pt x="535924" y="23745"/>
                                </a:lnTo>
                                <a:lnTo>
                                  <a:pt x="492423" y="36707"/>
                                </a:lnTo>
                                <a:lnTo>
                                  <a:pt x="450120" y="52289"/>
                                </a:lnTo>
                                <a:lnTo>
                                  <a:pt x="409108" y="70396"/>
                                </a:lnTo>
                                <a:lnTo>
                                  <a:pt x="369484" y="90934"/>
                                </a:lnTo>
                                <a:lnTo>
                                  <a:pt x="331341" y="113808"/>
                                </a:lnTo>
                                <a:lnTo>
                                  <a:pt x="294776" y="138923"/>
                                </a:lnTo>
                                <a:lnTo>
                                  <a:pt x="259881" y="166184"/>
                                </a:lnTo>
                                <a:lnTo>
                                  <a:pt x="226753" y="195495"/>
                                </a:lnTo>
                                <a:lnTo>
                                  <a:pt x="195487" y="226764"/>
                                </a:lnTo>
                                <a:lnTo>
                                  <a:pt x="166176" y="259893"/>
                                </a:lnTo>
                                <a:lnTo>
                                  <a:pt x="138917" y="294789"/>
                                </a:lnTo>
                                <a:lnTo>
                                  <a:pt x="113803" y="331357"/>
                                </a:lnTo>
                                <a:lnTo>
                                  <a:pt x="90930" y="369502"/>
                                </a:lnTo>
                                <a:lnTo>
                                  <a:pt x="70393" y="409128"/>
                                </a:lnTo>
                                <a:lnTo>
                                  <a:pt x="52287" y="450142"/>
                                </a:lnTo>
                                <a:lnTo>
                                  <a:pt x="36705" y="492447"/>
                                </a:lnTo>
                                <a:lnTo>
                                  <a:pt x="23744" y="535950"/>
                                </a:lnTo>
                                <a:lnTo>
                                  <a:pt x="13498" y="580556"/>
                                </a:lnTo>
                                <a:lnTo>
                                  <a:pt x="6062" y="626169"/>
                                </a:lnTo>
                                <a:lnTo>
                                  <a:pt x="1531" y="672695"/>
                                </a:lnTo>
                                <a:lnTo>
                                  <a:pt x="0" y="720039"/>
                                </a:lnTo>
                                <a:lnTo>
                                  <a:pt x="1531" y="767381"/>
                                </a:lnTo>
                                <a:lnTo>
                                  <a:pt x="6062" y="813905"/>
                                </a:lnTo>
                                <a:lnTo>
                                  <a:pt x="13498" y="859517"/>
                                </a:lnTo>
                                <a:lnTo>
                                  <a:pt x="23744" y="904122"/>
                                </a:lnTo>
                                <a:lnTo>
                                  <a:pt x="36705" y="947624"/>
                                </a:lnTo>
                                <a:lnTo>
                                  <a:pt x="52287" y="989929"/>
                                </a:lnTo>
                                <a:lnTo>
                                  <a:pt x="70393" y="1030941"/>
                                </a:lnTo>
                                <a:lnTo>
                                  <a:pt x="90930" y="1070567"/>
                                </a:lnTo>
                                <a:lnTo>
                                  <a:pt x="113803" y="1108711"/>
                                </a:lnTo>
                                <a:lnTo>
                                  <a:pt x="138917" y="1145278"/>
                                </a:lnTo>
                                <a:lnTo>
                                  <a:pt x="166176" y="1180174"/>
                                </a:lnTo>
                                <a:lnTo>
                                  <a:pt x="195487" y="1213303"/>
                                </a:lnTo>
                                <a:lnTo>
                                  <a:pt x="226753" y="1244571"/>
                                </a:lnTo>
                                <a:lnTo>
                                  <a:pt x="259881" y="1273882"/>
                                </a:lnTo>
                                <a:lnTo>
                                  <a:pt x="294776" y="1301143"/>
                                </a:lnTo>
                                <a:lnTo>
                                  <a:pt x="331341" y="1326257"/>
                                </a:lnTo>
                                <a:lnTo>
                                  <a:pt x="369484" y="1349131"/>
                                </a:lnTo>
                                <a:lnTo>
                                  <a:pt x="409108" y="1369669"/>
                                </a:lnTo>
                                <a:lnTo>
                                  <a:pt x="450120" y="1387776"/>
                                </a:lnTo>
                                <a:lnTo>
                                  <a:pt x="492423" y="1403358"/>
                                </a:lnTo>
                                <a:lnTo>
                                  <a:pt x="535924" y="1416320"/>
                                </a:lnTo>
                                <a:lnTo>
                                  <a:pt x="580527" y="1426566"/>
                                </a:lnTo>
                                <a:lnTo>
                                  <a:pt x="626137" y="1434002"/>
                                </a:lnTo>
                                <a:lnTo>
                                  <a:pt x="672660" y="1438534"/>
                                </a:lnTo>
                                <a:lnTo>
                                  <a:pt x="720001" y="1440065"/>
                                </a:lnTo>
                                <a:lnTo>
                                  <a:pt x="767341" y="1438534"/>
                                </a:lnTo>
                                <a:lnTo>
                                  <a:pt x="813864" y="1434002"/>
                                </a:lnTo>
                                <a:lnTo>
                                  <a:pt x="859475" y="1426566"/>
                                </a:lnTo>
                                <a:lnTo>
                                  <a:pt x="904078" y="1416320"/>
                                </a:lnTo>
                                <a:lnTo>
                                  <a:pt x="947578" y="1403358"/>
                                </a:lnTo>
                                <a:lnTo>
                                  <a:pt x="989882" y="1387776"/>
                                </a:lnTo>
                                <a:lnTo>
                                  <a:pt x="1030893" y="1369669"/>
                                </a:lnTo>
                                <a:lnTo>
                                  <a:pt x="1070517" y="1349131"/>
                                </a:lnTo>
                                <a:lnTo>
                                  <a:pt x="1108660" y="1326257"/>
                                </a:lnTo>
                                <a:lnTo>
                                  <a:pt x="1145226" y="1301143"/>
                                </a:lnTo>
                                <a:lnTo>
                                  <a:pt x="1180120" y="1273882"/>
                                </a:lnTo>
                                <a:lnTo>
                                  <a:pt x="1213248" y="1244571"/>
                                </a:lnTo>
                                <a:lnTo>
                                  <a:pt x="1244515" y="1213303"/>
                                </a:lnTo>
                                <a:lnTo>
                                  <a:pt x="1273825" y="1180174"/>
                                </a:lnTo>
                                <a:lnTo>
                                  <a:pt x="1301084" y="1145278"/>
                                </a:lnTo>
                                <a:lnTo>
                                  <a:pt x="1326198" y="1108711"/>
                                </a:lnTo>
                                <a:lnTo>
                                  <a:pt x="1349071" y="1070567"/>
                                </a:lnTo>
                                <a:lnTo>
                                  <a:pt x="1369608" y="1030941"/>
                                </a:lnTo>
                                <a:lnTo>
                                  <a:pt x="1387715" y="989929"/>
                                </a:lnTo>
                                <a:lnTo>
                                  <a:pt x="1403296" y="947624"/>
                                </a:lnTo>
                                <a:lnTo>
                                  <a:pt x="1416257" y="904122"/>
                                </a:lnTo>
                                <a:lnTo>
                                  <a:pt x="1426503" y="859517"/>
                                </a:lnTo>
                                <a:lnTo>
                                  <a:pt x="1433939" y="813905"/>
                                </a:lnTo>
                                <a:lnTo>
                                  <a:pt x="1438470" y="767381"/>
                                </a:lnTo>
                                <a:lnTo>
                                  <a:pt x="1440002" y="720039"/>
                                </a:lnTo>
                                <a:lnTo>
                                  <a:pt x="1438470" y="672695"/>
                                </a:lnTo>
                                <a:lnTo>
                                  <a:pt x="1433939" y="626169"/>
                                </a:lnTo>
                                <a:lnTo>
                                  <a:pt x="1426503" y="580556"/>
                                </a:lnTo>
                                <a:lnTo>
                                  <a:pt x="1416257" y="535950"/>
                                </a:lnTo>
                                <a:lnTo>
                                  <a:pt x="1403296" y="492447"/>
                                </a:lnTo>
                                <a:lnTo>
                                  <a:pt x="1387715" y="450142"/>
                                </a:lnTo>
                                <a:lnTo>
                                  <a:pt x="1369608" y="409128"/>
                                </a:lnTo>
                                <a:lnTo>
                                  <a:pt x="1349071" y="369502"/>
                                </a:lnTo>
                                <a:lnTo>
                                  <a:pt x="1326198" y="331357"/>
                                </a:lnTo>
                                <a:lnTo>
                                  <a:pt x="1301084" y="294789"/>
                                </a:lnTo>
                                <a:lnTo>
                                  <a:pt x="1273825" y="259893"/>
                                </a:lnTo>
                                <a:lnTo>
                                  <a:pt x="1244515" y="226764"/>
                                </a:lnTo>
                                <a:lnTo>
                                  <a:pt x="1213248" y="195495"/>
                                </a:lnTo>
                                <a:lnTo>
                                  <a:pt x="1180120" y="166184"/>
                                </a:lnTo>
                                <a:lnTo>
                                  <a:pt x="1145226" y="138923"/>
                                </a:lnTo>
                                <a:lnTo>
                                  <a:pt x="1108660" y="113808"/>
                                </a:lnTo>
                                <a:lnTo>
                                  <a:pt x="1070517" y="90934"/>
                                </a:lnTo>
                                <a:lnTo>
                                  <a:pt x="1030893" y="70396"/>
                                </a:lnTo>
                                <a:lnTo>
                                  <a:pt x="989882" y="52289"/>
                                </a:lnTo>
                                <a:lnTo>
                                  <a:pt x="947578" y="36707"/>
                                </a:lnTo>
                                <a:lnTo>
                                  <a:pt x="904078" y="23745"/>
                                </a:lnTo>
                                <a:lnTo>
                                  <a:pt x="859475" y="13499"/>
                                </a:lnTo>
                                <a:lnTo>
                                  <a:pt x="813864" y="6062"/>
                                </a:lnTo>
                                <a:lnTo>
                                  <a:pt x="767341" y="1531"/>
                                </a:lnTo>
                                <a:lnTo>
                                  <a:pt x="720001" y="0"/>
                                </a:lnTo>
                                <a:close/>
                              </a:path>
                            </a:pathLst>
                          </a:custGeom>
                          <a:solidFill>
                            <a:srgbClr val="7399C6"/>
                          </a:solidFill>
                        </wps:spPr>
                        <wps:bodyPr wrap="square" lIns="0" tIns="0" rIns="0" bIns="0" rtlCol="0">
                          <a:prstTxWarp prst="textNoShape">
                            <a:avLst/>
                          </a:prstTxWarp>
                          <a:noAutofit/>
                        </wps:bodyPr>
                      </wps:wsp>
                      <wps:wsp>
                        <wps:cNvPr id="2412" name="Textbox 2412"/>
                        <wps:cNvSpPr txBox="1"/>
                        <wps:spPr>
                          <a:xfrm>
                            <a:off x="0" y="0"/>
                            <a:ext cx="1440180" cy="1440180"/>
                          </a:xfrm>
                          <a:prstGeom prst="rect">
                            <a:avLst/>
                          </a:prstGeom>
                        </wps:spPr>
                        <wps:txbx>
                          <w:txbxContent>
                            <w:p>
                              <w:pPr>
                                <w:spacing w:line="240" w:lineRule="auto" w:before="0"/>
                                <w:rPr>
                                  <w:sz w:val="32"/>
                                </w:rPr>
                              </w:pPr>
                            </w:p>
                            <w:p>
                              <w:pPr>
                                <w:spacing w:line="240" w:lineRule="auto" w:before="12"/>
                                <w:rPr>
                                  <w:sz w:val="25"/>
                                </w:rPr>
                              </w:pPr>
                            </w:p>
                            <w:p>
                              <w:pPr>
                                <w:spacing w:line="220" w:lineRule="auto" w:before="0"/>
                                <w:ind w:left="635" w:right="500" w:hanging="127"/>
                                <w:jc w:val="left"/>
                                <w:rPr>
                                  <w:b/>
                                  <w:sz w:val="32"/>
                                </w:rPr>
                              </w:pPr>
                              <w:hyperlink w:history="true" w:anchor="_bookmark76">
                                <w:r>
                                  <w:rPr>
                                    <w:b/>
                                    <w:color w:val="FFFFFF"/>
                                    <w:sz w:val="32"/>
                                  </w:rPr>
                                  <w:t>Train</w:t>
                                </w:r>
                                <w:r>
                                  <w:rPr>
                                    <w:b/>
                                    <w:color w:val="FFFFFF"/>
                                    <w:spacing w:val="-23"/>
                                    <w:sz w:val="32"/>
                                  </w:rPr>
                                  <w:t> </w:t>
                                </w:r>
                                <w:r>
                                  <w:rPr>
                                    <w:b/>
                                    <w:color w:val="FFFFFF"/>
                                    <w:sz w:val="32"/>
                                  </w:rPr>
                                  <w:t>the </w:t>
                                </w:r>
                                <w:r>
                                  <w:rPr>
                                    <w:b/>
                                    <w:color w:val="FFFFFF"/>
                                    <w:spacing w:val="-2"/>
                                    <w:sz w:val="32"/>
                                  </w:rPr>
                                  <w:t>Trainer</w:t>
                                </w:r>
                              </w:hyperlink>
                            </w:p>
                          </w:txbxContent>
                        </wps:txbx>
                        <wps:bodyPr wrap="square" lIns="0" tIns="0" rIns="0" bIns="0" rtlCol="0">
                          <a:noAutofit/>
                        </wps:bodyPr>
                      </wps:wsp>
                    </wpg:wgp>
                  </a:graphicData>
                </a:graphic>
              </wp:anchor>
            </w:drawing>
          </mc:Choice>
          <mc:Fallback>
            <w:pict>
              <v:group style="position:absolute;margin-left:310.185211pt;margin-top:37.083469pt;width:113.4pt;height:113.4pt;mso-position-horizontal-relative:page;mso-position-vertical-relative:paragraph;z-index:-15264768;mso-wrap-distance-left:0;mso-wrap-distance-right:0" id="docshapegroup1955" coordorigin="6204,742" coordsize="2268,2268">
                <v:shape style="position:absolute;left:6203;top:741;width:2268;height:2268" id="docshape1956" coordorigin="6204,742" coordsize="2268,2268" path="m7338,742l7263,744,7190,751,7118,763,7048,779,6979,799,6913,824,6848,853,6786,885,6726,921,6668,960,6613,1003,6561,1050,6512,1099,6465,1151,6422,1206,6383,1263,6347,1324,6315,1386,6286,1451,6262,1517,6241,1586,6225,1656,6213,1728,6206,1801,6204,1876,6206,1950,6213,2023,6225,2095,6241,2165,6262,2234,6286,2301,6315,2365,6347,2428,6383,2488,6422,2545,6465,2600,6512,2652,6561,2702,6613,2748,6668,2791,6726,2830,6786,2866,6848,2899,6913,2927,6979,2952,7048,2972,7118,2988,7190,3000,7263,3007,7338,3009,7412,3007,7485,3000,7557,2988,7627,2972,7696,2952,7763,2927,7827,2899,7890,2866,7950,2830,8007,2791,8062,2748,8114,2702,8164,2652,8210,2600,8253,2545,8292,2488,8328,2428,8361,2365,8389,2301,8414,2234,8434,2165,8450,2095,8462,2023,8469,1950,8471,1876,8469,1801,8462,1728,8450,1656,8434,1586,8414,1517,8389,1451,8361,1386,8328,1324,8292,1263,8253,1206,8210,1151,8164,1099,8114,1050,8062,1003,8007,960,7950,921,7890,885,7827,853,7763,824,7696,799,7627,779,7557,763,7485,751,7412,744,7338,742xe" filled="true" fillcolor="#7399c6" stroked="false">
                  <v:path arrowok="t"/>
                  <v:fill type="solid"/>
                </v:shape>
                <v:shape style="position:absolute;left:6203;top:741;width:2268;height:2268" type="#_x0000_t202" id="docshape1957" filled="false" stroked="false">
                  <v:textbox inset="0,0,0,0">
                    <w:txbxContent>
                      <w:p>
                        <w:pPr>
                          <w:spacing w:line="240" w:lineRule="auto" w:before="0"/>
                          <w:rPr>
                            <w:sz w:val="32"/>
                          </w:rPr>
                        </w:pPr>
                      </w:p>
                      <w:p>
                        <w:pPr>
                          <w:spacing w:line="240" w:lineRule="auto" w:before="12"/>
                          <w:rPr>
                            <w:sz w:val="25"/>
                          </w:rPr>
                        </w:pPr>
                      </w:p>
                      <w:p>
                        <w:pPr>
                          <w:spacing w:line="220" w:lineRule="auto" w:before="0"/>
                          <w:ind w:left="635" w:right="500" w:hanging="127"/>
                          <w:jc w:val="left"/>
                          <w:rPr>
                            <w:b/>
                            <w:sz w:val="32"/>
                          </w:rPr>
                        </w:pPr>
                        <w:hyperlink w:history="true" w:anchor="_bookmark76">
                          <w:r>
                            <w:rPr>
                              <w:b/>
                              <w:color w:val="FFFFFF"/>
                              <w:sz w:val="32"/>
                            </w:rPr>
                            <w:t>Train</w:t>
                          </w:r>
                          <w:r>
                            <w:rPr>
                              <w:b/>
                              <w:color w:val="FFFFFF"/>
                              <w:spacing w:val="-23"/>
                              <w:sz w:val="32"/>
                            </w:rPr>
                            <w:t> </w:t>
                          </w:r>
                          <w:r>
                            <w:rPr>
                              <w:b/>
                              <w:color w:val="FFFFFF"/>
                              <w:sz w:val="32"/>
                            </w:rPr>
                            <w:t>the </w:t>
                          </w:r>
                          <w:r>
                            <w:rPr>
                              <w:b/>
                              <w:color w:val="FFFFFF"/>
                              <w:spacing w:val="-2"/>
                              <w:sz w:val="32"/>
                            </w:rPr>
                            <w:t>Trainer</w:t>
                          </w:r>
                        </w:hyperlink>
                      </w:p>
                    </w:txbxContent>
                  </v:textbox>
                  <w10:wrap type="none"/>
                </v:shape>
                <w10:wrap type="topAndBottom"/>
              </v:group>
            </w:pict>
          </mc:Fallback>
        </mc:AlternateContent>
      </w:r>
    </w:p>
    <w:p>
      <w:pPr>
        <w:pStyle w:val="BodyText"/>
        <w:spacing w:before="10"/>
        <w:rPr>
          <w:sz w:val="15"/>
        </w:rPr>
      </w:pPr>
    </w:p>
    <w:p>
      <w:pPr>
        <w:spacing w:after="0"/>
        <w:rPr>
          <w:sz w:val="15"/>
        </w:rPr>
        <w:sectPr>
          <w:type w:val="continuous"/>
          <w:pgSz w:w="23820" w:h="16840" w:orient="landscape"/>
          <w:pgMar w:header="664" w:footer="716" w:top="540" w:bottom="280" w:left="640" w:right="3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5"/>
        </w:rPr>
      </w:pPr>
    </w:p>
    <w:p>
      <w:pPr>
        <w:spacing w:before="26"/>
        <w:ind w:left="2686" w:right="2686" w:firstLine="0"/>
        <w:jc w:val="center"/>
        <w:rPr>
          <w:b/>
          <w:sz w:val="30"/>
        </w:rPr>
      </w:pPr>
      <w:hyperlink r:id="rId417">
        <w:r>
          <w:rPr>
            <w:b/>
            <w:spacing w:val="-2"/>
            <w:sz w:val="30"/>
          </w:rPr>
          <w:t>www.points-of-you.com</w:t>
        </w:r>
      </w:hyperlink>
    </w:p>
    <w:p>
      <w:pPr>
        <w:pStyle w:val="BodyText"/>
        <w:rPr>
          <w:b/>
        </w:rPr>
      </w:pPr>
    </w:p>
    <w:p>
      <w:pPr>
        <w:pStyle w:val="BodyText"/>
        <w:rPr>
          <w:b/>
        </w:rPr>
      </w:pPr>
    </w:p>
    <w:p>
      <w:pPr>
        <w:pStyle w:val="BodyText"/>
        <w:rPr>
          <w:b/>
        </w:rPr>
      </w:pPr>
    </w:p>
    <w:p>
      <w:pPr>
        <w:pStyle w:val="BodyText"/>
        <w:spacing w:before="11"/>
        <w:rPr>
          <w:b/>
          <w:sz w:val="28"/>
        </w:rPr>
      </w:pPr>
    </w:p>
    <w:p>
      <w:pPr>
        <w:spacing w:after="0"/>
        <w:rPr>
          <w:sz w:val="28"/>
        </w:rPr>
        <w:sectPr>
          <w:headerReference w:type="default" r:id="rId415"/>
          <w:footerReference w:type="default" r:id="rId416"/>
          <w:pgSz w:w="11910" w:h="16840"/>
          <w:pgMar w:header="0" w:footer="0" w:top="1920" w:bottom="280" w:left="1680" w:right="1680"/>
        </w:sectPr>
      </w:pPr>
    </w:p>
    <w:p>
      <w:pPr>
        <w:tabs>
          <w:tab w:pos="3242" w:val="left" w:leader="none"/>
          <w:tab w:pos="3548" w:val="left" w:leader="none"/>
        </w:tabs>
        <w:spacing w:line="615" w:lineRule="exact" w:before="175"/>
        <w:ind w:left="2822" w:right="0" w:firstLine="0"/>
        <w:jc w:val="left"/>
        <w:rPr>
          <w:rFonts w:ascii="Arial" w:hAnsi="Arial"/>
          <w:sz w:val="23"/>
        </w:rPr>
      </w:pPr>
      <w:r>
        <w:rPr/>
        <mc:AlternateContent>
          <mc:Choice Requires="wps">
            <w:drawing>
              <wp:anchor distT="0" distB="0" distL="0" distR="0" allowOverlap="1" layoutInCell="1" locked="0" behindDoc="1" simplePos="0" relativeHeight="480712704">
                <wp:simplePos x="0" y="0"/>
                <wp:positionH relativeFrom="page">
                  <wp:posOffset>3133817</wp:posOffset>
                </wp:positionH>
                <wp:positionV relativeFrom="paragraph">
                  <wp:posOffset>377379</wp:posOffset>
                </wp:positionV>
                <wp:extent cx="118745" cy="362585"/>
                <wp:effectExtent l="0" t="0" r="0" b="0"/>
                <wp:wrapNone/>
                <wp:docPr id="2413" name="Textbox 2413"/>
                <wp:cNvGraphicFramePr>
                  <a:graphicFrameLocks/>
                </wp:cNvGraphicFramePr>
                <a:graphic>
                  <a:graphicData uri="http://schemas.microsoft.com/office/word/2010/wordprocessingShape">
                    <wps:wsp>
                      <wps:cNvPr id="2413" name="Textbox 2413"/>
                      <wps:cNvSpPr txBox="1"/>
                      <wps:spPr>
                        <a:xfrm>
                          <a:off x="0" y="0"/>
                          <a:ext cx="118745" cy="362585"/>
                        </a:xfrm>
                        <a:prstGeom prst="rect">
                          <a:avLst/>
                        </a:prstGeom>
                      </wps:spPr>
                      <wps:txbx>
                        <w:txbxContent>
                          <w:p>
                            <w:pPr>
                              <w:spacing w:line="570" w:lineRule="exact" w:before="0"/>
                              <w:ind w:left="0" w:right="0" w:firstLine="0"/>
                              <w:jc w:val="left"/>
                              <w:rPr>
                                <w:rFonts w:ascii="Arial" w:hAnsi="Arial"/>
                                <w:sz w:val="51"/>
                              </w:rPr>
                            </w:pPr>
                            <w:r>
                              <w:rPr>
                                <w:rFonts w:ascii="Arial" w:hAnsi="Arial"/>
                                <w:color w:val="E8939E"/>
                                <w:w w:val="104"/>
                                <w:sz w:val="51"/>
                              </w:rPr>
                              <w:t>•</w:t>
                            </w:r>
                          </w:p>
                        </w:txbxContent>
                      </wps:txbx>
                      <wps:bodyPr wrap="square" lIns="0" tIns="0" rIns="0" bIns="0" rtlCol="0">
                        <a:noAutofit/>
                      </wps:bodyPr>
                    </wps:wsp>
                  </a:graphicData>
                </a:graphic>
              </wp:anchor>
            </w:drawing>
          </mc:Choice>
          <mc:Fallback>
            <w:pict>
              <v:shape style="position:absolute;margin-left:246.757294pt;margin-top:29.714947pt;width:9.35pt;height:28.55pt;mso-position-horizontal-relative:page;mso-position-vertical-relative:paragraph;z-index:-22603776" type="#_x0000_t202" id="docshape1958" filled="false" stroked="false">
                <v:textbox inset="0,0,0,0">
                  <w:txbxContent>
                    <w:p>
                      <w:pPr>
                        <w:spacing w:line="570" w:lineRule="exact" w:before="0"/>
                        <w:ind w:left="0" w:right="0" w:firstLine="0"/>
                        <w:jc w:val="left"/>
                        <w:rPr>
                          <w:rFonts w:ascii="Arial" w:hAnsi="Arial"/>
                          <w:sz w:val="51"/>
                        </w:rPr>
                      </w:pPr>
                      <w:r>
                        <w:rPr>
                          <w:rFonts w:ascii="Arial" w:hAnsi="Arial"/>
                          <w:color w:val="E8939E"/>
                          <w:w w:val="104"/>
                          <w:sz w:val="51"/>
                        </w:rPr>
                        <w:t>•</w:t>
                      </w:r>
                    </w:p>
                  </w:txbxContent>
                </v:textbox>
                <w10:wrap type="none"/>
              </v:shape>
            </w:pict>
          </mc:Fallback>
        </mc:AlternateContent>
      </w:r>
      <w:r>
        <w:rPr>
          <w:rFonts w:ascii="Arial" w:hAnsi="Arial"/>
          <w:color w:val="DF8049"/>
          <w:spacing w:val="-10"/>
          <w:sz w:val="23"/>
        </w:rPr>
        <w:t>•</w:t>
      </w:r>
      <w:r>
        <w:rPr>
          <w:rFonts w:ascii="Arial" w:hAnsi="Arial"/>
          <w:color w:val="DF8049"/>
          <w:sz w:val="23"/>
        </w:rPr>
        <w:tab/>
      </w:r>
      <w:r>
        <w:rPr>
          <w:rFonts w:ascii="Arial" w:hAnsi="Arial"/>
          <w:color w:val="BA161A"/>
          <w:spacing w:val="-10"/>
          <w:position w:val="-3"/>
          <w:sz w:val="21"/>
        </w:rPr>
        <w:t>•</w:t>
      </w:r>
      <w:r>
        <w:rPr>
          <w:rFonts w:ascii="Arial" w:hAnsi="Arial"/>
          <w:color w:val="BA161A"/>
          <w:position w:val="-3"/>
          <w:sz w:val="21"/>
        </w:rPr>
        <w:tab/>
      </w:r>
      <w:r>
        <w:rPr>
          <w:rFonts w:ascii="Arial" w:hAnsi="Arial"/>
          <w:color w:val="569569"/>
          <w:position w:val="-3"/>
          <w:sz w:val="51"/>
        </w:rPr>
        <w:t>•</w:t>
      </w:r>
      <w:r>
        <w:rPr>
          <w:rFonts w:ascii="Arial" w:hAnsi="Arial"/>
          <w:color w:val="569569"/>
          <w:spacing w:val="-71"/>
          <w:position w:val="-3"/>
          <w:sz w:val="51"/>
        </w:rPr>
        <w:t> </w:t>
      </w:r>
      <w:r>
        <w:rPr>
          <w:rFonts w:ascii="Arial" w:hAnsi="Arial"/>
          <w:color w:val="3B6797"/>
          <w:spacing w:val="-5"/>
          <w:position w:val="11"/>
          <w:sz w:val="51"/>
        </w:rPr>
        <w:t>•</w:t>
      </w:r>
      <w:r>
        <w:rPr>
          <w:rFonts w:ascii="Arial" w:hAnsi="Arial"/>
          <w:color w:val="050505"/>
          <w:spacing w:val="-5"/>
          <w:sz w:val="23"/>
        </w:rPr>
        <w:t>•</w:t>
      </w:r>
    </w:p>
    <w:p>
      <w:pPr>
        <w:tabs>
          <w:tab w:pos="427" w:val="left" w:leader="none"/>
        </w:tabs>
        <w:spacing w:line="465" w:lineRule="exact" w:before="0"/>
        <w:ind w:left="0" w:right="0" w:firstLine="0"/>
        <w:jc w:val="right"/>
        <w:rPr>
          <w:rFonts w:ascii="Arial" w:hAnsi="Arial"/>
          <w:sz w:val="51"/>
        </w:rPr>
      </w:pPr>
      <w:r>
        <w:rPr>
          <w:rFonts w:ascii="Arial" w:hAnsi="Arial"/>
          <w:color w:val="90B1C3"/>
          <w:spacing w:val="-10"/>
          <w:w w:val="105"/>
          <w:sz w:val="23"/>
        </w:rPr>
        <w:t>•</w:t>
      </w:r>
      <w:r>
        <w:rPr>
          <w:rFonts w:ascii="Arial" w:hAnsi="Arial"/>
          <w:color w:val="90B1C3"/>
          <w:sz w:val="23"/>
        </w:rPr>
        <w:tab/>
      </w:r>
      <w:r>
        <w:rPr>
          <w:rFonts w:ascii="Arial" w:hAnsi="Arial"/>
          <w:color w:val="BA161A"/>
          <w:spacing w:val="-12"/>
          <w:w w:val="105"/>
          <w:position w:val="-8"/>
          <w:sz w:val="51"/>
        </w:rPr>
        <w:t>•</w:t>
      </w:r>
    </w:p>
    <w:p>
      <w:pPr>
        <w:tabs>
          <w:tab w:pos="995" w:val="left" w:leader="none"/>
        </w:tabs>
        <w:spacing w:line="503" w:lineRule="exact" w:before="83"/>
        <w:ind w:left="138" w:right="0" w:firstLine="0"/>
        <w:jc w:val="left"/>
        <w:rPr>
          <w:rFonts w:ascii="Arial"/>
          <w:sz w:val="51"/>
        </w:rPr>
      </w:pPr>
      <w:r>
        <w:rPr/>
        <w:br w:type="column"/>
      </w:r>
      <w:r>
        <w:rPr>
          <w:rFonts w:ascii="Arial"/>
          <w:color w:val="3B6797"/>
          <w:spacing w:val="-10"/>
          <w:w w:val="105"/>
          <w:sz w:val="52"/>
        </w:rPr>
        <w:t>.</w:t>
      </w:r>
      <w:r>
        <w:rPr>
          <w:rFonts w:ascii="Arial"/>
          <w:color w:val="3B6797"/>
          <w:sz w:val="52"/>
        </w:rPr>
        <w:tab/>
      </w:r>
      <w:r>
        <w:rPr>
          <w:rFonts w:ascii="Arial"/>
          <w:color w:val="90B1C3"/>
          <w:spacing w:val="-10"/>
          <w:w w:val="105"/>
          <w:sz w:val="51"/>
        </w:rPr>
        <w:t>.</w:t>
      </w:r>
    </w:p>
    <w:p>
      <w:pPr>
        <w:tabs>
          <w:tab w:pos="1177" w:val="left" w:leader="none"/>
        </w:tabs>
        <w:spacing w:line="502" w:lineRule="exact" w:before="0"/>
        <w:ind w:left="458" w:right="0" w:firstLine="0"/>
        <w:jc w:val="left"/>
        <w:rPr>
          <w:rFonts w:ascii="Arial" w:hAnsi="Arial"/>
          <w:sz w:val="51"/>
        </w:rPr>
      </w:pPr>
      <w:r>
        <w:rPr/>
        <mc:AlternateContent>
          <mc:Choice Requires="wps">
            <w:drawing>
              <wp:anchor distT="0" distB="0" distL="0" distR="0" allowOverlap="1" layoutInCell="1" locked="0" behindDoc="1" simplePos="0" relativeHeight="480713216">
                <wp:simplePos x="0" y="0"/>
                <wp:positionH relativeFrom="page">
                  <wp:posOffset>3979863</wp:posOffset>
                </wp:positionH>
                <wp:positionV relativeFrom="paragraph">
                  <wp:posOffset>-171899</wp:posOffset>
                </wp:positionV>
                <wp:extent cx="668020" cy="362585"/>
                <wp:effectExtent l="0" t="0" r="0" b="0"/>
                <wp:wrapNone/>
                <wp:docPr id="2414" name="Textbox 2414"/>
                <wp:cNvGraphicFramePr>
                  <a:graphicFrameLocks/>
                </wp:cNvGraphicFramePr>
                <a:graphic>
                  <a:graphicData uri="http://schemas.microsoft.com/office/word/2010/wordprocessingShape">
                    <wps:wsp>
                      <wps:cNvPr id="2414" name="Textbox 2414"/>
                      <wps:cNvSpPr txBox="1"/>
                      <wps:spPr>
                        <a:xfrm>
                          <a:off x="0" y="0"/>
                          <a:ext cx="668020" cy="362585"/>
                        </a:xfrm>
                        <a:prstGeom prst="rect">
                          <a:avLst/>
                        </a:prstGeom>
                      </wps:spPr>
                      <wps:txbx>
                        <w:txbxContent>
                          <w:p>
                            <w:pPr>
                              <w:tabs>
                                <w:tab w:pos="972" w:val="left" w:leader="none"/>
                              </w:tabs>
                              <w:spacing w:line="570" w:lineRule="exact" w:before="0"/>
                              <w:ind w:left="0" w:right="0" w:firstLine="0"/>
                              <w:jc w:val="left"/>
                              <w:rPr>
                                <w:rFonts w:ascii="Arial" w:hAnsi="Arial"/>
                                <w:sz w:val="21"/>
                              </w:rPr>
                            </w:pPr>
                            <w:r>
                              <w:rPr>
                                <w:rFonts w:ascii="Arial" w:hAnsi="Arial"/>
                                <w:color w:val="E8939E"/>
                                <w:w w:val="105"/>
                                <w:sz w:val="23"/>
                              </w:rPr>
                              <w:t>•</w:t>
                            </w:r>
                            <w:r>
                              <w:rPr>
                                <w:rFonts w:ascii="Arial" w:hAnsi="Arial"/>
                                <w:color w:val="E8939E"/>
                                <w:spacing w:val="49"/>
                                <w:w w:val="105"/>
                                <w:sz w:val="23"/>
                              </w:rPr>
                              <w:t> </w:t>
                            </w:r>
                            <w:r>
                              <w:rPr>
                                <w:rFonts w:ascii="Arial" w:hAnsi="Arial"/>
                                <w:color w:val="DF8049"/>
                                <w:w w:val="105"/>
                                <w:sz w:val="51"/>
                              </w:rPr>
                              <w:t>•</w:t>
                            </w:r>
                            <w:r>
                              <w:rPr>
                                <w:rFonts w:ascii="Arial" w:hAnsi="Arial"/>
                                <w:color w:val="DF8049"/>
                                <w:spacing w:val="-95"/>
                                <w:w w:val="105"/>
                                <w:sz w:val="51"/>
                              </w:rPr>
                              <w:t> </w:t>
                            </w:r>
                            <w:r>
                              <w:rPr>
                                <w:rFonts w:ascii="Arial" w:hAnsi="Arial"/>
                                <w:color w:val="050505"/>
                                <w:w w:val="105"/>
                                <w:sz w:val="51"/>
                              </w:rPr>
                              <w:t>•</w:t>
                            </w:r>
                            <w:r>
                              <w:rPr>
                                <w:rFonts w:ascii="Arial" w:hAnsi="Arial"/>
                                <w:color w:val="050505"/>
                                <w:spacing w:val="-99"/>
                                <w:w w:val="105"/>
                                <w:sz w:val="51"/>
                              </w:rPr>
                              <w:t> </w:t>
                            </w:r>
                            <w:r>
                              <w:rPr>
                                <w:rFonts w:ascii="Arial" w:hAnsi="Arial"/>
                                <w:color w:val="BA161A"/>
                                <w:spacing w:val="-10"/>
                                <w:w w:val="105"/>
                                <w:sz w:val="23"/>
                              </w:rPr>
                              <w:t>•</w:t>
                            </w:r>
                            <w:r>
                              <w:rPr>
                                <w:rFonts w:ascii="Arial" w:hAnsi="Arial"/>
                                <w:color w:val="BA161A"/>
                                <w:sz w:val="23"/>
                              </w:rPr>
                              <w:tab/>
                            </w:r>
                            <w:r>
                              <w:rPr>
                                <w:rFonts w:ascii="Arial" w:hAnsi="Arial"/>
                                <w:color w:val="3B6797"/>
                                <w:spacing w:val="-10"/>
                                <w:w w:val="105"/>
                                <w:sz w:val="21"/>
                              </w:rPr>
                              <w:t>•</w:t>
                            </w:r>
                          </w:p>
                        </w:txbxContent>
                      </wps:txbx>
                      <wps:bodyPr wrap="square" lIns="0" tIns="0" rIns="0" bIns="0" rtlCol="0">
                        <a:noAutofit/>
                      </wps:bodyPr>
                    </wps:wsp>
                  </a:graphicData>
                </a:graphic>
              </wp:anchor>
            </w:drawing>
          </mc:Choice>
          <mc:Fallback>
            <w:pict>
              <v:shape style="position:absolute;margin-left:313.375092pt;margin-top:-13.535394pt;width:52.6pt;height:28.55pt;mso-position-horizontal-relative:page;mso-position-vertical-relative:paragraph;z-index:-22603264" type="#_x0000_t202" id="docshape1959" filled="false" stroked="false">
                <v:textbox inset="0,0,0,0">
                  <w:txbxContent>
                    <w:p>
                      <w:pPr>
                        <w:tabs>
                          <w:tab w:pos="972" w:val="left" w:leader="none"/>
                        </w:tabs>
                        <w:spacing w:line="570" w:lineRule="exact" w:before="0"/>
                        <w:ind w:left="0" w:right="0" w:firstLine="0"/>
                        <w:jc w:val="left"/>
                        <w:rPr>
                          <w:rFonts w:ascii="Arial" w:hAnsi="Arial"/>
                          <w:sz w:val="21"/>
                        </w:rPr>
                      </w:pPr>
                      <w:r>
                        <w:rPr>
                          <w:rFonts w:ascii="Arial" w:hAnsi="Arial"/>
                          <w:color w:val="E8939E"/>
                          <w:w w:val="105"/>
                          <w:sz w:val="23"/>
                        </w:rPr>
                        <w:t>•</w:t>
                      </w:r>
                      <w:r>
                        <w:rPr>
                          <w:rFonts w:ascii="Arial" w:hAnsi="Arial"/>
                          <w:color w:val="E8939E"/>
                          <w:spacing w:val="49"/>
                          <w:w w:val="105"/>
                          <w:sz w:val="23"/>
                        </w:rPr>
                        <w:t> </w:t>
                      </w:r>
                      <w:r>
                        <w:rPr>
                          <w:rFonts w:ascii="Arial" w:hAnsi="Arial"/>
                          <w:color w:val="DF8049"/>
                          <w:w w:val="105"/>
                          <w:sz w:val="51"/>
                        </w:rPr>
                        <w:t>•</w:t>
                      </w:r>
                      <w:r>
                        <w:rPr>
                          <w:rFonts w:ascii="Arial" w:hAnsi="Arial"/>
                          <w:color w:val="DF8049"/>
                          <w:spacing w:val="-95"/>
                          <w:w w:val="105"/>
                          <w:sz w:val="51"/>
                        </w:rPr>
                        <w:t> </w:t>
                      </w:r>
                      <w:r>
                        <w:rPr>
                          <w:rFonts w:ascii="Arial" w:hAnsi="Arial"/>
                          <w:color w:val="050505"/>
                          <w:w w:val="105"/>
                          <w:sz w:val="51"/>
                        </w:rPr>
                        <w:t>•</w:t>
                      </w:r>
                      <w:r>
                        <w:rPr>
                          <w:rFonts w:ascii="Arial" w:hAnsi="Arial"/>
                          <w:color w:val="050505"/>
                          <w:spacing w:val="-99"/>
                          <w:w w:val="105"/>
                          <w:sz w:val="51"/>
                        </w:rPr>
                        <w:t> </w:t>
                      </w:r>
                      <w:r>
                        <w:rPr>
                          <w:rFonts w:ascii="Arial" w:hAnsi="Arial"/>
                          <w:color w:val="BA161A"/>
                          <w:spacing w:val="-10"/>
                          <w:w w:val="105"/>
                          <w:sz w:val="23"/>
                        </w:rPr>
                        <w:t>•</w:t>
                      </w:r>
                      <w:r>
                        <w:rPr>
                          <w:rFonts w:ascii="Arial" w:hAnsi="Arial"/>
                          <w:color w:val="BA161A"/>
                          <w:sz w:val="23"/>
                        </w:rPr>
                        <w:tab/>
                      </w:r>
                      <w:r>
                        <w:rPr>
                          <w:rFonts w:ascii="Arial" w:hAnsi="Arial"/>
                          <w:color w:val="3B6797"/>
                          <w:spacing w:val="-10"/>
                          <w:w w:val="105"/>
                          <w:sz w:val="21"/>
                        </w:rPr>
                        <w:t>•</w:t>
                      </w:r>
                    </w:p>
                  </w:txbxContent>
                </v:textbox>
                <w10:wrap type="none"/>
              </v:shape>
            </w:pict>
          </mc:Fallback>
        </mc:AlternateContent>
      </w:r>
      <w:r>
        <w:rPr>
          <w:rFonts w:ascii="Arial" w:hAnsi="Arial"/>
          <w:color w:val="93BA87"/>
          <w:spacing w:val="-5"/>
          <w:w w:val="115"/>
          <w:position w:val="1"/>
          <w:sz w:val="29"/>
        </w:rPr>
        <w:t>•</w:t>
      </w:r>
      <w:r>
        <w:rPr>
          <w:rFonts w:ascii="Arial" w:hAnsi="Arial"/>
          <w:color w:val="998C72"/>
          <w:spacing w:val="-5"/>
          <w:w w:val="115"/>
          <w:position w:val="1"/>
          <w:sz w:val="29"/>
        </w:rPr>
        <w:t>•</w:t>
      </w:r>
      <w:r>
        <w:rPr>
          <w:rFonts w:ascii="Arial" w:hAnsi="Arial"/>
          <w:color w:val="998C72"/>
          <w:position w:val="1"/>
          <w:sz w:val="29"/>
        </w:rPr>
        <w:tab/>
      </w:r>
      <w:r>
        <w:rPr>
          <w:rFonts w:ascii="Arial" w:hAnsi="Arial"/>
          <w:color w:val="90B1C3"/>
          <w:w w:val="110"/>
          <w:position w:val="1"/>
          <w:sz w:val="51"/>
        </w:rPr>
        <w:t>•</w:t>
      </w:r>
      <w:r>
        <w:rPr>
          <w:rFonts w:ascii="Arial" w:hAnsi="Arial"/>
          <w:color w:val="90B1C3"/>
          <w:spacing w:val="-69"/>
          <w:w w:val="110"/>
          <w:position w:val="1"/>
          <w:sz w:val="51"/>
        </w:rPr>
        <w:t> </w:t>
      </w:r>
      <w:r>
        <w:rPr>
          <w:rFonts w:ascii="Arial" w:hAnsi="Arial"/>
          <w:color w:val="E8939E"/>
          <w:w w:val="110"/>
          <w:position w:val="-5"/>
          <w:sz w:val="23"/>
        </w:rPr>
        <w:t>•</w:t>
      </w:r>
      <w:r>
        <w:rPr>
          <w:rFonts w:ascii="Arial" w:hAnsi="Arial"/>
          <w:color w:val="E8939E"/>
          <w:spacing w:val="-7"/>
          <w:w w:val="110"/>
          <w:position w:val="-5"/>
          <w:sz w:val="23"/>
        </w:rPr>
        <w:t> </w:t>
      </w:r>
      <w:r>
        <w:rPr>
          <w:rFonts w:ascii="Arial" w:hAnsi="Arial"/>
          <w:color w:val="998C72"/>
          <w:spacing w:val="-10"/>
          <w:w w:val="110"/>
          <w:sz w:val="51"/>
        </w:rPr>
        <w:t>•</w:t>
      </w:r>
    </w:p>
    <w:sectPr>
      <w:type w:val="continuous"/>
      <w:pgSz w:w="11910" w:h="16840"/>
      <w:pgMar w:header="0" w:footer="0" w:top="540" w:bottom="280" w:left="1680" w:right="1680"/>
      <w:cols w:num="2" w:equalWidth="0">
        <w:col w:w="4235" w:space="40"/>
        <w:col w:w="4275"/>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ptima LT">
    <w:altName w:val="Optima LT"/>
    <w:charset w:val="0"/>
    <w:family w:val="roman"/>
    <w:pitch w:val="variable"/>
  </w:font>
  <w:font w:name="OptimaLTCYR-Roman">
    <w:altName w:val="OptimaLTCYR-Roman"/>
    <w:charset w:val="0"/>
    <w:family w:val="roman"/>
    <w:pitch w:val="variable"/>
  </w:font>
  <w:font w:name="OptimaLTPro-Italic">
    <w:altName w:val="OptimaLTPro-Italic"/>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43200">
              <wp:simplePos x="0" y="0"/>
              <wp:positionH relativeFrom="page">
                <wp:posOffset>14431495</wp:posOffset>
              </wp:positionH>
              <wp:positionV relativeFrom="page">
                <wp:posOffset>10097672</wp:posOffset>
              </wp:positionV>
              <wp:extent cx="251460" cy="15557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51460" cy="155575"/>
                      </a:xfrm>
                      <a:prstGeom prst="rect">
                        <a:avLst/>
                      </a:prstGeom>
                    </wps:spPr>
                    <wps:txbx>
                      <w:txbxContent>
                        <w:p>
                          <w:pPr>
                            <w:pStyle w:val="BodyText"/>
                            <w:spacing w:line="225" w:lineRule="exact"/>
                            <w:ind w:left="20"/>
                          </w:pPr>
                          <w:r>
                            <w:rPr/>
                            <w:t>[ 3 </w:t>
                          </w:r>
                          <w:r>
                            <w:rPr>
                              <w:spacing w:val="-10"/>
                            </w:rPr>
                            <w:t>]</w:t>
                          </w:r>
                        </w:p>
                      </w:txbxContent>
                    </wps:txbx>
                    <wps:bodyPr wrap="square" lIns="0" tIns="0" rIns="0" bIns="0" rtlCol="0">
                      <a:noAutofit/>
                    </wps:bodyPr>
                  </wps:wsp>
                </a:graphicData>
              </a:graphic>
            </wp:anchor>
          </w:drawing>
        </mc:Choice>
        <mc:Fallback>
          <w:pict>
            <v:shape style="position:absolute;margin-left:1136.338257pt;margin-top:795.092285pt;width:19.8pt;height:12.25pt;mso-position-horizontal-relative:page;mso-position-vertical-relative:page;z-index:-23073280" type="#_x0000_t202" id="docshape45" filled="false" stroked="false">
              <v:textbox inset="0,0,0,0">
                <w:txbxContent>
                  <w:p>
                    <w:pPr>
                      <w:pStyle w:val="BodyText"/>
                      <w:spacing w:line="225" w:lineRule="exact"/>
                      <w:ind w:left="20"/>
                    </w:pPr>
                    <w:r>
                      <w:rPr/>
                      <w:t>[ 3 </w:t>
                    </w:r>
                    <w:r>
                      <w:rPr>
                        <w:spacing w:val="-10"/>
                      </w:rPr>
                      <w:t>]</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67776">
              <wp:simplePos x="0" y="0"/>
              <wp:positionH relativeFrom="page">
                <wp:posOffset>6800827</wp:posOffset>
              </wp:positionH>
              <wp:positionV relativeFrom="page">
                <wp:posOffset>10097700</wp:posOffset>
              </wp:positionV>
              <wp:extent cx="321945" cy="15557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321945" cy="155575"/>
                      </a:xfrm>
                      <a:prstGeom prst="rect">
                        <a:avLst/>
                      </a:prstGeom>
                    </wps:spPr>
                    <wps:txbx>
                      <w:txbxContent>
                        <w:p>
                          <w:pPr>
                            <w:pStyle w:val="BodyText"/>
                            <w:spacing w:line="225" w:lineRule="exact"/>
                            <w:ind w:left="20"/>
                          </w:pPr>
                          <w:r>
                            <w:rPr/>
                            <w:t>[ 20 </w:t>
                          </w:r>
                          <w:r>
                            <w:rPr>
                              <w:spacing w:val="-12"/>
                            </w:rPr>
                            <w:t>]</w:t>
                          </w:r>
                        </w:p>
                      </w:txbxContent>
                    </wps:txbx>
                    <wps:bodyPr wrap="square" lIns="0" tIns="0" rIns="0" bIns="0" rtlCol="0">
                      <a:noAutofit/>
                    </wps:bodyPr>
                  </wps:wsp>
                </a:graphicData>
              </a:graphic>
            </wp:anchor>
          </w:drawing>
        </mc:Choice>
        <mc:Fallback>
          <w:pict>
            <v:shape style="position:absolute;margin-left:535.49823pt;margin-top:795.094543pt;width:25.35pt;height:12.25pt;mso-position-horizontal-relative:page;mso-position-vertical-relative:page;z-index:-23048704" type="#_x0000_t202" id="docshape367" filled="false" stroked="false">
              <v:textbox inset="0,0,0,0">
                <w:txbxContent>
                  <w:p>
                    <w:pPr>
                      <w:pStyle w:val="BodyText"/>
                      <w:spacing w:line="225" w:lineRule="exact"/>
                      <w:ind w:left="20"/>
                    </w:pPr>
                    <w:r>
                      <w:rPr/>
                      <w:t>[ 20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68288">
              <wp:simplePos x="0" y="0"/>
              <wp:positionH relativeFrom="page">
                <wp:posOffset>14360883</wp:posOffset>
              </wp:positionH>
              <wp:positionV relativeFrom="page">
                <wp:posOffset>10097700</wp:posOffset>
              </wp:positionV>
              <wp:extent cx="321945" cy="15557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321945" cy="155575"/>
                      </a:xfrm>
                      <a:prstGeom prst="rect">
                        <a:avLst/>
                      </a:prstGeom>
                    </wps:spPr>
                    <wps:txbx>
                      <w:txbxContent>
                        <w:p>
                          <w:pPr>
                            <w:pStyle w:val="BodyText"/>
                            <w:spacing w:line="225" w:lineRule="exact"/>
                            <w:ind w:left="20"/>
                          </w:pPr>
                          <w:r>
                            <w:rPr/>
                            <w:t>[ 21 </w:t>
                          </w:r>
                          <w:r>
                            <w:rPr>
                              <w:spacing w:val="-12"/>
                            </w:rPr>
                            <w:t>]</w:t>
                          </w:r>
                        </w:p>
                      </w:txbxContent>
                    </wps:txbx>
                    <wps:bodyPr wrap="square" lIns="0" tIns="0" rIns="0" bIns="0" rtlCol="0">
                      <a:noAutofit/>
                    </wps:bodyPr>
                  </wps:wsp>
                </a:graphicData>
              </a:graphic>
            </wp:anchor>
          </w:drawing>
        </mc:Choice>
        <mc:Fallback>
          <w:pict>
            <v:shape style="position:absolute;margin-left:1130.778198pt;margin-top:795.094543pt;width:25.35pt;height:12.25pt;mso-position-horizontal-relative:page;mso-position-vertical-relative:page;z-index:-23048192" type="#_x0000_t202" id="docshape368" filled="false" stroked="false">
              <v:textbox inset="0,0,0,0">
                <w:txbxContent>
                  <w:p>
                    <w:pPr>
                      <w:pStyle w:val="BodyText"/>
                      <w:spacing w:line="225" w:lineRule="exact"/>
                      <w:ind w:left="20"/>
                    </w:pPr>
                    <w:r>
                      <w:rPr/>
                      <w:t>[ 21 </w:t>
                    </w:r>
                    <w:r>
                      <w:rPr>
                        <w:spacing w:val="-12"/>
                      </w:rPr>
                      <w:t>]</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0320">
              <wp:simplePos x="0" y="0"/>
              <wp:positionH relativeFrom="page">
                <wp:posOffset>6730259</wp:posOffset>
              </wp:positionH>
              <wp:positionV relativeFrom="page">
                <wp:posOffset>10097672</wp:posOffset>
              </wp:positionV>
              <wp:extent cx="392430" cy="155575"/>
              <wp:effectExtent l="0" t="0" r="0" b="0"/>
              <wp:wrapNone/>
              <wp:docPr id="1538" name="Textbox 1538"/>
              <wp:cNvGraphicFramePr>
                <a:graphicFrameLocks/>
              </wp:cNvGraphicFramePr>
              <a:graphic>
                <a:graphicData uri="http://schemas.microsoft.com/office/word/2010/wordprocessingShape">
                  <wps:wsp>
                    <wps:cNvPr id="1538" name="Textbox 1538"/>
                    <wps:cNvSpPr txBox="1"/>
                    <wps:spPr>
                      <a:xfrm>
                        <a:off x="0" y="0"/>
                        <a:ext cx="392430" cy="155575"/>
                      </a:xfrm>
                      <a:prstGeom prst="rect">
                        <a:avLst/>
                      </a:prstGeom>
                    </wps:spPr>
                    <wps:txbx>
                      <w:txbxContent>
                        <w:p>
                          <w:pPr>
                            <w:pStyle w:val="BodyText"/>
                            <w:spacing w:line="225" w:lineRule="exact"/>
                            <w:ind w:left="20"/>
                          </w:pPr>
                          <w:r>
                            <w:rPr/>
                            <w:t>[ 200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6160" type="#_x0000_t202" id="docshape1286" filled="false" stroked="false">
              <v:textbox inset="0,0,0,0">
                <w:txbxContent>
                  <w:p>
                    <w:pPr>
                      <w:pStyle w:val="BodyText"/>
                      <w:spacing w:line="225" w:lineRule="exact"/>
                      <w:ind w:left="20"/>
                    </w:pPr>
                    <w:r>
                      <w:rPr/>
                      <w:t>[ 200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0832">
              <wp:simplePos x="0" y="0"/>
              <wp:positionH relativeFrom="page">
                <wp:posOffset>14290315</wp:posOffset>
              </wp:positionH>
              <wp:positionV relativeFrom="page">
                <wp:posOffset>10097672</wp:posOffset>
              </wp:positionV>
              <wp:extent cx="392430" cy="155575"/>
              <wp:effectExtent l="0" t="0" r="0" b="0"/>
              <wp:wrapNone/>
              <wp:docPr id="1539" name="Textbox 1539"/>
              <wp:cNvGraphicFramePr>
                <a:graphicFrameLocks/>
              </wp:cNvGraphicFramePr>
              <a:graphic>
                <a:graphicData uri="http://schemas.microsoft.com/office/word/2010/wordprocessingShape">
                  <wps:wsp>
                    <wps:cNvPr id="1539" name="Textbox 1539"/>
                    <wps:cNvSpPr txBox="1"/>
                    <wps:spPr>
                      <a:xfrm>
                        <a:off x="0" y="0"/>
                        <a:ext cx="392430" cy="155575"/>
                      </a:xfrm>
                      <a:prstGeom prst="rect">
                        <a:avLst/>
                      </a:prstGeom>
                    </wps:spPr>
                    <wps:txbx>
                      <w:txbxContent>
                        <w:p>
                          <w:pPr>
                            <w:pStyle w:val="BodyText"/>
                            <w:spacing w:line="225" w:lineRule="exact"/>
                            <w:ind w:left="20"/>
                          </w:pPr>
                          <w:r>
                            <w:rPr/>
                            <w:t>[ 201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5648" type="#_x0000_t202" id="docshape1287" filled="false" stroked="false">
              <v:textbox inset="0,0,0,0">
                <w:txbxContent>
                  <w:p>
                    <w:pPr>
                      <w:pStyle w:val="BodyText"/>
                      <w:spacing w:line="225" w:lineRule="exact"/>
                      <w:ind w:left="20"/>
                    </w:pPr>
                    <w:r>
                      <w:rPr/>
                      <w:t>[ 201 </w:t>
                    </w:r>
                    <w:r>
                      <w:rPr>
                        <w:spacing w:val="-10"/>
                      </w:rPr>
                      <w:t>]</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1344">
              <wp:simplePos x="0" y="0"/>
              <wp:positionH relativeFrom="page">
                <wp:posOffset>6730259</wp:posOffset>
              </wp:positionH>
              <wp:positionV relativeFrom="page">
                <wp:posOffset>10097672</wp:posOffset>
              </wp:positionV>
              <wp:extent cx="392430" cy="155575"/>
              <wp:effectExtent l="0" t="0" r="0" b="0"/>
              <wp:wrapNone/>
              <wp:docPr id="1540" name="Textbox 1540"/>
              <wp:cNvGraphicFramePr>
                <a:graphicFrameLocks/>
              </wp:cNvGraphicFramePr>
              <a:graphic>
                <a:graphicData uri="http://schemas.microsoft.com/office/word/2010/wordprocessingShape">
                  <wps:wsp>
                    <wps:cNvPr id="1540" name="Textbox 1540"/>
                    <wps:cNvSpPr txBox="1"/>
                    <wps:spPr>
                      <a:xfrm>
                        <a:off x="0" y="0"/>
                        <a:ext cx="392430" cy="155575"/>
                      </a:xfrm>
                      <a:prstGeom prst="rect">
                        <a:avLst/>
                      </a:prstGeom>
                    </wps:spPr>
                    <wps:txbx>
                      <w:txbxContent>
                        <w:p>
                          <w:pPr>
                            <w:pStyle w:val="BodyText"/>
                            <w:spacing w:line="225" w:lineRule="exact"/>
                            <w:ind w:left="20"/>
                          </w:pPr>
                          <w:r>
                            <w:rPr/>
                            <w:t>[ 202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5136" type="#_x0000_t202" id="docshape1288" filled="false" stroked="false">
              <v:textbox inset="0,0,0,0">
                <w:txbxContent>
                  <w:p>
                    <w:pPr>
                      <w:pStyle w:val="BodyText"/>
                      <w:spacing w:line="225" w:lineRule="exact"/>
                      <w:ind w:left="20"/>
                    </w:pPr>
                    <w:r>
                      <w:rPr/>
                      <w:t>[ 202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1856">
              <wp:simplePos x="0" y="0"/>
              <wp:positionH relativeFrom="page">
                <wp:posOffset>14290315</wp:posOffset>
              </wp:positionH>
              <wp:positionV relativeFrom="page">
                <wp:posOffset>10097672</wp:posOffset>
              </wp:positionV>
              <wp:extent cx="392430" cy="155575"/>
              <wp:effectExtent l="0" t="0" r="0" b="0"/>
              <wp:wrapNone/>
              <wp:docPr id="1541" name="Textbox 1541"/>
              <wp:cNvGraphicFramePr>
                <a:graphicFrameLocks/>
              </wp:cNvGraphicFramePr>
              <a:graphic>
                <a:graphicData uri="http://schemas.microsoft.com/office/word/2010/wordprocessingShape">
                  <wps:wsp>
                    <wps:cNvPr id="1541" name="Textbox 1541"/>
                    <wps:cNvSpPr txBox="1"/>
                    <wps:spPr>
                      <a:xfrm>
                        <a:off x="0" y="0"/>
                        <a:ext cx="392430" cy="155575"/>
                      </a:xfrm>
                      <a:prstGeom prst="rect">
                        <a:avLst/>
                      </a:prstGeom>
                    </wps:spPr>
                    <wps:txbx>
                      <w:txbxContent>
                        <w:p>
                          <w:pPr>
                            <w:pStyle w:val="BodyText"/>
                            <w:spacing w:line="225" w:lineRule="exact"/>
                            <w:ind w:left="20"/>
                          </w:pPr>
                          <w:r>
                            <w:rPr/>
                            <w:t>[ 203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4624" type="#_x0000_t202" id="docshape1289" filled="false" stroked="false">
              <v:textbox inset="0,0,0,0">
                <w:txbxContent>
                  <w:p>
                    <w:pPr>
                      <w:pStyle w:val="BodyText"/>
                      <w:spacing w:line="225" w:lineRule="exact"/>
                      <w:ind w:left="20"/>
                    </w:pPr>
                    <w:r>
                      <w:rPr/>
                      <w:t>[ 203 </w:t>
                    </w:r>
                    <w:r>
                      <w:rPr>
                        <w:spacing w:val="-10"/>
                      </w:rPr>
                      <w:t>]</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2368">
              <wp:simplePos x="0" y="0"/>
              <wp:positionH relativeFrom="page">
                <wp:posOffset>6730259</wp:posOffset>
              </wp:positionH>
              <wp:positionV relativeFrom="page">
                <wp:posOffset>10097672</wp:posOffset>
              </wp:positionV>
              <wp:extent cx="392430" cy="155575"/>
              <wp:effectExtent l="0" t="0" r="0" b="0"/>
              <wp:wrapNone/>
              <wp:docPr id="1542" name="Textbox 1542"/>
              <wp:cNvGraphicFramePr>
                <a:graphicFrameLocks/>
              </wp:cNvGraphicFramePr>
              <a:graphic>
                <a:graphicData uri="http://schemas.microsoft.com/office/word/2010/wordprocessingShape">
                  <wps:wsp>
                    <wps:cNvPr id="1542" name="Textbox 1542"/>
                    <wps:cNvSpPr txBox="1"/>
                    <wps:spPr>
                      <a:xfrm>
                        <a:off x="0" y="0"/>
                        <a:ext cx="392430" cy="155575"/>
                      </a:xfrm>
                      <a:prstGeom prst="rect">
                        <a:avLst/>
                      </a:prstGeom>
                    </wps:spPr>
                    <wps:txbx>
                      <w:txbxContent>
                        <w:p>
                          <w:pPr>
                            <w:pStyle w:val="BodyText"/>
                            <w:spacing w:line="225" w:lineRule="exact"/>
                            <w:ind w:left="20"/>
                          </w:pPr>
                          <w:r>
                            <w:rPr/>
                            <w:t>[ 204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4112" type="#_x0000_t202" id="docshape1290" filled="false" stroked="false">
              <v:textbox inset="0,0,0,0">
                <w:txbxContent>
                  <w:p>
                    <w:pPr>
                      <w:pStyle w:val="BodyText"/>
                      <w:spacing w:line="225" w:lineRule="exact"/>
                      <w:ind w:left="20"/>
                    </w:pPr>
                    <w:r>
                      <w:rPr/>
                      <w:t>[ 204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2880">
              <wp:simplePos x="0" y="0"/>
              <wp:positionH relativeFrom="page">
                <wp:posOffset>14290315</wp:posOffset>
              </wp:positionH>
              <wp:positionV relativeFrom="page">
                <wp:posOffset>10097672</wp:posOffset>
              </wp:positionV>
              <wp:extent cx="392430" cy="155575"/>
              <wp:effectExtent l="0" t="0" r="0" b="0"/>
              <wp:wrapNone/>
              <wp:docPr id="1543" name="Textbox 1543"/>
              <wp:cNvGraphicFramePr>
                <a:graphicFrameLocks/>
              </wp:cNvGraphicFramePr>
              <a:graphic>
                <a:graphicData uri="http://schemas.microsoft.com/office/word/2010/wordprocessingShape">
                  <wps:wsp>
                    <wps:cNvPr id="1543" name="Textbox 1543"/>
                    <wps:cNvSpPr txBox="1"/>
                    <wps:spPr>
                      <a:xfrm>
                        <a:off x="0" y="0"/>
                        <a:ext cx="392430" cy="155575"/>
                      </a:xfrm>
                      <a:prstGeom prst="rect">
                        <a:avLst/>
                      </a:prstGeom>
                    </wps:spPr>
                    <wps:txbx>
                      <w:txbxContent>
                        <w:p>
                          <w:pPr>
                            <w:pStyle w:val="BodyText"/>
                            <w:spacing w:line="225" w:lineRule="exact"/>
                            <w:ind w:left="20"/>
                          </w:pPr>
                          <w:r>
                            <w:rPr/>
                            <w:t>[ 205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3600" type="#_x0000_t202" id="docshape1291" filled="false" stroked="false">
              <v:textbox inset="0,0,0,0">
                <w:txbxContent>
                  <w:p>
                    <w:pPr>
                      <w:pStyle w:val="BodyText"/>
                      <w:spacing w:line="225" w:lineRule="exact"/>
                      <w:ind w:left="20"/>
                    </w:pPr>
                    <w:r>
                      <w:rPr/>
                      <w:t>[ 205 </w:t>
                    </w:r>
                    <w:r>
                      <w:rPr>
                        <w:spacing w:val="-10"/>
                      </w:rPr>
                      <w:t>]</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3392">
              <wp:simplePos x="0" y="0"/>
              <wp:positionH relativeFrom="page">
                <wp:posOffset>6730259</wp:posOffset>
              </wp:positionH>
              <wp:positionV relativeFrom="page">
                <wp:posOffset>10097672</wp:posOffset>
              </wp:positionV>
              <wp:extent cx="392430" cy="155575"/>
              <wp:effectExtent l="0" t="0" r="0" b="0"/>
              <wp:wrapNone/>
              <wp:docPr id="1756" name="Textbox 1756"/>
              <wp:cNvGraphicFramePr>
                <a:graphicFrameLocks/>
              </wp:cNvGraphicFramePr>
              <a:graphic>
                <a:graphicData uri="http://schemas.microsoft.com/office/word/2010/wordprocessingShape">
                  <wps:wsp>
                    <wps:cNvPr id="1756" name="Textbox 1756"/>
                    <wps:cNvSpPr txBox="1"/>
                    <wps:spPr>
                      <a:xfrm>
                        <a:off x="0" y="0"/>
                        <a:ext cx="392430" cy="155575"/>
                      </a:xfrm>
                      <a:prstGeom prst="rect">
                        <a:avLst/>
                      </a:prstGeom>
                    </wps:spPr>
                    <wps:txbx>
                      <w:txbxContent>
                        <w:p>
                          <w:pPr>
                            <w:pStyle w:val="BodyText"/>
                            <w:spacing w:line="225" w:lineRule="exact"/>
                            <w:ind w:left="20"/>
                          </w:pPr>
                          <w:r>
                            <w:rPr/>
                            <w:t>[ 206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3088" type="#_x0000_t202" id="docshape1449" filled="false" stroked="false">
              <v:textbox inset="0,0,0,0">
                <w:txbxContent>
                  <w:p>
                    <w:pPr>
                      <w:pStyle w:val="BodyText"/>
                      <w:spacing w:line="225" w:lineRule="exact"/>
                      <w:ind w:left="20"/>
                    </w:pPr>
                    <w:r>
                      <w:rPr/>
                      <w:t>[ 206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3904">
              <wp:simplePos x="0" y="0"/>
              <wp:positionH relativeFrom="page">
                <wp:posOffset>14290315</wp:posOffset>
              </wp:positionH>
              <wp:positionV relativeFrom="page">
                <wp:posOffset>10097672</wp:posOffset>
              </wp:positionV>
              <wp:extent cx="392430" cy="155575"/>
              <wp:effectExtent l="0" t="0" r="0" b="0"/>
              <wp:wrapNone/>
              <wp:docPr id="1757" name="Textbox 1757"/>
              <wp:cNvGraphicFramePr>
                <a:graphicFrameLocks/>
              </wp:cNvGraphicFramePr>
              <a:graphic>
                <a:graphicData uri="http://schemas.microsoft.com/office/word/2010/wordprocessingShape">
                  <wps:wsp>
                    <wps:cNvPr id="1757" name="Textbox 1757"/>
                    <wps:cNvSpPr txBox="1"/>
                    <wps:spPr>
                      <a:xfrm>
                        <a:off x="0" y="0"/>
                        <a:ext cx="392430" cy="155575"/>
                      </a:xfrm>
                      <a:prstGeom prst="rect">
                        <a:avLst/>
                      </a:prstGeom>
                    </wps:spPr>
                    <wps:txbx>
                      <w:txbxContent>
                        <w:p>
                          <w:pPr>
                            <w:pStyle w:val="BodyText"/>
                            <w:spacing w:line="225" w:lineRule="exact"/>
                            <w:ind w:left="20"/>
                          </w:pPr>
                          <w:r>
                            <w:rPr/>
                            <w:t>[ 207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2576" type="#_x0000_t202" id="docshape1450" filled="false" stroked="false">
              <v:textbox inset="0,0,0,0">
                <w:txbxContent>
                  <w:p>
                    <w:pPr>
                      <w:pStyle w:val="BodyText"/>
                      <w:spacing w:line="225" w:lineRule="exact"/>
                      <w:ind w:left="20"/>
                    </w:pPr>
                    <w:r>
                      <w:rPr/>
                      <w:t>[ 207 </w:t>
                    </w:r>
                    <w:r>
                      <w:rPr>
                        <w:spacing w:val="-10"/>
                      </w:rPr>
                      <w:t>]</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4928">
              <wp:simplePos x="0" y="0"/>
              <wp:positionH relativeFrom="page">
                <wp:posOffset>6730259</wp:posOffset>
              </wp:positionH>
              <wp:positionV relativeFrom="page">
                <wp:posOffset>10097672</wp:posOffset>
              </wp:positionV>
              <wp:extent cx="392430" cy="155575"/>
              <wp:effectExtent l="0" t="0" r="0" b="0"/>
              <wp:wrapNone/>
              <wp:docPr id="1863" name="Textbox 1863"/>
              <wp:cNvGraphicFramePr>
                <a:graphicFrameLocks/>
              </wp:cNvGraphicFramePr>
              <a:graphic>
                <a:graphicData uri="http://schemas.microsoft.com/office/word/2010/wordprocessingShape">
                  <wps:wsp>
                    <wps:cNvPr id="1863" name="Textbox 1863"/>
                    <wps:cNvSpPr txBox="1"/>
                    <wps:spPr>
                      <a:xfrm>
                        <a:off x="0" y="0"/>
                        <a:ext cx="392430" cy="155575"/>
                      </a:xfrm>
                      <a:prstGeom prst="rect">
                        <a:avLst/>
                      </a:prstGeom>
                    </wps:spPr>
                    <wps:txbx>
                      <w:txbxContent>
                        <w:p>
                          <w:pPr>
                            <w:pStyle w:val="BodyText"/>
                            <w:spacing w:line="225" w:lineRule="exact"/>
                            <w:ind w:left="20"/>
                          </w:pPr>
                          <w:r>
                            <w:rPr/>
                            <w:t>[ 208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1552" type="#_x0000_t202" id="docshape1529" filled="false" stroked="false">
              <v:textbox inset="0,0,0,0">
                <w:txbxContent>
                  <w:p>
                    <w:pPr>
                      <w:pStyle w:val="BodyText"/>
                      <w:spacing w:line="225" w:lineRule="exact"/>
                      <w:ind w:left="20"/>
                    </w:pPr>
                    <w:r>
                      <w:rPr/>
                      <w:t>[ 208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5440">
              <wp:simplePos x="0" y="0"/>
              <wp:positionH relativeFrom="page">
                <wp:posOffset>14290315</wp:posOffset>
              </wp:positionH>
              <wp:positionV relativeFrom="page">
                <wp:posOffset>10097672</wp:posOffset>
              </wp:positionV>
              <wp:extent cx="392430" cy="155575"/>
              <wp:effectExtent l="0" t="0" r="0" b="0"/>
              <wp:wrapNone/>
              <wp:docPr id="1864" name="Textbox 1864"/>
              <wp:cNvGraphicFramePr>
                <a:graphicFrameLocks/>
              </wp:cNvGraphicFramePr>
              <a:graphic>
                <a:graphicData uri="http://schemas.microsoft.com/office/word/2010/wordprocessingShape">
                  <wps:wsp>
                    <wps:cNvPr id="1864" name="Textbox 1864"/>
                    <wps:cNvSpPr txBox="1"/>
                    <wps:spPr>
                      <a:xfrm>
                        <a:off x="0" y="0"/>
                        <a:ext cx="392430" cy="155575"/>
                      </a:xfrm>
                      <a:prstGeom prst="rect">
                        <a:avLst/>
                      </a:prstGeom>
                    </wps:spPr>
                    <wps:txbx>
                      <w:txbxContent>
                        <w:p>
                          <w:pPr>
                            <w:pStyle w:val="BodyText"/>
                            <w:spacing w:line="225" w:lineRule="exact"/>
                            <w:ind w:left="20"/>
                          </w:pPr>
                          <w:r>
                            <w:rPr/>
                            <w:t>[ 209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1040" type="#_x0000_t202" id="docshape1530" filled="false" stroked="false">
              <v:textbox inset="0,0,0,0">
                <w:txbxContent>
                  <w:p>
                    <w:pPr>
                      <w:pStyle w:val="BodyText"/>
                      <w:spacing w:line="225" w:lineRule="exact"/>
                      <w:ind w:left="20"/>
                    </w:pPr>
                    <w:r>
                      <w:rPr/>
                      <w:t>[ 209 </w:t>
                    </w:r>
                    <w:r>
                      <w:rPr>
                        <w:spacing w:val="-10"/>
                      </w:rPr>
                      <w:t>]</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6976">
              <wp:simplePos x="0" y="0"/>
              <wp:positionH relativeFrom="page">
                <wp:posOffset>6730259</wp:posOffset>
              </wp:positionH>
              <wp:positionV relativeFrom="page">
                <wp:posOffset>10097672</wp:posOffset>
              </wp:positionV>
              <wp:extent cx="392430" cy="155575"/>
              <wp:effectExtent l="0" t="0" r="0" b="0"/>
              <wp:wrapNone/>
              <wp:docPr id="1897" name="Textbox 1897"/>
              <wp:cNvGraphicFramePr>
                <a:graphicFrameLocks/>
              </wp:cNvGraphicFramePr>
              <a:graphic>
                <a:graphicData uri="http://schemas.microsoft.com/office/word/2010/wordprocessingShape">
                  <wps:wsp>
                    <wps:cNvPr id="1897" name="Textbox 1897"/>
                    <wps:cNvSpPr txBox="1"/>
                    <wps:spPr>
                      <a:xfrm>
                        <a:off x="0" y="0"/>
                        <a:ext cx="392430" cy="155575"/>
                      </a:xfrm>
                      <a:prstGeom prst="rect">
                        <a:avLst/>
                      </a:prstGeom>
                    </wps:spPr>
                    <wps:txbx>
                      <w:txbxContent>
                        <w:p>
                          <w:pPr>
                            <w:pStyle w:val="BodyText"/>
                            <w:spacing w:line="225" w:lineRule="exact"/>
                            <w:ind w:left="20"/>
                          </w:pPr>
                          <w:r>
                            <w:rPr/>
                            <w:t>[ 210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9504" type="#_x0000_t202" id="docshape1558" filled="false" stroked="false">
              <v:textbox inset="0,0,0,0">
                <w:txbxContent>
                  <w:p>
                    <w:pPr>
                      <w:pStyle w:val="BodyText"/>
                      <w:spacing w:line="225" w:lineRule="exact"/>
                      <w:ind w:left="20"/>
                    </w:pPr>
                    <w:r>
                      <w:rPr/>
                      <w:t>[ 210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7488">
              <wp:simplePos x="0" y="0"/>
              <wp:positionH relativeFrom="page">
                <wp:posOffset>14290315</wp:posOffset>
              </wp:positionH>
              <wp:positionV relativeFrom="page">
                <wp:posOffset>10097672</wp:posOffset>
              </wp:positionV>
              <wp:extent cx="392430" cy="155575"/>
              <wp:effectExtent l="0" t="0" r="0" b="0"/>
              <wp:wrapNone/>
              <wp:docPr id="1898" name="Textbox 1898"/>
              <wp:cNvGraphicFramePr>
                <a:graphicFrameLocks/>
              </wp:cNvGraphicFramePr>
              <a:graphic>
                <a:graphicData uri="http://schemas.microsoft.com/office/word/2010/wordprocessingShape">
                  <wps:wsp>
                    <wps:cNvPr id="1898" name="Textbox 1898"/>
                    <wps:cNvSpPr txBox="1"/>
                    <wps:spPr>
                      <a:xfrm>
                        <a:off x="0" y="0"/>
                        <a:ext cx="392430" cy="155575"/>
                      </a:xfrm>
                      <a:prstGeom prst="rect">
                        <a:avLst/>
                      </a:prstGeom>
                    </wps:spPr>
                    <wps:txbx>
                      <w:txbxContent>
                        <w:p>
                          <w:pPr>
                            <w:pStyle w:val="BodyText"/>
                            <w:spacing w:line="225" w:lineRule="exact"/>
                            <w:ind w:left="20"/>
                          </w:pPr>
                          <w:r>
                            <w:rPr/>
                            <w:t>[ 211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8992" type="#_x0000_t202" id="docshape1559" filled="false" stroked="false">
              <v:textbox inset="0,0,0,0">
                <w:txbxContent>
                  <w:p>
                    <w:pPr>
                      <w:pStyle w:val="BodyText"/>
                      <w:spacing w:line="225" w:lineRule="exact"/>
                      <w:ind w:left="20"/>
                    </w:pPr>
                    <w:r>
                      <w:rPr/>
                      <w:t>[ 211 </w:t>
                    </w:r>
                    <w:r>
                      <w:rPr>
                        <w:spacing w:val="-10"/>
                      </w:rPr>
                      <w:t>]</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8000">
              <wp:simplePos x="0" y="0"/>
              <wp:positionH relativeFrom="page">
                <wp:posOffset>6730259</wp:posOffset>
              </wp:positionH>
              <wp:positionV relativeFrom="page">
                <wp:posOffset>10097672</wp:posOffset>
              </wp:positionV>
              <wp:extent cx="392430" cy="155575"/>
              <wp:effectExtent l="0" t="0" r="0" b="0"/>
              <wp:wrapNone/>
              <wp:docPr id="1899" name="Textbox 1899"/>
              <wp:cNvGraphicFramePr>
                <a:graphicFrameLocks/>
              </wp:cNvGraphicFramePr>
              <a:graphic>
                <a:graphicData uri="http://schemas.microsoft.com/office/word/2010/wordprocessingShape">
                  <wps:wsp>
                    <wps:cNvPr id="1899" name="Textbox 1899"/>
                    <wps:cNvSpPr txBox="1"/>
                    <wps:spPr>
                      <a:xfrm>
                        <a:off x="0" y="0"/>
                        <a:ext cx="392430" cy="155575"/>
                      </a:xfrm>
                      <a:prstGeom prst="rect">
                        <a:avLst/>
                      </a:prstGeom>
                    </wps:spPr>
                    <wps:txbx>
                      <w:txbxContent>
                        <w:p>
                          <w:pPr>
                            <w:pStyle w:val="BodyText"/>
                            <w:spacing w:line="225" w:lineRule="exact"/>
                            <w:ind w:left="20"/>
                          </w:pPr>
                          <w:r>
                            <w:rPr/>
                            <w:t>[ 212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8480" type="#_x0000_t202" id="docshape1560" filled="false" stroked="false">
              <v:textbox inset="0,0,0,0">
                <w:txbxContent>
                  <w:p>
                    <w:pPr>
                      <w:pStyle w:val="BodyText"/>
                      <w:spacing w:line="225" w:lineRule="exact"/>
                      <w:ind w:left="20"/>
                    </w:pPr>
                    <w:r>
                      <w:rPr/>
                      <w:t>[ 212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8512">
              <wp:simplePos x="0" y="0"/>
              <wp:positionH relativeFrom="page">
                <wp:posOffset>14290315</wp:posOffset>
              </wp:positionH>
              <wp:positionV relativeFrom="page">
                <wp:posOffset>10097672</wp:posOffset>
              </wp:positionV>
              <wp:extent cx="392430" cy="155575"/>
              <wp:effectExtent l="0" t="0" r="0" b="0"/>
              <wp:wrapNone/>
              <wp:docPr id="1900" name="Textbox 1900"/>
              <wp:cNvGraphicFramePr>
                <a:graphicFrameLocks/>
              </wp:cNvGraphicFramePr>
              <a:graphic>
                <a:graphicData uri="http://schemas.microsoft.com/office/word/2010/wordprocessingShape">
                  <wps:wsp>
                    <wps:cNvPr id="1900" name="Textbox 1900"/>
                    <wps:cNvSpPr txBox="1"/>
                    <wps:spPr>
                      <a:xfrm>
                        <a:off x="0" y="0"/>
                        <a:ext cx="392430" cy="155575"/>
                      </a:xfrm>
                      <a:prstGeom prst="rect">
                        <a:avLst/>
                      </a:prstGeom>
                    </wps:spPr>
                    <wps:txbx>
                      <w:txbxContent>
                        <w:p>
                          <w:pPr>
                            <w:pStyle w:val="BodyText"/>
                            <w:spacing w:line="225" w:lineRule="exact"/>
                            <w:ind w:left="20"/>
                          </w:pPr>
                          <w:r>
                            <w:rPr/>
                            <w:t>[ 213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7968" type="#_x0000_t202" id="docshape1561" filled="false" stroked="false">
              <v:textbox inset="0,0,0,0">
                <w:txbxContent>
                  <w:p>
                    <w:pPr>
                      <w:pStyle w:val="BodyText"/>
                      <w:spacing w:line="225" w:lineRule="exact"/>
                      <w:ind w:left="20"/>
                    </w:pPr>
                    <w:r>
                      <w:rPr/>
                      <w:t>[ 213 </w:t>
                    </w:r>
                    <w:r>
                      <w:rPr>
                        <w:spacing w:val="-10"/>
                      </w:rPr>
                      <w:t>]</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9024">
              <wp:simplePos x="0" y="0"/>
              <wp:positionH relativeFrom="page">
                <wp:posOffset>6730259</wp:posOffset>
              </wp:positionH>
              <wp:positionV relativeFrom="page">
                <wp:posOffset>10097672</wp:posOffset>
              </wp:positionV>
              <wp:extent cx="392430" cy="155575"/>
              <wp:effectExtent l="0" t="0" r="0" b="0"/>
              <wp:wrapNone/>
              <wp:docPr id="1901" name="Textbox 1901"/>
              <wp:cNvGraphicFramePr>
                <a:graphicFrameLocks/>
              </wp:cNvGraphicFramePr>
              <a:graphic>
                <a:graphicData uri="http://schemas.microsoft.com/office/word/2010/wordprocessingShape">
                  <wps:wsp>
                    <wps:cNvPr id="1901" name="Textbox 1901"/>
                    <wps:cNvSpPr txBox="1"/>
                    <wps:spPr>
                      <a:xfrm>
                        <a:off x="0" y="0"/>
                        <a:ext cx="392430" cy="155575"/>
                      </a:xfrm>
                      <a:prstGeom prst="rect">
                        <a:avLst/>
                      </a:prstGeom>
                    </wps:spPr>
                    <wps:txbx>
                      <w:txbxContent>
                        <w:p>
                          <w:pPr>
                            <w:pStyle w:val="BodyText"/>
                            <w:spacing w:line="225" w:lineRule="exact"/>
                            <w:ind w:left="20"/>
                          </w:pPr>
                          <w:r>
                            <w:rPr/>
                            <w:t>[ 214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7456" type="#_x0000_t202" id="docshape1562" filled="false" stroked="false">
              <v:textbox inset="0,0,0,0">
                <w:txbxContent>
                  <w:p>
                    <w:pPr>
                      <w:pStyle w:val="BodyText"/>
                      <w:spacing w:line="225" w:lineRule="exact"/>
                      <w:ind w:left="20"/>
                    </w:pPr>
                    <w:r>
                      <w:rPr/>
                      <w:t>[ 214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49536">
              <wp:simplePos x="0" y="0"/>
              <wp:positionH relativeFrom="page">
                <wp:posOffset>14290315</wp:posOffset>
              </wp:positionH>
              <wp:positionV relativeFrom="page">
                <wp:posOffset>10097672</wp:posOffset>
              </wp:positionV>
              <wp:extent cx="392430" cy="155575"/>
              <wp:effectExtent l="0" t="0" r="0" b="0"/>
              <wp:wrapNone/>
              <wp:docPr id="1902" name="Textbox 1902"/>
              <wp:cNvGraphicFramePr>
                <a:graphicFrameLocks/>
              </wp:cNvGraphicFramePr>
              <a:graphic>
                <a:graphicData uri="http://schemas.microsoft.com/office/word/2010/wordprocessingShape">
                  <wps:wsp>
                    <wps:cNvPr id="1902" name="Textbox 1902"/>
                    <wps:cNvSpPr txBox="1"/>
                    <wps:spPr>
                      <a:xfrm>
                        <a:off x="0" y="0"/>
                        <a:ext cx="392430" cy="155575"/>
                      </a:xfrm>
                      <a:prstGeom prst="rect">
                        <a:avLst/>
                      </a:prstGeom>
                    </wps:spPr>
                    <wps:txbx>
                      <w:txbxContent>
                        <w:p>
                          <w:pPr>
                            <w:pStyle w:val="BodyText"/>
                            <w:spacing w:line="225" w:lineRule="exact"/>
                            <w:ind w:left="20"/>
                          </w:pPr>
                          <w:r>
                            <w:rPr/>
                            <w:t>[ 215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6944" type="#_x0000_t202" id="docshape1563" filled="false" stroked="false">
              <v:textbox inset="0,0,0,0">
                <w:txbxContent>
                  <w:p>
                    <w:pPr>
                      <w:pStyle w:val="BodyText"/>
                      <w:spacing w:line="225" w:lineRule="exact"/>
                      <w:ind w:left="20"/>
                    </w:pPr>
                    <w:r>
                      <w:rPr/>
                      <w:t>[ 215 </w:t>
                    </w:r>
                    <w:r>
                      <w:rPr>
                        <w:spacing w:val="-10"/>
                      </w:rPr>
                      <w:t>]</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0048">
              <wp:simplePos x="0" y="0"/>
              <wp:positionH relativeFrom="page">
                <wp:posOffset>6730259</wp:posOffset>
              </wp:positionH>
              <wp:positionV relativeFrom="page">
                <wp:posOffset>10097672</wp:posOffset>
              </wp:positionV>
              <wp:extent cx="392430" cy="155575"/>
              <wp:effectExtent l="0" t="0" r="0" b="0"/>
              <wp:wrapNone/>
              <wp:docPr id="1917" name="Textbox 1917"/>
              <wp:cNvGraphicFramePr>
                <a:graphicFrameLocks/>
              </wp:cNvGraphicFramePr>
              <a:graphic>
                <a:graphicData uri="http://schemas.microsoft.com/office/word/2010/wordprocessingShape">
                  <wps:wsp>
                    <wps:cNvPr id="1917" name="Textbox 1917"/>
                    <wps:cNvSpPr txBox="1"/>
                    <wps:spPr>
                      <a:xfrm>
                        <a:off x="0" y="0"/>
                        <a:ext cx="392430" cy="155575"/>
                      </a:xfrm>
                      <a:prstGeom prst="rect">
                        <a:avLst/>
                      </a:prstGeom>
                    </wps:spPr>
                    <wps:txbx>
                      <w:txbxContent>
                        <w:p>
                          <w:pPr>
                            <w:pStyle w:val="BodyText"/>
                            <w:spacing w:line="225" w:lineRule="exact"/>
                            <w:ind w:left="20"/>
                          </w:pPr>
                          <w:r>
                            <w:rPr/>
                            <w:t>[ 216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6432" type="#_x0000_t202" id="docshape1576" filled="false" stroked="false">
              <v:textbox inset="0,0,0,0">
                <w:txbxContent>
                  <w:p>
                    <w:pPr>
                      <w:pStyle w:val="BodyText"/>
                      <w:spacing w:line="225" w:lineRule="exact"/>
                      <w:ind w:left="20"/>
                    </w:pPr>
                    <w:r>
                      <w:rPr/>
                      <w:t>[ 216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50560">
              <wp:simplePos x="0" y="0"/>
              <wp:positionH relativeFrom="page">
                <wp:posOffset>14290315</wp:posOffset>
              </wp:positionH>
              <wp:positionV relativeFrom="page">
                <wp:posOffset>10097672</wp:posOffset>
              </wp:positionV>
              <wp:extent cx="392430" cy="155575"/>
              <wp:effectExtent l="0" t="0" r="0" b="0"/>
              <wp:wrapNone/>
              <wp:docPr id="1918" name="Textbox 1918"/>
              <wp:cNvGraphicFramePr>
                <a:graphicFrameLocks/>
              </wp:cNvGraphicFramePr>
              <a:graphic>
                <a:graphicData uri="http://schemas.microsoft.com/office/word/2010/wordprocessingShape">
                  <wps:wsp>
                    <wps:cNvPr id="1918" name="Textbox 1918"/>
                    <wps:cNvSpPr txBox="1"/>
                    <wps:spPr>
                      <a:xfrm>
                        <a:off x="0" y="0"/>
                        <a:ext cx="392430" cy="155575"/>
                      </a:xfrm>
                      <a:prstGeom prst="rect">
                        <a:avLst/>
                      </a:prstGeom>
                    </wps:spPr>
                    <wps:txbx>
                      <w:txbxContent>
                        <w:p>
                          <w:pPr>
                            <w:pStyle w:val="BodyText"/>
                            <w:spacing w:line="225" w:lineRule="exact"/>
                            <w:ind w:left="20"/>
                          </w:pPr>
                          <w:r>
                            <w:rPr/>
                            <w:t>[ 217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5920" type="#_x0000_t202" id="docshape1577" filled="false" stroked="false">
              <v:textbox inset="0,0,0,0">
                <w:txbxContent>
                  <w:p>
                    <w:pPr>
                      <w:pStyle w:val="BodyText"/>
                      <w:spacing w:line="225" w:lineRule="exact"/>
                      <w:ind w:left="20"/>
                    </w:pPr>
                    <w:r>
                      <w:rPr/>
                      <w:t>[ 217 </w:t>
                    </w:r>
                    <w:r>
                      <w:rPr>
                        <w:spacing w:val="-10"/>
                      </w:rPr>
                      <w:t>]</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1072">
              <wp:simplePos x="0" y="0"/>
              <wp:positionH relativeFrom="page">
                <wp:posOffset>6730259</wp:posOffset>
              </wp:positionH>
              <wp:positionV relativeFrom="page">
                <wp:posOffset>10097672</wp:posOffset>
              </wp:positionV>
              <wp:extent cx="392430" cy="155575"/>
              <wp:effectExtent l="0" t="0" r="0" b="0"/>
              <wp:wrapNone/>
              <wp:docPr id="1919" name="Textbox 1919"/>
              <wp:cNvGraphicFramePr>
                <a:graphicFrameLocks/>
              </wp:cNvGraphicFramePr>
              <a:graphic>
                <a:graphicData uri="http://schemas.microsoft.com/office/word/2010/wordprocessingShape">
                  <wps:wsp>
                    <wps:cNvPr id="1919" name="Textbox 1919"/>
                    <wps:cNvSpPr txBox="1"/>
                    <wps:spPr>
                      <a:xfrm>
                        <a:off x="0" y="0"/>
                        <a:ext cx="392430" cy="155575"/>
                      </a:xfrm>
                      <a:prstGeom prst="rect">
                        <a:avLst/>
                      </a:prstGeom>
                    </wps:spPr>
                    <wps:txbx>
                      <w:txbxContent>
                        <w:p>
                          <w:pPr>
                            <w:pStyle w:val="BodyText"/>
                            <w:spacing w:line="225" w:lineRule="exact"/>
                            <w:ind w:left="20"/>
                          </w:pPr>
                          <w:r>
                            <w:rPr/>
                            <w:t>[ 218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5408" type="#_x0000_t202" id="docshape1578" filled="false" stroked="false">
              <v:textbox inset="0,0,0,0">
                <w:txbxContent>
                  <w:p>
                    <w:pPr>
                      <w:pStyle w:val="BodyText"/>
                      <w:spacing w:line="225" w:lineRule="exact"/>
                      <w:ind w:left="20"/>
                    </w:pPr>
                    <w:r>
                      <w:rPr/>
                      <w:t>[ 218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51584">
              <wp:simplePos x="0" y="0"/>
              <wp:positionH relativeFrom="page">
                <wp:posOffset>14290315</wp:posOffset>
              </wp:positionH>
              <wp:positionV relativeFrom="page">
                <wp:posOffset>10097672</wp:posOffset>
              </wp:positionV>
              <wp:extent cx="392430" cy="155575"/>
              <wp:effectExtent l="0" t="0" r="0" b="0"/>
              <wp:wrapNone/>
              <wp:docPr id="1920" name="Textbox 1920"/>
              <wp:cNvGraphicFramePr>
                <a:graphicFrameLocks/>
              </wp:cNvGraphicFramePr>
              <a:graphic>
                <a:graphicData uri="http://schemas.microsoft.com/office/word/2010/wordprocessingShape">
                  <wps:wsp>
                    <wps:cNvPr id="1920" name="Textbox 1920"/>
                    <wps:cNvSpPr txBox="1"/>
                    <wps:spPr>
                      <a:xfrm>
                        <a:off x="0" y="0"/>
                        <a:ext cx="392430" cy="155575"/>
                      </a:xfrm>
                      <a:prstGeom prst="rect">
                        <a:avLst/>
                      </a:prstGeom>
                    </wps:spPr>
                    <wps:txbx>
                      <w:txbxContent>
                        <w:p>
                          <w:pPr>
                            <w:pStyle w:val="BodyText"/>
                            <w:spacing w:line="225" w:lineRule="exact"/>
                            <w:ind w:left="20"/>
                          </w:pPr>
                          <w:r>
                            <w:rPr/>
                            <w:t>[ 219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4896" type="#_x0000_t202" id="docshape1579" filled="false" stroked="false">
              <v:textbox inset="0,0,0,0">
                <w:txbxContent>
                  <w:p>
                    <w:pPr>
                      <w:pStyle w:val="BodyText"/>
                      <w:spacing w:line="225" w:lineRule="exact"/>
                      <w:ind w:left="20"/>
                    </w:pPr>
                    <w:r>
                      <w:rPr/>
                      <w:t>[ 219 </w:t>
                    </w:r>
                    <w:r>
                      <w:rPr>
                        <w:spacing w:val="-10"/>
                      </w:rPr>
                      <w:t>]</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0848">
              <wp:simplePos x="0" y="0"/>
              <wp:positionH relativeFrom="page">
                <wp:posOffset>6800871</wp:posOffset>
              </wp:positionH>
              <wp:positionV relativeFrom="page">
                <wp:posOffset>10097672</wp:posOffset>
              </wp:positionV>
              <wp:extent cx="321945" cy="15557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321945" cy="155575"/>
                      </a:xfrm>
                      <a:prstGeom prst="rect">
                        <a:avLst/>
                      </a:prstGeom>
                    </wps:spPr>
                    <wps:txbx>
                      <w:txbxContent>
                        <w:p>
                          <w:pPr>
                            <w:pStyle w:val="BodyText"/>
                            <w:spacing w:line="225" w:lineRule="exact"/>
                            <w:ind w:left="20"/>
                          </w:pPr>
                          <w:r>
                            <w:rPr/>
                            <w:t>[ 22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45632" type="#_x0000_t202" id="docshape373" filled="false" stroked="false">
              <v:textbox inset="0,0,0,0">
                <w:txbxContent>
                  <w:p>
                    <w:pPr>
                      <w:pStyle w:val="BodyText"/>
                      <w:spacing w:line="225" w:lineRule="exact"/>
                      <w:ind w:left="20"/>
                    </w:pPr>
                    <w:r>
                      <w:rPr/>
                      <w:t>[ 22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71360">
              <wp:simplePos x="0" y="0"/>
              <wp:positionH relativeFrom="page">
                <wp:posOffset>14360928</wp:posOffset>
              </wp:positionH>
              <wp:positionV relativeFrom="page">
                <wp:posOffset>10097672</wp:posOffset>
              </wp:positionV>
              <wp:extent cx="321945" cy="155575"/>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321945" cy="155575"/>
                      </a:xfrm>
                      <a:prstGeom prst="rect">
                        <a:avLst/>
                      </a:prstGeom>
                    </wps:spPr>
                    <wps:txbx>
                      <w:txbxContent>
                        <w:p>
                          <w:pPr>
                            <w:pStyle w:val="BodyText"/>
                            <w:spacing w:line="225" w:lineRule="exact"/>
                            <w:ind w:left="20"/>
                          </w:pPr>
                          <w:r>
                            <w:rPr/>
                            <w:t>[ 23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45120" type="#_x0000_t202" id="docshape374" filled="false" stroked="false">
              <v:textbox inset="0,0,0,0">
                <w:txbxContent>
                  <w:p>
                    <w:pPr>
                      <w:pStyle w:val="BodyText"/>
                      <w:spacing w:line="225" w:lineRule="exact"/>
                      <w:ind w:left="20"/>
                    </w:pPr>
                    <w:r>
                      <w:rPr/>
                      <w:t>[ 23 </w:t>
                    </w:r>
                    <w:r>
                      <w:rPr>
                        <w:spacing w:val="-12"/>
                      </w:rPr>
                      <w:t>]</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2096">
              <wp:simplePos x="0" y="0"/>
              <wp:positionH relativeFrom="page">
                <wp:posOffset>6730259</wp:posOffset>
              </wp:positionH>
              <wp:positionV relativeFrom="page">
                <wp:posOffset>10097672</wp:posOffset>
              </wp:positionV>
              <wp:extent cx="392430" cy="155575"/>
              <wp:effectExtent l="0" t="0" r="0" b="0"/>
              <wp:wrapNone/>
              <wp:docPr id="1921" name="Textbox 1921"/>
              <wp:cNvGraphicFramePr>
                <a:graphicFrameLocks/>
              </wp:cNvGraphicFramePr>
              <a:graphic>
                <a:graphicData uri="http://schemas.microsoft.com/office/word/2010/wordprocessingShape">
                  <wps:wsp>
                    <wps:cNvPr id="1921" name="Textbox 1921"/>
                    <wps:cNvSpPr txBox="1"/>
                    <wps:spPr>
                      <a:xfrm>
                        <a:off x="0" y="0"/>
                        <a:ext cx="392430" cy="155575"/>
                      </a:xfrm>
                      <a:prstGeom prst="rect">
                        <a:avLst/>
                      </a:prstGeom>
                    </wps:spPr>
                    <wps:txbx>
                      <w:txbxContent>
                        <w:p>
                          <w:pPr>
                            <w:pStyle w:val="BodyText"/>
                            <w:spacing w:line="225" w:lineRule="exact"/>
                            <w:ind w:left="20"/>
                          </w:pPr>
                          <w:r>
                            <w:rPr/>
                            <w:t>[ 220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4384" type="#_x0000_t202" id="docshape1580" filled="false" stroked="false">
              <v:textbox inset="0,0,0,0">
                <w:txbxContent>
                  <w:p>
                    <w:pPr>
                      <w:pStyle w:val="BodyText"/>
                      <w:spacing w:line="225" w:lineRule="exact"/>
                      <w:ind w:left="20"/>
                    </w:pPr>
                    <w:r>
                      <w:rPr/>
                      <w:t>[ 220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52608">
              <wp:simplePos x="0" y="0"/>
              <wp:positionH relativeFrom="page">
                <wp:posOffset>14290315</wp:posOffset>
              </wp:positionH>
              <wp:positionV relativeFrom="page">
                <wp:posOffset>10097672</wp:posOffset>
              </wp:positionV>
              <wp:extent cx="392430" cy="155575"/>
              <wp:effectExtent l="0" t="0" r="0" b="0"/>
              <wp:wrapNone/>
              <wp:docPr id="1922" name="Textbox 1922"/>
              <wp:cNvGraphicFramePr>
                <a:graphicFrameLocks/>
              </wp:cNvGraphicFramePr>
              <a:graphic>
                <a:graphicData uri="http://schemas.microsoft.com/office/word/2010/wordprocessingShape">
                  <wps:wsp>
                    <wps:cNvPr id="1922" name="Textbox 1922"/>
                    <wps:cNvSpPr txBox="1"/>
                    <wps:spPr>
                      <a:xfrm>
                        <a:off x="0" y="0"/>
                        <a:ext cx="392430" cy="155575"/>
                      </a:xfrm>
                      <a:prstGeom prst="rect">
                        <a:avLst/>
                      </a:prstGeom>
                    </wps:spPr>
                    <wps:txbx>
                      <w:txbxContent>
                        <w:p>
                          <w:pPr>
                            <w:pStyle w:val="BodyText"/>
                            <w:spacing w:line="225" w:lineRule="exact"/>
                            <w:ind w:left="20"/>
                          </w:pPr>
                          <w:r>
                            <w:rPr/>
                            <w:t>[ 221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3872" type="#_x0000_t202" id="docshape1581" filled="false" stroked="false">
              <v:textbox inset="0,0,0,0">
                <w:txbxContent>
                  <w:p>
                    <w:pPr>
                      <w:pStyle w:val="BodyText"/>
                      <w:spacing w:line="225" w:lineRule="exact"/>
                      <w:ind w:left="20"/>
                    </w:pPr>
                    <w:r>
                      <w:rPr/>
                      <w:t>[ 221 </w:t>
                    </w:r>
                    <w:r>
                      <w:rPr>
                        <w:spacing w:val="-10"/>
                      </w:rPr>
                      <w:t>]</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3120">
              <wp:simplePos x="0" y="0"/>
              <wp:positionH relativeFrom="page">
                <wp:posOffset>6729388</wp:posOffset>
              </wp:positionH>
              <wp:positionV relativeFrom="page">
                <wp:posOffset>10097613</wp:posOffset>
              </wp:positionV>
              <wp:extent cx="392430" cy="155575"/>
              <wp:effectExtent l="0" t="0" r="0" b="0"/>
              <wp:wrapNone/>
              <wp:docPr id="1943" name="Textbox 1943"/>
              <wp:cNvGraphicFramePr>
                <a:graphicFrameLocks/>
              </wp:cNvGraphicFramePr>
              <a:graphic>
                <a:graphicData uri="http://schemas.microsoft.com/office/word/2010/wordprocessingShape">
                  <wps:wsp>
                    <wps:cNvPr id="1943" name="Textbox 1943"/>
                    <wps:cNvSpPr txBox="1"/>
                    <wps:spPr>
                      <a:xfrm>
                        <a:off x="0" y="0"/>
                        <a:ext cx="392430" cy="155575"/>
                      </a:xfrm>
                      <a:prstGeom prst="rect">
                        <a:avLst/>
                      </a:prstGeom>
                    </wps:spPr>
                    <wps:txbx>
                      <w:txbxContent>
                        <w:p>
                          <w:pPr>
                            <w:pStyle w:val="BodyText"/>
                            <w:spacing w:line="225" w:lineRule="exact"/>
                            <w:ind w:left="20"/>
                          </w:pPr>
                          <w:r>
                            <w:rPr/>
                            <w:t>[ 222 </w:t>
                          </w:r>
                          <w:r>
                            <w:rPr>
                              <w:spacing w:val="-10"/>
                            </w:rPr>
                            <w:t>]</w:t>
                          </w:r>
                        </w:p>
                      </w:txbxContent>
                    </wps:txbx>
                    <wps:bodyPr wrap="square" lIns="0" tIns="0" rIns="0" bIns="0" rtlCol="0">
                      <a:noAutofit/>
                    </wps:bodyPr>
                  </wps:wsp>
                </a:graphicData>
              </a:graphic>
            </wp:anchor>
          </w:drawing>
        </mc:Choice>
        <mc:Fallback>
          <w:pict>
            <v:shape style="position:absolute;margin-left:529.873108pt;margin-top:795.087708pt;width:30.9pt;height:12.25pt;mso-position-horizontal-relative:page;mso-position-vertical-relative:page;z-index:-22863360" type="#_x0000_t202" id="docshape1598" filled="false" stroked="false">
              <v:textbox inset="0,0,0,0">
                <w:txbxContent>
                  <w:p>
                    <w:pPr>
                      <w:pStyle w:val="BodyText"/>
                      <w:spacing w:line="225" w:lineRule="exact"/>
                      <w:ind w:left="20"/>
                    </w:pPr>
                    <w:r>
                      <w:rPr/>
                      <w:t>[ 222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53632">
              <wp:simplePos x="0" y="0"/>
              <wp:positionH relativeFrom="page">
                <wp:posOffset>14289444</wp:posOffset>
              </wp:positionH>
              <wp:positionV relativeFrom="page">
                <wp:posOffset>10097613</wp:posOffset>
              </wp:positionV>
              <wp:extent cx="392430" cy="155575"/>
              <wp:effectExtent l="0" t="0" r="0" b="0"/>
              <wp:wrapNone/>
              <wp:docPr id="1944" name="Textbox 1944"/>
              <wp:cNvGraphicFramePr>
                <a:graphicFrameLocks/>
              </wp:cNvGraphicFramePr>
              <a:graphic>
                <a:graphicData uri="http://schemas.microsoft.com/office/word/2010/wordprocessingShape">
                  <wps:wsp>
                    <wps:cNvPr id="1944" name="Textbox 1944"/>
                    <wps:cNvSpPr txBox="1"/>
                    <wps:spPr>
                      <a:xfrm>
                        <a:off x="0" y="0"/>
                        <a:ext cx="392430" cy="155575"/>
                      </a:xfrm>
                      <a:prstGeom prst="rect">
                        <a:avLst/>
                      </a:prstGeom>
                    </wps:spPr>
                    <wps:txbx>
                      <w:txbxContent>
                        <w:p>
                          <w:pPr>
                            <w:pStyle w:val="BodyText"/>
                            <w:spacing w:line="225" w:lineRule="exact"/>
                            <w:ind w:left="20"/>
                          </w:pPr>
                          <w:r>
                            <w:rPr/>
                            <w:t>[ 223 </w:t>
                          </w:r>
                          <w:r>
                            <w:rPr>
                              <w:spacing w:val="-10"/>
                            </w:rPr>
                            <w:t>]</w:t>
                          </w:r>
                        </w:p>
                      </w:txbxContent>
                    </wps:txbx>
                    <wps:bodyPr wrap="square" lIns="0" tIns="0" rIns="0" bIns="0" rtlCol="0">
                      <a:noAutofit/>
                    </wps:bodyPr>
                  </wps:wsp>
                </a:graphicData>
              </a:graphic>
            </wp:anchor>
          </w:drawing>
        </mc:Choice>
        <mc:Fallback>
          <w:pict>
            <v:shape style="position:absolute;margin-left:1125.153076pt;margin-top:795.087708pt;width:30.9pt;height:12.25pt;mso-position-horizontal-relative:page;mso-position-vertical-relative:page;z-index:-22862848" type="#_x0000_t202" id="docshape1599" filled="false" stroked="false">
              <v:textbox inset="0,0,0,0">
                <w:txbxContent>
                  <w:p>
                    <w:pPr>
                      <w:pStyle w:val="BodyText"/>
                      <w:spacing w:line="225" w:lineRule="exact"/>
                      <w:ind w:left="20"/>
                    </w:pPr>
                    <w:r>
                      <w:rPr/>
                      <w:t>[ 223 </w:t>
                    </w:r>
                    <w:r>
                      <w:rPr>
                        <w:spacing w:val="-10"/>
                      </w:rPr>
                      <w:t>]</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4144">
              <wp:simplePos x="0" y="0"/>
              <wp:positionH relativeFrom="page">
                <wp:posOffset>6730259</wp:posOffset>
              </wp:positionH>
              <wp:positionV relativeFrom="page">
                <wp:posOffset>10097672</wp:posOffset>
              </wp:positionV>
              <wp:extent cx="392430" cy="155575"/>
              <wp:effectExtent l="0" t="0" r="0" b="0"/>
              <wp:wrapNone/>
              <wp:docPr id="1945" name="Textbox 1945"/>
              <wp:cNvGraphicFramePr>
                <a:graphicFrameLocks/>
              </wp:cNvGraphicFramePr>
              <a:graphic>
                <a:graphicData uri="http://schemas.microsoft.com/office/word/2010/wordprocessingShape">
                  <wps:wsp>
                    <wps:cNvPr id="1945" name="Textbox 1945"/>
                    <wps:cNvSpPr txBox="1"/>
                    <wps:spPr>
                      <a:xfrm>
                        <a:off x="0" y="0"/>
                        <a:ext cx="392430" cy="155575"/>
                      </a:xfrm>
                      <a:prstGeom prst="rect">
                        <a:avLst/>
                      </a:prstGeom>
                    </wps:spPr>
                    <wps:txbx>
                      <w:txbxContent>
                        <w:p>
                          <w:pPr>
                            <w:pStyle w:val="BodyText"/>
                            <w:spacing w:line="225" w:lineRule="exact"/>
                            <w:ind w:left="20"/>
                          </w:pPr>
                          <w:r>
                            <w:rPr/>
                            <w:t>[ 224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62336" type="#_x0000_t202" id="docshape1600" filled="false" stroked="false">
              <v:textbox inset="0,0,0,0">
                <w:txbxContent>
                  <w:p>
                    <w:pPr>
                      <w:pStyle w:val="BodyText"/>
                      <w:spacing w:line="225" w:lineRule="exact"/>
                      <w:ind w:left="20"/>
                    </w:pPr>
                    <w:r>
                      <w:rPr/>
                      <w:t>[ 224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54656">
              <wp:simplePos x="0" y="0"/>
              <wp:positionH relativeFrom="page">
                <wp:posOffset>14290315</wp:posOffset>
              </wp:positionH>
              <wp:positionV relativeFrom="page">
                <wp:posOffset>10097672</wp:posOffset>
              </wp:positionV>
              <wp:extent cx="392430" cy="155575"/>
              <wp:effectExtent l="0" t="0" r="0" b="0"/>
              <wp:wrapNone/>
              <wp:docPr id="1946" name="Textbox 1946"/>
              <wp:cNvGraphicFramePr>
                <a:graphicFrameLocks/>
              </wp:cNvGraphicFramePr>
              <a:graphic>
                <a:graphicData uri="http://schemas.microsoft.com/office/word/2010/wordprocessingShape">
                  <wps:wsp>
                    <wps:cNvPr id="1946" name="Textbox 1946"/>
                    <wps:cNvSpPr txBox="1"/>
                    <wps:spPr>
                      <a:xfrm>
                        <a:off x="0" y="0"/>
                        <a:ext cx="392430" cy="155575"/>
                      </a:xfrm>
                      <a:prstGeom prst="rect">
                        <a:avLst/>
                      </a:prstGeom>
                    </wps:spPr>
                    <wps:txbx>
                      <w:txbxContent>
                        <w:p>
                          <w:pPr>
                            <w:pStyle w:val="BodyText"/>
                            <w:spacing w:line="225" w:lineRule="exact"/>
                            <w:ind w:left="20"/>
                          </w:pPr>
                          <w:r>
                            <w:rPr/>
                            <w:t>[ 225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61824" type="#_x0000_t202" id="docshape1601" filled="false" stroked="false">
              <v:textbox inset="0,0,0,0">
                <w:txbxContent>
                  <w:p>
                    <w:pPr>
                      <w:pStyle w:val="BodyText"/>
                      <w:spacing w:line="225" w:lineRule="exact"/>
                      <w:ind w:left="20"/>
                    </w:pPr>
                    <w:r>
                      <w:rPr/>
                      <w:t>[ 225 </w:t>
                    </w:r>
                    <w:r>
                      <w:rPr>
                        <w:spacing w:val="-10"/>
                      </w:rPr>
                      <w:t>]</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7216">
              <wp:simplePos x="0" y="0"/>
              <wp:positionH relativeFrom="page">
                <wp:posOffset>6730258</wp:posOffset>
              </wp:positionH>
              <wp:positionV relativeFrom="page">
                <wp:posOffset>10097672</wp:posOffset>
              </wp:positionV>
              <wp:extent cx="392430" cy="155575"/>
              <wp:effectExtent l="0" t="0" r="0" b="0"/>
              <wp:wrapNone/>
              <wp:docPr id="1997" name="Textbox 1997"/>
              <wp:cNvGraphicFramePr>
                <a:graphicFrameLocks/>
              </wp:cNvGraphicFramePr>
              <a:graphic>
                <a:graphicData uri="http://schemas.microsoft.com/office/word/2010/wordprocessingShape">
                  <wps:wsp>
                    <wps:cNvPr id="1997" name="Textbox 1997"/>
                    <wps:cNvSpPr txBox="1"/>
                    <wps:spPr>
                      <a:xfrm>
                        <a:off x="0" y="0"/>
                        <a:ext cx="392430" cy="155575"/>
                      </a:xfrm>
                      <a:prstGeom prst="rect">
                        <a:avLst/>
                      </a:prstGeom>
                    </wps:spPr>
                    <wps:txbx>
                      <w:txbxContent>
                        <w:p>
                          <w:pPr>
                            <w:pStyle w:val="BodyText"/>
                            <w:spacing w:line="225" w:lineRule="exact"/>
                            <w:ind w:left="20"/>
                          </w:pPr>
                          <w:r>
                            <w:rPr/>
                            <w:t>[ 228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59264" type="#_x0000_t202" id="docshape1634" filled="false" stroked="false">
              <v:textbox inset="0,0,0,0">
                <w:txbxContent>
                  <w:p>
                    <w:pPr>
                      <w:pStyle w:val="BodyText"/>
                      <w:spacing w:line="225" w:lineRule="exact"/>
                      <w:ind w:left="20"/>
                    </w:pPr>
                    <w:r>
                      <w:rPr/>
                      <w:t>[ 228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57728">
              <wp:simplePos x="0" y="0"/>
              <wp:positionH relativeFrom="page">
                <wp:posOffset>14290313</wp:posOffset>
              </wp:positionH>
              <wp:positionV relativeFrom="page">
                <wp:posOffset>10097672</wp:posOffset>
              </wp:positionV>
              <wp:extent cx="392430" cy="155575"/>
              <wp:effectExtent l="0" t="0" r="0" b="0"/>
              <wp:wrapNone/>
              <wp:docPr id="1998" name="Textbox 1998"/>
              <wp:cNvGraphicFramePr>
                <a:graphicFrameLocks/>
              </wp:cNvGraphicFramePr>
              <a:graphic>
                <a:graphicData uri="http://schemas.microsoft.com/office/word/2010/wordprocessingShape">
                  <wps:wsp>
                    <wps:cNvPr id="1998" name="Textbox 1998"/>
                    <wps:cNvSpPr txBox="1"/>
                    <wps:spPr>
                      <a:xfrm>
                        <a:off x="0" y="0"/>
                        <a:ext cx="392430" cy="155575"/>
                      </a:xfrm>
                      <a:prstGeom prst="rect">
                        <a:avLst/>
                      </a:prstGeom>
                    </wps:spPr>
                    <wps:txbx>
                      <w:txbxContent>
                        <w:p>
                          <w:pPr>
                            <w:pStyle w:val="BodyText"/>
                            <w:spacing w:line="225" w:lineRule="exact"/>
                            <w:ind w:left="20"/>
                          </w:pPr>
                          <w:r>
                            <w:rPr/>
                            <w:t>[ 229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58752" type="#_x0000_t202" id="docshape1635" filled="false" stroked="false">
              <v:textbox inset="0,0,0,0">
                <w:txbxContent>
                  <w:p>
                    <w:pPr>
                      <w:pStyle w:val="BodyText"/>
                      <w:spacing w:line="225" w:lineRule="exact"/>
                      <w:ind w:left="20"/>
                    </w:pPr>
                    <w:r>
                      <w:rPr/>
                      <w:t>[ 229 </w:t>
                    </w:r>
                    <w:r>
                      <w:rPr>
                        <w:spacing w:val="-10"/>
                      </w:rPr>
                      <w:t>]</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61312">
              <wp:simplePos x="0" y="0"/>
              <wp:positionH relativeFrom="page">
                <wp:posOffset>6730258</wp:posOffset>
              </wp:positionH>
              <wp:positionV relativeFrom="page">
                <wp:posOffset>10097672</wp:posOffset>
              </wp:positionV>
              <wp:extent cx="392430" cy="155575"/>
              <wp:effectExtent l="0" t="0" r="0" b="0"/>
              <wp:wrapNone/>
              <wp:docPr id="2037" name="Textbox 2037"/>
              <wp:cNvGraphicFramePr>
                <a:graphicFrameLocks/>
              </wp:cNvGraphicFramePr>
              <a:graphic>
                <a:graphicData uri="http://schemas.microsoft.com/office/word/2010/wordprocessingShape">
                  <wps:wsp>
                    <wps:cNvPr id="2037" name="Textbox 2037"/>
                    <wps:cNvSpPr txBox="1"/>
                    <wps:spPr>
                      <a:xfrm>
                        <a:off x="0" y="0"/>
                        <a:ext cx="392430" cy="155575"/>
                      </a:xfrm>
                      <a:prstGeom prst="rect">
                        <a:avLst/>
                      </a:prstGeom>
                    </wps:spPr>
                    <wps:txbx>
                      <w:txbxContent>
                        <w:p>
                          <w:pPr>
                            <w:pStyle w:val="BodyText"/>
                            <w:spacing w:line="225" w:lineRule="exact"/>
                            <w:ind w:left="20"/>
                          </w:pPr>
                          <w:r>
                            <w:rPr/>
                            <w:t>[ 230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55168" type="#_x0000_t202" id="docshape1665" filled="false" stroked="false">
              <v:textbox inset="0,0,0,0">
                <w:txbxContent>
                  <w:p>
                    <w:pPr>
                      <w:pStyle w:val="BodyText"/>
                      <w:spacing w:line="225" w:lineRule="exact"/>
                      <w:ind w:left="20"/>
                    </w:pPr>
                    <w:r>
                      <w:rPr/>
                      <w:t>[ 230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61824">
              <wp:simplePos x="0" y="0"/>
              <wp:positionH relativeFrom="page">
                <wp:posOffset>14290313</wp:posOffset>
              </wp:positionH>
              <wp:positionV relativeFrom="page">
                <wp:posOffset>10097672</wp:posOffset>
              </wp:positionV>
              <wp:extent cx="392430" cy="155575"/>
              <wp:effectExtent l="0" t="0" r="0" b="0"/>
              <wp:wrapNone/>
              <wp:docPr id="2038" name="Textbox 2038"/>
              <wp:cNvGraphicFramePr>
                <a:graphicFrameLocks/>
              </wp:cNvGraphicFramePr>
              <a:graphic>
                <a:graphicData uri="http://schemas.microsoft.com/office/word/2010/wordprocessingShape">
                  <wps:wsp>
                    <wps:cNvPr id="2038" name="Textbox 2038"/>
                    <wps:cNvSpPr txBox="1"/>
                    <wps:spPr>
                      <a:xfrm>
                        <a:off x="0" y="0"/>
                        <a:ext cx="392430" cy="155575"/>
                      </a:xfrm>
                      <a:prstGeom prst="rect">
                        <a:avLst/>
                      </a:prstGeom>
                    </wps:spPr>
                    <wps:txbx>
                      <w:txbxContent>
                        <w:p>
                          <w:pPr>
                            <w:pStyle w:val="BodyText"/>
                            <w:spacing w:line="225" w:lineRule="exact"/>
                            <w:ind w:left="20"/>
                          </w:pPr>
                          <w:r>
                            <w:rPr/>
                            <w:t>[ 231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54656" type="#_x0000_t202" id="docshape1666" filled="false" stroked="false">
              <v:textbox inset="0,0,0,0">
                <w:txbxContent>
                  <w:p>
                    <w:pPr>
                      <w:pStyle w:val="BodyText"/>
                      <w:spacing w:line="225" w:lineRule="exact"/>
                      <w:ind w:left="20"/>
                    </w:pPr>
                    <w:r>
                      <w:rPr/>
                      <w:t>[ 231 </w:t>
                    </w:r>
                    <w:r>
                      <w:rPr>
                        <w:spacing w:val="-10"/>
                      </w:rPr>
                      <w:t>]</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65408">
              <wp:simplePos x="0" y="0"/>
              <wp:positionH relativeFrom="page">
                <wp:posOffset>6730258</wp:posOffset>
              </wp:positionH>
              <wp:positionV relativeFrom="page">
                <wp:posOffset>10097672</wp:posOffset>
              </wp:positionV>
              <wp:extent cx="392430" cy="155575"/>
              <wp:effectExtent l="0" t="0" r="0" b="0"/>
              <wp:wrapNone/>
              <wp:docPr id="2059" name="Textbox 2059"/>
              <wp:cNvGraphicFramePr>
                <a:graphicFrameLocks/>
              </wp:cNvGraphicFramePr>
              <a:graphic>
                <a:graphicData uri="http://schemas.microsoft.com/office/word/2010/wordprocessingShape">
                  <wps:wsp>
                    <wps:cNvPr id="2059" name="Textbox 2059"/>
                    <wps:cNvSpPr txBox="1"/>
                    <wps:spPr>
                      <a:xfrm>
                        <a:off x="0" y="0"/>
                        <a:ext cx="392430" cy="155575"/>
                      </a:xfrm>
                      <a:prstGeom prst="rect">
                        <a:avLst/>
                      </a:prstGeom>
                    </wps:spPr>
                    <wps:txbx>
                      <w:txbxContent>
                        <w:p>
                          <w:pPr>
                            <w:pStyle w:val="BodyText"/>
                            <w:spacing w:line="225" w:lineRule="exact"/>
                            <w:ind w:left="20"/>
                          </w:pPr>
                          <w:r>
                            <w:rPr/>
                            <w:t>[ 232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51072" type="#_x0000_t202" id="docshape1677" filled="false" stroked="false">
              <v:textbox inset="0,0,0,0">
                <w:txbxContent>
                  <w:p>
                    <w:pPr>
                      <w:pStyle w:val="BodyText"/>
                      <w:spacing w:line="225" w:lineRule="exact"/>
                      <w:ind w:left="20"/>
                    </w:pPr>
                    <w:r>
                      <w:rPr/>
                      <w:t>[ 232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65920">
              <wp:simplePos x="0" y="0"/>
              <wp:positionH relativeFrom="page">
                <wp:posOffset>14290313</wp:posOffset>
              </wp:positionH>
              <wp:positionV relativeFrom="page">
                <wp:posOffset>10097672</wp:posOffset>
              </wp:positionV>
              <wp:extent cx="392430" cy="155575"/>
              <wp:effectExtent l="0" t="0" r="0" b="0"/>
              <wp:wrapNone/>
              <wp:docPr id="2060" name="Textbox 2060"/>
              <wp:cNvGraphicFramePr>
                <a:graphicFrameLocks/>
              </wp:cNvGraphicFramePr>
              <a:graphic>
                <a:graphicData uri="http://schemas.microsoft.com/office/word/2010/wordprocessingShape">
                  <wps:wsp>
                    <wps:cNvPr id="2060" name="Textbox 2060"/>
                    <wps:cNvSpPr txBox="1"/>
                    <wps:spPr>
                      <a:xfrm>
                        <a:off x="0" y="0"/>
                        <a:ext cx="392430" cy="155575"/>
                      </a:xfrm>
                      <a:prstGeom prst="rect">
                        <a:avLst/>
                      </a:prstGeom>
                    </wps:spPr>
                    <wps:txbx>
                      <w:txbxContent>
                        <w:p>
                          <w:pPr>
                            <w:pStyle w:val="BodyText"/>
                            <w:spacing w:line="225" w:lineRule="exact"/>
                            <w:ind w:left="20"/>
                          </w:pPr>
                          <w:r>
                            <w:rPr/>
                            <w:t>[ 233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50560" type="#_x0000_t202" id="docshape1678" filled="false" stroked="false">
              <v:textbox inset="0,0,0,0">
                <w:txbxContent>
                  <w:p>
                    <w:pPr>
                      <w:pStyle w:val="BodyText"/>
                      <w:spacing w:line="225" w:lineRule="exact"/>
                      <w:ind w:left="20"/>
                    </w:pPr>
                    <w:r>
                      <w:rPr/>
                      <w:t>[ 233 </w:t>
                    </w:r>
                    <w:r>
                      <w:rPr>
                        <w:spacing w:val="-10"/>
                      </w:rPr>
                      <w:t>]</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68480">
              <wp:simplePos x="0" y="0"/>
              <wp:positionH relativeFrom="page">
                <wp:posOffset>6730258</wp:posOffset>
              </wp:positionH>
              <wp:positionV relativeFrom="page">
                <wp:posOffset>10097672</wp:posOffset>
              </wp:positionV>
              <wp:extent cx="392430" cy="155575"/>
              <wp:effectExtent l="0" t="0" r="0" b="0"/>
              <wp:wrapNone/>
              <wp:docPr id="2078" name="Textbox 2078"/>
              <wp:cNvGraphicFramePr>
                <a:graphicFrameLocks/>
              </wp:cNvGraphicFramePr>
              <a:graphic>
                <a:graphicData uri="http://schemas.microsoft.com/office/word/2010/wordprocessingShape">
                  <wps:wsp>
                    <wps:cNvPr id="2078" name="Textbox 2078"/>
                    <wps:cNvSpPr txBox="1"/>
                    <wps:spPr>
                      <a:xfrm>
                        <a:off x="0" y="0"/>
                        <a:ext cx="392430" cy="155575"/>
                      </a:xfrm>
                      <a:prstGeom prst="rect">
                        <a:avLst/>
                      </a:prstGeom>
                    </wps:spPr>
                    <wps:txbx>
                      <w:txbxContent>
                        <w:p>
                          <w:pPr>
                            <w:pStyle w:val="BodyText"/>
                            <w:spacing w:line="225" w:lineRule="exact"/>
                            <w:ind w:left="20"/>
                          </w:pPr>
                          <w:r>
                            <w:rPr/>
                            <w:t>[ 234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48000" type="#_x0000_t202" id="docshape1687" filled="false" stroked="false">
              <v:textbox inset="0,0,0,0">
                <w:txbxContent>
                  <w:p>
                    <w:pPr>
                      <w:pStyle w:val="BodyText"/>
                      <w:spacing w:line="225" w:lineRule="exact"/>
                      <w:ind w:left="20"/>
                    </w:pPr>
                    <w:r>
                      <w:rPr/>
                      <w:t>[ 234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68992">
              <wp:simplePos x="0" y="0"/>
              <wp:positionH relativeFrom="page">
                <wp:posOffset>14290313</wp:posOffset>
              </wp:positionH>
              <wp:positionV relativeFrom="page">
                <wp:posOffset>10097672</wp:posOffset>
              </wp:positionV>
              <wp:extent cx="392430" cy="155575"/>
              <wp:effectExtent l="0" t="0" r="0" b="0"/>
              <wp:wrapNone/>
              <wp:docPr id="2079" name="Textbox 2079"/>
              <wp:cNvGraphicFramePr>
                <a:graphicFrameLocks/>
              </wp:cNvGraphicFramePr>
              <a:graphic>
                <a:graphicData uri="http://schemas.microsoft.com/office/word/2010/wordprocessingShape">
                  <wps:wsp>
                    <wps:cNvPr id="2079" name="Textbox 2079"/>
                    <wps:cNvSpPr txBox="1"/>
                    <wps:spPr>
                      <a:xfrm>
                        <a:off x="0" y="0"/>
                        <a:ext cx="392430" cy="155575"/>
                      </a:xfrm>
                      <a:prstGeom prst="rect">
                        <a:avLst/>
                      </a:prstGeom>
                    </wps:spPr>
                    <wps:txbx>
                      <w:txbxContent>
                        <w:p>
                          <w:pPr>
                            <w:pStyle w:val="BodyText"/>
                            <w:spacing w:line="225" w:lineRule="exact"/>
                            <w:ind w:left="20"/>
                          </w:pPr>
                          <w:r>
                            <w:rPr/>
                            <w:t>[ 235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47488" type="#_x0000_t202" id="docshape1688" filled="false" stroked="false">
              <v:textbox inset="0,0,0,0">
                <w:txbxContent>
                  <w:p>
                    <w:pPr>
                      <w:pStyle w:val="BodyText"/>
                      <w:spacing w:line="225" w:lineRule="exact"/>
                      <w:ind w:left="20"/>
                    </w:pPr>
                    <w:r>
                      <w:rPr/>
                      <w:t>[ 235 </w:t>
                    </w:r>
                    <w:r>
                      <w:rPr>
                        <w:spacing w:val="-10"/>
                      </w:rPr>
                      <w:t>]</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72576">
              <wp:simplePos x="0" y="0"/>
              <wp:positionH relativeFrom="page">
                <wp:posOffset>6730258</wp:posOffset>
              </wp:positionH>
              <wp:positionV relativeFrom="page">
                <wp:posOffset>10097672</wp:posOffset>
              </wp:positionV>
              <wp:extent cx="392430" cy="155575"/>
              <wp:effectExtent l="0" t="0" r="0" b="0"/>
              <wp:wrapNone/>
              <wp:docPr id="2135" name="Textbox 2135"/>
              <wp:cNvGraphicFramePr>
                <a:graphicFrameLocks/>
              </wp:cNvGraphicFramePr>
              <a:graphic>
                <a:graphicData uri="http://schemas.microsoft.com/office/word/2010/wordprocessingShape">
                  <wps:wsp>
                    <wps:cNvPr id="2135" name="Textbox 2135"/>
                    <wps:cNvSpPr txBox="1"/>
                    <wps:spPr>
                      <a:xfrm>
                        <a:off x="0" y="0"/>
                        <a:ext cx="392430" cy="155575"/>
                      </a:xfrm>
                      <a:prstGeom prst="rect">
                        <a:avLst/>
                      </a:prstGeom>
                    </wps:spPr>
                    <wps:txbx>
                      <w:txbxContent>
                        <w:p>
                          <w:pPr>
                            <w:pStyle w:val="BodyText"/>
                            <w:spacing w:line="225" w:lineRule="exact"/>
                            <w:ind w:left="20"/>
                          </w:pPr>
                          <w:r>
                            <w:rPr/>
                            <w:t>[ 236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43904" type="#_x0000_t202" id="docshape1733" filled="false" stroked="false">
              <v:textbox inset="0,0,0,0">
                <w:txbxContent>
                  <w:p>
                    <w:pPr>
                      <w:pStyle w:val="BodyText"/>
                      <w:spacing w:line="225" w:lineRule="exact"/>
                      <w:ind w:left="20"/>
                    </w:pPr>
                    <w:r>
                      <w:rPr/>
                      <w:t>[ 236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73088">
              <wp:simplePos x="0" y="0"/>
              <wp:positionH relativeFrom="page">
                <wp:posOffset>14290313</wp:posOffset>
              </wp:positionH>
              <wp:positionV relativeFrom="page">
                <wp:posOffset>10097672</wp:posOffset>
              </wp:positionV>
              <wp:extent cx="392430" cy="155575"/>
              <wp:effectExtent l="0" t="0" r="0" b="0"/>
              <wp:wrapNone/>
              <wp:docPr id="2136" name="Textbox 2136"/>
              <wp:cNvGraphicFramePr>
                <a:graphicFrameLocks/>
              </wp:cNvGraphicFramePr>
              <a:graphic>
                <a:graphicData uri="http://schemas.microsoft.com/office/word/2010/wordprocessingShape">
                  <wps:wsp>
                    <wps:cNvPr id="2136" name="Textbox 2136"/>
                    <wps:cNvSpPr txBox="1"/>
                    <wps:spPr>
                      <a:xfrm>
                        <a:off x="0" y="0"/>
                        <a:ext cx="392430" cy="155575"/>
                      </a:xfrm>
                      <a:prstGeom prst="rect">
                        <a:avLst/>
                      </a:prstGeom>
                    </wps:spPr>
                    <wps:txbx>
                      <w:txbxContent>
                        <w:p>
                          <w:pPr>
                            <w:pStyle w:val="BodyText"/>
                            <w:spacing w:line="225" w:lineRule="exact"/>
                            <w:ind w:left="20"/>
                          </w:pPr>
                          <w:r>
                            <w:rPr/>
                            <w:t>[ 237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43392" type="#_x0000_t202" id="docshape1734" filled="false" stroked="false">
              <v:textbox inset="0,0,0,0">
                <w:txbxContent>
                  <w:p>
                    <w:pPr>
                      <w:pStyle w:val="BodyText"/>
                      <w:spacing w:line="225" w:lineRule="exact"/>
                      <w:ind w:left="20"/>
                    </w:pPr>
                    <w:r>
                      <w:rPr/>
                      <w:t>[ 237 </w:t>
                    </w:r>
                    <w:r>
                      <w:rPr>
                        <w:spacing w:val="-10"/>
                      </w:rPr>
                      <w:t>]</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76672">
              <wp:simplePos x="0" y="0"/>
              <wp:positionH relativeFrom="page">
                <wp:posOffset>6730258</wp:posOffset>
              </wp:positionH>
              <wp:positionV relativeFrom="page">
                <wp:posOffset>10097672</wp:posOffset>
              </wp:positionV>
              <wp:extent cx="392430" cy="155575"/>
              <wp:effectExtent l="0" t="0" r="0" b="0"/>
              <wp:wrapNone/>
              <wp:docPr id="2150" name="Textbox 2150"/>
              <wp:cNvGraphicFramePr>
                <a:graphicFrameLocks/>
              </wp:cNvGraphicFramePr>
              <a:graphic>
                <a:graphicData uri="http://schemas.microsoft.com/office/word/2010/wordprocessingShape">
                  <wps:wsp>
                    <wps:cNvPr id="2150" name="Textbox 2150"/>
                    <wps:cNvSpPr txBox="1"/>
                    <wps:spPr>
                      <a:xfrm>
                        <a:off x="0" y="0"/>
                        <a:ext cx="392430" cy="155575"/>
                      </a:xfrm>
                      <a:prstGeom prst="rect">
                        <a:avLst/>
                      </a:prstGeom>
                    </wps:spPr>
                    <wps:txbx>
                      <w:txbxContent>
                        <w:p>
                          <w:pPr>
                            <w:pStyle w:val="BodyText"/>
                            <w:spacing w:line="225" w:lineRule="exact"/>
                            <w:ind w:left="20"/>
                          </w:pPr>
                          <w:r>
                            <w:rPr/>
                            <w:t>[ 238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39808" type="#_x0000_t202" id="docshape1748" filled="false" stroked="false">
              <v:textbox inset="0,0,0,0">
                <w:txbxContent>
                  <w:p>
                    <w:pPr>
                      <w:pStyle w:val="BodyText"/>
                      <w:spacing w:line="225" w:lineRule="exact"/>
                      <w:ind w:left="20"/>
                    </w:pPr>
                    <w:r>
                      <w:rPr/>
                      <w:t>[ 238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77184">
              <wp:simplePos x="0" y="0"/>
              <wp:positionH relativeFrom="page">
                <wp:posOffset>14290313</wp:posOffset>
              </wp:positionH>
              <wp:positionV relativeFrom="page">
                <wp:posOffset>10097672</wp:posOffset>
              </wp:positionV>
              <wp:extent cx="392430" cy="155575"/>
              <wp:effectExtent l="0" t="0" r="0" b="0"/>
              <wp:wrapNone/>
              <wp:docPr id="2151" name="Textbox 2151"/>
              <wp:cNvGraphicFramePr>
                <a:graphicFrameLocks/>
              </wp:cNvGraphicFramePr>
              <a:graphic>
                <a:graphicData uri="http://schemas.microsoft.com/office/word/2010/wordprocessingShape">
                  <wps:wsp>
                    <wps:cNvPr id="2151" name="Textbox 2151"/>
                    <wps:cNvSpPr txBox="1"/>
                    <wps:spPr>
                      <a:xfrm>
                        <a:off x="0" y="0"/>
                        <a:ext cx="392430" cy="155575"/>
                      </a:xfrm>
                      <a:prstGeom prst="rect">
                        <a:avLst/>
                      </a:prstGeom>
                    </wps:spPr>
                    <wps:txbx>
                      <w:txbxContent>
                        <w:p>
                          <w:pPr>
                            <w:pStyle w:val="BodyText"/>
                            <w:spacing w:line="225" w:lineRule="exact"/>
                            <w:ind w:left="20"/>
                          </w:pPr>
                          <w:r>
                            <w:rPr/>
                            <w:t>[ 239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39296" type="#_x0000_t202" id="docshape1749" filled="false" stroked="false">
              <v:textbox inset="0,0,0,0">
                <w:txbxContent>
                  <w:p>
                    <w:pPr>
                      <w:pStyle w:val="BodyText"/>
                      <w:spacing w:line="225" w:lineRule="exact"/>
                      <w:ind w:left="20"/>
                    </w:pPr>
                    <w:r>
                      <w:rPr/>
                      <w:t>[ 239 </w:t>
                    </w:r>
                    <w:r>
                      <w:rPr>
                        <w:spacing w:val="-10"/>
                      </w:rPr>
                      <w:t>]</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3920">
              <wp:simplePos x="0" y="0"/>
              <wp:positionH relativeFrom="page">
                <wp:posOffset>6800871</wp:posOffset>
              </wp:positionH>
              <wp:positionV relativeFrom="page">
                <wp:posOffset>10097672</wp:posOffset>
              </wp:positionV>
              <wp:extent cx="321945" cy="155575"/>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321945" cy="155575"/>
                      </a:xfrm>
                      <a:prstGeom prst="rect">
                        <a:avLst/>
                      </a:prstGeom>
                    </wps:spPr>
                    <wps:txbx>
                      <w:txbxContent>
                        <w:p>
                          <w:pPr>
                            <w:pStyle w:val="BodyText"/>
                            <w:spacing w:line="225" w:lineRule="exact"/>
                            <w:ind w:left="20"/>
                          </w:pPr>
                          <w:r>
                            <w:rPr/>
                            <w:t>[ 24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42560" type="#_x0000_t202" id="docshape399" filled="false" stroked="false">
              <v:textbox inset="0,0,0,0">
                <w:txbxContent>
                  <w:p>
                    <w:pPr>
                      <w:pStyle w:val="BodyText"/>
                      <w:spacing w:line="225" w:lineRule="exact"/>
                      <w:ind w:left="20"/>
                    </w:pPr>
                    <w:r>
                      <w:rPr/>
                      <w:t>[ 24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74432">
              <wp:simplePos x="0" y="0"/>
              <wp:positionH relativeFrom="page">
                <wp:posOffset>14360928</wp:posOffset>
              </wp:positionH>
              <wp:positionV relativeFrom="page">
                <wp:posOffset>10097672</wp:posOffset>
              </wp:positionV>
              <wp:extent cx="321945" cy="15557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321945" cy="155575"/>
                      </a:xfrm>
                      <a:prstGeom prst="rect">
                        <a:avLst/>
                      </a:prstGeom>
                    </wps:spPr>
                    <wps:txbx>
                      <w:txbxContent>
                        <w:p>
                          <w:pPr>
                            <w:pStyle w:val="BodyText"/>
                            <w:spacing w:line="225" w:lineRule="exact"/>
                            <w:ind w:left="20"/>
                          </w:pPr>
                          <w:r>
                            <w:rPr/>
                            <w:t>[ 25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42048" type="#_x0000_t202" id="docshape400" filled="false" stroked="false">
              <v:textbox inset="0,0,0,0">
                <w:txbxContent>
                  <w:p>
                    <w:pPr>
                      <w:pStyle w:val="BodyText"/>
                      <w:spacing w:line="225" w:lineRule="exact"/>
                      <w:ind w:left="20"/>
                    </w:pPr>
                    <w:r>
                      <w:rPr/>
                      <w:t>[ 25 </w:t>
                    </w:r>
                    <w:r>
                      <w:rPr>
                        <w:spacing w:val="-12"/>
                      </w:rPr>
                      <w:t>]</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80768">
              <wp:simplePos x="0" y="0"/>
              <wp:positionH relativeFrom="page">
                <wp:posOffset>6730258</wp:posOffset>
              </wp:positionH>
              <wp:positionV relativeFrom="page">
                <wp:posOffset>10097672</wp:posOffset>
              </wp:positionV>
              <wp:extent cx="392430" cy="155575"/>
              <wp:effectExtent l="0" t="0" r="0" b="0"/>
              <wp:wrapNone/>
              <wp:docPr id="2162" name="Textbox 2162"/>
              <wp:cNvGraphicFramePr>
                <a:graphicFrameLocks/>
              </wp:cNvGraphicFramePr>
              <a:graphic>
                <a:graphicData uri="http://schemas.microsoft.com/office/word/2010/wordprocessingShape">
                  <wps:wsp>
                    <wps:cNvPr id="2162" name="Textbox 2162"/>
                    <wps:cNvSpPr txBox="1"/>
                    <wps:spPr>
                      <a:xfrm>
                        <a:off x="0" y="0"/>
                        <a:ext cx="392430" cy="155575"/>
                      </a:xfrm>
                      <a:prstGeom prst="rect">
                        <a:avLst/>
                      </a:prstGeom>
                    </wps:spPr>
                    <wps:txbx>
                      <w:txbxContent>
                        <w:p>
                          <w:pPr>
                            <w:pStyle w:val="BodyText"/>
                            <w:spacing w:line="225" w:lineRule="exact"/>
                            <w:ind w:left="20"/>
                          </w:pPr>
                          <w:r>
                            <w:rPr/>
                            <w:t>[ 240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35712" type="#_x0000_t202" id="docshape1760" filled="false" stroked="false">
              <v:textbox inset="0,0,0,0">
                <w:txbxContent>
                  <w:p>
                    <w:pPr>
                      <w:pStyle w:val="BodyText"/>
                      <w:spacing w:line="225" w:lineRule="exact"/>
                      <w:ind w:left="20"/>
                    </w:pPr>
                    <w:r>
                      <w:rPr/>
                      <w:t>[ 240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81280">
              <wp:simplePos x="0" y="0"/>
              <wp:positionH relativeFrom="page">
                <wp:posOffset>14290313</wp:posOffset>
              </wp:positionH>
              <wp:positionV relativeFrom="page">
                <wp:posOffset>10097672</wp:posOffset>
              </wp:positionV>
              <wp:extent cx="392430" cy="155575"/>
              <wp:effectExtent l="0" t="0" r="0" b="0"/>
              <wp:wrapNone/>
              <wp:docPr id="2163" name="Textbox 2163"/>
              <wp:cNvGraphicFramePr>
                <a:graphicFrameLocks/>
              </wp:cNvGraphicFramePr>
              <a:graphic>
                <a:graphicData uri="http://schemas.microsoft.com/office/word/2010/wordprocessingShape">
                  <wps:wsp>
                    <wps:cNvPr id="2163" name="Textbox 2163"/>
                    <wps:cNvSpPr txBox="1"/>
                    <wps:spPr>
                      <a:xfrm>
                        <a:off x="0" y="0"/>
                        <a:ext cx="392430" cy="155575"/>
                      </a:xfrm>
                      <a:prstGeom prst="rect">
                        <a:avLst/>
                      </a:prstGeom>
                    </wps:spPr>
                    <wps:txbx>
                      <w:txbxContent>
                        <w:p>
                          <w:pPr>
                            <w:pStyle w:val="BodyText"/>
                            <w:spacing w:line="225" w:lineRule="exact"/>
                            <w:ind w:left="20"/>
                          </w:pPr>
                          <w:r>
                            <w:rPr/>
                            <w:t>[ 241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35200" type="#_x0000_t202" id="docshape1761" filled="false" stroked="false">
              <v:textbox inset="0,0,0,0">
                <w:txbxContent>
                  <w:p>
                    <w:pPr>
                      <w:pStyle w:val="BodyText"/>
                      <w:spacing w:line="225" w:lineRule="exact"/>
                      <w:ind w:left="20"/>
                    </w:pPr>
                    <w:r>
                      <w:rPr/>
                      <w:t>[ 241 </w:t>
                    </w:r>
                    <w:r>
                      <w:rPr>
                        <w:spacing w:val="-10"/>
                      </w:rPr>
                      <w:t>]</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84864">
              <wp:simplePos x="0" y="0"/>
              <wp:positionH relativeFrom="page">
                <wp:posOffset>6730258</wp:posOffset>
              </wp:positionH>
              <wp:positionV relativeFrom="page">
                <wp:posOffset>10097672</wp:posOffset>
              </wp:positionV>
              <wp:extent cx="392430" cy="155575"/>
              <wp:effectExtent l="0" t="0" r="0" b="0"/>
              <wp:wrapNone/>
              <wp:docPr id="2176" name="Textbox 2176"/>
              <wp:cNvGraphicFramePr>
                <a:graphicFrameLocks/>
              </wp:cNvGraphicFramePr>
              <a:graphic>
                <a:graphicData uri="http://schemas.microsoft.com/office/word/2010/wordprocessingShape">
                  <wps:wsp>
                    <wps:cNvPr id="2176" name="Textbox 2176"/>
                    <wps:cNvSpPr txBox="1"/>
                    <wps:spPr>
                      <a:xfrm>
                        <a:off x="0" y="0"/>
                        <a:ext cx="392430" cy="155575"/>
                      </a:xfrm>
                      <a:prstGeom prst="rect">
                        <a:avLst/>
                      </a:prstGeom>
                    </wps:spPr>
                    <wps:txbx>
                      <w:txbxContent>
                        <w:p>
                          <w:pPr>
                            <w:pStyle w:val="BodyText"/>
                            <w:spacing w:line="225" w:lineRule="exact"/>
                            <w:ind w:left="20"/>
                          </w:pPr>
                          <w:r>
                            <w:rPr/>
                            <w:t>[ 242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31616" type="#_x0000_t202" id="docshape1774" filled="false" stroked="false">
              <v:textbox inset="0,0,0,0">
                <w:txbxContent>
                  <w:p>
                    <w:pPr>
                      <w:pStyle w:val="BodyText"/>
                      <w:spacing w:line="225" w:lineRule="exact"/>
                      <w:ind w:left="20"/>
                    </w:pPr>
                    <w:r>
                      <w:rPr/>
                      <w:t>[ 242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85376">
              <wp:simplePos x="0" y="0"/>
              <wp:positionH relativeFrom="page">
                <wp:posOffset>14290313</wp:posOffset>
              </wp:positionH>
              <wp:positionV relativeFrom="page">
                <wp:posOffset>10097672</wp:posOffset>
              </wp:positionV>
              <wp:extent cx="392430" cy="155575"/>
              <wp:effectExtent l="0" t="0" r="0" b="0"/>
              <wp:wrapNone/>
              <wp:docPr id="2177" name="Textbox 2177"/>
              <wp:cNvGraphicFramePr>
                <a:graphicFrameLocks/>
              </wp:cNvGraphicFramePr>
              <a:graphic>
                <a:graphicData uri="http://schemas.microsoft.com/office/word/2010/wordprocessingShape">
                  <wps:wsp>
                    <wps:cNvPr id="2177" name="Textbox 2177"/>
                    <wps:cNvSpPr txBox="1"/>
                    <wps:spPr>
                      <a:xfrm>
                        <a:off x="0" y="0"/>
                        <a:ext cx="392430" cy="155575"/>
                      </a:xfrm>
                      <a:prstGeom prst="rect">
                        <a:avLst/>
                      </a:prstGeom>
                    </wps:spPr>
                    <wps:txbx>
                      <w:txbxContent>
                        <w:p>
                          <w:pPr>
                            <w:pStyle w:val="BodyText"/>
                            <w:spacing w:line="225" w:lineRule="exact"/>
                            <w:ind w:left="20"/>
                          </w:pPr>
                          <w:r>
                            <w:rPr/>
                            <w:t>[ 243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31104" type="#_x0000_t202" id="docshape1775" filled="false" stroked="false">
              <v:textbox inset="0,0,0,0">
                <w:txbxContent>
                  <w:p>
                    <w:pPr>
                      <w:pStyle w:val="BodyText"/>
                      <w:spacing w:line="225" w:lineRule="exact"/>
                      <w:ind w:left="20"/>
                    </w:pPr>
                    <w:r>
                      <w:rPr/>
                      <w:t>[ 243 </w:t>
                    </w:r>
                    <w:r>
                      <w:rPr>
                        <w:spacing w:val="-10"/>
                      </w:rPr>
                      <w:t>]</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88960">
              <wp:simplePos x="0" y="0"/>
              <wp:positionH relativeFrom="page">
                <wp:posOffset>6730258</wp:posOffset>
              </wp:positionH>
              <wp:positionV relativeFrom="page">
                <wp:posOffset>10097672</wp:posOffset>
              </wp:positionV>
              <wp:extent cx="392430" cy="155575"/>
              <wp:effectExtent l="0" t="0" r="0" b="0"/>
              <wp:wrapNone/>
              <wp:docPr id="2190" name="Textbox 2190"/>
              <wp:cNvGraphicFramePr>
                <a:graphicFrameLocks/>
              </wp:cNvGraphicFramePr>
              <a:graphic>
                <a:graphicData uri="http://schemas.microsoft.com/office/word/2010/wordprocessingShape">
                  <wps:wsp>
                    <wps:cNvPr id="2190" name="Textbox 2190"/>
                    <wps:cNvSpPr txBox="1"/>
                    <wps:spPr>
                      <a:xfrm>
                        <a:off x="0" y="0"/>
                        <a:ext cx="392430" cy="155575"/>
                      </a:xfrm>
                      <a:prstGeom prst="rect">
                        <a:avLst/>
                      </a:prstGeom>
                    </wps:spPr>
                    <wps:txbx>
                      <w:txbxContent>
                        <w:p>
                          <w:pPr>
                            <w:pStyle w:val="BodyText"/>
                            <w:spacing w:line="225" w:lineRule="exact"/>
                            <w:ind w:left="20"/>
                          </w:pPr>
                          <w:r>
                            <w:rPr/>
                            <w:t>[ 244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27520" type="#_x0000_t202" id="docshape1787" filled="false" stroked="false">
              <v:textbox inset="0,0,0,0">
                <w:txbxContent>
                  <w:p>
                    <w:pPr>
                      <w:pStyle w:val="BodyText"/>
                      <w:spacing w:line="225" w:lineRule="exact"/>
                      <w:ind w:left="20"/>
                    </w:pPr>
                    <w:r>
                      <w:rPr/>
                      <w:t>[ 244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89472">
              <wp:simplePos x="0" y="0"/>
              <wp:positionH relativeFrom="page">
                <wp:posOffset>14290313</wp:posOffset>
              </wp:positionH>
              <wp:positionV relativeFrom="page">
                <wp:posOffset>10097672</wp:posOffset>
              </wp:positionV>
              <wp:extent cx="392430" cy="155575"/>
              <wp:effectExtent l="0" t="0" r="0" b="0"/>
              <wp:wrapNone/>
              <wp:docPr id="2191" name="Textbox 2191"/>
              <wp:cNvGraphicFramePr>
                <a:graphicFrameLocks/>
              </wp:cNvGraphicFramePr>
              <a:graphic>
                <a:graphicData uri="http://schemas.microsoft.com/office/word/2010/wordprocessingShape">
                  <wps:wsp>
                    <wps:cNvPr id="2191" name="Textbox 2191"/>
                    <wps:cNvSpPr txBox="1"/>
                    <wps:spPr>
                      <a:xfrm>
                        <a:off x="0" y="0"/>
                        <a:ext cx="392430" cy="155575"/>
                      </a:xfrm>
                      <a:prstGeom prst="rect">
                        <a:avLst/>
                      </a:prstGeom>
                    </wps:spPr>
                    <wps:txbx>
                      <w:txbxContent>
                        <w:p>
                          <w:pPr>
                            <w:pStyle w:val="BodyText"/>
                            <w:spacing w:line="225" w:lineRule="exact"/>
                            <w:ind w:left="20"/>
                          </w:pPr>
                          <w:r>
                            <w:rPr/>
                            <w:t>[ 245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27008" type="#_x0000_t202" id="docshape1788" filled="false" stroked="false">
              <v:textbox inset="0,0,0,0">
                <w:txbxContent>
                  <w:p>
                    <w:pPr>
                      <w:pStyle w:val="BodyText"/>
                      <w:spacing w:line="225" w:lineRule="exact"/>
                      <w:ind w:left="20"/>
                    </w:pPr>
                    <w:r>
                      <w:rPr/>
                      <w:t>[ 245 </w:t>
                    </w:r>
                    <w:r>
                      <w:rPr>
                        <w:spacing w:val="-10"/>
                      </w:rPr>
                      <w:t>]</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93056">
              <wp:simplePos x="0" y="0"/>
              <wp:positionH relativeFrom="page">
                <wp:posOffset>6730258</wp:posOffset>
              </wp:positionH>
              <wp:positionV relativeFrom="page">
                <wp:posOffset>10097672</wp:posOffset>
              </wp:positionV>
              <wp:extent cx="392430" cy="155575"/>
              <wp:effectExtent l="0" t="0" r="0" b="0"/>
              <wp:wrapNone/>
              <wp:docPr id="2198" name="Textbox 2198"/>
              <wp:cNvGraphicFramePr>
                <a:graphicFrameLocks/>
              </wp:cNvGraphicFramePr>
              <a:graphic>
                <a:graphicData uri="http://schemas.microsoft.com/office/word/2010/wordprocessingShape">
                  <wps:wsp>
                    <wps:cNvPr id="2198" name="Textbox 2198"/>
                    <wps:cNvSpPr txBox="1"/>
                    <wps:spPr>
                      <a:xfrm>
                        <a:off x="0" y="0"/>
                        <a:ext cx="392430" cy="155575"/>
                      </a:xfrm>
                      <a:prstGeom prst="rect">
                        <a:avLst/>
                      </a:prstGeom>
                    </wps:spPr>
                    <wps:txbx>
                      <w:txbxContent>
                        <w:p>
                          <w:pPr>
                            <w:pStyle w:val="BodyText"/>
                            <w:spacing w:line="225" w:lineRule="exact"/>
                            <w:ind w:left="20"/>
                          </w:pPr>
                          <w:r>
                            <w:rPr/>
                            <w:t>[ 246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23424" type="#_x0000_t202" id="docshape1795" filled="false" stroked="false">
              <v:textbox inset="0,0,0,0">
                <w:txbxContent>
                  <w:p>
                    <w:pPr>
                      <w:pStyle w:val="BodyText"/>
                      <w:spacing w:line="225" w:lineRule="exact"/>
                      <w:ind w:left="20"/>
                    </w:pPr>
                    <w:r>
                      <w:rPr/>
                      <w:t>[ 246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93568">
              <wp:simplePos x="0" y="0"/>
              <wp:positionH relativeFrom="page">
                <wp:posOffset>14290313</wp:posOffset>
              </wp:positionH>
              <wp:positionV relativeFrom="page">
                <wp:posOffset>10097672</wp:posOffset>
              </wp:positionV>
              <wp:extent cx="392430" cy="155575"/>
              <wp:effectExtent l="0" t="0" r="0" b="0"/>
              <wp:wrapNone/>
              <wp:docPr id="2199" name="Textbox 2199"/>
              <wp:cNvGraphicFramePr>
                <a:graphicFrameLocks/>
              </wp:cNvGraphicFramePr>
              <a:graphic>
                <a:graphicData uri="http://schemas.microsoft.com/office/word/2010/wordprocessingShape">
                  <wps:wsp>
                    <wps:cNvPr id="2199" name="Textbox 2199"/>
                    <wps:cNvSpPr txBox="1"/>
                    <wps:spPr>
                      <a:xfrm>
                        <a:off x="0" y="0"/>
                        <a:ext cx="392430" cy="155575"/>
                      </a:xfrm>
                      <a:prstGeom prst="rect">
                        <a:avLst/>
                      </a:prstGeom>
                    </wps:spPr>
                    <wps:txbx>
                      <w:txbxContent>
                        <w:p>
                          <w:pPr>
                            <w:pStyle w:val="BodyText"/>
                            <w:spacing w:line="225" w:lineRule="exact"/>
                            <w:ind w:left="20"/>
                          </w:pPr>
                          <w:r>
                            <w:rPr/>
                            <w:t>[ 247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22912" type="#_x0000_t202" id="docshape1796" filled="false" stroked="false">
              <v:textbox inset="0,0,0,0">
                <w:txbxContent>
                  <w:p>
                    <w:pPr>
                      <w:pStyle w:val="BodyText"/>
                      <w:spacing w:line="225" w:lineRule="exact"/>
                      <w:ind w:left="20"/>
                    </w:pPr>
                    <w:r>
                      <w:rPr/>
                      <w:t>[ 247 </w:t>
                    </w:r>
                    <w:r>
                      <w:rPr>
                        <w:spacing w:val="-10"/>
                      </w:rPr>
                      <w:t>]</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97152">
              <wp:simplePos x="0" y="0"/>
              <wp:positionH relativeFrom="page">
                <wp:posOffset>6730258</wp:posOffset>
              </wp:positionH>
              <wp:positionV relativeFrom="page">
                <wp:posOffset>10097672</wp:posOffset>
              </wp:positionV>
              <wp:extent cx="392430" cy="155575"/>
              <wp:effectExtent l="0" t="0" r="0" b="0"/>
              <wp:wrapNone/>
              <wp:docPr id="2210" name="Textbox 2210"/>
              <wp:cNvGraphicFramePr>
                <a:graphicFrameLocks/>
              </wp:cNvGraphicFramePr>
              <a:graphic>
                <a:graphicData uri="http://schemas.microsoft.com/office/word/2010/wordprocessingShape">
                  <wps:wsp>
                    <wps:cNvPr id="2210" name="Textbox 2210"/>
                    <wps:cNvSpPr txBox="1"/>
                    <wps:spPr>
                      <a:xfrm>
                        <a:off x="0" y="0"/>
                        <a:ext cx="392430" cy="155575"/>
                      </a:xfrm>
                      <a:prstGeom prst="rect">
                        <a:avLst/>
                      </a:prstGeom>
                    </wps:spPr>
                    <wps:txbx>
                      <w:txbxContent>
                        <w:p>
                          <w:pPr>
                            <w:pStyle w:val="BodyText"/>
                            <w:spacing w:line="225" w:lineRule="exact"/>
                            <w:ind w:left="20"/>
                          </w:pPr>
                          <w:r>
                            <w:rPr/>
                            <w:t>[ 248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19328" type="#_x0000_t202" id="docshape1807" filled="false" stroked="false">
              <v:textbox inset="0,0,0,0">
                <w:txbxContent>
                  <w:p>
                    <w:pPr>
                      <w:pStyle w:val="BodyText"/>
                      <w:spacing w:line="225" w:lineRule="exact"/>
                      <w:ind w:left="20"/>
                    </w:pPr>
                    <w:r>
                      <w:rPr/>
                      <w:t>[ 248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97664">
              <wp:simplePos x="0" y="0"/>
              <wp:positionH relativeFrom="page">
                <wp:posOffset>14290313</wp:posOffset>
              </wp:positionH>
              <wp:positionV relativeFrom="page">
                <wp:posOffset>10097672</wp:posOffset>
              </wp:positionV>
              <wp:extent cx="392430" cy="155575"/>
              <wp:effectExtent l="0" t="0" r="0" b="0"/>
              <wp:wrapNone/>
              <wp:docPr id="2211" name="Textbox 2211"/>
              <wp:cNvGraphicFramePr>
                <a:graphicFrameLocks/>
              </wp:cNvGraphicFramePr>
              <a:graphic>
                <a:graphicData uri="http://schemas.microsoft.com/office/word/2010/wordprocessingShape">
                  <wps:wsp>
                    <wps:cNvPr id="2211" name="Textbox 2211"/>
                    <wps:cNvSpPr txBox="1"/>
                    <wps:spPr>
                      <a:xfrm>
                        <a:off x="0" y="0"/>
                        <a:ext cx="392430" cy="155575"/>
                      </a:xfrm>
                      <a:prstGeom prst="rect">
                        <a:avLst/>
                      </a:prstGeom>
                    </wps:spPr>
                    <wps:txbx>
                      <w:txbxContent>
                        <w:p>
                          <w:pPr>
                            <w:pStyle w:val="BodyText"/>
                            <w:spacing w:line="225" w:lineRule="exact"/>
                            <w:ind w:left="20"/>
                          </w:pPr>
                          <w:r>
                            <w:rPr/>
                            <w:t>[ 249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18816" type="#_x0000_t202" id="docshape1808" filled="false" stroked="false">
              <v:textbox inset="0,0,0,0">
                <w:txbxContent>
                  <w:p>
                    <w:pPr>
                      <w:pStyle w:val="BodyText"/>
                      <w:spacing w:line="225" w:lineRule="exact"/>
                      <w:ind w:left="20"/>
                    </w:pPr>
                    <w:r>
                      <w:rPr/>
                      <w:t>[ 249 </w:t>
                    </w:r>
                    <w:r>
                      <w:rPr>
                        <w:spacing w:val="-10"/>
                      </w:rPr>
                      <w:t>]</w:t>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00224">
              <wp:simplePos x="0" y="0"/>
              <wp:positionH relativeFrom="page">
                <wp:posOffset>6730258</wp:posOffset>
              </wp:positionH>
              <wp:positionV relativeFrom="page">
                <wp:posOffset>10097672</wp:posOffset>
              </wp:positionV>
              <wp:extent cx="392430" cy="155575"/>
              <wp:effectExtent l="0" t="0" r="0" b="0"/>
              <wp:wrapNone/>
              <wp:docPr id="2279" name="Textbox 2279"/>
              <wp:cNvGraphicFramePr>
                <a:graphicFrameLocks/>
              </wp:cNvGraphicFramePr>
              <a:graphic>
                <a:graphicData uri="http://schemas.microsoft.com/office/word/2010/wordprocessingShape">
                  <wps:wsp>
                    <wps:cNvPr id="2279" name="Textbox 2279"/>
                    <wps:cNvSpPr txBox="1"/>
                    <wps:spPr>
                      <a:xfrm>
                        <a:off x="0" y="0"/>
                        <a:ext cx="392430" cy="155575"/>
                      </a:xfrm>
                      <a:prstGeom prst="rect">
                        <a:avLst/>
                      </a:prstGeom>
                    </wps:spPr>
                    <wps:txbx>
                      <w:txbxContent>
                        <w:p>
                          <w:pPr>
                            <w:pStyle w:val="BodyText"/>
                            <w:spacing w:line="225" w:lineRule="exact"/>
                            <w:ind w:left="20"/>
                          </w:pPr>
                          <w:r>
                            <w:rPr/>
                            <w:t>[ 250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16256" type="#_x0000_t202" id="docshape1843" filled="false" stroked="false">
              <v:textbox inset="0,0,0,0">
                <w:txbxContent>
                  <w:p>
                    <w:pPr>
                      <w:pStyle w:val="BodyText"/>
                      <w:spacing w:line="225" w:lineRule="exact"/>
                      <w:ind w:left="20"/>
                    </w:pPr>
                    <w:r>
                      <w:rPr/>
                      <w:t>[ 250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500736">
              <wp:simplePos x="0" y="0"/>
              <wp:positionH relativeFrom="page">
                <wp:posOffset>14290313</wp:posOffset>
              </wp:positionH>
              <wp:positionV relativeFrom="page">
                <wp:posOffset>10097672</wp:posOffset>
              </wp:positionV>
              <wp:extent cx="392430" cy="155575"/>
              <wp:effectExtent l="0" t="0" r="0" b="0"/>
              <wp:wrapNone/>
              <wp:docPr id="2280" name="Textbox 2280"/>
              <wp:cNvGraphicFramePr>
                <a:graphicFrameLocks/>
              </wp:cNvGraphicFramePr>
              <a:graphic>
                <a:graphicData uri="http://schemas.microsoft.com/office/word/2010/wordprocessingShape">
                  <wps:wsp>
                    <wps:cNvPr id="2280" name="Textbox 2280"/>
                    <wps:cNvSpPr txBox="1"/>
                    <wps:spPr>
                      <a:xfrm>
                        <a:off x="0" y="0"/>
                        <a:ext cx="392430" cy="155575"/>
                      </a:xfrm>
                      <a:prstGeom prst="rect">
                        <a:avLst/>
                      </a:prstGeom>
                    </wps:spPr>
                    <wps:txbx>
                      <w:txbxContent>
                        <w:p>
                          <w:pPr>
                            <w:pStyle w:val="BodyText"/>
                            <w:spacing w:line="225" w:lineRule="exact"/>
                            <w:ind w:left="20"/>
                          </w:pPr>
                          <w:r>
                            <w:rPr/>
                            <w:t>[ 251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15744" type="#_x0000_t202" id="docshape1844" filled="false" stroked="false">
              <v:textbox inset="0,0,0,0">
                <w:txbxContent>
                  <w:p>
                    <w:pPr>
                      <w:pStyle w:val="BodyText"/>
                      <w:spacing w:line="225" w:lineRule="exact"/>
                      <w:ind w:left="20"/>
                    </w:pPr>
                    <w:r>
                      <w:rPr/>
                      <w:t>[ 251 </w:t>
                    </w:r>
                    <w:r>
                      <w:rPr>
                        <w:spacing w:val="-10"/>
                      </w:rPr>
                      <w:t>]</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03296">
              <wp:simplePos x="0" y="0"/>
              <wp:positionH relativeFrom="page">
                <wp:posOffset>6730258</wp:posOffset>
              </wp:positionH>
              <wp:positionV relativeFrom="page">
                <wp:posOffset>10097672</wp:posOffset>
              </wp:positionV>
              <wp:extent cx="392430" cy="155575"/>
              <wp:effectExtent l="0" t="0" r="0" b="0"/>
              <wp:wrapNone/>
              <wp:docPr id="2287" name="Textbox 2287"/>
              <wp:cNvGraphicFramePr>
                <a:graphicFrameLocks/>
              </wp:cNvGraphicFramePr>
              <a:graphic>
                <a:graphicData uri="http://schemas.microsoft.com/office/word/2010/wordprocessingShape">
                  <wps:wsp>
                    <wps:cNvPr id="2287" name="Textbox 2287"/>
                    <wps:cNvSpPr txBox="1"/>
                    <wps:spPr>
                      <a:xfrm>
                        <a:off x="0" y="0"/>
                        <a:ext cx="392430" cy="155575"/>
                      </a:xfrm>
                      <a:prstGeom prst="rect">
                        <a:avLst/>
                      </a:prstGeom>
                    </wps:spPr>
                    <wps:txbx>
                      <w:txbxContent>
                        <w:p>
                          <w:pPr>
                            <w:pStyle w:val="BodyText"/>
                            <w:spacing w:line="225" w:lineRule="exact"/>
                            <w:ind w:left="20"/>
                          </w:pPr>
                          <w:r>
                            <w:rPr/>
                            <w:t>[ 252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13184" type="#_x0000_t202" id="docshape1851" filled="false" stroked="false">
              <v:textbox inset="0,0,0,0">
                <w:txbxContent>
                  <w:p>
                    <w:pPr>
                      <w:pStyle w:val="BodyText"/>
                      <w:spacing w:line="225" w:lineRule="exact"/>
                      <w:ind w:left="20"/>
                    </w:pPr>
                    <w:r>
                      <w:rPr/>
                      <w:t>[ 252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503808">
              <wp:simplePos x="0" y="0"/>
              <wp:positionH relativeFrom="page">
                <wp:posOffset>14290313</wp:posOffset>
              </wp:positionH>
              <wp:positionV relativeFrom="page">
                <wp:posOffset>10097672</wp:posOffset>
              </wp:positionV>
              <wp:extent cx="392430" cy="155575"/>
              <wp:effectExtent l="0" t="0" r="0" b="0"/>
              <wp:wrapNone/>
              <wp:docPr id="2288" name="Textbox 2288"/>
              <wp:cNvGraphicFramePr>
                <a:graphicFrameLocks/>
              </wp:cNvGraphicFramePr>
              <a:graphic>
                <a:graphicData uri="http://schemas.microsoft.com/office/word/2010/wordprocessingShape">
                  <wps:wsp>
                    <wps:cNvPr id="2288" name="Textbox 2288"/>
                    <wps:cNvSpPr txBox="1"/>
                    <wps:spPr>
                      <a:xfrm>
                        <a:off x="0" y="0"/>
                        <a:ext cx="392430" cy="155575"/>
                      </a:xfrm>
                      <a:prstGeom prst="rect">
                        <a:avLst/>
                      </a:prstGeom>
                    </wps:spPr>
                    <wps:txbx>
                      <w:txbxContent>
                        <w:p>
                          <w:pPr>
                            <w:pStyle w:val="BodyText"/>
                            <w:spacing w:line="225" w:lineRule="exact"/>
                            <w:ind w:left="20"/>
                          </w:pPr>
                          <w:r>
                            <w:rPr/>
                            <w:t>[ 253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12672" type="#_x0000_t202" id="docshape1852" filled="false" stroked="false">
              <v:textbox inset="0,0,0,0">
                <w:txbxContent>
                  <w:p>
                    <w:pPr>
                      <w:pStyle w:val="BodyText"/>
                      <w:spacing w:line="225" w:lineRule="exact"/>
                      <w:ind w:left="20"/>
                    </w:pPr>
                    <w:r>
                      <w:rPr/>
                      <w:t>[ 253 </w:t>
                    </w:r>
                    <w:r>
                      <w:rPr>
                        <w:spacing w:val="-10"/>
                      </w:rPr>
                      <w:t>]</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07392">
              <wp:simplePos x="0" y="0"/>
              <wp:positionH relativeFrom="page">
                <wp:posOffset>6730258</wp:posOffset>
              </wp:positionH>
              <wp:positionV relativeFrom="page">
                <wp:posOffset>10097672</wp:posOffset>
              </wp:positionV>
              <wp:extent cx="392430" cy="155575"/>
              <wp:effectExtent l="0" t="0" r="0" b="0"/>
              <wp:wrapNone/>
              <wp:docPr id="2317" name="Textbox 2317"/>
              <wp:cNvGraphicFramePr>
                <a:graphicFrameLocks/>
              </wp:cNvGraphicFramePr>
              <a:graphic>
                <a:graphicData uri="http://schemas.microsoft.com/office/word/2010/wordprocessingShape">
                  <wps:wsp>
                    <wps:cNvPr id="2317" name="Textbox 2317"/>
                    <wps:cNvSpPr txBox="1"/>
                    <wps:spPr>
                      <a:xfrm>
                        <a:off x="0" y="0"/>
                        <a:ext cx="392430" cy="155575"/>
                      </a:xfrm>
                      <a:prstGeom prst="rect">
                        <a:avLst/>
                      </a:prstGeom>
                    </wps:spPr>
                    <wps:txbx>
                      <w:txbxContent>
                        <w:p>
                          <w:pPr>
                            <w:pStyle w:val="BodyText"/>
                            <w:spacing w:line="225" w:lineRule="exact"/>
                            <w:ind w:left="20"/>
                          </w:pPr>
                          <w:r>
                            <w:rPr/>
                            <w:t>[ 254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09088" type="#_x0000_t202" id="docshape1881" filled="false" stroked="false">
              <v:textbox inset="0,0,0,0">
                <w:txbxContent>
                  <w:p>
                    <w:pPr>
                      <w:pStyle w:val="BodyText"/>
                      <w:spacing w:line="225" w:lineRule="exact"/>
                      <w:ind w:left="20"/>
                    </w:pPr>
                    <w:r>
                      <w:rPr/>
                      <w:t>[ 254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507904">
              <wp:simplePos x="0" y="0"/>
              <wp:positionH relativeFrom="page">
                <wp:posOffset>14290313</wp:posOffset>
              </wp:positionH>
              <wp:positionV relativeFrom="page">
                <wp:posOffset>10097672</wp:posOffset>
              </wp:positionV>
              <wp:extent cx="392430" cy="155575"/>
              <wp:effectExtent l="0" t="0" r="0" b="0"/>
              <wp:wrapNone/>
              <wp:docPr id="2318" name="Textbox 2318"/>
              <wp:cNvGraphicFramePr>
                <a:graphicFrameLocks/>
              </wp:cNvGraphicFramePr>
              <a:graphic>
                <a:graphicData uri="http://schemas.microsoft.com/office/word/2010/wordprocessingShape">
                  <wps:wsp>
                    <wps:cNvPr id="2318" name="Textbox 2318"/>
                    <wps:cNvSpPr txBox="1"/>
                    <wps:spPr>
                      <a:xfrm>
                        <a:off x="0" y="0"/>
                        <a:ext cx="392430" cy="155575"/>
                      </a:xfrm>
                      <a:prstGeom prst="rect">
                        <a:avLst/>
                      </a:prstGeom>
                    </wps:spPr>
                    <wps:txbx>
                      <w:txbxContent>
                        <w:p>
                          <w:pPr>
                            <w:pStyle w:val="BodyText"/>
                            <w:spacing w:line="225" w:lineRule="exact"/>
                            <w:ind w:left="20"/>
                          </w:pPr>
                          <w:r>
                            <w:rPr/>
                            <w:t>[ 255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08576" type="#_x0000_t202" id="docshape1882" filled="false" stroked="false">
              <v:textbox inset="0,0,0,0">
                <w:txbxContent>
                  <w:p>
                    <w:pPr>
                      <w:pStyle w:val="BodyText"/>
                      <w:spacing w:line="225" w:lineRule="exact"/>
                      <w:ind w:left="20"/>
                    </w:pPr>
                    <w:r>
                      <w:rPr/>
                      <w:t>[ 255 </w:t>
                    </w:r>
                    <w:r>
                      <w:rPr>
                        <w:spacing w:val="-10"/>
                      </w:rPr>
                      <w:t>]</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10976">
              <wp:simplePos x="0" y="0"/>
              <wp:positionH relativeFrom="page">
                <wp:posOffset>6730258</wp:posOffset>
              </wp:positionH>
              <wp:positionV relativeFrom="page">
                <wp:posOffset>10097672</wp:posOffset>
              </wp:positionV>
              <wp:extent cx="392430" cy="155575"/>
              <wp:effectExtent l="0" t="0" r="0" b="0"/>
              <wp:wrapNone/>
              <wp:docPr id="2347" name="Textbox 2347"/>
              <wp:cNvGraphicFramePr>
                <a:graphicFrameLocks/>
              </wp:cNvGraphicFramePr>
              <a:graphic>
                <a:graphicData uri="http://schemas.microsoft.com/office/word/2010/wordprocessingShape">
                  <wps:wsp>
                    <wps:cNvPr id="2347" name="Textbox 2347"/>
                    <wps:cNvSpPr txBox="1"/>
                    <wps:spPr>
                      <a:xfrm>
                        <a:off x="0" y="0"/>
                        <a:ext cx="392430" cy="155575"/>
                      </a:xfrm>
                      <a:prstGeom prst="rect">
                        <a:avLst/>
                      </a:prstGeom>
                    </wps:spPr>
                    <wps:txbx>
                      <w:txbxContent>
                        <w:p>
                          <w:pPr>
                            <w:pStyle w:val="BodyText"/>
                            <w:spacing w:line="225" w:lineRule="exact"/>
                            <w:ind w:left="20"/>
                          </w:pPr>
                          <w:r>
                            <w:rPr/>
                            <w:t>[ 256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05504" type="#_x0000_t202" id="docshape1902" filled="false" stroked="false">
              <v:textbox inset="0,0,0,0">
                <w:txbxContent>
                  <w:p>
                    <w:pPr>
                      <w:pStyle w:val="BodyText"/>
                      <w:spacing w:line="225" w:lineRule="exact"/>
                      <w:ind w:left="20"/>
                    </w:pPr>
                    <w:r>
                      <w:rPr/>
                      <w:t>[ 256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511488">
              <wp:simplePos x="0" y="0"/>
              <wp:positionH relativeFrom="page">
                <wp:posOffset>14290313</wp:posOffset>
              </wp:positionH>
              <wp:positionV relativeFrom="page">
                <wp:posOffset>10097672</wp:posOffset>
              </wp:positionV>
              <wp:extent cx="392430" cy="155575"/>
              <wp:effectExtent l="0" t="0" r="0" b="0"/>
              <wp:wrapNone/>
              <wp:docPr id="2348" name="Textbox 2348"/>
              <wp:cNvGraphicFramePr>
                <a:graphicFrameLocks/>
              </wp:cNvGraphicFramePr>
              <a:graphic>
                <a:graphicData uri="http://schemas.microsoft.com/office/word/2010/wordprocessingShape">
                  <wps:wsp>
                    <wps:cNvPr id="2348" name="Textbox 2348"/>
                    <wps:cNvSpPr txBox="1"/>
                    <wps:spPr>
                      <a:xfrm>
                        <a:off x="0" y="0"/>
                        <a:ext cx="392430" cy="155575"/>
                      </a:xfrm>
                      <a:prstGeom prst="rect">
                        <a:avLst/>
                      </a:prstGeom>
                    </wps:spPr>
                    <wps:txbx>
                      <w:txbxContent>
                        <w:p>
                          <w:pPr>
                            <w:pStyle w:val="BodyText"/>
                            <w:spacing w:line="225" w:lineRule="exact"/>
                            <w:ind w:left="20"/>
                          </w:pPr>
                          <w:r>
                            <w:rPr/>
                            <w:t>[ 257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04992" type="#_x0000_t202" id="docshape1903" filled="false" stroked="false">
              <v:textbox inset="0,0,0,0">
                <w:txbxContent>
                  <w:p>
                    <w:pPr>
                      <w:pStyle w:val="BodyText"/>
                      <w:spacing w:line="225" w:lineRule="exact"/>
                      <w:ind w:left="20"/>
                    </w:pPr>
                    <w:r>
                      <w:rPr/>
                      <w:t>[ 257 </w:t>
                    </w:r>
                    <w:r>
                      <w:rPr>
                        <w:spacing w:val="-10"/>
                      </w:rPr>
                      <w:t>]</w:t>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14048">
              <wp:simplePos x="0" y="0"/>
              <wp:positionH relativeFrom="page">
                <wp:posOffset>6730258</wp:posOffset>
              </wp:positionH>
              <wp:positionV relativeFrom="page">
                <wp:posOffset>10097672</wp:posOffset>
              </wp:positionV>
              <wp:extent cx="392430" cy="155575"/>
              <wp:effectExtent l="0" t="0" r="0" b="0"/>
              <wp:wrapNone/>
              <wp:docPr id="2359" name="Textbox 2359"/>
              <wp:cNvGraphicFramePr>
                <a:graphicFrameLocks/>
              </wp:cNvGraphicFramePr>
              <a:graphic>
                <a:graphicData uri="http://schemas.microsoft.com/office/word/2010/wordprocessingShape">
                  <wps:wsp>
                    <wps:cNvPr id="2359" name="Textbox 2359"/>
                    <wps:cNvSpPr txBox="1"/>
                    <wps:spPr>
                      <a:xfrm>
                        <a:off x="0" y="0"/>
                        <a:ext cx="392430" cy="155575"/>
                      </a:xfrm>
                      <a:prstGeom prst="rect">
                        <a:avLst/>
                      </a:prstGeom>
                    </wps:spPr>
                    <wps:txbx>
                      <w:txbxContent>
                        <w:p>
                          <w:pPr>
                            <w:pStyle w:val="BodyText"/>
                            <w:spacing w:line="225" w:lineRule="exact"/>
                            <w:ind w:left="20"/>
                          </w:pPr>
                          <w:r>
                            <w:rPr/>
                            <w:t>[ 258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802432" type="#_x0000_t202" id="docshape1911" filled="false" stroked="false">
              <v:textbox inset="0,0,0,0">
                <w:txbxContent>
                  <w:p>
                    <w:pPr>
                      <w:pStyle w:val="BodyText"/>
                      <w:spacing w:line="225" w:lineRule="exact"/>
                      <w:ind w:left="20"/>
                    </w:pPr>
                    <w:r>
                      <w:rPr/>
                      <w:t>[ 258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514560">
              <wp:simplePos x="0" y="0"/>
              <wp:positionH relativeFrom="page">
                <wp:posOffset>14290313</wp:posOffset>
              </wp:positionH>
              <wp:positionV relativeFrom="page">
                <wp:posOffset>10097672</wp:posOffset>
              </wp:positionV>
              <wp:extent cx="392430" cy="155575"/>
              <wp:effectExtent l="0" t="0" r="0" b="0"/>
              <wp:wrapNone/>
              <wp:docPr id="2360" name="Textbox 2360"/>
              <wp:cNvGraphicFramePr>
                <a:graphicFrameLocks/>
              </wp:cNvGraphicFramePr>
              <a:graphic>
                <a:graphicData uri="http://schemas.microsoft.com/office/word/2010/wordprocessingShape">
                  <wps:wsp>
                    <wps:cNvPr id="2360" name="Textbox 2360"/>
                    <wps:cNvSpPr txBox="1"/>
                    <wps:spPr>
                      <a:xfrm>
                        <a:off x="0" y="0"/>
                        <a:ext cx="392430" cy="155575"/>
                      </a:xfrm>
                      <a:prstGeom prst="rect">
                        <a:avLst/>
                      </a:prstGeom>
                    </wps:spPr>
                    <wps:txbx>
                      <w:txbxContent>
                        <w:p>
                          <w:pPr>
                            <w:pStyle w:val="BodyText"/>
                            <w:spacing w:line="225" w:lineRule="exact"/>
                            <w:ind w:left="20"/>
                          </w:pPr>
                          <w:r>
                            <w:rPr/>
                            <w:t>[ 259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801920" type="#_x0000_t202" id="docshape1912" filled="false" stroked="false">
              <v:textbox inset="0,0,0,0">
                <w:txbxContent>
                  <w:p>
                    <w:pPr>
                      <w:pStyle w:val="BodyText"/>
                      <w:spacing w:line="225" w:lineRule="exact"/>
                      <w:ind w:left="20"/>
                    </w:pPr>
                    <w:r>
                      <w:rPr/>
                      <w:t>[ 259 </w:t>
                    </w:r>
                    <w:r>
                      <w:rPr>
                        <w:spacing w:val="-10"/>
                      </w:rPr>
                      <w:t>]</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6992">
              <wp:simplePos x="0" y="0"/>
              <wp:positionH relativeFrom="page">
                <wp:posOffset>6800871</wp:posOffset>
              </wp:positionH>
              <wp:positionV relativeFrom="page">
                <wp:posOffset>10097672</wp:posOffset>
              </wp:positionV>
              <wp:extent cx="321945" cy="155575"/>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321945" cy="155575"/>
                      </a:xfrm>
                      <a:prstGeom prst="rect">
                        <a:avLst/>
                      </a:prstGeom>
                    </wps:spPr>
                    <wps:txbx>
                      <w:txbxContent>
                        <w:p>
                          <w:pPr>
                            <w:pStyle w:val="BodyText"/>
                            <w:spacing w:line="225" w:lineRule="exact"/>
                            <w:ind w:left="20"/>
                          </w:pPr>
                          <w:r>
                            <w:rPr/>
                            <w:t>[ 26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39488" type="#_x0000_t202" id="docshape434" filled="false" stroked="false">
              <v:textbox inset="0,0,0,0">
                <w:txbxContent>
                  <w:p>
                    <w:pPr>
                      <w:pStyle w:val="BodyText"/>
                      <w:spacing w:line="225" w:lineRule="exact"/>
                      <w:ind w:left="20"/>
                    </w:pPr>
                    <w:r>
                      <w:rPr/>
                      <w:t>[ 26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77504">
              <wp:simplePos x="0" y="0"/>
              <wp:positionH relativeFrom="page">
                <wp:posOffset>14360928</wp:posOffset>
              </wp:positionH>
              <wp:positionV relativeFrom="page">
                <wp:posOffset>10097672</wp:posOffset>
              </wp:positionV>
              <wp:extent cx="321945" cy="155575"/>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321945" cy="155575"/>
                      </a:xfrm>
                      <a:prstGeom prst="rect">
                        <a:avLst/>
                      </a:prstGeom>
                    </wps:spPr>
                    <wps:txbx>
                      <w:txbxContent>
                        <w:p>
                          <w:pPr>
                            <w:pStyle w:val="BodyText"/>
                            <w:spacing w:line="225" w:lineRule="exact"/>
                            <w:ind w:left="20"/>
                          </w:pPr>
                          <w:r>
                            <w:rPr/>
                            <w:t>[ 27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38976" type="#_x0000_t202" id="docshape435" filled="false" stroked="false">
              <v:textbox inset="0,0,0,0">
                <w:txbxContent>
                  <w:p>
                    <w:pPr>
                      <w:pStyle w:val="BodyText"/>
                      <w:spacing w:line="225" w:lineRule="exact"/>
                      <w:ind w:left="20"/>
                    </w:pPr>
                    <w:r>
                      <w:rPr/>
                      <w:t>[ 27 </w:t>
                    </w:r>
                    <w:r>
                      <w:rPr>
                        <w:spacing w:val="-12"/>
                      </w:rPr>
                      <w:t>]</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17120">
              <wp:simplePos x="0" y="0"/>
              <wp:positionH relativeFrom="page">
                <wp:posOffset>6730258</wp:posOffset>
              </wp:positionH>
              <wp:positionV relativeFrom="page">
                <wp:posOffset>10097672</wp:posOffset>
              </wp:positionV>
              <wp:extent cx="392430" cy="155575"/>
              <wp:effectExtent l="0" t="0" r="0" b="0"/>
              <wp:wrapNone/>
              <wp:docPr id="2376" name="Textbox 2376"/>
              <wp:cNvGraphicFramePr>
                <a:graphicFrameLocks/>
              </wp:cNvGraphicFramePr>
              <a:graphic>
                <a:graphicData uri="http://schemas.microsoft.com/office/word/2010/wordprocessingShape">
                  <wps:wsp>
                    <wps:cNvPr id="2376" name="Textbox 2376"/>
                    <wps:cNvSpPr txBox="1"/>
                    <wps:spPr>
                      <a:xfrm>
                        <a:off x="0" y="0"/>
                        <a:ext cx="392430" cy="155575"/>
                      </a:xfrm>
                      <a:prstGeom prst="rect">
                        <a:avLst/>
                      </a:prstGeom>
                    </wps:spPr>
                    <wps:txbx>
                      <w:txbxContent>
                        <w:p>
                          <w:pPr>
                            <w:pStyle w:val="BodyText"/>
                            <w:spacing w:line="225" w:lineRule="exact"/>
                            <w:ind w:left="20"/>
                          </w:pPr>
                          <w:r>
                            <w:rPr/>
                            <w:t>[ 260 </w:t>
                          </w:r>
                          <w:r>
                            <w:rPr>
                              <w:spacing w:val="-10"/>
                            </w:rPr>
                            <w:t>]</w:t>
                          </w:r>
                        </w:p>
                      </w:txbxContent>
                    </wps:txbx>
                    <wps:bodyPr wrap="square" lIns="0" tIns="0" rIns="0" bIns="0" rtlCol="0">
                      <a:noAutofit/>
                    </wps:bodyPr>
                  </wps:wsp>
                </a:graphicData>
              </a:graphic>
            </wp:anchor>
          </w:drawing>
        </mc:Choice>
        <mc:Fallback>
          <w:pict>
            <v:shape style="position:absolute;margin-left:529.941589pt;margin-top:795.092285pt;width:30.9pt;height:12.25pt;mso-position-horizontal-relative:page;mso-position-vertical-relative:page;z-index:-22799360" type="#_x0000_t202" id="docshape1926" filled="false" stroked="false">
              <v:textbox inset="0,0,0,0">
                <w:txbxContent>
                  <w:p>
                    <w:pPr>
                      <w:pStyle w:val="BodyText"/>
                      <w:spacing w:line="225" w:lineRule="exact"/>
                      <w:ind w:left="20"/>
                    </w:pPr>
                    <w:r>
                      <w:rPr/>
                      <w:t>[ 260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517632">
              <wp:simplePos x="0" y="0"/>
              <wp:positionH relativeFrom="page">
                <wp:posOffset>14290313</wp:posOffset>
              </wp:positionH>
              <wp:positionV relativeFrom="page">
                <wp:posOffset>10097672</wp:posOffset>
              </wp:positionV>
              <wp:extent cx="392430" cy="155575"/>
              <wp:effectExtent l="0" t="0" r="0" b="0"/>
              <wp:wrapNone/>
              <wp:docPr id="2377" name="Textbox 2377"/>
              <wp:cNvGraphicFramePr>
                <a:graphicFrameLocks/>
              </wp:cNvGraphicFramePr>
              <a:graphic>
                <a:graphicData uri="http://schemas.microsoft.com/office/word/2010/wordprocessingShape">
                  <wps:wsp>
                    <wps:cNvPr id="2377" name="Textbox 2377"/>
                    <wps:cNvSpPr txBox="1"/>
                    <wps:spPr>
                      <a:xfrm>
                        <a:off x="0" y="0"/>
                        <a:ext cx="392430" cy="155575"/>
                      </a:xfrm>
                      <a:prstGeom prst="rect">
                        <a:avLst/>
                      </a:prstGeom>
                    </wps:spPr>
                    <wps:txbx>
                      <w:txbxContent>
                        <w:p>
                          <w:pPr>
                            <w:pStyle w:val="BodyText"/>
                            <w:spacing w:line="225" w:lineRule="exact"/>
                            <w:ind w:left="20"/>
                          </w:pPr>
                          <w:r>
                            <w:rPr/>
                            <w:t>[ 261 </w:t>
                          </w:r>
                          <w:r>
                            <w:rPr>
                              <w:spacing w:val="-10"/>
                            </w:rPr>
                            <w:t>]</w:t>
                          </w:r>
                        </w:p>
                      </w:txbxContent>
                    </wps:txbx>
                    <wps:bodyPr wrap="square" lIns="0" tIns="0" rIns="0" bIns="0" rtlCol="0">
                      <a:noAutofit/>
                    </wps:bodyPr>
                  </wps:wsp>
                </a:graphicData>
              </a:graphic>
            </wp:anchor>
          </w:drawing>
        </mc:Choice>
        <mc:Fallback>
          <w:pict>
            <v:shape style="position:absolute;margin-left:1125.221558pt;margin-top:795.092285pt;width:30.9pt;height:12.25pt;mso-position-horizontal-relative:page;mso-position-vertical-relative:page;z-index:-22798848" type="#_x0000_t202" id="docshape1927" filled="false" stroked="false">
              <v:textbox inset="0,0,0,0">
                <w:txbxContent>
                  <w:p>
                    <w:pPr>
                      <w:pStyle w:val="BodyText"/>
                      <w:spacing w:line="225" w:lineRule="exact"/>
                      <w:ind w:left="20"/>
                    </w:pPr>
                    <w:r>
                      <w:rPr/>
                      <w:t>[ 261 </w:t>
                    </w:r>
                    <w:r>
                      <w:rPr>
                        <w:spacing w:val="-10"/>
                      </w:rPr>
                      <w:t>]</w:t>
                    </w: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9040">
              <wp:simplePos x="0" y="0"/>
              <wp:positionH relativeFrom="page">
                <wp:posOffset>6800871</wp:posOffset>
              </wp:positionH>
              <wp:positionV relativeFrom="page">
                <wp:posOffset>10097672</wp:posOffset>
              </wp:positionV>
              <wp:extent cx="321945" cy="155575"/>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321945" cy="155575"/>
                      </a:xfrm>
                      <a:prstGeom prst="rect">
                        <a:avLst/>
                      </a:prstGeom>
                    </wps:spPr>
                    <wps:txbx>
                      <w:txbxContent>
                        <w:p>
                          <w:pPr>
                            <w:pStyle w:val="BodyText"/>
                            <w:spacing w:line="225" w:lineRule="exact"/>
                            <w:ind w:left="20"/>
                          </w:pPr>
                          <w:r>
                            <w:rPr/>
                            <w:t>[ 28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37440" type="#_x0000_t202" id="docshape441" filled="false" stroked="false">
              <v:textbox inset="0,0,0,0">
                <w:txbxContent>
                  <w:p>
                    <w:pPr>
                      <w:pStyle w:val="BodyText"/>
                      <w:spacing w:line="225" w:lineRule="exact"/>
                      <w:ind w:left="20"/>
                    </w:pPr>
                    <w:r>
                      <w:rPr/>
                      <w:t>[ 28 </w:t>
                    </w:r>
                    <w:r>
                      <w:rPr>
                        <w:spacing w:val="-12"/>
                      </w:rPr>
                      <w:t>]</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1600">
              <wp:simplePos x="0" y="0"/>
              <wp:positionH relativeFrom="page">
                <wp:posOffset>6800871</wp:posOffset>
              </wp:positionH>
              <wp:positionV relativeFrom="page">
                <wp:posOffset>10097672</wp:posOffset>
              </wp:positionV>
              <wp:extent cx="321945" cy="155575"/>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321945" cy="155575"/>
                      </a:xfrm>
                      <a:prstGeom prst="rect">
                        <a:avLst/>
                      </a:prstGeom>
                    </wps:spPr>
                    <wps:txbx>
                      <w:txbxContent>
                        <w:p>
                          <w:pPr>
                            <w:pStyle w:val="BodyText"/>
                            <w:spacing w:line="225" w:lineRule="exact"/>
                            <w:ind w:left="20"/>
                          </w:pPr>
                          <w:r>
                            <w:rPr/>
                            <w:t>[ 30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34880" type="#_x0000_t202" id="docshape485" filled="false" stroked="false">
              <v:textbox inset="0,0,0,0">
                <w:txbxContent>
                  <w:p>
                    <w:pPr>
                      <w:pStyle w:val="BodyText"/>
                      <w:spacing w:line="225" w:lineRule="exact"/>
                      <w:ind w:left="20"/>
                    </w:pPr>
                    <w:r>
                      <w:rPr/>
                      <w:t>[ 30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82112">
              <wp:simplePos x="0" y="0"/>
              <wp:positionH relativeFrom="page">
                <wp:posOffset>14360928</wp:posOffset>
              </wp:positionH>
              <wp:positionV relativeFrom="page">
                <wp:posOffset>10097672</wp:posOffset>
              </wp:positionV>
              <wp:extent cx="321945" cy="155575"/>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321945" cy="155575"/>
                      </a:xfrm>
                      <a:prstGeom prst="rect">
                        <a:avLst/>
                      </a:prstGeom>
                    </wps:spPr>
                    <wps:txbx>
                      <w:txbxContent>
                        <w:p>
                          <w:pPr>
                            <w:pStyle w:val="BodyText"/>
                            <w:spacing w:line="225" w:lineRule="exact"/>
                            <w:ind w:left="20"/>
                          </w:pPr>
                          <w:r>
                            <w:rPr/>
                            <w:t>[ 31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34368" type="#_x0000_t202" id="docshape486" filled="false" stroked="false">
              <v:textbox inset="0,0,0,0">
                <w:txbxContent>
                  <w:p>
                    <w:pPr>
                      <w:pStyle w:val="BodyText"/>
                      <w:spacing w:line="225" w:lineRule="exact"/>
                      <w:ind w:left="20"/>
                    </w:pPr>
                    <w:r>
                      <w:rPr/>
                      <w:t>[ 31 </w:t>
                    </w:r>
                    <w:r>
                      <w:rPr>
                        <w:spacing w:val="-12"/>
                      </w:rPr>
                      <w:t>]</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4672">
              <wp:simplePos x="0" y="0"/>
              <wp:positionH relativeFrom="page">
                <wp:posOffset>6800871</wp:posOffset>
              </wp:positionH>
              <wp:positionV relativeFrom="page">
                <wp:posOffset>10097672</wp:posOffset>
              </wp:positionV>
              <wp:extent cx="321945" cy="155575"/>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321945" cy="155575"/>
                      </a:xfrm>
                      <a:prstGeom prst="rect">
                        <a:avLst/>
                      </a:prstGeom>
                    </wps:spPr>
                    <wps:txbx>
                      <w:txbxContent>
                        <w:p>
                          <w:pPr>
                            <w:pStyle w:val="BodyText"/>
                            <w:spacing w:line="225" w:lineRule="exact"/>
                            <w:ind w:left="20"/>
                          </w:pPr>
                          <w:r>
                            <w:rPr/>
                            <w:t>[ 32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31808" type="#_x0000_t202" id="docshape512" filled="false" stroked="false">
              <v:textbox inset="0,0,0,0">
                <w:txbxContent>
                  <w:p>
                    <w:pPr>
                      <w:pStyle w:val="BodyText"/>
                      <w:spacing w:line="225" w:lineRule="exact"/>
                      <w:ind w:left="20"/>
                    </w:pPr>
                    <w:r>
                      <w:rPr/>
                      <w:t>[ 32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85184">
              <wp:simplePos x="0" y="0"/>
              <wp:positionH relativeFrom="page">
                <wp:posOffset>14360928</wp:posOffset>
              </wp:positionH>
              <wp:positionV relativeFrom="page">
                <wp:posOffset>10097672</wp:posOffset>
              </wp:positionV>
              <wp:extent cx="321945" cy="155575"/>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321945" cy="155575"/>
                      </a:xfrm>
                      <a:prstGeom prst="rect">
                        <a:avLst/>
                      </a:prstGeom>
                    </wps:spPr>
                    <wps:txbx>
                      <w:txbxContent>
                        <w:p>
                          <w:pPr>
                            <w:pStyle w:val="BodyText"/>
                            <w:spacing w:line="225" w:lineRule="exact"/>
                            <w:ind w:left="20"/>
                          </w:pPr>
                          <w:r>
                            <w:rPr/>
                            <w:t>[ 33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31296" type="#_x0000_t202" id="docshape513" filled="false" stroked="false">
              <v:textbox inset="0,0,0,0">
                <w:txbxContent>
                  <w:p>
                    <w:pPr>
                      <w:pStyle w:val="BodyText"/>
                      <w:spacing w:line="225" w:lineRule="exact"/>
                      <w:ind w:left="20"/>
                    </w:pPr>
                    <w:r>
                      <w:rPr/>
                      <w:t>[ 33 </w:t>
                    </w:r>
                    <w:r>
                      <w:rPr>
                        <w:spacing w:val="-12"/>
                      </w:rPr>
                      <w:t>]</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7744">
              <wp:simplePos x="0" y="0"/>
              <wp:positionH relativeFrom="page">
                <wp:posOffset>6800901</wp:posOffset>
              </wp:positionH>
              <wp:positionV relativeFrom="page">
                <wp:posOffset>10097700</wp:posOffset>
              </wp:positionV>
              <wp:extent cx="321945" cy="155575"/>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321945" cy="155575"/>
                      </a:xfrm>
                      <a:prstGeom prst="rect">
                        <a:avLst/>
                      </a:prstGeom>
                    </wps:spPr>
                    <wps:txbx>
                      <w:txbxContent>
                        <w:p>
                          <w:pPr>
                            <w:pStyle w:val="BodyText"/>
                            <w:spacing w:line="225" w:lineRule="exact"/>
                            <w:ind w:left="20"/>
                          </w:pPr>
                          <w:r>
                            <w:rPr/>
                            <w:t>[ 34 </w:t>
                          </w:r>
                          <w:r>
                            <w:rPr>
                              <w:spacing w:val="-12"/>
                            </w:rPr>
                            <w:t>]</w:t>
                          </w:r>
                        </w:p>
                      </w:txbxContent>
                    </wps:txbx>
                    <wps:bodyPr wrap="square" lIns="0" tIns="0" rIns="0" bIns="0" rtlCol="0">
                      <a:noAutofit/>
                    </wps:bodyPr>
                  </wps:wsp>
                </a:graphicData>
              </a:graphic>
            </wp:anchor>
          </w:drawing>
        </mc:Choice>
        <mc:Fallback>
          <w:pict>
            <v:shape style="position:absolute;margin-left:535.504028pt;margin-top:795.094543pt;width:25.35pt;height:12.25pt;mso-position-horizontal-relative:page;mso-position-vertical-relative:page;z-index:-23028736" type="#_x0000_t202" id="docshape518" filled="false" stroked="false">
              <v:textbox inset="0,0,0,0">
                <w:txbxContent>
                  <w:p>
                    <w:pPr>
                      <w:pStyle w:val="BodyText"/>
                      <w:spacing w:line="225" w:lineRule="exact"/>
                      <w:ind w:left="20"/>
                    </w:pPr>
                    <w:r>
                      <w:rPr/>
                      <w:t>[ 34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88256">
              <wp:simplePos x="0" y="0"/>
              <wp:positionH relativeFrom="page">
                <wp:posOffset>14360957</wp:posOffset>
              </wp:positionH>
              <wp:positionV relativeFrom="page">
                <wp:posOffset>10097700</wp:posOffset>
              </wp:positionV>
              <wp:extent cx="321945" cy="155575"/>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321945" cy="155575"/>
                      </a:xfrm>
                      <a:prstGeom prst="rect">
                        <a:avLst/>
                      </a:prstGeom>
                    </wps:spPr>
                    <wps:txbx>
                      <w:txbxContent>
                        <w:p>
                          <w:pPr>
                            <w:pStyle w:val="BodyText"/>
                            <w:spacing w:line="225" w:lineRule="exact"/>
                            <w:ind w:left="20"/>
                          </w:pPr>
                          <w:r>
                            <w:rPr/>
                            <w:t>[ 35 </w:t>
                          </w:r>
                          <w:r>
                            <w:rPr>
                              <w:spacing w:val="-12"/>
                            </w:rPr>
                            <w:t>]</w:t>
                          </w:r>
                        </w:p>
                      </w:txbxContent>
                    </wps:txbx>
                    <wps:bodyPr wrap="square" lIns="0" tIns="0" rIns="0" bIns="0" rtlCol="0">
                      <a:noAutofit/>
                    </wps:bodyPr>
                  </wps:wsp>
                </a:graphicData>
              </a:graphic>
            </wp:anchor>
          </w:drawing>
        </mc:Choice>
        <mc:Fallback>
          <w:pict>
            <v:shape style="position:absolute;margin-left:1130.784058pt;margin-top:795.094543pt;width:25.35pt;height:12.25pt;mso-position-horizontal-relative:page;mso-position-vertical-relative:page;z-index:-23028224" type="#_x0000_t202" id="docshape519" filled="false" stroked="false">
              <v:textbox inset="0,0,0,0">
                <w:txbxContent>
                  <w:p>
                    <w:pPr>
                      <w:pStyle w:val="BodyText"/>
                      <w:spacing w:line="225" w:lineRule="exact"/>
                      <w:ind w:left="20"/>
                    </w:pPr>
                    <w:r>
                      <w:rPr/>
                      <w:t>[ 35 </w:t>
                    </w:r>
                    <w:r>
                      <w:rPr>
                        <w:spacing w:val="-12"/>
                      </w:rPr>
                      <w:t>]</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9792">
              <wp:simplePos x="0" y="0"/>
              <wp:positionH relativeFrom="page">
                <wp:posOffset>6800941</wp:posOffset>
              </wp:positionH>
              <wp:positionV relativeFrom="page">
                <wp:posOffset>10097672</wp:posOffset>
              </wp:positionV>
              <wp:extent cx="321945" cy="155575"/>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a:off x="0" y="0"/>
                        <a:ext cx="321945" cy="155575"/>
                      </a:xfrm>
                      <a:prstGeom prst="rect">
                        <a:avLst/>
                      </a:prstGeom>
                    </wps:spPr>
                    <wps:txbx>
                      <w:txbxContent>
                        <w:p>
                          <w:pPr>
                            <w:pStyle w:val="BodyText"/>
                            <w:spacing w:line="225" w:lineRule="exact"/>
                            <w:ind w:left="20"/>
                          </w:pPr>
                          <w:r>
                            <w:rPr/>
                            <w:t>[ 36 </w:t>
                          </w:r>
                          <w:r>
                            <w:rPr>
                              <w:spacing w:val="-12"/>
                            </w:rPr>
                            <w:t>]</w:t>
                          </w:r>
                        </w:p>
                      </w:txbxContent>
                    </wps:txbx>
                    <wps:bodyPr wrap="square" lIns="0" tIns="0" rIns="0" bIns="0" rtlCol="0">
                      <a:noAutofit/>
                    </wps:bodyPr>
                  </wps:wsp>
                </a:graphicData>
              </a:graphic>
            </wp:anchor>
          </w:drawing>
        </mc:Choice>
        <mc:Fallback>
          <w:pict>
            <v:shape style="position:absolute;margin-left:535.507202pt;margin-top:795.092285pt;width:25.35pt;height:12.25pt;mso-position-horizontal-relative:page;mso-position-vertical-relative:page;z-index:-23026688" type="#_x0000_t202" id="docshape522" filled="false" stroked="false">
              <v:textbox inset="0,0,0,0">
                <w:txbxContent>
                  <w:p>
                    <w:pPr>
                      <w:pStyle w:val="BodyText"/>
                      <w:spacing w:line="225" w:lineRule="exact"/>
                      <w:ind w:left="20"/>
                    </w:pPr>
                    <w:r>
                      <w:rPr/>
                      <w:t>[ 36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90304">
              <wp:simplePos x="0" y="0"/>
              <wp:positionH relativeFrom="page">
                <wp:posOffset>14360870</wp:posOffset>
              </wp:positionH>
              <wp:positionV relativeFrom="page">
                <wp:posOffset>10097672</wp:posOffset>
              </wp:positionV>
              <wp:extent cx="321945" cy="155575"/>
              <wp:effectExtent l="0" t="0" r="0" b="0"/>
              <wp:wrapNone/>
              <wp:docPr id="657" name="Textbox 657"/>
              <wp:cNvGraphicFramePr>
                <a:graphicFrameLocks/>
              </wp:cNvGraphicFramePr>
              <a:graphic>
                <a:graphicData uri="http://schemas.microsoft.com/office/word/2010/wordprocessingShape">
                  <wps:wsp>
                    <wps:cNvPr id="657" name="Textbox 657"/>
                    <wps:cNvSpPr txBox="1"/>
                    <wps:spPr>
                      <a:xfrm>
                        <a:off x="0" y="0"/>
                        <a:ext cx="321945" cy="155575"/>
                      </a:xfrm>
                      <a:prstGeom prst="rect">
                        <a:avLst/>
                      </a:prstGeom>
                    </wps:spPr>
                    <wps:txbx>
                      <w:txbxContent>
                        <w:p>
                          <w:pPr>
                            <w:pStyle w:val="BodyText"/>
                            <w:spacing w:line="225" w:lineRule="exact"/>
                            <w:ind w:left="20"/>
                          </w:pPr>
                          <w:r>
                            <w:rPr/>
                            <w:t>[ 37 </w:t>
                          </w:r>
                          <w:r>
                            <w:rPr>
                              <w:spacing w:val="-12"/>
                            </w:rPr>
                            <w:t>]</w:t>
                          </w:r>
                        </w:p>
                      </w:txbxContent>
                    </wps:txbx>
                    <wps:bodyPr wrap="square" lIns="0" tIns="0" rIns="0" bIns="0" rtlCol="0">
                      <a:noAutofit/>
                    </wps:bodyPr>
                  </wps:wsp>
                </a:graphicData>
              </a:graphic>
            </wp:anchor>
          </w:drawing>
        </mc:Choice>
        <mc:Fallback>
          <w:pict>
            <v:shape style="position:absolute;margin-left:1130.777222pt;margin-top:795.092285pt;width:25.35pt;height:12.25pt;mso-position-horizontal-relative:page;mso-position-vertical-relative:page;z-index:-23026176" type="#_x0000_t202" id="docshape523" filled="false" stroked="false">
              <v:textbox inset="0,0,0,0">
                <w:txbxContent>
                  <w:p>
                    <w:pPr>
                      <w:pStyle w:val="BodyText"/>
                      <w:spacing w:line="225" w:lineRule="exact"/>
                      <w:ind w:left="20"/>
                    </w:pPr>
                    <w:r>
                      <w:rPr/>
                      <w:t>[ 37 </w:t>
                    </w:r>
                    <w:r>
                      <w:rPr>
                        <w:spacing w:val="-12"/>
                      </w:rPr>
                      <w:t>]</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92864">
              <wp:simplePos x="0" y="0"/>
              <wp:positionH relativeFrom="page">
                <wp:posOffset>6800871</wp:posOffset>
              </wp:positionH>
              <wp:positionV relativeFrom="page">
                <wp:posOffset>10097672</wp:posOffset>
              </wp:positionV>
              <wp:extent cx="321945" cy="155575"/>
              <wp:effectExtent l="0" t="0" r="0" b="0"/>
              <wp:wrapNone/>
              <wp:docPr id="685" name="Textbox 685"/>
              <wp:cNvGraphicFramePr>
                <a:graphicFrameLocks/>
              </wp:cNvGraphicFramePr>
              <a:graphic>
                <a:graphicData uri="http://schemas.microsoft.com/office/word/2010/wordprocessingShape">
                  <wps:wsp>
                    <wps:cNvPr id="685" name="Textbox 685"/>
                    <wps:cNvSpPr txBox="1"/>
                    <wps:spPr>
                      <a:xfrm>
                        <a:off x="0" y="0"/>
                        <a:ext cx="321945" cy="155575"/>
                      </a:xfrm>
                      <a:prstGeom prst="rect">
                        <a:avLst/>
                      </a:prstGeom>
                    </wps:spPr>
                    <wps:txbx>
                      <w:txbxContent>
                        <w:p>
                          <w:pPr>
                            <w:pStyle w:val="BodyText"/>
                            <w:spacing w:line="225" w:lineRule="exact"/>
                            <w:ind w:left="20"/>
                          </w:pPr>
                          <w:r>
                            <w:rPr/>
                            <w:t>[ 38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23616" type="#_x0000_t202" id="docshape542" filled="false" stroked="false">
              <v:textbox inset="0,0,0,0">
                <w:txbxContent>
                  <w:p>
                    <w:pPr>
                      <w:pStyle w:val="BodyText"/>
                      <w:spacing w:line="225" w:lineRule="exact"/>
                      <w:ind w:left="20"/>
                    </w:pPr>
                    <w:r>
                      <w:rPr/>
                      <w:t>[ 38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93376">
              <wp:simplePos x="0" y="0"/>
              <wp:positionH relativeFrom="page">
                <wp:posOffset>14360928</wp:posOffset>
              </wp:positionH>
              <wp:positionV relativeFrom="page">
                <wp:posOffset>10097672</wp:posOffset>
              </wp:positionV>
              <wp:extent cx="321945" cy="155575"/>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321945" cy="155575"/>
                      </a:xfrm>
                      <a:prstGeom prst="rect">
                        <a:avLst/>
                      </a:prstGeom>
                    </wps:spPr>
                    <wps:txbx>
                      <w:txbxContent>
                        <w:p>
                          <w:pPr>
                            <w:pStyle w:val="BodyText"/>
                            <w:spacing w:line="225" w:lineRule="exact"/>
                            <w:ind w:left="20"/>
                          </w:pPr>
                          <w:r>
                            <w:rPr/>
                            <w:t>[ 39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23104" type="#_x0000_t202" id="docshape543" filled="false" stroked="false">
              <v:textbox inset="0,0,0,0">
                <w:txbxContent>
                  <w:p>
                    <w:pPr>
                      <w:pStyle w:val="BodyText"/>
                      <w:spacing w:line="225" w:lineRule="exact"/>
                      <w:ind w:left="20"/>
                    </w:pPr>
                    <w:r>
                      <w:rPr/>
                      <w:t>[ 39 </w:t>
                    </w:r>
                    <w:r>
                      <w:rPr>
                        <w:spacing w:val="-12"/>
                      </w:rPr>
                      <w: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44736">
              <wp:simplePos x="0" y="0"/>
              <wp:positionH relativeFrom="page">
                <wp:posOffset>6871440</wp:posOffset>
              </wp:positionH>
              <wp:positionV relativeFrom="page">
                <wp:posOffset>10097672</wp:posOffset>
              </wp:positionV>
              <wp:extent cx="251460" cy="15557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251460" cy="155575"/>
                      </a:xfrm>
                      <a:prstGeom prst="rect">
                        <a:avLst/>
                      </a:prstGeom>
                    </wps:spPr>
                    <wps:txbx>
                      <w:txbxContent>
                        <w:p>
                          <w:pPr>
                            <w:pStyle w:val="BodyText"/>
                            <w:spacing w:line="225" w:lineRule="exact"/>
                            <w:ind w:left="20"/>
                          </w:pPr>
                          <w:r>
                            <w:rPr/>
                            <w:t>[ 4 </w:t>
                          </w:r>
                          <w:r>
                            <w:rPr>
                              <w:spacing w:val="-10"/>
                            </w:rPr>
                            <w:t>]</w:t>
                          </w:r>
                        </w:p>
                      </w:txbxContent>
                    </wps:txbx>
                    <wps:bodyPr wrap="square" lIns="0" tIns="0" rIns="0" bIns="0" rtlCol="0">
                      <a:noAutofit/>
                    </wps:bodyPr>
                  </wps:wsp>
                </a:graphicData>
              </a:graphic>
            </wp:anchor>
          </w:drawing>
        </mc:Choice>
        <mc:Fallback>
          <w:pict>
            <v:shape style="position:absolute;margin-left:541.058289pt;margin-top:795.092285pt;width:19.8pt;height:12.25pt;mso-position-horizontal-relative:page;mso-position-vertical-relative:page;z-index:-23071744" type="#_x0000_t202" id="docshape172" filled="false" stroked="false">
              <v:textbox inset="0,0,0,0">
                <w:txbxContent>
                  <w:p>
                    <w:pPr>
                      <w:pStyle w:val="BodyText"/>
                      <w:spacing w:line="225" w:lineRule="exact"/>
                      <w:ind w:left="20"/>
                    </w:pPr>
                    <w:r>
                      <w:rPr/>
                      <w:t>[ 4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245248">
              <wp:simplePos x="0" y="0"/>
              <wp:positionH relativeFrom="page">
                <wp:posOffset>14431495</wp:posOffset>
              </wp:positionH>
              <wp:positionV relativeFrom="page">
                <wp:posOffset>10097672</wp:posOffset>
              </wp:positionV>
              <wp:extent cx="251460" cy="15557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51460" cy="155575"/>
                      </a:xfrm>
                      <a:prstGeom prst="rect">
                        <a:avLst/>
                      </a:prstGeom>
                    </wps:spPr>
                    <wps:txbx>
                      <w:txbxContent>
                        <w:p>
                          <w:pPr>
                            <w:pStyle w:val="BodyText"/>
                            <w:spacing w:line="225" w:lineRule="exact"/>
                            <w:ind w:left="20"/>
                          </w:pPr>
                          <w:r>
                            <w:rPr/>
                            <w:t>[ 5 </w:t>
                          </w:r>
                          <w:r>
                            <w:rPr>
                              <w:spacing w:val="-10"/>
                            </w:rPr>
                            <w:t>]</w:t>
                          </w:r>
                        </w:p>
                      </w:txbxContent>
                    </wps:txbx>
                    <wps:bodyPr wrap="square" lIns="0" tIns="0" rIns="0" bIns="0" rtlCol="0">
                      <a:noAutofit/>
                    </wps:bodyPr>
                  </wps:wsp>
                </a:graphicData>
              </a:graphic>
            </wp:anchor>
          </w:drawing>
        </mc:Choice>
        <mc:Fallback>
          <w:pict>
            <v:shape style="position:absolute;margin-left:1136.338257pt;margin-top:795.092285pt;width:19.8pt;height:12.25pt;mso-position-horizontal-relative:page;mso-position-vertical-relative:page;z-index:-23071232" type="#_x0000_t202" id="docshape173" filled="false" stroked="false">
              <v:textbox inset="0,0,0,0">
                <w:txbxContent>
                  <w:p>
                    <w:pPr>
                      <w:pStyle w:val="BodyText"/>
                      <w:spacing w:line="225" w:lineRule="exact"/>
                      <w:ind w:left="20"/>
                    </w:pPr>
                    <w:r>
                      <w:rPr/>
                      <w:t>[ 5 </w:t>
                    </w:r>
                    <w:r>
                      <w:rPr>
                        <w:spacing w:val="-10"/>
                      </w:rPr>
                      <w:t>]</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95936">
              <wp:simplePos x="0" y="0"/>
              <wp:positionH relativeFrom="page">
                <wp:posOffset>6800871</wp:posOffset>
              </wp:positionH>
              <wp:positionV relativeFrom="page">
                <wp:posOffset>10097700</wp:posOffset>
              </wp:positionV>
              <wp:extent cx="321945" cy="155575"/>
              <wp:effectExtent l="0" t="0" r="0" b="0"/>
              <wp:wrapNone/>
              <wp:docPr id="809" name="Textbox 809"/>
              <wp:cNvGraphicFramePr>
                <a:graphicFrameLocks/>
              </wp:cNvGraphicFramePr>
              <a:graphic>
                <a:graphicData uri="http://schemas.microsoft.com/office/word/2010/wordprocessingShape">
                  <wps:wsp>
                    <wps:cNvPr id="809" name="Textbox 809"/>
                    <wps:cNvSpPr txBox="1"/>
                    <wps:spPr>
                      <a:xfrm>
                        <a:off x="0" y="0"/>
                        <a:ext cx="321945" cy="155575"/>
                      </a:xfrm>
                      <a:prstGeom prst="rect">
                        <a:avLst/>
                      </a:prstGeom>
                    </wps:spPr>
                    <wps:txbx>
                      <w:txbxContent>
                        <w:p>
                          <w:pPr>
                            <w:pStyle w:val="BodyText"/>
                            <w:spacing w:line="225" w:lineRule="exact"/>
                            <w:ind w:left="20"/>
                          </w:pPr>
                          <w:r>
                            <w:rPr/>
                            <w:t>[ 40 </w:t>
                          </w:r>
                          <w:r>
                            <w:rPr>
                              <w:spacing w:val="-12"/>
                            </w:rPr>
                            <w:t>]</w:t>
                          </w:r>
                        </w:p>
                      </w:txbxContent>
                    </wps:txbx>
                    <wps:bodyPr wrap="square" lIns="0" tIns="0" rIns="0" bIns="0" rtlCol="0">
                      <a:noAutofit/>
                    </wps:bodyPr>
                  </wps:wsp>
                </a:graphicData>
              </a:graphic>
            </wp:anchor>
          </w:drawing>
        </mc:Choice>
        <mc:Fallback>
          <w:pict>
            <v:shape style="position:absolute;margin-left:535.501709pt;margin-top:795.094543pt;width:25.35pt;height:12.25pt;mso-position-horizontal-relative:page;mso-position-vertical-relative:page;z-index:-23020544" type="#_x0000_t202" id="docshape644" filled="false" stroked="false">
              <v:textbox inset="0,0,0,0">
                <w:txbxContent>
                  <w:p>
                    <w:pPr>
                      <w:pStyle w:val="BodyText"/>
                      <w:spacing w:line="225" w:lineRule="exact"/>
                      <w:ind w:left="20"/>
                    </w:pPr>
                    <w:r>
                      <w:rPr/>
                      <w:t>[ 40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96448">
              <wp:simplePos x="0" y="0"/>
              <wp:positionH relativeFrom="page">
                <wp:posOffset>14360928</wp:posOffset>
              </wp:positionH>
              <wp:positionV relativeFrom="page">
                <wp:posOffset>10097700</wp:posOffset>
              </wp:positionV>
              <wp:extent cx="321945" cy="155575"/>
              <wp:effectExtent l="0" t="0" r="0" b="0"/>
              <wp:wrapNone/>
              <wp:docPr id="810" name="Textbox 810"/>
              <wp:cNvGraphicFramePr>
                <a:graphicFrameLocks/>
              </wp:cNvGraphicFramePr>
              <a:graphic>
                <a:graphicData uri="http://schemas.microsoft.com/office/word/2010/wordprocessingShape">
                  <wps:wsp>
                    <wps:cNvPr id="810" name="Textbox 810"/>
                    <wps:cNvSpPr txBox="1"/>
                    <wps:spPr>
                      <a:xfrm>
                        <a:off x="0" y="0"/>
                        <a:ext cx="321945" cy="155575"/>
                      </a:xfrm>
                      <a:prstGeom prst="rect">
                        <a:avLst/>
                      </a:prstGeom>
                    </wps:spPr>
                    <wps:txbx>
                      <w:txbxContent>
                        <w:p>
                          <w:pPr>
                            <w:pStyle w:val="BodyText"/>
                            <w:spacing w:line="225" w:lineRule="exact"/>
                            <w:ind w:left="20"/>
                          </w:pPr>
                          <w:r>
                            <w:rPr/>
                            <w:t>[ 41 </w:t>
                          </w:r>
                          <w:r>
                            <w:rPr>
                              <w:spacing w:val="-12"/>
                            </w:rPr>
                            <w:t>]</w:t>
                          </w:r>
                        </w:p>
                      </w:txbxContent>
                    </wps:txbx>
                    <wps:bodyPr wrap="square" lIns="0" tIns="0" rIns="0" bIns="0" rtlCol="0">
                      <a:noAutofit/>
                    </wps:bodyPr>
                  </wps:wsp>
                </a:graphicData>
              </a:graphic>
            </wp:anchor>
          </w:drawing>
        </mc:Choice>
        <mc:Fallback>
          <w:pict>
            <v:shape style="position:absolute;margin-left:1130.781738pt;margin-top:795.094543pt;width:25.35pt;height:12.25pt;mso-position-horizontal-relative:page;mso-position-vertical-relative:page;z-index:-23020032" type="#_x0000_t202" id="docshape645" filled="false" stroked="false">
              <v:textbox inset="0,0,0,0">
                <w:txbxContent>
                  <w:p>
                    <w:pPr>
                      <w:pStyle w:val="BodyText"/>
                      <w:spacing w:line="225" w:lineRule="exact"/>
                      <w:ind w:left="20"/>
                    </w:pPr>
                    <w:r>
                      <w:rPr/>
                      <w:t>[ 41 </w:t>
                    </w:r>
                    <w:r>
                      <w:rPr>
                        <w:spacing w:val="-12"/>
                      </w:rPr>
                      <w:t>]</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99008">
              <wp:simplePos x="0" y="0"/>
              <wp:positionH relativeFrom="page">
                <wp:posOffset>6800871</wp:posOffset>
              </wp:positionH>
              <wp:positionV relativeFrom="page">
                <wp:posOffset>10097672</wp:posOffset>
              </wp:positionV>
              <wp:extent cx="321945" cy="155575"/>
              <wp:effectExtent l="0" t="0" r="0" b="0"/>
              <wp:wrapNone/>
              <wp:docPr id="815" name="Textbox 815"/>
              <wp:cNvGraphicFramePr>
                <a:graphicFrameLocks/>
              </wp:cNvGraphicFramePr>
              <a:graphic>
                <a:graphicData uri="http://schemas.microsoft.com/office/word/2010/wordprocessingShape">
                  <wps:wsp>
                    <wps:cNvPr id="815" name="Textbox 815"/>
                    <wps:cNvSpPr txBox="1"/>
                    <wps:spPr>
                      <a:xfrm>
                        <a:off x="0" y="0"/>
                        <a:ext cx="321945" cy="155575"/>
                      </a:xfrm>
                      <a:prstGeom prst="rect">
                        <a:avLst/>
                      </a:prstGeom>
                    </wps:spPr>
                    <wps:txbx>
                      <w:txbxContent>
                        <w:p>
                          <w:pPr>
                            <w:pStyle w:val="BodyText"/>
                            <w:spacing w:line="225" w:lineRule="exact"/>
                            <w:ind w:left="20"/>
                          </w:pPr>
                          <w:r>
                            <w:rPr/>
                            <w:t>[ 42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17472" type="#_x0000_t202" id="docshape650" filled="false" stroked="false">
              <v:textbox inset="0,0,0,0">
                <w:txbxContent>
                  <w:p>
                    <w:pPr>
                      <w:pStyle w:val="BodyText"/>
                      <w:spacing w:line="225" w:lineRule="exact"/>
                      <w:ind w:left="20"/>
                    </w:pPr>
                    <w:r>
                      <w:rPr/>
                      <w:t>[ 42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99520">
              <wp:simplePos x="0" y="0"/>
              <wp:positionH relativeFrom="page">
                <wp:posOffset>14360928</wp:posOffset>
              </wp:positionH>
              <wp:positionV relativeFrom="page">
                <wp:posOffset>10097672</wp:posOffset>
              </wp:positionV>
              <wp:extent cx="321945" cy="155575"/>
              <wp:effectExtent l="0" t="0" r="0" b="0"/>
              <wp:wrapNone/>
              <wp:docPr id="816" name="Textbox 816"/>
              <wp:cNvGraphicFramePr>
                <a:graphicFrameLocks/>
              </wp:cNvGraphicFramePr>
              <a:graphic>
                <a:graphicData uri="http://schemas.microsoft.com/office/word/2010/wordprocessingShape">
                  <wps:wsp>
                    <wps:cNvPr id="816" name="Textbox 816"/>
                    <wps:cNvSpPr txBox="1"/>
                    <wps:spPr>
                      <a:xfrm>
                        <a:off x="0" y="0"/>
                        <a:ext cx="321945" cy="155575"/>
                      </a:xfrm>
                      <a:prstGeom prst="rect">
                        <a:avLst/>
                      </a:prstGeom>
                    </wps:spPr>
                    <wps:txbx>
                      <w:txbxContent>
                        <w:p>
                          <w:pPr>
                            <w:pStyle w:val="BodyText"/>
                            <w:spacing w:line="225" w:lineRule="exact"/>
                            <w:ind w:left="20"/>
                          </w:pPr>
                          <w:r>
                            <w:rPr/>
                            <w:t>[ 43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16960" type="#_x0000_t202" id="docshape651" filled="false" stroked="false">
              <v:textbox inset="0,0,0,0">
                <w:txbxContent>
                  <w:p>
                    <w:pPr>
                      <w:pStyle w:val="BodyText"/>
                      <w:spacing w:line="225" w:lineRule="exact"/>
                      <w:ind w:left="20"/>
                    </w:pPr>
                    <w:r>
                      <w:rPr/>
                      <w:t>[ 43 </w:t>
                    </w:r>
                    <w:r>
                      <w:rPr>
                        <w:spacing w:val="-12"/>
                      </w:rPr>
                      <w:t>]</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2080">
              <wp:simplePos x="0" y="0"/>
              <wp:positionH relativeFrom="page">
                <wp:posOffset>6800871</wp:posOffset>
              </wp:positionH>
              <wp:positionV relativeFrom="page">
                <wp:posOffset>10097672</wp:posOffset>
              </wp:positionV>
              <wp:extent cx="321945" cy="155575"/>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321945" cy="155575"/>
                      </a:xfrm>
                      <a:prstGeom prst="rect">
                        <a:avLst/>
                      </a:prstGeom>
                    </wps:spPr>
                    <wps:txbx>
                      <w:txbxContent>
                        <w:p>
                          <w:pPr>
                            <w:pStyle w:val="BodyText"/>
                            <w:spacing w:line="225" w:lineRule="exact"/>
                            <w:ind w:left="20"/>
                          </w:pPr>
                          <w:r>
                            <w:rPr/>
                            <w:t>[ 44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14400" type="#_x0000_t202" id="docshape674" filled="false" stroked="false">
              <v:textbox inset="0,0,0,0">
                <w:txbxContent>
                  <w:p>
                    <w:pPr>
                      <w:pStyle w:val="BodyText"/>
                      <w:spacing w:line="225" w:lineRule="exact"/>
                      <w:ind w:left="20"/>
                    </w:pPr>
                    <w:r>
                      <w:rPr/>
                      <w:t>[ 44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02592">
              <wp:simplePos x="0" y="0"/>
              <wp:positionH relativeFrom="page">
                <wp:posOffset>14360928</wp:posOffset>
              </wp:positionH>
              <wp:positionV relativeFrom="page">
                <wp:posOffset>10097672</wp:posOffset>
              </wp:positionV>
              <wp:extent cx="321945" cy="155575"/>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321945" cy="155575"/>
                      </a:xfrm>
                      <a:prstGeom prst="rect">
                        <a:avLst/>
                      </a:prstGeom>
                    </wps:spPr>
                    <wps:txbx>
                      <w:txbxContent>
                        <w:p>
                          <w:pPr>
                            <w:pStyle w:val="BodyText"/>
                            <w:spacing w:line="225" w:lineRule="exact"/>
                            <w:ind w:left="20"/>
                          </w:pPr>
                          <w:r>
                            <w:rPr/>
                            <w:t>[ 45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13888" type="#_x0000_t202" id="docshape675" filled="false" stroked="false">
              <v:textbox inset="0,0,0,0">
                <w:txbxContent>
                  <w:p>
                    <w:pPr>
                      <w:pStyle w:val="BodyText"/>
                      <w:spacing w:line="225" w:lineRule="exact"/>
                      <w:ind w:left="20"/>
                    </w:pPr>
                    <w:r>
                      <w:rPr/>
                      <w:t>[ 45 </w:t>
                    </w:r>
                    <w:r>
                      <w:rPr>
                        <w:spacing w:val="-12"/>
                      </w:rPr>
                      <w:t>]</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5152">
              <wp:simplePos x="0" y="0"/>
              <wp:positionH relativeFrom="page">
                <wp:posOffset>6800871</wp:posOffset>
              </wp:positionH>
              <wp:positionV relativeFrom="page">
                <wp:posOffset>10097672</wp:posOffset>
              </wp:positionV>
              <wp:extent cx="321945" cy="155575"/>
              <wp:effectExtent l="0" t="0" r="0" b="0"/>
              <wp:wrapNone/>
              <wp:docPr id="870" name="Textbox 870"/>
              <wp:cNvGraphicFramePr>
                <a:graphicFrameLocks/>
              </wp:cNvGraphicFramePr>
              <a:graphic>
                <a:graphicData uri="http://schemas.microsoft.com/office/word/2010/wordprocessingShape">
                  <wps:wsp>
                    <wps:cNvPr id="870" name="Textbox 870"/>
                    <wps:cNvSpPr txBox="1"/>
                    <wps:spPr>
                      <a:xfrm>
                        <a:off x="0" y="0"/>
                        <a:ext cx="321945" cy="155575"/>
                      </a:xfrm>
                      <a:prstGeom prst="rect">
                        <a:avLst/>
                      </a:prstGeom>
                    </wps:spPr>
                    <wps:txbx>
                      <w:txbxContent>
                        <w:p>
                          <w:pPr>
                            <w:pStyle w:val="BodyText"/>
                            <w:spacing w:line="225" w:lineRule="exact"/>
                            <w:ind w:left="20"/>
                          </w:pPr>
                          <w:r>
                            <w:rPr/>
                            <w:t>[ 46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11328" type="#_x0000_t202" id="docshape698" filled="false" stroked="false">
              <v:textbox inset="0,0,0,0">
                <w:txbxContent>
                  <w:p>
                    <w:pPr>
                      <w:pStyle w:val="BodyText"/>
                      <w:spacing w:line="225" w:lineRule="exact"/>
                      <w:ind w:left="20"/>
                    </w:pPr>
                    <w:r>
                      <w:rPr/>
                      <w:t>[ 46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05664">
              <wp:simplePos x="0" y="0"/>
              <wp:positionH relativeFrom="page">
                <wp:posOffset>14360928</wp:posOffset>
              </wp:positionH>
              <wp:positionV relativeFrom="page">
                <wp:posOffset>10097672</wp:posOffset>
              </wp:positionV>
              <wp:extent cx="321945" cy="155575"/>
              <wp:effectExtent l="0" t="0" r="0" b="0"/>
              <wp:wrapNone/>
              <wp:docPr id="871" name="Textbox 871"/>
              <wp:cNvGraphicFramePr>
                <a:graphicFrameLocks/>
              </wp:cNvGraphicFramePr>
              <a:graphic>
                <a:graphicData uri="http://schemas.microsoft.com/office/word/2010/wordprocessingShape">
                  <wps:wsp>
                    <wps:cNvPr id="871" name="Textbox 871"/>
                    <wps:cNvSpPr txBox="1"/>
                    <wps:spPr>
                      <a:xfrm>
                        <a:off x="0" y="0"/>
                        <a:ext cx="321945" cy="155575"/>
                      </a:xfrm>
                      <a:prstGeom prst="rect">
                        <a:avLst/>
                      </a:prstGeom>
                    </wps:spPr>
                    <wps:txbx>
                      <w:txbxContent>
                        <w:p>
                          <w:pPr>
                            <w:pStyle w:val="BodyText"/>
                            <w:spacing w:line="225" w:lineRule="exact"/>
                            <w:ind w:left="20"/>
                          </w:pPr>
                          <w:r>
                            <w:rPr/>
                            <w:t>[ 47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10816" type="#_x0000_t202" id="docshape699" filled="false" stroked="false">
              <v:textbox inset="0,0,0,0">
                <w:txbxContent>
                  <w:p>
                    <w:pPr>
                      <w:pStyle w:val="BodyText"/>
                      <w:spacing w:line="225" w:lineRule="exact"/>
                      <w:ind w:left="20"/>
                    </w:pPr>
                    <w:r>
                      <w:rPr/>
                      <w:t>[ 47 </w:t>
                    </w:r>
                    <w:r>
                      <w:rPr>
                        <w:spacing w:val="-12"/>
                      </w:rPr>
                      <w:t>]</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8224">
              <wp:simplePos x="0" y="0"/>
              <wp:positionH relativeFrom="page">
                <wp:posOffset>6800871</wp:posOffset>
              </wp:positionH>
              <wp:positionV relativeFrom="page">
                <wp:posOffset>10097672</wp:posOffset>
              </wp:positionV>
              <wp:extent cx="321945" cy="155575"/>
              <wp:effectExtent l="0" t="0" r="0" b="0"/>
              <wp:wrapNone/>
              <wp:docPr id="898" name="Textbox 898"/>
              <wp:cNvGraphicFramePr>
                <a:graphicFrameLocks/>
              </wp:cNvGraphicFramePr>
              <a:graphic>
                <a:graphicData uri="http://schemas.microsoft.com/office/word/2010/wordprocessingShape">
                  <wps:wsp>
                    <wps:cNvPr id="898" name="Textbox 898"/>
                    <wps:cNvSpPr txBox="1"/>
                    <wps:spPr>
                      <a:xfrm>
                        <a:off x="0" y="0"/>
                        <a:ext cx="321945" cy="155575"/>
                      </a:xfrm>
                      <a:prstGeom prst="rect">
                        <a:avLst/>
                      </a:prstGeom>
                    </wps:spPr>
                    <wps:txbx>
                      <w:txbxContent>
                        <w:p>
                          <w:pPr>
                            <w:pStyle w:val="BodyText"/>
                            <w:spacing w:line="225" w:lineRule="exact"/>
                            <w:ind w:left="20"/>
                          </w:pPr>
                          <w:r>
                            <w:rPr/>
                            <w:t>[ 48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08256" type="#_x0000_t202" id="docshape723" filled="false" stroked="false">
              <v:textbox inset="0,0,0,0">
                <w:txbxContent>
                  <w:p>
                    <w:pPr>
                      <w:pStyle w:val="BodyText"/>
                      <w:spacing w:line="225" w:lineRule="exact"/>
                      <w:ind w:left="20"/>
                    </w:pPr>
                    <w:r>
                      <w:rPr/>
                      <w:t>[ 48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08736">
              <wp:simplePos x="0" y="0"/>
              <wp:positionH relativeFrom="page">
                <wp:posOffset>14360928</wp:posOffset>
              </wp:positionH>
              <wp:positionV relativeFrom="page">
                <wp:posOffset>10097672</wp:posOffset>
              </wp:positionV>
              <wp:extent cx="321945" cy="155575"/>
              <wp:effectExtent l="0" t="0" r="0" b="0"/>
              <wp:wrapNone/>
              <wp:docPr id="899" name="Textbox 899"/>
              <wp:cNvGraphicFramePr>
                <a:graphicFrameLocks/>
              </wp:cNvGraphicFramePr>
              <a:graphic>
                <a:graphicData uri="http://schemas.microsoft.com/office/word/2010/wordprocessingShape">
                  <wps:wsp>
                    <wps:cNvPr id="899" name="Textbox 899"/>
                    <wps:cNvSpPr txBox="1"/>
                    <wps:spPr>
                      <a:xfrm>
                        <a:off x="0" y="0"/>
                        <a:ext cx="321945" cy="155575"/>
                      </a:xfrm>
                      <a:prstGeom prst="rect">
                        <a:avLst/>
                      </a:prstGeom>
                    </wps:spPr>
                    <wps:txbx>
                      <w:txbxContent>
                        <w:p>
                          <w:pPr>
                            <w:pStyle w:val="BodyText"/>
                            <w:spacing w:line="225" w:lineRule="exact"/>
                            <w:ind w:left="20"/>
                          </w:pPr>
                          <w:r>
                            <w:rPr/>
                            <w:t>[ 49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07744" type="#_x0000_t202" id="docshape724" filled="false" stroked="false">
              <v:textbox inset="0,0,0,0">
                <w:txbxContent>
                  <w:p>
                    <w:pPr>
                      <w:pStyle w:val="BodyText"/>
                      <w:spacing w:line="225" w:lineRule="exact"/>
                      <w:ind w:left="20"/>
                    </w:pPr>
                    <w:r>
                      <w:rPr/>
                      <w:t>[ 49 </w:t>
                    </w:r>
                    <w:r>
                      <w:rPr>
                        <w:spacing w:val="-12"/>
                      </w:rPr>
                      <w:t>]</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11296">
              <wp:simplePos x="0" y="0"/>
              <wp:positionH relativeFrom="page">
                <wp:posOffset>6800871</wp:posOffset>
              </wp:positionH>
              <wp:positionV relativeFrom="page">
                <wp:posOffset>10097672</wp:posOffset>
              </wp:positionV>
              <wp:extent cx="321945" cy="155575"/>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321945" cy="155575"/>
                      </a:xfrm>
                      <a:prstGeom prst="rect">
                        <a:avLst/>
                      </a:prstGeom>
                    </wps:spPr>
                    <wps:txbx>
                      <w:txbxContent>
                        <w:p>
                          <w:pPr>
                            <w:pStyle w:val="BodyText"/>
                            <w:spacing w:line="225" w:lineRule="exact"/>
                            <w:ind w:left="20"/>
                          </w:pPr>
                          <w:r>
                            <w:rPr/>
                            <w:t>[ 50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05184" type="#_x0000_t202" id="docshape747" filled="false" stroked="false">
              <v:textbox inset="0,0,0,0">
                <w:txbxContent>
                  <w:p>
                    <w:pPr>
                      <w:pStyle w:val="BodyText"/>
                      <w:spacing w:line="225" w:lineRule="exact"/>
                      <w:ind w:left="20"/>
                    </w:pPr>
                    <w:r>
                      <w:rPr/>
                      <w:t>[ 50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11808">
              <wp:simplePos x="0" y="0"/>
              <wp:positionH relativeFrom="page">
                <wp:posOffset>14360928</wp:posOffset>
              </wp:positionH>
              <wp:positionV relativeFrom="page">
                <wp:posOffset>10097672</wp:posOffset>
              </wp:positionV>
              <wp:extent cx="321945" cy="155575"/>
              <wp:effectExtent l="0" t="0" r="0" b="0"/>
              <wp:wrapNone/>
              <wp:docPr id="925" name="Textbox 925"/>
              <wp:cNvGraphicFramePr>
                <a:graphicFrameLocks/>
              </wp:cNvGraphicFramePr>
              <a:graphic>
                <a:graphicData uri="http://schemas.microsoft.com/office/word/2010/wordprocessingShape">
                  <wps:wsp>
                    <wps:cNvPr id="925" name="Textbox 925"/>
                    <wps:cNvSpPr txBox="1"/>
                    <wps:spPr>
                      <a:xfrm>
                        <a:off x="0" y="0"/>
                        <a:ext cx="321945" cy="155575"/>
                      </a:xfrm>
                      <a:prstGeom prst="rect">
                        <a:avLst/>
                      </a:prstGeom>
                    </wps:spPr>
                    <wps:txbx>
                      <w:txbxContent>
                        <w:p>
                          <w:pPr>
                            <w:pStyle w:val="BodyText"/>
                            <w:spacing w:line="225" w:lineRule="exact"/>
                            <w:ind w:left="20"/>
                          </w:pPr>
                          <w:r>
                            <w:rPr/>
                            <w:t>[ 51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04672" type="#_x0000_t202" id="docshape748" filled="false" stroked="false">
              <v:textbox inset="0,0,0,0">
                <w:txbxContent>
                  <w:p>
                    <w:pPr>
                      <w:pStyle w:val="BodyText"/>
                      <w:spacing w:line="225" w:lineRule="exact"/>
                      <w:ind w:left="20"/>
                    </w:pPr>
                    <w:r>
                      <w:rPr/>
                      <w:t>[ 51 </w:t>
                    </w:r>
                    <w:r>
                      <w:rPr>
                        <w:spacing w:val="-12"/>
                      </w:rPr>
                      <w:t>]</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14368">
              <wp:simplePos x="0" y="0"/>
              <wp:positionH relativeFrom="page">
                <wp:posOffset>6800871</wp:posOffset>
              </wp:positionH>
              <wp:positionV relativeFrom="page">
                <wp:posOffset>10097672</wp:posOffset>
              </wp:positionV>
              <wp:extent cx="321945" cy="155575"/>
              <wp:effectExtent l="0" t="0" r="0" b="0"/>
              <wp:wrapNone/>
              <wp:docPr id="952" name="Textbox 952"/>
              <wp:cNvGraphicFramePr>
                <a:graphicFrameLocks/>
              </wp:cNvGraphicFramePr>
              <a:graphic>
                <a:graphicData uri="http://schemas.microsoft.com/office/word/2010/wordprocessingShape">
                  <wps:wsp>
                    <wps:cNvPr id="952" name="Textbox 952"/>
                    <wps:cNvSpPr txBox="1"/>
                    <wps:spPr>
                      <a:xfrm>
                        <a:off x="0" y="0"/>
                        <a:ext cx="321945" cy="155575"/>
                      </a:xfrm>
                      <a:prstGeom prst="rect">
                        <a:avLst/>
                      </a:prstGeom>
                    </wps:spPr>
                    <wps:txbx>
                      <w:txbxContent>
                        <w:p>
                          <w:pPr>
                            <w:pStyle w:val="BodyText"/>
                            <w:spacing w:line="225" w:lineRule="exact"/>
                            <w:ind w:left="20"/>
                          </w:pPr>
                          <w:r>
                            <w:rPr/>
                            <w:t>[ 52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02112" type="#_x0000_t202" id="docshape772" filled="false" stroked="false">
              <v:textbox inset="0,0,0,0">
                <w:txbxContent>
                  <w:p>
                    <w:pPr>
                      <w:pStyle w:val="BodyText"/>
                      <w:spacing w:line="225" w:lineRule="exact"/>
                      <w:ind w:left="20"/>
                    </w:pPr>
                    <w:r>
                      <w:rPr/>
                      <w:t>[ 52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14880">
              <wp:simplePos x="0" y="0"/>
              <wp:positionH relativeFrom="page">
                <wp:posOffset>14360928</wp:posOffset>
              </wp:positionH>
              <wp:positionV relativeFrom="page">
                <wp:posOffset>10097672</wp:posOffset>
              </wp:positionV>
              <wp:extent cx="321945" cy="155575"/>
              <wp:effectExtent l="0" t="0" r="0" b="0"/>
              <wp:wrapNone/>
              <wp:docPr id="953" name="Textbox 953"/>
              <wp:cNvGraphicFramePr>
                <a:graphicFrameLocks/>
              </wp:cNvGraphicFramePr>
              <a:graphic>
                <a:graphicData uri="http://schemas.microsoft.com/office/word/2010/wordprocessingShape">
                  <wps:wsp>
                    <wps:cNvPr id="953" name="Textbox 953"/>
                    <wps:cNvSpPr txBox="1"/>
                    <wps:spPr>
                      <a:xfrm>
                        <a:off x="0" y="0"/>
                        <a:ext cx="321945" cy="155575"/>
                      </a:xfrm>
                      <a:prstGeom prst="rect">
                        <a:avLst/>
                      </a:prstGeom>
                    </wps:spPr>
                    <wps:txbx>
                      <w:txbxContent>
                        <w:p>
                          <w:pPr>
                            <w:pStyle w:val="BodyText"/>
                            <w:spacing w:line="225" w:lineRule="exact"/>
                            <w:ind w:left="20"/>
                          </w:pPr>
                          <w:r>
                            <w:rPr/>
                            <w:t>[ 53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01600" type="#_x0000_t202" id="docshape773" filled="false" stroked="false">
              <v:textbox inset="0,0,0,0">
                <w:txbxContent>
                  <w:p>
                    <w:pPr>
                      <w:pStyle w:val="BodyText"/>
                      <w:spacing w:line="225" w:lineRule="exact"/>
                      <w:ind w:left="20"/>
                    </w:pPr>
                    <w:r>
                      <w:rPr/>
                      <w:t>[ 53 </w:t>
                    </w:r>
                    <w:r>
                      <w:rPr>
                        <w:spacing w:val="-12"/>
                      </w:rPr>
                      <w:t>]</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17440">
              <wp:simplePos x="0" y="0"/>
              <wp:positionH relativeFrom="page">
                <wp:posOffset>6800871</wp:posOffset>
              </wp:positionH>
              <wp:positionV relativeFrom="page">
                <wp:posOffset>10097672</wp:posOffset>
              </wp:positionV>
              <wp:extent cx="321945" cy="155575"/>
              <wp:effectExtent l="0" t="0" r="0" b="0"/>
              <wp:wrapNone/>
              <wp:docPr id="985" name="Textbox 985"/>
              <wp:cNvGraphicFramePr>
                <a:graphicFrameLocks/>
              </wp:cNvGraphicFramePr>
              <a:graphic>
                <a:graphicData uri="http://schemas.microsoft.com/office/word/2010/wordprocessingShape">
                  <wps:wsp>
                    <wps:cNvPr id="985" name="Textbox 985"/>
                    <wps:cNvSpPr txBox="1"/>
                    <wps:spPr>
                      <a:xfrm>
                        <a:off x="0" y="0"/>
                        <a:ext cx="321945" cy="155575"/>
                      </a:xfrm>
                      <a:prstGeom prst="rect">
                        <a:avLst/>
                      </a:prstGeom>
                    </wps:spPr>
                    <wps:txbx>
                      <w:txbxContent>
                        <w:p>
                          <w:pPr>
                            <w:pStyle w:val="BodyText"/>
                            <w:spacing w:line="225" w:lineRule="exact"/>
                            <w:ind w:left="20"/>
                          </w:pPr>
                          <w:r>
                            <w:rPr/>
                            <w:t>[ 54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99040" type="#_x0000_t202" id="docshape805" filled="false" stroked="false">
              <v:textbox inset="0,0,0,0">
                <w:txbxContent>
                  <w:p>
                    <w:pPr>
                      <w:pStyle w:val="BodyText"/>
                      <w:spacing w:line="225" w:lineRule="exact"/>
                      <w:ind w:left="20"/>
                    </w:pPr>
                    <w:r>
                      <w:rPr/>
                      <w:t>[ 54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17952">
              <wp:simplePos x="0" y="0"/>
              <wp:positionH relativeFrom="page">
                <wp:posOffset>14360928</wp:posOffset>
              </wp:positionH>
              <wp:positionV relativeFrom="page">
                <wp:posOffset>10097672</wp:posOffset>
              </wp:positionV>
              <wp:extent cx="321945" cy="155575"/>
              <wp:effectExtent l="0" t="0" r="0" b="0"/>
              <wp:wrapNone/>
              <wp:docPr id="986" name="Textbox 986"/>
              <wp:cNvGraphicFramePr>
                <a:graphicFrameLocks/>
              </wp:cNvGraphicFramePr>
              <a:graphic>
                <a:graphicData uri="http://schemas.microsoft.com/office/word/2010/wordprocessingShape">
                  <wps:wsp>
                    <wps:cNvPr id="986" name="Textbox 986"/>
                    <wps:cNvSpPr txBox="1"/>
                    <wps:spPr>
                      <a:xfrm>
                        <a:off x="0" y="0"/>
                        <a:ext cx="321945" cy="155575"/>
                      </a:xfrm>
                      <a:prstGeom prst="rect">
                        <a:avLst/>
                      </a:prstGeom>
                    </wps:spPr>
                    <wps:txbx>
                      <w:txbxContent>
                        <w:p>
                          <w:pPr>
                            <w:pStyle w:val="BodyText"/>
                            <w:spacing w:line="225" w:lineRule="exact"/>
                            <w:ind w:left="20"/>
                          </w:pPr>
                          <w:r>
                            <w:rPr/>
                            <w:t>[ 55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98528" type="#_x0000_t202" id="docshape806" filled="false" stroked="false">
              <v:textbox inset="0,0,0,0">
                <w:txbxContent>
                  <w:p>
                    <w:pPr>
                      <w:pStyle w:val="BodyText"/>
                      <w:spacing w:line="225" w:lineRule="exact"/>
                      <w:ind w:left="20"/>
                    </w:pPr>
                    <w:r>
                      <w:rPr/>
                      <w:t>[ 55 </w:t>
                    </w:r>
                    <w:r>
                      <w:rPr>
                        <w:spacing w:val="-12"/>
                      </w:rPr>
                      <w:t>]</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0512">
              <wp:simplePos x="0" y="0"/>
              <wp:positionH relativeFrom="page">
                <wp:posOffset>6800871</wp:posOffset>
              </wp:positionH>
              <wp:positionV relativeFrom="page">
                <wp:posOffset>10097672</wp:posOffset>
              </wp:positionV>
              <wp:extent cx="321945" cy="155575"/>
              <wp:effectExtent l="0" t="0" r="0" b="0"/>
              <wp:wrapNone/>
              <wp:docPr id="1010" name="Textbox 1010"/>
              <wp:cNvGraphicFramePr>
                <a:graphicFrameLocks/>
              </wp:cNvGraphicFramePr>
              <a:graphic>
                <a:graphicData uri="http://schemas.microsoft.com/office/word/2010/wordprocessingShape">
                  <wps:wsp>
                    <wps:cNvPr id="1010" name="Textbox 1010"/>
                    <wps:cNvSpPr txBox="1"/>
                    <wps:spPr>
                      <a:xfrm>
                        <a:off x="0" y="0"/>
                        <a:ext cx="321945" cy="155575"/>
                      </a:xfrm>
                      <a:prstGeom prst="rect">
                        <a:avLst/>
                      </a:prstGeom>
                    </wps:spPr>
                    <wps:txbx>
                      <w:txbxContent>
                        <w:p>
                          <w:pPr>
                            <w:pStyle w:val="BodyText"/>
                            <w:spacing w:line="225" w:lineRule="exact"/>
                            <w:ind w:left="20"/>
                          </w:pPr>
                          <w:r>
                            <w:rPr/>
                            <w:t>[ 56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95968" type="#_x0000_t202" id="docshape827" filled="false" stroked="false">
              <v:textbox inset="0,0,0,0">
                <w:txbxContent>
                  <w:p>
                    <w:pPr>
                      <w:pStyle w:val="BodyText"/>
                      <w:spacing w:line="225" w:lineRule="exact"/>
                      <w:ind w:left="20"/>
                    </w:pPr>
                    <w:r>
                      <w:rPr/>
                      <w:t>[ 56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21024">
              <wp:simplePos x="0" y="0"/>
              <wp:positionH relativeFrom="page">
                <wp:posOffset>14360928</wp:posOffset>
              </wp:positionH>
              <wp:positionV relativeFrom="page">
                <wp:posOffset>10097672</wp:posOffset>
              </wp:positionV>
              <wp:extent cx="321945" cy="155575"/>
              <wp:effectExtent l="0" t="0" r="0" b="0"/>
              <wp:wrapNone/>
              <wp:docPr id="1011" name="Textbox 1011"/>
              <wp:cNvGraphicFramePr>
                <a:graphicFrameLocks/>
              </wp:cNvGraphicFramePr>
              <a:graphic>
                <a:graphicData uri="http://schemas.microsoft.com/office/word/2010/wordprocessingShape">
                  <wps:wsp>
                    <wps:cNvPr id="1011" name="Textbox 1011"/>
                    <wps:cNvSpPr txBox="1"/>
                    <wps:spPr>
                      <a:xfrm>
                        <a:off x="0" y="0"/>
                        <a:ext cx="321945" cy="155575"/>
                      </a:xfrm>
                      <a:prstGeom prst="rect">
                        <a:avLst/>
                      </a:prstGeom>
                    </wps:spPr>
                    <wps:txbx>
                      <w:txbxContent>
                        <w:p>
                          <w:pPr>
                            <w:pStyle w:val="BodyText"/>
                            <w:spacing w:line="225" w:lineRule="exact"/>
                            <w:ind w:left="20"/>
                          </w:pPr>
                          <w:r>
                            <w:rPr/>
                            <w:t>[ 57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95456" type="#_x0000_t202" id="docshape828" filled="false" stroked="false">
              <v:textbox inset="0,0,0,0">
                <w:txbxContent>
                  <w:p>
                    <w:pPr>
                      <w:pStyle w:val="BodyText"/>
                      <w:spacing w:line="225" w:lineRule="exact"/>
                      <w:ind w:left="20"/>
                    </w:pPr>
                    <w:r>
                      <w:rPr/>
                      <w:t>[ 57 </w:t>
                    </w:r>
                    <w:r>
                      <w:rPr>
                        <w:spacing w:val="-12"/>
                      </w:rPr>
                      <w:t>]</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2560">
              <wp:simplePos x="0" y="0"/>
              <wp:positionH relativeFrom="page">
                <wp:posOffset>6800871</wp:posOffset>
              </wp:positionH>
              <wp:positionV relativeFrom="page">
                <wp:posOffset>10097672</wp:posOffset>
              </wp:positionV>
              <wp:extent cx="321945" cy="155575"/>
              <wp:effectExtent l="0" t="0" r="0" b="0"/>
              <wp:wrapNone/>
              <wp:docPr id="1014" name="Textbox 1014"/>
              <wp:cNvGraphicFramePr>
                <a:graphicFrameLocks/>
              </wp:cNvGraphicFramePr>
              <a:graphic>
                <a:graphicData uri="http://schemas.microsoft.com/office/word/2010/wordprocessingShape">
                  <wps:wsp>
                    <wps:cNvPr id="1014" name="Textbox 1014"/>
                    <wps:cNvSpPr txBox="1"/>
                    <wps:spPr>
                      <a:xfrm>
                        <a:off x="0" y="0"/>
                        <a:ext cx="321945" cy="155575"/>
                      </a:xfrm>
                      <a:prstGeom prst="rect">
                        <a:avLst/>
                      </a:prstGeom>
                    </wps:spPr>
                    <wps:txbx>
                      <w:txbxContent>
                        <w:p>
                          <w:pPr>
                            <w:pStyle w:val="BodyText"/>
                            <w:spacing w:line="225" w:lineRule="exact"/>
                            <w:ind w:left="20"/>
                          </w:pPr>
                          <w:r>
                            <w:rPr/>
                            <w:t>[ 58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93920" type="#_x0000_t202" id="docshape831" filled="false" stroked="false">
              <v:textbox inset="0,0,0,0">
                <w:txbxContent>
                  <w:p>
                    <w:pPr>
                      <w:pStyle w:val="BodyText"/>
                      <w:spacing w:line="225" w:lineRule="exact"/>
                      <w:ind w:left="20"/>
                    </w:pPr>
                    <w:r>
                      <w:rPr/>
                      <w:t>[ 58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23072">
              <wp:simplePos x="0" y="0"/>
              <wp:positionH relativeFrom="page">
                <wp:posOffset>14360928</wp:posOffset>
              </wp:positionH>
              <wp:positionV relativeFrom="page">
                <wp:posOffset>10097672</wp:posOffset>
              </wp:positionV>
              <wp:extent cx="321945" cy="155575"/>
              <wp:effectExtent l="0" t="0" r="0" b="0"/>
              <wp:wrapNone/>
              <wp:docPr id="1015" name="Textbox 1015"/>
              <wp:cNvGraphicFramePr>
                <a:graphicFrameLocks/>
              </wp:cNvGraphicFramePr>
              <a:graphic>
                <a:graphicData uri="http://schemas.microsoft.com/office/word/2010/wordprocessingShape">
                  <wps:wsp>
                    <wps:cNvPr id="1015" name="Textbox 1015"/>
                    <wps:cNvSpPr txBox="1"/>
                    <wps:spPr>
                      <a:xfrm>
                        <a:off x="0" y="0"/>
                        <a:ext cx="321945" cy="155575"/>
                      </a:xfrm>
                      <a:prstGeom prst="rect">
                        <a:avLst/>
                      </a:prstGeom>
                    </wps:spPr>
                    <wps:txbx>
                      <w:txbxContent>
                        <w:p>
                          <w:pPr>
                            <w:pStyle w:val="BodyText"/>
                            <w:spacing w:line="225" w:lineRule="exact"/>
                            <w:ind w:left="20"/>
                          </w:pPr>
                          <w:r>
                            <w:rPr/>
                            <w:t>[ 59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93408" type="#_x0000_t202" id="docshape832" filled="false" stroked="false">
              <v:textbox inset="0,0,0,0">
                <w:txbxContent>
                  <w:p>
                    <w:pPr>
                      <w:pStyle w:val="BodyText"/>
                      <w:spacing w:line="225" w:lineRule="exact"/>
                      <w:ind w:left="20"/>
                    </w:pPr>
                    <w:r>
                      <w:rPr/>
                      <w:t>[ 59 </w:t>
                    </w:r>
                    <w:r>
                      <w:rPr>
                        <w:spacing w:val="-12"/>
                      </w:rPr>
                      <w:t>]</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47808">
              <wp:simplePos x="0" y="0"/>
              <wp:positionH relativeFrom="page">
                <wp:posOffset>6871506</wp:posOffset>
              </wp:positionH>
              <wp:positionV relativeFrom="page">
                <wp:posOffset>10097661</wp:posOffset>
              </wp:positionV>
              <wp:extent cx="251460" cy="15557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251460" cy="155575"/>
                      </a:xfrm>
                      <a:prstGeom prst="rect">
                        <a:avLst/>
                      </a:prstGeom>
                    </wps:spPr>
                    <wps:txbx>
                      <w:txbxContent>
                        <w:p>
                          <w:pPr>
                            <w:pStyle w:val="BodyText"/>
                            <w:spacing w:line="225" w:lineRule="exact"/>
                            <w:ind w:left="20"/>
                          </w:pPr>
                          <w:r>
                            <w:rPr/>
                            <w:t>[ 6 </w:t>
                          </w:r>
                          <w:r>
                            <w:rPr>
                              <w:spacing w:val="-10"/>
                            </w:rPr>
                            <w:t>]</w:t>
                          </w:r>
                        </w:p>
                      </w:txbxContent>
                    </wps:txbx>
                    <wps:bodyPr wrap="square" lIns="0" tIns="0" rIns="0" bIns="0" rtlCol="0">
                      <a:noAutofit/>
                    </wps:bodyPr>
                  </wps:wsp>
                </a:graphicData>
              </a:graphic>
            </wp:anchor>
          </w:drawing>
        </mc:Choice>
        <mc:Fallback>
          <w:pict>
            <v:shape style="position:absolute;margin-left:541.063477pt;margin-top:795.091492pt;width:19.8pt;height:12.25pt;mso-position-horizontal-relative:page;mso-position-vertical-relative:page;z-index:-23068672" type="#_x0000_t202" id="docshape210" filled="false" stroked="false">
              <v:textbox inset="0,0,0,0">
                <w:txbxContent>
                  <w:p>
                    <w:pPr>
                      <w:pStyle w:val="BodyText"/>
                      <w:spacing w:line="225" w:lineRule="exact"/>
                      <w:ind w:left="20"/>
                    </w:pPr>
                    <w:r>
                      <w:rPr/>
                      <w:t>[ 6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248320">
              <wp:simplePos x="0" y="0"/>
              <wp:positionH relativeFrom="page">
                <wp:posOffset>14431562</wp:posOffset>
              </wp:positionH>
              <wp:positionV relativeFrom="page">
                <wp:posOffset>10097661</wp:posOffset>
              </wp:positionV>
              <wp:extent cx="251460" cy="15557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51460" cy="155575"/>
                      </a:xfrm>
                      <a:prstGeom prst="rect">
                        <a:avLst/>
                      </a:prstGeom>
                    </wps:spPr>
                    <wps:txbx>
                      <w:txbxContent>
                        <w:p>
                          <w:pPr>
                            <w:pStyle w:val="BodyText"/>
                            <w:spacing w:line="225" w:lineRule="exact"/>
                            <w:ind w:left="20"/>
                          </w:pPr>
                          <w:r>
                            <w:rPr/>
                            <w:t>[ 7 </w:t>
                          </w:r>
                          <w:r>
                            <w:rPr>
                              <w:spacing w:val="-10"/>
                            </w:rPr>
                            <w:t>]</w:t>
                          </w:r>
                        </w:p>
                      </w:txbxContent>
                    </wps:txbx>
                    <wps:bodyPr wrap="square" lIns="0" tIns="0" rIns="0" bIns="0" rtlCol="0">
                      <a:noAutofit/>
                    </wps:bodyPr>
                  </wps:wsp>
                </a:graphicData>
              </a:graphic>
            </wp:anchor>
          </w:drawing>
        </mc:Choice>
        <mc:Fallback>
          <w:pict>
            <v:shape style="position:absolute;margin-left:1136.343506pt;margin-top:795.091492pt;width:19.8pt;height:12.25pt;mso-position-horizontal-relative:page;mso-position-vertical-relative:page;z-index:-23068160" type="#_x0000_t202" id="docshape211" filled="false" stroked="false">
              <v:textbox inset="0,0,0,0">
                <w:txbxContent>
                  <w:p>
                    <w:pPr>
                      <w:pStyle w:val="BodyText"/>
                      <w:spacing w:line="225" w:lineRule="exact"/>
                      <w:ind w:left="20"/>
                    </w:pPr>
                    <w:r>
                      <w:rPr/>
                      <w:t>[ 7 </w:t>
                    </w:r>
                    <w:r>
                      <w:rPr>
                        <w:spacing w:val="-10"/>
                      </w:rPr>
                      <w:t>]</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5632">
              <wp:simplePos x="0" y="0"/>
              <wp:positionH relativeFrom="page">
                <wp:posOffset>6800871</wp:posOffset>
              </wp:positionH>
              <wp:positionV relativeFrom="page">
                <wp:posOffset>10097672</wp:posOffset>
              </wp:positionV>
              <wp:extent cx="321945" cy="155575"/>
              <wp:effectExtent l="0" t="0" r="0" b="0"/>
              <wp:wrapNone/>
              <wp:docPr id="1043" name="Textbox 1043"/>
              <wp:cNvGraphicFramePr>
                <a:graphicFrameLocks/>
              </wp:cNvGraphicFramePr>
              <a:graphic>
                <a:graphicData uri="http://schemas.microsoft.com/office/word/2010/wordprocessingShape">
                  <wps:wsp>
                    <wps:cNvPr id="1043" name="Textbox 1043"/>
                    <wps:cNvSpPr txBox="1"/>
                    <wps:spPr>
                      <a:xfrm>
                        <a:off x="0" y="0"/>
                        <a:ext cx="321945" cy="155575"/>
                      </a:xfrm>
                      <a:prstGeom prst="rect">
                        <a:avLst/>
                      </a:prstGeom>
                    </wps:spPr>
                    <wps:txbx>
                      <w:txbxContent>
                        <w:p>
                          <w:pPr>
                            <w:pStyle w:val="BodyText"/>
                            <w:spacing w:line="225" w:lineRule="exact"/>
                            <w:ind w:left="20"/>
                          </w:pPr>
                          <w:r>
                            <w:rPr/>
                            <w:t>[ 60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90848" type="#_x0000_t202" id="docshape851" filled="false" stroked="false">
              <v:textbox inset="0,0,0,0">
                <w:txbxContent>
                  <w:p>
                    <w:pPr>
                      <w:pStyle w:val="BodyText"/>
                      <w:spacing w:line="225" w:lineRule="exact"/>
                      <w:ind w:left="20"/>
                    </w:pPr>
                    <w:r>
                      <w:rPr/>
                      <w:t>[ 60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26144">
              <wp:simplePos x="0" y="0"/>
              <wp:positionH relativeFrom="page">
                <wp:posOffset>14360928</wp:posOffset>
              </wp:positionH>
              <wp:positionV relativeFrom="page">
                <wp:posOffset>10097672</wp:posOffset>
              </wp:positionV>
              <wp:extent cx="321945" cy="155575"/>
              <wp:effectExtent l="0" t="0" r="0" b="0"/>
              <wp:wrapNone/>
              <wp:docPr id="1044" name="Textbox 1044"/>
              <wp:cNvGraphicFramePr>
                <a:graphicFrameLocks/>
              </wp:cNvGraphicFramePr>
              <a:graphic>
                <a:graphicData uri="http://schemas.microsoft.com/office/word/2010/wordprocessingShape">
                  <wps:wsp>
                    <wps:cNvPr id="1044" name="Textbox 1044"/>
                    <wps:cNvSpPr txBox="1"/>
                    <wps:spPr>
                      <a:xfrm>
                        <a:off x="0" y="0"/>
                        <a:ext cx="321945" cy="155575"/>
                      </a:xfrm>
                      <a:prstGeom prst="rect">
                        <a:avLst/>
                      </a:prstGeom>
                    </wps:spPr>
                    <wps:txbx>
                      <w:txbxContent>
                        <w:p>
                          <w:pPr>
                            <w:pStyle w:val="BodyText"/>
                            <w:spacing w:line="225" w:lineRule="exact"/>
                            <w:ind w:left="20"/>
                          </w:pPr>
                          <w:r>
                            <w:rPr/>
                            <w:t>[ 61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90336" type="#_x0000_t202" id="docshape852" filled="false" stroked="false">
              <v:textbox inset="0,0,0,0">
                <w:txbxContent>
                  <w:p>
                    <w:pPr>
                      <w:pStyle w:val="BodyText"/>
                      <w:spacing w:line="225" w:lineRule="exact"/>
                      <w:ind w:left="20"/>
                    </w:pPr>
                    <w:r>
                      <w:rPr/>
                      <w:t>[ 61 </w:t>
                    </w:r>
                    <w:r>
                      <w:rPr>
                        <w:spacing w:val="-12"/>
                      </w:rPr>
                      <w:t>]</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8704">
              <wp:simplePos x="0" y="0"/>
              <wp:positionH relativeFrom="page">
                <wp:posOffset>6800898</wp:posOffset>
              </wp:positionH>
              <wp:positionV relativeFrom="page">
                <wp:posOffset>10097700</wp:posOffset>
              </wp:positionV>
              <wp:extent cx="321945" cy="155575"/>
              <wp:effectExtent l="0" t="0" r="0" b="0"/>
              <wp:wrapNone/>
              <wp:docPr id="1049" name="Textbox 1049"/>
              <wp:cNvGraphicFramePr>
                <a:graphicFrameLocks/>
              </wp:cNvGraphicFramePr>
              <a:graphic>
                <a:graphicData uri="http://schemas.microsoft.com/office/word/2010/wordprocessingShape">
                  <wps:wsp>
                    <wps:cNvPr id="1049" name="Textbox 1049"/>
                    <wps:cNvSpPr txBox="1"/>
                    <wps:spPr>
                      <a:xfrm>
                        <a:off x="0" y="0"/>
                        <a:ext cx="321945" cy="155575"/>
                      </a:xfrm>
                      <a:prstGeom prst="rect">
                        <a:avLst/>
                      </a:prstGeom>
                    </wps:spPr>
                    <wps:txbx>
                      <w:txbxContent>
                        <w:p>
                          <w:pPr>
                            <w:pStyle w:val="BodyText"/>
                            <w:spacing w:line="225" w:lineRule="exact"/>
                            <w:ind w:left="20"/>
                          </w:pPr>
                          <w:r>
                            <w:rPr/>
                            <w:t>[ 62 </w:t>
                          </w:r>
                          <w:r>
                            <w:rPr>
                              <w:spacing w:val="-12"/>
                            </w:rPr>
                            <w:t>]</w:t>
                          </w:r>
                        </w:p>
                      </w:txbxContent>
                    </wps:txbx>
                    <wps:bodyPr wrap="square" lIns="0" tIns="0" rIns="0" bIns="0" rtlCol="0">
                      <a:noAutofit/>
                    </wps:bodyPr>
                  </wps:wsp>
                </a:graphicData>
              </a:graphic>
            </wp:anchor>
          </w:drawing>
        </mc:Choice>
        <mc:Fallback>
          <w:pict>
            <v:shape style="position:absolute;margin-left:535.503784pt;margin-top:795.094543pt;width:25.35pt;height:12.25pt;mso-position-horizontal-relative:page;mso-position-vertical-relative:page;z-index:-22987776" type="#_x0000_t202" id="docshape857" filled="false" stroked="false">
              <v:textbox inset="0,0,0,0">
                <w:txbxContent>
                  <w:p>
                    <w:pPr>
                      <w:pStyle w:val="BodyText"/>
                      <w:spacing w:line="225" w:lineRule="exact"/>
                      <w:ind w:left="20"/>
                    </w:pPr>
                    <w:r>
                      <w:rPr/>
                      <w:t>[ 62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29216">
              <wp:simplePos x="0" y="0"/>
              <wp:positionH relativeFrom="page">
                <wp:posOffset>14360954</wp:posOffset>
              </wp:positionH>
              <wp:positionV relativeFrom="page">
                <wp:posOffset>10097700</wp:posOffset>
              </wp:positionV>
              <wp:extent cx="321945" cy="155575"/>
              <wp:effectExtent l="0" t="0" r="0" b="0"/>
              <wp:wrapNone/>
              <wp:docPr id="1050" name="Textbox 1050"/>
              <wp:cNvGraphicFramePr>
                <a:graphicFrameLocks/>
              </wp:cNvGraphicFramePr>
              <a:graphic>
                <a:graphicData uri="http://schemas.microsoft.com/office/word/2010/wordprocessingShape">
                  <wps:wsp>
                    <wps:cNvPr id="1050" name="Textbox 1050"/>
                    <wps:cNvSpPr txBox="1"/>
                    <wps:spPr>
                      <a:xfrm>
                        <a:off x="0" y="0"/>
                        <a:ext cx="321945" cy="155575"/>
                      </a:xfrm>
                      <a:prstGeom prst="rect">
                        <a:avLst/>
                      </a:prstGeom>
                    </wps:spPr>
                    <wps:txbx>
                      <w:txbxContent>
                        <w:p>
                          <w:pPr>
                            <w:pStyle w:val="BodyText"/>
                            <w:spacing w:line="225" w:lineRule="exact"/>
                            <w:ind w:left="20"/>
                          </w:pPr>
                          <w:r>
                            <w:rPr/>
                            <w:t>[ 63 </w:t>
                          </w:r>
                          <w:r>
                            <w:rPr>
                              <w:spacing w:val="-12"/>
                            </w:rPr>
                            <w:t>]</w:t>
                          </w:r>
                        </w:p>
                      </w:txbxContent>
                    </wps:txbx>
                    <wps:bodyPr wrap="square" lIns="0" tIns="0" rIns="0" bIns="0" rtlCol="0">
                      <a:noAutofit/>
                    </wps:bodyPr>
                  </wps:wsp>
                </a:graphicData>
              </a:graphic>
            </wp:anchor>
          </w:drawing>
        </mc:Choice>
        <mc:Fallback>
          <w:pict>
            <v:shape style="position:absolute;margin-left:1130.783813pt;margin-top:795.094543pt;width:25.35pt;height:12.25pt;mso-position-horizontal-relative:page;mso-position-vertical-relative:page;z-index:-22987264" type="#_x0000_t202" id="docshape858" filled="false" stroked="false">
              <v:textbox inset="0,0,0,0">
                <w:txbxContent>
                  <w:p>
                    <w:pPr>
                      <w:pStyle w:val="BodyText"/>
                      <w:spacing w:line="225" w:lineRule="exact"/>
                      <w:ind w:left="20"/>
                    </w:pPr>
                    <w:r>
                      <w:rPr/>
                      <w:t>[ 63 </w:t>
                    </w:r>
                    <w:r>
                      <w:rPr>
                        <w:spacing w:val="-12"/>
                      </w:rPr>
                      <w:t>]</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31776">
              <wp:simplePos x="0" y="0"/>
              <wp:positionH relativeFrom="page">
                <wp:posOffset>6800871</wp:posOffset>
              </wp:positionH>
              <wp:positionV relativeFrom="page">
                <wp:posOffset>10097700</wp:posOffset>
              </wp:positionV>
              <wp:extent cx="321945" cy="155575"/>
              <wp:effectExtent l="0" t="0" r="0" b="0"/>
              <wp:wrapNone/>
              <wp:docPr id="1055" name="Textbox 1055"/>
              <wp:cNvGraphicFramePr>
                <a:graphicFrameLocks/>
              </wp:cNvGraphicFramePr>
              <a:graphic>
                <a:graphicData uri="http://schemas.microsoft.com/office/word/2010/wordprocessingShape">
                  <wps:wsp>
                    <wps:cNvPr id="1055" name="Textbox 1055"/>
                    <wps:cNvSpPr txBox="1"/>
                    <wps:spPr>
                      <a:xfrm>
                        <a:off x="0" y="0"/>
                        <a:ext cx="321945" cy="155575"/>
                      </a:xfrm>
                      <a:prstGeom prst="rect">
                        <a:avLst/>
                      </a:prstGeom>
                    </wps:spPr>
                    <wps:txbx>
                      <w:txbxContent>
                        <w:p>
                          <w:pPr>
                            <w:pStyle w:val="BodyText"/>
                            <w:spacing w:line="225" w:lineRule="exact"/>
                            <w:ind w:left="20"/>
                          </w:pPr>
                          <w:r>
                            <w:rPr/>
                            <w:t>[ 64 </w:t>
                          </w:r>
                          <w:r>
                            <w:rPr>
                              <w:spacing w:val="-12"/>
                            </w:rPr>
                            <w:t>]</w:t>
                          </w:r>
                        </w:p>
                      </w:txbxContent>
                    </wps:txbx>
                    <wps:bodyPr wrap="square" lIns="0" tIns="0" rIns="0" bIns="0" rtlCol="0">
                      <a:noAutofit/>
                    </wps:bodyPr>
                  </wps:wsp>
                </a:graphicData>
              </a:graphic>
            </wp:anchor>
          </w:drawing>
        </mc:Choice>
        <mc:Fallback>
          <w:pict>
            <v:shape style="position:absolute;margin-left:535.501709pt;margin-top:795.094543pt;width:25.35pt;height:12.25pt;mso-position-horizontal-relative:page;mso-position-vertical-relative:page;z-index:-22984704" type="#_x0000_t202" id="docshape863" filled="false" stroked="false">
              <v:textbox inset="0,0,0,0">
                <w:txbxContent>
                  <w:p>
                    <w:pPr>
                      <w:pStyle w:val="BodyText"/>
                      <w:spacing w:line="225" w:lineRule="exact"/>
                      <w:ind w:left="20"/>
                    </w:pPr>
                    <w:r>
                      <w:rPr/>
                      <w:t>[ 64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32288">
              <wp:simplePos x="0" y="0"/>
              <wp:positionH relativeFrom="page">
                <wp:posOffset>14360928</wp:posOffset>
              </wp:positionH>
              <wp:positionV relativeFrom="page">
                <wp:posOffset>10097700</wp:posOffset>
              </wp:positionV>
              <wp:extent cx="321945" cy="155575"/>
              <wp:effectExtent l="0" t="0" r="0" b="0"/>
              <wp:wrapNone/>
              <wp:docPr id="1056" name="Textbox 1056"/>
              <wp:cNvGraphicFramePr>
                <a:graphicFrameLocks/>
              </wp:cNvGraphicFramePr>
              <a:graphic>
                <a:graphicData uri="http://schemas.microsoft.com/office/word/2010/wordprocessingShape">
                  <wps:wsp>
                    <wps:cNvPr id="1056" name="Textbox 1056"/>
                    <wps:cNvSpPr txBox="1"/>
                    <wps:spPr>
                      <a:xfrm>
                        <a:off x="0" y="0"/>
                        <a:ext cx="321945" cy="155575"/>
                      </a:xfrm>
                      <a:prstGeom prst="rect">
                        <a:avLst/>
                      </a:prstGeom>
                    </wps:spPr>
                    <wps:txbx>
                      <w:txbxContent>
                        <w:p>
                          <w:pPr>
                            <w:pStyle w:val="BodyText"/>
                            <w:spacing w:line="225" w:lineRule="exact"/>
                            <w:ind w:left="20"/>
                          </w:pPr>
                          <w:r>
                            <w:rPr/>
                            <w:t>[ 65 </w:t>
                          </w:r>
                          <w:r>
                            <w:rPr>
                              <w:spacing w:val="-12"/>
                            </w:rPr>
                            <w:t>]</w:t>
                          </w:r>
                        </w:p>
                      </w:txbxContent>
                    </wps:txbx>
                    <wps:bodyPr wrap="square" lIns="0" tIns="0" rIns="0" bIns="0" rtlCol="0">
                      <a:noAutofit/>
                    </wps:bodyPr>
                  </wps:wsp>
                </a:graphicData>
              </a:graphic>
            </wp:anchor>
          </w:drawing>
        </mc:Choice>
        <mc:Fallback>
          <w:pict>
            <v:shape style="position:absolute;margin-left:1130.781738pt;margin-top:795.094543pt;width:25.35pt;height:12.25pt;mso-position-horizontal-relative:page;mso-position-vertical-relative:page;z-index:-22984192" type="#_x0000_t202" id="docshape864" filled="false" stroked="false">
              <v:textbox inset="0,0,0,0">
                <w:txbxContent>
                  <w:p>
                    <w:pPr>
                      <w:pStyle w:val="BodyText"/>
                      <w:spacing w:line="225" w:lineRule="exact"/>
                      <w:ind w:left="20"/>
                    </w:pPr>
                    <w:r>
                      <w:rPr/>
                      <w:t>[ 65 </w:t>
                    </w:r>
                    <w:r>
                      <w:rPr>
                        <w:spacing w:val="-12"/>
                      </w:rPr>
                      <w:t>]</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34848">
              <wp:simplePos x="0" y="0"/>
              <wp:positionH relativeFrom="page">
                <wp:posOffset>6800800</wp:posOffset>
              </wp:positionH>
              <wp:positionV relativeFrom="page">
                <wp:posOffset>10097700</wp:posOffset>
              </wp:positionV>
              <wp:extent cx="321945" cy="155575"/>
              <wp:effectExtent l="0" t="0" r="0" b="0"/>
              <wp:wrapNone/>
              <wp:docPr id="1061" name="Textbox 1061"/>
              <wp:cNvGraphicFramePr>
                <a:graphicFrameLocks/>
              </wp:cNvGraphicFramePr>
              <a:graphic>
                <a:graphicData uri="http://schemas.microsoft.com/office/word/2010/wordprocessingShape">
                  <wps:wsp>
                    <wps:cNvPr id="1061" name="Textbox 1061"/>
                    <wps:cNvSpPr txBox="1"/>
                    <wps:spPr>
                      <a:xfrm>
                        <a:off x="0" y="0"/>
                        <a:ext cx="321945" cy="155575"/>
                      </a:xfrm>
                      <a:prstGeom prst="rect">
                        <a:avLst/>
                      </a:prstGeom>
                    </wps:spPr>
                    <wps:txbx>
                      <w:txbxContent>
                        <w:p>
                          <w:pPr>
                            <w:pStyle w:val="BodyText"/>
                            <w:spacing w:line="225" w:lineRule="exact"/>
                            <w:ind w:left="20"/>
                          </w:pPr>
                          <w:r>
                            <w:rPr/>
                            <w:t>[ 66 </w:t>
                          </w:r>
                          <w:r>
                            <w:rPr>
                              <w:spacing w:val="-12"/>
                            </w:rPr>
                            <w:t>]</w:t>
                          </w:r>
                        </w:p>
                      </w:txbxContent>
                    </wps:txbx>
                    <wps:bodyPr wrap="square" lIns="0" tIns="0" rIns="0" bIns="0" rtlCol="0">
                      <a:noAutofit/>
                    </wps:bodyPr>
                  </wps:wsp>
                </a:graphicData>
              </a:graphic>
            </wp:anchor>
          </w:drawing>
        </mc:Choice>
        <mc:Fallback>
          <w:pict>
            <v:shape style="position:absolute;margin-left:535.496094pt;margin-top:795.094543pt;width:25.35pt;height:12.25pt;mso-position-horizontal-relative:page;mso-position-vertical-relative:page;z-index:-22981632" type="#_x0000_t202" id="docshape869" filled="false" stroked="false">
              <v:textbox inset="0,0,0,0">
                <w:txbxContent>
                  <w:p>
                    <w:pPr>
                      <w:pStyle w:val="BodyText"/>
                      <w:spacing w:line="225" w:lineRule="exact"/>
                      <w:ind w:left="20"/>
                    </w:pPr>
                    <w:r>
                      <w:rPr/>
                      <w:t>[ 66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35360">
              <wp:simplePos x="0" y="0"/>
              <wp:positionH relativeFrom="page">
                <wp:posOffset>14360856</wp:posOffset>
              </wp:positionH>
              <wp:positionV relativeFrom="page">
                <wp:posOffset>10097700</wp:posOffset>
              </wp:positionV>
              <wp:extent cx="321945" cy="155575"/>
              <wp:effectExtent l="0" t="0" r="0" b="0"/>
              <wp:wrapNone/>
              <wp:docPr id="1062" name="Textbox 1062"/>
              <wp:cNvGraphicFramePr>
                <a:graphicFrameLocks/>
              </wp:cNvGraphicFramePr>
              <a:graphic>
                <a:graphicData uri="http://schemas.microsoft.com/office/word/2010/wordprocessingShape">
                  <wps:wsp>
                    <wps:cNvPr id="1062" name="Textbox 1062"/>
                    <wps:cNvSpPr txBox="1"/>
                    <wps:spPr>
                      <a:xfrm>
                        <a:off x="0" y="0"/>
                        <a:ext cx="321945" cy="155575"/>
                      </a:xfrm>
                      <a:prstGeom prst="rect">
                        <a:avLst/>
                      </a:prstGeom>
                    </wps:spPr>
                    <wps:txbx>
                      <w:txbxContent>
                        <w:p>
                          <w:pPr>
                            <w:pStyle w:val="BodyText"/>
                            <w:spacing w:line="225" w:lineRule="exact"/>
                            <w:ind w:left="20"/>
                          </w:pPr>
                          <w:r>
                            <w:rPr/>
                            <w:t>[ 67 </w:t>
                          </w:r>
                          <w:r>
                            <w:rPr>
                              <w:spacing w:val="-12"/>
                            </w:rPr>
                            <w:t>]</w:t>
                          </w:r>
                        </w:p>
                      </w:txbxContent>
                    </wps:txbx>
                    <wps:bodyPr wrap="square" lIns="0" tIns="0" rIns="0" bIns="0" rtlCol="0">
                      <a:noAutofit/>
                    </wps:bodyPr>
                  </wps:wsp>
                </a:graphicData>
              </a:graphic>
            </wp:anchor>
          </w:drawing>
        </mc:Choice>
        <mc:Fallback>
          <w:pict>
            <v:shape style="position:absolute;margin-left:1130.776123pt;margin-top:795.094543pt;width:25.35pt;height:12.25pt;mso-position-horizontal-relative:page;mso-position-vertical-relative:page;z-index:-22981120" type="#_x0000_t202" id="docshape870" filled="false" stroked="false">
              <v:textbox inset="0,0,0,0">
                <w:txbxContent>
                  <w:p>
                    <w:pPr>
                      <w:pStyle w:val="BodyText"/>
                      <w:spacing w:line="225" w:lineRule="exact"/>
                      <w:ind w:left="20"/>
                    </w:pPr>
                    <w:r>
                      <w:rPr/>
                      <w:t>[ 67 </w:t>
                    </w:r>
                    <w:r>
                      <w:rPr>
                        <w:spacing w:val="-12"/>
                      </w:rPr>
                      <w:t>]</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37920">
              <wp:simplePos x="0" y="0"/>
              <wp:positionH relativeFrom="page">
                <wp:posOffset>6800871</wp:posOffset>
              </wp:positionH>
              <wp:positionV relativeFrom="page">
                <wp:posOffset>10097672</wp:posOffset>
              </wp:positionV>
              <wp:extent cx="321945" cy="155575"/>
              <wp:effectExtent l="0" t="0" r="0" b="0"/>
              <wp:wrapNone/>
              <wp:docPr id="1067" name="Textbox 1067"/>
              <wp:cNvGraphicFramePr>
                <a:graphicFrameLocks/>
              </wp:cNvGraphicFramePr>
              <a:graphic>
                <a:graphicData uri="http://schemas.microsoft.com/office/word/2010/wordprocessingShape">
                  <wps:wsp>
                    <wps:cNvPr id="1067" name="Textbox 1067"/>
                    <wps:cNvSpPr txBox="1"/>
                    <wps:spPr>
                      <a:xfrm>
                        <a:off x="0" y="0"/>
                        <a:ext cx="321945" cy="155575"/>
                      </a:xfrm>
                      <a:prstGeom prst="rect">
                        <a:avLst/>
                      </a:prstGeom>
                    </wps:spPr>
                    <wps:txbx>
                      <w:txbxContent>
                        <w:p>
                          <w:pPr>
                            <w:pStyle w:val="BodyText"/>
                            <w:spacing w:line="225" w:lineRule="exact"/>
                            <w:ind w:left="20"/>
                          </w:pPr>
                          <w:r>
                            <w:rPr/>
                            <w:t>[ 68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78560" type="#_x0000_t202" id="docshape875" filled="false" stroked="false">
              <v:textbox inset="0,0,0,0">
                <w:txbxContent>
                  <w:p>
                    <w:pPr>
                      <w:pStyle w:val="BodyText"/>
                      <w:spacing w:line="225" w:lineRule="exact"/>
                      <w:ind w:left="20"/>
                    </w:pPr>
                    <w:r>
                      <w:rPr/>
                      <w:t>[ 68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38432">
              <wp:simplePos x="0" y="0"/>
              <wp:positionH relativeFrom="page">
                <wp:posOffset>14360928</wp:posOffset>
              </wp:positionH>
              <wp:positionV relativeFrom="page">
                <wp:posOffset>10097672</wp:posOffset>
              </wp:positionV>
              <wp:extent cx="321945" cy="155575"/>
              <wp:effectExtent l="0" t="0" r="0" b="0"/>
              <wp:wrapNone/>
              <wp:docPr id="1068" name="Textbox 1068"/>
              <wp:cNvGraphicFramePr>
                <a:graphicFrameLocks/>
              </wp:cNvGraphicFramePr>
              <a:graphic>
                <a:graphicData uri="http://schemas.microsoft.com/office/word/2010/wordprocessingShape">
                  <wps:wsp>
                    <wps:cNvPr id="1068" name="Textbox 1068"/>
                    <wps:cNvSpPr txBox="1"/>
                    <wps:spPr>
                      <a:xfrm>
                        <a:off x="0" y="0"/>
                        <a:ext cx="321945" cy="155575"/>
                      </a:xfrm>
                      <a:prstGeom prst="rect">
                        <a:avLst/>
                      </a:prstGeom>
                    </wps:spPr>
                    <wps:txbx>
                      <w:txbxContent>
                        <w:p>
                          <w:pPr>
                            <w:pStyle w:val="BodyText"/>
                            <w:spacing w:line="225" w:lineRule="exact"/>
                            <w:ind w:left="20"/>
                          </w:pPr>
                          <w:r>
                            <w:rPr/>
                            <w:t>[ 69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78048" type="#_x0000_t202" id="docshape876" filled="false" stroked="false">
              <v:textbox inset="0,0,0,0">
                <w:txbxContent>
                  <w:p>
                    <w:pPr>
                      <w:pStyle w:val="BodyText"/>
                      <w:spacing w:line="225" w:lineRule="exact"/>
                      <w:ind w:left="20"/>
                    </w:pPr>
                    <w:r>
                      <w:rPr/>
                      <w:t>[ 69 </w:t>
                    </w:r>
                    <w:r>
                      <w:rPr>
                        <w:spacing w:val="-12"/>
                      </w:rPr>
                      <w:t>]</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0992">
              <wp:simplePos x="0" y="0"/>
              <wp:positionH relativeFrom="page">
                <wp:posOffset>6800871</wp:posOffset>
              </wp:positionH>
              <wp:positionV relativeFrom="page">
                <wp:posOffset>10097700</wp:posOffset>
              </wp:positionV>
              <wp:extent cx="321945" cy="155575"/>
              <wp:effectExtent l="0" t="0" r="0" b="0"/>
              <wp:wrapNone/>
              <wp:docPr id="1073" name="Textbox 1073"/>
              <wp:cNvGraphicFramePr>
                <a:graphicFrameLocks/>
              </wp:cNvGraphicFramePr>
              <a:graphic>
                <a:graphicData uri="http://schemas.microsoft.com/office/word/2010/wordprocessingShape">
                  <wps:wsp>
                    <wps:cNvPr id="1073" name="Textbox 1073"/>
                    <wps:cNvSpPr txBox="1"/>
                    <wps:spPr>
                      <a:xfrm>
                        <a:off x="0" y="0"/>
                        <a:ext cx="321945" cy="155575"/>
                      </a:xfrm>
                      <a:prstGeom prst="rect">
                        <a:avLst/>
                      </a:prstGeom>
                    </wps:spPr>
                    <wps:txbx>
                      <w:txbxContent>
                        <w:p>
                          <w:pPr>
                            <w:pStyle w:val="BodyText"/>
                            <w:spacing w:line="225" w:lineRule="exact"/>
                            <w:ind w:left="20"/>
                          </w:pPr>
                          <w:r>
                            <w:rPr/>
                            <w:t>[ 70 </w:t>
                          </w:r>
                          <w:r>
                            <w:rPr>
                              <w:spacing w:val="-12"/>
                            </w:rPr>
                            <w:t>]</w:t>
                          </w:r>
                        </w:p>
                      </w:txbxContent>
                    </wps:txbx>
                    <wps:bodyPr wrap="square" lIns="0" tIns="0" rIns="0" bIns="0" rtlCol="0">
                      <a:noAutofit/>
                    </wps:bodyPr>
                  </wps:wsp>
                </a:graphicData>
              </a:graphic>
            </wp:anchor>
          </w:drawing>
        </mc:Choice>
        <mc:Fallback>
          <w:pict>
            <v:shape style="position:absolute;margin-left:535.501709pt;margin-top:795.094543pt;width:25.35pt;height:12.25pt;mso-position-horizontal-relative:page;mso-position-vertical-relative:page;z-index:-22975488" type="#_x0000_t202" id="docshape881" filled="false" stroked="false">
              <v:textbox inset="0,0,0,0">
                <w:txbxContent>
                  <w:p>
                    <w:pPr>
                      <w:pStyle w:val="BodyText"/>
                      <w:spacing w:line="225" w:lineRule="exact"/>
                      <w:ind w:left="20"/>
                    </w:pPr>
                    <w:r>
                      <w:rPr/>
                      <w:t>[ 70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41504">
              <wp:simplePos x="0" y="0"/>
              <wp:positionH relativeFrom="page">
                <wp:posOffset>14360928</wp:posOffset>
              </wp:positionH>
              <wp:positionV relativeFrom="page">
                <wp:posOffset>10097700</wp:posOffset>
              </wp:positionV>
              <wp:extent cx="321945" cy="155575"/>
              <wp:effectExtent l="0" t="0" r="0" b="0"/>
              <wp:wrapNone/>
              <wp:docPr id="1074" name="Textbox 1074"/>
              <wp:cNvGraphicFramePr>
                <a:graphicFrameLocks/>
              </wp:cNvGraphicFramePr>
              <a:graphic>
                <a:graphicData uri="http://schemas.microsoft.com/office/word/2010/wordprocessingShape">
                  <wps:wsp>
                    <wps:cNvPr id="1074" name="Textbox 1074"/>
                    <wps:cNvSpPr txBox="1"/>
                    <wps:spPr>
                      <a:xfrm>
                        <a:off x="0" y="0"/>
                        <a:ext cx="321945" cy="155575"/>
                      </a:xfrm>
                      <a:prstGeom prst="rect">
                        <a:avLst/>
                      </a:prstGeom>
                    </wps:spPr>
                    <wps:txbx>
                      <w:txbxContent>
                        <w:p>
                          <w:pPr>
                            <w:pStyle w:val="BodyText"/>
                            <w:spacing w:line="225" w:lineRule="exact"/>
                            <w:ind w:left="20"/>
                          </w:pPr>
                          <w:r>
                            <w:rPr/>
                            <w:t>[ 71 </w:t>
                          </w:r>
                          <w:r>
                            <w:rPr>
                              <w:spacing w:val="-12"/>
                            </w:rPr>
                            <w:t>]</w:t>
                          </w:r>
                        </w:p>
                      </w:txbxContent>
                    </wps:txbx>
                    <wps:bodyPr wrap="square" lIns="0" tIns="0" rIns="0" bIns="0" rtlCol="0">
                      <a:noAutofit/>
                    </wps:bodyPr>
                  </wps:wsp>
                </a:graphicData>
              </a:graphic>
            </wp:anchor>
          </w:drawing>
        </mc:Choice>
        <mc:Fallback>
          <w:pict>
            <v:shape style="position:absolute;margin-left:1130.781738pt;margin-top:795.094543pt;width:25.35pt;height:12.25pt;mso-position-horizontal-relative:page;mso-position-vertical-relative:page;z-index:-22974976" type="#_x0000_t202" id="docshape882" filled="false" stroked="false">
              <v:textbox inset="0,0,0,0">
                <w:txbxContent>
                  <w:p>
                    <w:pPr>
                      <w:pStyle w:val="BodyText"/>
                      <w:spacing w:line="225" w:lineRule="exact"/>
                      <w:ind w:left="20"/>
                    </w:pPr>
                    <w:r>
                      <w:rPr/>
                      <w:t>[ 71 </w:t>
                    </w:r>
                    <w:r>
                      <w:rPr>
                        <w:spacing w:val="-12"/>
                      </w:rPr>
                      <w:t>]</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4064">
              <wp:simplePos x="0" y="0"/>
              <wp:positionH relativeFrom="page">
                <wp:posOffset>6800093</wp:posOffset>
              </wp:positionH>
              <wp:positionV relativeFrom="page">
                <wp:posOffset>10097661</wp:posOffset>
              </wp:positionV>
              <wp:extent cx="321945" cy="155575"/>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321945" cy="155575"/>
                      </a:xfrm>
                      <a:prstGeom prst="rect">
                        <a:avLst/>
                      </a:prstGeom>
                    </wps:spPr>
                    <wps:txbx>
                      <w:txbxContent>
                        <w:p>
                          <w:pPr>
                            <w:pStyle w:val="BodyText"/>
                            <w:spacing w:line="225" w:lineRule="exact"/>
                            <w:ind w:left="20"/>
                          </w:pPr>
                          <w:r>
                            <w:rPr/>
                            <w:t>[ 72 </w:t>
                          </w:r>
                          <w:r>
                            <w:rPr>
                              <w:spacing w:val="-12"/>
                            </w:rPr>
                            <w:t>]</w:t>
                          </w:r>
                        </w:p>
                      </w:txbxContent>
                    </wps:txbx>
                    <wps:bodyPr wrap="square" lIns="0" tIns="0" rIns="0" bIns="0" rtlCol="0">
                      <a:noAutofit/>
                    </wps:bodyPr>
                  </wps:wsp>
                </a:graphicData>
              </a:graphic>
            </wp:anchor>
          </w:drawing>
        </mc:Choice>
        <mc:Fallback>
          <w:pict>
            <v:shape style="position:absolute;margin-left:535.44043pt;margin-top:795.091492pt;width:25.35pt;height:12.25pt;mso-position-horizontal-relative:page;mso-position-vertical-relative:page;z-index:-22972416" type="#_x0000_t202" id="docshape887" filled="false" stroked="false">
              <v:textbox inset="0,0,0,0">
                <w:txbxContent>
                  <w:p>
                    <w:pPr>
                      <w:pStyle w:val="BodyText"/>
                      <w:spacing w:line="225" w:lineRule="exact"/>
                      <w:ind w:left="20"/>
                    </w:pPr>
                    <w:r>
                      <w:rPr/>
                      <w:t>[ 72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44576">
              <wp:simplePos x="0" y="0"/>
              <wp:positionH relativeFrom="page">
                <wp:posOffset>14360149</wp:posOffset>
              </wp:positionH>
              <wp:positionV relativeFrom="page">
                <wp:posOffset>10097661</wp:posOffset>
              </wp:positionV>
              <wp:extent cx="321945" cy="155575"/>
              <wp:effectExtent l="0" t="0" r="0" b="0"/>
              <wp:wrapNone/>
              <wp:docPr id="1080" name="Textbox 1080"/>
              <wp:cNvGraphicFramePr>
                <a:graphicFrameLocks/>
              </wp:cNvGraphicFramePr>
              <a:graphic>
                <a:graphicData uri="http://schemas.microsoft.com/office/word/2010/wordprocessingShape">
                  <wps:wsp>
                    <wps:cNvPr id="1080" name="Textbox 1080"/>
                    <wps:cNvSpPr txBox="1"/>
                    <wps:spPr>
                      <a:xfrm>
                        <a:off x="0" y="0"/>
                        <a:ext cx="321945" cy="155575"/>
                      </a:xfrm>
                      <a:prstGeom prst="rect">
                        <a:avLst/>
                      </a:prstGeom>
                    </wps:spPr>
                    <wps:txbx>
                      <w:txbxContent>
                        <w:p>
                          <w:pPr>
                            <w:pStyle w:val="BodyText"/>
                            <w:spacing w:line="225" w:lineRule="exact"/>
                            <w:ind w:left="20"/>
                          </w:pPr>
                          <w:r>
                            <w:rPr/>
                            <w:t>[ 73 </w:t>
                          </w:r>
                          <w:r>
                            <w:rPr>
                              <w:spacing w:val="-12"/>
                            </w:rPr>
                            <w:t>]</w:t>
                          </w:r>
                        </w:p>
                      </w:txbxContent>
                    </wps:txbx>
                    <wps:bodyPr wrap="square" lIns="0" tIns="0" rIns="0" bIns="0" rtlCol="0">
                      <a:noAutofit/>
                    </wps:bodyPr>
                  </wps:wsp>
                </a:graphicData>
              </a:graphic>
            </wp:anchor>
          </w:drawing>
        </mc:Choice>
        <mc:Fallback>
          <w:pict>
            <v:shape style="position:absolute;margin-left:1130.720459pt;margin-top:795.091492pt;width:25.35pt;height:12.25pt;mso-position-horizontal-relative:page;mso-position-vertical-relative:page;z-index:-22971904" type="#_x0000_t202" id="docshape888" filled="false" stroked="false">
              <v:textbox inset="0,0,0,0">
                <w:txbxContent>
                  <w:p>
                    <w:pPr>
                      <w:pStyle w:val="BodyText"/>
                      <w:spacing w:line="225" w:lineRule="exact"/>
                      <w:ind w:left="20"/>
                    </w:pPr>
                    <w:r>
                      <w:rPr/>
                      <w:t>[ 73 </w:t>
                    </w:r>
                    <w:r>
                      <w:rPr>
                        <w:spacing w:val="-12"/>
                      </w:rPr>
                      <w:t>]</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6112">
              <wp:simplePos x="0" y="0"/>
              <wp:positionH relativeFrom="page">
                <wp:posOffset>6800871</wp:posOffset>
              </wp:positionH>
              <wp:positionV relativeFrom="page">
                <wp:posOffset>10097672</wp:posOffset>
              </wp:positionV>
              <wp:extent cx="321945" cy="155575"/>
              <wp:effectExtent l="0" t="0" r="0" b="0"/>
              <wp:wrapNone/>
              <wp:docPr id="1083" name="Textbox 1083"/>
              <wp:cNvGraphicFramePr>
                <a:graphicFrameLocks/>
              </wp:cNvGraphicFramePr>
              <a:graphic>
                <a:graphicData uri="http://schemas.microsoft.com/office/word/2010/wordprocessingShape">
                  <wps:wsp>
                    <wps:cNvPr id="1083" name="Textbox 1083"/>
                    <wps:cNvSpPr txBox="1"/>
                    <wps:spPr>
                      <a:xfrm>
                        <a:off x="0" y="0"/>
                        <a:ext cx="321945" cy="155575"/>
                      </a:xfrm>
                      <a:prstGeom prst="rect">
                        <a:avLst/>
                      </a:prstGeom>
                    </wps:spPr>
                    <wps:txbx>
                      <w:txbxContent>
                        <w:p>
                          <w:pPr>
                            <w:pStyle w:val="BodyText"/>
                            <w:spacing w:line="225" w:lineRule="exact"/>
                            <w:ind w:left="20"/>
                          </w:pPr>
                          <w:r>
                            <w:rPr/>
                            <w:t>[ 74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70368" type="#_x0000_t202" id="docshape891" filled="false" stroked="false">
              <v:textbox inset="0,0,0,0">
                <w:txbxContent>
                  <w:p>
                    <w:pPr>
                      <w:pStyle w:val="BodyText"/>
                      <w:spacing w:line="225" w:lineRule="exact"/>
                      <w:ind w:left="20"/>
                    </w:pPr>
                    <w:r>
                      <w:rPr/>
                      <w:t>[ 74 </w:t>
                    </w:r>
                    <w:r>
                      <w:rPr>
                        <w:spacing w:val="-12"/>
                      </w:rPr>
                      <w:t>]</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8672">
              <wp:simplePos x="0" y="0"/>
              <wp:positionH relativeFrom="page">
                <wp:posOffset>6800871</wp:posOffset>
              </wp:positionH>
              <wp:positionV relativeFrom="page">
                <wp:posOffset>10097672</wp:posOffset>
              </wp:positionV>
              <wp:extent cx="321945" cy="155575"/>
              <wp:effectExtent l="0" t="0" r="0" b="0"/>
              <wp:wrapNone/>
              <wp:docPr id="1110" name="Textbox 1110"/>
              <wp:cNvGraphicFramePr>
                <a:graphicFrameLocks/>
              </wp:cNvGraphicFramePr>
              <a:graphic>
                <a:graphicData uri="http://schemas.microsoft.com/office/word/2010/wordprocessingShape">
                  <wps:wsp>
                    <wps:cNvPr id="1110" name="Textbox 1110"/>
                    <wps:cNvSpPr txBox="1"/>
                    <wps:spPr>
                      <a:xfrm>
                        <a:off x="0" y="0"/>
                        <a:ext cx="321945" cy="155575"/>
                      </a:xfrm>
                      <a:prstGeom prst="rect">
                        <a:avLst/>
                      </a:prstGeom>
                    </wps:spPr>
                    <wps:txbx>
                      <w:txbxContent>
                        <w:p>
                          <w:pPr>
                            <w:pStyle w:val="BodyText"/>
                            <w:spacing w:line="225" w:lineRule="exact"/>
                            <w:ind w:left="20"/>
                          </w:pPr>
                          <w:r>
                            <w:rPr/>
                            <w:t>[ 76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67808" type="#_x0000_t202" id="docshape909" filled="false" stroked="false">
              <v:textbox inset="0,0,0,0">
                <w:txbxContent>
                  <w:p>
                    <w:pPr>
                      <w:pStyle w:val="BodyText"/>
                      <w:spacing w:line="225" w:lineRule="exact"/>
                      <w:ind w:left="20"/>
                    </w:pPr>
                    <w:r>
                      <w:rPr/>
                      <w:t>[ 76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49184">
              <wp:simplePos x="0" y="0"/>
              <wp:positionH relativeFrom="page">
                <wp:posOffset>14360928</wp:posOffset>
              </wp:positionH>
              <wp:positionV relativeFrom="page">
                <wp:posOffset>10097672</wp:posOffset>
              </wp:positionV>
              <wp:extent cx="321945" cy="155575"/>
              <wp:effectExtent l="0" t="0" r="0" b="0"/>
              <wp:wrapNone/>
              <wp:docPr id="1111" name="Textbox 1111"/>
              <wp:cNvGraphicFramePr>
                <a:graphicFrameLocks/>
              </wp:cNvGraphicFramePr>
              <a:graphic>
                <a:graphicData uri="http://schemas.microsoft.com/office/word/2010/wordprocessingShape">
                  <wps:wsp>
                    <wps:cNvPr id="1111" name="Textbox 1111"/>
                    <wps:cNvSpPr txBox="1"/>
                    <wps:spPr>
                      <a:xfrm>
                        <a:off x="0" y="0"/>
                        <a:ext cx="321945" cy="155575"/>
                      </a:xfrm>
                      <a:prstGeom prst="rect">
                        <a:avLst/>
                      </a:prstGeom>
                    </wps:spPr>
                    <wps:txbx>
                      <w:txbxContent>
                        <w:p>
                          <w:pPr>
                            <w:pStyle w:val="BodyText"/>
                            <w:spacing w:line="225" w:lineRule="exact"/>
                            <w:ind w:left="20"/>
                          </w:pPr>
                          <w:r>
                            <w:rPr/>
                            <w:t>[ 77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67296" type="#_x0000_t202" id="docshape910" filled="false" stroked="false">
              <v:textbox inset="0,0,0,0">
                <w:txbxContent>
                  <w:p>
                    <w:pPr>
                      <w:pStyle w:val="BodyText"/>
                      <w:spacing w:line="225" w:lineRule="exact"/>
                      <w:ind w:left="20"/>
                    </w:pPr>
                    <w:r>
                      <w:rPr/>
                      <w:t>[ 77 </w:t>
                    </w:r>
                    <w:r>
                      <w:rPr>
                        <w:spacing w:val="-12"/>
                      </w:rPr>
                      <w:t>]</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51744">
              <wp:simplePos x="0" y="0"/>
              <wp:positionH relativeFrom="page">
                <wp:posOffset>6800871</wp:posOffset>
              </wp:positionH>
              <wp:positionV relativeFrom="page">
                <wp:posOffset>10097661</wp:posOffset>
              </wp:positionV>
              <wp:extent cx="321945" cy="155575"/>
              <wp:effectExtent l="0" t="0" r="0" b="0"/>
              <wp:wrapNone/>
              <wp:docPr id="1117" name="Textbox 1117"/>
              <wp:cNvGraphicFramePr>
                <a:graphicFrameLocks/>
              </wp:cNvGraphicFramePr>
              <a:graphic>
                <a:graphicData uri="http://schemas.microsoft.com/office/word/2010/wordprocessingShape">
                  <wps:wsp>
                    <wps:cNvPr id="1117" name="Textbox 1117"/>
                    <wps:cNvSpPr txBox="1"/>
                    <wps:spPr>
                      <a:xfrm>
                        <a:off x="0" y="0"/>
                        <a:ext cx="321945" cy="155575"/>
                      </a:xfrm>
                      <a:prstGeom prst="rect">
                        <a:avLst/>
                      </a:prstGeom>
                    </wps:spPr>
                    <wps:txbx>
                      <w:txbxContent>
                        <w:p>
                          <w:pPr>
                            <w:pStyle w:val="BodyText"/>
                            <w:spacing w:line="225" w:lineRule="exact"/>
                            <w:ind w:left="20"/>
                          </w:pPr>
                          <w:r>
                            <w:rPr/>
                            <w:t>[ 78 </w:t>
                          </w:r>
                          <w:r>
                            <w:rPr>
                              <w:spacing w:val="-12"/>
                            </w:rPr>
                            <w:t>]</w:t>
                          </w:r>
                        </w:p>
                      </w:txbxContent>
                    </wps:txbx>
                    <wps:bodyPr wrap="square" lIns="0" tIns="0" rIns="0" bIns="0" rtlCol="0">
                      <a:noAutofit/>
                    </wps:bodyPr>
                  </wps:wsp>
                </a:graphicData>
              </a:graphic>
            </wp:anchor>
          </w:drawing>
        </mc:Choice>
        <mc:Fallback>
          <w:pict>
            <v:shape style="position:absolute;margin-left:535.501709pt;margin-top:795.091492pt;width:25.35pt;height:12.25pt;mso-position-horizontal-relative:page;mso-position-vertical-relative:page;z-index:-22964736" type="#_x0000_t202" id="docshape915" filled="false" stroked="false">
              <v:textbox inset="0,0,0,0">
                <w:txbxContent>
                  <w:p>
                    <w:pPr>
                      <w:pStyle w:val="BodyText"/>
                      <w:spacing w:line="225" w:lineRule="exact"/>
                      <w:ind w:left="20"/>
                    </w:pPr>
                    <w:r>
                      <w:rPr/>
                      <w:t>[ 78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52256">
              <wp:simplePos x="0" y="0"/>
              <wp:positionH relativeFrom="page">
                <wp:posOffset>14360928</wp:posOffset>
              </wp:positionH>
              <wp:positionV relativeFrom="page">
                <wp:posOffset>10097661</wp:posOffset>
              </wp:positionV>
              <wp:extent cx="321945" cy="155575"/>
              <wp:effectExtent l="0" t="0" r="0" b="0"/>
              <wp:wrapNone/>
              <wp:docPr id="1118" name="Textbox 1118"/>
              <wp:cNvGraphicFramePr>
                <a:graphicFrameLocks/>
              </wp:cNvGraphicFramePr>
              <a:graphic>
                <a:graphicData uri="http://schemas.microsoft.com/office/word/2010/wordprocessingShape">
                  <wps:wsp>
                    <wps:cNvPr id="1118" name="Textbox 1118"/>
                    <wps:cNvSpPr txBox="1"/>
                    <wps:spPr>
                      <a:xfrm>
                        <a:off x="0" y="0"/>
                        <a:ext cx="321945" cy="155575"/>
                      </a:xfrm>
                      <a:prstGeom prst="rect">
                        <a:avLst/>
                      </a:prstGeom>
                    </wps:spPr>
                    <wps:txbx>
                      <w:txbxContent>
                        <w:p>
                          <w:pPr>
                            <w:pStyle w:val="BodyText"/>
                            <w:spacing w:line="225" w:lineRule="exact"/>
                            <w:ind w:left="20"/>
                          </w:pPr>
                          <w:r>
                            <w:rPr/>
                            <w:t>[ 79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1492pt;width:25.35pt;height:12.25pt;mso-position-horizontal-relative:page;mso-position-vertical-relative:page;z-index:-22964224" type="#_x0000_t202" id="docshape916" filled="false" stroked="false">
              <v:textbox inset="0,0,0,0">
                <w:txbxContent>
                  <w:p>
                    <w:pPr>
                      <w:pStyle w:val="BodyText"/>
                      <w:spacing w:line="225" w:lineRule="exact"/>
                      <w:ind w:left="20"/>
                    </w:pPr>
                    <w:r>
                      <w:rPr/>
                      <w:t>[ 79 </w:t>
                    </w:r>
                    <w:r>
                      <w:rPr>
                        <w:spacing w:val="-12"/>
                      </w:rPr>
                      <w:t>]</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0880">
              <wp:simplePos x="0" y="0"/>
              <wp:positionH relativeFrom="page">
                <wp:posOffset>6871440</wp:posOffset>
              </wp:positionH>
              <wp:positionV relativeFrom="page">
                <wp:posOffset>10097672</wp:posOffset>
              </wp:positionV>
              <wp:extent cx="251460" cy="155575"/>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251460" cy="155575"/>
                      </a:xfrm>
                      <a:prstGeom prst="rect">
                        <a:avLst/>
                      </a:prstGeom>
                    </wps:spPr>
                    <wps:txbx>
                      <w:txbxContent>
                        <w:p>
                          <w:pPr>
                            <w:pStyle w:val="BodyText"/>
                            <w:spacing w:line="225" w:lineRule="exact"/>
                            <w:ind w:left="20"/>
                          </w:pPr>
                          <w:r>
                            <w:rPr/>
                            <w:t>[ 8 </w:t>
                          </w:r>
                          <w:r>
                            <w:rPr>
                              <w:spacing w:val="-10"/>
                            </w:rPr>
                            <w:t>]</w:t>
                          </w:r>
                        </w:p>
                      </w:txbxContent>
                    </wps:txbx>
                    <wps:bodyPr wrap="square" lIns="0" tIns="0" rIns="0" bIns="0" rtlCol="0">
                      <a:noAutofit/>
                    </wps:bodyPr>
                  </wps:wsp>
                </a:graphicData>
              </a:graphic>
            </wp:anchor>
          </w:drawing>
        </mc:Choice>
        <mc:Fallback>
          <w:pict>
            <v:shape style="position:absolute;margin-left:541.058289pt;margin-top:795.092285pt;width:19.8pt;height:12.25pt;mso-position-horizontal-relative:page;mso-position-vertical-relative:page;z-index:-23065600" type="#_x0000_t202" id="docshape216" filled="false" stroked="false">
              <v:textbox inset="0,0,0,0">
                <w:txbxContent>
                  <w:p>
                    <w:pPr>
                      <w:pStyle w:val="BodyText"/>
                      <w:spacing w:line="225" w:lineRule="exact"/>
                      <w:ind w:left="20"/>
                    </w:pPr>
                    <w:r>
                      <w:rPr/>
                      <w:t>[ 8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251392">
              <wp:simplePos x="0" y="0"/>
              <wp:positionH relativeFrom="page">
                <wp:posOffset>14431495</wp:posOffset>
              </wp:positionH>
              <wp:positionV relativeFrom="page">
                <wp:posOffset>10097672</wp:posOffset>
              </wp:positionV>
              <wp:extent cx="251460" cy="155575"/>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251460" cy="155575"/>
                      </a:xfrm>
                      <a:prstGeom prst="rect">
                        <a:avLst/>
                      </a:prstGeom>
                    </wps:spPr>
                    <wps:txbx>
                      <w:txbxContent>
                        <w:p>
                          <w:pPr>
                            <w:pStyle w:val="BodyText"/>
                            <w:spacing w:line="225" w:lineRule="exact"/>
                            <w:ind w:left="20"/>
                          </w:pPr>
                          <w:r>
                            <w:rPr/>
                            <w:t>[ 9 </w:t>
                          </w:r>
                          <w:r>
                            <w:rPr>
                              <w:spacing w:val="-10"/>
                            </w:rPr>
                            <w:t>]</w:t>
                          </w:r>
                        </w:p>
                      </w:txbxContent>
                    </wps:txbx>
                    <wps:bodyPr wrap="square" lIns="0" tIns="0" rIns="0" bIns="0" rtlCol="0">
                      <a:noAutofit/>
                    </wps:bodyPr>
                  </wps:wsp>
                </a:graphicData>
              </a:graphic>
            </wp:anchor>
          </w:drawing>
        </mc:Choice>
        <mc:Fallback>
          <w:pict>
            <v:shape style="position:absolute;margin-left:1136.338257pt;margin-top:795.092285pt;width:19.8pt;height:12.25pt;mso-position-horizontal-relative:page;mso-position-vertical-relative:page;z-index:-23065088" type="#_x0000_t202" id="docshape217" filled="false" stroked="false">
              <v:textbox inset="0,0,0,0">
                <w:txbxContent>
                  <w:p>
                    <w:pPr>
                      <w:pStyle w:val="BodyText"/>
                      <w:spacing w:line="225" w:lineRule="exact"/>
                      <w:ind w:left="20"/>
                    </w:pPr>
                    <w:r>
                      <w:rPr/>
                      <w:t>[ 9 </w:t>
                    </w:r>
                    <w:r>
                      <w:rPr>
                        <w:spacing w:val="-10"/>
                      </w:rPr>
                      <w:t>]</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54816">
              <wp:simplePos x="0" y="0"/>
              <wp:positionH relativeFrom="page">
                <wp:posOffset>6800870</wp:posOffset>
              </wp:positionH>
              <wp:positionV relativeFrom="page">
                <wp:posOffset>10097663</wp:posOffset>
              </wp:positionV>
              <wp:extent cx="321945" cy="155575"/>
              <wp:effectExtent l="0" t="0" r="0" b="0"/>
              <wp:wrapNone/>
              <wp:docPr id="1123" name="Textbox 1123"/>
              <wp:cNvGraphicFramePr>
                <a:graphicFrameLocks/>
              </wp:cNvGraphicFramePr>
              <a:graphic>
                <a:graphicData uri="http://schemas.microsoft.com/office/word/2010/wordprocessingShape">
                  <wps:wsp>
                    <wps:cNvPr id="1123" name="Textbox 1123"/>
                    <wps:cNvSpPr txBox="1"/>
                    <wps:spPr>
                      <a:xfrm>
                        <a:off x="0" y="0"/>
                        <a:ext cx="321945" cy="155575"/>
                      </a:xfrm>
                      <a:prstGeom prst="rect">
                        <a:avLst/>
                      </a:prstGeom>
                    </wps:spPr>
                    <wps:txbx>
                      <w:txbxContent>
                        <w:p>
                          <w:pPr>
                            <w:pStyle w:val="BodyText"/>
                            <w:spacing w:line="225" w:lineRule="exact"/>
                            <w:ind w:left="20"/>
                          </w:pPr>
                          <w:r>
                            <w:rPr/>
                            <w:t>[ 80 </w:t>
                          </w:r>
                          <w:r>
                            <w:rPr>
                              <w:spacing w:val="-12"/>
                            </w:rPr>
                            <w:t>]</w:t>
                          </w:r>
                        </w:p>
                      </w:txbxContent>
                    </wps:txbx>
                    <wps:bodyPr wrap="square" lIns="0" tIns="0" rIns="0" bIns="0" rtlCol="0">
                      <a:noAutofit/>
                    </wps:bodyPr>
                  </wps:wsp>
                </a:graphicData>
              </a:graphic>
            </wp:anchor>
          </w:drawing>
        </mc:Choice>
        <mc:Fallback>
          <w:pict>
            <v:shape style="position:absolute;margin-left:535.501587pt;margin-top:795.091614pt;width:25.35pt;height:12.25pt;mso-position-horizontal-relative:page;mso-position-vertical-relative:page;z-index:-22961664" type="#_x0000_t202" id="docshape921" filled="false" stroked="false">
              <v:textbox inset="0,0,0,0">
                <w:txbxContent>
                  <w:p>
                    <w:pPr>
                      <w:pStyle w:val="BodyText"/>
                      <w:spacing w:line="225" w:lineRule="exact"/>
                      <w:ind w:left="20"/>
                    </w:pPr>
                    <w:r>
                      <w:rPr/>
                      <w:t>[ 80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55328">
              <wp:simplePos x="0" y="0"/>
              <wp:positionH relativeFrom="page">
                <wp:posOffset>14360926</wp:posOffset>
              </wp:positionH>
              <wp:positionV relativeFrom="page">
                <wp:posOffset>10097663</wp:posOffset>
              </wp:positionV>
              <wp:extent cx="321945" cy="155575"/>
              <wp:effectExtent l="0" t="0" r="0" b="0"/>
              <wp:wrapNone/>
              <wp:docPr id="1124" name="Textbox 1124"/>
              <wp:cNvGraphicFramePr>
                <a:graphicFrameLocks/>
              </wp:cNvGraphicFramePr>
              <a:graphic>
                <a:graphicData uri="http://schemas.microsoft.com/office/word/2010/wordprocessingShape">
                  <wps:wsp>
                    <wps:cNvPr id="1124" name="Textbox 1124"/>
                    <wps:cNvSpPr txBox="1"/>
                    <wps:spPr>
                      <a:xfrm>
                        <a:off x="0" y="0"/>
                        <a:ext cx="321945" cy="155575"/>
                      </a:xfrm>
                      <a:prstGeom prst="rect">
                        <a:avLst/>
                      </a:prstGeom>
                    </wps:spPr>
                    <wps:txbx>
                      <w:txbxContent>
                        <w:p>
                          <w:pPr>
                            <w:pStyle w:val="BodyText"/>
                            <w:spacing w:line="225" w:lineRule="exact"/>
                            <w:ind w:left="20"/>
                          </w:pPr>
                          <w:r>
                            <w:rPr/>
                            <w:t>[ 81 </w:t>
                          </w:r>
                          <w:r>
                            <w:rPr>
                              <w:spacing w:val="-12"/>
                            </w:rPr>
                            <w:t>]</w:t>
                          </w:r>
                        </w:p>
                      </w:txbxContent>
                    </wps:txbx>
                    <wps:bodyPr wrap="square" lIns="0" tIns="0" rIns="0" bIns="0" rtlCol="0">
                      <a:noAutofit/>
                    </wps:bodyPr>
                  </wps:wsp>
                </a:graphicData>
              </a:graphic>
            </wp:anchor>
          </w:drawing>
        </mc:Choice>
        <mc:Fallback>
          <w:pict>
            <v:shape style="position:absolute;margin-left:1130.781616pt;margin-top:795.091614pt;width:25.35pt;height:12.25pt;mso-position-horizontal-relative:page;mso-position-vertical-relative:page;z-index:-22961152" type="#_x0000_t202" id="docshape922" filled="false" stroked="false">
              <v:textbox inset="0,0,0,0">
                <w:txbxContent>
                  <w:p>
                    <w:pPr>
                      <w:pStyle w:val="BodyText"/>
                      <w:spacing w:line="225" w:lineRule="exact"/>
                      <w:ind w:left="20"/>
                    </w:pPr>
                    <w:r>
                      <w:rPr/>
                      <w:t>[ 81 </w:t>
                    </w:r>
                    <w:r>
                      <w:rPr>
                        <w:spacing w:val="-12"/>
                      </w:rPr>
                      <w:t>]</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57888">
              <wp:simplePos x="0" y="0"/>
              <wp:positionH relativeFrom="page">
                <wp:posOffset>6800869</wp:posOffset>
              </wp:positionH>
              <wp:positionV relativeFrom="page">
                <wp:posOffset>10097700</wp:posOffset>
              </wp:positionV>
              <wp:extent cx="321945" cy="155575"/>
              <wp:effectExtent l="0" t="0" r="0" b="0"/>
              <wp:wrapNone/>
              <wp:docPr id="1129" name="Textbox 1129"/>
              <wp:cNvGraphicFramePr>
                <a:graphicFrameLocks/>
              </wp:cNvGraphicFramePr>
              <a:graphic>
                <a:graphicData uri="http://schemas.microsoft.com/office/word/2010/wordprocessingShape">
                  <wps:wsp>
                    <wps:cNvPr id="1129" name="Textbox 1129"/>
                    <wps:cNvSpPr txBox="1"/>
                    <wps:spPr>
                      <a:xfrm>
                        <a:off x="0" y="0"/>
                        <a:ext cx="321945" cy="155575"/>
                      </a:xfrm>
                      <a:prstGeom prst="rect">
                        <a:avLst/>
                      </a:prstGeom>
                    </wps:spPr>
                    <wps:txbx>
                      <w:txbxContent>
                        <w:p>
                          <w:pPr>
                            <w:pStyle w:val="BodyText"/>
                            <w:spacing w:line="225" w:lineRule="exact"/>
                            <w:ind w:left="20"/>
                          </w:pPr>
                          <w:r>
                            <w:rPr/>
                            <w:t>[ 82 </w:t>
                          </w:r>
                          <w:r>
                            <w:rPr>
                              <w:spacing w:val="-12"/>
                            </w:rPr>
                            <w:t>]</w:t>
                          </w:r>
                        </w:p>
                      </w:txbxContent>
                    </wps:txbx>
                    <wps:bodyPr wrap="square" lIns="0" tIns="0" rIns="0" bIns="0" rtlCol="0">
                      <a:noAutofit/>
                    </wps:bodyPr>
                  </wps:wsp>
                </a:graphicData>
              </a:graphic>
            </wp:anchor>
          </w:drawing>
        </mc:Choice>
        <mc:Fallback>
          <w:pict>
            <v:shape style="position:absolute;margin-left:535.501526pt;margin-top:795.094543pt;width:25.35pt;height:12.25pt;mso-position-horizontal-relative:page;mso-position-vertical-relative:page;z-index:-22958592" type="#_x0000_t202" id="docshape927" filled="false" stroked="false">
              <v:textbox inset="0,0,0,0">
                <w:txbxContent>
                  <w:p>
                    <w:pPr>
                      <w:pStyle w:val="BodyText"/>
                      <w:spacing w:line="225" w:lineRule="exact"/>
                      <w:ind w:left="20"/>
                    </w:pPr>
                    <w:r>
                      <w:rPr/>
                      <w:t>[ 82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58400">
              <wp:simplePos x="0" y="0"/>
              <wp:positionH relativeFrom="page">
                <wp:posOffset>14360924</wp:posOffset>
              </wp:positionH>
              <wp:positionV relativeFrom="page">
                <wp:posOffset>10097700</wp:posOffset>
              </wp:positionV>
              <wp:extent cx="321945" cy="155575"/>
              <wp:effectExtent l="0" t="0" r="0" b="0"/>
              <wp:wrapNone/>
              <wp:docPr id="1130" name="Textbox 1130"/>
              <wp:cNvGraphicFramePr>
                <a:graphicFrameLocks/>
              </wp:cNvGraphicFramePr>
              <a:graphic>
                <a:graphicData uri="http://schemas.microsoft.com/office/word/2010/wordprocessingShape">
                  <wps:wsp>
                    <wps:cNvPr id="1130" name="Textbox 1130"/>
                    <wps:cNvSpPr txBox="1"/>
                    <wps:spPr>
                      <a:xfrm>
                        <a:off x="0" y="0"/>
                        <a:ext cx="321945" cy="155575"/>
                      </a:xfrm>
                      <a:prstGeom prst="rect">
                        <a:avLst/>
                      </a:prstGeom>
                    </wps:spPr>
                    <wps:txbx>
                      <w:txbxContent>
                        <w:p>
                          <w:pPr>
                            <w:pStyle w:val="BodyText"/>
                            <w:spacing w:line="225" w:lineRule="exact"/>
                            <w:ind w:left="20"/>
                          </w:pPr>
                          <w:r>
                            <w:rPr/>
                            <w:t>[ 83 </w:t>
                          </w:r>
                          <w:r>
                            <w:rPr>
                              <w:spacing w:val="-12"/>
                            </w:rPr>
                            <w:t>]</w:t>
                          </w:r>
                        </w:p>
                      </w:txbxContent>
                    </wps:txbx>
                    <wps:bodyPr wrap="square" lIns="0" tIns="0" rIns="0" bIns="0" rtlCol="0">
                      <a:noAutofit/>
                    </wps:bodyPr>
                  </wps:wsp>
                </a:graphicData>
              </a:graphic>
            </wp:anchor>
          </w:drawing>
        </mc:Choice>
        <mc:Fallback>
          <w:pict>
            <v:shape style="position:absolute;margin-left:1130.781494pt;margin-top:795.094543pt;width:25.35pt;height:12.25pt;mso-position-horizontal-relative:page;mso-position-vertical-relative:page;z-index:-22958080" type="#_x0000_t202" id="docshape928" filled="false" stroked="false">
              <v:textbox inset="0,0,0,0">
                <w:txbxContent>
                  <w:p>
                    <w:pPr>
                      <w:pStyle w:val="BodyText"/>
                      <w:spacing w:line="225" w:lineRule="exact"/>
                      <w:ind w:left="20"/>
                    </w:pPr>
                    <w:r>
                      <w:rPr/>
                      <w:t>[ 83 </w:t>
                    </w:r>
                    <w:r>
                      <w:rPr>
                        <w:spacing w:val="-12"/>
                      </w:rPr>
                      <w:t>]</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60960">
              <wp:simplePos x="0" y="0"/>
              <wp:positionH relativeFrom="page">
                <wp:posOffset>6800871</wp:posOffset>
              </wp:positionH>
              <wp:positionV relativeFrom="page">
                <wp:posOffset>10097672</wp:posOffset>
              </wp:positionV>
              <wp:extent cx="321945" cy="155575"/>
              <wp:effectExtent l="0" t="0" r="0" b="0"/>
              <wp:wrapNone/>
              <wp:docPr id="1136" name="Textbox 1136"/>
              <wp:cNvGraphicFramePr>
                <a:graphicFrameLocks/>
              </wp:cNvGraphicFramePr>
              <a:graphic>
                <a:graphicData uri="http://schemas.microsoft.com/office/word/2010/wordprocessingShape">
                  <wps:wsp>
                    <wps:cNvPr id="1136" name="Textbox 1136"/>
                    <wps:cNvSpPr txBox="1"/>
                    <wps:spPr>
                      <a:xfrm>
                        <a:off x="0" y="0"/>
                        <a:ext cx="321945" cy="155575"/>
                      </a:xfrm>
                      <a:prstGeom prst="rect">
                        <a:avLst/>
                      </a:prstGeom>
                    </wps:spPr>
                    <wps:txbx>
                      <w:txbxContent>
                        <w:p>
                          <w:pPr>
                            <w:pStyle w:val="BodyText"/>
                            <w:spacing w:line="225" w:lineRule="exact"/>
                            <w:ind w:left="20"/>
                          </w:pPr>
                          <w:r>
                            <w:rPr/>
                            <w:t>[ 84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55520" type="#_x0000_t202" id="docshape933" filled="false" stroked="false">
              <v:textbox inset="0,0,0,0">
                <w:txbxContent>
                  <w:p>
                    <w:pPr>
                      <w:pStyle w:val="BodyText"/>
                      <w:spacing w:line="225" w:lineRule="exact"/>
                      <w:ind w:left="20"/>
                    </w:pPr>
                    <w:r>
                      <w:rPr/>
                      <w:t>[ 84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61472">
              <wp:simplePos x="0" y="0"/>
              <wp:positionH relativeFrom="page">
                <wp:posOffset>14360928</wp:posOffset>
              </wp:positionH>
              <wp:positionV relativeFrom="page">
                <wp:posOffset>10097672</wp:posOffset>
              </wp:positionV>
              <wp:extent cx="321945" cy="155575"/>
              <wp:effectExtent l="0" t="0" r="0" b="0"/>
              <wp:wrapNone/>
              <wp:docPr id="1137" name="Textbox 1137"/>
              <wp:cNvGraphicFramePr>
                <a:graphicFrameLocks/>
              </wp:cNvGraphicFramePr>
              <a:graphic>
                <a:graphicData uri="http://schemas.microsoft.com/office/word/2010/wordprocessingShape">
                  <wps:wsp>
                    <wps:cNvPr id="1137" name="Textbox 1137"/>
                    <wps:cNvSpPr txBox="1"/>
                    <wps:spPr>
                      <a:xfrm>
                        <a:off x="0" y="0"/>
                        <a:ext cx="321945" cy="155575"/>
                      </a:xfrm>
                      <a:prstGeom prst="rect">
                        <a:avLst/>
                      </a:prstGeom>
                    </wps:spPr>
                    <wps:txbx>
                      <w:txbxContent>
                        <w:p>
                          <w:pPr>
                            <w:pStyle w:val="BodyText"/>
                            <w:spacing w:line="225" w:lineRule="exact"/>
                            <w:ind w:left="20"/>
                          </w:pPr>
                          <w:r>
                            <w:rPr/>
                            <w:t>[ 85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55008" type="#_x0000_t202" id="docshape934" filled="false" stroked="false">
              <v:textbox inset="0,0,0,0">
                <w:txbxContent>
                  <w:p>
                    <w:pPr>
                      <w:pStyle w:val="BodyText"/>
                      <w:spacing w:line="225" w:lineRule="exact"/>
                      <w:ind w:left="20"/>
                    </w:pPr>
                    <w:r>
                      <w:rPr/>
                      <w:t>[ 85 </w:t>
                    </w:r>
                    <w:r>
                      <w:rPr>
                        <w:spacing w:val="-12"/>
                      </w:rPr>
                      <w:t>]</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64032">
              <wp:simplePos x="0" y="0"/>
              <wp:positionH relativeFrom="page">
                <wp:posOffset>6800732</wp:posOffset>
              </wp:positionH>
              <wp:positionV relativeFrom="page">
                <wp:posOffset>10097700</wp:posOffset>
              </wp:positionV>
              <wp:extent cx="321945" cy="155575"/>
              <wp:effectExtent l="0" t="0" r="0" b="0"/>
              <wp:wrapNone/>
              <wp:docPr id="1143" name="Textbox 1143"/>
              <wp:cNvGraphicFramePr>
                <a:graphicFrameLocks/>
              </wp:cNvGraphicFramePr>
              <a:graphic>
                <a:graphicData uri="http://schemas.microsoft.com/office/word/2010/wordprocessingShape">
                  <wps:wsp>
                    <wps:cNvPr id="1143" name="Textbox 1143"/>
                    <wps:cNvSpPr txBox="1"/>
                    <wps:spPr>
                      <a:xfrm>
                        <a:off x="0" y="0"/>
                        <a:ext cx="321945" cy="155575"/>
                      </a:xfrm>
                      <a:prstGeom prst="rect">
                        <a:avLst/>
                      </a:prstGeom>
                    </wps:spPr>
                    <wps:txbx>
                      <w:txbxContent>
                        <w:p>
                          <w:pPr>
                            <w:pStyle w:val="BodyText"/>
                            <w:spacing w:line="225" w:lineRule="exact"/>
                            <w:ind w:left="20"/>
                          </w:pPr>
                          <w:r>
                            <w:rPr/>
                            <w:t>[ 86 </w:t>
                          </w:r>
                          <w:r>
                            <w:rPr>
                              <w:spacing w:val="-12"/>
                            </w:rPr>
                            <w:t>]</w:t>
                          </w:r>
                        </w:p>
                      </w:txbxContent>
                    </wps:txbx>
                    <wps:bodyPr wrap="square" lIns="0" tIns="0" rIns="0" bIns="0" rtlCol="0">
                      <a:noAutofit/>
                    </wps:bodyPr>
                  </wps:wsp>
                </a:graphicData>
              </a:graphic>
            </wp:anchor>
          </w:drawing>
        </mc:Choice>
        <mc:Fallback>
          <w:pict>
            <v:shape style="position:absolute;margin-left:535.490723pt;margin-top:795.094543pt;width:25.35pt;height:12.25pt;mso-position-horizontal-relative:page;mso-position-vertical-relative:page;z-index:-22952448" type="#_x0000_t202" id="docshape939" filled="false" stroked="false">
              <v:textbox inset="0,0,0,0">
                <w:txbxContent>
                  <w:p>
                    <w:pPr>
                      <w:pStyle w:val="BodyText"/>
                      <w:spacing w:line="225" w:lineRule="exact"/>
                      <w:ind w:left="20"/>
                    </w:pPr>
                    <w:r>
                      <w:rPr/>
                      <w:t>[ 86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64544">
              <wp:simplePos x="0" y="0"/>
              <wp:positionH relativeFrom="page">
                <wp:posOffset>14360788</wp:posOffset>
              </wp:positionH>
              <wp:positionV relativeFrom="page">
                <wp:posOffset>10097700</wp:posOffset>
              </wp:positionV>
              <wp:extent cx="321945" cy="155575"/>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321945" cy="155575"/>
                      </a:xfrm>
                      <a:prstGeom prst="rect">
                        <a:avLst/>
                      </a:prstGeom>
                    </wps:spPr>
                    <wps:txbx>
                      <w:txbxContent>
                        <w:p>
                          <w:pPr>
                            <w:pStyle w:val="BodyText"/>
                            <w:spacing w:line="225" w:lineRule="exact"/>
                            <w:ind w:left="20"/>
                          </w:pPr>
                          <w:r>
                            <w:rPr/>
                            <w:t>[ 87 </w:t>
                          </w:r>
                          <w:r>
                            <w:rPr>
                              <w:spacing w:val="-12"/>
                            </w:rPr>
                            <w:t>]</w:t>
                          </w:r>
                        </w:p>
                      </w:txbxContent>
                    </wps:txbx>
                    <wps:bodyPr wrap="square" lIns="0" tIns="0" rIns="0" bIns="0" rtlCol="0">
                      <a:noAutofit/>
                    </wps:bodyPr>
                  </wps:wsp>
                </a:graphicData>
              </a:graphic>
            </wp:anchor>
          </w:drawing>
        </mc:Choice>
        <mc:Fallback>
          <w:pict>
            <v:shape style="position:absolute;margin-left:1130.770752pt;margin-top:795.094543pt;width:25.35pt;height:12.25pt;mso-position-horizontal-relative:page;mso-position-vertical-relative:page;z-index:-22951936" type="#_x0000_t202" id="docshape940" filled="false" stroked="false">
              <v:textbox inset="0,0,0,0">
                <w:txbxContent>
                  <w:p>
                    <w:pPr>
                      <w:pStyle w:val="BodyText"/>
                      <w:spacing w:line="225" w:lineRule="exact"/>
                      <w:ind w:left="20"/>
                    </w:pPr>
                    <w:r>
                      <w:rPr/>
                      <w:t>[ 87 </w:t>
                    </w:r>
                    <w:r>
                      <w:rPr>
                        <w:spacing w:val="-12"/>
                      </w:rPr>
                      <w:t>]</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67104">
              <wp:simplePos x="0" y="0"/>
              <wp:positionH relativeFrom="page">
                <wp:posOffset>6800871</wp:posOffset>
              </wp:positionH>
              <wp:positionV relativeFrom="page">
                <wp:posOffset>10097672</wp:posOffset>
              </wp:positionV>
              <wp:extent cx="321945" cy="155575"/>
              <wp:effectExtent l="0" t="0" r="0" b="0"/>
              <wp:wrapNone/>
              <wp:docPr id="1149" name="Textbox 1149"/>
              <wp:cNvGraphicFramePr>
                <a:graphicFrameLocks/>
              </wp:cNvGraphicFramePr>
              <a:graphic>
                <a:graphicData uri="http://schemas.microsoft.com/office/word/2010/wordprocessingShape">
                  <wps:wsp>
                    <wps:cNvPr id="1149" name="Textbox 1149"/>
                    <wps:cNvSpPr txBox="1"/>
                    <wps:spPr>
                      <a:xfrm>
                        <a:off x="0" y="0"/>
                        <a:ext cx="321945" cy="155575"/>
                      </a:xfrm>
                      <a:prstGeom prst="rect">
                        <a:avLst/>
                      </a:prstGeom>
                    </wps:spPr>
                    <wps:txbx>
                      <w:txbxContent>
                        <w:p>
                          <w:pPr>
                            <w:pStyle w:val="BodyText"/>
                            <w:spacing w:line="225" w:lineRule="exact"/>
                            <w:ind w:left="20"/>
                          </w:pPr>
                          <w:r>
                            <w:rPr/>
                            <w:t>[ 88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49376" type="#_x0000_t202" id="docshape945" filled="false" stroked="false">
              <v:textbox inset="0,0,0,0">
                <w:txbxContent>
                  <w:p>
                    <w:pPr>
                      <w:pStyle w:val="BodyText"/>
                      <w:spacing w:line="225" w:lineRule="exact"/>
                      <w:ind w:left="20"/>
                    </w:pPr>
                    <w:r>
                      <w:rPr/>
                      <w:t>[ 88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67616">
              <wp:simplePos x="0" y="0"/>
              <wp:positionH relativeFrom="page">
                <wp:posOffset>14360928</wp:posOffset>
              </wp:positionH>
              <wp:positionV relativeFrom="page">
                <wp:posOffset>10097672</wp:posOffset>
              </wp:positionV>
              <wp:extent cx="321945" cy="155575"/>
              <wp:effectExtent l="0" t="0" r="0" b="0"/>
              <wp:wrapNone/>
              <wp:docPr id="1150" name="Textbox 1150"/>
              <wp:cNvGraphicFramePr>
                <a:graphicFrameLocks/>
              </wp:cNvGraphicFramePr>
              <a:graphic>
                <a:graphicData uri="http://schemas.microsoft.com/office/word/2010/wordprocessingShape">
                  <wps:wsp>
                    <wps:cNvPr id="1150" name="Textbox 1150"/>
                    <wps:cNvSpPr txBox="1"/>
                    <wps:spPr>
                      <a:xfrm>
                        <a:off x="0" y="0"/>
                        <a:ext cx="321945" cy="155575"/>
                      </a:xfrm>
                      <a:prstGeom prst="rect">
                        <a:avLst/>
                      </a:prstGeom>
                    </wps:spPr>
                    <wps:txbx>
                      <w:txbxContent>
                        <w:p>
                          <w:pPr>
                            <w:pStyle w:val="BodyText"/>
                            <w:spacing w:line="225" w:lineRule="exact"/>
                            <w:ind w:left="20"/>
                          </w:pPr>
                          <w:r>
                            <w:rPr/>
                            <w:t>[ 89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48864" type="#_x0000_t202" id="docshape946" filled="false" stroked="false">
              <v:textbox inset="0,0,0,0">
                <w:txbxContent>
                  <w:p>
                    <w:pPr>
                      <w:pStyle w:val="BodyText"/>
                      <w:spacing w:line="225" w:lineRule="exact"/>
                      <w:ind w:left="20"/>
                    </w:pPr>
                    <w:r>
                      <w:rPr/>
                      <w:t>[ 89 </w:t>
                    </w:r>
                    <w:r>
                      <w:rPr>
                        <w:spacing w:val="-12"/>
                      </w:rPr>
                      <w:t>]</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0176">
              <wp:simplePos x="0" y="0"/>
              <wp:positionH relativeFrom="page">
                <wp:posOffset>6800871</wp:posOffset>
              </wp:positionH>
              <wp:positionV relativeFrom="page">
                <wp:posOffset>10097672</wp:posOffset>
              </wp:positionV>
              <wp:extent cx="321945" cy="155575"/>
              <wp:effectExtent l="0" t="0" r="0" b="0"/>
              <wp:wrapNone/>
              <wp:docPr id="1155" name="Textbox 1155"/>
              <wp:cNvGraphicFramePr>
                <a:graphicFrameLocks/>
              </wp:cNvGraphicFramePr>
              <a:graphic>
                <a:graphicData uri="http://schemas.microsoft.com/office/word/2010/wordprocessingShape">
                  <wps:wsp>
                    <wps:cNvPr id="1155" name="Textbox 1155"/>
                    <wps:cNvSpPr txBox="1"/>
                    <wps:spPr>
                      <a:xfrm>
                        <a:off x="0" y="0"/>
                        <a:ext cx="321945" cy="155575"/>
                      </a:xfrm>
                      <a:prstGeom prst="rect">
                        <a:avLst/>
                      </a:prstGeom>
                    </wps:spPr>
                    <wps:txbx>
                      <w:txbxContent>
                        <w:p>
                          <w:pPr>
                            <w:pStyle w:val="BodyText"/>
                            <w:spacing w:line="225" w:lineRule="exact"/>
                            <w:ind w:left="20"/>
                          </w:pPr>
                          <w:r>
                            <w:rPr/>
                            <w:t>[ 90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46304" type="#_x0000_t202" id="docshape951" filled="false" stroked="false">
              <v:textbox inset="0,0,0,0">
                <w:txbxContent>
                  <w:p>
                    <w:pPr>
                      <w:pStyle w:val="BodyText"/>
                      <w:spacing w:line="225" w:lineRule="exact"/>
                      <w:ind w:left="20"/>
                    </w:pPr>
                    <w:r>
                      <w:rPr/>
                      <w:t>[ 90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70688">
              <wp:simplePos x="0" y="0"/>
              <wp:positionH relativeFrom="page">
                <wp:posOffset>14360928</wp:posOffset>
              </wp:positionH>
              <wp:positionV relativeFrom="page">
                <wp:posOffset>10097672</wp:posOffset>
              </wp:positionV>
              <wp:extent cx="321945" cy="155575"/>
              <wp:effectExtent l="0" t="0" r="0" b="0"/>
              <wp:wrapNone/>
              <wp:docPr id="1156" name="Textbox 1156"/>
              <wp:cNvGraphicFramePr>
                <a:graphicFrameLocks/>
              </wp:cNvGraphicFramePr>
              <a:graphic>
                <a:graphicData uri="http://schemas.microsoft.com/office/word/2010/wordprocessingShape">
                  <wps:wsp>
                    <wps:cNvPr id="1156" name="Textbox 1156"/>
                    <wps:cNvSpPr txBox="1"/>
                    <wps:spPr>
                      <a:xfrm>
                        <a:off x="0" y="0"/>
                        <a:ext cx="321945" cy="155575"/>
                      </a:xfrm>
                      <a:prstGeom prst="rect">
                        <a:avLst/>
                      </a:prstGeom>
                    </wps:spPr>
                    <wps:txbx>
                      <w:txbxContent>
                        <w:p>
                          <w:pPr>
                            <w:pStyle w:val="BodyText"/>
                            <w:spacing w:line="225" w:lineRule="exact"/>
                            <w:ind w:left="20"/>
                          </w:pPr>
                          <w:r>
                            <w:rPr/>
                            <w:t>[ 91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45792" type="#_x0000_t202" id="docshape952" filled="false" stroked="false">
              <v:textbox inset="0,0,0,0">
                <w:txbxContent>
                  <w:p>
                    <w:pPr>
                      <w:pStyle w:val="BodyText"/>
                      <w:spacing w:line="225" w:lineRule="exact"/>
                      <w:ind w:left="20"/>
                    </w:pPr>
                    <w:r>
                      <w:rPr/>
                      <w:t>[ 91 </w:t>
                    </w:r>
                    <w:r>
                      <w:rPr>
                        <w:spacing w:val="-12"/>
                      </w:rPr>
                      <w:t>]</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3248">
              <wp:simplePos x="0" y="0"/>
              <wp:positionH relativeFrom="page">
                <wp:posOffset>6800871</wp:posOffset>
              </wp:positionH>
              <wp:positionV relativeFrom="page">
                <wp:posOffset>10097672</wp:posOffset>
              </wp:positionV>
              <wp:extent cx="321945" cy="155575"/>
              <wp:effectExtent l="0" t="0" r="0" b="0"/>
              <wp:wrapNone/>
              <wp:docPr id="1163" name="Textbox 1163"/>
              <wp:cNvGraphicFramePr>
                <a:graphicFrameLocks/>
              </wp:cNvGraphicFramePr>
              <a:graphic>
                <a:graphicData uri="http://schemas.microsoft.com/office/word/2010/wordprocessingShape">
                  <wps:wsp>
                    <wps:cNvPr id="1163" name="Textbox 1163"/>
                    <wps:cNvSpPr txBox="1"/>
                    <wps:spPr>
                      <a:xfrm>
                        <a:off x="0" y="0"/>
                        <a:ext cx="321945" cy="155575"/>
                      </a:xfrm>
                      <a:prstGeom prst="rect">
                        <a:avLst/>
                      </a:prstGeom>
                    </wps:spPr>
                    <wps:txbx>
                      <w:txbxContent>
                        <w:p>
                          <w:pPr>
                            <w:pStyle w:val="BodyText"/>
                            <w:spacing w:line="225" w:lineRule="exact"/>
                            <w:ind w:left="20"/>
                          </w:pPr>
                          <w:r>
                            <w:rPr/>
                            <w:t>[ 92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43232" type="#_x0000_t202" id="docshape957" filled="false" stroked="false">
              <v:textbox inset="0,0,0,0">
                <w:txbxContent>
                  <w:p>
                    <w:pPr>
                      <w:pStyle w:val="BodyText"/>
                      <w:spacing w:line="225" w:lineRule="exact"/>
                      <w:ind w:left="20"/>
                    </w:pPr>
                    <w:r>
                      <w:rPr/>
                      <w:t>[ 92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73760">
              <wp:simplePos x="0" y="0"/>
              <wp:positionH relativeFrom="page">
                <wp:posOffset>14360928</wp:posOffset>
              </wp:positionH>
              <wp:positionV relativeFrom="page">
                <wp:posOffset>10097672</wp:posOffset>
              </wp:positionV>
              <wp:extent cx="321945" cy="155575"/>
              <wp:effectExtent l="0" t="0" r="0" b="0"/>
              <wp:wrapNone/>
              <wp:docPr id="1164" name="Textbox 1164"/>
              <wp:cNvGraphicFramePr>
                <a:graphicFrameLocks/>
              </wp:cNvGraphicFramePr>
              <a:graphic>
                <a:graphicData uri="http://schemas.microsoft.com/office/word/2010/wordprocessingShape">
                  <wps:wsp>
                    <wps:cNvPr id="1164" name="Textbox 1164"/>
                    <wps:cNvSpPr txBox="1"/>
                    <wps:spPr>
                      <a:xfrm>
                        <a:off x="0" y="0"/>
                        <a:ext cx="321945" cy="155575"/>
                      </a:xfrm>
                      <a:prstGeom prst="rect">
                        <a:avLst/>
                      </a:prstGeom>
                    </wps:spPr>
                    <wps:txbx>
                      <w:txbxContent>
                        <w:p>
                          <w:pPr>
                            <w:pStyle w:val="BodyText"/>
                            <w:spacing w:line="225" w:lineRule="exact"/>
                            <w:ind w:left="20"/>
                          </w:pPr>
                          <w:r>
                            <w:rPr/>
                            <w:t>[ 93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42720" type="#_x0000_t202" id="docshape958" filled="false" stroked="false">
              <v:textbox inset="0,0,0,0">
                <w:txbxContent>
                  <w:p>
                    <w:pPr>
                      <w:pStyle w:val="BodyText"/>
                      <w:spacing w:line="225" w:lineRule="exact"/>
                      <w:ind w:left="20"/>
                    </w:pPr>
                    <w:r>
                      <w:rPr/>
                      <w:t>[ 93 </w:t>
                    </w:r>
                    <w:r>
                      <w:rPr>
                        <w:spacing w:val="-12"/>
                      </w:rPr>
                      <w:t>]</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6320">
              <wp:simplePos x="0" y="0"/>
              <wp:positionH relativeFrom="page">
                <wp:posOffset>6800870</wp:posOffset>
              </wp:positionH>
              <wp:positionV relativeFrom="page">
                <wp:posOffset>10097661</wp:posOffset>
              </wp:positionV>
              <wp:extent cx="321945" cy="155575"/>
              <wp:effectExtent l="0" t="0" r="0" b="0"/>
              <wp:wrapNone/>
              <wp:docPr id="1172" name="Textbox 1172"/>
              <wp:cNvGraphicFramePr>
                <a:graphicFrameLocks/>
              </wp:cNvGraphicFramePr>
              <a:graphic>
                <a:graphicData uri="http://schemas.microsoft.com/office/word/2010/wordprocessingShape">
                  <wps:wsp>
                    <wps:cNvPr id="1172" name="Textbox 1172"/>
                    <wps:cNvSpPr txBox="1"/>
                    <wps:spPr>
                      <a:xfrm>
                        <a:off x="0" y="0"/>
                        <a:ext cx="321945" cy="155575"/>
                      </a:xfrm>
                      <a:prstGeom prst="rect">
                        <a:avLst/>
                      </a:prstGeom>
                    </wps:spPr>
                    <wps:txbx>
                      <w:txbxContent>
                        <w:p>
                          <w:pPr>
                            <w:pStyle w:val="BodyText"/>
                            <w:spacing w:line="225" w:lineRule="exact"/>
                            <w:ind w:left="20"/>
                          </w:pPr>
                          <w:r>
                            <w:rPr/>
                            <w:t>[ 94 </w:t>
                          </w:r>
                          <w:r>
                            <w:rPr>
                              <w:spacing w:val="-12"/>
                            </w:rPr>
                            <w:t>]</w:t>
                          </w:r>
                        </w:p>
                      </w:txbxContent>
                    </wps:txbx>
                    <wps:bodyPr wrap="square" lIns="0" tIns="0" rIns="0" bIns="0" rtlCol="0">
                      <a:noAutofit/>
                    </wps:bodyPr>
                  </wps:wsp>
                </a:graphicData>
              </a:graphic>
            </wp:anchor>
          </w:drawing>
        </mc:Choice>
        <mc:Fallback>
          <w:pict>
            <v:shape style="position:absolute;margin-left:535.501587pt;margin-top:795.091492pt;width:25.35pt;height:12.25pt;mso-position-horizontal-relative:page;mso-position-vertical-relative:page;z-index:-22940160" type="#_x0000_t202" id="docshape965" filled="false" stroked="false">
              <v:textbox inset="0,0,0,0">
                <w:txbxContent>
                  <w:p>
                    <w:pPr>
                      <w:pStyle w:val="BodyText"/>
                      <w:spacing w:line="225" w:lineRule="exact"/>
                      <w:ind w:left="20"/>
                    </w:pPr>
                    <w:r>
                      <w:rPr/>
                      <w:t>[ 94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76832">
              <wp:simplePos x="0" y="0"/>
              <wp:positionH relativeFrom="page">
                <wp:posOffset>14360926</wp:posOffset>
              </wp:positionH>
              <wp:positionV relativeFrom="page">
                <wp:posOffset>10097661</wp:posOffset>
              </wp:positionV>
              <wp:extent cx="321945" cy="155575"/>
              <wp:effectExtent l="0" t="0" r="0" b="0"/>
              <wp:wrapNone/>
              <wp:docPr id="1173" name="Textbox 1173"/>
              <wp:cNvGraphicFramePr>
                <a:graphicFrameLocks/>
              </wp:cNvGraphicFramePr>
              <a:graphic>
                <a:graphicData uri="http://schemas.microsoft.com/office/word/2010/wordprocessingShape">
                  <wps:wsp>
                    <wps:cNvPr id="1173" name="Textbox 1173"/>
                    <wps:cNvSpPr txBox="1"/>
                    <wps:spPr>
                      <a:xfrm>
                        <a:off x="0" y="0"/>
                        <a:ext cx="321945" cy="155575"/>
                      </a:xfrm>
                      <a:prstGeom prst="rect">
                        <a:avLst/>
                      </a:prstGeom>
                    </wps:spPr>
                    <wps:txbx>
                      <w:txbxContent>
                        <w:p>
                          <w:pPr>
                            <w:pStyle w:val="BodyText"/>
                            <w:spacing w:line="225" w:lineRule="exact"/>
                            <w:ind w:left="20"/>
                          </w:pPr>
                          <w:r>
                            <w:rPr/>
                            <w:t>[ 95 </w:t>
                          </w:r>
                          <w:r>
                            <w:rPr>
                              <w:spacing w:val="-12"/>
                            </w:rPr>
                            <w:t>]</w:t>
                          </w:r>
                        </w:p>
                      </w:txbxContent>
                    </wps:txbx>
                    <wps:bodyPr wrap="square" lIns="0" tIns="0" rIns="0" bIns="0" rtlCol="0">
                      <a:noAutofit/>
                    </wps:bodyPr>
                  </wps:wsp>
                </a:graphicData>
              </a:graphic>
            </wp:anchor>
          </w:drawing>
        </mc:Choice>
        <mc:Fallback>
          <w:pict>
            <v:shape style="position:absolute;margin-left:1130.781616pt;margin-top:795.091492pt;width:25.35pt;height:12.25pt;mso-position-horizontal-relative:page;mso-position-vertical-relative:page;z-index:-22939648" type="#_x0000_t202" id="docshape966" filled="false" stroked="false">
              <v:textbox inset="0,0,0,0">
                <w:txbxContent>
                  <w:p>
                    <w:pPr>
                      <w:pStyle w:val="BodyText"/>
                      <w:spacing w:line="225" w:lineRule="exact"/>
                      <w:ind w:left="20"/>
                    </w:pPr>
                    <w:r>
                      <w:rPr/>
                      <w:t>[ 95 </w:t>
                    </w:r>
                    <w:r>
                      <w:rPr>
                        <w:spacing w:val="-12"/>
                      </w:rPr>
                      <w:t>]</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9392">
              <wp:simplePos x="0" y="0"/>
              <wp:positionH relativeFrom="page">
                <wp:posOffset>6800743</wp:posOffset>
              </wp:positionH>
              <wp:positionV relativeFrom="page">
                <wp:posOffset>10097700</wp:posOffset>
              </wp:positionV>
              <wp:extent cx="321945" cy="155575"/>
              <wp:effectExtent l="0" t="0" r="0" b="0"/>
              <wp:wrapNone/>
              <wp:docPr id="1178" name="Textbox 1178"/>
              <wp:cNvGraphicFramePr>
                <a:graphicFrameLocks/>
              </wp:cNvGraphicFramePr>
              <a:graphic>
                <a:graphicData uri="http://schemas.microsoft.com/office/word/2010/wordprocessingShape">
                  <wps:wsp>
                    <wps:cNvPr id="1178" name="Textbox 1178"/>
                    <wps:cNvSpPr txBox="1"/>
                    <wps:spPr>
                      <a:xfrm>
                        <a:off x="0" y="0"/>
                        <a:ext cx="321945" cy="155575"/>
                      </a:xfrm>
                      <a:prstGeom prst="rect">
                        <a:avLst/>
                      </a:prstGeom>
                    </wps:spPr>
                    <wps:txbx>
                      <w:txbxContent>
                        <w:p>
                          <w:pPr>
                            <w:pStyle w:val="BodyText"/>
                            <w:spacing w:line="225" w:lineRule="exact"/>
                            <w:ind w:left="20"/>
                          </w:pPr>
                          <w:r>
                            <w:rPr/>
                            <w:t>[ 96 </w:t>
                          </w:r>
                          <w:r>
                            <w:rPr>
                              <w:spacing w:val="-12"/>
                            </w:rPr>
                            <w:t>]</w:t>
                          </w:r>
                        </w:p>
                      </w:txbxContent>
                    </wps:txbx>
                    <wps:bodyPr wrap="square" lIns="0" tIns="0" rIns="0" bIns="0" rtlCol="0">
                      <a:noAutofit/>
                    </wps:bodyPr>
                  </wps:wsp>
                </a:graphicData>
              </a:graphic>
            </wp:anchor>
          </w:drawing>
        </mc:Choice>
        <mc:Fallback>
          <w:pict>
            <v:shape style="position:absolute;margin-left:535.491577pt;margin-top:795.094543pt;width:25.35pt;height:12.25pt;mso-position-horizontal-relative:page;mso-position-vertical-relative:page;z-index:-22937088" type="#_x0000_t202" id="docshape971" filled="false" stroked="false">
              <v:textbox inset="0,0,0,0">
                <w:txbxContent>
                  <w:p>
                    <w:pPr>
                      <w:pStyle w:val="BodyText"/>
                      <w:spacing w:line="225" w:lineRule="exact"/>
                      <w:ind w:left="20"/>
                    </w:pPr>
                    <w:r>
                      <w:rPr/>
                      <w:t>[ 96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79904">
              <wp:simplePos x="0" y="0"/>
              <wp:positionH relativeFrom="page">
                <wp:posOffset>14360799</wp:posOffset>
              </wp:positionH>
              <wp:positionV relativeFrom="page">
                <wp:posOffset>10097700</wp:posOffset>
              </wp:positionV>
              <wp:extent cx="321945" cy="155575"/>
              <wp:effectExtent l="0" t="0" r="0" b="0"/>
              <wp:wrapNone/>
              <wp:docPr id="1179" name="Textbox 1179"/>
              <wp:cNvGraphicFramePr>
                <a:graphicFrameLocks/>
              </wp:cNvGraphicFramePr>
              <a:graphic>
                <a:graphicData uri="http://schemas.microsoft.com/office/word/2010/wordprocessingShape">
                  <wps:wsp>
                    <wps:cNvPr id="1179" name="Textbox 1179"/>
                    <wps:cNvSpPr txBox="1"/>
                    <wps:spPr>
                      <a:xfrm>
                        <a:off x="0" y="0"/>
                        <a:ext cx="321945" cy="155575"/>
                      </a:xfrm>
                      <a:prstGeom prst="rect">
                        <a:avLst/>
                      </a:prstGeom>
                    </wps:spPr>
                    <wps:txbx>
                      <w:txbxContent>
                        <w:p>
                          <w:pPr>
                            <w:pStyle w:val="BodyText"/>
                            <w:spacing w:line="225" w:lineRule="exact"/>
                            <w:ind w:left="20"/>
                          </w:pPr>
                          <w:r>
                            <w:rPr/>
                            <w:t>[ 97 </w:t>
                          </w:r>
                          <w:r>
                            <w:rPr>
                              <w:spacing w:val="-12"/>
                            </w:rPr>
                            <w:t>]</w:t>
                          </w:r>
                        </w:p>
                      </w:txbxContent>
                    </wps:txbx>
                    <wps:bodyPr wrap="square" lIns="0" tIns="0" rIns="0" bIns="0" rtlCol="0">
                      <a:noAutofit/>
                    </wps:bodyPr>
                  </wps:wsp>
                </a:graphicData>
              </a:graphic>
            </wp:anchor>
          </w:drawing>
        </mc:Choice>
        <mc:Fallback>
          <w:pict>
            <v:shape style="position:absolute;margin-left:1130.771606pt;margin-top:795.094543pt;width:25.35pt;height:12.25pt;mso-position-horizontal-relative:page;mso-position-vertical-relative:page;z-index:-22936576" type="#_x0000_t202" id="docshape972" filled="false" stroked="false">
              <v:textbox inset="0,0,0,0">
                <w:txbxContent>
                  <w:p>
                    <w:pPr>
                      <w:pStyle w:val="BodyText"/>
                      <w:spacing w:line="225" w:lineRule="exact"/>
                      <w:ind w:left="20"/>
                    </w:pPr>
                    <w:r>
                      <w:rPr/>
                      <w:t>[ 97 </w:t>
                    </w:r>
                    <w:r>
                      <w:rPr>
                        <w:spacing w:val="-12"/>
                      </w:rPr>
                      <w:t>]</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2464">
              <wp:simplePos x="0" y="0"/>
              <wp:positionH relativeFrom="page">
                <wp:posOffset>6800871</wp:posOffset>
              </wp:positionH>
              <wp:positionV relativeFrom="page">
                <wp:posOffset>10097672</wp:posOffset>
              </wp:positionV>
              <wp:extent cx="321945" cy="155575"/>
              <wp:effectExtent l="0" t="0" r="0" b="0"/>
              <wp:wrapNone/>
              <wp:docPr id="1185" name="Textbox 1185"/>
              <wp:cNvGraphicFramePr>
                <a:graphicFrameLocks/>
              </wp:cNvGraphicFramePr>
              <a:graphic>
                <a:graphicData uri="http://schemas.microsoft.com/office/word/2010/wordprocessingShape">
                  <wps:wsp>
                    <wps:cNvPr id="1185" name="Textbox 1185"/>
                    <wps:cNvSpPr txBox="1"/>
                    <wps:spPr>
                      <a:xfrm>
                        <a:off x="0" y="0"/>
                        <a:ext cx="321945" cy="155575"/>
                      </a:xfrm>
                      <a:prstGeom prst="rect">
                        <a:avLst/>
                      </a:prstGeom>
                    </wps:spPr>
                    <wps:txbx>
                      <w:txbxContent>
                        <w:p>
                          <w:pPr>
                            <w:pStyle w:val="BodyText"/>
                            <w:spacing w:line="225" w:lineRule="exact"/>
                            <w:ind w:left="20"/>
                          </w:pPr>
                          <w:r>
                            <w:rPr/>
                            <w:t>[ 98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2934016" type="#_x0000_t202" id="docshape977" filled="false" stroked="false">
              <v:textbox inset="0,0,0,0">
                <w:txbxContent>
                  <w:p>
                    <w:pPr>
                      <w:pStyle w:val="BodyText"/>
                      <w:spacing w:line="225" w:lineRule="exact"/>
                      <w:ind w:left="20"/>
                    </w:pPr>
                    <w:r>
                      <w:rPr/>
                      <w:t>[ 98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382976">
              <wp:simplePos x="0" y="0"/>
              <wp:positionH relativeFrom="page">
                <wp:posOffset>14360928</wp:posOffset>
              </wp:positionH>
              <wp:positionV relativeFrom="page">
                <wp:posOffset>10097672</wp:posOffset>
              </wp:positionV>
              <wp:extent cx="321945" cy="155575"/>
              <wp:effectExtent l="0" t="0" r="0" b="0"/>
              <wp:wrapNone/>
              <wp:docPr id="1186" name="Textbox 1186"/>
              <wp:cNvGraphicFramePr>
                <a:graphicFrameLocks/>
              </wp:cNvGraphicFramePr>
              <a:graphic>
                <a:graphicData uri="http://schemas.microsoft.com/office/word/2010/wordprocessingShape">
                  <wps:wsp>
                    <wps:cNvPr id="1186" name="Textbox 1186"/>
                    <wps:cNvSpPr txBox="1"/>
                    <wps:spPr>
                      <a:xfrm>
                        <a:off x="0" y="0"/>
                        <a:ext cx="321945" cy="155575"/>
                      </a:xfrm>
                      <a:prstGeom prst="rect">
                        <a:avLst/>
                      </a:prstGeom>
                    </wps:spPr>
                    <wps:txbx>
                      <w:txbxContent>
                        <w:p>
                          <w:pPr>
                            <w:pStyle w:val="BodyText"/>
                            <w:spacing w:line="225" w:lineRule="exact"/>
                            <w:ind w:left="20"/>
                          </w:pPr>
                          <w:r>
                            <w:rPr/>
                            <w:t>[ 99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2933504" type="#_x0000_t202" id="docshape978" filled="false" stroked="false">
              <v:textbox inset="0,0,0,0">
                <w:txbxContent>
                  <w:p>
                    <w:pPr>
                      <w:pStyle w:val="BodyText"/>
                      <w:spacing w:line="225" w:lineRule="exact"/>
                      <w:ind w:left="20"/>
                    </w:pPr>
                    <w:r>
                      <w:rPr/>
                      <w:t>[ 99 </w:t>
                    </w:r>
                    <w:r>
                      <w:rPr>
                        <w:spacing w:val="-12"/>
                      </w:rPr>
                      <w:t>]</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3952">
              <wp:simplePos x="0" y="0"/>
              <wp:positionH relativeFrom="page">
                <wp:posOffset>6800827</wp:posOffset>
              </wp:positionH>
              <wp:positionV relativeFrom="page">
                <wp:posOffset>10097672</wp:posOffset>
              </wp:positionV>
              <wp:extent cx="321945" cy="155575"/>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321945" cy="155575"/>
                      </a:xfrm>
                      <a:prstGeom prst="rect">
                        <a:avLst/>
                      </a:prstGeom>
                    </wps:spPr>
                    <wps:txbx>
                      <w:txbxContent>
                        <w:p>
                          <w:pPr>
                            <w:pStyle w:val="BodyText"/>
                            <w:spacing w:line="225" w:lineRule="exact"/>
                            <w:ind w:left="20"/>
                          </w:pPr>
                          <w:r>
                            <w:rPr/>
                            <w:t>[ 10 </w:t>
                          </w:r>
                          <w:r>
                            <w:rPr>
                              <w:spacing w:val="-12"/>
                            </w:rPr>
                            <w:t>]</w:t>
                          </w:r>
                        </w:p>
                      </w:txbxContent>
                    </wps:txbx>
                    <wps:bodyPr wrap="square" lIns="0" tIns="0" rIns="0" bIns="0" rtlCol="0">
                      <a:noAutofit/>
                    </wps:bodyPr>
                  </wps:wsp>
                </a:graphicData>
              </a:graphic>
            </wp:anchor>
          </w:drawing>
        </mc:Choice>
        <mc:Fallback>
          <w:pict>
            <v:shape style="position:absolute;margin-left:535.49823pt;margin-top:795.092285pt;width:25.35pt;height:12.25pt;mso-position-horizontal-relative:page;mso-position-vertical-relative:page;z-index:-23062528" type="#_x0000_t202" id="docshape261" filled="false" stroked="false">
              <v:textbox inset="0,0,0,0">
                <w:txbxContent>
                  <w:p>
                    <w:pPr>
                      <w:pStyle w:val="BodyText"/>
                      <w:spacing w:line="225" w:lineRule="exact"/>
                      <w:ind w:left="20"/>
                    </w:pPr>
                    <w:r>
                      <w:rPr/>
                      <w:t>[ 10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54464">
              <wp:simplePos x="0" y="0"/>
              <wp:positionH relativeFrom="page">
                <wp:posOffset>14360883</wp:posOffset>
              </wp:positionH>
              <wp:positionV relativeFrom="page">
                <wp:posOffset>10097672</wp:posOffset>
              </wp:positionV>
              <wp:extent cx="321945" cy="15557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321945" cy="155575"/>
                      </a:xfrm>
                      <a:prstGeom prst="rect">
                        <a:avLst/>
                      </a:prstGeom>
                    </wps:spPr>
                    <wps:txbx>
                      <w:txbxContent>
                        <w:p>
                          <w:pPr>
                            <w:pStyle w:val="BodyText"/>
                            <w:spacing w:line="225" w:lineRule="exact"/>
                            <w:ind w:left="20"/>
                          </w:pPr>
                          <w:r>
                            <w:rPr/>
                            <w:t>[ 11 </w:t>
                          </w:r>
                          <w:r>
                            <w:rPr>
                              <w:spacing w:val="-12"/>
                            </w:rPr>
                            <w:t>]</w:t>
                          </w:r>
                        </w:p>
                      </w:txbxContent>
                    </wps:txbx>
                    <wps:bodyPr wrap="square" lIns="0" tIns="0" rIns="0" bIns="0" rtlCol="0">
                      <a:noAutofit/>
                    </wps:bodyPr>
                  </wps:wsp>
                </a:graphicData>
              </a:graphic>
            </wp:anchor>
          </w:drawing>
        </mc:Choice>
        <mc:Fallback>
          <w:pict>
            <v:shape style="position:absolute;margin-left:1130.778198pt;margin-top:795.092285pt;width:25.35pt;height:12.25pt;mso-position-horizontal-relative:page;mso-position-vertical-relative:page;z-index:-23062016" type="#_x0000_t202" id="docshape262" filled="false" stroked="false">
              <v:textbox inset="0,0,0,0">
                <w:txbxContent>
                  <w:p>
                    <w:pPr>
                      <w:pStyle w:val="BodyText"/>
                      <w:spacing w:line="225" w:lineRule="exact"/>
                      <w:ind w:left="20"/>
                    </w:pPr>
                    <w:r>
                      <w:rPr/>
                      <w:t>[ 11 </w:t>
                    </w:r>
                    <w:r>
                      <w:rPr>
                        <w:spacing w:val="-12"/>
                      </w:rPr>
                      <w:t>]</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4512">
              <wp:simplePos x="0" y="0"/>
              <wp:positionH relativeFrom="page">
                <wp:posOffset>6730259</wp:posOffset>
              </wp:positionH>
              <wp:positionV relativeFrom="page">
                <wp:posOffset>10097672</wp:posOffset>
              </wp:positionV>
              <wp:extent cx="392430" cy="155575"/>
              <wp:effectExtent l="0" t="0" r="0" b="0"/>
              <wp:wrapNone/>
              <wp:docPr id="1189" name="Textbox 1189"/>
              <wp:cNvGraphicFramePr>
                <a:graphicFrameLocks/>
              </wp:cNvGraphicFramePr>
              <a:graphic>
                <a:graphicData uri="http://schemas.microsoft.com/office/word/2010/wordprocessingShape">
                  <wps:wsp>
                    <wps:cNvPr id="1189" name="Textbox 1189"/>
                    <wps:cNvSpPr txBox="1"/>
                    <wps:spPr>
                      <a:xfrm>
                        <a:off x="0" y="0"/>
                        <a:ext cx="392430" cy="155575"/>
                      </a:xfrm>
                      <a:prstGeom prst="rect">
                        <a:avLst/>
                      </a:prstGeom>
                    </wps:spPr>
                    <wps:txbx>
                      <w:txbxContent>
                        <w:p>
                          <w:pPr>
                            <w:pStyle w:val="BodyText"/>
                            <w:spacing w:line="225" w:lineRule="exact"/>
                            <w:ind w:left="20"/>
                          </w:pPr>
                          <w:r>
                            <w:rPr/>
                            <w:t>[ 100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31968" type="#_x0000_t202" id="docshape981" filled="false" stroked="false">
              <v:textbox inset="0,0,0,0">
                <w:txbxContent>
                  <w:p>
                    <w:pPr>
                      <w:pStyle w:val="BodyText"/>
                      <w:spacing w:line="225" w:lineRule="exact"/>
                      <w:ind w:left="20"/>
                    </w:pPr>
                    <w:r>
                      <w:rPr/>
                      <w:t>[ 100 </w:t>
                    </w:r>
                    <w:r>
                      <w:rPr>
                        <w:spacing w:val="-10"/>
                      </w:rPr>
                      <w:t>]</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5536">
              <wp:simplePos x="0" y="0"/>
              <wp:positionH relativeFrom="page">
                <wp:posOffset>6730259</wp:posOffset>
              </wp:positionH>
              <wp:positionV relativeFrom="page">
                <wp:posOffset>10097672</wp:posOffset>
              </wp:positionV>
              <wp:extent cx="392430" cy="155575"/>
              <wp:effectExtent l="0" t="0" r="0" b="0"/>
              <wp:wrapNone/>
              <wp:docPr id="1213" name="Textbox 1213"/>
              <wp:cNvGraphicFramePr>
                <a:graphicFrameLocks/>
              </wp:cNvGraphicFramePr>
              <a:graphic>
                <a:graphicData uri="http://schemas.microsoft.com/office/word/2010/wordprocessingShape">
                  <wps:wsp>
                    <wps:cNvPr id="1213" name="Textbox 1213"/>
                    <wps:cNvSpPr txBox="1"/>
                    <wps:spPr>
                      <a:xfrm>
                        <a:off x="0" y="0"/>
                        <a:ext cx="392430" cy="155575"/>
                      </a:xfrm>
                      <a:prstGeom prst="rect">
                        <a:avLst/>
                      </a:prstGeom>
                    </wps:spPr>
                    <wps:txbx>
                      <w:txbxContent>
                        <w:p>
                          <w:pPr>
                            <w:pStyle w:val="BodyText"/>
                            <w:spacing w:line="225" w:lineRule="exact"/>
                            <w:ind w:left="20"/>
                          </w:pPr>
                          <w:r>
                            <w:rPr/>
                            <w:t>[ 102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30944" type="#_x0000_t202" id="docshape996" filled="false" stroked="false">
              <v:textbox inset="0,0,0,0">
                <w:txbxContent>
                  <w:p>
                    <w:pPr>
                      <w:pStyle w:val="BodyText"/>
                      <w:spacing w:line="225" w:lineRule="exact"/>
                      <w:ind w:left="20"/>
                    </w:pPr>
                    <w:r>
                      <w:rPr/>
                      <w:t>[ 102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86048">
              <wp:simplePos x="0" y="0"/>
              <wp:positionH relativeFrom="page">
                <wp:posOffset>14290315</wp:posOffset>
              </wp:positionH>
              <wp:positionV relativeFrom="page">
                <wp:posOffset>10097672</wp:posOffset>
              </wp:positionV>
              <wp:extent cx="392430" cy="155575"/>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a:off x="0" y="0"/>
                        <a:ext cx="392430" cy="155575"/>
                      </a:xfrm>
                      <a:prstGeom prst="rect">
                        <a:avLst/>
                      </a:prstGeom>
                    </wps:spPr>
                    <wps:txbx>
                      <w:txbxContent>
                        <w:p>
                          <w:pPr>
                            <w:pStyle w:val="BodyText"/>
                            <w:spacing w:line="225" w:lineRule="exact"/>
                            <w:ind w:left="20"/>
                          </w:pPr>
                          <w:r>
                            <w:rPr/>
                            <w:t>[ 103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30432" type="#_x0000_t202" id="docshape997" filled="false" stroked="false">
              <v:textbox inset="0,0,0,0">
                <w:txbxContent>
                  <w:p>
                    <w:pPr>
                      <w:pStyle w:val="BodyText"/>
                      <w:spacing w:line="225" w:lineRule="exact"/>
                      <w:ind w:left="20"/>
                    </w:pPr>
                    <w:r>
                      <w:rPr/>
                      <w:t>[ 103 </w:t>
                    </w:r>
                    <w:r>
                      <w:rPr>
                        <w:spacing w:val="-10"/>
                      </w:rPr>
                      <w:t>]</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7584">
              <wp:simplePos x="0" y="0"/>
              <wp:positionH relativeFrom="page">
                <wp:posOffset>6730259</wp:posOffset>
              </wp:positionH>
              <wp:positionV relativeFrom="page">
                <wp:posOffset>10097672</wp:posOffset>
              </wp:positionV>
              <wp:extent cx="392430" cy="155575"/>
              <wp:effectExtent l="0" t="0" r="0" b="0"/>
              <wp:wrapNone/>
              <wp:docPr id="1257" name="Textbox 1257"/>
              <wp:cNvGraphicFramePr>
                <a:graphicFrameLocks/>
              </wp:cNvGraphicFramePr>
              <a:graphic>
                <a:graphicData uri="http://schemas.microsoft.com/office/word/2010/wordprocessingShape">
                  <wps:wsp>
                    <wps:cNvPr id="1257" name="Textbox 1257"/>
                    <wps:cNvSpPr txBox="1"/>
                    <wps:spPr>
                      <a:xfrm>
                        <a:off x="0" y="0"/>
                        <a:ext cx="392430" cy="155575"/>
                      </a:xfrm>
                      <a:prstGeom prst="rect">
                        <a:avLst/>
                      </a:prstGeom>
                    </wps:spPr>
                    <wps:txbx>
                      <w:txbxContent>
                        <w:p>
                          <w:pPr>
                            <w:pStyle w:val="BodyText"/>
                            <w:spacing w:line="225" w:lineRule="exact"/>
                            <w:ind w:left="20"/>
                          </w:pPr>
                          <w:r>
                            <w:rPr/>
                            <w:t>[ 104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8896" type="#_x0000_t202" id="docshape1035" filled="false" stroked="false">
              <v:textbox inset="0,0,0,0">
                <w:txbxContent>
                  <w:p>
                    <w:pPr>
                      <w:pStyle w:val="BodyText"/>
                      <w:spacing w:line="225" w:lineRule="exact"/>
                      <w:ind w:left="20"/>
                    </w:pPr>
                    <w:r>
                      <w:rPr/>
                      <w:t>[ 104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88096">
              <wp:simplePos x="0" y="0"/>
              <wp:positionH relativeFrom="page">
                <wp:posOffset>14290315</wp:posOffset>
              </wp:positionH>
              <wp:positionV relativeFrom="page">
                <wp:posOffset>10097672</wp:posOffset>
              </wp:positionV>
              <wp:extent cx="392430" cy="155575"/>
              <wp:effectExtent l="0" t="0" r="0" b="0"/>
              <wp:wrapNone/>
              <wp:docPr id="1258" name="Textbox 1258"/>
              <wp:cNvGraphicFramePr>
                <a:graphicFrameLocks/>
              </wp:cNvGraphicFramePr>
              <a:graphic>
                <a:graphicData uri="http://schemas.microsoft.com/office/word/2010/wordprocessingShape">
                  <wps:wsp>
                    <wps:cNvPr id="1258" name="Textbox 1258"/>
                    <wps:cNvSpPr txBox="1"/>
                    <wps:spPr>
                      <a:xfrm>
                        <a:off x="0" y="0"/>
                        <a:ext cx="392430" cy="155575"/>
                      </a:xfrm>
                      <a:prstGeom prst="rect">
                        <a:avLst/>
                      </a:prstGeom>
                    </wps:spPr>
                    <wps:txbx>
                      <w:txbxContent>
                        <w:p>
                          <w:pPr>
                            <w:pStyle w:val="BodyText"/>
                            <w:spacing w:line="225" w:lineRule="exact"/>
                            <w:ind w:left="20"/>
                          </w:pPr>
                          <w:r>
                            <w:rPr/>
                            <w:t>[ 105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8384" type="#_x0000_t202" id="docshape1036" filled="false" stroked="false">
              <v:textbox inset="0,0,0,0">
                <w:txbxContent>
                  <w:p>
                    <w:pPr>
                      <w:pStyle w:val="BodyText"/>
                      <w:spacing w:line="225" w:lineRule="exact"/>
                      <w:ind w:left="20"/>
                    </w:pPr>
                    <w:r>
                      <w:rPr/>
                      <w:t>[ 105 </w:t>
                    </w:r>
                    <w:r>
                      <w:rPr>
                        <w:spacing w:val="-10"/>
                      </w:rPr>
                      <w:t>]</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8608">
              <wp:simplePos x="0" y="0"/>
              <wp:positionH relativeFrom="page">
                <wp:posOffset>6730259</wp:posOffset>
              </wp:positionH>
              <wp:positionV relativeFrom="page">
                <wp:posOffset>10097672</wp:posOffset>
              </wp:positionV>
              <wp:extent cx="392430" cy="155575"/>
              <wp:effectExtent l="0" t="0" r="0" b="0"/>
              <wp:wrapNone/>
              <wp:docPr id="1259" name="Textbox 1259"/>
              <wp:cNvGraphicFramePr>
                <a:graphicFrameLocks/>
              </wp:cNvGraphicFramePr>
              <a:graphic>
                <a:graphicData uri="http://schemas.microsoft.com/office/word/2010/wordprocessingShape">
                  <wps:wsp>
                    <wps:cNvPr id="1259" name="Textbox 1259"/>
                    <wps:cNvSpPr txBox="1"/>
                    <wps:spPr>
                      <a:xfrm>
                        <a:off x="0" y="0"/>
                        <a:ext cx="392430" cy="155575"/>
                      </a:xfrm>
                      <a:prstGeom prst="rect">
                        <a:avLst/>
                      </a:prstGeom>
                    </wps:spPr>
                    <wps:txbx>
                      <w:txbxContent>
                        <w:p>
                          <w:pPr>
                            <w:pStyle w:val="BodyText"/>
                            <w:spacing w:line="225" w:lineRule="exact"/>
                            <w:ind w:left="20"/>
                          </w:pPr>
                          <w:r>
                            <w:rPr/>
                            <w:t>[ 106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7872" type="#_x0000_t202" id="docshape1037" filled="false" stroked="false">
              <v:textbox inset="0,0,0,0">
                <w:txbxContent>
                  <w:p>
                    <w:pPr>
                      <w:pStyle w:val="BodyText"/>
                      <w:spacing w:line="225" w:lineRule="exact"/>
                      <w:ind w:left="20"/>
                    </w:pPr>
                    <w:r>
                      <w:rPr/>
                      <w:t>[ 106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89120">
              <wp:simplePos x="0" y="0"/>
              <wp:positionH relativeFrom="page">
                <wp:posOffset>14290315</wp:posOffset>
              </wp:positionH>
              <wp:positionV relativeFrom="page">
                <wp:posOffset>10097672</wp:posOffset>
              </wp:positionV>
              <wp:extent cx="392430" cy="155575"/>
              <wp:effectExtent l="0" t="0" r="0" b="0"/>
              <wp:wrapNone/>
              <wp:docPr id="1260" name="Textbox 1260"/>
              <wp:cNvGraphicFramePr>
                <a:graphicFrameLocks/>
              </wp:cNvGraphicFramePr>
              <a:graphic>
                <a:graphicData uri="http://schemas.microsoft.com/office/word/2010/wordprocessingShape">
                  <wps:wsp>
                    <wps:cNvPr id="1260" name="Textbox 1260"/>
                    <wps:cNvSpPr txBox="1"/>
                    <wps:spPr>
                      <a:xfrm>
                        <a:off x="0" y="0"/>
                        <a:ext cx="392430" cy="155575"/>
                      </a:xfrm>
                      <a:prstGeom prst="rect">
                        <a:avLst/>
                      </a:prstGeom>
                    </wps:spPr>
                    <wps:txbx>
                      <w:txbxContent>
                        <w:p>
                          <w:pPr>
                            <w:pStyle w:val="BodyText"/>
                            <w:spacing w:line="225" w:lineRule="exact"/>
                            <w:ind w:left="20"/>
                          </w:pPr>
                          <w:r>
                            <w:rPr/>
                            <w:t>[ 107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7360" type="#_x0000_t202" id="docshape1038" filled="false" stroked="false">
              <v:textbox inset="0,0,0,0">
                <w:txbxContent>
                  <w:p>
                    <w:pPr>
                      <w:pStyle w:val="BodyText"/>
                      <w:spacing w:line="225" w:lineRule="exact"/>
                      <w:ind w:left="20"/>
                    </w:pPr>
                    <w:r>
                      <w:rPr/>
                      <w:t>[ 107 </w:t>
                    </w:r>
                    <w:r>
                      <w:rPr>
                        <w:spacing w:val="-10"/>
                      </w:rPr>
                      <w:t>]</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9632">
              <wp:simplePos x="0" y="0"/>
              <wp:positionH relativeFrom="page">
                <wp:posOffset>6730259</wp:posOffset>
              </wp:positionH>
              <wp:positionV relativeFrom="page">
                <wp:posOffset>10097672</wp:posOffset>
              </wp:positionV>
              <wp:extent cx="392430" cy="155575"/>
              <wp:effectExtent l="0" t="0" r="0" b="0"/>
              <wp:wrapNone/>
              <wp:docPr id="1261" name="Textbox 1261"/>
              <wp:cNvGraphicFramePr>
                <a:graphicFrameLocks/>
              </wp:cNvGraphicFramePr>
              <a:graphic>
                <a:graphicData uri="http://schemas.microsoft.com/office/word/2010/wordprocessingShape">
                  <wps:wsp>
                    <wps:cNvPr id="1261" name="Textbox 1261"/>
                    <wps:cNvSpPr txBox="1"/>
                    <wps:spPr>
                      <a:xfrm>
                        <a:off x="0" y="0"/>
                        <a:ext cx="392430" cy="155575"/>
                      </a:xfrm>
                      <a:prstGeom prst="rect">
                        <a:avLst/>
                      </a:prstGeom>
                    </wps:spPr>
                    <wps:txbx>
                      <w:txbxContent>
                        <w:p>
                          <w:pPr>
                            <w:pStyle w:val="BodyText"/>
                            <w:spacing w:line="225" w:lineRule="exact"/>
                            <w:ind w:left="20"/>
                          </w:pPr>
                          <w:r>
                            <w:rPr/>
                            <w:t>[ 108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6848" type="#_x0000_t202" id="docshape1039" filled="false" stroked="false">
              <v:textbox inset="0,0,0,0">
                <w:txbxContent>
                  <w:p>
                    <w:pPr>
                      <w:pStyle w:val="BodyText"/>
                      <w:spacing w:line="225" w:lineRule="exact"/>
                      <w:ind w:left="20"/>
                    </w:pPr>
                    <w:r>
                      <w:rPr/>
                      <w:t>[ 108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0144">
              <wp:simplePos x="0" y="0"/>
              <wp:positionH relativeFrom="page">
                <wp:posOffset>14290315</wp:posOffset>
              </wp:positionH>
              <wp:positionV relativeFrom="page">
                <wp:posOffset>10097672</wp:posOffset>
              </wp:positionV>
              <wp:extent cx="392430" cy="155575"/>
              <wp:effectExtent l="0" t="0" r="0" b="0"/>
              <wp:wrapNone/>
              <wp:docPr id="1262" name="Textbox 1262"/>
              <wp:cNvGraphicFramePr>
                <a:graphicFrameLocks/>
              </wp:cNvGraphicFramePr>
              <a:graphic>
                <a:graphicData uri="http://schemas.microsoft.com/office/word/2010/wordprocessingShape">
                  <wps:wsp>
                    <wps:cNvPr id="1262" name="Textbox 1262"/>
                    <wps:cNvSpPr txBox="1"/>
                    <wps:spPr>
                      <a:xfrm>
                        <a:off x="0" y="0"/>
                        <a:ext cx="392430" cy="155575"/>
                      </a:xfrm>
                      <a:prstGeom prst="rect">
                        <a:avLst/>
                      </a:prstGeom>
                    </wps:spPr>
                    <wps:txbx>
                      <w:txbxContent>
                        <w:p>
                          <w:pPr>
                            <w:pStyle w:val="BodyText"/>
                            <w:spacing w:line="225" w:lineRule="exact"/>
                            <w:ind w:left="20"/>
                          </w:pPr>
                          <w:r>
                            <w:rPr/>
                            <w:t>[ 109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6336" type="#_x0000_t202" id="docshape1040" filled="false" stroked="false">
              <v:textbox inset="0,0,0,0">
                <w:txbxContent>
                  <w:p>
                    <w:pPr>
                      <w:pStyle w:val="BodyText"/>
                      <w:spacing w:line="225" w:lineRule="exact"/>
                      <w:ind w:left="20"/>
                    </w:pPr>
                    <w:r>
                      <w:rPr/>
                      <w:t>[ 109 </w:t>
                    </w:r>
                    <w:r>
                      <w:rPr>
                        <w:spacing w:val="-10"/>
                      </w:rPr>
                      <w:t>]</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0656">
              <wp:simplePos x="0" y="0"/>
              <wp:positionH relativeFrom="page">
                <wp:posOffset>6730259</wp:posOffset>
              </wp:positionH>
              <wp:positionV relativeFrom="page">
                <wp:posOffset>10097672</wp:posOffset>
              </wp:positionV>
              <wp:extent cx="392430" cy="155575"/>
              <wp:effectExtent l="0" t="0" r="0" b="0"/>
              <wp:wrapNone/>
              <wp:docPr id="1263" name="Textbox 1263"/>
              <wp:cNvGraphicFramePr>
                <a:graphicFrameLocks/>
              </wp:cNvGraphicFramePr>
              <a:graphic>
                <a:graphicData uri="http://schemas.microsoft.com/office/word/2010/wordprocessingShape">
                  <wps:wsp>
                    <wps:cNvPr id="1263" name="Textbox 1263"/>
                    <wps:cNvSpPr txBox="1"/>
                    <wps:spPr>
                      <a:xfrm>
                        <a:off x="0" y="0"/>
                        <a:ext cx="392430" cy="155575"/>
                      </a:xfrm>
                      <a:prstGeom prst="rect">
                        <a:avLst/>
                      </a:prstGeom>
                    </wps:spPr>
                    <wps:txbx>
                      <w:txbxContent>
                        <w:p>
                          <w:pPr>
                            <w:pStyle w:val="BodyText"/>
                            <w:spacing w:line="225" w:lineRule="exact"/>
                            <w:ind w:left="20"/>
                          </w:pPr>
                          <w:r>
                            <w:rPr/>
                            <w:t>[ 110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5824" type="#_x0000_t202" id="docshape1041" filled="false" stroked="false">
              <v:textbox inset="0,0,0,0">
                <w:txbxContent>
                  <w:p>
                    <w:pPr>
                      <w:pStyle w:val="BodyText"/>
                      <w:spacing w:line="225" w:lineRule="exact"/>
                      <w:ind w:left="20"/>
                    </w:pPr>
                    <w:r>
                      <w:rPr/>
                      <w:t>[ 110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1168">
              <wp:simplePos x="0" y="0"/>
              <wp:positionH relativeFrom="page">
                <wp:posOffset>14290315</wp:posOffset>
              </wp:positionH>
              <wp:positionV relativeFrom="page">
                <wp:posOffset>10097672</wp:posOffset>
              </wp:positionV>
              <wp:extent cx="392430" cy="155575"/>
              <wp:effectExtent l="0" t="0" r="0" b="0"/>
              <wp:wrapNone/>
              <wp:docPr id="1264" name="Textbox 1264"/>
              <wp:cNvGraphicFramePr>
                <a:graphicFrameLocks/>
              </wp:cNvGraphicFramePr>
              <a:graphic>
                <a:graphicData uri="http://schemas.microsoft.com/office/word/2010/wordprocessingShape">
                  <wps:wsp>
                    <wps:cNvPr id="1264" name="Textbox 1264"/>
                    <wps:cNvSpPr txBox="1"/>
                    <wps:spPr>
                      <a:xfrm>
                        <a:off x="0" y="0"/>
                        <a:ext cx="392430" cy="155575"/>
                      </a:xfrm>
                      <a:prstGeom prst="rect">
                        <a:avLst/>
                      </a:prstGeom>
                    </wps:spPr>
                    <wps:txbx>
                      <w:txbxContent>
                        <w:p>
                          <w:pPr>
                            <w:pStyle w:val="BodyText"/>
                            <w:spacing w:line="225" w:lineRule="exact"/>
                            <w:ind w:left="20"/>
                          </w:pPr>
                          <w:r>
                            <w:rPr/>
                            <w:t>[ 111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5312" type="#_x0000_t202" id="docshape1042" filled="false" stroked="false">
              <v:textbox inset="0,0,0,0">
                <w:txbxContent>
                  <w:p>
                    <w:pPr>
                      <w:pStyle w:val="BodyText"/>
                      <w:spacing w:line="225" w:lineRule="exact"/>
                      <w:ind w:left="20"/>
                    </w:pPr>
                    <w:r>
                      <w:rPr/>
                      <w:t>[ 111 </w:t>
                    </w:r>
                    <w:r>
                      <w:rPr>
                        <w:spacing w:val="-10"/>
                      </w:rPr>
                      <w:t>]</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1680">
              <wp:simplePos x="0" y="0"/>
              <wp:positionH relativeFrom="page">
                <wp:posOffset>6730259</wp:posOffset>
              </wp:positionH>
              <wp:positionV relativeFrom="page">
                <wp:posOffset>10097672</wp:posOffset>
              </wp:positionV>
              <wp:extent cx="392430" cy="155575"/>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392430" cy="155575"/>
                      </a:xfrm>
                      <a:prstGeom prst="rect">
                        <a:avLst/>
                      </a:prstGeom>
                    </wps:spPr>
                    <wps:txbx>
                      <w:txbxContent>
                        <w:p>
                          <w:pPr>
                            <w:pStyle w:val="BodyText"/>
                            <w:spacing w:line="225" w:lineRule="exact"/>
                            <w:ind w:left="20"/>
                          </w:pPr>
                          <w:r>
                            <w:rPr/>
                            <w:t>[ 112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4800" type="#_x0000_t202" id="docshape1043" filled="false" stroked="false">
              <v:textbox inset="0,0,0,0">
                <w:txbxContent>
                  <w:p>
                    <w:pPr>
                      <w:pStyle w:val="BodyText"/>
                      <w:spacing w:line="225" w:lineRule="exact"/>
                      <w:ind w:left="20"/>
                    </w:pPr>
                    <w:r>
                      <w:rPr/>
                      <w:t>[ 112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2192">
              <wp:simplePos x="0" y="0"/>
              <wp:positionH relativeFrom="page">
                <wp:posOffset>14290315</wp:posOffset>
              </wp:positionH>
              <wp:positionV relativeFrom="page">
                <wp:posOffset>10097672</wp:posOffset>
              </wp:positionV>
              <wp:extent cx="392430" cy="155575"/>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392430" cy="155575"/>
                      </a:xfrm>
                      <a:prstGeom prst="rect">
                        <a:avLst/>
                      </a:prstGeom>
                    </wps:spPr>
                    <wps:txbx>
                      <w:txbxContent>
                        <w:p>
                          <w:pPr>
                            <w:pStyle w:val="BodyText"/>
                            <w:spacing w:line="225" w:lineRule="exact"/>
                            <w:ind w:left="20"/>
                          </w:pPr>
                          <w:r>
                            <w:rPr/>
                            <w:t>[ 113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4288" type="#_x0000_t202" id="docshape1044" filled="false" stroked="false">
              <v:textbox inset="0,0,0,0">
                <w:txbxContent>
                  <w:p>
                    <w:pPr>
                      <w:pStyle w:val="BodyText"/>
                      <w:spacing w:line="225" w:lineRule="exact"/>
                      <w:ind w:left="20"/>
                    </w:pPr>
                    <w:r>
                      <w:rPr/>
                      <w:t>[ 113 </w:t>
                    </w:r>
                    <w:r>
                      <w:rPr>
                        <w:spacing w:val="-10"/>
                      </w:rPr>
                      <w:t>]</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2704">
              <wp:simplePos x="0" y="0"/>
              <wp:positionH relativeFrom="page">
                <wp:posOffset>6730259</wp:posOffset>
              </wp:positionH>
              <wp:positionV relativeFrom="page">
                <wp:posOffset>10097672</wp:posOffset>
              </wp:positionV>
              <wp:extent cx="392430" cy="155575"/>
              <wp:effectExtent l="0" t="0" r="0" b="0"/>
              <wp:wrapNone/>
              <wp:docPr id="1267" name="Textbox 1267"/>
              <wp:cNvGraphicFramePr>
                <a:graphicFrameLocks/>
              </wp:cNvGraphicFramePr>
              <a:graphic>
                <a:graphicData uri="http://schemas.microsoft.com/office/word/2010/wordprocessingShape">
                  <wps:wsp>
                    <wps:cNvPr id="1267" name="Textbox 1267"/>
                    <wps:cNvSpPr txBox="1"/>
                    <wps:spPr>
                      <a:xfrm>
                        <a:off x="0" y="0"/>
                        <a:ext cx="392430" cy="155575"/>
                      </a:xfrm>
                      <a:prstGeom prst="rect">
                        <a:avLst/>
                      </a:prstGeom>
                    </wps:spPr>
                    <wps:txbx>
                      <w:txbxContent>
                        <w:p>
                          <w:pPr>
                            <w:pStyle w:val="BodyText"/>
                            <w:spacing w:line="225" w:lineRule="exact"/>
                            <w:ind w:left="20"/>
                          </w:pPr>
                          <w:r>
                            <w:rPr/>
                            <w:t>[ 114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3776" type="#_x0000_t202" id="docshape1045" filled="false" stroked="false">
              <v:textbox inset="0,0,0,0">
                <w:txbxContent>
                  <w:p>
                    <w:pPr>
                      <w:pStyle w:val="BodyText"/>
                      <w:spacing w:line="225" w:lineRule="exact"/>
                      <w:ind w:left="20"/>
                    </w:pPr>
                    <w:r>
                      <w:rPr/>
                      <w:t>[ 114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3216">
              <wp:simplePos x="0" y="0"/>
              <wp:positionH relativeFrom="page">
                <wp:posOffset>14290315</wp:posOffset>
              </wp:positionH>
              <wp:positionV relativeFrom="page">
                <wp:posOffset>10097672</wp:posOffset>
              </wp:positionV>
              <wp:extent cx="392430" cy="155575"/>
              <wp:effectExtent l="0" t="0" r="0" b="0"/>
              <wp:wrapNone/>
              <wp:docPr id="1268" name="Textbox 1268"/>
              <wp:cNvGraphicFramePr>
                <a:graphicFrameLocks/>
              </wp:cNvGraphicFramePr>
              <a:graphic>
                <a:graphicData uri="http://schemas.microsoft.com/office/word/2010/wordprocessingShape">
                  <wps:wsp>
                    <wps:cNvPr id="1268" name="Textbox 1268"/>
                    <wps:cNvSpPr txBox="1"/>
                    <wps:spPr>
                      <a:xfrm>
                        <a:off x="0" y="0"/>
                        <a:ext cx="392430" cy="155575"/>
                      </a:xfrm>
                      <a:prstGeom prst="rect">
                        <a:avLst/>
                      </a:prstGeom>
                    </wps:spPr>
                    <wps:txbx>
                      <w:txbxContent>
                        <w:p>
                          <w:pPr>
                            <w:pStyle w:val="BodyText"/>
                            <w:spacing w:line="225" w:lineRule="exact"/>
                            <w:ind w:left="20"/>
                          </w:pPr>
                          <w:r>
                            <w:rPr/>
                            <w:t>[ 115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3264" type="#_x0000_t202" id="docshape1046" filled="false" stroked="false">
              <v:textbox inset="0,0,0,0">
                <w:txbxContent>
                  <w:p>
                    <w:pPr>
                      <w:pStyle w:val="BodyText"/>
                      <w:spacing w:line="225" w:lineRule="exact"/>
                      <w:ind w:left="20"/>
                    </w:pPr>
                    <w:r>
                      <w:rPr/>
                      <w:t>[ 115 </w:t>
                    </w:r>
                    <w:r>
                      <w:rPr>
                        <w:spacing w:val="-10"/>
                      </w:rPr>
                      <w:t>]</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3728">
              <wp:simplePos x="0" y="0"/>
              <wp:positionH relativeFrom="page">
                <wp:posOffset>6730386</wp:posOffset>
              </wp:positionH>
              <wp:positionV relativeFrom="page">
                <wp:posOffset>10097672</wp:posOffset>
              </wp:positionV>
              <wp:extent cx="392430" cy="155575"/>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a:off x="0" y="0"/>
                        <a:ext cx="392430" cy="155575"/>
                      </a:xfrm>
                      <a:prstGeom prst="rect">
                        <a:avLst/>
                      </a:prstGeom>
                    </wps:spPr>
                    <wps:txbx>
                      <w:txbxContent>
                        <w:p>
                          <w:pPr>
                            <w:pStyle w:val="BodyText"/>
                            <w:spacing w:line="225" w:lineRule="exact"/>
                            <w:ind w:left="20"/>
                          </w:pPr>
                          <w:r>
                            <w:rPr/>
                            <w:t>[ 116 </w:t>
                          </w:r>
                          <w:r>
                            <w:rPr>
                              <w:spacing w:val="-10"/>
                            </w:rPr>
                            <w:t>]</w:t>
                          </w:r>
                        </w:p>
                      </w:txbxContent>
                    </wps:txbx>
                    <wps:bodyPr wrap="square" lIns="0" tIns="0" rIns="0" bIns="0" rtlCol="0">
                      <a:noAutofit/>
                    </wps:bodyPr>
                  </wps:wsp>
                </a:graphicData>
              </a:graphic>
            </wp:anchor>
          </w:drawing>
        </mc:Choice>
        <mc:Fallback>
          <w:pict>
            <v:shape style="position:absolute;margin-left:529.951721pt;margin-top:795.092285pt;width:30.9pt;height:12.25pt;mso-position-horizontal-relative:page;mso-position-vertical-relative:page;z-index:-22922752" type="#_x0000_t202" id="docshape1047" filled="false" stroked="false">
              <v:textbox inset="0,0,0,0">
                <w:txbxContent>
                  <w:p>
                    <w:pPr>
                      <w:pStyle w:val="BodyText"/>
                      <w:spacing w:line="225" w:lineRule="exact"/>
                      <w:ind w:left="20"/>
                    </w:pPr>
                    <w:r>
                      <w:rPr/>
                      <w:t>[ 116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4240">
              <wp:simplePos x="0" y="0"/>
              <wp:positionH relativeFrom="page">
                <wp:posOffset>14290315</wp:posOffset>
              </wp:positionH>
              <wp:positionV relativeFrom="page">
                <wp:posOffset>10097672</wp:posOffset>
              </wp:positionV>
              <wp:extent cx="392430" cy="155575"/>
              <wp:effectExtent l="0" t="0" r="0" b="0"/>
              <wp:wrapNone/>
              <wp:docPr id="1270" name="Textbox 1270"/>
              <wp:cNvGraphicFramePr>
                <a:graphicFrameLocks/>
              </wp:cNvGraphicFramePr>
              <a:graphic>
                <a:graphicData uri="http://schemas.microsoft.com/office/word/2010/wordprocessingShape">
                  <wps:wsp>
                    <wps:cNvPr id="1270" name="Textbox 1270"/>
                    <wps:cNvSpPr txBox="1"/>
                    <wps:spPr>
                      <a:xfrm>
                        <a:off x="0" y="0"/>
                        <a:ext cx="392430" cy="155575"/>
                      </a:xfrm>
                      <a:prstGeom prst="rect">
                        <a:avLst/>
                      </a:prstGeom>
                    </wps:spPr>
                    <wps:txbx>
                      <w:txbxContent>
                        <w:p>
                          <w:pPr>
                            <w:pStyle w:val="BodyText"/>
                            <w:spacing w:line="225" w:lineRule="exact"/>
                            <w:ind w:left="20"/>
                          </w:pPr>
                          <w:r>
                            <w:rPr/>
                            <w:t>[ 117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2240" type="#_x0000_t202" id="docshape1048" filled="false" stroked="false">
              <v:textbox inset="0,0,0,0">
                <w:txbxContent>
                  <w:p>
                    <w:pPr>
                      <w:pStyle w:val="BodyText"/>
                      <w:spacing w:line="225" w:lineRule="exact"/>
                      <w:ind w:left="20"/>
                    </w:pPr>
                    <w:r>
                      <w:rPr/>
                      <w:t>[ 117 </w:t>
                    </w:r>
                    <w:r>
                      <w:rPr>
                        <w:spacing w:val="-10"/>
                      </w:rPr>
                      <w:t>]</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4752">
              <wp:simplePos x="0" y="0"/>
              <wp:positionH relativeFrom="page">
                <wp:posOffset>6730259</wp:posOffset>
              </wp:positionH>
              <wp:positionV relativeFrom="page">
                <wp:posOffset>10097672</wp:posOffset>
              </wp:positionV>
              <wp:extent cx="392430" cy="155575"/>
              <wp:effectExtent l="0" t="0" r="0" b="0"/>
              <wp:wrapNone/>
              <wp:docPr id="1271" name="Textbox 1271"/>
              <wp:cNvGraphicFramePr>
                <a:graphicFrameLocks/>
              </wp:cNvGraphicFramePr>
              <a:graphic>
                <a:graphicData uri="http://schemas.microsoft.com/office/word/2010/wordprocessingShape">
                  <wps:wsp>
                    <wps:cNvPr id="1271" name="Textbox 1271"/>
                    <wps:cNvSpPr txBox="1"/>
                    <wps:spPr>
                      <a:xfrm>
                        <a:off x="0" y="0"/>
                        <a:ext cx="392430" cy="155575"/>
                      </a:xfrm>
                      <a:prstGeom prst="rect">
                        <a:avLst/>
                      </a:prstGeom>
                    </wps:spPr>
                    <wps:txbx>
                      <w:txbxContent>
                        <w:p>
                          <w:pPr>
                            <w:pStyle w:val="BodyText"/>
                            <w:spacing w:line="225" w:lineRule="exact"/>
                            <w:ind w:left="20"/>
                          </w:pPr>
                          <w:r>
                            <w:rPr/>
                            <w:t>[ 118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1728" type="#_x0000_t202" id="docshape1049" filled="false" stroked="false">
              <v:textbox inset="0,0,0,0">
                <w:txbxContent>
                  <w:p>
                    <w:pPr>
                      <w:pStyle w:val="BodyText"/>
                      <w:spacing w:line="225" w:lineRule="exact"/>
                      <w:ind w:left="20"/>
                    </w:pPr>
                    <w:r>
                      <w:rPr/>
                      <w:t>[ 118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5264">
              <wp:simplePos x="0" y="0"/>
              <wp:positionH relativeFrom="page">
                <wp:posOffset>14290315</wp:posOffset>
              </wp:positionH>
              <wp:positionV relativeFrom="page">
                <wp:posOffset>10097672</wp:posOffset>
              </wp:positionV>
              <wp:extent cx="392430" cy="155575"/>
              <wp:effectExtent l="0" t="0" r="0" b="0"/>
              <wp:wrapNone/>
              <wp:docPr id="1272" name="Textbox 1272"/>
              <wp:cNvGraphicFramePr>
                <a:graphicFrameLocks/>
              </wp:cNvGraphicFramePr>
              <a:graphic>
                <a:graphicData uri="http://schemas.microsoft.com/office/word/2010/wordprocessingShape">
                  <wps:wsp>
                    <wps:cNvPr id="1272" name="Textbox 1272"/>
                    <wps:cNvSpPr txBox="1"/>
                    <wps:spPr>
                      <a:xfrm>
                        <a:off x="0" y="0"/>
                        <a:ext cx="392430" cy="155575"/>
                      </a:xfrm>
                      <a:prstGeom prst="rect">
                        <a:avLst/>
                      </a:prstGeom>
                    </wps:spPr>
                    <wps:txbx>
                      <w:txbxContent>
                        <w:p>
                          <w:pPr>
                            <w:pStyle w:val="BodyText"/>
                            <w:spacing w:line="225" w:lineRule="exact"/>
                            <w:ind w:left="20"/>
                          </w:pPr>
                          <w:r>
                            <w:rPr/>
                            <w:t>[ 119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1216" type="#_x0000_t202" id="docshape1050" filled="false" stroked="false">
              <v:textbox inset="0,0,0,0">
                <w:txbxContent>
                  <w:p>
                    <w:pPr>
                      <w:pStyle w:val="BodyText"/>
                      <w:spacing w:line="225" w:lineRule="exact"/>
                      <w:ind w:left="20"/>
                    </w:pPr>
                    <w:r>
                      <w:rPr/>
                      <w:t>[ 119 </w:t>
                    </w:r>
                    <w:r>
                      <w:rPr>
                        <w:spacing w:val="-10"/>
                      </w:rPr>
                      <w:t>]</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6000">
              <wp:simplePos x="0" y="0"/>
              <wp:positionH relativeFrom="page">
                <wp:posOffset>6800884</wp:posOffset>
              </wp:positionH>
              <wp:positionV relativeFrom="page">
                <wp:posOffset>10097672</wp:posOffset>
              </wp:positionV>
              <wp:extent cx="321945" cy="15557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321945" cy="155575"/>
                      </a:xfrm>
                      <a:prstGeom prst="rect">
                        <a:avLst/>
                      </a:prstGeom>
                    </wps:spPr>
                    <wps:txbx>
                      <w:txbxContent>
                        <w:p>
                          <w:pPr>
                            <w:pStyle w:val="BodyText"/>
                            <w:spacing w:line="225" w:lineRule="exact"/>
                            <w:ind w:left="20"/>
                          </w:pPr>
                          <w:r>
                            <w:rPr/>
                            <w:t>[ 12 </w:t>
                          </w:r>
                          <w:r>
                            <w:rPr>
                              <w:spacing w:val="-12"/>
                            </w:rPr>
                            <w:t>]</w:t>
                          </w:r>
                        </w:p>
                      </w:txbxContent>
                    </wps:txbx>
                    <wps:bodyPr wrap="square" lIns="0" tIns="0" rIns="0" bIns="0" rtlCol="0">
                      <a:noAutofit/>
                    </wps:bodyPr>
                  </wps:wsp>
                </a:graphicData>
              </a:graphic>
            </wp:anchor>
          </w:drawing>
        </mc:Choice>
        <mc:Fallback>
          <w:pict>
            <v:shape style="position:absolute;margin-left:535.502686pt;margin-top:795.092285pt;width:25.35pt;height:12.25pt;mso-position-horizontal-relative:page;mso-position-vertical-relative:page;z-index:-23060480" type="#_x0000_t202" id="docshape291" filled="false" stroked="false">
              <v:textbox inset="0,0,0,0">
                <w:txbxContent>
                  <w:p>
                    <w:pPr>
                      <w:pStyle w:val="BodyText"/>
                      <w:spacing w:line="225" w:lineRule="exact"/>
                      <w:ind w:left="20"/>
                    </w:pPr>
                    <w:r>
                      <w:rPr/>
                      <w:t>[ 12 </w:t>
                    </w:r>
                    <w:r>
                      <w:rPr>
                        <w:spacing w:val="-12"/>
                      </w:rPr>
                      <w:t>]</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5776">
              <wp:simplePos x="0" y="0"/>
              <wp:positionH relativeFrom="page">
                <wp:posOffset>6730259</wp:posOffset>
              </wp:positionH>
              <wp:positionV relativeFrom="page">
                <wp:posOffset>10097672</wp:posOffset>
              </wp:positionV>
              <wp:extent cx="392430" cy="155575"/>
              <wp:effectExtent l="0" t="0" r="0" b="0"/>
              <wp:wrapNone/>
              <wp:docPr id="1297" name="Textbox 1297"/>
              <wp:cNvGraphicFramePr>
                <a:graphicFrameLocks/>
              </wp:cNvGraphicFramePr>
              <a:graphic>
                <a:graphicData uri="http://schemas.microsoft.com/office/word/2010/wordprocessingShape">
                  <wps:wsp>
                    <wps:cNvPr id="1297" name="Textbox 1297"/>
                    <wps:cNvSpPr txBox="1"/>
                    <wps:spPr>
                      <a:xfrm>
                        <a:off x="0" y="0"/>
                        <a:ext cx="392430" cy="155575"/>
                      </a:xfrm>
                      <a:prstGeom prst="rect">
                        <a:avLst/>
                      </a:prstGeom>
                    </wps:spPr>
                    <wps:txbx>
                      <w:txbxContent>
                        <w:p>
                          <w:pPr>
                            <w:pStyle w:val="BodyText"/>
                            <w:spacing w:line="225" w:lineRule="exact"/>
                            <w:ind w:left="20"/>
                          </w:pPr>
                          <w:r>
                            <w:rPr/>
                            <w:t>[ 120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20704" type="#_x0000_t202" id="docshape1070" filled="false" stroked="false">
              <v:textbox inset="0,0,0,0">
                <w:txbxContent>
                  <w:p>
                    <w:pPr>
                      <w:pStyle w:val="BodyText"/>
                      <w:spacing w:line="225" w:lineRule="exact"/>
                      <w:ind w:left="20"/>
                    </w:pPr>
                    <w:r>
                      <w:rPr/>
                      <w:t>[ 120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6288">
              <wp:simplePos x="0" y="0"/>
              <wp:positionH relativeFrom="page">
                <wp:posOffset>14290315</wp:posOffset>
              </wp:positionH>
              <wp:positionV relativeFrom="page">
                <wp:posOffset>10097672</wp:posOffset>
              </wp:positionV>
              <wp:extent cx="392430" cy="155575"/>
              <wp:effectExtent l="0" t="0" r="0" b="0"/>
              <wp:wrapNone/>
              <wp:docPr id="1298" name="Textbox 1298"/>
              <wp:cNvGraphicFramePr>
                <a:graphicFrameLocks/>
              </wp:cNvGraphicFramePr>
              <a:graphic>
                <a:graphicData uri="http://schemas.microsoft.com/office/word/2010/wordprocessingShape">
                  <wps:wsp>
                    <wps:cNvPr id="1298" name="Textbox 1298"/>
                    <wps:cNvSpPr txBox="1"/>
                    <wps:spPr>
                      <a:xfrm>
                        <a:off x="0" y="0"/>
                        <a:ext cx="392430" cy="155575"/>
                      </a:xfrm>
                      <a:prstGeom prst="rect">
                        <a:avLst/>
                      </a:prstGeom>
                    </wps:spPr>
                    <wps:txbx>
                      <w:txbxContent>
                        <w:p>
                          <w:pPr>
                            <w:pStyle w:val="BodyText"/>
                            <w:spacing w:line="225" w:lineRule="exact"/>
                            <w:ind w:left="20"/>
                          </w:pPr>
                          <w:r>
                            <w:rPr/>
                            <w:t>[ 121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20192" type="#_x0000_t202" id="docshape1071" filled="false" stroked="false">
              <v:textbox inset="0,0,0,0">
                <w:txbxContent>
                  <w:p>
                    <w:pPr>
                      <w:pStyle w:val="BodyText"/>
                      <w:spacing w:line="225" w:lineRule="exact"/>
                      <w:ind w:left="20"/>
                    </w:pPr>
                    <w:r>
                      <w:rPr/>
                      <w:t>[ 121 </w:t>
                    </w:r>
                    <w:r>
                      <w:rPr>
                        <w:spacing w:val="-10"/>
                      </w:rPr>
                      <w:t>]</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6800">
              <wp:simplePos x="0" y="0"/>
              <wp:positionH relativeFrom="page">
                <wp:posOffset>6730259</wp:posOffset>
              </wp:positionH>
              <wp:positionV relativeFrom="page">
                <wp:posOffset>10097672</wp:posOffset>
              </wp:positionV>
              <wp:extent cx="392430" cy="155575"/>
              <wp:effectExtent l="0" t="0" r="0" b="0"/>
              <wp:wrapNone/>
              <wp:docPr id="1299" name="Textbox 1299"/>
              <wp:cNvGraphicFramePr>
                <a:graphicFrameLocks/>
              </wp:cNvGraphicFramePr>
              <a:graphic>
                <a:graphicData uri="http://schemas.microsoft.com/office/word/2010/wordprocessingShape">
                  <wps:wsp>
                    <wps:cNvPr id="1299" name="Textbox 1299"/>
                    <wps:cNvSpPr txBox="1"/>
                    <wps:spPr>
                      <a:xfrm>
                        <a:off x="0" y="0"/>
                        <a:ext cx="392430" cy="155575"/>
                      </a:xfrm>
                      <a:prstGeom prst="rect">
                        <a:avLst/>
                      </a:prstGeom>
                    </wps:spPr>
                    <wps:txbx>
                      <w:txbxContent>
                        <w:p>
                          <w:pPr>
                            <w:pStyle w:val="BodyText"/>
                            <w:spacing w:line="225" w:lineRule="exact"/>
                            <w:ind w:left="20"/>
                          </w:pPr>
                          <w:r>
                            <w:rPr/>
                            <w:t>[ 122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9680" type="#_x0000_t202" id="docshape1072" filled="false" stroked="false">
              <v:textbox inset="0,0,0,0">
                <w:txbxContent>
                  <w:p>
                    <w:pPr>
                      <w:pStyle w:val="BodyText"/>
                      <w:spacing w:line="225" w:lineRule="exact"/>
                      <w:ind w:left="20"/>
                    </w:pPr>
                    <w:r>
                      <w:rPr/>
                      <w:t>[ 122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7312">
              <wp:simplePos x="0" y="0"/>
              <wp:positionH relativeFrom="page">
                <wp:posOffset>14290315</wp:posOffset>
              </wp:positionH>
              <wp:positionV relativeFrom="page">
                <wp:posOffset>10097672</wp:posOffset>
              </wp:positionV>
              <wp:extent cx="392430" cy="155575"/>
              <wp:effectExtent l="0" t="0" r="0" b="0"/>
              <wp:wrapNone/>
              <wp:docPr id="1300" name="Textbox 1300"/>
              <wp:cNvGraphicFramePr>
                <a:graphicFrameLocks/>
              </wp:cNvGraphicFramePr>
              <a:graphic>
                <a:graphicData uri="http://schemas.microsoft.com/office/word/2010/wordprocessingShape">
                  <wps:wsp>
                    <wps:cNvPr id="1300" name="Textbox 1300"/>
                    <wps:cNvSpPr txBox="1"/>
                    <wps:spPr>
                      <a:xfrm>
                        <a:off x="0" y="0"/>
                        <a:ext cx="392430" cy="155575"/>
                      </a:xfrm>
                      <a:prstGeom prst="rect">
                        <a:avLst/>
                      </a:prstGeom>
                    </wps:spPr>
                    <wps:txbx>
                      <w:txbxContent>
                        <w:p>
                          <w:pPr>
                            <w:pStyle w:val="BodyText"/>
                            <w:spacing w:line="225" w:lineRule="exact"/>
                            <w:ind w:left="20"/>
                          </w:pPr>
                          <w:r>
                            <w:rPr/>
                            <w:t>[ 123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9168" type="#_x0000_t202" id="docshape1073" filled="false" stroked="false">
              <v:textbox inset="0,0,0,0">
                <w:txbxContent>
                  <w:p>
                    <w:pPr>
                      <w:pStyle w:val="BodyText"/>
                      <w:spacing w:line="225" w:lineRule="exact"/>
                      <w:ind w:left="20"/>
                    </w:pPr>
                    <w:r>
                      <w:rPr/>
                      <w:t>[ 123 </w:t>
                    </w:r>
                    <w:r>
                      <w:rPr>
                        <w:spacing w:val="-10"/>
                      </w:rPr>
                      <w:t>]</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7824">
              <wp:simplePos x="0" y="0"/>
              <wp:positionH relativeFrom="page">
                <wp:posOffset>6730259</wp:posOffset>
              </wp:positionH>
              <wp:positionV relativeFrom="page">
                <wp:posOffset>10097672</wp:posOffset>
              </wp:positionV>
              <wp:extent cx="392430" cy="155575"/>
              <wp:effectExtent l="0" t="0" r="0" b="0"/>
              <wp:wrapNone/>
              <wp:docPr id="1301" name="Textbox 1301"/>
              <wp:cNvGraphicFramePr>
                <a:graphicFrameLocks/>
              </wp:cNvGraphicFramePr>
              <a:graphic>
                <a:graphicData uri="http://schemas.microsoft.com/office/word/2010/wordprocessingShape">
                  <wps:wsp>
                    <wps:cNvPr id="1301" name="Textbox 1301"/>
                    <wps:cNvSpPr txBox="1"/>
                    <wps:spPr>
                      <a:xfrm>
                        <a:off x="0" y="0"/>
                        <a:ext cx="392430" cy="155575"/>
                      </a:xfrm>
                      <a:prstGeom prst="rect">
                        <a:avLst/>
                      </a:prstGeom>
                    </wps:spPr>
                    <wps:txbx>
                      <w:txbxContent>
                        <w:p>
                          <w:pPr>
                            <w:pStyle w:val="BodyText"/>
                            <w:spacing w:line="225" w:lineRule="exact"/>
                            <w:ind w:left="20"/>
                          </w:pPr>
                          <w:r>
                            <w:rPr/>
                            <w:t>[ 124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8656" type="#_x0000_t202" id="docshape1074" filled="false" stroked="false">
              <v:textbox inset="0,0,0,0">
                <w:txbxContent>
                  <w:p>
                    <w:pPr>
                      <w:pStyle w:val="BodyText"/>
                      <w:spacing w:line="225" w:lineRule="exact"/>
                      <w:ind w:left="20"/>
                    </w:pPr>
                    <w:r>
                      <w:rPr/>
                      <w:t>[ 124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8336">
              <wp:simplePos x="0" y="0"/>
              <wp:positionH relativeFrom="page">
                <wp:posOffset>14290315</wp:posOffset>
              </wp:positionH>
              <wp:positionV relativeFrom="page">
                <wp:posOffset>10097672</wp:posOffset>
              </wp:positionV>
              <wp:extent cx="392430" cy="155575"/>
              <wp:effectExtent l="0" t="0" r="0" b="0"/>
              <wp:wrapNone/>
              <wp:docPr id="1302" name="Textbox 1302"/>
              <wp:cNvGraphicFramePr>
                <a:graphicFrameLocks/>
              </wp:cNvGraphicFramePr>
              <a:graphic>
                <a:graphicData uri="http://schemas.microsoft.com/office/word/2010/wordprocessingShape">
                  <wps:wsp>
                    <wps:cNvPr id="1302" name="Textbox 1302"/>
                    <wps:cNvSpPr txBox="1"/>
                    <wps:spPr>
                      <a:xfrm>
                        <a:off x="0" y="0"/>
                        <a:ext cx="392430" cy="155575"/>
                      </a:xfrm>
                      <a:prstGeom prst="rect">
                        <a:avLst/>
                      </a:prstGeom>
                    </wps:spPr>
                    <wps:txbx>
                      <w:txbxContent>
                        <w:p>
                          <w:pPr>
                            <w:pStyle w:val="BodyText"/>
                            <w:spacing w:line="225" w:lineRule="exact"/>
                            <w:ind w:left="20"/>
                          </w:pPr>
                          <w:r>
                            <w:rPr/>
                            <w:t>[ 125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8144" type="#_x0000_t202" id="docshape1075" filled="false" stroked="false">
              <v:textbox inset="0,0,0,0">
                <w:txbxContent>
                  <w:p>
                    <w:pPr>
                      <w:pStyle w:val="BodyText"/>
                      <w:spacing w:line="225" w:lineRule="exact"/>
                      <w:ind w:left="20"/>
                    </w:pPr>
                    <w:r>
                      <w:rPr/>
                      <w:t>[ 125 </w:t>
                    </w:r>
                    <w:r>
                      <w:rPr>
                        <w:spacing w:val="-10"/>
                      </w:rPr>
                      <w:t>]</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8848">
              <wp:simplePos x="0" y="0"/>
              <wp:positionH relativeFrom="page">
                <wp:posOffset>6730259</wp:posOffset>
              </wp:positionH>
              <wp:positionV relativeFrom="page">
                <wp:posOffset>10097672</wp:posOffset>
              </wp:positionV>
              <wp:extent cx="392430" cy="155575"/>
              <wp:effectExtent l="0" t="0" r="0" b="0"/>
              <wp:wrapNone/>
              <wp:docPr id="1303" name="Textbox 1303"/>
              <wp:cNvGraphicFramePr>
                <a:graphicFrameLocks/>
              </wp:cNvGraphicFramePr>
              <a:graphic>
                <a:graphicData uri="http://schemas.microsoft.com/office/word/2010/wordprocessingShape">
                  <wps:wsp>
                    <wps:cNvPr id="1303" name="Textbox 1303"/>
                    <wps:cNvSpPr txBox="1"/>
                    <wps:spPr>
                      <a:xfrm>
                        <a:off x="0" y="0"/>
                        <a:ext cx="392430" cy="155575"/>
                      </a:xfrm>
                      <a:prstGeom prst="rect">
                        <a:avLst/>
                      </a:prstGeom>
                    </wps:spPr>
                    <wps:txbx>
                      <w:txbxContent>
                        <w:p>
                          <w:pPr>
                            <w:pStyle w:val="BodyText"/>
                            <w:spacing w:line="225" w:lineRule="exact"/>
                            <w:ind w:left="20"/>
                          </w:pPr>
                          <w:r>
                            <w:rPr/>
                            <w:t>[ 126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7632" type="#_x0000_t202" id="docshape1076" filled="false" stroked="false">
              <v:textbox inset="0,0,0,0">
                <w:txbxContent>
                  <w:p>
                    <w:pPr>
                      <w:pStyle w:val="BodyText"/>
                      <w:spacing w:line="225" w:lineRule="exact"/>
                      <w:ind w:left="20"/>
                    </w:pPr>
                    <w:r>
                      <w:rPr/>
                      <w:t>[ 126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399360">
              <wp:simplePos x="0" y="0"/>
              <wp:positionH relativeFrom="page">
                <wp:posOffset>14290315</wp:posOffset>
              </wp:positionH>
              <wp:positionV relativeFrom="page">
                <wp:posOffset>10097672</wp:posOffset>
              </wp:positionV>
              <wp:extent cx="392430" cy="155575"/>
              <wp:effectExtent l="0" t="0" r="0" b="0"/>
              <wp:wrapNone/>
              <wp:docPr id="1304" name="Textbox 1304"/>
              <wp:cNvGraphicFramePr>
                <a:graphicFrameLocks/>
              </wp:cNvGraphicFramePr>
              <a:graphic>
                <a:graphicData uri="http://schemas.microsoft.com/office/word/2010/wordprocessingShape">
                  <wps:wsp>
                    <wps:cNvPr id="1304" name="Textbox 1304"/>
                    <wps:cNvSpPr txBox="1"/>
                    <wps:spPr>
                      <a:xfrm>
                        <a:off x="0" y="0"/>
                        <a:ext cx="392430" cy="155575"/>
                      </a:xfrm>
                      <a:prstGeom prst="rect">
                        <a:avLst/>
                      </a:prstGeom>
                    </wps:spPr>
                    <wps:txbx>
                      <w:txbxContent>
                        <w:p>
                          <w:pPr>
                            <w:pStyle w:val="BodyText"/>
                            <w:spacing w:line="225" w:lineRule="exact"/>
                            <w:ind w:left="20"/>
                          </w:pPr>
                          <w:r>
                            <w:rPr/>
                            <w:t>[ 127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7120" type="#_x0000_t202" id="docshape1077" filled="false" stroked="false">
              <v:textbox inset="0,0,0,0">
                <w:txbxContent>
                  <w:p>
                    <w:pPr>
                      <w:pStyle w:val="BodyText"/>
                      <w:spacing w:line="225" w:lineRule="exact"/>
                      <w:ind w:left="20"/>
                    </w:pPr>
                    <w:r>
                      <w:rPr/>
                      <w:t>[ 127 </w:t>
                    </w:r>
                    <w:r>
                      <w:rPr>
                        <w:spacing w:val="-10"/>
                      </w:rPr>
                      <w:t>]</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99872">
              <wp:simplePos x="0" y="0"/>
              <wp:positionH relativeFrom="page">
                <wp:posOffset>6730259</wp:posOffset>
              </wp:positionH>
              <wp:positionV relativeFrom="page">
                <wp:posOffset>10097672</wp:posOffset>
              </wp:positionV>
              <wp:extent cx="392430" cy="155575"/>
              <wp:effectExtent l="0" t="0" r="0" b="0"/>
              <wp:wrapNone/>
              <wp:docPr id="1305" name="Textbox 1305"/>
              <wp:cNvGraphicFramePr>
                <a:graphicFrameLocks/>
              </wp:cNvGraphicFramePr>
              <a:graphic>
                <a:graphicData uri="http://schemas.microsoft.com/office/word/2010/wordprocessingShape">
                  <wps:wsp>
                    <wps:cNvPr id="1305" name="Textbox 1305"/>
                    <wps:cNvSpPr txBox="1"/>
                    <wps:spPr>
                      <a:xfrm>
                        <a:off x="0" y="0"/>
                        <a:ext cx="392430" cy="155575"/>
                      </a:xfrm>
                      <a:prstGeom prst="rect">
                        <a:avLst/>
                      </a:prstGeom>
                    </wps:spPr>
                    <wps:txbx>
                      <w:txbxContent>
                        <w:p>
                          <w:pPr>
                            <w:pStyle w:val="BodyText"/>
                            <w:spacing w:line="225" w:lineRule="exact"/>
                            <w:ind w:left="20"/>
                          </w:pPr>
                          <w:r>
                            <w:rPr/>
                            <w:t>[ 128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6608" type="#_x0000_t202" id="docshape1078" filled="false" stroked="false">
              <v:textbox inset="0,0,0,0">
                <w:txbxContent>
                  <w:p>
                    <w:pPr>
                      <w:pStyle w:val="BodyText"/>
                      <w:spacing w:line="225" w:lineRule="exact"/>
                      <w:ind w:left="20"/>
                    </w:pPr>
                    <w:r>
                      <w:rPr/>
                      <w:t>[ 128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0384">
              <wp:simplePos x="0" y="0"/>
              <wp:positionH relativeFrom="page">
                <wp:posOffset>14290315</wp:posOffset>
              </wp:positionH>
              <wp:positionV relativeFrom="page">
                <wp:posOffset>10097672</wp:posOffset>
              </wp:positionV>
              <wp:extent cx="392430" cy="155575"/>
              <wp:effectExtent l="0" t="0" r="0" b="0"/>
              <wp:wrapNone/>
              <wp:docPr id="1306" name="Textbox 1306"/>
              <wp:cNvGraphicFramePr>
                <a:graphicFrameLocks/>
              </wp:cNvGraphicFramePr>
              <a:graphic>
                <a:graphicData uri="http://schemas.microsoft.com/office/word/2010/wordprocessingShape">
                  <wps:wsp>
                    <wps:cNvPr id="1306" name="Textbox 1306"/>
                    <wps:cNvSpPr txBox="1"/>
                    <wps:spPr>
                      <a:xfrm>
                        <a:off x="0" y="0"/>
                        <a:ext cx="392430" cy="155575"/>
                      </a:xfrm>
                      <a:prstGeom prst="rect">
                        <a:avLst/>
                      </a:prstGeom>
                    </wps:spPr>
                    <wps:txbx>
                      <w:txbxContent>
                        <w:p>
                          <w:pPr>
                            <w:pStyle w:val="BodyText"/>
                            <w:spacing w:line="225" w:lineRule="exact"/>
                            <w:ind w:left="20"/>
                          </w:pPr>
                          <w:r>
                            <w:rPr/>
                            <w:t>[ 129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6096" type="#_x0000_t202" id="docshape1079" filled="false" stroked="false">
              <v:textbox inset="0,0,0,0">
                <w:txbxContent>
                  <w:p>
                    <w:pPr>
                      <w:pStyle w:val="BodyText"/>
                      <w:spacing w:line="225" w:lineRule="exact"/>
                      <w:ind w:left="20"/>
                    </w:pPr>
                    <w:r>
                      <w:rPr/>
                      <w:t>[ 129 </w:t>
                    </w:r>
                    <w:r>
                      <w:rPr>
                        <w:spacing w:val="-10"/>
                      </w:rPr>
                      <w:t>]</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0896">
              <wp:simplePos x="0" y="0"/>
              <wp:positionH relativeFrom="page">
                <wp:posOffset>6730259</wp:posOffset>
              </wp:positionH>
              <wp:positionV relativeFrom="page">
                <wp:posOffset>10097672</wp:posOffset>
              </wp:positionV>
              <wp:extent cx="392430" cy="155575"/>
              <wp:effectExtent l="0" t="0" r="0" b="0"/>
              <wp:wrapNone/>
              <wp:docPr id="1307" name="Textbox 1307"/>
              <wp:cNvGraphicFramePr>
                <a:graphicFrameLocks/>
              </wp:cNvGraphicFramePr>
              <a:graphic>
                <a:graphicData uri="http://schemas.microsoft.com/office/word/2010/wordprocessingShape">
                  <wps:wsp>
                    <wps:cNvPr id="1307" name="Textbox 1307"/>
                    <wps:cNvSpPr txBox="1"/>
                    <wps:spPr>
                      <a:xfrm>
                        <a:off x="0" y="0"/>
                        <a:ext cx="392430" cy="155575"/>
                      </a:xfrm>
                      <a:prstGeom prst="rect">
                        <a:avLst/>
                      </a:prstGeom>
                    </wps:spPr>
                    <wps:txbx>
                      <w:txbxContent>
                        <w:p>
                          <w:pPr>
                            <w:pStyle w:val="BodyText"/>
                            <w:spacing w:line="225" w:lineRule="exact"/>
                            <w:ind w:left="20"/>
                          </w:pPr>
                          <w:r>
                            <w:rPr/>
                            <w:t>[ 130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5584" type="#_x0000_t202" id="docshape1080" filled="false" stroked="false">
              <v:textbox inset="0,0,0,0">
                <w:txbxContent>
                  <w:p>
                    <w:pPr>
                      <w:pStyle w:val="BodyText"/>
                      <w:spacing w:line="225" w:lineRule="exact"/>
                      <w:ind w:left="20"/>
                    </w:pPr>
                    <w:r>
                      <w:rPr/>
                      <w:t>[ 130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1408">
              <wp:simplePos x="0" y="0"/>
              <wp:positionH relativeFrom="page">
                <wp:posOffset>14290315</wp:posOffset>
              </wp:positionH>
              <wp:positionV relativeFrom="page">
                <wp:posOffset>10097672</wp:posOffset>
              </wp:positionV>
              <wp:extent cx="392430" cy="155575"/>
              <wp:effectExtent l="0" t="0" r="0" b="0"/>
              <wp:wrapNone/>
              <wp:docPr id="1308" name="Textbox 1308"/>
              <wp:cNvGraphicFramePr>
                <a:graphicFrameLocks/>
              </wp:cNvGraphicFramePr>
              <a:graphic>
                <a:graphicData uri="http://schemas.microsoft.com/office/word/2010/wordprocessingShape">
                  <wps:wsp>
                    <wps:cNvPr id="1308" name="Textbox 1308"/>
                    <wps:cNvSpPr txBox="1"/>
                    <wps:spPr>
                      <a:xfrm>
                        <a:off x="0" y="0"/>
                        <a:ext cx="392430" cy="155575"/>
                      </a:xfrm>
                      <a:prstGeom prst="rect">
                        <a:avLst/>
                      </a:prstGeom>
                    </wps:spPr>
                    <wps:txbx>
                      <w:txbxContent>
                        <w:p>
                          <w:pPr>
                            <w:pStyle w:val="BodyText"/>
                            <w:spacing w:line="225" w:lineRule="exact"/>
                            <w:ind w:left="20"/>
                          </w:pPr>
                          <w:r>
                            <w:rPr/>
                            <w:t>[ 131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5072" type="#_x0000_t202" id="docshape1081" filled="false" stroked="false">
              <v:textbox inset="0,0,0,0">
                <w:txbxContent>
                  <w:p>
                    <w:pPr>
                      <w:pStyle w:val="BodyText"/>
                      <w:spacing w:line="225" w:lineRule="exact"/>
                      <w:ind w:left="20"/>
                    </w:pPr>
                    <w:r>
                      <w:rPr/>
                      <w:t>[ 131 </w:t>
                    </w:r>
                    <w:r>
                      <w:rPr>
                        <w:spacing w:val="-10"/>
                      </w:rPr>
                      <w:t>]</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2944">
              <wp:simplePos x="0" y="0"/>
              <wp:positionH relativeFrom="page">
                <wp:posOffset>6730259</wp:posOffset>
              </wp:positionH>
              <wp:positionV relativeFrom="page">
                <wp:posOffset>10097672</wp:posOffset>
              </wp:positionV>
              <wp:extent cx="392430" cy="155575"/>
              <wp:effectExtent l="0" t="0" r="0" b="0"/>
              <wp:wrapNone/>
              <wp:docPr id="1333" name="Textbox 1333"/>
              <wp:cNvGraphicFramePr>
                <a:graphicFrameLocks/>
              </wp:cNvGraphicFramePr>
              <a:graphic>
                <a:graphicData uri="http://schemas.microsoft.com/office/word/2010/wordprocessingShape">
                  <wps:wsp>
                    <wps:cNvPr id="1333" name="Textbox 1333"/>
                    <wps:cNvSpPr txBox="1"/>
                    <wps:spPr>
                      <a:xfrm>
                        <a:off x="0" y="0"/>
                        <a:ext cx="392430" cy="155575"/>
                      </a:xfrm>
                      <a:prstGeom prst="rect">
                        <a:avLst/>
                      </a:prstGeom>
                    </wps:spPr>
                    <wps:txbx>
                      <w:txbxContent>
                        <w:p>
                          <w:pPr>
                            <w:pStyle w:val="BodyText"/>
                            <w:spacing w:line="225" w:lineRule="exact"/>
                            <w:ind w:left="20"/>
                          </w:pPr>
                          <w:r>
                            <w:rPr/>
                            <w:t>[ 132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3536" type="#_x0000_t202" id="docshape1103" filled="false" stroked="false">
              <v:textbox inset="0,0,0,0">
                <w:txbxContent>
                  <w:p>
                    <w:pPr>
                      <w:pStyle w:val="BodyText"/>
                      <w:spacing w:line="225" w:lineRule="exact"/>
                      <w:ind w:left="20"/>
                    </w:pPr>
                    <w:r>
                      <w:rPr/>
                      <w:t>[ 132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3456">
              <wp:simplePos x="0" y="0"/>
              <wp:positionH relativeFrom="page">
                <wp:posOffset>14290315</wp:posOffset>
              </wp:positionH>
              <wp:positionV relativeFrom="page">
                <wp:posOffset>10097672</wp:posOffset>
              </wp:positionV>
              <wp:extent cx="392430" cy="155575"/>
              <wp:effectExtent l="0" t="0" r="0" b="0"/>
              <wp:wrapNone/>
              <wp:docPr id="1334" name="Textbox 1334"/>
              <wp:cNvGraphicFramePr>
                <a:graphicFrameLocks/>
              </wp:cNvGraphicFramePr>
              <a:graphic>
                <a:graphicData uri="http://schemas.microsoft.com/office/word/2010/wordprocessingShape">
                  <wps:wsp>
                    <wps:cNvPr id="1334" name="Textbox 1334"/>
                    <wps:cNvSpPr txBox="1"/>
                    <wps:spPr>
                      <a:xfrm>
                        <a:off x="0" y="0"/>
                        <a:ext cx="392430" cy="155575"/>
                      </a:xfrm>
                      <a:prstGeom prst="rect">
                        <a:avLst/>
                      </a:prstGeom>
                    </wps:spPr>
                    <wps:txbx>
                      <w:txbxContent>
                        <w:p>
                          <w:pPr>
                            <w:pStyle w:val="BodyText"/>
                            <w:spacing w:line="225" w:lineRule="exact"/>
                            <w:ind w:left="20"/>
                          </w:pPr>
                          <w:r>
                            <w:rPr/>
                            <w:t>[ 133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3024" type="#_x0000_t202" id="docshape1104" filled="false" stroked="false">
              <v:textbox inset="0,0,0,0">
                <w:txbxContent>
                  <w:p>
                    <w:pPr>
                      <w:pStyle w:val="BodyText"/>
                      <w:spacing w:line="225" w:lineRule="exact"/>
                      <w:ind w:left="20"/>
                    </w:pPr>
                    <w:r>
                      <w:rPr/>
                      <w:t>[ 133 </w:t>
                    </w:r>
                    <w:r>
                      <w:rPr>
                        <w:spacing w:val="-10"/>
                      </w:rPr>
                      <w:t>]</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4992">
              <wp:simplePos x="0" y="0"/>
              <wp:positionH relativeFrom="page">
                <wp:posOffset>6730259</wp:posOffset>
              </wp:positionH>
              <wp:positionV relativeFrom="page">
                <wp:posOffset>10097672</wp:posOffset>
              </wp:positionV>
              <wp:extent cx="392430" cy="155575"/>
              <wp:effectExtent l="0" t="0" r="0" b="0"/>
              <wp:wrapNone/>
              <wp:docPr id="1337" name="Textbox 1337"/>
              <wp:cNvGraphicFramePr>
                <a:graphicFrameLocks/>
              </wp:cNvGraphicFramePr>
              <a:graphic>
                <a:graphicData uri="http://schemas.microsoft.com/office/word/2010/wordprocessingShape">
                  <wps:wsp>
                    <wps:cNvPr id="1337" name="Textbox 1337"/>
                    <wps:cNvSpPr txBox="1"/>
                    <wps:spPr>
                      <a:xfrm>
                        <a:off x="0" y="0"/>
                        <a:ext cx="392430" cy="155575"/>
                      </a:xfrm>
                      <a:prstGeom prst="rect">
                        <a:avLst/>
                      </a:prstGeom>
                    </wps:spPr>
                    <wps:txbx>
                      <w:txbxContent>
                        <w:p>
                          <w:pPr>
                            <w:pStyle w:val="BodyText"/>
                            <w:spacing w:line="225" w:lineRule="exact"/>
                            <w:ind w:left="20"/>
                          </w:pPr>
                          <w:r>
                            <w:rPr/>
                            <w:t>[ 134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1488" type="#_x0000_t202" id="docshape1107" filled="false" stroked="false">
              <v:textbox inset="0,0,0,0">
                <w:txbxContent>
                  <w:p>
                    <w:pPr>
                      <w:pStyle w:val="BodyText"/>
                      <w:spacing w:line="225" w:lineRule="exact"/>
                      <w:ind w:left="20"/>
                    </w:pPr>
                    <w:r>
                      <w:rPr/>
                      <w:t>[ 134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5504">
              <wp:simplePos x="0" y="0"/>
              <wp:positionH relativeFrom="page">
                <wp:posOffset>14290315</wp:posOffset>
              </wp:positionH>
              <wp:positionV relativeFrom="page">
                <wp:posOffset>10097672</wp:posOffset>
              </wp:positionV>
              <wp:extent cx="392430" cy="155575"/>
              <wp:effectExtent l="0" t="0" r="0" b="0"/>
              <wp:wrapNone/>
              <wp:docPr id="1338" name="Textbox 1338"/>
              <wp:cNvGraphicFramePr>
                <a:graphicFrameLocks/>
              </wp:cNvGraphicFramePr>
              <a:graphic>
                <a:graphicData uri="http://schemas.microsoft.com/office/word/2010/wordprocessingShape">
                  <wps:wsp>
                    <wps:cNvPr id="1338" name="Textbox 1338"/>
                    <wps:cNvSpPr txBox="1"/>
                    <wps:spPr>
                      <a:xfrm>
                        <a:off x="0" y="0"/>
                        <a:ext cx="392430" cy="155575"/>
                      </a:xfrm>
                      <a:prstGeom prst="rect">
                        <a:avLst/>
                      </a:prstGeom>
                    </wps:spPr>
                    <wps:txbx>
                      <w:txbxContent>
                        <w:p>
                          <w:pPr>
                            <w:pStyle w:val="BodyText"/>
                            <w:spacing w:line="225" w:lineRule="exact"/>
                            <w:ind w:left="20"/>
                          </w:pPr>
                          <w:r>
                            <w:rPr/>
                            <w:t>[ 135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10976" type="#_x0000_t202" id="docshape1108" filled="false" stroked="false">
              <v:textbox inset="0,0,0,0">
                <w:txbxContent>
                  <w:p>
                    <w:pPr>
                      <w:pStyle w:val="BodyText"/>
                      <w:spacing w:line="225" w:lineRule="exact"/>
                      <w:ind w:left="20"/>
                    </w:pPr>
                    <w:r>
                      <w:rPr/>
                      <w:t>[ 135 </w:t>
                    </w:r>
                    <w:r>
                      <w:rPr>
                        <w:spacing w:val="-10"/>
                      </w:rPr>
                      <w:t>]</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6016">
              <wp:simplePos x="0" y="0"/>
              <wp:positionH relativeFrom="page">
                <wp:posOffset>6730259</wp:posOffset>
              </wp:positionH>
              <wp:positionV relativeFrom="page">
                <wp:posOffset>10097672</wp:posOffset>
              </wp:positionV>
              <wp:extent cx="392430" cy="155575"/>
              <wp:effectExtent l="0" t="0" r="0" b="0"/>
              <wp:wrapNone/>
              <wp:docPr id="1339" name="Textbox 1339"/>
              <wp:cNvGraphicFramePr>
                <a:graphicFrameLocks/>
              </wp:cNvGraphicFramePr>
              <a:graphic>
                <a:graphicData uri="http://schemas.microsoft.com/office/word/2010/wordprocessingShape">
                  <wps:wsp>
                    <wps:cNvPr id="1339" name="Textbox 1339"/>
                    <wps:cNvSpPr txBox="1"/>
                    <wps:spPr>
                      <a:xfrm>
                        <a:off x="0" y="0"/>
                        <a:ext cx="392430" cy="155575"/>
                      </a:xfrm>
                      <a:prstGeom prst="rect">
                        <a:avLst/>
                      </a:prstGeom>
                    </wps:spPr>
                    <wps:txbx>
                      <w:txbxContent>
                        <w:p>
                          <w:pPr>
                            <w:pStyle w:val="BodyText"/>
                            <w:spacing w:line="225" w:lineRule="exact"/>
                            <w:ind w:left="20"/>
                          </w:pPr>
                          <w:r>
                            <w:rPr/>
                            <w:t>[ 136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10464" type="#_x0000_t202" id="docshape1109" filled="false" stroked="false">
              <v:textbox inset="0,0,0,0">
                <w:txbxContent>
                  <w:p>
                    <w:pPr>
                      <w:pStyle w:val="BodyText"/>
                      <w:spacing w:line="225" w:lineRule="exact"/>
                      <w:ind w:left="20"/>
                    </w:pPr>
                    <w:r>
                      <w:rPr/>
                      <w:t>[ 136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6528">
              <wp:simplePos x="0" y="0"/>
              <wp:positionH relativeFrom="page">
                <wp:posOffset>14290315</wp:posOffset>
              </wp:positionH>
              <wp:positionV relativeFrom="page">
                <wp:posOffset>10097672</wp:posOffset>
              </wp:positionV>
              <wp:extent cx="392430" cy="155575"/>
              <wp:effectExtent l="0" t="0" r="0" b="0"/>
              <wp:wrapNone/>
              <wp:docPr id="1340" name="Textbox 1340"/>
              <wp:cNvGraphicFramePr>
                <a:graphicFrameLocks/>
              </wp:cNvGraphicFramePr>
              <a:graphic>
                <a:graphicData uri="http://schemas.microsoft.com/office/word/2010/wordprocessingShape">
                  <wps:wsp>
                    <wps:cNvPr id="1340" name="Textbox 1340"/>
                    <wps:cNvSpPr txBox="1"/>
                    <wps:spPr>
                      <a:xfrm>
                        <a:off x="0" y="0"/>
                        <a:ext cx="392430" cy="155575"/>
                      </a:xfrm>
                      <a:prstGeom prst="rect">
                        <a:avLst/>
                      </a:prstGeom>
                    </wps:spPr>
                    <wps:txbx>
                      <w:txbxContent>
                        <w:p>
                          <w:pPr>
                            <w:pStyle w:val="BodyText"/>
                            <w:spacing w:line="225" w:lineRule="exact"/>
                            <w:ind w:left="20"/>
                          </w:pPr>
                          <w:r>
                            <w:rPr/>
                            <w:t>[ 137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9952" type="#_x0000_t202" id="docshape1110" filled="false" stroked="false">
              <v:textbox inset="0,0,0,0">
                <w:txbxContent>
                  <w:p>
                    <w:pPr>
                      <w:pStyle w:val="BodyText"/>
                      <w:spacing w:line="225" w:lineRule="exact"/>
                      <w:ind w:left="20"/>
                    </w:pPr>
                    <w:r>
                      <w:rPr/>
                      <w:t>[ 137 </w:t>
                    </w:r>
                    <w:r>
                      <w:rPr>
                        <w:spacing w:val="-10"/>
                      </w:rPr>
                      <w:t>]</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7040">
              <wp:simplePos x="0" y="0"/>
              <wp:positionH relativeFrom="page">
                <wp:posOffset>6730259</wp:posOffset>
              </wp:positionH>
              <wp:positionV relativeFrom="page">
                <wp:posOffset>10097672</wp:posOffset>
              </wp:positionV>
              <wp:extent cx="392430" cy="155575"/>
              <wp:effectExtent l="0" t="0" r="0" b="0"/>
              <wp:wrapNone/>
              <wp:docPr id="1369" name="Textbox 1369"/>
              <wp:cNvGraphicFramePr>
                <a:graphicFrameLocks/>
              </wp:cNvGraphicFramePr>
              <a:graphic>
                <a:graphicData uri="http://schemas.microsoft.com/office/word/2010/wordprocessingShape">
                  <wps:wsp>
                    <wps:cNvPr id="1369" name="Textbox 1369"/>
                    <wps:cNvSpPr txBox="1"/>
                    <wps:spPr>
                      <a:xfrm>
                        <a:off x="0" y="0"/>
                        <a:ext cx="392430" cy="155575"/>
                      </a:xfrm>
                      <a:prstGeom prst="rect">
                        <a:avLst/>
                      </a:prstGeom>
                    </wps:spPr>
                    <wps:txbx>
                      <w:txbxContent>
                        <w:p>
                          <w:pPr>
                            <w:pStyle w:val="BodyText"/>
                            <w:spacing w:line="225" w:lineRule="exact"/>
                            <w:ind w:left="20"/>
                          </w:pPr>
                          <w:r>
                            <w:rPr/>
                            <w:t>[ 138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9440" type="#_x0000_t202" id="docshape1134" filled="false" stroked="false">
              <v:textbox inset="0,0,0,0">
                <w:txbxContent>
                  <w:p>
                    <w:pPr>
                      <w:pStyle w:val="BodyText"/>
                      <w:spacing w:line="225" w:lineRule="exact"/>
                      <w:ind w:left="20"/>
                    </w:pPr>
                    <w:r>
                      <w:rPr/>
                      <w:t>[ 138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7552">
              <wp:simplePos x="0" y="0"/>
              <wp:positionH relativeFrom="page">
                <wp:posOffset>14290315</wp:posOffset>
              </wp:positionH>
              <wp:positionV relativeFrom="page">
                <wp:posOffset>10097672</wp:posOffset>
              </wp:positionV>
              <wp:extent cx="392430" cy="155575"/>
              <wp:effectExtent l="0" t="0" r="0" b="0"/>
              <wp:wrapNone/>
              <wp:docPr id="1370" name="Textbox 1370"/>
              <wp:cNvGraphicFramePr>
                <a:graphicFrameLocks/>
              </wp:cNvGraphicFramePr>
              <a:graphic>
                <a:graphicData uri="http://schemas.microsoft.com/office/word/2010/wordprocessingShape">
                  <wps:wsp>
                    <wps:cNvPr id="1370" name="Textbox 1370"/>
                    <wps:cNvSpPr txBox="1"/>
                    <wps:spPr>
                      <a:xfrm>
                        <a:off x="0" y="0"/>
                        <a:ext cx="392430" cy="155575"/>
                      </a:xfrm>
                      <a:prstGeom prst="rect">
                        <a:avLst/>
                      </a:prstGeom>
                    </wps:spPr>
                    <wps:txbx>
                      <w:txbxContent>
                        <w:p>
                          <w:pPr>
                            <w:pStyle w:val="BodyText"/>
                            <w:spacing w:line="225" w:lineRule="exact"/>
                            <w:ind w:left="20"/>
                          </w:pPr>
                          <w:r>
                            <w:rPr/>
                            <w:t>[ 139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8928" type="#_x0000_t202" id="docshape1135" filled="false" stroked="false">
              <v:textbox inset="0,0,0,0">
                <w:txbxContent>
                  <w:p>
                    <w:pPr>
                      <w:pStyle w:val="BodyText"/>
                      <w:spacing w:line="225" w:lineRule="exact"/>
                      <w:ind w:left="20"/>
                    </w:pPr>
                    <w:r>
                      <w:rPr/>
                      <w:t>[ 139 </w:t>
                    </w:r>
                    <w:r>
                      <w:rPr>
                        <w:spacing w:val="-10"/>
                      </w:rPr>
                      <w:t>]</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8560">
              <wp:simplePos x="0" y="0"/>
              <wp:positionH relativeFrom="page">
                <wp:posOffset>6800875</wp:posOffset>
              </wp:positionH>
              <wp:positionV relativeFrom="page">
                <wp:posOffset>10097661</wp:posOffset>
              </wp:positionV>
              <wp:extent cx="321945" cy="155575"/>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321945" cy="155575"/>
                      </a:xfrm>
                      <a:prstGeom prst="rect">
                        <a:avLst/>
                      </a:prstGeom>
                    </wps:spPr>
                    <wps:txbx>
                      <w:txbxContent>
                        <w:p>
                          <w:pPr>
                            <w:pStyle w:val="BodyText"/>
                            <w:spacing w:line="225" w:lineRule="exact"/>
                            <w:ind w:left="20"/>
                          </w:pPr>
                          <w:r>
                            <w:rPr/>
                            <w:t>[ 14 </w:t>
                          </w:r>
                          <w:r>
                            <w:rPr>
                              <w:spacing w:val="-12"/>
                            </w:rPr>
                            <w:t>]</w:t>
                          </w:r>
                        </w:p>
                      </w:txbxContent>
                    </wps:txbx>
                    <wps:bodyPr wrap="square" lIns="0" tIns="0" rIns="0" bIns="0" rtlCol="0">
                      <a:noAutofit/>
                    </wps:bodyPr>
                  </wps:wsp>
                </a:graphicData>
              </a:graphic>
            </wp:anchor>
          </w:drawing>
        </mc:Choice>
        <mc:Fallback>
          <w:pict>
            <v:shape style="position:absolute;margin-left:535.502014pt;margin-top:795.091492pt;width:25.35pt;height:12.25pt;mso-position-horizontal-relative:page;mso-position-vertical-relative:page;z-index:-23057920" type="#_x0000_t202" id="docshape309" filled="false" stroked="false">
              <v:textbox inset="0,0,0,0">
                <w:txbxContent>
                  <w:p>
                    <w:pPr>
                      <w:pStyle w:val="BodyText"/>
                      <w:spacing w:line="225" w:lineRule="exact"/>
                      <w:ind w:left="20"/>
                    </w:pPr>
                    <w:r>
                      <w:rPr/>
                      <w:t>[ 14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59072">
              <wp:simplePos x="0" y="0"/>
              <wp:positionH relativeFrom="page">
                <wp:posOffset>14360931</wp:posOffset>
              </wp:positionH>
              <wp:positionV relativeFrom="page">
                <wp:posOffset>10097661</wp:posOffset>
              </wp:positionV>
              <wp:extent cx="321945" cy="155575"/>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321945" cy="155575"/>
                      </a:xfrm>
                      <a:prstGeom prst="rect">
                        <a:avLst/>
                      </a:prstGeom>
                    </wps:spPr>
                    <wps:txbx>
                      <w:txbxContent>
                        <w:p>
                          <w:pPr>
                            <w:pStyle w:val="BodyText"/>
                            <w:spacing w:line="225" w:lineRule="exact"/>
                            <w:ind w:left="20"/>
                          </w:pPr>
                          <w:r>
                            <w:rPr/>
                            <w:t>[ 15 </w:t>
                          </w:r>
                          <w:r>
                            <w:rPr>
                              <w:spacing w:val="-12"/>
                            </w:rPr>
                            <w:t>]</w:t>
                          </w:r>
                        </w:p>
                      </w:txbxContent>
                    </wps:txbx>
                    <wps:bodyPr wrap="square" lIns="0" tIns="0" rIns="0" bIns="0" rtlCol="0">
                      <a:noAutofit/>
                    </wps:bodyPr>
                  </wps:wsp>
                </a:graphicData>
              </a:graphic>
            </wp:anchor>
          </w:drawing>
        </mc:Choice>
        <mc:Fallback>
          <w:pict>
            <v:shape style="position:absolute;margin-left:1130.781982pt;margin-top:795.091492pt;width:25.35pt;height:12.25pt;mso-position-horizontal-relative:page;mso-position-vertical-relative:page;z-index:-23057408" type="#_x0000_t202" id="docshape310" filled="false" stroked="false">
              <v:textbox inset="0,0,0,0">
                <w:txbxContent>
                  <w:p>
                    <w:pPr>
                      <w:pStyle w:val="BodyText"/>
                      <w:spacing w:line="225" w:lineRule="exact"/>
                      <w:ind w:left="20"/>
                    </w:pPr>
                    <w:r>
                      <w:rPr/>
                      <w:t>[ 15 </w:t>
                    </w:r>
                    <w:r>
                      <w:rPr>
                        <w:spacing w:val="-12"/>
                      </w:rPr>
                      <w:t>]</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8064">
              <wp:simplePos x="0" y="0"/>
              <wp:positionH relativeFrom="page">
                <wp:posOffset>6730259</wp:posOffset>
              </wp:positionH>
              <wp:positionV relativeFrom="page">
                <wp:posOffset>10097672</wp:posOffset>
              </wp:positionV>
              <wp:extent cx="392430" cy="155575"/>
              <wp:effectExtent l="0" t="0" r="0" b="0"/>
              <wp:wrapNone/>
              <wp:docPr id="1371" name="Textbox 1371"/>
              <wp:cNvGraphicFramePr>
                <a:graphicFrameLocks/>
              </wp:cNvGraphicFramePr>
              <a:graphic>
                <a:graphicData uri="http://schemas.microsoft.com/office/word/2010/wordprocessingShape">
                  <wps:wsp>
                    <wps:cNvPr id="1371" name="Textbox 1371"/>
                    <wps:cNvSpPr txBox="1"/>
                    <wps:spPr>
                      <a:xfrm>
                        <a:off x="0" y="0"/>
                        <a:ext cx="392430" cy="155575"/>
                      </a:xfrm>
                      <a:prstGeom prst="rect">
                        <a:avLst/>
                      </a:prstGeom>
                    </wps:spPr>
                    <wps:txbx>
                      <w:txbxContent>
                        <w:p>
                          <w:pPr>
                            <w:pStyle w:val="BodyText"/>
                            <w:spacing w:line="225" w:lineRule="exact"/>
                            <w:ind w:left="20"/>
                          </w:pPr>
                          <w:r>
                            <w:rPr/>
                            <w:t>[ 140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8416" type="#_x0000_t202" id="docshape1136" filled="false" stroked="false">
              <v:textbox inset="0,0,0,0">
                <w:txbxContent>
                  <w:p>
                    <w:pPr>
                      <w:pStyle w:val="BodyText"/>
                      <w:spacing w:line="225" w:lineRule="exact"/>
                      <w:ind w:left="20"/>
                    </w:pPr>
                    <w:r>
                      <w:rPr/>
                      <w:t>[ 140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8576">
              <wp:simplePos x="0" y="0"/>
              <wp:positionH relativeFrom="page">
                <wp:posOffset>14290315</wp:posOffset>
              </wp:positionH>
              <wp:positionV relativeFrom="page">
                <wp:posOffset>10097672</wp:posOffset>
              </wp:positionV>
              <wp:extent cx="392430" cy="155575"/>
              <wp:effectExtent l="0" t="0" r="0" b="0"/>
              <wp:wrapNone/>
              <wp:docPr id="1372" name="Textbox 1372"/>
              <wp:cNvGraphicFramePr>
                <a:graphicFrameLocks/>
              </wp:cNvGraphicFramePr>
              <a:graphic>
                <a:graphicData uri="http://schemas.microsoft.com/office/word/2010/wordprocessingShape">
                  <wps:wsp>
                    <wps:cNvPr id="1372" name="Textbox 1372"/>
                    <wps:cNvSpPr txBox="1"/>
                    <wps:spPr>
                      <a:xfrm>
                        <a:off x="0" y="0"/>
                        <a:ext cx="392430" cy="155575"/>
                      </a:xfrm>
                      <a:prstGeom prst="rect">
                        <a:avLst/>
                      </a:prstGeom>
                    </wps:spPr>
                    <wps:txbx>
                      <w:txbxContent>
                        <w:p>
                          <w:pPr>
                            <w:pStyle w:val="BodyText"/>
                            <w:spacing w:line="225" w:lineRule="exact"/>
                            <w:ind w:left="20"/>
                          </w:pPr>
                          <w:r>
                            <w:rPr/>
                            <w:t>[ 141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7904" type="#_x0000_t202" id="docshape1137" filled="false" stroked="false">
              <v:textbox inset="0,0,0,0">
                <w:txbxContent>
                  <w:p>
                    <w:pPr>
                      <w:pStyle w:val="BodyText"/>
                      <w:spacing w:line="225" w:lineRule="exact"/>
                      <w:ind w:left="20"/>
                    </w:pPr>
                    <w:r>
                      <w:rPr/>
                      <w:t>[ 141 </w:t>
                    </w:r>
                    <w:r>
                      <w:rPr>
                        <w:spacing w:val="-10"/>
                      </w:rPr>
                      <w:t>]</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9088">
              <wp:simplePos x="0" y="0"/>
              <wp:positionH relativeFrom="page">
                <wp:posOffset>6730259</wp:posOffset>
              </wp:positionH>
              <wp:positionV relativeFrom="page">
                <wp:posOffset>10097672</wp:posOffset>
              </wp:positionV>
              <wp:extent cx="392430" cy="155575"/>
              <wp:effectExtent l="0" t="0" r="0" b="0"/>
              <wp:wrapNone/>
              <wp:docPr id="1373" name="Textbox 1373"/>
              <wp:cNvGraphicFramePr>
                <a:graphicFrameLocks/>
              </wp:cNvGraphicFramePr>
              <a:graphic>
                <a:graphicData uri="http://schemas.microsoft.com/office/word/2010/wordprocessingShape">
                  <wps:wsp>
                    <wps:cNvPr id="1373" name="Textbox 1373"/>
                    <wps:cNvSpPr txBox="1"/>
                    <wps:spPr>
                      <a:xfrm>
                        <a:off x="0" y="0"/>
                        <a:ext cx="392430" cy="155575"/>
                      </a:xfrm>
                      <a:prstGeom prst="rect">
                        <a:avLst/>
                      </a:prstGeom>
                    </wps:spPr>
                    <wps:txbx>
                      <w:txbxContent>
                        <w:p>
                          <w:pPr>
                            <w:pStyle w:val="BodyText"/>
                            <w:spacing w:line="225" w:lineRule="exact"/>
                            <w:ind w:left="20"/>
                          </w:pPr>
                          <w:r>
                            <w:rPr/>
                            <w:t>[ 142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7392" type="#_x0000_t202" id="docshape1138" filled="false" stroked="false">
              <v:textbox inset="0,0,0,0">
                <w:txbxContent>
                  <w:p>
                    <w:pPr>
                      <w:pStyle w:val="BodyText"/>
                      <w:spacing w:line="225" w:lineRule="exact"/>
                      <w:ind w:left="20"/>
                    </w:pPr>
                    <w:r>
                      <w:rPr/>
                      <w:t>[ 142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09600">
              <wp:simplePos x="0" y="0"/>
              <wp:positionH relativeFrom="page">
                <wp:posOffset>14290315</wp:posOffset>
              </wp:positionH>
              <wp:positionV relativeFrom="page">
                <wp:posOffset>10097672</wp:posOffset>
              </wp:positionV>
              <wp:extent cx="392430" cy="155575"/>
              <wp:effectExtent l="0" t="0" r="0" b="0"/>
              <wp:wrapNone/>
              <wp:docPr id="1374" name="Textbox 1374"/>
              <wp:cNvGraphicFramePr>
                <a:graphicFrameLocks/>
              </wp:cNvGraphicFramePr>
              <a:graphic>
                <a:graphicData uri="http://schemas.microsoft.com/office/word/2010/wordprocessingShape">
                  <wps:wsp>
                    <wps:cNvPr id="1374" name="Textbox 1374"/>
                    <wps:cNvSpPr txBox="1"/>
                    <wps:spPr>
                      <a:xfrm>
                        <a:off x="0" y="0"/>
                        <a:ext cx="392430" cy="155575"/>
                      </a:xfrm>
                      <a:prstGeom prst="rect">
                        <a:avLst/>
                      </a:prstGeom>
                    </wps:spPr>
                    <wps:txbx>
                      <w:txbxContent>
                        <w:p>
                          <w:pPr>
                            <w:pStyle w:val="BodyText"/>
                            <w:spacing w:line="225" w:lineRule="exact"/>
                            <w:ind w:left="20"/>
                          </w:pPr>
                          <w:r>
                            <w:rPr/>
                            <w:t>[ 143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6880" type="#_x0000_t202" id="docshape1139" filled="false" stroked="false">
              <v:textbox inset="0,0,0,0">
                <w:txbxContent>
                  <w:p>
                    <w:pPr>
                      <w:pStyle w:val="BodyText"/>
                      <w:spacing w:line="225" w:lineRule="exact"/>
                      <w:ind w:left="20"/>
                    </w:pPr>
                    <w:r>
                      <w:rPr/>
                      <w:t>[ 143 </w:t>
                    </w:r>
                    <w:r>
                      <w:rPr>
                        <w:spacing w:val="-10"/>
                      </w:rPr>
                      <w:t>]</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0112">
              <wp:simplePos x="0" y="0"/>
              <wp:positionH relativeFrom="page">
                <wp:posOffset>6730259</wp:posOffset>
              </wp:positionH>
              <wp:positionV relativeFrom="page">
                <wp:posOffset>10097672</wp:posOffset>
              </wp:positionV>
              <wp:extent cx="392430" cy="155575"/>
              <wp:effectExtent l="0" t="0" r="0" b="0"/>
              <wp:wrapNone/>
              <wp:docPr id="1375" name="Textbox 1375"/>
              <wp:cNvGraphicFramePr>
                <a:graphicFrameLocks/>
              </wp:cNvGraphicFramePr>
              <a:graphic>
                <a:graphicData uri="http://schemas.microsoft.com/office/word/2010/wordprocessingShape">
                  <wps:wsp>
                    <wps:cNvPr id="1375" name="Textbox 1375"/>
                    <wps:cNvSpPr txBox="1"/>
                    <wps:spPr>
                      <a:xfrm>
                        <a:off x="0" y="0"/>
                        <a:ext cx="392430" cy="155575"/>
                      </a:xfrm>
                      <a:prstGeom prst="rect">
                        <a:avLst/>
                      </a:prstGeom>
                    </wps:spPr>
                    <wps:txbx>
                      <w:txbxContent>
                        <w:p>
                          <w:pPr>
                            <w:pStyle w:val="BodyText"/>
                            <w:spacing w:line="225" w:lineRule="exact"/>
                            <w:ind w:left="20"/>
                          </w:pPr>
                          <w:r>
                            <w:rPr/>
                            <w:t>[ 144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6368" type="#_x0000_t202" id="docshape1140" filled="false" stroked="false">
              <v:textbox inset="0,0,0,0">
                <w:txbxContent>
                  <w:p>
                    <w:pPr>
                      <w:pStyle w:val="BodyText"/>
                      <w:spacing w:line="225" w:lineRule="exact"/>
                      <w:ind w:left="20"/>
                    </w:pPr>
                    <w:r>
                      <w:rPr/>
                      <w:t>[ 144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0624">
              <wp:simplePos x="0" y="0"/>
              <wp:positionH relativeFrom="page">
                <wp:posOffset>14290315</wp:posOffset>
              </wp:positionH>
              <wp:positionV relativeFrom="page">
                <wp:posOffset>10097672</wp:posOffset>
              </wp:positionV>
              <wp:extent cx="392430" cy="155575"/>
              <wp:effectExtent l="0" t="0" r="0" b="0"/>
              <wp:wrapNone/>
              <wp:docPr id="1376" name="Textbox 1376"/>
              <wp:cNvGraphicFramePr>
                <a:graphicFrameLocks/>
              </wp:cNvGraphicFramePr>
              <a:graphic>
                <a:graphicData uri="http://schemas.microsoft.com/office/word/2010/wordprocessingShape">
                  <wps:wsp>
                    <wps:cNvPr id="1376" name="Textbox 1376"/>
                    <wps:cNvSpPr txBox="1"/>
                    <wps:spPr>
                      <a:xfrm>
                        <a:off x="0" y="0"/>
                        <a:ext cx="392430" cy="155575"/>
                      </a:xfrm>
                      <a:prstGeom prst="rect">
                        <a:avLst/>
                      </a:prstGeom>
                    </wps:spPr>
                    <wps:txbx>
                      <w:txbxContent>
                        <w:p>
                          <w:pPr>
                            <w:pStyle w:val="BodyText"/>
                            <w:spacing w:line="225" w:lineRule="exact"/>
                            <w:ind w:left="20"/>
                          </w:pPr>
                          <w:r>
                            <w:rPr/>
                            <w:t>[ 145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5856" type="#_x0000_t202" id="docshape1141" filled="false" stroked="false">
              <v:textbox inset="0,0,0,0">
                <w:txbxContent>
                  <w:p>
                    <w:pPr>
                      <w:pStyle w:val="BodyText"/>
                      <w:spacing w:line="225" w:lineRule="exact"/>
                      <w:ind w:left="20"/>
                    </w:pPr>
                    <w:r>
                      <w:rPr/>
                      <w:t>[ 145 </w:t>
                    </w:r>
                    <w:r>
                      <w:rPr>
                        <w:spacing w:val="-10"/>
                      </w:rPr>
                      <w:t>]</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1136">
              <wp:simplePos x="0" y="0"/>
              <wp:positionH relativeFrom="page">
                <wp:posOffset>6730259</wp:posOffset>
              </wp:positionH>
              <wp:positionV relativeFrom="page">
                <wp:posOffset>10097672</wp:posOffset>
              </wp:positionV>
              <wp:extent cx="392430" cy="155575"/>
              <wp:effectExtent l="0" t="0" r="0" b="0"/>
              <wp:wrapNone/>
              <wp:docPr id="1377" name="Textbox 1377"/>
              <wp:cNvGraphicFramePr>
                <a:graphicFrameLocks/>
              </wp:cNvGraphicFramePr>
              <a:graphic>
                <a:graphicData uri="http://schemas.microsoft.com/office/word/2010/wordprocessingShape">
                  <wps:wsp>
                    <wps:cNvPr id="1377" name="Textbox 1377"/>
                    <wps:cNvSpPr txBox="1"/>
                    <wps:spPr>
                      <a:xfrm>
                        <a:off x="0" y="0"/>
                        <a:ext cx="392430" cy="155575"/>
                      </a:xfrm>
                      <a:prstGeom prst="rect">
                        <a:avLst/>
                      </a:prstGeom>
                    </wps:spPr>
                    <wps:txbx>
                      <w:txbxContent>
                        <w:p>
                          <w:pPr>
                            <w:pStyle w:val="BodyText"/>
                            <w:spacing w:line="225" w:lineRule="exact"/>
                            <w:ind w:left="20"/>
                          </w:pPr>
                          <w:r>
                            <w:rPr/>
                            <w:t>[ 146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5344" type="#_x0000_t202" id="docshape1142" filled="false" stroked="false">
              <v:textbox inset="0,0,0,0">
                <w:txbxContent>
                  <w:p>
                    <w:pPr>
                      <w:pStyle w:val="BodyText"/>
                      <w:spacing w:line="225" w:lineRule="exact"/>
                      <w:ind w:left="20"/>
                    </w:pPr>
                    <w:r>
                      <w:rPr/>
                      <w:t>[ 146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1648">
              <wp:simplePos x="0" y="0"/>
              <wp:positionH relativeFrom="page">
                <wp:posOffset>14290315</wp:posOffset>
              </wp:positionH>
              <wp:positionV relativeFrom="page">
                <wp:posOffset>10097672</wp:posOffset>
              </wp:positionV>
              <wp:extent cx="392430" cy="155575"/>
              <wp:effectExtent l="0" t="0" r="0" b="0"/>
              <wp:wrapNone/>
              <wp:docPr id="1378" name="Textbox 1378"/>
              <wp:cNvGraphicFramePr>
                <a:graphicFrameLocks/>
              </wp:cNvGraphicFramePr>
              <a:graphic>
                <a:graphicData uri="http://schemas.microsoft.com/office/word/2010/wordprocessingShape">
                  <wps:wsp>
                    <wps:cNvPr id="1378" name="Textbox 1378"/>
                    <wps:cNvSpPr txBox="1"/>
                    <wps:spPr>
                      <a:xfrm>
                        <a:off x="0" y="0"/>
                        <a:ext cx="392430" cy="155575"/>
                      </a:xfrm>
                      <a:prstGeom prst="rect">
                        <a:avLst/>
                      </a:prstGeom>
                    </wps:spPr>
                    <wps:txbx>
                      <w:txbxContent>
                        <w:p>
                          <w:pPr>
                            <w:pStyle w:val="BodyText"/>
                            <w:spacing w:line="225" w:lineRule="exact"/>
                            <w:ind w:left="20"/>
                          </w:pPr>
                          <w:r>
                            <w:rPr/>
                            <w:t>[ 147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4832" type="#_x0000_t202" id="docshape1143" filled="false" stroked="false">
              <v:textbox inset="0,0,0,0">
                <w:txbxContent>
                  <w:p>
                    <w:pPr>
                      <w:pStyle w:val="BodyText"/>
                      <w:spacing w:line="225" w:lineRule="exact"/>
                      <w:ind w:left="20"/>
                    </w:pPr>
                    <w:r>
                      <w:rPr/>
                      <w:t>[ 147 </w:t>
                    </w:r>
                    <w:r>
                      <w:rPr>
                        <w:spacing w:val="-10"/>
                      </w:rPr>
                      <w:t>]</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2160">
              <wp:simplePos x="0" y="0"/>
              <wp:positionH relativeFrom="page">
                <wp:posOffset>6730259</wp:posOffset>
              </wp:positionH>
              <wp:positionV relativeFrom="page">
                <wp:posOffset>10097672</wp:posOffset>
              </wp:positionV>
              <wp:extent cx="392430" cy="155575"/>
              <wp:effectExtent l="0" t="0" r="0" b="0"/>
              <wp:wrapNone/>
              <wp:docPr id="1379" name="Textbox 1379"/>
              <wp:cNvGraphicFramePr>
                <a:graphicFrameLocks/>
              </wp:cNvGraphicFramePr>
              <a:graphic>
                <a:graphicData uri="http://schemas.microsoft.com/office/word/2010/wordprocessingShape">
                  <wps:wsp>
                    <wps:cNvPr id="1379" name="Textbox 1379"/>
                    <wps:cNvSpPr txBox="1"/>
                    <wps:spPr>
                      <a:xfrm>
                        <a:off x="0" y="0"/>
                        <a:ext cx="392430" cy="155575"/>
                      </a:xfrm>
                      <a:prstGeom prst="rect">
                        <a:avLst/>
                      </a:prstGeom>
                    </wps:spPr>
                    <wps:txbx>
                      <w:txbxContent>
                        <w:p>
                          <w:pPr>
                            <w:pStyle w:val="BodyText"/>
                            <w:spacing w:line="225" w:lineRule="exact"/>
                            <w:ind w:left="20"/>
                          </w:pPr>
                          <w:r>
                            <w:rPr/>
                            <w:t>[ 148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4320" type="#_x0000_t202" id="docshape1144" filled="false" stroked="false">
              <v:textbox inset="0,0,0,0">
                <w:txbxContent>
                  <w:p>
                    <w:pPr>
                      <w:pStyle w:val="BodyText"/>
                      <w:spacing w:line="225" w:lineRule="exact"/>
                      <w:ind w:left="20"/>
                    </w:pPr>
                    <w:r>
                      <w:rPr/>
                      <w:t>[ 148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2672">
              <wp:simplePos x="0" y="0"/>
              <wp:positionH relativeFrom="page">
                <wp:posOffset>14290315</wp:posOffset>
              </wp:positionH>
              <wp:positionV relativeFrom="page">
                <wp:posOffset>10097672</wp:posOffset>
              </wp:positionV>
              <wp:extent cx="392430" cy="155575"/>
              <wp:effectExtent l="0" t="0" r="0" b="0"/>
              <wp:wrapNone/>
              <wp:docPr id="1380" name="Textbox 1380"/>
              <wp:cNvGraphicFramePr>
                <a:graphicFrameLocks/>
              </wp:cNvGraphicFramePr>
              <a:graphic>
                <a:graphicData uri="http://schemas.microsoft.com/office/word/2010/wordprocessingShape">
                  <wps:wsp>
                    <wps:cNvPr id="1380" name="Textbox 1380"/>
                    <wps:cNvSpPr txBox="1"/>
                    <wps:spPr>
                      <a:xfrm>
                        <a:off x="0" y="0"/>
                        <a:ext cx="392430" cy="155575"/>
                      </a:xfrm>
                      <a:prstGeom prst="rect">
                        <a:avLst/>
                      </a:prstGeom>
                    </wps:spPr>
                    <wps:txbx>
                      <w:txbxContent>
                        <w:p>
                          <w:pPr>
                            <w:pStyle w:val="BodyText"/>
                            <w:spacing w:line="225" w:lineRule="exact"/>
                            <w:ind w:left="20"/>
                          </w:pPr>
                          <w:r>
                            <w:rPr/>
                            <w:t>[ 149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3808" type="#_x0000_t202" id="docshape1145" filled="false" stroked="false">
              <v:textbox inset="0,0,0,0">
                <w:txbxContent>
                  <w:p>
                    <w:pPr>
                      <w:pStyle w:val="BodyText"/>
                      <w:spacing w:line="225" w:lineRule="exact"/>
                      <w:ind w:left="20"/>
                    </w:pPr>
                    <w:r>
                      <w:rPr/>
                      <w:t>[ 149 </w:t>
                    </w:r>
                    <w:r>
                      <w:rPr>
                        <w:spacing w:val="-10"/>
                      </w:rPr>
                      <w:t>]</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3184">
              <wp:simplePos x="0" y="0"/>
              <wp:positionH relativeFrom="page">
                <wp:posOffset>6730259</wp:posOffset>
              </wp:positionH>
              <wp:positionV relativeFrom="page">
                <wp:posOffset>10097613</wp:posOffset>
              </wp:positionV>
              <wp:extent cx="392430" cy="155575"/>
              <wp:effectExtent l="0" t="0" r="0" b="0"/>
              <wp:wrapNone/>
              <wp:docPr id="1381" name="Textbox 1381"/>
              <wp:cNvGraphicFramePr>
                <a:graphicFrameLocks/>
              </wp:cNvGraphicFramePr>
              <a:graphic>
                <a:graphicData uri="http://schemas.microsoft.com/office/word/2010/wordprocessingShape">
                  <wps:wsp>
                    <wps:cNvPr id="1381" name="Textbox 1381"/>
                    <wps:cNvSpPr txBox="1"/>
                    <wps:spPr>
                      <a:xfrm>
                        <a:off x="0" y="0"/>
                        <a:ext cx="392430" cy="155575"/>
                      </a:xfrm>
                      <a:prstGeom prst="rect">
                        <a:avLst/>
                      </a:prstGeom>
                    </wps:spPr>
                    <wps:txbx>
                      <w:txbxContent>
                        <w:p>
                          <w:pPr>
                            <w:pStyle w:val="BodyText"/>
                            <w:spacing w:line="225" w:lineRule="exact"/>
                            <w:ind w:left="20"/>
                          </w:pPr>
                          <w:r>
                            <w:rPr/>
                            <w:t>[ 150 </w:t>
                          </w:r>
                          <w:r>
                            <w:rPr>
                              <w:spacing w:val="-10"/>
                            </w:rPr>
                            <w:t>]</w:t>
                          </w:r>
                        </w:p>
                      </w:txbxContent>
                    </wps:txbx>
                    <wps:bodyPr wrap="square" lIns="0" tIns="0" rIns="0" bIns="0" rtlCol="0">
                      <a:noAutofit/>
                    </wps:bodyPr>
                  </wps:wsp>
                </a:graphicData>
              </a:graphic>
            </wp:anchor>
          </w:drawing>
        </mc:Choice>
        <mc:Fallback>
          <w:pict>
            <v:shape style="position:absolute;margin-left:529.941711pt;margin-top:795.087708pt;width:30.9pt;height:12.25pt;mso-position-horizontal-relative:page;mso-position-vertical-relative:page;z-index:-22903296" type="#_x0000_t202" id="docshape1146" filled="false" stroked="false">
              <v:textbox inset="0,0,0,0">
                <w:txbxContent>
                  <w:p>
                    <w:pPr>
                      <w:pStyle w:val="BodyText"/>
                      <w:spacing w:line="225" w:lineRule="exact"/>
                      <w:ind w:left="20"/>
                    </w:pPr>
                    <w:r>
                      <w:rPr/>
                      <w:t>[ 150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3696">
              <wp:simplePos x="0" y="0"/>
              <wp:positionH relativeFrom="page">
                <wp:posOffset>14290315</wp:posOffset>
              </wp:positionH>
              <wp:positionV relativeFrom="page">
                <wp:posOffset>10097613</wp:posOffset>
              </wp:positionV>
              <wp:extent cx="392430" cy="155575"/>
              <wp:effectExtent l="0" t="0" r="0" b="0"/>
              <wp:wrapNone/>
              <wp:docPr id="1382" name="Textbox 1382"/>
              <wp:cNvGraphicFramePr>
                <a:graphicFrameLocks/>
              </wp:cNvGraphicFramePr>
              <a:graphic>
                <a:graphicData uri="http://schemas.microsoft.com/office/word/2010/wordprocessingShape">
                  <wps:wsp>
                    <wps:cNvPr id="1382" name="Textbox 1382"/>
                    <wps:cNvSpPr txBox="1"/>
                    <wps:spPr>
                      <a:xfrm>
                        <a:off x="0" y="0"/>
                        <a:ext cx="392430" cy="155575"/>
                      </a:xfrm>
                      <a:prstGeom prst="rect">
                        <a:avLst/>
                      </a:prstGeom>
                    </wps:spPr>
                    <wps:txbx>
                      <w:txbxContent>
                        <w:p>
                          <w:pPr>
                            <w:pStyle w:val="BodyText"/>
                            <w:spacing w:line="225" w:lineRule="exact"/>
                            <w:ind w:left="20"/>
                          </w:pPr>
                          <w:r>
                            <w:rPr/>
                            <w:t>[ 151 </w:t>
                          </w:r>
                          <w:r>
                            <w:rPr>
                              <w:spacing w:val="-10"/>
                            </w:rPr>
                            <w:t>]</w:t>
                          </w:r>
                        </w:p>
                      </w:txbxContent>
                    </wps:txbx>
                    <wps:bodyPr wrap="square" lIns="0" tIns="0" rIns="0" bIns="0" rtlCol="0">
                      <a:noAutofit/>
                    </wps:bodyPr>
                  </wps:wsp>
                </a:graphicData>
              </a:graphic>
            </wp:anchor>
          </w:drawing>
        </mc:Choice>
        <mc:Fallback>
          <w:pict>
            <v:shape style="position:absolute;margin-left:1125.221680pt;margin-top:795.087708pt;width:30.9pt;height:12.25pt;mso-position-horizontal-relative:page;mso-position-vertical-relative:page;z-index:-22902784" type="#_x0000_t202" id="docshape1147" filled="false" stroked="false">
              <v:textbox inset="0,0,0,0">
                <w:txbxContent>
                  <w:p>
                    <w:pPr>
                      <w:pStyle w:val="BodyText"/>
                      <w:spacing w:line="225" w:lineRule="exact"/>
                      <w:ind w:left="20"/>
                    </w:pPr>
                    <w:r>
                      <w:rPr/>
                      <w:t>[ 151 </w:t>
                    </w:r>
                    <w:r>
                      <w:rPr>
                        <w:spacing w:val="-10"/>
                      </w:rPr>
                      <w:t>]</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4208">
              <wp:simplePos x="0" y="0"/>
              <wp:positionH relativeFrom="page">
                <wp:posOffset>6730259</wp:posOffset>
              </wp:positionH>
              <wp:positionV relativeFrom="page">
                <wp:posOffset>10097672</wp:posOffset>
              </wp:positionV>
              <wp:extent cx="392430" cy="155575"/>
              <wp:effectExtent l="0" t="0" r="0" b="0"/>
              <wp:wrapNone/>
              <wp:docPr id="1383" name="Textbox 1383"/>
              <wp:cNvGraphicFramePr>
                <a:graphicFrameLocks/>
              </wp:cNvGraphicFramePr>
              <a:graphic>
                <a:graphicData uri="http://schemas.microsoft.com/office/word/2010/wordprocessingShape">
                  <wps:wsp>
                    <wps:cNvPr id="1383" name="Textbox 1383"/>
                    <wps:cNvSpPr txBox="1"/>
                    <wps:spPr>
                      <a:xfrm>
                        <a:off x="0" y="0"/>
                        <a:ext cx="392430" cy="155575"/>
                      </a:xfrm>
                      <a:prstGeom prst="rect">
                        <a:avLst/>
                      </a:prstGeom>
                    </wps:spPr>
                    <wps:txbx>
                      <w:txbxContent>
                        <w:p>
                          <w:pPr>
                            <w:pStyle w:val="BodyText"/>
                            <w:spacing w:line="225" w:lineRule="exact"/>
                            <w:ind w:left="20"/>
                          </w:pPr>
                          <w:r>
                            <w:rPr/>
                            <w:t>[ 152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2272" type="#_x0000_t202" id="docshape1148" filled="false" stroked="false">
              <v:textbox inset="0,0,0,0">
                <w:txbxContent>
                  <w:p>
                    <w:pPr>
                      <w:pStyle w:val="BodyText"/>
                      <w:spacing w:line="225" w:lineRule="exact"/>
                      <w:ind w:left="20"/>
                    </w:pPr>
                    <w:r>
                      <w:rPr/>
                      <w:t>[ 152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4720">
              <wp:simplePos x="0" y="0"/>
              <wp:positionH relativeFrom="page">
                <wp:posOffset>14290315</wp:posOffset>
              </wp:positionH>
              <wp:positionV relativeFrom="page">
                <wp:posOffset>10097672</wp:posOffset>
              </wp:positionV>
              <wp:extent cx="392430" cy="155575"/>
              <wp:effectExtent l="0" t="0" r="0" b="0"/>
              <wp:wrapNone/>
              <wp:docPr id="1384" name="Textbox 1384"/>
              <wp:cNvGraphicFramePr>
                <a:graphicFrameLocks/>
              </wp:cNvGraphicFramePr>
              <a:graphic>
                <a:graphicData uri="http://schemas.microsoft.com/office/word/2010/wordprocessingShape">
                  <wps:wsp>
                    <wps:cNvPr id="1384" name="Textbox 1384"/>
                    <wps:cNvSpPr txBox="1"/>
                    <wps:spPr>
                      <a:xfrm>
                        <a:off x="0" y="0"/>
                        <a:ext cx="392430" cy="155575"/>
                      </a:xfrm>
                      <a:prstGeom prst="rect">
                        <a:avLst/>
                      </a:prstGeom>
                    </wps:spPr>
                    <wps:txbx>
                      <w:txbxContent>
                        <w:p>
                          <w:pPr>
                            <w:pStyle w:val="BodyText"/>
                            <w:spacing w:line="225" w:lineRule="exact"/>
                            <w:ind w:left="20"/>
                          </w:pPr>
                          <w:r>
                            <w:rPr/>
                            <w:t>[ 153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1760" type="#_x0000_t202" id="docshape1149" filled="false" stroked="false">
              <v:textbox inset="0,0,0,0">
                <w:txbxContent>
                  <w:p>
                    <w:pPr>
                      <w:pStyle w:val="BodyText"/>
                      <w:spacing w:line="225" w:lineRule="exact"/>
                      <w:ind w:left="20"/>
                    </w:pPr>
                    <w:r>
                      <w:rPr/>
                      <w:t>[ 153 </w:t>
                    </w:r>
                    <w:r>
                      <w:rPr>
                        <w:spacing w:val="-10"/>
                      </w:rPr>
                      <w:t>]</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5232">
              <wp:simplePos x="0" y="0"/>
              <wp:positionH relativeFrom="page">
                <wp:posOffset>6730259</wp:posOffset>
              </wp:positionH>
              <wp:positionV relativeFrom="page">
                <wp:posOffset>10097672</wp:posOffset>
              </wp:positionV>
              <wp:extent cx="392430" cy="155575"/>
              <wp:effectExtent l="0" t="0" r="0" b="0"/>
              <wp:wrapNone/>
              <wp:docPr id="1404" name="Textbox 1404"/>
              <wp:cNvGraphicFramePr>
                <a:graphicFrameLocks/>
              </wp:cNvGraphicFramePr>
              <a:graphic>
                <a:graphicData uri="http://schemas.microsoft.com/office/word/2010/wordprocessingShape">
                  <wps:wsp>
                    <wps:cNvPr id="1404" name="Textbox 1404"/>
                    <wps:cNvSpPr txBox="1"/>
                    <wps:spPr>
                      <a:xfrm>
                        <a:off x="0" y="0"/>
                        <a:ext cx="392430" cy="155575"/>
                      </a:xfrm>
                      <a:prstGeom prst="rect">
                        <a:avLst/>
                      </a:prstGeom>
                    </wps:spPr>
                    <wps:txbx>
                      <w:txbxContent>
                        <w:p>
                          <w:pPr>
                            <w:pStyle w:val="BodyText"/>
                            <w:spacing w:line="225" w:lineRule="exact"/>
                            <w:ind w:left="20"/>
                          </w:pPr>
                          <w:r>
                            <w:rPr/>
                            <w:t>[ 154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1248" type="#_x0000_t202" id="docshape1166" filled="false" stroked="false">
              <v:textbox inset="0,0,0,0">
                <w:txbxContent>
                  <w:p>
                    <w:pPr>
                      <w:pStyle w:val="BodyText"/>
                      <w:spacing w:line="225" w:lineRule="exact"/>
                      <w:ind w:left="20"/>
                    </w:pPr>
                    <w:r>
                      <w:rPr/>
                      <w:t>[ 154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5744">
              <wp:simplePos x="0" y="0"/>
              <wp:positionH relativeFrom="page">
                <wp:posOffset>14290315</wp:posOffset>
              </wp:positionH>
              <wp:positionV relativeFrom="page">
                <wp:posOffset>10097672</wp:posOffset>
              </wp:positionV>
              <wp:extent cx="392430" cy="155575"/>
              <wp:effectExtent l="0" t="0" r="0" b="0"/>
              <wp:wrapNone/>
              <wp:docPr id="1405" name="Textbox 1405"/>
              <wp:cNvGraphicFramePr>
                <a:graphicFrameLocks/>
              </wp:cNvGraphicFramePr>
              <a:graphic>
                <a:graphicData uri="http://schemas.microsoft.com/office/word/2010/wordprocessingShape">
                  <wps:wsp>
                    <wps:cNvPr id="1405" name="Textbox 1405"/>
                    <wps:cNvSpPr txBox="1"/>
                    <wps:spPr>
                      <a:xfrm>
                        <a:off x="0" y="0"/>
                        <a:ext cx="392430" cy="155575"/>
                      </a:xfrm>
                      <a:prstGeom prst="rect">
                        <a:avLst/>
                      </a:prstGeom>
                    </wps:spPr>
                    <wps:txbx>
                      <w:txbxContent>
                        <w:p>
                          <w:pPr>
                            <w:pStyle w:val="BodyText"/>
                            <w:spacing w:line="225" w:lineRule="exact"/>
                            <w:ind w:left="20"/>
                          </w:pPr>
                          <w:r>
                            <w:rPr/>
                            <w:t>[ 155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900736" type="#_x0000_t202" id="docshape1167" filled="false" stroked="false">
              <v:textbox inset="0,0,0,0">
                <w:txbxContent>
                  <w:p>
                    <w:pPr>
                      <w:pStyle w:val="BodyText"/>
                      <w:spacing w:line="225" w:lineRule="exact"/>
                      <w:ind w:left="20"/>
                    </w:pPr>
                    <w:r>
                      <w:rPr/>
                      <w:t>[ 155 </w:t>
                    </w:r>
                    <w:r>
                      <w:rPr>
                        <w:spacing w:val="-10"/>
                      </w:rPr>
                      <w:t>]</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6256">
              <wp:simplePos x="0" y="0"/>
              <wp:positionH relativeFrom="page">
                <wp:posOffset>6730259</wp:posOffset>
              </wp:positionH>
              <wp:positionV relativeFrom="page">
                <wp:posOffset>10097672</wp:posOffset>
              </wp:positionV>
              <wp:extent cx="392430" cy="155575"/>
              <wp:effectExtent l="0" t="0" r="0" b="0"/>
              <wp:wrapNone/>
              <wp:docPr id="1406" name="Textbox 1406"/>
              <wp:cNvGraphicFramePr>
                <a:graphicFrameLocks/>
              </wp:cNvGraphicFramePr>
              <a:graphic>
                <a:graphicData uri="http://schemas.microsoft.com/office/word/2010/wordprocessingShape">
                  <wps:wsp>
                    <wps:cNvPr id="1406" name="Textbox 1406"/>
                    <wps:cNvSpPr txBox="1"/>
                    <wps:spPr>
                      <a:xfrm>
                        <a:off x="0" y="0"/>
                        <a:ext cx="392430" cy="155575"/>
                      </a:xfrm>
                      <a:prstGeom prst="rect">
                        <a:avLst/>
                      </a:prstGeom>
                    </wps:spPr>
                    <wps:txbx>
                      <w:txbxContent>
                        <w:p>
                          <w:pPr>
                            <w:pStyle w:val="BodyText"/>
                            <w:spacing w:line="225" w:lineRule="exact"/>
                            <w:ind w:left="20"/>
                          </w:pPr>
                          <w:r>
                            <w:rPr/>
                            <w:t>[ 156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900224" type="#_x0000_t202" id="docshape1168" filled="false" stroked="false">
              <v:textbox inset="0,0,0,0">
                <w:txbxContent>
                  <w:p>
                    <w:pPr>
                      <w:pStyle w:val="BodyText"/>
                      <w:spacing w:line="225" w:lineRule="exact"/>
                      <w:ind w:left="20"/>
                    </w:pPr>
                    <w:r>
                      <w:rPr/>
                      <w:t>[ 156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6768">
              <wp:simplePos x="0" y="0"/>
              <wp:positionH relativeFrom="page">
                <wp:posOffset>14290315</wp:posOffset>
              </wp:positionH>
              <wp:positionV relativeFrom="page">
                <wp:posOffset>10097672</wp:posOffset>
              </wp:positionV>
              <wp:extent cx="392430" cy="155575"/>
              <wp:effectExtent l="0" t="0" r="0" b="0"/>
              <wp:wrapNone/>
              <wp:docPr id="1407" name="Textbox 1407"/>
              <wp:cNvGraphicFramePr>
                <a:graphicFrameLocks/>
              </wp:cNvGraphicFramePr>
              <a:graphic>
                <a:graphicData uri="http://schemas.microsoft.com/office/word/2010/wordprocessingShape">
                  <wps:wsp>
                    <wps:cNvPr id="1407" name="Textbox 1407"/>
                    <wps:cNvSpPr txBox="1"/>
                    <wps:spPr>
                      <a:xfrm>
                        <a:off x="0" y="0"/>
                        <a:ext cx="392430" cy="155575"/>
                      </a:xfrm>
                      <a:prstGeom prst="rect">
                        <a:avLst/>
                      </a:prstGeom>
                    </wps:spPr>
                    <wps:txbx>
                      <w:txbxContent>
                        <w:p>
                          <w:pPr>
                            <w:pStyle w:val="BodyText"/>
                            <w:spacing w:line="225" w:lineRule="exact"/>
                            <w:ind w:left="20"/>
                          </w:pPr>
                          <w:r>
                            <w:rPr/>
                            <w:t>[ 157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9712" type="#_x0000_t202" id="docshape1169" filled="false" stroked="false">
              <v:textbox inset="0,0,0,0">
                <w:txbxContent>
                  <w:p>
                    <w:pPr>
                      <w:pStyle w:val="BodyText"/>
                      <w:spacing w:line="225" w:lineRule="exact"/>
                      <w:ind w:left="20"/>
                    </w:pPr>
                    <w:r>
                      <w:rPr/>
                      <w:t>[ 157 </w:t>
                    </w:r>
                    <w:r>
                      <w:rPr>
                        <w:spacing w:val="-10"/>
                      </w:rPr>
                      <w:t>]</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7280">
              <wp:simplePos x="0" y="0"/>
              <wp:positionH relativeFrom="page">
                <wp:posOffset>6730259</wp:posOffset>
              </wp:positionH>
              <wp:positionV relativeFrom="page">
                <wp:posOffset>10097672</wp:posOffset>
              </wp:positionV>
              <wp:extent cx="392430" cy="155575"/>
              <wp:effectExtent l="0" t="0" r="0" b="0"/>
              <wp:wrapNone/>
              <wp:docPr id="1408" name="Textbox 1408"/>
              <wp:cNvGraphicFramePr>
                <a:graphicFrameLocks/>
              </wp:cNvGraphicFramePr>
              <a:graphic>
                <a:graphicData uri="http://schemas.microsoft.com/office/word/2010/wordprocessingShape">
                  <wps:wsp>
                    <wps:cNvPr id="1408" name="Textbox 1408"/>
                    <wps:cNvSpPr txBox="1"/>
                    <wps:spPr>
                      <a:xfrm>
                        <a:off x="0" y="0"/>
                        <a:ext cx="392430" cy="155575"/>
                      </a:xfrm>
                      <a:prstGeom prst="rect">
                        <a:avLst/>
                      </a:prstGeom>
                    </wps:spPr>
                    <wps:txbx>
                      <w:txbxContent>
                        <w:p>
                          <w:pPr>
                            <w:pStyle w:val="BodyText"/>
                            <w:spacing w:line="225" w:lineRule="exact"/>
                            <w:ind w:left="20"/>
                          </w:pPr>
                          <w:r>
                            <w:rPr/>
                            <w:t>[ 158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9200" type="#_x0000_t202" id="docshape1170" filled="false" stroked="false">
              <v:textbox inset="0,0,0,0">
                <w:txbxContent>
                  <w:p>
                    <w:pPr>
                      <w:pStyle w:val="BodyText"/>
                      <w:spacing w:line="225" w:lineRule="exact"/>
                      <w:ind w:left="20"/>
                    </w:pPr>
                    <w:r>
                      <w:rPr/>
                      <w:t>[ 158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7792">
              <wp:simplePos x="0" y="0"/>
              <wp:positionH relativeFrom="page">
                <wp:posOffset>14290315</wp:posOffset>
              </wp:positionH>
              <wp:positionV relativeFrom="page">
                <wp:posOffset>10097672</wp:posOffset>
              </wp:positionV>
              <wp:extent cx="392430" cy="155575"/>
              <wp:effectExtent l="0" t="0" r="0" b="0"/>
              <wp:wrapNone/>
              <wp:docPr id="1409" name="Textbox 1409"/>
              <wp:cNvGraphicFramePr>
                <a:graphicFrameLocks/>
              </wp:cNvGraphicFramePr>
              <a:graphic>
                <a:graphicData uri="http://schemas.microsoft.com/office/word/2010/wordprocessingShape">
                  <wps:wsp>
                    <wps:cNvPr id="1409" name="Textbox 1409"/>
                    <wps:cNvSpPr txBox="1"/>
                    <wps:spPr>
                      <a:xfrm>
                        <a:off x="0" y="0"/>
                        <a:ext cx="392430" cy="155575"/>
                      </a:xfrm>
                      <a:prstGeom prst="rect">
                        <a:avLst/>
                      </a:prstGeom>
                    </wps:spPr>
                    <wps:txbx>
                      <w:txbxContent>
                        <w:p>
                          <w:pPr>
                            <w:pStyle w:val="BodyText"/>
                            <w:spacing w:line="225" w:lineRule="exact"/>
                            <w:ind w:left="20"/>
                          </w:pPr>
                          <w:r>
                            <w:rPr/>
                            <w:t>[ 159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8688" type="#_x0000_t202" id="docshape1171" filled="false" stroked="false">
              <v:textbox inset="0,0,0,0">
                <w:txbxContent>
                  <w:p>
                    <w:pPr>
                      <w:pStyle w:val="BodyText"/>
                      <w:spacing w:line="225" w:lineRule="exact"/>
                      <w:ind w:left="20"/>
                    </w:pPr>
                    <w:r>
                      <w:rPr/>
                      <w:t>[ 159 </w:t>
                    </w:r>
                    <w:r>
                      <w:rPr>
                        <w:spacing w:val="-10"/>
                      </w:rPr>
                      <w:t>]</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61632">
              <wp:simplePos x="0" y="0"/>
              <wp:positionH relativeFrom="page">
                <wp:posOffset>6800871</wp:posOffset>
              </wp:positionH>
              <wp:positionV relativeFrom="page">
                <wp:posOffset>10097672</wp:posOffset>
              </wp:positionV>
              <wp:extent cx="321945" cy="15557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321945" cy="155575"/>
                      </a:xfrm>
                      <a:prstGeom prst="rect">
                        <a:avLst/>
                      </a:prstGeom>
                    </wps:spPr>
                    <wps:txbx>
                      <w:txbxContent>
                        <w:p>
                          <w:pPr>
                            <w:pStyle w:val="BodyText"/>
                            <w:spacing w:line="225" w:lineRule="exact"/>
                            <w:ind w:left="20"/>
                          </w:pPr>
                          <w:r>
                            <w:rPr/>
                            <w:t>[ 16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54848" type="#_x0000_t202" id="docshape315" filled="false" stroked="false">
              <v:textbox inset="0,0,0,0">
                <w:txbxContent>
                  <w:p>
                    <w:pPr>
                      <w:pStyle w:val="BodyText"/>
                      <w:spacing w:line="225" w:lineRule="exact"/>
                      <w:ind w:left="20"/>
                    </w:pPr>
                    <w:r>
                      <w:rPr/>
                      <w:t>[ 16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62144">
              <wp:simplePos x="0" y="0"/>
              <wp:positionH relativeFrom="page">
                <wp:posOffset>14360928</wp:posOffset>
              </wp:positionH>
              <wp:positionV relativeFrom="page">
                <wp:posOffset>10097672</wp:posOffset>
              </wp:positionV>
              <wp:extent cx="321945" cy="155575"/>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321945" cy="155575"/>
                      </a:xfrm>
                      <a:prstGeom prst="rect">
                        <a:avLst/>
                      </a:prstGeom>
                    </wps:spPr>
                    <wps:txbx>
                      <w:txbxContent>
                        <w:p>
                          <w:pPr>
                            <w:pStyle w:val="BodyText"/>
                            <w:spacing w:line="225" w:lineRule="exact"/>
                            <w:ind w:left="20"/>
                          </w:pPr>
                          <w:r>
                            <w:rPr/>
                            <w:t>[ 17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54336" type="#_x0000_t202" id="docshape316" filled="false" stroked="false">
              <v:textbox inset="0,0,0,0">
                <w:txbxContent>
                  <w:p>
                    <w:pPr>
                      <w:pStyle w:val="BodyText"/>
                      <w:spacing w:line="225" w:lineRule="exact"/>
                      <w:ind w:left="20"/>
                    </w:pPr>
                    <w:r>
                      <w:rPr/>
                      <w:t>[ 17 </w:t>
                    </w:r>
                    <w:r>
                      <w:rPr>
                        <w:spacing w:val="-12"/>
                      </w:rPr>
                      <w:t>]</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8304">
              <wp:simplePos x="0" y="0"/>
              <wp:positionH relativeFrom="page">
                <wp:posOffset>6730259</wp:posOffset>
              </wp:positionH>
              <wp:positionV relativeFrom="page">
                <wp:posOffset>10097672</wp:posOffset>
              </wp:positionV>
              <wp:extent cx="392430" cy="155575"/>
              <wp:effectExtent l="0" t="0" r="0" b="0"/>
              <wp:wrapNone/>
              <wp:docPr id="1437" name="Textbox 1437"/>
              <wp:cNvGraphicFramePr>
                <a:graphicFrameLocks/>
              </wp:cNvGraphicFramePr>
              <a:graphic>
                <a:graphicData uri="http://schemas.microsoft.com/office/word/2010/wordprocessingShape">
                  <wps:wsp>
                    <wps:cNvPr id="1437" name="Textbox 1437"/>
                    <wps:cNvSpPr txBox="1"/>
                    <wps:spPr>
                      <a:xfrm>
                        <a:off x="0" y="0"/>
                        <a:ext cx="392430" cy="155575"/>
                      </a:xfrm>
                      <a:prstGeom prst="rect">
                        <a:avLst/>
                      </a:prstGeom>
                    </wps:spPr>
                    <wps:txbx>
                      <w:txbxContent>
                        <w:p>
                          <w:pPr>
                            <w:pStyle w:val="BodyText"/>
                            <w:spacing w:line="225" w:lineRule="exact"/>
                            <w:ind w:left="20"/>
                          </w:pPr>
                          <w:r>
                            <w:rPr/>
                            <w:t>[ 160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8176" type="#_x0000_t202" id="docshape1194" filled="false" stroked="false">
              <v:textbox inset="0,0,0,0">
                <w:txbxContent>
                  <w:p>
                    <w:pPr>
                      <w:pStyle w:val="BodyText"/>
                      <w:spacing w:line="225" w:lineRule="exact"/>
                      <w:ind w:left="20"/>
                    </w:pPr>
                    <w:r>
                      <w:rPr/>
                      <w:t>[ 160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8816">
              <wp:simplePos x="0" y="0"/>
              <wp:positionH relativeFrom="page">
                <wp:posOffset>14290315</wp:posOffset>
              </wp:positionH>
              <wp:positionV relativeFrom="page">
                <wp:posOffset>10097672</wp:posOffset>
              </wp:positionV>
              <wp:extent cx="392430" cy="155575"/>
              <wp:effectExtent l="0" t="0" r="0" b="0"/>
              <wp:wrapNone/>
              <wp:docPr id="1438" name="Textbox 1438"/>
              <wp:cNvGraphicFramePr>
                <a:graphicFrameLocks/>
              </wp:cNvGraphicFramePr>
              <a:graphic>
                <a:graphicData uri="http://schemas.microsoft.com/office/word/2010/wordprocessingShape">
                  <wps:wsp>
                    <wps:cNvPr id="1438" name="Textbox 1438"/>
                    <wps:cNvSpPr txBox="1"/>
                    <wps:spPr>
                      <a:xfrm>
                        <a:off x="0" y="0"/>
                        <a:ext cx="392430" cy="155575"/>
                      </a:xfrm>
                      <a:prstGeom prst="rect">
                        <a:avLst/>
                      </a:prstGeom>
                    </wps:spPr>
                    <wps:txbx>
                      <w:txbxContent>
                        <w:p>
                          <w:pPr>
                            <w:pStyle w:val="BodyText"/>
                            <w:spacing w:line="225" w:lineRule="exact"/>
                            <w:ind w:left="20"/>
                          </w:pPr>
                          <w:r>
                            <w:rPr/>
                            <w:t>[ 161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7664" type="#_x0000_t202" id="docshape1195" filled="false" stroked="false">
              <v:textbox inset="0,0,0,0">
                <w:txbxContent>
                  <w:p>
                    <w:pPr>
                      <w:pStyle w:val="BodyText"/>
                      <w:spacing w:line="225" w:lineRule="exact"/>
                      <w:ind w:left="20"/>
                    </w:pPr>
                    <w:r>
                      <w:rPr/>
                      <w:t>[ 161 </w:t>
                    </w:r>
                    <w:r>
                      <w:rPr>
                        <w:spacing w:val="-10"/>
                      </w:rPr>
                      <w:t>]</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19328">
              <wp:simplePos x="0" y="0"/>
              <wp:positionH relativeFrom="page">
                <wp:posOffset>6730259</wp:posOffset>
              </wp:positionH>
              <wp:positionV relativeFrom="page">
                <wp:posOffset>10097672</wp:posOffset>
              </wp:positionV>
              <wp:extent cx="392430" cy="155575"/>
              <wp:effectExtent l="0" t="0" r="0" b="0"/>
              <wp:wrapNone/>
              <wp:docPr id="1439" name="Textbox 1439"/>
              <wp:cNvGraphicFramePr>
                <a:graphicFrameLocks/>
              </wp:cNvGraphicFramePr>
              <a:graphic>
                <a:graphicData uri="http://schemas.microsoft.com/office/word/2010/wordprocessingShape">
                  <wps:wsp>
                    <wps:cNvPr id="1439" name="Textbox 1439"/>
                    <wps:cNvSpPr txBox="1"/>
                    <wps:spPr>
                      <a:xfrm>
                        <a:off x="0" y="0"/>
                        <a:ext cx="392430" cy="155575"/>
                      </a:xfrm>
                      <a:prstGeom prst="rect">
                        <a:avLst/>
                      </a:prstGeom>
                    </wps:spPr>
                    <wps:txbx>
                      <w:txbxContent>
                        <w:p>
                          <w:pPr>
                            <w:pStyle w:val="BodyText"/>
                            <w:spacing w:line="225" w:lineRule="exact"/>
                            <w:ind w:left="20"/>
                          </w:pPr>
                          <w:r>
                            <w:rPr/>
                            <w:t>[ 162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7152" type="#_x0000_t202" id="docshape1196" filled="false" stroked="false">
              <v:textbox inset="0,0,0,0">
                <w:txbxContent>
                  <w:p>
                    <w:pPr>
                      <w:pStyle w:val="BodyText"/>
                      <w:spacing w:line="225" w:lineRule="exact"/>
                      <w:ind w:left="20"/>
                    </w:pPr>
                    <w:r>
                      <w:rPr/>
                      <w:t>[ 162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19840">
              <wp:simplePos x="0" y="0"/>
              <wp:positionH relativeFrom="page">
                <wp:posOffset>14290315</wp:posOffset>
              </wp:positionH>
              <wp:positionV relativeFrom="page">
                <wp:posOffset>10097672</wp:posOffset>
              </wp:positionV>
              <wp:extent cx="392430" cy="155575"/>
              <wp:effectExtent l="0" t="0" r="0" b="0"/>
              <wp:wrapNone/>
              <wp:docPr id="1440" name="Textbox 1440"/>
              <wp:cNvGraphicFramePr>
                <a:graphicFrameLocks/>
              </wp:cNvGraphicFramePr>
              <a:graphic>
                <a:graphicData uri="http://schemas.microsoft.com/office/word/2010/wordprocessingShape">
                  <wps:wsp>
                    <wps:cNvPr id="1440" name="Textbox 1440"/>
                    <wps:cNvSpPr txBox="1"/>
                    <wps:spPr>
                      <a:xfrm>
                        <a:off x="0" y="0"/>
                        <a:ext cx="392430" cy="155575"/>
                      </a:xfrm>
                      <a:prstGeom prst="rect">
                        <a:avLst/>
                      </a:prstGeom>
                    </wps:spPr>
                    <wps:txbx>
                      <w:txbxContent>
                        <w:p>
                          <w:pPr>
                            <w:pStyle w:val="BodyText"/>
                            <w:spacing w:line="225" w:lineRule="exact"/>
                            <w:ind w:left="20"/>
                          </w:pPr>
                          <w:r>
                            <w:rPr/>
                            <w:t>[ 163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6640" type="#_x0000_t202" id="docshape1197" filled="false" stroked="false">
              <v:textbox inset="0,0,0,0">
                <w:txbxContent>
                  <w:p>
                    <w:pPr>
                      <w:pStyle w:val="BodyText"/>
                      <w:spacing w:line="225" w:lineRule="exact"/>
                      <w:ind w:left="20"/>
                    </w:pPr>
                    <w:r>
                      <w:rPr/>
                      <w:t>[ 163 </w:t>
                    </w:r>
                    <w:r>
                      <w:rPr>
                        <w:spacing w:val="-10"/>
                      </w:rPr>
                      <w:t>]</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0352">
              <wp:simplePos x="0" y="0"/>
              <wp:positionH relativeFrom="page">
                <wp:posOffset>6730259</wp:posOffset>
              </wp:positionH>
              <wp:positionV relativeFrom="page">
                <wp:posOffset>10097672</wp:posOffset>
              </wp:positionV>
              <wp:extent cx="392430" cy="155575"/>
              <wp:effectExtent l="0" t="0" r="0" b="0"/>
              <wp:wrapNone/>
              <wp:docPr id="1441" name="Textbox 1441"/>
              <wp:cNvGraphicFramePr>
                <a:graphicFrameLocks/>
              </wp:cNvGraphicFramePr>
              <a:graphic>
                <a:graphicData uri="http://schemas.microsoft.com/office/word/2010/wordprocessingShape">
                  <wps:wsp>
                    <wps:cNvPr id="1441" name="Textbox 1441"/>
                    <wps:cNvSpPr txBox="1"/>
                    <wps:spPr>
                      <a:xfrm>
                        <a:off x="0" y="0"/>
                        <a:ext cx="392430" cy="155575"/>
                      </a:xfrm>
                      <a:prstGeom prst="rect">
                        <a:avLst/>
                      </a:prstGeom>
                    </wps:spPr>
                    <wps:txbx>
                      <w:txbxContent>
                        <w:p>
                          <w:pPr>
                            <w:pStyle w:val="BodyText"/>
                            <w:spacing w:line="225" w:lineRule="exact"/>
                            <w:ind w:left="20"/>
                          </w:pPr>
                          <w:r>
                            <w:rPr/>
                            <w:t>[ 164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6128" type="#_x0000_t202" id="docshape1198" filled="false" stroked="false">
              <v:textbox inset="0,0,0,0">
                <w:txbxContent>
                  <w:p>
                    <w:pPr>
                      <w:pStyle w:val="BodyText"/>
                      <w:spacing w:line="225" w:lineRule="exact"/>
                      <w:ind w:left="20"/>
                    </w:pPr>
                    <w:r>
                      <w:rPr/>
                      <w:t>[ 164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0864">
              <wp:simplePos x="0" y="0"/>
              <wp:positionH relativeFrom="page">
                <wp:posOffset>14290315</wp:posOffset>
              </wp:positionH>
              <wp:positionV relativeFrom="page">
                <wp:posOffset>10097672</wp:posOffset>
              </wp:positionV>
              <wp:extent cx="392430" cy="155575"/>
              <wp:effectExtent l="0" t="0" r="0" b="0"/>
              <wp:wrapNone/>
              <wp:docPr id="1442" name="Textbox 1442"/>
              <wp:cNvGraphicFramePr>
                <a:graphicFrameLocks/>
              </wp:cNvGraphicFramePr>
              <a:graphic>
                <a:graphicData uri="http://schemas.microsoft.com/office/word/2010/wordprocessingShape">
                  <wps:wsp>
                    <wps:cNvPr id="1442" name="Textbox 1442"/>
                    <wps:cNvSpPr txBox="1"/>
                    <wps:spPr>
                      <a:xfrm>
                        <a:off x="0" y="0"/>
                        <a:ext cx="392430" cy="155575"/>
                      </a:xfrm>
                      <a:prstGeom prst="rect">
                        <a:avLst/>
                      </a:prstGeom>
                    </wps:spPr>
                    <wps:txbx>
                      <w:txbxContent>
                        <w:p>
                          <w:pPr>
                            <w:pStyle w:val="BodyText"/>
                            <w:spacing w:line="225" w:lineRule="exact"/>
                            <w:ind w:left="20"/>
                          </w:pPr>
                          <w:r>
                            <w:rPr/>
                            <w:t>[ 165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5616" type="#_x0000_t202" id="docshape1199" filled="false" stroked="false">
              <v:textbox inset="0,0,0,0">
                <w:txbxContent>
                  <w:p>
                    <w:pPr>
                      <w:pStyle w:val="BodyText"/>
                      <w:spacing w:line="225" w:lineRule="exact"/>
                      <w:ind w:left="20"/>
                    </w:pPr>
                    <w:r>
                      <w:rPr/>
                      <w:t>[ 165 </w:t>
                    </w:r>
                    <w:r>
                      <w:rPr>
                        <w:spacing w:val="-10"/>
                      </w:rPr>
                      <w:t>]</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1376">
              <wp:simplePos x="0" y="0"/>
              <wp:positionH relativeFrom="page">
                <wp:posOffset>6730259</wp:posOffset>
              </wp:positionH>
              <wp:positionV relativeFrom="page">
                <wp:posOffset>10097672</wp:posOffset>
              </wp:positionV>
              <wp:extent cx="392430" cy="155575"/>
              <wp:effectExtent l="0" t="0" r="0" b="0"/>
              <wp:wrapNone/>
              <wp:docPr id="1443" name="Textbox 1443"/>
              <wp:cNvGraphicFramePr>
                <a:graphicFrameLocks/>
              </wp:cNvGraphicFramePr>
              <a:graphic>
                <a:graphicData uri="http://schemas.microsoft.com/office/word/2010/wordprocessingShape">
                  <wps:wsp>
                    <wps:cNvPr id="1443" name="Textbox 1443"/>
                    <wps:cNvSpPr txBox="1"/>
                    <wps:spPr>
                      <a:xfrm>
                        <a:off x="0" y="0"/>
                        <a:ext cx="392430" cy="155575"/>
                      </a:xfrm>
                      <a:prstGeom prst="rect">
                        <a:avLst/>
                      </a:prstGeom>
                    </wps:spPr>
                    <wps:txbx>
                      <w:txbxContent>
                        <w:p>
                          <w:pPr>
                            <w:pStyle w:val="BodyText"/>
                            <w:spacing w:line="225" w:lineRule="exact"/>
                            <w:ind w:left="20"/>
                          </w:pPr>
                          <w:r>
                            <w:rPr/>
                            <w:t>[ 166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5104" type="#_x0000_t202" id="docshape1200" filled="false" stroked="false">
              <v:textbox inset="0,0,0,0">
                <w:txbxContent>
                  <w:p>
                    <w:pPr>
                      <w:pStyle w:val="BodyText"/>
                      <w:spacing w:line="225" w:lineRule="exact"/>
                      <w:ind w:left="20"/>
                    </w:pPr>
                    <w:r>
                      <w:rPr/>
                      <w:t>[ 166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1888">
              <wp:simplePos x="0" y="0"/>
              <wp:positionH relativeFrom="page">
                <wp:posOffset>14290315</wp:posOffset>
              </wp:positionH>
              <wp:positionV relativeFrom="page">
                <wp:posOffset>10097672</wp:posOffset>
              </wp:positionV>
              <wp:extent cx="392430" cy="155575"/>
              <wp:effectExtent l="0" t="0" r="0" b="0"/>
              <wp:wrapNone/>
              <wp:docPr id="1444" name="Textbox 1444"/>
              <wp:cNvGraphicFramePr>
                <a:graphicFrameLocks/>
              </wp:cNvGraphicFramePr>
              <a:graphic>
                <a:graphicData uri="http://schemas.microsoft.com/office/word/2010/wordprocessingShape">
                  <wps:wsp>
                    <wps:cNvPr id="1444" name="Textbox 1444"/>
                    <wps:cNvSpPr txBox="1"/>
                    <wps:spPr>
                      <a:xfrm>
                        <a:off x="0" y="0"/>
                        <a:ext cx="392430" cy="155575"/>
                      </a:xfrm>
                      <a:prstGeom prst="rect">
                        <a:avLst/>
                      </a:prstGeom>
                    </wps:spPr>
                    <wps:txbx>
                      <w:txbxContent>
                        <w:p>
                          <w:pPr>
                            <w:pStyle w:val="BodyText"/>
                            <w:spacing w:line="225" w:lineRule="exact"/>
                            <w:ind w:left="20"/>
                          </w:pPr>
                          <w:r>
                            <w:rPr/>
                            <w:t>[ 167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4592" type="#_x0000_t202" id="docshape1201" filled="false" stroked="false">
              <v:textbox inset="0,0,0,0">
                <w:txbxContent>
                  <w:p>
                    <w:pPr>
                      <w:pStyle w:val="BodyText"/>
                      <w:spacing w:line="225" w:lineRule="exact"/>
                      <w:ind w:left="20"/>
                    </w:pPr>
                    <w:r>
                      <w:rPr/>
                      <w:t>[ 167 </w:t>
                    </w:r>
                    <w:r>
                      <w:rPr>
                        <w:spacing w:val="-10"/>
                      </w:rPr>
                      <w:t>]</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2400">
              <wp:simplePos x="0" y="0"/>
              <wp:positionH relativeFrom="page">
                <wp:posOffset>6730259</wp:posOffset>
              </wp:positionH>
              <wp:positionV relativeFrom="page">
                <wp:posOffset>10097672</wp:posOffset>
              </wp:positionV>
              <wp:extent cx="392430" cy="155575"/>
              <wp:effectExtent l="0" t="0" r="0" b="0"/>
              <wp:wrapNone/>
              <wp:docPr id="1445" name="Textbox 1445"/>
              <wp:cNvGraphicFramePr>
                <a:graphicFrameLocks/>
              </wp:cNvGraphicFramePr>
              <a:graphic>
                <a:graphicData uri="http://schemas.microsoft.com/office/word/2010/wordprocessingShape">
                  <wps:wsp>
                    <wps:cNvPr id="1445" name="Textbox 1445"/>
                    <wps:cNvSpPr txBox="1"/>
                    <wps:spPr>
                      <a:xfrm>
                        <a:off x="0" y="0"/>
                        <a:ext cx="392430" cy="155575"/>
                      </a:xfrm>
                      <a:prstGeom prst="rect">
                        <a:avLst/>
                      </a:prstGeom>
                    </wps:spPr>
                    <wps:txbx>
                      <w:txbxContent>
                        <w:p>
                          <w:pPr>
                            <w:pStyle w:val="BodyText"/>
                            <w:spacing w:line="225" w:lineRule="exact"/>
                            <w:ind w:left="20"/>
                          </w:pPr>
                          <w:r>
                            <w:rPr/>
                            <w:t>[ 168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4080" type="#_x0000_t202" id="docshape1202" filled="false" stroked="false">
              <v:textbox inset="0,0,0,0">
                <w:txbxContent>
                  <w:p>
                    <w:pPr>
                      <w:pStyle w:val="BodyText"/>
                      <w:spacing w:line="225" w:lineRule="exact"/>
                      <w:ind w:left="20"/>
                    </w:pPr>
                    <w:r>
                      <w:rPr/>
                      <w:t>[ 168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2912">
              <wp:simplePos x="0" y="0"/>
              <wp:positionH relativeFrom="page">
                <wp:posOffset>14290315</wp:posOffset>
              </wp:positionH>
              <wp:positionV relativeFrom="page">
                <wp:posOffset>10097672</wp:posOffset>
              </wp:positionV>
              <wp:extent cx="392430" cy="155575"/>
              <wp:effectExtent l="0" t="0" r="0" b="0"/>
              <wp:wrapNone/>
              <wp:docPr id="1446" name="Textbox 1446"/>
              <wp:cNvGraphicFramePr>
                <a:graphicFrameLocks/>
              </wp:cNvGraphicFramePr>
              <a:graphic>
                <a:graphicData uri="http://schemas.microsoft.com/office/word/2010/wordprocessingShape">
                  <wps:wsp>
                    <wps:cNvPr id="1446" name="Textbox 1446"/>
                    <wps:cNvSpPr txBox="1"/>
                    <wps:spPr>
                      <a:xfrm>
                        <a:off x="0" y="0"/>
                        <a:ext cx="392430" cy="155575"/>
                      </a:xfrm>
                      <a:prstGeom prst="rect">
                        <a:avLst/>
                      </a:prstGeom>
                    </wps:spPr>
                    <wps:txbx>
                      <w:txbxContent>
                        <w:p>
                          <w:pPr>
                            <w:pStyle w:val="BodyText"/>
                            <w:spacing w:line="225" w:lineRule="exact"/>
                            <w:ind w:left="20"/>
                          </w:pPr>
                          <w:r>
                            <w:rPr/>
                            <w:t>[ 169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3568" type="#_x0000_t202" id="docshape1203" filled="false" stroked="false">
              <v:textbox inset="0,0,0,0">
                <w:txbxContent>
                  <w:p>
                    <w:pPr>
                      <w:pStyle w:val="BodyText"/>
                      <w:spacing w:line="225" w:lineRule="exact"/>
                      <w:ind w:left="20"/>
                    </w:pPr>
                    <w:r>
                      <w:rPr/>
                      <w:t>[ 169 </w:t>
                    </w:r>
                    <w:r>
                      <w:rPr>
                        <w:spacing w:val="-10"/>
                      </w:rPr>
                      <w:t>]</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3424">
              <wp:simplePos x="0" y="0"/>
              <wp:positionH relativeFrom="page">
                <wp:posOffset>6730259</wp:posOffset>
              </wp:positionH>
              <wp:positionV relativeFrom="page">
                <wp:posOffset>10097672</wp:posOffset>
              </wp:positionV>
              <wp:extent cx="392430" cy="155575"/>
              <wp:effectExtent l="0" t="0" r="0" b="0"/>
              <wp:wrapNone/>
              <wp:docPr id="1447" name="Textbox 1447"/>
              <wp:cNvGraphicFramePr>
                <a:graphicFrameLocks/>
              </wp:cNvGraphicFramePr>
              <a:graphic>
                <a:graphicData uri="http://schemas.microsoft.com/office/word/2010/wordprocessingShape">
                  <wps:wsp>
                    <wps:cNvPr id="1447" name="Textbox 1447"/>
                    <wps:cNvSpPr txBox="1"/>
                    <wps:spPr>
                      <a:xfrm>
                        <a:off x="0" y="0"/>
                        <a:ext cx="392430" cy="155575"/>
                      </a:xfrm>
                      <a:prstGeom prst="rect">
                        <a:avLst/>
                      </a:prstGeom>
                    </wps:spPr>
                    <wps:txbx>
                      <w:txbxContent>
                        <w:p>
                          <w:pPr>
                            <w:pStyle w:val="BodyText"/>
                            <w:spacing w:line="225" w:lineRule="exact"/>
                            <w:ind w:left="20"/>
                          </w:pPr>
                          <w:r>
                            <w:rPr/>
                            <w:t>[ 170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3056" type="#_x0000_t202" id="docshape1204" filled="false" stroked="false">
              <v:textbox inset="0,0,0,0">
                <w:txbxContent>
                  <w:p>
                    <w:pPr>
                      <w:pStyle w:val="BodyText"/>
                      <w:spacing w:line="225" w:lineRule="exact"/>
                      <w:ind w:left="20"/>
                    </w:pPr>
                    <w:r>
                      <w:rPr/>
                      <w:t>[ 170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3936">
              <wp:simplePos x="0" y="0"/>
              <wp:positionH relativeFrom="page">
                <wp:posOffset>14290315</wp:posOffset>
              </wp:positionH>
              <wp:positionV relativeFrom="page">
                <wp:posOffset>10097672</wp:posOffset>
              </wp:positionV>
              <wp:extent cx="392430" cy="155575"/>
              <wp:effectExtent l="0" t="0" r="0" b="0"/>
              <wp:wrapNone/>
              <wp:docPr id="1448" name="Textbox 1448"/>
              <wp:cNvGraphicFramePr>
                <a:graphicFrameLocks/>
              </wp:cNvGraphicFramePr>
              <a:graphic>
                <a:graphicData uri="http://schemas.microsoft.com/office/word/2010/wordprocessingShape">
                  <wps:wsp>
                    <wps:cNvPr id="1448" name="Textbox 1448"/>
                    <wps:cNvSpPr txBox="1"/>
                    <wps:spPr>
                      <a:xfrm>
                        <a:off x="0" y="0"/>
                        <a:ext cx="392430" cy="155575"/>
                      </a:xfrm>
                      <a:prstGeom prst="rect">
                        <a:avLst/>
                      </a:prstGeom>
                    </wps:spPr>
                    <wps:txbx>
                      <w:txbxContent>
                        <w:p>
                          <w:pPr>
                            <w:pStyle w:val="BodyText"/>
                            <w:spacing w:line="225" w:lineRule="exact"/>
                            <w:ind w:left="20"/>
                          </w:pPr>
                          <w:r>
                            <w:rPr/>
                            <w:t>[ 171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2544" type="#_x0000_t202" id="docshape1205" filled="false" stroked="false">
              <v:textbox inset="0,0,0,0">
                <w:txbxContent>
                  <w:p>
                    <w:pPr>
                      <w:pStyle w:val="BodyText"/>
                      <w:spacing w:line="225" w:lineRule="exact"/>
                      <w:ind w:left="20"/>
                    </w:pPr>
                    <w:r>
                      <w:rPr/>
                      <w:t>[ 171 </w:t>
                    </w:r>
                    <w:r>
                      <w:rPr>
                        <w:spacing w:val="-10"/>
                      </w:rPr>
                      <w:t>]</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4448">
              <wp:simplePos x="0" y="0"/>
              <wp:positionH relativeFrom="page">
                <wp:posOffset>6730259</wp:posOffset>
              </wp:positionH>
              <wp:positionV relativeFrom="page">
                <wp:posOffset>10097672</wp:posOffset>
              </wp:positionV>
              <wp:extent cx="392430" cy="155575"/>
              <wp:effectExtent l="0" t="0" r="0" b="0"/>
              <wp:wrapNone/>
              <wp:docPr id="1449" name="Textbox 1449"/>
              <wp:cNvGraphicFramePr>
                <a:graphicFrameLocks/>
              </wp:cNvGraphicFramePr>
              <a:graphic>
                <a:graphicData uri="http://schemas.microsoft.com/office/word/2010/wordprocessingShape">
                  <wps:wsp>
                    <wps:cNvPr id="1449" name="Textbox 1449"/>
                    <wps:cNvSpPr txBox="1"/>
                    <wps:spPr>
                      <a:xfrm>
                        <a:off x="0" y="0"/>
                        <a:ext cx="392430" cy="155575"/>
                      </a:xfrm>
                      <a:prstGeom prst="rect">
                        <a:avLst/>
                      </a:prstGeom>
                    </wps:spPr>
                    <wps:txbx>
                      <w:txbxContent>
                        <w:p>
                          <w:pPr>
                            <w:pStyle w:val="BodyText"/>
                            <w:spacing w:line="225" w:lineRule="exact"/>
                            <w:ind w:left="20"/>
                          </w:pPr>
                          <w:r>
                            <w:rPr/>
                            <w:t>[ 172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2032" type="#_x0000_t202" id="docshape1206" filled="false" stroked="false">
              <v:textbox inset="0,0,0,0">
                <w:txbxContent>
                  <w:p>
                    <w:pPr>
                      <w:pStyle w:val="BodyText"/>
                      <w:spacing w:line="225" w:lineRule="exact"/>
                      <w:ind w:left="20"/>
                    </w:pPr>
                    <w:r>
                      <w:rPr/>
                      <w:t>[ 172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4960">
              <wp:simplePos x="0" y="0"/>
              <wp:positionH relativeFrom="page">
                <wp:posOffset>14290315</wp:posOffset>
              </wp:positionH>
              <wp:positionV relativeFrom="page">
                <wp:posOffset>10097672</wp:posOffset>
              </wp:positionV>
              <wp:extent cx="392430" cy="155575"/>
              <wp:effectExtent l="0" t="0" r="0" b="0"/>
              <wp:wrapNone/>
              <wp:docPr id="1450" name="Textbox 1450"/>
              <wp:cNvGraphicFramePr>
                <a:graphicFrameLocks/>
              </wp:cNvGraphicFramePr>
              <a:graphic>
                <a:graphicData uri="http://schemas.microsoft.com/office/word/2010/wordprocessingShape">
                  <wps:wsp>
                    <wps:cNvPr id="1450" name="Textbox 1450"/>
                    <wps:cNvSpPr txBox="1"/>
                    <wps:spPr>
                      <a:xfrm>
                        <a:off x="0" y="0"/>
                        <a:ext cx="392430" cy="155575"/>
                      </a:xfrm>
                      <a:prstGeom prst="rect">
                        <a:avLst/>
                      </a:prstGeom>
                    </wps:spPr>
                    <wps:txbx>
                      <w:txbxContent>
                        <w:p>
                          <w:pPr>
                            <w:pStyle w:val="BodyText"/>
                            <w:spacing w:line="225" w:lineRule="exact"/>
                            <w:ind w:left="20"/>
                          </w:pPr>
                          <w:r>
                            <w:rPr/>
                            <w:t>[ 173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1520" type="#_x0000_t202" id="docshape1207" filled="false" stroked="false">
              <v:textbox inset="0,0,0,0">
                <w:txbxContent>
                  <w:p>
                    <w:pPr>
                      <w:pStyle w:val="BodyText"/>
                      <w:spacing w:line="225" w:lineRule="exact"/>
                      <w:ind w:left="20"/>
                    </w:pPr>
                    <w:r>
                      <w:rPr/>
                      <w:t>[ 173 </w:t>
                    </w:r>
                    <w:r>
                      <w:rPr>
                        <w:spacing w:val="-10"/>
                      </w:rPr>
                      <w:t>]</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5472">
              <wp:simplePos x="0" y="0"/>
              <wp:positionH relativeFrom="page">
                <wp:posOffset>6730259</wp:posOffset>
              </wp:positionH>
              <wp:positionV relativeFrom="page">
                <wp:posOffset>10097672</wp:posOffset>
              </wp:positionV>
              <wp:extent cx="392430" cy="155575"/>
              <wp:effectExtent l="0" t="0" r="0" b="0"/>
              <wp:wrapNone/>
              <wp:docPr id="1451" name="Textbox 1451"/>
              <wp:cNvGraphicFramePr>
                <a:graphicFrameLocks/>
              </wp:cNvGraphicFramePr>
              <a:graphic>
                <a:graphicData uri="http://schemas.microsoft.com/office/word/2010/wordprocessingShape">
                  <wps:wsp>
                    <wps:cNvPr id="1451" name="Textbox 1451"/>
                    <wps:cNvSpPr txBox="1"/>
                    <wps:spPr>
                      <a:xfrm>
                        <a:off x="0" y="0"/>
                        <a:ext cx="392430" cy="155575"/>
                      </a:xfrm>
                      <a:prstGeom prst="rect">
                        <a:avLst/>
                      </a:prstGeom>
                    </wps:spPr>
                    <wps:txbx>
                      <w:txbxContent>
                        <w:p>
                          <w:pPr>
                            <w:pStyle w:val="BodyText"/>
                            <w:spacing w:line="225" w:lineRule="exact"/>
                            <w:ind w:left="20"/>
                          </w:pPr>
                          <w:r>
                            <w:rPr/>
                            <w:t>[ 174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91008" type="#_x0000_t202" id="docshape1208" filled="false" stroked="false">
              <v:textbox inset="0,0,0,0">
                <w:txbxContent>
                  <w:p>
                    <w:pPr>
                      <w:pStyle w:val="BodyText"/>
                      <w:spacing w:line="225" w:lineRule="exact"/>
                      <w:ind w:left="20"/>
                    </w:pPr>
                    <w:r>
                      <w:rPr/>
                      <w:t>[ 174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5984">
              <wp:simplePos x="0" y="0"/>
              <wp:positionH relativeFrom="page">
                <wp:posOffset>14290315</wp:posOffset>
              </wp:positionH>
              <wp:positionV relativeFrom="page">
                <wp:posOffset>10097672</wp:posOffset>
              </wp:positionV>
              <wp:extent cx="392430" cy="155575"/>
              <wp:effectExtent l="0" t="0" r="0" b="0"/>
              <wp:wrapNone/>
              <wp:docPr id="1452" name="Textbox 1452"/>
              <wp:cNvGraphicFramePr>
                <a:graphicFrameLocks/>
              </wp:cNvGraphicFramePr>
              <a:graphic>
                <a:graphicData uri="http://schemas.microsoft.com/office/word/2010/wordprocessingShape">
                  <wps:wsp>
                    <wps:cNvPr id="1452" name="Textbox 1452"/>
                    <wps:cNvSpPr txBox="1"/>
                    <wps:spPr>
                      <a:xfrm>
                        <a:off x="0" y="0"/>
                        <a:ext cx="392430" cy="155575"/>
                      </a:xfrm>
                      <a:prstGeom prst="rect">
                        <a:avLst/>
                      </a:prstGeom>
                    </wps:spPr>
                    <wps:txbx>
                      <w:txbxContent>
                        <w:p>
                          <w:pPr>
                            <w:pStyle w:val="BodyText"/>
                            <w:spacing w:line="225" w:lineRule="exact"/>
                            <w:ind w:left="20"/>
                          </w:pPr>
                          <w:r>
                            <w:rPr/>
                            <w:t>[ 175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90496" type="#_x0000_t202" id="docshape1209" filled="false" stroked="false">
              <v:textbox inset="0,0,0,0">
                <w:txbxContent>
                  <w:p>
                    <w:pPr>
                      <w:pStyle w:val="BodyText"/>
                      <w:spacing w:line="225" w:lineRule="exact"/>
                      <w:ind w:left="20"/>
                    </w:pPr>
                    <w:r>
                      <w:rPr/>
                      <w:t>[ 175 </w:t>
                    </w:r>
                    <w:r>
                      <w:rPr>
                        <w:spacing w:val="-10"/>
                      </w:rPr>
                      <w:t>]</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6496">
              <wp:simplePos x="0" y="0"/>
              <wp:positionH relativeFrom="page">
                <wp:posOffset>6730259</wp:posOffset>
              </wp:positionH>
              <wp:positionV relativeFrom="page">
                <wp:posOffset>10097672</wp:posOffset>
              </wp:positionV>
              <wp:extent cx="392430" cy="155575"/>
              <wp:effectExtent l="0" t="0" r="0" b="0"/>
              <wp:wrapNone/>
              <wp:docPr id="1453" name="Textbox 1453"/>
              <wp:cNvGraphicFramePr>
                <a:graphicFrameLocks/>
              </wp:cNvGraphicFramePr>
              <a:graphic>
                <a:graphicData uri="http://schemas.microsoft.com/office/word/2010/wordprocessingShape">
                  <wps:wsp>
                    <wps:cNvPr id="1453" name="Textbox 1453"/>
                    <wps:cNvSpPr txBox="1"/>
                    <wps:spPr>
                      <a:xfrm>
                        <a:off x="0" y="0"/>
                        <a:ext cx="392430" cy="155575"/>
                      </a:xfrm>
                      <a:prstGeom prst="rect">
                        <a:avLst/>
                      </a:prstGeom>
                    </wps:spPr>
                    <wps:txbx>
                      <w:txbxContent>
                        <w:p>
                          <w:pPr>
                            <w:pStyle w:val="BodyText"/>
                            <w:spacing w:line="225" w:lineRule="exact"/>
                            <w:ind w:left="20"/>
                          </w:pPr>
                          <w:r>
                            <w:rPr/>
                            <w:t>[ 176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89984" type="#_x0000_t202" id="docshape1210" filled="false" stroked="false">
              <v:textbox inset="0,0,0,0">
                <w:txbxContent>
                  <w:p>
                    <w:pPr>
                      <w:pStyle w:val="BodyText"/>
                      <w:spacing w:line="225" w:lineRule="exact"/>
                      <w:ind w:left="20"/>
                    </w:pPr>
                    <w:r>
                      <w:rPr/>
                      <w:t>[ 176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7008">
              <wp:simplePos x="0" y="0"/>
              <wp:positionH relativeFrom="page">
                <wp:posOffset>14290315</wp:posOffset>
              </wp:positionH>
              <wp:positionV relativeFrom="page">
                <wp:posOffset>10097672</wp:posOffset>
              </wp:positionV>
              <wp:extent cx="392430" cy="155575"/>
              <wp:effectExtent l="0" t="0" r="0" b="0"/>
              <wp:wrapNone/>
              <wp:docPr id="1454" name="Textbox 1454"/>
              <wp:cNvGraphicFramePr>
                <a:graphicFrameLocks/>
              </wp:cNvGraphicFramePr>
              <a:graphic>
                <a:graphicData uri="http://schemas.microsoft.com/office/word/2010/wordprocessingShape">
                  <wps:wsp>
                    <wps:cNvPr id="1454" name="Textbox 1454"/>
                    <wps:cNvSpPr txBox="1"/>
                    <wps:spPr>
                      <a:xfrm>
                        <a:off x="0" y="0"/>
                        <a:ext cx="392430" cy="155575"/>
                      </a:xfrm>
                      <a:prstGeom prst="rect">
                        <a:avLst/>
                      </a:prstGeom>
                    </wps:spPr>
                    <wps:txbx>
                      <w:txbxContent>
                        <w:p>
                          <w:pPr>
                            <w:pStyle w:val="BodyText"/>
                            <w:spacing w:line="225" w:lineRule="exact"/>
                            <w:ind w:left="20"/>
                          </w:pPr>
                          <w:r>
                            <w:rPr/>
                            <w:t>[ 177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89472" type="#_x0000_t202" id="docshape1211" filled="false" stroked="false">
              <v:textbox inset="0,0,0,0">
                <w:txbxContent>
                  <w:p>
                    <w:pPr>
                      <w:pStyle w:val="BodyText"/>
                      <w:spacing w:line="225" w:lineRule="exact"/>
                      <w:ind w:left="20"/>
                    </w:pPr>
                    <w:r>
                      <w:rPr/>
                      <w:t>[ 177 </w:t>
                    </w:r>
                    <w:r>
                      <w:rPr>
                        <w:spacing w:val="-10"/>
                      </w:rPr>
                      <w:t>]</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8032">
              <wp:simplePos x="0" y="0"/>
              <wp:positionH relativeFrom="page">
                <wp:posOffset>6730259</wp:posOffset>
              </wp:positionH>
              <wp:positionV relativeFrom="page">
                <wp:posOffset>10097672</wp:posOffset>
              </wp:positionV>
              <wp:extent cx="392430" cy="155575"/>
              <wp:effectExtent l="0" t="0" r="0" b="0"/>
              <wp:wrapNone/>
              <wp:docPr id="1456" name="Textbox 1456"/>
              <wp:cNvGraphicFramePr>
                <a:graphicFrameLocks/>
              </wp:cNvGraphicFramePr>
              <a:graphic>
                <a:graphicData uri="http://schemas.microsoft.com/office/word/2010/wordprocessingShape">
                  <wps:wsp>
                    <wps:cNvPr id="1456" name="Textbox 1456"/>
                    <wps:cNvSpPr txBox="1"/>
                    <wps:spPr>
                      <a:xfrm>
                        <a:off x="0" y="0"/>
                        <a:ext cx="392430" cy="155575"/>
                      </a:xfrm>
                      <a:prstGeom prst="rect">
                        <a:avLst/>
                      </a:prstGeom>
                    </wps:spPr>
                    <wps:txbx>
                      <w:txbxContent>
                        <w:p>
                          <w:pPr>
                            <w:pStyle w:val="BodyText"/>
                            <w:spacing w:line="225" w:lineRule="exact"/>
                            <w:ind w:left="20"/>
                          </w:pPr>
                          <w:r>
                            <w:rPr/>
                            <w:t>[ 178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88448" type="#_x0000_t202" id="docshape1213" filled="false" stroked="false">
              <v:textbox inset="0,0,0,0">
                <w:txbxContent>
                  <w:p>
                    <w:pPr>
                      <w:pStyle w:val="BodyText"/>
                      <w:spacing w:line="225" w:lineRule="exact"/>
                      <w:ind w:left="20"/>
                    </w:pPr>
                    <w:r>
                      <w:rPr/>
                      <w:t>[ 178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28544">
              <wp:simplePos x="0" y="0"/>
              <wp:positionH relativeFrom="page">
                <wp:posOffset>14290315</wp:posOffset>
              </wp:positionH>
              <wp:positionV relativeFrom="page">
                <wp:posOffset>10097672</wp:posOffset>
              </wp:positionV>
              <wp:extent cx="392430" cy="155575"/>
              <wp:effectExtent l="0" t="0" r="0" b="0"/>
              <wp:wrapNone/>
              <wp:docPr id="1457" name="Textbox 1457"/>
              <wp:cNvGraphicFramePr>
                <a:graphicFrameLocks/>
              </wp:cNvGraphicFramePr>
              <a:graphic>
                <a:graphicData uri="http://schemas.microsoft.com/office/word/2010/wordprocessingShape">
                  <wps:wsp>
                    <wps:cNvPr id="1457" name="Textbox 1457"/>
                    <wps:cNvSpPr txBox="1"/>
                    <wps:spPr>
                      <a:xfrm>
                        <a:off x="0" y="0"/>
                        <a:ext cx="392430" cy="155575"/>
                      </a:xfrm>
                      <a:prstGeom prst="rect">
                        <a:avLst/>
                      </a:prstGeom>
                    </wps:spPr>
                    <wps:txbx>
                      <w:txbxContent>
                        <w:p>
                          <w:pPr>
                            <w:pStyle w:val="BodyText"/>
                            <w:spacing w:line="225" w:lineRule="exact"/>
                            <w:ind w:left="20"/>
                          </w:pPr>
                          <w:r>
                            <w:rPr/>
                            <w:t>[ 179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87936" type="#_x0000_t202" id="docshape1214" filled="false" stroked="false">
              <v:textbox inset="0,0,0,0">
                <w:txbxContent>
                  <w:p>
                    <w:pPr>
                      <w:pStyle w:val="BodyText"/>
                      <w:spacing w:line="225" w:lineRule="exact"/>
                      <w:ind w:left="20"/>
                    </w:pPr>
                    <w:r>
                      <w:rPr/>
                      <w:t>[ 179 </w:t>
                    </w:r>
                    <w:r>
                      <w:rPr>
                        <w:spacing w:val="-10"/>
                      </w:rPr>
                      <w:t>]</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64704">
              <wp:simplePos x="0" y="0"/>
              <wp:positionH relativeFrom="page">
                <wp:posOffset>6800871</wp:posOffset>
              </wp:positionH>
              <wp:positionV relativeFrom="page">
                <wp:posOffset>10097672</wp:posOffset>
              </wp:positionV>
              <wp:extent cx="321945" cy="155575"/>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321945" cy="155575"/>
                      </a:xfrm>
                      <a:prstGeom prst="rect">
                        <a:avLst/>
                      </a:prstGeom>
                    </wps:spPr>
                    <wps:txbx>
                      <w:txbxContent>
                        <w:p>
                          <w:pPr>
                            <w:pStyle w:val="BodyText"/>
                            <w:spacing w:line="225" w:lineRule="exact"/>
                            <w:ind w:left="20"/>
                          </w:pPr>
                          <w:r>
                            <w:rPr/>
                            <w:t>[ 18 </w:t>
                          </w:r>
                          <w:r>
                            <w:rPr>
                              <w:spacing w:val="-12"/>
                            </w:rPr>
                            <w:t>]</w:t>
                          </w:r>
                        </w:p>
                      </w:txbxContent>
                    </wps:txbx>
                    <wps:bodyPr wrap="square" lIns="0" tIns="0" rIns="0" bIns="0" rtlCol="0">
                      <a:noAutofit/>
                    </wps:bodyPr>
                  </wps:wsp>
                </a:graphicData>
              </a:graphic>
            </wp:anchor>
          </w:drawing>
        </mc:Choice>
        <mc:Fallback>
          <w:pict>
            <v:shape style="position:absolute;margin-left:535.501709pt;margin-top:795.092285pt;width:25.35pt;height:12.25pt;mso-position-horizontal-relative:page;mso-position-vertical-relative:page;z-index:-23051776" type="#_x0000_t202" id="docshape339" filled="false" stroked="false">
              <v:textbox inset="0,0,0,0">
                <w:txbxContent>
                  <w:p>
                    <w:pPr>
                      <w:pStyle w:val="BodyText"/>
                      <w:spacing w:line="225" w:lineRule="exact"/>
                      <w:ind w:left="20"/>
                    </w:pPr>
                    <w:r>
                      <w:rPr/>
                      <w:t>[ 18 </w:t>
                    </w:r>
                    <w:r>
                      <w:rPr>
                        <w:spacing w:val="-12"/>
                      </w:rPr>
                      <w:t>]</w:t>
                    </w:r>
                  </w:p>
                </w:txbxContent>
              </v:textbox>
              <w10:wrap type="none"/>
            </v:shape>
          </w:pict>
        </mc:Fallback>
      </mc:AlternateContent>
    </w:r>
    <w:r>
      <w:rPr/>
      <mc:AlternateContent>
        <mc:Choice Requires="wps">
          <w:drawing>
            <wp:anchor distT="0" distB="0" distL="0" distR="0" allowOverlap="1" layoutInCell="1" locked="0" behindDoc="1" simplePos="0" relativeHeight="480265216">
              <wp:simplePos x="0" y="0"/>
              <wp:positionH relativeFrom="page">
                <wp:posOffset>14360928</wp:posOffset>
              </wp:positionH>
              <wp:positionV relativeFrom="page">
                <wp:posOffset>10097672</wp:posOffset>
              </wp:positionV>
              <wp:extent cx="321945" cy="155575"/>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321945" cy="155575"/>
                      </a:xfrm>
                      <a:prstGeom prst="rect">
                        <a:avLst/>
                      </a:prstGeom>
                    </wps:spPr>
                    <wps:txbx>
                      <w:txbxContent>
                        <w:p>
                          <w:pPr>
                            <w:pStyle w:val="BodyText"/>
                            <w:spacing w:line="225" w:lineRule="exact"/>
                            <w:ind w:left="20"/>
                          </w:pPr>
                          <w:r>
                            <w:rPr/>
                            <w:t>[ 19 </w:t>
                          </w:r>
                          <w:r>
                            <w:rPr>
                              <w:spacing w:val="-12"/>
                            </w:rPr>
                            <w:t>]</w:t>
                          </w:r>
                        </w:p>
                      </w:txbxContent>
                    </wps:txbx>
                    <wps:bodyPr wrap="square" lIns="0" tIns="0" rIns="0" bIns="0" rtlCol="0">
                      <a:noAutofit/>
                    </wps:bodyPr>
                  </wps:wsp>
                </a:graphicData>
              </a:graphic>
            </wp:anchor>
          </w:drawing>
        </mc:Choice>
        <mc:Fallback>
          <w:pict>
            <v:shape style="position:absolute;margin-left:1130.781738pt;margin-top:795.092285pt;width:25.35pt;height:12.25pt;mso-position-horizontal-relative:page;mso-position-vertical-relative:page;z-index:-23051264" type="#_x0000_t202" id="docshape340" filled="false" stroked="false">
              <v:textbox inset="0,0,0,0">
                <w:txbxContent>
                  <w:p>
                    <w:pPr>
                      <w:pStyle w:val="BodyText"/>
                      <w:spacing w:line="225" w:lineRule="exact"/>
                      <w:ind w:left="20"/>
                    </w:pPr>
                    <w:r>
                      <w:rPr/>
                      <w:t>[ 19 </w:t>
                    </w:r>
                    <w:r>
                      <w:rPr>
                        <w:spacing w:val="-12"/>
                      </w:rPr>
                      <w:t>]</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0080">
              <wp:simplePos x="0" y="0"/>
              <wp:positionH relativeFrom="page">
                <wp:posOffset>6730259</wp:posOffset>
              </wp:positionH>
              <wp:positionV relativeFrom="page">
                <wp:posOffset>10097672</wp:posOffset>
              </wp:positionV>
              <wp:extent cx="392430" cy="155575"/>
              <wp:effectExtent l="0" t="0" r="0" b="0"/>
              <wp:wrapNone/>
              <wp:docPr id="1490" name="Textbox 1490"/>
              <wp:cNvGraphicFramePr>
                <a:graphicFrameLocks/>
              </wp:cNvGraphicFramePr>
              <a:graphic>
                <a:graphicData uri="http://schemas.microsoft.com/office/word/2010/wordprocessingShape">
                  <wps:wsp>
                    <wps:cNvPr id="1490" name="Textbox 1490"/>
                    <wps:cNvSpPr txBox="1"/>
                    <wps:spPr>
                      <a:xfrm>
                        <a:off x="0" y="0"/>
                        <a:ext cx="392430" cy="155575"/>
                      </a:xfrm>
                      <a:prstGeom prst="rect">
                        <a:avLst/>
                      </a:prstGeom>
                    </wps:spPr>
                    <wps:txbx>
                      <w:txbxContent>
                        <w:p>
                          <w:pPr>
                            <w:pStyle w:val="BodyText"/>
                            <w:spacing w:line="225" w:lineRule="exact"/>
                            <w:ind w:left="20"/>
                          </w:pPr>
                          <w:r>
                            <w:rPr/>
                            <w:t>[ 180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86400" type="#_x0000_t202" id="docshape1242" filled="false" stroked="false">
              <v:textbox inset="0,0,0,0">
                <w:txbxContent>
                  <w:p>
                    <w:pPr>
                      <w:pStyle w:val="BodyText"/>
                      <w:spacing w:line="225" w:lineRule="exact"/>
                      <w:ind w:left="20"/>
                    </w:pPr>
                    <w:r>
                      <w:rPr/>
                      <w:t>[ 180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0592">
              <wp:simplePos x="0" y="0"/>
              <wp:positionH relativeFrom="page">
                <wp:posOffset>14290315</wp:posOffset>
              </wp:positionH>
              <wp:positionV relativeFrom="page">
                <wp:posOffset>10097672</wp:posOffset>
              </wp:positionV>
              <wp:extent cx="392430" cy="155575"/>
              <wp:effectExtent l="0" t="0" r="0" b="0"/>
              <wp:wrapNone/>
              <wp:docPr id="1491" name="Textbox 1491"/>
              <wp:cNvGraphicFramePr>
                <a:graphicFrameLocks/>
              </wp:cNvGraphicFramePr>
              <a:graphic>
                <a:graphicData uri="http://schemas.microsoft.com/office/word/2010/wordprocessingShape">
                  <wps:wsp>
                    <wps:cNvPr id="1491" name="Textbox 1491"/>
                    <wps:cNvSpPr txBox="1"/>
                    <wps:spPr>
                      <a:xfrm>
                        <a:off x="0" y="0"/>
                        <a:ext cx="392430" cy="155575"/>
                      </a:xfrm>
                      <a:prstGeom prst="rect">
                        <a:avLst/>
                      </a:prstGeom>
                    </wps:spPr>
                    <wps:txbx>
                      <w:txbxContent>
                        <w:p>
                          <w:pPr>
                            <w:pStyle w:val="BodyText"/>
                            <w:spacing w:line="225" w:lineRule="exact"/>
                            <w:ind w:left="20"/>
                          </w:pPr>
                          <w:r>
                            <w:rPr/>
                            <w:t>[ 181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85888" type="#_x0000_t202" id="docshape1243" filled="false" stroked="false">
              <v:textbox inset="0,0,0,0">
                <w:txbxContent>
                  <w:p>
                    <w:pPr>
                      <w:pStyle w:val="BodyText"/>
                      <w:spacing w:line="225" w:lineRule="exact"/>
                      <w:ind w:left="20"/>
                    </w:pPr>
                    <w:r>
                      <w:rPr/>
                      <w:t>[ 181 </w:t>
                    </w:r>
                    <w:r>
                      <w:rPr>
                        <w:spacing w:val="-10"/>
                      </w:rPr>
                      <w:t>]</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1104">
              <wp:simplePos x="0" y="0"/>
              <wp:positionH relativeFrom="page">
                <wp:posOffset>6730259</wp:posOffset>
              </wp:positionH>
              <wp:positionV relativeFrom="page">
                <wp:posOffset>10097672</wp:posOffset>
              </wp:positionV>
              <wp:extent cx="392430" cy="155575"/>
              <wp:effectExtent l="0" t="0" r="0" b="0"/>
              <wp:wrapNone/>
              <wp:docPr id="1492" name="Textbox 1492"/>
              <wp:cNvGraphicFramePr>
                <a:graphicFrameLocks/>
              </wp:cNvGraphicFramePr>
              <a:graphic>
                <a:graphicData uri="http://schemas.microsoft.com/office/word/2010/wordprocessingShape">
                  <wps:wsp>
                    <wps:cNvPr id="1492" name="Textbox 1492"/>
                    <wps:cNvSpPr txBox="1"/>
                    <wps:spPr>
                      <a:xfrm>
                        <a:off x="0" y="0"/>
                        <a:ext cx="392430" cy="155575"/>
                      </a:xfrm>
                      <a:prstGeom prst="rect">
                        <a:avLst/>
                      </a:prstGeom>
                    </wps:spPr>
                    <wps:txbx>
                      <w:txbxContent>
                        <w:p>
                          <w:pPr>
                            <w:pStyle w:val="BodyText"/>
                            <w:spacing w:line="225" w:lineRule="exact"/>
                            <w:ind w:left="20"/>
                          </w:pPr>
                          <w:r>
                            <w:rPr/>
                            <w:t>[ 182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85376" type="#_x0000_t202" id="docshape1244" filled="false" stroked="false">
              <v:textbox inset="0,0,0,0">
                <w:txbxContent>
                  <w:p>
                    <w:pPr>
                      <w:pStyle w:val="BodyText"/>
                      <w:spacing w:line="225" w:lineRule="exact"/>
                      <w:ind w:left="20"/>
                    </w:pPr>
                    <w:r>
                      <w:rPr/>
                      <w:t>[ 182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1616">
              <wp:simplePos x="0" y="0"/>
              <wp:positionH relativeFrom="page">
                <wp:posOffset>14290315</wp:posOffset>
              </wp:positionH>
              <wp:positionV relativeFrom="page">
                <wp:posOffset>10097672</wp:posOffset>
              </wp:positionV>
              <wp:extent cx="392430" cy="155575"/>
              <wp:effectExtent l="0" t="0" r="0" b="0"/>
              <wp:wrapNone/>
              <wp:docPr id="1493" name="Textbox 1493"/>
              <wp:cNvGraphicFramePr>
                <a:graphicFrameLocks/>
              </wp:cNvGraphicFramePr>
              <a:graphic>
                <a:graphicData uri="http://schemas.microsoft.com/office/word/2010/wordprocessingShape">
                  <wps:wsp>
                    <wps:cNvPr id="1493" name="Textbox 1493"/>
                    <wps:cNvSpPr txBox="1"/>
                    <wps:spPr>
                      <a:xfrm>
                        <a:off x="0" y="0"/>
                        <a:ext cx="392430" cy="155575"/>
                      </a:xfrm>
                      <a:prstGeom prst="rect">
                        <a:avLst/>
                      </a:prstGeom>
                    </wps:spPr>
                    <wps:txbx>
                      <w:txbxContent>
                        <w:p>
                          <w:pPr>
                            <w:pStyle w:val="BodyText"/>
                            <w:spacing w:line="225" w:lineRule="exact"/>
                            <w:ind w:left="20"/>
                          </w:pPr>
                          <w:r>
                            <w:rPr/>
                            <w:t>[ 183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84864" type="#_x0000_t202" id="docshape1245" filled="false" stroked="false">
              <v:textbox inset="0,0,0,0">
                <w:txbxContent>
                  <w:p>
                    <w:pPr>
                      <w:pStyle w:val="BodyText"/>
                      <w:spacing w:line="225" w:lineRule="exact"/>
                      <w:ind w:left="20"/>
                    </w:pPr>
                    <w:r>
                      <w:rPr/>
                      <w:t>[ 183 </w:t>
                    </w:r>
                    <w:r>
                      <w:rPr>
                        <w:spacing w:val="-10"/>
                      </w:rPr>
                      <w:t>]</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2128">
              <wp:simplePos x="0" y="0"/>
              <wp:positionH relativeFrom="page">
                <wp:posOffset>6730259</wp:posOffset>
              </wp:positionH>
              <wp:positionV relativeFrom="page">
                <wp:posOffset>10097672</wp:posOffset>
              </wp:positionV>
              <wp:extent cx="392430" cy="155575"/>
              <wp:effectExtent l="0" t="0" r="0" b="0"/>
              <wp:wrapNone/>
              <wp:docPr id="1494" name="Textbox 1494"/>
              <wp:cNvGraphicFramePr>
                <a:graphicFrameLocks/>
              </wp:cNvGraphicFramePr>
              <a:graphic>
                <a:graphicData uri="http://schemas.microsoft.com/office/word/2010/wordprocessingShape">
                  <wps:wsp>
                    <wps:cNvPr id="1494" name="Textbox 1494"/>
                    <wps:cNvSpPr txBox="1"/>
                    <wps:spPr>
                      <a:xfrm>
                        <a:off x="0" y="0"/>
                        <a:ext cx="392430" cy="155575"/>
                      </a:xfrm>
                      <a:prstGeom prst="rect">
                        <a:avLst/>
                      </a:prstGeom>
                    </wps:spPr>
                    <wps:txbx>
                      <w:txbxContent>
                        <w:p>
                          <w:pPr>
                            <w:pStyle w:val="BodyText"/>
                            <w:spacing w:line="225" w:lineRule="exact"/>
                            <w:ind w:left="20"/>
                          </w:pPr>
                          <w:r>
                            <w:rPr/>
                            <w:t>[ 184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84352" type="#_x0000_t202" id="docshape1246" filled="false" stroked="false">
              <v:textbox inset="0,0,0,0">
                <w:txbxContent>
                  <w:p>
                    <w:pPr>
                      <w:pStyle w:val="BodyText"/>
                      <w:spacing w:line="225" w:lineRule="exact"/>
                      <w:ind w:left="20"/>
                    </w:pPr>
                    <w:r>
                      <w:rPr/>
                      <w:t>[ 184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2640">
              <wp:simplePos x="0" y="0"/>
              <wp:positionH relativeFrom="page">
                <wp:posOffset>14290315</wp:posOffset>
              </wp:positionH>
              <wp:positionV relativeFrom="page">
                <wp:posOffset>10097672</wp:posOffset>
              </wp:positionV>
              <wp:extent cx="392430" cy="155575"/>
              <wp:effectExtent l="0" t="0" r="0" b="0"/>
              <wp:wrapNone/>
              <wp:docPr id="1495" name="Textbox 1495"/>
              <wp:cNvGraphicFramePr>
                <a:graphicFrameLocks/>
              </wp:cNvGraphicFramePr>
              <a:graphic>
                <a:graphicData uri="http://schemas.microsoft.com/office/word/2010/wordprocessingShape">
                  <wps:wsp>
                    <wps:cNvPr id="1495" name="Textbox 1495"/>
                    <wps:cNvSpPr txBox="1"/>
                    <wps:spPr>
                      <a:xfrm>
                        <a:off x="0" y="0"/>
                        <a:ext cx="392430" cy="155575"/>
                      </a:xfrm>
                      <a:prstGeom prst="rect">
                        <a:avLst/>
                      </a:prstGeom>
                    </wps:spPr>
                    <wps:txbx>
                      <w:txbxContent>
                        <w:p>
                          <w:pPr>
                            <w:pStyle w:val="BodyText"/>
                            <w:spacing w:line="225" w:lineRule="exact"/>
                            <w:ind w:left="20"/>
                          </w:pPr>
                          <w:r>
                            <w:rPr/>
                            <w:t>[ 185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83840" type="#_x0000_t202" id="docshape1247" filled="false" stroked="false">
              <v:textbox inset="0,0,0,0">
                <w:txbxContent>
                  <w:p>
                    <w:pPr>
                      <w:pStyle w:val="BodyText"/>
                      <w:spacing w:line="225" w:lineRule="exact"/>
                      <w:ind w:left="20"/>
                    </w:pPr>
                    <w:r>
                      <w:rPr/>
                      <w:t>[ 185 </w:t>
                    </w:r>
                    <w:r>
                      <w:rPr>
                        <w:spacing w:val="-10"/>
                      </w:rPr>
                      <w:t>]</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3152">
              <wp:simplePos x="0" y="0"/>
              <wp:positionH relativeFrom="page">
                <wp:posOffset>6730300</wp:posOffset>
              </wp:positionH>
              <wp:positionV relativeFrom="page">
                <wp:posOffset>10097703</wp:posOffset>
              </wp:positionV>
              <wp:extent cx="392430" cy="155575"/>
              <wp:effectExtent l="0" t="0" r="0" b="0"/>
              <wp:wrapNone/>
              <wp:docPr id="1496" name="Textbox 1496"/>
              <wp:cNvGraphicFramePr>
                <a:graphicFrameLocks/>
              </wp:cNvGraphicFramePr>
              <a:graphic>
                <a:graphicData uri="http://schemas.microsoft.com/office/word/2010/wordprocessingShape">
                  <wps:wsp>
                    <wps:cNvPr id="1496" name="Textbox 1496"/>
                    <wps:cNvSpPr txBox="1"/>
                    <wps:spPr>
                      <a:xfrm>
                        <a:off x="0" y="0"/>
                        <a:ext cx="392430" cy="155575"/>
                      </a:xfrm>
                      <a:prstGeom prst="rect">
                        <a:avLst/>
                      </a:prstGeom>
                    </wps:spPr>
                    <wps:txbx>
                      <w:txbxContent>
                        <w:p>
                          <w:pPr>
                            <w:pStyle w:val="BodyText"/>
                            <w:spacing w:line="225" w:lineRule="exact"/>
                            <w:ind w:left="20"/>
                          </w:pPr>
                          <w:r>
                            <w:rPr/>
                            <w:t>[ 186 </w:t>
                          </w:r>
                          <w:r>
                            <w:rPr>
                              <w:spacing w:val="-10"/>
                            </w:rPr>
                            <w:t>]</w:t>
                          </w:r>
                        </w:p>
                      </w:txbxContent>
                    </wps:txbx>
                    <wps:bodyPr wrap="square" lIns="0" tIns="0" rIns="0" bIns="0" rtlCol="0">
                      <a:noAutofit/>
                    </wps:bodyPr>
                  </wps:wsp>
                </a:graphicData>
              </a:graphic>
            </wp:anchor>
          </w:drawing>
        </mc:Choice>
        <mc:Fallback>
          <w:pict>
            <v:shape style="position:absolute;margin-left:529.944885pt;margin-top:795.094727pt;width:30.9pt;height:12.25pt;mso-position-horizontal-relative:page;mso-position-vertical-relative:page;z-index:-22883328" type="#_x0000_t202" id="docshape1248" filled="false" stroked="false">
              <v:textbox inset="0,0,0,0">
                <w:txbxContent>
                  <w:p>
                    <w:pPr>
                      <w:pStyle w:val="BodyText"/>
                      <w:spacing w:line="225" w:lineRule="exact"/>
                      <w:ind w:left="20"/>
                    </w:pPr>
                    <w:r>
                      <w:rPr/>
                      <w:t>[ 186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3664">
              <wp:simplePos x="0" y="0"/>
              <wp:positionH relativeFrom="page">
                <wp:posOffset>14290355</wp:posOffset>
              </wp:positionH>
              <wp:positionV relativeFrom="page">
                <wp:posOffset>10097703</wp:posOffset>
              </wp:positionV>
              <wp:extent cx="392430" cy="155575"/>
              <wp:effectExtent l="0" t="0" r="0" b="0"/>
              <wp:wrapNone/>
              <wp:docPr id="1497" name="Textbox 1497"/>
              <wp:cNvGraphicFramePr>
                <a:graphicFrameLocks/>
              </wp:cNvGraphicFramePr>
              <a:graphic>
                <a:graphicData uri="http://schemas.microsoft.com/office/word/2010/wordprocessingShape">
                  <wps:wsp>
                    <wps:cNvPr id="1497" name="Textbox 1497"/>
                    <wps:cNvSpPr txBox="1"/>
                    <wps:spPr>
                      <a:xfrm>
                        <a:off x="0" y="0"/>
                        <a:ext cx="392430" cy="155575"/>
                      </a:xfrm>
                      <a:prstGeom prst="rect">
                        <a:avLst/>
                      </a:prstGeom>
                    </wps:spPr>
                    <wps:txbx>
                      <w:txbxContent>
                        <w:p>
                          <w:pPr>
                            <w:pStyle w:val="BodyText"/>
                            <w:spacing w:line="225" w:lineRule="exact"/>
                            <w:ind w:left="20"/>
                          </w:pPr>
                          <w:r>
                            <w:rPr/>
                            <w:t>[ 187 </w:t>
                          </w:r>
                          <w:r>
                            <w:rPr>
                              <w:spacing w:val="-10"/>
                            </w:rPr>
                            <w:t>]</w:t>
                          </w:r>
                        </w:p>
                      </w:txbxContent>
                    </wps:txbx>
                    <wps:bodyPr wrap="square" lIns="0" tIns="0" rIns="0" bIns="0" rtlCol="0">
                      <a:noAutofit/>
                    </wps:bodyPr>
                  </wps:wsp>
                </a:graphicData>
              </a:graphic>
            </wp:anchor>
          </w:drawing>
        </mc:Choice>
        <mc:Fallback>
          <w:pict>
            <v:shape style="position:absolute;margin-left:1125.224854pt;margin-top:795.094727pt;width:30.9pt;height:12.25pt;mso-position-horizontal-relative:page;mso-position-vertical-relative:page;z-index:-22882816" type="#_x0000_t202" id="docshape1249" filled="false" stroked="false">
              <v:textbox inset="0,0,0,0">
                <w:txbxContent>
                  <w:p>
                    <w:pPr>
                      <w:pStyle w:val="BodyText"/>
                      <w:spacing w:line="225" w:lineRule="exact"/>
                      <w:ind w:left="20"/>
                    </w:pPr>
                    <w:r>
                      <w:rPr/>
                      <w:t>[ 187 </w:t>
                    </w:r>
                    <w:r>
                      <w:rPr>
                        <w:spacing w:val="-10"/>
                      </w:rPr>
                      <w:t>]</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4176">
              <wp:simplePos x="0" y="0"/>
              <wp:positionH relativeFrom="page">
                <wp:posOffset>6730164</wp:posOffset>
              </wp:positionH>
              <wp:positionV relativeFrom="page">
                <wp:posOffset>10097613</wp:posOffset>
              </wp:positionV>
              <wp:extent cx="392430" cy="155575"/>
              <wp:effectExtent l="0" t="0" r="0" b="0"/>
              <wp:wrapNone/>
              <wp:docPr id="1512" name="Textbox 1512"/>
              <wp:cNvGraphicFramePr>
                <a:graphicFrameLocks/>
              </wp:cNvGraphicFramePr>
              <a:graphic>
                <a:graphicData uri="http://schemas.microsoft.com/office/word/2010/wordprocessingShape">
                  <wps:wsp>
                    <wps:cNvPr id="1512" name="Textbox 1512"/>
                    <wps:cNvSpPr txBox="1"/>
                    <wps:spPr>
                      <a:xfrm>
                        <a:off x="0" y="0"/>
                        <a:ext cx="392430" cy="155575"/>
                      </a:xfrm>
                      <a:prstGeom prst="rect">
                        <a:avLst/>
                      </a:prstGeom>
                    </wps:spPr>
                    <wps:txbx>
                      <w:txbxContent>
                        <w:p>
                          <w:pPr>
                            <w:pStyle w:val="BodyText"/>
                            <w:spacing w:line="225" w:lineRule="exact"/>
                            <w:ind w:left="20"/>
                          </w:pPr>
                          <w:r>
                            <w:rPr/>
                            <w:t>[ 188 </w:t>
                          </w:r>
                          <w:r>
                            <w:rPr>
                              <w:spacing w:val="-10"/>
                            </w:rPr>
                            <w:t>]</w:t>
                          </w:r>
                        </w:p>
                      </w:txbxContent>
                    </wps:txbx>
                    <wps:bodyPr wrap="square" lIns="0" tIns="0" rIns="0" bIns="0" rtlCol="0">
                      <a:noAutofit/>
                    </wps:bodyPr>
                  </wps:wsp>
                </a:graphicData>
              </a:graphic>
            </wp:anchor>
          </w:drawing>
        </mc:Choice>
        <mc:Fallback>
          <w:pict>
            <v:shape style="position:absolute;margin-left:529.934204pt;margin-top:795.087708pt;width:30.9pt;height:12.25pt;mso-position-horizontal-relative:page;mso-position-vertical-relative:page;z-index:-22882304" type="#_x0000_t202" id="docshape1262" filled="false" stroked="false">
              <v:textbox inset="0,0,0,0">
                <w:txbxContent>
                  <w:p>
                    <w:pPr>
                      <w:pStyle w:val="BodyText"/>
                      <w:spacing w:line="225" w:lineRule="exact"/>
                      <w:ind w:left="20"/>
                    </w:pPr>
                    <w:r>
                      <w:rPr/>
                      <w:t>[ 188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4688">
              <wp:simplePos x="0" y="0"/>
              <wp:positionH relativeFrom="page">
                <wp:posOffset>14290220</wp:posOffset>
              </wp:positionH>
              <wp:positionV relativeFrom="page">
                <wp:posOffset>10097613</wp:posOffset>
              </wp:positionV>
              <wp:extent cx="392430" cy="155575"/>
              <wp:effectExtent l="0" t="0" r="0" b="0"/>
              <wp:wrapNone/>
              <wp:docPr id="1513" name="Textbox 1513"/>
              <wp:cNvGraphicFramePr>
                <a:graphicFrameLocks/>
              </wp:cNvGraphicFramePr>
              <a:graphic>
                <a:graphicData uri="http://schemas.microsoft.com/office/word/2010/wordprocessingShape">
                  <wps:wsp>
                    <wps:cNvPr id="1513" name="Textbox 1513"/>
                    <wps:cNvSpPr txBox="1"/>
                    <wps:spPr>
                      <a:xfrm>
                        <a:off x="0" y="0"/>
                        <a:ext cx="392430" cy="155575"/>
                      </a:xfrm>
                      <a:prstGeom prst="rect">
                        <a:avLst/>
                      </a:prstGeom>
                    </wps:spPr>
                    <wps:txbx>
                      <w:txbxContent>
                        <w:p>
                          <w:pPr>
                            <w:pStyle w:val="BodyText"/>
                            <w:spacing w:line="225" w:lineRule="exact"/>
                            <w:ind w:left="20"/>
                          </w:pPr>
                          <w:r>
                            <w:rPr/>
                            <w:t>[ 189 </w:t>
                          </w:r>
                          <w:r>
                            <w:rPr>
                              <w:spacing w:val="-10"/>
                            </w:rPr>
                            <w:t>]</w:t>
                          </w:r>
                        </w:p>
                      </w:txbxContent>
                    </wps:txbx>
                    <wps:bodyPr wrap="square" lIns="0" tIns="0" rIns="0" bIns="0" rtlCol="0">
                      <a:noAutofit/>
                    </wps:bodyPr>
                  </wps:wsp>
                </a:graphicData>
              </a:graphic>
            </wp:anchor>
          </w:drawing>
        </mc:Choice>
        <mc:Fallback>
          <w:pict>
            <v:shape style="position:absolute;margin-left:1125.214233pt;margin-top:795.087708pt;width:30.9pt;height:12.25pt;mso-position-horizontal-relative:page;mso-position-vertical-relative:page;z-index:-22881792" type="#_x0000_t202" id="docshape1263" filled="false" stroked="false">
              <v:textbox inset="0,0,0,0">
                <w:txbxContent>
                  <w:p>
                    <w:pPr>
                      <w:pStyle w:val="BodyText"/>
                      <w:spacing w:line="225" w:lineRule="exact"/>
                      <w:ind w:left="20"/>
                    </w:pPr>
                    <w:r>
                      <w:rPr/>
                      <w:t>[ 189 </w:t>
                    </w:r>
                    <w:r>
                      <w:rPr>
                        <w:spacing w:val="-10"/>
                      </w:rPr>
                      <w:t>]</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5200">
              <wp:simplePos x="0" y="0"/>
              <wp:positionH relativeFrom="page">
                <wp:posOffset>6730196</wp:posOffset>
              </wp:positionH>
              <wp:positionV relativeFrom="page">
                <wp:posOffset>10097613</wp:posOffset>
              </wp:positionV>
              <wp:extent cx="392430" cy="155575"/>
              <wp:effectExtent l="0" t="0" r="0" b="0"/>
              <wp:wrapNone/>
              <wp:docPr id="1517" name="Textbox 1517"/>
              <wp:cNvGraphicFramePr>
                <a:graphicFrameLocks/>
              </wp:cNvGraphicFramePr>
              <a:graphic>
                <a:graphicData uri="http://schemas.microsoft.com/office/word/2010/wordprocessingShape">
                  <wps:wsp>
                    <wps:cNvPr id="1517" name="Textbox 1517"/>
                    <wps:cNvSpPr txBox="1"/>
                    <wps:spPr>
                      <a:xfrm>
                        <a:off x="0" y="0"/>
                        <a:ext cx="392430" cy="155575"/>
                      </a:xfrm>
                      <a:prstGeom prst="rect">
                        <a:avLst/>
                      </a:prstGeom>
                    </wps:spPr>
                    <wps:txbx>
                      <w:txbxContent>
                        <w:p>
                          <w:pPr>
                            <w:pStyle w:val="BodyText"/>
                            <w:spacing w:line="225" w:lineRule="exact"/>
                            <w:ind w:left="20"/>
                          </w:pPr>
                          <w:r>
                            <w:rPr/>
                            <w:t>[ 190 </w:t>
                          </w:r>
                          <w:r>
                            <w:rPr>
                              <w:spacing w:val="-10"/>
                            </w:rPr>
                            <w:t>]</w:t>
                          </w:r>
                        </w:p>
                      </w:txbxContent>
                    </wps:txbx>
                    <wps:bodyPr wrap="square" lIns="0" tIns="0" rIns="0" bIns="0" rtlCol="0">
                      <a:noAutofit/>
                    </wps:bodyPr>
                  </wps:wsp>
                </a:graphicData>
              </a:graphic>
            </wp:anchor>
          </w:drawing>
        </mc:Choice>
        <mc:Fallback>
          <w:pict>
            <v:shape style="position:absolute;margin-left:529.936707pt;margin-top:795.087708pt;width:30.9pt;height:12.25pt;mso-position-horizontal-relative:page;mso-position-vertical-relative:page;z-index:-22881280" type="#_x0000_t202" id="docshape1267" filled="false" stroked="false">
              <v:textbox inset="0,0,0,0">
                <w:txbxContent>
                  <w:p>
                    <w:pPr>
                      <w:pStyle w:val="BodyText"/>
                      <w:spacing w:line="225" w:lineRule="exact"/>
                      <w:ind w:left="20"/>
                    </w:pPr>
                    <w:r>
                      <w:rPr/>
                      <w:t>[ 190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5712">
              <wp:simplePos x="0" y="0"/>
              <wp:positionH relativeFrom="page">
                <wp:posOffset>14290251</wp:posOffset>
              </wp:positionH>
              <wp:positionV relativeFrom="page">
                <wp:posOffset>10097613</wp:posOffset>
              </wp:positionV>
              <wp:extent cx="392430" cy="155575"/>
              <wp:effectExtent l="0" t="0" r="0" b="0"/>
              <wp:wrapNone/>
              <wp:docPr id="1518" name="Textbox 1518"/>
              <wp:cNvGraphicFramePr>
                <a:graphicFrameLocks/>
              </wp:cNvGraphicFramePr>
              <a:graphic>
                <a:graphicData uri="http://schemas.microsoft.com/office/word/2010/wordprocessingShape">
                  <wps:wsp>
                    <wps:cNvPr id="1518" name="Textbox 1518"/>
                    <wps:cNvSpPr txBox="1"/>
                    <wps:spPr>
                      <a:xfrm>
                        <a:off x="0" y="0"/>
                        <a:ext cx="392430" cy="155575"/>
                      </a:xfrm>
                      <a:prstGeom prst="rect">
                        <a:avLst/>
                      </a:prstGeom>
                    </wps:spPr>
                    <wps:txbx>
                      <w:txbxContent>
                        <w:p>
                          <w:pPr>
                            <w:pStyle w:val="BodyText"/>
                            <w:spacing w:line="225" w:lineRule="exact"/>
                            <w:ind w:left="20"/>
                          </w:pPr>
                          <w:r>
                            <w:rPr/>
                            <w:t>[ 191 </w:t>
                          </w:r>
                          <w:r>
                            <w:rPr>
                              <w:spacing w:val="-10"/>
                            </w:rPr>
                            <w:t>]</w:t>
                          </w:r>
                        </w:p>
                      </w:txbxContent>
                    </wps:txbx>
                    <wps:bodyPr wrap="square" lIns="0" tIns="0" rIns="0" bIns="0" rtlCol="0">
                      <a:noAutofit/>
                    </wps:bodyPr>
                  </wps:wsp>
                </a:graphicData>
              </a:graphic>
            </wp:anchor>
          </w:drawing>
        </mc:Choice>
        <mc:Fallback>
          <w:pict>
            <v:shape style="position:absolute;margin-left:1125.216675pt;margin-top:795.087708pt;width:30.9pt;height:12.25pt;mso-position-horizontal-relative:page;mso-position-vertical-relative:page;z-index:-22880768" type="#_x0000_t202" id="docshape1268" filled="false" stroked="false">
              <v:textbox inset="0,0,0,0">
                <w:txbxContent>
                  <w:p>
                    <w:pPr>
                      <w:pStyle w:val="BodyText"/>
                      <w:spacing w:line="225" w:lineRule="exact"/>
                      <w:ind w:left="20"/>
                    </w:pPr>
                    <w:r>
                      <w:rPr/>
                      <w:t>[ 191 </w:t>
                    </w:r>
                    <w:r>
                      <w:rPr>
                        <w:spacing w:val="-10"/>
                      </w:rPr>
                      <w:t>]</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6224">
              <wp:simplePos x="0" y="0"/>
              <wp:positionH relativeFrom="page">
                <wp:posOffset>6730259</wp:posOffset>
              </wp:positionH>
              <wp:positionV relativeFrom="page">
                <wp:posOffset>10097672</wp:posOffset>
              </wp:positionV>
              <wp:extent cx="392430" cy="155575"/>
              <wp:effectExtent l="0" t="0" r="0" b="0"/>
              <wp:wrapNone/>
              <wp:docPr id="1522" name="Textbox 1522"/>
              <wp:cNvGraphicFramePr>
                <a:graphicFrameLocks/>
              </wp:cNvGraphicFramePr>
              <a:graphic>
                <a:graphicData uri="http://schemas.microsoft.com/office/word/2010/wordprocessingShape">
                  <wps:wsp>
                    <wps:cNvPr id="1522" name="Textbox 1522"/>
                    <wps:cNvSpPr txBox="1"/>
                    <wps:spPr>
                      <a:xfrm>
                        <a:off x="0" y="0"/>
                        <a:ext cx="392430" cy="155575"/>
                      </a:xfrm>
                      <a:prstGeom prst="rect">
                        <a:avLst/>
                      </a:prstGeom>
                    </wps:spPr>
                    <wps:txbx>
                      <w:txbxContent>
                        <w:p>
                          <w:pPr>
                            <w:pStyle w:val="BodyText"/>
                            <w:spacing w:line="225" w:lineRule="exact"/>
                            <w:ind w:left="20"/>
                          </w:pPr>
                          <w:r>
                            <w:rPr/>
                            <w:t>[ 192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80256" type="#_x0000_t202" id="docshape1272" filled="false" stroked="false">
              <v:textbox inset="0,0,0,0">
                <w:txbxContent>
                  <w:p>
                    <w:pPr>
                      <w:pStyle w:val="BodyText"/>
                      <w:spacing w:line="225" w:lineRule="exact"/>
                      <w:ind w:left="20"/>
                    </w:pPr>
                    <w:r>
                      <w:rPr/>
                      <w:t>[ 192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6736">
              <wp:simplePos x="0" y="0"/>
              <wp:positionH relativeFrom="page">
                <wp:posOffset>14290315</wp:posOffset>
              </wp:positionH>
              <wp:positionV relativeFrom="page">
                <wp:posOffset>10097672</wp:posOffset>
              </wp:positionV>
              <wp:extent cx="392430" cy="155575"/>
              <wp:effectExtent l="0" t="0" r="0" b="0"/>
              <wp:wrapNone/>
              <wp:docPr id="1523" name="Textbox 1523"/>
              <wp:cNvGraphicFramePr>
                <a:graphicFrameLocks/>
              </wp:cNvGraphicFramePr>
              <a:graphic>
                <a:graphicData uri="http://schemas.microsoft.com/office/word/2010/wordprocessingShape">
                  <wps:wsp>
                    <wps:cNvPr id="1523" name="Textbox 1523"/>
                    <wps:cNvSpPr txBox="1"/>
                    <wps:spPr>
                      <a:xfrm>
                        <a:off x="0" y="0"/>
                        <a:ext cx="392430" cy="155575"/>
                      </a:xfrm>
                      <a:prstGeom prst="rect">
                        <a:avLst/>
                      </a:prstGeom>
                    </wps:spPr>
                    <wps:txbx>
                      <w:txbxContent>
                        <w:p>
                          <w:pPr>
                            <w:pStyle w:val="BodyText"/>
                            <w:spacing w:line="225" w:lineRule="exact"/>
                            <w:ind w:left="20"/>
                          </w:pPr>
                          <w:r>
                            <w:rPr/>
                            <w:t>[ 193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9744" type="#_x0000_t202" id="docshape1273" filled="false" stroked="false">
              <v:textbox inset="0,0,0,0">
                <w:txbxContent>
                  <w:p>
                    <w:pPr>
                      <w:pStyle w:val="BodyText"/>
                      <w:spacing w:line="225" w:lineRule="exact"/>
                      <w:ind w:left="20"/>
                    </w:pPr>
                    <w:r>
                      <w:rPr/>
                      <w:t>[ 193 </w:t>
                    </w:r>
                    <w:r>
                      <w:rPr>
                        <w:spacing w:val="-10"/>
                      </w:rPr>
                      <w:t>]</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7248">
              <wp:simplePos x="0" y="0"/>
              <wp:positionH relativeFrom="page">
                <wp:posOffset>6730259</wp:posOffset>
              </wp:positionH>
              <wp:positionV relativeFrom="page">
                <wp:posOffset>10097672</wp:posOffset>
              </wp:positionV>
              <wp:extent cx="392430" cy="155575"/>
              <wp:effectExtent l="0" t="0" r="0" b="0"/>
              <wp:wrapNone/>
              <wp:docPr id="1524" name="Textbox 1524"/>
              <wp:cNvGraphicFramePr>
                <a:graphicFrameLocks/>
              </wp:cNvGraphicFramePr>
              <a:graphic>
                <a:graphicData uri="http://schemas.microsoft.com/office/word/2010/wordprocessingShape">
                  <wps:wsp>
                    <wps:cNvPr id="1524" name="Textbox 1524"/>
                    <wps:cNvSpPr txBox="1"/>
                    <wps:spPr>
                      <a:xfrm>
                        <a:off x="0" y="0"/>
                        <a:ext cx="392430" cy="155575"/>
                      </a:xfrm>
                      <a:prstGeom prst="rect">
                        <a:avLst/>
                      </a:prstGeom>
                    </wps:spPr>
                    <wps:txbx>
                      <w:txbxContent>
                        <w:p>
                          <w:pPr>
                            <w:pStyle w:val="BodyText"/>
                            <w:spacing w:line="225" w:lineRule="exact"/>
                            <w:ind w:left="20"/>
                          </w:pPr>
                          <w:r>
                            <w:rPr/>
                            <w:t>[ 194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9232" type="#_x0000_t202" id="docshape1274" filled="false" stroked="false">
              <v:textbox inset="0,0,0,0">
                <w:txbxContent>
                  <w:p>
                    <w:pPr>
                      <w:pStyle w:val="BodyText"/>
                      <w:spacing w:line="225" w:lineRule="exact"/>
                      <w:ind w:left="20"/>
                    </w:pPr>
                    <w:r>
                      <w:rPr/>
                      <w:t>[ 194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7760">
              <wp:simplePos x="0" y="0"/>
              <wp:positionH relativeFrom="page">
                <wp:posOffset>14290315</wp:posOffset>
              </wp:positionH>
              <wp:positionV relativeFrom="page">
                <wp:posOffset>10097672</wp:posOffset>
              </wp:positionV>
              <wp:extent cx="392430" cy="155575"/>
              <wp:effectExtent l="0" t="0" r="0" b="0"/>
              <wp:wrapNone/>
              <wp:docPr id="1525" name="Textbox 1525"/>
              <wp:cNvGraphicFramePr>
                <a:graphicFrameLocks/>
              </wp:cNvGraphicFramePr>
              <a:graphic>
                <a:graphicData uri="http://schemas.microsoft.com/office/word/2010/wordprocessingShape">
                  <wps:wsp>
                    <wps:cNvPr id="1525" name="Textbox 1525"/>
                    <wps:cNvSpPr txBox="1"/>
                    <wps:spPr>
                      <a:xfrm>
                        <a:off x="0" y="0"/>
                        <a:ext cx="392430" cy="155575"/>
                      </a:xfrm>
                      <a:prstGeom prst="rect">
                        <a:avLst/>
                      </a:prstGeom>
                    </wps:spPr>
                    <wps:txbx>
                      <w:txbxContent>
                        <w:p>
                          <w:pPr>
                            <w:pStyle w:val="BodyText"/>
                            <w:spacing w:line="225" w:lineRule="exact"/>
                            <w:ind w:left="20"/>
                          </w:pPr>
                          <w:r>
                            <w:rPr/>
                            <w:t>[ 195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8720" type="#_x0000_t202" id="docshape1275" filled="false" stroked="false">
              <v:textbox inset="0,0,0,0">
                <w:txbxContent>
                  <w:p>
                    <w:pPr>
                      <w:pStyle w:val="BodyText"/>
                      <w:spacing w:line="225" w:lineRule="exact"/>
                      <w:ind w:left="20"/>
                    </w:pPr>
                    <w:r>
                      <w:rPr/>
                      <w:t>[ 195 </w:t>
                    </w:r>
                    <w:r>
                      <w:rPr>
                        <w:spacing w:val="-10"/>
                      </w:rPr>
                      <w:t>]</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8272">
              <wp:simplePos x="0" y="0"/>
              <wp:positionH relativeFrom="page">
                <wp:posOffset>6730259</wp:posOffset>
              </wp:positionH>
              <wp:positionV relativeFrom="page">
                <wp:posOffset>10097672</wp:posOffset>
              </wp:positionV>
              <wp:extent cx="392430" cy="155575"/>
              <wp:effectExtent l="0" t="0" r="0" b="0"/>
              <wp:wrapNone/>
              <wp:docPr id="1534" name="Textbox 1534"/>
              <wp:cNvGraphicFramePr>
                <a:graphicFrameLocks/>
              </wp:cNvGraphicFramePr>
              <a:graphic>
                <a:graphicData uri="http://schemas.microsoft.com/office/word/2010/wordprocessingShape">
                  <wps:wsp>
                    <wps:cNvPr id="1534" name="Textbox 1534"/>
                    <wps:cNvSpPr txBox="1"/>
                    <wps:spPr>
                      <a:xfrm>
                        <a:off x="0" y="0"/>
                        <a:ext cx="392430" cy="155575"/>
                      </a:xfrm>
                      <a:prstGeom prst="rect">
                        <a:avLst/>
                      </a:prstGeom>
                    </wps:spPr>
                    <wps:txbx>
                      <w:txbxContent>
                        <w:p>
                          <w:pPr>
                            <w:pStyle w:val="BodyText"/>
                            <w:spacing w:line="225" w:lineRule="exact"/>
                            <w:ind w:left="20"/>
                          </w:pPr>
                          <w:r>
                            <w:rPr/>
                            <w:t>[ 196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8208" type="#_x0000_t202" id="docshape1282" filled="false" stroked="false">
              <v:textbox inset="0,0,0,0">
                <w:txbxContent>
                  <w:p>
                    <w:pPr>
                      <w:pStyle w:val="BodyText"/>
                      <w:spacing w:line="225" w:lineRule="exact"/>
                      <w:ind w:left="20"/>
                    </w:pPr>
                    <w:r>
                      <w:rPr/>
                      <w:t>[ 196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8784">
              <wp:simplePos x="0" y="0"/>
              <wp:positionH relativeFrom="page">
                <wp:posOffset>14290315</wp:posOffset>
              </wp:positionH>
              <wp:positionV relativeFrom="page">
                <wp:posOffset>10097672</wp:posOffset>
              </wp:positionV>
              <wp:extent cx="392430" cy="155575"/>
              <wp:effectExtent l="0" t="0" r="0" b="0"/>
              <wp:wrapNone/>
              <wp:docPr id="1535" name="Textbox 1535"/>
              <wp:cNvGraphicFramePr>
                <a:graphicFrameLocks/>
              </wp:cNvGraphicFramePr>
              <a:graphic>
                <a:graphicData uri="http://schemas.microsoft.com/office/word/2010/wordprocessingShape">
                  <wps:wsp>
                    <wps:cNvPr id="1535" name="Textbox 1535"/>
                    <wps:cNvSpPr txBox="1"/>
                    <wps:spPr>
                      <a:xfrm>
                        <a:off x="0" y="0"/>
                        <a:ext cx="392430" cy="155575"/>
                      </a:xfrm>
                      <a:prstGeom prst="rect">
                        <a:avLst/>
                      </a:prstGeom>
                    </wps:spPr>
                    <wps:txbx>
                      <w:txbxContent>
                        <w:p>
                          <w:pPr>
                            <w:pStyle w:val="BodyText"/>
                            <w:spacing w:line="225" w:lineRule="exact"/>
                            <w:ind w:left="20"/>
                          </w:pPr>
                          <w:r>
                            <w:rPr/>
                            <w:t>[ 197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7696" type="#_x0000_t202" id="docshape1283" filled="false" stroked="false">
              <v:textbox inset="0,0,0,0">
                <w:txbxContent>
                  <w:p>
                    <w:pPr>
                      <w:pStyle w:val="BodyText"/>
                      <w:spacing w:line="225" w:lineRule="exact"/>
                      <w:ind w:left="20"/>
                    </w:pPr>
                    <w:r>
                      <w:rPr/>
                      <w:t>[ 197 </w:t>
                    </w:r>
                    <w:r>
                      <w:rPr>
                        <w:spacing w:val="-10"/>
                      </w:rPr>
                      <w:t>]</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39296">
              <wp:simplePos x="0" y="0"/>
              <wp:positionH relativeFrom="page">
                <wp:posOffset>6730259</wp:posOffset>
              </wp:positionH>
              <wp:positionV relativeFrom="page">
                <wp:posOffset>10097672</wp:posOffset>
              </wp:positionV>
              <wp:extent cx="392430" cy="155575"/>
              <wp:effectExtent l="0" t="0" r="0" b="0"/>
              <wp:wrapNone/>
              <wp:docPr id="1536" name="Textbox 1536"/>
              <wp:cNvGraphicFramePr>
                <a:graphicFrameLocks/>
              </wp:cNvGraphicFramePr>
              <a:graphic>
                <a:graphicData uri="http://schemas.microsoft.com/office/word/2010/wordprocessingShape">
                  <wps:wsp>
                    <wps:cNvPr id="1536" name="Textbox 1536"/>
                    <wps:cNvSpPr txBox="1"/>
                    <wps:spPr>
                      <a:xfrm>
                        <a:off x="0" y="0"/>
                        <a:ext cx="392430" cy="155575"/>
                      </a:xfrm>
                      <a:prstGeom prst="rect">
                        <a:avLst/>
                      </a:prstGeom>
                    </wps:spPr>
                    <wps:txbx>
                      <w:txbxContent>
                        <w:p>
                          <w:pPr>
                            <w:pStyle w:val="BodyText"/>
                            <w:spacing w:line="225" w:lineRule="exact"/>
                            <w:ind w:left="20"/>
                          </w:pPr>
                          <w:r>
                            <w:rPr/>
                            <w:t>[ 198 </w:t>
                          </w:r>
                          <w:r>
                            <w:rPr>
                              <w:spacing w:val="-10"/>
                            </w:rPr>
                            <w:t>]</w:t>
                          </w:r>
                        </w:p>
                      </w:txbxContent>
                    </wps:txbx>
                    <wps:bodyPr wrap="square" lIns="0" tIns="0" rIns="0" bIns="0" rtlCol="0">
                      <a:noAutofit/>
                    </wps:bodyPr>
                  </wps:wsp>
                </a:graphicData>
              </a:graphic>
            </wp:anchor>
          </w:drawing>
        </mc:Choice>
        <mc:Fallback>
          <w:pict>
            <v:shape style="position:absolute;margin-left:529.941711pt;margin-top:795.092285pt;width:30.9pt;height:12.25pt;mso-position-horizontal-relative:page;mso-position-vertical-relative:page;z-index:-22877184" type="#_x0000_t202" id="docshape1284" filled="false" stroked="false">
              <v:textbox inset="0,0,0,0">
                <w:txbxContent>
                  <w:p>
                    <w:pPr>
                      <w:pStyle w:val="BodyText"/>
                      <w:spacing w:line="225" w:lineRule="exact"/>
                      <w:ind w:left="20"/>
                    </w:pPr>
                    <w:r>
                      <w:rPr/>
                      <w:t>[ 198 </w:t>
                    </w:r>
                    <w:r>
                      <w:rPr>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0439808">
              <wp:simplePos x="0" y="0"/>
              <wp:positionH relativeFrom="page">
                <wp:posOffset>14290315</wp:posOffset>
              </wp:positionH>
              <wp:positionV relativeFrom="page">
                <wp:posOffset>10097672</wp:posOffset>
              </wp:positionV>
              <wp:extent cx="392430" cy="155575"/>
              <wp:effectExtent l="0" t="0" r="0" b="0"/>
              <wp:wrapNone/>
              <wp:docPr id="1537" name="Textbox 1537"/>
              <wp:cNvGraphicFramePr>
                <a:graphicFrameLocks/>
              </wp:cNvGraphicFramePr>
              <a:graphic>
                <a:graphicData uri="http://schemas.microsoft.com/office/word/2010/wordprocessingShape">
                  <wps:wsp>
                    <wps:cNvPr id="1537" name="Textbox 1537"/>
                    <wps:cNvSpPr txBox="1"/>
                    <wps:spPr>
                      <a:xfrm>
                        <a:off x="0" y="0"/>
                        <a:ext cx="392430" cy="155575"/>
                      </a:xfrm>
                      <a:prstGeom prst="rect">
                        <a:avLst/>
                      </a:prstGeom>
                    </wps:spPr>
                    <wps:txbx>
                      <w:txbxContent>
                        <w:p>
                          <w:pPr>
                            <w:pStyle w:val="BodyText"/>
                            <w:spacing w:line="225" w:lineRule="exact"/>
                            <w:ind w:left="20"/>
                          </w:pPr>
                          <w:r>
                            <w:rPr/>
                            <w:t>[ 199 </w:t>
                          </w:r>
                          <w:r>
                            <w:rPr>
                              <w:spacing w:val="-10"/>
                            </w:rPr>
                            <w:t>]</w:t>
                          </w:r>
                        </w:p>
                      </w:txbxContent>
                    </wps:txbx>
                    <wps:bodyPr wrap="square" lIns="0" tIns="0" rIns="0" bIns="0" rtlCol="0">
                      <a:noAutofit/>
                    </wps:bodyPr>
                  </wps:wsp>
                </a:graphicData>
              </a:graphic>
            </wp:anchor>
          </w:drawing>
        </mc:Choice>
        <mc:Fallback>
          <w:pict>
            <v:shape style="position:absolute;margin-left:1125.221680pt;margin-top:795.092285pt;width:30.9pt;height:12.25pt;mso-position-horizontal-relative:page;mso-position-vertical-relative:page;z-index:-22876672" type="#_x0000_t202" id="docshape1285" filled="false" stroked="false">
              <v:textbox inset="0,0,0,0">
                <w:txbxContent>
                  <w:p>
                    <w:pPr>
                      <w:pStyle w:val="BodyText"/>
                      <w:spacing w:line="225" w:lineRule="exact"/>
                      <w:ind w:left="20"/>
                    </w:pPr>
                    <w:r>
                      <w:rPr/>
                      <w:t>[ 199 </w:t>
                    </w:r>
                    <w:r>
                      <w:rPr>
                        <w:spacing w:val="-10"/>
                      </w:rPr>
                      <w:t>]</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43712">
              <wp:simplePos x="0" y="0"/>
              <wp:positionH relativeFrom="page">
                <wp:posOffset>419299</wp:posOffset>
              </wp:positionH>
              <wp:positionV relativeFrom="page">
                <wp:posOffset>419303</wp:posOffset>
              </wp:positionV>
              <wp:extent cx="652780" cy="14224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33.015701pt;margin-top:33.016014pt;width:51.4pt;height:11.2pt;mso-position-horizontal-relative:page;mso-position-vertical-relative:page;z-index:-23072768" type="#_x0000_t202" id="docshape170"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44224">
              <wp:simplePos x="0" y="0"/>
              <wp:positionH relativeFrom="page">
                <wp:posOffset>7979299</wp:posOffset>
              </wp:positionH>
              <wp:positionV relativeFrom="page">
                <wp:posOffset>419303</wp:posOffset>
              </wp:positionV>
              <wp:extent cx="652780" cy="14224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628.291321pt;margin-top:33.016014pt;width:51.4pt;height:11.2pt;mso-position-horizontal-relative:page;mso-position-vertical-relative:page;z-index:-23072256" type="#_x0000_t202" id="docshape171"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68800">
              <wp:simplePos x="0" y="0"/>
              <wp:positionH relativeFrom="page">
                <wp:posOffset>419299</wp:posOffset>
              </wp:positionH>
              <wp:positionV relativeFrom="page">
                <wp:posOffset>417130</wp:posOffset>
              </wp:positionV>
              <wp:extent cx="2067560" cy="14478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47680" type="#_x0000_t202" id="docshape369"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9312">
              <wp:simplePos x="0" y="0"/>
              <wp:positionH relativeFrom="page">
                <wp:posOffset>6129777</wp:posOffset>
              </wp:positionH>
              <wp:positionV relativeFrom="page">
                <wp:posOffset>419303</wp:posOffset>
              </wp:positionV>
              <wp:extent cx="1010919" cy="142240"/>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47168" type="#_x0000_t202" id="docshape37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69824">
              <wp:simplePos x="0" y="0"/>
              <wp:positionH relativeFrom="page">
                <wp:posOffset>7979250</wp:posOffset>
              </wp:positionH>
              <wp:positionV relativeFrom="page">
                <wp:posOffset>417130</wp:posOffset>
              </wp:positionV>
              <wp:extent cx="2068195" cy="14478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46656" type="#_x0000_t202" id="docshape371"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70336">
              <wp:simplePos x="0" y="0"/>
              <wp:positionH relativeFrom="page">
                <wp:posOffset>13689807</wp:posOffset>
              </wp:positionH>
              <wp:positionV relativeFrom="page">
                <wp:posOffset>419303</wp:posOffset>
              </wp:positionV>
              <wp:extent cx="1010919" cy="14224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46144" type="#_x0000_t202" id="docshape37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4416">
              <wp:simplePos x="0" y="0"/>
              <wp:positionH relativeFrom="page">
                <wp:posOffset>887299</wp:posOffset>
              </wp:positionH>
              <wp:positionV relativeFrom="page">
                <wp:posOffset>1301301</wp:posOffset>
              </wp:positionV>
              <wp:extent cx="2493645" cy="246379"/>
              <wp:effectExtent l="0" t="0" r="0" b="0"/>
              <wp:wrapNone/>
              <wp:docPr id="1862" name="Textbox 1862"/>
              <wp:cNvGraphicFramePr>
                <a:graphicFrameLocks/>
              </wp:cNvGraphicFramePr>
              <a:graphic>
                <a:graphicData uri="http://schemas.microsoft.com/office/word/2010/wordprocessingShape">
                  <wps:wsp>
                    <wps:cNvPr id="1862" name="Textbox 1862"/>
                    <wps:cNvSpPr txBox="1"/>
                    <wps:spPr>
                      <a:xfrm>
                        <a:off x="0" y="0"/>
                        <a:ext cx="2493645" cy="246379"/>
                      </a:xfrm>
                      <a:prstGeom prst="rect">
                        <a:avLst/>
                      </a:prstGeom>
                    </wps:spPr>
                    <wps:txbx>
                      <w:txbxContent>
                        <w:p>
                          <w:pPr>
                            <w:spacing w:line="368" w:lineRule="exact" w:before="0"/>
                            <w:ind w:left="20" w:right="0" w:firstLine="0"/>
                            <w:jc w:val="left"/>
                            <w:rPr>
                              <w:b/>
                              <w:sz w:val="34"/>
                            </w:rPr>
                          </w:pPr>
                          <w:r>
                            <w:rPr>
                              <w:b/>
                              <w:sz w:val="34"/>
                            </w:rPr>
                            <w:t>TTT</w:t>
                          </w:r>
                          <w:r>
                            <w:rPr>
                              <w:b/>
                              <w:spacing w:val="-2"/>
                              <w:sz w:val="34"/>
                            </w:rPr>
                            <w:t> </w:t>
                          </w:r>
                          <w:r>
                            <w:rPr>
                              <w:b/>
                              <w:sz w:val="34"/>
                            </w:rPr>
                            <w:t>Module 2 - </w:t>
                          </w:r>
                          <w:r>
                            <w:rPr>
                              <w:b/>
                              <w:spacing w:val="-2"/>
                              <w:sz w:val="34"/>
                            </w:rPr>
                            <w:t>Recording</w:t>
                          </w:r>
                        </w:p>
                      </w:txbxContent>
                    </wps:txbx>
                    <wps:bodyPr wrap="square" lIns="0" tIns="0" rIns="0" bIns="0" rtlCol="0">
                      <a:noAutofit/>
                    </wps:bodyPr>
                  </wps:wsp>
                </a:graphicData>
              </a:graphic>
            </wp:anchor>
          </w:drawing>
        </mc:Choice>
        <mc:Fallback>
          <w:pict>
            <v:shape style="position:absolute;margin-left:69.866096pt;margin-top:102.464714pt;width:196.35pt;height:19.4pt;mso-position-horizontal-relative:page;mso-position-vertical-relative:page;z-index:-22872064" type="#_x0000_t202" id="docshape1528" filled="false" stroked="false">
              <v:textbox inset="0,0,0,0">
                <w:txbxContent>
                  <w:p>
                    <w:pPr>
                      <w:spacing w:line="368" w:lineRule="exact" w:before="0"/>
                      <w:ind w:left="20" w:right="0" w:firstLine="0"/>
                      <w:jc w:val="left"/>
                      <w:rPr>
                        <w:b/>
                        <w:sz w:val="34"/>
                      </w:rPr>
                    </w:pPr>
                    <w:r>
                      <w:rPr>
                        <w:b/>
                        <w:sz w:val="34"/>
                      </w:rPr>
                      <w:t>TTT</w:t>
                    </w:r>
                    <w:r>
                      <w:rPr>
                        <w:b/>
                        <w:spacing w:val="-2"/>
                        <w:sz w:val="34"/>
                      </w:rPr>
                      <w:t> </w:t>
                    </w:r>
                    <w:r>
                      <w:rPr>
                        <w:b/>
                        <w:sz w:val="34"/>
                      </w:rPr>
                      <w:t>Module 2 - </w:t>
                    </w:r>
                    <w:r>
                      <w:rPr>
                        <w:b/>
                        <w:spacing w:val="-2"/>
                        <w:sz w:val="34"/>
                      </w:rPr>
                      <w:t>Recording</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45952">
              <wp:simplePos x="0" y="0"/>
              <wp:positionH relativeFrom="page">
                <wp:posOffset>887299</wp:posOffset>
              </wp:positionH>
              <wp:positionV relativeFrom="page">
                <wp:posOffset>1301301</wp:posOffset>
              </wp:positionV>
              <wp:extent cx="4910455" cy="246379"/>
              <wp:effectExtent l="0" t="0" r="0" b="0"/>
              <wp:wrapNone/>
              <wp:docPr id="1895" name="Textbox 1895"/>
              <wp:cNvGraphicFramePr>
                <a:graphicFrameLocks/>
              </wp:cNvGraphicFramePr>
              <a:graphic>
                <a:graphicData uri="http://schemas.microsoft.com/office/word/2010/wordprocessingShape">
                  <wps:wsp>
                    <wps:cNvPr id="1895" name="Textbox 1895"/>
                    <wps:cNvSpPr txBox="1"/>
                    <wps:spPr>
                      <a:xfrm>
                        <a:off x="0" y="0"/>
                        <a:ext cx="4910455" cy="246379"/>
                      </a:xfrm>
                      <a:prstGeom prst="rect">
                        <a:avLst/>
                      </a:prstGeom>
                    </wps:spPr>
                    <wps:txbx>
                      <w:txbxContent>
                        <w:p>
                          <w:pPr>
                            <w:spacing w:line="368" w:lineRule="exact" w:before="0"/>
                            <w:ind w:left="20" w:right="0" w:firstLine="0"/>
                            <w:jc w:val="left"/>
                            <w:rPr>
                              <w:b/>
                              <w:sz w:val="34"/>
                            </w:rPr>
                          </w:pPr>
                          <w:r>
                            <w:rPr>
                              <w:b/>
                              <w:color w:val="7399C6"/>
                              <w:sz w:val="34"/>
                            </w:rPr>
                            <w:t>Train</w:t>
                          </w:r>
                          <w:r>
                            <w:rPr>
                              <w:b/>
                              <w:color w:val="7399C6"/>
                              <w:spacing w:val="-26"/>
                              <w:sz w:val="34"/>
                            </w:rPr>
                            <w:t> </w:t>
                          </w:r>
                          <w:r>
                            <w:rPr>
                              <w:b/>
                              <w:color w:val="7399C6"/>
                              <w:sz w:val="34"/>
                            </w:rPr>
                            <w:t>the</w:t>
                          </w:r>
                          <w:r>
                            <w:rPr>
                              <w:b/>
                              <w:color w:val="7399C6"/>
                              <w:spacing w:val="-32"/>
                              <w:sz w:val="34"/>
                            </w:rPr>
                            <w:t> </w:t>
                          </w:r>
                          <w:r>
                            <w:rPr>
                              <w:b/>
                              <w:color w:val="7399C6"/>
                              <w:sz w:val="34"/>
                            </w:rPr>
                            <w:t>Trainer</w:t>
                          </w:r>
                          <w:r>
                            <w:rPr>
                              <w:b/>
                              <w:color w:val="7399C6"/>
                              <w:spacing w:val="-14"/>
                              <w:sz w:val="34"/>
                            </w:rPr>
                            <w:t> </w:t>
                          </w:r>
                          <w:r>
                            <w:rPr>
                              <w:b/>
                              <w:color w:val="7399C6"/>
                              <w:sz w:val="34"/>
                            </w:rPr>
                            <w:t>Module</w:t>
                          </w:r>
                          <w:r>
                            <w:rPr>
                              <w:b/>
                              <w:color w:val="7399C6"/>
                              <w:spacing w:val="-14"/>
                              <w:sz w:val="34"/>
                            </w:rPr>
                            <w:t> </w:t>
                          </w:r>
                          <w:r>
                            <w:rPr>
                              <w:b/>
                              <w:color w:val="7399C6"/>
                              <w:sz w:val="34"/>
                            </w:rPr>
                            <w:t>3:</w:t>
                          </w:r>
                          <w:r>
                            <w:rPr>
                              <w:b/>
                              <w:color w:val="7399C6"/>
                              <w:spacing w:val="-14"/>
                              <w:sz w:val="34"/>
                            </w:rPr>
                            <w:t> </w:t>
                          </w:r>
                          <w:r>
                            <w:rPr>
                              <w:b/>
                              <w:sz w:val="34"/>
                            </w:rPr>
                            <w:t>Coaching</w:t>
                          </w:r>
                          <w:r>
                            <w:rPr>
                              <w:b/>
                              <w:spacing w:val="-13"/>
                              <w:sz w:val="34"/>
                            </w:rPr>
                            <w:t> </w:t>
                          </w:r>
                          <w:r>
                            <w:rPr>
                              <w:b/>
                              <w:spacing w:val="-2"/>
                              <w:sz w:val="34"/>
                            </w:rPr>
                            <w:t>Conversations</w:t>
                          </w:r>
                        </w:p>
                      </w:txbxContent>
                    </wps:txbx>
                    <wps:bodyPr wrap="square" lIns="0" tIns="0" rIns="0" bIns="0" rtlCol="0">
                      <a:noAutofit/>
                    </wps:bodyPr>
                  </wps:wsp>
                </a:graphicData>
              </a:graphic>
            </wp:anchor>
          </w:drawing>
        </mc:Choice>
        <mc:Fallback>
          <w:pict>
            <v:shape style="position:absolute;margin-left:69.866096pt;margin-top:102.464714pt;width:386.65pt;height:19.4pt;mso-position-horizontal-relative:page;mso-position-vertical-relative:page;z-index:-22870528" type="#_x0000_t202" id="docshape1556" filled="false" stroked="false">
              <v:textbox inset="0,0,0,0">
                <w:txbxContent>
                  <w:p>
                    <w:pPr>
                      <w:spacing w:line="368" w:lineRule="exact" w:before="0"/>
                      <w:ind w:left="20" w:right="0" w:firstLine="0"/>
                      <w:jc w:val="left"/>
                      <w:rPr>
                        <w:b/>
                        <w:sz w:val="34"/>
                      </w:rPr>
                    </w:pPr>
                    <w:r>
                      <w:rPr>
                        <w:b/>
                        <w:color w:val="7399C6"/>
                        <w:sz w:val="34"/>
                      </w:rPr>
                      <w:t>Train</w:t>
                    </w:r>
                    <w:r>
                      <w:rPr>
                        <w:b/>
                        <w:color w:val="7399C6"/>
                        <w:spacing w:val="-26"/>
                        <w:sz w:val="34"/>
                      </w:rPr>
                      <w:t> </w:t>
                    </w:r>
                    <w:r>
                      <w:rPr>
                        <w:b/>
                        <w:color w:val="7399C6"/>
                        <w:sz w:val="34"/>
                      </w:rPr>
                      <w:t>the</w:t>
                    </w:r>
                    <w:r>
                      <w:rPr>
                        <w:b/>
                        <w:color w:val="7399C6"/>
                        <w:spacing w:val="-32"/>
                        <w:sz w:val="34"/>
                      </w:rPr>
                      <w:t> </w:t>
                    </w:r>
                    <w:r>
                      <w:rPr>
                        <w:b/>
                        <w:color w:val="7399C6"/>
                        <w:sz w:val="34"/>
                      </w:rPr>
                      <w:t>Trainer</w:t>
                    </w:r>
                    <w:r>
                      <w:rPr>
                        <w:b/>
                        <w:color w:val="7399C6"/>
                        <w:spacing w:val="-14"/>
                        <w:sz w:val="34"/>
                      </w:rPr>
                      <w:t> </w:t>
                    </w:r>
                    <w:r>
                      <w:rPr>
                        <w:b/>
                        <w:color w:val="7399C6"/>
                        <w:sz w:val="34"/>
                      </w:rPr>
                      <w:t>Module</w:t>
                    </w:r>
                    <w:r>
                      <w:rPr>
                        <w:b/>
                        <w:color w:val="7399C6"/>
                        <w:spacing w:val="-14"/>
                        <w:sz w:val="34"/>
                      </w:rPr>
                      <w:t> </w:t>
                    </w:r>
                    <w:r>
                      <w:rPr>
                        <w:b/>
                        <w:color w:val="7399C6"/>
                        <w:sz w:val="34"/>
                      </w:rPr>
                      <w:t>3:</w:t>
                    </w:r>
                    <w:r>
                      <w:rPr>
                        <w:b/>
                        <w:color w:val="7399C6"/>
                        <w:spacing w:val="-14"/>
                        <w:sz w:val="34"/>
                      </w:rPr>
                      <w:t> </w:t>
                    </w:r>
                    <w:r>
                      <w:rPr>
                        <w:b/>
                        <w:sz w:val="34"/>
                      </w:rPr>
                      <w:t>Coaching</w:t>
                    </w:r>
                    <w:r>
                      <w:rPr>
                        <w:b/>
                        <w:spacing w:val="-13"/>
                        <w:sz w:val="34"/>
                      </w:rPr>
                      <w:t> </w:t>
                    </w:r>
                    <w:r>
                      <w:rPr>
                        <w:b/>
                        <w:spacing w:val="-2"/>
                        <w:sz w:val="34"/>
                      </w:rPr>
                      <w:t>Conversations</w:t>
                    </w:r>
                  </w:p>
                </w:txbxContent>
              </v:textbox>
              <w10:wrap type="none"/>
            </v:shape>
          </w:pict>
        </mc:Fallback>
      </mc:AlternateContent>
    </w:r>
    <w:r>
      <w:rPr/>
      <mc:AlternateContent>
        <mc:Choice Requires="wps">
          <w:drawing>
            <wp:anchor distT="0" distB="0" distL="0" distR="0" allowOverlap="1" layoutInCell="1" locked="0" behindDoc="1" simplePos="0" relativeHeight="480446464">
              <wp:simplePos x="0" y="0"/>
              <wp:positionH relativeFrom="page">
                <wp:posOffset>8447299</wp:posOffset>
              </wp:positionH>
              <wp:positionV relativeFrom="page">
                <wp:posOffset>1301301</wp:posOffset>
              </wp:positionV>
              <wp:extent cx="1403985" cy="168275"/>
              <wp:effectExtent l="0" t="0" r="0" b="0"/>
              <wp:wrapNone/>
              <wp:docPr id="1896" name="Textbox 1896"/>
              <wp:cNvGraphicFramePr>
                <a:graphicFrameLocks/>
              </wp:cNvGraphicFramePr>
              <a:graphic>
                <a:graphicData uri="http://schemas.microsoft.com/office/word/2010/wordprocessingShape">
                  <wps:wsp>
                    <wps:cNvPr id="1896" name="Textbox 1896"/>
                    <wps:cNvSpPr txBox="1"/>
                    <wps:spPr>
                      <a:xfrm>
                        <a:off x="0" y="0"/>
                        <a:ext cx="1403985" cy="168275"/>
                      </a:xfrm>
                      <a:prstGeom prst="rect">
                        <a:avLst/>
                      </a:prstGeom>
                    </wps:spPr>
                    <wps:txbx>
                      <w:txbxContent>
                        <w:p>
                          <w:pPr>
                            <w:spacing w:line="245" w:lineRule="exact" w:before="0"/>
                            <w:ind w:left="20" w:right="0" w:firstLine="0"/>
                            <w:jc w:val="left"/>
                            <w:rPr>
                              <w:b/>
                              <w:sz w:val="22"/>
                            </w:rPr>
                          </w:pPr>
                          <w:r>
                            <w:rPr>
                              <w:b/>
                              <w:color w:val="7399C6"/>
                              <w:sz w:val="22"/>
                            </w:rPr>
                            <w:t>Logistics</w:t>
                          </w:r>
                          <w:r>
                            <w:rPr>
                              <w:b/>
                              <w:color w:val="7399C6"/>
                              <w:spacing w:val="-14"/>
                              <w:sz w:val="22"/>
                            </w:rPr>
                            <w:t> </w:t>
                          </w:r>
                          <w:r>
                            <w:rPr>
                              <w:b/>
                              <w:color w:val="7399C6"/>
                              <w:sz w:val="22"/>
                            </w:rPr>
                            <w:t>&amp;</w:t>
                          </w:r>
                          <w:r>
                            <w:rPr>
                              <w:b/>
                              <w:color w:val="7399C6"/>
                              <w:spacing w:val="-21"/>
                              <w:sz w:val="22"/>
                            </w:rPr>
                            <w:t> </w:t>
                          </w:r>
                          <w:r>
                            <w:rPr>
                              <w:b/>
                              <w:color w:val="7399C6"/>
                              <w:sz w:val="22"/>
                            </w:rPr>
                            <w:t>Tools</w:t>
                          </w:r>
                          <w:r>
                            <w:rPr>
                              <w:b/>
                              <w:color w:val="7399C6"/>
                              <w:spacing w:val="-8"/>
                              <w:sz w:val="22"/>
                            </w:rPr>
                            <w:t> </w:t>
                          </w:r>
                          <w:r>
                            <w:rPr>
                              <w:b/>
                              <w:color w:val="7399C6"/>
                              <w:spacing w:val="-4"/>
                              <w:sz w:val="22"/>
                            </w:rPr>
                            <w:t>Setup</w:t>
                          </w:r>
                        </w:p>
                      </w:txbxContent>
                    </wps:txbx>
                    <wps:bodyPr wrap="square" lIns="0" tIns="0" rIns="0" bIns="0" rtlCol="0">
                      <a:noAutofit/>
                    </wps:bodyPr>
                  </wps:wsp>
                </a:graphicData>
              </a:graphic>
            </wp:anchor>
          </w:drawing>
        </mc:Choice>
        <mc:Fallback>
          <w:pict>
            <v:shape style="position:absolute;margin-left:665.141724pt;margin-top:102.464714pt;width:110.55pt;height:13.25pt;mso-position-horizontal-relative:page;mso-position-vertical-relative:page;z-index:-22870016" type="#_x0000_t202" id="docshape1557" filled="false" stroked="false">
              <v:textbox inset="0,0,0,0">
                <w:txbxContent>
                  <w:p>
                    <w:pPr>
                      <w:spacing w:line="245" w:lineRule="exact" w:before="0"/>
                      <w:ind w:left="20" w:right="0" w:firstLine="0"/>
                      <w:jc w:val="left"/>
                      <w:rPr>
                        <w:b/>
                        <w:sz w:val="22"/>
                      </w:rPr>
                    </w:pPr>
                    <w:r>
                      <w:rPr>
                        <w:b/>
                        <w:color w:val="7399C6"/>
                        <w:sz w:val="22"/>
                      </w:rPr>
                      <w:t>Logistics</w:t>
                    </w:r>
                    <w:r>
                      <w:rPr>
                        <w:b/>
                        <w:color w:val="7399C6"/>
                        <w:spacing w:val="-14"/>
                        <w:sz w:val="22"/>
                      </w:rPr>
                      <w:t> </w:t>
                    </w:r>
                    <w:r>
                      <w:rPr>
                        <w:b/>
                        <w:color w:val="7399C6"/>
                        <w:sz w:val="22"/>
                      </w:rPr>
                      <w:t>&amp;</w:t>
                    </w:r>
                    <w:r>
                      <w:rPr>
                        <w:b/>
                        <w:color w:val="7399C6"/>
                        <w:spacing w:val="-21"/>
                        <w:sz w:val="22"/>
                      </w:rPr>
                      <w:t> </w:t>
                    </w:r>
                    <w:r>
                      <w:rPr>
                        <w:b/>
                        <w:color w:val="7399C6"/>
                        <w:sz w:val="22"/>
                      </w:rPr>
                      <w:t>Tools</w:t>
                    </w:r>
                    <w:r>
                      <w:rPr>
                        <w:b/>
                        <w:color w:val="7399C6"/>
                        <w:spacing w:val="-8"/>
                        <w:sz w:val="22"/>
                      </w:rPr>
                      <w:t> </w:t>
                    </w:r>
                    <w:r>
                      <w:rPr>
                        <w:b/>
                        <w:color w:val="7399C6"/>
                        <w:spacing w:val="-4"/>
                        <w:sz w:val="22"/>
                      </w:rPr>
                      <w:t>Setup</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1872">
              <wp:simplePos x="0" y="0"/>
              <wp:positionH relativeFrom="page">
                <wp:posOffset>419299</wp:posOffset>
              </wp:positionH>
              <wp:positionV relativeFrom="page">
                <wp:posOffset>417130</wp:posOffset>
              </wp:positionV>
              <wp:extent cx="2067560" cy="14478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44608" type="#_x0000_t202" id="docshape395"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72384">
              <wp:simplePos x="0" y="0"/>
              <wp:positionH relativeFrom="page">
                <wp:posOffset>6129777</wp:posOffset>
              </wp:positionH>
              <wp:positionV relativeFrom="page">
                <wp:posOffset>419303</wp:posOffset>
              </wp:positionV>
              <wp:extent cx="1010919" cy="14224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44096" type="#_x0000_t202" id="docshape39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72896">
              <wp:simplePos x="0" y="0"/>
              <wp:positionH relativeFrom="page">
                <wp:posOffset>7979250</wp:posOffset>
              </wp:positionH>
              <wp:positionV relativeFrom="page">
                <wp:posOffset>417130</wp:posOffset>
              </wp:positionV>
              <wp:extent cx="2068195" cy="14478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43584" type="#_x0000_t202" id="docshape397"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73408">
              <wp:simplePos x="0" y="0"/>
              <wp:positionH relativeFrom="page">
                <wp:posOffset>13689807</wp:posOffset>
              </wp:positionH>
              <wp:positionV relativeFrom="page">
                <wp:posOffset>419303</wp:posOffset>
              </wp:positionV>
              <wp:extent cx="1010919" cy="14224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43072" type="#_x0000_t202" id="docshape39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55168">
              <wp:simplePos x="0" y="0"/>
              <wp:positionH relativeFrom="page">
                <wp:posOffset>419299</wp:posOffset>
              </wp:positionH>
              <wp:positionV relativeFrom="page">
                <wp:posOffset>419303</wp:posOffset>
              </wp:positionV>
              <wp:extent cx="1137285" cy="142240"/>
              <wp:effectExtent l="0" t="0" r="0" b="0"/>
              <wp:wrapNone/>
              <wp:docPr id="1993" name="Textbox 1993"/>
              <wp:cNvGraphicFramePr>
                <a:graphicFrameLocks/>
              </wp:cNvGraphicFramePr>
              <a:graphic>
                <a:graphicData uri="http://schemas.microsoft.com/office/word/2010/wordprocessingShape">
                  <wps:wsp>
                    <wps:cNvPr id="1993" name="Textbox 1993"/>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61312" type="#_x0000_t202" id="docshape1630"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55680">
              <wp:simplePos x="0" y="0"/>
              <wp:positionH relativeFrom="page">
                <wp:posOffset>6129777</wp:posOffset>
              </wp:positionH>
              <wp:positionV relativeFrom="page">
                <wp:posOffset>419303</wp:posOffset>
              </wp:positionV>
              <wp:extent cx="1010919" cy="142240"/>
              <wp:effectExtent l="0" t="0" r="0" b="0"/>
              <wp:wrapNone/>
              <wp:docPr id="1994" name="Textbox 1994"/>
              <wp:cNvGraphicFramePr>
                <a:graphicFrameLocks/>
              </wp:cNvGraphicFramePr>
              <a:graphic>
                <a:graphicData uri="http://schemas.microsoft.com/office/word/2010/wordprocessingShape">
                  <wps:wsp>
                    <wps:cNvPr id="1994" name="Textbox 199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60800" type="#_x0000_t202" id="docshape163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56192">
              <wp:simplePos x="0" y="0"/>
              <wp:positionH relativeFrom="page">
                <wp:posOffset>7979330</wp:posOffset>
              </wp:positionH>
              <wp:positionV relativeFrom="page">
                <wp:posOffset>419303</wp:posOffset>
              </wp:positionV>
              <wp:extent cx="1137285" cy="142240"/>
              <wp:effectExtent l="0" t="0" r="0" b="0"/>
              <wp:wrapNone/>
              <wp:docPr id="1995" name="Textbox 1995"/>
              <wp:cNvGraphicFramePr>
                <a:graphicFrameLocks/>
              </wp:cNvGraphicFramePr>
              <a:graphic>
                <a:graphicData uri="http://schemas.microsoft.com/office/word/2010/wordprocessingShape">
                  <wps:wsp>
                    <wps:cNvPr id="1995" name="Textbox 199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60288" type="#_x0000_t202" id="docshape1632"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56704">
              <wp:simplePos x="0" y="0"/>
              <wp:positionH relativeFrom="page">
                <wp:posOffset>13689807</wp:posOffset>
              </wp:positionH>
              <wp:positionV relativeFrom="page">
                <wp:posOffset>419303</wp:posOffset>
              </wp:positionV>
              <wp:extent cx="1010919" cy="142240"/>
              <wp:effectExtent l="0" t="0" r="0" b="0"/>
              <wp:wrapNone/>
              <wp:docPr id="1996" name="Textbox 1996"/>
              <wp:cNvGraphicFramePr>
                <a:graphicFrameLocks/>
              </wp:cNvGraphicFramePr>
              <a:graphic>
                <a:graphicData uri="http://schemas.microsoft.com/office/word/2010/wordprocessingShape">
                  <wps:wsp>
                    <wps:cNvPr id="1996" name="Textbox 199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59776" type="#_x0000_t202" id="docshape163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0458240">
          <wp:simplePos x="0" y="0"/>
          <wp:positionH relativeFrom="page">
            <wp:posOffset>6204990</wp:posOffset>
          </wp:positionH>
          <wp:positionV relativeFrom="page">
            <wp:posOffset>1209616</wp:posOffset>
          </wp:positionV>
          <wp:extent cx="455028" cy="256070"/>
          <wp:effectExtent l="0" t="0" r="0" b="0"/>
          <wp:wrapNone/>
          <wp:docPr id="2031" name="Image 2031"/>
          <wp:cNvGraphicFramePr>
            <a:graphicFrameLocks/>
          </wp:cNvGraphicFramePr>
          <a:graphic>
            <a:graphicData uri="http://schemas.openxmlformats.org/drawingml/2006/picture">
              <pic:pic>
                <pic:nvPicPr>
                  <pic:cNvPr id="2031" name="Image 2031"/>
                  <pic:cNvPicPr/>
                </pic:nvPicPr>
                <pic:blipFill>
                  <a:blip r:embed="rId1" cstate="print"/>
                  <a:stretch>
                    <a:fillRect/>
                  </a:stretch>
                </pic:blipFill>
                <pic:spPr>
                  <a:xfrm>
                    <a:off x="0" y="0"/>
                    <a:ext cx="455028" cy="256070"/>
                  </a:xfrm>
                  <a:prstGeom prst="rect">
                    <a:avLst/>
                  </a:prstGeom>
                </pic:spPr>
              </pic:pic>
            </a:graphicData>
          </a:graphic>
        </wp:anchor>
      </w:drawing>
    </w:r>
    <w:r>
      <w:rPr/>
      <w:drawing>
        <wp:anchor distT="0" distB="0" distL="0" distR="0" allowOverlap="1" layoutInCell="1" locked="0" behindDoc="1" simplePos="0" relativeHeight="480458752">
          <wp:simplePos x="0" y="0"/>
          <wp:positionH relativeFrom="page">
            <wp:posOffset>13764973</wp:posOffset>
          </wp:positionH>
          <wp:positionV relativeFrom="page">
            <wp:posOffset>1209616</wp:posOffset>
          </wp:positionV>
          <wp:extent cx="455028" cy="256070"/>
          <wp:effectExtent l="0" t="0" r="0" b="0"/>
          <wp:wrapNone/>
          <wp:docPr id="2032" name="Image 2032"/>
          <wp:cNvGraphicFramePr>
            <a:graphicFrameLocks/>
          </wp:cNvGraphicFramePr>
          <a:graphic>
            <a:graphicData uri="http://schemas.openxmlformats.org/drawingml/2006/picture">
              <pic:pic>
                <pic:nvPicPr>
                  <pic:cNvPr id="2032" name="Image 2032"/>
                  <pic:cNvPicPr/>
                </pic:nvPicPr>
                <pic:blipFill>
                  <a:blip r:embed="rId2" cstate="print"/>
                  <a:stretch>
                    <a:fillRect/>
                  </a:stretch>
                </pic:blipFill>
                <pic:spPr>
                  <a:xfrm>
                    <a:off x="0" y="0"/>
                    <a:ext cx="455028" cy="256070"/>
                  </a:xfrm>
                  <a:prstGeom prst="rect">
                    <a:avLst/>
                  </a:prstGeom>
                </pic:spPr>
              </pic:pic>
            </a:graphicData>
          </a:graphic>
        </wp:anchor>
      </w:drawing>
    </w:r>
    <w:r>
      <w:rPr/>
      <mc:AlternateContent>
        <mc:Choice Requires="wps">
          <w:drawing>
            <wp:anchor distT="0" distB="0" distL="0" distR="0" allowOverlap="1" layoutInCell="1" locked="0" behindDoc="1" simplePos="0" relativeHeight="480459264">
              <wp:simplePos x="0" y="0"/>
              <wp:positionH relativeFrom="page">
                <wp:posOffset>419299</wp:posOffset>
              </wp:positionH>
              <wp:positionV relativeFrom="page">
                <wp:posOffset>419303</wp:posOffset>
              </wp:positionV>
              <wp:extent cx="1137285" cy="142240"/>
              <wp:effectExtent l="0" t="0" r="0" b="0"/>
              <wp:wrapNone/>
              <wp:docPr id="2033" name="Textbox 2033"/>
              <wp:cNvGraphicFramePr>
                <a:graphicFrameLocks/>
              </wp:cNvGraphicFramePr>
              <a:graphic>
                <a:graphicData uri="http://schemas.microsoft.com/office/word/2010/wordprocessingShape">
                  <wps:wsp>
                    <wps:cNvPr id="2033" name="Textbox 2033"/>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57216" type="#_x0000_t202" id="docshape1661"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59776">
              <wp:simplePos x="0" y="0"/>
              <wp:positionH relativeFrom="page">
                <wp:posOffset>6129777</wp:posOffset>
              </wp:positionH>
              <wp:positionV relativeFrom="page">
                <wp:posOffset>419303</wp:posOffset>
              </wp:positionV>
              <wp:extent cx="1010919" cy="142240"/>
              <wp:effectExtent l="0" t="0" r="0" b="0"/>
              <wp:wrapNone/>
              <wp:docPr id="2034" name="Textbox 2034"/>
              <wp:cNvGraphicFramePr>
                <a:graphicFrameLocks/>
              </wp:cNvGraphicFramePr>
              <a:graphic>
                <a:graphicData uri="http://schemas.microsoft.com/office/word/2010/wordprocessingShape">
                  <wps:wsp>
                    <wps:cNvPr id="2034" name="Textbox 203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56704" type="#_x0000_t202" id="docshape166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60288">
              <wp:simplePos x="0" y="0"/>
              <wp:positionH relativeFrom="page">
                <wp:posOffset>7979330</wp:posOffset>
              </wp:positionH>
              <wp:positionV relativeFrom="page">
                <wp:posOffset>419303</wp:posOffset>
              </wp:positionV>
              <wp:extent cx="1137285" cy="142240"/>
              <wp:effectExtent l="0" t="0" r="0" b="0"/>
              <wp:wrapNone/>
              <wp:docPr id="2035" name="Textbox 2035"/>
              <wp:cNvGraphicFramePr>
                <a:graphicFrameLocks/>
              </wp:cNvGraphicFramePr>
              <a:graphic>
                <a:graphicData uri="http://schemas.microsoft.com/office/word/2010/wordprocessingShape">
                  <wps:wsp>
                    <wps:cNvPr id="2035" name="Textbox 203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56192" type="#_x0000_t202" id="docshape1663"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60800">
              <wp:simplePos x="0" y="0"/>
              <wp:positionH relativeFrom="page">
                <wp:posOffset>13689807</wp:posOffset>
              </wp:positionH>
              <wp:positionV relativeFrom="page">
                <wp:posOffset>419303</wp:posOffset>
              </wp:positionV>
              <wp:extent cx="1010919" cy="142240"/>
              <wp:effectExtent l="0" t="0" r="0" b="0"/>
              <wp:wrapNone/>
              <wp:docPr id="2036" name="Textbox 2036"/>
              <wp:cNvGraphicFramePr>
                <a:graphicFrameLocks/>
              </wp:cNvGraphicFramePr>
              <a:graphic>
                <a:graphicData uri="http://schemas.microsoft.com/office/word/2010/wordprocessingShape">
                  <wps:wsp>
                    <wps:cNvPr id="2036" name="Textbox 203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55680" type="#_x0000_t202" id="docshape166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0462336">
          <wp:simplePos x="0" y="0"/>
          <wp:positionH relativeFrom="page">
            <wp:posOffset>6204990</wp:posOffset>
          </wp:positionH>
          <wp:positionV relativeFrom="page">
            <wp:posOffset>1209616</wp:posOffset>
          </wp:positionV>
          <wp:extent cx="455028" cy="256070"/>
          <wp:effectExtent l="0" t="0" r="0" b="0"/>
          <wp:wrapNone/>
          <wp:docPr id="2053" name="Image 2053"/>
          <wp:cNvGraphicFramePr>
            <a:graphicFrameLocks/>
          </wp:cNvGraphicFramePr>
          <a:graphic>
            <a:graphicData uri="http://schemas.openxmlformats.org/drawingml/2006/picture">
              <pic:pic>
                <pic:nvPicPr>
                  <pic:cNvPr id="2053" name="Image 2053"/>
                  <pic:cNvPicPr/>
                </pic:nvPicPr>
                <pic:blipFill>
                  <a:blip r:embed="rId1" cstate="print"/>
                  <a:stretch>
                    <a:fillRect/>
                  </a:stretch>
                </pic:blipFill>
                <pic:spPr>
                  <a:xfrm>
                    <a:off x="0" y="0"/>
                    <a:ext cx="455028" cy="256070"/>
                  </a:xfrm>
                  <a:prstGeom prst="rect">
                    <a:avLst/>
                  </a:prstGeom>
                </pic:spPr>
              </pic:pic>
            </a:graphicData>
          </a:graphic>
        </wp:anchor>
      </w:drawing>
    </w:r>
    <w:r>
      <w:rPr/>
      <w:drawing>
        <wp:anchor distT="0" distB="0" distL="0" distR="0" allowOverlap="1" layoutInCell="1" locked="0" behindDoc="1" simplePos="0" relativeHeight="480462848">
          <wp:simplePos x="0" y="0"/>
          <wp:positionH relativeFrom="page">
            <wp:posOffset>13764973</wp:posOffset>
          </wp:positionH>
          <wp:positionV relativeFrom="page">
            <wp:posOffset>1209616</wp:posOffset>
          </wp:positionV>
          <wp:extent cx="455028" cy="256070"/>
          <wp:effectExtent l="0" t="0" r="0" b="0"/>
          <wp:wrapNone/>
          <wp:docPr id="2054" name="Image 2054"/>
          <wp:cNvGraphicFramePr>
            <a:graphicFrameLocks/>
          </wp:cNvGraphicFramePr>
          <a:graphic>
            <a:graphicData uri="http://schemas.openxmlformats.org/drawingml/2006/picture">
              <pic:pic>
                <pic:nvPicPr>
                  <pic:cNvPr id="2054" name="Image 2054"/>
                  <pic:cNvPicPr/>
                </pic:nvPicPr>
                <pic:blipFill>
                  <a:blip r:embed="rId2" cstate="print"/>
                  <a:stretch>
                    <a:fillRect/>
                  </a:stretch>
                </pic:blipFill>
                <pic:spPr>
                  <a:xfrm>
                    <a:off x="0" y="0"/>
                    <a:ext cx="455028" cy="256070"/>
                  </a:xfrm>
                  <a:prstGeom prst="rect">
                    <a:avLst/>
                  </a:prstGeom>
                </pic:spPr>
              </pic:pic>
            </a:graphicData>
          </a:graphic>
        </wp:anchor>
      </w:drawing>
    </w:r>
    <w:r>
      <w:rPr/>
      <mc:AlternateContent>
        <mc:Choice Requires="wps">
          <w:drawing>
            <wp:anchor distT="0" distB="0" distL="0" distR="0" allowOverlap="1" layoutInCell="1" locked="0" behindDoc="1" simplePos="0" relativeHeight="480463360">
              <wp:simplePos x="0" y="0"/>
              <wp:positionH relativeFrom="page">
                <wp:posOffset>419299</wp:posOffset>
              </wp:positionH>
              <wp:positionV relativeFrom="page">
                <wp:posOffset>419303</wp:posOffset>
              </wp:positionV>
              <wp:extent cx="1137285" cy="142240"/>
              <wp:effectExtent l="0" t="0" r="0" b="0"/>
              <wp:wrapNone/>
              <wp:docPr id="2055" name="Textbox 2055"/>
              <wp:cNvGraphicFramePr>
                <a:graphicFrameLocks/>
              </wp:cNvGraphicFramePr>
              <a:graphic>
                <a:graphicData uri="http://schemas.microsoft.com/office/word/2010/wordprocessingShape">
                  <wps:wsp>
                    <wps:cNvPr id="2055" name="Textbox 205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53120" type="#_x0000_t202" id="docshape1673"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63872">
              <wp:simplePos x="0" y="0"/>
              <wp:positionH relativeFrom="page">
                <wp:posOffset>6129777</wp:posOffset>
              </wp:positionH>
              <wp:positionV relativeFrom="page">
                <wp:posOffset>419303</wp:posOffset>
              </wp:positionV>
              <wp:extent cx="1010919" cy="142240"/>
              <wp:effectExtent l="0" t="0" r="0" b="0"/>
              <wp:wrapNone/>
              <wp:docPr id="2056" name="Textbox 2056"/>
              <wp:cNvGraphicFramePr>
                <a:graphicFrameLocks/>
              </wp:cNvGraphicFramePr>
              <a:graphic>
                <a:graphicData uri="http://schemas.microsoft.com/office/word/2010/wordprocessingShape">
                  <wps:wsp>
                    <wps:cNvPr id="2056" name="Textbox 205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52608" type="#_x0000_t202" id="docshape167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64384">
              <wp:simplePos x="0" y="0"/>
              <wp:positionH relativeFrom="page">
                <wp:posOffset>7979330</wp:posOffset>
              </wp:positionH>
              <wp:positionV relativeFrom="page">
                <wp:posOffset>419303</wp:posOffset>
              </wp:positionV>
              <wp:extent cx="1137285" cy="142240"/>
              <wp:effectExtent l="0" t="0" r="0" b="0"/>
              <wp:wrapNone/>
              <wp:docPr id="2057" name="Textbox 2057"/>
              <wp:cNvGraphicFramePr>
                <a:graphicFrameLocks/>
              </wp:cNvGraphicFramePr>
              <a:graphic>
                <a:graphicData uri="http://schemas.microsoft.com/office/word/2010/wordprocessingShape">
                  <wps:wsp>
                    <wps:cNvPr id="2057" name="Textbox 2057"/>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52096" type="#_x0000_t202" id="docshape1675"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64896">
              <wp:simplePos x="0" y="0"/>
              <wp:positionH relativeFrom="page">
                <wp:posOffset>13689807</wp:posOffset>
              </wp:positionH>
              <wp:positionV relativeFrom="page">
                <wp:posOffset>419303</wp:posOffset>
              </wp:positionV>
              <wp:extent cx="1010919" cy="142240"/>
              <wp:effectExtent l="0" t="0" r="0" b="0"/>
              <wp:wrapNone/>
              <wp:docPr id="2058" name="Textbox 2058"/>
              <wp:cNvGraphicFramePr>
                <a:graphicFrameLocks/>
              </wp:cNvGraphicFramePr>
              <a:graphic>
                <a:graphicData uri="http://schemas.microsoft.com/office/word/2010/wordprocessingShape">
                  <wps:wsp>
                    <wps:cNvPr id="2058" name="Textbox 205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51584" type="#_x0000_t202" id="docshape167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66432">
              <wp:simplePos x="0" y="0"/>
              <wp:positionH relativeFrom="page">
                <wp:posOffset>419299</wp:posOffset>
              </wp:positionH>
              <wp:positionV relativeFrom="page">
                <wp:posOffset>419303</wp:posOffset>
              </wp:positionV>
              <wp:extent cx="1137285" cy="142240"/>
              <wp:effectExtent l="0" t="0" r="0" b="0"/>
              <wp:wrapNone/>
              <wp:docPr id="2074" name="Textbox 2074"/>
              <wp:cNvGraphicFramePr>
                <a:graphicFrameLocks/>
              </wp:cNvGraphicFramePr>
              <a:graphic>
                <a:graphicData uri="http://schemas.microsoft.com/office/word/2010/wordprocessingShape">
                  <wps:wsp>
                    <wps:cNvPr id="2074" name="Textbox 2074"/>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50048" type="#_x0000_t202" id="docshape1683"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66944">
              <wp:simplePos x="0" y="0"/>
              <wp:positionH relativeFrom="page">
                <wp:posOffset>6129777</wp:posOffset>
              </wp:positionH>
              <wp:positionV relativeFrom="page">
                <wp:posOffset>419303</wp:posOffset>
              </wp:positionV>
              <wp:extent cx="1010919" cy="142240"/>
              <wp:effectExtent l="0" t="0" r="0" b="0"/>
              <wp:wrapNone/>
              <wp:docPr id="2075" name="Textbox 2075"/>
              <wp:cNvGraphicFramePr>
                <a:graphicFrameLocks/>
              </wp:cNvGraphicFramePr>
              <a:graphic>
                <a:graphicData uri="http://schemas.microsoft.com/office/word/2010/wordprocessingShape">
                  <wps:wsp>
                    <wps:cNvPr id="2075" name="Textbox 207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49536" type="#_x0000_t202" id="docshape168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67456">
              <wp:simplePos x="0" y="0"/>
              <wp:positionH relativeFrom="page">
                <wp:posOffset>7979330</wp:posOffset>
              </wp:positionH>
              <wp:positionV relativeFrom="page">
                <wp:posOffset>419303</wp:posOffset>
              </wp:positionV>
              <wp:extent cx="1137285" cy="142240"/>
              <wp:effectExtent l="0" t="0" r="0" b="0"/>
              <wp:wrapNone/>
              <wp:docPr id="2076" name="Textbox 2076"/>
              <wp:cNvGraphicFramePr>
                <a:graphicFrameLocks/>
              </wp:cNvGraphicFramePr>
              <a:graphic>
                <a:graphicData uri="http://schemas.microsoft.com/office/word/2010/wordprocessingShape">
                  <wps:wsp>
                    <wps:cNvPr id="2076" name="Textbox 2076"/>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49024" type="#_x0000_t202" id="docshape1685"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67968">
              <wp:simplePos x="0" y="0"/>
              <wp:positionH relativeFrom="page">
                <wp:posOffset>13689807</wp:posOffset>
              </wp:positionH>
              <wp:positionV relativeFrom="page">
                <wp:posOffset>419303</wp:posOffset>
              </wp:positionV>
              <wp:extent cx="1010919" cy="142240"/>
              <wp:effectExtent l="0" t="0" r="0" b="0"/>
              <wp:wrapNone/>
              <wp:docPr id="2077" name="Textbox 2077"/>
              <wp:cNvGraphicFramePr>
                <a:graphicFrameLocks/>
              </wp:cNvGraphicFramePr>
              <a:graphic>
                <a:graphicData uri="http://schemas.microsoft.com/office/word/2010/wordprocessingShape">
                  <wps:wsp>
                    <wps:cNvPr id="2077" name="Textbox 207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48512" type="#_x0000_t202" id="docshape168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69504">
              <wp:simplePos x="0" y="0"/>
              <wp:positionH relativeFrom="page">
                <wp:posOffset>6183325</wp:posOffset>
              </wp:positionH>
              <wp:positionV relativeFrom="page">
                <wp:posOffset>1219161</wp:posOffset>
              </wp:positionV>
              <wp:extent cx="498475" cy="339090"/>
              <wp:effectExtent l="0" t="0" r="0" b="0"/>
              <wp:wrapNone/>
              <wp:docPr id="2129" name="Graphic 2129"/>
              <wp:cNvGraphicFramePr>
                <a:graphicFrameLocks/>
              </wp:cNvGraphicFramePr>
              <a:graphic>
                <a:graphicData uri="http://schemas.microsoft.com/office/word/2010/wordprocessingShape">
                  <wps:wsp>
                    <wps:cNvPr id="2129" name="Graphic 2129"/>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46976" id="docshape1727"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70016">
              <wp:simplePos x="0" y="0"/>
              <wp:positionH relativeFrom="page">
                <wp:posOffset>13743317</wp:posOffset>
              </wp:positionH>
              <wp:positionV relativeFrom="page">
                <wp:posOffset>1219161</wp:posOffset>
              </wp:positionV>
              <wp:extent cx="498475" cy="339090"/>
              <wp:effectExtent l="0" t="0" r="0" b="0"/>
              <wp:wrapNone/>
              <wp:docPr id="2130" name="Graphic 2130"/>
              <wp:cNvGraphicFramePr>
                <a:graphicFrameLocks/>
              </wp:cNvGraphicFramePr>
              <a:graphic>
                <a:graphicData uri="http://schemas.microsoft.com/office/word/2010/wordprocessingShape">
                  <wps:wsp>
                    <wps:cNvPr id="2130" name="Graphic 2130"/>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46464" id="docshape1728"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70528">
              <wp:simplePos x="0" y="0"/>
              <wp:positionH relativeFrom="page">
                <wp:posOffset>419299</wp:posOffset>
              </wp:positionH>
              <wp:positionV relativeFrom="page">
                <wp:posOffset>419303</wp:posOffset>
              </wp:positionV>
              <wp:extent cx="1137285" cy="142240"/>
              <wp:effectExtent l="0" t="0" r="0" b="0"/>
              <wp:wrapNone/>
              <wp:docPr id="2131" name="Textbox 2131"/>
              <wp:cNvGraphicFramePr>
                <a:graphicFrameLocks/>
              </wp:cNvGraphicFramePr>
              <a:graphic>
                <a:graphicData uri="http://schemas.microsoft.com/office/word/2010/wordprocessingShape">
                  <wps:wsp>
                    <wps:cNvPr id="2131" name="Textbox 2131"/>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45952" type="#_x0000_t202" id="docshape1729"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71040">
              <wp:simplePos x="0" y="0"/>
              <wp:positionH relativeFrom="page">
                <wp:posOffset>6129777</wp:posOffset>
              </wp:positionH>
              <wp:positionV relativeFrom="page">
                <wp:posOffset>419303</wp:posOffset>
              </wp:positionV>
              <wp:extent cx="1010919" cy="142240"/>
              <wp:effectExtent l="0" t="0" r="0" b="0"/>
              <wp:wrapNone/>
              <wp:docPr id="2132" name="Textbox 2132"/>
              <wp:cNvGraphicFramePr>
                <a:graphicFrameLocks/>
              </wp:cNvGraphicFramePr>
              <a:graphic>
                <a:graphicData uri="http://schemas.microsoft.com/office/word/2010/wordprocessingShape">
                  <wps:wsp>
                    <wps:cNvPr id="2132" name="Textbox 213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45440" type="#_x0000_t202" id="docshape173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71552">
              <wp:simplePos x="0" y="0"/>
              <wp:positionH relativeFrom="page">
                <wp:posOffset>7979330</wp:posOffset>
              </wp:positionH>
              <wp:positionV relativeFrom="page">
                <wp:posOffset>419303</wp:posOffset>
              </wp:positionV>
              <wp:extent cx="1137285" cy="142240"/>
              <wp:effectExtent l="0" t="0" r="0" b="0"/>
              <wp:wrapNone/>
              <wp:docPr id="2133" name="Textbox 2133"/>
              <wp:cNvGraphicFramePr>
                <a:graphicFrameLocks/>
              </wp:cNvGraphicFramePr>
              <a:graphic>
                <a:graphicData uri="http://schemas.microsoft.com/office/word/2010/wordprocessingShape">
                  <wps:wsp>
                    <wps:cNvPr id="2133" name="Textbox 2133"/>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44928" type="#_x0000_t202" id="docshape1731"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72064">
              <wp:simplePos x="0" y="0"/>
              <wp:positionH relativeFrom="page">
                <wp:posOffset>13689807</wp:posOffset>
              </wp:positionH>
              <wp:positionV relativeFrom="page">
                <wp:posOffset>419303</wp:posOffset>
              </wp:positionV>
              <wp:extent cx="1010919" cy="142240"/>
              <wp:effectExtent l="0" t="0" r="0" b="0"/>
              <wp:wrapNone/>
              <wp:docPr id="2134" name="Textbox 2134"/>
              <wp:cNvGraphicFramePr>
                <a:graphicFrameLocks/>
              </wp:cNvGraphicFramePr>
              <a:graphic>
                <a:graphicData uri="http://schemas.microsoft.com/office/word/2010/wordprocessingShape">
                  <wps:wsp>
                    <wps:cNvPr id="2134" name="Textbox 213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44416" type="#_x0000_t202" id="docshape173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73600">
              <wp:simplePos x="0" y="0"/>
              <wp:positionH relativeFrom="page">
                <wp:posOffset>6183325</wp:posOffset>
              </wp:positionH>
              <wp:positionV relativeFrom="page">
                <wp:posOffset>1219161</wp:posOffset>
              </wp:positionV>
              <wp:extent cx="498475" cy="339090"/>
              <wp:effectExtent l="0" t="0" r="0" b="0"/>
              <wp:wrapNone/>
              <wp:docPr id="2144" name="Graphic 2144"/>
              <wp:cNvGraphicFramePr>
                <a:graphicFrameLocks/>
              </wp:cNvGraphicFramePr>
              <a:graphic>
                <a:graphicData uri="http://schemas.microsoft.com/office/word/2010/wordprocessingShape">
                  <wps:wsp>
                    <wps:cNvPr id="2144" name="Graphic 2144"/>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42880" id="docshape1742"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74112">
              <wp:simplePos x="0" y="0"/>
              <wp:positionH relativeFrom="page">
                <wp:posOffset>13743317</wp:posOffset>
              </wp:positionH>
              <wp:positionV relativeFrom="page">
                <wp:posOffset>1219161</wp:posOffset>
              </wp:positionV>
              <wp:extent cx="498475" cy="339090"/>
              <wp:effectExtent l="0" t="0" r="0" b="0"/>
              <wp:wrapNone/>
              <wp:docPr id="2145" name="Graphic 2145"/>
              <wp:cNvGraphicFramePr>
                <a:graphicFrameLocks/>
              </wp:cNvGraphicFramePr>
              <a:graphic>
                <a:graphicData uri="http://schemas.microsoft.com/office/word/2010/wordprocessingShape">
                  <wps:wsp>
                    <wps:cNvPr id="2145" name="Graphic 2145"/>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42368" id="docshape1743"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74624">
              <wp:simplePos x="0" y="0"/>
              <wp:positionH relativeFrom="page">
                <wp:posOffset>419299</wp:posOffset>
              </wp:positionH>
              <wp:positionV relativeFrom="page">
                <wp:posOffset>419303</wp:posOffset>
              </wp:positionV>
              <wp:extent cx="1137285" cy="142240"/>
              <wp:effectExtent l="0" t="0" r="0" b="0"/>
              <wp:wrapNone/>
              <wp:docPr id="2146" name="Textbox 2146"/>
              <wp:cNvGraphicFramePr>
                <a:graphicFrameLocks/>
              </wp:cNvGraphicFramePr>
              <a:graphic>
                <a:graphicData uri="http://schemas.microsoft.com/office/word/2010/wordprocessingShape">
                  <wps:wsp>
                    <wps:cNvPr id="2146" name="Textbox 2146"/>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41856" type="#_x0000_t202" id="docshape1744"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75136">
              <wp:simplePos x="0" y="0"/>
              <wp:positionH relativeFrom="page">
                <wp:posOffset>6129777</wp:posOffset>
              </wp:positionH>
              <wp:positionV relativeFrom="page">
                <wp:posOffset>419303</wp:posOffset>
              </wp:positionV>
              <wp:extent cx="1010919" cy="142240"/>
              <wp:effectExtent l="0" t="0" r="0" b="0"/>
              <wp:wrapNone/>
              <wp:docPr id="2147" name="Textbox 2147"/>
              <wp:cNvGraphicFramePr>
                <a:graphicFrameLocks/>
              </wp:cNvGraphicFramePr>
              <a:graphic>
                <a:graphicData uri="http://schemas.microsoft.com/office/word/2010/wordprocessingShape">
                  <wps:wsp>
                    <wps:cNvPr id="2147" name="Textbox 214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41344" type="#_x0000_t202" id="docshape1745"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75648">
              <wp:simplePos x="0" y="0"/>
              <wp:positionH relativeFrom="page">
                <wp:posOffset>7979330</wp:posOffset>
              </wp:positionH>
              <wp:positionV relativeFrom="page">
                <wp:posOffset>419303</wp:posOffset>
              </wp:positionV>
              <wp:extent cx="1137285" cy="142240"/>
              <wp:effectExtent l="0" t="0" r="0" b="0"/>
              <wp:wrapNone/>
              <wp:docPr id="2148" name="Textbox 2148"/>
              <wp:cNvGraphicFramePr>
                <a:graphicFrameLocks/>
              </wp:cNvGraphicFramePr>
              <a:graphic>
                <a:graphicData uri="http://schemas.microsoft.com/office/word/2010/wordprocessingShape">
                  <wps:wsp>
                    <wps:cNvPr id="2148" name="Textbox 2148"/>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40832" type="#_x0000_t202" id="docshape1746"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76160">
              <wp:simplePos x="0" y="0"/>
              <wp:positionH relativeFrom="page">
                <wp:posOffset>13689807</wp:posOffset>
              </wp:positionH>
              <wp:positionV relativeFrom="page">
                <wp:posOffset>419303</wp:posOffset>
              </wp:positionV>
              <wp:extent cx="1010919" cy="142240"/>
              <wp:effectExtent l="0" t="0" r="0" b="0"/>
              <wp:wrapNone/>
              <wp:docPr id="2149" name="Textbox 2149"/>
              <wp:cNvGraphicFramePr>
                <a:graphicFrameLocks/>
              </wp:cNvGraphicFramePr>
              <a:graphic>
                <a:graphicData uri="http://schemas.microsoft.com/office/word/2010/wordprocessingShape">
                  <wps:wsp>
                    <wps:cNvPr id="2149" name="Textbox 214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40320" type="#_x0000_t202" id="docshape1747"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77696">
              <wp:simplePos x="0" y="0"/>
              <wp:positionH relativeFrom="page">
                <wp:posOffset>6183325</wp:posOffset>
              </wp:positionH>
              <wp:positionV relativeFrom="page">
                <wp:posOffset>1219161</wp:posOffset>
              </wp:positionV>
              <wp:extent cx="498475" cy="339090"/>
              <wp:effectExtent l="0" t="0" r="0" b="0"/>
              <wp:wrapNone/>
              <wp:docPr id="2156" name="Graphic 2156"/>
              <wp:cNvGraphicFramePr>
                <a:graphicFrameLocks/>
              </wp:cNvGraphicFramePr>
              <a:graphic>
                <a:graphicData uri="http://schemas.microsoft.com/office/word/2010/wordprocessingShape">
                  <wps:wsp>
                    <wps:cNvPr id="2156" name="Graphic 2156"/>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38784" id="docshape1754"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78208">
              <wp:simplePos x="0" y="0"/>
              <wp:positionH relativeFrom="page">
                <wp:posOffset>13743317</wp:posOffset>
              </wp:positionH>
              <wp:positionV relativeFrom="page">
                <wp:posOffset>1219161</wp:posOffset>
              </wp:positionV>
              <wp:extent cx="498475" cy="339090"/>
              <wp:effectExtent l="0" t="0" r="0" b="0"/>
              <wp:wrapNone/>
              <wp:docPr id="2157" name="Graphic 2157"/>
              <wp:cNvGraphicFramePr>
                <a:graphicFrameLocks/>
              </wp:cNvGraphicFramePr>
              <a:graphic>
                <a:graphicData uri="http://schemas.microsoft.com/office/word/2010/wordprocessingShape">
                  <wps:wsp>
                    <wps:cNvPr id="2157" name="Graphic 2157"/>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38272" id="docshape1755"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78720">
              <wp:simplePos x="0" y="0"/>
              <wp:positionH relativeFrom="page">
                <wp:posOffset>419299</wp:posOffset>
              </wp:positionH>
              <wp:positionV relativeFrom="page">
                <wp:posOffset>419303</wp:posOffset>
              </wp:positionV>
              <wp:extent cx="1137285" cy="142240"/>
              <wp:effectExtent l="0" t="0" r="0" b="0"/>
              <wp:wrapNone/>
              <wp:docPr id="2158" name="Textbox 2158"/>
              <wp:cNvGraphicFramePr>
                <a:graphicFrameLocks/>
              </wp:cNvGraphicFramePr>
              <a:graphic>
                <a:graphicData uri="http://schemas.microsoft.com/office/word/2010/wordprocessingShape">
                  <wps:wsp>
                    <wps:cNvPr id="2158" name="Textbox 2158"/>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37760" type="#_x0000_t202" id="docshape1756"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79232">
              <wp:simplePos x="0" y="0"/>
              <wp:positionH relativeFrom="page">
                <wp:posOffset>6129777</wp:posOffset>
              </wp:positionH>
              <wp:positionV relativeFrom="page">
                <wp:posOffset>419303</wp:posOffset>
              </wp:positionV>
              <wp:extent cx="1010919" cy="142240"/>
              <wp:effectExtent l="0" t="0" r="0" b="0"/>
              <wp:wrapNone/>
              <wp:docPr id="2159" name="Textbox 2159"/>
              <wp:cNvGraphicFramePr>
                <a:graphicFrameLocks/>
              </wp:cNvGraphicFramePr>
              <a:graphic>
                <a:graphicData uri="http://schemas.microsoft.com/office/word/2010/wordprocessingShape">
                  <wps:wsp>
                    <wps:cNvPr id="2159" name="Textbox 215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37248" type="#_x0000_t202" id="docshape1757"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79744">
              <wp:simplePos x="0" y="0"/>
              <wp:positionH relativeFrom="page">
                <wp:posOffset>7979330</wp:posOffset>
              </wp:positionH>
              <wp:positionV relativeFrom="page">
                <wp:posOffset>419303</wp:posOffset>
              </wp:positionV>
              <wp:extent cx="1137285" cy="142240"/>
              <wp:effectExtent l="0" t="0" r="0" b="0"/>
              <wp:wrapNone/>
              <wp:docPr id="2160" name="Textbox 2160"/>
              <wp:cNvGraphicFramePr>
                <a:graphicFrameLocks/>
              </wp:cNvGraphicFramePr>
              <a:graphic>
                <a:graphicData uri="http://schemas.microsoft.com/office/word/2010/wordprocessingShape">
                  <wps:wsp>
                    <wps:cNvPr id="2160" name="Textbox 2160"/>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36736" type="#_x0000_t202" id="docshape1758"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80256">
              <wp:simplePos x="0" y="0"/>
              <wp:positionH relativeFrom="page">
                <wp:posOffset>13689807</wp:posOffset>
              </wp:positionH>
              <wp:positionV relativeFrom="page">
                <wp:posOffset>419303</wp:posOffset>
              </wp:positionV>
              <wp:extent cx="1010919" cy="142240"/>
              <wp:effectExtent l="0" t="0" r="0" b="0"/>
              <wp:wrapNone/>
              <wp:docPr id="2161" name="Textbox 2161"/>
              <wp:cNvGraphicFramePr>
                <a:graphicFrameLocks/>
              </wp:cNvGraphicFramePr>
              <a:graphic>
                <a:graphicData uri="http://schemas.microsoft.com/office/word/2010/wordprocessingShape">
                  <wps:wsp>
                    <wps:cNvPr id="2161" name="Textbox 216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36224" type="#_x0000_t202" id="docshape175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4944">
              <wp:simplePos x="0" y="0"/>
              <wp:positionH relativeFrom="page">
                <wp:posOffset>419299</wp:posOffset>
              </wp:positionH>
              <wp:positionV relativeFrom="page">
                <wp:posOffset>417130</wp:posOffset>
              </wp:positionV>
              <wp:extent cx="2067560" cy="14478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41536" type="#_x0000_t202" id="docshape430"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75456">
              <wp:simplePos x="0" y="0"/>
              <wp:positionH relativeFrom="page">
                <wp:posOffset>6129777</wp:posOffset>
              </wp:positionH>
              <wp:positionV relativeFrom="page">
                <wp:posOffset>419303</wp:posOffset>
              </wp:positionV>
              <wp:extent cx="1010919" cy="142240"/>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41024" type="#_x0000_t202" id="docshape43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75968">
              <wp:simplePos x="0" y="0"/>
              <wp:positionH relativeFrom="page">
                <wp:posOffset>7979250</wp:posOffset>
              </wp:positionH>
              <wp:positionV relativeFrom="page">
                <wp:posOffset>417130</wp:posOffset>
              </wp:positionV>
              <wp:extent cx="2068195" cy="14478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40512" type="#_x0000_t202" id="docshape432"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76480">
              <wp:simplePos x="0" y="0"/>
              <wp:positionH relativeFrom="page">
                <wp:posOffset>13689807</wp:posOffset>
              </wp:positionH>
              <wp:positionV relativeFrom="page">
                <wp:posOffset>419303</wp:posOffset>
              </wp:positionV>
              <wp:extent cx="1010919" cy="14224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40000" type="#_x0000_t202" id="docshape43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81792">
              <wp:simplePos x="0" y="0"/>
              <wp:positionH relativeFrom="page">
                <wp:posOffset>6183325</wp:posOffset>
              </wp:positionH>
              <wp:positionV relativeFrom="page">
                <wp:posOffset>1219161</wp:posOffset>
              </wp:positionV>
              <wp:extent cx="498475" cy="339090"/>
              <wp:effectExtent l="0" t="0" r="0" b="0"/>
              <wp:wrapNone/>
              <wp:docPr id="2170" name="Graphic 2170"/>
              <wp:cNvGraphicFramePr>
                <a:graphicFrameLocks/>
              </wp:cNvGraphicFramePr>
              <a:graphic>
                <a:graphicData uri="http://schemas.microsoft.com/office/word/2010/wordprocessingShape">
                  <wps:wsp>
                    <wps:cNvPr id="2170" name="Graphic 2170"/>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34688" id="docshape1768"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82304">
              <wp:simplePos x="0" y="0"/>
              <wp:positionH relativeFrom="page">
                <wp:posOffset>13743317</wp:posOffset>
              </wp:positionH>
              <wp:positionV relativeFrom="page">
                <wp:posOffset>1219161</wp:posOffset>
              </wp:positionV>
              <wp:extent cx="498475" cy="339090"/>
              <wp:effectExtent l="0" t="0" r="0" b="0"/>
              <wp:wrapNone/>
              <wp:docPr id="2171" name="Graphic 2171"/>
              <wp:cNvGraphicFramePr>
                <a:graphicFrameLocks/>
              </wp:cNvGraphicFramePr>
              <a:graphic>
                <a:graphicData uri="http://schemas.microsoft.com/office/word/2010/wordprocessingShape">
                  <wps:wsp>
                    <wps:cNvPr id="2171" name="Graphic 2171"/>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34176" id="docshape1769"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82816">
              <wp:simplePos x="0" y="0"/>
              <wp:positionH relativeFrom="page">
                <wp:posOffset>419299</wp:posOffset>
              </wp:positionH>
              <wp:positionV relativeFrom="page">
                <wp:posOffset>419303</wp:posOffset>
              </wp:positionV>
              <wp:extent cx="1137285" cy="142240"/>
              <wp:effectExtent l="0" t="0" r="0" b="0"/>
              <wp:wrapNone/>
              <wp:docPr id="2172" name="Textbox 2172"/>
              <wp:cNvGraphicFramePr>
                <a:graphicFrameLocks/>
              </wp:cNvGraphicFramePr>
              <a:graphic>
                <a:graphicData uri="http://schemas.microsoft.com/office/word/2010/wordprocessingShape">
                  <wps:wsp>
                    <wps:cNvPr id="2172" name="Textbox 2172"/>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33664" type="#_x0000_t202" id="docshape1770"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83328">
              <wp:simplePos x="0" y="0"/>
              <wp:positionH relativeFrom="page">
                <wp:posOffset>6129777</wp:posOffset>
              </wp:positionH>
              <wp:positionV relativeFrom="page">
                <wp:posOffset>419303</wp:posOffset>
              </wp:positionV>
              <wp:extent cx="1010919" cy="142240"/>
              <wp:effectExtent l="0" t="0" r="0" b="0"/>
              <wp:wrapNone/>
              <wp:docPr id="2173" name="Textbox 2173"/>
              <wp:cNvGraphicFramePr>
                <a:graphicFrameLocks/>
              </wp:cNvGraphicFramePr>
              <a:graphic>
                <a:graphicData uri="http://schemas.microsoft.com/office/word/2010/wordprocessingShape">
                  <wps:wsp>
                    <wps:cNvPr id="2173" name="Textbox 217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33152" type="#_x0000_t202" id="docshape177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83840">
              <wp:simplePos x="0" y="0"/>
              <wp:positionH relativeFrom="page">
                <wp:posOffset>7979330</wp:posOffset>
              </wp:positionH>
              <wp:positionV relativeFrom="page">
                <wp:posOffset>419303</wp:posOffset>
              </wp:positionV>
              <wp:extent cx="1137285" cy="142240"/>
              <wp:effectExtent l="0" t="0" r="0" b="0"/>
              <wp:wrapNone/>
              <wp:docPr id="2174" name="Textbox 2174"/>
              <wp:cNvGraphicFramePr>
                <a:graphicFrameLocks/>
              </wp:cNvGraphicFramePr>
              <a:graphic>
                <a:graphicData uri="http://schemas.microsoft.com/office/word/2010/wordprocessingShape">
                  <wps:wsp>
                    <wps:cNvPr id="2174" name="Textbox 2174"/>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32640" type="#_x0000_t202" id="docshape1772"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84352">
              <wp:simplePos x="0" y="0"/>
              <wp:positionH relativeFrom="page">
                <wp:posOffset>13689807</wp:posOffset>
              </wp:positionH>
              <wp:positionV relativeFrom="page">
                <wp:posOffset>419303</wp:posOffset>
              </wp:positionV>
              <wp:extent cx="1010919" cy="142240"/>
              <wp:effectExtent l="0" t="0" r="0" b="0"/>
              <wp:wrapNone/>
              <wp:docPr id="2175" name="Textbox 2175"/>
              <wp:cNvGraphicFramePr>
                <a:graphicFrameLocks/>
              </wp:cNvGraphicFramePr>
              <a:graphic>
                <a:graphicData uri="http://schemas.microsoft.com/office/word/2010/wordprocessingShape">
                  <wps:wsp>
                    <wps:cNvPr id="2175" name="Textbox 217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32128" type="#_x0000_t202" id="docshape177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85888">
              <wp:simplePos x="0" y="0"/>
              <wp:positionH relativeFrom="page">
                <wp:posOffset>6183325</wp:posOffset>
              </wp:positionH>
              <wp:positionV relativeFrom="page">
                <wp:posOffset>1219161</wp:posOffset>
              </wp:positionV>
              <wp:extent cx="498475" cy="339090"/>
              <wp:effectExtent l="0" t="0" r="0" b="0"/>
              <wp:wrapNone/>
              <wp:docPr id="2184" name="Graphic 2184"/>
              <wp:cNvGraphicFramePr>
                <a:graphicFrameLocks/>
              </wp:cNvGraphicFramePr>
              <a:graphic>
                <a:graphicData uri="http://schemas.microsoft.com/office/word/2010/wordprocessingShape">
                  <wps:wsp>
                    <wps:cNvPr id="2184" name="Graphic 2184"/>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30592" id="docshape1781"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86400">
              <wp:simplePos x="0" y="0"/>
              <wp:positionH relativeFrom="page">
                <wp:posOffset>13743317</wp:posOffset>
              </wp:positionH>
              <wp:positionV relativeFrom="page">
                <wp:posOffset>1219161</wp:posOffset>
              </wp:positionV>
              <wp:extent cx="498475" cy="339090"/>
              <wp:effectExtent l="0" t="0" r="0" b="0"/>
              <wp:wrapNone/>
              <wp:docPr id="2185" name="Graphic 2185"/>
              <wp:cNvGraphicFramePr>
                <a:graphicFrameLocks/>
              </wp:cNvGraphicFramePr>
              <a:graphic>
                <a:graphicData uri="http://schemas.microsoft.com/office/word/2010/wordprocessingShape">
                  <wps:wsp>
                    <wps:cNvPr id="2185" name="Graphic 2185"/>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30080" id="docshape1782"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86912">
              <wp:simplePos x="0" y="0"/>
              <wp:positionH relativeFrom="page">
                <wp:posOffset>419299</wp:posOffset>
              </wp:positionH>
              <wp:positionV relativeFrom="page">
                <wp:posOffset>419303</wp:posOffset>
              </wp:positionV>
              <wp:extent cx="1137285" cy="142240"/>
              <wp:effectExtent l="0" t="0" r="0" b="0"/>
              <wp:wrapNone/>
              <wp:docPr id="2186" name="Textbox 2186"/>
              <wp:cNvGraphicFramePr>
                <a:graphicFrameLocks/>
              </wp:cNvGraphicFramePr>
              <a:graphic>
                <a:graphicData uri="http://schemas.microsoft.com/office/word/2010/wordprocessingShape">
                  <wps:wsp>
                    <wps:cNvPr id="2186" name="Textbox 2186"/>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29568" type="#_x0000_t202" id="docshape1783"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87424">
              <wp:simplePos x="0" y="0"/>
              <wp:positionH relativeFrom="page">
                <wp:posOffset>6129777</wp:posOffset>
              </wp:positionH>
              <wp:positionV relativeFrom="page">
                <wp:posOffset>419303</wp:posOffset>
              </wp:positionV>
              <wp:extent cx="1010919" cy="142240"/>
              <wp:effectExtent l="0" t="0" r="0" b="0"/>
              <wp:wrapNone/>
              <wp:docPr id="2187" name="Textbox 2187"/>
              <wp:cNvGraphicFramePr>
                <a:graphicFrameLocks/>
              </wp:cNvGraphicFramePr>
              <a:graphic>
                <a:graphicData uri="http://schemas.microsoft.com/office/word/2010/wordprocessingShape">
                  <wps:wsp>
                    <wps:cNvPr id="2187" name="Textbox 218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29056" type="#_x0000_t202" id="docshape178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87936">
              <wp:simplePos x="0" y="0"/>
              <wp:positionH relativeFrom="page">
                <wp:posOffset>7979330</wp:posOffset>
              </wp:positionH>
              <wp:positionV relativeFrom="page">
                <wp:posOffset>419303</wp:posOffset>
              </wp:positionV>
              <wp:extent cx="1137285" cy="142240"/>
              <wp:effectExtent l="0" t="0" r="0" b="0"/>
              <wp:wrapNone/>
              <wp:docPr id="2188" name="Textbox 2188"/>
              <wp:cNvGraphicFramePr>
                <a:graphicFrameLocks/>
              </wp:cNvGraphicFramePr>
              <a:graphic>
                <a:graphicData uri="http://schemas.microsoft.com/office/word/2010/wordprocessingShape">
                  <wps:wsp>
                    <wps:cNvPr id="2188" name="Textbox 2188"/>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28544" type="#_x0000_t202" id="docshape1785"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88448">
              <wp:simplePos x="0" y="0"/>
              <wp:positionH relativeFrom="page">
                <wp:posOffset>13689807</wp:posOffset>
              </wp:positionH>
              <wp:positionV relativeFrom="page">
                <wp:posOffset>419303</wp:posOffset>
              </wp:positionV>
              <wp:extent cx="1010919" cy="142240"/>
              <wp:effectExtent l="0" t="0" r="0" b="0"/>
              <wp:wrapNone/>
              <wp:docPr id="2189" name="Textbox 2189"/>
              <wp:cNvGraphicFramePr>
                <a:graphicFrameLocks/>
              </wp:cNvGraphicFramePr>
              <a:graphic>
                <a:graphicData uri="http://schemas.microsoft.com/office/word/2010/wordprocessingShape">
                  <wps:wsp>
                    <wps:cNvPr id="2189" name="Textbox 218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28032" type="#_x0000_t202" id="docshape178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89984">
              <wp:simplePos x="0" y="0"/>
              <wp:positionH relativeFrom="page">
                <wp:posOffset>6183325</wp:posOffset>
              </wp:positionH>
              <wp:positionV relativeFrom="page">
                <wp:posOffset>1219161</wp:posOffset>
              </wp:positionV>
              <wp:extent cx="498475" cy="339090"/>
              <wp:effectExtent l="0" t="0" r="0" b="0"/>
              <wp:wrapNone/>
              <wp:docPr id="2192" name="Graphic 2192"/>
              <wp:cNvGraphicFramePr>
                <a:graphicFrameLocks/>
              </wp:cNvGraphicFramePr>
              <a:graphic>
                <a:graphicData uri="http://schemas.microsoft.com/office/word/2010/wordprocessingShape">
                  <wps:wsp>
                    <wps:cNvPr id="2192" name="Graphic 2192"/>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26496" id="docshape1789"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90496">
              <wp:simplePos x="0" y="0"/>
              <wp:positionH relativeFrom="page">
                <wp:posOffset>13743317</wp:posOffset>
              </wp:positionH>
              <wp:positionV relativeFrom="page">
                <wp:posOffset>1219161</wp:posOffset>
              </wp:positionV>
              <wp:extent cx="498475" cy="339090"/>
              <wp:effectExtent l="0" t="0" r="0" b="0"/>
              <wp:wrapNone/>
              <wp:docPr id="2193" name="Graphic 2193"/>
              <wp:cNvGraphicFramePr>
                <a:graphicFrameLocks/>
              </wp:cNvGraphicFramePr>
              <a:graphic>
                <a:graphicData uri="http://schemas.microsoft.com/office/word/2010/wordprocessingShape">
                  <wps:wsp>
                    <wps:cNvPr id="2193" name="Graphic 2193"/>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25984" id="docshape1790"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91008">
              <wp:simplePos x="0" y="0"/>
              <wp:positionH relativeFrom="page">
                <wp:posOffset>419299</wp:posOffset>
              </wp:positionH>
              <wp:positionV relativeFrom="page">
                <wp:posOffset>419303</wp:posOffset>
              </wp:positionV>
              <wp:extent cx="1137285" cy="142240"/>
              <wp:effectExtent l="0" t="0" r="0" b="0"/>
              <wp:wrapNone/>
              <wp:docPr id="2194" name="Textbox 2194"/>
              <wp:cNvGraphicFramePr>
                <a:graphicFrameLocks/>
              </wp:cNvGraphicFramePr>
              <a:graphic>
                <a:graphicData uri="http://schemas.microsoft.com/office/word/2010/wordprocessingShape">
                  <wps:wsp>
                    <wps:cNvPr id="2194" name="Textbox 2194"/>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25472" type="#_x0000_t202" id="docshape1791"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91520">
              <wp:simplePos x="0" y="0"/>
              <wp:positionH relativeFrom="page">
                <wp:posOffset>6129777</wp:posOffset>
              </wp:positionH>
              <wp:positionV relativeFrom="page">
                <wp:posOffset>419303</wp:posOffset>
              </wp:positionV>
              <wp:extent cx="1010919" cy="142240"/>
              <wp:effectExtent l="0" t="0" r="0" b="0"/>
              <wp:wrapNone/>
              <wp:docPr id="2195" name="Textbox 2195"/>
              <wp:cNvGraphicFramePr>
                <a:graphicFrameLocks/>
              </wp:cNvGraphicFramePr>
              <a:graphic>
                <a:graphicData uri="http://schemas.microsoft.com/office/word/2010/wordprocessingShape">
                  <wps:wsp>
                    <wps:cNvPr id="2195" name="Textbox 219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24960" type="#_x0000_t202" id="docshape179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92032">
              <wp:simplePos x="0" y="0"/>
              <wp:positionH relativeFrom="page">
                <wp:posOffset>7979330</wp:posOffset>
              </wp:positionH>
              <wp:positionV relativeFrom="page">
                <wp:posOffset>419303</wp:posOffset>
              </wp:positionV>
              <wp:extent cx="1137285" cy="142240"/>
              <wp:effectExtent l="0" t="0" r="0" b="0"/>
              <wp:wrapNone/>
              <wp:docPr id="2196" name="Textbox 2196"/>
              <wp:cNvGraphicFramePr>
                <a:graphicFrameLocks/>
              </wp:cNvGraphicFramePr>
              <a:graphic>
                <a:graphicData uri="http://schemas.microsoft.com/office/word/2010/wordprocessingShape">
                  <wps:wsp>
                    <wps:cNvPr id="2196" name="Textbox 2196"/>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24448" type="#_x0000_t202" id="docshape1793"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92544">
              <wp:simplePos x="0" y="0"/>
              <wp:positionH relativeFrom="page">
                <wp:posOffset>13689807</wp:posOffset>
              </wp:positionH>
              <wp:positionV relativeFrom="page">
                <wp:posOffset>419303</wp:posOffset>
              </wp:positionV>
              <wp:extent cx="1010919" cy="142240"/>
              <wp:effectExtent l="0" t="0" r="0" b="0"/>
              <wp:wrapNone/>
              <wp:docPr id="2197" name="Textbox 2197"/>
              <wp:cNvGraphicFramePr>
                <a:graphicFrameLocks/>
              </wp:cNvGraphicFramePr>
              <a:graphic>
                <a:graphicData uri="http://schemas.microsoft.com/office/word/2010/wordprocessingShape">
                  <wps:wsp>
                    <wps:cNvPr id="2197" name="Textbox 219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23936" type="#_x0000_t202" id="docshape179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94080">
              <wp:simplePos x="0" y="0"/>
              <wp:positionH relativeFrom="page">
                <wp:posOffset>6183325</wp:posOffset>
              </wp:positionH>
              <wp:positionV relativeFrom="page">
                <wp:posOffset>1219161</wp:posOffset>
              </wp:positionV>
              <wp:extent cx="498475" cy="339090"/>
              <wp:effectExtent l="0" t="0" r="0" b="0"/>
              <wp:wrapNone/>
              <wp:docPr id="2204" name="Graphic 2204"/>
              <wp:cNvGraphicFramePr>
                <a:graphicFrameLocks/>
              </wp:cNvGraphicFramePr>
              <a:graphic>
                <a:graphicData uri="http://schemas.microsoft.com/office/word/2010/wordprocessingShape">
                  <wps:wsp>
                    <wps:cNvPr id="2204" name="Graphic 2204"/>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20"/>
                            </a:lnTo>
                            <a:lnTo>
                              <a:pt x="474141" y="169887"/>
                            </a:lnTo>
                            <a:lnTo>
                              <a:pt x="471551" y="200850"/>
                            </a:lnTo>
                            <a:lnTo>
                              <a:pt x="450443" y="256057"/>
                            </a:lnTo>
                            <a:lnTo>
                              <a:pt x="409422" y="298577"/>
                            </a:lnTo>
                            <a:lnTo>
                              <a:pt x="355269" y="320535"/>
                            </a:lnTo>
                            <a:lnTo>
                              <a:pt x="323684" y="323278"/>
                            </a:lnTo>
                            <a:lnTo>
                              <a:pt x="291858"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15" y="304761"/>
                            </a:lnTo>
                            <a:lnTo>
                              <a:pt x="237401" y="298246"/>
                            </a:lnTo>
                            <a:lnTo>
                              <a:pt x="231495" y="293166"/>
                            </a:lnTo>
                            <a:lnTo>
                              <a:pt x="231495" y="313423"/>
                            </a:lnTo>
                            <a:lnTo>
                              <a:pt x="206768" y="320535"/>
                            </a:lnTo>
                            <a:lnTo>
                              <a:pt x="175183" y="323278"/>
                            </a:lnTo>
                            <a:lnTo>
                              <a:pt x="143357" y="320497"/>
                            </a:lnTo>
                            <a:lnTo>
                              <a:pt x="88900" y="298246"/>
                            </a:lnTo>
                            <a:lnTo>
                              <a:pt x="47853" y="255295"/>
                            </a:lnTo>
                            <a:lnTo>
                              <a:pt x="26784" y="200850"/>
                            </a:lnTo>
                            <a:lnTo>
                              <a:pt x="24142" y="169887"/>
                            </a:lnTo>
                            <a:lnTo>
                              <a:pt x="26784" y="138899"/>
                            </a:lnTo>
                            <a:lnTo>
                              <a:pt x="47853" y="84162"/>
                            </a:lnTo>
                            <a:lnTo>
                              <a:pt x="88900" y="40690"/>
                            </a:lnTo>
                            <a:lnTo>
                              <a:pt x="143357"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72" y="200850"/>
                            </a:lnTo>
                            <a:lnTo>
                              <a:pt x="172643" y="169887"/>
                            </a:lnTo>
                            <a:lnTo>
                              <a:pt x="175272" y="138899"/>
                            </a:lnTo>
                            <a:lnTo>
                              <a:pt x="196354" y="84162"/>
                            </a:lnTo>
                            <a:lnTo>
                              <a:pt x="237401" y="40690"/>
                            </a:lnTo>
                            <a:lnTo>
                              <a:pt x="249301"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87"/>
                            </a:lnTo>
                            <a:lnTo>
                              <a:pt x="291858" y="18148"/>
                            </a:lnTo>
                            <a:lnTo>
                              <a:pt x="323684" y="15328"/>
                            </a:lnTo>
                            <a:lnTo>
                              <a:pt x="355320" y="18148"/>
                            </a:lnTo>
                            <a:lnTo>
                              <a:pt x="383844" y="26530"/>
                            </a:lnTo>
                            <a:lnTo>
                              <a:pt x="432003" y="60109"/>
                            </a:lnTo>
                            <a:lnTo>
                              <a:pt x="463613" y="109956"/>
                            </a:lnTo>
                            <a:lnTo>
                              <a:pt x="474141" y="169887"/>
                            </a:lnTo>
                            <a:lnTo>
                              <a:pt x="474141" y="83820"/>
                            </a:lnTo>
                            <a:lnTo>
                              <a:pt x="449033" y="51231"/>
                            </a:lnTo>
                            <a:lnTo>
                              <a:pt x="397116" y="15328"/>
                            </a:lnTo>
                            <a:lnTo>
                              <a:pt x="359752" y="3200"/>
                            </a:lnTo>
                            <a:lnTo>
                              <a:pt x="324142" y="0"/>
                            </a:lnTo>
                            <a:lnTo>
                              <a:pt x="287667" y="3238"/>
                            </a:lnTo>
                            <a:lnTo>
                              <a:pt x="254368" y="12928"/>
                            </a:lnTo>
                            <a:lnTo>
                              <a:pt x="249250" y="15684"/>
                            </a:lnTo>
                            <a:lnTo>
                              <a:pt x="248615"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62" y="335368"/>
                            </a:lnTo>
                            <a:lnTo>
                              <a:pt x="392188" y="325678"/>
                            </a:lnTo>
                            <a:lnTo>
                              <a:pt x="396608" y="323278"/>
                            </a:lnTo>
                            <a:lnTo>
                              <a:pt x="422021" y="309511"/>
                            </a:lnTo>
                            <a:lnTo>
                              <a:pt x="449033" y="286893"/>
                            </a:lnTo>
                            <a:lnTo>
                              <a:pt x="470598"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876038pt;margin-top:95.996979pt;width:39.25pt;height:26.7pt;mso-position-horizontal-relative:page;mso-position-vertical-relative:page;z-index:-22822400" id="docshape1801" coordorigin="9738,1920" coordsize="785,534" path="m10165,2183l10162,2170,10156,2160,10146,2153,10133,2151,10121,2153,10111,2160,10104,2170,10101,2183,10104,2195,10111,2205,10121,2212,10133,2214,10146,2212,10156,2205,10162,2195,10165,2183xm10522,2187l10517,2135,10503,2086,10484,2052,10484,2187,10480,2236,10480,2237,10468,2282,10447,2323,10418,2360,10382,2390,10342,2412,10297,2425,10247,2429,10197,2425,10158,2413,10168,2407,10211,2372,10245,2331,10269,2286,10284,2238,10288,2187,10284,2135,10269,2086,10250,2052,10250,2187,10246,2236,10246,2237,10234,2282,10213,2323,10184,2360,10148,2390,10130,2400,10111,2390,10102,2382,10102,2414,10063,2425,10013,2429,9963,2425,9918,2412,9878,2390,9842,2359,9813,2322,9792,2281,9780,2236,9776,2187,9780,2139,9792,2094,9813,2052,9842,2015,9878,1984,9918,1962,9963,1949,10013,1944,10063,1949,10102,1960,10091,1966,10048,2001,10015,2042,9991,2087,9976,2135,9971,2187,9976,2237,9990,2285,10013,2329,10046,2369,10088,2406,10102,2414,10102,2382,10076,2359,10047,2322,10026,2281,10014,2236,10009,2187,10014,2139,10026,2094,10047,2052,10076,2015,10111,1984,10130,1974,10148,1984,10184,2015,10213,2052,10234,2093,10246,2138,10250,2187,10250,2052,10245,2042,10211,2001,10169,1965,10158,1960,10197,1949,10247,1944,10297,1949,10342,1962,10382,1984,10418,2015,10447,2052,10468,2093,10480,2138,10484,2187,10484,2052,10479,2042,10445,2001,10402,1965,10363,1944,10356,1940,10304,1925,10248,1920,10191,1925,10138,1940,10130,1945,10129,1944,10122,1940,10070,1925,10014,1920,9957,1925,9904,1940,9857,1966,9814,2001,9781,2042,9757,2087,9742,2135,9738,2187,9742,2237,9756,2285,9779,2329,9812,2369,9855,2406,9903,2432,9956,2448,10014,2453,10070,2448,10121,2433,10128,2429,10129,2428,10136,2432,10190,2448,10248,2453,10304,2448,10355,2433,10362,2429,10402,2407,10445,2372,10479,2331,10503,2286,10517,2238,10522,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94592">
              <wp:simplePos x="0" y="0"/>
              <wp:positionH relativeFrom="page">
                <wp:posOffset>13743317</wp:posOffset>
              </wp:positionH>
              <wp:positionV relativeFrom="page">
                <wp:posOffset>1219161</wp:posOffset>
              </wp:positionV>
              <wp:extent cx="498475" cy="339090"/>
              <wp:effectExtent l="0" t="0" r="0" b="0"/>
              <wp:wrapNone/>
              <wp:docPr id="2205" name="Graphic 2205"/>
              <wp:cNvGraphicFramePr>
                <a:graphicFrameLocks/>
              </wp:cNvGraphicFramePr>
              <a:graphic>
                <a:graphicData uri="http://schemas.microsoft.com/office/word/2010/wordprocessingShape">
                  <wps:wsp>
                    <wps:cNvPr id="2205" name="Graphic 2205"/>
                    <wps:cNvSpPr/>
                    <wps:spPr>
                      <a:xfrm>
                        <a:off x="0" y="0"/>
                        <a:ext cx="498475" cy="339090"/>
                      </a:xfrm>
                      <a:custGeom>
                        <a:avLst/>
                        <a:gdLst/>
                        <a:ahLst/>
                        <a:cxnLst/>
                        <a:rect l="l" t="t" r="r" b="b"/>
                        <a:pathLst>
                          <a:path w="498475" h="339090">
                            <a:moveTo>
                              <a:pt x="271424" y="166738"/>
                            </a:moveTo>
                            <a:lnTo>
                              <a:pt x="269849" y="158877"/>
                            </a:lnTo>
                            <a:lnTo>
                              <a:pt x="265518" y="152463"/>
                            </a:lnTo>
                            <a:lnTo>
                              <a:pt x="259105" y="148145"/>
                            </a:lnTo>
                            <a:lnTo>
                              <a:pt x="251244" y="146558"/>
                            </a:lnTo>
                            <a:lnTo>
                              <a:pt x="243395" y="148145"/>
                            </a:lnTo>
                            <a:lnTo>
                              <a:pt x="236982" y="152463"/>
                            </a:lnTo>
                            <a:lnTo>
                              <a:pt x="232651" y="158877"/>
                            </a:lnTo>
                            <a:lnTo>
                              <a:pt x="231063" y="166738"/>
                            </a:lnTo>
                            <a:lnTo>
                              <a:pt x="232651" y="174586"/>
                            </a:lnTo>
                            <a:lnTo>
                              <a:pt x="236982" y="181000"/>
                            </a:lnTo>
                            <a:lnTo>
                              <a:pt x="243395" y="185331"/>
                            </a:lnTo>
                            <a:lnTo>
                              <a:pt x="251244" y="186918"/>
                            </a:lnTo>
                            <a:lnTo>
                              <a:pt x="259105" y="185331"/>
                            </a:lnTo>
                            <a:lnTo>
                              <a:pt x="265518" y="181000"/>
                            </a:lnTo>
                            <a:lnTo>
                              <a:pt x="269849" y="174586"/>
                            </a:lnTo>
                            <a:lnTo>
                              <a:pt x="271424" y="166738"/>
                            </a:lnTo>
                            <a:close/>
                          </a:path>
                          <a:path w="498475" h="339090">
                            <a:moveTo>
                              <a:pt x="498309" y="169303"/>
                            </a:moveTo>
                            <a:lnTo>
                              <a:pt x="495236" y="136309"/>
                            </a:lnTo>
                            <a:lnTo>
                              <a:pt x="485990" y="105638"/>
                            </a:lnTo>
                            <a:lnTo>
                              <a:pt x="474141" y="83832"/>
                            </a:lnTo>
                            <a:lnTo>
                              <a:pt x="474141" y="169887"/>
                            </a:lnTo>
                            <a:lnTo>
                              <a:pt x="471551" y="200850"/>
                            </a:lnTo>
                            <a:lnTo>
                              <a:pt x="450443" y="256057"/>
                            </a:lnTo>
                            <a:lnTo>
                              <a:pt x="409409" y="298577"/>
                            </a:lnTo>
                            <a:lnTo>
                              <a:pt x="355269" y="320535"/>
                            </a:lnTo>
                            <a:lnTo>
                              <a:pt x="323684" y="323278"/>
                            </a:lnTo>
                            <a:lnTo>
                              <a:pt x="291846" y="320497"/>
                            </a:lnTo>
                            <a:lnTo>
                              <a:pt x="266700" y="313207"/>
                            </a:lnTo>
                            <a:lnTo>
                              <a:pt x="273519" y="309511"/>
                            </a:lnTo>
                            <a:lnTo>
                              <a:pt x="300532" y="286893"/>
                            </a:lnTo>
                            <a:lnTo>
                              <a:pt x="322097" y="260883"/>
                            </a:lnTo>
                            <a:lnTo>
                              <a:pt x="337489" y="232613"/>
                            </a:lnTo>
                            <a:lnTo>
                              <a:pt x="346735" y="202082"/>
                            </a:lnTo>
                            <a:lnTo>
                              <a:pt x="349808" y="169303"/>
                            </a:lnTo>
                            <a:lnTo>
                              <a:pt x="346735" y="136309"/>
                            </a:lnTo>
                            <a:lnTo>
                              <a:pt x="337489" y="105638"/>
                            </a:lnTo>
                            <a:lnTo>
                              <a:pt x="325640" y="83820"/>
                            </a:lnTo>
                            <a:lnTo>
                              <a:pt x="325640" y="169887"/>
                            </a:lnTo>
                            <a:lnTo>
                              <a:pt x="323049" y="200850"/>
                            </a:lnTo>
                            <a:lnTo>
                              <a:pt x="301942" y="256057"/>
                            </a:lnTo>
                            <a:lnTo>
                              <a:pt x="260921" y="298577"/>
                            </a:lnTo>
                            <a:lnTo>
                              <a:pt x="249402" y="304761"/>
                            </a:lnTo>
                            <a:lnTo>
                              <a:pt x="237401" y="298246"/>
                            </a:lnTo>
                            <a:lnTo>
                              <a:pt x="231495" y="293166"/>
                            </a:lnTo>
                            <a:lnTo>
                              <a:pt x="231495" y="313423"/>
                            </a:lnTo>
                            <a:lnTo>
                              <a:pt x="206768" y="320535"/>
                            </a:lnTo>
                            <a:lnTo>
                              <a:pt x="175183" y="323278"/>
                            </a:lnTo>
                            <a:lnTo>
                              <a:pt x="143344" y="320497"/>
                            </a:lnTo>
                            <a:lnTo>
                              <a:pt x="88900" y="298246"/>
                            </a:lnTo>
                            <a:lnTo>
                              <a:pt x="47853" y="255295"/>
                            </a:lnTo>
                            <a:lnTo>
                              <a:pt x="26784" y="200850"/>
                            </a:lnTo>
                            <a:lnTo>
                              <a:pt x="24142" y="169887"/>
                            </a:lnTo>
                            <a:lnTo>
                              <a:pt x="26784" y="138899"/>
                            </a:lnTo>
                            <a:lnTo>
                              <a:pt x="47853" y="84162"/>
                            </a:lnTo>
                            <a:lnTo>
                              <a:pt x="88900" y="40690"/>
                            </a:lnTo>
                            <a:lnTo>
                              <a:pt x="143344" y="18148"/>
                            </a:lnTo>
                            <a:lnTo>
                              <a:pt x="175183" y="15328"/>
                            </a:lnTo>
                            <a:lnTo>
                              <a:pt x="206819" y="18148"/>
                            </a:lnTo>
                            <a:lnTo>
                              <a:pt x="231254" y="25336"/>
                            </a:lnTo>
                            <a:lnTo>
                              <a:pt x="224243" y="29095"/>
                            </a:lnTo>
                            <a:lnTo>
                              <a:pt x="197294" y="51727"/>
                            </a:lnTo>
                            <a:lnTo>
                              <a:pt x="175945" y="77736"/>
                            </a:lnTo>
                            <a:lnTo>
                              <a:pt x="160693" y="106006"/>
                            </a:lnTo>
                            <a:lnTo>
                              <a:pt x="151549" y="136525"/>
                            </a:lnTo>
                            <a:lnTo>
                              <a:pt x="148501" y="169303"/>
                            </a:lnTo>
                            <a:lnTo>
                              <a:pt x="151460" y="201625"/>
                            </a:lnTo>
                            <a:lnTo>
                              <a:pt x="175107" y="259689"/>
                            </a:lnTo>
                            <a:lnTo>
                              <a:pt x="222859" y="308686"/>
                            </a:lnTo>
                            <a:lnTo>
                              <a:pt x="231495" y="313423"/>
                            </a:lnTo>
                            <a:lnTo>
                              <a:pt x="231495" y="293166"/>
                            </a:lnTo>
                            <a:lnTo>
                              <a:pt x="214795" y="278790"/>
                            </a:lnTo>
                            <a:lnTo>
                              <a:pt x="196354" y="255295"/>
                            </a:lnTo>
                            <a:lnTo>
                              <a:pt x="183184" y="229311"/>
                            </a:lnTo>
                            <a:lnTo>
                              <a:pt x="175285" y="200850"/>
                            </a:lnTo>
                            <a:lnTo>
                              <a:pt x="172643" y="169887"/>
                            </a:lnTo>
                            <a:lnTo>
                              <a:pt x="175285" y="138899"/>
                            </a:lnTo>
                            <a:lnTo>
                              <a:pt x="196354" y="84162"/>
                            </a:lnTo>
                            <a:lnTo>
                              <a:pt x="237401" y="40690"/>
                            </a:lnTo>
                            <a:lnTo>
                              <a:pt x="249288" y="34175"/>
                            </a:lnTo>
                            <a:lnTo>
                              <a:pt x="260921" y="40525"/>
                            </a:lnTo>
                            <a:lnTo>
                              <a:pt x="301942" y="83769"/>
                            </a:lnTo>
                            <a:lnTo>
                              <a:pt x="323011" y="138658"/>
                            </a:lnTo>
                            <a:lnTo>
                              <a:pt x="325640" y="169887"/>
                            </a:lnTo>
                            <a:lnTo>
                              <a:pt x="325640" y="83820"/>
                            </a:lnTo>
                            <a:lnTo>
                              <a:pt x="322097" y="77279"/>
                            </a:lnTo>
                            <a:lnTo>
                              <a:pt x="300532" y="51231"/>
                            </a:lnTo>
                            <a:lnTo>
                              <a:pt x="273697" y="28829"/>
                            </a:lnTo>
                            <a:lnTo>
                              <a:pt x="267271" y="25374"/>
                            </a:lnTo>
                            <a:lnTo>
                              <a:pt x="291846" y="18148"/>
                            </a:lnTo>
                            <a:lnTo>
                              <a:pt x="323684" y="15328"/>
                            </a:lnTo>
                            <a:lnTo>
                              <a:pt x="355320" y="18148"/>
                            </a:lnTo>
                            <a:lnTo>
                              <a:pt x="383844" y="26530"/>
                            </a:lnTo>
                            <a:lnTo>
                              <a:pt x="431990" y="60109"/>
                            </a:lnTo>
                            <a:lnTo>
                              <a:pt x="463613" y="109956"/>
                            </a:lnTo>
                            <a:lnTo>
                              <a:pt x="474141" y="169887"/>
                            </a:lnTo>
                            <a:lnTo>
                              <a:pt x="474141" y="83832"/>
                            </a:lnTo>
                            <a:lnTo>
                              <a:pt x="449033" y="51231"/>
                            </a:lnTo>
                            <a:lnTo>
                              <a:pt x="397116" y="15328"/>
                            </a:lnTo>
                            <a:lnTo>
                              <a:pt x="359752" y="3200"/>
                            </a:lnTo>
                            <a:lnTo>
                              <a:pt x="324142" y="0"/>
                            </a:lnTo>
                            <a:lnTo>
                              <a:pt x="287667" y="3238"/>
                            </a:lnTo>
                            <a:lnTo>
                              <a:pt x="254368" y="12928"/>
                            </a:lnTo>
                            <a:lnTo>
                              <a:pt x="249250" y="15671"/>
                            </a:lnTo>
                            <a:lnTo>
                              <a:pt x="248627" y="15328"/>
                            </a:lnTo>
                            <a:lnTo>
                              <a:pt x="243941" y="12814"/>
                            </a:lnTo>
                            <a:lnTo>
                              <a:pt x="211251" y="3200"/>
                            </a:lnTo>
                            <a:lnTo>
                              <a:pt x="175641" y="0"/>
                            </a:lnTo>
                            <a:lnTo>
                              <a:pt x="139166" y="3238"/>
                            </a:lnTo>
                            <a:lnTo>
                              <a:pt x="75742" y="29095"/>
                            </a:lnTo>
                            <a:lnTo>
                              <a:pt x="27444" y="77736"/>
                            </a:lnTo>
                            <a:lnTo>
                              <a:pt x="3048" y="136525"/>
                            </a:lnTo>
                            <a:lnTo>
                              <a:pt x="0" y="169303"/>
                            </a:lnTo>
                            <a:lnTo>
                              <a:pt x="2959" y="201625"/>
                            </a:lnTo>
                            <a:lnTo>
                              <a:pt x="26606" y="259689"/>
                            </a:lnTo>
                            <a:lnTo>
                              <a:pt x="74358" y="308686"/>
                            </a:lnTo>
                            <a:lnTo>
                              <a:pt x="138531" y="335280"/>
                            </a:lnTo>
                            <a:lnTo>
                              <a:pt x="175641" y="338594"/>
                            </a:lnTo>
                            <a:lnTo>
                              <a:pt x="211074" y="335368"/>
                            </a:lnTo>
                            <a:lnTo>
                              <a:pt x="243700" y="325678"/>
                            </a:lnTo>
                            <a:lnTo>
                              <a:pt x="248107" y="323278"/>
                            </a:lnTo>
                            <a:lnTo>
                              <a:pt x="248818" y="322897"/>
                            </a:lnTo>
                            <a:lnTo>
                              <a:pt x="253263" y="325310"/>
                            </a:lnTo>
                            <a:lnTo>
                              <a:pt x="287032" y="335280"/>
                            </a:lnTo>
                            <a:lnTo>
                              <a:pt x="324142" y="338594"/>
                            </a:lnTo>
                            <a:lnTo>
                              <a:pt x="359575" y="335368"/>
                            </a:lnTo>
                            <a:lnTo>
                              <a:pt x="392201" y="325678"/>
                            </a:lnTo>
                            <a:lnTo>
                              <a:pt x="396608" y="323278"/>
                            </a:lnTo>
                            <a:lnTo>
                              <a:pt x="422021" y="309511"/>
                            </a:lnTo>
                            <a:lnTo>
                              <a:pt x="449033" y="286893"/>
                            </a:lnTo>
                            <a:lnTo>
                              <a:pt x="470585" y="260883"/>
                            </a:lnTo>
                            <a:lnTo>
                              <a:pt x="485990" y="232613"/>
                            </a:lnTo>
                            <a:lnTo>
                              <a:pt x="495236" y="202082"/>
                            </a:lnTo>
                            <a:lnTo>
                              <a:pt x="498309" y="1693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82.151001pt;margin-top:95.996979pt;width:39.25pt;height:26.7pt;mso-position-horizontal-relative:page;mso-position-vertical-relative:page;z-index:-22821888" id="docshape1802" coordorigin="21643,1920" coordsize="785,534" path="m22070,2183l22068,2170,22061,2160,22051,2153,22039,2151,22026,2153,22016,2160,22009,2170,22007,2183,22009,2195,22016,2205,22026,2212,22039,2214,22051,2212,22061,2205,22068,2195,22070,2183xm22428,2187l22423,2135,22408,2086,22390,2052,22390,2187,22386,2236,22385,2237,22373,2282,22352,2323,22323,2360,22288,2390,22248,2412,22203,2425,22153,2429,22103,2425,22063,2413,22074,2407,22116,2372,22150,2331,22175,2286,22189,2238,22194,2187,22189,2135,22175,2086,22156,2052,22156,2187,22152,2236,22152,2237,22139,2282,22119,2323,22089,2360,22054,2390,22036,2400,22017,2390,22008,2382,22008,2414,21969,2425,21919,2429,21869,2425,21823,2412,21783,2390,21747,2359,21718,2322,21698,2281,21685,2236,21681,2187,21685,2139,21698,2094,21718,2052,21747,2015,21783,1984,21823,1962,21869,1949,21919,1944,21969,1949,22007,1960,21996,1966,21954,2001,21920,2042,21896,2087,21882,2135,21877,2187,21882,2237,21896,2285,21919,2329,21951,2369,21994,2406,22008,2414,22008,2382,21981,2359,21952,2322,21932,2281,21919,2236,21915,2187,21919,2139,21932,2094,21952,2052,21981,2015,22017,1984,22036,1974,22054,1984,22089,2015,22119,2052,22139,2093,22152,2138,22156,2187,22156,2052,22150,2042,22116,2001,22074,1965,22064,1960,22103,1949,22153,1944,22203,1949,22248,1962,22288,1984,22323,2015,22352,2052,22373,2093,22386,2138,22390,2187,22390,2052,22384,2042,22350,2001,22308,1965,22268,1944,22261,1940,22210,1925,22153,1920,22096,1925,22044,1940,22036,1945,22035,1944,22027,1940,21976,1925,21920,1920,21862,1925,21810,1940,21762,1966,21720,2001,21686,2042,21662,2087,21648,2135,21643,2187,21648,2237,21662,2285,21685,2329,21718,2369,21760,2406,21808,2432,21861,2448,21920,2453,21975,2448,22027,2433,22034,2429,22035,2428,22042,2432,22095,2448,22153,2453,22209,2448,22261,2433,22268,2429,22308,2407,22350,2372,22384,2331,22408,2286,22423,2238,22428,21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495104">
              <wp:simplePos x="0" y="0"/>
              <wp:positionH relativeFrom="page">
                <wp:posOffset>419299</wp:posOffset>
              </wp:positionH>
              <wp:positionV relativeFrom="page">
                <wp:posOffset>419303</wp:posOffset>
              </wp:positionV>
              <wp:extent cx="1137285" cy="142240"/>
              <wp:effectExtent l="0" t="0" r="0" b="0"/>
              <wp:wrapNone/>
              <wp:docPr id="2206" name="Textbox 2206"/>
              <wp:cNvGraphicFramePr>
                <a:graphicFrameLocks/>
              </wp:cNvGraphicFramePr>
              <a:graphic>
                <a:graphicData uri="http://schemas.microsoft.com/office/word/2010/wordprocessingShape">
                  <wps:wsp>
                    <wps:cNvPr id="2206" name="Textbox 2206"/>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21376" type="#_x0000_t202" id="docshape1803"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95616">
              <wp:simplePos x="0" y="0"/>
              <wp:positionH relativeFrom="page">
                <wp:posOffset>6129777</wp:posOffset>
              </wp:positionH>
              <wp:positionV relativeFrom="page">
                <wp:posOffset>419303</wp:posOffset>
              </wp:positionV>
              <wp:extent cx="1010919" cy="142240"/>
              <wp:effectExtent l="0" t="0" r="0" b="0"/>
              <wp:wrapNone/>
              <wp:docPr id="2207" name="Textbox 2207"/>
              <wp:cNvGraphicFramePr>
                <a:graphicFrameLocks/>
              </wp:cNvGraphicFramePr>
              <a:graphic>
                <a:graphicData uri="http://schemas.microsoft.com/office/word/2010/wordprocessingShape">
                  <wps:wsp>
                    <wps:cNvPr id="2207" name="Textbox 220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20864" type="#_x0000_t202" id="docshape180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96128">
              <wp:simplePos x="0" y="0"/>
              <wp:positionH relativeFrom="page">
                <wp:posOffset>7979330</wp:posOffset>
              </wp:positionH>
              <wp:positionV relativeFrom="page">
                <wp:posOffset>419303</wp:posOffset>
              </wp:positionV>
              <wp:extent cx="1137285" cy="142240"/>
              <wp:effectExtent l="0" t="0" r="0" b="0"/>
              <wp:wrapNone/>
              <wp:docPr id="2208" name="Textbox 2208"/>
              <wp:cNvGraphicFramePr>
                <a:graphicFrameLocks/>
              </wp:cNvGraphicFramePr>
              <a:graphic>
                <a:graphicData uri="http://schemas.microsoft.com/office/word/2010/wordprocessingShape">
                  <wps:wsp>
                    <wps:cNvPr id="2208" name="Textbox 2208"/>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20352" type="#_x0000_t202" id="docshape1805"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96640">
              <wp:simplePos x="0" y="0"/>
              <wp:positionH relativeFrom="page">
                <wp:posOffset>13689807</wp:posOffset>
              </wp:positionH>
              <wp:positionV relativeFrom="page">
                <wp:posOffset>419303</wp:posOffset>
              </wp:positionV>
              <wp:extent cx="1010919" cy="142240"/>
              <wp:effectExtent l="0" t="0" r="0" b="0"/>
              <wp:wrapNone/>
              <wp:docPr id="2209" name="Textbox 2209"/>
              <wp:cNvGraphicFramePr>
                <a:graphicFrameLocks/>
              </wp:cNvGraphicFramePr>
              <a:graphic>
                <a:graphicData uri="http://schemas.microsoft.com/office/word/2010/wordprocessingShape">
                  <wps:wsp>
                    <wps:cNvPr id="2209" name="Textbox 220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19840" type="#_x0000_t202" id="docshape180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98176">
              <wp:simplePos x="0" y="0"/>
              <wp:positionH relativeFrom="page">
                <wp:posOffset>419299</wp:posOffset>
              </wp:positionH>
              <wp:positionV relativeFrom="page">
                <wp:posOffset>419303</wp:posOffset>
              </wp:positionV>
              <wp:extent cx="1137285" cy="142240"/>
              <wp:effectExtent l="0" t="0" r="0" b="0"/>
              <wp:wrapNone/>
              <wp:docPr id="2275" name="Textbox 2275"/>
              <wp:cNvGraphicFramePr>
                <a:graphicFrameLocks/>
              </wp:cNvGraphicFramePr>
              <a:graphic>
                <a:graphicData uri="http://schemas.microsoft.com/office/word/2010/wordprocessingShape">
                  <wps:wsp>
                    <wps:cNvPr id="2275" name="Textbox 227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18304" type="#_x0000_t202" id="docshape1839"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98688">
              <wp:simplePos x="0" y="0"/>
              <wp:positionH relativeFrom="page">
                <wp:posOffset>6129777</wp:posOffset>
              </wp:positionH>
              <wp:positionV relativeFrom="page">
                <wp:posOffset>419303</wp:posOffset>
              </wp:positionV>
              <wp:extent cx="1010919" cy="142240"/>
              <wp:effectExtent l="0" t="0" r="0" b="0"/>
              <wp:wrapNone/>
              <wp:docPr id="2276" name="Textbox 2276"/>
              <wp:cNvGraphicFramePr>
                <a:graphicFrameLocks/>
              </wp:cNvGraphicFramePr>
              <a:graphic>
                <a:graphicData uri="http://schemas.microsoft.com/office/word/2010/wordprocessingShape">
                  <wps:wsp>
                    <wps:cNvPr id="2276" name="Textbox 227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17792" type="#_x0000_t202" id="docshape184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499200">
              <wp:simplePos x="0" y="0"/>
              <wp:positionH relativeFrom="page">
                <wp:posOffset>7979330</wp:posOffset>
              </wp:positionH>
              <wp:positionV relativeFrom="page">
                <wp:posOffset>419303</wp:posOffset>
              </wp:positionV>
              <wp:extent cx="1137285" cy="142240"/>
              <wp:effectExtent l="0" t="0" r="0" b="0"/>
              <wp:wrapNone/>
              <wp:docPr id="2277" name="Textbox 2277"/>
              <wp:cNvGraphicFramePr>
                <a:graphicFrameLocks/>
              </wp:cNvGraphicFramePr>
              <a:graphic>
                <a:graphicData uri="http://schemas.microsoft.com/office/word/2010/wordprocessingShape">
                  <wps:wsp>
                    <wps:cNvPr id="2277" name="Textbox 2277"/>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17280" type="#_x0000_t202" id="docshape1841"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499712">
              <wp:simplePos x="0" y="0"/>
              <wp:positionH relativeFrom="page">
                <wp:posOffset>13689807</wp:posOffset>
              </wp:positionH>
              <wp:positionV relativeFrom="page">
                <wp:posOffset>419303</wp:posOffset>
              </wp:positionV>
              <wp:extent cx="1010919" cy="142240"/>
              <wp:effectExtent l="0" t="0" r="0" b="0"/>
              <wp:wrapNone/>
              <wp:docPr id="2278" name="Textbox 2278"/>
              <wp:cNvGraphicFramePr>
                <a:graphicFrameLocks/>
              </wp:cNvGraphicFramePr>
              <a:graphic>
                <a:graphicData uri="http://schemas.microsoft.com/office/word/2010/wordprocessingShape">
                  <wps:wsp>
                    <wps:cNvPr id="2278" name="Textbox 227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16768" type="#_x0000_t202" id="docshape184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01248">
              <wp:simplePos x="0" y="0"/>
              <wp:positionH relativeFrom="page">
                <wp:posOffset>419299</wp:posOffset>
              </wp:positionH>
              <wp:positionV relativeFrom="page">
                <wp:posOffset>419303</wp:posOffset>
              </wp:positionV>
              <wp:extent cx="1137285" cy="142240"/>
              <wp:effectExtent l="0" t="0" r="0" b="0"/>
              <wp:wrapNone/>
              <wp:docPr id="2283" name="Textbox 2283"/>
              <wp:cNvGraphicFramePr>
                <a:graphicFrameLocks/>
              </wp:cNvGraphicFramePr>
              <a:graphic>
                <a:graphicData uri="http://schemas.microsoft.com/office/word/2010/wordprocessingShape">
                  <wps:wsp>
                    <wps:cNvPr id="2283" name="Textbox 2283"/>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15232" type="#_x0000_t202" id="docshape1847"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01760">
              <wp:simplePos x="0" y="0"/>
              <wp:positionH relativeFrom="page">
                <wp:posOffset>6129777</wp:posOffset>
              </wp:positionH>
              <wp:positionV relativeFrom="page">
                <wp:posOffset>419303</wp:posOffset>
              </wp:positionV>
              <wp:extent cx="1010919" cy="142240"/>
              <wp:effectExtent l="0" t="0" r="0" b="0"/>
              <wp:wrapNone/>
              <wp:docPr id="2284" name="Textbox 2284"/>
              <wp:cNvGraphicFramePr>
                <a:graphicFrameLocks/>
              </wp:cNvGraphicFramePr>
              <a:graphic>
                <a:graphicData uri="http://schemas.microsoft.com/office/word/2010/wordprocessingShape">
                  <wps:wsp>
                    <wps:cNvPr id="2284" name="Textbox 228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14720" type="#_x0000_t202" id="docshape184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502272">
              <wp:simplePos x="0" y="0"/>
              <wp:positionH relativeFrom="page">
                <wp:posOffset>7979330</wp:posOffset>
              </wp:positionH>
              <wp:positionV relativeFrom="page">
                <wp:posOffset>419303</wp:posOffset>
              </wp:positionV>
              <wp:extent cx="1137285" cy="142240"/>
              <wp:effectExtent l="0" t="0" r="0" b="0"/>
              <wp:wrapNone/>
              <wp:docPr id="2285" name="Textbox 2285"/>
              <wp:cNvGraphicFramePr>
                <a:graphicFrameLocks/>
              </wp:cNvGraphicFramePr>
              <a:graphic>
                <a:graphicData uri="http://schemas.microsoft.com/office/word/2010/wordprocessingShape">
                  <wps:wsp>
                    <wps:cNvPr id="2285" name="Textbox 228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14208" type="#_x0000_t202" id="docshape1849"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02784">
              <wp:simplePos x="0" y="0"/>
              <wp:positionH relativeFrom="page">
                <wp:posOffset>13689807</wp:posOffset>
              </wp:positionH>
              <wp:positionV relativeFrom="page">
                <wp:posOffset>419303</wp:posOffset>
              </wp:positionV>
              <wp:extent cx="1010919" cy="142240"/>
              <wp:effectExtent l="0" t="0" r="0" b="0"/>
              <wp:wrapNone/>
              <wp:docPr id="2286" name="Textbox 2286"/>
              <wp:cNvGraphicFramePr>
                <a:graphicFrameLocks/>
              </wp:cNvGraphicFramePr>
              <a:graphic>
                <a:graphicData uri="http://schemas.microsoft.com/office/word/2010/wordprocessingShape">
                  <wps:wsp>
                    <wps:cNvPr id="2286" name="Textbox 228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13696" type="#_x0000_t202" id="docshape185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04320">
              <wp:simplePos x="0" y="0"/>
              <wp:positionH relativeFrom="page">
                <wp:posOffset>6258280</wp:posOffset>
              </wp:positionH>
              <wp:positionV relativeFrom="page">
                <wp:posOffset>1191751</wp:posOffset>
              </wp:positionV>
              <wp:extent cx="348615" cy="393700"/>
              <wp:effectExtent l="0" t="0" r="0" b="0"/>
              <wp:wrapNone/>
              <wp:docPr id="2301" name="Group 2301"/>
              <wp:cNvGraphicFramePr>
                <a:graphicFrameLocks/>
              </wp:cNvGraphicFramePr>
              <a:graphic>
                <a:graphicData uri="http://schemas.microsoft.com/office/word/2010/wordprocessingGroup">
                  <wpg:wgp>
                    <wpg:cNvPr id="2301" name="Group 2301"/>
                    <wpg:cNvGrpSpPr/>
                    <wpg:grpSpPr>
                      <a:xfrm>
                        <a:off x="0" y="0"/>
                        <a:ext cx="348615" cy="393700"/>
                        <a:chExt cx="348615" cy="393700"/>
                      </a:xfrm>
                    </wpg:grpSpPr>
                    <wps:wsp>
                      <wps:cNvPr id="2302" name="Graphic 2302"/>
                      <wps:cNvSpPr/>
                      <wps:spPr>
                        <a:xfrm>
                          <a:off x="54539" y="76926"/>
                          <a:ext cx="291465" cy="291465"/>
                        </a:xfrm>
                        <a:custGeom>
                          <a:avLst/>
                          <a:gdLst/>
                          <a:ahLst/>
                          <a:cxnLst/>
                          <a:rect l="l" t="t" r="r" b="b"/>
                          <a:pathLst>
                            <a:path w="291465" h="291465">
                              <a:moveTo>
                                <a:pt x="239166" y="0"/>
                              </a:moveTo>
                              <a:lnTo>
                                <a:pt x="229196" y="9969"/>
                              </a:lnTo>
                              <a:lnTo>
                                <a:pt x="229323" y="10096"/>
                              </a:lnTo>
                              <a:lnTo>
                                <a:pt x="229438" y="10248"/>
                              </a:lnTo>
                              <a:lnTo>
                                <a:pt x="229565" y="10375"/>
                              </a:lnTo>
                              <a:lnTo>
                                <a:pt x="241198" y="2235"/>
                              </a:lnTo>
                              <a:lnTo>
                                <a:pt x="240487" y="1511"/>
                              </a:lnTo>
                              <a:lnTo>
                                <a:pt x="239877" y="711"/>
                              </a:lnTo>
                              <a:lnTo>
                                <a:pt x="239166" y="0"/>
                              </a:lnTo>
                              <a:close/>
                            </a:path>
                            <a:path w="291465" h="291465">
                              <a:moveTo>
                                <a:pt x="9969" y="229196"/>
                              </a:moveTo>
                              <a:lnTo>
                                <a:pt x="56008" y="277096"/>
                              </a:lnTo>
                              <a:lnTo>
                                <a:pt x="121818" y="290957"/>
                              </a:lnTo>
                              <a:lnTo>
                                <a:pt x="155541" y="288149"/>
                              </a:lnTo>
                              <a:lnTo>
                                <a:pt x="187388" y="278934"/>
                              </a:lnTo>
                              <a:lnTo>
                                <a:pt x="203007" y="270746"/>
                              </a:lnTo>
                              <a:lnTo>
                                <a:pt x="93874" y="270746"/>
                              </a:lnTo>
                              <a:lnTo>
                                <a:pt x="49122" y="257154"/>
                              </a:lnTo>
                              <a:lnTo>
                                <a:pt x="9969" y="229196"/>
                              </a:lnTo>
                              <a:close/>
                            </a:path>
                            <a:path w="291465" h="291465">
                              <a:moveTo>
                                <a:pt x="290830" y="120243"/>
                              </a:moveTo>
                              <a:lnTo>
                                <a:pt x="271500" y="120243"/>
                              </a:lnTo>
                              <a:lnTo>
                                <a:pt x="267976" y="148672"/>
                              </a:lnTo>
                              <a:lnTo>
                                <a:pt x="259253" y="176290"/>
                              </a:lnTo>
                              <a:lnTo>
                                <a:pt x="225869" y="225869"/>
                              </a:lnTo>
                              <a:lnTo>
                                <a:pt x="185832" y="255049"/>
                              </a:lnTo>
                              <a:lnTo>
                                <a:pt x="140639" y="270026"/>
                              </a:lnTo>
                              <a:lnTo>
                                <a:pt x="93874" y="270746"/>
                              </a:lnTo>
                              <a:lnTo>
                                <a:pt x="203007" y="270746"/>
                              </a:lnTo>
                              <a:lnTo>
                                <a:pt x="242481" y="242481"/>
                              </a:lnTo>
                              <a:lnTo>
                                <a:pt x="278480" y="188509"/>
                              </a:lnTo>
                              <a:lnTo>
                                <a:pt x="290982" y="124345"/>
                              </a:lnTo>
                              <a:lnTo>
                                <a:pt x="290957" y="121297"/>
                              </a:lnTo>
                              <a:lnTo>
                                <a:pt x="290830" y="120243"/>
                              </a:lnTo>
                              <a:close/>
                            </a:path>
                          </a:pathLst>
                        </a:custGeom>
                        <a:solidFill>
                          <a:srgbClr val="000000"/>
                        </a:solidFill>
                      </wps:spPr>
                      <wps:bodyPr wrap="square" lIns="0" tIns="0" rIns="0" bIns="0" rtlCol="0">
                        <a:prstTxWarp prst="textNoShape">
                          <a:avLst/>
                        </a:prstTxWarp>
                        <a:noAutofit/>
                      </wps:bodyPr>
                    </wps:wsp>
                    <wps:wsp>
                      <wps:cNvPr id="2303" name="Graphic 2303"/>
                      <wps:cNvSpPr/>
                      <wps:spPr>
                        <a:xfrm>
                          <a:off x="55856" y="303637"/>
                          <a:ext cx="86360" cy="82550"/>
                        </a:xfrm>
                        <a:custGeom>
                          <a:avLst/>
                          <a:gdLst/>
                          <a:ahLst/>
                          <a:cxnLst/>
                          <a:rect l="l" t="t" r="r" b="b"/>
                          <a:pathLst>
                            <a:path w="86360" h="82550">
                              <a:moveTo>
                                <a:pt x="2184" y="82359"/>
                              </a:moveTo>
                              <a:lnTo>
                                <a:pt x="0" y="0"/>
                              </a:lnTo>
                              <a:lnTo>
                                <a:pt x="86321" y="2082"/>
                              </a:lnTo>
                            </a:path>
                          </a:pathLst>
                        </a:custGeom>
                        <a:ln w="14820">
                          <a:solidFill>
                            <a:srgbClr val="000000"/>
                          </a:solidFill>
                          <a:prstDash val="solid"/>
                        </a:ln>
                      </wps:spPr>
                      <wps:bodyPr wrap="square" lIns="0" tIns="0" rIns="0" bIns="0" rtlCol="0">
                        <a:prstTxWarp prst="textNoShape">
                          <a:avLst/>
                        </a:prstTxWarp>
                        <a:noAutofit/>
                      </wps:bodyPr>
                    </wps:wsp>
                    <wps:wsp>
                      <wps:cNvPr id="2304" name="Graphic 2304"/>
                      <wps:cNvSpPr/>
                      <wps:spPr>
                        <a:xfrm>
                          <a:off x="2871" y="25530"/>
                          <a:ext cx="346075" cy="291465"/>
                        </a:xfrm>
                        <a:custGeom>
                          <a:avLst/>
                          <a:gdLst/>
                          <a:ahLst/>
                          <a:cxnLst/>
                          <a:rect l="l" t="t" r="r" b="b"/>
                          <a:pathLst>
                            <a:path w="346075" h="291465">
                              <a:moveTo>
                                <a:pt x="61785" y="280987"/>
                              </a:moveTo>
                              <a:lnTo>
                                <a:pt x="61658" y="280860"/>
                              </a:lnTo>
                              <a:lnTo>
                                <a:pt x="61544" y="280708"/>
                              </a:lnTo>
                              <a:lnTo>
                                <a:pt x="61417" y="280581"/>
                              </a:lnTo>
                              <a:lnTo>
                                <a:pt x="49784" y="288721"/>
                              </a:lnTo>
                              <a:lnTo>
                                <a:pt x="50495" y="289445"/>
                              </a:lnTo>
                              <a:lnTo>
                                <a:pt x="51104" y="290245"/>
                              </a:lnTo>
                              <a:lnTo>
                                <a:pt x="51816" y="290957"/>
                              </a:lnTo>
                              <a:lnTo>
                                <a:pt x="61785" y="280987"/>
                              </a:lnTo>
                              <a:close/>
                            </a:path>
                            <a:path w="346075" h="291465">
                              <a:moveTo>
                                <a:pt x="290982" y="51790"/>
                              </a:moveTo>
                              <a:lnTo>
                                <a:pt x="264579" y="29972"/>
                              </a:lnTo>
                              <a:lnTo>
                                <a:pt x="246634" y="20205"/>
                              </a:lnTo>
                              <a:lnTo>
                                <a:pt x="234975" y="13855"/>
                              </a:lnTo>
                              <a:lnTo>
                                <a:pt x="202920" y="3759"/>
                              </a:lnTo>
                              <a:lnTo>
                                <a:pt x="169164" y="0"/>
                              </a:lnTo>
                              <a:lnTo>
                                <a:pt x="135432" y="2806"/>
                              </a:lnTo>
                              <a:lnTo>
                                <a:pt x="74358" y="27343"/>
                              </a:lnTo>
                              <a:lnTo>
                                <a:pt x="27711" y="73837"/>
                              </a:lnTo>
                              <a:lnTo>
                                <a:pt x="3175" y="133604"/>
                              </a:lnTo>
                              <a:lnTo>
                                <a:pt x="0" y="166611"/>
                              </a:lnTo>
                              <a:lnTo>
                                <a:pt x="25" y="169659"/>
                              </a:lnTo>
                              <a:lnTo>
                                <a:pt x="152" y="170713"/>
                              </a:lnTo>
                              <a:lnTo>
                                <a:pt x="19469" y="170713"/>
                              </a:lnTo>
                              <a:lnTo>
                                <a:pt x="22999" y="142290"/>
                              </a:lnTo>
                              <a:lnTo>
                                <a:pt x="31724" y="114668"/>
                              </a:lnTo>
                              <a:lnTo>
                                <a:pt x="65112" y="65087"/>
                              </a:lnTo>
                              <a:lnTo>
                                <a:pt x="105156" y="35902"/>
                              </a:lnTo>
                              <a:lnTo>
                                <a:pt x="150342" y="20929"/>
                              </a:lnTo>
                              <a:lnTo>
                                <a:pt x="197104" y="20205"/>
                              </a:lnTo>
                              <a:lnTo>
                                <a:pt x="241858" y="33807"/>
                              </a:lnTo>
                              <a:lnTo>
                                <a:pt x="281012" y="61760"/>
                              </a:lnTo>
                              <a:lnTo>
                                <a:pt x="290982" y="51790"/>
                              </a:lnTo>
                              <a:close/>
                            </a:path>
                            <a:path w="346075" h="291465">
                              <a:moveTo>
                                <a:pt x="345516" y="114515"/>
                              </a:moveTo>
                              <a:lnTo>
                                <a:pt x="344043" y="106921"/>
                              </a:lnTo>
                              <a:lnTo>
                                <a:pt x="339610" y="100241"/>
                              </a:lnTo>
                              <a:lnTo>
                                <a:pt x="332930" y="95808"/>
                              </a:lnTo>
                              <a:lnTo>
                                <a:pt x="325335" y="94322"/>
                              </a:lnTo>
                              <a:lnTo>
                                <a:pt x="317741" y="95808"/>
                              </a:lnTo>
                              <a:lnTo>
                                <a:pt x="311073" y="100241"/>
                              </a:lnTo>
                              <a:lnTo>
                                <a:pt x="306628" y="106921"/>
                              </a:lnTo>
                              <a:lnTo>
                                <a:pt x="305155" y="114515"/>
                              </a:lnTo>
                              <a:lnTo>
                                <a:pt x="306628" y="122097"/>
                              </a:lnTo>
                              <a:lnTo>
                                <a:pt x="311073" y="128778"/>
                              </a:lnTo>
                              <a:lnTo>
                                <a:pt x="317741" y="133210"/>
                              </a:lnTo>
                              <a:lnTo>
                                <a:pt x="325335" y="134696"/>
                              </a:lnTo>
                              <a:lnTo>
                                <a:pt x="332930" y="133210"/>
                              </a:lnTo>
                              <a:lnTo>
                                <a:pt x="339610" y="128778"/>
                              </a:lnTo>
                              <a:lnTo>
                                <a:pt x="344043" y="122097"/>
                              </a:lnTo>
                              <a:lnTo>
                                <a:pt x="345516" y="114515"/>
                              </a:lnTo>
                              <a:close/>
                            </a:path>
                          </a:pathLst>
                        </a:custGeom>
                        <a:solidFill>
                          <a:srgbClr val="000000"/>
                        </a:solidFill>
                      </wps:spPr>
                      <wps:bodyPr wrap="square" lIns="0" tIns="0" rIns="0" bIns="0" rtlCol="0">
                        <a:prstTxWarp prst="textNoShape">
                          <a:avLst/>
                        </a:prstTxWarp>
                        <a:noAutofit/>
                      </wps:bodyPr>
                    </wps:wsp>
                    <wps:wsp>
                      <wps:cNvPr id="2305" name="Graphic 2305"/>
                      <wps:cNvSpPr/>
                      <wps:spPr>
                        <a:xfrm>
                          <a:off x="206218" y="7410"/>
                          <a:ext cx="86360" cy="82550"/>
                        </a:xfrm>
                        <a:custGeom>
                          <a:avLst/>
                          <a:gdLst/>
                          <a:ahLst/>
                          <a:cxnLst/>
                          <a:rect l="l" t="t" r="r" b="b"/>
                          <a:pathLst>
                            <a:path w="86360" h="82550">
                              <a:moveTo>
                                <a:pt x="84137" y="0"/>
                              </a:moveTo>
                              <a:lnTo>
                                <a:pt x="86321" y="82359"/>
                              </a:lnTo>
                              <a:lnTo>
                                <a:pt x="0" y="80276"/>
                              </a:lnTo>
                            </a:path>
                          </a:pathLst>
                        </a:custGeom>
                        <a:ln w="14820">
                          <a:solidFill>
                            <a:srgbClr val="000000"/>
                          </a:solidFill>
                          <a:prstDash val="solid"/>
                        </a:ln>
                      </wps:spPr>
                      <wps:bodyPr wrap="square" lIns="0" tIns="0" rIns="0" bIns="0" rtlCol="0">
                        <a:prstTxWarp prst="textNoShape">
                          <a:avLst/>
                        </a:prstTxWarp>
                        <a:noAutofit/>
                      </wps:bodyPr>
                    </wps:wsp>
                    <wps:wsp>
                      <wps:cNvPr id="2306" name="Graphic 2306"/>
                      <wps:cNvSpPr/>
                      <wps:spPr>
                        <a:xfrm>
                          <a:off x="0" y="233192"/>
                          <a:ext cx="40640" cy="40640"/>
                        </a:xfrm>
                        <a:custGeom>
                          <a:avLst/>
                          <a:gdLst/>
                          <a:ahLst/>
                          <a:cxnLst/>
                          <a:rect l="l" t="t" r="r" b="b"/>
                          <a:pathLst>
                            <a:path w="40640" h="40640">
                              <a:moveTo>
                                <a:pt x="20183" y="0"/>
                              </a:moveTo>
                              <a:lnTo>
                                <a:pt x="12592" y="1478"/>
                              </a:lnTo>
                              <a:lnTo>
                                <a:pt x="5915" y="5915"/>
                              </a:lnTo>
                              <a:lnTo>
                                <a:pt x="1478" y="12592"/>
                              </a:lnTo>
                              <a:lnTo>
                                <a:pt x="0" y="20183"/>
                              </a:lnTo>
                              <a:lnTo>
                                <a:pt x="1478" y="27774"/>
                              </a:lnTo>
                              <a:lnTo>
                                <a:pt x="5915" y="34451"/>
                              </a:lnTo>
                              <a:lnTo>
                                <a:pt x="12592" y="38888"/>
                              </a:lnTo>
                              <a:lnTo>
                                <a:pt x="20183" y="40366"/>
                              </a:lnTo>
                              <a:lnTo>
                                <a:pt x="27774" y="38888"/>
                              </a:lnTo>
                              <a:lnTo>
                                <a:pt x="34451" y="34451"/>
                              </a:lnTo>
                              <a:lnTo>
                                <a:pt x="38888" y="27774"/>
                              </a:lnTo>
                              <a:lnTo>
                                <a:pt x="40366" y="20183"/>
                              </a:lnTo>
                              <a:lnTo>
                                <a:pt x="38888" y="12592"/>
                              </a:lnTo>
                              <a:lnTo>
                                <a:pt x="34451" y="5915"/>
                              </a:lnTo>
                              <a:lnTo>
                                <a:pt x="27774" y="1478"/>
                              </a:lnTo>
                              <a:lnTo>
                                <a:pt x="201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2.777954pt;margin-top:93.838715pt;width:27.45pt;height:31pt;mso-position-horizontal-relative:page;mso-position-vertical-relative:page;z-index:-22812160" id="docshapegroup1865" coordorigin="9856,1877" coordsize="549,620">
              <v:shape style="position:absolute;left:9941;top:1997;width:459;height:459" id="docshape1866" coordorigin="9941,1998" coordsize="459,459" path="m10318,1998l10302,2014,10303,2014,10303,2014,10303,2014,10321,2001,10320,2000,10319,1999,10318,1998xm9957,2359l9941,2375,9983,2409,10030,2434,10080,2450,10133,2456,10186,2452,10237,2437,10261,2424,10089,2424,10019,2403,9957,2359xm10399,2187l10369,2187,10363,2232,10350,2276,10328,2316,10297,2354,10234,2400,10163,2423,10089,2424,10261,2424,10283,2413,10323,2380,10356,2340,10380,2295,10395,2246,10400,2194,10400,2189,10399,2187xe" filled="true" fillcolor="#000000" stroked="false">
                <v:path arrowok="t"/>
                <v:fill type="solid"/>
              </v:shape>
              <v:shape style="position:absolute;left:9943;top:2354;width:136;height:130" id="docshape1867" coordorigin="9944,2355" coordsize="136,130" path="m9947,2485l9944,2355,10079,2358e" filled="false" stroked="true" strokeweight="1.167pt" strokecolor="#000000">
                <v:path arrowok="t"/>
                <v:stroke dashstyle="solid"/>
              </v:shape>
              <v:shape style="position:absolute;left:9860;top:1916;width:545;height:459" id="docshape1868" coordorigin="9860,1917" coordsize="545,459" path="m9957,2359l9957,2359,9957,2359,9957,2359,9938,2372,9940,2373,9941,2374,9942,2375,9957,2359xm10318,1999l10277,1964,10248,1949,10230,1939,10180,1923,10126,1917,10073,1921,10023,1936,9977,1960,9936,1993,9904,2033,9880,2078,9865,2127,9860,2179,9860,2184,9860,2186,9891,2186,9896,2141,9910,2098,9932,2057,9963,2019,10026,1974,10097,1950,10170,1949,10241,1970,10303,2014,10318,1999xm10404,2097l10402,2085,10395,2075,10384,2068,10372,2066,10360,2068,10350,2075,10343,2085,10341,2097,10343,2109,10350,2120,10360,2127,10372,2129,10384,2127,10395,2120,10402,2109,10404,2097xe" filled="true" fillcolor="#000000" stroked="false">
                <v:path arrowok="t"/>
                <v:fill type="solid"/>
              </v:shape>
              <v:shape style="position:absolute;left:10180;top:1888;width:136;height:130" id="docshape1869" coordorigin="10180,1888" coordsize="136,130" path="m10313,1888l10316,2018,10180,2015e" filled="false" stroked="true" strokeweight="1.167pt" strokecolor="#000000">
                <v:path arrowok="t"/>
                <v:stroke dashstyle="solid"/>
              </v:shape>
              <v:shape style="position:absolute;left:9855;top:2244;width:64;height:64" id="docshape1870" coordorigin="9856,2244" coordsize="64,64" path="m9887,2244l9875,2246,9865,2253,9858,2264,9856,2276,9858,2288,9865,2298,9875,2305,9887,2308,9899,2305,9910,2298,9917,2288,9919,2276,9917,2264,9910,2253,9899,2246,9887,224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0504832">
              <wp:simplePos x="0" y="0"/>
              <wp:positionH relativeFrom="page">
                <wp:posOffset>13818265</wp:posOffset>
              </wp:positionH>
              <wp:positionV relativeFrom="page">
                <wp:posOffset>1191751</wp:posOffset>
              </wp:positionV>
              <wp:extent cx="348615" cy="393700"/>
              <wp:effectExtent l="0" t="0" r="0" b="0"/>
              <wp:wrapNone/>
              <wp:docPr id="2307" name="Group 2307"/>
              <wp:cNvGraphicFramePr>
                <a:graphicFrameLocks/>
              </wp:cNvGraphicFramePr>
              <a:graphic>
                <a:graphicData uri="http://schemas.microsoft.com/office/word/2010/wordprocessingGroup">
                  <wpg:wgp>
                    <wpg:cNvPr id="2307" name="Group 2307"/>
                    <wpg:cNvGrpSpPr/>
                    <wpg:grpSpPr>
                      <a:xfrm>
                        <a:off x="0" y="0"/>
                        <a:ext cx="348615" cy="393700"/>
                        <a:chExt cx="348615" cy="393700"/>
                      </a:xfrm>
                    </wpg:grpSpPr>
                    <wps:wsp>
                      <wps:cNvPr id="2308" name="Graphic 2308"/>
                      <wps:cNvSpPr/>
                      <wps:spPr>
                        <a:xfrm>
                          <a:off x="54540" y="76926"/>
                          <a:ext cx="291465" cy="291465"/>
                        </a:xfrm>
                        <a:custGeom>
                          <a:avLst/>
                          <a:gdLst/>
                          <a:ahLst/>
                          <a:cxnLst/>
                          <a:rect l="l" t="t" r="r" b="b"/>
                          <a:pathLst>
                            <a:path w="291465" h="291465">
                              <a:moveTo>
                                <a:pt x="239166" y="0"/>
                              </a:moveTo>
                              <a:lnTo>
                                <a:pt x="229196" y="9969"/>
                              </a:lnTo>
                              <a:lnTo>
                                <a:pt x="229323" y="10096"/>
                              </a:lnTo>
                              <a:lnTo>
                                <a:pt x="229438" y="10248"/>
                              </a:lnTo>
                              <a:lnTo>
                                <a:pt x="229565" y="10375"/>
                              </a:lnTo>
                              <a:lnTo>
                                <a:pt x="241198" y="2235"/>
                              </a:lnTo>
                              <a:lnTo>
                                <a:pt x="240487" y="1511"/>
                              </a:lnTo>
                              <a:lnTo>
                                <a:pt x="239877" y="711"/>
                              </a:lnTo>
                              <a:lnTo>
                                <a:pt x="239166" y="0"/>
                              </a:lnTo>
                              <a:close/>
                            </a:path>
                            <a:path w="291465" h="291465">
                              <a:moveTo>
                                <a:pt x="9969" y="229196"/>
                              </a:moveTo>
                              <a:lnTo>
                                <a:pt x="56008" y="277096"/>
                              </a:lnTo>
                              <a:lnTo>
                                <a:pt x="121818" y="290957"/>
                              </a:lnTo>
                              <a:lnTo>
                                <a:pt x="155547" y="288149"/>
                              </a:lnTo>
                              <a:lnTo>
                                <a:pt x="187393" y="278934"/>
                              </a:lnTo>
                              <a:lnTo>
                                <a:pt x="203011" y="270746"/>
                              </a:lnTo>
                              <a:lnTo>
                                <a:pt x="93874" y="270746"/>
                              </a:lnTo>
                              <a:lnTo>
                                <a:pt x="49122" y="257154"/>
                              </a:lnTo>
                              <a:lnTo>
                                <a:pt x="9969" y="229196"/>
                              </a:lnTo>
                              <a:close/>
                            </a:path>
                            <a:path w="291465" h="291465">
                              <a:moveTo>
                                <a:pt x="290830" y="120243"/>
                              </a:moveTo>
                              <a:lnTo>
                                <a:pt x="271500" y="120243"/>
                              </a:lnTo>
                              <a:lnTo>
                                <a:pt x="267976" y="148672"/>
                              </a:lnTo>
                              <a:lnTo>
                                <a:pt x="259253" y="176290"/>
                              </a:lnTo>
                              <a:lnTo>
                                <a:pt x="225869" y="225869"/>
                              </a:lnTo>
                              <a:lnTo>
                                <a:pt x="185832" y="255049"/>
                              </a:lnTo>
                              <a:lnTo>
                                <a:pt x="140639" y="270026"/>
                              </a:lnTo>
                              <a:lnTo>
                                <a:pt x="93874" y="270746"/>
                              </a:lnTo>
                              <a:lnTo>
                                <a:pt x="203011" y="270746"/>
                              </a:lnTo>
                              <a:lnTo>
                                <a:pt x="242481" y="242481"/>
                              </a:lnTo>
                              <a:lnTo>
                                <a:pt x="278480" y="188509"/>
                              </a:lnTo>
                              <a:lnTo>
                                <a:pt x="290982" y="124345"/>
                              </a:lnTo>
                              <a:lnTo>
                                <a:pt x="290957" y="121297"/>
                              </a:lnTo>
                              <a:lnTo>
                                <a:pt x="290830" y="120243"/>
                              </a:lnTo>
                              <a:close/>
                            </a:path>
                          </a:pathLst>
                        </a:custGeom>
                        <a:solidFill>
                          <a:srgbClr val="000000"/>
                        </a:solidFill>
                      </wps:spPr>
                      <wps:bodyPr wrap="square" lIns="0" tIns="0" rIns="0" bIns="0" rtlCol="0">
                        <a:prstTxWarp prst="textNoShape">
                          <a:avLst/>
                        </a:prstTxWarp>
                        <a:noAutofit/>
                      </wps:bodyPr>
                    </wps:wsp>
                    <wps:wsp>
                      <wps:cNvPr id="2309" name="Graphic 2309"/>
                      <wps:cNvSpPr/>
                      <wps:spPr>
                        <a:xfrm>
                          <a:off x="55857" y="303637"/>
                          <a:ext cx="86360" cy="82550"/>
                        </a:xfrm>
                        <a:custGeom>
                          <a:avLst/>
                          <a:gdLst/>
                          <a:ahLst/>
                          <a:cxnLst/>
                          <a:rect l="l" t="t" r="r" b="b"/>
                          <a:pathLst>
                            <a:path w="86360" h="82550">
                              <a:moveTo>
                                <a:pt x="2184" y="82359"/>
                              </a:moveTo>
                              <a:lnTo>
                                <a:pt x="0" y="0"/>
                              </a:lnTo>
                              <a:lnTo>
                                <a:pt x="86321" y="2082"/>
                              </a:lnTo>
                            </a:path>
                          </a:pathLst>
                        </a:custGeom>
                        <a:ln w="14820">
                          <a:solidFill>
                            <a:srgbClr val="000000"/>
                          </a:solidFill>
                          <a:prstDash val="solid"/>
                        </a:ln>
                      </wps:spPr>
                      <wps:bodyPr wrap="square" lIns="0" tIns="0" rIns="0" bIns="0" rtlCol="0">
                        <a:prstTxWarp prst="textNoShape">
                          <a:avLst/>
                        </a:prstTxWarp>
                        <a:noAutofit/>
                      </wps:bodyPr>
                    </wps:wsp>
                    <wps:wsp>
                      <wps:cNvPr id="2310" name="Graphic 2310"/>
                      <wps:cNvSpPr/>
                      <wps:spPr>
                        <a:xfrm>
                          <a:off x="2866" y="25530"/>
                          <a:ext cx="346075" cy="291465"/>
                        </a:xfrm>
                        <a:custGeom>
                          <a:avLst/>
                          <a:gdLst/>
                          <a:ahLst/>
                          <a:cxnLst/>
                          <a:rect l="l" t="t" r="r" b="b"/>
                          <a:pathLst>
                            <a:path w="346075" h="291465">
                              <a:moveTo>
                                <a:pt x="61785" y="280987"/>
                              </a:moveTo>
                              <a:lnTo>
                                <a:pt x="61658" y="280860"/>
                              </a:lnTo>
                              <a:lnTo>
                                <a:pt x="61544" y="280708"/>
                              </a:lnTo>
                              <a:lnTo>
                                <a:pt x="61417" y="280581"/>
                              </a:lnTo>
                              <a:lnTo>
                                <a:pt x="49784" y="288721"/>
                              </a:lnTo>
                              <a:lnTo>
                                <a:pt x="50495" y="289445"/>
                              </a:lnTo>
                              <a:lnTo>
                                <a:pt x="51104" y="290245"/>
                              </a:lnTo>
                              <a:lnTo>
                                <a:pt x="51816" y="290957"/>
                              </a:lnTo>
                              <a:lnTo>
                                <a:pt x="61785" y="280987"/>
                              </a:lnTo>
                              <a:close/>
                            </a:path>
                            <a:path w="346075" h="291465">
                              <a:moveTo>
                                <a:pt x="290982" y="51790"/>
                              </a:moveTo>
                              <a:lnTo>
                                <a:pt x="246646" y="20205"/>
                              </a:lnTo>
                              <a:lnTo>
                                <a:pt x="202920" y="3759"/>
                              </a:lnTo>
                              <a:lnTo>
                                <a:pt x="169164" y="0"/>
                              </a:lnTo>
                              <a:lnTo>
                                <a:pt x="135445" y="2806"/>
                              </a:lnTo>
                              <a:lnTo>
                                <a:pt x="74371" y="27343"/>
                              </a:lnTo>
                              <a:lnTo>
                                <a:pt x="27711" y="73837"/>
                              </a:lnTo>
                              <a:lnTo>
                                <a:pt x="3175" y="133604"/>
                              </a:lnTo>
                              <a:lnTo>
                                <a:pt x="0" y="166611"/>
                              </a:lnTo>
                              <a:lnTo>
                                <a:pt x="25" y="169659"/>
                              </a:lnTo>
                              <a:lnTo>
                                <a:pt x="152" y="170713"/>
                              </a:lnTo>
                              <a:lnTo>
                                <a:pt x="19481" y="170713"/>
                              </a:lnTo>
                              <a:lnTo>
                                <a:pt x="23012" y="142290"/>
                              </a:lnTo>
                              <a:lnTo>
                                <a:pt x="31737" y="114668"/>
                              </a:lnTo>
                              <a:lnTo>
                                <a:pt x="65112" y="65087"/>
                              </a:lnTo>
                              <a:lnTo>
                                <a:pt x="105156" y="35902"/>
                              </a:lnTo>
                              <a:lnTo>
                                <a:pt x="150342" y="20929"/>
                              </a:lnTo>
                              <a:lnTo>
                                <a:pt x="197116" y="20205"/>
                              </a:lnTo>
                              <a:lnTo>
                                <a:pt x="241858" y="33807"/>
                              </a:lnTo>
                              <a:lnTo>
                                <a:pt x="281012" y="61760"/>
                              </a:lnTo>
                              <a:lnTo>
                                <a:pt x="290982" y="51790"/>
                              </a:lnTo>
                              <a:close/>
                            </a:path>
                            <a:path w="346075" h="291465">
                              <a:moveTo>
                                <a:pt x="345528" y="114515"/>
                              </a:moveTo>
                              <a:lnTo>
                                <a:pt x="344043" y="106921"/>
                              </a:lnTo>
                              <a:lnTo>
                                <a:pt x="339610" y="100241"/>
                              </a:lnTo>
                              <a:lnTo>
                                <a:pt x="332930" y="95808"/>
                              </a:lnTo>
                              <a:lnTo>
                                <a:pt x="325348" y="94322"/>
                              </a:lnTo>
                              <a:lnTo>
                                <a:pt x="317754" y="95808"/>
                              </a:lnTo>
                              <a:lnTo>
                                <a:pt x="311073" y="100241"/>
                              </a:lnTo>
                              <a:lnTo>
                                <a:pt x="306641" y="106921"/>
                              </a:lnTo>
                              <a:lnTo>
                                <a:pt x="305155" y="114515"/>
                              </a:lnTo>
                              <a:lnTo>
                                <a:pt x="306641" y="122097"/>
                              </a:lnTo>
                              <a:lnTo>
                                <a:pt x="311073" y="128778"/>
                              </a:lnTo>
                              <a:lnTo>
                                <a:pt x="317754" y="133210"/>
                              </a:lnTo>
                              <a:lnTo>
                                <a:pt x="325348" y="134696"/>
                              </a:lnTo>
                              <a:lnTo>
                                <a:pt x="332930" y="133210"/>
                              </a:lnTo>
                              <a:lnTo>
                                <a:pt x="339610" y="128778"/>
                              </a:lnTo>
                              <a:lnTo>
                                <a:pt x="344043" y="122097"/>
                              </a:lnTo>
                              <a:lnTo>
                                <a:pt x="345528" y="114515"/>
                              </a:lnTo>
                              <a:close/>
                            </a:path>
                          </a:pathLst>
                        </a:custGeom>
                        <a:solidFill>
                          <a:srgbClr val="000000"/>
                        </a:solidFill>
                      </wps:spPr>
                      <wps:bodyPr wrap="square" lIns="0" tIns="0" rIns="0" bIns="0" rtlCol="0">
                        <a:prstTxWarp prst="textNoShape">
                          <a:avLst/>
                        </a:prstTxWarp>
                        <a:noAutofit/>
                      </wps:bodyPr>
                    </wps:wsp>
                    <wps:wsp>
                      <wps:cNvPr id="2311" name="Graphic 2311"/>
                      <wps:cNvSpPr/>
                      <wps:spPr>
                        <a:xfrm>
                          <a:off x="206218" y="7410"/>
                          <a:ext cx="86360" cy="82550"/>
                        </a:xfrm>
                        <a:custGeom>
                          <a:avLst/>
                          <a:gdLst/>
                          <a:ahLst/>
                          <a:cxnLst/>
                          <a:rect l="l" t="t" r="r" b="b"/>
                          <a:pathLst>
                            <a:path w="86360" h="82550">
                              <a:moveTo>
                                <a:pt x="84137" y="0"/>
                              </a:moveTo>
                              <a:lnTo>
                                <a:pt x="86321" y="82359"/>
                              </a:lnTo>
                              <a:lnTo>
                                <a:pt x="0" y="80276"/>
                              </a:lnTo>
                            </a:path>
                          </a:pathLst>
                        </a:custGeom>
                        <a:ln w="14820">
                          <a:solidFill>
                            <a:srgbClr val="000000"/>
                          </a:solidFill>
                          <a:prstDash val="solid"/>
                        </a:ln>
                      </wps:spPr>
                      <wps:bodyPr wrap="square" lIns="0" tIns="0" rIns="0" bIns="0" rtlCol="0">
                        <a:prstTxWarp prst="textNoShape">
                          <a:avLst/>
                        </a:prstTxWarp>
                        <a:noAutofit/>
                      </wps:bodyPr>
                    </wps:wsp>
                    <wps:wsp>
                      <wps:cNvPr id="2312" name="Graphic 2312"/>
                      <wps:cNvSpPr/>
                      <wps:spPr>
                        <a:xfrm>
                          <a:off x="0" y="233192"/>
                          <a:ext cx="40640" cy="40640"/>
                        </a:xfrm>
                        <a:custGeom>
                          <a:avLst/>
                          <a:gdLst/>
                          <a:ahLst/>
                          <a:cxnLst/>
                          <a:rect l="l" t="t" r="r" b="b"/>
                          <a:pathLst>
                            <a:path w="40640" h="40640">
                              <a:moveTo>
                                <a:pt x="20183" y="0"/>
                              </a:moveTo>
                              <a:lnTo>
                                <a:pt x="12592" y="1478"/>
                              </a:lnTo>
                              <a:lnTo>
                                <a:pt x="5915" y="5915"/>
                              </a:lnTo>
                              <a:lnTo>
                                <a:pt x="1478" y="12592"/>
                              </a:lnTo>
                              <a:lnTo>
                                <a:pt x="0" y="20183"/>
                              </a:lnTo>
                              <a:lnTo>
                                <a:pt x="1478" y="27774"/>
                              </a:lnTo>
                              <a:lnTo>
                                <a:pt x="5915" y="34451"/>
                              </a:lnTo>
                              <a:lnTo>
                                <a:pt x="12592" y="38888"/>
                              </a:lnTo>
                              <a:lnTo>
                                <a:pt x="20183" y="40366"/>
                              </a:lnTo>
                              <a:lnTo>
                                <a:pt x="27774" y="38888"/>
                              </a:lnTo>
                              <a:lnTo>
                                <a:pt x="34451" y="34451"/>
                              </a:lnTo>
                              <a:lnTo>
                                <a:pt x="38888" y="27774"/>
                              </a:lnTo>
                              <a:lnTo>
                                <a:pt x="40366" y="20183"/>
                              </a:lnTo>
                              <a:lnTo>
                                <a:pt x="38888" y="12592"/>
                              </a:lnTo>
                              <a:lnTo>
                                <a:pt x="34451" y="5915"/>
                              </a:lnTo>
                              <a:lnTo>
                                <a:pt x="27774" y="1478"/>
                              </a:lnTo>
                              <a:lnTo>
                                <a:pt x="201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88.052368pt;margin-top:93.838715pt;width:27.45pt;height:31pt;mso-position-horizontal-relative:page;mso-position-vertical-relative:page;z-index:-22811648" id="docshapegroup1871" coordorigin="21761,1877" coordsize="549,620">
              <v:shape style="position:absolute;left:21846;top:1997;width:459;height:459" id="docshape1872" coordorigin="21847,1998" coordsize="459,459" path="m22224,1998l22208,2014,22208,2014,22208,2014,22208,2014,22227,2001,22226,2000,22225,1999,22224,1998xm21863,2359l21847,2375,21889,2409,21935,2434,21986,2450,22039,2456,22092,2452,22142,2437,22167,2424,21995,2424,21924,2403,21863,2359xm22305,2187l22274,2187,22269,2232,22255,2276,22233,2316,22203,2354,22140,2400,22068,2423,21995,2424,22167,2424,22188,2413,22229,2380,22262,2340,22285,2295,22300,2246,22305,2194,22305,2189,22305,2187xe" filled="true" fillcolor="#000000" stroked="false">
                <v:path arrowok="t"/>
                <v:fill type="solid"/>
              </v:shape>
              <v:shape style="position:absolute;left:21849;top:2354;width:136;height:130" id="docshape1873" coordorigin="21849,2355" coordsize="136,130" path="m21852,2485l21849,2355,21985,2358e" filled="false" stroked="true" strokeweight="1.167pt" strokecolor="#000000">
                <v:path arrowok="t"/>
                <v:stroke dashstyle="solid"/>
              </v:shape>
              <v:shape style="position:absolute;left:21765;top:1916;width:545;height:459" id="docshape1874" coordorigin="21766,1917" coordsize="545,459" path="m21863,2359l21863,2359,21862,2359,21862,2359,21844,2372,21845,2373,21846,2374,21847,2375,21863,2359xm22224,1999l22182,1964,22154,1949,22136,1939,22085,1923,22032,1917,21979,1921,21929,1936,21883,1960,21842,1993,21809,2033,21785,2078,21771,2127,21766,2179,21766,2184,21766,2186,21796,2186,21802,2141,21816,2098,21838,2057,21868,2019,21931,1974,22002,1950,22076,1949,22146,1970,22208,2014,22224,1999xm22310,2097l22307,2085,22300,2075,22290,2068,22278,2066,22266,2068,22255,2075,22248,2085,22246,2097,22248,2109,22255,2120,22266,2127,22278,2129,22290,2127,22300,2120,22307,2109,22310,2097xe" filled="true" fillcolor="#000000" stroked="false">
                <v:path arrowok="t"/>
                <v:fill type="solid"/>
              </v:shape>
              <v:shape style="position:absolute;left:22085;top:1888;width:136;height:130" id="docshape1875" coordorigin="22086,1888" coordsize="136,130" path="m22218,1888l22222,2018,22086,2015e" filled="false" stroked="true" strokeweight="1.167pt" strokecolor="#000000">
                <v:path arrowok="t"/>
                <v:stroke dashstyle="solid"/>
              </v:shape>
              <v:shape style="position:absolute;left:21761;top:2244;width:64;height:64" id="docshape1876" coordorigin="21761,2244" coordsize="64,64" path="m21793,2244l21781,2246,21770,2253,21763,2264,21761,2276,21763,2288,21770,2298,21781,2305,21793,2308,21805,2305,21815,2298,21822,2288,21825,2276,21822,2264,21815,2253,21805,2246,21793,224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0505344">
              <wp:simplePos x="0" y="0"/>
              <wp:positionH relativeFrom="page">
                <wp:posOffset>419299</wp:posOffset>
              </wp:positionH>
              <wp:positionV relativeFrom="page">
                <wp:posOffset>419303</wp:posOffset>
              </wp:positionV>
              <wp:extent cx="1137285" cy="142240"/>
              <wp:effectExtent l="0" t="0" r="0" b="0"/>
              <wp:wrapNone/>
              <wp:docPr id="2313" name="Textbox 2313"/>
              <wp:cNvGraphicFramePr>
                <a:graphicFrameLocks/>
              </wp:cNvGraphicFramePr>
              <a:graphic>
                <a:graphicData uri="http://schemas.microsoft.com/office/word/2010/wordprocessingShape">
                  <wps:wsp>
                    <wps:cNvPr id="2313" name="Textbox 2313"/>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11136" type="#_x0000_t202" id="docshape1877"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05856">
              <wp:simplePos x="0" y="0"/>
              <wp:positionH relativeFrom="page">
                <wp:posOffset>6129777</wp:posOffset>
              </wp:positionH>
              <wp:positionV relativeFrom="page">
                <wp:posOffset>419303</wp:posOffset>
              </wp:positionV>
              <wp:extent cx="1010919" cy="142240"/>
              <wp:effectExtent l="0" t="0" r="0" b="0"/>
              <wp:wrapNone/>
              <wp:docPr id="2314" name="Textbox 2314"/>
              <wp:cNvGraphicFramePr>
                <a:graphicFrameLocks/>
              </wp:cNvGraphicFramePr>
              <a:graphic>
                <a:graphicData uri="http://schemas.microsoft.com/office/word/2010/wordprocessingShape">
                  <wps:wsp>
                    <wps:cNvPr id="2314" name="Textbox 231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10624" type="#_x0000_t202" id="docshape187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506368">
              <wp:simplePos x="0" y="0"/>
              <wp:positionH relativeFrom="page">
                <wp:posOffset>7979330</wp:posOffset>
              </wp:positionH>
              <wp:positionV relativeFrom="page">
                <wp:posOffset>419303</wp:posOffset>
              </wp:positionV>
              <wp:extent cx="1137285" cy="142240"/>
              <wp:effectExtent l="0" t="0" r="0" b="0"/>
              <wp:wrapNone/>
              <wp:docPr id="2315" name="Textbox 2315"/>
              <wp:cNvGraphicFramePr>
                <a:graphicFrameLocks/>
              </wp:cNvGraphicFramePr>
              <a:graphic>
                <a:graphicData uri="http://schemas.microsoft.com/office/word/2010/wordprocessingShape">
                  <wps:wsp>
                    <wps:cNvPr id="2315" name="Textbox 231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10112" type="#_x0000_t202" id="docshape1879"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06880">
              <wp:simplePos x="0" y="0"/>
              <wp:positionH relativeFrom="page">
                <wp:posOffset>13689807</wp:posOffset>
              </wp:positionH>
              <wp:positionV relativeFrom="page">
                <wp:posOffset>419303</wp:posOffset>
              </wp:positionV>
              <wp:extent cx="1010919" cy="142240"/>
              <wp:effectExtent l="0" t="0" r="0" b="0"/>
              <wp:wrapNone/>
              <wp:docPr id="2316" name="Textbox 2316"/>
              <wp:cNvGraphicFramePr>
                <a:graphicFrameLocks/>
              </wp:cNvGraphicFramePr>
              <a:graphic>
                <a:graphicData uri="http://schemas.microsoft.com/office/word/2010/wordprocessingShape">
                  <wps:wsp>
                    <wps:cNvPr id="2316" name="Textbox 231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09600" type="#_x0000_t202" id="docshape188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08416">
              <wp:simplePos x="0" y="0"/>
              <wp:positionH relativeFrom="page">
                <wp:posOffset>6258280</wp:posOffset>
              </wp:positionH>
              <wp:positionV relativeFrom="page">
                <wp:posOffset>1191751</wp:posOffset>
              </wp:positionV>
              <wp:extent cx="348615" cy="393700"/>
              <wp:effectExtent l="0" t="0" r="0" b="0"/>
              <wp:wrapNone/>
              <wp:docPr id="2337" name="Group 2337"/>
              <wp:cNvGraphicFramePr>
                <a:graphicFrameLocks/>
              </wp:cNvGraphicFramePr>
              <a:graphic>
                <a:graphicData uri="http://schemas.microsoft.com/office/word/2010/wordprocessingGroup">
                  <wpg:wgp>
                    <wpg:cNvPr id="2337" name="Group 2337"/>
                    <wpg:cNvGrpSpPr/>
                    <wpg:grpSpPr>
                      <a:xfrm>
                        <a:off x="0" y="0"/>
                        <a:ext cx="348615" cy="393700"/>
                        <a:chExt cx="348615" cy="393700"/>
                      </a:xfrm>
                    </wpg:grpSpPr>
                    <wps:wsp>
                      <wps:cNvPr id="2338" name="Graphic 2338"/>
                      <wps:cNvSpPr/>
                      <wps:spPr>
                        <a:xfrm>
                          <a:off x="54539" y="76926"/>
                          <a:ext cx="291465" cy="291465"/>
                        </a:xfrm>
                        <a:custGeom>
                          <a:avLst/>
                          <a:gdLst/>
                          <a:ahLst/>
                          <a:cxnLst/>
                          <a:rect l="l" t="t" r="r" b="b"/>
                          <a:pathLst>
                            <a:path w="291465" h="291465">
                              <a:moveTo>
                                <a:pt x="239166" y="0"/>
                              </a:moveTo>
                              <a:lnTo>
                                <a:pt x="229196" y="9969"/>
                              </a:lnTo>
                              <a:lnTo>
                                <a:pt x="229323" y="10096"/>
                              </a:lnTo>
                              <a:lnTo>
                                <a:pt x="229438" y="10248"/>
                              </a:lnTo>
                              <a:lnTo>
                                <a:pt x="229565" y="10375"/>
                              </a:lnTo>
                              <a:lnTo>
                                <a:pt x="241198" y="2235"/>
                              </a:lnTo>
                              <a:lnTo>
                                <a:pt x="240487" y="1511"/>
                              </a:lnTo>
                              <a:lnTo>
                                <a:pt x="239877" y="711"/>
                              </a:lnTo>
                              <a:lnTo>
                                <a:pt x="239166" y="0"/>
                              </a:lnTo>
                              <a:close/>
                            </a:path>
                            <a:path w="291465" h="291465">
                              <a:moveTo>
                                <a:pt x="9969" y="229196"/>
                              </a:moveTo>
                              <a:lnTo>
                                <a:pt x="56008" y="277096"/>
                              </a:lnTo>
                              <a:lnTo>
                                <a:pt x="121818" y="290957"/>
                              </a:lnTo>
                              <a:lnTo>
                                <a:pt x="155541" y="288149"/>
                              </a:lnTo>
                              <a:lnTo>
                                <a:pt x="187388" y="278934"/>
                              </a:lnTo>
                              <a:lnTo>
                                <a:pt x="203007" y="270746"/>
                              </a:lnTo>
                              <a:lnTo>
                                <a:pt x="93874" y="270746"/>
                              </a:lnTo>
                              <a:lnTo>
                                <a:pt x="49122" y="257154"/>
                              </a:lnTo>
                              <a:lnTo>
                                <a:pt x="9969" y="229196"/>
                              </a:lnTo>
                              <a:close/>
                            </a:path>
                            <a:path w="291465" h="291465">
                              <a:moveTo>
                                <a:pt x="290830" y="120243"/>
                              </a:moveTo>
                              <a:lnTo>
                                <a:pt x="271500" y="120243"/>
                              </a:lnTo>
                              <a:lnTo>
                                <a:pt x="267976" y="148672"/>
                              </a:lnTo>
                              <a:lnTo>
                                <a:pt x="259253" y="176290"/>
                              </a:lnTo>
                              <a:lnTo>
                                <a:pt x="225869" y="225869"/>
                              </a:lnTo>
                              <a:lnTo>
                                <a:pt x="185832" y="255049"/>
                              </a:lnTo>
                              <a:lnTo>
                                <a:pt x="140639" y="270026"/>
                              </a:lnTo>
                              <a:lnTo>
                                <a:pt x="93874" y="270746"/>
                              </a:lnTo>
                              <a:lnTo>
                                <a:pt x="203007" y="270746"/>
                              </a:lnTo>
                              <a:lnTo>
                                <a:pt x="242481" y="242481"/>
                              </a:lnTo>
                              <a:lnTo>
                                <a:pt x="278480" y="188509"/>
                              </a:lnTo>
                              <a:lnTo>
                                <a:pt x="290982" y="124345"/>
                              </a:lnTo>
                              <a:lnTo>
                                <a:pt x="290957" y="121297"/>
                              </a:lnTo>
                              <a:lnTo>
                                <a:pt x="290830" y="120243"/>
                              </a:lnTo>
                              <a:close/>
                            </a:path>
                          </a:pathLst>
                        </a:custGeom>
                        <a:solidFill>
                          <a:srgbClr val="000000"/>
                        </a:solidFill>
                      </wps:spPr>
                      <wps:bodyPr wrap="square" lIns="0" tIns="0" rIns="0" bIns="0" rtlCol="0">
                        <a:prstTxWarp prst="textNoShape">
                          <a:avLst/>
                        </a:prstTxWarp>
                        <a:noAutofit/>
                      </wps:bodyPr>
                    </wps:wsp>
                    <wps:wsp>
                      <wps:cNvPr id="2339" name="Graphic 2339"/>
                      <wps:cNvSpPr/>
                      <wps:spPr>
                        <a:xfrm>
                          <a:off x="55856" y="303637"/>
                          <a:ext cx="86360" cy="82550"/>
                        </a:xfrm>
                        <a:custGeom>
                          <a:avLst/>
                          <a:gdLst/>
                          <a:ahLst/>
                          <a:cxnLst/>
                          <a:rect l="l" t="t" r="r" b="b"/>
                          <a:pathLst>
                            <a:path w="86360" h="82550">
                              <a:moveTo>
                                <a:pt x="2184" y="82359"/>
                              </a:moveTo>
                              <a:lnTo>
                                <a:pt x="0" y="0"/>
                              </a:lnTo>
                              <a:lnTo>
                                <a:pt x="86321" y="2082"/>
                              </a:lnTo>
                            </a:path>
                          </a:pathLst>
                        </a:custGeom>
                        <a:ln w="14820">
                          <a:solidFill>
                            <a:srgbClr val="000000"/>
                          </a:solidFill>
                          <a:prstDash val="solid"/>
                        </a:ln>
                      </wps:spPr>
                      <wps:bodyPr wrap="square" lIns="0" tIns="0" rIns="0" bIns="0" rtlCol="0">
                        <a:prstTxWarp prst="textNoShape">
                          <a:avLst/>
                        </a:prstTxWarp>
                        <a:noAutofit/>
                      </wps:bodyPr>
                    </wps:wsp>
                    <wps:wsp>
                      <wps:cNvPr id="2340" name="Graphic 2340"/>
                      <wps:cNvSpPr/>
                      <wps:spPr>
                        <a:xfrm>
                          <a:off x="2871" y="25530"/>
                          <a:ext cx="346075" cy="291465"/>
                        </a:xfrm>
                        <a:custGeom>
                          <a:avLst/>
                          <a:gdLst/>
                          <a:ahLst/>
                          <a:cxnLst/>
                          <a:rect l="l" t="t" r="r" b="b"/>
                          <a:pathLst>
                            <a:path w="346075" h="291465">
                              <a:moveTo>
                                <a:pt x="61785" y="280987"/>
                              </a:moveTo>
                              <a:lnTo>
                                <a:pt x="61658" y="280860"/>
                              </a:lnTo>
                              <a:lnTo>
                                <a:pt x="61544" y="280708"/>
                              </a:lnTo>
                              <a:lnTo>
                                <a:pt x="61417" y="280581"/>
                              </a:lnTo>
                              <a:lnTo>
                                <a:pt x="49784" y="288721"/>
                              </a:lnTo>
                              <a:lnTo>
                                <a:pt x="50495" y="289445"/>
                              </a:lnTo>
                              <a:lnTo>
                                <a:pt x="51104" y="290245"/>
                              </a:lnTo>
                              <a:lnTo>
                                <a:pt x="51816" y="290957"/>
                              </a:lnTo>
                              <a:lnTo>
                                <a:pt x="61785" y="280987"/>
                              </a:lnTo>
                              <a:close/>
                            </a:path>
                            <a:path w="346075" h="291465">
                              <a:moveTo>
                                <a:pt x="290982" y="51790"/>
                              </a:moveTo>
                              <a:lnTo>
                                <a:pt x="264579" y="29972"/>
                              </a:lnTo>
                              <a:lnTo>
                                <a:pt x="246634" y="20205"/>
                              </a:lnTo>
                              <a:lnTo>
                                <a:pt x="234975" y="13855"/>
                              </a:lnTo>
                              <a:lnTo>
                                <a:pt x="202920" y="3759"/>
                              </a:lnTo>
                              <a:lnTo>
                                <a:pt x="169164" y="0"/>
                              </a:lnTo>
                              <a:lnTo>
                                <a:pt x="135432" y="2806"/>
                              </a:lnTo>
                              <a:lnTo>
                                <a:pt x="74358" y="27343"/>
                              </a:lnTo>
                              <a:lnTo>
                                <a:pt x="27711" y="73837"/>
                              </a:lnTo>
                              <a:lnTo>
                                <a:pt x="3175" y="133604"/>
                              </a:lnTo>
                              <a:lnTo>
                                <a:pt x="0" y="166611"/>
                              </a:lnTo>
                              <a:lnTo>
                                <a:pt x="25" y="169659"/>
                              </a:lnTo>
                              <a:lnTo>
                                <a:pt x="152" y="170713"/>
                              </a:lnTo>
                              <a:lnTo>
                                <a:pt x="19469" y="170713"/>
                              </a:lnTo>
                              <a:lnTo>
                                <a:pt x="22999" y="142290"/>
                              </a:lnTo>
                              <a:lnTo>
                                <a:pt x="31724" y="114668"/>
                              </a:lnTo>
                              <a:lnTo>
                                <a:pt x="65112" y="65087"/>
                              </a:lnTo>
                              <a:lnTo>
                                <a:pt x="105156" y="35902"/>
                              </a:lnTo>
                              <a:lnTo>
                                <a:pt x="150342" y="20929"/>
                              </a:lnTo>
                              <a:lnTo>
                                <a:pt x="197104" y="20205"/>
                              </a:lnTo>
                              <a:lnTo>
                                <a:pt x="241858" y="33807"/>
                              </a:lnTo>
                              <a:lnTo>
                                <a:pt x="281012" y="61760"/>
                              </a:lnTo>
                              <a:lnTo>
                                <a:pt x="290982" y="51790"/>
                              </a:lnTo>
                              <a:close/>
                            </a:path>
                            <a:path w="346075" h="291465">
                              <a:moveTo>
                                <a:pt x="345516" y="114515"/>
                              </a:moveTo>
                              <a:lnTo>
                                <a:pt x="344043" y="106921"/>
                              </a:lnTo>
                              <a:lnTo>
                                <a:pt x="339610" y="100241"/>
                              </a:lnTo>
                              <a:lnTo>
                                <a:pt x="332930" y="95808"/>
                              </a:lnTo>
                              <a:lnTo>
                                <a:pt x="325335" y="94322"/>
                              </a:lnTo>
                              <a:lnTo>
                                <a:pt x="317741" y="95808"/>
                              </a:lnTo>
                              <a:lnTo>
                                <a:pt x="311073" y="100241"/>
                              </a:lnTo>
                              <a:lnTo>
                                <a:pt x="306628" y="106921"/>
                              </a:lnTo>
                              <a:lnTo>
                                <a:pt x="305155" y="114515"/>
                              </a:lnTo>
                              <a:lnTo>
                                <a:pt x="306628" y="122097"/>
                              </a:lnTo>
                              <a:lnTo>
                                <a:pt x="311073" y="128778"/>
                              </a:lnTo>
                              <a:lnTo>
                                <a:pt x="317741" y="133210"/>
                              </a:lnTo>
                              <a:lnTo>
                                <a:pt x="325335" y="134696"/>
                              </a:lnTo>
                              <a:lnTo>
                                <a:pt x="332930" y="133210"/>
                              </a:lnTo>
                              <a:lnTo>
                                <a:pt x="339610" y="128778"/>
                              </a:lnTo>
                              <a:lnTo>
                                <a:pt x="344043" y="122097"/>
                              </a:lnTo>
                              <a:lnTo>
                                <a:pt x="345516" y="114515"/>
                              </a:lnTo>
                              <a:close/>
                            </a:path>
                          </a:pathLst>
                        </a:custGeom>
                        <a:solidFill>
                          <a:srgbClr val="000000"/>
                        </a:solidFill>
                      </wps:spPr>
                      <wps:bodyPr wrap="square" lIns="0" tIns="0" rIns="0" bIns="0" rtlCol="0">
                        <a:prstTxWarp prst="textNoShape">
                          <a:avLst/>
                        </a:prstTxWarp>
                        <a:noAutofit/>
                      </wps:bodyPr>
                    </wps:wsp>
                    <wps:wsp>
                      <wps:cNvPr id="2341" name="Graphic 2341"/>
                      <wps:cNvSpPr/>
                      <wps:spPr>
                        <a:xfrm>
                          <a:off x="206218" y="7410"/>
                          <a:ext cx="86360" cy="82550"/>
                        </a:xfrm>
                        <a:custGeom>
                          <a:avLst/>
                          <a:gdLst/>
                          <a:ahLst/>
                          <a:cxnLst/>
                          <a:rect l="l" t="t" r="r" b="b"/>
                          <a:pathLst>
                            <a:path w="86360" h="82550">
                              <a:moveTo>
                                <a:pt x="84137" y="0"/>
                              </a:moveTo>
                              <a:lnTo>
                                <a:pt x="86321" y="82359"/>
                              </a:lnTo>
                              <a:lnTo>
                                <a:pt x="0" y="80276"/>
                              </a:lnTo>
                            </a:path>
                          </a:pathLst>
                        </a:custGeom>
                        <a:ln w="14820">
                          <a:solidFill>
                            <a:srgbClr val="000000"/>
                          </a:solidFill>
                          <a:prstDash val="solid"/>
                        </a:ln>
                      </wps:spPr>
                      <wps:bodyPr wrap="square" lIns="0" tIns="0" rIns="0" bIns="0" rtlCol="0">
                        <a:prstTxWarp prst="textNoShape">
                          <a:avLst/>
                        </a:prstTxWarp>
                        <a:noAutofit/>
                      </wps:bodyPr>
                    </wps:wsp>
                    <wps:wsp>
                      <wps:cNvPr id="2342" name="Graphic 2342"/>
                      <wps:cNvSpPr/>
                      <wps:spPr>
                        <a:xfrm>
                          <a:off x="0" y="233192"/>
                          <a:ext cx="40640" cy="40640"/>
                        </a:xfrm>
                        <a:custGeom>
                          <a:avLst/>
                          <a:gdLst/>
                          <a:ahLst/>
                          <a:cxnLst/>
                          <a:rect l="l" t="t" r="r" b="b"/>
                          <a:pathLst>
                            <a:path w="40640" h="40640">
                              <a:moveTo>
                                <a:pt x="20183" y="0"/>
                              </a:moveTo>
                              <a:lnTo>
                                <a:pt x="12592" y="1478"/>
                              </a:lnTo>
                              <a:lnTo>
                                <a:pt x="5915" y="5915"/>
                              </a:lnTo>
                              <a:lnTo>
                                <a:pt x="1478" y="12592"/>
                              </a:lnTo>
                              <a:lnTo>
                                <a:pt x="0" y="20183"/>
                              </a:lnTo>
                              <a:lnTo>
                                <a:pt x="1478" y="27774"/>
                              </a:lnTo>
                              <a:lnTo>
                                <a:pt x="5915" y="34451"/>
                              </a:lnTo>
                              <a:lnTo>
                                <a:pt x="12592" y="38888"/>
                              </a:lnTo>
                              <a:lnTo>
                                <a:pt x="20183" y="40366"/>
                              </a:lnTo>
                              <a:lnTo>
                                <a:pt x="27774" y="38888"/>
                              </a:lnTo>
                              <a:lnTo>
                                <a:pt x="34451" y="34451"/>
                              </a:lnTo>
                              <a:lnTo>
                                <a:pt x="38888" y="27774"/>
                              </a:lnTo>
                              <a:lnTo>
                                <a:pt x="40366" y="20183"/>
                              </a:lnTo>
                              <a:lnTo>
                                <a:pt x="38888" y="12592"/>
                              </a:lnTo>
                              <a:lnTo>
                                <a:pt x="34451" y="5915"/>
                              </a:lnTo>
                              <a:lnTo>
                                <a:pt x="27774" y="1478"/>
                              </a:lnTo>
                              <a:lnTo>
                                <a:pt x="201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2.777954pt;margin-top:93.838715pt;width:27.45pt;height:31pt;mso-position-horizontal-relative:page;mso-position-vertical-relative:page;z-index:-22808064" id="docshapegroup1892" coordorigin="9856,1877" coordsize="549,620">
              <v:shape style="position:absolute;left:9941;top:1997;width:459;height:459" id="docshape1893" coordorigin="9941,1998" coordsize="459,459" path="m10318,1998l10302,2014,10303,2014,10303,2014,10303,2014,10321,2001,10320,2000,10319,1999,10318,1998xm9957,2359l9941,2375,9983,2409,10030,2434,10080,2450,10133,2456,10186,2452,10237,2437,10261,2424,10089,2424,10019,2403,9957,2359xm10399,2187l10369,2187,10363,2232,10350,2276,10328,2316,10297,2354,10234,2400,10163,2423,10089,2424,10261,2424,10283,2413,10323,2380,10356,2340,10380,2295,10395,2246,10400,2194,10400,2189,10399,2187xe" filled="true" fillcolor="#000000" stroked="false">
                <v:path arrowok="t"/>
                <v:fill type="solid"/>
              </v:shape>
              <v:shape style="position:absolute;left:9943;top:2354;width:136;height:130" id="docshape1894" coordorigin="9944,2355" coordsize="136,130" path="m9947,2485l9944,2355,10079,2358e" filled="false" stroked="true" strokeweight="1.167pt" strokecolor="#000000">
                <v:path arrowok="t"/>
                <v:stroke dashstyle="solid"/>
              </v:shape>
              <v:shape style="position:absolute;left:9860;top:1916;width:545;height:459" id="docshape1895" coordorigin="9860,1917" coordsize="545,459" path="m9957,2359l9957,2359,9957,2359,9957,2359,9938,2372,9940,2373,9941,2374,9942,2375,9957,2359xm10318,1999l10277,1964,10248,1949,10230,1939,10180,1923,10126,1917,10073,1921,10023,1936,9977,1960,9936,1993,9904,2033,9880,2078,9865,2127,9860,2179,9860,2184,9860,2186,9891,2186,9896,2141,9910,2098,9932,2057,9963,2019,10026,1974,10097,1950,10170,1949,10241,1970,10303,2014,10318,1999xm10404,2097l10402,2085,10395,2075,10384,2068,10372,2066,10360,2068,10350,2075,10343,2085,10341,2097,10343,2109,10350,2120,10360,2127,10372,2129,10384,2127,10395,2120,10402,2109,10404,2097xe" filled="true" fillcolor="#000000" stroked="false">
                <v:path arrowok="t"/>
                <v:fill type="solid"/>
              </v:shape>
              <v:shape style="position:absolute;left:10180;top:1888;width:136;height:130" id="docshape1896" coordorigin="10180,1888" coordsize="136,130" path="m10313,1888l10316,2018,10180,2015e" filled="false" stroked="true" strokeweight="1.167pt" strokecolor="#000000">
                <v:path arrowok="t"/>
                <v:stroke dashstyle="solid"/>
              </v:shape>
              <v:shape style="position:absolute;left:9855;top:2244;width:64;height:64" id="docshape1897" coordorigin="9856,2244" coordsize="64,64" path="m9887,2244l9875,2246,9865,2253,9858,2264,9856,2276,9858,2288,9865,2298,9875,2305,9887,2308,9899,2305,9910,2298,9917,2288,9919,2276,9917,2264,9910,2253,9899,2246,9887,224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0508928">
              <wp:simplePos x="0" y="0"/>
              <wp:positionH relativeFrom="page">
                <wp:posOffset>419299</wp:posOffset>
              </wp:positionH>
              <wp:positionV relativeFrom="page">
                <wp:posOffset>419303</wp:posOffset>
              </wp:positionV>
              <wp:extent cx="1137285" cy="142240"/>
              <wp:effectExtent l="0" t="0" r="0" b="0"/>
              <wp:wrapNone/>
              <wp:docPr id="2343" name="Textbox 2343"/>
              <wp:cNvGraphicFramePr>
                <a:graphicFrameLocks/>
              </wp:cNvGraphicFramePr>
              <a:graphic>
                <a:graphicData uri="http://schemas.microsoft.com/office/word/2010/wordprocessingShape">
                  <wps:wsp>
                    <wps:cNvPr id="2343" name="Textbox 2343"/>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07552" type="#_x0000_t202" id="docshape1898"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09440">
              <wp:simplePos x="0" y="0"/>
              <wp:positionH relativeFrom="page">
                <wp:posOffset>6129777</wp:posOffset>
              </wp:positionH>
              <wp:positionV relativeFrom="page">
                <wp:posOffset>419303</wp:posOffset>
              </wp:positionV>
              <wp:extent cx="1010919" cy="142240"/>
              <wp:effectExtent l="0" t="0" r="0" b="0"/>
              <wp:wrapNone/>
              <wp:docPr id="2344" name="Textbox 2344"/>
              <wp:cNvGraphicFramePr>
                <a:graphicFrameLocks/>
              </wp:cNvGraphicFramePr>
              <a:graphic>
                <a:graphicData uri="http://schemas.microsoft.com/office/word/2010/wordprocessingShape">
                  <wps:wsp>
                    <wps:cNvPr id="2344" name="Textbox 234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07040" type="#_x0000_t202" id="docshape189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509952">
              <wp:simplePos x="0" y="0"/>
              <wp:positionH relativeFrom="page">
                <wp:posOffset>7979330</wp:posOffset>
              </wp:positionH>
              <wp:positionV relativeFrom="page">
                <wp:posOffset>419303</wp:posOffset>
              </wp:positionV>
              <wp:extent cx="1137285" cy="142240"/>
              <wp:effectExtent l="0" t="0" r="0" b="0"/>
              <wp:wrapNone/>
              <wp:docPr id="2345" name="Textbox 2345"/>
              <wp:cNvGraphicFramePr>
                <a:graphicFrameLocks/>
              </wp:cNvGraphicFramePr>
              <a:graphic>
                <a:graphicData uri="http://schemas.microsoft.com/office/word/2010/wordprocessingShape">
                  <wps:wsp>
                    <wps:cNvPr id="2345" name="Textbox 234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06528" type="#_x0000_t202" id="docshape1900"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10464">
              <wp:simplePos x="0" y="0"/>
              <wp:positionH relativeFrom="page">
                <wp:posOffset>13689807</wp:posOffset>
              </wp:positionH>
              <wp:positionV relativeFrom="page">
                <wp:posOffset>419303</wp:posOffset>
              </wp:positionV>
              <wp:extent cx="1010919" cy="142240"/>
              <wp:effectExtent l="0" t="0" r="0" b="0"/>
              <wp:wrapNone/>
              <wp:docPr id="2346" name="Textbox 2346"/>
              <wp:cNvGraphicFramePr>
                <a:graphicFrameLocks/>
              </wp:cNvGraphicFramePr>
              <a:graphic>
                <a:graphicData uri="http://schemas.microsoft.com/office/word/2010/wordprocessingShape">
                  <wps:wsp>
                    <wps:cNvPr id="2346" name="Textbox 234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06016" type="#_x0000_t202" id="docshape190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12000">
              <wp:simplePos x="0" y="0"/>
              <wp:positionH relativeFrom="page">
                <wp:posOffset>419299</wp:posOffset>
              </wp:positionH>
              <wp:positionV relativeFrom="page">
                <wp:posOffset>419303</wp:posOffset>
              </wp:positionV>
              <wp:extent cx="1137285" cy="142240"/>
              <wp:effectExtent l="0" t="0" r="0" b="0"/>
              <wp:wrapNone/>
              <wp:docPr id="2355" name="Textbox 2355"/>
              <wp:cNvGraphicFramePr>
                <a:graphicFrameLocks/>
              </wp:cNvGraphicFramePr>
              <a:graphic>
                <a:graphicData uri="http://schemas.microsoft.com/office/word/2010/wordprocessingShape">
                  <wps:wsp>
                    <wps:cNvPr id="2355" name="Textbox 2355"/>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04480" type="#_x0000_t202" id="docshape1907"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12512">
              <wp:simplePos x="0" y="0"/>
              <wp:positionH relativeFrom="page">
                <wp:posOffset>6129777</wp:posOffset>
              </wp:positionH>
              <wp:positionV relativeFrom="page">
                <wp:posOffset>419303</wp:posOffset>
              </wp:positionV>
              <wp:extent cx="1010919" cy="142240"/>
              <wp:effectExtent l="0" t="0" r="0" b="0"/>
              <wp:wrapNone/>
              <wp:docPr id="2356" name="Textbox 2356"/>
              <wp:cNvGraphicFramePr>
                <a:graphicFrameLocks/>
              </wp:cNvGraphicFramePr>
              <a:graphic>
                <a:graphicData uri="http://schemas.microsoft.com/office/word/2010/wordprocessingShape">
                  <wps:wsp>
                    <wps:cNvPr id="2356" name="Textbox 235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03968" type="#_x0000_t202" id="docshape190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513024">
              <wp:simplePos x="0" y="0"/>
              <wp:positionH relativeFrom="page">
                <wp:posOffset>7979330</wp:posOffset>
              </wp:positionH>
              <wp:positionV relativeFrom="page">
                <wp:posOffset>419303</wp:posOffset>
              </wp:positionV>
              <wp:extent cx="1137285" cy="142240"/>
              <wp:effectExtent l="0" t="0" r="0" b="0"/>
              <wp:wrapNone/>
              <wp:docPr id="2357" name="Textbox 2357"/>
              <wp:cNvGraphicFramePr>
                <a:graphicFrameLocks/>
              </wp:cNvGraphicFramePr>
              <a:graphic>
                <a:graphicData uri="http://schemas.microsoft.com/office/word/2010/wordprocessingShape">
                  <wps:wsp>
                    <wps:cNvPr id="2357" name="Textbox 2357"/>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03456" type="#_x0000_t202" id="docshape1909"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13536">
              <wp:simplePos x="0" y="0"/>
              <wp:positionH relativeFrom="page">
                <wp:posOffset>13689807</wp:posOffset>
              </wp:positionH>
              <wp:positionV relativeFrom="page">
                <wp:posOffset>419303</wp:posOffset>
              </wp:positionV>
              <wp:extent cx="1010919" cy="142240"/>
              <wp:effectExtent l="0" t="0" r="0" b="0"/>
              <wp:wrapNone/>
              <wp:docPr id="2358" name="Textbox 2358"/>
              <wp:cNvGraphicFramePr>
                <a:graphicFrameLocks/>
              </wp:cNvGraphicFramePr>
              <a:graphic>
                <a:graphicData uri="http://schemas.microsoft.com/office/word/2010/wordprocessingShape">
                  <wps:wsp>
                    <wps:cNvPr id="2358" name="Textbox 235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802944" type="#_x0000_t202" id="docshape191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515072">
              <wp:simplePos x="0" y="0"/>
              <wp:positionH relativeFrom="page">
                <wp:posOffset>419299</wp:posOffset>
              </wp:positionH>
              <wp:positionV relativeFrom="page">
                <wp:posOffset>419303</wp:posOffset>
              </wp:positionV>
              <wp:extent cx="1137285" cy="142240"/>
              <wp:effectExtent l="0" t="0" r="0" b="0"/>
              <wp:wrapNone/>
              <wp:docPr id="2372" name="Textbox 2372"/>
              <wp:cNvGraphicFramePr>
                <a:graphicFrameLocks/>
              </wp:cNvGraphicFramePr>
              <a:graphic>
                <a:graphicData uri="http://schemas.microsoft.com/office/word/2010/wordprocessingShape">
                  <wps:wsp>
                    <wps:cNvPr id="2372" name="Textbox 2372"/>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33.015701pt;margin-top:33.016014pt;width:89.55pt;height:11.2pt;mso-position-horizontal-relative:page;mso-position-vertical-relative:page;z-index:-22801408" type="#_x0000_t202" id="docshape1922"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15584">
              <wp:simplePos x="0" y="0"/>
              <wp:positionH relativeFrom="page">
                <wp:posOffset>6129777</wp:posOffset>
              </wp:positionH>
              <wp:positionV relativeFrom="page">
                <wp:posOffset>419303</wp:posOffset>
              </wp:positionV>
              <wp:extent cx="1010919" cy="142240"/>
              <wp:effectExtent l="0" t="0" r="0" b="0"/>
              <wp:wrapNone/>
              <wp:docPr id="2373" name="Textbox 2373"/>
              <wp:cNvGraphicFramePr>
                <a:graphicFrameLocks/>
              </wp:cNvGraphicFramePr>
              <a:graphic>
                <a:graphicData uri="http://schemas.microsoft.com/office/word/2010/wordprocessingShape">
                  <wps:wsp>
                    <wps:cNvPr id="2373" name="Textbox 237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800896" type="#_x0000_t202" id="docshape192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516096">
              <wp:simplePos x="0" y="0"/>
              <wp:positionH relativeFrom="page">
                <wp:posOffset>7979330</wp:posOffset>
              </wp:positionH>
              <wp:positionV relativeFrom="page">
                <wp:posOffset>419303</wp:posOffset>
              </wp:positionV>
              <wp:extent cx="1137285" cy="142240"/>
              <wp:effectExtent l="0" t="0" r="0" b="0"/>
              <wp:wrapNone/>
              <wp:docPr id="2374" name="Textbox 2374"/>
              <wp:cNvGraphicFramePr>
                <a:graphicFrameLocks/>
              </wp:cNvGraphicFramePr>
              <a:graphic>
                <a:graphicData uri="http://schemas.microsoft.com/office/word/2010/wordprocessingShape">
                  <wps:wsp>
                    <wps:cNvPr id="2374" name="Textbox 2374"/>
                    <wps:cNvSpPr txBox="1"/>
                    <wps:spPr>
                      <a:xfrm>
                        <a:off x="0" y="0"/>
                        <a:ext cx="1137285" cy="142240"/>
                      </a:xfrm>
                      <a:prstGeom prst="rect">
                        <a:avLst/>
                      </a:prstGeom>
                    </wps:spPr>
                    <wps:txbx>
                      <w:txbxContent>
                        <w:p>
                          <w:pPr>
                            <w:spacing w:line="204" w:lineRule="exact" w:before="0"/>
                            <w:ind w:left="20" w:right="0" w:firstLine="0"/>
                            <w:jc w:val="left"/>
                            <w:rPr>
                              <w:sz w:val="18"/>
                            </w:rPr>
                          </w:pPr>
                          <w:r>
                            <w:rPr>
                              <w:b/>
                              <w:sz w:val="18"/>
                            </w:rPr>
                            <w:t>Chapter 8 – </w:t>
                          </w:r>
                          <w:r>
                            <w:rPr>
                              <w:spacing w:val="-2"/>
                              <w:sz w:val="18"/>
                            </w:rPr>
                            <w:t>Marketing</w:t>
                          </w:r>
                        </w:p>
                      </w:txbxContent>
                    </wps:txbx>
                    <wps:bodyPr wrap="square" lIns="0" tIns="0" rIns="0" bIns="0" rtlCol="0">
                      <a:noAutofit/>
                    </wps:bodyPr>
                  </wps:wsp>
                </a:graphicData>
              </a:graphic>
            </wp:anchor>
          </w:drawing>
        </mc:Choice>
        <mc:Fallback>
          <w:pict>
            <v:shape style="position:absolute;margin-left:628.293701pt;margin-top:33.016014pt;width:89.55pt;height:11.2pt;mso-position-horizontal-relative:page;mso-position-vertical-relative:page;z-index:-22800384" type="#_x0000_t202" id="docshape1924" filled="false" stroked="false">
              <v:textbox inset="0,0,0,0">
                <w:txbxContent>
                  <w:p>
                    <w:pPr>
                      <w:spacing w:line="204" w:lineRule="exact" w:before="0"/>
                      <w:ind w:left="20" w:right="0" w:firstLine="0"/>
                      <w:jc w:val="left"/>
                      <w:rPr>
                        <w:sz w:val="18"/>
                      </w:rPr>
                    </w:pPr>
                    <w:r>
                      <w:rPr>
                        <w:b/>
                        <w:sz w:val="18"/>
                      </w:rPr>
                      <w:t>Chapter 8 – </w:t>
                    </w:r>
                    <w:r>
                      <w:rPr>
                        <w:spacing w:val="-2"/>
                        <w:sz w:val="18"/>
                      </w:rPr>
                      <w:t>Marketing</w:t>
                    </w:r>
                  </w:p>
                </w:txbxContent>
              </v:textbox>
              <w10:wrap type="none"/>
            </v:shape>
          </w:pict>
        </mc:Fallback>
      </mc:AlternateContent>
    </w:r>
    <w:r>
      <w:rPr/>
      <mc:AlternateContent>
        <mc:Choice Requires="wps">
          <w:drawing>
            <wp:anchor distT="0" distB="0" distL="0" distR="0" allowOverlap="1" layoutInCell="1" locked="0" behindDoc="1" simplePos="0" relativeHeight="480516608">
              <wp:simplePos x="0" y="0"/>
              <wp:positionH relativeFrom="page">
                <wp:posOffset>13689807</wp:posOffset>
              </wp:positionH>
              <wp:positionV relativeFrom="page">
                <wp:posOffset>419303</wp:posOffset>
              </wp:positionV>
              <wp:extent cx="1010919" cy="142240"/>
              <wp:effectExtent l="0" t="0" r="0" b="0"/>
              <wp:wrapNone/>
              <wp:docPr id="2375" name="Textbox 2375"/>
              <wp:cNvGraphicFramePr>
                <a:graphicFrameLocks/>
              </wp:cNvGraphicFramePr>
              <a:graphic>
                <a:graphicData uri="http://schemas.microsoft.com/office/word/2010/wordprocessingShape">
                  <wps:wsp>
                    <wps:cNvPr id="2375" name="Textbox 237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799872" type="#_x0000_t202" id="docshape1925"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8016">
              <wp:simplePos x="0" y="0"/>
              <wp:positionH relativeFrom="page">
                <wp:posOffset>419299</wp:posOffset>
              </wp:positionH>
              <wp:positionV relativeFrom="page">
                <wp:posOffset>417130</wp:posOffset>
              </wp:positionV>
              <wp:extent cx="2067560" cy="144780"/>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38464" type="#_x0000_t202" id="docshape439"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78528">
              <wp:simplePos x="0" y="0"/>
              <wp:positionH relativeFrom="page">
                <wp:posOffset>6129795</wp:posOffset>
              </wp:positionH>
              <wp:positionV relativeFrom="page">
                <wp:posOffset>419303</wp:posOffset>
              </wp:positionV>
              <wp:extent cx="1010919" cy="142240"/>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61102pt;margin-top:33.016014pt;width:79.6pt;height:11.2pt;mso-position-horizontal-relative:page;mso-position-vertical-relative:page;z-index:-23037952" type="#_x0000_t202" id="docshape44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79552">
              <wp:simplePos x="0" y="0"/>
              <wp:positionH relativeFrom="page">
                <wp:posOffset>419299</wp:posOffset>
              </wp:positionH>
              <wp:positionV relativeFrom="page">
                <wp:posOffset>419303</wp:posOffset>
              </wp:positionV>
              <wp:extent cx="3015615" cy="14224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3015615" cy="142240"/>
                      </a:xfrm>
                      <a:prstGeom prst="rect">
                        <a:avLst/>
                      </a:prstGeom>
                    </wps:spPr>
                    <wps:txbx>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wps:txbx>
                    <wps:bodyPr wrap="square" lIns="0" tIns="0" rIns="0" bIns="0" rtlCol="0">
                      <a:noAutofit/>
                    </wps:bodyPr>
                  </wps:wsp>
                </a:graphicData>
              </a:graphic>
            </wp:anchor>
          </w:drawing>
        </mc:Choice>
        <mc:Fallback>
          <w:pict>
            <v:shape style="position:absolute;margin-left:33.015701pt;margin-top:33.016014pt;width:237.45pt;height:11.2pt;mso-position-horizontal-relative:page;mso-position-vertical-relative:page;z-index:-23036928" type="#_x0000_t202" id="docshape481" filled="false" stroked="false">
              <v:textbox inset="0,0,0,0">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v:textbox>
              <w10:wrap type="none"/>
            </v:shape>
          </w:pict>
        </mc:Fallback>
      </mc:AlternateContent>
    </w:r>
    <w:r>
      <w:rPr/>
      <mc:AlternateContent>
        <mc:Choice Requires="wps">
          <w:drawing>
            <wp:anchor distT="0" distB="0" distL="0" distR="0" allowOverlap="1" layoutInCell="1" locked="0" behindDoc="1" simplePos="0" relativeHeight="480280064">
              <wp:simplePos x="0" y="0"/>
              <wp:positionH relativeFrom="page">
                <wp:posOffset>6129777</wp:posOffset>
              </wp:positionH>
              <wp:positionV relativeFrom="page">
                <wp:posOffset>419303</wp:posOffset>
              </wp:positionV>
              <wp:extent cx="1010919" cy="14224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36416" type="#_x0000_t202" id="docshape48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80576">
              <wp:simplePos x="0" y="0"/>
              <wp:positionH relativeFrom="page">
                <wp:posOffset>7979330</wp:posOffset>
              </wp:positionH>
              <wp:positionV relativeFrom="page">
                <wp:posOffset>419303</wp:posOffset>
              </wp:positionV>
              <wp:extent cx="3015615" cy="142240"/>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3015615" cy="142240"/>
                      </a:xfrm>
                      <a:prstGeom prst="rect">
                        <a:avLst/>
                      </a:prstGeom>
                    </wps:spPr>
                    <wps:txbx>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wps:txbx>
                    <wps:bodyPr wrap="square" lIns="0" tIns="0" rIns="0" bIns="0" rtlCol="0">
                      <a:noAutofit/>
                    </wps:bodyPr>
                  </wps:wsp>
                </a:graphicData>
              </a:graphic>
            </wp:anchor>
          </w:drawing>
        </mc:Choice>
        <mc:Fallback>
          <w:pict>
            <v:shape style="position:absolute;margin-left:628.293701pt;margin-top:33.016014pt;width:237.45pt;height:11.2pt;mso-position-horizontal-relative:page;mso-position-vertical-relative:page;z-index:-23035904" type="#_x0000_t202" id="docshape483" filled="false" stroked="false">
              <v:textbox inset="0,0,0,0">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v:textbox>
              <w10:wrap type="none"/>
            </v:shape>
          </w:pict>
        </mc:Fallback>
      </mc:AlternateContent>
    </w:r>
    <w:r>
      <w:rPr/>
      <mc:AlternateContent>
        <mc:Choice Requires="wps">
          <w:drawing>
            <wp:anchor distT="0" distB="0" distL="0" distR="0" allowOverlap="1" layoutInCell="1" locked="0" behindDoc="1" simplePos="0" relativeHeight="480281088">
              <wp:simplePos x="0" y="0"/>
              <wp:positionH relativeFrom="page">
                <wp:posOffset>13689807</wp:posOffset>
              </wp:positionH>
              <wp:positionV relativeFrom="page">
                <wp:posOffset>419303</wp:posOffset>
              </wp:positionV>
              <wp:extent cx="1010919" cy="142240"/>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35392" type="#_x0000_t202" id="docshape48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2624">
              <wp:simplePos x="0" y="0"/>
              <wp:positionH relativeFrom="page">
                <wp:posOffset>419299</wp:posOffset>
              </wp:positionH>
              <wp:positionV relativeFrom="page">
                <wp:posOffset>419303</wp:posOffset>
              </wp:positionV>
              <wp:extent cx="3015615" cy="142240"/>
              <wp:effectExtent l="0" t="0" r="0" b="0"/>
              <wp:wrapNone/>
              <wp:docPr id="642" name="Textbox 642"/>
              <wp:cNvGraphicFramePr>
                <a:graphicFrameLocks/>
              </wp:cNvGraphicFramePr>
              <a:graphic>
                <a:graphicData uri="http://schemas.microsoft.com/office/word/2010/wordprocessingShape">
                  <wps:wsp>
                    <wps:cNvPr id="642" name="Textbox 642"/>
                    <wps:cNvSpPr txBox="1"/>
                    <wps:spPr>
                      <a:xfrm>
                        <a:off x="0" y="0"/>
                        <a:ext cx="3015615" cy="142240"/>
                      </a:xfrm>
                      <a:prstGeom prst="rect">
                        <a:avLst/>
                      </a:prstGeom>
                    </wps:spPr>
                    <wps:txbx>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wps:txbx>
                    <wps:bodyPr wrap="square" lIns="0" tIns="0" rIns="0" bIns="0" rtlCol="0">
                      <a:noAutofit/>
                    </wps:bodyPr>
                  </wps:wsp>
                </a:graphicData>
              </a:graphic>
            </wp:anchor>
          </w:drawing>
        </mc:Choice>
        <mc:Fallback>
          <w:pict>
            <v:shape style="position:absolute;margin-left:33.015701pt;margin-top:33.016014pt;width:237.45pt;height:11.2pt;mso-position-horizontal-relative:page;mso-position-vertical-relative:page;z-index:-23033856" type="#_x0000_t202" id="docshape508" filled="false" stroked="false">
              <v:textbox inset="0,0,0,0">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v:textbox>
              <w10:wrap type="none"/>
            </v:shape>
          </w:pict>
        </mc:Fallback>
      </mc:AlternateContent>
    </w:r>
    <w:r>
      <w:rPr/>
      <mc:AlternateContent>
        <mc:Choice Requires="wps">
          <w:drawing>
            <wp:anchor distT="0" distB="0" distL="0" distR="0" allowOverlap="1" layoutInCell="1" locked="0" behindDoc="1" simplePos="0" relativeHeight="480283136">
              <wp:simplePos x="0" y="0"/>
              <wp:positionH relativeFrom="page">
                <wp:posOffset>6129777</wp:posOffset>
              </wp:positionH>
              <wp:positionV relativeFrom="page">
                <wp:posOffset>419303</wp:posOffset>
              </wp:positionV>
              <wp:extent cx="1010919" cy="14224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33344" type="#_x0000_t202" id="docshape50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83648">
              <wp:simplePos x="0" y="0"/>
              <wp:positionH relativeFrom="page">
                <wp:posOffset>7979330</wp:posOffset>
              </wp:positionH>
              <wp:positionV relativeFrom="page">
                <wp:posOffset>419303</wp:posOffset>
              </wp:positionV>
              <wp:extent cx="3015615" cy="142240"/>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3015615" cy="142240"/>
                      </a:xfrm>
                      <a:prstGeom prst="rect">
                        <a:avLst/>
                      </a:prstGeom>
                    </wps:spPr>
                    <wps:txbx>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wps:txbx>
                    <wps:bodyPr wrap="square" lIns="0" tIns="0" rIns="0" bIns="0" rtlCol="0">
                      <a:noAutofit/>
                    </wps:bodyPr>
                  </wps:wsp>
                </a:graphicData>
              </a:graphic>
            </wp:anchor>
          </w:drawing>
        </mc:Choice>
        <mc:Fallback>
          <w:pict>
            <v:shape style="position:absolute;margin-left:628.293701pt;margin-top:33.016014pt;width:237.45pt;height:11.2pt;mso-position-horizontal-relative:page;mso-position-vertical-relative:page;z-index:-23032832" type="#_x0000_t202" id="docshape510" filled="false" stroked="false">
              <v:textbox inset="0,0,0,0">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v:textbox>
              <w10:wrap type="none"/>
            </v:shape>
          </w:pict>
        </mc:Fallback>
      </mc:AlternateContent>
    </w:r>
    <w:r>
      <w:rPr/>
      <mc:AlternateContent>
        <mc:Choice Requires="wps">
          <w:drawing>
            <wp:anchor distT="0" distB="0" distL="0" distR="0" allowOverlap="1" layoutInCell="1" locked="0" behindDoc="1" simplePos="0" relativeHeight="480284160">
              <wp:simplePos x="0" y="0"/>
              <wp:positionH relativeFrom="page">
                <wp:posOffset>13689807</wp:posOffset>
              </wp:positionH>
              <wp:positionV relativeFrom="page">
                <wp:posOffset>419303</wp:posOffset>
              </wp:positionV>
              <wp:extent cx="1010919" cy="142240"/>
              <wp:effectExtent l="0" t="0" r="0" b="0"/>
              <wp:wrapNone/>
              <wp:docPr id="645" name="Textbox 645"/>
              <wp:cNvGraphicFramePr>
                <a:graphicFrameLocks/>
              </wp:cNvGraphicFramePr>
              <a:graphic>
                <a:graphicData uri="http://schemas.microsoft.com/office/word/2010/wordprocessingShape">
                  <wps:wsp>
                    <wps:cNvPr id="645" name="Textbox 64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32320" type="#_x0000_t202" id="docshape51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5696">
              <wp:simplePos x="0" y="0"/>
              <wp:positionH relativeFrom="page">
                <wp:posOffset>419299</wp:posOffset>
              </wp:positionH>
              <wp:positionV relativeFrom="page">
                <wp:posOffset>419303</wp:posOffset>
              </wp:positionV>
              <wp:extent cx="3015615" cy="14224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3015615" cy="142240"/>
                      </a:xfrm>
                      <a:prstGeom prst="rect">
                        <a:avLst/>
                      </a:prstGeom>
                    </wps:spPr>
                    <wps:txbx>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wps:txbx>
                    <wps:bodyPr wrap="square" lIns="0" tIns="0" rIns="0" bIns="0" rtlCol="0">
                      <a:noAutofit/>
                    </wps:bodyPr>
                  </wps:wsp>
                </a:graphicData>
              </a:graphic>
            </wp:anchor>
          </w:drawing>
        </mc:Choice>
        <mc:Fallback>
          <w:pict>
            <v:shape style="position:absolute;margin-left:33.015701pt;margin-top:33.016014pt;width:237.45pt;height:11.2pt;mso-position-horizontal-relative:page;mso-position-vertical-relative:page;z-index:-23030784" type="#_x0000_t202" id="docshape514" filled="false" stroked="false">
              <v:textbox inset="0,0,0,0">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v:textbox>
              <w10:wrap type="none"/>
            </v:shape>
          </w:pict>
        </mc:Fallback>
      </mc:AlternateContent>
    </w:r>
    <w:r>
      <w:rPr/>
      <mc:AlternateContent>
        <mc:Choice Requires="wps">
          <w:drawing>
            <wp:anchor distT="0" distB="0" distL="0" distR="0" allowOverlap="1" layoutInCell="1" locked="0" behindDoc="1" simplePos="0" relativeHeight="480286208">
              <wp:simplePos x="0" y="0"/>
              <wp:positionH relativeFrom="page">
                <wp:posOffset>6129777</wp:posOffset>
              </wp:positionH>
              <wp:positionV relativeFrom="page">
                <wp:posOffset>419303</wp:posOffset>
              </wp:positionV>
              <wp:extent cx="1010919" cy="14224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30272" type="#_x0000_t202" id="docshape515"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86720">
              <wp:simplePos x="0" y="0"/>
              <wp:positionH relativeFrom="page">
                <wp:posOffset>7979330</wp:posOffset>
              </wp:positionH>
              <wp:positionV relativeFrom="page">
                <wp:posOffset>419303</wp:posOffset>
              </wp:positionV>
              <wp:extent cx="3015615" cy="14224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3015615" cy="142240"/>
                      </a:xfrm>
                      <a:prstGeom prst="rect">
                        <a:avLst/>
                      </a:prstGeom>
                    </wps:spPr>
                    <wps:txbx>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wps:txbx>
                    <wps:bodyPr wrap="square" lIns="0" tIns="0" rIns="0" bIns="0" rtlCol="0">
                      <a:noAutofit/>
                    </wps:bodyPr>
                  </wps:wsp>
                </a:graphicData>
              </a:graphic>
            </wp:anchor>
          </w:drawing>
        </mc:Choice>
        <mc:Fallback>
          <w:pict>
            <v:shape style="position:absolute;margin-left:628.293701pt;margin-top:33.016014pt;width:237.45pt;height:11.2pt;mso-position-horizontal-relative:page;mso-position-vertical-relative:page;z-index:-23029760" type="#_x0000_t202" id="docshape516" filled="false" stroked="false">
              <v:textbox inset="0,0,0,0">
                <w:txbxContent>
                  <w:p>
                    <w:pPr>
                      <w:spacing w:line="204" w:lineRule="exact" w:before="0"/>
                      <w:ind w:left="20" w:right="0" w:firstLine="0"/>
                      <w:jc w:val="left"/>
                      <w:rPr>
                        <w:sz w:val="18"/>
                      </w:rPr>
                    </w:pPr>
                    <w:r>
                      <w:rPr>
                        <w:b/>
                        <w:sz w:val="18"/>
                      </w:rPr>
                      <w:t>Chapter</w:t>
                    </w:r>
                    <w:r>
                      <w:rPr>
                        <w:b/>
                        <w:spacing w:val="-7"/>
                        <w:sz w:val="18"/>
                      </w:rPr>
                      <w:t> </w:t>
                    </w:r>
                    <w:r>
                      <w:rPr>
                        <w:b/>
                        <w:sz w:val="18"/>
                      </w:rPr>
                      <w:t>2</w:t>
                    </w:r>
                    <w:r>
                      <w:rPr>
                        <w:b/>
                        <w:spacing w:val="-3"/>
                        <w:sz w:val="18"/>
                      </w:rPr>
                      <w:t> </w:t>
                    </w:r>
                    <w:r>
                      <w:rPr>
                        <w:b/>
                        <w:sz w:val="18"/>
                      </w:rPr>
                      <w:t>–</w:t>
                    </w:r>
                    <w:r>
                      <w:rPr>
                        <w:b/>
                        <w:spacing w:val="-3"/>
                        <w:sz w:val="18"/>
                      </w:rPr>
                      <w:t> </w:t>
                    </w:r>
                    <w:r>
                      <w:rPr>
                        <w:sz w:val="18"/>
                      </w:rPr>
                      <w:t>Group</w:t>
                    </w:r>
                    <w:r>
                      <w:rPr>
                        <w:spacing w:val="-3"/>
                        <w:sz w:val="18"/>
                      </w:rPr>
                      <w:t> </w:t>
                    </w:r>
                    <w:r>
                      <w:rPr>
                        <w:sz w:val="18"/>
                      </w:rPr>
                      <w:t>&amp;</w:t>
                    </w:r>
                    <w:r>
                      <w:rPr>
                        <w:spacing w:val="-14"/>
                        <w:sz w:val="18"/>
                      </w:rPr>
                      <w:t> </w:t>
                    </w:r>
                    <w:r>
                      <w:rPr>
                        <w:sz w:val="18"/>
                      </w:rPr>
                      <w:t>Team</w:t>
                    </w:r>
                    <w:r>
                      <w:rPr>
                        <w:spacing w:val="-3"/>
                        <w:sz w:val="18"/>
                      </w:rPr>
                      <w:t> </w:t>
                    </w:r>
                    <w:r>
                      <w:rPr>
                        <w:sz w:val="18"/>
                      </w:rPr>
                      <w:t>Roles</w:t>
                    </w:r>
                    <w:r>
                      <w:rPr>
                        <w:spacing w:val="-3"/>
                        <w:sz w:val="18"/>
                      </w:rPr>
                      <w:t> </w:t>
                    </w:r>
                    <w:r>
                      <w:rPr>
                        <w:sz w:val="18"/>
                      </w:rPr>
                      <w:t>-</w:t>
                    </w:r>
                    <w:r>
                      <w:rPr>
                        <w:spacing w:val="-14"/>
                        <w:sz w:val="18"/>
                      </w:rPr>
                      <w:t> </w:t>
                    </w:r>
                    <w:r>
                      <w:rPr>
                        <w:sz w:val="18"/>
                      </w:rPr>
                      <w:t>Theories</w:t>
                    </w:r>
                    <w:r>
                      <w:rPr>
                        <w:spacing w:val="-3"/>
                        <w:sz w:val="18"/>
                      </w:rPr>
                      <w:t> </w:t>
                    </w:r>
                    <w:r>
                      <w:rPr>
                        <w:sz w:val="18"/>
                      </w:rPr>
                      <w:t>and</w:t>
                    </w:r>
                    <w:r>
                      <w:rPr>
                        <w:spacing w:val="-2"/>
                        <w:sz w:val="18"/>
                      </w:rPr>
                      <w:t> Implications</w:t>
                    </w:r>
                  </w:p>
                </w:txbxContent>
              </v:textbox>
              <w10:wrap type="none"/>
            </v:shape>
          </w:pict>
        </mc:Fallback>
      </mc:AlternateContent>
    </w:r>
    <w:r>
      <w:rPr/>
      <mc:AlternateContent>
        <mc:Choice Requires="wps">
          <w:drawing>
            <wp:anchor distT="0" distB="0" distL="0" distR="0" allowOverlap="1" layoutInCell="1" locked="0" behindDoc="1" simplePos="0" relativeHeight="480287232">
              <wp:simplePos x="0" y="0"/>
              <wp:positionH relativeFrom="page">
                <wp:posOffset>13689807</wp:posOffset>
              </wp:positionH>
              <wp:positionV relativeFrom="page">
                <wp:posOffset>419303</wp:posOffset>
              </wp:positionV>
              <wp:extent cx="1010919" cy="142240"/>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29248" type="#_x0000_t202" id="docshape517"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88768">
              <wp:simplePos x="0" y="0"/>
              <wp:positionH relativeFrom="page">
                <wp:posOffset>7979299</wp:posOffset>
              </wp:positionH>
              <wp:positionV relativeFrom="page">
                <wp:posOffset>419303</wp:posOffset>
              </wp:positionV>
              <wp:extent cx="2328545" cy="142240"/>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1321pt;margin-top:33.016014pt;width:183.35pt;height:11.2pt;mso-position-horizontal-relative:page;mso-position-vertical-relative:page;z-index:-23027712" type="#_x0000_t202" id="docshape520"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89280">
              <wp:simplePos x="0" y="0"/>
              <wp:positionH relativeFrom="page">
                <wp:posOffset>13689807</wp:posOffset>
              </wp:positionH>
              <wp:positionV relativeFrom="page">
                <wp:posOffset>419303</wp:posOffset>
              </wp:positionV>
              <wp:extent cx="1010919" cy="14224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27200" type="#_x0000_t202" id="docshape52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90816">
              <wp:simplePos x="0" y="0"/>
              <wp:positionH relativeFrom="page">
                <wp:posOffset>419299</wp:posOffset>
              </wp:positionH>
              <wp:positionV relativeFrom="page">
                <wp:posOffset>419303</wp:posOffset>
              </wp:positionV>
              <wp:extent cx="2328545" cy="142240"/>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25664" type="#_x0000_t202" id="docshape538"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91328">
              <wp:simplePos x="0" y="0"/>
              <wp:positionH relativeFrom="page">
                <wp:posOffset>6129777</wp:posOffset>
              </wp:positionH>
              <wp:positionV relativeFrom="page">
                <wp:posOffset>419303</wp:posOffset>
              </wp:positionV>
              <wp:extent cx="1010919" cy="14224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25152" type="#_x0000_t202" id="docshape53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91840">
              <wp:simplePos x="0" y="0"/>
              <wp:positionH relativeFrom="page">
                <wp:posOffset>7979330</wp:posOffset>
              </wp:positionH>
              <wp:positionV relativeFrom="page">
                <wp:posOffset>419303</wp:posOffset>
              </wp:positionV>
              <wp:extent cx="2328545" cy="14224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24640" type="#_x0000_t202" id="docshape540"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92352">
              <wp:simplePos x="0" y="0"/>
              <wp:positionH relativeFrom="page">
                <wp:posOffset>13689807</wp:posOffset>
              </wp:positionH>
              <wp:positionV relativeFrom="page">
                <wp:posOffset>419303</wp:posOffset>
              </wp:positionV>
              <wp:extent cx="1010919" cy="142240"/>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24128" type="#_x0000_t202" id="docshape54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93888">
              <wp:simplePos x="0" y="0"/>
              <wp:positionH relativeFrom="page">
                <wp:posOffset>419299</wp:posOffset>
              </wp:positionH>
              <wp:positionV relativeFrom="page">
                <wp:posOffset>419303</wp:posOffset>
              </wp:positionV>
              <wp:extent cx="2328545" cy="142240"/>
              <wp:effectExtent l="0" t="0" r="0" b="0"/>
              <wp:wrapNone/>
              <wp:docPr id="805" name="Textbox 805"/>
              <wp:cNvGraphicFramePr>
                <a:graphicFrameLocks/>
              </wp:cNvGraphicFramePr>
              <a:graphic>
                <a:graphicData uri="http://schemas.microsoft.com/office/word/2010/wordprocessingShape">
                  <wps:wsp>
                    <wps:cNvPr id="805" name="Textbox 805"/>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22592" type="#_x0000_t202" id="docshape640"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94400">
              <wp:simplePos x="0" y="0"/>
              <wp:positionH relativeFrom="page">
                <wp:posOffset>6129777</wp:posOffset>
              </wp:positionH>
              <wp:positionV relativeFrom="page">
                <wp:posOffset>419303</wp:posOffset>
              </wp:positionV>
              <wp:extent cx="1010919" cy="142240"/>
              <wp:effectExtent l="0" t="0" r="0" b="0"/>
              <wp:wrapNone/>
              <wp:docPr id="806" name="Textbox 806"/>
              <wp:cNvGraphicFramePr>
                <a:graphicFrameLocks/>
              </wp:cNvGraphicFramePr>
              <a:graphic>
                <a:graphicData uri="http://schemas.microsoft.com/office/word/2010/wordprocessingShape">
                  <wps:wsp>
                    <wps:cNvPr id="806" name="Textbox 80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22080" type="#_x0000_t202" id="docshape64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94912">
              <wp:simplePos x="0" y="0"/>
              <wp:positionH relativeFrom="page">
                <wp:posOffset>7979330</wp:posOffset>
              </wp:positionH>
              <wp:positionV relativeFrom="page">
                <wp:posOffset>419303</wp:posOffset>
              </wp:positionV>
              <wp:extent cx="2328545" cy="14224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21568" type="#_x0000_t202" id="docshape642"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95424">
              <wp:simplePos x="0" y="0"/>
              <wp:positionH relativeFrom="page">
                <wp:posOffset>13689807</wp:posOffset>
              </wp:positionH>
              <wp:positionV relativeFrom="page">
                <wp:posOffset>419303</wp:posOffset>
              </wp:positionV>
              <wp:extent cx="1010919" cy="142240"/>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21056" type="#_x0000_t202" id="docshape64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45760">
              <wp:simplePos x="0" y="0"/>
              <wp:positionH relativeFrom="page">
                <wp:posOffset>419299</wp:posOffset>
              </wp:positionH>
              <wp:positionV relativeFrom="page">
                <wp:posOffset>419303</wp:posOffset>
              </wp:positionV>
              <wp:extent cx="652780" cy="14224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33.015701pt;margin-top:33.016014pt;width:51.4pt;height:11.2pt;mso-position-horizontal-relative:page;mso-position-vertical-relative:page;z-index:-23070720" type="#_x0000_t202" id="docshape206"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46272">
              <wp:simplePos x="0" y="0"/>
              <wp:positionH relativeFrom="page">
                <wp:posOffset>6129777</wp:posOffset>
              </wp:positionH>
              <wp:positionV relativeFrom="page">
                <wp:posOffset>419303</wp:posOffset>
              </wp:positionV>
              <wp:extent cx="1010919" cy="14224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70208" type="#_x0000_t202" id="docshape207"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46784">
              <wp:simplePos x="0" y="0"/>
              <wp:positionH relativeFrom="page">
                <wp:posOffset>7979299</wp:posOffset>
              </wp:positionH>
              <wp:positionV relativeFrom="page">
                <wp:posOffset>419303</wp:posOffset>
              </wp:positionV>
              <wp:extent cx="652780" cy="14224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628.291321pt;margin-top:33.016014pt;width:51.4pt;height:11.2pt;mso-position-horizontal-relative:page;mso-position-vertical-relative:page;z-index:-23069696" type="#_x0000_t202" id="docshape208"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47296">
              <wp:simplePos x="0" y="0"/>
              <wp:positionH relativeFrom="page">
                <wp:posOffset>13689807</wp:posOffset>
              </wp:positionH>
              <wp:positionV relativeFrom="page">
                <wp:posOffset>419303</wp:posOffset>
              </wp:positionV>
              <wp:extent cx="1010919" cy="14224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69184" type="#_x0000_t202" id="docshape20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96960">
              <wp:simplePos x="0" y="0"/>
              <wp:positionH relativeFrom="page">
                <wp:posOffset>419299</wp:posOffset>
              </wp:positionH>
              <wp:positionV relativeFrom="page">
                <wp:posOffset>419303</wp:posOffset>
              </wp:positionV>
              <wp:extent cx="2328545" cy="142240"/>
              <wp:effectExtent l="0" t="0" r="0" b="0"/>
              <wp:wrapNone/>
              <wp:docPr id="811" name="Textbox 811"/>
              <wp:cNvGraphicFramePr>
                <a:graphicFrameLocks/>
              </wp:cNvGraphicFramePr>
              <a:graphic>
                <a:graphicData uri="http://schemas.microsoft.com/office/word/2010/wordprocessingShape">
                  <wps:wsp>
                    <wps:cNvPr id="811" name="Textbox 811"/>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19520" type="#_x0000_t202" id="docshape646"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97472">
              <wp:simplePos x="0" y="0"/>
              <wp:positionH relativeFrom="page">
                <wp:posOffset>6129777</wp:posOffset>
              </wp:positionH>
              <wp:positionV relativeFrom="page">
                <wp:posOffset>419303</wp:posOffset>
              </wp:positionV>
              <wp:extent cx="1010919" cy="142240"/>
              <wp:effectExtent l="0" t="0" r="0" b="0"/>
              <wp:wrapNone/>
              <wp:docPr id="812" name="Textbox 812"/>
              <wp:cNvGraphicFramePr>
                <a:graphicFrameLocks/>
              </wp:cNvGraphicFramePr>
              <a:graphic>
                <a:graphicData uri="http://schemas.microsoft.com/office/word/2010/wordprocessingShape">
                  <wps:wsp>
                    <wps:cNvPr id="812" name="Textbox 81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19008" type="#_x0000_t202" id="docshape647"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97984">
              <wp:simplePos x="0" y="0"/>
              <wp:positionH relativeFrom="page">
                <wp:posOffset>7979330</wp:posOffset>
              </wp:positionH>
              <wp:positionV relativeFrom="page">
                <wp:posOffset>419303</wp:posOffset>
              </wp:positionV>
              <wp:extent cx="2328545" cy="142240"/>
              <wp:effectExtent l="0" t="0" r="0" b="0"/>
              <wp:wrapNone/>
              <wp:docPr id="813" name="Textbox 813"/>
              <wp:cNvGraphicFramePr>
                <a:graphicFrameLocks/>
              </wp:cNvGraphicFramePr>
              <a:graphic>
                <a:graphicData uri="http://schemas.microsoft.com/office/word/2010/wordprocessingShape">
                  <wps:wsp>
                    <wps:cNvPr id="813" name="Textbox 813"/>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18496" type="#_x0000_t202" id="docshape648"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298496">
              <wp:simplePos x="0" y="0"/>
              <wp:positionH relativeFrom="page">
                <wp:posOffset>13689807</wp:posOffset>
              </wp:positionH>
              <wp:positionV relativeFrom="page">
                <wp:posOffset>419303</wp:posOffset>
              </wp:positionV>
              <wp:extent cx="1010919" cy="142240"/>
              <wp:effectExtent l="0" t="0" r="0" b="0"/>
              <wp:wrapNone/>
              <wp:docPr id="814" name="Textbox 814"/>
              <wp:cNvGraphicFramePr>
                <a:graphicFrameLocks/>
              </wp:cNvGraphicFramePr>
              <a:graphic>
                <a:graphicData uri="http://schemas.microsoft.com/office/word/2010/wordprocessingShape">
                  <wps:wsp>
                    <wps:cNvPr id="814" name="Textbox 81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17984" type="#_x0000_t202" id="docshape64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0032">
              <wp:simplePos x="0" y="0"/>
              <wp:positionH relativeFrom="page">
                <wp:posOffset>419299</wp:posOffset>
              </wp:positionH>
              <wp:positionV relativeFrom="page">
                <wp:posOffset>419303</wp:posOffset>
              </wp:positionV>
              <wp:extent cx="2328545" cy="142240"/>
              <wp:effectExtent l="0" t="0" r="0" b="0"/>
              <wp:wrapNone/>
              <wp:docPr id="838" name="Textbox 838"/>
              <wp:cNvGraphicFramePr>
                <a:graphicFrameLocks/>
              </wp:cNvGraphicFramePr>
              <a:graphic>
                <a:graphicData uri="http://schemas.microsoft.com/office/word/2010/wordprocessingShape">
                  <wps:wsp>
                    <wps:cNvPr id="838" name="Textbox 838"/>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16448" type="#_x0000_t202" id="docshape670"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0544">
              <wp:simplePos x="0" y="0"/>
              <wp:positionH relativeFrom="page">
                <wp:posOffset>6129777</wp:posOffset>
              </wp:positionH>
              <wp:positionV relativeFrom="page">
                <wp:posOffset>419303</wp:posOffset>
              </wp:positionV>
              <wp:extent cx="1010919" cy="142240"/>
              <wp:effectExtent l="0" t="0" r="0" b="0"/>
              <wp:wrapNone/>
              <wp:docPr id="839" name="Textbox 839"/>
              <wp:cNvGraphicFramePr>
                <a:graphicFrameLocks/>
              </wp:cNvGraphicFramePr>
              <a:graphic>
                <a:graphicData uri="http://schemas.microsoft.com/office/word/2010/wordprocessingShape">
                  <wps:wsp>
                    <wps:cNvPr id="839" name="Textbox 83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15936" type="#_x0000_t202" id="docshape67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01056">
              <wp:simplePos x="0" y="0"/>
              <wp:positionH relativeFrom="page">
                <wp:posOffset>7979330</wp:posOffset>
              </wp:positionH>
              <wp:positionV relativeFrom="page">
                <wp:posOffset>419303</wp:posOffset>
              </wp:positionV>
              <wp:extent cx="2328545" cy="142240"/>
              <wp:effectExtent l="0" t="0" r="0" b="0"/>
              <wp:wrapNone/>
              <wp:docPr id="840" name="Textbox 840"/>
              <wp:cNvGraphicFramePr>
                <a:graphicFrameLocks/>
              </wp:cNvGraphicFramePr>
              <a:graphic>
                <a:graphicData uri="http://schemas.microsoft.com/office/word/2010/wordprocessingShape">
                  <wps:wsp>
                    <wps:cNvPr id="840" name="Textbox 840"/>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15424" type="#_x0000_t202" id="docshape672"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1568">
              <wp:simplePos x="0" y="0"/>
              <wp:positionH relativeFrom="page">
                <wp:posOffset>13689807</wp:posOffset>
              </wp:positionH>
              <wp:positionV relativeFrom="page">
                <wp:posOffset>419303</wp:posOffset>
              </wp:positionV>
              <wp:extent cx="1010919" cy="142240"/>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14912" type="#_x0000_t202" id="docshape67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3104">
              <wp:simplePos x="0" y="0"/>
              <wp:positionH relativeFrom="page">
                <wp:posOffset>419299</wp:posOffset>
              </wp:positionH>
              <wp:positionV relativeFrom="page">
                <wp:posOffset>419303</wp:posOffset>
              </wp:positionV>
              <wp:extent cx="2328545" cy="14224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13376" type="#_x0000_t202" id="docshape694"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3616">
              <wp:simplePos x="0" y="0"/>
              <wp:positionH relativeFrom="page">
                <wp:posOffset>6129777</wp:posOffset>
              </wp:positionH>
              <wp:positionV relativeFrom="page">
                <wp:posOffset>419303</wp:posOffset>
              </wp:positionV>
              <wp:extent cx="1010919" cy="14224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12864" type="#_x0000_t202" id="docshape695"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04128">
              <wp:simplePos x="0" y="0"/>
              <wp:positionH relativeFrom="page">
                <wp:posOffset>7979330</wp:posOffset>
              </wp:positionH>
              <wp:positionV relativeFrom="page">
                <wp:posOffset>419303</wp:posOffset>
              </wp:positionV>
              <wp:extent cx="2328545" cy="142240"/>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12352" type="#_x0000_t202" id="docshape696"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4640">
              <wp:simplePos x="0" y="0"/>
              <wp:positionH relativeFrom="page">
                <wp:posOffset>13689807</wp:posOffset>
              </wp:positionH>
              <wp:positionV relativeFrom="page">
                <wp:posOffset>419303</wp:posOffset>
              </wp:positionV>
              <wp:extent cx="1010919" cy="14224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11840" type="#_x0000_t202" id="docshape697"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6176">
              <wp:simplePos x="0" y="0"/>
              <wp:positionH relativeFrom="page">
                <wp:posOffset>419299</wp:posOffset>
              </wp:positionH>
              <wp:positionV relativeFrom="page">
                <wp:posOffset>419303</wp:posOffset>
              </wp:positionV>
              <wp:extent cx="2328545" cy="142240"/>
              <wp:effectExtent l="0" t="0" r="0" b="0"/>
              <wp:wrapNone/>
              <wp:docPr id="894" name="Textbox 894"/>
              <wp:cNvGraphicFramePr>
                <a:graphicFrameLocks/>
              </wp:cNvGraphicFramePr>
              <a:graphic>
                <a:graphicData uri="http://schemas.microsoft.com/office/word/2010/wordprocessingShape">
                  <wps:wsp>
                    <wps:cNvPr id="894" name="Textbox 894"/>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10304" type="#_x0000_t202" id="docshape719"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6688">
              <wp:simplePos x="0" y="0"/>
              <wp:positionH relativeFrom="page">
                <wp:posOffset>6129777</wp:posOffset>
              </wp:positionH>
              <wp:positionV relativeFrom="page">
                <wp:posOffset>419303</wp:posOffset>
              </wp:positionV>
              <wp:extent cx="1010919" cy="142240"/>
              <wp:effectExtent l="0" t="0" r="0" b="0"/>
              <wp:wrapNone/>
              <wp:docPr id="895" name="Textbox 895"/>
              <wp:cNvGraphicFramePr>
                <a:graphicFrameLocks/>
              </wp:cNvGraphicFramePr>
              <a:graphic>
                <a:graphicData uri="http://schemas.microsoft.com/office/word/2010/wordprocessingShape">
                  <wps:wsp>
                    <wps:cNvPr id="895" name="Textbox 89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09792" type="#_x0000_t202" id="docshape72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07200">
              <wp:simplePos x="0" y="0"/>
              <wp:positionH relativeFrom="page">
                <wp:posOffset>7979330</wp:posOffset>
              </wp:positionH>
              <wp:positionV relativeFrom="page">
                <wp:posOffset>419303</wp:posOffset>
              </wp:positionV>
              <wp:extent cx="2328545" cy="142240"/>
              <wp:effectExtent l="0" t="0" r="0" b="0"/>
              <wp:wrapNone/>
              <wp:docPr id="896" name="Textbox 896"/>
              <wp:cNvGraphicFramePr>
                <a:graphicFrameLocks/>
              </wp:cNvGraphicFramePr>
              <a:graphic>
                <a:graphicData uri="http://schemas.microsoft.com/office/word/2010/wordprocessingShape">
                  <wps:wsp>
                    <wps:cNvPr id="896" name="Textbox 896"/>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09280" type="#_x0000_t202" id="docshape721"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7712">
              <wp:simplePos x="0" y="0"/>
              <wp:positionH relativeFrom="page">
                <wp:posOffset>13689807</wp:posOffset>
              </wp:positionH>
              <wp:positionV relativeFrom="page">
                <wp:posOffset>419303</wp:posOffset>
              </wp:positionV>
              <wp:extent cx="1010919" cy="142240"/>
              <wp:effectExtent l="0" t="0" r="0" b="0"/>
              <wp:wrapNone/>
              <wp:docPr id="897" name="Textbox 897"/>
              <wp:cNvGraphicFramePr>
                <a:graphicFrameLocks/>
              </wp:cNvGraphicFramePr>
              <a:graphic>
                <a:graphicData uri="http://schemas.microsoft.com/office/word/2010/wordprocessingShape">
                  <wps:wsp>
                    <wps:cNvPr id="897" name="Textbox 89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08768" type="#_x0000_t202" id="docshape72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09248">
              <wp:simplePos x="0" y="0"/>
              <wp:positionH relativeFrom="page">
                <wp:posOffset>419299</wp:posOffset>
              </wp:positionH>
              <wp:positionV relativeFrom="page">
                <wp:posOffset>419303</wp:posOffset>
              </wp:positionV>
              <wp:extent cx="2328545" cy="142240"/>
              <wp:effectExtent l="0" t="0" r="0" b="0"/>
              <wp:wrapNone/>
              <wp:docPr id="920" name="Textbox 920"/>
              <wp:cNvGraphicFramePr>
                <a:graphicFrameLocks/>
              </wp:cNvGraphicFramePr>
              <a:graphic>
                <a:graphicData uri="http://schemas.microsoft.com/office/word/2010/wordprocessingShape">
                  <wps:wsp>
                    <wps:cNvPr id="920" name="Textbox 920"/>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07232" type="#_x0000_t202" id="docshape743"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09760">
              <wp:simplePos x="0" y="0"/>
              <wp:positionH relativeFrom="page">
                <wp:posOffset>6129777</wp:posOffset>
              </wp:positionH>
              <wp:positionV relativeFrom="page">
                <wp:posOffset>419303</wp:posOffset>
              </wp:positionV>
              <wp:extent cx="1010919" cy="142240"/>
              <wp:effectExtent l="0" t="0" r="0" b="0"/>
              <wp:wrapNone/>
              <wp:docPr id="921" name="Textbox 921"/>
              <wp:cNvGraphicFramePr>
                <a:graphicFrameLocks/>
              </wp:cNvGraphicFramePr>
              <a:graphic>
                <a:graphicData uri="http://schemas.microsoft.com/office/word/2010/wordprocessingShape">
                  <wps:wsp>
                    <wps:cNvPr id="921" name="Textbox 92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06720" type="#_x0000_t202" id="docshape74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10272">
              <wp:simplePos x="0" y="0"/>
              <wp:positionH relativeFrom="page">
                <wp:posOffset>7979330</wp:posOffset>
              </wp:positionH>
              <wp:positionV relativeFrom="page">
                <wp:posOffset>419303</wp:posOffset>
              </wp:positionV>
              <wp:extent cx="2328545" cy="142240"/>
              <wp:effectExtent l="0" t="0" r="0" b="0"/>
              <wp:wrapNone/>
              <wp:docPr id="922" name="Textbox 922"/>
              <wp:cNvGraphicFramePr>
                <a:graphicFrameLocks/>
              </wp:cNvGraphicFramePr>
              <a:graphic>
                <a:graphicData uri="http://schemas.microsoft.com/office/word/2010/wordprocessingShape">
                  <wps:wsp>
                    <wps:cNvPr id="922" name="Textbox 922"/>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06208" type="#_x0000_t202" id="docshape745"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10784">
              <wp:simplePos x="0" y="0"/>
              <wp:positionH relativeFrom="page">
                <wp:posOffset>13689807</wp:posOffset>
              </wp:positionH>
              <wp:positionV relativeFrom="page">
                <wp:posOffset>419303</wp:posOffset>
              </wp:positionV>
              <wp:extent cx="1010919" cy="142240"/>
              <wp:effectExtent l="0" t="0" r="0" b="0"/>
              <wp:wrapNone/>
              <wp:docPr id="923" name="Textbox 923"/>
              <wp:cNvGraphicFramePr>
                <a:graphicFrameLocks/>
              </wp:cNvGraphicFramePr>
              <a:graphic>
                <a:graphicData uri="http://schemas.microsoft.com/office/word/2010/wordprocessingShape">
                  <wps:wsp>
                    <wps:cNvPr id="923" name="Textbox 92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05696" type="#_x0000_t202" id="docshape74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12320">
              <wp:simplePos x="0" y="0"/>
              <wp:positionH relativeFrom="page">
                <wp:posOffset>419299</wp:posOffset>
              </wp:positionH>
              <wp:positionV relativeFrom="page">
                <wp:posOffset>419303</wp:posOffset>
              </wp:positionV>
              <wp:extent cx="2328545" cy="142240"/>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04160" type="#_x0000_t202" id="docshape768"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12832">
              <wp:simplePos x="0" y="0"/>
              <wp:positionH relativeFrom="page">
                <wp:posOffset>6129777</wp:posOffset>
              </wp:positionH>
              <wp:positionV relativeFrom="page">
                <wp:posOffset>419303</wp:posOffset>
              </wp:positionV>
              <wp:extent cx="1010919" cy="142240"/>
              <wp:effectExtent l="0" t="0" r="0" b="0"/>
              <wp:wrapNone/>
              <wp:docPr id="949" name="Textbox 949"/>
              <wp:cNvGraphicFramePr>
                <a:graphicFrameLocks/>
              </wp:cNvGraphicFramePr>
              <a:graphic>
                <a:graphicData uri="http://schemas.microsoft.com/office/word/2010/wordprocessingShape">
                  <wps:wsp>
                    <wps:cNvPr id="949" name="Textbox 94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03648" type="#_x0000_t202" id="docshape769"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13344">
              <wp:simplePos x="0" y="0"/>
              <wp:positionH relativeFrom="page">
                <wp:posOffset>7979330</wp:posOffset>
              </wp:positionH>
              <wp:positionV relativeFrom="page">
                <wp:posOffset>419303</wp:posOffset>
              </wp:positionV>
              <wp:extent cx="2328545" cy="142240"/>
              <wp:effectExtent l="0" t="0" r="0" b="0"/>
              <wp:wrapNone/>
              <wp:docPr id="950" name="Textbox 950"/>
              <wp:cNvGraphicFramePr>
                <a:graphicFrameLocks/>
              </wp:cNvGraphicFramePr>
              <a:graphic>
                <a:graphicData uri="http://schemas.microsoft.com/office/word/2010/wordprocessingShape">
                  <wps:wsp>
                    <wps:cNvPr id="950" name="Textbox 950"/>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03136" type="#_x0000_t202" id="docshape770"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13856">
              <wp:simplePos x="0" y="0"/>
              <wp:positionH relativeFrom="page">
                <wp:posOffset>13689807</wp:posOffset>
              </wp:positionH>
              <wp:positionV relativeFrom="page">
                <wp:posOffset>419303</wp:posOffset>
              </wp:positionV>
              <wp:extent cx="1010919" cy="142240"/>
              <wp:effectExtent l="0" t="0" r="0" b="0"/>
              <wp:wrapNone/>
              <wp:docPr id="951" name="Textbox 951"/>
              <wp:cNvGraphicFramePr>
                <a:graphicFrameLocks/>
              </wp:cNvGraphicFramePr>
              <a:graphic>
                <a:graphicData uri="http://schemas.microsoft.com/office/word/2010/wordprocessingShape">
                  <wps:wsp>
                    <wps:cNvPr id="951" name="Textbox 95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02624" type="#_x0000_t202" id="docshape771"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15392">
              <wp:simplePos x="0" y="0"/>
              <wp:positionH relativeFrom="page">
                <wp:posOffset>419299</wp:posOffset>
              </wp:positionH>
              <wp:positionV relativeFrom="page">
                <wp:posOffset>419303</wp:posOffset>
              </wp:positionV>
              <wp:extent cx="2328545" cy="142240"/>
              <wp:effectExtent l="0" t="0" r="0" b="0"/>
              <wp:wrapNone/>
              <wp:docPr id="981" name="Textbox 981"/>
              <wp:cNvGraphicFramePr>
                <a:graphicFrameLocks/>
              </wp:cNvGraphicFramePr>
              <a:graphic>
                <a:graphicData uri="http://schemas.microsoft.com/office/word/2010/wordprocessingShape">
                  <wps:wsp>
                    <wps:cNvPr id="981" name="Textbox 981"/>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3001088" type="#_x0000_t202" id="docshape801"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15904">
              <wp:simplePos x="0" y="0"/>
              <wp:positionH relativeFrom="page">
                <wp:posOffset>6129777</wp:posOffset>
              </wp:positionH>
              <wp:positionV relativeFrom="page">
                <wp:posOffset>419303</wp:posOffset>
              </wp:positionV>
              <wp:extent cx="1010919" cy="142240"/>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00576" type="#_x0000_t202" id="docshape80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16416">
              <wp:simplePos x="0" y="0"/>
              <wp:positionH relativeFrom="page">
                <wp:posOffset>7979330</wp:posOffset>
              </wp:positionH>
              <wp:positionV relativeFrom="page">
                <wp:posOffset>419303</wp:posOffset>
              </wp:positionV>
              <wp:extent cx="2328545" cy="142240"/>
              <wp:effectExtent l="0" t="0" r="0" b="0"/>
              <wp:wrapNone/>
              <wp:docPr id="983" name="Textbox 983"/>
              <wp:cNvGraphicFramePr>
                <a:graphicFrameLocks/>
              </wp:cNvGraphicFramePr>
              <a:graphic>
                <a:graphicData uri="http://schemas.microsoft.com/office/word/2010/wordprocessingShape">
                  <wps:wsp>
                    <wps:cNvPr id="983" name="Textbox 983"/>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3000064" type="#_x0000_t202" id="docshape803"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16928">
              <wp:simplePos x="0" y="0"/>
              <wp:positionH relativeFrom="page">
                <wp:posOffset>13689807</wp:posOffset>
              </wp:positionH>
              <wp:positionV relativeFrom="page">
                <wp:posOffset>419303</wp:posOffset>
              </wp:positionV>
              <wp:extent cx="1010919" cy="142240"/>
              <wp:effectExtent l="0" t="0" r="0" b="0"/>
              <wp:wrapNone/>
              <wp:docPr id="984" name="Textbox 984"/>
              <wp:cNvGraphicFramePr>
                <a:graphicFrameLocks/>
              </wp:cNvGraphicFramePr>
              <a:graphic>
                <a:graphicData uri="http://schemas.microsoft.com/office/word/2010/wordprocessingShape">
                  <wps:wsp>
                    <wps:cNvPr id="984" name="Textbox 98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99552" type="#_x0000_t202" id="docshape80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18464">
              <wp:simplePos x="0" y="0"/>
              <wp:positionH relativeFrom="page">
                <wp:posOffset>419299</wp:posOffset>
              </wp:positionH>
              <wp:positionV relativeFrom="page">
                <wp:posOffset>419303</wp:posOffset>
              </wp:positionV>
              <wp:extent cx="2328545" cy="142240"/>
              <wp:effectExtent l="0" t="0" r="0" b="0"/>
              <wp:wrapNone/>
              <wp:docPr id="1006" name="Textbox 1006"/>
              <wp:cNvGraphicFramePr>
                <a:graphicFrameLocks/>
              </wp:cNvGraphicFramePr>
              <a:graphic>
                <a:graphicData uri="http://schemas.microsoft.com/office/word/2010/wordprocessingShape">
                  <wps:wsp>
                    <wps:cNvPr id="1006" name="Textbox 1006"/>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2998016" type="#_x0000_t202" id="docshape823"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18976">
              <wp:simplePos x="0" y="0"/>
              <wp:positionH relativeFrom="page">
                <wp:posOffset>6129777</wp:posOffset>
              </wp:positionH>
              <wp:positionV relativeFrom="page">
                <wp:posOffset>419303</wp:posOffset>
              </wp:positionV>
              <wp:extent cx="1010919" cy="142240"/>
              <wp:effectExtent l="0" t="0" r="0" b="0"/>
              <wp:wrapNone/>
              <wp:docPr id="1007" name="Textbox 1007"/>
              <wp:cNvGraphicFramePr>
                <a:graphicFrameLocks/>
              </wp:cNvGraphicFramePr>
              <a:graphic>
                <a:graphicData uri="http://schemas.microsoft.com/office/word/2010/wordprocessingShape">
                  <wps:wsp>
                    <wps:cNvPr id="1007" name="Textbox 100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97504" type="#_x0000_t202" id="docshape82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19488">
              <wp:simplePos x="0" y="0"/>
              <wp:positionH relativeFrom="page">
                <wp:posOffset>7979330</wp:posOffset>
              </wp:positionH>
              <wp:positionV relativeFrom="page">
                <wp:posOffset>419303</wp:posOffset>
              </wp:positionV>
              <wp:extent cx="2328545" cy="142240"/>
              <wp:effectExtent l="0" t="0" r="0" b="0"/>
              <wp:wrapNone/>
              <wp:docPr id="1008" name="Textbox 1008"/>
              <wp:cNvGraphicFramePr>
                <a:graphicFrameLocks/>
              </wp:cNvGraphicFramePr>
              <a:graphic>
                <a:graphicData uri="http://schemas.microsoft.com/office/word/2010/wordprocessingShape">
                  <wps:wsp>
                    <wps:cNvPr id="1008" name="Textbox 1008"/>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628.293701pt;margin-top:33.016014pt;width:183.35pt;height:11.2pt;mso-position-horizontal-relative:page;mso-position-vertical-relative:page;z-index:-22996992" type="#_x0000_t202" id="docshape825"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20000">
              <wp:simplePos x="0" y="0"/>
              <wp:positionH relativeFrom="page">
                <wp:posOffset>13689807</wp:posOffset>
              </wp:positionH>
              <wp:positionV relativeFrom="page">
                <wp:posOffset>419303</wp:posOffset>
              </wp:positionV>
              <wp:extent cx="1010919" cy="142240"/>
              <wp:effectExtent l="0" t="0" r="0" b="0"/>
              <wp:wrapNone/>
              <wp:docPr id="1009" name="Textbox 1009"/>
              <wp:cNvGraphicFramePr>
                <a:graphicFrameLocks/>
              </wp:cNvGraphicFramePr>
              <a:graphic>
                <a:graphicData uri="http://schemas.microsoft.com/office/word/2010/wordprocessingShape">
                  <wps:wsp>
                    <wps:cNvPr id="1009" name="Textbox 100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96480" type="#_x0000_t202" id="docshape82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1536">
              <wp:simplePos x="0" y="0"/>
              <wp:positionH relativeFrom="page">
                <wp:posOffset>419299</wp:posOffset>
              </wp:positionH>
              <wp:positionV relativeFrom="page">
                <wp:posOffset>419303</wp:posOffset>
              </wp:positionV>
              <wp:extent cx="2328545" cy="142240"/>
              <wp:effectExtent l="0" t="0" r="0" b="0"/>
              <wp:wrapNone/>
              <wp:docPr id="1012" name="Textbox 1012"/>
              <wp:cNvGraphicFramePr>
                <a:graphicFrameLocks/>
              </wp:cNvGraphicFramePr>
              <a:graphic>
                <a:graphicData uri="http://schemas.microsoft.com/office/word/2010/wordprocessingShape">
                  <wps:wsp>
                    <wps:cNvPr id="1012" name="Textbox 1012"/>
                    <wps:cNvSpPr txBox="1"/>
                    <wps:spPr>
                      <a:xfrm>
                        <a:off x="0" y="0"/>
                        <a:ext cx="2328545" cy="142240"/>
                      </a:xfrm>
                      <a:prstGeom prst="rect">
                        <a:avLst/>
                      </a:prstGeom>
                    </wps:spPr>
                    <wps:txbx>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wps:txbx>
                    <wps:bodyPr wrap="square" lIns="0" tIns="0" rIns="0" bIns="0" rtlCol="0">
                      <a:noAutofit/>
                    </wps:bodyPr>
                  </wps:wsp>
                </a:graphicData>
              </a:graphic>
            </wp:anchor>
          </w:drawing>
        </mc:Choice>
        <mc:Fallback>
          <w:pict>
            <v:shape style="position:absolute;margin-left:33.015701pt;margin-top:33.016014pt;width:183.35pt;height:11.2pt;mso-position-horizontal-relative:page;mso-position-vertical-relative:page;z-index:-22994944" type="#_x0000_t202" id="docshape829" filled="false" stroked="false">
              <v:textbox inset="0,0,0,0">
                <w:txbxContent>
                  <w:p>
                    <w:pPr>
                      <w:spacing w:line="204" w:lineRule="exact" w:before="0"/>
                      <w:ind w:left="20" w:right="0" w:firstLine="0"/>
                      <w:jc w:val="left"/>
                      <w:rPr>
                        <w:sz w:val="18"/>
                      </w:rPr>
                    </w:pPr>
                    <w:r>
                      <w:rPr>
                        <w:b/>
                        <w:sz w:val="18"/>
                      </w:rPr>
                      <w:t>Chapter</w:t>
                    </w:r>
                    <w:r>
                      <w:rPr>
                        <w:b/>
                        <w:spacing w:val="-4"/>
                        <w:sz w:val="18"/>
                      </w:rPr>
                      <w:t> </w:t>
                    </w:r>
                    <w:r>
                      <w:rPr>
                        <w:b/>
                        <w:sz w:val="18"/>
                      </w:rPr>
                      <w:t>3 –</w:t>
                    </w:r>
                    <w:r>
                      <w:rPr>
                        <w:b/>
                        <w:spacing w:val="-1"/>
                        <w:sz w:val="18"/>
                      </w:rPr>
                      <w:t> </w:t>
                    </w:r>
                    <w:r>
                      <w:rPr>
                        <w:sz w:val="18"/>
                      </w:rPr>
                      <w:t>Communication</w:t>
                    </w:r>
                    <w:r>
                      <w:rPr>
                        <w:spacing w:val="-1"/>
                        <w:sz w:val="18"/>
                      </w:rPr>
                      <w:t> </w:t>
                    </w:r>
                    <w:r>
                      <w:rPr>
                        <w:sz w:val="18"/>
                      </w:rPr>
                      <w:t>&amp; Coaching</w:t>
                    </w:r>
                    <w:r>
                      <w:rPr>
                        <w:spacing w:val="-14"/>
                        <w:sz w:val="18"/>
                      </w:rPr>
                      <w:t> </w:t>
                    </w:r>
                    <w:r>
                      <w:rPr>
                        <w:spacing w:val="-2"/>
                        <w:sz w:val="18"/>
                      </w:rPr>
                      <w:t>Tools</w:t>
                    </w:r>
                  </w:p>
                </w:txbxContent>
              </v:textbox>
              <w10:wrap type="none"/>
            </v:shape>
          </w:pict>
        </mc:Fallback>
      </mc:AlternateContent>
    </w:r>
    <w:r>
      <w:rPr/>
      <mc:AlternateContent>
        <mc:Choice Requires="wps">
          <w:drawing>
            <wp:anchor distT="0" distB="0" distL="0" distR="0" allowOverlap="1" layoutInCell="1" locked="0" behindDoc="1" simplePos="0" relativeHeight="480322048">
              <wp:simplePos x="0" y="0"/>
              <wp:positionH relativeFrom="page">
                <wp:posOffset>6129795</wp:posOffset>
              </wp:positionH>
              <wp:positionV relativeFrom="page">
                <wp:posOffset>419303</wp:posOffset>
              </wp:positionV>
              <wp:extent cx="1010919" cy="142240"/>
              <wp:effectExtent l="0" t="0" r="0" b="0"/>
              <wp:wrapNone/>
              <wp:docPr id="1013" name="Textbox 1013"/>
              <wp:cNvGraphicFramePr>
                <a:graphicFrameLocks/>
              </wp:cNvGraphicFramePr>
              <a:graphic>
                <a:graphicData uri="http://schemas.microsoft.com/office/word/2010/wordprocessingShape">
                  <wps:wsp>
                    <wps:cNvPr id="1013" name="Textbox 101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61102pt;margin-top:33.016014pt;width:79.6pt;height:11.2pt;mso-position-horizontal-relative:page;mso-position-vertical-relative:page;z-index:-22994432" type="#_x0000_t202" id="docshape83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3584">
              <wp:simplePos x="0" y="0"/>
              <wp:positionH relativeFrom="page">
                <wp:posOffset>419299</wp:posOffset>
              </wp:positionH>
              <wp:positionV relativeFrom="page">
                <wp:posOffset>419303</wp:posOffset>
              </wp:positionV>
              <wp:extent cx="1774825" cy="142240"/>
              <wp:effectExtent l="0" t="0" r="0" b="0"/>
              <wp:wrapNone/>
              <wp:docPr id="1039" name="Textbox 1039"/>
              <wp:cNvGraphicFramePr>
                <a:graphicFrameLocks/>
              </wp:cNvGraphicFramePr>
              <a:graphic>
                <a:graphicData uri="http://schemas.microsoft.com/office/word/2010/wordprocessingShape">
                  <wps:wsp>
                    <wps:cNvPr id="1039" name="Textbox 1039"/>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92896" type="#_x0000_t202" id="docshape847"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24096">
              <wp:simplePos x="0" y="0"/>
              <wp:positionH relativeFrom="page">
                <wp:posOffset>6129777</wp:posOffset>
              </wp:positionH>
              <wp:positionV relativeFrom="page">
                <wp:posOffset>419303</wp:posOffset>
              </wp:positionV>
              <wp:extent cx="1010919" cy="142240"/>
              <wp:effectExtent l="0" t="0" r="0" b="0"/>
              <wp:wrapNone/>
              <wp:docPr id="1040" name="Textbox 1040"/>
              <wp:cNvGraphicFramePr>
                <a:graphicFrameLocks/>
              </wp:cNvGraphicFramePr>
              <a:graphic>
                <a:graphicData uri="http://schemas.microsoft.com/office/word/2010/wordprocessingShape">
                  <wps:wsp>
                    <wps:cNvPr id="1040" name="Textbox 104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92384" type="#_x0000_t202" id="docshape84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24608">
              <wp:simplePos x="0" y="0"/>
              <wp:positionH relativeFrom="page">
                <wp:posOffset>7979330</wp:posOffset>
              </wp:positionH>
              <wp:positionV relativeFrom="page">
                <wp:posOffset>419303</wp:posOffset>
              </wp:positionV>
              <wp:extent cx="1774825" cy="142240"/>
              <wp:effectExtent l="0" t="0" r="0" b="0"/>
              <wp:wrapNone/>
              <wp:docPr id="1041" name="Textbox 1041"/>
              <wp:cNvGraphicFramePr>
                <a:graphicFrameLocks/>
              </wp:cNvGraphicFramePr>
              <a:graphic>
                <a:graphicData uri="http://schemas.microsoft.com/office/word/2010/wordprocessingShape">
                  <wps:wsp>
                    <wps:cNvPr id="1041" name="Textbox 1041"/>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91872" type="#_x0000_t202" id="docshape849"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25120">
              <wp:simplePos x="0" y="0"/>
              <wp:positionH relativeFrom="page">
                <wp:posOffset>13689807</wp:posOffset>
              </wp:positionH>
              <wp:positionV relativeFrom="page">
                <wp:posOffset>419303</wp:posOffset>
              </wp:positionV>
              <wp:extent cx="1010919" cy="142240"/>
              <wp:effectExtent l="0" t="0" r="0" b="0"/>
              <wp:wrapNone/>
              <wp:docPr id="1042" name="Textbox 1042"/>
              <wp:cNvGraphicFramePr>
                <a:graphicFrameLocks/>
              </wp:cNvGraphicFramePr>
              <a:graphic>
                <a:graphicData uri="http://schemas.microsoft.com/office/word/2010/wordprocessingShape">
                  <wps:wsp>
                    <wps:cNvPr id="1042" name="Textbox 104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91360" type="#_x0000_t202" id="docshape85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48832">
              <wp:simplePos x="0" y="0"/>
              <wp:positionH relativeFrom="page">
                <wp:posOffset>419299</wp:posOffset>
              </wp:positionH>
              <wp:positionV relativeFrom="page">
                <wp:posOffset>419303</wp:posOffset>
              </wp:positionV>
              <wp:extent cx="652780" cy="14224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33.015701pt;margin-top:33.016014pt;width:51.4pt;height:11.2pt;mso-position-horizontal-relative:page;mso-position-vertical-relative:page;z-index:-23067648" type="#_x0000_t202" id="docshape212"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49344">
              <wp:simplePos x="0" y="0"/>
              <wp:positionH relativeFrom="page">
                <wp:posOffset>6129777</wp:posOffset>
              </wp:positionH>
              <wp:positionV relativeFrom="page">
                <wp:posOffset>419303</wp:posOffset>
              </wp:positionV>
              <wp:extent cx="1010919" cy="14224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67136" type="#_x0000_t202" id="docshape213"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49856">
              <wp:simplePos x="0" y="0"/>
              <wp:positionH relativeFrom="page">
                <wp:posOffset>7979299</wp:posOffset>
              </wp:positionH>
              <wp:positionV relativeFrom="page">
                <wp:posOffset>419303</wp:posOffset>
              </wp:positionV>
              <wp:extent cx="652780" cy="14224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628.291321pt;margin-top:33.016014pt;width:51.4pt;height:11.2pt;mso-position-horizontal-relative:page;mso-position-vertical-relative:page;z-index:-23066624" type="#_x0000_t202" id="docshape214"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50368">
              <wp:simplePos x="0" y="0"/>
              <wp:positionH relativeFrom="page">
                <wp:posOffset>13689807</wp:posOffset>
              </wp:positionH>
              <wp:positionV relativeFrom="page">
                <wp:posOffset>419303</wp:posOffset>
              </wp:positionV>
              <wp:extent cx="1010919" cy="14224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66112" type="#_x0000_t202" id="docshape215"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6656">
              <wp:simplePos x="0" y="0"/>
              <wp:positionH relativeFrom="page">
                <wp:posOffset>419299</wp:posOffset>
              </wp:positionH>
              <wp:positionV relativeFrom="page">
                <wp:posOffset>419303</wp:posOffset>
              </wp:positionV>
              <wp:extent cx="1774825" cy="142240"/>
              <wp:effectExtent l="0" t="0" r="0" b="0"/>
              <wp:wrapNone/>
              <wp:docPr id="1045" name="Textbox 1045"/>
              <wp:cNvGraphicFramePr>
                <a:graphicFrameLocks/>
              </wp:cNvGraphicFramePr>
              <a:graphic>
                <a:graphicData uri="http://schemas.microsoft.com/office/word/2010/wordprocessingShape">
                  <wps:wsp>
                    <wps:cNvPr id="1045" name="Textbox 1045"/>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89824" type="#_x0000_t202" id="docshape853"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27168">
              <wp:simplePos x="0" y="0"/>
              <wp:positionH relativeFrom="page">
                <wp:posOffset>6129777</wp:posOffset>
              </wp:positionH>
              <wp:positionV relativeFrom="page">
                <wp:posOffset>419303</wp:posOffset>
              </wp:positionV>
              <wp:extent cx="1010919" cy="142240"/>
              <wp:effectExtent l="0" t="0" r="0" b="0"/>
              <wp:wrapNone/>
              <wp:docPr id="1046" name="Textbox 1046"/>
              <wp:cNvGraphicFramePr>
                <a:graphicFrameLocks/>
              </wp:cNvGraphicFramePr>
              <a:graphic>
                <a:graphicData uri="http://schemas.microsoft.com/office/word/2010/wordprocessingShape">
                  <wps:wsp>
                    <wps:cNvPr id="1046" name="Textbox 104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89312" type="#_x0000_t202" id="docshape85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27680">
              <wp:simplePos x="0" y="0"/>
              <wp:positionH relativeFrom="page">
                <wp:posOffset>7979330</wp:posOffset>
              </wp:positionH>
              <wp:positionV relativeFrom="page">
                <wp:posOffset>419303</wp:posOffset>
              </wp:positionV>
              <wp:extent cx="1774825" cy="142240"/>
              <wp:effectExtent l="0" t="0" r="0" b="0"/>
              <wp:wrapNone/>
              <wp:docPr id="1047" name="Textbox 1047"/>
              <wp:cNvGraphicFramePr>
                <a:graphicFrameLocks/>
              </wp:cNvGraphicFramePr>
              <a:graphic>
                <a:graphicData uri="http://schemas.microsoft.com/office/word/2010/wordprocessingShape">
                  <wps:wsp>
                    <wps:cNvPr id="1047" name="Textbox 1047"/>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88800" type="#_x0000_t202" id="docshape855"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28192">
              <wp:simplePos x="0" y="0"/>
              <wp:positionH relativeFrom="page">
                <wp:posOffset>13689807</wp:posOffset>
              </wp:positionH>
              <wp:positionV relativeFrom="page">
                <wp:posOffset>419303</wp:posOffset>
              </wp:positionV>
              <wp:extent cx="1010919" cy="142240"/>
              <wp:effectExtent l="0" t="0" r="0" b="0"/>
              <wp:wrapNone/>
              <wp:docPr id="1048" name="Textbox 1048"/>
              <wp:cNvGraphicFramePr>
                <a:graphicFrameLocks/>
              </wp:cNvGraphicFramePr>
              <a:graphic>
                <a:graphicData uri="http://schemas.microsoft.com/office/word/2010/wordprocessingShape">
                  <wps:wsp>
                    <wps:cNvPr id="1048" name="Textbox 104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88288" type="#_x0000_t202" id="docshape85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29728">
              <wp:simplePos x="0" y="0"/>
              <wp:positionH relativeFrom="page">
                <wp:posOffset>419299</wp:posOffset>
              </wp:positionH>
              <wp:positionV relativeFrom="page">
                <wp:posOffset>419303</wp:posOffset>
              </wp:positionV>
              <wp:extent cx="1774825" cy="142240"/>
              <wp:effectExtent l="0" t="0" r="0" b="0"/>
              <wp:wrapNone/>
              <wp:docPr id="1051" name="Textbox 1051"/>
              <wp:cNvGraphicFramePr>
                <a:graphicFrameLocks/>
              </wp:cNvGraphicFramePr>
              <a:graphic>
                <a:graphicData uri="http://schemas.microsoft.com/office/word/2010/wordprocessingShape">
                  <wps:wsp>
                    <wps:cNvPr id="1051" name="Textbox 1051"/>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86752" type="#_x0000_t202" id="docshape859"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0240">
              <wp:simplePos x="0" y="0"/>
              <wp:positionH relativeFrom="page">
                <wp:posOffset>6129777</wp:posOffset>
              </wp:positionH>
              <wp:positionV relativeFrom="page">
                <wp:posOffset>419303</wp:posOffset>
              </wp:positionV>
              <wp:extent cx="1010919" cy="142240"/>
              <wp:effectExtent l="0" t="0" r="0" b="0"/>
              <wp:wrapNone/>
              <wp:docPr id="1052" name="Textbox 1052"/>
              <wp:cNvGraphicFramePr>
                <a:graphicFrameLocks/>
              </wp:cNvGraphicFramePr>
              <a:graphic>
                <a:graphicData uri="http://schemas.microsoft.com/office/word/2010/wordprocessingShape">
                  <wps:wsp>
                    <wps:cNvPr id="1052" name="Textbox 105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86240" type="#_x0000_t202" id="docshape86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30752">
              <wp:simplePos x="0" y="0"/>
              <wp:positionH relativeFrom="page">
                <wp:posOffset>7979330</wp:posOffset>
              </wp:positionH>
              <wp:positionV relativeFrom="page">
                <wp:posOffset>419303</wp:posOffset>
              </wp:positionV>
              <wp:extent cx="1774825" cy="142240"/>
              <wp:effectExtent l="0" t="0" r="0" b="0"/>
              <wp:wrapNone/>
              <wp:docPr id="1053" name="Textbox 1053"/>
              <wp:cNvGraphicFramePr>
                <a:graphicFrameLocks/>
              </wp:cNvGraphicFramePr>
              <a:graphic>
                <a:graphicData uri="http://schemas.microsoft.com/office/word/2010/wordprocessingShape">
                  <wps:wsp>
                    <wps:cNvPr id="1053" name="Textbox 1053"/>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85728" type="#_x0000_t202" id="docshape861"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1264">
              <wp:simplePos x="0" y="0"/>
              <wp:positionH relativeFrom="page">
                <wp:posOffset>13689807</wp:posOffset>
              </wp:positionH>
              <wp:positionV relativeFrom="page">
                <wp:posOffset>419303</wp:posOffset>
              </wp:positionV>
              <wp:extent cx="1010919" cy="142240"/>
              <wp:effectExtent l="0" t="0" r="0" b="0"/>
              <wp:wrapNone/>
              <wp:docPr id="1054" name="Textbox 1054"/>
              <wp:cNvGraphicFramePr>
                <a:graphicFrameLocks/>
              </wp:cNvGraphicFramePr>
              <a:graphic>
                <a:graphicData uri="http://schemas.microsoft.com/office/word/2010/wordprocessingShape">
                  <wps:wsp>
                    <wps:cNvPr id="1054" name="Textbox 105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85216" type="#_x0000_t202" id="docshape86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32800">
              <wp:simplePos x="0" y="0"/>
              <wp:positionH relativeFrom="page">
                <wp:posOffset>419299</wp:posOffset>
              </wp:positionH>
              <wp:positionV relativeFrom="page">
                <wp:posOffset>419303</wp:posOffset>
              </wp:positionV>
              <wp:extent cx="1774825" cy="142240"/>
              <wp:effectExtent l="0" t="0" r="0" b="0"/>
              <wp:wrapNone/>
              <wp:docPr id="1057" name="Textbox 1057"/>
              <wp:cNvGraphicFramePr>
                <a:graphicFrameLocks/>
              </wp:cNvGraphicFramePr>
              <a:graphic>
                <a:graphicData uri="http://schemas.microsoft.com/office/word/2010/wordprocessingShape">
                  <wps:wsp>
                    <wps:cNvPr id="1057" name="Textbox 1057"/>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83680" type="#_x0000_t202" id="docshape865"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3312">
              <wp:simplePos x="0" y="0"/>
              <wp:positionH relativeFrom="page">
                <wp:posOffset>6129777</wp:posOffset>
              </wp:positionH>
              <wp:positionV relativeFrom="page">
                <wp:posOffset>419303</wp:posOffset>
              </wp:positionV>
              <wp:extent cx="1010919" cy="142240"/>
              <wp:effectExtent l="0" t="0" r="0" b="0"/>
              <wp:wrapNone/>
              <wp:docPr id="1058" name="Textbox 1058"/>
              <wp:cNvGraphicFramePr>
                <a:graphicFrameLocks/>
              </wp:cNvGraphicFramePr>
              <a:graphic>
                <a:graphicData uri="http://schemas.microsoft.com/office/word/2010/wordprocessingShape">
                  <wps:wsp>
                    <wps:cNvPr id="1058" name="Textbox 105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83168" type="#_x0000_t202" id="docshape86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33824">
              <wp:simplePos x="0" y="0"/>
              <wp:positionH relativeFrom="page">
                <wp:posOffset>7979330</wp:posOffset>
              </wp:positionH>
              <wp:positionV relativeFrom="page">
                <wp:posOffset>419303</wp:posOffset>
              </wp:positionV>
              <wp:extent cx="1774825" cy="142240"/>
              <wp:effectExtent l="0" t="0" r="0" b="0"/>
              <wp:wrapNone/>
              <wp:docPr id="1059" name="Textbox 1059"/>
              <wp:cNvGraphicFramePr>
                <a:graphicFrameLocks/>
              </wp:cNvGraphicFramePr>
              <a:graphic>
                <a:graphicData uri="http://schemas.microsoft.com/office/word/2010/wordprocessingShape">
                  <wps:wsp>
                    <wps:cNvPr id="1059" name="Textbox 1059"/>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82656" type="#_x0000_t202" id="docshape867"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4336">
              <wp:simplePos x="0" y="0"/>
              <wp:positionH relativeFrom="page">
                <wp:posOffset>13689807</wp:posOffset>
              </wp:positionH>
              <wp:positionV relativeFrom="page">
                <wp:posOffset>419303</wp:posOffset>
              </wp:positionV>
              <wp:extent cx="1010919" cy="142240"/>
              <wp:effectExtent l="0" t="0" r="0" b="0"/>
              <wp:wrapNone/>
              <wp:docPr id="1060" name="Textbox 1060"/>
              <wp:cNvGraphicFramePr>
                <a:graphicFrameLocks/>
              </wp:cNvGraphicFramePr>
              <a:graphic>
                <a:graphicData uri="http://schemas.microsoft.com/office/word/2010/wordprocessingShape">
                  <wps:wsp>
                    <wps:cNvPr id="1060" name="Textbox 106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82144" type="#_x0000_t202" id="docshape86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35872">
              <wp:simplePos x="0" y="0"/>
              <wp:positionH relativeFrom="page">
                <wp:posOffset>419299</wp:posOffset>
              </wp:positionH>
              <wp:positionV relativeFrom="page">
                <wp:posOffset>419303</wp:posOffset>
              </wp:positionV>
              <wp:extent cx="1774825" cy="142240"/>
              <wp:effectExtent l="0" t="0" r="0" b="0"/>
              <wp:wrapNone/>
              <wp:docPr id="1063" name="Textbox 1063"/>
              <wp:cNvGraphicFramePr>
                <a:graphicFrameLocks/>
              </wp:cNvGraphicFramePr>
              <a:graphic>
                <a:graphicData uri="http://schemas.microsoft.com/office/word/2010/wordprocessingShape">
                  <wps:wsp>
                    <wps:cNvPr id="1063" name="Textbox 1063"/>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80608" type="#_x0000_t202" id="docshape871"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6384">
              <wp:simplePos x="0" y="0"/>
              <wp:positionH relativeFrom="page">
                <wp:posOffset>6129777</wp:posOffset>
              </wp:positionH>
              <wp:positionV relativeFrom="page">
                <wp:posOffset>419303</wp:posOffset>
              </wp:positionV>
              <wp:extent cx="1010919" cy="142240"/>
              <wp:effectExtent l="0" t="0" r="0" b="0"/>
              <wp:wrapNone/>
              <wp:docPr id="1064" name="Textbox 1064"/>
              <wp:cNvGraphicFramePr>
                <a:graphicFrameLocks/>
              </wp:cNvGraphicFramePr>
              <a:graphic>
                <a:graphicData uri="http://schemas.microsoft.com/office/word/2010/wordprocessingShape">
                  <wps:wsp>
                    <wps:cNvPr id="1064" name="Textbox 106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80096" type="#_x0000_t202" id="docshape87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36896">
              <wp:simplePos x="0" y="0"/>
              <wp:positionH relativeFrom="page">
                <wp:posOffset>7979330</wp:posOffset>
              </wp:positionH>
              <wp:positionV relativeFrom="page">
                <wp:posOffset>419303</wp:posOffset>
              </wp:positionV>
              <wp:extent cx="1774825" cy="142240"/>
              <wp:effectExtent l="0" t="0" r="0" b="0"/>
              <wp:wrapNone/>
              <wp:docPr id="1065" name="Textbox 1065"/>
              <wp:cNvGraphicFramePr>
                <a:graphicFrameLocks/>
              </wp:cNvGraphicFramePr>
              <a:graphic>
                <a:graphicData uri="http://schemas.microsoft.com/office/word/2010/wordprocessingShape">
                  <wps:wsp>
                    <wps:cNvPr id="1065" name="Textbox 1065"/>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79584" type="#_x0000_t202" id="docshape873"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7408">
              <wp:simplePos x="0" y="0"/>
              <wp:positionH relativeFrom="page">
                <wp:posOffset>13689807</wp:posOffset>
              </wp:positionH>
              <wp:positionV relativeFrom="page">
                <wp:posOffset>419303</wp:posOffset>
              </wp:positionV>
              <wp:extent cx="1010919" cy="142240"/>
              <wp:effectExtent l="0" t="0" r="0" b="0"/>
              <wp:wrapNone/>
              <wp:docPr id="1066" name="Textbox 1066"/>
              <wp:cNvGraphicFramePr>
                <a:graphicFrameLocks/>
              </wp:cNvGraphicFramePr>
              <a:graphic>
                <a:graphicData uri="http://schemas.microsoft.com/office/word/2010/wordprocessingShape">
                  <wps:wsp>
                    <wps:cNvPr id="1066" name="Textbox 106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79072" type="#_x0000_t202" id="docshape87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38944">
              <wp:simplePos x="0" y="0"/>
              <wp:positionH relativeFrom="page">
                <wp:posOffset>419299</wp:posOffset>
              </wp:positionH>
              <wp:positionV relativeFrom="page">
                <wp:posOffset>419303</wp:posOffset>
              </wp:positionV>
              <wp:extent cx="1774825" cy="142240"/>
              <wp:effectExtent l="0" t="0" r="0" b="0"/>
              <wp:wrapNone/>
              <wp:docPr id="1069" name="Textbox 1069"/>
              <wp:cNvGraphicFramePr>
                <a:graphicFrameLocks/>
              </wp:cNvGraphicFramePr>
              <a:graphic>
                <a:graphicData uri="http://schemas.microsoft.com/office/word/2010/wordprocessingShape">
                  <wps:wsp>
                    <wps:cNvPr id="1069" name="Textbox 1069"/>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77536" type="#_x0000_t202" id="docshape877"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39456">
              <wp:simplePos x="0" y="0"/>
              <wp:positionH relativeFrom="page">
                <wp:posOffset>6129777</wp:posOffset>
              </wp:positionH>
              <wp:positionV relativeFrom="page">
                <wp:posOffset>419303</wp:posOffset>
              </wp:positionV>
              <wp:extent cx="1010919" cy="142240"/>
              <wp:effectExtent l="0" t="0" r="0" b="0"/>
              <wp:wrapNone/>
              <wp:docPr id="1070" name="Textbox 1070"/>
              <wp:cNvGraphicFramePr>
                <a:graphicFrameLocks/>
              </wp:cNvGraphicFramePr>
              <a:graphic>
                <a:graphicData uri="http://schemas.microsoft.com/office/word/2010/wordprocessingShape">
                  <wps:wsp>
                    <wps:cNvPr id="1070" name="Textbox 107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77024" type="#_x0000_t202" id="docshape87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39968">
              <wp:simplePos x="0" y="0"/>
              <wp:positionH relativeFrom="page">
                <wp:posOffset>7979330</wp:posOffset>
              </wp:positionH>
              <wp:positionV relativeFrom="page">
                <wp:posOffset>419303</wp:posOffset>
              </wp:positionV>
              <wp:extent cx="1774825" cy="142240"/>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76512" type="#_x0000_t202" id="docshape879"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40480">
              <wp:simplePos x="0" y="0"/>
              <wp:positionH relativeFrom="page">
                <wp:posOffset>13689807</wp:posOffset>
              </wp:positionH>
              <wp:positionV relativeFrom="page">
                <wp:posOffset>419303</wp:posOffset>
              </wp:positionV>
              <wp:extent cx="1010919" cy="142240"/>
              <wp:effectExtent l="0" t="0" r="0" b="0"/>
              <wp:wrapNone/>
              <wp:docPr id="1072" name="Textbox 1072"/>
              <wp:cNvGraphicFramePr>
                <a:graphicFrameLocks/>
              </wp:cNvGraphicFramePr>
              <a:graphic>
                <a:graphicData uri="http://schemas.microsoft.com/office/word/2010/wordprocessingShape">
                  <wps:wsp>
                    <wps:cNvPr id="1072" name="Textbox 107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76000" type="#_x0000_t202" id="docshape88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2016">
              <wp:simplePos x="0" y="0"/>
              <wp:positionH relativeFrom="page">
                <wp:posOffset>419299</wp:posOffset>
              </wp:positionH>
              <wp:positionV relativeFrom="page">
                <wp:posOffset>419303</wp:posOffset>
              </wp:positionV>
              <wp:extent cx="1774825" cy="142240"/>
              <wp:effectExtent l="0" t="0" r="0" b="0"/>
              <wp:wrapNone/>
              <wp:docPr id="1075" name="Textbox 1075"/>
              <wp:cNvGraphicFramePr>
                <a:graphicFrameLocks/>
              </wp:cNvGraphicFramePr>
              <a:graphic>
                <a:graphicData uri="http://schemas.microsoft.com/office/word/2010/wordprocessingShape">
                  <wps:wsp>
                    <wps:cNvPr id="1075" name="Textbox 1075"/>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74464" type="#_x0000_t202" id="docshape883"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42528">
              <wp:simplePos x="0" y="0"/>
              <wp:positionH relativeFrom="page">
                <wp:posOffset>6129777</wp:posOffset>
              </wp:positionH>
              <wp:positionV relativeFrom="page">
                <wp:posOffset>419303</wp:posOffset>
              </wp:positionV>
              <wp:extent cx="1010919" cy="142240"/>
              <wp:effectExtent l="0" t="0" r="0" b="0"/>
              <wp:wrapNone/>
              <wp:docPr id="1076" name="Textbox 1076"/>
              <wp:cNvGraphicFramePr>
                <a:graphicFrameLocks/>
              </wp:cNvGraphicFramePr>
              <a:graphic>
                <a:graphicData uri="http://schemas.microsoft.com/office/word/2010/wordprocessingShape">
                  <wps:wsp>
                    <wps:cNvPr id="1076" name="Textbox 107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73952" type="#_x0000_t202" id="docshape88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43040">
              <wp:simplePos x="0" y="0"/>
              <wp:positionH relativeFrom="page">
                <wp:posOffset>7979330</wp:posOffset>
              </wp:positionH>
              <wp:positionV relativeFrom="page">
                <wp:posOffset>419303</wp:posOffset>
              </wp:positionV>
              <wp:extent cx="1774825" cy="142240"/>
              <wp:effectExtent l="0" t="0" r="0" b="0"/>
              <wp:wrapNone/>
              <wp:docPr id="1077" name="Textbox 1077"/>
              <wp:cNvGraphicFramePr>
                <a:graphicFrameLocks/>
              </wp:cNvGraphicFramePr>
              <a:graphic>
                <a:graphicData uri="http://schemas.microsoft.com/office/word/2010/wordprocessingShape">
                  <wps:wsp>
                    <wps:cNvPr id="1077" name="Textbox 1077"/>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628.293701pt;margin-top:33.016014pt;width:139.75pt;height:11.2pt;mso-position-horizontal-relative:page;mso-position-vertical-relative:page;z-index:-22973440" type="#_x0000_t202" id="docshape885"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43552">
              <wp:simplePos x="0" y="0"/>
              <wp:positionH relativeFrom="page">
                <wp:posOffset>13689807</wp:posOffset>
              </wp:positionH>
              <wp:positionV relativeFrom="page">
                <wp:posOffset>419303</wp:posOffset>
              </wp:positionV>
              <wp:extent cx="1010919" cy="142240"/>
              <wp:effectExtent l="0" t="0" r="0" b="0"/>
              <wp:wrapNone/>
              <wp:docPr id="1078" name="Textbox 1078"/>
              <wp:cNvGraphicFramePr>
                <a:graphicFrameLocks/>
              </wp:cNvGraphicFramePr>
              <a:graphic>
                <a:graphicData uri="http://schemas.microsoft.com/office/word/2010/wordprocessingShape">
                  <wps:wsp>
                    <wps:cNvPr id="1078" name="Textbox 107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72928" type="#_x0000_t202" id="docshape88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5088">
              <wp:simplePos x="0" y="0"/>
              <wp:positionH relativeFrom="page">
                <wp:posOffset>419299</wp:posOffset>
              </wp:positionH>
              <wp:positionV relativeFrom="page">
                <wp:posOffset>419303</wp:posOffset>
              </wp:positionV>
              <wp:extent cx="1774825" cy="142240"/>
              <wp:effectExtent l="0" t="0" r="0" b="0"/>
              <wp:wrapNone/>
              <wp:docPr id="1081" name="Textbox 1081"/>
              <wp:cNvGraphicFramePr>
                <a:graphicFrameLocks/>
              </wp:cNvGraphicFramePr>
              <a:graphic>
                <a:graphicData uri="http://schemas.microsoft.com/office/word/2010/wordprocessingShape">
                  <wps:wsp>
                    <wps:cNvPr id="1081" name="Textbox 1081"/>
                    <wps:cNvSpPr txBox="1"/>
                    <wps:spPr>
                      <a:xfrm>
                        <a:off x="0" y="0"/>
                        <a:ext cx="1774825" cy="142240"/>
                      </a:xfrm>
                      <a:prstGeom prst="rect">
                        <a:avLst/>
                      </a:prstGeom>
                    </wps:spPr>
                    <wps:txbx>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wps:txbx>
                    <wps:bodyPr wrap="square" lIns="0" tIns="0" rIns="0" bIns="0" rtlCol="0">
                      <a:noAutofit/>
                    </wps:bodyPr>
                  </wps:wsp>
                </a:graphicData>
              </a:graphic>
            </wp:anchor>
          </w:drawing>
        </mc:Choice>
        <mc:Fallback>
          <w:pict>
            <v:shape style="position:absolute;margin-left:33.015701pt;margin-top:33.016014pt;width:139.75pt;height:11.2pt;mso-position-horizontal-relative:page;mso-position-vertical-relative:page;z-index:-22971392" type="#_x0000_t202" id="docshape889" filled="false" stroked="false">
              <v:textbox inset="0,0,0,0">
                <w:txbxContent>
                  <w:p>
                    <w:pPr>
                      <w:spacing w:line="204" w:lineRule="exact" w:before="0"/>
                      <w:ind w:left="20" w:right="0" w:firstLine="0"/>
                      <w:jc w:val="left"/>
                      <w:rPr>
                        <w:sz w:val="18"/>
                      </w:rPr>
                    </w:pPr>
                    <w:r>
                      <w:rPr>
                        <w:b/>
                        <w:sz w:val="18"/>
                      </w:rPr>
                      <w:t>Chapter 4 – </w:t>
                    </w:r>
                    <w:r>
                      <w:rPr>
                        <w:sz w:val="18"/>
                      </w:rPr>
                      <w:t>Before and</w:t>
                    </w:r>
                    <w:r>
                      <w:rPr>
                        <w:spacing w:val="-7"/>
                        <w:sz w:val="18"/>
                      </w:rPr>
                      <w:t> </w:t>
                    </w:r>
                    <w:r>
                      <w:rPr>
                        <w:sz w:val="18"/>
                      </w:rPr>
                      <w:t>After </w:t>
                    </w:r>
                    <w:r>
                      <w:rPr>
                        <w:spacing w:val="-2"/>
                        <w:sz w:val="18"/>
                      </w:rPr>
                      <w:t>Guide</w:t>
                    </w:r>
                  </w:p>
                </w:txbxContent>
              </v:textbox>
              <w10:wrap type="none"/>
            </v:shape>
          </w:pict>
        </mc:Fallback>
      </mc:AlternateContent>
    </w:r>
    <w:r>
      <w:rPr/>
      <mc:AlternateContent>
        <mc:Choice Requires="wps">
          <w:drawing>
            <wp:anchor distT="0" distB="0" distL="0" distR="0" allowOverlap="1" layoutInCell="1" locked="0" behindDoc="1" simplePos="0" relativeHeight="480345600">
              <wp:simplePos x="0" y="0"/>
              <wp:positionH relativeFrom="page">
                <wp:posOffset>6129795</wp:posOffset>
              </wp:positionH>
              <wp:positionV relativeFrom="page">
                <wp:posOffset>419303</wp:posOffset>
              </wp:positionV>
              <wp:extent cx="1010919" cy="142240"/>
              <wp:effectExtent l="0" t="0" r="0" b="0"/>
              <wp:wrapNone/>
              <wp:docPr id="1082" name="Textbox 1082"/>
              <wp:cNvGraphicFramePr>
                <a:graphicFrameLocks/>
              </wp:cNvGraphicFramePr>
              <a:graphic>
                <a:graphicData uri="http://schemas.microsoft.com/office/word/2010/wordprocessingShape">
                  <wps:wsp>
                    <wps:cNvPr id="1082" name="Textbox 108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61102pt;margin-top:33.016014pt;width:79.6pt;height:11.2pt;mso-position-horizontal-relative:page;mso-position-vertical-relative:page;z-index:-22970880" type="#_x0000_t202" id="docshape89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6624">
              <wp:simplePos x="0" y="0"/>
              <wp:positionH relativeFrom="page">
                <wp:posOffset>419299</wp:posOffset>
              </wp:positionH>
              <wp:positionV relativeFrom="page">
                <wp:posOffset>419303</wp:posOffset>
              </wp:positionV>
              <wp:extent cx="1828800" cy="142240"/>
              <wp:effectExtent l="0" t="0" r="0" b="0"/>
              <wp:wrapNone/>
              <wp:docPr id="1106" name="Textbox 1106"/>
              <wp:cNvGraphicFramePr>
                <a:graphicFrameLocks/>
              </wp:cNvGraphicFramePr>
              <a:graphic>
                <a:graphicData uri="http://schemas.microsoft.com/office/word/2010/wordprocessingShape">
                  <wps:wsp>
                    <wps:cNvPr id="1106" name="Textbox 1106"/>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69856" type="#_x0000_t202" id="docshape905"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47136">
              <wp:simplePos x="0" y="0"/>
              <wp:positionH relativeFrom="page">
                <wp:posOffset>6129777</wp:posOffset>
              </wp:positionH>
              <wp:positionV relativeFrom="page">
                <wp:posOffset>419303</wp:posOffset>
              </wp:positionV>
              <wp:extent cx="1010919" cy="142240"/>
              <wp:effectExtent l="0" t="0" r="0" b="0"/>
              <wp:wrapNone/>
              <wp:docPr id="1107" name="Textbox 1107"/>
              <wp:cNvGraphicFramePr>
                <a:graphicFrameLocks/>
              </wp:cNvGraphicFramePr>
              <a:graphic>
                <a:graphicData uri="http://schemas.microsoft.com/office/word/2010/wordprocessingShape">
                  <wps:wsp>
                    <wps:cNvPr id="1107" name="Textbox 110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69344" type="#_x0000_t202" id="docshape90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47648">
              <wp:simplePos x="0" y="0"/>
              <wp:positionH relativeFrom="page">
                <wp:posOffset>7979330</wp:posOffset>
              </wp:positionH>
              <wp:positionV relativeFrom="page">
                <wp:posOffset>419303</wp:posOffset>
              </wp:positionV>
              <wp:extent cx="1828800" cy="142240"/>
              <wp:effectExtent l="0" t="0" r="0" b="0"/>
              <wp:wrapNone/>
              <wp:docPr id="1108" name="Textbox 1108"/>
              <wp:cNvGraphicFramePr>
                <a:graphicFrameLocks/>
              </wp:cNvGraphicFramePr>
              <a:graphic>
                <a:graphicData uri="http://schemas.microsoft.com/office/word/2010/wordprocessingShape">
                  <wps:wsp>
                    <wps:cNvPr id="1108" name="Textbox 1108"/>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68832" type="#_x0000_t202" id="docshape907"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48160">
              <wp:simplePos x="0" y="0"/>
              <wp:positionH relativeFrom="page">
                <wp:posOffset>13689807</wp:posOffset>
              </wp:positionH>
              <wp:positionV relativeFrom="page">
                <wp:posOffset>419303</wp:posOffset>
              </wp:positionV>
              <wp:extent cx="1010919" cy="142240"/>
              <wp:effectExtent l="0" t="0" r="0" b="0"/>
              <wp:wrapNone/>
              <wp:docPr id="1109" name="Textbox 1109"/>
              <wp:cNvGraphicFramePr>
                <a:graphicFrameLocks/>
              </wp:cNvGraphicFramePr>
              <a:graphic>
                <a:graphicData uri="http://schemas.microsoft.com/office/word/2010/wordprocessingShape">
                  <wps:wsp>
                    <wps:cNvPr id="1109" name="Textbox 110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68320" type="#_x0000_t202" id="docshape90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49696">
              <wp:simplePos x="0" y="0"/>
              <wp:positionH relativeFrom="page">
                <wp:posOffset>419299</wp:posOffset>
              </wp:positionH>
              <wp:positionV relativeFrom="page">
                <wp:posOffset>419303</wp:posOffset>
              </wp:positionV>
              <wp:extent cx="1828800" cy="142240"/>
              <wp:effectExtent l="0" t="0" r="0" b="0"/>
              <wp:wrapNone/>
              <wp:docPr id="1113" name="Textbox 1113"/>
              <wp:cNvGraphicFramePr>
                <a:graphicFrameLocks/>
              </wp:cNvGraphicFramePr>
              <a:graphic>
                <a:graphicData uri="http://schemas.microsoft.com/office/word/2010/wordprocessingShape">
                  <wps:wsp>
                    <wps:cNvPr id="1113" name="Textbox 1113"/>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66784" type="#_x0000_t202" id="docshape911"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0208">
              <wp:simplePos x="0" y="0"/>
              <wp:positionH relativeFrom="page">
                <wp:posOffset>6129777</wp:posOffset>
              </wp:positionH>
              <wp:positionV relativeFrom="page">
                <wp:posOffset>419303</wp:posOffset>
              </wp:positionV>
              <wp:extent cx="1010919" cy="142240"/>
              <wp:effectExtent l="0" t="0" r="0" b="0"/>
              <wp:wrapNone/>
              <wp:docPr id="1114" name="Textbox 1114"/>
              <wp:cNvGraphicFramePr>
                <a:graphicFrameLocks/>
              </wp:cNvGraphicFramePr>
              <a:graphic>
                <a:graphicData uri="http://schemas.microsoft.com/office/word/2010/wordprocessingShape">
                  <wps:wsp>
                    <wps:cNvPr id="1114" name="Textbox 111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66272" type="#_x0000_t202" id="docshape91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50720">
              <wp:simplePos x="0" y="0"/>
              <wp:positionH relativeFrom="page">
                <wp:posOffset>7979330</wp:posOffset>
              </wp:positionH>
              <wp:positionV relativeFrom="page">
                <wp:posOffset>419303</wp:posOffset>
              </wp:positionV>
              <wp:extent cx="1828800" cy="142240"/>
              <wp:effectExtent l="0" t="0" r="0" b="0"/>
              <wp:wrapNone/>
              <wp:docPr id="1115" name="Textbox 1115"/>
              <wp:cNvGraphicFramePr>
                <a:graphicFrameLocks/>
              </wp:cNvGraphicFramePr>
              <a:graphic>
                <a:graphicData uri="http://schemas.microsoft.com/office/word/2010/wordprocessingShape">
                  <wps:wsp>
                    <wps:cNvPr id="1115" name="Textbox 1115"/>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65760" type="#_x0000_t202" id="docshape913"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1232">
              <wp:simplePos x="0" y="0"/>
              <wp:positionH relativeFrom="page">
                <wp:posOffset>13689807</wp:posOffset>
              </wp:positionH>
              <wp:positionV relativeFrom="page">
                <wp:posOffset>419303</wp:posOffset>
              </wp:positionV>
              <wp:extent cx="1010919" cy="142240"/>
              <wp:effectExtent l="0" t="0" r="0" b="0"/>
              <wp:wrapNone/>
              <wp:docPr id="1116" name="Textbox 1116"/>
              <wp:cNvGraphicFramePr>
                <a:graphicFrameLocks/>
              </wp:cNvGraphicFramePr>
              <a:graphic>
                <a:graphicData uri="http://schemas.microsoft.com/office/word/2010/wordprocessingShape">
                  <wps:wsp>
                    <wps:cNvPr id="1116" name="Textbox 111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65248" type="#_x0000_t202" id="docshape91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52768">
              <wp:simplePos x="0" y="0"/>
              <wp:positionH relativeFrom="page">
                <wp:posOffset>419299</wp:posOffset>
              </wp:positionH>
              <wp:positionV relativeFrom="page">
                <wp:posOffset>419303</wp:posOffset>
              </wp:positionV>
              <wp:extent cx="1828800" cy="142240"/>
              <wp:effectExtent l="0" t="0" r="0" b="0"/>
              <wp:wrapNone/>
              <wp:docPr id="1119" name="Textbox 1119"/>
              <wp:cNvGraphicFramePr>
                <a:graphicFrameLocks/>
              </wp:cNvGraphicFramePr>
              <a:graphic>
                <a:graphicData uri="http://schemas.microsoft.com/office/word/2010/wordprocessingShape">
                  <wps:wsp>
                    <wps:cNvPr id="1119" name="Textbox 1119"/>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63712" type="#_x0000_t202" id="docshape917"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3280">
              <wp:simplePos x="0" y="0"/>
              <wp:positionH relativeFrom="page">
                <wp:posOffset>6129777</wp:posOffset>
              </wp:positionH>
              <wp:positionV relativeFrom="page">
                <wp:posOffset>419303</wp:posOffset>
              </wp:positionV>
              <wp:extent cx="1010919" cy="142240"/>
              <wp:effectExtent l="0" t="0" r="0" b="0"/>
              <wp:wrapNone/>
              <wp:docPr id="1120" name="Textbox 1120"/>
              <wp:cNvGraphicFramePr>
                <a:graphicFrameLocks/>
              </wp:cNvGraphicFramePr>
              <a:graphic>
                <a:graphicData uri="http://schemas.microsoft.com/office/word/2010/wordprocessingShape">
                  <wps:wsp>
                    <wps:cNvPr id="1120" name="Textbox 112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63200" type="#_x0000_t202" id="docshape91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53792">
              <wp:simplePos x="0" y="0"/>
              <wp:positionH relativeFrom="page">
                <wp:posOffset>7979330</wp:posOffset>
              </wp:positionH>
              <wp:positionV relativeFrom="page">
                <wp:posOffset>419303</wp:posOffset>
              </wp:positionV>
              <wp:extent cx="1828800" cy="142240"/>
              <wp:effectExtent l="0" t="0" r="0" b="0"/>
              <wp:wrapNone/>
              <wp:docPr id="1121" name="Textbox 1121"/>
              <wp:cNvGraphicFramePr>
                <a:graphicFrameLocks/>
              </wp:cNvGraphicFramePr>
              <a:graphic>
                <a:graphicData uri="http://schemas.microsoft.com/office/word/2010/wordprocessingShape">
                  <wps:wsp>
                    <wps:cNvPr id="1121" name="Textbox 1121"/>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62688" type="#_x0000_t202" id="docshape919"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4304">
              <wp:simplePos x="0" y="0"/>
              <wp:positionH relativeFrom="page">
                <wp:posOffset>13689807</wp:posOffset>
              </wp:positionH>
              <wp:positionV relativeFrom="page">
                <wp:posOffset>419303</wp:posOffset>
              </wp:positionV>
              <wp:extent cx="1010919" cy="142240"/>
              <wp:effectExtent l="0" t="0" r="0" b="0"/>
              <wp:wrapNone/>
              <wp:docPr id="1122" name="Textbox 1122"/>
              <wp:cNvGraphicFramePr>
                <a:graphicFrameLocks/>
              </wp:cNvGraphicFramePr>
              <a:graphic>
                <a:graphicData uri="http://schemas.microsoft.com/office/word/2010/wordprocessingShape">
                  <wps:wsp>
                    <wps:cNvPr id="1122" name="Textbox 112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62176" type="#_x0000_t202" id="docshape92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1904">
              <wp:simplePos x="0" y="0"/>
              <wp:positionH relativeFrom="page">
                <wp:posOffset>419299</wp:posOffset>
              </wp:positionH>
              <wp:positionV relativeFrom="page">
                <wp:posOffset>419303</wp:posOffset>
              </wp:positionV>
              <wp:extent cx="652780" cy="14224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33.015701pt;margin-top:33.016014pt;width:51.4pt;height:11.2pt;mso-position-horizontal-relative:page;mso-position-vertical-relative:page;z-index:-23064576" type="#_x0000_t202" id="docshape257"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52416">
              <wp:simplePos x="0" y="0"/>
              <wp:positionH relativeFrom="page">
                <wp:posOffset>6129777</wp:posOffset>
              </wp:positionH>
              <wp:positionV relativeFrom="page">
                <wp:posOffset>419303</wp:posOffset>
              </wp:positionV>
              <wp:extent cx="1010919" cy="14224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64064" type="#_x0000_t202" id="docshape25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52928">
              <wp:simplePos x="0" y="0"/>
              <wp:positionH relativeFrom="page">
                <wp:posOffset>7979299</wp:posOffset>
              </wp:positionH>
              <wp:positionV relativeFrom="page">
                <wp:posOffset>419303</wp:posOffset>
              </wp:positionV>
              <wp:extent cx="652780" cy="14224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628.291321pt;margin-top:33.016014pt;width:51.4pt;height:11.2pt;mso-position-horizontal-relative:page;mso-position-vertical-relative:page;z-index:-23063552" type="#_x0000_t202" id="docshape259"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53440">
              <wp:simplePos x="0" y="0"/>
              <wp:positionH relativeFrom="page">
                <wp:posOffset>13689807</wp:posOffset>
              </wp:positionH>
              <wp:positionV relativeFrom="page">
                <wp:posOffset>419303</wp:posOffset>
              </wp:positionV>
              <wp:extent cx="1010919" cy="14224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63040" type="#_x0000_t202" id="docshape26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55840">
              <wp:simplePos x="0" y="0"/>
              <wp:positionH relativeFrom="page">
                <wp:posOffset>419299</wp:posOffset>
              </wp:positionH>
              <wp:positionV relativeFrom="page">
                <wp:posOffset>419303</wp:posOffset>
              </wp:positionV>
              <wp:extent cx="1828800" cy="142240"/>
              <wp:effectExtent l="0" t="0" r="0" b="0"/>
              <wp:wrapNone/>
              <wp:docPr id="1125" name="Textbox 1125"/>
              <wp:cNvGraphicFramePr>
                <a:graphicFrameLocks/>
              </wp:cNvGraphicFramePr>
              <a:graphic>
                <a:graphicData uri="http://schemas.microsoft.com/office/word/2010/wordprocessingShape">
                  <wps:wsp>
                    <wps:cNvPr id="1125" name="Textbox 1125"/>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60640" type="#_x0000_t202" id="docshape923"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6352">
              <wp:simplePos x="0" y="0"/>
              <wp:positionH relativeFrom="page">
                <wp:posOffset>6129777</wp:posOffset>
              </wp:positionH>
              <wp:positionV relativeFrom="page">
                <wp:posOffset>419303</wp:posOffset>
              </wp:positionV>
              <wp:extent cx="1010919" cy="142240"/>
              <wp:effectExtent l="0" t="0" r="0" b="0"/>
              <wp:wrapNone/>
              <wp:docPr id="1126" name="Textbox 1126"/>
              <wp:cNvGraphicFramePr>
                <a:graphicFrameLocks/>
              </wp:cNvGraphicFramePr>
              <a:graphic>
                <a:graphicData uri="http://schemas.microsoft.com/office/word/2010/wordprocessingShape">
                  <wps:wsp>
                    <wps:cNvPr id="1126" name="Textbox 112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60128" type="#_x0000_t202" id="docshape92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56864">
              <wp:simplePos x="0" y="0"/>
              <wp:positionH relativeFrom="page">
                <wp:posOffset>7979330</wp:posOffset>
              </wp:positionH>
              <wp:positionV relativeFrom="page">
                <wp:posOffset>419303</wp:posOffset>
              </wp:positionV>
              <wp:extent cx="1828800" cy="142240"/>
              <wp:effectExtent l="0" t="0" r="0" b="0"/>
              <wp:wrapNone/>
              <wp:docPr id="1127" name="Textbox 1127"/>
              <wp:cNvGraphicFramePr>
                <a:graphicFrameLocks/>
              </wp:cNvGraphicFramePr>
              <a:graphic>
                <a:graphicData uri="http://schemas.microsoft.com/office/word/2010/wordprocessingShape">
                  <wps:wsp>
                    <wps:cNvPr id="1127" name="Textbox 1127"/>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59616" type="#_x0000_t202" id="docshape925"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7376">
              <wp:simplePos x="0" y="0"/>
              <wp:positionH relativeFrom="page">
                <wp:posOffset>13689807</wp:posOffset>
              </wp:positionH>
              <wp:positionV relativeFrom="page">
                <wp:posOffset>419303</wp:posOffset>
              </wp:positionV>
              <wp:extent cx="1010919" cy="142240"/>
              <wp:effectExtent l="0" t="0" r="0" b="0"/>
              <wp:wrapNone/>
              <wp:docPr id="1128" name="Textbox 1128"/>
              <wp:cNvGraphicFramePr>
                <a:graphicFrameLocks/>
              </wp:cNvGraphicFramePr>
              <a:graphic>
                <a:graphicData uri="http://schemas.microsoft.com/office/word/2010/wordprocessingShape">
                  <wps:wsp>
                    <wps:cNvPr id="1128" name="Textbox 112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59104" type="#_x0000_t202" id="docshape92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58912">
              <wp:simplePos x="0" y="0"/>
              <wp:positionH relativeFrom="page">
                <wp:posOffset>419299</wp:posOffset>
              </wp:positionH>
              <wp:positionV relativeFrom="page">
                <wp:posOffset>419303</wp:posOffset>
              </wp:positionV>
              <wp:extent cx="1828800" cy="142240"/>
              <wp:effectExtent l="0" t="0" r="0" b="0"/>
              <wp:wrapNone/>
              <wp:docPr id="1132" name="Textbox 1132"/>
              <wp:cNvGraphicFramePr>
                <a:graphicFrameLocks/>
              </wp:cNvGraphicFramePr>
              <a:graphic>
                <a:graphicData uri="http://schemas.microsoft.com/office/word/2010/wordprocessingShape">
                  <wps:wsp>
                    <wps:cNvPr id="1132" name="Textbox 1132"/>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57568" type="#_x0000_t202" id="docshape929"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59424">
              <wp:simplePos x="0" y="0"/>
              <wp:positionH relativeFrom="page">
                <wp:posOffset>6129777</wp:posOffset>
              </wp:positionH>
              <wp:positionV relativeFrom="page">
                <wp:posOffset>419303</wp:posOffset>
              </wp:positionV>
              <wp:extent cx="1010919" cy="142240"/>
              <wp:effectExtent l="0" t="0" r="0" b="0"/>
              <wp:wrapNone/>
              <wp:docPr id="1133" name="Textbox 1133"/>
              <wp:cNvGraphicFramePr>
                <a:graphicFrameLocks/>
              </wp:cNvGraphicFramePr>
              <a:graphic>
                <a:graphicData uri="http://schemas.microsoft.com/office/word/2010/wordprocessingShape">
                  <wps:wsp>
                    <wps:cNvPr id="1133" name="Textbox 113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57056" type="#_x0000_t202" id="docshape93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59936">
              <wp:simplePos x="0" y="0"/>
              <wp:positionH relativeFrom="page">
                <wp:posOffset>7979330</wp:posOffset>
              </wp:positionH>
              <wp:positionV relativeFrom="page">
                <wp:posOffset>419303</wp:posOffset>
              </wp:positionV>
              <wp:extent cx="1828800" cy="142240"/>
              <wp:effectExtent l="0" t="0" r="0" b="0"/>
              <wp:wrapNone/>
              <wp:docPr id="1134" name="Textbox 1134"/>
              <wp:cNvGraphicFramePr>
                <a:graphicFrameLocks/>
              </wp:cNvGraphicFramePr>
              <a:graphic>
                <a:graphicData uri="http://schemas.microsoft.com/office/word/2010/wordprocessingShape">
                  <wps:wsp>
                    <wps:cNvPr id="1134" name="Textbox 1134"/>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56544" type="#_x0000_t202" id="docshape931"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0448">
              <wp:simplePos x="0" y="0"/>
              <wp:positionH relativeFrom="page">
                <wp:posOffset>13689807</wp:posOffset>
              </wp:positionH>
              <wp:positionV relativeFrom="page">
                <wp:posOffset>419303</wp:posOffset>
              </wp:positionV>
              <wp:extent cx="1010919" cy="142240"/>
              <wp:effectExtent l="0" t="0" r="0" b="0"/>
              <wp:wrapNone/>
              <wp:docPr id="1135" name="Textbox 1135"/>
              <wp:cNvGraphicFramePr>
                <a:graphicFrameLocks/>
              </wp:cNvGraphicFramePr>
              <a:graphic>
                <a:graphicData uri="http://schemas.microsoft.com/office/word/2010/wordprocessingShape">
                  <wps:wsp>
                    <wps:cNvPr id="1135" name="Textbox 113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56032" type="#_x0000_t202" id="docshape93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61984">
              <wp:simplePos x="0" y="0"/>
              <wp:positionH relativeFrom="page">
                <wp:posOffset>419299</wp:posOffset>
              </wp:positionH>
              <wp:positionV relativeFrom="page">
                <wp:posOffset>419303</wp:posOffset>
              </wp:positionV>
              <wp:extent cx="1828800" cy="142240"/>
              <wp:effectExtent l="0" t="0" r="0" b="0"/>
              <wp:wrapNone/>
              <wp:docPr id="1139" name="Textbox 1139"/>
              <wp:cNvGraphicFramePr>
                <a:graphicFrameLocks/>
              </wp:cNvGraphicFramePr>
              <a:graphic>
                <a:graphicData uri="http://schemas.microsoft.com/office/word/2010/wordprocessingShape">
                  <wps:wsp>
                    <wps:cNvPr id="1139" name="Textbox 1139"/>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54496" type="#_x0000_t202" id="docshape935"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2496">
              <wp:simplePos x="0" y="0"/>
              <wp:positionH relativeFrom="page">
                <wp:posOffset>6129777</wp:posOffset>
              </wp:positionH>
              <wp:positionV relativeFrom="page">
                <wp:posOffset>419303</wp:posOffset>
              </wp:positionV>
              <wp:extent cx="1010919" cy="142240"/>
              <wp:effectExtent l="0" t="0" r="0" b="0"/>
              <wp:wrapNone/>
              <wp:docPr id="1140" name="Textbox 1140"/>
              <wp:cNvGraphicFramePr>
                <a:graphicFrameLocks/>
              </wp:cNvGraphicFramePr>
              <a:graphic>
                <a:graphicData uri="http://schemas.microsoft.com/office/word/2010/wordprocessingShape">
                  <wps:wsp>
                    <wps:cNvPr id="1140" name="Textbox 114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53984" type="#_x0000_t202" id="docshape93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63008">
              <wp:simplePos x="0" y="0"/>
              <wp:positionH relativeFrom="page">
                <wp:posOffset>7979330</wp:posOffset>
              </wp:positionH>
              <wp:positionV relativeFrom="page">
                <wp:posOffset>419303</wp:posOffset>
              </wp:positionV>
              <wp:extent cx="1828800" cy="142240"/>
              <wp:effectExtent l="0" t="0" r="0" b="0"/>
              <wp:wrapNone/>
              <wp:docPr id="1141" name="Textbox 1141"/>
              <wp:cNvGraphicFramePr>
                <a:graphicFrameLocks/>
              </wp:cNvGraphicFramePr>
              <a:graphic>
                <a:graphicData uri="http://schemas.microsoft.com/office/word/2010/wordprocessingShape">
                  <wps:wsp>
                    <wps:cNvPr id="1141" name="Textbox 1141"/>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53472" type="#_x0000_t202" id="docshape937"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3520">
              <wp:simplePos x="0" y="0"/>
              <wp:positionH relativeFrom="page">
                <wp:posOffset>13689807</wp:posOffset>
              </wp:positionH>
              <wp:positionV relativeFrom="page">
                <wp:posOffset>419303</wp:posOffset>
              </wp:positionV>
              <wp:extent cx="1010919" cy="142240"/>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52960" type="#_x0000_t202" id="docshape93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65056">
              <wp:simplePos x="0" y="0"/>
              <wp:positionH relativeFrom="page">
                <wp:posOffset>419299</wp:posOffset>
              </wp:positionH>
              <wp:positionV relativeFrom="page">
                <wp:posOffset>419303</wp:posOffset>
              </wp:positionV>
              <wp:extent cx="1828800" cy="142240"/>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51424" type="#_x0000_t202" id="docshape941"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5568">
              <wp:simplePos x="0" y="0"/>
              <wp:positionH relativeFrom="page">
                <wp:posOffset>6129777</wp:posOffset>
              </wp:positionH>
              <wp:positionV relativeFrom="page">
                <wp:posOffset>419303</wp:posOffset>
              </wp:positionV>
              <wp:extent cx="1010919" cy="142240"/>
              <wp:effectExtent l="0" t="0" r="0" b="0"/>
              <wp:wrapNone/>
              <wp:docPr id="1146" name="Textbox 1146"/>
              <wp:cNvGraphicFramePr>
                <a:graphicFrameLocks/>
              </wp:cNvGraphicFramePr>
              <a:graphic>
                <a:graphicData uri="http://schemas.microsoft.com/office/word/2010/wordprocessingShape">
                  <wps:wsp>
                    <wps:cNvPr id="1146" name="Textbox 1146"/>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50912" type="#_x0000_t202" id="docshape94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66080">
              <wp:simplePos x="0" y="0"/>
              <wp:positionH relativeFrom="page">
                <wp:posOffset>7979330</wp:posOffset>
              </wp:positionH>
              <wp:positionV relativeFrom="page">
                <wp:posOffset>419303</wp:posOffset>
              </wp:positionV>
              <wp:extent cx="1828800" cy="142240"/>
              <wp:effectExtent l="0" t="0" r="0" b="0"/>
              <wp:wrapNone/>
              <wp:docPr id="1147" name="Textbox 1147"/>
              <wp:cNvGraphicFramePr>
                <a:graphicFrameLocks/>
              </wp:cNvGraphicFramePr>
              <a:graphic>
                <a:graphicData uri="http://schemas.microsoft.com/office/word/2010/wordprocessingShape">
                  <wps:wsp>
                    <wps:cNvPr id="1147" name="Textbox 1147"/>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50400" type="#_x0000_t202" id="docshape943"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6592">
              <wp:simplePos x="0" y="0"/>
              <wp:positionH relativeFrom="page">
                <wp:posOffset>13689807</wp:posOffset>
              </wp:positionH>
              <wp:positionV relativeFrom="page">
                <wp:posOffset>419303</wp:posOffset>
              </wp:positionV>
              <wp:extent cx="1010919" cy="142240"/>
              <wp:effectExtent l="0" t="0" r="0" b="0"/>
              <wp:wrapNone/>
              <wp:docPr id="1148" name="Textbox 1148"/>
              <wp:cNvGraphicFramePr>
                <a:graphicFrameLocks/>
              </wp:cNvGraphicFramePr>
              <a:graphic>
                <a:graphicData uri="http://schemas.microsoft.com/office/word/2010/wordprocessingShape">
                  <wps:wsp>
                    <wps:cNvPr id="1148" name="Textbox 114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49888" type="#_x0000_t202" id="docshape94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68128">
              <wp:simplePos x="0" y="0"/>
              <wp:positionH relativeFrom="page">
                <wp:posOffset>419299</wp:posOffset>
              </wp:positionH>
              <wp:positionV relativeFrom="page">
                <wp:posOffset>419303</wp:posOffset>
              </wp:positionV>
              <wp:extent cx="1828800" cy="142240"/>
              <wp:effectExtent l="0" t="0" r="0" b="0"/>
              <wp:wrapNone/>
              <wp:docPr id="1151" name="Textbox 1151"/>
              <wp:cNvGraphicFramePr>
                <a:graphicFrameLocks/>
              </wp:cNvGraphicFramePr>
              <a:graphic>
                <a:graphicData uri="http://schemas.microsoft.com/office/word/2010/wordprocessingShape">
                  <wps:wsp>
                    <wps:cNvPr id="1151" name="Textbox 1151"/>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48352" type="#_x0000_t202" id="docshape947"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8640">
              <wp:simplePos x="0" y="0"/>
              <wp:positionH relativeFrom="page">
                <wp:posOffset>6129777</wp:posOffset>
              </wp:positionH>
              <wp:positionV relativeFrom="page">
                <wp:posOffset>419303</wp:posOffset>
              </wp:positionV>
              <wp:extent cx="1010919" cy="142240"/>
              <wp:effectExtent l="0" t="0" r="0" b="0"/>
              <wp:wrapNone/>
              <wp:docPr id="1152" name="Textbox 1152"/>
              <wp:cNvGraphicFramePr>
                <a:graphicFrameLocks/>
              </wp:cNvGraphicFramePr>
              <a:graphic>
                <a:graphicData uri="http://schemas.microsoft.com/office/word/2010/wordprocessingShape">
                  <wps:wsp>
                    <wps:cNvPr id="1152" name="Textbox 115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47840" type="#_x0000_t202" id="docshape94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69152">
              <wp:simplePos x="0" y="0"/>
              <wp:positionH relativeFrom="page">
                <wp:posOffset>7979330</wp:posOffset>
              </wp:positionH>
              <wp:positionV relativeFrom="page">
                <wp:posOffset>419303</wp:posOffset>
              </wp:positionV>
              <wp:extent cx="1828800" cy="142240"/>
              <wp:effectExtent l="0" t="0" r="0" b="0"/>
              <wp:wrapNone/>
              <wp:docPr id="1153" name="Textbox 1153"/>
              <wp:cNvGraphicFramePr>
                <a:graphicFrameLocks/>
              </wp:cNvGraphicFramePr>
              <a:graphic>
                <a:graphicData uri="http://schemas.microsoft.com/office/word/2010/wordprocessingShape">
                  <wps:wsp>
                    <wps:cNvPr id="1153" name="Textbox 1153"/>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47328" type="#_x0000_t202" id="docshape949"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69664">
              <wp:simplePos x="0" y="0"/>
              <wp:positionH relativeFrom="page">
                <wp:posOffset>13689807</wp:posOffset>
              </wp:positionH>
              <wp:positionV relativeFrom="page">
                <wp:posOffset>419303</wp:posOffset>
              </wp:positionV>
              <wp:extent cx="1010919" cy="142240"/>
              <wp:effectExtent l="0" t="0" r="0" b="0"/>
              <wp:wrapNone/>
              <wp:docPr id="1154" name="Textbox 1154"/>
              <wp:cNvGraphicFramePr>
                <a:graphicFrameLocks/>
              </wp:cNvGraphicFramePr>
              <a:graphic>
                <a:graphicData uri="http://schemas.microsoft.com/office/word/2010/wordprocessingShape">
                  <wps:wsp>
                    <wps:cNvPr id="1154" name="Textbox 115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46816" type="#_x0000_t202" id="docshape95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1200">
              <wp:simplePos x="0" y="0"/>
              <wp:positionH relativeFrom="page">
                <wp:posOffset>419299</wp:posOffset>
              </wp:positionH>
              <wp:positionV relativeFrom="page">
                <wp:posOffset>419303</wp:posOffset>
              </wp:positionV>
              <wp:extent cx="1828800" cy="142240"/>
              <wp:effectExtent l="0" t="0" r="0" b="0"/>
              <wp:wrapNone/>
              <wp:docPr id="1159" name="Textbox 1159"/>
              <wp:cNvGraphicFramePr>
                <a:graphicFrameLocks/>
              </wp:cNvGraphicFramePr>
              <a:graphic>
                <a:graphicData uri="http://schemas.microsoft.com/office/word/2010/wordprocessingShape">
                  <wps:wsp>
                    <wps:cNvPr id="1159" name="Textbox 1159"/>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45280" type="#_x0000_t202" id="docshape953"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71712">
              <wp:simplePos x="0" y="0"/>
              <wp:positionH relativeFrom="page">
                <wp:posOffset>6129777</wp:posOffset>
              </wp:positionH>
              <wp:positionV relativeFrom="page">
                <wp:posOffset>419303</wp:posOffset>
              </wp:positionV>
              <wp:extent cx="1010919" cy="142240"/>
              <wp:effectExtent l="0" t="0" r="0" b="0"/>
              <wp:wrapNone/>
              <wp:docPr id="1160" name="Textbox 1160"/>
              <wp:cNvGraphicFramePr>
                <a:graphicFrameLocks/>
              </wp:cNvGraphicFramePr>
              <a:graphic>
                <a:graphicData uri="http://schemas.microsoft.com/office/word/2010/wordprocessingShape">
                  <wps:wsp>
                    <wps:cNvPr id="1160" name="Textbox 116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44768" type="#_x0000_t202" id="docshape95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72224">
              <wp:simplePos x="0" y="0"/>
              <wp:positionH relativeFrom="page">
                <wp:posOffset>7979330</wp:posOffset>
              </wp:positionH>
              <wp:positionV relativeFrom="page">
                <wp:posOffset>419303</wp:posOffset>
              </wp:positionV>
              <wp:extent cx="1828800" cy="142240"/>
              <wp:effectExtent l="0" t="0" r="0" b="0"/>
              <wp:wrapNone/>
              <wp:docPr id="1161" name="Textbox 1161"/>
              <wp:cNvGraphicFramePr>
                <a:graphicFrameLocks/>
              </wp:cNvGraphicFramePr>
              <a:graphic>
                <a:graphicData uri="http://schemas.microsoft.com/office/word/2010/wordprocessingShape">
                  <wps:wsp>
                    <wps:cNvPr id="1161" name="Textbox 1161"/>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44256" type="#_x0000_t202" id="docshape955"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72736">
              <wp:simplePos x="0" y="0"/>
              <wp:positionH relativeFrom="page">
                <wp:posOffset>13689807</wp:posOffset>
              </wp:positionH>
              <wp:positionV relativeFrom="page">
                <wp:posOffset>419303</wp:posOffset>
              </wp:positionV>
              <wp:extent cx="1010919" cy="142240"/>
              <wp:effectExtent l="0" t="0" r="0" b="0"/>
              <wp:wrapNone/>
              <wp:docPr id="1162" name="Textbox 1162"/>
              <wp:cNvGraphicFramePr>
                <a:graphicFrameLocks/>
              </wp:cNvGraphicFramePr>
              <a:graphic>
                <a:graphicData uri="http://schemas.microsoft.com/office/word/2010/wordprocessingShape">
                  <wps:wsp>
                    <wps:cNvPr id="1162" name="Textbox 116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43744" type="#_x0000_t202" id="docshape95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4272">
              <wp:simplePos x="0" y="0"/>
              <wp:positionH relativeFrom="page">
                <wp:posOffset>419299</wp:posOffset>
              </wp:positionH>
              <wp:positionV relativeFrom="page">
                <wp:posOffset>419303</wp:posOffset>
              </wp:positionV>
              <wp:extent cx="1828800" cy="142240"/>
              <wp:effectExtent l="0" t="0" r="0" b="0"/>
              <wp:wrapNone/>
              <wp:docPr id="1168" name="Textbox 1168"/>
              <wp:cNvGraphicFramePr>
                <a:graphicFrameLocks/>
              </wp:cNvGraphicFramePr>
              <a:graphic>
                <a:graphicData uri="http://schemas.microsoft.com/office/word/2010/wordprocessingShape">
                  <wps:wsp>
                    <wps:cNvPr id="1168" name="Textbox 1168"/>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42208" type="#_x0000_t202" id="docshape961"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74784">
              <wp:simplePos x="0" y="0"/>
              <wp:positionH relativeFrom="page">
                <wp:posOffset>6129777</wp:posOffset>
              </wp:positionH>
              <wp:positionV relativeFrom="page">
                <wp:posOffset>419303</wp:posOffset>
              </wp:positionV>
              <wp:extent cx="1010919" cy="142240"/>
              <wp:effectExtent l="0" t="0" r="0" b="0"/>
              <wp:wrapNone/>
              <wp:docPr id="1169" name="Textbox 1169"/>
              <wp:cNvGraphicFramePr>
                <a:graphicFrameLocks/>
              </wp:cNvGraphicFramePr>
              <a:graphic>
                <a:graphicData uri="http://schemas.microsoft.com/office/word/2010/wordprocessingShape">
                  <wps:wsp>
                    <wps:cNvPr id="1169" name="Textbox 116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41696" type="#_x0000_t202" id="docshape96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75296">
              <wp:simplePos x="0" y="0"/>
              <wp:positionH relativeFrom="page">
                <wp:posOffset>7979330</wp:posOffset>
              </wp:positionH>
              <wp:positionV relativeFrom="page">
                <wp:posOffset>419303</wp:posOffset>
              </wp:positionV>
              <wp:extent cx="1828800" cy="142240"/>
              <wp:effectExtent l="0" t="0" r="0" b="0"/>
              <wp:wrapNone/>
              <wp:docPr id="1170" name="Textbox 1170"/>
              <wp:cNvGraphicFramePr>
                <a:graphicFrameLocks/>
              </wp:cNvGraphicFramePr>
              <a:graphic>
                <a:graphicData uri="http://schemas.microsoft.com/office/word/2010/wordprocessingShape">
                  <wps:wsp>
                    <wps:cNvPr id="1170" name="Textbox 1170"/>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41184" type="#_x0000_t202" id="docshape963"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75808">
              <wp:simplePos x="0" y="0"/>
              <wp:positionH relativeFrom="page">
                <wp:posOffset>13689807</wp:posOffset>
              </wp:positionH>
              <wp:positionV relativeFrom="page">
                <wp:posOffset>419303</wp:posOffset>
              </wp:positionV>
              <wp:extent cx="1010919" cy="142240"/>
              <wp:effectExtent l="0" t="0" r="0" b="0"/>
              <wp:wrapNone/>
              <wp:docPr id="1171" name="Textbox 1171"/>
              <wp:cNvGraphicFramePr>
                <a:graphicFrameLocks/>
              </wp:cNvGraphicFramePr>
              <a:graphic>
                <a:graphicData uri="http://schemas.microsoft.com/office/word/2010/wordprocessingShape">
                  <wps:wsp>
                    <wps:cNvPr id="1171" name="Textbox 117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40672" type="#_x0000_t202" id="docshape96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77344">
              <wp:simplePos x="0" y="0"/>
              <wp:positionH relativeFrom="page">
                <wp:posOffset>419299</wp:posOffset>
              </wp:positionH>
              <wp:positionV relativeFrom="page">
                <wp:posOffset>419303</wp:posOffset>
              </wp:positionV>
              <wp:extent cx="1828800" cy="142240"/>
              <wp:effectExtent l="0" t="0" r="0" b="0"/>
              <wp:wrapNone/>
              <wp:docPr id="1174" name="Textbox 1174"/>
              <wp:cNvGraphicFramePr>
                <a:graphicFrameLocks/>
              </wp:cNvGraphicFramePr>
              <a:graphic>
                <a:graphicData uri="http://schemas.microsoft.com/office/word/2010/wordprocessingShape">
                  <wps:wsp>
                    <wps:cNvPr id="1174" name="Textbox 1174"/>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39136" type="#_x0000_t202" id="docshape967"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77856">
              <wp:simplePos x="0" y="0"/>
              <wp:positionH relativeFrom="page">
                <wp:posOffset>6129777</wp:posOffset>
              </wp:positionH>
              <wp:positionV relativeFrom="page">
                <wp:posOffset>419303</wp:posOffset>
              </wp:positionV>
              <wp:extent cx="1010919" cy="142240"/>
              <wp:effectExtent l="0" t="0" r="0" b="0"/>
              <wp:wrapNone/>
              <wp:docPr id="1175" name="Textbox 1175"/>
              <wp:cNvGraphicFramePr>
                <a:graphicFrameLocks/>
              </wp:cNvGraphicFramePr>
              <a:graphic>
                <a:graphicData uri="http://schemas.microsoft.com/office/word/2010/wordprocessingShape">
                  <wps:wsp>
                    <wps:cNvPr id="1175" name="Textbox 117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38624" type="#_x0000_t202" id="docshape96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78368">
              <wp:simplePos x="0" y="0"/>
              <wp:positionH relativeFrom="page">
                <wp:posOffset>7979330</wp:posOffset>
              </wp:positionH>
              <wp:positionV relativeFrom="page">
                <wp:posOffset>419303</wp:posOffset>
              </wp:positionV>
              <wp:extent cx="1828800" cy="142240"/>
              <wp:effectExtent l="0" t="0" r="0" b="0"/>
              <wp:wrapNone/>
              <wp:docPr id="1176" name="Textbox 1176"/>
              <wp:cNvGraphicFramePr>
                <a:graphicFrameLocks/>
              </wp:cNvGraphicFramePr>
              <a:graphic>
                <a:graphicData uri="http://schemas.microsoft.com/office/word/2010/wordprocessingShape">
                  <wps:wsp>
                    <wps:cNvPr id="1176" name="Textbox 1176"/>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38112" type="#_x0000_t202" id="docshape969"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78880">
              <wp:simplePos x="0" y="0"/>
              <wp:positionH relativeFrom="page">
                <wp:posOffset>13689807</wp:posOffset>
              </wp:positionH>
              <wp:positionV relativeFrom="page">
                <wp:posOffset>419303</wp:posOffset>
              </wp:positionV>
              <wp:extent cx="1010919" cy="142240"/>
              <wp:effectExtent l="0" t="0" r="0" b="0"/>
              <wp:wrapNone/>
              <wp:docPr id="1177" name="Textbox 1177"/>
              <wp:cNvGraphicFramePr>
                <a:graphicFrameLocks/>
              </wp:cNvGraphicFramePr>
              <a:graphic>
                <a:graphicData uri="http://schemas.microsoft.com/office/word/2010/wordprocessingShape">
                  <wps:wsp>
                    <wps:cNvPr id="1177" name="Textbox 117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37600" type="#_x0000_t202" id="docshape97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0416">
              <wp:simplePos x="0" y="0"/>
              <wp:positionH relativeFrom="page">
                <wp:posOffset>419299</wp:posOffset>
              </wp:positionH>
              <wp:positionV relativeFrom="page">
                <wp:posOffset>419303</wp:posOffset>
              </wp:positionV>
              <wp:extent cx="1828800" cy="142240"/>
              <wp:effectExtent l="0" t="0" r="0" b="0"/>
              <wp:wrapNone/>
              <wp:docPr id="1181" name="Textbox 1181"/>
              <wp:cNvGraphicFramePr>
                <a:graphicFrameLocks/>
              </wp:cNvGraphicFramePr>
              <a:graphic>
                <a:graphicData uri="http://schemas.microsoft.com/office/word/2010/wordprocessingShape">
                  <wps:wsp>
                    <wps:cNvPr id="1181" name="Textbox 1181"/>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36064" type="#_x0000_t202" id="docshape973"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80928">
              <wp:simplePos x="0" y="0"/>
              <wp:positionH relativeFrom="page">
                <wp:posOffset>6129777</wp:posOffset>
              </wp:positionH>
              <wp:positionV relativeFrom="page">
                <wp:posOffset>419303</wp:posOffset>
              </wp:positionV>
              <wp:extent cx="1010919" cy="142240"/>
              <wp:effectExtent l="0" t="0" r="0" b="0"/>
              <wp:wrapNone/>
              <wp:docPr id="1182" name="Textbox 1182"/>
              <wp:cNvGraphicFramePr>
                <a:graphicFrameLocks/>
              </wp:cNvGraphicFramePr>
              <a:graphic>
                <a:graphicData uri="http://schemas.microsoft.com/office/word/2010/wordprocessingShape">
                  <wps:wsp>
                    <wps:cNvPr id="1182" name="Textbox 1182"/>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2935552" type="#_x0000_t202" id="docshape97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381440">
              <wp:simplePos x="0" y="0"/>
              <wp:positionH relativeFrom="page">
                <wp:posOffset>7979330</wp:posOffset>
              </wp:positionH>
              <wp:positionV relativeFrom="page">
                <wp:posOffset>419303</wp:posOffset>
              </wp:positionV>
              <wp:extent cx="1828800" cy="142240"/>
              <wp:effectExtent l="0" t="0" r="0" b="0"/>
              <wp:wrapNone/>
              <wp:docPr id="1183" name="Textbox 1183"/>
              <wp:cNvGraphicFramePr>
                <a:graphicFrameLocks/>
              </wp:cNvGraphicFramePr>
              <a:graphic>
                <a:graphicData uri="http://schemas.microsoft.com/office/word/2010/wordprocessingShape">
                  <wps:wsp>
                    <wps:cNvPr id="1183" name="Textbox 1183"/>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628.293701pt;margin-top:33.016014pt;width:144pt;height:11.2pt;mso-position-horizontal-relative:page;mso-position-vertical-relative:page;z-index:-22935040" type="#_x0000_t202" id="docshape975"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81952">
              <wp:simplePos x="0" y="0"/>
              <wp:positionH relativeFrom="page">
                <wp:posOffset>13689807</wp:posOffset>
              </wp:positionH>
              <wp:positionV relativeFrom="page">
                <wp:posOffset>419303</wp:posOffset>
              </wp:positionV>
              <wp:extent cx="1010919" cy="142240"/>
              <wp:effectExtent l="0" t="0" r="0" b="0"/>
              <wp:wrapNone/>
              <wp:docPr id="1184" name="Textbox 1184"/>
              <wp:cNvGraphicFramePr>
                <a:graphicFrameLocks/>
              </wp:cNvGraphicFramePr>
              <a:graphic>
                <a:graphicData uri="http://schemas.microsoft.com/office/word/2010/wordprocessingShape">
                  <wps:wsp>
                    <wps:cNvPr id="1184" name="Textbox 118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2934528" type="#_x0000_t202" id="docshape97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3488">
              <wp:simplePos x="0" y="0"/>
              <wp:positionH relativeFrom="page">
                <wp:posOffset>419299</wp:posOffset>
              </wp:positionH>
              <wp:positionV relativeFrom="page">
                <wp:posOffset>419303</wp:posOffset>
              </wp:positionV>
              <wp:extent cx="1828800" cy="142240"/>
              <wp:effectExtent l="0" t="0" r="0" b="0"/>
              <wp:wrapNone/>
              <wp:docPr id="1187" name="Textbox 1187"/>
              <wp:cNvGraphicFramePr>
                <a:graphicFrameLocks/>
              </wp:cNvGraphicFramePr>
              <a:graphic>
                <a:graphicData uri="http://schemas.microsoft.com/office/word/2010/wordprocessingShape">
                  <wps:wsp>
                    <wps:cNvPr id="1187" name="Textbox 1187"/>
                    <wps:cNvSpPr txBox="1"/>
                    <wps:spPr>
                      <a:xfrm>
                        <a:off x="0" y="0"/>
                        <a:ext cx="1828800" cy="142240"/>
                      </a:xfrm>
                      <a:prstGeom prst="rect">
                        <a:avLst/>
                      </a:prstGeom>
                    </wps:spPr>
                    <wps:txbx>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wps:txbx>
                    <wps:bodyPr wrap="square" lIns="0" tIns="0" rIns="0" bIns="0" rtlCol="0">
                      <a:noAutofit/>
                    </wps:bodyPr>
                  </wps:wsp>
                </a:graphicData>
              </a:graphic>
            </wp:anchor>
          </w:drawing>
        </mc:Choice>
        <mc:Fallback>
          <w:pict>
            <v:shape style="position:absolute;margin-left:33.015701pt;margin-top:33.016014pt;width:144pt;height:11.2pt;mso-position-horizontal-relative:page;mso-position-vertical-relative:page;z-index:-22932992" type="#_x0000_t202" id="docshape979" filled="false" stroked="false">
              <v:textbox inset="0,0,0,0">
                <w:txbxContent>
                  <w:p>
                    <w:pPr>
                      <w:spacing w:line="204" w:lineRule="exact" w:before="0"/>
                      <w:ind w:left="20" w:right="0" w:firstLine="0"/>
                      <w:jc w:val="left"/>
                      <w:rPr>
                        <w:sz w:val="18"/>
                      </w:rPr>
                    </w:pPr>
                    <w:r>
                      <w:rPr>
                        <w:b/>
                        <w:sz w:val="18"/>
                      </w:rPr>
                      <w:t>Chapter</w:t>
                    </w:r>
                    <w:r>
                      <w:rPr>
                        <w:b/>
                        <w:spacing w:val="-9"/>
                        <w:sz w:val="18"/>
                      </w:rPr>
                      <w:t> </w:t>
                    </w:r>
                    <w:r>
                      <w:rPr>
                        <w:b/>
                        <w:sz w:val="18"/>
                      </w:rPr>
                      <w:t>5</w:t>
                    </w:r>
                    <w:r>
                      <w:rPr>
                        <w:b/>
                        <w:spacing w:val="-3"/>
                        <w:sz w:val="18"/>
                      </w:rPr>
                      <w:t> </w:t>
                    </w:r>
                    <w:r>
                      <w:rPr>
                        <w:b/>
                        <w:sz w:val="18"/>
                      </w:rPr>
                      <w:t>–</w:t>
                    </w:r>
                    <w:r>
                      <w:rPr>
                        <w:b/>
                        <w:spacing w:val="-14"/>
                        <w:sz w:val="18"/>
                      </w:rPr>
                      <w:t> </w:t>
                    </w:r>
                    <w:r>
                      <w:rPr>
                        <w:sz w:val="18"/>
                      </w:rPr>
                      <w:t>Training</w:t>
                    </w:r>
                    <w:r>
                      <w:rPr>
                        <w:spacing w:val="-4"/>
                        <w:sz w:val="18"/>
                      </w:rPr>
                      <w:t> </w:t>
                    </w:r>
                    <w:r>
                      <w:rPr>
                        <w:sz w:val="18"/>
                      </w:rPr>
                      <w:t>Building</w:t>
                    </w:r>
                    <w:r>
                      <w:rPr>
                        <w:spacing w:val="-3"/>
                        <w:sz w:val="18"/>
                      </w:rPr>
                      <w:t> </w:t>
                    </w:r>
                    <w:r>
                      <w:rPr>
                        <w:spacing w:val="-2"/>
                        <w:sz w:val="18"/>
                      </w:rPr>
                      <w:t>Blocks</w:t>
                    </w:r>
                  </w:p>
                </w:txbxContent>
              </v:textbox>
              <w10:wrap type="none"/>
            </v:shape>
          </w:pict>
        </mc:Fallback>
      </mc:AlternateContent>
    </w:r>
    <w:r>
      <w:rPr/>
      <mc:AlternateContent>
        <mc:Choice Requires="wps">
          <w:drawing>
            <wp:anchor distT="0" distB="0" distL="0" distR="0" allowOverlap="1" layoutInCell="1" locked="0" behindDoc="1" simplePos="0" relativeHeight="480384000">
              <wp:simplePos x="0" y="0"/>
              <wp:positionH relativeFrom="page">
                <wp:posOffset>6129795</wp:posOffset>
              </wp:positionH>
              <wp:positionV relativeFrom="page">
                <wp:posOffset>419303</wp:posOffset>
              </wp:positionV>
              <wp:extent cx="1010919" cy="142240"/>
              <wp:effectExtent l="0" t="0" r="0" b="0"/>
              <wp:wrapNone/>
              <wp:docPr id="1188" name="Textbox 1188"/>
              <wp:cNvGraphicFramePr>
                <a:graphicFrameLocks/>
              </wp:cNvGraphicFramePr>
              <a:graphic>
                <a:graphicData uri="http://schemas.microsoft.com/office/word/2010/wordprocessingShape">
                  <wps:wsp>
                    <wps:cNvPr id="1188" name="Textbox 118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61102pt;margin-top:33.016014pt;width:79.6pt;height:11.2pt;mso-position-horizontal-relative:page;mso-position-vertical-relative:page;z-index:-22932480" type="#_x0000_t202" id="docshape98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4976">
              <wp:simplePos x="0" y="0"/>
              <wp:positionH relativeFrom="page">
                <wp:posOffset>419299</wp:posOffset>
              </wp:positionH>
              <wp:positionV relativeFrom="page">
                <wp:posOffset>419303</wp:posOffset>
              </wp:positionV>
              <wp:extent cx="652780" cy="14224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652780" cy="142240"/>
                      </a:xfrm>
                      <a:prstGeom prst="rect">
                        <a:avLst/>
                      </a:prstGeom>
                    </wps:spPr>
                    <wps:txbx>
                      <w:txbxContent>
                        <w:p>
                          <w:pPr>
                            <w:spacing w:line="204" w:lineRule="exact" w:before="0"/>
                            <w:ind w:left="20" w:right="0" w:firstLine="0"/>
                            <w:jc w:val="left"/>
                            <w:rPr>
                              <w:b/>
                              <w:sz w:val="18"/>
                            </w:rPr>
                          </w:pPr>
                          <w:r>
                            <w:rPr>
                              <w:b/>
                              <w:spacing w:val="-2"/>
                              <w:sz w:val="18"/>
                            </w:rPr>
                            <w:t>Introduction</w:t>
                          </w:r>
                        </w:p>
                      </w:txbxContent>
                    </wps:txbx>
                    <wps:bodyPr wrap="square" lIns="0" tIns="0" rIns="0" bIns="0" rtlCol="0">
                      <a:noAutofit/>
                    </wps:bodyPr>
                  </wps:wsp>
                </a:graphicData>
              </a:graphic>
            </wp:anchor>
          </w:drawing>
        </mc:Choice>
        <mc:Fallback>
          <w:pict>
            <v:shape style="position:absolute;margin-left:33.015701pt;margin-top:33.016014pt;width:51.4pt;height:11.2pt;mso-position-horizontal-relative:page;mso-position-vertical-relative:page;z-index:-23061504" type="#_x0000_t202" id="docshape289" filled="false" stroked="false">
              <v:textbox inset="0,0,0,0">
                <w:txbxContent>
                  <w:p>
                    <w:pPr>
                      <w:spacing w:line="204" w:lineRule="exact" w:before="0"/>
                      <w:ind w:left="20" w:right="0" w:firstLine="0"/>
                      <w:jc w:val="left"/>
                      <w:rPr>
                        <w:b/>
                        <w:sz w:val="18"/>
                      </w:rPr>
                    </w:pPr>
                    <w:r>
                      <w:rPr>
                        <w:b/>
                        <w:spacing w:val="-2"/>
                        <w:sz w:val="18"/>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0255488">
              <wp:simplePos x="0" y="0"/>
              <wp:positionH relativeFrom="page">
                <wp:posOffset>6129795</wp:posOffset>
              </wp:positionH>
              <wp:positionV relativeFrom="page">
                <wp:posOffset>419303</wp:posOffset>
              </wp:positionV>
              <wp:extent cx="1010919" cy="14224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61102pt;margin-top:33.016014pt;width:79.6pt;height:11.2pt;mso-position-horizontal-relative:page;mso-position-vertical-relative:page;z-index:-23060992" type="#_x0000_t202" id="docshape290"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5024">
              <wp:simplePos x="0" y="0"/>
              <wp:positionH relativeFrom="page">
                <wp:posOffset>887299</wp:posOffset>
              </wp:positionH>
              <wp:positionV relativeFrom="page">
                <wp:posOffset>1301301</wp:posOffset>
              </wp:positionV>
              <wp:extent cx="2849880" cy="246379"/>
              <wp:effectExtent l="0" t="0" r="0" b="0"/>
              <wp:wrapNone/>
              <wp:docPr id="1212" name="Textbox 1212"/>
              <wp:cNvGraphicFramePr>
                <a:graphicFrameLocks/>
              </wp:cNvGraphicFramePr>
              <a:graphic>
                <a:graphicData uri="http://schemas.microsoft.com/office/word/2010/wordprocessingShape">
                  <wps:wsp>
                    <wps:cNvPr id="1212" name="Textbox 1212"/>
                    <wps:cNvSpPr txBox="1"/>
                    <wps:spPr>
                      <a:xfrm>
                        <a:off x="0" y="0"/>
                        <a:ext cx="2849880" cy="246379"/>
                      </a:xfrm>
                      <a:prstGeom prst="rect">
                        <a:avLst/>
                      </a:prstGeom>
                    </wps:spPr>
                    <wps:txbx>
                      <w:txbxContent>
                        <w:p>
                          <w:pPr>
                            <w:spacing w:line="368" w:lineRule="exact" w:before="0"/>
                            <w:ind w:left="20" w:right="0" w:firstLine="0"/>
                            <w:jc w:val="left"/>
                            <w:rPr>
                              <w:b/>
                              <w:sz w:val="34"/>
                            </w:rPr>
                          </w:pPr>
                          <w:r>
                            <w:rPr>
                              <w:b/>
                              <w:sz w:val="34"/>
                            </w:rPr>
                            <w:t>Table</w:t>
                          </w:r>
                          <w:r>
                            <w:rPr>
                              <w:b/>
                              <w:spacing w:val="-22"/>
                              <w:sz w:val="34"/>
                            </w:rPr>
                            <w:t> </w:t>
                          </w:r>
                          <w:r>
                            <w:rPr>
                              <w:b/>
                              <w:sz w:val="34"/>
                            </w:rPr>
                            <w:t>of</w:t>
                          </w:r>
                          <w:r>
                            <w:rPr>
                              <w:b/>
                              <w:spacing w:val="-12"/>
                              <w:sz w:val="34"/>
                            </w:rPr>
                            <w:t> </w:t>
                          </w:r>
                          <w:r>
                            <w:rPr>
                              <w:b/>
                              <w:sz w:val="34"/>
                            </w:rPr>
                            <w:t>Comparison</w:t>
                          </w:r>
                          <w:r>
                            <w:rPr>
                              <w:b/>
                              <w:spacing w:val="-32"/>
                              <w:sz w:val="34"/>
                            </w:rPr>
                            <w:t> </w:t>
                          </w:r>
                          <w:r>
                            <w:rPr>
                              <w:b/>
                              <w:spacing w:val="-4"/>
                              <w:sz w:val="34"/>
                            </w:rPr>
                            <w:t>Trainings</w:t>
                          </w:r>
                        </w:p>
                      </w:txbxContent>
                    </wps:txbx>
                    <wps:bodyPr wrap="square" lIns="0" tIns="0" rIns="0" bIns="0" rtlCol="0">
                      <a:noAutofit/>
                    </wps:bodyPr>
                  </wps:wsp>
                </a:graphicData>
              </a:graphic>
            </wp:anchor>
          </w:drawing>
        </mc:Choice>
        <mc:Fallback>
          <w:pict>
            <v:shape style="position:absolute;margin-left:69.866096pt;margin-top:102.464714pt;width:224.4pt;height:19.4pt;mso-position-horizontal-relative:page;mso-position-vertical-relative:page;z-index:-22931456" type="#_x0000_t202" id="docshape995" filled="false" stroked="false">
              <v:textbox inset="0,0,0,0">
                <w:txbxContent>
                  <w:p>
                    <w:pPr>
                      <w:spacing w:line="368" w:lineRule="exact" w:before="0"/>
                      <w:ind w:left="20" w:right="0" w:firstLine="0"/>
                      <w:jc w:val="left"/>
                      <w:rPr>
                        <w:b/>
                        <w:sz w:val="34"/>
                      </w:rPr>
                    </w:pPr>
                    <w:r>
                      <w:rPr>
                        <w:b/>
                        <w:sz w:val="34"/>
                      </w:rPr>
                      <w:t>Table</w:t>
                    </w:r>
                    <w:r>
                      <w:rPr>
                        <w:b/>
                        <w:spacing w:val="-22"/>
                        <w:sz w:val="34"/>
                      </w:rPr>
                      <w:t> </w:t>
                    </w:r>
                    <w:r>
                      <w:rPr>
                        <w:b/>
                        <w:sz w:val="34"/>
                      </w:rPr>
                      <w:t>of</w:t>
                    </w:r>
                    <w:r>
                      <w:rPr>
                        <w:b/>
                        <w:spacing w:val="-12"/>
                        <w:sz w:val="34"/>
                      </w:rPr>
                      <w:t> </w:t>
                    </w:r>
                    <w:r>
                      <w:rPr>
                        <w:b/>
                        <w:sz w:val="34"/>
                      </w:rPr>
                      <w:t>Comparison</w:t>
                    </w:r>
                    <w:r>
                      <w:rPr>
                        <w:b/>
                        <w:spacing w:val="-32"/>
                        <w:sz w:val="34"/>
                      </w:rPr>
                      <w:t> </w:t>
                    </w:r>
                    <w:r>
                      <w:rPr>
                        <w:b/>
                        <w:spacing w:val="-4"/>
                        <w:sz w:val="34"/>
                      </w:rPr>
                      <w:t>Trainings</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386560">
              <wp:simplePos x="0" y="0"/>
              <wp:positionH relativeFrom="page">
                <wp:posOffset>887299</wp:posOffset>
              </wp:positionH>
              <wp:positionV relativeFrom="page">
                <wp:posOffset>1301301</wp:posOffset>
              </wp:positionV>
              <wp:extent cx="1570990" cy="246379"/>
              <wp:effectExtent l="0" t="0" r="0" b="0"/>
              <wp:wrapNone/>
              <wp:docPr id="1255" name="Textbox 1255"/>
              <wp:cNvGraphicFramePr>
                <a:graphicFrameLocks/>
              </wp:cNvGraphicFramePr>
              <a:graphic>
                <a:graphicData uri="http://schemas.microsoft.com/office/word/2010/wordprocessingShape">
                  <wps:wsp>
                    <wps:cNvPr id="1255" name="Textbox 1255"/>
                    <wps:cNvSpPr txBox="1"/>
                    <wps:spPr>
                      <a:xfrm>
                        <a:off x="0" y="0"/>
                        <a:ext cx="1570990" cy="246379"/>
                      </a:xfrm>
                      <a:prstGeom prst="rect">
                        <a:avLst/>
                      </a:prstGeom>
                    </wps:spPr>
                    <wps:txbx>
                      <w:txbxContent>
                        <w:p>
                          <w:pPr>
                            <w:spacing w:line="368" w:lineRule="exact" w:before="0"/>
                            <w:ind w:left="20" w:right="0" w:firstLine="0"/>
                            <w:jc w:val="left"/>
                            <w:rPr>
                              <w:b/>
                              <w:sz w:val="34"/>
                            </w:rPr>
                          </w:pPr>
                          <w:r>
                            <w:rPr>
                              <w:b/>
                              <w:sz w:val="34"/>
                            </w:rPr>
                            <w:t>Click</w:t>
                          </w:r>
                          <w:r>
                            <w:rPr>
                              <w:b/>
                              <w:spacing w:val="-5"/>
                              <w:sz w:val="34"/>
                            </w:rPr>
                            <w:t> </w:t>
                          </w:r>
                          <w:r>
                            <w:rPr>
                              <w:b/>
                              <w:sz w:val="34"/>
                            </w:rPr>
                            <w:t>&amp;</w:t>
                          </w:r>
                          <w:r>
                            <w:rPr>
                              <w:b/>
                              <w:spacing w:val="-2"/>
                              <w:sz w:val="34"/>
                            </w:rPr>
                            <w:t> Connect</w:t>
                          </w:r>
                        </w:p>
                      </w:txbxContent>
                    </wps:txbx>
                    <wps:bodyPr wrap="square" lIns="0" tIns="0" rIns="0" bIns="0" rtlCol="0">
                      <a:noAutofit/>
                    </wps:bodyPr>
                  </wps:wsp>
                </a:graphicData>
              </a:graphic>
            </wp:anchor>
          </w:drawing>
        </mc:Choice>
        <mc:Fallback>
          <w:pict>
            <v:shape style="position:absolute;margin-left:69.866096pt;margin-top:102.464714pt;width:123.7pt;height:19.4pt;mso-position-horizontal-relative:page;mso-position-vertical-relative:page;z-index:-22929920" type="#_x0000_t202" id="docshape1033" filled="false" stroked="false">
              <v:textbox inset="0,0,0,0">
                <w:txbxContent>
                  <w:p>
                    <w:pPr>
                      <w:spacing w:line="368" w:lineRule="exact" w:before="0"/>
                      <w:ind w:left="20" w:right="0" w:firstLine="0"/>
                      <w:jc w:val="left"/>
                      <w:rPr>
                        <w:b/>
                        <w:sz w:val="34"/>
                      </w:rPr>
                    </w:pPr>
                    <w:r>
                      <w:rPr>
                        <w:b/>
                        <w:sz w:val="34"/>
                      </w:rPr>
                      <w:t>Click</w:t>
                    </w:r>
                    <w:r>
                      <w:rPr>
                        <w:b/>
                        <w:spacing w:val="-5"/>
                        <w:sz w:val="34"/>
                      </w:rPr>
                      <w:t> </w:t>
                    </w:r>
                    <w:r>
                      <w:rPr>
                        <w:b/>
                        <w:sz w:val="34"/>
                      </w:rPr>
                      <w:t>&amp;</w:t>
                    </w:r>
                    <w:r>
                      <w:rPr>
                        <w:b/>
                        <w:spacing w:val="-2"/>
                        <w:sz w:val="34"/>
                      </w:rPr>
                      <w:t> Connect</w:t>
                    </w:r>
                  </w:p>
                </w:txbxContent>
              </v:textbox>
              <w10:wrap type="none"/>
            </v:shape>
          </w:pict>
        </mc:Fallback>
      </mc:AlternateContent>
    </w:r>
    <w:r>
      <w:rPr/>
      <mc:AlternateContent>
        <mc:Choice Requires="wps">
          <w:drawing>
            <wp:anchor distT="0" distB="0" distL="0" distR="0" allowOverlap="1" layoutInCell="1" locked="0" behindDoc="1" simplePos="0" relativeHeight="480387072">
              <wp:simplePos x="0" y="0"/>
              <wp:positionH relativeFrom="page">
                <wp:posOffset>8447299</wp:posOffset>
              </wp:positionH>
              <wp:positionV relativeFrom="page">
                <wp:posOffset>1301301</wp:posOffset>
              </wp:positionV>
              <wp:extent cx="2435225" cy="246379"/>
              <wp:effectExtent l="0" t="0" r="0" b="0"/>
              <wp:wrapNone/>
              <wp:docPr id="1256" name="Textbox 1256"/>
              <wp:cNvGraphicFramePr>
                <a:graphicFrameLocks/>
              </wp:cNvGraphicFramePr>
              <a:graphic>
                <a:graphicData uri="http://schemas.microsoft.com/office/word/2010/wordprocessingShape">
                  <wps:wsp>
                    <wps:cNvPr id="1256" name="Textbox 1256"/>
                    <wps:cNvSpPr txBox="1"/>
                    <wps:spPr>
                      <a:xfrm>
                        <a:off x="0" y="0"/>
                        <a:ext cx="2435225" cy="246379"/>
                      </a:xfrm>
                      <a:prstGeom prst="rect">
                        <a:avLst/>
                      </a:prstGeom>
                    </wps:spPr>
                    <wps:txbx>
                      <w:txbxContent>
                        <w:p>
                          <w:pPr>
                            <w:spacing w:line="368" w:lineRule="exact" w:before="0"/>
                            <w:ind w:left="20" w:right="0" w:firstLine="0"/>
                            <w:jc w:val="left"/>
                            <w:rPr>
                              <w:b/>
                              <w:sz w:val="34"/>
                            </w:rPr>
                          </w:pPr>
                          <w:r>
                            <w:rPr>
                              <w:b/>
                              <w:sz w:val="34"/>
                            </w:rPr>
                            <w:t>Click</w:t>
                          </w:r>
                          <w:r>
                            <w:rPr>
                              <w:b/>
                              <w:spacing w:val="-2"/>
                              <w:sz w:val="34"/>
                            </w:rPr>
                            <w:t> </w:t>
                          </w:r>
                          <w:r>
                            <w:rPr>
                              <w:b/>
                              <w:sz w:val="34"/>
                            </w:rPr>
                            <w:t>&amp;</w:t>
                          </w:r>
                          <w:r>
                            <w:rPr>
                              <w:b/>
                              <w:spacing w:val="-2"/>
                              <w:sz w:val="34"/>
                            </w:rPr>
                            <w:t> </w:t>
                          </w:r>
                          <w:r>
                            <w:rPr>
                              <w:b/>
                              <w:sz w:val="34"/>
                            </w:rPr>
                            <w:t>Connect</w:t>
                          </w:r>
                          <w:r>
                            <w:rPr>
                              <w:b/>
                              <w:spacing w:val="-1"/>
                              <w:sz w:val="34"/>
                            </w:rPr>
                            <w:t> </w:t>
                          </w:r>
                          <w:r>
                            <w:rPr>
                              <w:b/>
                              <w:spacing w:val="-2"/>
                              <w:sz w:val="34"/>
                            </w:rPr>
                            <w:t>Modules</w:t>
                          </w:r>
                        </w:p>
                      </w:txbxContent>
                    </wps:txbx>
                    <wps:bodyPr wrap="square" lIns="0" tIns="0" rIns="0" bIns="0" rtlCol="0">
                      <a:noAutofit/>
                    </wps:bodyPr>
                  </wps:wsp>
                </a:graphicData>
              </a:graphic>
            </wp:anchor>
          </w:drawing>
        </mc:Choice>
        <mc:Fallback>
          <w:pict>
            <v:shape style="position:absolute;margin-left:665.141724pt;margin-top:102.464714pt;width:191.75pt;height:19.4pt;mso-position-horizontal-relative:page;mso-position-vertical-relative:page;z-index:-22929408" type="#_x0000_t202" id="docshape1034" filled="false" stroked="false">
              <v:textbox inset="0,0,0,0">
                <w:txbxContent>
                  <w:p>
                    <w:pPr>
                      <w:spacing w:line="368" w:lineRule="exact" w:before="0"/>
                      <w:ind w:left="20" w:right="0" w:firstLine="0"/>
                      <w:jc w:val="left"/>
                      <w:rPr>
                        <w:b/>
                        <w:sz w:val="34"/>
                      </w:rPr>
                    </w:pPr>
                    <w:r>
                      <w:rPr>
                        <w:b/>
                        <w:sz w:val="34"/>
                      </w:rPr>
                      <w:t>Click</w:t>
                    </w:r>
                    <w:r>
                      <w:rPr>
                        <w:b/>
                        <w:spacing w:val="-2"/>
                        <w:sz w:val="34"/>
                      </w:rPr>
                      <w:t> </w:t>
                    </w:r>
                    <w:r>
                      <w:rPr>
                        <w:b/>
                        <w:sz w:val="34"/>
                      </w:rPr>
                      <w:t>&amp;</w:t>
                    </w:r>
                    <w:r>
                      <w:rPr>
                        <w:b/>
                        <w:spacing w:val="-2"/>
                        <w:sz w:val="34"/>
                      </w:rPr>
                      <w:t> </w:t>
                    </w:r>
                    <w:r>
                      <w:rPr>
                        <w:b/>
                        <w:sz w:val="34"/>
                      </w:rPr>
                      <w:t>Connect</w:t>
                    </w:r>
                    <w:r>
                      <w:rPr>
                        <w:b/>
                        <w:spacing w:val="-1"/>
                        <w:sz w:val="34"/>
                      </w:rPr>
                      <w:t> </w:t>
                    </w:r>
                    <w:r>
                      <w:rPr>
                        <w:b/>
                        <w:spacing w:val="-2"/>
                        <w:sz w:val="34"/>
                      </w:rPr>
                      <w:t>Modules</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6512">
              <wp:simplePos x="0" y="0"/>
              <wp:positionH relativeFrom="page">
                <wp:posOffset>419299</wp:posOffset>
              </wp:positionH>
              <wp:positionV relativeFrom="page">
                <wp:posOffset>417130</wp:posOffset>
              </wp:positionV>
              <wp:extent cx="2067560" cy="14478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59968" type="#_x0000_t202" id="docshape305"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57024">
              <wp:simplePos x="0" y="0"/>
              <wp:positionH relativeFrom="page">
                <wp:posOffset>6129777</wp:posOffset>
              </wp:positionH>
              <wp:positionV relativeFrom="page">
                <wp:posOffset>419303</wp:posOffset>
              </wp:positionV>
              <wp:extent cx="1010919" cy="14224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59456" type="#_x0000_t202" id="docshape30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57536">
              <wp:simplePos x="0" y="0"/>
              <wp:positionH relativeFrom="page">
                <wp:posOffset>7979250</wp:posOffset>
              </wp:positionH>
              <wp:positionV relativeFrom="page">
                <wp:posOffset>417130</wp:posOffset>
              </wp:positionV>
              <wp:extent cx="2068195" cy="14478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58944" type="#_x0000_t202" id="docshape307"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58048">
              <wp:simplePos x="0" y="0"/>
              <wp:positionH relativeFrom="page">
                <wp:posOffset>13689807</wp:posOffset>
              </wp:positionH>
              <wp:positionV relativeFrom="page">
                <wp:posOffset>419303</wp:posOffset>
              </wp:positionV>
              <wp:extent cx="1010919" cy="142240"/>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58432" type="#_x0000_t202" id="docshape30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1920">
              <wp:simplePos x="0" y="0"/>
              <wp:positionH relativeFrom="page">
                <wp:posOffset>887299</wp:posOffset>
              </wp:positionH>
              <wp:positionV relativeFrom="page">
                <wp:posOffset>1301301</wp:posOffset>
              </wp:positionV>
              <wp:extent cx="4596765" cy="246379"/>
              <wp:effectExtent l="0" t="0" r="0" b="0"/>
              <wp:wrapNone/>
              <wp:docPr id="1331" name="Textbox 1331"/>
              <wp:cNvGraphicFramePr>
                <a:graphicFrameLocks/>
              </wp:cNvGraphicFramePr>
              <a:graphic>
                <a:graphicData uri="http://schemas.microsoft.com/office/word/2010/wordprocessingShape">
                  <wps:wsp>
                    <wps:cNvPr id="1331" name="Textbox 1331"/>
                    <wps:cNvSpPr txBox="1"/>
                    <wps:spPr>
                      <a:xfrm>
                        <a:off x="0" y="0"/>
                        <a:ext cx="4596765" cy="246379"/>
                      </a:xfrm>
                      <a:prstGeom prst="rect">
                        <a:avLst/>
                      </a:prstGeom>
                    </wps:spPr>
                    <wps:txbx>
                      <w:txbxContent>
                        <w:p>
                          <w:pPr>
                            <w:spacing w:line="368" w:lineRule="exact" w:before="0"/>
                            <w:ind w:left="20" w:right="0" w:firstLine="0"/>
                            <w:jc w:val="left"/>
                            <w:rPr>
                              <w:b/>
                              <w:sz w:val="34"/>
                            </w:rPr>
                          </w:pPr>
                          <w:r>
                            <w:rPr>
                              <w:b/>
                              <w:sz w:val="34"/>
                            </w:rPr>
                            <w:t>Anchoring</w:t>
                          </w:r>
                          <w:r>
                            <w:rPr>
                              <w:b/>
                              <w:spacing w:val="-14"/>
                              <w:sz w:val="34"/>
                            </w:rPr>
                            <w:t> </w:t>
                          </w:r>
                          <w:r>
                            <w:rPr>
                              <w:b/>
                              <w:sz w:val="34"/>
                            </w:rPr>
                            <w:t>the</w:t>
                          </w:r>
                          <w:r>
                            <w:rPr>
                              <w:b/>
                              <w:spacing w:val="-6"/>
                              <w:sz w:val="34"/>
                            </w:rPr>
                            <w:t> </w:t>
                          </w:r>
                          <w:r>
                            <w:rPr>
                              <w:b/>
                              <w:sz w:val="34"/>
                            </w:rPr>
                            <w:t>Experience:</w:t>
                          </w:r>
                          <w:r>
                            <w:rPr>
                              <w:b/>
                              <w:spacing w:val="-32"/>
                              <w:sz w:val="34"/>
                            </w:rPr>
                            <w:t> </w:t>
                          </w:r>
                          <w:r>
                            <w:rPr>
                              <w:b/>
                              <w:sz w:val="34"/>
                            </w:rPr>
                            <w:t>Your</w:t>
                          </w:r>
                          <w:r>
                            <w:rPr>
                              <w:b/>
                              <w:spacing w:val="-6"/>
                              <w:sz w:val="34"/>
                            </w:rPr>
                            <w:t> </w:t>
                          </w:r>
                          <w:r>
                            <w:rPr>
                              <w:b/>
                              <w:sz w:val="34"/>
                            </w:rPr>
                            <w:t>Role</w:t>
                          </w:r>
                          <w:r>
                            <w:rPr>
                              <w:b/>
                              <w:spacing w:val="-6"/>
                              <w:sz w:val="34"/>
                            </w:rPr>
                            <w:t> </w:t>
                          </w:r>
                          <w:r>
                            <w:rPr>
                              <w:b/>
                              <w:sz w:val="34"/>
                            </w:rPr>
                            <w:t>as</w:t>
                          </w:r>
                          <w:r>
                            <w:rPr>
                              <w:b/>
                              <w:spacing w:val="-5"/>
                              <w:sz w:val="34"/>
                            </w:rPr>
                            <w:t> </w:t>
                          </w:r>
                          <w:r>
                            <w:rPr>
                              <w:b/>
                              <w:sz w:val="34"/>
                            </w:rPr>
                            <w:t>a</w:t>
                          </w:r>
                          <w:r>
                            <w:rPr>
                              <w:b/>
                              <w:spacing w:val="-32"/>
                              <w:sz w:val="34"/>
                            </w:rPr>
                            <w:t> </w:t>
                          </w:r>
                          <w:r>
                            <w:rPr>
                              <w:b/>
                              <w:spacing w:val="-5"/>
                              <w:sz w:val="34"/>
                            </w:rPr>
                            <w:t>Trainer</w:t>
                          </w:r>
                        </w:p>
                      </w:txbxContent>
                    </wps:txbx>
                    <wps:bodyPr wrap="square" lIns="0" tIns="0" rIns="0" bIns="0" rtlCol="0">
                      <a:noAutofit/>
                    </wps:bodyPr>
                  </wps:wsp>
                </a:graphicData>
              </a:graphic>
            </wp:anchor>
          </w:drawing>
        </mc:Choice>
        <mc:Fallback>
          <w:pict>
            <v:shape style="position:absolute;margin-left:69.866096pt;margin-top:102.464714pt;width:361.95pt;height:19.4pt;mso-position-horizontal-relative:page;mso-position-vertical-relative:page;z-index:-22914560" type="#_x0000_t202" id="docshape1101" filled="false" stroked="false">
              <v:textbox inset="0,0,0,0">
                <w:txbxContent>
                  <w:p>
                    <w:pPr>
                      <w:spacing w:line="368" w:lineRule="exact" w:before="0"/>
                      <w:ind w:left="20" w:right="0" w:firstLine="0"/>
                      <w:jc w:val="left"/>
                      <w:rPr>
                        <w:b/>
                        <w:sz w:val="34"/>
                      </w:rPr>
                    </w:pPr>
                    <w:r>
                      <w:rPr>
                        <w:b/>
                        <w:sz w:val="34"/>
                      </w:rPr>
                      <w:t>Anchoring</w:t>
                    </w:r>
                    <w:r>
                      <w:rPr>
                        <w:b/>
                        <w:spacing w:val="-14"/>
                        <w:sz w:val="34"/>
                      </w:rPr>
                      <w:t> </w:t>
                    </w:r>
                    <w:r>
                      <w:rPr>
                        <w:b/>
                        <w:sz w:val="34"/>
                      </w:rPr>
                      <w:t>the</w:t>
                    </w:r>
                    <w:r>
                      <w:rPr>
                        <w:b/>
                        <w:spacing w:val="-6"/>
                        <w:sz w:val="34"/>
                      </w:rPr>
                      <w:t> </w:t>
                    </w:r>
                    <w:r>
                      <w:rPr>
                        <w:b/>
                        <w:sz w:val="34"/>
                      </w:rPr>
                      <w:t>Experience:</w:t>
                    </w:r>
                    <w:r>
                      <w:rPr>
                        <w:b/>
                        <w:spacing w:val="-32"/>
                        <w:sz w:val="34"/>
                      </w:rPr>
                      <w:t> </w:t>
                    </w:r>
                    <w:r>
                      <w:rPr>
                        <w:b/>
                        <w:sz w:val="34"/>
                      </w:rPr>
                      <w:t>Your</w:t>
                    </w:r>
                    <w:r>
                      <w:rPr>
                        <w:b/>
                        <w:spacing w:val="-6"/>
                        <w:sz w:val="34"/>
                      </w:rPr>
                      <w:t> </w:t>
                    </w:r>
                    <w:r>
                      <w:rPr>
                        <w:b/>
                        <w:sz w:val="34"/>
                      </w:rPr>
                      <w:t>Role</w:t>
                    </w:r>
                    <w:r>
                      <w:rPr>
                        <w:b/>
                        <w:spacing w:val="-6"/>
                        <w:sz w:val="34"/>
                      </w:rPr>
                      <w:t> </w:t>
                    </w:r>
                    <w:r>
                      <w:rPr>
                        <w:b/>
                        <w:sz w:val="34"/>
                      </w:rPr>
                      <w:t>as</w:t>
                    </w:r>
                    <w:r>
                      <w:rPr>
                        <w:b/>
                        <w:spacing w:val="-5"/>
                        <w:sz w:val="34"/>
                      </w:rPr>
                      <w:t> </w:t>
                    </w:r>
                    <w:r>
                      <w:rPr>
                        <w:b/>
                        <w:sz w:val="34"/>
                      </w:rPr>
                      <w:t>a</w:t>
                    </w:r>
                    <w:r>
                      <w:rPr>
                        <w:b/>
                        <w:spacing w:val="-32"/>
                        <w:sz w:val="34"/>
                      </w:rPr>
                      <w:t> </w:t>
                    </w:r>
                    <w:r>
                      <w:rPr>
                        <w:b/>
                        <w:spacing w:val="-5"/>
                        <w:sz w:val="34"/>
                      </w:rPr>
                      <w:t>Trainer</w:t>
                    </w:r>
                  </w:p>
                </w:txbxContent>
              </v:textbox>
              <w10:wrap type="none"/>
            </v:shape>
          </w:pict>
        </mc:Fallback>
      </mc:AlternateContent>
    </w:r>
    <w:r>
      <w:rPr/>
      <mc:AlternateContent>
        <mc:Choice Requires="wps">
          <w:drawing>
            <wp:anchor distT="0" distB="0" distL="0" distR="0" allowOverlap="1" layoutInCell="1" locked="0" behindDoc="1" simplePos="0" relativeHeight="480402432">
              <wp:simplePos x="0" y="0"/>
              <wp:positionH relativeFrom="page">
                <wp:posOffset>8447299</wp:posOffset>
              </wp:positionH>
              <wp:positionV relativeFrom="page">
                <wp:posOffset>1301301</wp:posOffset>
              </wp:positionV>
              <wp:extent cx="3509010" cy="168275"/>
              <wp:effectExtent l="0" t="0" r="0" b="0"/>
              <wp:wrapNone/>
              <wp:docPr id="1332" name="Textbox 1332"/>
              <wp:cNvGraphicFramePr>
                <a:graphicFrameLocks/>
              </wp:cNvGraphicFramePr>
              <a:graphic>
                <a:graphicData uri="http://schemas.microsoft.com/office/word/2010/wordprocessingShape">
                  <wps:wsp>
                    <wps:cNvPr id="1332" name="Textbox 1332"/>
                    <wps:cNvSpPr txBox="1"/>
                    <wps:spPr>
                      <a:xfrm>
                        <a:off x="0" y="0"/>
                        <a:ext cx="3509010" cy="168275"/>
                      </a:xfrm>
                      <a:prstGeom prst="rect">
                        <a:avLst/>
                      </a:prstGeom>
                    </wps:spPr>
                    <wps:txbx>
                      <w:txbxContent>
                        <w:p>
                          <w:pPr>
                            <w:spacing w:line="245" w:lineRule="exact" w:before="0"/>
                            <w:ind w:left="20" w:right="0" w:firstLine="0"/>
                            <w:jc w:val="left"/>
                            <w:rPr>
                              <w:b/>
                              <w:sz w:val="22"/>
                            </w:rPr>
                          </w:pPr>
                          <w:r>
                            <w:rPr>
                              <w:b/>
                              <w:color w:val="7399C6"/>
                              <w:sz w:val="22"/>
                            </w:rPr>
                            <w:t>Holding</w:t>
                          </w:r>
                          <w:r>
                            <w:rPr>
                              <w:b/>
                              <w:color w:val="7399C6"/>
                              <w:spacing w:val="-7"/>
                              <w:sz w:val="22"/>
                            </w:rPr>
                            <w:t> </w:t>
                          </w:r>
                          <w:r>
                            <w:rPr>
                              <w:b/>
                              <w:color w:val="7399C6"/>
                              <w:sz w:val="22"/>
                            </w:rPr>
                            <w:t>Space:</w:t>
                          </w:r>
                          <w:r>
                            <w:rPr>
                              <w:b/>
                              <w:color w:val="7399C6"/>
                              <w:spacing w:val="-3"/>
                              <w:sz w:val="22"/>
                            </w:rPr>
                            <w:t> </w:t>
                          </w:r>
                          <w:r>
                            <w:rPr>
                              <w:b/>
                              <w:color w:val="7399C6"/>
                              <w:sz w:val="22"/>
                            </w:rPr>
                            <w:t>Containing</w:t>
                          </w:r>
                          <w:r>
                            <w:rPr>
                              <w:b/>
                              <w:color w:val="7399C6"/>
                              <w:spacing w:val="-4"/>
                              <w:sz w:val="22"/>
                            </w:rPr>
                            <w:t> </w:t>
                          </w:r>
                          <w:r>
                            <w:rPr>
                              <w:b/>
                              <w:color w:val="7399C6"/>
                              <w:sz w:val="22"/>
                            </w:rPr>
                            <w:t>Emotions</w:t>
                          </w:r>
                          <w:r>
                            <w:rPr>
                              <w:b/>
                              <w:color w:val="7399C6"/>
                              <w:spacing w:val="-4"/>
                              <w:sz w:val="22"/>
                            </w:rPr>
                            <w:t> </w:t>
                          </w:r>
                          <w:r>
                            <w:rPr>
                              <w:b/>
                              <w:color w:val="7399C6"/>
                              <w:sz w:val="22"/>
                            </w:rPr>
                            <w:t>and</w:t>
                          </w:r>
                          <w:r>
                            <w:rPr>
                              <w:b/>
                              <w:color w:val="7399C6"/>
                              <w:spacing w:val="-21"/>
                              <w:sz w:val="22"/>
                            </w:rPr>
                            <w:t> </w:t>
                          </w:r>
                          <w:r>
                            <w:rPr>
                              <w:b/>
                              <w:color w:val="7399C6"/>
                              <w:sz w:val="22"/>
                            </w:rPr>
                            <w:t>Team</w:t>
                          </w:r>
                          <w:r>
                            <w:rPr>
                              <w:b/>
                              <w:color w:val="7399C6"/>
                              <w:spacing w:val="-3"/>
                              <w:sz w:val="22"/>
                            </w:rPr>
                            <w:t> </w:t>
                          </w:r>
                          <w:r>
                            <w:rPr>
                              <w:b/>
                              <w:color w:val="7399C6"/>
                              <w:spacing w:val="-2"/>
                              <w:sz w:val="22"/>
                            </w:rPr>
                            <w:t>Dynamics</w:t>
                          </w:r>
                        </w:p>
                      </w:txbxContent>
                    </wps:txbx>
                    <wps:bodyPr wrap="square" lIns="0" tIns="0" rIns="0" bIns="0" rtlCol="0">
                      <a:noAutofit/>
                    </wps:bodyPr>
                  </wps:wsp>
                </a:graphicData>
              </a:graphic>
            </wp:anchor>
          </w:drawing>
        </mc:Choice>
        <mc:Fallback>
          <w:pict>
            <v:shape style="position:absolute;margin-left:665.141724pt;margin-top:102.464714pt;width:276.3pt;height:13.25pt;mso-position-horizontal-relative:page;mso-position-vertical-relative:page;z-index:-22914048" type="#_x0000_t202" id="docshape1102" filled="false" stroked="false">
              <v:textbox inset="0,0,0,0">
                <w:txbxContent>
                  <w:p>
                    <w:pPr>
                      <w:spacing w:line="245" w:lineRule="exact" w:before="0"/>
                      <w:ind w:left="20" w:right="0" w:firstLine="0"/>
                      <w:jc w:val="left"/>
                      <w:rPr>
                        <w:b/>
                        <w:sz w:val="22"/>
                      </w:rPr>
                    </w:pPr>
                    <w:r>
                      <w:rPr>
                        <w:b/>
                        <w:color w:val="7399C6"/>
                        <w:sz w:val="22"/>
                      </w:rPr>
                      <w:t>Holding</w:t>
                    </w:r>
                    <w:r>
                      <w:rPr>
                        <w:b/>
                        <w:color w:val="7399C6"/>
                        <w:spacing w:val="-7"/>
                        <w:sz w:val="22"/>
                      </w:rPr>
                      <w:t> </w:t>
                    </w:r>
                    <w:r>
                      <w:rPr>
                        <w:b/>
                        <w:color w:val="7399C6"/>
                        <w:sz w:val="22"/>
                      </w:rPr>
                      <w:t>Space:</w:t>
                    </w:r>
                    <w:r>
                      <w:rPr>
                        <w:b/>
                        <w:color w:val="7399C6"/>
                        <w:spacing w:val="-3"/>
                        <w:sz w:val="22"/>
                      </w:rPr>
                      <w:t> </w:t>
                    </w:r>
                    <w:r>
                      <w:rPr>
                        <w:b/>
                        <w:color w:val="7399C6"/>
                        <w:sz w:val="22"/>
                      </w:rPr>
                      <w:t>Containing</w:t>
                    </w:r>
                    <w:r>
                      <w:rPr>
                        <w:b/>
                        <w:color w:val="7399C6"/>
                        <w:spacing w:val="-4"/>
                        <w:sz w:val="22"/>
                      </w:rPr>
                      <w:t> </w:t>
                    </w:r>
                    <w:r>
                      <w:rPr>
                        <w:b/>
                        <w:color w:val="7399C6"/>
                        <w:sz w:val="22"/>
                      </w:rPr>
                      <w:t>Emotions</w:t>
                    </w:r>
                    <w:r>
                      <w:rPr>
                        <w:b/>
                        <w:color w:val="7399C6"/>
                        <w:spacing w:val="-4"/>
                        <w:sz w:val="22"/>
                      </w:rPr>
                      <w:t> </w:t>
                    </w:r>
                    <w:r>
                      <w:rPr>
                        <w:b/>
                        <w:color w:val="7399C6"/>
                        <w:sz w:val="22"/>
                      </w:rPr>
                      <w:t>and</w:t>
                    </w:r>
                    <w:r>
                      <w:rPr>
                        <w:b/>
                        <w:color w:val="7399C6"/>
                        <w:spacing w:val="-21"/>
                        <w:sz w:val="22"/>
                      </w:rPr>
                      <w:t> </w:t>
                    </w:r>
                    <w:r>
                      <w:rPr>
                        <w:b/>
                        <w:color w:val="7399C6"/>
                        <w:sz w:val="22"/>
                      </w:rPr>
                      <w:t>Team</w:t>
                    </w:r>
                    <w:r>
                      <w:rPr>
                        <w:b/>
                        <w:color w:val="7399C6"/>
                        <w:spacing w:val="-3"/>
                        <w:sz w:val="22"/>
                      </w:rPr>
                      <w:t> </w:t>
                    </w:r>
                    <w:r>
                      <w:rPr>
                        <w:b/>
                        <w:color w:val="7399C6"/>
                        <w:spacing w:val="-2"/>
                        <w:sz w:val="22"/>
                      </w:rPr>
                      <w:t>Dynamics</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3968">
              <wp:simplePos x="0" y="0"/>
              <wp:positionH relativeFrom="page">
                <wp:posOffset>887299</wp:posOffset>
              </wp:positionH>
              <wp:positionV relativeFrom="page">
                <wp:posOffset>1301301</wp:posOffset>
              </wp:positionV>
              <wp:extent cx="2209800" cy="246379"/>
              <wp:effectExtent l="0" t="0" r="0" b="0"/>
              <wp:wrapNone/>
              <wp:docPr id="1335" name="Textbox 1335"/>
              <wp:cNvGraphicFramePr>
                <a:graphicFrameLocks/>
              </wp:cNvGraphicFramePr>
              <a:graphic>
                <a:graphicData uri="http://schemas.microsoft.com/office/word/2010/wordprocessingShape">
                  <wps:wsp>
                    <wps:cNvPr id="1335" name="Textbox 1335"/>
                    <wps:cNvSpPr txBox="1"/>
                    <wps:spPr>
                      <a:xfrm>
                        <a:off x="0" y="0"/>
                        <a:ext cx="2209800" cy="246379"/>
                      </a:xfrm>
                      <a:prstGeom prst="rect">
                        <a:avLst/>
                      </a:prstGeom>
                    </wps:spPr>
                    <wps:txbx>
                      <w:txbxContent>
                        <w:p>
                          <w:pPr>
                            <w:spacing w:line="368" w:lineRule="exact" w:before="0"/>
                            <w:ind w:left="20" w:right="0" w:firstLine="0"/>
                            <w:jc w:val="left"/>
                            <w:rPr>
                              <w:b/>
                              <w:sz w:val="34"/>
                            </w:rPr>
                          </w:pPr>
                          <w:r>
                            <w:rPr>
                              <w:b/>
                              <w:sz w:val="34"/>
                            </w:rPr>
                            <w:t>Team</w:t>
                          </w:r>
                          <w:r>
                            <w:rPr>
                              <w:b/>
                              <w:spacing w:val="-18"/>
                              <w:sz w:val="34"/>
                            </w:rPr>
                            <w:t> </w:t>
                          </w:r>
                          <w:r>
                            <w:rPr>
                              <w:b/>
                              <w:sz w:val="34"/>
                            </w:rPr>
                            <w:t>Fusion</w:t>
                          </w:r>
                          <w:r>
                            <w:rPr>
                              <w:b/>
                              <w:spacing w:val="-16"/>
                              <w:sz w:val="34"/>
                            </w:rPr>
                            <w:t> </w:t>
                          </w:r>
                          <w:r>
                            <w:rPr>
                              <w:b/>
                              <w:spacing w:val="-2"/>
                              <w:sz w:val="34"/>
                            </w:rPr>
                            <w:t>Recording</w:t>
                          </w:r>
                        </w:p>
                      </w:txbxContent>
                    </wps:txbx>
                    <wps:bodyPr wrap="square" lIns="0" tIns="0" rIns="0" bIns="0" rtlCol="0">
                      <a:noAutofit/>
                    </wps:bodyPr>
                  </wps:wsp>
                </a:graphicData>
              </a:graphic>
            </wp:anchor>
          </w:drawing>
        </mc:Choice>
        <mc:Fallback>
          <w:pict>
            <v:shape style="position:absolute;margin-left:69.866096pt;margin-top:102.464714pt;width:174pt;height:19.4pt;mso-position-horizontal-relative:page;mso-position-vertical-relative:page;z-index:-22912512" type="#_x0000_t202" id="docshape1105" filled="false" stroked="false">
              <v:textbox inset="0,0,0,0">
                <w:txbxContent>
                  <w:p>
                    <w:pPr>
                      <w:spacing w:line="368" w:lineRule="exact" w:before="0"/>
                      <w:ind w:left="20" w:right="0" w:firstLine="0"/>
                      <w:jc w:val="left"/>
                      <w:rPr>
                        <w:b/>
                        <w:sz w:val="34"/>
                      </w:rPr>
                    </w:pPr>
                    <w:r>
                      <w:rPr>
                        <w:b/>
                        <w:sz w:val="34"/>
                      </w:rPr>
                      <w:t>Team</w:t>
                    </w:r>
                    <w:r>
                      <w:rPr>
                        <w:b/>
                        <w:spacing w:val="-18"/>
                        <w:sz w:val="34"/>
                      </w:rPr>
                      <w:t> </w:t>
                    </w:r>
                    <w:r>
                      <w:rPr>
                        <w:b/>
                        <w:sz w:val="34"/>
                      </w:rPr>
                      <w:t>Fusion</w:t>
                    </w:r>
                    <w:r>
                      <w:rPr>
                        <w:b/>
                        <w:spacing w:val="-16"/>
                        <w:sz w:val="34"/>
                      </w:rPr>
                      <w:t> </w:t>
                    </w:r>
                    <w:r>
                      <w:rPr>
                        <w:b/>
                        <w:spacing w:val="-2"/>
                        <w:sz w:val="34"/>
                      </w:rPr>
                      <w:t>Recording</w:t>
                    </w:r>
                  </w:p>
                </w:txbxContent>
              </v:textbox>
              <w10:wrap type="none"/>
            </v:shape>
          </w:pict>
        </mc:Fallback>
      </mc:AlternateContent>
    </w:r>
    <w:r>
      <w:rPr/>
      <mc:AlternateContent>
        <mc:Choice Requires="wps">
          <w:drawing>
            <wp:anchor distT="0" distB="0" distL="0" distR="0" allowOverlap="1" layoutInCell="1" locked="0" behindDoc="1" simplePos="0" relativeHeight="480404480">
              <wp:simplePos x="0" y="0"/>
              <wp:positionH relativeFrom="page">
                <wp:posOffset>8447299</wp:posOffset>
              </wp:positionH>
              <wp:positionV relativeFrom="page">
                <wp:posOffset>1301301</wp:posOffset>
              </wp:positionV>
              <wp:extent cx="5191760" cy="246379"/>
              <wp:effectExtent l="0" t="0" r="0" b="0"/>
              <wp:wrapNone/>
              <wp:docPr id="1336" name="Textbox 1336"/>
              <wp:cNvGraphicFramePr>
                <a:graphicFrameLocks/>
              </wp:cNvGraphicFramePr>
              <a:graphic>
                <a:graphicData uri="http://schemas.microsoft.com/office/word/2010/wordprocessingShape">
                  <wps:wsp>
                    <wps:cNvPr id="1336" name="Textbox 1336"/>
                    <wps:cNvSpPr txBox="1"/>
                    <wps:spPr>
                      <a:xfrm>
                        <a:off x="0" y="0"/>
                        <a:ext cx="5191760" cy="246379"/>
                      </a:xfrm>
                      <a:prstGeom prst="rect">
                        <a:avLst/>
                      </a:prstGeom>
                    </wps:spPr>
                    <wps:txbx>
                      <w:txbxContent>
                        <w:p>
                          <w:pPr>
                            <w:spacing w:line="368" w:lineRule="exact" w:before="0"/>
                            <w:ind w:left="20" w:right="0" w:firstLine="0"/>
                            <w:jc w:val="left"/>
                            <w:rPr>
                              <w:b/>
                              <w:sz w:val="34"/>
                            </w:rPr>
                          </w:pPr>
                          <w:r>
                            <w:rPr>
                              <w:b/>
                              <w:sz w:val="34"/>
                            </w:rPr>
                            <w:t>Adjustments</w:t>
                          </w:r>
                          <w:r>
                            <w:rPr>
                              <w:b/>
                              <w:spacing w:val="-13"/>
                              <w:sz w:val="34"/>
                            </w:rPr>
                            <w:t> </w:t>
                          </w:r>
                          <w:r>
                            <w:rPr>
                              <w:b/>
                              <w:sz w:val="34"/>
                            </w:rPr>
                            <w:t>for</w:t>
                          </w:r>
                          <w:r>
                            <w:rPr>
                              <w:b/>
                              <w:spacing w:val="-7"/>
                              <w:sz w:val="34"/>
                            </w:rPr>
                            <w:t> </w:t>
                          </w:r>
                          <w:r>
                            <w:rPr>
                              <w:b/>
                              <w:sz w:val="34"/>
                            </w:rPr>
                            <w:t>Different</w:t>
                          </w:r>
                          <w:r>
                            <w:rPr>
                              <w:b/>
                              <w:spacing w:val="-6"/>
                              <w:sz w:val="34"/>
                            </w:rPr>
                            <w:t> </w:t>
                          </w:r>
                          <w:r>
                            <w:rPr>
                              <w:b/>
                              <w:sz w:val="34"/>
                            </w:rPr>
                            <w:t>Stages</w:t>
                          </w:r>
                          <w:r>
                            <w:rPr>
                              <w:b/>
                              <w:spacing w:val="-7"/>
                              <w:sz w:val="34"/>
                            </w:rPr>
                            <w:t> </w:t>
                          </w:r>
                          <w:r>
                            <w:rPr>
                              <w:b/>
                              <w:sz w:val="34"/>
                            </w:rPr>
                            <w:t>of</w:t>
                          </w:r>
                          <w:r>
                            <w:rPr>
                              <w:b/>
                              <w:spacing w:val="-32"/>
                              <w:sz w:val="34"/>
                            </w:rPr>
                            <w:t> </w:t>
                          </w:r>
                          <w:r>
                            <w:rPr>
                              <w:b/>
                              <w:sz w:val="34"/>
                            </w:rPr>
                            <w:t>Team</w:t>
                          </w:r>
                          <w:r>
                            <w:rPr>
                              <w:b/>
                              <w:spacing w:val="-6"/>
                              <w:sz w:val="34"/>
                            </w:rPr>
                            <w:t> </w:t>
                          </w:r>
                          <w:r>
                            <w:rPr>
                              <w:b/>
                              <w:spacing w:val="-2"/>
                              <w:sz w:val="34"/>
                            </w:rPr>
                            <w:t>Development</w:t>
                          </w:r>
                        </w:p>
                      </w:txbxContent>
                    </wps:txbx>
                    <wps:bodyPr wrap="square" lIns="0" tIns="0" rIns="0" bIns="0" rtlCol="0">
                      <a:noAutofit/>
                    </wps:bodyPr>
                  </wps:wsp>
                </a:graphicData>
              </a:graphic>
            </wp:anchor>
          </w:drawing>
        </mc:Choice>
        <mc:Fallback>
          <w:pict>
            <v:shape style="position:absolute;margin-left:665.141724pt;margin-top:102.464714pt;width:408.8pt;height:19.4pt;mso-position-horizontal-relative:page;mso-position-vertical-relative:page;z-index:-22912000" type="#_x0000_t202" id="docshape1106" filled="false" stroked="false">
              <v:textbox inset="0,0,0,0">
                <w:txbxContent>
                  <w:p>
                    <w:pPr>
                      <w:spacing w:line="368" w:lineRule="exact" w:before="0"/>
                      <w:ind w:left="20" w:right="0" w:firstLine="0"/>
                      <w:jc w:val="left"/>
                      <w:rPr>
                        <w:b/>
                        <w:sz w:val="34"/>
                      </w:rPr>
                    </w:pPr>
                    <w:r>
                      <w:rPr>
                        <w:b/>
                        <w:sz w:val="34"/>
                      </w:rPr>
                      <w:t>Adjustments</w:t>
                    </w:r>
                    <w:r>
                      <w:rPr>
                        <w:b/>
                        <w:spacing w:val="-13"/>
                        <w:sz w:val="34"/>
                      </w:rPr>
                      <w:t> </w:t>
                    </w:r>
                    <w:r>
                      <w:rPr>
                        <w:b/>
                        <w:sz w:val="34"/>
                      </w:rPr>
                      <w:t>for</w:t>
                    </w:r>
                    <w:r>
                      <w:rPr>
                        <w:b/>
                        <w:spacing w:val="-7"/>
                        <w:sz w:val="34"/>
                      </w:rPr>
                      <w:t> </w:t>
                    </w:r>
                    <w:r>
                      <w:rPr>
                        <w:b/>
                        <w:sz w:val="34"/>
                      </w:rPr>
                      <w:t>Different</w:t>
                    </w:r>
                    <w:r>
                      <w:rPr>
                        <w:b/>
                        <w:spacing w:val="-6"/>
                        <w:sz w:val="34"/>
                      </w:rPr>
                      <w:t> </w:t>
                    </w:r>
                    <w:r>
                      <w:rPr>
                        <w:b/>
                        <w:sz w:val="34"/>
                      </w:rPr>
                      <w:t>Stages</w:t>
                    </w:r>
                    <w:r>
                      <w:rPr>
                        <w:b/>
                        <w:spacing w:val="-7"/>
                        <w:sz w:val="34"/>
                      </w:rPr>
                      <w:t> </w:t>
                    </w:r>
                    <w:r>
                      <w:rPr>
                        <w:b/>
                        <w:sz w:val="34"/>
                      </w:rPr>
                      <w:t>of</w:t>
                    </w:r>
                    <w:r>
                      <w:rPr>
                        <w:b/>
                        <w:spacing w:val="-32"/>
                        <w:sz w:val="34"/>
                      </w:rPr>
                      <w:t> </w:t>
                    </w:r>
                    <w:r>
                      <w:rPr>
                        <w:b/>
                        <w:sz w:val="34"/>
                      </w:rPr>
                      <w:t>Team</w:t>
                    </w:r>
                    <w:r>
                      <w:rPr>
                        <w:b/>
                        <w:spacing w:val="-6"/>
                        <w:sz w:val="34"/>
                      </w:rPr>
                      <w:t> </w:t>
                    </w:r>
                    <w:r>
                      <w:rPr>
                        <w:b/>
                        <w:spacing w:val="-2"/>
                        <w:sz w:val="34"/>
                      </w:rPr>
                      <w:t>Development</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59584">
              <wp:simplePos x="0" y="0"/>
              <wp:positionH relativeFrom="page">
                <wp:posOffset>419299</wp:posOffset>
              </wp:positionH>
              <wp:positionV relativeFrom="page">
                <wp:posOffset>417130</wp:posOffset>
              </wp:positionV>
              <wp:extent cx="2067560" cy="144780"/>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56896" type="#_x0000_t202" id="docshape311"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0096">
              <wp:simplePos x="0" y="0"/>
              <wp:positionH relativeFrom="page">
                <wp:posOffset>6129777</wp:posOffset>
              </wp:positionH>
              <wp:positionV relativeFrom="page">
                <wp:posOffset>419303</wp:posOffset>
              </wp:positionV>
              <wp:extent cx="1010919" cy="14224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56384" type="#_x0000_t202" id="docshape312"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60608">
              <wp:simplePos x="0" y="0"/>
              <wp:positionH relativeFrom="page">
                <wp:posOffset>7979250</wp:posOffset>
              </wp:positionH>
              <wp:positionV relativeFrom="page">
                <wp:posOffset>417130</wp:posOffset>
              </wp:positionV>
              <wp:extent cx="2068195" cy="14478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55872" type="#_x0000_t202" id="docshape313"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1120">
              <wp:simplePos x="0" y="0"/>
              <wp:positionH relativeFrom="page">
                <wp:posOffset>13689807</wp:posOffset>
              </wp:positionH>
              <wp:positionV relativeFrom="page">
                <wp:posOffset>419303</wp:posOffset>
              </wp:positionV>
              <wp:extent cx="1010919" cy="14224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55360" type="#_x0000_t202" id="docshape31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62656">
              <wp:simplePos x="0" y="0"/>
              <wp:positionH relativeFrom="page">
                <wp:posOffset>419299</wp:posOffset>
              </wp:positionH>
              <wp:positionV relativeFrom="page">
                <wp:posOffset>417130</wp:posOffset>
              </wp:positionV>
              <wp:extent cx="2067560" cy="14478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53824" type="#_x0000_t202" id="docshape335"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3168">
              <wp:simplePos x="0" y="0"/>
              <wp:positionH relativeFrom="page">
                <wp:posOffset>6129777</wp:posOffset>
              </wp:positionH>
              <wp:positionV relativeFrom="page">
                <wp:posOffset>419303</wp:posOffset>
              </wp:positionV>
              <wp:extent cx="1010919" cy="14224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53312" type="#_x0000_t202" id="docshape33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63680">
              <wp:simplePos x="0" y="0"/>
              <wp:positionH relativeFrom="page">
                <wp:posOffset>7979250</wp:posOffset>
              </wp:positionH>
              <wp:positionV relativeFrom="page">
                <wp:posOffset>417130</wp:posOffset>
              </wp:positionV>
              <wp:extent cx="2068195" cy="14478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52800" type="#_x0000_t202" id="docshape337"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4192">
              <wp:simplePos x="0" y="0"/>
              <wp:positionH relativeFrom="page">
                <wp:posOffset>13689807</wp:posOffset>
              </wp:positionH>
              <wp:positionV relativeFrom="page">
                <wp:posOffset>419303</wp:posOffset>
              </wp:positionV>
              <wp:extent cx="1010919" cy="14224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52288" type="#_x0000_t202" id="docshape338"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7520">
              <wp:simplePos x="0" y="0"/>
              <wp:positionH relativeFrom="page">
                <wp:posOffset>887299</wp:posOffset>
              </wp:positionH>
              <wp:positionV relativeFrom="page">
                <wp:posOffset>1301301</wp:posOffset>
              </wp:positionV>
              <wp:extent cx="2493645" cy="246379"/>
              <wp:effectExtent l="0" t="0" r="0" b="0"/>
              <wp:wrapNone/>
              <wp:docPr id="1455" name="Textbox 1455"/>
              <wp:cNvGraphicFramePr>
                <a:graphicFrameLocks/>
              </wp:cNvGraphicFramePr>
              <a:graphic>
                <a:graphicData uri="http://schemas.microsoft.com/office/word/2010/wordprocessingShape">
                  <wps:wsp>
                    <wps:cNvPr id="1455" name="Textbox 1455"/>
                    <wps:cNvSpPr txBox="1"/>
                    <wps:spPr>
                      <a:xfrm>
                        <a:off x="0" y="0"/>
                        <a:ext cx="2493645" cy="246379"/>
                      </a:xfrm>
                      <a:prstGeom prst="rect">
                        <a:avLst/>
                      </a:prstGeom>
                    </wps:spPr>
                    <wps:txbx>
                      <w:txbxContent>
                        <w:p>
                          <w:pPr>
                            <w:spacing w:line="368" w:lineRule="exact" w:before="0"/>
                            <w:ind w:left="20" w:right="0" w:firstLine="0"/>
                            <w:jc w:val="left"/>
                            <w:rPr>
                              <w:b/>
                              <w:sz w:val="34"/>
                            </w:rPr>
                          </w:pPr>
                          <w:r>
                            <w:rPr>
                              <w:b/>
                              <w:sz w:val="34"/>
                            </w:rPr>
                            <w:t>TTT</w:t>
                          </w:r>
                          <w:r>
                            <w:rPr>
                              <w:b/>
                              <w:spacing w:val="-2"/>
                              <w:sz w:val="34"/>
                            </w:rPr>
                            <w:t> </w:t>
                          </w:r>
                          <w:r>
                            <w:rPr>
                              <w:b/>
                              <w:sz w:val="34"/>
                            </w:rPr>
                            <w:t>Module 1 - </w:t>
                          </w:r>
                          <w:r>
                            <w:rPr>
                              <w:b/>
                              <w:spacing w:val="-2"/>
                              <w:sz w:val="34"/>
                            </w:rPr>
                            <w:t>Recording</w:t>
                          </w:r>
                        </w:p>
                      </w:txbxContent>
                    </wps:txbx>
                    <wps:bodyPr wrap="square" lIns="0" tIns="0" rIns="0" bIns="0" rtlCol="0">
                      <a:noAutofit/>
                    </wps:bodyPr>
                  </wps:wsp>
                </a:graphicData>
              </a:graphic>
            </wp:anchor>
          </w:drawing>
        </mc:Choice>
        <mc:Fallback>
          <w:pict>
            <v:shape style="position:absolute;margin-left:69.866096pt;margin-top:102.464714pt;width:196.35pt;height:19.4pt;mso-position-horizontal-relative:page;mso-position-vertical-relative:page;z-index:-22888960" type="#_x0000_t202" id="docshape1212" filled="false" stroked="false">
              <v:textbox inset="0,0,0,0">
                <w:txbxContent>
                  <w:p>
                    <w:pPr>
                      <w:spacing w:line="368" w:lineRule="exact" w:before="0"/>
                      <w:ind w:left="20" w:right="0" w:firstLine="0"/>
                      <w:jc w:val="left"/>
                      <w:rPr>
                        <w:b/>
                        <w:sz w:val="34"/>
                      </w:rPr>
                    </w:pPr>
                    <w:r>
                      <w:rPr>
                        <w:b/>
                        <w:sz w:val="34"/>
                      </w:rPr>
                      <w:t>TTT</w:t>
                    </w:r>
                    <w:r>
                      <w:rPr>
                        <w:b/>
                        <w:spacing w:val="-2"/>
                        <w:sz w:val="34"/>
                      </w:rPr>
                      <w:t> </w:t>
                    </w:r>
                    <w:r>
                      <w:rPr>
                        <w:b/>
                        <w:sz w:val="34"/>
                      </w:rPr>
                      <w:t>Module 1 - </w:t>
                    </w:r>
                    <w:r>
                      <w:rPr>
                        <w:b/>
                        <w:spacing w:val="-2"/>
                        <w:sz w:val="34"/>
                      </w:rPr>
                      <w:t>Recording</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29056">
              <wp:simplePos x="0" y="0"/>
              <wp:positionH relativeFrom="page">
                <wp:posOffset>887299</wp:posOffset>
              </wp:positionH>
              <wp:positionV relativeFrom="page">
                <wp:posOffset>1301301</wp:posOffset>
              </wp:positionV>
              <wp:extent cx="4848860" cy="246379"/>
              <wp:effectExtent l="0" t="0" r="0" b="0"/>
              <wp:wrapNone/>
              <wp:docPr id="1488" name="Textbox 1488"/>
              <wp:cNvGraphicFramePr>
                <a:graphicFrameLocks/>
              </wp:cNvGraphicFramePr>
              <a:graphic>
                <a:graphicData uri="http://schemas.microsoft.com/office/word/2010/wordprocessingShape">
                  <wps:wsp>
                    <wps:cNvPr id="1488" name="Textbox 1488"/>
                    <wps:cNvSpPr txBox="1"/>
                    <wps:spPr>
                      <a:xfrm>
                        <a:off x="0" y="0"/>
                        <a:ext cx="4848860" cy="246379"/>
                      </a:xfrm>
                      <a:prstGeom prst="rect">
                        <a:avLst/>
                      </a:prstGeom>
                    </wps:spPr>
                    <wps:txbx>
                      <w:txbxContent>
                        <w:p>
                          <w:pPr>
                            <w:spacing w:line="368" w:lineRule="exact" w:before="0"/>
                            <w:ind w:left="20" w:right="0" w:firstLine="0"/>
                            <w:jc w:val="left"/>
                            <w:rPr>
                              <w:b/>
                              <w:sz w:val="34"/>
                            </w:rPr>
                          </w:pPr>
                          <w:r>
                            <w:rPr>
                              <w:b/>
                              <w:color w:val="7399C6"/>
                              <w:sz w:val="34"/>
                            </w:rPr>
                            <w:t>Train</w:t>
                          </w:r>
                          <w:r>
                            <w:rPr>
                              <w:b/>
                              <w:color w:val="7399C6"/>
                              <w:spacing w:val="-24"/>
                              <w:sz w:val="34"/>
                            </w:rPr>
                            <w:t> </w:t>
                          </w:r>
                          <w:r>
                            <w:rPr>
                              <w:b/>
                              <w:color w:val="7399C6"/>
                              <w:sz w:val="34"/>
                            </w:rPr>
                            <w:t>the</w:t>
                          </w:r>
                          <w:r>
                            <w:rPr>
                              <w:b/>
                              <w:color w:val="7399C6"/>
                              <w:spacing w:val="-32"/>
                              <w:sz w:val="34"/>
                            </w:rPr>
                            <w:t> </w:t>
                          </w:r>
                          <w:r>
                            <w:rPr>
                              <w:b/>
                              <w:color w:val="7399C6"/>
                              <w:sz w:val="34"/>
                            </w:rPr>
                            <w:t>Trainer</w:t>
                          </w:r>
                          <w:r>
                            <w:rPr>
                              <w:b/>
                              <w:color w:val="7399C6"/>
                              <w:spacing w:val="-19"/>
                              <w:sz w:val="34"/>
                            </w:rPr>
                            <w:t> </w:t>
                          </w:r>
                          <w:r>
                            <w:rPr>
                              <w:b/>
                              <w:color w:val="7399C6"/>
                              <w:sz w:val="34"/>
                            </w:rPr>
                            <w:t>Module</w:t>
                          </w:r>
                          <w:r>
                            <w:rPr>
                              <w:b/>
                              <w:color w:val="7399C6"/>
                              <w:spacing w:val="-14"/>
                              <w:sz w:val="34"/>
                            </w:rPr>
                            <w:t> </w:t>
                          </w:r>
                          <w:r>
                            <w:rPr>
                              <w:b/>
                              <w:color w:val="7399C6"/>
                              <w:sz w:val="34"/>
                            </w:rPr>
                            <w:t>2:</w:t>
                          </w:r>
                          <w:r>
                            <w:rPr>
                              <w:b/>
                              <w:color w:val="7399C6"/>
                              <w:spacing w:val="-13"/>
                              <w:sz w:val="34"/>
                            </w:rPr>
                            <w:t> </w:t>
                          </w:r>
                          <w:r>
                            <w:rPr>
                              <w:b/>
                              <w:sz w:val="34"/>
                            </w:rPr>
                            <w:t>Feedback</w:t>
                          </w:r>
                          <w:r>
                            <w:rPr>
                              <w:b/>
                              <w:spacing w:val="-14"/>
                              <w:sz w:val="34"/>
                            </w:rPr>
                            <w:t> </w:t>
                          </w:r>
                          <w:r>
                            <w:rPr>
                              <w:b/>
                              <w:sz w:val="34"/>
                            </w:rPr>
                            <w:t>&amp;</w:t>
                          </w:r>
                          <w:r>
                            <w:rPr>
                              <w:b/>
                              <w:spacing w:val="-23"/>
                              <w:sz w:val="34"/>
                            </w:rPr>
                            <w:t> </w:t>
                          </w:r>
                          <w:r>
                            <w:rPr>
                              <w:b/>
                              <w:spacing w:val="-2"/>
                              <w:sz w:val="34"/>
                            </w:rPr>
                            <w:t>Assessment</w:t>
                          </w:r>
                        </w:p>
                      </w:txbxContent>
                    </wps:txbx>
                    <wps:bodyPr wrap="square" lIns="0" tIns="0" rIns="0" bIns="0" rtlCol="0">
                      <a:noAutofit/>
                    </wps:bodyPr>
                  </wps:wsp>
                </a:graphicData>
              </a:graphic>
            </wp:anchor>
          </w:drawing>
        </mc:Choice>
        <mc:Fallback>
          <w:pict>
            <v:shape style="position:absolute;margin-left:69.866096pt;margin-top:102.464714pt;width:381.8pt;height:19.4pt;mso-position-horizontal-relative:page;mso-position-vertical-relative:page;z-index:-22887424" type="#_x0000_t202" id="docshape1240" filled="false" stroked="false">
              <v:textbox inset="0,0,0,0">
                <w:txbxContent>
                  <w:p>
                    <w:pPr>
                      <w:spacing w:line="368" w:lineRule="exact" w:before="0"/>
                      <w:ind w:left="20" w:right="0" w:firstLine="0"/>
                      <w:jc w:val="left"/>
                      <w:rPr>
                        <w:b/>
                        <w:sz w:val="34"/>
                      </w:rPr>
                    </w:pPr>
                    <w:r>
                      <w:rPr>
                        <w:b/>
                        <w:color w:val="7399C6"/>
                        <w:sz w:val="34"/>
                      </w:rPr>
                      <w:t>Train</w:t>
                    </w:r>
                    <w:r>
                      <w:rPr>
                        <w:b/>
                        <w:color w:val="7399C6"/>
                        <w:spacing w:val="-24"/>
                        <w:sz w:val="34"/>
                      </w:rPr>
                      <w:t> </w:t>
                    </w:r>
                    <w:r>
                      <w:rPr>
                        <w:b/>
                        <w:color w:val="7399C6"/>
                        <w:sz w:val="34"/>
                      </w:rPr>
                      <w:t>the</w:t>
                    </w:r>
                    <w:r>
                      <w:rPr>
                        <w:b/>
                        <w:color w:val="7399C6"/>
                        <w:spacing w:val="-32"/>
                        <w:sz w:val="34"/>
                      </w:rPr>
                      <w:t> </w:t>
                    </w:r>
                    <w:r>
                      <w:rPr>
                        <w:b/>
                        <w:color w:val="7399C6"/>
                        <w:sz w:val="34"/>
                      </w:rPr>
                      <w:t>Trainer</w:t>
                    </w:r>
                    <w:r>
                      <w:rPr>
                        <w:b/>
                        <w:color w:val="7399C6"/>
                        <w:spacing w:val="-19"/>
                        <w:sz w:val="34"/>
                      </w:rPr>
                      <w:t> </w:t>
                    </w:r>
                    <w:r>
                      <w:rPr>
                        <w:b/>
                        <w:color w:val="7399C6"/>
                        <w:sz w:val="34"/>
                      </w:rPr>
                      <w:t>Module</w:t>
                    </w:r>
                    <w:r>
                      <w:rPr>
                        <w:b/>
                        <w:color w:val="7399C6"/>
                        <w:spacing w:val="-14"/>
                        <w:sz w:val="34"/>
                      </w:rPr>
                      <w:t> </w:t>
                    </w:r>
                    <w:r>
                      <w:rPr>
                        <w:b/>
                        <w:color w:val="7399C6"/>
                        <w:sz w:val="34"/>
                      </w:rPr>
                      <w:t>2:</w:t>
                    </w:r>
                    <w:r>
                      <w:rPr>
                        <w:b/>
                        <w:color w:val="7399C6"/>
                        <w:spacing w:val="-13"/>
                        <w:sz w:val="34"/>
                      </w:rPr>
                      <w:t> </w:t>
                    </w:r>
                    <w:r>
                      <w:rPr>
                        <w:b/>
                        <w:sz w:val="34"/>
                      </w:rPr>
                      <w:t>Feedback</w:t>
                    </w:r>
                    <w:r>
                      <w:rPr>
                        <w:b/>
                        <w:spacing w:val="-14"/>
                        <w:sz w:val="34"/>
                      </w:rPr>
                      <w:t> </w:t>
                    </w:r>
                    <w:r>
                      <w:rPr>
                        <w:b/>
                        <w:sz w:val="34"/>
                      </w:rPr>
                      <w:t>&amp;</w:t>
                    </w:r>
                    <w:r>
                      <w:rPr>
                        <w:b/>
                        <w:spacing w:val="-23"/>
                        <w:sz w:val="34"/>
                      </w:rPr>
                      <w:t> </w:t>
                    </w:r>
                    <w:r>
                      <w:rPr>
                        <w:b/>
                        <w:spacing w:val="-2"/>
                        <w:sz w:val="34"/>
                      </w:rPr>
                      <w:t>Assessment</w:t>
                    </w:r>
                  </w:p>
                </w:txbxContent>
              </v:textbox>
              <w10:wrap type="none"/>
            </v:shape>
          </w:pict>
        </mc:Fallback>
      </mc:AlternateContent>
    </w:r>
    <w:r>
      <w:rPr/>
      <mc:AlternateContent>
        <mc:Choice Requires="wps">
          <w:drawing>
            <wp:anchor distT="0" distB="0" distL="0" distR="0" allowOverlap="1" layoutInCell="1" locked="0" behindDoc="1" simplePos="0" relativeHeight="480429568">
              <wp:simplePos x="0" y="0"/>
              <wp:positionH relativeFrom="page">
                <wp:posOffset>8447299</wp:posOffset>
              </wp:positionH>
              <wp:positionV relativeFrom="page">
                <wp:posOffset>1301301</wp:posOffset>
              </wp:positionV>
              <wp:extent cx="1145540" cy="168275"/>
              <wp:effectExtent l="0" t="0" r="0" b="0"/>
              <wp:wrapNone/>
              <wp:docPr id="1489" name="Textbox 1489"/>
              <wp:cNvGraphicFramePr>
                <a:graphicFrameLocks/>
              </wp:cNvGraphicFramePr>
              <a:graphic>
                <a:graphicData uri="http://schemas.microsoft.com/office/word/2010/wordprocessingShape">
                  <wps:wsp>
                    <wps:cNvPr id="1489" name="Textbox 1489"/>
                    <wps:cNvSpPr txBox="1"/>
                    <wps:spPr>
                      <a:xfrm>
                        <a:off x="0" y="0"/>
                        <a:ext cx="1145540" cy="168275"/>
                      </a:xfrm>
                      <a:prstGeom prst="rect">
                        <a:avLst/>
                      </a:prstGeom>
                    </wps:spPr>
                    <wps:txbx>
                      <w:txbxContent>
                        <w:p>
                          <w:pPr>
                            <w:spacing w:line="245" w:lineRule="exact" w:before="0"/>
                            <w:ind w:left="20" w:right="0" w:firstLine="0"/>
                            <w:jc w:val="left"/>
                            <w:rPr>
                              <w:b/>
                              <w:sz w:val="22"/>
                            </w:rPr>
                          </w:pPr>
                          <w:r>
                            <w:rPr>
                              <w:b/>
                              <w:color w:val="7399C6"/>
                              <w:spacing w:val="-2"/>
                              <w:sz w:val="22"/>
                            </w:rPr>
                            <w:t>Training</w:t>
                          </w:r>
                          <w:r>
                            <w:rPr>
                              <w:b/>
                              <w:color w:val="7399C6"/>
                              <w:spacing w:val="-8"/>
                              <w:sz w:val="22"/>
                            </w:rPr>
                            <w:t> </w:t>
                          </w:r>
                          <w:r>
                            <w:rPr>
                              <w:b/>
                              <w:color w:val="7399C6"/>
                              <w:spacing w:val="-2"/>
                              <w:sz w:val="22"/>
                            </w:rPr>
                            <w:t>Overview</w:t>
                          </w:r>
                        </w:p>
                      </w:txbxContent>
                    </wps:txbx>
                    <wps:bodyPr wrap="square" lIns="0" tIns="0" rIns="0" bIns="0" rtlCol="0">
                      <a:noAutofit/>
                    </wps:bodyPr>
                  </wps:wsp>
                </a:graphicData>
              </a:graphic>
            </wp:anchor>
          </w:drawing>
        </mc:Choice>
        <mc:Fallback>
          <w:pict>
            <v:shape style="position:absolute;margin-left:665.141724pt;margin-top:102.464714pt;width:90.2pt;height:13.25pt;mso-position-horizontal-relative:page;mso-position-vertical-relative:page;z-index:-22886912" type="#_x0000_t202" id="docshape1241" filled="false" stroked="false">
              <v:textbox inset="0,0,0,0">
                <w:txbxContent>
                  <w:p>
                    <w:pPr>
                      <w:spacing w:line="245" w:lineRule="exact" w:before="0"/>
                      <w:ind w:left="20" w:right="0" w:firstLine="0"/>
                      <w:jc w:val="left"/>
                      <w:rPr>
                        <w:b/>
                        <w:sz w:val="22"/>
                      </w:rPr>
                    </w:pPr>
                    <w:r>
                      <w:rPr>
                        <w:b/>
                        <w:color w:val="7399C6"/>
                        <w:spacing w:val="-2"/>
                        <w:sz w:val="22"/>
                      </w:rPr>
                      <w:t>Training</w:t>
                    </w:r>
                    <w:r>
                      <w:rPr>
                        <w:b/>
                        <w:color w:val="7399C6"/>
                        <w:spacing w:val="-8"/>
                        <w:sz w:val="22"/>
                      </w:rPr>
                      <w:t> </w:t>
                    </w:r>
                    <w:r>
                      <w:rPr>
                        <w:b/>
                        <w:color w:val="7399C6"/>
                        <w:spacing w:val="-2"/>
                        <w:sz w:val="22"/>
                      </w:rPr>
                      <w:t>Overview</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265728">
              <wp:simplePos x="0" y="0"/>
              <wp:positionH relativeFrom="page">
                <wp:posOffset>419299</wp:posOffset>
              </wp:positionH>
              <wp:positionV relativeFrom="page">
                <wp:posOffset>417130</wp:posOffset>
              </wp:positionV>
              <wp:extent cx="2067560" cy="14478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2067560"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33.015701pt;margin-top:32.844925pt;width:162.8pt;height:11.4pt;mso-position-horizontal-relative:page;mso-position-vertical-relative:page;z-index:-23050752" type="#_x0000_t202" id="docshape363"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6240">
              <wp:simplePos x="0" y="0"/>
              <wp:positionH relativeFrom="page">
                <wp:posOffset>6129777</wp:posOffset>
              </wp:positionH>
              <wp:positionV relativeFrom="page">
                <wp:posOffset>419303</wp:posOffset>
              </wp:positionV>
              <wp:extent cx="1010919" cy="14224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482.659607pt;margin-top:33.016014pt;width:79.6pt;height:11.2pt;mso-position-horizontal-relative:page;mso-position-vertical-relative:page;z-index:-23050240" type="#_x0000_t202" id="docshape364"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r>
      <w:rPr/>
      <mc:AlternateContent>
        <mc:Choice Requires="wps">
          <w:drawing>
            <wp:anchor distT="0" distB="0" distL="0" distR="0" allowOverlap="1" layoutInCell="1" locked="0" behindDoc="1" simplePos="0" relativeHeight="480266752">
              <wp:simplePos x="0" y="0"/>
              <wp:positionH relativeFrom="page">
                <wp:posOffset>7979250</wp:posOffset>
              </wp:positionH>
              <wp:positionV relativeFrom="page">
                <wp:posOffset>417130</wp:posOffset>
              </wp:positionV>
              <wp:extent cx="2068195" cy="14478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2068195" cy="144780"/>
                      </a:xfrm>
                      <a:prstGeom prst="rect">
                        <a:avLst/>
                      </a:prstGeom>
                    </wps:spPr>
                    <wps:txbx>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wps:txbx>
                    <wps:bodyPr wrap="square" lIns="0" tIns="0" rIns="0" bIns="0" rtlCol="0">
                      <a:noAutofit/>
                    </wps:bodyPr>
                  </wps:wsp>
                </a:graphicData>
              </a:graphic>
            </wp:anchor>
          </w:drawing>
        </mc:Choice>
        <mc:Fallback>
          <w:pict>
            <v:shape style="position:absolute;margin-left:628.287415pt;margin-top:32.844925pt;width:162.85pt;height:11.4pt;mso-position-horizontal-relative:page;mso-position-vertical-relative:page;z-index:-23049728" type="#_x0000_t202" id="docshape365" filled="false" stroked="false">
              <v:textbox inset="0,0,0,0">
                <w:txbxContent>
                  <w:p>
                    <w:pPr>
                      <w:spacing w:line="208" w:lineRule="exact" w:before="0"/>
                      <w:ind w:left="20" w:right="0" w:firstLine="0"/>
                      <w:jc w:val="left"/>
                      <w:rPr>
                        <w:sz w:val="18"/>
                      </w:rPr>
                    </w:pPr>
                    <w:r>
                      <w:rPr>
                        <w:b/>
                        <w:sz w:val="18"/>
                      </w:rPr>
                      <w:t>Chapter</w:t>
                    </w:r>
                    <w:r>
                      <w:rPr>
                        <w:b/>
                        <w:spacing w:val="-15"/>
                        <w:sz w:val="18"/>
                      </w:rPr>
                      <w:t> </w:t>
                    </w:r>
                    <w:r>
                      <w:rPr>
                        <w:b/>
                        <w:sz w:val="18"/>
                      </w:rPr>
                      <w:t>1</w:t>
                    </w:r>
                    <w:r>
                      <w:rPr>
                        <w:b/>
                        <w:spacing w:val="-13"/>
                        <w:sz w:val="18"/>
                      </w:rPr>
                      <w:t> </w:t>
                    </w:r>
                    <w:r>
                      <w:rPr>
                        <w:b/>
                        <w:sz w:val="18"/>
                      </w:rPr>
                      <w:t>–</w:t>
                    </w:r>
                    <w:r>
                      <w:rPr>
                        <w:b/>
                        <w:spacing w:val="-8"/>
                        <w:sz w:val="18"/>
                      </w:rPr>
                      <w:t> </w:t>
                    </w:r>
                    <w:r>
                      <w:rPr>
                        <w:sz w:val="18"/>
                      </w:rPr>
                      <w:t>Points</w:t>
                    </w:r>
                    <w:r>
                      <w:rPr>
                        <w:spacing w:val="-8"/>
                        <w:sz w:val="18"/>
                      </w:rPr>
                      <w:t> </w:t>
                    </w:r>
                    <w:r>
                      <w:rPr>
                        <w:sz w:val="18"/>
                      </w:rPr>
                      <w:t>of</w:t>
                    </w:r>
                    <w:r>
                      <w:rPr>
                        <w:spacing w:val="-17"/>
                        <w:sz w:val="18"/>
                      </w:rPr>
                      <w:t> </w:t>
                    </w:r>
                    <w:r>
                      <w:rPr>
                        <w:sz w:val="18"/>
                      </w:rPr>
                      <w:t>You</w:t>
                    </w:r>
                    <w:r>
                      <w:rPr>
                        <w:sz w:val="18"/>
                        <w:vertAlign w:val="superscript"/>
                      </w:rPr>
                      <w:t>®</w:t>
                    </w:r>
                    <w:r>
                      <w:rPr>
                        <w:spacing w:val="-21"/>
                        <w:sz w:val="18"/>
                        <w:vertAlign w:val="baseline"/>
                      </w:rPr>
                      <w:t> </w:t>
                    </w:r>
                    <w:r>
                      <w:rPr>
                        <w:sz w:val="18"/>
                        <w:vertAlign w:val="baseline"/>
                      </w:rPr>
                      <w:t>Training</w:t>
                    </w:r>
                    <w:r>
                      <w:rPr>
                        <w:spacing w:val="-8"/>
                        <w:sz w:val="18"/>
                        <w:vertAlign w:val="baseline"/>
                      </w:rPr>
                      <w:t> </w:t>
                    </w:r>
                    <w:r>
                      <w:rPr>
                        <w:spacing w:val="-2"/>
                        <w:sz w:val="18"/>
                        <w:vertAlign w:val="baseline"/>
                      </w:rPr>
                      <w:t>Basics</w:t>
                    </w:r>
                  </w:p>
                </w:txbxContent>
              </v:textbox>
              <w10:wrap type="none"/>
            </v:shape>
          </w:pict>
        </mc:Fallback>
      </mc:AlternateContent>
    </w:r>
    <w:r>
      <w:rPr/>
      <mc:AlternateContent>
        <mc:Choice Requires="wps">
          <w:drawing>
            <wp:anchor distT="0" distB="0" distL="0" distR="0" allowOverlap="1" layoutInCell="1" locked="0" behindDoc="1" simplePos="0" relativeHeight="480267264">
              <wp:simplePos x="0" y="0"/>
              <wp:positionH relativeFrom="page">
                <wp:posOffset>13689807</wp:posOffset>
              </wp:positionH>
              <wp:positionV relativeFrom="page">
                <wp:posOffset>419303</wp:posOffset>
              </wp:positionV>
              <wp:extent cx="1010919" cy="14224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010919" cy="142240"/>
                      </a:xfrm>
                      <a:prstGeom prst="rect">
                        <a:avLst/>
                      </a:prstGeom>
                    </wps:spPr>
                    <wps:txbx>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wps:txbx>
                    <wps:bodyPr wrap="square" lIns="0" tIns="0" rIns="0" bIns="0" rtlCol="0">
                      <a:noAutofit/>
                    </wps:bodyPr>
                  </wps:wsp>
                </a:graphicData>
              </a:graphic>
            </wp:anchor>
          </w:drawing>
        </mc:Choice>
        <mc:Fallback>
          <w:pict>
            <v:shape style="position:absolute;margin-left:1077.937622pt;margin-top:33.016014pt;width:79.6pt;height:11.2pt;mso-position-horizontal-relative:page;mso-position-vertical-relative:page;z-index:-23049216" type="#_x0000_t202" id="docshape366" filled="false" stroked="false">
              <v:textbox inset="0,0,0,0">
                <w:txbxContent>
                  <w:p>
                    <w:pPr>
                      <w:spacing w:line="204" w:lineRule="exact" w:before="0"/>
                      <w:ind w:left="20" w:right="0" w:firstLine="0"/>
                      <w:jc w:val="left"/>
                      <w:rPr>
                        <w:sz w:val="18"/>
                      </w:rPr>
                    </w:pPr>
                    <w:hyperlink w:history="true" w:anchor="_bookmark0">
                      <w:r>
                        <w:rPr>
                          <w:sz w:val="18"/>
                        </w:rPr>
                        <w:t>Table</w:t>
                      </w:r>
                      <w:r>
                        <w:rPr>
                          <w:spacing w:val="-5"/>
                          <w:sz w:val="18"/>
                        </w:rPr>
                        <w:t> </w:t>
                      </w:r>
                      <w:r>
                        <w:rPr>
                          <w:sz w:val="18"/>
                        </w:rPr>
                        <w:t>of</w:t>
                      </w:r>
                      <w:r>
                        <w:rPr>
                          <w:spacing w:val="-4"/>
                          <w:sz w:val="18"/>
                        </w:rPr>
                        <w:t> </w:t>
                      </w:r>
                      <w:r>
                        <w:rPr>
                          <w:sz w:val="18"/>
                        </w:rPr>
                        <w:t>Contents</w:t>
                      </w:r>
                    </w:hyperlink>
                    <w:r>
                      <w:rPr>
                        <w:spacing w:val="41"/>
                        <w:sz w:val="18"/>
                      </w:rPr>
                      <w:t> </w:t>
                    </w:r>
                    <w:hyperlink w:history="true" w:anchor="_bookmark0">
                      <w:r>
                        <w:rPr>
                          <w:spacing w:val="-10"/>
                          <w:sz w:val="18"/>
                        </w:rPr>
                        <w:t>&gt;</w:t>
                      </w:r>
                    </w:hyperlink>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7">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spacing w:val="0"/>
        <w:w w:val="10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560" w:hanging="284"/>
      </w:pPr>
      <w:rPr>
        <w:rFonts w:hint="default"/>
        <w:lang w:val="en-US" w:eastAsia="en-US" w:bidi="ar-SA"/>
      </w:rPr>
    </w:lvl>
    <w:lvl w:ilvl="4">
      <w:start w:val="0"/>
      <w:numFmt w:val="bullet"/>
      <w:lvlText w:val="•"/>
      <w:lvlJc w:val="left"/>
      <w:pPr>
        <w:ind w:left="170" w:hanging="284"/>
      </w:pPr>
      <w:rPr>
        <w:rFonts w:hint="default"/>
        <w:lang w:val="en-US" w:eastAsia="en-US" w:bidi="ar-SA"/>
      </w:rPr>
    </w:lvl>
    <w:lvl w:ilvl="5">
      <w:start w:val="0"/>
      <w:numFmt w:val="bullet"/>
      <w:lvlText w:val="•"/>
      <w:lvlJc w:val="left"/>
      <w:pPr>
        <w:ind w:left="-220" w:hanging="284"/>
      </w:pPr>
      <w:rPr>
        <w:rFonts w:hint="default"/>
        <w:lang w:val="en-US" w:eastAsia="en-US" w:bidi="ar-SA"/>
      </w:rPr>
    </w:lvl>
    <w:lvl w:ilvl="6">
      <w:start w:val="0"/>
      <w:numFmt w:val="bullet"/>
      <w:lvlText w:val="•"/>
      <w:lvlJc w:val="left"/>
      <w:pPr>
        <w:ind w:left="-610" w:hanging="284"/>
      </w:pPr>
      <w:rPr>
        <w:rFonts w:hint="default"/>
        <w:lang w:val="en-US" w:eastAsia="en-US" w:bidi="ar-SA"/>
      </w:rPr>
    </w:lvl>
    <w:lvl w:ilvl="7">
      <w:start w:val="0"/>
      <w:numFmt w:val="bullet"/>
      <w:lvlText w:val="•"/>
      <w:lvlJc w:val="left"/>
      <w:pPr>
        <w:ind w:left="-1000" w:hanging="284"/>
      </w:pPr>
      <w:rPr>
        <w:rFonts w:hint="default"/>
        <w:lang w:val="en-US" w:eastAsia="en-US" w:bidi="ar-SA"/>
      </w:rPr>
    </w:lvl>
    <w:lvl w:ilvl="8">
      <w:start w:val="0"/>
      <w:numFmt w:val="bullet"/>
      <w:lvlText w:val="•"/>
      <w:lvlJc w:val="left"/>
      <w:pPr>
        <w:ind w:left="-1390" w:hanging="284"/>
      </w:pPr>
      <w:rPr>
        <w:rFonts w:hint="default"/>
        <w:lang w:val="en-US" w:eastAsia="en-US" w:bidi="ar-SA"/>
      </w:rPr>
    </w:lvl>
  </w:abstractNum>
  <w:abstractNum w:abstractNumId="96">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13" w:hanging="284"/>
      </w:pPr>
      <w:rPr>
        <w:rFonts w:hint="default"/>
        <w:lang w:val="en-US" w:eastAsia="en-US" w:bidi="ar-SA"/>
      </w:rPr>
    </w:lvl>
    <w:lvl w:ilvl="2">
      <w:start w:val="0"/>
      <w:numFmt w:val="bullet"/>
      <w:lvlText w:val="•"/>
      <w:lvlJc w:val="left"/>
      <w:pPr>
        <w:ind w:left="2767" w:hanging="284"/>
      </w:pPr>
      <w:rPr>
        <w:rFonts w:hint="default"/>
        <w:lang w:val="en-US" w:eastAsia="en-US" w:bidi="ar-SA"/>
      </w:rPr>
    </w:lvl>
    <w:lvl w:ilvl="3">
      <w:start w:val="0"/>
      <w:numFmt w:val="bullet"/>
      <w:lvlText w:val="•"/>
      <w:lvlJc w:val="left"/>
      <w:pPr>
        <w:ind w:left="3621" w:hanging="284"/>
      </w:pPr>
      <w:rPr>
        <w:rFonts w:hint="default"/>
        <w:lang w:val="en-US" w:eastAsia="en-US" w:bidi="ar-SA"/>
      </w:rPr>
    </w:lvl>
    <w:lvl w:ilvl="4">
      <w:start w:val="0"/>
      <w:numFmt w:val="bullet"/>
      <w:lvlText w:val="•"/>
      <w:lvlJc w:val="left"/>
      <w:pPr>
        <w:ind w:left="4475" w:hanging="284"/>
      </w:pPr>
      <w:rPr>
        <w:rFonts w:hint="default"/>
        <w:lang w:val="en-US" w:eastAsia="en-US" w:bidi="ar-SA"/>
      </w:rPr>
    </w:lvl>
    <w:lvl w:ilvl="5">
      <w:start w:val="0"/>
      <w:numFmt w:val="bullet"/>
      <w:lvlText w:val="•"/>
      <w:lvlJc w:val="left"/>
      <w:pPr>
        <w:ind w:left="5329" w:hanging="284"/>
      </w:pPr>
      <w:rPr>
        <w:rFonts w:hint="default"/>
        <w:lang w:val="en-US" w:eastAsia="en-US" w:bidi="ar-SA"/>
      </w:rPr>
    </w:lvl>
    <w:lvl w:ilvl="6">
      <w:start w:val="0"/>
      <w:numFmt w:val="bullet"/>
      <w:lvlText w:val="•"/>
      <w:lvlJc w:val="left"/>
      <w:pPr>
        <w:ind w:left="6183" w:hanging="284"/>
      </w:pPr>
      <w:rPr>
        <w:rFonts w:hint="default"/>
        <w:lang w:val="en-US" w:eastAsia="en-US" w:bidi="ar-SA"/>
      </w:rPr>
    </w:lvl>
    <w:lvl w:ilvl="7">
      <w:start w:val="0"/>
      <w:numFmt w:val="bullet"/>
      <w:lvlText w:val="•"/>
      <w:lvlJc w:val="left"/>
      <w:pPr>
        <w:ind w:left="7037" w:hanging="284"/>
      </w:pPr>
      <w:rPr>
        <w:rFonts w:hint="default"/>
        <w:lang w:val="en-US" w:eastAsia="en-US" w:bidi="ar-SA"/>
      </w:rPr>
    </w:lvl>
    <w:lvl w:ilvl="8">
      <w:start w:val="0"/>
      <w:numFmt w:val="bullet"/>
      <w:lvlText w:val="•"/>
      <w:lvlJc w:val="left"/>
      <w:pPr>
        <w:ind w:left="7891" w:hanging="284"/>
      </w:pPr>
      <w:rPr>
        <w:rFonts w:hint="default"/>
        <w:lang w:val="en-US" w:eastAsia="en-US" w:bidi="ar-SA"/>
      </w:rPr>
    </w:lvl>
  </w:abstractNum>
  <w:abstractNum w:abstractNumId="95">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767" w:hanging="284"/>
      </w:pPr>
      <w:rPr>
        <w:rFonts w:hint="default"/>
        <w:lang w:val="en-US" w:eastAsia="en-US" w:bidi="ar-SA"/>
      </w:rPr>
    </w:lvl>
    <w:lvl w:ilvl="3">
      <w:start w:val="0"/>
      <w:numFmt w:val="bullet"/>
      <w:lvlText w:val="•"/>
      <w:lvlJc w:val="left"/>
      <w:pPr>
        <w:ind w:left="3621" w:hanging="284"/>
      </w:pPr>
      <w:rPr>
        <w:rFonts w:hint="default"/>
        <w:lang w:val="en-US" w:eastAsia="en-US" w:bidi="ar-SA"/>
      </w:rPr>
    </w:lvl>
    <w:lvl w:ilvl="4">
      <w:start w:val="0"/>
      <w:numFmt w:val="bullet"/>
      <w:lvlText w:val="•"/>
      <w:lvlJc w:val="left"/>
      <w:pPr>
        <w:ind w:left="4475" w:hanging="284"/>
      </w:pPr>
      <w:rPr>
        <w:rFonts w:hint="default"/>
        <w:lang w:val="en-US" w:eastAsia="en-US" w:bidi="ar-SA"/>
      </w:rPr>
    </w:lvl>
    <w:lvl w:ilvl="5">
      <w:start w:val="0"/>
      <w:numFmt w:val="bullet"/>
      <w:lvlText w:val="•"/>
      <w:lvlJc w:val="left"/>
      <w:pPr>
        <w:ind w:left="5329" w:hanging="284"/>
      </w:pPr>
      <w:rPr>
        <w:rFonts w:hint="default"/>
        <w:lang w:val="en-US" w:eastAsia="en-US" w:bidi="ar-SA"/>
      </w:rPr>
    </w:lvl>
    <w:lvl w:ilvl="6">
      <w:start w:val="0"/>
      <w:numFmt w:val="bullet"/>
      <w:lvlText w:val="•"/>
      <w:lvlJc w:val="left"/>
      <w:pPr>
        <w:ind w:left="6183" w:hanging="284"/>
      </w:pPr>
      <w:rPr>
        <w:rFonts w:hint="default"/>
        <w:lang w:val="en-US" w:eastAsia="en-US" w:bidi="ar-SA"/>
      </w:rPr>
    </w:lvl>
    <w:lvl w:ilvl="7">
      <w:start w:val="0"/>
      <w:numFmt w:val="bullet"/>
      <w:lvlText w:val="•"/>
      <w:lvlJc w:val="left"/>
      <w:pPr>
        <w:ind w:left="7037" w:hanging="284"/>
      </w:pPr>
      <w:rPr>
        <w:rFonts w:hint="default"/>
        <w:lang w:val="en-US" w:eastAsia="en-US" w:bidi="ar-SA"/>
      </w:rPr>
    </w:lvl>
    <w:lvl w:ilvl="8">
      <w:start w:val="0"/>
      <w:numFmt w:val="bullet"/>
      <w:lvlText w:val="•"/>
      <w:lvlJc w:val="left"/>
      <w:pPr>
        <w:ind w:left="7891" w:hanging="284"/>
      </w:pPr>
      <w:rPr>
        <w:rFonts w:hint="default"/>
        <w:lang w:val="en-US" w:eastAsia="en-US" w:bidi="ar-SA"/>
      </w:rPr>
    </w:lvl>
  </w:abstractNum>
  <w:abstractNum w:abstractNumId="94">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13" w:hanging="284"/>
      </w:pPr>
      <w:rPr>
        <w:rFonts w:hint="default"/>
        <w:lang w:val="en-US" w:eastAsia="en-US" w:bidi="ar-SA"/>
      </w:rPr>
    </w:lvl>
    <w:lvl w:ilvl="2">
      <w:start w:val="0"/>
      <w:numFmt w:val="bullet"/>
      <w:lvlText w:val="•"/>
      <w:lvlJc w:val="left"/>
      <w:pPr>
        <w:ind w:left="2767" w:hanging="284"/>
      </w:pPr>
      <w:rPr>
        <w:rFonts w:hint="default"/>
        <w:lang w:val="en-US" w:eastAsia="en-US" w:bidi="ar-SA"/>
      </w:rPr>
    </w:lvl>
    <w:lvl w:ilvl="3">
      <w:start w:val="0"/>
      <w:numFmt w:val="bullet"/>
      <w:lvlText w:val="•"/>
      <w:lvlJc w:val="left"/>
      <w:pPr>
        <w:ind w:left="3621" w:hanging="284"/>
      </w:pPr>
      <w:rPr>
        <w:rFonts w:hint="default"/>
        <w:lang w:val="en-US" w:eastAsia="en-US" w:bidi="ar-SA"/>
      </w:rPr>
    </w:lvl>
    <w:lvl w:ilvl="4">
      <w:start w:val="0"/>
      <w:numFmt w:val="bullet"/>
      <w:lvlText w:val="•"/>
      <w:lvlJc w:val="left"/>
      <w:pPr>
        <w:ind w:left="4475" w:hanging="284"/>
      </w:pPr>
      <w:rPr>
        <w:rFonts w:hint="default"/>
        <w:lang w:val="en-US" w:eastAsia="en-US" w:bidi="ar-SA"/>
      </w:rPr>
    </w:lvl>
    <w:lvl w:ilvl="5">
      <w:start w:val="0"/>
      <w:numFmt w:val="bullet"/>
      <w:lvlText w:val="•"/>
      <w:lvlJc w:val="left"/>
      <w:pPr>
        <w:ind w:left="5329" w:hanging="284"/>
      </w:pPr>
      <w:rPr>
        <w:rFonts w:hint="default"/>
        <w:lang w:val="en-US" w:eastAsia="en-US" w:bidi="ar-SA"/>
      </w:rPr>
    </w:lvl>
    <w:lvl w:ilvl="6">
      <w:start w:val="0"/>
      <w:numFmt w:val="bullet"/>
      <w:lvlText w:val="•"/>
      <w:lvlJc w:val="left"/>
      <w:pPr>
        <w:ind w:left="6183" w:hanging="284"/>
      </w:pPr>
      <w:rPr>
        <w:rFonts w:hint="default"/>
        <w:lang w:val="en-US" w:eastAsia="en-US" w:bidi="ar-SA"/>
      </w:rPr>
    </w:lvl>
    <w:lvl w:ilvl="7">
      <w:start w:val="0"/>
      <w:numFmt w:val="bullet"/>
      <w:lvlText w:val="•"/>
      <w:lvlJc w:val="left"/>
      <w:pPr>
        <w:ind w:left="7037" w:hanging="284"/>
      </w:pPr>
      <w:rPr>
        <w:rFonts w:hint="default"/>
        <w:lang w:val="en-US" w:eastAsia="en-US" w:bidi="ar-SA"/>
      </w:rPr>
    </w:lvl>
    <w:lvl w:ilvl="8">
      <w:start w:val="0"/>
      <w:numFmt w:val="bullet"/>
      <w:lvlText w:val="•"/>
      <w:lvlJc w:val="left"/>
      <w:pPr>
        <w:ind w:left="7891" w:hanging="284"/>
      </w:pPr>
      <w:rPr>
        <w:rFonts w:hint="default"/>
        <w:lang w:val="en-US" w:eastAsia="en-US" w:bidi="ar-SA"/>
      </w:rPr>
    </w:lvl>
  </w:abstractNum>
  <w:abstractNum w:abstractNumId="93">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814" w:hanging="284"/>
      </w:pPr>
      <w:rPr>
        <w:rFonts w:hint="default"/>
        <w:lang w:val="en-US" w:eastAsia="en-US" w:bidi="ar-SA"/>
      </w:rPr>
    </w:lvl>
    <w:lvl w:ilvl="3">
      <w:start w:val="0"/>
      <w:numFmt w:val="bullet"/>
      <w:lvlText w:val="•"/>
      <w:lvlJc w:val="left"/>
      <w:pPr>
        <w:ind w:left="3691" w:hanging="284"/>
      </w:pPr>
      <w:rPr>
        <w:rFonts w:hint="default"/>
        <w:lang w:val="en-US" w:eastAsia="en-US" w:bidi="ar-SA"/>
      </w:rPr>
    </w:lvl>
    <w:lvl w:ilvl="4">
      <w:start w:val="0"/>
      <w:numFmt w:val="bullet"/>
      <w:lvlText w:val="•"/>
      <w:lvlJc w:val="left"/>
      <w:pPr>
        <w:ind w:left="4569" w:hanging="284"/>
      </w:pPr>
      <w:rPr>
        <w:rFonts w:hint="default"/>
        <w:lang w:val="en-US" w:eastAsia="en-US" w:bidi="ar-SA"/>
      </w:rPr>
    </w:lvl>
    <w:lvl w:ilvl="5">
      <w:start w:val="0"/>
      <w:numFmt w:val="bullet"/>
      <w:lvlText w:val="•"/>
      <w:lvlJc w:val="left"/>
      <w:pPr>
        <w:ind w:left="5446" w:hanging="284"/>
      </w:pPr>
      <w:rPr>
        <w:rFonts w:hint="default"/>
        <w:lang w:val="en-US" w:eastAsia="en-US" w:bidi="ar-SA"/>
      </w:rPr>
    </w:lvl>
    <w:lvl w:ilvl="6">
      <w:start w:val="0"/>
      <w:numFmt w:val="bullet"/>
      <w:lvlText w:val="•"/>
      <w:lvlJc w:val="left"/>
      <w:pPr>
        <w:ind w:left="6323" w:hanging="284"/>
      </w:pPr>
      <w:rPr>
        <w:rFonts w:hint="default"/>
        <w:lang w:val="en-US" w:eastAsia="en-US" w:bidi="ar-SA"/>
      </w:rPr>
    </w:lvl>
    <w:lvl w:ilvl="7">
      <w:start w:val="0"/>
      <w:numFmt w:val="bullet"/>
      <w:lvlText w:val="•"/>
      <w:lvlJc w:val="left"/>
      <w:pPr>
        <w:ind w:left="7201" w:hanging="284"/>
      </w:pPr>
      <w:rPr>
        <w:rFonts w:hint="default"/>
        <w:lang w:val="en-US" w:eastAsia="en-US" w:bidi="ar-SA"/>
      </w:rPr>
    </w:lvl>
    <w:lvl w:ilvl="8">
      <w:start w:val="0"/>
      <w:numFmt w:val="bullet"/>
      <w:lvlText w:val="•"/>
      <w:lvlJc w:val="left"/>
      <w:pPr>
        <w:ind w:left="8078" w:hanging="284"/>
      </w:pPr>
      <w:rPr>
        <w:rFonts w:hint="default"/>
        <w:lang w:val="en-US" w:eastAsia="en-US" w:bidi="ar-SA"/>
      </w:rPr>
    </w:lvl>
  </w:abstractNum>
  <w:abstractNum w:abstractNumId="92">
    <w:multiLevelType w:val="hybridMultilevel"/>
    <w:lvl w:ilvl="0">
      <w:start w:val="1"/>
      <w:numFmt w:val="decimal"/>
      <w:lvlText w:val="%1."/>
      <w:lvlJc w:val="left"/>
      <w:pPr>
        <w:ind w:left="1061"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2"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91">
    <w:multiLevelType w:val="hybridMultilevel"/>
    <w:lvl w:ilvl="0">
      <w:start w:val="0"/>
      <w:numFmt w:val="bullet"/>
      <w:lvlText w:val="•"/>
      <w:lvlJc w:val="left"/>
      <w:pPr>
        <w:ind w:left="1061"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90">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89">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0" w:hanging="284"/>
      </w:pPr>
      <w:rPr>
        <w:rFonts w:hint="default"/>
        <w:lang w:val="en-US" w:eastAsia="en-US" w:bidi="ar-SA"/>
      </w:rPr>
    </w:lvl>
    <w:lvl w:ilvl="2">
      <w:start w:val="0"/>
      <w:numFmt w:val="bullet"/>
      <w:lvlText w:val="•"/>
      <w:lvlJc w:val="left"/>
      <w:pPr>
        <w:ind w:left="2801" w:hanging="284"/>
      </w:pPr>
      <w:rPr>
        <w:rFonts w:hint="default"/>
        <w:lang w:val="en-US" w:eastAsia="en-US" w:bidi="ar-SA"/>
      </w:rPr>
    </w:lvl>
    <w:lvl w:ilvl="3">
      <w:start w:val="0"/>
      <w:numFmt w:val="bullet"/>
      <w:lvlText w:val="•"/>
      <w:lvlJc w:val="left"/>
      <w:pPr>
        <w:ind w:left="3672" w:hanging="284"/>
      </w:pPr>
      <w:rPr>
        <w:rFonts w:hint="default"/>
        <w:lang w:val="en-US" w:eastAsia="en-US" w:bidi="ar-SA"/>
      </w:rPr>
    </w:lvl>
    <w:lvl w:ilvl="4">
      <w:start w:val="0"/>
      <w:numFmt w:val="bullet"/>
      <w:lvlText w:val="•"/>
      <w:lvlJc w:val="left"/>
      <w:pPr>
        <w:ind w:left="4543" w:hanging="284"/>
      </w:pPr>
      <w:rPr>
        <w:rFonts w:hint="default"/>
        <w:lang w:val="en-US" w:eastAsia="en-US" w:bidi="ar-SA"/>
      </w:rPr>
    </w:lvl>
    <w:lvl w:ilvl="5">
      <w:start w:val="0"/>
      <w:numFmt w:val="bullet"/>
      <w:lvlText w:val="•"/>
      <w:lvlJc w:val="left"/>
      <w:pPr>
        <w:ind w:left="5414" w:hanging="284"/>
      </w:pPr>
      <w:rPr>
        <w:rFonts w:hint="default"/>
        <w:lang w:val="en-US" w:eastAsia="en-US" w:bidi="ar-SA"/>
      </w:rPr>
    </w:lvl>
    <w:lvl w:ilvl="6">
      <w:start w:val="0"/>
      <w:numFmt w:val="bullet"/>
      <w:lvlText w:val="•"/>
      <w:lvlJc w:val="left"/>
      <w:pPr>
        <w:ind w:left="6285" w:hanging="284"/>
      </w:pPr>
      <w:rPr>
        <w:rFonts w:hint="default"/>
        <w:lang w:val="en-US" w:eastAsia="en-US" w:bidi="ar-SA"/>
      </w:rPr>
    </w:lvl>
    <w:lvl w:ilvl="7">
      <w:start w:val="0"/>
      <w:numFmt w:val="bullet"/>
      <w:lvlText w:val="•"/>
      <w:lvlJc w:val="left"/>
      <w:pPr>
        <w:ind w:left="7156" w:hanging="284"/>
      </w:pPr>
      <w:rPr>
        <w:rFonts w:hint="default"/>
        <w:lang w:val="en-US" w:eastAsia="en-US" w:bidi="ar-SA"/>
      </w:rPr>
    </w:lvl>
    <w:lvl w:ilvl="8">
      <w:start w:val="0"/>
      <w:numFmt w:val="bullet"/>
      <w:lvlText w:val="•"/>
      <w:lvlJc w:val="left"/>
      <w:pPr>
        <w:ind w:left="8027" w:hanging="284"/>
      </w:pPr>
      <w:rPr>
        <w:rFonts w:hint="default"/>
        <w:lang w:val="en-US" w:eastAsia="en-US" w:bidi="ar-SA"/>
      </w:rPr>
    </w:lvl>
  </w:abstractNum>
  <w:abstractNum w:abstractNumId="88">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953" w:hanging="284"/>
      </w:pPr>
      <w:rPr>
        <w:rFonts w:hint="default"/>
        <w:lang w:val="en-US" w:eastAsia="en-US" w:bidi="ar-SA"/>
      </w:rPr>
    </w:lvl>
    <w:lvl w:ilvl="3">
      <w:start w:val="0"/>
      <w:numFmt w:val="bullet"/>
      <w:lvlText w:val="•"/>
      <w:lvlJc w:val="left"/>
      <w:pPr>
        <w:ind w:left="567" w:hanging="284"/>
      </w:pPr>
      <w:rPr>
        <w:rFonts w:hint="default"/>
        <w:lang w:val="en-US" w:eastAsia="en-US" w:bidi="ar-SA"/>
      </w:rPr>
    </w:lvl>
    <w:lvl w:ilvl="4">
      <w:start w:val="0"/>
      <w:numFmt w:val="bullet"/>
      <w:lvlText w:val="•"/>
      <w:lvlJc w:val="left"/>
      <w:pPr>
        <w:ind w:left="181" w:hanging="284"/>
      </w:pPr>
      <w:rPr>
        <w:rFonts w:hint="default"/>
        <w:lang w:val="en-US" w:eastAsia="en-US" w:bidi="ar-SA"/>
      </w:rPr>
    </w:lvl>
    <w:lvl w:ilvl="5">
      <w:start w:val="0"/>
      <w:numFmt w:val="bullet"/>
      <w:lvlText w:val="•"/>
      <w:lvlJc w:val="left"/>
      <w:pPr>
        <w:ind w:left="-205" w:hanging="284"/>
      </w:pPr>
      <w:rPr>
        <w:rFonts w:hint="default"/>
        <w:lang w:val="en-US" w:eastAsia="en-US" w:bidi="ar-SA"/>
      </w:rPr>
    </w:lvl>
    <w:lvl w:ilvl="6">
      <w:start w:val="0"/>
      <w:numFmt w:val="bullet"/>
      <w:lvlText w:val="•"/>
      <w:lvlJc w:val="left"/>
      <w:pPr>
        <w:ind w:left="-591" w:hanging="284"/>
      </w:pPr>
      <w:rPr>
        <w:rFonts w:hint="default"/>
        <w:lang w:val="en-US" w:eastAsia="en-US" w:bidi="ar-SA"/>
      </w:rPr>
    </w:lvl>
    <w:lvl w:ilvl="7">
      <w:start w:val="0"/>
      <w:numFmt w:val="bullet"/>
      <w:lvlText w:val="•"/>
      <w:lvlJc w:val="left"/>
      <w:pPr>
        <w:ind w:left="-978" w:hanging="284"/>
      </w:pPr>
      <w:rPr>
        <w:rFonts w:hint="default"/>
        <w:lang w:val="en-US" w:eastAsia="en-US" w:bidi="ar-SA"/>
      </w:rPr>
    </w:lvl>
    <w:lvl w:ilvl="8">
      <w:start w:val="0"/>
      <w:numFmt w:val="bullet"/>
      <w:lvlText w:val="•"/>
      <w:lvlJc w:val="left"/>
      <w:pPr>
        <w:ind w:left="-1364" w:hanging="284"/>
      </w:pPr>
      <w:rPr>
        <w:rFonts w:hint="default"/>
        <w:lang w:val="en-US" w:eastAsia="en-US" w:bidi="ar-SA"/>
      </w:rPr>
    </w:lvl>
  </w:abstractNum>
  <w:abstractNum w:abstractNumId="87">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1" w:hanging="284"/>
      </w:pPr>
      <w:rPr>
        <w:rFonts w:hint="default"/>
        <w:lang w:val="en-US" w:eastAsia="en-US" w:bidi="ar-SA"/>
      </w:rPr>
    </w:lvl>
    <w:lvl w:ilvl="2">
      <w:start w:val="0"/>
      <w:numFmt w:val="bullet"/>
      <w:lvlText w:val="•"/>
      <w:lvlJc w:val="left"/>
      <w:pPr>
        <w:ind w:left="2802" w:hanging="284"/>
      </w:pPr>
      <w:rPr>
        <w:rFonts w:hint="default"/>
        <w:lang w:val="en-US" w:eastAsia="en-US" w:bidi="ar-SA"/>
      </w:rPr>
    </w:lvl>
    <w:lvl w:ilvl="3">
      <w:start w:val="0"/>
      <w:numFmt w:val="bullet"/>
      <w:lvlText w:val="•"/>
      <w:lvlJc w:val="left"/>
      <w:pPr>
        <w:ind w:left="3673" w:hanging="284"/>
      </w:pPr>
      <w:rPr>
        <w:rFonts w:hint="default"/>
        <w:lang w:val="en-US" w:eastAsia="en-US" w:bidi="ar-SA"/>
      </w:rPr>
    </w:lvl>
    <w:lvl w:ilvl="4">
      <w:start w:val="0"/>
      <w:numFmt w:val="bullet"/>
      <w:lvlText w:val="•"/>
      <w:lvlJc w:val="left"/>
      <w:pPr>
        <w:ind w:left="4544" w:hanging="284"/>
      </w:pPr>
      <w:rPr>
        <w:rFonts w:hint="default"/>
        <w:lang w:val="en-US" w:eastAsia="en-US" w:bidi="ar-SA"/>
      </w:rPr>
    </w:lvl>
    <w:lvl w:ilvl="5">
      <w:start w:val="0"/>
      <w:numFmt w:val="bullet"/>
      <w:lvlText w:val="•"/>
      <w:lvlJc w:val="left"/>
      <w:pPr>
        <w:ind w:left="5416" w:hanging="284"/>
      </w:pPr>
      <w:rPr>
        <w:rFonts w:hint="default"/>
        <w:lang w:val="en-US" w:eastAsia="en-US" w:bidi="ar-SA"/>
      </w:rPr>
    </w:lvl>
    <w:lvl w:ilvl="6">
      <w:start w:val="0"/>
      <w:numFmt w:val="bullet"/>
      <w:lvlText w:val="•"/>
      <w:lvlJc w:val="left"/>
      <w:pPr>
        <w:ind w:left="6287" w:hanging="284"/>
      </w:pPr>
      <w:rPr>
        <w:rFonts w:hint="default"/>
        <w:lang w:val="en-US" w:eastAsia="en-US" w:bidi="ar-SA"/>
      </w:rPr>
    </w:lvl>
    <w:lvl w:ilvl="7">
      <w:start w:val="0"/>
      <w:numFmt w:val="bullet"/>
      <w:lvlText w:val="•"/>
      <w:lvlJc w:val="left"/>
      <w:pPr>
        <w:ind w:left="7158" w:hanging="284"/>
      </w:pPr>
      <w:rPr>
        <w:rFonts w:hint="default"/>
        <w:lang w:val="en-US" w:eastAsia="en-US" w:bidi="ar-SA"/>
      </w:rPr>
    </w:lvl>
    <w:lvl w:ilvl="8">
      <w:start w:val="0"/>
      <w:numFmt w:val="bullet"/>
      <w:lvlText w:val="•"/>
      <w:lvlJc w:val="left"/>
      <w:pPr>
        <w:ind w:left="8029" w:hanging="284"/>
      </w:pPr>
      <w:rPr>
        <w:rFonts w:hint="default"/>
        <w:lang w:val="en-US" w:eastAsia="en-US" w:bidi="ar-SA"/>
      </w:rPr>
    </w:lvl>
  </w:abstractNum>
  <w:abstractNum w:abstractNumId="86">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85">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99"/>
        <w:sz w:val="20"/>
        <w:szCs w:val="20"/>
        <w:lang w:val="en-US" w:eastAsia="en-US" w:bidi="ar-SA"/>
      </w:rPr>
    </w:lvl>
    <w:lvl w:ilvl="2">
      <w:start w:val="0"/>
      <w:numFmt w:val="bullet"/>
      <w:lvlText w:val="•"/>
      <w:lvlJc w:val="left"/>
      <w:pPr>
        <w:ind w:left="900" w:hanging="284"/>
      </w:pPr>
      <w:rPr>
        <w:rFonts w:hint="default"/>
        <w:lang w:val="en-US" w:eastAsia="en-US" w:bidi="ar-SA"/>
      </w:rPr>
    </w:lvl>
    <w:lvl w:ilvl="3">
      <w:start w:val="0"/>
      <w:numFmt w:val="bullet"/>
      <w:lvlText w:val="•"/>
      <w:lvlJc w:val="left"/>
      <w:pPr>
        <w:ind w:left="460" w:hanging="284"/>
      </w:pPr>
      <w:rPr>
        <w:rFonts w:hint="default"/>
        <w:lang w:val="en-US" w:eastAsia="en-US" w:bidi="ar-SA"/>
      </w:rPr>
    </w:lvl>
    <w:lvl w:ilvl="4">
      <w:start w:val="0"/>
      <w:numFmt w:val="bullet"/>
      <w:lvlText w:val="•"/>
      <w:lvlJc w:val="left"/>
      <w:pPr>
        <w:ind w:left="21" w:hanging="284"/>
      </w:pPr>
      <w:rPr>
        <w:rFonts w:hint="default"/>
        <w:lang w:val="en-US" w:eastAsia="en-US" w:bidi="ar-SA"/>
      </w:rPr>
    </w:lvl>
    <w:lvl w:ilvl="5">
      <w:start w:val="0"/>
      <w:numFmt w:val="bullet"/>
      <w:lvlText w:val="•"/>
      <w:lvlJc w:val="left"/>
      <w:pPr>
        <w:ind w:left="-419" w:hanging="284"/>
      </w:pPr>
      <w:rPr>
        <w:rFonts w:hint="default"/>
        <w:lang w:val="en-US" w:eastAsia="en-US" w:bidi="ar-SA"/>
      </w:rPr>
    </w:lvl>
    <w:lvl w:ilvl="6">
      <w:start w:val="0"/>
      <w:numFmt w:val="bullet"/>
      <w:lvlText w:val="•"/>
      <w:lvlJc w:val="left"/>
      <w:pPr>
        <w:ind w:left="-858" w:hanging="284"/>
      </w:pPr>
      <w:rPr>
        <w:rFonts w:hint="default"/>
        <w:lang w:val="en-US" w:eastAsia="en-US" w:bidi="ar-SA"/>
      </w:rPr>
    </w:lvl>
    <w:lvl w:ilvl="7">
      <w:start w:val="0"/>
      <w:numFmt w:val="bullet"/>
      <w:lvlText w:val="•"/>
      <w:lvlJc w:val="left"/>
      <w:pPr>
        <w:ind w:left="-1298" w:hanging="284"/>
      </w:pPr>
      <w:rPr>
        <w:rFonts w:hint="default"/>
        <w:lang w:val="en-US" w:eastAsia="en-US" w:bidi="ar-SA"/>
      </w:rPr>
    </w:lvl>
    <w:lvl w:ilvl="8">
      <w:start w:val="0"/>
      <w:numFmt w:val="bullet"/>
      <w:lvlText w:val="•"/>
      <w:lvlJc w:val="left"/>
      <w:pPr>
        <w:ind w:left="-1737" w:hanging="284"/>
      </w:pPr>
      <w:rPr>
        <w:rFonts w:hint="default"/>
        <w:lang w:val="en-US" w:eastAsia="en-US" w:bidi="ar-SA"/>
      </w:rPr>
    </w:lvl>
  </w:abstractNum>
  <w:abstractNum w:abstractNumId="84">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83">
    <w:multiLevelType w:val="hybridMultilevel"/>
    <w:lvl w:ilvl="0">
      <w:start w:val="1"/>
      <w:numFmt w:val="decimal"/>
      <w:lvlText w:val="%1."/>
      <w:lvlJc w:val="left"/>
      <w:pPr>
        <w:ind w:left="1059"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626"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909" w:hanging="284"/>
      </w:pPr>
      <w:rPr>
        <w:rFonts w:hint="default" w:ascii="Optima LT" w:hAnsi="Optima LT" w:eastAsia="Optima LT" w:cs="Optima LT"/>
        <w:b w:val="0"/>
        <w:bCs w:val="0"/>
        <w:i w:val="0"/>
        <w:iCs w:val="0"/>
        <w:spacing w:val="0"/>
        <w:w w:val="100"/>
        <w:sz w:val="20"/>
        <w:szCs w:val="20"/>
        <w:lang w:val="en-US" w:eastAsia="en-US" w:bidi="ar-SA"/>
      </w:rPr>
    </w:lvl>
    <w:lvl w:ilvl="4">
      <w:start w:val="0"/>
      <w:numFmt w:val="bullet"/>
      <w:lvlText w:val="•"/>
      <w:lvlJc w:val="left"/>
      <w:pPr>
        <w:ind w:left="1334" w:hanging="284"/>
      </w:pPr>
      <w:rPr>
        <w:rFonts w:hint="default"/>
        <w:lang w:val="en-US" w:eastAsia="en-US" w:bidi="ar-SA"/>
      </w:rPr>
    </w:lvl>
    <w:lvl w:ilvl="5">
      <w:start w:val="0"/>
      <w:numFmt w:val="bullet"/>
      <w:lvlText w:val="•"/>
      <w:lvlJc w:val="left"/>
      <w:pPr>
        <w:ind w:left="768" w:hanging="284"/>
      </w:pPr>
      <w:rPr>
        <w:rFonts w:hint="default"/>
        <w:lang w:val="en-US" w:eastAsia="en-US" w:bidi="ar-SA"/>
      </w:rPr>
    </w:lvl>
    <w:lvl w:ilvl="6">
      <w:start w:val="0"/>
      <w:numFmt w:val="bullet"/>
      <w:lvlText w:val="•"/>
      <w:lvlJc w:val="left"/>
      <w:pPr>
        <w:ind w:left="202" w:hanging="284"/>
      </w:pPr>
      <w:rPr>
        <w:rFonts w:hint="default"/>
        <w:lang w:val="en-US" w:eastAsia="en-US" w:bidi="ar-SA"/>
      </w:rPr>
    </w:lvl>
    <w:lvl w:ilvl="7">
      <w:start w:val="0"/>
      <w:numFmt w:val="bullet"/>
      <w:lvlText w:val="•"/>
      <w:lvlJc w:val="left"/>
      <w:pPr>
        <w:ind w:left="-364" w:hanging="284"/>
      </w:pPr>
      <w:rPr>
        <w:rFonts w:hint="default"/>
        <w:lang w:val="en-US" w:eastAsia="en-US" w:bidi="ar-SA"/>
      </w:rPr>
    </w:lvl>
    <w:lvl w:ilvl="8">
      <w:start w:val="0"/>
      <w:numFmt w:val="bullet"/>
      <w:lvlText w:val="•"/>
      <w:lvlJc w:val="left"/>
      <w:pPr>
        <w:ind w:left="-930" w:hanging="284"/>
      </w:pPr>
      <w:rPr>
        <w:rFonts w:hint="default"/>
        <w:lang w:val="en-US" w:eastAsia="en-US" w:bidi="ar-SA"/>
      </w:rPr>
    </w:lvl>
  </w:abstractNum>
  <w:abstractNum w:abstractNumId="82">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161" w:hanging="284"/>
      </w:pPr>
      <w:rPr>
        <w:rFonts w:hint="default"/>
        <w:lang w:val="en-US" w:eastAsia="en-US" w:bidi="ar-SA"/>
      </w:rPr>
    </w:lvl>
    <w:lvl w:ilvl="4">
      <w:start w:val="0"/>
      <w:numFmt w:val="bullet"/>
      <w:lvlText w:val="•"/>
      <w:lvlJc w:val="left"/>
      <w:pPr>
        <w:ind w:left="703" w:hanging="284"/>
      </w:pPr>
      <w:rPr>
        <w:rFonts w:hint="default"/>
        <w:lang w:val="en-US" w:eastAsia="en-US" w:bidi="ar-SA"/>
      </w:rPr>
    </w:lvl>
    <w:lvl w:ilvl="5">
      <w:start w:val="0"/>
      <w:numFmt w:val="bullet"/>
      <w:lvlText w:val="•"/>
      <w:lvlJc w:val="left"/>
      <w:pPr>
        <w:ind w:left="245" w:hanging="284"/>
      </w:pPr>
      <w:rPr>
        <w:rFonts w:hint="default"/>
        <w:lang w:val="en-US" w:eastAsia="en-US" w:bidi="ar-SA"/>
      </w:rPr>
    </w:lvl>
    <w:lvl w:ilvl="6">
      <w:start w:val="0"/>
      <w:numFmt w:val="bullet"/>
      <w:lvlText w:val="•"/>
      <w:lvlJc w:val="left"/>
      <w:pPr>
        <w:ind w:left="-213" w:hanging="284"/>
      </w:pPr>
      <w:rPr>
        <w:rFonts w:hint="default"/>
        <w:lang w:val="en-US" w:eastAsia="en-US" w:bidi="ar-SA"/>
      </w:rPr>
    </w:lvl>
    <w:lvl w:ilvl="7">
      <w:start w:val="0"/>
      <w:numFmt w:val="bullet"/>
      <w:lvlText w:val="•"/>
      <w:lvlJc w:val="left"/>
      <w:pPr>
        <w:ind w:left="-671" w:hanging="284"/>
      </w:pPr>
      <w:rPr>
        <w:rFonts w:hint="default"/>
        <w:lang w:val="en-US" w:eastAsia="en-US" w:bidi="ar-SA"/>
      </w:rPr>
    </w:lvl>
    <w:lvl w:ilvl="8">
      <w:start w:val="0"/>
      <w:numFmt w:val="bullet"/>
      <w:lvlText w:val="•"/>
      <w:lvlJc w:val="left"/>
      <w:pPr>
        <w:ind w:left="-1129" w:hanging="284"/>
      </w:pPr>
      <w:rPr>
        <w:rFonts w:hint="default"/>
        <w:lang w:val="en-US" w:eastAsia="en-US" w:bidi="ar-SA"/>
      </w:rPr>
    </w:lvl>
  </w:abstractNum>
  <w:abstractNum w:abstractNumId="81">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2780" w:hanging="284"/>
      </w:pPr>
      <w:rPr>
        <w:rFonts w:hint="default"/>
        <w:lang w:val="en-US" w:eastAsia="en-US" w:bidi="ar-SA"/>
      </w:rPr>
    </w:lvl>
    <w:lvl w:ilvl="4">
      <w:start w:val="0"/>
      <w:numFmt w:val="bullet"/>
      <w:lvlText w:val="•"/>
      <w:lvlJc w:val="left"/>
      <w:pPr>
        <w:ind w:left="3941" w:hanging="284"/>
      </w:pPr>
      <w:rPr>
        <w:rFonts w:hint="default"/>
        <w:lang w:val="en-US" w:eastAsia="en-US" w:bidi="ar-SA"/>
      </w:rPr>
    </w:lvl>
    <w:lvl w:ilvl="5">
      <w:start w:val="0"/>
      <w:numFmt w:val="bullet"/>
      <w:lvlText w:val="•"/>
      <w:lvlJc w:val="left"/>
      <w:pPr>
        <w:ind w:left="5101" w:hanging="284"/>
      </w:pPr>
      <w:rPr>
        <w:rFonts w:hint="default"/>
        <w:lang w:val="en-US" w:eastAsia="en-US" w:bidi="ar-SA"/>
      </w:rPr>
    </w:lvl>
    <w:lvl w:ilvl="6">
      <w:start w:val="0"/>
      <w:numFmt w:val="bullet"/>
      <w:lvlText w:val="•"/>
      <w:lvlJc w:val="left"/>
      <w:pPr>
        <w:ind w:left="6262" w:hanging="284"/>
      </w:pPr>
      <w:rPr>
        <w:rFonts w:hint="default"/>
        <w:lang w:val="en-US" w:eastAsia="en-US" w:bidi="ar-SA"/>
      </w:rPr>
    </w:lvl>
    <w:lvl w:ilvl="7">
      <w:start w:val="0"/>
      <w:numFmt w:val="bullet"/>
      <w:lvlText w:val="•"/>
      <w:lvlJc w:val="left"/>
      <w:pPr>
        <w:ind w:left="7423" w:hanging="284"/>
      </w:pPr>
      <w:rPr>
        <w:rFonts w:hint="default"/>
        <w:lang w:val="en-US" w:eastAsia="en-US" w:bidi="ar-SA"/>
      </w:rPr>
    </w:lvl>
    <w:lvl w:ilvl="8">
      <w:start w:val="0"/>
      <w:numFmt w:val="bullet"/>
      <w:lvlText w:val="•"/>
      <w:lvlJc w:val="left"/>
      <w:pPr>
        <w:ind w:left="8583" w:hanging="284"/>
      </w:pPr>
      <w:rPr>
        <w:rFonts w:hint="default"/>
        <w:lang w:val="en-US" w:eastAsia="en-US" w:bidi="ar-SA"/>
      </w:rPr>
    </w:lvl>
  </w:abstractNum>
  <w:abstractNum w:abstractNumId="80">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9" w:hanging="284"/>
      </w:pPr>
      <w:rPr>
        <w:rFonts w:hint="default"/>
        <w:lang w:val="en-US" w:eastAsia="en-US" w:bidi="ar-SA"/>
      </w:rPr>
    </w:lvl>
    <w:lvl w:ilvl="2">
      <w:start w:val="0"/>
      <w:numFmt w:val="bullet"/>
      <w:lvlText w:val="•"/>
      <w:lvlJc w:val="left"/>
      <w:pPr>
        <w:ind w:left="2818" w:hanging="284"/>
      </w:pPr>
      <w:rPr>
        <w:rFonts w:hint="default"/>
        <w:lang w:val="en-US" w:eastAsia="en-US" w:bidi="ar-SA"/>
      </w:rPr>
    </w:lvl>
    <w:lvl w:ilvl="3">
      <w:start w:val="0"/>
      <w:numFmt w:val="bullet"/>
      <w:lvlText w:val="•"/>
      <w:lvlJc w:val="left"/>
      <w:pPr>
        <w:ind w:left="3697" w:hanging="284"/>
      </w:pPr>
      <w:rPr>
        <w:rFonts w:hint="default"/>
        <w:lang w:val="en-US" w:eastAsia="en-US" w:bidi="ar-SA"/>
      </w:rPr>
    </w:lvl>
    <w:lvl w:ilvl="4">
      <w:start w:val="0"/>
      <w:numFmt w:val="bullet"/>
      <w:lvlText w:val="•"/>
      <w:lvlJc w:val="left"/>
      <w:pPr>
        <w:ind w:left="4576" w:hanging="284"/>
      </w:pPr>
      <w:rPr>
        <w:rFonts w:hint="default"/>
        <w:lang w:val="en-US" w:eastAsia="en-US" w:bidi="ar-SA"/>
      </w:rPr>
    </w:lvl>
    <w:lvl w:ilvl="5">
      <w:start w:val="0"/>
      <w:numFmt w:val="bullet"/>
      <w:lvlText w:val="•"/>
      <w:lvlJc w:val="left"/>
      <w:pPr>
        <w:ind w:left="5455" w:hanging="284"/>
      </w:pPr>
      <w:rPr>
        <w:rFonts w:hint="default"/>
        <w:lang w:val="en-US" w:eastAsia="en-US" w:bidi="ar-SA"/>
      </w:rPr>
    </w:lvl>
    <w:lvl w:ilvl="6">
      <w:start w:val="0"/>
      <w:numFmt w:val="bullet"/>
      <w:lvlText w:val="•"/>
      <w:lvlJc w:val="left"/>
      <w:pPr>
        <w:ind w:left="6334" w:hanging="284"/>
      </w:pPr>
      <w:rPr>
        <w:rFonts w:hint="default"/>
        <w:lang w:val="en-US" w:eastAsia="en-US" w:bidi="ar-SA"/>
      </w:rPr>
    </w:lvl>
    <w:lvl w:ilvl="7">
      <w:start w:val="0"/>
      <w:numFmt w:val="bullet"/>
      <w:lvlText w:val="•"/>
      <w:lvlJc w:val="left"/>
      <w:pPr>
        <w:ind w:left="7213" w:hanging="284"/>
      </w:pPr>
      <w:rPr>
        <w:rFonts w:hint="default"/>
        <w:lang w:val="en-US" w:eastAsia="en-US" w:bidi="ar-SA"/>
      </w:rPr>
    </w:lvl>
    <w:lvl w:ilvl="8">
      <w:start w:val="0"/>
      <w:numFmt w:val="bullet"/>
      <w:lvlText w:val="•"/>
      <w:lvlJc w:val="left"/>
      <w:pPr>
        <w:ind w:left="8092" w:hanging="284"/>
      </w:pPr>
      <w:rPr>
        <w:rFonts w:hint="default"/>
        <w:lang w:val="en-US" w:eastAsia="en-US" w:bidi="ar-SA"/>
      </w:rPr>
    </w:lvl>
  </w:abstractNum>
  <w:abstractNum w:abstractNumId="79">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584" w:hanging="284"/>
      </w:pPr>
      <w:rPr>
        <w:rFonts w:hint="default"/>
        <w:lang w:val="en-US" w:eastAsia="en-US" w:bidi="ar-SA"/>
      </w:rPr>
    </w:lvl>
    <w:lvl w:ilvl="4">
      <w:start w:val="0"/>
      <w:numFmt w:val="bullet"/>
      <w:lvlText w:val="•"/>
      <w:lvlJc w:val="left"/>
      <w:pPr>
        <w:ind w:left="206" w:hanging="284"/>
      </w:pPr>
      <w:rPr>
        <w:rFonts w:hint="default"/>
        <w:lang w:val="en-US" w:eastAsia="en-US" w:bidi="ar-SA"/>
      </w:rPr>
    </w:lvl>
    <w:lvl w:ilvl="5">
      <w:start w:val="0"/>
      <w:numFmt w:val="bullet"/>
      <w:lvlText w:val="•"/>
      <w:lvlJc w:val="left"/>
      <w:pPr>
        <w:ind w:left="-172" w:hanging="284"/>
      </w:pPr>
      <w:rPr>
        <w:rFonts w:hint="default"/>
        <w:lang w:val="en-US" w:eastAsia="en-US" w:bidi="ar-SA"/>
      </w:rPr>
    </w:lvl>
    <w:lvl w:ilvl="6">
      <w:start w:val="0"/>
      <w:numFmt w:val="bullet"/>
      <w:lvlText w:val="•"/>
      <w:lvlJc w:val="left"/>
      <w:pPr>
        <w:ind w:left="-550" w:hanging="284"/>
      </w:pPr>
      <w:rPr>
        <w:rFonts w:hint="default"/>
        <w:lang w:val="en-US" w:eastAsia="en-US" w:bidi="ar-SA"/>
      </w:rPr>
    </w:lvl>
    <w:lvl w:ilvl="7">
      <w:start w:val="0"/>
      <w:numFmt w:val="bullet"/>
      <w:lvlText w:val="•"/>
      <w:lvlJc w:val="left"/>
      <w:pPr>
        <w:ind w:left="-928" w:hanging="284"/>
      </w:pPr>
      <w:rPr>
        <w:rFonts w:hint="default"/>
        <w:lang w:val="en-US" w:eastAsia="en-US" w:bidi="ar-SA"/>
      </w:rPr>
    </w:lvl>
    <w:lvl w:ilvl="8">
      <w:start w:val="0"/>
      <w:numFmt w:val="bullet"/>
      <w:lvlText w:val="•"/>
      <w:lvlJc w:val="left"/>
      <w:pPr>
        <w:ind w:left="-1306" w:hanging="284"/>
      </w:pPr>
      <w:rPr>
        <w:rFonts w:hint="default"/>
        <w:lang w:val="en-US" w:eastAsia="en-US" w:bidi="ar-SA"/>
      </w:rPr>
    </w:lvl>
  </w:abstractNum>
  <w:abstractNum w:abstractNumId="78">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42" w:hanging="284"/>
      </w:pPr>
      <w:rPr>
        <w:rFonts w:hint="default"/>
        <w:lang w:val="en-US" w:eastAsia="en-US" w:bidi="ar-SA"/>
      </w:rPr>
    </w:lvl>
    <w:lvl w:ilvl="2">
      <w:start w:val="0"/>
      <w:numFmt w:val="bullet"/>
      <w:lvlText w:val="•"/>
      <w:lvlJc w:val="left"/>
      <w:pPr>
        <w:ind w:left="2825" w:hanging="284"/>
      </w:pPr>
      <w:rPr>
        <w:rFonts w:hint="default"/>
        <w:lang w:val="en-US" w:eastAsia="en-US" w:bidi="ar-SA"/>
      </w:rPr>
    </w:lvl>
    <w:lvl w:ilvl="3">
      <w:start w:val="0"/>
      <w:numFmt w:val="bullet"/>
      <w:lvlText w:val="•"/>
      <w:lvlJc w:val="left"/>
      <w:pPr>
        <w:ind w:left="3708" w:hanging="284"/>
      </w:pPr>
      <w:rPr>
        <w:rFonts w:hint="default"/>
        <w:lang w:val="en-US" w:eastAsia="en-US" w:bidi="ar-SA"/>
      </w:rPr>
    </w:lvl>
    <w:lvl w:ilvl="4">
      <w:start w:val="0"/>
      <w:numFmt w:val="bullet"/>
      <w:lvlText w:val="•"/>
      <w:lvlJc w:val="left"/>
      <w:pPr>
        <w:ind w:left="4591" w:hanging="284"/>
      </w:pPr>
      <w:rPr>
        <w:rFonts w:hint="default"/>
        <w:lang w:val="en-US" w:eastAsia="en-US" w:bidi="ar-SA"/>
      </w:rPr>
    </w:lvl>
    <w:lvl w:ilvl="5">
      <w:start w:val="0"/>
      <w:numFmt w:val="bullet"/>
      <w:lvlText w:val="•"/>
      <w:lvlJc w:val="left"/>
      <w:pPr>
        <w:ind w:left="5474" w:hanging="284"/>
      </w:pPr>
      <w:rPr>
        <w:rFonts w:hint="default"/>
        <w:lang w:val="en-US" w:eastAsia="en-US" w:bidi="ar-SA"/>
      </w:rPr>
    </w:lvl>
    <w:lvl w:ilvl="6">
      <w:start w:val="0"/>
      <w:numFmt w:val="bullet"/>
      <w:lvlText w:val="•"/>
      <w:lvlJc w:val="left"/>
      <w:pPr>
        <w:ind w:left="6356" w:hanging="284"/>
      </w:pPr>
      <w:rPr>
        <w:rFonts w:hint="default"/>
        <w:lang w:val="en-US" w:eastAsia="en-US" w:bidi="ar-SA"/>
      </w:rPr>
    </w:lvl>
    <w:lvl w:ilvl="7">
      <w:start w:val="0"/>
      <w:numFmt w:val="bullet"/>
      <w:lvlText w:val="•"/>
      <w:lvlJc w:val="left"/>
      <w:pPr>
        <w:ind w:left="7239" w:hanging="284"/>
      </w:pPr>
      <w:rPr>
        <w:rFonts w:hint="default"/>
        <w:lang w:val="en-US" w:eastAsia="en-US" w:bidi="ar-SA"/>
      </w:rPr>
    </w:lvl>
    <w:lvl w:ilvl="8">
      <w:start w:val="0"/>
      <w:numFmt w:val="bullet"/>
      <w:lvlText w:val="•"/>
      <w:lvlJc w:val="left"/>
      <w:pPr>
        <w:ind w:left="8122" w:hanging="284"/>
      </w:pPr>
      <w:rPr>
        <w:rFonts w:hint="default"/>
        <w:lang w:val="en-US" w:eastAsia="en-US" w:bidi="ar-SA"/>
      </w:rPr>
    </w:lvl>
  </w:abstractNum>
  <w:abstractNum w:abstractNumId="77">
    <w:multiLevelType w:val="hybridMultilevel"/>
    <w:lvl w:ilvl="0">
      <w:start w:val="1"/>
      <w:numFmt w:val="decimal"/>
      <w:lvlText w:val="%1."/>
      <w:lvlJc w:val="left"/>
      <w:pPr>
        <w:ind w:left="1009" w:hanging="233"/>
        <w:jc w:val="left"/>
      </w:pPr>
      <w:rPr>
        <w:rFonts w:hint="default" w:ascii="Optima LT" w:hAnsi="Optima LT" w:eastAsia="Optima LT" w:cs="Optima LT"/>
        <w:b/>
        <w:bCs/>
        <w:i w:val="0"/>
        <w:iCs w:val="0"/>
        <w:color w:val="7399C6"/>
        <w:spacing w:val="0"/>
        <w:w w:val="100"/>
        <w:sz w:val="22"/>
        <w:szCs w:val="22"/>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816"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3820" w:hanging="284"/>
      </w:pPr>
      <w:rPr>
        <w:rFonts w:hint="default"/>
        <w:lang w:val="en-US" w:eastAsia="en-US" w:bidi="ar-SA"/>
      </w:rPr>
    </w:lvl>
    <w:lvl w:ilvl="4">
      <w:start w:val="0"/>
      <w:numFmt w:val="bullet"/>
      <w:lvlText w:val="•"/>
      <w:lvlJc w:val="left"/>
      <w:pPr>
        <w:ind w:left="11557" w:hanging="284"/>
      </w:pPr>
      <w:rPr>
        <w:rFonts w:hint="default"/>
        <w:lang w:val="en-US" w:eastAsia="en-US" w:bidi="ar-SA"/>
      </w:rPr>
    </w:lvl>
    <w:lvl w:ilvl="5">
      <w:start w:val="0"/>
      <w:numFmt w:val="bullet"/>
      <w:lvlText w:val="•"/>
      <w:lvlJc w:val="left"/>
      <w:pPr>
        <w:ind w:left="9294" w:hanging="284"/>
      </w:pPr>
      <w:rPr>
        <w:rFonts w:hint="default"/>
        <w:lang w:val="en-US" w:eastAsia="en-US" w:bidi="ar-SA"/>
      </w:rPr>
    </w:lvl>
    <w:lvl w:ilvl="6">
      <w:start w:val="0"/>
      <w:numFmt w:val="bullet"/>
      <w:lvlText w:val="•"/>
      <w:lvlJc w:val="left"/>
      <w:pPr>
        <w:ind w:left="7032" w:hanging="284"/>
      </w:pPr>
      <w:rPr>
        <w:rFonts w:hint="default"/>
        <w:lang w:val="en-US" w:eastAsia="en-US" w:bidi="ar-SA"/>
      </w:rPr>
    </w:lvl>
    <w:lvl w:ilvl="7">
      <w:start w:val="0"/>
      <w:numFmt w:val="bullet"/>
      <w:lvlText w:val="•"/>
      <w:lvlJc w:val="left"/>
      <w:pPr>
        <w:ind w:left="4769" w:hanging="284"/>
      </w:pPr>
      <w:rPr>
        <w:rFonts w:hint="default"/>
        <w:lang w:val="en-US" w:eastAsia="en-US" w:bidi="ar-SA"/>
      </w:rPr>
    </w:lvl>
    <w:lvl w:ilvl="8">
      <w:start w:val="0"/>
      <w:numFmt w:val="bullet"/>
      <w:lvlText w:val="•"/>
      <w:lvlJc w:val="left"/>
      <w:pPr>
        <w:ind w:left="2507" w:hanging="284"/>
      </w:pPr>
      <w:rPr>
        <w:rFonts w:hint="default"/>
        <w:lang w:val="en-US" w:eastAsia="en-US" w:bidi="ar-SA"/>
      </w:rPr>
    </w:lvl>
  </w:abstractNum>
  <w:abstractNum w:abstractNumId="76">
    <w:multiLevelType w:val="hybridMultilevel"/>
    <w:lvl w:ilvl="0">
      <w:start w:val="1"/>
      <w:numFmt w:val="decimal"/>
      <w:lvlText w:val="%1."/>
      <w:lvlJc w:val="left"/>
      <w:pPr>
        <w:ind w:left="1061"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80" w:hanging="284"/>
      </w:pPr>
      <w:rPr>
        <w:rFonts w:hint="default"/>
        <w:lang w:val="en-US" w:eastAsia="en-US" w:bidi="ar-SA"/>
      </w:rPr>
    </w:lvl>
  </w:abstractNum>
  <w:abstractNum w:abstractNumId="75">
    <w:multiLevelType w:val="hybridMultilevel"/>
    <w:lvl w:ilvl="0">
      <w:start w:val="1"/>
      <w:numFmt w:val="decimal"/>
      <w:lvlText w:val="%1."/>
      <w:lvlJc w:val="left"/>
      <w:pPr>
        <w:ind w:left="1061"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3"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2"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74">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9" w:hanging="284"/>
      </w:pPr>
      <w:rPr>
        <w:rFonts w:hint="default"/>
        <w:lang w:val="en-US" w:eastAsia="en-US" w:bidi="ar-SA"/>
      </w:rPr>
    </w:lvl>
    <w:lvl w:ilvl="2">
      <w:start w:val="0"/>
      <w:numFmt w:val="bullet"/>
      <w:lvlText w:val="•"/>
      <w:lvlJc w:val="left"/>
      <w:pPr>
        <w:ind w:left="2818" w:hanging="284"/>
      </w:pPr>
      <w:rPr>
        <w:rFonts w:hint="default"/>
        <w:lang w:val="en-US" w:eastAsia="en-US" w:bidi="ar-SA"/>
      </w:rPr>
    </w:lvl>
    <w:lvl w:ilvl="3">
      <w:start w:val="0"/>
      <w:numFmt w:val="bullet"/>
      <w:lvlText w:val="•"/>
      <w:lvlJc w:val="left"/>
      <w:pPr>
        <w:ind w:left="3697" w:hanging="284"/>
      </w:pPr>
      <w:rPr>
        <w:rFonts w:hint="default"/>
        <w:lang w:val="en-US" w:eastAsia="en-US" w:bidi="ar-SA"/>
      </w:rPr>
    </w:lvl>
    <w:lvl w:ilvl="4">
      <w:start w:val="0"/>
      <w:numFmt w:val="bullet"/>
      <w:lvlText w:val="•"/>
      <w:lvlJc w:val="left"/>
      <w:pPr>
        <w:ind w:left="4577" w:hanging="284"/>
      </w:pPr>
      <w:rPr>
        <w:rFonts w:hint="default"/>
        <w:lang w:val="en-US" w:eastAsia="en-US" w:bidi="ar-SA"/>
      </w:rPr>
    </w:lvl>
    <w:lvl w:ilvl="5">
      <w:start w:val="0"/>
      <w:numFmt w:val="bullet"/>
      <w:lvlText w:val="•"/>
      <w:lvlJc w:val="left"/>
      <w:pPr>
        <w:ind w:left="5456" w:hanging="284"/>
      </w:pPr>
      <w:rPr>
        <w:rFonts w:hint="default"/>
        <w:lang w:val="en-US" w:eastAsia="en-US" w:bidi="ar-SA"/>
      </w:rPr>
    </w:lvl>
    <w:lvl w:ilvl="6">
      <w:start w:val="0"/>
      <w:numFmt w:val="bullet"/>
      <w:lvlText w:val="•"/>
      <w:lvlJc w:val="left"/>
      <w:pPr>
        <w:ind w:left="6335" w:hanging="284"/>
      </w:pPr>
      <w:rPr>
        <w:rFonts w:hint="default"/>
        <w:lang w:val="en-US" w:eastAsia="en-US" w:bidi="ar-SA"/>
      </w:rPr>
    </w:lvl>
    <w:lvl w:ilvl="7">
      <w:start w:val="0"/>
      <w:numFmt w:val="bullet"/>
      <w:lvlText w:val="•"/>
      <w:lvlJc w:val="left"/>
      <w:pPr>
        <w:ind w:left="7214" w:hanging="284"/>
      </w:pPr>
      <w:rPr>
        <w:rFonts w:hint="default"/>
        <w:lang w:val="en-US" w:eastAsia="en-US" w:bidi="ar-SA"/>
      </w:rPr>
    </w:lvl>
    <w:lvl w:ilvl="8">
      <w:start w:val="0"/>
      <w:numFmt w:val="bullet"/>
      <w:lvlText w:val="•"/>
      <w:lvlJc w:val="left"/>
      <w:pPr>
        <w:ind w:left="8094" w:hanging="284"/>
      </w:pPr>
      <w:rPr>
        <w:rFonts w:hint="default"/>
        <w:lang w:val="en-US" w:eastAsia="en-US" w:bidi="ar-SA"/>
      </w:rPr>
    </w:lvl>
  </w:abstractNum>
  <w:abstractNum w:abstractNumId="73">
    <w:multiLevelType w:val="hybridMultilevel"/>
    <w:lvl w:ilvl="0">
      <w:start w:val="0"/>
      <w:numFmt w:val="bullet"/>
      <w:lvlText w:val="•"/>
      <w:lvlJc w:val="left"/>
      <w:pPr>
        <w:ind w:left="814"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803" w:hanging="284"/>
      </w:pPr>
      <w:rPr>
        <w:rFonts w:hint="default"/>
        <w:lang w:val="en-US" w:eastAsia="en-US" w:bidi="ar-SA"/>
      </w:rPr>
    </w:lvl>
    <w:lvl w:ilvl="2">
      <w:start w:val="0"/>
      <w:numFmt w:val="bullet"/>
      <w:lvlText w:val="•"/>
      <w:lvlJc w:val="left"/>
      <w:pPr>
        <w:ind w:left="2787" w:hanging="284"/>
      </w:pPr>
      <w:rPr>
        <w:rFonts w:hint="default"/>
        <w:lang w:val="en-US" w:eastAsia="en-US" w:bidi="ar-SA"/>
      </w:rPr>
    </w:lvl>
    <w:lvl w:ilvl="3">
      <w:start w:val="0"/>
      <w:numFmt w:val="bullet"/>
      <w:lvlText w:val="•"/>
      <w:lvlJc w:val="left"/>
      <w:pPr>
        <w:ind w:left="3771" w:hanging="284"/>
      </w:pPr>
      <w:rPr>
        <w:rFonts w:hint="default"/>
        <w:lang w:val="en-US" w:eastAsia="en-US" w:bidi="ar-SA"/>
      </w:rPr>
    </w:lvl>
    <w:lvl w:ilvl="4">
      <w:start w:val="0"/>
      <w:numFmt w:val="bullet"/>
      <w:lvlText w:val="•"/>
      <w:lvlJc w:val="left"/>
      <w:pPr>
        <w:ind w:left="4755" w:hanging="284"/>
      </w:pPr>
      <w:rPr>
        <w:rFonts w:hint="default"/>
        <w:lang w:val="en-US" w:eastAsia="en-US" w:bidi="ar-SA"/>
      </w:rPr>
    </w:lvl>
    <w:lvl w:ilvl="5">
      <w:start w:val="0"/>
      <w:numFmt w:val="bullet"/>
      <w:lvlText w:val="•"/>
      <w:lvlJc w:val="left"/>
      <w:pPr>
        <w:ind w:left="5739" w:hanging="284"/>
      </w:pPr>
      <w:rPr>
        <w:rFonts w:hint="default"/>
        <w:lang w:val="en-US" w:eastAsia="en-US" w:bidi="ar-SA"/>
      </w:rPr>
    </w:lvl>
    <w:lvl w:ilvl="6">
      <w:start w:val="0"/>
      <w:numFmt w:val="bullet"/>
      <w:lvlText w:val="•"/>
      <w:lvlJc w:val="left"/>
      <w:pPr>
        <w:ind w:left="6723" w:hanging="284"/>
      </w:pPr>
      <w:rPr>
        <w:rFonts w:hint="default"/>
        <w:lang w:val="en-US" w:eastAsia="en-US" w:bidi="ar-SA"/>
      </w:rPr>
    </w:lvl>
    <w:lvl w:ilvl="7">
      <w:start w:val="0"/>
      <w:numFmt w:val="bullet"/>
      <w:lvlText w:val="•"/>
      <w:lvlJc w:val="left"/>
      <w:pPr>
        <w:ind w:left="7707" w:hanging="284"/>
      </w:pPr>
      <w:rPr>
        <w:rFonts w:hint="default"/>
        <w:lang w:val="en-US" w:eastAsia="en-US" w:bidi="ar-SA"/>
      </w:rPr>
    </w:lvl>
    <w:lvl w:ilvl="8">
      <w:start w:val="0"/>
      <w:numFmt w:val="bullet"/>
      <w:lvlText w:val="•"/>
      <w:lvlJc w:val="left"/>
      <w:pPr>
        <w:ind w:left="8691" w:hanging="284"/>
      </w:pPr>
      <w:rPr>
        <w:rFonts w:hint="default"/>
        <w:lang w:val="en-US" w:eastAsia="en-US" w:bidi="ar-SA"/>
      </w:rPr>
    </w:lvl>
  </w:abstractNum>
  <w:abstractNum w:abstractNumId="72">
    <w:multiLevelType w:val="hybridMultilevel"/>
    <w:lvl w:ilvl="0">
      <w:start w:val="10"/>
      <w:numFmt w:val="decimal"/>
      <w:lvlText w:val="%1."/>
      <w:lvlJc w:val="left"/>
      <w:pPr>
        <w:ind w:left="1144" w:hanging="367"/>
        <w:jc w:val="left"/>
      </w:pPr>
      <w:rPr>
        <w:rFonts w:hint="default" w:ascii="Optima LT" w:hAnsi="Optima LT" w:eastAsia="Optima LT" w:cs="Optima LT"/>
        <w:b/>
        <w:bCs/>
        <w:i w:val="0"/>
        <w:iCs w:val="0"/>
        <w:color w:val="7399C6"/>
        <w:spacing w:val="0"/>
        <w:w w:val="100"/>
        <w:sz w:val="22"/>
        <w:szCs w:val="22"/>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4">
      <w:start w:val="0"/>
      <w:numFmt w:val="bullet"/>
      <w:lvlText w:val="•"/>
      <w:lvlJc w:val="left"/>
      <w:pPr>
        <w:ind w:left="1078" w:hanging="284"/>
      </w:pPr>
      <w:rPr>
        <w:rFonts w:hint="default"/>
        <w:lang w:val="en-US" w:eastAsia="en-US" w:bidi="ar-SA"/>
      </w:rPr>
    </w:lvl>
    <w:lvl w:ilvl="5">
      <w:start w:val="0"/>
      <w:numFmt w:val="bullet"/>
      <w:lvlText w:val="•"/>
      <w:lvlJc w:val="left"/>
      <w:pPr>
        <w:ind w:left="536" w:hanging="284"/>
      </w:pPr>
      <w:rPr>
        <w:rFonts w:hint="default"/>
        <w:lang w:val="en-US" w:eastAsia="en-US" w:bidi="ar-SA"/>
      </w:rPr>
    </w:lvl>
    <w:lvl w:ilvl="6">
      <w:start w:val="0"/>
      <w:numFmt w:val="bullet"/>
      <w:lvlText w:val="•"/>
      <w:lvlJc w:val="left"/>
      <w:pPr>
        <w:ind w:left="-5" w:hanging="284"/>
      </w:pPr>
      <w:rPr>
        <w:rFonts w:hint="default"/>
        <w:lang w:val="en-US" w:eastAsia="en-US" w:bidi="ar-SA"/>
      </w:rPr>
    </w:lvl>
    <w:lvl w:ilvl="7">
      <w:start w:val="0"/>
      <w:numFmt w:val="bullet"/>
      <w:lvlText w:val="•"/>
      <w:lvlJc w:val="left"/>
      <w:pPr>
        <w:ind w:left="-547" w:hanging="284"/>
      </w:pPr>
      <w:rPr>
        <w:rFonts w:hint="default"/>
        <w:lang w:val="en-US" w:eastAsia="en-US" w:bidi="ar-SA"/>
      </w:rPr>
    </w:lvl>
    <w:lvl w:ilvl="8">
      <w:start w:val="0"/>
      <w:numFmt w:val="bullet"/>
      <w:lvlText w:val="•"/>
      <w:lvlJc w:val="left"/>
      <w:pPr>
        <w:ind w:left="-1089" w:hanging="284"/>
      </w:pPr>
      <w:rPr>
        <w:rFonts w:hint="default"/>
        <w:lang w:val="en-US" w:eastAsia="en-US" w:bidi="ar-SA"/>
      </w:rPr>
    </w:lvl>
  </w:abstractNum>
  <w:abstractNum w:abstractNumId="71">
    <w:multiLevelType w:val="hybridMultilevel"/>
    <w:lvl w:ilvl="0">
      <w:start w:val="1"/>
      <w:numFmt w:val="decimal"/>
      <w:lvlText w:val="%1."/>
      <w:lvlJc w:val="left"/>
      <w:pPr>
        <w:ind w:left="1060" w:hanging="284"/>
        <w:jc w:val="left"/>
      </w:pPr>
      <w:rPr>
        <w:rFonts w:hint="default"/>
        <w:spacing w:val="0"/>
        <w:w w:val="100"/>
        <w:lang w:val="en-US" w:eastAsia="en-US" w:bidi="ar-SA"/>
      </w:rPr>
    </w:lvl>
    <w:lvl w:ilvl="1">
      <w:start w:val="0"/>
      <w:numFmt w:val="bullet"/>
      <w:lvlText w:val="•"/>
      <w:lvlJc w:val="left"/>
      <w:pPr>
        <w:ind w:left="1059"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4">
      <w:start w:val="0"/>
      <w:numFmt w:val="bullet"/>
      <w:lvlText w:val="•"/>
      <w:lvlJc w:val="left"/>
      <w:pPr>
        <w:ind w:left="692" w:hanging="284"/>
      </w:pPr>
      <w:rPr>
        <w:rFonts w:hint="default"/>
        <w:lang w:val="en-US" w:eastAsia="en-US" w:bidi="ar-SA"/>
      </w:rPr>
    </w:lvl>
    <w:lvl w:ilvl="5">
      <w:start w:val="0"/>
      <w:numFmt w:val="bullet"/>
      <w:lvlText w:val="•"/>
      <w:lvlJc w:val="left"/>
      <w:pPr>
        <w:ind w:left="229" w:hanging="284"/>
      </w:pPr>
      <w:rPr>
        <w:rFonts w:hint="default"/>
        <w:lang w:val="en-US" w:eastAsia="en-US" w:bidi="ar-SA"/>
      </w:rPr>
    </w:lvl>
    <w:lvl w:ilvl="6">
      <w:start w:val="0"/>
      <w:numFmt w:val="bullet"/>
      <w:lvlText w:val="•"/>
      <w:lvlJc w:val="left"/>
      <w:pPr>
        <w:ind w:left="-235" w:hanging="284"/>
      </w:pPr>
      <w:rPr>
        <w:rFonts w:hint="default"/>
        <w:lang w:val="en-US" w:eastAsia="en-US" w:bidi="ar-SA"/>
      </w:rPr>
    </w:lvl>
    <w:lvl w:ilvl="7">
      <w:start w:val="0"/>
      <w:numFmt w:val="bullet"/>
      <w:lvlText w:val="•"/>
      <w:lvlJc w:val="left"/>
      <w:pPr>
        <w:ind w:left="-699" w:hanging="284"/>
      </w:pPr>
      <w:rPr>
        <w:rFonts w:hint="default"/>
        <w:lang w:val="en-US" w:eastAsia="en-US" w:bidi="ar-SA"/>
      </w:rPr>
    </w:lvl>
    <w:lvl w:ilvl="8">
      <w:start w:val="0"/>
      <w:numFmt w:val="bullet"/>
      <w:lvlText w:val="•"/>
      <w:lvlJc w:val="left"/>
      <w:pPr>
        <w:ind w:left="-1162" w:hanging="284"/>
      </w:pPr>
      <w:rPr>
        <w:rFonts w:hint="default"/>
        <w:lang w:val="en-US" w:eastAsia="en-US" w:bidi="ar-SA"/>
      </w:rPr>
    </w:lvl>
  </w:abstractNum>
  <w:abstractNum w:abstractNumId="70">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42" w:hanging="284"/>
      </w:pPr>
      <w:rPr>
        <w:rFonts w:hint="default"/>
        <w:lang w:val="en-US" w:eastAsia="en-US" w:bidi="ar-SA"/>
      </w:rPr>
    </w:lvl>
    <w:lvl w:ilvl="2">
      <w:start w:val="0"/>
      <w:numFmt w:val="bullet"/>
      <w:lvlText w:val="•"/>
      <w:lvlJc w:val="left"/>
      <w:pPr>
        <w:ind w:left="2825" w:hanging="284"/>
      </w:pPr>
      <w:rPr>
        <w:rFonts w:hint="default"/>
        <w:lang w:val="en-US" w:eastAsia="en-US" w:bidi="ar-SA"/>
      </w:rPr>
    </w:lvl>
    <w:lvl w:ilvl="3">
      <w:start w:val="0"/>
      <w:numFmt w:val="bullet"/>
      <w:lvlText w:val="•"/>
      <w:lvlJc w:val="left"/>
      <w:pPr>
        <w:ind w:left="3708" w:hanging="284"/>
      </w:pPr>
      <w:rPr>
        <w:rFonts w:hint="default"/>
        <w:lang w:val="en-US" w:eastAsia="en-US" w:bidi="ar-SA"/>
      </w:rPr>
    </w:lvl>
    <w:lvl w:ilvl="4">
      <w:start w:val="0"/>
      <w:numFmt w:val="bullet"/>
      <w:lvlText w:val="•"/>
      <w:lvlJc w:val="left"/>
      <w:pPr>
        <w:ind w:left="4590" w:hanging="284"/>
      </w:pPr>
      <w:rPr>
        <w:rFonts w:hint="default"/>
        <w:lang w:val="en-US" w:eastAsia="en-US" w:bidi="ar-SA"/>
      </w:rPr>
    </w:lvl>
    <w:lvl w:ilvl="5">
      <w:start w:val="0"/>
      <w:numFmt w:val="bullet"/>
      <w:lvlText w:val="•"/>
      <w:lvlJc w:val="left"/>
      <w:pPr>
        <w:ind w:left="5473" w:hanging="284"/>
      </w:pPr>
      <w:rPr>
        <w:rFonts w:hint="default"/>
        <w:lang w:val="en-US" w:eastAsia="en-US" w:bidi="ar-SA"/>
      </w:rPr>
    </w:lvl>
    <w:lvl w:ilvl="6">
      <w:start w:val="0"/>
      <w:numFmt w:val="bullet"/>
      <w:lvlText w:val="•"/>
      <w:lvlJc w:val="left"/>
      <w:pPr>
        <w:ind w:left="6356" w:hanging="284"/>
      </w:pPr>
      <w:rPr>
        <w:rFonts w:hint="default"/>
        <w:lang w:val="en-US" w:eastAsia="en-US" w:bidi="ar-SA"/>
      </w:rPr>
    </w:lvl>
    <w:lvl w:ilvl="7">
      <w:start w:val="0"/>
      <w:numFmt w:val="bullet"/>
      <w:lvlText w:val="•"/>
      <w:lvlJc w:val="left"/>
      <w:pPr>
        <w:ind w:left="7238" w:hanging="284"/>
      </w:pPr>
      <w:rPr>
        <w:rFonts w:hint="default"/>
        <w:lang w:val="en-US" w:eastAsia="en-US" w:bidi="ar-SA"/>
      </w:rPr>
    </w:lvl>
    <w:lvl w:ilvl="8">
      <w:start w:val="0"/>
      <w:numFmt w:val="bullet"/>
      <w:lvlText w:val="•"/>
      <w:lvlJc w:val="left"/>
      <w:pPr>
        <w:ind w:left="8121" w:hanging="284"/>
      </w:pPr>
      <w:rPr>
        <w:rFonts w:hint="default"/>
        <w:lang w:val="en-US" w:eastAsia="en-US" w:bidi="ar-SA"/>
      </w:rPr>
    </w:lvl>
  </w:abstractNum>
  <w:abstractNum w:abstractNumId="69">
    <w:multiLevelType w:val="hybridMultilevel"/>
    <w:lvl w:ilvl="0">
      <w:start w:val="1"/>
      <w:numFmt w:val="decimal"/>
      <w:lvlText w:val="%1."/>
      <w:lvlJc w:val="left"/>
      <w:pPr>
        <w:ind w:left="1009" w:hanging="233"/>
        <w:jc w:val="left"/>
      </w:pPr>
      <w:rPr>
        <w:rFonts w:hint="default" w:ascii="Optima LT" w:hAnsi="Optima LT" w:eastAsia="Optima LT" w:cs="Optima LT"/>
        <w:b/>
        <w:bCs/>
        <w:i w:val="0"/>
        <w:iCs w:val="0"/>
        <w:color w:val="7399C6"/>
        <w:spacing w:val="0"/>
        <w:w w:val="100"/>
        <w:sz w:val="22"/>
        <w:szCs w:val="22"/>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715" w:hanging="284"/>
      </w:pPr>
      <w:rPr>
        <w:rFonts w:hint="default"/>
        <w:lang w:val="en-US" w:eastAsia="en-US" w:bidi="ar-SA"/>
      </w:rPr>
    </w:lvl>
    <w:lvl w:ilvl="3">
      <w:start w:val="0"/>
      <w:numFmt w:val="bullet"/>
      <w:lvlText w:val="•"/>
      <w:lvlJc w:val="left"/>
      <w:pPr>
        <w:ind w:left="370" w:hanging="284"/>
      </w:pPr>
      <w:rPr>
        <w:rFonts w:hint="default"/>
        <w:lang w:val="en-US" w:eastAsia="en-US" w:bidi="ar-SA"/>
      </w:rPr>
    </w:lvl>
    <w:lvl w:ilvl="4">
      <w:start w:val="0"/>
      <w:numFmt w:val="bullet"/>
      <w:lvlText w:val="•"/>
      <w:lvlJc w:val="left"/>
      <w:pPr>
        <w:ind w:left="25" w:hanging="284"/>
      </w:pPr>
      <w:rPr>
        <w:rFonts w:hint="default"/>
        <w:lang w:val="en-US" w:eastAsia="en-US" w:bidi="ar-SA"/>
      </w:rPr>
    </w:lvl>
    <w:lvl w:ilvl="5">
      <w:start w:val="0"/>
      <w:numFmt w:val="bullet"/>
      <w:lvlText w:val="•"/>
      <w:lvlJc w:val="left"/>
      <w:pPr>
        <w:ind w:left="-320" w:hanging="284"/>
      </w:pPr>
      <w:rPr>
        <w:rFonts w:hint="default"/>
        <w:lang w:val="en-US" w:eastAsia="en-US" w:bidi="ar-SA"/>
      </w:rPr>
    </w:lvl>
    <w:lvl w:ilvl="6">
      <w:start w:val="0"/>
      <w:numFmt w:val="bullet"/>
      <w:lvlText w:val="•"/>
      <w:lvlJc w:val="left"/>
      <w:pPr>
        <w:ind w:left="-665" w:hanging="284"/>
      </w:pPr>
      <w:rPr>
        <w:rFonts w:hint="default"/>
        <w:lang w:val="en-US" w:eastAsia="en-US" w:bidi="ar-SA"/>
      </w:rPr>
    </w:lvl>
    <w:lvl w:ilvl="7">
      <w:start w:val="0"/>
      <w:numFmt w:val="bullet"/>
      <w:lvlText w:val="•"/>
      <w:lvlJc w:val="left"/>
      <w:pPr>
        <w:ind w:left="-1010" w:hanging="284"/>
      </w:pPr>
      <w:rPr>
        <w:rFonts w:hint="default"/>
        <w:lang w:val="en-US" w:eastAsia="en-US" w:bidi="ar-SA"/>
      </w:rPr>
    </w:lvl>
    <w:lvl w:ilvl="8">
      <w:start w:val="0"/>
      <w:numFmt w:val="bullet"/>
      <w:lvlText w:val="•"/>
      <w:lvlJc w:val="left"/>
      <w:pPr>
        <w:ind w:left="-1354" w:hanging="284"/>
      </w:pPr>
      <w:rPr>
        <w:rFonts w:hint="default"/>
        <w:lang w:val="en-US" w:eastAsia="en-US" w:bidi="ar-SA"/>
      </w:rPr>
    </w:lvl>
  </w:abstractNum>
  <w:abstractNum w:abstractNumId="68">
    <w:multiLevelType w:val="hybridMultilevel"/>
    <w:lvl w:ilvl="0">
      <w:start w:val="1"/>
      <w:numFmt w:val="decimal"/>
      <w:lvlText w:val="%1."/>
      <w:lvlJc w:val="left"/>
      <w:pPr>
        <w:ind w:left="1060" w:hanging="284"/>
        <w:jc w:val="left"/>
      </w:pPr>
      <w:rPr>
        <w:rFonts w:hint="default"/>
        <w:spacing w:val="0"/>
        <w:w w:val="100"/>
        <w:lang w:val="en-US" w:eastAsia="en-US" w:bidi="ar-SA"/>
      </w:rPr>
    </w:lvl>
    <w:lvl w:ilvl="1">
      <w:start w:val="0"/>
      <w:numFmt w:val="bullet"/>
      <w:lvlText w:val="•"/>
      <w:lvlJc w:val="left"/>
      <w:pPr>
        <w:ind w:left="1061"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4">
      <w:start w:val="0"/>
      <w:numFmt w:val="bullet"/>
      <w:lvlText w:val="•"/>
      <w:lvlJc w:val="left"/>
      <w:pPr>
        <w:ind w:left="703" w:hanging="284"/>
      </w:pPr>
      <w:rPr>
        <w:rFonts w:hint="default"/>
        <w:lang w:val="en-US" w:eastAsia="en-US" w:bidi="ar-SA"/>
      </w:rPr>
    </w:lvl>
    <w:lvl w:ilvl="5">
      <w:start w:val="0"/>
      <w:numFmt w:val="bullet"/>
      <w:lvlText w:val="•"/>
      <w:lvlJc w:val="left"/>
      <w:pPr>
        <w:ind w:left="245" w:hanging="284"/>
      </w:pPr>
      <w:rPr>
        <w:rFonts w:hint="default"/>
        <w:lang w:val="en-US" w:eastAsia="en-US" w:bidi="ar-SA"/>
      </w:rPr>
    </w:lvl>
    <w:lvl w:ilvl="6">
      <w:start w:val="0"/>
      <w:numFmt w:val="bullet"/>
      <w:lvlText w:val="•"/>
      <w:lvlJc w:val="left"/>
      <w:pPr>
        <w:ind w:left="-214" w:hanging="284"/>
      </w:pPr>
      <w:rPr>
        <w:rFonts w:hint="default"/>
        <w:lang w:val="en-US" w:eastAsia="en-US" w:bidi="ar-SA"/>
      </w:rPr>
    </w:lvl>
    <w:lvl w:ilvl="7">
      <w:start w:val="0"/>
      <w:numFmt w:val="bullet"/>
      <w:lvlText w:val="•"/>
      <w:lvlJc w:val="left"/>
      <w:pPr>
        <w:ind w:left="-672" w:hanging="284"/>
      </w:pPr>
      <w:rPr>
        <w:rFonts w:hint="default"/>
        <w:lang w:val="en-US" w:eastAsia="en-US" w:bidi="ar-SA"/>
      </w:rPr>
    </w:lvl>
    <w:lvl w:ilvl="8">
      <w:start w:val="0"/>
      <w:numFmt w:val="bullet"/>
      <w:lvlText w:val="•"/>
      <w:lvlJc w:val="left"/>
      <w:pPr>
        <w:ind w:left="-1130" w:hanging="284"/>
      </w:pPr>
      <w:rPr>
        <w:rFonts w:hint="default"/>
        <w:lang w:val="en-US" w:eastAsia="en-US" w:bidi="ar-SA"/>
      </w:rPr>
    </w:lvl>
  </w:abstractNum>
  <w:abstractNum w:abstractNumId="67">
    <w:multiLevelType w:val="hybridMultilevel"/>
    <w:lvl w:ilvl="0">
      <w:start w:val="1"/>
      <w:numFmt w:val="decimal"/>
      <w:lvlText w:val="%1."/>
      <w:lvlJc w:val="left"/>
      <w:pPr>
        <w:ind w:left="999" w:hanging="223"/>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2966"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2731" w:hanging="284"/>
      </w:pPr>
      <w:rPr>
        <w:rFonts w:hint="default"/>
        <w:lang w:val="en-US" w:eastAsia="en-US" w:bidi="ar-SA"/>
      </w:rPr>
    </w:lvl>
    <w:lvl w:ilvl="3">
      <w:start w:val="0"/>
      <w:numFmt w:val="bullet"/>
      <w:lvlText w:val="•"/>
      <w:lvlJc w:val="left"/>
      <w:pPr>
        <w:ind w:left="12503" w:hanging="284"/>
      </w:pPr>
      <w:rPr>
        <w:rFonts w:hint="default"/>
        <w:lang w:val="en-US" w:eastAsia="en-US" w:bidi="ar-SA"/>
      </w:rPr>
    </w:lvl>
    <w:lvl w:ilvl="4">
      <w:start w:val="0"/>
      <w:numFmt w:val="bullet"/>
      <w:lvlText w:val="•"/>
      <w:lvlJc w:val="left"/>
      <w:pPr>
        <w:ind w:left="12275" w:hanging="284"/>
      </w:pPr>
      <w:rPr>
        <w:rFonts w:hint="default"/>
        <w:lang w:val="en-US" w:eastAsia="en-US" w:bidi="ar-SA"/>
      </w:rPr>
    </w:lvl>
    <w:lvl w:ilvl="5">
      <w:start w:val="0"/>
      <w:numFmt w:val="bullet"/>
      <w:lvlText w:val="•"/>
      <w:lvlJc w:val="left"/>
      <w:pPr>
        <w:ind w:left="12046" w:hanging="284"/>
      </w:pPr>
      <w:rPr>
        <w:rFonts w:hint="default"/>
        <w:lang w:val="en-US" w:eastAsia="en-US" w:bidi="ar-SA"/>
      </w:rPr>
    </w:lvl>
    <w:lvl w:ilvl="6">
      <w:start w:val="0"/>
      <w:numFmt w:val="bullet"/>
      <w:lvlText w:val="•"/>
      <w:lvlJc w:val="left"/>
      <w:pPr>
        <w:ind w:left="11818" w:hanging="284"/>
      </w:pPr>
      <w:rPr>
        <w:rFonts w:hint="default"/>
        <w:lang w:val="en-US" w:eastAsia="en-US" w:bidi="ar-SA"/>
      </w:rPr>
    </w:lvl>
    <w:lvl w:ilvl="7">
      <w:start w:val="0"/>
      <w:numFmt w:val="bullet"/>
      <w:lvlText w:val="•"/>
      <w:lvlJc w:val="left"/>
      <w:pPr>
        <w:ind w:left="11590" w:hanging="284"/>
      </w:pPr>
      <w:rPr>
        <w:rFonts w:hint="default"/>
        <w:lang w:val="en-US" w:eastAsia="en-US" w:bidi="ar-SA"/>
      </w:rPr>
    </w:lvl>
    <w:lvl w:ilvl="8">
      <w:start w:val="0"/>
      <w:numFmt w:val="bullet"/>
      <w:lvlText w:val="•"/>
      <w:lvlJc w:val="left"/>
      <w:pPr>
        <w:ind w:left="11361" w:hanging="284"/>
      </w:pPr>
      <w:rPr>
        <w:rFonts w:hint="default"/>
        <w:lang w:val="en-US" w:eastAsia="en-US" w:bidi="ar-SA"/>
      </w:rPr>
    </w:lvl>
  </w:abstractNum>
  <w:abstractNum w:abstractNumId="66">
    <w:multiLevelType w:val="hybridMultilevel"/>
    <w:lvl w:ilvl="0">
      <w:start w:val="16"/>
      <w:numFmt w:val="decimal"/>
      <w:lvlText w:val="%1."/>
      <w:lvlJc w:val="left"/>
      <w:pPr>
        <w:ind w:left="1144" w:hanging="367"/>
        <w:jc w:val="left"/>
      </w:pPr>
      <w:rPr>
        <w:rFonts w:hint="default" w:ascii="Optima LT" w:hAnsi="Optima LT" w:eastAsia="Optima LT" w:cs="Optima LT"/>
        <w:b/>
        <w:bCs/>
        <w:i w:val="0"/>
        <w:iCs w:val="0"/>
        <w:color w:val="7399C6"/>
        <w:spacing w:val="0"/>
        <w:w w:val="100"/>
        <w:sz w:val="22"/>
        <w:szCs w:val="22"/>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2405" w:hanging="284"/>
      </w:pPr>
      <w:rPr>
        <w:rFonts w:hint="default"/>
        <w:lang w:val="en-US" w:eastAsia="en-US" w:bidi="ar-SA"/>
      </w:rPr>
    </w:lvl>
    <w:lvl w:ilvl="4">
      <w:start w:val="0"/>
      <w:numFmt w:val="bullet"/>
      <w:lvlText w:val="•"/>
      <w:lvlJc w:val="left"/>
      <w:pPr>
        <w:ind w:left="3470" w:hanging="284"/>
      </w:pPr>
      <w:rPr>
        <w:rFonts w:hint="default"/>
        <w:lang w:val="en-US" w:eastAsia="en-US" w:bidi="ar-SA"/>
      </w:rPr>
    </w:lvl>
    <w:lvl w:ilvl="5">
      <w:start w:val="0"/>
      <w:numFmt w:val="bullet"/>
      <w:lvlText w:val="•"/>
      <w:lvlJc w:val="left"/>
      <w:pPr>
        <w:ind w:left="4535" w:hanging="284"/>
      </w:pPr>
      <w:rPr>
        <w:rFonts w:hint="default"/>
        <w:lang w:val="en-US" w:eastAsia="en-US" w:bidi="ar-SA"/>
      </w:rPr>
    </w:lvl>
    <w:lvl w:ilvl="6">
      <w:start w:val="0"/>
      <w:numFmt w:val="bullet"/>
      <w:lvlText w:val="•"/>
      <w:lvlJc w:val="left"/>
      <w:pPr>
        <w:ind w:left="5600" w:hanging="284"/>
      </w:pPr>
      <w:rPr>
        <w:rFonts w:hint="default"/>
        <w:lang w:val="en-US" w:eastAsia="en-US" w:bidi="ar-SA"/>
      </w:rPr>
    </w:lvl>
    <w:lvl w:ilvl="7">
      <w:start w:val="0"/>
      <w:numFmt w:val="bullet"/>
      <w:lvlText w:val="•"/>
      <w:lvlJc w:val="left"/>
      <w:pPr>
        <w:ind w:left="6665" w:hanging="284"/>
      </w:pPr>
      <w:rPr>
        <w:rFonts w:hint="default"/>
        <w:lang w:val="en-US" w:eastAsia="en-US" w:bidi="ar-SA"/>
      </w:rPr>
    </w:lvl>
    <w:lvl w:ilvl="8">
      <w:start w:val="0"/>
      <w:numFmt w:val="bullet"/>
      <w:lvlText w:val="•"/>
      <w:lvlJc w:val="left"/>
      <w:pPr>
        <w:ind w:left="7730" w:hanging="284"/>
      </w:pPr>
      <w:rPr>
        <w:rFonts w:hint="default"/>
        <w:lang w:val="en-US" w:eastAsia="en-US" w:bidi="ar-SA"/>
      </w:rPr>
    </w:lvl>
  </w:abstractNum>
  <w:abstractNum w:abstractNumId="65">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64">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6"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63">
    <w:multiLevelType w:val="hybridMultilevel"/>
    <w:lvl w:ilvl="0">
      <w:start w:val="14"/>
      <w:numFmt w:val="decimal"/>
      <w:lvlText w:val="%1."/>
      <w:lvlJc w:val="left"/>
      <w:pPr>
        <w:ind w:left="1144" w:hanging="367"/>
        <w:jc w:val="left"/>
      </w:pPr>
      <w:rPr>
        <w:rFonts w:hint="default" w:ascii="Optima LT" w:hAnsi="Optima LT" w:eastAsia="Optima LT" w:cs="Optima LT"/>
        <w:b/>
        <w:bCs/>
        <w:i w:val="0"/>
        <w:iCs w:val="0"/>
        <w:color w:val="7399C6"/>
        <w:spacing w:val="0"/>
        <w:w w:val="100"/>
        <w:sz w:val="22"/>
        <w:szCs w:val="22"/>
        <w:lang w:val="en-US" w:eastAsia="en-US" w:bidi="ar-SA"/>
      </w:rPr>
    </w:lvl>
    <w:lvl w:ilvl="1">
      <w:start w:val="0"/>
      <w:numFmt w:val="bullet"/>
      <w:lvlText w:val="•"/>
      <w:lvlJc w:val="left"/>
      <w:pPr>
        <w:ind w:left="777"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140" w:hanging="284"/>
      </w:pPr>
      <w:rPr>
        <w:rFonts w:hint="default"/>
        <w:lang w:val="en-US" w:eastAsia="en-US" w:bidi="ar-SA"/>
      </w:rPr>
    </w:lvl>
    <w:lvl w:ilvl="3">
      <w:start w:val="0"/>
      <w:numFmt w:val="bullet"/>
      <w:lvlText w:val="•"/>
      <w:lvlJc w:val="left"/>
      <w:pPr>
        <w:ind w:left="745" w:hanging="284"/>
      </w:pPr>
      <w:rPr>
        <w:rFonts w:hint="default"/>
        <w:lang w:val="en-US" w:eastAsia="en-US" w:bidi="ar-SA"/>
      </w:rPr>
    </w:lvl>
    <w:lvl w:ilvl="4">
      <w:start w:val="0"/>
      <w:numFmt w:val="bullet"/>
      <w:lvlText w:val="•"/>
      <w:lvlJc w:val="left"/>
      <w:pPr>
        <w:ind w:left="350" w:hanging="284"/>
      </w:pPr>
      <w:rPr>
        <w:rFonts w:hint="default"/>
        <w:lang w:val="en-US" w:eastAsia="en-US" w:bidi="ar-SA"/>
      </w:rPr>
    </w:lvl>
    <w:lvl w:ilvl="5">
      <w:start w:val="0"/>
      <w:numFmt w:val="bullet"/>
      <w:lvlText w:val="•"/>
      <w:lvlJc w:val="left"/>
      <w:pPr>
        <w:ind w:left="-45" w:hanging="284"/>
      </w:pPr>
      <w:rPr>
        <w:rFonts w:hint="default"/>
        <w:lang w:val="en-US" w:eastAsia="en-US" w:bidi="ar-SA"/>
      </w:rPr>
    </w:lvl>
    <w:lvl w:ilvl="6">
      <w:start w:val="0"/>
      <w:numFmt w:val="bullet"/>
      <w:lvlText w:val="•"/>
      <w:lvlJc w:val="left"/>
      <w:pPr>
        <w:ind w:left="-440" w:hanging="284"/>
      </w:pPr>
      <w:rPr>
        <w:rFonts w:hint="default"/>
        <w:lang w:val="en-US" w:eastAsia="en-US" w:bidi="ar-SA"/>
      </w:rPr>
    </w:lvl>
    <w:lvl w:ilvl="7">
      <w:start w:val="0"/>
      <w:numFmt w:val="bullet"/>
      <w:lvlText w:val="•"/>
      <w:lvlJc w:val="left"/>
      <w:pPr>
        <w:ind w:left="-835" w:hanging="284"/>
      </w:pPr>
      <w:rPr>
        <w:rFonts w:hint="default"/>
        <w:lang w:val="en-US" w:eastAsia="en-US" w:bidi="ar-SA"/>
      </w:rPr>
    </w:lvl>
    <w:lvl w:ilvl="8">
      <w:start w:val="0"/>
      <w:numFmt w:val="bullet"/>
      <w:lvlText w:val="•"/>
      <w:lvlJc w:val="left"/>
      <w:pPr>
        <w:ind w:left="-1230" w:hanging="284"/>
      </w:pPr>
      <w:rPr>
        <w:rFonts w:hint="default"/>
        <w:lang w:val="en-US" w:eastAsia="en-US" w:bidi="ar-SA"/>
      </w:rPr>
    </w:lvl>
  </w:abstractNum>
  <w:abstractNum w:abstractNumId="62">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3" w:hanging="284"/>
      </w:pPr>
      <w:rPr>
        <w:rFonts w:hint="default"/>
        <w:lang w:val="en-US" w:eastAsia="en-US" w:bidi="ar-SA"/>
      </w:rPr>
    </w:lvl>
    <w:lvl w:ilvl="2">
      <w:start w:val="0"/>
      <w:numFmt w:val="bullet"/>
      <w:lvlText w:val="•"/>
      <w:lvlJc w:val="left"/>
      <w:pPr>
        <w:ind w:left="2806" w:hanging="284"/>
      </w:pPr>
      <w:rPr>
        <w:rFonts w:hint="default"/>
        <w:lang w:val="en-US" w:eastAsia="en-US" w:bidi="ar-SA"/>
      </w:rPr>
    </w:lvl>
    <w:lvl w:ilvl="3">
      <w:start w:val="0"/>
      <w:numFmt w:val="bullet"/>
      <w:lvlText w:val="•"/>
      <w:lvlJc w:val="left"/>
      <w:pPr>
        <w:ind w:left="3680" w:hanging="284"/>
      </w:pPr>
      <w:rPr>
        <w:rFonts w:hint="default"/>
        <w:lang w:val="en-US" w:eastAsia="en-US" w:bidi="ar-SA"/>
      </w:rPr>
    </w:lvl>
    <w:lvl w:ilvl="4">
      <w:start w:val="0"/>
      <w:numFmt w:val="bullet"/>
      <w:lvlText w:val="•"/>
      <w:lvlJc w:val="left"/>
      <w:pPr>
        <w:ind w:left="4553" w:hanging="284"/>
      </w:pPr>
      <w:rPr>
        <w:rFonts w:hint="default"/>
        <w:lang w:val="en-US" w:eastAsia="en-US" w:bidi="ar-SA"/>
      </w:rPr>
    </w:lvl>
    <w:lvl w:ilvl="5">
      <w:start w:val="0"/>
      <w:numFmt w:val="bullet"/>
      <w:lvlText w:val="•"/>
      <w:lvlJc w:val="left"/>
      <w:pPr>
        <w:ind w:left="5427" w:hanging="284"/>
      </w:pPr>
      <w:rPr>
        <w:rFonts w:hint="default"/>
        <w:lang w:val="en-US" w:eastAsia="en-US" w:bidi="ar-SA"/>
      </w:rPr>
    </w:lvl>
    <w:lvl w:ilvl="6">
      <w:start w:val="0"/>
      <w:numFmt w:val="bullet"/>
      <w:lvlText w:val="•"/>
      <w:lvlJc w:val="left"/>
      <w:pPr>
        <w:ind w:left="6300" w:hanging="284"/>
      </w:pPr>
      <w:rPr>
        <w:rFonts w:hint="default"/>
        <w:lang w:val="en-US" w:eastAsia="en-US" w:bidi="ar-SA"/>
      </w:rPr>
    </w:lvl>
    <w:lvl w:ilvl="7">
      <w:start w:val="0"/>
      <w:numFmt w:val="bullet"/>
      <w:lvlText w:val="•"/>
      <w:lvlJc w:val="left"/>
      <w:pPr>
        <w:ind w:left="7174" w:hanging="284"/>
      </w:pPr>
      <w:rPr>
        <w:rFonts w:hint="default"/>
        <w:lang w:val="en-US" w:eastAsia="en-US" w:bidi="ar-SA"/>
      </w:rPr>
    </w:lvl>
    <w:lvl w:ilvl="8">
      <w:start w:val="0"/>
      <w:numFmt w:val="bullet"/>
      <w:lvlText w:val="•"/>
      <w:lvlJc w:val="left"/>
      <w:pPr>
        <w:ind w:left="8047" w:hanging="284"/>
      </w:pPr>
      <w:rPr>
        <w:rFonts w:hint="default"/>
        <w:lang w:val="en-US" w:eastAsia="en-US" w:bidi="ar-SA"/>
      </w:rPr>
    </w:lvl>
  </w:abstractNum>
  <w:abstractNum w:abstractNumId="61">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933" w:hanging="284"/>
      </w:pPr>
      <w:rPr>
        <w:rFonts w:hint="default"/>
        <w:lang w:val="en-US" w:eastAsia="en-US" w:bidi="ar-SA"/>
      </w:rPr>
    </w:lvl>
    <w:lvl w:ilvl="2">
      <w:start w:val="0"/>
      <w:numFmt w:val="bullet"/>
      <w:lvlText w:val="•"/>
      <w:lvlJc w:val="left"/>
      <w:pPr>
        <w:ind w:left="2806" w:hanging="284"/>
      </w:pPr>
      <w:rPr>
        <w:rFonts w:hint="default"/>
        <w:lang w:val="en-US" w:eastAsia="en-US" w:bidi="ar-SA"/>
      </w:rPr>
    </w:lvl>
    <w:lvl w:ilvl="3">
      <w:start w:val="0"/>
      <w:numFmt w:val="bullet"/>
      <w:lvlText w:val="•"/>
      <w:lvlJc w:val="left"/>
      <w:pPr>
        <w:ind w:left="3680" w:hanging="284"/>
      </w:pPr>
      <w:rPr>
        <w:rFonts w:hint="default"/>
        <w:lang w:val="en-US" w:eastAsia="en-US" w:bidi="ar-SA"/>
      </w:rPr>
    </w:lvl>
    <w:lvl w:ilvl="4">
      <w:start w:val="0"/>
      <w:numFmt w:val="bullet"/>
      <w:lvlText w:val="•"/>
      <w:lvlJc w:val="left"/>
      <w:pPr>
        <w:ind w:left="4553" w:hanging="284"/>
      </w:pPr>
      <w:rPr>
        <w:rFonts w:hint="default"/>
        <w:lang w:val="en-US" w:eastAsia="en-US" w:bidi="ar-SA"/>
      </w:rPr>
    </w:lvl>
    <w:lvl w:ilvl="5">
      <w:start w:val="0"/>
      <w:numFmt w:val="bullet"/>
      <w:lvlText w:val="•"/>
      <w:lvlJc w:val="left"/>
      <w:pPr>
        <w:ind w:left="5427" w:hanging="284"/>
      </w:pPr>
      <w:rPr>
        <w:rFonts w:hint="default"/>
        <w:lang w:val="en-US" w:eastAsia="en-US" w:bidi="ar-SA"/>
      </w:rPr>
    </w:lvl>
    <w:lvl w:ilvl="6">
      <w:start w:val="0"/>
      <w:numFmt w:val="bullet"/>
      <w:lvlText w:val="•"/>
      <w:lvlJc w:val="left"/>
      <w:pPr>
        <w:ind w:left="6300" w:hanging="284"/>
      </w:pPr>
      <w:rPr>
        <w:rFonts w:hint="default"/>
        <w:lang w:val="en-US" w:eastAsia="en-US" w:bidi="ar-SA"/>
      </w:rPr>
    </w:lvl>
    <w:lvl w:ilvl="7">
      <w:start w:val="0"/>
      <w:numFmt w:val="bullet"/>
      <w:lvlText w:val="•"/>
      <w:lvlJc w:val="left"/>
      <w:pPr>
        <w:ind w:left="7174" w:hanging="284"/>
      </w:pPr>
      <w:rPr>
        <w:rFonts w:hint="default"/>
        <w:lang w:val="en-US" w:eastAsia="en-US" w:bidi="ar-SA"/>
      </w:rPr>
    </w:lvl>
    <w:lvl w:ilvl="8">
      <w:start w:val="0"/>
      <w:numFmt w:val="bullet"/>
      <w:lvlText w:val="•"/>
      <w:lvlJc w:val="left"/>
      <w:pPr>
        <w:ind w:left="8047" w:hanging="284"/>
      </w:pPr>
      <w:rPr>
        <w:rFonts w:hint="default"/>
        <w:lang w:val="en-US" w:eastAsia="en-US" w:bidi="ar-SA"/>
      </w:rPr>
    </w:lvl>
  </w:abstractNum>
  <w:abstractNum w:abstractNumId="60">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3" w:hanging="284"/>
      </w:pPr>
      <w:rPr>
        <w:rFonts w:hint="default"/>
        <w:lang w:val="en-US" w:eastAsia="en-US" w:bidi="ar-SA"/>
      </w:rPr>
    </w:lvl>
    <w:lvl w:ilvl="2">
      <w:start w:val="0"/>
      <w:numFmt w:val="bullet"/>
      <w:lvlText w:val="•"/>
      <w:lvlJc w:val="left"/>
      <w:pPr>
        <w:ind w:left="2806" w:hanging="284"/>
      </w:pPr>
      <w:rPr>
        <w:rFonts w:hint="default"/>
        <w:lang w:val="en-US" w:eastAsia="en-US" w:bidi="ar-SA"/>
      </w:rPr>
    </w:lvl>
    <w:lvl w:ilvl="3">
      <w:start w:val="0"/>
      <w:numFmt w:val="bullet"/>
      <w:lvlText w:val="•"/>
      <w:lvlJc w:val="left"/>
      <w:pPr>
        <w:ind w:left="3680" w:hanging="284"/>
      </w:pPr>
      <w:rPr>
        <w:rFonts w:hint="default"/>
        <w:lang w:val="en-US" w:eastAsia="en-US" w:bidi="ar-SA"/>
      </w:rPr>
    </w:lvl>
    <w:lvl w:ilvl="4">
      <w:start w:val="0"/>
      <w:numFmt w:val="bullet"/>
      <w:lvlText w:val="•"/>
      <w:lvlJc w:val="left"/>
      <w:pPr>
        <w:ind w:left="4553" w:hanging="284"/>
      </w:pPr>
      <w:rPr>
        <w:rFonts w:hint="default"/>
        <w:lang w:val="en-US" w:eastAsia="en-US" w:bidi="ar-SA"/>
      </w:rPr>
    </w:lvl>
    <w:lvl w:ilvl="5">
      <w:start w:val="0"/>
      <w:numFmt w:val="bullet"/>
      <w:lvlText w:val="•"/>
      <w:lvlJc w:val="left"/>
      <w:pPr>
        <w:ind w:left="5427" w:hanging="284"/>
      </w:pPr>
      <w:rPr>
        <w:rFonts w:hint="default"/>
        <w:lang w:val="en-US" w:eastAsia="en-US" w:bidi="ar-SA"/>
      </w:rPr>
    </w:lvl>
    <w:lvl w:ilvl="6">
      <w:start w:val="0"/>
      <w:numFmt w:val="bullet"/>
      <w:lvlText w:val="•"/>
      <w:lvlJc w:val="left"/>
      <w:pPr>
        <w:ind w:left="6300" w:hanging="284"/>
      </w:pPr>
      <w:rPr>
        <w:rFonts w:hint="default"/>
        <w:lang w:val="en-US" w:eastAsia="en-US" w:bidi="ar-SA"/>
      </w:rPr>
    </w:lvl>
    <w:lvl w:ilvl="7">
      <w:start w:val="0"/>
      <w:numFmt w:val="bullet"/>
      <w:lvlText w:val="•"/>
      <w:lvlJc w:val="left"/>
      <w:pPr>
        <w:ind w:left="7174" w:hanging="284"/>
      </w:pPr>
      <w:rPr>
        <w:rFonts w:hint="default"/>
        <w:lang w:val="en-US" w:eastAsia="en-US" w:bidi="ar-SA"/>
      </w:rPr>
    </w:lvl>
    <w:lvl w:ilvl="8">
      <w:start w:val="0"/>
      <w:numFmt w:val="bullet"/>
      <w:lvlText w:val="•"/>
      <w:lvlJc w:val="left"/>
      <w:pPr>
        <w:ind w:left="8047" w:hanging="284"/>
      </w:pPr>
      <w:rPr>
        <w:rFonts w:hint="default"/>
        <w:lang w:val="en-US" w:eastAsia="en-US" w:bidi="ar-SA"/>
      </w:rPr>
    </w:lvl>
  </w:abstractNum>
  <w:abstractNum w:abstractNumId="59">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58">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42" w:hanging="284"/>
      </w:pPr>
      <w:rPr>
        <w:rFonts w:hint="default"/>
        <w:lang w:val="en-US" w:eastAsia="en-US" w:bidi="ar-SA"/>
      </w:rPr>
    </w:lvl>
    <w:lvl w:ilvl="2">
      <w:start w:val="0"/>
      <w:numFmt w:val="bullet"/>
      <w:lvlText w:val="•"/>
      <w:lvlJc w:val="left"/>
      <w:pPr>
        <w:ind w:left="2825" w:hanging="284"/>
      </w:pPr>
      <w:rPr>
        <w:rFonts w:hint="default"/>
        <w:lang w:val="en-US" w:eastAsia="en-US" w:bidi="ar-SA"/>
      </w:rPr>
    </w:lvl>
    <w:lvl w:ilvl="3">
      <w:start w:val="0"/>
      <w:numFmt w:val="bullet"/>
      <w:lvlText w:val="•"/>
      <w:lvlJc w:val="left"/>
      <w:pPr>
        <w:ind w:left="3708" w:hanging="284"/>
      </w:pPr>
      <w:rPr>
        <w:rFonts w:hint="default"/>
        <w:lang w:val="en-US" w:eastAsia="en-US" w:bidi="ar-SA"/>
      </w:rPr>
    </w:lvl>
    <w:lvl w:ilvl="4">
      <w:start w:val="0"/>
      <w:numFmt w:val="bullet"/>
      <w:lvlText w:val="•"/>
      <w:lvlJc w:val="left"/>
      <w:pPr>
        <w:ind w:left="4590" w:hanging="284"/>
      </w:pPr>
      <w:rPr>
        <w:rFonts w:hint="default"/>
        <w:lang w:val="en-US" w:eastAsia="en-US" w:bidi="ar-SA"/>
      </w:rPr>
    </w:lvl>
    <w:lvl w:ilvl="5">
      <w:start w:val="0"/>
      <w:numFmt w:val="bullet"/>
      <w:lvlText w:val="•"/>
      <w:lvlJc w:val="left"/>
      <w:pPr>
        <w:ind w:left="5473" w:hanging="284"/>
      </w:pPr>
      <w:rPr>
        <w:rFonts w:hint="default"/>
        <w:lang w:val="en-US" w:eastAsia="en-US" w:bidi="ar-SA"/>
      </w:rPr>
    </w:lvl>
    <w:lvl w:ilvl="6">
      <w:start w:val="0"/>
      <w:numFmt w:val="bullet"/>
      <w:lvlText w:val="•"/>
      <w:lvlJc w:val="left"/>
      <w:pPr>
        <w:ind w:left="6356" w:hanging="284"/>
      </w:pPr>
      <w:rPr>
        <w:rFonts w:hint="default"/>
        <w:lang w:val="en-US" w:eastAsia="en-US" w:bidi="ar-SA"/>
      </w:rPr>
    </w:lvl>
    <w:lvl w:ilvl="7">
      <w:start w:val="0"/>
      <w:numFmt w:val="bullet"/>
      <w:lvlText w:val="•"/>
      <w:lvlJc w:val="left"/>
      <w:pPr>
        <w:ind w:left="7238" w:hanging="284"/>
      </w:pPr>
      <w:rPr>
        <w:rFonts w:hint="default"/>
        <w:lang w:val="en-US" w:eastAsia="en-US" w:bidi="ar-SA"/>
      </w:rPr>
    </w:lvl>
    <w:lvl w:ilvl="8">
      <w:start w:val="0"/>
      <w:numFmt w:val="bullet"/>
      <w:lvlText w:val="•"/>
      <w:lvlJc w:val="left"/>
      <w:pPr>
        <w:ind w:left="8121" w:hanging="284"/>
      </w:pPr>
      <w:rPr>
        <w:rFonts w:hint="default"/>
        <w:lang w:val="en-US" w:eastAsia="en-US" w:bidi="ar-SA"/>
      </w:rPr>
    </w:lvl>
  </w:abstractNum>
  <w:abstractNum w:abstractNumId="57">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56">
    <w:multiLevelType w:val="hybridMultilevel"/>
    <w:lvl w:ilvl="0">
      <w:start w:val="3"/>
      <w:numFmt w:val="decimal"/>
      <w:lvlText w:val="%1."/>
      <w:lvlJc w:val="left"/>
      <w:pPr>
        <w:ind w:left="1021" w:hanging="245"/>
        <w:jc w:val="left"/>
      </w:pPr>
      <w:rPr>
        <w:rFonts w:hint="default"/>
        <w:spacing w:val="0"/>
        <w:w w:val="10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916" w:hanging="284"/>
      </w:pPr>
      <w:rPr>
        <w:rFonts w:hint="default"/>
        <w:lang w:val="en-US" w:eastAsia="en-US" w:bidi="ar-SA"/>
      </w:rPr>
    </w:lvl>
    <w:lvl w:ilvl="4">
      <w:start w:val="0"/>
      <w:numFmt w:val="bullet"/>
      <w:lvlText w:val="•"/>
      <w:lvlJc w:val="left"/>
      <w:pPr>
        <w:ind w:left="492" w:hanging="284"/>
      </w:pPr>
      <w:rPr>
        <w:rFonts w:hint="default"/>
        <w:lang w:val="en-US" w:eastAsia="en-US" w:bidi="ar-SA"/>
      </w:rPr>
    </w:lvl>
    <w:lvl w:ilvl="5">
      <w:start w:val="0"/>
      <w:numFmt w:val="bullet"/>
      <w:lvlText w:val="•"/>
      <w:lvlJc w:val="left"/>
      <w:pPr>
        <w:ind w:left="69" w:hanging="284"/>
      </w:pPr>
      <w:rPr>
        <w:rFonts w:hint="default"/>
        <w:lang w:val="en-US" w:eastAsia="en-US" w:bidi="ar-SA"/>
      </w:rPr>
    </w:lvl>
    <w:lvl w:ilvl="6">
      <w:start w:val="0"/>
      <w:numFmt w:val="bullet"/>
      <w:lvlText w:val="•"/>
      <w:lvlJc w:val="left"/>
      <w:pPr>
        <w:ind w:left="-355" w:hanging="284"/>
      </w:pPr>
      <w:rPr>
        <w:rFonts w:hint="default"/>
        <w:lang w:val="en-US" w:eastAsia="en-US" w:bidi="ar-SA"/>
      </w:rPr>
    </w:lvl>
    <w:lvl w:ilvl="7">
      <w:start w:val="0"/>
      <w:numFmt w:val="bullet"/>
      <w:lvlText w:val="•"/>
      <w:lvlJc w:val="left"/>
      <w:pPr>
        <w:ind w:left="-779" w:hanging="284"/>
      </w:pPr>
      <w:rPr>
        <w:rFonts w:hint="default"/>
        <w:lang w:val="en-US" w:eastAsia="en-US" w:bidi="ar-SA"/>
      </w:rPr>
    </w:lvl>
    <w:lvl w:ilvl="8">
      <w:start w:val="0"/>
      <w:numFmt w:val="bullet"/>
      <w:lvlText w:val="•"/>
      <w:lvlJc w:val="left"/>
      <w:pPr>
        <w:ind w:left="-1202" w:hanging="284"/>
      </w:pPr>
      <w:rPr>
        <w:rFonts w:hint="default"/>
        <w:lang w:val="en-US" w:eastAsia="en-US" w:bidi="ar-SA"/>
      </w:rPr>
    </w:lvl>
  </w:abstractNum>
  <w:abstractNum w:abstractNumId="55">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808" w:hanging="284"/>
      </w:pPr>
      <w:rPr>
        <w:rFonts w:hint="default"/>
        <w:lang w:val="en-US" w:eastAsia="en-US" w:bidi="ar-SA"/>
      </w:rPr>
    </w:lvl>
    <w:lvl w:ilvl="3">
      <w:start w:val="0"/>
      <w:numFmt w:val="bullet"/>
      <w:lvlText w:val="•"/>
      <w:lvlJc w:val="left"/>
      <w:pPr>
        <w:ind w:left="3682" w:hanging="284"/>
      </w:pPr>
      <w:rPr>
        <w:rFonts w:hint="default"/>
        <w:lang w:val="en-US" w:eastAsia="en-US" w:bidi="ar-SA"/>
      </w:rPr>
    </w:lvl>
    <w:lvl w:ilvl="4">
      <w:start w:val="0"/>
      <w:numFmt w:val="bullet"/>
      <w:lvlText w:val="•"/>
      <w:lvlJc w:val="left"/>
      <w:pPr>
        <w:ind w:left="4556" w:hanging="284"/>
      </w:pPr>
      <w:rPr>
        <w:rFonts w:hint="default"/>
        <w:lang w:val="en-US" w:eastAsia="en-US" w:bidi="ar-SA"/>
      </w:rPr>
    </w:lvl>
    <w:lvl w:ilvl="5">
      <w:start w:val="0"/>
      <w:numFmt w:val="bullet"/>
      <w:lvlText w:val="•"/>
      <w:lvlJc w:val="left"/>
      <w:pPr>
        <w:ind w:left="5431" w:hanging="284"/>
      </w:pPr>
      <w:rPr>
        <w:rFonts w:hint="default"/>
        <w:lang w:val="en-US" w:eastAsia="en-US" w:bidi="ar-SA"/>
      </w:rPr>
    </w:lvl>
    <w:lvl w:ilvl="6">
      <w:start w:val="0"/>
      <w:numFmt w:val="bullet"/>
      <w:lvlText w:val="•"/>
      <w:lvlJc w:val="left"/>
      <w:pPr>
        <w:ind w:left="6305" w:hanging="284"/>
      </w:pPr>
      <w:rPr>
        <w:rFonts w:hint="default"/>
        <w:lang w:val="en-US" w:eastAsia="en-US" w:bidi="ar-SA"/>
      </w:rPr>
    </w:lvl>
    <w:lvl w:ilvl="7">
      <w:start w:val="0"/>
      <w:numFmt w:val="bullet"/>
      <w:lvlText w:val="•"/>
      <w:lvlJc w:val="left"/>
      <w:pPr>
        <w:ind w:left="7179" w:hanging="284"/>
      </w:pPr>
      <w:rPr>
        <w:rFonts w:hint="default"/>
        <w:lang w:val="en-US" w:eastAsia="en-US" w:bidi="ar-SA"/>
      </w:rPr>
    </w:lvl>
    <w:lvl w:ilvl="8">
      <w:start w:val="0"/>
      <w:numFmt w:val="bullet"/>
      <w:lvlText w:val="•"/>
      <w:lvlJc w:val="left"/>
      <w:pPr>
        <w:ind w:left="8053" w:hanging="284"/>
      </w:pPr>
      <w:rPr>
        <w:rFonts w:hint="default"/>
        <w:lang w:val="en-US" w:eastAsia="en-US" w:bidi="ar-SA"/>
      </w:rPr>
    </w:lvl>
  </w:abstractNum>
  <w:abstractNum w:abstractNumId="54">
    <w:multiLevelType w:val="hybridMultilevel"/>
    <w:lvl w:ilvl="0">
      <w:start w:val="1"/>
      <w:numFmt w:val="decimal"/>
      <w:lvlText w:val="%1."/>
      <w:lvlJc w:val="left"/>
      <w:pPr>
        <w:ind w:left="1009" w:hanging="233"/>
        <w:jc w:val="left"/>
      </w:pPr>
      <w:rPr>
        <w:rFonts w:hint="default" w:ascii="Optima LT" w:hAnsi="Optima LT" w:eastAsia="Optima LT" w:cs="Optima LT"/>
        <w:b/>
        <w:bCs/>
        <w:i w:val="0"/>
        <w:iCs w:val="0"/>
        <w:color w:val="7399C6"/>
        <w:spacing w:val="0"/>
        <w:w w:val="100"/>
        <w:sz w:val="22"/>
        <w:szCs w:val="22"/>
        <w:lang w:val="en-US" w:eastAsia="en-US" w:bidi="ar-SA"/>
      </w:rPr>
    </w:lvl>
    <w:lvl w:ilvl="1">
      <w:start w:val="0"/>
      <w:numFmt w:val="bullet"/>
      <w:lvlText w:val="•"/>
      <w:lvlJc w:val="left"/>
      <w:pPr>
        <w:ind w:left="1990" w:hanging="233"/>
      </w:pPr>
      <w:rPr>
        <w:rFonts w:hint="default"/>
        <w:lang w:val="en-US" w:eastAsia="en-US" w:bidi="ar-SA"/>
      </w:rPr>
    </w:lvl>
    <w:lvl w:ilvl="2">
      <w:start w:val="0"/>
      <w:numFmt w:val="bullet"/>
      <w:lvlText w:val="•"/>
      <w:lvlJc w:val="left"/>
      <w:pPr>
        <w:ind w:left="2981" w:hanging="233"/>
      </w:pPr>
      <w:rPr>
        <w:rFonts w:hint="default"/>
        <w:lang w:val="en-US" w:eastAsia="en-US" w:bidi="ar-SA"/>
      </w:rPr>
    </w:lvl>
    <w:lvl w:ilvl="3">
      <w:start w:val="0"/>
      <w:numFmt w:val="bullet"/>
      <w:lvlText w:val="•"/>
      <w:lvlJc w:val="left"/>
      <w:pPr>
        <w:ind w:left="3971" w:hanging="233"/>
      </w:pPr>
      <w:rPr>
        <w:rFonts w:hint="default"/>
        <w:lang w:val="en-US" w:eastAsia="en-US" w:bidi="ar-SA"/>
      </w:rPr>
    </w:lvl>
    <w:lvl w:ilvl="4">
      <w:start w:val="0"/>
      <w:numFmt w:val="bullet"/>
      <w:lvlText w:val="•"/>
      <w:lvlJc w:val="left"/>
      <w:pPr>
        <w:ind w:left="4962" w:hanging="233"/>
      </w:pPr>
      <w:rPr>
        <w:rFonts w:hint="default"/>
        <w:lang w:val="en-US" w:eastAsia="en-US" w:bidi="ar-SA"/>
      </w:rPr>
    </w:lvl>
    <w:lvl w:ilvl="5">
      <w:start w:val="0"/>
      <w:numFmt w:val="bullet"/>
      <w:lvlText w:val="•"/>
      <w:lvlJc w:val="left"/>
      <w:pPr>
        <w:ind w:left="5952" w:hanging="233"/>
      </w:pPr>
      <w:rPr>
        <w:rFonts w:hint="default"/>
        <w:lang w:val="en-US" w:eastAsia="en-US" w:bidi="ar-SA"/>
      </w:rPr>
    </w:lvl>
    <w:lvl w:ilvl="6">
      <w:start w:val="0"/>
      <w:numFmt w:val="bullet"/>
      <w:lvlText w:val="•"/>
      <w:lvlJc w:val="left"/>
      <w:pPr>
        <w:ind w:left="6943" w:hanging="233"/>
      </w:pPr>
      <w:rPr>
        <w:rFonts w:hint="default"/>
        <w:lang w:val="en-US" w:eastAsia="en-US" w:bidi="ar-SA"/>
      </w:rPr>
    </w:lvl>
    <w:lvl w:ilvl="7">
      <w:start w:val="0"/>
      <w:numFmt w:val="bullet"/>
      <w:lvlText w:val="•"/>
      <w:lvlJc w:val="left"/>
      <w:pPr>
        <w:ind w:left="7933" w:hanging="233"/>
      </w:pPr>
      <w:rPr>
        <w:rFonts w:hint="default"/>
        <w:lang w:val="en-US" w:eastAsia="en-US" w:bidi="ar-SA"/>
      </w:rPr>
    </w:lvl>
    <w:lvl w:ilvl="8">
      <w:start w:val="0"/>
      <w:numFmt w:val="bullet"/>
      <w:lvlText w:val="•"/>
      <w:lvlJc w:val="left"/>
      <w:pPr>
        <w:ind w:left="8924" w:hanging="233"/>
      </w:pPr>
      <w:rPr>
        <w:rFonts w:hint="default"/>
        <w:lang w:val="en-US" w:eastAsia="en-US" w:bidi="ar-SA"/>
      </w:rPr>
    </w:lvl>
  </w:abstractNum>
  <w:abstractNum w:abstractNumId="53">
    <w:multiLevelType w:val="hybridMultilevel"/>
    <w:lvl w:ilvl="0">
      <w:start w:val="1"/>
      <w:numFmt w:val="decimal"/>
      <w:lvlText w:val="%1."/>
      <w:lvlJc w:val="left"/>
      <w:pPr>
        <w:ind w:left="3702"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4684" w:hanging="284"/>
      </w:pPr>
      <w:rPr>
        <w:rFonts w:hint="default"/>
        <w:lang w:val="en-US" w:eastAsia="en-US" w:bidi="ar-SA"/>
      </w:rPr>
    </w:lvl>
    <w:lvl w:ilvl="2">
      <w:start w:val="0"/>
      <w:numFmt w:val="bullet"/>
      <w:lvlText w:val="•"/>
      <w:lvlJc w:val="left"/>
      <w:pPr>
        <w:ind w:left="5669" w:hanging="284"/>
      </w:pPr>
      <w:rPr>
        <w:rFonts w:hint="default"/>
        <w:lang w:val="en-US" w:eastAsia="en-US" w:bidi="ar-SA"/>
      </w:rPr>
    </w:lvl>
    <w:lvl w:ilvl="3">
      <w:start w:val="0"/>
      <w:numFmt w:val="bullet"/>
      <w:lvlText w:val="•"/>
      <w:lvlJc w:val="left"/>
      <w:pPr>
        <w:ind w:left="6654" w:hanging="284"/>
      </w:pPr>
      <w:rPr>
        <w:rFonts w:hint="default"/>
        <w:lang w:val="en-US" w:eastAsia="en-US" w:bidi="ar-SA"/>
      </w:rPr>
    </w:lvl>
    <w:lvl w:ilvl="4">
      <w:start w:val="0"/>
      <w:numFmt w:val="bullet"/>
      <w:lvlText w:val="•"/>
      <w:lvlJc w:val="left"/>
      <w:pPr>
        <w:ind w:left="7638" w:hanging="284"/>
      </w:pPr>
      <w:rPr>
        <w:rFonts w:hint="default"/>
        <w:lang w:val="en-US" w:eastAsia="en-US" w:bidi="ar-SA"/>
      </w:rPr>
    </w:lvl>
    <w:lvl w:ilvl="5">
      <w:start w:val="0"/>
      <w:numFmt w:val="bullet"/>
      <w:lvlText w:val="•"/>
      <w:lvlJc w:val="left"/>
      <w:pPr>
        <w:ind w:left="8623" w:hanging="284"/>
      </w:pPr>
      <w:rPr>
        <w:rFonts w:hint="default"/>
        <w:lang w:val="en-US" w:eastAsia="en-US" w:bidi="ar-SA"/>
      </w:rPr>
    </w:lvl>
    <w:lvl w:ilvl="6">
      <w:start w:val="0"/>
      <w:numFmt w:val="bullet"/>
      <w:lvlText w:val="•"/>
      <w:lvlJc w:val="left"/>
      <w:pPr>
        <w:ind w:left="9608" w:hanging="284"/>
      </w:pPr>
      <w:rPr>
        <w:rFonts w:hint="default"/>
        <w:lang w:val="en-US" w:eastAsia="en-US" w:bidi="ar-SA"/>
      </w:rPr>
    </w:lvl>
    <w:lvl w:ilvl="7">
      <w:start w:val="0"/>
      <w:numFmt w:val="bullet"/>
      <w:lvlText w:val="•"/>
      <w:lvlJc w:val="left"/>
      <w:pPr>
        <w:ind w:left="10592" w:hanging="284"/>
      </w:pPr>
      <w:rPr>
        <w:rFonts w:hint="default"/>
        <w:lang w:val="en-US" w:eastAsia="en-US" w:bidi="ar-SA"/>
      </w:rPr>
    </w:lvl>
    <w:lvl w:ilvl="8">
      <w:start w:val="0"/>
      <w:numFmt w:val="bullet"/>
      <w:lvlText w:val="•"/>
      <w:lvlJc w:val="left"/>
      <w:pPr>
        <w:ind w:left="11577" w:hanging="284"/>
      </w:pPr>
      <w:rPr>
        <w:rFonts w:hint="default"/>
        <w:lang w:val="en-US" w:eastAsia="en-US" w:bidi="ar-SA"/>
      </w:rPr>
    </w:lvl>
  </w:abstractNum>
  <w:abstractNum w:abstractNumId="52">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580" w:hanging="284"/>
      </w:pPr>
      <w:rPr>
        <w:rFonts w:hint="default"/>
        <w:lang w:val="en-US" w:eastAsia="en-US" w:bidi="ar-SA"/>
      </w:rPr>
    </w:lvl>
    <w:lvl w:ilvl="4">
      <w:start w:val="0"/>
      <w:numFmt w:val="bullet"/>
      <w:lvlText w:val="•"/>
      <w:lvlJc w:val="left"/>
      <w:pPr>
        <w:ind w:left="200" w:hanging="284"/>
      </w:pPr>
      <w:rPr>
        <w:rFonts w:hint="default"/>
        <w:lang w:val="en-US" w:eastAsia="en-US" w:bidi="ar-SA"/>
      </w:rPr>
    </w:lvl>
    <w:lvl w:ilvl="5">
      <w:start w:val="0"/>
      <w:numFmt w:val="bullet"/>
      <w:lvlText w:val="•"/>
      <w:lvlJc w:val="left"/>
      <w:pPr>
        <w:ind w:left="-180" w:hanging="284"/>
      </w:pPr>
      <w:rPr>
        <w:rFonts w:hint="default"/>
        <w:lang w:val="en-US" w:eastAsia="en-US" w:bidi="ar-SA"/>
      </w:rPr>
    </w:lvl>
    <w:lvl w:ilvl="6">
      <w:start w:val="0"/>
      <w:numFmt w:val="bullet"/>
      <w:lvlText w:val="•"/>
      <w:lvlJc w:val="left"/>
      <w:pPr>
        <w:ind w:left="-559" w:hanging="284"/>
      </w:pPr>
      <w:rPr>
        <w:rFonts w:hint="default"/>
        <w:lang w:val="en-US" w:eastAsia="en-US" w:bidi="ar-SA"/>
      </w:rPr>
    </w:lvl>
    <w:lvl w:ilvl="7">
      <w:start w:val="0"/>
      <w:numFmt w:val="bullet"/>
      <w:lvlText w:val="•"/>
      <w:lvlJc w:val="left"/>
      <w:pPr>
        <w:ind w:left="-939" w:hanging="284"/>
      </w:pPr>
      <w:rPr>
        <w:rFonts w:hint="default"/>
        <w:lang w:val="en-US" w:eastAsia="en-US" w:bidi="ar-SA"/>
      </w:rPr>
    </w:lvl>
    <w:lvl w:ilvl="8">
      <w:start w:val="0"/>
      <w:numFmt w:val="bullet"/>
      <w:lvlText w:val="•"/>
      <w:lvlJc w:val="left"/>
      <w:pPr>
        <w:ind w:left="-1319" w:hanging="284"/>
      </w:pPr>
      <w:rPr>
        <w:rFonts w:hint="default"/>
        <w:lang w:val="en-US" w:eastAsia="en-US" w:bidi="ar-SA"/>
      </w:rPr>
    </w:lvl>
  </w:abstractNum>
  <w:abstractNum w:abstractNumId="51">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910" w:hanging="284"/>
      </w:pPr>
      <w:rPr>
        <w:rFonts w:hint="default" w:ascii="Optima LT" w:hAnsi="Optima LT" w:eastAsia="Optima LT" w:cs="Optima LT"/>
        <w:b w:val="0"/>
        <w:bCs w:val="0"/>
        <w:i w:val="0"/>
        <w:iCs w:val="0"/>
        <w:spacing w:val="0"/>
        <w:w w:val="100"/>
        <w:sz w:val="20"/>
        <w:szCs w:val="20"/>
        <w:lang w:val="en-US" w:eastAsia="en-US" w:bidi="ar-SA"/>
      </w:rPr>
    </w:lvl>
    <w:lvl w:ilvl="4">
      <w:start w:val="0"/>
      <w:numFmt w:val="bullet"/>
      <w:lvlText w:val="•"/>
      <w:lvlJc w:val="left"/>
      <w:pPr>
        <w:ind w:left="1341" w:hanging="284"/>
      </w:pPr>
      <w:rPr>
        <w:rFonts w:hint="default"/>
        <w:lang w:val="en-US" w:eastAsia="en-US" w:bidi="ar-SA"/>
      </w:rPr>
    </w:lvl>
    <w:lvl w:ilvl="5">
      <w:start w:val="0"/>
      <w:numFmt w:val="bullet"/>
      <w:lvlText w:val="•"/>
      <w:lvlJc w:val="left"/>
      <w:pPr>
        <w:ind w:left="762" w:hanging="284"/>
      </w:pPr>
      <w:rPr>
        <w:rFonts w:hint="default"/>
        <w:lang w:val="en-US" w:eastAsia="en-US" w:bidi="ar-SA"/>
      </w:rPr>
    </w:lvl>
    <w:lvl w:ilvl="6">
      <w:start w:val="0"/>
      <w:numFmt w:val="bullet"/>
      <w:lvlText w:val="•"/>
      <w:lvlJc w:val="left"/>
      <w:pPr>
        <w:ind w:left="183" w:hanging="284"/>
      </w:pPr>
      <w:rPr>
        <w:rFonts w:hint="default"/>
        <w:lang w:val="en-US" w:eastAsia="en-US" w:bidi="ar-SA"/>
      </w:rPr>
    </w:lvl>
    <w:lvl w:ilvl="7">
      <w:start w:val="0"/>
      <w:numFmt w:val="bullet"/>
      <w:lvlText w:val="•"/>
      <w:lvlJc w:val="left"/>
      <w:pPr>
        <w:ind w:left="-396" w:hanging="284"/>
      </w:pPr>
      <w:rPr>
        <w:rFonts w:hint="default"/>
        <w:lang w:val="en-US" w:eastAsia="en-US" w:bidi="ar-SA"/>
      </w:rPr>
    </w:lvl>
    <w:lvl w:ilvl="8">
      <w:start w:val="0"/>
      <w:numFmt w:val="bullet"/>
      <w:lvlText w:val="•"/>
      <w:lvlJc w:val="left"/>
      <w:pPr>
        <w:ind w:left="-975" w:hanging="284"/>
      </w:pPr>
      <w:rPr>
        <w:rFonts w:hint="default"/>
        <w:lang w:val="en-US" w:eastAsia="en-US" w:bidi="ar-SA"/>
      </w:rPr>
    </w:lvl>
  </w:abstractNum>
  <w:abstractNum w:abstractNumId="50">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49">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9" w:hanging="284"/>
      </w:pPr>
      <w:rPr>
        <w:rFonts w:hint="default"/>
        <w:lang w:val="en-US" w:eastAsia="en-US" w:bidi="ar-SA"/>
      </w:rPr>
    </w:lvl>
    <w:lvl w:ilvl="3">
      <w:start w:val="0"/>
      <w:numFmt w:val="bullet"/>
      <w:lvlText w:val="•"/>
      <w:lvlJc w:val="left"/>
      <w:pPr>
        <w:ind w:left="3238" w:hanging="284"/>
      </w:pPr>
      <w:rPr>
        <w:rFonts w:hint="default"/>
        <w:lang w:val="en-US" w:eastAsia="en-US" w:bidi="ar-SA"/>
      </w:rPr>
    </w:lvl>
    <w:lvl w:ilvl="4">
      <w:start w:val="0"/>
      <w:numFmt w:val="bullet"/>
      <w:lvlText w:val="•"/>
      <w:lvlJc w:val="left"/>
      <w:pPr>
        <w:ind w:left="4187" w:hanging="284"/>
      </w:pPr>
      <w:rPr>
        <w:rFonts w:hint="default"/>
        <w:lang w:val="en-US" w:eastAsia="en-US" w:bidi="ar-SA"/>
      </w:rPr>
    </w:lvl>
    <w:lvl w:ilvl="5">
      <w:start w:val="0"/>
      <w:numFmt w:val="bullet"/>
      <w:lvlText w:val="•"/>
      <w:lvlJc w:val="left"/>
      <w:pPr>
        <w:ind w:left="5136" w:hanging="284"/>
      </w:pPr>
      <w:rPr>
        <w:rFonts w:hint="default"/>
        <w:lang w:val="en-US" w:eastAsia="en-US" w:bidi="ar-SA"/>
      </w:rPr>
    </w:lvl>
    <w:lvl w:ilvl="6">
      <w:start w:val="0"/>
      <w:numFmt w:val="bullet"/>
      <w:lvlText w:val="•"/>
      <w:lvlJc w:val="left"/>
      <w:pPr>
        <w:ind w:left="6085" w:hanging="284"/>
      </w:pPr>
      <w:rPr>
        <w:rFonts w:hint="default"/>
        <w:lang w:val="en-US" w:eastAsia="en-US" w:bidi="ar-SA"/>
      </w:rPr>
    </w:lvl>
    <w:lvl w:ilvl="7">
      <w:start w:val="0"/>
      <w:numFmt w:val="bullet"/>
      <w:lvlText w:val="•"/>
      <w:lvlJc w:val="left"/>
      <w:pPr>
        <w:ind w:left="7034" w:hanging="284"/>
      </w:pPr>
      <w:rPr>
        <w:rFonts w:hint="default"/>
        <w:lang w:val="en-US" w:eastAsia="en-US" w:bidi="ar-SA"/>
      </w:rPr>
    </w:lvl>
    <w:lvl w:ilvl="8">
      <w:start w:val="0"/>
      <w:numFmt w:val="bullet"/>
      <w:lvlText w:val="•"/>
      <w:lvlJc w:val="left"/>
      <w:pPr>
        <w:ind w:left="7984" w:hanging="284"/>
      </w:pPr>
      <w:rPr>
        <w:rFonts w:hint="default"/>
        <w:lang w:val="en-US" w:eastAsia="en-US" w:bidi="ar-SA"/>
      </w:rPr>
    </w:lvl>
  </w:abstractNum>
  <w:abstractNum w:abstractNumId="48">
    <w:multiLevelType w:val="hybridMultilevel"/>
    <w:lvl w:ilvl="0">
      <w:start w:val="0"/>
      <w:numFmt w:val="bullet"/>
      <w:lvlText w:val="•"/>
      <w:lvlJc w:val="left"/>
      <w:pPr>
        <w:ind w:left="2417"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3432" w:hanging="284"/>
      </w:pPr>
      <w:rPr>
        <w:rFonts w:hint="default"/>
        <w:lang w:val="en-US" w:eastAsia="en-US" w:bidi="ar-SA"/>
      </w:rPr>
    </w:lvl>
    <w:lvl w:ilvl="2">
      <w:start w:val="0"/>
      <w:numFmt w:val="bullet"/>
      <w:lvlText w:val="•"/>
      <w:lvlJc w:val="left"/>
      <w:pPr>
        <w:ind w:left="4445" w:hanging="284"/>
      </w:pPr>
      <w:rPr>
        <w:rFonts w:hint="default"/>
        <w:lang w:val="en-US" w:eastAsia="en-US" w:bidi="ar-SA"/>
      </w:rPr>
    </w:lvl>
    <w:lvl w:ilvl="3">
      <w:start w:val="0"/>
      <w:numFmt w:val="bullet"/>
      <w:lvlText w:val="•"/>
      <w:lvlJc w:val="left"/>
      <w:pPr>
        <w:ind w:left="5457" w:hanging="284"/>
      </w:pPr>
      <w:rPr>
        <w:rFonts w:hint="default"/>
        <w:lang w:val="en-US" w:eastAsia="en-US" w:bidi="ar-SA"/>
      </w:rPr>
    </w:lvl>
    <w:lvl w:ilvl="4">
      <w:start w:val="0"/>
      <w:numFmt w:val="bullet"/>
      <w:lvlText w:val="•"/>
      <w:lvlJc w:val="left"/>
      <w:pPr>
        <w:ind w:left="6470" w:hanging="284"/>
      </w:pPr>
      <w:rPr>
        <w:rFonts w:hint="default"/>
        <w:lang w:val="en-US" w:eastAsia="en-US" w:bidi="ar-SA"/>
      </w:rPr>
    </w:lvl>
    <w:lvl w:ilvl="5">
      <w:start w:val="0"/>
      <w:numFmt w:val="bullet"/>
      <w:lvlText w:val="•"/>
      <w:lvlJc w:val="left"/>
      <w:pPr>
        <w:ind w:left="7482" w:hanging="284"/>
      </w:pPr>
      <w:rPr>
        <w:rFonts w:hint="default"/>
        <w:lang w:val="en-US" w:eastAsia="en-US" w:bidi="ar-SA"/>
      </w:rPr>
    </w:lvl>
    <w:lvl w:ilvl="6">
      <w:start w:val="0"/>
      <w:numFmt w:val="bullet"/>
      <w:lvlText w:val="•"/>
      <w:lvlJc w:val="left"/>
      <w:pPr>
        <w:ind w:left="8495" w:hanging="284"/>
      </w:pPr>
      <w:rPr>
        <w:rFonts w:hint="default"/>
        <w:lang w:val="en-US" w:eastAsia="en-US" w:bidi="ar-SA"/>
      </w:rPr>
    </w:lvl>
    <w:lvl w:ilvl="7">
      <w:start w:val="0"/>
      <w:numFmt w:val="bullet"/>
      <w:lvlText w:val="•"/>
      <w:lvlJc w:val="left"/>
      <w:pPr>
        <w:ind w:left="9507" w:hanging="284"/>
      </w:pPr>
      <w:rPr>
        <w:rFonts w:hint="default"/>
        <w:lang w:val="en-US" w:eastAsia="en-US" w:bidi="ar-SA"/>
      </w:rPr>
    </w:lvl>
    <w:lvl w:ilvl="8">
      <w:start w:val="0"/>
      <w:numFmt w:val="bullet"/>
      <w:lvlText w:val="•"/>
      <w:lvlJc w:val="left"/>
      <w:pPr>
        <w:ind w:left="10520" w:hanging="284"/>
      </w:pPr>
      <w:rPr>
        <w:rFonts w:hint="default"/>
        <w:lang w:val="en-US" w:eastAsia="en-US" w:bidi="ar-SA"/>
      </w:rPr>
    </w:lvl>
  </w:abstractNum>
  <w:abstractNum w:abstractNumId="47">
    <w:multiLevelType w:val="hybridMultilevel"/>
    <w:lvl w:ilvl="0">
      <w:start w:val="1"/>
      <w:numFmt w:val="decimal"/>
      <w:lvlText w:val="%1."/>
      <w:lvlJc w:val="left"/>
      <w:pPr>
        <w:ind w:left="1061"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80" w:hanging="284"/>
      </w:pPr>
      <w:rPr>
        <w:rFonts w:hint="default"/>
        <w:lang w:val="en-US" w:eastAsia="en-US" w:bidi="ar-SA"/>
      </w:rPr>
    </w:lvl>
  </w:abstractNum>
  <w:abstractNum w:abstractNumId="46">
    <w:multiLevelType w:val="hybridMultilevel"/>
    <w:lvl w:ilvl="0">
      <w:start w:val="0"/>
      <w:numFmt w:val="bullet"/>
      <w:lvlText w:val="•"/>
      <w:lvlJc w:val="left"/>
      <w:pPr>
        <w:ind w:left="1344" w:hanging="286"/>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204" w:hanging="284"/>
      </w:pPr>
      <w:rPr>
        <w:rFonts w:hint="default"/>
        <w:lang w:val="en-US" w:eastAsia="en-US" w:bidi="ar-SA"/>
      </w:rPr>
    </w:lvl>
    <w:lvl w:ilvl="3">
      <w:start w:val="0"/>
      <w:numFmt w:val="bullet"/>
      <w:lvlText w:val="•"/>
      <w:lvlJc w:val="left"/>
      <w:pPr>
        <w:ind w:left="788" w:hanging="284"/>
      </w:pPr>
      <w:rPr>
        <w:rFonts w:hint="default"/>
        <w:lang w:val="en-US" w:eastAsia="en-US" w:bidi="ar-SA"/>
      </w:rPr>
    </w:lvl>
    <w:lvl w:ilvl="4">
      <w:start w:val="0"/>
      <w:numFmt w:val="bullet"/>
      <w:lvlText w:val="•"/>
      <w:lvlJc w:val="left"/>
      <w:pPr>
        <w:ind w:left="373" w:hanging="284"/>
      </w:pPr>
      <w:rPr>
        <w:rFonts w:hint="default"/>
        <w:lang w:val="en-US" w:eastAsia="en-US" w:bidi="ar-SA"/>
      </w:rPr>
    </w:lvl>
    <w:lvl w:ilvl="5">
      <w:start w:val="0"/>
      <w:numFmt w:val="bullet"/>
      <w:lvlText w:val="•"/>
      <w:lvlJc w:val="left"/>
      <w:pPr>
        <w:ind w:left="-43" w:hanging="284"/>
      </w:pPr>
      <w:rPr>
        <w:rFonts w:hint="default"/>
        <w:lang w:val="en-US" w:eastAsia="en-US" w:bidi="ar-SA"/>
      </w:rPr>
    </w:lvl>
    <w:lvl w:ilvl="6">
      <w:start w:val="0"/>
      <w:numFmt w:val="bullet"/>
      <w:lvlText w:val="•"/>
      <w:lvlJc w:val="left"/>
      <w:pPr>
        <w:ind w:left="-458" w:hanging="284"/>
      </w:pPr>
      <w:rPr>
        <w:rFonts w:hint="default"/>
        <w:lang w:val="en-US" w:eastAsia="en-US" w:bidi="ar-SA"/>
      </w:rPr>
    </w:lvl>
    <w:lvl w:ilvl="7">
      <w:start w:val="0"/>
      <w:numFmt w:val="bullet"/>
      <w:lvlText w:val="•"/>
      <w:lvlJc w:val="left"/>
      <w:pPr>
        <w:ind w:left="-874" w:hanging="284"/>
      </w:pPr>
      <w:rPr>
        <w:rFonts w:hint="default"/>
        <w:lang w:val="en-US" w:eastAsia="en-US" w:bidi="ar-SA"/>
      </w:rPr>
    </w:lvl>
    <w:lvl w:ilvl="8">
      <w:start w:val="0"/>
      <w:numFmt w:val="bullet"/>
      <w:lvlText w:val="•"/>
      <w:lvlJc w:val="left"/>
      <w:pPr>
        <w:ind w:left="-1289" w:hanging="284"/>
      </w:pPr>
      <w:rPr>
        <w:rFonts w:hint="default"/>
        <w:lang w:val="en-US" w:eastAsia="en-US" w:bidi="ar-SA"/>
      </w:rPr>
    </w:lvl>
  </w:abstractNum>
  <w:abstractNum w:abstractNumId="45">
    <w:multiLevelType w:val="hybridMultilevel"/>
    <w:lvl w:ilvl="0">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538" w:hanging="284"/>
      </w:pPr>
      <w:rPr>
        <w:rFonts w:hint="default"/>
        <w:lang w:val="en-US" w:eastAsia="en-US" w:bidi="ar-SA"/>
      </w:rPr>
    </w:lvl>
    <w:lvl w:ilvl="3">
      <w:start w:val="0"/>
      <w:numFmt w:val="bullet"/>
      <w:lvlText w:val="•"/>
      <w:lvlJc w:val="left"/>
      <w:pPr>
        <w:ind w:left="3457" w:hanging="284"/>
      </w:pPr>
      <w:rPr>
        <w:rFonts w:hint="default"/>
        <w:lang w:val="en-US" w:eastAsia="en-US" w:bidi="ar-SA"/>
      </w:rPr>
    </w:lvl>
    <w:lvl w:ilvl="4">
      <w:start w:val="0"/>
      <w:numFmt w:val="bullet"/>
      <w:lvlText w:val="•"/>
      <w:lvlJc w:val="left"/>
      <w:pPr>
        <w:ind w:left="4376" w:hanging="284"/>
      </w:pPr>
      <w:rPr>
        <w:rFonts w:hint="default"/>
        <w:lang w:val="en-US" w:eastAsia="en-US" w:bidi="ar-SA"/>
      </w:rPr>
    </w:lvl>
    <w:lvl w:ilvl="5">
      <w:start w:val="0"/>
      <w:numFmt w:val="bullet"/>
      <w:lvlText w:val="•"/>
      <w:lvlJc w:val="left"/>
      <w:pPr>
        <w:ind w:left="5295" w:hanging="284"/>
      </w:pPr>
      <w:rPr>
        <w:rFonts w:hint="default"/>
        <w:lang w:val="en-US" w:eastAsia="en-US" w:bidi="ar-SA"/>
      </w:rPr>
    </w:lvl>
    <w:lvl w:ilvl="6">
      <w:start w:val="0"/>
      <w:numFmt w:val="bullet"/>
      <w:lvlText w:val="•"/>
      <w:lvlJc w:val="left"/>
      <w:pPr>
        <w:ind w:left="6213" w:hanging="284"/>
      </w:pPr>
      <w:rPr>
        <w:rFonts w:hint="default"/>
        <w:lang w:val="en-US" w:eastAsia="en-US" w:bidi="ar-SA"/>
      </w:rPr>
    </w:lvl>
    <w:lvl w:ilvl="7">
      <w:start w:val="0"/>
      <w:numFmt w:val="bullet"/>
      <w:lvlText w:val="•"/>
      <w:lvlJc w:val="left"/>
      <w:pPr>
        <w:ind w:left="7132" w:hanging="284"/>
      </w:pPr>
      <w:rPr>
        <w:rFonts w:hint="default"/>
        <w:lang w:val="en-US" w:eastAsia="en-US" w:bidi="ar-SA"/>
      </w:rPr>
    </w:lvl>
    <w:lvl w:ilvl="8">
      <w:start w:val="0"/>
      <w:numFmt w:val="bullet"/>
      <w:lvlText w:val="•"/>
      <w:lvlJc w:val="left"/>
      <w:pPr>
        <w:ind w:left="8051" w:hanging="284"/>
      </w:pPr>
      <w:rPr>
        <w:rFonts w:hint="default"/>
        <w:lang w:val="en-US" w:eastAsia="en-US" w:bidi="ar-SA"/>
      </w:rPr>
    </w:lvl>
  </w:abstractNum>
  <w:abstractNum w:abstractNumId="44">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627"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1152" w:hanging="284"/>
      </w:pPr>
      <w:rPr>
        <w:rFonts w:hint="default"/>
        <w:lang w:val="en-US" w:eastAsia="en-US" w:bidi="ar-SA"/>
      </w:rPr>
    </w:lvl>
    <w:lvl w:ilvl="4">
      <w:start w:val="0"/>
      <w:numFmt w:val="bullet"/>
      <w:lvlText w:val="•"/>
      <w:lvlJc w:val="left"/>
      <w:pPr>
        <w:ind w:left="684" w:hanging="284"/>
      </w:pPr>
      <w:rPr>
        <w:rFonts w:hint="default"/>
        <w:lang w:val="en-US" w:eastAsia="en-US" w:bidi="ar-SA"/>
      </w:rPr>
    </w:lvl>
    <w:lvl w:ilvl="5">
      <w:start w:val="0"/>
      <w:numFmt w:val="bullet"/>
      <w:lvlText w:val="•"/>
      <w:lvlJc w:val="left"/>
      <w:pPr>
        <w:ind w:left="217" w:hanging="284"/>
      </w:pPr>
      <w:rPr>
        <w:rFonts w:hint="default"/>
        <w:lang w:val="en-US" w:eastAsia="en-US" w:bidi="ar-SA"/>
      </w:rPr>
    </w:lvl>
    <w:lvl w:ilvl="6">
      <w:start w:val="0"/>
      <w:numFmt w:val="bullet"/>
      <w:lvlText w:val="•"/>
      <w:lvlJc w:val="left"/>
      <w:pPr>
        <w:ind w:left="-251" w:hanging="284"/>
      </w:pPr>
      <w:rPr>
        <w:rFonts w:hint="default"/>
        <w:lang w:val="en-US" w:eastAsia="en-US" w:bidi="ar-SA"/>
      </w:rPr>
    </w:lvl>
    <w:lvl w:ilvl="7">
      <w:start w:val="0"/>
      <w:numFmt w:val="bullet"/>
      <w:lvlText w:val="•"/>
      <w:lvlJc w:val="left"/>
      <w:pPr>
        <w:ind w:left="-718" w:hanging="284"/>
      </w:pPr>
      <w:rPr>
        <w:rFonts w:hint="default"/>
        <w:lang w:val="en-US" w:eastAsia="en-US" w:bidi="ar-SA"/>
      </w:rPr>
    </w:lvl>
    <w:lvl w:ilvl="8">
      <w:start w:val="0"/>
      <w:numFmt w:val="bullet"/>
      <w:lvlText w:val="•"/>
      <w:lvlJc w:val="left"/>
      <w:pPr>
        <w:ind w:left="-1186" w:hanging="284"/>
      </w:pPr>
      <w:rPr>
        <w:rFonts w:hint="default"/>
        <w:lang w:val="en-US" w:eastAsia="en-US" w:bidi="ar-SA"/>
      </w:rPr>
    </w:lvl>
  </w:abstractNum>
  <w:abstractNum w:abstractNumId="43">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593" w:hanging="284"/>
      </w:pPr>
      <w:rPr>
        <w:rFonts w:hint="default"/>
        <w:lang w:val="en-US" w:eastAsia="en-US" w:bidi="ar-SA"/>
      </w:rPr>
    </w:lvl>
    <w:lvl w:ilvl="4">
      <w:start w:val="0"/>
      <w:numFmt w:val="bullet"/>
      <w:lvlText w:val="•"/>
      <w:lvlJc w:val="left"/>
      <w:pPr>
        <w:ind w:left="220" w:hanging="284"/>
      </w:pPr>
      <w:rPr>
        <w:rFonts w:hint="default"/>
        <w:lang w:val="en-US" w:eastAsia="en-US" w:bidi="ar-SA"/>
      </w:rPr>
    </w:lvl>
    <w:lvl w:ilvl="5">
      <w:start w:val="0"/>
      <w:numFmt w:val="bullet"/>
      <w:lvlText w:val="•"/>
      <w:lvlJc w:val="left"/>
      <w:pPr>
        <w:ind w:left="-153" w:hanging="284"/>
      </w:pPr>
      <w:rPr>
        <w:rFonts w:hint="default"/>
        <w:lang w:val="en-US" w:eastAsia="en-US" w:bidi="ar-SA"/>
      </w:rPr>
    </w:lvl>
    <w:lvl w:ilvl="6">
      <w:start w:val="0"/>
      <w:numFmt w:val="bullet"/>
      <w:lvlText w:val="•"/>
      <w:lvlJc w:val="left"/>
      <w:pPr>
        <w:ind w:left="-526" w:hanging="284"/>
      </w:pPr>
      <w:rPr>
        <w:rFonts w:hint="default"/>
        <w:lang w:val="en-US" w:eastAsia="en-US" w:bidi="ar-SA"/>
      </w:rPr>
    </w:lvl>
    <w:lvl w:ilvl="7">
      <w:start w:val="0"/>
      <w:numFmt w:val="bullet"/>
      <w:lvlText w:val="•"/>
      <w:lvlJc w:val="left"/>
      <w:pPr>
        <w:ind w:left="-899" w:hanging="284"/>
      </w:pPr>
      <w:rPr>
        <w:rFonts w:hint="default"/>
        <w:lang w:val="en-US" w:eastAsia="en-US" w:bidi="ar-SA"/>
      </w:rPr>
    </w:lvl>
    <w:lvl w:ilvl="8">
      <w:start w:val="0"/>
      <w:numFmt w:val="bullet"/>
      <w:lvlText w:val="•"/>
      <w:lvlJc w:val="left"/>
      <w:pPr>
        <w:ind w:left="-1272" w:hanging="284"/>
      </w:pPr>
      <w:rPr>
        <w:rFonts w:hint="default"/>
        <w:lang w:val="en-US" w:eastAsia="en-US" w:bidi="ar-SA"/>
      </w:rPr>
    </w:lvl>
  </w:abstractNum>
  <w:abstractNum w:abstractNumId="42">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6" w:hanging="284"/>
      </w:pPr>
      <w:rPr>
        <w:rFonts w:hint="default"/>
        <w:lang w:val="en-US" w:eastAsia="en-US" w:bidi="ar-SA"/>
      </w:rPr>
    </w:lvl>
    <w:lvl w:ilvl="3">
      <w:start w:val="0"/>
      <w:numFmt w:val="bullet"/>
      <w:lvlText w:val="•"/>
      <w:lvlJc w:val="left"/>
      <w:pPr>
        <w:ind w:left="3233" w:hanging="284"/>
      </w:pPr>
      <w:rPr>
        <w:rFonts w:hint="default"/>
        <w:lang w:val="en-US" w:eastAsia="en-US" w:bidi="ar-SA"/>
      </w:rPr>
    </w:lvl>
    <w:lvl w:ilvl="4">
      <w:start w:val="0"/>
      <w:numFmt w:val="bullet"/>
      <w:lvlText w:val="•"/>
      <w:lvlJc w:val="left"/>
      <w:pPr>
        <w:ind w:left="4180" w:hanging="284"/>
      </w:pPr>
      <w:rPr>
        <w:rFonts w:hint="default"/>
        <w:lang w:val="en-US" w:eastAsia="en-US" w:bidi="ar-SA"/>
      </w:rPr>
    </w:lvl>
    <w:lvl w:ilvl="5">
      <w:start w:val="0"/>
      <w:numFmt w:val="bullet"/>
      <w:lvlText w:val="•"/>
      <w:lvlJc w:val="left"/>
      <w:pPr>
        <w:ind w:left="5127" w:hanging="284"/>
      </w:pPr>
      <w:rPr>
        <w:rFonts w:hint="default"/>
        <w:lang w:val="en-US" w:eastAsia="en-US" w:bidi="ar-SA"/>
      </w:rPr>
    </w:lvl>
    <w:lvl w:ilvl="6">
      <w:start w:val="0"/>
      <w:numFmt w:val="bullet"/>
      <w:lvlText w:val="•"/>
      <w:lvlJc w:val="left"/>
      <w:pPr>
        <w:ind w:left="6073" w:hanging="284"/>
      </w:pPr>
      <w:rPr>
        <w:rFonts w:hint="default"/>
        <w:lang w:val="en-US" w:eastAsia="en-US" w:bidi="ar-SA"/>
      </w:rPr>
    </w:lvl>
    <w:lvl w:ilvl="7">
      <w:start w:val="0"/>
      <w:numFmt w:val="bullet"/>
      <w:lvlText w:val="•"/>
      <w:lvlJc w:val="left"/>
      <w:pPr>
        <w:ind w:left="7020" w:hanging="284"/>
      </w:pPr>
      <w:rPr>
        <w:rFonts w:hint="default"/>
        <w:lang w:val="en-US" w:eastAsia="en-US" w:bidi="ar-SA"/>
      </w:rPr>
    </w:lvl>
    <w:lvl w:ilvl="8">
      <w:start w:val="0"/>
      <w:numFmt w:val="bullet"/>
      <w:lvlText w:val="•"/>
      <w:lvlJc w:val="left"/>
      <w:pPr>
        <w:ind w:left="7967" w:hanging="284"/>
      </w:pPr>
      <w:rPr>
        <w:rFonts w:hint="default"/>
        <w:lang w:val="en-US" w:eastAsia="en-US" w:bidi="ar-SA"/>
      </w:rPr>
    </w:lvl>
  </w:abstractNum>
  <w:abstractNum w:abstractNumId="41">
    <w:multiLevelType w:val="hybridMultilevel"/>
    <w:lvl w:ilvl="0">
      <w:start w:val="7"/>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3"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457"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2640" w:hanging="284"/>
      </w:pPr>
      <w:rPr>
        <w:rFonts w:hint="default"/>
        <w:lang w:val="en-US" w:eastAsia="en-US" w:bidi="ar-SA"/>
      </w:rPr>
    </w:lvl>
    <w:lvl w:ilvl="4">
      <w:start w:val="0"/>
      <w:numFmt w:val="bullet"/>
      <w:lvlText w:val="•"/>
      <w:lvlJc w:val="left"/>
      <w:pPr>
        <w:ind w:left="3821" w:hanging="284"/>
      </w:pPr>
      <w:rPr>
        <w:rFonts w:hint="default"/>
        <w:lang w:val="en-US" w:eastAsia="en-US" w:bidi="ar-SA"/>
      </w:rPr>
    </w:lvl>
    <w:lvl w:ilvl="5">
      <w:start w:val="0"/>
      <w:numFmt w:val="bullet"/>
      <w:lvlText w:val="•"/>
      <w:lvlJc w:val="left"/>
      <w:pPr>
        <w:ind w:left="5001" w:hanging="284"/>
      </w:pPr>
      <w:rPr>
        <w:rFonts w:hint="default"/>
        <w:lang w:val="en-US" w:eastAsia="en-US" w:bidi="ar-SA"/>
      </w:rPr>
    </w:lvl>
    <w:lvl w:ilvl="6">
      <w:start w:val="0"/>
      <w:numFmt w:val="bullet"/>
      <w:lvlText w:val="•"/>
      <w:lvlJc w:val="left"/>
      <w:pPr>
        <w:ind w:left="6182" w:hanging="284"/>
      </w:pPr>
      <w:rPr>
        <w:rFonts w:hint="default"/>
        <w:lang w:val="en-US" w:eastAsia="en-US" w:bidi="ar-SA"/>
      </w:rPr>
    </w:lvl>
    <w:lvl w:ilvl="7">
      <w:start w:val="0"/>
      <w:numFmt w:val="bullet"/>
      <w:lvlText w:val="•"/>
      <w:lvlJc w:val="left"/>
      <w:pPr>
        <w:ind w:left="7363" w:hanging="284"/>
      </w:pPr>
      <w:rPr>
        <w:rFonts w:hint="default"/>
        <w:lang w:val="en-US" w:eastAsia="en-US" w:bidi="ar-SA"/>
      </w:rPr>
    </w:lvl>
    <w:lvl w:ilvl="8">
      <w:start w:val="0"/>
      <w:numFmt w:val="bullet"/>
      <w:lvlText w:val="•"/>
      <w:lvlJc w:val="left"/>
      <w:pPr>
        <w:ind w:left="8543" w:hanging="284"/>
      </w:pPr>
      <w:rPr>
        <w:rFonts w:hint="default"/>
        <w:lang w:val="en-US" w:eastAsia="en-US" w:bidi="ar-SA"/>
      </w:rPr>
    </w:lvl>
  </w:abstractNum>
  <w:abstractNum w:abstractNumId="40">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457"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3702" w:hanging="284"/>
      </w:pPr>
      <w:rPr>
        <w:rFonts w:hint="default" w:ascii="Optima LT" w:hAnsi="Optima LT" w:eastAsia="Optima LT" w:cs="Optima LT"/>
        <w:b w:val="0"/>
        <w:bCs w:val="0"/>
        <w:i w:val="0"/>
        <w:iCs w:val="0"/>
        <w:spacing w:val="0"/>
        <w:w w:val="100"/>
        <w:sz w:val="20"/>
        <w:szCs w:val="20"/>
        <w:lang w:val="en-US" w:eastAsia="en-US" w:bidi="ar-SA"/>
      </w:rPr>
    </w:lvl>
    <w:lvl w:ilvl="4">
      <w:start w:val="0"/>
      <w:numFmt w:val="bullet"/>
      <w:lvlText w:val="•"/>
      <w:lvlJc w:val="left"/>
      <w:pPr>
        <w:ind w:left="3246" w:hanging="284"/>
      </w:pPr>
      <w:rPr>
        <w:rFonts w:hint="default"/>
        <w:lang w:val="en-US" w:eastAsia="en-US" w:bidi="ar-SA"/>
      </w:rPr>
    </w:lvl>
    <w:lvl w:ilvl="5">
      <w:start w:val="0"/>
      <w:numFmt w:val="bullet"/>
      <w:lvlText w:val="•"/>
      <w:lvlJc w:val="left"/>
      <w:pPr>
        <w:ind w:left="2793" w:hanging="284"/>
      </w:pPr>
      <w:rPr>
        <w:rFonts w:hint="default"/>
        <w:lang w:val="en-US" w:eastAsia="en-US" w:bidi="ar-SA"/>
      </w:rPr>
    </w:lvl>
    <w:lvl w:ilvl="6">
      <w:start w:val="0"/>
      <w:numFmt w:val="bullet"/>
      <w:lvlText w:val="•"/>
      <w:lvlJc w:val="left"/>
      <w:pPr>
        <w:ind w:left="2340" w:hanging="284"/>
      </w:pPr>
      <w:rPr>
        <w:rFonts w:hint="default"/>
        <w:lang w:val="en-US" w:eastAsia="en-US" w:bidi="ar-SA"/>
      </w:rPr>
    </w:lvl>
    <w:lvl w:ilvl="7">
      <w:start w:val="0"/>
      <w:numFmt w:val="bullet"/>
      <w:lvlText w:val="•"/>
      <w:lvlJc w:val="left"/>
      <w:pPr>
        <w:ind w:left="1887" w:hanging="284"/>
      </w:pPr>
      <w:rPr>
        <w:rFonts w:hint="default"/>
        <w:lang w:val="en-US" w:eastAsia="en-US" w:bidi="ar-SA"/>
      </w:rPr>
    </w:lvl>
    <w:lvl w:ilvl="8">
      <w:start w:val="0"/>
      <w:numFmt w:val="bullet"/>
      <w:lvlText w:val="•"/>
      <w:lvlJc w:val="left"/>
      <w:pPr>
        <w:ind w:left="1433" w:hanging="284"/>
      </w:pPr>
      <w:rPr>
        <w:rFonts w:hint="default"/>
        <w:lang w:val="en-US" w:eastAsia="en-US" w:bidi="ar-SA"/>
      </w:rPr>
    </w:lvl>
  </w:abstractNum>
  <w:abstractNum w:abstractNumId="39">
    <w:multiLevelType w:val="hybridMultilevel"/>
    <w:lvl w:ilvl="0">
      <w:start w:val="1"/>
      <w:numFmt w:val="decimal"/>
      <w:lvlText w:val="%1."/>
      <w:lvlJc w:val="left"/>
      <w:pPr>
        <w:ind w:left="1061"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586" w:hanging="284"/>
      </w:pPr>
      <w:rPr>
        <w:rFonts w:hint="default"/>
        <w:lang w:val="en-US" w:eastAsia="en-US" w:bidi="ar-SA"/>
      </w:rPr>
    </w:lvl>
    <w:lvl w:ilvl="4">
      <w:start w:val="0"/>
      <w:numFmt w:val="bullet"/>
      <w:lvlText w:val="•"/>
      <w:lvlJc w:val="left"/>
      <w:pPr>
        <w:ind w:left="210" w:hanging="284"/>
      </w:pPr>
      <w:rPr>
        <w:rFonts w:hint="default"/>
        <w:lang w:val="en-US" w:eastAsia="en-US" w:bidi="ar-SA"/>
      </w:rPr>
    </w:lvl>
    <w:lvl w:ilvl="5">
      <w:start w:val="0"/>
      <w:numFmt w:val="bullet"/>
      <w:lvlText w:val="•"/>
      <w:lvlJc w:val="left"/>
      <w:pPr>
        <w:ind w:left="-167" w:hanging="284"/>
      </w:pPr>
      <w:rPr>
        <w:rFonts w:hint="default"/>
        <w:lang w:val="en-US" w:eastAsia="en-US" w:bidi="ar-SA"/>
      </w:rPr>
    </w:lvl>
    <w:lvl w:ilvl="6">
      <w:start w:val="0"/>
      <w:numFmt w:val="bullet"/>
      <w:lvlText w:val="•"/>
      <w:lvlJc w:val="left"/>
      <w:pPr>
        <w:ind w:left="-544" w:hanging="284"/>
      </w:pPr>
      <w:rPr>
        <w:rFonts w:hint="default"/>
        <w:lang w:val="en-US" w:eastAsia="en-US" w:bidi="ar-SA"/>
      </w:rPr>
    </w:lvl>
    <w:lvl w:ilvl="7">
      <w:start w:val="0"/>
      <w:numFmt w:val="bullet"/>
      <w:lvlText w:val="•"/>
      <w:lvlJc w:val="left"/>
      <w:pPr>
        <w:ind w:left="-920" w:hanging="284"/>
      </w:pPr>
      <w:rPr>
        <w:rFonts w:hint="default"/>
        <w:lang w:val="en-US" w:eastAsia="en-US" w:bidi="ar-SA"/>
      </w:rPr>
    </w:lvl>
    <w:lvl w:ilvl="8">
      <w:start w:val="0"/>
      <w:numFmt w:val="bullet"/>
      <w:lvlText w:val="•"/>
      <w:lvlJc w:val="left"/>
      <w:pPr>
        <w:ind w:left="-1297" w:hanging="284"/>
      </w:pPr>
      <w:rPr>
        <w:rFonts w:hint="default"/>
        <w:lang w:val="en-US" w:eastAsia="en-US" w:bidi="ar-SA"/>
      </w:rPr>
    </w:lvl>
  </w:abstractNum>
  <w:abstractNum w:abstractNumId="38">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0" w:hanging="284"/>
      </w:pPr>
      <w:rPr>
        <w:rFonts w:hint="default"/>
        <w:lang w:val="en-US" w:eastAsia="en-US" w:bidi="ar-SA"/>
      </w:rPr>
    </w:lvl>
    <w:lvl w:ilvl="3">
      <w:start w:val="0"/>
      <w:numFmt w:val="bullet"/>
      <w:lvlText w:val="•"/>
      <w:lvlJc w:val="left"/>
      <w:pPr>
        <w:ind w:left="3221" w:hanging="284"/>
      </w:pPr>
      <w:rPr>
        <w:rFonts w:hint="default"/>
        <w:lang w:val="en-US" w:eastAsia="en-US" w:bidi="ar-SA"/>
      </w:rPr>
    </w:lvl>
    <w:lvl w:ilvl="4">
      <w:start w:val="0"/>
      <w:numFmt w:val="bullet"/>
      <w:lvlText w:val="•"/>
      <w:lvlJc w:val="left"/>
      <w:pPr>
        <w:ind w:left="4161" w:hanging="284"/>
      </w:pPr>
      <w:rPr>
        <w:rFonts w:hint="default"/>
        <w:lang w:val="en-US" w:eastAsia="en-US" w:bidi="ar-SA"/>
      </w:rPr>
    </w:lvl>
    <w:lvl w:ilvl="5">
      <w:start w:val="0"/>
      <w:numFmt w:val="bullet"/>
      <w:lvlText w:val="•"/>
      <w:lvlJc w:val="left"/>
      <w:pPr>
        <w:ind w:left="5102" w:hanging="284"/>
      </w:pPr>
      <w:rPr>
        <w:rFonts w:hint="default"/>
        <w:lang w:val="en-US" w:eastAsia="en-US" w:bidi="ar-SA"/>
      </w:rPr>
    </w:lvl>
    <w:lvl w:ilvl="6">
      <w:start w:val="0"/>
      <w:numFmt w:val="bullet"/>
      <w:lvlText w:val="•"/>
      <w:lvlJc w:val="left"/>
      <w:pPr>
        <w:ind w:left="6042" w:hanging="284"/>
      </w:pPr>
      <w:rPr>
        <w:rFonts w:hint="default"/>
        <w:lang w:val="en-US" w:eastAsia="en-US" w:bidi="ar-SA"/>
      </w:rPr>
    </w:lvl>
    <w:lvl w:ilvl="7">
      <w:start w:val="0"/>
      <w:numFmt w:val="bullet"/>
      <w:lvlText w:val="•"/>
      <w:lvlJc w:val="left"/>
      <w:pPr>
        <w:ind w:left="6983"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37">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588" w:hanging="284"/>
      </w:pPr>
      <w:rPr>
        <w:rFonts w:hint="default"/>
        <w:lang w:val="en-US" w:eastAsia="en-US" w:bidi="ar-SA"/>
      </w:rPr>
    </w:lvl>
    <w:lvl w:ilvl="4">
      <w:start w:val="0"/>
      <w:numFmt w:val="bullet"/>
      <w:lvlText w:val="•"/>
      <w:lvlJc w:val="left"/>
      <w:pPr>
        <w:ind w:left="212" w:hanging="284"/>
      </w:pPr>
      <w:rPr>
        <w:rFonts w:hint="default"/>
        <w:lang w:val="en-US" w:eastAsia="en-US" w:bidi="ar-SA"/>
      </w:rPr>
    </w:lvl>
    <w:lvl w:ilvl="5">
      <w:start w:val="0"/>
      <w:numFmt w:val="bullet"/>
      <w:lvlText w:val="•"/>
      <w:lvlJc w:val="left"/>
      <w:pPr>
        <w:ind w:left="-164" w:hanging="284"/>
      </w:pPr>
      <w:rPr>
        <w:rFonts w:hint="default"/>
        <w:lang w:val="en-US" w:eastAsia="en-US" w:bidi="ar-SA"/>
      </w:rPr>
    </w:lvl>
    <w:lvl w:ilvl="6">
      <w:start w:val="0"/>
      <w:numFmt w:val="bullet"/>
      <w:lvlText w:val="•"/>
      <w:lvlJc w:val="left"/>
      <w:pPr>
        <w:ind w:left="-539" w:hanging="284"/>
      </w:pPr>
      <w:rPr>
        <w:rFonts w:hint="default"/>
        <w:lang w:val="en-US" w:eastAsia="en-US" w:bidi="ar-SA"/>
      </w:rPr>
    </w:lvl>
    <w:lvl w:ilvl="7">
      <w:start w:val="0"/>
      <w:numFmt w:val="bullet"/>
      <w:lvlText w:val="•"/>
      <w:lvlJc w:val="left"/>
      <w:pPr>
        <w:ind w:left="-915" w:hanging="284"/>
      </w:pPr>
      <w:rPr>
        <w:rFonts w:hint="default"/>
        <w:lang w:val="en-US" w:eastAsia="en-US" w:bidi="ar-SA"/>
      </w:rPr>
    </w:lvl>
    <w:lvl w:ilvl="8">
      <w:start w:val="0"/>
      <w:numFmt w:val="bullet"/>
      <w:lvlText w:val="•"/>
      <w:lvlJc w:val="left"/>
      <w:pPr>
        <w:ind w:left="-1291" w:hanging="284"/>
      </w:pPr>
      <w:rPr>
        <w:rFonts w:hint="default"/>
        <w:lang w:val="en-US" w:eastAsia="en-US" w:bidi="ar-SA"/>
      </w:rPr>
    </w:lvl>
  </w:abstractNum>
  <w:abstractNum w:abstractNumId="36">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0" w:hanging="284"/>
      </w:pPr>
      <w:rPr>
        <w:rFonts w:hint="default"/>
        <w:lang w:val="en-US" w:eastAsia="en-US" w:bidi="ar-SA"/>
      </w:rPr>
    </w:lvl>
    <w:lvl w:ilvl="3">
      <w:start w:val="0"/>
      <w:numFmt w:val="bullet"/>
      <w:lvlText w:val="•"/>
      <w:lvlJc w:val="left"/>
      <w:pPr>
        <w:ind w:left="3221" w:hanging="284"/>
      </w:pPr>
      <w:rPr>
        <w:rFonts w:hint="default"/>
        <w:lang w:val="en-US" w:eastAsia="en-US" w:bidi="ar-SA"/>
      </w:rPr>
    </w:lvl>
    <w:lvl w:ilvl="4">
      <w:start w:val="0"/>
      <w:numFmt w:val="bullet"/>
      <w:lvlText w:val="•"/>
      <w:lvlJc w:val="left"/>
      <w:pPr>
        <w:ind w:left="4162" w:hanging="284"/>
      </w:pPr>
      <w:rPr>
        <w:rFonts w:hint="default"/>
        <w:lang w:val="en-US" w:eastAsia="en-US" w:bidi="ar-SA"/>
      </w:rPr>
    </w:lvl>
    <w:lvl w:ilvl="5">
      <w:start w:val="0"/>
      <w:numFmt w:val="bullet"/>
      <w:lvlText w:val="•"/>
      <w:lvlJc w:val="left"/>
      <w:pPr>
        <w:ind w:left="5103" w:hanging="284"/>
      </w:pPr>
      <w:rPr>
        <w:rFonts w:hint="default"/>
        <w:lang w:val="en-US" w:eastAsia="en-US" w:bidi="ar-SA"/>
      </w:rPr>
    </w:lvl>
    <w:lvl w:ilvl="6">
      <w:start w:val="0"/>
      <w:numFmt w:val="bullet"/>
      <w:lvlText w:val="•"/>
      <w:lvlJc w:val="left"/>
      <w:pPr>
        <w:ind w:left="6044" w:hanging="284"/>
      </w:pPr>
      <w:rPr>
        <w:rFonts w:hint="default"/>
        <w:lang w:val="en-US" w:eastAsia="en-US" w:bidi="ar-SA"/>
      </w:rPr>
    </w:lvl>
    <w:lvl w:ilvl="7">
      <w:start w:val="0"/>
      <w:numFmt w:val="bullet"/>
      <w:lvlText w:val="•"/>
      <w:lvlJc w:val="left"/>
      <w:pPr>
        <w:ind w:left="6985" w:hanging="284"/>
      </w:pPr>
      <w:rPr>
        <w:rFonts w:hint="default"/>
        <w:lang w:val="en-US" w:eastAsia="en-US" w:bidi="ar-SA"/>
      </w:rPr>
    </w:lvl>
    <w:lvl w:ilvl="8">
      <w:start w:val="0"/>
      <w:numFmt w:val="bullet"/>
      <w:lvlText w:val="•"/>
      <w:lvlJc w:val="left"/>
      <w:pPr>
        <w:ind w:left="7926" w:hanging="284"/>
      </w:pPr>
      <w:rPr>
        <w:rFonts w:hint="default"/>
        <w:lang w:val="en-US" w:eastAsia="en-US" w:bidi="ar-SA"/>
      </w:rPr>
    </w:lvl>
  </w:abstractNum>
  <w:abstractNum w:abstractNumId="35">
    <w:multiLevelType w:val="hybridMultilevel"/>
    <w:lvl w:ilvl="0">
      <w:start w:val="1"/>
      <w:numFmt w:val="decimal"/>
      <w:lvlText w:val="%1."/>
      <w:lvlJc w:val="left"/>
      <w:pPr>
        <w:ind w:left="1344"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2324" w:hanging="284"/>
      </w:pPr>
      <w:rPr>
        <w:rFonts w:hint="default"/>
        <w:lang w:val="en-US" w:eastAsia="en-US" w:bidi="ar-SA"/>
      </w:rPr>
    </w:lvl>
    <w:lvl w:ilvl="2">
      <w:start w:val="0"/>
      <w:numFmt w:val="bullet"/>
      <w:lvlText w:val="•"/>
      <w:lvlJc w:val="left"/>
      <w:pPr>
        <w:ind w:left="3309" w:hanging="284"/>
      </w:pPr>
      <w:rPr>
        <w:rFonts w:hint="default"/>
        <w:lang w:val="en-US" w:eastAsia="en-US" w:bidi="ar-SA"/>
      </w:rPr>
    </w:lvl>
    <w:lvl w:ilvl="3">
      <w:start w:val="0"/>
      <w:numFmt w:val="bullet"/>
      <w:lvlText w:val="•"/>
      <w:lvlJc w:val="left"/>
      <w:pPr>
        <w:ind w:left="4294" w:hanging="284"/>
      </w:pPr>
      <w:rPr>
        <w:rFonts w:hint="default"/>
        <w:lang w:val="en-US" w:eastAsia="en-US" w:bidi="ar-SA"/>
      </w:rPr>
    </w:lvl>
    <w:lvl w:ilvl="4">
      <w:start w:val="0"/>
      <w:numFmt w:val="bullet"/>
      <w:lvlText w:val="•"/>
      <w:lvlJc w:val="left"/>
      <w:pPr>
        <w:ind w:left="5279" w:hanging="284"/>
      </w:pPr>
      <w:rPr>
        <w:rFonts w:hint="default"/>
        <w:lang w:val="en-US" w:eastAsia="en-US" w:bidi="ar-SA"/>
      </w:rPr>
    </w:lvl>
    <w:lvl w:ilvl="5">
      <w:start w:val="0"/>
      <w:numFmt w:val="bullet"/>
      <w:lvlText w:val="•"/>
      <w:lvlJc w:val="left"/>
      <w:pPr>
        <w:ind w:left="6264" w:hanging="284"/>
      </w:pPr>
      <w:rPr>
        <w:rFonts w:hint="default"/>
        <w:lang w:val="en-US" w:eastAsia="en-US" w:bidi="ar-SA"/>
      </w:rPr>
    </w:lvl>
    <w:lvl w:ilvl="6">
      <w:start w:val="0"/>
      <w:numFmt w:val="bullet"/>
      <w:lvlText w:val="•"/>
      <w:lvlJc w:val="left"/>
      <w:pPr>
        <w:ind w:left="7249" w:hanging="284"/>
      </w:pPr>
      <w:rPr>
        <w:rFonts w:hint="default"/>
        <w:lang w:val="en-US" w:eastAsia="en-US" w:bidi="ar-SA"/>
      </w:rPr>
    </w:lvl>
    <w:lvl w:ilvl="7">
      <w:start w:val="0"/>
      <w:numFmt w:val="bullet"/>
      <w:lvlText w:val="•"/>
      <w:lvlJc w:val="left"/>
      <w:pPr>
        <w:ind w:left="8234" w:hanging="284"/>
      </w:pPr>
      <w:rPr>
        <w:rFonts w:hint="default"/>
        <w:lang w:val="en-US" w:eastAsia="en-US" w:bidi="ar-SA"/>
      </w:rPr>
    </w:lvl>
    <w:lvl w:ilvl="8">
      <w:start w:val="0"/>
      <w:numFmt w:val="bullet"/>
      <w:lvlText w:val="•"/>
      <w:lvlJc w:val="left"/>
      <w:pPr>
        <w:ind w:left="9219" w:hanging="284"/>
      </w:pPr>
      <w:rPr>
        <w:rFonts w:hint="default"/>
        <w:lang w:val="en-US" w:eastAsia="en-US" w:bidi="ar-SA"/>
      </w:rPr>
    </w:lvl>
  </w:abstractNum>
  <w:abstractNum w:abstractNumId="34">
    <w:multiLevelType w:val="hybridMultilevel"/>
    <w:lvl w:ilvl="0">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2324" w:hanging="284"/>
      </w:pPr>
      <w:rPr>
        <w:rFonts w:hint="default"/>
        <w:lang w:val="en-US" w:eastAsia="en-US" w:bidi="ar-SA"/>
      </w:rPr>
    </w:lvl>
    <w:lvl w:ilvl="2">
      <w:start w:val="0"/>
      <w:numFmt w:val="bullet"/>
      <w:lvlText w:val="•"/>
      <w:lvlJc w:val="left"/>
      <w:pPr>
        <w:ind w:left="3309" w:hanging="284"/>
      </w:pPr>
      <w:rPr>
        <w:rFonts w:hint="default"/>
        <w:lang w:val="en-US" w:eastAsia="en-US" w:bidi="ar-SA"/>
      </w:rPr>
    </w:lvl>
    <w:lvl w:ilvl="3">
      <w:start w:val="0"/>
      <w:numFmt w:val="bullet"/>
      <w:lvlText w:val="•"/>
      <w:lvlJc w:val="left"/>
      <w:pPr>
        <w:ind w:left="4294" w:hanging="284"/>
      </w:pPr>
      <w:rPr>
        <w:rFonts w:hint="default"/>
        <w:lang w:val="en-US" w:eastAsia="en-US" w:bidi="ar-SA"/>
      </w:rPr>
    </w:lvl>
    <w:lvl w:ilvl="4">
      <w:start w:val="0"/>
      <w:numFmt w:val="bullet"/>
      <w:lvlText w:val="•"/>
      <w:lvlJc w:val="left"/>
      <w:pPr>
        <w:ind w:left="5279" w:hanging="284"/>
      </w:pPr>
      <w:rPr>
        <w:rFonts w:hint="default"/>
        <w:lang w:val="en-US" w:eastAsia="en-US" w:bidi="ar-SA"/>
      </w:rPr>
    </w:lvl>
    <w:lvl w:ilvl="5">
      <w:start w:val="0"/>
      <w:numFmt w:val="bullet"/>
      <w:lvlText w:val="•"/>
      <w:lvlJc w:val="left"/>
      <w:pPr>
        <w:ind w:left="6264" w:hanging="284"/>
      </w:pPr>
      <w:rPr>
        <w:rFonts w:hint="default"/>
        <w:lang w:val="en-US" w:eastAsia="en-US" w:bidi="ar-SA"/>
      </w:rPr>
    </w:lvl>
    <w:lvl w:ilvl="6">
      <w:start w:val="0"/>
      <w:numFmt w:val="bullet"/>
      <w:lvlText w:val="•"/>
      <w:lvlJc w:val="left"/>
      <w:pPr>
        <w:ind w:left="7249" w:hanging="284"/>
      </w:pPr>
      <w:rPr>
        <w:rFonts w:hint="default"/>
        <w:lang w:val="en-US" w:eastAsia="en-US" w:bidi="ar-SA"/>
      </w:rPr>
    </w:lvl>
    <w:lvl w:ilvl="7">
      <w:start w:val="0"/>
      <w:numFmt w:val="bullet"/>
      <w:lvlText w:val="•"/>
      <w:lvlJc w:val="left"/>
      <w:pPr>
        <w:ind w:left="8234" w:hanging="284"/>
      </w:pPr>
      <w:rPr>
        <w:rFonts w:hint="default"/>
        <w:lang w:val="en-US" w:eastAsia="en-US" w:bidi="ar-SA"/>
      </w:rPr>
    </w:lvl>
    <w:lvl w:ilvl="8">
      <w:start w:val="0"/>
      <w:numFmt w:val="bullet"/>
      <w:lvlText w:val="•"/>
      <w:lvlJc w:val="left"/>
      <w:pPr>
        <w:ind w:left="9219" w:hanging="284"/>
      </w:pPr>
      <w:rPr>
        <w:rFonts w:hint="default"/>
        <w:lang w:val="en-US" w:eastAsia="en-US" w:bidi="ar-SA"/>
      </w:rPr>
    </w:lvl>
  </w:abstractNum>
  <w:abstractNum w:abstractNumId="33">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3">
      <w:start w:val="0"/>
      <w:numFmt w:val="bullet"/>
      <w:lvlText w:val="•"/>
      <w:lvlJc w:val="left"/>
      <w:pPr>
        <w:ind w:left="468" w:hanging="284"/>
      </w:pPr>
      <w:rPr>
        <w:rFonts w:hint="default"/>
        <w:lang w:val="en-US" w:eastAsia="en-US" w:bidi="ar-SA"/>
      </w:rPr>
    </w:lvl>
    <w:lvl w:ilvl="4">
      <w:start w:val="0"/>
      <w:numFmt w:val="bullet"/>
      <w:lvlText w:val="•"/>
      <w:lvlJc w:val="left"/>
      <w:pPr>
        <w:ind w:left="32" w:hanging="284"/>
      </w:pPr>
      <w:rPr>
        <w:rFonts w:hint="default"/>
        <w:lang w:val="en-US" w:eastAsia="en-US" w:bidi="ar-SA"/>
      </w:rPr>
    </w:lvl>
    <w:lvl w:ilvl="5">
      <w:start w:val="0"/>
      <w:numFmt w:val="bullet"/>
      <w:lvlText w:val="•"/>
      <w:lvlJc w:val="left"/>
      <w:pPr>
        <w:ind w:left="-404" w:hanging="284"/>
      </w:pPr>
      <w:rPr>
        <w:rFonts w:hint="default"/>
        <w:lang w:val="en-US" w:eastAsia="en-US" w:bidi="ar-SA"/>
      </w:rPr>
    </w:lvl>
    <w:lvl w:ilvl="6">
      <w:start w:val="0"/>
      <w:numFmt w:val="bullet"/>
      <w:lvlText w:val="•"/>
      <w:lvlJc w:val="left"/>
      <w:pPr>
        <w:ind w:left="-840" w:hanging="284"/>
      </w:pPr>
      <w:rPr>
        <w:rFonts w:hint="default"/>
        <w:lang w:val="en-US" w:eastAsia="en-US" w:bidi="ar-SA"/>
      </w:rPr>
    </w:lvl>
    <w:lvl w:ilvl="7">
      <w:start w:val="0"/>
      <w:numFmt w:val="bullet"/>
      <w:lvlText w:val="•"/>
      <w:lvlJc w:val="left"/>
      <w:pPr>
        <w:ind w:left="-1276" w:hanging="284"/>
      </w:pPr>
      <w:rPr>
        <w:rFonts w:hint="default"/>
        <w:lang w:val="en-US" w:eastAsia="en-US" w:bidi="ar-SA"/>
      </w:rPr>
    </w:lvl>
    <w:lvl w:ilvl="8">
      <w:start w:val="0"/>
      <w:numFmt w:val="bullet"/>
      <w:lvlText w:val="•"/>
      <w:lvlJc w:val="left"/>
      <w:pPr>
        <w:ind w:left="-1712" w:hanging="284"/>
      </w:pPr>
      <w:rPr>
        <w:rFonts w:hint="default"/>
        <w:lang w:val="en-US" w:eastAsia="en-US" w:bidi="ar-SA"/>
      </w:rPr>
    </w:lvl>
  </w:abstractNum>
  <w:abstractNum w:abstractNumId="32">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1"/>
      <w:numFmt w:val="lowerLetter"/>
      <w:lvlText w:val="%2."/>
      <w:lvlJc w:val="left"/>
      <w:pPr>
        <w:ind w:left="1343" w:hanging="284"/>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3" w:hanging="284"/>
      </w:pPr>
      <w:rPr>
        <w:rFonts w:hint="default"/>
        <w:lang w:val="en-US" w:eastAsia="en-US" w:bidi="ar-SA"/>
      </w:rPr>
    </w:lvl>
    <w:lvl w:ilvl="7">
      <w:start w:val="0"/>
      <w:numFmt w:val="bullet"/>
      <w:lvlText w:val="•"/>
      <w:lvlJc w:val="left"/>
      <w:pPr>
        <w:ind w:left="7716"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31">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4" w:hanging="284"/>
      </w:pPr>
      <w:rPr>
        <w:rFonts w:hint="default"/>
        <w:lang w:val="en-US" w:eastAsia="en-US" w:bidi="ar-SA"/>
      </w:rPr>
    </w:lvl>
    <w:lvl w:ilvl="3">
      <w:start w:val="0"/>
      <w:numFmt w:val="bullet"/>
      <w:lvlText w:val="•"/>
      <w:lvlJc w:val="left"/>
      <w:pPr>
        <w:ind w:left="3228" w:hanging="284"/>
      </w:pPr>
      <w:rPr>
        <w:rFonts w:hint="default"/>
        <w:lang w:val="en-US" w:eastAsia="en-US" w:bidi="ar-SA"/>
      </w:rPr>
    </w:lvl>
    <w:lvl w:ilvl="4">
      <w:start w:val="0"/>
      <w:numFmt w:val="bullet"/>
      <w:lvlText w:val="•"/>
      <w:lvlJc w:val="left"/>
      <w:pPr>
        <w:ind w:left="4172" w:hanging="284"/>
      </w:pPr>
      <w:rPr>
        <w:rFonts w:hint="default"/>
        <w:lang w:val="en-US" w:eastAsia="en-US" w:bidi="ar-SA"/>
      </w:rPr>
    </w:lvl>
    <w:lvl w:ilvl="5">
      <w:start w:val="0"/>
      <w:numFmt w:val="bullet"/>
      <w:lvlText w:val="•"/>
      <w:lvlJc w:val="left"/>
      <w:pPr>
        <w:ind w:left="5116" w:hanging="284"/>
      </w:pPr>
      <w:rPr>
        <w:rFonts w:hint="default"/>
        <w:lang w:val="en-US" w:eastAsia="en-US" w:bidi="ar-SA"/>
      </w:rPr>
    </w:lvl>
    <w:lvl w:ilvl="6">
      <w:start w:val="0"/>
      <w:numFmt w:val="bullet"/>
      <w:lvlText w:val="•"/>
      <w:lvlJc w:val="left"/>
      <w:pPr>
        <w:ind w:left="6060" w:hanging="284"/>
      </w:pPr>
      <w:rPr>
        <w:rFonts w:hint="default"/>
        <w:lang w:val="en-US" w:eastAsia="en-US" w:bidi="ar-SA"/>
      </w:rPr>
    </w:lvl>
    <w:lvl w:ilvl="7">
      <w:start w:val="0"/>
      <w:numFmt w:val="bullet"/>
      <w:lvlText w:val="•"/>
      <w:lvlJc w:val="left"/>
      <w:pPr>
        <w:ind w:left="7004" w:hanging="284"/>
      </w:pPr>
      <w:rPr>
        <w:rFonts w:hint="default"/>
        <w:lang w:val="en-US" w:eastAsia="en-US" w:bidi="ar-SA"/>
      </w:rPr>
    </w:lvl>
    <w:lvl w:ilvl="8">
      <w:start w:val="0"/>
      <w:numFmt w:val="bullet"/>
      <w:lvlText w:val="•"/>
      <w:lvlJc w:val="left"/>
      <w:pPr>
        <w:ind w:left="7948" w:hanging="284"/>
      </w:pPr>
      <w:rPr>
        <w:rFonts w:hint="default"/>
        <w:lang w:val="en-US" w:eastAsia="en-US" w:bidi="ar-SA"/>
      </w:rPr>
    </w:lvl>
  </w:abstractNum>
  <w:abstractNum w:abstractNumId="30">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961" w:hanging="284"/>
      </w:pPr>
      <w:rPr>
        <w:rFonts w:hint="default"/>
        <w:lang w:val="en-US" w:eastAsia="en-US" w:bidi="ar-SA"/>
      </w:rPr>
    </w:lvl>
    <w:lvl w:ilvl="3">
      <w:start w:val="0"/>
      <w:numFmt w:val="bullet"/>
      <w:lvlText w:val="•"/>
      <w:lvlJc w:val="left"/>
      <w:pPr>
        <w:ind w:left="582" w:hanging="284"/>
      </w:pPr>
      <w:rPr>
        <w:rFonts w:hint="default"/>
        <w:lang w:val="en-US" w:eastAsia="en-US" w:bidi="ar-SA"/>
      </w:rPr>
    </w:lvl>
    <w:lvl w:ilvl="4">
      <w:start w:val="0"/>
      <w:numFmt w:val="bullet"/>
      <w:lvlText w:val="•"/>
      <w:lvlJc w:val="left"/>
      <w:pPr>
        <w:ind w:left="203" w:hanging="284"/>
      </w:pPr>
      <w:rPr>
        <w:rFonts w:hint="default"/>
        <w:lang w:val="en-US" w:eastAsia="en-US" w:bidi="ar-SA"/>
      </w:rPr>
    </w:lvl>
    <w:lvl w:ilvl="5">
      <w:start w:val="0"/>
      <w:numFmt w:val="bullet"/>
      <w:lvlText w:val="•"/>
      <w:lvlJc w:val="left"/>
      <w:pPr>
        <w:ind w:left="-175" w:hanging="284"/>
      </w:pPr>
      <w:rPr>
        <w:rFonts w:hint="default"/>
        <w:lang w:val="en-US" w:eastAsia="en-US" w:bidi="ar-SA"/>
      </w:rPr>
    </w:lvl>
    <w:lvl w:ilvl="6">
      <w:start w:val="0"/>
      <w:numFmt w:val="bullet"/>
      <w:lvlText w:val="•"/>
      <w:lvlJc w:val="left"/>
      <w:pPr>
        <w:ind w:left="-554" w:hanging="284"/>
      </w:pPr>
      <w:rPr>
        <w:rFonts w:hint="default"/>
        <w:lang w:val="en-US" w:eastAsia="en-US" w:bidi="ar-SA"/>
      </w:rPr>
    </w:lvl>
    <w:lvl w:ilvl="7">
      <w:start w:val="0"/>
      <w:numFmt w:val="bullet"/>
      <w:lvlText w:val="•"/>
      <w:lvlJc w:val="left"/>
      <w:pPr>
        <w:ind w:left="-933" w:hanging="284"/>
      </w:pPr>
      <w:rPr>
        <w:rFonts w:hint="default"/>
        <w:lang w:val="en-US" w:eastAsia="en-US" w:bidi="ar-SA"/>
      </w:rPr>
    </w:lvl>
    <w:lvl w:ilvl="8">
      <w:start w:val="0"/>
      <w:numFmt w:val="bullet"/>
      <w:lvlText w:val="•"/>
      <w:lvlJc w:val="left"/>
      <w:pPr>
        <w:ind w:left="-1311" w:hanging="284"/>
      </w:pPr>
      <w:rPr>
        <w:rFonts w:hint="default"/>
        <w:lang w:val="en-US" w:eastAsia="en-US" w:bidi="ar-SA"/>
      </w:rPr>
    </w:lvl>
  </w:abstractNum>
  <w:abstractNum w:abstractNumId="29">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28">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5"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0" w:hanging="284"/>
      </w:pPr>
      <w:rPr>
        <w:rFonts w:hint="default"/>
        <w:lang w:val="en-US" w:eastAsia="en-US" w:bidi="ar-SA"/>
      </w:rPr>
    </w:lvl>
    <w:lvl w:ilvl="6">
      <w:start w:val="0"/>
      <w:numFmt w:val="bullet"/>
      <w:lvlText w:val="•"/>
      <w:lvlJc w:val="left"/>
      <w:pPr>
        <w:ind w:left="6653" w:hanging="284"/>
      </w:pPr>
      <w:rPr>
        <w:rFonts w:hint="default"/>
        <w:lang w:val="en-US" w:eastAsia="en-US" w:bidi="ar-SA"/>
      </w:rPr>
    </w:lvl>
    <w:lvl w:ilvl="7">
      <w:start w:val="0"/>
      <w:numFmt w:val="bullet"/>
      <w:lvlText w:val="•"/>
      <w:lvlJc w:val="left"/>
      <w:pPr>
        <w:ind w:left="7716"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27">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9" w:hanging="284"/>
      </w:pPr>
      <w:rPr>
        <w:rFonts w:hint="default"/>
        <w:lang w:val="en-US" w:eastAsia="en-US" w:bidi="ar-SA"/>
      </w:rPr>
    </w:lvl>
    <w:lvl w:ilvl="3">
      <w:start w:val="0"/>
      <w:numFmt w:val="bullet"/>
      <w:lvlText w:val="•"/>
      <w:lvlJc w:val="left"/>
      <w:pPr>
        <w:ind w:left="3239" w:hanging="284"/>
      </w:pPr>
      <w:rPr>
        <w:rFonts w:hint="default"/>
        <w:lang w:val="en-US" w:eastAsia="en-US" w:bidi="ar-SA"/>
      </w:rPr>
    </w:lvl>
    <w:lvl w:ilvl="4">
      <w:start w:val="0"/>
      <w:numFmt w:val="bullet"/>
      <w:lvlText w:val="•"/>
      <w:lvlJc w:val="left"/>
      <w:pPr>
        <w:ind w:left="4188" w:hanging="284"/>
      </w:pPr>
      <w:rPr>
        <w:rFonts w:hint="default"/>
        <w:lang w:val="en-US" w:eastAsia="en-US" w:bidi="ar-SA"/>
      </w:rPr>
    </w:lvl>
    <w:lvl w:ilvl="5">
      <w:start w:val="0"/>
      <w:numFmt w:val="bullet"/>
      <w:lvlText w:val="•"/>
      <w:lvlJc w:val="left"/>
      <w:pPr>
        <w:ind w:left="5138" w:hanging="284"/>
      </w:pPr>
      <w:rPr>
        <w:rFonts w:hint="default"/>
        <w:lang w:val="en-US" w:eastAsia="en-US" w:bidi="ar-SA"/>
      </w:rPr>
    </w:lvl>
    <w:lvl w:ilvl="6">
      <w:start w:val="0"/>
      <w:numFmt w:val="bullet"/>
      <w:lvlText w:val="•"/>
      <w:lvlJc w:val="left"/>
      <w:pPr>
        <w:ind w:left="6088" w:hanging="284"/>
      </w:pPr>
      <w:rPr>
        <w:rFonts w:hint="default"/>
        <w:lang w:val="en-US" w:eastAsia="en-US" w:bidi="ar-SA"/>
      </w:rPr>
    </w:lvl>
    <w:lvl w:ilvl="7">
      <w:start w:val="0"/>
      <w:numFmt w:val="bullet"/>
      <w:lvlText w:val="•"/>
      <w:lvlJc w:val="left"/>
      <w:pPr>
        <w:ind w:left="7037" w:hanging="284"/>
      </w:pPr>
      <w:rPr>
        <w:rFonts w:hint="default"/>
        <w:lang w:val="en-US" w:eastAsia="en-US" w:bidi="ar-SA"/>
      </w:rPr>
    </w:lvl>
    <w:lvl w:ilvl="8">
      <w:start w:val="0"/>
      <w:numFmt w:val="bullet"/>
      <w:lvlText w:val="•"/>
      <w:lvlJc w:val="left"/>
      <w:pPr>
        <w:ind w:left="7987" w:hanging="284"/>
      </w:pPr>
      <w:rPr>
        <w:rFonts w:hint="default"/>
        <w:lang w:val="en-US" w:eastAsia="en-US" w:bidi="ar-SA"/>
      </w:rPr>
    </w:lvl>
  </w:abstractNum>
  <w:abstractNum w:abstractNumId="26">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25">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964" w:hanging="284"/>
      </w:pPr>
      <w:rPr>
        <w:rFonts w:hint="default"/>
        <w:lang w:val="en-US" w:eastAsia="en-US" w:bidi="ar-SA"/>
      </w:rPr>
    </w:lvl>
    <w:lvl w:ilvl="3">
      <w:start w:val="0"/>
      <w:numFmt w:val="bullet"/>
      <w:lvlText w:val="•"/>
      <w:lvlJc w:val="left"/>
      <w:pPr>
        <w:ind w:left="589" w:hanging="284"/>
      </w:pPr>
      <w:rPr>
        <w:rFonts w:hint="default"/>
        <w:lang w:val="en-US" w:eastAsia="en-US" w:bidi="ar-SA"/>
      </w:rPr>
    </w:lvl>
    <w:lvl w:ilvl="4">
      <w:start w:val="0"/>
      <w:numFmt w:val="bullet"/>
      <w:lvlText w:val="•"/>
      <w:lvlJc w:val="left"/>
      <w:pPr>
        <w:ind w:left="213" w:hanging="284"/>
      </w:pPr>
      <w:rPr>
        <w:rFonts w:hint="default"/>
        <w:lang w:val="en-US" w:eastAsia="en-US" w:bidi="ar-SA"/>
      </w:rPr>
    </w:lvl>
    <w:lvl w:ilvl="5">
      <w:start w:val="0"/>
      <w:numFmt w:val="bullet"/>
      <w:lvlText w:val="•"/>
      <w:lvlJc w:val="left"/>
      <w:pPr>
        <w:ind w:left="-162" w:hanging="284"/>
      </w:pPr>
      <w:rPr>
        <w:rFonts w:hint="default"/>
        <w:lang w:val="en-US" w:eastAsia="en-US" w:bidi="ar-SA"/>
      </w:rPr>
    </w:lvl>
    <w:lvl w:ilvl="6">
      <w:start w:val="0"/>
      <w:numFmt w:val="bullet"/>
      <w:lvlText w:val="•"/>
      <w:lvlJc w:val="left"/>
      <w:pPr>
        <w:ind w:left="-537" w:hanging="284"/>
      </w:pPr>
      <w:rPr>
        <w:rFonts w:hint="default"/>
        <w:lang w:val="en-US" w:eastAsia="en-US" w:bidi="ar-SA"/>
      </w:rPr>
    </w:lvl>
    <w:lvl w:ilvl="7">
      <w:start w:val="0"/>
      <w:numFmt w:val="bullet"/>
      <w:lvlText w:val="•"/>
      <w:lvlJc w:val="left"/>
      <w:pPr>
        <w:ind w:left="-913" w:hanging="284"/>
      </w:pPr>
      <w:rPr>
        <w:rFonts w:hint="default"/>
        <w:lang w:val="en-US" w:eastAsia="en-US" w:bidi="ar-SA"/>
      </w:rPr>
    </w:lvl>
    <w:lvl w:ilvl="8">
      <w:start w:val="0"/>
      <w:numFmt w:val="bullet"/>
      <w:lvlText w:val="•"/>
      <w:lvlJc w:val="left"/>
      <w:pPr>
        <w:ind w:left="-1288" w:hanging="284"/>
      </w:pPr>
      <w:rPr>
        <w:rFonts w:hint="default"/>
        <w:lang w:val="en-US" w:eastAsia="en-US" w:bidi="ar-SA"/>
      </w:rPr>
    </w:lvl>
  </w:abstractNum>
  <w:abstractNum w:abstractNumId="24">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344" w:hanging="284"/>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23">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959" w:hanging="284"/>
      </w:pPr>
      <w:rPr>
        <w:rFonts w:hint="default"/>
        <w:lang w:val="en-US" w:eastAsia="en-US" w:bidi="ar-SA"/>
      </w:rPr>
    </w:lvl>
    <w:lvl w:ilvl="3">
      <w:start w:val="0"/>
      <w:numFmt w:val="bullet"/>
      <w:lvlText w:val="•"/>
      <w:lvlJc w:val="left"/>
      <w:pPr>
        <w:ind w:left="579" w:hanging="284"/>
      </w:pPr>
      <w:rPr>
        <w:rFonts w:hint="default"/>
        <w:lang w:val="en-US" w:eastAsia="en-US" w:bidi="ar-SA"/>
      </w:rPr>
    </w:lvl>
    <w:lvl w:ilvl="4">
      <w:start w:val="0"/>
      <w:numFmt w:val="bullet"/>
      <w:lvlText w:val="•"/>
      <w:lvlJc w:val="left"/>
      <w:pPr>
        <w:ind w:left="198" w:hanging="284"/>
      </w:pPr>
      <w:rPr>
        <w:rFonts w:hint="default"/>
        <w:lang w:val="en-US" w:eastAsia="en-US" w:bidi="ar-SA"/>
      </w:rPr>
    </w:lvl>
    <w:lvl w:ilvl="5">
      <w:start w:val="0"/>
      <w:numFmt w:val="bullet"/>
      <w:lvlText w:val="•"/>
      <w:lvlJc w:val="left"/>
      <w:pPr>
        <w:ind w:left="-182" w:hanging="284"/>
      </w:pPr>
      <w:rPr>
        <w:rFonts w:hint="default"/>
        <w:lang w:val="en-US" w:eastAsia="en-US" w:bidi="ar-SA"/>
      </w:rPr>
    </w:lvl>
    <w:lvl w:ilvl="6">
      <w:start w:val="0"/>
      <w:numFmt w:val="bullet"/>
      <w:lvlText w:val="•"/>
      <w:lvlJc w:val="left"/>
      <w:pPr>
        <w:ind w:left="-563" w:hanging="284"/>
      </w:pPr>
      <w:rPr>
        <w:rFonts w:hint="default"/>
        <w:lang w:val="en-US" w:eastAsia="en-US" w:bidi="ar-SA"/>
      </w:rPr>
    </w:lvl>
    <w:lvl w:ilvl="7">
      <w:start w:val="0"/>
      <w:numFmt w:val="bullet"/>
      <w:lvlText w:val="•"/>
      <w:lvlJc w:val="left"/>
      <w:pPr>
        <w:ind w:left="-943" w:hanging="284"/>
      </w:pPr>
      <w:rPr>
        <w:rFonts w:hint="default"/>
        <w:lang w:val="en-US" w:eastAsia="en-US" w:bidi="ar-SA"/>
      </w:rPr>
    </w:lvl>
    <w:lvl w:ilvl="8">
      <w:start w:val="0"/>
      <w:numFmt w:val="bullet"/>
      <w:lvlText w:val="•"/>
      <w:lvlJc w:val="left"/>
      <w:pPr>
        <w:ind w:left="-1324" w:hanging="284"/>
      </w:pPr>
      <w:rPr>
        <w:rFonts w:hint="default"/>
        <w:lang w:val="en-US" w:eastAsia="en-US" w:bidi="ar-SA"/>
      </w:rPr>
    </w:lvl>
  </w:abstractNum>
  <w:abstractNum w:abstractNumId="22">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344" w:hanging="284"/>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2" w:hanging="284"/>
      </w:pPr>
      <w:rPr>
        <w:rFonts w:hint="default"/>
        <w:lang w:val="en-US" w:eastAsia="en-US" w:bidi="ar-SA"/>
      </w:rPr>
    </w:lvl>
    <w:lvl w:ilvl="3">
      <w:start w:val="0"/>
      <w:numFmt w:val="bullet"/>
      <w:lvlText w:val="•"/>
      <w:lvlJc w:val="left"/>
      <w:pPr>
        <w:ind w:left="3224" w:hanging="284"/>
      </w:pPr>
      <w:rPr>
        <w:rFonts w:hint="default"/>
        <w:lang w:val="en-US" w:eastAsia="en-US" w:bidi="ar-SA"/>
      </w:rPr>
    </w:lvl>
    <w:lvl w:ilvl="4">
      <w:start w:val="0"/>
      <w:numFmt w:val="bullet"/>
      <w:lvlText w:val="•"/>
      <w:lvlJc w:val="left"/>
      <w:pPr>
        <w:ind w:left="4167" w:hanging="284"/>
      </w:pPr>
      <w:rPr>
        <w:rFonts w:hint="default"/>
        <w:lang w:val="en-US" w:eastAsia="en-US" w:bidi="ar-SA"/>
      </w:rPr>
    </w:lvl>
    <w:lvl w:ilvl="5">
      <w:start w:val="0"/>
      <w:numFmt w:val="bullet"/>
      <w:lvlText w:val="•"/>
      <w:lvlJc w:val="left"/>
      <w:pPr>
        <w:ind w:left="5109" w:hanging="284"/>
      </w:pPr>
      <w:rPr>
        <w:rFonts w:hint="default"/>
        <w:lang w:val="en-US" w:eastAsia="en-US" w:bidi="ar-SA"/>
      </w:rPr>
    </w:lvl>
    <w:lvl w:ilvl="6">
      <w:start w:val="0"/>
      <w:numFmt w:val="bullet"/>
      <w:lvlText w:val="•"/>
      <w:lvlJc w:val="left"/>
      <w:pPr>
        <w:ind w:left="6051" w:hanging="284"/>
      </w:pPr>
      <w:rPr>
        <w:rFonts w:hint="default"/>
        <w:lang w:val="en-US" w:eastAsia="en-US" w:bidi="ar-SA"/>
      </w:rPr>
    </w:lvl>
    <w:lvl w:ilvl="7">
      <w:start w:val="0"/>
      <w:numFmt w:val="bullet"/>
      <w:lvlText w:val="•"/>
      <w:lvlJc w:val="left"/>
      <w:pPr>
        <w:ind w:left="6994" w:hanging="284"/>
      </w:pPr>
      <w:rPr>
        <w:rFonts w:hint="default"/>
        <w:lang w:val="en-US" w:eastAsia="en-US" w:bidi="ar-SA"/>
      </w:rPr>
    </w:lvl>
    <w:lvl w:ilvl="8">
      <w:start w:val="0"/>
      <w:numFmt w:val="bullet"/>
      <w:lvlText w:val="•"/>
      <w:lvlJc w:val="left"/>
      <w:pPr>
        <w:ind w:left="7936" w:hanging="284"/>
      </w:pPr>
      <w:rPr>
        <w:rFonts w:hint="default"/>
        <w:lang w:val="en-US" w:eastAsia="en-US" w:bidi="ar-SA"/>
      </w:rPr>
    </w:lvl>
  </w:abstractNum>
  <w:abstractNum w:abstractNumId="21">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20">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344" w:hanging="284"/>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9" w:hanging="284"/>
      </w:pPr>
      <w:rPr>
        <w:rFonts w:hint="default"/>
        <w:lang w:val="en-US" w:eastAsia="en-US" w:bidi="ar-SA"/>
      </w:rPr>
    </w:lvl>
    <w:lvl w:ilvl="3">
      <w:start w:val="0"/>
      <w:numFmt w:val="bullet"/>
      <w:lvlText w:val="•"/>
      <w:lvlJc w:val="left"/>
      <w:pPr>
        <w:ind w:left="3239" w:hanging="284"/>
      </w:pPr>
      <w:rPr>
        <w:rFonts w:hint="default"/>
        <w:lang w:val="en-US" w:eastAsia="en-US" w:bidi="ar-SA"/>
      </w:rPr>
    </w:lvl>
    <w:lvl w:ilvl="4">
      <w:start w:val="0"/>
      <w:numFmt w:val="bullet"/>
      <w:lvlText w:val="•"/>
      <w:lvlJc w:val="left"/>
      <w:pPr>
        <w:ind w:left="4189" w:hanging="284"/>
      </w:pPr>
      <w:rPr>
        <w:rFonts w:hint="default"/>
        <w:lang w:val="en-US" w:eastAsia="en-US" w:bidi="ar-SA"/>
      </w:rPr>
    </w:lvl>
    <w:lvl w:ilvl="5">
      <w:start w:val="0"/>
      <w:numFmt w:val="bullet"/>
      <w:lvlText w:val="•"/>
      <w:lvlJc w:val="left"/>
      <w:pPr>
        <w:ind w:left="5139" w:hanging="284"/>
      </w:pPr>
      <w:rPr>
        <w:rFonts w:hint="default"/>
        <w:lang w:val="en-US" w:eastAsia="en-US" w:bidi="ar-SA"/>
      </w:rPr>
    </w:lvl>
    <w:lvl w:ilvl="6">
      <w:start w:val="0"/>
      <w:numFmt w:val="bullet"/>
      <w:lvlText w:val="•"/>
      <w:lvlJc w:val="left"/>
      <w:pPr>
        <w:ind w:left="6089" w:hanging="284"/>
      </w:pPr>
      <w:rPr>
        <w:rFonts w:hint="default"/>
        <w:lang w:val="en-US" w:eastAsia="en-US" w:bidi="ar-SA"/>
      </w:rPr>
    </w:lvl>
    <w:lvl w:ilvl="7">
      <w:start w:val="0"/>
      <w:numFmt w:val="bullet"/>
      <w:lvlText w:val="•"/>
      <w:lvlJc w:val="left"/>
      <w:pPr>
        <w:ind w:left="7039" w:hanging="284"/>
      </w:pPr>
      <w:rPr>
        <w:rFonts w:hint="default"/>
        <w:lang w:val="en-US" w:eastAsia="en-US" w:bidi="ar-SA"/>
      </w:rPr>
    </w:lvl>
    <w:lvl w:ilvl="8">
      <w:start w:val="0"/>
      <w:numFmt w:val="bullet"/>
      <w:lvlText w:val="•"/>
      <w:lvlJc w:val="left"/>
      <w:pPr>
        <w:ind w:left="7989" w:hanging="284"/>
      </w:pPr>
      <w:rPr>
        <w:rFonts w:hint="default"/>
        <w:lang w:val="en-US" w:eastAsia="en-US" w:bidi="ar-SA"/>
      </w:rPr>
    </w:lvl>
  </w:abstractNum>
  <w:abstractNum w:abstractNumId="19">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276" w:hanging="284"/>
      </w:pPr>
      <w:rPr>
        <w:rFonts w:hint="default"/>
        <w:lang w:val="en-US" w:eastAsia="en-US" w:bidi="ar-SA"/>
      </w:rPr>
    </w:lvl>
    <w:lvl w:ilvl="3">
      <w:start w:val="0"/>
      <w:numFmt w:val="bullet"/>
      <w:lvlText w:val="•"/>
      <w:lvlJc w:val="left"/>
      <w:pPr>
        <w:ind w:left="3212" w:hanging="284"/>
      </w:pPr>
      <w:rPr>
        <w:rFonts w:hint="default"/>
        <w:lang w:val="en-US" w:eastAsia="en-US" w:bidi="ar-SA"/>
      </w:rPr>
    </w:lvl>
    <w:lvl w:ilvl="4">
      <w:start w:val="0"/>
      <w:numFmt w:val="bullet"/>
      <w:lvlText w:val="•"/>
      <w:lvlJc w:val="left"/>
      <w:pPr>
        <w:ind w:left="4148" w:hanging="284"/>
      </w:pPr>
      <w:rPr>
        <w:rFonts w:hint="default"/>
        <w:lang w:val="en-US" w:eastAsia="en-US" w:bidi="ar-SA"/>
      </w:rPr>
    </w:lvl>
    <w:lvl w:ilvl="5">
      <w:start w:val="0"/>
      <w:numFmt w:val="bullet"/>
      <w:lvlText w:val="•"/>
      <w:lvlJc w:val="left"/>
      <w:pPr>
        <w:ind w:left="5084" w:hanging="284"/>
      </w:pPr>
      <w:rPr>
        <w:rFonts w:hint="default"/>
        <w:lang w:val="en-US" w:eastAsia="en-US" w:bidi="ar-SA"/>
      </w:rPr>
    </w:lvl>
    <w:lvl w:ilvl="6">
      <w:start w:val="0"/>
      <w:numFmt w:val="bullet"/>
      <w:lvlText w:val="•"/>
      <w:lvlJc w:val="left"/>
      <w:pPr>
        <w:ind w:left="6020" w:hanging="284"/>
      </w:pPr>
      <w:rPr>
        <w:rFonts w:hint="default"/>
        <w:lang w:val="en-US" w:eastAsia="en-US" w:bidi="ar-SA"/>
      </w:rPr>
    </w:lvl>
    <w:lvl w:ilvl="7">
      <w:start w:val="0"/>
      <w:numFmt w:val="bullet"/>
      <w:lvlText w:val="•"/>
      <w:lvlJc w:val="left"/>
      <w:pPr>
        <w:ind w:left="6956" w:hanging="284"/>
      </w:pPr>
      <w:rPr>
        <w:rFonts w:hint="default"/>
        <w:lang w:val="en-US" w:eastAsia="en-US" w:bidi="ar-SA"/>
      </w:rPr>
    </w:lvl>
    <w:lvl w:ilvl="8">
      <w:start w:val="0"/>
      <w:numFmt w:val="bullet"/>
      <w:lvlText w:val="•"/>
      <w:lvlJc w:val="left"/>
      <w:pPr>
        <w:ind w:left="7892" w:hanging="284"/>
      </w:pPr>
      <w:rPr>
        <w:rFonts w:hint="default"/>
        <w:lang w:val="en-US" w:eastAsia="en-US" w:bidi="ar-SA"/>
      </w:rPr>
    </w:lvl>
  </w:abstractNum>
  <w:abstractNum w:abstractNumId="18">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344" w:hanging="284"/>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76" w:hanging="284"/>
      </w:pPr>
      <w:rPr>
        <w:rFonts w:hint="default"/>
        <w:lang w:val="en-US" w:eastAsia="en-US" w:bidi="ar-SA"/>
      </w:rPr>
    </w:lvl>
    <w:lvl w:ilvl="3">
      <w:start w:val="0"/>
      <w:numFmt w:val="bullet"/>
      <w:lvlText w:val="•"/>
      <w:lvlJc w:val="left"/>
      <w:pPr>
        <w:ind w:left="3212" w:hanging="284"/>
      </w:pPr>
      <w:rPr>
        <w:rFonts w:hint="default"/>
        <w:lang w:val="en-US" w:eastAsia="en-US" w:bidi="ar-SA"/>
      </w:rPr>
    </w:lvl>
    <w:lvl w:ilvl="4">
      <w:start w:val="0"/>
      <w:numFmt w:val="bullet"/>
      <w:lvlText w:val="•"/>
      <w:lvlJc w:val="left"/>
      <w:pPr>
        <w:ind w:left="4148" w:hanging="284"/>
      </w:pPr>
      <w:rPr>
        <w:rFonts w:hint="default"/>
        <w:lang w:val="en-US" w:eastAsia="en-US" w:bidi="ar-SA"/>
      </w:rPr>
    </w:lvl>
    <w:lvl w:ilvl="5">
      <w:start w:val="0"/>
      <w:numFmt w:val="bullet"/>
      <w:lvlText w:val="•"/>
      <w:lvlJc w:val="left"/>
      <w:pPr>
        <w:ind w:left="5084" w:hanging="284"/>
      </w:pPr>
      <w:rPr>
        <w:rFonts w:hint="default"/>
        <w:lang w:val="en-US" w:eastAsia="en-US" w:bidi="ar-SA"/>
      </w:rPr>
    </w:lvl>
    <w:lvl w:ilvl="6">
      <w:start w:val="0"/>
      <w:numFmt w:val="bullet"/>
      <w:lvlText w:val="•"/>
      <w:lvlJc w:val="left"/>
      <w:pPr>
        <w:ind w:left="6020" w:hanging="284"/>
      </w:pPr>
      <w:rPr>
        <w:rFonts w:hint="default"/>
        <w:lang w:val="en-US" w:eastAsia="en-US" w:bidi="ar-SA"/>
      </w:rPr>
    </w:lvl>
    <w:lvl w:ilvl="7">
      <w:start w:val="0"/>
      <w:numFmt w:val="bullet"/>
      <w:lvlText w:val="•"/>
      <w:lvlJc w:val="left"/>
      <w:pPr>
        <w:ind w:left="6956" w:hanging="284"/>
      </w:pPr>
      <w:rPr>
        <w:rFonts w:hint="default"/>
        <w:lang w:val="en-US" w:eastAsia="en-US" w:bidi="ar-SA"/>
      </w:rPr>
    </w:lvl>
    <w:lvl w:ilvl="8">
      <w:start w:val="0"/>
      <w:numFmt w:val="bullet"/>
      <w:lvlText w:val="•"/>
      <w:lvlJc w:val="left"/>
      <w:pPr>
        <w:ind w:left="7892" w:hanging="284"/>
      </w:pPr>
      <w:rPr>
        <w:rFonts w:hint="default"/>
        <w:lang w:val="en-US" w:eastAsia="en-US" w:bidi="ar-SA"/>
      </w:rPr>
    </w:lvl>
  </w:abstractNum>
  <w:abstractNum w:abstractNumId="17">
    <w:multiLevelType w:val="hybridMultilevel"/>
    <w:lvl w:ilvl="0">
      <w:start w:val="1"/>
      <w:numFmt w:val="decimal"/>
      <w:lvlText w:val="%1."/>
      <w:lvlJc w:val="left"/>
      <w:pPr>
        <w:ind w:left="995"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278"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342" w:hanging="284"/>
      </w:pPr>
      <w:rPr>
        <w:rFonts w:hint="default"/>
        <w:lang w:val="en-US" w:eastAsia="en-US" w:bidi="ar-SA"/>
      </w:rPr>
    </w:lvl>
    <w:lvl w:ilvl="3">
      <w:start w:val="0"/>
      <w:numFmt w:val="bullet"/>
      <w:lvlText w:val="•"/>
      <w:lvlJc w:val="left"/>
      <w:pPr>
        <w:ind w:left="3404" w:hanging="284"/>
      </w:pPr>
      <w:rPr>
        <w:rFonts w:hint="default"/>
        <w:lang w:val="en-US" w:eastAsia="en-US" w:bidi="ar-SA"/>
      </w:rPr>
    </w:lvl>
    <w:lvl w:ilvl="4">
      <w:start w:val="0"/>
      <w:numFmt w:val="bullet"/>
      <w:lvlText w:val="•"/>
      <w:lvlJc w:val="left"/>
      <w:pPr>
        <w:ind w:left="4466" w:hanging="284"/>
      </w:pPr>
      <w:rPr>
        <w:rFonts w:hint="default"/>
        <w:lang w:val="en-US" w:eastAsia="en-US" w:bidi="ar-SA"/>
      </w:rPr>
    </w:lvl>
    <w:lvl w:ilvl="5">
      <w:start w:val="0"/>
      <w:numFmt w:val="bullet"/>
      <w:lvlText w:val="•"/>
      <w:lvlJc w:val="left"/>
      <w:pPr>
        <w:ind w:left="5529" w:hanging="284"/>
      </w:pPr>
      <w:rPr>
        <w:rFonts w:hint="default"/>
        <w:lang w:val="en-US" w:eastAsia="en-US" w:bidi="ar-SA"/>
      </w:rPr>
    </w:lvl>
    <w:lvl w:ilvl="6">
      <w:start w:val="0"/>
      <w:numFmt w:val="bullet"/>
      <w:lvlText w:val="•"/>
      <w:lvlJc w:val="left"/>
      <w:pPr>
        <w:ind w:left="6591" w:hanging="284"/>
      </w:pPr>
      <w:rPr>
        <w:rFonts w:hint="default"/>
        <w:lang w:val="en-US" w:eastAsia="en-US" w:bidi="ar-SA"/>
      </w:rPr>
    </w:lvl>
    <w:lvl w:ilvl="7">
      <w:start w:val="0"/>
      <w:numFmt w:val="bullet"/>
      <w:lvlText w:val="•"/>
      <w:lvlJc w:val="left"/>
      <w:pPr>
        <w:ind w:left="7653" w:hanging="284"/>
      </w:pPr>
      <w:rPr>
        <w:rFonts w:hint="default"/>
        <w:lang w:val="en-US" w:eastAsia="en-US" w:bidi="ar-SA"/>
      </w:rPr>
    </w:lvl>
    <w:lvl w:ilvl="8">
      <w:start w:val="0"/>
      <w:numFmt w:val="bullet"/>
      <w:lvlText w:val="•"/>
      <w:lvlJc w:val="left"/>
      <w:pPr>
        <w:ind w:left="8715" w:hanging="284"/>
      </w:pPr>
      <w:rPr>
        <w:rFonts w:hint="default"/>
        <w:lang w:val="en-US" w:eastAsia="en-US" w:bidi="ar-SA"/>
      </w:rPr>
    </w:lvl>
  </w:abstractNum>
  <w:abstractNum w:abstractNumId="16">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344" w:hanging="284"/>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9" w:hanging="284"/>
      </w:pPr>
      <w:rPr>
        <w:rFonts w:hint="default"/>
        <w:lang w:val="en-US" w:eastAsia="en-US" w:bidi="ar-SA"/>
      </w:rPr>
    </w:lvl>
    <w:lvl w:ilvl="3">
      <w:start w:val="0"/>
      <w:numFmt w:val="bullet"/>
      <w:lvlText w:val="•"/>
      <w:lvlJc w:val="left"/>
      <w:pPr>
        <w:ind w:left="3239" w:hanging="284"/>
      </w:pPr>
      <w:rPr>
        <w:rFonts w:hint="default"/>
        <w:lang w:val="en-US" w:eastAsia="en-US" w:bidi="ar-SA"/>
      </w:rPr>
    </w:lvl>
    <w:lvl w:ilvl="4">
      <w:start w:val="0"/>
      <w:numFmt w:val="bullet"/>
      <w:lvlText w:val="•"/>
      <w:lvlJc w:val="left"/>
      <w:pPr>
        <w:ind w:left="4189" w:hanging="284"/>
      </w:pPr>
      <w:rPr>
        <w:rFonts w:hint="default"/>
        <w:lang w:val="en-US" w:eastAsia="en-US" w:bidi="ar-SA"/>
      </w:rPr>
    </w:lvl>
    <w:lvl w:ilvl="5">
      <w:start w:val="0"/>
      <w:numFmt w:val="bullet"/>
      <w:lvlText w:val="•"/>
      <w:lvlJc w:val="left"/>
      <w:pPr>
        <w:ind w:left="5138" w:hanging="284"/>
      </w:pPr>
      <w:rPr>
        <w:rFonts w:hint="default"/>
        <w:lang w:val="en-US" w:eastAsia="en-US" w:bidi="ar-SA"/>
      </w:rPr>
    </w:lvl>
    <w:lvl w:ilvl="6">
      <w:start w:val="0"/>
      <w:numFmt w:val="bullet"/>
      <w:lvlText w:val="•"/>
      <w:lvlJc w:val="left"/>
      <w:pPr>
        <w:ind w:left="6088" w:hanging="284"/>
      </w:pPr>
      <w:rPr>
        <w:rFonts w:hint="default"/>
        <w:lang w:val="en-US" w:eastAsia="en-US" w:bidi="ar-SA"/>
      </w:rPr>
    </w:lvl>
    <w:lvl w:ilvl="7">
      <w:start w:val="0"/>
      <w:numFmt w:val="bullet"/>
      <w:lvlText w:val="•"/>
      <w:lvlJc w:val="left"/>
      <w:pPr>
        <w:ind w:left="7038" w:hanging="284"/>
      </w:pPr>
      <w:rPr>
        <w:rFonts w:hint="default"/>
        <w:lang w:val="en-US" w:eastAsia="en-US" w:bidi="ar-SA"/>
      </w:rPr>
    </w:lvl>
    <w:lvl w:ilvl="8">
      <w:start w:val="0"/>
      <w:numFmt w:val="bullet"/>
      <w:lvlText w:val="•"/>
      <w:lvlJc w:val="left"/>
      <w:pPr>
        <w:ind w:left="7987" w:hanging="284"/>
      </w:pPr>
      <w:rPr>
        <w:rFonts w:hint="default"/>
        <w:lang w:val="en-US" w:eastAsia="en-US" w:bidi="ar-SA"/>
      </w:rPr>
    </w:lvl>
  </w:abstractNum>
  <w:abstractNum w:abstractNumId="15">
    <w:multiLevelType w:val="hybridMultilevel"/>
    <w:lvl w:ilvl="0">
      <w:start w:val="1"/>
      <w:numFmt w:val="decimal"/>
      <w:lvlText w:val="%1."/>
      <w:lvlJc w:val="left"/>
      <w:pPr>
        <w:ind w:left="1060" w:hanging="284"/>
        <w:jc w:val="left"/>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14">
    <w:multiLevelType w:val="hybridMultilevel"/>
    <w:lvl w:ilvl="0">
      <w:start w:val="1"/>
      <w:numFmt w:val="decimal"/>
      <w:lvlText w:val="%1."/>
      <w:lvlJc w:val="left"/>
      <w:pPr>
        <w:ind w:left="988" w:hanging="212"/>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865" w:hanging="212"/>
      </w:pPr>
      <w:rPr>
        <w:rFonts w:hint="default"/>
        <w:lang w:val="en-US" w:eastAsia="en-US" w:bidi="ar-SA"/>
      </w:rPr>
    </w:lvl>
    <w:lvl w:ilvl="2">
      <w:start w:val="0"/>
      <w:numFmt w:val="bullet"/>
      <w:lvlText w:val="•"/>
      <w:lvlJc w:val="left"/>
      <w:pPr>
        <w:ind w:left="2751" w:hanging="212"/>
      </w:pPr>
      <w:rPr>
        <w:rFonts w:hint="default"/>
        <w:lang w:val="en-US" w:eastAsia="en-US" w:bidi="ar-SA"/>
      </w:rPr>
    </w:lvl>
    <w:lvl w:ilvl="3">
      <w:start w:val="0"/>
      <w:numFmt w:val="bullet"/>
      <w:lvlText w:val="•"/>
      <w:lvlJc w:val="left"/>
      <w:pPr>
        <w:ind w:left="3636" w:hanging="212"/>
      </w:pPr>
      <w:rPr>
        <w:rFonts w:hint="default"/>
        <w:lang w:val="en-US" w:eastAsia="en-US" w:bidi="ar-SA"/>
      </w:rPr>
    </w:lvl>
    <w:lvl w:ilvl="4">
      <w:start w:val="0"/>
      <w:numFmt w:val="bullet"/>
      <w:lvlText w:val="•"/>
      <w:lvlJc w:val="left"/>
      <w:pPr>
        <w:ind w:left="4522" w:hanging="212"/>
      </w:pPr>
      <w:rPr>
        <w:rFonts w:hint="default"/>
        <w:lang w:val="en-US" w:eastAsia="en-US" w:bidi="ar-SA"/>
      </w:rPr>
    </w:lvl>
    <w:lvl w:ilvl="5">
      <w:start w:val="0"/>
      <w:numFmt w:val="bullet"/>
      <w:lvlText w:val="•"/>
      <w:lvlJc w:val="left"/>
      <w:pPr>
        <w:ind w:left="5407" w:hanging="212"/>
      </w:pPr>
      <w:rPr>
        <w:rFonts w:hint="default"/>
        <w:lang w:val="en-US" w:eastAsia="en-US" w:bidi="ar-SA"/>
      </w:rPr>
    </w:lvl>
    <w:lvl w:ilvl="6">
      <w:start w:val="0"/>
      <w:numFmt w:val="bullet"/>
      <w:lvlText w:val="•"/>
      <w:lvlJc w:val="left"/>
      <w:pPr>
        <w:ind w:left="6293" w:hanging="212"/>
      </w:pPr>
      <w:rPr>
        <w:rFonts w:hint="default"/>
        <w:lang w:val="en-US" w:eastAsia="en-US" w:bidi="ar-SA"/>
      </w:rPr>
    </w:lvl>
    <w:lvl w:ilvl="7">
      <w:start w:val="0"/>
      <w:numFmt w:val="bullet"/>
      <w:lvlText w:val="•"/>
      <w:lvlJc w:val="left"/>
      <w:pPr>
        <w:ind w:left="7178" w:hanging="212"/>
      </w:pPr>
      <w:rPr>
        <w:rFonts w:hint="default"/>
        <w:lang w:val="en-US" w:eastAsia="en-US" w:bidi="ar-SA"/>
      </w:rPr>
    </w:lvl>
    <w:lvl w:ilvl="8">
      <w:start w:val="0"/>
      <w:numFmt w:val="bullet"/>
      <w:lvlText w:val="•"/>
      <w:lvlJc w:val="left"/>
      <w:pPr>
        <w:ind w:left="8064" w:hanging="212"/>
      </w:pPr>
      <w:rPr>
        <w:rFonts w:hint="default"/>
        <w:lang w:val="en-US" w:eastAsia="en-US" w:bidi="ar-SA"/>
      </w:rPr>
    </w:lvl>
  </w:abstractNum>
  <w:abstractNum w:abstractNumId="13">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344" w:hanging="284"/>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83" w:hanging="284"/>
      </w:pPr>
      <w:rPr>
        <w:rFonts w:hint="default"/>
        <w:lang w:val="en-US" w:eastAsia="en-US" w:bidi="ar-SA"/>
      </w:rPr>
    </w:lvl>
    <w:lvl w:ilvl="3">
      <w:start w:val="0"/>
      <w:numFmt w:val="bullet"/>
      <w:lvlText w:val="•"/>
      <w:lvlJc w:val="left"/>
      <w:pPr>
        <w:ind w:left="3227" w:hanging="284"/>
      </w:pPr>
      <w:rPr>
        <w:rFonts w:hint="default"/>
        <w:lang w:val="en-US" w:eastAsia="en-US" w:bidi="ar-SA"/>
      </w:rPr>
    </w:lvl>
    <w:lvl w:ilvl="4">
      <w:start w:val="0"/>
      <w:numFmt w:val="bullet"/>
      <w:lvlText w:val="•"/>
      <w:lvlJc w:val="left"/>
      <w:pPr>
        <w:ind w:left="4171" w:hanging="284"/>
      </w:pPr>
      <w:rPr>
        <w:rFonts w:hint="default"/>
        <w:lang w:val="en-US" w:eastAsia="en-US" w:bidi="ar-SA"/>
      </w:rPr>
    </w:lvl>
    <w:lvl w:ilvl="5">
      <w:start w:val="0"/>
      <w:numFmt w:val="bullet"/>
      <w:lvlText w:val="•"/>
      <w:lvlJc w:val="left"/>
      <w:pPr>
        <w:ind w:left="5115" w:hanging="284"/>
      </w:pPr>
      <w:rPr>
        <w:rFonts w:hint="default"/>
        <w:lang w:val="en-US" w:eastAsia="en-US" w:bidi="ar-SA"/>
      </w:rPr>
    </w:lvl>
    <w:lvl w:ilvl="6">
      <w:start w:val="0"/>
      <w:numFmt w:val="bullet"/>
      <w:lvlText w:val="•"/>
      <w:lvlJc w:val="left"/>
      <w:pPr>
        <w:ind w:left="6059" w:hanging="284"/>
      </w:pPr>
      <w:rPr>
        <w:rFonts w:hint="default"/>
        <w:lang w:val="en-US" w:eastAsia="en-US" w:bidi="ar-SA"/>
      </w:rPr>
    </w:lvl>
    <w:lvl w:ilvl="7">
      <w:start w:val="0"/>
      <w:numFmt w:val="bullet"/>
      <w:lvlText w:val="•"/>
      <w:lvlJc w:val="left"/>
      <w:pPr>
        <w:ind w:left="7003" w:hanging="284"/>
      </w:pPr>
      <w:rPr>
        <w:rFonts w:hint="default"/>
        <w:lang w:val="en-US" w:eastAsia="en-US" w:bidi="ar-SA"/>
      </w:rPr>
    </w:lvl>
    <w:lvl w:ilvl="8">
      <w:start w:val="0"/>
      <w:numFmt w:val="bullet"/>
      <w:lvlText w:val="•"/>
      <w:lvlJc w:val="left"/>
      <w:pPr>
        <w:ind w:left="7947" w:hanging="284"/>
      </w:pPr>
      <w:rPr>
        <w:rFonts w:hint="default"/>
        <w:lang w:val="en-US" w:eastAsia="en-US" w:bidi="ar-SA"/>
      </w:rPr>
    </w:lvl>
  </w:abstractNum>
  <w:abstractNum w:abstractNumId="12">
    <w:multiLevelType w:val="hybridMultilevel"/>
    <w:lvl w:ilvl="0">
      <w:start w:val="1"/>
      <w:numFmt w:val="decimal"/>
      <w:lvlText w:val="%1."/>
      <w:lvlJc w:val="left"/>
      <w:pPr>
        <w:ind w:left="980" w:hanging="204"/>
        <w:jc w:val="left"/>
      </w:pPr>
      <w:rPr>
        <w:rFonts w:hint="default"/>
        <w:spacing w:val="-3"/>
        <w:w w:val="100"/>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11">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283" w:hanging="223"/>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234" w:hanging="223"/>
      </w:pPr>
      <w:rPr>
        <w:rFonts w:hint="default"/>
        <w:lang w:val="en-US" w:eastAsia="en-US" w:bidi="ar-SA"/>
      </w:rPr>
    </w:lvl>
    <w:lvl w:ilvl="3">
      <w:start w:val="0"/>
      <w:numFmt w:val="bullet"/>
      <w:lvlText w:val="•"/>
      <w:lvlJc w:val="left"/>
      <w:pPr>
        <w:ind w:left="3188" w:hanging="223"/>
      </w:pPr>
      <w:rPr>
        <w:rFonts w:hint="default"/>
        <w:lang w:val="en-US" w:eastAsia="en-US" w:bidi="ar-SA"/>
      </w:rPr>
    </w:lvl>
    <w:lvl w:ilvl="4">
      <w:start w:val="0"/>
      <w:numFmt w:val="bullet"/>
      <w:lvlText w:val="•"/>
      <w:lvlJc w:val="left"/>
      <w:pPr>
        <w:ind w:left="4143" w:hanging="223"/>
      </w:pPr>
      <w:rPr>
        <w:rFonts w:hint="default"/>
        <w:lang w:val="en-US" w:eastAsia="en-US" w:bidi="ar-SA"/>
      </w:rPr>
    </w:lvl>
    <w:lvl w:ilvl="5">
      <w:start w:val="0"/>
      <w:numFmt w:val="bullet"/>
      <w:lvlText w:val="•"/>
      <w:lvlJc w:val="left"/>
      <w:pPr>
        <w:ind w:left="5097" w:hanging="223"/>
      </w:pPr>
      <w:rPr>
        <w:rFonts w:hint="default"/>
        <w:lang w:val="en-US" w:eastAsia="en-US" w:bidi="ar-SA"/>
      </w:rPr>
    </w:lvl>
    <w:lvl w:ilvl="6">
      <w:start w:val="0"/>
      <w:numFmt w:val="bullet"/>
      <w:lvlText w:val="•"/>
      <w:lvlJc w:val="left"/>
      <w:pPr>
        <w:ind w:left="6051" w:hanging="223"/>
      </w:pPr>
      <w:rPr>
        <w:rFonts w:hint="default"/>
        <w:lang w:val="en-US" w:eastAsia="en-US" w:bidi="ar-SA"/>
      </w:rPr>
    </w:lvl>
    <w:lvl w:ilvl="7">
      <w:start w:val="0"/>
      <w:numFmt w:val="bullet"/>
      <w:lvlText w:val="•"/>
      <w:lvlJc w:val="left"/>
      <w:pPr>
        <w:ind w:left="7006" w:hanging="223"/>
      </w:pPr>
      <w:rPr>
        <w:rFonts w:hint="default"/>
        <w:lang w:val="en-US" w:eastAsia="en-US" w:bidi="ar-SA"/>
      </w:rPr>
    </w:lvl>
    <w:lvl w:ilvl="8">
      <w:start w:val="0"/>
      <w:numFmt w:val="bullet"/>
      <w:lvlText w:val="•"/>
      <w:lvlJc w:val="left"/>
      <w:pPr>
        <w:ind w:left="7960" w:hanging="223"/>
      </w:pPr>
      <w:rPr>
        <w:rFonts w:hint="default"/>
        <w:lang w:val="en-US" w:eastAsia="en-US" w:bidi="ar-SA"/>
      </w:rPr>
    </w:lvl>
  </w:abstractNum>
  <w:abstractNum w:abstractNumId="10">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1"/>
      <w:numFmt w:val="decimal"/>
      <w:lvlText w:val="%2."/>
      <w:lvlJc w:val="left"/>
      <w:pPr>
        <w:ind w:left="1268" w:hanging="208"/>
        <w:jc w:val="left"/>
      </w:pPr>
      <w:rPr>
        <w:rFonts w:hint="default" w:ascii="Optima LT" w:hAnsi="Optima LT" w:eastAsia="Optima LT" w:cs="Optima LT"/>
        <w:b w:val="0"/>
        <w:bCs w:val="0"/>
        <w:i w:val="0"/>
        <w:iCs w:val="0"/>
        <w:spacing w:val="0"/>
        <w:w w:val="100"/>
        <w:sz w:val="20"/>
        <w:szCs w:val="20"/>
        <w:lang w:val="en-US" w:eastAsia="en-US" w:bidi="ar-SA"/>
      </w:rPr>
    </w:lvl>
    <w:lvl w:ilvl="2">
      <w:start w:val="0"/>
      <w:numFmt w:val="bullet"/>
      <w:lvlText w:val="•"/>
      <w:lvlJc w:val="left"/>
      <w:pPr>
        <w:ind w:left="2331" w:hanging="208"/>
      </w:pPr>
      <w:rPr>
        <w:rFonts w:hint="default"/>
        <w:lang w:val="en-US" w:eastAsia="en-US" w:bidi="ar-SA"/>
      </w:rPr>
    </w:lvl>
    <w:lvl w:ilvl="3">
      <w:start w:val="0"/>
      <w:numFmt w:val="bullet"/>
      <w:lvlText w:val="•"/>
      <w:lvlJc w:val="left"/>
      <w:pPr>
        <w:ind w:left="3403" w:hanging="208"/>
      </w:pPr>
      <w:rPr>
        <w:rFonts w:hint="default"/>
        <w:lang w:val="en-US" w:eastAsia="en-US" w:bidi="ar-SA"/>
      </w:rPr>
    </w:lvl>
    <w:lvl w:ilvl="4">
      <w:start w:val="0"/>
      <w:numFmt w:val="bullet"/>
      <w:lvlText w:val="•"/>
      <w:lvlJc w:val="left"/>
      <w:pPr>
        <w:ind w:left="4475" w:hanging="208"/>
      </w:pPr>
      <w:rPr>
        <w:rFonts w:hint="default"/>
        <w:lang w:val="en-US" w:eastAsia="en-US" w:bidi="ar-SA"/>
      </w:rPr>
    </w:lvl>
    <w:lvl w:ilvl="5">
      <w:start w:val="0"/>
      <w:numFmt w:val="bullet"/>
      <w:lvlText w:val="•"/>
      <w:lvlJc w:val="left"/>
      <w:pPr>
        <w:ind w:left="5546" w:hanging="208"/>
      </w:pPr>
      <w:rPr>
        <w:rFonts w:hint="default"/>
        <w:lang w:val="en-US" w:eastAsia="en-US" w:bidi="ar-SA"/>
      </w:rPr>
    </w:lvl>
    <w:lvl w:ilvl="6">
      <w:start w:val="0"/>
      <w:numFmt w:val="bullet"/>
      <w:lvlText w:val="•"/>
      <w:lvlJc w:val="left"/>
      <w:pPr>
        <w:ind w:left="6618" w:hanging="208"/>
      </w:pPr>
      <w:rPr>
        <w:rFonts w:hint="default"/>
        <w:lang w:val="en-US" w:eastAsia="en-US" w:bidi="ar-SA"/>
      </w:rPr>
    </w:lvl>
    <w:lvl w:ilvl="7">
      <w:start w:val="0"/>
      <w:numFmt w:val="bullet"/>
      <w:lvlText w:val="•"/>
      <w:lvlJc w:val="left"/>
      <w:pPr>
        <w:ind w:left="7690" w:hanging="208"/>
      </w:pPr>
      <w:rPr>
        <w:rFonts w:hint="default"/>
        <w:lang w:val="en-US" w:eastAsia="en-US" w:bidi="ar-SA"/>
      </w:rPr>
    </w:lvl>
    <w:lvl w:ilvl="8">
      <w:start w:val="0"/>
      <w:numFmt w:val="bullet"/>
      <w:lvlText w:val="•"/>
      <w:lvlJc w:val="left"/>
      <w:pPr>
        <w:ind w:left="8762" w:hanging="208"/>
      </w:pPr>
      <w:rPr>
        <w:rFonts w:hint="default"/>
        <w:lang w:val="en-US" w:eastAsia="en-US" w:bidi="ar-SA"/>
      </w:rPr>
    </w:lvl>
  </w:abstractNum>
  <w:abstractNum w:abstractNumId="9">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937" w:hanging="284"/>
      </w:pPr>
      <w:rPr>
        <w:rFonts w:hint="default"/>
        <w:lang w:val="en-US" w:eastAsia="en-US" w:bidi="ar-SA"/>
      </w:rPr>
    </w:lvl>
    <w:lvl w:ilvl="2">
      <w:start w:val="0"/>
      <w:numFmt w:val="bullet"/>
      <w:lvlText w:val="•"/>
      <w:lvlJc w:val="left"/>
      <w:pPr>
        <w:ind w:left="2814" w:hanging="284"/>
      </w:pPr>
      <w:rPr>
        <w:rFonts w:hint="default"/>
        <w:lang w:val="en-US" w:eastAsia="en-US" w:bidi="ar-SA"/>
      </w:rPr>
    </w:lvl>
    <w:lvl w:ilvl="3">
      <w:start w:val="0"/>
      <w:numFmt w:val="bullet"/>
      <w:lvlText w:val="•"/>
      <w:lvlJc w:val="left"/>
      <w:pPr>
        <w:ind w:left="3692" w:hanging="284"/>
      </w:pPr>
      <w:rPr>
        <w:rFonts w:hint="default"/>
        <w:lang w:val="en-US" w:eastAsia="en-US" w:bidi="ar-SA"/>
      </w:rPr>
    </w:lvl>
    <w:lvl w:ilvl="4">
      <w:start w:val="0"/>
      <w:numFmt w:val="bullet"/>
      <w:lvlText w:val="•"/>
      <w:lvlJc w:val="left"/>
      <w:pPr>
        <w:ind w:left="4569" w:hanging="284"/>
      </w:pPr>
      <w:rPr>
        <w:rFonts w:hint="default"/>
        <w:lang w:val="en-US" w:eastAsia="en-US" w:bidi="ar-SA"/>
      </w:rPr>
    </w:lvl>
    <w:lvl w:ilvl="5">
      <w:start w:val="0"/>
      <w:numFmt w:val="bullet"/>
      <w:lvlText w:val="•"/>
      <w:lvlJc w:val="left"/>
      <w:pPr>
        <w:ind w:left="5446" w:hanging="284"/>
      </w:pPr>
      <w:rPr>
        <w:rFonts w:hint="default"/>
        <w:lang w:val="en-US" w:eastAsia="en-US" w:bidi="ar-SA"/>
      </w:rPr>
    </w:lvl>
    <w:lvl w:ilvl="6">
      <w:start w:val="0"/>
      <w:numFmt w:val="bullet"/>
      <w:lvlText w:val="•"/>
      <w:lvlJc w:val="left"/>
      <w:pPr>
        <w:ind w:left="6323" w:hanging="284"/>
      </w:pPr>
      <w:rPr>
        <w:rFonts w:hint="default"/>
        <w:lang w:val="en-US" w:eastAsia="en-US" w:bidi="ar-SA"/>
      </w:rPr>
    </w:lvl>
    <w:lvl w:ilvl="7">
      <w:start w:val="0"/>
      <w:numFmt w:val="bullet"/>
      <w:lvlText w:val="•"/>
      <w:lvlJc w:val="left"/>
      <w:pPr>
        <w:ind w:left="7201" w:hanging="284"/>
      </w:pPr>
      <w:rPr>
        <w:rFonts w:hint="default"/>
        <w:lang w:val="en-US" w:eastAsia="en-US" w:bidi="ar-SA"/>
      </w:rPr>
    </w:lvl>
    <w:lvl w:ilvl="8">
      <w:start w:val="0"/>
      <w:numFmt w:val="bullet"/>
      <w:lvlText w:val="•"/>
      <w:lvlJc w:val="left"/>
      <w:pPr>
        <w:ind w:left="8078" w:hanging="284"/>
      </w:pPr>
      <w:rPr>
        <w:rFonts w:hint="default"/>
        <w:lang w:val="en-US" w:eastAsia="en-US" w:bidi="ar-SA"/>
      </w:rPr>
    </w:lvl>
  </w:abstractNum>
  <w:abstractNum w:abstractNumId="8">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spacing w:val="0"/>
        <w:w w:val="100"/>
        <w:sz w:val="20"/>
        <w:szCs w:val="20"/>
        <w:lang w:val="en-US" w:eastAsia="en-US" w:bidi="ar-SA"/>
      </w:rPr>
    </w:lvl>
    <w:lvl w:ilvl="1">
      <w:start w:val="0"/>
      <w:numFmt w:val="bullet"/>
      <w:lvlText w:val="•"/>
      <w:lvlJc w:val="left"/>
      <w:pPr>
        <w:ind w:left="1937" w:hanging="284"/>
      </w:pPr>
      <w:rPr>
        <w:rFonts w:hint="default"/>
        <w:lang w:val="en-US" w:eastAsia="en-US" w:bidi="ar-SA"/>
      </w:rPr>
    </w:lvl>
    <w:lvl w:ilvl="2">
      <w:start w:val="0"/>
      <w:numFmt w:val="bullet"/>
      <w:lvlText w:val="•"/>
      <w:lvlJc w:val="left"/>
      <w:pPr>
        <w:ind w:left="2814" w:hanging="284"/>
      </w:pPr>
      <w:rPr>
        <w:rFonts w:hint="default"/>
        <w:lang w:val="en-US" w:eastAsia="en-US" w:bidi="ar-SA"/>
      </w:rPr>
    </w:lvl>
    <w:lvl w:ilvl="3">
      <w:start w:val="0"/>
      <w:numFmt w:val="bullet"/>
      <w:lvlText w:val="•"/>
      <w:lvlJc w:val="left"/>
      <w:pPr>
        <w:ind w:left="3692" w:hanging="284"/>
      </w:pPr>
      <w:rPr>
        <w:rFonts w:hint="default"/>
        <w:lang w:val="en-US" w:eastAsia="en-US" w:bidi="ar-SA"/>
      </w:rPr>
    </w:lvl>
    <w:lvl w:ilvl="4">
      <w:start w:val="0"/>
      <w:numFmt w:val="bullet"/>
      <w:lvlText w:val="•"/>
      <w:lvlJc w:val="left"/>
      <w:pPr>
        <w:ind w:left="4569" w:hanging="284"/>
      </w:pPr>
      <w:rPr>
        <w:rFonts w:hint="default"/>
        <w:lang w:val="en-US" w:eastAsia="en-US" w:bidi="ar-SA"/>
      </w:rPr>
    </w:lvl>
    <w:lvl w:ilvl="5">
      <w:start w:val="0"/>
      <w:numFmt w:val="bullet"/>
      <w:lvlText w:val="•"/>
      <w:lvlJc w:val="left"/>
      <w:pPr>
        <w:ind w:left="5446" w:hanging="284"/>
      </w:pPr>
      <w:rPr>
        <w:rFonts w:hint="default"/>
        <w:lang w:val="en-US" w:eastAsia="en-US" w:bidi="ar-SA"/>
      </w:rPr>
    </w:lvl>
    <w:lvl w:ilvl="6">
      <w:start w:val="0"/>
      <w:numFmt w:val="bullet"/>
      <w:lvlText w:val="•"/>
      <w:lvlJc w:val="left"/>
      <w:pPr>
        <w:ind w:left="6323" w:hanging="284"/>
      </w:pPr>
      <w:rPr>
        <w:rFonts w:hint="default"/>
        <w:lang w:val="en-US" w:eastAsia="en-US" w:bidi="ar-SA"/>
      </w:rPr>
    </w:lvl>
    <w:lvl w:ilvl="7">
      <w:start w:val="0"/>
      <w:numFmt w:val="bullet"/>
      <w:lvlText w:val="•"/>
      <w:lvlJc w:val="left"/>
      <w:pPr>
        <w:ind w:left="7201" w:hanging="284"/>
      </w:pPr>
      <w:rPr>
        <w:rFonts w:hint="default"/>
        <w:lang w:val="en-US" w:eastAsia="en-US" w:bidi="ar-SA"/>
      </w:rPr>
    </w:lvl>
    <w:lvl w:ilvl="8">
      <w:start w:val="0"/>
      <w:numFmt w:val="bullet"/>
      <w:lvlText w:val="•"/>
      <w:lvlJc w:val="left"/>
      <w:pPr>
        <w:ind w:left="8078" w:hanging="284"/>
      </w:pPr>
      <w:rPr>
        <w:rFonts w:hint="default"/>
        <w:lang w:val="en-US" w:eastAsia="en-US" w:bidi="ar-SA"/>
      </w:rPr>
    </w:lvl>
  </w:abstractNum>
  <w:abstractNum w:abstractNumId="7">
    <w:multiLevelType w:val="hybridMultilevel"/>
    <w:lvl w:ilvl="0">
      <w:start w:val="0"/>
      <w:numFmt w:val="bullet"/>
      <w:lvlText w:val="•"/>
      <w:lvlJc w:val="left"/>
      <w:pPr>
        <w:ind w:left="3716" w:hanging="17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4715" w:hanging="171"/>
      </w:pPr>
      <w:rPr>
        <w:rFonts w:hint="default"/>
        <w:lang w:val="en-US" w:eastAsia="en-US" w:bidi="ar-SA"/>
      </w:rPr>
    </w:lvl>
    <w:lvl w:ilvl="2">
      <w:start w:val="0"/>
      <w:numFmt w:val="bullet"/>
      <w:lvlText w:val="•"/>
      <w:lvlJc w:val="left"/>
      <w:pPr>
        <w:ind w:left="5710" w:hanging="171"/>
      </w:pPr>
      <w:rPr>
        <w:rFonts w:hint="default"/>
        <w:lang w:val="en-US" w:eastAsia="en-US" w:bidi="ar-SA"/>
      </w:rPr>
    </w:lvl>
    <w:lvl w:ilvl="3">
      <w:start w:val="0"/>
      <w:numFmt w:val="bullet"/>
      <w:lvlText w:val="•"/>
      <w:lvlJc w:val="left"/>
      <w:pPr>
        <w:ind w:left="6705" w:hanging="171"/>
      </w:pPr>
      <w:rPr>
        <w:rFonts w:hint="default"/>
        <w:lang w:val="en-US" w:eastAsia="en-US" w:bidi="ar-SA"/>
      </w:rPr>
    </w:lvl>
    <w:lvl w:ilvl="4">
      <w:start w:val="0"/>
      <w:numFmt w:val="bullet"/>
      <w:lvlText w:val="•"/>
      <w:lvlJc w:val="left"/>
      <w:pPr>
        <w:ind w:left="7700" w:hanging="171"/>
      </w:pPr>
      <w:rPr>
        <w:rFonts w:hint="default"/>
        <w:lang w:val="en-US" w:eastAsia="en-US" w:bidi="ar-SA"/>
      </w:rPr>
    </w:lvl>
    <w:lvl w:ilvl="5">
      <w:start w:val="0"/>
      <w:numFmt w:val="bullet"/>
      <w:lvlText w:val="•"/>
      <w:lvlJc w:val="left"/>
      <w:pPr>
        <w:ind w:left="8696" w:hanging="171"/>
      </w:pPr>
      <w:rPr>
        <w:rFonts w:hint="default"/>
        <w:lang w:val="en-US" w:eastAsia="en-US" w:bidi="ar-SA"/>
      </w:rPr>
    </w:lvl>
    <w:lvl w:ilvl="6">
      <w:start w:val="0"/>
      <w:numFmt w:val="bullet"/>
      <w:lvlText w:val="•"/>
      <w:lvlJc w:val="left"/>
      <w:pPr>
        <w:ind w:left="9691" w:hanging="171"/>
      </w:pPr>
      <w:rPr>
        <w:rFonts w:hint="default"/>
        <w:lang w:val="en-US" w:eastAsia="en-US" w:bidi="ar-SA"/>
      </w:rPr>
    </w:lvl>
    <w:lvl w:ilvl="7">
      <w:start w:val="0"/>
      <w:numFmt w:val="bullet"/>
      <w:lvlText w:val="•"/>
      <w:lvlJc w:val="left"/>
      <w:pPr>
        <w:ind w:left="10686" w:hanging="171"/>
      </w:pPr>
      <w:rPr>
        <w:rFonts w:hint="default"/>
        <w:lang w:val="en-US" w:eastAsia="en-US" w:bidi="ar-SA"/>
      </w:rPr>
    </w:lvl>
    <w:lvl w:ilvl="8">
      <w:start w:val="0"/>
      <w:numFmt w:val="bullet"/>
      <w:lvlText w:val="•"/>
      <w:lvlJc w:val="left"/>
      <w:pPr>
        <w:ind w:left="11681" w:hanging="171"/>
      </w:pPr>
      <w:rPr>
        <w:rFonts w:hint="default"/>
        <w:lang w:val="en-US" w:eastAsia="en-US" w:bidi="ar-SA"/>
      </w:rPr>
    </w:lvl>
  </w:abstractNum>
  <w:abstractNum w:abstractNumId="6">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color w:val="3C6797"/>
        <w:spacing w:val="0"/>
        <w:w w:val="100"/>
        <w:sz w:val="22"/>
        <w:szCs w:val="22"/>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5">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color w:val="3C6797"/>
        <w:spacing w:val="0"/>
        <w:w w:val="100"/>
        <w:sz w:val="22"/>
        <w:szCs w:val="22"/>
        <w:lang w:val="en-US" w:eastAsia="en-US" w:bidi="ar-SA"/>
      </w:rPr>
    </w:lvl>
    <w:lvl w:ilvl="1">
      <w:start w:val="0"/>
      <w:numFmt w:val="bullet"/>
      <w:lvlText w:val="•"/>
      <w:lvlJc w:val="left"/>
      <w:pPr>
        <w:ind w:left="1935" w:hanging="284"/>
      </w:pPr>
      <w:rPr>
        <w:rFonts w:hint="default"/>
        <w:lang w:val="en-US" w:eastAsia="en-US" w:bidi="ar-SA"/>
      </w:rPr>
    </w:lvl>
    <w:lvl w:ilvl="2">
      <w:start w:val="0"/>
      <w:numFmt w:val="bullet"/>
      <w:lvlText w:val="•"/>
      <w:lvlJc w:val="left"/>
      <w:pPr>
        <w:ind w:left="2811" w:hanging="284"/>
      </w:pPr>
      <w:rPr>
        <w:rFonts w:hint="default"/>
        <w:lang w:val="en-US" w:eastAsia="en-US" w:bidi="ar-SA"/>
      </w:rPr>
    </w:lvl>
    <w:lvl w:ilvl="3">
      <w:start w:val="0"/>
      <w:numFmt w:val="bullet"/>
      <w:lvlText w:val="•"/>
      <w:lvlJc w:val="left"/>
      <w:pPr>
        <w:ind w:left="3687" w:hanging="284"/>
      </w:pPr>
      <w:rPr>
        <w:rFonts w:hint="default"/>
        <w:lang w:val="en-US" w:eastAsia="en-US" w:bidi="ar-SA"/>
      </w:rPr>
    </w:lvl>
    <w:lvl w:ilvl="4">
      <w:start w:val="0"/>
      <w:numFmt w:val="bullet"/>
      <w:lvlText w:val="•"/>
      <w:lvlJc w:val="left"/>
      <w:pPr>
        <w:ind w:left="4562" w:hanging="284"/>
      </w:pPr>
      <w:rPr>
        <w:rFonts w:hint="default"/>
        <w:lang w:val="en-US" w:eastAsia="en-US" w:bidi="ar-SA"/>
      </w:rPr>
    </w:lvl>
    <w:lvl w:ilvl="5">
      <w:start w:val="0"/>
      <w:numFmt w:val="bullet"/>
      <w:lvlText w:val="•"/>
      <w:lvlJc w:val="left"/>
      <w:pPr>
        <w:ind w:left="5438" w:hanging="284"/>
      </w:pPr>
      <w:rPr>
        <w:rFonts w:hint="default"/>
        <w:lang w:val="en-US" w:eastAsia="en-US" w:bidi="ar-SA"/>
      </w:rPr>
    </w:lvl>
    <w:lvl w:ilvl="6">
      <w:start w:val="0"/>
      <w:numFmt w:val="bullet"/>
      <w:lvlText w:val="•"/>
      <w:lvlJc w:val="left"/>
      <w:pPr>
        <w:ind w:left="6314" w:hanging="284"/>
      </w:pPr>
      <w:rPr>
        <w:rFonts w:hint="default"/>
        <w:lang w:val="en-US" w:eastAsia="en-US" w:bidi="ar-SA"/>
      </w:rPr>
    </w:lvl>
    <w:lvl w:ilvl="7">
      <w:start w:val="0"/>
      <w:numFmt w:val="bullet"/>
      <w:lvlText w:val="•"/>
      <w:lvlJc w:val="left"/>
      <w:pPr>
        <w:ind w:left="7190" w:hanging="284"/>
      </w:pPr>
      <w:rPr>
        <w:rFonts w:hint="default"/>
        <w:lang w:val="en-US" w:eastAsia="en-US" w:bidi="ar-SA"/>
      </w:rPr>
    </w:lvl>
    <w:lvl w:ilvl="8">
      <w:start w:val="0"/>
      <w:numFmt w:val="bullet"/>
      <w:lvlText w:val="•"/>
      <w:lvlJc w:val="left"/>
      <w:pPr>
        <w:ind w:left="8065" w:hanging="284"/>
      </w:pPr>
      <w:rPr>
        <w:rFonts w:hint="default"/>
        <w:lang w:val="en-US" w:eastAsia="en-US" w:bidi="ar-SA"/>
      </w:rPr>
    </w:lvl>
  </w:abstractNum>
  <w:abstractNum w:abstractNumId="4">
    <w:multiLevelType w:val="hybridMultilevel"/>
    <w:lvl w:ilvl="0">
      <w:start w:val="1"/>
      <w:numFmt w:val="decimal"/>
      <w:lvlText w:val="%1."/>
      <w:lvlJc w:val="left"/>
      <w:pPr>
        <w:ind w:left="1060" w:hanging="284"/>
        <w:jc w:val="left"/>
      </w:pPr>
      <w:rPr>
        <w:rFonts w:hint="default" w:ascii="Optima LT" w:hAnsi="Optima LT" w:eastAsia="Optima LT" w:cs="Optima LT"/>
        <w:b/>
        <w:bCs/>
        <w:i w:val="0"/>
        <w:iCs w:val="0"/>
        <w:color w:val="3C6797"/>
        <w:spacing w:val="0"/>
        <w:w w:val="100"/>
        <w:sz w:val="22"/>
        <w:szCs w:val="22"/>
        <w:lang w:val="en-US" w:eastAsia="en-US" w:bidi="ar-SA"/>
      </w:rPr>
    </w:lvl>
    <w:lvl w:ilvl="1">
      <w:start w:val="0"/>
      <w:numFmt w:val="bullet"/>
      <w:lvlText w:val="•"/>
      <w:lvlJc w:val="left"/>
      <w:pPr>
        <w:ind w:left="2044" w:hanging="284"/>
      </w:pPr>
      <w:rPr>
        <w:rFonts w:hint="default"/>
        <w:lang w:val="en-US" w:eastAsia="en-US" w:bidi="ar-SA"/>
      </w:rPr>
    </w:lvl>
    <w:lvl w:ilvl="2">
      <w:start w:val="0"/>
      <w:numFmt w:val="bullet"/>
      <w:lvlText w:val="•"/>
      <w:lvlJc w:val="left"/>
      <w:pPr>
        <w:ind w:left="3029" w:hanging="284"/>
      </w:pPr>
      <w:rPr>
        <w:rFonts w:hint="default"/>
        <w:lang w:val="en-US" w:eastAsia="en-US" w:bidi="ar-SA"/>
      </w:rPr>
    </w:lvl>
    <w:lvl w:ilvl="3">
      <w:start w:val="0"/>
      <w:numFmt w:val="bullet"/>
      <w:lvlText w:val="•"/>
      <w:lvlJc w:val="left"/>
      <w:pPr>
        <w:ind w:left="4013" w:hanging="284"/>
      </w:pPr>
      <w:rPr>
        <w:rFonts w:hint="default"/>
        <w:lang w:val="en-US" w:eastAsia="en-US" w:bidi="ar-SA"/>
      </w:rPr>
    </w:lvl>
    <w:lvl w:ilvl="4">
      <w:start w:val="0"/>
      <w:numFmt w:val="bullet"/>
      <w:lvlText w:val="•"/>
      <w:lvlJc w:val="left"/>
      <w:pPr>
        <w:ind w:left="4998" w:hanging="284"/>
      </w:pPr>
      <w:rPr>
        <w:rFonts w:hint="default"/>
        <w:lang w:val="en-US" w:eastAsia="en-US" w:bidi="ar-SA"/>
      </w:rPr>
    </w:lvl>
    <w:lvl w:ilvl="5">
      <w:start w:val="0"/>
      <w:numFmt w:val="bullet"/>
      <w:lvlText w:val="•"/>
      <w:lvlJc w:val="left"/>
      <w:pPr>
        <w:ind w:left="5982" w:hanging="284"/>
      </w:pPr>
      <w:rPr>
        <w:rFonts w:hint="default"/>
        <w:lang w:val="en-US" w:eastAsia="en-US" w:bidi="ar-SA"/>
      </w:rPr>
    </w:lvl>
    <w:lvl w:ilvl="6">
      <w:start w:val="0"/>
      <w:numFmt w:val="bullet"/>
      <w:lvlText w:val="•"/>
      <w:lvlJc w:val="left"/>
      <w:pPr>
        <w:ind w:left="6967" w:hanging="284"/>
      </w:pPr>
      <w:rPr>
        <w:rFonts w:hint="default"/>
        <w:lang w:val="en-US" w:eastAsia="en-US" w:bidi="ar-SA"/>
      </w:rPr>
    </w:lvl>
    <w:lvl w:ilvl="7">
      <w:start w:val="0"/>
      <w:numFmt w:val="bullet"/>
      <w:lvlText w:val="•"/>
      <w:lvlJc w:val="left"/>
      <w:pPr>
        <w:ind w:left="7951" w:hanging="284"/>
      </w:pPr>
      <w:rPr>
        <w:rFonts w:hint="default"/>
        <w:lang w:val="en-US" w:eastAsia="en-US" w:bidi="ar-SA"/>
      </w:rPr>
    </w:lvl>
    <w:lvl w:ilvl="8">
      <w:start w:val="0"/>
      <w:numFmt w:val="bullet"/>
      <w:lvlText w:val="•"/>
      <w:lvlJc w:val="left"/>
      <w:pPr>
        <w:ind w:left="8936" w:hanging="284"/>
      </w:pPr>
      <w:rPr>
        <w:rFonts w:hint="default"/>
        <w:lang w:val="en-US" w:eastAsia="en-US" w:bidi="ar-SA"/>
      </w:rPr>
    </w:lvl>
  </w:abstractNum>
  <w:abstractNum w:abstractNumId="3">
    <w:multiLevelType w:val="hybridMultilevel"/>
    <w:lvl w:ilvl="0">
      <w:start w:val="1"/>
      <w:numFmt w:val="decimal"/>
      <w:lvlText w:val="%1."/>
      <w:lvlJc w:val="left"/>
      <w:pPr>
        <w:ind w:left="1021" w:hanging="245"/>
        <w:jc w:val="left"/>
      </w:pPr>
      <w:rPr>
        <w:rFonts w:hint="default" w:ascii="Optima LT" w:hAnsi="Optima LT" w:eastAsia="Optima LT" w:cs="Optima LT"/>
        <w:b/>
        <w:bCs/>
        <w:i w:val="0"/>
        <w:iCs w:val="0"/>
        <w:color w:val="3C6797"/>
        <w:spacing w:val="0"/>
        <w:w w:val="100"/>
        <w:sz w:val="22"/>
        <w:szCs w:val="22"/>
        <w:lang w:val="en-US" w:eastAsia="en-US" w:bidi="ar-SA"/>
      </w:rPr>
    </w:lvl>
    <w:lvl w:ilvl="1">
      <w:start w:val="0"/>
      <w:numFmt w:val="bullet"/>
      <w:lvlText w:val="•"/>
      <w:lvlJc w:val="left"/>
      <w:pPr>
        <w:ind w:left="134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02" w:hanging="284"/>
      </w:pPr>
      <w:rPr>
        <w:rFonts w:hint="default"/>
        <w:lang w:val="en-US" w:eastAsia="en-US" w:bidi="ar-SA"/>
      </w:rPr>
    </w:lvl>
    <w:lvl w:ilvl="3">
      <w:start w:val="0"/>
      <w:numFmt w:val="bullet"/>
      <w:lvlText w:val="•"/>
      <w:lvlJc w:val="left"/>
      <w:pPr>
        <w:ind w:left="3465" w:hanging="284"/>
      </w:pPr>
      <w:rPr>
        <w:rFonts w:hint="default"/>
        <w:lang w:val="en-US" w:eastAsia="en-US" w:bidi="ar-SA"/>
      </w:rPr>
    </w:lvl>
    <w:lvl w:ilvl="4">
      <w:start w:val="0"/>
      <w:numFmt w:val="bullet"/>
      <w:lvlText w:val="•"/>
      <w:lvlJc w:val="left"/>
      <w:pPr>
        <w:ind w:left="4528" w:hanging="284"/>
      </w:pPr>
      <w:rPr>
        <w:rFonts w:hint="default"/>
        <w:lang w:val="en-US" w:eastAsia="en-US" w:bidi="ar-SA"/>
      </w:rPr>
    </w:lvl>
    <w:lvl w:ilvl="5">
      <w:start w:val="0"/>
      <w:numFmt w:val="bullet"/>
      <w:lvlText w:val="•"/>
      <w:lvlJc w:val="left"/>
      <w:pPr>
        <w:ind w:left="5591" w:hanging="284"/>
      </w:pPr>
      <w:rPr>
        <w:rFonts w:hint="default"/>
        <w:lang w:val="en-US" w:eastAsia="en-US" w:bidi="ar-SA"/>
      </w:rPr>
    </w:lvl>
    <w:lvl w:ilvl="6">
      <w:start w:val="0"/>
      <w:numFmt w:val="bullet"/>
      <w:lvlText w:val="•"/>
      <w:lvlJc w:val="left"/>
      <w:pPr>
        <w:ind w:left="6654" w:hanging="284"/>
      </w:pPr>
      <w:rPr>
        <w:rFonts w:hint="default"/>
        <w:lang w:val="en-US" w:eastAsia="en-US" w:bidi="ar-SA"/>
      </w:rPr>
    </w:lvl>
    <w:lvl w:ilvl="7">
      <w:start w:val="0"/>
      <w:numFmt w:val="bullet"/>
      <w:lvlText w:val="•"/>
      <w:lvlJc w:val="left"/>
      <w:pPr>
        <w:ind w:left="7717" w:hanging="284"/>
      </w:pPr>
      <w:rPr>
        <w:rFonts w:hint="default"/>
        <w:lang w:val="en-US" w:eastAsia="en-US" w:bidi="ar-SA"/>
      </w:rPr>
    </w:lvl>
    <w:lvl w:ilvl="8">
      <w:start w:val="0"/>
      <w:numFmt w:val="bullet"/>
      <w:lvlText w:val="•"/>
      <w:lvlJc w:val="left"/>
      <w:pPr>
        <w:ind w:left="8779" w:hanging="284"/>
      </w:pPr>
      <w:rPr>
        <w:rFonts w:hint="default"/>
        <w:lang w:val="en-US" w:eastAsia="en-US" w:bidi="ar-SA"/>
      </w:rPr>
    </w:lvl>
  </w:abstractNum>
  <w:abstractNum w:abstractNumId="2">
    <w:multiLevelType w:val="hybridMultilevel"/>
    <w:lvl w:ilvl="0">
      <w:start w:val="1"/>
      <w:numFmt w:val="decimal"/>
      <w:lvlText w:val="%1."/>
      <w:lvlJc w:val="left"/>
      <w:pPr>
        <w:ind w:left="1021" w:hanging="245"/>
        <w:jc w:val="left"/>
      </w:pPr>
      <w:rPr>
        <w:rFonts w:hint="default" w:ascii="Optima LT" w:hAnsi="Optima LT" w:eastAsia="Optima LT" w:cs="Optima LT"/>
        <w:b/>
        <w:bCs/>
        <w:i w:val="0"/>
        <w:iCs w:val="0"/>
        <w:color w:val="3C6797"/>
        <w:spacing w:val="0"/>
        <w:w w:val="100"/>
        <w:sz w:val="22"/>
        <w:szCs w:val="22"/>
        <w:lang w:val="en-US" w:eastAsia="en-US" w:bidi="ar-SA"/>
      </w:rPr>
    </w:lvl>
    <w:lvl w:ilvl="1">
      <w:start w:val="0"/>
      <w:numFmt w:val="bullet"/>
      <w:lvlText w:val="•"/>
      <w:lvlJc w:val="left"/>
      <w:pPr>
        <w:ind w:left="1892" w:hanging="245"/>
      </w:pPr>
      <w:rPr>
        <w:rFonts w:hint="default"/>
        <w:lang w:val="en-US" w:eastAsia="en-US" w:bidi="ar-SA"/>
      </w:rPr>
    </w:lvl>
    <w:lvl w:ilvl="2">
      <w:start w:val="0"/>
      <w:numFmt w:val="bullet"/>
      <w:lvlText w:val="•"/>
      <w:lvlJc w:val="left"/>
      <w:pPr>
        <w:ind w:left="2765" w:hanging="245"/>
      </w:pPr>
      <w:rPr>
        <w:rFonts w:hint="default"/>
        <w:lang w:val="en-US" w:eastAsia="en-US" w:bidi="ar-SA"/>
      </w:rPr>
    </w:lvl>
    <w:lvl w:ilvl="3">
      <w:start w:val="0"/>
      <w:numFmt w:val="bullet"/>
      <w:lvlText w:val="•"/>
      <w:lvlJc w:val="left"/>
      <w:pPr>
        <w:ind w:left="3638" w:hanging="245"/>
      </w:pPr>
      <w:rPr>
        <w:rFonts w:hint="default"/>
        <w:lang w:val="en-US" w:eastAsia="en-US" w:bidi="ar-SA"/>
      </w:rPr>
    </w:lvl>
    <w:lvl w:ilvl="4">
      <w:start w:val="0"/>
      <w:numFmt w:val="bullet"/>
      <w:lvlText w:val="•"/>
      <w:lvlJc w:val="left"/>
      <w:pPr>
        <w:ind w:left="4511" w:hanging="245"/>
      </w:pPr>
      <w:rPr>
        <w:rFonts w:hint="default"/>
        <w:lang w:val="en-US" w:eastAsia="en-US" w:bidi="ar-SA"/>
      </w:rPr>
    </w:lvl>
    <w:lvl w:ilvl="5">
      <w:start w:val="0"/>
      <w:numFmt w:val="bullet"/>
      <w:lvlText w:val="•"/>
      <w:lvlJc w:val="left"/>
      <w:pPr>
        <w:ind w:left="5383" w:hanging="245"/>
      </w:pPr>
      <w:rPr>
        <w:rFonts w:hint="default"/>
        <w:lang w:val="en-US" w:eastAsia="en-US" w:bidi="ar-SA"/>
      </w:rPr>
    </w:lvl>
    <w:lvl w:ilvl="6">
      <w:start w:val="0"/>
      <w:numFmt w:val="bullet"/>
      <w:lvlText w:val="•"/>
      <w:lvlJc w:val="left"/>
      <w:pPr>
        <w:ind w:left="6256" w:hanging="245"/>
      </w:pPr>
      <w:rPr>
        <w:rFonts w:hint="default"/>
        <w:lang w:val="en-US" w:eastAsia="en-US" w:bidi="ar-SA"/>
      </w:rPr>
    </w:lvl>
    <w:lvl w:ilvl="7">
      <w:start w:val="0"/>
      <w:numFmt w:val="bullet"/>
      <w:lvlText w:val="•"/>
      <w:lvlJc w:val="left"/>
      <w:pPr>
        <w:ind w:left="7129" w:hanging="245"/>
      </w:pPr>
      <w:rPr>
        <w:rFonts w:hint="default"/>
        <w:lang w:val="en-US" w:eastAsia="en-US" w:bidi="ar-SA"/>
      </w:rPr>
    </w:lvl>
    <w:lvl w:ilvl="8">
      <w:start w:val="0"/>
      <w:numFmt w:val="bullet"/>
      <w:lvlText w:val="•"/>
      <w:lvlJc w:val="left"/>
      <w:pPr>
        <w:ind w:left="8002" w:hanging="245"/>
      </w:pPr>
      <w:rPr>
        <w:rFonts w:hint="default"/>
        <w:lang w:val="en-US" w:eastAsia="en-US" w:bidi="ar-SA"/>
      </w:rPr>
    </w:lvl>
  </w:abstractNum>
  <w:abstractNum w:abstractNumId="1">
    <w:multiLevelType w:val="hybridMultilevel"/>
    <w:lvl w:ilvl="0">
      <w:start w:val="0"/>
      <w:numFmt w:val="bullet"/>
      <w:lvlText w:val="-"/>
      <w:lvlJc w:val="left"/>
      <w:pPr>
        <w:ind w:left="3048" w:hanging="117"/>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3771" w:hanging="117"/>
      </w:pPr>
      <w:rPr>
        <w:rFonts w:hint="default"/>
        <w:lang w:val="en-US" w:eastAsia="en-US" w:bidi="ar-SA"/>
      </w:rPr>
    </w:lvl>
    <w:lvl w:ilvl="2">
      <w:start w:val="0"/>
      <w:numFmt w:val="bullet"/>
      <w:lvlText w:val="•"/>
      <w:lvlJc w:val="left"/>
      <w:pPr>
        <w:ind w:left="4503" w:hanging="117"/>
      </w:pPr>
      <w:rPr>
        <w:rFonts w:hint="default"/>
        <w:lang w:val="en-US" w:eastAsia="en-US" w:bidi="ar-SA"/>
      </w:rPr>
    </w:lvl>
    <w:lvl w:ilvl="3">
      <w:start w:val="0"/>
      <w:numFmt w:val="bullet"/>
      <w:lvlText w:val="•"/>
      <w:lvlJc w:val="left"/>
      <w:pPr>
        <w:ind w:left="5235" w:hanging="117"/>
      </w:pPr>
      <w:rPr>
        <w:rFonts w:hint="default"/>
        <w:lang w:val="en-US" w:eastAsia="en-US" w:bidi="ar-SA"/>
      </w:rPr>
    </w:lvl>
    <w:lvl w:ilvl="4">
      <w:start w:val="0"/>
      <w:numFmt w:val="bullet"/>
      <w:lvlText w:val="•"/>
      <w:lvlJc w:val="left"/>
      <w:pPr>
        <w:ind w:left="5967" w:hanging="117"/>
      </w:pPr>
      <w:rPr>
        <w:rFonts w:hint="default"/>
        <w:lang w:val="en-US" w:eastAsia="en-US" w:bidi="ar-SA"/>
      </w:rPr>
    </w:lvl>
    <w:lvl w:ilvl="5">
      <w:start w:val="0"/>
      <w:numFmt w:val="bullet"/>
      <w:lvlText w:val="•"/>
      <w:lvlJc w:val="left"/>
      <w:pPr>
        <w:ind w:left="6699" w:hanging="117"/>
      </w:pPr>
      <w:rPr>
        <w:rFonts w:hint="default"/>
        <w:lang w:val="en-US" w:eastAsia="en-US" w:bidi="ar-SA"/>
      </w:rPr>
    </w:lvl>
    <w:lvl w:ilvl="6">
      <w:start w:val="0"/>
      <w:numFmt w:val="bullet"/>
      <w:lvlText w:val="•"/>
      <w:lvlJc w:val="left"/>
      <w:pPr>
        <w:ind w:left="7431" w:hanging="117"/>
      </w:pPr>
      <w:rPr>
        <w:rFonts w:hint="default"/>
        <w:lang w:val="en-US" w:eastAsia="en-US" w:bidi="ar-SA"/>
      </w:rPr>
    </w:lvl>
    <w:lvl w:ilvl="7">
      <w:start w:val="0"/>
      <w:numFmt w:val="bullet"/>
      <w:lvlText w:val="•"/>
      <w:lvlJc w:val="left"/>
      <w:pPr>
        <w:ind w:left="8163" w:hanging="117"/>
      </w:pPr>
      <w:rPr>
        <w:rFonts w:hint="default"/>
        <w:lang w:val="en-US" w:eastAsia="en-US" w:bidi="ar-SA"/>
      </w:rPr>
    </w:lvl>
    <w:lvl w:ilvl="8">
      <w:start w:val="0"/>
      <w:numFmt w:val="bullet"/>
      <w:lvlText w:val="•"/>
      <w:lvlJc w:val="left"/>
      <w:pPr>
        <w:ind w:left="8895" w:hanging="117"/>
      </w:pPr>
      <w:rPr>
        <w:rFonts w:hint="default"/>
        <w:lang w:val="en-US" w:eastAsia="en-US" w:bidi="ar-SA"/>
      </w:rPr>
    </w:lvl>
  </w:abstractNum>
  <w:abstractNum w:abstractNumId="0">
    <w:multiLevelType w:val="hybridMultilevel"/>
    <w:lvl w:ilvl="0">
      <w:start w:val="0"/>
      <w:numFmt w:val="bullet"/>
      <w:lvlText w:val="•"/>
      <w:lvlJc w:val="left"/>
      <w:pPr>
        <w:ind w:left="1060" w:hanging="284"/>
      </w:pPr>
      <w:rPr>
        <w:rFonts w:hint="default" w:ascii="Optima LT" w:hAnsi="Optima LT" w:eastAsia="Optima LT" w:cs="Optima LT"/>
        <w:b w:val="0"/>
        <w:bCs w:val="0"/>
        <w:i w:val="0"/>
        <w:iCs w:val="0"/>
        <w:spacing w:val="0"/>
        <w:w w:val="100"/>
        <w:sz w:val="20"/>
        <w:szCs w:val="20"/>
        <w:lang w:val="en-US" w:eastAsia="en-US" w:bidi="ar-SA"/>
      </w:rPr>
    </w:lvl>
    <w:lvl w:ilvl="1">
      <w:start w:val="0"/>
      <w:numFmt w:val="bullet"/>
      <w:lvlText w:val="•"/>
      <w:lvlJc w:val="left"/>
      <w:pPr>
        <w:ind w:left="1938" w:hanging="284"/>
      </w:pPr>
      <w:rPr>
        <w:rFonts w:hint="default"/>
        <w:lang w:val="en-US" w:eastAsia="en-US" w:bidi="ar-SA"/>
      </w:rPr>
    </w:lvl>
    <w:lvl w:ilvl="2">
      <w:start w:val="0"/>
      <w:numFmt w:val="bullet"/>
      <w:lvlText w:val="•"/>
      <w:lvlJc w:val="left"/>
      <w:pPr>
        <w:ind w:left="2817" w:hanging="284"/>
      </w:pPr>
      <w:rPr>
        <w:rFonts w:hint="default"/>
        <w:lang w:val="en-US" w:eastAsia="en-US" w:bidi="ar-SA"/>
      </w:rPr>
    </w:lvl>
    <w:lvl w:ilvl="3">
      <w:start w:val="0"/>
      <w:numFmt w:val="bullet"/>
      <w:lvlText w:val="•"/>
      <w:lvlJc w:val="left"/>
      <w:pPr>
        <w:ind w:left="3695" w:hanging="284"/>
      </w:pPr>
      <w:rPr>
        <w:rFonts w:hint="default"/>
        <w:lang w:val="en-US" w:eastAsia="en-US" w:bidi="ar-SA"/>
      </w:rPr>
    </w:lvl>
    <w:lvl w:ilvl="4">
      <w:start w:val="0"/>
      <w:numFmt w:val="bullet"/>
      <w:lvlText w:val="•"/>
      <w:lvlJc w:val="left"/>
      <w:pPr>
        <w:ind w:left="4574" w:hanging="284"/>
      </w:pPr>
      <w:rPr>
        <w:rFonts w:hint="default"/>
        <w:lang w:val="en-US" w:eastAsia="en-US" w:bidi="ar-SA"/>
      </w:rPr>
    </w:lvl>
    <w:lvl w:ilvl="5">
      <w:start w:val="0"/>
      <w:numFmt w:val="bullet"/>
      <w:lvlText w:val="•"/>
      <w:lvlJc w:val="left"/>
      <w:pPr>
        <w:ind w:left="5452" w:hanging="284"/>
      </w:pPr>
      <w:rPr>
        <w:rFonts w:hint="default"/>
        <w:lang w:val="en-US" w:eastAsia="en-US" w:bidi="ar-SA"/>
      </w:rPr>
    </w:lvl>
    <w:lvl w:ilvl="6">
      <w:start w:val="0"/>
      <w:numFmt w:val="bullet"/>
      <w:lvlText w:val="•"/>
      <w:lvlJc w:val="left"/>
      <w:pPr>
        <w:ind w:left="6331" w:hanging="284"/>
      </w:pPr>
      <w:rPr>
        <w:rFonts w:hint="default"/>
        <w:lang w:val="en-US" w:eastAsia="en-US" w:bidi="ar-SA"/>
      </w:rPr>
    </w:lvl>
    <w:lvl w:ilvl="7">
      <w:start w:val="0"/>
      <w:numFmt w:val="bullet"/>
      <w:lvlText w:val="•"/>
      <w:lvlJc w:val="left"/>
      <w:pPr>
        <w:ind w:left="7209" w:hanging="284"/>
      </w:pPr>
      <w:rPr>
        <w:rFonts w:hint="default"/>
        <w:lang w:val="en-US" w:eastAsia="en-US" w:bidi="ar-SA"/>
      </w:rPr>
    </w:lvl>
    <w:lvl w:ilvl="8">
      <w:start w:val="0"/>
      <w:numFmt w:val="bullet"/>
      <w:lvlText w:val="•"/>
      <w:lvlJc w:val="left"/>
      <w:pPr>
        <w:ind w:left="8088" w:hanging="284"/>
      </w:pPr>
      <w:rPr>
        <w:rFonts w:hint="default"/>
        <w:lang w:val="en-US" w:eastAsia="en-US" w:bidi="ar-SA"/>
      </w:rPr>
    </w:lvl>
  </w:abstract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ptima LT" w:hAnsi="Optima LT" w:eastAsia="Optima LT" w:cs="Optima LT"/>
      <w:lang w:val="en-US" w:eastAsia="en-US" w:bidi="ar-SA"/>
    </w:rPr>
  </w:style>
  <w:style w:styleId="TOC1" w:type="paragraph">
    <w:name w:val="TOC 1"/>
    <w:basedOn w:val="Normal"/>
    <w:uiPriority w:val="1"/>
    <w:qFormat/>
    <w:pPr>
      <w:spacing w:before="27"/>
      <w:ind w:left="776"/>
    </w:pPr>
    <w:rPr>
      <w:rFonts w:ascii="Optima LT" w:hAnsi="Optima LT" w:eastAsia="Optima LT" w:cs="Optima LT"/>
      <w:sz w:val="20"/>
      <w:szCs w:val="20"/>
      <w:lang w:val="en-US" w:eastAsia="en-US" w:bidi="ar-SA"/>
    </w:rPr>
  </w:style>
  <w:style w:styleId="BodyText" w:type="paragraph">
    <w:name w:val="Body Text"/>
    <w:basedOn w:val="Normal"/>
    <w:uiPriority w:val="1"/>
    <w:qFormat/>
    <w:pPr/>
    <w:rPr>
      <w:rFonts w:ascii="Optima LT" w:hAnsi="Optima LT" w:eastAsia="Optima LT" w:cs="Optima LT"/>
      <w:sz w:val="20"/>
      <w:szCs w:val="20"/>
      <w:lang w:val="en-US" w:eastAsia="en-US" w:bidi="ar-SA"/>
    </w:rPr>
  </w:style>
  <w:style w:styleId="Heading1" w:type="paragraph">
    <w:name w:val="Heading 1"/>
    <w:basedOn w:val="Normal"/>
    <w:uiPriority w:val="1"/>
    <w:qFormat/>
    <w:pPr>
      <w:spacing w:before="17"/>
      <w:ind w:left="777"/>
      <w:outlineLvl w:val="1"/>
    </w:pPr>
    <w:rPr>
      <w:rFonts w:ascii="Optima LT" w:hAnsi="Optima LT" w:eastAsia="Optima LT" w:cs="Optima LT"/>
      <w:b/>
      <w:bCs/>
      <w:sz w:val="34"/>
      <w:szCs w:val="34"/>
      <w:lang w:val="en-US" w:eastAsia="en-US" w:bidi="ar-SA"/>
    </w:rPr>
  </w:style>
  <w:style w:styleId="Heading2" w:type="paragraph">
    <w:name w:val="Heading 2"/>
    <w:basedOn w:val="Normal"/>
    <w:uiPriority w:val="1"/>
    <w:qFormat/>
    <w:pPr>
      <w:ind w:left="1344" w:right="859"/>
      <w:outlineLvl w:val="2"/>
    </w:pPr>
    <w:rPr>
      <w:rFonts w:ascii="Optima LT" w:hAnsi="Optima LT" w:eastAsia="Optima LT" w:cs="Optima LT"/>
      <w:sz w:val="34"/>
      <w:szCs w:val="34"/>
      <w:lang w:val="en-US" w:eastAsia="en-US" w:bidi="ar-SA"/>
    </w:rPr>
  </w:style>
  <w:style w:styleId="Heading3" w:type="paragraph">
    <w:name w:val="Heading 3"/>
    <w:basedOn w:val="Normal"/>
    <w:uiPriority w:val="1"/>
    <w:qFormat/>
    <w:pPr>
      <w:ind w:left="777"/>
      <w:outlineLvl w:val="3"/>
    </w:pPr>
    <w:rPr>
      <w:rFonts w:ascii="Optima LT" w:hAnsi="Optima LT" w:eastAsia="Optima LT" w:cs="Optima LT"/>
      <w:b/>
      <w:bCs/>
      <w:sz w:val="22"/>
      <w:szCs w:val="22"/>
      <w:lang w:val="en-US" w:eastAsia="en-US" w:bidi="ar-SA"/>
    </w:rPr>
  </w:style>
  <w:style w:styleId="Heading4" w:type="paragraph">
    <w:name w:val="Heading 4"/>
    <w:basedOn w:val="Normal"/>
    <w:uiPriority w:val="1"/>
    <w:qFormat/>
    <w:pPr>
      <w:ind w:left="1060" w:hanging="283"/>
      <w:outlineLvl w:val="4"/>
    </w:pPr>
    <w:rPr>
      <w:rFonts w:ascii="Optima LT" w:hAnsi="Optima LT" w:eastAsia="Optima LT" w:cs="Optima LT"/>
      <w:b/>
      <w:bCs/>
      <w:sz w:val="20"/>
      <w:szCs w:val="20"/>
      <w:lang w:val="en-US" w:eastAsia="en-US" w:bidi="ar-SA"/>
    </w:rPr>
  </w:style>
  <w:style w:styleId="Title" w:type="paragraph">
    <w:name w:val="Title"/>
    <w:basedOn w:val="Normal"/>
    <w:uiPriority w:val="1"/>
    <w:qFormat/>
    <w:pPr>
      <w:spacing w:before="67"/>
      <w:ind w:left="2700" w:hanging="689"/>
    </w:pPr>
    <w:rPr>
      <w:rFonts w:ascii="Optima LT" w:hAnsi="Optima LT" w:eastAsia="Optima LT" w:cs="Optima LT"/>
      <w:b/>
      <w:bCs/>
      <w:sz w:val="96"/>
      <w:szCs w:val="96"/>
      <w:lang w:val="en-US" w:eastAsia="en-US" w:bidi="ar-SA"/>
    </w:rPr>
  </w:style>
  <w:style w:styleId="ListParagraph" w:type="paragraph">
    <w:name w:val="List Paragraph"/>
    <w:basedOn w:val="Normal"/>
    <w:uiPriority w:val="1"/>
    <w:qFormat/>
    <w:pPr>
      <w:ind w:left="1060" w:hanging="283"/>
    </w:pPr>
    <w:rPr>
      <w:rFonts w:ascii="Optima LT" w:hAnsi="Optima LT" w:eastAsia="Optima LT" w:cs="Optima LT"/>
      <w:lang w:val="en-US" w:eastAsia="en-US" w:bidi="ar-SA"/>
    </w:rPr>
  </w:style>
  <w:style w:styleId="TableParagraph" w:type="paragraph">
    <w:name w:val="Table Paragraph"/>
    <w:basedOn w:val="Normal"/>
    <w:uiPriority w:val="1"/>
    <w:qFormat/>
    <w:pPr/>
    <w:rPr>
      <w:rFonts w:ascii="Optima LT" w:hAnsi="Optima LT" w:eastAsia="Optima LT" w:cs="Optima L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footer" Target="footer1.xml"/><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header" Target="header1.xml"/><Relationship Id="rId48" Type="http://schemas.openxmlformats.org/officeDocument/2006/relationships/footer" Target="footer2.xml"/><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hyperlink" Target="https://www.goodreads.com/book/show/21343.The_Five_Dysfunctions_of_a_Team?from_search=true&amp;from_srp=true&amp;qid=gVrlOxzR4D&amp;rank=1" TargetMode="External"/><Relationship Id="rId56" Type="http://schemas.openxmlformats.org/officeDocument/2006/relationships/hyperlink" Target="https://www.goodreads.com/book/show/40109367-dare-to-lead?from_search=true&amp;from_srp=true&amp;qid=gozJXDyiBm&amp;rank=1" TargetMode="External"/><Relationship Id="rId57" Type="http://schemas.openxmlformats.org/officeDocument/2006/relationships/hyperlink" Target="https://www.goodreads.com/book/show/48673021-visualeadership?from_search=true&amp;from_srp=true&amp;qid=IoWyFmovT8&amp;rank=1" TargetMode="External"/><Relationship Id="rId58" Type="http://schemas.openxmlformats.org/officeDocument/2006/relationships/hyperlink" Target="https://www.goodreads.com/book/show/2615.The_Innovator_s_Dilemma?from_search=true&amp;from_srp=true&amp;qid=NwX5RMdUtR&amp;rank=1" TargetMode="External"/><Relationship Id="rId59" Type="http://schemas.openxmlformats.org/officeDocument/2006/relationships/hyperlink" Target="https://www.goodreads.com/book/show/2420301.The_Back_of_the_Napkin?from_search=true&amp;from_srp=true&amp;qid=Bn4l56RisL&amp;rank=1" TargetMode="External"/><Relationship Id="rId60" Type="http://schemas.openxmlformats.org/officeDocument/2006/relationships/hyperlink" Target="https://www.ted.com/talks/simon_sinek_how_great_leaders_inspire_action?utm_campaign=tedspread&amp;utm_medium=referral&amp;utm_source=tedcomshare" TargetMode="External"/><Relationship Id="rId61" Type="http://schemas.openxmlformats.org/officeDocument/2006/relationships/hyperlink" Target="https://www.ted.com/talks/dan_pink_the_puzzle_of_motivation?utm_campaign=tedspread&amp;utm_medium=referral&amp;utm_source=tedcomshare" TargetMode="External"/><Relationship Id="rId62" Type="http://schemas.openxmlformats.org/officeDocument/2006/relationships/hyperlink" Target="https://www.ted.com/talks/david_griffin_how_photography_connects_us?utm_campaign=tedspread&amp;utm_medium=referral&amp;utm_source=tedcomshare" TargetMode="External"/><Relationship Id="rId63" Type="http://schemas.openxmlformats.org/officeDocument/2006/relationships/hyperlink" Target="https://www.ted.com/talks/amy_edmondson_how_to_turn_a_group_of_strangers_into_a_team?utm_campaign=tedspread&amp;utm_medium=referral&amp;utm_source=tedcomshare" TargetMode="External"/><Relationship Id="rId64" Type="http://schemas.openxmlformats.org/officeDocument/2006/relationships/hyperlink" Target="https://www.ted.com/talks/jane_hirshfield_the_art_of_the_metaphor?utm_campaign=tedspread&amp;utm_medium=referral&amp;utm_source=tedcomshare" TargetMode="External"/><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header" Target="header2.xml"/><Relationship Id="rId68" Type="http://schemas.openxmlformats.org/officeDocument/2006/relationships/footer" Target="footer3.xml"/><Relationship Id="rId69" Type="http://schemas.openxmlformats.org/officeDocument/2006/relationships/hyperlink" Target="mailto:support@points-of-you.com" TargetMode="External"/><Relationship Id="rId70" Type="http://schemas.openxmlformats.org/officeDocument/2006/relationships/header" Target="header3.xml"/><Relationship Id="rId71" Type="http://schemas.openxmlformats.org/officeDocument/2006/relationships/footer" Target="footer4.xml"/><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header" Target="header4.xml"/><Relationship Id="rId75" Type="http://schemas.openxmlformats.org/officeDocument/2006/relationships/footer" Target="footer5.xml"/><Relationship Id="rId76" Type="http://schemas.openxmlformats.org/officeDocument/2006/relationships/hyperlink" Target="https://points-of-you.com/workshop/certification-page/" TargetMode="External"/><Relationship Id="rId77" Type="http://schemas.openxmlformats.org/officeDocument/2006/relationships/image" Target="media/image52.png"/><Relationship Id="rId78" Type="http://schemas.openxmlformats.org/officeDocument/2006/relationships/image" Target="media/image53.png"/><Relationship Id="rId79" Type="http://schemas.openxmlformats.org/officeDocument/2006/relationships/image" Target="media/image54.png"/><Relationship Id="rId80" Type="http://schemas.openxmlformats.org/officeDocument/2006/relationships/image" Target="media/image55.png"/><Relationship Id="rId81" Type="http://schemas.openxmlformats.org/officeDocument/2006/relationships/image" Target="media/image56.png"/><Relationship Id="rId82" Type="http://schemas.openxmlformats.org/officeDocument/2006/relationships/header" Target="header5.xml"/><Relationship Id="rId83" Type="http://schemas.openxmlformats.org/officeDocument/2006/relationships/footer" Target="footer6.xml"/><Relationship Id="rId84" Type="http://schemas.openxmlformats.org/officeDocument/2006/relationships/image" Target="media/image57.png"/><Relationship Id="rId85" Type="http://schemas.openxmlformats.org/officeDocument/2006/relationships/image" Target="media/image58.png"/><Relationship Id="rId86" Type="http://schemas.openxmlformats.org/officeDocument/2006/relationships/image" Target="media/image59.png"/><Relationship Id="rId87" Type="http://schemas.openxmlformats.org/officeDocument/2006/relationships/header" Target="header6.xml"/><Relationship Id="rId88" Type="http://schemas.openxmlformats.org/officeDocument/2006/relationships/footer" Target="footer7.xml"/><Relationship Id="rId89" Type="http://schemas.openxmlformats.org/officeDocument/2006/relationships/header" Target="header7.xml"/><Relationship Id="rId90" Type="http://schemas.openxmlformats.org/officeDocument/2006/relationships/footer" Target="footer8.xml"/><Relationship Id="rId91" Type="http://schemas.openxmlformats.org/officeDocument/2006/relationships/image" Target="media/image60.png"/><Relationship Id="rId92" Type="http://schemas.openxmlformats.org/officeDocument/2006/relationships/header" Target="header8.xml"/><Relationship Id="rId93" Type="http://schemas.openxmlformats.org/officeDocument/2006/relationships/footer" Target="footer9.xml"/><Relationship Id="rId94" Type="http://schemas.openxmlformats.org/officeDocument/2006/relationships/header" Target="header9.xml"/><Relationship Id="rId95" Type="http://schemas.openxmlformats.org/officeDocument/2006/relationships/footer" Target="footer10.xml"/><Relationship Id="rId96" Type="http://schemas.openxmlformats.org/officeDocument/2006/relationships/header" Target="header10.xml"/><Relationship Id="rId97" Type="http://schemas.openxmlformats.org/officeDocument/2006/relationships/footer" Target="footer11.xml"/><Relationship Id="rId98" Type="http://schemas.openxmlformats.org/officeDocument/2006/relationships/image" Target="media/image61.png"/><Relationship Id="rId99" Type="http://schemas.openxmlformats.org/officeDocument/2006/relationships/image" Target="media/image62.png"/><Relationship Id="rId100" Type="http://schemas.openxmlformats.org/officeDocument/2006/relationships/image" Target="media/image63.png"/><Relationship Id="rId101" Type="http://schemas.openxmlformats.org/officeDocument/2006/relationships/header" Target="header11.xml"/><Relationship Id="rId102" Type="http://schemas.openxmlformats.org/officeDocument/2006/relationships/footer" Target="footer12.xml"/><Relationship Id="rId103" Type="http://schemas.openxmlformats.org/officeDocument/2006/relationships/image" Target="media/image64.png"/><Relationship Id="rId104" Type="http://schemas.openxmlformats.org/officeDocument/2006/relationships/header" Target="header12.xml"/><Relationship Id="rId105" Type="http://schemas.openxmlformats.org/officeDocument/2006/relationships/footer" Target="footer13.xml"/><Relationship Id="rId106" Type="http://schemas.openxmlformats.org/officeDocument/2006/relationships/header" Target="header13.xml"/><Relationship Id="rId107" Type="http://schemas.openxmlformats.org/officeDocument/2006/relationships/footer" Target="footer14.xml"/><Relationship Id="rId108" Type="http://schemas.openxmlformats.org/officeDocument/2006/relationships/image" Target="media/image65.png"/><Relationship Id="rId109" Type="http://schemas.openxmlformats.org/officeDocument/2006/relationships/header" Target="header14.xml"/><Relationship Id="rId110" Type="http://schemas.openxmlformats.org/officeDocument/2006/relationships/footer" Target="footer15.xml"/><Relationship Id="rId111" Type="http://schemas.openxmlformats.org/officeDocument/2006/relationships/image" Target="media/image66.png"/><Relationship Id="rId112" Type="http://schemas.openxmlformats.org/officeDocument/2006/relationships/header" Target="header15.xml"/><Relationship Id="rId113" Type="http://schemas.openxmlformats.org/officeDocument/2006/relationships/footer" Target="footer16.xml"/><Relationship Id="rId114" Type="http://schemas.openxmlformats.org/officeDocument/2006/relationships/header" Target="header16.xml"/><Relationship Id="rId115" Type="http://schemas.openxmlformats.org/officeDocument/2006/relationships/footer" Target="footer17.xml"/><Relationship Id="rId116" Type="http://schemas.openxmlformats.org/officeDocument/2006/relationships/header" Target="header17.xml"/><Relationship Id="rId117" Type="http://schemas.openxmlformats.org/officeDocument/2006/relationships/footer" Target="footer18.xml"/><Relationship Id="rId118" Type="http://schemas.openxmlformats.org/officeDocument/2006/relationships/header" Target="header18.xml"/><Relationship Id="rId119" Type="http://schemas.openxmlformats.org/officeDocument/2006/relationships/footer" Target="footer19.xml"/><Relationship Id="rId120" Type="http://schemas.openxmlformats.org/officeDocument/2006/relationships/image" Target="media/image67.png"/><Relationship Id="rId121" Type="http://schemas.openxmlformats.org/officeDocument/2006/relationships/image" Target="media/image68.png"/><Relationship Id="rId122" Type="http://schemas.openxmlformats.org/officeDocument/2006/relationships/image" Target="media/image69.png"/><Relationship Id="rId123" Type="http://schemas.openxmlformats.org/officeDocument/2006/relationships/header" Target="header19.xml"/><Relationship Id="rId124" Type="http://schemas.openxmlformats.org/officeDocument/2006/relationships/footer" Target="footer20.xml"/><Relationship Id="rId125" Type="http://schemas.openxmlformats.org/officeDocument/2006/relationships/header" Target="header20.xml"/><Relationship Id="rId126" Type="http://schemas.openxmlformats.org/officeDocument/2006/relationships/footer" Target="footer21.xml"/><Relationship Id="rId127" Type="http://schemas.openxmlformats.org/officeDocument/2006/relationships/header" Target="header21.xml"/><Relationship Id="rId128" Type="http://schemas.openxmlformats.org/officeDocument/2006/relationships/footer" Target="footer22.xml"/><Relationship Id="rId129" Type="http://schemas.openxmlformats.org/officeDocument/2006/relationships/header" Target="header22.xml"/><Relationship Id="rId130" Type="http://schemas.openxmlformats.org/officeDocument/2006/relationships/footer" Target="footer23.xml"/><Relationship Id="rId131" Type="http://schemas.openxmlformats.org/officeDocument/2006/relationships/header" Target="header23.xml"/><Relationship Id="rId132" Type="http://schemas.openxmlformats.org/officeDocument/2006/relationships/footer" Target="footer24.xml"/><Relationship Id="rId133" Type="http://schemas.openxmlformats.org/officeDocument/2006/relationships/image" Target="media/image70.png"/><Relationship Id="rId134" Type="http://schemas.openxmlformats.org/officeDocument/2006/relationships/header" Target="header24.xml"/><Relationship Id="rId135" Type="http://schemas.openxmlformats.org/officeDocument/2006/relationships/footer" Target="footer25.xml"/><Relationship Id="rId136" Type="http://schemas.openxmlformats.org/officeDocument/2006/relationships/header" Target="header25.xml"/><Relationship Id="rId137" Type="http://schemas.openxmlformats.org/officeDocument/2006/relationships/footer" Target="footer26.xml"/><Relationship Id="rId138" Type="http://schemas.openxmlformats.org/officeDocument/2006/relationships/image" Target="media/image71.png"/><Relationship Id="rId139" Type="http://schemas.openxmlformats.org/officeDocument/2006/relationships/header" Target="header26.xml"/><Relationship Id="rId140" Type="http://schemas.openxmlformats.org/officeDocument/2006/relationships/footer" Target="footer27.xml"/><Relationship Id="rId141" Type="http://schemas.openxmlformats.org/officeDocument/2006/relationships/header" Target="header27.xml"/><Relationship Id="rId142" Type="http://schemas.openxmlformats.org/officeDocument/2006/relationships/footer" Target="footer28.xml"/><Relationship Id="rId143" Type="http://schemas.openxmlformats.org/officeDocument/2006/relationships/header" Target="header28.xml"/><Relationship Id="rId144" Type="http://schemas.openxmlformats.org/officeDocument/2006/relationships/footer" Target="footer29.xml"/><Relationship Id="rId145" Type="http://schemas.openxmlformats.org/officeDocument/2006/relationships/header" Target="header29.xml"/><Relationship Id="rId146" Type="http://schemas.openxmlformats.org/officeDocument/2006/relationships/footer" Target="footer30.xml"/><Relationship Id="rId147" Type="http://schemas.openxmlformats.org/officeDocument/2006/relationships/header" Target="header30.xml"/><Relationship Id="rId148" Type="http://schemas.openxmlformats.org/officeDocument/2006/relationships/footer" Target="footer31.xml"/><Relationship Id="rId149" Type="http://schemas.openxmlformats.org/officeDocument/2006/relationships/hyperlink" Target="https://drive.google.com/drive/folders/10DqwBkzYcbbbj-5BGHWO0gDb4JC09euA?usp=drive_link" TargetMode="External"/><Relationship Id="rId150" Type="http://schemas.openxmlformats.org/officeDocument/2006/relationships/header" Target="header31.xml"/><Relationship Id="rId151" Type="http://schemas.openxmlformats.org/officeDocument/2006/relationships/footer" Target="footer32.xml"/><Relationship Id="rId152" Type="http://schemas.openxmlformats.org/officeDocument/2006/relationships/header" Target="header32.xml"/><Relationship Id="rId153" Type="http://schemas.openxmlformats.org/officeDocument/2006/relationships/footer" Target="footer33.xml"/><Relationship Id="rId154" Type="http://schemas.openxmlformats.org/officeDocument/2006/relationships/header" Target="header33.xml"/><Relationship Id="rId155" Type="http://schemas.openxmlformats.org/officeDocument/2006/relationships/footer" Target="footer34.xml"/><Relationship Id="rId156" Type="http://schemas.openxmlformats.org/officeDocument/2006/relationships/header" Target="header34.xml"/><Relationship Id="rId157" Type="http://schemas.openxmlformats.org/officeDocument/2006/relationships/footer" Target="footer35.xml"/><Relationship Id="rId158" Type="http://schemas.openxmlformats.org/officeDocument/2006/relationships/header" Target="header35.xml"/><Relationship Id="rId159" Type="http://schemas.openxmlformats.org/officeDocument/2006/relationships/footer" Target="footer36.xml"/><Relationship Id="rId160" Type="http://schemas.openxmlformats.org/officeDocument/2006/relationships/header" Target="header36.xml"/><Relationship Id="rId161" Type="http://schemas.openxmlformats.org/officeDocument/2006/relationships/footer" Target="footer37.xml"/><Relationship Id="rId162" Type="http://schemas.openxmlformats.org/officeDocument/2006/relationships/header" Target="header37.xml"/><Relationship Id="rId163" Type="http://schemas.openxmlformats.org/officeDocument/2006/relationships/footer" Target="footer38.xml"/><Relationship Id="rId164" Type="http://schemas.openxmlformats.org/officeDocument/2006/relationships/image" Target="media/image72.png"/><Relationship Id="rId165" Type="http://schemas.openxmlformats.org/officeDocument/2006/relationships/header" Target="header38.xml"/><Relationship Id="rId166" Type="http://schemas.openxmlformats.org/officeDocument/2006/relationships/footer" Target="footer39.xml"/><Relationship Id="rId167" Type="http://schemas.openxmlformats.org/officeDocument/2006/relationships/header" Target="header39.xml"/><Relationship Id="rId168" Type="http://schemas.openxmlformats.org/officeDocument/2006/relationships/footer" Target="footer40.xml"/><Relationship Id="rId169" Type="http://schemas.openxmlformats.org/officeDocument/2006/relationships/header" Target="header40.xml"/><Relationship Id="rId170" Type="http://schemas.openxmlformats.org/officeDocument/2006/relationships/footer" Target="footer41.xml"/><Relationship Id="rId171" Type="http://schemas.openxmlformats.org/officeDocument/2006/relationships/image" Target="media/image73.png"/><Relationship Id="rId172" Type="http://schemas.openxmlformats.org/officeDocument/2006/relationships/header" Target="header41.xml"/><Relationship Id="rId173" Type="http://schemas.openxmlformats.org/officeDocument/2006/relationships/footer" Target="footer42.xml"/><Relationship Id="rId174" Type="http://schemas.openxmlformats.org/officeDocument/2006/relationships/image" Target="media/image74.png"/><Relationship Id="rId175" Type="http://schemas.openxmlformats.org/officeDocument/2006/relationships/header" Target="header42.xml"/><Relationship Id="rId176" Type="http://schemas.openxmlformats.org/officeDocument/2006/relationships/footer" Target="footer43.xml"/><Relationship Id="rId177" Type="http://schemas.openxmlformats.org/officeDocument/2006/relationships/hyperlink" Target="https://music.apple.com/il/playlist/click-connect-2-pause/pl.u-RRbVvlxIebYAoxV" TargetMode="External"/><Relationship Id="rId178" Type="http://schemas.openxmlformats.org/officeDocument/2006/relationships/hyperlink" Target="https://open.spotify.com/playlist/7IJ1r9yiGDZZZ21VsQTpDs?si=85b7c886f1d04ea3" TargetMode="External"/><Relationship Id="rId179" Type="http://schemas.openxmlformats.org/officeDocument/2006/relationships/hyperlink" Target="https://music.apple.com/il/playlist/team-fusion-1-pause/pl.u-RRbVv1WuebYAoxV" TargetMode="External"/><Relationship Id="rId180" Type="http://schemas.openxmlformats.org/officeDocument/2006/relationships/hyperlink" Target="https://open.spotify.com/playlist/35V0G49oRaG6ujig0MB9qg?si=d241fd1c48fb4642&amp;nd=1&amp;dlsi=bd4f89e7700d419e" TargetMode="External"/><Relationship Id="rId181" Type="http://schemas.openxmlformats.org/officeDocument/2006/relationships/hyperlink" Target="https://music.apple.com/il/playlist/culture-compass-1-pause/pl.u-RRbVvBVFebYAoxV" TargetMode="External"/><Relationship Id="rId182" Type="http://schemas.openxmlformats.org/officeDocument/2006/relationships/hyperlink" Target="https://open.spotify.com/playlist/5h3SfKF9BTUDEyETcAKHkQ?si=JcsWTgkqR-6TX_6SZ5hQ0g" TargetMode="External"/><Relationship Id="rId183" Type="http://schemas.openxmlformats.org/officeDocument/2006/relationships/hyperlink" Target="https://music.apple.com/il/playlist/speak-up-ttt-module-1-pause/pl.u-PDb40gDCy6pDokz" TargetMode="External"/><Relationship Id="rId184" Type="http://schemas.openxmlformats.org/officeDocument/2006/relationships/hyperlink" Target="https://open.spotify.com/playlist/4eBUFB4r3twaFeP5s3k9kC?si=uquuFR9YTL6Xj24nkJNZ3A&amp;nd=1&amp;dlsi=40b43a73c62344f9" TargetMode="External"/><Relationship Id="rId185" Type="http://schemas.openxmlformats.org/officeDocument/2006/relationships/hyperlink" Target="https://music.apple.com/il/playlist/click-connect-1-discovery/pl.u-AkAmPNbFlAqJV7X" TargetMode="External"/><Relationship Id="rId186" Type="http://schemas.openxmlformats.org/officeDocument/2006/relationships/hyperlink" Target="https://open.spotify.com/playlist/7gJzvhJDTnfjKqyKdRT6a6?si=3d76215a00924c9e" TargetMode="External"/><Relationship Id="rId187" Type="http://schemas.openxmlformats.org/officeDocument/2006/relationships/hyperlink" Target="https://tribe.points-of-you.com/c/pauses/" TargetMode="External"/><Relationship Id="rId188" Type="http://schemas.openxmlformats.org/officeDocument/2006/relationships/header" Target="header43.xml"/><Relationship Id="rId189" Type="http://schemas.openxmlformats.org/officeDocument/2006/relationships/footer" Target="footer44.xml"/><Relationship Id="rId190" Type="http://schemas.openxmlformats.org/officeDocument/2006/relationships/header" Target="header44.xml"/><Relationship Id="rId191" Type="http://schemas.openxmlformats.org/officeDocument/2006/relationships/footer" Target="footer45.xml"/><Relationship Id="rId192" Type="http://schemas.openxmlformats.org/officeDocument/2006/relationships/image" Target="media/image75.jpeg"/><Relationship Id="rId193" Type="http://schemas.openxmlformats.org/officeDocument/2006/relationships/image" Target="media/image76.jpeg"/><Relationship Id="rId194" Type="http://schemas.openxmlformats.org/officeDocument/2006/relationships/header" Target="header45.xml"/><Relationship Id="rId195" Type="http://schemas.openxmlformats.org/officeDocument/2006/relationships/footer" Target="footer46.xml"/><Relationship Id="rId196" Type="http://schemas.openxmlformats.org/officeDocument/2006/relationships/header" Target="header46.xml"/><Relationship Id="rId197" Type="http://schemas.openxmlformats.org/officeDocument/2006/relationships/footer" Target="footer47.xml"/><Relationship Id="rId198" Type="http://schemas.openxmlformats.org/officeDocument/2006/relationships/header" Target="header47.xml"/><Relationship Id="rId199" Type="http://schemas.openxmlformats.org/officeDocument/2006/relationships/footer" Target="footer48.xml"/><Relationship Id="rId200" Type="http://schemas.openxmlformats.org/officeDocument/2006/relationships/image" Target="media/image77.png"/><Relationship Id="rId201" Type="http://schemas.openxmlformats.org/officeDocument/2006/relationships/header" Target="header48.xml"/><Relationship Id="rId202" Type="http://schemas.openxmlformats.org/officeDocument/2006/relationships/footer" Target="footer49.xml"/><Relationship Id="rId203" Type="http://schemas.openxmlformats.org/officeDocument/2006/relationships/header" Target="header49.xml"/><Relationship Id="rId204" Type="http://schemas.openxmlformats.org/officeDocument/2006/relationships/footer" Target="footer50.xml"/><Relationship Id="rId205" Type="http://schemas.openxmlformats.org/officeDocument/2006/relationships/header" Target="header50.xml"/><Relationship Id="rId206" Type="http://schemas.openxmlformats.org/officeDocument/2006/relationships/footer" Target="footer51.xml"/><Relationship Id="rId207" Type="http://schemas.openxmlformats.org/officeDocument/2006/relationships/image" Target="media/image78.png"/><Relationship Id="rId208" Type="http://schemas.openxmlformats.org/officeDocument/2006/relationships/image" Target="media/image79.png"/><Relationship Id="rId209" Type="http://schemas.openxmlformats.org/officeDocument/2006/relationships/header" Target="header51.xml"/><Relationship Id="rId210" Type="http://schemas.openxmlformats.org/officeDocument/2006/relationships/footer" Target="footer52.xml"/><Relationship Id="rId211" Type="http://schemas.openxmlformats.org/officeDocument/2006/relationships/hyperlink" Target="https://music.apple.com/il/playlist/click-connect-3-journaling/pl.u-vxy693XC82ZaP1R" TargetMode="External"/><Relationship Id="rId212" Type="http://schemas.openxmlformats.org/officeDocument/2006/relationships/hyperlink" Target="https://open.spotify.com/playlist/0F1Jn2rSb3qI3onCqActc7?si=607ad7e89fe94370" TargetMode="External"/><Relationship Id="rId213" Type="http://schemas.openxmlformats.org/officeDocument/2006/relationships/hyperlink" Target="https://music.apple.com/il/playlist/click-connect-4-sharing/pl.u-b3b8VGGC3EBWdLG" TargetMode="External"/><Relationship Id="rId214" Type="http://schemas.openxmlformats.org/officeDocument/2006/relationships/hyperlink" Target="https://open.spotify.com/playlist/0DG9JitudSul54ISOaPBz7?si=4bc0679dc2e64071" TargetMode="External"/><Relationship Id="rId215" Type="http://schemas.openxmlformats.org/officeDocument/2006/relationships/hyperlink" Target="https://music.apple.com/il/playlist/click-connect-4-creating/pl.u-leyl0yeCPRrV0xz" TargetMode="External"/><Relationship Id="rId216" Type="http://schemas.openxmlformats.org/officeDocument/2006/relationships/hyperlink" Target="https://open.spotify.com/playlist/1YiRWTnxyW16V6zwXCuGXp?si=d503a45e11ef4f6e" TargetMode="External"/><Relationship Id="rId217" Type="http://schemas.openxmlformats.org/officeDocument/2006/relationships/header" Target="header52.xml"/><Relationship Id="rId218" Type="http://schemas.openxmlformats.org/officeDocument/2006/relationships/footer" Target="footer53.xml"/><Relationship Id="rId219" Type="http://schemas.openxmlformats.org/officeDocument/2006/relationships/header" Target="header53.xml"/><Relationship Id="rId220" Type="http://schemas.openxmlformats.org/officeDocument/2006/relationships/footer" Target="footer54.xml"/><Relationship Id="rId221" Type="http://schemas.openxmlformats.org/officeDocument/2006/relationships/header" Target="header54.xml"/><Relationship Id="rId222" Type="http://schemas.openxmlformats.org/officeDocument/2006/relationships/footer" Target="footer55.xml"/><Relationship Id="rId223" Type="http://schemas.openxmlformats.org/officeDocument/2006/relationships/header" Target="header55.xml"/><Relationship Id="rId224" Type="http://schemas.openxmlformats.org/officeDocument/2006/relationships/footer" Target="footer56.xml"/><Relationship Id="rId225" Type="http://schemas.openxmlformats.org/officeDocument/2006/relationships/header" Target="header56.xml"/><Relationship Id="rId226" Type="http://schemas.openxmlformats.org/officeDocument/2006/relationships/footer" Target="footer57.xml"/><Relationship Id="rId227" Type="http://schemas.openxmlformats.org/officeDocument/2006/relationships/header" Target="header57.xml"/><Relationship Id="rId228" Type="http://schemas.openxmlformats.org/officeDocument/2006/relationships/footer" Target="footer58.xml"/><Relationship Id="rId229" Type="http://schemas.openxmlformats.org/officeDocument/2006/relationships/header" Target="header58.xml"/><Relationship Id="rId230" Type="http://schemas.openxmlformats.org/officeDocument/2006/relationships/footer" Target="footer59.xml"/><Relationship Id="rId231" Type="http://schemas.openxmlformats.org/officeDocument/2006/relationships/image" Target="media/image80.png"/><Relationship Id="rId232" Type="http://schemas.openxmlformats.org/officeDocument/2006/relationships/header" Target="header59.xml"/><Relationship Id="rId233" Type="http://schemas.openxmlformats.org/officeDocument/2006/relationships/footer" Target="footer60.xml"/><Relationship Id="rId234" Type="http://schemas.openxmlformats.org/officeDocument/2006/relationships/hyperlink" Target="https://open.spotify.com/playlist/35V0G49oRaG6ujig0MB9qg?si=d241fd1c48fb4642" TargetMode="External"/><Relationship Id="rId235" Type="http://schemas.openxmlformats.org/officeDocument/2006/relationships/hyperlink" Target="https://music.apple.com/il/playlist/team-fusion-2-creating/pl.u-leyl0Y6tPRrV0xz" TargetMode="External"/><Relationship Id="rId236" Type="http://schemas.openxmlformats.org/officeDocument/2006/relationships/hyperlink" Target="https://open.spotify.com/playlist/2hTtXJJIiv3bv7hcdqcyGK?si=0ef260f2f3604225" TargetMode="External"/><Relationship Id="rId237" Type="http://schemas.openxmlformats.org/officeDocument/2006/relationships/header" Target="header60.xml"/><Relationship Id="rId238" Type="http://schemas.openxmlformats.org/officeDocument/2006/relationships/footer" Target="footer61.xml"/><Relationship Id="rId239" Type="http://schemas.openxmlformats.org/officeDocument/2006/relationships/header" Target="header61.xml"/><Relationship Id="rId240" Type="http://schemas.openxmlformats.org/officeDocument/2006/relationships/footer" Target="footer62.xml"/><Relationship Id="rId241" Type="http://schemas.openxmlformats.org/officeDocument/2006/relationships/header" Target="header62.xml"/><Relationship Id="rId242" Type="http://schemas.openxmlformats.org/officeDocument/2006/relationships/footer" Target="footer63.xml"/><Relationship Id="rId243" Type="http://schemas.openxmlformats.org/officeDocument/2006/relationships/header" Target="header63.xml"/><Relationship Id="rId244" Type="http://schemas.openxmlformats.org/officeDocument/2006/relationships/footer" Target="footer64.xml"/><Relationship Id="rId245" Type="http://schemas.openxmlformats.org/officeDocument/2006/relationships/header" Target="header64.xml"/><Relationship Id="rId246" Type="http://schemas.openxmlformats.org/officeDocument/2006/relationships/footer" Target="footer65.xml"/><Relationship Id="rId247" Type="http://schemas.openxmlformats.org/officeDocument/2006/relationships/header" Target="header65.xml"/><Relationship Id="rId248" Type="http://schemas.openxmlformats.org/officeDocument/2006/relationships/footer" Target="footer66.xml"/><Relationship Id="rId249" Type="http://schemas.openxmlformats.org/officeDocument/2006/relationships/header" Target="header66.xml"/><Relationship Id="rId250" Type="http://schemas.openxmlformats.org/officeDocument/2006/relationships/footer" Target="footer67.xml"/><Relationship Id="rId251" Type="http://schemas.openxmlformats.org/officeDocument/2006/relationships/header" Target="header67.xml"/><Relationship Id="rId252" Type="http://schemas.openxmlformats.org/officeDocument/2006/relationships/footer" Target="footer68.xml"/><Relationship Id="rId253" Type="http://schemas.openxmlformats.org/officeDocument/2006/relationships/header" Target="header68.xml"/><Relationship Id="rId254" Type="http://schemas.openxmlformats.org/officeDocument/2006/relationships/footer" Target="footer69.xml"/><Relationship Id="rId255" Type="http://schemas.openxmlformats.org/officeDocument/2006/relationships/hyperlink" Target="https://onlinelibrary.wiley.com/doi/full/10.1111/j.1744-6570.2005.00672.x?casa_token=nzoXuQ7sZNoAAAAA%3AbeqNdeOgoN9BujLJoap3kgjim9uqf1SoxWsxrgP-2dFu5oj5fZ99G13XLrvhRz-jYSljqbTjf3P0LXxL" TargetMode="External"/><Relationship Id="rId256" Type="http://schemas.openxmlformats.org/officeDocument/2006/relationships/hyperlink" Target="https://www.goodreads.com/book/show/1041225.Intrinsic_Motivation_and_Self_Determination_in_Human_Behavior?from_search=true&amp;from_srp=true&amp;qid=82GaeJH7mv&amp;rank=1" TargetMode="External"/><Relationship Id="rId257" Type="http://schemas.openxmlformats.org/officeDocument/2006/relationships/hyperlink" Target="https://psycnet.apa.org/record/2000-13324-007" TargetMode="External"/><Relationship Id="rId258" Type="http://schemas.openxmlformats.org/officeDocument/2006/relationships/hyperlink" Target="https://music.apple.com/il/playlist/culture-compass-2-sharing/pl.u-leyl0k8SPRrV0xz" TargetMode="External"/><Relationship Id="rId259" Type="http://schemas.openxmlformats.org/officeDocument/2006/relationships/hyperlink" Target="https://open.spotify.com/playlist/7uaQFZjUPQ9mpyWyrMcDPy?si=9q93XJVcR7ydIKadgbaD2A" TargetMode="External"/><Relationship Id="rId260" Type="http://schemas.openxmlformats.org/officeDocument/2006/relationships/header" Target="header69.xml"/><Relationship Id="rId261" Type="http://schemas.openxmlformats.org/officeDocument/2006/relationships/footer" Target="footer70.xml"/><Relationship Id="rId262" Type="http://schemas.openxmlformats.org/officeDocument/2006/relationships/header" Target="header70.xml"/><Relationship Id="rId263" Type="http://schemas.openxmlformats.org/officeDocument/2006/relationships/footer" Target="footer71.xml"/><Relationship Id="rId264" Type="http://schemas.openxmlformats.org/officeDocument/2006/relationships/header" Target="header71.xml"/><Relationship Id="rId265" Type="http://schemas.openxmlformats.org/officeDocument/2006/relationships/footer" Target="footer72.xml"/><Relationship Id="rId266" Type="http://schemas.openxmlformats.org/officeDocument/2006/relationships/header" Target="header72.xml"/><Relationship Id="rId267" Type="http://schemas.openxmlformats.org/officeDocument/2006/relationships/footer" Target="footer73.xml"/><Relationship Id="rId268" Type="http://schemas.openxmlformats.org/officeDocument/2006/relationships/header" Target="header73.xml"/><Relationship Id="rId269" Type="http://schemas.openxmlformats.org/officeDocument/2006/relationships/footer" Target="footer74.xml"/><Relationship Id="rId270" Type="http://schemas.openxmlformats.org/officeDocument/2006/relationships/header" Target="header74.xml"/><Relationship Id="rId271" Type="http://schemas.openxmlformats.org/officeDocument/2006/relationships/footer" Target="footer75.xml"/><Relationship Id="rId272" Type="http://schemas.openxmlformats.org/officeDocument/2006/relationships/header" Target="header75.xml"/><Relationship Id="rId273" Type="http://schemas.openxmlformats.org/officeDocument/2006/relationships/footer" Target="footer76.xml"/><Relationship Id="rId274" Type="http://schemas.openxmlformats.org/officeDocument/2006/relationships/header" Target="header76.xml"/><Relationship Id="rId275" Type="http://schemas.openxmlformats.org/officeDocument/2006/relationships/footer" Target="footer77.xml"/><Relationship Id="rId276" Type="http://schemas.openxmlformats.org/officeDocument/2006/relationships/header" Target="header77.xml"/><Relationship Id="rId277" Type="http://schemas.openxmlformats.org/officeDocument/2006/relationships/footer" Target="footer78.xml"/><Relationship Id="rId278" Type="http://schemas.openxmlformats.org/officeDocument/2006/relationships/header" Target="header78.xml"/><Relationship Id="rId279" Type="http://schemas.openxmlformats.org/officeDocument/2006/relationships/footer" Target="footer79.xml"/><Relationship Id="rId280" Type="http://schemas.openxmlformats.org/officeDocument/2006/relationships/header" Target="header79.xml"/><Relationship Id="rId281" Type="http://schemas.openxmlformats.org/officeDocument/2006/relationships/footer" Target="footer80.xml"/><Relationship Id="rId282" Type="http://schemas.openxmlformats.org/officeDocument/2006/relationships/hyperlink" Target="https://open.spotify.com/playlist/4eBUFB4r3twaFeP5s3k9kC?si=uquuFR9YTL6Xj24nkJNZ3A" TargetMode="External"/><Relationship Id="rId283" Type="http://schemas.openxmlformats.org/officeDocument/2006/relationships/header" Target="header80.xml"/><Relationship Id="rId284" Type="http://schemas.openxmlformats.org/officeDocument/2006/relationships/footer" Target="footer81.xml"/><Relationship Id="rId285" Type="http://schemas.openxmlformats.org/officeDocument/2006/relationships/header" Target="header81.xml"/><Relationship Id="rId286" Type="http://schemas.openxmlformats.org/officeDocument/2006/relationships/footer" Target="footer82.xml"/><Relationship Id="rId287" Type="http://schemas.openxmlformats.org/officeDocument/2006/relationships/header" Target="header82.xml"/><Relationship Id="rId288" Type="http://schemas.openxmlformats.org/officeDocument/2006/relationships/footer" Target="footer83.xml"/><Relationship Id="rId289" Type="http://schemas.openxmlformats.org/officeDocument/2006/relationships/header" Target="header83.xml"/><Relationship Id="rId290" Type="http://schemas.openxmlformats.org/officeDocument/2006/relationships/footer" Target="footer84.xml"/><Relationship Id="rId291" Type="http://schemas.openxmlformats.org/officeDocument/2006/relationships/header" Target="header84.xml"/><Relationship Id="rId292" Type="http://schemas.openxmlformats.org/officeDocument/2006/relationships/footer" Target="footer85.xml"/><Relationship Id="rId293" Type="http://schemas.openxmlformats.org/officeDocument/2006/relationships/header" Target="header85.xml"/><Relationship Id="rId294" Type="http://schemas.openxmlformats.org/officeDocument/2006/relationships/footer" Target="footer86.xml"/><Relationship Id="rId295" Type="http://schemas.openxmlformats.org/officeDocument/2006/relationships/header" Target="header86.xml"/><Relationship Id="rId296" Type="http://schemas.openxmlformats.org/officeDocument/2006/relationships/footer" Target="footer87.xml"/><Relationship Id="rId297" Type="http://schemas.openxmlformats.org/officeDocument/2006/relationships/header" Target="header87.xml"/><Relationship Id="rId298" Type="http://schemas.openxmlformats.org/officeDocument/2006/relationships/footer" Target="footer88.xml"/><Relationship Id="rId299" Type="http://schemas.openxmlformats.org/officeDocument/2006/relationships/header" Target="header88.xml"/><Relationship Id="rId300" Type="http://schemas.openxmlformats.org/officeDocument/2006/relationships/footer" Target="footer89.xml"/><Relationship Id="rId301" Type="http://schemas.openxmlformats.org/officeDocument/2006/relationships/header" Target="header89.xml"/><Relationship Id="rId302" Type="http://schemas.openxmlformats.org/officeDocument/2006/relationships/footer" Target="footer90.xml"/><Relationship Id="rId303" Type="http://schemas.openxmlformats.org/officeDocument/2006/relationships/hyperlink" Target="https://drive.google.com/drive/folders/1eqG0clEPTKQRYIZ7fuN9nGWmMb-FvEba?usp=drive_link" TargetMode="External"/><Relationship Id="rId304" Type="http://schemas.openxmlformats.org/officeDocument/2006/relationships/header" Target="header90.xml"/><Relationship Id="rId305" Type="http://schemas.openxmlformats.org/officeDocument/2006/relationships/footer" Target="footer91.xml"/><Relationship Id="rId306" Type="http://schemas.openxmlformats.org/officeDocument/2006/relationships/header" Target="header91.xml"/><Relationship Id="rId307" Type="http://schemas.openxmlformats.org/officeDocument/2006/relationships/footer" Target="footer92.xml"/><Relationship Id="rId308" Type="http://schemas.openxmlformats.org/officeDocument/2006/relationships/header" Target="header92.xml"/><Relationship Id="rId309" Type="http://schemas.openxmlformats.org/officeDocument/2006/relationships/footer" Target="footer93.xml"/><Relationship Id="rId310" Type="http://schemas.openxmlformats.org/officeDocument/2006/relationships/image" Target="media/image81.png"/><Relationship Id="rId311" Type="http://schemas.openxmlformats.org/officeDocument/2006/relationships/image" Target="media/image82.png"/><Relationship Id="rId312" Type="http://schemas.openxmlformats.org/officeDocument/2006/relationships/header" Target="header93.xml"/><Relationship Id="rId313" Type="http://schemas.openxmlformats.org/officeDocument/2006/relationships/footer" Target="footer94.xml"/><Relationship Id="rId314" Type="http://schemas.openxmlformats.org/officeDocument/2006/relationships/header" Target="header94.xml"/><Relationship Id="rId315" Type="http://schemas.openxmlformats.org/officeDocument/2006/relationships/footer" Target="footer95.xml"/><Relationship Id="rId316" Type="http://schemas.openxmlformats.org/officeDocument/2006/relationships/image" Target="media/image83.png"/><Relationship Id="rId317" Type="http://schemas.openxmlformats.org/officeDocument/2006/relationships/header" Target="header95.xml"/><Relationship Id="rId318" Type="http://schemas.openxmlformats.org/officeDocument/2006/relationships/footer" Target="footer96.xml"/><Relationship Id="rId319" Type="http://schemas.openxmlformats.org/officeDocument/2006/relationships/header" Target="header96.xml"/><Relationship Id="rId320" Type="http://schemas.openxmlformats.org/officeDocument/2006/relationships/footer" Target="footer97.xml"/><Relationship Id="rId321" Type="http://schemas.openxmlformats.org/officeDocument/2006/relationships/header" Target="header97.xml"/><Relationship Id="rId322" Type="http://schemas.openxmlformats.org/officeDocument/2006/relationships/footer" Target="footer98.xml"/><Relationship Id="rId323" Type="http://schemas.openxmlformats.org/officeDocument/2006/relationships/header" Target="header98.xml"/><Relationship Id="rId324" Type="http://schemas.openxmlformats.org/officeDocument/2006/relationships/footer" Target="footer99.xml"/><Relationship Id="rId325" Type="http://schemas.openxmlformats.org/officeDocument/2006/relationships/header" Target="header99.xml"/><Relationship Id="rId326" Type="http://schemas.openxmlformats.org/officeDocument/2006/relationships/footer" Target="footer100.xml"/><Relationship Id="rId327" Type="http://schemas.openxmlformats.org/officeDocument/2006/relationships/header" Target="header100.xml"/><Relationship Id="rId328" Type="http://schemas.openxmlformats.org/officeDocument/2006/relationships/footer" Target="footer101.xml"/><Relationship Id="rId329" Type="http://schemas.openxmlformats.org/officeDocument/2006/relationships/header" Target="header101.xml"/><Relationship Id="rId330" Type="http://schemas.openxmlformats.org/officeDocument/2006/relationships/footer" Target="footer102.xml"/><Relationship Id="rId331" Type="http://schemas.openxmlformats.org/officeDocument/2006/relationships/header" Target="header102.xml"/><Relationship Id="rId332" Type="http://schemas.openxmlformats.org/officeDocument/2006/relationships/footer" Target="footer103.xml"/><Relationship Id="rId333" Type="http://schemas.openxmlformats.org/officeDocument/2006/relationships/header" Target="header103.xml"/><Relationship Id="rId334" Type="http://schemas.openxmlformats.org/officeDocument/2006/relationships/footer" Target="footer104.xml"/><Relationship Id="rId335" Type="http://schemas.openxmlformats.org/officeDocument/2006/relationships/header" Target="header104.xml"/><Relationship Id="rId336" Type="http://schemas.openxmlformats.org/officeDocument/2006/relationships/footer" Target="footer105.xml"/><Relationship Id="rId337" Type="http://schemas.openxmlformats.org/officeDocument/2006/relationships/hyperlink" Target="https://music.apple.com/il/playlist/speak-up-ttt-module-3-pause/pl.u-Ymb09MRsDy081xo" TargetMode="External"/><Relationship Id="rId338" Type="http://schemas.openxmlformats.org/officeDocument/2006/relationships/hyperlink" Target="https://open.spotify.com/playlist/4P2MivcyxUJrSrUNECxMF6?si=w23wCZAFR7StEiM6KbE8aQ" TargetMode="External"/><Relationship Id="rId339" Type="http://schemas.openxmlformats.org/officeDocument/2006/relationships/header" Target="header105.xml"/><Relationship Id="rId340" Type="http://schemas.openxmlformats.org/officeDocument/2006/relationships/footer" Target="footer106.xml"/><Relationship Id="rId341" Type="http://schemas.openxmlformats.org/officeDocument/2006/relationships/hyperlink" Target="https://instituteofcoaching.org/coaching-overview/coaching-benefits" TargetMode="External"/><Relationship Id="rId342" Type="http://schemas.openxmlformats.org/officeDocument/2006/relationships/hyperlink" Target="https://theleadershipprocess.com/blog/managers-account-for-70-of-variance-in-employee-engagement/" TargetMode="External"/><Relationship Id="rId343" Type="http://schemas.openxmlformats.org/officeDocument/2006/relationships/hyperlink" Target="http://www.harvardbusiness.org/the-ladder-of-inference-building-self-awareness-to-be-a-better-human-centered-leader/" TargetMode="External"/><Relationship Id="rId344" Type="http://schemas.openxmlformats.org/officeDocument/2006/relationships/hyperlink" Target="https://corporate.britishcouncil.org/insights/why-developing-coaching-management-style-essential-managers" TargetMode="External"/><Relationship Id="rId345" Type="http://schemas.openxmlformats.org/officeDocument/2006/relationships/header" Target="header106.xml"/><Relationship Id="rId346" Type="http://schemas.openxmlformats.org/officeDocument/2006/relationships/footer" Target="footer107.xml"/><Relationship Id="rId347" Type="http://schemas.openxmlformats.org/officeDocument/2006/relationships/header" Target="header107.xml"/><Relationship Id="rId348" Type="http://schemas.openxmlformats.org/officeDocument/2006/relationships/footer" Target="footer108.xml"/><Relationship Id="rId349" Type="http://schemas.openxmlformats.org/officeDocument/2006/relationships/header" Target="header108.xml"/><Relationship Id="rId350" Type="http://schemas.openxmlformats.org/officeDocument/2006/relationships/footer" Target="footer109.xml"/><Relationship Id="rId351" Type="http://schemas.openxmlformats.org/officeDocument/2006/relationships/header" Target="header109.xml"/><Relationship Id="rId352" Type="http://schemas.openxmlformats.org/officeDocument/2006/relationships/footer" Target="footer110.xml"/><Relationship Id="rId353" Type="http://schemas.openxmlformats.org/officeDocument/2006/relationships/image" Target="media/image84.png"/><Relationship Id="rId354" Type="http://schemas.openxmlformats.org/officeDocument/2006/relationships/image" Target="media/image85.png"/><Relationship Id="rId355" Type="http://schemas.openxmlformats.org/officeDocument/2006/relationships/image" Target="media/image86.png"/><Relationship Id="rId356" Type="http://schemas.openxmlformats.org/officeDocument/2006/relationships/image" Target="media/image87.png"/><Relationship Id="rId357" Type="http://schemas.openxmlformats.org/officeDocument/2006/relationships/image" Target="media/image88.png"/><Relationship Id="rId358" Type="http://schemas.openxmlformats.org/officeDocument/2006/relationships/header" Target="header110.xml"/><Relationship Id="rId359" Type="http://schemas.openxmlformats.org/officeDocument/2006/relationships/footer" Target="footer111.xml"/><Relationship Id="rId360" Type="http://schemas.openxmlformats.org/officeDocument/2006/relationships/header" Target="header111.xml"/><Relationship Id="rId361" Type="http://schemas.openxmlformats.org/officeDocument/2006/relationships/footer" Target="footer112.xml"/><Relationship Id="rId362" Type="http://schemas.openxmlformats.org/officeDocument/2006/relationships/header" Target="header112.xml"/><Relationship Id="rId363" Type="http://schemas.openxmlformats.org/officeDocument/2006/relationships/footer" Target="footer113.xml"/><Relationship Id="rId364" Type="http://schemas.openxmlformats.org/officeDocument/2006/relationships/header" Target="header113.xml"/><Relationship Id="rId365" Type="http://schemas.openxmlformats.org/officeDocument/2006/relationships/footer" Target="footer114.xml"/><Relationship Id="rId366" Type="http://schemas.openxmlformats.org/officeDocument/2006/relationships/image" Target="media/image89.png"/><Relationship Id="rId367" Type="http://schemas.openxmlformats.org/officeDocument/2006/relationships/image" Target="media/image90.png"/><Relationship Id="rId368" Type="http://schemas.openxmlformats.org/officeDocument/2006/relationships/header" Target="header114.xml"/><Relationship Id="rId369" Type="http://schemas.openxmlformats.org/officeDocument/2006/relationships/footer" Target="footer115.xml"/><Relationship Id="rId370" Type="http://schemas.openxmlformats.org/officeDocument/2006/relationships/header" Target="header115.xml"/><Relationship Id="rId371" Type="http://schemas.openxmlformats.org/officeDocument/2006/relationships/footer" Target="footer116.xml"/><Relationship Id="rId372" Type="http://schemas.openxmlformats.org/officeDocument/2006/relationships/header" Target="header116.xml"/><Relationship Id="rId373" Type="http://schemas.openxmlformats.org/officeDocument/2006/relationships/footer" Target="footer117.xml"/><Relationship Id="rId374" Type="http://schemas.openxmlformats.org/officeDocument/2006/relationships/image" Target="media/image91.png"/><Relationship Id="rId375" Type="http://schemas.openxmlformats.org/officeDocument/2006/relationships/image" Target="media/image92.png"/><Relationship Id="rId376" Type="http://schemas.openxmlformats.org/officeDocument/2006/relationships/image" Target="media/image93.png"/><Relationship Id="rId377" Type="http://schemas.openxmlformats.org/officeDocument/2006/relationships/image" Target="media/image94.png"/><Relationship Id="rId378" Type="http://schemas.openxmlformats.org/officeDocument/2006/relationships/image" Target="media/image95.png"/><Relationship Id="rId379" Type="http://schemas.openxmlformats.org/officeDocument/2006/relationships/image" Target="media/image96.png"/><Relationship Id="rId380" Type="http://schemas.openxmlformats.org/officeDocument/2006/relationships/image" Target="media/image97.png"/><Relationship Id="rId381" Type="http://schemas.openxmlformats.org/officeDocument/2006/relationships/header" Target="header117.xml"/><Relationship Id="rId382" Type="http://schemas.openxmlformats.org/officeDocument/2006/relationships/footer" Target="footer118.xml"/><Relationship Id="rId383" Type="http://schemas.openxmlformats.org/officeDocument/2006/relationships/image" Target="media/image98.png"/><Relationship Id="rId384" Type="http://schemas.openxmlformats.org/officeDocument/2006/relationships/image" Target="media/image99.png"/><Relationship Id="rId385" Type="http://schemas.openxmlformats.org/officeDocument/2006/relationships/header" Target="header118.xml"/><Relationship Id="rId386" Type="http://schemas.openxmlformats.org/officeDocument/2006/relationships/footer" Target="footer119.xml"/><Relationship Id="rId387" Type="http://schemas.openxmlformats.org/officeDocument/2006/relationships/image" Target="media/image100.png"/><Relationship Id="rId388" Type="http://schemas.openxmlformats.org/officeDocument/2006/relationships/header" Target="header119.xml"/><Relationship Id="rId389" Type="http://schemas.openxmlformats.org/officeDocument/2006/relationships/footer" Target="footer120.xml"/><Relationship Id="rId390" Type="http://schemas.openxmlformats.org/officeDocument/2006/relationships/image" Target="media/image101.png"/><Relationship Id="rId391" Type="http://schemas.openxmlformats.org/officeDocument/2006/relationships/image" Target="media/image102.png"/><Relationship Id="rId392" Type="http://schemas.openxmlformats.org/officeDocument/2006/relationships/header" Target="header120.xml"/><Relationship Id="rId393" Type="http://schemas.openxmlformats.org/officeDocument/2006/relationships/footer" Target="footer121.xml"/><Relationship Id="rId394" Type="http://schemas.openxmlformats.org/officeDocument/2006/relationships/header" Target="header121.xml"/><Relationship Id="rId395" Type="http://schemas.openxmlformats.org/officeDocument/2006/relationships/footer" Target="footer122.xml"/><Relationship Id="rId396" Type="http://schemas.openxmlformats.org/officeDocument/2006/relationships/header" Target="header122.xml"/><Relationship Id="rId397" Type="http://schemas.openxmlformats.org/officeDocument/2006/relationships/footer" Target="footer123.xml"/><Relationship Id="rId398" Type="http://schemas.openxmlformats.org/officeDocument/2006/relationships/header" Target="header123.xml"/><Relationship Id="rId399" Type="http://schemas.openxmlformats.org/officeDocument/2006/relationships/footer" Target="footer124.xml"/><Relationship Id="rId400" Type="http://schemas.openxmlformats.org/officeDocument/2006/relationships/image" Target="media/image103.png"/><Relationship Id="rId401" Type="http://schemas.openxmlformats.org/officeDocument/2006/relationships/header" Target="header124.xml"/><Relationship Id="rId402" Type="http://schemas.openxmlformats.org/officeDocument/2006/relationships/footer" Target="footer125.xml"/><Relationship Id="rId403" Type="http://schemas.openxmlformats.org/officeDocument/2006/relationships/header" Target="header125.xml"/><Relationship Id="rId404" Type="http://schemas.openxmlformats.org/officeDocument/2006/relationships/footer" Target="footer126.xml"/><Relationship Id="rId405" Type="http://schemas.openxmlformats.org/officeDocument/2006/relationships/header" Target="header126.xml"/><Relationship Id="rId406" Type="http://schemas.openxmlformats.org/officeDocument/2006/relationships/footer" Target="footer127.xml"/><Relationship Id="rId407" Type="http://schemas.openxmlformats.org/officeDocument/2006/relationships/header" Target="header127.xml"/><Relationship Id="rId408" Type="http://schemas.openxmlformats.org/officeDocument/2006/relationships/footer" Target="footer128.xml"/><Relationship Id="rId409" Type="http://schemas.openxmlformats.org/officeDocument/2006/relationships/header" Target="header128.xml"/><Relationship Id="rId410" Type="http://schemas.openxmlformats.org/officeDocument/2006/relationships/footer" Target="footer129.xml"/><Relationship Id="rId411" Type="http://schemas.openxmlformats.org/officeDocument/2006/relationships/image" Target="media/image104.png"/><Relationship Id="rId412" Type="http://schemas.openxmlformats.org/officeDocument/2006/relationships/header" Target="header129.xml"/><Relationship Id="rId413" Type="http://schemas.openxmlformats.org/officeDocument/2006/relationships/footer" Target="footer130.xml"/><Relationship Id="rId414" Type="http://schemas.openxmlformats.org/officeDocument/2006/relationships/image" Target="media/image105.png"/><Relationship Id="rId415" Type="http://schemas.openxmlformats.org/officeDocument/2006/relationships/header" Target="header130.xml"/><Relationship Id="rId416" Type="http://schemas.openxmlformats.org/officeDocument/2006/relationships/footer" Target="footer131.xml"/><Relationship Id="rId417" Type="http://schemas.openxmlformats.org/officeDocument/2006/relationships/hyperlink" Target="http://www.points-of-you.com/" TargetMode="External"/><Relationship Id="rId418" Type="http://schemas.openxmlformats.org/officeDocument/2006/relationships/numbering" Target="numbering.xml"/></Relationships>

</file>

<file path=word/_rels/header114.xml.rels><?xml version="1.0" encoding="UTF-8" standalone="yes"?>
<Relationships xmlns="http://schemas.openxmlformats.org/package/2006/relationships"><Relationship Id="rId1" Type="http://schemas.openxmlformats.org/officeDocument/2006/relationships/image" Target="media/image91.png"/><Relationship Id="rId2" Type="http://schemas.openxmlformats.org/officeDocument/2006/relationships/image" Target="media/image89.png"/></Relationships>

</file>

<file path=word/_rels/header115.xml.rels><?xml version="1.0" encoding="UTF-8" standalone="yes"?>
<Relationships xmlns="http://schemas.openxmlformats.org/package/2006/relationships"><Relationship Id="rId1" Type="http://schemas.openxmlformats.org/officeDocument/2006/relationships/image" Target="media/image91.png"/><Relationship Id="rId2"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2025-09-28T05:13:26Z</dcterms:created>
  <dcterms:modified xsi:type="dcterms:W3CDTF">2025-09-28T05:13:26Z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2025-09-28T00:00:00Z</vt:filetime>
  </property>
  <property fmtid="{D5CDD505-2E9C-101B-9397-08002B2CF9AE}" pid="3" name="Creator">
    <vt:lpwstr>Adobe InDesign 19.5 (Macintosh)</vt:lpwstr>
  </property>
  <property fmtid="{D5CDD505-2E9C-101B-9397-08002B2CF9AE}" pid="4" name="LastSaved">
    <vt:filetime>2025-09-28T00:00:00Z</vt:filetime>
  </property>
  <property fmtid="{D5CDD505-2E9C-101B-9397-08002B2CF9AE}" pid="5" name="Producer">
    <vt:lpwstr>Adobe PDF Library 17.0</vt:lpwstr>
  </property>
</Properties>
</file>